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470837" w14:textId="61F8F262" w:rsidR="0051553D" w:rsidRPr="00D954D7" w:rsidRDefault="0051553D" w:rsidP="0038605B">
      <w:pPr>
        <w:pStyle w:val="ListParagraph"/>
        <w:ind w:left="0"/>
        <w:jc w:val="left"/>
        <w:rPr>
          <w:b/>
          <w:color w:val="FF0000"/>
          <w:sz w:val="22"/>
          <w:szCs w:val="22"/>
          <w:u w:val="single" w:color="FF0000"/>
        </w:rPr>
      </w:pPr>
      <w:r w:rsidRPr="00D954D7">
        <w:rPr>
          <w:b/>
          <w:color w:val="FF0000"/>
          <w:sz w:val="22"/>
          <w:szCs w:val="22"/>
          <w:u w:val="single" w:color="FF0000"/>
        </w:rPr>
        <w:t>TỔNG HỢP ĐỀ</w:t>
      </w:r>
      <w:r w:rsidR="00203D3C" w:rsidRPr="00D954D7">
        <w:rPr>
          <w:b/>
          <w:color w:val="FF0000"/>
          <w:sz w:val="22"/>
          <w:szCs w:val="22"/>
          <w:u w:val="single" w:color="FF0000"/>
        </w:rPr>
        <w:t xml:space="preserve"> THI TN-CĐ-ĐH 2009-20</w:t>
      </w:r>
      <w:r w:rsidR="00933797" w:rsidRPr="00D954D7">
        <w:rPr>
          <w:b/>
          <w:color w:val="FF0000"/>
          <w:sz w:val="22"/>
          <w:szCs w:val="22"/>
          <w:u w:val="single" w:color="FF0000"/>
        </w:rPr>
        <w:t>20</w:t>
      </w:r>
      <w:r w:rsidRPr="00D954D7">
        <w:rPr>
          <w:b/>
          <w:color w:val="FF0000"/>
          <w:sz w:val="22"/>
          <w:szCs w:val="22"/>
          <w:u w:val="single" w:color="FF0000"/>
        </w:rPr>
        <w:t xml:space="preserve"> THEO </w:t>
      </w:r>
      <w:r w:rsidR="000816B1" w:rsidRPr="00D954D7">
        <w:rPr>
          <w:b/>
          <w:color w:val="FF0000"/>
          <w:sz w:val="22"/>
          <w:szCs w:val="22"/>
          <w:u w:val="single" w:color="FF0000"/>
        </w:rPr>
        <w:t>BÀI</w:t>
      </w:r>
    </w:p>
    <w:p w14:paraId="2812CA2C" w14:textId="77777777" w:rsidR="00474007" w:rsidRPr="00D954D7" w:rsidRDefault="00474007" w:rsidP="0038605B">
      <w:pPr>
        <w:spacing w:line="276" w:lineRule="auto"/>
        <w:jc w:val="left"/>
        <w:rPr>
          <w:sz w:val="22"/>
          <w:szCs w:val="22"/>
        </w:rPr>
      </w:pPr>
      <w:r w:rsidRPr="00D954D7">
        <w:rPr>
          <w:sz w:val="22"/>
          <w:szCs w:val="22"/>
        </w:rPr>
        <w:t>Mục lụ</w:t>
      </w:r>
      <w:r w:rsidR="00A3011E" w:rsidRPr="00D954D7">
        <w:rPr>
          <w:sz w:val="22"/>
          <w:szCs w:val="22"/>
        </w:rPr>
        <w:t>c</w:t>
      </w:r>
      <w:r w:rsidR="00A3011E" w:rsidRPr="00D954D7">
        <w:rPr>
          <w:sz w:val="22"/>
          <w:szCs w:val="22"/>
        </w:rPr>
        <w:tab/>
      </w:r>
      <w:r w:rsidR="00A3011E" w:rsidRPr="00D954D7">
        <w:rPr>
          <w:sz w:val="22"/>
          <w:szCs w:val="22"/>
        </w:rPr>
        <w:tab/>
      </w:r>
      <w:r w:rsidR="00A3011E" w:rsidRPr="00D954D7">
        <w:rPr>
          <w:sz w:val="22"/>
          <w:szCs w:val="22"/>
        </w:rPr>
        <w:tab/>
      </w:r>
      <w:r w:rsidR="00A3011E" w:rsidRPr="00D954D7">
        <w:rPr>
          <w:sz w:val="22"/>
          <w:szCs w:val="22"/>
        </w:rPr>
        <w:tab/>
      </w:r>
      <w:r w:rsidR="00A3011E" w:rsidRPr="00D954D7">
        <w:rPr>
          <w:sz w:val="22"/>
          <w:szCs w:val="22"/>
        </w:rPr>
        <w:tab/>
      </w:r>
      <w:r w:rsidR="00A3011E" w:rsidRPr="00D954D7">
        <w:rPr>
          <w:sz w:val="22"/>
          <w:szCs w:val="22"/>
        </w:rPr>
        <w:tab/>
      </w:r>
      <w:r w:rsidR="00A3011E" w:rsidRPr="00D954D7">
        <w:rPr>
          <w:sz w:val="22"/>
          <w:szCs w:val="22"/>
        </w:rPr>
        <w:tab/>
      </w:r>
      <w:r w:rsidR="00A3011E" w:rsidRPr="00D954D7">
        <w:rPr>
          <w:sz w:val="22"/>
          <w:szCs w:val="22"/>
        </w:rPr>
        <w:tab/>
      </w:r>
      <w:r w:rsidRPr="00D954D7">
        <w:rPr>
          <w:sz w:val="22"/>
          <w:szCs w:val="22"/>
        </w:rPr>
        <w:t>Trang</w:t>
      </w:r>
    </w:p>
    <w:p w14:paraId="5CCC52B3" w14:textId="3CBBEF94" w:rsidR="00AE2716" w:rsidRDefault="00D954D7">
      <w:pPr>
        <w:pStyle w:val="TOC1"/>
        <w:rPr>
          <w:rFonts w:asciiTheme="minorHAnsi" w:eastAsiaTheme="minorEastAsia" w:hAnsiTheme="minorHAnsi" w:cstheme="minorBidi"/>
          <w:color w:val="auto"/>
          <w:sz w:val="22"/>
          <w:szCs w:val="22"/>
        </w:rPr>
      </w:pPr>
      <w:r>
        <w:rPr>
          <w:sz w:val="22"/>
          <w:szCs w:val="22"/>
        </w:rPr>
        <w:fldChar w:fldCharType="begin"/>
      </w:r>
      <w:r>
        <w:rPr>
          <w:sz w:val="22"/>
          <w:szCs w:val="22"/>
        </w:rPr>
        <w:instrText xml:space="preserve"> TOC \o "1-3" \h \z \u </w:instrText>
      </w:r>
      <w:r>
        <w:rPr>
          <w:sz w:val="22"/>
          <w:szCs w:val="22"/>
        </w:rPr>
        <w:fldChar w:fldCharType="separate"/>
      </w:r>
      <w:hyperlink w:anchor="_Toc47111327" w:history="1">
        <w:r w:rsidR="00AE2716" w:rsidRPr="00C7639A">
          <w:rPr>
            <w:rStyle w:val="Hyperlink"/>
          </w:rPr>
          <w:t>CHƯƠNG 1. DAO ĐỘNG CƠ</w:t>
        </w:r>
        <w:r w:rsidR="00AE2716">
          <w:rPr>
            <w:webHidden/>
          </w:rPr>
          <w:tab/>
        </w:r>
        <w:r w:rsidR="00AE2716">
          <w:rPr>
            <w:webHidden/>
          </w:rPr>
          <w:fldChar w:fldCharType="begin"/>
        </w:r>
        <w:r w:rsidR="00AE2716">
          <w:rPr>
            <w:webHidden/>
          </w:rPr>
          <w:instrText xml:space="preserve"> PAGEREF _Toc47111327 \h </w:instrText>
        </w:r>
        <w:r w:rsidR="00AE2716">
          <w:rPr>
            <w:webHidden/>
          </w:rPr>
        </w:r>
        <w:r w:rsidR="00AE2716">
          <w:rPr>
            <w:webHidden/>
          </w:rPr>
          <w:fldChar w:fldCharType="separate"/>
        </w:r>
        <w:r w:rsidR="00AE2716">
          <w:rPr>
            <w:webHidden/>
          </w:rPr>
          <w:t>4</w:t>
        </w:r>
        <w:r w:rsidR="00AE2716">
          <w:rPr>
            <w:webHidden/>
          </w:rPr>
          <w:fldChar w:fldCharType="end"/>
        </w:r>
      </w:hyperlink>
    </w:p>
    <w:p w14:paraId="258D8CAC" w14:textId="25666D48" w:rsidR="00AE2716" w:rsidRDefault="00AE2716">
      <w:pPr>
        <w:pStyle w:val="TOC2"/>
        <w:rPr>
          <w:rFonts w:asciiTheme="minorHAnsi" w:eastAsiaTheme="minorEastAsia" w:hAnsiTheme="minorHAnsi" w:cstheme="minorBidi"/>
          <w:noProof/>
          <w:sz w:val="22"/>
          <w:szCs w:val="22"/>
        </w:rPr>
      </w:pPr>
      <w:hyperlink w:anchor="_Toc47111328" w:history="1">
        <w:r w:rsidRPr="00C7639A">
          <w:rPr>
            <w:rStyle w:val="Hyperlink"/>
            <w:noProof/>
          </w:rPr>
          <w:t>Bài 1. DAO ĐỘNG ĐIỀU HÒA</w:t>
        </w:r>
        <w:r>
          <w:rPr>
            <w:noProof/>
            <w:webHidden/>
          </w:rPr>
          <w:tab/>
        </w:r>
        <w:r>
          <w:rPr>
            <w:noProof/>
            <w:webHidden/>
          </w:rPr>
          <w:fldChar w:fldCharType="begin"/>
        </w:r>
        <w:r>
          <w:rPr>
            <w:noProof/>
            <w:webHidden/>
          </w:rPr>
          <w:instrText xml:space="preserve"> PAGEREF _Toc47111328 \h </w:instrText>
        </w:r>
        <w:r>
          <w:rPr>
            <w:noProof/>
            <w:webHidden/>
          </w:rPr>
        </w:r>
        <w:r>
          <w:rPr>
            <w:noProof/>
            <w:webHidden/>
          </w:rPr>
          <w:fldChar w:fldCharType="separate"/>
        </w:r>
        <w:r>
          <w:rPr>
            <w:noProof/>
            <w:webHidden/>
          </w:rPr>
          <w:t>4</w:t>
        </w:r>
        <w:r>
          <w:rPr>
            <w:noProof/>
            <w:webHidden/>
          </w:rPr>
          <w:fldChar w:fldCharType="end"/>
        </w:r>
      </w:hyperlink>
    </w:p>
    <w:p w14:paraId="425A6EB0" w14:textId="32698986"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29" w:history="1">
        <w:r w:rsidRPr="00C7639A">
          <w:rPr>
            <w:rStyle w:val="Hyperlink"/>
            <w:noProof/>
          </w:rPr>
          <w:t>NĂM 2009-2014</w:t>
        </w:r>
        <w:r>
          <w:rPr>
            <w:noProof/>
            <w:webHidden/>
          </w:rPr>
          <w:tab/>
        </w:r>
        <w:r>
          <w:rPr>
            <w:noProof/>
            <w:webHidden/>
          </w:rPr>
          <w:fldChar w:fldCharType="begin"/>
        </w:r>
        <w:r>
          <w:rPr>
            <w:noProof/>
            <w:webHidden/>
          </w:rPr>
          <w:instrText xml:space="preserve"> PAGEREF _Toc47111329 \h </w:instrText>
        </w:r>
        <w:r>
          <w:rPr>
            <w:noProof/>
            <w:webHidden/>
          </w:rPr>
        </w:r>
        <w:r>
          <w:rPr>
            <w:noProof/>
            <w:webHidden/>
          </w:rPr>
          <w:fldChar w:fldCharType="separate"/>
        </w:r>
        <w:r>
          <w:rPr>
            <w:noProof/>
            <w:webHidden/>
          </w:rPr>
          <w:t>4</w:t>
        </w:r>
        <w:r>
          <w:rPr>
            <w:noProof/>
            <w:webHidden/>
          </w:rPr>
          <w:fldChar w:fldCharType="end"/>
        </w:r>
      </w:hyperlink>
    </w:p>
    <w:p w14:paraId="2255255D" w14:textId="6AF01401"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30" w:history="1">
        <w:r w:rsidRPr="00C7639A">
          <w:rPr>
            <w:rStyle w:val="Hyperlink"/>
            <w:noProof/>
          </w:rPr>
          <w:t>NĂM 2015</w:t>
        </w:r>
        <w:r>
          <w:rPr>
            <w:noProof/>
            <w:webHidden/>
          </w:rPr>
          <w:tab/>
        </w:r>
        <w:r>
          <w:rPr>
            <w:noProof/>
            <w:webHidden/>
          </w:rPr>
          <w:fldChar w:fldCharType="begin"/>
        </w:r>
        <w:r>
          <w:rPr>
            <w:noProof/>
            <w:webHidden/>
          </w:rPr>
          <w:instrText xml:space="preserve"> PAGEREF _Toc47111330 \h </w:instrText>
        </w:r>
        <w:r>
          <w:rPr>
            <w:noProof/>
            <w:webHidden/>
          </w:rPr>
        </w:r>
        <w:r>
          <w:rPr>
            <w:noProof/>
            <w:webHidden/>
          </w:rPr>
          <w:fldChar w:fldCharType="separate"/>
        </w:r>
        <w:r>
          <w:rPr>
            <w:noProof/>
            <w:webHidden/>
          </w:rPr>
          <w:t>13</w:t>
        </w:r>
        <w:r>
          <w:rPr>
            <w:noProof/>
            <w:webHidden/>
          </w:rPr>
          <w:fldChar w:fldCharType="end"/>
        </w:r>
      </w:hyperlink>
    </w:p>
    <w:p w14:paraId="378728F1" w14:textId="1C92767B"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31" w:history="1">
        <w:r w:rsidRPr="00C7639A">
          <w:rPr>
            <w:rStyle w:val="Hyperlink"/>
            <w:noProof/>
          </w:rPr>
          <w:t>NĂM 2016</w:t>
        </w:r>
        <w:r>
          <w:rPr>
            <w:noProof/>
            <w:webHidden/>
          </w:rPr>
          <w:tab/>
        </w:r>
        <w:r>
          <w:rPr>
            <w:noProof/>
            <w:webHidden/>
          </w:rPr>
          <w:fldChar w:fldCharType="begin"/>
        </w:r>
        <w:r>
          <w:rPr>
            <w:noProof/>
            <w:webHidden/>
          </w:rPr>
          <w:instrText xml:space="preserve"> PAGEREF _Toc47111331 \h </w:instrText>
        </w:r>
        <w:r>
          <w:rPr>
            <w:noProof/>
            <w:webHidden/>
          </w:rPr>
        </w:r>
        <w:r>
          <w:rPr>
            <w:noProof/>
            <w:webHidden/>
          </w:rPr>
          <w:fldChar w:fldCharType="separate"/>
        </w:r>
        <w:r>
          <w:rPr>
            <w:noProof/>
            <w:webHidden/>
          </w:rPr>
          <w:t>14</w:t>
        </w:r>
        <w:r>
          <w:rPr>
            <w:noProof/>
            <w:webHidden/>
          </w:rPr>
          <w:fldChar w:fldCharType="end"/>
        </w:r>
      </w:hyperlink>
    </w:p>
    <w:p w14:paraId="573A7C51" w14:textId="5B45F067"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32" w:history="1">
        <w:r w:rsidRPr="00C7639A">
          <w:rPr>
            <w:rStyle w:val="Hyperlink"/>
            <w:noProof/>
          </w:rPr>
          <w:t>NĂM 2017</w:t>
        </w:r>
        <w:r>
          <w:rPr>
            <w:noProof/>
            <w:webHidden/>
          </w:rPr>
          <w:tab/>
        </w:r>
        <w:r>
          <w:rPr>
            <w:noProof/>
            <w:webHidden/>
          </w:rPr>
          <w:fldChar w:fldCharType="begin"/>
        </w:r>
        <w:r>
          <w:rPr>
            <w:noProof/>
            <w:webHidden/>
          </w:rPr>
          <w:instrText xml:space="preserve"> PAGEREF _Toc47111332 \h </w:instrText>
        </w:r>
        <w:r>
          <w:rPr>
            <w:noProof/>
            <w:webHidden/>
          </w:rPr>
        </w:r>
        <w:r>
          <w:rPr>
            <w:noProof/>
            <w:webHidden/>
          </w:rPr>
          <w:fldChar w:fldCharType="separate"/>
        </w:r>
        <w:r>
          <w:rPr>
            <w:noProof/>
            <w:webHidden/>
          </w:rPr>
          <w:t>15</w:t>
        </w:r>
        <w:r>
          <w:rPr>
            <w:noProof/>
            <w:webHidden/>
          </w:rPr>
          <w:fldChar w:fldCharType="end"/>
        </w:r>
      </w:hyperlink>
    </w:p>
    <w:p w14:paraId="79C0164D" w14:textId="0DA65A74"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33" w:history="1">
        <w:r w:rsidRPr="00C7639A">
          <w:rPr>
            <w:rStyle w:val="Hyperlink"/>
            <w:noProof/>
          </w:rPr>
          <w:t>NĂM 2018</w:t>
        </w:r>
        <w:r>
          <w:rPr>
            <w:noProof/>
            <w:webHidden/>
          </w:rPr>
          <w:tab/>
        </w:r>
        <w:r>
          <w:rPr>
            <w:noProof/>
            <w:webHidden/>
          </w:rPr>
          <w:fldChar w:fldCharType="begin"/>
        </w:r>
        <w:r>
          <w:rPr>
            <w:noProof/>
            <w:webHidden/>
          </w:rPr>
          <w:instrText xml:space="preserve"> PAGEREF _Toc47111333 \h </w:instrText>
        </w:r>
        <w:r>
          <w:rPr>
            <w:noProof/>
            <w:webHidden/>
          </w:rPr>
        </w:r>
        <w:r>
          <w:rPr>
            <w:noProof/>
            <w:webHidden/>
          </w:rPr>
          <w:fldChar w:fldCharType="separate"/>
        </w:r>
        <w:r>
          <w:rPr>
            <w:noProof/>
            <w:webHidden/>
          </w:rPr>
          <w:t>17</w:t>
        </w:r>
        <w:r>
          <w:rPr>
            <w:noProof/>
            <w:webHidden/>
          </w:rPr>
          <w:fldChar w:fldCharType="end"/>
        </w:r>
      </w:hyperlink>
    </w:p>
    <w:p w14:paraId="592470DF" w14:textId="09BC6F40"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34" w:history="1">
        <w:r w:rsidRPr="00C7639A">
          <w:rPr>
            <w:rStyle w:val="Hyperlink"/>
            <w:noProof/>
          </w:rPr>
          <w:t>NĂM 2019</w:t>
        </w:r>
        <w:r>
          <w:rPr>
            <w:noProof/>
            <w:webHidden/>
          </w:rPr>
          <w:tab/>
        </w:r>
        <w:r>
          <w:rPr>
            <w:noProof/>
            <w:webHidden/>
          </w:rPr>
          <w:fldChar w:fldCharType="begin"/>
        </w:r>
        <w:r>
          <w:rPr>
            <w:noProof/>
            <w:webHidden/>
          </w:rPr>
          <w:instrText xml:space="preserve"> PAGEREF _Toc47111334 \h </w:instrText>
        </w:r>
        <w:r>
          <w:rPr>
            <w:noProof/>
            <w:webHidden/>
          </w:rPr>
        </w:r>
        <w:r>
          <w:rPr>
            <w:noProof/>
            <w:webHidden/>
          </w:rPr>
          <w:fldChar w:fldCharType="separate"/>
        </w:r>
        <w:r>
          <w:rPr>
            <w:noProof/>
            <w:webHidden/>
          </w:rPr>
          <w:t>18</w:t>
        </w:r>
        <w:r>
          <w:rPr>
            <w:noProof/>
            <w:webHidden/>
          </w:rPr>
          <w:fldChar w:fldCharType="end"/>
        </w:r>
      </w:hyperlink>
    </w:p>
    <w:p w14:paraId="660B003D" w14:textId="7818F205"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35" w:history="1">
        <w:r w:rsidRPr="00C7639A">
          <w:rPr>
            <w:rStyle w:val="Hyperlink"/>
            <w:noProof/>
          </w:rPr>
          <w:t>NĂM 2020</w:t>
        </w:r>
        <w:r>
          <w:rPr>
            <w:noProof/>
            <w:webHidden/>
          </w:rPr>
          <w:tab/>
        </w:r>
        <w:r>
          <w:rPr>
            <w:noProof/>
            <w:webHidden/>
          </w:rPr>
          <w:fldChar w:fldCharType="begin"/>
        </w:r>
        <w:r>
          <w:rPr>
            <w:noProof/>
            <w:webHidden/>
          </w:rPr>
          <w:instrText xml:space="preserve"> PAGEREF _Toc47111335 \h </w:instrText>
        </w:r>
        <w:r>
          <w:rPr>
            <w:noProof/>
            <w:webHidden/>
          </w:rPr>
        </w:r>
        <w:r>
          <w:rPr>
            <w:noProof/>
            <w:webHidden/>
          </w:rPr>
          <w:fldChar w:fldCharType="separate"/>
        </w:r>
        <w:r>
          <w:rPr>
            <w:noProof/>
            <w:webHidden/>
          </w:rPr>
          <w:t>18</w:t>
        </w:r>
        <w:r>
          <w:rPr>
            <w:noProof/>
            <w:webHidden/>
          </w:rPr>
          <w:fldChar w:fldCharType="end"/>
        </w:r>
      </w:hyperlink>
    </w:p>
    <w:p w14:paraId="4F150D36" w14:textId="5BF11CA1"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36" w:history="1">
        <w:r w:rsidRPr="00C7639A">
          <w:rPr>
            <w:rStyle w:val="Hyperlink"/>
            <w:noProof/>
          </w:rPr>
          <w:t>NĂM 2021</w:t>
        </w:r>
        <w:r>
          <w:rPr>
            <w:noProof/>
            <w:webHidden/>
          </w:rPr>
          <w:tab/>
        </w:r>
        <w:r>
          <w:rPr>
            <w:noProof/>
            <w:webHidden/>
          </w:rPr>
          <w:fldChar w:fldCharType="begin"/>
        </w:r>
        <w:r>
          <w:rPr>
            <w:noProof/>
            <w:webHidden/>
          </w:rPr>
          <w:instrText xml:space="preserve"> PAGEREF _Toc47111336 \h </w:instrText>
        </w:r>
        <w:r>
          <w:rPr>
            <w:noProof/>
            <w:webHidden/>
          </w:rPr>
        </w:r>
        <w:r>
          <w:rPr>
            <w:noProof/>
            <w:webHidden/>
          </w:rPr>
          <w:fldChar w:fldCharType="separate"/>
        </w:r>
        <w:r>
          <w:rPr>
            <w:noProof/>
            <w:webHidden/>
          </w:rPr>
          <w:t>19</w:t>
        </w:r>
        <w:r>
          <w:rPr>
            <w:noProof/>
            <w:webHidden/>
          </w:rPr>
          <w:fldChar w:fldCharType="end"/>
        </w:r>
      </w:hyperlink>
    </w:p>
    <w:p w14:paraId="75A89D6A" w14:textId="13EE651B" w:rsidR="00AE2716" w:rsidRDefault="00AE2716">
      <w:pPr>
        <w:pStyle w:val="TOC2"/>
        <w:rPr>
          <w:rFonts w:asciiTheme="minorHAnsi" w:eastAsiaTheme="minorEastAsia" w:hAnsiTheme="minorHAnsi" w:cstheme="minorBidi"/>
          <w:noProof/>
          <w:sz w:val="22"/>
          <w:szCs w:val="22"/>
        </w:rPr>
      </w:pPr>
      <w:hyperlink w:anchor="_Toc47111337" w:history="1">
        <w:r w:rsidRPr="00C7639A">
          <w:rPr>
            <w:rStyle w:val="Hyperlink"/>
            <w:noProof/>
          </w:rPr>
          <w:t>Bài 2. CON LẮC LÒ XO</w:t>
        </w:r>
        <w:r>
          <w:rPr>
            <w:noProof/>
            <w:webHidden/>
          </w:rPr>
          <w:tab/>
        </w:r>
        <w:r>
          <w:rPr>
            <w:noProof/>
            <w:webHidden/>
          </w:rPr>
          <w:fldChar w:fldCharType="begin"/>
        </w:r>
        <w:r>
          <w:rPr>
            <w:noProof/>
            <w:webHidden/>
          </w:rPr>
          <w:instrText xml:space="preserve"> PAGEREF _Toc47111337 \h </w:instrText>
        </w:r>
        <w:r>
          <w:rPr>
            <w:noProof/>
            <w:webHidden/>
          </w:rPr>
        </w:r>
        <w:r>
          <w:rPr>
            <w:noProof/>
            <w:webHidden/>
          </w:rPr>
          <w:fldChar w:fldCharType="separate"/>
        </w:r>
        <w:r>
          <w:rPr>
            <w:noProof/>
            <w:webHidden/>
          </w:rPr>
          <w:t>19</w:t>
        </w:r>
        <w:r>
          <w:rPr>
            <w:noProof/>
            <w:webHidden/>
          </w:rPr>
          <w:fldChar w:fldCharType="end"/>
        </w:r>
      </w:hyperlink>
    </w:p>
    <w:p w14:paraId="60ABF2AD" w14:textId="41379C63"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38" w:history="1">
        <w:r w:rsidRPr="00C7639A">
          <w:rPr>
            <w:rStyle w:val="Hyperlink"/>
            <w:noProof/>
          </w:rPr>
          <w:t>NĂM 2009-2014</w:t>
        </w:r>
        <w:r>
          <w:rPr>
            <w:noProof/>
            <w:webHidden/>
          </w:rPr>
          <w:tab/>
        </w:r>
        <w:r>
          <w:rPr>
            <w:noProof/>
            <w:webHidden/>
          </w:rPr>
          <w:fldChar w:fldCharType="begin"/>
        </w:r>
        <w:r>
          <w:rPr>
            <w:noProof/>
            <w:webHidden/>
          </w:rPr>
          <w:instrText xml:space="preserve"> PAGEREF _Toc47111338 \h </w:instrText>
        </w:r>
        <w:r>
          <w:rPr>
            <w:noProof/>
            <w:webHidden/>
          </w:rPr>
        </w:r>
        <w:r>
          <w:rPr>
            <w:noProof/>
            <w:webHidden/>
          </w:rPr>
          <w:fldChar w:fldCharType="separate"/>
        </w:r>
        <w:r>
          <w:rPr>
            <w:noProof/>
            <w:webHidden/>
          </w:rPr>
          <w:t>19</w:t>
        </w:r>
        <w:r>
          <w:rPr>
            <w:noProof/>
            <w:webHidden/>
          </w:rPr>
          <w:fldChar w:fldCharType="end"/>
        </w:r>
      </w:hyperlink>
    </w:p>
    <w:p w14:paraId="3F89CAC3" w14:textId="5FEA2CD7"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39" w:history="1">
        <w:r w:rsidRPr="00C7639A">
          <w:rPr>
            <w:rStyle w:val="Hyperlink"/>
            <w:noProof/>
          </w:rPr>
          <w:t>NĂM 2015</w:t>
        </w:r>
        <w:r>
          <w:rPr>
            <w:noProof/>
            <w:webHidden/>
          </w:rPr>
          <w:tab/>
        </w:r>
        <w:r>
          <w:rPr>
            <w:noProof/>
            <w:webHidden/>
          </w:rPr>
          <w:fldChar w:fldCharType="begin"/>
        </w:r>
        <w:r>
          <w:rPr>
            <w:noProof/>
            <w:webHidden/>
          </w:rPr>
          <w:instrText xml:space="preserve"> PAGEREF _Toc47111339 \h </w:instrText>
        </w:r>
        <w:r>
          <w:rPr>
            <w:noProof/>
            <w:webHidden/>
          </w:rPr>
        </w:r>
        <w:r>
          <w:rPr>
            <w:noProof/>
            <w:webHidden/>
          </w:rPr>
          <w:fldChar w:fldCharType="separate"/>
        </w:r>
        <w:r>
          <w:rPr>
            <w:noProof/>
            <w:webHidden/>
          </w:rPr>
          <w:t>25</w:t>
        </w:r>
        <w:r>
          <w:rPr>
            <w:noProof/>
            <w:webHidden/>
          </w:rPr>
          <w:fldChar w:fldCharType="end"/>
        </w:r>
      </w:hyperlink>
    </w:p>
    <w:p w14:paraId="2434749B" w14:textId="4AA03D5E"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40" w:history="1">
        <w:r w:rsidRPr="00C7639A">
          <w:rPr>
            <w:rStyle w:val="Hyperlink"/>
            <w:noProof/>
          </w:rPr>
          <w:t>NĂM 2016</w:t>
        </w:r>
        <w:r>
          <w:rPr>
            <w:noProof/>
            <w:webHidden/>
          </w:rPr>
          <w:tab/>
        </w:r>
        <w:r>
          <w:rPr>
            <w:noProof/>
            <w:webHidden/>
          </w:rPr>
          <w:fldChar w:fldCharType="begin"/>
        </w:r>
        <w:r>
          <w:rPr>
            <w:noProof/>
            <w:webHidden/>
          </w:rPr>
          <w:instrText xml:space="preserve"> PAGEREF _Toc47111340 \h </w:instrText>
        </w:r>
        <w:r>
          <w:rPr>
            <w:noProof/>
            <w:webHidden/>
          </w:rPr>
        </w:r>
        <w:r>
          <w:rPr>
            <w:noProof/>
            <w:webHidden/>
          </w:rPr>
          <w:fldChar w:fldCharType="separate"/>
        </w:r>
        <w:r>
          <w:rPr>
            <w:noProof/>
            <w:webHidden/>
          </w:rPr>
          <w:t>26</w:t>
        </w:r>
        <w:r>
          <w:rPr>
            <w:noProof/>
            <w:webHidden/>
          </w:rPr>
          <w:fldChar w:fldCharType="end"/>
        </w:r>
      </w:hyperlink>
    </w:p>
    <w:p w14:paraId="0B6A2904" w14:textId="3905AD35"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41" w:history="1">
        <w:r w:rsidRPr="00C7639A">
          <w:rPr>
            <w:rStyle w:val="Hyperlink"/>
            <w:noProof/>
          </w:rPr>
          <w:t>NĂM 2017</w:t>
        </w:r>
        <w:r>
          <w:rPr>
            <w:noProof/>
            <w:webHidden/>
          </w:rPr>
          <w:tab/>
        </w:r>
        <w:r>
          <w:rPr>
            <w:noProof/>
            <w:webHidden/>
          </w:rPr>
          <w:fldChar w:fldCharType="begin"/>
        </w:r>
        <w:r>
          <w:rPr>
            <w:noProof/>
            <w:webHidden/>
          </w:rPr>
          <w:instrText xml:space="preserve"> PAGEREF _Toc47111341 \h </w:instrText>
        </w:r>
        <w:r>
          <w:rPr>
            <w:noProof/>
            <w:webHidden/>
          </w:rPr>
        </w:r>
        <w:r>
          <w:rPr>
            <w:noProof/>
            <w:webHidden/>
          </w:rPr>
          <w:fldChar w:fldCharType="separate"/>
        </w:r>
        <w:r>
          <w:rPr>
            <w:noProof/>
            <w:webHidden/>
          </w:rPr>
          <w:t>27</w:t>
        </w:r>
        <w:r>
          <w:rPr>
            <w:noProof/>
            <w:webHidden/>
          </w:rPr>
          <w:fldChar w:fldCharType="end"/>
        </w:r>
      </w:hyperlink>
    </w:p>
    <w:p w14:paraId="02B4359B" w14:textId="22FA6FEB"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42" w:history="1">
        <w:r w:rsidRPr="00C7639A">
          <w:rPr>
            <w:rStyle w:val="Hyperlink"/>
            <w:noProof/>
          </w:rPr>
          <w:t>NĂM 2018</w:t>
        </w:r>
        <w:r>
          <w:rPr>
            <w:noProof/>
            <w:webHidden/>
          </w:rPr>
          <w:tab/>
        </w:r>
        <w:r>
          <w:rPr>
            <w:noProof/>
            <w:webHidden/>
          </w:rPr>
          <w:fldChar w:fldCharType="begin"/>
        </w:r>
        <w:r>
          <w:rPr>
            <w:noProof/>
            <w:webHidden/>
          </w:rPr>
          <w:instrText xml:space="preserve"> PAGEREF _Toc47111342 \h </w:instrText>
        </w:r>
        <w:r>
          <w:rPr>
            <w:noProof/>
            <w:webHidden/>
          </w:rPr>
        </w:r>
        <w:r>
          <w:rPr>
            <w:noProof/>
            <w:webHidden/>
          </w:rPr>
          <w:fldChar w:fldCharType="separate"/>
        </w:r>
        <w:r>
          <w:rPr>
            <w:noProof/>
            <w:webHidden/>
          </w:rPr>
          <w:t>29</w:t>
        </w:r>
        <w:r>
          <w:rPr>
            <w:noProof/>
            <w:webHidden/>
          </w:rPr>
          <w:fldChar w:fldCharType="end"/>
        </w:r>
      </w:hyperlink>
    </w:p>
    <w:p w14:paraId="567922CB" w14:textId="7F6A0CD7"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43" w:history="1">
        <w:r w:rsidRPr="00C7639A">
          <w:rPr>
            <w:rStyle w:val="Hyperlink"/>
            <w:noProof/>
          </w:rPr>
          <w:t>NĂM 2019</w:t>
        </w:r>
        <w:r>
          <w:rPr>
            <w:noProof/>
            <w:webHidden/>
          </w:rPr>
          <w:tab/>
        </w:r>
        <w:r>
          <w:rPr>
            <w:noProof/>
            <w:webHidden/>
          </w:rPr>
          <w:fldChar w:fldCharType="begin"/>
        </w:r>
        <w:r>
          <w:rPr>
            <w:noProof/>
            <w:webHidden/>
          </w:rPr>
          <w:instrText xml:space="preserve"> PAGEREF _Toc47111343 \h </w:instrText>
        </w:r>
        <w:r>
          <w:rPr>
            <w:noProof/>
            <w:webHidden/>
          </w:rPr>
        </w:r>
        <w:r>
          <w:rPr>
            <w:noProof/>
            <w:webHidden/>
          </w:rPr>
          <w:fldChar w:fldCharType="separate"/>
        </w:r>
        <w:r>
          <w:rPr>
            <w:noProof/>
            <w:webHidden/>
          </w:rPr>
          <w:t>31</w:t>
        </w:r>
        <w:r>
          <w:rPr>
            <w:noProof/>
            <w:webHidden/>
          </w:rPr>
          <w:fldChar w:fldCharType="end"/>
        </w:r>
      </w:hyperlink>
    </w:p>
    <w:p w14:paraId="0038BB64" w14:textId="74BB1A01"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44" w:history="1">
        <w:r w:rsidRPr="00C7639A">
          <w:rPr>
            <w:rStyle w:val="Hyperlink"/>
            <w:noProof/>
          </w:rPr>
          <w:t>NĂM 2020</w:t>
        </w:r>
        <w:r>
          <w:rPr>
            <w:noProof/>
            <w:webHidden/>
          </w:rPr>
          <w:tab/>
        </w:r>
        <w:r>
          <w:rPr>
            <w:noProof/>
            <w:webHidden/>
          </w:rPr>
          <w:fldChar w:fldCharType="begin"/>
        </w:r>
        <w:r>
          <w:rPr>
            <w:noProof/>
            <w:webHidden/>
          </w:rPr>
          <w:instrText xml:space="preserve"> PAGEREF _Toc47111344 \h </w:instrText>
        </w:r>
        <w:r>
          <w:rPr>
            <w:noProof/>
            <w:webHidden/>
          </w:rPr>
        </w:r>
        <w:r>
          <w:rPr>
            <w:noProof/>
            <w:webHidden/>
          </w:rPr>
          <w:fldChar w:fldCharType="separate"/>
        </w:r>
        <w:r>
          <w:rPr>
            <w:noProof/>
            <w:webHidden/>
          </w:rPr>
          <w:t>33</w:t>
        </w:r>
        <w:r>
          <w:rPr>
            <w:noProof/>
            <w:webHidden/>
          </w:rPr>
          <w:fldChar w:fldCharType="end"/>
        </w:r>
      </w:hyperlink>
    </w:p>
    <w:p w14:paraId="1B799631" w14:textId="7ED03DFF"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45" w:history="1">
        <w:r w:rsidRPr="00C7639A">
          <w:rPr>
            <w:rStyle w:val="Hyperlink"/>
            <w:noProof/>
          </w:rPr>
          <w:t>NĂM 2021</w:t>
        </w:r>
        <w:r>
          <w:rPr>
            <w:noProof/>
            <w:webHidden/>
          </w:rPr>
          <w:tab/>
        </w:r>
        <w:r>
          <w:rPr>
            <w:noProof/>
            <w:webHidden/>
          </w:rPr>
          <w:fldChar w:fldCharType="begin"/>
        </w:r>
        <w:r>
          <w:rPr>
            <w:noProof/>
            <w:webHidden/>
          </w:rPr>
          <w:instrText xml:space="preserve"> PAGEREF _Toc47111345 \h </w:instrText>
        </w:r>
        <w:r>
          <w:rPr>
            <w:noProof/>
            <w:webHidden/>
          </w:rPr>
        </w:r>
        <w:r>
          <w:rPr>
            <w:noProof/>
            <w:webHidden/>
          </w:rPr>
          <w:fldChar w:fldCharType="separate"/>
        </w:r>
        <w:r>
          <w:rPr>
            <w:noProof/>
            <w:webHidden/>
          </w:rPr>
          <w:t>34</w:t>
        </w:r>
        <w:r>
          <w:rPr>
            <w:noProof/>
            <w:webHidden/>
          </w:rPr>
          <w:fldChar w:fldCharType="end"/>
        </w:r>
      </w:hyperlink>
    </w:p>
    <w:p w14:paraId="22838562" w14:textId="0775A4C9" w:rsidR="00AE2716" w:rsidRDefault="00AE2716">
      <w:pPr>
        <w:pStyle w:val="TOC2"/>
        <w:rPr>
          <w:rFonts w:asciiTheme="minorHAnsi" w:eastAsiaTheme="minorEastAsia" w:hAnsiTheme="minorHAnsi" w:cstheme="minorBidi"/>
          <w:noProof/>
          <w:sz w:val="22"/>
          <w:szCs w:val="22"/>
        </w:rPr>
      </w:pPr>
      <w:hyperlink w:anchor="_Toc47111346" w:history="1">
        <w:r w:rsidRPr="00C7639A">
          <w:rPr>
            <w:rStyle w:val="Hyperlink"/>
            <w:noProof/>
          </w:rPr>
          <w:t>Bài 3. CON LẮC ĐƠN</w:t>
        </w:r>
        <w:r>
          <w:rPr>
            <w:noProof/>
            <w:webHidden/>
          </w:rPr>
          <w:tab/>
        </w:r>
        <w:r>
          <w:rPr>
            <w:noProof/>
            <w:webHidden/>
          </w:rPr>
          <w:fldChar w:fldCharType="begin"/>
        </w:r>
        <w:r>
          <w:rPr>
            <w:noProof/>
            <w:webHidden/>
          </w:rPr>
          <w:instrText xml:space="preserve"> PAGEREF _Toc47111346 \h </w:instrText>
        </w:r>
        <w:r>
          <w:rPr>
            <w:noProof/>
            <w:webHidden/>
          </w:rPr>
        </w:r>
        <w:r>
          <w:rPr>
            <w:noProof/>
            <w:webHidden/>
          </w:rPr>
          <w:fldChar w:fldCharType="separate"/>
        </w:r>
        <w:r>
          <w:rPr>
            <w:noProof/>
            <w:webHidden/>
          </w:rPr>
          <w:t>34</w:t>
        </w:r>
        <w:r>
          <w:rPr>
            <w:noProof/>
            <w:webHidden/>
          </w:rPr>
          <w:fldChar w:fldCharType="end"/>
        </w:r>
      </w:hyperlink>
    </w:p>
    <w:p w14:paraId="2AA0CF94" w14:textId="0BFE1DDB"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47" w:history="1">
        <w:r w:rsidRPr="00C7639A">
          <w:rPr>
            <w:rStyle w:val="Hyperlink"/>
            <w:noProof/>
          </w:rPr>
          <w:t>NĂM 2009-2014</w:t>
        </w:r>
        <w:r>
          <w:rPr>
            <w:noProof/>
            <w:webHidden/>
          </w:rPr>
          <w:tab/>
        </w:r>
        <w:r>
          <w:rPr>
            <w:noProof/>
            <w:webHidden/>
          </w:rPr>
          <w:fldChar w:fldCharType="begin"/>
        </w:r>
        <w:r>
          <w:rPr>
            <w:noProof/>
            <w:webHidden/>
          </w:rPr>
          <w:instrText xml:space="preserve"> PAGEREF _Toc47111347 \h </w:instrText>
        </w:r>
        <w:r>
          <w:rPr>
            <w:noProof/>
            <w:webHidden/>
          </w:rPr>
        </w:r>
        <w:r>
          <w:rPr>
            <w:noProof/>
            <w:webHidden/>
          </w:rPr>
          <w:fldChar w:fldCharType="separate"/>
        </w:r>
        <w:r>
          <w:rPr>
            <w:noProof/>
            <w:webHidden/>
          </w:rPr>
          <w:t>34</w:t>
        </w:r>
        <w:r>
          <w:rPr>
            <w:noProof/>
            <w:webHidden/>
          </w:rPr>
          <w:fldChar w:fldCharType="end"/>
        </w:r>
      </w:hyperlink>
    </w:p>
    <w:p w14:paraId="76482579" w14:textId="7E321285"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48" w:history="1">
        <w:r w:rsidRPr="00C7639A">
          <w:rPr>
            <w:rStyle w:val="Hyperlink"/>
            <w:noProof/>
          </w:rPr>
          <w:t>NĂM 2015</w:t>
        </w:r>
        <w:r>
          <w:rPr>
            <w:noProof/>
            <w:webHidden/>
          </w:rPr>
          <w:tab/>
        </w:r>
        <w:r>
          <w:rPr>
            <w:noProof/>
            <w:webHidden/>
          </w:rPr>
          <w:fldChar w:fldCharType="begin"/>
        </w:r>
        <w:r>
          <w:rPr>
            <w:noProof/>
            <w:webHidden/>
          </w:rPr>
          <w:instrText xml:space="preserve"> PAGEREF _Toc47111348 \h </w:instrText>
        </w:r>
        <w:r>
          <w:rPr>
            <w:noProof/>
            <w:webHidden/>
          </w:rPr>
        </w:r>
        <w:r>
          <w:rPr>
            <w:noProof/>
            <w:webHidden/>
          </w:rPr>
          <w:fldChar w:fldCharType="separate"/>
        </w:r>
        <w:r>
          <w:rPr>
            <w:noProof/>
            <w:webHidden/>
          </w:rPr>
          <w:t>39</w:t>
        </w:r>
        <w:r>
          <w:rPr>
            <w:noProof/>
            <w:webHidden/>
          </w:rPr>
          <w:fldChar w:fldCharType="end"/>
        </w:r>
      </w:hyperlink>
    </w:p>
    <w:p w14:paraId="48D28273" w14:textId="16836614"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49" w:history="1">
        <w:r w:rsidRPr="00C7639A">
          <w:rPr>
            <w:rStyle w:val="Hyperlink"/>
            <w:noProof/>
          </w:rPr>
          <w:t>NĂM 2016</w:t>
        </w:r>
        <w:r>
          <w:rPr>
            <w:noProof/>
            <w:webHidden/>
          </w:rPr>
          <w:tab/>
        </w:r>
        <w:r>
          <w:rPr>
            <w:noProof/>
            <w:webHidden/>
          </w:rPr>
          <w:fldChar w:fldCharType="begin"/>
        </w:r>
        <w:r>
          <w:rPr>
            <w:noProof/>
            <w:webHidden/>
          </w:rPr>
          <w:instrText xml:space="preserve"> PAGEREF _Toc47111349 \h </w:instrText>
        </w:r>
        <w:r>
          <w:rPr>
            <w:noProof/>
            <w:webHidden/>
          </w:rPr>
        </w:r>
        <w:r>
          <w:rPr>
            <w:noProof/>
            <w:webHidden/>
          </w:rPr>
          <w:fldChar w:fldCharType="separate"/>
        </w:r>
        <w:r>
          <w:rPr>
            <w:noProof/>
            <w:webHidden/>
          </w:rPr>
          <w:t>39</w:t>
        </w:r>
        <w:r>
          <w:rPr>
            <w:noProof/>
            <w:webHidden/>
          </w:rPr>
          <w:fldChar w:fldCharType="end"/>
        </w:r>
      </w:hyperlink>
    </w:p>
    <w:p w14:paraId="4EE35A68" w14:textId="7197CFC6"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50" w:history="1">
        <w:r w:rsidRPr="00C7639A">
          <w:rPr>
            <w:rStyle w:val="Hyperlink"/>
            <w:noProof/>
          </w:rPr>
          <w:t>NĂM 2017</w:t>
        </w:r>
        <w:r>
          <w:rPr>
            <w:noProof/>
            <w:webHidden/>
          </w:rPr>
          <w:tab/>
        </w:r>
        <w:r>
          <w:rPr>
            <w:noProof/>
            <w:webHidden/>
          </w:rPr>
          <w:fldChar w:fldCharType="begin"/>
        </w:r>
        <w:r>
          <w:rPr>
            <w:noProof/>
            <w:webHidden/>
          </w:rPr>
          <w:instrText xml:space="preserve"> PAGEREF _Toc47111350 \h </w:instrText>
        </w:r>
        <w:r>
          <w:rPr>
            <w:noProof/>
            <w:webHidden/>
          </w:rPr>
        </w:r>
        <w:r>
          <w:rPr>
            <w:noProof/>
            <w:webHidden/>
          </w:rPr>
          <w:fldChar w:fldCharType="separate"/>
        </w:r>
        <w:r>
          <w:rPr>
            <w:noProof/>
            <w:webHidden/>
          </w:rPr>
          <w:t>39</w:t>
        </w:r>
        <w:r>
          <w:rPr>
            <w:noProof/>
            <w:webHidden/>
          </w:rPr>
          <w:fldChar w:fldCharType="end"/>
        </w:r>
      </w:hyperlink>
    </w:p>
    <w:p w14:paraId="03101F74" w14:textId="05265E21"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51" w:history="1">
        <w:r w:rsidRPr="00C7639A">
          <w:rPr>
            <w:rStyle w:val="Hyperlink"/>
            <w:noProof/>
          </w:rPr>
          <w:t>NĂM 2018</w:t>
        </w:r>
        <w:r>
          <w:rPr>
            <w:noProof/>
            <w:webHidden/>
          </w:rPr>
          <w:tab/>
        </w:r>
        <w:r>
          <w:rPr>
            <w:noProof/>
            <w:webHidden/>
          </w:rPr>
          <w:fldChar w:fldCharType="begin"/>
        </w:r>
        <w:r>
          <w:rPr>
            <w:noProof/>
            <w:webHidden/>
          </w:rPr>
          <w:instrText xml:space="preserve"> PAGEREF _Toc47111351 \h </w:instrText>
        </w:r>
        <w:r>
          <w:rPr>
            <w:noProof/>
            <w:webHidden/>
          </w:rPr>
        </w:r>
        <w:r>
          <w:rPr>
            <w:noProof/>
            <w:webHidden/>
          </w:rPr>
          <w:fldChar w:fldCharType="separate"/>
        </w:r>
        <w:r>
          <w:rPr>
            <w:noProof/>
            <w:webHidden/>
          </w:rPr>
          <w:t>41</w:t>
        </w:r>
        <w:r>
          <w:rPr>
            <w:noProof/>
            <w:webHidden/>
          </w:rPr>
          <w:fldChar w:fldCharType="end"/>
        </w:r>
      </w:hyperlink>
    </w:p>
    <w:p w14:paraId="1C934630" w14:textId="26E8FA58"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52" w:history="1">
        <w:r w:rsidRPr="00C7639A">
          <w:rPr>
            <w:rStyle w:val="Hyperlink"/>
            <w:noProof/>
          </w:rPr>
          <w:t>NĂM 2019</w:t>
        </w:r>
        <w:r>
          <w:rPr>
            <w:noProof/>
            <w:webHidden/>
          </w:rPr>
          <w:tab/>
        </w:r>
        <w:r>
          <w:rPr>
            <w:noProof/>
            <w:webHidden/>
          </w:rPr>
          <w:fldChar w:fldCharType="begin"/>
        </w:r>
        <w:r>
          <w:rPr>
            <w:noProof/>
            <w:webHidden/>
          </w:rPr>
          <w:instrText xml:space="preserve"> PAGEREF _Toc47111352 \h </w:instrText>
        </w:r>
        <w:r>
          <w:rPr>
            <w:noProof/>
            <w:webHidden/>
          </w:rPr>
        </w:r>
        <w:r>
          <w:rPr>
            <w:noProof/>
            <w:webHidden/>
          </w:rPr>
          <w:fldChar w:fldCharType="separate"/>
        </w:r>
        <w:r>
          <w:rPr>
            <w:noProof/>
            <w:webHidden/>
          </w:rPr>
          <w:t>42</w:t>
        </w:r>
        <w:r>
          <w:rPr>
            <w:noProof/>
            <w:webHidden/>
          </w:rPr>
          <w:fldChar w:fldCharType="end"/>
        </w:r>
      </w:hyperlink>
    </w:p>
    <w:p w14:paraId="58F856E3" w14:textId="60EE9CC8"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53" w:history="1">
        <w:r w:rsidRPr="00C7639A">
          <w:rPr>
            <w:rStyle w:val="Hyperlink"/>
            <w:noProof/>
          </w:rPr>
          <w:t>NĂM 2020</w:t>
        </w:r>
        <w:r>
          <w:rPr>
            <w:noProof/>
            <w:webHidden/>
          </w:rPr>
          <w:tab/>
        </w:r>
        <w:r>
          <w:rPr>
            <w:noProof/>
            <w:webHidden/>
          </w:rPr>
          <w:fldChar w:fldCharType="begin"/>
        </w:r>
        <w:r>
          <w:rPr>
            <w:noProof/>
            <w:webHidden/>
          </w:rPr>
          <w:instrText xml:space="preserve"> PAGEREF _Toc47111353 \h </w:instrText>
        </w:r>
        <w:r>
          <w:rPr>
            <w:noProof/>
            <w:webHidden/>
          </w:rPr>
        </w:r>
        <w:r>
          <w:rPr>
            <w:noProof/>
            <w:webHidden/>
          </w:rPr>
          <w:fldChar w:fldCharType="separate"/>
        </w:r>
        <w:r>
          <w:rPr>
            <w:noProof/>
            <w:webHidden/>
          </w:rPr>
          <w:t>43</w:t>
        </w:r>
        <w:r>
          <w:rPr>
            <w:noProof/>
            <w:webHidden/>
          </w:rPr>
          <w:fldChar w:fldCharType="end"/>
        </w:r>
      </w:hyperlink>
    </w:p>
    <w:p w14:paraId="4A2A1CD4" w14:textId="6BF4E703"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54" w:history="1">
        <w:r w:rsidRPr="00C7639A">
          <w:rPr>
            <w:rStyle w:val="Hyperlink"/>
            <w:noProof/>
          </w:rPr>
          <w:t>NĂM 2021</w:t>
        </w:r>
        <w:r>
          <w:rPr>
            <w:noProof/>
            <w:webHidden/>
          </w:rPr>
          <w:tab/>
        </w:r>
        <w:r>
          <w:rPr>
            <w:noProof/>
            <w:webHidden/>
          </w:rPr>
          <w:fldChar w:fldCharType="begin"/>
        </w:r>
        <w:r>
          <w:rPr>
            <w:noProof/>
            <w:webHidden/>
          </w:rPr>
          <w:instrText xml:space="preserve"> PAGEREF _Toc47111354 \h </w:instrText>
        </w:r>
        <w:r>
          <w:rPr>
            <w:noProof/>
            <w:webHidden/>
          </w:rPr>
        </w:r>
        <w:r>
          <w:rPr>
            <w:noProof/>
            <w:webHidden/>
          </w:rPr>
          <w:fldChar w:fldCharType="separate"/>
        </w:r>
        <w:r>
          <w:rPr>
            <w:noProof/>
            <w:webHidden/>
          </w:rPr>
          <w:t>43</w:t>
        </w:r>
        <w:r>
          <w:rPr>
            <w:noProof/>
            <w:webHidden/>
          </w:rPr>
          <w:fldChar w:fldCharType="end"/>
        </w:r>
      </w:hyperlink>
    </w:p>
    <w:p w14:paraId="4CA0CD1A" w14:textId="7E8BEBC5" w:rsidR="00AE2716" w:rsidRDefault="00AE2716">
      <w:pPr>
        <w:pStyle w:val="TOC2"/>
        <w:rPr>
          <w:rFonts w:asciiTheme="minorHAnsi" w:eastAsiaTheme="minorEastAsia" w:hAnsiTheme="minorHAnsi" w:cstheme="minorBidi"/>
          <w:noProof/>
          <w:sz w:val="22"/>
          <w:szCs w:val="22"/>
        </w:rPr>
      </w:pPr>
      <w:hyperlink w:anchor="_Toc47111355" w:history="1">
        <w:r w:rsidRPr="00C7639A">
          <w:rPr>
            <w:rStyle w:val="Hyperlink"/>
            <w:noProof/>
          </w:rPr>
          <w:t>Bài 4. DAO ĐỘNG TẮT DẦN. DAO ĐỘNG CƯỠNG BỨC</w:t>
        </w:r>
        <w:r>
          <w:rPr>
            <w:noProof/>
            <w:webHidden/>
          </w:rPr>
          <w:tab/>
        </w:r>
        <w:r>
          <w:rPr>
            <w:noProof/>
            <w:webHidden/>
          </w:rPr>
          <w:fldChar w:fldCharType="begin"/>
        </w:r>
        <w:r>
          <w:rPr>
            <w:noProof/>
            <w:webHidden/>
          </w:rPr>
          <w:instrText xml:space="preserve"> PAGEREF _Toc47111355 \h </w:instrText>
        </w:r>
        <w:r>
          <w:rPr>
            <w:noProof/>
            <w:webHidden/>
          </w:rPr>
        </w:r>
        <w:r>
          <w:rPr>
            <w:noProof/>
            <w:webHidden/>
          </w:rPr>
          <w:fldChar w:fldCharType="separate"/>
        </w:r>
        <w:r>
          <w:rPr>
            <w:noProof/>
            <w:webHidden/>
          </w:rPr>
          <w:t>43</w:t>
        </w:r>
        <w:r>
          <w:rPr>
            <w:noProof/>
            <w:webHidden/>
          </w:rPr>
          <w:fldChar w:fldCharType="end"/>
        </w:r>
      </w:hyperlink>
    </w:p>
    <w:p w14:paraId="4FE9415A" w14:textId="07727DEF"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56" w:history="1">
        <w:r w:rsidRPr="00C7639A">
          <w:rPr>
            <w:rStyle w:val="Hyperlink"/>
            <w:noProof/>
          </w:rPr>
          <w:t>NĂM 2009-2014</w:t>
        </w:r>
        <w:r>
          <w:rPr>
            <w:noProof/>
            <w:webHidden/>
          </w:rPr>
          <w:tab/>
        </w:r>
        <w:r>
          <w:rPr>
            <w:noProof/>
            <w:webHidden/>
          </w:rPr>
          <w:fldChar w:fldCharType="begin"/>
        </w:r>
        <w:r>
          <w:rPr>
            <w:noProof/>
            <w:webHidden/>
          </w:rPr>
          <w:instrText xml:space="preserve"> PAGEREF _Toc47111356 \h </w:instrText>
        </w:r>
        <w:r>
          <w:rPr>
            <w:noProof/>
            <w:webHidden/>
          </w:rPr>
        </w:r>
        <w:r>
          <w:rPr>
            <w:noProof/>
            <w:webHidden/>
          </w:rPr>
          <w:fldChar w:fldCharType="separate"/>
        </w:r>
        <w:r>
          <w:rPr>
            <w:noProof/>
            <w:webHidden/>
          </w:rPr>
          <w:t>43</w:t>
        </w:r>
        <w:r>
          <w:rPr>
            <w:noProof/>
            <w:webHidden/>
          </w:rPr>
          <w:fldChar w:fldCharType="end"/>
        </w:r>
      </w:hyperlink>
    </w:p>
    <w:p w14:paraId="427CEA8B" w14:textId="1281A419"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57" w:history="1">
        <w:r w:rsidRPr="00C7639A">
          <w:rPr>
            <w:rStyle w:val="Hyperlink"/>
            <w:noProof/>
          </w:rPr>
          <w:t>NĂM 2015</w:t>
        </w:r>
        <w:r>
          <w:rPr>
            <w:noProof/>
            <w:webHidden/>
          </w:rPr>
          <w:tab/>
        </w:r>
        <w:r>
          <w:rPr>
            <w:noProof/>
            <w:webHidden/>
          </w:rPr>
          <w:fldChar w:fldCharType="begin"/>
        </w:r>
        <w:r>
          <w:rPr>
            <w:noProof/>
            <w:webHidden/>
          </w:rPr>
          <w:instrText xml:space="preserve"> PAGEREF _Toc47111357 \h </w:instrText>
        </w:r>
        <w:r>
          <w:rPr>
            <w:noProof/>
            <w:webHidden/>
          </w:rPr>
        </w:r>
        <w:r>
          <w:rPr>
            <w:noProof/>
            <w:webHidden/>
          </w:rPr>
          <w:fldChar w:fldCharType="separate"/>
        </w:r>
        <w:r>
          <w:rPr>
            <w:noProof/>
            <w:webHidden/>
          </w:rPr>
          <w:t>45</w:t>
        </w:r>
        <w:r>
          <w:rPr>
            <w:noProof/>
            <w:webHidden/>
          </w:rPr>
          <w:fldChar w:fldCharType="end"/>
        </w:r>
      </w:hyperlink>
    </w:p>
    <w:p w14:paraId="4D3EAFF6" w14:textId="5DEBC646"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58" w:history="1">
        <w:r w:rsidRPr="00C7639A">
          <w:rPr>
            <w:rStyle w:val="Hyperlink"/>
            <w:noProof/>
          </w:rPr>
          <w:t>NĂM 2016</w:t>
        </w:r>
        <w:r>
          <w:rPr>
            <w:noProof/>
            <w:webHidden/>
          </w:rPr>
          <w:tab/>
        </w:r>
        <w:r>
          <w:rPr>
            <w:noProof/>
            <w:webHidden/>
          </w:rPr>
          <w:fldChar w:fldCharType="begin"/>
        </w:r>
        <w:r>
          <w:rPr>
            <w:noProof/>
            <w:webHidden/>
          </w:rPr>
          <w:instrText xml:space="preserve"> PAGEREF _Toc47111358 \h </w:instrText>
        </w:r>
        <w:r>
          <w:rPr>
            <w:noProof/>
            <w:webHidden/>
          </w:rPr>
        </w:r>
        <w:r>
          <w:rPr>
            <w:noProof/>
            <w:webHidden/>
          </w:rPr>
          <w:fldChar w:fldCharType="separate"/>
        </w:r>
        <w:r>
          <w:rPr>
            <w:noProof/>
            <w:webHidden/>
          </w:rPr>
          <w:t>45</w:t>
        </w:r>
        <w:r>
          <w:rPr>
            <w:noProof/>
            <w:webHidden/>
          </w:rPr>
          <w:fldChar w:fldCharType="end"/>
        </w:r>
      </w:hyperlink>
    </w:p>
    <w:p w14:paraId="78F1458F" w14:textId="239DC4F0"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59" w:history="1">
        <w:r w:rsidRPr="00C7639A">
          <w:rPr>
            <w:rStyle w:val="Hyperlink"/>
            <w:noProof/>
          </w:rPr>
          <w:t>NĂM 2017</w:t>
        </w:r>
        <w:r>
          <w:rPr>
            <w:noProof/>
            <w:webHidden/>
          </w:rPr>
          <w:tab/>
        </w:r>
        <w:r>
          <w:rPr>
            <w:noProof/>
            <w:webHidden/>
          </w:rPr>
          <w:fldChar w:fldCharType="begin"/>
        </w:r>
        <w:r>
          <w:rPr>
            <w:noProof/>
            <w:webHidden/>
          </w:rPr>
          <w:instrText xml:space="preserve"> PAGEREF _Toc47111359 \h </w:instrText>
        </w:r>
        <w:r>
          <w:rPr>
            <w:noProof/>
            <w:webHidden/>
          </w:rPr>
        </w:r>
        <w:r>
          <w:rPr>
            <w:noProof/>
            <w:webHidden/>
          </w:rPr>
          <w:fldChar w:fldCharType="separate"/>
        </w:r>
        <w:r>
          <w:rPr>
            <w:noProof/>
            <w:webHidden/>
          </w:rPr>
          <w:t>45</w:t>
        </w:r>
        <w:r>
          <w:rPr>
            <w:noProof/>
            <w:webHidden/>
          </w:rPr>
          <w:fldChar w:fldCharType="end"/>
        </w:r>
      </w:hyperlink>
    </w:p>
    <w:p w14:paraId="5B066CF1" w14:textId="3CD2974E"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60" w:history="1">
        <w:r w:rsidRPr="00C7639A">
          <w:rPr>
            <w:rStyle w:val="Hyperlink"/>
            <w:noProof/>
          </w:rPr>
          <w:t>NĂM 2018</w:t>
        </w:r>
        <w:r>
          <w:rPr>
            <w:noProof/>
            <w:webHidden/>
          </w:rPr>
          <w:tab/>
        </w:r>
        <w:r>
          <w:rPr>
            <w:noProof/>
            <w:webHidden/>
          </w:rPr>
          <w:fldChar w:fldCharType="begin"/>
        </w:r>
        <w:r>
          <w:rPr>
            <w:noProof/>
            <w:webHidden/>
          </w:rPr>
          <w:instrText xml:space="preserve"> PAGEREF _Toc47111360 \h </w:instrText>
        </w:r>
        <w:r>
          <w:rPr>
            <w:noProof/>
            <w:webHidden/>
          </w:rPr>
        </w:r>
        <w:r>
          <w:rPr>
            <w:noProof/>
            <w:webHidden/>
          </w:rPr>
          <w:fldChar w:fldCharType="separate"/>
        </w:r>
        <w:r>
          <w:rPr>
            <w:noProof/>
            <w:webHidden/>
          </w:rPr>
          <w:t>46</w:t>
        </w:r>
        <w:r>
          <w:rPr>
            <w:noProof/>
            <w:webHidden/>
          </w:rPr>
          <w:fldChar w:fldCharType="end"/>
        </w:r>
      </w:hyperlink>
    </w:p>
    <w:p w14:paraId="208E4C45" w14:textId="77AD855D"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61" w:history="1">
        <w:r w:rsidRPr="00C7639A">
          <w:rPr>
            <w:rStyle w:val="Hyperlink"/>
            <w:noProof/>
          </w:rPr>
          <w:t>NĂM 2019</w:t>
        </w:r>
        <w:r>
          <w:rPr>
            <w:noProof/>
            <w:webHidden/>
          </w:rPr>
          <w:tab/>
        </w:r>
        <w:r>
          <w:rPr>
            <w:noProof/>
            <w:webHidden/>
          </w:rPr>
          <w:fldChar w:fldCharType="begin"/>
        </w:r>
        <w:r>
          <w:rPr>
            <w:noProof/>
            <w:webHidden/>
          </w:rPr>
          <w:instrText xml:space="preserve"> PAGEREF _Toc47111361 \h </w:instrText>
        </w:r>
        <w:r>
          <w:rPr>
            <w:noProof/>
            <w:webHidden/>
          </w:rPr>
        </w:r>
        <w:r>
          <w:rPr>
            <w:noProof/>
            <w:webHidden/>
          </w:rPr>
          <w:fldChar w:fldCharType="separate"/>
        </w:r>
        <w:r>
          <w:rPr>
            <w:noProof/>
            <w:webHidden/>
          </w:rPr>
          <w:t>47</w:t>
        </w:r>
        <w:r>
          <w:rPr>
            <w:noProof/>
            <w:webHidden/>
          </w:rPr>
          <w:fldChar w:fldCharType="end"/>
        </w:r>
      </w:hyperlink>
    </w:p>
    <w:p w14:paraId="0E10AA11" w14:textId="37609F88"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62" w:history="1">
        <w:r w:rsidRPr="00C7639A">
          <w:rPr>
            <w:rStyle w:val="Hyperlink"/>
            <w:noProof/>
          </w:rPr>
          <w:t>NĂM 2020</w:t>
        </w:r>
        <w:r>
          <w:rPr>
            <w:noProof/>
            <w:webHidden/>
          </w:rPr>
          <w:tab/>
        </w:r>
        <w:r>
          <w:rPr>
            <w:noProof/>
            <w:webHidden/>
          </w:rPr>
          <w:fldChar w:fldCharType="begin"/>
        </w:r>
        <w:r>
          <w:rPr>
            <w:noProof/>
            <w:webHidden/>
          </w:rPr>
          <w:instrText xml:space="preserve"> PAGEREF _Toc47111362 \h </w:instrText>
        </w:r>
        <w:r>
          <w:rPr>
            <w:noProof/>
            <w:webHidden/>
          </w:rPr>
        </w:r>
        <w:r>
          <w:rPr>
            <w:noProof/>
            <w:webHidden/>
          </w:rPr>
          <w:fldChar w:fldCharType="separate"/>
        </w:r>
        <w:r>
          <w:rPr>
            <w:noProof/>
            <w:webHidden/>
          </w:rPr>
          <w:t>47</w:t>
        </w:r>
        <w:r>
          <w:rPr>
            <w:noProof/>
            <w:webHidden/>
          </w:rPr>
          <w:fldChar w:fldCharType="end"/>
        </w:r>
      </w:hyperlink>
    </w:p>
    <w:p w14:paraId="30590E17" w14:textId="7D343C60"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63" w:history="1">
        <w:r w:rsidRPr="00C7639A">
          <w:rPr>
            <w:rStyle w:val="Hyperlink"/>
            <w:noProof/>
          </w:rPr>
          <w:t>NĂM 2021</w:t>
        </w:r>
        <w:r>
          <w:rPr>
            <w:noProof/>
            <w:webHidden/>
          </w:rPr>
          <w:tab/>
        </w:r>
        <w:r>
          <w:rPr>
            <w:noProof/>
            <w:webHidden/>
          </w:rPr>
          <w:fldChar w:fldCharType="begin"/>
        </w:r>
        <w:r>
          <w:rPr>
            <w:noProof/>
            <w:webHidden/>
          </w:rPr>
          <w:instrText xml:space="preserve"> PAGEREF _Toc47111363 \h </w:instrText>
        </w:r>
        <w:r>
          <w:rPr>
            <w:noProof/>
            <w:webHidden/>
          </w:rPr>
        </w:r>
        <w:r>
          <w:rPr>
            <w:noProof/>
            <w:webHidden/>
          </w:rPr>
          <w:fldChar w:fldCharType="separate"/>
        </w:r>
        <w:r>
          <w:rPr>
            <w:noProof/>
            <w:webHidden/>
          </w:rPr>
          <w:t>47</w:t>
        </w:r>
        <w:r>
          <w:rPr>
            <w:noProof/>
            <w:webHidden/>
          </w:rPr>
          <w:fldChar w:fldCharType="end"/>
        </w:r>
      </w:hyperlink>
    </w:p>
    <w:p w14:paraId="637E5FDF" w14:textId="640B5EF5" w:rsidR="00AE2716" w:rsidRDefault="00AE2716">
      <w:pPr>
        <w:pStyle w:val="TOC2"/>
        <w:rPr>
          <w:rFonts w:asciiTheme="minorHAnsi" w:eastAsiaTheme="minorEastAsia" w:hAnsiTheme="minorHAnsi" w:cstheme="minorBidi"/>
          <w:noProof/>
          <w:sz w:val="22"/>
          <w:szCs w:val="22"/>
        </w:rPr>
      </w:pPr>
      <w:hyperlink w:anchor="_Toc47111364" w:history="1">
        <w:r w:rsidRPr="00C7639A">
          <w:rPr>
            <w:rStyle w:val="Hyperlink"/>
            <w:noProof/>
          </w:rPr>
          <w:t>Bài 5. TỔNG HỢP DAO ĐỘNG</w:t>
        </w:r>
        <w:r>
          <w:rPr>
            <w:noProof/>
            <w:webHidden/>
          </w:rPr>
          <w:tab/>
        </w:r>
        <w:r>
          <w:rPr>
            <w:noProof/>
            <w:webHidden/>
          </w:rPr>
          <w:fldChar w:fldCharType="begin"/>
        </w:r>
        <w:r>
          <w:rPr>
            <w:noProof/>
            <w:webHidden/>
          </w:rPr>
          <w:instrText xml:space="preserve"> PAGEREF _Toc47111364 \h </w:instrText>
        </w:r>
        <w:r>
          <w:rPr>
            <w:noProof/>
            <w:webHidden/>
          </w:rPr>
        </w:r>
        <w:r>
          <w:rPr>
            <w:noProof/>
            <w:webHidden/>
          </w:rPr>
          <w:fldChar w:fldCharType="separate"/>
        </w:r>
        <w:r>
          <w:rPr>
            <w:noProof/>
            <w:webHidden/>
          </w:rPr>
          <w:t>47</w:t>
        </w:r>
        <w:r>
          <w:rPr>
            <w:noProof/>
            <w:webHidden/>
          </w:rPr>
          <w:fldChar w:fldCharType="end"/>
        </w:r>
      </w:hyperlink>
    </w:p>
    <w:p w14:paraId="0230CDD9" w14:textId="146A07E9"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65" w:history="1">
        <w:r w:rsidRPr="00C7639A">
          <w:rPr>
            <w:rStyle w:val="Hyperlink"/>
            <w:noProof/>
          </w:rPr>
          <w:t>NĂM 2009-2014</w:t>
        </w:r>
        <w:r>
          <w:rPr>
            <w:noProof/>
            <w:webHidden/>
          </w:rPr>
          <w:tab/>
        </w:r>
        <w:r>
          <w:rPr>
            <w:noProof/>
            <w:webHidden/>
          </w:rPr>
          <w:fldChar w:fldCharType="begin"/>
        </w:r>
        <w:r>
          <w:rPr>
            <w:noProof/>
            <w:webHidden/>
          </w:rPr>
          <w:instrText xml:space="preserve"> PAGEREF _Toc47111365 \h </w:instrText>
        </w:r>
        <w:r>
          <w:rPr>
            <w:noProof/>
            <w:webHidden/>
          </w:rPr>
        </w:r>
        <w:r>
          <w:rPr>
            <w:noProof/>
            <w:webHidden/>
          </w:rPr>
          <w:fldChar w:fldCharType="separate"/>
        </w:r>
        <w:r>
          <w:rPr>
            <w:noProof/>
            <w:webHidden/>
          </w:rPr>
          <w:t>47</w:t>
        </w:r>
        <w:r>
          <w:rPr>
            <w:noProof/>
            <w:webHidden/>
          </w:rPr>
          <w:fldChar w:fldCharType="end"/>
        </w:r>
      </w:hyperlink>
    </w:p>
    <w:p w14:paraId="2555BD86" w14:textId="38B1B43C"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66" w:history="1">
        <w:r w:rsidRPr="00C7639A">
          <w:rPr>
            <w:rStyle w:val="Hyperlink"/>
            <w:noProof/>
          </w:rPr>
          <w:t>NĂM 2015</w:t>
        </w:r>
        <w:r>
          <w:rPr>
            <w:noProof/>
            <w:webHidden/>
          </w:rPr>
          <w:tab/>
        </w:r>
        <w:r>
          <w:rPr>
            <w:noProof/>
            <w:webHidden/>
          </w:rPr>
          <w:fldChar w:fldCharType="begin"/>
        </w:r>
        <w:r>
          <w:rPr>
            <w:noProof/>
            <w:webHidden/>
          </w:rPr>
          <w:instrText xml:space="preserve"> PAGEREF _Toc47111366 \h </w:instrText>
        </w:r>
        <w:r>
          <w:rPr>
            <w:noProof/>
            <w:webHidden/>
          </w:rPr>
        </w:r>
        <w:r>
          <w:rPr>
            <w:noProof/>
            <w:webHidden/>
          </w:rPr>
          <w:fldChar w:fldCharType="separate"/>
        </w:r>
        <w:r>
          <w:rPr>
            <w:noProof/>
            <w:webHidden/>
          </w:rPr>
          <w:t>50</w:t>
        </w:r>
        <w:r>
          <w:rPr>
            <w:noProof/>
            <w:webHidden/>
          </w:rPr>
          <w:fldChar w:fldCharType="end"/>
        </w:r>
      </w:hyperlink>
    </w:p>
    <w:p w14:paraId="6554804B" w14:textId="61FD2599"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67" w:history="1">
        <w:r w:rsidRPr="00C7639A">
          <w:rPr>
            <w:rStyle w:val="Hyperlink"/>
            <w:noProof/>
          </w:rPr>
          <w:t>NĂM 2016</w:t>
        </w:r>
        <w:r>
          <w:rPr>
            <w:noProof/>
            <w:webHidden/>
          </w:rPr>
          <w:tab/>
        </w:r>
        <w:r>
          <w:rPr>
            <w:noProof/>
            <w:webHidden/>
          </w:rPr>
          <w:fldChar w:fldCharType="begin"/>
        </w:r>
        <w:r>
          <w:rPr>
            <w:noProof/>
            <w:webHidden/>
          </w:rPr>
          <w:instrText xml:space="preserve"> PAGEREF _Toc47111367 \h </w:instrText>
        </w:r>
        <w:r>
          <w:rPr>
            <w:noProof/>
            <w:webHidden/>
          </w:rPr>
        </w:r>
        <w:r>
          <w:rPr>
            <w:noProof/>
            <w:webHidden/>
          </w:rPr>
          <w:fldChar w:fldCharType="separate"/>
        </w:r>
        <w:r>
          <w:rPr>
            <w:noProof/>
            <w:webHidden/>
          </w:rPr>
          <w:t>51</w:t>
        </w:r>
        <w:r>
          <w:rPr>
            <w:noProof/>
            <w:webHidden/>
          </w:rPr>
          <w:fldChar w:fldCharType="end"/>
        </w:r>
      </w:hyperlink>
    </w:p>
    <w:p w14:paraId="75CA9A14" w14:textId="145CC7A5"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68" w:history="1">
        <w:r w:rsidRPr="00C7639A">
          <w:rPr>
            <w:rStyle w:val="Hyperlink"/>
            <w:noProof/>
          </w:rPr>
          <w:t>NĂM 2017</w:t>
        </w:r>
        <w:r>
          <w:rPr>
            <w:noProof/>
            <w:webHidden/>
          </w:rPr>
          <w:tab/>
        </w:r>
        <w:r>
          <w:rPr>
            <w:noProof/>
            <w:webHidden/>
          </w:rPr>
          <w:fldChar w:fldCharType="begin"/>
        </w:r>
        <w:r>
          <w:rPr>
            <w:noProof/>
            <w:webHidden/>
          </w:rPr>
          <w:instrText xml:space="preserve"> PAGEREF _Toc47111368 \h </w:instrText>
        </w:r>
        <w:r>
          <w:rPr>
            <w:noProof/>
            <w:webHidden/>
          </w:rPr>
        </w:r>
        <w:r>
          <w:rPr>
            <w:noProof/>
            <w:webHidden/>
          </w:rPr>
          <w:fldChar w:fldCharType="separate"/>
        </w:r>
        <w:r>
          <w:rPr>
            <w:noProof/>
            <w:webHidden/>
          </w:rPr>
          <w:t>51</w:t>
        </w:r>
        <w:r>
          <w:rPr>
            <w:noProof/>
            <w:webHidden/>
          </w:rPr>
          <w:fldChar w:fldCharType="end"/>
        </w:r>
      </w:hyperlink>
    </w:p>
    <w:p w14:paraId="7885F37D" w14:textId="43D23E1A"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69" w:history="1">
        <w:r w:rsidRPr="00C7639A">
          <w:rPr>
            <w:rStyle w:val="Hyperlink"/>
            <w:noProof/>
          </w:rPr>
          <w:t>NĂM 2017</w:t>
        </w:r>
        <w:r>
          <w:rPr>
            <w:noProof/>
            <w:webHidden/>
          </w:rPr>
          <w:tab/>
        </w:r>
        <w:r>
          <w:rPr>
            <w:noProof/>
            <w:webHidden/>
          </w:rPr>
          <w:fldChar w:fldCharType="begin"/>
        </w:r>
        <w:r>
          <w:rPr>
            <w:noProof/>
            <w:webHidden/>
          </w:rPr>
          <w:instrText xml:space="preserve"> PAGEREF _Toc47111369 \h </w:instrText>
        </w:r>
        <w:r>
          <w:rPr>
            <w:noProof/>
            <w:webHidden/>
          </w:rPr>
        </w:r>
        <w:r>
          <w:rPr>
            <w:noProof/>
            <w:webHidden/>
          </w:rPr>
          <w:fldChar w:fldCharType="separate"/>
        </w:r>
        <w:r>
          <w:rPr>
            <w:noProof/>
            <w:webHidden/>
          </w:rPr>
          <w:t>52</w:t>
        </w:r>
        <w:r>
          <w:rPr>
            <w:noProof/>
            <w:webHidden/>
          </w:rPr>
          <w:fldChar w:fldCharType="end"/>
        </w:r>
      </w:hyperlink>
    </w:p>
    <w:p w14:paraId="45DAF6EC" w14:textId="413763D5"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70" w:history="1">
        <w:r w:rsidRPr="00C7639A">
          <w:rPr>
            <w:rStyle w:val="Hyperlink"/>
            <w:noProof/>
          </w:rPr>
          <w:t>NĂM 2018</w:t>
        </w:r>
        <w:r>
          <w:rPr>
            <w:noProof/>
            <w:webHidden/>
          </w:rPr>
          <w:tab/>
        </w:r>
        <w:r>
          <w:rPr>
            <w:noProof/>
            <w:webHidden/>
          </w:rPr>
          <w:fldChar w:fldCharType="begin"/>
        </w:r>
        <w:r>
          <w:rPr>
            <w:noProof/>
            <w:webHidden/>
          </w:rPr>
          <w:instrText xml:space="preserve"> PAGEREF _Toc47111370 \h </w:instrText>
        </w:r>
        <w:r>
          <w:rPr>
            <w:noProof/>
            <w:webHidden/>
          </w:rPr>
        </w:r>
        <w:r>
          <w:rPr>
            <w:noProof/>
            <w:webHidden/>
          </w:rPr>
          <w:fldChar w:fldCharType="separate"/>
        </w:r>
        <w:r>
          <w:rPr>
            <w:noProof/>
            <w:webHidden/>
          </w:rPr>
          <w:t>52</w:t>
        </w:r>
        <w:r>
          <w:rPr>
            <w:noProof/>
            <w:webHidden/>
          </w:rPr>
          <w:fldChar w:fldCharType="end"/>
        </w:r>
      </w:hyperlink>
    </w:p>
    <w:p w14:paraId="7C3FA6F4" w14:textId="6D6DE61D"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71" w:history="1">
        <w:r w:rsidRPr="00C7639A">
          <w:rPr>
            <w:rStyle w:val="Hyperlink"/>
            <w:noProof/>
          </w:rPr>
          <w:t>NĂM 2019</w:t>
        </w:r>
        <w:r>
          <w:rPr>
            <w:noProof/>
            <w:webHidden/>
          </w:rPr>
          <w:tab/>
        </w:r>
        <w:r>
          <w:rPr>
            <w:noProof/>
            <w:webHidden/>
          </w:rPr>
          <w:fldChar w:fldCharType="begin"/>
        </w:r>
        <w:r>
          <w:rPr>
            <w:noProof/>
            <w:webHidden/>
          </w:rPr>
          <w:instrText xml:space="preserve"> PAGEREF _Toc47111371 \h </w:instrText>
        </w:r>
        <w:r>
          <w:rPr>
            <w:noProof/>
            <w:webHidden/>
          </w:rPr>
        </w:r>
        <w:r>
          <w:rPr>
            <w:noProof/>
            <w:webHidden/>
          </w:rPr>
          <w:fldChar w:fldCharType="separate"/>
        </w:r>
        <w:r>
          <w:rPr>
            <w:noProof/>
            <w:webHidden/>
          </w:rPr>
          <w:t>52</w:t>
        </w:r>
        <w:r>
          <w:rPr>
            <w:noProof/>
            <w:webHidden/>
          </w:rPr>
          <w:fldChar w:fldCharType="end"/>
        </w:r>
      </w:hyperlink>
    </w:p>
    <w:p w14:paraId="30F4DC12" w14:textId="115EF603"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72" w:history="1">
        <w:r w:rsidRPr="00C7639A">
          <w:rPr>
            <w:rStyle w:val="Hyperlink"/>
            <w:noProof/>
          </w:rPr>
          <w:t>NĂM 2020</w:t>
        </w:r>
        <w:r>
          <w:rPr>
            <w:noProof/>
            <w:webHidden/>
          </w:rPr>
          <w:tab/>
        </w:r>
        <w:r>
          <w:rPr>
            <w:noProof/>
            <w:webHidden/>
          </w:rPr>
          <w:fldChar w:fldCharType="begin"/>
        </w:r>
        <w:r>
          <w:rPr>
            <w:noProof/>
            <w:webHidden/>
          </w:rPr>
          <w:instrText xml:space="preserve"> PAGEREF _Toc47111372 \h </w:instrText>
        </w:r>
        <w:r>
          <w:rPr>
            <w:noProof/>
            <w:webHidden/>
          </w:rPr>
        </w:r>
        <w:r>
          <w:rPr>
            <w:noProof/>
            <w:webHidden/>
          </w:rPr>
          <w:fldChar w:fldCharType="separate"/>
        </w:r>
        <w:r>
          <w:rPr>
            <w:noProof/>
            <w:webHidden/>
          </w:rPr>
          <w:t>53</w:t>
        </w:r>
        <w:r>
          <w:rPr>
            <w:noProof/>
            <w:webHidden/>
          </w:rPr>
          <w:fldChar w:fldCharType="end"/>
        </w:r>
      </w:hyperlink>
    </w:p>
    <w:p w14:paraId="3CAB7B13" w14:textId="7FD42457"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73" w:history="1">
        <w:r w:rsidRPr="00C7639A">
          <w:rPr>
            <w:rStyle w:val="Hyperlink"/>
            <w:noProof/>
          </w:rPr>
          <w:t>NĂM 2021</w:t>
        </w:r>
        <w:r>
          <w:rPr>
            <w:noProof/>
            <w:webHidden/>
          </w:rPr>
          <w:tab/>
        </w:r>
        <w:r>
          <w:rPr>
            <w:noProof/>
            <w:webHidden/>
          </w:rPr>
          <w:fldChar w:fldCharType="begin"/>
        </w:r>
        <w:r>
          <w:rPr>
            <w:noProof/>
            <w:webHidden/>
          </w:rPr>
          <w:instrText xml:space="preserve"> PAGEREF _Toc47111373 \h </w:instrText>
        </w:r>
        <w:r>
          <w:rPr>
            <w:noProof/>
            <w:webHidden/>
          </w:rPr>
        </w:r>
        <w:r>
          <w:rPr>
            <w:noProof/>
            <w:webHidden/>
          </w:rPr>
          <w:fldChar w:fldCharType="separate"/>
        </w:r>
        <w:r>
          <w:rPr>
            <w:noProof/>
            <w:webHidden/>
          </w:rPr>
          <w:t>53</w:t>
        </w:r>
        <w:r>
          <w:rPr>
            <w:noProof/>
            <w:webHidden/>
          </w:rPr>
          <w:fldChar w:fldCharType="end"/>
        </w:r>
      </w:hyperlink>
    </w:p>
    <w:p w14:paraId="199D6E42" w14:textId="12BC71AF" w:rsidR="00AE2716" w:rsidRDefault="00AE2716">
      <w:pPr>
        <w:pStyle w:val="TOC1"/>
        <w:rPr>
          <w:rFonts w:asciiTheme="minorHAnsi" w:eastAsiaTheme="minorEastAsia" w:hAnsiTheme="minorHAnsi" w:cstheme="minorBidi"/>
          <w:color w:val="auto"/>
          <w:sz w:val="22"/>
          <w:szCs w:val="22"/>
        </w:rPr>
      </w:pPr>
      <w:hyperlink w:anchor="_Toc47111374" w:history="1">
        <w:r w:rsidRPr="00C7639A">
          <w:rPr>
            <w:rStyle w:val="Hyperlink"/>
          </w:rPr>
          <w:t>CHƯƠNG 2. SÓNG CƠ VÀ SÓNG ÂM</w:t>
        </w:r>
        <w:r>
          <w:rPr>
            <w:webHidden/>
          </w:rPr>
          <w:tab/>
        </w:r>
        <w:r>
          <w:rPr>
            <w:webHidden/>
          </w:rPr>
          <w:fldChar w:fldCharType="begin"/>
        </w:r>
        <w:r>
          <w:rPr>
            <w:webHidden/>
          </w:rPr>
          <w:instrText xml:space="preserve"> PAGEREF _Toc47111374 \h </w:instrText>
        </w:r>
        <w:r>
          <w:rPr>
            <w:webHidden/>
          </w:rPr>
        </w:r>
        <w:r>
          <w:rPr>
            <w:webHidden/>
          </w:rPr>
          <w:fldChar w:fldCharType="separate"/>
        </w:r>
        <w:r>
          <w:rPr>
            <w:webHidden/>
          </w:rPr>
          <w:t>54</w:t>
        </w:r>
        <w:r>
          <w:rPr>
            <w:webHidden/>
          </w:rPr>
          <w:fldChar w:fldCharType="end"/>
        </w:r>
      </w:hyperlink>
    </w:p>
    <w:p w14:paraId="479B9219" w14:textId="15B82DAD" w:rsidR="00AE2716" w:rsidRDefault="00AE2716">
      <w:pPr>
        <w:pStyle w:val="TOC2"/>
        <w:rPr>
          <w:rFonts w:asciiTheme="minorHAnsi" w:eastAsiaTheme="minorEastAsia" w:hAnsiTheme="minorHAnsi" w:cstheme="minorBidi"/>
          <w:noProof/>
          <w:sz w:val="22"/>
          <w:szCs w:val="22"/>
        </w:rPr>
      </w:pPr>
      <w:hyperlink w:anchor="_Toc47111375" w:history="1">
        <w:r w:rsidRPr="00C7639A">
          <w:rPr>
            <w:rStyle w:val="Hyperlink"/>
            <w:noProof/>
          </w:rPr>
          <w:t>BÀI 7. SÓNG CƠ</w:t>
        </w:r>
        <w:r>
          <w:rPr>
            <w:noProof/>
            <w:webHidden/>
          </w:rPr>
          <w:tab/>
        </w:r>
        <w:r>
          <w:rPr>
            <w:noProof/>
            <w:webHidden/>
          </w:rPr>
          <w:fldChar w:fldCharType="begin"/>
        </w:r>
        <w:r>
          <w:rPr>
            <w:noProof/>
            <w:webHidden/>
          </w:rPr>
          <w:instrText xml:space="preserve"> PAGEREF _Toc47111375 \h </w:instrText>
        </w:r>
        <w:r>
          <w:rPr>
            <w:noProof/>
            <w:webHidden/>
          </w:rPr>
        </w:r>
        <w:r>
          <w:rPr>
            <w:noProof/>
            <w:webHidden/>
          </w:rPr>
          <w:fldChar w:fldCharType="separate"/>
        </w:r>
        <w:r>
          <w:rPr>
            <w:noProof/>
            <w:webHidden/>
          </w:rPr>
          <w:t>54</w:t>
        </w:r>
        <w:r>
          <w:rPr>
            <w:noProof/>
            <w:webHidden/>
          </w:rPr>
          <w:fldChar w:fldCharType="end"/>
        </w:r>
      </w:hyperlink>
    </w:p>
    <w:p w14:paraId="3640A4CC" w14:textId="6F647E44"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76" w:history="1">
        <w:r w:rsidRPr="00C7639A">
          <w:rPr>
            <w:rStyle w:val="Hyperlink"/>
            <w:noProof/>
          </w:rPr>
          <w:t>NĂM 2009-2014</w:t>
        </w:r>
        <w:r>
          <w:rPr>
            <w:noProof/>
            <w:webHidden/>
          </w:rPr>
          <w:tab/>
        </w:r>
        <w:r>
          <w:rPr>
            <w:noProof/>
            <w:webHidden/>
          </w:rPr>
          <w:fldChar w:fldCharType="begin"/>
        </w:r>
        <w:r>
          <w:rPr>
            <w:noProof/>
            <w:webHidden/>
          </w:rPr>
          <w:instrText xml:space="preserve"> PAGEREF _Toc47111376 \h </w:instrText>
        </w:r>
        <w:r>
          <w:rPr>
            <w:noProof/>
            <w:webHidden/>
          </w:rPr>
        </w:r>
        <w:r>
          <w:rPr>
            <w:noProof/>
            <w:webHidden/>
          </w:rPr>
          <w:fldChar w:fldCharType="separate"/>
        </w:r>
        <w:r>
          <w:rPr>
            <w:noProof/>
            <w:webHidden/>
          </w:rPr>
          <w:t>54</w:t>
        </w:r>
        <w:r>
          <w:rPr>
            <w:noProof/>
            <w:webHidden/>
          </w:rPr>
          <w:fldChar w:fldCharType="end"/>
        </w:r>
      </w:hyperlink>
    </w:p>
    <w:p w14:paraId="68FEE62C" w14:textId="0DD9006A"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77" w:history="1">
        <w:r w:rsidRPr="00C7639A">
          <w:rPr>
            <w:rStyle w:val="Hyperlink"/>
            <w:noProof/>
          </w:rPr>
          <w:t>NĂM 2015</w:t>
        </w:r>
        <w:r>
          <w:rPr>
            <w:noProof/>
            <w:webHidden/>
          </w:rPr>
          <w:tab/>
        </w:r>
        <w:r>
          <w:rPr>
            <w:noProof/>
            <w:webHidden/>
          </w:rPr>
          <w:fldChar w:fldCharType="begin"/>
        </w:r>
        <w:r>
          <w:rPr>
            <w:noProof/>
            <w:webHidden/>
          </w:rPr>
          <w:instrText xml:space="preserve"> PAGEREF _Toc47111377 \h </w:instrText>
        </w:r>
        <w:r>
          <w:rPr>
            <w:noProof/>
            <w:webHidden/>
          </w:rPr>
        </w:r>
        <w:r>
          <w:rPr>
            <w:noProof/>
            <w:webHidden/>
          </w:rPr>
          <w:fldChar w:fldCharType="separate"/>
        </w:r>
        <w:r>
          <w:rPr>
            <w:noProof/>
            <w:webHidden/>
          </w:rPr>
          <w:t>58</w:t>
        </w:r>
        <w:r>
          <w:rPr>
            <w:noProof/>
            <w:webHidden/>
          </w:rPr>
          <w:fldChar w:fldCharType="end"/>
        </w:r>
      </w:hyperlink>
    </w:p>
    <w:p w14:paraId="15D10B71" w14:textId="3BD80189"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78" w:history="1">
        <w:r w:rsidRPr="00C7639A">
          <w:rPr>
            <w:rStyle w:val="Hyperlink"/>
            <w:noProof/>
          </w:rPr>
          <w:t>NĂM 2016</w:t>
        </w:r>
        <w:r>
          <w:rPr>
            <w:noProof/>
            <w:webHidden/>
          </w:rPr>
          <w:tab/>
        </w:r>
        <w:r>
          <w:rPr>
            <w:noProof/>
            <w:webHidden/>
          </w:rPr>
          <w:fldChar w:fldCharType="begin"/>
        </w:r>
        <w:r>
          <w:rPr>
            <w:noProof/>
            <w:webHidden/>
          </w:rPr>
          <w:instrText xml:space="preserve"> PAGEREF _Toc47111378 \h </w:instrText>
        </w:r>
        <w:r>
          <w:rPr>
            <w:noProof/>
            <w:webHidden/>
          </w:rPr>
        </w:r>
        <w:r>
          <w:rPr>
            <w:noProof/>
            <w:webHidden/>
          </w:rPr>
          <w:fldChar w:fldCharType="separate"/>
        </w:r>
        <w:r>
          <w:rPr>
            <w:noProof/>
            <w:webHidden/>
          </w:rPr>
          <w:t>59</w:t>
        </w:r>
        <w:r>
          <w:rPr>
            <w:noProof/>
            <w:webHidden/>
          </w:rPr>
          <w:fldChar w:fldCharType="end"/>
        </w:r>
      </w:hyperlink>
    </w:p>
    <w:p w14:paraId="0FB09F48" w14:textId="054AE3AC"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79" w:history="1">
        <w:r w:rsidRPr="00C7639A">
          <w:rPr>
            <w:rStyle w:val="Hyperlink"/>
            <w:noProof/>
          </w:rPr>
          <w:t>NĂM 2017</w:t>
        </w:r>
        <w:r>
          <w:rPr>
            <w:noProof/>
            <w:webHidden/>
          </w:rPr>
          <w:tab/>
        </w:r>
        <w:r>
          <w:rPr>
            <w:noProof/>
            <w:webHidden/>
          </w:rPr>
          <w:fldChar w:fldCharType="begin"/>
        </w:r>
        <w:r>
          <w:rPr>
            <w:noProof/>
            <w:webHidden/>
          </w:rPr>
          <w:instrText xml:space="preserve"> PAGEREF _Toc47111379 \h </w:instrText>
        </w:r>
        <w:r>
          <w:rPr>
            <w:noProof/>
            <w:webHidden/>
          </w:rPr>
        </w:r>
        <w:r>
          <w:rPr>
            <w:noProof/>
            <w:webHidden/>
          </w:rPr>
          <w:fldChar w:fldCharType="separate"/>
        </w:r>
        <w:r>
          <w:rPr>
            <w:noProof/>
            <w:webHidden/>
          </w:rPr>
          <w:t>60</w:t>
        </w:r>
        <w:r>
          <w:rPr>
            <w:noProof/>
            <w:webHidden/>
          </w:rPr>
          <w:fldChar w:fldCharType="end"/>
        </w:r>
      </w:hyperlink>
    </w:p>
    <w:p w14:paraId="05DB4D99" w14:textId="227B2B37"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80" w:history="1">
        <w:r w:rsidRPr="00C7639A">
          <w:rPr>
            <w:rStyle w:val="Hyperlink"/>
            <w:noProof/>
          </w:rPr>
          <w:t>NĂM 2018</w:t>
        </w:r>
        <w:r>
          <w:rPr>
            <w:noProof/>
            <w:webHidden/>
          </w:rPr>
          <w:tab/>
        </w:r>
        <w:r>
          <w:rPr>
            <w:noProof/>
            <w:webHidden/>
          </w:rPr>
          <w:fldChar w:fldCharType="begin"/>
        </w:r>
        <w:r>
          <w:rPr>
            <w:noProof/>
            <w:webHidden/>
          </w:rPr>
          <w:instrText xml:space="preserve"> PAGEREF _Toc47111380 \h </w:instrText>
        </w:r>
        <w:r>
          <w:rPr>
            <w:noProof/>
            <w:webHidden/>
          </w:rPr>
        </w:r>
        <w:r>
          <w:rPr>
            <w:noProof/>
            <w:webHidden/>
          </w:rPr>
          <w:fldChar w:fldCharType="separate"/>
        </w:r>
        <w:r>
          <w:rPr>
            <w:noProof/>
            <w:webHidden/>
          </w:rPr>
          <w:t>61</w:t>
        </w:r>
        <w:r>
          <w:rPr>
            <w:noProof/>
            <w:webHidden/>
          </w:rPr>
          <w:fldChar w:fldCharType="end"/>
        </w:r>
      </w:hyperlink>
    </w:p>
    <w:p w14:paraId="493CA226" w14:textId="704D2229"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81" w:history="1">
        <w:r w:rsidRPr="00C7639A">
          <w:rPr>
            <w:rStyle w:val="Hyperlink"/>
            <w:noProof/>
          </w:rPr>
          <w:t>NĂM 2019</w:t>
        </w:r>
        <w:r>
          <w:rPr>
            <w:noProof/>
            <w:webHidden/>
          </w:rPr>
          <w:tab/>
        </w:r>
        <w:r>
          <w:rPr>
            <w:noProof/>
            <w:webHidden/>
          </w:rPr>
          <w:fldChar w:fldCharType="begin"/>
        </w:r>
        <w:r>
          <w:rPr>
            <w:noProof/>
            <w:webHidden/>
          </w:rPr>
          <w:instrText xml:space="preserve"> PAGEREF _Toc47111381 \h </w:instrText>
        </w:r>
        <w:r>
          <w:rPr>
            <w:noProof/>
            <w:webHidden/>
          </w:rPr>
        </w:r>
        <w:r>
          <w:rPr>
            <w:noProof/>
            <w:webHidden/>
          </w:rPr>
          <w:fldChar w:fldCharType="separate"/>
        </w:r>
        <w:r>
          <w:rPr>
            <w:noProof/>
            <w:webHidden/>
          </w:rPr>
          <w:t>62</w:t>
        </w:r>
        <w:r>
          <w:rPr>
            <w:noProof/>
            <w:webHidden/>
          </w:rPr>
          <w:fldChar w:fldCharType="end"/>
        </w:r>
      </w:hyperlink>
    </w:p>
    <w:p w14:paraId="36257528" w14:textId="2340AAF6"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82" w:history="1">
        <w:r w:rsidRPr="00C7639A">
          <w:rPr>
            <w:rStyle w:val="Hyperlink"/>
            <w:noProof/>
          </w:rPr>
          <w:t>NĂM 2020</w:t>
        </w:r>
        <w:r>
          <w:rPr>
            <w:noProof/>
            <w:webHidden/>
          </w:rPr>
          <w:tab/>
        </w:r>
        <w:r>
          <w:rPr>
            <w:noProof/>
            <w:webHidden/>
          </w:rPr>
          <w:fldChar w:fldCharType="begin"/>
        </w:r>
        <w:r>
          <w:rPr>
            <w:noProof/>
            <w:webHidden/>
          </w:rPr>
          <w:instrText xml:space="preserve"> PAGEREF _Toc47111382 \h </w:instrText>
        </w:r>
        <w:r>
          <w:rPr>
            <w:noProof/>
            <w:webHidden/>
          </w:rPr>
        </w:r>
        <w:r>
          <w:rPr>
            <w:noProof/>
            <w:webHidden/>
          </w:rPr>
          <w:fldChar w:fldCharType="separate"/>
        </w:r>
        <w:r>
          <w:rPr>
            <w:noProof/>
            <w:webHidden/>
          </w:rPr>
          <w:t>62</w:t>
        </w:r>
        <w:r>
          <w:rPr>
            <w:noProof/>
            <w:webHidden/>
          </w:rPr>
          <w:fldChar w:fldCharType="end"/>
        </w:r>
      </w:hyperlink>
    </w:p>
    <w:p w14:paraId="560C41D7" w14:textId="29D89AA0"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83" w:history="1">
        <w:r w:rsidRPr="00C7639A">
          <w:rPr>
            <w:rStyle w:val="Hyperlink"/>
            <w:noProof/>
          </w:rPr>
          <w:t>NĂM 2021</w:t>
        </w:r>
        <w:r>
          <w:rPr>
            <w:noProof/>
            <w:webHidden/>
          </w:rPr>
          <w:tab/>
        </w:r>
        <w:r>
          <w:rPr>
            <w:noProof/>
            <w:webHidden/>
          </w:rPr>
          <w:fldChar w:fldCharType="begin"/>
        </w:r>
        <w:r>
          <w:rPr>
            <w:noProof/>
            <w:webHidden/>
          </w:rPr>
          <w:instrText xml:space="preserve"> PAGEREF _Toc47111383 \h </w:instrText>
        </w:r>
        <w:r>
          <w:rPr>
            <w:noProof/>
            <w:webHidden/>
          </w:rPr>
        </w:r>
        <w:r>
          <w:rPr>
            <w:noProof/>
            <w:webHidden/>
          </w:rPr>
          <w:fldChar w:fldCharType="separate"/>
        </w:r>
        <w:r>
          <w:rPr>
            <w:noProof/>
            <w:webHidden/>
          </w:rPr>
          <w:t>62</w:t>
        </w:r>
        <w:r>
          <w:rPr>
            <w:noProof/>
            <w:webHidden/>
          </w:rPr>
          <w:fldChar w:fldCharType="end"/>
        </w:r>
      </w:hyperlink>
    </w:p>
    <w:p w14:paraId="2F46CBCB" w14:textId="424938AE" w:rsidR="00AE2716" w:rsidRDefault="00AE2716">
      <w:pPr>
        <w:pStyle w:val="TOC2"/>
        <w:rPr>
          <w:rFonts w:asciiTheme="minorHAnsi" w:eastAsiaTheme="minorEastAsia" w:hAnsiTheme="minorHAnsi" w:cstheme="minorBidi"/>
          <w:noProof/>
          <w:sz w:val="22"/>
          <w:szCs w:val="22"/>
        </w:rPr>
      </w:pPr>
      <w:hyperlink w:anchor="_Toc47111384" w:history="1">
        <w:r w:rsidRPr="00C7639A">
          <w:rPr>
            <w:rStyle w:val="Hyperlink"/>
            <w:noProof/>
          </w:rPr>
          <w:t>BÀI 8. GIAO THOA SÓNG CƠ</w:t>
        </w:r>
        <w:r>
          <w:rPr>
            <w:noProof/>
            <w:webHidden/>
          </w:rPr>
          <w:tab/>
        </w:r>
        <w:r>
          <w:rPr>
            <w:noProof/>
            <w:webHidden/>
          </w:rPr>
          <w:fldChar w:fldCharType="begin"/>
        </w:r>
        <w:r>
          <w:rPr>
            <w:noProof/>
            <w:webHidden/>
          </w:rPr>
          <w:instrText xml:space="preserve"> PAGEREF _Toc47111384 \h </w:instrText>
        </w:r>
        <w:r>
          <w:rPr>
            <w:noProof/>
            <w:webHidden/>
          </w:rPr>
        </w:r>
        <w:r>
          <w:rPr>
            <w:noProof/>
            <w:webHidden/>
          </w:rPr>
          <w:fldChar w:fldCharType="separate"/>
        </w:r>
        <w:r>
          <w:rPr>
            <w:noProof/>
            <w:webHidden/>
          </w:rPr>
          <w:t>62</w:t>
        </w:r>
        <w:r>
          <w:rPr>
            <w:noProof/>
            <w:webHidden/>
          </w:rPr>
          <w:fldChar w:fldCharType="end"/>
        </w:r>
      </w:hyperlink>
    </w:p>
    <w:p w14:paraId="4A04F9CC" w14:textId="1DC449CB"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85" w:history="1">
        <w:r w:rsidRPr="00C7639A">
          <w:rPr>
            <w:rStyle w:val="Hyperlink"/>
            <w:noProof/>
          </w:rPr>
          <w:t>NĂM 2009-2014</w:t>
        </w:r>
        <w:r>
          <w:rPr>
            <w:noProof/>
            <w:webHidden/>
          </w:rPr>
          <w:tab/>
        </w:r>
        <w:r>
          <w:rPr>
            <w:noProof/>
            <w:webHidden/>
          </w:rPr>
          <w:fldChar w:fldCharType="begin"/>
        </w:r>
        <w:r>
          <w:rPr>
            <w:noProof/>
            <w:webHidden/>
          </w:rPr>
          <w:instrText xml:space="preserve"> PAGEREF _Toc47111385 \h </w:instrText>
        </w:r>
        <w:r>
          <w:rPr>
            <w:noProof/>
            <w:webHidden/>
          </w:rPr>
        </w:r>
        <w:r>
          <w:rPr>
            <w:noProof/>
            <w:webHidden/>
          </w:rPr>
          <w:fldChar w:fldCharType="separate"/>
        </w:r>
        <w:r>
          <w:rPr>
            <w:noProof/>
            <w:webHidden/>
          </w:rPr>
          <w:t>63</w:t>
        </w:r>
        <w:r>
          <w:rPr>
            <w:noProof/>
            <w:webHidden/>
          </w:rPr>
          <w:fldChar w:fldCharType="end"/>
        </w:r>
      </w:hyperlink>
    </w:p>
    <w:p w14:paraId="3BEFD2CA" w14:textId="75208116"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86" w:history="1">
        <w:r w:rsidRPr="00C7639A">
          <w:rPr>
            <w:rStyle w:val="Hyperlink"/>
            <w:noProof/>
          </w:rPr>
          <w:t>NĂM 2015</w:t>
        </w:r>
        <w:r>
          <w:rPr>
            <w:noProof/>
            <w:webHidden/>
          </w:rPr>
          <w:tab/>
        </w:r>
        <w:r>
          <w:rPr>
            <w:noProof/>
            <w:webHidden/>
          </w:rPr>
          <w:fldChar w:fldCharType="begin"/>
        </w:r>
        <w:r>
          <w:rPr>
            <w:noProof/>
            <w:webHidden/>
          </w:rPr>
          <w:instrText xml:space="preserve"> PAGEREF _Toc47111386 \h </w:instrText>
        </w:r>
        <w:r>
          <w:rPr>
            <w:noProof/>
            <w:webHidden/>
          </w:rPr>
        </w:r>
        <w:r>
          <w:rPr>
            <w:noProof/>
            <w:webHidden/>
          </w:rPr>
          <w:fldChar w:fldCharType="separate"/>
        </w:r>
        <w:r>
          <w:rPr>
            <w:noProof/>
            <w:webHidden/>
          </w:rPr>
          <w:t>66</w:t>
        </w:r>
        <w:r>
          <w:rPr>
            <w:noProof/>
            <w:webHidden/>
          </w:rPr>
          <w:fldChar w:fldCharType="end"/>
        </w:r>
      </w:hyperlink>
    </w:p>
    <w:p w14:paraId="7A765463" w14:textId="30309237"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87" w:history="1">
        <w:r w:rsidRPr="00C7639A">
          <w:rPr>
            <w:rStyle w:val="Hyperlink"/>
            <w:noProof/>
          </w:rPr>
          <w:t>NĂM 2016</w:t>
        </w:r>
        <w:r>
          <w:rPr>
            <w:noProof/>
            <w:webHidden/>
          </w:rPr>
          <w:tab/>
        </w:r>
        <w:r>
          <w:rPr>
            <w:noProof/>
            <w:webHidden/>
          </w:rPr>
          <w:fldChar w:fldCharType="begin"/>
        </w:r>
        <w:r>
          <w:rPr>
            <w:noProof/>
            <w:webHidden/>
          </w:rPr>
          <w:instrText xml:space="preserve"> PAGEREF _Toc47111387 \h </w:instrText>
        </w:r>
        <w:r>
          <w:rPr>
            <w:noProof/>
            <w:webHidden/>
          </w:rPr>
        </w:r>
        <w:r>
          <w:rPr>
            <w:noProof/>
            <w:webHidden/>
          </w:rPr>
          <w:fldChar w:fldCharType="separate"/>
        </w:r>
        <w:r>
          <w:rPr>
            <w:noProof/>
            <w:webHidden/>
          </w:rPr>
          <w:t>67</w:t>
        </w:r>
        <w:r>
          <w:rPr>
            <w:noProof/>
            <w:webHidden/>
          </w:rPr>
          <w:fldChar w:fldCharType="end"/>
        </w:r>
      </w:hyperlink>
    </w:p>
    <w:p w14:paraId="28906555" w14:textId="06C69149"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88" w:history="1">
        <w:r w:rsidRPr="00C7639A">
          <w:rPr>
            <w:rStyle w:val="Hyperlink"/>
            <w:noProof/>
          </w:rPr>
          <w:t>NĂM 2017</w:t>
        </w:r>
        <w:r>
          <w:rPr>
            <w:noProof/>
            <w:webHidden/>
          </w:rPr>
          <w:tab/>
        </w:r>
        <w:r>
          <w:rPr>
            <w:noProof/>
            <w:webHidden/>
          </w:rPr>
          <w:fldChar w:fldCharType="begin"/>
        </w:r>
        <w:r>
          <w:rPr>
            <w:noProof/>
            <w:webHidden/>
          </w:rPr>
          <w:instrText xml:space="preserve"> PAGEREF _Toc47111388 \h </w:instrText>
        </w:r>
        <w:r>
          <w:rPr>
            <w:noProof/>
            <w:webHidden/>
          </w:rPr>
        </w:r>
        <w:r>
          <w:rPr>
            <w:noProof/>
            <w:webHidden/>
          </w:rPr>
          <w:fldChar w:fldCharType="separate"/>
        </w:r>
        <w:r>
          <w:rPr>
            <w:noProof/>
            <w:webHidden/>
          </w:rPr>
          <w:t>67</w:t>
        </w:r>
        <w:r>
          <w:rPr>
            <w:noProof/>
            <w:webHidden/>
          </w:rPr>
          <w:fldChar w:fldCharType="end"/>
        </w:r>
      </w:hyperlink>
    </w:p>
    <w:p w14:paraId="468C4206" w14:textId="578D17D6"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89" w:history="1">
        <w:r w:rsidRPr="00C7639A">
          <w:rPr>
            <w:rStyle w:val="Hyperlink"/>
            <w:noProof/>
          </w:rPr>
          <w:t>NĂM 2018</w:t>
        </w:r>
        <w:r>
          <w:rPr>
            <w:noProof/>
            <w:webHidden/>
          </w:rPr>
          <w:tab/>
        </w:r>
        <w:r>
          <w:rPr>
            <w:noProof/>
            <w:webHidden/>
          </w:rPr>
          <w:fldChar w:fldCharType="begin"/>
        </w:r>
        <w:r>
          <w:rPr>
            <w:noProof/>
            <w:webHidden/>
          </w:rPr>
          <w:instrText xml:space="preserve"> PAGEREF _Toc47111389 \h </w:instrText>
        </w:r>
        <w:r>
          <w:rPr>
            <w:noProof/>
            <w:webHidden/>
          </w:rPr>
        </w:r>
        <w:r>
          <w:rPr>
            <w:noProof/>
            <w:webHidden/>
          </w:rPr>
          <w:fldChar w:fldCharType="separate"/>
        </w:r>
        <w:r>
          <w:rPr>
            <w:noProof/>
            <w:webHidden/>
          </w:rPr>
          <w:t>69</w:t>
        </w:r>
        <w:r>
          <w:rPr>
            <w:noProof/>
            <w:webHidden/>
          </w:rPr>
          <w:fldChar w:fldCharType="end"/>
        </w:r>
      </w:hyperlink>
    </w:p>
    <w:p w14:paraId="0DCDB959" w14:textId="7A11950E"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90" w:history="1">
        <w:r w:rsidRPr="00C7639A">
          <w:rPr>
            <w:rStyle w:val="Hyperlink"/>
            <w:noProof/>
          </w:rPr>
          <w:t>NĂM 2019</w:t>
        </w:r>
        <w:r>
          <w:rPr>
            <w:noProof/>
            <w:webHidden/>
          </w:rPr>
          <w:tab/>
        </w:r>
        <w:r>
          <w:rPr>
            <w:noProof/>
            <w:webHidden/>
          </w:rPr>
          <w:fldChar w:fldCharType="begin"/>
        </w:r>
        <w:r>
          <w:rPr>
            <w:noProof/>
            <w:webHidden/>
          </w:rPr>
          <w:instrText xml:space="preserve"> PAGEREF _Toc47111390 \h </w:instrText>
        </w:r>
        <w:r>
          <w:rPr>
            <w:noProof/>
            <w:webHidden/>
          </w:rPr>
        </w:r>
        <w:r>
          <w:rPr>
            <w:noProof/>
            <w:webHidden/>
          </w:rPr>
          <w:fldChar w:fldCharType="separate"/>
        </w:r>
        <w:r>
          <w:rPr>
            <w:noProof/>
            <w:webHidden/>
          </w:rPr>
          <w:t>70</w:t>
        </w:r>
        <w:r>
          <w:rPr>
            <w:noProof/>
            <w:webHidden/>
          </w:rPr>
          <w:fldChar w:fldCharType="end"/>
        </w:r>
      </w:hyperlink>
    </w:p>
    <w:p w14:paraId="284C44A7" w14:textId="06D9475C"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91" w:history="1">
        <w:r w:rsidRPr="00C7639A">
          <w:rPr>
            <w:rStyle w:val="Hyperlink"/>
            <w:noProof/>
          </w:rPr>
          <w:t>NĂM 2020</w:t>
        </w:r>
        <w:r>
          <w:rPr>
            <w:noProof/>
            <w:webHidden/>
          </w:rPr>
          <w:tab/>
        </w:r>
        <w:r>
          <w:rPr>
            <w:noProof/>
            <w:webHidden/>
          </w:rPr>
          <w:fldChar w:fldCharType="begin"/>
        </w:r>
        <w:r>
          <w:rPr>
            <w:noProof/>
            <w:webHidden/>
          </w:rPr>
          <w:instrText xml:space="preserve"> PAGEREF _Toc47111391 \h </w:instrText>
        </w:r>
        <w:r>
          <w:rPr>
            <w:noProof/>
            <w:webHidden/>
          </w:rPr>
        </w:r>
        <w:r>
          <w:rPr>
            <w:noProof/>
            <w:webHidden/>
          </w:rPr>
          <w:fldChar w:fldCharType="separate"/>
        </w:r>
        <w:r>
          <w:rPr>
            <w:noProof/>
            <w:webHidden/>
          </w:rPr>
          <w:t>71</w:t>
        </w:r>
        <w:r>
          <w:rPr>
            <w:noProof/>
            <w:webHidden/>
          </w:rPr>
          <w:fldChar w:fldCharType="end"/>
        </w:r>
      </w:hyperlink>
    </w:p>
    <w:p w14:paraId="10F292C9" w14:textId="049749AD"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92" w:history="1">
        <w:r w:rsidRPr="00C7639A">
          <w:rPr>
            <w:rStyle w:val="Hyperlink"/>
            <w:noProof/>
          </w:rPr>
          <w:t>NĂM 2021</w:t>
        </w:r>
        <w:r>
          <w:rPr>
            <w:noProof/>
            <w:webHidden/>
          </w:rPr>
          <w:tab/>
        </w:r>
        <w:r>
          <w:rPr>
            <w:noProof/>
            <w:webHidden/>
          </w:rPr>
          <w:fldChar w:fldCharType="begin"/>
        </w:r>
        <w:r>
          <w:rPr>
            <w:noProof/>
            <w:webHidden/>
          </w:rPr>
          <w:instrText xml:space="preserve"> PAGEREF _Toc47111392 \h </w:instrText>
        </w:r>
        <w:r>
          <w:rPr>
            <w:noProof/>
            <w:webHidden/>
          </w:rPr>
        </w:r>
        <w:r>
          <w:rPr>
            <w:noProof/>
            <w:webHidden/>
          </w:rPr>
          <w:fldChar w:fldCharType="separate"/>
        </w:r>
        <w:r>
          <w:rPr>
            <w:noProof/>
            <w:webHidden/>
          </w:rPr>
          <w:t>72</w:t>
        </w:r>
        <w:r>
          <w:rPr>
            <w:noProof/>
            <w:webHidden/>
          </w:rPr>
          <w:fldChar w:fldCharType="end"/>
        </w:r>
      </w:hyperlink>
    </w:p>
    <w:p w14:paraId="44F5F3DF" w14:textId="166340E7" w:rsidR="00AE2716" w:rsidRDefault="00AE2716">
      <w:pPr>
        <w:pStyle w:val="TOC2"/>
        <w:rPr>
          <w:rFonts w:asciiTheme="minorHAnsi" w:eastAsiaTheme="minorEastAsia" w:hAnsiTheme="minorHAnsi" w:cstheme="minorBidi"/>
          <w:noProof/>
          <w:sz w:val="22"/>
          <w:szCs w:val="22"/>
        </w:rPr>
      </w:pPr>
      <w:hyperlink w:anchor="_Toc47111393" w:history="1">
        <w:r w:rsidRPr="00C7639A">
          <w:rPr>
            <w:rStyle w:val="Hyperlink"/>
            <w:noProof/>
          </w:rPr>
          <w:t>BÀI 9. SÓNG DỪNG</w:t>
        </w:r>
        <w:r>
          <w:rPr>
            <w:noProof/>
            <w:webHidden/>
          </w:rPr>
          <w:tab/>
        </w:r>
        <w:r>
          <w:rPr>
            <w:noProof/>
            <w:webHidden/>
          </w:rPr>
          <w:fldChar w:fldCharType="begin"/>
        </w:r>
        <w:r>
          <w:rPr>
            <w:noProof/>
            <w:webHidden/>
          </w:rPr>
          <w:instrText xml:space="preserve"> PAGEREF _Toc47111393 \h </w:instrText>
        </w:r>
        <w:r>
          <w:rPr>
            <w:noProof/>
            <w:webHidden/>
          </w:rPr>
        </w:r>
        <w:r>
          <w:rPr>
            <w:noProof/>
            <w:webHidden/>
          </w:rPr>
          <w:fldChar w:fldCharType="separate"/>
        </w:r>
        <w:r>
          <w:rPr>
            <w:noProof/>
            <w:webHidden/>
          </w:rPr>
          <w:t>72</w:t>
        </w:r>
        <w:r>
          <w:rPr>
            <w:noProof/>
            <w:webHidden/>
          </w:rPr>
          <w:fldChar w:fldCharType="end"/>
        </w:r>
      </w:hyperlink>
    </w:p>
    <w:p w14:paraId="2A999D76" w14:textId="27F29918"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94" w:history="1">
        <w:r w:rsidRPr="00C7639A">
          <w:rPr>
            <w:rStyle w:val="Hyperlink"/>
            <w:noProof/>
          </w:rPr>
          <w:t>NĂM 2009-2014</w:t>
        </w:r>
        <w:r>
          <w:rPr>
            <w:noProof/>
            <w:webHidden/>
          </w:rPr>
          <w:tab/>
        </w:r>
        <w:r>
          <w:rPr>
            <w:noProof/>
            <w:webHidden/>
          </w:rPr>
          <w:fldChar w:fldCharType="begin"/>
        </w:r>
        <w:r>
          <w:rPr>
            <w:noProof/>
            <w:webHidden/>
          </w:rPr>
          <w:instrText xml:space="preserve"> PAGEREF _Toc47111394 \h </w:instrText>
        </w:r>
        <w:r>
          <w:rPr>
            <w:noProof/>
            <w:webHidden/>
          </w:rPr>
        </w:r>
        <w:r>
          <w:rPr>
            <w:noProof/>
            <w:webHidden/>
          </w:rPr>
          <w:fldChar w:fldCharType="separate"/>
        </w:r>
        <w:r>
          <w:rPr>
            <w:noProof/>
            <w:webHidden/>
          </w:rPr>
          <w:t>72</w:t>
        </w:r>
        <w:r>
          <w:rPr>
            <w:noProof/>
            <w:webHidden/>
          </w:rPr>
          <w:fldChar w:fldCharType="end"/>
        </w:r>
      </w:hyperlink>
    </w:p>
    <w:p w14:paraId="623A7D79" w14:textId="32BF05F4"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95" w:history="1">
        <w:r w:rsidRPr="00C7639A">
          <w:rPr>
            <w:rStyle w:val="Hyperlink"/>
            <w:noProof/>
          </w:rPr>
          <w:t>NĂM 2015</w:t>
        </w:r>
        <w:r>
          <w:rPr>
            <w:noProof/>
            <w:webHidden/>
          </w:rPr>
          <w:tab/>
        </w:r>
        <w:r>
          <w:rPr>
            <w:noProof/>
            <w:webHidden/>
          </w:rPr>
          <w:fldChar w:fldCharType="begin"/>
        </w:r>
        <w:r>
          <w:rPr>
            <w:noProof/>
            <w:webHidden/>
          </w:rPr>
          <w:instrText xml:space="preserve"> PAGEREF _Toc47111395 \h </w:instrText>
        </w:r>
        <w:r>
          <w:rPr>
            <w:noProof/>
            <w:webHidden/>
          </w:rPr>
        </w:r>
        <w:r>
          <w:rPr>
            <w:noProof/>
            <w:webHidden/>
          </w:rPr>
          <w:fldChar w:fldCharType="separate"/>
        </w:r>
        <w:r>
          <w:rPr>
            <w:noProof/>
            <w:webHidden/>
          </w:rPr>
          <w:t>75</w:t>
        </w:r>
        <w:r>
          <w:rPr>
            <w:noProof/>
            <w:webHidden/>
          </w:rPr>
          <w:fldChar w:fldCharType="end"/>
        </w:r>
      </w:hyperlink>
    </w:p>
    <w:p w14:paraId="78EC8157" w14:textId="3D6FD4EA"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96" w:history="1">
        <w:r w:rsidRPr="00C7639A">
          <w:rPr>
            <w:rStyle w:val="Hyperlink"/>
            <w:noProof/>
          </w:rPr>
          <w:t>NĂM 2016</w:t>
        </w:r>
        <w:r>
          <w:rPr>
            <w:noProof/>
            <w:webHidden/>
          </w:rPr>
          <w:tab/>
        </w:r>
        <w:r>
          <w:rPr>
            <w:noProof/>
            <w:webHidden/>
          </w:rPr>
          <w:fldChar w:fldCharType="begin"/>
        </w:r>
        <w:r>
          <w:rPr>
            <w:noProof/>
            <w:webHidden/>
          </w:rPr>
          <w:instrText xml:space="preserve"> PAGEREF _Toc47111396 \h </w:instrText>
        </w:r>
        <w:r>
          <w:rPr>
            <w:noProof/>
            <w:webHidden/>
          </w:rPr>
        </w:r>
        <w:r>
          <w:rPr>
            <w:noProof/>
            <w:webHidden/>
          </w:rPr>
          <w:fldChar w:fldCharType="separate"/>
        </w:r>
        <w:r>
          <w:rPr>
            <w:noProof/>
            <w:webHidden/>
          </w:rPr>
          <w:t>75</w:t>
        </w:r>
        <w:r>
          <w:rPr>
            <w:noProof/>
            <w:webHidden/>
          </w:rPr>
          <w:fldChar w:fldCharType="end"/>
        </w:r>
      </w:hyperlink>
    </w:p>
    <w:p w14:paraId="242AE683" w14:textId="0B3B362C"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97" w:history="1">
        <w:r w:rsidRPr="00C7639A">
          <w:rPr>
            <w:rStyle w:val="Hyperlink"/>
            <w:noProof/>
          </w:rPr>
          <w:t>NĂM 2017</w:t>
        </w:r>
        <w:r>
          <w:rPr>
            <w:noProof/>
            <w:webHidden/>
          </w:rPr>
          <w:tab/>
        </w:r>
        <w:r>
          <w:rPr>
            <w:noProof/>
            <w:webHidden/>
          </w:rPr>
          <w:fldChar w:fldCharType="begin"/>
        </w:r>
        <w:r>
          <w:rPr>
            <w:noProof/>
            <w:webHidden/>
          </w:rPr>
          <w:instrText xml:space="preserve"> PAGEREF _Toc47111397 \h </w:instrText>
        </w:r>
        <w:r>
          <w:rPr>
            <w:noProof/>
            <w:webHidden/>
          </w:rPr>
        </w:r>
        <w:r>
          <w:rPr>
            <w:noProof/>
            <w:webHidden/>
          </w:rPr>
          <w:fldChar w:fldCharType="separate"/>
        </w:r>
        <w:r>
          <w:rPr>
            <w:noProof/>
            <w:webHidden/>
          </w:rPr>
          <w:t>76</w:t>
        </w:r>
        <w:r>
          <w:rPr>
            <w:noProof/>
            <w:webHidden/>
          </w:rPr>
          <w:fldChar w:fldCharType="end"/>
        </w:r>
      </w:hyperlink>
    </w:p>
    <w:p w14:paraId="1CD9E577" w14:textId="4FDE5B0B"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98" w:history="1">
        <w:r w:rsidRPr="00C7639A">
          <w:rPr>
            <w:rStyle w:val="Hyperlink"/>
            <w:noProof/>
          </w:rPr>
          <w:t>NĂM 2018</w:t>
        </w:r>
        <w:r>
          <w:rPr>
            <w:noProof/>
            <w:webHidden/>
          </w:rPr>
          <w:tab/>
        </w:r>
        <w:r>
          <w:rPr>
            <w:noProof/>
            <w:webHidden/>
          </w:rPr>
          <w:fldChar w:fldCharType="begin"/>
        </w:r>
        <w:r>
          <w:rPr>
            <w:noProof/>
            <w:webHidden/>
          </w:rPr>
          <w:instrText xml:space="preserve"> PAGEREF _Toc47111398 \h </w:instrText>
        </w:r>
        <w:r>
          <w:rPr>
            <w:noProof/>
            <w:webHidden/>
          </w:rPr>
        </w:r>
        <w:r>
          <w:rPr>
            <w:noProof/>
            <w:webHidden/>
          </w:rPr>
          <w:fldChar w:fldCharType="separate"/>
        </w:r>
        <w:r>
          <w:rPr>
            <w:noProof/>
            <w:webHidden/>
          </w:rPr>
          <w:t>77</w:t>
        </w:r>
        <w:r>
          <w:rPr>
            <w:noProof/>
            <w:webHidden/>
          </w:rPr>
          <w:fldChar w:fldCharType="end"/>
        </w:r>
      </w:hyperlink>
    </w:p>
    <w:p w14:paraId="6E44D0B5" w14:textId="7673053C"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399" w:history="1">
        <w:r w:rsidRPr="00C7639A">
          <w:rPr>
            <w:rStyle w:val="Hyperlink"/>
            <w:noProof/>
          </w:rPr>
          <w:t>NĂM 2019</w:t>
        </w:r>
        <w:r>
          <w:rPr>
            <w:noProof/>
            <w:webHidden/>
          </w:rPr>
          <w:tab/>
        </w:r>
        <w:r>
          <w:rPr>
            <w:noProof/>
            <w:webHidden/>
          </w:rPr>
          <w:fldChar w:fldCharType="begin"/>
        </w:r>
        <w:r>
          <w:rPr>
            <w:noProof/>
            <w:webHidden/>
          </w:rPr>
          <w:instrText xml:space="preserve"> PAGEREF _Toc47111399 \h </w:instrText>
        </w:r>
        <w:r>
          <w:rPr>
            <w:noProof/>
            <w:webHidden/>
          </w:rPr>
        </w:r>
        <w:r>
          <w:rPr>
            <w:noProof/>
            <w:webHidden/>
          </w:rPr>
          <w:fldChar w:fldCharType="separate"/>
        </w:r>
        <w:r>
          <w:rPr>
            <w:noProof/>
            <w:webHidden/>
          </w:rPr>
          <w:t>78</w:t>
        </w:r>
        <w:r>
          <w:rPr>
            <w:noProof/>
            <w:webHidden/>
          </w:rPr>
          <w:fldChar w:fldCharType="end"/>
        </w:r>
      </w:hyperlink>
    </w:p>
    <w:p w14:paraId="61079EB9" w14:textId="54AF141F"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00" w:history="1">
        <w:r w:rsidRPr="00C7639A">
          <w:rPr>
            <w:rStyle w:val="Hyperlink"/>
            <w:noProof/>
          </w:rPr>
          <w:t>NĂM 2020</w:t>
        </w:r>
        <w:r>
          <w:rPr>
            <w:noProof/>
            <w:webHidden/>
          </w:rPr>
          <w:tab/>
        </w:r>
        <w:r>
          <w:rPr>
            <w:noProof/>
            <w:webHidden/>
          </w:rPr>
          <w:fldChar w:fldCharType="begin"/>
        </w:r>
        <w:r>
          <w:rPr>
            <w:noProof/>
            <w:webHidden/>
          </w:rPr>
          <w:instrText xml:space="preserve"> PAGEREF _Toc47111400 \h </w:instrText>
        </w:r>
        <w:r>
          <w:rPr>
            <w:noProof/>
            <w:webHidden/>
          </w:rPr>
        </w:r>
        <w:r>
          <w:rPr>
            <w:noProof/>
            <w:webHidden/>
          </w:rPr>
          <w:fldChar w:fldCharType="separate"/>
        </w:r>
        <w:r>
          <w:rPr>
            <w:noProof/>
            <w:webHidden/>
          </w:rPr>
          <w:t>78</w:t>
        </w:r>
        <w:r>
          <w:rPr>
            <w:noProof/>
            <w:webHidden/>
          </w:rPr>
          <w:fldChar w:fldCharType="end"/>
        </w:r>
      </w:hyperlink>
    </w:p>
    <w:p w14:paraId="7C60F97E" w14:textId="1856A07B"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01" w:history="1">
        <w:r w:rsidRPr="00C7639A">
          <w:rPr>
            <w:rStyle w:val="Hyperlink"/>
            <w:noProof/>
          </w:rPr>
          <w:t>NĂM 2021</w:t>
        </w:r>
        <w:r>
          <w:rPr>
            <w:noProof/>
            <w:webHidden/>
          </w:rPr>
          <w:tab/>
        </w:r>
        <w:r>
          <w:rPr>
            <w:noProof/>
            <w:webHidden/>
          </w:rPr>
          <w:fldChar w:fldCharType="begin"/>
        </w:r>
        <w:r>
          <w:rPr>
            <w:noProof/>
            <w:webHidden/>
          </w:rPr>
          <w:instrText xml:space="preserve"> PAGEREF _Toc47111401 \h </w:instrText>
        </w:r>
        <w:r>
          <w:rPr>
            <w:noProof/>
            <w:webHidden/>
          </w:rPr>
        </w:r>
        <w:r>
          <w:rPr>
            <w:noProof/>
            <w:webHidden/>
          </w:rPr>
          <w:fldChar w:fldCharType="separate"/>
        </w:r>
        <w:r>
          <w:rPr>
            <w:noProof/>
            <w:webHidden/>
          </w:rPr>
          <w:t>79</w:t>
        </w:r>
        <w:r>
          <w:rPr>
            <w:noProof/>
            <w:webHidden/>
          </w:rPr>
          <w:fldChar w:fldCharType="end"/>
        </w:r>
      </w:hyperlink>
    </w:p>
    <w:p w14:paraId="2F505242" w14:textId="0AB8D268" w:rsidR="00AE2716" w:rsidRDefault="00AE2716">
      <w:pPr>
        <w:pStyle w:val="TOC2"/>
        <w:rPr>
          <w:rFonts w:asciiTheme="minorHAnsi" w:eastAsiaTheme="minorEastAsia" w:hAnsiTheme="minorHAnsi" w:cstheme="minorBidi"/>
          <w:noProof/>
          <w:sz w:val="22"/>
          <w:szCs w:val="22"/>
        </w:rPr>
      </w:pPr>
      <w:hyperlink w:anchor="_Toc47111402" w:history="1">
        <w:r w:rsidRPr="00C7639A">
          <w:rPr>
            <w:rStyle w:val="Hyperlink"/>
            <w:noProof/>
          </w:rPr>
          <w:t>BÀI 10&amp;11. CÁC ĐẶC TRƯNG CỦA ÂM</w:t>
        </w:r>
        <w:r>
          <w:rPr>
            <w:noProof/>
            <w:webHidden/>
          </w:rPr>
          <w:tab/>
        </w:r>
        <w:r>
          <w:rPr>
            <w:noProof/>
            <w:webHidden/>
          </w:rPr>
          <w:fldChar w:fldCharType="begin"/>
        </w:r>
        <w:r>
          <w:rPr>
            <w:noProof/>
            <w:webHidden/>
          </w:rPr>
          <w:instrText xml:space="preserve"> PAGEREF _Toc47111402 \h </w:instrText>
        </w:r>
        <w:r>
          <w:rPr>
            <w:noProof/>
            <w:webHidden/>
          </w:rPr>
        </w:r>
        <w:r>
          <w:rPr>
            <w:noProof/>
            <w:webHidden/>
          </w:rPr>
          <w:fldChar w:fldCharType="separate"/>
        </w:r>
        <w:r>
          <w:rPr>
            <w:noProof/>
            <w:webHidden/>
          </w:rPr>
          <w:t>79</w:t>
        </w:r>
        <w:r>
          <w:rPr>
            <w:noProof/>
            <w:webHidden/>
          </w:rPr>
          <w:fldChar w:fldCharType="end"/>
        </w:r>
      </w:hyperlink>
    </w:p>
    <w:p w14:paraId="37706EA4" w14:textId="74F99472"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03" w:history="1">
        <w:r w:rsidRPr="00C7639A">
          <w:rPr>
            <w:rStyle w:val="Hyperlink"/>
            <w:noProof/>
          </w:rPr>
          <w:t>NĂM 2009-2014</w:t>
        </w:r>
        <w:r>
          <w:rPr>
            <w:noProof/>
            <w:webHidden/>
          </w:rPr>
          <w:tab/>
        </w:r>
        <w:r>
          <w:rPr>
            <w:noProof/>
            <w:webHidden/>
          </w:rPr>
          <w:fldChar w:fldCharType="begin"/>
        </w:r>
        <w:r>
          <w:rPr>
            <w:noProof/>
            <w:webHidden/>
          </w:rPr>
          <w:instrText xml:space="preserve"> PAGEREF _Toc47111403 \h </w:instrText>
        </w:r>
        <w:r>
          <w:rPr>
            <w:noProof/>
            <w:webHidden/>
          </w:rPr>
        </w:r>
        <w:r>
          <w:rPr>
            <w:noProof/>
            <w:webHidden/>
          </w:rPr>
          <w:fldChar w:fldCharType="separate"/>
        </w:r>
        <w:r>
          <w:rPr>
            <w:noProof/>
            <w:webHidden/>
          </w:rPr>
          <w:t>79</w:t>
        </w:r>
        <w:r>
          <w:rPr>
            <w:noProof/>
            <w:webHidden/>
          </w:rPr>
          <w:fldChar w:fldCharType="end"/>
        </w:r>
      </w:hyperlink>
    </w:p>
    <w:p w14:paraId="6F515A0C" w14:textId="3C66E0FD"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04" w:history="1">
        <w:r w:rsidRPr="00C7639A">
          <w:rPr>
            <w:rStyle w:val="Hyperlink"/>
            <w:noProof/>
          </w:rPr>
          <w:t>NĂM 2015</w:t>
        </w:r>
        <w:r>
          <w:rPr>
            <w:noProof/>
            <w:webHidden/>
          </w:rPr>
          <w:tab/>
        </w:r>
        <w:r>
          <w:rPr>
            <w:noProof/>
            <w:webHidden/>
          </w:rPr>
          <w:fldChar w:fldCharType="begin"/>
        </w:r>
        <w:r>
          <w:rPr>
            <w:noProof/>
            <w:webHidden/>
          </w:rPr>
          <w:instrText xml:space="preserve"> PAGEREF _Toc47111404 \h </w:instrText>
        </w:r>
        <w:r>
          <w:rPr>
            <w:noProof/>
            <w:webHidden/>
          </w:rPr>
        </w:r>
        <w:r>
          <w:rPr>
            <w:noProof/>
            <w:webHidden/>
          </w:rPr>
          <w:fldChar w:fldCharType="separate"/>
        </w:r>
        <w:r>
          <w:rPr>
            <w:noProof/>
            <w:webHidden/>
          </w:rPr>
          <w:t>82</w:t>
        </w:r>
        <w:r>
          <w:rPr>
            <w:noProof/>
            <w:webHidden/>
          </w:rPr>
          <w:fldChar w:fldCharType="end"/>
        </w:r>
      </w:hyperlink>
    </w:p>
    <w:p w14:paraId="1EF881B6" w14:textId="3F733C55"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05" w:history="1">
        <w:r w:rsidRPr="00C7639A">
          <w:rPr>
            <w:rStyle w:val="Hyperlink"/>
            <w:noProof/>
          </w:rPr>
          <w:t>NĂM 2016</w:t>
        </w:r>
        <w:r>
          <w:rPr>
            <w:noProof/>
            <w:webHidden/>
          </w:rPr>
          <w:tab/>
        </w:r>
        <w:r>
          <w:rPr>
            <w:noProof/>
            <w:webHidden/>
          </w:rPr>
          <w:fldChar w:fldCharType="begin"/>
        </w:r>
        <w:r>
          <w:rPr>
            <w:noProof/>
            <w:webHidden/>
          </w:rPr>
          <w:instrText xml:space="preserve"> PAGEREF _Toc47111405 \h </w:instrText>
        </w:r>
        <w:r>
          <w:rPr>
            <w:noProof/>
            <w:webHidden/>
          </w:rPr>
        </w:r>
        <w:r>
          <w:rPr>
            <w:noProof/>
            <w:webHidden/>
          </w:rPr>
          <w:fldChar w:fldCharType="separate"/>
        </w:r>
        <w:r>
          <w:rPr>
            <w:noProof/>
            <w:webHidden/>
          </w:rPr>
          <w:t>83</w:t>
        </w:r>
        <w:r>
          <w:rPr>
            <w:noProof/>
            <w:webHidden/>
          </w:rPr>
          <w:fldChar w:fldCharType="end"/>
        </w:r>
      </w:hyperlink>
    </w:p>
    <w:p w14:paraId="3E94E6A1" w14:textId="6B5036F7"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06" w:history="1">
        <w:r w:rsidRPr="00C7639A">
          <w:rPr>
            <w:rStyle w:val="Hyperlink"/>
            <w:noProof/>
          </w:rPr>
          <w:t>NĂM 2017</w:t>
        </w:r>
        <w:r>
          <w:rPr>
            <w:noProof/>
            <w:webHidden/>
          </w:rPr>
          <w:tab/>
        </w:r>
        <w:r>
          <w:rPr>
            <w:noProof/>
            <w:webHidden/>
          </w:rPr>
          <w:fldChar w:fldCharType="begin"/>
        </w:r>
        <w:r>
          <w:rPr>
            <w:noProof/>
            <w:webHidden/>
          </w:rPr>
          <w:instrText xml:space="preserve"> PAGEREF _Toc47111406 \h </w:instrText>
        </w:r>
        <w:r>
          <w:rPr>
            <w:noProof/>
            <w:webHidden/>
          </w:rPr>
        </w:r>
        <w:r>
          <w:rPr>
            <w:noProof/>
            <w:webHidden/>
          </w:rPr>
          <w:fldChar w:fldCharType="separate"/>
        </w:r>
        <w:r>
          <w:rPr>
            <w:noProof/>
            <w:webHidden/>
          </w:rPr>
          <w:t>83</w:t>
        </w:r>
        <w:r>
          <w:rPr>
            <w:noProof/>
            <w:webHidden/>
          </w:rPr>
          <w:fldChar w:fldCharType="end"/>
        </w:r>
      </w:hyperlink>
    </w:p>
    <w:p w14:paraId="71607B36" w14:textId="7C40AA1F"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07" w:history="1">
        <w:r w:rsidRPr="00C7639A">
          <w:rPr>
            <w:rStyle w:val="Hyperlink"/>
            <w:noProof/>
          </w:rPr>
          <w:t>NĂM 2018</w:t>
        </w:r>
        <w:r>
          <w:rPr>
            <w:noProof/>
            <w:webHidden/>
          </w:rPr>
          <w:tab/>
        </w:r>
        <w:r>
          <w:rPr>
            <w:noProof/>
            <w:webHidden/>
          </w:rPr>
          <w:fldChar w:fldCharType="begin"/>
        </w:r>
        <w:r>
          <w:rPr>
            <w:noProof/>
            <w:webHidden/>
          </w:rPr>
          <w:instrText xml:space="preserve"> PAGEREF _Toc47111407 \h </w:instrText>
        </w:r>
        <w:r>
          <w:rPr>
            <w:noProof/>
            <w:webHidden/>
          </w:rPr>
        </w:r>
        <w:r>
          <w:rPr>
            <w:noProof/>
            <w:webHidden/>
          </w:rPr>
          <w:fldChar w:fldCharType="separate"/>
        </w:r>
        <w:r>
          <w:rPr>
            <w:noProof/>
            <w:webHidden/>
          </w:rPr>
          <w:t>85</w:t>
        </w:r>
        <w:r>
          <w:rPr>
            <w:noProof/>
            <w:webHidden/>
          </w:rPr>
          <w:fldChar w:fldCharType="end"/>
        </w:r>
      </w:hyperlink>
    </w:p>
    <w:p w14:paraId="1D63C6D2" w14:textId="44235BB5"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08" w:history="1">
        <w:r w:rsidRPr="00C7639A">
          <w:rPr>
            <w:rStyle w:val="Hyperlink"/>
            <w:noProof/>
          </w:rPr>
          <w:t>NĂM 2019</w:t>
        </w:r>
        <w:r>
          <w:rPr>
            <w:noProof/>
            <w:webHidden/>
          </w:rPr>
          <w:tab/>
        </w:r>
        <w:r>
          <w:rPr>
            <w:noProof/>
            <w:webHidden/>
          </w:rPr>
          <w:fldChar w:fldCharType="begin"/>
        </w:r>
        <w:r>
          <w:rPr>
            <w:noProof/>
            <w:webHidden/>
          </w:rPr>
          <w:instrText xml:space="preserve"> PAGEREF _Toc47111408 \h </w:instrText>
        </w:r>
        <w:r>
          <w:rPr>
            <w:noProof/>
            <w:webHidden/>
          </w:rPr>
        </w:r>
        <w:r>
          <w:rPr>
            <w:noProof/>
            <w:webHidden/>
          </w:rPr>
          <w:fldChar w:fldCharType="separate"/>
        </w:r>
        <w:r>
          <w:rPr>
            <w:noProof/>
            <w:webHidden/>
          </w:rPr>
          <w:t>85</w:t>
        </w:r>
        <w:r>
          <w:rPr>
            <w:noProof/>
            <w:webHidden/>
          </w:rPr>
          <w:fldChar w:fldCharType="end"/>
        </w:r>
      </w:hyperlink>
    </w:p>
    <w:p w14:paraId="17CF380A" w14:textId="1835C850"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09" w:history="1">
        <w:r w:rsidRPr="00C7639A">
          <w:rPr>
            <w:rStyle w:val="Hyperlink"/>
            <w:noProof/>
          </w:rPr>
          <w:t>NĂM 2020</w:t>
        </w:r>
        <w:r>
          <w:rPr>
            <w:noProof/>
            <w:webHidden/>
          </w:rPr>
          <w:tab/>
        </w:r>
        <w:r>
          <w:rPr>
            <w:noProof/>
            <w:webHidden/>
          </w:rPr>
          <w:fldChar w:fldCharType="begin"/>
        </w:r>
        <w:r>
          <w:rPr>
            <w:noProof/>
            <w:webHidden/>
          </w:rPr>
          <w:instrText xml:space="preserve"> PAGEREF _Toc47111409 \h </w:instrText>
        </w:r>
        <w:r>
          <w:rPr>
            <w:noProof/>
            <w:webHidden/>
          </w:rPr>
        </w:r>
        <w:r>
          <w:rPr>
            <w:noProof/>
            <w:webHidden/>
          </w:rPr>
          <w:fldChar w:fldCharType="separate"/>
        </w:r>
        <w:r>
          <w:rPr>
            <w:noProof/>
            <w:webHidden/>
          </w:rPr>
          <w:t>85</w:t>
        </w:r>
        <w:r>
          <w:rPr>
            <w:noProof/>
            <w:webHidden/>
          </w:rPr>
          <w:fldChar w:fldCharType="end"/>
        </w:r>
      </w:hyperlink>
    </w:p>
    <w:p w14:paraId="03A591A2" w14:textId="2EEEACEE"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10" w:history="1">
        <w:r w:rsidRPr="00C7639A">
          <w:rPr>
            <w:rStyle w:val="Hyperlink"/>
            <w:noProof/>
          </w:rPr>
          <w:t>NĂM 2021</w:t>
        </w:r>
        <w:r>
          <w:rPr>
            <w:noProof/>
            <w:webHidden/>
          </w:rPr>
          <w:tab/>
        </w:r>
        <w:r>
          <w:rPr>
            <w:noProof/>
            <w:webHidden/>
          </w:rPr>
          <w:fldChar w:fldCharType="begin"/>
        </w:r>
        <w:r>
          <w:rPr>
            <w:noProof/>
            <w:webHidden/>
          </w:rPr>
          <w:instrText xml:space="preserve"> PAGEREF _Toc47111410 \h </w:instrText>
        </w:r>
        <w:r>
          <w:rPr>
            <w:noProof/>
            <w:webHidden/>
          </w:rPr>
        </w:r>
        <w:r>
          <w:rPr>
            <w:noProof/>
            <w:webHidden/>
          </w:rPr>
          <w:fldChar w:fldCharType="separate"/>
        </w:r>
        <w:r>
          <w:rPr>
            <w:noProof/>
            <w:webHidden/>
          </w:rPr>
          <w:t>86</w:t>
        </w:r>
        <w:r>
          <w:rPr>
            <w:noProof/>
            <w:webHidden/>
          </w:rPr>
          <w:fldChar w:fldCharType="end"/>
        </w:r>
      </w:hyperlink>
    </w:p>
    <w:p w14:paraId="01D09799" w14:textId="1D1425DD" w:rsidR="00AE2716" w:rsidRDefault="00AE2716">
      <w:pPr>
        <w:pStyle w:val="TOC1"/>
        <w:rPr>
          <w:rFonts w:asciiTheme="minorHAnsi" w:eastAsiaTheme="minorEastAsia" w:hAnsiTheme="minorHAnsi" w:cstheme="minorBidi"/>
          <w:color w:val="auto"/>
          <w:sz w:val="22"/>
          <w:szCs w:val="22"/>
        </w:rPr>
      </w:pPr>
      <w:hyperlink w:anchor="_Toc47111411" w:history="1">
        <w:r w:rsidRPr="00C7639A">
          <w:rPr>
            <w:rStyle w:val="Hyperlink"/>
          </w:rPr>
          <w:t>CHƯƠNG 3. DÒNG ĐIỆN XOAY CHIỀU</w:t>
        </w:r>
        <w:r>
          <w:rPr>
            <w:webHidden/>
          </w:rPr>
          <w:tab/>
        </w:r>
        <w:r>
          <w:rPr>
            <w:webHidden/>
          </w:rPr>
          <w:fldChar w:fldCharType="begin"/>
        </w:r>
        <w:r>
          <w:rPr>
            <w:webHidden/>
          </w:rPr>
          <w:instrText xml:space="preserve"> PAGEREF _Toc47111411 \h </w:instrText>
        </w:r>
        <w:r>
          <w:rPr>
            <w:webHidden/>
          </w:rPr>
        </w:r>
        <w:r>
          <w:rPr>
            <w:webHidden/>
          </w:rPr>
          <w:fldChar w:fldCharType="separate"/>
        </w:r>
        <w:r>
          <w:rPr>
            <w:webHidden/>
          </w:rPr>
          <w:t>86</w:t>
        </w:r>
        <w:r>
          <w:rPr>
            <w:webHidden/>
          </w:rPr>
          <w:fldChar w:fldCharType="end"/>
        </w:r>
      </w:hyperlink>
    </w:p>
    <w:p w14:paraId="3A546E59" w14:textId="390093A7" w:rsidR="00AE2716" w:rsidRDefault="00AE2716">
      <w:pPr>
        <w:pStyle w:val="TOC2"/>
        <w:rPr>
          <w:rFonts w:asciiTheme="minorHAnsi" w:eastAsiaTheme="minorEastAsia" w:hAnsiTheme="minorHAnsi" w:cstheme="minorBidi"/>
          <w:noProof/>
          <w:sz w:val="22"/>
          <w:szCs w:val="22"/>
        </w:rPr>
      </w:pPr>
      <w:hyperlink w:anchor="_Toc47111412" w:history="1">
        <w:r w:rsidRPr="00C7639A">
          <w:rPr>
            <w:rStyle w:val="Hyperlink"/>
            <w:noProof/>
          </w:rPr>
          <w:t>BÀI 12. ĐẠI CƯƠNG VỀ DÒNG ĐIỆN XOAY CHIỀU</w:t>
        </w:r>
        <w:r>
          <w:rPr>
            <w:noProof/>
            <w:webHidden/>
          </w:rPr>
          <w:tab/>
        </w:r>
        <w:r>
          <w:rPr>
            <w:noProof/>
            <w:webHidden/>
          </w:rPr>
          <w:fldChar w:fldCharType="begin"/>
        </w:r>
        <w:r>
          <w:rPr>
            <w:noProof/>
            <w:webHidden/>
          </w:rPr>
          <w:instrText xml:space="preserve"> PAGEREF _Toc47111412 \h </w:instrText>
        </w:r>
        <w:r>
          <w:rPr>
            <w:noProof/>
            <w:webHidden/>
          </w:rPr>
        </w:r>
        <w:r>
          <w:rPr>
            <w:noProof/>
            <w:webHidden/>
          </w:rPr>
          <w:fldChar w:fldCharType="separate"/>
        </w:r>
        <w:r>
          <w:rPr>
            <w:noProof/>
            <w:webHidden/>
          </w:rPr>
          <w:t>86</w:t>
        </w:r>
        <w:r>
          <w:rPr>
            <w:noProof/>
            <w:webHidden/>
          </w:rPr>
          <w:fldChar w:fldCharType="end"/>
        </w:r>
      </w:hyperlink>
    </w:p>
    <w:p w14:paraId="541A14CA" w14:textId="4134158C"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13" w:history="1">
        <w:r w:rsidRPr="00C7639A">
          <w:rPr>
            <w:rStyle w:val="Hyperlink"/>
            <w:noProof/>
          </w:rPr>
          <w:t>NĂM 2009-2014</w:t>
        </w:r>
        <w:r>
          <w:rPr>
            <w:noProof/>
            <w:webHidden/>
          </w:rPr>
          <w:tab/>
        </w:r>
        <w:r>
          <w:rPr>
            <w:noProof/>
            <w:webHidden/>
          </w:rPr>
          <w:fldChar w:fldCharType="begin"/>
        </w:r>
        <w:r>
          <w:rPr>
            <w:noProof/>
            <w:webHidden/>
          </w:rPr>
          <w:instrText xml:space="preserve"> PAGEREF _Toc47111413 \h </w:instrText>
        </w:r>
        <w:r>
          <w:rPr>
            <w:noProof/>
            <w:webHidden/>
          </w:rPr>
        </w:r>
        <w:r>
          <w:rPr>
            <w:noProof/>
            <w:webHidden/>
          </w:rPr>
          <w:fldChar w:fldCharType="separate"/>
        </w:r>
        <w:r>
          <w:rPr>
            <w:noProof/>
            <w:webHidden/>
          </w:rPr>
          <w:t>86</w:t>
        </w:r>
        <w:r>
          <w:rPr>
            <w:noProof/>
            <w:webHidden/>
          </w:rPr>
          <w:fldChar w:fldCharType="end"/>
        </w:r>
      </w:hyperlink>
    </w:p>
    <w:p w14:paraId="079C6CAB" w14:textId="5377B8D9"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14" w:history="1">
        <w:r w:rsidRPr="00C7639A">
          <w:rPr>
            <w:rStyle w:val="Hyperlink"/>
            <w:noProof/>
          </w:rPr>
          <w:t>NĂM 2015</w:t>
        </w:r>
        <w:r>
          <w:rPr>
            <w:noProof/>
            <w:webHidden/>
          </w:rPr>
          <w:tab/>
        </w:r>
        <w:r>
          <w:rPr>
            <w:noProof/>
            <w:webHidden/>
          </w:rPr>
          <w:fldChar w:fldCharType="begin"/>
        </w:r>
        <w:r>
          <w:rPr>
            <w:noProof/>
            <w:webHidden/>
          </w:rPr>
          <w:instrText xml:space="preserve"> PAGEREF _Toc47111414 \h </w:instrText>
        </w:r>
        <w:r>
          <w:rPr>
            <w:noProof/>
            <w:webHidden/>
          </w:rPr>
        </w:r>
        <w:r>
          <w:rPr>
            <w:noProof/>
            <w:webHidden/>
          </w:rPr>
          <w:fldChar w:fldCharType="separate"/>
        </w:r>
        <w:r>
          <w:rPr>
            <w:noProof/>
            <w:webHidden/>
          </w:rPr>
          <w:t>89</w:t>
        </w:r>
        <w:r>
          <w:rPr>
            <w:noProof/>
            <w:webHidden/>
          </w:rPr>
          <w:fldChar w:fldCharType="end"/>
        </w:r>
      </w:hyperlink>
    </w:p>
    <w:p w14:paraId="17018316" w14:textId="10A97663"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15" w:history="1">
        <w:r w:rsidRPr="00C7639A">
          <w:rPr>
            <w:rStyle w:val="Hyperlink"/>
            <w:noProof/>
          </w:rPr>
          <w:t>NĂM 2016</w:t>
        </w:r>
        <w:r>
          <w:rPr>
            <w:noProof/>
            <w:webHidden/>
          </w:rPr>
          <w:tab/>
        </w:r>
        <w:r>
          <w:rPr>
            <w:noProof/>
            <w:webHidden/>
          </w:rPr>
          <w:fldChar w:fldCharType="begin"/>
        </w:r>
        <w:r>
          <w:rPr>
            <w:noProof/>
            <w:webHidden/>
          </w:rPr>
          <w:instrText xml:space="preserve"> PAGEREF _Toc47111415 \h </w:instrText>
        </w:r>
        <w:r>
          <w:rPr>
            <w:noProof/>
            <w:webHidden/>
          </w:rPr>
        </w:r>
        <w:r>
          <w:rPr>
            <w:noProof/>
            <w:webHidden/>
          </w:rPr>
          <w:fldChar w:fldCharType="separate"/>
        </w:r>
        <w:r>
          <w:rPr>
            <w:noProof/>
            <w:webHidden/>
          </w:rPr>
          <w:t>90</w:t>
        </w:r>
        <w:r>
          <w:rPr>
            <w:noProof/>
            <w:webHidden/>
          </w:rPr>
          <w:fldChar w:fldCharType="end"/>
        </w:r>
      </w:hyperlink>
    </w:p>
    <w:p w14:paraId="300EA7DA" w14:textId="19EA8DB6"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16" w:history="1">
        <w:r w:rsidRPr="00C7639A">
          <w:rPr>
            <w:rStyle w:val="Hyperlink"/>
            <w:noProof/>
          </w:rPr>
          <w:t>NĂM 2017</w:t>
        </w:r>
        <w:r>
          <w:rPr>
            <w:noProof/>
            <w:webHidden/>
          </w:rPr>
          <w:tab/>
        </w:r>
        <w:r>
          <w:rPr>
            <w:noProof/>
            <w:webHidden/>
          </w:rPr>
          <w:fldChar w:fldCharType="begin"/>
        </w:r>
        <w:r>
          <w:rPr>
            <w:noProof/>
            <w:webHidden/>
          </w:rPr>
          <w:instrText xml:space="preserve"> PAGEREF _Toc47111416 \h </w:instrText>
        </w:r>
        <w:r>
          <w:rPr>
            <w:noProof/>
            <w:webHidden/>
          </w:rPr>
        </w:r>
        <w:r>
          <w:rPr>
            <w:noProof/>
            <w:webHidden/>
          </w:rPr>
          <w:fldChar w:fldCharType="separate"/>
        </w:r>
        <w:r>
          <w:rPr>
            <w:noProof/>
            <w:webHidden/>
          </w:rPr>
          <w:t>90</w:t>
        </w:r>
        <w:r>
          <w:rPr>
            <w:noProof/>
            <w:webHidden/>
          </w:rPr>
          <w:fldChar w:fldCharType="end"/>
        </w:r>
      </w:hyperlink>
    </w:p>
    <w:p w14:paraId="3D4A2D43" w14:textId="131384F8"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17" w:history="1">
        <w:r w:rsidRPr="00C7639A">
          <w:rPr>
            <w:rStyle w:val="Hyperlink"/>
            <w:noProof/>
          </w:rPr>
          <w:t>NĂM 2018</w:t>
        </w:r>
        <w:r>
          <w:rPr>
            <w:noProof/>
            <w:webHidden/>
          </w:rPr>
          <w:tab/>
        </w:r>
        <w:r>
          <w:rPr>
            <w:noProof/>
            <w:webHidden/>
          </w:rPr>
          <w:fldChar w:fldCharType="begin"/>
        </w:r>
        <w:r>
          <w:rPr>
            <w:noProof/>
            <w:webHidden/>
          </w:rPr>
          <w:instrText xml:space="preserve"> PAGEREF _Toc47111417 \h </w:instrText>
        </w:r>
        <w:r>
          <w:rPr>
            <w:noProof/>
            <w:webHidden/>
          </w:rPr>
        </w:r>
        <w:r>
          <w:rPr>
            <w:noProof/>
            <w:webHidden/>
          </w:rPr>
          <w:fldChar w:fldCharType="separate"/>
        </w:r>
        <w:r>
          <w:rPr>
            <w:noProof/>
            <w:webHidden/>
          </w:rPr>
          <w:t>91</w:t>
        </w:r>
        <w:r>
          <w:rPr>
            <w:noProof/>
            <w:webHidden/>
          </w:rPr>
          <w:fldChar w:fldCharType="end"/>
        </w:r>
      </w:hyperlink>
    </w:p>
    <w:p w14:paraId="61B73FBA" w14:textId="76EF47D1"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18" w:history="1">
        <w:r w:rsidRPr="00C7639A">
          <w:rPr>
            <w:rStyle w:val="Hyperlink"/>
            <w:noProof/>
          </w:rPr>
          <w:t>NĂM 2019</w:t>
        </w:r>
        <w:r>
          <w:rPr>
            <w:noProof/>
            <w:webHidden/>
          </w:rPr>
          <w:tab/>
        </w:r>
        <w:r>
          <w:rPr>
            <w:noProof/>
            <w:webHidden/>
          </w:rPr>
          <w:fldChar w:fldCharType="begin"/>
        </w:r>
        <w:r>
          <w:rPr>
            <w:noProof/>
            <w:webHidden/>
          </w:rPr>
          <w:instrText xml:space="preserve"> PAGEREF _Toc47111418 \h </w:instrText>
        </w:r>
        <w:r>
          <w:rPr>
            <w:noProof/>
            <w:webHidden/>
          </w:rPr>
        </w:r>
        <w:r>
          <w:rPr>
            <w:noProof/>
            <w:webHidden/>
          </w:rPr>
          <w:fldChar w:fldCharType="separate"/>
        </w:r>
        <w:r>
          <w:rPr>
            <w:noProof/>
            <w:webHidden/>
          </w:rPr>
          <w:t>91</w:t>
        </w:r>
        <w:r>
          <w:rPr>
            <w:noProof/>
            <w:webHidden/>
          </w:rPr>
          <w:fldChar w:fldCharType="end"/>
        </w:r>
      </w:hyperlink>
    </w:p>
    <w:p w14:paraId="4E149AFC" w14:textId="70053E1D"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19" w:history="1">
        <w:r w:rsidRPr="00C7639A">
          <w:rPr>
            <w:rStyle w:val="Hyperlink"/>
            <w:noProof/>
          </w:rPr>
          <w:t>NĂM 2020</w:t>
        </w:r>
        <w:r>
          <w:rPr>
            <w:noProof/>
            <w:webHidden/>
          </w:rPr>
          <w:tab/>
        </w:r>
        <w:r>
          <w:rPr>
            <w:noProof/>
            <w:webHidden/>
          </w:rPr>
          <w:fldChar w:fldCharType="begin"/>
        </w:r>
        <w:r>
          <w:rPr>
            <w:noProof/>
            <w:webHidden/>
          </w:rPr>
          <w:instrText xml:space="preserve"> PAGEREF _Toc47111419 \h </w:instrText>
        </w:r>
        <w:r>
          <w:rPr>
            <w:noProof/>
            <w:webHidden/>
          </w:rPr>
        </w:r>
        <w:r>
          <w:rPr>
            <w:noProof/>
            <w:webHidden/>
          </w:rPr>
          <w:fldChar w:fldCharType="separate"/>
        </w:r>
        <w:r>
          <w:rPr>
            <w:noProof/>
            <w:webHidden/>
          </w:rPr>
          <w:t>92</w:t>
        </w:r>
        <w:r>
          <w:rPr>
            <w:noProof/>
            <w:webHidden/>
          </w:rPr>
          <w:fldChar w:fldCharType="end"/>
        </w:r>
      </w:hyperlink>
    </w:p>
    <w:p w14:paraId="078A9C47" w14:textId="3F54C304"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20" w:history="1">
        <w:r w:rsidRPr="00C7639A">
          <w:rPr>
            <w:rStyle w:val="Hyperlink"/>
            <w:noProof/>
          </w:rPr>
          <w:t>NĂM 2021</w:t>
        </w:r>
        <w:r>
          <w:rPr>
            <w:noProof/>
            <w:webHidden/>
          </w:rPr>
          <w:tab/>
        </w:r>
        <w:r>
          <w:rPr>
            <w:noProof/>
            <w:webHidden/>
          </w:rPr>
          <w:fldChar w:fldCharType="begin"/>
        </w:r>
        <w:r>
          <w:rPr>
            <w:noProof/>
            <w:webHidden/>
          </w:rPr>
          <w:instrText xml:space="preserve"> PAGEREF _Toc47111420 \h </w:instrText>
        </w:r>
        <w:r>
          <w:rPr>
            <w:noProof/>
            <w:webHidden/>
          </w:rPr>
        </w:r>
        <w:r>
          <w:rPr>
            <w:noProof/>
            <w:webHidden/>
          </w:rPr>
          <w:fldChar w:fldCharType="separate"/>
        </w:r>
        <w:r>
          <w:rPr>
            <w:noProof/>
            <w:webHidden/>
          </w:rPr>
          <w:t>92</w:t>
        </w:r>
        <w:r>
          <w:rPr>
            <w:noProof/>
            <w:webHidden/>
          </w:rPr>
          <w:fldChar w:fldCharType="end"/>
        </w:r>
      </w:hyperlink>
    </w:p>
    <w:p w14:paraId="6B9A0464" w14:textId="30DDAC0A" w:rsidR="00AE2716" w:rsidRDefault="00AE2716">
      <w:pPr>
        <w:pStyle w:val="TOC2"/>
        <w:rPr>
          <w:rFonts w:asciiTheme="minorHAnsi" w:eastAsiaTheme="minorEastAsia" w:hAnsiTheme="minorHAnsi" w:cstheme="minorBidi"/>
          <w:noProof/>
          <w:sz w:val="22"/>
          <w:szCs w:val="22"/>
        </w:rPr>
      </w:pPr>
      <w:hyperlink w:anchor="_Toc47111421" w:history="1">
        <w:r w:rsidRPr="00C7639A">
          <w:rPr>
            <w:rStyle w:val="Hyperlink"/>
            <w:noProof/>
          </w:rPr>
          <w:t>BÀI 13. CÁC MẠCH ĐIỆN XOAY CHIỀU</w:t>
        </w:r>
        <w:r>
          <w:rPr>
            <w:noProof/>
            <w:webHidden/>
          </w:rPr>
          <w:tab/>
        </w:r>
        <w:r>
          <w:rPr>
            <w:noProof/>
            <w:webHidden/>
          </w:rPr>
          <w:fldChar w:fldCharType="begin"/>
        </w:r>
        <w:r>
          <w:rPr>
            <w:noProof/>
            <w:webHidden/>
          </w:rPr>
          <w:instrText xml:space="preserve"> PAGEREF _Toc47111421 \h </w:instrText>
        </w:r>
        <w:r>
          <w:rPr>
            <w:noProof/>
            <w:webHidden/>
          </w:rPr>
        </w:r>
        <w:r>
          <w:rPr>
            <w:noProof/>
            <w:webHidden/>
          </w:rPr>
          <w:fldChar w:fldCharType="separate"/>
        </w:r>
        <w:r>
          <w:rPr>
            <w:noProof/>
            <w:webHidden/>
          </w:rPr>
          <w:t>92</w:t>
        </w:r>
        <w:r>
          <w:rPr>
            <w:noProof/>
            <w:webHidden/>
          </w:rPr>
          <w:fldChar w:fldCharType="end"/>
        </w:r>
      </w:hyperlink>
    </w:p>
    <w:p w14:paraId="0EA75DCD" w14:textId="2C6013F7"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22" w:history="1">
        <w:r w:rsidRPr="00C7639A">
          <w:rPr>
            <w:rStyle w:val="Hyperlink"/>
            <w:noProof/>
          </w:rPr>
          <w:t>NĂM 2009-2014</w:t>
        </w:r>
        <w:r>
          <w:rPr>
            <w:noProof/>
            <w:webHidden/>
          </w:rPr>
          <w:tab/>
        </w:r>
        <w:r>
          <w:rPr>
            <w:noProof/>
            <w:webHidden/>
          </w:rPr>
          <w:fldChar w:fldCharType="begin"/>
        </w:r>
        <w:r>
          <w:rPr>
            <w:noProof/>
            <w:webHidden/>
          </w:rPr>
          <w:instrText xml:space="preserve"> PAGEREF _Toc47111422 \h </w:instrText>
        </w:r>
        <w:r>
          <w:rPr>
            <w:noProof/>
            <w:webHidden/>
          </w:rPr>
        </w:r>
        <w:r>
          <w:rPr>
            <w:noProof/>
            <w:webHidden/>
          </w:rPr>
          <w:fldChar w:fldCharType="separate"/>
        </w:r>
        <w:r>
          <w:rPr>
            <w:noProof/>
            <w:webHidden/>
          </w:rPr>
          <w:t>92</w:t>
        </w:r>
        <w:r>
          <w:rPr>
            <w:noProof/>
            <w:webHidden/>
          </w:rPr>
          <w:fldChar w:fldCharType="end"/>
        </w:r>
      </w:hyperlink>
    </w:p>
    <w:p w14:paraId="45C6437C" w14:textId="432DF44B"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23" w:history="1">
        <w:r w:rsidRPr="00C7639A">
          <w:rPr>
            <w:rStyle w:val="Hyperlink"/>
            <w:noProof/>
          </w:rPr>
          <w:t>NĂM 2015</w:t>
        </w:r>
        <w:r>
          <w:rPr>
            <w:noProof/>
            <w:webHidden/>
          </w:rPr>
          <w:tab/>
        </w:r>
        <w:r>
          <w:rPr>
            <w:noProof/>
            <w:webHidden/>
          </w:rPr>
          <w:fldChar w:fldCharType="begin"/>
        </w:r>
        <w:r>
          <w:rPr>
            <w:noProof/>
            <w:webHidden/>
          </w:rPr>
          <w:instrText xml:space="preserve"> PAGEREF _Toc47111423 \h </w:instrText>
        </w:r>
        <w:r>
          <w:rPr>
            <w:noProof/>
            <w:webHidden/>
          </w:rPr>
        </w:r>
        <w:r>
          <w:rPr>
            <w:noProof/>
            <w:webHidden/>
          </w:rPr>
          <w:fldChar w:fldCharType="separate"/>
        </w:r>
        <w:r>
          <w:rPr>
            <w:noProof/>
            <w:webHidden/>
          </w:rPr>
          <w:t>97</w:t>
        </w:r>
        <w:r>
          <w:rPr>
            <w:noProof/>
            <w:webHidden/>
          </w:rPr>
          <w:fldChar w:fldCharType="end"/>
        </w:r>
      </w:hyperlink>
    </w:p>
    <w:p w14:paraId="6217C6DC" w14:textId="29116B85"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24" w:history="1">
        <w:r w:rsidRPr="00C7639A">
          <w:rPr>
            <w:rStyle w:val="Hyperlink"/>
            <w:noProof/>
          </w:rPr>
          <w:t>NĂM 2016</w:t>
        </w:r>
        <w:r>
          <w:rPr>
            <w:noProof/>
            <w:webHidden/>
          </w:rPr>
          <w:tab/>
        </w:r>
        <w:r>
          <w:rPr>
            <w:noProof/>
            <w:webHidden/>
          </w:rPr>
          <w:fldChar w:fldCharType="begin"/>
        </w:r>
        <w:r>
          <w:rPr>
            <w:noProof/>
            <w:webHidden/>
          </w:rPr>
          <w:instrText xml:space="preserve"> PAGEREF _Toc47111424 \h </w:instrText>
        </w:r>
        <w:r>
          <w:rPr>
            <w:noProof/>
            <w:webHidden/>
          </w:rPr>
        </w:r>
        <w:r>
          <w:rPr>
            <w:noProof/>
            <w:webHidden/>
          </w:rPr>
          <w:fldChar w:fldCharType="separate"/>
        </w:r>
        <w:r>
          <w:rPr>
            <w:noProof/>
            <w:webHidden/>
          </w:rPr>
          <w:t>98</w:t>
        </w:r>
        <w:r>
          <w:rPr>
            <w:noProof/>
            <w:webHidden/>
          </w:rPr>
          <w:fldChar w:fldCharType="end"/>
        </w:r>
      </w:hyperlink>
    </w:p>
    <w:p w14:paraId="4534C575" w14:textId="0FF9D1E6"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25" w:history="1">
        <w:r w:rsidRPr="00C7639A">
          <w:rPr>
            <w:rStyle w:val="Hyperlink"/>
            <w:noProof/>
          </w:rPr>
          <w:t>NĂM 2017</w:t>
        </w:r>
        <w:r>
          <w:rPr>
            <w:noProof/>
            <w:webHidden/>
          </w:rPr>
          <w:tab/>
        </w:r>
        <w:r>
          <w:rPr>
            <w:noProof/>
            <w:webHidden/>
          </w:rPr>
          <w:fldChar w:fldCharType="begin"/>
        </w:r>
        <w:r>
          <w:rPr>
            <w:noProof/>
            <w:webHidden/>
          </w:rPr>
          <w:instrText xml:space="preserve"> PAGEREF _Toc47111425 \h </w:instrText>
        </w:r>
        <w:r>
          <w:rPr>
            <w:noProof/>
            <w:webHidden/>
          </w:rPr>
        </w:r>
        <w:r>
          <w:rPr>
            <w:noProof/>
            <w:webHidden/>
          </w:rPr>
          <w:fldChar w:fldCharType="separate"/>
        </w:r>
        <w:r>
          <w:rPr>
            <w:noProof/>
            <w:webHidden/>
          </w:rPr>
          <w:t>98</w:t>
        </w:r>
        <w:r>
          <w:rPr>
            <w:noProof/>
            <w:webHidden/>
          </w:rPr>
          <w:fldChar w:fldCharType="end"/>
        </w:r>
      </w:hyperlink>
    </w:p>
    <w:p w14:paraId="1487E3B0" w14:textId="42279667"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26" w:history="1">
        <w:r w:rsidRPr="00C7639A">
          <w:rPr>
            <w:rStyle w:val="Hyperlink"/>
            <w:noProof/>
          </w:rPr>
          <w:t>NĂM 2018</w:t>
        </w:r>
        <w:r>
          <w:rPr>
            <w:noProof/>
            <w:webHidden/>
          </w:rPr>
          <w:tab/>
        </w:r>
        <w:r>
          <w:rPr>
            <w:noProof/>
            <w:webHidden/>
          </w:rPr>
          <w:fldChar w:fldCharType="begin"/>
        </w:r>
        <w:r>
          <w:rPr>
            <w:noProof/>
            <w:webHidden/>
          </w:rPr>
          <w:instrText xml:space="preserve"> PAGEREF _Toc47111426 \h </w:instrText>
        </w:r>
        <w:r>
          <w:rPr>
            <w:noProof/>
            <w:webHidden/>
          </w:rPr>
        </w:r>
        <w:r>
          <w:rPr>
            <w:noProof/>
            <w:webHidden/>
          </w:rPr>
          <w:fldChar w:fldCharType="separate"/>
        </w:r>
        <w:r>
          <w:rPr>
            <w:noProof/>
            <w:webHidden/>
          </w:rPr>
          <w:t>100</w:t>
        </w:r>
        <w:r>
          <w:rPr>
            <w:noProof/>
            <w:webHidden/>
          </w:rPr>
          <w:fldChar w:fldCharType="end"/>
        </w:r>
      </w:hyperlink>
    </w:p>
    <w:p w14:paraId="3C3683AC" w14:textId="11ABCF5F"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27" w:history="1">
        <w:r w:rsidRPr="00C7639A">
          <w:rPr>
            <w:rStyle w:val="Hyperlink"/>
            <w:noProof/>
          </w:rPr>
          <w:t>NĂM 2019</w:t>
        </w:r>
        <w:r>
          <w:rPr>
            <w:noProof/>
            <w:webHidden/>
          </w:rPr>
          <w:tab/>
        </w:r>
        <w:r>
          <w:rPr>
            <w:noProof/>
            <w:webHidden/>
          </w:rPr>
          <w:fldChar w:fldCharType="begin"/>
        </w:r>
        <w:r>
          <w:rPr>
            <w:noProof/>
            <w:webHidden/>
          </w:rPr>
          <w:instrText xml:space="preserve"> PAGEREF _Toc47111427 \h </w:instrText>
        </w:r>
        <w:r>
          <w:rPr>
            <w:noProof/>
            <w:webHidden/>
          </w:rPr>
        </w:r>
        <w:r>
          <w:rPr>
            <w:noProof/>
            <w:webHidden/>
          </w:rPr>
          <w:fldChar w:fldCharType="separate"/>
        </w:r>
        <w:r>
          <w:rPr>
            <w:noProof/>
            <w:webHidden/>
          </w:rPr>
          <w:t>100</w:t>
        </w:r>
        <w:r>
          <w:rPr>
            <w:noProof/>
            <w:webHidden/>
          </w:rPr>
          <w:fldChar w:fldCharType="end"/>
        </w:r>
      </w:hyperlink>
    </w:p>
    <w:p w14:paraId="126621D2" w14:textId="1FC961F4"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28" w:history="1">
        <w:r w:rsidRPr="00C7639A">
          <w:rPr>
            <w:rStyle w:val="Hyperlink"/>
            <w:noProof/>
          </w:rPr>
          <w:t>NĂM 2020</w:t>
        </w:r>
        <w:r>
          <w:rPr>
            <w:noProof/>
            <w:webHidden/>
          </w:rPr>
          <w:tab/>
        </w:r>
        <w:r>
          <w:rPr>
            <w:noProof/>
            <w:webHidden/>
          </w:rPr>
          <w:fldChar w:fldCharType="begin"/>
        </w:r>
        <w:r>
          <w:rPr>
            <w:noProof/>
            <w:webHidden/>
          </w:rPr>
          <w:instrText xml:space="preserve"> PAGEREF _Toc47111428 \h </w:instrText>
        </w:r>
        <w:r>
          <w:rPr>
            <w:noProof/>
            <w:webHidden/>
          </w:rPr>
        </w:r>
        <w:r>
          <w:rPr>
            <w:noProof/>
            <w:webHidden/>
          </w:rPr>
          <w:fldChar w:fldCharType="separate"/>
        </w:r>
        <w:r>
          <w:rPr>
            <w:noProof/>
            <w:webHidden/>
          </w:rPr>
          <w:t>100</w:t>
        </w:r>
        <w:r>
          <w:rPr>
            <w:noProof/>
            <w:webHidden/>
          </w:rPr>
          <w:fldChar w:fldCharType="end"/>
        </w:r>
      </w:hyperlink>
    </w:p>
    <w:p w14:paraId="732C41F0" w14:textId="09CC28E7"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29" w:history="1">
        <w:r w:rsidRPr="00C7639A">
          <w:rPr>
            <w:rStyle w:val="Hyperlink"/>
            <w:noProof/>
          </w:rPr>
          <w:t>NĂM 2021</w:t>
        </w:r>
        <w:r>
          <w:rPr>
            <w:noProof/>
            <w:webHidden/>
          </w:rPr>
          <w:tab/>
        </w:r>
        <w:r>
          <w:rPr>
            <w:noProof/>
            <w:webHidden/>
          </w:rPr>
          <w:fldChar w:fldCharType="begin"/>
        </w:r>
        <w:r>
          <w:rPr>
            <w:noProof/>
            <w:webHidden/>
          </w:rPr>
          <w:instrText xml:space="preserve"> PAGEREF _Toc47111429 \h </w:instrText>
        </w:r>
        <w:r>
          <w:rPr>
            <w:noProof/>
            <w:webHidden/>
          </w:rPr>
        </w:r>
        <w:r>
          <w:rPr>
            <w:noProof/>
            <w:webHidden/>
          </w:rPr>
          <w:fldChar w:fldCharType="separate"/>
        </w:r>
        <w:r>
          <w:rPr>
            <w:noProof/>
            <w:webHidden/>
          </w:rPr>
          <w:t>100</w:t>
        </w:r>
        <w:r>
          <w:rPr>
            <w:noProof/>
            <w:webHidden/>
          </w:rPr>
          <w:fldChar w:fldCharType="end"/>
        </w:r>
      </w:hyperlink>
    </w:p>
    <w:p w14:paraId="03EA8D6D" w14:textId="5EF7FBFB" w:rsidR="00AE2716" w:rsidRDefault="00AE2716">
      <w:pPr>
        <w:pStyle w:val="TOC2"/>
        <w:rPr>
          <w:rFonts w:asciiTheme="minorHAnsi" w:eastAsiaTheme="minorEastAsia" w:hAnsiTheme="minorHAnsi" w:cstheme="minorBidi"/>
          <w:noProof/>
          <w:sz w:val="22"/>
          <w:szCs w:val="22"/>
        </w:rPr>
      </w:pPr>
      <w:hyperlink w:anchor="_Toc47111430" w:history="1">
        <w:r w:rsidRPr="00C7639A">
          <w:rPr>
            <w:rStyle w:val="Hyperlink"/>
            <w:noProof/>
          </w:rPr>
          <w:t>BÀI 14. MẠCH RLC NỐI TIẾP</w:t>
        </w:r>
        <w:r>
          <w:rPr>
            <w:noProof/>
            <w:webHidden/>
          </w:rPr>
          <w:tab/>
        </w:r>
        <w:r>
          <w:rPr>
            <w:noProof/>
            <w:webHidden/>
          </w:rPr>
          <w:fldChar w:fldCharType="begin"/>
        </w:r>
        <w:r>
          <w:rPr>
            <w:noProof/>
            <w:webHidden/>
          </w:rPr>
          <w:instrText xml:space="preserve"> PAGEREF _Toc47111430 \h </w:instrText>
        </w:r>
        <w:r>
          <w:rPr>
            <w:noProof/>
            <w:webHidden/>
          </w:rPr>
        </w:r>
        <w:r>
          <w:rPr>
            <w:noProof/>
            <w:webHidden/>
          </w:rPr>
          <w:fldChar w:fldCharType="separate"/>
        </w:r>
        <w:r>
          <w:rPr>
            <w:noProof/>
            <w:webHidden/>
          </w:rPr>
          <w:t>101</w:t>
        </w:r>
        <w:r>
          <w:rPr>
            <w:noProof/>
            <w:webHidden/>
          </w:rPr>
          <w:fldChar w:fldCharType="end"/>
        </w:r>
      </w:hyperlink>
    </w:p>
    <w:p w14:paraId="58403E2D" w14:textId="35917435"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31" w:history="1">
        <w:r w:rsidRPr="00C7639A">
          <w:rPr>
            <w:rStyle w:val="Hyperlink"/>
            <w:noProof/>
          </w:rPr>
          <w:t>NĂM 2009-2014</w:t>
        </w:r>
        <w:r>
          <w:rPr>
            <w:noProof/>
            <w:webHidden/>
          </w:rPr>
          <w:tab/>
        </w:r>
        <w:r>
          <w:rPr>
            <w:noProof/>
            <w:webHidden/>
          </w:rPr>
          <w:fldChar w:fldCharType="begin"/>
        </w:r>
        <w:r>
          <w:rPr>
            <w:noProof/>
            <w:webHidden/>
          </w:rPr>
          <w:instrText xml:space="preserve"> PAGEREF _Toc47111431 \h </w:instrText>
        </w:r>
        <w:r>
          <w:rPr>
            <w:noProof/>
            <w:webHidden/>
          </w:rPr>
        </w:r>
        <w:r>
          <w:rPr>
            <w:noProof/>
            <w:webHidden/>
          </w:rPr>
          <w:fldChar w:fldCharType="separate"/>
        </w:r>
        <w:r>
          <w:rPr>
            <w:noProof/>
            <w:webHidden/>
          </w:rPr>
          <w:t>101</w:t>
        </w:r>
        <w:r>
          <w:rPr>
            <w:noProof/>
            <w:webHidden/>
          </w:rPr>
          <w:fldChar w:fldCharType="end"/>
        </w:r>
      </w:hyperlink>
    </w:p>
    <w:p w14:paraId="339E2B4D" w14:textId="0CAAE612"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32" w:history="1">
        <w:r w:rsidRPr="00C7639A">
          <w:rPr>
            <w:rStyle w:val="Hyperlink"/>
            <w:noProof/>
          </w:rPr>
          <w:t>NĂM 2015</w:t>
        </w:r>
        <w:r>
          <w:rPr>
            <w:noProof/>
            <w:webHidden/>
          </w:rPr>
          <w:tab/>
        </w:r>
        <w:r>
          <w:rPr>
            <w:noProof/>
            <w:webHidden/>
          </w:rPr>
          <w:fldChar w:fldCharType="begin"/>
        </w:r>
        <w:r>
          <w:rPr>
            <w:noProof/>
            <w:webHidden/>
          </w:rPr>
          <w:instrText xml:space="preserve"> PAGEREF _Toc47111432 \h </w:instrText>
        </w:r>
        <w:r>
          <w:rPr>
            <w:noProof/>
            <w:webHidden/>
          </w:rPr>
        </w:r>
        <w:r>
          <w:rPr>
            <w:noProof/>
            <w:webHidden/>
          </w:rPr>
          <w:fldChar w:fldCharType="separate"/>
        </w:r>
        <w:r>
          <w:rPr>
            <w:noProof/>
            <w:webHidden/>
          </w:rPr>
          <w:t>119</w:t>
        </w:r>
        <w:r>
          <w:rPr>
            <w:noProof/>
            <w:webHidden/>
          </w:rPr>
          <w:fldChar w:fldCharType="end"/>
        </w:r>
      </w:hyperlink>
    </w:p>
    <w:p w14:paraId="55EFF27A" w14:textId="2E481AD5"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33" w:history="1">
        <w:r w:rsidRPr="00C7639A">
          <w:rPr>
            <w:rStyle w:val="Hyperlink"/>
            <w:noProof/>
          </w:rPr>
          <w:t>NĂM 2016</w:t>
        </w:r>
        <w:r>
          <w:rPr>
            <w:noProof/>
            <w:webHidden/>
          </w:rPr>
          <w:tab/>
        </w:r>
        <w:r>
          <w:rPr>
            <w:noProof/>
            <w:webHidden/>
          </w:rPr>
          <w:fldChar w:fldCharType="begin"/>
        </w:r>
        <w:r>
          <w:rPr>
            <w:noProof/>
            <w:webHidden/>
          </w:rPr>
          <w:instrText xml:space="preserve"> PAGEREF _Toc47111433 \h </w:instrText>
        </w:r>
        <w:r>
          <w:rPr>
            <w:noProof/>
            <w:webHidden/>
          </w:rPr>
        </w:r>
        <w:r>
          <w:rPr>
            <w:noProof/>
            <w:webHidden/>
          </w:rPr>
          <w:fldChar w:fldCharType="separate"/>
        </w:r>
        <w:r>
          <w:rPr>
            <w:noProof/>
            <w:webHidden/>
          </w:rPr>
          <w:t>122</w:t>
        </w:r>
        <w:r>
          <w:rPr>
            <w:noProof/>
            <w:webHidden/>
          </w:rPr>
          <w:fldChar w:fldCharType="end"/>
        </w:r>
      </w:hyperlink>
    </w:p>
    <w:p w14:paraId="7136136D" w14:textId="64C3174B"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34" w:history="1">
        <w:r w:rsidRPr="00C7639A">
          <w:rPr>
            <w:rStyle w:val="Hyperlink"/>
            <w:noProof/>
          </w:rPr>
          <w:t>NĂM 2017</w:t>
        </w:r>
        <w:r>
          <w:rPr>
            <w:noProof/>
            <w:webHidden/>
          </w:rPr>
          <w:tab/>
        </w:r>
        <w:r>
          <w:rPr>
            <w:noProof/>
            <w:webHidden/>
          </w:rPr>
          <w:fldChar w:fldCharType="begin"/>
        </w:r>
        <w:r>
          <w:rPr>
            <w:noProof/>
            <w:webHidden/>
          </w:rPr>
          <w:instrText xml:space="preserve"> PAGEREF _Toc47111434 \h </w:instrText>
        </w:r>
        <w:r>
          <w:rPr>
            <w:noProof/>
            <w:webHidden/>
          </w:rPr>
        </w:r>
        <w:r>
          <w:rPr>
            <w:noProof/>
            <w:webHidden/>
          </w:rPr>
          <w:fldChar w:fldCharType="separate"/>
        </w:r>
        <w:r>
          <w:rPr>
            <w:noProof/>
            <w:webHidden/>
          </w:rPr>
          <w:t>123</w:t>
        </w:r>
        <w:r>
          <w:rPr>
            <w:noProof/>
            <w:webHidden/>
          </w:rPr>
          <w:fldChar w:fldCharType="end"/>
        </w:r>
      </w:hyperlink>
    </w:p>
    <w:p w14:paraId="42942606" w14:textId="794A9BA8"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35" w:history="1">
        <w:r w:rsidRPr="00C7639A">
          <w:rPr>
            <w:rStyle w:val="Hyperlink"/>
            <w:noProof/>
          </w:rPr>
          <w:t>NĂM 2018</w:t>
        </w:r>
        <w:r>
          <w:rPr>
            <w:noProof/>
            <w:webHidden/>
          </w:rPr>
          <w:tab/>
        </w:r>
        <w:r>
          <w:rPr>
            <w:noProof/>
            <w:webHidden/>
          </w:rPr>
          <w:fldChar w:fldCharType="begin"/>
        </w:r>
        <w:r>
          <w:rPr>
            <w:noProof/>
            <w:webHidden/>
          </w:rPr>
          <w:instrText xml:space="preserve"> PAGEREF _Toc47111435 \h </w:instrText>
        </w:r>
        <w:r>
          <w:rPr>
            <w:noProof/>
            <w:webHidden/>
          </w:rPr>
        </w:r>
        <w:r>
          <w:rPr>
            <w:noProof/>
            <w:webHidden/>
          </w:rPr>
          <w:fldChar w:fldCharType="separate"/>
        </w:r>
        <w:r>
          <w:rPr>
            <w:noProof/>
            <w:webHidden/>
          </w:rPr>
          <w:t>128</w:t>
        </w:r>
        <w:r>
          <w:rPr>
            <w:noProof/>
            <w:webHidden/>
          </w:rPr>
          <w:fldChar w:fldCharType="end"/>
        </w:r>
      </w:hyperlink>
    </w:p>
    <w:p w14:paraId="48837D89" w14:textId="3D1DEB28"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36" w:history="1">
        <w:r w:rsidRPr="00C7639A">
          <w:rPr>
            <w:rStyle w:val="Hyperlink"/>
            <w:noProof/>
          </w:rPr>
          <w:t>NĂM 2019</w:t>
        </w:r>
        <w:r>
          <w:rPr>
            <w:noProof/>
            <w:webHidden/>
          </w:rPr>
          <w:tab/>
        </w:r>
        <w:r>
          <w:rPr>
            <w:noProof/>
            <w:webHidden/>
          </w:rPr>
          <w:fldChar w:fldCharType="begin"/>
        </w:r>
        <w:r>
          <w:rPr>
            <w:noProof/>
            <w:webHidden/>
          </w:rPr>
          <w:instrText xml:space="preserve"> PAGEREF _Toc47111436 \h </w:instrText>
        </w:r>
        <w:r>
          <w:rPr>
            <w:noProof/>
            <w:webHidden/>
          </w:rPr>
        </w:r>
        <w:r>
          <w:rPr>
            <w:noProof/>
            <w:webHidden/>
          </w:rPr>
          <w:fldChar w:fldCharType="separate"/>
        </w:r>
        <w:r>
          <w:rPr>
            <w:noProof/>
            <w:webHidden/>
          </w:rPr>
          <w:t>130</w:t>
        </w:r>
        <w:r>
          <w:rPr>
            <w:noProof/>
            <w:webHidden/>
          </w:rPr>
          <w:fldChar w:fldCharType="end"/>
        </w:r>
      </w:hyperlink>
    </w:p>
    <w:p w14:paraId="7773C3F0" w14:textId="4BCD72F9"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37" w:history="1">
        <w:r w:rsidRPr="00C7639A">
          <w:rPr>
            <w:rStyle w:val="Hyperlink"/>
            <w:noProof/>
          </w:rPr>
          <w:t>NĂM 2020</w:t>
        </w:r>
        <w:r>
          <w:rPr>
            <w:noProof/>
            <w:webHidden/>
          </w:rPr>
          <w:tab/>
        </w:r>
        <w:r>
          <w:rPr>
            <w:noProof/>
            <w:webHidden/>
          </w:rPr>
          <w:fldChar w:fldCharType="begin"/>
        </w:r>
        <w:r>
          <w:rPr>
            <w:noProof/>
            <w:webHidden/>
          </w:rPr>
          <w:instrText xml:space="preserve"> PAGEREF _Toc47111437 \h </w:instrText>
        </w:r>
        <w:r>
          <w:rPr>
            <w:noProof/>
            <w:webHidden/>
          </w:rPr>
        </w:r>
        <w:r>
          <w:rPr>
            <w:noProof/>
            <w:webHidden/>
          </w:rPr>
          <w:fldChar w:fldCharType="separate"/>
        </w:r>
        <w:r>
          <w:rPr>
            <w:noProof/>
            <w:webHidden/>
          </w:rPr>
          <w:t>134</w:t>
        </w:r>
        <w:r>
          <w:rPr>
            <w:noProof/>
            <w:webHidden/>
          </w:rPr>
          <w:fldChar w:fldCharType="end"/>
        </w:r>
      </w:hyperlink>
    </w:p>
    <w:p w14:paraId="2F30BFDB" w14:textId="458D04F3"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38" w:history="1">
        <w:r w:rsidRPr="00C7639A">
          <w:rPr>
            <w:rStyle w:val="Hyperlink"/>
            <w:noProof/>
          </w:rPr>
          <w:t>NĂM 2021</w:t>
        </w:r>
        <w:r>
          <w:rPr>
            <w:noProof/>
            <w:webHidden/>
          </w:rPr>
          <w:tab/>
        </w:r>
        <w:r>
          <w:rPr>
            <w:noProof/>
            <w:webHidden/>
          </w:rPr>
          <w:fldChar w:fldCharType="begin"/>
        </w:r>
        <w:r>
          <w:rPr>
            <w:noProof/>
            <w:webHidden/>
          </w:rPr>
          <w:instrText xml:space="preserve"> PAGEREF _Toc47111438 \h </w:instrText>
        </w:r>
        <w:r>
          <w:rPr>
            <w:noProof/>
            <w:webHidden/>
          </w:rPr>
        </w:r>
        <w:r>
          <w:rPr>
            <w:noProof/>
            <w:webHidden/>
          </w:rPr>
          <w:fldChar w:fldCharType="separate"/>
        </w:r>
        <w:r>
          <w:rPr>
            <w:noProof/>
            <w:webHidden/>
          </w:rPr>
          <w:t>135</w:t>
        </w:r>
        <w:r>
          <w:rPr>
            <w:noProof/>
            <w:webHidden/>
          </w:rPr>
          <w:fldChar w:fldCharType="end"/>
        </w:r>
      </w:hyperlink>
    </w:p>
    <w:p w14:paraId="7C3CFD29" w14:textId="2D515B7A" w:rsidR="00AE2716" w:rsidRDefault="00AE2716">
      <w:pPr>
        <w:pStyle w:val="TOC2"/>
        <w:rPr>
          <w:rFonts w:asciiTheme="minorHAnsi" w:eastAsiaTheme="minorEastAsia" w:hAnsiTheme="minorHAnsi" w:cstheme="minorBidi"/>
          <w:noProof/>
          <w:sz w:val="22"/>
          <w:szCs w:val="22"/>
        </w:rPr>
      </w:pPr>
      <w:hyperlink w:anchor="_Toc47111439" w:history="1">
        <w:r w:rsidRPr="00C7639A">
          <w:rPr>
            <w:rStyle w:val="Hyperlink"/>
            <w:noProof/>
          </w:rPr>
          <w:t>BÀI 15. CÔNG SUẤT TIÊU THỤ. HỆ SỐ CÔNG SUẤT</w:t>
        </w:r>
        <w:r>
          <w:rPr>
            <w:noProof/>
            <w:webHidden/>
          </w:rPr>
          <w:tab/>
        </w:r>
        <w:r>
          <w:rPr>
            <w:noProof/>
            <w:webHidden/>
          </w:rPr>
          <w:fldChar w:fldCharType="begin"/>
        </w:r>
        <w:r>
          <w:rPr>
            <w:noProof/>
            <w:webHidden/>
          </w:rPr>
          <w:instrText xml:space="preserve"> PAGEREF _Toc47111439 \h </w:instrText>
        </w:r>
        <w:r>
          <w:rPr>
            <w:noProof/>
            <w:webHidden/>
          </w:rPr>
        </w:r>
        <w:r>
          <w:rPr>
            <w:noProof/>
            <w:webHidden/>
          </w:rPr>
          <w:fldChar w:fldCharType="separate"/>
        </w:r>
        <w:r>
          <w:rPr>
            <w:noProof/>
            <w:webHidden/>
          </w:rPr>
          <w:t>136</w:t>
        </w:r>
        <w:r>
          <w:rPr>
            <w:noProof/>
            <w:webHidden/>
          </w:rPr>
          <w:fldChar w:fldCharType="end"/>
        </w:r>
      </w:hyperlink>
    </w:p>
    <w:p w14:paraId="4AC90E79" w14:textId="04D085FE"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40" w:history="1">
        <w:r w:rsidRPr="00C7639A">
          <w:rPr>
            <w:rStyle w:val="Hyperlink"/>
            <w:noProof/>
          </w:rPr>
          <w:t>NĂM 2009 - 2014</w:t>
        </w:r>
        <w:r>
          <w:rPr>
            <w:noProof/>
            <w:webHidden/>
          </w:rPr>
          <w:tab/>
        </w:r>
        <w:r>
          <w:rPr>
            <w:noProof/>
            <w:webHidden/>
          </w:rPr>
          <w:fldChar w:fldCharType="begin"/>
        </w:r>
        <w:r>
          <w:rPr>
            <w:noProof/>
            <w:webHidden/>
          </w:rPr>
          <w:instrText xml:space="preserve"> PAGEREF _Toc47111440 \h </w:instrText>
        </w:r>
        <w:r>
          <w:rPr>
            <w:noProof/>
            <w:webHidden/>
          </w:rPr>
        </w:r>
        <w:r>
          <w:rPr>
            <w:noProof/>
            <w:webHidden/>
          </w:rPr>
          <w:fldChar w:fldCharType="separate"/>
        </w:r>
        <w:r>
          <w:rPr>
            <w:noProof/>
            <w:webHidden/>
          </w:rPr>
          <w:t>136</w:t>
        </w:r>
        <w:r>
          <w:rPr>
            <w:noProof/>
            <w:webHidden/>
          </w:rPr>
          <w:fldChar w:fldCharType="end"/>
        </w:r>
      </w:hyperlink>
    </w:p>
    <w:p w14:paraId="1E3D061C" w14:textId="6B180D0A"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41" w:history="1">
        <w:r w:rsidRPr="00C7639A">
          <w:rPr>
            <w:rStyle w:val="Hyperlink"/>
            <w:noProof/>
          </w:rPr>
          <w:t>NĂM 2015</w:t>
        </w:r>
        <w:r>
          <w:rPr>
            <w:noProof/>
            <w:webHidden/>
          </w:rPr>
          <w:tab/>
        </w:r>
        <w:r>
          <w:rPr>
            <w:noProof/>
            <w:webHidden/>
          </w:rPr>
          <w:fldChar w:fldCharType="begin"/>
        </w:r>
        <w:r>
          <w:rPr>
            <w:noProof/>
            <w:webHidden/>
          </w:rPr>
          <w:instrText xml:space="preserve"> PAGEREF _Toc47111441 \h </w:instrText>
        </w:r>
        <w:r>
          <w:rPr>
            <w:noProof/>
            <w:webHidden/>
          </w:rPr>
        </w:r>
        <w:r>
          <w:rPr>
            <w:noProof/>
            <w:webHidden/>
          </w:rPr>
          <w:fldChar w:fldCharType="separate"/>
        </w:r>
        <w:r>
          <w:rPr>
            <w:noProof/>
            <w:webHidden/>
          </w:rPr>
          <w:t>141</w:t>
        </w:r>
        <w:r>
          <w:rPr>
            <w:noProof/>
            <w:webHidden/>
          </w:rPr>
          <w:fldChar w:fldCharType="end"/>
        </w:r>
      </w:hyperlink>
    </w:p>
    <w:p w14:paraId="262024F5" w14:textId="69382E16"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42" w:history="1">
        <w:r w:rsidRPr="00C7639A">
          <w:rPr>
            <w:rStyle w:val="Hyperlink"/>
            <w:noProof/>
          </w:rPr>
          <w:t>NĂM 2016</w:t>
        </w:r>
        <w:r>
          <w:rPr>
            <w:noProof/>
            <w:webHidden/>
          </w:rPr>
          <w:tab/>
        </w:r>
        <w:r>
          <w:rPr>
            <w:noProof/>
            <w:webHidden/>
          </w:rPr>
          <w:fldChar w:fldCharType="begin"/>
        </w:r>
        <w:r>
          <w:rPr>
            <w:noProof/>
            <w:webHidden/>
          </w:rPr>
          <w:instrText xml:space="preserve"> PAGEREF _Toc47111442 \h </w:instrText>
        </w:r>
        <w:r>
          <w:rPr>
            <w:noProof/>
            <w:webHidden/>
          </w:rPr>
        </w:r>
        <w:r>
          <w:rPr>
            <w:noProof/>
            <w:webHidden/>
          </w:rPr>
          <w:fldChar w:fldCharType="separate"/>
        </w:r>
        <w:r>
          <w:rPr>
            <w:noProof/>
            <w:webHidden/>
          </w:rPr>
          <w:t>142</w:t>
        </w:r>
        <w:r>
          <w:rPr>
            <w:noProof/>
            <w:webHidden/>
          </w:rPr>
          <w:fldChar w:fldCharType="end"/>
        </w:r>
      </w:hyperlink>
    </w:p>
    <w:p w14:paraId="3A369B1A" w14:textId="7E906B20"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43" w:history="1">
        <w:r w:rsidRPr="00C7639A">
          <w:rPr>
            <w:rStyle w:val="Hyperlink"/>
            <w:noProof/>
          </w:rPr>
          <w:t>NĂM 2017</w:t>
        </w:r>
        <w:r>
          <w:rPr>
            <w:noProof/>
            <w:webHidden/>
          </w:rPr>
          <w:tab/>
        </w:r>
        <w:r>
          <w:rPr>
            <w:noProof/>
            <w:webHidden/>
          </w:rPr>
          <w:fldChar w:fldCharType="begin"/>
        </w:r>
        <w:r>
          <w:rPr>
            <w:noProof/>
            <w:webHidden/>
          </w:rPr>
          <w:instrText xml:space="preserve"> PAGEREF _Toc47111443 \h </w:instrText>
        </w:r>
        <w:r>
          <w:rPr>
            <w:noProof/>
            <w:webHidden/>
          </w:rPr>
        </w:r>
        <w:r>
          <w:rPr>
            <w:noProof/>
            <w:webHidden/>
          </w:rPr>
          <w:fldChar w:fldCharType="separate"/>
        </w:r>
        <w:r>
          <w:rPr>
            <w:noProof/>
            <w:webHidden/>
          </w:rPr>
          <w:t>142</w:t>
        </w:r>
        <w:r>
          <w:rPr>
            <w:noProof/>
            <w:webHidden/>
          </w:rPr>
          <w:fldChar w:fldCharType="end"/>
        </w:r>
      </w:hyperlink>
    </w:p>
    <w:p w14:paraId="5BE914F4" w14:textId="7B6ABAEF"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44" w:history="1">
        <w:r w:rsidRPr="00C7639A">
          <w:rPr>
            <w:rStyle w:val="Hyperlink"/>
            <w:noProof/>
          </w:rPr>
          <w:t>NĂM 2018</w:t>
        </w:r>
        <w:r>
          <w:rPr>
            <w:noProof/>
            <w:webHidden/>
          </w:rPr>
          <w:tab/>
        </w:r>
        <w:r>
          <w:rPr>
            <w:noProof/>
            <w:webHidden/>
          </w:rPr>
          <w:fldChar w:fldCharType="begin"/>
        </w:r>
        <w:r>
          <w:rPr>
            <w:noProof/>
            <w:webHidden/>
          </w:rPr>
          <w:instrText xml:space="preserve"> PAGEREF _Toc47111444 \h </w:instrText>
        </w:r>
        <w:r>
          <w:rPr>
            <w:noProof/>
            <w:webHidden/>
          </w:rPr>
        </w:r>
        <w:r>
          <w:rPr>
            <w:noProof/>
            <w:webHidden/>
          </w:rPr>
          <w:fldChar w:fldCharType="separate"/>
        </w:r>
        <w:r>
          <w:rPr>
            <w:noProof/>
            <w:webHidden/>
          </w:rPr>
          <w:t>143</w:t>
        </w:r>
        <w:r>
          <w:rPr>
            <w:noProof/>
            <w:webHidden/>
          </w:rPr>
          <w:fldChar w:fldCharType="end"/>
        </w:r>
      </w:hyperlink>
    </w:p>
    <w:p w14:paraId="17D5ACAF" w14:textId="379979F7"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45" w:history="1">
        <w:r w:rsidRPr="00C7639A">
          <w:rPr>
            <w:rStyle w:val="Hyperlink"/>
            <w:noProof/>
          </w:rPr>
          <w:t>NĂM 2019</w:t>
        </w:r>
        <w:r>
          <w:rPr>
            <w:noProof/>
            <w:webHidden/>
          </w:rPr>
          <w:tab/>
        </w:r>
        <w:r>
          <w:rPr>
            <w:noProof/>
            <w:webHidden/>
          </w:rPr>
          <w:fldChar w:fldCharType="begin"/>
        </w:r>
        <w:r>
          <w:rPr>
            <w:noProof/>
            <w:webHidden/>
          </w:rPr>
          <w:instrText xml:space="preserve"> PAGEREF _Toc47111445 \h </w:instrText>
        </w:r>
        <w:r>
          <w:rPr>
            <w:noProof/>
            <w:webHidden/>
          </w:rPr>
        </w:r>
        <w:r>
          <w:rPr>
            <w:noProof/>
            <w:webHidden/>
          </w:rPr>
          <w:fldChar w:fldCharType="separate"/>
        </w:r>
        <w:r>
          <w:rPr>
            <w:noProof/>
            <w:webHidden/>
          </w:rPr>
          <w:t>143</w:t>
        </w:r>
        <w:r>
          <w:rPr>
            <w:noProof/>
            <w:webHidden/>
          </w:rPr>
          <w:fldChar w:fldCharType="end"/>
        </w:r>
      </w:hyperlink>
    </w:p>
    <w:p w14:paraId="7B4E7975" w14:textId="465A3AF1"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46" w:history="1">
        <w:r w:rsidRPr="00C7639A">
          <w:rPr>
            <w:rStyle w:val="Hyperlink"/>
            <w:noProof/>
          </w:rPr>
          <w:t>NĂM 2020</w:t>
        </w:r>
        <w:r>
          <w:rPr>
            <w:noProof/>
            <w:webHidden/>
          </w:rPr>
          <w:tab/>
        </w:r>
        <w:r>
          <w:rPr>
            <w:noProof/>
            <w:webHidden/>
          </w:rPr>
          <w:fldChar w:fldCharType="begin"/>
        </w:r>
        <w:r>
          <w:rPr>
            <w:noProof/>
            <w:webHidden/>
          </w:rPr>
          <w:instrText xml:space="preserve"> PAGEREF _Toc47111446 \h </w:instrText>
        </w:r>
        <w:r>
          <w:rPr>
            <w:noProof/>
            <w:webHidden/>
          </w:rPr>
        </w:r>
        <w:r>
          <w:rPr>
            <w:noProof/>
            <w:webHidden/>
          </w:rPr>
          <w:fldChar w:fldCharType="separate"/>
        </w:r>
        <w:r>
          <w:rPr>
            <w:noProof/>
            <w:webHidden/>
          </w:rPr>
          <w:t>145</w:t>
        </w:r>
        <w:r>
          <w:rPr>
            <w:noProof/>
            <w:webHidden/>
          </w:rPr>
          <w:fldChar w:fldCharType="end"/>
        </w:r>
      </w:hyperlink>
    </w:p>
    <w:p w14:paraId="0C966D13" w14:textId="015C4989"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47" w:history="1">
        <w:r w:rsidRPr="00C7639A">
          <w:rPr>
            <w:rStyle w:val="Hyperlink"/>
            <w:noProof/>
          </w:rPr>
          <w:t>NĂM 2021</w:t>
        </w:r>
        <w:r>
          <w:rPr>
            <w:noProof/>
            <w:webHidden/>
          </w:rPr>
          <w:tab/>
        </w:r>
        <w:r>
          <w:rPr>
            <w:noProof/>
            <w:webHidden/>
          </w:rPr>
          <w:fldChar w:fldCharType="begin"/>
        </w:r>
        <w:r>
          <w:rPr>
            <w:noProof/>
            <w:webHidden/>
          </w:rPr>
          <w:instrText xml:space="preserve"> PAGEREF _Toc47111447 \h </w:instrText>
        </w:r>
        <w:r>
          <w:rPr>
            <w:noProof/>
            <w:webHidden/>
          </w:rPr>
        </w:r>
        <w:r>
          <w:rPr>
            <w:noProof/>
            <w:webHidden/>
          </w:rPr>
          <w:fldChar w:fldCharType="separate"/>
        </w:r>
        <w:r>
          <w:rPr>
            <w:noProof/>
            <w:webHidden/>
          </w:rPr>
          <w:t>145</w:t>
        </w:r>
        <w:r>
          <w:rPr>
            <w:noProof/>
            <w:webHidden/>
          </w:rPr>
          <w:fldChar w:fldCharType="end"/>
        </w:r>
      </w:hyperlink>
    </w:p>
    <w:p w14:paraId="01E33737" w14:textId="54E20490" w:rsidR="00AE2716" w:rsidRDefault="00AE2716">
      <w:pPr>
        <w:pStyle w:val="TOC2"/>
        <w:rPr>
          <w:rFonts w:asciiTheme="minorHAnsi" w:eastAsiaTheme="minorEastAsia" w:hAnsiTheme="minorHAnsi" w:cstheme="minorBidi"/>
          <w:noProof/>
          <w:sz w:val="22"/>
          <w:szCs w:val="22"/>
        </w:rPr>
      </w:pPr>
      <w:hyperlink w:anchor="_Toc47111448" w:history="1">
        <w:r w:rsidRPr="00C7639A">
          <w:rPr>
            <w:rStyle w:val="Hyperlink"/>
            <w:noProof/>
          </w:rPr>
          <w:t>BÀI 16. TRUYỀN TẢI ĐIỆN NĂNG. MÁY BIẾN ÁP</w:t>
        </w:r>
        <w:r>
          <w:rPr>
            <w:noProof/>
            <w:webHidden/>
          </w:rPr>
          <w:tab/>
        </w:r>
        <w:r>
          <w:rPr>
            <w:noProof/>
            <w:webHidden/>
          </w:rPr>
          <w:fldChar w:fldCharType="begin"/>
        </w:r>
        <w:r>
          <w:rPr>
            <w:noProof/>
            <w:webHidden/>
          </w:rPr>
          <w:instrText xml:space="preserve"> PAGEREF _Toc47111448 \h </w:instrText>
        </w:r>
        <w:r>
          <w:rPr>
            <w:noProof/>
            <w:webHidden/>
          </w:rPr>
        </w:r>
        <w:r>
          <w:rPr>
            <w:noProof/>
            <w:webHidden/>
          </w:rPr>
          <w:fldChar w:fldCharType="separate"/>
        </w:r>
        <w:r>
          <w:rPr>
            <w:noProof/>
            <w:webHidden/>
          </w:rPr>
          <w:t>145</w:t>
        </w:r>
        <w:r>
          <w:rPr>
            <w:noProof/>
            <w:webHidden/>
          </w:rPr>
          <w:fldChar w:fldCharType="end"/>
        </w:r>
      </w:hyperlink>
    </w:p>
    <w:p w14:paraId="04C9ED22" w14:textId="7DDA483F"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49" w:history="1">
        <w:r w:rsidRPr="00C7639A">
          <w:rPr>
            <w:rStyle w:val="Hyperlink"/>
            <w:noProof/>
          </w:rPr>
          <w:t>NĂM 2009 - 2014</w:t>
        </w:r>
        <w:r>
          <w:rPr>
            <w:noProof/>
            <w:webHidden/>
          </w:rPr>
          <w:tab/>
        </w:r>
        <w:r>
          <w:rPr>
            <w:noProof/>
            <w:webHidden/>
          </w:rPr>
          <w:fldChar w:fldCharType="begin"/>
        </w:r>
        <w:r>
          <w:rPr>
            <w:noProof/>
            <w:webHidden/>
          </w:rPr>
          <w:instrText xml:space="preserve"> PAGEREF _Toc47111449 \h </w:instrText>
        </w:r>
        <w:r>
          <w:rPr>
            <w:noProof/>
            <w:webHidden/>
          </w:rPr>
        </w:r>
        <w:r>
          <w:rPr>
            <w:noProof/>
            <w:webHidden/>
          </w:rPr>
          <w:fldChar w:fldCharType="separate"/>
        </w:r>
        <w:r>
          <w:rPr>
            <w:noProof/>
            <w:webHidden/>
          </w:rPr>
          <w:t>145</w:t>
        </w:r>
        <w:r>
          <w:rPr>
            <w:noProof/>
            <w:webHidden/>
          </w:rPr>
          <w:fldChar w:fldCharType="end"/>
        </w:r>
      </w:hyperlink>
    </w:p>
    <w:p w14:paraId="519AF503" w14:textId="541A9B19"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50" w:history="1">
        <w:r w:rsidRPr="00C7639A">
          <w:rPr>
            <w:rStyle w:val="Hyperlink"/>
            <w:noProof/>
          </w:rPr>
          <w:t>NĂM 2015</w:t>
        </w:r>
        <w:r>
          <w:rPr>
            <w:noProof/>
            <w:webHidden/>
          </w:rPr>
          <w:tab/>
        </w:r>
        <w:r>
          <w:rPr>
            <w:noProof/>
            <w:webHidden/>
          </w:rPr>
          <w:fldChar w:fldCharType="begin"/>
        </w:r>
        <w:r>
          <w:rPr>
            <w:noProof/>
            <w:webHidden/>
          </w:rPr>
          <w:instrText xml:space="preserve"> PAGEREF _Toc47111450 \h </w:instrText>
        </w:r>
        <w:r>
          <w:rPr>
            <w:noProof/>
            <w:webHidden/>
          </w:rPr>
        </w:r>
        <w:r>
          <w:rPr>
            <w:noProof/>
            <w:webHidden/>
          </w:rPr>
          <w:fldChar w:fldCharType="separate"/>
        </w:r>
        <w:r>
          <w:rPr>
            <w:noProof/>
            <w:webHidden/>
          </w:rPr>
          <w:t>150</w:t>
        </w:r>
        <w:r>
          <w:rPr>
            <w:noProof/>
            <w:webHidden/>
          </w:rPr>
          <w:fldChar w:fldCharType="end"/>
        </w:r>
      </w:hyperlink>
    </w:p>
    <w:p w14:paraId="40B665BF" w14:textId="0036979E"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51" w:history="1">
        <w:r w:rsidRPr="00C7639A">
          <w:rPr>
            <w:rStyle w:val="Hyperlink"/>
            <w:noProof/>
          </w:rPr>
          <w:t>NĂM 2016</w:t>
        </w:r>
        <w:r>
          <w:rPr>
            <w:noProof/>
            <w:webHidden/>
          </w:rPr>
          <w:tab/>
        </w:r>
        <w:r>
          <w:rPr>
            <w:noProof/>
            <w:webHidden/>
          </w:rPr>
          <w:fldChar w:fldCharType="begin"/>
        </w:r>
        <w:r>
          <w:rPr>
            <w:noProof/>
            <w:webHidden/>
          </w:rPr>
          <w:instrText xml:space="preserve"> PAGEREF _Toc47111451 \h </w:instrText>
        </w:r>
        <w:r>
          <w:rPr>
            <w:noProof/>
            <w:webHidden/>
          </w:rPr>
        </w:r>
        <w:r>
          <w:rPr>
            <w:noProof/>
            <w:webHidden/>
          </w:rPr>
          <w:fldChar w:fldCharType="separate"/>
        </w:r>
        <w:r>
          <w:rPr>
            <w:noProof/>
            <w:webHidden/>
          </w:rPr>
          <w:t>150</w:t>
        </w:r>
        <w:r>
          <w:rPr>
            <w:noProof/>
            <w:webHidden/>
          </w:rPr>
          <w:fldChar w:fldCharType="end"/>
        </w:r>
      </w:hyperlink>
    </w:p>
    <w:p w14:paraId="306A2FFF" w14:textId="5B68CA73"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52" w:history="1">
        <w:r w:rsidRPr="00C7639A">
          <w:rPr>
            <w:rStyle w:val="Hyperlink"/>
            <w:noProof/>
          </w:rPr>
          <w:t>NĂM 2017</w:t>
        </w:r>
        <w:r>
          <w:rPr>
            <w:noProof/>
            <w:webHidden/>
          </w:rPr>
          <w:tab/>
        </w:r>
        <w:r>
          <w:rPr>
            <w:noProof/>
            <w:webHidden/>
          </w:rPr>
          <w:fldChar w:fldCharType="begin"/>
        </w:r>
        <w:r>
          <w:rPr>
            <w:noProof/>
            <w:webHidden/>
          </w:rPr>
          <w:instrText xml:space="preserve"> PAGEREF _Toc47111452 \h </w:instrText>
        </w:r>
        <w:r>
          <w:rPr>
            <w:noProof/>
            <w:webHidden/>
          </w:rPr>
        </w:r>
        <w:r>
          <w:rPr>
            <w:noProof/>
            <w:webHidden/>
          </w:rPr>
          <w:fldChar w:fldCharType="separate"/>
        </w:r>
        <w:r>
          <w:rPr>
            <w:noProof/>
            <w:webHidden/>
          </w:rPr>
          <w:t>151</w:t>
        </w:r>
        <w:r>
          <w:rPr>
            <w:noProof/>
            <w:webHidden/>
          </w:rPr>
          <w:fldChar w:fldCharType="end"/>
        </w:r>
      </w:hyperlink>
    </w:p>
    <w:p w14:paraId="74C01AC8" w14:textId="3CD8FB19"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53" w:history="1">
        <w:r w:rsidRPr="00C7639A">
          <w:rPr>
            <w:rStyle w:val="Hyperlink"/>
            <w:noProof/>
          </w:rPr>
          <w:t>NĂM 2018</w:t>
        </w:r>
        <w:r>
          <w:rPr>
            <w:noProof/>
            <w:webHidden/>
          </w:rPr>
          <w:tab/>
        </w:r>
        <w:r>
          <w:rPr>
            <w:noProof/>
            <w:webHidden/>
          </w:rPr>
          <w:fldChar w:fldCharType="begin"/>
        </w:r>
        <w:r>
          <w:rPr>
            <w:noProof/>
            <w:webHidden/>
          </w:rPr>
          <w:instrText xml:space="preserve"> PAGEREF _Toc47111453 \h </w:instrText>
        </w:r>
        <w:r>
          <w:rPr>
            <w:noProof/>
            <w:webHidden/>
          </w:rPr>
        </w:r>
        <w:r>
          <w:rPr>
            <w:noProof/>
            <w:webHidden/>
          </w:rPr>
          <w:fldChar w:fldCharType="separate"/>
        </w:r>
        <w:r>
          <w:rPr>
            <w:noProof/>
            <w:webHidden/>
          </w:rPr>
          <w:t>152</w:t>
        </w:r>
        <w:r>
          <w:rPr>
            <w:noProof/>
            <w:webHidden/>
          </w:rPr>
          <w:fldChar w:fldCharType="end"/>
        </w:r>
      </w:hyperlink>
    </w:p>
    <w:p w14:paraId="08D05FFF" w14:textId="6A6FF925"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54" w:history="1">
        <w:r w:rsidRPr="00C7639A">
          <w:rPr>
            <w:rStyle w:val="Hyperlink"/>
            <w:noProof/>
          </w:rPr>
          <w:t>NĂM 2019</w:t>
        </w:r>
        <w:r>
          <w:rPr>
            <w:noProof/>
            <w:webHidden/>
          </w:rPr>
          <w:tab/>
        </w:r>
        <w:r>
          <w:rPr>
            <w:noProof/>
            <w:webHidden/>
          </w:rPr>
          <w:fldChar w:fldCharType="begin"/>
        </w:r>
        <w:r>
          <w:rPr>
            <w:noProof/>
            <w:webHidden/>
          </w:rPr>
          <w:instrText xml:space="preserve"> PAGEREF _Toc47111454 \h </w:instrText>
        </w:r>
        <w:r>
          <w:rPr>
            <w:noProof/>
            <w:webHidden/>
          </w:rPr>
        </w:r>
        <w:r>
          <w:rPr>
            <w:noProof/>
            <w:webHidden/>
          </w:rPr>
          <w:fldChar w:fldCharType="separate"/>
        </w:r>
        <w:r>
          <w:rPr>
            <w:noProof/>
            <w:webHidden/>
          </w:rPr>
          <w:t>153</w:t>
        </w:r>
        <w:r>
          <w:rPr>
            <w:noProof/>
            <w:webHidden/>
          </w:rPr>
          <w:fldChar w:fldCharType="end"/>
        </w:r>
      </w:hyperlink>
    </w:p>
    <w:p w14:paraId="3CFF7E7F" w14:textId="5CA784B0"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55" w:history="1">
        <w:r w:rsidRPr="00C7639A">
          <w:rPr>
            <w:rStyle w:val="Hyperlink"/>
            <w:noProof/>
          </w:rPr>
          <w:t>NĂM 2020</w:t>
        </w:r>
        <w:r>
          <w:rPr>
            <w:noProof/>
            <w:webHidden/>
          </w:rPr>
          <w:tab/>
        </w:r>
        <w:r>
          <w:rPr>
            <w:noProof/>
            <w:webHidden/>
          </w:rPr>
          <w:fldChar w:fldCharType="begin"/>
        </w:r>
        <w:r>
          <w:rPr>
            <w:noProof/>
            <w:webHidden/>
          </w:rPr>
          <w:instrText xml:space="preserve"> PAGEREF _Toc47111455 \h </w:instrText>
        </w:r>
        <w:r>
          <w:rPr>
            <w:noProof/>
            <w:webHidden/>
          </w:rPr>
        </w:r>
        <w:r>
          <w:rPr>
            <w:noProof/>
            <w:webHidden/>
          </w:rPr>
          <w:fldChar w:fldCharType="separate"/>
        </w:r>
        <w:r>
          <w:rPr>
            <w:noProof/>
            <w:webHidden/>
          </w:rPr>
          <w:t>155</w:t>
        </w:r>
        <w:r>
          <w:rPr>
            <w:noProof/>
            <w:webHidden/>
          </w:rPr>
          <w:fldChar w:fldCharType="end"/>
        </w:r>
      </w:hyperlink>
    </w:p>
    <w:p w14:paraId="30A4A534" w14:textId="4070E985"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56" w:history="1">
        <w:r w:rsidRPr="00C7639A">
          <w:rPr>
            <w:rStyle w:val="Hyperlink"/>
            <w:noProof/>
          </w:rPr>
          <w:t>NĂM 2021</w:t>
        </w:r>
        <w:r>
          <w:rPr>
            <w:noProof/>
            <w:webHidden/>
          </w:rPr>
          <w:tab/>
        </w:r>
        <w:r>
          <w:rPr>
            <w:noProof/>
            <w:webHidden/>
          </w:rPr>
          <w:fldChar w:fldCharType="begin"/>
        </w:r>
        <w:r>
          <w:rPr>
            <w:noProof/>
            <w:webHidden/>
          </w:rPr>
          <w:instrText xml:space="preserve"> PAGEREF _Toc47111456 \h </w:instrText>
        </w:r>
        <w:r>
          <w:rPr>
            <w:noProof/>
            <w:webHidden/>
          </w:rPr>
        </w:r>
        <w:r>
          <w:rPr>
            <w:noProof/>
            <w:webHidden/>
          </w:rPr>
          <w:fldChar w:fldCharType="separate"/>
        </w:r>
        <w:r>
          <w:rPr>
            <w:noProof/>
            <w:webHidden/>
          </w:rPr>
          <w:t>155</w:t>
        </w:r>
        <w:r>
          <w:rPr>
            <w:noProof/>
            <w:webHidden/>
          </w:rPr>
          <w:fldChar w:fldCharType="end"/>
        </w:r>
      </w:hyperlink>
    </w:p>
    <w:p w14:paraId="37629847" w14:textId="5F294819" w:rsidR="00AE2716" w:rsidRDefault="00AE2716">
      <w:pPr>
        <w:pStyle w:val="TOC2"/>
        <w:rPr>
          <w:rFonts w:asciiTheme="minorHAnsi" w:eastAsiaTheme="minorEastAsia" w:hAnsiTheme="minorHAnsi" w:cstheme="minorBidi"/>
          <w:noProof/>
          <w:sz w:val="22"/>
          <w:szCs w:val="22"/>
        </w:rPr>
      </w:pPr>
      <w:hyperlink w:anchor="_Toc47111457" w:history="1">
        <w:r w:rsidRPr="00C7639A">
          <w:rPr>
            <w:rStyle w:val="Hyperlink"/>
            <w:noProof/>
          </w:rPr>
          <w:t>BÀI 17. MÁY PHÁT ĐIỆN XOAY CHIỀU</w:t>
        </w:r>
        <w:r>
          <w:rPr>
            <w:noProof/>
            <w:webHidden/>
          </w:rPr>
          <w:tab/>
        </w:r>
        <w:r>
          <w:rPr>
            <w:noProof/>
            <w:webHidden/>
          </w:rPr>
          <w:fldChar w:fldCharType="begin"/>
        </w:r>
        <w:r>
          <w:rPr>
            <w:noProof/>
            <w:webHidden/>
          </w:rPr>
          <w:instrText xml:space="preserve"> PAGEREF _Toc47111457 \h </w:instrText>
        </w:r>
        <w:r>
          <w:rPr>
            <w:noProof/>
            <w:webHidden/>
          </w:rPr>
        </w:r>
        <w:r>
          <w:rPr>
            <w:noProof/>
            <w:webHidden/>
          </w:rPr>
          <w:fldChar w:fldCharType="separate"/>
        </w:r>
        <w:r>
          <w:rPr>
            <w:noProof/>
            <w:webHidden/>
          </w:rPr>
          <w:t>156</w:t>
        </w:r>
        <w:r>
          <w:rPr>
            <w:noProof/>
            <w:webHidden/>
          </w:rPr>
          <w:fldChar w:fldCharType="end"/>
        </w:r>
      </w:hyperlink>
    </w:p>
    <w:p w14:paraId="5C78B435" w14:textId="0514A3B5"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58" w:history="1">
        <w:r w:rsidRPr="00C7639A">
          <w:rPr>
            <w:rStyle w:val="Hyperlink"/>
            <w:noProof/>
          </w:rPr>
          <w:t>NĂM 2009 - 2014</w:t>
        </w:r>
        <w:r>
          <w:rPr>
            <w:noProof/>
            <w:webHidden/>
          </w:rPr>
          <w:tab/>
        </w:r>
        <w:r>
          <w:rPr>
            <w:noProof/>
            <w:webHidden/>
          </w:rPr>
          <w:fldChar w:fldCharType="begin"/>
        </w:r>
        <w:r>
          <w:rPr>
            <w:noProof/>
            <w:webHidden/>
          </w:rPr>
          <w:instrText xml:space="preserve"> PAGEREF _Toc47111458 \h </w:instrText>
        </w:r>
        <w:r>
          <w:rPr>
            <w:noProof/>
            <w:webHidden/>
          </w:rPr>
        </w:r>
        <w:r>
          <w:rPr>
            <w:noProof/>
            <w:webHidden/>
          </w:rPr>
          <w:fldChar w:fldCharType="separate"/>
        </w:r>
        <w:r>
          <w:rPr>
            <w:noProof/>
            <w:webHidden/>
          </w:rPr>
          <w:t>156</w:t>
        </w:r>
        <w:r>
          <w:rPr>
            <w:noProof/>
            <w:webHidden/>
          </w:rPr>
          <w:fldChar w:fldCharType="end"/>
        </w:r>
      </w:hyperlink>
    </w:p>
    <w:p w14:paraId="1DA63BFC" w14:textId="7615E239"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59" w:history="1">
        <w:r w:rsidRPr="00C7639A">
          <w:rPr>
            <w:rStyle w:val="Hyperlink"/>
            <w:noProof/>
          </w:rPr>
          <w:t>NĂM 2015</w:t>
        </w:r>
        <w:r>
          <w:rPr>
            <w:noProof/>
            <w:webHidden/>
          </w:rPr>
          <w:tab/>
        </w:r>
        <w:r>
          <w:rPr>
            <w:noProof/>
            <w:webHidden/>
          </w:rPr>
          <w:fldChar w:fldCharType="begin"/>
        </w:r>
        <w:r>
          <w:rPr>
            <w:noProof/>
            <w:webHidden/>
          </w:rPr>
          <w:instrText xml:space="preserve"> PAGEREF _Toc47111459 \h </w:instrText>
        </w:r>
        <w:r>
          <w:rPr>
            <w:noProof/>
            <w:webHidden/>
          </w:rPr>
        </w:r>
        <w:r>
          <w:rPr>
            <w:noProof/>
            <w:webHidden/>
          </w:rPr>
          <w:fldChar w:fldCharType="separate"/>
        </w:r>
        <w:r>
          <w:rPr>
            <w:noProof/>
            <w:webHidden/>
          </w:rPr>
          <w:t>158</w:t>
        </w:r>
        <w:r>
          <w:rPr>
            <w:noProof/>
            <w:webHidden/>
          </w:rPr>
          <w:fldChar w:fldCharType="end"/>
        </w:r>
      </w:hyperlink>
    </w:p>
    <w:p w14:paraId="0D57E726" w14:textId="1E87724A"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60" w:history="1">
        <w:r w:rsidRPr="00C7639A">
          <w:rPr>
            <w:rStyle w:val="Hyperlink"/>
            <w:noProof/>
          </w:rPr>
          <w:t>NĂM 2016</w:t>
        </w:r>
        <w:r>
          <w:rPr>
            <w:noProof/>
            <w:webHidden/>
          </w:rPr>
          <w:tab/>
        </w:r>
        <w:r>
          <w:rPr>
            <w:noProof/>
            <w:webHidden/>
          </w:rPr>
          <w:fldChar w:fldCharType="begin"/>
        </w:r>
        <w:r>
          <w:rPr>
            <w:noProof/>
            <w:webHidden/>
          </w:rPr>
          <w:instrText xml:space="preserve"> PAGEREF _Toc47111460 \h </w:instrText>
        </w:r>
        <w:r>
          <w:rPr>
            <w:noProof/>
            <w:webHidden/>
          </w:rPr>
        </w:r>
        <w:r>
          <w:rPr>
            <w:noProof/>
            <w:webHidden/>
          </w:rPr>
          <w:fldChar w:fldCharType="separate"/>
        </w:r>
        <w:r>
          <w:rPr>
            <w:noProof/>
            <w:webHidden/>
          </w:rPr>
          <w:t>158</w:t>
        </w:r>
        <w:r>
          <w:rPr>
            <w:noProof/>
            <w:webHidden/>
          </w:rPr>
          <w:fldChar w:fldCharType="end"/>
        </w:r>
      </w:hyperlink>
    </w:p>
    <w:p w14:paraId="004B63EA" w14:textId="70E43EB4"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61" w:history="1">
        <w:r w:rsidRPr="00C7639A">
          <w:rPr>
            <w:rStyle w:val="Hyperlink"/>
            <w:noProof/>
          </w:rPr>
          <w:t>NĂM 2017</w:t>
        </w:r>
        <w:r>
          <w:rPr>
            <w:noProof/>
            <w:webHidden/>
          </w:rPr>
          <w:tab/>
        </w:r>
        <w:r>
          <w:rPr>
            <w:noProof/>
            <w:webHidden/>
          </w:rPr>
          <w:fldChar w:fldCharType="begin"/>
        </w:r>
        <w:r>
          <w:rPr>
            <w:noProof/>
            <w:webHidden/>
          </w:rPr>
          <w:instrText xml:space="preserve"> PAGEREF _Toc47111461 \h </w:instrText>
        </w:r>
        <w:r>
          <w:rPr>
            <w:noProof/>
            <w:webHidden/>
          </w:rPr>
        </w:r>
        <w:r>
          <w:rPr>
            <w:noProof/>
            <w:webHidden/>
          </w:rPr>
          <w:fldChar w:fldCharType="separate"/>
        </w:r>
        <w:r>
          <w:rPr>
            <w:noProof/>
            <w:webHidden/>
          </w:rPr>
          <w:t>158</w:t>
        </w:r>
        <w:r>
          <w:rPr>
            <w:noProof/>
            <w:webHidden/>
          </w:rPr>
          <w:fldChar w:fldCharType="end"/>
        </w:r>
      </w:hyperlink>
    </w:p>
    <w:p w14:paraId="6744C9F1" w14:textId="78DA8D37"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62" w:history="1">
        <w:r w:rsidRPr="00C7639A">
          <w:rPr>
            <w:rStyle w:val="Hyperlink"/>
            <w:noProof/>
          </w:rPr>
          <w:t>NĂM 2018</w:t>
        </w:r>
        <w:r>
          <w:rPr>
            <w:noProof/>
            <w:webHidden/>
          </w:rPr>
          <w:tab/>
        </w:r>
        <w:r>
          <w:rPr>
            <w:noProof/>
            <w:webHidden/>
          </w:rPr>
          <w:fldChar w:fldCharType="begin"/>
        </w:r>
        <w:r>
          <w:rPr>
            <w:noProof/>
            <w:webHidden/>
          </w:rPr>
          <w:instrText xml:space="preserve"> PAGEREF _Toc47111462 \h </w:instrText>
        </w:r>
        <w:r>
          <w:rPr>
            <w:noProof/>
            <w:webHidden/>
          </w:rPr>
        </w:r>
        <w:r>
          <w:rPr>
            <w:noProof/>
            <w:webHidden/>
          </w:rPr>
          <w:fldChar w:fldCharType="separate"/>
        </w:r>
        <w:r>
          <w:rPr>
            <w:noProof/>
            <w:webHidden/>
          </w:rPr>
          <w:t>159</w:t>
        </w:r>
        <w:r>
          <w:rPr>
            <w:noProof/>
            <w:webHidden/>
          </w:rPr>
          <w:fldChar w:fldCharType="end"/>
        </w:r>
      </w:hyperlink>
    </w:p>
    <w:p w14:paraId="55041CC2" w14:textId="38C08B60"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63" w:history="1">
        <w:r w:rsidRPr="00C7639A">
          <w:rPr>
            <w:rStyle w:val="Hyperlink"/>
            <w:noProof/>
          </w:rPr>
          <w:t>NĂM 2019</w:t>
        </w:r>
        <w:r>
          <w:rPr>
            <w:noProof/>
            <w:webHidden/>
          </w:rPr>
          <w:tab/>
        </w:r>
        <w:r>
          <w:rPr>
            <w:noProof/>
            <w:webHidden/>
          </w:rPr>
          <w:fldChar w:fldCharType="begin"/>
        </w:r>
        <w:r>
          <w:rPr>
            <w:noProof/>
            <w:webHidden/>
          </w:rPr>
          <w:instrText xml:space="preserve"> PAGEREF _Toc47111463 \h </w:instrText>
        </w:r>
        <w:r>
          <w:rPr>
            <w:noProof/>
            <w:webHidden/>
          </w:rPr>
        </w:r>
        <w:r>
          <w:rPr>
            <w:noProof/>
            <w:webHidden/>
          </w:rPr>
          <w:fldChar w:fldCharType="separate"/>
        </w:r>
        <w:r>
          <w:rPr>
            <w:noProof/>
            <w:webHidden/>
          </w:rPr>
          <w:t>159</w:t>
        </w:r>
        <w:r>
          <w:rPr>
            <w:noProof/>
            <w:webHidden/>
          </w:rPr>
          <w:fldChar w:fldCharType="end"/>
        </w:r>
      </w:hyperlink>
    </w:p>
    <w:p w14:paraId="19D03085" w14:textId="2D48D3FF"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64" w:history="1">
        <w:r w:rsidRPr="00C7639A">
          <w:rPr>
            <w:rStyle w:val="Hyperlink"/>
            <w:noProof/>
          </w:rPr>
          <w:t>NĂM 2020</w:t>
        </w:r>
        <w:r>
          <w:rPr>
            <w:noProof/>
            <w:webHidden/>
          </w:rPr>
          <w:tab/>
        </w:r>
        <w:r>
          <w:rPr>
            <w:noProof/>
            <w:webHidden/>
          </w:rPr>
          <w:fldChar w:fldCharType="begin"/>
        </w:r>
        <w:r>
          <w:rPr>
            <w:noProof/>
            <w:webHidden/>
          </w:rPr>
          <w:instrText xml:space="preserve"> PAGEREF _Toc47111464 \h </w:instrText>
        </w:r>
        <w:r>
          <w:rPr>
            <w:noProof/>
            <w:webHidden/>
          </w:rPr>
        </w:r>
        <w:r>
          <w:rPr>
            <w:noProof/>
            <w:webHidden/>
          </w:rPr>
          <w:fldChar w:fldCharType="separate"/>
        </w:r>
        <w:r>
          <w:rPr>
            <w:noProof/>
            <w:webHidden/>
          </w:rPr>
          <w:t>160</w:t>
        </w:r>
        <w:r>
          <w:rPr>
            <w:noProof/>
            <w:webHidden/>
          </w:rPr>
          <w:fldChar w:fldCharType="end"/>
        </w:r>
      </w:hyperlink>
    </w:p>
    <w:p w14:paraId="62E22353" w14:textId="6D3FA379"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65" w:history="1">
        <w:r w:rsidRPr="00C7639A">
          <w:rPr>
            <w:rStyle w:val="Hyperlink"/>
            <w:noProof/>
          </w:rPr>
          <w:t>NĂM 2021</w:t>
        </w:r>
        <w:r>
          <w:rPr>
            <w:noProof/>
            <w:webHidden/>
          </w:rPr>
          <w:tab/>
        </w:r>
        <w:r>
          <w:rPr>
            <w:noProof/>
            <w:webHidden/>
          </w:rPr>
          <w:fldChar w:fldCharType="begin"/>
        </w:r>
        <w:r>
          <w:rPr>
            <w:noProof/>
            <w:webHidden/>
          </w:rPr>
          <w:instrText xml:space="preserve"> PAGEREF _Toc47111465 \h </w:instrText>
        </w:r>
        <w:r>
          <w:rPr>
            <w:noProof/>
            <w:webHidden/>
          </w:rPr>
        </w:r>
        <w:r>
          <w:rPr>
            <w:noProof/>
            <w:webHidden/>
          </w:rPr>
          <w:fldChar w:fldCharType="separate"/>
        </w:r>
        <w:r>
          <w:rPr>
            <w:noProof/>
            <w:webHidden/>
          </w:rPr>
          <w:t>160</w:t>
        </w:r>
        <w:r>
          <w:rPr>
            <w:noProof/>
            <w:webHidden/>
          </w:rPr>
          <w:fldChar w:fldCharType="end"/>
        </w:r>
      </w:hyperlink>
    </w:p>
    <w:p w14:paraId="18720C29" w14:textId="79213565" w:rsidR="00AE2716" w:rsidRDefault="00AE2716">
      <w:pPr>
        <w:pStyle w:val="TOC2"/>
        <w:rPr>
          <w:rFonts w:asciiTheme="minorHAnsi" w:eastAsiaTheme="minorEastAsia" w:hAnsiTheme="minorHAnsi" w:cstheme="minorBidi"/>
          <w:noProof/>
          <w:sz w:val="22"/>
          <w:szCs w:val="22"/>
        </w:rPr>
      </w:pPr>
      <w:hyperlink w:anchor="_Toc47111466" w:history="1">
        <w:r w:rsidRPr="00C7639A">
          <w:rPr>
            <w:rStyle w:val="Hyperlink"/>
            <w:noProof/>
          </w:rPr>
          <w:t>BÀI 18. ĐỘNG CƠ KHÔNG ĐỒNG BỘ BA PHA</w:t>
        </w:r>
        <w:r>
          <w:rPr>
            <w:noProof/>
            <w:webHidden/>
          </w:rPr>
          <w:tab/>
        </w:r>
        <w:r>
          <w:rPr>
            <w:noProof/>
            <w:webHidden/>
          </w:rPr>
          <w:fldChar w:fldCharType="begin"/>
        </w:r>
        <w:r>
          <w:rPr>
            <w:noProof/>
            <w:webHidden/>
          </w:rPr>
          <w:instrText xml:space="preserve"> PAGEREF _Toc47111466 \h </w:instrText>
        </w:r>
        <w:r>
          <w:rPr>
            <w:noProof/>
            <w:webHidden/>
          </w:rPr>
        </w:r>
        <w:r>
          <w:rPr>
            <w:noProof/>
            <w:webHidden/>
          </w:rPr>
          <w:fldChar w:fldCharType="separate"/>
        </w:r>
        <w:r>
          <w:rPr>
            <w:noProof/>
            <w:webHidden/>
          </w:rPr>
          <w:t>160</w:t>
        </w:r>
        <w:r>
          <w:rPr>
            <w:noProof/>
            <w:webHidden/>
          </w:rPr>
          <w:fldChar w:fldCharType="end"/>
        </w:r>
      </w:hyperlink>
    </w:p>
    <w:p w14:paraId="6A492EAC" w14:textId="491AADD4"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67" w:history="1">
        <w:r w:rsidRPr="00C7639A">
          <w:rPr>
            <w:rStyle w:val="Hyperlink"/>
            <w:noProof/>
          </w:rPr>
          <w:t>NĂM 2014</w:t>
        </w:r>
        <w:r>
          <w:rPr>
            <w:noProof/>
            <w:webHidden/>
          </w:rPr>
          <w:tab/>
        </w:r>
        <w:r>
          <w:rPr>
            <w:noProof/>
            <w:webHidden/>
          </w:rPr>
          <w:fldChar w:fldCharType="begin"/>
        </w:r>
        <w:r>
          <w:rPr>
            <w:noProof/>
            <w:webHidden/>
          </w:rPr>
          <w:instrText xml:space="preserve"> PAGEREF _Toc47111467 \h </w:instrText>
        </w:r>
        <w:r>
          <w:rPr>
            <w:noProof/>
            <w:webHidden/>
          </w:rPr>
        </w:r>
        <w:r>
          <w:rPr>
            <w:noProof/>
            <w:webHidden/>
          </w:rPr>
          <w:fldChar w:fldCharType="separate"/>
        </w:r>
        <w:r>
          <w:rPr>
            <w:noProof/>
            <w:webHidden/>
          </w:rPr>
          <w:t>160</w:t>
        </w:r>
        <w:r>
          <w:rPr>
            <w:noProof/>
            <w:webHidden/>
          </w:rPr>
          <w:fldChar w:fldCharType="end"/>
        </w:r>
      </w:hyperlink>
    </w:p>
    <w:p w14:paraId="14907C04" w14:textId="4212CF18"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68" w:history="1">
        <w:r w:rsidRPr="00C7639A">
          <w:rPr>
            <w:rStyle w:val="Hyperlink"/>
            <w:noProof/>
          </w:rPr>
          <w:t>NĂM 2015</w:t>
        </w:r>
        <w:r>
          <w:rPr>
            <w:noProof/>
            <w:webHidden/>
          </w:rPr>
          <w:tab/>
        </w:r>
        <w:r>
          <w:rPr>
            <w:noProof/>
            <w:webHidden/>
          </w:rPr>
          <w:fldChar w:fldCharType="begin"/>
        </w:r>
        <w:r>
          <w:rPr>
            <w:noProof/>
            <w:webHidden/>
          </w:rPr>
          <w:instrText xml:space="preserve"> PAGEREF _Toc47111468 \h </w:instrText>
        </w:r>
        <w:r>
          <w:rPr>
            <w:noProof/>
            <w:webHidden/>
          </w:rPr>
        </w:r>
        <w:r>
          <w:rPr>
            <w:noProof/>
            <w:webHidden/>
          </w:rPr>
          <w:fldChar w:fldCharType="separate"/>
        </w:r>
        <w:r>
          <w:rPr>
            <w:noProof/>
            <w:webHidden/>
          </w:rPr>
          <w:t>162</w:t>
        </w:r>
        <w:r>
          <w:rPr>
            <w:noProof/>
            <w:webHidden/>
          </w:rPr>
          <w:fldChar w:fldCharType="end"/>
        </w:r>
      </w:hyperlink>
    </w:p>
    <w:p w14:paraId="05F25EC7" w14:textId="4E1F771A"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69" w:history="1">
        <w:r w:rsidRPr="00C7639A">
          <w:rPr>
            <w:rStyle w:val="Hyperlink"/>
            <w:noProof/>
          </w:rPr>
          <w:t>NĂM 2016</w:t>
        </w:r>
        <w:r>
          <w:rPr>
            <w:noProof/>
            <w:webHidden/>
          </w:rPr>
          <w:tab/>
        </w:r>
        <w:r>
          <w:rPr>
            <w:noProof/>
            <w:webHidden/>
          </w:rPr>
          <w:fldChar w:fldCharType="begin"/>
        </w:r>
        <w:r>
          <w:rPr>
            <w:noProof/>
            <w:webHidden/>
          </w:rPr>
          <w:instrText xml:space="preserve"> PAGEREF _Toc47111469 \h </w:instrText>
        </w:r>
        <w:r>
          <w:rPr>
            <w:noProof/>
            <w:webHidden/>
          </w:rPr>
        </w:r>
        <w:r>
          <w:rPr>
            <w:noProof/>
            <w:webHidden/>
          </w:rPr>
          <w:fldChar w:fldCharType="separate"/>
        </w:r>
        <w:r>
          <w:rPr>
            <w:noProof/>
            <w:webHidden/>
          </w:rPr>
          <w:t>162</w:t>
        </w:r>
        <w:r>
          <w:rPr>
            <w:noProof/>
            <w:webHidden/>
          </w:rPr>
          <w:fldChar w:fldCharType="end"/>
        </w:r>
      </w:hyperlink>
    </w:p>
    <w:p w14:paraId="3E2AAA0C" w14:textId="1E698928"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70" w:history="1">
        <w:r w:rsidRPr="00C7639A">
          <w:rPr>
            <w:rStyle w:val="Hyperlink"/>
            <w:noProof/>
          </w:rPr>
          <w:t>NĂM 2017</w:t>
        </w:r>
        <w:r>
          <w:rPr>
            <w:noProof/>
            <w:webHidden/>
          </w:rPr>
          <w:tab/>
        </w:r>
        <w:r>
          <w:rPr>
            <w:noProof/>
            <w:webHidden/>
          </w:rPr>
          <w:fldChar w:fldCharType="begin"/>
        </w:r>
        <w:r>
          <w:rPr>
            <w:noProof/>
            <w:webHidden/>
          </w:rPr>
          <w:instrText xml:space="preserve"> PAGEREF _Toc47111470 \h </w:instrText>
        </w:r>
        <w:r>
          <w:rPr>
            <w:noProof/>
            <w:webHidden/>
          </w:rPr>
        </w:r>
        <w:r>
          <w:rPr>
            <w:noProof/>
            <w:webHidden/>
          </w:rPr>
          <w:fldChar w:fldCharType="separate"/>
        </w:r>
        <w:r>
          <w:rPr>
            <w:noProof/>
            <w:webHidden/>
          </w:rPr>
          <w:t>162</w:t>
        </w:r>
        <w:r>
          <w:rPr>
            <w:noProof/>
            <w:webHidden/>
          </w:rPr>
          <w:fldChar w:fldCharType="end"/>
        </w:r>
      </w:hyperlink>
    </w:p>
    <w:p w14:paraId="05CA5937" w14:textId="701AF5CB"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71" w:history="1">
        <w:r w:rsidRPr="00C7639A">
          <w:rPr>
            <w:rStyle w:val="Hyperlink"/>
            <w:noProof/>
          </w:rPr>
          <w:t>NĂM 2018</w:t>
        </w:r>
        <w:r>
          <w:rPr>
            <w:noProof/>
            <w:webHidden/>
          </w:rPr>
          <w:tab/>
        </w:r>
        <w:r>
          <w:rPr>
            <w:noProof/>
            <w:webHidden/>
          </w:rPr>
          <w:fldChar w:fldCharType="begin"/>
        </w:r>
        <w:r>
          <w:rPr>
            <w:noProof/>
            <w:webHidden/>
          </w:rPr>
          <w:instrText xml:space="preserve"> PAGEREF _Toc47111471 \h </w:instrText>
        </w:r>
        <w:r>
          <w:rPr>
            <w:noProof/>
            <w:webHidden/>
          </w:rPr>
        </w:r>
        <w:r>
          <w:rPr>
            <w:noProof/>
            <w:webHidden/>
          </w:rPr>
          <w:fldChar w:fldCharType="separate"/>
        </w:r>
        <w:r>
          <w:rPr>
            <w:noProof/>
            <w:webHidden/>
          </w:rPr>
          <w:t>162</w:t>
        </w:r>
        <w:r>
          <w:rPr>
            <w:noProof/>
            <w:webHidden/>
          </w:rPr>
          <w:fldChar w:fldCharType="end"/>
        </w:r>
      </w:hyperlink>
    </w:p>
    <w:p w14:paraId="3ECD5811" w14:textId="2881C777"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72" w:history="1">
        <w:r w:rsidRPr="00C7639A">
          <w:rPr>
            <w:rStyle w:val="Hyperlink"/>
            <w:noProof/>
          </w:rPr>
          <w:t>NĂM 2019</w:t>
        </w:r>
        <w:r>
          <w:rPr>
            <w:noProof/>
            <w:webHidden/>
          </w:rPr>
          <w:tab/>
        </w:r>
        <w:r>
          <w:rPr>
            <w:noProof/>
            <w:webHidden/>
          </w:rPr>
          <w:fldChar w:fldCharType="begin"/>
        </w:r>
        <w:r>
          <w:rPr>
            <w:noProof/>
            <w:webHidden/>
          </w:rPr>
          <w:instrText xml:space="preserve"> PAGEREF _Toc47111472 \h </w:instrText>
        </w:r>
        <w:r>
          <w:rPr>
            <w:noProof/>
            <w:webHidden/>
          </w:rPr>
        </w:r>
        <w:r>
          <w:rPr>
            <w:noProof/>
            <w:webHidden/>
          </w:rPr>
          <w:fldChar w:fldCharType="separate"/>
        </w:r>
        <w:r>
          <w:rPr>
            <w:noProof/>
            <w:webHidden/>
          </w:rPr>
          <w:t>162</w:t>
        </w:r>
        <w:r>
          <w:rPr>
            <w:noProof/>
            <w:webHidden/>
          </w:rPr>
          <w:fldChar w:fldCharType="end"/>
        </w:r>
      </w:hyperlink>
    </w:p>
    <w:p w14:paraId="66B849C8" w14:textId="7EDCB3E9"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73" w:history="1">
        <w:r w:rsidRPr="00C7639A">
          <w:rPr>
            <w:rStyle w:val="Hyperlink"/>
            <w:noProof/>
          </w:rPr>
          <w:t>NĂM 2020</w:t>
        </w:r>
        <w:r>
          <w:rPr>
            <w:noProof/>
            <w:webHidden/>
          </w:rPr>
          <w:tab/>
        </w:r>
        <w:r>
          <w:rPr>
            <w:noProof/>
            <w:webHidden/>
          </w:rPr>
          <w:fldChar w:fldCharType="begin"/>
        </w:r>
        <w:r>
          <w:rPr>
            <w:noProof/>
            <w:webHidden/>
          </w:rPr>
          <w:instrText xml:space="preserve"> PAGEREF _Toc47111473 \h </w:instrText>
        </w:r>
        <w:r>
          <w:rPr>
            <w:noProof/>
            <w:webHidden/>
          </w:rPr>
        </w:r>
        <w:r>
          <w:rPr>
            <w:noProof/>
            <w:webHidden/>
          </w:rPr>
          <w:fldChar w:fldCharType="separate"/>
        </w:r>
        <w:r>
          <w:rPr>
            <w:noProof/>
            <w:webHidden/>
          </w:rPr>
          <w:t>162</w:t>
        </w:r>
        <w:r>
          <w:rPr>
            <w:noProof/>
            <w:webHidden/>
          </w:rPr>
          <w:fldChar w:fldCharType="end"/>
        </w:r>
      </w:hyperlink>
    </w:p>
    <w:p w14:paraId="46F3740B" w14:textId="6A2C9DA6"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74" w:history="1">
        <w:r w:rsidRPr="00C7639A">
          <w:rPr>
            <w:rStyle w:val="Hyperlink"/>
            <w:noProof/>
          </w:rPr>
          <w:t>NĂM 2021</w:t>
        </w:r>
        <w:r>
          <w:rPr>
            <w:noProof/>
            <w:webHidden/>
          </w:rPr>
          <w:tab/>
        </w:r>
        <w:r>
          <w:rPr>
            <w:noProof/>
            <w:webHidden/>
          </w:rPr>
          <w:fldChar w:fldCharType="begin"/>
        </w:r>
        <w:r>
          <w:rPr>
            <w:noProof/>
            <w:webHidden/>
          </w:rPr>
          <w:instrText xml:space="preserve"> PAGEREF _Toc47111474 \h </w:instrText>
        </w:r>
        <w:r>
          <w:rPr>
            <w:noProof/>
            <w:webHidden/>
          </w:rPr>
        </w:r>
        <w:r>
          <w:rPr>
            <w:noProof/>
            <w:webHidden/>
          </w:rPr>
          <w:fldChar w:fldCharType="separate"/>
        </w:r>
        <w:r>
          <w:rPr>
            <w:noProof/>
            <w:webHidden/>
          </w:rPr>
          <w:t>162</w:t>
        </w:r>
        <w:r>
          <w:rPr>
            <w:noProof/>
            <w:webHidden/>
          </w:rPr>
          <w:fldChar w:fldCharType="end"/>
        </w:r>
      </w:hyperlink>
    </w:p>
    <w:p w14:paraId="04B7A38A" w14:textId="18B45B57" w:rsidR="00AE2716" w:rsidRDefault="00AE2716">
      <w:pPr>
        <w:pStyle w:val="TOC1"/>
        <w:rPr>
          <w:rFonts w:asciiTheme="minorHAnsi" w:eastAsiaTheme="minorEastAsia" w:hAnsiTheme="minorHAnsi" w:cstheme="minorBidi"/>
          <w:color w:val="auto"/>
          <w:sz w:val="22"/>
          <w:szCs w:val="22"/>
        </w:rPr>
      </w:pPr>
      <w:hyperlink w:anchor="_Toc47111475" w:history="1">
        <w:r w:rsidRPr="00C7639A">
          <w:rPr>
            <w:rStyle w:val="Hyperlink"/>
          </w:rPr>
          <w:t>CHƯƠNG 4. DAO ĐỘNG VÀ SÓNG ĐIỆN TỪ</w:t>
        </w:r>
        <w:r>
          <w:rPr>
            <w:webHidden/>
          </w:rPr>
          <w:tab/>
        </w:r>
        <w:r>
          <w:rPr>
            <w:webHidden/>
          </w:rPr>
          <w:fldChar w:fldCharType="begin"/>
        </w:r>
        <w:r>
          <w:rPr>
            <w:webHidden/>
          </w:rPr>
          <w:instrText xml:space="preserve"> PAGEREF _Toc47111475 \h </w:instrText>
        </w:r>
        <w:r>
          <w:rPr>
            <w:webHidden/>
          </w:rPr>
        </w:r>
        <w:r>
          <w:rPr>
            <w:webHidden/>
          </w:rPr>
          <w:fldChar w:fldCharType="separate"/>
        </w:r>
        <w:r>
          <w:rPr>
            <w:webHidden/>
          </w:rPr>
          <w:t>162</w:t>
        </w:r>
        <w:r>
          <w:rPr>
            <w:webHidden/>
          </w:rPr>
          <w:fldChar w:fldCharType="end"/>
        </w:r>
      </w:hyperlink>
    </w:p>
    <w:p w14:paraId="14099AEF" w14:textId="0459ECEE" w:rsidR="00AE2716" w:rsidRDefault="00AE2716">
      <w:pPr>
        <w:pStyle w:val="TOC2"/>
        <w:rPr>
          <w:rFonts w:asciiTheme="minorHAnsi" w:eastAsiaTheme="minorEastAsia" w:hAnsiTheme="minorHAnsi" w:cstheme="minorBidi"/>
          <w:noProof/>
          <w:sz w:val="22"/>
          <w:szCs w:val="22"/>
        </w:rPr>
      </w:pPr>
      <w:hyperlink w:anchor="_Toc47111476" w:history="1">
        <w:r w:rsidRPr="00C7639A">
          <w:rPr>
            <w:rStyle w:val="Hyperlink"/>
            <w:noProof/>
          </w:rPr>
          <w:t>BÀI 20. MẠCH DAO ĐỘNG</w:t>
        </w:r>
        <w:r>
          <w:rPr>
            <w:noProof/>
            <w:webHidden/>
          </w:rPr>
          <w:tab/>
        </w:r>
        <w:r>
          <w:rPr>
            <w:noProof/>
            <w:webHidden/>
          </w:rPr>
          <w:fldChar w:fldCharType="begin"/>
        </w:r>
        <w:r>
          <w:rPr>
            <w:noProof/>
            <w:webHidden/>
          </w:rPr>
          <w:instrText xml:space="preserve"> PAGEREF _Toc47111476 \h </w:instrText>
        </w:r>
        <w:r>
          <w:rPr>
            <w:noProof/>
            <w:webHidden/>
          </w:rPr>
        </w:r>
        <w:r>
          <w:rPr>
            <w:noProof/>
            <w:webHidden/>
          </w:rPr>
          <w:fldChar w:fldCharType="separate"/>
        </w:r>
        <w:r>
          <w:rPr>
            <w:noProof/>
            <w:webHidden/>
          </w:rPr>
          <w:t>162</w:t>
        </w:r>
        <w:r>
          <w:rPr>
            <w:noProof/>
            <w:webHidden/>
          </w:rPr>
          <w:fldChar w:fldCharType="end"/>
        </w:r>
      </w:hyperlink>
    </w:p>
    <w:p w14:paraId="4F898656" w14:textId="43E87E4B"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77" w:history="1">
        <w:r w:rsidRPr="00C7639A">
          <w:rPr>
            <w:rStyle w:val="Hyperlink"/>
            <w:noProof/>
          </w:rPr>
          <w:t>NĂM 2009 - 2014</w:t>
        </w:r>
        <w:r>
          <w:rPr>
            <w:noProof/>
            <w:webHidden/>
          </w:rPr>
          <w:tab/>
        </w:r>
        <w:r>
          <w:rPr>
            <w:noProof/>
            <w:webHidden/>
          </w:rPr>
          <w:fldChar w:fldCharType="begin"/>
        </w:r>
        <w:r>
          <w:rPr>
            <w:noProof/>
            <w:webHidden/>
          </w:rPr>
          <w:instrText xml:space="preserve"> PAGEREF _Toc47111477 \h </w:instrText>
        </w:r>
        <w:r>
          <w:rPr>
            <w:noProof/>
            <w:webHidden/>
          </w:rPr>
        </w:r>
        <w:r>
          <w:rPr>
            <w:noProof/>
            <w:webHidden/>
          </w:rPr>
          <w:fldChar w:fldCharType="separate"/>
        </w:r>
        <w:r>
          <w:rPr>
            <w:noProof/>
            <w:webHidden/>
          </w:rPr>
          <w:t>163</w:t>
        </w:r>
        <w:r>
          <w:rPr>
            <w:noProof/>
            <w:webHidden/>
          </w:rPr>
          <w:fldChar w:fldCharType="end"/>
        </w:r>
      </w:hyperlink>
    </w:p>
    <w:p w14:paraId="69F35DF7" w14:textId="30F08F95"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78" w:history="1">
        <w:r w:rsidRPr="00C7639A">
          <w:rPr>
            <w:rStyle w:val="Hyperlink"/>
            <w:noProof/>
          </w:rPr>
          <w:t>NĂM 2015</w:t>
        </w:r>
        <w:r>
          <w:rPr>
            <w:noProof/>
            <w:webHidden/>
          </w:rPr>
          <w:tab/>
        </w:r>
        <w:r>
          <w:rPr>
            <w:noProof/>
            <w:webHidden/>
          </w:rPr>
          <w:fldChar w:fldCharType="begin"/>
        </w:r>
        <w:r>
          <w:rPr>
            <w:noProof/>
            <w:webHidden/>
          </w:rPr>
          <w:instrText xml:space="preserve"> PAGEREF _Toc47111478 \h </w:instrText>
        </w:r>
        <w:r>
          <w:rPr>
            <w:noProof/>
            <w:webHidden/>
          </w:rPr>
        </w:r>
        <w:r>
          <w:rPr>
            <w:noProof/>
            <w:webHidden/>
          </w:rPr>
          <w:fldChar w:fldCharType="separate"/>
        </w:r>
        <w:r>
          <w:rPr>
            <w:noProof/>
            <w:webHidden/>
          </w:rPr>
          <w:t>174</w:t>
        </w:r>
        <w:r>
          <w:rPr>
            <w:noProof/>
            <w:webHidden/>
          </w:rPr>
          <w:fldChar w:fldCharType="end"/>
        </w:r>
      </w:hyperlink>
    </w:p>
    <w:p w14:paraId="3868CCEF" w14:textId="3C79D8C8"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79" w:history="1">
        <w:r w:rsidRPr="00C7639A">
          <w:rPr>
            <w:rStyle w:val="Hyperlink"/>
            <w:noProof/>
          </w:rPr>
          <w:t>NĂM 2016</w:t>
        </w:r>
        <w:r>
          <w:rPr>
            <w:noProof/>
            <w:webHidden/>
          </w:rPr>
          <w:tab/>
        </w:r>
        <w:r>
          <w:rPr>
            <w:noProof/>
            <w:webHidden/>
          </w:rPr>
          <w:fldChar w:fldCharType="begin"/>
        </w:r>
        <w:r>
          <w:rPr>
            <w:noProof/>
            <w:webHidden/>
          </w:rPr>
          <w:instrText xml:space="preserve"> PAGEREF _Toc47111479 \h </w:instrText>
        </w:r>
        <w:r>
          <w:rPr>
            <w:noProof/>
            <w:webHidden/>
          </w:rPr>
        </w:r>
        <w:r>
          <w:rPr>
            <w:noProof/>
            <w:webHidden/>
          </w:rPr>
          <w:fldChar w:fldCharType="separate"/>
        </w:r>
        <w:r>
          <w:rPr>
            <w:noProof/>
            <w:webHidden/>
          </w:rPr>
          <w:t>174</w:t>
        </w:r>
        <w:r>
          <w:rPr>
            <w:noProof/>
            <w:webHidden/>
          </w:rPr>
          <w:fldChar w:fldCharType="end"/>
        </w:r>
      </w:hyperlink>
    </w:p>
    <w:p w14:paraId="278ABE7F" w14:textId="4699CC32"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80" w:history="1">
        <w:r w:rsidRPr="00C7639A">
          <w:rPr>
            <w:rStyle w:val="Hyperlink"/>
            <w:noProof/>
          </w:rPr>
          <w:t>NĂM 2017</w:t>
        </w:r>
        <w:r>
          <w:rPr>
            <w:noProof/>
            <w:webHidden/>
          </w:rPr>
          <w:tab/>
        </w:r>
        <w:r>
          <w:rPr>
            <w:noProof/>
            <w:webHidden/>
          </w:rPr>
          <w:fldChar w:fldCharType="begin"/>
        </w:r>
        <w:r>
          <w:rPr>
            <w:noProof/>
            <w:webHidden/>
          </w:rPr>
          <w:instrText xml:space="preserve"> PAGEREF _Toc47111480 \h </w:instrText>
        </w:r>
        <w:r>
          <w:rPr>
            <w:noProof/>
            <w:webHidden/>
          </w:rPr>
        </w:r>
        <w:r>
          <w:rPr>
            <w:noProof/>
            <w:webHidden/>
          </w:rPr>
          <w:fldChar w:fldCharType="separate"/>
        </w:r>
        <w:r>
          <w:rPr>
            <w:noProof/>
            <w:webHidden/>
          </w:rPr>
          <w:t>175</w:t>
        </w:r>
        <w:r>
          <w:rPr>
            <w:noProof/>
            <w:webHidden/>
          </w:rPr>
          <w:fldChar w:fldCharType="end"/>
        </w:r>
      </w:hyperlink>
    </w:p>
    <w:p w14:paraId="10BAE788" w14:textId="2FA1F0DF"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81" w:history="1">
        <w:r w:rsidRPr="00C7639A">
          <w:rPr>
            <w:rStyle w:val="Hyperlink"/>
            <w:noProof/>
          </w:rPr>
          <w:t>NĂM 2018</w:t>
        </w:r>
        <w:r>
          <w:rPr>
            <w:noProof/>
            <w:webHidden/>
          </w:rPr>
          <w:tab/>
        </w:r>
        <w:r>
          <w:rPr>
            <w:noProof/>
            <w:webHidden/>
          </w:rPr>
          <w:fldChar w:fldCharType="begin"/>
        </w:r>
        <w:r>
          <w:rPr>
            <w:noProof/>
            <w:webHidden/>
          </w:rPr>
          <w:instrText xml:space="preserve"> PAGEREF _Toc47111481 \h </w:instrText>
        </w:r>
        <w:r>
          <w:rPr>
            <w:noProof/>
            <w:webHidden/>
          </w:rPr>
        </w:r>
        <w:r>
          <w:rPr>
            <w:noProof/>
            <w:webHidden/>
          </w:rPr>
          <w:fldChar w:fldCharType="separate"/>
        </w:r>
        <w:r>
          <w:rPr>
            <w:noProof/>
            <w:webHidden/>
          </w:rPr>
          <w:t>177</w:t>
        </w:r>
        <w:r>
          <w:rPr>
            <w:noProof/>
            <w:webHidden/>
          </w:rPr>
          <w:fldChar w:fldCharType="end"/>
        </w:r>
      </w:hyperlink>
    </w:p>
    <w:p w14:paraId="6D50F444" w14:textId="3BC2B295"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82" w:history="1">
        <w:r w:rsidRPr="00C7639A">
          <w:rPr>
            <w:rStyle w:val="Hyperlink"/>
            <w:noProof/>
          </w:rPr>
          <w:t>NĂM 2019</w:t>
        </w:r>
        <w:r>
          <w:rPr>
            <w:noProof/>
            <w:webHidden/>
          </w:rPr>
          <w:tab/>
        </w:r>
        <w:r>
          <w:rPr>
            <w:noProof/>
            <w:webHidden/>
          </w:rPr>
          <w:fldChar w:fldCharType="begin"/>
        </w:r>
        <w:r>
          <w:rPr>
            <w:noProof/>
            <w:webHidden/>
          </w:rPr>
          <w:instrText xml:space="preserve"> PAGEREF _Toc47111482 \h </w:instrText>
        </w:r>
        <w:r>
          <w:rPr>
            <w:noProof/>
            <w:webHidden/>
          </w:rPr>
        </w:r>
        <w:r>
          <w:rPr>
            <w:noProof/>
            <w:webHidden/>
          </w:rPr>
          <w:fldChar w:fldCharType="separate"/>
        </w:r>
        <w:r>
          <w:rPr>
            <w:noProof/>
            <w:webHidden/>
          </w:rPr>
          <w:t>177</w:t>
        </w:r>
        <w:r>
          <w:rPr>
            <w:noProof/>
            <w:webHidden/>
          </w:rPr>
          <w:fldChar w:fldCharType="end"/>
        </w:r>
      </w:hyperlink>
    </w:p>
    <w:p w14:paraId="55B7C6D1" w14:textId="0A3C8C91"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83" w:history="1">
        <w:r w:rsidRPr="00C7639A">
          <w:rPr>
            <w:rStyle w:val="Hyperlink"/>
            <w:noProof/>
          </w:rPr>
          <w:t>NĂM 2020</w:t>
        </w:r>
        <w:r>
          <w:rPr>
            <w:noProof/>
            <w:webHidden/>
          </w:rPr>
          <w:tab/>
        </w:r>
        <w:r>
          <w:rPr>
            <w:noProof/>
            <w:webHidden/>
          </w:rPr>
          <w:fldChar w:fldCharType="begin"/>
        </w:r>
        <w:r>
          <w:rPr>
            <w:noProof/>
            <w:webHidden/>
          </w:rPr>
          <w:instrText xml:space="preserve"> PAGEREF _Toc47111483 \h </w:instrText>
        </w:r>
        <w:r>
          <w:rPr>
            <w:noProof/>
            <w:webHidden/>
          </w:rPr>
        </w:r>
        <w:r>
          <w:rPr>
            <w:noProof/>
            <w:webHidden/>
          </w:rPr>
          <w:fldChar w:fldCharType="separate"/>
        </w:r>
        <w:r>
          <w:rPr>
            <w:noProof/>
            <w:webHidden/>
          </w:rPr>
          <w:t>178</w:t>
        </w:r>
        <w:r>
          <w:rPr>
            <w:noProof/>
            <w:webHidden/>
          </w:rPr>
          <w:fldChar w:fldCharType="end"/>
        </w:r>
      </w:hyperlink>
    </w:p>
    <w:p w14:paraId="06533258" w14:textId="316D1761"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84" w:history="1">
        <w:r w:rsidRPr="00C7639A">
          <w:rPr>
            <w:rStyle w:val="Hyperlink"/>
            <w:noProof/>
          </w:rPr>
          <w:t>NĂM 2021</w:t>
        </w:r>
        <w:r>
          <w:rPr>
            <w:noProof/>
            <w:webHidden/>
          </w:rPr>
          <w:tab/>
        </w:r>
        <w:r>
          <w:rPr>
            <w:noProof/>
            <w:webHidden/>
          </w:rPr>
          <w:fldChar w:fldCharType="begin"/>
        </w:r>
        <w:r>
          <w:rPr>
            <w:noProof/>
            <w:webHidden/>
          </w:rPr>
          <w:instrText xml:space="preserve"> PAGEREF _Toc47111484 \h </w:instrText>
        </w:r>
        <w:r>
          <w:rPr>
            <w:noProof/>
            <w:webHidden/>
          </w:rPr>
        </w:r>
        <w:r>
          <w:rPr>
            <w:noProof/>
            <w:webHidden/>
          </w:rPr>
          <w:fldChar w:fldCharType="separate"/>
        </w:r>
        <w:r>
          <w:rPr>
            <w:noProof/>
            <w:webHidden/>
          </w:rPr>
          <w:t>178</w:t>
        </w:r>
        <w:r>
          <w:rPr>
            <w:noProof/>
            <w:webHidden/>
          </w:rPr>
          <w:fldChar w:fldCharType="end"/>
        </w:r>
      </w:hyperlink>
    </w:p>
    <w:p w14:paraId="40BF1B75" w14:textId="78D78221" w:rsidR="00AE2716" w:rsidRDefault="00AE2716">
      <w:pPr>
        <w:pStyle w:val="TOC2"/>
        <w:rPr>
          <w:rFonts w:asciiTheme="minorHAnsi" w:eastAsiaTheme="minorEastAsia" w:hAnsiTheme="minorHAnsi" w:cstheme="minorBidi"/>
          <w:noProof/>
          <w:sz w:val="22"/>
          <w:szCs w:val="22"/>
        </w:rPr>
      </w:pPr>
      <w:hyperlink w:anchor="_Toc47111485" w:history="1">
        <w:r w:rsidRPr="00C7639A">
          <w:rPr>
            <w:rStyle w:val="Hyperlink"/>
            <w:noProof/>
          </w:rPr>
          <w:t>BÀI 21. ĐIỆN TỪ TRƯỜNG</w:t>
        </w:r>
        <w:r>
          <w:rPr>
            <w:noProof/>
            <w:webHidden/>
          </w:rPr>
          <w:tab/>
        </w:r>
        <w:r>
          <w:rPr>
            <w:noProof/>
            <w:webHidden/>
          </w:rPr>
          <w:fldChar w:fldCharType="begin"/>
        </w:r>
        <w:r>
          <w:rPr>
            <w:noProof/>
            <w:webHidden/>
          </w:rPr>
          <w:instrText xml:space="preserve"> PAGEREF _Toc47111485 \h </w:instrText>
        </w:r>
        <w:r>
          <w:rPr>
            <w:noProof/>
            <w:webHidden/>
          </w:rPr>
        </w:r>
        <w:r>
          <w:rPr>
            <w:noProof/>
            <w:webHidden/>
          </w:rPr>
          <w:fldChar w:fldCharType="separate"/>
        </w:r>
        <w:r>
          <w:rPr>
            <w:noProof/>
            <w:webHidden/>
          </w:rPr>
          <w:t>178</w:t>
        </w:r>
        <w:r>
          <w:rPr>
            <w:noProof/>
            <w:webHidden/>
          </w:rPr>
          <w:fldChar w:fldCharType="end"/>
        </w:r>
      </w:hyperlink>
    </w:p>
    <w:p w14:paraId="7E8D27E6" w14:textId="7CB8F6A2"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86" w:history="1">
        <w:r w:rsidRPr="00C7639A">
          <w:rPr>
            <w:rStyle w:val="Hyperlink"/>
            <w:noProof/>
          </w:rPr>
          <w:t>NĂM 2009 - 2014</w:t>
        </w:r>
        <w:r>
          <w:rPr>
            <w:noProof/>
            <w:webHidden/>
          </w:rPr>
          <w:tab/>
        </w:r>
        <w:r>
          <w:rPr>
            <w:noProof/>
            <w:webHidden/>
          </w:rPr>
          <w:fldChar w:fldCharType="begin"/>
        </w:r>
        <w:r>
          <w:rPr>
            <w:noProof/>
            <w:webHidden/>
          </w:rPr>
          <w:instrText xml:space="preserve"> PAGEREF _Toc47111486 \h </w:instrText>
        </w:r>
        <w:r>
          <w:rPr>
            <w:noProof/>
            <w:webHidden/>
          </w:rPr>
        </w:r>
        <w:r>
          <w:rPr>
            <w:noProof/>
            <w:webHidden/>
          </w:rPr>
          <w:fldChar w:fldCharType="separate"/>
        </w:r>
        <w:r>
          <w:rPr>
            <w:noProof/>
            <w:webHidden/>
          </w:rPr>
          <w:t>178</w:t>
        </w:r>
        <w:r>
          <w:rPr>
            <w:noProof/>
            <w:webHidden/>
          </w:rPr>
          <w:fldChar w:fldCharType="end"/>
        </w:r>
      </w:hyperlink>
    </w:p>
    <w:p w14:paraId="08409EF0" w14:textId="24037CC7"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87" w:history="1">
        <w:r w:rsidRPr="00C7639A">
          <w:rPr>
            <w:rStyle w:val="Hyperlink"/>
            <w:noProof/>
          </w:rPr>
          <w:t>NĂM 2015</w:t>
        </w:r>
        <w:r>
          <w:rPr>
            <w:noProof/>
            <w:webHidden/>
          </w:rPr>
          <w:tab/>
        </w:r>
        <w:r>
          <w:rPr>
            <w:noProof/>
            <w:webHidden/>
          </w:rPr>
          <w:fldChar w:fldCharType="begin"/>
        </w:r>
        <w:r>
          <w:rPr>
            <w:noProof/>
            <w:webHidden/>
          </w:rPr>
          <w:instrText xml:space="preserve"> PAGEREF _Toc47111487 \h </w:instrText>
        </w:r>
        <w:r>
          <w:rPr>
            <w:noProof/>
            <w:webHidden/>
          </w:rPr>
        </w:r>
        <w:r>
          <w:rPr>
            <w:noProof/>
            <w:webHidden/>
          </w:rPr>
          <w:fldChar w:fldCharType="separate"/>
        </w:r>
        <w:r>
          <w:rPr>
            <w:noProof/>
            <w:webHidden/>
          </w:rPr>
          <w:t>179</w:t>
        </w:r>
        <w:r>
          <w:rPr>
            <w:noProof/>
            <w:webHidden/>
          </w:rPr>
          <w:fldChar w:fldCharType="end"/>
        </w:r>
      </w:hyperlink>
    </w:p>
    <w:p w14:paraId="321E24BF" w14:textId="43DEE209"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88" w:history="1">
        <w:r w:rsidRPr="00C7639A">
          <w:rPr>
            <w:rStyle w:val="Hyperlink"/>
            <w:noProof/>
          </w:rPr>
          <w:t>NĂM 2016</w:t>
        </w:r>
        <w:r>
          <w:rPr>
            <w:noProof/>
            <w:webHidden/>
          </w:rPr>
          <w:tab/>
        </w:r>
        <w:r>
          <w:rPr>
            <w:noProof/>
            <w:webHidden/>
          </w:rPr>
          <w:fldChar w:fldCharType="begin"/>
        </w:r>
        <w:r>
          <w:rPr>
            <w:noProof/>
            <w:webHidden/>
          </w:rPr>
          <w:instrText xml:space="preserve"> PAGEREF _Toc47111488 \h </w:instrText>
        </w:r>
        <w:r>
          <w:rPr>
            <w:noProof/>
            <w:webHidden/>
          </w:rPr>
        </w:r>
        <w:r>
          <w:rPr>
            <w:noProof/>
            <w:webHidden/>
          </w:rPr>
          <w:fldChar w:fldCharType="separate"/>
        </w:r>
        <w:r>
          <w:rPr>
            <w:noProof/>
            <w:webHidden/>
          </w:rPr>
          <w:t>179</w:t>
        </w:r>
        <w:r>
          <w:rPr>
            <w:noProof/>
            <w:webHidden/>
          </w:rPr>
          <w:fldChar w:fldCharType="end"/>
        </w:r>
      </w:hyperlink>
    </w:p>
    <w:p w14:paraId="497478C5" w14:textId="56B4B334"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89" w:history="1">
        <w:r w:rsidRPr="00C7639A">
          <w:rPr>
            <w:rStyle w:val="Hyperlink"/>
            <w:noProof/>
          </w:rPr>
          <w:t>NĂM 2017</w:t>
        </w:r>
        <w:r>
          <w:rPr>
            <w:noProof/>
            <w:webHidden/>
          </w:rPr>
          <w:tab/>
        </w:r>
        <w:r>
          <w:rPr>
            <w:noProof/>
            <w:webHidden/>
          </w:rPr>
          <w:fldChar w:fldCharType="begin"/>
        </w:r>
        <w:r>
          <w:rPr>
            <w:noProof/>
            <w:webHidden/>
          </w:rPr>
          <w:instrText xml:space="preserve"> PAGEREF _Toc47111489 \h </w:instrText>
        </w:r>
        <w:r>
          <w:rPr>
            <w:noProof/>
            <w:webHidden/>
          </w:rPr>
        </w:r>
        <w:r>
          <w:rPr>
            <w:noProof/>
            <w:webHidden/>
          </w:rPr>
          <w:fldChar w:fldCharType="separate"/>
        </w:r>
        <w:r>
          <w:rPr>
            <w:noProof/>
            <w:webHidden/>
          </w:rPr>
          <w:t>179</w:t>
        </w:r>
        <w:r>
          <w:rPr>
            <w:noProof/>
            <w:webHidden/>
          </w:rPr>
          <w:fldChar w:fldCharType="end"/>
        </w:r>
      </w:hyperlink>
    </w:p>
    <w:p w14:paraId="1449FF0D" w14:textId="55C4E92F"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90" w:history="1">
        <w:r w:rsidRPr="00C7639A">
          <w:rPr>
            <w:rStyle w:val="Hyperlink"/>
            <w:noProof/>
          </w:rPr>
          <w:t>NĂM 2018</w:t>
        </w:r>
        <w:r>
          <w:rPr>
            <w:noProof/>
            <w:webHidden/>
          </w:rPr>
          <w:tab/>
        </w:r>
        <w:r>
          <w:rPr>
            <w:noProof/>
            <w:webHidden/>
          </w:rPr>
          <w:fldChar w:fldCharType="begin"/>
        </w:r>
        <w:r>
          <w:rPr>
            <w:noProof/>
            <w:webHidden/>
          </w:rPr>
          <w:instrText xml:space="preserve"> PAGEREF _Toc47111490 \h </w:instrText>
        </w:r>
        <w:r>
          <w:rPr>
            <w:noProof/>
            <w:webHidden/>
          </w:rPr>
        </w:r>
        <w:r>
          <w:rPr>
            <w:noProof/>
            <w:webHidden/>
          </w:rPr>
          <w:fldChar w:fldCharType="separate"/>
        </w:r>
        <w:r>
          <w:rPr>
            <w:noProof/>
            <w:webHidden/>
          </w:rPr>
          <w:t>179</w:t>
        </w:r>
        <w:r>
          <w:rPr>
            <w:noProof/>
            <w:webHidden/>
          </w:rPr>
          <w:fldChar w:fldCharType="end"/>
        </w:r>
      </w:hyperlink>
    </w:p>
    <w:p w14:paraId="75CA5542" w14:textId="4FEB3173"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91" w:history="1">
        <w:r w:rsidRPr="00C7639A">
          <w:rPr>
            <w:rStyle w:val="Hyperlink"/>
            <w:noProof/>
          </w:rPr>
          <w:t>NĂM 2019</w:t>
        </w:r>
        <w:r>
          <w:rPr>
            <w:noProof/>
            <w:webHidden/>
          </w:rPr>
          <w:tab/>
        </w:r>
        <w:r>
          <w:rPr>
            <w:noProof/>
            <w:webHidden/>
          </w:rPr>
          <w:fldChar w:fldCharType="begin"/>
        </w:r>
        <w:r>
          <w:rPr>
            <w:noProof/>
            <w:webHidden/>
          </w:rPr>
          <w:instrText xml:space="preserve"> PAGEREF _Toc47111491 \h </w:instrText>
        </w:r>
        <w:r>
          <w:rPr>
            <w:noProof/>
            <w:webHidden/>
          </w:rPr>
        </w:r>
        <w:r>
          <w:rPr>
            <w:noProof/>
            <w:webHidden/>
          </w:rPr>
          <w:fldChar w:fldCharType="separate"/>
        </w:r>
        <w:r>
          <w:rPr>
            <w:noProof/>
            <w:webHidden/>
          </w:rPr>
          <w:t>179</w:t>
        </w:r>
        <w:r>
          <w:rPr>
            <w:noProof/>
            <w:webHidden/>
          </w:rPr>
          <w:fldChar w:fldCharType="end"/>
        </w:r>
      </w:hyperlink>
    </w:p>
    <w:p w14:paraId="6E35C660" w14:textId="4D63D3FB"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92" w:history="1">
        <w:r w:rsidRPr="00C7639A">
          <w:rPr>
            <w:rStyle w:val="Hyperlink"/>
            <w:noProof/>
          </w:rPr>
          <w:t>NĂM 2020</w:t>
        </w:r>
        <w:r>
          <w:rPr>
            <w:noProof/>
            <w:webHidden/>
          </w:rPr>
          <w:tab/>
        </w:r>
        <w:r>
          <w:rPr>
            <w:noProof/>
            <w:webHidden/>
          </w:rPr>
          <w:fldChar w:fldCharType="begin"/>
        </w:r>
        <w:r>
          <w:rPr>
            <w:noProof/>
            <w:webHidden/>
          </w:rPr>
          <w:instrText xml:space="preserve"> PAGEREF _Toc47111492 \h </w:instrText>
        </w:r>
        <w:r>
          <w:rPr>
            <w:noProof/>
            <w:webHidden/>
          </w:rPr>
        </w:r>
        <w:r>
          <w:rPr>
            <w:noProof/>
            <w:webHidden/>
          </w:rPr>
          <w:fldChar w:fldCharType="separate"/>
        </w:r>
        <w:r>
          <w:rPr>
            <w:noProof/>
            <w:webHidden/>
          </w:rPr>
          <w:t>179</w:t>
        </w:r>
        <w:r>
          <w:rPr>
            <w:noProof/>
            <w:webHidden/>
          </w:rPr>
          <w:fldChar w:fldCharType="end"/>
        </w:r>
      </w:hyperlink>
    </w:p>
    <w:p w14:paraId="20084564" w14:textId="3240D20F"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93" w:history="1">
        <w:r w:rsidRPr="00C7639A">
          <w:rPr>
            <w:rStyle w:val="Hyperlink"/>
            <w:noProof/>
          </w:rPr>
          <w:t>NĂM 2021</w:t>
        </w:r>
        <w:r>
          <w:rPr>
            <w:noProof/>
            <w:webHidden/>
          </w:rPr>
          <w:tab/>
        </w:r>
        <w:r>
          <w:rPr>
            <w:noProof/>
            <w:webHidden/>
          </w:rPr>
          <w:fldChar w:fldCharType="begin"/>
        </w:r>
        <w:r>
          <w:rPr>
            <w:noProof/>
            <w:webHidden/>
          </w:rPr>
          <w:instrText xml:space="preserve"> PAGEREF _Toc47111493 \h </w:instrText>
        </w:r>
        <w:r>
          <w:rPr>
            <w:noProof/>
            <w:webHidden/>
          </w:rPr>
        </w:r>
        <w:r>
          <w:rPr>
            <w:noProof/>
            <w:webHidden/>
          </w:rPr>
          <w:fldChar w:fldCharType="separate"/>
        </w:r>
        <w:r>
          <w:rPr>
            <w:noProof/>
            <w:webHidden/>
          </w:rPr>
          <w:t>179</w:t>
        </w:r>
        <w:r>
          <w:rPr>
            <w:noProof/>
            <w:webHidden/>
          </w:rPr>
          <w:fldChar w:fldCharType="end"/>
        </w:r>
      </w:hyperlink>
    </w:p>
    <w:p w14:paraId="785AD22F" w14:textId="03E7808F" w:rsidR="00AE2716" w:rsidRDefault="00AE2716">
      <w:pPr>
        <w:pStyle w:val="TOC2"/>
        <w:rPr>
          <w:rFonts w:asciiTheme="minorHAnsi" w:eastAsiaTheme="minorEastAsia" w:hAnsiTheme="minorHAnsi" w:cstheme="minorBidi"/>
          <w:noProof/>
          <w:sz w:val="22"/>
          <w:szCs w:val="22"/>
        </w:rPr>
      </w:pPr>
      <w:hyperlink w:anchor="_Toc47111494" w:history="1">
        <w:r w:rsidRPr="00C7639A">
          <w:rPr>
            <w:rStyle w:val="Hyperlink"/>
            <w:noProof/>
          </w:rPr>
          <w:t>BÀI 22. SÓNG ĐIỆN TỪ</w:t>
        </w:r>
        <w:r>
          <w:rPr>
            <w:noProof/>
            <w:webHidden/>
          </w:rPr>
          <w:tab/>
        </w:r>
        <w:r>
          <w:rPr>
            <w:noProof/>
            <w:webHidden/>
          </w:rPr>
          <w:fldChar w:fldCharType="begin"/>
        </w:r>
        <w:r>
          <w:rPr>
            <w:noProof/>
            <w:webHidden/>
          </w:rPr>
          <w:instrText xml:space="preserve"> PAGEREF _Toc47111494 \h </w:instrText>
        </w:r>
        <w:r>
          <w:rPr>
            <w:noProof/>
            <w:webHidden/>
          </w:rPr>
        </w:r>
        <w:r>
          <w:rPr>
            <w:noProof/>
            <w:webHidden/>
          </w:rPr>
          <w:fldChar w:fldCharType="separate"/>
        </w:r>
        <w:r>
          <w:rPr>
            <w:noProof/>
            <w:webHidden/>
          </w:rPr>
          <w:t>179</w:t>
        </w:r>
        <w:r>
          <w:rPr>
            <w:noProof/>
            <w:webHidden/>
          </w:rPr>
          <w:fldChar w:fldCharType="end"/>
        </w:r>
      </w:hyperlink>
    </w:p>
    <w:p w14:paraId="4F3E5281" w14:textId="0B901F22"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95" w:history="1">
        <w:r w:rsidRPr="00C7639A">
          <w:rPr>
            <w:rStyle w:val="Hyperlink"/>
            <w:noProof/>
          </w:rPr>
          <w:t>NĂM 2009 - 2014</w:t>
        </w:r>
        <w:r>
          <w:rPr>
            <w:noProof/>
            <w:webHidden/>
          </w:rPr>
          <w:tab/>
        </w:r>
        <w:r>
          <w:rPr>
            <w:noProof/>
            <w:webHidden/>
          </w:rPr>
          <w:fldChar w:fldCharType="begin"/>
        </w:r>
        <w:r>
          <w:rPr>
            <w:noProof/>
            <w:webHidden/>
          </w:rPr>
          <w:instrText xml:space="preserve"> PAGEREF _Toc47111495 \h </w:instrText>
        </w:r>
        <w:r>
          <w:rPr>
            <w:noProof/>
            <w:webHidden/>
          </w:rPr>
        </w:r>
        <w:r>
          <w:rPr>
            <w:noProof/>
            <w:webHidden/>
          </w:rPr>
          <w:fldChar w:fldCharType="separate"/>
        </w:r>
        <w:r>
          <w:rPr>
            <w:noProof/>
            <w:webHidden/>
          </w:rPr>
          <w:t>179</w:t>
        </w:r>
        <w:r>
          <w:rPr>
            <w:noProof/>
            <w:webHidden/>
          </w:rPr>
          <w:fldChar w:fldCharType="end"/>
        </w:r>
      </w:hyperlink>
    </w:p>
    <w:p w14:paraId="24EFFB67" w14:textId="0164B549"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96" w:history="1">
        <w:r w:rsidRPr="00C7639A">
          <w:rPr>
            <w:rStyle w:val="Hyperlink"/>
            <w:noProof/>
          </w:rPr>
          <w:t>NĂM 2015</w:t>
        </w:r>
        <w:r>
          <w:rPr>
            <w:noProof/>
            <w:webHidden/>
          </w:rPr>
          <w:tab/>
        </w:r>
        <w:r>
          <w:rPr>
            <w:noProof/>
            <w:webHidden/>
          </w:rPr>
          <w:fldChar w:fldCharType="begin"/>
        </w:r>
        <w:r>
          <w:rPr>
            <w:noProof/>
            <w:webHidden/>
          </w:rPr>
          <w:instrText xml:space="preserve"> PAGEREF _Toc47111496 \h </w:instrText>
        </w:r>
        <w:r>
          <w:rPr>
            <w:noProof/>
            <w:webHidden/>
          </w:rPr>
        </w:r>
        <w:r>
          <w:rPr>
            <w:noProof/>
            <w:webHidden/>
          </w:rPr>
          <w:fldChar w:fldCharType="separate"/>
        </w:r>
        <w:r>
          <w:rPr>
            <w:noProof/>
            <w:webHidden/>
          </w:rPr>
          <w:t>181</w:t>
        </w:r>
        <w:r>
          <w:rPr>
            <w:noProof/>
            <w:webHidden/>
          </w:rPr>
          <w:fldChar w:fldCharType="end"/>
        </w:r>
      </w:hyperlink>
    </w:p>
    <w:p w14:paraId="258C5E69" w14:textId="3885BC71"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97" w:history="1">
        <w:r w:rsidRPr="00C7639A">
          <w:rPr>
            <w:rStyle w:val="Hyperlink"/>
            <w:noProof/>
          </w:rPr>
          <w:t>NĂM 2016</w:t>
        </w:r>
        <w:r>
          <w:rPr>
            <w:noProof/>
            <w:webHidden/>
          </w:rPr>
          <w:tab/>
        </w:r>
        <w:r>
          <w:rPr>
            <w:noProof/>
            <w:webHidden/>
          </w:rPr>
          <w:fldChar w:fldCharType="begin"/>
        </w:r>
        <w:r>
          <w:rPr>
            <w:noProof/>
            <w:webHidden/>
          </w:rPr>
          <w:instrText xml:space="preserve"> PAGEREF _Toc47111497 \h </w:instrText>
        </w:r>
        <w:r>
          <w:rPr>
            <w:noProof/>
            <w:webHidden/>
          </w:rPr>
        </w:r>
        <w:r>
          <w:rPr>
            <w:noProof/>
            <w:webHidden/>
          </w:rPr>
          <w:fldChar w:fldCharType="separate"/>
        </w:r>
        <w:r>
          <w:rPr>
            <w:noProof/>
            <w:webHidden/>
          </w:rPr>
          <w:t>182</w:t>
        </w:r>
        <w:r>
          <w:rPr>
            <w:noProof/>
            <w:webHidden/>
          </w:rPr>
          <w:fldChar w:fldCharType="end"/>
        </w:r>
      </w:hyperlink>
    </w:p>
    <w:p w14:paraId="150E9A45" w14:textId="4F940948"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98" w:history="1">
        <w:r w:rsidRPr="00C7639A">
          <w:rPr>
            <w:rStyle w:val="Hyperlink"/>
            <w:noProof/>
          </w:rPr>
          <w:t>NĂM 2017</w:t>
        </w:r>
        <w:r>
          <w:rPr>
            <w:noProof/>
            <w:webHidden/>
          </w:rPr>
          <w:tab/>
        </w:r>
        <w:r>
          <w:rPr>
            <w:noProof/>
            <w:webHidden/>
          </w:rPr>
          <w:fldChar w:fldCharType="begin"/>
        </w:r>
        <w:r>
          <w:rPr>
            <w:noProof/>
            <w:webHidden/>
          </w:rPr>
          <w:instrText xml:space="preserve"> PAGEREF _Toc47111498 \h </w:instrText>
        </w:r>
        <w:r>
          <w:rPr>
            <w:noProof/>
            <w:webHidden/>
          </w:rPr>
        </w:r>
        <w:r>
          <w:rPr>
            <w:noProof/>
            <w:webHidden/>
          </w:rPr>
          <w:fldChar w:fldCharType="separate"/>
        </w:r>
        <w:r>
          <w:rPr>
            <w:noProof/>
            <w:webHidden/>
          </w:rPr>
          <w:t>182</w:t>
        </w:r>
        <w:r>
          <w:rPr>
            <w:noProof/>
            <w:webHidden/>
          </w:rPr>
          <w:fldChar w:fldCharType="end"/>
        </w:r>
      </w:hyperlink>
    </w:p>
    <w:p w14:paraId="6C40FE6A" w14:textId="4888464F"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499" w:history="1">
        <w:r w:rsidRPr="00C7639A">
          <w:rPr>
            <w:rStyle w:val="Hyperlink"/>
            <w:noProof/>
          </w:rPr>
          <w:t>NĂM 2018</w:t>
        </w:r>
        <w:r>
          <w:rPr>
            <w:noProof/>
            <w:webHidden/>
          </w:rPr>
          <w:tab/>
        </w:r>
        <w:r>
          <w:rPr>
            <w:noProof/>
            <w:webHidden/>
          </w:rPr>
          <w:fldChar w:fldCharType="begin"/>
        </w:r>
        <w:r>
          <w:rPr>
            <w:noProof/>
            <w:webHidden/>
          </w:rPr>
          <w:instrText xml:space="preserve"> PAGEREF _Toc47111499 \h </w:instrText>
        </w:r>
        <w:r>
          <w:rPr>
            <w:noProof/>
            <w:webHidden/>
          </w:rPr>
        </w:r>
        <w:r>
          <w:rPr>
            <w:noProof/>
            <w:webHidden/>
          </w:rPr>
          <w:fldChar w:fldCharType="separate"/>
        </w:r>
        <w:r>
          <w:rPr>
            <w:noProof/>
            <w:webHidden/>
          </w:rPr>
          <w:t>184</w:t>
        </w:r>
        <w:r>
          <w:rPr>
            <w:noProof/>
            <w:webHidden/>
          </w:rPr>
          <w:fldChar w:fldCharType="end"/>
        </w:r>
      </w:hyperlink>
    </w:p>
    <w:p w14:paraId="146D0EF0" w14:textId="73AC41BC"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500" w:history="1">
        <w:r w:rsidRPr="00C7639A">
          <w:rPr>
            <w:rStyle w:val="Hyperlink"/>
            <w:noProof/>
          </w:rPr>
          <w:t>NĂM 2019</w:t>
        </w:r>
        <w:r>
          <w:rPr>
            <w:noProof/>
            <w:webHidden/>
          </w:rPr>
          <w:tab/>
        </w:r>
        <w:r>
          <w:rPr>
            <w:noProof/>
            <w:webHidden/>
          </w:rPr>
          <w:fldChar w:fldCharType="begin"/>
        </w:r>
        <w:r>
          <w:rPr>
            <w:noProof/>
            <w:webHidden/>
          </w:rPr>
          <w:instrText xml:space="preserve"> PAGEREF _Toc47111500 \h </w:instrText>
        </w:r>
        <w:r>
          <w:rPr>
            <w:noProof/>
            <w:webHidden/>
          </w:rPr>
        </w:r>
        <w:r>
          <w:rPr>
            <w:noProof/>
            <w:webHidden/>
          </w:rPr>
          <w:fldChar w:fldCharType="separate"/>
        </w:r>
        <w:r>
          <w:rPr>
            <w:noProof/>
            <w:webHidden/>
          </w:rPr>
          <w:t>185</w:t>
        </w:r>
        <w:r>
          <w:rPr>
            <w:noProof/>
            <w:webHidden/>
          </w:rPr>
          <w:fldChar w:fldCharType="end"/>
        </w:r>
      </w:hyperlink>
    </w:p>
    <w:p w14:paraId="36E2CC5A" w14:textId="0BA6DFFC"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501" w:history="1">
        <w:r w:rsidRPr="00C7639A">
          <w:rPr>
            <w:rStyle w:val="Hyperlink"/>
            <w:noProof/>
          </w:rPr>
          <w:t>NĂM 2020</w:t>
        </w:r>
        <w:r>
          <w:rPr>
            <w:noProof/>
            <w:webHidden/>
          </w:rPr>
          <w:tab/>
        </w:r>
        <w:r>
          <w:rPr>
            <w:noProof/>
            <w:webHidden/>
          </w:rPr>
          <w:fldChar w:fldCharType="begin"/>
        </w:r>
        <w:r>
          <w:rPr>
            <w:noProof/>
            <w:webHidden/>
          </w:rPr>
          <w:instrText xml:space="preserve"> PAGEREF _Toc47111501 \h </w:instrText>
        </w:r>
        <w:r>
          <w:rPr>
            <w:noProof/>
            <w:webHidden/>
          </w:rPr>
        </w:r>
        <w:r>
          <w:rPr>
            <w:noProof/>
            <w:webHidden/>
          </w:rPr>
          <w:fldChar w:fldCharType="separate"/>
        </w:r>
        <w:r>
          <w:rPr>
            <w:noProof/>
            <w:webHidden/>
          </w:rPr>
          <w:t>185</w:t>
        </w:r>
        <w:r>
          <w:rPr>
            <w:noProof/>
            <w:webHidden/>
          </w:rPr>
          <w:fldChar w:fldCharType="end"/>
        </w:r>
      </w:hyperlink>
    </w:p>
    <w:p w14:paraId="35C67741" w14:textId="643A5C79"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502" w:history="1">
        <w:r w:rsidRPr="00C7639A">
          <w:rPr>
            <w:rStyle w:val="Hyperlink"/>
            <w:noProof/>
          </w:rPr>
          <w:t>NĂM 2021</w:t>
        </w:r>
        <w:r>
          <w:rPr>
            <w:noProof/>
            <w:webHidden/>
          </w:rPr>
          <w:tab/>
        </w:r>
        <w:r>
          <w:rPr>
            <w:noProof/>
            <w:webHidden/>
          </w:rPr>
          <w:fldChar w:fldCharType="begin"/>
        </w:r>
        <w:r>
          <w:rPr>
            <w:noProof/>
            <w:webHidden/>
          </w:rPr>
          <w:instrText xml:space="preserve"> PAGEREF _Toc47111502 \h </w:instrText>
        </w:r>
        <w:r>
          <w:rPr>
            <w:noProof/>
            <w:webHidden/>
          </w:rPr>
        </w:r>
        <w:r>
          <w:rPr>
            <w:noProof/>
            <w:webHidden/>
          </w:rPr>
          <w:fldChar w:fldCharType="separate"/>
        </w:r>
        <w:r>
          <w:rPr>
            <w:noProof/>
            <w:webHidden/>
          </w:rPr>
          <w:t>185</w:t>
        </w:r>
        <w:r>
          <w:rPr>
            <w:noProof/>
            <w:webHidden/>
          </w:rPr>
          <w:fldChar w:fldCharType="end"/>
        </w:r>
      </w:hyperlink>
    </w:p>
    <w:p w14:paraId="19D9DB4C" w14:textId="1A10C83E" w:rsidR="00AE2716" w:rsidRDefault="00AE2716">
      <w:pPr>
        <w:pStyle w:val="TOC2"/>
        <w:rPr>
          <w:rFonts w:asciiTheme="minorHAnsi" w:eastAsiaTheme="minorEastAsia" w:hAnsiTheme="minorHAnsi" w:cstheme="minorBidi"/>
          <w:noProof/>
          <w:sz w:val="22"/>
          <w:szCs w:val="22"/>
        </w:rPr>
      </w:pPr>
      <w:hyperlink w:anchor="_Toc47111503" w:history="1">
        <w:r w:rsidRPr="00C7639A">
          <w:rPr>
            <w:rStyle w:val="Hyperlink"/>
            <w:noProof/>
          </w:rPr>
          <w:t>BÀI 23. NGUYÊN TẮC THÔNG TIN LIÊN LẠC BẰNG SÓNG VÔ TUYẾN</w:t>
        </w:r>
        <w:r>
          <w:rPr>
            <w:noProof/>
            <w:webHidden/>
          </w:rPr>
          <w:tab/>
        </w:r>
        <w:r>
          <w:rPr>
            <w:noProof/>
            <w:webHidden/>
          </w:rPr>
          <w:fldChar w:fldCharType="begin"/>
        </w:r>
        <w:r>
          <w:rPr>
            <w:noProof/>
            <w:webHidden/>
          </w:rPr>
          <w:instrText xml:space="preserve"> PAGEREF _Toc47111503 \h </w:instrText>
        </w:r>
        <w:r>
          <w:rPr>
            <w:noProof/>
            <w:webHidden/>
          </w:rPr>
        </w:r>
        <w:r>
          <w:rPr>
            <w:noProof/>
            <w:webHidden/>
          </w:rPr>
          <w:fldChar w:fldCharType="separate"/>
        </w:r>
        <w:r>
          <w:rPr>
            <w:noProof/>
            <w:webHidden/>
          </w:rPr>
          <w:t>186</w:t>
        </w:r>
        <w:r>
          <w:rPr>
            <w:noProof/>
            <w:webHidden/>
          </w:rPr>
          <w:fldChar w:fldCharType="end"/>
        </w:r>
      </w:hyperlink>
    </w:p>
    <w:p w14:paraId="55BEAE8D" w14:textId="4394B00E"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504" w:history="1">
        <w:r w:rsidRPr="00C7639A">
          <w:rPr>
            <w:rStyle w:val="Hyperlink"/>
            <w:noProof/>
          </w:rPr>
          <w:t>NĂM 2009 - 2014</w:t>
        </w:r>
        <w:r>
          <w:rPr>
            <w:noProof/>
            <w:webHidden/>
          </w:rPr>
          <w:tab/>
        </w:r>
        <w:r>
          <w:rPr>
            <w:noProof/>
            <w:webHidden/>
          </w:rPr>
          <w:fldChar w:fldCharType="begin"/>
        </w:r>
        <w:r>
          <w:rPr>
            <w:noProof/>
            <w:webHidden/>
          </w:rPr>
          <w:instrText xml:space="preserve"> PAGEREF _Toc47111504 \h </w:instrText>
        </w:r>
        <w:r>
          <w:rPr>
            <w:noProof/>
            <w:webHidden/>
          </w:rPr>
        </w:r>
        <w:r>
          <w:rPr>
            <w:noProof/>
            <w:webHidden/>
          </w:rPr>
          <w:fldChar w:fldCharType="separate"/>
        </w:r>
        <w:r>
          <w:rPr>
            <w:noProof/>
            <w:webHidden/>
          </w:rPr>
          <w:t>186</w:t>
        </w:r>
        <w:r>
          <w:rPr>
            <w:noProof/>
            <w:webHidden/>
          </w:rPr>
          <w:fldChar w:fldCharType="end"/>
        </w:r>
      </w:hyperlink>
    </w:p>
    <w:p w14:paraId="0F3B3D0E" w14:textId="39F1021E"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505" w:history="1">
        <w:r w:rsidRPr="00C7639A">
          <w:rPr>
            <w:rStyle w:val="Hyperlink"/>
            <w:noProof/>
          </w:rPr>
          <w:t>NĂM 2015</w:t>
        </w:r>
        <w:r>
          <w:rPr>
            <w:noProof/>
            <w:webHidden/>
          </w:rPr>
          <w:tab/>
        </w:r>
        <w:r>
          <w:rPr>
            <w:noProof/>
            <w:webHidden/>
          </w:rPr>
          <w:fldChar w:fldCharType="begin"/>
        </w:r>
        <w:r>
          <w:rPr>
            <w:noProof/>
            <w:webHidden/>
          </w:rPr>
          <w:instrText xml:space="preserve"> PAGEREF _Toc47111505 \h </w:instrText>
        </w:r>
        <w:r>
          <w:rPr>
            <w:noProof/>
            <w:webHidden/>
          </w:rPr>
        </w:r>
        <w:r>
          <w:rPr>
            <w:noProof/>
            <w:webHidden/>
          </w:rPr>
          <w:fldChar w:fldCharType="separate"/>
        </w:r>
        <w:r>
          <w:rPr>
            <w:noProof/>
            <w:webHidden/>
          </w:rPr>
          <w:t>187</w:t>
        </w:r>
        <w:r>
          <w:rPr>
            <w:noProof/>
            <w:webHidden/>
          </w:rPr>
          <w:fldChar w:fldCharType="end"/>
        </w:r>
      </w:hyperlink>
    </w:p>
    <w:p w14:paraId="6EA1EFCA" w14:textId="60FEF4B0"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506" w:history="1">
        <w:r w:rsidRPr="00C7639A">
          <w:rPr>
            <w:rStyle w:val="Hyperlink"/>
            <w:noProof/>
          </w:rPr>
          <w:t>NĂM 2016</w:t>
        </w:r>
        <w:r>
          <w:rPr>
            <w:noProof/>
            <w:webHidden/>
          </w:rPr>
          <w:tab/>
        </w:r>
        <w:r>
          <w:rPr>
            <w:noProof/>
            <w:webHidden/>
          </w:rPr>
          <w:fldChar w:fldCharType="begin"/>
        </w:r>
        <w:r>
          <w:rPr>
            <w:noProof/>
            <w:webHidden/>
          </w:rPr>
          <w:instrText xml:space="preserve"> PAGEREF _Toc47111506 \h </w:instrText>
        </w:r>
        <w:r>
          <w:rPr>
            <w:noProof/>
            <w:webHidden/>
          </w:rPr>
        </w:r>
        <w:r>
          <w:rPr>
            <w:noProof/>
            <w:webHidden/>
          </w:rPr>
          <w:fldChar w:fldCharType="separate"/>
        </w:r>
        <w:r>
          <w:rPr>
            <w:noProof/>
            <w:webHidden/>
          </w:rPr>
          <w:t>187</w:t>
        </w:r>
        <w:r>
          <w:rPr>
            <w:noProof/>
            <w:webHidden/>
          </w:rPr>
          <w:fldChar w:fldCharType="end"/>
        </w:r>
      </w:hyperlink>
    </w:p>
    <w:p w14:paraId="557910F1" w14:textId="65BB47C3"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507" w:history="1">
        <w:r w:rsidRPr="00C7639A">
          <w:rPr>
            <w:rStyle w:val="Hyperlink"/>
            <w:noProof/>
          </w:rPr>
          <w:t>NĂM 2017</w:t>
        </w:r>
        <w:r>
          <w:rPr>
            <w:noProof/>
            <w:webHidden/>
          </w:rPr>
          <w:tab/>
        </w:r>
        <w:r>
          <w:rPr>
            <w:noProof/>
            <w:webHidden/>
          </w:rPr>
          <w:fldChar w:fldCharType="begin"/>
        </w:r>
        <w:r>
          <w:rPr>
            <w:noProof/>
            <w:webHidden/>
          </w:rPr>
          <w:instrText xml:space="preserve"> PAGEREF _Toc47111507 \h </w:instrText>
        </w:r>
        <w:r>
          <w:rPr>
            <w:noProof/>
            <w:webHidden/>
          </w:rPr>
        </w:r>
        <w:r>
          <w:rPr>
            <w:noProof/>
            <w:webHidden/>
          </w:rPr>
          <w:fldChar w:fldCharType="separate"/>
        </w:r>
        <w:r>
          <w:rPr>
            <w:noProof/>
            <w:webHidden/>
          </w:rPr>
          <w:t>187</w:t>
        </w:r>
        <w:r>
          <w:rPr>
            <w:noProof/>
            <w:webHidden/>
          </w:rPr>
          <w:fldChar w:fldCharType="end"/>
        </w:r>
      </w:hyperlink>
    </w:p>
    <w:p w14:paraId="208BD16F" w14:textId="47DF2D13"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508" w:history="1">
        <w:r w:rsidRPr="00C7639A">
          <w:rPr>
            <w:rStyle w:val="Hyperlink"/>
            <w:noProof/>
          </w:rPr>
          <w:t>NĂM 2018</w:t>
        </w:r>
        <w:r>
          <w:rPr>
            <w:noProof/>
            <w:webHidden/>
          </w:rPr>
          <w:tab/>
        </w:r>
        <w:r>
          <w:rPr>
            <w:noProof/>
            <w:webHidden/>
          </w:rPr>
          <w:fldChar w:fldCharType="begin"/>
        </w:r>
        <w:r>
          <w:rPr>
            <w:noProof/>
            <w:webHidden/>
          </w:rPr>
          <w:instrText xml:space="preserve"> PAGEREF _Toc47111508 \h </w:instrText>
        </w:r>
        <w:r>
          <w:rPr>
            <w:noProof/>
            <w:webHidden/>
          </w:rPr>
        </w:r>
        <w:r>
          <w:rPr>
            <w:noProof/>
            <w:webHidden/>
          </w:rPr>
          <w:fldChar w:fldCharType="separate"/>
        </w:r>
        <w:r>
          <w:rPr>
            <w:noProof/>
            <w:webHidden/>
          </w:rPr>
          <w:t>187</w:t>
        </w:r>
        <w:r>
          <w:rPr>
            <w:noProof/>
            <w:webHidden/>
          </w:rPr>
          <w:fldChar w:fldCharType="end"/>
        </w:r>
      </w:hyperlink>
    </w:p>
    <w:p w14:paraId="2EEE47AC" w14:textId="0AE5E4A8"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509" w:history="1">
        <w:r w:rsidRPr="00C7639A">
          <w:rPr>
            <w:rStyle w:val="Hyperlink"/>
            <w:noProof/>
          </w:rPr>
          <w:t>NĂM 2019</w:t>
        </w:r>
        <w:r>
          <w:rPr>
            <w:noProof/>
            <w:webHidden/>
          </w:rPr>
          <w:tab/>
        </w:r>
        <w:r>
          <w:rPr>
            <w:noProof/>
            <w:webHidden/>
          </w:rPr>
          <w:fldChar w:fldCharType="begin"/>
        </w:r>
        <w:r>
          <w:rPr>
            <w:noProof/>
            <w:webHidden/>
          </w:rPr>
          <w:instrText xml:space="preserve"> PAGEREF _Toc47111509 \h </w:instrText>
        </w:r>
        <w:r>
          <w:rPr>
            <w:noProof/>
            <w:webHidden/>
          </w:rPr>
        </w:r>
        <w:r>
          <w:rPr>
            <w:noProof/>
            <w:webHidden/>
          </w:rPr>
          <w:fldChar w:fldCharType="separate"/>
        </w:r>
        <w:r>
          <w:rPr>
            <w:noProof/>
            <w:webHidden/>
          </w:rPr>
          <w:t>187</w:t>
        </w:r>
        <w:r>
          <w:rPr>
            <w:noProof/>
            <w:webHidden/>
          </w:rPr>
          <w:fldChar w:fldCharType="end"/>
        </w:r>
      </w:hyperlink>
    </w:p>
    <w:p w14:paraId="06405BBE" w14:textId="11B5599B"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510" w:history="1">
        <w:r w:rsidRPr="00C7639A">
          <w:rPr>
            <w:rStyle w:val="Hyperlink"/>
            <w:noProof/>
          </w:rPr>
          <w:t>NĂM 2020</w:t>
        </w:r>
        <w:r>
          <w:rPr>
            <w:noProof/>
            <w:webHidden/>
          </w:rPr>
          <w:tab/>
        </w:r>
        <w:r>
          <w:rPr>
            <w:noProof/>
            <w:webHidden/>
          </w:rPr>
          <w:fldChar w:fldCharType="begin"/>
        </w:r>
        <w:r>
          <w:rPr>
            <w:noProof/>
            <w:webHidden/>
          </w:rPr>
          <w:instrText xml:space="preserve"> PAGEREF _Toc47111510 \h </w:instrText>
        </w:r>
        <w:r>
          <w:rPr>
            <w:noProof/>
            <w:webHidden/>
          </w:rPr>
        </w:r>
        <w:r>
          <w:rPr>
            <w:noProof/>
            <w:webHidden/>
          </w:rPr>
          <w:fldChar w:fldCharType="separate"/>
        </w:r>
        <w:r>
          <w:rPr>
            <w:noProof/>
            <w:webHidden/>
          </w:rPr>
          <w:t>188</w:t>
        </w:r>
        <w:r>
          <w:rPr>
            <w:noProof/>
            <w:webHidden/>
          </w:rPr>
          <w:fldChar w:fldCharType="end"/>
        </w:r>
      </w:hyperlink>
    </w:p>
    <w:p w14:paraId="6E0C3BB9" w14:textId="2BF2A75E" w:rsidR="00AE2716" w:rsidRDefault="00AE2716">
      <w:pPr>
        <w:pStyle w:val="TOC3"/>
        <w:tabs>
          <w:tab w:val="right" w:leader="dot" w:pos="7047"/>
        </w:tabs>
        <w:rPr>
          <w:rFonts w:asciiTheme="minorHAnsi" w:eastAsiaTheme="minorEastAsia" w:hAnsiTheme="minorHAnsi" w:cstheme="minorBidi"/>
          <w:noProof/>
          <w:color w:val="auto"/>
          <w:sz w:val="22"/>
          <w:szCs w:val="22"/>
        </w:rPr>
      </w:pPr>
      <w:hyperlink w:anchor="_Toc47111511" w:history="1">
        <w:r w:rsidRPr="00C7639A">
          <w:rPr>
            <w:rStyle w:val="Hyperlink"/>
            <w:noProof/>
          </w:rPr>
          <w:t>NĂM 2021</w:t>
        </w:r>
        <w:r>
          <w:rPr>
            <w:noProof/>
            <w:webHidden/>
          </w:rPr>
          <w:tab/>
        </w:r>
        <w:r>
          <w:rPr>
            <w:noProof/>
            <w:webHidden/>
          </w:rPr>
          <w:fldChar w:fldCharType="begin"/>
        </w:r>
        <w:r>
          <w:rPr>
            <w:noProof/>
            <w:webHidden/>
          </w:rPr>
          <w:instrText xml:space="preserve"> PAGEREF _Toc47111511 \h </w:instrText>
        </w:r>
        <w:r>
          <w:rPr>
            <w:noProof/>
            <w:webHidden/>
          </w:rPr>
        </w:r>
        <w:r>
          <w:rPr>
            <w:noProof/>
            <w:webHidden/>
          </w:rPr>
          <w:fldChar w:fldCharType="separate"/>
        </w:r>
        <w:r>
          <w:rPr>
            <w:noProof/>
            <w:webHidden/>
          </w:rPr>
          <w:t>188</w:t>
        </w:r>
        <w:r>
          <w:rPr>
            <w:noProof/>
            <w:webHidden/>
          </w:rPr>
          <w:fldChar w:fldCharType="end"/>
        </w:r>
      </w:hyperlink>
    </w:p>
    <w:p w14:paraId="641A423A" w14:textId="665C0EC8" w:rsidR="00A63B2E" w:rsidRDefault="00D954D7" w:rsidP="0038605B">
      <w:pPr>
        <w:spacing w:line="276" w:lineRule="auto"/>
        <w:jc w:val="left"/>
        <w:rPr>
          <w:noProof/>
          <w:color w:val="FF0000"/>
          <w:sz w:val="22"/>
          <w:szCs w:val="22"/>
        </w:rPr>
      </w:pPr>
      <w:r>
        <w:rPr>
          <w:noProof/>
          <w:color w:val="FF0000"/>
          <w:sz w:val="22"/>
          <w:szCs w:val="22"/>
        </w:rPr>
        <w:fldChar w:fldCharType="end"/>
      </w:r>
      <w:r w:rsidR="00A63B2E">
        <w:rPr>
          <w:noProof/>
          <w:color w:val="FF0000"/>
          <w:sz w:val="22"/>
          <w:szCs w:val="22"/>
        </w:rPr>
        <w:br w:type="page"/>
      </w:r>
    </w:p>
    <w:p w14:paraId="53CC41F6" w14:textId="593512AC" w:rsidR="0051553D" w:rsidRPr="00D954D7" w:rsidRDefault="0051553D" w:rsidP="0038605B">
      <w:pPr>
        <w:spacing w:line="276" w:lineRule="auto"/>
        <w:jc w:val="left"/>
        <w:rPr>
          <w:color w:val="FF0000"/>
          <w:sz w:val="22"/>
          <w:szCs w:val="22"/>
        </w:rPr>
      </w:pPr>
      <w:r w:rsidRPr="00D954D7">
        <w:rPr>
          <w:color w:val="FF0000"/>
          <w:sz w:val="22"/>
          <w:szCs w:val="22"/>
        </w:rPr>
        <w:lastRenderedPageBreak/>
        <w:t>CHƯƠNG 1. DAO ĐỘNG CƠ</w:t>
      </w:r>
    </w:p>
    <w:p w14:paraId="5E0B5E8B" w14:textId="77777777" w:rsidR="0051553D" w:rsidRPr="00D954D7" w:rsidRDefault="0058518D" w:rsidP="0038605B">
      <w:pPr>
        <w:jc w:val="left"/>
        <w:rPr>
          <w:sz w:val="22"/>
          <w:szCs w:val="22"/>
        </w:rPr>
      </w:pPr>
      <w:r w:rsidRPr="00D954D7">
        <w:rPr>
          <w:sz w:val="22"/>
          <w:szCs w:val="22"/>
        </w:rPr>
        <w:t>TÓM TẮT CÔNG THỨC</w:t>
      </w:r>
    </w:p>
    <w:p w14:paraId="7536F513" w14:textId="77777777" w:rsidR="0058518D" w:rsidRPr="00D954D7" w:rsidRDefault="0058518D" w:rsidP="0038605B">
      <w:pPr>
        <w:jc w:val="left"/>
        <w:rPr>
          <w:sz w:val="22"/>
          <w:szCs w:val="22"/>
        </w:rPr>
      </w:pPr>
      <w:r w:rsidRPr="00D954D7">
        <w:rPr>
          <w:sz w:val="22"/>
          <w:szCs w:val="22"/>
        </w:rPr>
        <w:t>I. DAO ĐỘNG ĐIỀU HÒA</w:t>
      </w:r>
    </w:p>
    <w:p w14:paraId="5864E066" w14:textId="77777777" w:rsidR="0096442E" w:rsidRPr="00D954D7" w:rsidRDefault="001E469F" w:rsidP="0038605B">
      <w:pPr>
        <w:jc w:val="left"/>
        <w:rPr>
          <w:sz w:val="22"/>
          <w:szCs w:val="22"/>
        </w:rPr>
      </w:pPr>
      <w:r w:rsidRPr="00D954D7">
        <w:rPr>
          <w:sz w:val="22"/>
          <w:szCs w:val="22"/>
        </w:rPr>
        <w:t xml:space="preserve">1. </w:t>
      </w:r>
      <w:r w:rsidR="0058518D" w:rsidRPr="00D954D7">
        <w:rPr>
          <w:sz w:val="22"/>
          <w:szCs w:val="22"/>
        </w:rPr>
        <w:t xml:space="preserve">Phương trình dao động: </w:t>
      </w:r>
      <w:r w:rsidR="0096442E" w:rsidRPr="00D954D7">
        <w:rPr>
          <w:sz w:val="22"/>
          <w:szCs w:val="22"/>
        </w:rPr>
        <w:br/>
        <w:t xml:space="preserve"> </w:t>
      </w:r>
      <w:r w:rsidR="0096442E" w:rsidRPr="00D954D7">
        <w:rPr>
          <w:sz w:val="22"/>
          <w:szCs w:val="22"/>
        </w:rPr>
        <w:tab/>
      </w:r>
      <w:r w:rsidR="0058518D" w:rsidRPr="00D954D7">
        <w:rPr>
          <w:sz w:val="22"/>
          <w:szCs w:val="22"/>
        </w:rPr>
        <w:t>x = A cos(</w:t>
      </w:r>
      <w:r w:rsidR="0058518D" w:rsidRPr="00D954D7">
        <w:rPr>
          <w:sz w:val="22"/>
          <w:szCs w:val="22"/>
        </w:rPr>
        <w:sym w:font="Symbol" w:char="F077"/>
      </w:r>
      <w:r w:rsidR="0058518D" w:rsidRPr="00D954D7">
        <w:rPr>
          <w:sz w:val="22"/>
          <w:szCs w:val="22"/>
        </w:rPr>
        <w:t>t+</w:t>
      </w:r>
      <w:r w:rsidR="0058518D" w:rsidRPr="00D954D7">
        <w:rPr>
          <w:sz w:val="22"/>
          <w:szCs w:val="22"/>
        </w:rPr>
        <w:sym w:font="Symbol" w:char="F06A"/>
      </w:r>
      <w:r w:rsidR="0058518D" w:rsidRPr="00D954D7">
        <w:rPr>
          <w:sz w:val="22"/>
          <w:szCs w:val="22"/>
        </w:rPr>
        <w:t>)</w:t>
      </w:r>
      <w:r w:rsidR="0096442E" w:rsidRPr="00D954D7">
        <w:rPr>
          <w:sz w:val="22"/>
          <w:szCs w:val="22"/>
        </w:rPr>
        <w:t>.</w:t>
      </w:r>
    </w:p>
    <w:p w14:paraId="310184B1" w14:textId="77777777" w:rsidR="0096442E" w:rsidRPr="00AE2716" w:rsidRDefault="001E469F" w:rsidP="0038605B">
      <w:pPr>
        <w:jc w:val="left"/>
        <w:rPr>
          <w:sz w:val="22"/>
          <w:szCs w:val="22"/>
        </w:rPr>
      </w:pPr>
      <w:r w:rsidRPr="00D954D7">
        <w:rPr>
          <w:sz w:val="22"/>
          <w:szCs w:val="22"/>
        </w:rPr>
        <w:t xml:space="preserve">2. </w:t>
      </w:r>
      <w:r w:rsidR="0096442E" w:rsidRPr="00D954D7">
        <w:rPr>
          <w:sz w:val="22"/>
          <w:szCs w:val="22"/>
        </w:rPr>
        <w:t xml:space="preserve">Phương trình vận tốc: </w:t>
      </w:r>
      <w:r w:rsidR="0096442E" w:rsidRPr="00D954D7">
        <w:rPr>
          <w:sz w:val="22"/>
          <w:szCs w:val="22"/>
        </w:rPr>
        <w:br/>
      </w:r>
      <w:r w:rsidR="0096442E" w:rsidRPr="00AE2716">
        <w:rPr>
          <w:sz w:val="22"/>
          <w:szCs w:val="22"/>
        </w:rPr>
        <w:t xml:space="preserve"> </w:t>
      </w:r>
      <w:r w:rsidR="0096442E" w:rsidRPr="00AE2716">
        <w:rPr>
          <w:sz w:val="22"/>
          <w:szCs w:val="22"/>
        </w:rPr>
        <w:tab/>
        <w:t xml:space="preserve">v = x’ = - </w:t>
      </w:r>
      <w:r w:rsidR="0096442E" w:rsidRPr="00AE2716">
        <w:rPr>
          <w:sz w:val="22"/>
          <w:szCs w:val="22"/>
        </w:rPr>
        <w:sym w:font="Symbol" w:char="F077"/>
      </w:r>
      <w:r w:rsidR="0096442E" w:rsidRPr="00AE2716">
        <w:rPr>
          <w:sz w:val="22"/>
          <w:szCs w:val="22"/>
        </w:rPr>
        <w:t>.A.sin(</w:t>
      </w:r>
      <w:r w:rsidR="0096442E" w:rsidRPr="00AE2716">
        <w:rPr>
          <w:sz w:val="22"/>
          <w:szCs w:val="22"/>
        </w:rPr>
        <w:sym w:font="Symbol" w:char="F077"/>
      </w:r>
      <w:r w:rsidR="0096442E" w:rsidRPr="00AE2716">
        <w:rPr>
          <w:sz w:val="22"/>
          <w:szCs w:val="22"/>
        </w:rPr>
        <w:t>t+</w:t>
      </w:r>
      <w:r w:rsidR="0096442E" w:rsidRPr="00AE2716">
        <w:rPr>
          <w:sz w:val="22"/>
          <w:szCs w:val="22"/>
        </w:rPr>
        <w:sym w:font="Symbol" w:char="F06A"/>
      </w:r>
      <w:r w:rsidR="0096442E" w:rsidRPr="00AE2716">
        <w:rPr>
          <w:sz w:val="22"/>
          <w:szCs w:val="22"/>
        </w:rPr>
        <w:t xml:space="preserve">) = </w:t>
      </w:r>
      <w:r w:rsidR="0096442E" w:rsidRPr="00AE2716">
        <w:rPr>
          <w:sz w:val="22"/>
          <w:szCs w:val="22"/>
        </w:rPr>
        <w:sym w:font="Symbol" w:char="F077"/>
      </w:r>
      <w:r w:rsidR="0096442E" w:rsidRPr="00AE2716">
        <w:rPr>
          <w:sz w:val="22"/>
          <w:szCs w:val="22"/>
        </w:rPr>
        <w:t>.A.cos(</w:t>
      </w:r>
      <w:r w:rsidR="0096442E" w:rsidRPr="00AE2716">
        <w:rPr>
          <w:sz w:val="22"/>
          <w:szCs w:val="22"/>
        </w:rPr>
        <w:sym w:font="Symbol" w:char="F077"/>
      </w:r>
      <w:r w:rsidR="0096442E" w:rsidRPr="00AE2716">
        <w:rPr>
          <w:sz w:val="22"/>
          <w:szCs w:val="22"/>
        </w:rPr>
        <w:t>t+</w:t>
      </w:r>
      <w:r w:rsidR="0096442E" w:rsidRPr="00AE2716">
        <w:rPr>
          <w:sz w:val="22"/>
          <w:szCs w:val="22"/>
        </w:rPr>
        <w:sym w:font="Symbol" w:char="F06A"/>
      </w:r>
      <w:r w:rsidR="0096442E" w:rsidRPr="00AE2716">
        <w:rPr>
          <w:sz w:val="22"/>
          <w:szCs w:val="22"/>
        </w:rPr>
        <w:t xml:space="preserve"> +</w:t>
      </w:r>
      <w:r w:rsidR="0096442E" w:rsidRPr="00AE2716">
        <w:rPr>
          <w:position w:val="-24"/>
          <w:sz w:val="22"/>
          <w:szCs w:val="22"/>
        </w:rPr>
        <w:object w:dxaOrig="260" w:dyaOrig="620" w14:anchorId="0DD07A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pt;height:31.75pt" o:ole="">
            <v:imagedata r:id="rId8" o:title=""/>
          </v:shape>
          <o:OLEObject Type="Embed" ProgID="Equation.DSMT4" ShapeID="_x0000_i1025" DrawAspect="Content" ObjectID="_1657735108" r:id="rId9"/>
        </w:object>
      </w:r>
      <w:r w:rsidR="0096442E" w:rsidRPr="00AE2716">
        <w:rPr>
          <w:sz w:val="22"/>
          <w:szCs w:val="22"/>
        </w:rPr>
        <w:t>)</w:t>
      </w:r>
    </w:p>
    <w:p w14:paraId="224C59C3" w14:textId="77777777" w:rsidR="0096442E" w:rsidRPr="00D954D7" w:rsidRDefault="0096442E" w:rsidP="0038605B">
      <w:pPr>
        <w:ind w:left="720"/>
        <w:jc w:val="left"/>
        <w:rPr>
          <w:sz w:val="22"/>
          <w:szCs w:val="22"/>
        </w:rPr>
      </w:pPr>
      <w:r w:rsidRPr="00D954D7">
        <w:rPr>
          <w:sz w:val="22"/>
          <w:szCs w:val="22"/>
        </w:rPr>
        <w:sym w:font="Symbol" w:char="F0BD"/>
      </w:r>
      <w:r w:rsidRPr="00D954D7">
        <w:rPr>
          <w:sz w:val="22"/>
          <w:szCs w:val="22"/>
        </w:rPr>
        <w:t>v</w:t>
      </w:r>
      <w:r w:rsidRPr="00D954D7">
        <w:rPr>
          <w:sz w:val="22"/>
          <w:szCs w:val="22"/>
          <w:vertAlign w:val="subscript"/>
        </w:rPr>
        <w:t>max</w:t>
      </w:r>
      <w:r w:rsidRPr="00D954D7">
        <w:rPr>
          <w:sz w:val="22"/>
          <w:szCs w:val="22"/>
        </w:rPr>
        <w:sym w:font="Symbol" w:char="F0BD"/>
      </w:r>
      <w:r w:rsidRPr="00D954D7">
        <w:rPr>
          <w:sz w:val="22"/>
          <w:szCs w:val="22"/>
        </w:rPr>
        <w:t>=</w:t>
      </w:r>
      <w:r w:rsidR="00C41EAA" w:rsidRPr="00D954D7">
        <w:rPr>
          <w:sz w:val="22"/>
          <w:szCs w:val="22"/>
        </w:rPr>
        <w:t xml:space="preserve"> </w:t>
      </w:r>
      <w:r w:rsidR="00C41EAA" w:rsidRPr="00D954D7">
        <w:rPr>
          <w:sz w:val="22"/>
          <w:szCs w:val="22"/>
        </w:rPr>
        <w:sym w:font="Symbol" w:char="F077"/>
      </w:r>
      <w:r w:rsidR="00C41EAA" w:rsidRPr="00D954D7">
        <w:rPr>
          <w:sz w:val="22"/>
          <w:szCs w:val="22"/>
        </w:rPr>
        <w:t>A   (ở VTCB)</w:t>
      </w:r>
    </w:p>
    <w:p w14:paraId="661C510C" w14:textId="77777777" w:rsidR="00C41EAA" w:rsidRPr="00AE2716" w:rsidRDefault="001E469F" w:rsidP="0038605B">
      <w:pPr>
        <w:jc w:val="left"/>
        <w:rPr>
          <w:sz w:val="22"/>
          <w:szCs w:val="22"/>
        </w:rPr>
      </w:pPr>
      <w:r w:rsidRPr="00D954D7">
        <w:rPr>
          <w:sz w:val="22"/>
          <w:szCs w:val="22"/>
        </w:rPr>
        <w:t xml:space="preserve">3. </w:t>
      </w:r>
      <w:r w:rsidR="0096442E" w:rsidRPr="00D954D7">
        <w:rPr>
          <w:sz w:val="22"/>
          <w:szCs w:val="22"/>
        </w:rPr>
        <w:t xml:space="preserve">Phương trình gia tốc: </w:t>
      </w:r>
      <w:r w:rsidR="0096442E" w:rsidRPr="00D954D7">
        <w:rPr>
          <w:sz w:val="22"/>
          <w:szCs w:val="22"/>
        </w:rPr>
        <w:br/>
      </w:r>
      <w:r w:rsidR="0096442E" w:rsidRPr="00AE2716">
        <w:rPr>
          <w:sz w:val="22"/>
          <w:szCs w:val="22"/>
        </w:rPr>
        <w:t xml:space="preserve"> </w:t>
      </w:r>
      <w:r w:rsidR="0096442E" w:rsidRPr="00AE2716">
        <w:rPr>
          <w:sz w:val="22"/>
          <w:szCs w:val="22"/>
        </w:rPr>
        <w:tab/>
        <w:t xml:space="preserve">a = v’ = - </w:t>
      </w:r>
      <w:r w:rsidR="0096442E" w:rsidRPr="00AE2716">
        <w:rPr>
          <w:sz w:val="22"/>
          <w:szCs w:val="22"/>
        </w:rPr>
        <w:sym w:font="Symbol" w:char="F077"/>
      </w:r>
      <w:r w:rsidR="0096442E" w:rsidRPr="00AE2716">
        <w:rPr>
          <w:sz w:val="22"/>
          <w:szCs w:val="22"/>
          <w:vertAlign w:val="superscript"/>
        </w:rPr>
        <w:t>2</w:t>
      </w:r>
      <w:r w:rsidR="0096442E" w:rsidRPr="00AE2716">
        <w:rPr>
          <w:sz w:val="22"/>
          <w:szCs w:val="22"/>
        </w:rPr>
        <w:t>.A.cos(</w:t>
      </w:r>
      <w:r w:rsidR="0096442E" w:rsidRPr="00AE2716">
        <w:rPr>
          <w:sz w:val="22"/>
          <w:szCs w:val="22"/>
        </w:rPr>
        <w:sym w:font="Symbol" w:char="F077"/>
      </w:r>
      <w:r w:rsidR="0096442E" w:rsidRPr="00AE2716">
        <w:rPr>
          <w:sz w:val="22"/>
          <w:szCs w:val="22"/>
        </w:rPr>
        <w:t>t+</w:t>
      </w:r>
      <w:r w:rsidR="0096442E" w:rsidRPr="00AE2716">
        <w:rPr>
          <w:sz w:val="22"/>
          <w:szCs w:val="22"/>
        </w:rPr>
        <w:sym w:font="Symbol" w:char="F06A"/>
      </w:r>
      <w:r w:rsidR="0096442E" w:rsidRPr="00AE2716">
        <w:rPr>
          <w:sz w:val="22"/>
          <w:szCs w:val="22"/>
        </w:rPr>
        <w:t xml:space="preserve">) = </w:t>
      </w:r>
      <w:r w:rsidR="0096442E" w:rsidRPr="00AE2716">
        <w:rPr>
          <w:sz w:val="22"/>
          <w:szCs w:val="22"/>
        </w:rPr>
        <w:sym w:font="Symbol" w:char="F077"/>
      </w:r>
      <w:r w:rsidR="0096442E" w:rsidRPr="00AE2716">
        <w:rPr>
          <w:sz w:val="22"/>
          <w:szCs w:val="22"/>
          <w:vertAlign w:val="superscript"/>
        </w:rPr>
        <w:t>2</w:t>
      </w:r>
      <w:r w:rsidR="0096442E" w:rsidRPr="00AE2716">
        <w:rPr>
          <w:sz w:val="22"/>
          <w:szCs w:val="22"/>
        </w:rPr>
        <w:t>.A.cos(</w:t>
      </w:r>
      <w:r w:rsidR="0096442E" w:rsidRPr="00AE2716">
        <w:rPr>
          <w:sz w:val="22"/>
          <w:szCs w:val="22"/>
        </w:rPr>
        <w:sym w:font="Symbol" w:char="F077"/>
      </w:r>
      <w:r w:rsidR="0096442E" w:rsidRPr="00AE2716">
        <w:rPr>
          <w:sz w:val="22"/>
          <w:szCs w:val="22"/>
        </w:rPr>
        <w:t>t+</w:t>
      </w:r>
      <w:r w:rsidR="0096442E" w:rsidRPr="00AE2716">
        <w:rPr>
          <w:sz w:val="22"/>
          <w:szCs w:val="22"/>
        </w:rPr>
        <w:sym w:font="Symbol" w:char="F06A"/>
      </w:r>
      <w:r w:rsidR="0096442E" w:rsidRPr="00AE2716">
        <w:rPr>
          <w:sz w:val="22"/>
          <w:szCs w:val="22"/>
        </w:rPr>
        <w:t>+</w:t>
      </w:r>
      <w:r w:rsidR="0096442E" w:rsidRPr="00AE2716">
        <w:rPr>
          <w:sz w:val="22"/>
          <w:szCs w:val="22"/>
        </w:rPr>
        <w:sym w:font="Symbol" w:char="F070"/>
      </w:r>
      <w:r w:rsidR="0096442E" w:rsidRPr="00AE2716">
        <w:rPr>
          <w:sz w:val="22"/>
          <w:szCs w:val="22"/>
        </w:rPr>
        <w:t xml:space="preserve">) = - </w:t>
      </w:r>
      <w:r w:rsidR="0096442E" w:rsidRPr="00AE2716">
        <w:rPr>
          <w:sz w:val="22"/>
          <w:szCs w:val="22"/>
        </w:rPr>
        <w:sym w:font="Symbol" w:char="F077"/>
      </w:r>
      <w:r w:rsidR="0096442E" w:rsidRPr="00AE2716">
        <w:rPr>
          <w:sz w:val="22"/>
          <w:szCs w:val="22"/>
          <w:vertAlign w:val="superscript"/>
        </w:rPr>
        <w:t>2</w:t>
      </w:r>
      <w:r w:rsidR="0096442E" w:rsidRPr="00AE2716">
        <w:rPr>
          <w:sz w:val="22"/>
          <w:szCs w:val="22"/>
        </w:rPr>
        <w:t>.x</w:t>
      </w:r>
    </w:p>
    <w:p w14:paraId="675E36F0" w14:textId="77777777" w:rsidR="00C41EAA" w:rsidRPr="00D954D7" w:rsidRDefault="00C41EAA" w:rsidP="0038605B">
      <w:pPr>
        <w:ind w:left="720"/>
        <w:jc w:val="left"/>
        <w:rPr>
          <w:sz w:val="22"/>
          <w:szCs w:val="22"/>
        </w:rPr>
      </w:pPr>
      <w:r w:rsidRPr="00D954D7">
        <w:rPr>
          <w:sz w:val="22"/>
          <w:szCs w:val="22"/>
        </w:rPr>
        <w:sym w:font="Symbol" w:char="F0BD"/>
      </w:r>
      <w:r w:rsidRPr="00D954D7">
        <w:rPr>
          <w:sz w:val="22"/>
          <w:szCs w:val="22"/>
        </w:rPr>
        <w:t>a</w:t>
      </w:r>
      <w:r w:rsidRPr="00D954D7">
        <w:rPr>
          <w:sz w:val="22"/>
          <w:szCs w:val="22"/>
          <w:vertAlign w:val="subscript"/>
        </w:rPr>
        <w:t>max</w:t>
      </w:r>
      <w:r w:rsidRPr="00D954D7">
        <w:rPr>
          <w:sz w:val="22"/>
          <w:szCs w:val="22"/>
        </w:rPr>
        <w:sym w:font="Symbol" w:char="F0BD"/>
      </w:r>
      <w:r w:rsidRPr="00D954D7">
        <w:rPr>
          <w:sz w:val="22"/>
          <w:szCs w:val="22"/>
        </w:rPr>
        <w:t xml:space="preserve">= </w:t>
      </w:r>
      <w:r w:rsidRPr="00D954D7">
        <w:rPr>
          <w:sz w:val="22"/>
          <w:szCs w:val="22"/>
        </w:rPr>
        <w:sym w:font="Symbol" w:char="F077"/>
      </w:r>
      <w:r w:rsidRPr="00D954D7">
        <w:rPr>
          <w:sz w:val="22"/>
          <w:szCs w:val="22"/>
          <w:vertAlign w:val="superscript"/>
        </w:rPr>
        <w:t>2</w:t>
      </w:r>
      <w:r w:rsidRPr="00D954D7">
        <w:rPr>
          <w:sz w:val="22"/>
          <w:szCs w:val="22"/>
        </w:rPr>
        <w:t>A   (ở Biên)</w:t>
      </w:r>
    </w:p>
    <w:p w14:paraId="246E7F83" w14:textId="77777777" w:rsidR="00C41EAA" w:rsidRPr="00D954D7" w:rsidRDefault="00C41EAA" w:rsidP="0038605B">
      <w:pPr>
        <w:ind w:left="720"/>
        <w:jc w:val="left"/>
        <w:rPr>
          <w:sz w:val="22"/>
          <w:szCs w:val="22"/>
        </w:rPr>
      </w:pPr>
      <w:r w:rsidRPr="00D954D7">
        <w:rPr>
          <w:position w:val="-6"/>
          <w:sz w:val="22"/>
          <w:szCs w:val="22"/>
        </w:rPr>
        <w:object w:dxaOrig="200" w:dyaOrig="279" w14:anchorId="12017A02">
          <v:shape id="_x0000_i1026" type="#_x0000_t75" style="width:10pt;height:14.7pt" o:ole="">
            <v:imagedata r:id="rId10" o:title=""/>
          </v:shape>
          <o:OLEObject Type="Embed" ProgID="Equation.DSMT4" ShapeID="_x0000_i1026" DrawAspect="Content" ObjectID="_1657735109" r:id="rId11"/>
        </w:object>
      </w:r>
      <w:r w:rsidRPr="00D954D7">
        <w:rPr>
          <w:sz w:val="22"/>
          <w:szCs w:val="22"/>
        </w:rPr>
        <w:t xml:space="preserve"> luôn hướng về VTCB</w:t>
      </w:r>
    </w:p>
    <w:p w14:paraId="3E1E94C3" w14:textId="77777777" w:rsidR="00C41EAA" w:rsidRPr="00D954D7" w:rsidRDefault="00C41EAA" w:rsidP="0038605B">
      <w:pPr>
        <w:ind w:left="720"/>
        <w:jc w:val="left"/>
        <w:rPr>
          <w:sz w:val="22"/>
          <w:szCs w:val="22"/>
        </w:rPr>
      </w:pPr>
      <w:r w:rsidRPr="00D954D7">
        <w:rPr>
          <w:b/>
          <w:sz w:val="22"/>
          <w:szCs w:val="22"/>
        </w:rPr>
        <w:t>a</w:t>
      </w:r>
      <w:r w:rsidRPr="00D954D7">
        <w:rPr>
          <w:sz w:val="22"/>
          <w:szCs w:val="22"/>
        </w:rPr>
        <w:t xml:space="preserve"> sớm pha hơn </w:t>
      </w:r>
      <w:r w:rsidRPr="00D954D7">
        <w:rPr>
          <w:b/>
          <w:sz w:val="22"/>
          <w:szCs w:val="22"/>
        </w:rPr>
        <w:t xml:space="preserve">v </w:t>
      </w:r>
      <w:r w:rsidRPr="00D954D7">
        <w:rPr>
          <w:sz w:val="22"/>
          <w:szCs w:val="22"/>
        </w:rPr>
        <w:t xml:space="preserve">một góc </w:t>
      </w:r>
      <w:r w:rsidRPr="00D954D7">
        <w:rPr>
          <w:position w:val="-24"/>
          <w:sz w:val="22"/>
          <w:szCs w:val="22"/>
        </w:rPr>
        <w:object w:dxaOrig="260" w:dyaOrig="620" w14:anchorId="5DB24DEE">
          <v:shape id="_x0000_i1027" type="#_x0000_t75" style="width:13.2pt;height:31.75pt" o:ole="">
            <v:imagedata r:id="rId12" o:title=""/>
          </v:shape>
          <o:OLEObject Type="Embed" ProgID="Equation.DSMT4" ShapeID="_x0000_i1027" DrawAspect="Content" ObjectID="_1657735110" r:id="rId13"/>
        </w:object>
      </w:r>
      <w:r w:rsidRPr="00D954D7">
        <w:rPr>
          <w:sz w:val="22"/>
          <w:szCs w:val="22"/>
        </w:rPr>
        <w:t xml:space="preserve"> ; </w:t>
      </w:r>
    </w:p>
    <w:p w14:paraId="363DE451" w14:textId="77777777" w:rsidR="00C41EAA" w:rsidRPr="00D954D7" w:rsidRDefault="00C41EAA" w:rsidP="0038605B">
      <w:pPr>
        <w:ind w:left="720"/>
        <w:jc w:val="left"/>
        <w:rPr>
          <w:sz w:val="22"/>
          <w:szCs w:val="22"/>
        </w:rPr>
      </w:pPr>
      <w:r w:rsidRPr="00D954D7">
        <w:rPr>
          <w:b/>
          <w:sz w:val="22"/>
          <w:szCs w:val="22"/>
        </w:rPr>
        <w:t>v</w:t>
      </w:r>
      <w:r w:rsidRPr="00D954D7">
        <w:rPr>
          <w:sz w:val="22"/>
          <w:szCs w:val="22"/>
        </w:rPr>
        <w:t xml:space="preserve"> sớm pha hơn </w:t>
      </w:r>
      <w:r w:rsidRPr="00D954D7">
        <w:rPr>
          <w:b/>
          <w:sz w:val="22"/>
          <w:szCs w:val="22"/>
        </w:rPr>
        <w:t>x</w:t>
      </w:r>
      <w:r w:rsidRPr="00D954D7">
        <w:rPr>
          <w:sz w:val="22"/>
          <w:szCs w:val="22"/>
        </w:rPr>
        <w:t xml:space="preserve"> một góc </w:t>
      </w:r>
      <w:r w:rsidRPr="00D954D7">
        <w:rPr>
          <w:position w:val="-24"/>
          <w:sz w:val="22"/>
          <w:szCs w:val="22"/>
        </w:rPr>
        <w:object w:dxaOrig="260" w:dyaOrig="620" w14:anchorId="1C648DF0">
          <v:shape id="_x0000_i1028" type="#_x0000_t75" style="width:13.2pt;height:31.75pt" o:ole="">
            <v:imagedata r:id="rId12" o:title=""/>
          </v:shape>
          <o:OLEObject Type="Embed" ProgID="Equation.DSMT4" ShapeID="_x0000_i1028" DrawAspect="Content" ObjectID="_1657735111" r:id="rId14"/>
        </w:object>
      </w:r>
      <w:r w:rsidRPr="00D954D7">
        <w:rPr>
          <w:sz w:val="22"/>
          <w:szCs w:val="22"/>
        </w:rPr>
        <w:t>;</w:t>
      </w:r>
    </w:p>
    <w:p w14:paraId="7F6CCB58" w14:textId="77777777" w:rsidR="004F5C5B" w:rsidRPr="00D954D7" w:rsidRDefault="00C41EAA" w:rsidP="0038605B">
      <w:pPr>
        <w:ind w:left="720"/>
        <w:jc w:val="left"/>
        <w:rPr>
          <w:sz w:val="22"/>
          <w:szCs w:val="22"/>
        </w:rPr>
      </w:pPr>
      <w:r w:rsidRPr="00D954D7">
        <w:rPr>
          <w:b/>
          <w:sz w:val="22"/>
          <w:szCs w:val="22"/>
        </w:rPr>
        <w:t>a</w:t>
      </w:r>
      <w:r w:rsidRPr="00D954D7">
        <w:rPr>
          <w:sz w:val="22"/>
          <w:szCs w:val="22"/>
        </w:rPr>
        <w:t xml:space="preserve"> ngược pha so với </w:t>
      </w:r>
      <w:r w:rsidRPr="00D954D7">
        <w:rPr>
          <w:b/>
          <w:sz w:val="22"/>
          <w:szCs w:val="22"/>
        </w:rPr>
        <w:t>x</w:t>
      </w:r>
    </w:p>
    <w:p w14:paraId="0BC1D998" w14:textId="77777777" w:rsidR="00304138" w:rsidRPr="00D954D7" w:rsidRDefault="001E469F" w:rsidP="0038605B">
      <w:pPr>
        <w:jc w:val="left"/>
        <w:rPr>
          <w:sz w:val="22"/>
          <w:szCs w:val="22"/>
        </w:rPr>
      </w:pPr>
      <w:r w:rsidRPr="00D954D7">
        <w:rPr>
          <w:sz w:val="22"/>
          <w:szCs w:val="22"/>
        </w:rPr>
        <w:t xml:space="preserve">4. </w:t>
      </w:r>
      <w:r w:rsidR="004F5C5B" w:rsidRPr="00D954D7">
        <w:rPr>
          <w:sz w:val="22"/>
          <w:szCs w:val="22"/>
        </w:rPr>
        <w:t xml:space="preserve">Hệ thức độc lập với thời gian: </w:t>
      </w:r>
      <w:r w:rsidR="004F5C5B" w:rsidRPr="00D954D7">
        <w:rPr>
          <w:sz w:val="22"/>
          <w:szCs w:val="22"/>
        </w:rPr>
        <w:br/>
        <w:t xml:space="preserve"> </w:t>
      </w:r>
      <w:r w:rsidR="004F5C5B" w:rsidRPr="00D954D7">
        <w:rPr>
          <w:sz w:val="22"/>
          <w:szCs w:val="22"/>
        </w:rPr>
        <w:tab/>
      </w:r>
      <w:r w:rsidR="00304138" w:rsidRPr="00D954D7">
        <w:rPr>
          <w:sz w:val="22"/>
          <w:szCs w:val="22"/>
        </w:rPr>
        <w:t>A</w:t>
      </w:r>
      <w:r w:rsidR="00304138" w:rsidRPr="00D954D7">
        <w:rPr>
          <w:sz w:val="22"/>
          <w:szCs w:val="22"/>
          <w:vertAlign w:val="superscript"/>
        </w:rPr>
        <w:t>2</w:t>
      </w:r>
      <w:r w:rsidR="00304138" w:rsidRPr="00D954D7">
        <w:rPr>
          <w:sz w:val="22"/>
          <w:szCs w:val="22"/>
        </w:rPr>
        <w:t xml:space="preserve">  =  x</w:t>
      </w:r>
      <w:r w:rsidR="00304138" w:rsidRPr="00D954D7">
        <w:rPr>
          <w:sz w:val="22"/>
          <w:szCs w:val="22"/>
          <w:vertAlign w:val="superscript"/>
        </w:rPr>
        <w:t>2</w:t>
      </w:r>
      <w:r w:rsidR="00304138" w:rsidRPr="00D954D7">
        <w:rPr>
          <w:sz w:val="22"/>
          <w:szCs w:val="22"/>
        </w:rPr>
        <w:t xml:space="preserve">  +</w:t>
      </w:r>
      <w:r w:rsidR="00304138" w:rsidRPr="00D954D7">
        <w:rPr>
          <w:position w:val="-24"/>
          <w:sz w:val="22"/>
          <w:szCs w:val="22"/>
        </w:rPr>
        <w:object w:dxaOrig="380" w:dyaOrig="660" w14:anchorId="58A5E7EF">
          <v:shape id="_x0000_i1029" type="#_x0000_t75" style="width:19.7pt;height:34.1pt" o:ole="">
            <v:imagedata r:id="rId15" o:title=""/>
          </v:shape>
          <o:OLEObject Type="Embed" ProgID="Equation.DSMT4" ShapeID="_x0000_i1029" DrawAspect="Content" ObjectID="_1657735112" r:id="rId16"/>
        </w:object>
      </w:r>
      <w:r w:rsidR="00304138" w:rsidRPr="00D954D7">
        <w:rPr>
          <w:sz w:val="22"/>
          <w:szCs w:val="22"/>
        </w:rPr>
        <w:t xml:space="preserve">  </w:t>
      </w:r>
      <w:r w:rsidR="00304138" w:rsidRPr="00D954D7">
        <w:rPr>
          <w:sz w:val="22"/>
          <w:szCs w:val="22"/>
        </w:rPr>
        <w:tab/>
      </w:r>
      <w:r w:rsidR="00304138" w:rsidRPr="00D954D7">
        <w:rPr>
          <w:sz w:val="22"/>
          <w:szCs w:val="22"/>
        </w:rPr>
        <w:tab/>
      </w:r>
      <w:r w:rsidR="00304138" w:rsidRPr="00D954D7">
        <w:rPr>
          <w:sz w:val="22"/>
          <w:szCs w:val="22"/>
        </w:rPr>
        <w:tab/>
      </w:r>
    </w:p>
    <w:p w14:paraId="26C561FB" w14:textId="77777777" w:rsidR="004F5C5B" w:rsidRPr="00D954D7" w:rsidRDefault="004F5C5B" w:rsidP="0038605B">
      <w:pPr>
        <w:jc w:val="left"/>
        <w:rPr>
          <w:sz w:val="22"/>
          <w:szCs w:val="22"/>
        </w:rPr>
      </w:pPr>
    </w:p>
    <w:p w14:paraId="0BE59255" w14:textId="77961F70" w:rsidR="00D954D7" w:rsidRPr="00D954D7" w:rsidRDefault="00D954D7" w:rsidP="0038605B">
      <w:pPr>
        <w:pStyle w:val="Heading1"/>
        <w:jc w:val="left"/>
        <w:rPr>
          <w:rFonts w:cs="Times New Roman"/>
          <w:color w:val="FF0000"/>
          <w:sz w:val="22"/>
          <w:szCs w:val="22"/>
          <w:u w:val="single" w:color="FF0000"/>
        </w:rPr>
      </w:pPr>
      <w:bookmarkStart w:id="0" w:name="_Toc47111327"/>
      <w:r w:rsidRPr="00D954D7">
        <w:rPr>
          <w:rFonts w:cs="Times New Roman"/>
          <w:color w:val="FF0000"/>
          <w:sz w:val="22"/>
          <w:szCs w:val="22"/>
          <w:u w:val="single" w:color="FF0000"/>
        </w:rPr>
        <w:t xml:space="preserve">CHƯƠNG </w:t>
      </w:r>
      <w:r>
        <w:rPr>
          <w:rFonts w:cs="Times New Roman"/>
          <w:color w:val="FF0000"/>
          <w:sz w:val="22"/>
          <w:szCs w:val="22"/>
          <w:u w:val="single" w:color="FF0000"/>
        </w:rPr>
        <w:t>1</w:t>
      </w:r>
      <w:r w:rsidRPr="00D954D7">
        <w:rPr>
          <w:rFonts w:cs="Times New Roman"/>
          <w:color w:val="FF0000"/>
          <w:sz w:val="22"/>
          <w:szCs w:val="22"/>
          <w:u w:val="single" w:color="FF0000"/>
        </w:rPr>
        <w:t xml:space="preserve">. </w:t>
      </w:r>
      <w:r>
        <w:rPr>
          <w:rFonts w:cs="Times New Roman"/>
          <w:color w:val="FF0000"/>
          <w:sz w:val="22"/>
          <w:szCs w:val="22"/>
          <w:u w:val="single" w:color="FF0000"/>
        </w:rPr>
        <w:t>DAO ĐỘNG CƠ</w:t>
      </w:r>
      <w:bookmarkEnd w:id="0"/>
    </w:p>
    <w:p w14:paraId="012B86A6" w14:textId="77777777" w:rsidR="00D954D7" w:rsidRPr="00D954D7" w:rsidRDefault="00D954D7" w:rsidP="0038605B">
      <w:pPr>
        <w:pStyle w:val="ListParagraph"/>
        <w:ind w:left="0"/>
        <w:jc w:val="left"/>
        <w:rPr>
          <w:sz w:val="22"/>
          <w:szCs w:val="22"/>
        </w:rPr>
      </w:pPr>
    </w:p>
    <w:p w14:paraId="7D8176F3" w14:textId="6B504F85" w:rsidR="0051553D" w:rsidRPr="00D954D7" w:rsidRDefault="0051553D" w:rsidP="0038605B">
      <w:pPr>
        <w:pStyle w:val="Heading2"/>
        <w:jc w:val="left"/>
        <w:rPr>
          <w:rFonts w:cs="Times New Roman"/>
          <w:color w:val="FF00FF"/>
          <w:sz w:val="22"/>
          <w:szCs w:val="22"/>
        </w:rPr>
      </w:pPr>
      <w:bookmarkStart w:id="1" w:name="_Toc47111328"/>
      <w:r w:rsidRPr="00D954D7">
        <w:rPr>
          <w:rFonts w:cs="Times New Roman"/>
          <w:color w:val="FF00FF"/>
          <w:sz w:val="22"/>
          <w:szCs w:val="22"/>
        </w:rPr>
        <w:t>Bài 1. DAO ĐỘNG ĐIỀU HÒA</w:t>
      </w:r>
      <w:bookmarkEnd w:id="1"/>
    </w:p>
    <w:p w14:paraId="6ABD4BA0" w14:textId="77777777" w:rsidR="005F5A97" w:rsidRPr="00D954D7" w:rsidRDefault="001E469F" w:rsidP="0038605B">
      <w:pPr>
        <w:pStyle w:val="Heading3"/>
        <w:jc w:val="left"/>
        <w:rPr>
          <w:rFonts w:cs="Times New Roman"/>
        </w:rPr>
      </w:pPr>
      <w:bookmarkStart w:id="2" w:name="_Toc47111329"/>
      <w:r w:rsidRPr="00D954D7">
        <w:rPr>
          <w:rFonts w:cs="Times New Roman"/>
        </w:rPr>
        <w:t>NĂM 2009-2014</w:t>
      </w:r>
      <w:bookmarkEnd w:id="2"/>
    </w:p>
    <w:p w14:paraId="7B0B22FF" w14:textId="77777777" w:rsidR="00D9764B" w:rsidRPr="00D954D7" w:rsidRDefault="0043130F" w:rsidP="0038605B">
      <w:pPr>
        <w:pStyle w:val="ListParagraph"/>
        <w:numPr>
          <w:ilvl w:val="0"/>
          <w:numId w:val="55"/>
        </w:numPr>
        <w:spacing w:before="60"/>
        <w:jc w:val="left"/>
        <w:rPr>
          <w:sz w:val="22"/>
          <w:szCs w:val="22"/>
        </w:rPr>
      </w:pPr>
      <w:r w:rsidRPr="00D954D7">
        <w:rPr>
          <w:b/>
          <w:bCs/>
          <w:color w:val="0070C0"/>
          <w:sz w:val="22"/>
          <w:szCs w:val="22"/>
        </w:rPr>
        <w:t>(TN-</w:t>
      </w:r>
      <w:r w:rsidR="00D9764B" w:rsidRPr="00D954D7">
        <w:rPr>
          <w:b/>
          <w:bCs/>
          <w:color w:val="0070C0"/>
          <w:sz w:val="22"/>
          <w:szCs w:val="22"/>
        </w:rPr>
        <w:t>09)</w:t>
      </w:r>
      <w:r w:rsidR="00D9764B" w:rsidRPr="00D954D7">
        <w:rPr>
          <w:sz w:val="22"/>
          <w:szCs w:val="22"/>
        </w:rPr>
        <w:t xml:space="preserve"> Một chất điểm dao động điều hòa trên trục Ox theo phương trình x = 5cos4</w:t>
      </w:r>
      <w:r w:rsidR="00D9764B" w:rsidRPr="00D954D7">
        <w:rPr>
          <w:sz w:val="22"/>
          <w:szCs w:val="22"/>
        </w:rPr>
        <w:sym w:font="Symbol" w:char="F070"/>
      </w:r>
      <w:r w:rsidR="00D9764B" w:rsidRPr="00D954D7">
        <w:rPr>
          <w:sz w:val="22"/>
          <w:szCs w:val="22"/>
        </w:rPr>
        <w:t>t ( x tính bằng cm, t tính bằng s). Tại thời điểm t = 5s, vận tốc của chất điểm này có giá trị bằng</w:t>
      </w:r>
    </w:p>
    <w:p w14:paraId="754A83B9" w14:textId="77777777" w:rsidR="00D9764B" w:rsidRPr="00D954D7" w:rsidRDefault="00D9764B" w:rsidP="0038605B">
      <w:pPr>
        <w:pStyle w:val="ListParagraph"/>
        <w:jc w:val="left"/>
        <w:rPr>
          <w:sz w:val="22"/>
          <w:szCs w:val="22"/>
        </w:rPr>
      </w:pPr>
      <w:r w:rsidRPr="00D954D7">
        <w:rPr>
          <w:b/>
          <w:color w:val="3333FF"/>
          <w:sz w:val="22"/>
          <w:szCs w:val="22"/>
        </w:rPr>
        <w:t>A.</w:t>
      </w:r>
      <w:r w:rsidRPr="00D954D7">
        <w:rPr>
          <w:b/>
          <w:sz w:val="22"/>
          <w:szCs w:val="22"/>
        </w:rPr>
        <w:t xml:space="preserve"> </w:t>
      </w:r>
      <w:r w:rsidRPr="00D954D7">
        <w:rPr>
          <w:sz w:val="22"/>
          <w:szCs w:val="22"/>
        </w:rPr>
        <w:t>20</w:t>
      </w:r>
      <w:r w:rsidRPr="00D954D7">
        <w:rPr>
          <w:sz w:val="22"/>
          <w:szCs w:val="22"/>
        </w:rPr>
        <w:sym w:font="Symbol" w:char="F070"/>
      </w:r>
      <w:r w:rsidRPr="00D954D7">
        <w:rPr>
          <w:sz w:val="22"/>
          <w:szCs w:val="22"/>
        </w:rPr>
        <w:t xml:space="preserve"> cm/s.</w:t>
      </w:r>
      <w:r w:rsidRPr="00D954D7">
        <w:rPr>
          <w:sz w:val="22"/>
          <w:szCs w:val="22"/>
        </w:rPr>
        <w:tab/>
      </w:r>
      <w:r w:rsidRPr="00D954D7">
        <w:rPr>
          <w:b/>
          <w:color w:val="FF0000"/>
          <w:sz w:val="22"/>
          <w:szCs w:val="22"/>
          <w:u w:val="single" w:color="FF0000"/>
        </w:rPr>
        <w:t xml:space="preserve">B. </w:t>
      </w:r>
      <w:r w:rsidRPr="00D954D7">
        <w:rPr>
          <w:color w:val="FF0000"/>
          <w:sz w:val="22"/>
          <w:szCs w:val="22"/>
          <w:u w:val="single" w:color="FF0000"/>
        </w:rPr>
        <w:t>0 cm/s.</w:t>
      </w:r>
      <w:r w:rsidRPr="00D954D7">
        <w:rPr>
          <w:sz w:val="22"/>
          <w:szCs w:val="22"/>
        </w:rPr>
        <w:tab/>
      </w:r>
      <w:r w:rsidRPr="00D954D7">
        <w:rPr>
          <w:b/>
          <w:color w:val="3333FF"/>
          <w:sz w:val="22"/>
          <w:szCs w:val="22"/>
        </w:rPr>
        <w:t>C.</w:t>
      </w:r>
      <w:r w:rsidRPr="00D954D7">
        <w:rPr>
          <w:b/>
          <w:sz w:val="22"/>
          <w:szCs w:val="22"/>
        </w:rPr>
        <w:t xml:space="preserve"> </w:t>
      </w:r>
      <w:r w:rsidRPr="00D954D7">
        <w:rPr>
          <w:sz w:val="22"/>
          <w:szCs w:val="22"/>
        </w:rPr>
        <w:t>-20</w:t>
      </w:r>
      <w:r w:rsidRPr="00D954D7">
        <w:rPr>
          <w:sz w:val="22"/>
          <w:szCs w:val="22"/>
        </w:rPr>
        <w:sym w:font="Symbol" w:char="F070"/>
      </w:r>
      <w:r w:rsidRPr="00D954D7">
        <w:rPr>
          <w:sz w:val="22"/>
          <w:szCs w:val="22"/>
        </w:rPr>
        <w:t xml:space="preserve"> cm/s.</w:t>
      </w:r>
      <w:r w:rsidRPr="00D954D7">
        <w:rPr>
          <w:sz w:val="22"/>
          <w:szCs w:val="22"/>
        </w:rPr>
        <w:tab/>
      </w:r>
      <w:r w:rsidRPr="00D954D7">
        <w:rPr>
          <w:b/>
          <w:color w:val="3333FF"/>
          <w:sz w:val="22"/>
          <w:szCs w:val="22"/>
        </w:rPr>
        <w:t>D.</w:t>
      </w:r>
      <w:r w:rsidRPr="00D954D7">
        <w:rPr>
          <w:b/>
          <w:sz w:val="22"/>
          <w:szCs w:val="22"/>
        </w:rPr>
        <w:t xml:space="preserve"> </w:t>
      </w:r>
      <w:r w:rsidRPr="00D954D7">
        <w:rPr>
          <w:sz w:val="22"/>
          <w:szCs w:val="22"/>
        </w:rPr>
        <w:t>5cm/s.</w:t>
      </w:r>
    </w:p>
    <w:p w14:paraId="46AC5069" w14:textId="77777777" w:rsidR="00D9764B" w:rsidRPr="00D954D7" w:rsidRDefault="0043130F" w:rsidP="0038605B">
      <w:pPr>
        <w:pStyle w:val="ListParagraph"/>
        <w:numPr>
          <w:ilvl w:val="0"/>
          <w:numId w:val="55"/>
        </w:numPr>
        <w:spacing w:before="60"/>
        <w:jc w:val="left"/>
        <w:rPr>
          <w:sz w:val="22"/>
          <w:szCs w:val="22"/>
        </w:rPr>
      </w:pPr>
      <w:r w:rsidRPr="00D954D7">
        <w:rPr>
          <w:b/>
          <w:color w:val="0070C0"/>
          <w:sz w:val="22"/>
          <w:szCs w:val="22"/>
        </w:rPr>
        <w:t>(TN-</w:t>
      </w:r>
      <w:r w:rsidR="00D9764B" w:rsidRPr="00D954D7">
        <w:rPr>
          <w:b/>
          <w:color w:val="0070C0"/>
          <w:sz w:val="22"/>
          <w:szCs w:val="22"/>
        </w:rPr>
        <w:t>09)</w:t>
      </w:r>
      <w:r w:rsidR="00D9764B" w:rsidRPr="00D954D7">
        <w:rPr>
          <w:sz w:val="22"/>
          <w:szCs w:val="22"/>
        </w:rPr>
        <w:t xml:space="preserve"> Một chất điểm dao động điều hòa với chu kì 0,5</w:t>
      </w:r>
      <w:r w:rsidR="00D9764B" w:rsidRPr="00D954D7">
        <w:rPr>
          <w:sz w:val="22"/>
          <w:szCs w:val="22"/>
        </w:rPr>
        <w:sym w:font="Symbol" w:char="F070"/>
      </w:r>
      <w:r w:rsidR="00D9764B" w:rsidRPr="00D954D7">
        <w:rPr>
          <w:sz w:val="22"/>
          <w:szCs w:val="22"/>
        </w:rPr>
        <w:t xml:space="preserve"> (s) và biên độ 2cm. Vận tốc của chất điểm tại vị trí cân bằng có độ lớn bằng</w:t>
      </w:r>
    </w:p>
    <w:p w14:paraId="5B959DE4" w14:textId="77777777" w:rsidR="00D9764B" w:rsidRPr="00D954D7" w:rsidRDefault="00D9764B" w:rsidP="0038605B">
      <w:pPr>
        <w:pStyle w:val="ListParagraph"/>
        <w:jc w:val="left"/>
        <w:rPr>
          <w:sz w:val="22"/>
          <w:szCs w:val="22"/>
        </w:rPr>
      </w:pPr>
      <w:r w:rsidRPr="00D954D7">
        <w:rPr>
          <w:b/>
          <w:color w:val="3333FF"/>
          <w:sz w:val="22"/>
          <w:szCs w:val="22"/>
        </w:rPr>
        <w:t>A.</w:t>
      </w:r>
      <w:r w:rsidRPr="00D954D7">
        <w:rPr>
          <w:b/>
          <w:sz w:val="22"/>
          <w:szCs w:val="22"/>
        </w:rPr>
        <w:t xml:space="preserve"> </w:t>
      </w:r>
      <w:r w:rsidRPr="00D954D7">
        <w:rPr>
          <w:sz w:val="22"/>
          <w:szCs w:val="22"/>
        </w:rPr>
        <w:t>4 cm/s.</w:t>
      </w:r>
      <w:r w:rsidRPr="00D954D7">
        <w:rPr>
          <w:sz w:val="22"/>
          <w:szCs w:val="22"/>
        </w:rPr>
        <w:tab/>
      </w:r>
      <w:r w:rsidRPr="00D954D7">
        <w:rPr>
          <w:b/>
          <w:color w:val="FF0000"/>
          <w:sz w:val="22"/>
          <w:szCs w:val="22"/>
          <w:u w:val="single" w:color="FF0000"/>
        </w:rPr>
        <w:t xml:space="preserve">B. </w:t>
      </w:r>
      <w:r w:rsidRPr="00D954D7">
        <w:rPr>
          <w:color w:val="FF0000"/>
          <w:sz w:val="22"/>
          <w:szCs w:val="22"/>
          <w:u w:val="single" w:color="FF0000"/>
        </w:rPr>
        <w:t>8 cm/s.</w:t>
      </w:r>
      <w:r w:rsidRPr="00D954D7">
        <w:rPr>
          <w:sz w:val="22"/>
          <w:szCs w:val="22"/>
        </w:rPr>
        <w:tab/>
      </w:r>
      <w:r w:rsidRPr="00D954D7">
        <w:rPr>
          <w:b/>
          <w:color w:val="3333FF"/>
          <w:sz w:val="22"/>
          <w:szCs w:val="22"/>
        </w:rPr>
        <w:t>C.</w:t>
      </w:r>
      <w:r w:rsidRPr="00D954D7">
        <w:rPr>
          <w:b/>
          <w:sz w:val="22"/>
          <w:szCs w:val="22"/>
        </w:rPr>
        <w:t xml:space="preserve"> </w:t>
      </w:r>
      <w:r w:rsidRPr="00D954D7">
        <w:rPr>
          <w:sz w:val="22"/>
          <w:szCs w:val="22"/>
        </w:rPr>
        <w:t>3 cm/s.</w:t>
      </w:r>
      <w:r w:rsidRPr="00D954D7">
        <w:rPr>
          <w:sz w:val="22"/>
          <w:szCs w:val="22"/>
        </w:rPr>
        <w:tab/>
      </w:r>
      <w:r w:rsidRPr="00D954D7">
        <w:rPr>
          <w:b/>
          <w:color w:val="3333FF"/>
          <w:sz w:val="22"/>
          <w:szCs w:val="22"/>
        </w:rPr>
        <w:t>D.</w:t>
      </w:r>
      <w:r w:rsidRPr="00D954D7">
        <w:rPr>
          <w:b/>
          <w:sz w:val="22"/>
          <w:szCs w:val="22"/>
        </w:rPr>
        <w:t xml:space="preserve"> </w:t>
      </w:r>
      <w:r w:rsidRPr="00D954D7">
        <w:rPr>
          <w:sz w:val="22"/>
          <w:szCs w:val="22"/>
        </w:rPr>
        <w:t>0,5 cm/s.</w:t>
      </w:r>
    </w:p>
    <w:p w14:paraId="15D71430" w14:textId="77777777" w:rsidR="00D9764B" w:rsidRPr="00D954D7" w:rsidRDefault="0043130F" w:rsidP="0038605B">
      <w:pPr>
        <w:pStyle w:val="ListParagraph"/>
        <w:numPr>
          <w:ilvl w:val="0"/>
          <w:numId w:val="55"/>
        </w:numPr>
        <w:spacing w:before="60"/>
        <w:jc w:val="left"/>
        <w:rPr>
          <w:b/>
          <w:bCs/>
          <w:sz w:val="22"/>
          <w:szCs w:val="22"/>
        </w:rPr>
      </w:pPr>
      <w:r w:rsidRPr="00D954D7">
        <w:rPr>
          <w:b/>
          <w:bCs/>
          <w:color w:val="0070C0"/>
          <w:sz w:val="22"/>
          <w:szCs w:val="22"/>
        </w:rPr>
        <w:t>(TN-</w:t>
      </w:r>
      <w:r w:rsidR="00D9764B" w:rsidRPr="00D954D7">
        <w:rPr>
          <w:b/>
          <w:bCs/>
          <w:color w:val="0070C0"/>
          <w:sz w:val="22"/>
          <w:szCs w:val="22"/>
        </w:rPr>
        <w:t>09)</w:t>
      </w:r>
      <w:r w:rsidR="00D9764B" w:rsidRPr="00D954D7">
        <w:rPr>
          <w:color w:val="0070C0"/>
          <w:sz w:val="22"/>
          <w:szCs w:val="22"/>
        </w:rPr>
        <w:t xml:space="preserve"> </w:t>
      </w:r>
      <w:r w:rsidR="00D9764B" w:rsidRPr="00D954D7">
        <w:rPr>
          <w:sz w:val="22"/>
          <w:szCs w:val="22"/>
        </w:rPr>
        <w:t xml:space="preserve">Một vật nhỏ dao động điều hòa theo một trục cố định. </w:t>
      </w:r>
      <w:r w:rsidR="00D9764B" w:rsidRPr="00D954D7">
        <w:rPr>
          <w:sz w:val="22"/>
          <w:szCs w:val="22"/>
          <w:lang w:val="pt-BR"/>
        </w:rPr>
        <w:t>Phát biểu nào sau đây đúng?</w:t>
      </w:r>
    </w:p>
    <w:p w14:paraId="772E3F8A" w14:textId="0DC4F386" w:rsidR="00D9764B" w:rsidRPr="00AA2363" w:rsidRDefault="00AA2363" w:rsidP="00AA2363">
      <w:pPr>
        <w:ind w:left="0" w:firstLine="340"/>
        <w:jc w:val="left"/>
        <w:rPr>
          <w:sz w:val="22"/>
          <w:szCs w:val="22"/>
        </w:rPr>
      </w:pPr>
      <w:r w:rsidRPr="00D8659B">
        <w:rPr>
          <w:b/>
          <w:color w:val="3333FF"/>
          <w:sz w:val="22"/>
          <w:szCs w:val="22"/>
          <w:lang w:val="pt-BR"/>
        </w:rPr>
        <w:lastRenderedPageBreak/>
        <w:t>A.</w:t>
      </w:r>
      <w:r>
        <w:rPr>
          <w:sz w:val="22"/>
          <w:szCs w:val="22"/>
          <w:lang w:val="pt-BR"/>
        </w:rPr>
        <w:t xml:space="preserve"> </w:t>
      </w:r>
      <w:r w:rsidR="00D9764B" w:rsidRPr="00AA2363">
        <w:rPr>
          <w:sz w:val="22"/>
          <w:szCs w:val="22"/>
          <w:lang w:val="pt-BR"/>
        </w:rPr>
        <w:t>Lực kéo về tác dụng vào vật không đổi.</w:t>
      </w:r>
    </w:p>
    <w:p w14:paraId="444883A0" w14:textId="0D4D7BE7" w:rsidR="00D9764B" w:rsidRPr="00AA2363" w:rsidRDefault="00AA2363" w:rsidP="00AA2363">
      <w:pPr>
        <w:ind w:left="0" w:firstLine="340"/>
        <w:jc w:val="left"/>
        <w:rPr>
          <w:color w:val="FF0000"/>
          <w:sz w:val="22"/>
          <w:szCs w:val="22"/>
          <w:u w:val="single" w:color="FF0000"/>
        </w:rPr>
      </w:pPr>
      <w:r>
        <w:rPr>
          <w:color w:val="FF0000"/>
          <w:sz w:val="22"/>
          <w:szCs w:val="22"/>
          <w:u w:val="single" w:color="FF0000"/>
          <w:lang w:val="pt-BR"/>
        </w:rPr>
        <w:t xml:space="preserve">B. </w:t>
      </w:r>
      <w:r w:rsidR="00D9764B" w:rsidRPr="00AA2363">
        <w:rPr>
          <w:color w:val="FF0000"/>
          <w:sz w:val="22"/>
          <w:szCs w:val="22"/>
          <w:u w:val="single" w:color="FF0000"/>
          <w:lang w:val="pt-BR"/>
        </w:rPr>
        <w:t>Quỹ đạo chuyển động của vật là một đoạn thẳng.</w:t>
      </w:r>
    </w:p>
    <w:p w14:paraId="2CEE5995" w14:textId="31CD70C3" w:rsidR="00D9764B" w:rsidRPr="00AA2363" w:rsidRDefault="00AA2363" w:rsidP="00AA2363">
      <w:pPr>
        <w:ind w:left="0" w:firstLine="340"/>
        <w:jc w:val="left"/>
        <w:rPr>
          <w:sz w:val="22"/>
          <w:szCs w:val="22"/>
        </w:rPr>
      </w:pPr>
      <w:r w:rsidRPr="00D8659B">
        <w:rPr>
          <w:b/>
          <w:color w:val="3333FF"/>
          <w:sz w:val="22"/>
          <w:szCs w:val="22"/>
          <w:lang w:val="pt-BR"/>
        </w:rPr>
        <w:t>C.</w:t>
      </w:r>
      <w:r>
        <w:rPr>
          <w:sz w:val="22"/>
          <w:szCs w:val="22"/>
          <w:lang w:val="pt-BR"/>
        </w:rPr>
        <w:t xml:space="preserve"> </w:t>
      </w:r>
      <w:r w:rsidR="00D9764B" w:rsidRPr="00AA2363">
        <w:rPr>
          <w:sz w:val="22"/>
          <w:szCs w:val="22"/>
          <w:lang w:val="pt-BR"/>
        </w:rPr>
        <w:t>Li độ của vật tỉ lệ với thời gian dao động.</w:t>
      </w:r>
    </w:p>
    <w:p w14:paraId="4EEF7568" w14:textId="2131711D" w:rsidR="00D9764B" w:rsidRPr="00AA2363" w:rsidRDefault="00AA2363" w:rsidP="00AA2363">
      <w:pPr>
        <w:ind w:left="0" w:firstLine="340"/>
        <w:jc w:val="left"/>
        <w:rPr>
          <w:sz w:val="22"/>
          <w:szCs w:val="22"/>
        </w:rPr>
      </w:pPr>
      <w:r w:rsidRPr="00D8659B">
        <w:rPr>
          <w:b/>
          <w:color w:val="3333FF"/>
          <w:sz w:val="22"/>
          <w:szCs w:val="22"/>
          <w:lang w:val="pt-BR"/>
        </w:rPr>
        <w:t>D.</w:t>
      </w:r>
      <w:r>
        <w:rPr>
          <w:sz w:val="22"/>
          <w:szCs w:val="22"/>
          <w:lang w:val="pt-BR"/>
        </w:rPr>
        <w:t xml:space="preserve"> </w:t>
      </w:r>
      <w:r w:rsidR="00D9764B" w:rsidRPr="00AA2363">
        <w:rPr>
          <w:sz w:val="22"/>
          <w:szCs w:val="22"/>
          <w:lang w:val="pt-BR"/>
        </w:rPr>
        <w:t>Quỹ đạo chuyển động của vật là một đường hình sin.</w:t>
      </w:r>
    </w:p>
    <w:p w14:paraId="5377ED2C" w14:textId="77777777" w:rsidR="00D9764B" w:rsidRPr="00D954D7" w:rsidRDefault="0043130F" w:rsidP="0038605B">
      <w:pPr>
        <w:pStyle w:val="ListParagraph"/>
        <w:numPr>
          <w:ilvl w:val="0"/>
          <w:numId w:val="55"/>
        </w:numPr>
        <w:spacing w:before="60"/>
        <w:jc w:val="left"/>
        <w:rPr>
          <w:spacing w:val="-2"/>
          <w:sz w:val="22"/>
          <w:szCs w:val="22"/>
          <w:lang w:val="pt-BR"/>
        </w:rPr>
      </w:pPr>
      <w:r w:rsidRPr="00D954D7">
        <w:rPr>
          <w:b/>
          <w:color w:val="0070C0"/>
          <w:spacing w:val="-2"/>
          <w:sz w:val="22"/>
          <w:szCs w:val="22"/>
          <w:lang w:val="pt-BR"/>
        </w:rPr>
        <w:t>(TN-</w:t>
      </w:r>
      <w:r w:rsidR="00D9764B" w:rsidRPr="00D954D7">
        <w:rPr>
          <w:b/>
          <w:color w:val="0070C0"/>
          <w:spacing w:val="-2"/>
          <w:sz w:val="22"/>
          <w:szCs w:val="22"/>
          <w:lang w:val="pt-BR"/>
        </w:rPr>
        <w:t>10)</w:t>
      </w:r>
      <w:r w:rsidR="00D9764B" w:rsidRPr="00D954D7">
        <w:rPr>
          <w:spacing w:val="-2"/>
          <w:sz w:val="22"/>
          <w:szCs w:val="22"/>
          <w:lang w:val="pt-BR"/>
        </w:rPr>
        <w:t xml:space="preserve"> </w:t>
      </w:r>
      <w:r w:rsidR="00D9764B" w:rsidRPr="00D954D7">
        <w:rPr>
          <w:spacing w:val="-1"/>
          <w:sz w:val="22"/>
          <w:szCs w:val="22"/>
          <w:lang w:val="pt-BR"/>
        </w:rPr>
        <w:t xml:space="preserve">Một vật nhỏ khối lượng 100 g dao động điều hòa trên một quỹ đạo thẳng dài 20 cm với tần </w:t>
      </w:r>
      <w:r w:rsidR="00D9764B" w:rsidRPr="00D954D7">
        <w:rPr>
          <w:spacing w:val="-2"/>
          <w:sz w:val="22"/>
          <w:szCs w:val="22"/>
          <w:lang w:val="pt-BR"/>
        </w:rPr>
        <w:t>số góc 6 rad/s. Cơ năng của vật dao động này là</w:t>
      </w:r>
    </w:p>
    <w:p w14:paraId="3AD29B62" w14:textId="77777777" w:rsidR="00D9764B" w:rsidRPr="00D954D7" w:rsidRDefault="00D9764B" w:rsidP="0038605B">
      <w:pPr>
        <w:pStyle w:val="ListParagraph"/>
        <w:jc w:val="left"/>
        <w:rPr>
          <w:sz w:val="22"/>
          <w:szCs w:val="22"/>
        </w:rPr>
      </w:pPr>
      <w:r w:rsidRPr="00D954D7">
        <w:rPr>
          <w:b/>
          <w:color w:val="3333FF"/>
          <w:spacing w:val="-3"/>
          <w:sz w:val="22"/>
          <w:szCs w:val="22"/>
          <w:lang w:val="pt-BR"/>
        </w:rPr>
        <w:t>A.</w:t>
      </w:r>
      <w:r w:rsidRPr="00D954D7">
        <w:rPr>
          <w:b/>
          <w:spacing w:val="-3"/>
          <w:sz w:val="22"/>
          <w:szCs w:val="22"/>
          <w:lang w:val="pt-BR"/>
        </w:rPr>
        <w:t xml:space="preserve"> </w:t>
      </w:r>
      <w:r w:rsidRPr="00D954D7">
        <w:rPr>
          <w:spacing w:val="-3"/>
          <w:sz w:val="22"/>
          <w:szCs w:val="22"/>
          <w:lang w:val="pt-BR"/>
        </w:rPr>
        <w:t>0,036 J.</w:t>
      </w:r>
      <w:r w:rsidRPr="00D954D7">
        <w:rPr>
          <w:sz w:val="22"/>
          <w:szCs w:val="22"/>
        </w:rPr>
        <w:tab/>
      </w:r>
      <w:r w:rsidRPr="00D954D7">
        <w:rPr>
          <w:b/>
          <w:color w:val="FF0000"/>
          <w:spacing w:val="-3"/>
          <w:sz w:val="22"/>
          <w:szCs w:val="22"/>
          <w:u w:val="single" w:color="FF0000"/>
          <w:lang w:val="pt-BR"/>
        </w:rPr>
        <w:t xml:space="preserve">B. </w:t>
      </w:r>
      <w:r w:rsidRPr="00D954D7">
        <w:rPr>
          <w:color w:val="FF0000"/>
          <w:spacing w:val="-3"/>
          <w:sz w:val="22"/>
          <w:szCs w:val="22"/>
          <w:u w:val="single" w:color="FF0000"/>
          <w:lang w:val="pt-BR"/>
        </w:rPr>
        <w:t>0,018 J.</w:t>
      </w:r>
      <w:r w:rsidRPr="00D954D7">
        <w:rPr>
          <w:sz w:val="22"/>
          <w:szCs w:val="22"/>
        </w:rPr>
        <w:tab/>
      </w:r>
      <w:r w:rsidRPr="00D954D7">
        <w:rPr>
          <w:b/>
          <w:color w:val="3333FF"/>
          <w:spacing w:val="-3"/>
          <w:sz w:val="22"/>
          <w:szCs w:val="22"/>
          <w:lang w:val="pt-BR"/>
        </w:rPr>
        <w:t>C.</w:t>
      </w:r>
      <w:r w:rsidRPr="00D954D7">
        <w:rPr>
          <w:b/>
          <w:spacing w:val="-3"/>
          <w:sz w:val="22"/>
          <w:szCs w:val="22"/>
          <w:lang w:val="pt-BR"/>
        </w:rPr>
        <w:t xml:space="preserve"> </w:t>
      </w:r>
      <w:r w:rsidRPr="00D954D7">
        <w:rPr>
          <w:spacing w:val="-3"/>
          <w:sz w:val="22"/>
          <w:szCs w:val="22"/>
          <w:lang w:val="pt-BR"/>
        </w:rPr>
        <w:t>18 J.</w:t>
      </w:r>
      <w:r w:rsidRPr="00D954D7">
        <w:rPr>
          <w:sz w:val="22"/>
          <w:szCs w:val="22"/>
        </w:rPr>
        <w:tab/>
      </w:r>
      <w:r w:rsidR="00A3011E" w:rsidRPr="00D954D7">
        <w:rPr>
          <w:sz w:val="22"/>
          <w:szCs w:val="22"/>
        </w:rPr>
        <w:tab/>
      </w:r>
      <w:r w:rsidRPr="00D954D7">
        <w:rPr>
          <w:b/>
          <w:color w:val="3333FF"/>
          <w:spacing w:val="-3"/>
          <w:sz w:val="22"/>
          <w:szCs w:val="22"/>
          <w:lang w:val="pt-BR"/>
        </w:rPr>
        <w:t>D.</w:t>
      </w:r>
      <w:r w:rsidRPr="00D954D7">
        <w:rPr>
          <w:b/>
          <w:spacing w:val="-3"/>
          <w:sz w:val="22"/>
          <w:szCs w:val="22"/>
          <w:lang w:val="pt-BR"/>
        </w:rPr>
        <w:t xml:space="preserve"> </w:t>
      </w:r>
      <w:r w:rsidRPr="00D954D7">
        <w:rPr>
          <w:spacing w:val="-3"/>
          <w:sz w:val="22"/>
          <w:szCs w:val="22"/>
          <w:lang w:val="pt-BR"/>
        </w:rPr>
        <w:t>36 J.</w:t>
      </w:r>
    </w:p>
    <w:p w14:paraId="3C9FD5BE" w14:textId="77777777" w:rsidR="00D9764B" w:rsidRPr="00D954D7" w:rsidRDefault="0043130F" w:rsidP="0038605B">
      <w:pPr>
        <w:pStyle w:val="ListParagraph"/>
        <w:numPr>
          <w:ilvl w:val="0"/>
          <w:numId w:val="55"/>
        </w:numPr>
        <w:spacing w:before="60"/>
        <w:jc w:val="left"/>
        <w:rPr>
          <w:spacing w:val="-4"/>
          <w:sz w:val="22"/>
          <w:szCs w:val="22"/>
          <w:lang w:val="pt-BR"/>
        </w:rPr>
      </w:pPr>
      <w:r w:rsidRPr="00D954D7">
        <w:rPr>
          <w:b/>
          <w:color w:val="0070C0"/>
          <w:spacing w:val="-2"/>
          <w:sz w:val="22"/>
          <w:szCs w:val="22"/>
          <w:lang w:val="pt-BR"/>
        </w:rPr>
        <w:t>(TN-</w:t>
      </w:r>
      <w:r w:rsidR="00D9764B" w:rsidRPr="00D954D7">
        <w:rPr>
          <w:b/>
          <w:color w:val="0070C0"/>
          <w:spacing w:val="-2"/>
          <w:sz w:val="22"/>
          <w:szCs w:val="22"/>
          <w:lang w:val="pt-BR"/>
        </w:rPr>
        <w:t>10)</w:t>
      </w:r>
      <w:r w:rsidR="00940AC7" w:rsidRPr="00D954D7">
        <w:rPr>
          <w:spacing w:val="-4"/>
          <w:sz w:val="22"/>
          <w:szCs w:val="22"/>
          <w:lang w:val="pt-BR"/>
        </w:rPr>
        <w:t xml:space="preserve"> </w:t>
      </w:r>
      <w:r w:rsidR="00D9764B" w:rsidRPr="00D954D7">
        <w:rPr>
          <w:spacing w:val="-4"/>
          <w:sz w:val="22"/>
          <w:szCs w:val="22"/>
          <w:lang w:val="pt-BR"/>
        </w:rPr>
        <w:t>Nói về một chất điểm dao động điều hòa, phát biểu nào dưới đây đúng?</w:t>
      </w:r>
    </w:p>
    <w:p w14:paraId="5AD7BD61" w14:textId="6F6AE693" w:rsidR="00D9764B" w:rsidRPr="00AA2363" w:rsidRDefault="00AA2363" w:rsidP="00AA2363">
      <w:pPr>
        <w:ind w:left="0" w:firstLine="340"/>
        <w:jc w:val="left"/>
        <w:rPr>
          <w:color w:val="FF0000"/>
          <w:sz w:val="22"/>
          <w:szCs w:val="22"/>
          <w:u w:val="single" w:color="FF0000"/>
        </w:rPr>
      </w:pPr>
      <w:r>
        <w:rPr>
          <w:color w:val="FF0000"/>
          <w:spacing w:val="-2"/>
          <w:sz w:val="22"/>
          <w:szCs w:val="22"/>
          <w:u w:val="single" w:color="FF0000"/>
          <w:lang w:val="pt-BR"/>
        </w:rPr>
        <w:t xml:space="preserve">A. </w:t>
      </w:r>
      <w:r w:rsidR="00D9764B" w:rsidRPr="00AA2363">
        <w:rPr>
          <w:color w:val="FF0000"/>
          <w:spacing w:val="-2"/>
          <w:sz w:val="22"/>
          <w:szCs w:val="22"/>
          <w:u w:val="single" w:color="FF0000"/>
          <w:lang w:val="pt-BR"/>
        </w:rPr>
        <w:t>Ở vị trí cân bằng, chất điểm có độ lớn vận tốc cực đại và gia tốc bằng không.</w:t>
      </w:r>
    </w:p>
    <w:p w14:paraId="21890689" w14:textId="3725351B" w:rsidR="00D9764B" w:rsidRPr="00AA2363" w:rsidRDefault="00AA2363" w:rsidP="00AA2363">
      <w:pPr>
        <w:ind w:left="0" w:firstLine="340"/>
        <w:jc w:val="left"/>
        <w:rPr>
          <w:sz w:val="22"/>
          <w:szCs w:val="22"/>
        </w:rPr>
      </w:pPr>
      <w:r w:rsidRPr="00D8659B">
        <w:rPr>
          <w:b/>
          <w:color w:val="3333FF"/>
          <w:spacing w:val="-4"/>
          <w:sz w:val="22"/>
          <w:szCs w:val="22"/>
          <w:lang w:val="pt-BR"/>
        </w:rPr>
        <w:t>B.</w:t>
      </w:r>
      <w:r>
        <w:rPr>
          <w:spacing w:val="-4"/>
          <w:sz w:val="22"/>
          <w:szCs w:val="22"/>
          <w:lang w:val="pt-BR"/>
        </w:rPr>
        <w:t xml:space="preserve"> </w:t>
      </w:r>
      <w:r w:rsidR="00D9764B" w:rsidRPr="00AA2363">
        <w:rPr>
          <w:spacing w:val="-4"/>
          <w:sz w:val="22"/>
          <w:szCs w:val="22"/>
          <w:lang w:val="pt-BR"/>
        </w:rPr>
        <w:t>Ở vị trí biên, chất điểm có độ lớn vận tốc cực đại và gia tốc cực đại.</w:t>
      </w:r>
    </w:p>
    <w:p w14:paraId="20CC7683" w14:textId="269B0AE4" w:rsidR="00D9764B" w:rsidRPr="00AA2363" w:rsidRDefault="00AA2363" w:rsidP="00AA2363">
      <w:pPr>
        <w:ind w:left="0" w:firstLine="340"/>
        <w:jc w:val="left"/>
        <w:rPr>
          <w:sz w:val="22"/>
          <w:szCs w:val="22"/>
        </w:rPr>
      </w:pPr>
      <w:r w:rsidRPr="00D8659B">
        <w:rPr>
          <w:b/>
          <w:color w:val="3333FF"/>
          <w:spacing w:val="-4"/>
          <w:sz w:val="22"/>
          <w:szCs w:val="22"/>
          <w:lang w:val="pt-BR"/>
        </w:rPr>
        <w:t>C.</w:t>
      </w:r>
      <w:r>
        <w:rPr>
          <w:spacing w:val="-4"/>
          <w:sz w:val="22"/>
          <w:szCs w:val="22"/>
          <w:lang w:val="pt-BR"/>
        </w:rPr>
        <w:t xml:space="preserve"> </w:t>
      </w:r>
      <w:r w:rsidR="00D9764B" w:rsidRPr="00AA2363">
        <w:rPr>
          <w:spacing w:val="-4"/>
          <w:sz w:val="22"/>
          <w:szCs w:val="22"/>
          <w:lang w:val="pt-BR"/>
        </w:rPr>
        <w:t>Ở vị trí cân bằng, chất điểm có vận tốc bằng không và gia tốc cực đại.</w:t>
      </w:r>
    </w:p>
    <w:p w14:paraId="5EEB30AB" w14:textId="642D6787" w:rsidR="00D9764B" w:rsidRPr="00AA2363" w:rsidRDefault="00AA2363" w:rsidP="00AA2363">
      <w:pPr>
        <w:ind w:left="0" w:firstLine="340"/>
        <w:jc w:val="left"/>
        <w:rPr>
          <w:sz w:val="22"/>
          <w:szCs w:val="22"/>
        </w:rPr>
      </w:pPr>
      <w:r w:rsidRPr="00D8659B">
        <w:rPr>
          <w:b/>
          <w:color w:val="3333FF"/>
          <w:spacing w:val="-4"/>
          <w:sz w:val="22"/>
          <w:szCs w:val="22"/>
          <w:lang w:val="pt-BR"/>
        </w:rPr>
        <w:t>D.</w:t>
      </w:r>
      <w:r>
        <w:rPr>
          <w:spacing w:val="-4"/>
          <w:sz w:val="22"/>
          <w:szCs w:val="22"/>
          <w:lang w:val="pt-BR"/>
        </w:rPr>
        <w:t xml:space="preserve"> </w:t>
      </w:r>
      <w:r w:rsidR="00D9764B" w:rsidRPr="00AA2363">
        <w:rPr>
          <w:spacing w:val="-4"/>
          <w:sz w:val="22"/>
          <w:szCs w:val="22"/>
          <w:lang w:val="pt-BR"/>
        </w:rPr>
        <w:t>Ở vị trí biên, chất điểm có vận tốc bằng không và gia tốc bằng không.</w:t>
      </w:r>
    </w:p>
    <w:p w14:paraId="7FB6E8FC" w14:textId="77777777" w:rsidR="00D9764B" w:rsidRPr="00D954D7" w:rsidRDefault="0043130F" w:rsidP="0038605B">
      <w:pPr>
        <w:pStyle w:val="ListParagraph"/>
        <w:numPr>
          <w:ilvl w:val="0"/>
          <w:numId w:val="55"/>
        </w:numPr>
        <w:jc w:val="left"/>
        <w:rPr>
          <w:sz w:val="22"/>
          <w:szCs w:val="22"/>
        </w:rPr>
      </w:pPr>
      <w:r w:rsidRPr="00D954D7">
        <w:rPr>
          <w:b/>
          <w:bCs/>
          <w:iCs/>
          <w:color w:val="0070C0"/>
          <w:sz w:val="22"/>
          <w:szCs w:val="22"/>
          <w:lang w:val="pt-BR"/>
        </w:rPr>
        <w:t>(TN-</w:t>
      </w:r>
      <w:r w:rsidR="00D9764B" w:rsidRPr="00D954D7">
        <w:rPr>
          <w:b/>
          <w:bCs/>
          <w:iCs/>
          <w:color w:val="0070C0"/>
          <w:sz w:val="22"/>
          <w:szCs w:val="22"/>
          <w:lang w:val="pt-BR"/>
        </w:rPr>
        <w:t>10)</w:t>
      </w:r>
      <w:r w:rsidR="00D9764B" w:rsidRPr="00D954D7">
        <w:rPr>
          <w:color w:val="0070C0"/>
          <w:sz w:val="22"/>
          <w:szCs w:val="22"/>
          <w:lang w:val="pt-BR"/>
        </w:rPr>
        <w:t xml:space="preserve"> </w:t>
      </w:r>
      <w:r w:rsidR="00D9764B" w:rsidRPr="00D954D7">
        <w:rPr>
          <w:sz w:val="22"/>
          <w:szCs w:val="22"/>
          <w:lang w:val="pt-BR"/>
        </w:rPr>
        <w:t>Một vật nhỏ khối lượng m dao động điều hòa với phương trình li độ x = Acos(</w:t>
      </w:r>
      <w:r w:rsidR="00D9764B" w:rsidRPr="00D954D7">
        <w:rPr>
          <w:sz w:val="22"/>
          <w:szCs w:val="22"/>
        </w:rPr>
        <w:t>ω</w:t>
      </w:r>
      <w:r w:rsidR="00D9764B" w:rsidRPr="00D954D7">
        <w:rPr>
          <w:sz w:val="22"/>
          <w:szCs w:val="22"/>
          <w:lang w:val="pt-BR"/>
        </w:rPr>
        <w:t xml:space="preserve">t +). Cơ </w:t>
      </w:r>
      <w:r w:rsidR="00D9764B" w:rsidRPr="00D954D7">
        <w:rPr>
          <w:spacing w:val="-1"/>
          <w:sz w:val="22"/>
          <w:szCs w:val="22"/>
          <w:lang w:val="pt-BR"/>
        </w:rPr>
        <w:t>năng của vật dao động này là</w:t>
      </w:r>
    </w:p>
    <w:p w14:paraId="2714F5B9" w14:textId="77777777" w:rsidR="00D9764B" w:rsidRPr="00D954D7" w:rsidRDefault="00D9764B" w:rsidP="0038605B">
      <w:pPr>
        <w:pStyle w:val="ListParagraph"/>
        <w:jc w:val="left"/>
        <w:rPr>
          <w:sz w:val="22"/>
          <w:szCs w:val="22"/>
        </w:rPr>
      </w:pPr>
      <w:r w:rsidRPr="00D954D7">
        <w:rPr>
          <w:b/>
          <w:color w:val="FF0000"/>
          <w:sz w:val="22"/>
          <w:szCs w:val="22"/>
          <w:u w:val="single" w:color="FF0000"/>
          <w:lang w:val="pt-BR"/>
        </w:rPr>
        <w:t xml:space="preserve">A. </w:t>
      </w:r>
      <w:r w:rsidR="003D40CF" w:rsidRPr="00D954D7">
        <w:rPr>
          <w:b/>
          <w:color w:val="FF0000"/>
          <w:position w:val="-24"/>
          <w:sz w:val="22"/>
          <w:szCs w:val="22"/>
          <w:u w:val="single" w:color="FF0000"/>
          <w:lang w:val="pt-BR"/>
        </w:rPr>
        <w:object w:dxaOrig="240" w:dyaOrig="620" w14:anchorId="6FBF9B0E">
          <v:shape id="_x0000_i1030" type="#_x0000_t75" style="width:14.1pt;height:31.75pt" o:ole="">
            <v:imagedata r:id="rId17" o:title=""/>
          </v:shape>
          <o:OLEObject Type="Embed" ProgID="Equation.DSMT4" ShapeID="_x0000_i1030" DrawAspect="Content" ObjectID="_1657735113" r:id="rId18"/>
        </w:object>
      </w:r>
      <w:r w:rsidRPr="00D954D7">
        <w:rPr>
          <w:color w:val="FF0000"/>
          <w:sz w:val="22"/>
          <w:szCs w:val="22"/>
          <w:u w:val="single" w:color="FF0000"/>
          <w:lang w:val="pt-BR"/>
        </w:rPr>
        <w:t>m</w:t>
      </w:r>
      <w:r w:rsidRPr="00D954D7">
        <w:rPr>
          <w:color w:val="FF0000"/>
          <w:sz w:val="22"/>
          <w:szCs w:val="22"/>
          <w:u w:val="single" w:color="FF0000"/>
          <w:lang w:val="pt-BR"/>
        </w:rPr>
        <w:sym w:font="Symbol" w:char="F077"/>
      </w:r>
      <w:r w:rsidRPr="00D954D7">
        <w:rPr>
          <w:color w:val="FF0000"/>
          <w:sz w:val="22"/>
          <w:szCs w:val="22"/>
          <w:u w:val="single" w:color="FF0000"/>
          <w:vertAlign w:val="superscript"/>
          <w:lang w:val="pt-BR"/>
        </w:rPr>
        <w:t>2</w:t>
      </w:r>
      <w:r w:rsidRPr="00D954D7">
        <w:rPr>
          <w:color w:val="FF0000"/>
          <w:sz w:val="22"/>
          <w:szCs w:val="22"/>
          <w:u w:val="single" w:color="FF0000"/>
          <w:lang w:val="pt-BR"/>
        </w:rPr>
        <w:t>A</w:t>
      </w:r>
      <w:r w:rsidRPr="00D954D7">
        <w:rPr>
          <w:color w:val="FF0000"/>
          <w:sz w:val="22"/>
          <w:szCs w:val="22"/>
          <w:u w:val="single" w:color="FF0000"/>
          <w:vertAlign w:val="superscript"/>
          <w:lang w:val="pt-BR"/>
        </w:rPr>
        <w:t>2</w:t>
      </w:r>
      <w:r w:rsidRPr="00D954D7">
        <w:rPr>
          <w:color w:val="FF0000"/>
          <w:sz w:val="22"/>
          <w:szCs w:val="22"/>
          <w:u w:val="single" w:color="FF0000"/>
          <w:lang w:val="pt-BR"/>
        </w:rPr>
        <w:t>.</w:t>
      </w:r>
      <w:r w:rsidRPr="00D954D7">
        <w:rPr>
          <w:sz w:val="22"/>
          <w:szCs w:val="22"/>
        </w:rPr>
        <w:tab/>
      </w:r>
      <w:r w:rsidRPr="00D954D7">
        <w:rPr>
          <w:b/>
          <w:color w:val="3333FF"/>
          <w:sz w:val="22"/>
          <w:szCs w:val="22"/>
          <w:lang w:val="pt-BR"/>
        </w:rPr>
        <w:t>B.</w:t>
      </w:r>
      <w:r w:rsidRPr="00D954D7">
        <w:rPr>
          <w:b/>
          <w:sz w:val="22"/>
          <w:szCs w:val="22"/>
          <w:lang w:val="pt-BR"/>
        </w:rPr>
        <w:t xml:space="preserve"> </w:t>
      </w:r>
      <w:r w:rsidRPr="00D954D7">
        <w:rPr>
          <w:sz w:val="22"/>
          <w:szCs w:val="22"/>
          <w:lang w:val="pt-BR"/>
        </w:rPr>
        <w:t>m</w:t>
      </w:r>
      <w:r w:rsidRPr="00D954D7">
        <w:rPr>
          <w:sz w:val="22"/>
          <w:szCs w:val="22"/>
          <w:lang w:val="pt-BR"/>
        </w:rPr>
        <w:sym w:font="Symbol" w:char="F077"/>
      </w:r>
      <w:r w:rsidRPr="00D954D7">
        <w:rPr>
          <w:sz w:val="22"/>
          <w:szCs w:val="22"/>
          <w:vertAlign w:val="superscript"/>
          <w:lang w:val="pt-BR"/>
        </w:rPr>
        <w:t>2</w:t>
      </w:r>
      <w:r w:rsidRPr="00F203EB">
        <w:rPr>
          <w:bCs/>
          <w:sz w:val="22"/>
          <w:szCs w:val="22"/>
          <w:lang w:val="pt-BR"/>
        </w:rPr>
        <w:t>A.</w:t>
      </w:r>
      <w:r w:rsidRPr="00D954D7">
        <w:rPr>
          <w:sz w:val="22"/>
          <w:szCs w:val="22"/>
        </w:rPr>
        <w:tab/>
      </w:r>
      <w:r w:rsidR="003D40CF" w:rsidRPr="00D954D7">
        <w:rPr>
          <w:b/>
          <w:color w:val="3333FF"/>
          <w:sz w:val="22"/>
          <w:szCs w:val="22"/>
          <w:lang w:val="pt-BR"/>
        </w:rPr>
        <w:t>C.</w:t>
      </w:r>
      <w:r w:rsidR="003D40CF" w:rsidRPr="00D954D7">
        <w:rPr>
          <w:b/>
          <w:sz w:val="22"/>
          <w:szCs w:val="22"/>
          <w:lang w:val="pt-BR"/>
        </w:rPr>
        <w:t xml:space="preserve"> </w:t>
      </w:r>
      <w:r w:rsidR="003D40CF" w:rsidRPr="00D954D7">
        <w:rPr>
          <w:b/>
          <w:color w:val="FF0000"/>
          <w:position w:val="-24"/>
          <w:sz w:val="22"/>
          <w:szCs w:val="22"/>
          <w:lang w:val="pt-BR"/>
        </w:rPr>
        <w:object w:dxaOrig="240" w:dyaOrig="620" w14:anchorId="24AC631F">
          <v:shape id="_x0000_i1031" type="#_x0000_t75" style="width:14.1pt;height:31.75pt" o:ole="">
            <v:imagedata r:id="rId17" o:title=""/>
          </v:shape>
          <o:OLEObject Type="Embed" ProgID="Equation.DSMT4" ShapeID="_x0000_i1031" DrawAspect="Content" ObjectID="_1657735114" r:id="rId19"/>
        </w:object>
      </w:r>
      <w:r w:rsidRPr="00D954D7">
        <w:rPr>
          <w:sz w:val="22"/>
          <w:szCs w:val="22"/>
          <w:lang w:val="pt-BR"/>
        </w:rPr>
        <w:t>m</w:t>
      </w:r>
      <w:r w:rsidRPr="00D954D7">
        <w:rPr>
          <w:sz w:val="22"/>
          <w:szCs w:val="22"/>
          <w:lang w:val="pt-BR"/>
        </w:rPr>
        <w:sym w:font="Symbol" w:char="F077"/>
      </w:r>
      <w:r w:rsidRPr="00D954D7">
        <w:rPr>
          <w:sz w:val="22"/>
          <w:szCs w:val="22"/>
          <w:lang w:val="pt-BR"/>
        </w:rPr>
        <w:t>A</w:t>
      </w:r>
      <w:r w:rsidRPr="00D954D7">
        <w:rPr>
          <w:sz w:val="22"/>
          <w:szCs w:val="22"/>
          <w:vertAlign w:val="superscript"/>
          <w:lang w:val="pt-BR"/>
        </w:rPr>
        <w:t>2</w:t>
      </w:r>
      <w:r w:rsidRPr="00D954D7">
        <w:rPr>
          <w:sz w:val="22"/>
          <w:szCs w:val="22"/>
          <w:lang w:val="pt-BR"/>
        </w:rPr>
        <w:t>.</w:t>
      </w:r>
      <w:r w:rsidRPr="00D954D7">
        <w:rPr>
          <w:sz w:val="22"/>
          <w:szCs w:val="22"/>
        </w:rPr>
        <w:tab/>
      </w:r>
      <w:r w:rsidR="003D40CF" w:rsidRPr="00D954D7">
        <w:rPr>
          <w:b/>
          <w:color w:val="3333FF"/>
          <w:sz w:val="22"/>
          <w:szCs w:val="22"/>
          <w:lang w:val="pt-BR"/>
        </w:rPr>
        <w:t>D.</w:t>
      </w:r>
      <w:r w:rsidR="003D40CF" w:rsidRPr="00D954D7">
        <w:rPr>
          <w:b/>
          <w:sz w:val="22"/>
          <w:szCs w:val="22"/>
          <w:lang w:val="pt-BR"/>
        </w:rPr>
        <w:t xml:space="preserve"> </w:t>
      </w:r>
      <w:r w:rsidR="003D40CF" w:rsidRPr="00D954D7">
        <w:rPr>
          <w:b/>
          <w:color w:val="FF0000"/>
          <w:position w:val="-24"/>
          <w:sz w:val="22"/>
          <w:szCs w:val="22"/>
          <w:lang w:val="pt-BR"/>
        </w:rPr>
        <w:object w:dxaOrig="240" w:dyaOrig="620" w14:anchorId="046359A2">
          <v:shape id="_x0000_i1032" type="#_x0000_t75" style="width:14.1pt;height:31.75pt" o:ole="">
            <v:imagedata r:id="rId17" o:title=""/>
          </v:shape>
          <o:OLEObject Type="Embed" ProgID="Equation.DSMT4" ShapeID="_x0000_i1032" DrawAspect="Content" ObjectID="_1657735115" r:id="rId20"/>
        </w:object>
      </w:r>
      <w:r w:rsidRPr="00D954D7">
        <w:rPr>
          <w:sz w:val="22"/>
          <w:szCs w:val="22"/>
          <w:lang w:val="pt-BR"/>
        </w:rPr>
        <w:t>m</w:t>
      </w:r>
      <w:r w:rsidRPr="00D954D7">
        <w:rPr>
          <w:sz w:val="22"/>
          <w:szCs w:val="22"/>
          <w:lang w:val="pt-BR"/>
        </w:rPr>
        <w:sym w:font="Symbol" w:char="F077"/>
      </w:r>
      <w:r w:rsidRPr="00D954D7">
        <w:rPr>
          <w:sz w:val="22"/>
          <w:szCs w:val="22"/>
          <w:vertAlign w:val="superscript"/>
          <w:lang w:val="pt-BR"/>
        </w:rPr>
        <w:t>2</w:t>
      </w:r>
      <w:r w:rsidRPr="00F203EB">
        <w:rPr>
          <w:bCs/>
          <w:sz w:val="22"/>
          <w:szCs w:val="22"/>
          <w:lang w:val="pt-BR"/>
        </w:rPr>
        <w:t>A.</w:t>
      </w:r>
    </w:p>
    <w:p w14:paraId="6A237C84" w14:textId="77777777" w:rsidR="00D9764B" w:rsidRPr="00D954D7" w:rsidRDefault="0043130F" w:rsidP="0038605B">
      <w:pPr>
        <w:pStyle w:val="ListParagraph"/>
        <w:numPr>
          <w:ilvl w:val="0"/>
          <w:numId w:val="55"/>
        </w:numPr>
        <w:jc w:val="left"/>
        <w:rPr>
          <w:w w:val="106"/>
          <w:sz w:val="22"/>
          <w:szCs w:val="22"/>
          <w:lang w:val="pt-BR"/>
        </w:rPr>
      </w:pPr>
      <w:r w:rsidRPr="00D954D7">
        <w:rPr>
          <w:b/>
          <w:color w:val="0070C0"/>
          <w:spacing w:val="-2"/>
          <w:sz w:val="22"/>
          <w:szCs w:val="22"/>
          <w:lang w:val="pt-BR"/>
        </w:rPr>
        <w:t>(TN-</w:t>
      </w:r>
      <w:r w:rsidR="00D9764B" w:rsidRPr="00D954D7">
        <w:rPr>
          <w:b/>
          <w:color w:val="0070C0"/>
          <w:spacing w:val="-2"/>
          <w:sz w:val="22"/>
          <w:szCs w:val="22"/>
          <w:lang w:val="pt-BR"/>
        </w:rPr>
        <w:t>10)</w:t>
      </w:r>
      <w:r w:rsidR="00D9764B" w:rsidRPr="00D954D7">
        <w:rPr>
          <w:spacing w:val="-2"/>
          <w:sz w:val="22"/>
          <w:szCs w:val="22"/>
          <w:lang w:val="pt-BR"/>
        </w:rPr>
        <w:t xml:space="preserve"> Một chất điểm dao động điều hòa với phương trình li độ </w:t>
      </w:r>
      <w:r w:rsidR="00D9764B" w:rsidRPr="00D954D7">
        <w:rPr>
          <w:w w:val="106"/>
          <w:sz w:val="22"/>
          <w:szCs w:val="22"/>
          <w:lang w:val="pt-BR"/>
        </w:rPr>
        <w:t>x = 2cos(2</w:t>
      </w:r>
      <w:r w:rsidR="00D9764B" w:rsidRPr="00D954D7">
        <w:rPr>
          <w:w w:val="106"/>
          <w:sz w:val="22"/>
          <w:szCs w:val="22"/>
        </w:rPr>
        <w:t>π</w:t>
      </w:r>
      <w:r w:rsidR="00D9764B" w:rsidRPr="00D954D7">
        <w:rPr>
          <w:w w:val="106"/>
          <w:sz w:val="22"/>
          <w:szCs w:val="22"/>
          <w:lang w:val="pt-BR"/>
        </w:rPr>
        <w:t xml:space="preserve">t + </w:t>
      </w:r>
      <w:r w:rsidR="00D9764B" w:rsidRPr="00D954D7">
        <w:rPr>
          <w:w w:val="106"/>
          <w:position w:val="-24"/>
          <w:sz w:val="22"/>
          <w:szCs w:val="22"/>
          <w:lang w:val="pt-BR"/>
        </w:rPr>
        <w:object w:dxaOrig="260" w:dyaOrig="619" w14:anchorId="72724642">
          <v:shape id="_x0000_i1033" type="#_x0000_t75" style="width:13.2pt;height:31.75pt" o:ole="">
            <v:imagedata r:id="rId21" o:title=""/>
          </v:shape>
          <o:OLEObject Type="Embed" ProgID="Equation.DSMT4" ShapeID="_x0000_i1033" DrawAspect="Content" ObjectID="_1657735116" r:id="rId22"/>
        </w:object>
      </w:r>
      <w:r w:rsidR="00D9764B" w:rsidRPr="00D954D7">
        <w:rPr>
          <w:w w:val="106"/>
          <w:sz w:val="22"/>
          <w:szCs w:val="22"/>
          <w:lang w:val="pt-BR"/>
        </w:rPr>
        <w:t xml:space="preserve">) (x tính bằng cm, t tính bằng s). Tại thời điểm t = </w:t>
      </w:r>
      <w:r w:rsidR="00D9764B" w:rsidRPr="00D954D7">
        <w:rPr>
          <w:w w:val="106"/>
          <w:position w:val="-24"/>
          <w:sz w:val="22"/>
          <w:szCs w:val="22"/>
          <w:lang w:val="pt-BR"/>
        </w:rPr>
        <w:object w:dxaOrig="240" w:dyaOrig="620" w14:anchorId="24FE4AD6">
          <v:shape id="_x0000_i1034" type="#_x0000_t75" style="width:14.7pt;height:32.05pt" o:ole="">
            <v:imagedata r:id="rId23" o:title=""/>
          </v:shape>
          <o:OLEObject Type="Embed" ProgID="Equation.DSMT4" ShapeID="_x0000_i1034" DrawAspect="Content" ObjectID="_1657735117" r:id="rId24"/>
        </w:object>
      </w:r>
      <w:r w:rsidR="00D9764B" w:rsidRPr="00D954D7">
        <w:rPr>
          <w:w w:val="106"/>
          <w:sz w:val="22"/>
          <w:szCs w:val="22"/>
          <w:lang w:val="pt-BR"/>
        </w:rPr>
        <w:t>s, chất điểm có li độ bằng</w:t>
      </w:r>
    </w:p>
    <w:p w14:paraId="6E6CCAA3" w14:textId="77777777" w:rsidR="00D9764B" w:rsidRPr="00D954D7" w:rsidRDefault="00D9764B" w:rsidP="0038605B">
      <w:pPr>
        <w:pStyle w:val="ListParagraph"/>
        <w:jc w:val="left"/>
        <w:rPr>
          <w:sz w:val="22"/>
          <w:szCs w:val="22"/>
        </w:rPr>
      </w:pPr>
      <w:r w:rsidRPr="00D954D7">
        <w:rPr>
          <w:b/>
          <w:color w:val="3333FF"/>
          <w:w w:val="106"/>
          <w:sz w:val="22"/>
          <w:szCs w:val="22"/>
          <w:lang w:val="pt-BR"/>
        </w:rPr>
        <w:t>A.</w:t>
      </w:r>
      <w:r w:rsidRPr="00D954D7">
        <w:rPr>
          <w:b/>
          <w:w w:val="106"/>
          <w:sz w:val="22"/>
          <w:szCs w:val="22"/>
          <w:lang w:val="pt-BR"/>
        </w:rPr>
        <w:t xml:space="preserve"> </w:t>
      </w:r>
      <w:r w:rsidRPr="00D954D7">
        <w:rPr>
          <w:w w:val="106"/>
          <w:sz w:val="22"/>
          <w:szCs w:val="22"/>
          <w:lang w:val="pt-BR"/>
        </w:rPr>
        <w:t>2 cm.</w:t>
      </w:r>
      <w:r w:rsidRPr="00D954D7">
        <w:rPr>
          <w:sz w:val="22"/>
          <w:szCs w:val="22"/>
        </w:rPr>
        <w:tab/>
      </w:r>
      <w:r w:rsidRPr="00D954D7">
        <w:rPr>
          <w:b/>
          <w:color w:val="3333FF"/>
          <w:w w:val="106"/>
          <w:sz w:val="22"/>
          <w:szCs w:val="22"/>
          <w:lang w:val="pt-BR"/>
        </w:rPr>
        <w:t>B.</w:t>
      </w:r>
      <w:r w:rsidRPr="00D954D7">
        <w:rPr>
          <w:b/>
          <w:w w:val="106"/>
          <w:sz w:val="22"/>
          <w:szCs w:val="22"/>
          <w:lang w:val="pt-BR"/>
        </w:rPr>
        <w:t xml:space="preserve"> </w:t>
      </w:r>
      <w:r w:rsidR="003D40CF" w:rsidRPr="00D954D7">
        <w:rPr>
          <w:w w:val="106"/>
          <w:sz w:val="22"/>
          <w:szCs w:val="22"/>
          <w:lang w:val="pt-BR"/>
        </w:rPr>
        <w:t xml:space="preserve">- </w:t>
      </w:r>
      <w:r w:rsidR="003D40CF" w:rsidRPr="00D954D7">
        <w:rPr>
          <w:w w:val="106"/>
          <w:position w:val="-8"/>
          <w:sz w:val="22"/>
          <w:szCs w:val="22"/>
          <w:lang w:val="pt-BR"/>
        </w:rPr>
        <w:object w:dxaOrig="360" w:dyaOrig="360" w14:anchorId="4A89CD22">
          <v:shape id="_x0000_i1035" type="#_x0000_t75" style="width:17.05pt;height:17.05pt" o:ole="">
            <v:imagedata r:id="rId25" o:title=""/>
          </v:shape>
          <o:OLEObject Type="Embed" ProgID="Equation.DSMT4" ShapeID="_x0000_i1035" DrawAspect="Content" ObjectID="_1657735118" r:id="rId26"/>
        </w:object>
      </w:r>
      <w:r w:rsidR="003D40CF" w:rsidRPr="00D954D7">
        <w:rPr>
          <w:w w:val="106"/>
          <w:sz w:val="22"/>
          <w:szCs w:val="22"/>
          <w:lang w:val="pt-BR"/>
        </w:rPr>
        <w:t xml:space="preserve"> </w:t>
      </w:r>
      <w:r w:rsidRPr="00D954D7">
        <w:rPr>
          <w:w w:val="106"/>
          <w:sz w:val="22"/>
          <w:szCs w:val="22"/>
          <w:lang w:val="pt-BR"/>
        </w:rPr>
        <w:t>cm.</w:t>
      </w:r>
      <w:r w:rsidRPr="00D954D7">
        <w:rPr>
          <w:sz w:val="22"/>
          <w:szCs w:val="22"/>
        </w:rPr>
        <w:tab/>
      </w:r>
      <w:r w:rsidR="003D40CF" w:rsidRPr="00D954D7">
        <w:rPr>
          <w:b/>
          <w:color w:val="3333FF"/>
          <w:w w:val="106"/>
          <w:sz w:val="22"/>
          <w:szCs w:val="22"/>
          <w:lang w:val="pt-BR"/>
        </w:rPr>
        <w:t>C.</w:t>
      </w:r>
      <w:r w:rsidR="003D40CF" w:rsidRPr="00D954D7">
        <w:rPr>
          <w:b/>
          <w:w w:val="106"/>
          <w:sz w:val="22"/>
          <w:szCs w:val="22"/>
          <w:lang w:val="pt-BR"/>
        </w:rPr>
        <w:t xml:space="preserve"> </w:t>
      </w:r>
      <w:r w:rsidR="003D40CF" w:rsidRPr="00D954D7">
        <w:rPr>
          <w:w w:val="106"/>
          <w:position w:val="-8"/>
          <w:sz w:val="22"/>
          <w:szCs w:val="22"/>
          <w:lang w:val="pt-BR"/>
        </w:rPr>
        <w:object w:dxaOrig="360" w:dyaOrig="360" w14:anchorId="238F5F94">
          <v:shape id="_x0000_i1036" type="#_x0000_t75" style="width:17.05pt;height:17.05pt" o:ole="">
            <v:imagedata r:id="rId25" o:title=""/>
          </v:shape>
          <o:OLEObject Type="Embed" ProgID="Equation.DSMT4" ShapeID="_x0000_i1036" DrawAspect="Content" ObjectID="_1657735119" r:id="rId27"/>
        </w:object>
      </w:r>
      <w:r w:rsidR="003D40CF" w:rsidRPr="00D954D7">
        <w:rPr>
          <w:w w:val="106"/>
          <w:sz w:val="22"/>
          <w:szCs w:val="22"/>
          <w:lang w:val="pt-BR"/>
        </w:rPr>
        <w:t xml:space="preserve"> </w:t>
      </w:r>
      <w:r w:rsidRPr="00D954D7">
        <w:rPr>
          <w:w w:val="106"/>
          <w:sz w:val="22"/>
          <w:szCs w:val="22"/>
          <w:lang w:val="pt-BR"/>
        </w:rPr>
        <w:t>cm.</w:t>
      </w:r>
      <w:r w:rsidRPr="00D954D7">
        <w:rPr>
          <w:sz w:val="22"/>
          <w:szCs w:val="22"/>
        </w:rPr>
        <w:tab/>
      </w:r>
      <w:r w:rsidRPr="00D954D7">
        <w:rPr>
          <w:b/>
          <w:color w:val="FF0000"/>
          <w:w w:val="106"/>
          <w:sz w:val="22"/>
          <w:szCs w:val="22"/>
          <w:u w:val="single" w:color="FF0000"/>
          <w:lang w:val="pt-BR"/>
        </w:rPr>
        <w:t xml:space="preserve">D. </w:t>
      </w:r>
      <w:r w:rsidRPr="00D954D7">
        <w:rPr>
          <w:color w:val="FF0000"/>
          <w:w w:val="106"/>
          <w:sz w:val="22"/>
          <w:szCs w:val="22"/>
          <w:u w:val="single" w:color="FF0000"/>
          <w:lang w:val="pt-BR"/>
        </w:rPr>
        <w:t>– 2 cm.</w:t>
      </w:r>
    </w:p>
    <w:p w14:paraId="5EA6C4A0" w14:textId="77777777" w:rsidR="00D9764B" w:rsidRPr="00D954D7" w:rsidRDefault="0043130F" w:rsidP="0038605B">
      <w:pPr>
        <w:pStyle w:val="ListParagraph"/>
        <w:numPr>
          <w:ilvl w:val="0"/>
          <w:numId w:val="55"/>
        </w:numPr>
        <w:spacing w:before="60"/>
        <w:jc w:val="left"/>
        <w:rPr>
          <w:w w:val="106"/>
          <w:sz w:val="22"/>
          <w:szCs w:val="22"/>
          <w:lang w:val="pt-BR"/>
        </w:rPr>
      </w:pPr>
      <w:r w:rsidRPr="00D954D7">
        <w:rPr>
          <w:b/>
          <w:color w:val="0070C0"/>
          <w:spacing w:val="-2"/>
          <w:sz w:val="22"/>
          <w:szCs w:val="22"/>
          <w:lang w:val="pt-BR"/>
        </w:rPr>
        <w:t>(TN-</w:t>
      </w:r>
      <w:r w:rsidR="00D9764B" w:rsidRPr="00D954D7">
        <w:rPr>
          <w:b/>
          <w:color w:val="0070C0"/>
          <w:spacing w:val="-2"/>
          <w:sz w:val="22"/>
          <w:szCs w:val="22"/>
          <w:lang w:val="pt-BR"/>
        </w:rPr>
        <w:t>10)</w:t>
      </w:r>
      <w:r w:rsidR="00D9764B" w:rsidRPr="00D954D7">
        <w:rPr>
          <w:sz w:val="22"/>
          <w:szCs w:val="22"/>
          <w:lang w:val="pt-BR"/>
        </w:rPr>
        <w:t xml:space="preserve"> </w:t>
      </w:r>
      <w:r w:rsidR="00D9764B" w:rsidRPr="00D954D7">
        <w:rPr>
          <w:spacing w:val="-2"/>
          <w:sz w:val="22"/>
          <w:szCs w:val="22"/>
          <w:lang w:val="pt-BR"/>
        </w:rPr>
        <w:t xml:space="preserve">Một nhỏ dao động điều hòa với li độ </w:t>
      </w:r>
      <w:r w:rsidR="00D9764B" w:rsidRPr="00D954D7">
        <w:rPr>
          <w:w w:val="106"/>
          <w:sz w:val="22"/>
          <w:szCs w:val="22"/>
          <w:lang w:val="pt-BR"/>
        </w:rPr>
        <w:t>x = 10cos(</w:t>
      </w:r>
      <w:r w:rsidR="00D9764B" w:rsidRPr="00D954D7">
        <w:rPr>
          <w:w w:val="106"/>
          <w:sz w:val="22"/>
          <w:szCs w:val="22"/>
        </w:rPr>
        <w:t>π</w:t>
      </w:r>
      <w:r w:rsidR="00D9764B" w:rsidRPr="00D954D7">
        <w:rPr>
          <w:w w:val="106"/>
          <w:sz w:val="22"/>
          <w:szCs w:val="22"/>
          <w:lang w:val="pt-BR"/>
        </w:rPr>
        <w:t xml:space="preserve">t + </w:t>
      </w:r>
      <w:r w:rsidR="00D9764B" w:rsidRPr="00D954D7">
        <w:rPr>
          <w:w w:val="106"/>
          <w:position w:val="-24"/>
          <w:sz w:val="22"/>
          <w:szCs w:val="22"/>
          <w:lang w:val="pt-BR"/>
        </w:rPr>
        <w:object w:dxaOrig="260" w:dyaOrig="619" w14:anchorId="4E527C85">
          <v:shape id="_x0000_i1037" type="#_x0000_t75" style="width:12.95pt;height:32.05pt" o:ole="">
            <v:imagedata r:id="rId28" o:title=""/>
          </v:shape>
          <o:OLEObject Type="Embed" ProgID="Equation.DSMT4" ShapeID="_x0000_i1037" DrawAspect="Content" ObjectID="_1657735120" r:id="rId29"/>
        </w:object>
      </w:r>
      <w:r w:rsidR="00D9764B" w:rsidRPr="00D954D7">
        <w:rPr>
          <w:w w:val="106"/>
          <w:sz w:val="22"/>
          <w:szCs w:val="22"/>
          <w:lang w:val="pt-BR"/>
        </w:rPr>
        <w:t xml:space="preserve">) (x tính bằng cm, t tính bằng s). Lấy </w:t>
      </w:r>
      <w:r w:rsidR="00D9764B" w:rsidRPr="00D954D7">
        <w:rPr>
          <w:w w:val="106"/>
          <w:sz w:val="22"/>
          <w:szCs w:val="22"/>
          <w:lang w:val="pt-BR"/>
        </w:rPr>
        <w:sym w:font="Symbol" w:char="F070"/>
      </w:r>
      <w:r w:rsidR="00D9764B" w:rsidRPr="00D954D7">
        <w:rPr>
          <w:w w:val="106"/>
          <w:sz w:val="22"/>
          <w:szCs w:val="22"/>
          <w:vertAlign w:val="superscript"/>
          <w:lang w:val="pt-BR"/>
        </w:rPr>
        <w:t>2</w:t>
      </w:r>
      <w:r w:rsidR="00D9764B" w:rsidRPr="00D954D7">
        <w:rPr>
          <w:w w:val="106"/>
          <w:sz w:val="22"/>
          <w:szCs w:val="22"/>
          <w:lang w:val="pt-BR"/>
        </w:rPr>
        <w:t xml:space="preserve"> = 10. Gia tốc của vật có độ lớn cực đại là</w:t>
      </w:r>
    </w:p>
    <w:p w14:paraId="3ED2203E" w14:textId="77777777" w:rsidR="00D9764B" w:rsidRPr="00D954D7" w:rsidRDefault="00D9764B" w:rsidP="0038605B">
      <w:pPr>
        <w:pStyle w:val="ListParagraph"/>
        <w:jc w:val="left"/>
        <w:rPr>
          <w:sz w:val="22"/>
          <w:szCs w:val="22"/>
        </w:rPr>
      </w:pPr>
      <w:r w:rsidRPr="00D954D7">
        <w:rPr>
          <w:b/>
          <w:color w:val="3333FF"/>
          <w:w w:val="106"/>
          <w:sz w:val="22"/>
          <w:szCs w:val="22"/>
          <w:lang w:val="pt-BR"/>
        </w:rPr>
        <w:t>A.</w:t>
      </w:r>
      <w:r w:rsidRPr="00D954D7">
        <w:rPr>
          <w:b/>
          <w:w w:val="106"/>
          <w:sz w:val="22"/>
          <w:szCs w:val="22"/>
          <w:lang w:val="pt-BR"/>
        </w:rPr>
        <w:t xml:space="preserve"> </w:t>
      </w:r>
      <w:r w:rsidRPr="00D954D7">
        <w:rPr>
          <w:w w:val="106"/>
          <w:sz w:val="22"/>
          <w:szCs w:val="22"/>
          <w:lang w:val="pt-BR"/>
        </w:rPr>
        <w:t>100</w:t>
      </w:r>
      <w:r w:rsidRPr="00D954D7">
        <w:rPr>
          <w:w w:val="106"/>
          <w:sz w:val="22"/>
          <w:szCs w:val="22"/>
          <w:lang w:val="pt-BR"/>
        </w:rPr>
        <w:sym w:font="Symbol" w:char="F070"/>
      </w:r>
      <w:r w:rsidRPr="00D954D7">
        <w:rPr>
          <w:w w:val="106"/>
          <w:sz w:val="22"/>
          <w:szCs w:val="22"/>
          <w:lang w:val="pt-BR"/>
        </w:rPr>
        <w:t xml:space="preserve"> cm/s</w:t>
      </w:r>
      <w:r w:rsidRPr="00D954D7">
        <w:rPr>
          <w:w w:val="106"/>
          <w:sz w:val="22"/>
          <w:szCs w:val="22"/>
          <w:vertAlign w:val="superscript"/>
          <w:lang w:val="pt-BR"/>
        </w:rPr>
        <w:t>2</w:t>
      </w:r>
      <w:r w:rsidRPr="00D954D7">
        <w:rPr>
          <w:w w:val="106"/>
          <w:sz w:val="22"/>
          <w:szCs w:val="22"/>
          <w:lang w:val="pt-BR"/>
        </w:rPr>
        <w:t>.</w:t>
      </w:r>
      <w:r w:rsidR="005F5A97" w:rsidRPr="00D954D7">
        <w:rPr>
          <w:sz w:val="22"/>
          <w:szCs w:val="22"/>
        </w:rPr>
        <w:t xml:space="preserve">  </w:t>
      </w:r>
      <w:r w:rsidRPr="00D954D7">
        <w:rPr>
          <w:b/>
          <w:color w:val="FF0000"/>
          <w:w w:val="106"/>
          <w:sz w:val="22"/>
          <w:szCs w:val="22"/>
          <w:u w:val="single" w:color="FF0000"/>
          <w:lang w:val="pt-BR"/>
        </w:rPr>
        <w:t xml:space="preserve">B. </w:t>
      </w:r>
      <w:r w:rsidRPr="00D954D7">
        <w:rPr>
          <w:color w:val="FF0000"/>
          <w:w w:val="106"/>
          <w:sz w:val="22"/>
          <w:szCs w:val="22"/>
          <w:u w:val="single" w:color="FF0000"/>
          <w:lang w:val="pt-BR"/>
        </w:rPr>
        <w:t>100 cm/s</w:t>
      </w:r>
      <w:r w:rsidRPr="00D954D7">
        <w:rPr>
          <w:color w:val="FF0000"/>
          <w:w w:val="106"/>
          <w:sz w:val="22"/>
          <w:szCs w:val="22"/>
          <w:u w:val="single" w:color="FF0000"/>
          <w:vertAlign w:val="superscript"/>
          <w:lang w:val="pt-BR"/>
        </w:rPr>
        <w:t>2</w:t>
      </w:r>
      <w:r w:rsidRPr="00D954D7">
        <w:rPr>
          <w:color w:val="FF0000"/>
          <w:w w:val="106"/>
          <w:sz w:val="22"/>
          <w:szCs w:val="22"/>
          <w:u w:val="single" w:color="FF0000"/>
          <w:lang w:val="pt-BR"/>
        </w:rPr>
        <w:t>.</w:t>
      </w:r>
      <w:r w:rsidR="005F5A97" w:rsidRPr="00D954D7">
        <w:rPr>
          <w:sz w:val="22"/>
          <w:szCs w:val="22"/>
        </w:rPr>
        <w:t xml:space="preserve">  </w:t>
      </w:r>
      <w:r w:rsidRPr="00D954D7">
        <w:rPr>
          <w:b/>
          <w:color w:val="3333FF"/>
          <w:w w:val="106"/>
          <w:sz w:val="22"/>
          <w:szCs w:val="22"/>
          <w:lang w:val="pt-BR"/>
        </w:rPr>
        <w:t>C.</w:t>
      </w:r>
      <w:r w:rsidRPr="00D954D7">
        <w:rPr>
          <w:b/>
          <w:w w:val="106"/>
          <w:sz w:val="22"/>
          <w:szCs w:val="22"/>
          <w:lang w:val="pt-BR"/>
        </w:rPr>
        <w:t xml:space="preserve"> </w:t>
      </w:r>
      <w:r w:rsidRPr="00D954D7">
        <w:rPr>
          <w:w w:val="106"/>
          <w:sz w:val="22"/>
          <w:szCs w:val="22"/>
          <w:lang w:val="pt-BR"/>
        </w:rPr>
        <w:t>10</w:t>
      </w:r>
      <w:r w:rsidRPr="00D954D7">
        <w:rPr>
          <w:w w:val="106"/>
          <w:sz w:val="22"/>
          <w:szCs w:val="22"/>
          <w:lang w:val="pt-BR"/>
        </w:rPr>
        <w:sym w:font="Symbol" w:char="F070"/>
      </w:r>
      <w:r w:rsidRPr="00D954D7">
        <w:rPr>
          <w:w w:val="106"/>
          <w:sz w:val="22"/>
          <w:szCs w:val="22"/>
          <w:lang w:val="pt-BR"/>
        </w:rPr>
        <w:t xml:space="preserve"> cm/s</w:t>
      </w:r>
      <w:r w:rsidRPr="00D954D7">
        <w:rPr>
          <w:w w:val="106"/>
          <w:sz w:val="22"/>
          <w:szCs w:val="22"/>
          <w:vertAlign w:val="superscript"/>
          <w:lang w:val="pt-BR"/>
        </w:rPr>
        <w:t>2</w:t>
      </w:r>
      <w:r w:rsidRPr="00D954D7">
        <w:rPr>
          <w:w w:val="106"/>
          <w:sz w:val="22"/>
          <w:szCs w:val="22"/>
          <w:lang w:val="pt-BR"/>
        </w:rPr>
        <w:t>.</w:t>
      </w:r>
      <w:r w:rsidR="005F5A97" w:rsidRPr="00D954D7">
        <w:rPr>
          <w:sz w:val="22"/>
          <w:szCs w:val="22"/>
        </w:rPr>
        <w:t xml:space="preserve">  </w:t>
      </w:r>
      <w:r w:rsidRPr="00D954D7">
        <w:rPr>
          <w:b/>
          <w:color w:val="3333FF"/>
          <w:w w:val="106"/>
          <w:sz w:val="22"/>
          <w:szCs w:val="22"/>
          <w:lang w:val="pt-BR"/>
        </w:rPr>
        <w:t>D.</w:t>
      </w:r>
      <w:r w:rsidRPr="00D954D7">
        <w:rPr>
          <w:b/>
          <w:w w:val="106"/>
          <w:sz w:val="22"/>
          <w:szCs w:val="22"/>
          <w:lang w:val="pt-BR"/>
        </w:rPr>
        <w:t xml:space="preserve"> </w:t>
      </w:r>
      <w:r w:rsidRPr="00D954D7">
        <w:rPr>
          <w:w w:val="106"/>
          <w:sz w:val="22"/>
          <w:szCs w:val="22"/>
          <w:lang w:val="pt-BR"/>
        </w:rPr>
        <w:t>10 cm/s</w:t>
      </w:r>
      <w:r w:rsidRPr="00D954D7">
        <w:rPr>
          <w:w w:val="106"/>
          <w:sz w:val="22"/>
          <w:szCs w:val="22"/>
          <w:vertAlign w:val="superscript"/>
          <w:lang w:val="pt-BR"/>
        </w:rPr>
        <w:t>2</w:t>
      </w:r>
      <w:r w:rsidRPr="00D954D7">
        <w:rPr>
          <w:w w:val="106"/>
          <w:sz w:val="22"/>
          <w:szCs w:val="22"/>
          <w:lang w:val="pt-BR"/>
        </w:rPr>
        <w:t>.</w:t>
      </w:r>
    </w:p>
    <w:p w14:paraId="1E2BB681" w14:textId="77777777" w:rsidR="00D9764B" w:rsidRPr="00D954D7" w:rsidRDefault="0043130F" w:rsidP="0038605B">
      <w:pPr>
        <w:pStyle w:val="ListParagraph"/>
        <w:numPr>
          <w:ilvl w:val="0"/>
          <w:numId w:val="55"/>
        </w:numPr>
        <w:spacing w:before="60"/>
        <w:jc w:val="left"/>
        <w:rPr>
          <w:sz w:val="22"/>
          <w:szCs w:val="22"/>
          <w:lang w:val="pt-BR"/>
        </w:rPr>
      </w:pPr>
      <w:r w:rsidRPr="00D954D7">
        <w:rPr>
          <w:b/>
          <w:color w:val="0070C0"/>
          <w:spacing w:val="-2"/>
          <w:sz w:val="22"/>
          <w:szCs w:val="22"/>
          <w:lang w:val="pt-BR"/>
        </w:rPr>
        <w:t>(TN-</w:t>
      </w:r>
      <w:r w:rsidR="00D9764B" w:rsidRPr="00D954D7">
        <w:rPr>
          <w:b/>
          <w:color w:val="0070C0"/>
          <w:spacing w:val="-2"/>
          <w:sz w:val="22"/>
          <w:szCs w:val="22"/>
          <w:lang w:val="pt-BR"/>
        </w:rPr>
        <w:t>10)</w:t>
      </w:r>
      <w:r w:rsidR="00D9764B" w:rsidRPr="00D954D7">
        <w:rPr>
          <w:color w:val="0070C0"/>
          <w:sz w:val="22"/>
          <w:szCs w:val="22"/>
          <w:lang w:val="pt-BR"/>
        </w:rPr>
        <w:t xml:space="preserve"> </w:t>
      </w:r>
      <w:r w:rsidR="00D9764B" w:rsidRPr="00D954D7">
        <w:rPr>
          <w:sz w:val="22"/>
          <w:szCs w:val="22"/>
          <w:lang w:val="pt-BR"/>
        </w:rPr>
        <w:t>Một vật dao động điều hòa với tần số f=2 Hz. Chu kì dao động của vật này là</w:t>
      </w:r>
    </w:p>
    <w:p w14:paraId="0E052D63" w14:textId="5482FFD7" w:rsidR="00D9764B" w:rsidRPr="00D954D7" w:rsidRDefault="00D9764B" w:rsidP="0038605B">
      <w:pPr>
        <w:pStyle w:val="ListParagraph"/>
        <w:jc w:val="left"/>
        <w:rPr>
          <w:sz w:val="22"/>
          <w:szCs w:val="22"/>
        </w:rPr>
      </w:pPr>
      <w:r w:rsidRPr="00D954D7">
        <w:rPr>
          <w:b/>
          <w:color w:val="3333FF"/>
          <w:sz w:val="22"/>
          <w:szCs w:val="22"/>
          <w:lang w:val="pt-BR"/>
        </w:rPr>
        <w:t>A.</w:t>
      </w:r>
      <w:r w:rsidRPr="00D954D7">
        <w:rPr>
          <w:b/>
          <w:sz w:val="22"/>
          <w:szCs w:val="22"/>
          <w:lang w:val="pt-BR"/>
        </w:rPr>
        <w:t xml:space="preserve"> </w:t>
      </w:r>
      <w:r w:rsidRPr="00D954D7">
        <w:rPr>
          <w:sz w:val="22"/>
          <w:szCs w:val="22"/>
          <w:lang w:val="pt-BR"/>
        </w:rPr>
        <w:t>1,5s.</w:t>
      </w:r>
      <w:r w:rsidRPr="00D954D7">
        <w:rPr>
          <w:sz w:val="22"/>
          <w:szCs w:val="22"/>
        </w:rPr>
        <w:tab/>
      </w:r>
      <w:r w:rsidR="00D8659B">
        <w:rPr>
          <w:sz w:val="22"/>
          <w:szCs w:val="22"/>
        </w:rPr>
        <w:tab/>
      </w:r>
      <w:r w:rsidRPr="00D954D7">
        <w:rPr>
          <w:b/>
          <w:color w:val="3333FF"/>
          <w:sz w:val="22"/>
          <w:szCs w:val="22"/>
          <w:lang w:val="pt-BR"/>
        </w:rPr>
        <w:t>B.</w:t>
      </w:r>
      <w:r w:rsidRPr="00D954D7">
        <w:rPr>
          <w:b/>
          <w:sz w:val="22"/>
          <w:szCs w:val="22"/>
          <w:lang w:val="pt-BR"/>
        </w:rPr>
        <w:t xml:space="preserve"> </w:t>
      </w:r>
      <w:r w:rsidRPr="00D954D7">
        <w:rPr>
          <w:sz w:val="22"/>
          <w:szCs w:val="22"/>
          <w:lang w:val="pt-BR"/>
        </w:rPr>
        <w:t>1s.</w:t>
      </w:r>
      <w:r w:rsidRPr="00D954D7">
        <w:rPr>
          <w:sz w:val="22"/>
          <w:szCs w:val="22"/>
        </w:rPr>
        <w:tab/>
      </w:r>
      <w:r w:rsidR="005F5A97" w:rsidRPr="00D954D7">
        <w:rPr>
          <w:sz w:val="22"/>
          <w:szCs w:val="22"/>
        </w:rPr>
        <w:tab/>
      </w:r>
      <w:r w:rsidRPr="00D954D7">
        <w:rPr>
          <w:b/>
          <w:color w:val="FF0000"/>
          <w:sz w:val="22"/>
          <w:szCs w:val="22"/>
          <w:u w:val="single" w:color="FF0000"/>
          <w:lang w:val="pt-BR"/>
        </w:rPr>
        <w:t xml:space="preserve">C. </w:t>
      </w:r>
      <w:r w:rsidRPr="00D954D7">
        <w:rPr>
          <w:color w:val="FF0000"/>
          <w:sz w:val="22"/>
          <w:szCs w:val="22"/>
          <w:u w:val="single" w:color="FF0000"/>
          <w:lang w:val="pt-BR"/>
        </w:rPr>
        <w:t>0,5s.</w:t>
      </w:r>
      <w:r w:rsidRPr="00D954D7">
        <w:rPr>
          <w:sz w:val="22"/>
          <w:szCs w:val="22"/>
        </w:rPr>
        <w:tab/>
      </w:r>
      <w:r w:rsidR="00A3011E" w:rsidRPr="00D954D7">
        <w:rPr>
          <w:sz w:val="22"/>
          <w:szCs w:val="22"/>
        </w:rPr>
        <w:tab/>
      </w:r>
      <w:r w:rsidRPr="00D954D7">
        <w:rPr>
          <w:b/>
          <w:color w:val="3333FF"/>
          <w:sz w:val="22"/>
          <w:szCs w:val="22"/>
          <w:lang w:val="pt-BR"/>
        </w:rPr>
        <w:t>D.</w:t>
      </w:r>
      <w:r w:rsidRPr="00D954D7">
        <w:rPr>
          <w:b/>
          <w:sz w:val="22"/>
          <w:szCs w:val="22"/>
          <w:lang w:val="pt-BR"/>
        </w:rPr>
        <w:t xml:space="preserve"> </w:t>
      </w:r>
      <w:r w:rsidRPr="00D954D7">
        <w:rPr>
          <w:position w:val="-6"/>
          <w:sz w:val="22"/>
          <w:szCs w:val="22"/>
          <w:lang w:val="vi-VN"/>
        </w:rPr>
        <w:object w:dxaOrig="380" w:dyaOrig="340" w14:anchorId="4D7FC64B">
          <v:shape id="_x0000_i1038" type="#_x0000_t75" style="width:19.1pt;height:16.75pt" o:ole="">
            <v:imagedata r:id="rId30" o:title=""/>
          </v:shape>
          <o:OLEObject Type="Embed" ProgID="Equation.DSMT4" ShapeID="_x0000_i1038" DrawAspect="Content" ObjectID="_1657735121" r:id="rId31"/>
        </w:object>
      </w:r>
      <w:r w:rsidRPr="00D954D7">
        <w:rPr>
          <w:sz w:val="22"/>
          <w:szCs w:val="22"/>
          <w:lang w:val="vi-VN"/>
        </w:rPr>
        <w:t>s.</w:t>
      </w:r>
    </w:p>
    <w:p w14:paraId="77AADD1E" w14:textId="77777777" w:rsidR="00386D17" w:rsidRPr="00D954D7" w:rsidRDefault="0043130F" w:rsidP="0038605B">
      <w:pPr>
        <w:pStyle w:val="NoSpacing"/>
        <w:numPr>
          <w:ilvl w:val="0"/>
          <w:numId w:val="55"/>
        </w:numPr>
        <w:jc w:val="left"/>
        <w:rPr>
          <w:rFonts w:ascii="Times New Roman" w:hAnsi="Times New Roman"/>
        </w:rPr>
      </w:pPr>
      <w:r w:rsidRPr="00D954D7">
        <w:rPr>
          <w:rFonts w:ascii="Times New Roman" w:hAnsi="Times New Roman"/>
          <w:b/>
          <w:color w:val="0070C0"/>
        </w:rPr>
        <w:t>(TN-</w:t>
      </w:r>
      <w:r w:rsidR="00386D17" w:rsidRPr="00D954D7">
        <w:rPr>
          <w:rFonts w:ascii="Times New Roman" w:hAnsi="Times New Roman"/>
          <w:b/>
          <w:color w:val="0070C0"/>
        </w:rPr>
        <w:t>11)</w:t>
      </w:r>
      <w:r w:rsidR="00386D17" w:rsidRPr="00D954D7">
        <w:rPr>
          <w:rFonts w:ascii="Times New Roman" w:hAnsi="Times New Roman"/>
          <w:b/>
        </w:rPr>
        <w:t xml:space="preserve"> </w:t>
      </w:r>
      <w:r w:rsidR="00386D17" w:rsidRPr="00D954D7">
        <w:rPr>
          <w:rFonts w:ascii="Times New Roman" w:hAnsi="Times New Roman"/>
        </w:rPr>
        <w:t xml:space="preserve">Một chất điểm dao động điều hòa dọc trục Ox với phương trình x = 10cos2πt (cm). Quãng đường đi được của chất điểm trong một chu kì dao động là </w:t>
      </w:r>
    </w:p>
    <w:p w14:paraId="70F1C3E7" w14:textId="77777777" w:rsidR="00386D17" w:rsidRPr="00D954D7" w:rsidRDefault="005F5A97" w:rsidP="0038605B">
      <w:pPr>
        <w:pStyle w:val="NoSpacing"/>
        <w:ind w:hanging="6"/>
        <w:jc w:val="left"/>
        <w:rPr>
          <w:rFonts w:ascii="Times New Roman" w:hAnsi="Times New Roman"/>
        </w:rPr>
      </w:pPr>
      <w:r w:rsidRPr="00D8659B">
        <w:rPr>
          <w:rFonts w:ascii="Times New Roman" w:hAnsi="Times New Roman"/>
          <w:b/>
          <w:bCs/>
          <w:color w:val="3333FF"/>
        </w:rPr>
        <w:t>A.</w:t>
      </w:r>
      <w:r w:rsidRPr="00D954D7">
        <w:rPr>
          <w:rFonts w:ascii="Times New Roman" w:hAnsi="Times New Roman"/>
        </w:rPr>
        <w:t xml:space="preserve"> 10 cm</w:t>
      </w:r>
      <w:r w:rsidRPr="00D954D7">
        <w:rPr>
          <w:rFonts w:ascii="Times New Roman" w:hAnsi="Times New Roman"/>
        </w:rPr>
        <w:tab/>
      </w:r>
      <w:r w:rsidRPr="00D8659B">
        <w:rPr>
          <w:rFonts w:ascii="Times New Roman" w:hAnsi="Times New Roman"/>
          <w:b/>
          <w:bCs/>
          <w:color w:val="3333FF"/>
        </w:rPr>
        <w:t>B.</w:t>
      </w:r>
      <w:r w:rsidRPr="00D954D7">
        <w:rPr>
          <w:rFonts w:ascii="Times New Roman" w:hAnsi="Times New Roman"/>
        </w:rPr>
        <w:t xml:space="preserve"> 30 cm</w:t>
      </w:r>
      <w:r w:rsidRPr="00D954D7">
        <w:rPr>
          <w:rFonts w:ascii="Times New Roman" w:hAnsi="Times New Roman"/>
        </w:rPr>
        <w:tab/>
      </w:r>
      <w:r w:rsidR="00386D17" w:rsidRPr="00D954D7">
        <w:rPr>
          <w:rFonts w:ascii="Times New Roman" w:hAnsi="Times New Roman"/>
          <w:b/>
          <w:bCs/>
          <w:color w:val="FF0000"/>
          <w:u w:val="single" w:color="FF0000"/>
        </w:rPr>
        <w:t>C.</w:t>
      </w:r>
      <w:r w:rsidR="00386D17" w:rsidRPr="00D954D7">
        <w:rPr>
          <w:rFonts w:ascii="Times New Roman" w:hAnsi="Times New Roman"/>
          <w:color w:val="FF0000"/>
          <w:u w:val="single" w:color="FF0000"/>
        </w:rPr>
        <w:t xml:space="preserve"> 40 cm</w:t>
      </w:r>
      <w:r w:rsidRPr="00D954D7">
        <w:rPr>
          <w:rFonts w:ascii="Times New Roman" w:hAnsi="Times New Roman"/>
        </w:rPr>
        <w:tab/>
      </w:r>
      <w:r w:rsidR="00386D17" w:rsidRPr="00D8659B">
        <w:rPr>
          <w:rFonts w:ascii="Times New Roman" w:hAnsi="Times New Roman"/>
          <w:b/>
          <w:bCs/>
          <w:color w:val="3333FF"/>
        </w:rPr>
        <w:t>D.</w:t>
      </w:r>
      <w:r w:rsidR="00386D17" w:rsidRPr="00D954D7">
        <w:rPr>
          <w:rFonts w:ascii="Times New Roman" w:hAnsi="Times New Roman"/>
        </w:rPr>
        <w:t xml:space="preserve"> 20 cm</w:t>
      </w:r>
    </w:p>
    <w:p w14:paraId="05F56670" w14:textId="77777777" w:rsidR="003B22B2" w:rsidRPr="00D954D7" w:rsidRDefault="0043130F" w:rsidP="0038605B">
      <w:pPr>
        <w:pStyle w:val="ListParagraph"/>
        <w:numPr>
          <w:ilvl w:val="0"/>
          <w:numId w:val="55"/>
        </w:numPr>
        <w:autoSpaceDE w:val="0"/>
        <w:autoSpaceDN w:val="0"/>
        <w:adjustRightInd w:val="0"/>
        <w:jc w:val="left"/>
        <w:rPr>
          <w:sz w:val="22"/>
          <w:szCs w:val="22"/>
        </w:rPr>
      </w:pPr>
      <w:r w:rsidRPr="00D954D7">
        <w:rPr>
          <w:b/>
          <w:bCs/>
          <w:color w:val="0070C0"/>
          <w:sz w:val="22"/>
          <w:szCs w:val="22"/>
        </w:rPr>
        <w:t>(TN-</w:t>
      </w:r>
      <w:r w:rsidR="003B22B2" w:rsidRPr="00D954D7">
        <w:rPr>
          <w:b/>
          <w:bCs/>
          <w:color w:val="0070C0"/>
          <w:sz w:val="22"/>
          <w:szCs w:val="22"/>
        </w:rPr>
        <w:t>12)</w:t>
      </w:r>
      <w:r w:rsidR="003B22B2" w:rsidRPr="00D954D7">
        <w:rPr>
          <w:b/>
          <w:bCs/>
          <w:sz w:val="22"/>
          <w:szCs w:val="22"/>
        </w:rPr>
        <w:t xml:space="preserve">  </w:t>
      </w:r>
      <w:r w:rsidR="003B22B2" w:rsidRPr="00D954D7">
        <w:rPr>
          <w:sz w:val="22"/>
          <w:szCs w:val="22"/>
        </w:rPr>
        <w:t>Một chất điểm dao động đi</w:t>
      </w:r>
      <w:r w:rsidR="003B22B2" w:rsidRPr="00D954D7">
        <w:rPr>
          <w:rFonts w:eastAsia="MingLiU"/>
          <w:sz w:val="22"/>
          <w:szCs w:val="22"/>
        </w:rPr>
        <w:t>ề</w:t>
      </w:r>
      <w:r w:rsidR="003B22B2" w:rsidRPr="00D954D7">
        <w:rPr>
          <w:sz w:val="22"/>
          <w:szCs w:val="22"/>
        </w:rPr>
        <w:t>u hoà trên trục Ox. Khi đi từ vị trí biên v</w:t>
      </w:r>
      <w:r w:rsidR="003B22B2" w:rsidRPr="00D954D7">
        <w:rPr>
          <w:rFonts w:eastAsia="MingLiU"/>
          <w:sz w:val="22"/>
          <w:szCs w:val="22"/>
        </w:rPr>
        <w:t>ề</w:t>
      </w:r>
      <w:r w:rsidR="003B22B2" w:rsidRPr="00D954D7">
        <w:rPr>
          <w:sz w:val="22"/>
          <w:szCs w:val="22"/>
        </w:rPr>
        <w:t xml:space="preserve"> vị trí cân bằng thì</w:t>
      </w:r>
    </w:p>
    <w:p w14:paraId="7EECDC23" w14:textId="77777777" w:rsidR="00596C44" w:rsidRPr="00D954D7" w:rsidRDefault="003B22B2" w:rsidP="0038605B">
      <w:pPr>
        <w:pStyle w:val="ListParagraph"/>
        <w:autoSpaceDE w:val="0"/>
        <w:autoSpaceDN w:val="0"/>
        <w:adjustRightInd w:val="0"/>
        <w:jc w:val="left"/>
        <w:rPr>
          <w:sz w:val="22"/>
          <w:szCs w:val="22"/>
        </w:rPr>
      </w:pPr>
      <w:r w:rsidRPr="00D954D7">
        <w:rPr>
          <w:b/>
          <w:bCs/>
          <w:color w:val="3333FF"/>
          <w:sz w:val="22"/>
          <w:szCs w:val="22"/>
        </w:rPr>
        <w:t>A.</w:t>
      </w:r>
      <w:r w:rsidRPr="00D954D7">
        <w:rPr>
          <w:b/>
          <w:bCs/>
          <w:sz w:val="22"/>
          <w:szCs w:val="22"/>
        </w:rPr>
        <w:t xml:space="preserve"> </w:t>
      </w:r>
      <w:r w:rsidRPr="00D954D7">
        <w:rPr>
          <w:sz w:val="22"/>
          <w:szCs w:val="22"/>
        </w:rPr>
        <w:t xml:space="preserve">động năng của chất điểm giảm. </w:t>
      </w:r>
      <w:r w:rsidRPr="00D954D7">
        <w:rPr>
          <w:sz w:val="22"/>
          <w:szCs w:val="22"/>
        </w:rPr>
        <w:tab/>
      </w:r>
      <w:r w:rsidRPr="00D954D7">
        <w:rPr>
          <w:sz w:val="22"/>
          <w:szCs w:val="22"/>
        </w:rPr>
        <w:tab/>
      </w:r>
    </w:p>
    <w:p w14:paraId="3267915C" w14:textId="23DD615C" w:rsidR="003B22B2" w:rsidRPr="00D954D7" w:rsidRDefault="003B22B2" w:rsidP="0038605B">
      <w:pPr>
        <w:pStyle w:val="ListParagraph"/>
        <w:autoSpaceDE w:val="0"/>
        <w:autoSpaceDN w:val="0"/>
        <w:adjustRightInd w:val="0"/>
        <w:jc w:val="left"/>
        <w:rPr>
          <w:sz w:val="22"/>
          <w:szCs w:val="22"/>
        </w:rPr>
      </w:pPr>
      <w:r w:rsidRPr="00D954D7">
        <w:rPr>
          <w:b/>
          <w:bCs/>
          <w:color w:val="3333FF"/>
          <w:sz w:val="22"/>
          <w:szCs w:val="22"/>
        </w:rPr>
        <w:lastRenderedPageBreak/>
        <w:t>B.</w:t>
      </w:r>
      <w:r w:rsidRPr="00D954D7">
        <w:rPr>
          <w:b/>
          <w:bCs/>
          <w:sz w:val="22"/>
          <w:szCs w:val="22"/>
        </w:rPr>
        <w:t xml:space="preserve"> </w:t>
      </w:r>
      <w:r w:rsidRPr="00D954D7">
        <w:rPr>
          <w:sz w:val="22"/>
          <w:szCs w:val="22"/>
        </w:rPr>
        <w:t>độ lớn vận tốc của chất điểm giảm.</w:t>
      </w:r>
    </w:p>
    <w:p w14:paraId="25D899A1" w14:textId="77777777" w:rsidR="00596C44" w:rsidRPr="00D954D7" w:rsidRDefault="003B22B2" w:rsidP="0038605B">
      <w:pPr>
        <w:pStyle w:val="ListParagraph"/>
        <w:autoSpaceDE w:val="0"/>
        <w:autoSpaceDN w:val="0"/>
        <w:adjustRightInd w:val="0"/>
        <w:jc w:val="left"/>
        <w:rPr>
          <w:sz w:val="22"/>
          <w:szCs w:val="22"/>
        </w:rPr>
      </w:pPr>
      <w:r w:rsidRPr="00D954D7">
        <w:rPr>
          <w:b/>
          <w:bCs/>
          <w:color w:val="3333FF"/>
          <w:sz w:val="22"/>
          <w:szCs w:val="22"/>
        </w:rPr>
        <w:t>C.</w:t>
      </w:r>
      <w:r w:rsidRPr="00D954D7">
        <w:rPr>
          <w:b/>
          <w:bCs/>
          <w:sz w:val="22"/>
          <w:szCs w:val="22"/>
        </w:rPr>
        <w:t xml:space="preserve"> </w:t>
      </w:r>
      <w:r w:rsidRPr="00D954D7">
        <w:rPr>
          <w:sz w:val="22"/>
          <w:szCs w:val="22"/>
        </w:rPr>
        <w:t xml:space="preserve">độ lớn li độ của chất điểm tăng. </w:t>
      </w:r>
      <w:r w:rsidRPr="00D954D7">
        <w:rPr>
          <w:sz w:val="22"/>
          <w:szCs w:val="22"/>
        </w:rPr>
        <w:tab/>
      </w:r>
      <w:r w:rsidRPr="00D954D7">
        <w:rPr>
          <w:sz w:val="22"/>
          <w:szCs w:val="22"/>
        </w:rPr>
        <w:tab/>
      </w:r>
    </w:p>
    <w:p w14:paraId="4A403284" w14:textId="4F3E5891" w:rsidR="003B22B2" w:rsidRPr="00D954D7" w:rsidRDefault="003B22B2" w:rsidP="0038605B">
      <w:pPr>
        <w:pStyle w:val="ListParagraph"/>
        <w:autoSpaceDE w:val="0"/>
        <w:autoSpaceDN w:val="0"/>
        <w:adjustRightInd w:val="0"/>
        <w:jc w:val="left"/>
        <w:rPr>
          <w:color w:val="FF0000"/>
          <w:sz w:val="22"/>
          <w:szCs w:val="22"/>
          <w:u w:val="single" w:color="FF0000"/>
        </w:rPr>
      </w:pPr>
      <w:r w:rsidRPr="00D954D7">
        <w:rPr>
          <w:b/>
          <w:bCs/>
          <w:color w:val="FF0000"/>
          <w:sz w:val="22"/>
          <w:szCs w:val="22"/>
          <w:u w:val="single" w:color="FF0000"/>
        </w:rPr>
        <w:t xml:space="preserve">D. </w:t>
      </w:r>
      <w:r w:rsidRPr="00D954D7">
        <w:rPr>
          <w:color w:val="FF0000"/>
          <w:sz w:val="22"/>
          <w:szCs w:val="22"/>
          <w:u w:val="single" w:color="FF0000"/>
        </w:rPr>
        <w:t>độ lớn gia tốc của chất điểm giảm.</w:t>
      </w:r>
    </w:p>
    <w:p w14:paraId="1BDEBF5B" w14:textId="77777777" w:rsidR="003B22B2" w:rsidRPr="00D954D7" w:rsidRDefault="0043130F" w:rsidP="0038605B">
      <w:pPr>
        <w:pStyle w:val="ListParagraph"/>
        <w:numPr>
          <w:ilvl w:val="0"/>
          <w:numId w:val="55"/>
        </w:numPr>
        <w:autoSpaceDE w:val="0"/>
        <w:autoSpaceDN w:val="0"/>
        <w:adjustRightInd w:val="0"/>
        <w:jc w:val="left"/>
        <w:rPr>
          <w:sz w:val="22"/>
          <w:szCs w:val="22"/>
        </w:rPr>
      </w:pPr>
      <w:r w:rsidRPr="00D954D7">
        <w:rPr>
          <w:b/>
          <w:bCs/>
          <w:color w:val="0070C0"/>
          <w:sz w:val="22"/>
          <w:szCs w:val="22"/>
        </w:rPr>
        <w:t>(TN-</w:t>
      </w:r>
      <w:r w:rsidR="003B22B2" w:rsidRPr="00D954D7">
        <w:rPr>
          <w:b/>
          <w:bCs/>
          <w:color w:val="0070C0"/>
          <w:sz w:val="22"/>
          <w:szCs w:val="22"/>
        </w:rPr>
        <w:t>12)</w:t>
      </w:r>
      <w:r w:rsidR="003B22B2" w:rsidRPr="00D954D7">
        <w:rPr>
          <w:b/>
          <w:bCs/>
          <w:sz w:val="22"/>
          <w:szCs w:val="22"/>
        </w:rPr>
        <w:t xml:space="preserve">  </w:t>
      </w:r>
      <w:r w:rsidR="003B22B2" w:rsidRPr="00D954D7">
        <w:rPr>
          <w:sz w:val="22"/>
          <w:szCs w:val="22"/>
        </w:rPr>
        <w:t>Một vật nhỏ dao động đi</w:t>
      </w:r>
      <w:r w:rsidR="003B22B2" w:rsidRPr="00D954D7">
        <w:rPr>
          <w:rFonts w:eastAsia="MingLiU"/>
          <w:sz w:val="22"/>
          <w:szCs w:val="22"/>
        </w:rPr>
        <w:t>ề</w:t>
      </w:r>
      <w:r w:rsidR="003B22B2" w:rsidRPr="00D954D7">
        <w:rPr>
          <w:sz w:val="22"/>
          <w:szCs w:val="22"/>
        </w:rPr>
        <w:t>u hoà trên trục Ox. Mốc th</w:t>
      </w:r>
      <w:r w:rsidR="003B22B2" w:rsidRPr="00D954D7">
        <w:rPr>
          <w:rFonts w:eastAsia="MingLiU"/>
          <w:sz w:val="22"/>
          <w:szCs w:val="22"/>
        </w:rPr>
        <w:t>ế</w:t>
      </w:r>
      <w:r w:rsidR="003B22B2" w:rsidRPr="00D954D7">
        <w:rPr>
          <w:sz w:val="22"/>
          <w:szCs w:val="22"/>
        </w:rPr>
        <w:t xml:space="preserve"> năng tại vị trí cân bằng. Ở li độ</w:t>
      </w:r>
      <w:r w:rsidR="003D40CF" w:rsidRPr="00D954D7">
        <w:rPr>
          <w:sz w:val="22"/>
          <w:szCs w:val="22"/>
        </w:rPr>
        <w:t xml:space="preserve"> </w:t>
      </w:r>
      <w:r w:rsidR="003B22B2" w:rsidRPr="00D954D7">
        <w:rPr>
          <w:sz w:val="22"/>
          <w:szCs w:val="22"/>
        </w:rPr>
        <w:t xml:space="preserve">x </w:t>
      </w:r>
      <w:r w:rsidR="003B22B2" w:rsidRPr="00D954D7">
        <w:rPr>
          <w:rFonts w:eastAsia="SymbolMT"/>
          <w:sz w:val="22"/>
          <w:szCs w:val="22"/>
        </w:rPr>
        <w:t xml:space="preserve">= </w:t>
      </w:r>
      <w:r w:rsidR="003B22B2" w:rsidRPr="00D954D7">
        <w:rPr>
          <w:sz w:val="22"/>
          <w:szCs w:val="22"/>
        </w:rPr>
        <w:t>2 cm, vật có động năng gấp 3 lần th</w:t>
      </w:r>
      <w:r w:rsidR="003B22B2" w:rsidRPr="00D954D7">
        <w:rPr>
          <w:rFonts w:eastAsia="MingLiU"/>
          <w:sz w:val="22"/>
          <w:szCs w:val="22"/>
        </w:rPr>
        <w:t>ế</w:t>
      </w:r>
      <w:r w:rsidR="003B22B2" w:rsidRPr="00D954D7">
        <w:rPr>
          <w:sz w:val="22"/>
          <w:szCs w:val="22"/>
        </w:rPr>
        <w:t xml:space="preserve"> năng. Biên độ dao động của vật là</w:t>
      </w:r>
    </w:p>
    <w:p w14:paraId="4B5FD1E3" w14:textId="77777777" w:rsidR="003B22B2" w:rsidRPr="00D954D7" w:rsidRDefault="003B22B2" w:rsidP="0038605B">
      <w:pPr>
        <w:pStyle w:val="ListParagraph"/>
        <w:autoSpaceDE w:val="0"/>
        <w:autoSpaceDN w:val="0"/>
        <w:adjustRightInd w:val="0"/>
        <w:jc w:val="left"/>
        <w:rPr>
          <w:sz w:val="22"/>
          <w:szCs w:val="22"/>
        </w:rPr>
      </w:pPr>
      <w:r w:rsidRPr="00D954D7">
        <w:rPr>
          <w:b/>
          <w:bCs/>
          <w:color w:val="3333FF"/>
          <w:sz w:val="22"/>
          <w:szCs w:val="22"/>
        </w:rPr>
        <w:t>A.</w:t>
      </w:r>
      <w:r w:rsidRPr="00D954D7">
        <w:rPr>
          <w:b/>
          <w:bCs/>
          <w:sz w:val="22"/>
          <w:szCs w:val="22"/>
        </w:rPr>
        <w:t xml:space="preserve"> </w:t>
      </w:r>
      <w:r w:rsidR="005F5A97" w:rsidRPr="00D954D7">
        <w:rPr>
          <w:sz w:val="22"/>
          <w:szCs w:val="22"/>
        </w:rPr>
        <w:t xml:space="preserve">6,0 cm. </w:t>
      </w:r>
      <w:r w:rsidR="005F5A97" w:rsidRPr="00D954D7">
        <w:rPr>
          <w:sz w:val="22"/>
          <w:szCs w:val="22"/>
        </w:rPr>
        <w:tab/>
      </w:r>
      <w:r w:rsidRPr="00D954D7">
        <w:rPr>
          <w:b/>
          <w:bCs/>
          <w:color w:val="FF0000"/>
          <w:sz w:val="22"/>
          <w:szCs w:val="22"/>
          <w:u w:val="single" w:color="FF0000"/>
        </w:rPr>
        <w:t xml:space="preserve">B. </w:t>
      </w:r>
      <w:r w:rsidRPr="00D954D7">
        <w:rPr>
          <w:color w:val="FF0000"/>
          <w:sz w:val="22"/>
          <w:szCs w:val="22"/>
          <w:u w:val="single" w:color="FF0000"/>
        </w:rPr>
        <w:t>4,0 cm.</w:t>
      </w:r>
      <w:r w:rsidR="00A3011E" w:rsidRPr="00D954D7">
        <w:rPr>
          <w:sz w:val="22"/>
          <w:szCs w:val="22"/>
        </w:rPr>
        <w:t xml:space="preserve"> </w:t>
      </w:r>
      <w:r w:rsidR="00A3011E" w:rsidRPr="00D954D7">
        <w:rPr>
          <w:sz w:val="22"/>
          <w:szCs w:val="22"/>
        </w:rPr>
        <w:tab/>
      </w:r>
      <w:r w:rsidRPr="00D954D7">
        <w:rPr>
          <w:b/>
          <w:bCs/>
          <w:color w:val="3333FF"/>
          <w:sz w:val="22"/>
          <w:szCs w:val="22"/>
        </w:rPr>
        <w:t>C.</w:t>
      </w:r>
      <w:r w:rsidRPr="00D954D7">
        <w:rPr>
          <w:b/>
          <w:bCs/>
          <w:sz w:val="22"/>
          <w:szCs w:val="22"/>
        </w:rPr>
        <w:t xml:space="preserve"> </w:t>
      </w:r>
      <w:r w:rsidR="00A3011E" w:rsidRPr="00D954D7">
        <w:rPr>
          <w:sz w:val="22"/>
          <w:szCs w:val="22"/>
        </w:rPr>
        <w:t xml:space="preserve">2,5 cm. </w:t>
      </w:r>
      <w:r w:rsidR="00A3011E" w:rsidRPr="00D954D7">
        <w:rPr>
          <w:sz w:val="22"/>
          <w:szCs w:val="22"/>
        </w:rPr>
        <w:tab/>
      </w:r>
      <w:r w:rsidRPr="00D954D7">
        <w:rPr>
          <w:b/>
          <w:bCs/>
          <w:color w:val="3333FF"/>
          <w:sz w:val="22"/>
          <w:szCs w:val="22"/>
        </w:rPr>
        <w:t>D.</w:t>
      </w:r>
      <w:r w:rsidRPr="00D954D7">
        <w:rPr>
          <w:b/>
          <w:bCs/>
          <w:sz w:val="22"/>
          <w:szCs w:val="22"/>
        </w:rPr>
        <w:t xml:space="preserve"> </w:t>
      </w:r>
      <w:r w:rsidRPr="00D954D7">
        <w:rPr>
          <w:sz w:val="22"/>
          <w:szCs w:val="22"/>
        </w:rPr>
        <w:t>3,5 cm.</w:t>
      </w:r>
    </w:p>
    <w:p w14:paraId="3603C469" w14:textId="77777777" w:rsidR="003B22B2" w:rsidRPr="00D954D7" w:rsidRDefault="0043130F" w:rsidP="0038605B">
      <w:pPr>
        <w:pStyle w:val="ListParagraph"/>
        <w:numPr>
          <w:ilvl w:val="0"/>
          <w:numId w:val="55"/>
        </w:numPr>
        <w:autoSpaceDE w:val="0"/>
        <w:autoSpaceDN w:val="0"/>
        <w:adjustRightInd w:val="0"/>
        <w:jc w:val="left"/>
        <w:rPr>
          <w:sz w:val="22"/>
          <w:szCs w:val="22"/>
        </w:rPr>
      </w:pPr>
      <w:r w:rsidRPr="00D954D7">
        <w:rPr>
          <w:b/>
          <w:bCs/>
          <w:color w:val="0070C0"/>
          <w:sz w:val="22"/>
          <w:szCs w:val="22"/>
        </w:rPr>
        <w:t>(TN-</w:t>
      </w:r>
      <w:r w:rsidR="003B22B2" w:rsidRPr="00D954D7">
        <w:rPr>
          <w:b/>
          <w:bCs/>
          <w:color w:val="0070C0"/>
          <w:sz w:val="22"/>
          <w:szCs w:val="22"/>
        </w:rPr>
        <w:t>12)</w:t>
      </w:r>
      <w:r w:rsidR="003B22B2" w:rsidRPr="00D954D7">
        <w:rPr>
          <w:b/>
          <w:bCs/>
          <w:sz w:val="22"/>
          <w:szCs w:val="22"/>
        </w:rPr>
        <w:t xml:space="preserve">  </w:t>
      </w:r>
      <w:r w:rsidR="003B22B2" w:rsidRPr="00D954D7">
        <w:rPr>
          <w:sz w:val="22"/>
          <w:szCs w:val="22"/>
        </w:rPr>
        <w:t>Một chất điểm dao động đi</w:t>
      </w:r>
      <w:r w:rsidR="003B22B2" w:rsidRPr="00D954D7">
        <w:rPr>
          <w:rFonts w:eastAsia="MingLiU"/>
          <w:sz w:val="22"/>
          <w:szCs w:val="22"/>
        </w:rPr>
        <w:t>ề</w:t>
      </w:r>
      <w:r w:rsidR="003B22B2" w:rsidRPr="00D954D7">
        <w:rPr>
          <w:sz w:val="22"/>
          <w:szCs w:val="22"/>
        </w:rPr>
        <w:t>u hoà trên trục Ox. Trong các đại lượng sau của chất điểm: biên</w:t>
      </w:r>
      <w:r w:rsidR="003D40CF" w:rsidRPr="00D954D7">
        <w:rPr>
          <w:sz w:val="22"/>
          <w:szCs w:val="22"/>
        </w:rPr>
        <w:t xml:space="preserve"> </w:t>
      </w:r>
      <w:r w:rsidR="003B22B2" w:rsidRPr="00D954D7">
        <w:rPr>
          <w:sz w:val="22"/>
          <w:szCs w:val="22"/>
        </w:rPr>
        <w:t>độ, vận tốc, gia tốc, động năng thì đại lượng không thay đổi theo thời gian là</w:t>
      </w:r>
    </w:p>
    <w:p w14:paraId="4992CCE8" w14:textId="77777777" w:rsidR="003B22B2" w:rsidRPr="00D954D7" w:rsidRDefault="003B22B2" w:rsidP="0038605B">
      <w:pPr>
        <w:pStyle w:val="ListParagraph"/>
        <w:autoSpaceDE w:val="0"/>
        <w:autoSpaceDN w:val="0"/>
        <w:adjustRightInd w:val="0"/>
        <w:jc w:val="left"/>
        <w:rPr>
          <w:color w:val="FF0000"/>
          <w:sz w:val="22"/>
          <w:szCs w:val="22"/>
          <w:u w:val="single" w:color="FF0000"/>
        </w:rPr>
      </w:pPr>
      <w:r w:rsidRPr="00D954D7">
        <w:rPr>
          <w:b/>
          <w:bCs/>
          <w:color w:val="3333FF"/>
          <w:sz w:val="22"/>
          <w:szCs w:val="22"/>
        </w:rPr>
        <w:t>A.</w:t>
      </w:r>
      <w:r w:rsidRPr="00D954D7">
        <w:rPr>
          <w:b/>
          <w:bCs/>
          <w:sz w:val="22"/>
          <w:szCs w:val="22"/>
        </w:rPr>
        <w:t xml:space="preserve"> </w:t>
      </w:r>
      <w:r w:rsidRPr="00D954D7">
        <w:rPr>
          <w:sz w:val="22"/>
          <w:szCs w:val="22"/>
        </w:rPr>
        <w:t>vận tố</w:t>
      </w:r>
      <w:r w:rsidR="005F5A97" w:rsidRPr="00D954D7">
        <w:rPr>
          <w:sz w:val="22"/>
          <w:szCs w:val="22"/>
        </w:rPr>
        <w:t xml:space="preserve">c. </w:t>
      </w:r>
      <w:r w:rsidR="005F5A97" w:rsidRPr="00D954D7">
        <w:rPr>
          <w:sz w:val="22"/>
          <w:szCs w:val="22"/>
        </w:rPr>
        <w:tab/>
      </w:r>
      <w:r w:rsidRPr="00D954D7">
        <w:rPr>
          <w:b/>
          <w:bCs/>
          <w:color w:val="3333FF"/>
          <w:sz w:val="22"/>
          <w:szCs w:val="22"/>
        </w:rPr>
        <w:t>B.</w:t>
      </w:r>
      <w:r w:rsidRPr="00D954D7">
        <w:rPr>
          <w:b/>
          <w:bCs/>
          <w:sz w:val="22"/>
          <w:szCs w:val="22"/>
        </w:rPr>
        <w:t xml:space="preserve"> </w:t>
      </w:r>
      <w:r w:rsidRPr="00D954D7">
        <w:rPr>
          <w:sz w:val="22"/>
          <w:szCs w:val="22"/>
        </w:rPr>
        <w:t>gia tố</w:t>
      </w:r>
      <w:r w:rsidR="005F5A97" w:rsidRPr="00D954D7">
        <w:rPr>
          <w:sz w:val="22"/>
          <w:szCs w:val="22"/>
        </w:rPr>
        <w:t xml:space="preserve">c. </w:t>
      </w:r>
      <w:r w:rsidR="005F5A97" w:rsidRPr="00D954D7">
        <w:rPr>
          <w:sz w:val="22"/>
          <w:szCs w:val="22"/>
        </w:rPr>
        <w:tab/>
      </w:r>
      <w:r w:rsidRPr="00D954D7">
        <w:rPr>
          <w:b/>
          <w:bCs/>
          <w:color w:val="3333FF"/>
          <w:sz w:val="22"/>
          <w:szCs w:val="22"/>
        </w:rPr>
        <w:t>C.</w:t>
      </w:r>
      <w:r w:rsidRPr="00D954D7">
        <w:rPr>
          <w:b/>
          <w:bCs/>
          <w:sz w:val="22"/>
          <w:szCs w:val="22"/>
        </w:rPr>
        <w:t xml:space="preserve"> </w:t>
      </w:r>
      <w:r w:rsidRPr="00D954D7">
        <w:rPr>
          <w:sz w:val="22"/>
          <w:szCs w:val="22"/>
        </w:rPr>
        <w:t>độ</w:t>
      </w:r>
      <w:r w:rsidR="005F5A97" w:rsidRPr="00D954D7">
        <w:rPr>
          <w:sz w:val="22"/>
          <w:szCs w:val="22"/>
        </w:rPr>
        <w:t xml:space="preserve">ng năng. </w:t>
      </w:r>
      <w:r w:rsidR="005F5A97" w:rsidRPr="00D954D7">
        <w:rPr>
          <w:sz w:val="22"/>
          <w:szCs w:val="22"/>
        </w:rPr>
        <w:tab/>
        <w:t xml:space="preserve"> </w:t>
      </w:r>
      <w:r w:rsidRPr="00D954D7">
        <w:rPr>
          <w:b/>
          <w:bCs/>
          <w:color w:val="FF0000"/>
          <w:sz w:val="22"/>
          <w:szCs w:val="22"/>
          <w:u w:val="single" w:color="FF0000"/>
        </w:rPr>
        <w:t xml:space="preserve">D. </w:t>
      </w:r>
      <w:r w:rsidRPr="00D954D7">
        <w:rPr>
          <w:color w:val="FF0000"/>
          <w:sz w:val="22"/>
          <w:szCs w:val="22"/>
          <w:u w:val="single" w:color="FF0000"/>
        </w:rPr>
        <w:t>biên độ.</w:t>
      </w:r>
    </w:p>
    <w:p w14:paraId="1FCBB52D" w14:textId="77777777" w:rsidR="003B22B2" w:rsidRPr="00D954D7" w:rsidRDefault="0043130F" w:rsidP="0038605B">
      <w:pPr>
        <w:pStyle w:val="ListParagraph"/>
        <w:numPr>
          <w:ilvl w:val="0"/>
          <w:numId w:val="55"/>
        </w:numPr>
        <w:autoSpaceDE w:val="0"/>
        <w:autoSpaceDN w:val="0"/>
        <w:adjustRightInd w:val="0"/>
        <w:jc w:val="left"/>
        <w:rPr>
          <w:sz w:val="22"/>
          <w:szCs w:val="22"/>
        </w:rPr>
      </w:pPr>
      <w:r w:rsidRPr="00D954D7">
        <w:rPr>
          <w:b/>
          <w:bCs/>
          <w:color w:val="0070C0"/>
          <w:sz w:val="22"/>
          <w:szCs w:val="22"/>
        </w:rPr>
        <w:t>(TN-</w:t>
      </w:r>
      <w:r w:rsidR="003B22B2" w:rsidRPr="00D954D7">
        <w:rPr>
          <w:b/>
          <w:bCs/>
          <w:color w:val="0070C0"/>
          <w:sz w:val="22"/>
          <w:szCs w:val="22"/>
        </w:rPr>
        <w:t xml:space="preserve">12) </w:t>
      </w:r>
      <w:r w:rsidR="003B22B2" w:rsidRPr="00D954D7">
        <w:rPr>
          <w:b/>
          <w:bCs/>
          <w:sz w:val="22"/>
          <w:szCs w:val="22"/>
        </w:rPr>
        <w:t xml:space="preserve"> </w:t>
      </w:r>
      <w:r w:rsidR="003B22B2" w:rsidRPr="00D954D7">
        <w:rPr>
          <w:sz w:val="22"/>
          <w:szCs w:val="22"/>
        </w:rPr>
        <w:t>Gia tốc của một chất điểm dao động đi</w:t>
      </w:r>
      <w:r w:rsidR="003B22B2" w:rsidRPr="00D954D7">
        <w:rPr>
          <w:rFonts w:eastAsia="MingLiU"/>
          <w:sz w:val="22"/>
          <w:szCs w:val="22"/>
        </w:rPr>
        <w:t>ề</w:t>
      </w:r>
      <w:r w:rsidR="003B22B2" w:rsidRPr="00D954D7">
        <w:rPr>
          <w:sz w:val="22"/>
          <w:szCs w:val="22"/>
        </w:rPr>
        <w:t>u hoà bi</w:t>
      </w:r>
      <w:r w:rsidR="003B22B2" w:rsidRPr="00D954D7">
        <w:rPr>
          <w:rFonts w:eastAsia="MingLiU"/>
          <w:sz w:val="22"/>
          <w:szCs w:val="22"/>
        </w:rPr>
        <w:t>ế</w:t>
      </w:r>
      <w:r w:rsidR="003B22B2" w:rsidRPr="00D954D7">
        <w:rPr>
          <w:sz w:val="22"/>
          <w:szCs w:val="22"/>
        </w:rPr>
        <w:t>n thiên</w:t>
      </w:r>
    </w:p>
    <w:p w14:paraId="0325EDAB" w14:textId="77777777" w:rsidR="00596C44" w:rsidRPr="00D954D7" w:rsidRDefault="003B22B2" w:rsidP="0038605B">
      <w:pPr>
        <w:pStyle w:val="ListParagraph"/>
        <w:autoSpaceDE w:val="0"/>
        <w:autoSpaceDN w:val="0"/>
        <w:adjustRightInd w:val="0"/>
        <w:jc w:val="left"/>
        <w:rPr>
          <w:sz w:val="22"/>
          <w:szCs w:val="22"/>
        </w:rPr>
      </w:pPr>
      <w:r w:rsidRPr="00D954D7">
        <w:rPr>
          <w:b/>
          <w:bCs/>
          <w:color w:val="FF0000"/>
          <w:sz w:val="22"/>
          <w:szCs w:val="22"/>
          <w:u w:val="single" w:color="FF0000"/>
        </w:rPr>
        <w:t xml:space="preserve">A. </w:t>
      </w:r>
      <w:r w:rsidRPr="00D954D7">
        <w:rPr>
          <w:color w:val="FF0000"/>
          <w:sz w:val="22"/>
          <w:szCs w:val="22"/>
          <w:u w:val="single" w:color="FF0000"/>
        </w:rPr>
        <w:t>cùng tần số và ngược pha với li độ.</w:t>
      </w:r>
      <w:r w:rsidRPr="00D954D7">
        <w:rPr>
          <w:sz w:val="22"/>
          <w:szCs w:val="22"/>
        </w:rPr>
        <w:t xml:space="preserve"> </w:t>
      </w:r>
      <w:r w:rsidRPr="00D954D7">
        <w:rPr>
          <w:sz w:val="22"/>
          <w:szCs w:val="22"/>
        </w:rPr>
        <w:tab/>
      </w:r>
      <w:r w:rsidRPr="00D954D7">
        <w:rPr>
          <w:sz w:val="22"/>
          <w:szCs w:val="22"/>
        </w:rPr>
        <w:tab/>
      </w:r>
    </w:p>
    <w:p w14:paraId="64F25178" w14:textId="3936B762" w:rsidR="003B22B2" w:rsidRPr="00D954D7" w:rsidRDefault="003B22B2" w:rsidP="0038605B">
      <w:pPr>
        <w:pStyle w:val="ListParagraph"/>
        <w:autoSpaceDE w:val="0"/>
        <w:autoSpaceDN w:val="0"/>
        <w:adjustRightInd w:val="0"/>
        <w:jc w:val="left"/>
        <w:rPr>
          <w:sz w:val="22"/>
          <w:szCs w:val="22"/>
        </w:rPr>
      </w:pPr>
      <w:r w:rsidRPr="00D954D7">
        <w:rPr>
          <w:b/>
          <w:bCs/>
          <w:color w:val="3333FF"/>
          <w:sz w:val="22"/>
          <w:szCs w:val="22"/>
        </w:rPr>
        <w:t>B.</w:t>
      </w:r>
      <w:r w:rsidRPr="00D954D7">
        <w:rPr>
          <w:b/>
          <w:bCs/>
          <w:sz w:val="22"/>
          <w:szCs w:val="22"/>
        </w:rPr>
        <w:t xml:space="preserve"> </w:t>
      </w:r>
      <w:r w:rsidRPr="00D954D7">
        <w:rPr>
          <w:sz w:val="22"/>
          <w:szCs w:val="22"/>
        </w:rPr>
        <w:t>khác tần số và ngược pha với li độ.</w:t>
      </w:r>
    </w:p>
    <w:p w14:paraId="0BFCBC72" w14:textId="77777777" w:rsidR="00596C44" w:rsidRPr="00D954D7" w:rsidRDefault="003B22B2" w:rsidP="0038605B">
      <w:pPr>
        <w:pStyle w:val="ListParagraph"/>
        <w:autoSpaceDE w:val="0"/>
        <w:autoSpaceDN w:val="0"/>
        <w:adjustRightInd w:val="0"/>
        <w:jc w:val="left"/>
        <w:rPr>
          <w:sz w:val="22"/>
          <w:szCs w:val="22"/>
        </w:rPr>
      </w:pPr>
      <w:r w:rsidRPr="00D954D7">
        <w:rPr>
          <w:b/>
          <w:bCs/>
          <w:color w:val="3333FF"/>
          <w:sz w:val="22"/>
          <w:szCs w:val="22"/>
        </w:rPr>
        <w:t>C.</w:t>
      </w:r>
      <w:r w:rsidRPr="00D954D7">
        <w:rPr>
          <w:b/>
          <w:bCs/>
          <w:sz w:val="22"/>
          <w:szCs w:val="22"/>
        </w:rPr>
        <w:t xml:space="preserve"> </w:t>
      </w:r>
      <w:r w:rsidRPr="00D954D7">
        <w:rPr>
          <w:sz w:val="22"/>
          <w:szCs w:val="22"/>
        </w:rPr>
        <w:t>khác tần số và cùng pha với li độ</w:t>
      </w:r>
      <w:r w:rsidR="003D40CF" w:rsidRPr="00D954D7">
        <w:rPr>
          <w:sz w:val="22"/>
          <w:szCs w:val="22"/>
        </w:rPr>
        <w:t xml:space="preserve">. </w:t>
      </w:r>
      <w:r w:rsidR="003D40CF" w:rsidRPr="00D954D7">
        <w:rPr>
          <w:sz w:val="22"/>
          <w:szCs w:val="22"/>
        </w:rPr>
        <w:tab/>
      </w:r>
      <w:r w:rsidR="003D40CF" w:rsidRPr="00D954D7">
        <w:rPr>
          <w:sz w:val="22"/>
          <w:szCs w:val="22"/>
        </w:rPr>
        <w:tab/>
      </w:r>
    </w:p>
    <w:p w14:paraId="3F2C456E" w14:textId="735E840C" w:rsidR="003B22B2" w:rsidRPr="00D954D7" w:rsidRDefault="003B22B2" w:rsidP="0038605B">
      <w:pPr>
        <w:pStyle w:val="ListParagraph"/>
        <w:autoSpaceDE w:val="0"/>
        <w:autoSpaceDN w:val="0"/>
        <w:adjustRightInd w:val="0"/>
        <w:jc w:val="left"/>
        <w:rPr>
          <w:sz w:val="22"/>
          <w:szCs w:val="22"/>
        </w:rPr>
      </w:pPr>
      <w:r w:rsidRPr="00D954D7">
        <w:rPr>
          <w:b/>
          <w:bCs/>
          <w:color w:val="3333FF"/>
          <w:sz w:val="22"/>
          <w:szCs w:val="22"/>
        </w:rPr>
        <w:t>D.</w:t>
      </w:r>
      <w:r w:rsidRPr="00D954D7">
        <w:rPr>
          <w:b/>
          <w:bCs/>
          <w:sz w:val="22"/>
          <w:szCs w:val="22"/>
        </w:rPr>
        <w:t xml:space="preserve"> </w:t>
      </w:r>
      <w:r w:rsidRPr="00D954D7">
        <w:rPr>
          <w:sz w:val="22"/>
          <w:szCs w:val="22"/>
        </w:rPr>
        <w:t>cùng tần số và cùng pha với li độ.</w:t>
      </w:r>
    </w:p>
    <w:p w14:paraId="207068D3" w14:textId="77777777" w:rsidR="0051553D" w:rsidRPr="00D954D7" w:rsidRDefault="0043130F" w:rsidP="0038605B">
      <w:pPr>
        <w:pStyle w:val="Default"/>
        <w:numPr>
          <w:ilvl w:val="0"/>
          <w:numId w:val="55"/>
        </w:numPr>
        <w:jc w:val="left"/>
        <w:rPr>
          <w:color w:val="auto"/>
          <w:sz w:val="22"/>
          <w:szCs w:val="22"/>
        </w:rPr>
      </w:pPr>
      <w:r w:rsidRPr="00D954D7">
        <w:rPr>
          <w:b/>
          <w:bCs/>
          <w:color w:val="0070C0"/>
          <w:sz w:val="22"/>
          <w:szCs w:val="22"/>
        </w:rPr>
        <w:t>(TN-</w:t>
      </w:r>
      <w:r w:rsidR="0051553D" w:rsidRPr="00D954D7">
        <w:rPr>
          <w:b/>
          <w:bCs/>
          <w:color w:val="0070C0"/>
          <w:sz w:val="22"/>
          <w:szCs w:val="22"/>
        </w:rPr>
        <w:t>13)</w:t>
      </w:r>
      <w:r w:rsidR="0051553D" w:rsidRPr="00D954D7">
        <w:rPr>
          <w:b/>
          <w:bCs/>
          <w:color w:val="auto"/>
          <w:sz w:val="22"/>
          <w:szCs w:val="22"/>
        </w:rPr>
        <w:t xml:space="preserve">  </w:t>
      </w:r>
      <w:r w:rsidR="0051553D" w:rsidRPr="00D954D7">
        <w:rPr>
          <w:color w:val="auto"/>
          <w:sz w:val="22"/>
          <w:szCs w:val="22"/>
        </w:rPr>
        <w:t xml:space="preserve">Khi nói về dao động điều hoà của một chất điểm, phát biểu nào sau đây </w:t>
      </w:r>
      <w:r w:rsidR="0051553D" w:rsidRPr="00D954D7">
        <w:rPr>
          <w:b/>
          <w:bCs/>
          <w:color w:val="auto"/>
          <w:sz w:val="22"/>
          <w:szCs w:val="22"/>
        </w:rPr>
        <w:t>sai</w:t>
      </w:r>
      <w:r w:rsidR="0051553D" w:rsidRPr="00D954D7">
        <w:rPr>
          <w:color w:val="auto"/>
          <w:sz w:val="22"/>
          <w:szCs w:val="22"/>
        </w:rPr>
        <w:t xml:space="preserve">? </w:t>
      </w:r>
    </w:p>
    <w:p w14:paraId="137234A8" w14:textId="77777777" w:rsidR="0051553D" w:rsidRPr="00D954D7" w:rsidRDefault="0051553D" w:rsidP="0038605B">
      <w:pPr>
        <w:pStyle w:val="Default"/>
        <w:numPr>
          <w:ilvl w:val="1"/>
          <w:numId w:val="55"/>
        </w:numPr>
        <w:jc w:val="left"/>
        <w:rPr>
          <w:color w:val="auto"/>
          <w:sz w:val="22"/>
          <w:szCs w:val="22"/>
        </w:rPr>
      </w:pPr>
      <w:r w:rsidRPr="00D954D7">
        <w:rPr>
          <w:color w:val="auto"/>
          <w:sz w:val="22"/>
          <w:szCs w:val="22"/>
        </w:rPr>
        <w:t xml:space="preserve">Khi động năng của chất điểm giảm thì thế năng của nó tăng. </w:t>
      </w:r>
    </w:p>
    <w:p w14:paraId="1F5AC7E2" w14:textId="77777777" w:rsidR="0051553D" w:rsidRPr="00D954D7" w:rsidRDefault="0051553D" w:rsidP="0038605B">
      <w:pPr>
        <w:pStyle w:val="Default"/>
        <w:numPr>
          <w:ilvl w:val="1"/>
          <w:numId w:val="55"/>
        </w:numPr>
        <w:jc w:val="left"/>
        <w:rPr>
          <w:color w:val="auto"/>
          <w:sz w:val="22"/>
          <w:szCs w:val="22"/>
        </w:rPr>
      </w:pPr>
      <w:r w:rsidRPr="00D954D7">
        <w:rPr>
          <w:color w:val="auto"/>
          <w:sz w:val="22"/>
          <w:szCs w:val="22"/>
        </w:rPr>
        <w:t xml:space="preserve">Biên độ dao động của chất điểm không đổi trong quá trình dao động. </w:t>
      </w:r>
    </w:p>
    <w:p w14:paraId="78B2DB13" w14:textId="77777777" w:rsidR="0051553D" w:rsidRPr="00D954D7" w:rsidRDefault="0051553D" w:rsidP="0038605B">
      <w:pPr>
        <w:pStyle w:val="Default"/>
        <w:numPr>
          <w:ilvl w:val="1"/>
          <w:numId w:val="55"/>
        </w:numPr>
        <w:jc w:val="left"/>
        <w:rPr>
          <w:color w:val="FF0000"/>
          <w:sz w:val="22"/>
          <w:szCs w:val="22"/>
          <w:u w:val="single" w:color="FF0000"/>
        </w:rPr>
      </w:pPr>
      <w:r w:rsidRPr="00D954D7">
        <w:rPr>
          <w:color w:val="FF0000"/>
          <w:sz w:val="22"/>
          <w:szCs w:val="22"/>
          <w:u w:val="single" w:color="FF0000"/>
        </w:rPr>
        <w:t xml:space="preserve">Độ lớn vận tốc của chất điểm tỉ lệ thuận với độ lớn li độ của nó. </w:t>
      </w:r>
    </w:p>
    <w:p w14:paraId="008B6E07" w14:textId="77777777" w:rsidR="0051553D" w:rsidRPr="00D954D7" w:rsidRDefault="0051553D" w:rsidP="0038605B">
      <w:pPr>
        <w:pStyle w:val="Default"/>
        <w:numPr>
          <w:ilvl w:val="1"/>
          <w:numId w:val="55"/>
        </w:numPr>
        <w:jc w:val="left"/>
        <w:rPr>
          <w:color w:val="auto"/>
          <w:sz w:val="22"/>
          <w:szCs w:val="22"/>
        </w:rPr>
      </w:pPr>
      <w:r w:rsidRPr="00D954D7">
        <w:rPr>
          <w:color w:val="auto"/>
          <w:sz w:val="22"/>
          <w:szCs w:val="22"/>
        </w:rPr>
        <w:t xml:space="preserve">Cơ năng của chất điểm được bảo toàn. </w:t>
      </w:r>
    </w:p>
    <w:p w14:paraId="0008BB6B" w14:textId="77777777" w:rsidR="0051553D" w:rsidRPr="00D954D7" w:rsidRDefault="0043130F" w:rsidP="0038605B">
      <w:pPr>
        <w:pStyle w:val="ListParagraph"/>
        <w:numPr>
          <w:ilvl w:val="0"/>
          <w:numId w:val="55"/>
        </w:numPr>
        <w:jc w:val="left"/>
        <w:rPr>
          <w:sz w:val="22"/>
          <w:szCs w:val="22"/>
        </w:rPr>
      </w:pPr>
      <w:r w:rsidRPr="00D954D7">
        <w:rPr>
          <w:b/>
          <w:bCs/>
          <w:color w:val="0070C0"/>
          <w:sz w:val="22"/>
          <w:szCs w:val="22"/>
        </w:rPr>
        <w:t>(TN-</w:t>
      </w:r>
      <w:r w:rsidR="0051553D" w:rsidRPr="00D954D7">
        <w:rPr>
          <w:b/>
          <w:bCs/>
          <w:color w:val="0070C0"/>
          <w:sz w:val="22"/>
          <w:szCs w:val="22"/>
        </w:rPr>
        <w:t>13)</w:t>
      </w:r>
      <w:r w:rsidR="0051553D" w:rsidRPr="00D954D7">
        <w:rPr>
          <w:b/>
          <w:bCs/>
          <w:sz w:val="22"/>
          <w:szCs w:val="22"/>
        </w:rPr>
        <w:t xml:space="preserve">  </w:t>
      </w:r>
      <w:r w:rsidR="0051553D" w:rsidRPr="00D954D7">
        <w:rPr>
          <w:sz w:val="22"/>
          <w:szCs w:val="22"/>
        </w:rPr>
        <w:t>Một vật nhỏ dao động điều hoà dọc theo trục Ox với tần số góc ω và có biên độ</w:t>
      </w:r>
      <w:r w:rsidR="0051553D" w:rsidRPr="00D8659B">
        <w:rPr>
          <w:b/>
          <w:color w:val="3333FF"/>
          <w:sz w:val="22"/>
          <w:szCs w:val="22"/>
        </w:rPr>
        <w:t>A.</w:t>
      </w:r>
      <w:r w:rsidR="0051553D" w:rsidRPr="00D954D7">
        <w:rPr>
          <w:sz w:val="22"/>
          <w:szCs w:val="22"/>
        </w:rPr>
        <w:t xml:space="preserve"> Biết gốc tọa độ ở vị trí cân bằng của vật. Chọn gốc thời gian là lúc vật ở vị trí có li độ Α/2 và đang chuyển động theo chiều dương. Phương trình dao động của vật là </w:t>
      </w:r>
    </w:p>
    <w:p w14:paraId="49D84369" w14:textId="77777777" w:rsidR="00596C44" w:rsidRPr="00D954D7" w:rsidRDefault="0051553D" w:rsidP="0038605B">
      <w:pPr>
        <w:pStyle w:val="Default"/>
        <w:ind w:left="720"/>
        <w:jc w:val="left"/>
        <w:rPr>
          <w:color w:val="auto"/>
          <w:sz w:val="22"/>
          <w:szCs w:val="22"/>
        </w:rPr>
      </w:pPr>
      <w:r w:rsidRPr="00D954D7">
        <w:rPr>
          <w:b/>
          <w:bCs/>
          <w:color w:val="FF0000"/>
          <w:sz w:val="22"/>
          <w:szCs w:val="22"/>
          <w:u w:val="single" w:color="FF0000"/>
        </w:rPr>
        <w:t xml:space="preserve">A. </w:t>
      </w:r>
      <w:r w:rsidRPr="00D954D7">
        <w:rPr>
          <w:color w:val="FF0000"/>
          <w:sz w:val="22"/>
          <w:szCs w:val="22"/>
          <w:u w:val="single" w:color="FF0000"/>
        </w:rPr>
        <w:t>x = Acos(ωt-</w:t>
      </w:r>
      <w:r w:rsidRPr="00D954D7">
        <w:rPr>
          <w:color w:val="FF0000"/>
          <w:sz w:val="22"/>
          <w:szCs w:val="22"/>
          <w:u w:val="single" w:color="FF0000"/>
        </w:rPr>
        <w:sym w:font="Symbol" w:char="F070"/>
      </w:r>
      <w:r w:rsidRPr="00D954D7">
        <w:rPr>
          <w:color w:val="FF0000"/>
          <w:sz w:val="22"/>
          <w:szCs w:val="22"/>
          <w:u w:val="single" w:color="FF0000"/>
        </w:rPr>
        <w:t>/3)</w:t>
      </w:r>
      <w:r w:rsidR="005630BF" w:rsidRPr="00D954D7">
        <w:rPr>
          <w:color w:val="FF0000"/>
          <w:sz w:val="22"/>
          <w:szCs w:val="22"/>
          <w:u w:color="FF0000"/>
        </w:rPr>
        <w:t xml:space="preserve"> </w:t>
      </w:r>
      <w:r w:rsidR="005630BF" w:rsidRPr="00D954D7">
        <w:rPr>
          <w:b/>
          <w:bCs/>
          <w:color w:val="auto"/>
          <w:sz w:val="22"/>
          <w:szCs w:val="22"/>
        </w:rPr>
        <w:tab/>
      </w:r>
      <w:r w:rsidRPr="00D954D7">
        <w:rPr>
          <w:b/>
          <w:bCs/>
          <w:color w:val="3333FF"/>
          <w:sz w:val="22"/>
          <w:szCs w:val="22"/>
        </w:rPr>
        <w:t>B.</w:t>
      </w:r>
      <w:r w:rsidRPr="00D954D7">
        <w:rPr>
          <w:b/>
          <w:bCs/>
          <w:color w:val="auto"/>
          <w:sz w:val="22"/>
          <w:szCs w:val="22"/>
        </w:rPr>
        <w:t xml:space="preserve"> </w:t>
      </w:r>
      <w:r w:rsidRPr="00D954D7">
        <w:rPr>
          <w:color w:val="auto"/>
          <w:sz w:val="22"/>
          <w:szCs w:val="22"/>
        </w:rPr>
        <w:t>x = Acos(</w:t>
      </w:r>
      <w:r w:rsidRPr="00D954D7">
        <w:rPr>
          <w:color w:val="auto"/>
          <w:sz w:val="22"/>
          <w:szCs w:val="22"/>
        </w:rPr>
        <w:sym w:font="Symbol" w:char="F077"/>
      </w:r>
      <w:r w:rsidRPr="00D954D7">
        <w:rPr>
          <w:color w:val="auto"/>
          <w:sz w:val="22"/>
          <w:szCs w:val="22"/>
        </w:rPr>
        <w:t>t-</w:t>
      </w:r>
      <w:r w:rsidRPr="00D954D7">
        <w:rPr>
          <w:color w:val="auto"/>
          <w:sz w:val="22"/>
          <w:szCs w:val="22"/>
        </w:rPr>
        <w:sym w:font="Symbol" w:char="F070"/>
      </w:r>
      <w:r w:rsidR="00A3011E" w:rsidRPr="00D954D7">
        <w:rPr>
          <w:color w:val="auto"/>
          <w:sz w:val="22"/>
          <w:szCs w:val="22"/>
        </w:rPr>
        <w:t>/4)</w:t>
      </w:r>
      <w:r w:rsidR="00A3011E" w:rsidRPr="00D954D7">
        <w:rPr>
          <w:color w:val="auto"/>
          <w:sz w:val="22"/>
          <w:szCs w:val="22"/>
        </w:rPr>
        <w:tab/>
      </w:r>
    </w:p>
    <w:p w14:paraId="6A0AA62D" w14:textId="23C14DF4" w:rsidR="0051553D" w:rsidRPr="00D954D7" w:rsidRDefault="0051553D" w:rsidP="0038605B">
      <w:pPr>
        <w:pStyle w:val="Default"/>
        <w:ind w:left="720"/>
        <w:jc w:val="left"/>
        <w:rPr>
          <w:color w:val="auto"/>
          <w:sz w:val="22"/>
          <w:szCs w:val="22"/>
        </w:rPr>
      </w:pPr>
      <w:r w:rsidRPr="00D954D7">
        <w:rPr>
          <w:b/>
          <w:bCs/>
          <w:color w:val="3333FF"/>
          <w:sz w:val="22"/>
          <w:szCs w:val="22"/>
        </w:rPr>
        <w:t>C.</w:t>
      </w:r>
      <w:r w:rsidRPr="00D954D7">
        <w:rPr>
          <w:b/>
          <w:bCs/>
          <w:color w:val="auto"/>
          <w:sz w:val="22"/>
          <w:szCs w:val="22"/>
        </w:rPr>
        <w:t xml:space="preserve"> </w:t>
      </w:r>
      <w:r w:rsidRPr="00D954D7">
        <w:rPr>
          <w:color w:val="auto"/>
          <w:sz w:val="22"/>
          <w:szCs w:val="22"/>
        </w:rPr>
        <w:t>x = Acos(</w:t>
      </w:r>
      <w:r w:rsidRPr="00D954D7">
        <w:rPr>
          <w:color w:val="auto"/>
          <w:sz w:val="22"/>
          <w:szCs w:val="22"/>
        </w:rPr>
        <w:sym w:font="Symbol" w:char="F077"/>
      </w:r>
      <w:r w:rsidRPr="00D954D7">
        <w:rPr>
          <w:color w:val="auto"/>
          <w:sz w:val="22"/>
          <w:szCs w:val="22"/>
        </w:rPr>
        <w:t>t+</w:t>
      </w:r>
      <w:r w:rsidRPr="00D954D7">
        <w:rPr>
          <w:color w:val="auto"/>
          <w:sz w:val="22"/>
          <w:szCs w:val="22"/>
        </w:rPr>
        <w:sym w:font="Symbol" w:char="F070"/>
      </w:r>
      <w:r w:rsidR="00A3011E" w:rsidRPr="00D954D7">
        <w:rPr>
          <w:color w:val="auto"/>
          <w:sz w:val="22"/>
          <w:szCs w:val="22"/>
        </w:rPr>
        <w:t xml:space="preserve">/4) </w:t>
      </w:r>
      <w:r w:rsidR="00A3011E" w:rsidRPr="00D954D7">
        <w:rPr>
          <w:color w:val="auto"/>
          <w:sz w:val="22"/>
          <w:szCs w:val="22"/>
        </w:rPr>
        <w:tab/>
      </w:r>
      <w:r w:rsidRPr="00D954D7">
        <w:rPr>
          <w:b/>
          <w:bCs/>
          <w:color w:val="3333FF"/>
          <w:sz w:val="22"/>
          <w:szCs w:val="22"/>
        </w:rPr>
        <w:t>D.</w:t>
      </w:r>
      <w:r w:rsidRPr="00D954D7">
        <w:rPr>
          <w:b/>
          <w:bCs/>
          <w:color w:val="auto"/>
          <w:sz w:val="22"/>
          <w:szCs w:val="22"/>
        </w:rPr>
        <w:t xml:space="preserve"> </w:t>
      </w:r>
      <w:r w:rsidRPr="00D954D7">
        <w:rPr>
          <w:color w:val="auto"/>
          <w:sz w:val="22"/>
          <w:szCs w:val="22"/>
        </w:rPr>
        <w:t>x = Acos(</w:t>
      </w:r>
      <w:r w:rsidRPr="00D954D7">
        <w:rPr>
          <w:color w:val="auto"/>
          <w:sz w:val="22"/>
          <w:szCs w:val="22"/>
        </w:rPr>
        <w:sym w:font="Symbol" w:char="F077"/>
      </w:r>
      <w:r w:rsidRPr="00D954D7">
        <w:rPr>
          <w:color w:val="auto"/>
          <w:sz w:val="22"/>
          <w:szCs w:val="22"/>
        </w:rPr>
        <w:t>t+</w:t>
      </w:r>
      <w:r w:rsidRPr="00D954D7">
        <w:rPr>
          <w:color w:val="auto"/>
          <w:sz w:val="22"/>
          <w:szCs w:val="22"/>
        </w:rPr>
        <w:sym w:font="Symbol" w:char="F070"/>
      </w:r>
      <w:r w:rsidRPr="00D954D7">
        <w:rPr>
          <w:color w:val="auto"/>
          <w:sz w:val="22"/>
          <w:szCs w:val="22"/>
        </w:rPr>
        <w:t xml:space="preserve">/3) </w:t>
      </w:r>
    </w:p>
    <w:p w14:paraId="3595FB6D" w14:textId="77777777" w:rsidR="0051553D" w:rsidRPr="00D954D7" w:rsidRDefault="0043130F" w:rsidP="0038605B">
      <w:pPr>
        <w:pStyle w:val="ListParagraph"/>
        <w:numPr>
          <w:ilvl w:val="0"/>
          <w:numId w:val="55"/>
        </w:numPr>
        <w:jc w:val="left"/>
        <w:rPr>
          <w:sz w:val="22"/>
          <w:szCs w:val="22"/>
        </w:rPr>
      </w:pPr>
      <w:r w:rsidRPr="00D954D7">
        <w:rPr>
          <w:b/>
          <w:bCs/>
          <w:color w:val="0070C0"/>
          <w:sz w:val="22"/>
          <w:szCs w:val="22"/>
        </w:rPr>
        <w:t>(TN-</w:t>
      </w:r>
      <w:r w:rsidR="0051553D" w:rsidRPr="00D954D7">
        <w:rPr>
          <w:b/>
          <w:bCs/>
          <w:color w:val="0070C0"/>
          <w:sz w:val="22"/>
          <w:szCs w:val="22"/>
        </w:rPr>
        <w:t xml:space="preserve">13) </w:t>
      </w:r>
      <w:r w:rsidR="0051553D" w:rsidRPr="00D954D7">
        <w:rPr>
          <w:b/>
          <w:bCs/>
          <w:sz w:val="22"/>
          <w:szCs w:val="22"/>
        </w:rPr>
        <w:t xml:space="preserve"> </w:t>
      </w:r>
      <w:r w:rsidR="0051553D" w:rsidRPr="00D954D7">
        <w:rPr>
          <w:sz w:val="22"/>
          <w:szCs w:val="22"/>
        </w:rPr>
        <w:t xml:space="preserve">Một vật nhỏ dao động điều hoà dọc theo trục Ox với chu kì 0,5 s. Biết gốc tọa độ O ở vị trí cân bằng của vật. Tại thời điểm t, vật ở vị trí có li độ 5 cm, sau đó 2,25 s vật ở vị trí có li độ là </w:t>
      </w:r>
    </w:p>
    <w:p w14:paraId="55DB6794" w14:textId="77777777" w:rsidR="0051553D" w:rsidRPr="00D954D7" w:rsidRDefault="0051553D" w:rsidP="0038605B">
      <w:pPr>
        <w:pStyle w:val="Default"/>
        <w:ind w:left="340" w:firstLine="380"/>
        <w:jc w:val="left"/>
        <w:rPr>
          <w:color w:val="auto"/>
          <w:sz w:val="22"/>
          <w:szCs w:val="22"/>
        </w:rPr>
      </w:pPr>
      <w:r w:rsidRPr="00D954D7">
        <w:rPr>
          <w:b/>
          <w:bCs/>
          <w:color w:val="3333FF"/>
          <w:sz w:val="22"/>
          <w:szCs w:val="22"/>
        </w:rPr>
        <w:t>A.</w:t>
      </w:r>
      <w:r w:rsidRPr="00D954D7">
        <w:rPr>
          <w:b/>
          <w:bCs/>
          <w:color w:val="auto"/>
          <w:sz w:val="22"/>
          <w:szCs w:val="22"/>
        </w:rPr>
        <w:t xml:space="preserve"> </w:t>
      </w:r>
      <w:r w:rsidR="005F5A97" w:rsidRPr="00D954D7">
        <w:rPr>
          <w:color w:val="auto"/>
          <w:sz w:val="22"/>
          <w:szCs w:val="22"/>
        </w:rPr>
        <w:t xml:space="preserve">10 cm. </w:t>
      </w:r>
      <w:r w:rsidR="005F5A97" w:rsidRPr="00D954D7">
        <w:rPr>
          <w:color w:val="auto"/>
          <w:sz w:val="22"/>
          <w:szCs w:val="22"/>
        </w:rPr>
        <w:tab/>
      </w:r>
      <w:r w:rsidRPr="00D954D7">
        <w:rPr>
          <w:b/>
          <w:bCs/>
          <w:color w:val="FF0000"/>
          <w:sz w:val="22"/>
          <w:szCs w:val="22"/>
          <w:u w:val="single" w:color="FF0000"/>
        </w:rPr>
        <w:t xml:space="preserve">B. </w:t>
      </w:r>
      <w:r w:rsidRPr="00D954D7">
        <w:rPr>
          <w:color w:val="FF0000"/>
          <w:sz w:val="22"/>
          <w:szCs w:val="22"/>
          <w:u w:val="single" w:color="FF0000"/>
        </w:rPr>
        <w:t>– 5 cm.</w:t>
      </w:r>
      <w:r w:rsidR="005F5A97" w:rsidRPr="00D954D7">
        <w:rPr>
          <w:color w:val="auto"/>
          <w:sz w:val="22"/>
          <w:szCs w:val="22"/>
        </w:rPr>
        <w:tab/>
      </w:r>
      <w:r w:rsidRPr="00D954D7">
        <w:rPr>
          <w:b/>
          <w:bCs/>
          <w:color w:val="3333FF"/>
          <w:sz w:val="22"/>
          <w:szCs w:val="22"/>
        </w:rPr>
        <w:t>C.</w:t>
      </w:r>
      <w:r w:rsidRPr="00D954D7">
        <w:rPr>
          <w:b/>
          <w:bCs/>
          <w:color w:val="auto"/>
          <w:sz w:val="22"/>
          <w:szCs w:val="22"/>
        </w:rPr>
        <w:t xml:space="preserve"> </w:t>
      </w:r>
      <w:r w:rsidR="005F5A97" w:rsidRPr="00D954D7">
        <w:rPr>
          <w:color w:val="auto"/>
          <w:sz w:val="22"/>
          <w:szCs w:val="22"/>
        </w:rPr>
        <w:t xml:space="preserve">0 cm. </w:t>
      </w:r>
      <w:r w:rsidR="005F5A97" w:rsidRPr="00D954D7">
        <w:rPr>
          <w:color w:val="auto"/>
          <w:sz w:val="22"/>
          <w:szCs w:val="22"/>
        </w:rPr>
        <w:tab/>
      </w:r>
      <w:r w:rsidRPr="00D954D7">
        <w:rPr>
          <w:b/>
          <w:bCs/>
          <w:color w:val="3333FF"/>
          <w:sz w:val="22"/>
          <w:szCs w:val="22"/>
        </w:rPr>
        <w:t>D.</w:t>
      </w:r>
      <w:r w:rsidRPr="00D954D7">
        <w:rPr>
          <w:b/>
          <w:bCs/>
          <w:color w:val="auto"/>
          <w:sz w:val="22"/>
          <w:szCs w:val="22"/>
        </w:rPr>
        <w:t xml:space="preserve"> </w:t>
      </w:r>
      <w:r w:rsidRPr="00D954D7">
        <w:rPr>
          <w:color w:val="auto"/>
          <w:sz w:val="22"/>
          <w:szCs w:val="22"/>
        </w:rPr>
        <w:t xml:space="preserve">5 cm. </w:t>
      </w:r>
    </w:p>
    <w:p w14:paraId="5D217095" w14:textId="77777777" w:rsidR="0051553D" w:rsidRPr="00D954D7" w:rsidRDefault="0043130F" w:rsidP="0038605B">
      <w:pPr>
        <w:pStyle w:val="ListParagraph"/>
        <w:numPr>
          <w:ilvl w:val="0"/>
          <w:numId w:val="55"/>
        </w:numPr>
        <w:jc w:val="left"/>
        <w:rPr>
          <w:sz w:val="22"/>
          <w:szCs w:val="22"/>
          <w:lang w:val="vi-VN"/>
        </w:rPr>
      </w:pPr>
      <w:r w:rsidRPr="00D954D7">
        <w:rPr>
          <w:b/>
          <w:color w:val="0070C0"/>
          <w:sz w:val="22"/>
          <w:szCs w:val="22"/>
        </w:rPr>
        <w:t>(TN-</w:t>
      </w:r>
      <w:r w:rsidR="0051553D" w:rsidRPr="00D954D7">
        <w:rPr>
          <w:b/>
          <w:color w:val="0070C0"/>
          <w:sz w:val="22"/>
          <w:szCs w:val="22"/>
        </w:rPr>
        <w:t>14)</w:t>
      </w:r>
      <w:r w:rsidR="0051553D" w:rsidRPr="00D954D7">
        <w:rPr>
          <w:sz w:val="22"/>
          <w:szCs w:val="22"/>
        </w:rPr>
        <w:t xml:space="preserve"> Một vật dao động điều hòa với biên độ 10 cm. Chọn mốc thế năng ở vị trí cân bằng. Tại vị trí vật có li độ 5 cm, tỉ số giữa thế năng và động năng của vật là</w:t>
      </w:r>
    </w:p>
    <w:p w14:paraId="66E8D978" w14:textId="77777777" w:rsidR="0051553D" w:rsidRPr="00D954D7" w:rsidRDefault="0051553D" w:rsidP="0038605B">
      <w:pPr>
        <w:pStyle w:val="ListParagraph"/>
        <w:ind w:left="340" w:firstLine="380"/>
        <w:jc w:val="left"/>
        <w:rPr>
          <w:sz w:val="22"/>
          <w:szCs w:val="22"/>
          <w:lang w:val="vi-VN"/>
        </w:rPr>
      </w:pPr>
      <w:r w:rsidRPr="00D954D7">
        <w:rPr>
          <w:b/>
          <w:color w:val="3333FF"/>
          <w:sz w:val="22"/>
          <w:szCs w:val="22"/>
        </w:rPr>
        <w:t>A.</w:t>
      </w:r>
      <w:r w:rsidRPr="00D954D7">
        <w:rPr>
          <w:b/>
          <w:sz w:val="22"/>
          <w:szCs w:val="22"/>
        </w:rPr>
        <w:t xml:space="preserve"> </w:t>
      </w:r>
      <w:r w:rsidR="00660B63" w:rsidRPr="00D954D7">
        <w:rPr>
          <w:sz w:val="22"/>
          <w:szCs w:val="22"/>
        </w:rPr>
        <w:fldChar w:fldCharType="begin"/>
      </w:r>
      <w:r w:rsidRPr="00D954D7">
        <w:rPr>
          <w:sz w:val="22"/>
          <w:szCs w:val="22"/>
        </w:rPr>
        <w:instrText>eq \s\don1(\f(1,2))</w:instrText>
      </w:r>
      <w:r w:rsidR="00660B63" w:rsidRPr="00D954D7">
        <w:rPr>
          <w:sz w:val="22"/>
          <w:szCs w:val="22"/>
        </w:rPr>
        <w:fldChar w:fldCharType="end"/>
      </w:r>
      <w:r w:rsidR="00A3011E" w:rsidRPr="00D954D7">
        <w:rPr>
          <w:sz w:val="22"/>
          <w:szCs w:val="22"/>
        </w:rPr>
        <w:t xml:space="preserve"> </w:t>
      </w:r>
      <w:r w:rsidR="00A3011E" w:rsidRPr="00D954D7">
        <w:rPr>
          <w:sz w:val="22"/>
          <w:szCs w:val="22"/>
        </w:rPr>
        <w:tab/>
      </w:r>
      <w:r w:rsidR="00A3011E" w:rsidRPr="00D954D7">
        <w:rPr>
          <w:sz w:val="22"/>
          <w:szCs w:val="22"/>
        </w:rPr>
        <w:tab/>
      </w:r>
      <w:r w:rsidRPr="00D954D7">
        <w:rPr>
          <w:b/>
          <w:color w:val="FF0000"/>
          <w:sz w:val="22"/>
          <w:szCs w:val="22"/>
          <w:u w:val="single" w:color="FF0000"/>
        </w:rPr>
        <w:t xml:space="preserve">B. </w:t>
      </w:r>
      <w:r w:rsidR="00660B63" w:rsidRPr="00D954D7">
        <w:rPr>
          <w:color w:val="FF0000"/>
          <w:sz w:val="22"/>
          <w:szCs w:val="22"/>
          <w:u w:val="single" w:color="FF0000"/>
        </w:rPr>
        <w:fldChar w:fldCharType="begin"/>
      </w:r>
      <w:r w:rsidRPr="00D954D7">
        <w:rPr>
          <w:color w:val="FF0000"/>
          <w:sz w:val="22"/>
          <w:szCs w:val="22"/>
          <w:u w:val="single" w:color="FF0000"/>
        </w:rPr>
        <w:instrText>eq \s\don1(\f(1,3))</w:instrText>
      </w:r>
      <w:r w:rsidR="00660B63" w:rsidRPr="00D954D7">
        <w:rPr>
          <w:color w:val="FF0000"/>
          <w:sz w:val="22"/>
          <w:szCs w:val="22"/>
          <w:u w:val="single" w:color="FF0000"/>
        </w:rPr>
        <w:fldChar w:fldCharType="end"/>
      </w:r>
      <w:r w:rsidRPr="00D954D7">
        <w:rPr>
          <w:sz w:val="22"/>
          <w:szCs w:val="22"/>
        </w:rPr>
        <w:t xml:space="preserve"> </w:t>
      </w:r>
      <w:r w:rsidR="00A3011E" w:rsidRPr="00D954D7">
        <w:rPr>
          <w:sz w:val="22"/>
          <w:szCs w:val="22"/>
        </w:rPr>
        <w:tab/>
      </w:r>
      <w:r w:rsidR="00A3011E" w:rsidRPr="00D954D7">
        <w:rPr>
          <w:sz w:val="22"/>
          <w:szCs w:val="22"/>
        </w:rPr>
        <w:tab/>
      </w:r>
      <w:r w:rsidRPr="00D954D7">
        <w:rPr>
          <w:b/>
          <w:color w:val="3333FF"/>
          <w:sz w:val="22"/>
          <w:szCs w:val="22"/>
        </w:rPr>
        <w:t>C.</w:t>
      </w:r>
      <w:r w:rsidRPr="00D954D7">
        <w:rPr>
          <w:b/>
          <w:sz w:val="22"/>
          <w:szCs w:val="22"/>
        </w:rPr>
        <w:t xml:space="preserve"> </w:t>
      </w:r>
      <w:r w:rsidR="00660B63" w:rsidRPr="00D954D7">
        <w:rPr>
          <w:sz w:val="22"/>
          <w:szCs w:val="22"/>
        </w:rPr>
        <w:fldChar w:fldCharType="begin"/>
      </w:r>
      <w:r w:rsidRPr="00D954D7">
        <w:rPr>
          <w:sz w:val="22"/>
          <w:szCs w:val="22"/>
        </w:rPr>
        <w:instrText>eq \s\don1(\f(1,4))</w:instrText>
      </w:r>
      <w:r w:rsidR="00660B63" w:rsidRPr="00D954D7">
        <w:rPr>
          <w:sz w:val="22"/>
          <w:szCs w:val="22"/>
        </w:rPr>
        <w:fldChar w:fldCharType="end"/>
      </w:r>
      <w:r w:rsidRPr="00D954D7">
        <w:rPr>
          <w:sz w:val="22"/>
          <w:szCs w:val="22"/>
        </w:rPr>
        <w:t xml:space="preserve"> </w:t>
      </w:r>
      <w:r w:rsidR="00A3011E" w:rsidRPr="00D954D7">
        <w:rPr>
          <w:sz w:val="22"/>
          <w:szCs w:val="22"/>
        </w:rPr>
        <w:tab/>
      </w:r>
      <w:r w:rsidR="00A3011E" w:rsidRPr="00D954D7">
        <w:rPr>
          <w:sz w:val="22"/>
          <w:szCs w:val="22"/>
        </w:rPr>
        <w:tab/>
      </w:r>
      <w:r w:rsidRPr="00D954D7">
        <w:rPr>
          <w:b/>
          <w:color w:val="3333FF"/>
          <w:sz w:val="22"/>
          <w:szCs w:val="22"/>
        </w:rPr>
        <w:t>D.</w:t>
      </w:r>
      <w:r w:rsidRPr="00D954D7">
        <w:rPr>
          <w:b/>
          <w:sz w:val="22"/>
          <w:szCs w:val="22"/>
        </w:rPr>
        <w:t xml:space="preserve"> </w:t>
      </w:r>
      <w:r w:rsidRPr="00D954D7">
        <w:rPr>
          <w:sz w:val="22"/>
          <w:szCs w:val="22"/>
        </w:rPr>
        <w:t>1</w:t>
      </w:r>
    </w:p>
    <w:p w14:paraId="0DEBCC87" w14:textId="77777777" w:rsidR="0051553D" w:rsidRPr="00D954D7" w:rsidRDefault="0043130F" w:rsidP="0038605B">
      <w:pPr>
        <w:pStyle w:val="ListParagraph"/>
        <w:numPr>
          <w:ilvl w:val="0"/>
          <w:numId w:val="55"/>
        </w:numPr>
        <w:jc w:val="left"/>
        <w:rPr>
          <w:sz w:val="22"/>
          <w:szCs w:val="22"/>
          <w:lang w:val="vi-VN"/>
        </w:rPr>
      </w:pPr>
      <w:r w:rsidRPr="00D954D7">
        <w:rPr>
          <w:b/>
          <w:color w:val="0070C0"/>
          <w:sz w:val="22"/>
          <w:szCs w:val="22"/>
        </w:rPr>
        <w:t>(TN-</w:t>
      </w:r>
      <w:r w:rsidR="0051553D" w:rsidRPr="00D954D7">
        <w:rPr>
          <w:b/>
          <w:color w:val="0070C0"/>
          <w:sz w:val="22"/>
          <w:szCs w:val="22"/>
        </w:rPr>
        <w:t>14)</w:t>
      </w:r>
      <w:r w:rsidR="0051553D" w:rsidRPr="00D954D7">
        <w:rPr>
          <w:color w:val="0070C0"/>
          <w:sz w:val="22"/>
          <w:szCs w:val="22"/>
        </w:rPr>
        <w:t xml:space="preserve"> </w:t>
      </w:r>
      <w:r w:rsidR="0051553D" w:rsidRPr="00D954D7">
        <w:rPr>
          <w:sz w:val="22"/>
          <w:szCs w:val="22"/>
        </w:rPr>
        <w:t>Khi nói về dao động điều hòa của con lắc lò xo, phát biểu nào sau đây đúng?</w:t>
      </w:r>
    </w:p>
    <w:p w14:paraId="2A121B28" w14:textId="77777777" w:rsidR="0051553D" w:rsidRPr="00D954D7" w:rsidRDefault="0051553D" w:rsidP="0038605B">
      <w:pPr>
        <w:pStyle w:val="ListParagraph"/>
        <w:numPr>
          <w:ilvl w:val="1"/>
          <w:numId w:val="55"/>
        </w:numPr>
        <w:jc w:val="left"/>
        <w:rPr>
          <w:sz w:val="22"/>
          <w:szCs w:val="22"/>
        </w:rPr>
      </w:pPr>
      <w:r w:rsidRPr="00D954D7">
        <w:rPr>
          <w:sz w:val="22"/>
          <w:szCs w:val="22"/>
        </w:rPr>
        <w:t>Cơ năng của con lắc tỉ lệ thuận với biên độ dao động</w:t>
      </w:r>
    </w:p>
    <w:p w14:paraId="13A88548" w14:textId="77777777" w:rsidR="0051553D" w:rsidRPr="00D954D7" w:rsidRDefault="0051553D" w:rsidP="0038605B">
      <w:pPr>
        <w:pStyle w:val="ListParagraph"/>
        <w:numPr>
          <w:ilvl w:val="1"/>
          <w:numId w:val="55"/>
        </w:numPr>
        <w:jc w:val="left"/>
        <w:rPr>
          <w:sz w:val="22"/>
          <w:szCs w:val="22"/>
        </w:rPr>
      </w:pPr>
      <w:r w:rsidRPr="00D954D7">
        <w:rPr>
          <w:sz w:val="22"/>
          <w:szCs w:val="22"/>
        </w:rPr>
        <w:t>Tần số dao động tỉ lệ nghịch với khối lượng vật nhỏ của con lắc</w:t>
      </w:r>
    </w:p>
    <w:p w14:paraId="430DD407" w14:textId="77777777" w:rsidR="0051553D" w:rsidRPr="00D954D7" w:rsidRDefault="0051553D" w:rsidP="0038605B">
      <w:pPr>
        <w:pStyle w:val="ListParagraph"/>
        <w:numPr>
          <w:ilvl w:val="1"/>
          <w:numId w:val="55"/>
        </w:numPr>
        <w:jc w:val="left"/>
        <w:rPr>
          <w:sz w:val="22"/>
          <w:szCs w:val="22"/>
        </w:rPr>
      </w:pPr>
      <w:r w:rsidRPr="00D954D7">
        <w:rPr>
          <w:sz w:val="22"/>
          <w:szCs w:val="22"/>
        </w:rPr>
        <w:lastRenderedPageBreak/>
        <w:t>Chu kì dao động tỉ lệ thuận với độ cứng của lò xo</w:t>
      </w:r>
    </w:p>
    <w:p w14:paraId="048BE537" w14:textId="77777777" w:rsidR="0051553D" w:rsidRPr="00D954D7" w:rsidRDefault="0051553D" w:rsidP="0038605B">
      <w:pPr>
        <w:pStyle w:val="ListParagraph"/>
        <w:numPr>
          <w:ilvl w:val="1"/>
          <w:numId w:val="55"/>
        </w:numPr>
        <w:jc w:val="left"/>
        <w:rPr>
          <w:color w:val="FF0000"/>
          <w:sz w:val="22"/>
          <w:szCs w:val="22"/>
          <w:u w:val="single" w:color="FF0000"/>
        </w:rPr>
      </w:pPr>
      <w:r w:rsidRPr="00D954D7">
        <w:rPr>
          <w:color w:val="FF0000"/>
          <w:sz w:val="22"/>
          <w:szCs w:val="22"/>
          <w:u w:val="single" w:color="FF0000"/>
        </w:rPr>
        <w:t>Tần số góc của dao động không phụ thuộc và biên độ dao động</w:t>
      </w:r>
    </w:p>
    <w:p w14:paraId="05E52C33" w14:textId="77777777" w:rsidR="0051553D" w:rsidRPr="00D954D7" w:rsidRDefault="0043130F" w:rsidP="0038605B">
      <w:pPr>
        <w:pStyle w:val="ListParagraph"/>
        <w:numPr>
          <w:ilvl w:val="0"/>
          <w:numId w:val="55"/>
        </w:numPr>
        <w:jc w:val="left"/>
        <w:rPr>
          <w:sz w:val="22"/>
          <w:szCs w:val="22"/>
          <w:lang w:val="vi-VN"/>
        </w:rPr>
      </w:pPr>
      <w:r w:rsidRPr="00D954D7">
        <w:rPr>
          <w:b/>
          <w:color w:val="0070C0"/>
          <w:sz w:val="22"/>
          <w:szCs w:val="22"/>
        </w:rPr>
        <w:t>(TN-</w:t>
      </w:r>
      <w:r w:rsidR="0051553D" w:rsidRPr="00D954D7">
        <w:rPr>
          <w:b/>
          <w:color w:val="0070C0"/>
          <w:sz w:val="22"/>
          <w:szCs w:val="22"/>
        </w:rPr>
        <w:t>14)</w:t>
      </w:r>
      <w:r w:rsidR="0051553D" w:rsidRPr="00D954D7">
        <w:rPr>
          <w:sz w:val="22"/>
          <w:szCs w:val="22"/>
        </w:rPr>
        <w:t xml:space="preserve"> Một vật dao động điều hòa với chu kì 2s. Chọn gốc tọa độ ở vị trí cân bằng, gốc thờ</w:t>
      </w:r>
      <w:r w:rsidR="003D40CF" w:rsidRPr="00D954D7">
        <w:rPr>
          <w:sz w:val="22"/>
          <w:szCs w:val="22"/>
        </w:rPr>
        <w:t xml:space="preserve">i gian là lúc  </w:t>
      </w:r>
      <w:r w:rsidR="0051553D" w:rsidRPr="00D954D7">
        <w:rPr>
          <w:sz w:val="22"/>
          <w:szCs w:val="22"/>
        </w:rPr>
        <w:t>vật có li độ - 2</w:t>
      </w:r>
      <w:r w:rsidR="00660B63" w:rsidRPr="00D954D7">
        <w:rPr>
          <w:sz w:val="22"/>
          <w:szCs w:val="22"/>
        </w:rPr>
        <w:fldChar w:fldCharType="begin"/>
      </w:r>
      <w:r w:rsidR="0051553D" w:rsidRPr="00D954D7">
        <w:rPr>
          <w:sz w:val="22"/>
          <w:szCs w:val="22"/>
        </w:rPr>
        <w:instrText>eq \l(\r(,2))</w:instrText>
      </w:r>
      <w:r w:rsidR="00660B63" w:rsidRPr="00D954D7">
        <w:rPr>
          <w:sz w:val="22"/>
          <w:szCs w:val="22"/>
        </w:rPr>
        <w:fldChar w:fldCharType="end"/>
      </w:r>
      <w:r w:rsidR="0051553D" w:rsidRPr="00D954D7">
        <w:rPr>
          <w:sz w:val="22"/>
          <w:szCs w:val="22"/>
        </w:rPr>
        <w:t xml:space="preserve"> cm và đang chuyển động ra xa vị trí cân bằng với tốc độ 2</w:t>
      </w:r>
      <w:r w:rsidR="0051553D" w:rsidRPr="00D954D7">
        <w:rPr>
          <w:sz w:val="22"/>
          <w:szCs w:val="22"/>
        </w:rPr>
        <w:sym w:font="Symbol" w:char="F070"/>
      </w:r>
      <w:r w:rsidR="00660B63" w:rsidRPr="00D954D7">
        <w:rPr>
          <w:sz w:val="22"/>
          <w:szCs w:val="22"/>
        </w:rPr>
        <w:fldChar w:fldCharType="begin"/>
      </w:r>
      <w:r w:rsidR="0051553D" w:rsidRPr="00D954D7">
        <w:rPr>
          <w:sz w:val="22"/>
          <w:szCs w:val="22"/>
        </w:rPr>
        <w:instrText>eq \l(\r(,2))</w:instrText>
      </w:r>
      <w:r w:rsidR="00660B63" w:rsidRPr="00D954D7">
        <w:rPr>
          <w:sz w:val="22"/>
          <w:szCs w:val="22"/>
        </w:rPr>
        <w:fldChar w:fldCharType="end"/>
      </w:r>
      <w:r w:rsidR="0051553D" w:rsidRPr="00D954D7">
        <w:rPr>
          <w:sz w:val="22"/>
          <w:szCs w:val="22"/>
        </w:rPr>
        <w:t xml:space="preserve"> cm/s. Phương trình dao động của vật là:</w:t>
      </w:r>
    </w:p>
    <w:p w14:paraId="43DD635D" w14:textId="77777777" w:rsidR="0051553D" w:rsidRPr="00D954D7" w:rsidRDefault="0051553D" w:rsidP="0038605B">
      <w:pPr>
        <w:pStyle w:val="ListParagraph"/>
        <w:ind w:left="340" w:firstLine="380"/>
        <w:jc w:val="left"/>
        <w:rPr>
          <w:sz w:val="22"/>
          <w:szCs w:val="22"/>
          <w:lang w:val="vi-VN"/>
        </w:rPr>
      </w:pPr>
      <w:r w:rsidRPr="00D954D7">
        <w:rPr>
          <w:b/>
          <w:color w:val="FF0000"/>
          <w:sz w:val="22"/>
          <w:szCs w:val="22"/>
          <w:u w:val="single" w:color="FF0000"/>
        </w:rPr>
        <w:t xml:space="preserve">A. </w:t>
      </w:r>
      <w:r w:rsidRPr="00D954D7">
        <w:rPr>
          <w:color w:val="FF0000"/>
          <w:sz w:val="22"/>
          <w:szCs w:val="22"/>
          <w:u w:val="single" w:color="FF0000"/>
        </w:rPr>
        <w:t>x = 4cos(</w:t>
      </w:r>
      <w:r w:rsidRPr="00D954D7">
        <w:rPr>
          <w:sz w:val="22"/>
          <w:szCs w:val="22"/>
        </w:rPr>
        <w:sym w:font="Symbol" w:char="F070"/>
      </w:r>
      <w:r w:rsidRPr="00D954D7">
        <w:rPr>
          <w:color w:val="FF0000"/>
          <w:sz w:val="22"/>
          <w:szCs w:val="22"/>
          <w:u w:val="single" w:color="FF0000"/>
        </w:rPr>
        <w:t xml:space="preserve">t + </w:t>
      </w:r>
      <w:r w:rsidR="00660B63" w:rsidRPr="00D954D7">
        <w:rPr>
          <w:color w:val="FF0000"/>
          <w:sz w:val="22"/>
          <w:szCs w:val="22"/>
          <w:u w:val="single" w:color="FF0000"/>
        </w:rPr>
        <w:fldChar w:fldCharType="begin"/>
      </w:r>
      <w:r w:rsidRPr="00D954D7">
        <w:rPr>
          <w:color w:val="FF0000"/>
          <w:sz w:val="22"/>
          <w:szCs w:val="22"/>
          <w:u w:val="single" w:color="FF0000"/>
        </w:rPr>
        <w:instrText>eq \s\don1(\f(</w:instrText>
      </w:r>
      <w:r w:rsidR="00660B63" w:rsidRPr="00D954D7">
        <w:rPr>
          <w:color w:val="FF0000"/>
          <w:sz w:val="22"/>
          <w:szCs w:val="22"/>
          <w:u w:val="single" w:color="FF0000"/>
        </w:rPr>
        <w:fldChar w:fldCharType="begin"/>
      </w:r>
      <w:r w:rsidRPr="00D954D7">
        <w:rPr>
          <w:color w:val="FF0000"/>
          <w:sz w:val="22"/>
          <w:szCs w:val="22"/>
          <w:u w:val="single" w:color="FF0000"/>
        </w:rPr>
        <w:instrText>eq \l(\l(3</w:instrText>
      </w:r>
      <w:r w:rsidRPr="00D954D7">
        <w:rPr>
          <w:color w:val="FF0000"/>
          <w:sz w:val="22"/>
          <w:szCs w:val="22"/>
          <w:u w:val="single" w:color="FF0000"/>
        </w:rPr>
        <w:sym w:font="Symbol" w:char="F070"/>
      </w:r>
      <w:r w:rsidRPr="00D954D7">
        <w:rPr>
          <w:color w:val="FF0000"/>
          <w:sz w:val="22"/>
          <w:szCs w:val="22"/>
          <w:u w:val="single" w:color="FF0000"/>
        </w:rPr>
        <w:instrText>))</w:instrText>
      </w:r>
      <w:r w:rsidR="00660B63" w:rsidRPr="00D954D7">
        <w:rPr>
          <w:color w:val="FF0000"/>
          <w:sz w:val="22"/>
          <w:szCs w:val="22"/>
          <w:u w:val="single" w:color="FF0000"/>
        </w:rPr>
        <w:fldChar w:fldCharType="end"/>
      </w:r>
      <w:r w:rsidRPr="00D954D7">
        <w:rPr>
          <w:color w:val="FF0000"/>
          <w:sz w:val="22"/>
          <w:szCs w:val="22"/>
          <w:u w:val="single" w:color="FF0000"/>
        </w:rPr>
        <w:instrText>,4))</w:instrText>
      </w:r>
      <w:r w:rsidR="00660B63" w:rsidRPr="00D954D7">
        <w:rPr>
          <w:color w:val="FF0000"/>
          <w:sz w:val="22"/>
          <w:szCs w:val="22"/>
          <w:u w:val="single" w:color="FF0000"/>
        </w:rPr>
        <w:fldChar w:fldCharType="end"/>
      </w:r>
      <w:r w:rsidRPr="00D954D7">
        <w:rPr>
          <w:color w:val="FF0000"/>
          <w:sz w:val="22"/>
          <w:szCs w:val="22"/>
          <w:u w:val="single" w:color="FF0000"/>
        </w:rPr>
        <w:t>) cm</w:t>
      </w:r>
      <w:r w:rsidR="00A3011E" w:rsidRPr="00D954D7">
        <w:rPr>
          <w:sz w:val="22"/>
          <w:szCs w:val="22"/>
        </w:rPr>
        <w:tab/>
      </w:r>
      <w:r w:rsidR="005630BF" w:rsidRPr="00D954D7">
        <w:rPr>
          <w:sz w:val="22"/>
          <w:szCs w:val="22"/>
        </w:rPr>
        <w:tab/>
      </w:r>
      <w:r w:rsidRPr="00D954D7">
        <w:rPr>
          <w:b/>
          <w:color w:val="3333FF"/>
          <w:sz w:val="22"/>
          <w:szCs w:val="22"/>
        </w:rPr>
        <w:t>B.</w:t>
      </w:r>
      <w:r w:rsidRPr="00D954D7">
        <w:rPr>
          <w:b/>
          <w:sz w:val="22"/>
          <w:szCs w:val="22"/>
        </w:rPr>
        <w:t xml:space="preserve"> </w:t>
      </w:r>
      <w:r w:rsidRPr="00D954D7">
        <w:rPr>
          <w:sz w:val="22"/>
          <w:szCs w:val="22"/>
        </w:rPr>
        <w:t>x = 4cos(</w:t>
      </w:r>
      <w:r w:rsidRPr="00D954D7">
        <w:rPr>
          <w:sz w:val="22"/>
          <w:szCs w:val="22"/>
        </w:rPr>
        <w:sym w:font="Symbol" w:char="F070"/>
      </w:r>
      <w:r w:rsidRPr="00D954D7">
        <w:rPr>
          <w:sz w:val="22"/>
          <w:szCs w:val="22"/>
        </w:rPr>
        <w:t xml:space="preserve">t - </w:t>
      </w:r>
      <w:r w:rsidR="00660B63" w:rsidRPr="00D954D7">
        <w:rPr>
          <w:sz w:val="22"/>
          <w:szCs w:val="22"/>
        </w:rPr>
        <w:fldChar w:fldCharType="begin"/>
      </w:r>
      <w:r w:rsidRPr="00D954D7">
        <w:rPr>
          <w:sz w:val="22"/>
          <w:szCs w:val="22"/>
        </w:rPr>
        <w:instrText>eq \s\don1(\f(</w:instrText>
      </w:r>
      <w:r w:rsidR="00660B63" w:rsidRPr="00D954D7">
        <w:rPr>
          <w:sz w:val="22"/>
          <w:szCs w:val="22"/>
        </w:rPr>
        <w:fldChar w:fldCharType="begin"/>
      </w:r>
      <w:r w:rsidRPr="00D954D7">
        <w:rPr>
          <w:sz w:val="22"/>
          <w:szCs w:val="22"/>
        </w:rPr>
        <w:instrText>eq \l(\l(3</w:instrText>
      </w:r>
      <w:r w:rsidRPr="00D954D7">
        <w:rPr>
          <w:sz w:val="22"/>
          <w:szCs w:val="22"/>
        </w:rPr>
        <w:sym w:font="Symbol" w:char="F070"/>
      </w:r>
      <w:r w:rsidRPr="00D954D7">
        <w:rPr>
          <w:sz w:val="22"/>
          <w:szCs w:val="22"/>
        </w:rPr>
        <w:instrText>))</w:instrText>
      </w:r>
      <w:r w:rsidR="00660B63" w:rsidRPr="00D954D7">
        <w:rPr>
          <w:sz w:val="22"/>
          <w:szCs w:val="22"/>
        </w:rPr>
        <w:fldChar w:fldCharType="end"/>
      </w:r>
      <w:r w:rsidRPr="00D954D7">
        <w:rPr>
          <w:sz w:val="22"/>
          <w:szCs w:val="22"/>
        </w:rPr>
        <w:instrText>,4))</w:instrText>
      </w:r>
      <w:r w:rsidR="00660B63" w:rsidRPr="00D954D7">
        <w:rPr>
          <w:sz w:val="22"/>
          <w:szCs w:val="22"/>
        </w:rPr>
        <w:fldChar w:fldCharType="end"/>
      </w:r>
      <w:r w:rsidRPr="00D954D7">
        <w:rPr>
          <w:sz w:val="22"/>
          <w:szCs w:val="22"/>
        </w:rPr>
        <w:t xml:space="preserve"> ) cm</w:t>
      </w:r>
    </w:p>
    <w:p w14:paraId="1F39C187" w14:textId="77777777" w:rsidR="0051553D" w:rsidRPr="00D954D7" w:rsidRDefault="0051553D" w:rsidP="0038605B">
      <w:pPr>
        <w:pStyle w:val="ListParagraph"/>
        <w:ind w:left="340" w:firstLine="380"/>
        <w:jc w:val="left"/>
        <w:rPr>
          <w:sz w:val="22"/>
          <w:szCs w:val="22"/>
        </w:rPr>
      </w:pPr>
      <w:r w:rsidRPr="00D954D7">
        <w:rPr>
          <w:b/>
          <w:color w:val="3333FF"/>
          <w:sz w:val="22"/>
          <w:szCs w:val="22"/>
        </w:rPr>
        <w:t>C.</w:t>
      </w:r>
      <w:r w:rsidRPr="00D954D7">
        <w:rPr>
          <w:b/>
          <w:sz w:val="22"/>
          <w:szCs w:val="22"/>
        </w:rPr>
        <w:t xml:space="preserve"> </w:t>
      </w:r>
      <w:r w:rsidRPr="00D954D7">
        <w:rPr>
          <w:sz w:val="22"/>
          <w:szCs w:val="22"/>
        </w:rPr>
        <w:t>x = 2</w:t>
      </w:r>
      <w:r w:rsidR="00660B63" w:rsidRPr="00D954D7">
        <w:rPr>
          <w:sz w:val="22"/>
          <w:szCs w:val="22"/>
        </w:rPr>
        <w:fldChar w:fldCharType="begin"/>
      </w:r>
      <w:r w:rsidRPr="00D954D7">
        <w:rPr>
          <w:sz w:val="22"/>
          <w:szCs w:val="22"/>
        </w:rPr>
        <w:instrText>eq \l(\r(,2))</w:instrText>
      </w:r>
      <w:r w:rsidR="00660B63" w:rsidRPr="00D954D7">
        <w:rPr>
          <w:sz w:val="22"/>
          <w:szCs w:val="22"/>
        </w:rPr>
        <w:fldChar w:fldCharType="end"/>
      </w:r>
      <w:r w:rsidRPr="00D954D7">
        <w:rPr>
          <w:sz w:val="22"/>
          <w:szCs w:val="22"/>
        </w:rPr>
        <w:t>cos(</w:t>
      </w:r>
      <w:r w:rsidRPr="00D954D7">
        <w:rPr>
          <w:sz w:val="22"/>
          <w:szCs w:val="22"/>
        </w:rPr>
        <w:sym w:font="Symbol" w:char="F070"/>
      </w:r>
      <w:r w:rsidRPr="00D954D7">
        <w:rPr>
          <w:sz w:val="22"/>
          <w:szCs w:val="22"/>
        </w:rPr>
        <w:t xml:space="preserve">t - </w:t>
      </w:r>
      <w:r w:rsidR="00660B63" w:rsidRPr="00D954D7">
        <w:rPr>
          <w:sz w:val="22"/>
          <w:szCs w:val="22"/>
        </w:rPr>
        <w:fldChar w:fldCharType="begin"/>
      </w:r>
      <w:r w:rsidRPr="00D954D7">
        <w:rPr>
          <w:sz w:val="22"/>
          <w:szCs w:val="22"/>
        </w:rPr>
        <w:instrText>eq \s\don1(\f(</w:instrText>
      </w:r>
      <w:r w:rsidR="00660B63" w:rsidRPr="00D954D7">
        <w:rPr>
          <w:sz w:val="22"/>
          <w:szCs w:val="22"/>
        </w:rPr>
        <w:fldChar w:fldCharType="begin"/>
      </w:r>
      <w:r w:rsidRPr="00D954D7">
        <w:rPr>
          <w:sz w:val="22"/>
          <w:szCs w:val="22"/>
        </w:rPr>
        <w:instrText>eq \l(\l(</w:instrText>
      </w:r>
      <w:r w:rsidRPr="00D954D7">
        <w:rPr>
          <w:sz w:val="22"/>
          <w:szCs w:val="22"/>
        </w:rPr>
        <w:sym w:font="Symbol" w:char="F070"/>
      </w:r>
      <w:r w:rsidRPr="00D954D7">
        <w:rPr>
          <w:sz w:val="22"/>
          <w:szCs w:val="22"/>
        </w:rPr>
        <w:instrText>))</w:instrText>
      </w:r>
      <w:r w:rsidR="00660B63" w:rsidRPr="00D954D7">
        <w:rPr>
          <w:sz w:val="22"/>
          <w:szCs w:val="22"/>
        </w:rPr>
        <w:fldChar w:fldCharType="end"/>
      </w:r>
      <w:r w:rsidRPr="00D954D7">
        <w:rPr>
          <w:sz w:val="22"/>
          <w:szCs w:val="22"/>
        </w:rPr>
        <w:instrText>,4))</w:instrText>
      </w:r>
      <w:r w:rsidR="00660B63" w:rsidRPr="00D954D7">
        <w:rPr>
          <w:sz w:val="22"/>
          <w:szCs w:val="22"/>
        </w:rPr>
        <w:fldChar w:fldCharType="end"/>
      </w:r>
      <w:r w:rsidR="003D40CF" w:rsidRPr="00D954D7">
        <w:rPr>
          <w:sz w:val="22"/>
          <w:szCs w:val="22"/>
        </w:rPr>
        <w:t>) cm</w:t>
      </w:r>
      <w:r w:rsidR="003D40CF" w:rsidRPr="00D954D7">
        <w:rPr>
          <w:sz w:val="22"/>
          <w:szCs w:val="22"/>
        </w:rPr>
        <w:tab/>
      </w:r>
      <w:r w:rsidRPr="00D954D7">
        <w:rPr>
          <w:b/>
          <w:color w:val="3333FF"/>
          <w:sz w:val="22"/>
          <w:szCs w:val="22"/>
        </w:rPr>
        <w:t>D.</w:t>
      </w:r>
      <w:r w:rsidRPr="00D954D7">
        <w:rPr>
          <w:b/>
          <w:sz w:val="22"/>
          <w:szCs w:val="22"/>
        </w:rPr>
        <w:t xml:space="preserve"> </w:t>
      </w:r>
      <w:r w:rsidRPr="00D954D7">
        <w:rPr>
          <w:sz w:val="22"/>
          <w:szCs w:val="22"/>
        </w:rPr>
        <w:t>x = 4cos(</w:t>
      </w:r>
      <w:r w:rsidRPr="00D954D7">
        <w:rPr>
          <w:sz w:val="22"/>
          <w:szCs w:val="22"/>
        </w:rPr>
        <w:sym w:font="Symbol" w:char="F070"/>
      </w:r>
      <w:r w:rsidRPr="00D954D7">
        <w:rPr>
          <w:sz w:val="22"/>
          <w:szCs w:val="22"/>
        </w:rPr>
        <w:t xml:space="preserve">t + </w:t>
      </w:r>
      <w:r w:rsidR="00660B63" w:rsidRPr="00D954D7">
        <w:rPr>
          <w:sz w:val="22"/>
          <w:szCs w:val="22"/>
        </w:rPr>
        <w:fldChar w:fldCharType="begin"/>
      </w:r>
      <w:r w:rsidRPr="00D954D7">
        <w:rPr>
          <w:sz w:val="22"/>
          <w:szCs w:val="22"/>
        </w:rPr>
        <w:instrText>eq \s\don1(\f(</w:instrText>
      </w:r>
      <w:r w:rsidR="00660B63" w:rsidRPr="00D954D7">
        <w:rPr>
          <w:sz w:val="22"/>
          <w:szCs w:val="22"/>
        </w:rPr>
        <w:fldChar w:fldCharType="begin"/>
      </w:r>
      <w:r w:rsidRPr="00D954D7">
        <w:rPr>
          <w:sz w:val="22"/>
          <w:szCs w:val="22"/>
        </w:rPr>
        <w:instrText>eq \l(\l(</w:instrText>
      </w:r>
      <w:r w:rsidRPr="00D954D7">
        <w:rPr>
          <w:sz w:val="22"/>
          <w:szCs w:val="22"/>
        </w:rPr>
        <w:sym w:font="Symbol" w:char="F070"/>
      </w:r>
      <w:r w:rsidRPr="00D954D7">
        <w:rPr>
          <w:sz w:val="22"/>
          <w:szCs w:val="22"/>
        </w:rPr>
        <w:instrText>))</w:instrText>
      </w:r>
      <w:r w:rsidR="00660B63" w:rsidRPr="00D954D7">
        <w:rPr>
          <w:sz w:val="22"/>
          <w:szCs w:val="22"/>
        </w:rPr>
        <w:fldChar w:fldCharType="end"/>
      </w:r>
      <w:r w:rsidRPr="00D954D7">
        <w:rPr>
          <w:sz w:val="22"/>
          <w:szCs w:val="22"/>
        </w:rPr>
        <w:instrText>,4))</w:instrText>
      </w:r>
      <w:r w:rsidR="00660B63" w:rsidRPr="00D954D7">
        <w:rPr>
          <w:sz w:val="22"/>
          <w:szCs w:val="22"/>
        </w:rPr>
        <w:fldChar w:fldCharType="end"/>
      </w:r>
      <w:r w:rsidRPr="00D954D7">
        <w:rPr>
          <w:sz w:val="22"/>
          <w:szCs w:val="22"/>
        </w:rPr>
        <w:t>) cm</w:t>
      </w:r>
    </w:p>
    <w:p w14:paraId="05C20A40" w14:textId="77777777" w:rsidR="005312D4" w:rsidRPr="00D954D7" w:rsidRDefault="00695301" w:rsidP="0038605B">
      <w:pPr>
        <w:pStyle w:val="ListParagraph"/>
        <w:numPr>
          <w:ilvl w:val="0"/>
          <w:numId w:val="55"/>
        </w:numPr>
        <w:jc w:val="left"/>
        <w:rPr>
          <w:sz w:val="22"/>
          <w:szCs w:val="22"/>
        </w:rPr>
      </w:pPr>
      <w:r w:rsidRPr="00D954D7">
        <w:rPr>
          <w:b/>
          <w:color w:val="008000"/>
          <w:sz w:val="22"/>
          <w:szCs w:val="22"/>
        </w:rPr>
        <w:t>(CD-</w:t>
      </w:r>
      <w:r w:rsidR="005312D4" w:rsidRPr="00D954D7">
        <w:rPr>
          <w:b/>
          <w:color w:val="006600"/>
          <w:sz w:val="22"/>
          <w:szCs w:val="22"/>
        </w:rPr>
        <w:t>09)</w:t>
      </w:r>
      <w:r w:rsidR="005312D4" w:rsidRPr="00D954D7">
        <w:rPr>
          <w:sz w:val="22"/>
          <w:szCs w:val="22"/>
        </w:rPr>
        <w:t xml:space="preserve"> Một chất điểm dao động điều hòa trên trục Ox có phương trình </w:t>
      </w:r>
      <w:r w:rsidR="005312D4" w:rsidRPr="00D954D7">
        <w:rPr>
          <w:position w:val="-24"/>
          <w:sz w:val="22"/>
          <w:szCs w:val="22"/>
        </w:rPr>
        <w:object w:dxaOrig="1680" w:dyaOrig="620" w14:anchorId="39E70C21">
          <v:shape id="_x0000_i1039" type="#_x0000_t75" style="width:84.05pt;height:31.75pt" o:ole="">
            <v:imagedata r:id="rId32" o:title=""/>
          </v:shape>
          <o:OLEObject Type="Embed" ProgID="Equation.DSMT4" ShapeID="_x0000_i1039" DrawAspect="Content" ObjectID="_1657735122" r:id="rId33"/>
        </w:object>
      </w:r>
      <w:r w:rsidR="005312D4" w:rsidRPr="00D954D7">
        <w:rPr>
          <w:sz w:val="22"/>
          <w:szCs w:val="22"/>
        </w:rPr>
        <w:t xml:space="preserve"> (x tính bằng cm, t tính bằng s) thì</w:t>
      </w:r>
    </w:p>
    <w:p w14:paraId="000FE131" w14:textId="77777777" w:rsidR="005312D4" w:rsidRPr="00D954D7" w:rsidRDefault="005312D4" w:rsidP="0038605B">
      <w:pPr>
        <w:pStyle w:val="ListParagraph"/>
        <w:numPr>
          <w:ilvl w:val="1"/>
          <w:numId w:val="55"/>
        </w:numPr>
        <w:jc w:val="left"/>
        <w:rPr>
          <w:color w:val="FF0000"/>
          <w:sz w:val="22"/>
          <w:szCs w:val="22"/>
          <w:u w:val="single" w:color="FF0000"/>
        </w:rPr>
      </w:pPr>
      <w:r w:rsidRPr="00D954D7">
        <w:rPr>
          <w:color w:val="FF0000"/>
          <w:sz w:val="22"/>
          <w:szCs w:val="22"/>
          <w:u w:val="single" w:color="FF0000"/>
        </w:rPr>
        <w:t xml:space="preserve">lúc t = 0 chất điểm chuyển động theo chiều âm của trục Ox. </w:t>
      </w:r>
    </w:p>
    <w:p w14:paraId="7C3EC128" w14:textId="77777777" w:rsidR="005312D4" w:rsidRPr="00D954D7" w:rsidRDefault="005312D4" w:rsidP="0038605B">
      <w:pPr>
        <w:pStyle w:val="ListParagraph"/>
        <w:numPr>
          <w:ilvl w:val="1"/>
          <w:numId w:val="55"/>
        </w:numPr>
        <w:jc w:val="left"/>
        <w:rPr>
          <w:sz w:val="22"/>
          <w:szCs w:val="22"/>
        </w:rPr>
      </w:pPr>
      <w:r w:rsidRPr="00D954D7">
        <w:rPr>
          <w:sz w:val="22"/>
          <w:szCs w:val="22"/>
        </w:rPr>
        <w:t>chất điểm chuyển động trên đoạn thẳng dài 8 cm.</w:t>
      </w:r>
    </w:p>
    <w:p w14:paraId="0E8509C1" w14:textId="77777777" w:rsidR="005312D4" w:rsidRPr="00D954D7" w:rsidRDefault="005312D4" w:rsidP="0038605B">
      <w:pPr>
        <w:pStyle w:val="ListParagraph"/>
        <w:numPr>
          <w:ilvl w:val="1"/>
          <w:numId w:val="55"/>
        </w:numPr>
        <w:jc w:val="left"/>
        <w:rPr>
          <w:sz w:val="22"/>
          <w:szCs w:val="22"/>
        </w:rPr>
      </w:pPr>
      <w:r w:rsidRPr="00D954D7">
        <w:rPr>
          <w:sz w:val="22"/>
          <w:szCs w:val="22"/>
        </w:rPr>
        <w:t>chu kì dao động là 4s.</w:t>
      </w:r>
      <w:r w:rsidRPr="00D954D7">
        <w:rPr>
          <w:sz w:val="22"/>
          <w:szCs w:val="22"/>
        </w:rPr>
        <w:tab/>
        <w:t xml:space="preserve">  </w:t>
      </w:r>
    </w:p>
    <w:p w14:paraId="20D3F9B9" w14:textId="77777777" w:rsidR="005312D4" w:rsidRPr="00D954D7" w:rsidRDefault="005312D4" w:rsidP="0038605B">
      <w:pPr>
        <w:pStyle w:val="ListParagraph"/>
        <w:numPr>
          <w:ilvl w:val="1"/>
          <w:numId w:val="55"/>
        </w:numPr>
        <w:jc w:val="left"/>
        <w:rPr>
          <w:sz w:val="22"/>
          <w:szCs w:val="22"/>
        </w:rPr>
      </w:pPr>
      <w:r w:rsidRPr="00D954D7">
        <w:rPr>
          <w:sz w:val="22"/>
          <w:szCs w:val="22"/>
        </w:rPr>
        <w:t>vận tốc của chất điểm tại vị trí cân bằng là 8 cm/s.</w:t>
      </w:r>
    </w:p>
    <w:p w14:paraId="7F1FE20E" w14:textId="77777777" w:rsidR="005312D4" w:rsidRPr="00D954D7" w:rsidRDefault="00695301" w:rsidP="0038605B">
      <w:pPr>
        <w:pStyle w:val="ListParagraph"/>
        <w:numPr>
          <w:ilvl w:val="0"/>
          <w:numId w:val="55"/>
        </w:numPr>
        <w:jc w:val="left"/>
        <w:rPr>
          <w:sz w:val="22"/>
          <w:szCs w:val="22"/>
          <w:lang w:val="pt-BR"/>
        </w:rPr>
      </w:pPr>
      <w:r w:rsidRPr="00D954D7">
        <w:rPr>
          <w:b/>
          <w:color w:val="008000"/>
          <w:sz w:val="22"/>
          <w:szCs w:val="22"/>
        </w:rPr>
        <w:t>(CD-</w:t>
      </w:r>
      <w:r w:rsidR="005312D4" w:rsidRPr="00D954D7">
        <w:rPr>
          <w:b/>
          <w:color w:val="006600"/>
          <w:sz w:val="22"/>
          <w:szCs w:val="22"/>
        </w:rPr>
        <w:t>09)</w:t>
      </w:r>
      <w:r w:rsidR="007307F7" w:rsidRPr="00D954D7">
        <w:rPr>
          <w:sz w:val="22"/>
          <w:szCs w:val="22"/>
          <w:lang w:val="pt-BR"/>
        </w:rPr>
        <w:t xml:space="preserve"> </w:t>
      </w:r>
      <w:r w:rsidR="005312D4" w:rsidRPr="00D954D7">
        <w:rPr>
          <w:sz w:val="22"/>
          <w:szCs w:val="22"/>
          <w:lang w:val="pt-BR"/>
        </w:rPr>
        <w:t xml:space="preserve">Khi nói về một vật dao động điều hòa có biên độ A và chu kì T, với mốc thời gian (t = 0) là lúc vật ở vị trí biên, phát biểu nào sau đây là </w:t>
      </w:r>
      <w:r w:rsidR="005312D4" w:rsidRPr="00D954D7">
        <w:rPr>
          <w:b/>
          <w:sz w:val="22"/>
          <w:szCs w:val="22"/>
          <w:lang w:val="pt-BR"/>
        </w:rPr>
        <w:t>sai</w:t>
      </w:r>
      <w:r w:rsidR="005312D4" w:rsidRPr="00D954D7">
        <w:rPr>
          <w:sz w:val="22"/>
          <w:szCs w:val="22"/>
          <w:lang w:val="pt-BR"/>
        </w:rPr>
        <w:t>?</w:t>
      </w:r>
    </w:p>
    <w:p w14:paraId="0530279A" w14:textId="77777777" w:rsidR="005312D4" w:rsidRPr="00D954D7" w:rsidRDefault="005312D4" w:rsidP="0038605B">
      <w:pPr>
        <w:pStyle w:val="ListParagraph"/>
        <w:numPr>
          <w:ilvl w:val="1"/>
          <w:numId w:val="55"/>
        </w:numPr>
        <w:jc w:val="left"/>
        <w:rPr>
          <w:color w:val="FF0000"/>
          <w:sz w:val="22"/>
          <w:szCs w:val="22"/>
          <w:u w:val="single" w:color="FF0000"/>
          <w:lang w:val="pt-BR"/>
        </w:rPr>
      </w:pPr>
      <w:r w:rsidRPr="00D954D7">
        <w:rPr>
          <w:color w:val="FF0000"/>
          <w:sz w:val="22"/>
          <w:szCs w:val="22"/>
          <w:u w:val="single" w:color="FF0000"/>
          <w:lang w:val="pt-BR"/>
        </w:rPr>
        <w:t xml:space="preserve">Sau thời gian </w:t>
      </w:r>
      <w:r w:rsidRPr="00D954D7">
        <w:rPr>
          <w:color w:val="FF0000"/>
          <w:position w:val="-24"/>
          <w:sz w:val="22"/>
          <w:szCs w:val="22"/>
          <w:u w:val="single" w:color="FF0000"/>
        </w:rPr>
        <w:object w:dxaOrig="260" w:dyaOrig="620" w14:anchorId="6FC92281">
          <v:shape id="_x0000_i1040" type="#_x0000_t75" style="width:13.2pt;height:31.75pt" o:ole="">
            <v:imagedata r:id="rId34" o:title=""/>
          </v:shape>
          <o:OLEObject Type="Embed" ProgID="Equation.DSMT4" ShapeID="_x0000_i1040" DrawAspect="Content" ObjectID="_1657735123" r:id="rId35"/>
        </w:object>
      </w:r>
      <w:r w:rsidRPr="00D954D7">
        <w:rPr>
          <w:color w:val="FF0000"/>
          <w:sz w:val="22"/>
          <w:szCs w:val="22"/>
          <w:u w:val="single" w:color="FF0000"/>
          <w:lang w:val="pt-BR"/>
        </w:rPr>
        <w:t xml:space="preserve">, vật đi được quảng đường bằng 0,5 A.   </w:t>
      </w:r>
    </w:p>
    <w:p w14:paraId="236C03CE" w14:textId="77777777" w:rsidR="005312D4" w:rsidRPr="00D954D7" w:rsidRDefault="005312D4" w:rsidP="0038605B">
      <w:pPr>
        <w:pStyle w:val="ListParagraph"/>
        <w:numPr>
          <w:ilvl w:val="1"/>
          <w:numId w:val="55"/>
        </w:numPr>
        <w:jc w:val="left"/>
        <w:rPr>
          <w:sz w:val="22"/>
          <w:szCs w:val="22"/>
          <w:lang w:val="pt-BR"/>
        </w:rPr>
      </w:pPr>
      <w:r w:rsidRPr="00D954D7">
        <w:rPr>
          <w:sz w:val="22"/>
          <w:szCs w:val="22"/>
          <w:lang w:val="pt-BR"/>
        </w:rPr>
        <w:t xml:space="preserve">Sau thời gian </w:t>
      </w:r>
      <w:r w:rsidRPr="00D954D7">
        <w:rPr>
          <w:position w:val="-24"/>
          <w:sz w:val="22"/>
          <w:szCs w:val="22"/>
        </w:rPr>
        <w:object w:dxaOrig="260" w:dyaOrig="620" w14:anchorId="123DAADF">
          <v:shape id="_x0000_i1041" type="#_x0000_t75" style="width:13.2pt;height:31.75pt" o:ole="">
            <v:imagedata r:id="rId36" o:title=""/>
          </v:shape>
          <o:OLEObject Type="Embed" ProgID="Equation.DSMT4" ShapeID="_x0000_i1041" DrawAspect="Content" ObjectID="_1657735124" r:id="rId37"/>
        </w:object>
      </w:r>
      <w:r w:rsidRPr="00D954D7">
        <w:rPr>
          <w:sz w:val="22"/>
          <w:szCs w:val="22"/>
          <w:lang w:val="pt-BR"/>
        </w:rPr>
        <w:t xml:space="preserve">, vật đi được quảng đường bằng 2 </w:t>
      </w:r>
      <w:r w:rsidRPr="00D8659B">
        <w:rPr>
          <w:b/>
          <w:color w:val="3333FF"/>
          <w:sz w:val="22"/>
          <w:szCs w:val="22"/>
          <w:lang w:val="pt-BR"/>
        </w:rPr>
        <w:t>A.</w:t>
      </w:r>
    </w:p>
    <w:p w14:paraId="01DACCE8" w14:textId="77777777" w:rsidR="005312D4" w:rsidRPr="00D954D7" w:rsidRDefault="005312D4" w:rsidP="0038605B">
      <w:pPr>
        <w:pStyle w:val="ListParagraph"/>
        <w:numPr>
          <w:ilvl w:val="1"/>
          <w:numId w:val="55"/>
        </w:numPr>
        <w:jc w:val="left"/>
        <w:rPr>
          <w:sz w:val="22"/>
          <w:szCs w:val="22"/>
          <w:lang w:val="pt-BR"/>
        </w:rPr>
      </w:pPr>
      <w:r w:rsidRPr="00D954D7">
        <w:rPr>
          <w:sz w:val="22"/>
          <w:szCs w:val="22"/>
          <w:lang w:val="pt-BR"/>
        </w:rPr>
        <w:t xml:space="preserve">Sau thời gian </w:t>
      </w:r>
      <w:r w:rsidRPr="00D954D7">
        <w:rPr>
          <w:position w:val="-24"/>
          <w:sz w:val="22"/>
          <w:szCs w:val="22"/>
        </w:rPr>
        <w:object w:dxaOrig="260" w:dyaOrig="620" w14:anchorId="62D0F82A">
          <v:shape id="_x0000_i1042" type="#_x0000_t75" style="width:13.2pt;height:31.75pt" o:ole="">
            <v:imagedata r:id="rId38" o:title=""/>
          </v:shape>
          <o:OLEObject Type="Embed" ProgID="Equation.DSMT4" ShapeID="_x0000_i1042" DrawAspect="Content" ObjectID="_1657735125" r:id="rId39"/>
        </w:object>
      </w:r>
      <w:r w:rsidRPr="00D954D7">
        <w:rPr>
          <w:sz w:val="22"/>
          <w:szCs w:val="22"/>
          <w:lang w:val="pt-BR"/>
        </w:rPr>
        <w:t xml:space="preserve">, vật đi được quảng đường bằng </w:t>
      </w:r>
      <w:r w:rsidRPr="00D8659B">
        <w:rPr>
          <w:b/>
          <w:color w:val="3333FF"/>
          <w:sz w:val="22"/>
          <w:szCs w:val="22"/>
          <w:lang w:val="pt-BR"/>
        </w:rPr>
        <w:t>A.</w:t>
      </w:r>
      <w:r w:rsidRPr="00D954D7">
        <w:rPr>
          <w:sz w:val="22"/>
          <w:szCs w:val="22"/>
          <w:lang w:val="pt-BR"/>
        </w:rPr>
        <w:t xml:space="preserve">    </w:t>
      </w:r>
    </w:p>
    <w:p w14:paraId="41F3964E" w14:textId="77777777" w:rsidR="005312D4" w:rsidRPr="00D954D7" w:rsidRDefault="005312D4" w:rsidP="0038605B">
      <w:pPr>
        <w:pStyle w:val="ListParagraph"/>
        <w:numPr>
          <w:ilvl w:val="1"/>
          <w:numId w:val="55"/>
        </w:numPr>
        <w:jc w:val="left"/>
        <w:rPr>
          <w:sz w:val="22"/>
          <w:szCs w:val="22"/>
          <w:lang w:val="pt-BR"/>
        </w:rPr>
      </w:pPr>
      <w:r w:rsidRPr="00D954D7">
        <w:rPr>
          <w:sz w:val="22"/>
          <w:szCs w:val="22"/>
          <w:lang w:val="pt-BR"/>
        </w:rPr>
        <w:t>Sau thời gian T, vật đi được quảng đường bằng 4</w:t>
      </w:r>
      <w:r w:rsidRPr="00D8659B">
        <w:rPr>
          <w:b/>
          <w:color w:val="3333FF"/>
          <w:sz w:val="22"/>
          <w:szCs w:val="22"/>
          <w:lang w:val="pt-BR"/>
        </w:rPr>
        <w:t>A.</w:t>
      </w:r>
    </w:p>
    <w:p w14:paraId="38DA06C1" w14:textId="77777777" w:rsidR="005312D4" w:rsidRPr="00D954D7" w:rsidRDefault="00695301" w:rsidP="0038605B">
      <w:pPr>
        <w:pStyle w:val="ListParagraph"/>
        <w:numPr>
          <w:ilvl w:val="0"/>
          <w:numId w:val="55"/>
        </w:numPr>
        <w:jc w:val="left"/>
        <w:rPr>
          <w:sz w:val="22"/>
          <w:szCs w:val="22"/>
          <w:lang w:val="pt-BR"/>
        </w:rPr>
      </w:pPr>
      <w:r w:rsidRPr="00D954D7">
        <w:rPr>
          <w:b/>
          <w:color w:val="008000"/>
          <w:sz w:val="22"/>
          <w:szCs w:val="22"/>
        </w:rPr>
        <w:t>(CD-</w:t>
      </w:r>
      <w:r w:rsidR="005312D4" w:rsidRPr="00D954D7">
        <w:rPr>
          <w:b/>
          <w:color w:val="006600"/>
          <w:sz w:val="22"/>
          <w:szCs w:val="22"/>
        </w:rPr>
        <w:t>09)</w:t>
      </w:r>
      <w:r w:rsidR="005312D4" w:rsidRPr="00D954D7">
        <w:rPr>
          <w:sz w:val="22"/>
          <w:szCs w:val="22"/>
          <w:lang w:val="pt-BR"/>
        </w:rPr>
        <w:t xml:space="preserve"> Một chất điểm dao động điều hòa có phương trình vận tốc là v = 4</w:t>
      </w:r>
      <w:r w:rsidR="005312D4" w:rsidRPr="00D954D7">
        <w:rPr>
          <w:sz w:val="22"/>
          <w:szCs w:val="22"/>
        </w:rPr>
        <w:sym w:font="Symbol" w:char="F070"/>
      </w:r>
      <w:r w:rsidR="005312D4" w:rsidRPr="00D954D7">
        <w:rPr>
          <w:sz w:val="22"/>
          <w:szCs w:val="22"/>
          <w:lang w:val="pt-BR"/>
        </w:rPr>
        <w:t>cos2</w:t>
      </w:r>
      <w:r w:rsidR="005312D4" w:rsidRPr="00D954D7">
        <w:rPr>
          <w:sz w:val="22"/>
          <w:szCs w:val="22"/>
        </w:rPr>
        <w:sym w:font="Symbol" w:char="F070"/>
      </w:r>
      <w:r w:rsidR="005312D4" w:rsidRPr="00D954D7">
        <w:rPr>
          <w:sz w:val="22"/>
          <w:szCs w:val="22"/>
          <w:lang w:val="pt-BR"/>
        </w:rPr>
        <w:t>t (cm/s). Gốc tọa độ ở vị trí cân bằng. Mốc thời gian được chọn vào lúc chất điểm có li độ và vận tốc là:</w:t>
      </w:r>
      <w:r w:rsidR="005312D4" w:rsidRPr="00D954D7">
        <w:rPr>
          <w:sz w:val="22"/>
          <w:szCs w:val="22"/>
          <w:lang w:val="pt-BR"/>
        </w:rPr>
        <w:tab/>
      </w:r>
    </w:p>
    <w:p w14:paraId="51DFF2F7" w14:textId="77777777" w:rsidR="00474A48" w:rsidRPr="00D954D7" w:rsidRDefault="005312D4" w:rsidP="0038605B">
      <w:pPr>
        <w:pStyle w:val="ListParagraph"/>
        <w:jc w:val="left"/>
        <w:rPr>
          <w:sz w:val="22"/>
          <w:szCs w:val="22"/>
          <w:lang w:val="pt-BR"/>
        </w:rPr>
      </w:pPr>
      <w:r w:rsidRPr="00D8659B">
        <w:rPr>
          <w:b/>
          <w:bCs/>
          <w:color w:val="3333FF"/>
          <w:sz w:val="22"/>
          <w:szCs w:val="22"/>
          <w:lang w:val="pt-BR"/>
        </w:rPr>
        <w:t>A.</w:t>
      </w:r>
      <w:r w:rsidRPr="00D954D7">
        <w:rPr>
          <w:sz w:val="22"/>
          <w:szCs w:val="22"/>
          <w:lang w:val="pt-BR"/>
        </w:rPr>
        <w:t xml:space="preserve"> x = 2 cm, v = 0.</w:t>
      </w:r>
      <w:r w:rsidRPr="00D954D7">
        <w:rPr>
          <w:sz w:val="22"/>
          <w:szCs w:val="22"/>
          <w:lang w:val="pt-BR"/>
        </w:rPr>
        <w:tab/>
      </w:r>
      <w:r w:rsidR="00474A48" w:rsidRPr="00D954D7">
        <w:rPr>
          <w:sz w:val="22"/>
          <w:szCs w:val="22"/>
          <w:lang w:val="pt-BR"/>
        </w:rPr>
        <w:tab/>
      </w:r>
      <w:r w:rsidRPr="00D954D7">
        <w:rPr>
          <w:color w:val="FF0000"/>
          <w:sz w:val="22"/>
          <w:szCs w:val="22"/>
          <w:u w:val="single" w:color="FF0000"/>
          <w:lang w:val="pt-BR"/>
        </w:rPr>
        <w:t>B. x = 0, v = 4</w:t>
      </w:r>
      <w:r w:rsidRPr="00D954D7">
        <w:rPr>
          <w:color w:val="FF0000"/>
          <w:sz w:val="22"/>
          <w:szCs w:val="22"/>
          <w:u w:val="single" w:color="FF0000"/>
        </w:rPr>
        <w:sym w:font="Symbol" w:char="F070"/>
      </w:r>
      <w:r w:rsidRPr="00D954D7">
        <w:rPr>
          <w:color w:val="FF0000"/>
          <w:sz w:val="22"/>
          <w:szCs w:val="22"/>
          <w:u w:val="single" w:color="FF0000"/>
          <w:lang w:val="pt-BR"/>
        </w:rPr>
        <w:t xml:space="preserve"> cm/s</w:t>
      </w:r>
      <w:r w:rsidRPr="00D954D7">
        <w:rPr>
          <w:sz w:val="22"/>
          <w:szCs w:val="22"/>
          <w:lang w:val="pt-BR"/>
        </w:rPr>
        <w:tab/>
      </w:r>
    </w:p>
    <w:p w14:paraId="1F41F17B" w14:textId="1778D343" w:rsidR="005312D4" w:rsidRPr="00D954D7" w:rsidRDefault="005312D4" w:rsidP="0038605B">
      <w:pPr>
        <w:pStyle w:val="ListParagraph"/>
        <w:jc w:val="left"/>
        <w:rPr>
          <w:sz w:val="22"/>
          <w:szCs w:val="22"/>
          <w:lang w:val="pt-BR"/>
        </w:rPr>
      </w:pPr>
      <w:r w:rsidRPr="00D8659B">
        <w:rPr>
          <w:b/>
          <w:bCs/>
          <w:color w:val="3333FF"/>
          <w:sz w:val="22"/>
          <w:szCs w:val="22"/>
          <w:lang w:val="pt-BR"/>
        </w:rPr>
        <w:t>C.</w:t>
      </w:r>
      <w:r w:rsidRPr="00D954D7">
        <w:rPr>
          <w:sz w:val="22"/>
          <w:szCs w:val="22"/>
          <w:lang w:val="pt-BR"/>
        </w:rPr>
        <w:t xml:space="preserve"> x = -2 cm, v = 0</w:t>
      </w:r>
      <w:r w:rsidRPr="00D954D7">
        <w:rPr>
          <w:sz w:val="22"/>
          <w:szCs w:val="22"/>
          <w:lang w:val="pt-BR"/>
        </w:rPr>
        <w:tab/>
      </w:r>
      <w:r w:rsidR="00474A48" w:rsidRPr="00D954D7">
        <w:rPr>
          <w:sz w:val="22"/>
          <w:szCs w:val="22"/>
          <w:lang w:val="pt-BR"/>
        </w:rPr>
        <w:tab/>
      </w:r>
      <w:r w:rsidRPr="00D8659B">
        <w:rPr>
          <w:b/>
          <w:bCs/>
          <w:color w:val="3333FF"/>
          <w:sz w:val="22"/>
          <w:szCs w:val="22"/>
          <w:lang w:val="pt-BR"/>
        </w:rPr>
        <w:t>D.</w:t>
      </w:r>
      <w:r w:rsidRPr="00D954D7">
        <w:rPr>
          <w:sz w:val="22"/>
          <w:szCs w:val="22"/>
          <w:lang w:val="pt-BR"/>
        </w:rPr>
        <w:t xml:space="preserve"> x = 0, v = -4</w:t>
      </w:r>
      <w:r w:rsidRPr="00D954D7">
        <w:rPr>
          <w:sz w:val="22"/>
          <w:szCs w:val="22"/>
        </w:rPr>
        <w:sym w:font="Symbol" w:char="F070"/>
      </w:r>
      <w:r w:rsidRPr="00D954D7">
        <w:rPr>
          <w:sz w:val="22"/>
          <w:szCs w:val="22"/>
          <w:lang w:val="pt-BR"/>
        </w:rPr>
        <w:t xml:space="preserve"> cm/s.</w:t>
      </w:r>
    </w:p>
    <w:p w14:paraId="3FD9CD95" w14:textId="77777777" w:rsidR="005312D4" w:rsidRPr="00D954D7" w:rsidRDefault="00695301" w:rsidP="0038605B">
      <w:pPr>
        <w:pStyle w:val="ListParagraph"/>
        <w:numPr>
          <w:ilvl w:val="0"/>
          <w:numId w:val="55"/>
        </w:numPr>
        <w:jc w:val="left"/>
        <w:rPr>
          <w:sz w:val="22"/>
          <w:szCs w:val="22"/>
          <w:lang w:val="pt-BR"/>
        </w:rPr>
      </w:pPr>
      <w:r w:rsidRPr="00D954D7">
        <w:rPr>
          <w:b/>
          <w:color w:val="008000"/>
          <w:sz w:val="22"/>
          <w:szCs w:val="22"/>
        </w:rPr>
        <w:t>(CD-</w:t>
      </w:r>
      <w:r w:rsidR="005312D4" w:rsidRPr="00D954D7">
        <w:rPr>
          <w:b/>
          <w:color w:val="006600"/>
          <w:sz w:val="22"/>
          <w:szCs w:val="22"/>
        </w:rPr>
        <w:t>09)</w:t>
      </w:r>
      <w:r w:rsidR="007307F7" w:rsidRPr="00D954D7">
        <w:rPr>
          <w:sz w:val="22"/>
          <w:szCs w:val="22"/>
          <w:lang w:val="pt-BR"/>
        </w:rPr>
        <w:t xml:space="preserve"> </w:t>
      </w:r>
      <w:r w:rsidR="005312D4" w:rsidRPr="00D954D7">
        <w:rPr>
          <w:sz w:val="22"/>
          <w:szCs w:val="22"/>
          <w:lang w:val="pt-BR"/>
        </w:rPr>
        <w:t>Mộ</w:t>
      </w:r>
      <w:r w:rsidR="00EB7DB0" w:rsidRPr="00D954D7">
        <w:rPr>
          <w:sz w:val="22"/>
          <w:szCs w:val="22"/>
          <w:lang w:val="pt-BR"/>
        </w:rPr>
        <w:t>t v</w:t>
      </w:r>
      <w:r w:rsidR="005312D4" w:rsidRPr="00D954D7">
        <w:rPr>
          <w:sz w:val="22"/>
          <w:szCs w:val="22"/>
          <w:lang w:val="pt-BR"/>
        </w:rPr>
        <w:t>ật dao động điều hòa dọc theo trục tọa độ nằm ngang Ox với chu kì T, vị trí cân bằng và mốc thế năng ở gốc tọa độ. Tính từ lúc vật có li độ dư</w:t>
      </w:r>
      <w:r w:rsidR="005312D4" w:rsidRPr="00D954D7">
        <w:rPr>
          <w:sz w:val="22"/>
          <w:szCs w:val="22"/>
          <w:lang w:val="vi-VN"/>
        </w:rPr>
        <w:t>ơng lớn nhất, thời điểm đầu tiên mà động năng và thế năng củ</w:t>
      </w:r>
      <w:r w:rsidR="005312D4" w:rsidRPr="00D954D7">
        <w:rPr>
          <w:sz w:val="22"/>
          <w:szCs w:val="22"/>
          <w:lang w:val="pt-BR"/>
        </w:rPr>
        <w:t>a</w:t>
      </w:r>
      <w:r w:rsidR="005312D4" w:rsidRPr="00D954D7">
        <w:rPr>
          <w:sz w:val="22"/>
          <w:szCs w:val="22"/>
          <w:lang w:val="vi-VN"/>
        </w:rPr>
        <w:t xml:space="preserve"> vật</w:t>
      </w:r>
      <w:r w:rsidR="005312D4" w:rsidRPr="00D954D7">
        <w:rPr>
          <w:sz w:val="22"/>
          <w:szCs w:val="22"/>
          <w:lang w:val="pt-BR"/>
        </w:rPr>
        <w:t xml:space="preserve"> bằng nhau là</w:t>
      </w:r>
    </w:p>
    <w:p w14:paraId="21B09510" w14:textId="77777777" w:rsidR="005312D4" w:rsidRPr="00D954D7" w:rsidRDefault="005312D4" w:rsidP="0038605B">
      <w:pPr>
        <w:pStyle w:val="ListParagraph"/>
        <w:ind w:left="340" w:firstLine="380"/>
        <w:jc w:val="left"/>
        <w:rPr>
          <w:sz w:val="22"/>
          <w:szCs w:val="22"/>
          <w:lang w:val="pt-BR"/>
        </w:rPr>
      </w:pPr>
      <w:r w:rsidRPr="00D8659B">
        <w:rPr>
          <w:b/>
          <w:color w:val="3333FF"/>
          <w:sz w:val="22"/>
          <w:szCs w:val="22"/>
          <w:lang w:val="pt-BR"/>
        </w:rPr>
        <w:lastRenderedPageBreak/>
        <w:t>A.</w:t>
      </w:r>
      <w:r w:rsidRPr="00D954D7">
        <w:rPr>
          <w:sz w:val="22"/>
          <w:szCs w:val="22"/>
          <w:lang w:val="pt-BR"/>
        </w:rPr>
        <w:t xml:space="preserve"> </w:t>
      </w:r>
      <w:r w:rsidR="003D40CF" w:rsidRPr="00D954D7">
        <w:rPr>
          <w:position w:val="-24"/>
          <w:sz w:val="22"/>
          <w:szCs w:val="22"/>
          <w:lang w:val="pt-BR"/>
        </w:rPr>
        <w:object w:dxaOrig="260" w:dyaOrig="620" w14:anchorId="05CD4438">
          <v:shape id="_x0000_i1043" type="#_x0000_t75" style="width:13.2pt;height:31.75pt" o:ole="">
            <v:imagedata r:id="rId40" o:title=""/>
          </v:shape>
          <o:OLEObject Type="Embed" ProgID="Equation.DSMT4" ShapeID="_x0000_i1043" DrawAspect="Content" ObjectID="_1657735126" r:id="rId41"/>
        </w:object>
      </w:r>
      <w:r w:rsidRPr="00D954D7">
        <w:rPr>
          <w:sz w:val="22"/>
          <w:szCs w:val="22"/>
          <w:lang w:val="pt-BR"/>
        </w:rPr>
        <w:t>.</w:t>
      </w:r>
      <w:r w:rsidRPr="00D954D7">
        <w:rPr>
          <w:sz w:val="22"/>
          <w:szCs w:val="22"/>
          <w:lang w:val="pt-BR"/>
        </w:rPr>
        <w:tab/>
      </w:r>
      <w:r w:rsidR="005F5A97" w:rsidRPr="00D954D7">
        <w:rPr>
          <w:sz w:val="22"/>
          <w:szCs w:val="22"/>
          <w:lang w:val="pt-BR"/>
        </w:rPr>
        <w:tab/>
      </w:r>
      <w:r w:rsidRPr="00D954D7">
        <w:rPr>
          <w:color w:val="FF0000"/>
          <w:sz w:val="22"/>
          <w:szCs w:val="22"/>
          <w:u w:val="single" w:color="FF0000"/>
          <w:lang w:val="pt-BR"/>
        </w:rPr>
        <w:t>B.</w:t>
      </w:r>
      <w:r w:rsidR="003D40CF" w:rsidRPr="00D954D7">
        <w:rPr>
          <w:color w:val="FF0000"/>
          <w:sz w:val="22"/>
          <w:szCs w:val="22"/>
          <w:u w:val="single" w:color="FF0000"/>
          <w:lang w:val="pt-BR"/>
        </w:rPr>
        <w:t xml:space="preserve"> </w:t>
      </w:r>
      <w:r w:rsidR="003D40CF" w:rsidRPr="00D954D7">
        <w:rPr>
          <w:color w:val="FF0000"/>
          <w:position w:val="-24"/>
          <w:sz w:val="22"/>
          <w:szCs w:val="22"/>
          <w:u w:val="single" w:color="FF0000"/>
          <w:lang w:val="pt-BR"/>
        </w:rPr>
        <w:object w:dxaOrig="260" w:dyaOrig="620" w14:anchorId="2EBECD78">
          <v:shape id="_x0000_i1044" type="#_x0000_t75" style="width:13.2pt;height:31.75pt" o:ole="">
            <v:imagedata r:id="rId42" o:title=""/>
          </v:shape>
          <o:OLEObject Type="Embed" ProgID="Equation.DSMT4" ShapeID="_x0000_i1044" DrawAspect="Content" ObjectID="_1657735127" r:id="rId43"/>
        </w:object>
      </w:r>
      <w:r w:rsidRPr="00D954D7">
        <w:rPr>
          <w:color w:val="FF0000"/>
          <w:sz w:val="22"/>
          <w:szCs w:val="22"/>
          <w:u w:val="single" w:color="FF0000"/>
          <w:lang w:val="pt-BR"/>
        </w:rPr>
        <w:t>.</w:t>
      </w:r>
      <w:r w:rsidR="003D40CF" w:rsidRPr="00D954D7">
        <w:rPr>
          <w:sz w:val="22"/>
          <w:szCs w:val="22"/>
          <w:lang w:val="pt-BR"/>
        </w:rPr>
        <w:tab/>
      </w:r>
      <w:r w:rsidR="00A3011E" w:rsidRPr="00D954D7">
        <w:rPr>
          <w:sz w:val="22"/>
          <w:szCs w:val="22"/>
          <w:lang w:val="pt-BR"/>
        </w:rPr>
        <w:tab/>
      </w:r>
      <w:r w:rsidR="003D40CF" w:rsidRPr="00D8659B">
        <w:rPr>
          <w:b/>
          <w:color w:val="3333FF"/>
          <w:sz w:val="22"/>
          <w:szCs w:val="22"/>
          <w:lang w:val="pt-BR"/>
        </w:rPr>
        <w:t>C.</w:t>
      </w:r>
      <w:r w:rsidR="003D40CF" w:rsidRPr="00D954D7">
        <w:rPr>
          <w:sz w:val="22"/>
          <w:szCs w:val="22"/>
          <w:lang w:val="pt-BR"/>
        </w:rPr>
        <w:t xml:space="preserve"> </w:t>
      </w:r>
      <w:r w:rsidR="003D40CF" w:rsidRPr="00D954D7">
        <w:rPr>
          <w:position w:val="-24"/>
          <w:sz w:val="22"/>
          <w:szCs w:val="22"/>
          <w:lang w:val="pt-BR"/>
        </w:rPr>
        <w:object w:dxaOrig="320" w:dyaOrig="620" w14:anchorId="68DD461D">
          <v:shape id="_x0000_i1045" type="#_x0000_t75" style="width:15.3pt;height:31.75pt" o:ole="">
            <v:imagedata r:id="rId44" o:title=""/>
          </v:shape>
          <o:OLEObject Type="Embed" ProgID="Equation.DSMT4" ShapeID="_x0000_i1045" DrawAspect="Content" ObjectID="_1657735128" r:id="rId45"/>
        </w:object>
      </w:r>
      <w:r w:rsidR="003D40CF" w:rsidRPr="00D954D7">
        <w:rPr>
          <w:sz w:val="22"/>
          <w:szCs w:val="22"/>
          <w:lang w:val="pt-BR"/>
        </w:rPr>
        <w:t xml:space="preserve"> .</w:t>
      </w:r>
      <w:r w:rsidR="003D40CF" w:rsidRPr="00D954D7">
        <w:rPr>
          <w:sz w:val="22"/>
          <w:szCs w:val="22"/>
          <w:lang w:val="pt-BR"/>
        </w:rPr>
        <w:tab/>
      </w:r>
      <w:r w:rsidR="00A3011E" w:rsidRPr="00D954D7">
        <w:rPr>
          <w:sz w:val="22"/>
          <w:szCs w:val="22"/>
          <w:lang w:val="pt-BR"/>
        </w:rPr>
        <w:tab/>
      </w:r>
      <w:r w:rsidR="003D40CF" w:rsidRPr="00D8659B">
        <w:rPr>
          <w:b/>
          <w:color w:val="3333FF"/>
          <w:sz w:val="22"/>
          <w:szCs w:val="22"/>
          <w:lang w:val="pt-BR"/>
        </w:rPr>
        <w:t>D.</w:t>
      </w:r>
      <w:r w:rsidR="003D40CF" w:rsidRPr="00D954D7">
        <w:rPr>
          <w:sz w:val="22"/>
          <w:szCs w:val="22"/>
          <w:lang w:val="pt-BR"/>
        </w:rPr>
        <w:t xml:space="preserve"> </w:t>
      </w:r>
      <w:r w:rsidR="003D40CF" w:rsidRPr="00D954D7">
        <w:rPr>
          <w:position w:val="-24"/>
          <w:sz w:val="22"/>
          <w:szCs w:val="22"/>
          <w:lang w:val="pt-BR"/>
        </w:rPr>
        <w:object w:dxaOrig="260" w:dyaOrig="620" w14:anchorId="0BD7B85B">
          <v:shape id="_x0000_i1046" type="#_x0000_t75" style="width:13.2pt;height:31.75pt" o:ole="">
            <v:imagedata r:id="rId46" o:title=""/>
          </v:shape>
          <o:OLEObject Type="Embed" ProgID="Equation.DSMT4" ShapeID="_x0000_i1046" DrawAspect="Content" ObjectID="_1657735129" r:id="rId47"/>
        </w:object>
      </w:r>
      <w:r w:rsidRPr="00D954D7">
        <w:rPr>
          <w:sz w:val="22"/>
          <w:szCs w:val="22"/>
          <w:lang w:val="pt-BR"/>
        </w:rPr>
        <w:t>.</w:t>
      </w:r>
    </w:p>
    <w:p w14:paraId="0E5348AE" w14:textId="77777777" w:rsidR="005312D4" w:rsidRPr="00D954D7" w:rsidRDefault="00695301" w:rsidP="0038605B">
      <w:pPr>
        <w:pStyle w:val="ListParagraph"/>
        <w:numPr>
          <w:ilvl w:val="0"/>
          <w:numId w:val="55"/>
        </w:numPr>
        <w:jc w:val="left"/>
        <w:rPr>
          <w:sz w:val="22"/>
          <w:szCs w:val="22"/>
          <w:lang w:val="de-DE"/>
        </w:rPr>
      </w:pPr>
      <w:r w:rsidRPr="00D954D7">
        <w:rPr>
          <w:b/>
          <w:color w:val="008000"/>
          <w:sz w:val="22"/>
          <w:szCs w:val="22"/>
          <w:lang w:val="de-DE"/>
        </w:rPr>
        <w:t>(CD-</w:t>
      </w:r>
      <w:r w:rsidR="005312D4" w:rsidRPr="00D954D7">
        <w:rPr>
          <w:b/>
          <w:color w:val="006600"/>
          <w:sz w:val="22"/>
          <w:szCs w:val="22"/>
          <w:lang w:val="de-DE"/>
        </w:rPr>
        <w:t>10)</w:t>
      </w:r>
      <w:r w:rsidR="005312D4" w:rsidRPr="00D954D7">
        <w:rPr>
          <w:sz w:val="22"/>
          <w:szCs w:val="22"/>
          <w:lang w:val="de-DE"/>
        </w:rPr>
        <w:t xml:space="preserve"> Khi một vật dao động điều hòa thì</w:t>
      </w:r>
    </w:p>
    <w:p w14:paraId="2C17E1BA" w14:textId="77777777" w:rsidR="005312D4" w:rsidRPr="00D954D7" w:rsidRDefault="005312D4" w:rsidP="0038605B">
      <w:pPr>
        <w:pStyle w:val="ListParagraph"/>
        <w:numPr>
          <w:ilvl w:val="1"/>
          <w:numId w:val="55"/>
        </w:numPr>
        <w:jc w:val="left"/>
        <w:rPr>
          <w:sz w:val="22"/>
          <w:szCs w:val="22"/>
          <w:lang w:val="de-DE"/>
        </w:rPr>
      </w:pPr>
      <w:r w:rsidRPr="00D954D7">
        <w:rPr>
          <w:sz w:val="22"/>
          <w:szCs w:val="22"/>
          <w:lang w:val="de-DE"/>
        </w:rPr>
        <w:t>lực kéo về tác dụng lên vật có độ lớn cực đại khi vật ở vị trí cân bằng.</w:t>
      </w:r>
    </w:p>
    <w:p w14:paraId="2B3B5DFC" w14:textId="77777777" w:rsidR="005312D4" w:rsidRPr="00D954D7" w:rsidRDefault="005312D4" w:rsidP="0038605B">
      <w:pPr>
        <w:pStyle w:val="ListParagraph"/>
        <w:numPr>
          <w:ilvl w:val="1"/>
          <w:numId w:val="55"/>
        </w:numPr>
        <w:jc w:val="left"/>
        <w:rPr>
          <w:sz w:val="22"/>
          <w:szCs w:val="22"/>
          <w:lang w:val="de-DE"/>
        </w:rPr>
      </w:pPr>
      <w:r w:rsidRPr="00D954D7">
        <w:rPr>
          <w:sz w:val="22"/>
          <w:szCs w:val="22"/>
          <w:lang w:val="de-DE"/>
        </w:rPr>
        <w:t>gia tốc của vật có độ lớn cực đại khi vật ở vị trí cân bằng.</w:t>
      </w:r>
    </w:p>
    <w:p w14:paraId="1F9155FB" w14:textId="77777777" w:rsidR="005312D4" w:rsidRPr="00D954D7" w:rsidRDefault="005312D4" w:rsidP="0038605B">
      <w:pPr>
        <w:pStyle w:val="ListParagraph"/>
        <w:numPr>
          <w:ilvl w:val="1"/>
          <w:numId w:val="55"/>
        </w:numPr>
        <w:jc w:val="left"/>
        <w:rPr>
          <w:sz w:val="22"/>
          <w:szCs w:val="22"/>
          <w:lang w:val="de-DE"/>
        </w:rPr>
      </w:pPr>
      <w:r w:rsidRPr="00D954D7">
        <w:rPr>
          <w:sz w:val="22"/>
          <w:szCs w:val="22"/>
          <w:lang w:val="de-DE"/>
        </w:rPr>
        <w:t>lực kéo về tác dụng lên vật có độ lớn tỉ lệ với bình phương biên độ.</w:t>
      </w:r>
    </w:p>
    <w:p w14:paraId="259C31F6" w14:textId="77777777" w:rsidR="005312D4" w:rsidRPr="00D954D7" w:rsidRDefault="005312D4" w:rsidP="0038605B">
      <w:pPr>
        <w:pStyle w:val="ListParagraph"/>
        <w:numPr>
          <w:ilvl w:val="1"/>
          <w:numId w:val="55"/>
        </w:numPr>
        <w:jc w:val="left"/>
        <w:rPr>
          <w:color w:val="FF0000"/>
          <w:sz w:val="22"/>
          <w:szCs w:val="22"/>
          <w:u w:val="single" w:color="FF0000"/>
          <w:lang w:val="de-DE"/>
        </w:rPr>
      </w:pPr>
      <w:r w:rsidRPr="00D954D7">
        <w:rPr>
          <w:color w:val="FF0000"/>
          <w:sz w:val="22"/>
          <w:szCs w:val="22"/>
          <w:u w:val="single" w:color="FF0000"/>
          <w:lang w:val="de-DE"/>
        </w:rPr>
        <w:t>vận tốc của vật có độ lớn cực đại khi vật ở vị trí cân bằng.</w:t>
      </w:r>
    </w:p>
    <w:p w14:paraId="7435718C" w14:textId="77777777" w:rsidR="005312D4" w:rsidRPr="00D954D7" w:rsidRDefault="00695301" w:rsidP="0038605B">
      <w:pPr>
        <w:pStyle w:val="ListParagraph"/>
        <w:numPr>
          <w:ilvl w:val="0"/>
          <w:numId w:val="55"/>
        </w:numPr>
        <w:jc w:val="left"/>
        <w:rPr>
          <w:sz w:val="22"/>
          <w:szCs w:val="22"/>
        </w:rPr>
      </w:pPr>
      <w:r w:rsidRPr="00D954D7">
        <w:rPr>
          <w:b/>
          <w:color w:val="008000"/>
          <w:sz w:val="22"/>
          <w:szCs w:val="22"/>
          <w:lang w:val="de-DE"/>
        </w:rPr>
        <w:t>(CD-</w:t>
      </w:r>
      <w:r w:rsidR="005312D4" w:rsidRPr="00D954D7">
        <w:rPr>
          <w:b/>
          <w:color w:val="006600"/>
          <w:sz w:val="22"/>
          <w:szCs w:val="22"/>
          <w:lang w:val="de-DE"/>
        </w:rPr>
        <w:t>10)</w:t>
      </w:r>
      <w:r w:rsidR="005312D4" w:rsidRPr="00D954D7">
        <w:rPr>
          <w:sz w:val="22"/>
          <w:szCs w:val="22"/>
          <w:lang w:val="de-DE"/>
        </w:rPr>
        <w:t xml:space="preserve"> Một vật dao động điều hòa với biên độ 6 cm. Mốc thế năng ở vị trí cân bằng. Khi vật có động năng bằng </w:t>
      </w:r>
      <w:r w:rsidR="005312D4" w:rsidRPr="00D954D7">
        <w:rPr>
          <w:position w:val="-24"/>
          <w:sz w:val="22"/>
          <w:szCs w:val="22"/>
        </w:rPr>
        <w:object w:dxaOrig="240" w:dyaOrig="620" w14:anchorId="6DC82B29">
          <v:shape id="_x0000_i1047" type="#_x0000_t75" style="width:14.1pt;height:31.75pt" o:ole="">
            <v:imagedata r:id="rId48" o:title=""/>
          </v:shape>
          <o:OLEObject Type="Embed" ProgID="Equation.DSMT4" ShapeID="_x0000_i1047" DrawAspect="Content" ObjectID="_1657735130" r:id="rId49"/>
        </w:object>
      </w:r>
      <w:r w:rsidR="005312D4" w:rsidRPr="00D954D7">
        <w:rPr>
          <w:sz w:val="22"/>
          <w:szCs w:val="22"/>
          <w:lang w:val="de-DE"/>
        </w:rPr>
        <w:t xml:space="preserve"> lần cơ năng thì vật cách vị trí cân bằng một đoạn.</w:t>
      </w:r>
    </w:p>
    <w:p w14:paraId="4151F721" w14:textId="77777777" w:rsidR="005312D4" w:rsidRPr="00D954D7" w:rsidRDefault="005312D4" w:rsidP="0038605B">
      <w:pPr>
        <w:pStyle w:val="ListParagraph"/>
        <w:ind w:left="340" w:right="-54" w:firstLine="380"/>
        <w:jc w:val="left"/>
        <w:rPr>
          <w:color w:val="FF0000"/>
          <w:sz w:val="22"/>
          <w:szCs w:val="22"/>
          <w:u w:val="single" w:color="FF0000"/>
          <w:lang w:val="pt-BR"/>
        </w:rPr>
      </w:pPr>
      <w:r w:rsidRPr="00D8659B">
        <w:rPr>
          <w:b/>
          <w:bCs/>
          <w:color w:val="3333FF"/>
          <w:sz w:val="22"/>
          <w:szCs w:val="22"/>
          <w:lang w:val="pt-BR"/>
        </w:rPr>
        <w:t>A.</w:t>
      </w:r>
      <w:r w:rsidRPr="00D954D7">
        <w:rPr>
          <w:sz w:val="22"/>
          <w:szCs w:val="22"/>
          <w:lang w:val="pt-BR"/>
        </w:rPr>
        <w:t xml:space="preserve"> 6 cm.</w:t>
      </w:r>
      <w:r w:rsidRPr="00D954D7">
        <w:rPr>
          <w:sz w:val="22"/>
          <w:szCs w:val="22"/>
          <w:lang w:val="pt-BR"/>
        </w:rPr>
        <w:tab/>
      </w:r>
      <w:r w:rsidRPr="00D8659B">
        <w:rPr>
          <w:b/>
          <w:bCs/>
          <w:color w:val="3333FF"/>
          <w:sz w:val="22"/>
          <w:szCs w:val="22"/>
          <w:lang w:val="pt-BR"/>
        </w:rPr>
        <w:t>B.</w:t>
      </w:r>
      <w:r w:rsidRPr="00D954D7">
        <w:rPr>
          <w:sz w:val="22"/>
          <w:szCs w:val="22"/>
          <w:lang w:val="pt-BR"/>
        </w:rPr>
        <w:t xml:space="preserve"> 4,5 cm.</w:t>
      </w:r>
      <w:r w:rsidRPr="00D954D7">
        <w:rPr>
          <w:sz w:val="22"/>
          <w:szCs w:val="22"/>
          <w:lang w:val="pt-BR"/>
        </w:rPr>
        <w:tab/>
      </w:r>
      <w:r w:rsidRPr="00D8659B">
        <w:rPr>
          <w:b/>
          <w:bCs/>
          <w:color w:val="3333FF"/>
          <w:sz w:val="22"/>
          <w:szCs w:val="22"/>
          <w:lang w:val="pt-BR"/>
        </w:rPr>
        <w:t>C.</w:t>
      </w:r>
      <w:r w:rsidRPr="00D954D7">
        <w:rPr>
          <w:sz w:val="22"/>
          <w:szCs w:val="22"/>
          <w:lang w:val="pt-BR"/>
        </w:rPr>
        <w:t xml:space="preserve"> 4 cm.</w:t>
      </w:r>
      <w:r w:rsidRPr="00D954D7">
        <w:rPr>
          <w:sz w:val="22"/>
          <w:szCs w:val="22"/>
          <w:lang w:val="pt-BR"/>
        </w:rPr>
        <w:tab/>
      </w:r>
      <w:r w:rsidRPr="00D954D7">
        <w:rPr>
          <w:color w:val="FF0000"/>
          <w:sz w:val="22"/>
          <w:szCs w:val="22"/>
          <w:u w:val="single" w:color="FF0000"/>
          <w:lang w:val="pt-BR"/>
        </w:rPr>
        <w:t>D. 3 cm.</w:t>
      </w:r>
    </w:p>
    <w:p w14:paraId="00827CCB" w14:textId="77777777" w:rsidR="005312D4" w:rsidRPr="00D954D7" w:rsidRDefault="00695301" w:rsidP="0038605B">
      <w:pPr>
        <w:pStyle w:val="ListParagraph"/>
        <w:numPr>
          <w:ilvl w:val="0"/>
          <w:numId w:val="55"/>
        </w:numPr>
        <w:jc w:val="left"/>
        <w:rPr>
          <w:sz w:val="22"/>
          <w:szCs w:val="22"/>
        </w:rPr>
      </w:pPr>
      <w:r w:rsidRPr="00D954D7">
        <w:rPr>
          <w:b/>
          <w:color w:val="008000"/>
          <w:sz w:val="22"/>
          <w:szCs w:val="22"/>
          <w:lang w:val="de-DE"/>
        </w:rPr>
        <w:t>(CD-</w:t>
      </w:r>
      <w:r w:rsidR="005312D4" w:rsidRPr="00D954D7">
        <w:rPr>
          <w:b/>
          <w:color w:val="006600"/>
          <w:sz w:val="22"/>
          <w:szCs w:val="22"/>
          <w:lang w:val="de-DE"/>
        </w:rPr>
        <w:t>10)</w:t>
      </w:r>
      <w:r w:rsidR="005312D4" w:rsidRPr="00D954D7">
        <w:rPr>
          <w:b/>
          <w:sz w:val="22"/>
          <w:szCs w:val="22"/>
          <w:lang w:val="de-DE"/>
        </w:rPr>
        <w:t xml:space="preserve"> </w:t>
      </w:r>
      <w:r w:rsidR="005312D4" w:rsidRPr="00D954D7">
        <w:rPr>
          <w:sz w:val="22"/>
          <w:szCs w:val="22"/>
          <w:lang w:val="pt-BR"/>
        </w:rPr>
        <w:t xml:space="preserve">Một vật dao động điều hòa với chu kì T. Chọn gốc thời gian là lúc vật qua vị trí cân </w:t>
      </w:r>
      <w:r w:rsidR="005312D4" w:rsidRPr="00D954D7">
        <w:rPr>
          <w:sz w:val="22"/>
          <w:szCs w:val="22"/>
          <w:lang w:val="de-DE"/>
        </w:rPr>
        <w:t>bằng</w:t>
      </w:r>
      <w:r w:rsidR="005312D4" w:rsidRPr="00D954D7">
        <w:rPr>
          <w:sz w:val="22"/>
          <w:szCs w:val="22"/>
          <w:lang w:val="pt-BR"/>
        </w:rPr>
        <w:t>, vận tốc của vật bằng 0 lần đầu tiên ở thời điểm</w:t>
      </w:r>
    </w:p>
    <w:p w14:paraId="28FA1605" w14:textId="77777777" w:rsidR="005312D4" w:rsidRPr="00D954D7" w:rsidRDefault="005312D4" w:rsidP="0038605B">
      <w:pPr>
        <w:pStyle w:val="ListParagraph"/>
        <w:ind w:left="340" w:firstLine="380"/>
        <w:jc w:val="left"/>
        <w:rPr>
          <w:sz w:val="22"/>
          <w:szCs w:val="22"/>
          <w:lang w:val="pt-BR"/>
        </w:rPr>
      </w:pPr>
      <w:r w:rsidRPr="00D8659B">
        <w:rPr>
          <w:b/>
          <w:color w:val="3333FF"/>
          <w:sz w:val="22"/>
          <w:szCs w:val="22"/>
          <w:lang w:val="pt-BR"/>
        </w:rPr>
        <w:t>A.</w:t>
      </w:r>
      <w:r w:rsidRPr="00D954D7">
        <w:rPr>
          <w:sz w:val="22"/>
          <w:szCs w:val="22"/>
          <w:lang w:val="pt-BR"/>
        </w:rPr>
        <w:t xml:space="preserve"> </w:t>
      </w:r>
      <w:r w:rsidR="003D40CF" w:rsidRPr="00D954D7">
        <w:rPr>
          <w:position w:val="-24"/>
          <w:sz w:val="22"/>
          <w:szCs w:val="22"/>
          <w:lang w:val="pt-BR"/>
        </w:rPr>
        <w:object w:dxaOrig="260" w:dyaOrig="620" w14:anchorId="332CB543">
          <v:shape id="_x0000_i1048" type="#_x0000_t75" style="width:13.2pt;height:31.75pt" o:ole="">
            <v:imagedata r:id="rId50" o:title=""/>
          </v:shape>
          <o:OLEObject Type="Embed" ProgID="Equation.DSMT4" ShapeID="_x0000_i1048" DrawAspect="Content" ObjectID="_1657735131" r:id="rId51"/>
        </w:object>
      </w:r>
      <w:r w:rsidR="003D40CF" w:rsidRPr="00D954D7">
        <w:rPr>
          <w:sz w:val="22"/>
          <w:szCs w:val="22"/>
          <w:lang w:val="pt-BR"/>
        </w:rPr>
        <w:t>.</w:t>
      </w:r>
      <w:r w:rsidRPr="00D954D7">
        <w:rPr>
          <w:sz w:val="22"/>
          <w:szCs w:val="22"/>
          <w:lang w:val="pt-BR"/>
        </w:rPr>
        <w:tab/>
      </w:r>
      <w:r w:rsidR="005F5A97" w:rsidRPr="00D954D7">
        <w:rPr>
          <w:sz w:val="22"/>
          <w:szCs w:val="22"/>
          <w:lang w:val="pt-BR"/>
        </w:rPr>
        <w:tab/>
      </w:r>
      <w:r w:rsidRPr="00D8659B">
        <w:rPr>
          <w:color w:val="3333FF"/>
          <w:sz w:val="22"/>
          <w:szCs w:val="22"/>
          <w:lang w:val="pt-BR"/>
        </w:rPr>
        <w:t>B.</w:t>
      </w:r>
      <w:r w:rsidR="003D40CF" w:rsidRPr="00D954D7">
        <w:rPr>
          <w:sz w:val="22"/>
          <w:szCs w:val="22"/>
          <w:lang w:val="pt-BR"/>
        </w:rPr>
        <w:t xml:space="preserve"> </w:t>
      </w:r>
      <w:r w:rsidR="003D40CF" w:rsidRPr="00D954D7">
        <w:rPr>
          <w:position w:val="-24"/>
          <w:sz w:val="22"/>
          <w:szCs w:val="22"/>
          <w:lang w:val="pt-BR"/>
        </w:rPr>
        <w:object w:dxaOrig="260" w:dyaOrig="620" w14:anchorId="55329E6F">
          <v:shape id="_x0000_i1049" type="#_x0000_t75" style="width:13.2pt;height:31.75pt" o:ole="">
            <v:imagedata r:id="rId52" o:title=""/>
          </v:shape>
          <o:OLEObject Type="Embed" ProgID="Equation.DSMT4" ShapeID="_x0000_i1049" DrawAspect="Content" ObjectID="_1657735132" r:id="rId53"/>
        </w:object>
      </w:r>
      <w:r w:rsidR="003D40CF" w:rsidRPr="00D954D7">
        <w:rPr>
          <w:sz w:val="22"/>
          <w:szCs w:val="22"/>
          <w:lang w:val="pt-BR"/>
        </w:rPr>
        <w:t>.</w:t>
      </w:r>
      <w:r w:rsidRPr="00D954D7">
        <w:rPr>
          <w:sz w:val="22"/>
          <w:szCs w:val="22"/>
          <w:lang w:val="pt-BR"/>
        </w:rPr>
        <w:tab/>
      </w:r>
      <w:r w:rsidR="00A3011E" w:rsidRPr="00D954D7">
        <w:rPr>
          <w:sz w:val="22"/>
          <w:szCs w:val="22"/>
          <w:lang w:val="pt-BR"/>
        </w:rPr>
        <w:tab/>
      </w:r>
      <w:r w:rsidRPr="00D8659B">
        <w:rPr>
          <w:b/>
          <w:color w:val="3333FF"/>
          <w:sz w:val="22"/>
          <w:szCs w:val="22"/>
          <w:lang w:val="pt-BR"/>
        </w:rPr>
        <w:t>C.</w:t>
      </w:r>
      <w:r w:rsidR="003D40CF" w:rsidRPr="00D954D7">
        <w:rPr>
          <w:sz w:val="22"/>
          <w:szCs w:val="22"/>
          <w:lang w:val="pt-BR"/>
        </w:rPr>
        <w:t xml:space="preserve"> </w:t>
      </w:r>
      <w:r w:rsidR="003D40CF" w:rsidRPr="00D954D7">
        <w:rPr>
          <w:position w:val="-24"/>
          <w:sz w:val="22"/>
          <w:szCs w:val="22"/>
          <w:lang w:val="pt-BR"/>
        </w:rPr>
        <w:object w:dxaOrig="260" w:dyaOrig="620" w14:anchorId="11F4F306">
          <v:shape id="_x0000_i1050" type="#_x0000_t75" style="width:13.2pt;height:31.75pt" o:ole="">
            <v:imagedata r:id="rId54" o:title=""/>
          </v:shape>
          <o:OLEObject Type="Embed" ProgID="Equation.DSMT4" ShapeID="_x0000_i1050" DrawAspect="Content" ObjectID="_1657735133" r:id="rId55"/>
        </w:object>
      </w:r>
      <w:r w:rsidR="003D40CF" w:rsidRPr="00D954D7">
        <w:rPr>
          <w:sz w:val="22"/>
          <w:szCs w:val="22"/>
          <w:lang w:val="pt-BR"/>
        </w:rPr>
        <w:t>.</w:t>
      </w:r>
      <w:r w:rsidRPr="00D954D7">
        <w:rPr>
          <w:sz w:val="22"/>
          <w:szCs w:val="22"/>
          <w:lang w:val="pt-BR"/>
        </w:rPr>
        <w:tab/>
      </w:r>
      <w:r w:rsidR="00A3011E" w:rsidRPr="00D954D7">
        <w:rPr>
          <w:sz w:val="22"/>
          <w:szCs w:val="22"/>
          <w:lang w:val="pt-BR"/>
        </w:rPr>
        <w:tab/>
      </w:r>
      <w:r w:rsidRPr="00D954D7">
        <w:rPr>
          <w:color w:val="FF0000"/>
          <w:sz w:val="22"/>
          <w:szCs w:val="22"/>
          <w:u w:val="single" w:color="FF0000"/>
          <w:lang w:val="pt-BR"/>
        </w:rPr>
        <w:t>D.</w:t>
      </w:r>
      <w:r w:rsidR="003D40CF" w:rsidRPr="00D954D7">
        <w:rPr>
          <w:sz w:val="22"/>
          <w:szCs w:val="22"/>
          <w:lang w:val="pt-BR"/>
        </w:rPr>
        <w:t xml:space="preserve"> </w:t>
      </w:r>
      <w:r w:rsidR="003D40CF" w:rsidRPr="00D954D7">
        <w:rPr>
          <w:position w:val="-24"/>
          <w:sz w:val="22"/>
          <w:szCs w:val="22"/>
          <w:lang w:val="pt-BR"/>
        </w:rPr>
        <w:object w:dxaOrig="260" w:dyaOrig="620" w14:anchorId="7D1BF9D4">
          <v:shape id="_x0000_i1051" type="#_x0000_t75" style="width:13.2pt;height:31.75pt" o:ole="">
            <v:imagedata r:id="rId56" o:title=""/>
          </v:shape>
          <o:OLEObject Type="Embed" ProgID="Equation.DSMT4" ShapeID="_x0000_i1051" DrawAspect="Content" ObjectID="_1657735134" r:id="rId57"/>
        </w:object>
      </w:r>
      <w:r w:rsidR="003D40CF" w:rsidRPr="00D954D7">
        <w:rPr>
          <w:sz w:val="22"/>
          <w:szCs w:val="22"/>
          <w:lang w:val="pt-BR"/>
        </w:rPr>
        <w:t>.</w:t>
      </w:r>
    </w:p>
    <w:p w14:paraId="1D2B7FFB" w14:textId="77777777" w:rsidR="0041608C" w:rsidRPr="00D954D7" w:rsidRDefault="00695301" w:rsidP="0038605B">
      <w:pPr>
        <w:pStyle w:val="ListParagraph"/>
        <w:numPr>
          <w:ilvl w:val="0"/>
          <w:numId w:val="55"/>
        </w:numPr>
        <w:jc w:val="left"/>
        <w:rPr>
          <w:sz w:val="22"/>
          <w:szCs w:val="22"/>
        </w:rPr>
      </w:pPr>
      <w:r w:rsidRPr="00D954D7">
        <w:rPr>
          <w:b/>
          <w:color w:val="008000"/>
          <w:sz w:val="22"/>
          <w:szCs w:val="22"/>
        </w:rPr>
        <w:t>(CD-</w:t>
      </w:r>
      <w:r w:rsidR="0041608C" w:rsidRPr="00D954D7">
        <w:rPr>
          <w:b/>
          <w:color w:val="006600"/>
          <w:sz w:val="22"/>
          <w:szCs w:val="22"/>
        </w:rPr>
        <w:t>11)</w:t>
      </w:r>
      <w:r w:rsidR="0041608C" w:rsidRPr="00D954D7">
        <w:rPr>
          <w:b/>
          <w:sz w:val="22"/>
          <w:szCs w:val="22"/>
        </w:rPr>
        <w:t xml:space="preserve"> </w:t>
      </w:r>
      <w:r w:rsidR="0041608C" w:rsidRPr="00D954D7">
        <w:rPr>
          <w:sz w:val="22"/>
          <w:szCs w:val="22"/>
        </w:rPr>
        <w:t xml:space="preserve"> Một vật dao động điều hòa có chu kì 2 s, biên độ 10 cm. Khi vật cách vị trí cân bằng 6 cm, tốc độ của nó bằng</w:t>
      </w:r>
    </w:p>
    <w:p w14:paraId="21A39137" w14:textId="77777777" w:rsidR="00AB0876" w:rsidRPr="00D954D7" w:rsidRDefault="00A3011E" w:rsidP="0038605B">
      <w:pPr>
        <w:pStyle w:val="ListParagraph"/>
        <w:jc w:val="left"/>
        <w:rPr>
          <w:sz w:val="22"/>
          <w:szCs w:val="22"/>
        </w:rPr>
      </w:pPr>
      <w:r w:rsidRPr="00D8659B">
        <w:rPr>
          <w:b/>
          <w:color w:val="3333FF"/>
          <w:sz w:val="22"/>
          <w:szCs w:val="22"/>
        </w:rPr>
        <w:t>A.</w:t>
      </w:r>
      <w:r w:rsidRPr="00D954D7">
        <w:rPr>
          <w:sz w:val="22"/>
          <w:szCs w:val="22"/>
        </w:rPr>
        <w:t xml:space="preserve"> 18,84 cm/s.</w:t>
      </w:r>
      <w:r w:rsidRPr="00D954D7">
        <w:rPr>
          <w:sz w:val="22"/>
          <w:szCs w:val="22"/>
        </w:rPr>
        <w:tab/>
      </w:r>
      <w:r w:rsidRPr="00D954D7">
        <w:rPr>
          <w:sz w:val="22"/>
          <w:szCs w:val="22"/>
        </w:rPr>
        <w:tab/>
      </w:r>
      <w:r w:rsidRPr="00D8659B">
        <w:rPr>
          <w:color w:val="3333FF"/>
          <w:sz w:val="22"/>
          <w:szCs w:val="22"/>
        </w:rPr>
        <w:t>B.</w:t>
      </w:r>
      <w:r w:rsidRPr="00D954D7">
        <w:rPr>
          <w:sz w:val="22"/>
          <w:szCs w:val="22"/>
        </w:rPr>
        <w:t xml:space="preserve"> 20,08 cm/s.</w:t>
      </w:r>
      <w:r w:rsidRPr="00D954D7">
        <w:rPr>
          <w:sz w:val="22"/>
          <w:szCs w:val="22"/>
        </w:rPr>
        <w:tab/>
      </w:r>
    </w:p>
    <w:p w14:paraId="28D98E13" w14:textId="150FFE83" w:rsidR="0041608C" w:rsidRPr="00D954D7" w:rsidRDefault="00A3011E" w:rsidP="0038605B">
      <w:pPr>
        <w:pStyle w:val="ListParagraph"/>
        <w:jc w:val="left"/>
        <w:rPr>
          <w:sz w:val="22"/>
          <w:szCs w:val="22"/>
        </w:rPr>
      </w:pPr>
      <w:r w:rsidRPr="00D8659B">
        <w:rPr>
          <w:b/>
          <w:color w:val="3333FF"/>
          <w:sz w:val="22"/>
          <w:szCs w:val="22"/>
        </w:rPr>
        <w:t>C.</w:t>
      </w:r>
      <w:r w:rsidRPr="00D954D7">
        <w:rPr>
          <w:sz w:val="22"/>
          <w:szCs w:val="22"/>
        </w:rPr>
        <w:t xml:space="preserve"> 25,13 cm/s.</w:t>
      </w:r>
      <w:r w:rsidRPr="00D954D7">
        <w:rPr>
          <w:sz w:val="22"/>
          <w:szCs w:val="22"/>
        </w:rPr>
        <w:tab/>
      </w:r>
      <w:r w:rsidR="005F5A97" w:rsidRPr="00D954D7">
        <w:rPr>
          <w:sz w:val="22"/>
          <w:szCs w:val="22"/>
        </w:rPr>
        <w:tab/>
      </w:r>
      <w:r w:rsidR="0041608C" w:rsidRPr="00D8659B">
        <w:rPr>
          <w:b/>
          <w:color w:val="3333FF"/>
          <w:sz w:val="22"/>
          <w:szCs w:val="22"/>
        </w:rPr>
        <w:t>D.</w:t>
      </w:r>
      <w:r w:rsidR="0041608C" w:rsidRPr="00D954D7">
        <w:rPr>
          <w:sz w:val="22"/>
          <w:szCs w:val="22"/>
        </w:rPr>
        <w:t xml:space="preserve"> 12,56 cm/s.</w:t>
      </w:r>
    </w:p>
    <w:p w14:paraId="3D2C2E7B" w14:textId="77777777" w:rsidR="0041608C" w:rsidRPr="00D954D7" w:rsidRDefault="00695301" w:rsidP="0038605B">
      <w:pPr>
        <w:pStyle w:val="ListParagraph"/>
        <w:numPr>
          <w:ilvl w:val="0"/>
          <w:numId w:val="55"/>
        </w:numPr>
        <w:jc w:val="left"/>
        <w:rPr>
          <w:sz w:val="22"/>
          <w:szCs w:val="22"/>
        </w:rPr>
      </w:pPr>
      <w:r w:rsidRPr="00D954D7">
        <w:rPr>
          <w:b/>
          <w:color w:val="008000"/>
          <w:sz w:val="22"/>
          <w:szCs w:val="22"/>
        </w:rPr>
        <w:t>(CD-</w:t>
      </w:r>
      <w:r w:rsidR="0041608C" w:rsidRPr="00D954D7">
        <w:rPr>
          <w:b/>
          <w:color w:val="006600"/>
          <w:sz w:val="22"/>
          <w:szCs w:val="22"/>
        </w:rPr>
        <w:t xml:space="preserve">11) </w:t>
      </w:r>
      <w:r w:rsidR="0041608C" w:rsidRPr="00D954D7">
        <w:rPr>
          <w:sz w:val="22"/>
          <w:szCs w:val="22"/>
        </w:rPr>
        <w:t xml:space="preserve"> Hình chiếu của một chất điểm chuyển động tròn đều lên một đường kính quỹ đạo có chuyển động là dao động </w:t>
      </w:r>
    </w:p>
    <w:p w14:paraId="62FFF006" w14:textId="77777777" w:rsidR="0041608C" w:rsidRPr="00D954D7" w:rsidRDefault="0041608C" w:rsidP="0038605B">
      <w:pPr>
        <w:pStyle w:val="ListParagraph"/>
        <w:numPr>
          <w:ilvl w:val="1"/>
          <w:numId w:val="55"/>
        </w:numPr>
        <w:jc w:val="left"/>
        <w:rPr>
          <w:sz w:val="22"/>
          <w:szCs w:val="22"/>
        </w:rPr>
      </w:pPr>
      <w:r w:rsidRPr="00D954D7">
        <w:rPr>
          <w:sz w:val="22"/>
          <w:szCs w:val="22"/>
        </w:rPr>
        <w:t>Tần số góc của dao động điều hòa bằng tốc độ góc của chuyển động tròn đều.</w:t>
      </w:r>
    </w:p>
    <w:p w14:paraId="0FA7F558" w14:textId="77777777" w:rsidR="0041608C" w:rsidRPr="00D954D7" w:rsidRDefault="0041608C" w:rsidP="0038605B">
      <w:pPr>
        <w:pStyle w:val="ListParagraph"/>
        <w:numPr>
          <w:ilvl w:val="1"/>
          <w:numId w:val="55"/>
        </w:numPr>
        <w:jc w:val="left"/>
        <w:rPr>
          <w:sz w:val="22"/>
          <w:szCs w:val="22"/>
        </w:rPr>
      </w:pPr>
      <w:r w:rsidRPr="00D954D7">
        <w:rPr>
          <w:sz w:val="22"/>
          <w:szCs w:val="22"/>
        </w:rPr>
        <w:t>Biên độ của dao động điều hòa bằng bán kính của chuyển động tròn đều.</w:t>
      </w:r>
    </w:p>
    <w:p w14:paraId="397BD84F" w14:textId="77777777" w:rsidR="0041608C" w:rsidRPr="00D954D7" w:rsidRDefault="0041608C" w:rsidP="0038605B">
      <w:pPr>
        <w:pStyle w:val="ListParagraph"/>
        <w:numPr>
          <w:ilvl w:val="1"/>
          <w:numId w:val="55"/>
        </w:numPr>
        <w:jc w:val="left"/>
        <w:rPr>
          <w:color w:val="FF0000"/>
          <w:sz w:val="22"/>
          <w:szCs w:val="22"/>
          <w:u w:val="single" w:color="FF0000"/>
        </w:rPr>
      </w:pPr>
      <w:r w:rsidRPr="00D954D7">
        <w:rPr>
          <w:color w:val="FF0000"/>
          <w:sz w:val="22"/>
          <w:szCs w:val="22"/>
          <w:u w:val="single" w:color="FF0000"/>
        </w:rPr>
        <w:t>Lực kéo về trong dao động điều hòa có độ lớn bằng độ lớn lực hướng tâm trong chuyển động tròn đều.</w:t>
      </w:r>
    </w:p>
    <w:p w14:paraId="5F261009" w14:textId="77777777" w:rsidR="0041608C" w:rsidRPr="00D954D7" w:rsidRDefault="0041608C" w:rsidP="0038605B">
      <w:pPr>
        <w:pStyle w:val="ListParagraph"/>
        <w:numPr>
          <w:ilvl w:val="1"/>
          <w:numId w:val="55"/>
        </w:numPr>
        <w:jc w:val="left"/>
        <w:rPr>
          <w:sz w:val="22"/>
          <w:szCs w:val="22"/>
        </w:rPr>
      </w:pPr>
      <w:r w:rsidRPr="00D954D7">
        <w:rPr>
          <w:sz w:val="22"/>
          <w:szCs w:val="22"/>
        </w:rPr>
        <w:t>Tốc độ cực đại của dao động điều hòa bằng tốc độ dài của chuyển động tròn đều.</w:t>
      </w:r>
    </w:p>
    <w:p w14:paraId="52421218" w14:textId="77777777" w:rsidR="0041608C" w:rsidRPr="00D954D7" w:rsidRDefault="00695301" w:rsidP="0038605B">
      <w:pPr>
        <w:pStyle w:val="ListParagraph"/>
        <w:numPr>
          <w:ilvl w:val="0"/>
          <w:numId w:val="55"/>
        </w:numPr>
        <w:jc w:val="left"/>
        <w:rPr>
          <w:sz w:val="22"/>
          <w:szCs w:val="22"/>
        </w:rPr>
      </w:pPr>
      <w:r w:rsidRPr="00D954D7">
        <w:rPr>
          <w:b/>
          <w:color w:val="008000"/>
          <w:sz w:val="22"/>
          <w:szCs w:val="22"/>
        </w:rPr>
        <w:t>(CD-</w:t>
      </w:r>
      <w:r w:rsidR="0041608C" w:rsidRPr="00D954D7">
        <w:rPr>
          <w:b/>
          <w:color w:val="006600"/>
          <w:sz w:val="22"/>
          <w:szCs w:val="22"/>
        </w:rPr>
        <w:t>11)</w:t>
      </w:r>
      <w:r w:rsidR="0041608C" w:rsidRPr="00D954D7">
        <w:rPr>
          <w:b/>
          <w:sz w:val="22"/>
          <w:szCs w:val="22"/>
        </w:rPr>
        <w:t xml:space="preserve"> </w:t>
      </w:r>
      <w:r w:rsidR="0041608C" w:rsidRPr="00D954D7">
        <w:rPr>
          <w:sz w:val="22"/>
          <w:szCs w:val="22"/>
        </w:rPr>
        <w:t xml:space="preserve"> Khi nói về dao động điều hòa, phát biểu nào sau đây đúng?</w:t>
      </w:r>
    </w:p>
    <w:p w14:paraId="4BBD00FA" w14:textId="77777777" w:rsidR="0041608C" w:rsidRPr="00D954D7" w:rsidRDefault="0041608C" w:rsidP="0038605B">
      <w:pPr>
        <w:pStyle w:val="ListParagraph"/>
        <w:numPr>
          <w:ilvl w:val="1"/>
          <w:numId w:val="55"/>
        </w:numPr>
        <w:jc w:val="left"/>
        <w:rPr>
          <w:sz w:val="22"/>
          <w:szCs w:val="22"/>
        </w:rPr>
      </w:pPr>
      <w:r w:rsidRPr="00D954D7">
        <w:rPr>
          <w:sz w:val="22"/>
          <w:szCs w:val="22"/>
        </w:rPr>
        <w:t>Dao động của con lắc lò xo luôn là dao động điều hòa.</w:t>
      </w:r>
    </w:p>
    <w:p w14:paraId="2CDB63FE" w14:textId="77777777" w:rsidR="0041608C" w:rsidRPr="00D954D7" w:rsidRDefault="0041608C" w:rsidP="0038605B">
      <w:pPr>
        <w:pStyle w:val="ListParagraph"/>
        <w:numPr>
          <w:ilvl w:val="1"/>
          <w:numId w:val="55"/>
        </w:numPr>
        <w:jc w:val="left"/>
        <w:rPr>
          <w:sz w:val="22"/>
          <w:szCs w:val="22"/>
        </w:rPr>
      </w:pPr>
      <w:r w:rsidRPr="00D954D7">
        <w:rPr>
          <w:sz w:val="22"/>
          <w:szCs w:val="22"/>
        </w:rPr>
        <w:t>Cơ năng của vật dao động điều hòa không phụ thuộc vào biên độ dao động.</w:t>
      </w:r>
    </w:p>
    <w:p w14:paraId="7797D3B2" w14:textId="77777777" w:rsidR="0041608C" w:rsidRPr="00D954D7" w:rsidRDefault="0041608C" w:rsidP="0038605B">
      <w:pPr>
        <w:pStyle w:val="ListParagraph"/>
        <w:numPr>
          <w:ilvl w:val="1"/>
          <w:numId w:val="55"/>
        </w:numPr>
        <w:jc w:val="left"/>
        <w:rPr>
          <w:sz w:val="22"/>
          <w:szCs w:val="22"/>
        </w:rPr>
      </w:pPr>
      <w:r w:rsidRPr="00D954D7">
        <w:rPr>
          <w:color w:val="FF0000"/>
          <w:sz w:val="22"/>
          <w:szCs w:val="22"/>
          <w:u w:val="single" w:color="FF0000"/>
        </w:rPr>
        <w:t>Hợp lực tác dụng lên vật dao động điều hòa luôn hướng về vị trí cân bằng.</w:t>
      </w:r>
    </w:p>
    <w:p w14:paraId="16A15E5C" w14:textId="77777777" w:rsidR="0041608C" w:rsidRPr="00D954D7" w:rsidRDefault="0041608C" w:rsidP="0038605B">
      <w:pPr>
        <w:pStyle w:val="ListParagraph"/>
        <w:numPr>
          <w:ilvl w:val="1"/>
          <w:numId w:val="55"/>
        </w:numPr>
        <w:jc w:val="left"/>
        <w:rPr>
          <w:sz w:val="22"/>
          <w:szCs w:val="22"/>
        </w:rPr>
      </w:pPr>
      <w:r w:rsidRPr="00D954D7">
        <w:rPr>
          <w:sz w:val="22"/>
          <w:szCs w:val="22"/>
        </w:rPr>
        <w:t>Dao động của con lắc đơn luôn là dao động điều hòa.</w:t>
      </w:r>
    </w:p>
    <w:p w14:paraId="47ADAB4A" w14:textId="77777777" w:rsidR="0041608C" w:rsidRPr="00D954D7" w:rsidRDefault="00695301" w:rsidP="0038605B">
      <w:pPr>
        <w:pStyle w:val="ListParagraph"/>
        <w:numPr>
          <w:ilvl w:val="0"/>
          <w:numId w:val="55"/>
        </w:numPr>
        <w:jc w:val="left"/>
        <w:rPr>
          <w:sz w:val="22"/>
          <w:szCs w:val="22"/>
        </w:rPr>
      </w:pPr>
      <w:r w:rsidRPr="00D954D7">
        <w:rPr>
          <w:b/>
          <w:color w:val="008000"/>
          <w:sz w:val="22"/>
          <w:szCs w:val="22"/>
        </w:rPr>
        <w:t>(CD-</w:t>
      </w:r>
      <w:r w:rsidR="0041608C" w:rsidRPr="00D954D7">
        <w:rPr>
          <w:b/>
          <w:color w:val="006600"/>
          <w:sz w:val="22"/>
          <w:szCs w:val="22"/>
        </w:rPr>
        <w:t xml:space="preserve">11) </w:t>
      </w:r>
      <w:r w:rsidR="0041608C" w:rsidRPr="00D954D7">
        <w:rPr>
          <w:sz w:val="22"/>
          <w:szCs w:val="22"/>
        </w:rPr>
        <w:t xml:space="preserve"> Độ lệch pha của hai dao động điều hòa cùng phương, cùng tần số và ngược pha nhau là</w:t>
      </w:r>
      <w:r w:rsidR="0041608C" w:rsidRPr="00D954D7">
        <w:rPr>
          <w:sz w:val="22"/>
          <w:szCs w:val="22"/>
        </w:rPr>
        <w:tab/>
      </w:r>
    </w:p>
    <w:p w14:paraId="6C9114BD" w14:textId="77777777" w:rsidR="0041608C" w:rsidRPr="00D954D7" w:rsidRDefault="0041608C" w:rsidP="0038605B">
      <w:pPr>
        <w:pStyle w:val="ListParagraph"/>
        <w:jc w:val="left"/>
        <w:rPr>
          <w:color w:val="FF0000"/>
          <w:sz w:val="22"/>
          <w:szCs w:val="22"/>
          <w:u w:val="single" w:color="FF0000"/>
        </w:rPr>
      </w:pPr>
      <w:r w:rsidRPr="00D8659B">
        <w:rPr>
          <w:b/>
          <w:bCs/>
          <w:color w:val="3333FF"/>
          <w:sz w:val="22"/>
          <w:szCs w:val="22"/>
        </w:rPr>
        <w:lastRenderedPageBreak/>
        <w:t>A.</w:t>
      </w:r>
      <w:r w:rsidRPr="00D954D7">
        <w:rPr>
          <w:sz w:val="22"/>
          <w:szCs w:val="22"/>
        </w:rPr>
        <w:t xml:space="preserve"> </w:t>
      </w:r>
      <w:r w:rsidRPr="00D954D7">
        <w:rPr>
          <w:position w:val="-24"/>
          <w:sz w:val="22"/>
          <w:szCs w:val="22"/>
        </w:rPr>
        <w:object w:dxaOrig="999" w:dyaOrig="620" w14:anchorId="354C3340">
          <v:shape id="_x0000_i1052" type="#_x0000_t75" style="width:49.95pt;height:31.75pt" o:ole="">
            <v:imagedata r:id="rId58" o:title=""/>
          </v:shape>
          <o:OLEObject Type="Embed" ProgID="Equation.DSMT4" ShapeID="_x0000_i1052" DrawAspect="Content" ObjectID="_1657735135" r:id="rId59"/>
        </w:object>
      </w:r>
      <w:r w:rsidRPr="00D954D7">
        <w:rPr>
          <w:sz w:val="22"/>
          <w:szCs w:val="22"/>
        </w:rPr>
        <w:t>(vớ</w:t>
      </w:r>
      <w:r w:rsidR="00A3011E" w:rsidRPr="00D954D7">
        <w:rPr>
          <w:sz w:val="22"/>
          <w:szCs w:val="22"/>
        </w:rPr>
        <w:t>i k = 0, ±1, ±2, ....).</w:t>
      </w:r>
      <w:r w:rsidR="00A3011E" w:rsidRPr="00D954D7">
        <w:rPr>
          <w:sz w:val="22"/>
          <w:szCs w:val="22"/>
        </w:rPr>
        <w:tab/>
      </w:r>
      <w:r w:rsidR="00166D35" w:rsidRPr="00D954D7">
        <w:rPr>
          <w:sz w:val="22"/>
          <w:szCs w:val="22"/>
        </w:rPr>
        <w:br/>
      </w:r>
      <w:r w:rsidRPr="00D954D7">
        <w:rPr>
          <w:b/>
          <w:bCs/>
          <w:color w:val="FF0000"/>
          <w:sz w:val="22"/>
          <w:szCs w:val="22"/>
          <w:u w:val="single" w:color="FF0000"/>
        </w:rPr>
        <w:t>B.</w:t>
      </w:r>
      <w:r w:rsidRPr="00D954D7">
        <w:rPr>
          <w:color w:val="FF0000"/>
          <w:sz w:val="22"/>
          <w:szCs w:val="22"/>
          <w:u w:val="single" w:color="FF0000"/>
        </w:rPr>
        <w:t xml:space="preserve">  </w:t>
      </w:r>
      <w:r w:rsidRPr="00D954D7">
        <w:rPr>
          <w:color w:val="FF0000"/>
          <w:position w:val="-10"/>
          <w:sz w:val="22"/>
          <w:szCs w:val="22"/>
          <w:u w:val="single" w:color="FF0000"/>
        </w:rPr>
        <w:object w:dxaOrig="940" w:dyaOrig="320" w14:anchorId="4756F431">
          <v:shape id="_x0000_i1053" type="#_x0000_t75" style="width:47.9pt;height:16.75pt" o:ole="">
            <v:imagedata r:id="rId60" o:title=""/>
          </v:shape>
          <o:OLEObject Type="Embed" ProgID="Equation.DSMT4" ShapeID="_x0000_i1053" DrawAspect="Content" ObjectID="_1657735136" r:id="rId61"/>
        </w:object>
      </w:r>
      <w:r w:rsidRPr="00D954D7">
        <w:rPr>
          <w:color w:val="FF0000"/>
          <w:sz w:val="22"/>
          <w:szCs w:val="22"/>
          <w:u w:val="single" w:color="FF0000"/>
        </w:rPr>
        <w:t>(với k = 0, ±1, ±2, ....).</w:t>
      </w:r>
    </w:p>
    <w:p w14:paraId="14D59538" w14:textId="77777777" w:rsidR="0041608C" w:rsidRPr="00D954D7" w:rsidRDefault="0041608C" w:rsidP="0038605B">
      <w:pPr>
        <w:pStyle w:val="ListParagraph"/>
        <w:jc w:val="left"/>
        <w:rPr>
          <w:sz w:val="22"/>
          <w:szCs w:val="22"/>
        </w:rPr>
      </w:pPr>
      <w:r w:rsidRPr="00D8659B">
        <w:rPr>
          <w:b/>
          <w:bCs/>
          <w:color w:val="3333FF"/>
          <w:sz w:val="22"/>
          <w:szCs w:val="22"/>
        </w:rPr>
        <w:t>C.</w:t>
      </w:r>
      <w:r w:rsidRPr="00D954D7">
        <w:rPr>
          <w:sz w:val="22"/>
          <w:szCs w:val="22"/>
        </w:rPr>
        <w:t xml:space="preserve"> kπ (vớ</w:t>
      </w:r>
      <w:r w:rsidR="00A3011E" w:rsidRPr="00D954D7">
        <w:rPr>
          <w:sz w:val="22"/>
          <w:szCs w:val="22"/>
        </w:rPr>
        <w:t>i k = 0, ±1, ±2, ....).</w:t>
      </w:r>
      <w:r w:rsidR="00A3011E" w:rsidRPr="00D954D7">
        <w:rPr>
          <w:sz w:val="22"/>
          <w:szCs w:val="22"/>
        </w:rPr>
        <w:tab/>
      </w:r>
      <w:r w:rsidR="00A3011E" w:rsidRPr="00D954D7">
        <w:rPr>
          <w:sz w:val="22"/>
          <w:szCs w:val="22"/>
        </w:rPr>
        <w:tab/>
      </w:r>
      <w:r w:rsidR="00166D35" w:rsidRPr="00D954D7">
        <w:rPr>
          <w:sz w:val="22"/>
          <w:szCs w:val="22"/>
        </w:rPr>
        <w:br/>
      </w:r>
      <w:r w:rsidRPr="00D8659B">
        <w:rPr>
          <w:b/>
          <w:bCs/>
          <w:color w:val="3333FF"/>
          <w:sz w:val="22"/>
          <w:szCs w:val="22"/>
        </w:rPr>
        <w:t>D.</w:t>
      </w:r>
      <w:r w:rsidRPr="00D954D7">
        <w:rPr>
          <w:sz w:val="22"/>
          <w:szCs w:val="22"/>
        </w:rPr>
        <w:t xml:space="preserve"> 2kπ (với k = 0, ±1, ±2, ....).</w:t>
      </w:r>
    </w:p>
    <w:p w14:paraId="60CA30E0" w14:textId="77777777" w:rsidR="00C56D1D" w:rsidRPr="00D954D7" w:rsidRDefault="00695301" w:rsidP="0038605B">
      <w:pPr>
        <w:pStyle w:val="ListParagraph"/>
        <w:numPr>
          <w:ilvl w:val="0"/>
          <w:numId w:val="55"/>
        </w:numPr>
        <w:jc w:val="left"/>
        <w:rPr>
          <w:sz w:val="22"/>
          <w:szCs w:val="22"/>
        </w:rPr>
      </w:pPr>
      <w:r w:rsidRPr="00D954D7">
        <w:rPr>
          <w:b/>
          <w:color w:val="008000"/>
          <w:sz w:val="22"/>
          <w:szCs w:val="22"/>
        </w:rPr>
        <w:t>(CD-</w:t>
      </w:r>
      <w:r w:rsidR="00C56D1D" w:rsidRPr="00D954D7">
        <w:rPr>
          <w:b/>
          <w:color w:val="006600"/>
          <w:sz w:val="22"/>
          <w:szCs w:val="22"/>
        </w:rPr>
        <w:t xml:space="preserve">12) </w:t>
      </w:r>
      <w:r w:rsidR="00C56D1D" w:rsidRPr="00D954D7">
        <w:rPr>
          <w:sz w:val="22"/>
          <w:szCs w:val="22"/>
        </w:rPr>
        <w:t xml:space="preserve"> </w:t>
      </w:r>
      <w:r w:rsidR="00C56D1D" w:rsidRPr="00D954D7">
        <w:rPr>
          <w:b/>
          <w:sz w:val="22"/>
          <w:szCs w:val="22"/>
        </w:rPr>
        <w:t xml:space="preserve"> </w:t>
      </w:r>
      <w:r w:rsidR="00C56D1D" w:rsidRPr="00D954D7">
        <w:rPr>
          <w:sz w:val="22"/>
          <w:szCs w:val="22"/>
        </w:rPr>
        <w:t xml:space="preserve">Một vật dao động điều hòa với biên độ A và cơ năng W. Mốc thế năng của vật ở vị trí cân bằng. Khi vật đi qua vị trí có li độ </w:t>
      </w:r>
      <w:r w:rsidR="00C56D1D" w:rsidRPr="00D954D7">
        <w:rPr>
          <w:position w:val="-24"/>
          <w:sz w:val="22"/>
          <w:szCs w:val="22"/>
        </w:rPr>
        <w:object w:dxaOrig="240" w:dyaOrig="620" w14:anchorId="6DE2E2C0">
          <v:shape id="_x0000_i1054" type="#_x0000_t75" style="width:14.1pt;height:31.75pt" o:ole="">
            <v:imagedata r:id="rId62" o:title=""/>
          </v:shape>
          <o:OLEObject Type="Embed" ProgID="Equation.DSMT4" ShapeID="_x0000_i1054" DrawAspect="Content" ObjectID="_1657735137" r:id="rId63"/>
        </w:object>
      </w:r>
      <w:r w:rsidR="00C56D1D" w:rsidRPr="00D954D7">
        <w:rPr>
          <w:sz w:val="22"/>
          <w:szCs w:val="22"/>
        </w:rPr>
        <w:t>A thì động năng của vật là</w:t>
      </w:r>
    </w:p>
    <w:p w14:paraId="47C1EFAB" w14:textId="77777777" w:rsidR="00C56D1D" w:rsidRPr="00D954D7" w:rsidRDefault="00C56D1D" w:rsidP="0038605B">
      <w:pPr>
        <w:pStyle w:val="ListParagraph"/>
        <w:ind w:left="340" w:firstLine="38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w:t>
      </w:r>
      <w:r w:rsidR="00213B26" w:rsidRPr="00D954D7">
        <w:rPr>
          <w:color w:val="FF0000"/>
          <w:position w:val="-24"/>
          <w:sz w:val="22"/>
          <w:szCs w:val="22"/>
          <w:u w:val="single" w:color="FF0000"/>
        </w:rPr>
        <w:object w:dxaOrig="220" w:dyaOrig="620" w14:anchorId="3421CF9E">
          <v:shape id="_x0000_i1055" type="#_x0000_t75" style="width:10.3pt;height:31.75pt" o:ole="">
            <v:imagedata r:id="rId64" o:title=""/>
          </v:shape>
          <o:OLEObject Type="Embed" ProgID="Equation.DSMT4" ShapeID="_x0000_i1055" DrawAspect="Content" ObjectID="_1657735138" r:id="rId65"/>
        </w:object>
      </w:r>
      <w:r w:rsidRPr="00D954D7">
        <w:rPr>
          <w:color w:val="FF0000"/>
          <w:sz w:val="22"/>
          <w:szCs w:val="22"/>
          <w:u w:val="single" w:color="FF0000"/>
        </w:rPr>
        <w:t>W.</w:t>
      </w:r>
      <w:r w:rsidRPr="00D954D7">
        <w:rPr>
          <w:sz w:val="22"/>
          <w:szCs w:val="22"/>
        </w:rPr>
        <w:tab/>
      </w:r>
      <w:r w:rsidRPr="00D8659B">
        <w:rPr>
          <w:b/>
          <w:color w:val="3333FF"/>
          <w:sz w:val="22"/>
          <w:szCs w:val="22"/>
        </w:rPr>
        <w:t>B.</w:t>
      </w:r>
      <w:r w:rsidR="00A10A5A" w:rsidRPr="00D954D7">
        <w:rPr>
          <w:position w:val="-24"/>
          <w:sz w:val="22"/>
          <w:szCs w:val="22"/>
        </w:rPr>
        <w:object w:dxaOrig="240" w:dyaOrig="620" w14:anchorId="1026C195">
          <v:shape id="_x0000_i1056" type="#_x0000_t75" style="width:14.1pt;height:31.75pt" o:ole="">
            <v:imagedata r:id="rId66" o:title=""/>
          </v:shape>
          <o:OLEObject Type="Embed" ProgID="Equation.DSMT4" ShapeID="_x0000_i1056" DrawAspect="Content" ObjectID="_1657735139" r:id="rId67"/>
        </w:object>
      </w:r>
      <w:r w:rsidRPr="00D954D7">
        <w:rPr>
          <w:sz w:val="22"/>
          <w:szCs w:val="22"/>
        </w:rPr>
        <w:t>W.</w:t>
      </w:r>
      <w:r w:rsidRPr="00D954D7">
        <w:rPr>
          <w:sz w:val="22"/>
          <w:szCs w:val="22"/>
        </w:rPr>
        <w:tab/>
      </w:r>
      <w:r w:rsidRPr="00D8659B">
        <w:rPr>
          <w:b/>
          <w:color w:val="3333FF"/>
          <w:sz w:val="22"/>
          <w:szCs w:val="22"/>
        </w:rPr>
        <w:t>C.</w:t>
      </w:r>
      <w:r w:rsidRPr="00D954D7">
        <w:rPr>
          <w:sz w:val="22"/>
          <w:szCs w:val="22"/>
        </w:rPr>
        <w:t xml:space="preserve"> </w:t>
      </w:r>
      <w:r w:rsidR="00A10A5A" w:rsidRPr="00D954D7">
        <w:rPr>
          <w:position w:val="-24"/>
          <w:sz w:val="22"/>
          <w:szCs w:val="22"/>
        </w:rPr>
        <w:object w:dxaOrig="240" w:dyaOrig="620" w14:anchorId="39DD3B29">
          <v:shape id="_x0000_i1057" type="#_x0000_t75" style="width:14.1pt;height:31.75pt" o:ole="">
            <v:imagedata r:id="rId68" o:title=""/>
          </v:shape>
          <o:OLEObject Type="Embed" ProgID="Equation.DSMT4" ShapeID="_x0000_i1057" DrawAspect="Content" ObjectID="_1657735140" r:id="rId69"/>
        </w:object>
      </w:r>
      <w:r w:rsidRPr="00D954D7">
        <w:rPr>
          <w:sz w:val="22"/>
          <w:szCs w:val="22"/>
        </w:rPr>
        <w:t>W.</w:t>
      </w:r>
      <w:r w:rsidRPr="00D954D7">
        <w:rPr>
          <w:sz w:val="22"/>
          <w:szCs w:val="22"/>
        </w:rPr>
        <w:tab/>
      </w:r>
      <w:r w:rsidRPr="00D8659B">
        <w:rPr>
          <w:b/>
          <w:color w:val="3333FF"/>
          <w:sz w:val="22"/>
          <w:szCs w:val="22"/>
        </w:rPr>
        <w:t>D.</w:t>
      </w:r>
      <w:r w:rsidRPr="00D954D7">
        <w:rPr>
          <w:sz w:val="22"/>
          <w:szCs w:val="22"/>
        </w:rPr>
        <w:t xml:space="preserve"> </w:t>
      </w:r>
      <w:r w:rsidR="00A10A5A" w:rsidRPr="00D954D7">
        <w:rPr>
          <w:position w:val="-24"/>
          <w:sz w:val="22"/>
          <w:szCs w:val="22"/>
        </w:rPr>
        <w:object w:dxaOrig="240" w:dyaOrig="620" w14:anchorId="7733590D">
          <v:shape id="_x0000_i1058" type="#_x0000_t75" style="width:14.1pt;height:31.75pt" o:ole="">
            <v:imagedata r:id="rId70" o:title=""/>
          </v:shape>
          <o:OLEObject Type="Embed" ProgID="Equation.DSMT4" ShapeID="_x0000_i1058" DrawAspect="Content" ObjectID="_1657735141" r:id="rId71"/>
        </w:object>
      </w:r>
      <w:r w:rsidRPr="00D954D7">
        <w:rPr>
          <w:sz w:val="22"/>
          <w:szCs w:val="22"/>
        </w:rPr>
        <w:t>W.</w:t>
      </w:r>
    </w:p>
    <w:p w14:paraId="76145B58" w14:textId="77777777" w:rsidR="00C56D1D" w:rsidRPr="00D954D7" w:rsidRDefault="00695301" w:rsidP="0038605B">
      <w:pPr>
        <w:pStyle w:val="ListParagraph"/>
        <w:numPr>
          <w:ilvl w:val="0"/>
          <w:numId w:val="55"/>
        </w:numPr>
        <w:jc w:val="left"/>
        <w:rPr>
          <w:sz w:val="22"/>
          <w:szCs w:val="22"/>
        </w:rPr>
      </w:pPr>
      <w:r w:rsidRPr="00D954D7">
        <w:rPr>
          <w:b/>
          <w:color w:val="008000"/>
          <w:sz w:val="22"/>
          <w:szCs w:val="22"/>
        </w:rPr>
        <w:t>(CD-</w:t>
      </w:r>
      <w:r w:rsidR="00C56D1D" w:rsidRPr="00D954D7">
        <w:rPr>
          <w:b/>
          <w:color w:val="006600"/>
          <w:sz w:val="22"/>
          <w:szCs w:val="22"/>
        </w:rPr>
        <w:t xml:space="preserve">12) </w:t>
      </w:r>
      <w:r w:rsidR="00C56D1D" w:rsidRPr="00D954D7">
        <w:rPr>
          <w:sz w:val="22"/>
          <w:szCs w:val="22"/>
        </w:rPr>
        <w:t xml:space="preserve">  Một vật dao động điều hòa với biên độ A và tốc độ cực đại v</w:t>
      </w:r>
      <w:r w:rsidR="00C56D1D" w:rsidRPr="00D954D7">
        <w:rPr>
          <w:sz w:val="22"/>
          <w:szCs w:val="22"/>
          <w:vertAlign w:val="subscript"/>
        </w:rPr>
        <w:t>max</w:t>
      </w:r>
      <w:r w:rsidR="00C56D1D" w:rsidRPr="00D954D7">
        <w:rPr>
          <w:sz w:val="22"/>
          <w:szCs w:val="22"/>
        </w:rPr>
        <w:t xml:space="preserve">. Tần số góc của vật dao động là </w:t>
      </w:r>
    </w:p>
    <w:p w14:paraId="06013236" w14:textId="77777777" w:rsidR="00C56D1D" w:rsidRPr="00D954D7" w:rsidRDefault="00C56D1D" w:rsidP="0038605B">
      <w:pPr>
        <w:pStyle w:val="ListParagraph"/>
        <w:ind w:left="340" w:firstLine="380"/>
        <w:jc w:val="left"/>
        <w:rPr>
          <w:sz w:val="22"/>
          <w:szCs w:val="22"/>
          <w:lang w:val="pt-BR"/>
        </w:rPr>
      </w:pPr>
      <w:r w:rsidRPr="00D954D7">
        <w:rPr>
          <w:b/>
          <w:color w:val="FF0000"/>
          <w:sz w:val="22"/>
          <w:szCs w:val="22"/>
          <w:u w:val="single" w:color="FF0000"/>
        </w:rPr>
        <w:t>A.</w:t>
      </w:r>
      <w:r w:rsidRPr="00D954D7">
        <w:rPr>
          <w:color w:val="FF0000"/>
          <w:sz w:val="22"/>
          <w:szCs w:val="22"/>
          <w:u w:val="single" w:color="FF0000"/>
        </w:rPr>
        <w:t xml:space="preserve"> </w:t>
      </w:r>
      <w:r w:rsidR="00A10A5A" w:rsidRPr="00D954D7">
        <w:rPr>
          <w:color w:val="FF0000"/>
          <w:position w:val="-24"/>
          <w:sz w:val="22"/>
          <w:szCs w:val="22"/>
          <w:u w:val="single" w:color="FF0000"/>
        </w:rPr>
        <w:object w:dxaOrig="480" w:dyaOrig="620" w14:anchorId="07EC3AAB">
          <v:shape id="_x0000_i1059" type="#_x0000_t75" style="width:24.1pt;height:32.05pt" o:ole="">
            <v:imagedata r:id="rId72" o:title=""/>
          </v:shape>
          <o:OLEObject Type="Embed" ProgID="Equation.DSMT4" ShapeID="_x0000_i1059" DrawAspect="Content" ObjectID="_1657735142" r:id="rId73"/>
        </w:object>
      </w:r>
      <w:r w:rsidRPr="00D954D7">
        <w:rPr>
          <w:color w:val="FF0000"/>
          <w:sz w:val="22"/>
          <w:szCs w:val="22"/>
          <w:u w:val="single" w:color="FF0000"/>
        </w:rPr>
        <w:t>.</w:t>
      </w:r>
      <w:r w:rsidRPr="00D954D7">
        <w:rPr>
          <w:sz w:val="22"/>
          <w:szCs w:val="22"/>
        </w:rPr>
        <w:tab/>
      </w:r>
      <w:r w:rsidRPr="00D8659B">
        <w:rPr>
          <w:b/>
          <w:color w:val="3333FF"/>
          <w:sz w:val="22"/>
          <w:szCs w:val="22"/>
        </w:rPr>
        <w:t>B.</w:t>
      </w:r>
      <w:r w:rsidR="00A10A5A" w:rsidRPr="00D954D7">
        <w:rPr>
          <w:sz w:val="22"/>
          <w:szCs w:val="22"/>
        </w:rPr>
        <w:t xml:space="preserve"> </w:t>
      </w:r>
      <w:r w:rsidR="00A10A5A" w:rsidRPr="00D954D7">
        <w:rPr>
          <w:position w:val="-24"/>
          <w:sz w:val="22"/>
          <w:szCs w:val="22"/>
        </w:rPr>
        <w:object w:dxaOrig="480" w:dyaOrig="620" w14:anchorId="0C9357D0">
          <v:shape id="_x0000_i1060" type="#_x0000_t75" style="width:24.1pt;height:32.05pt" o:ole="">
            <v:imagedata r:id="rId74" o:title=""/>
          </v:shape>
          <o:OLEObject Type="Embed" ProgID="Equation.DSMT4" ShapeID="_x0000_i1060" DrawAspect="Content" ObjectID="_1657735143" r:id="rId75"/>
        </w:object>
      </w:r>
      <w:r w:rsidRPr="00D954D7">
        <w:rPr>
          <w:sz w:val="22"/>
          <w:szCs w:val="22"/>
          <w:lang w:val="pt-BR"/>
        </w:rPr>
        <w:t>.</w:t>
      </w:r>
      <w:r w:rsidRPr="00D954D7">
        <w:rPr>
          <w:sz w:val="22"/>
          <w:szCs w:val="22"/>
          <w:lang w:val="pt-BR"/>
        </w:rPr>
        <w:tab/>
      </w:r>
      <w:r w:rsidRPr="00D8659B">
        <w:rPr>
          <w:b/>
          <w:color w:val="3333FF"/>
          <w:sz w:val="22"/>
          <w:szCs w:val="22"/>
          <w:lang w:val="pt-BR"/>
        </w:rPr>
        <w:t>C.</w:t>
      </w:r>
      <w:r w:rsidRPr="00D954D7">
        <w:rPr>
          <w:sz w:val="22"/>
          <w:szCs w:val="22"/>
          <w:lang w:val="pt-BR"/>
        </w:rPr>
        <w:t xml:space="preserve"> </w:t>
      </w:r>
      <w:r w:rsidR="00A10A5A" w:rsidRPr="00D954D7">
        <w:rPr>
          <w:position w:val="-24"/>
          <w:sz w:val="22"/>
          <w:szCs w:val="22"/>
        </w:rPr>
        <w:object w:dxaOrig="540" w:dyaOrig="620" w14:anchorId="0B9C880E">
          <v:shape id="_x0000_i1061" type="#_x0000_t75" style="width:29.1pt;height:32.05pt" o:ole="">
            <v:imagedata r:id="rId76" o:title=""/>
          </v:shape>
          <o:OLEObject Type="Embed" ProgID="Equation.DSMT4" ShapeID="_x0000_i1061" DrawAspect="Content" ObjectID="_1657735144" r:id="rId77"/>
        </w:object>
      </w:r>
      <w:r w:rsidRPr="00D954D7">
        <w:rPr>
          <w:sz w:val="22"/>
          <w:szCs w:val="22"/>
          <w:lang w:val="pt-BR"/>
        </w:rPr>
        <w:t>.</w:t>
      </w:r>
      <w:r w:rsidRPr="00D954D7">
        <w:rPr>
          <w:sz w:val="22"/>
          <w:szCs w:val="22"/>
          <w:lang w:val="pt-BR"/>
        </w:rPr>
        <w:tab/>
      </w:r>
      <w:r w:rsidRPr="00D8659B">
        <w:rPr>
          <w:b/>
          <w:color w:val="3333FF"/>
          <w:sz w:val="22"/>
          <w:szCs w:val="22"/>
          <w:lang w:val="pt-BR"/>
        </w:rPr>
        <w:t>D.</w:t>
      </w:r>
      <w:r w:rsidRPr="00D954D7">
        <w:rPr>
          <w:sz w:val="22"/>
          <w:szCs w:val="22"/>
          <w:lang w:val="pt-BR"/>
        </w:rPr>
        <w:t xml:space="preserve"> </w:t>
      </w:r>
      <w:r w:rsidR="00A10A5A" w:rsidRPr="00D954D7">
        <w:rPr>
          <w:position w:val="-24"/>
          <w:sz w:val="22"/>
          <w:szCs w:val="22"/>
        </w:rPr>
        <w:object w:dxaOrig="480" w:dyaOrig="620" w14:anchorId="0F1C2B20">
          <v:shape id="_x0000_i1062" type="#_x0000_t75" style="width:24.1pt;height:32.05pt" o:ole="">
            <v:imagedata r:id="rId78" o:title=""/>
          </v:shape>
          <o:OLEObject Type="Embed" ProgID="Equation.DSMT4" ShapeID="_x0000_i1062" DrawAspect="Content" ObjectID="_1657735145" r:id="rId79"/>
        </w:object>
      </w:r>
      <w:r w:rsidRPr="00D954D7">
        <w:rPr>
          <w:sz w:val="22"/>
          <w:szCs w:val="22"/>
          <w:lang w:val="pt-BR"/>
        </w:rPr>
        <w:t>.</w:t>
      </w:r>
    </w:p>
    <w:p w14:paraId="76F0032D" w14:textId="77777777" w:rsidR="00C56D1D" w:rsidRPr="00D954D7" w:rsidRDefault="00695301" w:rsidP="0038605B">
      <w:pPr>
        <w:pStyle w:val="ListParagraph"/>
        <w:numPr>
          <w:ilvl w:val="0"/>
          <w:numId w:val="55"/>
        </w:numPr>
        <w:jc w:val="left"/>
        <w:rPr>
          <w:sz w:val="22"/>
          <w:szCs w:val="22"/>
        </w:rPr>
      </w:pPr>
      <w:r w:rsidRPr="00D954D7">
        <w:rPr>
          <w:b/>
          <w:color w:val="008000"/>
          <w:sz w:val="22"/>
          <w:szCs w:val="22"/>
        </w:rPr>
        <w:t>(CD-</w:t>
      </w:r>
      <w:r w:rsidR="00C56D1D" w:rsidRPr="00D954D7">
        <w:rPr>
          <w:b/>
          <w:color w:val="006600"/>
          <w:sz w:val="22"/>
          <w:szCs w:val="22"/>
        </w:rPr>
        <w:t>12)</w:t>
      </w:r>
      <w:r w:rsidR="00C56D1D" w:rsidRPr="00D954D7">
        <w:rPr>
          <w:b/>
          <w:sz w:val="22"/>
          <w:szCs w:val="22"/>
        </w:rPr>
        <w:t xml:space="preserve"> </w:t>
      </w:r>
      <w:r w:rsidR="00C56D1D" w:rsidRPr="00D954D7">
        <w:rPr>
          <w:sz w:val="22"/>
          <w:szCs w:val="22"/>
        </w:rPr>
        <w:t xml:space="preserve"> Hai vật dao động điều hòa dọc theo các trục song song với nhau. Phương trình dao động của các vật lần lượt là x</w:t>
      </w:r>
      <w:r w:rsidR="00C56D1D" w:rsidRPr="00D954D7">
        <w:rPr>
          <w:sz w:val="22"/>
          <w:szCs w:val="22"/>
          <w:vertAlign w:val="subscript"/>
        </w:rPr>
        <w:t>1</w:t>
      </w:r>
      <w:r w:rsidR="00C56D1D" w:rsidRPr="00D954D7">
        <w:rPr>
          <w:sz w:val="22"/>
          <w:szCs w:val="22"/>
        </w:rPr>
        <w:t xml:space="preserve"> = A</w:t>
      </w:r>
      <w:r w:rsidR="00C56D1D" w:rsidRPr="00D954D7">
        <w:rPr>
          <w:sz w:val="22"/>
          <w:szCs w:val="22"/>
          <w:vertAlign w:val="subscript"/>
        </w:rPr>
        <w:t>1</w:t>
      </w:r>
      <w:r w:rsidR="00C56D1D" w:rsidRPr="00D954D7">
        <w:rPr>
          <w:sz w:val="22"/>
          <w:szCs w:val="22"/>
        </w:rPr>
        <w:t>cos</w:t>
      </w:r>
      <w:r w:rsidR="00C56D1D" w:rsidRPr="00D954D7">
        <w:rPr>
          <w:sz w:val="22"/>
          <w:szCs w:val="22"/>
        </w:rPr>
        <w:sym w:font="Symbol" w:char="F077"/>
      </w:r>
      <w:r w:rsidR="00C56D1D" w:rsidRPr="00D954D7">
        <w:rPr>
          <w:sz w:val="22"/>
          <w:szCs w:val="22"/>
        </w:rPr>
        <w:t>t (cm) và x</w:t>
      </w:r>
      <w:r w:rsidR="00C56D1D" w:rsidRPr="00D954D7">
        <w:rPr>
          <w:sz w:val="22"/>
          <w:szCs w:val="22"/>
          <w:vertAlign w:val="subscript"/>
        </w:rPr>
        <w:t>2</w:t>
      </w:r>
      <w:r w:rsidR="00C56D1D" w:rsidRPr="00D954D7">
        <w:rPr>
          <w:sz w:val="22"/>
          <w:szCs w:val="22"/>
        </w:rPr>
        <w:t xml:space="preserve"> = A</w:t>
      </w:r>
      <w:r w:rsidR="00C56D1D" w:rsidRPr="00D954D7">
        <w:rPr>
          <w:sz w:val="22"/>
          <w:szCs w:val="22"/>
          <w:vertAlign w:val="subscript"/>
        </w:rPr>
        <w:t>2</w:t>
      </w:r>
      <w:r w:rsidR="00C56D1D" w:rsidRPr="00D954D7">
        <w:rPr>
          <w:sz w:val="22"/>
          <w:szCs w:val="22"/>
        </w:rPr>
        <w:t>sin</w:t>
      </w:r>
      <w:r w:rsidR="00C56D1D" w:rsidRPr="00D954D7">
        <w:rPr>
          <w:sz w:val="22"/>
          <w:szCs w:val="22"/>
        </w:rPr>
        <w:sym w:font="Symbol" w:char="F077"/>
      </w:r>
      <w:r w:rsidR="00C56D1D" w:rsidRPr="00D954D7">
        <w:rPr>
          <w:sz w:val="22"/>
          <w:szCs w:val="22"/>
        </w:rPr>
        <w:t>t (cm). Biết 64</w:t>
      </w:r>
      <w:r w:rsidR="00C56D1D" w:rsidRPr="00D954D7">
        <w:rPr>
          <w:position w:val="-12"/>
          <w:sz w:val="22"/>
          <w:szCs w:val="22"/>
        </w:rPr>
        <w:object w:dxaOrig="279" w:dyaOrig="380" w14:anchorId="46AF1A48">
          <v:shape id="_x0000_i1063" type="#_x0000_t75" style="width:14.7pt;height:19.7pt" o:ole="">
            <v:imagedata r:id="rId80" o:title=""/>
          </v:shape>
          <o:OLEObject Type="Embed" ProgID="Equation.DSMT4" ShapeID="_x0000_i1063" DrawAspect="Content" ObjectID="_1657735146" r:id="rId81"/>
        </w:object>
      </w:r>
      <w:r w:rsidR="00C56D1D" w:rsidRPr="00D954D7">
        <w:rPr>
          <w:sz w:val="22"/>
          <w:szCs w:val="22"/>
        </w:rPr>
        <w:t xml:space="preserve"> + 36</w:t>
      </w:r>
      <w:r w:rsidR="00C56D1D" w:rsidRPr="00D954D7">
        <w:rPr>
          <w:position w:val="-12"/>
          <w:sz w:val="22"/>
          <w:szCs w:val="22"/>
        </w:rPr>
        <w:object w:dxaOrig="279" w:dyaOrig="380" w14:anchorId="469003B6">
          <v:shape id="_x0000_i1064" type="#_x0000_t75" style="width:14.7pt;height:19.7pt" o:ole="">
            <v:imagedata r:id="rId82" o:title=""/>
          </v:shape>
          <o:OLEObject Type="Embed" ProgID="Equation.DSMT4" ShapeID="_x0000_i1064" DrawAspect="Content" ObjectID="_1657735147" r:id="rId83"/>
        </w:object>
      </w:r>
      <w:r w:rsidR="00C56D1D" w:rsidRPr="00D954D7">
        <w:rPr>
          <w:sz w:val="22"/>
          <w:szCs w:val="22"/>
        </w:rPr>
        <w:t xml:space="preserve"> = 48</w:t>
      </w:r>
      <w:r w:rsidR="00C56D1D" w:rsidRPr="00D954D7">
        <w:rPr>
          <w:sz w:val="22"/>
          <w:szCs w:val="22"/>
          <w:vertAlign w:val="superscript"/>
        </w:rPr>
        <w:t>2</w:t>
      </w:r>
      <w:r w:rsidR="00C56D1D" w:rsidRPr="00D954D7">
        <w:rPr>
          <w:sz w:val="22"/>
          <w:szCs w:val="22"/>
        </w:rPr>
        <w:t xml:space="preserve"> (cm</w:t>
      </w:r>
      <w:r w:rsidR="00C56D1D" w:rsidRPr="00D954D7">
        <w:rPr>
          <w:sz w:val="22"/>
          <w:szCs w:val="22"/>
          <w:vertAlign w:val="superscript"/>
        </w:rPr>
        <w:t>2</w:t>
      </w:r>
      <w:r w:rsidR="00C56D1D" w:rsidRPr="00D954D7">
        <w:rPr>
          <w:sz w:val="22"/>
          <w:szCs w:val="22"/>
        </w:rPr>
        <w:t>). Tại thời điểm t, vật thứ nhất đi qua vị trí có li độ x</w:t>
      </w:r>
      <w:r w:rsidR="00C56D1D" w:rsidRPr="00D954D7">
        <w:rPr>
          <w:sz w:val="22"/>
          <w:szCs w:val="22"/>
          <w:vertAlign w:val="subscript"/>
        </w:rPr>
        <w:t>1</w:t>
      </w:r>
      <w:r w:rsidR="00C56D1D" w:rsidRPr="00D954D7">
        <w:rPr>
          <w:sz w:val="22"/>
          <w:szCs w:val="22"/>
        </w:rPr>
        <w:t xml:space="preserve"> = 3cm với vận tốc v</w:t>
      </w:r>
      <w:r w:rsidR="00C56D1D" w:rsidRPr="00D954D7">
        <w:rPr>
          <w:sz w:val="22"/>
          <w:szCs w:val="22"/>
          <w:vertAlign w:val="subscript"/>
        </w:rPr>
        <w:t>1</w:t>
      </w:r>
      <w:r w:rsidR="00C56D1D" w:rsidRPr="00D954D7">
        <w:rPr>
          <w:sz w:val="22"/>
          <w:szCs w:val="22"/>
        </w:rPr>
        <w:t xml:space="preserve"> = -18 cm/s. Khi đó vật thứ hai có tốc độ bằng</w:t>
      </w:r>
    </w:p>
    <w:p w14:paraId="70B6D313" w14:textId="77777777" w:rsidR="00C56D1D" w:rsidRPr="00D954D7" w:rsidRDefault="00C56D1D" w:rsidP="0038605B">
      <w:pPr>
        <w:pStyle w:val="ListParagraph"/>
        <w:ind w:left="340" w:firstLine="380"/>
        <w:jc w:val="left"/>
        <w:rPr>
          <w:color w:val="FF0000"/>
          <w:sz w:val="22"/>
          <w:szCs w:val="22"/>
          <w:u w:val="single" w:color="FF0000"/>
        </w:rPr>
      </w:pPr>
      <w:r w:rsidRPr="00D8659B">
        <w:rPr>
          <w:b/>
          <w:color w:val="3333FF"/>
          <w:sz w:val="22"/>
          <w:szCs w:val="22"/>
        </w:rPr>
        <w:t>A.</w:t>
      </w:r>
      <w:r w:rsidRPr="00D954D7">
        <w:rPr>
          <w:sz w:val="22"/>
          <w:szCs w:val="22"/>
        </w:rPr>
        <w:t xml:space="preserve"> 24</w:t>
      </w:r>
      <w:r w:rsidR="00A10A5A" w:rsidRPr="00D954D7">
        <w:rPr>
          <w:position w:val="-8"/>
          <w:sz w:val="22"/>
          <w:szCs w:val="22"/>
        </w:rPr>
        <w:object w:dxaOrig="360" w:dyaOrig="360" w14:anchorId="1DEB48DE">
          <v:shape id="_x0000_i1065" type="#_x0000_t75" style="width:17.05pt;height:17.05pt" o:ole="">
            <v:imagedata r:id="rId84" o:title=""/>
          </v:shape>
          <o:OLEObject Type="Embed" ProgID="Equation.DSMT4" ShapeID="_x0000_i1065" DrawAspect="Content" ObjectID="_1657735148" r:id="rId85"/>
        </w:object>
      </w:r>
      <w:r w:rsidRPr="00D954D7">
        <w:rPr>
          <w:sz w:val="22"/>
          <w:szCs w:val="22"/>
        </w:rPr>
        <w:t>cm/s.</w:t>
      </w:r>
      <w:r w:rsidRPr="00D954D7">
        <w:rPr>
          <w:sz w:val="22"/>
          <w:szCs w:val="22"/>
        </w:rPr>
        <w:tab/>
      </w:r>
      <w:r w:rsidR="00166D35" w:rsidRPr="00D954D7">
        <w:rPr>
          <w:sz w:val="22"/>
          <w:szCs w:val="22"/>
        </w:rPr>
        <w:tab/>
      </w:r>
      <w:r w:rsidRPr="00D8659B">
        <w:rPr>
          <w:b/>
          <w:color w:val="3333FF"/>
          <w:sz w:val="22"/>
          <w:szCs w:val="22"/>
        </w:rPr>
        <w:t>B.</w:t>
      </w:r>
      <w:r w:rsidRPr="00D954D7">
        <w:rPr>
          <w:sz w:val="22"/>
          <w:szCs w:val="22"/>
        </w:rPr>
        <w:t xml:space="preserve"> 24 cm/s.</w:t>
      </w:r>
      <w:r w:rsidRPr="00D954D7">
        <w:rPr>
          <w:sz w:val="22"/>
          <w:szCs w:val="22"/>
        </w:rPr>
        <w:tab/>
      </w:r>
      <w:r w:rsidRPr="00D8659B">
        <w:rPr>
          <w:b/>
          <w:color w:val="3333FF"/>
          <w:sz w:val="22"/>
          <w:szCs w:val="22"/>
        </w:rPr>
        <w:t>C.</w:t>
      </w:r>
      <w:r w:rsidRPr="00D954D7">
        <w:rPr>
          <w:sz w:val="22"/>
          <w:szCs w:val="22"/>
        </w:rPr>
        <w:t xml:space="preserve"> 8 cm/s.</w:t>
      </w:r>
      <w:r w:rsidRPr="00D954D7">
        <w:rPr>
          <w:sz w:val="22"/>
          <w:szCs w:val="22"/>
        </w:rPr>
        <w:tab/>
      </w:r>
      <w:r w:rsidR="00A10A5A" w:rsidRPr="00D954D7">
        <w:rPr>
          <w:color w:val="FF0000"/>
          <w:sz w:val="22"/>
          <w:szCs w:val="22"/>
          <w:u w:val="single" w:color="FF0000"/>
        </w:rPr>
        <w:t>D. 8</w:t>
      </w:r>
      <w:r w:rsidR="00A10A5A" w:rsidRPr="00D954D7">
        <w:rPr>
          <w:position w:val="-8"/>
          <w:sz w:val="22"/>
          <w:szCs w:val="22"/>
        </w:rPr>
        <w:object w:dxaOrig="360" w:dyaOrig="360" w14:anchorId="665727C4">
          <v:shape id="_x0000_i1066" type="#_x0000_t75" style="width:17.05pt;height:17.05pt" o:ole="">
            <v:imagedata r:id="rId84" o:title=""/>
          </v:shape>
          <o:OLEObject Type="Embed" ProgID="Equation.DSMT4" ShapeID="_x0000_i1066" DrawAspect="Content" ObjectID="_1657735149" r:id="rId86"/>
        </w:object>
      </w:r>
      <w:r w:rsidRPr="00D954D7">
        <w:rPr>
          <w:color w:val="FF0000"/>
          <w:sz w:val="22"/>
          <w:szCs w:val="22"/>
          <w:u w:val="single" w:color="FF0000"/>
        </w:rPr>
        <w:t>cm/s.</w:t>
      </w:r>
    </w:p>
    <w:p w14:paraId="30CC7850" w14:textId="77777777" w:rsidR="00C56D1D" w:rsidRPr="00D954D7" w:rsidRDefault="00695301" w:rsidP="0038605B">
      <w:pPr>
        <w:pStyle w:val="ListParagraph"/>
        <w:numPr>
          <w:ilvl w:val="0"/>
          <w:numId w:val="55"/>
        </w:numPr>
        <w:jc w:val="left"/>
        <w:rPr>
          <w:sz w:val="22"/>
          <w:szCs w:val="22"/>
        </w:rPr>
      </w:pPr>
      <w:r w:rsidRPr="00D954D7">
        <w:rPr>
          <w:b/>
          <w:color w:val="008000"/>
          <w:sz w:val="22"/>
          <w:szCs w:val="22"/>
        </w:rPr>
        <w:t>(CD-</w:t>
      </w:r>
      <w:r w:rsidR="00C56D1D" w:rsidRPr="00D954D7">
        <w:rPr>
          <w:b/>
          <w:color w:val="006600"/>
          <w:sz w:val="22"/>
          <w:szCs w:val="22"/>
        </w:rPr>
        <w:t>12)</w:t>
      </w:r>
      <w:r w:rsidR="00C56D1D" w:rsidRPr="00D954D7">
        <w:rPr>
          <w:b/>
          <w:sz w:val="22"/>
          <w:szCs w:val="22"/>
        </w:rPr>
        <w:t xml:space="preserve">  </w:t>
      </w:r>
      <w:r w:rsidR="00C56D1D" w:rsidRPr="00D954D7">
        <w:rPr>
          <w:sz w:val="22"/>
          <w:szCs w:val="22"/>
        </w:rPr>
        <w:t>Khi một vật dao động điều hòa, chuyển động của vật từ vị trí biên về vị trí cân bằng là chuyển động</w:t>
      </w:r>
    </w:p>
    <w:p w14:paraId="7263C570" w14:textId="789A4C1A" w:rsidR="00DE7159" w:rsidRPr="00D954D7" w:rsidRDefault="00C56D1D" w:rsidP="0038605B">
      <w:pPr>
        <w:pStyle w:val="ListParagraph"/>
        <w:jc w:val="left"/>
        <w:rPr>
          <w:sz w:val="22"/>
          <w:szCs w:val="22"/>
        </w:rPr>
      </w:pPr>
      <w:r w:rsidRPr="00D8659B">
        <w:rPr>
          <w:b/>
          <w:bCs/>
          <w:color w:val="3333FF"/>
          <w:sz w:val="22"/>
          <w:szCs w:val="22"/>
        </w:rPr>
        <w:t>A.</w:t>
      </w:r>
      <w:r w:rsidRPr="00D954D7">
        <w:rPr>
          <w:sz w:val="22"/>
          <w:szCs w:val="22"/>
        </w:rPr>
        <w:t xml:space="preserve"> nhanh dần đều.</w:t>
      </w:r>
      <w:r w:rsidRPr="00D954D7">
        <w:rPr>
          <w:sz w:val="22"/>
          <w:szCs w:val="22"/>
        </w:rPr>
        <w:tab/>
      </w:r>
      <w:r w:rsidR="00DE7159" w:rsidRPr="00D954D7">
        <w:rPr>
          <w:sz w:val="22"/>
          <w:szCs w:val="22"/>
        </w:rPr>
        <w:tab/>
      </w:r>
      <w:r w:rsidRPr="00D8659B">
        <w:rPr>
          <w:b/>
          <w:bCs/>
          <w:color w:val="3333FF"/>
          <w:sz w:val="22"/>
          <w:szCs w:val="22"/>
        </w:rPr>
        <w:t>B.</w:t>
      </w:r>
      <w:r w:rsidRPr="00D954D7">
        <w:rPr>
          <w:sz w:val="22"/>
          <w:szCs w:val="22"/>
        </w:rPr>
        <w:t xml:space="preserve"> chậm dần đều.</w:t>
      </w:r>
      <w:r w:rsidRPr="00D954D7">
        <w:rPr>
          <w:sz w:val="22"/>
          <w:szCs w:val="22"/>
        </w:rPr>
        <w:tab/>
      </w:r>
    </w:p>
    <w:p w14:paraId="2F306B02" w14:textId="52A3D65E" w:rsidR="00C56D1D" w:rsidRPr="00D954D7" w:rsidRDefault="00C56D1D" w:rsidP="0038605B">
      <w:pPr>
        <w:pStyle w:val="ListParagraph"/>
        <w:jc w:val="left"/>
        <w:rPr>
          <w:sz w:val="22"/>
          <w:szCs w:val="22"/>
        </w:rPr>
      </w:pPr>
      <w:r w:rsidRPr="00D954D7">
        <w:rPr>
          <w:b/>
          <w:bCs/>
          <w:color w:val="FF0000"/>
          <w:sz w:val="22"/>
          <w:szCs w:val="22"/>
          <w:u w:val="single" w:color="FF0000"/>
        </w:rPr>
        <w:t>C.</w:t>
      </w:r>
      <w:r w:rsidRPr="00D954D7">
        <w:rPr>
          <w:color w:val="FF0000"/>
          <w:sz w:val="22"/>
          <w:szCs w:val="22"/>
          <w:u w:val="single" w:color="FF0000"/>
        </w:rPr>
        <w:t xml:space="preserve"> nhanh dần.</w:t>
      </w:r>
      <w:r w:rsidRPr="00D954D7">
        <w:rPr>
          <w:sz w:val="22"/>
          <w:szCs w:val="22"/>
        </w:rPr>
        <w:tab/>
      </w:r>
      <w:r w:rsidR="00166D35" w:rsidRPr="00D954D7">
        <w:rPr>
          <w:sz w:val="22"/>
          <w:szCs w:val="22"/>
        </w:rPr>
        <w:tab/>
      </w:r>
      <w:r w:rsidRPr="00D8659B">
        <w:rPr>
          <w:b/>
          <w:bCs/>
          <w:color w:val="3333FF"/>
          <w:sz w:val="22"/>
          <w:szCs w:val="22"/>
        </w:rPr>
        <w:t>D.</w:t>
      </w:r>
      <w:r w:rsidRPr="00D954D7">
        <w:rPr>
          <w:sz w:val="22"/>
          <w:szCs w:val="22"/>
        </w:rPr>
        <w:t xml:space="preserve"> chậm dần.</w:t>
      </w:r>
    </w:p>
    <w:p w14:paraId="6F85EC50" w14:textId="77777777" w:rsidR="00C56D1D" w:rsidRPr="00D954D7" w:rsidRDefault="00695301" w:rsidP="0038605B">
      <w:pPr>
        <w:pStyle w:val="ListParagraph"/>
        <w:numPr>
          <w:ilvl w:val="0"/>
          <w:numId w:val="55"/>
        </w:numPr>
        <w:jc w:val="left"/>
        <w:rPr>
          <w:sz w:val="22"/>
          <w:szCs w:val="22"/>
        </w:rPr>
      </w:pPr>
      <w:r w:rsidRPr="00D954D7">
        <w:rPr>
          <w:b/>
          <w:color w:val="008000"/>
          <w:sz w:val="22"/>
          <w:szCs w:val="22"/>
        </w:rPr>
        <w:t>(CD-</w:t>
      </w:r>
      <w:r w:rsidR="00C56D1D" w:rsidRPr="00D954D7">
        <w:rPr>
          <w:b/>
          <w:color w:val="006600"/>
          <w:sz w:val="22"/>
          <w:szCs w:val="22"/>
        </w:rPr>
        <w:t>12)</w:t>
      </w:r>
      <w:r w:rsidR="00C56D1D" w:rsidRPr="00D954D7">
        <w:rPr>
          <w:b/>
          <w:sz w:val="22"/>
          <w:szCs w:val="22"/>
        </w:rPr>
        <w:t xml:space="preserve"> </w:t>
      </w:r>
      <w:r w:rsidR="00C56D1D" w:rsidRPr="00D954D7">
        <w:rPr>
          <w:sz w:val="22"/>
          <w:szCs w:val="22"/>
        </w:rPr>
        <w:t>Một vật dao động điều hòa với tần số góc 5 rad/s. Khi vật đi qua li độ 5cm thì nó có tốc độ là  25 cm/s. Biên độ giao động của vật là</w:t>
      </w:r>
    </w:p>
    <w:p w14:paraId="7FC7A8ED" w14:textId="77777777" w:rsidR="00C56D1D" w:rsidRPr="00D954D7" w:rsidRDefault="00A10A5A" w:rsidP="0038605B">
      <w:pPr>
        <w:pStyle w:val="ListParagraph"/>
        <w:spacing w:line="276" w:lineRule="auto"/>
        <w:ind w:left="340" w:firstLine="380"/>
        <w:jc w:val="left"/>
        <w:rPr>
          <w:sz w:val="22"/>
          <w:szCs w:val="22"/>
          <w:lang w:val="pt-BR"/>
        </w:rPr>
      </w:pPr>
      <w:r w:rsidRPr="00D8659B">
        <w:rPr>
          <w:b/>
          <w:bCs/>
          <w:color w:val="3333FF"/>
          <w:sz w:val="22"/>
          <w:szCs w:val="22"/>
          <w:lang w:val="pt-BR"/>
        </w:rPr>
        <w:t>A.</w:t>
      </w:r>
      <w:r w:rsidRPr="00D954D7">
        <w:rPr>
          <w:sz w:val="22"/>
          <w:szCs w:val="22"/>
          <w:lang w:val="pt-BR"/>
        </w:rPr>
        <w:t xml:space="preserve"> </w:t>
      </w:r>
      <w:r w:rsidR="00A3011E" w:rsidRPr="00D954D7">
        <w:rPr>
          <w:sz w:val="22"/>
          <w:szCs w:val="22"/>
          <w:lang w:val="pt-BR"/>
        </w:rPr>
        <w:t>5,24cm.</w:t>
      </w:r>
      <w:r w:rsidR="00A3011E" w:rsidRPr="00D954D7">
        <w:rPr>
          <w:sz w:val="22"/>
          <w:szCs w:val="22"/>
          <w:lang w:val="pt-BR"/>
        </w:rPr>
        <w:tab/>
      </w:r>
      <w:r w:rsidR="00C56D1D" w:rsidRPr="00D954D7">
        <w:rPr>
          <w:b/>
          <w:color w:val="FF0000"/>
          <w:sz w:val="22"/>
          <w:szCs w:val="22"/>
          <w:u w:val="single" w:color="FF0000"/>
          <w:lang w:val="pt-BR"/>
        </w:rPr>
        <w:t>B.</w:t>
      </w:r>
      <w:r w:rsidR="00C56D1D" w:rsidRPr="00D954D7">
        <w:rPr>
          <w:color w:val="FF0000"/>
          <w:sz w:val="22"/>
          <w:szCs w:val="22"/>
          <w:u w:val="single" w:color="FF0000"/>
          <w:lang w:val="pt-BR"/>
        </w:rPr>
        <w:t xml:space="preserve"> </w:t>
      </w:r>
      <w:r w:rsidR="00C56D1D" w:rsidRPr="00D954D7">
        <w:rPr>
          <w:color w:val="FF0000"/>
          <w:position w:val="-6"/>
          <w:sz w:val="22"/>
          <w:szCs w:val="22"/>
          <w:u w:val="single" w:color="FF0000"/>
        </w:rPr>
        <w:object w:dxaOrig="480" w:dyaOrig="340" w14:anchorId="389D701B">
          <v:shape id="_x0000_i1067" type="#_x0000_t75" style="width:24.1pt;height:16.75pt" o:ole="">
            <v:imagedata r:id="rId87" o:title=""/>
          </v:shape>
          <o:OLEObject Type="Embed" ProgID="Equation.DSMT4" ShapeID="_x0000_i1067" DrawAspect="Content" ObjectID="_1657735150" r:id="rId88"/>
        </w:object>
      </w:r>
      <w:r w:rsidR="00C56D1D" w:rsidRPr="00D954D7">
        <w:rPr>
          <w:color w:val="FF0000"/>
          <w:sz w:val="22"/>
          <w:szCs w:val="22"/>
          <w:u w:val="single" w:color="FF0000"/>
          <w:lang w:val="pt-BR"/>
        </w:rPr>
        <w:t>cm</w:t>
      </w:r>
      <w:r w:rsidR="00A3011E" w:rsidRPr="00D954D7">
        <w:rPr>
          <w:sz w:val="22"/>
          <w:szCs w:val="22"/>
          <w:lang w:val="pt-BR"/>
        </w:rPr>
        <w:tab/>
      </w:r>
      <w:r w:rsidR="00C56D1D" w:rsidRPr="00D954D7">
        <w:rPr>
          <w:b/>
          <w:color w:val="3333FF"/>
          <w:sz w:val="22"/>
          <w:szCs w:val="22"/>
          <w:lang w:val="pt-BR"/>
        </w:rPr>
        <w:t>C.</w:t>
      </w:r>
      <w:r w:rsidR="00C56D1D" w:rsidRPr="00D954D7">
        <w:rPr>
          <w:sz w:val="22"/>
          <w:szCs w:val="22"/>
          <w:lang w:val="pt-BR"/>
        </w:rPr>
        <w:t xml:space="preserve"> </w:t>
      </w:r>
      <w:r w:rsidR="00C56D1D" w:rsidRPr="00D954D7">
        <w:rPr>
          <w:position w:val="-8"/>
          <w:sz w:val="22"/>
          <w:szCs w:val="22"/>
        </w:rPr>
        <w:object w:dxaOrig="480" w:dyaOrig="360" w14:anchorId="0AE296DA">
          <v:shape id="_x0000_i1068" type="#_x0000_t75" style="width:24.1pt;height:17.05pt" o:ole="">
            <v:imagedata r:id="rId89" o:title=""/>
          </v:shape>
          <o:OLEObject Type="Embed" ProgID="Equation.DSMT4" ShapeID="_x0000_i1068" DrawAspect="Content" ObjectID="_1657735151" r:id="rId90"/>
        </w:object>
      </w:r>
      <w:r w:rsidR="00A3011E" w:rsidRPr="00D954D7">
        <w:rPr>
          <w:sz w:val="22"/>
          <w:szCs w:val="22"/>
          <w:lang w:val="pt-BR"/>
        </w:rPr>
        <w:t>cm</w:t>
      </w:r>
      <w:r w:rsidR="00A3011E" w:rsidRPr="00D954D7">
        <w:rPr>
          <w:sz w:val="22"/>
          <w:szCs w:val="22"/>
          <w:lang w:val="pt-BR"/>
        </w:rPr>
        <w:tab/>
      </w:r>
      <w:r w:rsidR="00C56D1D" w:rsidRPr="00D954D7">
        <w:rPr>
          <w:b/>
          <w:color w:val="3333FF"/>
          <w:sz w:val="22"/>
          <w:szCs w:val="22"/>
          <w:lang w:val="pt-BR"/>
        </w:rPr>
        <w:t>D.</w:t>
      </w:r>
      <w:r w:rsidR="00C56D1D" w:rsidRPr="00D954D7">
        <w:rPr>
          <w:sz w:val="22"/>
          <w:szCs w:val="22"/>
          <w:lang w:val="pt-BR"/>
        </w:rPr>
        <w:t xml:space="preserve"> 10 cm</w:t>
      </w:r>
    </w:p>
    <w:p w14:paraId="29A893A5" w14:textId="77777777" w:rsidR="00057326" w:rsidRPr="00D954D7" w:rsidRDefault="00057326" w:rsidP="0038605B">
      <w:pPr>
        <w:pStyle w:val="ListParagraph"/>
        <w:numPr>
          <w:ilvl w:val="0"/>
          <w:numId w:val="55"/>
        </w:numPr>
        <w:jc w:val="left"/>
        <w:rPr>
          <w:sz w:val="22"/>
          <w:szCs w:val="22"/>
        </w:rPr>
      </w:pPr>
      <w:r w:rsidRPr="00D954D7">
        <w:rPr>
          <w:b/>
          <w:color w:val="008000"/>
          <w:sz w:val="22"/>
          <w:szCs w:val="22"/>
          <w:lang w:val="pt-BR"/>
        </w:rPr>
        <w:t>(CD-12)</w:t>
      </w:r>
      <w:r w:rsidRPr="00D954D7">
        <w:rPr>
          <w:b/>
          <w:sz w:val="22"/>
          <w:szCs w:val="22"/>
          <w:lang w:val="pt-BR"/>
        </w:rPr>
        <w:t xml:space="preserve"> 56:</w:t>
      </w:r>
      <w:r w:rsidRPr="00D954D7">
        <w:rPr>
          <w:sz w:val="22"/>
          <w:szCs w:val="22"/>
          <w:lang w:val="pt-BR"/>
        </w:rPr>
        <w:t xml:space="preserve"> Khi nói về một vật đang dao động điều hòa, phát biểu nào sau đây đúng?</w:t>
      </w:r>
    </w:p>
    <w:p w14:paraId="4334EB0C" w14:textId="77777777" w:rsidR="00057326" w:rsidRPr="00D954D7" w:rsidRDefault="00057326" w:rsidP="0038605B">
      <w:pPr>
        <w:spacing w:line="276" w:lineRule="auto"/>
        <w:ind w:left="567" w:hanging="227"/>
        <w:jc w:val="left"/>
        <w:rPr>
          <w:sz w:val="22"/>
          <w:szCs w:val="22"/>
        </w:rPr>
      </w:pPr>
      <w:r w:rsidRPr="00D8659B">
        <w:rPr>
          <w:b/>
          <w:color w:val="3333FF"/>
          <w:sz w:val="22"/>
          <w:szCs w:val="22"/>
          <w:lang w:val="pt-BR"/>
        </w:rPr>
        <w:t>A.</w:t>
      </w:r>
      <w:r w:rsidRPr="00D954D7">
        <w:rPr>
          <w:sz w:val="22"/>
          <w:szCs w:val="22"/>
          <w:lang w:val="pt-BR"/>
        </w:rPr>
        <w:t xml:space="preserve"> Vectơ gia tốc của vật đổi chiều khi vật có li đ</w:t>
      </w:r>
      <w:r w:rsidRPr="00D954D7">
        <w:rPr>
          <w:sz w:val="22"/>
          <w:szCs w:val="22"/>
        </w:rPr>
        <w:t>ộ cực đại.</w:t>
      </w:r>
    </w:p>
    <w:p w14:paraId="6029F77C" w14:textId="77777777" w:rsidR="00057326" w:rsidRPr="00D954D7" w:rsidRDefault="00057326" w:rsidP="0038605B">
      <w:pPr>
        <w:spacing w:line="276" w:lineRule="auto"/>
        <w:ind w:left="567" w:hanging="227"/>
        <w:jc w:val="left"/>
        <w:rPr>
          <w:color w:val="FF0000"/>
          <w:sz w:val="22"/>
          <w:szCs w:val="22"/>
          <w:u w:val="single" w:color="FF0000"/>
        </w:rPr>
      </w:pPr>
      <w:r w:rsidRPr="00D954D7">
        <w:rPr>
          <w:color w:val="FF0000"/>
          <w:sz w:val="22"/>
          <w:szCs w:val="22"/>
          <w:u w:val="single" w:color="FF0000"/>
        </w:rPr>
        <w:t>B. Vectơ vận tốc và vectơ gia tốc của vật cùng chiều nhau khi vật chuyển động về phía vị trí cân bằng.</w:t>
      </w:r>
    </w:p>
    <w:p w14:paraId="45083EDE" w14:textId="77777777" w:rsidR="00057326" w:rsidRPr="00D954D7" w:rsidRDefault="00057326" w:rsidP="0038605B">
      <w:pPr>
        <w:spacing w:line="276" w:lineRule="auto"/>
        <w:ind w:left="567" w:hanging="227"/>
        <w:jc w:val="left"/>
        <w:rPr>
          <w:sz w:val="22"/>
          <w:szCs w:val="22"/>
        </w:rPr>
      </w:pPr>
      <w:r w:rsidRPr="00D8659B">
        <w:rPr>
          <w:b/>
          <w:color w:val="3333FF"/>
          <w:sz w:val="22"/>
          <w:szCs w:val="22"/>
        </w:rPr>
        <w:t>C.</w:t>
      </w:r>
      <w:r w:rsidRPr="00D954D7">
        <w:rPr>
          <w:sz w:val="22"/>
          <w:szCs w:val="22"/>
        </w:rPr>
        <w:t xml:space="preserve"> Vectơ gia tốc của vật luôn hướng ra xa vị trí cân bằng.</w:t>
      </w:r>
    </w:p>
    <w:p w14:paraId="686096EC" w14:textId="77777777" w:rsidR="00057326" w:rsidRPr="00D954D7" w:rsidRDefault="00057326" w:rsidP="0038605B">
      <w:pPr>
        <w:spacing w:line="276" w:lineRule="auto"/>
        <w:ind w:left="567" w:hanging="227"/>
        <w:jc w:val="left"/>
        <w:rPr>
          <w:sz w:val="22"/>
          <w:szCs w:val="22"/>
        </w:rPr>
      </w:pPr>
      <w:r w:rsidRPr="00D8659B">
        <w:rPr>
          <w:b/>
          <w:color w:val="3333FF"/>
          <w:sz w:val="22"/>
          <w:szCs w:val="22"/>
        </w:rPr>
        <w:t>D.</w:t>
      </w:r>
      <w:r w:rsidRPr="00D954D7">
        <w:rPr>
          <w:sz w:val="22"/>
          <w:szCs w:val="22"/>
        </w:rPr>
        <w:t xml:space="preserve"> Vectơ vận tốc và vectơ gia tốc của vật cùng chiều nhau khi vật chuyển động ra xa vị trí cân bằng.</w:t>
      </w:r>
    </w:p>
    <w:p w14:paraId="5C8AD87D" w14:textId="77777777" w:rsidR="00FC6547" w:rsidRPr="00D954D7" w:rsidRDefault="00057326" w:rsidP="0038605B">
      <w:pPr>
        <w:pStyle w:val="ListParagraph"/>
        <w:numPr>
          <w:ilvl w:val="0"/>
          <w:numId w:val="55"/>
        </w:numPr>
        <w:jc w:val="left"/>
        <w:rPr>
          <w:sz w:val="22"/>
          <w:szCs w:val="22"/>
          <w:lang w:val="pt-BR"/>
        </w:rPr>
      </w:pPr>
      <w:r w:rsidRPr="00D954D7">
        <w:rPr>
          <w:b/>
          <w:color w:val="008000"/>
          <w:sz w:val="22"/>
          <w:szCs w:val="22"/>
          <w:lang w:val="pt-BR"/>
        </w:rPr>
        <w:lastRenderedPageBreak/>
        <w:t xml:space="preserve"> </w:t>
      </w:r>
      <w:r w:rsidR="00695301" w:rsidRPr="00D954D7">
        <w:rPr>
          <w:b/>
          <w:color w:val="008000"/>
          <w:sz w:val="22"/>
          <w:szCs w:val="22"/>
          <w:lang w:val="pt-BR"/>
        </w:rPr>
        <w:t>(CD-</w:t>
      </w:r>
      <w:r w:rsidR="00FC6547" w:rsidRPr="00D954D7">
        <w:rPr>
          <w:b/>
          <w:color w:val="006600"/>
          <w:sz w:val="22"/>
          <w:szCs w:val="22"/>
          <w:lang w:val="pt-BR"/>
        </w:rPr>
        <w:t>13)</w:t>
      </w:r>
      <w:r w:rsidR="00FC6547" w:rsidRPr="00D954D7">
        <w:rPr>
          <w:b/>
          <w:sz w:val="22"/>
          <w:szCs w:val="22"/>
          <w:lang w:val="pt-BR"/>
        </w:rPr>
        <w:t xml:space="preserve"> </w:t>
      </w:r>
      <w:r w:rsidR="00FC6547" w:rsidRPr="00D954D7">
        <w:rPr>
          <w:sz w:val="22"/>
          <w:szCs w:val="22"/>
          <w:lang w:val="pt-BR"/>
        </w:rPr>
        <w:t xml:space="preserve"> Một vật nhỏ có khối lượng 100g, dao động điều hòa với biên độ 4cm và tần số 5Hz. Lấy </w:t>
      </w:r>
      <w:r w:rsidR="00FC6547" w:rsidRPr="00D954D7">
        <w:rPr>
          <w:position w:val="-6"/>
          <w:sz w:val="22"/>
          <w:szCs w:val="22"/>
        </w:rPr>
        <w:object w:dxaOrig="680" w:dyaOrig="279" w14:anchorId="31C1D0E9">
          <v:shape id="_x0000_i1069" type="#_x0000_t75" style="width:34.7pt;height:14.7pt" o:ole="">
            <v:imagedata r:id="rId91" o:title=""/>
          </v:shape>
          <o:OLEObject Type="Embed" ProgID="Equation.DSMT4" ShapeID="_x0000_i1069" DrawAspect="Content" ObjectID="_1657735152" r:id="rId92"/>
        </w:object>
      </w:r>
      <w:r w:rsidR="00FC6547" w:rsidRPr="00D954D7">
        <w:rPr>
          <w:sz w:val="22"/>
          <w:szCs w:val="22"/>
          <w:lang w:val="pt-BR"/>
        </w:rPr>
        <w:t>. Lực kéo về tác dụng lên vật nhỏ có độ lớn cực đại bằng:</w:t>
      </w:r>
    </w:p>
    <w:p w14:paraId="55A01DCF" w14:textId="77777777" w:rsidR="00FC6547" w:rsidRPr="00D954D7" w:rsidRDefault="00A3011E" w:rsidP="0038605B">
      <w:pPr>
        <w:pStyle w:val="ListParagraph"/>
        <w:ind w:left="340" w:firstLine="380"/>
        <w:jc w:val="left"/>
        <w:rPr>
          <w:sz w:val="22"/>
          <w:szCs w:val="22"/>
          <w:lang w:val="pt-BR"/>
        </w:rPr>
      </w:pPr>
      <w:r w:rsidRPr="00D8659B">
        <w:rPr>
          <w:b/>
          <w:color w:val="3333FF"/>
          <w:sz w:val="22"/>
          <w:szCs w:val="22"/>
          <w:lang w:val="pt-BR"/>
        </w:rPr>
        <w:t>A.</w:t>
      </w:r>
      <w:r w:rsidRPr="00D954D7">
        <w:rPr>
          <w:sz w:val="22"/>
          <w:szCs w:val="22"/>
          <w:lang w:val="pt-BR"/>
        </w:rPr>
        <w:t xml:space="preserve"> 2N</w:t>
      </w:r>
      <w:r w:rsidRPr="00D954D7">
        <w:rPr>
          <w:sz w:val="22"/>
          <w:szCs w:val="22"/>
          <w:lang w:val="pt-BR"/>
        </w:rPr>
        <w:tab/>
      </w:r>
      <w:r w:rsidR="00166D35" w:rsidRPr="00D954D7">
        <w:rPr>
          <w:sz w:val="22"/>
          <w:szCs w:val="22"/>
          <w:lang w:val="pt-BR"/>
        </w:rPr>
        <w:tab/>
      </w:r>
      <w:r w:rsidRPr="00D8659B">
        <w:rPr>
          <w:b/>
          <w:color w:val="3333FF"/>
          <w:sz w:val="22"/>
          <w:szCs w:val="22"/>
          <w:lang w:val="pt-BR"/>
        </w:rPr>
        <w:t>B.</w:t>
      </w:r>
      <w:r w:rsidRPr="00D954D7">
        <w:rPr>
          <w:sz w:val="22"/>
          <w:szCs w:val="22"/>
          <w:lang w:val="pt-BR"/>
        </w:rPr>
        <w:t xml:space="preserve"> 8N</w:t>
      </w:r>
      <w:r w:rsidRPr="00D954D7">
        <w:rPr>
          <w:sz w:val="22"/>
          <w:szCs w:val="22"/>
          <w:lang w:val="pt-BR"/>
        </w:rPr>
        <w:tab/>
      </w:r>
      <w:r w:rsidRPr="00D954D7">
        <w:rPr>
          <w:sz w:val="22"/>
          <w:szCs w:val="22"/>
          <w:lang w:val="pt-BR"/>
        </w:rPr>
        <w:tab/>
      </w:r>
      <w:r w:rsidR="00FC6547" w:rsidRPr="00D954D7">
        <w:rPr>
          <w:color w:val="FF0000"/>
          <w:sz w:val="22"/>
          <w:szCs w:val="22"/>
          <w:u w:val="single" w:color="FF0000"/>
          <w:lang w:val="pt-BR"/>
        </w:rPr>
        <w:t>C. 4N</w:t>
      </w:r>
      <w:r w:rsidRPr="00D954D7">
        <w:rPr>
          <w:color w:val="FF0000"/>
          <w:sz w:val="22"/>
          <w:szCs w:val="22"/>
          <w:lang w:val="pt-BR"/>
        </w:rPr>
        <w:tab/>
      </w:r>
      <w:r w:rsidRPr="00D954D7">
        <w:rPr>
          <w:sz w:val="22"/>
          <w:szCs w:val="22"/>
          <w:lang w:val="pt-BR"/>
        </w:rPr>
        <w:tab/>
      </w:r>
      <w:r w:rsidR="00FC6547" w:rsidRPr="00D8659B">
        <w:rPr>
          <w:b/>
          <w:color w:val="3333FF"/>
          <w:sz w:val="22"/>
          <w:szCs w:val="22"/>
          <w:lang w:val="pt-BR"/>
        </w:rPr>
        <w:t>D.</w:t>
      </w:r>
      <w:r w:rsidR="00FC6547" w:rsidRPr="00D954D7">
        <w:rPr>
          <w:sz w:val="22"/>
          <w:szCs w:val="22"/>
          <w:lang w:val="pt-BR"/>
        </w:rPr>
        <w:t xml:space="preserve"> 6N</w:t>
      </w:r>
    </w:p>
    <w:p w14:paraId="7AA46556" w14:textId="77777777" w:rsidR="00FC6547" w:rsidRPr="00D954D7" w:rsidRDefault="00695301" w:rsidP="0038605B">
      <w:pPr>
        <w:pStyle w:val="ListParagraph"/>
        <w:numPr>
          <w:ilvl w:val="0"/>
          <w:numId w:val="55"/>
        </w:numPr>
        <w:jc w:val="left"/>
        <w:rPr>
          <w:sz w:val="22"/>
          <w:szCs w:val="22"/>
          <w:lang w:val="pt-BR"/>
        </w:rPr>
      </w:pPr>
      <w:r w:rsidRPr="00D954D7">
        <w:rPr>
          <w:b/>
          <w:color w:val="008000"/>
          <w:sz w:val="22"/>
          <w:szCs w:val="22"/>
          <w:lang w:val="pt-BR"/>
        </w:rPr>
        <w:t>(CD-</w:t>
      </w:r>
      <w:r w:rsidR="00FC6547" w:rsidRPr="00D954D7">
        <w:rPr>
          <w:b/>
          <w:color w:val="006600"/>
          <w:sz w:val="22"/>
          <w:szCs w:val="22"/>
          <w:lang w:val="pt-BR"/>
        </w:rPr>
        <w:t>13)</w:t>
      </w:r>
      <w:r w:rsidR="00FC6547" w:rsidRPr="00D954D7">
        <w:rPr>
          <w:b/>
          <w:sz w:val="22"/>
          <w:szCs w:val="22"/>
          <w:lang w:val="pt-BR"/>
        </w:rPr>
        <w:t xml:space="preserve"> </w:t>
      </w:r>
      <w:r w:rsidR="00FC6547" w:rsidRPr="00D954D7">
        <w:rPr>
          <w:sz w:val="22"/>
          <w:szCs w:val="22"/>
          <w:lang w:val="pt-BR"/>
        </w:rPr>
        <w:t>Một vật nhỏ dao động điều hòa với biên độ 5cm và vân tốc có độ lớn cực đại là 10</w:t>
      </w:r>
      <w:r w:rsidR="00FC6547" w:rsidRPr="00D954D7">
        <w:rPr>
          <w:position w:val="-6"/>
          <w:sz w:val="22"/>
          <w:szCs w:val="22"/>
        </w:rPr>
        <w:object w:dxaOrig="200" w:dyaOrig="200" w14:anchorId="73783875">
          <v:shape id="_x0000_i1070" type="#_x0000_t75" style="width:8.25pt;height:8.25pt" o:ole="">
            <v:imagedata r:id="rId93" o:title=""/>
          </v:shape>
          <o:OLEObject Type="Embed" ProgID="Equation.DSMT4" ShapeID="_x0000_i1070" DrawAspect="Content" ObjectID="_1657735153" r:id="rId94"/>
        </w:object>
      </w:r>
      <w:r w:rsidR="00FC6547" w:rsidRPr="00D954D7">
        <w:rPr>
          <w:sz w:val="22"/>
          <w:szCs w:val="22"/>
          <w:lang w:val="pt-BR"/>
        </w:rPr>
        <w:t xml:space="preserve"> cm/s. Chu kì dao </w:t>
      </w:r>
      <w:r w:rsidR="00B63980" w:rsidRPr="00D954D7">
        <w:rPr>
          <w:sz w:val="22"/>
          <w:szCs w:val="22"/>
          <w:lang w:val="pt-BR"/>
        </w:rPr>
        <w:t xml:space="preserve"> </w:t>
      </w:r>
      <w:r w:rsidR="00FC6547" w:rsidRPr="00D954D7">
        <w:rPr>
          <w:sz w:val="22"/>
          <w:szCs w:val="22"/>
          <w:lang w:val="pt-BR"/>
        </w:rPr>
        <w:t xml:space="preserve">động của vật nhỏ là: </w:t>
      </w:r>
    </w:p>
    <w:p w14:paraId="0FD09DF7" w14:textId="17800D5F" w:rsidR="00FC6547" w:rsidRPr="00D954D7" w:rsidRDefault="00FC6547" w:rsidP="0038605B">
      <w:pPr>
        <w:pStyle w:val="ListParagraph"/>
        <w:ind w:left="340" w:firstLine="380"/>
        <w:jc w:val="left"/>
        <w:rPr>
          <w:sz w:val="22"/>
          <w:szCs w:val="22"/>
        </w:rPr>
      </w:pPr>
      <w:r w:rsidRPr="00D8659B">
        <w:rPr>
          <w:b/>
          <w:bCs/>
          <w:color w:val="3333FF"/>
          <w:sz w:val="22"/>
          <w:szCs w:val="22"/>
        </w:rPr>
        <w:t>A.</w:t>
      </w:r>
      <w:r w:rsidRPr="00D954D7">
        <w:rPr>
          <w:sz w:val="22"/>
          <w:szCs w:val="22"/>
        </w:rPr>
        <w:t xml:space="preserve"> 3s</w:t>
      </w:r>
      <w:r w:rsidR="00A10A5A" w:rsidRPr="00D954D7">
        <w:rPr>
          <w:sz w:val="22"/>
          <w:szCs w:val="22"/>
        </w:rPr>
        <w:t xml:space="preserve">   </w:t>
      </w:r>
      <w:r w:rsidR="00DE7159" w:rsidRPr="00D954D7">
        <w:rPr>
          <w:sz w:val="22"/>
          <w:szCs w:val="22"/>
        </w:rPr>
        <w:tab/>
      </w:r>
      <w:r w:rsidR="00DE7159" w:rsidRPr="00D954D7">
        <w:rPr>
          <w:sz w:val="22"/>
          <w:szCs w:val="22"/>
        </w:rPr>
        <w:tab/>
      </w:r>
      <w:r w:rsidRPr="00D8659B">
        <w:rPr>
          <w:b/>
          <w:bCs/>
          <w:color w:val="3333FF"/>
          <w:sz w:val="22"/>
          <w:szCs w:val="22"/>
        </w:rPr>
        <w:t>B.</w:t>
      </w:r>
      <w:r w:rsidRPr="00D954D7">
        <w:rPr>
          <w:sz w:val="22"/>
          <w:szCs w:val="22"/>
        </w:rPr>
        <w:t xml:space="preserve"> 2s</w:t>
      </w:r>
      <w:r w:rsidR="00057326" w:rsidRPr="00D954D7">
        <w:rPr>
          <w:sz w:val="22"/>
          <w:szCs w:val="22"/>
        </w:rPr>
        <w:t xml:space="preserve"> </w:t>
      </w:r>
      <w:r w:rsidR="00A10A5A" w:rsidRPr="00D954D7">
        <w:rPr>
          <w:sz w:val="22"/>
          <w:szCs w:val="22"/>
        </w:rPr>
        <w:t xml:space="preserve"> </w:t>
      </w:r>
      <w:r w:rsidR="00DE7159" w:rsidRPr="00D954D7">
        <w:rPr>
          <w:sz w:val="22"/>
          <w:szCs w:val="22"/>
        </w:rPr>
        <w:tab/>
      </w:r>
      <w:r w:rsidR="00DE7159" w:rsidRPr="00D954D7">
        <w:rPr>
          <w:sz w:val="22"/>
          <w:szCs w:val="22"/>
        </w:rPr>
        <w:tab/>
      </w:r>
      <w:r w:rsidRPr="00D954D7">
        <w:rPr>
          <w:b/>
          <w:bCs/>
          <w:color w:val="FF0000"/>
          <w:sz w:val="22"/>
          <w:szCs w:val="22"/>
          <w:u w:val="single" w:color="FF0000"/>
        </w:rPr>
        <w:t>C.</w:t>
      </w:r>
      <w:r w:rsidRPr="00D954D7">
        <w:rPr>
          <w:color w:val="FF0000"/>
          <w:sz w:val="22"/>
          <w:szCs w:val="22"/>
          <w:u w:val="single" w:color="FF0000"/>
        </w:rPr>
        <w:t xml:space="preserve"> 1s</w:t>
      </w:r>
      <w:r w:rsidR="00057326" w:rsidRPr="00D954D7">
        <w:rPr>
          <w:sz w:val="22"/>
          <w:szCs w:val="22"/>
        </w:rPr>
        <w:t xml:space="preserve">  </w:t>
      </w:r>
      <w:r w:rsidR="00A10A5A" w:rsidRPr="00D954D7">
        <w:rPr>
          <w:sz w:val="22"/>
          <w:szCs w:val="22"/>
        </w:rPr>
        <w:t xml:space="preserve"> </w:t>
      </w:r>
      <w:r w:rsidR="00DE7159" w:rsidRPr="00D954D7">
        <w:rPr>
          <w:sz w:val="22"/>
          <w:szCs w:val="22"/>
        </w:rPr>
        <w:tab/>
      </w:r>
      <w:r w:rsidR="00DE7159" w:rsidRPr="00D954D7">
        <w:rPr>
          <w:sz w:val="22"/>
          <w:szCs w:val="22"/>
        </w:rPr>
        <w:tab/>
      </w:r>
      <w:r w:rsidRPr="00D8659B">
        <w:rPr>
          <w:b/>
          <w:bCs/>
          <w:color w:val="3333FF"/>
          <w:sz w:val="22"/>
          <w:szCs w:val="22"/>
        </w:rPr>
        <w:t>D.</w:t>
      </w:r>
      <w:r w:rsidRPr="00D954D7">
        <w:rPr>
          <w:sz w:val="22"/>
          <w:szCs w:val="22"/>
        </w:rPr>
        <w:t xml:space="preserve"> 4s.</w:t>
      </w:r>
    </w:p>
    <w:p w14:paraId="5148BAD0" w14:textId="77777777" w:rsidR="00FC6547" w:rsidRPr="00D954D7" w:rsidRDefault="00695301" w:rsidP="0038605B">
      <w:pPr>
        <w:pStyle w:val="ListParagraph"/>
        <w:numPr>
          <w:ilvl w:val="0"/>
          <w:numId w:val="55"/>
        </w:numPr>
        <w:jc w:val="left"/>
        <w:rPr>
          <w:sz w:val="22"/>
          <w:szCs w:val="22"/>
        </w:rPr>
      </w:pPr>
      <w:r w:rsidRPr="00D954D7">
        <w:rPr>
          <w:b/>
          <w:color w:val="008000"/>
          <w:sz w:val="22"/>
          <w:szCs w:val="22"/>
        </w:rPr>
        <w:t>(CD-</w:t>
      </w:r>
      <w:r w:rsidR="00FC6547" w:rsidRPr="00D954D7">
        <w:rPr>
          <w:b/>
          <w:color w:val="006600"/>
          <w:sz w:val="22"/>
          <w:szCs w:val="22"/>
        </w:rPr>
        <w:t xml:space="preserve">13) </w:t>
      </w:r>
      <w:r w:rsidR="00FC6547" w:rsidRPr="00D954D7">
        <w:rPr>
          <w:sz w:val="22"/>
          <w:szCs w:val="22"/>
        </w:rPr>
        <w:t xml:space="preserve"> Một vật nhỏ có khối lượng 100g dao động điều hòa với chu kì 0,5</w:t>
      </w:r>
      <w:r w:rsidR="00FC6547" w:rsidRPr="00D954D7">
        <w:rPr>
          <w:position w:val="-6"/>
          <w:sz w:val="22"/>
          <w:szCs w:val="22"/>
        </w:rPr>
        <w:object w:dxaOrig="200" w:dyaOrig="200" w14:anchorId="661ADB16">
          <v:shape id="_x0000_i1071" type="#_x0000_t75" style="width:8.25pt;height:8.25pt" o:ole="">
            <v:imagedata r:id="rId93" o:title=""/>
          </v:shape>
          <o:OLEObject Type="Embed" ProgID="Equation.DSMT4" ShapeID="_x0000_i1071" DrawAspect="Content" ObjectID="_1657735154" r:id="rId95"/>
        </w:object>
      </w:r>
      <w:r w:rsidR="00FC6547" w:rsidRPr="00D954D7">
        <w:rPr>
          <w:sz w:val="22"/>
          <w:szCs w:val="22"/>
        </w:rPr>
        <w:t>s và biên độ 3cm. Chọn gốc thế năng tại VTCB, cơ năng của vật là:</w:t>
      </w:r>
    </w:p>
    <w:p w14:paraId="6E338C3C" w14:textId="6019343F" w:rsidR="00FC6547" w:rsidRPr="00D954D7" w:rsidRDefault="00FC6547" w:rsidP="0038605B">
      <w:pPr>
        <w:pStyle w:val="ListParagraph"/>
        <w:ind w:left="340" w:firstLine="380"/>
        <w:jc w:val="left"/>
        <w:rPr>
          <w:sz w:val="22"/>
          <w:szCs w:val="22"/>
        </w:rPr>
      </w:pPr>
      <w:r w:rsidRPr="00D8659B">
        <w:rPr>
          <w:b/>
          <w:bCs/>
          <w:color w:val="3333FF"/>
          <w:sz w:val="22"/>
          <w:szCs w:val="22"/>
        </w:rPr>
        <w:t>A.</w:t>
      </w:r>
      <w:r w:rsidRPr="00D954D7">
        <w:rPr>
          <w:sz w:val="22"/>
          <w:szCs w:val="22"/>
        </w:rPr>
        <w:t xml:space="preserve"> 0,18mJ</w:t>
      </w:r>
      <w:r w:rsidR="00057326" w:rsidRPr="00D954D7">
        <w:rPr>
          <w:sz w:val="22"/>
          <w:szCs w:val="22"/>
        </w:rPr>
        <w:t xml:space="preserve">   </w:t>
      </w:r>
      <w:r w:rsidRPr="00D954D7">
        <w:rPr>
          <w:sz w:val="22"/>
          <w:szCs w:val="22"/>
        </w:rPr>
        <w:t xml:space="preserve"> </w:t>
      </w:r>
      <w:r w:rsidR="00DE7159" w:rsidRPr="00D954D7">
        <w:rPr>
          <w:sz w:val="22"/>
          <w:szCs w:val="22"/>
        </w:rPr>
        <w:tab/>
      </w:r>
      <w:r w:rsidRPr="00D8659B">
        <w:rPr>
          <w:b/>
          <w:bCs/>
          <w:color w:val="3333FF"/>
          <w:sz w:val="22"/>
          <w:szCs w:val="22"/>
        </w:rPr>
        <w:t>B</w:t>
      </w:r>
      <w:r w:rsidR="00057326" w:rsidRPr="00D8659B">
        <w:rPr>
          <w:b/>
          <w:bCs/>
          <w:color w:val="3333FF"/>
          <w:sz w:val="22"/>
          <w:szCs w:val="22"/>
        </w:rPr>
        <w:t>.</w:t>
      </w:r>
      <w:r w:rsidR="00057326" w:rsidRPr="00D954D7">
        <w:rPr>
          <w:sz w:val="22"/>
          <w:szCs w:val="22"/>
        </w:rPr>
        <w:t xml:space="preserve"> 0,48mJ    </w:t>
      </w:r>
      <w:r w:rsidR="00DE7159" w:rsidRPr="00D954D7">
        <w:rPr>
          <w:sz w:val="22"/>
          <w:szCs w:val="22"/>
        </w:rPr>
        <w:tab/>
      </w:r>
      <w:r w:rsidRPr="00D8659B">
        <w:rPr>
          <w:b/>
          <w:bCs/>
          <w:color w:val="3333FF"/>
          <w:sz w:val="22"/>
          <w:szCs w:val="22"/>
        </w:rPr>
        <w:t>C</w:t>
      </w:r>
      <w:r w:rsidR="00057326" w:rsidRPr="00D8659B">
        <w:rPr>
          <w:b/>
          <w:bCs/>
          <w:color w:val="3333FF"/>
          <w:sz w:val="22"/>
          <w:szCs w:val="22"/>
        </w:rPr>
        <w:t>.</w:t>
      </w:r>
      <w:r w:rsidR="00057326" w:rsidRPr="00D954D7">
        <w:rPr>
          <w:sz w:val="22"/>
          <w:szCs w:val="22"/>
        </w:rPr>
        <w:t xml:space="preserve"> 0,36mJ</w:t>
      </w:r>
      <w:r w:rsidRPr="00D954D7">
        <w:rPr>
          <w:sz w:val="22"/>
          <w:szCs w:val="22"/>
        </w:rPr>
        <w:t xml:space="preserve">    </w:t>
      </w:r>
      <w:r w:rsidR="00DE7159" w:rsidRPr="00D954D7">
        <w:rPr>
          <w:sz w:val="22"/>
          <w:szCs w:val="22"/>
        </w:rPr>
        <w:tab/>
      </w:r>
      <w:r w:rsidRPr="00D954D7">
        <w:rPr>
          <w:b/>
          <w:bCs/>
          <w:color w:val="FF0000"/>
          <w:sz w:val="22"/>
          <w:szCs w:val="22"/>
          <w:u w:val="single" w:color="FF0000"/>
        </w:rPr>
        <w:t>D.</w:t>
      </w:r>
      <w:r w:rsidRPr="00D954D7">
        <w:rPr>
          <w:color w:val="FF0000"/>
          <w:sz w:val="22"/>
          <w:szCs w:val="22"/>
          <w:u w:val="single" w:color="FF0000"/>
        </w:rPr>
        <w:t>0,72mJ</w:t>
      </w:r>
    </w:p>
    <w:p w14:paraId="4A97CF5C" w14:textId="77777777" w:rsidR="00FC6547" w:rsidRPr="00D954D7" w:rsidRDefault="00695301" w:rsidP="0038605B">
      <w:pPr>
        <w:pStyle w:val="ListParagraph"/>
        <w:numPr>
          <w:ilvl w:val="0"/>
          <w:numId w:val="55"/>
        </w:numPr>
        <w:jc w:val="left"/>
        <w:rPr>
          <w:sz w:val="22"/>
          <w:szCs w:val="22"/>
          <w:lang w:val="pt-BR"/>
        </w:rPr>
      </w:pPr>
      <w:r w:rsidRPr="00D954D7">
        <w:rPr>
          <w:b/>
          <w:color w:val="008000"/>
          <w:sz w:val="22"/>
          <w:szCs w:val="22"/>
          <w:lang w:val="pt-BR"/>
        </w:rPr>
        <w:t>(CD-</w:t>
      </w:r>
      <w:r w:rsidR="00FC6547" w:rsidRPr="00D954D7">
        <w:rPr>
          <w:b/>
          <w:color w:val="006600"/>
          <w:sz w:val="22"/>
          <w:szCs w:val="22"/>
          <w:lang w:val="pt-BR"/>
        </w:rPr>
        <w:t>13)</w:t>
      </w:r>
      <w:r w:rsidR="00FC6547" w:rsidRPr="00D954D7">
        <w:rPr>
          <w:b/>
          <w:sz w:val="22"/>
          <w:szCs w:val="22"/>
          <w:lang w:val="pt-BR"/>
        </w:rPr>
        <w:t xml:space="preserve"> </w:t>
      </w:r>
      <w:r w:rsidR="00FC6547" w:rsidRPr="00D954D7">
        <w:rPr>
          <w:sz w:val="22"/>
          <w:szCs w:val="22"/>
          <w:lang w:val="pt-BR"/>
        </w:rPr>
        <w:t xml:space="preserve"> Một vật nhỏ dao động điêu hòa theo trục Ox (VTCB là O) với biên độ 4cm và tần số 10Hz. Tại thời điểm t=0, vật có li độ 4cm. Phương trình dao động của vật là: </w:t>
      </w:r>
    </w:p>
    <w:p w14:paraId="3CFAD61D" w14:textId="41F64E7F" w:rsidR="00FC6547" w:rsidRPr="00D954D7" w:rsidRDefault="00FC6547" w:rsidP="0038605B">
      <w:pPr>
        <w:pStyle w:val="ListParagraph"/>
        <w:ind w:left="340" w:firstLine="380"/>
        <w:jc w:val="left"/>
        <w:rPr>
          <w:sz w:val="22"/>
          <w:szCs w:val="22"/>
          <w:lang w:val="pt-BR"/>
        </w:rPr>
      </w:pPr>
      <w:r w:rsidRPr="00D8659B">
        <w:rPr>
          <w:b/>
          <w:bCs/>
          <w:color w:val="3333FF"/>
          <w:sz w:val="22"/>
          <w:szCs w:val="22"/>
          <w:lang w:val="pt-BR"/>
        </w:rPr>
        <w:t>A.</w:t>
      </w:r>
      <w:r w:rsidRPr="00D954D7">
        <w:rPr>
          <w:sz w:val="22"/>
          <w:szCs w:val="22"/>
          <w:lang w:val="pt-BR"/>
        </w:rPr>
        <w:t xml:space="preserve"> </w:t>
      </w:r>
      <w:r w:rsidRPr="00D954D7">
        <w:rPr>
          <w:position w:val="-10"/>
          <w:sz w:val="22"/>
          <w:szCs w:val="22"/>
          <w:lang w:val="pt-BR"/>
        </w:rPr>
        <w:object w:dxaOrig="1880" w:dyaOrig="300" w14:anchorId="2F53BB20">
          <v:shape id="_x0000_i1072" type="#_x0000_t75" style="width:94.9pt;height:15pt" o:ole="">
            <v:imagedata r:id="rId96" o:title=""/>
          </v:shape>
          <o:OLEObject Type="Embed" ProgID="Equation.DSMT4" ShapeID="_x0000_i1072" DrawAspect="Content" ObjectID="_1657735155" r:id="rId97"/>
        </w:object>
      </w:r>
      <w:r w:rsidRPr="00D954D7">
        <w:rPr>
          <w:sz w:val="22"/>
          <w:szCs w:val="22"/>
          <w:lang w:val="pt-BR"/>
        </w:rPr>
        <w:t>cm</w:t>
      </w:r>
      <w:r w:rsidR="00057326" w:rsidRPr="00D954D7">
        <w:rPr>
          <w:sz w:val="22"/>
          <w:szCs w:val="22"/>
          <w:lang w:val="pt-BR"/>
        </w:rPr>
        <w:t xml:space="preserve">  </w:t>
      </w:r>
      <w:r w:rsidR="00DE7159" w:rsidRPr="00D954D7">
        <w:rPr>
          <w:sz w:val="22"/>
          <w:szCs w:val="22"/>
          <w:lang w:val="pt-BR"/>
        </w:rPr>
        <w:tab/>
      </w:r>
      <w:r w:rsidRPr="00D954D7">
        <w:rPr>
          <w:b/>
          <w:bCs/>
          <w:color w:val="FF0000"/>
          <w:sz w:val="22"/>
          <w:szCs w:val="22"/>
          <w:u w:val="single" w:color="FF0000"/>
          <w:lang w:val="pt-BR"/>
        </w:rPr>
        <w:t>B.</w:t>
      </w:r>
      <w:r w:rsidRPr="00D954D7">
        <w:rPr>
          <w:color w:val="FF0000"/>
          <w:sz w:val="22"/>
          <w:szCs w:val="22"/>
          <w:u w:val="single" w:color="FF0000"/>
          <w:lang w:val="pt-BR"/>
        </w:rPr>
        <w:t xml:space="preserve"> </w:t>
      </w:r>
      <w:r w:rsidRPr="00D954D7">
        <w:rPr>
          <w:color w:val="FF0000"/>
          <w:position w:val="-10"/>
          <w:sz w:val="22"/>
          <w:szCs w:val="22"/>
          <w:u w:val="single" w:color="FF0000"/>
          <w:lang w:val="pt-BR"/>
        </w:rPr>
        <w:object w:dxaOrig="1300" w:dyaOrig="300" w14:anchorId="3A3E9630">
          <v:shape id="_x0000_i1073" type="#_x0000_t75" style="width:65.25pt;height:15pt" o:ole="">
            <v:imagedata r:id="rId98" o:title=""/>
          </v:shape>
          <o:OLEObject Type="Embed" ProgID="Equation.DSMT4" ShapeID="_x0000_i1073" DrawAspect="Content" ObjectID="_1657735156" r:id="rId99"/>
        </w:object>
      </w:r>
      <w:r w:rsidRPr="00D954D7">
        <w:rPr>
          <w:color w:val="FF0000"/>
          <w:sz w:val="22"/>
          <w:szCs w:val="22"/>
          <w:u w:val="single" w:color="FF0000"/>
          <w:lang w:val="pt-BR"/>
        </w:rPr>
        <w:t>cm</w:t>
      </w:r>
      <w:r w:rsidRPr="00D954D7">
        <w:rPr>
          <w:sz w:val="22"/>
          <w:szCs w:val="22"/>
          <w:lang w:val="pt-BR"/>
        </w:rPr>
        <w:t xml:space="preserve">   </w:t>
      </w:r>
    </w:p>
    <w:p w14:paraId="7DF4DA44" w14:textId="212E3069" w:rsidR="00FC6547" w:rsidRPr="00D954D7" w:rsidRDefault="00FC6547" w:rsidP="0038605B">
      <w:pPr>
        <w:pStyle w:val="ListParagraph"/>
        <w:ind w:left="340" w:firstLine="380"/>
        <w:jc w:val="left"/>
        <w:rPr>
          <w:sz w:val="22"/>
          <w:szCs w:val="22"/>
          <w:lang w:val="pt-BR"/>
        </w:rPr>
      </w:pPr>
      <w:r w:rsidRPr="00D8659B">
        <w:rPr>
          <w:b/>
          <w:bCs/>
          <w:color w:val="3333FF"/>
          <w:sz w:val="22"/>
          <w:szCs w:val="22"/>
          <w:lang w:val="pt-BR"/>
        </w:rPr>
        <w:t>C.</w:t>
      </w:r>
      <w:r w:rsidRPr="00D954D7">
        <w:rPr>
          <w:sz w:val="22"/>
          <w:szCs w:val="22"/>
          <w:lang w:val="pt-BR"/>
        </w:rPr>
        <w:t xml:space="preserve"> </w:t>
      </w:r>
      <w:r w:rsidRPr="00D954D7">
        <w:rPr>
          <w:position w:val="-10"/>
          <w:sz w:val="22"/>
          <w:szCs w:val="22"/>
          <w:lang w:val="pt-BR"/>
        </w:rPr>
        <w:object w:dxaOrig="1880" w:dyaOrig="300" w14:anchorId="0E1487EE">
          <v:shape id="_x0000_i1074" type="#_x0000_t75" style="width:94.9pt;height:15pt" o:ole="">
            <v:imagedata r:id="rId100" o:title=""/>
          </v:shape>
          <o:OLEObject Type="Embed" ProgID="Equation.DSMT4" ShapeID="_x0000_i1074" DrawAspect="Content" ObjectID="_1657735157" r:id="rId101"/>
        </w:object>
      </w:r>
      <w:r w:rsidRPr="00D954D7">
        <w:rPr>
          <w:sz w:val="22"/>
          <w:szCs w:val="22"/>
          <w:lang w:val="pt-BR"/>
        </w:rPr>
        <w:t>cm</w:t>
      </w:r>
      <w:r w:rsidR="00057326" w:rsidRPr="00D954D7">
        <w:rPr>
          <w:sz w:val="22"/>
          <w:szCs w:val="22"/>
          <w:lang w:val="pt-BR"/>
        </w:rPr>
        <w:t xml:space="preserve">  </w:t>
      </w:r>
      <w:r w:rsidR="00DE7159" w:rsidRPr="00D954D7">
        <w:rPr>
          <w:sz w:val="22"/>
          <w:szCs w:val="22"/>
          <w:lang w:val="pt-BR"/>
        </w:rPr>
        <w:tab/>
      </w:r>
      <w:r w:rsidRPr="00D8659B">
        <w:rPr>
          <w:b/>
          <w:bCs/>
          <w:color w:val="3333FF"/>
          <w:sz w:val="22"/>
          <w:szCs w:val="22"/>
          <w:lang w:val="pt-BR"/>
        </w:rPr>
        <w:t>D.</w:t>
      </w:r>
      <w:r w:rsidRPr="00D954D7">
        <w:rPr>
          <w:sz w:val="22"/>
          <w:szCs w:val="22"/>
          <w:lang w:val="pt-BR"/>
        </w:rPr>
        <w:t xml:space="preserve"> </w:t>
      </w:r>
      <w:r w:rsidRPr="00D954D7">
        <w:rPr>
          <w:position w:val="-10"/>
          <w:sz w:val="22"/>
          <w:szCs w:val="22"/>
          <w:lang w:val="pt-BR"/>
        </w:rPr>
        <w:object w:dxaOrig="1620" w:dyaOrig="300" w14:anchorId="44AF7CCB">
          <v:shape id="_x0000_i1075" type="#_x0000_t75" style="width:81.1pt;height:15pt" o:ole="">
            <v:imagedata r:id="rId102" o:title=""/>
          </v:shape>
          <o:OLEObject Type="Embed" ProgID="Equation.DSMT4" ShapeID="_x0000_i1075" DrawAspect="Content" ObjectID="_1657735158" r:id="rId103"/>
        </w:object>
      </w:r>
      <w:r w:rsidRPr="00D954D7">
        <w:rPr>
          <w:sz w:val="22"/>
          <w:szCs w:val="22"/>
          <w:lang w:val="pt-BR"/>
        </w:rPr>
        <w:t xml:space="preserve">cm </w:t>
      </w:r>
    </w:p>
    <w:p w14:paraId="35666AB3" w14:textId="77777777" w:rsidR="00FC6547" w:rsidRPr="00D954D7" w:rsidRDefault="00695301" w:rsidP="0038605B">
      <w:pPr>
        <w:pStyle w:val="ListParagraph"/>
        <w:numPr>
          <w:ilvl w:val="0"/>
          <w:numId w:val="55"/>
        </w:numPr>
        <w:jc w:val="left"/>
        <w:rPr>
          <w:sz w:val="22"/>
          <w:szCs w:val="22"/>
          <w:lang w:val="fr-FR"/>
        </w:rPr>
      </w:pPr>
      <w:r w:rsidRPr="00D954D7">
        <w:rPr>
          <w:b/>
          <w:color w:val="008000"/>
          <w:sz w:val="22"/>
          <w:szCs w:val="22"/>
        </w:rPr>
        <w:t>(CD-</w:t>
      </w:r>
      <w:r w:rsidR="00FC6547" w:rsidRPr="00D954D7">
        <w:rPr>
          <w:b/>
          <w:color w:val="006600"/>
          <w:sz w:val="22"/>
          <w:szCs w:val="22"/>
        </w:rPr>
        <w:t>13)</w:t>
      </w:r>
      <w:r w:rsidR="00FC6547" w:rsidRPr="00D954D7">
        <w:rPr>
          <w:b/>
          <w:sz w:val="22"/>
          <w:szCs w:val="22"/>
        </w:rPr>
        <w:t xml:space="preserve"> </w:t>
      </w:r>
      <w:r w:rsidR="00FC6547" w:rsidRPr="00D954D7">
        <w:rPr>
          <w:sz w:val="22"/>
          <w:szCs w:val="22"/>
        </w:rPr>
        <w:t xml:space="preserve"> Một vật nhỏ dao động điêu hòa theo phương trình: x=Acos10t (t tính bằng s). </w:t>
      </w:r>
      <w:r w:rsidR="00FC6547" w:rsidRPr="00D954D7">
        <w:rPr>
          <w:sz w:val="22"/>
          <w:szCs w:val="22"/>
          <w:lang w:val="fr-FR"/>
        </w:rPr>
        <w:t>Tại t=2s, pha của dao động là:</w:t>
      </w:r>
    </w:p>
    <w:p w14:paraId="35182294" w14:textId="25C1FF01" w:rsidR="00FC6547" w:rsidRPr="00D954D7" w:rsidRDefault="00057326" w:rsidP="0038605B">
      <w:pPr>
        <w:pStyle w:val="ListParagraph"/>
        <w:ind w:left="340" w:firstLine="380"/>
        <w:jc w:val="left"/>
        <w:rPr>
          <w:color w:val="FF0000"/>
          <w:sz w:val="22"/>
          <w:szCs w:val="22"/>
          <w:u w:val="single" w:color="FF0000"/>
        </w:rPr>
      </w:pPr>
      <w:r w:rsidRPr="00D8659B">
        <w:rPr>
          <w:b/>
          <w:color w:val="3333FF"/>
          <w:sz w:val="22"/>
          <w:szCs w:val="22"/>
        </w:rPr>
        <w:t>A.</w:t>
      </w:r>
      <w:r w:rsidRPr="00D954D7">
        <w:rPr>
          <w:sz w:val="22"/>
          <w:szCs w:val="22"/>
        </w:rPr>
        <w:t xml:space="preserve"> 5rad </w:t>
      </w:r>
      <w:r w:rsidR="00FC6547" w:rsidRPr="00D954D7">
        <w:rPr>
          <w:sz w:val="22"/>
          <w:szCs w:val="22"/>
        </w:rPr>
        <w:t xml:space="preserve"> </w:t>
      </w:r>
      <w:r w:rsidR="00DE7159" w:rsidRPr="00D954D7">
        <w:rPr>
          <w:sz w:val="22"/>
          <w:szCs w:val="22"/>
        </w:rPr>
        <w:tab/>
      </w:r>
      <w:r w:rsidR="00FC6547" w:rsidRPr="00D8659B">
        <w:rPr>
          <w:b/>
          <w:color w:val="3333FF"/>
          <w:sz w:val="22"/>
          <w:szCs w:val="22"/>
        </w:rPr>
        <w:t>B.</w:t>
      </w:r>
      <w:r w:rsidR="00FC6547" w:rsidRPr="00D954D7">
        <w:rPr>
          <w:sz w:val="22"/>
          <w:szCs w:val="22"/>
        </w:rPr>
        <w:t xml:space="preserve"> 1</w:t>
      </w:r>
      <w:r w:rsidRPr="00D954D7">
        <w:rPr>
          <w:sz w:val="22"/>
          <w:szCs w:val="22"/>
        </w:rPr>
        <w:t xml:space="preserve">0rad  </w:t>
      </w:r>
      <w:r w:rsidR="00FC6547" w:rsidRPr="00D954D7">
        <w:rPr>
          <w:sz w:val="22"/>
          <w:szCs w:val="22"/>
        </w:rPr>
        <w:t xml:space="preserve"> </w:t>
      </w:r>
      <w:r w:rsidR="00DE7159" w:rsidRPr="00D954D7">
        <w:rPr>
          <w:sz w:val="22"/>
          <w:szCs w:val="22"/>
        </w:rPr>
        <w:tab/>
      </w:r>
      <w:r w:rsidR="00FC6547" w:rsidRPr="00D8659B">
        <w:rPr>
          <w:b/>
          <w:color w:val="3333FF"/>
          <w:sz w:val="22"/>
          <w:szCs w:val="22"/>
        </w:rPr>
        <w:t>C.</w:t>
      </w:r>
      <w:r w:rsidR="00FC6547" w:rsidRPr="00D954D7">
        <w:rPr>
          <w:sz w:val="22"/>
          <w:szCs w:val="22"/>
        </w:rPr>
        <w:t xml:space="preserve"> 4</w:t>
      </w:r>
      <w:r w:rsidRPr="00D954D7">
        <w:rPr>
          <w:sz w:val="22"/>
          <w:szCs w:val="22"/>
        </w:rPr>
        <w:t xml:space="preserve">0rad    </w:t>
      </w:r>
      <w:r w:rsidR="00DE7159" w:rsidRPr="00D954D7">
        <w:rPr>
          <w:sz w:val="22"/>
          <w:szCs w:val="22"/>
        </w:rPr>
        <w:tab/>
      </w:r>
      <w:r w:rsidR="00FC6547" w:rsidRPr="00D954D7">
        <w:rPr>
          <w:color w:val="FF0000"/>
          <w:sz w:val="22"/>
          <w:szCs w:val="22"/>
          <w:u w:val="single" w:color="FF0000"/>
        </w:rPr>
        <w:t>D. 20rad.</w:t>
      </w:r>
    </w:p>
    <w:p w14:paraId="79F36187" w14:textId="77777777" w:rsidR="003200CC" w:rsidRPr="00D954D7" w:rsidRDefault="00695301" w:rsidP="0038605B">
      <w:pPr>
        <w:pStyle w:val="ListParagraph"/>
        <w:numPr>
          <w:ilvl w:val="0"/>
          <w:numId w:val="55"/>
        </w:numPr>
        <w:jc w:val="left"/>
        <w:rPr>
          <w:sz w:val="22"/>
          <w:szCs w:val="22"/>
        </w:rPr>
      </w:pPr>
      <w:r w:rsidRPr="00D954D7">
        <w:rPr>
          <w:b/>
          <w:color w:val="008000"/>
          <w:sz w:val="22"/>
          <w:szCs w:val="22"/>
        </w:rPr>
        <w:t>(CD-</w:t>
      </w:r>
      <w:r w:rsidR="003200CC" w:rsidRPr="00D954D7">
        <w:rPr>
          <w:b/>
          <w:color w:val="006600"/>
          <w:sz w:val="22"/>
          <w:szCs w:val="22"/>
        </w:rPr>
        <w:t>14)</w:t>
      </w:r>
      <w:r w:rsidR="003200CC" w:rsidRPr="00D954D7">
        <w:rPr>
          <w:b/>
          <w:sz w:val="22"/>
          <w:szCs w:val="22"/>
        </w:rPr>
        <w:t xml:space="preserve"> </w:t>
      </w:r>
      <w:r w:rsidR="003200CC" w:rsidRPr="00D954D7">
        <w:rPr>
          <w:sz w:val="22"/>
          <w:szCs w:val="22"/>
        </w:rPr>
        <w:t xml:space="preserve"> Một chất điểm dao động điều hòa với biên độ 10 cm và tần số góc 2 rad/s. Tốc độ cực đại của chất điểm là</w:t>
      </w:r>
    </w:p>
    <w:p w14:paraId="08F1691D" w14:textId="77777777" w:rsidR="003200CC" w:rsidRPr="00D954D7" w:rsidRDefault="003200CC" w:rsidP="0038605B">
      <w:pPr>
        <w:pStyle w:val="ListParagraph"/>
        <w:ind w:left="340" w:firstLine="380"/>
        <w:jc w:val="left"/>
        <w:rPr>
          <w:color w:val="FF0000"/>
          <w:sz w:val="22"/>
          <w:szCs w:val="22"/>
          <w:u w:val="single" w:color="FF0000"/>
        </w:rPr>
      </w:pPr>
      <w:r w:rsidRPr="00D8659B">
        <w:rPr>
          <w:b/>
          <w:color w:val="3333FF"/>
          <w:sz w:val="22"/>
          <w:szCs w:val="22"/>
        </w:rPr>
        <w:t>A.</w:t>
      </w:r>
      <w:r w:rsidRPr="00D954D7">
        <w:rPr>
          <w:sz w:val="22"/>
          <w:szCs w:val="22"/>
        </w:rPr>
        <w:t xml:space="preserve"> 10 cm/s.</w:t>
      </w:r>
      <w:r w:rsidRPr="00D954D7">
        <w:rPr>
          <w:sz w:val="22"/>
          <w:szCs w:val="22"/>
        </w:rPr>
        <w:tab/>
      </w:r>
      <w:r w:rsidRPr="00D8659B">
        <w:rPr>
          <w:b/>
          <w:color w:val="3333FF"/>
          <w:sz w:val="22"/>
          <w:szCs w:val="22"/>
        </w:rPr>
        <w:t>B.</w:t>
      </w:r>
      <w:r w:rsidRPr="00D954D7">
        <w:rPr>
          <w:sz w:val="22"/>
          <w:szCs w:val="22"/>
        </w:rPr>
        <w:t xml:space="preserve"> 40 cm/s.</w:t>
      </w:r>
      <w:r w:rsidRPr="00D954D7">
        <w:rPr>
          <w:sz w:val="22"/>
          <w:szCs w:val="22"/>
        </w:rPr>
        <w:tab/>
      </w:r>
      <w:r w:rsidRPr="00D8659B">
        <w:rPr>
          <w:b/>
          <w:color w:val="3333FF"/>
          <w:sz w:val="22"/>
          <w:szCs w:val="22"/>
        </w:rPr>
        <w:t>C.</w:t>
      </w:r>
      <w:r w:rsidRPr="00D954D7">
        <w:rPr>
          <w:sz w:val="22"/>
          <w:szCs w:val="22"/>
        </w:rPr>
        <w:t xml:space="preserve"> 5 cm/s.</w:t>
      </w:r>
      <w:r w:rsidRPr="00D954D7">
        <w:rPr>
          <w:sz w:val="22"/>
          <w:szCs w:val="22"/>
        </w:rPr>
        <w:tab/>
      </w:r>
      <w:r w:rsidRPr="00D954D7">
        <w:rPr>
          <w:color w:val="FF0000"/>
          <w:sz w:val="22"/>
          <w:szCs w:val="22"/>
          <w:u w:val="single" w:color="FF0000"/>
        </w:rPr>
        <w:t>D. 20 cm/s.</w:t>
      </w:r>
    </w:p>
    <w:p w14:paraId="305A34C2" w14:textId="77777777" w:rsidR="003200CC" w:rsidRPr="00D954D7" w:rsidRDefault="00695301" w:rsidP="0038605B">
      <w:pPr>
        <w:pStyle w:val="ListParagraph"/>
        <w:numPr>
          <w:ilvl w:val="0"/>
          <w:numId w:val="55"/>
        </w:numPr>
        <w:jc w:val="left"/>
        <w:rPr>
          <w:sz w:val="22"/>
          <w:szCs w:val="22"/>
        </w:rPr>
      </w:pPr>
      <w:r w:rsidRPr="00D954D7">
        <w:rPr>
          <w:b/>
          <w:color w:val="008000"/>
          <w:sz w:val="22"/>
          <w:szCs w:val="22"/>
        </w:rPr>
        <w:t>(CD-</w:t>
      </w:r>
      <w:r w:rsidR="003200CC" w:rsidRPr="00D954D7">
        <w:rPr>
          <w:b/>
          <w:color w:val="006600"/>
          <w:sz w:val="22"/>
          <w:szCs w:val="22"/>
        </w:rPr>
        <w:t>14)</w:t>
      </w:r>
      <w:r w:rsidR="003200CC" w:rsidRPr="00D954D7">
        <w:rPr>
          <w:b/>
          <w:sz w:val="22"/>
          <w:szCs w:val="22"/>
        </w:rPr>
        <w:t xml:space="preserve">  </w:t>
      </w:r>
      <w:r w:rsidR="003200CC" w:rsidRPr="00D954D7">
        <w:rPr>
          <w:sz w:val="22"/>
          <w:szCs w:val="22"/>
        </w:rPr>
        <w:t>Trong hệ tọa độ vuông góc xOy, một chất điểm chuyển động tròn đều quanh O với tần số 5 Hz.</w:t>
      </w:r>
      <w:r w:rsidR="00B63980" w:rsidRPr="00D954D7">
        <w:rPr>
          <w:sz w:val="22"/>
          <w:szCs w:val="22"/>
        </w:rPr>
        <w:t xml:space="preserve"> </w:t>
      </w:r>
      <w:r w:rsidR="003200CC" w:rsidRPr="00D954D7">
        <w:rPr>
          <w:sz w:val="22"/>
          <w:szCs w:val="22"/>
        </w:rPr>
        <w:t>Hình chiếu của chất điểm lên trục Ox dao động điều hòa với tần số góc</w:t>
      </w:r>
    </w:p>
    <w:p w14:paraId="0FA6CB4C" w14:textId="77777777" w:rsidR="003200CC" w:rsidRPr="00D954D7" w:rsidRDefault="003200CC" w:rsidP="0038605B">
      <w:pPr>
        <w:pStyle w:val="ListParagraph"/>
        <w:ind w:left="340" w:firstLine="38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31,4 rad/s</w:t>
      </w:r>
      <w:r w:rsidR="00A3011E" w:rsidRPr="00D954D7">
        <w:rPr>
          <w:sz w:val="22"/>
          <w:szCs w:val="22"/>
        </w:rPr>
        <w:tab/>
      </w:r>
      <w:r w:rsidR="00A3011E" w:rsidRPr="00D8659B">
        <w:rPr>
          <w:b/>
          <w:color w:val="3333FF"/>
          <w:sz w:val="22"/>
          <w:szCs w:val="22"/>
        </w:rPr>
        <w:t>B.</w:t>
      </w:r>
      <w:r w:rsidR="00A3011E" w:rsidRPr="00D954D7">
        <w:rPr>
          <w:sz w:val="22"/>
          <w:szCs w:val="22"/>
        </w:rPr>
        <w:t xml:space="preserve">  15,7 rad/s</w:t>
      </w:r>
      <w:r w:rsidR="00A3011E" w:rsidRPr="00D954D7">
        <w:rPr>
          <w:sz w:val="22"/>
          <w:szCs w:val="22"/>
        </w:rPr>
        <w:tab/>
      </w:r>
      <w:r w:rsidR="00A3011E" w:rsidRPr="00D8659B">
        <w:rPr>
          <w:b/>
          <w:color w:val="3333FF"/>
          <w:sz w:val="22"/>
          <w:szCs w:val="22"/>
        </w:rPr>
        <w:t>C.</w:t>
      </w:r>
      <w:r w:rsidR="00A3011E" w:rsidRPr="00D954D7">
        <w:rPr>
          <w:sz w:val="22"/>
          <w:szCs w:val="22"/>
        </w:rPr>
        <w:t xml:space="preserve"> 5 rad/s</w:t>
      </w:r>
      <w:r w:rsidR="00A3011E" w:rsidRPr="00D954D7">
        <w:rPr>
          <w:sz w:val="22"/>
          <w:szCs w:val="22"/>
        </w:rPr>
        <w:tab/>
      </w:r>
      <w:r w:rsidRPr="00D8659B">
        <w:rPr>
          <w:b/>
          <w:color w:val="3333FF"/>
          <w:sz w:val="22"/>
          <w:szCs w:val="22"/>
        </w:rPr>
        <w:t>D.</w:t>
      </w:r>
      <w:r w:rsidRPr="00D954D7">
        <w:rPr>
          <w:sz w:val="22"/>
          <w:szCs w:val="22"/>
        </w:rPr>
        <w:t xml:space="preserve"> 10 rad/s</w:t>
      </w:r>
    </w:p>
    <w:p w14:paraId="0CD1EDC4" w14:textId="77777777" w:rsidR="003200CC" w:rsidRPr="00D954D7" w:rsidRDefault="00695301" w:rsidP="0038605B">
      <w:pPr>
        <w:pStyle w:val="ListParagraph"/>
        <w:numPr>
          <w:ilvl w:val="0"/>
          <w:numId w:val="55"/>
        </w:numPr>
        <w:jc w:val="left"/>
        <w:rPr>
          <w:sz w:val="22"/>
          <w:szCs w:val="22"/>
        </w:rPr>
      </w:pPr>
      <w:r w:rsidRPr="00D954D7">
        <w:rPr>
          <w:b/>
          <w:color w:val="008000"/>
          <w:sz w:val="22"/>
          <w:szCs w:val="22"/>
        </w:rPr>
        <w:t>(CD-</w:t>
      </w:r>
      <w:r w:rsidR="003200CC" w:rsidRPr="00D954D7">
        <w:rPr>
          <w:b/>
          <w:color w:val="006600"/>
          <w:sz w:val="22"/>
          <w:szCs w:val="22"/>
        </w:rPr>
        <w:t>14)</w:t>
      </w:r>
      <w:r w:rsidR="003200CC" w:rsidRPr="00D954D7">
        <w:rPr>
          <w:b/>
          <w:sz w:val="22"/>
          <w:szCs w:val="22"/>
        </w:rPr>
        <w:t xml:space="preserve">  </w:t>
      </w:r>
      <w:r w:rsidR="003200CC" w:rsidRPr="00D954D7">
        <w:rPr>
          <w:sz w:val="22"/>
          <w:szCs w:val="22"/>
        </w:rPr>
        <w:t xml:space="preserve">Hai dao động điều hòa có phương trình </w:t>
      </w:r>
      <w:r w:rsidR="003200CC" w:rsidRPr="00D954D7">
        <w:rPr>
          <w:position w:val="-12"/>
          <w:sz w:val="22"/>
          <w:szCs w:val="22"/>
        </w:rPr>
        <w:object w:dxaOrig="1400" w:dyaOrig="360" w14:anchorId="1B534E97">
          <v:shape id="_x0000_i1076" type="#_x0000_t75" style="width:70.25pt;height:17.05pt" o:ole="">
            <v:imagedata r:id="rId104" o:title=""/>
          </v:shape>
          <o:OLEObject Type="Embed" ProgID="Equation.DSMT4" ShapeID="_x0000_i1076" DrawAspect="Content" ObjectID="_1657735159" r:id="rId105"/>
        </w:object>
      </w:r>
      <w:r w:rsidR="003200CC" w:rsidRPr="00D954D7">
        <w:rPr>
          <w:sz w:val="22"/>
          <w:szCs w:val="22"/>
        </w:rPr>
        <w:t xml:space="preserve"> và </w:t>
      </w:r>
      <w:r w:rsidR="003200CC" w:rsidRPr="00D954D7">
        <w:rPr>
          <w:position w:val="-12"/>
          <w:sz w:val="22"/>
          <w:szCs w:val="22"/>
        </w:rPr>
        <w:object w:dxaOrig="1460" w:dyaOrig="360" w14:anchorId="65FABE56">
          <v:shape id="_x0000_i1077" type="#_x0000_t75" style="width:73.75pt;height:17.05pt" o:ole="">
            <v:imagedata r:id="rId106" o:title=""/>
          </v:shape>
          <o:OLEObject Type="Embed" ProgID="Equation.DSMT4" ShapeID="_x0000_i1077" DrawAspect="Content" ObjectID="_1657735160" r:id="rId107"/>
        </w:object>
      </w:r>
      <w:r w:rsidR="003200CC" w:rsidRPr="00D954D7">
        <w:rPr>
          <w:sz w:val="22"/>
          <w:szCs w:val="22"/>
        </w:rPr>
        <w:t xml:space="preserve"> được biểu diễn trong một hệ tọa độ vuông góc xOy tương ứng bằng hai vectơ quay </w:t>
      </w:r>
      <w:r w:rsidR="003200CC" w:rsidRPr="00D954D7">
        <w:rPr>
          <w:position w:val="-12"/>
          <w:sz w:val="22"/>
          <w:szCs w:val="22"/>
        </w:rPr>
        <w:object w:dxaOrig="345" w:dyaOrig="405" w14:anchorId="5F64CE05">
          <v:shape id="_x0000_i1078" type="#_x0000_t75" style="width:16.75pt;height:21.75pt" o:ole="">
            <v:imagedata r:id="rId108" o:title=""/>
          </v:shape>
          <o:OLEObject Type="Embed" ProgID="Equation.DSMT4" ShapeID="_x0000_i1078" DrawAspect="Content" ObjectID="_1657735161" r:id="rId109"/>
        </w:object>
      </w:r>
      <w:r w:rsidR="003200CC" w:rsidRPr="00D954D7">
        <w:rPr>
          <w:sz w:val="22"/>
          <w:szCs w:val="22"/>
        </w:rPr>
        <w:t xml:space="preserve">và </w:t>
      </w:r>
      <w:r w:rsidR="003200CC" w:rsidRPr="00D954D7">
        <w:rPr>
          <w:position w:val="-12"/>
          <w:sz w:val="22"/>
          <w:szCs w:val="22"/>
        </w:rPr>
        <w:object w:dxaOrig="360" w:dyaOrig="405" w14:anchorId="39407B6B">
          <v:shape id="_x0000_i1079" type="#_x0000_t75" style="width:17.05pt;height:21.75pt" o:ole="">
            <v:imagedata r:id="rId110" o:title=""/>
          </v:shape>
          <o:OLEObject Type="Embed" ProgID="Equation.DSMT4" ShapeID="_x0000_i1079" DrawAspect="Content" ObjectID="_1657735162" r:id="rId111"/>
        </w:object>
      </w:r>
      <w:r w:rsidR="003200CC" w:rsidRPr="00D954D7">
        <w:rPr>
          <w:sz w:val="22"/>
          <w:szCs w:val="22"/>
        </w:rPr>
        <w:t xml:space="preserve">. Trong cùng một khoảng thời gian, góc mà hai vectơ </w:t>
      </w:r>
      <w:r w:rsidR="003200CC" w:rsidRPr="00D954D7">
        <w:rPr>
          <w:position w:val="-12"/>
          <w:sz w:val="22"/>
          <w:szCs w:val="22"/>
        </w:rPr>
        <w:object w:dxaOrig="345" w:dyaOrig="405" w14:anchorId="79CB9D65">
          <v:shape id="_x0000_i1080" type="#_x0000_t75" style="width:16.75pt;height:21.75pt" o:ole="">
            <v:imagedata r:id="rId108" o:title=""/>
          </v:shape>
          <o:OLEObject Type="Embed" ProgID="Equation.DSMT4" ShapeID="_x0000_i1080" DrawAspect="Content" ObjectID="_1657735163" r:id="rId112"/>
        </w:object>
      </w:r>
      <w:r w:rsidR="003200CC" w:rsidRPr="00D954D7">
        <w:rPr>
          <w:sz w:val="22"/>
          <w:szCs w:val="22"/>
        </w:rPr>
        <w:t xml:space="preserve">và </w:t>
      </w:r>
      <w:r w:rsidR="003200CC" w:rsidRPr="00D954D7">
        <w:rPr>
          <w:position w:val="-12"/>
          <w:sz w:val="22"/>
          <w:szCs w:val="22"/>
        </w:rPr>
        <w:object w:dxaOrig="360" w:dyaOrig="405" w14:anchorId="1362309E">
          <v:shape id="_x0000_i1081" type="#_x0000_t75" style="width:17.05pt;height:21.75pt" o:ole="">
            <v:imagedata r:id="rId110" o:title=""/>
          </v:shape>
          <o:OLEObject Type="Embed" ProgID="Equation.DSMT4" ShapeID="_x0000_i1081" DrawAspect="Content" ObjectID="_1657735164" r:id="rId113"/>
        </w:object>
      </w:r>
      <w:r w:rsidR="003200CC" w:rsidRPr="00D954D7">
        <w:rPr>
          <w:sz w:val="22"/>
          <w:szCs w:val="22"/>
        </w:rPr>
        <w:t xml:space="preserve"> quay quanh O lần lượt là </w:t>
      </w:r>
      <w:r w:rsidR="003200CC" w:rsidRPr="00D954D7">
        <w:rPr>
          <w:position w:val="-12"/>
          <w:sz w:val="22"/>
          <w:szCs w:val="22"/>
        </w:rPr>
        <w:object w:dxaOrig="285" w:dyaOrig="360" w14:anchorId="38EFD9DE">
          <v:shape id="_x0000_i1082" type="#_x0000_t75" style="width:14.7pt;height:17.05pt" o:ole="">
            <v:imagedata r:id="rId114" o:title=""/>
          </v:shape>
          <o:OLEObject Type="Embed" ProgID="Equation.DSMT4" ShapeID="_x0000_i1082" DrawAspect="Content" ObjectID="_1657735165" r:id="rId115"/>
        </w:object>
      </w:r>
      <w:r w:rsidR="003200CC" w:rsidRPr="00D954D7">
        <w:rPr>
          <w:sz w:val="22"/>
          <w:szCs w:val="22"/>
        </w:rPr>
        <w:t xml:space="preserve"> và </w:t>
      </w:r>
      <w:r w:rsidR="003200CC" w:rsidRPr="00D954D7">
        <w:rPr>
          <w:position w:val="-12"/>
          <w:sz w:val="22"/>
          <w:szCs w:val="22"/>
        </w:rPr>
        <w:object w:dxaOrig="300" w:dyaOrig="360" w14:anchorId="6485E387">
          <v:shape id="_x0000_i1083" type="#_x0000_t75" style="width:15pt;height:17.05pt" o:ole="">
            <v:imagedata r:id="rId116" o:title=""/>
          </v:shape>
          <o:OLEObject Type="Embed" ProgID="Equation.DSMT4" ShapeID="_x0000_i1083" DrawAspect="Content" ObjectID="_1657735166" r:id="rId117"/>
        </w:object>
      </w:r>
      <w:r w:rsidR="003200CC" w:rsidRPr="00D954D7">
        <w:rPr>
          <w:sz w:val="22"/>
          <w:szCs w:val="22"/>
        </w:rPr>
        <w:t xml:space="preserve"> = 2,5</w:t>
      </w:r>
      <w:r w:rsidR="003200CC" w:rsidRPr="00D954D7">
        <w:rPr>
          <w:position w:val="-12"/>
          <w:sz w:val="22"/>
          <w:szCs w:val="22"/>
        </w:rPr>
        <w:object w:dxaOrig="285" w:dyaOrig="360" w14:anchorId="7F768FA0">
          <v:shape id="_x0000_i1084" type="#_x0000_t75" style="width:14.7pt;height:17.05pt" o:ole="">
            <v:imagedata r:id="rId114" o:title=""/>
          </v:shape>
          <o:OLEObject Type="Embed" ProgID="Equation.DSMT4" ShapeID="_x0000_i1084" DrawAspect="Content" ObjectID="_1657735167" r:id="rId118"/>
        </w:object>
      </w:r>
      <w:r w:rsidR="003200CC" w:rsidRPr="00D954D7">
        <w:rPr>
          <w:sz w:val="22"/>
          <w:szCs w:val="22"/>
        </w:rPr>
        <w:t xml:space="preserve">. Tỉ số </w:t>
      </w:r>
      <w:r w:rsidR="003200CC" w:rsidRPr="00D954D7">
        <w:rPr>
          <w:position w:val="-30"/>
          <w:sz w:val="22"/>
          <w:szCs w:val="22"/>
        </w:rPr>
        <w:object w:dxaOrig="360" w:dyaOrig="675" w14:anchorId="0270E850">
          <v:shape id="_x0000_i1085" type="#_x0000_t75" style="width:17.05pt;height:34.95pt" o:ole="">
            <v:imagedata r:id="rId119" o:title=""/>
          </v:shape>
          <o:OLEObject Type="Embed" ProgID="Equation.DSMT4" ShapeID="_x0000_i1085" DrawAspect="Content" ObjectID="_1657735168" r:id="rId120"/>
        </w:object>
      </w:r>
      <w:r w:rsidR="003200CC" w:rsidRPr="00D954D7">
        <w:rPr>
          <w:sz w:val="22"/>
          <w:szCs w:val="22"/>
        </w:rPr>
        <w:t xml:space="preserve"> là</w:t>
      </w:r>
    </w:p>
    <w:p w14:paraId="6C9B32CB" w14:textId="77777777" w:rsidR="003200CC" w:rsidRPr="00D954D7" w:rsidRDefault="003200CC" w:rsidP="0038605B">
      <w:pPr>
        <w:pStyle w:val="ListParagraph"/>
        <w:ind w:left="340" w:firstLine="380"/>
        <w:jc w:val="left"/>
        <w:rPr>
          <w:sz w:val="22"/>
          <w:szCs w:val="22"/>
        </w:rPr>
      </w:pPr>
      <w:r w:rsidRPr="00D8659B">
        <w:rPr>
          <w:b/>
          <w:color w:val="3333FF"/>
          <w:sz w:val="22"/>
          <w:szCs w:val="22"/>
        </w:rPr>
        <w:t>A.</w:t>
      </w:r>
      <w:r w:rsidRPr="00D954D7">
        <w:rPr>
          <w:sz w:val="22"/>
          <w:szCs w:val="22"/>
        </w:rPr>
        <w:t xml:space="preserve"> 2,0</w:t>
      </w:r>
      <w:r w:rsidRPr="00D954D7">
        <w:rPr>
          <w:sz w:val="22"/>
          <w:szCs w:val="22"/>
        </w:rPr>
        <w:tab/>
      </w:r>
      <w:r w:rsidR="00166D35" w:rsidRPr="00D954D7">
        <w:rPr>
          <w:sz w:val="22"/>
          <w:szCs w:val="22"/>
        </w:rPr>
        <w:tab/>
      </w:r>
      <w:r w:rsidRPr="00D954D7">
        <w:rPr>
          <w:color w:val="FF0000"/>
          <w:sz w:val="22"/>
          <w:szCs w:val="22"/>
          <w:u w:val="single" w:color="FF0000"/>
        </w:rPr>
        <w:t>B. 2,5</w:t>
      </w:r>
      <w:r w:rsidRPr="00D954D7">
        <w:rPr>
          <w:sz w:val="22"/>
          <w:szCs w:val="22"/>
        </w:rPr>
        <w:tab/>
      </w:r>
      <w:r w:rsidR="00166D35" w:rsidRPr="00D954D7">
        <w:rPr>
          <w:sz w:val="22"/>
          <w:szCs w:val="22"/>
        </w:rPr>
        <w:tab/>
      </w:r>
      <w:r w:rsidRPr="00D8659B">
        <w:rPr>
          <w:b/>
          <w:color w:val="3333FF"/>
          <w:sz w:val="22"/>
          <w:szCs w:val="22"/>
        </w:rPr>
        <w:t>C.</w:t>
      </w:r>
      <w:r w:rsidRPr="00D954D7">
        <w:rPr>
          <w:sz w:val="22"/>
          <w:szCs w:val="22"/>
        </w:rPr>
        <w:t xml:space="preserve"> 1,0</w:t>
      </w:r>
      <w:r w:rsidRPr="00D954D7">
        <w:rPr>
          <w:sz w:val="22"/>
          <w:szCs w:val="22"/>
        </w:rPr>
        <w:tab/>
      </w:r>
      <w:r w:rsidR="00A3011E" w:rsidRPr="00D954D7">
        <w:rPr>
          <w:sz w:val="22"/>
          <w:szCs w:val="22"/>
        </w:rPr>
        <w:tab/>
      </w:r>
      <w:r w:rsidRPr="00D8659B">
        <w:rPr>
          <w:b/>
          <w:color w:val="3333FF"/>
          <w:sz w:val="22"/>
          <w:szCs w:val="22"/>
        </w:rPr>
        <w:t>D.</w:t>
      </w:r>
      <w:r w:rsidRPr="00D954D7">
        <w:rPr>
          <w:sz w:val="22"/>
          <w:szCs w:val="22"/>
        </w:rPr>
        <w:t xml:space="preserve"> 0,4</w:t>
      </w:r>
    </w:p>
    <w:p w14:paraId="18F89799" w14:textId="77777777" w:rsidR="002B52B6" w:rsidRPr="00D954D7" w:rsidRDefault="00695301" w:rsidP="0038605B">
      <w:pPr>
        <w:pStyle w:val="ListParagraph"/>
        <w:numPr>
          <w:ilvl w:val="0"/>
          <w:numId w:val="55"/>
        </w:numPr>
        <w:jc w:val="left"/>
        <w:rPr>
          <w:sz w:val="22"/>
          <w:szCs w:val="22"/>
        </w:rPr>
      </w:pPr>
      <w:r w:rsidRPr="00D954D7">
        <w:rPr>
          <w:b/>
          <w:color w:val="FF00FF"/>
          <w:sz w:val="22"/>
          <w:szCs w:val="22"/>
        </w:rPr>
        <w:t>(DH-</w:t>
      </w:r>
      <w:r w:rsidR="002B52B6" w:rsidRPr="00D954D7">
        <w:rPr>
          <w:b/>
          <w:color w:val="FF00FF"/>
          <w:sz w:val="22"/>
          <w:szCs w:val="22"/>
        </w:rPr>
        <w:t>09)</w:t>
      </w:r>
      <w:r w:rsidR="002B52B6" w:rsidRPr="00D954D7">
        <w:rPr>
          <w:sz w:val="22"/>
          <w:szCs w:val="22"/>
          <w:lang w:val="pt-BR"/>
        </w:rPr>
        <w:t xml:space="preserve"> Một vật dao động điều hòa có phương trình x = Acos(</w:t>
      </w:r>
      <w:r w:rsidR="002B52B6" w:rsidRPr="00D954D7">
        <w:rPr>
          <w:sz w:val="22"/>
          <w:szCs w:val="22"/>
        </w:rPr>
        <w:sym w:font="Symbol" w:char="F077"/>
      </w:r>
      <w:r w:rsidR="002B52B6" w:rsidRPr="00D954D7">
        <w:rPr>
          <w:sz w:val="22"/>
          <w:szCs w:val="22"/>
          <w:lang w:val="pt-BR"/>
        </w:rPr>
        <w:t xml:space="preserve">t + </w:t>
      </w:r>
      <w:r w:rsidR="002B52B6" w:rsidRPr="00D954D7">
        <w:rPr>
          <w:sz w:val="22"/>
          <w:szCs w:val="22"/>
        </w:rPr>
        <w:sym w:font="Symbol" w:char="F06A"/>
      </w:r>
      <w:r w:rsidR="002B52B6" w:rsidRPr="00D954D7">
        <w:rPr>
          <w:sz w:val="22"/>
          <w:szCs w:val="22"/>
          <w:lang w:val="pt-BR"/>
        </w:rPr>
        <w:t>). Gọi v và a lần lượt là vận tốc và gia tốc của vật. Hệ thức đúng là :</w:t>
      </w:r>
    </w:p>
    <w:p w14:paraId="3FD1B1AE" w14:textId="77777777" w:rsidR="00DE7159" w:rsidRPr="00D954D7" w:rsidRDefault="002B52B6" w:rsidP="0038605B">
      <w:pPr>
        <w:pStyle w:val="ListParagraph"/>
        <w:jc w:val="left"/>
        <w:rPr>
          <w:sz w:val="22"/>
          <w:szCs w:val="22"/>
          <w:lang w:val="pt-BR"/>
        </w:rPr>
      </w:pPr>
      <w:r w:rsidRPr="00D8659B">
        <w:rPr>
          <w:b/>
          <w:color w:val="3333FF"/>
          <w:sz w:val="22"/>
          <w:szCs w:val="22"/>
          <w:lang w:val="pt-BR"/>
        </w:rPr>
        <w:t>A.</w:t>
      </w:r>
      <w:r w:rsidRPr="00D954D7">
        <w:rPr>
          <w:sz w:val="22"/>
          <w:szCs w:val="22"/>
          <w:lang w:val="pt-BR"/>
        </w:rPr>
        <w:t xml:space="preserve"> </w:t>
      </w:r>
      <w:r w:rsidR="00A10A5A" w:rsidRPr="00D954D7">
        <w:rPr>
          <w:position w:val="-24"/>
          <w:sz w:val="22"/>
          <w:szCs w:val="22"/>
        </w:rPr>
        <w:object w:dxaOrig="1380" w:dyaOrig="660" w14:anchorId="408CE9DA">
          <v:shape id="_x0000_i1086" type="#_x0000_t75" style="width:69.35pt;height:34.1pt" o:ole="">
            <v:imagedata r:id="rId121" o:title=""/>
          </v:shape>
          <o:OLEObject Type="Embed" ProgID="Equation.DSMT4" ShapeID="_x0000_i1086" DrawAspect="Content" ObjectID="_1657735169" r:id="rId122"/>
        </w:object>
      </w:r>
      <w:r w:rsidRPr="00D954D7">
        <w:rPr>
          <w:sz w:val="22"/>
          <w:szCs w:val="22"/>
          <w:lang w:val="pt-BR"/>
        </w:rPr>
        <w:t>.</w:t>
      </w:r>
      <w:r w:rsidRPr="00D954D7">
        <w:rPr>
          <w:sz w:val="22"/>
          <w:szCs w:val="22"/>
          <w:lang w:val="pt-BR"/>
        </w:rPr>
        <w:tab/>
      </w:r>
      <w:r w:rsidR="00DE7159" w:rsidRPr="00D954D7">
        <w:rPr>
          <w:sz w:val="22"/>
          <w:szCs w:val="22"/>
          <w:lang w:val="pt-BR"/>
        </w:rPr>
        <w:tab/>
      </w:r>
      <w:r w:rsidRPr="00D8659B">
        <w:rPr>
          <w:b/>
          <w:color w:val="3333FF"/>
          <w:sz w:val="22"/>
          <w:szCs w:val="22"/>
          <w:lang w:val="pt-BR"/>
        </w:rPr>
        <w:t>B.</w:t>
      </w:r>
      <w:r w:rsidRPr="00D954D7">
        <w:rPr>
          <w:sz w:val="22"/>
          <w:szCs w:val="22"/>
          <w:lang w:val="pt-BR"/>
        </w:rPr>
        <w:t xml:space="preserve"> </w:t>
      </w:r>
      <w:r w:rsidR="00A10A5A" w:rsidRPr="00D954D7">
        <w:rPr>
          <w:position w:val="-24"/>
          <w:sz w:val="22"/>
          <w:szCs w:val="22"/>
        </w:rPr>
        <w:object w:dxaOrig="1380" w:dyaOrig="660" w14:anchorId="78F43127">
          <v:shape id="_x0000_i1087" type="#_x0000_t75" style="width:69.35pt;height:34.1pt" o:ole="">
            <v:imagedata r:id="rId123" o:title=""/>
          </v:shape>
          <o:OLEObject Type="Embed" ProgID="Equation.DSMT4" ShapeID="_x0000_i1087" DrawAspect="Content" ObjectID="_1657735170" r:id="rId124"/>
        </w:object>
      </w:r>
      <w:r w:rsidRPr="00D954D7">
        <w:rPr>
          <w:sz w:val="22"/>
          <w:szCs w:val="22"/>
          <w:lang w:val="pt-BR"/>
        </w:rPr>
        <w:tab/>
      </w:r>
    </w:p>
    <w:p w14:paraId="13DC9A2F" w14:textId="6A9A3F11" w:rsidR="002B52B6" w:rsidRPr="00D954D7" w:rsidRDefault="002B52B6" w:rsidP="0038605B">
      <w:pPr>
        <w:pStyle w:val="ListParagraph"/>
        <w:jc w:val="left"/>
        <w:rPr>
          <w:sz w:val="22"/>
          <w:szCs w:val="22"/>
          <w:lang w:val="pt-BR"/>
        </w:rPr>
      </w:pPr>
      <w:r w:rsidRPr="00D954D7">
        <w:rPr>
          <w:color w:val="FF0000"/>
          <w:sz w:val="22"/>
          <w:szCs w:val="22"/>
          <w:u w:val="single" w:color="FF0000"/>
          <w:lang w:val="pt-BR"/>
        </w:rPr>
        <w:lastRenderedPageBreak/>
        <w:t xml:space="preserve">C. </w:t>
      </w:r>
      <w:r w:rsidR="00A10A5A" w:rsidRPr="00D954D7">
        <w:rPr>
          <w:color w:val="FF0000"/>
          <w:position w:val="-24"/>
          <w:sz w:val="22"/>
          <w:szCs w:val="22"/>
          <w:u w:val="single" w:color="FF0000"/>
        </w:rPr>
        <w:object w:dxaOrig="1380" w:dyaOrig="660" w14:anchorId="4B0E97A8">
          <v:shape id="_x0000_i1088" type="#_x0000_t75" style="width:69.35pt;height:34.1pt" o:ole="">
            <v:imagedata r:id="rId125" o:title=""/>
          </v:shape>
          <o:OLEObject Type="Embed" ProgID="Equation.DSMT4" ShapeID="_x0000_i1088" DrawAspect="Content" ObjectID="_1657735171" r:id="rId126"/>
        </w:object>
      </w:r>
      <w:r w:rsidRPr="00D954D7">
        <w:rPr>
          <w:color w:val="FF0000"/>
          <w:sz w:val="22"/>
          <w:szCs w:val="22"/>
          <w:u w:val="single" w:color="FF0000"/>
          <w:lang w:val="pt-BR"/>
        </w:rPr>
        <w:t>.</w:t>
      </w:r>
      <w:r w:rsidRPr="00D954D7">
        <w:rPr>
          <w:sz w:val="22"/>
          <w:szCs w:val="22"/>
          <w:lang w:val="pt-BR"/>
        </w:rPr>
        <w:tab/>
      </w:r>
      <w:r w:rsidR="00DE7159" w:rsidRPr="00D954D7">
        <w:rPr>
          <w:sz w:val="22"/>
          <w:szCs w:val="22"/>
          <w:lang w:val="pt-BR"/>
        </w:rPr>
        <w:tab/>
      </w:r>
      <w:r w:rsidRPr="00D8659B">
        <w:rPr>
          <w:b/>
          <w:color w:val="3333FF"/>
          <w:sz w:val="22"/>
          <w:szCs w:val="22"/>
          <w:lang w:val="pt-BR"/>
        </w:rPr>
        <w:t>D.</w:t>
      </w:r>
      <w:r w:rsidRPr="00D954D7">
        <w:rPr>
          <w:sz w:val="22"/>
          <w:szCs w:val="22"/>
          <w:lang w:val="pt-BR"/>
        </w:rPr>
        <w:t xml:space="preserve"> </w:t>
      </w:r>
      <w:r w:rsidR="00A10A5A" w:rsidRPr="00D954D7">
        <w:rPr>
          <w:position w:val="-24"/>
          <w:sz w:val="22"/>
          <w:szCs w:val="22"/>
        </w:rPr>
        <w:object w:dxaOrig="1380" w:dyaOrig="660" w14:anchorId="09DCF6DB">
          <v:shape id="_x0000_i1089" type="#_x0000_t75" style="width:69.35pt;height:34.1pt" o:ole="">
            <v:imagedata r:id="rId127" o:title=""/>
          </v:shape>
          <o:OLEObject Type="Embed" ProgID="Equation.DSMT4" ShapeID="_x0000_i1089" DrawAspect="Content" ObjectID="_1657735172" r:id="rId128"/>
        </w:object>
      </w:r>
      <w:r w:rsidRPr="00D954D7">
        <w:rPr>
          <w:sz w:val="22"/>
          <w:szCs w:val="22"/>
          <w:lang w:val="pt-BR"/>
        </w:rPr>
        <w:t>.</w:t>
      </w:r>
    </w:p>
    <w:p w14:paraId="1113A923" w14:textId="77777777" w:rsidR="002B52B6" w:rsidRPr="00D954D7" w:rsidRDefault="00695301" w:rsidP="0038605B">
      <w:pPr>
        <w:pStyle w:val="ListParagraph"/>
        <w:numPr>
          <w:ilvl w:val="0"/>
          <w:numId w:val="55"/>
        </w:numPr>
        <w:jc w:val="left"/>
        <w:rPr>
          <w:sz w:val="22"/>
          <w:szCs w:val="22"/>
          <w:lang w:val="pt-BR"/>
        </w:rPr>
      </w:pPr>
      <w:r w:rsidRPr="00D954D7">
        <w:rPr>
          <w:b/>
          <w:color w:val="FF00FF"/>
          <w:sz w:val="22"/>
          <w:szCs w:val="22"/>
        </w:rPr>
        <w:t>(DH-</w:t>
      </w:r>
      <w:r w:rsidR="002B52B6" w:rsidRPr="00D954D7">
        <w:rPr>
          <w:b/>
          <w:color w:val="FF00FF"/>
          <w:sz w:val="22"/>
          <w:szCs w:val="22"/>
        </w:rPr>
        <w:t>09)</w:t>
      </w:r>
      <w:r w:rsidR="002B52B6" w:rsidRPr="00D954D7">
        <w:rPr>
          <w:b/>
          <w:sz w:val="22"/>
          <w:szCs w:val="22"/>
        </w:rPr>
        <w:t xml:space="preserve"> </w:t>
      </w:r>
      <w:r w:rsidR="002B52B6" w:rsidRPr="00D954D7">
        <w:rPr>
          <w:sz w:val="22"/>
          <w:szCs w:val="22"/>
          <w:lang w:val="pt-BR"/>
        </w:rPr>
        <w:t xml:space="preserve">Một vật dao động điều hòa có độ lớn vận tốc cực đại là 31,4 cm/s. Lấy </w:t>
      </w:r>
      <w:r w:rsidR="002B52B6" w:rsidRPr="00D954D7">
        <w:rPr>
          <w:position w:val="-8"/>
          <w:sz w:val="22"/>
          <w:szCs w:val="22"/>
        </w:rPr>
        <w:object w:dxaOrig="880" w:dyaOrig="300" w14:anchorId="7CF6D578">
          <v:shape id="_x0000_i1090" type="#_x0000_t75" style="width:44.1pt;height:15pt" o:ole="">
            <v:imagedata r:id="rId129" o:title=""/>
          </v:shape>
          <o:OLEObject Type="Embed" ProgID="Equation.DSMT4" ShapeID="_x0000_i1090" DrawAspect="Content" ObjectID="_1657735173" r:id="rId130"/>
        </w:object>
      </w:r>
      <w:r w:rsidR="002B52B6" w:rsidRPr="00D954D7">
        <w:rPr>
          <w:sz w:val="22"/>
          <w:szCs w:val="22"/>
          <w:lang w:val="pt-BR"/>
        </w:rPr>
        <w:t xml:space="preserve">. Tốc độ trung bình của vật trong một chu kì dao động là </w:t>
      </w:r>
    </w:p>
    <w:p w14:paraId="3A4C4FB3" w14:textId="77777777" w:rsidR="002B52B6" w:rsidRPr="00D954D7" w:rsidRDefault="002B52B6" w:rsidP="0038605B">
      <w:pPr>
        <w:pStyle w:val="ListParagraph"/>
        <w:ind w:left="340" w:firstLine="38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20 cm/s</w:t>
      </w:r>
      <w:r w:rsidRPr="00D954D7">
        <w:rPr>
          <w:sz w:val="22"/>
          <w:szCs w:val="22"/>
        </w:rPr>
        <w:tab/>
      </w:r>
      <w:r w:rsidRPr="00D8659B">
        <w:rPr>
          <w:b/>
          <w:color w:val="3333FF"/>
          <w:sz w:val="22"/>
          <w:szCs w:val="22"/>
        </w:rPr>
        <w:t>B.</w:t>
      </w:r>
      <w:r w:rsidRPr="00D954D7">
        <w:rPr>
          <w:sz w:val="22"/>
          <w:szCs w:val="22"/>
        </w:rPr>
        <w:t xml:space="preserve"> 10 cm/s</w:t>
      </w:r>
      <w:r w:rsidRPr="00D954D7">
        <w:rPr>
          <w:sz w:val="22"/>
          <w:szCs w:val="22"/>
        </w:rPr>
        <w:tab/>
      </w:r>
      <w:r w:rsidRPr="00D8659B">
        <w:rPr>
          <w:b/>
          <w:color w:val="3333FF"/>
          <w:sz w:val="22"/>
          <w:szCs w:val="22"/>
        </w:rPr>
        <w:t>C.</w:t>
      </w:r>
      <w:r w:rsidRPr="00D954D7">
        <w:rPr>
          <w:sz w:val="22"/>
          <w:szCs w:val="22"/>
        </w:rPr>
        <w:t xml:space="preserve"> 0.</w:t>
      </w:r>
      <w:r w:rsidRPr="00D954D7">
        <w:rPr>
          <w:sz w:val="22"/>
          <w:szCs w:val="22"/>
        </w:rPr>
        <w:tab/>
      </w:r>
      <w:r w:rsidRPr="00D8659B">
        <w:rPr>
          <w:b/>
          <w:color w:val="3333FF"/>
          <w:sz w:val="22"/>
          <w:szCs w:val="22"/>
        </w:rPr>
        <w:t>D.</w:t>
      </w:r>
      <w:r w:rsidRPr="00D954D7">
        <w:rPr>
          <w:sz w:val="22"/>
          <w:szCs w:val="22"/>
        </w:rPr>
        <w:t xml:space="preserve"> 15 cm/s.</w:t>
      </w:r>
    </w:p>
    <w:p w14:paraId="1C9A5168" w14:textId="77777777" w:rsidR="0041608C" w:rsidRPr="00D954D7" w:rsidRDefault="001612F5" w:rsidP="0038605B">
      <w:pPr>
        <w:pStyle w:val="ListParagraph"/>
        <w:numPr>
          <w:ilvl w:val="0"/>
          <w:numId w:val="55"/>
        </w:numPr>
        <w:jc w:val="left"/>
        <w:rPr>
          <w:sz w:val="22"/>
          <w:szCs w:val="22"/>
        </w:rPr>
      </w:pPr>
      <w:r w:rsidRPr="00D954D7">
        <w:rPr>
          <w:b/>
          <w:color w:val="FF00FF"/>
          <w:sz w:val="22"/>
          <w:szCs w:val="22"/>
        </w:rPr>
        <w:t>(DH-10)</w:t>
      </w:r>
      <w:r w:rsidR="0041608C" w:rsidRPr="00D954D7">
        <w:rPr>
          <w:b/>
          <w:sz w:val="22"/>
          <w:szCs w:val="22"/>
        </w:rPr>
        <w:t xml:space="preserve"> </w:t>
      </w:r>
      <w:r w:rsidR="0041608C" w:rsidRPr="00D954D7">
        <w:rPr>
          <w:sz w:val="22"/>
          <w:szCs w:val="22"/>
        </w:rPr>
        <w:t xml:space="preserve"> Một chất điểm dao động điều hòa với chu kì T. Trong khoảng thời gian ngắn nhất khi đi từ vị trí biên có li độ x = A đến vị trí x = </w:t>
      </w:r>
      <w:r w:rsidR="0041608C" w:rsidRPr="00D954D7">
        <w:rPr>
          <w:position w:val="-24"/>
          <w:sz w:val="22"/>
          <w:szCs w:val="22"/>
        </w:rPr>
        <w:object w:dxaOrig="420" w:dyaOrig="620" w14:anchorId="2468595A">
          <v:shape id="_x0000_i1091" type="#_x0000_t75" style="width:21.75pt;height:32.05pt" o:ole="">
            <v:imagedata r:id="rId131" o:title=""/>
          </v:shape>
          <o:OLEObject Type="Embed" ProgID="Equation.DSMT4" ShapeID="_x0000_i1091" DrawAspect="Content" ObjectID="_1657735174" r:id="rId132"/>
        </w:object>
      </w:r>
      <w:r w:rsidR="0041608C" w:rsidRPr="00D954D7">
        <w:rPr>
          <w:sz w:val="22"/>
          <w:szCs w:val="22"/>
        </w:rPr>
        <w:t>, chất điểm có tốc độ trung bình là</w:t>
      </w:r>
    </w:p>
    <w:p w14:paraId="6731D247" w14:textId="77777777" w:rsidR="0041608C" w:rsidRPr="00D954D7" w:rsidRDefault="0041608C" w:rsidP="0038605B">
      <w:pPr>
        <w:pStyle w:val="ListParagraph"/>
        <w:ind w:left="340" w:firstLine="380"/>
        <w:jc w:val="left"/>
        <w:rPr>
          <w:sz w:val="22"/>
          <w:szCs w:val="22"/>
        </w:rPr>
      </w:pPr>
      <w:r w:rsidRPr="00D8659B">
        <w:rPr>
          <w:b/>
          <w:color w:val="3333FF"/>
          <w:sz w:val="22"/>
          <w:szCs w:val="22"/>
        </w:rPr>
        <w:t>A.</w:t>
      </w:r>
      <w:r w:rsidRPr="00D954D7">
        <w:rPr>
          <w:sz w:val="22"/>
          <w:szCs w:val="22"/>
        </w:rPr>
        <w:t xml:space="preserve"> </w:t>
      </w:r>
      <w:r w:rsidR="00A10A5A" w:rsidRPr="00D954D7">
        <w:rPr>
          <w:position w:val="-24"/>
          <w:sz w:val="22"/>
          <w:szCs w:val="22"/>
        </w:rPr>
        <w:object w:dxaOrig="460" w:dyaOrig="620" w14:anchorId="523895CE">
          <v:shape id="_x0000_i1092" type="#_x0000_t75" style="width:24.1pt;height:32.05pt" o:ole="">
            <v:imagedata r:id="rId133" o:title=""/>
          </v:shape>
          <o:OLEObject Type="Embed" ProgID="Equation.DSMT4" ShapeID="_x0000_i1092" DrawAspect="Content" ObjectID="_1657735175" r:id="rId134"/>
        </w:object>
      </w:r>
      <w:r w:rsidRPr="00D954D7">
        <w:rPr>
          <w:sz w:val="22"/>
          <w:szCs w:val="22"/>
        </w:rPr>
        <w:tab/>
      </w:r>
      <w:r w:rsidRPr="00D954D7">
        <w:rPr>
          <w:color w:val="FF0000"/>
          <w:sz w:val="22"/>
          <w:szCs w:val="22"/>
          <w:u w:val="single" w:color="FF0000"/>
        </w:rPr>
        <w:t xml:space="preserve">B. </w:t>
      </w:r>
      <w:r w:rsidR="00A10A5A" w:rsidRPr="00D954D7">
        <w:rPr>
          <w:color w:val="FF0000"/>
          <w:position w:val="-24"/>
          <w:sz w:val="22"/>
          <w:szCs w:val="22"/>
          <w:u w:val="single" w:color="FF0000"/>
        </w:rPr>
        <w:object w:dxaOrig="460" w:dyaOrig="620" w14:anchorId="5FD7DDF2">
          <v:shape id="_x0000_i1093" type="#_x0000_t75" style="width:24.1pt;height:32.05pt" o:ole="">
            <v:imagedata r:id="rId135" o:title=""/>
          </v:shape>
          <o:OLEObject Type="Embed" ProgID="Equation.DSMT4" ShapeID="_x0000_i1093" DrawAspect="Content" ObjectID="_1657735176" r:id="rId136"/>
        </w:object>
      </w:r>
      <w:r w:rsidRPr="00D954D7">
        <w:rPr>
          <w:sz w:val="22"/>
          <w:szCs w:val="22"/>
        </w:rPr>
        <w:tab/>
      </w:r>
      <w:r w:rsidR="00A3011E" w:rsidRPr="00D954D7">
        <w:rPr>
          <w:sz w:val="22"/>
          <w:szCs w:val="22"/>
        </w:rPr>
        <w:tab/>
      </w:r>
      <w:r w:rsidRPr="00D8659B">
        <w:rPr>
          <w:b/>
          <w:color w:val="3333FF"/>
          <w:sz w:val="22"/>
          <w:szCs w:val="22"/>
        </w:rPr>
        <w:t>C.</w:t>
      </w:r>
      <w:r w:rsidRPr="00D954D7">
        <w:rPr>
          <w:sz w:val="22"/>
          <w:szCs w:val="22"/>
        </w:rPr>
        <w:t xml:space="preserve"> </w:t>
      </w:r>
      <w:r w:rsidR="00A10A5A" w:rsidRPr="00D954D7">
        <w:rPr>
          <w:position w:val="-24"/>
          <w:sz w:val="22"/>
          <w:szCs w:val="22"/>
        </w:rPr>
        <w:object w:dxaOrig="440" w:dyaOrig="620" w14:anchorId="776A6C25">
          <v:shape id="_x0000_i1094" type="#_x0000_t75" style="width:22.05pt;height:32.05pt" o:ole="">
            <v:imagedata r:id="rId137" o:title=""/>
          </v:shape>
          <o:OLEObject Type="Embed" ProgID="Equation.DSMT4" ShapeID="_x0000_i1094" DrawAspect="Content" ObjectID="_1657735177" r:id="rId138"/>
        </w:object>
      </w:r>
      <w:r w:rsidRPr="00D954D7">
        <w:rPr>
          <w:sz w:val="22"/>
          <w:szCs w:val="22"/>
        </w:rPr>
        <w:tab/>
      </w:r>
      <w:r w:rsidR="00A3011E" w:rsidRPr="00D954D7">
        <w:rPr>
          <w:sz w:val="22"/>
          <w:szCs w:val="22"/>
        </w:rPr>
        <w:tab/>
      </w:r>
      <w:r w:rsidRPr="00D8659B">
        <w:rPr>
          <w:b/>
          <w:color w:val="3333FF"/>
          <w:sz w:val="22"/>
          <w:szCs w:val="22"/>
        </w:rPr>
        <w:t>D.</w:t>
      </w:r>
      <w:r w:rsidRPr="00D954D7">
        <w:rPr>
          <w:sz w:val="22"/>
          <w:szCs w:val="22"/>
        </w:rPr>
        <w:t xml:space="preserve"> </w:t>
      </w:r>
      <w:r w:rsidR="00A10A5A" w:rsidRPr="00D954D7">
        <w:rPr>
          <w:position w:val="-24"/>
          <w:sz w:val="22"/>
          <w:szCs w:val="22"/>
        </w:rPr>
        <w:object w:dxaOrig="460" w:dyaOrig="620" w14:anchorId="48C3C279">
          <v:shape id="_x0000_i1095" type="#_x0000_t75" style="width:24.1pt;height:32.05pt" o:ole="">
            <v:imagedata r:id="rId139" o:title=""/>
          </v:shape>
          <o:OLEObject Type="Embed" ProgID="Equation.DSMT4" ShapeID="_x0000_i1095" DrawAspect="Content" ObjectID="_1657735178" r:id="rId140"/>
        </w:object>
      </w:r>
    </w:p>
    <w:p w14:paraId="7D5CE347" w14:textId="77777777" w:rsidR="0041608C" w:rsidRPr="00D954D7" w:rsidRDefault="001612F5" w:rsidP="0038605B">
      <w:pPr>
        <w:pStyle w:val="ListParagraph"/>
        <w:numPr>
          <w:ilvl w:val="0"/>
          <w:numId w:val="55"/>
        </w:numPr>
        <w:jc w:val="left"/>
        <w:rPr>
          <w:sz w:val="22"/>
          <w:szCs w:val="22"/>
        </w:rPr>
      </w:pPr>
      <w:r w:rsidRPr="00D954D7">
        <w:rPr>
          <w:b/>
          <w:color w:val="FF00FF"/>
          <w:sz w:val="22"/>
          <w:szCs w:val="22"/>
        </w:rPr>
        <w:t>(DH-10)</w:t>
      </w:r>
      <w:r w:rsidR="0041608C" w:rsidRPr="00D954D7">
        <w:rPr>
          <w:b/>
          <w:sz w:val="22"/>
          <w:szCs w:val="22"/>
        </w:rPr>
        <w:t xml:space="preserve"> </w:t>
      </w:r>
      <w:r w:rsidR="0041608C" w:rsidRPr="00D954D7">
        <w:rPr>
          <w:sz w:val="22"/>
          <w:szCs w:val="22"/>
        </w:rPr>
        <w:t xml:space="preserve"> Lực kéo về tác dụng lên một chất điểm dao động điều hòa có độ lớn</w:t>
      </w:r>
    </w:p>
    <w:p w14:paraId="6F8813CD" w14:textId="77777777" w:rsidR="0041608C" w:rsidRPr="00D954D7" w:rsidRDefault="0041608C" w:rsidP="0038605B">
      <w:pPr>
        <w:pStyle w:val="ListParagraph"/>
        <w:numPr>
          <w:ilvl w:val="1"/>
          <w:numId w:val="55"/>
        </w:numPr>
        <w:jc w:val="left"/>
        <w:rPr>
          <w:color w:val="FF0000"/>
          <w:sz w:val="22"/>
          <w:szCs w:val="22"/>
          <w:u w:val="single" w:color="FF0000"/>
        </w:rPr>
      </w:pPr>
      <w:r w:rsidRPr="00D954D7">
        <w:rPr>
          <w:color w:val="FF0000"/>
          <w:sz w:val="22"/>
          <w:szCs w:val="22"/>
          <w:u w:val="single" w:color="FF0000"/>
        </w:rPr>
        <w:t>tỉ lệ với độ lớn của li độ và luôn hướng về vị trí cân bằng.</w:t>
      </w:r>
    </w:p>
    <w:p w14:paraId="526C86CC" w14:textId="77777777" w:rsidR="0041608C" w:rsidRPr="00D954D7" w:rsidRDefault="0041608C" w:rsidP="0038605B">
      <w:pPr>
        <w:pStyle w:val="ListParagraph"/>
        <w:numPr>
          <w:ilvl w:val="1"/>
          <w:numId w:val="55"/>
        </w:numPr>
        <w:jc w:val="left"/>
        <w:rPr>
          <w:sz w:val="22"/>
          <w:szCs w:val="22"/>
        </w:rPr>
      </w:pPr>
      <w:r w:rsidRPr="00D954D7">
        <w:rPr>
          <w:sz w:val="22"/>
          <w:szCs w:val="22"/>
        </w:rPr>
        <w:t>tỉ lệ với bình phương biên độ.</w:t>
      </w:r>
    </w:p>
    <w:p w14:paraId="287C2C88" w14:textId="77777777" w:rsidR="0041608C" w:rsidRPr="00D954D7" w:rsidRDefault="0041608C" w:rsidP="0038605B">
      <w:pPr>
        <w:pStyle w:val="ListParagraph"/>
        <w:numPr>
          <w:ilvl w:val="1"/>
          <w:numId w:val="55"/>
        </w:numPr>
        <w:jc w:val="left"/>
        <w:rPr>
          <w:sz w:val="22"/>
          <w:szCs w:val="22"/>
        </w:rPr>
      </w:pPr>
      <w:r w:rsidRPr="00D954D7">
        <w:rPr>
          <w:sz w:val="22"/>
          <w:szCs w:val="22"/>
        </w:rPr>
        <w:t>không đổi nhưng hướng thay đổi.</w:t>
      </w:r>
    </w:p>
    <w:p w14:paraId="3EC530E0" w14:textId="77777777" w:rsidR="0041608C" w:rsidRPr="00D954D7" w:rsidRDefault="0041608C" w:rsidP="0038605B">
      <w:pPr>
        <w:pStyle w:val="ListParagraph"/>
        <w:numPr>
          <w:ilvl w:val="1"/>
          <w:numId w:val="55"/>
        </w:numPr>
        <w:jc w:val="left"/>
        <w:rPr>
          <w:sz w:val="22"/>
          <w:szCs w:val="22"/>
        </w:rPr>
      </w:pPr>
      <w:r w:rsidRPr="00D954D7">
        <w:rPr>
          <w:sz w:val="22"/>
          <w:szCs w:val="22"/>
        </w:rPr>
        <w:t>và hướng không đổi.</w:t>
      </w:r>
    </w:p>
    <w:p w14:paraId="2DF0E88D" w14:textId="77777777" w:rsidR="0041608C" w:rsidRPr="00D954D7" w:rsidRDefault="00695301" w:rsidP="0038605B">
      <w:pPr>
        <w:pStyle w:val="ListParagraph"/>
        <w:numPr>
          <w:ilvl w:val="0"/>
          <w:numId w:val="55"/>
        </w:numPr>
        <w:jc w:val="left"/>
        <w:rPr>
          <w:sz w:val="22"/>
          <w:szCs w:val="22"/>
        </w:rPr>
      </w:pPr>
      <w:r w:rsidRPr="00D954D7">
        <w:rPr>
          <w:b/>
          <w:color w:val="FF00FF"/>
          <w:sz w:val="22"/>
          <w:szCs w:val="22"/>
        </w:rPr>
        <w:t>(DH-</w:t>
      </w:r>
      <w:r w:rsidR="0041608C" w:rsidRPr="00D954D7">
        <w:rPr>
          <w:b/>
          <w:color w:val="FF00FF"/>
          <w:sz w:val="22"/>
          <w:szCs w:val="22"/>
        </w:rPr>
        <w:t>11)</w:t>
      </w:r>
      <w:r w:rsidR="0041608C" w:rsidRPr="00D954D7">
        <w:rPr>
          <w:b/>
          <w:sz w:val="22"/>
          <w:szCs w:val="22"/>
        </w:rPr>
        <w:t xml:space="preserve"> </w:t>
      </w:r>
      <w:r w:rsidR="0041608C" w:rsidRPr="00D954D7">
        <w:rPr>
          <w:sz w:val="22"/>
          <w:szCs w:val="22"/>
        </w:rPr>
        <w:t xml:space="preserve"> Một chất điểm dao động điều hòa trên trục Ox. Khi chất điểm đi qua vị trí cân bằng thì tốc độ của nó là 20 cm/s. Khi chất điểm có tốc độ là 10 cm/s thì gia tốc của nó có độ lớn là </w:t>
      </w:r>
      <w:r w:rsidR="0041608C" w:rsidRPr="00D954D7">
        <w:rPr>
          <w:position w:val="-8"/>
          <w:sz w:val="22"/>
          <w:szCs w:val="22"/>
        </w:rPr>
        <w:object w:dxaOrig="600" w:dyaOrig="360" w14:anchorId="19087FB0">
          <v:shape id="_x0000_i1096" type="#_x0000_t75" style="width:30pt;height:17.05pt" o:ole="">
            <v:imagedata r:id="rId141" o:title=""/>
          </v:shape>
          <o:OLEObject Type="Embed" ProgID="Equation.DSMT4" ShapeID="_x0000_i1096" DrawAspect="Content" ObjectID="_1657735179" r:id="rId142"/>
        </w:object>
      </w:r>
      <w:r w:rsidR="0041608C" w:rsidRPr="00D954D7">
        <w:rPr>
          <w:sz w:val="22"/>
          <w:szCs w:val="22"/>
        </w:rPr>
        <w:t>cm/s</w:t>
      </w:r>
      <w:r w:rsidR="0041608C" w:rsidRPr="00D954D7">
        <w:rPr>
          <w:sz w:val="22"/>
          <w:szCs w:val="22"/>
          <w:vertAlign w:val="superscript"/>
        </w:rPr>
        <w:t>2</w:t>
      </w:r>
      <w:r w:rsidR="0041608C" w:rsidRPr="00D954D7">
        <w:rPr>
          <w:sz w:val="22"/>
          <w:szCs w:val="22"/>
        </w:rPr>
        <w:t xml:space="preserve">. Biên độ dao động của chất điểm là </w:t>
      </w:r>
    </w:p>
    <w:p w14:paraId="0E1647A3" w14:textId="77777777" w:rsidR="0041608C" w:rsidRPr="00D954D7" w:rsidRDefault="0041608C" w:rsidP="0038605B">
      <w:pPr>
        <w:pStyle w:val="ListParagraph"/>
        <w:ind w:left="340" w:firstLine="38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5 cm.</w:t>
      </w:r>
      <w:r w:rsidRPr="00D954D7">
        <w:rPr>
          <w:sz w:val="22"/>
          <w:szCs w:val="22"/>
        </w:rPr>
        <w:tab/>
      </w:r>
      <w:r w:rsidRPr="00D8659B">
        <w:rPr>
          <w:b/>
          <w:color w:val="3333FF"/>
          <w:sz w:val="22"/>
          <w:szCs w:val="22"/>
        </w:rPr>
        <w:t>B.</w:t>
      </w:r>
      <w:r w:rsidRPr="00D954D7">
        <w:rPr>
          <w:sz w:val="22"/>
          <w:szCs w:val="22"/>
        </w:rPr>
        <w:t xml:space="preserve"> 4 cm.</w:t>
      </w:r>
      <w:r w:rsidRPr="00D954D7">
        <w:rPr>
          <w:sz w:val="22"/>
          <w:szCs w:val="22"/>
        </w:rPr>
        <w:tab/>
      </w:r>
      <w:r w:rsidRPr="00D8659B">
        <w:rPr>
          <w:b/>
          <w:color w:val="3333FF"/>
          <w:sz w:val="22"/>
          <w:szCs w:val="22"/>
        </w:rPr>
        <w:t>C.</w:t>
      </w:r>
      <w:r w:rsidRPr="00D954D7">
        <w:rPr>
          <w:sz w:val="22"/>
          <w:szCs w:val="22"/>
        </w:rPr>
        <w:t xml:space="preserve"> 10 cm.</w:t>
      </w:r>
      <w:r w:rsidRPr="00D954D7">
        <w:rPr>
          <w:sz w:val="22"/>
          <w:szCs w:val="22"/>
        </w:rPr>
        <w:tab/>
      </w:r>
      <w:r w:rsidRPr="00D8659B">
        <w:rPr>
          <w:b/>
          <w:color w:val="3333FF"/>
          <w:sz w:val="22"/>
          <w:szCs w:val="22"/>
        </w:rPr>
        <w:t>D.</w:t>
      </w:r>
      <w:r w:rsidRPr="00D954D7">
        <w:rPr>
          <w:sz w:val="22"/>
          <w:szCs w:val="22"/>
        </w:rPr>
        <w:t xml:space="preserve"> 8 cm.</w:t>
      </w:r>
    </w:p>
    <w:p w14:paraId="07C6E699" w14:textId="77777777" w:rsidR="0041608C" w:rsidRPr="00D954D7" w:rsidRDefault="00695301" w:rsidP="0038605B">
      <w:pPr>
        <w:pStyle w:val="ListParagraph"/>
        <w:numPr>
          <w:ilvl w:val="0"/>
          <w:numId w:val="55"/>
        </w:numPr>
        <w:jc w:val="left"/>
        <w:rPr>
          <w:sz w:val="22"/>
          <w:szCs w:val="22"/>
        </w:rPr>
      </w:pPr>
      <w:r w:rsidRPr="00D954D7">
        <w:rPr>
          <w:b/>
          <w:color w:val="FF00FF"/>
          <w:sz w:val="22"/>
          <w:szCs w:val="22"/>
        </w:rPr>
        <w:t>(DH-</w:t>
      </w:r>
      <w:r w:rsidR="0041608C" w:rsidRPr="00D954D7">
        <w:rPr>
          <w:b/>
          <w:color w:val="FF00FF"/>
          <w:sz w:val="22"/>
          <w:szCs w:val="22"/>
        </w:rPr>
        <w:t>11)</w:t>
      </w:r>
      <w:r w:rsidR="0041608C" w:rsidRPr="00D954D7">
        <w:rPr>
          <w:b/>
          <w:sz w:val="22"/>
          <w:szCs w:val="22"/>
        </w:rPr>
        <w:t xml:space="preserve"> </w:t>
      </w:r>
      <w:r w:rsidR="0041608C" w:rsidRPr="00D954D7">
        <w:rPr>
          <w:sz w:val="22"/>
          <w:szCs w:val="22"/>
        </w:rPr>
        <w:t xml:space="preserve"> Một chất điểm dao động điều hòa theo phương trình x = </w:t>
      </w:r>
      <w:r w:rsidR="0041608C" w:rsidRPr="00D954D7">
        <w:rPr>
          <w:position w:val="-24"/>
          <w:sz w:val="22"/>
          <w:szCs w:val="22"/>
        </w:rPr>
        <w:object w:dxaOrig="999" w:dyaOrig="620" w14:anchorId="761753B5">
          <v:shape id="_x0000_i1097" type="#_x0000_t75" style="width:49.95pt;height:32.05pt" o:ole="">
            <v:imagedata r:id="rId143" o:title=""/>
          </v:shape>
          <o:OLEObject Type="Embed" ProgID="Equation.DSMT4" ShapeID="_x0000_i1097" DrawAspect="Content" ObjectID="_1657735180" r:id="rId144"/>
        </w:object>
      </w:r>
      <w:r w:rsidR="0041608C" w:rsidRPr="00D954D7">
        <w:rPr>
          <w:sz w:val="22"/>
          <w:szCs w:val="22"/>
        </w:rPr>
        <w:t xml:space="preserve"> (x tính bằng cm; t tính bằng s). Kể từ t = 0, chất điểm đi qua vị trí có li độ x = -2 cm lần thứ 2011 tại thời điểm</w:t>
      </w:r>
    </w:p>
    <w:p w14:paraId="74893FC4" w14:textId="77777777" w:rsidR="0041608C" w:rsidRPr="00D954D7" w:rsidRDefault="0041608C" w:rsidP="0038605B">
      <w:pPr>
        <w:pStyle w:val="ListParagraph"/>
        <w:ind w:left="340" w:firstLine="380"/>
        <w:jc w:val="left"/>
        <w:rPr>
          <w:sz w:val="22"/>
          <w:szCs w:val="22"/>
        </w:rPr>
      </w:pPr>
      <w:r w:rsidRPr="00D8659B">
        <w:rPr>
          <w:b/>
          <w:color w:val="3333FF"/>
          <w:sz w:val="22"/>
          <w:szCs w:val="22"/>
        </w:rPr>
        <w:t>A.</w:t>
      </w:r>
      <w:r w:rsidRPr="00D954D7">
        <w:rPr>
          <w:sz w:val="22"/>
          <w:szCs w:val="22"/>
        </w:rPr>
        <w:t xml:space="preserve"> 3015 s.</w:t>
      </w:r>
      <w:r w:rsidRPr="00D954D7">
        <w:rPr>
          <w:sz w:val="22"/>
          <w:szCs w:val="22"/>
        </w:rPr>
        <w:tab/>
      </w:r>
      <w:r w:rsidRPr="00D8659B">
        <w:rPr>
          <w:b/>
          <w:color w:val="3333FF"/>
          <w:sz w:val="22"/>
          <w:szCs w:val="22"/>
        </w:rPr>
        <w:t>B.</w:t>
      </w:r>
      <w:r w:rsidRPr="00D954D7">
        <w:rPr>
          <w:sz w:val="22"/>
          <w:szCs w:val="22"/>
        </w:rPr>
        <w:t xml:space="preserve"> 6030 s.</w:t>
      </w:r>
      <w:r w:rsidRPr="00D954D7">
        <w:rPr>
          <w:sz w:val="22"/>
          <w:szCs w:val="22"/>
        </w:rPr>
        <w:tab/>
      </w:r>
      <w:r w:rsidRPr="00D954D7">
        <w:rPr>
          <w:color w:val="FF0000"/>
          <w:sz w:val="22"/>
          <w:szCs w:val="22"/>
          <w:u w:val="single" w:color="FF0000"/>
        </w:rPr>
        <w:t>C. 3016 s.</w:t>
      </w:r>
      <w:r w:rsidRPr="00D954D7">
        <w:rPr>
          <w:sz w:val="22"/>
          <w:szCs w:val="22"/>
        </w:rPr>
        <w:tab/>
      </w:r>
      <w:r w:rsidRPr="00D8659B">
        <w:rPr>
          <w:b/>
          <w:color w:val="3333FF"/>
          <w:sz w:val="22"/>
          <w:szCs w:val="22"/>
        </w:rPr>
        <w:t>D.</w:t>
      </w:r>
      <w:r w:rsidRPr="00D954D7">
        <w:rPr>
          <w:sz w:val="22"/>
          <w:szCs w:val="22"/>
        </w:rPr>
        <w:t xml:space="preserve"> 6031 s.</w:t>
      </w:r>
    </w:p>
    <w:p w14:paraId="50602748" w14:textId="77777777" w:rsidR="0041608C" w:rsidRPr="00D954D7" w:rsidRDefault="00695301" w:rsidP="0038605B">
      <w:pPr>
        <w:pStyle w:val="ListParagraph"/>
        <w:numPr>
          <w:ilvl w:val="0"/>
          <w:numId w:val="55"/>
        </w:numPr>
        <w:jc w:val="left"/>
        <w:rPr>
          <w:sz w:val="22"/>
          <w:szCs w:val="22"/>
        </w:rPr>
      </w:pPr>
      <w:r w:rsidRPr="00D954D7">
        <w:rPr>
          <w:b/>
          <w:color w:val="FF00FF"/>
          <w:sz w:val="22"/>
          <w:szCs w:val="22"/>
        </w:rPr>
        <w:t>(DH-</w:t>
      </w:r>
      <w:r w:rsidR="0041608C" w:rsidRPr="00D954D7">
        <w:rPr>
          <w:b/>
          <w:color w:val="FF00FF"/>
          <w:sz w:val="22"/>
          <w:szCs w:val="22"/>
        </w:rPr>
        <w:t xml:space="preserve">11) </w:t>
      </w:r>
      <w:r w:rsidR="0041608C" w:rsidRPr="00D954D7">
        <w:rPr>
          <w:sz w:val="22"/>
          <w:szCs w:val="22"/>
        </w:rPr>
        <w:t xml:space="preserve"> Một chất điểm dao động điều hòa trên trục Ox với biên độ 10 cm, chu kì 2 s. Mốc thế năng ở vị trí cân bằng. Tốc độ trung bình của chất điểm trong khoảng thời gian ngắn nhất khi chất điểm đi từ vị trí có động năng bằng 3 lần thế năng đến vị trí có động năng bằng </w:t>
      </w:r>
      <w:r w:rsidR="0041608C" w:rsidRPr="00D954D7">
        <w:rPr>
          <w:position w:val="-24"/>
          <w:sz w:val="22"/>
          <w:szCs w:val="22"/>
        </w:rPr>
        <w:object w:dxaOrig="220" w:dyaOrig="620" w14:anchorId="77F33F9C">
          <v:shape id="_x0000_i1098" type="#_x0000_t75" style="width:10pt;height:32.05pt" o:ole="">
            <v:imagedata r:id="rId145" o:title=""/>
          </v:shape>
          <o:OLEObject Type="Embed" ProgID="Equation.DSMT4" ShapeID="_x0000_i1098" DrawAspect="Content" ObjectID="_1657735181" r:id="rId146"/>
        </w:object>
      </w:r>
      <w:r w:rsidR="0041608C" w:rsidRPr="00D954D7">
        <w:rPr>
          <w:sz w:val="22"/>
          <w:szCs w:val="22"/>
        </w:rPr>
        <w:t xml:space="preserve"> lần thế năng là</w:t>
      </w:r>
    </w:p>
    <w:p w14:paraId="13CFD059" w14:textId="2A1FCCF2" w:rsidR="0041608C" w:rsidRPr="00D954D7" w:rsidRDefault="0041608C" w:rsidP="0038605B">
      <w:pPr>
        <w:pStyle w:val="ListParagraph"/>
        <w:jc w:val="left"/>
        <w:rPr>
          <w:color w:val="0000FF"/>
          <w:sz w:val="22"/>
          <w:szCs w:val="22"/>
        </w:rPr>
      </w:pPr>
      <w:r w:rsidRPr="00D8659B">
        <w:rPr>
          <w:b/>
          <w:color w:val="3333FF"/>
          <w:sz w:val="22"/>
          <w:szCs w:val="22"/>
        </w:rPr>
        <w:t>A.</w:t>
      </w:r>
      <w:r w:rsidRPr="00D954D7">
        <w:rPr>
          <w:sz w:val="22"/>
          <w:szCs w:val="22"/>
        </w:rPr>
        <w:t xml:space="preserve"> 26,12 cm/s.</w:t>
      </w:r>
      <w:r w:rsidRPr="00D954D7">
        <w:rPr>
          <w:sz w:val="22"/>
          <w:szCs w:val="22"/>
        </w:rPr>
        <w:tab/>
      </w:r>
      <w:r w:rsidR="00166D35" w:rsidRPr="00D954D7">
        <w:rPr>
          <w:sz w:val="22"/>
          <w:szCs w:val="22"/>
        </w:rPr>
        <w:tab/>
      </w:r>
      <w:r w:rsidRPr="00D8659B">
        <w:rPr>
          <w:b/>
          <w:color w:val="3333FF"/>
          <w:sz w:val="22"/>
          <w:szCs w:val="22"/>
        </w:rPr>
        <w:t>B.</w:t>
      </w:r>
      <w:r w:rsidRPr="00D954D7">
        <w:rPr>
          <w:sz w:val="22"/>
          <w:szCs w:val="22"/>
        </w:rPr>
        <w:t xml:space="preserve"> 7,32 cm/s.</w:t>
      </w:r>
      <w:r w:rsidRPr="00D954D7">
        <w:rPr>
          <w:sz w:val="22"/>
          <w:szCs w:val="22"/>
        </w:rPr>
        <w:tab/>
      </w:r>
      <w:r w:rsidR="00DE7159" w:rsidRPr="00D954D7">
        <w:rPr>
          <w:sz w:val="22"/>
          <w:szCs w:val="22"/>
        </w:rPr>
        <w:br/>
      </w:r>
      <w:r w:rsidRPr="00D8659B">
        <w:rPr>
          <w:b/>
          <w:color w:val="3333FF"/>
          <w:sz w:val="22"/>
          <w:szCs w:val="22"/>
        </w:rPr>
        <w:t>C.</w:t>
      </w:r>
      <w:r w:rsidRPr="00D954D7">
        <w:rPr>
          <w:sz w:val="22"/>
          <w:szCs w:val="22"/>
        </w:rPr>
        <w:t xml:space="preserve"> 14,64 cm/s.</w:t>
      </w:r>
      <w:r w:rsidRPr="00D954D7">
        <w:rPr>
          <w:sz w:val="22"/>
          <w:szCs w:val="22"/>
        </w:rPr>
        <w:tab/>
      </w:r>
      <w:r w:rsidR="00166D35" w:rsidRPr="00D954D7">
        <w:rPr>
          <w:sz w:val="22"/>
          <w:szCs w:val="22"/>
        </w:rPr>
        <w:tab/>
      </w:r>
      <w:r w:rsidRPr="00D954D7">
        <w:rPr>
          <w:color w:val="FF0000"/>
          <w:sz w:val="22"/>
          <w:szCs w:val="22"/>
          <w:u w:val="single" w:color="FF0000"/>
        </w:rPr>
        <w:t>D. 21,96 cm/s.</w:t>
      </w:r>
    </w:p>
    <w:p w14:paraId="26789BFC" w14:textId="77777777" w:rsidR="0041608C" w:rsidRPr="00D954D7" w:rsidRDefault="00695301" w:rsidP="0038605B">
      <w:pPr>
        <w:pStyle w:val="ListParagraph"/>
        <w:numPr>
          <w:ilvl w:val="0"/>
          <w:numId w:val="55"/>
        </w:numPr>
        <w:jc w:val="left"/>
        <w:rPr>
          <w:sz w:val="22"/>
          <w:szCs w:val="22"/>
        </w:rPr>
      </w:pPr>
      <w:r w:rsidRPr="00D954D7">
        <w:rPr>
          <w:b/>
          <w:color w:val="FF00FF"/>
          <w:sz w:val="22"/>
          <w:szCs w:val="22"/>
        </w:rPr>
        <w:t>(DH-</w:t>
      </w:r>
      <w:r w:rsidR="0041608C" w:rsidRPr="00D954D7">
        <w:rPr>
          <w:b/>
          <w:color w:val="FF00FF"/>
          <w:sz w:val="22"/>
          <w:szCs w:val="22"/>
        </w:rPr>
        <w:t xml:space="preserve">11) </w:t>
      </w:r>
      <w:r w:rsidR="0041608C" w:rsidRPr="00D954D7">
        <w:rPr>
          <w:sz w:val="22"/>
          <w:szCs w:val="22"/>
        </w:rPr>
        <w:t xml:space="preserve"> Khi nói về một vật dao động điều hòa, phát biểu nào sau đây </w:t>
      </w:r>
      <w:r w:rsidR="0041608C" w:rsidRPr="00D954D7">
        <w:rPr>
          <w:b/>
          <w:sz w:val="22"/>
          <w:szCs w:val="22"/>
        </w:rPr>
        <w:t>sai</w:t>
      </w:r>
      <w:r w:rsidR="0041608C" w:rsidRPr="00D954D7">
        <w:rPr>
          <w:sz w:val="22"/>
          <w:szCs w:val="22"/>
        </w:rPr>
        <w:t>?</w:t>
      </w:r>
    </w:p>
    <w:p w14:paraId="7C04C81E" w14:textId="77777777" w:rsidR="0041608C" w:rsidRPr="00D954D7" w:rsidRDefault="0041608C" w:rsidP="0038605B">
      <w:pPr>
        <w:pStyle w:val="ListParagraph"/>
        <w:numPr>
          <w:ilvl w:val="1"/>
          <w:numId w:val="55"/>
        </w:numPr>
        <w:jc w:val="left"/>
        <w:rPr>
          <w:sz w:val="22"/>
          <w:szCs w:val="22"/>
        </w:rPr>
      </w:pPr>
      <w:r w:rsidRPr="00D954D7">
        <w:rPr>
          <w:sz w:val="22"/>
          <w:szCs w:val="22"/>
        </w:rPr>
        <w:lastRenderedPageBreak/>
        <w:t>Lực kéo về tác dụng lên vật biến thiên điều hòa theo thời gian.</w:t>
      </w:r>
    </w:p>
    <w:p w14:paraId="5E7E223B" w14:textId="77777777" w:rsidR="0041608C" w:rsidRPr="00D954D7" w:rsidRDefault="0041608C" w:rsidP="0038605B">
      <w:pPr>
        <w:pStyle w:val="ListParagraph"/>
        <w:numPr>
          <w:ilvl w:val="1"/>
          <w:numId w:val="55"/>
        </w:numPr>
        <w:jc w:val="left"/>
        <w:rPr>
          <w:sz w:val="22"/>
          <w:szCs w:val="22"/>
        </w:rPr>
      </w:pPr>
      <w:r w:rsidRPr="00D954D7">
        <w:rPr>
          <w:sz w:val="22"/>
          <w:szCs w:val="22"/>
        </w:rPr>
        <w:t>Động năng của vật biến thiên tuần hoàn theo thời gian.</w:t>
      </w:r>
    </w:p>
    <w:p w14:paraId="27F40AAD" w14:textId="77777777" w:rsidR="0041608C" w:rsidRPr="00D954D7" w:rsidRDefault="0041608C" w:rsidP="0038605B">
      <w:pPr>
        <w:pStyle w:val="ListParagraph"/>
        <w:numPr>
          <w:ilvl w:val="1"/>
          <w:numId w:val="55"/>
        </w:numPr>
        <w:jc w:val="left"/>
        <w:rPr>
          <w:sz w:val="22"/>
          <w:szCs w:val="22"/>
        </w:rPr>
      </w:pPr>
      <w:r w:rsidRPr="00D954D7">
        <w:rPr>
          <w:sz w:val="22"/>
          <w:szCs w:val="22"/>
        </w:rPr>
        <w:t>Vận tốc của vật biến thiên điều hòa theo thời gian.</w:t>
      </w:r>
    </w:p>
    <w:p w14:paraId="584A4F23" w14:textId="77777777" w:rsidR="0041608C" w:rsidRPr="00D954D7" w:rsidRDefault="0041608C" w:rsidP="0038605B">
      <w:pPr>
        <w:pStyle w:val="ListParagraph"/>
        <w:numPr>
          <w:ilvl w:val="1"/>
          <w:numId w:val="55"/>
        </w:numPr>
        <w:jc w:val="left"/>
        <w:rPr>
          <w:color w:val="FF0000"/>
          <w:sz w:val="22"/>
          <w:szCs w:val="22"/>
          <w:u w:val="single" w:color="FF0000"/>
        </w:rPr>
      </w:pPr>
      <w:r w:rsidRPr="00D954D7">
        <w:rPr>
          <w:color w:val="FF0000"/>
          <w:sz w:val="22"/>
          <w:szCs w:val="22"/>
          <w:u w:val="single" w:color="FF0000"/>
        </w:rPr>
        <w:t>Cơ năng của vật biến thiên tuần hoàn theo thời gian.</w:t>
      </w:r>
    </w:p>
    <w:p w14:paraId="35CAC5B6" w14:textId="77777777" w:rsidR="0041608C" w:rsidRPr="00D954D7" w:rsidRDefault="00695301" w:rsidP="0038605B">
      <w:pPr>
        <w:pStyle w:val="ListParagraph"/>
        <w:numPr>
          <w:ilvl w:val="0"/>
          <w:numId w:val="55"/>
        </w:numPr>
        <w:jc w:val="left"/>
        <w:rPr>
          <w:b/>
          <w:sz w:val="22"/>
          <w:szCs w:val="22"/>
        </w:rPr>
      </w:pPr>
      <w:r w:rsidRPr="00D954D7">
        <w:rPr>
          <w:b/>
          <w:color w:val="FF00FF"/>
          <w:sz w:val="22"/>
          <w:szCs w:val="22"/>
        </w:rPr>
        <w:t>(DH-</w:t>
      </w:r>
      <w:r w:rsidR="0041608C" w:rsidRPr="00D954D7">
        <w:rPr>
          <w:b/>
          <w:color w:val="FF00FF"/>
          <w:sz w:val="22"/>
          <w:szCs w:val="22"/>
        </w:rPr>
        <w:t xml:space="preserve">11) </w:t>
      </w:r>
      <w:r w:rsidR="0041608C" w:rsidRPr="00D954D7">
        <w:rPr>
          <w:b/>
          <w:sz w:val="22"/>
          <w:szCs w:val="22"/>
        </w:rPr>
        <w:t xml:space="preserve"> </w:t>
      </w:r>
      <w:r w:rsidR="0041608C" w:rsidRPr="00D954D7">
        <w:rPr>
          <w:sz w:val="22"/>
          <w:szCs w:val="22"/>
        </w:rPr>
        <w:t xml:space="preserve">Một chất điểm dao động điều hòa trên trục Ox. Trong thời gian 31,4 s chất điểm thực hiện được 100 dao động toàn phần. Gốc thời gian là lúc chất điểm đi qua vị trí có li độ 2 cm theo chiều âm với tốc độ là </w:t>
      </w:r>
      <w:r w:rsidR="0041608C" w:rsidRPr="00D954D7">
        <w:rPr>
          <w:position w:val="-8"/>
          <w:sz w:val="22"/>
          <w:szCs w:val="22"/>
        </w:rPr>
        <w:object w:dxaOrig="600" w:dyaOrig="360" w14:anchorId="49DC436D">
          <v:shape id="_x0000_i1099" type="#_x0000_t75" style="width:30pt;height:17.05pt" o:ole="">
            <v:imagedata r:id="rId147" o:title=""/>
          </v:shape>
          <o:OLEObject Type="Embed" ProgID="Equation.DSMT4" ShapeID="_x0000_i1099" DrawAspect="Content" ObjectID="_1657735182" r:id="rId148"/>
        </w:object>
      </w:r>
      <w:r w:rsidR="0041608C" w:rsidRPr="00D954D7">
        <w:rPr>
          <w:sz w:val="22"/>
          <w:szCs w:val="22"/>
        </w:rPr>
        <w:t xml:space="preserve"> cm/s. Lấy </w:t>
      </w:r>
      <w:r w:rsidR="0041608C" w:rsidRPr="00D954D7">
        <w:rPr>
          <w:sz w:val="22"/>
          <w:szCs w:val="22"/>
        </w:rPr>
        <w:sym w:font="Symbol" w:char="F070"/>
      </w:r>
      <w:r w:rsidR="0041608C" w:rsidRPr="00D954D7">
        <w:rPr>
          <w:sz w:val="22"/>
          <w:szCs w:val="22"/>
        </w:rPr>
        <w:t xml:space="preserve"> = 3,14. Phương trình dao động của chất điểm là</w:t>
      </w:r>
    </w:p>
    <w:p w14:paraId="3F0FA258" w14:textId="77777777" w:rsidR="0041608C" w:rsidRPr="00D954D7" w:rsidRDefault="0041608C" w:rsidP="0038605B">
      <w:pPr>
        <w:pStyle w:val="ListParagraph"/>
        <w:ind w:left="340" w:firstLine="380"/>
        <w:jc w:val="left"/>
        <w:rPr>
          <w:color w:val="0000FF"/>
          <w:sz w:val="22"/>
          <w:szCs w:val="22"/>
        </w:rPr>
      </w:pPr>
      <w:r w:rsidRPr="00D8659B">
        <w:rPr>
          <w:b/>
          <w:color w:val="3333FF"/>
          <w:sz w:val="22"/>
          <w:szCs w:val="22"/>
        </w:rPr>
        <w:t>A.</w:t>
      </w:r>
      <w:r w:rsidRPr="00D954D7">
        <w:rPr>
          <w:sz w:val="22"/>
          <w:szCs w:val="22"/>
        </w:rPr>
        <w:t xml:space="preserve"> </w:t>
      </w:r>
      <w:r w:rsidR="00A10A5A" w:rsidRPr="00D954D7">
        <w:rPr>
          <w:position w:val="-24"/>
          <w:sz w:val="22"/>
          <w:szCs w:val="22"/>
        </w:rPr>
        <w:object w:dxaOrig="2320" w:dyaOrig="620" w14:anchorId="22137AE6">
          <v:shape id="_x0000_i1100" type="#_x0000_t75" style="width:116.1pt;height:32.05pt" o:ole="">
            <v:imagedata r:id="rId149" o:title=""/>
          </v:shape>
          <o:OLEObject Type="Embed" ProgID="Equation.DSMT4" ShapeID="_x0000_i1100" DrawAspect="Content" ObjectID="_1657735183" r:id="rId150"/>
        </w:object>
      </w:r>
      <w:r w:rsidR="00A3011E" w:rsidRPr="00D954D7">
        <w:rPr>
          <w:sz w:val="22"/>
          <w:szCs w:val="22"/>
        </w:rPr>
        <w:tab/>
      </w:r>
      <w:r w:rsidR="00A3011E" w:rsidRPr="00D954D7">
        <w:rPr>
          <w:sz w:val="22"/>
          <w:szCs w:val="22"/>
        </w:rPr>
        <w:tab/>
      </w:r>
      <w:r w:rsidRPr="00D954D7">
        <w:rPr>
          <w:color w:val="FF0000"/>
          <w:sz w:val="22"/>
          <w:szCs w:val="22"/>
          <w:u w:val="single" w:color="FF0000"/>
        </w:rPr>
        <w:t xml:space="preserve">B. </w:t>
      </w:r>
      <w:r w:rsidR="00A10A5A" w:rsidRPr="00D954D7">
        <w:rPr>
          <w:color w:val="FF0000"/>
          <w:position w:val="-24"/>
          <w:sz w:val="22"/>
          <w:szCs w:val="22"/>
          <w:u w:val="single" w:color="FF0000"/>
        </w:rPr>
        <w:object w:dxaOrig="2320" w:dyaOrig="620" w14:anchorId="605E9C46">
          <v:shape id="_x0000_i1101" type="#_x0000_t75" style="width:116.1pt;height:32.05pt" o:ole="">
            <v:imagedata r:id="rId151" o:title=""/>
          </v:shape>
          <o:OLEObject Type="Embed" ProgID="Equation.DSMT4" ShapeID="_x0000_i1101" DrawAspect="Content" ObjectID="_1657735184" r:id="rId152"/>
        </w:object>
      </w:r>
    </w:p>
    <w:p w14:paraId="55D3F1E5" w14:textId="77777777" w:rsidR="0041608C" w:rsidRPr="00D954D7" w:rsidRDefault="0041608C" w:rsidP="0038605B">
      <w:pPr>
        <w:pStyle w:val="ListParagraph"/>
        <w:ind w:left="340" w:firstLine="380"/>
        <w:jc w:val="left"/>
        <w:rPr>
          <w:sz w:val="22"/>
          <w:szCs w:val="22"/>
        </w:rPr>
      </w:pPr>
      <w:r w:rsidRPr="00D8659B">
        <w:rPr>
          <w:b/>
          <w:color w:val="3333FF"/>
          <w:sz w:val="22"/>
          <w:szCs w:val="22"/>
        </w:rPr>
        <w:t>C.</w:t>
      </w:r>
      <w:r w:rsidRPr="00D954D7">
        <w:rPr>
          <w:sz w:val="22"/>
          <w:szCs w:val="22"/>
        </w:rPr>
        <w:t xml:space="preserve"> </w:t>
      </w:r>
      <w:r w:rsidR="00A10A5A" w:rsidRPr="00D954D7">
        <w:rPr>
          <w:position w:val="-24"/>
          <w:sz w:val="22"/>
          <w:szCs w:val="22"/>
        </w:rPr>
        <w:object w:dxaOrig="2320" w:dyaOrig="620" w14:anchorId="289E17A7">
          <v:shape id="_x0000_i1102" type="#_x0000_t75" style="width:116.1pt;height:32.05pt" o:ole="">
            <v:imagedata r:id="rId153" o:title=""/>
          </v:shape>
          <o:OLEObject Type="Embed" ProgID="Equation.DSMT4" ShapeID="_x0000_i1102" DrawAspect="Content" ObjectID="_1657735185" r:id="rId154"/>
        </w:object>
      </w:r>
      <w:r w:rsidR="00A3011E" w:rsidRPr="00D954D7">
        <w:rPr>
          <w:sz w:val="22"/>
          <w:szCs w:val="22"/>
        </w:rPr>
        <w:tab/>
      </w:r>
      <w:r w:rsidR="00A3011E" w:rsidRPr="00D954D7">
        <w:rPr>
          <w:sz w:val="22"/>
          <w:szCs w:val="22"/>
        </w:rPr>
        <w:tab/>
      </w:r>
      <w:r w:rsidRPr="00D8659B">
        <w:rPr>
          <w:b/>
          <w:color w:val="3333FF"/>
          <w:sz w:val="22"/>
          <w:szCs w:val="22"/>
        </w:rPr>
        <w:t>D.</w:t>
      </w:r>
      <w:r w:rsidRPr="00D954D7">
        <w:rPr>
          <w:sz w:val="22"/>
          <w:szCs w:val="22"/>
        </w:rPr>
        <w:t xml:space="preserve"> </w:t>
      </w:r>
      <w:r w:rsidR="00A10A5A" w:rsidRPr="00D954D7">
        <w:rPr>
          <w:position w:val="-24"/>
          <w:sz w:val="22"/>
          <w:szCs w:val="22"/>
        </w:rPr>
        <w:object w:dxaOrig="2320" w:dyaOrig="620" w14:anchorId="53FE1C90">
          <v:shape id="_x0000_i1103" type="#_x0000_t75" style="width:116.1pt;height:32.05pt" o:ole="">
            <v:imagedata r:id="rId155" o:title=""/>
          </v:shape>
          <o:OLEObject Type="Embed" ProgID="Equation.DSMT4" ShapeID="_x0000_i1103" DrawAspect="Content" ObjectID="_1657735186" r:id="rId156"/>
        </w:object>
      </w:r>
    </w:p>
    <w:p w14:paraId="3EF3B58F" w14:textId="77777777" w:rsidR="00C56D1D" w:rsidRPr="00D954D7" w:rsidRDefault="00695301" w:rsidP="0038605B">
      <w:pPr>
        <w:pStyle w:val="ListParagraph"/>
        <w:numPr>
          <w:ilvl w:val="0"/>
          <w:numId w:val="55"/>
        </w:numPr>
        <w:jc w:val="left"/>
        <w:rPr>
          <w:sz w:val="22"/>
          <w:szCs w:val="22"/>
        </w:rPr>
      </w:pPr>
      <w:r w:rsidRPr="00D954D7">
        <w:rPr>
          <w:b/>
          <w:color w:val="FF00FF"/>
          <w:sz w:val="22"/>
          <w:szCs w:val="22"/>
        </w:rPr>
        <w:t>(DH-</w:t>
      </w:r>
      <w:r w:rsidR="00C56D1D" w:rsidRPr="00D954D7">
        <w:rPr>
          <w:b/>
          <w:color w:val="FF00FF"/>
          <w:sz w:val="22"/>
          <w:szCs w:val="22"/>
        </w:rPr>
        <w:t xml:space="preserve">12) </w:t>
      </w:r>
      <w:r w:rsidR="00C56D1D" w:rsidRPr="00D954D7">
        <w:rPr>
          <w:sz w:val="22"/>
          <w:szCs w:val="22"/>
        </w:rPr>
        <w:t xml:space="preserve"> Một chất điểm dao động điều hòa trên trục Ox. Vectơ gia tốc của chất điểm có</w:t>
      </w:r>
    </w:p>
    <w:p w14:paraId="268900D9" w14:textId="77777777" w:rsidR="00C56D1D" w:rsidRPr="00D954D7" w:rsidRDefault="00C56D1D" w:rsidP="0038605B">
      <w:pPr>
        <w:pStyle w:val="ListParagraph"/>
        <w:numPr>
          <w:ilvl w:val="1"/>
          <w:numId w:val="55"/>
        </w:numPr>
        <w:jc w:val="left"/>
        <w:rPr>
          <w:sz w:val="22"/>
          <w:szCs w:val="22"/>
        </w:rPr>
      </w:pPr>
      <w:r w:rsidRPr="00D954D7">
        <w:rPr>
          <w:sz w:val="22"/>
          <w:szCs w:val="22"/>
        </w:rPr>
        <w:t>độ lớn cực đại ở vị trí biên, chiều luôn hướng ra biên.</w:t>
      </w:r>
    </w:p>
    <w:p w14:paraId="70F24CC3" w14:textId="77777777" w:rsidR="00C56D1D" w:rsidRPr="00D954D7" w:rsidRDefault="00C56D1D" w:rsidP="0038605B">
      <w:pPr>
        <w:pStyle w:val="ListParagraph"/>
        <w:numPr>
          <w:ilvl w:val="1"/>
          <w:numId w:val="55"/>
        </w:numPr>
        <w:jc w:val="left"/>
        <w:rPr>
          <w:sz w:val="22"/>
          <w:szCs w:val="22"/>
        </w:rPr>
      </w:pPr>
      <w:r w:rsidRPr="00D954D7">
        <w:rPr>
          <w:sz w:val="22"/>
          <w:szCs w:val="22"/>
        </w:rPr>
        <w:t>độ lớn cực tiểu khi qua vị trí cân bằng luôn cùng chiều với vectơ vận tốc.</w:t>
      </w:r>
    </w:p>
    <w:p w14:paraId="1A77BD11" w14:textId="77777777" w:rsidR="00C56D1D" w:rsidRPr="00D954D7" w:rsidRDefault="00C56D1D" w:rsidP="0038605B">
      <w:pPr>
        <w:pStyle w:val="ListParagraph"/>
        <w:numPr>
          <w:ilvl w:val="1"/>
          <w:numId w:val="55"/>
        </w:numPr>
        <w:jc w:val="left"/>
        <w:rPr>
          <w:sz w:val="22"/>
          <w:szCs w:val="22"/>
        </w:rPr>
      </w:pPr>
      <w:r w:rsidRPr="00D954D7">
        <w:rPr>
          <w:sz w:val="22"/>
          <w:szCs w:val="22"/>
        </w:rPr>
        <w:t>độ lớn không đổi, chiều luôn hướng về vị trí cân bằng.</w:t>
      </w:r>
    </w:p>
    <w:p w14:paraId="7E9D0220" w14:textId="77777777" w:rsidR="00C56D1D" w:rsidRPr="00D954D7" w:rsidRDefault="00C56D1D" w:rsidP="0038605B">
      <w:pPr>
        <w:pStyle w:val="ListParagraph"/>
        <w:numPr>
          <w:ilvl w:val="1"/>
          <w:numId w:val="55"/>
        </w:numPr>
        <w:jc w:val="left"/>
        <w:rPr>
          <w:color w:val="FF0000"/>
          <w:sz w:val="22"/>
          <w:szCs w:val="22"/>
          <w:u w:val="single" w:color="FF0000"/>
        </w:rPr>
      </w:pPr>
      <w:r w:rsidRPr="00D954D7">
        <w:rPr>
          <w:color w:val="FF0000"/>
          <w:sz w:val="22"/>
          <w:szCs w:val="22"/>
          <w:u w:val="single" w:color="FF0000"/>
        </w:rPr>
        <w:t>độ lớn tỉ lệ với độ lớn của li độ, chiều luôn hướng về vị trí cân bằng.</w:t>
      </w:r>
    </w:p>
    <w:p w14:paraId="6867745E" w14:textId="77777777" w:rsidR="00C56D1D" w:rsidRPr="00D954D7" w:rsidRDefault="00695301" w:rsidP="0038605B">
      <w:pPr>
        <w:pStyle w:val="ListParagraph"/>
        <w:numPr>
          <w:ilvl w:val="0"/>
          <w:numId w:val="55"/>
        </w:numPr>
        <w:jc w:val="left"/>
        <w:rPr>
          <w:sz w:val="22"/>
          <w:szCs w:val="22"/>
        </w:rPr>
      </w:pPr>
      <w:r w:rsidRPr="00D954D7">
        <w:rPr>
          <w:b/>
          <w:color w:val="FF00FF"/>
          <w:sz w:val="22"/>
          <w:szCs w:val="22"/>
        </w:rPr>
        <w:t>(DH-</w:t>
      </w:r>
      <w:r w:rsidR="00C56D1D" w:rsidRPr="00D954D7">
        <w:rPr>
          <w:b/>
          <w:color w:val="FF00FF"/>
          <w:sz w:val="22"/>
          <w:szCs w:val="22"/>
        </w:rPr>
        <w:t>12)</w:t>
      </w:r>
      <w:r w:rsidR="00C56D1D" w:rsidRPr="00D954D7">
        <w:rPr>
          <w:b/>
          <w:sz w:val="22"/>
          <w:szCs w:val="22"/>
        </w:rPr>
        <w:t xml:space="preserve"> </w:t>
      </w:r>
      <w:r w:rsidR="00C56D1D" w:rsidRPr="00D954D7">
        <w:rPr>
          <w:sz w:val="22"/>
          <w:szCs w:val="22"/>
        </w:rPr>
        <w:t xml:space="preserve"> Một chất điểm dao động điều hòa với chu kì T. Gọi v</w:t>
      </w:r>
      <w:r w:rsidR="00C56D1D" w:rsidRPr="00D954D7">
        <w:rPr>
          <w:sz w:val="22"/>
          <w:szCs w:val="22"/>
          <w:vertAlign w:val="subscript"/>
        </w:rPr>
        <w:t>TB</w:t>
      </w:r>
      <w:r w:rsidR="00C56D1D" w:rsidRPr="00D954D7">
        <w:rPr>
          <w:sz w:val="22"/>
          <w:szCs w:val="22"/>
        </w:rPr>
        <w:t xml:space="preserve"> là tốc độ trung bình của chất điểm trong một chu kì, v là tốc độ tức thời của chất điểm. Trong một chu kì, khoảng thời gian mà </w:t>
      </w:r>
      <w:r w:rsidR="00C56D1D" w:rsidRPr="00D954D7">
        <w:rPr>
          <w:rFonts w:eastAsia="Times New Roman"/>
          <w:position w:val="-24"/>
          <w:sz w:val="22"/>
          <w:szCs w:val="22"/>
        </w:rPr>
        <w:object w:dxaOrig="900" w:dyaOrig="615" w14:anchorId="569A914F">
          <v:shape id="_x0000_i1104" type="#_x0000_t75" style="width:43.8pt;height:32.05pt" o:ole="">
            <v:imagedata r:id="rId157" o:title=""/>
          </v:shape>
          <o:OLEObject Type="Embed" ProgID="Equation.DSMT4" ShapeID="_x0000_i1104" DrawAspect="Content" ObjectID="_1657735187" r:id="rId158"/>
        </w:object>
      </w:r>
      <w:r w:rsidR="00C56D1D" w:rsidRPr="00D954D7">
        <w:rPr>
          <w:sz w:val="22"/>
          <w:szCs w:val="22"/>
        </w:rPr>
        <w:t xml:space="preserve"> là</w:t>
      </w:r>
    </w:p>
    <w:p w14:paraId="63E825F8" w14:textId="77777777" w:rsidR="00C56D1D" w:rsidRPr="00D954D7" w:rsidRDefault="00C56D1D" w:rsidP="0038605B">
      <w:pPr>
        <w:pStyle w:val="ListParagraph"/>
        <w:ind w:left="340" w:firstLine="380"/>
        <w:jc w:val="left"/>
        <w:rPr>
          <w:sz w:val="22"/>
          <w:szCs w:val="22"/>
        </w:rPr>
      </w:pPr>
      <w:r w:rsidRPr="00D8659B">
        <w:rPr>
          <w:b/>
          <w:color w:val="3333FF"/>
          <w:sz w:val="22"/>
          <w:szCs w:val="22"/>
        </w:rPr>
        <w:t>A.</w:t>
      </w:r>
      <w:r w:rsidRPr="00D954D7">
        <w:rPr>
          <w:sz w:val="22"/>
          <w:szCs w:val="22"/>
        </w:rPr>
        <w:t xml:space="preserve"> </w:t>
      </w:r>
      <w:r w:rsidR="00A10A5A" w:rsidRPr="00D954D7">
        <w:rPr>
          <w:position w:val="-24"/>
          <w:sz w:val="22"/>
          <w:szCs w:val="22"/>
        </w:rPr>
        <w:object w:dxaOrig="260" w:dyaOrig="620" w14:anchorId="02C56B1B">
          <v:shape id="_x0000_i1105" type="#_x0000_t75" style="width:13.2pt;height:32.05pt" o:ole="">
            <v:imagedata r:id="rId159" o:title=""/>
          </v:shape>
          <o:OLEObject Type="Embed" ProgID="Equation.DSMT4" ShapeID="_x0000_i1105" DrawAspect="Content" ObjectID="_1657735188" r:id="rId160"/>
        </w:object>
      </w:r>
      <w:r w:rsidRPr="00D954D7">
        <w:rPr>
          <w:sz w:val="22"/>
          <w:szCs w:val="22"/>
        </w:rPr>
        <w:tab/>
      </w:r>
      <w:r w:rsidR="00166D35" w:rsidRPr="00D954D7">
        <w:rPr>
          <w:sz w:val="22"/>
          <w:szCs w:val="22"/>
        </w:rPr>
        <w:tab/>
      </w:r>
      <w:r w:rsidRPr="00D8659B">
        <w:rPr>
          <w:b/>
          <w:color w:val="3333FF"/>
          <w:sz w:val="22"/>
          <w:szCs w:val="22"/>
        </w:rPr>
        <w:t>B.</w:t>
      </w:r>
      <w:r w:rsidRPr="00D954D7">
        <w:rPr>
          <w:sz w:val="22"/>
          <w:szCs w:val="22"/>
        </w:rPr>
        <w:t xml:space="preserve"> </w:t>
      </w:r>
      <w:r w:rsidR="00A10A5A" w:rsidRPr="00D954D7">
        <w:rPr>
          <w:position w:val="-24"/>
          <w:sz w:val="22"/>
          <w:szCs w:val="22"/>
        </w:rPr>
        <w:object w:dxaOrig="380" w:dyaOrig="620" w14:anchorId="6AAA9165">
          <v:shape id="_x0000_i1106" type="#_x0000_t75" style="width:19.7pt;height:32.05pt" o:ole="">
            <v:imagedata r:id="rId161" o:title=""/>
          </v:shape>
          <o:OLEObject Type="Embed" ProgID="Equation.DSMT4" ShapeID="_x0000_i1106" DrawAspect="Content" ObjectID="_1657735189" r:id="rId162"/>
        </w:object>
      </w:r>
      <w:r w:rsidRPr="00D954D7">
        <w:rPr>
          <w:sz w:val="22"/>
          <w:szCs w:val="22"/>
        </w:rPr>
        <w:tab/>
      </w:r>
      <w:r w:rsidR="003B53D2" w:rsidRPr="00D954D7">
        <w:rPr>
          <w:sz w:val="22"/>
          <w:szCs w:val="22"/>
        </w:rPr>
        <w:tab/>
      </w:r>
      <w:r w:rsidRPr="00D954D7">
        <w:rPr>
          <w:color w:val="FF0000"/>
          <w:sz w:val="22"/>
          <w:szCs w:val="22"/>
          <w:u w:val="single" w:color="FF0000"/>
        </w:rPr>
        <w:t>C.</w:t>
      </w:r>
      <w:r w:rsidR="00A10A5A" w:rsidRPr="00D954D7">
        <w:rPr>
          <w:color w:val="FF0000"/>
          <w:position w:val="-24"/>
          <w:sz w:val="22"/>
          <w:szCs w:val="22"/>
          <w:u w:val="single" w:color="FF0000"/>
        </w:rPr>
        <w:object w:dxaOrig="260" w:dyaOrig="620" w14:anchorId="2C98BE70">
          <v:shape id="_x0000_i1107" type="#_x0000_t75" style="width:13.2pt;height:32.05pt" o:ole="">
            <v:imagedata r:id="rId163" o:title=""/>
          </v:shape>
          <o:OLEObject Type="Embed" ProgID="Equation.DSMT4" ShapeID="_x0000_i1107" DrawAspect="Content" ObjectID="_1657735190" r:id="rId164"/>
        </w:object>
      </w:r>
      <w:r w:rsidRPr="00D954D7">
        <w:rPr>
          <w:sz w:val="22"/>
          <w:szCs w:val="22"/>
        </w:rPr>
        <w:tab/>
      </w:r>
      <w:r w:rsidR="003B53D2" w:rsidRPr="00D954D7">
        <w:rPr>
          <w:sz w:val="22"/>
          <w:szCs w:val="22"/>
        </w:rPr>
        <w:tab/>
      </w:r>
      <w:r w:rsidRPr="00D8659B">
        <w:rPr>
          <w:b/>
          <w:color w:val="3333FF"/>
          <w:sz w:val="22"/>
          <w:szCs w:val="22"/>
        </w:rPr>
        <w:t>D.</w:t>
      </w:r>
      <w:r w:rsidRPr="00D954D7">
        <w:rPr>
          <w:sz w:val="22"/>
          <w:szCs w:val="22"/>
        </w:rPr>
        <w:t xml:space="preserve"> </w:t>
      </w:r>
      <w:r w:rsidR="00A10A5A" w:rsidRPr="00D954D7">
        <w:rPr>
          <w:position w:val="-24"/>
          <w:sz w:val="22"/>
          <w:szCs w:val="22"/>
        </w:rPr>
        <w:object w:dxaOrig="260" w:dyaOrig="620" w14:anchorId="7ACEAAFF">
          <v:shape id="_x0000_i1108" type="#_x0000_t75" style="width:13.2pt;height:32.05pt" o:ole="">
            <v:imagedata r:id="rId165" o:title=""/>
          </v:shape>
          <o:OLEObject Type="Embed" ProgID="Equation.DSMT4" ShapeID="_x0000_i1108" DrawAspect="Content" ObjectID="_1657735191" r:id="rId166"/>
        </w:object>
      </w:r>
    </w:p>
    <w:p w14:paraId="5C05838B" w14:textId="77777777" w:rsidR="00FC6547" w:rsidRPr="00D954D7" w:rsidRDefault="00695301" w:rsidP="0038605B">
      <w:pPr>
        <w:pStyle w:val="ListParagraph"/>
        <w:numPr>
          <w:ilvl w:val="0"/>
          <w:numId w:val="55"/>
        </w:numPr>
        <w:jc w:val="left"/>
        <w:rPr>
          <w:sz w:val="22"/>
          <w:szCs w:val="22"/>
          <w:lang w:val="pt-BR"/>
        </w:rPr>
      </w:pPr>
      <w:r w:rsidRPr="00D954D7">
        <w:rPr>
          <w:b/>
          <w:color w:val="FF00FF"/>
          <w:sz w:val="22"/>
          <w:szCs w:val="22"/>
          <w:lang w:val="pt-BR"/>
        </w:rPr>
        <w:t>(DH-</w:t>
      </w:r>
      <w:r w:rsidR="00FC6547" w:rsidRPr="00D954D7">
        <w:rPr>
          <w:b/>
          <w:color w:val="FF00FF"/>
          <w:sz w:val="22"/>
          <w:szCs w:val="22"/>
          <w:lang w:val="pt-BR"/>
        </w:rPr>
        <w:t>13)</w:t>
      </w:r>
      <w:r w:rsidR="00FC6547" w:rsidRPr="00D954D7">
        <w:rPr>
          <w:sz w:val="22"/>
          <w:szCs w:val="22"/>
          <w:lang w:val="pt-BR"/>
        </w:rPr>
        <w:t xml:space="preserve"> Một vật nhỏ dao động điều hòa với biên độ 4cm và chu kì 2s. Quãng đường vật đi được trong 4s là:</w:t>
      </w:r>
    </w:p>
    <w:p w14:paraId="5A944D47" w14:textId="21063928" w:rsidR="00FC6547" w:rsidRPr="00D954D7" w:rsidRDefault="00FC6547" w:rsidP="0038605B">
      <w:pPr>
        <w:pStyle w:val="ListParagraph"/>
        <w:ind w:left="340" w:firstLine="380"/>
        <w:jc w:val="left"/>
        <w:rPr>
          <w:color w:val="FF0000"/>
          <w:sz w:val="22"/>
          <w:szCs w:val="22"/>
          <w:u w:val="single" w:color="FF0000"/>
          <w:lang w:val="pt-BR"/>
        </w:rPr>
      </w:pPr>
      <w:r w:rsidRPr="00D8659B">
        <w:rPr>
          <w:b/>
          <w:color w:val="3333FF"/>
          <w:sz w:val="22"/>
          <w:szCs w:val="22"/>
          <w:lang w:val="pt-BR"/>
        </w:rPr>
        <w:t>A.</w:t>
      </w:r>
      <w:r w:rsidRPr="00D954D7">
        <w:rPr>
          <w:sz w:val="22"/>
          <w:szCs w:val="22"/>
          <w:lang w:val="pt-BR"/>
        </w:rPr>
        <w:t xml:space="preserve"> 8 cm</w:t>
      </w:r>
      <w:r w:rsidRPr="00D954D7">
        <w:rPr>
          <w:sz w:val="22"/>
          <w:szCs w:val="22"/>
          <w:lang w:val="pt-BR"/>
        </w:rPr>
        <w:tab/>
      </w:r>
      <w:r w:rsidR="00DE7159" w:rsidRPr="00D954D7">
        <w:rPr>
          <w:sz w:val="22"/>
          <w:szCs w:val="22"/>
          <w:lang w:val="pt-BR"/>
        </w:rPr>
        <w:tab/>
      </w:r>
      <w:r w:rsidRPr="00D8659B">
        <w:rPr>
          <w:b/>
          <w:color w:val="3333FF"/>
          <w:sz w:val="22"/>
          <w:szCs w:val="22"/>
          <w:lang w:val="pt-BR"/>
        </w:rPr>
        <w:t>B.</w:t>
      </w:r>
      <w:r w:rsidRPr="00D954D7">
        <w:rPr>
          <w:sz w:val="22"/>
          <w:szCs w:val="22"/>
          <w:lang w:val="pt-BR"/>
        </w:rPr>
        <w:t xml:space="preserve"> 16 cm</w:t>
      </w:r>
      <w:r w:rsidRPr="00D954D7">
        <w:rPr>
          <w:sz w:val="22"/>
          <w:szCs w:val="22"/>
          <w:lang w:val="pt-BR"/>
        </w:rPr>
        <w:tab/>
      </w:r>
      <w:r w:rsidRPr="00D8659B">
        <w:rPr>
          <w:b/>
          <w:color w:val="3333FF"/>
          <w:sz w:val="22"/>
          <w:szCs w:val="22"/>
          <w:lang w:val="pt-BR"/>
        </w:rPr>
        <w:t>C.</w:t>
      </w:r>
      <w:r w:rsidRPr="00D954D7">
        <w:rPr>
          <w:sz w:val="22"/>
          <w:szCs w:val="22"/>
          <w:lang w:val="pt-BR"/>
        </w:rPr>
        <w:t xml:space="preserve"> 64 cm</w:t>
      </w:r>
      <w:r w:rsidRPr="00D954D7">
        <w:rPr>
          <w:sz w:val="22"/>
          <w:szCs w:val="22"/>
          <w:lang w:val="pt-BR"/>
        </w:rPr>
        <w:tab/>
      </w:r>
      <w:r w:rsidRPr="00D954D7">
        <w:rPr>
          <w:color w:val="FF0000"/>
          <w:sz w:val="22"/>
          <w:szCs w:val="22"/>
          <w:u w:val="single" w:color="FF0000"/>
          <w:lang w:val="pt-BR"/>
        </w:rPr>
        <w:t>D.32 cm</w:t>
      </w:r>
    </w:p>
    <w:p w14:paraId="06657836" w14:textId="77777777" w:rsidR="00FC6547" w:rsidRPr="00D954D7" w:rsidRDefault="00695301" w:rsidP="0038605B">
      <w:pPr>
        <w:pStyle w:val="ListParagraph"/>
        <w:numPr>
          <w:ilvl w:val="0"/>
          <w:numId w:val="55"/>
        </w:numPr>
        <w:jc w:val="left"/>
        <w:rPr>
          <w:sz w:val="22"/>
          <w:szCs w:val="22"/>
        </w:rPr>
      </w:pPr>
      <w:r w:rsidRPr="00D954D7">
        <w:rPr>
          <w:b/>
          <w:color w:val="FF00FF"/>
          <w:sz w:val="22"/>
          <w:szCs w:val="22"/>
          <w:lang w:val="pt-BR"/>
        </w:rPr>
        <w:t>(DH-</w:t>
      </w:r>
      <w:r w:rsidR="00FC6547" w:rsidRPr="00D954D7">
        <w:rPr>
          <w:b/>
          <w:color w:val="FF00FF"/>
          <w:sz w:val="22"/>
          <w:szCs w:val="22"/>
          <w:lang w:val="pt-BR"/>
        </w:rPr>
        <w:t>13)</w:t>
      </w:r>
      <w:r w:rsidR="00FC6547" w:rsidRPr="00D954D7">
        <w:rPr>
          <w:color w:val="FF00FF"/>
          <w:sz w:val="22"/>
          <w:szCs w:val="22"/>
          <w:lang w:val="pt-BR"/>
        </w:rPr>
        <w:t xml:space="preserve"> </w:t>
      </w:r>
      <w:r w:rsidR="00FC6547" w:rsidRPr="00D954D7">
        <w:rPr>
          <w:sz w:val="22"/>
          <w:szCs w:val="22"/>
          <w:lang w:val="pt-BR"/>
        </w:rPr>
        <w:t xml:space="preserve">Một vật nhỏ khối lượng 100g dao động điều hòa với chu kì 0,2 s và cơ năng là 0,18 J  (mốc thế năng tại vị trí cân bằng); lấy </w:t>
      </w:r>
      <w:r w:rsidR="00FC6547" w:rsidRPr="00D954D7">
        <w:rPr>
          <w:position w:val="-6"/>
          <w:sz w:val="22"/>
          <w:szCs w:val="22"/>
        </w:rPr>
        <w:object w:dxaOrig="760" w:dyaOrig="320" w14:anchorId="6582F072">
          <v:shape id="_x0000_i1109" type="#_x0000_t75" style="width:37.05pt;height:15.3pt" o:ole="">
            <v:imagedata r:id="rId167" o:title=""/>
          </v:shape>
          <o:OLEObject Type="Embed" ProgID="Equation.DSMT4" ShapeID="_x0000_i1109" DrawAspect="Content" ObjectID="_1657735192" r:id="rId168"/>
        </w:object>
      </w:r>
      <w:r w:rsidR="00FC6547" w:rsidRPr="00D954D7">
        <w:rPr>
          <w:sz w:val="22"/>
          <w:szCs w:val="22"/>
          <w:lang w:val="pt-BR"/>
        </w:rPr>
        <w:t xml:space="preserve">. Tại li độ </w:t>
      </w:r>
      <w:r w:rsidR="00FC6547" w:rsidRPr="00D954D7">
        <w:rPr>
          <w:position w:val="-6"/>
          <w:sz w:val="22"/>
          <w:szCs w:val="22"/>
        </w:rPr>
        <w:object w:dxaOrig="480" w:dyaOrig="340" w14:anchorId="6B4F3056">
          <v:shape id="_x0000_i1110" type="#_x0000_t75" style="width:24.1pt;height:16.75pt" o:ole="">
            <v:imagedata r:id="rId169" o:title=""/>
          </v:shape>
          <o:OLEObject Type="Embed" ProgID="Equation.DSMT4" ShapeID="_x0000_i1110" DrawAspect="Content" ObjectID="_1657735193" r:id="rId170"/>
        </w:object>
      </w:r>
      <w:r w:rsidR="00FC6547" w:rsidRPr="00D954D7">
        <w:rPr>
          <w:sz w:val="22"/>
          <w:szCs w:val="22"/>
          <w:lang w:val="pt-BR"/>
        </w:rPr>
        <w:t xml:space="preserve"> cm, tỉ số động năng và thế năng là</w:t>
      </w:r>
    </w:p>
    <w:p w14:paraId="7DC153CE" w14:textId="77777777" w:rsidR="00FC6547" w:rsidRPr="00D954D7" w:rsidRDefault="00FC6547" w:rsidP="0038605B">
      <w:pPr>
        <w:pStyle w:val="ListParagraph"/>
        <w:ind w:left="340" w:firstLine="380"/>
        <w:jc w:val="left"/>
        <w:rPr>
          <w:color w:val="FF0000"/>
          <w:sz w:val="22"/>
          <w:szCs w:val="22"/>
          <w:u w:val="single" w:color="FF0000"/>
          <w:lang w:val="pt-BR"/>
        </w:rPr>
      </w:pPr>
      <w:r w:rsidRPr="00D8659B">
        <w:rPr>
          <w:b/>
          <w:color w:val="3333FF"/>
          <w:sz w:val="22"/>
          <w:szCs w:val="22"/>
          <w:lang w:val="pt-BR"/>
        </w:rPr>
        <w:t>A.</w:t>
      </w:r>
      <w:r w:rsidRPr="00D954D7">
        <w:rPr>
          <w:sz w:val="22"/>
          <w:szCs w:val="22"/>
          <w:lang w:val="pt-BR"/>
        </w:rPr>
        <w:t xml:space="preserve"> 3</w:t>
      </w:r>
      <w:r w:rsidRPr="00D954D7">
        <w:rPr>
          <w:sz w:val="22"/>
          <w:szCs w:val="22"/>
          <w:lang w:val="pt-BR"/>
        </w:rPr>
        <w:tab/>
      </w:r>
      <w:r w:rsidR="00166D35" w:rsidRPr="00D954D7">
        <w:rPr>
          <w:sz w:val="22"/>
          <w:szCs w:val="22"/>
          <w:lang w:val="pt-BR"/>
        </w:rPr>
        <w:tab/>
      </w:r>
      <w:r w:rsidRPr="00D8659B">
        <w:rPr>
          <w:b/>
          <w:color w:val="3333FF"/>
          <w:sz w:val="22"/>
          <w:szCs w:val="22"/>
          <w:lang w:val="pt-BR"/>
        </w:rPr>
        <w:t>B.</w:t>
      </w:r>
      <w:r w:rsidRPr="00D954D7">
        <w:rPr>
          <w:sz w:val="22"/>
          <w:szCs w:val="22"/>
          <w:lang w:val="pt-BR"/>
        </w:rPr>
        <w:t xml:space="preserve"> 4</w:t>
      </w:r>
      <w:r w:rsidRPr="00D954D7">
        <w:rPr>
          <w:sz w:val="22"/>
          <w:szCs w:val="22"/>
          <w:lang w:val="pt-BR"/>
        </w:rPr>
        <w:tab/>
      </w:r>
      <w:r w:rsidR="003B53D2" w:rsidRPr="00D954D7">
        <w:rPr>
          <w:sz w:val="22"/>
          <w:szCs w:val="22"/>
          <w:lang w:val="pt-BR"/>
        </w:rPr>
        <w:tab/>
      </w:r>
      <w:r w:rsidRPr="00D8659B">
        <w:rPr>
          <w:b/>
          <w:color w:val="3333FF"/>
          <w:sz w:val="22"/>
          <w:szCs w:val="22"/>
          <w:lang w:val="pt-BR"/>
        </w:rPr>
        <w:t>C.</w:t>
      </w:r>
      <w:r w:rsidRPr="00D954D7">
        <w:rPr>
          <w:sz w:val="22"/>
          <w:szCs w:val="22"/>
          <w:lang w:val="pt-BR"/>
        </w:rPr>
        <w:t xml:space="preserve"> 2</w:t>
      </w:r>
      <w:r w:rsidRPr="00D954D7">
        <w:rPr>
          <w:sz w:val="22"/>
          <w:szCs w:val="22"/>
          <w:lang w:val="pt-BR"/>
        </w:rPr>
        <w:tab/>
      </w:r>
      <w:r w:rsidR="00166D35" w:rsidRPr="00D954D7">
        <w:rPr>
          <w:sz w:val="22"/>
          <w:szCs w:val="22"/>
          <w:lang w:val="pt-BR"/>
        </w:rPr>
        <w:tab/>
      </w:r>
      <w:r w:rsidRPr="00D954D7">
        <w:rPr>
          <w:color w:val="FF0000"/>
          <w:sz w:val="22"/>
          <w:szCs w:val="22"/>
          <w:u w:val="single" w:color="FF0000"/>
          <w:lang w:val="pt-BR"/>
        </w:rPr>
        <w:t>D.1</w:t>
      </w:r>
    </w:p>
    <w:p w14:paraId="7CB8FBC5" w14:textId="77777777" w:rsidR="00FC6547" w:rsidRPr="00D954D7" w:rsidRDefault="00695301" w:rsidP="0038605B">
      <w:pPr>
        <w:pStyle w:val="ListParagraph"/>
        <w:numPr>
          <w:ilvl w:val="0"/>
          <w:numId w:val="55"/>
        </w:numPr>
        <w:jc w:val="left"/>
        <w:rPr>
          <w:sz w:val="22"/>
          <w:szCs w:val="22"/>
          <w:lang w:val="pt-BR"/>
        </w:rPr>
      </w:pPr>
      <w:r w:rsidRPr="00D954D7">
        <w:rPr>
          <w:b/>
          <w:color w:val="FF00FF"/>
          <w:sz w:val="22"/>
          <w:szCs w:val="22"/>
          <w:lang w:val="pt-BR"/>
        </w:rPr>
        <w:t>(DH-</w:t>
      </w:r>
      <w:r w:rsidR="00FC6547" w:rsidRPr="00D954D7">
        <w:rPr>
          <w:b/>
          <w:color w:val="FF00FF"/>
          <w:sz w:val="22"/>
          <w:szCs w:val="22"/>
          <w:lang w:val="pt-BR"/>
        </w:rPr>
        <w:t>13)</w:t>
      </w:r>
      <w:r w:rsidR="00FC6547" w:rsidRPr="00D954D7">
        <w:rPr>
          <w:sz w:val="22"/>
          <w:szCs w:val="22"/>
          <w:lang w:val="pt-BR"/>
        </w:rPr>
        <w:t xml:space="preserve"> Một vật nhỏ dao động điều hòa theo phương trình x = A cos4</w:t>
      </w:r>
      <w:r w:rsidR="00FC6547" w:rsidRPr="00D954D7">
        <w:rPr>
          <w:sz w:val="22"/>
          <w:szCs w:val="22"/>
        </w:rPr>
        <w:sym w:font="Symbol" w:char="F070"/>
      </w:r>
      <w:r w:rsidR="00FC6547" w:rsidRPr="00D954D7">
        <w:rPr>
          <w:sz w:val="22"/>
          <w:szCs w:val="22"/>
          <w:lang w:val="pt-BR"/>
        </w:rPr>
        <w:t>t (t tính bằng s). Tính từ t=0, khoảng thời gian ngắn nhất để gia tốc của vật có độ lớn bằng một nửa độ lớn gia tốc cực đại là</w:t>
      </w:r>
    </w:p>
    <w:p w14:paraId="5F9FB12C" w14:textId="77777777" w:rsidR="00EE648E" w:rsidRPr="00D954D7" w:rsidRDefault="00EE648E" w:rsidP="0038605B">
      <w:pPr>
        <w:pStyle w:val="ListParagraph"/>
        <w:ind w:left="340" w:firstLine="380"/>
        <w:jc w:val="left"/>
        <w:rPr>
          <w:sz w:val="22"/>
          <w:szCs w:val="22"/>
          <w:lang w:val="pt-BR"/>
        </w:rPr>
      </w:pPr>
      <w:r w:rsidRPr="00D954D7">
        <w:rPr>
          <w:b/>
          <w:color w:val="FF0000"/>
          <w:sz w:val="22"/>
          <w:szCs w:val="22"/>
          <w:u w:val="single" w:color="FF0000"/>
          <w:lang w:val="pt-BR"/>
        </w:rPr>
        <w:t>A.</w:t>
      </w:r>
      <w:r w:rsidRPr="00D954D7">
        <w:rPr>
          <w:color w:val="FF0000"/>
          <w:sz w:val="22"/>
          <w:szCs w:val="22"/>
          <w:u w:val="single" w:color="FF0000"/>
          <w:lang w:val="pt-BR"/>
        </w:rPr>
        <w:t xml:space="preserve">  0,083s.</w:t>
      </w:r>
      <w:r w:rsidRPr="00D954D7">
        <w:rPr>
          <w:sz w:val="22"/>
          <w:szCs w:val="22"/>
          <w:lang w:val="pt-BR"/>
        </w:rPr>
        <w:tab/>
      </w:r>
      <w:r w:rsidRPr="00D8659B">
        <w:rPr>
          <w:b/>
          <w:color w:val="3333FF"/>
          <w:sz w:val="22"/>
          <w:szCs w:val="22"/>
          <w:lang w:val="pt-BR"/>
        </w:rPr>
        <w:t>B.</w:t>
      </w:r>
      <w:r w:rsidRPr="00D954D7">
        <w:rPr>
          <w:sz w:val="22"/>
          <w:szCs w:val="22"/>
          <w:lang w:val="pt-BR"/>
        </w:rPr>
        <w:t xml:space="preserve"> 0,125s.</w:t>
      </w:r>
      <w:r w:rsidRPr="00D954D7">
        <w:rPr>
          <w:sz w:val="22"/>
          <w:szCs w:val="22"/>
          <w:lang w:val="pt-BR"/>
        </w:rPr>
        <w:tab/>
      </w:r>
      <w:r w:rsidRPr="00D8659B">
        <w:rPr>
          <w:b/>
          <w:color w:val="3333FF"/>
          <w:sz w:val="22"/>
          <w:szCs w:val="22"/>
          <w:lang w:val="pt-BR"/>
        </w:rPr>
        <w:t>C.</w:t>
      </w:r>
      <w:r w:rsidRPr="00D954D7">
        <w:rPr>
          <w:sz w:val="22"/>
          <w:szCs w:val="22"/>
          <w:lang w:val="pt-BR"/>
        </w:rPr>
        <w:t xml:space="preserve"> 0,104s.</w:t>
      </w:r>
      <w:r w:rsidRPr="00D954D7">
        <w:rPr>
          <w:sz w:val="22"/>
          <w:szCs w:val="22"/>
          <w:lang w:val="pt-BR"/>
        </w:rPr>
        <w:tab/>
      </w:r>
      <w:r w:rsidRPr="00D8659B">
        <w:rPr>
          <w:b/>
          <w:color w:val="3333FF"/>
          <w:sz w:val="22"/>
          <w:szCs w:val="22"/>
          <w:lang w:val="pt-BR"/>
        </w:rPr>
        <w:t>D.</w:t>
      </w:r>
      <w:r w:rsidRPr="00D954D7">
        <w:rPr>
          <w:sz w:val="22"/>
          <w:szCs w:val="22"/>
          <w:lang w:val="pt-BR"/>
        </w:rPr>
        <w:t xml:space="preserve"> 0,167s.</w:t>
      </w:r>
    </w:p>
    <w:p w14:paraId="0C5CC186" w14:textId="77777777" w:rsidR="00FC6547" w:rsidRPr="00D954D7" w:rsidRDefault="00695301" w:rsidP="0038605B">
      <w:pPr>
        <w:pStyle w:val="ListParagraph"/>
        <w:numPr>
          <w:ilvl w:val="0"/>
          <w:numId w:val="55"/>
        </w:numPr>
        <w:jc w:val="left"/>
        <w:rPr>
          <w:sz w:val="22"/>
          <w:szCs w:val="22"/>
        </w:rPr>
      </w:pPr>
      <w:r w:rsidRPr="00D954D7">
        <w:rPr>
          <w:b/>
          <w:color w:val="FF00FF"/>
          <w:sz w:val="22"/>
          <w:szCs w:val="22"/>
          <w:lang w:val="pt-BR"/>
        </w:rPr>
        <w:t>(DH-</w:t>
      </w:r>
      <w:r w:rsidR="00FC6547" w:rsidRPr="00D954D7">
        <w:rPr>
          <w:b/>
          <w:color w:val="FF00FF"/>
          <w:sz w:val="22"/>
          <w:szCs w:val="22"/>
          <w:lang w:val="pt-BR"/>
        </w:rPr>
        <w:t>13)</w:t>
      </w:r>
      <w:r w:rsidR="00FC6547" w:rsidRPr="00D954D7">
        <w:rPr>
          <w:sz w:val="22"/>
          <w:szCs w:val="22"/>
          <w:lang w:val="pt-BR"/>
        </w:rPr>
        <w:t xml:space="preserve"> </w:t>
      </w:r>
      <w:r w:rsidR="00FC6547" w:rsidRPr="00D954D7">
        <w:rPr>
          <w:sz w:val="22"/>
          <w:szCs w:val="22"/>
        </w:rPr>
        <w:t>Một vật nhỏ dao động điều hòa theo một quỹ đạo thẳng dài 12 cm. Dao động này có biên độ là</w:t>
      </w:r>
    </w:p>
    <w:p w14:paraId="5D78F1AB" w14:textId="77777777" w:rsidR="00FC6547" w:rsidRPr="00D954D7" w:rsidRDefault="00FC6547" w:rsidP="0038605B">
      <w:pPr>
        <w:pStyle w:val="ListParagraph"/>
        <w:ind w:left="340" w:firstLine="380"/>
        <w:jc w:val="left"/>
        <w:rPr>
          <w:sz w:val="22"/>
          <w:szCs w:val="22"/>
        </w:rPr>
      </w:pPr>
      <w:r w:rsidRPr="00D8659B">
        <w:rPr>
          <w:b/>
          <w:color w:val="3333FF"/>
          <w:sz w:val="22"/>
          <w:szCs w:val="22"/>
        </w:rPr>
        <w:lastRenderedPageBreak/>
        <w:t>A.</w:t>
      </w:r>
      <w:r w:rsidRPr="00D954D7">
        <w:rPr>
          <w:sz w:val="22"/>
          <w:szCs w:val="22"/>
        </w:rPr>
        <w:t xml:space="preserve"> 3 cm.</w:t>
      </w:r>
      <w:r w:rsidRPr="00D954D7">
        <w:rPr>
          <w:sz w:val="22"/>
          <w:szCs w:val="22"/>
        </w:rPr>
        <w:tab/>
      </w:r>
      <w:r w:rsidRPr="00D8659B">
        <w:rPr>
          <w:b/>
          <w:color w:val="3333FF"/>
          <w:sz w:val="22"/>
          <w:szCs w:val="22"/>
        </w:rPr>
        <w:t>B.</w:t>
      </w:r>
      <w:r w:rsidRPr="00D954D7">
        <w:rPr>
          <w:sz w:val="22"/>
          <w:szCs w:val="22"/>
        </w:rPr>
        <w:t xml:space="preserve"> 24 cm.</w:t>
      </w:r>
      <w:r w:rsidRPr="00D954D7">
        <w:rPr>
          <w:sz w:val="22"/>
          <w:szCs w:val="22"/>
        </w:rPr>
        <w:tab/>
      </w:r>
      <w:r w:rsidRPr="00D954D7">
        <w:rPr>
          <w:color w:val="FF0000"/>
          <w:sz w:val="22"/>
          <w:szCs w:val="22"/>
          <w:u w:val="single" w:color="FF0000"/>
        </w:rPr>
        <w:t>C. 6 cm</w:t>
      </w:r>
      <w:r w:rsidRPr="00D954D7">
        <w:rPr>
          <w:sz w:val="22"/>
          <w:szCs w:val="22"/>
        </w:rPr>
        <w:t>.</w:t>
      </w:r>
      <w:r w:rsidRPr="00D954D7">
        <w:rPr>
          <w:sz w:val="22"/>
          <w:szCs w:val="22"/>
        </w:rPr>
        <w:tab/>
      </w:r>
      <w:r w:rsidR="003B53D2" w:rsidRPr="00D954D7">
        <w:rPr>
          <w:sz w:val="22"/>
          <w:szCs w:val="22"/>
        </w:rPr>
        <w:tab/>
      </w:r>
      <w:r w:rsidRPr="00D8659B">
        <w:rPr>
          <w:b/>
          <w:color w:val="3333FF"/>
          <w:sz w:val="22"/>
          <w:szCs w:val="22"/>
        </w:rPr>
        <w:t>D.</w:t>
      </w:r>
      <w:r w:rsidRPr="00D954D7">
        <w:rPr>
          <w:sz w:val="22"/>
          <w:szCs w:val="22"/>
        </w:rPr>
        <w:t xml:space="preserve"> 12 cm.</w:t>
      </w:r>
    </w:p>
    <w:p w14:paraId="03DC0B9C" w14:textId="77777777" w:rsidR="00FC6547" w:rsidRPr="00D954D7" w:rsidRDefault="00695301" w:rsidP="0038605B">
      <w:pPr>
        <w:pStyle w:val="ListParagraph"/>
        <w:numPr>
          <w:ilvl w:val="0"/>
          <w:numId w:val="55"/>
        </w:numPr>
        <w:jc w:val="left"/>
        <w:rPr>
          <w:sz w:val="22"/>
          <w:szCs w:val="22"/>
        </w:rPr>
      </w:pPr>
      <w:r w:rsidRPr="00D954D7">
        <w:rPr>
          <w:b/>
          <w:color w:val="FF00FF"/>
          <w:sz w:val="22"/>
          <w:szCs w:val="22"/>
          <w:lang w:val="pt-BR"/>
        </w:rPr>
        <w:t>(DH-</w:t>
      </w:r>
      <w:r w:rsidR="00FC6547" w:rsidRPr="00D954D7">
        <w:rPr>
          <w:b/>
          <w:color w:val="FF00FF"/>
          <w:sz w:val="22"/>
          <w:szCs w:val="22"/>
          <w:lang w:val="pt-BR"/>
        </w:rPr>
        <w:t>13)</w:t>
      </w:r>
      <w:r w:rsidR="00FC6547" w:rsidRPr="00D954D7">
        <w:rPr>
          <w:sz w:val="22"/>
          <w:szCs w:val="22"/>
          <w:lang w:val="pt-BR"/>
        </w:rPr>
        <w:t xml:space="preserve"> </w:t>
      </w:r>
      <w:r w:rsidR="00FC6547" w:rsidRPr="00D954D7">
        <w:rPr>
          <w:sz w:val="22"/>
          <w:szCs w:val="22"/>
        </w:rPr>
        <w:t>Một vật nhỏ dao động điều hòa dọc theo trục Ox với biên độ 5 cm, chu kì 2 s. Tại thời điểm t = 0, vật đi qua cân bằng O theo chiều dương. Phương trình dao động của vật là</w:t>
      </w:r>
    </w:p>
    <w:p w14:paraId="2BB61506" w14:textId="77777777" w:rsidR="00FC6547" w:rsidRPr="00D954D7" w:rsidRDefault="00FC6547" w:rsidP="0038605B">
      <w:pPr>
        <w:pStyle w:val="ListParagraph"/>
        <w:ind w:left="340" w:firstLine="38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w:t>
      </w:r>
      <w:r w:rsidR="00F742E6" w:rsidRPr="00D954D7">
        <w:rPr>
          <w:color w:val="FF0000"/>
          <w:position w:val="-24"/>
          <w:sz w:val="22"/>
          <w:szCs w:val="22"/>
          <w:u w:val="single" w:color="FF0000"/>
        </w:rPr>
        <w:object w:dxaOrig="1660" w:dyaOrig="620" w14:anchorId="57FE34CC">
          <v:shape id="_x0000_i1111" type="#_x0000_t75" style="width:83.75pt;height:32.05pt" o:ole="">
            <v:imagedata r:id="rId171" o:title=""/>
          </v:shape>
          <o:OLEObject Type="Embed" ProgID="Equation.DSMT4" ShapeID="_x0000_i1111" DrawAspect="Content" ObjectID="_1657735194" r:id="rId172"/>
        </w:object>
      </w:r>
      <w:r w:rsidRPr="00D954D7">
        <w:rPr>
          <w:color w:val="FF0000"/>
          <w:sz w:val="22"/>
          <w:szCs w:val="22"/>
          <w:u w:val="single" w:color="FF0000"/>
        </w:rPr>
        <w:t>(cm)</w:t>
      </w:r>
      <w:r w:rsidRPr="00D954D7">
        <w:rPr>
          <w:sz w:val="22"/>
          <w:szCs w:val="22"/>
        </w:rPr>
        <w:tab/>
      </w:r>
      <w:r w:rsidR="00166D35" w:rsidRPr="00D954D7">
        <w:rPr>
          <w:sz w:val="22"/>
          <w:szCs w:val="22"/>
        </w:rPr>
        <w:tab/>
      </w:r>
      <w:r w:rsidRPr="00D8659B">
        <w:rPr>
          <w:b/>
          <w:color w:val="3333FF"/>
          <w:sz w:val="22"/>
          <w:szCs w:val="22"/>
        </w:rPr>
        <w:t>B.</w:t>
      </w:r>
      <w:r w:rsidRPr="00D954D7">
        <w:rPr>
          <w:sz w:val="22"/>
          <w:szCs w:val="22"/>
        </w:rPr>
        <w:t xml:space="preserve"> </w:t>
      </w:r>
      <w:r w:rsidR="00F742E6" w:rsidRPr="00D954D7">
        <w:rPr>
          <w:position w:val="-24"/>
          <w:sz w:val="22"/>
          <w:szCs w:val="22"/>
        </w:rPr>
        <w:object w:dxaOrig="1780" w:dyaOrig="620" w14:anchorId="4E3C6321">
          <v:shape id="_x0000_i1112" type="#_x0000_t75" style="width:88.75pt;height:32.05pt" o:ole="">
            <v:imagedata r:id="rId173" o:title=""/>
          </v:shape>
          <o:OLEObject Type="Embed" ProgID="Equation.DSMT4" ShapeID="_x0000_i1112" DrawAspect="Content" ObjectID="_1657735195" r:id="rId174"/>
        </w:object>
      </w:r>
      <w:r w:rsidRPr="00D954D7">
        <w:rPr>
          <w:sz w:val="22"/>
          <w:szCs w:val="22"/>
        </w:rPr>
        <w:t>(cm)</w:t>
      </w:r>
    </w:p>
    <w:p w14:paraId="0351473F" w14:textId="77777777" w:rsidR="00FC6547" w:rsidRPr="00D954D7" w:rsidRDefault="00FC6547" w:rsidP="0038605B">
      <w:pPr>
        <w:pStyle w:val="ListParagraph"/>
        <w:ind w:left="340" w:firstLine="380"/>
        <w:jc w:val="left"/>
        <w:rPr>
          <w:sz w:val="22"/>
          <w:szCs w:val="22"/>
        </w:rPr>
      </w:pPr>
      <w:r w:rsidRPr="00D8659B">
        <w:rPr>
          <w:b/>
          <w:color w:val="3333FF"/>
          <w:sz w:val="22"/>
          <w:szCs w:val="22"/>
        </w:rPr>
        <w:t>C.</w:t>
      </w:r>
      <w:r w:rsidRPr="00D954D7">
        <w:rPr>
          <w:sz w:val="22"/>
          <w:szCs w:val="22"/>
        </w:rPr>
        <w:t xml:space="preserve"> </w:t>
      </w:r>
      <w:r w:rsidR="00F742E6" w:rsidRPr="00D954D7">
        <w:rPr>
          <w:position w:val="-24"/>
          <w:sz w:val="22"/>
          <w:szCs w:val="22"/>
        </w:rPr>
        <w:object w:dxaOrig="1780" w:dyaOrig="620" w14:anchorId="7DB3CDD7">
          <v:shape id="_x0000_i1113" type="#_x0000_t75" style="width:88.75pt;height:32.05pt" o:ole="">
            <v:imagedata r:id="rId175" o:title=""/>
          </v:shape>
          <o:OLEObject Type="Embed" ProgID="Equation.DSMT4" ShapeID="_x0000_i1113" DrawAspect="Content" ObjectID="_1657735196" r:id="rId176"/>
        </w:object>
      </w:r>
      <w:r w:rsidRPr="00D954D7">
        <w:rPr>
          <w:sz w:val="22"/>
          <w:szCs w:val="22"/>
        </w:rPr>
        <w:t>(cm)</w:t>
      </w:r>
      <w:r w:rsidRPr="00D954D7">
        <w:rPr>
          <w:sz w:val="22"/>
          <w:szCs w:val="22"/>
        </w:rPr>
        <w:tab/>
      </w:r>
      <w:r w:rsidR="00166D35" w:rsidRPr="00D954D7">
        <w:rPr>
          <w:sz w:val="22"/>
          <w:szCs w:val="22"/>
        </w:rPr>
        <w:tab/>
      </w:r>
      <w:r w:rsidRPr="00D8659B">
        <w:rPr>
          <w:b/>
          <w:color w:val="3333FF"/>
          <w:sz w:val="22"/>
          <w:szCs w:val="22"/>
        </w:rPr>
        <w:t>D.</w:t>
      </w:r>
      <w:r w:rsidRPr="00D954D7">
        <w:rPr>
          <w:sz w:val="22"/>
          <w:szCs w:val="22"/>
        </w:rPr>
        <w:t xml:space="preserve"> </w:t>
      </w:r>
      <w:r w:rsidR="00F742E6" w:rsidRPr="00D954D7">
        <w:rPr>
          <w:position w:val="-24"/>
          <w:sz w:val="22"/>
          <w:szCs w:val="22"/>
        </w:rPr>
        <w:object w:dxaOrig="1660" w:dyaOrig="620" w14:anchorId="75EC9DAC">
          <v:shape id="_x0000_i1114" type="#_x0000_t75" style="width:83.75pt;height:32.05pt" o:ole="">
            <v:imagedata r:id="rId177" o:title=""/>
          </v:shape>
          <o:OLEObject Type="Embed" ProgID="Equation.DSMT4" ShapeID="_x0000_i1114" DrawAspect="Content" ObjectID="_1657735197" r:id="rId178"/>
        </w:object>
      </w:r>
      <w:r w:rsidR="00F742E6" w:rsidRPr="00D954D7">
        <w:rPr>
          <w:sz w:val="22"/>
          <w:szCs w:val="22"/>
        </w:rPr>
        <w:t>(cm)</w:t>
      </w:r>
    </w:p>
    <w:p w14:paraId="6026FAFA" w14:textId="77777777" w:rsidR="003200CC" w:rsidRPr="00D954D7" w:rsidRDefault="00695301" w:rsidP="0038605B">
      <w:pPr>
        <w:pStyle w:val="ListParagraph"/>
        <w:numPr>
          <w:ilvl w:val="0"/>
          <w:numId w:val="55"/>
        </w:numPr>
        <w:jc w:val="left"/>
        <w:rPr>
          <w:sz w:val="22"/>
          <w:szCs w:val="22"/>
        </w:rPr>
      </w:pPr>
      <w:r w:rsidRPr="00D954D7">
        <w:rPr>
          <w:b/>
          <w:color w:val="FF00FF"/>
          <w:sz w:val="22"/>
          <w:szCs w:val="22"/>
        </w:rPr>
        <w:t>(DH-</w:t>
      </w:r>
      <w:r w:rsidR="003200CC" w:rsidRPr="00D954D7">
        <w:rPr>
          <w:b/>
          <w:color w:val="FF00FF"/>
          <w:sz w:val="22"/>
          <w:szCs w:val="22"/>
        </w:rPr>
        <w:t>14)</w:t>
      </w:r>
      <w:r w:rsidR="003200CC" w:rsidRPr="00D954D7">
        <w:rPr>
          <w:b/>
          <w:sz w:val="22"/>
          <w:szCs w:val="22"/>
        </w:rPr>
        <w:t xml:space="preserve"> </w:t>
      </w:r>
      <w:r w:rsidR="003200CC" w:rsidRPr="00D954D7">
        <w:rPr>
          <w:sz w:val="22"/>
          <w:szCs w:val="22"/>
        </w:rPr>
        <w:t xml:space="preserve"> Một vật nhỏ dao động điều hòa theo một quỹ đạo thẳng dài 14 cm với chu kì 1 s. Từ thời điểm vật qua vị trí có li độ 3,5 cm theo chiều dương đến khi gia tốc của vật đạt giá trị cực tiểu lần thứ hai, vật có tốc độ trung bình là </w:t>
      </w:r>
    </w:p>
    <w:p w14:paraId="5277206A" w14:textId="77777777" w:rsidR="003200CC" w:rsidRPr="00D954D7" w:rsidRDefault="003200CC" w:rsidP="0038605B">
      <w:pPr>
        <w:pStyle w:val="ListParagraph"/>
        <w:ind w:left="340" w:firstLine="380"/>
        <w:jc w:val="left"/>
        <w:rPr>
          <w:color w:val="FF0000"/>
          <w:sz w:val="22"/>
          <w:szCs w:val="22"/>
          <w:u w:val="single" w:color="FF0000"/>
        </w:rPr>
      </w:pPr>
      <w:r w:rsidRPr="00D8659B">
        <w:rPr>
          <w:b/>
          <w:color w:val="3333FF"/>
          <w:sz w:val="22"/>
          <w:szCs w:val="22"/>
        </w:rPr>
        <w:t>A.</w:t>
      </w:r>
      <w:r w:rsidRPr="00D954D7">
        <w:rPr>
          <w:sz w:val="22"/>
          <w:szCs w:val="22"/>
        </w:rPr>
        <w:t xml:space="preserve"> 27,3 cm/s.</w:t>
      </w:r>
      <w:r w:rsidRPr="00D954D7">
        <w:rPr>
          <w:sz w:val="22"/>
          <w:szCs w:val="22"/>
        </w:rPr>
        <w:tab/>
      </w:r>
      <w:r w:rsidRPr="00D8659B">
        <w:rPr>
          <w:b/>
          <w:color w:val="3333FF"/>
          <w:sz w:val="22"/>
          <w:szCs w:val="22"/>
        </w:rPr>
        <w:t>B.</w:t>
      </w:r>
      <w:r w:rsidRPr="00D954D7">
        <w:rPr>
          <w:sz w:val="22"/>
          <w:szCs w:val="22"/>
        </w:rPr>
        <w:t xml:space="preserve"> 28,0 cm/s.</w:t>
      </w:r>
      <w:r w:rsidRPr="00D954D7">
        <w:rPr>
          <w:sz w:val="22"/>
          <w:szCs w:val="22"/>
        </w:rPr>
        <w:tab/>
      </w:r>
      <w:r w:rsidRPr="00D8659B">
        <w:rPr>
          <w:b/>
          <w:color w:val="3333FF"/>
          <w:sz w:val="22"/>
          <w:szCs w:val="22"/>
        </w:rPr>
        <w:t>C.</w:t>
      </w:r>
      <w:r w:rsidRPr="00D954D7">
        <w:rPr>
          <w:sz w:val="22"/>
          <w:szCs w:val="22"/>
        </w:rPr>
        <w:t xml:space="preserve"> 27,0 cm/s.</w:t>
      </w:r>
      <w:r w:rsidRPr="00D954D7">
        <w:rPr>
          <w:sz w:val="22"/>
          <w:szCs w:val="22"/>
        </w:rPr>
        <w:tab/>
      </w:r>
      <w:r w:rsidRPr="00D954D7">
        <w:rPr>
          <w:color w:val="FF0000"/>
          <w:sz w:val="22"/>
          <w:szCs w:val="22"/>
          <w:u w:val="single" w:color="FF0000"/>
        </w:rPr>
        <w:t>D. 26,7 cm/s.</w:t>
      </w:r>
    </w:p>
    <w:p w14:paraId="3F2359F3" w14:textId="77777777" w:rsidR="003200CC" w:rsidRPr="00D954D7" w:rsidRDefault="00695301" w:rsidP="0038605B">
      <w:pPr>
        <w:pStyle w:val="ListParagraph"/>
        <w:numPr>
          <w:ilvl w:val="0"/>
          <w:numId w:val="55"/>
        </w:numPr>
        <w:jc w:val="left"/>
        <w:rPr>
          <w:sz w:val="22"/>
          <w:szCs w:val="22"/>
        </w:rPr>
      </w:pPr>
      <w:r w:rsidRPr="00D954D7">
        <w:rPr>
          <w:b/>
          <w:color w:val="FF00FF"/>
          <w:sz w:val="22"/>
          <w:szCs w:val="22"/>
        </w:rPr>
        <w:t>(DH-</w:t>
      </w:r>
      <w:r w:rsidR="003200CC" w:rsidRPr="00D954D7">
        <w:rPr>
          <w:b/>
          <w:color w:val="FF00FF"/>
          <w:sz w:val="22"/>
          <w:szCs w:val="22"/>
        </w:rPr>
        <w:t>14)</w:t>
      </w:r>
      <w:r w:rsidR="003200CC" w:rsidRPr="00D954D7">
        <w:rPr>
          <w:b/>
          <w:sz w:val="22"/>
          <w:szCs w:val="22"/>
        </w:rPr>
        <w:t xml:space="preserve"> </w:t>
      </w:r>
      <w:r w:rsidR="003200CC" w:rsidRPr="00D954D7">
        <w:rPr>
          <w:sz w:val="22"/>
          <w:szCs w:val="22"/>
        </w:rPr>
        <w:t xml:space="preserve"> Một vật có khối lượng 50 g, dao động điều hòa với biên độ 4 cm và tần số góc 3 rad/s. Động năng cực đại của vật là</w:t>
      </w:r>
    </w:p>
    <w:p w14:paraId="4A3E9824" w14:textId="77777777" w:rsidR="003200CC" w:rsidRPr="00D954D7" w:rsidRDefault="003200CC" w:rsidP="0038605B">
      <w:pPr>
        <w:pStyle w:val="ListParagraph"/>
        <w:ind w:left="340" w:firstLine="380"/>
        <w:jc w:val="left"/>
        <w:rPr>
          <w:sz w:val="22"/>
          <w:szCs w:val="22"/>
        </w:rPr>
      </w:pPr>
      <w:r w:rsidRPr="00D8659B">
        <w:rPr>
          <w:b/>
          <w:color w:val="3333FF"/>
          <w:sz w:val="22"/>
          <w:szCs w:val="22"/>
        </w:rPr>
        <w:t>A.</w:t>
      </w:r>
      <w:r w:rsidRPr="00D954D7">
        <w:rPr>
          <w:sz w:val="22"/>
          <w:szCs w:val="22"/>
        </w:rPr>
        <w:t xml:space="preserve"> 7,2 J.</w:t>
      </w:r>
      <w:r w:rsidRPr="00D954D7">
        <w:rPr>
          <w:sz w:val="22"/>
          <w:szCs w:val="22"/>
        </w:rPr>
        <w:tab/>
      </w:r>
      <w:r w:rsidRPr="00D954D7">
        <w:rPr>
          <w:color w:val="FF0000"/>
          <w:sz w:val="22"/>
          <w:szCs w:val="22"/>
          <w:u w:val="single" w:color="FF0000"/>
        </w:rPr>
        <w:t>B. 3,6.10</w:t>
      </w:r>
      <w:r w:rsidRPr="00D954D7">
        <w:rPr>
          <w:color w:val="FF0000"/>
          <w:sz w:val="22"/>
          <w:szCs w:val="22"/>
          <w:u w:val="single" w:color="FF0000"/>
          <w:vertAlign w:val="superscript"/>
        </w:rPr>
        <w:t>-4</w:t>
      </w:r>
      <w:r w:rsidRPr="00D954D7">
        <w:rPr>
          <w:color w:val="FF0000"/>
          <w:sz w:val="22"/>
          <w:szCs w:val="22"/>
          <w:u w:val="single" w:color="FF0000"/>
        </w:rPr>
        <w:t>J.</w:t>
      </w:r>
      <w:r w:rsidRPr="00D954D7">
        <w:rPr>
          <w:sz w:val="22"/>
          <w:szCs w:val="22"/>
        </w:rPr>
        <w:tab/>
      </w:r>
      <w:r w:rsidRPr="00D8659B">
        <w:rPr>
          <w:b/>
          <w:color w:val="3333FF"/>
          <w:sz w:val="22"/>
          <w:szCs w:val="22"/>
        </w:rPr>
        <w:t>C.</w:t>
      </w:r>
      <w:r w:rsidRPr="00D954D7">
        <w:rPr>
          <w:sz w:val="22"/>
          <w:szCs w:val="22"/>
        </w:rPr>
        <w:t xml:space="preserve"> 7,2.10</w:t>
      </w:r>
      <w:r w:rsidRPr="00D954D7">
        <w:rPr>
          <w:sz w:val="22"/>
          <w:szCs w:val="22"/>
          <w:vertAlign w:val="superscript"/>
        </w:rPr>
        <w:t>-4</w:t>
      </w:r>
      <w:r w:rsidRPr="00D954D7">
        <w:rPr>
          <w:sz w:val="22"/>
          <w:szCs w:val="22"/>
        </w:rPr>
        <w:t>J.</w:t>
      </w:r>
      <w:r w:rsidRPr="00D954D7">
        <w:rPr>
          <w:sz w:val="22"/>
          <w:szCs w:val="22"/>
        </w:rPr>
        <w:tab/>
      </w:r>
      <w:r w:rsidRPr="00D8659B">
        <w:rPr>
          <w:b/>
          <w:color w:val="3333FF"/>
          <w:sz w:val="22"/>
          <w:szCs w:val="22"/>
        </w:rPr>
        <w:t>D.</w:t>
      </w:r>
      <w:r w:rsidRPr="00D954D7">
        <w:rPr>
          <w:sz w:val="22"/>
          <w:szCs w:val="22"/>
        </w:rPr>
        <w:t xml:space="preserve"> 3,6 J.</w:t>
      </w:r>
    </w:p>
    <w:p w14:paraId="5E5F8740" w14:textId="77777777" w:rsidR="003200CC" w:rsidRPr="00D954D7" w:rsidRDefault="00695301" w:rsidP="0038605B">
      <w:pPr>
        <w:pStyle w:val="ListParagraph"/>
        <w:numPr>
          <w:ilvl w:val="0"/>
          <w:numId w:val="55"/>
        </w:numPr>
        <w:jc w:val="left"/>
        <w:rPr>
          <w:sz w:val="22"/>
          <w:szCs w:val="22"/>
        </w:rPr>
      </w:pPr>
      <w:r w:rsidRPr="00D954D7">
        <w:rPr>
          <w:b/>
          <w:color w:val="FF00FF"/>
          <w:sz w:val="22"/>
          <w:szCs w:val="22"/>
        </w:rPr>
        <w:t>(DH-</w:t>
      </w:r>
      <w:r w:rsidR="003200CC" w:rsidRPr="00D954D7">
        <w:rPr>
          <w:b/>
          <w:color w:val="FF00FF"/>
          <w:sz w:val="22"/>
          <w:szCs w:val="22"/>
        </w:rPr>
        <w:t>14)</w:t>
      </w:r>
      <w:r w:rsidR="003200CC" w:rsidRPr="00D954D7">
        <w:rPr>
          <w:b/>
          <w:sz w:val="22"/>
          <w:szCs w:val="22"/>
        </w:rPr>
        <w:t xml:space="preserve"> </w:t>
      </w:r>
      <w:r w:rsidR="003200CC" w:rsidRPr="00D954D7">
        <w:rPr>
          <w:sz w:val="22"/>
          <w:szCs w:val="22"/>
        </w:rPr>
        <w:t xml:space="preserve"> Một vật dao động điều hòa với phương trình</w:t>
      </w:r>
      <w:r w:rsidR="00282F7C" w:rsidRPr="00D954D7">
        <w:rPr>
          <w:sz w:val="22"/>
          <w:szCs w:val="22"/>
        </w:rPr>
        <w:t xml:space="preserve"> x = 5 cos </w:t>
      </w:r>
      <w:r w:rsidR="00282F7C" w:rsidRPr="00D954D7">
        <w:rPr>
          <w:sz w:val="22"/>
          <w:szCs w:val="22"/>
        </w:rPr>
        <w:sym w:font="Symbol" w:char="F077"/>
      </w:r>
      <w:r w:rsidR="00282F7C" w:rsidRPr="00D954D7">
        <w:rPr>
          <w:sz w:val="22"/>
          <w:szCs w:val="22"/>
        </w:rPr>
        <w:t>t (cm).</w:t>
      </w:r>
      <w:r w:rsidR="003200CC" w:rsidRPr="00D954D7">
        <w:rPr>
          <w:sz w:val="22"/>
          <w:szCs w:val="22"/>
        </w:rPr>
        <w:t xml:space="preserve"> Quãng đường vật đi được trong một chu kì là</w:t>
      </w:r>
    </w:p>
    <w:p w14:paraId="11D48ADA" w14:textId="06CB73D3" w:rsidR="003200CC" w:rsidRPr="00D954D7" w:rsidRDefault="003200CC" w:rsidP="0038605B">
      <w:pPr>
        <w:pStyle w:val="ListParagraph"/>
        <w:ind w:left="340" w:firstLine="380"/>
        <w:jc w:val="left"/>
        <w:rPr>
          <w:color w:val="FF0000"/>
          <w:sz w:val="22"/>
          <w:szCs w:val="22"/>
          <w:u w:val="single" w:color="FF0000"/>
        </w:rPr>
      </w:pPr>
      <w:r w:rsidRPr="00D8659B">
        <w:rPr>
          <w:b/>
          <w:color w:val="3333FF"/>
          <w:sz w:val="22"/>
          <w:szCs w:val="22"/>
        </w:rPr>
        <w:t>A.</w:t>
      </w:r>
      <w:r w:rsidRPr="00D954D7">
        <w:rPr>
          <w:sz w:val="22"/>
          <w:szCs w:val="22"/>
        </w:rPr>
        <w:t xml:space="preserve"> 10 cm</w:t>
      </w:r>
      <w:r w:rsidRPr="00D954D7">
        <w:rPr>
          <w:sz w:val="22"/>
          <w:szCs w:val="22"/>
        </w:rPr>
        <w:tab/>
      </w:r>
      <w:r w:rsidRPr="00D8659B">
        <w:rPr>
          <w:b/>
          <w:color w:val="3333FF"/>
          <w:sz w:val="22"/>
          <w:szCs w:val="22"/>
        </w:rPr>
        <w:t>B.</w:t>
      </w:r>
      <w:r w:rsidRPr="00D954D7">
        <w:rPr>
          <w:sz w:val="22"/>
          <w:szCs w:val="22"/>
        </w:rPr>
        <w:t xml:space="preserve"> 5 cm</w:t>
      </w:r>
      <w:r w:rsidRPr="00D954D7">
        <w:rPr>
          <w:sz w:val="22"/>
          <w:szCs w:val="22"/>
        </w:rPr>
        <w:tab/>
      </w:r>
      <w:r w:rsidR="00DE7159" w:rsidRPr="00D954D7">
        <w:rPr>
          <w:sz w:val="22"/>
          <w:szCs w:val="22"/>
        </w:rPr>
        <w:tab/>
      </w:r>
      <w:r w:rsidRPr="00D8659B">
        <w:rPr>
          <w:b/>
          <w:color w:val="3333FF"/>
          <w:sz w:val="22"/>
          <w:szCs w:val="22"/>
        </w:rPr>
        <w:t>C.</w:t>
      </w:r>
      <w:r w:rsidRPr="00D954D7">
        <w:rPr>
          <w:sz w:val="22"/>
          <w:szCs w:val="22"/>
        </w:rPr>
        <w:t xml:space="preserve"> 15 cm</w:t>
      </w:r>
      <w:r w:rsidRPr="00D954D7">
        <w:rPr>
          <w:sz w:val="22"/>
          <w:szCs w:val="22"/>
        </w:rPr>
        <w:tab/>
      </w:r>
      <w:r w:rsidRPr="00D954D7">
        <w:rPr>
          <w:color w:val="FF0000"/>
          <w:sz w:val="22"/>
          <w:szCs w:val="22"/>
          <w:u w:val="single" w:color="FF0000"/>
        </w:rPr>
        <w:t>D. 20 cm</w:t>
      </w:r>
    </w:p>
    <w:p w14:paraId="21DF968D" w14:textId="77777777" w:rsidR="003200CC" w:rsidRPr="00D954D7" w:rsidRDefault="00695301" w:rsidP="0038605B">
      <w:pPr>
        <w:pStyle w:val="ListParagraph"/>
        <w:numPr>
          <w:ilvl w:val="0"/>
          <w:numId w:val="55"/>
        </w:numPr>
        <w:jc w:val="left"/>
        <w:rPr>
          <w:sz w:val="22"/>
          <w:szCs w:val="22"/>
        </w:rPr>
      </w:pPr>
      <w:r w:rsidRPr="00D954D7">
        <w:rPr>
          <w:b/>
          <w:color w:val="FF00FF"/>
          <w:sz w:val="22"/>
          <w:szCs w:val="22"/>
        </w:rPr>
        <w:t>(DH-</w:t>
      </w:r>
      <w:r w:rsidR="003200CC" w:rsidRPr="00D954D7">
        <w:rPr>
          <w:b/>
          <w:color w:val="FF00FF"/>
          <w:sz w:val="22"/>
          <w:szCs w:val="22"/>
        </w:rPr>
        <w:t xml:space="preserve">14) </w:t>
      </w:r>
      <w:r w:rsidR="003200CC" w:rsidRPr="00D954D7">
        <w:rPr>
          <w:sz w:val="22"/>
          <w:szCs w:val="22"/>
        </w:rPr>
        <w:t xml:space="preserve"> Một chất điểm dao động điều hòa với phương trình </w:t>
      </w:r>
      <w:r w:rsidR="003200CC" w:rsidRPr="00D954D7">
        <w:rPr>
          <w:position w:val="-10"/>
          <w:sz w:val="22"/>
          <w:szCs w:val="22"/>
        </w:rPr>
        <w:object w:dxaOrig="1185" w:dyaOrig="315" w14:anchorId="1169D755">
          <v:shape id="_x0000_i1115" type="#_x0000_t75" style="width:59.95pt;height:16.75pt" o:ole="">
            <v:imagedata r:id="rId179" o:title=""/>
          </v:shape>
          <o:OLEObject Type="Embed" ProgID="Equation.DSMT4" ShapeID="_x0000_i1115" DrawAspect="Content" ObjectID="_1657735198" r:id="rId180"/>
        </w:object>
      </w:r>
      <w:r w:rsidR="003200CC" w:rsidRPr="00D954D7">
        <w:rPr>
          <w:sz w:val="22"/>
          <w:szCs w:val="22"/>
        </w:rPr>
        <w:t>(x tính bằng cm, t tính bằng s). Phát biểu nào sau đây đúng?</w:t>
      </w:r>
    </w:p>
    <w:p w14:paraId="199F7265" w14:textId="77777777" w:rsidR="003200CC" w:rsidRPr="00D954D7" w:rsidRDefault="003200CC" w:rsidP="0038605B">
      <w:pPr>
        <w:pStyle w:val="ListParagraph"/>
        <w:numPr>
          <w:ilvl w:val="1"/>
          <w:numId w:val="55"/>
        </w:numPr>
        <w:jc w:val="left"/>
        <w:rPr>
          <w:color w:val="FF0000"/>
          <w:sz w:val="22"/>
          <w:szCs w:val="22"/>
          <w:u w:val="single" w:color="FF0000"/>
        </w:rPr>
      </w:pPr>
      <w:r w:rsidRPr="00D954D7">
        <w:rPr>
          <w:color w:val="FF0000"/>
          <w:sz w:val="22"/>
          <w:szCs w:val="22"/>
          <w:u w:val="single" w:color="FF0000"/>
        </w:rPr>
        <w:t>Tốc độ cực đại của chất điểm là 18,8 cm/s.</w:t>
      </w:r>
    </w:p>
    <w:p w14:paraId="14F457FF" w14:textId="77777777" w:rsidR="003200CC" w:rsidRPr="00D954D7" w:rsidRDefault="003200CC" w:rsidP="0038605B">
      <w:pPr>
        <w:pStyle w:val="ListParagraph"/>
        <w:numPr>
          <w:ilvl w:val="1"/>
          <w:numId w:val="55"/>
        </w:numPr>
        <w:jc w:val="left"/>
        <w:rPr>
          <w:sz w:val="22"/>
          <w:szCs w:val="22"/>
        </w:rPr>
      </w:pPr>
      <w:r w:rsidRPr="00D954D7">
        <w:rPr>
          <w:sz w:val="22"/>
          <w:szCs w:val="22"/>
        </w:rPr>
        <w:t>Chu kì của dao động là 0,5 s.</w:t>
      </w:r>
    </w:p>
    <w:p w14:paraId="7CE09A2A" w14:textId="77777777" w:rsidR="003200CC" w:rsidRPr="00D954D7" w:rsidRDefault="00D8659B" w:rsidP="0038605B">
      <w:pPr>
        <w:pStyle w:val="ListParagraph"/>
        <w:numPr>
          <w:ilvl w:val="1"/>
          <w:numId w:val="55"/>
        </w:numPr>
        <w:jc w:val="left"/>
        <w:rPr>
          <w:sz w:val="22"/>
          <w:szCs w:val="22"/>
        </w:rPr>
      </w:pPr>
      <w:r>
        <w:rPr>
          <w:noProof/>
          <w:sz w:val="22"/>
          <w:szCs w:val="22"/>
        </w:rPr>
        <w:pict w14:anchorId="2476977F">
          <v:oval id="Oval 575" o:spid="_x0000_s1026" style="position:absolute;left:0;text-align:left;margin-left:-115.3pt;margin-top:78pt;width:14.4pt;height:14.4pt;z-index:251655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ANbwIAAO4EAAAOAAAAZHJzL2Uyb0RvYy54bWysVF9v2yAQf5+074B4T22nTuNadaoqTqZJ&#10;21qp2wcggGM0DAxInG7ad9+BnSxZX6ZpfsB33PHjfveHu/tDJ9GeWye0qnB2lWLEFdVMqG2Fv3xe&#10;TwqMnCeKEakVr/ALd/h+8fbNXW9KPtWtloxbBCDKlb2pcOu9KZPE0ZZ3xF1pwxUYG2074kG124RZ&#10;0gN6J5Npmt4kvbbMWE25c7BbD0a8iPhNw6l/bBrHPZIVhth8XG1cN2FNFnek3FpiWkHHMMg/RNER&#10;oeDSE1RNPEE7K15BdYJa7XTjr6juEt00gvLIAdhk6R9snltieOQCyXHmlCb3/2Dpp/2TRYJV+Boj&#10;RToo0eOeSDSbz0JueuNKcHk2Tzawc+aDpl8dUnrZErXlD9bqvuWEQURZ8E8uDgTFwVG06T9qBtBk&#10;53VM06GxXQCEBKBDrMbLqRr84BGFzayYFgXUjIJplMMNpDweNtb5d1x3KAgV5lIK40K+SEn2H5wf&#10;vI9eYVvptZAS9kkpFeoBdzpP03jCaSlYsAajs9vNUloEmahwkYYvsgPLuZvVO8UiWsjBapQ9EXKQ&#10;IVapAh5QgnhGaeiLH7fp7apYFfkkn96sJnla15OH9TKf3Kyz+ay+rpfLOvsZQsvyshWMcRWiO/Zo&#10;lv9dD4zTMnTXqUsvWFyQXcfvNdnkMoxYB2B1/Ed2sfih3kPfbDR7gdpbPQwdPBIgtNp+x6iHgauw&#10;+7YjlmMk3yvon9ssz8OERiWfzaeg2HPL5txCFAWoCnuMBnHph6neGSu2LdyUxbIq/QA914jYDKEf&#10;h6jGToWhigzGByBM7bkevX4/U4tfAAAA//8DAFBLAwQUAAYACAAAACEAaIBLvN8AAAANAQAADwAA&#10;AGRycy9kb3ducmV2LnhtbEyPwU7DMBBE70j8g7VI3FK7obWiEKdCRVy4IFokrq69OBGxHcVum/w9&#10;ywmOO/M0O9PsZj+wC06pj0HBeiWAYTDR9sEp+Di+FBWwlHWweogBFSyYYNfe3jS6tvEa3vFyyI5R&#10;SEi1VtDlPNacJ9Oh12kVRwzkfcXJ60zn5Lid9JXC/cBLIST3ug/0odMj7js034ezV/BpZD6+LunN&#10;SVG6zfNklu3eKHV/Nz89Ass45z8YfutTdWip0ymeg01sUFCUD0ISS85W0ipCilKsac6JpGpTAW8b&#10;/n9F+wMAAP//AwBQSwECLQAUAAYACAAAACEAtoM4kv4AAADhAQAAEwAAAAAAAAAAAAAAAAAAAAAA&#10;W0NvbnRlbnRfVHlwZXNdLnhtbFBLAQItABQABgAIAAAAIQA4/SH/1gAAAJQBAAALAAAAAAAAAAAA&#10;AAAAAC8BAABfcmVscy8ucmVsc1BLAQItABQABgAIAAAAIQD/5nANbwIAAO4EAAAOAAAAAAAAAAAA&#10;AAAAAC4CAABkcnMvZTJvRG9jLnhtbFBLAQItABQABgAIAAAAIQBogEu83wAAAA0BAAAPAAAAAAAA&#10;AAAAAAAAAMkEAABkcnMvZG93bnJldi54bWxQSwUGAAAAAAQABADzAAAA1QUAAAAA&#10;" filled="f" strokecolor="maroon" strokeweight="1pt"/>
        </w:pict>
      </w:r>
      <w:r w:rsidR="003200CC" w:rsidRPr="00D954D7">
        <w:rPr>
          <w:sz w:val="22"/>
          <w:szCs w:val="22"/>
        </w:rPr>
        <w:t>Gia tốc của chất điểm có độ lớn cực đại là 113 cm/s</w:t>
      </w:r>
      <w:r w:rsidR="003200CC" w:rsidRPr="00D954D7">
        <w:rPr>
          <w:sz w:val="22"/>
          <w:szCs w:val="22"/>
          <w:vertAlign w:val="superscript"/>
        </w:rPr>
        <w:t>2</w:t>
      </w:r>
      <w:r w:rsidR="003200CC" w:rsidRPr="00D954D7">
        <w:rPr>
          <w:sz w:val="22"/>
          <w:szCs w:val="22"/>
        </w:rPr>
        <w:t>.</w:t>
      </w:r>
    </w:p>
    <w:p w14:paraId="4F8736DE" w14:textId="77777777" w:rsidR="003200CC" w:rsidRPr="00D954D7" w:rsidRDefault="003200CC" w:rsidP="0038605B">
      <w:pPr>
        <w:pStyle w:val="ListParagraph"/>
        <w:numPr>
          <w:ilvl w:val="1"/>
          <w:numId w:val="55"/>
        </w:numPr>
        <w:jc w:val="left"/>
        <w:rPr>
          <w:sz w:val="22"/>
          <w:szCs w:val="22"/>
        </w:rPr>
      </w:pPr>
      <w:r w:rsidRPr="00D954D7">
        <w:rPr>
          <w:sz w:val="22"/>
          <w:szCs w:val="22"/>
        </w:rPr>
        <w:t>Tần số của dao động là 2 Hz.</w:t>
      </w:r>
    </w:p>
    <w:p w14:paraId="603C6603" w14:textId="77777777" w:rsidR="001E469F" w:rsidRPr="00D954D7" w:rsidRDefault="001E469F" w:rsidP="0038605B">
      <w:pPr>
        <w:pStyle w:val="Heading3"/>
        <w:jc w:val="left"/>
        <w:rPr>
          <w:rFonts w:cs="Times New Roman"/>
        </w:rPr>
      </w:pPr>
      <w:bookmarkStart w:id="3" w:name="_Toc47111330"/>
      <w:r w:rsidRPr="00D954D7">
        <w:rPr>
          <w:rFonts w:cs="Times New Roman"/>
        </w:rPr>
        <w:t>NĂM 2015</w:t>
      </w:r>
      <w:bookmarkEnd w:id="3"/>
    </w:p>
    <w:p w14:paraId="6B1DA4B7" w14:textId="77777777" w:rsidR="007F5F67" w:rsidRPr="007F5F67" w:rsidRDefault="007F5F67" w:rsidP="0038605B">
      <w:pPr>
        <w:pStyle w:val="ListParagraph"/>
        <w:numPr>
          <w:ilvl w:val="0"/>
          <w:numId w:val="55"/>
        </w:numPr>
        <w:jc w:val="left"/>
        <w:rPr>
          <w:sz w:val="22"/>
          <w:szCs w:val="22"/>
        </w:rPr>
      </w:pPr>
      <w:r w:rsidRPr="007F5F67">
        <w:rPr>
          <w:b/>
          <w:color w:val="00B050"/>
          <w:sz w:val="22"/>
          <w:szCs w:val="22"/>
        </w:rPr>
        <w:t xml:space="preserve">(MH-QG-15) </w:t>
      </w:r>
      <w:r w:rsidRPr="007F5F67">
        <w:rPr>
          <w:b/>
          <w:color w:val="3333FF"/>
          <w:sz w:val="22"/>
          <w:szCs w:val="22"/>
        </w:rPr>
        <w:t xml:space="preserve">Câu 1: </w:t>
      </w:r>
      <w:r w:rsidRPr="007F5F67">
        <w:rPr>
          <w:sz w:val="22"/>
          <w:szCs w:val="22"/>
        </w:rPr>
        <w:t xml:space="preserve">Một chất điểm dao động điều hòa theo phương trình x = 4cosωt (x tính bằng cm). Chất điểm dao động với biên độ </w:t>
      </w:r>
    </w:p>
    <w:p w14:paraId="6B45015B" w14:textId="77777777" w:rsidR="007F5F67" w:rsidRPr="007F5F67" w:rsidRDefault="007F5F67" w:rsidP="0038605B">
      <w:pPr>
        <w:pStyle w:val="ListParagraph"/>
        <w:ind w:left="340"/>
        <w:jc w:val="left"/>
        <w:rPr>
          <w:sz w:val="22"/>
          <w:szCs w:val="22"/>
        </w:rPr>
      </w:pPr>
      <w:r w:rsidRPr="007F5F67">
        <w:rPr>
          <w:b/>
          <w:color w:val="0000FF"/>
          <w:sz w:val="22"/>
          <w:szCs w:val="22"/>
        </w:rPr>
        <w:t>A.</w:t>
      </w:r>
      <w:r w:rsidRPr="007F5F67">
        <w:rPr>
          <w:sz w:val="22"/>
          <w:szCs w:val="22"/>
        </w:rPr>
        <w:t xml:space="preserve"> 8 cm. </w:t>
      </w:r>
      <w:r w:rsidRPr="007F5F67">
        <w:rPr>
          <w:sz w:val="22"/>
          <w:szCs w:val="22"/>
        </w:rPr>
        <w:tab/>
      </w:r>
      <w:r w:rsidRPr="007F5F67">
        <w:rPr>
          <w:b/>
          <w:color w:val="FF0000"/>
          <w:sz w:val="22"/>
          <w:szCs w:val="22"/>
          <w:u w:val="single" w:color="FF0000"/>
        </w:rPr>
        <w:t>B.</w:t>
      </w:r>
      <w:r w:rsidRPr="007F5F67">
        <w:rPr>
          <w:color w:val="FF0000"/>
          <w:sz w:val="22"/>
          <w:szCs w:val="22"/>
          <w:u w:val="single" w:color="FF0000"/>
        </w:rPr>
        <w:t xml:space="preserve"> 4 cm. </w:t>
      </w:r>
      <w:r w:rsidRPr="007F5F67">
        <w:rPr>
          <w:sz w:val="22"/>
          <w:szCs w:val="22"/>
        </w:rPr>
        <w:tab/>
      </w:r>
      <w:r w:rsidRPr="007F5F67">
        <w:rPr>
          <w:b/>
          <w:color w:val="0000FF"/>
          <w:sz w:val="22"/>
          <w:szCs w:val="22"/>
        </w:rPr>
        <w:t>C.</w:t>
      </w:r>
      <w:r w:rsidRPr="007F5F67">
        <w:rPr>
          <w:sz w:val="22"/>
          <w:szCs w:val="22"/>
        </w:rPr>
        <w:t xml:space="preserve"> 2 cm. </w:t>
      </w:r>
      <w:r w:rsidRPr="007F5F67">
        <w:rPr>
          <w:sz w:val="22"/>
          <w:szCs w:val="22"/>
        </w:rPr>
        <w:tab/>
      </w:r>
      <w:r w:rsidRPr="007F5F67">
        <w:rPr>
          <w:b/>
          <w:color w:val="0000FF"/>
          <w:sz w:val="22"/>
          <w:szCs w:val="22"/>
        </w:rPr>
        <w:t>D.</w:t>
      </w:r>
      <w:r w:rsidRPr="007F5F67">
        <w:rPr>
          <w:sz w:val="22"/>
          <w:szCs w:val="22"/>
        </w:rPr>
        <w:t xml:space="preserve"> 1 cm. </w:t>
      </w:r>
    </w:p>
    <w:p w14:paraId="2D3A3DC4" w14:textId="77777777" w:rsidR="004663FF" w:rsidRPr="00D954D7" w:rsidRDefault="004663FF" w:rsidP="0038605B">
      <w:pPr>
        <w:pStyle w:val="Body"/>
        <w:numPr>
          <w:ilvl w:val="0"/>
          <w:numId w:val="55"/>
        </w:numPr>
        <w:spacing w:line="347" w:lineRule="exact"/>
        <w:ind w:right="-20"/>
        <w:jc w:val="left"/>
        <w:rPr>
          <w:rFonts w:eastAsia="Meiryo"/>
          <w:color w:val="000000"/>
          <w:sz w:val="22"/>
          <w:szCs w:val="22"/>
        </w:rPr>
      </w:pPr>
      <w:r w:rsidRPr="00D954D7">
        <w:rPr>
          <w:rFonts w:eastAsia="Meiryo"/>
          <w:b/>
          <w:bCs/>
          <w:color w:val="FF00FF"/>
          <w:spacing w:val="-4"/>
          <w:sz w:val="22"/>
          <w:szCs w:val="22"/>
        </w:rPr>
        <w:t>(DH-15)</w:t>
      </w:r>
      <w:r w:rsidRPr="00D954D7">
        <w:rPr>
          <w:rFonts w:eastAsia="Meiryo"/>
          <w:b/>
          <w:bCs/>
          <w:color w:val="0000FF"/>
          <w:spacing w:val="-8"/>
          <w:sz w:val="22"/>
          <w:szCs w:val="22"/>
        </w:rPr>
        <w:t xml:space="preserve">  </w:t>
      </w:r>
      <w:r w:rsidRPr="00D954D7">
        <w:rPr>
          <w:rFonts w:eastAsia="Meiryo"/>
          <w:color w:val="000000"/>
          <w:spacing w:val="-3"/>
          <w:sz w:val="22"/>
          <w:szCs w:val="22"/>
        </w:rPr>
        <w:t>M</w:t>
      </w:r>
      <w:r w:rsidRPr="00D954D7">
        <w:rPr>
          <w:rFonts w:eastAsia="Meiryo"/>
          <w:color w:val="000000"/>
          <w:spacing w:val="-5"/>
          <w:sz w:val="22"/>
          <w:szCs w:val="22"/>
        </w:rPr>
        <w:t>ộ</w:t>
      </w:r>
      <w:r w:rsidRPr="00D954D7">
        <w:rPr>
          <w:rFonts w:eastAsia="Meiryo"/>
          <w:color w:val="000000"/>
          <w:sz w:val="22"/>
          <w:szCs w:val="22"/>
        </w:rPr>
        <w:t>t</w:t>
      </w:r>
      <w:r w:rsidRPr="00D954D7">
        <w:rPr>
          <w:rFonts w:eastAsia="Meiryo"/>
          <w:color w:val="000000"/>
          <w:spacing w:val="-9"/>
          <w:sz w:val="22"/>
          <w:szCs w:val="22"/>
        </w:rPr>
        <w:t xml:space="preserve"> </w:t>
      </w:r>
      <w:r w:rsidRPr="00D954D7">
        <w:rPr>
          <w:rFonts w:eastAsia="Meiryo"/>
          <w:color w:val="000000"/>
          <w:spacing w:val="-4"/>
          <w:sz w:val="22"/>
          <w:szCs w:val="22"/>
        </w:rPr>
        <w:t>vậ</w:t>
      </w:r>
      <w:r w:rsidRPr="00D954D7">
        <w:rPr>
          <w:rFonts w:eastAsia="Meiryo"/>
          <w:color w:val="000000"/>
          <w:sz w:val="22"/>
          <w:szCs w:val="22"/>
        </w:rPr>
        <w:t>t</w:t>
      </w:r>
      <w:r w:rsidRPr="00D954D7">
        <w:rPr>
          <w:rFonts w:eastAsia="Meiryo"/>
          <w:color w:val="000000"/>
          <w:spacing w:val="-9"/>
          <w:sz w:val="22"/>
          <w:szCs w:val="22"/>
        </w:rPr>
        <w:t xml:space="preserve"> </w:t>
      </w:r>
      <w:r w:rsidRPr="00D954D7">
        <w:rPr>
          <w:rFonts w:eastAsia="Meiryo"/>
          <w:color w:val="000000"/>
          <w:spacing w:val="-5"/>
          <w:sz w:val="22"/>
          <w:szCs w:val="22"/>
        </w:rPr>
        <w:t>n</w:t>
      </w:r>
      <w:r w:rsidRPr="00D954D7">
        <w:rPr>
          <w:rFonts w:eastAsia="Meiryo"/>
          <w:color w:val="000000"/>
          <w:spacing w:val="-4"/>
          <w:sz w:val="22"/>
          <w:szCs w:val="22"/>
        </w:rPr>
        <w:t>h</w:t>
      </w:r>
      <w:r w:rsidRPr="00D954D7">
        <w:rPr>
          <w:rFonts w:eastAsia="Meiryo"/>
          <w:color w:val="000000"/>
          <w:sz w:val="22"/>
          <w:szCs w:val="22"/>
        </w:rPr>
        <w:t>ỏ</w:t>
      </w:r>
      <w:r w:rsidRPr="00D954D7">
        <w:rPr>
          <w:rFonts w:eastAsia="Meiryo"/>
          <w:color w:val="000000"/>
          <w:spacing w:val="-8"/>
          <w:sz w:val="22"/>
          <w:szCs w:val="22"/>
        </w:rPr>
        <w:t xml:space="preserve"> </w:t>
      </w:r>
      <w:r w:rsidRPr="00D954D7">
        <w:rPr>
          <w:rFonts w:eastAsia="Meiryo"/>
          <w:color w:val="000000"/>
          <w:spacing w:val="-4"/>
          <w:sz w:val="22"/>
          <w:szCs w:val="22"/>
        </w:rPr>
        <w:t>da</w:t>
      </w:r>
      <w:r w:rsidRPr="00D954D7">
        <w:rPr>
          <w:rFonts w:eastAsia="Meiryo"/>
          <w:color w:val="000000"/>
          <w:sz w:val="22"/>
          <w:szCs w:val="22"/>
        </w:rPr>
        <w:t>o</w:t>
      </w:r>
      <w:r w:rsidRPr="00D954D7">
        <w:rPr>
          <w:rFonts w:eastAsia="Meiryo"/>
          <w:color w:val="000000"/>
          <w:spacing w:val="-11"/>
          <w:sz w:val="22"/>
          <w:szCs w:val="22"/>
        </w:rPr>
        <w:t xml:space="preserve"> </w:t>
      </w:r>
      <w:r w:rsidRPr="00D954D7">
        <w:rPr>
          <w:rFonts w:eastAsia="Meiryo"/>
          <w:color w:val="000000"/>
          <w:spacing w:val="-4"/>
          <w:sz w:val="22"/>
          <w:szCs w:val="22"/>
        </w:rPr>
        <w:t>độn</w:t>
      </w:r>
      <w:r w:rsidRPr="00D954D7">
        <w:rPr>
          <w:rFonts w:eastAsia="Meiryo"/>
          <w:color w:val="000000"/>
          <w:sz w:val="22"/>
          <w:szCs w:val="22"/>
        </w:rPr>
        <w:t>g</w:t>
      </w:r>
      <w:r w:rsidRPr="00D954D7">
        <w:rPr>
          <w:rFonts w:eastAsia="Meiryo"/>
          <w:color w:val="000000"/>
          <w:spacing w:val="-8"/>
          <w:sz w:val="22"/>
          <w:szCs w:val="22"/>
        </w:rPr>
        <w:t xml:space="preserve"> </w:t>
      </w:r>
      <w:r w:rsidRPr="00D954D7">
        <w:rPr>
          <w:rFonts w:eastAsia="Meiryo"/>
          <w:color w:val="000000"/>
          <w:spacing w:val="-4"/>
          <w:sz w:val="22"/>
          <w:szCs w:val="22"/>
        </w:rPr>
        <w:t>the</w:t>
      </w:r>
      <w:r w:rsidRPr="00D954D7">
        <w:rPr>
          <w:rFonts w:eastAsia="Meiryo"/>
          <w:color w:val="000000"/>
          <w:sz w:val="22"/>
          <w:szCs w:val="22"/>
        </w:rPr>
        <w:t>o</w:t>
      </w:r>
      <w:r w:rsidRPr="00D954D7">
        <w:rPr>
          <w:rFonts w:eastAsia="Meiryo"/>
          <w:color w:val="000000"/>
          <w:spacing w:val="-12"/>
          <w:sz w:val="22"/>
          <w:szCs w:val="22"/>
        </w:rPr>
        <w:t xml:space="preserve"> </w:t>
      </w:r>
      <w:r w:rsidRPr="00D954D7">
        <w:rPr>
          <w:rFonts w:eastAsia="Meiryo"/>
          <w:color w:val="000000"/>
          <w:spacing w:val="-4"/>
          <w:sz w:val="22"/>
          <w:szCs w:val="22"/>
        </w:rPr>
        <w:t>p</w:t>
      </w:r>
      <w:r w:rsidRPr="00D954D7">
        <w:rPr>
          <w:rFonts w:eastAsia="Meiryo"/>
          <w:color w:val="000000"/>
          <w:spacing w:val="-5"/>
          <w:sz w:val="22"/>
          <w:szCs w:val="22"/>
        </w:rPr>
        <w:t>h</w:t>
      </w:r>
      <w:r w:rsidRPr="00D954D7">
        <w:rPr>
          <w:rFonts w:eastAsia="Meiryo"/>
          <w:color w:val="000000"/>
          <w:spacing w:val="-4"/>
          <w:sz w:val="22"/>
          <w:szCs w:val="22"/>
        </w:rPr>
        <w:t>ư</w:t>
      </w:r>
      <w:r w:rsidRPr="00D954D7">
        <w:rPr>
          <w:rFonts w:eastAsia="Meiryo"/>
          <w:color w:val="000000"/>
          <w:spacing w:val="-3"/>
          <w:sz w:val="22"/>
          <w:szCs w:val="22"/>
        </w:rPr>
        <w:t>ơ</w:t>
      </w:r>
      <w:r w:rsidRPr="00D954D7">
        <w:rPr>
          <w:rFonts w:eastAsia="Meiryo"/>
          <w:color w:val="000000"/>
          <w:spacing w:val="-4"/>
          <w:sz w:val="22"/>
          <w:szCs w:val="22"/>
        </w:rPr>
        <w:t>n</w:t>
      </w:r>
      <w:r w:rsidRPr="00D954D7">
        <w:rPr>
          <w:rFonts w:eastAsia="Meiryo"/>
          <w:color w:val="000000"/>
          <w:sz w:val="22"/>
          <w:szCs w:val="22"/>
        </w:rPr>
        <w:t>g</w:t>
      </w:r>
      <w:r w:rsidRPr="00D954D7">
        <w:rPr>
          <w:rFonts w:eastAsia="Meiryo"/>
          <w:color w:val="000000"/>
          <w:spacing w:val="-11"/>
          <w:sz w:val="22"/>
          <w:szCs w:val="22"/>
        </w:rPr>
        <w:t xml:space="preserve"> </w:t>
      </w:r>
      <w:r w:rsidRPr="00D954D7">
        <w:rPr>
          <w:rFonts w:eastAsia="Meiryo"/>
          <w:color w:val="000000"/>
          <w:spacing w:val="-4"/>
          <w:sz w:val="22"/>
          <w:szCs w:val="22"/>
        </w:rPr>
        <w:t>tr</w:t>
      </w:r>
      <w:r w:rsidRPr="00D954D7">
        <w:rPr>
          <w:rFonts w:eastAsia="Meiryo"/>
          <w:color w:val="000000"/>
          <w:spacing w:val="-3"/>
          <w:sz w:val="22"/>
          <w:szCs w:val="22"/>
        </w:rPr>
        <w:t>ì</w:t>
      </w:r>
      <w:r w:rsidRPr="00D954D7">
        <w:rPr>
          <w:rFonts w:eastAsia="Meiryo"/>
          <w:color w:val="000000"/>
          <w:spacing w:val="-4"/>
          <w:sz w:val="22"/>
          <w:szCs w:val="22"/>
        </w:rPr>
        <w:t>n</w:t>
      </w:r>
      <w:r w:rsidRPr="00D954D7">
        <w:rPr>
          <w:rFonts w:eastAsia="Meiryo"/>
          <w:color w:val="000000"/>
          <w:sz w:val="22"/>
          <w:szCs w:val="22"/>
        </w:rPr>
        <w:t>h</w:t>
      </w:r>
      <w:r w:rsidRPr="00D954D7">
        <w:rPr>
          <w:rFonts w:eastAsia="Meiryo"/>
          <w:color w:val="000000"/>
          <w:spacing w:val="-10"/>
          <w:sz w:val="22"/>
          <w:szCs w:val="22"/>
        </w:rPr>
        <w:t xml:space="preserve"> </w:t>
      </w:r>
      <w:r w:rsidRPr="00D954D7">
        <w:rPr>
          <w:rFonts w:eastAsia="Meiryo"/>
          <w:color w:val="000000"/>
          <w:sz w:val="22"/>
          <w:szCs w:val="22"/>
        </w:rPr>
        <w:t>x</w:t>
      </w:r>
      <w:r w:rsidRPr="00D954D7">
        <w:rPr>
          <w:rFonts w:eastAsia="Meiryo"/>
          <w:color w:val="000000"/>
          <w:spacing w:val="-8"/>
          <w:sz w:val="22"/>
          <w:szCs w:val="22"/>
        </w:rPr>
        <w:t xml:space="preserve"> </w:t>
      </w:r>
      <w:r w:rsidRPr="00D954D7">
        <w:rPr>
          <w:rFonts w:eastAsia="Meiryo"/>
          <w:color w:val="000000"/>
          <w:sz w:val="22"/>
          <w:szCs w:val="22"/>
        </w:rPr>
        <w:t>=</w:t>
      </w:r>
      <w:r w:rsidRPr="00D954D7">
        <w:rPr>
          <w:rFonts w:eastAsia="Meiryo"/>
          <w:color w:val="000000"/>
          <w:spacing w:val="-8"/>
          <w:sz w:val="22"/>
          <w:szCs w:val="22"/>
        </w:rPr>
        <w:t xml:space="preserve"> </w:t>
      </w:r>
      <w:r w:rsidRPr="00D954D7">
        <w:rPr>
          <w:rFonts w:eastAsia="Meiryo"/>
          <w:color w:val="000000"/>
          <w:spacing w:val="-4"/>
          <w:sz w:val="22"/>
          <w:szCs w:val="22"/>
        </w:rPr>
        <w:t>5</w:t>
      </w:r>
      <w:r w:rsidRPr="00D954D7">
        <w:rPr>
          <w:rFonts w:eastAsia="Meiryo"/>
          <w:color w:val="000000"/>
          <w:spacing w:val="-3"/>
          <w:sz w:val="22"/>
          <w:szCs w:val="22"/>
        </w:rPr>
        <w:t>c</w:t>
      </w:r>
      <w:r w:rsidRPr="00D954D7">
        <w:rPr>
          <w:rFonts w:eastAsia="Meiryo"/>
          <w:color w:val="000000"/>
          <w:spacing w:val="-4"/>
          <w:sz w:val="22"/>
          <w:szCs w:val="22"/>
        </w:rPr>
        <w:t>o</w:t>
      </w:r>
      <w:r w:rsidRPr="00D954D7">
        <w:rPr>
          <w:rFonts w:eastAsia="Meiryo"/>
          <w:color w:val="000000"/>
          <w:spacing w:val="-3"/>
          <w:sz w:val="22"/>
          <w:szCs w:val="22"/>
        </w:rPr>
        <w:t>s</w:t>
      </w:r>
      <w:r w:rsidRPr="00D954D7">
        <w:rPr>
          <w:rFonts w:eastAsia="Meiryo"/>
          <w:color w:val="000000"/>
          <w:spacing w:val="-5"/>
          <w:sz w:val="22"/>
          <w:szCs w:val="22"/>
        </w:rPr>
        <w:t>(</w:t>
      </w:r>
      <w:r w:rsidRPr="00D954D7">
        <w:rPr>
          <w:rFonts w:eastAsia="Meiryo"/>
          <w:color w:val="000000"/>
          <w:spacing w:val="-4"/>
          <w:sz w:val="22"/>
          <w:szCs w:val="22"/>
        </w:rPr>
        <w:t>ω</w:t>
      </w:r>
      <w:r w:rsidRPr="00D954D7">
        <w:rPr>
          <w:rFonts w:eastAsia="Meiryo"/>
          <w:color w:val="000000"/>
          <w:sz w:val="22"/>
          <w:szCs w:val="22"/>
        </w:rPr>
        <w:t>t</w:t>
      </w:r>
      <w:r w:rsidRPr="00D954D7">
        <w:rPr>
          <w:rFonts w:eastAsia="Meiryo"/>
          <w:color w:val="000000"/>
          <w:spacing w:val="-11"/>
          <w:sz w:val="22"/>
          <w:szCs w:val="22"/>
        </w:rPr>
        <w:t xml:space="preserve"> </w:t>
      </w:r>
      <w:r w:rsidRPr="00D954D7">
        <w:rPr>
          <w:rFonts w:eastAsia="Meiryo"/>
          <w:color w:val="000000"/>
          <w:sz w:val="22"/>
          <w:szCs w:val="22"/>
        </w:rPr>
        <w:t>+</w:t>
      </w:r>
      <w:r w:rsidRPr="00D954D7">
        <w:rPr>
          <w:rFonts w:eastAsia="Meiryo"/>
          <w:color w:val="000000"/>
          <w:spacing w:val="-9"/>
          <w:sz w:val="22"/>
          <w:szCs w:val="22"/>
        </w:rPr>
        <w:t xml:space="preserve"> </w:t>
      </w:r>
      <w:r w:rsidRPr="00D954D7">
        <w:rPr>
          <w:rFonts w:eastAsia="Meiryo"/>
          <w:color w:val="000000"/>
          <w:spacing w:val="-3"/>
          <w:w w:val="96"/>
          <w:sz w:val="22"/>
          <w:szCs w:val="22"/>
        </w:rPr>
        <w:t>0,</w:t>
      </w:r>
      <w:r w:rsidRPr="00D954D7">
        <w:rPr>
          <w:rFonts w:eastAsia="Meiryo"/>
          <w:color w:val="000000"/>
          <w:spacing w:val="-4"/>
          <w:w w:val="96"/>
          <w:sz w:val="22"/>
          <w:szCs w:val="22"/>
        </w:rPr>
        <w:t>5</w:t>
      </w:r>
      <w:r w:rsidRPr="00D954D7">
        <w:rPr>
          <w:rFonts w:eastAsia="Meiryo"/>
          <w:color w:val="000000"/>
          <w:spacing w:val="-4"/>
          <w:w w:val="96"/>
          <w:position w:val="-6"/>
          <w:sz w:val="22"/>
          <w:szCs w:val="22"/>
        </w:rPr>
        <w:object w:dxaOrig="220" w:dyaOrig="220" w14:anchorId="749E9EC7">
          <v:shape id="_x0000_i1116" type="#_x0000_t75" style="width:10pt;height:10pt" o:ole="">
            <v:imagedata r:id="rId181" o:title=""/>
          </v:shape>
          <o:OLEObject Type="Embed" ProgID="Equation.3" ShapeID="_x0000_i1116" DrawAspect="Content" ObjectID="_1657735199" r:id="rId182"/>
        </w:object>
      </w:r>
      <w:r w:rsidRPr="00D954D7">
        <w:rPr>
          <w:rFonts w:eastAsia="Meiryo"/>
          <w:color w:val="000000"/>
          <w:w w:val="96"/>
          <w:sz w:val="22"/>
          <w:szCs w:val="22"/>
        </w:rPr>
        <w:t>)</w:t>
      </w:r>
      <w:r w:rsidRPr="00D954D7">
        <w:rPr>
          <w:rFonts w:eastAsia="Meiryo"/>
          <w:color w:val="000000"/>
          <w:spacing w:val="-4"/>
          <w:w w:val="96"/>
          <w:sz w:val="22"/>
          <w:szCs w:val="22"/>
        </w:rPr>
        <w:t xml:space="preserve"> </w:t>
      </w:r>
      <w:r w:rsidRPr="00D954D7">
        <w:rPr>
          <w:rFonts w:eastAsia="Meiryo"/>
          <w:color w:val="000000"/>
          <w:spacing w:val="-4"/>
          <w:sz w:val="22"/>
          <w:szCs w:val="22"/>
        </w:rPr>
        <w:t>(cm)</w:t>
      </w:r>
      <w:r w:rsidRPr="00D954D7">
        <w:rPr>
          <w:rFonts w:eastAsia="Meiryo"/>
          <w:color w:val="000000"/>
          <w:sz w:val="22"/>
          <w:szCs w:val="22"/>
        </w:rPr>
        <w:t>.</w:t>
      </w:r>
      <w:r w:rsidRPr="00D954D7">
        <w:rPr>
          <w:rFonts w:eastAsia="Meiryo"/>
          <w:color w:val="000000"/>
          <w:spacing w:val="-13"/>
          <w:sz w:val="22"/>
          <w:szCs w:val="22"/>
        </w:rPr>
        <w:t xml:space="preserve"> </w:t>
      </w:r>
      <w:r w:rsidRPr="00D954D7">
        <w:rPr>
          <w:rFonts w:eastAsia="Meiryo"/>
          <w:color w:val="000000"/>
          <w:spacing w:val="-4"/>
          <w:sz w:val="22"/>
          <w:szCs w:val="22"/>
        </w:rPr>
        <w:t>Ph</w:t>
      </w:r>
      <w:r w:rsidRPr="00D954D7">
        <w:rPr>
          <w:rFonts w:eastAsia="Meiryo"/>
          <w:color w:val="000000"/>
          <w:sz w:val="22"/>
          <w:szCs w:val="22"/>
        </w:rPr>
        <w:t>a</w:t>
      </w:r>
      <w:r w:rsidRPr="00D954D7">
        <w:rPr>
          <w:rFonts w:eastAsia="Meiryo"/>
          <w:color w:val="000000"/>
          <w:spacing w:val="-8"/>
          <w:sz w:val="22"/>
          <w:szCs w:val="22"/>
        </w:rPr>
        <w:t xml:space="preserve"> </w:t>
      </w:r>
      <w:r w:rsidRPr="00D954D7">
        <w:rPr>
          <w:rFonts w:eastAsia="Meiryo"/>
          <w:color w:val="000000"/>
          <w:spacing w:val="-4"/>
          <w:sz w:val="22"/>
          <w:szCs w:val="22"/>
        </w:rPr>
        <w:t>ba</w:t>
      </w:r>
      <w:r w:rsidRPr="00D954D7">
        <w:rPr>
          <w:rFonts w:eastAsia="Meiryo"/>
          <w:color w:val="000000"/>
          <w:sz w:val="22"/>
          <w:szCs w:val="22"/>
        </w:rPr>
        <w:t>n</w:t>
      </w:r>
      <w:r w:rsidRPr="00D954D7">
        <w:rPr>
          <w:rFonts w:eastAsia="Meiryo"/>
          <w:color w:val="000000"/>
          <w:spacing w:val="-11"/>
          <w:sz w:val="22"/>
          <w:szCs w:val="22"/>
        </w:rPr>
        <w:t xml:space="preserve"> </w:t>
      </w:r>
      <w:r w:rsidRPr="00D954D7">
        <w:rPr>
          <w:rFonts w:eastAsia="Meiryo"/>
          <w:color w:val="000000"/>
          <w:spacing w:val="-5"/>
          <w:sz w:val="22"/>
          <w:szCs w:val="22"/>
        </w:rPr>
        <w:t>đ</w:t>
      </w:r>
      <w:r w:rsidRPr="00D954D7">
        <w:rPr>
          <w:rFonts w:eastAsia="Meiryo"/>
          <w:color w:val="000000"/>
          <w:spacing w:val="-3"/>
          <w:sz w:val="22"/>
          <w:szCs w:val="22"/>
        </w:rPr>
        <w:t>ầ</w:t>
      </w:r>
      <w:r w:rsidRPr="00D954D7">
        <w:rPr>
          <w:rFonts w:eastAsia="Meiryo"/>
          <w:color w:val="000000"/>
          <w:sz w:val="22"/>
          <w:szCs w:val="22"/>
        </w:rPr>
        <w:t>u</w:t>
      </w:r>
      <w:r w:rsidRPr="00D954D7">
        <w:rPr>
          <w:rFonts w:eastAsia="Meiryo"/>
          <w:color w:val="000000"/>
          <w:spacing w:val="-10"/>
          <w:sz w:val="22"/>
          <w:szCs w:val="22"/>
        </w:rPr>
        <w:t xml:space="preserve"> </w:t>
      </w:r>
      <w:r w:rsidRPr="00D954D7">
        <w:rPr>
          <w:rFonts w:eastAsia="Meiryo"/>
          <w:color w:val="000000"/>
          <w:spacing w:val="-5"/>
          <w:sz w:val="22"/>
          <w:szCs w:val="22"/>
        </w:rPr>
        <w:t>c</w:t>
      </w:r>
      <w:r w:rsidRPr="00D954D7">
        <w:rPr>
          <w:rFonts w:eastAsia="Meiryo"/>
          <w:color w:val="000000"/>
          <w:spacing w:val="-4"/>
          <w:sz w:val="22"/>
          <w:szCs w:val="22"/>
        </w:rPr>
        <w:t>ủ</w:t>
      </w:r>
      <w:r w:rsidRPr="00D954D7">
        <w:rPr>
          <w:rFonts w:eastAsia="Meiryo"/>
          <w:color w:val="000000"/>
          <w:sz w:val="22"/>
          <w:szCs w:val="22"/>
        </w:rPr>
        <w:t>a</w:t>
      </w:r>
      <w:r w:rsidRPr="00D954D7">
        <w:rPr>
          <w:rFonts w:eastAsia="Meiryo"/>
          <w:color w:val="000000"/>
          <w:spacing w:val="-10"/>
          <w:sz w:val="22"/>
          <w:szCs w:val="22"/>
        </w:rPr>
        <w:t xml:space="preserve"> </w:t>
      </w:r>
      <w:r w:rsidRPr="00D954D7">
        <w:rPr>
          <w:rFonts w:eastAsia="Meiryo"/>
          <w:color w:val="000000"/>
          <w:spacing w:val="-3"/>
          <w:sz w:val="22"/>
          <w:szCs w:val="22"/>
        </w:rPr>
        <w:t>da</w:t>
      </w:r>
      <w:r w:rsidRPr="00D954D7">
        <w:rPr>
          <w:rFonts w:eastAsia="Meiryo"/>
          <w:color w:val="000000"/>
          <w:sz w:val="22"/>
          <w:szCs w:val="22"/>
        </w:rPr>
        <w:t>o</w:t>
      </w:r>
      <w:r w:rsidRPr="00D954D7">
        <w:rPr>
          <w:rFonts w:eastAsia="Meiryo"/>
          <w:color w:val="000000"/>
          <w:spacing w:val="-12"/>
          <w:sz w:val="22"/>
          <w:szCs w:val="22"/>
        </w:rPr>
        <w:t xml:space="preserve"> </w:t>
      </w:r>
      <w:r w:rsidRPr="00D954D7">
        <w:rPr>
          <w:rFonts w:eastAsia="Meiryo"/>
          <w:color w:val="000000"/>
          <w:spacing w:val="-4"/>
          <w:sz w:val="22"/>
          <w:szCs w:val="22"/>
        </w:rPr>
        <w:t>đ</w:t>
      </w:r>
      <w:r w:rsidRPr="00D954D7">
        <w:rPr>
          <w:rFonts w:eastAsia="Meiryo"/>
          <w:color w:val="000000"/>
          <w:spacing w:val="-5"/>
          <w:sz w:val="22"/>
          <w:szCs w:val="22"/>
        </w:rPr>
        <w:t>ộ</w:t>
      </w:r>
      <w:r w:rsidRPr="00D954D7">
        <w:rPr>
          <w:rFonts w:eastAsia="Meiryo"/>
          <w:color w:val="000000"/>
          <w:spacing w:val="-3"/>
          <w:sz w:val="22"/>
          <w:szCs w:val="22"/>
        </w:rPr>
        <w:t>n</w:t>
      </w:r>
      <w:r w:rsidRPr="00D954D7">
        <w:rPr>
          <w:rFonts w:eastAsia="Meiryo"/>
          <w:color w:val="000000"/>
          <w:sz w:val="22"/>
          <w:szCs w:val="22"/>
        </w:rPr>
        <w:t>g</w:t>
      </w:r>
      <w:r w:rsidRPr="00D954D7">
        <w:rPr>
          <w:rFonts w:eastAsia="Meiryo"/>
          <w:color w:val="000000"/>
          <w:spacing w:val="-8"/>
          <w:sz w:val="22"/>
          <w:szCs w:val="22"/>
        </w:rPr>
        <w:t xml:space="preserve"> </w:t>
      </w:r>
      <w:r w:rsidRPr="00D954D7">
        <w:rPr>
          <w:rFonts w:eastAsia="Meiryo"/>
          <w:color w:val="000000"/>
          <w:spacing w:val="-3"/>
          <w:sz w:val="22"/>
          <w:szCs w:val="22"/>
        </w:rPr>
        <w:t>là</w:t>
      </w:r>
    </w:p>
    <w:p w14:paraId="2E605ADA" w14:textId="46271349" w:rsidR="004663FF" w:rsidRPr="00D954D7" w:rsidRDefault="004663FF" w:rsidP="0038605B">
      <w:pPr>
        <w:pStyle w:val="ListParagraph"/>
        <w:spacing w:line="286" w:lineRule="exact"/>
        <w:ind w:left="340" w:right="-20" w:firstLine="380"/>
        <w:jc w:val="left"/>
        <w:rPr>
          <w:rFonts w:eastAsia="Meiryo"/>
          <w:color w:val="000000"/>
          <w:sz w:val="22"/>
          <w:szCs w:val="22"/>
        </w:rPr>
      </w:pPr>
      <w:r w:rsidRPr="00D954D7">
        <w:rPr>
          <w:rFonts w:eastAsia="Meiryo"/>
          <w:b/>
          <w:bCs/>
          <w:color w:val="3333FF"/>
          <w:sz w:val="22"/>
          <w:szCs w:val="22"/>
        </w:rPr>
        <w:t>A.</w:t>
      </w:r>
      <w:r w:rsidRPr="00D954D7">
        <w:rPr>
          <w:rFonts w:eastAsia="Meiryo"/>
          <w:b/>
          <w:bCs/>
          <w:color w:val="3365FF"/>
          <w:sz w:val="22"/>
          <w:szCs w:val="22"/>
        </w:rPr>
        <w:t xml:space="preserve"> </w:t>
      </w:r>
      <w:r w:rsidRPr="00D954D7">
        <w:rPr>
          <w:rFonts w:eastAsia="Meiryo"/>
          <w:color w:val="000000"/>
          <w:sz w:val="22"/>
          <w:szCs w:val="22"/>
        </w:rPr>
        <w:t>π.</w:t>
      </w:r>
      <w:r w:rsidRPr="00D954D7">
        <w:rPr>
          <w:rFonts w:eastAsia="Meiryo"/>
          <w:color w:val="000000"/>
          <w:sz w:val="22"/>
          <w:szCs w:val="22"/>
        </w:rPr>
        <w:tab/>
      </w:r>
      <w:r w:rsidRPr="00D954D7">
        <w:rPr>
          <w:rFonts w:eastAsia="Meiryo"/>
          <w:b/>
          <w:bCs/>
          <w:color w:val="FF0000"/>
          <w:sz w:val="22"/>
          <w:szCs w:val="22"/>
          <w:u w:val="single" w:color="FF0000"/>
        </w:rPr>
        <w:t>B.</w:t>
      </w:r>
      <w:r w:rsidRPr="00D954D7">
        <w:rPr>
          <w:rFonts w:eastAsia="Meiryo"/>
          <w:b/>
          <w:bCs/>
          <w:color w:val="FF0000"/>
          <w:spacing w:val="-2"/>
          <w:sz w:val="22"/>
          <w:szCs w:val="22"/>
          <w:u w:val="single" w:color="FF0000"/>
        </w:rPr>
        <w:t xml:space="preserve"> </w:t>
      </w:r>
      <w:r w:rsidRPr="00D954D7">
        <w:rPr>
          <w:rFonts w:eastAsia="Meiryo"/>
          <w:color w:val="FF0000"/>
          <w:sz w:val="22"/>
          <w:szCs w:val="22"/>
          <w:u w:val="single" w:color="FF0000"/>
        </w:rPr>
        <w:t>0,5π.</w:t>
      </w:r>
      <w:r w:rsidRPr="00D954D7">
        <w:rPr>
          <w:rFonts w:eastAsia="Meiryo"/>
          <w:color w:val="000000"/>
          <w:sz w:val="22"/>
          <w:szCs w:val="22"/>
        </w:rPr>
        <w:tab/>
      </w:r>
      <w:r w:rsidR="00DE7159" w:rsidRPr="00D954D7">
        <w:rPr>
          <w:rFonts w:eastAsia="Meiryo"/>
          <w:color w:val="000000"/>
          <w:sz w:val="22"/>
          <w:szCs w:val="22"/>
        </w:rPr>
        <w:tab/>
      </w:r>
      <w:r w:rsidRPr="00D954D7">
        <w:rPr>
          <w:rFonts w:eastAsia="Meiryo"/>
          <w:b/>
          <w:bCs/>
          <w:color w:val="3333FF"/>
          <w:sz w:val="22"/>
          <w:szCs w:val="22"/>
        </w:rPr>
        <w:t>C.</w:t>
      </w:r>
      <w:r w:rsidRPr="00D954D7">
        <w:rPr>
          <w:rFonts w:eastAsia="Meiryo"/>
          <w:b/>
          <w:bCs/>
          <w:color w:val="3365FF"/>
          <w:sz w:val="22"/>
          <w:szCs w:val="22"/>
        </w:rPr>
        <w:t xml:space="preserve"> </w:t>
      </w:r>
      <w:r w:rsidRPr="00D954D7">
        <w:rPr>
          <w:rFonts w:eastAsia="Meiryo"/>
          <w:color w:val="000000"/>
          <w:sz w:val="22"/>
          <w:szCs w:val="22"/>
        </w:rPr>
        <w:t>0,25π.</w:t>
      </w:r>
      <w:r w:rsidRPr="00D954D7">
        <w:rPr>
          <w:rFonts w:eastAsia="Meiryo"/>
          <w:color w:val="000000"/>
          <w:sz w:val="22"/>
          <w:szCs w:val="22"/>
        </w:rPr>
        <w:tab/>
      </w:r>
      <w:r w:rsidRPr="00D954D7">
        <w:rPr>
          <w:rFonts w:eastAsia="Meiryo"/>
          <w:b/>
          <w:bCs/>
          <w:color w:val="3333FF"/>
          <w:sz w:val="22"/>
          <w:szCs w:val="22"/>
        </w:rPr>
        <w:t>D.</w:t>
      </w:r>
      <w:r w:rsidRPr="00D954D7">
        <w:rPr>
          <w:rFonts w:eastAsia="Meiryo"/>
          <w:b/>
          <w:bCs/>
          <w:sz w:val="22"/>
          <w:szCs w:val="22"/>
        </w:rPr>
        <w:t xml:space="preserve"> </w:t>
      </w:r>
      <w:r w:rsidRPr="00D954D7">
        <w:rPr>
          <w:rFonts w:eastAsia="Meiryo"/>
          <w:color w:val="000000"/>
          <w:sz w:val="22"/>
          <w:szCs w:val="22"/>
        </w:rPr>
        <w:t>1,5</w:t>
      </w:r>
      <w:r w:rsidRPr="00D954D7">
        <w:rPr>
          <w:spacing w:val="-4"/>
          <w:w w:val="96"/>
          <w:position w:val="-6"/>
          <w:sz w:val="22"/>
          <w:szCs w:val="22"/>
        </w:rPr>
        <w:object w:dxaOrig="220" w:dyaOrig="220" w14:anchorId="043E289D">
          <v:shape id="_x0000_i1117" type="#_x0000_t75" style="width:10pt;height:10pt" o:ole="">
            <v:imagedata r:id="rId183" o:title=""/>
          </v:shape>
          <o:OLEObject Type="Embed" ProgID="Equation.3" ShapeID="_x0000_i1117" DrawAspect="Content" ObjectID="_1657735200" r:id="rId184"/>
        </w:object>
      </w:r>
      <w:r w:rsidRPr="00D954D7">
        <w:rPr>
          <w:rFonts w:eastAsia="Meiryo"/>
          <w:color w:val="000000"/>
          <w:sz w:val="22"/>
          <w:szCs w:val="22"/>
        </w:rPr>
        <w:t>.</w:t>
      </w:r>
    </w:p>
    <w:p w14:paraId="418A1E15" w14:textId="77777777" w:rsidR="004663FF" w:rsidRPr="00D954D7" w:rsidRDefault="004663FF" w:rsidP="0038605B">
      <w:pPr>
        <w:pStyle w:val="Body"/>
        <w:numPr>
          <w:ilvl w:val="0"/>
          <w:numId w:val="55"/>
        </w:numPr>
        <w:spacing w:before="30"/>
        <w:ind w:right="-20"/>
        <w:jc w:val="left"/>
        <w:rPr>
          <w:rFonts w:eastAsia="Meiryo"/>
          <w:color w:val="000000"/>
          <w:sz w:val="22"/>
          <w:szCs w:val="22"/>
        </w:rPr>
      </w:pPr>
      <w:r w:rsidRPr="00D954D7">
        <w:rPr>
          <w:rFonts w:eastAsia="Meiryo"/>
          <w:b/>
          <w:bCs/>
          <w:color w:val="FF00FF"/>
          <w:spacing w:val="-6"/>
          <w:sz w:val="22"/>
          <w:szCs w:val="22"/>
        </w:rPr>
        <w:t>(DH-15)</w:t>
      </w:r>
      <w:r w:rsidRPr="00D954D7">
        <w:rPr>
          <w:rFonts w:eastAsia="Meiryo"/>
          <w:b/>
          <w:bCs/>
          <w:color w:val="0000FF"/>
          <w:spacing w:val="-11"/>
          <w:sz w:val="22"/>
          <w:szCs w:val="22"/>
        </w:rPr>
        <w:t xml:space="preserve"> </w:t>
      </w:r>
      <w:r w:rsidRPr="00D954D7">
        <w:rPr>
          <w:rFonts w:eastAsia="Meiryo"/>
          <w:color w:val="000000"/>
          <w:spacing w:val="-6"/>
          <w:sz w:val="22"/>
          <w:szCs w:val="22"/>
        </w:rPr>
        <w:t>Mộ</w:t>
      </w:r>
      <w:r w:rsidRPr="00D954D7">
        <w:rPr>
          <w:rFonts w:eastAsia="Meiryo"/>
          <w:color w:val="000000"/>
          <w:sz w:val="22"/>
          <w:szCs w:val="22"/>
        </w:rPr>
        <w:t>t</w:t>
      </w:r>
      <w:r w:rsidRPr="00D954D7">
        <w:rPr>
          <w:rFonts w:eastAsia="Meiryo"/>
          <w:color w:val="000000"/>
          <w:spacing w:val="-13"/>
          <w:sz w:val="22"/>
          <w:szCs w:val="22"/>
        </w:rPr>
        <w:t xml:space="preserve"> </w:t>
      </w:r>
      <w:r w:rsidRPr="00D954D7">
        <w:rPr>
          <w:rFonts w:eastAsia="Meiryo"/>
          <w:color w:val="000000"/>
          <w:spacing w:val="-6"/>
          <w:sz w:val="22"/>
          <w:szCs w:val="22"/>
        </w:rPr>
        <w:t>chấ</w:t>
      </w:r>
      <w:r w:rsidRPr="00D954D7">
        <w:rPr>
          <w:rFonts w:eastAsia="Meiryo"/>
          <w:color w:val="000000"/>
          <w:sz w:val="22"/>
          <w:szCs w:val="22"/>
        </w:rPr>
        <w:t>t</w:t>
      </w:r>
      <w:r w:rsidRPr="00D954D7">
        <w:rPr>
          <w:rFonts w:eastAsia="Meiryo"/>
          <w:color w:val="000000"/>
          <w:spacing w:val="-15"/>
          <w:sz w:val="22"/>
          <w:szCs w:val="22"/>
        </w:rPr>
        <w:t xml:space="preserve"> </w:t>
      </w:r>
      <w:r w:rsidRPr="00D954D7">
        <w:rPr>
          <w:rFonts w:eastAsia="Meiryo"/>
          <w:color w:val="000000"/>
          <w:spacing w:val="-6"/>
          <w:sz w:val="22"/>
          <w:szCs w:val="22"/>
        </w:rPr>
        <w:t>đ</w:t>
      </w:r>
      <w:r w:rsidRPr="00D954D7">
        <w:rPr>
          <w:rFonts w:eastAsia="Meiryo"/>
          <w:color w:val="000000"/>
          <w:spacing w:val="-7"/>
          <w:sz w:val="22"/>
          <w:szCs w:val="22"/>
        </w:rPr>
        <w:t>i</w:t>
      </w:r>
      <w:r w:rsidRPr="00D954D7">
        <w:rPr>
          <w:rFonts w:eastAsia="Meiryo"/>
          <w:color w:val="000000"/>
          <w:spacing w:val="-6"/>
          <w:sz w:val="22"/>
          <w:szCs w:val="22"/>
        </w:rPr>
        <w:t>ể</w:t>
      </w:r>
      <w:r w:rsidRPr="00D954D7">
        <w:rPr>
          <w:rFonts w:eastAsia="Meiryo"/>
          <w:color w:val="000000"/>
          <w:sz w:val="22"/>
          <w:szCs w:val="22"/>
        </w:rPr>
        <w:t>m</w:t>
      </w:r>
      <w:r w:rsidRPr="00D954D7">
        <w:rPr>
          <w:rFonts w:eastAsia="Meiryo"/>
          <w:color w:val="000000"/>
          <w:spacing w:val="-18"/>
          <w:sz w:val="22"/>
          <w:szCs w:val="22"/>
        </w:rPr>
        <w:t xml:space="preserve"> </w:t>
      </w:r>
      <w:r w:rsidRPr="00D954D7">
        <w:rPr>
          <w:rFonts w:eastAsia="Meiryo"/>
          <w:color w:val="000000"/>
          <w:spacing w:val="-6"/>
          <w:sz w:val="22"/>
          <w:szCs w:val="22"/>
        </w:rPr>
        <w:t>d</w:t>
      </w:r>
      <w:r w:rsidRPr="00D954D7">
        <w:rPr>
          <w:rFonts w:eastAsia="Meiryo"/>
          <w:color w:val="000000"/>
          <w:spacing w:val="-5"/>
          <w:sz w:val="22"/>
          <w:szCs w:val="22"/>
        </w:rPr>
        <w:t>a</w:t>
      </w:r>
      <w:r w:rsidRPr="00D954D7">
        <w:rPr>
          <w:rFonts w:eastAsia="Meiryo"/>
          <w:color w:val="000000"/>
          <w:sz w:val="22"/>
          <w:szCs w:val="22"/>
        </w:rPr>
        <w:t>o</w:t>
      </w:r>
      <w:r w:rsidRPr="00D954D7">
        <w:rPr>
          <w:rFonts w:eastAsia="Meiryo"/>
          <w:color w:val="000000"/>
          <w:spacing w:val="-14"/>
          <w:sz w:val="22"/>
          <w:szCs w:val="22"/>
        </w:rPr>
        <w:t xml:space="preserve"> </w:t>
      </w:r>
      <w:r w:rsidRPr="00D954D7">
        <w:rPr>
          <w:rFonts w:eastAsia="Meiryo"/>
          <w:color w:val="000000"/>
          <w:spacing w:val="-6"/>
          <w:sz w:val="22"/>
          <w:szCs w:val="22"/>
        </w:rPr>
        <w:t>độn</w:t>
      </w:r>
      <w:r w:rsidRPr="00D954D7">
        <w:rPr>
          <w:rFonts w:eastAsia="Meiryo"/>
          <w:color w:val="000000"/>
          <w:sz w:val="22"/>
          <w:szCs w:val="22"/>
        </w:rPr>
        <w:t>g</w:t>
      </w:r>
      <w:r w:rsidRPr="00D954D7">
        <w:rPr>
          <w:rFonts w:eastAsia="Meiryo"/>
          <w:color w:val="000000"/>
          <w:spacing w:val="-13"/>
          <w:sz w:val="22"/>
          <w:szCs w:val="22"/>
        </w:rPr>
        <w:t xml:space="preserve"> </w:t>
      </w:r>
      <w:r w:rsidRPr="00D954D7">
        <w:rPr>
          <w:rFonts w:eastAsia="Meiryo"/>
          <w:color w:val="000000"/>
          <w:spacing w:val="-6"/>
          <w:sz w:val="22"/>
          <w:szCs w:val="22"/>
        </w:rPr>
        <w:t>the</w:t>
      </w:r>
      <w:r w:rsidRPr="00D954D7">
        <w:rPr>
          <w:rFonts w:eastAsia="Meiryo"/>
          <w:color w:val="000000"/>
          <w:sz w:val="22"/>
          <w:szCs w:val="22"/>
        </w:rPr>
        <w:t>o</w:t>
      </w:r>
      <w:r w:rsidRPr="00D954D7">
        <w:rPr>
          <w:rFonts w:eastAsia="Meiryo"/>
          <w:color w:val="000000"/>
          <w:spacing w:val="-17"/>
          <w:sz w:val="22"/>
          <w:szCs w:val="22"/>
        </w:rPr>
        <w:t xml:space="preserve"> </w:t>
      </w:r>
      <w:r w:rsidRPr="00D954D7">
        <w:rPr>
          <w:rFonts w:eastAsia="Meiryo"/>
          <w:color w:val="000000"/>
          <w:spacing w:val="-6"/>
          <w:sz w:val="22"/>
          <w:szCs w:val="22"/>
        </w:rPr>
        <w:t>p</w:t>
      </w:r>
      <w:r w:rsidRPr="00D954D7">
        <w:rPr>
          <w:rFonts w:eastAsia="Meiryo"/>
          <w:color w:val="000000"/>
          <w:spacing w:val="-5"/>
          <w:sz w:val="22"/>
          <w:szCs w:val="22"/>
        </w:rPr>
        <w:t>h</w:t>
      </w:r>
      <w:r w:rsidRPr="00D954D7">
        <w:rPr>
          <w:rFonts w:eastAsia="Meiryo"/>
          <w:color w:val="000000"/>
          <w:spacing w:val="-6"/>
          <w:sz w:val="22"/>
          <w:szCs w:val="22"/>
        </w:rPr>
        <w:t>ư</w:t>
      </w:r>
      <w:r w:rsidRPr="00D954D7">
        <w:rPr>
          <w:rFonts w:eastAsia="Meiryo"/>
          <w:color w:val="000000"/>
          <w:spacing w:val="-5"/>
          <w:sz w:val="22"/>
          <w:szCs w:val="22"/>
        </w:rPr>
        <w:t>ơ</w:t>
      </w:r>
      <w:r w:rsidRPr="00D954D7">
        <w:rPr>
          <w:rFonts w:eastAsia="Meiryo"/>
          <w:color w:val="000000"/>
          <w:spacing w:val="-6"/>
          <w:sz w:val="22"/>
          <w:szCs w:val="22"/>
        </w:rPr>
        <w:t>n</w:t>
      </w:r>
      <w:r w:rsidRPr="00D954D7">
        <w:rPr>
          <w:rFonts w:eastAsia="Meiryo"/>
          <w:color w:val="000000"/>
          <w:sz w:val="22"/>
          <w:szCs w:val="22"/>
        </w:rPr>
        <w:t>g</w:t>
      </w:r>
      <w:r w:rsidRPr="00D954D7">
        <w:rPr>
          <w:rFonts w:eastAsia="Meiryo"/>
          <w:color w:val="000000"/>
          <w:spacing w:val="-15"/>
          <w:sz w:val="22"/>
          <w:szCs w:val="22"/>
        </w:rPr>
        <w:t xml:space="preserve"> </w:t>
      </w:r>
      <w:r w:rsidRPr="00D954D7">
        <w:rPr>
          <w:rFonts w:eastAsia="Meiryo"/>
          <w:color w:val="000000"/>
          <w:spacing w:val="-6"/>
          <w:sz w:val="22"/>
          <w:szCs w:val="22"/>
        </w:rPr>
        <w:t>trìn</w:t>
      </w:r>
      <w:r w:rsidRPr="00D954D7">
        <w:rPr>
          <w:rFonts w:eastAsia="Meiryo"/>
          <w:color w:val="000000"/>
          <w:sz w:val="22"/>
          <w:szCs w:val="22"/>
        </w:rPr>
        <w:t>h</w:t>
      </w:r>
      <w:r w:rsidRPr="00D954D7">
        <w:rPr>
          <w:rFonts w:eastAsia="Meiryo"/>
          <w:color w:val="000000"/>
          <w:spacing w:val="-17"/>
          <w:sz w:val="22"/>
          <w:szCs w:val="22"/>
        </w:rPr>
        <w:t xml:space="preserve"> </w:t>
      </w:r>
      <w:r w:rsidRPr="00D954D7">
        <w:rPr>
          <w:rFonts w:eastAsia="Meiryo"/>
          <w:color w:val="000000"/>
          <w:sz w:val="22"/>
          <w:szCs w:val="22"/>
        </w:rPr>
        <w:t>x</w:t>
      </w:r>
      <w:r w:rsidRPr="00D954D7">
        <w:rPr>
          <w:rFonts w:eastAsia="Meiryo"/>
          <w:color w:val="000000"/>
          <w:spacing w:val="-12"/>
          <w:sz w:val="22"/>
          <w:szCs w:val="22"/>
        </w:rPr>
        <w:t xml:space="preserve"> </w:t>
      </w:r>
      <w:r w:rsidRPr="00D954D7">
        <w:rPr>
          <w:rFonts w:eastAsia="Meiryo"/>
          <w:color w:val="000000"/>
          <w:sz w:val="22"/>
          <w:szCs w:val="22"/>
        </w:rPr>
        <w:t>=</w:t>
      </w:r>
      <w:r w:rsidRPr="00D954D7">
        <w:rPr>
          <w:rFonts w:eastAsia="Meiryo"/>
          <w:color w:val="000000"/>
          <w:spacing w:val="-13"/>
          <w:sz w:val="22"/>
          <w:szCs w:val="22"/>
        </w:rPr>
        <w:t xml:space="preserve"> </w:t>
      </w:r>
      <w:r w:rsidRPr="00D954D7">
        <w:rPr>
          <w:rFonts w:eastAsia="Meiryo"/>
          <w:color w:val="000000"/>
          <w:spacing w:val="-6"/>
          <w:sz w:val="22"/>
          <w:szCs w:val="22"/>
        </w:rPr>
        <w:t>6co</w:t>
      </w:r>
      <w:r w:rsidRPr="00D954D7">
        <w:rPr>
          <w:rFonts w:eastAsia="Meiryo"/>
          <w:color w:val="000000"/>
          <w:spacing w:val="-5"/>
          <w:sz w:val="22"/>
          <w:szCs w:val="22"/>
        </w:rPr>
        <w:t>s</w:t>
      </w:r>
      <w:r w:rsidRPr="00D954D7">
        <w:rPr>
          <w:rFonts w:eastAsia="Meiryo"/>
          <w:color w:val="000000"/>
          <w:spacing w:val="-6"/>
          <w:sz w:val="22"/>
          <w:szCs w:val="22"/>
        </w:rPr>
        <w:t>ω</w:t>
      </w:r>
      <w:r w:rsidRPr="00D954D7">
        <w:rPr>
          <w:rFonts w:eastAsia="Meiryo"/>
          <w:color w:val="000000"/>
          <w:sz w:val="22"/>
          <w:szCs w:val="22"/>
        </w:rPr>
        <w:t>t</w:t>
      </w:r>
      <w:r w:rsidRPr="00D954D7">
        <w:rPr>
          <w:rFonts w:eastAsia="Meiryo"/>
          <w:color w:val="000000"/>
          <w:spacing w:val="-14"/>
          <w:sz w:val="22"/>
          <w:szCs w:val="22"/>
        </w:rPr>
        <w:t xml:space="preserve"> </w:t>
      </w:r>
      <w:r w:rsidRPr="00D954D7">
        <w:rPr>
          <w:rFonts w:eastAsia="Meiryo"/>
          <w:color w:val="000000"/>
          <w:spacing w:val="-6"/>
          <w:sz w:val="22"/>
          <w:szCs w:val="22"/>
        </w:rPr>
        <w:t>(c</w:t>
      </w:r>
      <w:r w:rsidRPr="00D954D7">
        <w:rPr>
          <w:rFonts w:eastAsia="Meiryo"/>
          <w:color w:val="000000"/>
          <w:spacing w:val="-8"/>
          <w:sz w:val="22"/>
          <w:szCs w:val="22"/>
        </w:rPr>
        <w:t>m</w:t>
      </w:r>
      <w:r w:rsidRPr="00D954D7">
        <w:rPr>
          <w:rFonts w:eastAsia="Meiryo"/>
          <w:color w:val="000000"/>
          <w:spacing w:val="-5"/>
          <w:sz w:val="22"/>
          <w:szCs w:val="22"/>
        </w:rPr>
        <w:t>)</w:t>
      </w:r>
      <w:r w:rsidRPr="00D954D7">
        <w:rPr>
          <w:rFonts w:eastAsia="Meiryo"/>
          <w:color w:val="000000"/>
          <w:sz w:val="22"/>
          <w:szCs w:val="22"/>
        </w:rPr>
        <w:t>.</w:t>
      </w:r>
      <w:r w:rsidRPr="00D954D7">
        <w:rPr>
          <w:rFonts w:eastAsia="Meiryo"/>
          <w:color w:val="000000"/>
          <w:spacing w:val="-17"/>
          <w:sz w:val="22"/>
          <w:szCs w:val="22"/>
        </w:rPr>
        <w:t xml:space="preserve"> </w:t>
      </w:r>
      <w:r w:rsidRPr="00D954D7">
        <w:rPr>
          <w:rFonts w:eastAsia="Meiryo"/>
          <w:color w:val="000000"/>
          <w:spacing w:val="-6"/>
          <w:sz w:val="22"/>
          <w:szCs w:val="22"/>
        </w:rPr>
        <w:t>Da</w:t>
      </w:r>
      <w:r w:rsidRPr="00D954D7">
        <w:rPr>
          <w:rFonts w:eastAsia="Meiryo"/>
          <w:color w:val="000000"/>
          <w:sz w:val="22"/>
          <w:szCs w:val="22"/>
        </w:rPr>
        <w:t>o</w:t>
      </w:r>
      <w:r w:rsidRPr="00D954D7">
        <w:rPr>
          <w:rFonts w:eastAsia="Meiryo"/>
          <w:color w:val="000000"/>
          <w:spacing w:val="-13"/>
          <w:sz w:val="22"/>
          <w:szCs w:val="22"/>
        </w:rPr>
        <w:t xml:space="preserve"> </w:t>
      </w:r>
      <w:r w:rsidRPr="00D954D7">
        <w:rPr>
          <w:rFonts w:eastAsia="Meiryo"/>
          <w:color w:val="000000"/>
          <w:spacing w:val="-6"/>
          <w:sz w:val="22"/>
          <w:szCs w:val="22"/>
        </w:rPr>
        <w:t>đ</w:t>
      </w:r>
      <w:r w:rsidRPr="00D954D7">
        <w:rPr>
          <w:rFonts w:eastAsia="Meiryo"/>
          <w:color w:val="000000"/>
          <w:spacing w:val="-5"/>
          <w:sz w:val="22"/>
          <w:szCs w:val="22"/>
        </w:rPr>
        <w:t>ộ</w:t>
      </w:r>
      <w:r w:rsidRPr="00D954D7">
        <w:rPr>
          <w:rFonts w:eastAsia="Meiryo"/>
          <w:color w:val="000000"/>
          <w:spacing w:val="-6"/>
          <w:sz w:val="22"/>
          <w:szCs w:val="22"/>
        </w:rPr>
        <w:t>n</w:t>
      </w:r>
      <w:r w:rsidRPr="00D954D7">
        <w:rPr>
          <w:rFonts w:eastAsia="Meiryo"/>
          <w:color w:val="000000"/>
          <w:sz w:val="22"/>
          <w:szCs w:val="22"/>
        </w:rPr>
        <w:t>g</w:t>
      </w:r>
      <w:r w:rsidRPr="00D954D7">
        <w:rPr>
          <w:rFonts w:eastAsia="Meiryo"/>
          <w:color w:val="000000"/>
          <w:spacing w:val="-12"/>
          <w:sz w:val="22"/>
          <w:szCs w:val="22"/>
        </w:rPr>
        <w:t xml:space="preserve"> </w:t>
      </w:r>
      <w:r w:rsidRPr="00D954D7">
        <w:rPr>
          <w:rFonts w:eastAsia="Meiryo"/>
          <w:color w:val="000000"/>
          <w:spacing w:val="-6"/>
          <w:sz w:val="22"/>
          <w:szCs w:val="22"/>
        </w:rPr>
        <w:t>củ</w:t>
      </w:r>
      <w:r w:rsidRPr="00D954D7">
        <w:rPr>
          <w:rFonts w:eastAsia="Meiryo"/>
          <w:color w:val="000000"/>
          <w:sz w:val="22"/>
          <w:szCs w:val="22"/>
        </w:rPr>
        <w:t>a</w:t>
      </w:r>
      <w:r w:rsidRPr="00D954D7">
        <w:rPr>
          <w:rFonts w:eastAsia="Meiryo"/>
          <w:color w:val="000000"/>
          <w:spacing w:val="-14"/>
          <w:sz w:val="22"/>
          <w:szCs w:val="22"/>
        </w:rPr>
        <w:t xml:space="preserve"> </w:t>
      </w:r>
      <w:r w:rsidRPr="00D954D7">
        <w:rPr>
          <w:rFonts w:eastAsia="Meiryo"/>
          <w:color w:val="000000"/>
          <w:spacing w:val="-6"/>
          <w:sz w:val="22"/>
          <w:szCs w:val="22"/>
        </w:rPr>
        <w:t>chấ</w:t>
      </w:r>
      <w:r w:rsidRPr="00D954D7">
        <w:rPr>
          <w:rFonts w:eastAsia="Meiryo"/>
          <w:color w:val="000000"/>
          <w:sz w:val="22"/>
          <w:szCs w:val="22"/>
        </w:rPr>
        <w:t>t</w:t>
      </w:r>
      <w:r w:rsidRPr="00D954D7">
        <w:rPr>
          <w:rFonts w:eastAsia="Meiryo"/>
          <w:color w:val="000000"/>
          <w:spacing w:val="-15"/>
          <w:sz w:val="22"/>
          <w:szCs w:val="22"/>
        </w:rPr>
        <w:t xml:space="preserve"> </w:t>
      </w:r>
      <w:r w:rsidRPr="00D954D7">
        <w:rPr>
          <w:rFonts w:eastAsia="Meiryo"/>
          <w:color w:val="000000"/>
          <w:spacing w:val="-7"/>
          <w:sz w:val="22"/>
          <w:szCs w:val="22"/>
        </w:rPr>
        <w:t>đ</w:t>
      </w:r>
      <w:r w:rsidRPr="00D954D7">
        <w:rPr>
          <w:rFonts w:eastAsia="Meiryo"/>
          <w:color w:val="000000"/>
          <w:spacing w:val="-5"/>
          <w:sz w:val="22"/>
          <w:szCs w:val="22"/>
        </w:rPr>
        <w:t>i</w:t>
      </w:r>
      <w:r w:rsidRPr="00D954D7">
        <w:rPr>
          <w:rFonts w:eastAsia="Meiryo"/>
          <w:color w:val="000000"/>
          <w:spacing w:val="-6"/>
          <w:sz w:val="22"/>
          <w:szCs w:val="22"/>
        </w:rPr>
        <w:t>ể</w:t>
      </w:r>
      <w:r w:rsidRPr="00D954D7">
        <w:rPr>
          <w:rFonts w:eastAsia="Meiryo"/>
          <w:color w:val="000000"/>
          <w:sz w:val="22"/>
          <w:szCs w:val="22"/>
        </w:rPr>
        <w:t>m</w:t>
      </w:r>
      <w:r w:rsidRPr="00D954D7">
        <w:rPr>
          <w:rFonts w:eastAsia="Meiryo"/>
          <w:color w:val="000000"/>
          <w:spacing w:val="-18"/>
          <w:sz w:val="22"/>
          <w:szCs w:val="22"/>
        </w:rPr>
        <w:t xml:space="preserve"> </w:t>
      </w:r>
      <w:r w:rsidRPr="00D954D7">
        <w:rPr>
          <w:rFonts w:eastAsia="Meiryo"/>
          <w:color w:val="000000"/>
          <w:spacing w:val="-6"/>
          <w:sz w:val="22"/>
          <w:szCs w:val="22"/>
        </w:rPr>
        <w:t>c</w:t>
      </w:r>
      <w:r w:rsidRPr="00D954D7">
        <w:rPr>
          <w:rFonts w:eastAsia="Meiryo"/>
          <w:color w:val="000000"/>
          <w:sz w:val="22"/>
          <w:szCs w:val="22"/>
        </w:rPr>
        <w:t>ó</w:t>
      </w:r>
      <w:r w:rsidRPr="00D954D7">
        <w:rPr>
          <w:rFonts w:eastAsia="Meiryo"/>
          <w:color w:val="000000"/>
          <w:spacing w:val="-14"/>
          <w:sz w:val="22"/>
          <w:szCs w:val="22"/>
        </w:rPr>
        <w:t xml:space="preserve"> </w:t>
      </w:r>
      <w:r w:rsidRPr="00D954D7">
        <w:rPr>
          <w:rFonts w:eastAsia="Meiryo"/>
          <w:color w:val="000000"/>
          <w:spacing w:val="-6"/>
          <w:sz w:val="22"/>
          <w:szCs w:val="22"/>
        </w:rPr>
        <w:t>biê</w:t>
      </w:r>
      <w:r w:rsidRPr="00D954D7">
        <w:rPr>
          <w:rFonts w:eastAsia="Meiryo"/>
          <w:color w:val="000000"/>
          <w:sz w:val="22"/>
          <w:szCs w:val="22"/>
        </w:rPr>
        <w:t>n</w:t>
      </w:r>
      <w:r w:rsidRPr="00D954D7">
        <w:rPr>
          <w:rFonts w:eastAsia="Meiryo"/>
          <w:color w:val="000000"/>
          <w:spacing w:val="-16"/>
          <w:sz w:val="22"/>
          <w:szCs w:val="22"/>
        </w:rPr>
        <w:t xml:space="preserve"> </w:t>
      </w:r>
      <w:r w:rsidRPr="00D954D7">
        <w:rPr>
          <w:rFonts w:eastAsia="Meiryo"/>
          <w:color w:val="000000"/>
          <w:spacing w:val="-6"/>
          <w:sz w:val="22"/>
          <w:szCs w:val="22"/>
        </w:rPr>
        <w:t>đ</w:t>
      </w:r>
      <w:r w:rsidRPr="00D954D7">
        <w:rPr>
          <w:rFonts w:eastAsia="Meiryo"/>
          <w:color w:val="000000"/>
          <w:sz w:val="22"/>
          <w:szCs w:val="22"/>
        </w:rPr>
        <w:t>ộ</w:t>
      </w:r>
      <w:r w:rsidRPr="00D954D7">
        <w:rPr>
          <w:rFonts w:eastAsia="Meiryo"/>
          <w:color w:val="000000"/>
          <w:spacing w:val="-12"/>
          <w:sz w:val="22"/>
          <w:szCs w:val="22"/>
        </w:rPr>
        <w:t xml:space="preserve"> </w:t>
      </w:r>
      <w:r w:rsidRPr="00D954D7">
        <w:rPr>
          <w:rFonts w:eastAsia="Meiryo"/>
          <w:color w:val="000000"/>
          <w:spacing w:val="-6"/>
          <w:sz w:val="22"/>
          <w:szCs w:val="22"/>
        </w:rPr>
        <w:t>là</w:t>
      </w:r>
    </w:p>
    <w:p w14:paraId="6AB0F101" w14:textId="77777777" w:rsidR="004663FF" w:rsidRPr="00D954D7" w:rsidRDefault="004663FF" w:rsidP="0038605B">
      <w:pPr>
        <w:pStyle w:val="ListParagraph"/>
        <w:ind w:left="340" w:right="-20" w:firstLine="380"/>
        <w:jc w:val="left"/>
        <w:rPr>
          <w:rFonts w:eastAsia="Meiryo"/>
          <w:color w:val="000000"/>
          <w:sz w:val="22"/>
          <w:szCs w:val="22"/>
        </w:rPr>
      </w:pPr>
      <w:r w:rsidRPr="00D954D7">
        <w:rPr>
          <w:rFonts w:eastAsia="Meiryo"/>
          <w:b/>
          <w:bCs/>
          <w:color w:val="3333FF"/>
          <w:sz w:val="22"/>
          <w:szCs w:val="22"/>
        </w:rPr>
        <w:t>A.</w:t>
      </w:r>
      <w:r w:rsidRPr="00D954D7">
        <w:rPr>
          <w:rFonts w:eastAsia="Meiryo"/>
          <w:b/>
          <w:bCs/>
          <w:sz w:val="22"/>
          <w:szCs w:val="22"/>
        </w:rPr>
        <w:t xml:space="preserve"> </w:t>
      </w:r>
      <w:smartTag w:uri="urn:schemas-microsoft-com:office:smarttags" w:element="metricconverter">
        <w:smartTagPr>
          <w:attr w:name="ProductID" w:val="2 cm"/>
        </w:smartTagPr>
        <w:r w:rsidRPr="00D954D7">
          <w:rPr>
            <w:rFonts w:eastAsia="Meiryo"/>
            <w:color w:val="000000"/>
            <w:sz w:val="22"/>
            <w:szCs w:val="22"/>
          </w:rPr>
          <w:t xml:space="preserve">2 </w:t>
        </w:r>
        <w:r w:rsidRPr="00D954D7">
          <w:rPr>
            <w:rFonts w:eastAsia="Meiryo"/>
            <w:color w:val="000000"/>
            <w:spacing w:val="2"/>
            <w:sz w:val="22"/>
            <w:szCs w:val="22"/>
          </w:rPr>
          <w:t>c</w:t>
        </w:r>
        <w:r w:rsidRPr="00D954D7">
          <w:rPr>
            <w:rFonts w:eastAsia="Meiryo"/>
            <w:color w:val="000000"/>
            <w:spacing w:val="-2"/>
            <w:sz w:val="22"/>
            <w:szCs w:val="22"/>
          </w:rPr>
          <w:t>m</w:t>
        </w:r>
      </w:smartTag>
      <w:r w:rsidRPr="00D954D7">
        <w:rPr>
          <w:rFonts w:eastAsia="Meiryo"/>
          <w:color w:val="000000"/>
          <w:sz w:val="22"/>
          <w:szCs w:val="22"/>
        </w:rPr>
        <w:t>.</w:t>
      </w:r>
      <w:r w:rsidRPr="00D954D7">
        <w:rPr>
          <w:rFonts w:eastAsia="Meiryo"/>
          <w:color w:val="000000"/>
          <w:sz w:val="22"/>
          <w:szCs w:val="22"/>
        </w:rPr>
        <w:tab/>
      </w:r>
      <w:r w:rsidRPr="00D954D7">
        <w:rPr>
          <w:rFonts w:eastAsia="Meiryo"/>
          <w:b/>
          <w:bCs/>
          <w:color w:val="FF0000"/>
          <w:sz w:val="22"/>
          <w:szCs w:val="22"/>
          <w:u w:val="single" w:color="FF0000"/>
        </w:rPr>
        <w:t>B.</w:t>
      </w:r>
      <w:r w:rsidRPr="00D954D7">
        <w:rPr>
          <w:rFonts w:eastAsia="Meiryo"/>
          <w:b/>
          <w:bCs/>
          <w:color w:val="FF0000"/>
          <w:spacing w:val="-2"/>
          <w:sz w:val="22"/>
          <w:szCs w:val="22"/>
          <w:u w:val="single" w:color="FF0000"/>
        </w:rPr>
        <w:t xml:space="preserve"> </w:t>
      </w:r>
      <w:smartTag w:uri="urn:schemas-microsoft-com:office:smarttags" w:element="metricconverter">
        <w:smartTagPr>
          <w:attr w:name="ProductID" w:val="6 cm"/>
        </w:smartTagPr>
        <w:r w:rsidRPr="00D954D7">
          <w:rPr>
            <w:rFonts w:eastAsia="Meiryo"/>
            <w:color w:val="FF0000"/>
            <w:sz w:val="22"/>
            <w:szCs w:val="22"/>
            <w:u w:val="single" w:color="FF0000"/>
          </w:rPr>
          <w:t xml:space="preserve">6 </w:t>
        </w:r>
        <w:r w:rsidRPr="00D954D7">
          <w:rPr>
            <w:rFonts w:eastAsia="Meiryo"/>
            <w:color w:val="FF0000"/>
            <w:spacing w:val="2"/>
            <w:sz w:val="22"/>
            <w:szCs w:val="22"/>
            <w:u w:val="single" w:color="FF0000"/>
          </w:rPr>
          <w:t>c</w:t>
        </w:r>
        <w:r w:rsidRPr="00D954D7">
          <w:rPr>
            <w:rFonts w:eastAsia="Meiryo"/>
            <w:color w:val="FF0000"/>
            <w:spacing w:val="-2"/>
            <w:sz w:val="22"/>
            <w:szCs w:val="22"/>
            <w:u w:val="single" w:color="FF0000"/>
          </w:rPr>
          <w:t>m</w:t>
        </w:r>
      </w:smartTag>
      <w:r w:rsidRPr="00D954D7">
        <w:rPr>
          <w:rFonts w:eastAsia="Meiryo"/>
          <w:color w:val="FF0000"/>
          <w:sz w:val="22"/>
          <w:szCs w:val="22"/>
          <w:u w:val="single" w:color="FF0000"/>
        </w:rPr>
        <w:t>.</w:t>
      </w:r>
      <w:r w:rsidRPr="00D954D7">
        <w:rPr>
          <w:rFonts w:eastAsia="Meiryo"/>
          <w:color w:val="000000"/>
          <w:sz w:val="22"/>
          <w:szCs w:val="22"/>
        </w:rPr>
        <w:tab/>
      </w:r>
      <w:r w:rsidRPr="00D954D7">
        <w:rPr>
          <w:rFonts w:eastAsia="Meiryo"/>
          <w:b/>
          <w:bCs/>
          <w:color w:val="3333FF"/>
          <w:sz w:val="22"/>
          <w:szCs w:val="22"/>
        </w:rPr>
        <w:t>C.</w:t>
      </w:r>
      <w:r w:rsidRPr="00D954D7">
        <w:rPr>
          <w:rFonts w:eastAsia="Meiryo"/>
          <w:b/>
          <w:bCs/>
          <w:color w:val="3365FF"/>
          <w:sz w:val="22"/>
          <w:szCs w:val="22"/>
        </w:rPr>
        <w:t xml:space="preserve"> </w:t>
      </w:r>
      <w:smartTag w:uri="urn:schemas-microsoft-com:office:smarttags" w:element="metricconverter">
        <w:smartTagPr>
          <w:attr w:name="ProductID" w:val="3 cm"/>
        </w:smartTagPr>
        <w:r w:rsidRPr="00D954D7">
          <w:rPr>
            <w:rFonts w:eastAsia="Meiryo"/>
            <w:color w:val="000000"/>
            <w:sz w:val="22"/>
            <w:szCs w:val="22"/>
          </w:rPr>
          <w:t xml:space="preserve">3 </w:t>
        </w:r>
        <w:r w:rsidRPr="00D954D7">
          <w:rPr>
            <w:rFonts w:eastAsia="Meiryo"/>
            <w:color w:val="000000"/>
            <w:spacing w:val="2"/>
            <w:sz w:val="22"/>
            <w:szCs w:val="22"/>
          </w:rPr>
          <w:t>c</w:t>
        </w:r>
        <w:r w:rsidRPr="00D954D7">
          <w:rPr>
            <w:rFonts w:eastAsia="Meiryo"/>
            <w:color w:val="000000"/>
            <w:spacing w:val="-2"/>
            <w:sz w:val="22"/>
            <w:szCs w:val="22"/>
          </w:rPr>
          <w:t>m</w:t>
        </w:r>
      </w:smartTag>
      <w:r w:rsidRPr="00D954D7">
        <w:rPr>
          <w:rFonts w:eastAsia="Meiryo"/>
          <w:color w:val="000000"/>
          <w:sz w:val="22"/>
          <w:szCs w:val="22"/>
        </w:rPr>
        <w:t>.</w:t>
      </w:r>
      <w:r w:rsidRPr="00D954D7">
        <w:rPr>
          <w:rFonts w:eastAsia="Meiryo"/>
          <w:color w:val="000000"/>
          <w:sz w:val="22"/>
          <w:szCs w:val="22"/>
        </w:rPr>
        <w:tab/>
      </w:r>
      <w:r w:rsidRPr="00D954D7">
        <w:rPr>
          <w:rFonts w:eastAsia="Meiryo"/>
          <w:b/>
          <w:bCs/>
          <w:color w:val="3333FF"/>
          <w:sz w:val="22"/>
          <w:szCs w:val="22"/>
        </w:rPr>
        <w:t>D.</w:t>
      </w:r>
      <w:r w:rsidRPr="00D954D7">
        <w:rPr>
          <w:rFonts w:eastAsia="Meiryo"/>
          <w:b/>
          <w:bCs/>
          <w:color w:val="3365FF"/>
          <w:sz w:val="22"/>
          <w:szCs w:val="22"/>
        </w:rPr>
        <w:t xml:space="preserve"> </w:t>
      </w:r>
      <w:smartTag w:uri="urn:schemas-microsoft-com:office:smarttags" w:element="metricconverter">
        <w:smartTagPr>
          <w:attr w:name="ProductID" w:val="12 cm"/>
        </w:smartTagPr>
        <w:r w:rsidRPr="00D954D7">
          <w:rPr>
            <w:rFonts w:eastAsia="Meiryo"/>
            <w:color w:val="000000"/>
            <w:sz w:val="22"/>
            <w:szCs w:val="22"/>
          </w:rPr>
          <w:t xml:space="preserve">12 </w:t>
        </w:r>
        <w:r w:rsidRPr="00D954D7">
          <w:rPr>
            <w:rFonts w:eastAsia="Meiryo"/>
            <w:color w:val="000000"/>
            <w:spacing w:val="1"/>
            <w:sz w:val="22"/>
            <w:szCs w:val="22"/>
          </w:rPr>
          <w:t>c</w:t>
        </w:r>
        <w:r w:rsidRPr="00D954D7">
          <w:rPr>
            <w:rFonts w:eastAsia="Meiryo"/>
            <w:color w:val="000000"/>
            <w:spacing w:val="-2"/>
            <w:sz w:val="22"/>
            <w:szCs w:val="22"/>
          </w:rPr>
          <w:t>m</w:t>
        </w:r>
      </w:smartTag>
      <w:r w:rsidRPr="00D954D7">
        <w:rPr>
          <w:rFonts w:eastAsia="Meiryo"/>
          <w:color w:val="000000"/>
          <w:sz w:val="22"/>
          <w:szCs w:val="22"/>
        </w:rPr>
        <w:t>.</w:t>
      </w:r>
    </w:p>
    <w:p w14:paraId="211AAA5A" w14:textId="77777777" w:rsidR="004663FF" w:rsidRPr="00D954D7" w:rsidRDefault="004663FF" w:rsidP="0038605B">
      <w:pPr>
        <w:pStyle w:val="Body"/>
        <w:numPr>
          <w:ilvl w:val="0"/>
          <w:numId w:val="55"/>
        </w:numPr>
        <w:spacing w:line="252" w:lineRule="exact"/>
        <w:ind w:right="-77"/>
        <w:jc w:val="left"/>
        <w:rPr>
          <w:sz w:val="22"/>
          <w:szCs w:val="22"/>
        </w:rPr>
      </w:pPr>
      <w:r w:rsidRPr="00D954D7">
        <w:rPr>
          <w:noProof/>
          <w:sz w:val="22"/>
          <w:szCs w:val="22"/>
        </w:rPr>
        <w:drawing>
          <wp:anchor distT="0" distB="0" distL="114300" distR="114300" simplePos="0" relativeHeight="251508224" behindDoc="0" locked="0" layoutInCell="1" allowOverlap="1" wp14:anchorId="5FA8CD4D" wp14:editId="37B29EC5">
            <wp:simplePos x="0" y="0"/>
            <wp:positionH relativeFrom="column">
              <wp:posOffset>3448050</wp:posOffset>
            </wp:positionH>
            <wp:positionV relativeFrom="paragraph">
              <wp:posOffset>71120</wp:posOffset>
            </wp:positionV>
            <wp:extent cx="952500" cy="5334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533400"/>
                    </a:xfrm>
                    <a:prstGeom prst="rect">
                      <a:avLst/>
                    </a:prstGeom>
                    <a:noFill/>
                    <a:ln>
                      <a:noFill/>
                    </a:ln>
                  </pic:spPr>
                </pic:pic>
              </a:graphicData>
            </a:graphic>
          </wp:anchor>
        </w:drawing>
      </w:r>
      <w:r w:rsidRPr="00D954D7">
        <w:rPr>
          <w:rFonts w:eastAsia="Meiryo"/>
          <w:b/>
          <w:bCs/>
          <w:color w:val="FF00FF"/>
          <w:sz w:val="22"/>
          <w:szCs w:val="22"/>
        </w:rPr>
        <w:t>(DH-15)</w:t>
      </w:r>
      <w:r w:rsidRPr="00D954D7">
        <w:rPr>
          <w:rFonts w:eastAsia="Meiryo"/>
          <w:b/>
          <w:bCs/>
          <w:color w:val="0000FF"/>
          <w:spacing w:val="20"/>
          <w:sz w:val="22"/>
          <w:szCs w:val="22"/>
        </w:rPr>
        <w:t xml:space="preserve"> </w:t>
      </w:r>
      <w:r w:rsidRPr="00D954D7">
        <w:rPr>
          <w:rFonts w:eastAsia="Meiryo"/>
          <w:spacing w:val="-1"/>
          <w:sz w:val="22"/>
          <w:szCs w:val="22"/>
        </w:rPr>
        <w:t>Đ</w:t>
      </w:r>
      <w:r w:rsidRPr="00D954D7">
        <w:rPr>
          <w:rFonts w:eastAsia="Meiryo"/>
          <w:sz w:val="22"/>
          <w:szCs w:val="22"/>
        </w:rPr>
        <w:t>ồ</w:t>
      </w:r>
      <w:r w:rsidRPr="00D954D7">
        <w:rPr>
          <w:rFonts w:eastAsia="Meiryo"/>
          <w:spacing w:val="22"/>
          <w:sz w:val="22"/>
          <w:szCs w:val="22"/>
        </w:rPr>
        <w:t xml:space="preserve"> </w:t>
      </w:r>
      <w:r w:rsidRPr="00D954D7">
        <w:rPr>
          <w:rFonts w:eastAsia="Meiryo"/>
          <w:spacing w:val="1"/>
          <w:sz w:val="22"/>
          <w:szCs w:val="22"/>
        </w:rPr>
        <w:t>t</w:t>
      </w:r>
      <w:r w:rsidRPr="00D954D7">
        <w:rPr>
          <w:rFonts w:eastAsia="Meiryo"/>
          <w:sz w:val="22"/>
          <w:szCs w:val="22"/>
        </w:rPr>
        <w:t>hị</w:t>
      </w:r>
      <w:r w:rsidRPr="00D954D7">
        <w:rPr>
          <w:rFonts w:eastAsia="Meiryo"/>
          <w:spacing w:val="18"/>
          <w:sz w:val="22"/>
          <w:szCs w:val="22"/>
        </w:rPr>
        <w:t xml:space="preserve"> </w:t>
      </w:r>
      <w:r w:rsidRPr="00D954D7">
        <w:rPr>
          <w:rFonts w:eastAsia="Meiryo"/>
          <w:spacing w:val="1"/>
          <w:sz w:val="22"/>
          <w:szCs w:val="22"/>
        </w:rPr>
        <w:t>l</w:t>
      </w:r>
      <w:r w:rsidRPr="00D954D7">
        <w:rPr>
          <w:rFonts w:eastAsia="Meiryo"/>
          <w:sz w:val="22"/>
          <w:szCs w:val="22"/>
        </w:rPr>
        <w:t>i</w:t>
      </w:r>
      <w:r w:rsidRPr="00D954D7">
        <w:rPr>
          <w:rFonts w:eastAsia="Meiryo"/>
          <w:spacing w:val="20"/>
          <w:sz w:val="22"/>
          <w:szCs w:val="22"/>
        </w:rPr>
        <w:t xml:space="preserve"> </w:t>
      </w:r>
      <w:r w:rsidRPr="00D954D7">
        <w:rPr>
          <w:rFonts w:eastAsia="Meiryo"/>
          <w:sz w:val="22"/>
          <w:szCs w:val="22"/>
        </w:rPr>
        <w:t>độ</w:t>
      </w:r>
      <w:r w:rsidRPr="00D954D7">
        <w:rPr>
          <w:rFonts w:eastAsia="Meiryo"/>
          <w:spacing w:val="20"/>
          <w:sz w:val="22"/>
          <w:szCs w:val="22"/>
        </w:rPr>
        <w:t xml:space="preserve"> </w:t>
      </w:r>
      <w:r w:rsidRPr="00D954D7">
        <w:rPr>
          <w:rFonts w:eastAsia="Meiryo"/>
          <w:sz w:val="22"/>
          <w:szCs w:val="22"/>
        </w:rPr>
        <w:t>t</w:t>
      </w:r>
      <w:r w:rsidRPr="00D954D7">
        <w:rPr>
          <w:rFonts w:eastAsia="Meiryo"/>
          <w:spacing w:val="-1"/>
          <w:sz w:val="22"/>
          <w:szCs w:val="22"/>
        </w:rPr>
        <w:t>h</w:t>
      </w:r>
      <w:r w:rsidRPr="00D954D7">
        <w:rPr>
          <w:rFonts w:eastAsia="Meiryo"/>
          <w:sz w:val="22"/>
          <w:szCs w:val="22"/>
        </w:rPr>
        <w:t>eo</w:t>
      </w:r>
      <w:r w:rsidRPr="00D954D7">
        <w:rPr>
          <w:rFonts w:eastAsia="Meiryo"/>
          <w:spacing w:val="17"/>
          <w:sz w:val="22"/>
          <w:szCs w:val="22"/>
        </w:rPr>
        <w:t xml:space="preserve"> </w:t>
      </w:r>
      <w:r w:rsidRPr="00D954D7">
        <w:rPr>
          <w:rFonts w:eastAsia="Meiryo"/>
          <w:sz w:val="22"/>
          <w:szCs w:val="22"/>
        </w:rPr>
        <w:t>thời</w:t>
      </w:r>
      <w:r w:rsidRPr="00D954D7">
        <w:rPr>
          <w:rFonts w:eastAsia="Meiryo"/>
          <w:spacing w:val="16"/>
          <w:sz w:val="22"/>
          <w:szCs w:val="22"/>
        </w:rPr>
        <w:t xml:space="preserve"> </w:t>
      </w:r>
      <w:r w:rsidRPr="00D954D7">
        <w:rPr>
          <w:rFonts w:eastAsia="Meiryo"/>
          <w:sz w:val="22"/>
          <w:szCs w:val="22"/>
        </w:rPr>
        <w:t>gian</w:t>
      </w:r>
      <w:r w:rsidRPr="00D954D7">
        <w:rPr>
          <w:rFonts w:eastAsia="Meiryo"/>
          <w:spacing w:val="16"/>
          <w:sz w:val="22"/>
          <w:szCs w:val="22"/>
        </w:rPr>
        <w:t xml:space="preserve"> </w:t>
      </w:r>
      <w:r w:rsidRPr="00D954D7">
        <w:rPr>
          <w:rFonts w:eastAsia="Meiryo"/>
          <w:sz w:val="22"/>
          <w:szCs w:val="22"/>
        </w:rPr>
        <w:t>của</w:t>
      </w:r>
      <w:r w:rsidRPr="00D954D7">
        <w:rPr>
          <w:rFonts w:eastAsia="Meiryo"/>
          <w:spacing w:val="19"/>
          <w:sz w:val="22"/>
          <w:szCs w:val="22"/>
        </w:rPr>
        <w:t xml:space="preserve"> </w:t>
      </w:r>
      <w:r w:rsidRPr="00D954D7">
        <w:rPr>
          <w:rFonts w:eastAsia="Meiryo"/>
          <w:sz w:val="22"/>
          <w:szCs w:val="22"/>
        </w:rPr>
        <w:t>chất</w:t>
      </w:r>
      <w:r w:rsidRPr="00D954D7">
        <w:rPr>
          <w:rFonts w:eastAsia="Meiryo"/>
          <w:spacing w:val="17"/>
          <w:sz w:val="22"/>
          <w:szCs w:val="22"/>
        </w:rPr>
        <w:t xml:space="preserve"> </w:t>
      </w:r>
      <w:r w:rsidRPr="00D954D7">
        <w:rPr>
          <w:rFonts w:eastAsia="Meiryo"/>
          <w:sz w:val="22"/>
          <w:szCs w:val="22"/>
        </w:rPr>
        <w:t>đ</w:t>
      </w:r>
      <w:r w:rsidRPr="00D954D7">
        <w:rPr>
          <w:rFonts w:eastAsia="Meiryo"/>
          <w:spacing w:val="-1"/>
          <w:sz w:val="22"/>
          <w:szCs w:val="22"/>
        </w:rPr>
        <w:t>i</w:t>
      </w:r>
      <w:r w:rsidRPr="00D954D7">
        <w:rPr>
          <w:rFonts w:eastAsia="Meiryo"/>
          <w:sz w:val="22"/>
          <w:szCs w:val="22"/>
        </w:rPr>
        <w:t>ểm</w:t>
      </w:r>
      <w:r w:rsidRPr="00D954D7">
        <w:rPr>
          <w:rFonts w:eastAsia="Meiryo"/>
          <w:spacing w:val="16"/>
          <w:sz w:val="22"/>
          <w:szCs w:val="22"/>
        </w:rPr>
        <w:t xml:space="preserve"> </w:t>
      </w:r>
      <w:r w:rsidRPr="00D954D7">
        <w:rPr>
          <w:rFonts w:eastAsia="Meiryo"/>
          <w:sz w:val="22"/>
          <w:szCs w:val="22"/>
        </w:rPr>
        <w:t>1</w:t>
      </w:r>
      <w:r w:rsidRPr="00D954D7">
        <w:rPr>
          <w:rFonts w:eastAsia="Meiryo"/>
          <w:spacing w:val="20"/>
          <w:sz w:val="22"/>
          <w:szCs w:val="22"/>
        </w:rPr>
        <w:t xml:space="preserve"> </w:t>
      </w:r>
      <w:r w:rsidRPr="00D954D7">
        <w:rPr>
          <w:rFonts w:eastAsia="Meiryo"/>
          <w:sz w:val="22"/>
          <w:szCs w:val="22"/>
        </w:rPr>
        <w:t>(đư</w:t>
      </w:r>
      <w:r w:rsidRPr="00D954D7">
        <w:rPr>
          <w:rFonts w:eastAsia="Meiryo"/>
          <w:spacing w:val="1"/>
          <w:sz w:val="22"/>
          <w:szCs w:val="22"/>
        </w:rPr>
        <w:t>ờ</w:t>
      </w:r>
      <w:r w:rsidRPr="00D954D7">
        <w:rPr>
          <w:rFonts w:eastAsia="Meiryo"/>
          <w:sz w:val="22"/>
          <w:szCs w:val="22"/>
        </w:rPr>
        <w:t>ng</w:t>
      </w:r>
      <w:r w:rsidRPr="00D954D7">
        <w:rPr>
          <w:rFonts w:eastAsia="Meiryo"/>
          <w:spacing w:val="17"/>
          <w:sz w:val="22"/>
          <w:szCs w:val="22"/>
        </w:rPr>
        <w:t xml:space="preserve"> </w:t>
      </w:r>
      <w:r w:rsidRPr="00D954D7">
        <w:rPr>
          <w:rFonts w:eastAsia="Meiryo"/>
          <w:sz w:val="22"/>
          <w:szCs w:val="22"/>
        </w:rPr>
        <w:t>1)</w:t>
      </w:r>
      <w:r w:rsidRPr="00D954D7">
        <w:rPr>
          <w:rFonts w:eastAsia="Meiryo"/>
          <w:spacing w:val="21"/>
          <w:sz w:val="22"/>
          <w:szCs w:val="22"/>
        </w:rPr>
        <w:t xml:space="preserve"> </w:t>
      </w:r>
      <w:r w:rsidRPr="00D954D7">
        <w:rPr>
          <w:rFonts w:eastAsia="Meiryo"/>
          <w:sz w:val="22"/>
          <w:szCs w:val="22"/>
        </w:rPr>
        <w:t>và</w:t>
      </w:r>
      <w:r w:rsidRPr="00D954D7">
        <w:rPr>
          <w:rFonts w:eastAsia="Meiryo"/>
          <w:spacing w:val="19"/>
          <w:sz w:val="22"/>
          <w:szCs w:val="22"/>
        </w:rPr>
        <w:t xml:space="preserve"> </w:t>
      </w:r>
      <w:r w:rsidRPr="00D954D7">
        <w:rPr>
          <w:rFonts w:eastAsia="Meiryo"/>
          <w:sz w:val="22"/>
          <w:szCs w:val="22"/>
        </w:rPr>
        <w:t>chất</w:t>
      </w:r>
      <w:r w:rsidRPr="00D954D7">
        <w:rPr>
          <w:rFonts w:eastAsia="Meiryo"/>
          <w:spacing w:val="16"/>
          <w:sz w:val="22"/>
          <w:szCs w:val="22"/>
        </w:rPr>
        <w:t xml:space="preserve"> </w:t>
      </w:r>
      <w:r w:rsidRPr="00D954D7">
        <w:rPr>
          <w:rFonts w:eastAsia="Meiryo"/>
          <w:sz w:val="22"/>
          <w:szCs w:val="22"/>
        </w:rPr>
        <w:t>đ</w:t>
      </w:r>
      <w:r w:rsidRPr="00D954D7">
        <w:rPr>
          <w:rFonts w:eastAsia="Meiryo"/>
          <w:spacing w:val="1"/>
          <w:sz w:val="22"/>
          <w:szCs w:val="22"/>
        </w:rPr>
        <w:t>i</w:t>
      </w:r>
      <w:r w:rsidRPr="00D954D7">
        <w:rPr>
          <w:rFonts w:eastAsia="Meiryo"/>
          <w:sz w:val="22"/>
          <w:szCs w:val="22"/>
        </w:rPr>
        <w:t>ểm</w:t>
      </w:r>
      <w:r w:rsidRPr="00D954D7">
        <w:rPr>
          <w:rFonts w:eastAsia="Meiryo"/>
          <w:spacing w:val="15"/>
          <w:sz w:val="22"/>
          <w:szCs w:val="22"/>
        </w:rPr>
        <w:t xml:space="preserve"> </w:t>
      </w:r>
      <w:r w:rsidRPr="00D954D7">
        <w:rPr>
          <w:rFonts w:eastAsia="Meiryo"/>
          <w:sz w:val="22"/>
          <w:szCs w:val="22"/>
        </w:rPr>
        <w:t>2 (đư</w:t>
      </w:r>
      <w:r w:rsidRPr="00D954D7">
        <w:rPr>
          <w:rFonts w:eastAsia="Meiryo"/>
          <w:spacing w:val="1"/>
          <w:sz w:val="22"/>
          <w:szCs w:val="22"/>
        </w:rPr>
        <w:t>ờ</w:t>
      </w:r>
      <w:r w:rsidRPr="00D954D7">
        <w:rPr>
          <w:rFonts w:eastAsia="Meiryo"/>
          <w:sz w:val="22"/>
          <w:szCs w:val="22"/>
        </w:rPr>
        <w:t>ng</w:t>
      </w:r>
      <w:r w:rsidRPr="00D954D7">
        <w:rPr>
          <w:rFonts w:eastAsia="Meiryo"/>
          <w:spacing w:val="14"/>
          <w:sz w:val="22"/>
          <w:szCs w:val="22"/>
        </w:rPr>
        <w:t xml:space="preserve"> </w:t>
      </w:r>
      <w:r w:rsidRPr="00D954D7">
        <w:rPr>
          <w:rFonts w:eastAsia="Meiryo"/>
          <w:sz w:val="22"/>
          <w:szCs w:val="22"/>
        </w:rPr>
        <w:t>2)</w:t>
      </w:r>
      <w:r w:rsidRPr="00D954D7">
        <w:rPr>
          <w:rFonts w:eastAsia="Meiryo"/>
          <w:spacing w:val="18"/>
          <w:sz w:val="22"/>
          <w:szCs w:val="22"/>
        </w:rPr>
        <w:t xml:space="preserve"> </w:t>
      </w:r>
      <w:r w:rsidRPr="00D954D7">
        <w:rPr>
          <w:rFonts w:eastAsia="Meiryo"/>
          <w:sz w:val="22"/>
          <w:szCs w:val="22"/>
        </w:rPr>
        <w:t>như</w:t>
      </w:r>
      <w:r w:rsidRPr="00D954D7">
        <w:rPr>
          <w:rFonts w:eastAsia="Meiryo"/>
          <w:spacing w:val="17"/>
          <w:sz w:val="22"/>
          <w:szCs w:val="22"/>
        </w:rPr>
        <w:t xml:space="preserve"> </w:t>
      </w:r>
      <w:r w:rsidRPr="00D954D7">
        <w:rPr>
          <w:rFonts w:eastAsia="Meiryo"/>
          <w:sz w:val="22"/>
          <w:szCs w:val="22"/>
        </w:rPr>
        <w:t>hình</w:t>
      </w:r>
      <w:r w:rsidRPr="00D954D7">
        <w:rPr>
          <w:rFonts w:eastAsia="Meiryo"/>
          <w:spacing w:val="14"/>
          <w:sz w:val="22"/>
          <w:szCs w:val="22"/>
        </w:rPr>
        <w:t xml:space="preserve"> </w:t>
      </w:r>
      <w:r w:rsidRPr="00D954D7">
        <w:rPr>
          <w:rFonts w:eastAsia="Meiryo"/>
          <w:sz w:val="22"/>
          <w:szCs w:val="22"/>
        </w:rPr>
        <w:t>vẽ,</w:t>
      </w:r>
      <w:r w:rsidRPr="00D954D7">
        <w:rPr>
          <w:rFonts w:eastAsia="Meiryo"/>
          <w:spacing w:val="16"/>
          <w:sz w:val="22"/>
          <w:szCs w:val="22"/>
        </w:rPr>
        <w:t xml:space="preserve"> </w:t>
      </w:r>
      <w:r w:rsidRPr="00D954D7">
        <w:rPr>
          <w:rFonts w:eastAsia="Meiryo"/>
          <w:spacing w:val="1"/>
          <w:sz w:val="22"/>
          <w:szCs w:val="22"/>
        </w:rPr>
        <w:t>t</w:t>
      </w:r>
      <w:r w:rsidRPr="00D954D7">
        <w:rPr>
          <w:rFonts w:eastAsia="Meiryo"/>
          <w:sz w:val="22"/>
          <w:szCs w:val="22"/>
        </w:rPr>
        <w:t>ốc</w:t>
      </w:r>
      <w:r w:rsidRPr="00D954D7">
        <w:rPr>
          <w:rFonts w:eastAsia="Meiryo"/>
          <w:spacing w:val="16"/>
          <w:sz w:val="22"/>
          <w:szCs w:val="22"/>
        </w:rPr>
        <w:t xml:space="preserve"> </w:t>
      </w:r>
      <w:r w:rsidRPr="00D954D7">
        <w:rPr>
          <w:rFonts w:eastAsia="Meiryo"/>
          <w:sz w:val="22"/>
          <w:szCs w:val="22"/>
        </w:rPr>
        <w:t>độ</w:t>
      </w:r>
      <w:r w:rsidRPr="00D954D7">
        <w:rPr>
          <w:rFonts w:eastAsia="Meiryo"/>
          <w:spacing w:val="18"/>
          <w:sz w:val="22"/>
          <w:szCs w:val="22"/>
        </w:rPr>
        <w:t xml:space="preserve"> </w:t>
      </w:r>
      <w:r w:rsidRPr="00D954D7">
        <w:rPr>
          <w:rFonts w:eastAsia="Meiryo"/>
          <w:sz w:val="22"/>
          <w:szCs w:val="22"/>
        </w:rPr>
        <w:t>cực</w:t>
      </w:r>
      <w:r w:rsidRPr="00D954D7">
        <w:rPr>
          <w:rFonts w:eastAsia="Meiryo"/>
          <w:spacing w:val="13"/>
          <w:sz w:val="22"/>
          <w:szCs w:val="22"/>
        </w:rPr>
        <w:t xml:space="preserve"> </w:t>
      </w:r>
      <w:r w:rsidRPr="00D954D7">
        <w:rPr>
          <w:rFonts w:eastAsia="Meiryo"/>
          <w:sz w:val="22"/>
          <w:szCs w:val="22"/>
        </w:rPr>
        <w:t>đại</w:t>
      </w:r>
      <w:r w:rsidRPr="00D954D7">
        <w:rPr>
          <w:rFonts w:eastAsia="Meiryo"/>
          <w:spacing w:val="16"/>
          <w:sz w:val="22"/>
          <w:szCs w:val="22"/>
        </w:rPr>
        <w:t xml:space="preserve"> </w:t>
      </w:r>
      <w:r w:rsidRPr="00D954D7">
        <w:rPr>
          <w:rFonts w:eastAsia="Meiryo"/>
          <w:sz w:val="22"/>
          <w:szCs w:val="22"/>
        </w:rPr>
        <w:t>của</w:t>
      </w:r>
      <w:r w:rsidRPr="00D954D7">
        <w:rPr>
          <w:rFonts w:eastAsia="Meiryo"/>
          <w:spacing w:val="16"/>
          <w:sz w:val="22"/>
          <w:szCs w:val="22"/>
        </w:rPr>
        <w:t xml:space="preserve"> </w:t>
      </w:r>
      <w:r w:rsidRPr="00D954D7">
        <w:rPr>
          <w:rFonts w:eastAsia="Meiryo"/>
          <w:sz w:val="22"/>
          <w:szCs w:val="22"/>
        </w:rPr>
        <w:t>ch</w:t>
      </w:r>
      <w:r w:rsidRPr="00D954D7">
        <w:rPr>
          <w:rFonts w:eastAsia="Meiryo"/>
          <w:spacing w:val="-1"/>
          <w:sz w:val="22"/>
          <w:szCs w:val="22"/>
        </w:rPr>
        <w:t>ấ</w:t>
      </w:r>
      <w:r w:rsidRPr="00D954D7">
        <w:rPr>
          <w:rFonts w:eastAsia="Meiryo"/>
          <w:sz w:val="22"/>
          <w:szCs w:val="22"/>
        </w:rPr>
        <w:t>t</w:t>
      </w:r>
      <w:r w:rsidRPr="00D954D7">
        <w:rPr>
          <w:rFonts w:eastAsia="Meiryo"/>
          <w:spacing w:val="13"/>
          <w:sz w:val="22"/>
          <w:szCs w:val="22"/>
        </w:rPr>
        <w:t xml:space="preserve"> </w:t>
      </w:r>
      <w:r w:rsidRPr="00D954D7">
        <w:rPr>
          <w:rFonts w:eastAsia="Meiryo"/>
          <w:sz w:val="22"/>
          <w:szCs w:val="22"/>
        </w:rPr>
        <w:t>đ</w:t>
      </w:r>
      <w:r w:rsidRPr="00D954D7">
        <w:rPr>
          <w:rFonts w:eastAsia="Meiryo"/>
          <w:spacing w:val="1"/>
          <w:sz w:val="22"/>
          <w:szCs w:val="22"/>
        </w:rPr>
        <w:t>i</w:t>
      </w:r>
      <w:r w:rsidRPr="00D954D7">
        <w:rPr>
          <w:rFonts w:eastAsia="Meiryo"/>
          <w:sz w:val="22"/>
          <w:szCs w:val="22"/>
        </w:rPr>
        <w:t>ểm</w:t>
      </w:r>
      <w:r w:rsidRPr="00D954D7">
        <w:rPr>
          <w:rFonts w:eastAsia="Meiryo"/>
          <w:spacing w:val="12"/>
          <w:sz w:val="22"/>
          <w:szCs w:val="22"/>
        </w:rPr>
        <w:t xml:space="preserve"> </w:t>
      </w:r>
      <w:r w:rsidRPr="00D954D7">
        <w:rPr>
          <w:rFonts w:eastAsia="Meiryo"/>
          <w:sz w:val="22"/>
          <w:szCs w:val="22"/>
        </w:rPr>
        <w:t>2</w:t>
      </w:r>
      <w:r w:rsidRPr="00D954D7">
        <w:rPr>
          <w:rFonts w:eastAsia="Meiryo"/>
          <w:spacing w:val="18"/>
          <w:sz w:val="22"/>
          <w:szCs w:val="22"/>
        </w:rPr>
        <w:t xml:space="preserve"> </w:t>
      </w:r>
      <w:r w:rsidRPr="00D954D7">
        <w:rPr>
          <w:rFonts w:eastAsia="Meiryo"/>
          <w:sz w:val="22"/>
          <w:szCs w:val="22"/>
        </w:rPr>
        <w:t>là</w:t>
      </w:r>
      <w:r w:rsidRPr="00D954D7">
        <w:rPr>
          <w:rFonts w:eastAsia="Meiryo"/>
          <w:spacing w:val="16"/>
          <w:sz w:val="22"/>
          <w:szCs w:val="22"/>
        </w:rPr>
        <w:t xml:space="preserve"> </w:t>
      </w:r>
      <w:r w:rsidRPr="00D954D7">
        <w:rPr>
          <w:rFonts w:eastAsia="Meiryo"/>
          <w:spacing w:val="-1"/>
          <w:sz w:val="22"/>
          <w:szCs w:val="22"/>
        </w:rPr>
        <w:t>4</w:t>
      </w:r>
      <w:r w:rsidRPr="00D954D7">
        <w:rPr>
          <w:rFonts w:eastAsia="Meiryo"/>
          <w:color w:val="000000"/>
          <w:spacing w:val="-4"/>
          <w:w w:val="96"/>
          <w:position w:val="-6"/>
          <w:sz w:val="22"/>
          <w:szCs w:val="22"/>
        </w:rPr>
        <w:object w:dxaOrig="220" w:dyaOrig="220" w14:anchorId="3F488CFC">
          <v:shape id="_x0000_i1118" type="#_x0000_t75" style="width:10pt;height:10pt" o:ole="">
            <v:imagedata r:id="rId183" o:title=""/>
          </v:shape>
          <o:OLEObject Type="Embed" ProgID="Equation.3" ShapeID="_x0000_i1118" DrawAspect="Content" ObjectID="_1657735201" r:id="rId186"/>
        </w:object>
      </w:r>
      <w:r w:rsidRPr="00D954D7">
        <w:rPr>
          <w:rFonts w:eastAsia="Meiryo"/>
          <w:spacing w:val="-23"/>
          <w:sz w:val="22"/>
          <w:szCs w:val="22"/>
        </w:rPr>
        <w:t xml:space="preserve"> </w:t>
      </w:r>
      <w:r w:rsidRPr="00D954D7">
        <w:rPr>
          <w:rFonts w:eastAsia="Meiryo"/>
          <w:sz w:val="22"/>
          <w:szCs w:val="22"/>
        </w:rPr>
        <w:t>(c</w:t>
      </w:r>
      <w:r w:rsidRPr="00D954D7">
        <w:rPr>
          <w:rFonts w:eastAsia="Meiryo"/>
          <w:spacing w:val="-2"/>
          <w:sz w:val="22"/>
          <w:szCs w:val="22"/>
        </w:rPr>
        <w:t>m</w:t>
      </w:r>
      <w:r w:rsidRPr="00D954D7">
        <w:rPr>
          <w:rFonts w:eastAsia="Meiryo"/>
          <w:sz w:val="22"/>
          <w:szCs w:val="22"/>
        </w:rPr>
        <w:t>/s).</w:t>
      </w:r>
      <w:r w:rsidRPr="00D954D7">
        <w:rPr>
          <w:rFonts w:eastAsia="Meiryo"/>
          <w:spacing w:val="14"/>
          <w:sz w:val="22"/>
          <w:szCs w:val="22"/>
        </w:rPr>
        <w:t xml:space="preserve"> </w:t>
      </w:r>
      <w:r w:rsidRPr="00D954D7">
        <w:rPr>
          <w:rFonts w:eastAsia="Meiryo"/>
          <w:sz w:val="22"/>
          <w:szCs w:val="22"/>
        </w:rPr>
        <w:t>Không</w:t>
      </w:r>
      <w:r w:rsidRPr="00D954D7">
        <w:rPr>
          <w:rFonts w:eastAsia="Meiryo"/>
          <w:spacing w:val="18"/>
          <w:sz w:val="22"/>
          <w:szCs w:val="22"/>
        </w:rPr>
        <w:t xml:space="preserve"> </w:t>
      </w:r>
      <w:r w:rsidRPr="00D954D7">
        <w:rPr>
          <w:rFonts w:eastAsia="Meiryo"/>
          <w:spacing w:val="1"/>
          <w:sz w:val="22"/>
          <w:szCs w:val="22"/>
        </w:rPr>
        <w:t>k</w:t>
      </w:r>
      <w:r w:rsidRPr="00D954D7">
        <w:rPr>
          <w:rFonts w:eastAsia="Meiryo"/>
          <w:sz w:val="22"/>
          <w:szCs w:val="22"/>
        </w:rPr>
        <w:t xml:space="preserve">ể </w:t>
      </w:r>
      <w:r w:rsidRPr="00D954D7">
        <w:rPr>
          <w:rFonts w:eastAsia="Meiryo"/>
          <w:spacing w:val="1"/>
          <w:sz w:val="22"/>
          <w:szCs w:val="22"/>
        </w:rPr>
        <w:lastRenderedPageBreak/>
        <w:t>t</w:t>
      </w:r>
      <w:r w:rsidRPr="00D954D7">
        <w:rPr>
          <w:rFonts w:eastAsia="Meiryo"/>
          <w:sz w:val="22"/>
          <w:szCs w:val="22"/>
        </w:rPr>
        <w:t>hời</w:t>
      </w:r>
      <w:r w:rsidRPr="00D954D7">
        <w:rPr>
          <w:rFonts w:eastAsia="Meiryo"/>
          <w:spacing w:val="-4"/>
          <w:sz w:val="22"/>
          <w:szCs w:val="22"/>
        </w:rPr>
        <w:t xml:space="preserve"> </w:t>
      </w:r>
      <w:r w:rsidRPr="00D954D7">
        <w:rPr>
          <w:rFonts w:eastAsia="Meiryo"/>
          <w:spacing w:val="-1"/>
          <w:sz w:val="22"/>
          <w:szCs w:val="22"/>
        </w:rPr>
        <w:t>đ</w:t>
      </w:r>
      <w:r w:rsidRPr="00D954D7">
        <w:rPr>
          <w:rFonts w:eastAsia="Meiryo"/>
          <w:spacing w:val="1"/>
          <w:sz w:val="22"/>
          <w:szCs w:val="22"/>
        </w:rPr>
        <w:t>i</w:t>
      </w:r>
      <w:r w:rsidRPr="00D954D7">
        <w:rPr>
          <w:rFonts w:eastAsia="Meiryo"/>
          <w:sz w:val="22"/>
          <w:szCs w:val="22"/>
        </w:rPr>
        <w:t>ểm</w:t>
      </w:r>
      <w:r w:rsidRPr="00D954D7">
        <w:rPr>
          <w:rFonts w:eastAsia="Meiryo"/>
          <w:spacing w:val="-6"/>
          <w:sz w:val="22"/>
          <w:szCs w:val="22"/>
        </w:rPr>
        <w:t xml:space="preserve"> </w:t>
      </w:r>
      <w:r w:rsidRPr="00D954D7">
        <w:rPr>
          <w:rFonts w:eastAsia="Meiryo"/>
          <w:sz w:val="22"/>
          <w:szCs w:val="22"/>
        </w:rPr>
        <w:t>t</w:t>
      </w:r>
      <w:r w:rsidRPr="00D954D7">
        <w:rPr>
          <w:rFonts w:eastAsia="Meiryo"/>
          <w:spacing w:val="-1"/>
          <w:sz w:val="22"/>
          <w:szCs w:val="22"/>
        </w:rPr>
        <w:t xml:space="preserve"> </w:t>
      </w:r>
      <w:r w:rsidRPr="00D954D7">
        <w:rPr>
          <w:rFonts w:eastAsia="Meiryo"/>
          <w:sz w:val="22"/>
          <w:szCs w:val="22"/>
        </w:rPr>
        <w:t>=</w:t>
      </w:r>
      <w:r w:rsidRPr="00D954D7">
        <w:rPr>
          <w:rFonts w:eastAsia="Meiryo"/>
          <w:spacing w:val="-1"/>
          <w:sz w:val="22"/>
          <w:szCs w:val="22"/>
        </w:rPr>
        <w:t xml:space="preserve"> </w:t>
      </w:r>
      <w:r w:rsidRPr="00D954D7">
        <w:rPr>
          <w:rFonts w:eastAsia="Meiryo"/>
          <w:sz w:val="22"/>
          <w:szCs w:val="22"/>
        </w:rPr>
        <w:t>0, thời</w:t>
      </w:r>
      <w:r w:rsidRPr="00D954D7">
        <w:rPr>
          <w:rFonts w:eastAsia="Meiryo"/>
          <w:spacing w:val="-4"/>
          <w:sz w:val="22"/>
          <w:szCs w:val="22"/>
        </w:rPr>
        <w:t xml:space="preserve"> </w:t>
      </w:r>
      <w:r w:rsidRPr="00D954D7">
        <w:rPr>
          <w:rFonts w:eastAsia="Meiryo"/>
          <w:spacing w:val="-1"/>
          <w:sz w:val="22"/>
          <w:szCs w:val="22"/>
        </w:rPr>
        <w:t>đ</w:t>
      </w:r>
      <w:r w:rsidRPr="00D954D7">
        <w:rPr>
          <w:rFonts w:eastAsia="Meiryo"/>
          <w:spacing w:val="1"/>
          <w:sz w:val="22"/>
          <w:szCs w:val="22"/>
        </w:rPr>
        <w:t>i</w:t>
      </w:r>
      <w:r w:rsidRPr="00D954D7">
        <w:rPr>
          <w:rFonts w:eastAsia="Meiryo"/>
          <w:spacing w:val="-1"/>
          <w:sz w:val="22"/>
          <w:szCs w:val="22"/>
        </w:rPr>
        <w:t>ể</w:t>
      </w:r>
      <w:r w:rsidRPr="00D954D7">
        <w:rPr>
          <w:rFonts w:eastAsia="Meiryo"/>
          <w:sz w:val="22"/>
          <w:szCs w:val="22"/>
        </w:rPr>
        <w:t>m</w:t>
      </w:r>
      <w:r w:rsidRPr="00D954D7">
        <w:rPr>
          <w:rFonts w:eastAsia="Meiryo"/>
          <w:spacing w:val="-4"/>
          <w:sz w:val="22"/>
          <w:szCs w:val="22"/>
        </w:rPr>
        <w:t xml:space="preserve"> </w:t>
      </w:r>
      <w:r w:rsidRPr="00D954D7">
        <w:rPr>
          <w:rFonts w:eastAsia="Meiryo"/>
          <w:sz w:val="22"/>
          <w:szCs w:val="22"/>
        </w:rPr>
        <w:t>hai</w:t>
      </w:r>
      <w:r w:rsidRPr="00D954D7">
        <w:rPr>
          <w:rFonts w:eastAsia="Meiryo"/>
          <w:spacing w:val="-3"/>
          <w:sz w:val="22"/>
          <w:szCs w:val="22"/>
        </w:rPr>
        <w:t xml:space="preserve"> </w:t>
      </w:r>
      <w:r w:rsidRPr="00D954D7">
        <w:rPr>
          <w:rFonts w:eastAsia="Meiryo"/>
          <w:sz w:val="22"/>
          <w:szCs w:val="22"/>
        </w:rPr>
        <w:t>chất</w:t>
      </w:r>
      <w:r w:rsidRPr="00D954D7">
        <w:rPr>
          <w:rFonts w:eastAsia="Meiryo"/>
          <w:spacing w:val="-4"/>
          <w:sz w:val="22"/>
          <w:szCs w:val="22"/>
        </w:rPr>
        <w:t xml:space="preserve"> </w:t>
      </w:r>
      <w:r w:rsidRPr="00D954D7">
        <w:rPr>
          <w:rFonts w:eastAsia="Meiryo"/>
          <w:spacing w:val="-1"/>
          <w:sz w:val="22"/>
          <w:szCs w:val="22"/>
        </w:rPr>
        <w:t>đ</w:t>
      </w:r>
      <w:r w:rsidRPr="00D954D7">
        <w:rPr>
          <w:rFonts w:eastAsia="Meiryo"/>
          <w:spacing w:val="1"/>
          <w:sz w:val="22"/>
          <w:szCs w:val="22"/>
        </w:rPr>
        <w:t>i</w:t>
      </w:r>
      <w:r w:rsidRPr="00D954D7">
        <w:rPr>
          <w:rFonts w:eastAsia="Meiryo"/>
          <w:sz w:val="22"/>
          <w:szCs w:val="22"/>
        </w:rPr>
        <w:t>ểm</w:t>
      </w:r>
      <w:r w:rsidRPr="00D954D7">
        <w:rPr>
          <w:rFonts w:eastAsia="Meiryo"/>
          <w:spacing w:val="-6"/>
          <w:sz w:val="22"/>
          <w:szCs w:val="22"/>
        </w:rPr>
        <w:t xml:space="preserve"> </w:t>
      </w:r>
      <w:r w:rsidRPr="00D954D7">
        <w:rPr>
          <w:rFonts w:eastAsia="Meiryo"/>
          <w:sz w:val="22"/>
          <w:szCs w:val="22"/>
        </w:rPr>
        <w:t>có</w:t>
      </w:r>
      <w:r w:rsidRPr="00D954D7">
        <w:rPr>
          <w:rFonts w:eastAsia="Meiryo"/>
          <w:spacing w:val="-2"/>
          <w:sz w:val="22"/>
          <w:szCs w:val="22"/>
        </w:rPr>
        <w:t xml:space="preserve"> </w:t>
      </w:r>
      <w:r w:rsidRPr="00D954D7">
        <w:rPr>
          <w:rFonts w:eastAsia="Meiryo"/>
          <w:sz w:val="22"/>
          <w:szCs w:val="22"/>
        </w:rPr>
        <w:t>cùng</w:t>
      </w:r>
      <w:r w:rsidRPr="00D954D7">
        <w:rPr>
          <w:rFonts w:eastAsia="Meiryo"/>
          <w:spacing w:val="-5"/>
          <w:sz w:val="22"/>
          <w:szCs w:val="22"/>
        </w:rPr>
        <w:t xml:space="preserve"> </w:t>
      </w:r>
      <w:r w:rsidRPr="00D954D7">
        <w:rPr>
          <w:rFonts w:eastAsia="Meiryo"/>
          <w:sz w:val="22"/>
          <w:szCs w:val="22"/>
        </w:rPr>
        <w:t>li</w:t>
      </w:r>
      <w:r w:rsidRPr="00D954D7">
        <w:rPr>
          <w:rFonts w:eastAsia="Meiryo"/>
          <w:spacing w:val="-1"/>
          <w:sz w:val="22"/>
          <w:szCs w:val="22"/>
        </w:rPr>
        <w:t xml:space="preserve"> </w:t>
      </w:r>
      <w:r w:rsidRPr="00D954D7">
        <w:rPr>
          <w:rFonts w:eastAsia="Meiryo"/>
          <w:sz w:val="22"/>
          <w:szCs w:val="22"/>
        </w:rPr>
        <w:t xml:space="preserve">độ </w:t>
      </w:r>
      <w:r w:rsidRPr="00D954D7">
        <w:rPr>
          <w:rFonts w:eastAsia="Meiryo"/>
          <w:spacing w:val="-1"/>
          <w:sz w:val="22"/>
          <w:szCs w:val="22"/>
        </w:rPr>
        <w:t>l</w:t>
      </w:r>
      <w:r w:rsidRPr="00D954D7">
        <w:rPr>
          <w:rFonts w:eastAsia="Meiryo"/>
          <w:sz w:val="22"/>
          <w:szCs w:val="22"/>
        </w:rPr>
        <w:t>ần</w:t>
      </w:r>
      <w:r w:rsidRPr="00D954D7">
        <w:rPr>
          <w:rFonts w:eastAsia="Meiryo"/>
          <w:spacing w:val="-2"/>
          <w:sz w:val="22"/>
          <w:szCs w:val="22"/>
        </w:rPr>
        <w:t xml:space="preserve"> </w:t>
      </w:r>
      <w:r w:rsidRPr="00D954D7">
        <w:rPr>
          <w:rFonts w:eastAsia="Meiryo"/>
          <w:sz w:val="22"/>
          <w:szCs w:val="22"/>
        </w:rPr>
        <w:t>thứ</w:t>
      </w:r>
      <w:r w:rsidRPr="00D954D7">
        <w:rPr>
          <w:rFonts w:eastAsia="Meiryo"/>
          <w:spacing w:val="-4"/>
          <w:sz w:val="22"/>
          <w:szCs w:val="22"/>
        </w:rPr>
        <w:t xml:space="preserve"> </w:t>
      </w:r>
      <w:r w:rsidRPr="00D954D7">
        <w:rPr>
          <w:rFonts w:eastAsia="Meiryo"/>
          <w:sz w:val="22"/>
          <w:szCs w:val="22"/>
        </w:rPr>
        <w:t>5 là</w:t>
      </w:r>
    </w:p>
    <w:p w14:paraId="17060342" w14:textId="77777777" w:rsidR="004663FF" w:rsidRPr="00D954D7" w:rsidRDefault="004663FF" w:rsidP="0038605B">
      <w:pPr>
        <w:pStyle w:val="ListParagraph"/>
        <w:spacing w:before="5"/>
        <w:ind w:left="340" w:right="-20" w:firstLine="380"/>
        <w:jc w:val="left"/>
        <w:rPr>
          <w:rFonts w:eastAsia="Meiryo"/>
          <w:color w:val="FF0000"/>
          <w:sz w:val="22"/>
          <w:szCs w:val="22"/>
          <w:u w:val="single" w:color="FF0000"/>
        </w:rPr>
      </w:pPr>
      <w:r w:rsidRPr="00D954D7">
        <w:rPr>
          <w:rFonts w:eastAsia="Meiryo"/>
          <w:b/>
          <w:bCs/>
          <w:color w:val="3333FF"/>
          <w:sz w:val="22"/>
          <w:szCs w:val="22"/>
        </w:rPr>
        <w:t>A.</w:t>
      </w:r>
      <w:r w:rsidRPr="00D954D7">
        <w:rPr>
          <w:rFonts w:eastAsia="Meiryo"/>
          <w:b/>
          <w:bCs/>
          <w:color w:val="3365FF"/>
          <w:sz w:val="22"/>
          <w:szCs w:val="22"/>
        </w:rPr>
        <w:t xml:space="preserve"> </w:t>
      </w:r>
      <w:r w:rsidRPr="00D954D7">
        <w:rPr>
          <w:rFonts w:eastAsia="Meiryo"/>
          <w:color w:val="000000"/>
          <w:sz w:val="22"/>
          <w:szCs w:val="22"/>
        </w:rPr>
        <w:t>4,0 s.</w:t>
      </w:r>
      <w:r w:rsidRPr="00D954D7">
        <w:rPr>
          <w:rFonts w:eastAsia="Meiryo"/>
          <w:color w:val="000000"/>
          <w:sz w:val="22"/>
          <w:szCs w:val="22"/>
        </w:rPr>
        <w:tab/>
      </w:r>
      <w:r w:rsidRPr="00D954D7">
        <w:rPr>
          <w:rFonts w:eastAsia="Meiryo"/>
          <w:b/>
          <w:bCs/>
          <w:color w:val="3333FF"/>
          <w:sz w:val="22"/>
          <w:szCs w:val="22"/>
        </w:rPr>
        <w:t>B.</w:t>
      </w:r>
      <w:r w:rsidRPr="00D954D7">
        <w:rPr>
          <w:rFonts w:eastAsia="Meiryo"/>
          <w:b/>
          <w:bCs/>
          <w:spacing w:val="-2"/>
          <w:sz w:val="22"/>
          <w:szCs w:val="22"/>
        </w:rPr>
        <w:t xml:space="preserve"> </w:t>
      </w:r>
      <w:r w:rsidRPr="00D954D7">
        <w:rPr>
          <w:rFonts w:eastAsia="Meiryo"/>
          <w:color w:val="000000"/>
          <w:sz w:val="22"/>
          <w:szCs w:val="22"/>
        </w:rPr>
        <w:t>3,25 s.</w:t>
      </w:r>
      <w:r w:rsidRPr="00D954D7">
        <w:rPr>
          <w:rFonts w:eastAsia="Meiryo"/>
          <w:color w:val="000000"/>
          <w:sz w:val="22"/>
          <w:szCs w:val="22"/>
        </w:rPr>
        <w:tab/>
      </w:r>
      <w:r w:rsidRPr="00D954D7">
        <w:rPr>
          <w:rFonts w:eastAsia="Meiryo"/>
          <w:b/>
          <w:bCs/>
          <w:color w:val="3333FF"/>
          <w:sz w:val="22"/>
          <w:szCs w:val="22"/>
        </w:rPr>
        <w:t>C.</w:t>
      </w:r>
      <w:r w:rsidRPr="00D954D7">
        <w:rPr>
          <w:rFonts w:eastAsia="Meiryo"/>
          <w:b/>
          <w:bCs/>
          <w:color w:val="3365FF"/>
          <w:sz w:val="22"/>
          <w:szCs w:val="22"/>
        </w:rPr>
        <w:t xml:space="preserve"> </w:t>
      </w:r>
      <w:r w:rsidRPr="00D954D7">
        <w:rPr>
          <w:rFonts w:eastAsia="Meiryo"/>
          <w:color w:val="000000"/>
          <w:sz w:val="22"/>
          <w:szCs w:val="22"/>
        </w:rPr>
        <w:t>3,75 s.</w:t>
      </w:r>
      <w:r w:rsidRPr="00D954D7">
        <w:rPr>
          <w:rFonts w:eastAsia="Meiryo"/>
          <w:color w:val="000000"/>
          <w:sz w:val="22"/>
          <w:szCs w:val="22"/>
        </w:rPr>
        <w:tab/>
      </w:r>
      <w:r w:rsidRPr="00D954D7">
        <w:rPr>
          <w:rFonts w:eastAsia="Meiryo"/>
          <w:b/>
          <w:bCs/>
          <w:color w:val="FF0000"/>
          <w:sz w:val="22"/>
          <w:szCs w:val="22"/>
          <w:u w:val="single" w:color="FF0000"/>
        </w:rPr>
        <w:t xml:space="preserve">D. </w:t>
      </w:r>
      <w:r w:rsidRPr="00D954D7">
        <w:rPr>
          <w:rFonts w:eastAsia="Meiryo"/>
          <w:color w:val="FF0000"/>
          <w:sz w:val="22"/>
          <w:szCs w:val="22"/>
          <w:u w:val="single" w:color="FF0000"/>
        </w:rPr>
        <w:t>3,5 s.</w:t>
      </w:r>
    </w:p>
    <w:p w14:paraId="0ED47C7F" w14:textId="77777777" w:rsidR="001E469F" w:rsidRPr="00D954D7" w:rsidRDefault="001E469F" w:rsidP="0038605B">
      <w:pPr>
        <w:pStyle w:val="Heading3"/>
        <w:jc w:val="left"/>
        <w:rPr>
          <w:rFonts w:cs="Times New Roman"/>
        </w:rPr>
      </w:pPr>
      <w:bookmarkStart w:id="4" w:name="_Toc47111331"/>
      <w:r w:rsidRPr="00D954D7">
        <w:rPr>
          <w:rFonts w:cs="Times New Roman"/>
        </w:rPr>
        <w:t>NĂM 2016</w:t>
      </w:r>
      <w:bookmarkEnd w:id="4"/>
    </w:p>
    <w:p w14:paraId="335E88C0" w14:textId="77777777" w:rsidR="008059DC" w:rsidRPr="00D954D7" w:rsidRDefault="008059DC" w:rsidP="0038605B">
      <w:pPr>
        <w:pStyle w:val="ListParagraph"/>
        <w:numPr>
          <w:ilvl w:val="0"/>
          <w:numId w:val="55"/>
        </w:numPr>
        <w:jc w:val="left"/>
        <w:rPr>
          <w:sz w:val="22"/>
          <w:szCs w:val="22"/>
        </w:rPr>
      </w:pPr>
      <w:r w:rsidRPr="00D954D7">
        <w:rPr>
          <w:b/>
          <w:color w:val="FF00FF"/>
          <w:sz w:val="22"/>
          <w:szCs w:val="22"/>
        </w:rPr>
        <w:t>(DH-16)</w:t>
      </w:r>
      <w:r w:rsidRPr="00D954D7">
        <w:rPr>
          <w:b/>
          <w:sz w:val="22"/>
          <w:szCs w:val="22"/>
        </w:rPr>
        <w:t xml:space="preserve"> </w:t>
      </w:r>
      <w:r w:rsidRPr="00D954D7">
        <w:rPr>
          <w:sz w:val="22"/>
          <w:szCs w:val="22"/>
        </w:rPr>
        <w:t xml:space="preserve"> Một chất điểm dao động có phương trình </w:t>
      </w:r>
      <w:r w:rsidRPr="00D954D7">
        <w:rPr>
          <w:position w:val="-14"/>
          <w:sz w:val="22"/>
          <w:szCs w:val="22"/>
        </w:rPr>
        <w:object w:dxaOrig="1840" w:dyaOrig="400" w14:anchorId="5D557D5B">
          <v:shape id="_x0000_i1119" type="#_x0000_t75" style="width:92pt;height:20.3pt" o:ole="">
            <v:imagedata r:id="rId187" o:title=""/>
          </v:shape>
          <o:OLEObject Type="Embed" ProgID="Equation.DSMT4" ShapeID="_x0000_i1119" DrawAspect="Content" ObjectID="_1657735202" r:id="rId188"/>
        </w:object>
      </w:r>
      <w:r w:rsidRPr="00D954D7">
        <w:rPr>
          <w:sz w:val="22"/>
          <w:szCs w:val="22"/>
        </w:rPr>
        <w:t xml:space="preserve"> (x tính bằng cm, t tính bằng s). Chất điểm này dao động với tần số góc là</w:t>
      </w:r>
    </w:p>
    <w:p w14:paraId="4CB10E68" w14:textId="77777777" w:rsidR="008059DC" w:rsidRPr="00D954D7" w:rsidRDefault="008059DC" w:rsidP="0038605B">
      <w:pPr>
        <w:pStyle w:val="ListParagraph"/>
        <w:ind w:left="340" w:firstLine="380"/>
        <w:jc w:val="left"/>
        <w:rPr>
          <w:color w:val="FF0000"/>
          <w:sz w:val="22"/>
          <w:szCs w:val="22"/>
          <w:u w:val="single" w:color="FF0000"/>
        </w:rPr>
      </w:pPr>
      <w:r w:rsidRPr="00D954D7">
        <w:rPr>
          <w:b/>
          <w:color w:val="3333FF"/>
          <w:sz w:val="22"/>
          <w:szCs w:val="22"/>
        </w:rPr>
        <w:t>A.</w:t>
      </w:r>
      <w:r w:rsidRPr="00D954D7">
        <w:rPr>
          <w:sz w:val="22"/>
          <w:szCs w:val="22"/>
        </w:rPr>
        <w:t xml:space="preserve"> 20rad/s</w:t>
      </w:r>
      <w:r w:rsidRPr="00D954D7">
        <w:rPr>
          <w:sz w:val="22"/>
          <w:szCs w:val="22"/>
        </w:rPr>
        <w:tab/>
      </w:r>
      <w:r w:rsidRPr="00D954D7">
        <w:rPr>
          <w:sz w:val="22"/>
          <w:szCs w:val="22"/>
        </w:rPr>
        <w:tab/>
      </w:r>
      <w:r w:rsidRPr="00D954D7">
        <w:rPr>
          <w:b/>
          <w:color w:val="3333FF"/>
          <w:sz w:val="22"/>
          <w:szCs w:val="22"/>
        </w:rPr>
        <w:t>B.</w:t>
      </w:r>
      <w:r w:rsidR="00166D35" w:rsidRPr="00D954D7">
        <w:rPr>
          <w:sz w:val="22"/>
          <w:szCs w:val="22"/>
        </w:rPr>
        <w:t xml:space="preserve"> 10rad/s.</w:t>
      </w:r>
      <w:r w:rsidR="00166D35" w:rsidRPr="00D954D7">
        <w:rPr>
          <w:sz w:val="22"/>
          <w:szCs w:val="22"/>
        </w:rPr>
        <w:tab/>
      </w:r>
      <w:r w:rsidRPr="00D954D7">
        <w:rPr>
          <w:b/>
          <w:color w:val="3333FF"/>
          <w:sz w:val="22"/>
          <w:szCs w:val="22"/>
        </w:rPr>
        <w:t>C.</w:t>
      </w:r>
      <w:r w:rsidRPr="00D954D7">
        <w:rPr>
          <w:sz w:val="22"/>
          <w:szCs w:val="22"/>
        </w:rPr>
        <w:t xml:space="preserve"> 5rad/s.</w:t>
      </w:r>
      <w:r w:rsidRPr="00D954D7">
        <w:rPr>
          <w:sz w:val="22"/>
          <w:szCs w:val="22"/>
        </w:rPr>
        <w:tab/>
      </w:r>
      <w:r w:rsidRPr="00D954D7">
        <w:rPr>
          <w:b/>
          <w:color w:val="FF0000"/>
          <w:sz w:val="22"/>
          <w:szCs w:val="22"/>
          <w:u w:val="single" w:color="FF0000"/>
        </w:rPr>
        <w:t>D.</w:t>
      </w:r>
      <w:r w:rsidRPr="00D954D7">
        <w:rPr>
          <w:color w:val="FF0000"/>
          <w:sz w:val="22"/>
          <w:szCs w:val="22"/>
          <w:u w:val="single" w:color="FF0000"/>
        </w:rPr>
        <w:t xml:space="preserve"> 15rad/s.</w:t>
      </w:r>
    </w:p>
    <w:p w14:paraId="3F8291C2" w14:textId="77777777" w:rsidR="008059DC" w:rsidRPr="00D954D7" w:rsidRDefault="008059DC" w:rsidP="0038605B">
      <w:pPr>
        <w:pStyle w:val="ListParagraph"/>
        <w:numPr>
          <w:ilvl w:val="0"/>
          <w:numId w:val="55"/>
        </w:numPr>
        <w:jc w:val="left"/>
        <w:rPr>
          <w:sz w:val="22"/>
          <w:szCs w:val="22"/>
        </w:rPr>
      </w:pPr>
      <w:r w:rsidRPr="00D954D7">
        <w:rPr>
          <w:b/>
          <w:color w:val="FF00FF"/>
          <w:sz w:val="22"/>
          <w:szCs w:val="22"/>
        </w:rPr>
        <w:t>(DH-16)</w:t>
      </w:r>
      <w:r w:rsidRPr="00D954D7">
        <w:rPr>
          <w:b/>
          <w:sz w:val="22"/>
          <w:szCs w:val="22"/>
        </w:rPr>
        <w:t xml:space="preserve"> </w:t>
      </w:r>
      <w:r w:rsidRPr="00D954D7">
        <w:rPr>
          <w:sz w:val="22"/>
          <w:szCs w:val="22"/>
        </w:rPr>
        <w:t xml:space="preserve"> Một con lắc lò xo dao động điều hòa theo phương nằm ngang. Nếu biên độ dao động tăng gấp đôi thì tần số dao động điều hòa của con lắc</w:t>
      </w:r>
    </w:p>
    <w:p w14:paraId="0F1EA17C" w14:textId="133F6151" w:rsidR="008059DC" w:rsidRPr="00D954D7" w:rsidRDefault="008059DC" w:rsidP="0038605B">
      <w:pPr>
        <w:pStyle w:val="ListParagraph"/>
        <w:jc w:val="left"/>
        <w:rPr>
          <w:sz w:val="22"/>
          <w:szCs w:val="22"/>
        </w:rPr>
      </w:pPr>
      <w:r w:rsidRPr="00D954D7">
        <w:rPr>
          <w:b/>
          <w:color w:val="3333FF"/>
          <w:sz w:val="22"/>
          <w:szCs w:val="22"/>
        </w:rPr>
        <w:t>A.</w:t>
      </w:r>
      <w:r w:rsidRPr="00D954D7">
        <w:rPr>
          <w:sz w:val="22"/>
          <w:szCs w:val="22"/>
        </w:rPr>
        <w:t xml:space="preserve"> tăng </w:t>
      </w:r>
      <w:r w:rsidRPr="00D954D7">
        <w:rPr>
          <w:position w:val="-6"/>
          <w:sz w:val="22"/>
          <w:szCs w:val="22"/>
        </w:rPr>
        <w:object w:dxaOrig="380" w:dyaOrig="340" w14:anchorId="33B6F5C9">
          <v:shape id="_x0000_i1120" type="#_x0000_t75" style="width:19.1pt;height:17.05pt" o:ole="">
            <v:imagedata r:id="rId189" o:title=""/>
          </v:shape>
          <o:OLEObject Type="Embed" ProgID="Equation.DSMT4" ShapeID="_x0000_i1120" DrawAspect="Content" ObjectID="_1657735203" r:id="rId190"/>
        </w:object>
      </w:r>
      <w:r w:rsidRPr="00D954D7">
        <w:rPr>
          <w:sz w:val="22"/>
          <w:szCs w:val="22"/>
        </w:rPr>
        <w:t xml:space="preserve"> lần.</w:t>
      </w:r>
      <w:r w:rsidRPr="00D954D7">
        <w:rPr>
          <w:sz w:val="22"/>
          <w:szCs w:val="22"/>
        </w:rPr>
        <w:tab/>
      </w:r>
      <w:r w:rsidRPr="00D8659B">
        <w:rPr>
          <w:b/>
          <w:color w:val="3333FF"/>
          <w:sz w:val="22"/>
          <w:szCs w:val="22"/>
        </w:rPr>
        <w:t>B.</w:t>
      </w:r>
      <w:r w:rsidRPr="00D954D7">
        <w:rPr>
          <w:sz w:val="22"/>
          <w:szCs w:val="22"/>
        </w:rPr>
        <w:t xml:space="preserve"> giảm 2 lần.</w:t>
      </w:r>
      <w:r w:rsidRPr="00D954D7">
        <w:rPr>
          <w:sz w:val="22"/>
          <w:szCs w:val="22"/>
        </w:rPr>
        <w:tab/>
      </w:r>
      <w:r w:rsidRPr="00D954D7">
        <w:rPr>
          <w:sz w:val="22"/>
          <w:szCs w:val="22"/>
        </w:rPr>
        <w:br/>
      </w:r>
      <w:r w:rsidRPr="00D954D7">
        <w:rPr>
          <w:b/>
          <w:color w:val="FF0000"/>
          <w:sz w:val="22"/>
          <w:szCs w:val="22"/>
          <w:u w:val="single" w:color="FF0000"/>
        </w:rPr>
        <w:t>C.</w:t>
      </w:r>
      <w:r w:rsidRPr="00D954D7">
        <w:rPr>
          <w:color w:val="FF0000"/>
          <w:sz w:val="22"/>
          <w:szCs w:val="22"/>
          <w:u w:val="single" w:color="FF0000"/>
        </w:rPr>
        <w:t xml:space="preserve"> không đổi.</w:t>
      </w:r>
      <w:r w:rsidRPr="00D954D7">
        <w:rPr>
          <w:color w:val="FF0000"/>
          <w:sz w:val="22"/>
          <w:szCs w:val="22"/>
        </w:rPr>
        <w:t xml:space="preserve"> </w:t>
      </w:r>
      <w:r w:rsidRPr="00D954D7">
        <w:rPr>
          <w:color w:val="FF0000"/>
          <w:sz w:val="22"/>
          <w:szCs w:val="22"/>
        </w:rPr>
        <w:tab/>
      </w:r>
      <w:r w:rsidRPr="00D954D7">
        <w:rPr>
          <w:sz w:val="22"/>
          <w:szCs w:val="22"/>
        </w:rPr>
        <w:tab/>
      </w:r>
      <w:r w:rsidRPr="00D954D7">
        <w:rPr>
          <w:b/>
          <w:color w:val="3333FF"/>
          <w:sz w:val="22"/>
          <w:szCs w:val="22"/>
        </w:rPr>
        <w:t>D.</w:t>
      </w:r>
      <w:r w:rsidRPr="00D954D7">
        <w:rPr>
          <w:sz w:val="22"/>
          <w:szCs w:val="22"/>
        </w:rPr>
        <w:t xml:space="preserve"> tăng 2 lần.</w:t>
      </w:r>
    </w:p>
    <w:p w14:paraId="2525DC01" w14:textId="77777777" w:rsidR="008059DC" w:rsidRPr="00D954D7" w:rsidRDefault="008059DC" w:rsidP="0038605B">
      <w:pPr>
        <w:pStyle w:val="ListParagraph"/>
        <w:numPr>
          <w:ilvl w:val="0"/>
          <w:numId w:val="55"/>
        </w:numPr>
        <w:jc w:val="left"/>
        <w:rPr>
          <w:sz w:val="22"/>
          <w:szCs w:val="22"/>
        </w:rPr>
      </w:pPr>
      <w:r w:rsidRPr="00D954D7">
        <w:rPr>
          <w:b/>
          <w:color w:val="FF00FF"/>
          <w:sz w:val="22"/>
          <w:szCs w:val="22"/>
        </w:rPr>
        <w:t>(DH-16)</w:t>
      </w:r>
      <w:r w:rsidRPr="00D954D7">
        <w:rPr>
          <w:b/>
          <w:sz w:val="22"/>
          <w:szCs w:val="22"/>
        </w:rPr>
        <w:t xml:space="preserve"> </w:t>
      </w:r>
      <w:r w:rsidRPr="00D954D7">
        <w:rPr>
          <w:sz w:val="22"/>
          <w:szCs w:val="22"/>
        </w:rPr>
        <w:t xml:space="preserve"> Một chất điểm chuyển động tròn đều trên đường tròn tâm O bán kính 10 cm với tốc độ góc 5 rad/s. Hình chiếu của chất điểm lên trục Ox nằm trong mặt phẳng quỹ đạo có tốc độ cực đại là</w:t>
      </w:r>
    </w:p>
    <w:p w14:paraId="3875D08E" w14:textId="77777777" w:rsidR="008059DC" w:rsidRPr="00D954D7" w:rsidRDefault="008059DC" w:rsidP="0038605B">
      <w:pPr>
        <w:pStyle w:val="ListParagraph"/>
        <w:jc w:val="left"/>
        <w:rPr>
          <w:sz w:val="22"/>
          <w:szCs w:val="22"/>
        </w:rPr>
      </w:pPr>
      <w:r w:rsidRPr="00D954D7">
        <w:rPr>
          <w:b/>
          <w:color w:val="3333FF"/>
          <w:sz w:val="22"/>
          <w:szCs w:val="22"/>
        </w:rPr>
        <w:t>A.</w:t>
      </w:r>
      <w:r w:rsidRPr="00D954D7">
        <w:rPr>
          <w:sz w:val="22"/>
          <w:szCs w:val="22"/>
        </w:rPr>
        <w:t xml:space="preserve"> 15 cm/s.</w:t>
      </w:r>
      <w:r w:rsidRPr="00D954D7">
        <w:rPr>
          <w:sz w:val="22"/>
          <w:szCs w:val="22"/>
        </w:rPr>
        <w:tab/>
      </w:r>
      <w:r w:rsidRPr="00D954D7">
        <w:rPr>
          <w:sz w:val="22"/>
          <w:szCs w:val="22"/>
        </w:rPr>
        <w:tab/>
      </w:r>
      <w:r w:rsidRPr="00D954D7">
        <w:rPr>
          <w:b/>
          <w:color w:val="FF0000"/>
          <w:sz w:val="22"/>
          <w:szCs w:val="22"/>
          <w:u w:val="single" w:color="FF0000"/>
        </w:rPr>
        <w:t>B.</w:t>
      </w:r>
      <w:r w:rsidRPr="00D954D7">
        <w:rPr>
          <w:color w:val="FF0000"/>
          <w:sz w:val="22"/>
          <w:szCs w:val="22"/>
          <w:u w:val="single" w:color="FF0000"/>
        </w:rPr>
        <w:t xml:space="preserve"> 50 cm/s.</w:t>
      </w:r>
      <w:r w:rsidRPr="00D954D7">
        <w:rPr>
          <w:sz w:val="22"/>
          <w:szCs w:val="22"/>
        </w:rPr>
        <w:tab/>
      </w:r>
      <w:r w:rsidRPr="00D954D7">
        <w:rPr>
          <w:sz w:val="22"/>
          <w:szCs w:val="22"/>
        </w:rPr>
        <w:tab/>
      </w:r>
      <w:r w:rsidRPr="00D954D7">
        <w:rPr>
          <w:sz w:val="22"/>
          <w:szCs w:val="22"/>
        </w:rPr>
        <w:br/>
      </w:r>
      <w:r w:rsidRPr="00D954D7">
        <w:rPr>
          <w:b/>
          <w:color w:val="3333FF"/>
          <w:sz w:val="22"/>
          <w:szCs w:val="22"/>
        </w:rPr>
        <w:t>C.</w:t>
      </w:r>
      <w:r w:rsidRPr="00D954D7">
        <w:rPr>
          <w:sz w:val="22"/>
          <w:szCs w:val="22"/>
        </w:rPr>
        <w:t xml:space="preserve"> 250 cm/s.</w:t>
      </w:r>
      <w:r w:rsidRPr="00D954D7">
        <w:rPr>
          <w:sz w:val="22"/>
          <w:szCs w:val="22"/>
        </w:rPr>
        <w:tab/>
      </w:r>
      <w:r w:rsidRPr="00D954D7">
        <w:rPr>
          <w:sz w:val="22"/>
          <w:szCs w:val="22"/>
        </w:rPr>
        <w:tab/>
      </w:r>
      <w:r w:rsidRPr="00D954D7">
        <w:rPr>
          <w:b/>
          <w:color w:val="3333FF"/>
          <w:sz w:val="22"/>
          <w:szCs w:val="22"/>
        </w:rPr>
        <w:t>D.</w:t>
      </w:r>
      <w:r w:rsidRPr="00D954D7">
        <w:rPr>
          <w:sz w:val="22"/>
          <w:szCs w:val="22"/>
        </w:rPr>
        <w:t xml:space="preserve"> 25 cm/s.</w:t>
      </w:r>
    </w:p>
    <w:p w14:paraId="1ACEA849" w14:textId="77777777" w:rsidR="008059DC" w:rsidRPr="00D954D7" w:rsidRDefault="008059DC" w:rsidP="0038605B">
      <w:pPr>
        <w:pStyle w:val="ListParagraph"/>
        <w:numPr>
          <w:ilvl w:val="0"/>
          <w:numId w:val="55"/>
        </w:numPr>
        <w:jc w:val="left"/>
        <w:rPr>
          <w:sz w:val="22"/>
          <w:szCs w:val="22"/>
          <w:lang w:val="de-DE"/>
        </w:rPr>
      </w:pPr>
      <w:r w:rsidRPr="00D954D7">
        <w:rPr>
          <w:b/>
          <w:color w:val="FF00FF"/>
          <w:sz w:val="22"/>
          <w:szCs w:val="22"/>
          <w:lang w:val="de-DE"/>
        </w:rPr>
        <w:t>(DH-16)</w:t>
      </w:r>
      <w:r w:rsidRPr="00D954D7">
        <w:rPr>
          <w:b/>
          <w:sz w:val="22"/>
          <w:szCs w:val="22"/>
          <w:lang w:val="de-DE"/>
        </w:rPr>
        <w:t xml:space="preserve"> </w:t>
      </w:r>
      <w:r w:rsidRPr="00D954D7">
        <w:rPr>
          <w:sz w:val="22"/>
          <w:szCs w:val="22"/>
          <w:lang w:val="de-DE"/>
        </w:rPr>
        <w:t xml:space="preserve"> Một chất điểm dao động điều hòa có vận tốc cực đại 60 cm/s và gia tốc cực đại là </w:t>
      </w:r>
      <w:r w:rsidRPr="00D954D7">
        <w:rPr>
          <w:position w:val="-10"/>
          <w:sz w:val="22"/>
          <w:szCs w:val="22"/>
        </w:rPr>
        <w:object w:dxaOrig="1040" w:dyaOrig="360" w14:anchorId="0CFFDED0">
          <v:shape id="_x0000_i1121" type="#_x0000_t75" style="width:52.9pt;height:17.05pt" o:ole="">
            <v:imagedata r:id="rId191" o:title=""/>
          </v:shape>
          <o:OLEObject Type="Embed" ProgID="Equation.DSMT4" ShapeID="_x0000_i1121" DrawAspect="Content" ObjectID="_1657735204" r:id="rId192"/>
        </w:object>
      </w:r>
      <w:r w:rsidRPr="00D954D7">
        <w:rPr>
          <w:sz w:val="22"/>
          <w:szCs w:val="22"/>
          <w:lang w:val="de-DE"/>
        </w:rPr>
        <w:t xml:space="preserve">. Chọn mốc thế năng tại vị trí cân bằng. Thời điểm ban đầu (t = 0), chất điểm có vận tốc 30 cm/s và thế năng đang tăng. Chất điểm có gia tốc bằng </w:t>
      </w:r>
      <w:r w:rsidRPr="00D954D7">
        <w:rPr>
          <w:position w:val="-10"/>
          <w:sz w:val="22"/>
          <w:szCs w:val="22"/>
        </w:rPr>
        <w:object w:dxaOrig="920" w:dyaOrig="360" w14:anchorId="4F138D48">
          <v:shape id="_x0000_i1122" type="#_x0000_t75" style="width:45.25pt;height:17.05pt" o:ole="">
            <v:imagedata r:id="rId193" o:title=""/>
          </v:shape>
          <o:OLEObject Type="Embed" ProgID="Equation.DSMT4" ShapeID="_x0000_i1122" DrawAspect="Content" ObjectID="_1657735205" r:id="rId194"/>
        </w:object>
      </w:r>
      <w:r w:rsidRPr="00D954D7">
        <w:rPr>
          <w:sz w:val="22"/>
          <w:szCs w:val="22"/>
          <w:lang w:val="de-DE"/>
        </w:rPr>
        <w:t xml:space="preserve"> lần đầu tiên ở thời điểm</w:t>
      </w:r>
    </w:p>
    <w:p w14:paraId="051AC40D" w14:textId="77777777" w:rsidR="008059DC" w:rsidRPr="00D954D7" w:rsidRDefault="008059DC" w:rsidP="0038605B">
      <w:pPr>
        <w:pStyle w:val="ListParagraph"/>
        <w:ind w:left="340" w:firstLine="380"/>
        <w:jc w:val="left"/>
        <w:rPr>
          <w:color w:val="FF0000"/>
          <w:sz w:val="22"/>
          <w:szCs w:val="22"/>
          <w:u w:val="single" w:color="FF0000"/>
        </w:rPr>
      </w:pPr>
      <w:r w:rsidRPr="00D954D7">
        <w:rPr>
          <w:b/>
          <w:color w:val="3333FF"/>
          <w:sz w:val="22"/>
          <w:szCs w:val="22"/>
        </w:rPr>
        <w:t>A.</w:t>
      </w:r>
      <w:r w:rsidRPr="00D954D7">
        <w:rPr>
          <w:sz w:val="22"/>
          <w:szCs w:val="22"/>
        </w:rPr>
        <w:t xml:space="preserve"> 0,35 s.</w:t>
      </w:r>
      <w:r w:rsidRPr="00D954D7">
        <w:rPr>
          <w:sz w:val="22"/>
          <w:szCs w:val="22"/>
        </w:rPr>
        <w:tab/>
      </w:r>
      <w:r w:rsidRPr="00D954D7">
        <w:rPr>
          <w:sz w:val="22"/>
          <w:szCs w:val="22"/>
        </w:rPr>
        <w:tab/>
      </w:r>
      <w:r w:rsidRPr="00D954D7">
        <w:rPr>
          <w:b/>
          <w:color w:val="3333FF"/>
          <w:sz w:val="22"/>
          <w:szCs w:val="22"/>
        </w:rPr>
        <w:t>B.</w:t>
      </w:r>
      <w:r w:rsidRPr="00D954D7">
        <w:rPr>
          <w:sz w:val="22"/>
          <w:szCs w:val="22"/>
        </w:rPr>
        <w:t xml:space="preserve"> 0,15 s.</w:t>
      </w:r>
      <w:r w:rsidRPr="00D954D7">
        <w:rPr>
          <w:sz w:val="22"/>
          <w:szCs w:val="22"/>
        </w:rPr>
        <w:tab/>
      </w:r>
      <w:r w:rsidRPr="00D954D7">
        <w:rPr>
          <w:b/>
          <w:color w:val="3333FF"/>
          <w:sz w:val="22"/>
          <w:szCs w:val="22"/>
        </w:rPr>
        <w:t>C.</w:t>
      </w:r>
      <w:r w:rsidRPr="00D954D7">
        <w:rPr>
          <w:sz w:val="22"/>
          <w:szCs w:val="22"/>
        </w:rPr>
        <w:t xml:space="preserve"> 0,10 s.</w:t>
      </w:r>
      <w:r w:rsidRPr="00D954D7">
        <w:rPr>
          <w:sz w:val="22"/>
          <w:szCs w:val="22"/>
        </w:rPr>
        <w:tab/>
      </w:r>
      <w:r w:rsidRPr="00D954D7">
        <w:rPr>
          <w:b/>
          <w:color w:val="FF0000"/>
          <w:sz w:val="22"/>
          <w:szCs w:val="22"/>
          <w:u w:val="single" w:color="FF0000"/>
        </w:rPr>
        <w:t>D.</w:t>
      </w:r>
      <w:r w:rsidRPr="00D954D7">
        <w:rPr>
          <w:color w:val="FF0000"/>
          <w:sz w:val="22"/>
          <w:szCs w:val="22"/>
          <w:u w:val="single" w:color="FF0000"/>
        </w:rPr>
        <w:t xml:space="preserve"> 0,25 s.</w:t>
      </w:r>
    </w:p>
    <w:p w14:paraId="6EDFDDCB" w14:textId="77777777" w:rsidR="006A565D" w:rsidRPr="00D954D7" w:rsidRDefault="006A565D" w:rsidP="0038605B">
      <w:pPr>
        <w:pStyle w:val="ListParagraph"/>
        <w:numPr>
          <w:ilvl w:val="0"/>
          <w:numId w:val="55"/>
        </w:numPr>
        <w:ind w:right="-31"/>
        <w:jc w:val="left"/>
        <w:rPr>
          <w:sz w:val="22"/>
          <w:szCs w:val="22"/>
        </w:rPr>
      </w:pPr>
      <w:r w:rsidRPr="00D954D7">
        <w:rPr>
          <w:b/>
          <w:color w:val="FF00FF"/>
          <w:sz w:val="22"/>
          <w:szCs w:val="22"/>
        </w:rPr>
        <w:t>(DH-16)</w:t>
      </w:r>
      <w:r w:rsidRPr="00D954D7">
        <w:rPr>
          <w:b/>
          <w:sz w:val="22"/>
          <w:szCs w:val="22"/>
        </w:rPr>
        <w:t xml:space="preserve"> 45:</w:t>
      </w:r>
      <w:r w:rsidRPr="00D954D7">
        <w:rPr>
          <w:sz w:val="22"/>
          <w:szCs w:val="22"/>
        </w:rPr>
        <w:t xml:space="preserve"> Cho hai vật dao động điều hòa dọc theo hai đường thẳng cùng song song với trục Ox. Vị trí cân bằng của mỗi vật nằm trên đường thẳng vuông góc với trục Ox tại O. Trong hệ trục vuông góc xOv, đường (1) là đồ thị biểu diễn mối quan hệ giữa vận tốc và li độ của vật 1, đường (2) là đồ thị biểu diễn mối quan hệ giữa vận tốc và li độ của vật 2 (hình vẽ). Biết các lực kéo về cực đại tác dụng lên hai vật trong quá trình dao động là bằng nhau. Tỉ số giữa khối lượng của vật 2 với khối lượng của vật 1 là</w:t>
      </w:r>
      <w:r w:rsidR="00D8659B">
        <w:rPr>
          <w:b/>
          <w:noProof/>
          <w:sz w:val="22"/>
          <w:szCs w:val="22"/>
        </w:rPr>
      </w:r>
      <w:r w:rsidR="00D8659B">
        <w:rPr>
          <w:b/>
          <w:noProof/>
          <w:sz w:val="22"/>
          <w:szCs w:val="22"/>
        </w:rPr>
        <w:pict w14:anchorId="2C17E3B3">
          <v:group id="Group 9" o:spid="_x0000_s3238" style="width:127.55pt;height:103.5pt;mso-position-horizontal-relative:char;mso-position-vertical-relative:line" coordorigin="8784,10989" coordsize="2551,2070">
            <v:shapetype id="_x0000_t202" coordsize="21600,21600" o:spt="202" path="m,l,21600r21600,l21600,xe">
              <v:stroke joinstyle="miter"/>
              <v:path gradientshapeok="t" o:connecttype="rect"/>
            </v:shapetype>
            <v:shape id="Text Box 120" o:spid="_x0000_s1027" type="#_x0000_t202" style="position:absolute;left:9552;top:12084;width:487;height:4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FMMA&#10;AADbAAAADwAAAGRycy9kb3ducmV2LnhtbERPS2vCQBC+C/6HZQredBNBkdRVQkBaij34uHibZsck&#10;NDsbs9sk9te7hYK3+fies94OphYdta6yrCCeRSCIc6srLhScT7vpCoTzyBpry6TgTg62m/FojYm2&#10;PR+oO/pChBB2CSoovW8SKV1ekkE3sw1x4K62NegDbAupW+xDuKnlPIqW0mDFoaHEhrKS8u/jj1Hw&#10;ke0+8fA1N6vfOnvbX9Pmdr4slJq8DOkrCE+Df4r/3e86zI/h75dw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u/FMMAAADbAAAADwAAAAAAAAAAAAAAAACYAgAAZHJzL2Rv&#10;d25yZXYueG1sUEsFBgAAAAAEAAQA9QAAAIgDAAAAAA==&#10;" filled="f" stroked="f" strokeweight=".5pt">
              <v:textbox style="mso-next-textbox:#Text Box 120">
                <w:txbxContent>
                  <w:p w14:paraId="73766326" w14:textId="77777777" w:rsidR="00D8659B" w:rsidRPr="00445805" w:rsidRDefault="00D8659B" w:rsidP="006A565D">
                    <w:pPr>
                      <w:rPr>
                        <w:sz w:val="22"/>
                      </w:rPr>
                    </w:pPr>
                    <w:r>
                      <w:rPr>
                        <w:sz w:val="22"/>
                      </w:rPr>
                      <w:t>O</w:t>
                    </w:r>
                  </w:p>
                </w:txbxContent>
              </v:textbox>
            </v:shape>
            <v:group id="Group 406" o:spid="_x0000_s1028" style="position:absolute;left:8784;top:10989;width:2551;height:2070" coordorigin="8784,10989" coordsize="2551,20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group id="Group 407" o:spid="_x0000_s1029" style="position:absolute;left:8784;top:11055;width:2551;height:2004" coordorigin="8784,11055" coordsize="2551,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 408" o:spid="_x0000_s1030" style="position:absolute;left:9552;top:11589;width:817;height:1080" coordorigin="9552,11589" coordsize="817,1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line id="Straight Connector 109" o:spid="_x0000_s1031" style="position:absolute;visibility:visible" from="10039,11589" to="10369,11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G5NsAAAADbAAAADwAAAGRycy9kb3ducmV2LnhtbERPTWsCMRC9C/0PYQq9iGYrKrI1ihVs&#10;e3Xdg8dhM26WbiZxE3X9941Q8DaP9znLdW9bcaUuNI4VvI8zEMSV0w3XCsrDbrQAESKyxtYxKbhT&#10;gPXqZbDEXLsb7+laxFqkEA45KjAx+lzKUBmyGMbOEyfu5DqLMcGulrrDWwq3rZxk2VxabDg1GPS0&#10;NVT9Fher4GQ+66/9dNGWeL7j0fvmOPwulHp77TcfICL18Sn+d//oNH8Gj1/SAXL1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PBuTbAAAAA2wAAAA8AAAAAAAAAAAAAAAAA&#10;oQIAAGRycy9kb3ducmV2LnhtbFBLBQYAAAAABAAEAPkAAACOAwAAAAA=&#10;" strokecolor="#4a7ebb">
                    <v:stroke startarrow="open"/>
                  </v:line>
                  <v:line id="Straight Connector 111" o:spid="_x0000_s1032" style="position:absolute;visibility:visible" from="9552,12354" to="9552,12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MnQcEAAADbAAAADwAAAGRycy9kb3ducmV2LnhtbERPTWvCQBC9F/wPywi9lLqpFAmpq9SC&#10;ttfEHDwO2TEbmp1ds6sm/75bKPQ2j/c56+1oe3GjIXSOFbwsMhDEjdMdtwrq4/45BxEissbeMSmY&#10;KMB2M3tYY6HdnUu6VbEVKYRDgQpMjL6QMjSGLIaF88SJO7vBYkxwaKUe8J7CbS+XWbaSFjtODQY9&#10;fRhqvqurVXA2u/ZQvuZ9jZcJT953p6fPSqnH+fj+BiLSGP/Ff+4vneav4PeXdIDc/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EydBwQAAANsAAAAPAAAAAAAAAAAAAAAA&#10;AKECAABkcnMvZG93bnJldi54bWxQSwUGAAAAAAQABAD5AAAAjwMAAAAA&#10;" strokecolor="#4a7ebb">
                    <v:stroke startarrow="open"/>
                  </v:line>
                </v:group>
                <v:group id="Group 411" o:spid="_x0000_s1033" style="position:absolute;left:8784;top:11055;width:2551;height:2004" coordorigin="8784,11055" coordsize="2551,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group id="Group 412" o:spid="_x0000_s1034" style="position:absolute;left:9184;top:11294;width:1450;height:1765" coordorigin="9184,11294" coordsize="1450,1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line id="Straight Connector 98" o:spid="_x0000_s1035" style="position:absolute;visibility:visible" from="9434,11294" to="9434,13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PmCcEAAADbAAAADwAAAGRycy9kb3ducmV2LnhtbERPTWvCQBC9F/wPywje6qYWpEZXEUHo&#10;oYeYFtrjdHfMhmZnY3abxH/vCoXe5vE+Z7MbXSN66kLtWcHTPANBrL2puVLw8X58fAERIrLBxjMp&#10;uFKA3XbysMHc+IFP1JexEimEQ44KbIxtLmXQlhyGuW+JE3f2ncOYYFdJ0+GQwl0jF1m2lA5rTg0W&#10;WzpY0j/lr1PwafGtKPR3JP/8tdemMsZfVkrNpuN+DSLSGP/Ff+5Xk+av4P5LOkB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g+YJwQAAANsAAAAPAAAAAAAAAAAAAAAA&#10;AKECAABkcnMvZG93bnJldi54bWxQSwUGAAAAAAQABAD5AAAAjwMAAAAA&#10;" strokecolor="#4a7ebb"/>
                    <v:line id="Straight Connector 100" o:spid="_x0000_s1036" style="position:absolute;visibility:visible" from="10634,11349" to="10634,13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WFKcAAAADbAAAADwAAAGRycy9kb3ducmV2LnhtbERPz2vCMBS+D/Y/hDfwtqarILMaRQTB&#10;ww7VCe74ljybsualNlnb/ffLYbDjx/d7vZ1cKwbqQ+NZwUuWgyDW3jRcK7i8H55fQYSIbLD1TAp+&#10;KMB28/iwxtL4kU80nGMtUgiHEhXYGLtSyqAtOQyZ74gTd/O9w5hgX0vT45jCXSuLPF9Ihw2nBosd&#10;7S3pr/O3U3C1+FZV+jOSn3/stKmN8felUrOnabcCEWmK/+I/99EoKNL69CX9ALn5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fVhSnAAAAA2wAAAA8AAAAAAAAAAAAAAAAA&#10;oQIAAGRycy9kb3ducmV2LnhtbFBLBQYAAAAABAAEAPkAAACOAwAAAAA=&#10;" strokecolor="#4a7ebb"/>
                    <v:line id="Straight Connector 101" o:spid="_x0000_s1037" style="position:absolute;visibility:visible" from="9184,11345" to="9184,13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gssEAAADbAAAADwAAAGRycy9kb3ducmV2LnhtbESPQWsCMRSE74L/ITyhN82qILo1igiC&#10;Bw9WBXt8TV43i5uXdRN1++8bQfA4zMw3zHzZukrcqQmlZwXDQQaCWHtTcqHgdNz0pyBCRDZYeSYF&#10;fxRgueh25pgb/+Avuh9iIRKEQ44KbIx1LmXQlhyGga+Jk/frG4cxyaaQpsFHgrtKjrJsIh2WnBYs&#10;1rS2pC+Hm1Nwtrjb7/VPJD/+XmlTGOOvM6U+eu3qE0SkNr7Dr/bWKBgN4fkl/QC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4mSCywQAAANsAAAAPAAAAAAAAAAAAAAAA&#10;AKECAABkcnMvZG93bnJldi54bWxQSwUGAAAAAAQABAD5AAAAjwMAAAAA&#10;" strokecolor="#4a7ebb"/>
                    <v:line id="Straight Connector 102" o:spid="_x0000_s1038" style="position:absolute;visibility:visible" from="9671,11334" to="9671,13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u+xcMAAADbAAAADwAAAGRycy9kb3ducmV2LnhtbESPQWsCMRSE7wX/Q3iF3mq2K4jdGpdF&#10;EDx4sCrY42vyulm6eVk3Ubf/vhEEj8PMfMPMy8G14kJ9aDwreBtnIIi1Nw3XCg771esMRIjIBlvP&#10;pOCPApSL0dMcC+Ov/EmXXaxFgnAoUIGNsSukDNqSwzD2HXHyfnzvMCbZ19L0eE1w18o8y6bSYcNp&#10;wWJHS0v6d3d2Co4WN9ut/o7kJ1+VNrUx/vSu1MvzUH2AiDTER/jeXhsFeQ63L+kHyM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LvsXDAAAA2wAAAA8AAAAAAAAAAAAA&#10;AAAAoQIAAGRycy9kb3ducmV2LnhtbFBLBQYAAAAABAAEAPkAAACRAwAAAAA=&#10;" strokecolor="#4a7ebb"/>
                    <v:line id="Straight Connector 104" o:spid="_x0000_s1039" style="position:absolute;visibility:visible" from="10151,11349" to="10151,13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cbXsMAAADbAAAADwAAAGRycy9kb3ducmV2LnhtbESPQWvCQBSE74X+h+UVvDWbKkgbs4oI&#10;goceUivU43P3mQ3Nvo3ZrYn/visUehxm5humXI2uFVfqQ+NZwUuWgyDW3jRcKzh8bp9fQYSIbLD1&#10;TApuFGC1fHwosTB+4A+67mMtEoRDgQpsjF0hZdCWHIbMd8TJO/veYUyyr6XpcUhw18ppns+lw4bT&#10;gsWONpb09/7HKfiy+F5V+hTJz45rbWpj/OVNqcnTuF6AiDTG//Bfe2cUTGdw/5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HG17DAAAA2wAAAA8AAAAAAAAAAAAA&#10;AAAAoQIAAGRycy9kb3ducmV2LnhtbFBLBQYAAAAABAAEAPkAAACRAwAAAAA=&#10;" strokecolor="#4a7ebb"/>
                    <v:line id="Straight Connector 105" o:spid="_x0000_s1040" style="position:absolute;visibility:visible" from="10391,11349" to="10391,13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6DKsIAAADbAAAADwAAAGRycy9kb3ducmV2LnhtbESPT2sCMRTE7wW/Q3iCt5r1D8VujSKC&#10;4MGDVUGPr8nrZnHzsm6irt++EYQeh5n5DTOdt64SN2pC6VnBoJ+BINbelFwoOOxX7xMQISIbrDyT&#10;ggcFmM86b1PMjb/zN912sRAJwiFHBTbGOpcyaEsOQ9/XxMn79Y3DmGRTSNPgPcFdJYdZ9iEdlpwW&#10;LNa0tKTPu6tTcLS42W71TyQ/Oi20KYzxl0+let128QUiUhv/w6/22igYjuH5Jf0AOf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O6DKsIAAADbAAAADwAAAAAAAAAAAAAA&#10;AAChAgAAZHJzL2Rvd25yZXYueG1sUEsFBgAAAAAEAAQA+QAAAJADAAAAAA==&#10;" strokecolor="#4a7ebb"/>
                  </v:group>
                  <v:group id="Group 419" o:spid="_x0000_s1041" style="position:absolute;left:8784;top:11055;width:2551;height:1959" coordorigin="8784,11055" coordsize="2551,19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line id="Straight Connector 91" o:spid="_x0000_s1042" style="position:absolute;visibility:visible" from="8999,11439" to="10979,11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C4xsMAAADbAAAADwAAAGRycy9kb3ducmV2LnhtbESPQWvCQBSE70L/w/IKvemmFkKNriJC&#10;oYceohX0+Nx9ZkOzb2N2m6T/visUehxm5htmtRldI3rqQu1ZwfMsA0Gsvam5UnD8fJu+gggR2WDj&#10;mRT8UIDN+mGywsL4gffUH2IlEoRDgQpsjG0hZdCWHIaZb4mTd/Wdw5hkV0nT4ZDgrpHzLMulw5rT&#10;gsWWdpb01+HbKThZ/ChLfYnkX85bbSpj/G2h1NPjuF2CiDTG//Bf+90omOdw/5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dwuMbDAAAA2wAAAA8AAAAAAAAAAAAA&#10;AAAAoQIAAGRycy9kb3ducmV2LnhtbFBLBQYAAAAABAAEAPkAAACRAwAAAAA=&#10;" strokecolor="#4a7ebb"/>
                    <v:line id="Straight Connector 92" o:spid="_x0000_s1043" style="position:absolute;visibility:visible" from="8999,11679" to="10979,11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wdXcIAAADbAAAADwAAAGRycy9kb3ducmV2LnhtbESPQWsCMRSE7wX/Q3iCt5pVwdqtUUQQ&#10;PHiwKujxNXndLG5e1k3U9d83gtDjMDPfMNN56ypxoyaUnhUM+hkIYu1NyYWCw371PgERIrLByjMp&#10;eFCA+azzNsXc+Dt/020XC5EgHHJUYGOscymDtuQw9H1NnLxf3ziMSTaFNA3eE9xVcphlY+mw5LRg&#10;saalJX3eXZ2Co8XNdqt/IvnRaaFNYYy/fCrV67aLLxCR2vgffrXXRsHwA55f0g+Q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wdXcIAAADbAAAADwAAAAAAAAAAAAAA&#10;AAChAgAAZHJzL2Rvd25yZXYueG1sUEsFBgAAAAAEAAQA+QAAAJADAAAAAA==&#10;" strokecolor="#4a7ebb"/>
                    <v:line id="Straight Connector 93" o:spid="_x0000_s1044" style="position:absolute;visibility:visible" from="8963,11919" to="10958,1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OJL8AAAADbAAAADwAAAGRycy9kb3ducmV2LnhtbERPz2vCMBS+D/Y/hDfwtqarILMaRQTB&#10;ww7VCe74ljybsualNlnb/ffLYbDjx/d7vZ1cKwbqQ+NZwUuWgyDW3jRcK7i8H55fQYSIbLD1TAp+&#10;KMB28/iwxtL4kU80nGMtUgiHEhXYGLtSyqAtOQyZ74gTd/O9w5hgX0vT45jCXSuLPF9Ihw2nBosd&#10;7S3pr/O3U3C1+FZV+jOSn3/stKmN8felUrOnabcCEWmK/+I/99EoKNLY9CX9ALn5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mjiS/AAAAA2wAAAA8AAAAAAAAAAAAAAAAA&#10;oQIAAGRycy9kb3ducmV2LnhtbFBLBQYAAAAABAAEAPkAAACOAwAAAAA=&#10;" strokecolor="#4a7ebb"/>
                    <v:line id="Straight Connector 95" o:spid="_x0000_s1045" style="position:absolute;visibility:visible" from="8963,12429" to="10943,12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8stMMAAADbAAAADwAAAGRycy9kb3ducmV2LnhtbESPzWrDMBCE74G8g9hCbolcF0riRgkh&#10;UOihB+cHkuNW2lqm1sq1VNt5+6hQ6HGYmW+Y9XZ0jeipC7VnBY+LDASx9qbmSsH59DpfgggR2WDj&#10;mRTcKMB2M52ssTB+4AP1x1iJBOFQoAIbY1tIGbQlh2HhW+LkffrOYUyyq6TpcEhw18g8y56lw5rT&#10;gsWW9pb01/HHKbhYfC9L/RHJP1132lTG+O+VUrOHcfcCItIY/8N/7TejIF/B75f0A+Tm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vLLTDAAAA2wAAAA8AAAAAAAAAAAAA&#10;AAAAoQIAAGRycy9kb3ducmV2LnhtbFBLBQYAAAAABAAEAPkAAACRAwAAAAA=&#10;" strokecolor="#4a7ebb"/>
                    <v:line id="Straight Connector 96" o:spid="_x0000_s1046" style="position:absolute;visibility:visible" from="8963,12669" to="10943,12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wT9MAAAADbAAAADwAAAGRycy9kb3ducmV2LnhtbERPu2rDMBTdC/kHcQPZark1hNSJEkKg&#10;0CGD84B2vJVuLFPryrFU2/37aih0PJz3Zje5VgzUh8azgqcsB0GsvWm4VnC9vD6uQISIbLD1TAp+&#10;KMBuO3vYYGn8yCcazrEWKYRDiQpsjF0pZdCWHIbMd8SJu/neYUywr6XpcUzhrpXPeb6UDhtODRY7&#10;OljSX+dvp+Dd4rGq9GckX3zstamN8fcXpRbzab8GEWmK/+I/95tRUKT16Uv6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IME/TAAAAA2wAAAA8AAAAAAAAAAAAAAAAA&#10;oQIAAGRycy9kb3ducmV2LnhtbFBLBQYAAAAABAAEAPkAAACOAwAAAAA=&#10;" strokecolor="#4a7ebb"/>
                    <v:line id="Straight Connector 97" o:spid="_x0000_s1047" style="position:absolute;visibility:visible" from="8963,12909" to="10943,12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C2b8MAAADbAAAADwAAAGRycy9kb3ducmV2LnhtbESPQWvCQBSE70L/w/IK3nRjA0Wjq0ih&#10;0EMPqQp6fO4+s6HZt2l2m8R/3y0Uehxm5htmsxtdI3rqQu1ZwWKegSDW3tRcKTgdX2dLECEiG2w8&#10;k4I7BdhtHyYbLIwf+IP6Q6xEgnAoUIGNsS2kDNqSwzD3LXHybr5zGJPsKmk6HBLcNfIpy56lw5rT&#10;gsWWXizpz8O3U3C2+F6W+hrJ55e9NpUx/mul1PRx3K9BRBrjf/iv/WYU5Av4/ZJ+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1Atm/DAAAA2wAAAA8AAAAAAAAAAAAA&#10;AAAAoQIAAGRycy9kb3ducmV2LnhtbFBLBQYAAAAABAAEAPkAAACRAwAAAAA=&#10;" strokecolor="#4a7ebb"/>
                    <v:group id="Group 426" o:spid="_x0000_s1048" style="position:absolute;left:8784;top:11055;width:2551;height:1959" coordorigin="8784,11055" coordsize="2551,19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line id="Straight Connector 94" o:spid="_x0000_s1049" style="position:absolute;visibility:visible" from="8784,12174" to="11214,12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H/9sQAAADbAAAADwAAAGRycy9kb3ducmV2LnhtbESPQWvCQBSE74L/YXlCb7qxgSLRVUSx&#10;9SJiLD0/s69JavZtmt2a2F/vCoLHYWa+YWaLzlTiQo0rLSsYjyIQxJnVJecKPo+b4QSE88gaK8uk&#10;4EoOFvN+b4aJti0f6JL6XAQIuwQVFN7XiZQuK8igG9maOHjftjHog2xyqRtsA9xU8jWK3qTBksNC&#10;gTWtCsrO6Z9R8Jvu25+P7an8/9rtru/rfWzSPFbqZdAtpyA8df4ZfrS3WkEcw/1L+AFyf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Mf/2xAAAANsAAAAPAAAAAAAAAAAA&#10;AAAAAKECAABkcnMvZG93bnJldi54bWxQSwUGAAAAAAQABAD5AAAAkgMAAAAA&#10;" strokecolor="#4a7ebb" strokeweight="1.5pt">
                        <v:stroke endarrow="open"/>
                      </v:line>
                      <v:oval id="Oval 107" o:spid="_x0000_s1050" style="position:absolute;left:9197;top:11885;width:1455;height:51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D1ssQA&#10;AADbAAAADwAAAGRycy9kb3ducmV2LnhtbESP32rCMBTG7we+QzjC7maqkynVKEURZGwXWh/g2Bzb&#10;0uakJlG7Pf0yGOzy4/vz41uue9OKOzlfW1YwHiUgiAuray4VnPLdyxyED8gaW8uk4Is8rFeDpyWm&#10;2j74QPdjKEUcYZ+igiqELpXSFxUZ9CPbEUfvYp3BEKUrpXb4iOOmlZMkeZMGa46ECjvaVFQ0x5uJ&#10;XPcuZ9Ptx+eV6nz/nWfNJDs3Sj0P+2wBIlAf/sN/7b1W8DqF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Q9bLEAAAA2wAAAA8AAAAAAAAAAAAAAAAAmAIAAGRycy9k&#10;b3ducmV2LnhtbFBLBQYAAAAABAAEAPUAAACJAwAAAAA=&#10;" filled="f" strokecolor="#385d8a" strokeweight="1.5pt"/>
                      <v:oval id="Oval 108" o:spid="_x0000_s1051" style="position:absolute;left:9671;top:11409;width:480;height:147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xQKcQA&#10;AADbAAAADwAAAGRycy9kb3ducmV2LnhtbESP3WrCQBCF7wu+wzKF3tVNbf0hukpoEaTUC40PMGbH&#10;JCQ7G3dXTfv0XaHQy8P5+TiLVW9acSXna8sKXoYJCOLC6ppLBYd8/TwD4QOyxtYyKfgmD6vl4GGB&#10;qbY33tF1H0oRR9inqKAKoUul9EVFBv3QdsTRO1lnMETpSqkd3uK4aeUoSSbSYM2RUGFH7xUVzf5i&#10;Itd9yunbx9f2THW++cmzZpQdG6WeHvtsDiJQH/7Df+2NVvA6hvuX+AP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cUCnEAAAA2wAAAA8AAAAAAAAAAAAAAAAAmAIAAGRycy9k&#10;b3ducmV2LnhtbFBLBQYAAAAABAAEAPUAAACJAwAAAAA=&#10;" filled="f" strokecolor="#385d8a" strokeweight="1.5pt"/>
                      <v:group id="Group 430" o:spid="_x0000_s1052" style="position:absolute;left:9197;top:11055;width:1569;height:1959" coordorigin="9197,11055" coordsize="1569,19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line id="Straight Connector 103" o:spid="_x0000_s1053" style="position:absolute;visibility:visible" from="9911,11055" to="9911,128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KaMMAAADbAAAADwAAAGRycy9kb3ducmV2LnhtbESPQWvCQBSE7wX/w/IEb3VTtVpSVwmC&#10;4K1UPejtkX1Ngtm3IfvUxF/fFQo9DjPzDbNcd65WN2pD5dnA2zgBRZx7W3Fh4HjYvn6ACoJssfZM&#10;BnoKsF4NXpaYWn/nb7rtpVARwiFFA6VIk2od8pIchrFviKP341uHEmVbaNviPcJdrSdJMtcOK44L&#10;JTa0KSm/7K/OwOTr9D7NHv3hnGR9JZejXeiZGDMadtknKKFO/sN/7Z01MF3A80v8AXr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imjDAAAA2wAAAA8AAAAAAAAAAAAA&#10;AAAAoQIAAGRycy9kb3ducmV2LnhtbFBLBQYAAAAABAAEAPkAAACRAwAAAAA=&#10;" strokecolor="#4a7ebb" strokeweight="1.5pt">
                          <v:stroke startarrow="open"/>
                        </v:line>
                        <v:shape id="Text Box 110" o:spid="_x0000_s1054" type="#_x0000_t202" style="position:absolute;left:10216;top:11409;width:550;height:4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style="mso-next-textbox:#Text Box 110">
                            <w:txbxContent>
                              <w:p w14:paraId="218857E9" w14:textId="77777777" w:rsidR="00D8659B" w:rsidRPr="00445805" w:rsidRDefault="00D8659B" w:rsidP="006A565D">
                                <w:pPr>
                                  <w:rPr>
                                    <w:sz w:val="22"/>
                                  </w:rPr>
                                </w:pPr>
                                <w:r>
                                  <w:rPr>
                                    <w:sz w:val="22"/>
                                  </w:rPr>
                                  <w:t>(1)</w:t>
                                </w:r>
                              </w:p>
                            </w:txbxContent>
                          </v:textbox>
                        </v:shape>
                        <v:shape id="Text Box 112" o:spid="_x0000_s1055" type="#_x0000_t202" style="position:absolute;left:9197;top:12564;width:579;height:4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vcsYA&#10;AADbAAAADwAAAGRycy9kb3ducmV2LnhtbESPQWvCQBSE74L/YXmF3nTTS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jvcsYAAADbAAAADwAAAAAAAAAAAAAAAACYAgAAZHJz&#10;L2Rvd25yZXYueG1sUEsFBgAAAAAEAAQA9QAAAIsDAAAAAA==&#10;" filled="f" stroked="f" strokeweight=".5pt">
                          <v:textbox style="mso-next-textbox:#Text Box 112">
                            <w:txbxContent>
                              <w:p w14:paraId="72EB027D" w14:textId="77777777" w:rsidR="00D8659B" w:rsidRPr="00445805" w:rsidRDefault="00D8659B" w:rsidP="006A565D">
                                <w:pPr>
                                  <w:rPr>
                                    <w:sz w:val="22"/>
                                  </w:rPr>
                                </w:pPr>
                                <w:r>
                                  <w:rPr>
                                    <w:sz w:val="22"/>
                                  </w:rPr>
                                  <w:t>(2)</w:t>
                                </w:r>
                              </w:p>
                            </w:txbxContent>
                          </v:textbox>
                        </v:shape>
                      </v:group>
                      <v:shape id="Text Box 119" o:spid="_x0000_s1056" type="#_x0000_t202" style="position:absolute;left:10846;top:12114;width:489;height:4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style="mso-next-textbox:#Text Box 119">
                          <w:txbxContent>
                            <w:p w14:paraId="65437028" w14:textId="77777777" w:rsidR="00D8659B" w:rsidRPr="00445805" w:rsidRDefault="00D8659B" w:rsidP="006A565D">
                              <w:pPr>
                                <w:rPr>
                                  <w:sz w:val="22"/>
                                </w:rPr>
                              </w:pPr>
                              <w:r>
                                <w:rPr>
                                  <w:sz w:val="22"/>
                                </w:rPr>
                                <w:t>x</w:t>
                              </w:r>
                            </w:p>
                          </w:txbxContent>
                        </v:textbox>
                      </v:shape>
                    </v:group>
                  </v:group>
                </v:group>
              </v:group>
              <v:shape id="Text Box 112" o:spid="_x0000_s1057" type="#_x0000_t202" style="position:absolute;left:10151;top:10989;width:444;height:4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14:paraId="1A5882A8" w14:textId="77777777" w:rsidR="00D8659B" w:rsidRPr="00445805" w:rsidRDefault="00D8659B" w:rsidP="006A565D">
                      <w:pPr>
                        <w:rPr>
                          <w:sz w:val="22"/>
                        </w:rPr>
                      </w:pPr>
                      <w:r>
                        <w:rPr>
                          <w:sz w:val="22"/>
                        </w:rPr>
                        <w:t>v</w:t>
                      </w:r>
                    </w:p>
                  </w:txbxContent>
                </v:textbox>
              </v:shape>
            </v:group>
            <w10:anchorlock/>
          </v:group>
        </w:pict>
      </w:r>
    </w:p>
    <w:p w14:paraId="1D4CA1FE" w14:textId="77777777" w:rsidR="006A565D" w:rsidRPr="00D954D7" w:rsidRDefault="006A565D" w:rsidP="0038605B">
      <w:pPr>
        <w:pStyle w:val="ListParagraph"/>
        <w:ind w:left="340" w:firstLine="380"/>
        <w:jc w:val="left"/>
        <w:rPr>
          <w:sz w:val="22"/>
          <w:szCs w:val="22"/>
        </w:rPr>
      </w:pPr>
      <w:r w:rsidRPr="00D954D7">
        <w:rPr>
          <w:b/>
          <w:color w:val="3333FF"/>
          <w:sz w:val="22"/>
          <w:szCs w:val="22"/>
        </w:rPr>
        <w:t>A.</w:t>
      </w:r>
      <w:r w:rsidRPr="00D954D7">
        <w:rPr>
          <w:b/>
          <w:sz w:val="22"/>
          <w:szCs w:val="22"/>
        </w:rPr>
        <w:t xml:space="preserve"> </w:t>
      </w:r>
      <w:r w:rsidRPr="00D954D7">
        <w:rPr>
          <w:position w:val="-24"/>
          <w:sz w:val="22"/>
          <w:szCs w:val="22"/>
        </w:rPr>
        <w:object w:dxaOrig="220" w:dyaOrig="620" w14:anchorId="2B871B1A">
          <v:shape id="_x0000_i1124" type="#_x0000_t75" style="width:11.75pt;height:32.05pt" o:ole="">
            <v:imagedata r:id="rId195" o:title=""/>
          </v:shape>
          <o:OLEObject Type="Embed" ProgID="Equation.DSMT4" ShapeID="_x0000_i1124" DrawAspect="Content" ObjectID="_1657735206" r:id="rId196"/>
        </w:object>
      </w:r>
      <w:r w:rsidRPr="00D954D7">
        <w:rPr>
          <w:sz w:val="22"/>
          <w:szCs w:val="22"/>
        </w:rPr>
        <w:t>.</w:t>
      </w:r>
      <w:r w:rsidRPr="00D954D7">
        <w:rPr>
          <w:sz w:val="22"/>
          <w:szCs w:val="22"/>
        </w:rPr>
        <w:tab/>
      </w:r>
      <w:r w:rsidRPr="00D954D7">
        <w:rPr>
          <w:sz w:val="22"/>
          <w:szCs w:val="22"/>
        </w:rPr>
        <w:tab/>
      </w:r>
      <w:r w:rsidRPr="00D954D7">
        <w:rPr>
          <w:b/>
          <w:color w:val="3333FF"/>
          <w:sz w:val="22"/>
          <w:szCs w:val="22"/>
        </w:rPr>
        <w:t>B.</w:t>
      </w:r>
      <w:r w:rsidRPr="00D954D7">
        <w:rPr>
          <w:sz w:val="22"/>
          <w:szCs w:val="22"/>
        </w:rPr>
        <w:t xml:space="preserve"> 3.</w:t>
      </w:r>
      <w:r w:rsidRPr="00D954D7">
        <w:rPr>
          <w:sz w:val="22"/>
          <w:szCs w:val="22"/>
        </w:rPr>
        <w:tab/>
      </w:r>
      <w:r w:rsidRPr="00D954D7">
        <w:rPr>
          <w:sz w:val="22"/>
          <w:szCs w:val="22"/>
        </w:rPr>
        <w:tab/>
      </w:r>
      <w:r w:rsidRPr="00D954D7">
        <w:rPr>
          <w:b/>
          <w:color w:val="FF0000"/>
          <w:sz w:val="22"/>
          <w:szCs w:val="22"/>
          <w:u w:val="single" w:color="FF0000"/>
        </w:rPr>
        <w:t>C.</w:t>
      </w:r>
      <w:r w:rsidRPr="00D954D7">
        <w:rPr>
          <w:color w:val="FF0000"/>
          <w:sz w:val="22"/>
          <w:szCs w:val="22"/>
          <w:u w:val="single" w:color="FF0000"/>
        </w:rPr>
        <w:t xml:space="preserve"> 27.</w:t>
      </w:r>
      <w:r w:rsidRPr="00D954D7">
        <w:rPr>
          <w:color w:val="FF0000"/>
          <w:sz w:val="22"/>
          <w:szCs w:val="22"/>
        </w:rPr>
        <w:tab/>
      </w:r>
      <w:r w:rsidRPr="00D954D7">
        <w:rPr>
          <w:b/>
          <w:sz w:val="22"/>
          <w:szCs w:val="22"/>
        </w:rPr>
        <w:tab/>
      </w:r>
      <w:r w:rsidRPr="00D954D7">
        <w:rPr>
          <w:b/>
          <w:color w:val="3333FF"/>
          <w:sz w:val="22"/>
          <w:szCs w:val="22"/>
        </w:rPr>
        <w:t>D.</w:t>
      </w:r>
      <w:r w:rsidRPr="00D954D7">
        <w:rPr>
          <w:sz w:val="22"/>
          <w:szCs w:val="22"/>
        </w:rPr>
        <w:t xml:space="preserve"> </w:t>
      </w:r>
      <w:r w:rsidRPr="00D954D7">
        <w:rPr>
          <w:position w:val="-24"/>
          <w:sz w:val="22"/>
          <w:szCs w:val="22"/>
        </w:rPr>
        <w:object w:dxaOrig="360" w:dyaOrig="620" w14:anchorId="79277C73">
          <v:shape id="_x0000_i1125" type="#_x0000_t75" style="width:17.05pt;height:32.05pt" o:ole="">
            <v:imagedata r:id="rId197" o:title=""/>
          </v:shape>
          <o:OLEObject Type="Embed" ProgID="Equation.DSMT4" ShapeID="_x0000_i1125" DrawAspect="Content" ObjectID="_1657735207" r:id="rId198"/>
        </w:object>
      </w:r>
      <w:r w:rsidRPr="00D954D7">
        <w:rPr>
          <w:sz w:val="22"/>
          <w:szCs w:val="22"/>
        </w:rPr>
        <w:t>.</w:t>
      </w:r>
    </w:p>
    <w:p w14:paraId="3D622012" w14:textId="6699AA09" w:rsidR="001E469F" w:rsidRPr="00D954D7" w:rsidRDefault="001E469F" w:rsidP="0038605B">
      <w:pPr>
        <w:pStyle w:val="Heading3"/>
        <w:jc w:val="left"/>
        <w:rPr>
          <w:rFonts w:cs="Times New Roman"/>
        </w:rPr>
      </w:pPr>
      <w:bookmarkStart w:id="5" w:name="_Toc47111332"/>
      <w:r w:rsidRPr="00D954D7">
        <w:rPr>
          <w:rFonts w:cs="Times New Roman"/>
        </w:rPr>
        <w:lastRenderedPageBreak/>
        <w:t>NĂM 2017</w:t>
      </w:r>
      <w:bookmarkEnd w:id="5"/>
    </w:p>
    <w:p w14:paraId="64978673" w14:textId="6B2496E3" w:rsidR="00064620" w:rsidRPr="00D954D7" w:rsidRDefault="00064620" w:rsidP="0038605B">
      <w:pPr>
        <w:pStyle w:val="ListParagraph"/>
        <w:numPr>
          <w:ilvl w:val="0"/>
          <w:numId w:val="55"/>
        </w:numPr>
        <w:jc w:val="left"/>
        <w:rPr>
          <w:sz w:val="22"/>
        </w:rPr>
      </w:pPr>
      <w:r w:rsidRPr="00D954D7">
        <w:rPr>
          <w:b/>
          <w:iCs/>
          <w:color w:val="3333FF"/>
          <w:sz w:val="22"/>
        </w:rPr>
        <w:t xml:space="preserve">(MH-L1-2017) </w:t>
      </w:r>
      <w:r w:rsidRPr="00D954D7">
        <w:rPr>
          <w:b/>
          <w:i/>
          <w:color w:val="3333FF"/>
          <w:sz w:val="22"/>
        </w:rPr>
        <w:t>Câu 1:</w:t>
      </w:r>
      <w:r w:rsidRPr="00D954D7">
        <w:rPr>
          <w:color w:val="3333FF"/>
          <w:sz w:val="22"/>
        </w:rPr>
        <w:t xml:space="preserve"> </w:t>
      </w:r>
      <w:r w:rsidRPr="00D954D7">
        <w:rPr>
          <w:sz w:val="22"/>
        </w:rPr>
        <w:t xml:space="preserve">Một con lắc lò xo gồm một vật nhỏ khối lượng m và lò xo có độ cứng k. Con lắc dao động điều hòa với tần số góc là </w:t>
      </w:r>
    </w:p>
    <w:p w14:paraId="240DE02B" w14:textId="77777777" w:rsidR="00064620" w:rsidRPr="00D954D7" w:rsidRDefault="00064620" w:rsidP="0038605B">
      <w:pPr>
        <w:ind w:left="0"/>
        <w:jc w:val="left"/>
        <w:rPr>
          <w:color w:val="FF0000"/>
          <w:sz w:val="22"/>
          <w:u w:val="single"/>
        </w:rPr>
      </w:pPr>
      <w:r w:rsidRPr="00D954D7">
        <w:rPr>
          <w:sz w:val="22"/>
        </w:rPr>
        <w:t xml:space="preserve"> </w:t>
      </w:r>
      <w:r w:rsidRPr="00D954D7">
        <w:rPr>
          <w:sz w:val="22"/>
        </w:rPr>
        <w:tab/>
      </w:r>
      <w:r w:rsidRPr="00D954D7">
        <w:rPr>
          <w:b/>
          <w:color w:val="3333FF"/>
          <w:sz w:val="22"/>
        </w:rPr>
        <w:t>A.</w:t>
      </w:r>
      <w:r w:rsidRPr="00D954D7">
        <w:rPr>
          <w:b/>
          <w:color w:val="FF0000"/>
          <w:sz w:val="22"/>
        </w:rPr>
        <w:t xml:space="preserve"> </w:t>
      </w:r>
      <w:r w:rsidRPr="00D954D7">
        <w:rPr>
          <w:sz w:val="22"/>
        </w:rPr>
        <w:t>2π</w:t>
      </w:r>
      <m:oMath>
        <m:rad>
          <m:radPr>
            <m:degHide m:val="1"/>
            <m:ctrlPr>
              <w:rPr>
                <w:rFonts w:ascii="Cambria Math" w:hAnsi="Cambria Math"/>
                <w:i/>
                <w:sz w:val="22"/>
              </w:rPr>
            </m:ctrlPr>
          </m:radPr>
          <m:deg/>
          <m:e>
            <m:f>
              <m:fPr>
                <m:ctrlPr>
                  <w:rPr>
                    <w:rFonts w:ascii="Cambria Math" w:hAnsi="Cambria Math"/>
                    <w:i/>
                    <w:sz w:val="22"/>
                  </w:rPr>
                </m:ctrlPr>
              </m:fPr>
              <m:num>
                <m:r>
                  <w:rPr>
                    <w:rFonts w:ascii="Cambria Math" w:hAnsi="Cambria Math"/>
                    <w:sz w:val="22"/>
                  </w:rPr>
                  <m:t>m</m:t>
                </m:r>
              </m:num>
              <m:den>
                <m:r>
                  <w:rPr>
                    <w:rFonts w:ascii="Cambria Math" w:hAnsi="Cambria Math"/>
                    <w:sz w:val="22"/>
                  </w:rPr>
                  <m:t>k</m:t>
                </m:r>
              </m:den>
            </m:f>
          </m:e>
        </m:rad>
      </m:oMath>
      <w:r w:rsidRPr="00D954D7">
        <w:rPr>
          <w:sz w:val="22"/>
        </w:rPr>
        <w:tab/>
      </w:r>
      <w:r w:rsidRPr="00D954D7">
        <w:rPr>
          <w:b/>
          <w:color w:val="3333FF"/>
          <w:sz w:val="22"/>
        </w:rPr>
        <w:t>B.</w:t>
      </w:r>
      <w:r w:rsidRPr="00D954D7">
        <w:rPr>
          <w:b/>
          <w:color w:val="FF0000"/>
          <w:sz w:val="22"/>
        </w:rPr>
        <w:t xml:space="preserve"> </w:t>
      </w:r>
      <w:r w:rsidRPr="00D954D7">
        <w:rPr>
          <w:sz w:val="22"/>
        </w:rPr>
        <w:t>2π</w:t>
      </w:r>
      <m:oMath>
        <m:rad>
          <m:radPr>
            <m:degHide m:val="1"/>
            <m:ctrlPr>
              <w:rPr>
                <w:rFonts w:ascii="Cambria Math" w:hAnsi="Cambria Math"/>
                <w:i/>
                <w:sz w:val="22"/>
              </w:rPr>
            </m:ctrlPr>
          </m:radPr>
          <m:deg/>
          <m:e>
            <m:f>
              <m:fPr>
                <m:ctrlPr>
                  <w:rPr>
                    <w:rFonts w:ascii="Cambria Math" w:hAnsi="Cambria Math"/>
                    <w:i/>
                    <w:sz w:val="22"/>
                  </w:rPr>
                </m:ctrlPr>
              </m:fPr>
              <m:num>
                <m:r>
                  <w:rPr>
                    <w:rFonts w:ascii="Cambria Math" w:hAnsi="Cambria Math"/>
                    <w:sz w:val="22"/>
                  </w:rPr>
                  <m:t>k</m:t>
                </m:r>
              </m:num>
              <m:den>
                <m:r>
                  <w:rPr>
                    <w:rFonts w:ascii="Cambria Math" w:hAnsi="Cambria Math"/>
                    <w:sz w:val="22"/>
                  </w:rPr>
                  <m:t>m</m:t>
                </m:r>
              </m:den>
            </m:f>
          </m:e>
        </m:rad>
      </m:oMath>
      <w:r w:rsidRPr="00D954D7">
        <w:rPr>
          <w:sz w:val="22"/>
        </w:rPr>
        <w:tab/>
      </w:r>
      <w:r w:rsidRPr="00D954D7">
        <w:rPr>
          <w:b/>
          <w:color w:val="3333FF"/>
          <w:sz w:val="22"/>
        </w:rPr>
        <w:t>C.</w:t>
      </w:r>
      <w:r w:rsidRPr="00D954D7">
        <w:rPr>
          <w:b/>
          <w:color w:val="FF0000"/>
          <w:sz w:val="22"/>
        </w:rPr>
        <w:t xml:space="preserve"> </w:t>
      </w:r>
      <m:oMath>
        <m:rad>
          <m:radPr>
            <m:degHide m:val="1"/>
            <m:ctrlPr>
              <w:rPr>
                <w:rFonts w:ascii="Cambria Math" w:hAnsi="Cambria Math"/>
                <w:i/>
                <w:sz w:val="22"/>
              </w:rPr>
            </m:ctrlPr>
          </m:radPr>
          <m:deg/>
          <m:e>
            <m:f>
              <m:fPr>
                <m:ctrlPr>
                  <w:rPr>
                    <w:rFonts w:ascii="Cambria Math" w:hAnsi="Cambria Math"/>
                    <w:i/>
                    <w:sz w:val="22"/>
                  </w:rPr>
                </m:ctrlPr>
              </m:fPr>
              <m:num>
                <m:r>
                  <w:rPr>
                    <w:rFonts w:ascii="Cambria Math" w:hAnsi="Cambria Math"/>
                    <w:sz w:val="22"/>
                  </w:rPr>
                  <m:t>m</m:t>
                </m:r>
              </m:num>
              <m:den>
                <m:r>
                  <w:rPr>
                    <w:rFonts w:ascii="Cambria Math" w:hAnsi="Cambria Math"/>
                    <w:sz w:val="22"/>
                  </w:rPr>
                  <m:t>k</m:t>
                </m:r>
              </m:den>
            </m:f>
          </m:e>
        </m:rad>
      </m:oMath>
      <w:r w:rsidRPr="00D954D7">
        <w:rPr>
          <w:sz w:val="22"/>
        </w:rPr>
        <w:tab/>
      </w:r>
      <w:r w:rsidRPr="00D954D7">
        <w:rPr>
          <w:sz w:val="22"/>
        </w:rPr>
        <w:tab/>
      </w:r>
      <w:r w:rsidRPr="00D954D7">
        <w:rPr>
          <w:b/>
          <w:color w:val="FF0000"/>
          <w:sz w:val="22"/>
          <w:u w:val="single"/>
        </w:rPr>
        <w:t xml:space="preserve">D. </w:t>
      </w:r>
      <m:oMath>
        <m:rad>
          <m:radPr>
            <m:degHide m:val="1"/>
            <m:ctrlPr>
              <w:rPr>
                <w:rFonts w:ascii="Cambria Math" w:hAnsi="Cambria Math"/>
                <w:i/>
                <w:color w:val="FF0000"/>
                <w:sz w:val="22"/>
                <w:u w:val="single"/>
              </w:rPr>
            </m:ctrlPr>
          </m:radPr>
          <m:deg/>
          <m:e>
            <m:f>
              <m:fPr>
                <m:ctrlPr>
                  <w:rPr>
                    <w:rFonts w:ascii="Cambria Math" w:hAnsi="Cambria Math"/>
                    <w:i/>
                    <w:color w:val="FF0000"/>
                    <w:sz w:val="22"/>
                    <w:u w:val="single"/>
                  </w:rPr>
                </m:ctrlPr>
              </m:fPr>
              <m:num>
                <m:r>
                  <w:rPr>
                    <w:rFonts w:ascii="Cambria Math" w:hAnsi="Cambria Math"/>
                    <w:color w:val="FF0000"/>
                    <w:sz w:val="22"/>
                    <w:u w:val="single"/>
                  </w:rPr>
                  <m:t>k</m:t>
                </m:r>
              </m:num>
              <m:den>
                <m:r>
                  <w:rPr>
                    <w:rFonts w:ascii="Cambria Math" w:hAnsi="Cambria Math"/>
                    <w:color w:val="FF0000"/>
                    <w:sz w:val="22"/>
                    <w:u w:val="single"/>
                  </w:rPr>
                  <m:t>m</m:t>
                </m:r>
              </m:den>
            </m:f>
          </m:e>
        </m:rad>
      </m:oMath>
    </w:p>
    <w:p w14:paraId="435D84CC" w14:textId="2BC7CBE6" w:rsidR="00064620" w:rsidRPr="00D954D7" w:rsidRDefault="00064620" w:rsidP="0038605B">
      <w:pPr>
        <w:pStyle w:val="ListParagraph"/>
        <w:numPr>
          <w:ilvl w:val="0"/>
          <w:numId w:val="55"/>
        </w:numPr>
        <w:jc w:val="left"/>
        <w:rPr>
          <w:sz w:val="22"/>
        </w:rPr>
      </w:pPr>
      <w:r w:rsidRPr="00D954D7">
        <w:rPr>
          <w:b/>
          <w:iCs/>
          <w:color w:val="3333FF"/>
          <w:sz w:val="22"/>
        </w:rPr>
        <w:t xml:space="preserve">(MH-L1-2017) </w:t>
      </w:r>
      <w:r w:rsidRPr="00D954D7">
        <w:rPr>
          <w:b/>
          <w:i/>
          <w:color w:val="3333FF"/>
          <w:sz w:val="22"/>
        </w:rPr>
        <w:t>Câu 2:</w:t>
      </w:r>
      <w:r w:rsidRPr="00D954D7">
        <w:rPr>
          <w:rFonts w:eastAsia="Calibri"/>
          <w:color w:val="3333FF"/>
          <w:sz w:val="22"/>
        </w:rPr>
        <w:t xml:space="preserve"> </w:t>
      </w:r>
      <w:r w:rsidRPr="00D954D7">
        <w:rPr>
          <w:sz w:val="22"/>
        </w:rPr>
        <w:t xml:space="preserve">Một chất điểm dao động điều hòa với phương trình x </w:t>
      </w:r>
      <w:r w:rsidRPr="00D954D7">
        <w:rPr>
          <w:rFonts w:eastAsia="Segoe UI Symbol"/>
          <w:sz w:val="22"/>
        </w:rPr>
        <w:t xml:space="preserve">= </w:t>
      </w:r>
      <w:r w:rsidRPr="00D954D7">
        <w:rPr>
          <w:sz w:val="22"/>
        </w:rPr>
        <w:t>Acos(ωt + φ)</w:t>
      </w:r>
      <w:r w:rsidRPr="00D954D7">
        <w:rPr>
          <w:sz w:val="22"/>
          <w:vertAlign w:val="subscript"/>
        </w:rPr>
        <w:t>;</w:t>
      </w:r>
      <w:r w:rsidRPr="00D954D7">
        <w:rPr>
          <w:sz w:val="22"/>
        </w:rPr>
        <w:t xml:space="preserve"> trong đó A, ω là các hằng số dương. Pha của dao động ở thời điểm t là </w:t>
      </w:r>
    </w:p>
    <w:p w14:paraId="301D06B8" w14:textId="6D4D7C42" w:rsidR="00064620" w:rsidRPr="00D954D7" w:rsidRDefault="00064620" w:rsidP="0038605B">
      <w:pPr>
        <w:ind w:left="0"/>
        <w:jc w:val="left"/>
        <w:rPr>
          <w:sz w:val="22"/>
        </w:rPr>
      </w:pPr>
      <w:r w:rsidRPr="00D954D7">
        <w:rPr>
          <w:sz w:val="22"/>
        </w:rPr>
        <w:t xml:space="preserve"> </w:t>
      </w:r>
      <w:r w:rsidRPr="00D954D7">
        <w:rPr>
          <w:sz w:val="22"/>
        </w:rPr>
        <w:tab/>
      </w:r>
      <w:r w:rsidRPr="00D954D7">
        <w:rPr>
          <w:b/>
          <w:color w:val="FF0000"/>
          <w:sz w:val="22"/>
          <w:u w:val="single"/>
        </w:rPr>
        <w:t xml:space="preserve">A. </w:t>
      </w:r>
      <w:r w:rsidRPr="00D954D7">
        <w:rPr>
          <w:color w:val="FF0000"/>
          <w:sz w:val="22"/>
          <w:u w:val="single"/>
        </w:rPr>
        <w:t>(</w:t>
      </w:r>
      <w:r w:rsidRPr="00D954D7">
        <w:rPr>
          <w:rFonts w:eastAsia="Segoe UI Symbol"/>
          <w:color w:val="FF0000"/>
          <w:sz w:val="22"/>
          <w:u w:val="single"/>
        </w:rPr>
        <w:t>ω</w:t>
      </w:r>
      <w:r w:rsidRPr="00D954D7">
        <w:rPr>
          <w:color w:val="FF0000"/>
          <w:sz w:val="22"/>
          <w:u w:val="single"/>
        </w:rPr>
        <w:t xml:space="preserve">t </w:t>
      </w:r>
      <w:r w:rsidRPr="00D954D7">
        <w:rPr>
          <w:rFonts w:eastAsia="Segoe UI Symbol"/>
          <w:color w:val="FF0000"/>
          <w:sz w:val="22"/>
          <w:u w:val="single"/>
        </w:rPr>
        <w:t>+φ</w:t>
      </w:r>
      <w:r w:rsidRPr="00D954D7">
        <w:rPr>
          <w:color w:val="FF0000"/>
          <w:sz w:val="22"/>
          <w:u w:val="single"/>
        </w:rPr>
        <w:t>).</w:t>
      </w:r>
      <w:r w:rsidRPr="00D954D7">
        <w:rPr>
          <w:sz w:val="22"/>
        </w:rPr>
        <w:t xml:space="preserve"> </w:t>
      </w:r>
      <w:r w:rsidRPr="00D954D7">
        <w:rPr>
          <w:sz w:val="22"/>
        </w:rPr>
        <w:tab/>
      </w:r>
      <w:r w:rsidRPr="00D954D7">
        <w:rPr>
          <w:b/>
          <w:color w:val="3333FF"/>
          <w:sz w:val="22"/>
        </w:rPr>
        <w:t>B.</w:t>
      </w:r>
      <w:r w:rsidRPr="00D954D7">
        <w:rPr>
          <w:b/>
          <w:color w:val="FF0000"/>
          <w:sz w:val="22"/>
        </w:rPr>
        <w:t xml:space="preserve"> </w:t>
      </w:r>
      <w:r w:rsidRPr="00D954D7">
        <w:rPr>
          <w:rFonts w:eastAsia="Segoe UI Symbol"/>
          <w:sz w:val="22"/>
        </w:rPr>
        <w:t>ω</w:t>
      </w:r>
      <w:r w:rsidRPr="00D954D7">
        <w:rPr>
          <w:sz w:val="22"/>
        </w:rPr>
        <w:t xml:space="preserve">. </w:t>
      </w:r>
      <w:r w:rsidRPr="00D954D7">
        <w:rPr>
          <w:sz w:val="22"/>
        </w:rPr>
        <w:tab/>
      </w:r>
      <w:r w:rsidRPr="00D954D7">
        <w:rPr>
          <w:b/>
          <w:color w:val="3333FF"/>
          <w:sz w:val="22"/>
        </w:rPr>
        <w:t>C.</w:t>
      </w:r>
      <w:r w:rsidRPr="00D954D7">
        <w:rPr>
          <w:b/>
          <w:color w:val="FF0000"/>
          <w:sz w:val="22"/>
        </w:rPr>
        <w:t xml:space="preserve"> </w:t>
      </w:r>
      <w:r w:rsidRPr="00D954D7">
        <w:rPr>
          <w:rFonts w:eastAsia="Segoe UI Symbol"/>
          <w:sz w:val="22"/>
        </w:rPr>
        <w:t>φ</w:t>
      </w:r>
      <w:r w:rsidRPr="00D954D7">
        <w:rPr>
          <w:sz w:val="22"/>
        </w:rPr>
        <w:t xml:space="preserve">. </w:t>
      </w:r>
      <w:r w:rsidRPr="00D954D7">
        <w:rPr>
          <w:sz w:val="22"/>
        </w:rPr>
        <w:tab/>
      </w:r>
      <w:r w:rsidRPr="00D954D7">
        <w:rPr>
          <w:b/>
          <w:color w:val="3333FF"/>
          <w:sz w:val="22"/>
        </w:rPr>
        <w:t>D.</w:t>
      </w:r>
      <w:r w:rsidRPr="00D954D7">
        <w:rPr>
          <w:b/>
          <w:color w:val="FF0000"/>
          <w:sz w:val="22"/>
        </w:rPr>
        <w:t xml:space="preserve"> </w:t>
      </w:r>
      <w:r w:rsidRPr="00D954D7">
        <w:rPr>
          <w:sz w:val="22"/>
        </w:rPr>
        <w:t xml:space="preserve">ωt. </w:t>
      </w:r>
    </w:p>
    <w:p w14:paraId="1CD9568E" w14:textId="77777777" w:rsidR="004908F9" w:rsidRPr="004908F9" w:rsidRDefault="004908F9" w:rsidP="0038605B">
      <w:pPr>
        <w:pStyle w:val="ListParagraph"/>
        <w:numPr>
          <w:ilvl w:val="0"/>
          <w:numId w:val="55"/>
        </w:numPr>
        <w:jc w:val="left"/>
        <w:rPr>
          <w:sz w:val="22"/>
        </w:rPr>
      </w:pPr>
      <w:r w:rsidRPr="004908F9">
        <w:rPr>
          <w:b/>
          <w:iCs/>
          <w:color w:val="3333FF"/>
          <w:sz w:val="22"/>
        </w:rPr>
        <w:t xml:space="preserve">(MH-L1-2017) </w:t>
      </w:r>
      <w:r w:rsidRPr="004908F9">
        <w:rPr>
          <w:b/>
          <w:i/>
          <w:color w:val="3333FF"/>
          <w:sz w:val="22"/>
        </w:rPr>
        <w:t>Câu 25:</w:t>
      </w:r>
      <w:r w:rsidRPr="004908F9">
        <w:rPr>
          <w:color w:val="3333FF"/>
          <w:sz w:val="22"/>
        </w:rPr>
        <w:t xml:space="preserve"> </w:t>
      </w:r>
      <w:r w:rsidRPr="004908F9">
        <w:rPr>
          <w:sz w:val="22"/>
        </w:rPr>
        <w:t>Một chất điểm dao động điều hòa theo một quỹ đạo thẳng dài 14 cm với chu kì 1 s. Tốc độ trung bình của chất điểm từ thời điểm t</w:t>
      </w:r>
      <w:r w:rsidRPr="004908F9">
        <w:rPr>
          <w:sz w:val="22"/>
          <w:vertAlign w:val="subscript"/>
        </w:rPr>
        <w:t>0</w:t>
      </w:r>
      <w:r w:rsidRPr="004908F9">
        <w:rPr>
          <w:sz w:val="22"/>
        </w:rPr>
        <w:t xml:space="preserve"> chất điểm qua vị trí có li độ 3,5 cm theo chiều dương đến thời điểm gia tốc của chất điểm có độ lớn cực đại lần thứ 3 (kể từ t</w:t>
      </w:r>
      <w:r w:rsidRPr="004908F9">
        <w:rPr>
          <w:sz w:val="22"/>
          <w:vertAlign w:val="subscript"/>
        </w:rPr>
        <w:t>0</w:t>
      </w:r>
      <w:r w:rsidRPr="004908F9">
        <w:rPr>
          <w:sz w:val="22"/>
        </w:rPr>
        <w:t xml:space="preserve">) là </w:t>
      </w:r>
    </w:p>
    <w:p w14:paraId="58DA3670" w14:textId="1E1057BF" w:rsidR="004908F9" w:rsidRPr="004908F9" w:rsidRDefault="004908F9" w:rsidP="0038605B">
      <w:pPr>
        <w:pStyle w:val="ListParagraph"/>
        <w:ind w:left="340"/>
        <w:jc w:val="left"/>
        <w:rPr>
          <w:sz w:val="22"/>
        </w:rPr>
      </w:pPr>
      <w:r w:rsidRPr="004908F9">
        <w:rPr>
          <w:b/>
          <w:color w:val="3333FF"/>
          <w:sz w:val="22"/>
        </w:rPr>
        <w:t>A.</w:t>
      </w:r>
      <w:r w:rsidRPr="004908F9">
        <w:rPr>
          <w:b/>
          <w:color w:val="FF0000"/>
          <w:sz w:val="22"/>
        </w:rPr>
        <w:t xml:space="preserve"> </w:t>
      </w:r>
      <w:r w:rsidRPr="004908F9">
        <w:rPr>
          <w:sz w:val="22"/>
        </w:rPr>
        <w:t xml:space="preserve">27,3 cm/s. </w:t>
      </w:r>
      <w:r w:rsidRPr="004908F9">
        <w:rPr>
          <w:sz w:val="22"/>
        </w:rPr>
        <w:tab/>
      </w:r>
      <w:r w:rsidRPr="004908F9">
        <w:rPr>
          <w:b/>
          <w:color w:val="3333FF"/>
          <w:sz w:val="22"/>
        </w:rPr>
        <w:t>B.</w:t>
      </w:r>
      <w:r w:rsidRPr="004908F9">
        <w:rPr>
          <w:b/>
          <w:color w:val="FF0000"/>
          <w:sz w:val="22"/>
        </w:rPr>
        <w:t xml:space="preserve"> </w:t>
      </w:r>
      <w:r w:rsidRPr="004908F9">
        <w:rPr>
          <w:sz w:val="22"/>
        </w:rPr>
        <w:t xml:space="preserve">28,0 cm/s. </w:t>
      </w:r>
      <w:r w:rsidRPr="004908F9">
        <w:rPr>
          <w:sz w:val="22"/>
        </w:rPr>
        <w:tab/>
      </w:r>
      <w:r w:rsidRPr="004908F9">
        <w:rPr>
          <w:b/>
          <w:color w:val="FF0000"/>
          <w:sz w:val="22"/>
          <w:u w:val="single"/>
        </w:rPr>
        <w:t xml:space="preserve">C. </w:t>
      </w:r>
      <w:r w:rsidRPr="004908F9">
        <w:rPr>
          <w:color w:val="FF0000"/>
          <w:sz w:val="22"/>
          <w:u w:val="single"/>
        </w:rPr>
        <w:t>27,0 cm/s.</w:t>
      </w:r>
      <w:r w:rsidRPr="004908F9">
        <w:rPr>
          <w:sz w:val="22"/>
        </w:rPr>
        <w:t xml:space="preserve"> </w:t>
      </w:r>
      <w:r w:rsidRPr="004908F9">
        <w:rPr>
          <w:sz w:val="22"/>
        </w:rPr>
        <w:tab/>
      </w:r>
      <w:r w:rsidRPr="004908F9">
        <w:rPr>
          <w:b/>
          <w:color w:val="3333FF"/>
          <w:sz w:val="22"/>
        </w:rPr>
        <w:t>D.</w:t>
      </w:r>
      <w:r w:rsidRPr="004908F9">
        <w:rPr>
          <w:b/>
          <w:color w:val="FF0000"/>
          <w:sz w:val="22"/>
        </w:rPr>
        <w:t xml:space="preserve"> </w:t>
      </w:r>
      <w:r w:rsidRPr="004908F9">
        <w:rPr>
          <w:sz w:val="22"/>
        </w:rPr>
        <w:t xml:space="preserve">26,7 cm/s. </w:t>
      </w:r>
    </w:p>
    <w:p w14:paraId="3C3AE0A2" w14:textId="77777777" w:rsidR="00751CB0" w:rsidRPr="00D954D7" w:rsidRDefault="00751CB0" w:rsidP="0038605B">
      <w:pPr>
        <w:pStyle w:val="ListParagraph"/>
        <w:numPr>
          <w:ilvl w:val="0"/>
          <w:numId w:val="55"/>
        </w:numPr>
        <w:spacing w:line="238" w:lineRule="auto"/>
        <w:jc w:val="left"/>
        <w:rPr>
          <w:sz w:val="22"/>
          <w:szCs w:val="22"/>
        </w:rPr>
      </w:pPr>
      <w:r w:rsidRPr="00D954D7">
        <w:rPr>
          <w:b/>
          <w:color w:val="3333FF"/>
          <w:sz w:val="22"/>
          <w:szCs w:val="22"/>
        </w:rPr>
        <w:t>(MH-L2-17)</w:t>
      </w:r>
      <w:r w:rsidRPr="00D954D7">
        <w:rPr>
          <w:b/>
          <w:sz w:val="22"/>
          <w:szCs w:val="22"/>
          <w:lang w:val="vi-VN"/>
        </w:rPr>
        <w:t xml:space="preserve"> </w:t>
      </w:r>
      <w:r w:rsidRPr="00D954D7">
        <w:rPr>
          <w:noProof/>
          <w:sz w:val="22"/>
          <w:szCs w:val="22"/>
        </w:rPr>
        <w:drawing>
          <wp:anchor distT="0" distB="0" distL="114300" distR="114300" simplePos="0" relativeHeight="251744768" behindDoc="0" locked="0" layoutInCell="1" allowOverlap="1" wp14:anchorId="58C1FD38" wp14:editId="5A81C63A">
            <wp:simplePos x="0" y="0"/>
            <wp:positionH relativeFrom="margin">
              <wp:posOffset>2499995</wp:posOffset>
            </wp:positionH>
            <wp:positionV relativeFrom="paragraph">
              <wp:posOffset>22225</wp:posOffset>
            </wp:positionV>
            <wp:extent cx="2182495" cy="815340"/>
            <wp:effectExtent l="0" t="0" r="8255"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182495" cy="815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54D7">
        <w:rPr>
          <w:b/>
          <w:sz w:val="22"/>
          <w:szCs w:val="22"/>
        </w:rPr>
        <w:t>Câu 31</w:t>
      </w:r>
      <w:r w:rsidRPr="00D954D7">
        <w:rPr>
          <w:sz w:val="22"/>
          <w:szCs w:val="22"/>
        </w:rPr>
        <w:t>.</w:t>
      </w:r>
      <w:r w:rsidRPr="00D954D7">
        <w:rPr>
          <w:b/>
          <w:sz w:val="22"/>
          <w:szCs w:val="22"/>
        </w:rPr>
        <w:t xml:space="preserve"> </w:t>
      </w:r>
      <w:r w:rsidRPr="00D954D7">
        <w:rPr>
          <w:sz w:val="22"/>
          <w:szCs w:val="22"/>
        </w:rPr>
        <w:t>Một chất điểm dao động điều hòa có đồ thị biểu diễn</w:t>
      </w:r>
      <w:r w:rsidRPr="00D954D7">
        <w:rPr>
          <w:b/>
          <w:sz w:val="22"/>
          <w:szCs w:val="22"/>
        </w:rPr>
        <w:t xml:space="preserve"> </w:t>
      </w:r>
      <w:r w:rsidRPr="00D954D7">
        <w:rPr>
          <w:sz w:val="22"/>
          <w:szCs w:val="22"/>
        </w:rPr>
        <w:t>sự phụ thuộc của li độ x vào thời gian t như hình vẽ. Tại thời điểm t = 0,2 s, chất điểm có li độ 2 cm. Ở thời điểm t = 0,9 s, gia tốc của chất điểm có giá trị bằng</w:t>
      </w:r>
      <w:r w:rsidRPr="00D954D7">
        <w:rPr>
          <w:noProof/>
          <w:sz w:val="22"/>
          <w:szCs w:val="22"/>
          <w:lang w:val="vi-VN" w:eastAsia="vi-VN"/>
        </w:rPr>
        <w:t xml:space="preserve"> </w:t>
      </w:r>
    </w:p>
    <w:p w14:paraId="39C86B1D" w14:textId="1FD4EF75" w:rsidR="00751CB0" w:rsidRPr="00D954D7" w:rsidRDefault="00751CB0" w:rsidP="0038605B">
      <w:pPr>
        <w:pStyle w:val="ListParagraph"/>
        <w:tabs>
          <w:tab w:val="left" w:pos="142"/>
        </w:tabs>
        <w:spacing w:line="238" w:lineRule="auto"/>
        <w:ind w:left="340"/>
        <w:jc w:val="left"/>
        <w:rPr>
          <w:sz w:val="22"/>
          <w:szCs w:val="22"/>
          <w:lang w:val="vi-VN"/>
        </w:rPr>
      </w:pPr>
      <w:r w:rsidRPr="00D954D7">
        <w:rPr>
          <w:b/>
          <w:color w:val="3333FF"/>
          <w:sz w:val="22"/>
          <w:szCs w:val="22"/>
        </w:rPr>
        <w:t>A</w:t>
      </w:r>
      <w:r w:rsidRPr="00D954D7">
        <w:rPr>
          <w:color w:val="3333FF"/>
          <w:sz w:val="22"/>
          <w:szCs w:val="22"/>
        </w:rPr>
        <w:t xml:space="preserve">. </w:t>
      </w:r>
      <w:r w:rsidRPr="00D954D7">
        <w:rPr>
          <w:sz w:val="22"/>
          <w:szCs w:val="22"/>
        </w:rPr>
        <w:t>14,5 cm/s</w:t>
      </w:r>
      <w:r w:rsidRPr="00D954D7">
        <w:rPr>
          <w:sz w:val="22"/>
          <w:szCs w:val="22"/>
          <w:vertAlign w:val="superscript"/>
        </w:rPr>
        <w:t>2</w:t>
      </w:r>
      <w:r w:rsidRPr="00D954D7">
        <w:rPr>
          <w:sz w:val="22"/>
          <w:szCs w:val="22"/>
        </w:rPr>
        <w:t xml:space="preserve">.   </w:t>
      </w:r>
      <w:r w:rsidRPr="00D954D7">
        <w:rPr>
          <w:b/>
          <w:color w:val="FF0000"/>
          <w:sz w:val="22"/>
          <w:szCs w:val="22"/>
          <w:u w:val="single"/>
          <w:lang w:val="vi-VN"/>
        </w:rPr>
        <w:t>B</w:t>
      </w:r>
      <w:r w:rsidRPr="00D954D7">
        <w:rPr>
          <w:color w:val="FF0000"/>
          <w:sz w:val="22"/>
          <w:szCs w:val="22"/>
          <w:u w:val="single"/>
          <w:lang w:val="vi-VN"/>
        </w:rPr>
        <w:t>. 57,0 cm/s</w:t>
      </w:r>
      <w:r w:rsidRPr="00D954D7">
        <w:rPr>
          <w:color w:val="FF0000"/>
          <w:sz w:val="22"/>
          <w:szCs w:val="22"/>
          <w:u w:val="single"/>
          <w:vertAlign w:val="superscript"/>
          <w:lang w:val="vi-VN"/>
        </w:rPr>
        <w:t>2</w:t>
      </w:r>
      <w:r w:rsidRPr="00D954D7">
        <w:rPr>
          <w:color w:val="FF0000"/>
          <w:sz w:val="22"/>
          <w:szCs w:val="22"/>
          <w:u w:val="single"/>
          <w:lang w:val="vi-VN"/>
        </w:rPr>
        <w:t>.</w:t>
      </w:r>
      <w:r w:rsidRPr="00D954D7">
        <w:rPr>
          <w:sz w:val="22"/>
          <w:szCs w:val="22"/>
          <w:lang w:val="vi-VN"/>
        </w:rPr>
        <w:t xml:space="preserve">  </w:t>
      </w:r>
      <w:r w:rsidRPr="00D954D7">
        <w:rPr>
          <w:sz w:val="22"/>
          <w:szCs w:val="22"/>
        </w:rPr>
        <w:t xml:space="preserve"> </w:t>
      </w:r>
      <w:r w:rsidRPr="00D8659B">
        <w:rPr>
          <w:b/>
          <w:color w:val="3333FF"/>
          <w:sz w:val="22"/>
          <w:szCs w:val="22"/>
          <w:lang w:val="vi-VN"/>
        </w:rPr>
        <w:t>C.</w:t>
      </w:r>
      <w:r w:rsidRPr="00D954D7">
        <w:rPr>
          <w:sz w:val="22"/>
          <w:szCs w:val="22"/>
          <w:lang w:val="vi-VN"/>
        </w:rPr>
        <w:t xml:space="preserve"> 5,70 m/s</w:t>
      </w:r>
      <w:r w:rsidRPr="00D954D7">
        <w:rPr>
          <w:sz w:val="22"/>
          <w:szCs w:val="22"/>
          <w:vertAlign w:val="superscript"/>
          <w:lang w:val="vi-VN"/>
        </w:rPr>
        <w:t>2</w:t>
      </w:r>
      <w:r w:rsidRPr="00D954D7">
        <w:rPr>
          <w:sz w:val="22"/>
          <w:szCs w:val="22"/>
          <w:lang w:val="vi-VN"/>
        </w:rPr>
        <w:t>.</w:t>
      </w:r>
      <w:r w:rsidRPr="00D954D7">
        <w:rPr>
          <w:sz w:val="22"/>
          <w:szCs w:val="22"/>
          <w:lang w:val="vi-VN"/>
        </w:rPr>
        <w:tab/>
      </w:r>
      <w:r w:rsidRPr="00D954D7">
        <w:rPr>
          <w:sz w:val="22"/>
          <w:szCs w:val="22"/>
        </w:rPr>
        <w:t xml:space="preserve">   </w:t>
      </w:r>
      <w:r w:rsidRPr="00D8659B">
        <w:rPr>
          <w:b/>
          <w:color w:val="3333FF"/>
          <w:sz w:val="22"/>
          <w:szCs w:val="22"/>
          <w:lang w:val="vi-VN"/>
        </w:rPr>
        <w:t>D.</w:t>
      </w:r>
      <w:r w:rsidRPr="00D954D7">
        <w:rPr>
          <w:sz w:val="22"/>
          <w:szCs w:val="22"/>
          <w:lang w:val="vi-VN"/>
        </w:rPr>
        <w:t>1,45 m/s</w:t>
      </w:r>
      <w:r w:rsidRPr="00D954D7">
        <w:rPr>
          <w:sz w:val="22"/>
          <w:szCs w:val="22"/>
          <w:vertAlign w:val="superscript"/>
          <w:lang w:val="vi-VN"/>
        </w:rPr>
        <w:t>2</w:t>
      </w:r>
      <w:r w:rsidRPr="00D954D7">
        <w:rPr>
          <w:sz w:val="22"/>
          <w:szCs w:val="22"/>
          <w:lang w:val="vi-VN"/>
        </w:rPr>
        <w:t>.</w:t>
      </w:r>
    </w:p>
    <w:p w14:paraId="5BA888FC" w14:textId="77777777" w:rsidR="00C977C3" w:rsidRPr="00D954D7" w:rsidRDefault="00C977C3" w:rsidP="0038605B">
      <w:pPr>
        <w:pStyle w:val="ListParagraph"/>
        <w:numPr>
          <w:ilvl w:val="0"/>
          <w:numId w:val="55"/>
        </w:numPr>
        <w:tabs>
          <w:tab w:val="left" w:pos="142"/>
        </w:tabs>
        <w:jc w:val="left"/>
        <w:rPr>
          <w:sz w:val="22"/>
          <w:szCs w:val="22"/>
        </w:rPr>
      </w:pPr>
      <w:r w:rsidRPr="00D954D7">
        <w:rPr>
          <w:b/>
          <w:color w:val="3333FF"/>
          <w:sz w:val="22"/>
          <w:szCs w:val="22"/>
        </w:rPr>
        <w:t>(MH-L2-17)</w:t>
      </w:r>
      <w:r w:rsidRPr="00D954D7">
        <w:rPr>
          <w:b/>
          <w:sz w:val="22"/>
          <w:szCs w:val="22"/>
          <w:lang w:val="vi-VN"/>
        </w:rPr>
        <w:t xml:space="preserve"> </w:t>
      </w:r>
      <w:r w:rsidRPr="00D954D7">
        <w:rPr>
          <w:b/>
          <w:sz w:val="22"/>
          <w:szCs w:val="22"/>
        </w:rPr>
        <w:t>Câu 2</w:t>
      </w:r>
      <w:r w:rsidRPr="00D954D7">
        <w:rPr>
          <w:sz w:val="22"/>
          <w:szCs w:val="22"/>
        </w:rPr>
        <w:t>.</w:t>
      </w:r>
      <w:r w:rsidRPr="00D954D7">
        <w:rPr>
          <w:b/>
          <w:sz w:val="22"/>
          <w:szCs w:val="22"/>
        </w:rPr>
        <w:t xml:space="preserve"> </w:t>
      </w:r>
      <w:r w:rsidRPr="00D954D7">
        <w:rPr>
          <w:sz w:val="22"/>
          <w:szCs w:val="22"/>
        </w:rPr>
        <w:t>Một chất điểm dao động điều hòa với phương trình x = Acos(ωt +</w:t>
      </w:r>
      <w:r w:rsidRPr="00D954D7">
        <w:rPr>
          <w:b/>
          <w:sz w:val="22"/>
          <w:szCs w:val="22"/>
        </w:rPr>
        <w:t xml:space="preserve"> </w:t>
      </w:r>
      <w:r w:rsidRPr="00D954D7">
        <w:rPr>
          <w:sz w:val="22"/>
          <w:szCs w:val="22"/>
        </w:rPr>
        <w:t>φ), trong đó ω có giá trị</w:t>
      </w:r>
      <w:r w:rsidRPr="00D954D7">
        <w:rPr>
          <w:b/>
          <w:sz w:val="22"/>
          <w:szCs w:val="22"/>
        </w:rPr>
        <w:t xml:space="preserve"> </w:t>
      </w:r>
      <w:r w:rsidRPr="00D954D7">
        <w:rPr>
          <w:sz w:val="22"/>
          <w:szCs w:val="22"/>
        </w:rPr>
        <w:t>dương. Đại lượng ω gọi là</w:t>
      </w:r>
    </w:p>
    <w:p w14:paraId="7258E8D5" w14:textId="295E2204" w:rsidR="00C977C3" w:rsidRPr="00D954D7" w:rsidRDefault="00C977C3" w:rsidP="0038605B">
      <w:pPr>
        <w:pStyle w:val="ListParagraph"/>
        <w:tabs>
          <w:tab w:val="left" w:pos="142"/>
        </w:tabs>
        <w:ind w:left="340"/>
        <w:jc w:val="left"/>
        <w:rPr>
          <w:sz w:val="22"/>
          <w:szCs w:val="22"/>
        </w:rPr>
      </w:pPr>
      <w:r w:rsidRPr="00D954D7">
        <w:rPr>
          <w:b/>
          <w:color w:val="3333FF"/>
          <w:sz w:val="22"/>
          <w:szCs w:val="22"/>
        </w:rPr>
        <w:t>A</w:t>
      </w:r>
      <w:r w:rsidRPr="00D954D7">
        <w:rPr>
          <w:color w:val="3333FF"/>
          <w:sz w:val="22"/>
          <w:szCs w:val="22"/>
        </w:rPr>
        <w:t xml:space="preserve">. </w:t>
      </w:r>
      <w:r w:rsidRPr="00D954D7">
        <w:rPr>
          <w:sz w:val="22"/>
          <w:szCs w:val="22"/>
        </w:rPr>
        <w:t>biên độ dao động.</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chu kì của dao động.</w:t>
      </w:r>
      <w:r w:rsidRPr="00D954D7">
        <w:rPr>
          <w:sz w:val="22"/>
          <w:szCs w:val="22"/>
        </w:rPr>
        <w:tab/>
      </w:r>
      <w:r w:rsidRPr="00D954D7">
        <w:rPr>
          <w:sz w:val="22"/>
          <w:szCs w:val="22"/>
        </w:rPr>
        <w:tab/>
      </w:r>
    </w:p>
    <w:p w14:paraId="6B9C199D" w14:textId="6F503046" w:rsidR="00C977C3" w:rsidRPr="00D954D7" w:rsidRDefault="00C977C3" w:rsidP="0038605B">
      <w:pPr>
        <w:pStyle w:val="ListParagraph"/>
        <w:tabs>
          <w:tab w:val="left" w:pos="142"/>
        </w:tabs>
        <w:ind w:left="340"/>
        <w:jc w:val="left"/>
        <w:rPr>
          <w:sz w:val="22"/>
          <w:szCs w:val="22"/>
        </w:rPr>
      </w:pPr>
      <w:r w:rsidRPr="00D954D7">
        <w:rPr>
          <w:b/>
          <w:color w:val="FF0000"/>
          <w:sz w:val="22"/>
          <w:szCs w:val="22"/>
          <w:u w:val="single"/>
        </w:rPr>
        <w:t>C</w:t>
      </w:r>
      <w:r w:rsidRPr="00D954D7">
        <w:rPr>
          <w:color w:val="FF0000"/>
          <w:sz w:val="22"/>
          <w:szCs w:val="22"/>
          <w:u w:val="single"/>
        </w:rPr>
        <w:t>. tần số góc của dao động.</w:t>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pha ban đầu của dao động.</w:t>
      </w:r>
    </w:p>
    <w:p w14:paraId="46F97B64" w14:textId="77777777" w:rsidR="00C43913" w:rsidRPr="00D954D7" w:rsidRDefault="00C43913" w:rsidP="0038605B">
      <w:pPr>
        <w:pStyle w:val="BodyText"/>
        <w:numPr>
          <w:ilvl w:val="0"/>
          <w:numId w:val="55"/>
        </w:numPr>
        <w:kinsoku w:val="0"/>
        <w:overflowPunct w:val="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(MH-L3-17) </w:t>
      </w:r>
      <w:r w:rsidRPr="00D954D7">
        <w:rPr>
          <w:rFonts w:ascii="Times New Roman" w:hAnsi="Times New Roman" w:cs="Times New Roman"/>
          <w:b/>
          <w:sz w:val="22"/>
          <w:szCs w:val="22"/>
        </w:rPr>
        <w:t>Câu 28.</w:t>
      </w:r>
      <w:r w:rsidRPr="00D954D7">
        <w:rPr>
          <w:rFonts w:ascii="Times New Roman" w:hAnsi="Times New Roman" w:cs="Times New Roman"/>
          <w:sz w:val="22"/>
          <w:szCs w:val="22"/>
        </w:rPr>
        <w:t xml:space="preserve"> Một vật dao động với phương trình x = 6cos(4πt + </w:t>
      </w:r>
      <m:oMath>
        <m:f>
          <m:fPr>
            <m:ctrlPr>
              <w:rPr>
                <w:rFonts w:cs="Times New Roman"/>
                <w:i/>
                <w:sz w:val="22"/>
                <w:szCs w:val="22"/>
              </w:rPr>
            </m:ctrlPr>
          </m:fPr>
          <m:num>
            <m:r>
              <w:rPr>
                <w:rFonts w:cs="Times New Roman"/>
                <w:sz w:val="22"/>
                <w:szCs w:val="22"/>
              </w:rPr>
              <m:t>π</m:t>
            </m:r>
          </m:num>
          <m:den>
            <m:r>
              <w:rPr>
                <w:rFonts w:cs="Times New Roman"/>
                <w:sz w:val="22"/>
                <w:szCs w:val="22"/>
              </w:rPr>
              <m:t>6</m:t>
            </m:r>
          </m:den>
        </m:f>
      </m:oMath>
      <w:r w:rsidRPr="00D954D7">
        <w:rPr>
          <w:rFonts w:ascii="Times New Roman" w:hAnsi="Times New Roman" w:cs="Times New Roman"/>
          <w:sz w:val="22"/>
          <w:szCs w:val="22"/>
        </w:rPr>
        <w:t>) (cm) (t tính bằng s). Khoảng thời gian ngắn nhất để vật đi từ vị trí có li độ 3 cm theo chiều dương đến vị trí có li độ −3</w:t>
      </w:r>
      <m:oMath>
        <m:rad>
          <m:radPr>
            <m:degHide m:val="1"/>
            <m:ctrlPr>
              <w:rPr>
                <w:rFonts w:cs="Times New Roman"/>
                <w:i/>
                <w:sz w:val="22"/>
                <w:szCs w:val="22"/>
              </w:rPr>
            </m:ctrlPr>
          </m:radPr>
          <m:deg/>
          <m:e>
            <m:r>
              <w:rPr>
                <w:rFonts w:cs="Times New Roman"/>
                <w:sz w:val="22"/>
                <w:szCs w:val="22"/>
              </w:rPr>
              <m:t>3</m:t>
            </m:r>
          </m:e>
        </m:rad>
      </m:oMath>
      <w:r w:rsidRPr="00D954D7">
        <w:rPr>
          <w:rFonts w:ascii="Times New Roman" w:hAnsi="Times New Roman" w:cs="Times New Roman"/>
          <w:sz w:val="22"/>
          <w:szCs w:val="22"/>
        </w:rPr>
        <w:t xml:space="preserve"> cm là</w:t>
      </w:r>
    </w:p>
    <w:p w14:paraId="6BFF7B33" w14:textId="32F64E3B" w:rsidR="00C43913" w:rsidRPr="00D954D7" w:rsidRDefault="00C43913" w:rsidP="0038605B">
      <w:pPr>
        <w:pStyle w:val="BodyText"/>
        <w:kinsoku w:val="0"/>
        <w:overflowPunct w:val="0"/>
        <w:ind w:left="340"/>
        <w:jc w:val="left"/>
        <w:rPr>
          <w:rFonts w:ascii="Times New Roman" w:hAnsi="Times New Roman" w:cs="Times New Roman"/>
          <w:sz w:val="22"/>
          <w:szCs w:val="22"/>
        </w:rPr>
      </w:pPr>
      <w:r w:rsidRPr="00D954D7">
        <w:rPr>
          <w:rFonts w:ascii="Times New Roman" w:hAnsi="Times New Roman" w:cs="Times New Roman"/>
          <w:b/>
          <w:color w:val="FF0000"/>
          <w:sz w:val="22"/>
          <w:szCs w:val="22"/>
          <w:u w:val="single"/>
        </w:rPr>
        <w:t xml:space="preserve">A. </w:t>
      </w:r>
      <m:oMath>
        <m:f>
          <m:fPr>
            <m:ctrlPr>
              <w:rPr>
                <w:rFonts w:cs="Times New Roman"/>
                <w:i/>
                <w:color w:val="FF0000"/>
                <w:sz w:val="22"/>
                <w:szCs w:val="22"/>
                <w:u w:val="single"/>
              </w:rPr>
            </m:ctrlPr>
          </m:fPr>
          <m:num>
            <m:r>
              <w:rPr>
                <w:rFonts w:cs="Times New Roman"/>
                <w:color w:val="FF0000"/>
                <w:sz w:val="22"/>
                <w:szCs w:val="22"/>
                <w:u w:val="single"/>
              </w:rPr>
              <m:t>7</m:t>
            </m:r>
          </m:num>
          <m:den>
            <m:r>
              <w:rPr>
                <w:rFonts w:cs="Times New Roman"/>
                <w:color w:val="FF0000"/>
                <w:sz w:val="22"/>
                <w:szCs w:val="22"/>
                <w:u w:val="single"/>
              </w:rPr>
              <m:t>24</m:t>
            </m:r>
          </m:den>
        </m:f>
      </m:oMath>
      <w:r w:rsidRPr="00D954D7">
        <w:rPr>
          <w:rFonts w:ascii="Times New Roman" w:hAnsi="Times New Roman" w:cs="Times New Roman"/>
          <w:color w:val="FF0000"/>
          <w:sz w:val="22"/>
          <w:szCs w:val="22"/>
          <w:u w:val="single"/>
        </w:rPr>
        <w:t xml:space="preserve"> s.</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B. </w:t>
      </w:r>
      <m:oMath>
        <m:f>
          <m:fPr>
            <m:ctrlPr>
              <w:rPr>
                <w:rFonts w:cs="Times New Roman"/>
                <w:i/>
                <w:sz w:val="22"/>
                <w:szCs w:val="22"/>
              </w:rPr>
            </m:ctrlPr>
          </m:fPr>
          <m:num>
            <m:r>
              <w:rPr>
                <w:rFonts w:cs="Times New Roman"/>
                <w:sz w:val="22"/>
                <w:szCs w:val="22"/>
              </w:rPr>
              <m:t>1</m:t>
            </m:r>
          </m:num>
          <m:den>
            <m:r>
              <w:rPr>
                <w:rFonts w:cs="Times New Roman"/>
                <w:sz w:val="22"/>
                <w:szCs w:val="22"/>
              </w:rPr>
              <m:t>4</m:t>
            </m:r>
          </m:den>
        </m:f>
      </m:oMath>
      <w:r w:rsidRPr="00D954D7">
        <w:rPr>
          <w:rFonts w:ascii="Times New Roman" w:hAnsi="Times New Roman" w:cs="Times New Roman"/>
          <w:sz w:val="22"/>
          <w:szCs w:val="22"/>
        </w:rPr>
        <w:t xml:space="preserve"> s.</w:t>
      </w:r>
      <w:r w:rsidRPr="00D954D7">
        <w:rPr>
          <w:rFonts w:ascii="Times New Roman" w:hAnsi="Times New Roman" w:cs="Times New Roman"/>
          <w:sz w:val="22"/>
          <w:szCs w:val="22"/>
        </w:rPr>
        <w:tab/>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C. </w:t>
      </w:r>
      <m:oMath>
        <m:f>
          <m:fPr>
            <m:ctrlPr>
              <w:rPr>
                <w:rFonts w:cs="Times New Roman"/>
                <w:i/>
                <w:sz w:val="22"/>
                <w:szCs w:val="22"/>
              </w:rPr>
            </m:ctrlPr>
          </m:fPr>
          <m:num>
            <m:r>
              <w:rPr>
                <w:rFonts w:cs="Times New Roman"/>
                <w:sz w:val="22"/>
                <w:szCs w:val="22"/>
              </w:rPr>
              <m:t>5</m:t>
            </m:r>
          </m:num>
          <m:den>
            <m:r>
              <w:rPr>
                <w:rFonts w:cs="Times New Roman"/>
                <w:sz w:val="22"/>
                <w:szCs w:val="22"/>
              </w:rPr>
              <m:t>24</m:t>
            </m:r>
          </m:den>
        </m:f>
      </m:oMath>
      <w:r w:rsidRPr="00D954D7">
        <w:rPr>
          <w:rFonts w:ascii="Times New Roman" w:hAnsi="Times New Roman" w:cs="Times New Roman"/>
          <w:sz w:val="22"/>
          <w:szCs w:val="22"/>
        </w:rPr>
        <w:t xml:space="preserve"> s.</w:t>
      </w:r>
      <w:r w:rsidRPr="00D954D7">
        <w:rPr>
          <w:rFonts w:ascii="Times New Roman" w:hAnsi="Times New Roman" w:cs="Times New Roman"/>
          <w:sz w:val="22"/>
          <w:szCs w:val="22"/>
        </w:rPr>
        <w:tab/>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D. </w:t>
      </w:r>
      <m:oMath>
        <m:f>
          <m:fPr>
            <m:ctrlPr>
              <w:rPr>
                <w:rFonts w:cs="Times New Roman"/>
                <w:i/>
                <w:sz w:val="22"/>
                <w:szCs w:val="22"/>
              </w:rPr>
            </m:ctrlPr>
          </m:fPr>
          <m:num>
            <m:r>
              <w:rPr>
                <w:rFonts w:cs="Times New Roman"/>
                <w:sz w:val="22"/>
                <w:szCs w:val="22"/>
              </w:rPr>
              <m:t>1</m:t>
            </m:r>
          </m:num>
          <m:den>
            <m:r>
              <w:rPr>
                <w:rFonts w:cs="Times New Roman"/>
                <w:sz w:val="22"/>
                <w:szCs w:val="22"/>
              </w:rPr>
              <m:t>8</m:t>
            </m:r>
          </m:den>
        </m:f>
      </m:oMath>
      <w:r w:rsidRPr="00D954D7">
        <w:rPr>
          <w:rFonts w:ascii="Times New Roman" w:hAnsi="Times New Roman" w:cs="Times New Roman"/>
          <w:sz w:val="22"/>
          <w:szCs w:val="22"/>
        </w:rPr>
        <w:t xml:space="preserve"> s.</w:t>
      </w:r>
    </w:p>
    <w:p w14:paraId="78752CD3" w14:textId="77777777" w:rsidR="006A1172" w:rsidRPr="00D954D7" w:rsidRDefault="006A1172" w:rsidP="0038605B">
      <w:pPr>
        <w:pStyle w:val="ListParagraph"/>
        <w:widowControl w:val="0"/>
        <w:numPr>
          <w:ilvl w:val="0"/>
          <w:numId w:val="55"/>
        </w:numPr>
        <w:tabs>
          <w:tab w:val="left" w:pos="709"/>
          <w:tab w:val="left" w:pos="1080"/>
          <w:tab w:val="left" w:pos="1170"/>
        </w:tabs>
        <w:autoSpaceDE w:val="0"/>
        <w:autoSpaceDN w:val="0"/>
        <w:adjustRightInd w:val="0"/>
        <w:spacing w:line="276" w:lineRule="auto"/>
        <w:jc w:val="left"/>
        <w:rPr>
          <w:rFonts w:eastAsia="Times New Roman"/>
          <w:b/>
          <w:sz w:val="22"/>
          <w:szCs w:val="22"/>
        </w:rPr>
      </w:pPr>
      <w:r w:rsidRPr="00D954D7">
        <w:rPr>
          <w:rFonts w:eastAsia="Times New Roman"/>
          <w:b/>
          <w:color w:val="0000FF"/>
          <w:sz w:val="22"/>
          <w:szCs w:val="22"/>
        </w:rPr>
        <w:t>(N1)</w:t>
      </w:r>
      <w:r w:rsidRPr="00D954D7">
        <w:rPr>
          <w:rFonts w:eastAsia="Times New Roman"/>
          <w:b/>
          <w:sz w:val="22"/>
          <w:szCs w:val="22"/>
        </w:rPr>
        <w:t xml:space="preserve"> Câu 19: </w:t>
      </w:r>
      <w:r w:rsidRPr="00D954D7">
        <w:rPr>
          <w:rFonts w:eastAsia="Times New Roman"/>
          <w:sz w:val="22"/>
          <w:szCs w:val="22"/>
        </w:rPr>
        <w:t>Véc tơ vận tốc của một vật dao động điều hòa luôn</w:t>
      </w:r>
    </w:p>
    <w:p w14:paraId="42459622" w14:textId="77777777" w:rsidR="006A1172" w:rsidRPr="00D954D7" w:rsidRDefault="006A1172" w:rsidP="0038605B">
      <w:pPr>
        <w:spacing w:line="276" w:lineRule="auto"/>
        <w:ind w:hanging="6"/>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hướng ra xa vị trí cân bằng.</w:t>
      </w:r>
      <w:r w:rsidR="005630BF" w:rsidRPr="00D954D7">
        <w:rPr>
          <w:rFonts w:eastAsia="Times New Roman"/>
          <w:sz w:val="22"/>
          <w:szCs w:val="22"/>
        </w:rPr>
        <w:tab/>
      </w:r>
      <w:r w:rsidR="005630BF" w:rsidRPr="00D954D7">
        <w:rPr>
          <w:rFonts w:eastAsia="Times New Roman"/>
          <w:sz w:val="22"/>
          <w:szCs w:val="22"/>
        </w:rPr>
        <w:tab/>
      </w:r>
      <w:r w:rsidRPr="00D8659B">
        <w:rPr>
          <w:rFonts w:eastAsia="Times New Roman"/>
          <w:b/>
          <w:color w:val="3333FF"/>
          <w:sz w:val="22"/>
          <w:szCs w:val="22"/>
        </w:rPr>
        <w:t>B.</w:t>
      </w:r>
      <w:r w:rsidRPr="00D954D7">
        <w:rPr>
          <w:rFonts w:eastAsia="Times New Roman"/>
          <w:sz w:val="22"/>
          <w:szCs w:val="22"/>
        </w:rPr>
        <w:t xml:space="preserve"> cùng hướng chuyển động.</w:t>
      </w:r>
    </w:p>
    <w:p w14:paraId="6BC0EF3F" w14:textId="0185116F" w:rsidR="005630BF" w:rsidRPr="00D954D7" w:rsidRDefault="006A1172" w:rsidP="0038605B">
      <w:pPr>
        <w:spacing w:line="276" w:lineRule="auto"/>
        <w:ind w:hanging="6"/>
        <w:jc w:val="left"/>
        <w:rPr>
          <w:rFonts w:eastAsia="Times New Roman"/>
          <w:sz w:val="22"/>
          <w:szCs w:val="22"/>
        </w:rPr>
      </w:pPr>
      <w:r w:rsidRPr="00D954D7">
        <w:rPr>
          <w:rFonts w:eastAsia="Times New Roman"/>
          <w:b/>
          <w:color w:val="FF0000"/>
          <w:sz w:val="22"/>
          <w:szCs w:val="22"/>
          <w:u w:val="single" w:color="FF0000"/>
        </w:rPr>
        <w:t>C</w:t>
      </w:r>
      <w:r w:rsidRPr="00D954D7">
        <w:rPr>
          <w:rFonts w:eastAsia="Times New Roman"/>
          <w:color w:val="FF0000"/>
          <w:sz w:val="22"/>
          <w:szCs w:val="22"/>
          <w:u w:val="single" w:color="FF0000"/>
        </w:rPr>
        <w:t>. hướng về vị trí cân bằng.</w:t>
      </w:r>
      <w:r w:rsidRPr="00D954D7">
        <w:rPr>
          <w:rFonts w:eastAsia="Times New Roman"/>
          <w:sz w:val="22"/>
          <w:szCs w:val="22"/>
        </w:rPr>
        <w:t xml:space="preserve">    </w:t>
      </w:r>
      <w:r w:rsidR="005630BF" w:rsidRPr="00D954D7">
        <w:rPr>
          <w:rFonts w:eastAsia="Times New Roman"/>
          <w:sz w:val="22"/>
          <w:szCs w:val="22"/>
        </w:rPr>
        <w:tab/>
      </w:r>
      <w:r w:rsidR="005630BF" w:rsidRPr="00D954D7">
        <w:rPr>
          <w:rFonts w:eastAsia="Times New Roman"/>
          <w:sz w:val="22"/>
          <w:szCs w:val="22"/>
        </w:rPr>
        <w:tab/>
      </w:r>
      <w:r w:rsidRPr="00D8659B">
        <w:rPr>
          <w:rFonts w:eastAsia="Times New Roman"/>
          <w:b/>
          <w:color w:val="3333FF"/>
          <w:sz w:val="22"/>
          <w:szCs w:val="22"/>
        </w:rPr>
        <w:t>D.</w:t>
      </w:r>
      <w:r w:rsidRPr="00D954D7">
        <w:rPr>
          <w:rFonts w:eastAsia="Times New Roman"/>
          <w:sz w:val="22"/>
          <w:szCs w:val="22"/>
        </w:rPr>
        <w:t xml:space="preserve"> ngược hướng chuyển động.</w:t>
      </w:r>
    </w:p>
    <w:p w14:paraId="63A726F1" w14:textId="77777777" w:rsidR="006A1172" w:rsidRPr="00D954D7" w:rsidRDefault="006A1172" w:rsidP="0038605B">
      <w:pPr>
        <w:widowControl w:val="0"/>
        <w:numPr>
          <w:ilvl w:val="0"/>
          <w:numId w:val="55"/>
        </w:numPr>
        <w:tabs>
          <w:tab w:val="left" w:pos="709"/>
          <w:tab w:val="left" w:pos="1080"/>
          <w:tab w:val="left" w:pos="1170"/>
        </w:tabs>
        <w:autoSpaceDE w:val="0"/>
        <w:autoSpaceDN w:val="0"/>
        <w:adjustRightInd w:val="0"/>
        <w:spacing w:line="276" w:lineRule="auto"/>
        <w:jc w:val="left"/>
        <w:rPr>
          <w:rFonts w:eastAsia="Times New Roman"/>
          <w:b/>
          <w:sz w:val="22"/>
          <w:szCs w:val="22"/>
        </w:rPr>
      </w:pPr>
      <w:r w:rsidRPr="00D954D7">
        <w:rPr>
          <w:rFonts w:eastAsia="Times New Roman"/>
          <w:b/>
          <w:color w:val="00B050"/>
          <w:sz w:val="22"/>
          <w:szCs w:val="22"/>
        </w:rPr>
        <w:t>(N2)</w:t>
      </w:r>
      <w:r w:rsidRPr="00D954D7">
        <w:rPr>
          <w:rFonts w:eastAsia="Times New Roman"/>
          <w:b/>
          <w:color w:val="0000FF"/>
          <w:sz w:val="22"/>
          <w:szCs w:val="22"/>
        </w:rPr>
        <w:t xml:space="preserve"> Câu 3.</w:t>
      </w:r>
      <w:r w:rsidRPr="00D954D7">
        <w:rPr>
          <w:rFonts w:eastAsia="Times New Roman"/>
          <w:sz w:val="22"/>
          <w:szCs w:val="22"/>
        </w:rPr>
        <w:t xml:space="preserve"> Một chất điểm có khối lượng m đang dao động điều hòa. Khi chất điểm có vận tốc v thì động năng của nó là</w:t>
      </w:r>
    </w:p>
    <w:p w14:paraId="1E8DCA7D" w14:textId="77777777" w:rsidR="006A1172" w:rsidRPr="00D954D7" w:rsidRDefault="006A1172" w:rsidP="0038605B">
      <w:pPr>
        <w:spacing w:before="60"/>
        <w:ind w:hanging="6"/>
        <w:jc w:val="left"/>
        <w:rPr>
          <w:rFonts w:eastAsia="Times New Roman"/>
          <w:sz w:val="22"/>
          <w:szCs w:val="22"/>
        </w:rPr>
      </w:pPr>
      <w:r w:rsidRPr="00D954D7">
        <w:rPr>
          <w:rFonts w:eastAsia="Times New Roman"/>
          <w:b/>
          <w:bCs/>
          <w:color w:val="000000"/>
          <w:sz w:val="22"/>
          <w:szCs w:val="22"/>
        </w:rPr>
        <w:t>A</w:t>
      </w:r>
      <w:r w:rsidRPr="00D954D7">
        <w:rPr>
          <w:rFonts w:eastAsia="Times New Roman"/>
          <w:color w:val="000000"/>
          <w:sz w:val="22"/>
          <w:szCs w:val="22"/>
        </w:rPr>
        <w:t xml:space="preserve">. </w:t>
      </w:r>
      <w:r w:rsidRPr="00D954D7">
        <w:rPr>
          <w:rFonts w:eastAsia="Times New Roman"/>
          <w:color w:val="000000"/>
          <w:position w:val="-6"/>
          <w:sz w:val="22"/>
          <w:szCs w:val="22"/>
        </w:rPr>
        <w:object w:dxaOrig="440" w:dyaOrig="300" w14:anchorId="7ADE36F8">
          <v:shape id="_x0000_i1126" type="#_x0000_t75" style="width:22.05pt;height:15pt" o:ole="">
            <v:imagedata r:id="rId200" o:title=""/>
          </v:shape>
          <o:OLEObject Type="Embed" ProgID="Equation.DSMT4" ShapeID="_x0000_i1126" DrawAspect="Content" ObjectID="_1657735208" r:id="rId201"/>
        </w:object>
      </w:r>
      <w:r w:rsidR="00EC1719" w:rsidRPr="00D954D7">
        <w:rPr>
          <w:rFonts w:eastAsia="Times New Roman"/>
          <w:color w:val="000000"/>
          <w:sz w:val="22"/>
          <w:szCs w:val="22"/>
        </w:rPr>
        <w:t xml:space="preserve">. </w:t>
      </w:r>
      <w:r w:rsidR="00EC1719" w:rsidRPr="00D954D7">
        <w:rPr>
          <w:rFonts w:eastAsia="Times New Roman"/>
          <w:color w:val="000000"/>
          <w:sz w:val="22"/>
          <w:szCs w:val="22"/>
        </w:rPr>
        <w:tab/>
      </w:r>
      <w:r w:rsidRPr="00D954D7">
        <w:rPr>
          <w:rFonts w:eastAsia="Times New Roman"/>
          <w:b/>
          <w:bCs/>
          <w:color w:val="FF0000"/>
          <w:sz w:val="22"/>
          <w:szCs w:val="22"/>
          <w:u w:val="single" w:color="FF0000"/>
        </w:rPr>
        <w:t>B</w:t>
      </w:r>
      <w:r w:rsidRPr="00D954D7">
        <w:rPr>
          <w:rFonts w:eastAsia="Times New Roman"/>
          <w:color w:val="FF0000"/>
          <w:sz w:val="22"/>
          <w:szCs w:val="22"/>
          <w:u w:val="single" w:color="FF0000"/>
        </w:rPr>
        <w:t xml:space="preserve">. </w:t>
      </w:r>
      <w:r w:rsidRPr="00D954D7">
        <w:rPr>
          <w:rFonts w:eastAsia="Times New Roman"/>
          <w:color w:val="FF0000"/>
          <w:position w:val="-22"/>
          <w:sz w:val="22"/>
          <w:szCs w:val="22"/>
          <w:u w:val="single" w:color="FF0000"/>
        </w:rPr>
        <w:object w:dxaOrig="480" w:dyaOrig="600" w14:anchorId="39EFB737">
          <v:shape id="_x0000_i1127" type="#_x0000_t75" style="width:24.1pt;height:30pt" o:ole="">
            <v:imagedata r:id="rId202" o:title=""/>
          </v:shape>
          <o:OLEObject Type="Embed" ProgID="Equation.DSMT4" ShapeID="_x0000_i1127" DrawAspect="Content" ObjectID="_1657735209" r:id="rId203"/>
        </w:object>
      </w:r>
      <w:r w:rsidRPr="00D954D7">
        <w:rPr>
          <w:rFonts w:eastAsia="Times New Roman"/>
          <w:color w:val="FF0000"/>
          <w:sz w:val="22"/>
          <w:szCs w:val="22"/>
          <w:u w:val="single" w:color="FF0000"/>
        </w:rPr>
        <w:t>.</w:t>
      </w:r>
      <w:r w:rsidR="00EC1719" w:rsidRPr="00D954D7">
        <w:rPr>
          <w:rFonts w:eastAsia="Times New Roman"/>
          <w:color w:val="000000"/>
          <w:sz w:val="22"/>
          <w:szCs w:val="22"/>
        </w:rPr>
        <w:t xml:space="preserve"> </w:t>
      </w:r>
      <w:r w:rsidR="00EC1719" w:rsidRPr="00D954D7">
        <w:rPr>
          <w:rFonts w:eastAsia="Times New Roman"/>
          <w:color w:val="000000"/>
          <w:sz w:val="22"/>
          <w:szCs w:val="22"/>
        </w:rPr>
        <w:tab/>
      </w:r>
      <w:r w:rsidRPr="00D954D7">
        <w:rPr>
          <w:rFonts w:eastAsia="Times New Roman"/>
          <w:b/>
          <w:bCs/>
          <w:color w:val="000000"/>
          <w:sz w:val="22"/>
          <w:szCs w:val="22"/>
        </w:rPr>
        <w:t>C</w:t>
      </w:r>
      <w:r w:rsidRPr="00D954D7">
        <w:rPr>
          <w:rFonts w:eastAsia="Times New Roman"/>
          <w:color w:val="000000"/>
          <w:sz w:val="22"/>
          <w:szCs w:val="22"/>
        </w:rPr>
        <w:t xml:space="preserve">. </w:t>
      </w:r>
      <w:r w:rsidRPr="00D954D7">
        <w:rPr>
          <w:rFonts w:eastAsia="Times New Roman"/>
          <w:color w:val="000000"/>
          <w:position w:val="-6"/>
          <w:sz w:val="22"/>
          <w:szCs w:val="22"/>
        </w:rPr>
        <w:object w:dxaOrig="440" w:dyaOrig="300" w14:anchorId="3C547AD8">
          <v:shape id="_x0000_i1128" type="#_x0000_t75" style="width:22.05pt;height:15pt" o:ole="">
            <v:imagedata r:id="rId204" o:title=""/>
          </v:shape>
          <o:OLEObject Type="Embed" ProgID="Equation.DSMT4" ShapeID="_x0000_i1128" DrawAspect="Content" ObjectID="_1657735210" r:id="rId205"/>
        </w:object>
      </w:r>
      <w:r w:rsidR="00EC1719" w:rsidRPr="00D954D7">
        <w:rPr>
          <w:rFonts w:eastAsia="Times New Roman"/>
          <w:color w:val="000000"/>
          <w:sz w:val="22"/>
          <w:szCs w:val="22"/>
        </w:rPr>
        <w:t xml:space="preserve">. </w:t>
      </w:r>
      <w:r w:rsidR="00EC1719" w:rsidRPr="00D954D7">
        <w:rPr>
          <w:rFonts w:eastAsia="Times New Roman"/>
          <w:color w:val="000000"/>
          <w:sz w:val="22"/>
          <w:szCs w:val="22"/>
        </w:rPr>
        <w:tab/>
      </w:r>
      <w:r w:rsidRPr="00D954D7">
        <w:rPr>
          <w:rFonts w:eastAsia="Times New Roman"/>
          <w:color w:val="000000"/>
          <w:sz w:val="22"/>
          <w:szCs w:val="22"/>
        </w:rPr>
        <w:t xml:space="preserve"> </w:t>
      </w:r>
      <w:r w:rsidRPr="00D954D7">
        <w:rPr>
          <w:rFonts w:eastAsia="Times New Roman"/>
          <w:b/>
          <w:bCs/>
          <w:color w:val="000000"/>
          <w:sz w:val="22"/>
          <w:szCs w:val="22"/>
        </w:rPr>
        <w:t>D</w:t>
      </w:r>
      <w:r w:rsidRPr="00D954D7">
        <w:rPr>
          <w:rFonts w:eastAsia="Times New Roman"/>
          <w:color w:val="000000"/>
          <w:sz w:val="22"/>
          <w:szCs w:val="22"/>
        </w:rPr>
        <w:t xml:space="preserve">. </w:t>
      </w:r>
      <w:r w:rsidRPr="00D954D7">
        <w:rPr>
          <w:rFonts w:eastAsia="Times New Roman"/>
          <w:color w:val="000000"/>
          <w:position w:val="-22"/>
          <w:sz w:val="22"/>
          <w:szCs w:val="22"/>
        </w:rPr>
        <w:object w:dxaOrig="499" w:dyaOrig="600" w14:anchorId="0FF97D59">
          <v:shape id="_x0000_i1129" type="#_x0000_t75" style="width:25pt;height:30pt" o:ole="">
            <v:imagedata r:id="rId206" o:title=""/>
          </v:shape>
          <o:OLEObject Type="Embed" ProgID="Equation.DSMT4" ShapeID="_x0000_i1129" DrawAspect="Content" ObjectID="_1657735211" r:id="rId207"/>
        </w:object>
      </w:r>
      <w:r w:rsidRPr="00D954D7">
        <w:rPr>
          <w:rFonts w:eastAsia="Times New Roman"/>
          <w:color w:val="000000"/>
          <w:sz w:val="22"/>
          <w:szCs w:val="22"/>
        </w:rPr>
        <w:t>.</w:t>
      </w:r>
    </w:p>
    <w:p w14:paraId="409DD635" w14:textId="77777777" w:rsidR="006A1172" w:rsidRPr="00D954D7" w:rsidRDefault="006A1172" w:rsidP="0038605B">
      <w:pPr>
        <w:widowControl w:val="0"/>
        <w:numPr>
          <w:ilvl w:val="0"/>
          <w:numId w:val="55"/>
        </w:numPr>
        <w:autoSpaceDE w:val="0"/>
        <w:autoSpaceDN w:val="0"/>
        <w:adjustRightInd w:val="0"/>
        <w:spacing w:line="276" w:lineRule="auto"/>
        <w:ind w:left="540" w:hanging="540"/>
        <w:jc w:val="left"/>
        <w:rPr>
          <w:rFonts w:eastAsia="Times New Roman"/>
          <w:b/>
          <w:sz w:val="22"/>
          <w:szCs w:val="22"/>
        </w:rPr>
      </w:pPr>
      <w:r w:rsidRPr="00D954D7">
        <w:rPr>
          <w:rFonts w:eastAsia="Times New Roman"/>
          <w:b/>
          <w:color w:val="00B050"/>
          <w:sz w:val="22"/>
          <w:szCs w:val="22"/>
        </w:rPr>
        <w:t>(N2)</w:t>
      </w:r>
      <w:r w:rsidRPr="00D954D7">
        <w:rPr>
          <w:rFonts w:eastAsia="Times New Roman"/>
          <w:b/>
          <w:color w:val="0000FF"/>
          <w:sz w:val="22"/>
          <w:szCs w:val="22"/>
        </w:rPr>
        <w:t xml:space="preserve"> Câu 22.</w:t>
      </w:r>
      <w:r w:rsidRPr="00D954D7">
        <w:rPr>
          <w:rFonts w:eastAsia="Times New Roman"/>
          <w:sz w:val="22"/>
          <w:szCs w:val="22"/>
        </w:rPr>
        <w:t xml:space="preserve"> Một vật dao động điều hòa trên trục Ox. </w:t>
      </w:r>
      <w:r w:rsidRPr="00D954D7">
        <w:rPr>
          <w:rFonts w:eastAsia="Times New Roman"/>
          <w:sz w:val="22"/>
          <w:szCs w:val="22"/>
          <w:highlight w:val="yellow"/>
        </w:rPr>
        <w:t xml:space="preserve">Hình bên </w:t>
      </w:r>
      <w:r w:rsidRPr="00D954D7">
        <w:rPr>
          <w:rFonts w:eastAsia="Times New Roman"/>
          <w:sz w:val="22"/>
          <w:szCs w:val="22"/>
        </w:rPr>
        <w:t xml:space="preserve">là đồ thị </w:t>
      </w:r>
      <w:r w:rsidRPr="00D954D7">
        <w:rPr>
          <w:rFonts w:eastAsia="Times New Roman"/>
          <w:sz w:val="22"/>
          <w:szCs w:val="22"/>
        </w:rPr>
        <w:lastRenderedPageBreak/>
        <w:t xml:space="preserve">biểu diễn sự phụ thuộc của li độ x vào thời gian t . Tần số góc của dao động là </w:t>
      </w:r>
      <w:r w:rsidR="005630BF" w:rsidRPr="00D954D7">
        <w:rPr>
          <w:rFonts w:eastAsia="Times New Roman"/>
          <w:noProof/>
          <w:color w:val="0000FF"/>
          <w:sz w:val="22"/>
          <w:szCs w:val="22"/>
        </w:rPr>
        <w:drawing>
          <wp:inline distT="0" distB="0" distL="0" distR="0" wp14:anchorId="714A80BE" wp14:editId="3F9E9708">
            <wp:extent cx="1487170" cy="60071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cstate="print"/>
                    <a:srcRect/>
                    <a:stretch>
                      <a:fillRect/>
                    </a:stretch>
                  </pic:blipFill>
                  <pic:spPr bwMode="auto">
                    <a:xfrm>
                      <a:off x="0" y="0"/>
                      <a:ext cx="1487170" cy="600710"/>
                    </a:xfrm>
                    <a:prstGeom prst="rect">
                      <a:avLst/>
                    </a:prstGeom>
                    <a:noFill/>
                    <a:ln w="9525">
                      <a:noFill/>
                      <a:miter lim="800000"/>
                      <a:headEnd/>
                      <a:tailEnd/>
                    </a:ln>
                  </pic:spPr>
                </pic:pic>
              </a:graphicData>
            </a:graphic>
          </wp:inline>
        </w:drawing>
      </w:r>
    </w:p>
    <w:p w14:paraId="022F7CF5" w14:textId="77777777" w:rsidR="006A1172" w:rsidRPr="00D954D7" w:rsidRDefault="006A1172" w:rsidP="0038605B">
      <w:pPr>
        <w:spacing w:before="60"/>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l0 rad/s.</w:t>
      </w:r>
      <w:r w:rsidRPr="00D954D7">
        <w:rPr>
          <w:rFonts w:eastAsia="Times New Roman"/>
          <w:sz w:val="22"/>
          <w:szCs w:val="22"/>
        </w:rPr>
        <w:tab/>
      </w:r>
      <w:r w:rsidRPr="00D8659B">
        <w:rPr>
          <w:rFonts w:eastAsia="Times New Roman"/>
          <w:b/>
          <w:color w:val="3333FF"/>
          <w:sz w:val="22"/>
          <w:szCs w:val="22"/>
        </w:rPr>
        <w:t>B.</w:t>
      </w:r>
      <w:r w:rsidRPr="00D954D7">
        <w:rPr>
          <w:rFonts w:eastAsia="Times New Roman"/>
          <w:sz w:val="22"/>
          <w:szCs w:val="22"/>
        </w:rPr>
        <w:t xml:space="preserve"> 10π rad/s.</w:t>
      </w:r>
      <w:r w:rsidRPr="00D954D7">
        <w:rPr>
          <w:rFonts w:eastAsia="Times New Roman"/>
          <w:sz w:val="22"/>
          <w:szCs w:val="22"/>
        </w:rPr>
        <w:tab/>
      </w:r>
      <w:r w:rsidRPr="00D954D7">
        <w:rPr>
          <w:rFonts w:eastAsia="Times New Roman"/>
          <w:b/>
          <w:color w:val="FF0000"/>
          <w:sz w:val="22"/>
          <w:szCs w:val="22"/>
          <w:u w:val="single" w:color="FF0000"/>
        </w:rPr>
        <w:t>C</w:t>
      </w:r>
      <w:r w:rsidRPr="00D954D7">
        <w:rPr>
          <w:rFonts w:eastAsia="Times New Roman"/>
          <w:color w:val="FF0000"/>
          <w:sz w:val="22"/>
          <w:szCs w:val="22"/>
          <w:u w:val="single" w:color="FF0000"/>
        </w:rPr>
        <w:t>. 5π rad/s.</w:t>
      </w:r>
      <w:r w:rsidRPr="00D954D7">
        <w:rPr>
          <w:rFonts w:eastAsia="Times New Roman"/>
          <w:sz w:val="22"/>
          <w:szCs w:val="22"/>
        </w:rPr>
        <w:tab/>
      </w:r>
      <w:r w:rsidRPr="00D954D7">
        <w:rPr>
          <w:rFonts w:eastAsia="Times New Roman"/>
          <w:sz w:val="22"/>
          <w:szCs w:val="22"/>
        </w:rPr>
        <w:tab/>
      </w:r>
      <w:r w:rsidRPr="00D8659B">
        <w:rPr>
          <w:rFonts w:eastAsia="Times New Roman"/>
          <w:b/>
          <w:color w:val="3333FF"/>
          <w:sz w:val="22"/>
          <w:szCs w:val="22"/>
        </w:rPr>
        <w:t>D.</w:t>
      </w:r>
      <w:r w:rsidRPr="00D954D7">
        <w:rPr>
          <w:rFonts w:eastAsia="Times New Roman"/>
          <w:sz w:val="22"/>
          <w:szCs w:val="22"/>
        </w:rPr>
        <w:t xml:space="preserve"> 5 rad/s.</w:t>
      </w:r>
    </w:p>
    <w:p w14:paraId="72D98457" w14:textId="77777777" w:rsidR="006A1172" w:rsidRPr="00D954D7" w:rsidRDefault="006A1172" w:rsidP="0038605B">
      <w:pPr>
        <w:widowControl w:val="0"/>
        <w:numPr>
          <w:ilvl w:val="0"/>
          <w:numId w:val="55"/>
        </w:numPr>
        <w:autoSpaceDE w:val="0"/>
        <w:autoSpaceDN w:val="0"/>
        <w:adjustRightInd w:val="0"/>
        <w:spacing w:line="276" w:lineRule="auto"/>
        <w:ind w:left="540" w:hanging="540"/>
        <w:jc w:val="left"/>
        <w:rPr>
          <w:rFonts w:eastAsia="Times New Roman"/>
          <w:b/>
          <w:sz w:val="22"/>
          <w:szCs w:val="22"/>
        </w:rPr>
      </w:pPr>
      <w:r w:rsidRPr="00D954D7">
        <w:rPr>
          <w:rFonts w:eastAsia="Times New Roman"/>
          <w:b/>
          <w:color w:val="00B050"/>
          <w:sz w:val="22"/>
          <w:szCs w:val="22"/>
        </w:rPr>
        <w:t>(N2)</w:t>
      </w:r>
      <w:r w:rsidRPr="00D954D7">
        <w:rPr>
          <w:rFonts w:eastAsia="Times New Roman"/>
          <w:b/>
          <w:color w:val="0000FF"/>
          <w:sz w:val="22"/>
          <w:szCs w:val="22"/>
        </w:rPr>
        <w:t xml:space="preserve"> Câu 36.</w:t>
      </w:r>
      <w:r w:rsidRPr="00D954D7">
        <w:rPr>
          <w:rFonts w:eastAsia="Times New Roman"/>
          <w:sz w:val="22"/>
          <w:szCs w:val="22"/>
        </w:rPr>
        <w:t xml:space="preserve"> Một vật dao động theo phương trình x = 5cos(5πt –π/3)(cm) (t tính bằng s). Kể từ t = 0, thời điểm vật qua vị trí có li độ x = 2,5 cm lần thứ 2017 là </w:t>
      </w:r>
    </w:p>
    <w:p w14:paraId="1DB6E66F" w14:textId="77777777" w:rsidR="006A1172" w:rsidRPr="00D954D7" w:rsidRDefault="006A1172" w:rsidP="0038605B">
      <w:pPr>
        <w:spacing w:before="60"/>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401,6 s.</w:t>
      </w:r>
      <w:r w:rsidRPr="00D954D7">
        <w:rPr>
          <w:rFonts w:eastAsia="Times New Roman"/>
          <w:sz w:val="22"/>
          <w:szCs w:val="22"/>
        </w:rPr>
        <w:tab/>
      </w:r>
      <w:r w:rsidRPr="00D954D7">
        <w:rPr>
          <w:rFonts w:eastAsia="Times New Roman"/>
          <w:sz w:val="22"/>
          <w:szCs w:val="22"/>
        </w:rPr>
        <w:tab/>
      </w:r>
      <w:r w:rsidRPr="00D954D7">
        <w:rPr>
          <w:rFonts w:eastAsia="Times New Roman"/>
          <w:b/>
          <w:color w:val="FF0000"/>
          <w:sz w:val="22"/>
          <w:szCs w:val="22"/>
          <w:u w:val="single" w:color="FF0000"/>
        </w:rPr>
        <w:t>B</w:t>
      </w:r>
      <w:r w:rsidRPr="00D954D7">
        <w:rPr>
          <w:rFonts w:eastAsia="Times New Roman"/>
          <w:color w:val="FF0000"/>
          <w:sz w:val="22"/>
          <w:szCs w:val="22"/>
          <w:u w:val="single" w:color="FF0000"/>
        </w:rPr>
        <w:t>. 403,4 s.</w:t>
      </w:r>
      <w:r w:rsidRPr="00D954D7">
        <w:rPr>
          <w:rFonts w:eastAsia="Times New Roman"/>
          <w:sz w:val="22"/>
          <w:szCs w:val="22"/>
        </w:rPr>
        <w:tab/>
      </w:r>
      <w:r w:rsidRPr="00D954D7">
        <w:rPr>
          <w:rFonts w:eastAsia="Times New Roman"/>
          <w:sz w:val="22"/>
          <w:szCs w:val="22"/>
        </w:rPr>
        <w:tab/>
      </w:r>
      <w:r w:rsidRPr="00D8659B">
        <w:rPr>
          <w:rFonts w:eastAsia="Times New Roman"/>
          <w:b/>
          <w:color w:val="3333FF"/>
          <w:sz w:val="22"/>
          <w:szCs w:val="22"/>
        </w:rPr>
        <w:t>C.</w:t>
      </w:r>
      <w:r w:rsidRPr="00D954D7">
        <w:rPr>
          <w:rFonts w:eastAsia="Times New Roman"/>
          <w:sz w:val="22"/>
          <w:szCs w:val="22"/>
        </w:rPr>
        <w:t xml:space="preserve"> 401,3 s.</w:t>
      </w:r>
      <w:r w:rsidRPr="00D954D7">
        <w:rPr>
          <w:rFonts w:eastAsia="Times New Roman"/>
          <w:sz w:val="22"/>
          <w:szCs w:val="22"/>
        </w:rPr>
        <w:tab/>
      </w:r>
      <w:r w:rsidRPr="00D8659B">
        <w:rPr>
          <w:rFonts w:eastAsia="Times New Roman"/>
          <w:b/>
          <w:color w:val="3333FF"/>
          <w:sz w:val="22"/>
          <w:szCs w:val="22"/>
        </w:rPr>
        <w:t>D.</w:t>
      </w:r>
      <w:r w:rsidRPr="00D954D7">
        <w:rPr>
          <w:rFonts w:eastAsia="Times New Roman"/>
          <w:sz w:val="22"/>
          <w:szCs w:val="22"/>
        </w:rPr>
        <w:t xml:space="preserve"> 403,5 s.</w:t>
      </w:r>
    </w:p>
    <w:p w14:paraId="0CB2FF3A" w14:textId="77777777" w:rsidR="006A1172" w:rsidRPr="00D954D7" w:rsidRDefault="006A1172" w:rsidP="0038605B">
      <w:pPr>
        <w:widowControl w:val="0"/>
        <w:numPr>
          <w:ilvl w:val="0"/>
          <w:numId w:val="55"/>
        </w:numPr>
        <w:autoSpaceDE w:val="0"/>
        <w:autoSpaceDN w:val="0"/>
        <w:adjustRightInd w:val="0"/>
        <w:spacing w:line="276" w:lineRule="auto"/>
        <w:ind w:left="540" w:hanging="540"/>
        <w:jc w:val="left"/>
        <w:rPr>
          <w:rFonts w:eastAsia="Times New Roman"/>
          <w:b/>
          <w:sz w:val="22"/>
          <w:szCs w:val="22"/>
        </w:rPr>
      </w:pPr>
      <w:r w:rsidRPr="00D954D7">
        <w:rPr>
          <w:rFonts w:eastAsia="Times New Roman"/>
          <w:b/>
          <w:color w:val="C0504D"/>
          <w:sz w:val="22"/>
          <w:szCs w:val="22"/>
        </w:rPr>
        <w:t>(N3)</w:t>
      </w:r>
      <w:r w:rsidRPr="00D954D7">
        <w:rPr>
          <w:rFonts w:eastAsia="Times New Roman"/>
          <w:b/>
          <w:color w:val="0000FF"/>
          <w:sz w:val="22"/>
          <w:szCs w:val="22"/>
        </w:rPr>
        <w:t xml:space="preserve"> Câu 17.</w:t>
      </w:r>
      <w:r w:rsidRPr="00D954D7">
        <w:rPr>
          <w:rFonts w:eastAsia="Times New Roman"/>
          <w:sz w:val="22"/>
          <w:szCs w:val="22"/>
        </w:rPr>
        <w:t xml:space="preserve"> Một vật dao động điều hoà trên trục Ox quanh vị trí cân bằng O. Vectơ gia tốc của vật</w:t>
      </w:r>
    </w:p>
    <w:p w14:paraId="49F611D0" w14:textId="77777777" w:rsidR="006A1172" w:rsidRPr="00D954D7" w:rsidRDefault="006A1172" w:rsidP="0038605B">
      <w:pPr>
        <w:jc w:val="left"/>
        <w:rPr>
          <w:rFonts w:eastAsia="Times New Roman"/>
          <w:sz w:val="22"/>
          <w:szCs w:val="22"/>
        </w:rPr>
      </w:pPr>
      <w:r w:rsidRPr="00D954D7">
        <w:rPr>
          <w:rFonts w:eastAsia="Times New Roman"/>
          <w:b/>
          <w:color w:val="FF0000"/>
          <w:sz w:val="22"/>
          <w:szCs w:val="22"/>
          <w:u w:val="single" w:color="FF0000"/>
        </w:rPr>
        <w:t>A.</w:t>
      </w:r>
      <w:r w:rsidRPr="00D954D7">
        <w:rPr>
          <w:rFonts w:eastAsia="Times New Roman"/>
          <w:color w:val="FF0000"/>
          <w:sz w:val="22"/>
          <w:szCs w:val="22"/>
          <w:u w:val="single" w:color="FF0000"/>
        </w:rPr>
        <w:t xml:space="preserve"> có độ lớn tỉ lệ thuận với độ lớn li độ của vật.</w:t>
      </w:r>
      <w:r w:rsidRPr="00D954D7">
        <w:rPr>
          <w:rFonts w:eastAsia="Times New Roman"/>
          <w:b/>
          <w:color w:val="FF0000"/>
          <w:sz w:val="22"/>
          <w:szCs w:val="22"/>
        </w:rPr>
        <w:t xml:space="preserve">    </w:t>
      </w:r>
      <w:r w:rsidR="005630BF" w:rsidRPr="00D954D7">
        <w:rPr>
          <w:rFonts w:eastAsia="Times New Roman"/>
          <w:b/>
          <w:sz w:val="22"/>
          <w:szCs w:val="22"/>
        </w:rPr>
        <w:br/>
      </w:r>
      <w:r w:rsidRPr="00D8659B">
        <w:rPr>
          <w:rFonts w:eastAsia="Times New Roman"/>
          <w:b/>
          <w:color w:val="3333FF"/>
          <w:sz w:val="22"/>
          <w:szCs w:val="22"/>
        </w:rPr>
        <w:t>B.</w:t>
      </w:r>
      <w:r w:rsidRPr="00D954D7">
        <w:rPr>
          <w:rFonts w:eastAsia="Times New Roman"/>
          <w:sz w:val="22"/>
          <w:szCs w:val="22"/>
        </w:rPr>
        <w:t xml:space="preserve"> có độ lớn tỉ lệ nghịch với tốc độ của vật.</w:t>
      </w:r>
      <w:r w:rsidRPr="00D954D7">
        <w:rPr>
          <w:rFonts w:eastAsia="Times New Roman"/>
          <w:sz w:val="22"/>
          <w:szCs w:val="22"/>
        </w:rPr>
        <w:tab/>
      </w:r>
    </w:p>
    <w:p w14:paraId="001625D1" w14:textId="77777777" w:rsidR="006A1172" w:rsidRPr="00D954D7" w:rsidRDefault="006A1172" w:rsidP="0038605B">
      <w:pPr>
        <w:jc w:val="left"/>
        <w:rPr>
          <w:rFonts w:eastAsia="Times New Roman"/>
          <w:sz w:val="22"/>
          <w:szCs w:val="22"/>
        </w:rPr>
      </w:pPr>
      <w:r w:rsidRPr="00D954D7">
        <w:rPr>
          <w:rFonts w:eastAsia="Times New Roman"/>
          <w:b/>
          <w:color w:val="3333FF"/>
          <w:sz w:val="22"/>
          <w:szCs w:val="22"/>
        </w:rPr>
        <w:t>C.</w:t>
      </w:r>
      <w:r w:rsidRPr="00D954D7">
        <w:rPr>
          <w:rFonts w:eastAsia="Times New Roman"/>
          <w:sz w:val="22"/>
          <w:szCs w:val="22"/>
        </w:rPr>
        <w:t xml:space="preserve"> luôn hướng ngược chiều chuyển động của vật. </w:t>
      </w:r>
      <w:r w:rsidR="005630BF" w:rsidRPr="00D954D7">
        <w:rPr>
          <w:rFonts w:eastAsia="Times New Roman"/>
          <w:sz w:val="22"/>
          <w:szCs w:val="22"/>
        </w:rPr>
        <w:br/>
      </w:r>
      <w:r w:rsidRPr="00D954D7">
        <w:rPr>
          <w:rFonts w:eastAsia="Times New Roman"/>
          <w:b/>
          <w:color w:val="3333FF"/>
          <w:sz w:val="22"/>
          <w:szCs w:val="22"/>
        </w:rPr>
        <w:t>D.</w:t>
      </w:r>
      <w:r w:rsidRPr="00D954D7">
        <w:rPr>
          <w:rFonts w:eastAsia="Times New Roman"/>
          <w:sz w:val="22"/>
          <w:szCs w:val="22"/>
        </w:rPr>
        <w:t xml:space="preserve"> luôn hướng theo chiều chuyển động của vật.   </w:t>
      </w:r>
    </w:p>
    <w:p w14:paraId="6CB580D0" w14:textId="77777777" w:rsidR="006A1172" w:rsidRPr="00D954D7" w:rsidRDefault="00A94652" w:rsidP="0038605B">
      <w:pPr>
        <w:widowControl w:val="0"/>
        <w:numPr>
          <w:ilvl w:val="0"/>
          <w:numId w:val="55"/>
        </w:numPr>
        <w:autoSpaceDE w:val="0"/>
        <w:autoSpaceDN w:val="0"/>
        <w:adjustRightInd w:val="0"/>
        <w:spacing w:line="276" w:lineRule="auto"/>
        <w:ind w:left="540" w:hanging="540"/>
        <w:jc w:val="left"/>
        <w:rPr>
          <w:rFonts w:eastAsia="Times New Roman"/>
          <w:b/>
          <w:sz w:val="22"/>
          <w:szCs w:val="22"/>
        </w:rPr>
      </w:pPr>
      <w:r w:rsidRPr="00D954D7">
        <w:rPr>
          <w:rFonts w:eastAsia="Times New Roman"/>
          <w:b/>
          <w:color w:val="C0504D"/>
          <w:sz w:val="22"/>
          <w:szCs w:val="22"/>
        </w:rPr>
        <w:t xml:space="preserve"> </w:t>
      </w:r>
      <w:r w:rsidR="006A1172" w:rsidRPr="00D954D7">
        <w:rPr>
          <w:rFonts w:eastAsia="Times New Roman"/>
          <w:b/>
          <w:color w:val="C0504D"/>
          <w:sz w:val="22"/>
          <w:szCs w:val="22"/>
        </w:rPr>
        <w:t>(N3)</w:t>
      </w:r>
      <w:r w:rsidR="006A1172" w:rsidRPr="00D954D7">
        <w:rPr>
          <w:rFonts w:eastAsia="Times New Roman"/>
          <w:b/>
          <w:color w:val="0000FF"/>
          <w:sz w:val="22"/>
          <w:szCs w:val="22"/>
        </w:rPr>
        <w:t xml:space="preserve"> Câu 27.</w:t>
      </w:r>
      <w:r w:rsidR="006A1172" w:rsidRPr="00D954D7">
        <w:rPr>
          <w:rFonts w:eastAsia="Times New Roman"/>
          <w:b/>
          <w:sz w:val="22"/>
          <w:szCs w:val="22"/>
        </w:rPr>
        <w:t xml:space="preserve">  </w:t>
      </w:r>
      <w:r w:rsidR="006A1172" w:rsidRPr="00D954D7">
        <w:rPr>
          <w:rFonts w:eastAsia="Times New Roman"/>
          <w:sz w:val="22"/>
          <w:szCs w:val="22"/>
          <w:highlight w:val="yellow"/>
        </w:rPr>
        <w:t xml:space="preserve">Hình bên </w:t>
      </w:r>
      <w:r w:rsidR="006A1172" w:rsidRPr="00D954D7">
        <w:rPr>
          <w:rFonts w:eastAsia="Times New Roman"/>
          <w:sz w:val="22"/>
          <w:szCs w:val="22"/>
        </w:rPr>
        <w:t xml:space="preserve">là đồ thị biểu diễn sự phụ </w:t>
      </w:r>
      <w:r w:rsidR="006A1172" w:rsidRPr="00D954D7">
        <w:rPr>
          <w:rFonts w:eastAsia="Times New Roman"/>
          <w:b/>
          <w:sz w:val="22"/>
          <w:szCs w:val="22"/>
        </w:rPr>
        <w:t>thuộc của</w:t>
      </w:r>
      <w:r w:rsidR="006A1172" w:rsidRPr="00D954D7">
        <w:rPr>
          <w:rFonts w:eastAsia="Times New Roman"/>
          <w:sz w:val="22"/>
          <w:szCs w:val="22"/>
        </w:rPr>
        <w:t xml:space="preserve"> vận tốc v theo thời gian t của một vật dao động điều hòa. Phương trình dao động của vật là</w:t>
      </w:r>
      <w:r w:rsidRPr="00D954D7">
        <w:rPr>
          <w:rFonts w:eastAsia="Times New Roman"/>
          <w:sz w:val="22"/>
          <w:szCs w:val="22"/>
        </w:rPr>
        <w:br/>
      </w:r>
      <w:r w:rsidRPr="00D954D7">
        <w:rPr>
          <w:rFonts w:eastAsia="Times New Roman"/>
          <w:b/>
          <w:noProof/>
          <w:color w:val="C0504D"/>
          <w:sz w:val="22"/>
          <w:szCs w:val="22"/>
        </w:rPr>
        <w:drawing>
          <wp:inline distT="0" distB="0" distL="0" distR="0" wp14:anchorId="12A57411" wp14:editId="4214E054">
            <wp:extent cx="2044700" cy="1016000"/>
            <wp:effectExtent l="1905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044700" cy="1016000"/>
                    </a:xfrm>
                    <a:prstGeom prst="rect">
                      <a:avLst/>
                    </a:prstGeom>
                    <a:noFill/>
                  </pic:spPr>
                </pic:pic>
              </a:graphicData>
            </a:graphic>
          </wp:inline>
        </w:drawing>
      </w:r>
    </w:p>
    <w:p w14:paraId="0A1BAD1E" w14:textId="77777777" w:rsidR="006A1172" w:rsidRPr="00D954D7" w:rsidRDefault="006A1172" w:rsidP="0038605B">
      <w:pPr>
        <w:jc w:val="left"/>
        <w:rPr>
          <w:rFonts w:eastAsia="Times New Roman"/>
          <w:color w:val="FF0000"/>
          <w:sz w:val="22"/>
          <w:szCs w:val="22"/>
          <w:u w:val="single" w:color="FF0000"/>
        </w:rPr>
      </w:pPr>
      <w:r w:rsidRPr="00D8659B">
        <w:rPr>
          <w:rFonts w:eastAsia="Times New Roman"/>
          <w:b/>
          <w:color w:val="3333FF"/>
          <w:sz w:val="22"/>
          <w:szCs w:val="22"/>
        </w:rPr>
        <w:t>A.</w:t>
      </w:r>
      <w:r w:rsidRPr="00D954D7">
        <w:rPr>
          <w:rFonts w:eastAsia="Times New Roman"/>
          <w:sz w:val="22"/>
          <w:szCs w:val="22"/>
        </w:rPr>
        <w:t xml:space="preserve"> </w:t>
      </w:r>
      <w:r w:rsidRPr="00D954D7">
        <w:rPr>
          <w:rFonts w:eastAsia="Times New Roman"/>
          <w:b/>
          <w:position w:val="-24"/>
          <w:sz w:val="22"/>
          <w:szCs w:val="22"/>
        </w:rPr>
        <w:object w:dxaOrig="2700" w:dyaOrig="620" w14:anchorId="0C89CD55">
          <v:shape id="_x0000_i1130" type="#_x0000_t75" style="width:136.05pt;height:32.05pt" o:ole="">
            <v:imagedata r:id="rId210" o:title=""/>
          </v:shape>
          <o:OLEObject Type="Embed" ProgID="Equation.3" ShapeID="_x0000_i1130" DrawAspect="Content" ObjectID="_1657735212" r:id="rId211"/>
        </w:object>
      </w:r>
      <w:r w:rsidR="00A94652" w:rsidRPr="00D954D7">
        <w:rPr>
          <w:rFonts w:eastAsia="Times New Roman"/>
          <w:b/>
          <w:sz w:val="22"/>
          <w:szCs w:val="22"/>
        </w:rPr>
        <w:tab/>
      </w:r>
      <w:r w:rsidR="00A94652" w:rsidRPr="00D954D7">
        <w:rPr>
          <w:rFonts w:eastAsia="Times New Roman"/>
          <w:b/>
          <w:color w:val="3333FF"/>
          <w:sz w:val="22"/>
          <w:szCs w:val="22"/>
        </w:rPr>
        <w:t>B</w:t>
      </w:r>
      <w:r w:rsidRPr="00D954D7">
        <w:rPr>
          <w:rFonts w:eastAsia="Times New Roman"/>
          <w:b/>
          <w:color w:val="3333FF"/>
          <w:sz w:val="22"/>
          <w:szCs w:val="22"/>
        </w:rPr>
        <w:t>.</w:t>
      </w:r>
      <w:r w:rsidRPr="00D954D7">
        <w:rPr>
          <w:rFonts w:eastAsia="Times New Roman"/>
          <w:b/>
          <w:sz w:val="22"/>
          <w:szCs w:val="22"/>
        </w:rPr>
        <w:t xml:space="preserve"> </w:t>
      </w:r>
      <w:r w:rsidRPr="00D954D7">
        <w:rPr>
          <w:rFonts w:eastAsia="Times New Roman"/>
          <w:b/>
          <w:position w:val="-24"/>
          <w:sz w:val="22"/>
          <w:szCs w:val="22"/>
        </w:rPr>
        <w:object w:dxaOrig="2720" w:dyaOrig="620" w14:anchorId="1D96DF51">
          <v:shape id="_x0000_i1131" type="#_x0000_t75" style="width:134.9pt;height:32.05pt" o:ole="">
            <v:imagedata r:id="rId212" o:title=""/>
          </v:shape>
          <o:OLEObject Type="Embed" ProgID="Equation.3" ShapeID="_x0000_i1131" DrawAspect="Content" ObjectID="_1657735213" r:id="rId213"/>
        </w:object>
      </w:r>
      <w:r w:rsidRPr="00D954D7">
        <w:rPr>
          <w:rFonts w:eastAsia="Times New Roman"/>
          <w:b/>
          <w:sz w:val="22"/>
          <w:szCs w:val="22"/>
        </w:rPr>
        <w:tab/>
      </w:r>
    </w:p>
    <w:p w14:paraId="62CD1B42" w14:textId="77777777" w:rsidR="006A1172" w:rsidRPr="00D954D7" w:rsidRDefault="006A1172" w:rsidP="0038605B">
      <w:pPr>
        <w:jc w:val="left"/>
        <w:rPr>
          <w:rFonts w:eastAsia="Times New Roman"/>
          <w:b/>
          <w:color w:val="FF0000"/>
          <w:sz w:val="22"/>
          <w:szCs w:val="22"/>
          <w:u w:val="single" w:color="FF0000"/>
        </w:rPr>
      </w:pPr>
      <w:r w:rsidRPr="00D954D7">
        <w:rPr>
          <w:rFonts w:eastAsia="Times New Roman"/>
          <w:b/>
          <w:color w:val="3333FF"/>
          <w:sz w:val="22"/>
          <w:szCs w:val="22"/>
        </w:rPr>
        <w:t>C.</w:t>
      </w:r>
      <w:r w:rsidRPr="00D954D7">
        <w:rPr>
          <w:rFonts w:eastAsia="Times New Roman"/>
          <w:b/>
          <w:sz w:val="22"/>
          <w:szCs w:val="22"/>
        </w:rPr>
        <w:t xml:space="preserve"> </w:t>
      </w:r>
      <w:r w:rsidRPr="00D954D7">
        <w:rPr>
          <w:rFonts w:eastAsia="Times New Roman"/>
          <w:b/>
          <w:position w:val="-24"/>
          <w:sz w:val="22"/>
          <w:szCs w:val="22"/>
        </w:rPr>
        <w:object w:dxaOrig="2740" w:dyaOrig="620" w14:anchorId="4001EB0F">
          <v:shape id="_x0000_i1132" type="#_x0000_t75" style="width:136.95pt;height:32.05pt" o:ole="">
            <v:imagedata r:id="rId214" o:title=""/>
          </v:shape>
          <o:OLEObject Type="Embed" ProgID="Equation.3" ShapeID="_x0000_i1132" DrawAspect="Content" ObjectID="_1657735214" r:id="rId215"/>
        </w:object>
      </w:r>
      <w:r w:rsidRPr="00D954D7">
        <w:rPr>
          <w:rFonts w:eastAsia="Times New Roman"/>
          <w:position w:val="-22"/>
          <w:sz w:val="22"/>
          <w:szCs w:val="22"/>
        </w:rPr>
        <w:t xml:space="preserve">    </w:t>
      </w:r>
      <w:r w:rsidRPr="00D954D7">
        <w:rPr>
          <w:rFonts w:eastAsia="Times New Roman"/>
          <w:b/>
          <w:color w:val="FF0000"/>
          <w:sz w:val="22"/>
          <w:szCs w:val="22"/>
          <w:u w:val="single" w:color="FF0000"/>
        </w:rPr>
        <w:t>D.</w:t>
      </w:r>
      <w:r w:rsidRPr="00D954D7">
        <w:rPr>
          <w:rFonts w:eastAsia="Times New Roman"/>
          <w:b/>
          <w:color w:val="FF0000"/>
          <w:position w:val="-24"/>
          <w:sz w:val="22"/>
          <w:szCs w:val="22"/>
          <w:u w:val="single" w:color="FF0000"/>
        </w:rPr>
        <w:object w:dxaOrig="2659" w:dyaOrig="620" w14:anchorId="24A386FA">
          <v:shape id="_x0000_i1133" type="#_x0000_t75" style="width:131.95pt;height:32.05pt" o:ole="">
            <v:imagedata r:id="rId216" o:title=""/>
          </v:shape>
          <o:OLEObject Type="Embed" ProgID="Equation.3" ShapeID="_x0000_i1133" DrawAspect="Content" ObjectID="_1657735215" r:id="rId217"/>
        </w:object>
      </w:r>
      <w:r w:rsidRPr="00D954D7">
        <w:rPr>
          <w:rFonts w:eastAsia="Times New Roman"/>
          <w:b/>
          <w:color w:val="000000"/>
          <w:sz w:val="22"/>
          <w:szCs w:val="22"/>
        </w:rPr>
        <w:t>.</w:t>
      </w:r>
    </w:p>
    <w:p w14:paraId="719B9821" w14:textId="77777777" w:rsidR="006A1172" w:rsidRPr="00D954D7" w:rsidRDefault="006A1172" w:rsidP="0038605B">
      <w:pPr>
        <w:widowControl w:val="0"/>
        <w:numPr>
          <w:ilvl w:val="0"/>
          <w:numId w:val="55"/>
        </w:numPr>
        <w:tabs>
          <w:tab w:val="left" w:pos="709"/>
          <w:tab w:val="left" w:pos="1080"/>
          <w:tab w:val="left" w:pos="1170"/>
        </w:tabs>
        <w:autoSpaceDE w:val="0"/>
        <w:autoSpaceDN w:val="0"/>
        <w:adjustRightInd w:val="0"/>
        <w:spacing w:line="276" w:lineRule="auto"/>
        <w:ind w:left="0" w:firstLine="0"/>
        <w:jc w:val="left"/>
        <w:rPr>
          <w:rFonts w:eastAsia="Times New Roman"/>
          <w:b/>
          <w:sz w:val="22"/>
          <w:szCs w:val="22"/>
        </w:rPr>
      </w:pPr>
      <w:r w:rsidRPr="00D954D7">
        <w:rPr>
          <w:rFonts w:eastAsia="Times New Roman"/>
          <w:b/>
          <w:color w:val="007434"/>
          <w:sz w:val="22"/>
          <w:szCs w:val="22"/>
        </w:rPr>
        <w:t>(N4)</w:t>
      </w:r>
      <w:r w:rsidRPr="00D954D7">
        <w:rPr>
          <w:rFonts w:eastAsia="Times New Roman"/>
          <w:b/>
          <w:color w:val="0000FF"/>
          <w:sz w:val="22"/>
          <w:szCs w:val="22"/>
        </w:rPr>
        <w:t xml:space="preserve"> Câu 21.</w:t>
      </w:r>
      <w:r w:rsidRPr="00D954D7">
        <w:rPr>
          <w:rFonts w:eastAsia="Times New Roman"/>
          <w:sz w:val="22"/>
          <w:szCs w:val="22"/>
        </w:rPr>
        <w:t xml:space="preserve"> Một vật dao động điều hoà trên trục Ox quanh vị trí cân bằng O. Vectơ gia tốc của vật</w:t>
      </w:r>
    </w:p>
    <w:p w14:paraId="79280C11" w14:textId="77777777" w:rsidR="006A1172" w:rsidRPr="00D954D7" w:rsidRDefault="006A1172" w:rsidP="0038605B">
      <w:pPr>
        <w:spacing w:before="60"/>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có độ lớn tỉ lệ thuận với độ lớn vận tốc của vật. </w:t>
      </w:r>
      <w:r w:rsidR="00A94652" w:rsidRPr="00D954D7">
        <w:rPr>
          <w:rFonts w:eastAsia="Times New Roman"/>
          <w:sz w:val="22"/>
          <w:szCs w:val="22"/>
        </w:rPr>
        <w:br/>
      </w:r>
      <w:r w:rsidRPr="00D8659B">
        <w:rPr>
          <w:rFonts w:eastAsia="Times New Roman"/>
          <w:b/>
          <w:color w:val="3333FF"/>
          <w:sz w:val="22"/>
          <w:szCs w:val="22"/>
        </w:rPr>
        <w:t>B.</w:t>
      </w:r>
      <w:r w:rsidRPr="00D954D7">
        <w:rPr>
          <w:rFonts w:eastAsia="Times New Roman"/>
          <w:sz w:val="22"/>
          <w:szCs w:val="22"/>
        </w:rPr>
        <w:t xml:space="preserve"> có độ lớn tỉ lệ nghịch với độ lớn li độ của vật.</w:t>
      </w:r>
    </w:p>
    <w:p w14:paraId="1063DF8A" w14:textId="77777777" w:rsidR="006A1172" w:rsidRPr="00D954D7" w:rsidRDefault="006A1172" w:rsidP="0038605B">
      <w:pPr>
        <w:spacing w:before="60"/>
        <w:jc w:val="left"/>
        <w:rPr>
          <w:rFonts w:eastAsia="Times New Roman"/>
          <w:sz w:val="22"/>
          <w:szCs w:val="22"/>
        </w:rPr>
      </w:pPr>
      <w:r w:rsidRPr="00D954D7">
        <w:rPr>
          <w:rFonts w:eastAsia="Times New Roman"/>
          <w:b/>
          <w:color w:val="FF0000"/>
          <w:sz w:val="22"/>
          <w:szCs w:val="22"/>
          <w:u w:val="single" w:color="FF0000"/>
        </w:rPr>
        <w:t>C</w:t>
      </w:r>
      <w:r w:rsidRPr="00D954D7">
        <w:rPr>
          <w:rFonts w:eastAsia="Times New Roman"/>
          <w:color w:val="FF0000"/>
          <w:sz w:val="22"/>
          <w:szCs w:val="22"/>
          <w:u w:val="single" w:color="FF0000"/>
        </w:rPr>
        <w:t xml:space="preserve">. luôn hướng về vị trí cân bằng.   </w:t>
      </w:r>
      <w:r w:rsidR="00A94652" w:rsidRPr="00D954D7">
        <w:rPr>
          <w:rFonts w:eastAsia="Times New Roman"/>
          <w:color w:val="FF0000"/>
          <w:sz w:val="22"/>
          <w:szCs w:val="22"/>
          <w:u w:val="single" w:color="FF0000"/>
        </w:rPr>
        <w:br/>
      </w:r>
      <w:r w:rsidRPr="00D8659B">
        <w:rPr>
          <w:rFonts w:eastAsia="Times New Roman"/>
          <w:b/>
          <w:color w:val="3333FF"/>
          <w:sz w:val="22"/>
          <w:szCs w:val="22"/>
        </w:rPr>
        <w:t>D.</w:t>
      </w:r>
      <w:r w:rsidRPr="00D954D7">
        <w:rPr>
          <w:rFonts w:eastAsia="Times New Roman"/>
          <w:sz w:val="22"/>
          <w:szCs w:val="22"/>
        </w:rPr>
        <w:t xml:space="preserve"> luôn hướng ra xa vị trí cân bằng.</w:t>
      </w:r>
    </w:p>
    <w:p w14:paraId="67C2AECE" w14:textId="77777777" w:rsidR="00E2641F" w:rsidRPr="00D954D7" w:rsidRDefault="00E2641F" w:rsidP="0038605B">
      <w:pPr>
        <w:pStyle w:val="Heading3"/>
        <w:jc w:val="left"/>
        <w:rPr>
          <w:rFonts w:cs="Times New Roman"/>
        </w:rPr>
      </w:pPr>
      <w:bookmarkStart w:id="6" w:name="_Toc47111333"/>
      <w:r w:rsidRPr="00D954D7">
        <w:rPr>
          <w:rFonts w:cs="Times New Roman"/>
        </w:rPr>
        <w:lastRenderedPageBreak/>
        <w:t>NĂM 2018</w:t>
      </w:r>
      <w:bookmarkEnd w:id="6"/>
    </w:p>
    <w:p w14:paraId="32B8FF76" w14:textId="77777777" w:rsidR="00B736E1" w:rsidRPr="00D954D7" w:rsidRDefault="00B736E1" w:rsidP="0038605B">
      <w:pPr>
        <w:pStyle w:val="ListParagraph"/>
        <w:numPr>
          <w:ilvl w:val="0"/>
          <w:numId w:val="55"/>
        </w:numPr>
        <w:jc w:val="left"/>
        <w:rPr>
          <w:sz w:val="22"/>
        </w:rPr>
      </w:pPr>
      <w:r w:rsidRPr="00D954D7">
        <w:rPr>
          <w:sz w:val="22"/>
        </w:rPr>
        <w:t>Một vật dao động điều hòa theo phương trình x = Acos(ωt + φ) (ω &gt;0). Tần số góc của dao động là</w:t>
      </w:r>
      <w:r w:rsidR="005630BF" w:rsidRPr="00D954D7">
        <w:rPr>
          <w:b/>
          <w:sz w:val="22"/>
        </w:rPr>
        <w:t xml:space="preserve"> </w:t>
      </w:r>
      <w:r w:rsidR="005630BF" w:rsidRPr="00D954D7">
        <w:rPr>
          <w:b/>
          <w:sz w:val="22"/>
        </w:rPr>
        <w:br/>
      </w:r>
      <w:r w:rsidR="005630BF" w:rsidRPr="00D954D7">
        <w:rPr>
          <w:b/>
          <w:color w:val="3333FF"/>
          <w:sz w:val="22"/>
        </w:rPr>
        <w:t>A.</w:t>
      </w:r>
      <w:r w:rsidR="005630BF" w:rsidRPr="00D954D7">
        <w:rPr>
          <w:noProof/>
          <w:sz w:val="22"/>
        </w:rPr>
        <w:t xml:space="preserve"> </w:t>
      </w:r>
      <w:r w:rsidR="005630BF" w:rsidRPr="00D8659B">
        <w:rPr>
          <w:b/>
          <w:bCs/>
          <w:noProof/>
          <w:color w:val="3333FF"/>
          <w:sz w:val="22"/>
        </w:rPr>
        <w:t>A.</w:t>
      </w:r>
      <w:r w:rsidR="005630BF" w:rsidRPr="00D954D7">
        <w:rPr>
          <w:b/>
          <w:noProof/>
          <w:sz w:val="22"/>
        </w:rPr>
        <w:tab/>
      </w:r>
      <w:r w:rsidR="005630BF" w:rsidRPr="00D954D7">
        <w:rPr>
          <w:b/>
          <w:color w:val="FF0000"/>
          <w:sz w:val="22"/>
          <w:u w:val="single" w:color="FF0000"/>
        </w:rPr>
        <w:t>B.</w:t>
      </w:r>
      <w:r w:rsidR="005630BF" w:rsidRPr="00D954D7">
        <w:rPr>
          <w:noProof/>
          <w:color w:val="FF0000"/>
          <w:sz w:val="22"/>
          <w:u w:val="single" w:color="FF0000"/>
        </w:rPr>
        <w:t xml:space="preserve"> </w:t>
      </w:r>
      <w:r w:rsidR="005630BF" w:rsidRPr="00D954D7">
        <w:rPr>
          <w:color w:val="FF0000"/>
          <w:sz w:val="22"/>
          <w:u w:val="single" w:color="FF0000"/>
        </w:rPr>
        <w:t>ω</w:t>
      </w:r>
      <w:r w:rsidR="005630BF" w:rsidRPr="00D954D7">
        <w:rPr>
          <w:noProof/>
          <w:color w:val="FF0000"/>
          <w:sz w:val="22"/>
          <w:u w:val="single" w:color="FF0000"/>
        </w:rPr>
        <w:t>.</w:t>
      </w:r>
      <w:r w:rsidR="005630BF" w:rsidRPr="00D954D7">
        <w:rPr>
          <w:noProof/>
          <w:color w:val="FF0000"/>
          <w:sz w:val="22"/>
        </w:rPr>
        <w:tab/>
      </w:r>
      <w:r w:rsidR="005630BF" w:rsidRPr="00D954D7">
        <w:rPr>
          <w:b/>
          <w:sz w:val="22"/>
        </w:rPr>
        <w:tab/>
      </w:r>
      <w:r w:rsidR="005630BF" w:rsidRPr="00D954D7">
        <w:rPr>
          <w:b/>
          <w:color w:val="3333FF"/>
          <w:sz w:val="22"/>
        </w:rPr>
        <w:t>C.</w:t>
      </w:r>
      <w:r w:rsidR="005630BF" w:rsidRPr="00D954D7">
        <w:rPr>
          <w:sz w:val="22"/>
        </w:rPr>
        <w:t xml:space="preserve"> φ.</w:t>
      </w:r>
      <w:r w:rsidR="005630BF" w:rsidRPr="00D954D7">
        <w:rPr>
          <w:sz w:val="22"/>
        </w:rPr>
        <w:tab/>
      </w:r>
      <w:r w:rsidR="005630BF" w:rsidRPr="00D954D7">
        <w:rPr>
          <w:sz w:val="22"/>
        </w:rPr>
        <w:tab/>
      </w:r>
      <w:r w:rsidR="005630BF" w:rsidRPr="00D954D7">
        <w:rPr>
          <w:b/>
          <w:color w:val="3333FF"/>
          <w:sz w:val="22"/>
        </w:rPr>
        <w:t>D.</w:t>
      </w:r>
      <w:r w:rsidR="005630BF" w:rsidRPr="00D954D7">
        <w:rPr>
          <w:sz w:val="22"/>
        </w:rPr>
        <w:t xml:space="preserve"> x.</w:t>
      </w:r>
    </w:p>
    <w:p w14:paraId="7E2D178C" w14:textId="77777777" w:rsidR="00B736E1" w:rsidRPr="00D954D7" w:rsidRDefault="00B736E1" w:rsidP="0038605B">
      <w:pPr>
        <w:pStyle w:val="ListParagraph"/>
        <w:numPr>
          <w:ilvl w:val="0"/>
          <w:numId w:val="55"/>
        </w:numPr>
        <w:jc w:val="left"/>
        <w:rPr>
          <w:sz w:val="22"/>
        </w:rPr>
      </w:pPr>
      <w:r w:rsidRPr="00D954D7">
        <w:rPr>
          <w:sz w:val="22"/>
        </w:rPr>
        <w:t>Một vật dao động điều hòa theo phương trình x = Acos(ωt + φ) (A &gt; 0). Biên độ dao động của vật là</w:t>
      </w:r>
      <w:r w:rsidR="005630BF" w:rsidRPr="00D954D7">
        <w:rPr>
          <w:sz w:val="22"/>
        </w:rPr>
        <w:br/>
      </w:r>
      <w:r w:rsidRPr="00D954D7">
        <w:rPr>
          <w:b/>
          <w:color w:val="FF0000"/>
          <w:u w:val="single" w:color="FF0000"/>
        </w:rPr>
        <w:t>A.</w:t>
      </w:r>
      <w:r w:rsidRPr="00D954D7">
        <w:rPr>
          <w:color w:val="FF0000"/>
          <w:u w:val="single" w:color="FF0000"/>
        </w:rPr>
        <w:t xml:space="preserve"> </w:t>
      </w:r>
      <w:r w:rsidRPr="00D8659B">
        <w:rPr>
          <w:b/>
          <w:bCs/>
          <w:color w:val="3333FF"/>
          <w:u w:val="single" w:color="FF0000"/>
        </w:rPr>
        <w:t>A.</w:t>
      </w:r>
      <w:r w:rsidRPr="00D954D7">
        <w:t xml:space="preserve"> </w:t>
      </w:r>
      <w:r w:rsidR="006B39C7" w:rsidRPr="00D954D7">
        <w:tab/>
      </w:r>
      <w:r w:rsidRPr="00D954D7">
        <w:rPr>
          <w:b/>
          <w:color w:val="3333FF"/>
        </w:rPr>
        <w:t>B.</w:t>
      </w:r>
      <w:r w:rsidRPr="00D954D7">
        <w:t xml:space="preserve"> φ.</w:t>
      </w:r>
      <w:r w:rsidR="006B39C7" w:rsidRPr="00D954D7">
        <w:tab/>
      </w:r>
      <w:r w:rsidR="005630BF" w:rsidRPr="00D954D7">
        <w:tab/>
      </w:r>
      <w:r w:rsidRPr="00D954D7">
        <w:rPr>
          <w:b/>
          <w:color w:val="3333FF"/>
        </w:rPr>
        <w:t>C.</w:t>
      </w:r>
      <w:r w:rsidRPr="00D954D7">
        <w:t xml:space="preserve"> ω.</w:t>
      </w:r>
      <w:r w:rsidR="006B39C7" w:rsidRPr="00D954D7">
        <w:tab/>
      </w:r>
      <w:r w:rsidR="005630BF" w:rsidRPr="00D954D7">
        <w:tab/>
      </w:r>
      <w:r w:rsidRPr="00D954D7">
        <w:rPr>
          <w:b/>
          <w:color w:val="3333FF"/>
        </w:rPr>
        <w:t>D.</w:t>
      </w:r>
      <w:r w:rsidRPr="00D954D7">
        <w:t xml:space="preserve"> x.</w:t>
      </w:r>
    </w:p>
    <w:p w14:paraId="22ED5337" w14:textId="77777777" w:rsidR="00B736E1" w:rsidRPr="00D954D7" w:rsidRDefault="00B736E1" w:rsidP="0038605B">
      <w:pPr>
        <w:pStyle w:val="NoSpacing"/>
        <w:numPr>
          <w:ilvl w:val="0"/>
          <w:numId w:val="55"/>
        </w:numPr>
        <w:jc w:val="left"/>
        <w:rPr>
          <w:rFonts w:ascii="Times New Roman" w:hAnsi="Times New Roman"/>
        </w:rPr>
      </w:pPr>
      <w:r w:rsidRPr="00D954D7">
        <w:rPr>
          <w:rFonts w:ascii="Times New Roman" w:hAnsi="Times New Roman"/>
        </w:rPr>
        <w:t>Một vật dao động điều hòa trên trục Ox quanh vị trí cân bằng O. Khi nói về gia tốc của vật, phát biểu nào sau đây sai?</w:t>
      </w:r>
      <w:r w:rsidR="006B39C7" w:rsidRPr="00D954D7">
        <w:rPr>
          <w:rFonts w:ascii="Times New Roman" w:hAnsi="Times New Roman"/>
        </w:rPr>
        <w:br/>
      </w:r>
      <w:r w:rsidRPr="00D954D7">
        <w:rPr>
          <w:rFonts w:ascii="Times New Roman" w:hAnsi="Times New Roman"/>
          <w:b/>
          <w:color w:val="3333FF"/>
        </w:rPr>
        <w:t>A.</w:t>
      </w:r>
      <w:r w:rsidRPr="00D954D7">
        <w:rPr>
          <w:rFonts w:ascii="Times New Roman" w:hAnsi="Times New Roman"/>
        </w:rPr>
        <w:t xml:space="preserve"> Gia tốc có độ lớn tỉ lệ với độ lớn li độ của vật.  </w:t>
      </w:r>
      <w:r w:rsidRPr="00D954D7">
        <w:rPr>
          <w:rFonts w:ascii="Times New Roman" w:hAnsi="Times New Roman"/>
        </w:rPr>
        <w:br/>
      </w:r>
      <w:r w:rsidRPr="00D954D7">
        <w:rPr>
          <w:rFonts w:ascii="Times New Roman" w:hAnsi="Times New Roman"/>
          <w:b/>
          <w:color w:val="FF0000"/>
          <w:u w:val="single" w:color="FF0000"/>
        </w:rPr>
        <w:t>B.</w:t>
      </w:r>
      <w:r w:rsidRPr="00D954D7">
        <w:rPr>
          <w:rFonts w:ascii="Times New Roman" w:hAnsi="Times New Roman"/>
          <w:color w:val="FF0000"/>
          <w:u w:val="single" w:color="FF0000"/>
        </w:rPr>
        <w:t xml:space="preserve"> Vectơ gia tốc luôn cùng hướng với vectơ vận tố</w:t>
      </w:r>
      <w:r w:rsidRPr="00D954D7">
        <w:rPr>
          <w:rFonts w:ascii="Times New Roman" w:hAnsi="Times New Roman"/>
          <w:b/>
          <w:color w:val="FF0000"/>
          <w:u w:val="single" w:color="FF0000"/>
        </w:rPr>
        <w:t>c.</w:t>
      </w:r>
      <w:r w:rsidRPr="00D954D7">
        <w:rPr>
          <w:rFonts w:ascii="Times New Roman" w:hAnsi="Times New Roman"/>
          <w:b/>
          <w:color w:val="FF0000"/>
          <w:u w:val="single" w:color="FF0000"/>
        </w:rPr>
        <w:br/>
      </w:r>
      <w:r w:rsidRPr="00D954D7">
        <w:rPr>
          <w:rFonts w:ascii="Times New Roman" w:hAnsi="Times New Roman"/>
          <w:b/>
          <w:color w:val="3333FF"/>
        </w:rPr>
        <w:t>C.</w:t>
      </w:r>
      <w:r w:rsidRPr="00D954D7">
        <w:rPr>
          <w:rFonts w:ascii="Times New Roman" w:hAnsi="Times New Roman"/>
        </w:rPr>
        <w:t xml:space="preserve"> Vectơ gia tốc luôn hướng về vị trí cân bằng.     </w:t>
      </w:r>
      <w:r w:rsidRPr="00D954D7">
        <w:rPr>
          <w:rFonts w:ascii="Times New Roman" w:hAnsi="Times New Roman"/>
        </w:rPr>
        <w:br/>
      </w:r>
      <w:r w:rsidRPr="00D954D7">
        <w:rPr>
          <w:rFonts w:ascii="Times New Roman" w:hAnsi="Times New Roman"/>
          <w:b/>
          <w:color w:val="3333FF"/>
        </w:rPr>
        <w:t>D.</w:t>
      </w:r>
      <w:r w:rsidRPr="00D954D7">
        <w:rPr>
          <w:rFonts w:ascii="Times New Roman" w:hAnsi="Times New Roman"/>
        </w:rPr>
        <w:t xml:space="preserve"> Gia tốc luôn ngược dấu với li độ của vật.</w:t>
      </w:r>
    </w:p>
    <w:p w14:paraId="059E3A7A" w14:textId="77777777" w:rsidR="00B736E1" w:rsidRPr="00D954D7" w:rsidRDefault="00B736E1" w:rsidP="0038605B">
      <w:pPr>
        <w:pStyle w:val="ListParagraph"/>
        <w:numPr>
          <w:ilvl w:val="0"/>
          <w:numId w:val="55"/>
        </w:numPr>
        <w:tabs>
          <w:tab w:val="left" w:pos="360"/>
        </w:tabs>
        <w:jc w:val="left"/>
        <w:rPr>
          <w:sz w:val="22"/>
        </w:rPr>
      </w:pPr>
      <w:r w:rsidRPr="00D954D7">
        <w:rPr>
          <w:b/>
          <w:sz w:val="22"/>
        </w:rPr>
        <w:t>Cấu 7:</w:t>
      </w:r>
      <w:r w:rsidRPr="00D954D7">
        <w:rPr>
          <w:sz w:val="22"/>
        </w:rPr>
        <w:t xml:space="preserve"> Một vật dao động điều hòa trên trục Ox. Vận tốc của vật </w:t>
      </w:r>
    </w:p>
    <w:p w14:paraId="22361777" w14:textId="23180730" w:rsidR="00B736E1" w:rsidRPr="00D954D7" w:rsidRDefault="00B736E1" w:rsidP="0038605B">
      <w:pPr>
        <w:ind w:firstLine="340"/>
        <w:jc w:val="left"/>
        <w:rPr>
          <w:sz w:val="22"/>
        </w:rPr>
      </w:pPr>
      <w:r w:rsidRPr="00D954D7">
        <w:rPr>
          <w:b/>
          <w:color w:val="3333FF"/>
          <w:sz w:val="22"/>
        </w:rPr>
        <w:t>A.</w:t>
      </w:r>
      <w:r w:rsidRPr="00D954D7">
        <w:rPr>
          <w:sz w:val="22"/>
        </w:rPr>
        <w:t xml:space="preserve"> luôn có giá trị không đổi.</w:t>
      </w:r>
      <w:r w:rsidRPr="00D954D7">
        <w:rPr>
          <w:sz w:val="22"/>
        </w:rPr>
        <w:tab/>
      </w:r>
      <w:r w:rsidRPr="00D954D7">
        <w:rPr>
          <w:b/>
          <w:color w:val="3333FF"/>
          <w:sz w:val="22"/>
        </w:rPr>
        <w:t>B.</w:t>
      </w:r>
      <w:r w:rsidR="006B39C7" w:rsidRPr="00D954D7">
        <w:rPr>
          <w:sz w:val="22"/>
        </w:rPr>
        <w:t xml:space="preserve"> luô</w:t>
      </w:r>
      <w:r w:rsidRPr="00D954D7">
        <w:rPr>
          <w:sz w:val="22"/>
        </w:rPr>
        <w:t>n có giá trị dương.</w:t>
      </w:r>
    </w:p>
    <w:p w14:paraId="102EEC1A" w14:textId="77777777" w:rsidR="00B736E1" w:rsidRPr="00D954D7" w:rsidRDefault="00B736E1" w:rsidP="0038605B">
      <w:pPr>
        <w:ind w:firstLine="340"/>
        <w:jc w:val="left"/>
        <w:rPr>
          <w:sz w:val="22"/>
        </w:rPr>
      </w:pPr>
      <w:r w:rsidRPr="00D954D7">
        <w:rPr>
          <w:b/>
          <w:color w:val="3333FF"/>
          <w:sz w:val="22"/>
        </w:rPr>
        <w:t>C.</w:t>
      </w:r>
      <w:r w:rsidRPr="00D954D7">
        <w:rPr>
          <w:sz w:val="22"/>
        </w:rPr>
        <w:t xml:space="preserve"> là hàm bậc hai của thời gian.</w:t>
      </w:r>
      <w:r w:rsidR="006B39C7" w:rsidRPr="00D954D7">
        <w:rPr>
          <w:sz w:val="22"/>
        </w:rPr>
        <w:tab/>
      </w:r>
      <w:r w:rsidRPr="00D954D7">
        <w:rPr>
          <w:b/>
          <w:color w:val="FF0000"/>
          <w:sz w:val="22"/>
          <w:u w:val="single" w:color="FF0000"/>
        </w:rPr>
        <w:t>D.</w:t>
      </w:r>
      <w:r w:rsidRPr="00D954D7">
        <w:rPr>
          <w:color w:val="FF0000"/>
          <w:sz w:val="22"/>
          <w:u w:val="single" w:color="FF0000"/>
        </w:rPr>
        <w:t xml:space="preserve"> biến thiên điều hòa theo thời gian.</w:t>
      </w:r>
    </w:p>
    <w:p w14:paraId="732459F0" w14:textId="77777777" w:rsidR="00B736E1" w:rsidRPr="00D954D7" w:rsidRDefault="00B736E1" w:rsidP="0038605B">
      <w:pPr>
        <w:pStyle w:val="ListParagraph"/>
        <w:numPr>
          <w:ilvl w:val="0"/>
          <w:numId w:val="55"/>
        </w:numPr>
        <w:tabs>
          <w:tab w:val="left" w:pos="360"/>
        </w:tabs>
        <w:jc w:val="left"/>
        <w:rPr>
          <w:sz w:val="22"/>
        </w:rPr>
      </w:pPr>
      <w:r w:rsidRPr="00D954D7">
        <w:rPr>
          <w:sz w:val="22"/>
        </w:rPr>
        <w:t>Một vật dao động điều hòa quanh vị trí cân bằng O. Tại thời điểm t</w:t>
      </w:r>
      <w:r w:rsidRPr="00D954D7">
        <w:rPr>
          <w:sz w:val="22"/>
          <w:vertAlign w:val="subscript"/>
        </w:rPr>
        <w:t>1</w:t>
      </w:r>
      <w:r w:rsidRPr="00D954D7">
        <w:rPr>
          <w:sz w:val="22"/>
        </w:rPr>
        <w:t>, vật đi qua vị trí cân bằng. Trong khoảng thời gian từ thời điểm t</w:t>
      </w:r>
      <w:r w:rsidRPr="00D954D7">
        <w:rPr>
          <w:sz w:val="22"/>
          <w:vertAlign w:val="subscript"/>
        </w:rPr>
        <w:t>1</w:t>
      </w:r>
      <w:r w:rsidRPr="00D954D7">
        <w:rPr>
          <w:sz w:val="22"/>
        </w:rPr>
        <w:t xml:space="preserve"> đến thời điểm t</w:t>
      </w:r>
      <w:r w:rsidRPr="00D954D7">
        <w:rPr>
          <w:sz w:val="22"/>
          <w:vertAlign w:val="subscript"/>
        </w:rPr>
        <w:t>2</w:t>
      </w:r>
      <w:r w:rsidRPr="00D954D7">
        <w:rPr>
          <w:sz w:val="22"/>
        </w:rPr>
        <w:t xml:space="preserve"> = t</w:t>
      </w:r>
      <w:r w:rsidRPr="00D954D7">
        <w:rPr>
          <w:sz w:val="22"/>
          <w:vertAlign w:val="subscript"/>
        </w:rPr>
        <w:t>1</w:t>
      </w:r>
      <w:r w:rsidRPr="00D954D7">
        <w:rPr>
          <w:sz w:val="22"/>
        </w:rPr>
        <w:t xml:space="preserve"> + (1/6) s, vật không đổi chiều chuyển động và tốc độ của vật giảm còn một nử</w:t>
      </w:r>
      <w:r w:rsidRPr="00D954D7">
        <w:rPr>
          <w:b/>
          <w:color w:val="3333FF"/>
          <w:sz w:val="22"/>
        </w:rPr>
        <w:t>A.</w:t>
      </w:r>
      <w:r w:rsidRPr="00D954D7">
        <w:rPr>
          <w:sz w:val="22"/>
        </w:rPr>
        <w:t xml:space="preserve"> Trong khoảng thời gian từ thời điểm t</w:t>
      </w:r>
      <w:r w:rsidRPr="00D954D7">
        <w:rPr>
          <w:sz w:val="22"/>
          <w:vertAlign w:val="subscript"/>
        </w:rPr>
        <w:t>2</w:t>
      </w:r>
      <w:r w:rsidRPr="00D954D7">
        <w:rPr>
          <w:sz w:val="22"/>
        </w:rPr>
        <w:t xml:space="preserve"> đến thời điểm t</w:t>
      </w:r>
      <w:r w:rsidRPr="00D954D7">
        <w:rPr>
          <w:sz w:val="22"/>
          <w:vertAlign w:val="subscript"/>
        </w:rPr>
        <w:t>3</w:t>
      </w:r>
      <w:r w:rsidRPr="00D954D7">
        <w:rPr>
          <w:sz w:val="22"/>
        </w:rPr>
        <w:t xml:space="preserve"> = t</w:t>
      </w:r>
      <w:r w:rsidRPr="00D954D7">
        <w:rPr>
          <w:sz w:val="22"/>
          <w:vertAlign w:val="subscript"/>
        </w:rPr>
        <w:t>2</w:t>
      </w:r>
      <w:r w:rsidRPr="00D954D7">
        <w:rPr>
          <w:sz w:val="22"/>
        </w:rPr>
        <w:t xml:space="preserve"> + (1/6) s, vật đi được quãng đường 6 cm. Tốc độ cực đại của vật trong quá trình dao động là</w:t>
      </w:r>
    </w:p>
    <w:p w14:paraId="549B4ABE" w14:textId="77777777" w:rsidR="00B736E1" w:rsidRPr="00D954D7" w:rsidRDefault="006B39C7" w:rsidP="0038605B">
      <w:pPr>
        <w:tabs>
          <w:tab w:val="left" w:pos="360"/>
        </w:tabs>
        <w:jc w:val="left"/>
        <w:rPr>
          <w:sz w:val="22"/>
        </w:rPr>
      </w:pPr>
      <w:r w:rsidRPr="00D954D7">
        <w:rPr>
          <w:b/>
          <w:sz w:val="22"/>
        </w:rPr>
        <w:tab/>
      </w:r>
      <w:r w:rsidR="00B736E1" w:rsidRPr="00D954D7">
        <w:rPr>
          <w:b/>
          <w:color w:val="3333FF"/>
          <w:sz w:val="22"/>
        </w:rPr>
        <w:t>A.</w:t>
      </w:r>
      <w:r w:rsidR="00B736E1" w:rsidRPr="00D954D7">
        <w:rPr>
          <w:sz w:val="22"/>
        </w:rPr>
        <w:t xml:space="preserve"> 37,7 m/s</w:t>
      </w:r>
      <w:r w:rsidR="00B736E1" w:rsidRPr="00D954D7">
        <w:rPr>
          <w:sz w:val="22"/>
        </w:rPr>
        <w:tab/>
      </w:r>
      <w:r w:rsidRPr="00D954D7">
        <w:rPr>
          <w:sz w:val="22"/>
        </w:rPr>
        <w:tab/>
      </w:r>
      <w:r w:rsidR="00B736E1" w:rsidRPr="00D954D7">
        <w:rPr>
          <w:b/>
          <w:color w:val="3333FF"/>
          <w:sz w:val="22"/>
        </w:rPr>
        <w:t>B.</w:t>
      </w:r>
      <w:r w:rsidR="00B736E1" w:rsidRPr="00D954D7">
        <w:rPr>
          <w:sz w:val="22"/>
        </w:rPr>
        <w:t xml:space="preserve"> 0,38 m/s</w:t>
      </w:r>
      <w:r w:rsidR="00B736E1" w:rsidRPr="00D954D7">
        <w:rPr>
          <w:sz w:val="22"/>
        </w:rPr>
        <w:tab/>
      </w:r>
      <w:r w:rsidR="00B736E1" w:rsidRPr="00D954D7">
        <w:rPr>
          <w:b/>
          <w:color w:val="FF0000"/>
          <w:sz w:val="22"/>
          <w:u w:val="single" w:color="FF0000"/>
        </w:rPr>
        <w:t>C.</w:t>
      </w:r>
      <w:r w:rsidR="00B736E1" w:rsidRPr="00D954D7">
        <w:rPr>
          <w:color w:val="FF0000"/>
          <w:sz w:val="22"/>
          <w:u w:val="single" w:color="FF0000"/>
        </w:rPr>
        <w:t xml:space="preserve"> 1,41 m/s</w:t>
      </w:r>
      <w:r w:rsidR="00B736E1" w:rsidRPr="00D954D7">
        <w:rPr>
          <w:sz w:val="22"/>
        </w:rPr>
        <w:tab/>
      </w:r>
      <w:r w:rsidR="00B736E1" w:rsidRPr="00D954D7">
        <w:rPr>
          <w:b/>
          <w:color w:val="3333FF"/>
          <w:sz w:val="22"/>
        </w:rPr>
        <w:t>D.</w:t>
      </w:r>
      <w:r w:rsidR="00B736E1" w:rsidRPr="00D954D7">
        <w:rPr>
          <w:sz w:val="22"/>
        </w:rPr>
        <w:t xml:space="preserve"> 224 m/s.</w:t>
      </w:r>
    </w:p>
    <w:p w14:paraId="648F2CEB" w14:textId="77777777" w:rsidR="00C2203F" w:rsidRPr="00D954D7" w:rsidRDefault="00C2203F" w:rsidP="0038605B">
      <w:pPr>
        <w:pStyle w:val="NoSpacing"/>
        <w:numPr>
          <w:ilvl w:val="0"/>
          <w:numId w:val="55"/>
        </w:numPr>
        <w:jc w:val="left"/>
        <w:rPr>
          <w:rFonts w:ascii="Times New Roman" w:hAnsi="Times New Roman"/>
        </w:rPr>
      </w:pPr>
      <w:r w:rsidRPr="00D954D7">
        <w:rPr>
          <w:rFonts w:ascii="Times New Roman" w:hAnsi="Times New Roman"/>
        </w:rPr>
        <w:t>Hai vật M</w:t>
      </w:r>
      <w:r w:rsidRPr="00D954D7">
        <w:rPr>
          <w:rFonts w:ascii="Times New Roman" w:hAnsi="Times New Roman"/>
          <w:vertAlign w:val="subscript"/>
        </w:rPr>
        <w:t>1</w:t>
      </w:r>
      <w:r w:rsidRPr="00D954D7">
        <w:rPr>
          <w:rFonts w:ascii="Times New Roman" w:hAnsi="Times New Roman"/>
        </w:rPr>
        <w:t xml:space="preserve"> và M</w:t>
      </w:r>
      <w:r w:rsidRPr="00D954D7">
        <w:rPr>
          <w:rFonts w:ascii="Times New Roman" w:hAnsi="Times New Roman"/>
          <w:vertAlign w:val="subscript"/>
        </w:rPr>
        <w:t>2</w:t>
      </w:r>
      <w:r w:rsidRPr="00D954D7">
        <w:rPr>
          <w:rFonts w:ascii="Times New Roman" w:hAnsi="Times New Roman"/>
        </w:rPr>
        <w:t xml:space="preserve"> dao động điều hòa cùng tần số. Hình bên là đồ thị biểu diễn sự phụ thuộc của li độ x</w:t>
      </w:r>
      <w:r w:rsidRPr="00D954D7">
        <w:rPr>
          <w:rFonts w:ascii="Times New Roman" w:hAnsi="Times New Roman"/>
          <w:vertAlign w:val="subscript"/>
        </w:rPr>
        <w:t>1</w:t>
      </w:r>
      <w:r w:rsidRPr="00D954D7">
        <w:rPr>
          <w:rFonts w:ascii="Times New Roman" w:hAnsi="Times New Roman"/>
        </w:rPr>
        <w:t xml:space="preserve"> của M</w:t>
      </w:r>
      <w:r w:rsidRPr="00D954D7">
        <w:rPr>
          <w:rFonts w:ascii="Times New Roman" w:hAnsi="Times New Roman"/>
          <w:vertAlign w:val="subscript"/>
        </w:rPr>
        <w:t>1</w:t>
      </w:r>
      <w:r w:rsidRPr="00D954D7">
        <w:rPr>
          <w:rFonts w:ascii="Times New Roman" w:hAnsi="Times New Roman"/>
        </w:rPr>
        <w:t xml:space="preserve"> và vận tốc v</w:t>
      </w:r>
      <w:r w:rsidRPr="00D954D7">
        <w:rPr>
          <w:rFonts w:ascii="Times New Roman" w:hAnsi="Times New Roman"/>
          <w:vertAlign w:val="subscript"/>
        </w:rPr>
        <w:t>2</w:t>
      </w:r>
      <w:r w:rsidRPr="00D954D7">
        <w:rPr>
          <w:rFonts w:ascii="Times New Roman" w:hAnsi="Times New Roman"/>
        </w:rPr>
        <w:t xml:space="preserve"> của M</w:t>
      </w:r>
      <w:r w:rsidRPr="00D954D7">
        <w:rPr>
          <w:rFonts w:ascii="Times New Roman" w:hAnsi="Times New Roman"/>
          <w:vertAlign w:val="subscript"/>
        </w:rPr>
        <w:t>2</w:t>
      </w:r>
      <w:r w:rsidRPr="00D954D7">
        <w:rPr>
          <w:rFonts w:ascii="Times New Roman" w:hAnsi="Times New Roman"/>
        </w:rPr>
        <w:t xml:space="preserve"> theo thời gian t. Hai dao động của M</w:t>
      </w:r>
      <w:r w:rsidRPr="00D954D7">
        <w:rPr>
          <w:rFonts w:ascii="Times New Roman" w:hAnsi="Times New Roman"/>
          <w:vertAlign w:val="subscript"/>
        </w:rPr>
        <w:t>1</w:t>
      </w:r>
      <w:r w:rsidRPr="00D954D7">
        <w:rPr>
          <w:rFonts w:ascii="Times New Roman" w:hAnsi="Times New Roman"/>
        </w:rPr>
        <w:t xml:space="preserve"> và M</w:t>
      </w:r>
      <w:r w:rsidRPr="00D954D7">
        <w:rPr>
          <w:rFonts w:ascii="Times New Roman" w:hAnsi="Times New Roman"/>
          <w:vertAlign w:val="subscript"/>
        </w:rPr>
        <w:t>2</w:t>
      </w:r>
      <w:r w:rsidRPr="00D954D7">
        <w:rPr>
          <w:rFonts w:ascii="Times New Roman" w:hAnsi="Times New Roman"/>
        </w:rPr>
        <w:t xml:space="preserve"> lệch  pha nhau</w:t>
      </w:r>
      <w:r w:rsidRPr="00D954D7">
        <w:rPr>
          <w:rFonts w:ascii="Times New Roman" w:hAnsi="Times New Roman"/>
          <w:noProof/>
        </w:rPr>
        <w:drawing>
          <wp:inline distT="0" distB="0" distL="0" distR="0" wp14:anchorId="307DE735" wp14:editId="35EEC8DD">
            <wp:extent cx="1625600" cy="869950"/>
            <wp:effectExtent l="19050" t="0" r="0" b="0"/>
            <wp:docPr id="7301"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218" cstate="print"/>
                    <a:srcRect/>
                    <a:stretch>
                      <a:fillRect/>
                    </a:stretch>
                  </pic:blipFill>
                  <pic:spPr bwMode="auto">
                    <a:xfrm>
                      <a:off x="0" y="0"/>
                      <a:ext cx="1625600" cy="869950"/>
                    </a:xfrm>
                    <a:prstGeom prst="rect">
                      <a:avLst/>
                    </a:prstGeom>
                    <a:noFill/>
                    <a:ln w="9525">
                      <a:noFill/>
                      <a:miter lim="800000"/>
                      <a:headEnd/>
                      <a:tailEnd/>
                    </a:ln>
                  </pic:spPr>
                </pic:pic>
              </a:graphicData>
            </a:graphic>
          </wp:inline>
        </w:drawing>
      </w:r>
      <w:r w:rsidR="005630BF" w:rsidRPr="00D954D7">
        <w:rPr>
          <w:rFonts w:ascii="Times New Roman" w:hAnsi="Times New Roman"/>
        </w:rPr>
        <w:br/>
      </w:r>
      <w:r w:rsidRPr="00D954D7">
        <w:rPr>
          <w:rFonts w:ascii="Times New Roman" w:hAnsi="Times New Roman"/>
          <w:b/>
          <w:color w:val="3333FF"/>
        </w:rPr>
        <w:t>A.</w:t>
      </w:r>
      <w:r w:rsidRPr="00D954D7">
        <w:rPr>
          <w:rFonts w:ascii="Times New Roman" w:hAnsi="Times New Roman"/>
        </w:rPr>
        <w:t xml:space="preserve">π/3.  </w:t>
      </w:r>
      <w:r w:rsidRPr="00D954D7">
        <w:rPr>
          <w:rFonts w:ascii="Times New Roman" w:hAnsi="Times New Roman"/>
        </w:rPr>
        <w:tab/>
      </w:r>
      <w:r w:rsidRPr="00D954D7">
        <w:rPr>
          <w:rFonts w:ascii="Times New Roman" w:hAnsi="Times New Roman"/>
          <w:b/>
          <w:color w:val="3333FF"/>
        </w:rPr>
        <w:t>B.</w:t>
      </w:r>
      <w:r w:rsidRPr="00D954D7">
        <w:rPr>
          <w:rFonts w:ascii="Times New Roman" w:hAnsi="Times New Roman"/>
        </w:rPr>
        <w:t xml:space="preserve"> 2π/3.</w:t>
      </w:r>
      <w:r w:rsidRPr="00D954D7">
        <w:rPr>
          <w:rFonts w:ascii="Times New Roman" w:hAnsi="Times New Roman"/>
        </w:rPr>
        <w:tab/>
      </w:r>
      <w:r w:rsidRPr="00D954D7">
        <w:rPr>
          <w:rFonts w:ascii="Times New Roman" w:hAnsi="Times New Roman"/>
        </w:rPr>
        <w:tab/>
      </w:r>
      <w:r w:rsidRPr="00D954D7">
        <w:rPr>
          <w:rFonts w:ascii="Times New Roman" w:hAnsi="Times New Roman"/>
          <w:b/>
          <w:color w:val="3333FF"/>
        </w:rPr>
        <w:t>C.</w:t>
      </w:r>
      <w:r w:rsidRPr="00D954D7">
        <w:rPr>
          <w:rFonts w:ascii="Times New Roman" w:hAnsi="Times New Roman"/>
        </w:rPr>
        <w:t xml:space="preserve"> 5π/6.</w:t>
      </w:r>
      <w:r w:rsidRPr="00D954D7">
        <w:rPr>
          <w:rFonts w:ascii="Times New Roman" w:hAnsi="Times New Roman"/>
        </w:rPr>
        <w:tab/>
      </w:r>
      <w:r w:rsidRPr="00D954D7">
        <w:rPr>
          <w:rFonts w:ascii="Times New Roman" w:hAnsi="Times New Roman"/>
        </w:rPr>
        <w:tab/>
      </w:r>
      <w:r w:rsidRPr="00D954D7">
        <w:rPr>
          <w:rFonts w:ascii="Times New Roman" w:hAnsi="Times New Roman"/>
          <w:b/>
          <w:color w:val="FF0000"/>
          <w:u w:val="single" w:color="FF0000"/>
        </w:rPr>
        <w:t>D.</w:t>
      </w:r>
      <w:r w:rsidRPr="00D954D7">
        <w:rPr>
          <w:rFonts w:ascii="Times New Roman" w:hAnsi="Times New Roman"/>
          <w:color w:val="FF0000"/>
          <w:u w:val="single" w:color="FF0000"/>
        </w:rPr>
        <w:t xml:space="preserve"> π/6.</w:t>
      </w:r>
    </w:p>
    <w:p w14:paraId="63BB21AA" w14:textId="77777777" w:rsidR="00C2203F" w:rsidRPr="00D954D7" w:rsidRDefault="00C2203F" w:rsidP="0038605B">
      <w:pPr>
        <w:pStyle w:val="NoSpacing"/>
        <w:numPr>
          <w:ilvl w:val="0"/>
          <w:numId w:val="55"/>
        </w:numPr>
        <w:jc w:val="left"/>
        <w:rPr>
          <w:rFonts w:ascii="Times New Roman" w:hAnsi="Times New Roman"/>
        </w:rPr>
      </w:pPr>
      <w:r w:rsidRPr="00D954D7">
        <w:rPr>
          <w:rFonts w:ascii="Times New Roman" w:hAnsi="Times New Roman"/>
        </w:rPr>
        <w:t>Hai vật M</w:t>
      </w:r>
      <w:r w:rsidRPr="00D954D7">
        <w:rPr>
          <w:rFonts w:ascii="Times New Roman" w:hAnsi="Times New Roman"/>
          <w:vertAlign w:val="subscript"/>
        </w:rPr>
        <w:t>1</w:t>
      </w:r>
      <w:r w:rsidRPr="00D954D7">
        <w:rPr>
          <w:rFonts w:ascii="Times New Roman" w:hAnsi="Times New Roman"/>
        </w:rPr>
        <w:t xml:space="preserve"> và M</w:t>
      </w:r>
      <w:r w:rsidRPr="00D954D7">
        <w:rPr>
          <w:rFonts w:ascii="Times New Roman" w:hAnsi="Times New Roman"/>
          <w:vertAlign w:val="subscript"/>
        </w:rPr>
        <w:t>2</w:t>
      </w:r>
      <w:r w:rsidRPr="00D954D7">
        <w:rPr>
          <w:rFonts w:ascii="Times New Roman" w:hAnsi="Times New Roman"/>
        </w:rPr>
        <w:t xml:space="preserve"> dao động điều hòa cùng tần số. Hình bên là đồ thị biểu diễn sự phụ thuộc của li độ x</w:t>
      </w:r>
      <w:r w:rsidRPr="00D954D7">
        <w:rPr>
          <w:rFonts w:ascii="Times New Roman" w:hAnsi="Times New Roman"/>
          <w:vertAlign w:val="subscript"/>
        </w:rPr>
        <w:t>1</w:t>
      </w:r>
      <w:r w:rsidRPr="00D954D7">
        <w:rPr>
          <w:rFonts w:ascii="Times New Roman" w:hAnsi="Times New Roman"/>
        </w:rPr>
        <w:t xml:space="preserve"> của M</w:t>
      </w:r>
      <w:r w:rsidRPr="00D954D7">
        <w:rPr>
          <w:rFonts w:ascii="Times New Roman" w:hAnsi="Times New Roman"/>
          <w:vertAlign w:val="subscript"/>
        </w:rPr>
        <w:t>1</w:t>
      </w:r>
      <w:r w:rsidRPr="00D954D7">
        <w:rPr>
          <w:rFonts w:ascii="Times New Roman" w:hAnsi="Times New Roman"/>
        </w:rPr>
        <w:t xml:space="preserve"> và vận tốc v</w:t>
      </w:r>
      <w:r w:rsidRPr="00D954D7">
        <w:rPr>
          <w:rFonts w:ascii="Times New Roman" w:hAnsi="Times New Roman"/>
          <w:vertAlign w:val="subscript"/>
        </w:rPr>
        <w:t>2</w:t>
      </w:r>
      <w:r w:rsidRPr="00D954D7">
        <w:rPr>
          <w:rFonts w:ascii="Times New Roman" w:hAnsi="Times New Roman"/>
        </w:rPr>
        <w:t xml:space="preserve"> của M</w:t>
      </w:r>
      <w:r w:rsidRPr="00D954D7">
        <w:rPr>
          <w:rFonts w:ascii="Times New Roman" w:hAnsi="Times New Roman"/>
          <w:vertAlign w:val="subscript"/>
        </w:rPr>
        <w:t>2</w:t>
      </w:r>
      <w:r w:rsidRPr="00D954D7">
        <w:rPr>
          <w:rFonts w:ascii="Times New Roman" w:hAnsi="Times New Roman"/>
        </w:rPr>
        <w:t xml:space="preserve"> theo thời gian t. Hai dao động của M</w:t>
      </w:r>
      <w:r w:rsidRPr="00D954D7">
        <w:rPr>
          <w:rFonts w:ascii="Times New Roman" w:hAnsi="Times New Roman"/>
          <w:vertAlign w:val="subscript"/>
        </w:rPr>
        <w:t>1</w:t>
      </w:r>
      <w:r w:rsidRPr="00D954D7">
        <w:rPr>
          <w:rFonts w:ascii="Times New Roman" w:hAnsi="Times New Roman"/>
        </w:rPr>
        <w:t xml:space="preserve"> và M</w:t>
      </w:r>
      <w:r w:rsidRPr="00D954D7">
        <w:rPr>
          <w:rFonts w:ascii="Times New Roman" w:hAnsi="Times New Roman"/>
          <w:vertAlign w:val="subscript"/>
        </w:rPr>
        <w:t>2</w:t>
      </w:r>
      <w:r w:rsidRPr="00D954D7">
        <w:rPr>
          <w:rFonts w:ascii="Times New Roman" w:hAnsi="Times New Roman"/>
        </w:rPr>
        <w:t xml:space="preserve"> lệch  pha nhau</w:t>
      </w:r>
      <w:r w:rsidRPr="00D954D7">
        <w:rPr>
          <w:rFonts w:ascii="Times New Roman" w:hAnsi="Times New Roman"/>
          <w:noProof/>
        </w:rPr>
        <w:drawing>
          <wp:inline distT="0" distB="0" distL="0" distR="0" wp14:anchorId="66C3CCC9" wp14:editId="249C91AA">
            <wp:extent cx="1593850" cy="857250"/>
            <wp:effectExtent l="19050" t="0" r="6350" b="0"/>
            <wp:docPr id="7302"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19" cstate="print"/>
                    <a:srcRect/>
                    <a:stretch>
                      <a:fillRect/>
                    </a:stretch>
                  </pic:blipFill>
                  <pic:spPr bwMode="auto">
                    <a:xfrm>
                      <a:off x="0" y="0"/>
                      <a:ext cx="1593850" cy="857250"/>
                    </a:xfrm>
                    <a:prstGeom prst="rect">
                      <a:avLst/>
                    </a:prstGeom>
                    <a:noFill/>
                    <a:ln w="9525">
                      <a:noFill/>
                      <a:miter lim="800000"/>
                      <a:headEnd/>
                      <a:tailEnd/>
                    </a:ln>
                  </pic:spPr>
                </pic:pic>
              </a:graphicData>
            </a:graphic>
          </wp:inline>
        </w:drawing>
      </w:r>
      <w:r w:rsidR="005630BF" w:rsidRPr="00D954D7">
        <w:rPr>
          <w:rFonts w:ascii="Times New Roman" w:hAnsi="Times New Roman"/>
        </w:rPr>
        <w:br/>
      </w:r>
      <w:r w:rsidRPr="00D954D7">
        <w:rPr>
          <w:rFonts w:ascii="Times New Roman" w:hAnsi="Times New Roman"/>
          <w:b/>
          <w:color w:val="3333FF"/>
        </w:rPr>
        <w:t>A.</w:t>
      </w:r>
      <w:r w:rsidRPr="00D954D7">
        <w:rPr>
          <w:rFonts w:ascii="Times New Roman" w:hAnsi="Times New Roman"/>
          <w:b/>
        </w:rPr>
        <w:t xml:space="preserve"> </w:t>
      </w:r>
      <w:r w:rsidRPr="00D954D7">
        <w:rPr>
          <w:rFonts w:ascii="Times New Roman" w:hAnsi="Times New Roman"/>
        </w:rPr>
        <w:t>π/3.</w:t>
      </w:r>
      <w:r w:rsidRPr="00D954D7">
        <w:rPr>
          <w:rFonts w:ascii="Times New Roman" w:hAnsi="Times New Roman"/>
        </w:rPr>
        <w:tab/>
      </w:r>
      <w:r w:rsidRPr="00D954D7">
        <w:rPr>
          <w:rFonts w:ascii="Times New Roman" w:hAnsi="Times New Roman"/>
          <w:b/>
        </w:rPr>
        <w:t xml:space="preserve"> </w:t>
      </w:r>
      <w:r w:rsidRPr="00D954D7">
        <w:rPr>
          <w:rFonts w:ascii="Times New Roman" w:hAnsi="Times New Roman"/>
          <w:b/>
          <w:color w:val="3333FF"/>
        </w:rPr>
        <w:t>B.</w:t>
      </w:r>
      <w:r w:rsidRPr="00D954D7">
        <w:rPr>
          <w:rFonts w:ascii="Times New Roman" w:hAnsi="Times New Roman"/>
        </w:rPr>
        <w:t xml:space="preserve"> 2π/3.</w:t>
      </w:r>
      <w:r w:rsidRPr="00D954D7">
        <w:rPr>
          <w:rFonts w:ascii="Times New Roman" w:hAnsi="Times New Roman"/>
        </w:rPr>
        <w:tab/>
      </w:r>
      <w:r w:rsidRPr="00D954D7">
        <w:rPr>
          <w:rFonts w:ascii="Times New Roman" w:hAnsi="Times New Roman"/>
          <w:b/>
          <w:color w:val="FF0000"/>
          <w:u w:val="single" w:color="FF0000"/>
        </w:rPr>
        <w:t>C.</w:t>
      </w:r>
      <w:r w:rsidRPr="00D954D7">
        <w:rPr>
          <w:rFonts w:ascii="Times New Roman" w:hAnsi="Times New Roman"/>
          <w:color w:val="FF0000"/>
          <w:u w:val="single" w:color="FF0000"/>
        </w:rPr>
        <w:t xml:space="preserve"> 5π/6.</w:t>
      </w:r>
      <w:r w:rsidRPr="00D954D7">
        <w:rPr>
          <w:rFonts w:ascii="Times New Roman" w:hAnsi="Times New Roman"/>
        </w:rPr>
        <w:tab/>
      </w:r>
      <w:r w:rsidRPr="00D954D7">
        <w:rPr>
          <w:rFonts w:ascii="Times New Roman" w:hAnsi="Times New Roman"/>
        </w:rPr>
        <w:tab/>
      </w:r>
      <w:r w:rsidRPr="00D954D7">
        <w:rPr>
          <w:rFonts w:ascii="Times New Roman" w:hAnsi="Times New Roman"/>
          <w:b/>
          <w:color w:val="3333FF"/>
        </w:rPr>
        <w:t>D.</w:t>
      </w:r>
      <w:r w:rsidRPr="00D954D7">
        <w:rPr>
          <w:rFonts w:ascii="Times New Roman" w:hAnsi="Times New Roman"/>
        </w:rPr>
        <w:t xml:space="preserve"> π/6.</w:t>
      </w:r>
    </w:p>
    <w:p w14:paraId="1D075EFC" w14:textId="77777777" w:rsidR="00C2203F" w:rsidRPr="00D954D7" w:rsidRDefault="00C2203F" w:rsidP="0038605B">
      <w:pPr>
        <w:pStyle w:val="ListParagraph"/>
        <w:numPr>
          <w:ilvl w:val="0"/>
          <w:numId w:val="55"/>
        </w:numPr>
        <w:jc w:val="left"/>
        <w:rPr>
          <w:sz w:val="22"/>
        </w:rPr>
      </w:pPr>
      <w:r w:rsidRPr="00D954D7">
        <w:rPr>
          <w:sz w:val="22"/>
        </w:rPr>
        <w:lastRenderedPageBreak/>
        <w:t>Hai vật M</w:t>
      </w:r>
      <w:r w:rsidRPr="00D954D7">
        <w:rPr>
          <w:sz w:val="22"/>
          <w:vertAlign w:val="subscript"/>
        </w:rPr>
        <w:t>1</w:t>
      </w:r>
      <w:r w:rsidRPr="00D954D7">
        <w:rPr>
          <w:sz w:val="22"/>
        </w:rPr>
        <w:t xml:space="preserve"> và M</w:t>
      </w:r>
      <w:r w:rsidRPr="00D954D7">
        <w:rPr>
          <w:sz w:val="22"/>
          <w:vertAlign w:val="subscript"/>
        </w:rPr>
        <w:t>2</w:t>
      </w:r>
      <w:r w:rsidRPr="00D954D7">
        <w:rPr>
          <w:sz w:val="22"/>
        </w:rPr>
        <w:t xml:space="preserve"> dao động điều hòa cùng tần số. Hình bên là đồ thị biểu diễn sự phụ thuộc của li độ x</w:t>
      </w:r>
      <w:r w:rsidRPr="00D954D7">
        <w:rPr>
          <w:sz w:val="22"/>
          <w:vertAlign w:val="subscript"/>
        </w:rPr>
        <w:t>1</w:t>
      </w:r>
      <w:r w:rsidRPr="00D954D7">
        <w:rPr>
          <w:sz w:val="22"/>
        </w:rPr>
        <w:t xml:space="preserve"> của M</w:t>
      </w:r>
      <w:r w:rsidRPr="00D954D7">
        <w:rPr>
          <w:sz w:val="22"/>
          <w:vertAlign w:val="subscript"/>
        </w:rPr>
        <w:t>1</w:t>
      </w:r>
      <w:r w:rsidRPr="00D954D7">
        <w:rPr>
          <w:sz w:val="22"/>
        </w:rPr>
        <w:t xml:space="preserve"> và vận tốc v</w:t>
      </w:r>
      <w:r w:rsidRPr="00D954D7">
        <w:rPr>
          <w:sz w:val="22"/>
          <w:vertAlign w:val="subscript"/>
        </w:rPr>
        <w:t>2</w:t>
      </w:r>
      <w:r w:rsidRPr="00D954D7">
        <w:rPr>
          <w:sz w:val="22"/>
        </w:rPr>
        <w:t xml:space="preserve"> của M</w:t>
      </w:r>
      <w:r w:rsidRPr="00D954D7">
        <w:rPr>
          <w:sz w:val="22"/>
          <w:vertAlign w:val="subscript"/>
        </w:rPr>
        <w:t>2</w:t>
      </w:r>
      <w:r w:rsidRPr="00D954D7">
        <w:rPr>
          <w:sz w:val="22"/>
        </w:rPr>
        <w:t xml:space="preserve"> theo thời gian. Hai dao động của M</w:t>
      </w:r>
      <w:r w:rsidRPr="00D954D7">
        <w:rPr>
          <w:sz w:val="22"/>
          <w:vertAlign w:val="subscript"/>
        </w:rPr>
        <w:t>2</w:t>
      </w:r>
      <w:r w:rsidRPr="00D954D7">
        <w:rPr>
          <w:sz w:val="22"/>
        </w:rPr>
        <w:t xml:space="preserve"> và M</w:t>
      </w:r>
      <w:r w:rsidRPr="00D954D7">
        <w:rPr>
          <w:sz w:val="22"/>
          <w:vertAlign w:val="subscript"/>
        </w:rPr>
        <w:t>1</w:t>
      </w:r>
      <w:r w:rsidRPr="00D954D7">
        <w:rPr>
          <w:sz w:val="22"/>
        </w:rPr>
        <w:t xml:space="preserve"> lệch pha nhau</w:t>
      </w:r>
      <w:r w:rsidRPr="00D954D7">
        <w:rPr>
          <w:noProof/>
        </w:rPr>
        <w:drawing>
          <wp:inline distT="0" distB="0" distL="0" distR="0" wp14:anchorId="4F9FE32D" wp14:editId="258CF642">
            <wp:extent cx="1619250" cy="863600"/>
            <wp:effectExtent l="19050" t="0" r="0" b="0"/>
            <wp:docPr id="7303"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220" cstate="print"/>
                    <a:srcRect/>
                    <a:stretch>
                      <a:fillRect/>
                    </a:stretch>
                  </pic:blipFill>
                  <pic:spPr bwMode="auto">
                    <a:xfrm>
                      <a:off x="0" y="0"/>
                      <a:ext cx="1619250" cy="863600"/>
                    </a:xfrm>
                    <a:prstGeom prst="rect">
                      <a:avLst/>
                    </a:prstGeom>
                    <a:noFill/>
                    <a:ln w="9525">
                      <a:noFill/>
                      <a:miter lim="800000"/>
                      <a:headEnd/>
                      <a:tailEnd/>
                    </a:ln>
                  </pic:spPr>
                </pic:pic>
              </a:graphicData>
            </a:graphic>
          </wp:inline>
        </w:drawing>
      </w:r>
      <w:r w:rsidR="005630BF" w:rsidRPr="00D954D7">
        <w:rPr>
          <w:sz w:val="22"/>
        </w:rPr>
        <w:br/>
      </w:r>
      <w:r w:rsidRPr="00D954D7">
        <w:rPr>
          <w:b/>
          <w:color w:val="3333FF"/>
          <w:sz w:val="22"/>
        </w:rPr>
        <w:t>A.</w:t>
      </w:r>
      <w:r w:rsidRPr="00D954D7">
        <w:rPr>
          <w:sz w:val="22"/>
        </w:rPr>
        <w:t xml:space="preserve"> 2π/3</w:t>
      </w:r>
      <w:r w:rsidRPr="00D954D7">
        <w:rPr>
          <w:sz w:val="22"/>
        </w:rPr>
        <w:tab/>
      </w:r>
      <w:r w:rsidRPr="00D954D7">
        <w:rPr>
          <w:b/>
          <w:color w:val="FF0000"/>
          <w:sz w:val="22"/>
          <w:u w:val="single" w:color="FF0000"/>
        </w:rPr>
        <w:t>B.</w:t>
      </w:r>
      <w:r w:rsidRPr="00D954D7">
        <w:rPr>
          <w:color w:val="FF0000"/>
          <w:sz w:val="22"/>
          <w:u w:val="single" w:color="FF0000"/>
        </w:rPr>
        <w:t xml:space="preserve"> 5π/6</w:t>
      </w:r>
      <w:r w:rsidRPr="00D954D7">
        <w:rPr>
          <w:sz w:val="22"/>
        </w:rPr>
        <w:tab/>
      </w:r>
      <w:r w:rsidRPr="00D954D7">
        <w:rPr>
          <w:sz w:val="22"/>
        </w:rPr>
        <w:tab/>
      </w:r>
      <w:r w:rsidRPr="00D954D7">
        <w:rPr>
          <w:b/>
          <w:color w:val="3333FF"/>
          <w:sz w:val="22"/>
        </w:rPr>
        <w:t>C.</w:t>
      </w:r>
      <w:r w:rsidRPr="00D954D7">
        <w:rPr>
          <w:sz w:val="22"/>
        </w:rPr>
        <w:t xml:space="preserve"> π/3</w:t>
      </w:r>
      <w:r w:rsidRPr="00D954D7">
        <w:rPr>
          <w:sz w:val="22"/>
        </w:rPr>
        <w:tab/>
      </w:r>
      <w:r w:rsidRPr="00D954D7">
        <w:rPr>
          <w:sz w:val="22"/>
        </w:rPr>
        <w:tab/>
      </w:r>
      <w:r w:rsidRPr="00D954D7">
        <w:rPr>
          <w:b/>
          <w:color w:val="3333FF"/>
          <w:sz w:val="22"/>
        </w:rPr>
        <w:t>D.</w:t>
      </w:r>
      <w:r w:rsidRPr="00D954D7">
        <w:rPr>
          <w:sz w:val="22"/>
        </w:rPr>
        <w:t xml:space="preserve"> π/6</w:t>
      </w:r>
    </w:p>
    <w:p w14:paraId="3ED3B66C" w14:textId="77777777" w:rsidR="00C2203F" w:rsidRPr="00D954D7" w:rsidRDefault="00C2203F" w:rsidP="0038605B">
      <w:pPr>
        <w:pStyle w:val="NoSpacing"/>
        <w:numPr>
          <w:ilvl w:val="0"/>
          <w:numId w:val="55"/>
        </w:numPr>
        <w:jc w:val="left"/>
        <w:rPr>
          <w:rFonts w:ascii="Times New Roman" w:hAnsi="Times New Roman"/>
        </w:rPr>
      </w:pPr>
      <w:r w:rsidRPr="00D954D7">
        <w:rPr>
          <w:rFonts w:ascii="Times New Roman" w:hAnsi="Times New Roman"/>
        </w:rPr>
        <w:t>Hai vật M</w:t>
      </w:r>
      <w:r w:rsidRPr="00D954D7">
        <w:rPr>
          <w:rFonts w:ascii="Times New Roman" w:hAnsi="Times New Roman"/>
          <w:vertAlign w:val="subscript"/>
        </w:rPr>
        <w:t xml:space="preserve">1 </w:t>
      </w:r>
      <w:r w:rsidRPr="00D954D7">
        <w:rPr>
          <w:rFonts w:ascii="Times New Roman" w:hAnsi="Times New Roman"/>
        </w:rPr>
        <w:t>và M</w:t>
      </w:r>
      <w:r w:rsidRPr="00D954D7">
        <w:rPr>
          <w:rFonts w:ascii="Times New Roman" w:hAnsi="Times New Roman"/>
          <w:vertAlign w:val="subscript"/>
        </w:rPr>
        <w:t xml:space="preserve">2 </w:t>
      </w:r>
      <w:r w:rsidRPr="00D954D7">
        <w:rPr>
          <w:rFonts w:ascii="Times New Roman" w:hAnsi="Times New Roman"/>
        </w:rPr>
        <w:t xml:space="preserve"> dao động điều hòa cùng tần số. hình bên là đồ thị biểu diễn sự phụ thuộc của li độ x</w:t>
      </w:r>
      <w:r w:rsidRPr="00D954D7">
        <w:rPr>
          <w:rFonts w:ascii="Times New Roman" w:hAnsi="Times New Roman"/>
          <w:vertAlign w:val="subscript"/>
        </w:rPr>
        <w:t>1</w:t>
      </w:r>
      <w:r w:rsidRPr="00D954D7">
        <w:rPr>
          <w:rFonts w:ascii="Times New Roman" w:hAnsi="Times New Roman"/>
        </w:rPr>
        <w:t xml:space="preserve"> của M</w:t>
      </w:r>
      <w:r w:rsidRPr="00D954D7">
        <w:rPr>
          <w:rFonts w:ascii="Times New Roman" w:hAnsi="Times New Roman"/>
          <w:vertAlign w:val="subscript"/>
        </w:rPr>
        <w:t xml:space="preserve">1 </w:t>
      </w:r>
      <w:r w:rsidRPr="00D954D7">
        <w:rPr>
          <w:rFonts w:ascii="Times New Roman" w:hAnsi="Times New Roman"/>
        </w:rPr>
        <w:t>và vận tốc v</w:t>
      </w:r>
      <w:r w:rsidRPr="00D954D7">
        <w:rPr>
          <w:rFonts w:ascii="Times New Roman" w:hAnsi="Times New Roman"/>
          <w:vertAlign w:val="subscript"/>
        </w:rPr>
        <w:t>2</w:t>
      </w:r>
      <w:r w:rsidRPr="00D954D7">
        <w:rPr>
          <w:rFonts w:ascii="Times New Roman" w:hAnsi="Times New Roman"/>
        </w:rPr>
        <w:t xml:space="preserve"> của M</w:t>
      </w:r>
      <w:r w:rsidRPr="00D954D7">
        <w:rPr>
          <w:rFonts w:ascii="Times New Roman" w:hAnsi="Times New Roman"/>
          <w:vertAlign w:val="subscript"/>
        </w:rPr>
        <w:t>2</w:t>
      </w:r>
      <w:r w:rsidRPr="00D954D7">
        <w:rPr>
          <w:rFonts w:ascii="Times New Roman" w:hAnsi="Times New Roman"/>
        </w:rPr>
        <w:t xml:space="preserve"> theo thời gian t.  Hai dao động của M</w:t>
      </w:r>
      <w:r w:rsidRPr="00D954D7">
        <w:rPr>
          <w:rFonts w:ascii="Times New Roman" w:hAnsi="Times New Roman"/>
          <w:vertAlign w:val="subscript"/>
        </w:rPr>
        <w:t xml:space="preserve">1 </w:t>
      </w:r>
      <w:r w:rsidRPr="00D954D7">
        <w:rPr>
          <w:rFonts w:ascii="Times New Roman" w:hAnsi="Times New Roman"/>
        </w:rPr>
        <w:t>và M</w:t>
      </w:r>
      <w:r w:rsidRPr="00D954D7">
        <w:rPr>
          <w:rFonts w:ascii="Times New Roman" w:hAnsi="Times New Roman"/>
          <w:vertAlign w:val="subscript"/>
        </w:rPr>
        <w:t xml:space="preserve">2 </w:t>
      </w:r>
      <w:r w:rsidRPr="00D954D7">
        <w:rPr>
          <w:rFonts w:ascii="Times New Roman" w:hAnsi="Times New Roman"/>
        </w:rPr>
        <w:t xml:space="preserve"> lệch pha nhau:</w:t>
      </w:r>
      <w:r w:rsidRPr="00D954D7">
        <w:rPr>
          <w:rFonts w:ascii="Times New Roman" w:hAnsi="Times New Roman"/>
          <w:noProof/>
          <w:lang w:eastAsia="vi-VN"/>
        </w:rPr>
        <w:t xml:space="preserve"> </w:t>
      </w:r>
      <w:r w:rsidRPr="00D954D7">
        <w:rPr>
          <w:rFonts w:ascii="Times New Roman" w:hAnsi="Times New Roman"/>
          <w:noProof/>
        </w:rPr>
        <w:drawing>
          <wp:inline distT="0" distB="0" distL="0" distR="0" wp14:anchorId="447851DE" wp14:editId="2BD0111A">
            <wp:extent cx="1644650" cy="882650"/>
            <wp:effectExtent l="19050" t="0" r="0" b="0"/>
            <wp:docPr id="7304"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21" cstate="print"/>
                    <a:srcRect/>
                    <a:stretch>
                      <a:fillRect/>
                    </a:stretch>
                  </pic:blipFill>
                  <pic:spPr bwMode="auto">
                    <a:xfrm>
                      <a:off x="0" y="0"/>
                      <a:ext cx="1644650" cy="882650"/>
                    </a:xfrm>
                    <a:prstGeom prst="rect">
                      <a:avLst/>
                    </a:prstGeom>
                    <a:noFill/>
                    <a:ln w="9525">
                      <a:noFill/>
                      <a:miter lim="800000"/>
                      <a:headEnd/>
                      <a:tailEnd/>
                    </a:ln>
                  </pic:spPr>
                </pic:pic>
              </a:graphicData>
            </a:graphic>
          </wp:inline>
        </w:drawing>
      </w:r>
      <w:r w:rsidR="005630BF" w:rsidRPr="00D954D7">
        <w:rPr>
          <w:rFonts w:ascii="Times New Roman" w:hAnsi="Times New Roman"/>
          <w:noProof/>
          <w:lang w:eastAsia="vi-VN"/>
        </w:rPr>
        <w:br/>
      </w:r>
      <w:r w:rsidRPr="00D954D7">
        <w:rPr>
          <w:rFonts w:ascii="Times New Roman" w:hAnsi="Times New Roman"/>
          <w:b/>
          <w:color w:val="3333FF"/>
        </w:rPr>
        <w:t>A.</w:t>
      </w:r>
      <w:r w:rsidRPr="00D954D7">
        <w:rPr>
          <w:rFonts w:ascii="Times New Roman" w:hAnsi="Times New Roman"/>
        </w:rPr>
        <w:t xml:space="preserve"> π/3</w:t>
      </w:r>
      <w:r w:rsidRPr="00D954D7">
        <w:rPr>
          <w:rFonts w:ascii="Times New Roman" w:hAnsi="Times New Roman"/>
        </w:rPr>
        <w:tab/>
      </w:r>
      <w:r w:rsidRPr="00D954D7">
        <w:rPr>
          <w:rFonts w:ascii="Times New Roman" w:hAnsi="Times New Roman"/>
          <w:b/>
          <w:color w:val="FF0000"/>
          <w:u w:val="single" w:color="FF0000"/>
        </w:rPr>
        <w:t>B.</w:t>
      </w:r>
      <w:r w:rsidRPr="00D954D7">
        <w:rPr>
          <w:rFonts w:ascii="Times New Roman" w:hAnsi="Times New Roman"/>
          <w:color w:val="FF0000"/>
          <w:u w:val="single" w:color="FF0000"/>
        </w:rPr>
        <w:t xml:space="preserve"> π/6</w:t>
      </w:r>
      <w:r w:rsidRPr="00D954D7">
        <w:rPr>
          <w:rFonts w:ascii="Times New Roman" w:hAnsi="Times New Roman"/>
        </w:rPr>
        <w:tab/>
      </w:r>
      <w:r w:rsidRPr="00D954D7">
        <w:rPr>
          <w:rFonts w:ascii="Times New Roman" w:hAnsi="Times New Roman"/>
        </w:rPr>
        <w:tab/>
      </w:r>
      <w:r w:rsidRPr="00D954D7">
        <w:rPr>
          <w:rFonts w:ascii="Times New Roman" w:hAnsi="Times New Roman"/>
          <w:b/>
          <w:color w:val="3333FF"/>
        </w:rPr>
        <w:t>C.</w:t>
      </w:r>
      <w:r w:rsidRPr="00D954D7">
        <w:rPr>
          <w:rFonts w:ascii="Times New Roman" w:hAnsi="Times New Roman"/>
        </w:rPr>
        <w:t xml:space="preserve"> 5π/6</w:t>
      </w:r>
      <w:r w:rsidRPr="00D954D7">
        <w:rPr>
          <w:rFonts w:ascii="Times New Roman" w:hAnsi="Times New Roman"/>
        </w:rPr>
        <w:tab/>
      </w:r>
      <w:r w:rsidRPr="00D954D7">
        <w:rPr>
          <w:rFonts w:ascii="Times New Roman" w:hAnsi="Times New Roman"/>
        </w:rPr>
        <w:tab/>
      </w:r>
      <w:r w:rsidRPr="00D954D7">
        <w:rPr>
          <w:rFonts w:ascii="Times New Roman" w:hAnsi="Times New Roman"/>
          <w:b/>
          <w:color w:val="3333FF"/>
        </w:rPr>
        <w:t>D.</w:t>
      </w:r>
      <w:r w:rsidRPr="00D954D7">
        <w:rPr>
          <w:rFonts w:ascii="Times New Roman" w:hAnsi="Times New Roman"/>
        </w:rPr>
        <w:t xml:space="preserve"> 2π/3</w:t>
      </w:r>
    </w:p>
    <w:p w14:paraId="31A07D85" w14:textId="77777777" w:rsidR="0051553D" w:rsidRPr="00D954D7" w:rsidRDefault="00E2641F" w:rsidP="0038605B">
      <w:pPr>
        <w:pStyle w:val="Heading3"/>
        <w:jc w:val="left"/>
        <w:rPr>
          <w:rFonts w:cs="Times New Roman"/>
        </w:rPr>
      </w:pPr>
      <w:bookmarkStart w:id="7" w:name="_Toc47111334"/>
      <w:r w:rsidRPr="00D954D7">
        <w:rPr>
          <w:rFonts w:cs="Times New Roman"/>
        </w:rPr>
        <w:t>NĂM 2019</w:t>
      </w:r>
      <w:bookmarkEnd w:id="7"/>
    </w:p>
    <w:p w14:paraId="0A021CB0" w14:textId="77777777" w:rsidR="00E2641F" w:rsidRPr="00D954D7" w:rsidRDefault="00E2641F" w:rsidP="0038605B">
      <w:pPr>
        <w:pStyle w:val="ListParagraph"/>
        <w:widowControl w:val="0"/>
        <w:numPr>
          <w:ilvl w:val="0"/>
          <w:numId w:val="55"/>
        </w:numPr>
        <w:spacing w:line="240" w:lineRule="atLeast"/>
        <w:jc w:val="left"/>
        <w:rPr>
          <w:rFonts w:eastAsia="Calibri"/>
          <w:b/>
          <w:sz w:val="22"/>
          <w:szCs w:val="22"/>
        </w:rPr>
      </w:pPr>
      <w:bookmarkStart w:id="8" w:name="_Hlk13193240"/>
      <w:r w:rsidRPr="00D954D7">
        <w:rPr>
          <w:rFonts w:eastAsia="Calibri"/>
          <w:sz w:val="22"/>
          <w:szCs w:val="22"/>
        </w:rPr>
        <w:t>Một vật dao động điều hòa theo phương trình x = Acos(</w:t>
      </w:r>
      <w:r w:rsidRPr="00D954D7">
        <w:rPr>
          <w:rFonts w:eastAsia="Calibri"/>
          <w:sz w:val="22"/>
          <w:szCs w:val="22"/>
          <w:shd w:val="clear" w:color="auto" w:fill="FFFFFF"/>
        </w:rPr>
        <w:t>ωt + φ). Vận tốc của vật được tính bằng công thức</w:t>
      </w:r>
      <w:r w:rsidR="005630BF" w:rsidRPr="00D954D7">
        <w:rPr>
          <w:rFonts w:eastAsia="Calibri"/>
          <w:sz w:val="22"/>
          <w:szCs w:val="22"/>
          <w:shd w:val="clear" w:color="auto" w:fill="FFFFFF"/>
        </w:rPr>
        <w:br/>
      </w:r>
      <w:r w:rsidRPr="00D954D7">
        <w:rPr>
          <w:rFonts w:eastAsia="Times New Roman"/>
          <w:b/>
          <w:color w:val="FF0000"/>
          <w:sz w:val="22"/>
          <w:szCs w:val="22"/>
          <w:u w:val="single" w:color="FF0000"/>
          <w:lang w:val="vi-VN"/>
        </w:rPr>
        <w:t>A.</w:t>
      </w:r>
      <w:r w:rsidRPr="00D954D7">
        <w:rPr>
          <w:b/>
          <w:color w:val="FF0000"/>
          <w:sz w:val="22"/>
          <w:szCs w:val="22"/>
          <w:u w:val="single" w:color="FF0000"/>
          <w:lang w:val="vi-VN"/>
        </w:rPr>
        <w:t xml:space="preserve"> </w:t>
      </w:r>
      <w:r w:rsidRPr="00D954D7">
        <w:rPr>
          <w:rFonts w:eastAsia="Times New Roman"/>
          <w:color w:val="FF0000"/>
          <w:sz w:val="22"/>
          <w:szCs w:val="22"/>
          <w:u w:val="single" w:color="FF0000"/>
          <w:lang w:val="vi-VN"/>
        </w:rPr>
        <w:t>v = -</w:t>
      </w:r>
      <w:r w:rsidRPr="00D954D7">
        <w:rPr>
          <w:rFonts w:eastAsia="Times New Roman"/>
          <w:color w:val="FF0000"/>
          <w:sz w:val="22"/>
          <w:szCs w:val="22"/>
          <w:u w:val="single" w:color="FF0000"/>
          <w:shd w:val="clear" w:color="auto" w:fill="FFFFFF"/>
        </w:rPr>
        <w:t>ω</w:t>
      </w:r>
      <w:r w:rsidRPr="00D954D7">
        <w:rPr>
          <w:rFonts w:eastAsia="Times New Roman"/>
          <w:color w:val="FF0000"/>
          <w:sz w:val="22"/>
          <w:szCs w:val="22"/>
          <w:u w:val="single" w:color="FF0000"/>
          <w:shd w:val="clear" w:color="auto" w:fill="FFFFFF"/>
          <w:lang w:val="vi-VN"/>
        </w:rPr>
        <w:t>Asin(</w:t>
      </w:r>
      <w:r w:rsidRPr="00D954D7">
        <w:rPr>
          <w:rFonts w:eastAsia="Times New Roman"/>
          <w:color w:val="FF0000"/>
          <w:sz w:val="22"/>
          <w:szCs w:val="22"/>
          <w:u w:val="single" w:color="FF0000"/>
          <w:shd w:val="clear" w:color="auto" w:fill="FFFFFF"/>
        </w:rPr>
        <w:t>ω</w:t>
      </w:r>
      <w:r w:rsidRPr="00D954D7">
        <w:rPr>
          <w:rFonts w:eastAsia="Times New Roman"/>
          <w:color w:val="FF0000"/>
          <w:sz w:val="22"/>
          <w:szCs w:val="22"/>
          <w:u w:val="single" w:color="FF0000"/>
          <w:shd w:val="clear" w:color="auto" w:fill="FFFFFF"/>
          <w:lang w:val="vi-VN"/>
        </w:rPr>
        <w:t xml:space="preserve">t + </w:t>
      </w:r>
      <w:r w:rsidRPr="00D954D7">
        <w:rPr>
          <w:rFonts w:eastAsia="Times New Roman"/>
          <w:color w:val="FF0000"/>
          <w:sz w:val="22"/>
          <w:szCs w:val="22"/>
          <w:u w:val="single" w:color="FF0000"/>
          <w:shd w:val="clear" w:color="auto" w:fill="FFFFFF"/>
        </w:rPr>
        <w:t>φ</w:t>
      </w:r>
      <w:r w:rsidRPr="00D954D7">
        <w:rPr>
          <w:rFonts w:eastAsia="Times New Roman"/>
          <w:color w:val="FF0000"/>
          <w:sz w:val="22"/>
          <w:szCs w:val="22"/>
          <w:u w:val="single" w:color="FF0000"/>
          <w:shd w:val="clear" w:color="auto" w:fill="FFFFFF"/>
          <w:lang w:val="vi-VN"/>
        </w:rPr>
        <w:t>)</w:t>
      </w:r>
      <w:r w:rsidRPr="00D954D7">
        <w:rPr>
          <w:rFonts w:eastAsia="Times New Roman"/>
          <w:b/>
          <w:sz w:val="22"/>
          <w:szCs w:val="22"/>
          <w:shd w:val="clear" w:color="auto" w:fill="FFFFFF"/>
          <w:lang w:val="vi-VN"/>
        </w:rPr>
        <w:tab/>
      </w:r>
      <w:r w:rsidRPr="00D954D7">
        <w:rPr>
          <w:rFonts w:eastAsia="Times New Roman"/>
          <w:b/>
          <w:color w:val="3333FF"/>
          <w:sz w:val="22"/>
          <w:szCs w:val="22"/>
          <w:lang w:val="vi-VN"/>
        </w:rPr>
        <w:t>B.</w:t>
      </w:r>
      <w:r w:rsidRPr="00D954D7">
        <w:rPr>
          <w:rFonts w:eastAsia="Times New Roman"/>
          <w:b/>
          <w:sz w:val="22"/>
          <w:szCs w:val="22"/>
          <w:shd w:val="clear" w:color="auto" w:fill="FFFFFF"/>
          <w:lang w:val="vi-VN"/>
        </w:rPr>
        <w:t xml:space="preserve"> </w:t>
      </w:r>
      <w:r w:rsidRPr="00D954D7">
        <w:rPr>
          <w:rFonts w:eastAsia="Times New Roman"/>
          <w:sz w:val="22"/>
          <w:szCs w:val="22"/>
          <w:lang w:val="vi-VN"/>
        </w:rPr>
        <w:t xml:space="preserve">v = </w:t>
      </w:r>
      <w:r w:rsidRPr="00D954D7">
        <w:rPr>
          <w:rFonts w:eastAsia="Times New Roman"/>
          <w:sz w:val="22"/>
          <w:szCs w:val="22"/>
          <w:shd w:val="clear" w:color="auto" w:fill="FFFFFF"/>
        </w:rPr>
        <w:t>ω</w:t>
      </w:r>
      <w:r w:rsidRPr="00D954D7">
        <w:rPr>
          <w:rFonts w:eastAsia="Times New Roman"/>
          <w:sz w:val="22"/>
          <w:szCs w:val="22"/>
          <w:shd w:val="clear" w:color="auto" w:fill="FFFFFF"/>
          <w:lang w:val="vi-VN"/>
        </w:rPr>
        <w:t>Asin(</w:t>
      </w:r>
      <w:r w:rsidRPr="00D954D7">
        <w:rPr>
          <w:rFonts w:eastAsia="Times New Roman"/>
          <w:sz w:val="22"/>
          <w:szCs w:val="22"/>
          <w:shd w:val="clear" w:color="auto" w:fill="FFFFFF"/>
        </w:rPr>
        <w:t>ω</w:t>
      </w:r>
      <w:r w:rsidRPr="00D954D7">
        <w:rPr>
          <w:rFonts w:eastAsia="Times New Roman"/>
          <w:sz w:val="22"/>
          <w:szCs w:val="22"/>
          <w:shd w:val="clear" w:color="auto" w:fill="FFFFFF"/>
          <w:lang w:val="vi-VN"/>
        </w:rPr>
        <w:t xml:space="preserve">t + </w:t>
      </w:r>
      <w:r w:rsidRPr="00D954D7">
        <w:rPr>
          <w:rFonts w:eastAsia="Times New Roman"/>
          <w:sz w:val="22"/>
          <w:szCs w:val="22"/>
          <w:shd w:val="clear" w:color="auto" w:fill="FFFFFF"/>
        </w:rPr>
        <w:t>φ</w:t>
      </w:r>
      <w:r w:rsidRPr="00D954D7">
        <w:rPr>
          <w:rFonts w:eastAsia="Times New Roman"/>
          <w:sz w:val="22"/>
          <w:szCs w:val="22"/>
          <w:shd w:val="clear" w:color="auto" w:fill="FFFFFF"/>
          <w:lang w:val="vi-VN"/>
        </w:rPr>
        <w:t>)</w:t>
      </w:r>
      <w:r w:rsidRPr="00D954D7">
        <w:rPr>
          <w:rFonts w:eastAsia="Times New Roman"/>
          <w:b/>
          <w:sz w:val="22"/>
          <w:szCs w:val="22"/>
          <w:shd w:val="clear" w:color="auto" w:fill="FFFFFF"/>
          <w:lang w:val="vi-VN"/>
        </w:rPr>
        <w:tab/>
      </w:r>
      <w:r w:rsidRPr="00D954D7">
        <w:rPr>
          <w:rFonts w:eastAsia="Times New Roman"/>
          <w:b/>
          <w:sz w:val="22"/>
          <w:szCs w:val="22"/>
          <w:shd w:val="clear" w:color="auto" w:fill="FFFFFF"/>
        </w:rPr>
        <w:br/>
      </w:r>
      <w:r w:rsidRPr="00D954D7">
        <w:rPr>
          <w:rFonts w:eastAsia="Times New Roman"/>
          <w:b/>
          <w:color w:val="3333FF"/>
          <w:sz w:val="22"/>
          <w:szCs w:val="22"/>
          <w:lang w:val="vi-VN"/>
        </w:rPr>
        <w:t>C.</w:t>
      </w:r>
      <w:r w:rsidRPr="00D954D7">
        <w:rPr>
          <w:rFonts w:eastAsia="Times New Roman"/>
          <w:b/>
          <w:sz w:val="22"/>
          <w:szCs w:val="22"/>
          <w:shd w:val="clear" w:color="auto" w:fill="FFFFFF"/>
          <w:lang w:val="vi-VN"/>
        </w:rPr>
        <w:t xml:space="preserve"> </w:t>
      </w:r>
      <w:r w:rsidRPr="00D954D7">
        <w:rPr>
          <w:rFonts w:eastAsia="Times New Roman"/>
          <w:sz w:val="22"/>
          <w:szCs w:val="22"/>
          <w:lang w:val="vi-VN"/>
        </w:rPr>
        <w:t>v = -</w:t>
      </w:r>
      <w:r w:rsidRPr="00D954D7">
        <w:rPr>
          <w:rFonts w:eastAsia="Times New Roman"/>
          <w:sz w:val="22"/>
          <w:szCs w:val="22"/>
          <w:shd w:val="clear" w:color="auto" w:fill="FFFFFF"/>
        </w:rPr>
        <w:t>ω</w:t>
      </w:r>
      <w:r w:rsidRPr="00D954D7">
        <w:rPr>
          <w:rFonts w:eastAsia="Times New Roman"/>
          <w:sz w:val="22"/>
          <w:szCs w:val="22"/>
          <w:shd w:val="clear" w:color="auto" w:fill="FFFFFF"/>
          <w:lang w:val="vi-VN"/>
        </w:rPr>
        <w:t>Acos(</w:t>
      </w:r>
      <w:r w:rsidRPr="00D954D7">
        <w:rPr>
          <w:rFonts w:eastAsia="Times New Roman"/>
          <w:sz w:val="22"/>
          <w:szCs w:val="22"/>
          <w:shd w:val="clear" w:color="auto" w:fill="FFFFFF"/>
        </w:rPr>
        <w:t>ω</w:t>
      </w:r>
      <w:r w:rsidRPr="00D954D7">
        <w:rPr>
          <w:rFonts w:eastAsia="Times New Roman"/>
          <w:sz w:val="22"/>
          <w:szCs w:val="22"/>
          <w:shd w:val="clear" w:color="auto" w:fill="FFFFFF"/>
          <w:lang w:val="vi-VN"/>
        </w:rPr>
        <w:t xml:space="preserve">t + </w:t>
      </w:r>
      <w:r w:rsidRPr="00D954D7">
        <w:rPr>
          <w:rFonts w:eastAsia="Times New Roman"/>
          <w:sz w:val="22"/>
          <w:szCs w:val="22"/>
          <w:shd w:val="clear" w:color="auto" w:fill="FFFFFF"/>
        </w:rPr>
        <w:t>φ</w:t>
      </w:r>
      <w:r w:rsidRPr="00D954D7">
        <w:rPr>
          <w:rFonts w:eastAsia="Times New Roman"/>
          <w:sz w:val="22"/>
          <w:szCs w:val="22"/>
          <w:shd w:val="clear" w:color="auto" w:fill="FFFFFF"/>
          <w:lang w:val="vi-VN"/>
        </w:rPr>
        <w:t>)</w:t>
      </w:r>
      <w:r w:rsidRPr="00D954D7">
        <w:rPr>
          <w:rFonts w:eastAsia="Times New Roman"/>
          <w:b/>
          <w:sz w:val="22"/>
          <w:szCs w:val="22"/>
          <w:shd w:val="clear" w:color="auto" w:fill="FFFFFF"/>
          <w:lang w:val="vi-VN"/>
        </w:rPr>
        <w:tab/>
      </w:r>
      <w:r w:rsidRPr="00D954D7">
        <w:rPr>
          <w:rFonts w:eastAsia="Times New Roman"/>
          <w:b/>
          <w:color w:val="3333FF"/>
          <w:sz w:val="22"/>
          <w:szCs w:val="22"/>
          <w:lang w:val="vi-VN"/>
        </w:rPr>
        <w:t>D.</w:t>
      </w:r>
      <w:r w:rsidRPr="00D954D7">
        <w:rPr>
          <w:rFonts w:eastAsia="Times New Roman"/>
          <w:b/>
          <w:sz w:val="22"/>
          <w:szCs w:val="22"/>
          <w:shd w:val="clear" w:color="auto" w:fill="FFFFFF"/>
          <w:lang w:val="vi-VN"/>
        </w:rPr>
        <w:t xml:space="preserve"> </w:t>
      </w:r>
      <w:r w:rsidRPr="00D954D7">
        <w:rPr>
          <w:rFonts w:eastAsia="Times New Roman"/>
          <w:sz w:val="22"/>
          <w:szCs w:val="22"/>
          <w:lang w:val="vi-VN"/>
        </w:rPr>
        <w:t xml:space="preserve">v = </w:t>
      </w:r>
      <w:r w:rsidRPr="00D954D7">
        <w:rPr>
          <w:rFonts w:eastAsia="Times New Roman"/>
          <w:sz w:val="22"/>
          <w:szCs w:val="22"/>
          <w:shd w:val="clear" w:color="auto" w:fill="FFFFFF"/>
        </w:rPr>
        <w:t>ω</w:t>
      </w:r>
      <w:r w:rsidRPr="00D954D7">
        <w:rPr>
          <w:rFonts w:eastAsia="Times New Roman"/>
          <w:sz w:val="22"/>
          <w:szCs w:val="22"/>
          <w:shd w:val="clear" w:color="auto" w:fill="FFFFFF"/>
          <w:lang w:val="vi-VN"/>
        </w:rPr>
        <w:t>Acos(</w:t>
      </w:r>
      <w:r w:rsidRPr="00D954D7">
        <w:rPr>
          <w:rFonts w:eastAsia="Times New Roman"/>
          <w:sz w:val="22"/>
          <w:szCs w:val="22"/>
          <w:shd w:val="clear" w:color="auto" w:fill="FFFFFF"/>
        </w:rPr>
        <w:t>ω</w:t>
      </w:r>
      <w:r w:rsidRPr="00D954D7">
        <w:rPr>
          <w:rFonts w:eastAsia="Times New Roman"/>
          <w:sz w:val="22"/>
          <w:szCs w:val="22"/>
          <w:shd w:val="clear" w:color="auto" w:fill="FFFFFF"/>
          <w:lang w:val="vi-VN"/>
        </w:rPr>
        <w:t xml:space="preserve">t + </w:t>
      </w:r>
      <w:r w:rsidRPr="00D954D7">
        <w:rPr>
          <w:rFonts w:eastAsia="Times New Roman"/>
          <w:sz w:val="22"/>
          <w:szCs w:val="22"/>
          <w:shd w:val="clear" w:color="auto" w:fill="FFFFFF"/>
        </w:rPr>
        <w:t>φ</w:t>
      </w:r>
      <w:r w:rsidRPr="00D954D7">
        <w:rPr>
          <w:rFonts w:eastAsia="Times New Roman"/>
          <w:sz w:val="22"/>
          <w:szCs w:val="22"/>
          <w:shd w:val="clear" w:color="auto" w:fill="FFFFFF"/>
          <w:lang w:val="vi-VN"/>
        </w:rPr>
        <w:t>)</w:t>
      </w:r>
    </w:p>
    <w:p w14:paraId="0E1354FF" w14:textId="77777777" w:rsidR="00E2641F" w:rsidRPr="00D954D7" w:rsidRDefault="00E2641F" w:rsidP="0038605B">
      <w:pPr>
        <w:pStyle w:val="ListParagraph"/>
        <w:widowControl w:val="0"/>
        <w:numPr>
          <w:ilvl w:val="0"/>
          <w:numId w:val="55"/>
        </w:numPr>
        <w:spacing w:line="240" w:lineRule="atLeast"/>
        <w:jc w:val="left"/>
        <w:rPr>
          <w:rFonts w:eastAsia="Calibri"/>
          <w:b/>
          <w:sz w:val="22"/>
          <w:szCs w:val="22"/>
        </w:rPr>
      </w:pPr>
      <w:r w:rsidRPr="00D954D7">
        <w:rPr>
          <w:rFonts w:eastAsia="Calibri"/>
          <w:b/>
          <w:sz w:val="22"/>
          <w:szCs w:val="22"/>
        </w:rPr>
        <w:t xml:space="preserve"> </w:t>
      </w:r>
      <w:r w:rsidRPr="00D954D7">
        <w:rPr>
          <w:rFonts w:eastAsia="Calibri"/>
          <w:sz w:val="22"/>
          <w:szCs w:val="22"/>
        </w:rPr>
        <w:t xml:space="preserve">Một vật dao động điều hòa với tần số góc </w:t>
      </w:r>
      <w:r w:rsidRPr="00D954D7">
        <w:rPr>
          <w:position w:val="-6"/>
          <w:sz w:val="22"/>
          <w:szCs w:val="22"/>
        </w:rPr>
        <w:object w:dxaOrig="240" w:dyaOrig="220" w14:anchorId="5A67D742">
          <v:shape id="_x0000_i1134" type="#_x0000_t75" style="width:11.75pt;height:11.75pt" o:ole="">
            <v:imagedata r:id="rId222" o:title=""/>
          </v:shape>
          <o:OLEObject Type="Embed" ProgID="Equation.DSMT4" ShapeID="_x0000_i1134" DrawAspect="Content" ObjectID="_1657735216" r:id="rId223"/>
        </w:object>
      </w:r>
      <w:r w:rsidRPr="00D954D7">
        <w:rPr>
          <w:rFonts w:eastAsia="Calibri"/>
          <w:sz w:val="22"/>
          <w:szCs w:val="22"/>
        </w:rPr>
        <w:t>. Khi vật ở vị trí có li độ x thì gia tốc của vật là</w:t>
      </w:r>
    </w:p>
    <w:p w14:paraId="16B071F0" w14:textId="6BD88D5C" w:rsidR="00E2641F" w:rsidRPr="00D954D7" w:rsidRDefault="00E2641F" w:rsidP="0038605B">
      <w:pPr>
        <w:spacing w:line="240" w:lineRule="atLeast"/>
        <w:ind w:firstLine="283"/>
        <w:jc w:val="left"/>
        <w:rPr>
          <w:sz w:val="22"/>
          <w:szCs w:val="22"/>
        </w:rPr>
      </w:pPr>
      <w:r w:rsidRPr="00D954D7">
        <w:rPr>
          <w:b/>
          <w:color w:val="3333FF"/>
          <w:sz w:val="22"/>
          <w:szCs w:val="22"/>
        </w:rPr>
        <w:t>A.</w:t>
      </w:r>
      <w:r w:rsidRPr="00D954D7">
        <w:rPr>
          <w:position w:val="-6"/>
          <w:sz w:val="22"/>
          <w:szCs w:val="22"/>
        </w:rPr>
        <w:object w:dxaOrig="440" w:dyaOrig="320" w14:anchorId="5CB9F36A">
          <v:shape id="_x0000_i1135" type="#_x0000_t75" style="width:22.05pt;height:15.3pt" o:ole="">
            <v:imagedata r:id="rId224" o:title=""/>
          </v:shape>
          <o:OLEObject Type="Embed" ProgID="Equation.DSMT4" ShapeID="_x0000_i1135" DrawAspect="Content" ObjectID="_1657735217" r:id="rId225"/>
        </w:object>
      </w:r>
      <w:r w:rsidRPr="00D954D7">
        <w:rPr>
          <w:sz w:val="22"/>
          <w:szCs w:val="22"/>
        </w:rPr>
        <w:t xml:space="preserve">     </w:t>
      </w:r>
      <w:r w:rsidRPr="00D954D7">
        <w:rPr>
          <w:b/>
          <w:sz w:val="22"/>
          <w:szCs w:val="22"/>
        </w:rPr>
        <w:tab/>
      </w:r>
      <w:r w:rsidRPr="00D954D7">
        <w:rPr>
          <w:b/>
          <w:color w:val="3333FF"/>
          <w:sz w:val="22"/>
          <w:szCs w:val="22"/>
        </w:rPr>
        <w:t>B.</w:t>
      </w:r>
      <w:r w:rsidRPr="00D954D7">
        <w:rPr>
          <w:position w:val="-6"/>
          <w:sz w:val="22"/>
          <w:szCs w:val="22"/>
        </w:rPr>
        <w:object w:dxaOrig="360" w:dyaOrig="220" w14:anchorId="64BC0DAF">
          <v:shape id="_x0000_i1136" type="#_x0000_t75" style="width:18.2pt;height:11.75pt" o:ole="">
            <v:imagedata r:id="rId226" o:title=""/>
          </v:shape>
          <o:OLEObject Type="Embed" ProgID="Equation.DSMT4" ShapeID="_x0000_i1136" DrawAspect="Content" ObjectID="_1657735218" r:id="rId227"/>
        </w:object>
      </w:r>
      <w:r w:rsidRPr="00D954D7">
        <w:rPr>
          <w:b/>
          <w:sz w:val="22"/>
          <w:szCs w:val="22"/>
        </w:rPr>
        <w:tab/>
      </w:r>
      <w:r w:rsidR="00DE7159" w:rsidRPr="00D954D7">
        <w:rPr>
          <w:b/>
          <w:sz w:val="22"/>
          <w:szCs w:val="22"/>
        </w:rPr>
        <w:tab/>
      </w:r>
      <w:r w:rsidRPr="00D954D7">
        <w:rPr>
          <w:b/>
          <w:color w:val="FF0000"/>
          <w:sz w:val="22"/>
          <w:szCs w:val="22"/>
          <w:u w:val="single" w:color="FF0000"/>
        </w:rPr>
        <w:t>C.</w:t>
      </w:r>
      <w:r w:rsidRPr="00D954D7">
        <w:rPr>
          <w:color w:val="FF0000"/>
          <w:sz w:val="22"/>
          <w:szCs w:val="22"/>
          <w:u w:val="single" w:color="FF0000"/>
        </w:rPr>
        <w:t xml:space="preserve"> </w:t>
      </w:r>
      <w:r w:rsidRPr="00D954D7">
        <w:rPr>
          <w:color w:val="FF0000"/>
          <w:position w:val="-6"/>
          <w:sz w:val="22"/>
          <w:szCs w:val="22"/>
          <w:u w:val="single" w:color="FF0000"/>
        </w:rPr>
        <w:object w:dxaOrig="580" w:dyaOrig="320" w14:anchorId="1D65ED29">
          <v:shape id="_x0000_i1137" type="#_x0000_t75" style="width:29.7pt;height:15.3pt" o:ole="">
            <v:imagedata r:id="rId228" o:title=""/>
          </v:shape>
          <o:OLEObject Type="Embed" ProgID="Equation.DSMT4" ShapeID="_x0000_i1137" DrawAspect="Content" ObjectID="_1657735219" r:id="rId229"/>
        </w:object>
      </w:r>
      <w:r w:rsidRPr="00D954D7">
        <w:rPr>
          <w:b/>
          <w:sz w:val="22"/>
          <w:szCs w:val="22"/>
        </w:rPr>
        <w:tab/>
      </w:r>
      <w:r w:rsidRPr="00D954D7">
        <w:rPr>
          <w:b/>
          <w:color w:val="3333FF"/>
          <w:sz w:val="22"/>
          <w:szCs w:val="22"/>
        </w:rPr>
        <w:t>D.</w:t>
      </w:r>
      <w:r w:rsidRPr="00D954D7">
        <w:rPr>
          <w:sz w:val="22"/>
          <w:szCs w:val="22"/>
        </w:rPr>
        <w:t xml:space="preserve"> </w:t>
      </w:r>
      <w:r w:rsidRPr="00D954D7">
        <w:rPr>
          <w:position w:val="-6"/>
          <w:sz w:val="22"/>
          <w:szCs w:val="22"/>
        </w:rPr>
        <w:object w:dxaOrig="660" w:dyaOrig="320" w14:anchorId="6A47F7A9">
          <v:shape id="_x0000_i1138" type="#_x0000_t75" style="width:32.9pt;height:15.3pt" o:ole="">
            <v:imagedata r:id="rId230" o:title=""/>
          </v:shape>
          <o:OLEObject Type="Embed" ProgID="Equation.DSMT4" ShapeID="_x0000_i1138" DrawAspect="Content" ObjectID="_1657735220" r:id="rId231"/>
        </w:object>
      </w:r>
    </w:p>
    <w:p w14:paraId="0A0FB99D" w14:textId="77777777" w:rsidR="00E2641F" w:rsidRPr="00D954D7" w:rsidRDefault="00E2641F" w:rsidP="0038605B">
      <w:pPr>
        <w:numPr>
          <w:ilvl w:val="0"/>
          <w:numId w:val="55"/>
        </w:numPr>
        <w:jc w:val="left"/>
        <w:rPr>
          <w:sz w:val="22"/>
          <w:szCs w:val="22"/>
        </w:rPr>
      </w:pPr>
      <w:r w:rsidRPr="00D954D7">
        <w:rPr>
          <w:b/>
          <w:sz w:val="22"/>
          <w:szCs w:val="22"/>
        </w:rPr>
        <w:t>:</w:t>
      </w:r>
      <w:r w:rsidRPr="00D954D7">
        <w:rPr>
          <w:sz w:val="22"/>
          <w:szCs w:val="22"/>
        </w:rPr>
        <w:t xml:space="preserve"> Một vật dao động điều hòa với tần số góc </w:t>
      </w:r>
      <w:r w:rsidRPr="00D954D7">
        <w:rPr>
          <w:position w:val="-6"/>
          <w:sz w:val="22"/>
          <w:szCs w:val="22"/>
        </w:rPr>
        <w:object w:dxaOrig="240" w:dyaOrig="220" w14:anchorId="65F51051">
          <v:shape id="_x0000_i1139" type="#_x0000_t75" style="width:11.75pt;height:11.75pt" o:ole="">
            <v:imagedata r:id="rId232" o:title=""/>
          </v:shape>
          <o:OLEObject Type="Embed" ProgID="Equation.DSMT4" ShapeID="_x0000_i1139" DrawAspect="Content" ObjectID="_1657735221" r:id="rId233"/>
        </w:object>
      </w:r>
      <w:r w:rsidRPr="00D954D7">
        <w:rPr>
          <w:sz w:val="22"/>
          <w:szCs w:val="22"/>
        </w:rPr>
        <w:t>. Chu kì dao động của vật được tính bằng công thức</w:t>
      </w:r>
    </w:p>
    <w:p w14:paraId="18508312" w14:textId="6DB3E2DA" w:rsidR="00E2641F" w:rsidRPr="00D954D7" w:rsidRDefault="00E2641F" w:rsidP="0038605B">
      <w:pPr>
        <w:ind w:firstLine="340"/>
        <w:jc w:val="left"/>
        <w:rPr>
          <w:sz w:val="22"/>
          <w:szCs w:val="22"/>
        </w:rPr>
      </w:pPr>
      <w:r w:rsidRPr="00D954D7">
        <w:rPr>
          <w:b/>
          <w:color w:val="FF0000"/>
          <w:sz w:val="22"/>
          <w:szCs w:val="22"/>
          <w:u w:val="single" w:color="FF0000"/>
        </w:rPr>
        <w:t>A.</w:t>
      </w:r>
      <w:r w:rsidRPr="00D954D7">
        <w:rPr>
          <w:color w:val="FF0000"/>
          <w:position w:val="-24"/>
          <w:sz w:val="22"/>
          <w:szCs w:val="22"/>
          <w:u w:val="single" w:color="FF0000"/>
        </w:rPr>
        <w:object w:dxaOrig="780" w:dyaOrig="620" w14:anchorId="057FF249">
          <v:shape id="_x0000_i1140" type="#_x0000_t75" style="width:39.1pt;height:32.05pt" o:ole="">
            <v:imagedata r:id="rId234" o:title=""/>
          </v:shape>
          <o:OLEObject Type="Embed" ProgID="Equation.DSMT4" ShapeID="_x0000_i1140" DrawAspect="Content" ObjectID="_1657735222" r:id="rId235"/>
        </w:object>
      </w:r>
      <w:r w:rsidRPr="00D954D7">
        <w:rPr>
          <w:sz w:val="22"/>
          <w:szCs w:val="22"/>
        </w:rPr>
        <w:tab/>
      </w:r>
      <w:r w:rsidRPr="00D8659B">
        <w:rPr>
          <w:b/>
          <w:color w:val="3333FF"/>
          <w:sz w:val="22"/>
          <w:szCs w:val="22"/>
        </w:rPr>
        <w:t>B.</w:t>
      </w:r>
      <w:r w:rsidRPr="00D954D7">
        <w:rPr>
          <w:position w:val="-6"/>
          <w:sz w:val="22"/>
          <w:szCs w:val="22"/>
        </w:rPr>
        <w:object w:dxaOrig="880" w:dyaOrig="279" w14:anchorId="187E7B7E">
          <v:shape id="_x0000_i1141" type="#_x0000_t75" style="width:44.1pt;height:14.1pt" o:ole="">
            <v:imagedata r:id="rId236" o:title=""/>
          </v:shape>
          <o:OLEObject Type="Embed" ProgID="Equation.DSMT4" ShapeID="_x0000_i1141" DrawAspect="Content" ObjectID="_1657735223" r:id="rId237"/>
        </w:object>
      </w:r>
      <w:r w:rsidRPr="00D954D7">
        <w:rPr>
          <w:sz w:val="22"/>
          <w:szCs w:val="22"/>
        </w:rPr>
        <w:tab/>
      </w:r>
      <w:r w:rsidRPr="00D8659B">
        <w:rPr>
          <w:b/>
          <w:color w:val="3333FF"/>
          <w:sz w:val="22"/>
          <w:szCs w:val="22"/>
        </w:rPr>
        <w:t>C.</w:t>
      </w:r>
      <w:r w:rsidRPr="00D954D7">
        <w:rPr>
          <w:position w:val="-24"/>
          <w:sz w:val="22"/>
          <w:szCs w:val="22"/>
        </w:rPr>
        <w:object w:dxaOrig="520" w:dyaOrig="620" w14:anchorId="47544140">
          <v:shape id="_x0000_i1142" type="#_x0000_t75" style="width:26.75pt;height:32.05pt" o:ole="">
            <v:imagedata r:id="rId238" o:title=""/>
          </v:shape>
          <o:OLEObject Type="Embed" ProgID="Equation.DSMT4" ShapeID="_x0000_i1142" DrawAspect="Content" ObjectID="_1657735224" r:id="rId239"/>
        </w:object>
      </w:r>
      <w:r w:rsidRPr="00D954D7">
        <w:rPr>
          <w:sz w:val="22"/>
          <w:szCs w:val="22"/>
        </w:rPr>
        <w:tab/>
      </w:r>
      <w:r w:rsidRPr="00D8659B">
        <w:rPr>
          <w:b/>
          <w:color w:val="3333FF"/>
          <w:sz w:val="22"/>
          <w:szCs w:val="22"/>
        </w:rPr>
        <w:t>D.</w:t>
      </w:r>
      <w:r w:rsidRPr="00D954D7">
        <w:rPr>
          <w:position w:val="-24"/>
          <w:sz w:val="22"/>
          <w:szCs w:val="22"/>
        </w:rPr>
        <w:object w:dxaOrig="380" w:dyaOrig="620" w14:anchorId="06582219">
          <v:shape id="_x0000_i1143" type="#_x0000_t75" style="width:19.1pt;height:32.05pt" o:ole="">
            <v:imagedata r:id="rId240" o:title=""/>
          </v:shape>
          <o:OLEObject Type="Embed" ProgID="Equation.DSMT4" ShapeID="_x0000_i1143" DrawAspect="Content" ObjectID="_1657735225" r:id="rId241"/>
        </w:object>
      </w:r>
      <w:r w:rsidRPr="00D954D7">
        <w:rPr>
          <w:b/>
          <w:sz w:val="22"/>
          <w:szCs w:val="22"/>
        </w:rPr>
        <w:t xml:space="preserve"> </w:t>
      </w:r>
    </w:p>
    <w:p w14:paraId="63C10481" w14:textId="77777777" w:rsidR="00E2641F" w:rsidRPr="00D954D7" w:rsidRDefault="00E2641F" w:rsidP="0038605B">
      <w:pPr>
        <w:pStyle w:val="ListParagraph"/>
        <w:widowControl w:val="0"/>
        <w:numPr>
          <w:ilvl w:val="0"/>
          <w:numId w:val="55"/>
        </w:numPr>
        <w:spacing w:line="240" w:lineRule="atLeast"/>
        <w:jc w:val="left"/>
        <w:rPr>
          <w:b/>
          <w:sz w:val="22"/>
          <w:szCs w:val="22"/>
        </w:rPr>
      </w:pPr>
      <w:r w:rsidRPr="00D954D7">
        <w:rPr>
          <w:b/>
          <w:sz w:val="22"/>
          <w:szCs w:val="22"/>
        </w:rPr>
        <w:t xml:space="preserve"> </w:t>
      </w:r>
      <w:r w:rsidRPr="00D954D7">
        <w:rPr>
          <w:sz w:val="22"/>
          <w:szCs w:val="22"/>
        </w:rPr>
        <w:t xml:space="preserve">Một vật dao động điều hòa theo phương trình </w:t>
      </w:r>
      <w:r w:rsidRPr="00D954D7">
        <w:rPr>
          <w:rFonts w:eastAsia="Calibri"/>
          <w:position w:val="-14"/>
          <w:sz w:val="22"/>
          <w:szCs w:val="22"/>
        </w:rPr>
        <w:object w:dxaOrig="1800" w:dyaOrig="405" w14:anchorId="7E20D77E">
          <v:shape id="_x0000_i1144" type="#_x0000_t75" style="width:90.8pt;height:20.3pt" o:ole="">
            <v:imagedata r:id="rId242" o:title=""/>
          </v:shape>
          <o:OLEObject Type="Embed" ProgID="Equation.DSMT4" ShapeID="_x0000_i1144" DrawAspect="Content" ObjectID="_1657735226" r:id="rId243"/>
        </w:object>
      </w:r>
      <w:r w:rsidRPr="00D954D7">
        <w:rPr>
          <w:sz w:val="22"/>
          <w:szCs w:val="22"/>
        </w:rPr>
        <w:t>. Đại lượng x được gọi là:</w:t>
      </w:r>
    </w:p>
    <w:p w14:paraId="7ED6C730" w14:textId="2912BCB5" w:rsidR="00E2641F" w:rsidRPr="00D954D7" w:rsidRDefault="00E2641F" w:rsidP="0038605B">
      <w:pPr>
        <w:spacing w:line="240" w:lineRule="atLeast"/>
        <w:ind w:firstLine="283"/>
        <w:jc w:val="left"/>
        <w:rPr>
          <w:b/>
          <w:sz w:val="22"/>
          <w:szCs w:val="22"/>
        </w:rPr>
      </w:pPr>
      <w:r w:rsidRPr="00D954D7">
        <w:rPr>
          <w:b/>
          <w:color w:val="3333FF"/>
          <w:sz w:val="22"/>
          <w:szCs w:val="22"/>
        </w:rPr>
        <w:t>A.</w:t>
      </w:r>
      <w:r w:rsidRPr="00D954D7">
        <w:rPr>
          <w:sz w:val="22"/>
          <w:szCs w:val="22"/>
        </w:rPr>
        <w:t>tần số dao động</w:t>
      </w:r>
      <w:r w:rsidRPr="00D954D7">
        <w:rPr>
          <w:b/>
          <w:sz w:val="22"/>
          <w:szCs w:val="22"/>
        </w:rPr>
        <w:tab/>
      </w:r>
      <w:r w:rsidRPr="00D954D7">
        <w:rPr>
          <w:b/>
          <w:color w:val="3333FF"/>
          <w:sz w:val="22"/>
          <w:szCs w:val="22"/>
        </w:rPr>
        <w:t>B.</w:t>
      </w:r>
      <w:r w:rsidRPr="00D954D7">
        <w:rPr>
          <w:sz w:val="22"/>
          <w:szCs w:val="22"/>
        </w:rPr>
        <w:t>chu kì dao động</w:t>
      </w:r>
      <w:r w:rsidRPr="00D954D7">
        <w:rPr>
          <w:b/>
          <w:sz w:val="22"/>
          <w:szCs w:val="22"/>
        </w:rPr>
        <w:tab/>
      </w:r>
    </w:p>
    <w:p w14:paraId="10A48616" w14:textId="77777777" w:rsidR="00E2641F" w:rsidRPr="00D954D7" w:rsidRDefault="00E2641F" w:rsidP="0038605B">
      <w:pPr>
        <w:spacing w:line="240" w:lineRule="atLeast"/>
        <w:ind w:firstLine="283"/>
        <w:jc w:val="left"/>
        <w:rPr>
          <w:sz w:val="22"/>
          <w:szCs w:val="22"/>
        </w:rPr>
      </w:pPr>
      <w:r w:rsidRPr="00D954D7">
        <w:rPr>
          <w:b/>
          <w:color w:val="FF0000"/>
          <w:sz w:val="22"/>
          <w:szCs w:val="22"/>
          <w:u w:val="single" w:color="FF0000"/>
        </w:rPr>
        <w:t>C.</w:t>
      </w:r>
      <w:r w:rsidRPr="00D954D7">
        <w:rPr>
          <w:color w:val="FF0000"/>
          <w:sz w:val="22"/>
          <w:szCs w:val="22"/>
          <w:u w:val="single" w:color="FF0000"/>
        </w:rPr>
        <w:t>li độ dao động</w:t>
      </w:r>
      <w:r w:rsidRPr="00D954D7">
        <w:rPr>
          <w:b/>
          <w:sz w:val="22"/>
          <w:szCs w:val="22"/>
        </w:rPr>
        <w:tab/>
      </w:r>
      <w:r w:rsidRPr="00D954D7">
        <w:rPr>
          <w:b/>
          <w:sz w:val="22"/>
          <w:szCs w:val="22"/>
        </w:rPr>
        <w:tab/>
      </w:r>
      <w:r w:rsidRPr="00D954D7">
        <w:rPr>
          <w:b/>
          <w:color w:val="3333FF"/>
          <w:sz w:val="22"/>
          <w:szCs w:val="22"/>
        </w:rPr>
        <w:t>D.</w:t>
      </w:r>
      <w:r w:rsidRPr="00D954D7">
        <w:rPr>
          <w:sz w:val="22"/>
          <w:szCs w:val="22"/>
        </w:rPr>
        <w:t>biên độ dao động</w:t>
      </w:r>
    </w:p>
    <w:p w14:paraId="3A6E602D" w14:textId="765222A7" w:rsidR="009C6C3D" w:rsidRPr="00D954D7" w:rsidRDefault="009C6C3D" w:rsidP="0038605B">
      <w:pPr>
        <w:pStyle w:val="Heading3"/>
        <w:jc w:val="left"/>
        <w:rPr>
          <w:rFonts w:cs="Times New Roman"/>
        </w:rPr>
      </w:pPr>
      <w:bookmarkStart w:id="9" w:name="_Toc47111335"/>
      <w:bookmarkEnd w:id="8"/>
      <w:r w:rsidRPr="00D954D7">
        <w:rPr>
          <w:rFonts w:cs="Times New Roman"/>
        </w:rPr>
        <w:t>NĂM 2020</w:t>
      </w:r>
      <w:bookmarkEnd w:id="9"/>
    </w:p>
    <w:p w14:paraId="4D85BD64" w14:textId="77777777" w:rsidR="00DA64C9" w:rsidRPr="00D954D7" w:rsidRDefault="00DA64C9" w:rsidP="0038605B">
      <w:pPr>
        <w:numPr>
          <w:ilvl w:val="0"/>
          <w:numId w:val="55"/>
        </w:numPr>
        <w:spacing w:line="259" w:lineRule="auto"/>
        <w:mirrorIndents/>
        <w:jc w:val="left"/>
        <w:rPr>
          <w:rFonts w:eastAsia="Times New Roman"/>
          <w:sz w:val="22"/>
          <w:szCs w:val="22"/>
          <w:lang w:val="x-none" w:eastAsia="x-none"/>
        </w:rPr>
      </w:pPr>
      <w:r w:rsidRPr="00D954D7">
        <w:rPr>
          <w:rFonts w:eastAsia="Times New Roman"/>
          <w:b/>
          <w:bCs/>
          <w:color w:val="70AD47"/>
          <w:sz w:val="22"/>
          <w:szCs w:val="22"/>
          <w:lang w:eastAsia="x-none"/>
        </w:rPr>
        <w:t xml:space="preserve">(MH-19-20-QG) </w:t>
      </w:r>
      <w:r w:rsidRPr="00D954D7">
        <w:rPr>
          <w:rFonts w:eastAsia="Times New Roman"/>
          <w:b/>
          <w:bCs/>
          <w:color w:val="0000FF"/>
          <w:sz w:val="22"/>
          <w:szCs w:val="22"/>
          <w:lang w:val="x-none" w:eastAsia="x-none"/>
        </w:rPr>
        <w:t xml:space="preserve">Câu </w:t>
      </w:r>
      <w:bookmarkStart w:id="10" w:name="c1q"/>
      <w:bookmarkEnd w:id="10"/>
      <w:r w:rsidRPr="00D954D7">
        <w:rPr>
          <w:rFonts w:eastAsia="Times New Roman"/>
          <w:b/>
          <w:bCs/>
          <w:color w:val="0000FF"/>
          <w:sz w:val="22"/>
          <w:szCs w:val="22"/>
          <w:lang w:val="x-none" w:eastAsia="x-none"/>
        </w:rPr>
        <w:t xml:space="preserve">1. </w:t>
      </w:r>
      <w:r w:rsidRPr="00D954D7">
        <w:rPr>
          <w:rFonts w:eastAsia="Times New Roman"/>
          <w:color w:val="000000"/>
          <w:sz w:val="22"/>
          <w:szCs w:val="22"/>
          <w:lang w:val="x-none" w:eastAsia="x-none"/>
        </w:rPr>
        <w:t xml:space="preserve">Một vật dao động điều hòa với tần số </w:t>
      </w:r>
      <w:r w:rsidRPr="00D954D7">
        <w:rPr>
          <w:rFonts w:eastAsia="Times New Roman"/>
          <w:color w:val="000000"/>
          <w:position w:val="-4"/>
          <w:sz w:val="22"/>
          <w:szCs w:val="22"/>
          <w:lang w:val="x-none" w:eastAsia="x-none"/>
        </w:rPr>
        <w:object w:dxaOrig="180" w:dyaOrig="260" w14:anchorId="48C2053C">
          <v:shape id="_x0000_i1145" type="#_x0000_t75" style="width:8.25pt;height:12.95pt" o:ole="">
            <v:imagedata r:id="rId244" o:title=""/>
          </v:shape>
          <o:OLEObject Type="Embed" ProgID="Equation.DSMT4" ShapeID="_x0000_i1145" DrawAspect="Content" ObjectID="_1657735227" r:id="rId245"/>
        </w:object>
      </w:r>
      <w:r w:rsidRPr="00D954D7">
        <w:rPr>
          <w:rFonts w:eastAsia="Times New Roman"/>
          <w:iCs/>
          <w:color w:val="000000"/>
          <w:sz w:val="22"/>
          <w:szCs w:val="22"/>
          <w:lang w:val="x-none" w:eastAsia="x-none"/>
        </w:rPr>
        <w:t>.</w:t>
      </w:r>
      <w:r w:rsidRPr="00D954D7">
        <w:rPr>
          <w:rFonts w:eastAsia="Times New Roman"/>
          <w:color w:val="000000"/>
          <w:sz w:val="22"/>
          <w:szCs w:val="22"/>
          <w:lang w:val="x-none" w:eastAsia="x-none"/>
        </w:rPr>
        <w:t xml:space="preserve"> Chu kì dao động của vật được tính bằng công thức</w:t>
      </w:r>
    </w:p>
    <w:p w14:paraId="1EBF8DC8" w14:textId="77777777" w:rsidR="00DA64C9" w:rsidRPr="00D954D7" w:rsidRDefault="00DA64C9" w:rsidP="0038605B">
      <w:pPr>
        <w:ind w:left="0"/>
        <w:mirrorIndents/>
        <w:jc w:val="left"/>
        <w:rPr>
          <w:rFonts w:eastAsia="Times New Roman"/>
          <w:b/>
          <w:color w:val="0000FF"/>
          <w:sz w:val="22"/>
          <w:szCs w:val="22"/>
          <w:lang w:val="x-none" w:eastAsia="x-none"/>
        </w:rPr>
      </w:pPr>
      <w:bookmarkStart w:id="11" w:name="c1a"/>
      <w:r w:rsidRPr="00D954D7">
        <w:rPr>
          <w:rFonts w:eastAsia="Times New Roman"/>
          <w:b/>
          <w:bCs/>
          <w:color w:val="0000FF"/>
          <w:sz w:val="22"/>
          <w:szCs w:val="22"/>
          <w:lang w:val="x-none" w:eastAsia="x-none"/>
        </w:rPr>
        <w:tab/>
        <w:t>A.</w:t>
      </w:r>
      <w:r w:rsidRPr="00D954D7">
        <w:rPr>
          <w:rFonts w:eastAsia="Times New Roman"/>
          <w:sz w:val="22"/>
          <w:szCs w:val="22"/>
          <w:lang w:val="x-none" w:eastAsia="x-none"/>
        </w:rPr>
        <w:t xml:space="preserve"> </w:t>
      </w:r>
      <w:r w:rsidRPr="00D954D7">
        <w:rPr>
          <w:rFonts w:eastAsia="Times New Roman"/>
          <w:position w:val="-6"/>
          <w:sz w:val="22"/>
          <w:szCs w:val="22"/>
          <w:lang w:val="x-none" w:eastAsia="x-none"/>
        </w:rPr>
        <w:object w:dxaOrig="620" w:dyaOrig="279" w14:anchorId="564FA723">
          <v:shape id="_x0000_i1146" type="#_x0000_t75" style="width:31.75pt;height:14.1pt" o:ole="">
            <v:imagedata r:id="rId246" o:title=""/>
          </v:shape>
          <o:OLEObject Type="Embed" ProgID="Equation.DSMT4" ShapeID="_x0000_i1146" DrawAspect="Content" ObjectID="_1657735228" r:id="rId247"/>
        </w:object>
      </w:r>
      <w:bookmarkStart w:id="12" w:name="c1b"/>
      <w:bookmarkEnd w:id="11"/>
      <w:r w:rsidRPr="00D954D7">
        <w:rPr>
          <w:rFonts w:eastAsia="Times New Roman"/>
          <w:b/>
          <w:color w:val="0000FF"/>
          <w:sz w:val="22"/>
          <w:szCs w:val="22"/>
          <w:lang w:val="x-none" w:eastAsia="x-none"/>
        </w:rPr>
        <w:tab/>
        <w:t xml:space="preserve">B.  </w:t>
      </w:r>
      <w:r w:rsidRPr="00D954D7">
        <w:rPr>
          <w:rFonts w:eastAsia="Times New Roman"/>
          <w:position w:val="-6"/>
          <w:sz w:val="22"/>
          <w:szCs w:val="22"/>
          <w:lang w:val="x-none" w:eastAsia="x-none"/>
        </w:rPr>
        <w:object w:dxaOrig="859" w:dyaOrig="279" w14:anchorId="48CBC979">
          <v:shape id="_x0000_i1147" type="#_x0000_t75" style="width:42.9pt;height:14.1pt" o:ole="">
            <v:imagedata r:id="rId248" o:title=""/>
          </v:shape>
          <o:OLEObject Type="Embed" ProgID="Equation.DSMT4" ShapeID="_x0000_i1147" DrawAspect="Content" ObjectID="_1657735229" r:id="rId249"/>
        </w:object>
      </w:r>
      <w:bookmarkStart w:id="13" w:name="c1c"/>
      <w:bookmarkEnd w:id="12"/>
      <w:r w:rsidRPr="00D954D7">
        <w:rPr>
          <w:rFonts w:eastAsia="Times New Roman"/>
          <w:b/>
          <w:color w:val="0000FF"/>
          <w:sz w:val="22"/>
          <w:szCs w:val="22"/>
          <w:lang w:val="x-none" w:eastAsia="x-none"/>
        </w:rPr>
        <w:tab/>
      </w:r>
      <w:r w:rsidRPr="00D954D7">
        <w:rPr>
          <w:rFonts w:eastAsia="Times New Roman"/>
          <w:b/>
          <w:color w:val="FF0000"/>
          <w:sz w:val="22"/>
          <w:szCs w:val="22"/>
          <w:u w:val="single" w:color="FF0000"/>
          <w:lang w:val="x-none" w:eastAsia="x-none"/>
        </w:rPr>
        <w:t xml:space="preserve">C.  </w:t>
      </w:r>
      <w:r w:rsidRPr="00D954D7">
        <w:rPr>
          <w:rFonts w:eastAsia="Times New Roman"/>
          <w:color w:val="FF0000"/>
          <w:position w:val="-24"/>
          <w:sz w:val="22"/>
          <w:szCs w:val="22"/>
          <w:u w:val="single" w:color="FF0000"/>
          <w:lang w:val="x-none" w:eastAsia="x-none"/>
        </w:rPr>
        <w:object w:dxaOrig="680" w:dyaOrig="660" w14:anchorId="4CFD060A">
          <v:shape id="_x0000_i1148" type="#_x0000_t75" style="width:34.1pt;height:32.9pt" o:ole="">
            <v:imagedata r:id="rId250" o:title=""/>
          </v:shape>
          <o:OLEObject Type="Embed" ProgID="Equation.DSMT4" ShapeID="_x0000_i1148" DrawAspect="Content" ObjectID="_1657735230" r:id="rId251"/>
        </w:object>
      </w:r>
      <w:bookmarkStart w:id="14" w:name="c1d"/>
      <w:bookmarkEnd w:id="13"/>
      <w:r w:rsidRPr="00D954D7">
        <w:rPr>
          <w:rFonts w:eastAsia="Times New Roman"/>
          <w:b/>
          <w:color w:val="0000FF"/>
          <w:sz w:val="22"/>
          <w:szCs w:val="22"/>
          <w:lang w:val="x-none" w:eastAsia="x-none"/>
        </w:rPr>
        <w:tab/>
        <w:t xml:space="preserve">D.  </w:t>
      </w:r>
      <w:r w:rsidRPr="00D954D7">
        <w:rPr>
          <w:rFonts w:eastAsia="Times New Roman"/>
          <w:position w:val="-24"/>
          <w:sz w:val="22"/>
          <w:szCs w:val="22"/>
          <w:lang w:val="x-none" w:eastAsia="x-none"/>
        </w:rPr>
        <w:object w:dxaOrig="840" w:dyaOrig="660" w14:anchorId="21DD9ABB">
          <v:shape id="_x0000_i1149" type="#_x0000_t75" style="width:42pt;height:32.9pt" o:ole="">
            <v:imagedata r:id="rId252" o:title=""/>
          </v:shape>
          <o:OLEObject Type="Embed" ProgID="Equation.DSMT4" ShapeID="_x0000_i1149" DrawAspect="Content" ObjectID="_1657735231" r:id="rId253"/>
        </w:object>
      </w:r>
    </w:p>
    <w:bookmarkEnd w:id="14"/>
    <w:p w14:paraId="327F13A6" w14:textId="77777777" w:rsidR="009E0946" w:rsidRPr="00D954D7" w:rsidRDefault="009E0946" w:rsidP="0038605B">
      <w:pPr>
        <w:pStyle w:val="ListParagraph"/>
        <w:numPr>
          <w:ilvl w:val="0"/>
          <w:numId w:val="55"/>
        </w:numPr>
        <w:spacing w:line="360" w:lineRule="auto"/>
        <w:jc w:val="left"/>
        <w:rPr>
          <w:rFonts w:eastAsia="Calibri"/>
          <w:color w:val="000000"/>
          <w:sz w:val="22"/>
          <w:szCs w:val="22"/>
        </w:rPr>
      </w:pPr>
      <w:r w:rsidRPr="00D954D7">
        <w:rPr>
          <w:rFonts w:eastAsia="Calibri"/>
          <w:b/>
          <w:color w:val="70AD47"/>
          <w:spacing w:val="2"/>
          <w:sz w:val="22"/>
          <w:szCs w:val="22"/>
        </w:rPr>
        <w:lastRenderedPageBreak/>
        <w:t xml:space="preserve">(MH-L2-TNTHPT-20) </w:t>
      </w:r>
      <w:r w:rsidRPr="00D954D7">
        <w:rPr>
          <w:rFonts w:eastAsia="Calibri"/>
          <w:b/>
          <w:color w:val="000000"/>
          <w:sz w:val="22"/>
          <w:szCs w:val="22"/>
        </w:rPr>
        <w:t>Câu 3.</w:t>
      </w:r>
      <w:r w:rsidRPr="00D954D7">
        <w:rPr>
          <w:rFonts w:eastAsia="Calibri"/>
          <w:color w:val="000000"/>
          <w:sz w:val="22"/>
          <w:szCs w:val="22"/>
        </w:rPr>
        <w:t xml:space="preserve"> Mối liên hệ giữa tần số góc </w:t>
      </w:r>
      <w:r w:rsidRPr="00D954D7">
        <w:rPr>
          <w:position w:val="-6"/>
        </w:rPr>
        <w:object w:dxaOrig="220" w:dyaOrig="220" w14:anchorId="7CEEFAD8">
          <v:shape id="_x0000_i1150" type="#_x0000_t75" style="width:10.85pt;height:10.85pt" o:ole="">
            <v:imagedata r:id="rId254" o:title=""/>
          </v:shape>
          <o:OLEObject Type="Embed" ProgID="Equation.DSMT4" ShapeID="_x0000_i1150" DrawAspect="Content" ObjectID="_1657735232" r:id="rId255"/>
        </w:object>
      </w:r>
      <w:r w:rsidRPr="00D954D7">
        <w:rPr>
          <w:rFonts w:eastAsia="Calibri"/>
          <w:color w:val="000000"/>
          <w:sz w:val="22"/>
          <w:szCs w:val="22"/>
        </w:rPr>
        <w:t xml:space="preserve"> và tần số </w:t>
      </w:r>
      <w:r w:rsidRPr="00D954D7">
        <w:rPr>
          <w:position w:val="-10"/>
        </w:rPr>
        <w:object w:dxaOrig="240" w:dyaOrig="320" w14:anchorId="771A20C9">
          <v:shape id="_x0000_i1151" type="#_x0000_t75" style="width:12.05pt;height:15.85pt" o:ole="">
            <v:imagedata r:id="rId256" o:title=""/>
          </v:shape>
          <o:OLEObject Type="Embed" ProgID="Equation.DSMT4" ShapeID="_x0000_i1151" DrawAspect="Content" ObjectID="_1657735233" r:id="rId257"/>
        </w:object>
      </w:r>
      <w:r w:rsidRPr="00D954D7">
        <w:rPr>
          <w:rFonts w:eastAsia="Calibri"/>
          <w:color w:val="000000"/>
          <w:sz w:val="22"/>
          <w:szCs w:val="22"/>
        </w:rPr>
        <w:t xml:space="preserve"> của một dao động điều hòa là</w:t>
      </w:r>
    </w:p>
    <w:p w14:paraId="50218E09" w14:textId="77777777" w:rsidR="009E0946" w:rsidRPr="00D954D7" w:rsidRDefault="009E0946" w:rsidP="0038605B">
      <w:pPr>
        <w:spacing w:line="360" w:lineRule="auto"/>
        <w:ind w:left="0"/>
        <w:jc w:val="left"/>
        <w:rPr>
          <w:rFonts w:eastAsia="Calibri"/>
          <w:color w:val="000000"/>
          <w:sz w:val="22"/>
          <w:szCs w:val="22"/>
        </w:rPr>
      </w:pPr>
      <w:r w:rsidRPr="00D954D7">
        <w:rPr>
          <w:rFonts w:eastAsia="Calibri"/>
          <w:b/>
          <w:color w:val="000000"/>
          <w:sz w:val="22"/>
          <w:szCs w:val="22"/>
        </w:rPr>
        <w:tab/>
        <w:t>A.</w:t>
      </w:r>
      <w:r w:rsidRPr="00D954D7">
        <w:rPr>
          <w:rFonts w:eastAsia="Calibri"/>
          <w:color w:val="000000"/>
          <w:sz w:val="22"/>
          <w:szCs w:val="22"/>
        </w:rPr>
        <w:t xml:space="preserve"> </w:t>
      </w:r>
      <w:r w:rsidRPr="00D954D7">
        <w:rPr>
          <w:rFonts w:eastAsia="Calibri"/>
          <w:color w:val="000000"/>
          <w:position w:val="-24"/>
          <w:sz w:val="22"/>
          <w:szCs w:val="22"/>
        </w:rPr>
        <w:object w:dxaOrig="760" w:dyaOrig="620" w14:anchorId="4068A3A6">
          <v:shape id="_x0000_i1152" type="#_x0000_t75" style="width:37.3pt;height:30.85pt" o:ole="">
            <v:imagedata r:id="rId258" o:title=""/>
          </v:shape>
          <o:OLEObject Type="Embed" ProgID="Equation.DSMT4" ShapeID="_x0000_i1152" DrawAspect="Content" ObjectID="_1657735234" r:id="rId259"/>
        </w:object>
      </w:r>
      <w:r w:rsidRPr="00D954D7">
        <w:rPr>
          <w:rFonts w:eastAsia="Calibri"/>
          <w:color w:val="000000"/>
          <w:sz w:val="22"/>
          <w:szCs w:val="22"/>
        </w:rPr>
        <w:t>.</w:t>
      </w:r>
      <w:r w:rsidRPr="00D954D7">
        <w:rPr>
          <w:rFonts w:eastAsia="Calibri"/>
          <w:color w:val="000000"/>
          <w:sz w:val="22"/>
          <w:szCs w:val="22"/>
        </w:rPr>
        <w:tab/>
      </w:r>
      <w:r w:rsidRPr="00D954D7">
        <w:rPr>
          <w:rFonts w:eastAsia="Calibri"/>
          <w:b/>
          <w:color w:val="000000"/>
          <w:sz w:val="22"/>
          <w:szCs w:val="22"/>
        </w:rPr>
        <w:t>B.</w:t>
      </w:r>
      <w:r w:rsidRPr="00D954D7">
        <w:rPr>
          <w:rFonts w:eastAsia="Calibri"/>
          <w:color w:val="000000"/>
          <w:sz w:val="22"/>
          <w:szCs w:val="22"/>
        </w:rPr>
        <w:t xml:space="preserve"> </w:t>
      </w:r>
      <w:r w:rsidRPr="00D954D7">
        <w:rPr>
          <w:rFonts w:eastAsia="Calibri"/>
          <w:color w:val="000000"/>
          <w:position w:val="-10"/>
          <w:sz w:val="22"/>
          <w:szCs w:val="22"/>
        </w:rPr>
        <w:object w:dxaOrig="720" w:dyaOrig="320" w14:anchorId="095AEF0D">
          <v:shape id="_x0000_i1153" type="#_x0000_t75" style="width:36.15pt;height:15.85pt" o:ole="">
            <v:imagedata r:id="rId260" o:title=""/>
          </v:shape>
          <o:OLEObject Type="Embed" ProgID="Equation.DSMT4" ShapeID="_x0000_i1153" DrawAspect="Content" ObjectID="_1657735235" r:id="rId261"/>
        </w:object>
      </w:r>
      <w:r w:rsidRPr="00D954D7">
        <w:rPr>
          <w:rFonts w:eastAsia="Calibri"/>
          <w:color w:val="000000"/>
          <w:sz w:val="22"/>
          <w:szCs w:val="22"/>
        </w:rPr>
        <w:t>.</w:t>
      </w:r>
      <w:r w:rsidRPr="00D954D7">
        <w:rPr>
          <w:rFonts w:eastAsia="Calibri"/>
          <w:color w:val="000000"/>
          <w:sz w:val="22"/>
          <w:szCs w:val="22"/>
        </w:rPr>
        <w:tab/>
      </w:r>
      <w:r w:rsidRPr="00D954D7">
        <w:rPr>
          <w:rFonts w:eastAsia="Calibri"/>
          <w:b/>
          <w:color w:val="FF0000"/>
          <w:sz w:val="22"/>
          <w:szCs w:val="22"/>
          <w:u w:val="single"/>
        </w:rPr>
        <w:t>C.</w:t>
      </w:r>
      <w:r w:rsidRPr="00D954D7">
        <w:rPr>
          <w:rFonts w:eastAsia="Calibri"/>
          <w:color w:val="FF0000"/>
          <w:sz w:val="22"/>
          <w:szCs w:val="22"/>
          <w:u w:val="single"/>
        </w:rPr>
        <w:t xml:space="preserve"> </w:t>
      </w:r>
      <w:r w:rsidRPr="00D954D7">
        <w:rPr>
          <w:rFonts w:eastAsia="Calibri"/>
          <w:color w:val="FF0000"/>
          <w:position w:val="-10"/>
          <w:sz w:val="22"/>
          <w:szCs w:val="22"/>
          <w:u w:val="single"/>
        </w:rPr>
        <w:object w:dxaOrig="840" w:dyaOrig="320" w14:anchorId="00916DBD">
          <v:shape id="_x0000_i1154" type="#_x0000_t75" style="width:42pt;height:15.85pt" o:ole="">
            <v:imagedata r:id="rId262" o:title=""/>
          </v:shape>
          <o:OLEObject Type="Embed" ProgID="Equation.DSMT4" ShapeID="_x0000_i1154" DrawAspect="Content" ObjectID="_1657735236" r:id="rId263"/>
        </w:object>
      </w:r>
      <w:r w:rsidRPr="00D954D7">
        <w:rPr>
          <w:rFonts w:eastAsia="Calibri"/>
          <w:color w:val="FF0000"/>
          <w:sz w:val="22"/>
          <w:szCs w:val="22"/>
          <w:u w:val="single"/>
        </w:rPr>
        <w:t>.</w:t>
      </w:r>
      <w:r w:rsidRPr="00D954D7">
        <w:rPr>
          <w:rFonts w:eastAsia="Calibri"/>
          <w:color w:val="000000"/>
          <w:sz w:val="22"/>
          <w:szCs w:val="22"/>
        </w:rPr>
        <w:tab/>
      </w:r>
      <w:r w:rsidRPr="00D954D7">
        <w:rPr>
          <w:rFonts w:eastAsia="Calibri"/>
          <w:b/>
          <w:color w:val="000000"/>
          <w:sz w:val="22"/>
          <w:szCs w:val="22"/>
        </w:rPr>
        <w:t>D.</w:t>
      </w:r>
      <w:r w:rsidRPr="00D954D7">
        <w:rPr>
          <w:rFonts w:eastAsia="Calibri"/>
          <w:color w:val="000000"/>
          <w:sz w:val="22"/>
          <w:szCs w:val="22"/>
        </w:rPr>
        <w:t xml:space="preserve"> </w:t>
      </w:r>
      <w:r w:rsidRPr="00D954D7">
        <w:rPr>
          <w:rFonts w:eastAsia="Calibri"/>
          <w:color w:val="000000"/>
          <w:position w:val="-28"/>
          <w:sz w:val="22"/>
          <w:szCs w:val="22"/>
        </w:rPr>
        <w:object w:dxaOrig="880" w:dyaOrig="660" w14:anchorId="662B9EFC">
          <v:shape id="_x0000_i1155" type="#_x0000_t75" style="width:44.65pt;height:32.35pt" o:ole="">
            <v:imagedata r:id="rId264" o:title=""/>
          </v:shape>
          <o:OLEObject Type="Embed" ProgID="Equation.DSMT4" ShapeID="_x0000_i1155" DrawAspect="Content" ObjectID="_1657735237" r:id="rId265"/>
        </w:object>
      </w:r>
      <w:r w:rsidRPr="00D954D7">
        <w:rPr>
          <w:rFonts w:eastAsia="Calibri"/>
          <w:color w:val="000000"/>
          <w:sz w:val="22"/>
          <w:szCs w:val="22"/>
        </w:rPr>
        <w:t>.</w:t>
      </w:r>
    </w:p>
    <w:p w14:paraId="04220173" w14:textId="5D7C8B2A" w:rsidR="00297A86" w:rsidRPr="00D954D7" w:rsidRDefault="00297A86" w:rsidP="0038605B">
      <w:pPr>
        <w:pStyle w:val="ListParagraph"/>
        <w:numPr>
          <w:ilvl w:val="0"/>
          <w:numId w:val="55"/>
        </w:numPr>
        <w:spacing w:line="360" w:lineRule="auto"/>
        <w:ind w:left="540" w:hanging="540"/>
        <w:jc w:val="left"/>
        <w:rPr>
          <w:rFonts w:eastAsia="Calibri"/>
          <w:color w:val="000000"/>
          <w:sz w:val="22"/>
          <w:szCs w:val="22"/>
        </w:rPr>
      </w:pPr>
      <w:r w:rsidRPr="00D954D7">
        <w:rPr>
          <w:rFonts w:eastAsia="Calibri"/>
          <w:b/>
          <w:color w:val="70AD47"/>
          <w:spacing w:val="2"/>
          <w:sz w:val="22"/>
          <w:szCs w:val="22"/>
        </w:rPr>
        <w:t xml:space="preserve">(MH-L2-TNTHPT-20) </w:t>
      </w:r>
      <w:r w:rsidRPr="00D954D7">
        <w:rPr>
          <w:rFonts w:eastAsia="Calibri"/>
          <w:b/>
          <w:color w:val="000000"/>
          <w:sz w:val="22"/>
          <w:szCs w:val="22"/>
        </w:rPr>
        <w:t>Câu 34.</w:t>
      </w:r>
      <w:r w:rsidRPr="00D954D7">
        <w:rPr>
          <w:rFonts w:eastAsia="Calibri"/>
          <w:color w:val="000000"/>
          <w:sz w:val="22"/>
          <w:szCs w:val="22"/>
        </w:rPr>
        <w:t xml:space="preserve"> </w:t>
      </w:r>
      <w:r w:rsidRPr="00D954D7">
        <w:rPr>
          <w:rFonts w:eastAsia="Calibri"/>
          <w:sz w:val="22"/>
          <w:szCs w:val="22"/>
        </w:rPr>
        <w:t xml:space="preserve">Một điểm </w:t>
      </w:r>
      <w:r w:rsidRPr="00D954D7">
        <w:rPr>
          <w:rFonts w:eastAsia="Calibri"/>
          <w:i/>
          <w:sz w:val="22"/>
          <w:szCs w:val="22"/>
        </w:rPr>
        <w:t>M</w:t>
      </w:r>
      <w:r w:rsidRPr="00D954D7">
        <w:rPr>
          <w:rFonts w:eastAsia="Calibri"/>
          <w:sz w:val="22"/>
          <w:szCs w:val="22"/>
        </w:rPr>
        <w:t xml:space="preserve"> chuyển động đều trên một đường tròn với tốc độ 10 cm/s. Gọi </w:t>
      </w:r>
      <w:r w:rsidRPr="00D954D7">
        <w:rPr>
          <w:rFonts w:eastAsia="Calibri"/>
          <w:i/>
          <w:sz w:val="22"/>
          <w:szCs w:val="22"/>
        </w:rPr>
        <w:t>P</w:t>
      </w:r>
      <w:r w:rsidRPr="00D954D7">
        <w:rPr>
          <w:rFonts w:eastAsia="Calibri"/>
          <w:sz w:val="22"/>
          <w:szCs w:val="22"/>
        </w:rPr>
        <w:t xml:space="preserve"> là hình chiếu của </w:t>
      </w:r>
      <w:r w:rsidRPr="00D954D7">
        <w:rPr>
          <w:rFonts w:eastAsia="Calibri"/>
          <w:i/>
          <w:sz w:val="22"/>
          <w:szCs w:val="22"/>
        </w:rPr>
        <w:t>M</w:t>
      </w:r>
      <w:r w:rsidRPr="00D954D7">
        <w:rPr>
          <w:rFonts w:eastAsia="Calibri"/>
          <w:sz w:val="22"/>
          <w:szCs w:val="22"/>
        </w:rPr>
        <w:t xml:space="preserve"> lên một đường kính của đường tròn quỹ đạo. Tốc độ trung bình của </w:t>
      </w:r>
      <w:r w:rsidRPr="00D954D7">
        <w:rPr>
          <w:rFonts w:eastAsia="Calibri"/>
          <w:i/>
          <w:sz w:val="22"/>
          <w:szCs w:val="22"/>
        </w:rPr>
        <w:t>P</w:t>
      </w:r>
      <w:r w:rsidRPr="00D954D7">
        <w:rPr>
          <w:rFonts w:eastAsia="Calibri"/>
          <w:sz w:val="22"/>
          <w:szCs w:val="22"/>
        </w:rPr>
        <w:t xml:space="preserve"> trong một dao động toàn phần bằng</w:t>
      </w:r>
    </w:p>
    <w:p w14:paraId="279E3E9E" w14:textId="77777777" w:rsidR="00297A86" w:rsidRPr="00D954D7" w:rsidRDefault="00297A86" w:rsidP="0038605B">
      <w:pPr>
        <w:spacing w:line="360" w:lineRule="auto"/>
        <w:ind w:left="0"/>
        <w:jc w:val="left"/>
        <w:rPr>
          <w:rFonts w:eastAsia="Calibri"/>
          <w:color w:val="000000"/>
          <w:sz w:val="22"/>
          <w:szCs w:val="22"/>
        </w:rPr>
      </w:pPr>
      <w:r w:rsidRPr="00D954D7">
        <w:rPr>
          <w:rFonts w:eastAsia="Calibri"/>
          <w:b/>
          <w:color w:val="000000"/>
          <w:sz w:val="22"/>
          <w:szCs w:val="22"/>
        </w:rPr>
        <w:tab/>
      </w:r>
      <w:r w:rsidRPr="00D954D7">
        <w:rPr>
          <w:rFonts w:eastAsia="Calibri"/>
          <w:b/>
          <w:color w:val="FF0000"/>
          <w:sz w:val="22"/>
          <w:szCs w:val="22"/>
          <w:u w:val="single"/>
        </w:rPr>
        <w:t>A.</w:t>
      </w:r>
      <w:r w:rsidRPr="00D954D7">
        <w:rPr>
          <w:rFonts w:eastAsia="Calibri"/>
          <w:color w:val="FF0000"/>
          <w:sz w:val="22"/>
          <w:szCs w:val="22"/>
          <w:u w:val="single"/>
        </w:rPr>
        <w:t xml:space="preserve"> 6,37 cm/s.</w:t>
      </w:r>
      <w:r w:rsidRPr="00D954D7">
        <w:rPr>
          <w:rFonts w:eastAsia="Calibri"/>
          <w:color w:val="000000"/>
          <w:sz w:val="22"/>
          <w:szCs w:val="22"/>
        </w:rPr>
        <w:tab/>
      </w:r>
      <w:r w:rsidRPr="00D954D7">
        <w:rPr>
          <w:rFonts w:eastAsia="Calibri"/>
          <w:b/>
          <w:color w:val="000000"/>
          <w:sz w:val="22"/>
          <w:szCs w:val="22"/>
        </w:rPr>
        <w:t>B.</w:t>
      </w:r>
      <w:r w:rsidRPr="00D954D7">
        <w:rPr>
          <w:rFonts w:eastAsia="Calibri"/>
          <w:color w:val="000000"/>
          <w:sz w:val="22"/>
          <w:szCs w:val="22"/>
        </w:rPr>
        <w:t xml:space="preserve"> </w:t>
      </w:r>
      <w:r w:rsidRPr="00D954D7">
        <w:rPr>
          <w:rFonts w:eastAsia="Calibri"/>
          <w:sz w:val="22"/>
          <w:szCs w:val="22"/>
        </w:rPr>
        <w:t>5 cm/s.</w:t>
      </w:r>
      <w:r w:rsidRPr="00D954D7">
        <w:rPr>
          <w:rFonts w:eastAsia="Calibri"/>
          <w:color w:val="000000"/>
          <w:sz w:val="22"/>
          <w:szCs w:val="22"/>
        </w:rPr>
        <w:tab/>
      </w:r>
      <w:r w:rsidRPr="00D954D7">
        <w:rPr>
          <w:rFonts w:eastAsia="Calibri"/>
          <w:b/>
          <w:color w:val="000000"/>
          <w:sz w:val="22"/>
          <w:szCs w:val="22"/>
        </w:rPr>
        <w:t>C.</w:t>
      </w:r>
      <w:r w:rsidRPr="00D954D7">
        <w:rPr>
          <w:rFonts w:eastAsia="Calibri"/>
          <w:color w:val="000000"/>
          <w:sz w:val="22"/>
          <w:szCs w:val="22"/>
        </w:rPr>
        <w:t xml:space="preserve"> </w:t>
      </w:r>
      <w:r w:rsidRPr="00D954D7">
        <w:rPr>
          <w:rFonts w:eastAsia="Calibri"/>
          <w:sz w:val="22"/>
          <w:szCs w:val="22"/>
        </w:rPr>
        <w:t>10 cm/s.</w:t>
      </w:r>
      <w:r w:rsidRPr="00D954D7">
        <w:rPr>
          <w:rFonts w:eastAsia="Calibri"/>
          <w:color w:val="000000"/>
          <w:sz w:val="22"/>
          <w:szCs w:val="22"/>
        </w:rPr>
        <w:tab/>
      </w:r>
      <w:r w:rsidRPr="00D954D7">
        <w:rPr>
          <w:rFonts w:eastAsia="Calibri"/>
          <w:b/>
          <w:color w:val="000000"/>
          <w:sz w:val="22"/>
          <w:szCs w:val="22"/>
        </w:rPr>
        <w:t>D.</w:t>
      </w:r>
      <w:r w:rsidRPr="00D954D7">
        <w:rPr>
          <w:rFonts w:eastAsia="Calibri"/>
          <w:color w:val="000000"/>
          <w:sz w:val="22"/>
          <w:szCs w:val="22"/>
        </w:rPr>
        <w:t xml:space="preserve"> </w:t>
      </w:r>
      <w:r w:rsidRPr="00D954D7">
        <w:rPr>
          <w:rFonts w:eastAsia="Calibri"/>
          <w:sz w:val="22"/>
          <w:szCs w:val="22"/>
        </w:rPr>
        <w:t>8,63 cm/s.</w:t>
      </w:r>
    </w:p>
    <w:p w14:paraId="5086D6FD" w14:textId="34B9C105" w:rsidR="00F40C1B" w:rsidRPr="00D954D7" w:rsidRDefault="00F40C1B" w:rsidP="0038605B">
      <w:pPr>
        <w:pStyle w:val="Heading3"/>
        <w:jc w:val="left"/>
        <w:rPr>
          <w:rFonts w:cs="Times New Roman"/>
        </w:rPr>
      </w:pPr>
      <w:bookmarkStart w:id="15" w:name="_Toc47111336"/>
      <w:r w:rsidRPr="00D954D7">
        <w:rPr>
          <w:rFonts w:cs="Times New Roman"/>
        </w:rPr>
        <w:t>NĂM 2021</w:t>
      </w:r>
      <w:bookmarkEnd w:id="15"/>
    </w:p>
    <w:p w14:paraId="536D590E" w14:textId="77777777" w:rsidR="009C6C3D" w:rsidRPr="00D954D7" w:rsidRDefault="009C6C3D" w:rsidP="0038605B">
      <w:pPr>
        <w:jc w:val="left"/>
        <w:rPr>
          <w:sz w:val="22"/>
          <w:szCs w:val="22"/>
        </w:rPr>
      </w:pPr>
    </w:p>
    <w:p w14:paraId="50067BBC" w14:textId="156614BB" w:rsidR="0051553D" w:rsidRPr="00D954D7" w:rsidRDefault="0051553D" w:rsidP="0038605B">
      <w:pPr>
        <w:pStyle w:val="Heading2"/>
        <w:jc w:val="left"/>
        <w:rPr>
          <w:rFonts w:cs="Times New Roman"/>
          <w:color w:val="FF00FF"/>
          <w:sz w:val="22"/>
          <w:szCs w:val="22"/>
        </w:rPr>
      </w:pPr>
      <w:bookmarkStart w:id="16" w:name="_Toc47111337"/>
      <w:r w:rsidRPr="00D954D7">
        <w:rPr>
          <w:rFonts w:cs="Times New Roman"/>
          <w:color w:val="FF00FF"/>
          <w:sz w:val="22"/>
          <w:szCs w:val="22"/>
        </w:rPr>
        <w:t>Bài 2. CON LẮC LÒ XO</w:t>
      </w:r>
      <w:bookmarkEnd w:id="16"/>
    </w:p>
    <w:p w14:paraId="71BA5D48" w14:textId="77777777" w:rsidR="001E469F" w:rsidRPr="00D954D7" w:rsidRDefault="001E469F" w:rsidP="0038605B">
      <w:pPr>
        <w:pStyle w:val="Heading3"/>
        <w:jc w:val="left"/>
        <w:rPr>
          <w:rFonts w:cs="Times New Roman"/>
        </w:rPr>
      </w:pPr>
      <w:bookmarkStart w:id="17" w:name="_Toc47111338"/>
      <w:r w:rsidRPr="00D954D7">
        <w:rPr>
          <w:rFonts w:cs="Times New Roman"/>
        </w:rPr>
        <w:t>NĂM 2009-2014</w:t>
      </w:r>
      <w:bookmarkEnd w:id="17"/>
    </w:p>
    <w:p w14:paraId="3EF94AB4" w14:textId="77777777" w:rsidR="00D9764B" w:rsidRPr="00D954D7" w:rsidRDefault="0043130F" w:rsidP="0038605B">
      <w:pPr>
        <w:pStyle w:val="ListParagraph"/>
        <w:numPr>
          <w:ilvl w:val="0"/>
          <w:numId w:val="28"/>
        </w:numPr>
        <w:spacing w:before="60"/>
        <w:jc w:val="left"/>
        <w:rPr>
          <w:sz w:val="22"/>
          <w:szCs w:val="22"/>
        </w:rPr>
      </w:pPr>
      <w:r w:rsidRPr="00D954D7">
        <w:rPr>
          <w:b/>
          <w:bCs/>
          <w:color w:val="0070C0"/>
          <w:sz w:val="22"/>
          <w:szCs w:val="22"/>
        </w:rPr>
        <w:t>(TN-</w:t>
      </w:r>
      <w:r w:rsidR="00D9764B" w:rsidRPr="00D954D7">
        <w:rPr>
          <w:b/>
          <w:bCs/>
          <w:color w:val="0070C0"/>
          <w:sz w:val="22"/>
          <w:szCs w:val="22"/>
        </w:rPr>
        <w:t>09)</w:t>
      </w:r>
      <w:r w:rsidR="00D9764B" w:rsidRPr="00D954D7">
        <w:rPr>
          <w:sz w:val="22"/>
          <w:szCs w:val="22"/>
        </w:rPr>
        <w:t xml:space="preserve"> Một con lắc lò xo gồm vật nhỏ khối lượng 400g, lò xo khối lượng không đáng kể và có độ cứng 100N/m. Con lắc dao động điều hòa theo phương ngang. Lấy </w:t>
      </w:r>
      <w:r w:rsidR="00D9764B" w:rsidRPr="00D954D7">
        <w:rPr>
          <w:sz w:val="22"/>
          <w:szCs w:val="22"/>
        </w:rPr>
        <w:sym w:font="Symbol" w:char="F070"/>
      </w:r>
      <w:r w:rsidR="00D9764B" w:rsidRPr="00D954D7">
        <w:rPr>
          <w:sz w:val="22"/>
          <w:szCs w:val="22"/>
          <w:vertAlign w:val="superscript"/>
        </w:rPr>
        <w:t>2</w:t>
      </w:r>
      <w:r w:rsidR="00D9764B" w:rsidRPr="00D954D7">
        <w:rPr>
          <w:sz w:val="22"/>
          <w:szCs w:val="22"/>
        </w:rPr>
        <w:t xml:space="preserve"> = 10. Dao động của con lắc có chu kì là</w:t>
      </w:r>
    </w:p>
    <w:p w14:paraId="7CB3BF31" w14:textId="77777777" w:rsidR="00D9764B" w:rsidRPr="00D954D7" w:rsidRDefault="00D9764B" w:rsidP="0038605B">
      <w:pPr>
        <w:pStyle w:val="ListParagraph"/>
        <w:ind w:left="340" w:firstLine="380"/>
        <w:jc w:val="left"/>
        <w:rPr>
          <w:sz w:val="22"/>
          <w:szCs w:val="22"/>
        </w:rPr>
      </w:pPr>
      <w:r w:rsidRPr="00D954D7">
        <w:rPr>
          <w:b/>
          <w:color w:val="3333FF"/>
          <w:sz w:val="22"/>
          <w:szCs w:val="22"/>
        </w:rPr>
        <w:t>A.</w:t>
      </w:r>
      <w:r w:rsidRPr="00D954D7">
        <w:rPr>
          <w:b/>
          <w:sz w:val="22"/>
          <w:szCs w:val="22"/>
        </w:rPr>
        <w:t xml:space="preserve"> </w:t>
      </w:r>
      <w:r w:rsidRPr="00D954D7">
        <w:rPr>
          <w:sz w:val="22"/>
          <w:szCs w:val="22"/>
        </w:rPr>
        <w:t>0,2s.</w:t>
      </w:r>
      <w:r w:rsidRPr="00D954D7">
        <w:rPr>
          <w:sz w:val="22"/>
          <w:szCs w:val="22"/>
        </w:rPr>
        <w:tab/>
      </w:r>
      <w:r w:rsidR="00716D12" w:rsidRPr="00D954D7">
        <w:rPr>
          <w:sz w:val="22"/>
          <w:szCs w:val="22"/>
        </w:rPr>
        <w:tab/>
      </w:r>
      <w:r w:rsidRPr="00D954D7">
        <w:rPr>
          <w:b/>
          <w:color w:val="3333FF"/>
          <w:sz w:val="22"/>
          <w:szCs w:val="22"/>
        </w:rPr>
        <w:t>B.</w:t>
      </w:r>
      <w:r w:rsidRPr="00D954D7">
        <w:rPr>
          <w:b/>
          <w:sz w:val="22"/>
          <w:szCs w:val="22"/>
        </w:rPr>
        <w:t xml:space="preserve"> </w:t>
      </w:r>
      <w:r w:rsidRPr="00D954D7">
        <w:rPr>
          <w:sz w:val="22"/>
          <w:szCs w:val="22"/>
        </w:rPr>
        <w:t>0,6s.</w:t>
      </w:r>
      <w:r w:rsidRPr="00D954D7">
        <w:rPr>
          <w:sz w:val="22"/>
          <w:szCs w:val="22"/>
        </w:rPr>
        <w:tab/>
      </w:r>
      <w:r w:rsidR="00716D12" w:rsidRPr="00D954D7">
        <w:rPr>
          <w:sz w:val="22"/>
          <w:szCs w:val="22"/>
        </w:rPr>
        <w:tab/>
      </w:r>
      <w:r w:rsidRPr="00D954D7">
        <w:rPr>
          <w:b/>
          <w:color w:val="3333FF"/>
          <w:sz w:val="22"/>
          <w:szCs w:val="22"/>
        </w:rPr>
        <w:t>C.</w:t>
      </w:r>
      <w:r w:rsidRPr="00D954D7">
        <w:rPr>
          <w:b/>
          <w:sz w:val="22"/>
          <w:szCs w:val="22"/>
        </w:rPr>
        <w:t xml:space="preserve"> </w:t>
      </w:r>
      <w:r w:rsidRPr="00D954D7">
        <w:rPr>
          <w:sz w:val="22"/>
          <w:szCs w:val="22"/>
        </w:rPr>
        <w:t>0,8s.</w:t>
      </w:r>
      <w:r w:rsidRPr="00D954D7">
        <w:rPr>
          <w:sz w:val="22"/>
          <w:szCs w:val="22"/>
        </w:rPr>
        <w:tab/>
      </w:r>
      <w:r w:rsidR="003B53D2" w:rsidRPr="00D954D7">
        <w:rPr>
          <w:sz w:val="22"/>
          <w:szCs w:val="22"/>
        </w:rPr>
        <w:tab/>
      </w:r>
      <w:r w:rsidRPr="00D954D7">
        <w:rPr>
          <w:b/>
          <w:color w:val="FF0000"/>
          <w:sz w:val="22"/>
          <w:szCs w:val="22"/>
          <w:u w:val="single" w:color="FF0000"/>
        </w:rPr>
        <w:t xml:space="preserve">D. </w:t>
      </w:r>
      <w:r w:rsidRPr="00D954D7">
        <w:rPr>
          <w:color w:val="FF0000"/>
          <w:sz w:val="22"/>
          <w:szCs w:val="22"/>
          <w:u w:val="single" w:color="FF0000"/>
        </w:rPr>
        <w:t>0,4s.</w:t>
      </w:r>
    </w:p>
    <w:p w14:paraId="16BAB8E8" w14:textId="77777777" w:rsidR="00D9764B" w:rsidRPr="00D954D7" w:rsidRDefault="0043130F" w:rsidP="0038605B">
      <w:pPr>
        <w:pStyle w:val="ListParagraph"/>
        <w:numPr>
          <w:ilvl w:val="0"/>
          <w:numId w:val="28"/>
        </w:numPr>
        <w:spacing w:before="60"/>
        <w:jc w:val="left"/>
        <w:rPr>
          <w:sz w:val="22"/>
          <w:szCs w:val="22"/>
        </w:rPr>
      </w:pPr>
      <w:r w:rsidRPr="00D954D7">
        <w:rPr>
          <w:b/>
          <w:bCs/>
          <w:color w:val="0070C0"/>
          <w:sz w:val="22"/>
          <w:szCs w:val="22"/>
        </w:rPr>
        <w:t>(TN-</w:t>
      </w:r>
      <w:r w:rsidR="00D9764B" w:rsidRPr="00D954D7">
        <w:rPr>
          <w:b/>
          <w:bCs/>
          <w:color w:val="0070C0"/>
          <w:sz w:val="22"/>
          <w:szCs w:val="22"/>
        </w:rPr>
        <w:t>09)</w:t>
      </w:r>
      <w:r w:rsidR="00D9764B" w:rsidRPr="00D954D7">
        <w:rPr>
          <w:sz w:val="22"/>
          <w:szCs w:val="22"/>
        </w:rPr>
        <w:t xml:space="preserve"> Một con lắc lò xo gồm một lò xo khối lượng không đáng kể, độ cứng k, một đầu cố định và một đầu gắn với một viên bi nhỏ khối lượng m. Con lắc này đang dao động điều hòa có cơ năng</w:t>
      </w:r>
      <w:r w:rsidR="00166D35" w:rsidRPr="00D954D7">
        <w:rPr>
          <w:sz w:val="22"/>
          <w:szCs w:val="22"/>
        </w:rPr>
        <w:br/>
      </w:r>
      <w:r w:rsidR="00D9764B" w:rsidRPr="00D954D7">
        <w:rPr>
          <w:b/>
          <w:color w:val="3333FF"/>
          <w:sz w:val="22"/>
          <w:szCs w:val="22"/>
        </w:rPr>
        <w:t>A.</w:t>
      </w:r>
      <w:r w:rsidR="00D9764B" w:rsidRPr="00D954D7">
        <w:rPr>
          <w:b/>
          <w:sz w:val="22"/>
          <w:szCs w:val="22"/>
        </w:rPr>
        <w:t xml:space="preserve"> </w:t>
      </w:r>
      <w:r w:rsidR="00D9764B" w:rsidRPr="00D954D7">
        <w:rPr>
          <w:sz w:val="22"/>
          <w:szCs w:val="22"/>
        </w:rPr>
        <w:t>tỉ lệ nghịch với độ cứng k của lò xo.</w:t>
      </w:r>
      <w:r w:rsidR="00D9764B" w:rsidRPr="00D954D7">
        <w:rPr>
          <w:sz w:val="22"/>
          <w:szCs w:val="22"/>
        </w:rPr>
        <w:tab/>
      </w:r>
      <w:r w:rsidR="00166D35" w:rsidRPr="00D954D7">
        <w:rPr>
          <w:sz w:val="22"/>
          <w:szCs w:val="22"/>
        </w:rPr>
        <w:br/>
      </w:r>
      <w:r w:rsidR="00D9764B" w:rsidRPr="00D954D7">
        <w:rPr>
          <w:b/>
          <w:color w:val="FF0000"/>
          <w:sz w:val="22"/>
          <w:szCs w:val="22"/>
          <w:u w:val="single" w:color="FF0000"/>
        </w:rPr>
        <w:t xml:space="preserve">B. </w:t>
      </w:r>
      <w:r w:rsidR="00D9764B" w:rsidRPr="00D954D7">
        <w:rPr>
          <w:color w:val="FF0000"/>
          <w:sz w:val="22"/>
          <w:szCs w:val="22"/>
          <w:u w:val="single" w:color="FF0000"/>
        </w:rPr>
        <w:t>tỉ lệ với bình phương biên độ dao động.</w:t>
      </w:r>
    </w:p>
    <w:p w14:paraId="14546ABC" w14:textId="77777777" w:rsidR="00D9764B" w:rsidRPr="00D954D7" w:rsidRDefault="00D9764B" w:rsidP="0038605B">
      <w:pPr>
        <w:ind w:left="340"/>
        <w:jc w:val="left"/>
        <w:rPr>
          <w:sz w:val="22"/>
          <w:szCs w:val="22"/>
        </w:rPr>
      </w:pPr>
      <w:r w:rsidRPr="00D954D7">
        <w:rPr>
          <w:b/>
          <w:color w:val="3333FF"/>
          <w:sz w:val="22"/>
          <w:szCs w:val="22"/>
        </w:rPr>
        <w:t>C.</w:t>
      </w:r>
      <w:r w:rsidRPr="00D954D7">
        <w:rPr>
          <w:b/>
          <w:sz w:val="22"/>
          <w:szCs w:val="22"/>
        </w:rPr>
        <w:t xml:space="preserve"> </w:t>
      </w:r>
      <w:r w:rsidRPr="00D954D7">
        <w:rPr>
          <w:sz w:val="22"/>
          <w:szCs w:val="22"/>
        </w:rPr>
        <w:t>tỉ lệ với bình phương chu kì dao động.</w:t>
      </w:r>
      <w:r w:rsidRPr="00D954D7">
        <w:rPr>
          <w:sz w:val="22"/>
          <w:szCs w:val="22"/>
        </w:rPr>
        <w:tab/>
      </w:r>
      <w:r w:rsidR="00166D35" w:rsidRPr="00D954D7">
        <w:rPr>
          <w:sz w:val="22"/>
          <w:szCs w:val="22"/>
        </w:rPr>
        <w:br/>
      </w:r>
      <w:r w:rsidRPr="00D954D7">
        <w:rPr>
          <w:b/>
          <w:color w:val="3333FF"/>
          <w:sz w:val="22"/>
          <w:szCs w:val="22"/>
        </w:rPr>
        <w:t>D.</w:t>
      </w:r>
      <w:r w:rsidRPr="00D954D7">
        <w:rPr>
          <w:b/>
          <w:sz w:val="22"/>
          <w:szCs w:val="22"/>
        </w:rPr>
        <w:t xml:space="preserve"> </w:t>
      </w:r>
      <w:r w:rsidRPr="00D954D7">
        <w:rPr>
          <w:sz w:val="22"/>
          <w:szCs w:val="22"/>
        </w:rPr>
        <w:t>tỉ lệ nghịch với khối lượng m của viên bi.</w:t>
      </w:r>
    </w:p>
    <w:p w14:paraId="058F6898" w14:textId="77777777" w:rsidR="00386D17" w:rsidRPr="00D954D7" w:rsidRDefault="0043130F" w:rsidP="0038605B">
      <w:pPr>
        <w:pStyle w:val="ListParagraph"/>
        <w:numPr>
          <w:ilvl w:val="0"/>
          <w:numId w:val="28"/>
        </w:numPr>
        <w:jc w:val="left"/>
        <w:rPr>
          <w:sz w:val="22"/>
          <w:szCs w:val="22"/>
        </w:rPr>
      </w:pPr>
      <w:r w:rsidRPr="00D954D7">
        <w:rPr>
          <w:b/>
          <w:color w:val="0070C0"/>
          <w:sz w:val="22"/>
          <w:szCs w:val="22"/>
        </w:rPr>
        <w:t>(TN-</w:t>
      </w:r>
      <w:r w:rsidR="00386D17" w:rsidRPr="00D954D7">
        <w:rPr>
          <w:b/>
          <w:color w:val="0070C0"/>
          <w:sz w:val="22"/>
          <w:szCs w:val="22"/>
        </w:rPr>
        <w:t>11)</w:t>
      </w:r>
      <w:r w:rsidR="00386D17" w:rsidRPr="00D954D7">
        <w:rPr>
          <w:sz w:val="22"/>
          <w:szCs w:val="22"/>
        </w:rPr>
        <w:t xml:space="preserve"> Con lắc lò xo gồm vật nhỏ có khối lượng 200 g và lò xo nhẹ có độ cứng 80 N/m. Con lắc dao động điều hòa theo phương ngang với biên độ 4 cm. Độ lớn vận tốc của vật ở vị trí cân bằng là</w:t>
      </w:r>
    </w:p>
    <w:p w14:paraId="69AC4ED5" w14:textId="77777777" w:rsidR="00386D17" w:rsidRPr="00D954D7" w:rsidRDefault="00386D17" w:rsidP="0038605B">
      <w:pPr>
        <w:pStyle w:val="ListParagraph"/>
        <w:ind w:left="340" w:firstLine="380"/>
        <w:jc w:val="left"/>
        <w:rPr>
          <w:sz w:val="22"/>
          <w:szCs w:val="22"/>
        </w:rPr>
      </w:pPr>
      <w:r w:rsidRPr="00D8659B">
        <w:rPr>
          <w:b/>
          <w:color w:val="3333FF"/>
          <w:sz w:val="22"/>
          <w:szCs w:val="22"/>
        </w:rPr>
        <w:t>A.</w:t>
      </w:r>
      <w:r w:rsidRPr="00D954D7">
        <w:rPr>
          <w:sz w:val="22"/>
          <w:szCs w:val="22"/>
        </w:rPr>
        <w:t xml:space="preserve"> 100 cm/s.</w:t>
      </w:r>
      <w:r w:rsidR="00716D12" w:rsidRPr="00D954D7">
        <w:rPr>
          <w:sz w:val="22"/>
          <w:szCs w:val="22"/>
        </w:rPr>
        <w:tab/>
      </w:r>
      <w:r w:rsidRPr="00D8659B">
        <w:rPr>
          <w:b/>
          <w:color w:val="3333FF"/>
          <w:sz w:val="22"/>
          <w:szCs w:val="22"/>
        </w:rPr>
        <w:t>B.</w:t>
      </w:r>
      <w:r w:rsidRPr="00D954D7">
        <w:rPr>
          <w:sz w:val="22"/>
          <w:szCs w:val="22"/>
        </w:rPr>
        <w:t xml:space="preserve"> 40 cm/s.</w:t>
      </w:r>
      <w:r w:rsidR="00166D35" w:rsidRPr="00D954D7">
        <w:rPr>
          <w:sz w:val="22"/>
          <w:szCs w:val="22"/>
        </w:rPr>
        <w:tab/>
      </w:r>
      <w:r w:rsidRPr="00D954D7">
        <w:rPr>
          <w:color w:val="FF0000"/>
          <w:sz w:val="22"/>
          <w:szCs w:val="22"/>
          <w:u w:val="single" w:color="FF0000"/>
        </w:rPr>
        <w:t>C. 80 cm/s.</w:t>
      </w:r>
      <w:r w:rsidR="003B53D2" w:rsidRPr="00D954D7">
        <w:rPr>
          <w:color w:val="FF0000"/>
          <w:sz w:val="22"/>
          <w:szCs w:val="22"/>
          <w:u w:color="FF0000"/>
        </w:rPr>
        <w:tab/>
      </w:r>
      <w:r w:rsidRPr="00D8659B">
        <w:rPr>
          <w:b/>
          <w:color w:val="3333FF"/>
          <w:sz w:val="22"/>
          <w:szCs w:val="22"/>
        </w:rPr>
        <w:t>D.</w:t>
      </w:r>
      <w:r w:rsidRPr="00D954D7">
        <w:rPr>
          <w:sz w:val="22"/>
          <w:szCs w:val="22"/>
        </w:rPr>
        <w:t xml:space="preserve"> 60 cm/s.</w:t>
      </w:r>
    </w:p>
    <w:p w14:paraId="12592363" w14:textId="77777777" w:rsidR="00386D17" w:rsidRPr="00D954D7" w:rsidRDefault="0043130F" w:rsidP="0038605B">
      <w:pPr>
        <w:pStyle w:val="ListParagraph"/>
        <w:numPr>
          <w:ilvl w:val="0"/>
          <w:numId w:val="28"/>
        </w:numPr>
        <w:jc w:val="left"/>
        <w:rPr>
          <w:sz w:val="22"/>
          <w:szCs w:val="22"/>
        </w:rPr>
      </w:pPr>
      <w:r w:rsidRPr="00D954D7">
        <w:rPr>
          <w:b/>
          <w:color w:val="0070C0"/>
          <w:sz w:val="22"/>
          <w:szCs w:val="22"/>
        </w:rPr>
        <w:t>(TN-</w:t>
      </w:r>
      <w:r w:rsidR="00386D17" w:rsidRPr="00D954D7">
        <w:rPr>
          <w:b/>
          <w:color w:val="0070C0"/>
          <w:sz w:val="22"/>
          <w:szCs w:val="22"/>
        </w:rPr>
        <w:t>11)</w:t>
      </w:r>
      <w:r w:rsidR="00386D17" w:rsidRPr="00D954D7">
        <w:rPr>
          <w:sz w:val="22"/>
          <w:szCs w:val="22"/>
        </w:rPr>
        <w:t xml:space="preserve"> Con lắc lò xo gồm vật nhỏ khối lượng 100g gắn với một lò xo nhẹ. Con lắc dao động điều hòa theo phương ngang với phương trình x = 10cos10</w:t>
      </w:r>
      <w:r w:rsidR="00386D17" w:rsidRPr="00D954D7">
        <w:rPr>
          <w:sz w:val="22"/>
          <w:szCs w:val="22"/>
        </w:rPr>
        <w:sym w:font="Symbol" w:char="F070"/>
      </w:r>
      <w:r w:rsidR="00386D17" w:rsidRPr="00D954D7">
        <w:rPr>
          <w:sz w:val="22"/>
          <w:szCs w:val="22"/>
        </w:rPr>
        <w:t xml:space="preserve">t (cm). Mốc thế năng ở vị trí cân bằng. Lấy </w:t>
      </w:r>
      <w:r w:rsidR="00386D17" w:rsidRPr="00D954D7">
        <w:rPr>
          <w:sz w:val="22"/>
          <w:szCs w:val="22"/>
        </w:rPr>
        <w:sym w:font="Symbol" w:char="F070"/>
      </w:r>
      <w:r w:rsidR="00386D17" w:rsidRPr="00D954D7">
        <w:rPr>
          <w:sz w:val="22"/>
          <w:szCs w:val="22"/>
          <w:vertAlign w:val="superscript"/>
        </w:rPr>
        <w:t>2</w:t>
      </w:r>
      <w:r w:rsidR="00386D17" w:rsidRPr="00D954D7">
        <w:rPr>
          <w:sz w:val="22"/>
          <w:szCs w:val="22"/>
        </w:rPr>
        <w:t xml:space="preserve"> = 10. Cơ năng của con lắc bằng</w:t>
      </w:r>
    </w:p>
    <w:p w14:paraId="00AF56EC" w14:textId="77777777" w:rsidR="00386D17" w:rsidRPr="00D954D7" w:rsidRDefault="00386D17" w:rsidP="0038605B">
      <w:pPr>
        <w:pStyle w:val="ListParagraph"/>
        <w:ind w:left="340" w:firstLine="380"/>
        <w:jc w:val="left"/>
        <w:rPr>
          <w:color w:val="FF0000"/>
          <w:sz w:val="22"/>
          <w:szCs w:val="22"/>
          <w:u w:val="single" w:color="FF0000"/>
        </w:rPr>
      </w:pPr>
      <w:r w:rsidRPr="00D8659B">
        <w:rPr>
          <w:b/>
          <w:color w:val="3333FF"/>
          <w:sz w:val="22"/>
          <w:szCs w:val="22"/>
        </w:rPr>
        <w:t>A.</w:t>
      </w:r>
      <w:r w:rsidRPr="00D954D7">
        <w:rPr>
          <w:sz w:val="22"/>
          <w:szCs w:val="22"/>
        </w:rPr>
        <w:t xml:space="preserve"> 0,10 J.</w:t>
      </w:r>
      <w:r w:rsidRPr="00D954D7">
        <w:rPr>
          <w:sz w:val="22"/>
          <w:szCs w:val="22"/>
        </w:rPr>
        <w:tab/>
      </w:r>
      <w:r w:rsidRPr="00D8659B">
        <w:rPr>
          <w:b/>
          <w:color w:val="3333FF"/>
          <w:sz w:val="22"/>
          <w:szCs w:val="22"/>
        </w:rPr>
        <w:t>B.</w:t>
      </w:r>
      <w:r w:rsidRPr="00D954D7">
        <w:rPr>
          <w:sz w:val="22"/>
          <w:szCs w:val="22"/>
        </w:rPr>
        <w:t xml:space="preserve"> 0,05 J.</w:t>
      </w:r>
      <w:r w:rsidRPr="00D954D7">
        <w:rPr>
          <w:sz w:val="22"/>
          <w:szCs w:val="22"/>
        </w:rPr>
        <w:tab/>
      </w:r>
      <w:r w:rsidRPr="00D8659B">
        <w:rPr>
          <w:b/>
          <w:color w:val="3333FF"/>
          <w:sz w:val="22"/>
          <w:szCs w:val="22"/>
        </w:rPr>
        <w:t>C.</w:t>
      </w:r>
      <w:r w:rsidRPr="00D954D7">
        <w:rPr>
          <w:sz w:val="22"/>
          <w:szCs w:val="22"/>
        </w:rPr>
        <w:t xml:space="preserve"> 1,00 J.</w:t>
      </w:r>
      <w:r w:rsidRPr="00D954D7">
        <w:rPr>
          <w:sz w:val="22"/>
          <w:szCs w:val="22"/>
        </w:rPr>
        <w:tab/>
      </w:r>
      <w:r w:rsidRPr="00D954D7">
        <w:rPr>
          <w:color w:val="FF0000"/>
          <w:sz w:val="22"/>
          <w:szCs w:val="22"/>
          <w:u w:val="single" w:color="FF0000"/>
        </w:rPr>
        <w:t>D. 0,50 J.</w:t>
      </w:r>
    </w:p>
    <w:p w14:paraId="61A659EC" w14:textId="77777777" w:rsidR="00386D17" w:rsidRPr="00D954D7" w:rsidRDefault="0043130F" w:rsidP="0038605B">
      <w:pPr>
        <w:pStyle w:val="ListParagraph"/>
        <w:numPr>
          <w:ilvl w:val="0"/>
          <w:numId w:val="28"/>
        </w:numPr>
        <w:ind w:right="-54"/>
        <w:jc w:val="left"/>
        <w:rPr>
          <w:sz w:val="22"/>
          <w:szCs w:val="22"/>
        </w:rPr>
      </w:pPr>
      <w:r w:rsidRPr="00D954D7">
        <w:rPr>
          <w:b/>
          <w:color w:val="0070C0"/>
          <w:sz w:val="22"/>
          <w:szCs w:val="22"/>
        </w:rPr>
        <w:t>(TN-</w:t>
      </w:r>
      <w:r w:rsidR="00386D17" w:rsidRPr="00D954D7">
        <w:rPr>
          <w:b/>
          <w:color w:val="0070C0"/>
          <w:sz w:val="22"/>
          <w:szCs w:val="22"/>
        </w:rPr>
        <w:t>11)</w:t>
      </w:r>
      <w:r w:rsidR="00386D17" w:rsidRPr="00D954D7">
        <w:rPr>
          <w:sz w:val="22"/>
          <w:szCs w:val="22"/>
        </w:rPr>
        <w:t xml:space="preserve"> Con lắc lò xo gồm vật nhỏ gắn với lò xo nhẹ dao động điều hòa theo phương ngang. Lực kéo về tác dụng vào vật luôn </w:t>
      </w:r>
      <w:r w:rsidR="005630BF" w:rsidRPr="00D954D7">
        <w:rPr>
          <w:sz w:val="22"/>
          <w:szCs w:val="22"/>
        </w:rPr>
        <w:br/>
      </w:r>
      <w:r w:rsidR="00386D17" w:rsidRPr="00D8659B">
        <w:rPr>
          <w:b/>
          <w:color w:val="3333FF"/>
          <w:sz w:val="22"/>
          <w:szCs w:val="22"/>
        </w:rPr>
        <w:lastRenderedPageBreak/>
        <w:t>A.</w:t>
      </w:r>
      <w:r w:rsidR="00386D17" w:rsidRPr="00D954D7">
        <w:rPr>
          <w:sz w:val="22"/>
          <w:szCs w:val="22"/>
        </w:rPr>
        <w:t xml:space="preserve"> cùng chiều với chiều chuyển động của vật.</w:t>
      </w:r>
      <w:r w:rsidR="00386D17" w:rsidRPr="00D954D7">
        <w:rPr>
          <w:sz w:val="22"/>
          <w:szCs w:val="22"/>
        </w:rPr>
        <w:tab/>
      </w:r>
      <w:r w:rsidR="005630BF" w:rsidRPr="00D954D7">
        <w:rPr>
          <w:sz w:val="22"/>
          <w:szCs w:val="22"/>
        </w:rPr>
        <w:br/>
      </w:r>
      <w:r w:rsidR="00386D17" w:rsidRPr="00D954D7">
        <w:rPr>
          <w:color w:val="FF0000"/>
          <w:sz w:val="22"/>
          <w:szCs w:val="22"/>
          <w:u w:val="single" w:color="FF0000"/>
        </w:rPr>
        <w:t>B.hướng về vị trí cân bằng.</w:t>
      </w:r>
      <w:r w:rsidR="005630BF" w:rsidRPr="00D954D7">
        <w:rPr>
          <w:color w:val="FF0000"/>
          <w:sz w:val="22"/>
          <w:szCs w:val="22"/>
          <w:u w:val="single" w:color="FF0000"/>
        </w:rPr>
        <w:br/>
      </w:r>
      <w:r w:rsidR="00386D17" w:rsidRPr="00D8659B">
        <w:rPr>
          <w:b/>
          <w:color w:val="3333FF"/>
          <w:sz w:val="22"/>
          <w:szCs w:val="22"/>
        </w:rPr>
        <w:t>C.</w:t>
      </w:r>
      <w:r w:rsidR="00386D17" w:rsidRPr="00D954D7">
        <w:rPr>
          <w:sz w:val="22"/>
          <w:szCs w:val="22"/>
        </w:rPr>
        <w:t xml:space="preserve"> cùng chiều với chiều biến dạng của lò xo.</w:t>
      </w:r>
      <w:r w:rsidR="00386D17" w:rsidRPr="00D954D7">
        <w:rPr>
          <w:sz w:val="22"/>
          <w:szCs w:val="22"/>
        </w:rPr>
        <w:tab/>
      </w:r>
      <w:r w:rsidR="005630BF" w:rsidRPr="00D954D7">
        <w:rPr>
          <w:sz w:val="22"/>
          <w:szCs w:val="22"/>
        </w:rPr>
        <w:br/>
      </w:r>
      <w:r w:rsidR="00386D17" w:rsidRPr="00D8659B">
        <w:rPr>
          <w:b/>
          <w:color w:val="3333FF"/>
          <w:sz w:val="22"/>
          <w:szCs w:val="22"/>
        </w:rPr>
        <w:t>D.</w:t>
      </w:r>
      <w:r w:rsidR="00386D17" w:rsidRPr="00D954D7">
        <w:rPr>
          <w:sz w:val="22"/>
          <w:szCs w:val="22"/>
        </w:rPr>
        <w:t>hướng về vị trí biên.</w:t>
      </w:r>
    </w:p>
    <w:p w14:paraId="45D4A9CC" w14:textId="77777777" w:rsidR="003B22B2" w:rsidRPr="00D954D7" w:rsidRDefault="0043130F" w:rsidP="0038605B">
      <w:pPr>
        <w:pStyle w:val="ListParagraph"/>
        <w:numPr>
          <w:ilvl w:val="0"/>
          <w:numId w:val="28"/>
        </w:numPr>
        <w:autoSpaceDE w:val="0"/>
        <w:autoSpaceDN w:val="0"/>
        <w:adjustRightInd w:val="0"/>
        <w:jc w:val="left"/>
        <w:rPr>
          <w:sz w:val="22"/>
          <w:szCs w:val="22"/>
        </w:rPr>
      </w:pPr>
      <w:r w:rsidRPr="00D954D7">
        <w:rPr>
          <w:b/>
          <w:bCs/>
          <w:color w:val="0070C0"/>
          <w:sz w:val="22"/>
          <w:szCs w:val="22"/>
        </w:rPr>
        <w:t>(TN-</w:t>
      </w:r>
      <w:r w:rsidR="003B22B2" w:rsidRPr="00D954D7">
        <w:rPr>
          <w:b/>
          <w:bCs/>
          <w:color w:val="0070C0"/>
          <w:sz w:val="22"/>
          <w:szCs w:val="22"/>
        </w:rPr>
        <w:t>12)</w:t>
      </w:r>
      <w:r w:rsidR="003B22B2" w:rsidRPr="00D954D7">
        <w:rPr>
          <w:b/>
          <w:bCs/>
          <w:sz w:val="22"/>
          <w:szCs w:val="22"/>
        </w:rPr>
        <w:t xml:space="preserve">  </w:t>
      </w:r>
      <w:r w:rsidR="003B22B2" w:rsidRPr="00D954D7">
        <w:rPr>
          <w:sz w:val="22"/>
          <w:szCs w:val="22"/>
        </w:rPr>
        <w:t>Một con lắc lò xo gồm lò xo nhẹ có độ cứng 20 N/m và vật nhỏ có khối lượng m. Con lắc dao động đi</w:t>
      </w:r>
      <w:r w:rsidR="003B22B2" w:rsidRPr="00D954D7">
        <w:rPr>
          <w:rFonts w:eastAsia="MingLiU"/>
          <w:sz w:val="22"/>
          <w:szCs w:val="22"/>
        </w:rPr>
        <w:t>ề</w:t>
      </w:r>
      <w:r w:rsidR="003B22B2" w:rsidRPr="00D954D7">
        <w:rPr>
          <w:sz w:val="22"/>
          <w:szCs w:val="22"/>
        </w:rPr>
        <w:t>u hoà với tần số 1,59 Hz. Giá trị của m là</w:t>
      </w:r>
    </w:p>
    <w:p w14:paraId="0A82CE1B" w14:textId="77777777" w:rsidR="003B22B2" w:rsidRPr="00D954D7" w:rsidRDefault="003B22B2" w:rsidP="0038605B">
      <w:pPr>
        <w:pStyle w:val="ListParagraph"/>
        <w:autoSpaceDE w:val="0"/>
        <w:autoSpaceDN w:val="0"/>
        <w:adjustRightInd w:val="0"/>
        <w:ind w:left="340" w:firstLine="380"/>
        <w:jc w:val="left"/>
        <w:rPr>
          <w:sz w:val="22"/>
          <w:szCs w:val="22"/>
        </w:rPr>
      </w:pPr>
      <w:r w:rsidRPr="00D954D7">
        <w:rPr>
          <w:b/>
          <w:bCs/>
          <w:color w:val="3333FF"/>
          <w:sz w:val="22"/>
          <w:szCs w:val="22"/>
        </w:rPr>
        <w:t>A.</w:t>
      </w:r>
      <w:r w:rsidRPr="00D954D7">
        <w:rPr>
          <w:b/>
          <w:bCs/>
          <w:sz w:val="22"/>
          <w:szCs w:val="22"/>
        </w:rPr>
        <w:t xml:space="preserve"> </w:t>
      </w:r>
      <w:r w:rsidR="00166D35" w:rsidRPr="00D954D7">
        <w:rPr>
          <w:sz w:val="22"/>
          <w:szCs w:val="22"/>
        </w:rPr>
        <w:t xml:space="preserve">50 g. </w:t>
      </w:r>
      <w:r w:rsidR="00166D35" w:rsidRPr="00D954D7">
        <w:rPr>
          <w:sz w:val="22"/>
          <w:szCs w:val="22"/>
        </w:rPr>
        <w:tab/>
      </w:r>
      <w:r w:rsidRPr="00D954D7">
        <w:rPr>
          <w:b/>
          <w:bCs/>
          <w:color w:val="3333FF"/>
          <w:sz w:val="22"/>
          <w:szCs w:val="22"/>
        </w:rPr>
        <w:t>B.</w:t>
      </w:r>
      <w:r w:rsidRPr="00D954D7">
        <w:rPr>
          <w:b/>
          <w:bCs/>
          <w:sz w:val="22"/>
          <w:szCs w:val="22"/>
        </w:rPr>
        <w:t xml:space="preserve"> </w:t>
      </w:r>
      <w:r w:rsidRPr="00D954D7">
        <w:rPr>
          <w:sz w:val="22"/>
          <w:szCs w:val="22"/>
        </w:rPr>
        <w:t>100 g.</w:t>
      </w:r>
      <w:r w:rsidR="00166D35" w:rsidRPr="00D954D7">
        <w:rPr>
          <w:sz w:val="22"/>
          <w:szCs w:val="22"/>
        </w:rPr>
        <w:t xml:space="preserve"> </w:t>
      </w:r>
      <w:r w:rsidR="00166D35" w:rsidRPr="00D954D7">
        <w:rPr>
          <w:sz w:val="22"/>
          <w:szCs w:val="22"/>
        </w:rPr>
        <w:tab/>
      </w:r>
      <w:r w:rsidRPr="00D954D7">
        <w:rPr>
          <w:b/>
          <w:bCs/>
          <w:color w:val="FF0000"/>
          <w:sz w:val="22"/>
          <w:szCs w:val="22"/>
          <w:u w:val="single" w:color="FF0000"/>
        </w:rPr>
        <w:t xml:space="preserve">C. </w:t>
      </w:r>
      <w:r w:rsidRPr="00D954D7">
        <w:rPr>
          <w:color w:val="FF0000"/>
          <w:sz w:val="22"/>
          <w:szCs w:val="22"/>
          <w:u w:val="single" w:color="FF0000"/>
        </w:rPr>
        <w:t>200 g.</w:t>
      </w:r>
      <w:r w:rsidR="00166D35" w:rsidRPr="00D954D7">
        <w:rPr>
          <w:sz w:val="22"/>
          <w:szCs w:val="22"/>
        </w:rPr>
        <w:t xml:space="preserve"> </w:t>
      </w:r>
      <w:r w:rsidR="00166D35" w:rsidRPr="00D954D7">
        <w:rPr>
          <w:sz w:val="22"/>
          <w:szCs w:val="22"/>
        </w:rPr>
        <w:tab/>
      </w:r>
      <w:r w:rsidRPr="00D954D7">
        <w:rPr>
          <w:b/>
          <w:bCs/>
          <w:color w:val="3333FF"/>
          <w:sz w:val="22"/>
          <w:szCs w:val="22"/>
        </w:rPr>
        <w:t>D.</w:t>
      </w:r>
      <w:r w:rsidRPr="00D954D7">
        <w:rPr>
          <w:b/>
          <w:bCs/>
          <w:sz w:val="22"/>
          <w:szCs w:val="22"/>
        </w:rPr>
        <w:t xml:space="preserve"> </w:t>
      </w:r>
      <w:r w:rsidRPr="00D954D7">
        <w:rPr>
          <w:sz w:val="22"/>
          <w:szCs w:val="22"/>
        </w:rPr>
        <w:t>75 g.</w:t>
      </w:r>
    </w:p>
    <w:p w14:paraId="572990DD" w14:textId="77777777" w:rsidR="002F269E" w:rsidRPr="00D954D7" w:rsidRDefault="0043130F" w:rsidP="0038605B">
      <w:pPr>
        <w:pStyle w:val="ListParagraph"/>
        <w:numPr>
          <w:ilvl w:val="0"/>
          <w:numId w:val="28"/>
        </w:numPr>
        <w:jc w:val="left"/>
        <w:rPr>
          <w:sz w:val="22"/>
          <w:szCs w:val="22"/>
        </w:rPr>
      </w:pPr>
      <w:r w:rsidRPr="00D954D7">
        <w:rPr>
          <w:b/>
          <w:bCs/>
          <w:color w:val="0070C0"/>
          <w:sz w:val="22"/>
          <w:szCs w:val="22"/>
        </w:rPr>
        <w:t>(TN-</w:t>
      </w:r>
      <w:r w:rsidR="002F269E" w:rsidRPr="00D954D7">
        <w:rPr>
          <w:b/>
          <w:bCs/>
          <w:color w:val="0070C0"/>
          <w:sz w:val="22"/>
          <w:szCs w:val="22"/>
        </w:rPr>
        <w:t>13)</w:t>
      </w:r>
      <w:r w:rsidR="002F269E" w:rsidRPr="00D954D7">
        <w:rPr>
          <w:b/>
          <w:bCs/>
          <w:sz w:val="22"/>
          <w:szCs w:val="22"/>
        </w:rPr>
        <w:t xml:space="preserve">  </w:t>
      </w:r>
      <w:r w:rsidR="002F269E" w:rsidRPr="00D954D7">
        <w:rPr>
          <w:sz w:val="22"/>
          <w:szCs w:val="22"/>
        </w:rPr>
        <w:t xml:space="preserve">Một con lắc lò xo gồm lò xo nhẹ có độ cứng 100 N/m và vật nhỏ có khối lượng 100 g dao động điều hoà theo phương nằm ngang với biên độ 4 cm. Lấy </w:t>
      </w:r>
      <w:r w:rsidR="002F269E" w:rsidRPr="00D954D7">
        <w:rPr>
          <w:sz w:val="22"/>
          <w:szCs w:val="22"/>
        </w:rPr>
        <w:sym w:font="Symbol" w:char="F070"/>
      </w:r>
      <w:r w:rsidR="002F269E" w:rsidRPr="00D954D7">
        <w:rPr>
          <w:sz w:val="22"/>
          <w:szCs w:val="22"/>
          <w:vertAlign w:val="superscript"/>
        </w:rPr>
        <w:t>2</w:t>
      </w:r>
      <w:r w:rsidR="002F269E" w:rsidRPr="00D954D7">
        <w:rPr>
          <w:position w:val="8"/>
          <w:sz w:val="22"/>
          <w:szCs w:val="22"/>
          <w:vertAlign w:val="superscript"/>
        </w:rPr>
        <w:t xml:space="preserve"> </w:t>
      </w:r>
      <w:r w:rsidR="002F269E" w:rsidRPr="00D954D7">
        <w:rPr>
          <w:sz w:val="22"/>
          <w:szCs w:val="22"/>
        </w:rPr>
        <w:t xml:space="preserve">= 10. Khi vật ở vị trí mà lò xo dãn 2 cm thì vận tốc của vật có độ lớn là </w:t>
      </w:r>
    </w:p>
    <w:p w14:paraId="70A74AD2" w14:textId="77777777" w:rsidR="0051553D" w:rsidRPr="00D954D7" w:rsidRDefault="002F269E" w:rsidP="0038605B">
      <w:pPr>
        <w:pStyle w:val="Default"/>
        <w:ind w:left="720"/>
        <w:jc w:val="left"/>
        <w:rPr>
          <w:color w:val="auto"/>
          <w:sz w:val="22"/>
          <w:szCs w:val="22"/>
        </w:rPr>
      </w:pPr>
      <w:r w:rsidRPr="00D954D7">
        <w:rPr>
          <w:b/>
          <w:bCs/>
          <w:color w:val="FF0000"/>
          <w:sz w:val="22"/>
          <w:szCs w:val="22"/>
          <w:u w:val="single" w:color="FF0000"/>
        </w:rPr>
        <w:t xml:space="preserve">A. </w:t>
      </w:r>
      <w:r w:rsidRPr="00D954D7">
        <w:rPr>
          <w:color w:val="FF0000"/>
          <w:sz w:val="22"/>
          <w:szCs w:val="22"/>
          <w:u w:val="single" w:color="FF0000"/>
        </w:rPr>
        <w:t>20</w:t>
      </w:r>
      <w:r w:rsidRPr="00D954D7">
        <w:rPr>
          <w:color w:val="FF0000"/>
          <w:position w:val="-8"/>
          <w:sz w:val="22"/>
          <w:szCs w:val="22"/>
          <w:u w:val="single" w:color="FF0000"/>
        </w:rPr>
        <w:object w:dxaOrig="360" w:dyaOrig="360" w14:anchorId="4CF808BD">
          <v:shape id="_x0000_i1156" type="#_x0000_t75" style="width:17.05pt;height:17.05pt" o:ole="">
            <v:imagedata r:id="rId266" o:title=""/>
          </v:shape>
          <o:OLEObject Type="Embed" ProgID="Equation.DSMT4" ShapeID="_x0000_i1156" DrawAspect="Content" ObjectID="_1657735238" r:id="rId267"/>
        </w:object>
      </w:r>
      <w:r w:rsidRPr="00D954D7">
        <w:rPr>
          <w:color w:val="FF0000"/>
          <w:sz w:val="22"/>
          <w:szCs w:val="22"/>
          <w:u w:val="single" w:color="FF0000"/>
        </w:rPr>
        <w:t>π cm/s.</w:t>
      </w:r>
      <w:r w:rsidRPr="00D954D7">
        <w:rPr>
          <w:color w:val="auto"/>
          <w:sz w:val="22"/>
          <w:szCs w:val="22"/>
        </w:rPr>
        <w:t xml:space="preserve"> </w:t>
      </w:r>
      <w:r w:rsidRPr="00D954D7">
        <w:rPr>
          <w:color w:val="auto"/>
          <w:sz w:val="22"/>
          <w:szCs w:val="22"/>
        </w:rPr>
        <w:tab/>
      </w:r>
      <w:r w:rsidRPr="00D954D7">
        <w:rPr>
          <w:color w:val="auto"/>
          <w:sz w:val="22"/>
          <w:szCs w:val="22"/>
        </w:rPr>
        <w:tab/>
      </w:r>
      <w:r w:rsidRPr="00D954D7">
        <w:rPr>
          <w:b/>
          <w:bCs/>
          <w:color w:val="3333FF"/>
          <w:sz w:val="22"/>
          <w:szCs w:val="22"/>
        </w:rPr>
        <w:t>B.</w:t>
      </w:r>
      <w:r w:rsidRPr="00D954D7">
        <w:rPr>
          <w:b/>
          <w:bCs/>
          <w:color w:val="auto"/>
          <w:sz w:val="22"/>
          <w:szCs w:val="22"/>
        </w:rPr>
        <w:t xml:space="preserve"> </w:t>
      </w:r>
      <w:r w:rsidRPr="00D954D7">
        <w:rPr>
          <w:color w:val="auto"/>
          <w:sz w:val="22"/>
          <w:szCs w:val="22"/>
        </w:rPr>
        <w:t xml:space="preserve">10π cm/s. </w:t>
      </w:r>
      <w:r w:rsidRPr="00D954D7">
        <w:rPr>
          <w:color w:val="auto"/>
          <w:sz w:val="22"/>
          <w:szCs w:val="22"/>
        </w:rPr>
        <w:tab/>
      </w:r>
      <w:r w:rsidRPr="00D954D7">
        <w:rPr>
          <w:color w:val="auto"/>
          <w:sz w:val="22"/>
          <w:szCs w:val="22"/>
        </w:rPr>
        <w:tab/>
      </w:r>
      <w:r w:rsidR="00166D35" w:rsidRPr="00D954D7">
        <w:rPr>
          <w:color w:val="auto"/>
          <w:sz w:val="22"/>
          <w:szCs w:val="22"/>
        </w:rPr>
        <w:br/>
      </w:r>
      <w:r w:rsidRPr="00D954D7">
        <w:rPr>
          <w:b/>
          <w:bCs/>
          <w:color w:val="3333FF"/>
          <w:sz w:val="22"/>
          <w:szCs w:val="22"/>
        </w:rPr>
        <w:t>C.</w:t>
      </w:r>
      <w:r w:rsidRPr="00D954D7">
        <w:rPr>
          <w:b/>
          <w:bCs/>
          <w:color w:val="auto"/>
          <w:sz w:val="22"/>
          <w:szCs w:val="22"/>
        </w:rPr>
        <w:t xml:space="preserve"> </w:t>
      </w:r>
      <w:r w:rsidRPr="00D954D7">
        <w:rPr>
          <w:color w:val="auto"/>
          <w:sz w:val="22"/>
          <w:szCs w:val="22"/>
        </w:rPr>
        <w:t xml:space="preserve">20π cm/s. </w:t>
      </w:r>
      <w:r w:rsidRPr="00D954D7">
        <w:rPr>
          <w:color w:val="auto"/>
          <w:sz w:val="22"/>
          <w:szCs w:val="22"/>
        </w:rPr>
        <w:tab/>
      </w:r>
      <w:r w:rsidRPr="00D954D7">
        <w:rPr>
          <w:color w:val="auto"/>
          <w:sz w:val="22"/>
          <w:szCs w:val="22"/>
        </w:rPr>
        <w:tab/>
      </w:r>
      <w:r w:rsidR="00166D35" w:rsidRPr="00D954D7">
        <w:rPr>
          <w:color w:val="auto"/>
          <w:sz w:val="22"/>
          <w:szCs w:val="22"/>
        </w:rPr>
        <w:tab/>
      </w:r>
      <w:r w:rsidRPr="00D954D7">
        <w:rPr>
          <w:b/>
          <w:bCs/>
          <w:color w:val="3333FF"/>
          <w:sz w:val="22"/>
          <w:szCs w:val="22"/>
        </w:rPr>
        <w:t>D.</w:t>
      </w:r>
      <w:r w:rsidRPr="00D954D7">
        <w:rPr>
          <w:b/>
          <w:bCs/>
          <w:color w:val="auto"/>
          <w:sz w:val="22"/>
          <w:szCs w:val="22"/>
        </w:rPr>
        <w:t xml:space="preserve"> </w:t>
      </w:r>
      <w:r w:rsidRPr="00D954D7">
        <w:rPr>
          <w:color w:val="auto"/>
          <w:sz w:val="22"/>
          <w:szCs w:val="22"/>
        </w:rPr>
        <w:t>10</w:t>
      </w:r>
      <w:r w:rsidRPr="00D954D7">
        <w:rPr>
          <w:position w:val="-8"/>
          <w:sz w:val="22"/>
          <w:szCs w:val="22"/>
        </w:rPr>
        <w:object w:dxaOrig="360" w:dyaOrig="360" w14:anchorId="62742030">
          <v:shape id="_x0000_i1157" type="#_x0000_t75" style="width:17.05pt;height:17.05pt" o:ole="">
            <v:imagedata r:id="rId268" o:title=""/>
          </v:shape>
          <o:OLEObject Type="Embed" ProgID="Equation.DSMT4" ShapeID="_x0000_i1157" DrawAspect="Content" ObjectID="_1657735239" r:id="rId269"/>
        </w:object>
      </w:r>
      <w:r w:rsidRPr="00D954D7">
        <w:rPr>
          <w:color w:val="auto"/>
          <w:sz w:val="22"/>
          <w:szCs w:val="22"/>
        </w:rPr>
        <w:t xml:space="preserve">π cm/s. </w:t>
      </w:r>
    </w:p>
    <w:p w14:paraId="5CEE40A4" w14:textId="77777777" w:rsidR="0051553D" w:rsidRPr="00D954D7" w:rsidRDefault="0043130F" w:rsidP="0038605B">
      <w:pPr>
        <w:numPr>
          <w:ilvl w:val="0"/>
          <w:numId w:val="28"/>
        </w:numPr>
        <w:jc w:val="left"/>
        <w:rPr>
          <w:sz w:val="22"/>
          <w:szCs w:val="22"/>
          <w:lang w:val="vi-VN"/>
        </w:rPr>
      </w:pPr>
      <w:r w:rsidRPr="00D954D7">
        <w:rPr>
          <w:b/>
          <w:color w:val="0070C0"/>
          <w:sz w:val="22"/>
          <w:szCs w:val="22"/>
        </w:rPr>
        <w:t>(TN-</w:t>
      </w:r>
      <w:r w:rsidR="0051553D" w:rsidRPr="00D954D7">
        <w:rPr>
          <w:b/>
          <w:color w:val="0070C0"/>
          <w:sz w:val="22"/>
          <w:szCs w:val="22"/>
        </w:rPr>
        <w:t>14)</w:t>
      </w:r>
      <w:r w:rsidR="0051553D" w:rsidRPr="00D954D7">
        <w:rPr>
          <w:sz w:val="22"/>
          <w:szCs w:val="22"/>
        </w:rPr>
        <w:t xml:space="preserve"> Một con lắc lò xo dao động điều hòa theo phương thẳng đứng với chu kỳ 0,4 s. Biết trong mỗi chu kì dao động, thời gian lò xo bị dãn lớn gấp 2 lần thời gian lò xo bị nén. Lấy g = </w:t>
      </w:r>
      <w:r w:rsidR="0051553D" w:rsidRPr="00D954D7">
        <w:rPr>
          <w:sz w:val="22"/>
          <w:szCs w:val="22"/>
        </w:rPr>
        <w:sym w:font="Symbol" w:char="F070"/>
      </w:r>
      <w:r w:rsidR="0051553D" w:rsidRPr="00D954D7">
        <w:rPr>
          <w:sz w:val="22"/>
          <w:szCs w:val="22"/>
          <w:vertAlign w:val="superscript"/>
        </w:rPr>
        <w:t>2</w:t>
      </w:r>
      <w:r w:rsidR="0051553D" w:rsidRPr="00D954D7">
        <w:rPr>
          <w:sz w:val="22"/>
          <w:szCs w:val="22"/>
        </w:rPr>
        <w:t xml:space="preserve"> m/s</w:t>
      </w:r>
      <w:r w:rsidR="0051553D" w:rsidRPr="00D954D7">
        <w:rPr>
          <w:sz w:val="22"/>
          <w:szCs w:val="22"/>
          <w:vertAlign w:val="superscript"/>
        </w:rPr>
        <w:t>2</w:t>
      </w:r>
      <w:r w:rsidR="0051553D" w:rsidRPr="00D954D7">
        <w:rPr>
          <w:sz w:val="22"/>
          <w:szCs w:val="22"/>
        </w:rPr>
        <w:t>. Chiều dài quỹ đạo của vật nhỏ của con lắc là:</w:t>
      </w:r>
    </w:p>
    <w:p w14:paraId="3B32B237" w14:textId="77777777" w:rsidR="0051553D" w:rsidRPr="00D954D7" w:rsidRDefault="0051553D" w:rsidP="0038605B">
      <w:pPr>
        <w:pStyle w:val="ListParagraph"/>
        <w:ind w:left="340" w:firstLine="380"/>
        <w:jc w:val="left"/>
        <w:rPr>
          <w:sz w:val="22"/>
          <w:szCs w:val="22"/>
        </w:rPr>
      </w:pPr>
      <w:r w:rsidRPr="00D954D7">
        <w:rPr>
          <w:b/>
          <w:color w:val="FF0000"/>
          <w:sz w:val="22"/>
          <w:szCs w:val="22"/>
          <w:u w:val="single" w:color="FF0000"/>
        </w:rPr>
        <w:t xml:space="preserve">A. </w:t>
      </w:r>
      <w:r w:rsidRPr="00D954D7">
        <w:rPr>
          <w:sz w:val="22"/>
          <w:szCs w:val="22"/>
        </w:rPr>
        <w:t>8 cm</w:t>
      </w:r>
      <w:r w:rsidRPr="00D954D7">
        <w:rPr>
          <w:sz w:val="22"/>
          <w:szCs w:val="22"/>
        </w:rPr>
        <w:tab/>
      </w:r>
      <w:r w:rsidR="00716D12" w:rsidRPr="00D954D7">
        <w:rPr>
          <w:sz w:val="22"/>
          <w:szCs w:val="22"/>
        </w:rPr>
        <w:tab/>
      </w:r>
      <w:r w:rsidRPr="00D954D7">
        <w:rPr>
          <w:b/>
          <w:color w:val="FF0000"/>
          <w:sz w:val="22"/>
          <w:szCs w:val="22"/>
          <w:u w:val="single" w:color="FF0000"/>
        </w:rPr>
        <w:t xml:space="preserve">B. </w:t>
      </w:r>
      <w:r w:rsidRPr="00D954D7">
        <w:rPr>
          <w:color w:val="FF0000"/>
          <w:sz w:val="22"/>
          <w:szCs w:val="22"/>
          <w:u w:val="single" w:color="FF0000"/>
        </w:rPr>
        <w:t>16 cm</w:t>
      </w:r>
      <w:r w:rsidRPr="00D954D7">
        <w:rPr>
          <w:sz w:val="22"/>
          <w:szCs w:val="22"/>
        </w:rPr>
        <w:tab/>
      </w:r>
      <w:r w:rsidRPr="00D954D7">
        <w:rPr>
          <w:b/>
          <w:color w:val="FF0000"/>
          <w:sz w:val="22"/>
          <w:szCs w:val="22"/>
          <w:u w:val="single" w:color="FF0000"/>
        </w:rPr>
        <w:t xml:space="preserve">C. </w:t>
      </w:r>
      <w:r w:rsidRPr="00D954D7">
        <w:rPr>
          <w:sz w:val="22"/>
          <w:szCs w:val="22"/>
        </w:rPr>
        <w:t>4 cm</w:t>
      </w:r>
      <w:r w:rsidRPr="00D954D7">
        <w:rPr>
          <w:sz w:val="22"/>
          <w:szCs w:val="22"/>
        </w:rPr>
        <w:tab/>
      </w:r>
      <w:r w:rsidR="00716D12" w:rsidRPr="00D954D7">
        <w:rPr>
          <w:sz w:val="22"/>
          <w:szCs w:val="22"/>
        </w:rPr>
        <w:tab/>
      </w:r>
      <w:r w:rsidRPr="00D954D7">
        <w:rPr>
          <w:b/>
          <w:color w:val="FF0000"/>
          <w:sz w:val="22"/>
          <w:szCs w:val="22"/>
          <w:u w:val="single" w:color="FF0000"/>
        </w:rPr>
        <w:t xml:space="preserve">D. </w:t>
      </w:r>
      <w:r w:rsidRPr="00D954D7">
        <w:rPr>
          <w:sz w:val="22"/>
          <w:szCs w:val="22"/>
        </w:rPr>
        <w:t>32 cm</w:t>
      </w:r>
    </w:p>
    <w:p w14:paraId="22EBAB45" w14:textId="77777777" w:rsidR="00010FD7" w:rsidRPr="00D954D7" w:rsidRDefault="0043130F" w:rsidP="0038605B">
      <w:pPr>
        <w:pStyle w:val="ListParagraph"/>
        <w:numPr>
          <w:ilvl w:val="0"/>
          <w:numId w:val="28"/>
        </w:numPr>
        <w:jc w:val="left"/>
        <w:rPr>
          <w:sz w:val="22"/>
          <w:szCs w:val="22"/>
          <w:lang w:val="vi-VN"/>
        </w:rPr>
      </w:pPr>
      <w:r w:rsidRPr="00D954D7">
        <w:rPr>
          <w:b/>
          <w:color w:val="0070C0"/>
          <w:sz w:val="22"/>
          <w:szCs w:val="22"/>
        </w:rPr>
        <w:t>(TN-</w:t>
      </w:r>
      <w:r w:rsidR="00010FD7" w:rsidRPr="00D954D7">
        <w:rPr>
          <w:b/>
          <w:color w:val="0070C0"/>
          <w:sz w:val="22"/>
          <w:szCs w:val="22"/>
        </w:rPr>
        <w:t>14)</w:t>
      </w:r>
      <w:r w:rsidR="00010FD7" w:rsidRPr="00D954D7">
        <w:rPr>
          <w:color w:val="0070C0"/>
          <w:sz w:val="22"/>
          <w:szCs w:val="22"/>
        </w:rPr>
        <w:t xml:space="preserve"> </w:t>
      </w:r>
      <w:r w:rsidR="00010FD7" w:rsidRPr="00D954D7">
        <w:rPr>
          <w:sz w:val="22"/>
          <w:szCs w:val="22"/>
        </w:rPr>
        <w:t>Khi nói về dao động điều hòa của con lắc lò xo, phát biểu nào sau đây đúng?</w:t>
      </w:r>
    </w:p>
    <w:p w14:paraId="46162DE3" w14:textId="77777777" w:rsidR="00010FD7" w:rsidRPr="00D954D7" w:rsidRDefault="00010FD7" w:rsidP="0038605B">
      <w:pPr>
        <w:pStyle w:val="ListParagraph"/>
        <w:numPr>
          <w:ilvl w:val="1"/>
          <w:numId w:val="28"/>
        </w:numPr>
        <w:jc w:val="left"/>
        <w:rPr>
          <w:sz w:val="22"/>
          <w:szCs w:val="22"/>
        </w:rPr>
      </w:pPr>
      <w:r w:rsidRPr="00D954D7">
        <w:rPr>
          <w:sz w:val="22"/>
          <w:szCs w:val="22"/>
        </w:rPr>
        <w:t>Cơ năng của con lắc tỉ lệ thuận với biên độ dao động</w:t>
      </w:r>
    </w:p>
    <w:p w14:paraId="5BEB43AA" w14:textId="77777777" w:rsidR="00010FD7" w:rsidRPr="00D954D7" w:rsidRDefault="00010FD7" w:rsidP="0038605B">
      <w:pPr>
        <w:pStyle w:val="ListParagraph"/>
        <w:numPr>
          <w:ilvl w:val="1"/>
          <w:numId w:val="28"/>
        </w:numPr>
        <w:jc w:val="left"/>
        <w:rPr>
          <w:sz w:val="22"/>
          <w:szCs w:val="22"/>
        </w:rPr>
      </w:pPr>
      <w:r w:rsidRPr="00D954D7">
        <w:rPr>
          <w:sz w:val="22"/>
          <w:szCs w:val="22"/>
        </w:rPr>
        <w:t>Tần số dao động tỉ lệ nghịch với khối lượng vật nhỏ của con lắc</w:t>
      </w:r>
    </w:p>
    <w:p w14:paraId="6B8FC7AB" w14:textId="77777777" w:rsidR="00010FD7" w:rsidRPr="00D954D7" w:rsidRDefault="00010FD7" w:rsidP="0038605B">
      <w:pPr>
        <w:pStyle w:val="ListParagraph"/>
        <w:numPr>
          <w:ilvl w:val="1"/>
          <w:numId w:val="28"/>
        </w:numPr>
        <w:jc w:val="left"/>
        <w:rPr>
          <w:sz w:val="22"/>
          <w:szCs w:val="22"/>
        </w:rPr>
      </w:pPr>
      <w:r w:rsidRPr="00D954D7">
        <w:rPr>
          <w:sz w:val="22"/>
          <w:szCs w:val="22"/>
        </w:rPr>
        <w:t>Chu kì dao động tỉ lệ thuận với độ cứng của lò xo</w:t>
      </w:r>
    </w:p>
    <w:p w14:paraId="05EBCF14" w14:textId="77777777" w:rsidR="00010FD7" w:rsidRPr="00D954D7" w:rsidRDefault="00010FD7" w:rsidP="0038605B">
      <w:pPr>
        <w:pStyle w:val="ListParagraph"/>
        <w:numPr>
          <w:ilvl w:val="1"/>
          <w:numId w:val="28"/>
        </w:numPr>
        <w:jc w:val="left"/>
        <w:rPr>
          <w:color w:val="FF0000"/>
          <w:sz w:val="22"/>
          <w:szCs w:val="22"/>
          <w:u w:val="single" w:color="FF0000"/>
        </w:rPr>
      </w:pPr>
      <w:r w:rsidRPr="00D954D7">
        <w:rPr>
          <w:color w:val="FF0000"/>
          <w:sz w:val="22"/>
          <w:szCs w:val="22"/>
          <w:u w:val="single" w:color="FF0000"/>
        </w:rPr>
        <w:t>Tần số góc của dao động không phụ thuộc và biên độ dao động</w:t>
      </w:r>
    </w:p>
    <w:p w14:paraId="4273F1BB" w14:textId="77777777" w:rsidR="0083737C" w:rsidRPr="00D954D7" w:rsidRDefault="00695301" w:rsidP="0038605B">
      <w:pPr>
        <w:pStyle w:val="ListParagraph"/>
        <w:numPr>
          <w:ilvl w:val="0"/>
          <w:numId w:val="28"/>
        </w:numPr>
        <w:jc w:val="left"/>
        <w:rPr>
          <w:sz w:val="22"/>
          <w:szCs w:val="22"/>
        </w:rPr>
      </w:pPr>
      <w:r w:rsidRPr="00D954D7">
        <w:rPr>
          <w:b/>
          <w:color w:val="008000"/>
          <w:sz w:val="22"/>
          <w:szCs w:val="22"/>
        </w:rPr>
        <w:t>(CD-</w:t>
      </w:r>
      <w:r w:rsidR="0083737C" w:rsidRPr="00D954D7">
        <w:rPr>
          <w:b/>
          <w:color w:val="008000"/>
          <w:sz w:val="22"/>
          <w:szCs w:val="22"/>
        </w:rPr>
        <w:t>09)</w:t>
      </w:r>
      <w:r w:rsidR="0083737C" w:rsidRPr="00D954D7">
        <w:rPr>
          <w:sz w:val="22"/>
          <w:szCs w:val="22"/>
          <w:lang w:val="pt-BR"/>
        </w:rPr>
        <w:t xml:space="preserve"> Một con lắc lò xo (độ cứng của lò xo là 50 N/m) dao động điều hòa theo phương ngang. Cứ sau 0,05 s thì vật nặng của con lắc lại cách vị trí cân bằng một khoảng như cũ. Lấy  </w:t>
      </w:r>
      <w:r w:rsidR="0083737C" w:rsidRPr="00D954D7">
        <w:rPr>
          <w:sz w:val="22"/>
          <w:szCs w:val="22"/>
        </w:rPr>
        <w:sym w:font="Symbol" w:char="F070"/>
      </w:r>
      <w:r w:rsidR="0083737C" w:rsidRPr="00D954D7">
        <w:rPr>
          <w:sz w:val="22"/>
          <w:szCs w:val="22"/>
          <w:vertAlign w:val="superscript"/>
          <w:lang w:val="pt-BR"/>
        </w:rPr>
        <w:t>2</w:t>
      </w:r>
      <w:r w:rsidR="0083737C" w:rsidRPr="00D954D7">
        <w:rPr>
          <w:sz w:val="22"/>
          <w:szCs w:val="22"/>
          <w:lang w:val="pt-BR"/>
        </w:rPr>
        <w:t xml:space="preserve"> = 10. Khối lượng vật nặng của con lắc bằng</w:t>
      </w:r>
    </w:p>
    <w:p w14:paraId="750D6700" w14:textId="77777777" w:rsidR="0083737C" w:rsidRPr="00D954D7" w:rsidRDefault="0083737C" w:rsidP="0038605B">
      <w:pPr>
        <w:pStyle w:val="ListParagraph"/>
        <w:ind w:left="340" w:firstLine="380"/>
        <w:jc w:val="left"/>
        <w:rPr>
          <w:color w:val="FF0000"/>
          <w:sz w:val="22"/>
          <w:szCs w:val="22"/>
          <w:u w:val="single" w:color="FF0000"/>
          <w:lang w:val="pt-BR"/>
        </w:rPr>
      </w:pPr>
      <w:r w:rsidRPr="00D8659B">
        <w:rPr>
          <w:b/>
          <w:color w:val="3333FF"/>
          <w:sz w:val="22"/>
          <w:szCs w:val="22"/>
          <w:lang w:val="pt-BR"/>
        </w:rPr>
        <w:t>A.</w:t>
      </w:r>
      <w:r w:rsidRPr="00D954D7">
        <w:rPr>
          <w:sz w:val="22"/>
          <w:szCs w:val="22"/>
          <w:lang w:val="pt-BR"/>
        </w:rPr>
        <w:t xml:space="preserve"> 250 g.</w:t>
      </w:r>
      <w:r w:rsidRPr="00D954D7">
        <w:rPr>
          <w:sz w:val="22"/>
          <w:szCs w:val="22"/>
          <w:lang w:val="pt-BR"/>
        </w:rPr>
        <w:tab/>
      </w:r>
      <w:r w:rsidRPr="00D8659B">
        <w:rPr>
          <w:b/>
          <w:color w:val="3333FF"/>
          <w:sz w:val="22"/>
          <w:szCs w:val="22"/>
          <w:lang w:val="pt-BR"/>
        </w:rPr>
        <w:t>B.</w:t>
      </w:r>
      <w:r w:rsidRPr="00D954D7">
        <w:rPr>
          <w:sz w:val="22"/>
          <w:szCs w:val="22"/>
          <w:lang w:val="pt-BR"/>
        </w:rPr>
        <w:t xml:space="preserve"> 100 g</w:t>
      </w:r>
      <w:r w:rsidRPr="00D954D7">
        <w:rPr>
          <w:sz w:val="22"/>
          <w:szCs w:val="22"/>
          <w:lang w:val="pt-BR"/>
        </w:rPr>
        <w:tab/>
      </w:r>
      <w:r w:rsidRPr="00D8659B">
        <w:rPr>
          <w:b/>
          <w:color w:val="3333FF"/>
          <w:sz w:val="22"/>
          <w:szCs w:val="22"/>
          <w:lang w:val="pt-BR"/>
        </w:rPr>
        <w:t>C.</w:t>
      </w:r>
      <w:r w:rsidRPr="00D954D7">
        <w:rPr>
          <w:sz w:val="22"/>
          <w:szCs w:val="22"/>
          <w:lang w:val="pt-BR"/>
        </w:rPr>
        <w:t xml:space="preserve"> 25 g.</w:t>
      </w:r>
      <w:r w:rsidRPr="00D954D7">
        <w:rPr>
          <w:sz w:val="22"/>
          <w:szCs w:val="22"/>
          <w:lang w:val="pt-BR"/>
        </w:rPr>
        <w:tab/>
      </w:r>
      <w:r w:rsidR="00716D12" w:rsidRPr="00D954D7">
        <w:rPr>
          <w:sz w:val="22"/>
          <w:szCs w:val="22"/>
          <w:lang w:val="pt-BR"/>
        </w:rPr>
        <w:tab/>
      </w:r>
      <w:r w:rsidRPr="00D954D7">
        <w:rPr>
          <w:color w:val="FF0000"/>
          <w:sz w:val="22"/>
          <w:szCs w:val="22"/>
          <w:u w:val="single" w:color="FF0000"/>
          <w:lang w:val="pt-BR"/>
        </w:rPr>
        <w:t>D. 50 g.</w:t>
      </w:r>
    </w:p>
    <w:p w14:paraId="1E356390" w14:textId="77777777" w:rsidR="0083737C" w:rsidRPr="00D954D7" w:rsidRDefault="00695301" w:rsidP="0038605B">
      <w:pPr>
        <w:pStyle w:val="ListParagraph"/>
        <w:numPr>
          <w:ilvl w:val="0"/>
          <w:numId w:val="28"/>
        </w:numPr>
        <w:jc w:val="left"/>
        <w:rPr>
          <w:sz w:val="22"/>
          <w:szCs w:val="22"/>
        </w:rPr>
      </w:pPr>
      <w:r w:rsidRPr="00D954D7">
        <w:rPr>
          <w:b/>
          <w:color w:val="008000"/>
          <w:sz w:val="22"/>
          <w:szCs w:val="22"/>
        </w:rPr>
        <w:t>(CD-</w:t>
      </w:r>
      <w:r w:rsidR="0083737C" w:rsidRPr="00D954D7">
        <w:rPr>
          <w:b/>
          <w:color w:val="008000"/>
          <w:sz w:val="22"/>
          <w:szCs w:val="22"/>
        </w:rPr>
        <w:t>09)</w:t>
      </w:r>
      <w:r w:rsidR="0083737C" w:rsidRPr="00D954D7">
        <w:rPr>
          <w:sz w:val="22"/>
          <w:szCs w:val="22"/>
        </w:rPr>
        <w:t xml:space="preserve"> Một con lắc lò xo đang dao động điều hòa theo phương ngang với biên độ </w:t>
      </w:r>
      <w:r w:rsidR="0083737C" w:rsidRPr="00D954D7">
        <w:rPr>
          <w:position w:val="-6"/>
          <w:sz w:val="22"/>
          <w:szCs w:val="22"/>
        </w:rPr>
        <w:object w:dxaOrig="380" w:dyaOrig="340" w14:anchorId="1C03B000">
          <v:shape id="_x0000_i1158" type="#_x0000_t75" style="width:19.1pt;height:17.05pt" o:ole="">
            <v:imagedata r:id="rId270" o:title=""/>
          </v:shape>
          <o:OLEObject Type="Embed" ProgID="Equation.DSMT4" ShapeID="_x0000_i1158" DrawAspect="Content" ObjectID="_1657735240" r:id="rId271"/>
        </w:object>
      </w:r>
      <w:r w:rsidR="0083737C" w:rsidRPr="00D954D7">
        <w:rPr>
          <w:sz w:val="22"/>
          <w:szCs w:val="22"/>
        </w:rPr>
        <w:t xml:space="preserve">cm. Vật nhỏ của con lắc có khối lượng 100 g, lò xo có độ cứng 100 N/m. Khi vật nhỏ có vận tốc </w:t>
      </w:r>
      <w:r w:rsidR="0083737C" w:rsidRPr="00D954D7">
        <w:rPr>
          <w:position w:val="-8"/>
          <w:sz w:val="22"/>
          <w:szCs w:val="22"/>
        </w:rPr>
        <w:object w:dxaOrig="700" w:dyaOrig="360" w14:anchorId="5483AC51">
          <v:shape id="_x0000_i1159" type="#_x0000_t75" style="width:34.95pt;height:17.05pt" o:ole="">
            <v:imagedata r:id="rId272" o:title=""/>
          </v:shape>
          <o:OLEObject Type="Embed" ProgID="Equation.DSMT4" ShapeID="_x0000_i1159" DrawAspect="Content" ObjectID="_1657735241" r:id="rId273"/>
        </w:object>
      </w:r>
      <w:r w:rsidR="0083737C" w:rsidRPr="00D954D7">
        <w:rPr>
          <w:sz w:val="22"/>
          <w:szCs w:val="22"/>
        </w:rPr>
        <w:t xml:space="preserve"> cm/s thì gia tốc của nó có độ lớn là</w:t>
      </w:r>
    </w:p>
    <w:p w14:paraId="013948D5" w14:textId="77777777" w:rsidR="0083737C" w:rsidRPr="00D954D7" w:rsidRDefault="0083737C" w:rsidP="0038605B">
      <w:pPr>
        <w:pStyle w:val="ListParagraph"/>
        <w:ind w:left="340" w:firstLine="380"/>
        <w:jc w:val="left"/>
        <w:rPr>
          <w:sz w:val="22"/>
          <w:szCs w:val="22"/>
        </w:rPr>
      </w:pPr>
      <w:r w:rsidRPr="00D8659B">
        <w:rPr>
          <w:b/>
          <w:color w:val="3333FF"/>
          <w:sz w:val="22"/>
          <w:szCs w:val="22"/>
        </w:rPr>
        <w:t>A.</w:t>
      </w:r>
      <w:r w:rsidRPr="00D954D7">
        <w:rPr>
          <w:sz w:val="22"/>
          <w:szCs w:val="22"/>
        </w:rPr>
        <w:t xml:space="preserve"> 4 m/s</w:t>
      </w:r>
      <w:r w:rsidRPr="00D954D7">
        <w:rPr>
          <w:sz w:val="22"/>
          <w:szCs w:val="22"/>
          <w:vertAlign w:val="superscript"/>
        </w:rPr>
        <w:t>2</w:t>
      </w:r>
      <w:r w:rsidRPr="00D954D7">
        <w:rPr>
          <w:sz w:val="22"/>
          <w:szCs w:val="22"/>
        </w:rPr>
        <w:t>.</w:t>
      </w:r>
      <w:r w:rsidRPr="00D954D7">
        <w:rPr>
          <w:sz w:val="22"/>
          <w:szCs w:val="22"/>
        </w:rPr>
        <w:tab/>
      </w:r>
      <w:r w:rsidRPr="00D954D7">
        <w:rPr>
          <w:color w:val="FF0000"/>
          <w:sz w:val="22"/>
          <w:szCs w:val="22"/>
          <w:u w:val="single" w:color="FF0000"/>
        </w:rPr>
        <w:t>B. 10 m/s</w:t>
      </w:r>
      <w:r w:rsidRPr="00D954D7">
        <w:rPr>
          <w:color w:val="FF0000"/>
          <w:sz w:val="22"/>
          <w:szCs w:val="22"/>
          <w:u w:val="single" w:color="FF0000"/>
          <w:vertAlign w:val="superscript"/>
        </w:rPr>
        <w:t>2</w:t>
      </w:r>
      <w:r w:rsidRPr="00D954D7">
        <w:rPr>
          <w:color w:val="FF0000"/>
          <w:sz w:val="22"/>
          <w:szCs w:val="22"/>
          <w:u w:val="single" w:color="FF0000"/>
        </w:rPr>
        <w:t>.</w:t>
      </w:r>
      <w:r w:rsidRPr="00D954D7">
        <w:rPr>
          <w:sz w:val="22"/>
          <w:szCs w:val="22"/>
        </w:rPr>
        <w:t xml:space="preserve"> </w:t>
      </w:r>
      <w:r w:rsidRPr="00D954D7">
        <w:rPr>
          <w:sz w:val="22"/>
          <w:szCs w:val="22"/>
        </w:rPr>
        <w:tab/>
      </w:r>
      <w:r w:rsidRPr="00D8659B">
        <w:rPr>
          <w:b/>
          <w:color w:val="3333FF"/>
          <w:sz w:val="22"/>
          <w:szCs w:val="22"/>
        </w:rPr>
        <w:t>C.</w:t>
      </w:r>
      <w:r w:rsidRPr="00D954D7">
        <w:rPr>
          <w:sz w:val="22"/>
          <w:szCs w:val="22"/>
        </w:rPr>
        <w:t xml:space="preserve"> 2 m/s</w:t>
      </w:r>
      <w:r w:rsidRPr="00D954D7">
        <w:rPr>
          <w:sz w:val="22"/>
          <w:szCs w:val="22"/>
          <w:vertAlign w:val="superscript"/>
        </w:rPr>
        <w:t>2</w:t>
      </w:r>
      <w:r w:rsidRPr="00D954D7">
        <w:rPr>
          <w:sz w:val="22"/>
          <w:szCs w:val="22"/>
        </w:rPr>
        <w:t>.</w:t>
      </w:r>
      <w:r w:rsidRPr="00D954D7">
        <w:rPr>
          <w:sz w:val="22"/>
          <w:szCs w:val="22"/>
        </w:rPr>
        <w:tab/>
      </w:r>
      <w:r w:rsidRPr="00D8659B">
        <w:rPr>
          <w:b/>
          <w:color w:val="3333FF"/>
          <w:sz w:val="22"/>
          <w:szCs w:val="22"/>
        </w:rPr>
        <w:t>D.</w:t>
      </w:r>
      <w:r w:rsidRPr="00D954D7">
        <w:rPr>
          <w:sz w:val="22"/>
          <w:szCs w:val="22"/>
        </w:rPr>
        <w:t xml:space="preserve"> 5 m/s</w:t>
      </w:r>
      <w:r w:rsidRPr="00D954D7">
        <w:rPr>
          <w:sz w:val="22"/>
          <w:szCs w:val="22"/>
          <w:vertAlign w:val="superscript"/>
        </w:rPr>
        <w:t>2</w:t>
      </w:r>
      <w:r w:rsidRPr="00D954D7">
        <w:rPr>
          <w:sz w:val="22"/>
          <w:szCs w:val="22"/>
        </w:rPr>
        <w:t>.</w:t>
      </w:r>
    </w:p>
    <w:p w14:paraId="0DABCBBA" w14:textId="77777777" w:rsidR="0083737C" w:rsidRPr="00D954D7" w:rsidRDefault="00695301" w:rsidP="0038605B">
      <w:pPr>
        <w:pStyle w:val="ListParagraph"/>
        <w:numPr>
          <w:ilvl w:val="0"/>
          <w:numId w:val="28"/>
        </w:numPr>
        <w:jc w:val="left"/>
        <w:rPr>
          <w:sz w:val="22"/>
          <w:szCs w:val="22"/>
        </w:rPr>
      </w:pPr>
      <w:r w:rsidRPr="00D954D7">
        <w:rPr>
          <w:b/>
          <w:color w:val="008000"/>
          <w:sz w:val="22"/>
          <w:szCs w:val="22"/>
        </w:rPr>
        <w:t>(CD-</w:t>
      </w:r>
      <w:r w:rsidR="0083737C" w:rsidRPr="00D954D7">
        <w:rPr>
          <w:b/>
          <w:color w:val="008000"/>
          <w:sz w:val="22"/>
          <w:szCs w:val="22"/>
        </w:rPr>
        <w:t>09)</w:t>
      </w:r>
      <w:r w:rsidR="0083737C" w:rsidRPr="00D954D7">
        <w:rPr>
          <w:sz w:val="22"/>
          <w:szCs w:val="22"/>
        </w:rPr>
        <w:t xml:space="preserve"> Một con lắc lò xo treo thẳng đứng dao động điều hòa với chu kì 0,4 s. Khi vật ở vị trí cân bằng, lò xo dài 44 cm. Lấy g = </w:t>
      </w:r>
      <w:r w:rsidR="0083737C" w:rsidRPr="00D954D7">
        <w:rPr>
          <w:sz w:val="22"/>
          <w:szCs w:val="22"/>
        </w:rPr>
        <w:sym w:font="Symbol" w:char="F070"/>
      </w:r>
      <w:r w:rsidR="0083737C" w:rsidRPr="00D954D7">
        <w:rPr>
          <w:sz w:val="22"/>
          <w:szCs w:val="22"/>
          <w:vertAlign w:val="superscript"/>
        </w:rPr>
        <w:t>2</w:t>
      </w:r>
      <w:r w:rsidR="0083737C" w:rsidRPr="00D954D7">
        <w:rPr>
          <w:sz w:val="22"/>
          <w:szCs w:val="22"/>
        </w:rPr>
        <w:t xml:space="preserve"> (m/s</w:t>
      </w:r>
      <w:r w:rsidR="0083737C" w:rsidRPr="00D954D7">
        <w:rPr>
          <w:sz w:val="22"/>
          <w:szCs w:val="22"/>
          <w:vertAlign w:val="superscript"/>
        </w:rPr>
        <w:t>2</w:t>
      </w:r>
      <w:r w:rsidR="0083737C" w:rsidRPr="00D954D7">
        <w:rPr>
          <w:sz w:val="22"/>
          <w:szCs w:val="22"/>
        </w:rPr>
        <w:t>). Chiều dài tự nhiên của lò xo là</w:t>
      </w:r>
    </w:p>
    <w:p w14:paraId="12B368D4" w14:textId="77777777" w:rsidR="0083737C" w:rsidRPr="00D954D7" w:rsidRDefault="0083737C" w:rsidP="0038605B">
      <w:pPr>
        <w:pStyle w:val="ListParagraph"/>
        <w:ind w:left="340" w:firstLine="380"/>
        <w:jc w:val="left"/>
        <w:rPr>
          <w:sz w:val="22"/>
          <w:szCs w:val="22"/>
        </w:rPr>
      </w:pPr>
      <w:r w:rsidRPr="00D8659B">
        <w:rPr>
          <w:b/>
          <w:color w:val="3333FF"/>
          <w:sz w:val="22"/>
          <w:szCs w:val="22"/>
        </w:rPr>
        <w:t>A.</w:t>
      </w:r>
      <w:r w:rsidRPr="00D954D7">
        <w:rPr>
          <w:sz w:val="22"/>
          <w:szCs w:val="22"/>
        </w:rPr>
        <w:t xml:space="preserve"> 36cm.</w:t>
      </w:r>
      <w:r w:rsidRPr="00D954D7">
        <w:rPr>
          <w:sz w:val="22"/>
          <w:szCs w:val="22"/>
        </w:rPr>
        <w:tab/>
      </w:r>
      <w:r w:rsidRPr="00D954D7">
        <w:rPr>
          <w:color w:val="FF0000"/>
          <w:sz w:val="22"/>
          <w:szCs w:val="22"/>
          <w:u w:val="single" w:color="FF0000"/>
        </w:rPr>
        <w:t>B. 40cm.</w:t>
      </w:r>
      <w:r w:rsidRPr="00D954D7">
        <w:rPr>
          <w:sz w:val="22"/>
          <w:szCs w:val="22"/>
        </w:rPr>
        <w:tab/>
      </w:r>
      <w:r w:rsidRPr="00D8659B">
        <w:rPr>
          <w:b/>
          <w:color w:val="3333FF"/>
          <w:sz w:val="22"/>
          <w:szCs w:val="22"/>
        </w:rPr>
        <w:t>C.</w:t>
      </w:r>
      <w:r w:rsidRPr="00D954D7">
        <w:rPr>
          <w:sz w:val="22"/>
          <w:szCs w:val="22"/>
        </w:rPr>
        <w:t xml:space="preserve"> 42cm.</w:t>
      </w:r>
      <w:r w:rsidRPr="00D954D7">
        <w:rPr>
          <w:sz w:val="22"/>
          <w:szCs w:val="22"/>
        </w:rPr>
        <w:tab/>
      </w:r>
      <w:r w:rsidRPr="00D8659B">
        <w:rPr>
          <w:b/>
          <w:color w:val="3333FF"/>
          <w:sz w:val="22"/>
          <w:szCs w:val="22"/>
        </w:rPr>
        <w:t>D.</w:t>
      </w:r>
      <w:r w:rsidRPr="00D954D7">
        <w:rPr>
          <w:sz w:val="22"/>
          <w:szCs w:val="22"/>
        </w:rPr>
        <w:t xml:space="preserve"> 38cm.</w:t>
      </w:r>
    </w:p>
    <w:p w14:paraId="07C94C39" w14:textId="77777777" w:rsidR="00EA7251" w:rsidRPr="00D954D7" w:rsidRDefault="00695301" w:rsidP="0038605B">
      <w:pPr>
        <w:pStyle w:val="ListParagraph"/>
        <w:numPr>
          <w:ilvl w:val="0"/>
          <w:numId w:val="28"/>
        </w:numPr>
        <w:jc w:val="left"/>
        <w:rPr>
          <w:b/>
          <w:sz w:val="22"/>
          <w:szCs w:val="22"/>
        </w:rPr>
      </w:pPr>
      <w:r w:rsidRPr="00D954D7">
        <w:rPr>
          <w:b/>
          <w:color w:val="008000"/>
          <w:sz w:val="22"/>
          <w:szCs w:val="22"/>
        </w:rPr>
        <w:lastRenderedPageBreak/>
        <w:t>(CD-</w:t>
      </w:r>
      <w:r w:rsidR="00EA7251" w:rsidRPr="00D954D7">
        <w:rPr>
          <w:b/>
          <w:color w:val="008000"/>
          <w:sz w:val="22"/>
          <w:szCs w:val="22"/>
        </w:rPr>
        <w:t>09)</w:t>
      </w:r>
      <w:r w:rsidR="00EA7251" w:rsidRPr="00D954D7">
        <w:rPr>
          <w:b/>
          <w:sz w:val="22"/>
          <w:szCs w:val="22"/>
        </w:rPr>
        <w:t xml:space="preserve"> </w:t>
      </w:r>
      <w:r w:rsidR="00EA7251" w:rsidRPr="00D954D7">
        <w:rPr>
          <w:sz w:val="22"/>
          <w:szCs w:val="22"/>
        </w:rPr>
        <w:t>Khi nói về năng lượng của một vật dao động điều hòa, phát biểu nào sau đây là đúng?</w:t>
      </w:r>
    </w:p>
    <w:p w14:paraId="507DCF35" w14:textId="77777777" w:rsidR="00EA7251" w:rsidRPr="00D954D7" w:rsidRDefault="00EA7251" w:rsidP="0038605B">
      <w:pPr>
        <w:pStyle w:val="ListParagraph"/>
        <w:numPr>
          <w:ilvl w:val="1"/>
          <w:numId w:val="28"/>
        </w:numPr>
        <w:jc w:val="left"/>
        <w:rPr>
          <w:color w:val="FF0000"/>
          <w:sz w:val="22"/>
          <w:szCs w:val="22"/>
          <w:u w:val="single" w:color="FF0000"/>
        </w:rPr>
      </w:pPr>
      <w:r w:rsidRPr="00D954D7">
        <w:rPr>
          <w:color w:val="FF0000"/>
          <w:sz w:val="22"/>
          <w:szCs w:val="22"/>
          <w:u w:val="single" w:color="FF0000"/>
        </w:rPr>
        <w:t>Cứ mỗi chu kì dao động của vật, có bốn thời điểm thế năng bằng động năng.</w:t>
      </w:r>
    </w:p>
    <w:p w14:paraId="0582F1B2" w14:textId="77777777" w:rsidR="00EA7251" w:rsidRPr="00D954D7" w:rsidRDefault="00EA7251" w:rsidP="0038605B">
      <w:pPr>
        <w:pStyle w:val="ListParagraph"/>
        <w:numPr>
          <w:ilvl w:val="1"/>
          <w:numId w:val="28"/>
        </w:numPr>
        <w:jc w:val="left"/>
        <w:rPr>
          <w:sz w:val="22"/>
          <w:szCs w:val="22"/>
        </w:rPr>
      </w:pPr>
      <w:r w:rsidRPr="00D954D7">
        <w:rPr>
          <w:sz w:val="22"/>
          <w:szCs w:val="22"/>
        </w:rPr>
        <w:t>Thế năng của vật đạt cực đại khi vật ở vị trí cân bằng.</w:t>
      </w:r>
    </w:p>
    <w:p w14:paraId="0B7EF5C3" w14:textId="77777777" w:rsidR="00EA7251" w:rsidRPr="00D954D7" w:rsidRDefault="00EA7251" w:rsidP="0038605B">
      <w:pPr>
        <w:pStyle w:val="ListParagraph"/>
        <w:numPr>
          <w:ilvl w:val="1"/>
          <w:numId w:val="28"/>
        </w:numPr>
        <w:jc w:val="left"/>
        <w:rPr>
          <w:sz w:val="22"/>
          <w:szCs w:val="22"/>
        </w:rPr>
      </w:pPr>
      <w:r w:rsidRPr="00D954D7">
        <w:rPr>
          <w:sz w:val="22"/>
          <w:szCs w:val="22"/>
        </w:rPr>
        <w:t>Động năng của vật đạt cực đại khi vật ở vị trí biên.</w:t>
      </w:r>
    </w:p>
    <w:p w14:paraId="20A6E0E1" w14:textId="77777777" w:rsidR="00EA7251" w:rsidRPr="00D954D7" w:rsidRDefault="00EA7251" w:rsidP="0038605B">
      <w:pPr>
        <w:pStyle w:val="ListParagraph"/>
        <w:numPr>
          <w:ilvl w:val="1"/>
          <w:numId w:val="28"/>
        </w:numPr>
        <w:jc w:val="left"/>
        <w:rPr>
          <w:sz w:val="22"/>
          <w:szCs w:val="22"/>
        </w:rPr>
      </w:pPr>
      <w:r w:rsidRPr="00D954D7">
        <w:rPr>
          <w:sz w:val="22"/>
          <w:szCs w:val="22"/>
        </w:rPr>
        <w:t>Thế năng và động năng của vật biến thiên cùng tần số với tần số của li độ.</w:t>
      </w:r>
    </w:p>
    <w:p w14:paraId="3D0DE391" w14:textId="77777777" w:rsidR="00EA7251" w:rsidRPr="00D954D7" w:rsidRDefault="00695301" w:rsidP="0038605B">
      <w:pPr>
        <w:pStyle w:val="ListParagraph"/>
        <w:numPr>
          <w:ilvl w:val="0"/>
          <w:numId w:val="28"/>
        </w:numPr>
        <w:jc w:val="left"/>
        <w:rPr>
          <w:sz w:val="22"/>
          <w:szCs w:val="22"/>
          <w:lang w:val="pt-BR"/>
        </w:rPr>
      </w:pPr>
      <w:r w:rsidRPr="00D954D7">
        <w:rPr>
          <w:b/>
          <w:color w:val="008000"/>
          <w:sz w:val="22"/>
          <w:szCs w:val="22"/>
        </w:rPr>
        <w:t>(CD-</w:t>
      </w:r>
      <w:r w:rsidR="00EA7251" w:rsidRPr="00D954D7">
        <w:rPr>
          <w:b/>
          <w:color w:val="008000"/>
          <w:sz w:val="22"/>
          <w:szCs w:val="22"/>
        </w:rPr>
        <w:t>10)</w:t>
      </w:r>
      <w:r w:rsidR="00EA7251" w:rsidRPr="00D954D7">
        <w:rPr>
          <w:b/>
          <w:sz w:val="22"/>
          <w:szCs w:val="22"/>
        </w:rPr>
        <w:t xml:space="preserve"> </w:t>
      </w:r>
      <w:r w:rsidR="00EA7251" w:rsidRPr="00D954D7">
        <w:rPr>
          <w:sz w:val="22"/>
          <w:szCs w:val="22"/>
          <w:lang w:val="pt-BR"/>
        </w:rPr>
        <w:t xml:space="preserve">Một con lắc lò xo dao động đều hòa với tần số </w:t>
      </w:r>
      <w:r w:rsidR="00EA7251" w:rsidRPr="00D954D7">
        <w:rPr>
          <w:position w:val="-12"/>
          <w:sz w:val="22"/>
          <w:szCs w:val="22"/>
        </w:rPr>
        <w:object w:dxaOrig="340" w:dyaOrig="360" w14:anchorId="5A7681BB">
          <v:shape id="_x0000_i1160" type="#_x0000_t75" style="width:17.05pt;height:17.05pt" o:ole="">
            <v:imagedata r:id="rId274" o:title=""/>
          </v:shape>
          <o:OLEObject Type="Embed" ProgID="Equation.DSMT4" ShapeID="_x0000_i1160" DrawAspect="Content" ObjectID="_1657735242" r:id="rId275"/>
        </w:object>
      </w:r>
      <w:r w:rsidR="00EA7251" w:rsidRPr="00D954D7">
        <w:rPr>
          <w:sz w:val="22"/>
          <w:szCs w:val="22"/>
          <w:lang w:val="pt-BR"/>
        </w:rPr>
        <w:t xml:space="preserve">. Động năng của con lắc biến thiên tuần hoàn theo thời gian với tần số </w:t>
      </w:r>
      <w:r w:rsidR="00EA7251" w:rsidRPr="00D954D7">
        <w:rPr>
          <w:position w:val="-12"/>
          <w:sz w:val="22"/>
          <w:szCs w:val="22"/>
        </w:rPr>
        <w:object w:dxaOrig="240" w:dyaOrig="360" w14:anchorId="0F5BC8C4">
          <v:shape id="_x0000_i1161" type="#_x0000_t75" style="width:12.95pt;height:17.05pt" o:ole="">
            <v:imagedata r:id="rId276" o:title=""/>
          </v:shape>
          <o:OLEObject Type="Embed" ProgID="Equation.DSMT4" ShapeID="_x0000_i1161" DrawAspect="Content" ObjectID="_1657735243" r:id="rId277"/>
        </w:object>
      </w:r>
      <w:r w:rsidR="00EA7251" w:rsidRPr="00D954D7">
        <w:rPr>
          <w:sz w:val="22"/>
          <w:szCs w:val="22"/>
          <w:lang w:val="pt-BR"/>
        </w:rPr>
        <w:t xml:space="preserve"> bằng </w:t>
      </w:r>
    </w:p>
    <w:p w14:paraId="58E0049F" w14:textId="77777777" w:rsidR="00EA7251" w:rsidRPr="00D954D7" w:rsidRDefault="00EA7251" w:rsidP="0038605B">
      <w:pPr>
        <w:pStyle w:val="ListParagraph"/>
        <w:ind w:left="340" w:firstLine="380"/>
        <w:jc w:val="left"/>
        <w:rPr>
          <w:color w:val="FF0000"/>
          <w:sz w:val="22"/>
          <w:szCs w:val="22"/>
          <w:u w:val="single" w:color="FF0000"/>
          <w:lang w:val="pt-BR"/>
        </w:rPr>
      </w:pPr>
      <w:r w:rsidRPr="00D8659B">
        <w:rPr>
          <w:b/>
          <w:color w:val="3333FF"/>
          <w:sz w:val="22"/>
          <w:szCs w:val="22"/>
          <w:lang w:val="pt-BR"/>
        </w:rPr>
        <w:t>A.</w:t>
      </w:r>
      <w:r w:rsidRPr="00D954D7">
        <w:rPr>
          <w:sz w:val="22"/>
          <w:szCs w:val="22"/>
          <w:lang w:val="pt-BR"/>
        </w:rPr>
        <w:t xml:space="preserve"> </w:t>
      </w:r>
      <w:r w:rsidR="00C034B2" w:rsidRPr="00D954D7">
        <w:rPr>
          <w:position w:val="-12"/>
          <w:sz w:val="22"/>
          <w:szCs w:val="22"/>
        </w:rPr>
        <w:object w:dxaOrig="340" w:dyaOrig="360" w14:anchorId="4F31B4E9">
          <v:shape id="_x0000_i1162" type="#_x0000_t75" style="width:17.05pt;height:17.05pt" o:ole="">
            <v:imagedata r:id="rId278" o:title=""/>
          </v:shape>
          <o:OLEObject Type="Embed" ProgID="Equation.DSMT4" ShapeID="_x0000_i1162" DrawAspect="Content" ObjectID="_1657735244" r:id="rId279"/>
        </w:object>
      </w:r>
      <w:r w:rsidRPr="00D954D7">
        <w:rPr>
          <w:sz w:val="22"/>
          <w:szCs w:val="22"/>
          <w:lang w:val="pt-BR"/>
        </w:rPr>
        <w:t>.</w:t>
      </w:r>
      <w:r w:rsidRPr="00D954D7">
        <w:rPr>
          <w:sz w:val="22"/>
          <w:szCs w:val="22"/>
          <w:lang w:val="pt-BR"/>
        </w:rPr>
        <w:tab/>
      </w:r>
      <w:r w:rsidR="00166D35" w:rsidRPr="00D954D7">
        <w:rPr>
          <w:sz w:val="22"/>
          <w:szCs w:val="22"/>
          <w:lang w:val="pt-BR"/>
        </w:rPr>
        <w:tab/>
      </w:r>
      <w:r w:rsidRPr="00D8659B">
        <w:rPr>
          <w:b/>
          <w:color w:val="3333FF"/>
          <w:sz w:val="22"/>
          <w:szCs w:val="22"/>
          <w:lang w:val="pt-BR"/>
        </w:rPr>
        <w:t>B.</w:t>
      </w:r>
      <w:r w:rsidRPr="00D954D7">
        <w:rPr>
          <w:sz w:val="22"/>
          <w:szCs w:val="22"/>
          <w:lang w:val="pt-BR"/>
        </w:rPr>
        <w:t xml:space="preserve"> </w:t>
      </w:r>
      <w:r w:rsidRPr="00D954D7">
        <w:rPr>
          <w:position w:val="-24"/>
          <w:sz w:val="22"/>
          <w:szCs w:val="22"/>
        </w:rPr>
        <w:object w:dxaOrig="279" w:dyaOrig="620" w14:anchorId="40F620D7">
          <v:shape id="_x0000_i1163" type="#_x0000_t75" style="width:14.7pt;height:32.05pt" o:ole="">
            <v:imagedata r:id="rId280" o:title=""/>
          </v:shape>
          <o:OLEObject Type="Embed" ProgID="Equation.DSMT4" ShapeID="_x0000_i1163" DrawAspect="Content" ObjectID="_1657735245" r:id="rId281"/>
        </w:object>
      </w:r>
      <w:r w:rsidRPr="00D954D7">
        <w:rPr>
          <w:sz w:val="22"/>
          <w:szCs w:val="22"/>
          <w:lang w:val="pt-BR"/>
        </w:rPr>
        <w:t>.</w:t>
      </w:r>
      <w:r w:rsidRPr="00D954D7">
        <w:rPr>
          <w:sz w:val="22"/>
          <w:szCs w:val="22"/>
          <w:lang w:val="pt-BR"/>
        </w:rPr>
        <w:tab/>
      </w:r>
      <w:r w:rsidR="003B53D2" w:rsidRPr="00D954D7">
        <w:rPr>
          <w:sz w:val="22"/>
          <w:szCs w:val="22"/>
          <w:lang w:val="pt-BR"/>
        </w:rPr>
        <w:tab/>
      </w:r>
      <w:r w:rsidRPr="00D8659B">
        <w:rPr>
          <w:b/>
          <w:color w:val="3333FF"/>
          <w:sz w:val="22"/>
          <w:szCs w:val="22"/>
          <w:lang w:val="pt-BR"/>
        </w:rPr>
        <w:t>C.</w:t>
      </w:r>
      <w:r w:rsidRPr="00D954D7">
        <w:rPr>
          <w:sz w:val="22"/>
          <w:szCs w:val="22"/>
          <w:lang w:val="pt-BR"/>
        </w:rPr>
        <w:t xml:space="preserve"> </w:t>
      </w:r>
      <w:r w:rsidR="00C034B2" w:rsidRPr="00D954D7">
        <w:rPr>
          <w:position w:val="-12"/>
          <w:sz w:val="22"/>
          <w:szCs w:val="22"/>
        </w:rPr>
        <w:object w:dxaOrig="220" w:dyaOrig="360" w14:anchorId="3D56BBE9">
          <v:shape id="_x0000_i1164" type="#_x0000_t75" style="width:10pt;height:17.05pt" o:ole="">
            <v:imagedata r:id="rId282" o:title=""/>
          </v:shape>
          <o:OLEObject Type="Embed" ProgID="Equation.DSMT4" ShapeID="_x0000_i1164" DrawAspect="Content" ObjectID="_1657735246" r:id="rId283"/>
        </w:object>
      </w:r>
      <w:r w:rsidRPr="00D954D7">
        <w:rPr>
          <w:sz w:val="22"/>
          <w:szCs w:val="22"/>
          <w:lang w:val="pt-BR"/>
        </w:rPr>
        <w:t>.</w:t>
      </w:r>
      <w:r w:rsidRPr="00D954D7">
        <w:rPr>
          <w:sz w:val="22"/>
          <w:szCs w:val="22"/>
          <w:lang w:val="pt-BR"/>
        </w:rPr>
        <w:tab/>
      </w:r>
      <w:r w:rsidR="003B53D2" w:rsidRPr="00D954D7">
        <w:rPr>
          <w:sz w:val="22"/>
          <w:szCs w:val="22"/>
          <w:lang w:val="pt-BR"/>
        </w:rPr>
        <w:tab/>
      </w:r>
      <w:r w:rsidRPr="00D954D7">
        <w:rPr>
          <w:color w:val="FF0000"/>
          <w:sz w:val="22"/>
          <w:szCs w:val="22"/>
          <w:u w:val="single" w:color="FF0000"/>
          <w:lang w:val="pt-BR"/>
        </w:rPr>
        <w:t>D. 4</w:t>
      </w:r>
      <w:r w:rsidR="00C034B2" w:rsidRPr="00D954D7">
        <w:rPr>
          <w:color w:val="FF0000"/>
          <w:position w:val="-12"/>
          <w:sz w:val="22"/>
          <w:szCs w:val="22"/>
          <w:u w:val="single" w:color="FF0000"/>
        </w:rPr>
        <w:object w:dxaOrig="220" w:dyaOrig="360" w14:anchorId="4373B163">
          <v:shape id="_x0000_i1165" type="#_x0000_t75" style="width:10pt;height:17.05pt" o:ole="">
            <v:imagedata r:id="rId284" o:title=""/>
          </v:shape>
          <o:OLEObject Type="Embed" ProgID="Equation.DSMT4" ShapeID="_x0000_i1165" DrawAspect="Content" ObjectID="_1657735247" r:id="rId285"/>
        </w:object>
      </w:r>
      <w:r w:rsidRPr="00D954D7">
        <w:rPr>
          <w:color w:val="FF0000"/>
          <w:sz w:val="22"/>
          <w:szCs w:val="22"/>
          <w:u w:val="single" w:color="FF0000"/>
          <w:lang w:val="pt-BR"/>
        </w:rPr>
        <w:t>.</w:t>
      </w:r>
      <w:r w:rsidRPr="00D954D7">
        <w:rPr>
          <w:color w:val="FF0000"/>
          <w:sz w:val="22"/>
          <w:szCs w:val="22"/>
          <w:u w:val="single" w:color="FF0000"/>
          <w:lang w:val="pt-BR"/>
        </w:rPr>
        <w:tab/>
      </w:r>
    </w:p>
    <w:p w14:paraId="251E2486" w14:textId="77777777" w:rsidR="00EA7251" w:rsidRPr="00D954D7" w:rsidRDefault="00695301" w:rsidP="0038605B">
      <w:pPr>
        <w:pStyle w:val="ListParagraph"/>
        <w:numPr>
          <w:ilvl w:val="0"/>
          <w:numId w:val="28"/>
        </w:numPr>
        <w:jc w:val="left"/>
        <w:rPr>
          <w:sz w:val="22"/>
          <w:szCs w:val="22"/>
          <w:lang w:val="pt-BR"/>
        </w:rPr>
      </w:pPr>
      <w:r w:rsidRPr="00D954D7">
        <w:rPr>
          <w:b/>
          <w:color w:val="008000"/>
          <w:sz w:val="22"/>
          <w:szCs w:val="22"/>
        </w:rPr>
        <w:t>(CD-</w:t>
      </w:r>
      <w:r w:rsidR="00EA7251" w:rsidRPr="00D954D7">
        <w:rPr>
          <w:b/>
          <w:color w:val="008000"/>
          <w:sz w:val="22"/>
          <w:szCs w:val="22"/>
        </w:rPr>
        <w:t>10)</w:t>
      </w:r>
      <w:r w:rsidR="00EA7251" w:rsidRPr="00D954D7">
        <w:rPr>
          <w:b/>
          <w:sz w:val="22"/>
          <w:szCs w:val="22"/>
        </w:rPr>
        <w:t xml:space="preserve"> </w:t>
      </w:r>
      <w:r w:rsidR="00EA7251" w:rsidRPr="00D954D7">
        <w:rPr>
          <w:sz w:val="22"/>
          <w:szCs w:val="22"/>
          <w:lang w:val="pt-BR"/>
        </w:rPr>
        <w:t>Một vật dao động đều hòa dọc theo trục Ox. Mốc thế năng ở vị trí cân bằng. Ở thời điểm độ lớn vận tốc của vật bằng 50% vận tốc cực đại thì tỉ số giữa động năng và cơ năng của vật là</w:t>
      </w:r>
    </w:p>
    <w:p w14:paraId="106BFD94" w14:textId="77777777" w:rsidR="00EA7251" w:rsidRPr="00D954D7" w:rsidRDefault="00EA7251" w:rsidP="0038605B">
      <w:pPr>
        <w:pStyle w:val="ListParagraph"/>
        <w:ind w:left="340" w:firstLine="380"/>
        <w:jc w:val="left"/>
        <w:rPr>
          <w:sz w:val="22"/>
          <w:szCs w:val="22"/>
          <w:lang w:val="pt-BR"/>
        </w:rPr>
      </w:pPr>
      <w:r w:rsidRPr="00D8659B">
        <w:rPr>
          <w:b/>
          <w:color w:val="3333FF"/>
          <w:sz w:val="22"/>
          <w:szCs w:val="22"/>
          <w:lang w:val="pt-BR"/>
        </w:rPr>
        <w:t>A.</w:t>
      </w:r>
      <w:r w:rsidRPr="00D954D7">
        <w:rPr>
          <w:sz w:val="22"/>
          <w:szCs w:val="22"/>
          <w:lang w:val="pt-BR"/>
        </w:rPr>
        <w:t xml:space="preserve"> </w:t>
      </w:r>
      <w:r w:rsidR="00C034B2" w:rsidRPr="00D954D7">
        <w:rPr>
          <w:position w:val="-24"/>
          <w:sz w:val="22"/>
          <w:szCs w:val="22"/>
        </w:rPr>
        <w:object w:dxaOrig="240" w:dyaOrig="620" w14:anchorId="4868F157">
          <v:shape id="_x0000_i1166" type="#_x0000_t75" style="width:12.95pt;height:32.05pt" o:ole="">
            <v:imagedata r:id="rId286" o:title=""/>
          </v:shape>
          <o:OLEObject Type="Embed" ProgID="Equation.DSMT4" ShapeID="_x0000_i1166" DrawAspect="Content" ObjectID="_1657735248" r:id="rId287"/>
        </w:object>
      </w:r>
      <w:r w:rsidRPr="00D954D7">
        <w:rPr>
          <w:sz w:val="22"/>
          <w:szCs w:val="22"/>
          <w:lang w:val="pt-BR"/>
        </w:rPr>
        <w:t>.</w:t>
      </w:r>
      <w:r w:rsidRPr="00D954D7">
        <w:rPr>
          <w:sz w:val="22"/>
          <w:szCs w:val="22"/>
          <w:lang w:val="pt-BR"/>
        </w:rPr>
        <w:tab/>
      </w:r>
      <w:r w:rsidR="00166D35" w:rsidRPr="00D954D7">
        <w:rPr>
          <w:sz w:val="22"/>
          <w:szCs w:val="22"/>
          <w:lang w:val="pt-BR"/>
        </w:rPr>
        <w:tab/>
      </w:r>
      <w:r w:rsidRPr="00D954D7">
        <w:rPr>
          <w:color w:val="FF0000"/>
          <w:sz w:val="22"/>
          <w:szCs w:val="22"/>
          <w:u w:val="single" w:color="FF0000"/>
          <w:lang w:val="pt-BR"/>
        </w:rPr>
        <w:t xml:space="preserve">B. </w:t>
      </w:r>
      <w:r w:rsidR="00C034B2" w:rsidRPr="00D954D7">
        <w:rPr>
          <w:color w:val="FF0000"/>
          <w:position w:val="-24"/>
          <w:sz w:val="22"/>
          <w:szCs w:val="22"/>
          <w:u w:val="single" w:color="FF0000"/>
        </w:rPr>
        <w:object w:dxaOrig="300" w:dyaOrig="620" w14:anchorId="7CFF704B">
          <v:shape id="_x0000_i1167" type="#_x0000_t75" style="width:15pt;height:32.05pt" o:ole="">
            <v:imagedata r:id="rId288" o:title=""/>
          </v:shape>
          <o:OLEObject Type="Embed" ProgID="Equation.DSMT4" ShapeID="_x0000_i1167" DrawAspect="Content" ObjectID="_1657735249" r:id="rId289"/>
        </w:object>
      </w:r>
      <w:r w:rsidRPr="00D954D7">
        <w:rPr>
          <w:sz w:val="22"/>
          <w:szCs w:val="22"/>
          <w:lang w:val="pt-BR"/>
        </w:rPr>
        <w:tab/>
      </w:r>
      <w:r w:rsidR="003B53D2" w:rsidRPr="00D954D7">
        <w:rPr>
          <w:sz w:val="22"/>
          <w:szCs w:val="22"/>
          <w:lang w:val="pt-BR"/>
        </w:rPr>
        <w:tab/>
      </w:r>
      <w:r w:rsidRPr="00D8659B">
        <w:rPr>
          <w:b/>
          <w:color w:val="3333FF"/>
          <w:sz w:val="22"/>
          <w:szCs w:val="22"/>
          <w:lang w:val="pt-BR"/>
        </w:rPr>
        <w:t>C.</w:t>
      </w:r>
      <w:r w:rsidRPr="00D954D7">
        <w:rPr>
          <w:sz w:val="22"/>
          <w:szCs w:val="22"/>
          <w:lang w:val="pt-BR"/>
        </w:rPr>
        <w:t xml:space="preserve"> </w:t>
      </w:r>
      <w:r w:rsidR="00C034B2" w:rsidRPr="00D954D7">
        <w:rPr>
          <w:position w:val="-24"/>
          <w:sz w:val="22"/>
          <w:szCs w:val="22"/>
        </w:rPr>
        <w:object w:dxaOrig="300" w:dyaOrig="620" w14:anchorId="6E83D758">
          <v:shape id="_x0000_i1168" type="#_x0000_t75" style="width:15pt;height:32.05pt" o:ole="">
            <v:imagedata r:id="rId290" o:title=""/>
          </v:shape>
          <o:OLEObject Type="Embed" ProgID="Equation.DSMT4" ShapeID="_x0000_i1168" DrawAspect="Content" ObjectID="_1657735250" r:id="rId291"/>
        </w:object>
      </w:r>
      <w:r w:rsidRPr="00D954D7">
        <w:rPr>
          <w:sz w:val="22"/>
          <w:szCs w:val="22"/>
          <w:lang w:val="pt-BR"/>
        </w:rPr>
        <w:tab/>
      </w:r>
      <w:r w:rsidR="003B53D2" w:rsidRPr="00D954D7">
        <w:rPr>
          <w:sz w:val="22"/>
          <w:szCs w:val="22"/>
          <w:lang w:val="pt-BR"/>
        </w:rPr>
        <w:tab/>
      </w:r>
      <w:r w:rsidRPr="00D8659B">
        <w:rPr>
          <w:b/>
          <w:color w:val="3333FF"/>
          <w:sz w:val="22"/>
          <w:szCs w:val="22"/>
          <w:lang w:val="pt-BR"/>
        </w:rPr>
        <w:t>D.</w:t>
      </w:r>
      <w:r w:rsidRPr="00D954D7">
        <w:rPr>
          <w:sz w:val="22"/>
          <w:szCs w:val="22"/>
          <w:lang w:val="pt-BR"/>
        </w:rPr>
        <w:t xml:space="preserve"> </w:t>
      </w:r>
      <w:r w:rsidR="00C034B2" w:rsidRPr="00D954D7">
        <w:rPr>
          <w:position w:val="-24"/>
          <w:sz w:val="22"/>
          <w:szCs w:val="22"/>
        </w:rPr>
        <w:object w:dxaOrig="300" w:dyaOrig="620" w14:anchorId="52E92C99">
          <v:shape id="_x0000_i1169" type="#_x0000_t75" style="width:15pt;height:32.05pt" o:ole="">
            <v:imagedata r:id="rId292" o:title=""/>
          </v:shape>
          <o:OLEObject Type="Embed" ProgID="Equation.DSMT4" ShapeID="_x0000_i1169" DrawAspect="Content" ObjectID="_1657735251" r:id="rId293"/>
        </w:object>
      </w:r>
    </w:p>
    <w:p w14:paraId="19EBC287" w14:textId="77777777" w:rsidR="0083737C" w:rsidRPr="00D954D7" w:rsidRDefault="00695301" w:rsidP="0038605B">
      <w:pPr>
        <w:pStyle w:val="ListParagraph"/>
        <w:numPr>
          <w:ilvl w:val="0"/>
          <w:numId w:val="28"/>
        </w:numPr>
        <w:jc w:val="left"/>
        <w:rPr>
          <w:sz w:val="22"/>
          <w:szCs w:val="22"/>
        </w:rPr>
      </w:pPr>
      <w:r w:rsidRPr="00D954D7">
        <w:rPr>
          <w:b/>
          <w:color w:val="008000"/>
          <w:sz w:val="22"/>
          <w:szCs w:val="22"/>
        </w:rPr>
        <w:t>(CD-</w:t>
      </w:r>
      <w:r w:rsidR="0083737C" w:rsidRPr="00D954D7">
        <w:rPr>
          <w:b/>
          <w:color w:val="008000"/>
          <w:sz w:val="22"/>
          <w:szCs w:val="22"/>
        </w:rPr>
        <w:t>10)</w:t>
      </w:r>
      <w:r w:rsidR="0083737C" w:rsidRPr="00D954D7">
        <w:rPr>
          <w:b/>
          <w:sz w:val="22"/>
          <w:szCs w:val="22"/>
        </w:rPr>
        <w:t xml:space="preserve"> </w:t>
      </w:r>
      <w:r w:rsidR="0083737C" w:rsidRPr="00D954D7">
        <w:rPr>
          <w:sz w:val="22"/>
          <w:szCs w:val="22"/>
          <w:lang w:val="de-DE"/>
        </w:rPr>
        <w:t>Một con lắc lò xo gồm viên bi nhỏ và lò xo nhẹ có độ cứng 100 N/m, dao động điều hòa với biên độ 0,1 m. Mốc thế năng ở vị trí cân bằng. Khi viên bi cách vị trí cân bằng 6 cm thì động năng của con lắc bằng</w:t>
      </w:r>
    </w:p>
    <w:p w14:paraId="04926B85" w14:textId="77777777" w:rsidR="0083737C" w:rsidRPr="00D954D7" w:rsidRDefault="0083737C" w:rsidP="0038605B">
      <w:pPr>
        <w:pStyle w:val="ListParagraph"/>
        <w:ind w:left="340" w:firstLine="380"/>
        <w:jc w:val="left"/>
        <w:rPr>
          <w:color w:val="FF0000"/>
          <w:sz w:val="22"/>
          <w:szCs w:val="22"/>
          <w:u w:val="single" w:color="FF0000"/>
          <w:lang w:val="de-DE"/>
        </w:rPr>
      </w:pPr>
      <w:r w:rsidRPr="00D8659B">
        <w:rPr>
          <w:b/>
          <w:color w:val="3333FF"/>
          <w:sz w:val="22"/>
          <w:szCs w:val="22"/>
          <w:lang w:val="de-DE"/>
        </w:rPr>
        <w:t>A.</w:t>
      </w:r>
      <w:r w:rsidRPr="00D954D7">
        <w:rPr>
          <w:sz w:val="22"/>
          <w:szCs w:val="22"/>
          <w:lang w:val="de-DE"/>
        </w:rPr>
        <w:t xml:space="preserve"> 0,64 J.</w:t>
      </w:r>
      <w:r w:rsidRPr="00D954D7">
        <w:rPr>
          <w:sz w:val="22"/>
          <w:szCs w:val="22"/>
          <w:lang w:val="de-DE"/>
        </w:rPr>
        <w:tab/>
      </w:r>
      <w:r w:rsidRPr="00D8659B">
        <w:rPr>
          <w:b/>
          <w:color w:val="3333FF"/>
          <w:sz w:val="22"/>
          <w:szCs w:val="22"/>
          <w:lang w:val="de-DE"/>
        </w:rPr>
        <w:t>B.</w:t>
      </w:r>
      <w:r w:rsidRPr="00D954D7">
        <w:rPr>
          <w:sz w:val="22"/>
          <w:szCs w:val="22"/>
          <w:lang w:val="de-DE"/>
        </w:rPr>
        <w:t xml:space="preserve"> 3,2 mJ.</w:t>
      </w:r>
      <w:r w:rsidRPr="00D954D7">
        <w:rPr>
          <w:sz w:val="22"/>
          <w:szCs w:val="22"/>
          <w:lang w:val="de-DE"/>
        </w:rPr>
        <w:tab/>
      </w:r>
      <w:r w:rsidRPr="00D8659B">
        <w:rPr>
          <w:b/>
          <w:color w:val="3333FF"/>
          <w:sz w:val="22"/>
          <w:szCs w:val="22"/>
          <w:lang w:val="de-DE"/>
        </w:rPr>
        <w:t>C.</w:t>
      </w:r>
      <w:r w:rsidRPr="00D954D7">
        <w:rPr>
          <w:sz w:val="22"/>
          <w:szCs w:val="22"/>
          <w:lang w:val="de-DE"/>
        </w:rPr>
        <w:t xml:space="preserve"> 6,4 mJ.</w:t>
      </w:r>
      <w:r w:rsidRPr="00D954D7">
        <w:rPr>
          <w:sz w:val="22"/>
          <w:szCs w:val="22"/>
          <w:lang w:val="de-DE"/>
        </w:rPr>
        <w:tab/>
      </w:r>
      <w:r w:rsidRPr="00D954D7">
        <w:rPr>
          <w:color w:val="FF0000"/>
          <w:sz w:val="22"/>
          <w:szCs w:val="22"/>
          <w:u w:val="single" w:color="FF0000"/>
          <w:lang w:val="de-DE"/>
        </w:rPr>
        <w:t>D. 0,32 J.</w:t>
      </w:r>
    </w:p>
    <w:p w14:paraId="003382D2" w14:textId="77777777" w:rsidR="0083737C" w:rsidRPr="00D954D7" w:rsidRDefault="00695301" w:rsidP="0038605B">
      <w:pPr>
        <w:pStyle w:val="ListParagraph"/>
        <w:numPr>
          <w:ilvl w:val="0"/>
          <w:numId w:val="28"/>
        </w:numPr>
        <w:jc w:val="left"/>
        <w:rPr>
          <w:sz w:val="22"/>
          <w:szCs w:val="22"/>
        </w:rPr>
      </w:pPr>
      <w:r w:rsidRPr="00D954D7">
        <w:rPr>
          <w:b/>
          <w:color w:val="008000"/>
          <w:sz w:val="22"/>
          <w:szCs w:val="22"/>
        </w:rPr>
        <w:t>(CD-</w:t>
      </w:r>
      <w:r w:rsidR="0083737C" w:rsidRPr="00D954D7">
        <w:rPr>
          <w:b/>
          <w:color w:val="008000"/>
          <w:sz w:val="22"/>
          <w:szCs w:val="22"/>
        </w:rPr>
        <w:t>10)</w:t>
      </w:r>
      <w:r w:rsidR="0083737C" w:rsidRPr="00D954D7">
        <w:rPr>
          <w:b/>
          <w:sz w:val="22"/>
          <w:szCs w:val="22"/>
          <w:lang w:val="pt-BR"/>
        </w:rPr>
        <w:t xml:space="preserve"> </w:t>
      </w:r>
      <w:r w:rsidR="0083737C" w:rsidRPr="00D954D7">
        <w:rPr>
          <w:sz w:val="22"/>
          <w:szCs w:val="22"/>
          <w:lang w:val="pt-BR"/>
        </w:rPr>
        <w:t xml:space="preserve">Một con lắc lò xo gồm một vật nhỏ và lò xo nhẹ có độ cứng 100 N/m. Con lắc dao động đều hòa theo phương ngang với phương trình </w:t>
      </w:r>
      <w:r w:rsidR="0083737C" w:rsidRPr="00D954D7">
        <w:rPr>
          <w:position w:val="-10"/>
          <w:sz w:val="22"/>
          <w:szCs w:val="22"/>
        </w:rPr>
        <w:object w:dxaOrig="1800" w:dyaOrig="320" w14:anchorId="5660DD7F">
          <v:shape id="_x0000_i1170" type="#_x0000_t75" style="width:89.35pt;height:15.3pt" o:ole="">
            <v:imagedata r:id="rId294" o:title=""/>
          </v:shape>
          <o:OLEObject Type="Embed" ProgID="Equation.DSMT4" ShapeID="_x0000_i1170" DrawAspect="Content" ObjectID="_1657735252" r:id="rId295"/>
        </w:object>
      </w:r>
      <w:r w:rsidR="0083737C" w:rsidRPr="00D954D7">
        <w:rPr>
          <w:sz w:val="22"/>
          <w:szCs w:val="22"/>
          <w:lang w:val="pt-BR"/>
        </w:rPr>
        <w:t xml:space="preserve"> Mốc thế năng tại vị trí cân bằng. Khoảng thời gian giữa hai lần liên tiếp con lắc có động năng bằng thế năng là 0,1 s. Lấy </w:t>
      </w:r>
      <w:r w:rsidR="0083737C" w:rsidRPr="00D954D7">
        <w:rPr>
          <w:position w:val="-6"/>
          <w:sz w:val="22"/>
          <w:szCs w:val="22"/>
        </w:rPr>
        <w:object w:dxaOrig="760" w:dyaOrig="320" w14:anchorId="5D1E2AE6">
          <v:shape id="_x0000_i1171" type="#_x0000_t75" style="width:37.9pt;height:15.3pt" o:ole="">
            <v:imagedata r:id="rId296" o:title=""/>
          </v:shape>
          <o:OLEObject Type="Embed" ProgID="Equation.DSMT4" ShapeID="_x0000_i1171" DrawAspect="Content" ObjectID="_1657735253" r:id="rId297"/>
        </w:object>
      </w:r>
      <w:r w:rsidR="0083737C" w:rsidRPr="00D954D7">
        <w:rPr>
          <w:sz w:val="22"/>
          <w:szCs w:val="22"/>
          <w:lang w:val="pt-BR"/>
        </w:rPr>
        <w:t xml:space="preserve">. Khối lượng vật nhỏ bằng </w:t>
      </w:r>
    </w:p>
    <w:p w14:paraId="532E59ED" w14:textId="77777777" w:rsidR="0083737C" w:rsidRPr="00D954D7" w:rsidRDefault="0083737C" w:rsidP="0038605B">
      <w:pPr>
        <w:pStyle w:val="ListParagraph"/>
        <w:ind w:left="340" w:firstLine="380"/>
        <w:jc w:val="left"/>
        <w:rPr>
          <w:sz w:val="22"/>
          <w:szCs w:val="22"/>
          <w:lang w:val="pt-BR"/>
        </w:rPr>
      </w:pPr>
      <w:r w:rsidRPr="00D954D7">
        <w:rPr>
          <w:b/>
          <w:color w:val="FF0000"/>
          <w:sz w:val="22"/>
          <w:szCs w:val="22"/>
          <w:u w:val="single" w:color="FF0000"/>
          <w:lang w:val="pt-BR"/>
        </w:rPr>
        <w:t>A.</w:t>
      </w:r>
      <w:r w:rsidRPr="00D954D7">
        <w:rPr>
          <w:color w:val="FF0000"/>
          <w:sz w:val="22"/>
          <w:szCs w:val="22"/>
          <w:u w:val="single" w:color="FF0000"/>
          <w:lang w:val="pt-BR"/>
        </w:rPr>
        <w:t xml:space="preserve"> 400 g.</w:t>
      </w:r>
      <w:r w:rsidRPr="00D954D7">
        <w:rPr>
          <w:sz w:val="22"/>
          <w:szCs w:val="22"/>
          <w:lang w:val="pt-BR"/>
        </w:rPr>
        <w:tab/>
      </w:r>
      <w:r w:rsidRPr="00D8659B">
        <w:rPr>
          <w:b/>
          <w:color w:val="3333FF"/>
          <w:sz w:val="22"/>
          <w:szCs w:val="22"/>
          <w:lang w:val="pt-BR"/>
        </w:rPr>
        <w:t>B.</w:t>
      </w:r>
      <w:r w:rsidRPr="00D954D7">
        <w:rPr>
          <w:sz w:val="22"/>
          <w:szCs w:val="22"/>
          <w:lang w:val="pt-BR"/>
        </w:rPr>
        <w:t xml:space="preserve"> 40 g.</w:t>
      </w:r>
      <w:r w:rsidR="005630BF" w:rsidRPr="00D954D7">
        <w:rPr>
          <w:sz w:val="22"/>
          <w:szCs w:val="22"/>
          <w:lang w:val="pt-BR"/>
        </w:rPr>
        <w:tab/>
      </w:r>
      <w:r w:rsidRPr="00D954D7">
        <w:rPr>
          <w:sz w:val="22"/>
          <w:szCs w:val="22"/>
          <w:lang w:val="pt-BR"/>
        </w:rPr>
        <w:tab/>
      </w:r>
      <w:r w:rsidRPr="00D8659B">
        <w:rPr>
          <w:b/>
          <w:color w:val="3333FF"/>
          <w:sz w:val="22"/>
          <w:szCs w:val="22"/>
          <w:lang w:val="pt-BR"/>
        </w:rPr>
        <w:t>C.</w:t>
      </w:r>
      <w:r w:rsidRPr="00D954D7">
        <w:rPr>
          <w:sz w:val="22"/>
          <w:szCs w:val="22"/>
          <w:lang w:val="pt-BR"/>
        </w:rPr>
        <w:t xml:space="preserve"> 200 g.</w:t>
      </w:r>
      <w:r w:rsidRPr="00D954D7">
        <w:rPr>
          <w:sz w:val="22"/>
          <w:szCs w:val="22"/>
          <w:lang w:val="pt-BR"/>
        </w:rPr>
        <w:tab/>
      </w:r>
      <w:r w:rsidRPr="00D8659B">
        <w:rPr>
          <w:b/>
          <w:color w:val="3333FF"/>
          <w:sz w:val="22"/>
          <w:szCs w:val="22"/>
          <w:lang w:val="pt-BR"/>
        </w:rPr>
        <w:t>D.</w:t>
      </w:r>
      <w:r w:rsidRPr="00D954D7">
        <w:rPr>
          <w:sz w:val="22"/>
          <w:szCs w:val="22"/>
          <w:lang w:val="pt-BR"/>
        </w:rPr>
        <w:t xml:space="preserve"> 100 g.</w:t>
      </w:r>
    </w:p>
    <w:p w14:paraId="343CB650" w14:textId="77777777" w:rsidR="0041608C" w:rsidRPr="00D954D7" w:rsidRDefault="00695301" w:rsidP="0038605B">
      <w:pPr>
        <w:pStyle w:val="ListParagraph"/>
        <w:numPr>
          <w:ilvl w:val="0"/>
          <w:numId w:val="28"/>
        </w:numPr>
        <w:jc w:val="left"/>
        <w:rPr>
          <w:sz w:val="22"/>
          <w:szCs w:val="22"/>
        </w:rPr>
      </w:pPr>
      <w:r w:rsidRPr="00D954D7">
        <w:rPr>
          <w:b/>
          <w:color w:val="008000"/>
          <w:sz w:val="22"/>
          <w:szCs w:val="22"/>
        </w:rPr>
        <w:t>(CD-</w:t>
      </w:r>
      <w:r w:rsidR="0041608C" w:rsidRPr="00D954D7">
        <w:rPr>
          <w:b/>
          <w:color w:val="008000"/>
          <w:sz w:val="22"/>
          <w:szCs w:val="22"/>
        </w:rPr>
        <w:t>11)</w:t>
      </w:r>
      <w:r w:rsidR="0041608C" w:rsidRPr="00D954D7">
        <w:rPr>
          <w:b/>
          <w:sz w:val="22"/>
          <w:szCs w:val="22"/>
        </w:rPr>
        <w:t xml:space="preserve"> </w:t>
      </w:r>
      <w:r w:rsidR="0041608C" w:rsidRPr="00D954D7">
        <w:rPr>
          <w:sz w:val="22"/>
          <w:szCs w:val="22"/>
        </w:rPr>
        <w:t xml:space="preserve"> Một con lắc lò xo gồm quả cầu nhỏ khối lượng 500g và lò xo có độ cứng 50N/m. Cho con lắc dao động điều hòa trên phương nằm ngang. Tại thời điểm vận tốc của quả cầu là 0,1 m/s thì gia tốc của nó là -</w:t>
      </w:r>
      <w:r w:rsidR="0041608C" w:rsidRPr="00D954D7">
        <w:rPr>
          <w:position w:val="-8"/>
          <w:sz w:val="22"/>
          <w:szCs w:val="22"/>
        </w:rPr>
        <w:object w:dxaOrig="360" w:dyaOrig="360" w14:anchorId="6960AA9F">
          <v:shape id="_x0000_i1172" type="#_x0000_t75" style="width:17.05pt;height:17.05pt" o:ole="">
            <v:imagedata r:id="rId298" o:title=""/>
          </v:shape>
          <o:OLEObject Type="Embed" ProgID="Equation.DSMT4" ShapeID="_x0000_i1172" DrawAspect="Content" ObjectID="_1657735254" r:id="rId299"/>
        </w:object>
      </w:r>
      <w:r w:rsidR="0041608C" w:rsidRPr="00D954D7">
        <w:rPr>
          <w:sz w:val="22"/>
          <w:szCs w:val="22"/>
        </w:rPr>
        <w:t xml:space="preserve"> m/s</w:t>
      </w:r>
      <w:r w:rsidR="0041608C" w:rsidRPr="00D954D7">
        <w:rPr>
          <w:sz w:val="22"/>
          <w:szCs w:val="22"/>
          <w:vertAlign w:val="superscript"/>
        </w:rPr>
        <w:t>2</w:t>
      </w:r>
      <w:r w:rsidR="0041608C" w:rsidRPr="00D954D7">
        <w:rPr>
          <w:sz w:val="22"/>
          <w:szCs w:val="22"/>
        </w:rPr>
        <w:t>. Cơ năng của con lắc là:</w:t>
      </w:r>
    </w:p>
    <w:p w14:paraId="182ADB6E" w14:textId="77777777" w:rsidR="0041608C" w:rsidRPr="00D954D7" w:rsidRDefault="00166D35" w:rsidP="0038605B">
      <w:pPr>
        <w:pStyle w:val="ListParagraph"/>
        <w:ind w:left="340" w:firstLine="380"/>
        <w:jc w:val="left"/>
        <w:rPr>
          <w:sz w:val="22"/>
          <w:szCs w:val="22"/>
        </w:rPr>
      </w:pPr>
      <w:r w:rsidRPr="00D8659B">
        <w:rPr>
          <w:b/>
          <w:color w:val="3333FF"/>
          <w:sz w:val="22"/>
          <w:szCs w:val="22"/>
        </w:rPr>
        <w:t>A.</w:t>
      </w:r>
      <w:r w:rsidRPr="00D954D7">
        <w:rPr>
          <w:sz w:val="22"/>
          <w:szCs w:val="22"/>
        </w:rPr>
        <w:t xml:space="preserve"> 0,04 J</w:t>
      </w:r>
      <w:r w:rsidRPr="00D954D7">
        <w:rPr>
          <w:sz w:val="22"/>
          <w:szCs w:val="22"/>
        </w:rPr>
        <w:tab/>
      </w:r>
      <w:r w:rsidRPr="00D8659B">
        <w:rPr>
          <w:b/>
          <w:color w:val="3333FF"/>
          <w:sz w:val="22"/>
          <w:szCs w:val="22"/>
        </w:rPr>
        <w:t>B.</w:t>
      </w:r>
      <w:r w:rsidRPr="00D954D7">
        <w:rPr>
          <w:sz w:val="22"/>
          <w:szCs w:val="22"/>
        </w:rPr>
        <w:t xml:space="preserve"> 0,02 J</w:t>
      </w:r>
      <w:r w:rsidRPr="00D954D7">
        <w:rPr>
          <w:sz w:val="22"/>
          <w:szCs w:val="22"/>
        </w:rPr>
        <w:tab/>
      </w:r>
      <w:r w:rsidR="0041608C" w:rsidRPr="00D954D7">
        <w:rPr>
          <w:color w:val="FF0000"/>
          <w:sz w:val="22"/>
          <w:szCs w:val="22"/>
          <w:u w:val="single" w:color="FF0000"/>
        </w:rPr>
        <w:t>C. 0,01 J</w:t>
      </w:r>
      <w:r w:rsidRPr="00D954D7">
        <w:rPr>
          <w:sz w:val="22"/>
          <w:szCs w:val="22"/>
        </w:rPr>
        <w:tab/>
      </w:r>
      <w:r w:rsidR="0041608C" w:rsidRPr="00D8659B">
        <w:rPr>
          <w:b/>
          <w:color w:val="3333FF"/>
          <w:sz w:val="22"/>
          <w:szCs w:val="22"/>
        </w:rPr>
        <w:t>D.</w:t>
      </w:r>
      <w:r w:rsidR="0041608C" w:rsidRPr="00D954D7">
        <w:rPr>
          <w:sz w:val="22"/>
          <w:szCs w:val="22"/>
        </w:rPr>
        <w:t xml:space="preserve"> 0,05 J</w:t>
      </w:r>
    </w:p>
    <w:p w14:paraId="3F30BF90" w14:textId="77777777" w:rsidR="00C56D1D" w:rsidRPr="00D954D7" w:rsidRDefault="00695301" w:rsidP="0038605B">
      <w:pPr>
        <w:pStyle w:val="ListParagraph"/>
        <w:numPr>
          <w:ilvl w:val="0"/>
          <w:numId w:val="28"/>
        </w:numPr>
        <w:jc w:val="left"/>
        <w:rPr>
          <w:sz w:val="22"/>
          <w:szCs w:val="22"/>
        </w:rPr>
      </w:pPr>
      <w:r w:rsidRPr="00D954D7">
        <w:rPr>
          <w:b/>
          <w:color w:val="008000"/>
          <w:sz w:val="22"/>
          <w:szCs w:val="22"/>
          <w:lang w:val="pt-BR"/>
        </w:rPr>
        <w:t>(CD-</w:t>
      </w:r>
      <w:r w:rsidR="00C56D1D" w:rsidRPr="00D954D7">
        <w:rPr>
          <w:b/>
          <w:color w:val="008000"/>
          <w:sz w:val="22"/>
          <w:szCs w:val="22"/>
          <w:lang w:val="pt-BR"/>
        </w:rPr>
        <w:t>12)</w:t>
      </w:r>
      <w:r w:rsidR="00C56D1D" w:rsidRPr="00D954D7">
        <w:rPr>
          <w:b/>
          <w:sz w:val="22"/>
          <w:szCs w:val="22"/>
          <w:lang w:val="pt-BR"/>
        </w:rPr>
        <w:t xml:space="preserve">  </w:t>
      </w:r>
      <w:r w:rsidR="00C56D1D" w:rsidRPr="00D954D7">
        <w:rPr>
          <w:sz w:val="22"/>
          <w:szCs w:val="22"/>
          <w:lang w:val="pt-BR"/>
        </w:rPr>
        <w:t>Con lắc lò xo gồm một vật nhỏ có khối lượng 250g và lò xo nhẹ có độ cứng 100 N/m dao động điều hòa dọc theo trục Ox với biên độ 4 cm. Khoảng thời gian ngắn nhất để vận tốc của vật có giá trị từ  -40 cm/s đến 40</w:t>
      </w:r>
      <w:r w:rsidR="00C56D1D" w:rsidRPr="00D954D7">
        <w:rPr>
          <w:position w:val="-8"/>
          <w:sz w:val="22"/>
          <w:szCs w:val="22"/>
        </w:rPr>
        <w:object w:dxaOrig="360" w:dyaOrig="360" w14:anchorId="3C7E7346">
          <v:shape id="_x0000_i1173" type="#_x0000_t75" style="width:17.05pt;height:17.05pt" o:ole="">
            <v:imagedata r:id="rId300" o:title=""/>
          </v:shape>
          <o:OLEObject Type="Embed" ProgID="Equation.DSMT4" ShapeID="_x0000_i1173" DrawAspect="Content" ObjectID="_1657735255" r:id="rId301"/>
        </w:object>
      </w:r>
      <w:r w:rsidR="00C56D1D" w:rsidRPr="00D954D7">
        <w:rPr>
          <w:sz w:val="22"/>
          <w:szCs w:val="22"/>
          <w:lang w:val="pt-BR"/>
        </w:rPr>
        <w:t xml:space="preserve"> cm/s là</w:t>
      </w:r>
    </w:p>
    <w:p w14:paraId="4C31BE6B" w14:textId="77777777" w:rsidR="00C56D1D" w:rsidRPr="00D954D7" w:rsidRDefault="00C56D1D" w:rsidP="0038605B">
      <w:pPr>
        <w:pStyle w:val="ListParagraph"/>
        <w:ind w:left="340"/>
        <w:jc w:val="left"/>
        <w:rPr>
          <w:sz w:val="22"/>
          <w:szCs w:val="22"/>
          <w:lang w:val="pt-BR"/>
        </w:rPr>
      </w:pPr>
      <w:r w:rsidRPr="00D954D7">
        <w:rPr>
          <w:b/>
          <w:color w:val="FF0000"/>
          <w:sz w:val="22"/>
          <w:szCs w:val="22"/>
          <w:u w:val="single" w:color="FF0000"/>
          <w:lang w:val="pt-BR"/>
        </w:rPr>
        <w:lastRenderedPageBreak/>
        <w:t>A.</w:t>
      </w:r>
      <w:r w:rsidRPr="00D954D7">
        <w:rPr>
          <w:color w:val="FF0000"/>
          <w:sz w:val="22"/>
          <w:szCs w:val="22"/>
          <w:u w:val="single" w:color="FF0000"/>
          <w:lang w:val="pt-BR"/>
        </w:rPr>
        <w:t xml:space="preserve"> </w:t>
      </w:r>
      <w:r w:rsidR="00C034B2" w:rsidRPr="00D954D7">
        <w:rPr>
          <w:color w:val="FF0000"/>
          <w:position w:val="-24"/>
          <w:sz w:val="22"/>
          <w:szCs w:val="22"/>
          <w:u w:val="single" w:color="FF0000"/>
        </w:rPr>
        <w:object w:dxaOrig="360" w:dyaOrig="620" w14:anchorId="5A191247">
          <v:shape id="_x0000_i1174" type="#_x0000_t75" style="width:17.05pt;height:32.05pt" o:ole="">
            <v:imagedata r:id="rId302" o:title=""/>
          </v:shape>
          <o:OLEObject Type="Embed" ProgID="Equation.DSMT4" ShapeID="_x0000_i1174" DrawAspect="Content" ObjectID="_1657735256" r:id="rId303"/>
        </w:object>
      </w:r>
      <w:r w:rsidRPr="00D954D7">
        <w:rPr>
          <w:color w:val="FF0000"/>
          <w:sz w:val="22"/>
          <w:szCs w:val="22"/>
          <w:u w:val="single" w:color="FF0000"/>
          <w:lang w:val="pt-BR"/>
        </w:rPr>
        <w:t>s.</w:t>
      </w:r>
      <w:r w:rsidRPr="00D954D7">
        <w:rPr>
          <w:sz w:val="22"/>
          <w:szCs w:val="22"/>
          <w:lang w:val="pt-BR"/>
        </w:rPr>
        <w:tab/>
      </w:r>
      <w:r w:rsidRPr="00D8659B">
        <w:rPr>
          <w:b/>
          <w:color w:val="3333FF"/>
          <w:sz w:val="22"/>
          <w:szCs w:val="22"/>
          <w:lang w:val="pt-BR"/>
        </w:rPr>
        <w:t>B.</w:t>
      </w:r>
      <w:r w:rsidRPr="00D954D7">
        <w:rPr>
          <w:sz w:val="22"/>
          <w:szCs w:val="22"/>
          <w:lang w:val="pt-BR"/>
        </w:rPr>
        <w:t xml:space="preserve"> </w:t>
      </w:r>
      <w:r w:rsidR="00C034B2" w:rsidRPr="00D954D7">
        <w:rPr>
          <w:position w:val="-24"/>
          <w:sz w:val="22"/>
          <w:szCs w:val="22"/>
        </w:rPr>
        <w:object w:dxaOrig="440" w:dyaOrig="620" w14:anchorId="0EDF236F">
          <v:shape id="_x0000_i1175" type="#_x0000_t75" style="width:22.05pt;height:32.05pt" o:ole="">
            <v:imagedata r:id="rId304" o:title=""/>
          </v:shape>
          <o:OLEObject Type="Embed" ProgID="Equation.DSMT4" ShapeID="_x0000_i1175" DrawAspect="Content" ObjectID="_1657735257" r:id="rId305"/>
        </w:object>
      </w:r>
      <w:r w:rsidRPr="00D954D7">
        <w:rPr>
          <w:sz w:val="22"/>
          <w:szCs w:val="22"/>
          <w:lang w:val="pt-BR"/>
        </w:rPr>
        <w:t>s.</w:t>
      </w:r>
      <w:r w:rsidRPr="00D954D7">
        <w:rPr>
          <w:sz w:val="22"/>
          <w:szCs w:val="22"/>
          <w:lang w:val="pt-BR"/>
        </w:rPr>
        <w:tab/>
      </w:r>
      <w:r w:rsidRPr="00D8659B">
        <w:rPr>
          <w:b/>
          <w:color w:val="3333FF"/>
          <w:sz w:val="22"/>
          <w:szCs w:val="22"/>
          <w:lang w:val="pt-BR"/>
        </w:rPr>
        <w:t>C.</w:t>
      </w:r>
      <w:r w:rsidRPr="00D954D7">
        <w:rPr>
          <w:sz w:val="22"/>
          <w:szCs w:val="22"/>
          <w:lang w:val="pt-BR"/>
        </w:rPr>
        <w:t xml:space="preserve"> </w:t>
      </w:r>
      <w:r w:rsidR="00C034B2" w:rsidRPr="00D954D7">
        <w:rPr>
          <w:position w:val="-24"/>
          <w:sz w:val="22"/>
          <w:szCs w:val="22"/>
        </w:rPr>
        <w:object w:dxaOrig="360" w:dyaOrig="620" w14:anchorId="215F138C">
          <v:shape id="_x0000_i1176" type="#_x0000_t75" style="width:17.05pt;height:32.05pt" o:ole="">
            <v:imagedata r:id="rId306" o:title=""/>
          </v:shape>
          <o:OLEObject Type="Embed" ProgID="Equation.DSMT4" ShapeID="_x0000_i1176" DrawAspect="Content" ObjectID="_1657735258" r:id="rId307"/>
        </w:object>
      </w:r>
      <w:r w:rsidRPr="00D954D7">
        <w:rPr>
          <w:sz w:val="22"/>
          <w:szCs w:val="22"/>
          <w:lang w:val="pt-BR"/>
        </w:rPr>
        <w:t>.</w:t>
      </w:r>
      <w:r w:rsidRPr="00D954D7">
        <w:rPr>
          <w:sz w:val="22"/>
          <w:szCs w:val="22"/>
          <w:lang w:val="pt-BR"/>
        </w:rPr>
        <w:tab/>
      </w:r>
      <w:r w:rsidR="003B53D2" w:rsidRPr="00D954D7">
        <w:rPr>
          <w:sz w:val="22"/>
          <w:szCs w:val="22"/>
          <w:lang w:val="pt-BR"/>
        </w:rPr>
        <w:tab/>
      </w:r>
      <w:r w:rsidRPr="00D8659B">
        <w:rPr>
          <w:b/>
          <w:color w:val="3333FF"/>
          <w:sz w:val="22"/>
          <w:szCs w:val="22"/>
          <w:lang w:val="pt-BR"/>
        </w:rPr>
        <w:t>D.</w:t>
      </w:r>
      <w:r w:rsidRPr="00D954D7">
        <w:rPr>
          <w:sz w:val="22"/>
          <w:szCs w:val="22"/>
          <w:lang w:val="pt-BR"/>
        </w:rPr>
        <w:t xml:space="preserve"> </w:t>
      </w:r>
      <w:r w:rsidR="00C034B2" w:rsidRPr="00D954D7">
        <w:rPr>
          <w:position w:val="-24"/>
          <w:sz w:val="22"/>
          <w:szCs w:val="22"/>
        </w:rPr>
        <w:object w:dxaOrig="340" w:dyaOrig="620" w14:anchorId="577D9A81">
          <v:shape id="_x0000_i1177" type="#_x0000_t75" style="width:17.05pt;height:32.05pt" o:ole="">
            <v:imagedata r:id="rId308" o:title=""/>
          </v:shape>
          <o:OLEObject Type="Embed" ProgID="Equation.DSMT4" ShapeID="_x0000_i1177" DrawAspect="Content" ObjectID="_1657735259" r:id="rId309"/>
        </w:object>
      </w:r>
      <w:r w:rsidRPr="00D954D7">
        <w:rPr>
          <w:sz w:val="22"/>
          <w:szCs w:val="22"/>
          <w:lang w:val="pt-BR"/>
        </w:rPr>
        <w:t>s.</w:t>
      </w:r>
    </w:p>
    <w:p w14:paraId="2B62F72C" w14:textId="77777777" w:rsidR="00FC6547" w:rsidRPr="00D954D7" w:rsidRDefault="00695301" w:rsidP="0038605B">
      <w:pPr>
        <w:pStyle w:val="ListParagraph"/>
        <w:numPr>
          <w:ilvl w:val="0"/>
          <w:numId w:val="28"/>
        </w:numPr>
        <w:jc w:val="left"/>
        <w:rPr>
          <w:sz w:val="22"/>
          <w:szCs w:val="22"/>
        </w:rPr>
      </w:pPr>
      <w:r w:rsidRPr="00D954D7">
        <w:rPr>
          <w:b/>
          <w:color w:val="008000"/>
          <w:sz w:val="22"/>
          <w:szCs w:val="22"/>
        </w:rPr>
        <w:t>(CD-</w:t>
      </w:r>
      <w:r w:rsidR="00FC6547" w:rsidRPr="00D954D7">
        <w:rPr>
          <w:b/>
          <w:color w:val="008000"/>
          <w:sz w:val="22"/>
          <w:szCs w:val="22"/>
        </w:rPr>
        <w:t>13)</w:t>
      </w:r>
      <w:r w:rsidR="00FC6547" w:rsidRPr="00D954D7">
        <w:rPr>
          <w:b/>
          <w:sz w:val="22"/>
          <w:szCs w:val="22"/>
        </w:rPr>
        <w:t xml:space="preserve"> </w:t>
      </w:r>
      <w:r w:rsidR="00FC6547" w:rsidRPr="00D954D7">
        <w:rPr>
          <w:sz w:val="22"/>
          <w:szCs w:val="22"/>
        </w:rPr>
        <w:t xml:space="preserve"> Một con lắc lò xo được treo thẳng đứng tại nơi có gia tốc trọng trường g. Khi vật nhỏ ở vị trí cân bằng, lò xo giãn 4cm. Kéo vật nhỏ thẳng đứng xuống dưới đến cách vị trí cân bằng 4</w:t>
      </w:r>
      <w:r w:rsidR="00FC6547" w:rsidRPr="00D954D7">
        <w:rPr>
          <w:position w:val="-6"/>
          <w:sz w:val="22"/>
          <w:szCs w:val="22"/>
        </w:rPr>
        <w:object w:dxaOrig="320" w:dyaOrig="300" w14:anchorId="089D2CFF">
          <v:shape id="_x0000_i1178" type="#_x0000_t75" style="width:15.3pt;height:15pt" o:ole="">
            <v:imagedata r:id="rId310" o:title=""/>
          </v:shape>
          <o:OLEObject Type="Embed" ProgID="Equation.DSMT4" ShapeID="_x0000_i1178" DrawAspect="Content" ObjectID="_1657735260" r:id="rId311"/>
        </w:object>
      </w:r>
      <w:r w:rsidR="00FC6547" w:rsidRPr="00D954D7">
        <w:rPr>
          <w:sz w:val="22"/>
          <w:szCs w:val="22"/>
        </w:rPr>
        <w:t xml:space="preserve">cm rồi thả nhẹ (không vận tốc ban đầu) để con lắc dao động điều hòa. Lấy </w:t>
      </w:r>
      <w:r w:rsidR="00FC6547" w:rsidRPr="00D954D7">
        <w:rPr>
          <w:position w:val="-6"/>
          <w:sz w:val="22"/>
          <w:szCs w:val="22"/>
        </w:rPr>
        <w:object w:dxaOrig="680" w:dyaOrig="279" w14:anchorId="10D3D5DB">
          <v:shape id="_x0000_i1179" type="#_x0000_t75" style="width:34.1pt;height:14.7pt" o:ole="">
            <v:imagedata r:id="rId91" o:title=""/>
          </v:shape>
          <o:OLEObject Type="Embed" ProgID="Equation.DSMT4" ShapeID="_x0000_i1179" DrawAspect="Content" ObjectID="_1657735261" r:id="rId312"/>
        </w:object>
      </w:r>
      <w:r w:rsidR="00FC6547" w:rsidRPr="00D954D7">
        <w:rPr>
          <w:sz w:val="22"/>
          <w:szCs w:val="22"/>
        </w:rPr>
        <w:t>. Trong một chu kì, thời gian lò xo không dãn là:</w:t>
      </w:r>
      <w:r w:rsidR="005630BF" w:rsidRPr="00D954D7">
        <w:rPr>
          <w:sz w:val="22"/>
          <w:szCs w:val="22"/>
        </w:rPr>
        <w:br/>
      </w:r>
      <w:r w:rsidR="00FC6547" w:rsidRPr="00D8659B">
        <w:rPr>
          <w:b/>
          <w:color w:val="3333FF"/>
          <w:sz w:val="22"/>
          <w:szCs w:val="22"/>
        </w:rPr>
        <w:t>A.</w:t>
      </w:r>
      <w:r w:rsidR="00FC6547" w:rsidRPr="00D954D7">
        <w:rPr>
          <w:sz w:val="22"/>
          <w:szCs w:val="22"/>
        </w:rPr>
        <w:t xml:space="preserve"> 0,2</w:t>
      </w:r>
      <w:r w:rsidR="00166D35" w:rsidRPr="00D954D7">
        <w:rPr>
          <w:sz w:val="22"/>
          <w:szCs w:val="22"/>
        </w:rPr>
        <w:t xml:space="preserve">0s </w:t>
      </w:r>
      <w:r w:rsidR="00166D35" w:rsidRPr="00D954D7">
        <w:rPr>
          <w:sz w:val="22"/>
          <w:szCs w:val="22"/>
        </w:rPr>
        <w:tab/>
      </w:r>
      <w:r w:rsidR="00166D35" w:rsidRPr="00D954D7">
        <w:rPr>
          <w:sz w:val="22"/>
          <w:szCs w:val="22"/>
        </w:rPr>
        <w:tab/>
      </w:r>
      <w:r w:rsidR="00FC6547" w:rsidRPr="00D8659B">
        <w:rPr>
          <w:b/>
          <w:color w:val="3333FF"/>
          <w:sz w:val="22"/>
          <w:szCs w:val="22"/>
        </w:rPr>
        <w:t>B.</w:t>
      </w:r>
      <w:r w:rsidR="00FC6547" w:rsidRPr="00D954D7">
        <w:rPr>
          <w:sz w:val="22"/>
          <w:szCs w:val="22"/>
        </w:rPr>
        <w:t xml:space="preserve"> 0,13s </w:t>
      </w:r>
      <w:r w:rsidR="00166D35" w:rsidRPr="00D954D7">
        <w:rPr>
          <w:sz w:val="22"/>
          <w:szCs w:val="22"/>
        </w:rPr>
        <w:tab/>
      </w:r>
      <w:r w:rsidR="00FC6547" w:rsidRPr="00D8659B">
        <w:rPr>
          <w:b/>
          <w:color w:val="3333FF"/>
          <w:sz w:val="22"/>
          <w:szCs w:val="22"/>
        </w:rPr>
        <w:t>C.</w:t>
      </w:r>
      <w:r w:rsidR="00FC6547" w:rsidRPr="00D954D7">
        <w:rPr>
          <w:sz w:val="22"/>
          <w:szCs w:val="22"/>
        </w:rPr>
        <w:t xml:space="preserve"> 0,05s </w:t>
      </w:r>
      <w:r w:rsidR="00166D35" w:rsidRPr="00D954D7">
        <w:rPr>
          <w:sz w:val="22"/>
          <w:szCs w:val="22"/>
        </w:rPr>
        <w:tab/>
      </w:r>
      <w:r w:rsidR="00FC6547" w:rsidRPr="00D954D7">
        <w:rPr>
          <w:sz w:val="22"/>
          <w:szCs w:val="22"/>
        </w:rPr>
        <w:t xml:space="preserve"> </w:t>
      </w:r>
      <w:r w:rsidR="00FC6547" w:rsidRPr="00D954D7">
        <w:rPr>
          <w:color w:val="FF0000"/>
          <w:sz w:val="22"/>
          <w:szCs w:val="22"/>
          <w:u w:val="single" w:color="FF0000"/>
        </w:rPr>
        <w:t>D. 0,10s</w:t>
      </w:r>
    </w:p>
    <w:p w14:paraId="0EB126D5" w14:textId="291327E1" w:rsidR="00FC6547" w:rsidRPr="00D954D7" w:rsidRDefault="00695301" w:rsidP="0038605B">
      <w:pPr>
        <w:pStyle w:val="ListParagraph"/>
        <w:numPr>
          <w:ilvl w:val="0"/>
          <w:numId w:val="28"/>
        </w:numPr>
        <w:jc w:val="left"/>
        <w:rPr>
          <w:sz w:val="22"/>
          <w:szCs w:val="22"/>
          <w:lang w:val="pt-BR"/>
        </w:rPr>
      </w:pPr>
      <w:r w:rsidRPr="00D954D7">
        <w:rPr>
          <w:b/>
          <w:color w:val="008000"/>
          <w:sz w:val="22"/>
          <w:szCs w:val="22"/>
        </w:rPr>
        <w:t>(CD-</w:t>
      </w:r>
      <w:r w:rsidR="00FC6547" w:rsidRPr="00D954D7">
        <w:rPr>
          <w:b/>
          <w:color w:val="008000"/>
          <w:sz w:val="22"/>
          <w:szCs w:val="22"/>
        </w:rPr>
        <w:t>13)</w:t>
      </w:r>
      <w:r w:rsidR="00FC6547" w:rsidRPr="00D954D7">
        <w:rPr>
          <w:b/>
          <w:sz w:val="22"/>
          <w:szCs w:val="22"/>
        </w:rPr>
        <w:t xml:space="preserve"> </w:t>
      </w:r>
      <w:r w:rsidR="00FC6547" w:rsidRPr="00D954D7">
        <w:rPr>
          <w:sz w:val="22"/>
          <w:szCs w:val="22"/>
        </w:rPr>
        <w:t xml:space="preserve"> Một con lắc lò xo gồm lò xo có độ cứng k và vật nhỏ có khối lượng 250g, dao động điều hòa dọc theo trục Ox nằm ngang (VTCB ở O). Ở li độ -2cm , vật nhỏ có gia tốc 8m/s</w:t>
      </w:r>
      <w:r w:rsidR="00FC6547" w:rsidRPr="00D954D7">
        <w:rPr>
          <w:sz w:val="22"/>
          <w:szCs w:val="22"/>
          <w:vertAlign w:val="superscript"/>
        </w:rPr>
        <w:t>2</w:t>
      </w:r>
      <w:r w:rsidR="00FC6547" w:rsidRPr="00D954D7">
        <w:rPr>
          <w:sz w:val="22"/>
          <w:szCs w:val="22"/>
        </w:rPr>
        <w:t xml:space="preserve">. </w:t>
      </w:r>
      <w:r w:rsidR="00FC6547" w:rsidRPr="00D954D7">
        <w:rPr>
          <w:sz w:val="22"/>
          <w:szCs w:val="22"/>
          <w:lang w:val="pt-BR"/>
        </w:rPr>
        <w:t xml:space="preserve">Giá trị của k là: </w:t>
      </w:r>
      <w:r w:rsidR="005630BF" w:rsidRPr="00D954D7">
        <w:rPr>
          <w:sz w:val="22"/>
          <w:szCs w:val="22"/>
          <w:lang w:val="pt-BR"/>
        </w:rPr>
        <w:br/>
      </w:r>
      <w:r w:rsidR="00FC6547" w:rsidRPr="00D8659B">
        <w:rPr>
          <w:b/>
          <w:color w:val="3333FF"/>
          <w:sz w:val="22"/>
          <w:szCs w:val="22"/>
          <w:lang w:val="pt-BR"/>
        </w:rPr>
        <w:t>A.</w:t>
      </w:r>
      <w:r w:rsidR="00FC6547" w:rsidRPr="00D954D7">
        <w:rPr>
          <w:sz w:val="22"/>
          <w:szCs w:val="22"/>
          <w:lang w:val="pt-BR"/>
        </w:rPr>
        <w:t xml:space="preserve"> 120</w:t>
      </w:r>
      <w:r w:rsidR="00C034B2" w:rsidRPr="00D954D7">
        <w:rPr>
          <w:sz w:val="22"/>
          <w:szCs w:val="22"/>
          <w:lang w:val="pt-BR"/>
        </w:rPr>
        <w:t xml:space="preserve">N/m </w:t>
      </w:r>
      <w:r w:rsidR="00166D35" w:rsidRPr="00D954D7">
        <w:rPr>
          <w:sz w:val="22"/>
          <w:szCs w:val="22"/>
          <w:lang w:val="pt-BR"/>
        </w:rPr>
        <w:tab/>
      </w:r>
      <w:r w:rsidR="00CF3687" w:rsidRPr="00D954D7">
        <w:rPr>
          <w:sz w:val="22"/>
          <w:szCs w:val="22"/>
          <w:lang w:val="pt-BR"/>
        </w:rPr>
        <w:tab/>
      </w:r>
      <w:r w:rsidR="00FC6547" w:rsidRPr="00D954D7">
        <w:rPr>
          <w:color w:val="FF0000"/>
          <w:sz w:val="22"/>
          <w:szCs w:val="22"/>
          <w:u w:val="single" w:color="FF0000"/>
          <w:lang w:val="pt-BR"/>
        </w:rPr>
        <w:t>B. 100N/m</w:t>
      </w:r>
      <w:r w:rsidR="00166D35" w:rsidRPr="00D954D7">
        <w:rPr>
          <w:sz w:val="22"/>
          <w:szCs w:val="22"/>
          <w:lang w:val="pt-BR"/>
        </w:rPr>
        <w:tab/>
      </w:r>
      <w:r w:rsidR="00C034B2" w:rsidRPr="00D954D7">
        <w:rPr>
          <w:sz w:val="22"/>
          <w:szCs w:val="22"/>
          <w:lang w:val="pt-BR"/>
        </w:rPr>
        <w:t xml:space="preserve"> </w:t>
      </w:r>
      <w:r w:rsidR="00FC6547" w:rsidRPr="00D8659B">
        <w:rPr>
          <w:b/>
          <w:color w:val="3333FF"/>
          <w:sz w:val="22"/>
          <w:szCs w:val="22"/>
          <w:lang w:val="pt-BR"/>
        </w:rPr>
        <w:t>C.</w:t>
      </w:r>
      <w:r w:rsidR="00FC6547" w:rsidRPr="00D954D7">
        <w:rPr>
          <w:sz w:val="22"/>
          <w:szCs w:val="22"/>
          <w:lang w:val="pt-BR"/>
        </w:rPr>
        <w:t xml:space="preserve"> 200</w:t>
      </w:r>
      <w:r w:rsidR="00C034B2" w:rsidRPr="00D954D7">
        <w:rPr>
          <w:sz w:val="22"/>
          <w:szCs w:val="22"/>
          <w:lang w:val="pt-BR"/>
        </w:rPr>
        <w:t>N/m</w:t>
      </w:r>
      <w:r w:rsidR="00166D35" w:rsidRPr="00D954D7">
        <w:rPr>
          <w:sz w:val="22"/>
          <w:szCs w:val="22"/>
          <w:lang w:val="pt-BR"/>
        </w:rPr>
        <w:tab/>
      </w:r>
      <w:r w:rsidR="00FC6547" w:rsidRPr="00D8659B">
        <w:rPr>
          <w:b/>
          <w:color w:val="3333FF"/>
          <w:sz w:val="22"/>
          <w:szCs w:val="22"/>
          <w:lang w:val="pt-BR"/>
        </w:rPr>
        <w:t>D.</w:t>
      </w:r>
      <w:r w:rsidR="00FC6547" w:rsidRPr="00D954D7">
        <w:rPr>
          <w:sz w:val="22"/>
          <w:szCs w:val="22"/>
          <w:lang w:val="pt-BR"/>
        </w:rPr>
        <w:t xml:space="preserve"> 20N/m</w:t>
      </w:r>
    </w:p>
    <w:p w14:paraId="3D2B76AC" w14:textId="77777777" w:rsidR="003200CC" w:rsidRPr="00D954D7" w:rsidRDefault="00695301" w:rsidP="0038605B">
      <w:pPr>
        <w:pStyle w:val="ListParagraph"/>
        <w:numPr>
          <w:ilvl w:val="0"/>
          <w:numId w:val="28"/>
        </w:numPr>
        <w:jc w:val="left"/>
        <w:rPr>
          <w:sz w:val="22"/>
          <w:szCs w:val="22"/>
        </w:rPr>
      </w:pPr>
      <w:r w:rsidRPr="00D954D7">
        <w:rPr>
          <w:b/>
          <w:color w:val="008000"/>
          <w:sz w:val="22"/>
          <w:szCs w:val="22"/>
        </w:rPr>
        <w:t>(CD-</w:t>
      </w:r>
      <w:r w:rsidR="003200CC" w:rsidRPr="00D954D7">
        <w:rPr>
          <w:b/>
          <w:color w:val="008000"/>
          <w:sz w:val="22"/>
          <w:szCs w:val="22"/>
        </w:rPr>
        <w:t>14)</w:t>
      </w:r>
      <w:r w:rsidR="003200CC" w:rsidRPr="00D954D7">
        <w:rPr>
          <w:b/>
          <w:sz w:val="22"/>
          <w:szCs w:val="22"/>
        </w:rPr>
        <w:t xml:space="preserve">  </w:t>
      </w:r>
      <w:r w:rsidR="003200CC" w:rsidRPr="00D954D7">
        <w:rPr>
          <w:sz w:val="22"/>
          <w:szCs w:val="22"/>
        </w:rPr>
        <w:t>Một con lắc lò xo treo thẳng đứng, dao động điều hòa với chu kì 0,4 s. Khi vật nhỏ của con lắc ở vị trí cân bằng, lò xo có độ dài 44 cm. Lấy g = 10 m/s</w:t>
      </w:r>
      <w:r w:rsidR="003200CC" w:rsidRPr="00D954D7">
        <w:rPr>
          <w:sz w:val="22"/>
          <w:szCs w:val="22"/>
          <w:vertAlign w:val="superscript"/>
        </w:rPr>
        <w:t>2</w:t>
      </w:r>
      <w:r w:rsidR="003200CC" w:rsidRPr="00D954D7">
        <w:rPr>
          <w:sz w:val="22"/>
          <w:szCs w:val="22"/>
        </w:rPr>
        <w:t xml:space="preserve">; </w:t>
      </w:r>
      <w:r w:rsidR="003200CC" w:rsidRPr="00D954D7">
        <w:rPr>
          <w:position w:val="-6"/>
          <w:sz w:val="22"/>
          <w:szCs w:val="22"/>
        </w:rPr>
        <w:object w:dxaOrig="765" w:dyaOrig="315" w14:anchorId="29BFF446">
          <v:shape id="_x0000_i1180" type="#_x0000_t75" style="width:39.1pt;height:16.75pt" o:ole="">
            <v:imagedata r:id="rId313" o:title=""/>
          </v:shape>
          <o:OLEObject Type="Embed" ProgID="Equation.DSMT4" ShapeID="_x0000_i1180" DrawAspect="Content" ObjectID="_1657735262" r:id="rId314"/>
        </w:object>
      </w:r>
      <w:r w:rsidR="003200CC" w:rsidRPr="00D954D7">
        <w:rPr>
          <w:sz w:val="22"/>
          <w:szCs w:val="22"/>
        </w:rPr>
        <w:t>. Chiều dài tự nhiên của lò xo là</w:t>
      </w:r>
      <w:r w:rsidR="005630BF" w:rsidRPr="00D954D7">
        <w:rPr>
          <w:sz w:val="22"/>
          <w:szCs w:val="22"/>
        </w:rPr>
        <w:br/>
      </w:r>
      <w:r w:rsidR="003200CC" w:rsidRPr="00D954D7">
        <w:rPr>
          <w:b/>
          <w:color w:val="FF0000"/>
          <w:sz w:val="22"/>
          <w:szCs w:val="22"/>
          <w:u w:val="single" w:color="FF0000"/>
        </w:rPr>
        <w:t>A.</w:t>
      </w:r>
      <w:r w:rsidR="003200CC" w:rsidRPr="00D954D7">
        <w:rPr>
          <w:color w:val="FF0000"/>
          <w:sz w:val="22"/>
          <w:szCs w:val="22"/>
          <w:u w:val="single" w:color="FF0000"/>
        </w:rPr>
        <w:t xml:space="preserve"> 40 cm</w:t>
      </w:r>
      <w:r w:rsidR="003200CC" w:rsidRPr="00D954D7">
        <w:rPr>
          <w:sz w:val="22"/>
          <w:szCs w:val="22"/>
        </w:rPr>
        <w:tab/>
      </w:r>
      <w:r w:rsidR="003200CC" w:rsidRPr="00D954D7">
        <w:rPr>
          <w:sz w:val="22"/>
          <w:szCs w:val="22"/>
        </w:rPr>
        <w:tab/>
      </w:r>
      <w:r w:rsidR="003200CC" w:rsidRPr="00D8659B">
        <w:rPr>
          <w:b/>
          <w:color w:val="3333FF"/>
          <w:sz w:val="22"/>
          <w:szCs w:val="22"/>
        </w:rPr>
        <w:t>B.</w:t>
      </w:r>
      <w:r w:rsidR="003200CC" w:rsidRPr="00D954D7">
        <w:rPr>
          <w:sz w:val="22"/>
          <w:szCs w:val="22"/>
        </w:rPr>
        <w:t xml:space="preserve"> 36 cm</w:t>
      </w:r>
      <w:r w:rsidR="00166D35" w:rsidRPr="00D954D7">
        <w:rPr>
          <w:sz w:val="22"/>
          <w:szCs w:val="22"/>
        </w:rPr>
        <w:tab/>
      </w:r>
      <w:r w:rsidR="003200CC" w:rsidRPr="00D8659B">
        <w:rPr>
          <w:b/>
          <w:color w:val="3333FF"/>
          <w:sz w:val="22"/>
          <w:szCs w:val="22"/>
        </w:rPr>
        <w:t>C.</w:t>
      </w:r>
      <w:r w:rsidR="003200CC" w:rsidRPr="00D954D7">
        <w:rPr>
          <w:sz w:val="22"/>
          <w:szCs w:val="22"/>
        </w:rPr>
        <w:t xml:space="preserve"> 38 cm</w:t>
      </w:r>
      <w:r w:rsidR="00166D35" w:rsidRPr="00D954D7">
        <w:rPr>
          <w:sz w:val="22"/>
          <w:szCs w:val="22"/>
        </w:rPr>
        <w:tab/>
      </w:r>
      <w:r w:rsidR="003200CC" w:rsidRPr="00D8659B">
        <w:rPr>
          <w:b/>
          <w:color w:val="3333FF"/>
          <w:sz w:val="22"/>
          <w:szCs w:val="22"/>
        </w:rPr>
        <w:t>D.</w:t>
      </w:r>
      <w:r w:rsidR="003200CC" w:rsidRPr="00D954D7">
        <w:rPr>
          <w:sz w:val="22"/>
          <w:szCs w:val="22"/>
        </w:rPr>
        <w:t xml:space="preserve"> 42 cm</w:t>
      </w:r>
    </w:p>
    <w:p w14:paraId="47746E4A" w14:textId="77777777" w:rsidR="003200CC" w:rsidRPr="00D954D7" w:rsidRDefault="00695301" w:rsidP="0038605B">
      <w:pPr>
        <w:pStyle w:val="ListParagraph"/>
        <w:numPr>
          <w:ilvl w:val="0"/>
          <w:numId w:val="28"/>
        </w:numPr>
        <w:jc w:val="left"/>
        <w:rPr>
          <w:sz w:val="22"/>
          <w:szCs w:val="22"/>
        </w:rPr>
      </w:pPr>
      <w:r w:rsidRPr="00D954D7">
        <w:rPr>
          <w:b/>
          <w:color w:val="008000"/>
          <w:sz w:val="22"/>
          <w:szCs w:val="22"/>
        </w:rPr>
        <w:t>(CD-</w:t>
      </w:r>
      <w:r w:rsidR="003200CC" w:rsidRPr="00D954D7">
        <w:rPr>
          <w:b/>
          <w:color w:val="008000"/>
          <w:sz w:val="22"/>
          <w:szCs w:val="22"/>
        </w:rPr>
        <w:t>14)</w:t>
      </w:r>
      <w:r w:rsidR="003200CC" w:rsidRPr="00D954D7">
        <w:rPr>
          <w:b/>
          <w:sz w:val="22"/>
          <w:szCs w:val="22"/>
        </w:rPr>
        <w:t xml:space="preserve"> </w:t>
      </w:r>
      <w:r w:rsidR="003200CC" w:rsidRPr="00D954D7">
        <w:rPr>
          <w:sz w:val="22"/>
          <w:szCs w:val="22"/>
        </w:rPr>
        <w:t xml:space="preserve"> Một con lắc lò xo dao động điều hòa theo phương ngang với biên độ 4cm, mốc thế năng ở vị  trí cân bằng. Lò xo của con lắc có độ cứng 50 N/m. Thế năng cực đại của con lắc là</w:t>
      </w:r>
      <w:r w:rsidR="005630BF" w:rsidRPr="00D954D7">
        <w:rPr>
          <w:sz w:val="22"/>
          <w:szCs w:val="22"/>
        </w:rPr>
        <w:br/>
      </w:r>
      <w:r w:rsidR="003200CC" w:rsidRPr="00D954D7">
        <w:rPr>
          <w:b/>
          <w:color w:val="FF0000"/>
          <w:sz w:val="22"/>
          <w:szCs w:val="22"/>
          <w:u w:val="single" w:color="FF0000"/>
        </w:rPr>
        <w:t>A.</w:t>
      </w:r>
      <w:r w:rsidR="003200CC" w:rsidRPr="00D954D7">
        <w:rPr>
          <w:color w:val="FF0000"/>
          <w:sz w:val="22"/>
          <w:szCs w:val="22"/>
          <w:u w:val="single" w:color="FF0000"/>
        </w:rPr>
        <w:t xml:space="preserve"> 0,04 J</w:t>
      </w:r>
      <w:r w:rsidR="003200CC" w:rsidRPr="00D954D7">
        <w:rPr>
          <w:sz w:val="22"/>
          <w:szCs w:val="22"/>
        </w:rPr>
        <w:tab/>
      </w:r>
      <w:r w:rsidR="00166D35" w:rsidRPr="00D954D7">
        <w:rPr>
          <w:sz w:val="22"/>
          <w:szCs w:val="22"/>
        </w:rPr>
        <w:tab/>
      </w:r>
      <w:r w:rsidR="003200CC" w:rsidRPr="00D8659B">
        <w:rPr>
          <w:b/>
          <w:color w:val="3333FF"/>
          <w:sz w:val="22"/>
          <w:szCs w:val="22"/>
        </w:rPr>
        <w:t>B.</w:t>
      </w:r>
      <w:r w:rsidR="003200CC" w:rsidRPr="00D954D7">
        <w:rPr>
          <w:sz w:val="22"/>
          <w:szCs w:val="22"/>
        </w:rPr>
        <w:t xml:space="preserve"> 10</w:t>
      </w:r>
      <w:r w:rsidR="003200CC" w:rsidRPr="00D954D7">
        <w:rPr>
          <w:sz w:val="22"/>
          <w:szCs w:val="22"/>
          <w:vertAlign w:val="superscript"/>
        </w:rPr>
        <w:t>-3</w:t>
      </w:r>
      <w:r w:rsidR="003200CC" w:rsidRPr="00D954D7">
        <w:rPr>
          <w:sz w:val="22"/>
          <w:szCs w:val="22"/>
        </w:rPr>
        <w:t xml:space="preserve"> J</w:t>
      </w:r>
      <w:r w:rsidR="003200CC" w:rsidRPr="00D954D7">
        <w:rPr>
          <w:sz w:val="22"/>
          <w:szCs w:val="22"/>
        </w:rPr>
        <w:tab/>
      </w:r>
      <w:r w:rsidR="003200CC" w:rsidRPr="00D8659B">
        <w:rPr>
          <w:b/>
          <w:color w:val="3333FF"/>
          <w:sz w:val="22"/>
          <w:szCs w:val="22"/>
        </w:rPr>
        <w:t>C.</w:t>
      </w:r>
      <w:r w:rsidR="003200CC" w:rsidRPr="00D954D7">
        <w:rPr>
          <w:sz w:val="22"/>
          <w:szCs w:val="22"/>
        </w:rPr>
        <w:t xml:space="preserve"> 5.10</w:t>
      </w:r>
      <w:r w:rsidR="003200CC" w:rsidRPr="00D954D7">
        <w:rPr>
          <w:sz w:val="22"/>
          <w:szCs w:val="22"/>
          <w:vertAlign w:val="superscript"/>
        </w:rPr>
        <w:t>-3</w:t>
      </w:r>
      <w:r w:rsidR="003200CC" w:rsidRPr="00D954D7">
        <w:rPr>
          <w:sz w:val="22"/>
          <w:szCs w:val="22"/>
        </w:rPr>
        <w:t xml:space="preserve"> J</w:t>
      </w:r>
      <w:r w:rsidR="003200CC" w:rsidRPr="00D954D7">
        <w:rPr>
          <w:sz w:val="22"/>
          <w:szCs w:val="22"/>
        </w:rPr>
        <w:tab/>
      </w:r>
      <w:r w:rsidR="003200CC" w:rsidRPr="00D8659B">
        <w:rPr>
          <w:b/>
          <w:color w:val="3333FF"/>
          <w:sz w:val="22"/>
          <w:szCs w:val="22"/>
        </w:rPr>
        <w:t>D.</w:t>
      </w:r>
      <w:r w:rsidR="003200CC" w:rsidRPr="00D954D7">
        <w:rPr>
          <w:sz w:val="22"/>
          <w:szCs w:val="22"/>
        </w:rPr>
        <w:t xml:space="preserve"> 0,02 J</w:t>
      </w:r>
    </w:p>
    <w:p w14:paraId="58B7E380" w14:textId="77777777" w:rsidR="0083737C" w:rsidRPr="00D954D7" w:rsidRDefault="00695301" w:rsidP="0038605B">
      <w:pPr>
        <w:pStyle w:val="ListParagraph"/>
        <w:numPr>
          <w:ilvl w:val="0"/>
          <w:numId w:val="28"/>
        </w:numPr>
        <w:jc w:val="left"/>
        <w:rPr>
          <w:b/>
          <w:sz w:val="22"/>
          <w:szCs w:val="22"/>
        </w:rPr>
      </w:pPr>
      <w:r w:rsidRPr="00D954D7">
        <w:rPr>
          <w:b/>
          <w:color w:val="FF00FF"/>
          <w:sz w:val="22"/>
          <w:szCs w:val="22"/>
        </w:rPr>
        <w:t>(DH-</w:t>
      </w:r>
      <w:r w:rsidR="0083737C" w:rsidRPr="00D954D7">
        <w:rPr>
          <w:b/>
          <w:color w:val="FF00FF"/>
          <w:sz w:val="22"/>
          <w:szCs w:val="22"/>
        </w:rPr>
        <w:t>09)</w:t>
      </w:r>
      <w:r w:rsidR="0083737C" w:rsidRPr="00D954D7">
        <w:rPr>
          <w:sz w:val="22"/>
          <w:szCs w:val="22"/>
        </w:rPr>
        <w:t xml:space="preserve"> Một con lắc lò xo dao động điều hòa. Biết lò xo có độ cứng 36 N/m và vật nhỏ có khối lượng 100g. Lấy </w:t>
      </w:r>
      <w:r w:rsidR="0083737C" w:rsidRPr="00D954D7">
        <w:rPr>
          <w:sz w:val="22"/>
          <w:szCs w:val="22"/>
        </w:rPr>
        <w:sym w:font="Symbol" w:char="F070"/>
      </w:r>
      <w:r w:rsidR="0083737C" w:rsidRPr="00D954D7">
        <w:rPr>
          <w:sz w:val="22"/>
          <w:szCs w:val="22"/>
          <w:vertAlign w:val="superscript"/>
        </w:rPr>
        <w:t>2</w:t>
      </w:r>
      <w:r w:rsidR="0083737C" w:rsidRPr="00D954D7">
        <w:rPr>
          <w:sz w:val="22"/>
          <w:szCs w:val="22"/>
        </w:rPr>
        <w:t xml:space="preserve"> = 10. Động năng của con lắc biến thiên theo thời gian với tần số.</w:t>
      </w:r>
      <w:r w:rsidR="005630BF" w:rsidRPr="00D954D7">
        <w:rPr>
          <w:sz w:val="22"/>
          <w:szCs w:val="22"/>
        </w:rPr>
        <w:br/>
      </w:r>
      <w:r w:rsidR="0083737C" w:rsidRPr="00D954D7">
        <w:rPr>
          <w:b/>
          <w:color w:val="FF0000"/>
          <w:sz w:val="22"/>
          <w:szCs w:val="22"/>
          <w:u w:val="single" w:color="FF0000"/>
          <w:lang w:val="pt-BR"/>
        </w:rPr>
        <w:t>A.</w:t>
      </w:r>
      <w:r w:rsidR="0083737C" w:rsidRPr="00D954D7">
        <w:rPr>
          <w:color w:val="FF0000"/>
          <w:sz w:val="22"/>
          <w:szCs w:val="22"/>
          <w:u w:val="single" w:color="FF0000"/>
          <w:lang w:val="pt-BR"/>
        </w:rPr>
        <w:t xml:space="preserve"> 6 Hz.</w:t>
      </w:r>
      <w:r w:rsidR="0083737C" w:rsidRPr="00D954D7">
        <w:rPr>
          <w:sz w:val="22"/>
          <w:szCs w:val="22"/>
          <w:lang w:val="pt-BR"/>
        </w:rPr>
        <w:tab/>
      </w:r>
      <w:r w:rsidR="00166D35" w:rsidRPr="00D954D7">
        <w:rPr>
          <w:sz w:val="22"/>
          <w:szCs w:val="22"/>
          <w:lang w:val="pt-BR"/>
        </w:rPr>
        <w:tab/>
      </w:r>
      <w:r w:rsidR="0083737C" w:rsidRPr="00D8659B">
        <w:rPr>
          <w:b/>
          <w:color w:val="3333FF"/>
          <w:sz w:val="22"/>
          <w:szCs w:val="22"/>
          <w:lang w:val="pt-BR"/>
        </w:rPr>
        <w:t>B.</w:t>
      </w:r>
      <w:r w:rsidR="0083737C" w:rsidRPr="00D954D7">
        <w:rPr>
          <w:sz w:val="22"/>
          <w:szCs w:val="22"/>
          <w:lang w:val="pt-BR"/>
        </w:rPr>
        <w:t xml:space="preserve"> 3 Hz.</w:t>
      </w:r>
      <w:r w:rsidR="0083737C" w:rsidRPr="00D954D7">
        <w:rPr>
          <w:sz w:val="22"/>
          <w:szCs w:val="22"/>
          <w:lang w:val="pt-BR"/>
        </w:rPr>
        <w:tab/>
      </w:r>
      <w:r w:rsidR="0083737C" w:rsidRPr="00D8659B">
        <w:rPr>
          <w:b/>
          <w:color w:val="3333FF"/>
          <w:sz w:val="22"/>
          <w:szCs w:val="22"/>
          <w:lang w:val="pt-BR"/>
        </w:rPr>
        <w:t>C.</w:t>
      </w:r>
      <w:r w:rsidR="0083737C" w:rsidRPr="00D954D7">
        <w:rPr>
          <w:sz w:val="22"/>
          <w:szCs w:val="22"/>
          <w:lang w:val="pt-BR"/>
        </w:rPr>
        <w:t xml:space="preserve"> 12 Hz.</w:t>
      </w:r>
      <w:r w:rsidR="0083737C" w:rsidRPr="00D954D7">
        <w:rPr>
          <w:sz w:val="22"/>
          <w:szCs w:val="22"/>
          <w:lang w:val="pt-BR"/>
        </w:rPr>
        <w:tab/>
      </w:r>
      <w:r w:rsidR="0083737C" w:rsidRPr="00D8659B">
        <w:rPr>
          <w:b/>
          <w:color w:val="3333FF"/>
          <w:sz w:val="22"/>
          <w:szCs w:val="22"/>
          <w:lang w:val="pt-BR"/>
        </w:rPr>
        <w:t>D.</w:t>
      </w:r>
      <w:r w:rsidR="0083737C" w:rsidRPr="00D954D7">
        <w:rPr>
          <w:sz w:val="22"/>
          <w:szCs w:val="22"/>
          <w:lang w:val="pt-BR"/>
        </w:rPr>
        <w:t xml:space="preserve"> 1 Hz.</w:t>
      </w:r>
    </w:p>
    <w:p w14:paraId="219F7E71" w14:textId="77777777" w:rsidR="0083737C" w:rsidRPr="00D954D7" w:rsidRDefault="00695301" w:rsidP="0038605B">
      <w:pPr>
        <w:pStyle w:val="ListParagraph"/>
        <w:numPr>
          <w:ilvl w:val="0"/>
          <w:numId w:val="28"/>
        </w:numPr>
        <w:jc w:val="left"/>
        <w:rPr>
          <w:sz w:val="22"/>
          <w:szCs w:val="22"/>
        </w:rPr>
      </w:pPr>
      <w:r w:rsidRPr="00D954D7">
        <w:rPr>
          <w:b/>
          <w:color w:val="FF00FF"/>
          <w:sz w:val="22"/>
          <w:szCs w:val="22"/>
        </w:rPr>
        <w:t>(DH-</w:t>
      </w:r>
      <w:r w:rsidR="0083737C" w:rsidRPr="00D954D7">
        <w:rPr>
          <w:b/>
          <w:color w:val="FF00FF"/>
          <w:sz w:val="22"/>
          <w:szCs w:val="22"/>
        </w:rPr>
        <w:t>09)</w:t>
      </w:r>
      <w:r w:rsidR="0083737C" w:rsidRPr="00D954D7">
        <w:rPr>
          <w:b/>
          <w:sz w:val="22"/>
          <w:szCs w:val="22"/>
        </w:rPr>
        <w:t xml:space="preserve"> </w:t>
      </w:r>
      <w:r w:rsidR="0083737C" w:rsidRPr="00D954D7">
        <w:rPr>
          <w:sz w:val="22"/>
          <w:szCs w:val="22"/>
        </w:rPr>
        <w:t xml:space="preserve">Một con lắc lò xo gồm lò xo nhẹ và vật nhỏ dao động điều hòa theo phương ngang với tần số góc 10 rad/s. Biết rằng khi động năng và thế năng (mốc ở vị trí cân bằng của vật) bằng nhau thì vận tốc của vật có độ lớn bằng 0,6 m/s. Biên độ dao động của con lắc là </w:t>
      </w:r>
    </w:p>
    <w:p w14:paraId="7EC27FD3" w14:textId="77777777" w:rsidR="0083737C" w:rsidRPr="00D954D7" w:rsidRDefault="0083737C" w:rsidP="0038605B">
      <w:pPr>
        <w:pStyle w:val="ListParagraph"/>
        <w:ind w:left="340"/>
        <w:jc w:val="left"/>
        <w:rPr>
          <w:sz w:val="22"/>
          <w:szCs w:val="22"/>
        </w:rPr>
      </w:pPr>
      <w:r w:rsidRPr="00D8659B">
        <w:rPr>
          <w:b/>
          <w:color w:val="3333FF"/>
          <w:sz w:val="22"/>
          <w:szCs w:val="22"/>
          <w:lang w:val="pt-BR"/>
        </w:rPr>
        <w:t>A.</w:t>
      </w:r>
      <w:r w:rsidRPr="00D954D7">
        <w:rPr>
          <w:sz w:val="22"/>
          <w:szCs w:val="22"/>
          <w:lang w:val="pt-BR"/>
        </w:rPr>
        <w:t xml:space="preserve"> 6 cm</w:t>
      </w:r>
      <w:r w:rsidRPr="00D954D7">
        <w:rPr>
          <w:sz w:val="22"/>
          <w:szCs w:val="22"/>
          <w:lang w:val="pt-BR"/>
        </w:rPr>
        <w:tab/>
      </w:r>
      <w:r w:rsidRPr="00D954D7">
        <w:rPr>
          <w:color w:val="FF0000"/>
          <w:sz w:val="22"/>
          <w:szCs w:val="22"/>
          <w:u w:val="single" w:color="FF0000"/>
          <w:lang w:val="pt-BR"/>
        </w:rPr>
        <w:t xml:space="preserve">B. </w:t>
      </w:r>
      <w:r w:rsidR="003B53D2" w:rsidRPr="00D954D7">
        <w:rPr>
          <w:color w:val="FF0000"/>
          <w:position w:val="-6"/>
          <w:sz w:val="22"/>
          <w:szCs w:val="22"/>
          <w:u w:val="single" w:color="FF0000"/>
        </w:rPr>
        <w:object w:dxaOrig="499" w:dyaOrig="340" w14:anchorId="440AE05F">
          <v:shape id="_x0000_i1181" type="#_x0000_t75" style="width:25pt;height:17.05pt" o:ole="">
            <v:imagedata r:id="rId315" o:title=""/>
          </v:shape>
          <o:OLEObject Type="Embed" ProgID="Equation.DSMT4" ShapeID="_x0000_i1181" DrawAspect="Content" ObjectID="_1657735263" r:id="rId316"/>
        </w:object>
      </w:r>
      <w:r w:rsidRPr="00D954D7">
        <w:rPr>
          <w:color w:val="FF0000"/>
          <w:sz w:val="22"/>
          <w:szCs w:val="22"/>
          <w:u w:val="single" w:color="FF0000"/>
          <w:lang w:val="pt-BR"/>
        </w:rPr>
        <w:t>cm</w:t>
      </w:r>
      <w:r w:rsidRPr="00D954D7">
        <w:rPr>
          <w:sz w:val="22"/>
          <w:szCs w:val="22"/>
          <w:lang w:val="pt-BR"/>
        </w:rPr>
        <w:tab/>
      </w:r>
      <w:r w:rsidRPr="00D8659B">
        <w:rPr>
          <w:b/>
          <w:color w:val="3333FF"/>
          <w:sz w:val="22"/>
          <w:szCs w:val="22"/>
          <w:lang w:val="pt-BR"/>
        </w:rPr>
        <w:t>C.</w:t>
      </w:r>
      <w:r w:rsidRPr="00D954D7">
        <w:rPr>
          <w:sz w:val="22"/>
          <w:szCs w:val="22"/>
          <w:lang w:val="pt-BR"/>
        </w:rPr>
        <w:t xml:space="preserve"> 12 cm</w:t>
      </w:r>
      <w:r w:rsidR="003B53D2" w:rsidRPr="00D954D7">
        <w:rPr>
          <w:sz w:val="22"/>
          <w:szCs w:val="22"/>
          <w:lang w:val="pt-BR"/>
        </w:rPr>
        <w:tab/>
      </w:r>
      <w:r w:rsidRPr="00D8659B">
        <w:rPr>
          <w:b/>
          <w:color w:val="3333FF"/>
          <w:sz w:val="22"/>
          <w:szCs w:val="22"/>
          <w:lang w:val="pt-BR"/>
        </w:rPr>
        <w:t>D.</w:t>
      </w:r>
      <w:r w:rsidRPr="00D954D7">
        <w:rPr>
          <w:sz w:val="22"/>
          <w:szCs w:val="22"/>
          <w:lang w:val="pt-BR"/>
        </w:rPr>
        <w:t xml:space="preserve"> </w:t>
      </w:r>
      <w:r w:rsidR="003B53D2" w:rsidRPr="00D954D7">
        <w:rPr>
          <w:position w:val="-6"/>
          <w:sz w:val="22"/>
          <w:szCs w:val="22"/>
        </w:rPr>
        <w:object w:dxaOrig="600" w:dyaOrig="340" w14:anchorId="704E662A">
          <v:shape id="_x0000_i1182" type="#_x0000_t75" style="width:30pt;height:17.05pt" o:ole="">
            <v:imagedata r:id="rId317" o:title=""/>
          </v:shape>
          <o:OLEObject Type="Embed" ProgID="Equation.DSMT4" ShapeID="_x0000_i1182" DrawAspect="Content" ObjectID="_1657735264" r:id="rId318"/>
        </w:object>
      </w:r>
      <w:r w:rsidRPr="00D954D7">
        <w:rPr>
          <w:sz w:val="22"/>
          <w:szCs w:val="22"/>
        </w:rPr>
        <w:t>cm</w:t>
      </w:r>
    </w:p>
    <w:p w14:paraId="06AECC80" w14:textId="77777777" w:rsidR="00EA7251" w:rsidRPr="00D954D7" w:rsidRDefault="00695301" w:rsidP="0038605B">
      <w:pPr>
        <w:pStyle w:val="ListParagraph"/>
        <w:numPr>
          <w:ilvl w:val="0"/>
          <w:numId w:val="28"/>
        </w:numPr>
        <w:jc w:val="left"/>
        <w:rPr>
          <w:sz w:val="22"/>
          <w:szCs w:val="22"/>
          <w:lang w:val="pt-BR"/>
        </w:rPr>
      </w:pPr>
      <w:r w:rsidRPr="00D954D7">
        <w:rPr>
          <w:b/>
          <w:color w:val="FF00FF"/>
          <w:sz w:val="22"/>
          <w:szCs w:val="22"/>
        </w:rPr>
        <w:t>(DH-</w:t>
      </w:r>
      <w:r w:rsidR="00EA7251" w:rsidRPr="00D954D7">
        <w:rPr>
          <w:b/>
          <w:color w:val="FF00FF"/>
          <w:sz w:val="22"/>
          <w:szCs w:val="22"/>
        </w:rPr>
        <w:t>09)</w:t>
      </w:r>
      <w:r w:rsidR="00EA7251" w:rsidRPr="00D954D7">
        <w:rPr>
          <w:b/>
          <w:sz w:val="22"/>
          <w:szCs w:val="22"/>
        </w:rPr>
        <w:t xml:space="preserve"> </w:t>
      </w:r>
      <w:r w:rsidR="00EA7251" w:rsidRPr="00D954D7">
        <w:rPr>
          <w:sz w:val="22"/>
          <w:szCs w:val="22"/>
          <w:lang w:val="pt-BR"/>
        </w:rPr>
        <w:t xml:space="preserve">Một vật dao động điều hòa theo một trục cố định (mốc thế năng ở vị trí cân bằng) thì </w:t>
      </w:r>
    </w:p>
    <w:p w14:paraId="7AE7EDF0" w14:textId="77777777" w:rsidR="00EA7251" w:rsidRPr="00D954D7" w:rsidRDefault="00EA7251" w:rsidP="0038605B">
      <w:pPr>
        <w:pStyle w:val="ListParagraph"/>
        <w:numPr>
          <w:ilvl w:val="1"/>
          <w:numId w:val="28"/>
        </w:numPr>
        <w:jc w:val="left"/>
        <w:rPr>
          <w:sz w:val="22"/>
          <w:szCs w:val="22"/>
          <w:lang w:val="pt-BR"/>
        </w:rPr>
      </w:pPr>
      <w:r w:rsidRPr="00D954D7">
        <w:rPr>
          <w:sz w:val="22"/>
          <w:szCs w:val="22"/>
          <w:lang w:val="pt-BR"/>
        </w:rPr>
        <w:t>động năng của vật cực đại khi gia tốc của vật có độ lớn cực đại.</w:t>
      </w:r>
    </w:p>
    <w:p w14:paraId="2EA00D2B" w14:textId="77777777" w:rsidR="00EA7251" w:rsidRPr="00D954D7" w:rsidRDefault="00EA7251" w:rsidP="0038605B">
      <w:pPr>
        <w:pStyle w:val="ListParagraph"/>
        <w:numPr>
          <w:ilvl w:val="1"/>
          <w:numId w:val="28"/>
        </w:numPr>
        <w:jc w:val="left"/>
        <w:rPr>
          <w:sz w:val="22"/>
          <w:szCs w:val="22"/>
          <w:lang w:val="pt-BR"/>
        </w:rPr>
      </w:pPr>
      <w:r w:rsidRPr="00D954D7">
        <w:rPr>
          <w:sz w:val="22"/>
          <w:szCs w:val="22"/>
          <w:lang w:val="pt-BR"/>
        </w:rPr>
        <w:t>khi vật đi từ vị trí cân bằng ra biên, vận tốc và gia tốc của vật  luôn cùng dấu.</w:t>
      </w:r>
    </w:p>
    <w:p w14:paraId="4D26038F" w14:textId="77777777" w:rsidR="00EA7251" w:rsidRPr="00D954D7" w:rsidRDefault="00EA7251" w:rsidP="0038605B">
      <w:pPr>
        <w:pStyle w:val="ListParagraph"/>
        <w:numPr>
          <w:ilvl w:val="1"/>
          <w:numId w:val="28"/>
        </w:numPr>
        <w:jc w:val="left"/>
        <w:rPr>
          <w:sz w:val="22"/>
          <w:szCs w:val="22"/>
          <w:lang w:val="pt-BR"/>
        </w:rPr>
      </w:pPr>
      <w:r w:rsidRPr="00D954D7">
        <w:rPr>
          <w:sz w:val="22"/>
          <w:szCs w:val="22"/>
          <w:lang w:val="pt-BR"/>
        </w:rPr>
        <w:t>khi ở vị trí cân bằng, thế năng của vật bằng cơ năng.</w:t>
      </w:r>
    </w:p>
    <w:p w14:paraId="46637617" w14:textId="77777777" w:rsidR="00EA7251" w:rsidRPr="00D954D7" w:rsidRDefault="00EA7251" w:rsidP="0038605B">
      <w:pPr>
        <w:pStyle w:val="ListParagraph"/>
        <w:numPr>
          <w:ilvl w:val="1"/>
          <w:numId w:val="28"/>
        </w:numPr>
        <w:jc w:val="left"/>
        <w:rPr>
          <w:color w:val="FF0000"/>
          <w:sz w:val="22"/>
          <w:szCs w:val="22"/>
          <w:u w:val="single" w:color="FF0000"/>
          <w:lang w:val="pt-BR"/>
        </w:rPr>
      </w:pPr>
      <w:r w:rsidRPr="00D954D7">
        <w:rPr>
          <w:color w:val="FF0000"/>
          <w:sz w:val="22"/>
          <w:szCs w:val="22"/>
          <w:u w:val="single" w:color="FF0000"/>
          <w:lang w:val="pt-BR"/>
        </w:rPr>
        <w:t>thế năng của vật cực đại khi vật ở vị trí biên.</w:t>
      </w:r>
    </w:p>
    <w:p w14:paraId="70B634D5" w14:textId="77777777" w:rsidR="0041608C" w:rsidRPr="00D954D7" w:rsidRDefault="001612F5" w:rsidP="0038605B">
      <w:pPr>
        <w:pStyle w:val="ListParagraph"/>
        <w:numPr>
          <w:ilvl w:val="0"/>
          <w:numId w:val="28"/>
        </w:numPr>
        <w:jc w:val="left"/>
        <w:rPr>
          <w:color w:val="FF0000"/>
          <w:sz w:val="22"/>
          <w:szCs w:val="22"/>
          <w:u w:val="single" w:color="FF0000"/>
        </w:rPr>
      </w:pPr>
      <w:r w:rsidRPr="00D954D7">
        <w:rPr>
          <w:b/>
          <w:color w:val="FF00FF"/>
          <w:sz w:val="22"/>
          <w:szCs w:val="22"/>
        </w:rPr>
        <w:t>(DH-10)</w:t>
      </w:r>
      <w:r w:rsidR="0041608C" w:rsidRPr="00D954D7">
        <w:rPr>
          <w:b/>
          <w:sz w:val="22"/>
          <w:szCs w:val="22"/>
        </w:rPr>
        <w:t xml:space="preserve"> </w:t>
      </w:r>
      <w:r w:rsidR="0041608C" w:rsidRPr="00D954D7">
        <w:rPr>
          <w:sz w:val="22"/>
          <w:szCs w:val="22"/>
        </w:rPr>
        <w:t xml:space="preserve"> Một con lắc lò xo dao động điều hòa với chu kì T và biên độ 5 cm. Biết trong một chu kì, khoảng thời gian để vật nhỏ của con lắc có độ </w:t>
      </w:r>
      <w:r w:rsidR="0041608C" w:rsidRPr="00D954D7">
        <w:rPr>
          <w:sz w:val="22"/>
          <w:szCs w:val="22"/>
        </w:rPr>
        <w:lastRenderedPageBreak/>
        <w:t>lớn gia tốc không vượt quá 100 cm/s</w:t>
      </w:r>
      <w:r w:rsidR="0041608C" w:rsidRPr="00D954D7">
        <w:rPr>
          <w:sz w:val="22"/>
          <w:szCs w:val="22"/>
          <w:vertAlign w:val="superscript"/>
        </w:rPr>
        <w:t>2</w:t>
      </w:r>
      <w:r w:rsidR="0041608C" w:rsidRPr="00D954D7">
        <w:rPr>
          <w:sz w:val="22"/>
          <w:szCs w:val="22"/>
        </w:rPr>
        <w:t xml:space="preserve"> là </w:t>
      </w:r>
      <w:r w:rsidR="0041608C" w:rsidRPr="00D954D7">
        <w:rPr>
          <w:position w:val="-24"/>
          <w:sz w:val="22"/>
          <w:szCs w:val="22"/>
        </w:rPr>
        <w:object w:dxaOrig="260" w:dyaOrig="620" w14:anchorId="0AB2484E">
          <v:shape id="_x0000_i1183" type="#_x0000_t75" style="width:12.95pt;height:32.05pt" o:ole="">
            <v:imagedata r:id="rId319" o:title=""/>
          </v:shape>
          <o:OLEObject Type="Embed" ProgID="Equation.DSMT4" ShapeID="_x0000_i1183" DrawAspect="Content" ObjectID="_1657735265" r:id="rId320"/>
        </w:object>
      </w:r>
      <w:r w:rsidR="0041608C" w:rsidRPr="00D954D7">
        <w:rPr>
          <w:sz w:val="22"/>
          <w:szCs w:val="22"/>
        </w:rPr>
        <w:t xml:space="preserve">. Lấy </w:t>
      </w:r>
      <w:r w:rsidR="0041608C" w:rsidRPr="00D954D7">
        <w:rPr>
          <w:sz w:val="22"/>
          <w:szCs w:val="22"/>
        </w:rPr>
        <w:sym w:font="Symbol" w:char="F070"/>
      </w:r>
      <w:r w:rsidR="0041608C" w:rsidRPr="00D954D7">
        <w:rPr>
          <w:sz w:val="22"/>
          <w:szCs w:val="22"/>
          <w:vertAlign w:val="superscript"/>
        </w:rPr>
        <w:t>2</w:t>
      </w:r>
      <w:r w:rsidR="0041608C" w:rsidRPr="00D954D7">
        <w:rPr>
          <w:sz w:val="22"/>
          <w:szCs w:val="22"/>
        </w:rPr>
        <w:t>=10. Tần số dao động của vật là</w:t>
      </w:r>
      <w:r w:rsidR="00C034B2" w:rsidRPr="00D954D7">
        <w:rPr>
          <w:sz w:val="22"/>
          <w:szCs w:val="22"/>
        </w:rPr>
        <w:t xml:space="preserve"> </w:t>
      </w:r>
      <w:r w:rsidR="00C034B2" w:rsidRPr="00D954D7">
        <w:rPr>
          <w:sz w:val="22"/>
          <w:szCs w:val="22"/>
        </w:rPr>
        <w:br/>
      </w:r>
      <w:r w:rsidR="0041608C" w:rsidRPr="00D8659B">
        <w:rPr>
          <w:b/>
          <w:color w:val="3333FF"/>
          <w:sz w:val="22"/>
          <w:szCs w:val="22"/>
        </w:rPr>
        <w:t>A.</w:t>
      </w:r>
      <w:r w:rsidR="0041608C" w:rsidRPr="00D954D7">
        <w:rPr>
          <w:sz w:val="22"/>
          <w:szCs w:val="22"/>
        </w:rPr>
        <w:t xml:space="preserve"> 4 Hz.</w:t>
      </w:r>
      <w:r w:rsidR="0041608C" w:rsidRPr="00D954D7">
        <w:rPr>
          <w:sz w:val="22"/>
          <w:szCs w:val="22"/>
        </w:rPr>
        <w:tab/>
      </w:r>
      <w:r w:rsidR="00166D35" w:rsidRPr="00D954D7">
        <w:rPr>
          <w:sz w:val="22"/>
          <w:szCs w:val="22"/>
        </w:rPr>
        <w:tab/>
      </w:r>
      <w:r w:rsidR="0041608C" w:rsidRPr="00D8659B">
        <w:rPr>
          <w:b/>
          <w:color w:val="3333FF"/>
          <w:sz w:val="22"/>
          <w:szCs w:val="22"/>
        </w:rPr>
        <w:t>B.</w:t>
      </w:r>
      <w:r w:rsidR="0041608C" w:rsidRPr="00D954D7">
        <w:rPr>
          <w:sz w:val="22"/>
          <w:szCs w:val="22"/>
        </w:rPr>
        <w:t xml:space="preserve"> 3 Hz.</w:t>
      </w:r>
      <w:r w:rsidR="0041608C" w:rsidRPr="00D954D7">
        <w:rPr>
          <w:sz w:val="22"/>
          <w:szCs w:val="22"/>
        </w:rPr>
        <w:tab/>
      </w:r>
      <w:r w:rsidR="0041608C" w:rsidRPr="00D8659B">
        <w:rPr>
          <w:b/>
          <w:color w:val="3333FF"/>
          <w:sz w:val="22"/>
          <w:szCs w:val="22"/>
        </w:rPr>
        <w:t>C.</w:t>
      </w:r>
      <w:r w:rsidR="0041608C" w:rsidRPr="00D954D7">
        <w:rPr>
          <w:sz w:val="22"/>
          <w:szCs w:val="22"/>
        </w:rPr>
        <w:t xml:space="preserve"> 2 Hz.</w:t>
      </w:r>
      <w:r w:rsidR="0041608C" w:rsidRPr="00D954D7">
        <w:rPr>
          <w:sz w:val="22"/>
          <w:szCs w:val="22"/>
        </w:rPr>
        <w:tab/>
      </w:r>
      <w:r w:rsidR="0041608C" w:rsidRPr="00D954D7">
        <w:rPr>
          <w:color w:val="FF0000"/>
          <w:sz w:val="22"/>
          <w:szCs w:val="22"/>
          <w:u w:val="single" w:color="FF0000"/>
        </w:rPr>
        <w:t>D. 1 Hz.</w:t>
      </w:r>
    </w:p>
    <w:p w14:paraId="1915BF79" w14:textId="77777777" w:rsidR="0041608C" w:rsidRPr="00D954D7" w:rsidRDefault="001612F5" w:rsidP="0038605B">
      <w:pPr>
        <w:pStyle w:val="ListParagraph"/>
        <w:numPr>
          <w:ilvl w:val="0"/>
          <w:numId w:val="28"/>
        </w:numPr>
        <w:jc w:val="left"/>
        <w:rPr>
          <w:sz w:val="22"/>
          <w:szCs w:val="22"/>
        </w:rPr>
      </w:pPr>
      <w:r w:rsidRPr="00D954D7">
        <w:rPr>
          <w:b/>
          <w:color w:val="FF00FF"/>
          <w:sz w:val="22"/>
          <w:szCs w:val="22"/>
        </w:rPr>
        <w:t>(DH-10)</w:t>
      </w:r>
      <w:r w:rsidR="0041608C" w:rsidRPr="00D954D7">
        <w:rPr>
          <w:b/>
          <w:sz w:val="22"/>
          <w:szCs w:val="22"/>
        </w:rPr>
        <w:t xml:space="preserve"> </w:t>
      </w:r>
      <w:r w:rsidR="0041608C" w:rsidRPr="00D954D7">
        <w:rPr>
          <w:sz w:val="22"/>
          <w:szCs w:val="22"/>
        </w:rPr>
        <w:t xml:space="preserve"> Một con lắc lò xo gồm vật nhỏ khối lượng 0,02 kg và lò xo có độ cứng 1 N/m. Vật nhỏ được đặt trên giá đỡ cố định nằm ngang dọc theo trục lò xo. Hệ số ma sát trượt giữa giá đỡ và vật nhỏ là 0,1. Ban đầu giữ vật ở vị trí lò xo bị nén 10 cm rồi buông nhẹ để con lắc dao động tắt dần. Lấy g = 10 m/s</w:t>
      </w:r>
      <w:r w:rsidR="0041608C" w:rsidRPr="00D954D7">
        <w:rPr>
          <w:sz w:val="22"/>
          <w:szCs w:val="22"/>
          <w:vertAlign w:val="superscript"/>
        </w:rPr>
        <w:t>2</w:t>
      </w:r>
      <w:r w:rsidR="0041608C" w:rsidRPr="00D954D7">
        <w:rPr>
          <w:sz w:val="22"/>
          <w:szCs w:val="22"/>
        </w:rPr>
        <w:t>. Tốc độ lớn nhất vật nhỏ đạt được trong quá trình dao động là</w:t>
      </w:r>
      <w:r w:rsidR="00C034B2" w:rsidRPr="00D954D7">
        <w:rPr>
          <w:sz w:val="22"/>
          <w:szCs w:val="22"/>
        </w:rPr>
        <w:br/>
      </w:r>
      <w:r w:rsidR="0041608C" w:rsidRPr="00D954D7">
        <w:rPr>
          <w:b/>
          <w:color w:val="FF0000"/>
          <w:sz w:val="22"/>
          <w:szCs w:val="22"/>
          <w:u w:val="single" w:color="FF0000"/>
        </w:rPr>
        <w:t>A.</w:t>
      </w:r>
      <w:r w:rsidR="0041608C" w:rsidRPr="00D954D7">
        <w:rPr>
          <w:color w:val="FF0000"/>
          <w:sz w:val="22"/>
          <w:szCs w:val="22"/>
          <w:u w:val="single" w:color="FF0000"/>
        </w:rPr>
        <w:t xml:space="preserve"> </w:t>
      </w:r>
      <w:r w:rsidR="00C034B2" w:rsidRPr="00D954D7">
        <w:rPr>
          <w:color w:val="FF0000"/>
          <w:position w:val="-8"/>
          <w:sz w:val="22"/>
          <w:szCs w:val="22"/>
          <w:u w:val="single" w:color="FF0000"/>
        </w:rPr>
        <w:object w:dxaOrig="700" w:dyaOrig="360" w14:anchorId="748C934D">
          <v:shape id="_x0000_i1184" type="#_x0000_t75" style="width:34.95pt;height:17.05pt" o:ole="">
            <v:imagedata r:id="rId321" o:title=""/>
          </v:shape>
          <o:OLEObject Type="Embed" ProgID="Equation.DSMT4" ShapeID="_x0000_i1184" DrawAspect="Content" ObjectID="_1657735266" r:id="rId322"/>
        </w:object>
      </w:r>
      <w:r w:rsidR="0041608C" w:rsidRPr="00D954D7">
        <w:rPr>
          <w:color w:val="FF0000"/>
          <w:sz w:val="22"/>
          <w:szCs w:val="22"/>
          <w:u w:val="single" w:color="FF0000"/>
        </w:rPr>
        <w:t xml:space="preserve"> cm/s.</w:t>
      </w:r>
      <w:r w:rsidR="0041608C" w:rsidRPr="00D954D7">
        <w:rPr>
          <w:sz w:val="22"/>
          <w:szCs w:val="22"/>
        </w:rPr>
        <w:tab/>
      </w:r>
      <w:r w:rsidR="0041608C" w:rsidRPr="00D8659B">
        <w:rPr>
          <w:b/>
          <w:color w:val="3333FF"/>
          <w:sz w:val="22"/>
          <w:szCs w:val="22"/>
        </w:rPr>
        <w:t>B.</w:t>
      </w:r>
      <w:r w:rsidR="0041608C" w:rsidRPr="00D954D7">
        <w:rPr>
          <w:sz w:val="22"/>
          <w:szCs w:val="22"/>
        </w:rPr>
        <w:t xml:space="preserve"> </w:t>
      </w:r>
      <w:r w:rsidR="00C034B2" w:rsidRPr="00D954D7">
        <w:rPr>
          <w:position w:val="-8"/>
          <w:sz w:val="22"/>
          <w:szCs w:val="22"/>
        </w:rPr>
        <w:object w:dxaOrig="620" w:dyaOrig="360" w14:anchorId="4FFBEF4D">
          <v:shape id="_x0000_i1185" type="#_x0000_t75" style="width:32.05pt;height:17.05pt" o:ole="">
            <v:imagedata r:id="rId323" o:title=""/>
          </v:shape>
          <o:OLEObject Type="Embed" ProgID="Equation.DSMT4" ShapeID="_x0000_i1185" DrawAspect="Content" ObjectID="_1657735267" r:id="rId324"/>
        </w:object>
      </w:r>
      <w:r w:rsidR="0041608C" w:rsidRPr="00D954D7">
        <w:rPr>
          <w:sz w:val="22"/>
          <w:szCs w:val="22"/>
        </w:rPr>
        <w:t xml:space="preserve"> cm/s.</w:t>
      </w:r>
      <w:r w:rsidR="0041608C" w:rsidRPr="00D954D7">
        <w:rPr>
          <w:sz w:val="22"/>
          <w:szCs w:val="22"/>
        </w:rPr>
        <w:tab/>
      </w:r>
      <w:r w:rsidR="00166D35" w:rsidRPr="00D954D7">
        <w:rPr>
          <w:sz w:val="22"/>
          <w:szCs w:val="22"/>
        </w:rPr>
        <w:br/>
      </w:r>
      <w:r w:rsidR="0041608C" w:rsidRPr="00D8659B">
        <w:rPr>
          <w:b/>
          <w:color w:val="3333FF"/>
          <w:sz w:val="22"/>
          <w:szCs w:val="22"/>
        </w:rPr>
        <w:t>C.</w:t>
      </w:r>
      <w:r w:rsidR="0041608C" w:rsidRPr="00D954D7">
        <w:rPr>
          <w:sz w:val="22"/>
          <w:szCs w:val="22"/>
        </w:rPr>
        <w:t xml:space="preserve"> </w:t>
      </w:r>
      <w:r w:rsidR="0041608C" w:rsidRPr="00D954D7">
        <w:rPr>
          <w:position w:val="-6"/>
          <w:sz w:val="22"/>
          <w:szCs w:val="22"/>
        </w:rPr>
        <w:object w:dxaOrig="620" w:dyaOrig="340" w14:anchorId="0F184068">
          <v:shape id="_x0000_i1186" type="#_x0000_t75" style="width:32.05pt;height:17.05pt" o:ole="">
            <v:imagedata r:id="rId325" o:title=""/>
          </v:shape>
          <o:OLEObject Type="Embed" ProgID="Equation.DSMT4" ShapeID="_x0000_i1186" DrawAspect="Content" ObjectID="_1657735268" r:id="rId326"/>
        </w:object>
      </w:r>
      <w:r w:rsidR="0041608C" w:rsidRPr="00D954D7">
        <w:rPr>
          <w:sz w:val="22"/>
          <w:szCs w:val="22"/>
        </w:rPr>
        <w:t xml:space="preserve"> cm/s.</w:t>
      </w:r>
      <w:r w:rsidR="0041608C" w:rsidRPr="00D954D7">
        <w:rPr>
          <w:sz w:val="22"/>
          <w:szCs w:val="22"/>
        </w:rPr>
        <w:tab/>
      </w:r>
      <w:r w:rsidR="0041608C" w:rsidRPr="00D8659B">
        <w:rPr>
          <w:b/>
          <w:color w:val="3333FF"/>
          <w:sz w:val="22"/>
          <w:szCs w:val="22"/>
        </w:rPr>
        <w:t>D.</w:t>
      </w:r>
      <w:r w:rsidR="0041608C" w:rsidRPr="00D954D7">
        <w:rPr>
          <w:sz w:val="22"/>
          <w:szCs w:val="22"/>
        </w:rPr>
        <w:t xml:space="preserve"> </w:t>
      </w:r>
      <w:r w:rsidR="00C034B2" w:rsidRPr="00D954D7">
        <w:rPr>
          <w:position w:val="-8"/>
          <w:sz w:val="22"/>
          <w:szCs w:val="22"/>
        </w:rPr>
        <w:object w:dxaOrig="600" w:dyaOrig="360" w14:anchorId="306B8AAF">
          <v:shape id="_x0000_i1187" type="#_x0000_t75" style="width:30pt;height:17.05pt" o:ole="">
            <v:imagedata r:id="rId327" o:title=""/>
          </v:shape>
          <o:OLEObject Type="Embed" ProgID="Equation.DSMT4" ShapeID="_x0000_i1187" DrawAspect="Content" ObjectID="_1657735269" r:id="rId328"/>
        </w:object>
      </w:r>
      <w:r w:rsidR="0041608C" w:rsidRPr="00D954D7">
        <w:rPr>
          <w:sz w:val="22"/>
          <w:szCs w:val="22"/>
        </w:rPr>
        <w:t>cm/s.</w:t>
      </w:r>
    </w:p>
    <w:p w14:paraId="725F549A" w14:textId="77777777" w:rsidR="0041608C" w:rsidRPr="00D954D7" w:rsidRDefault="001612F5" w:rsidP="0038605B">
      <w:pPr>
        <w:pStyle w:val="ListParagraph"/>
        <w:numPr>
          <w:ilvl w:val="0"/>
          <w:numId w:val="28"/>
        </w:numPr>
        <w:jc w:val="left"/>
        <w:rPr>
          <w:sz w:val="22"/>
          <w:szCs w:val="22"/>
        </w:rPr>
      </w:pPr>
      <w:r w:rsidRPr="00D954D7">
        <w:rPr>
          <w:b/>
          <w:color w:val="FF00FF"/>
          <w:sz w:val="22"/>
          <w:szCs w:val="22"/>
        </w:rPr>
        <w:t>(DH-10)</w:t>
      </w:r>
      <w:r w:rsidR="0041608C" w:rsidRPr="00D954D7">
        <w:rPr>
          <w:b/>
          <w:sz w:val="22"/>
          <w:szCs w:val="22"/>
        </w:rPr>
        <w:t xml:space="preserve">  </w:t>
      </w:r>
      <w:r w:rsidR="0041608C" w:rsidRPr="00D954D7">
        <w:rPr>
          <w:sz w:val="22"/>
          <w:szCs w:val="22"/>
        </w:rPr>
        <w:t>Vật nhỏ của một con lắc lò xo dao động điều hoà theo phương ngang, mốc thế năng tại vị trí cân bằng. Khi gia tốc của vật có độ lớn bằng một nửa độ lớn gia tốc cực đại thì tỉ số giữa động năng và thế năng của vật là</w:t>
      </w:r>
      <w:r w:rsidR="008F66CD" w:rsidRPr="00D954D7">
        <w:rPr>
          <w:sz w:val="22"/>
          <w:szCs w:val="22"/>
        </w:rPr>
        <w:br/>
      </w:r>
      <w:r w:rsidR="0041608C" w:rsidRPr="00D954D7">
        <w:rPr>
          <w:b/>
          <w:color w:val="FF0000"/>
          <w:sz w:val="22"/>
          <w:szCs w:val="22"/>
          <w:u w:val="single" w:color="FF0000"/>
        </w:rPr>
        <w:t>A.</w:t>
      </w:r>
      <w:r w:rsidR="0041608C" w:rsidRPr="00D954D7">
        <w:rPr>
          <w:color w:val="FF0000"/>
          <w:sz w:val="22"/>
          <w:szCs w:val="22"/>
          <w:u w:val="single" w:color="FF0000"/>
        </w:rPr>
        <w:t xml:space="preserve"> 3</w:t>
      </w:r>
      <w:r w:rsidR="0041608C" w:rsidRPr="00D954D7">
        <w:rPr>
          <w:sz w:val="22"/>
          <w:szCs w:val="22"/>
        </w:rPr>
        <w:tab/>
      </w:r>
      <w:r w:rsidR="00B36976" w:rsidRPr="00D954D7">
        <w:rPr>
          <w:sz w:val="22"/>
          <w:szCs w:val="22"/>
        </w:rPr>
        <w:tab/>
      </w:r>
      <w:r w:rsidR="0041608C" w:rsidRPr="00D8659B">
        <w:rPr>
          <w:b/>
          <w:color w:val="3333FF"/>
          <w:sz w:val="22"/>
          <w:szCs w:val="22"/>
        </w:rPr>
        <w:t>B.</w:t>
      </w:r>
      <w:r w:rsidR="0041608C" w:rsidRPr="00D954D7">
        <w:rPr>
          <w:sz w:val="22"/>
          <w:szCs w:val="22"/>
        </w:rPr>
        <w:t xml:space="preserve"> </w:t>
      </w:r>
      <w:r w:rsidR="00C034B2" w:rsidRPr="00D954D7">
        <w:rPr>
          <w:position w:val="-24"/>
          <w:sz w:val="22"/>
          <w:szCs w:val="22"/>
        </w:rPr>
        <w:object w:dxaOrig="220" w:dyaOrig="620" w14:anchorId="28B41831">
          <v:shape id="_x0000_i1188" type="#_x0000_t75" style="width:10pt;height:32.05pt" o:ole="">
            <v:imagedata r:id="rId329" o:title=""/>
          </v:shape>
          <o:OLEObject Type="Embed" ProgID="Equation.DSMT4" ShapeID="_x0000_i1188" DrawAspect="Content" ObjectID="_1657735270" r:id="rId330"/>
        </w:object>
      </w:r>
      <w:r w:rsidR="0041608C" w:rsidRPr="00D954D7">
        <w:rPr>
          <w:sz w:val="22"/>
          <w:szCs w:val="22"/>
        </w:rPr>
        <w:tab/>
      </w:r>
      <w:r w:rsidR="00B36976" w:rsidRPr="00D954D7">
        <w:rPr>
          <w:sz w:val="22"/>
          <w:szCs w:val="22"/>
        </w:rPr>
        <w:tab/>
      </w:r>
      <w:r w:rsidR="0041608C" w:rsidRPr="00D8659B">
        <w:rPr>
          <w:b/>
          <w:color w:val="3333FF"/>
          <w:sz w:val="22"/>
          <w:szCs w:val="22"/>
        </w:rPr>
        <w:t>C.</w:t>
      </w:r>
      <w:r w:rsidR="0041608C" w:rsidRPr="00D954D7">
        <w:rPr>
          <w:sz w:val="22"/>
          <w:szCs w:val="22"/>
        </w:rPr>
        <w:t xml:space="preserve"> </w:t>
      </w:r>
      <w:r w:rsidR="00C034B2" w:rsidRPr="00D954D7">
        <w:rPr>
          <w:position w:val="-24"/>
          <w:sz w:val="22"/>
          <w:szCs w:val="22"/>
        </w:rPr>
        <w:object w:dxaOrig="240" w:dyaOrig="620" w14:anchorId="2010E79E">
          <v:shape id="_x0000_i1189" type="#_x0000_t75" style="width:12.95pt;height:32.05pt" o:ole="">
            <v:imagedata r:id="rId331" o:title=""/>
          </v:shape>
          <o:OLEObject Type="Embed" ProgID="Equation.DSMT4" ShapeID="_x0000_i1189" DrawAspect="Content" ObjectID="_1657735271" r:id="rId332"/>
        </w:object>
      </w:r>
      <w:r w:rsidR="0041608C" w:rsidRPr="00D954D7">
        <w:rPr>
          <w:sz w:val="22"/>
          <w:szCs w:val="22"/>
        </w:rPr>
        <w:tab/>
      </w:r>
      <w:r w:rsidR="00B36976" w:rsidRPr="00D954D7">
        <w:rPr>
          <w:sz w:val="22"/>
          <w:szCs w:val="22"/>
        </w:rPr>
        <w:tab/>
      </w:r>
      <w:r w:rsidR="0041608C" w:rsidRPr="00D8659B">
        <w:rPr>
          <w:b/>
          <w:color w:val="3333FF"/>
          <w:sz w:val="22"/>
          <w:szCs w:val="22"/>
        </w:rPr>
        <w:t>D.</w:t>
      </w:r>
      <w:r w:rsidR="0041608C" w:rsidRPr="00D954D7">
        <w:rPr>
          <w:sz w:val="22"/>
          <w:szCs w:val="22"/>
        </w:rPr>
        <w:t xml:space="preserve"> 2</w:t>
      </w:r>
    </w:p>
    <w:p w14:paraId="4E3D9B5E" w14:textId="77777777" w:rsidR="008F66CD" w:rsidRPr="00D954D7" w:rsidRDefault="008F66CD" w:rsidP="0038605B">
      <w:pPr>
        <w:pStyle w:val="ListParagraph"/>
        <w:numPr>
          <w:ilvl w:val="0"/>
          <w:numId w:val="28"/>
        </w:numPr>
        <w:jc w:val="left"/>
        <w:rPr>
          <w:sz w:val="22"/>
          <w:szCs w:val="22"/>
        </w:rPr>
      </w:pPr>
      <w:r w:rsidRPr="00D954D7">
        <w:rPr>
          <w:b/>
          <w:color w:val="FF00FF"/>
          <w:sz w:val="22"/>
          <w:szCs w:val="22"/>
          <w:lang w:val="pt-BR"/>
        </w:rPr>
        <w:t>(DH-11)</w:t>
      </w:r>
      <w:r w:rsidRPr="00D954D7">
        <w:rPr>
          <w:b/>
          <w:sz w:val="22"/>
          <w:szCs w:val="22"/>
          <w:lang w:val="pt-BR"/>
        </w:rPr>
        <w:t xml:space="preserve"> 4:</w:t>
      </w:r>
      <w:r w:rsidRPr="00D954D7">
        <w:rPr>
          <w:sz w:val="22"/>
          <w:szCs w:val="22"/>
          <w:lang w:val="pt-BR"/>
        </w:rPr>
        <w:t xml:space="preserve"> Một con lắc lò xo đặt trên mặt phẳng nằm ngang gồm lò xo nhẹ có một đầu cố định, đầu kia gắn với vật nhỏ m</w:t>
      </w:r>
      <w:r w:rsidRPr="00D954D7">
        <w:rPr>
          <w:sz w:val="22"/>
          <w:szCs w:val="22"/>
          <w:vertAlign w:val="subscript"/>
          <w:lang w:val="pt-BR"/>
        </w:rPr>
        <w:t>1</w:t>
      </w:r>
      <w:r w:rsidRPr="00D954D7">
        <w:rPr>
          <w:sz w:val="22"/>
          <w:szCs w:val="22"/>
          <w:lang w:val="pt-BR"/>
        </w:rPr>
        <w:t>. Ban đầu giữ vật m</w:t>
      </w:r>
      <w:r w:rsidRPr="00D954D7">
        <w:rPr>
          <w:sz w:val="22"/>
          <w:szCs w:val="22"/>
          <w:vertAlign w:val="subscript"/>
          <w:lang w:val="pt-BR"/>
        </w:rPr>
        <w:t>1</w:t>
      </w:r>
      <w:r w:rsidRPr="00D954D7">
        <w:rPr>
          <w:sz w:val="22"/>
          <w:szCs w:val="22"/>
          <w:lang w:val="pt-BR"/>
        </w:rPr>
        <w:t xml:space="preserve"> tại vị trí mà lò xo bị nén 8 cm, đặt vật nhỏ m</w:t>
      </w:r>
      <w:r w:rsidRPr="00D954D7">
        <w:rPr>
          <w:sz w:val="22"/>
          <w:szCs w:val="22"/>
          <w:vertAlign w:val="subscript"/>
          <w:lang w:val="pt-BR"/>
        </w:rPr>
        <w:t>2</w:t>
      </w:r>
      <w:r w:rsidRPr="00D954D7">
        <w:rPr>
          <w:sz w:val="22"/>
          <w:szCs w:val="22"/>
          <w:lang w:val="pt-BR"/>
        </w:rPr>
        <w:t xml:space="preserve"> (có khối lượng bằng khối lượng vật m</w:t>
      </w:r>
      <w:r w:rsidRPr="00D954D7">
        <w:rPr>
          <w:sz w:val="22"/>
          <w:szCs w:val="22"/>
          <w:vertAlign w:val="subscript"/>
          <w:lang w:val="pt-BR"/>
        </w:rPr>
        <w:t>1</w:t>
      </w:r>
      <w:r w:rsidRPr="00D954D7">
        <w:rPr>
          <w:sz w:val="22"/>
          <w:szCs w:val="22"/>
          <w:lang w:val="pt-BR"/>
        </w:rPr>
        <w:t>) trên mặt phẳng nằm ngang và sát với vật m</w:t>
      </w:r>
      <w:r w:rsidRPr="00D954D7">
        <w:rPr>
          <w:sz w:val="22"/>
          <w:szCs w:val="22"/>
          <w:vertAlign w:val="subscript"/>
          <w:lang w:val="pt-BR"/>
        </w:rPr>
        <w:t>1</w:t>
      </w:r>
      <w:r w:rsidRPr="00D954D7">
        <w:rPr>
          <w:sz w:val="22"/>
          <w:szCs w:val="22"/>
          <w:lang w:val="pt-BR"/>
        </w:rPr>
        <w:t>. Buông nhẹ để hai vật bắt đầu chuyển động theo phương của trục lò xo. Bỏ qua mọi ma sát. Ở thời điểm lò xo có chiều dài cực đại lần đầu tiên thì khoảng cách giữa hai vật m</w:t>
      </w:r>
      <w:r w:rsidRPr="00D954D7">
        <w:rPr>
          <w:sz w:val="22"/>
          <w:szCs w:val="22"/>
          <w:vertAlign w:val="subscript"/>
          <w:lang w:val="pt-BR"/>
        </w:rPr>
        <w:t>1</w:t>
      </w:r>
      <w:r w:rsidRPr="00D954D7">
        <w:rPr>
          <w:sz w:val="22"/>
          <w:szCs w:val="22"/>
          <w:lang w:val="pt-BR"/>
        </w:rPr>
        <w:t xml:space="preserve"> và m</w:t>
      </w:r>
      <w:r w:rsidRPr="00D954D7">
        <w:rPr>
          <w:sz w:val="22"/>
          <w:szCs w:val="22"/>
          <w:vertAlign w:val="subscript"/>
          <w:lang w:val="pt-BR"/>
        </w:rPr>
        <w:t>2</w:t>
      </w:r>
      <w:r w:rsidRPr="00D954D7">
        <w:rPr>
          <w:sz w:val="22"/>
          <w:szCs w:val="22"/>
          <w:lang w:val="pt-BR"/>
        </w:rPr>
        <w:t xml:space="preserve"> là</w:t>
      </w:r>
    </w:p>
    <w:p w14:paraId="2C7E5611" w14:textId="77777777" w:rsidR="008F66CD" w:rsidRPr="00D954D7" w:rsidRDefault="008F66CD" w:rsidP="0038605B">
      <w:pPr>
        <w:jc w:val="left"/>
        <w:rPr>
          <w:color w:val="0000FF"/>
          <w:sz w:val="22"/>
          <w:szCs w:val="22"/>
          <w:lang w:val="pt-BR"/>
        </w:rPr>
      </w:pPr>
      <w:r w:rsidRPr="00D954D7">
        <w:rPr>
          <w:sz w:val="22"/>
          <w:szCs w:val="22"/>
          <w:lang w:val="pt-BR"/>
        </w:rPr>
        <w:tab/>
      </w:r>
      <w:r w:rsidRPr="00D8659B">
        <w:rPr>
          <w:b/>
          <w:color w:val="3333FF"/>
          <w:sz w:val="22"/>
          <w:szCs w:val="22"/>
          <w:lang w:val="pt-BR"/>
        </w:rPr>
        <w:t>A.</w:t>
      </w:r>
      <w:r w:rsidRPr="00D954D7">
        <w:rPr>
          <w:sz w:val="22"/>
          <w:szCs w:val="22"/>
          <w:lang w:val="pt-BR"/>
        </w:rPr>
        <w:t xml:space="preserve"> 4,6 cm.</w:t>
      </w:r>
      <w:r w:rsidRPr="00D954D7">
        <w:rPr>
          <w:sz w:val="22"/>
          <w:szCs w:val="22"/>
          <w:lang w:val="pt-BR"/>
        </w:rPr>
        <w:tab/>
      </w:r>
      <w:r w:rsidRPr="00D8659B">
        <w:rPr>
          <w:b/>
          <w:color w:val="3333FF"/>
          <w:sz w:val="22"/>
          <w:szCs w:val="22"/>
          <w:lang w:val="pt-BR"/>
        </w:rPr>
        <w:t>B.</w:t>
      </w:r>
      <w:r w:rsidRPr="00D954D7">
        <w:rPr>
          <w:sz w:val="22"/>
          <w:szCs w:val="22"/>
          <w:lang w:val="pt-BR"/>
        </w:rPr>
        <w:t xml:space="preserve"> 2,3 cm.</w:t>
      </w:r>
      <w:r w:rsidRPr="00D954D7">
        <w:rPr>
          <w:sz w:val="22"/>
          <w:szCs w:val="22"/>
          <w:lang w:val="pt-BR"/>
        </w:rPr>
        <w:tab/>
      </w:r>
      <w:r w:rsidRPr="00D8659B">
        <w:rPr>
          <w:b/>
          <w:color w:val="3333FF"/>
          <w:sz w:val="22"/>
          <w:szCs w:val="22"/>
          <w:lang w:val="pt-BR"/>
        </w:rPr>
        <w:t>C.</w:t>
      </w:r>
      <w:r w:rsidRPr="00D954D7">
        <w:rPr>
          <w:sz w:val="22"/>
          <w:szCs w:val="22"/>
          <w:lang w:val="pt-BR"/>
        </w:rPr>
        <w:t xml:space="preserve"> 5,7 cm.</w:t>
      </w:r>
      <w:r w:rsidRPr="00D954D7">
        <w:rPr>
          <w:sz w:val="22"/>
          <w:szCs w:val="22"/>
          <w:lang w:val="pt-BR"/>
        </w:rPr>
        <w:tab/>
      </w:r>
      <w:r w:rsidRPr="00D954D7">
        <w:rPr>
          <w:color w:val="FF0000"/>
          <w:sz w:val="22"/>
          <w:szCs w:val="22"/>
          <w:u w:val="single" w:color="FF0000"/>
          <w:lang w:val="pt-BR"/>
        </w:rPr>
        <w:t>D. 3,2 cm.</w:t>
      </w:r>
    </w:p>
    <w:p w14:paraId="05B899C1" w14:textId="77777777" w:rsidR="00C56D1D" w:rsidRPr="00D954D7" w:rsidRDefault="00695301" w:rsidP="0038605B">
      <w:pPr>
        <w:pStyle w:val="ListParagraph"/>
        <w:numPr>
          <w:ilvl w:val="0"/>
          <w:numId w:val="28"/>
        </w:numPr>
        <w:jc w:val="left"/>
        <w:rPr>
          <w:sz w:val="22"/>
          <w:szCs w:val="22"/>
        </w:rPr>
      </w:pPr>
      <w:r w:rsidRPr="00D954D7">
        <w:rPr>
          <w:b/>
          <w:color w:val="FF00FF"/>
          <w:sz w:val="22"/>
          <w:szCs w:val="22"/>
        </w:rPr>
        <w:t>(DH-</w:t>
      </w:r>
      <w:r w:rsidR="00C56D1D" w:rsidRPr="00D954D7">
        <w:rPr>
          <w:b/>
          <w:color w:val="FF00FF"/>
          <w:sz w:val="22"/>
          <w:szCs w:val="22"/>
        </w:rPr>
        <w:t>12)</w:t>
      </w:r>
      <w:r w:rsidR="00C56D1D" w:rsidRPr="00D954D7">
        <w:rPr>
          <w:b/>
          <w:sz w:val="22"/>
          <w:szCs w:val="22"/>
        </w:rPr>
        <w:t xml:space="preserve">  </w:t>
      </w:r>
      <w:r w:rsidR="00C56D1D" w:rsidRPr="00D954D7">
        <w:rPr>
          <w:sz w:val="22"/>
          <w:szCs w:val="22"/>
        </w:rPr>
        <w:t>Một vật nhỏ có khối lượng 500 g dao động điều hòa dưới tác dụng của một lực kéo về có biểu thức F = - 0,8cos 4t (N). Dao động của vật có biên độ là</w:t>
      </w:r>
    </w:p>
    <w:p w14:paraId="15EF30D8" w14:textId="19E96013" w:rsidR="00C56D1D" w:rsidRPr="00D954D7" w:rsidRDefault="00C56D1D" w:rsidP="0038605B">
      <w:pPr>
        <w:pStyle w:val="ListParagraph"/>
        <w:ind w:left="340"/>
        <w:jc w:val="left"/>
        <w:rPr>
          <w:color w:val="000080"/>
          <w:sz w:val="22"/>
          <w:szCs w:val="22"/>
        </w:rPr>
      </w:pPr>
      <w:r w:rsidRPr="00D8659B">
        <w:rPr>
          <w:b/>
          <w:color w:val="3333FF"/>
          <w:sz w:val="22"/>
          <w:szCs w:val="22"/>
        </w:rPr>
        <w:t>A.</w:t>
      </w:r>
      <w:r w:rsidRPr="00D954D7">
        <w:rPr>
          <w:sz w:val="22"/>
          <w:szCs w:val="22"/>
        </w:rPr>
        <w:t xml:space="preserve"> 6 cm</w:t>
      </w:r>
      <w:r w:rsidRPr="00D954D7">
        <w:rPr>
          <w:sz w:val="22"/>
          <w:szCs w:val="22"/>
        </w:rPr>
        <w:tab/>
      </w:r>
      <w:r w:rsidRPr="00D8659B">
        <w:rPr>
          <w:b/>
          <w:color w:val="3333FF"/>
          <w:sz w:val="22"/>
          <w:szCs w:val="22"/>
        </w:rPr>
        <w:t>B.</w:t>
      </w:r>
      <w:r w:rsidRPr="00D954D7">
        <w:rPr>
          <w:sz w:val="22"/>
          <w:szCs w:val="22"/>
        </w:rPr>
        <w:t xml:space="preserve"> 12 cm</w:t>
      </w:r>
      <w:r w:rsidRPr="00D954D7">
        <w:rPr>
          <w:sz w:val="22"/>
          <w:szCs w:val="22"/>
          <w:vertAlign w:val="subscript"/>
        </w:rPr>
        <w:tab/>
      </w:r>
      <w:r w:rsidRPr="00D8659B">
        <w:rPr>
          <w:b/>
          <w:color w:val="3333FF"/>
          <w:sz w:val="22"/>
          <w:szCs w:val="22"/>
        </w:rPr>
        <w:t>C.</w:t>
      </w:r>
      <w:r w:rsidRPr="00D954D7">
        <w:rPr>
          <w:sz w:val="22"/>
          <w:szCs w:val="22"/>
        </w:rPr>
        <w:t xml:space="preserve"> 8 cm</w:t>
      </w:r>
      <w:r w:rsidRPr="00D954D7">
        <w:rPr>
          <w:sz w:val="22"/>
          <w:szCs w:val="22"/>
        </w:rPr>
        <w:tab/>
      </w:r>
      <w:r w:rsidR="00CF3687" w:rsidRPr="00D954D7">
        <w:rPr>
          <w:sz w:val="22"/>
          <w:szCs w:val="22"/>
        </w:rPr>
        <w:tab/>
      </w:r>
      <w:r w:rsidRPr="00D954D7">
        <w:rPr>
          <w:color w:val="FF0000"/>
          <w:sz w:val="22"/>
          <w:szCs w:val="22"/>
          <w:u w:val="single" w:color="FF0000"/>
        </w:rPr>
        <w:t>D. 10 cm</w:t>
      </w:r>
    </w:p>
    <w:p w14:paraId="14319CFF" w14:textId="77777777" w:rsidR="00C56D1D" w:rsidRPr="00D954D7" w:rsidRDefault="00695301" w:rsidP="0038605B">
      <w:pPr>
        <w:pStyle w:val="ListParagraph"/>
        <w:numPr>
          <w:ilvl w:val="0"/>
          <w:numId w:val="28"/>
        </w:numPr>
        <w:jc w:val="left"/>
        <w:rPr>
          <w:sz w:val="22"/>
          <w:szCs w:val="22"/>
        </w:rPr>
      </w:pPr>
      <w:r w:rsidRPr="00D954D7">
        <w:rPr>
          <w:b/>
          <w:color w:val="FF00FF"/>
          <w:sz w:val="22"/>
          <w:szCs w:val="22"/>
        </w:rPr>
        <w:t>(DH-</w:t>
      </w:r>
      <w:r w:rsidR="00C56D1D" w:rsidRPr="00D954D7">
        <w:rPr>
          <w:b/>
          <w:color w:val="FF00FF"/>
          <w:sz w:val="22"/>
          <w:szCs w:val="22"/>
        </w:rPr>
        <w:t>12)</w:t>
      </w:r>
      <w:r w:rsidR="00C56D1D" w:rsidRPr="00D954D7">
        <w:rPr>
          <w:b/>
          <w:sz w:val="22"/>
          <w:szCs w:val="22"/>
        </w:rPr>
        <w:t xml:space="preserve"> </w:t>
      </w:r>
      <w:r w:rsidR="00C56D1D" w:rsidRPr="00D954D7">
        <w:rPr>
          <w:sz w:val="22"/>
          <w:szCs w:val="22"/>
        </w:rPr>
        <w:t xml:space="preserve"> Tại nơi có gia tốc trọng trường là g, một con lắc lò xo treo thẳng đứng đang dao động đều hòa. Biết tại vị trí cân bằng của vật độ dãn của lò xo là </w:t>
      </w:r>
      <w:r w:rsidR="00C56D1D" w:rsidRPr="00D954D7">
        <w:rPr>
          <w:rFonts w:eastAsia="Times New Roman"/>
          <w:position w:val="-6"/>
          <w:sz w:val="22"/>
          <w:szCs w:val="22"/>
        </w:rPr>
        <w:object w:dxaOrig="300" w:dyaOrig="285" w14:anchorId="43926DBE">
          <v:shape id="_x0000_i1190" type="#_x0000_t75" style="width:15pt;height:14.7pt" o:ole="">
            <v:imagedata r:id="rId333" o:title=""/>
          </v:shape>
          <o:OLEObject Type="Embed" ProgID="Equation.DSMT4" ShapeID="_x0000_i1190" DrawAspect="Content" ObjectID="_1657735272" r:id="rId334"/>
        </w:object>
      </w:r>
      <w:r w:rsidR="00C56D1D" w:rsidRPr="00D954D7">
        <w:rPr>
          <w:sz w:val="22"/>
          <w:szCs w:val="22"/>
        </w:rPr>
        <w:t>. Chu kì dao động của con lắc này là</w:t>
      </w:r>
    </w:p>
    <w:p w14:paraId="4E60A3E6" w14:textId="77777777" w:rsidR="00C56D1D" w:rsidRPr="00D954D7" w:rsidRDefault="00C56D1D" w:rsidP="0038605B">
      <w:pPr>
        <w:pStyle w:val="ListParagraph"/>
        <w:ind w:left="340"/>
        <w:jc w:val="left"/>
        <w:rPr>
          <w:color w:val="FF0000"/>
          <w:sz w:val="22"/>
          <w:szCs w:val="22"/>
          <w:u w:val="single" w:color="FF0000"/>
        </w:rPr>
      </w:pPr>
      <w:r w:rsidRPr="00D8659B">
        <w:rPr>
          <w:b/>
          <w:color w:val="3333FF"/>
          <w:sz w:val="22"/>
          <w:szCs w:val="22"/>
        </w:rPr>
        <w:t>A.</w:t>
      </w:r>
      <w:r w:rsidRPr="00D954D7">
        <w:rPr>
          <w:sz w:val="22"/>
          <w:szCs w:val="22"/>
        </w:rPr>
        <w:t xml:space="preserve"> </w:t>
      </w:r>
      <w:r w:rsidR="00C034B2" w:rsidRPr="00D954D7">
        <w:rPr>
          <w:position w:val="-26"/>
          <w:sz w:val="22"/>
          <w:szCs w:val="22"/>
        </w:rPr>
        <w:object w:dxaOrig="800" w:dyaOrig="700" w14:anchorId="6388E797">
          <v:shape id="_x0000_i1191" type="#_x0000_t75" style="width:39.95pt;height:34.95pt" o:ole="">
            <v:imagedata r:id="rId335" o:title=""/>
          </v:shape>
          <o:OLEObject Type="Embed" ProgID="Equation.DSMT4" ShapeID="_x0000_i1191" DrawAspect="Content" ObjectID="_1657735273" r:id="rId336"/>
        </w:object>
      </w:r>
      <w:r w:rsidRPr="00D954D7">
        <w:rPr>
          <w:sz w:val="22"/>
          <w:szCs w:val="22"/>
        </w:rPr>
        <w:tab/>
      </w:r>
      <w:r w:rsidR="00B36976" w:rsidRPr="00D954D7">
        <w:rPr>
          <w:sz w:val="22"/>
          <w:szCs w:val="22"/>
        </w:rPr>
        <w:tab/>
      </w:r>
      <w:r w:rsidRPr="00D8659B">
        <w:rPr>
          <w:b/>
          <w:color w:val="3333FF"/>
          <w:sz w:val="22"/>
          <w:szCs w:val="22"/>
        </w:rPr>
        <w:t>B.</w:t>
      </w:r>
      <w:r w:rsidRPr="00D954D7">
        <w:rPr>
          <w:sz w:val="22"/>
          <w:szCs w:val="22"/>
        </w:rPr>
        <w:t xml:space="preserve"> </w:t>
      </w:r>
      <w:r w:rsidRPr="00D954D7">
        <w:rPr>
          <w:position w:val="-30"/>
          <w:sz w:val="22"/>
          <w:szCs w:val="22"/>
        </w:rPr>
        <w:object w:dxaOrig="855" w:dyaOrig="735" w14:anchorId="16297655">
          <v:shape id="_x0000_i1192" type="#_x0000_t75" style="width:42.9pt;height:37.05pt" o:ole="">
            <v:imagedata r:id="rId337" o:title=""/>
          </v:shape>
          <o:OLEObject Type="Embed" ProgID="Equation.DSMT4" ShapeID="_x0000_i1192" DrawAspect="Content" ObjectID="_1657735274" r:id="rId338"/>
        </w:object>
      </w:r>
      <w:r w:rsidRPr="00D954D7">
        <w:rPr>
          <w:sz w:val="22"/>
          <w:szCs w:val="22"/>
        </w:rPr>
        <w:tab/>
      </w:r>
      <w:r w:rsidRPr="00D8659B">
        <w:rPr>
          <w:b/>
          <w:color w:val="3333FF"/>
          <w:sz w:val="22"/>
          <w:szCs w:val="22"/>
        </w:rPr>
        <w:t>C.</w:t>
      </w:r>
      <w:r w:rsidRPr="00D954D7">
        <w:rPr>
          <w:sz w:val="22"/>
          <w:szCs w:val="22"/>
        </w:rPr>
        <w:t xml:space="preserve"> </w:t>
      </w:r>
      <w:r w:rsidR="00C034B2" w:rsidRPr="00D954D7">
        <w:rPr>
          <w:position w:val="-26"/>
          <w:sz w:val="22"/>
          <w:szCs w:val="22"/>
        </w:rPr>
        <w:object w:dxaOrig="859" w:dyaOrig="700" w14:anchorId="4FAD52A0">
          <v:shape id="_x0000_i1193" type="#_x0000_t75" style="width:42.3pt;height:34.95pt" o:ole="">
            <v:imagedata r:id="rId339" o:title=""/>
          </v:shape>
          <o:OLEObject Type="Embed" ProgID="Equation.DSMT4" ShapeID="_x0000_i1193" DrawAspect="Content" ObjectID="_1657735275" r:id="rId340"/>
        </w:object>
      </w:r>
      <w:r w:rsidR="00B36976" w:rsidRPr="00D954D7">
        <w:rPr>
          <w:sz w:val="22"/>
          <w:szCs w:val="22"/>
        </w:rPr>
        <w:tab/>
      </w:r>
      <w:r w:rsidRPr="00D954D7">
        <w:rPr>
          <w:color w:val="FF0000"/>
          <w:sz w:val="22"/>
          <w:szCs w:val="22"/>
          <w:u w:val="single" w:color="FF0000"/>
        </w:rPr>
        <w:t xml:space="preserve">D. </w:t>
      </w:r>
      <w:r w:rsidRPr="00D954D7">
        <w:rPr>
          <w:color w:val="FF0000"/>
          <w:position w:val="-30"/>
          <w:sz w:val="22"/>
          <w:szCs w:val="22"/>
          <w:u w:val="single" w:color="FF0000"/>
        </w:rPr>
        <w:object w:dxaOrig="795" w:dyaOrig="735" w14:anchorId="4747A35C">
          <v:shape id="_x0000_i1194" type="#_x0000_t75" style="width:41.75pt;height:37.05pt" o:ole="">
            <v:imagedata r:id="rId341" o:title=""/>
          </v:shape>
          <o:OLEObject Type="Embed" ProgID="Equation.DSMT4" ShapeID="_x0000_i1194" DrawAspect="Content" ObjectID="_1657735276" r:id="rId342"/>
        </w:object>
      </w:r>
    </w:p>
    <w:p w14:paraId="6C7C9069" w14:textId="77777777" w:rsidR="00C56D1D" w:rsidRPr="00D954D7" w:rsidRDefault="00695301" w:rsidP="0038605B">
      <w:pPr>
        <w:pStyle w:val="ListParagraph"/>
        <w:numPr>
          <w:ilvl w:val="0"/>
          <w:numId w:val="28"/>
        </w:numPr>
        <w:jc w:val="left"/>
        <w:rPr>
          <w:color w:val="000080"/>
          <w:sz w:val="22"/>
          <w:szCs w:val="22"/>
        </w:rPr>
      </w:pPr>
      <w:r w:rsidRPr="00D954D7">
        <w:rPr>
          <w:b/>
          <w:color w:val="FF00FF"/>
          <w:sz w:val="22"/>
          <w:szCs w:val="22"/>
        </w:rPr>
        <w:t>(DH-</w:t>
      </w:r>
      <w:r w:rsidR="00C56D1D" w:rsidRPr="00D954D7">
        <w:rPr>
          <w:b/>
          <w:color w:val="FF00FF"/>
          <w:sz w:val="22"/>
          <w:szCs w:val="22"/>
        </w:rPr>
        <w:t>12)</w:t>
      </w:r>
      <w:r w:rsidR="00C56D1D" w:rsidRPr="00D954D7">
        <w:rPr>
          <w:b/>
          <w:sz w:val="22"/>
          <w:szCs w:val="22"/>
        </w:rPr>
        <w:t xml:space="preserve">  </w:t>
      </w:r>
      <w:r w:rsidR="00C56D1D" w:rsidRPr="00D954D7">
        <w:rPr>
          <w:sz w:val="22"/>
          <w:szCs w:val="22"/>
        </w:rPr>
        <w:t xml:space="preserve">Một con lắc lò xo gồm lò xo nhẹ có độ cứng 100 N/m và vật nhỏ khối lượng m. Con lắc dao động điều hòa theo  phương ngang với chu </w:t>
      </w:r>
      <w:r w:rsidR="00C56D1D" w:rsidRPr="00D954D7">
        <w:rPr>
          <w:sz w:val="22"/>
          <w:szCs w:val="22"/>
        </w:rPr>
        <w:lastRenderedPageBreak/>
        <w:t>kì T. Biết ở thời điểm t vật có li độ 5cm, ở thời điểm t+</w:t>
      </w:r>
      <w:r w:rsidR="00C56D1D" w:rsidRPr="00D954D7">
        <w:rPr>
          <w:rFonts w:eastAsia="Times New Roman"/>
          <w:position w:val="-24"/>
          <w:sz w:val="22"/>
          <w:szCs w:val="22"/>
        </w:rPr>
        <w:object w:dxaOrig="255" w:dyaOrig="615" w14:anchorId="2252D518">
          <v:shape id="_x0000_i1195" type="#_x0000_t75" style="width:14.1pt;height:32.05pt" o:ole="">
            <v:imagedata r:id="rId343" o:title=""/>
          </v:shape>
          <o:OLEObject Type="Embed" ProgID="Equation.DSMT4" ShapeID="_x0000_i1195" DrawAspect="Content" ObjectID="_1657735277" r:id="rId344"/>
        </w:object>
      </w:r>
      <w:r w:rsidR="00C56D1D" w:rsidRPr="00D954D7">
        <w:rPr>
          <w:sz w:val="22"/>
          <w:szCs w:val="22"/>
        </w:rPr>
        <w:t>vật có tốc độ 50cm/s. Giá trị của m bằng</w:t>
      </w:r>
      <w:r w:rsidR="005630BF" w:rsidRPr="00D954D7">
        <w:rPr>
          <w:sz w:val="22"/>
          <w:szCs w:val="22"/>
        </w:rPr>
        <w:t xml:space="preserve"> </w:t>
      </w:r>
      <w:r w:rsidR="005630BF" w:rsidRPr="00D954D7">
        <w:rPr>
          <w:sz w:val="22"/>
          <w:szCs w:val="22"/>
        </w:rPr>
        <w:br/>
      </w:r>
      <w:r w:rsidR="00C56D1D" w:rsidRPr="00D8659B">
        <w:rPr>
          <w:b/>
          <w:color w:val="3333FF"/>
          <w:sz w:val="22"/>
          <w:szCs w:val="22"/>
        </w:rPr>
        <w:t>A.</w:t>
      </w:r>
      <w:r w:rsidR="00C56D1D" w:rsidRPr="00D954D7">
        <w:rPr>
          <w:sz w:val="22"/>
          <w:szCs w:val="22"/>
        </w:rPr>
        <w:t xml:space="preserve"> 0,5 kg</w:t>
      </w:r>
      <w:r w:rsidR="00C56D1D" w:rsidRPr="00D954D7">
        <w:rPr>
          <w:sz w:val="22"/>
          <w:szCs w:val="22"/>
        </w:rPr>
        <w:tab/>
      </w:r>
      <w:r w:rsidR="00166D35" w:rsidRPr="00D954D7">
        <w:rPr>
          <w:sz w:val="22"/>
          <w:szCs w:val="22"/>
        </w:rPr>
        <w:tab/>
      </w:r>
      <w:r w:rsidR="00C56D1D" w:rsidRPr="00D8659B">
        <w:rPr>
          <w:b/>
          <w:color w:val="3333FF"/>
          <w:sz w:val="22"/>
          <w:szCs w:val="22"/>
        </w:rPr>
        <w:t>B.</w:t>
      </w:r>
      <w:r w:rsidR="00C56D1D" w:rsidRPr="00D954D7">
        <w:rPr>
          <w:sz w:val="22"/>
          <w:szCs w:val="22"/>
        </w:rPr>
        <w:t xml:space="preserve"> 1,2 kg</w:t>
      </w:r>
      <w:r w:rsidR="00C56D1D" w:rsidRPr="00D954D7">
        <w:rPr>
          <w:sz w:val="22"/>
          <w:szCs w:val="22"/>
        </w:rPr>
        <w:tab/>
      </w:r>
      <w:r w:rsidR="00C56D1D" w:rsidRPr="00D8659B">
        <w:rPr>
          <w:b/>
          <w:color w:val="3333FF"/>
          <w:sz w:val="22"/>
          <w:szCs w:val="22"/>
        </w:rPr>
        <w:t>C.</w:t>
      </w:r>
      <w:r w:rsidR="00C56D1D" w:rsidRPr="00D954D7">
        <w:rPr>
          <w:sz w:val="22"/>
          <w:szCs w:val="22"/>
        </w:rPr>
        <w:t>0,8 kg</w:t>
      </w:r>
      <w:r w:rsidR="00C56D1D" w:rsidRPr="00D954D7">
        <w:rPr>
          <w:sz w:val="22"/>
          <w:szCs w:val="22"/>
        </w:rPr>
        <w:tab/>
      </w:r>
      <w:r w:rsidR="00C56D1D" w:rsidRPr="00D954D7">
        <w:rPr>
          <w:color w:val="FF0000"/>
          <w:sz w:val="22"/>
          <w:szCs w:val="22"/>
          <w:u w:val="single" w:color="FF0000"/>
        </w:rPr>
        <w:t>D.1,0 kg</w:t>
      </w:r>
    </w:p>
    <w:p w14:paraId="01BCEE88" w14:textId="77777777" w:rsidR="00C56D1D" w:rsidRPr="00D954D7" w:rsidRDefault="00695301" w:rsidP="0038605B">
      <w:pPr>
        <w:pStyle w:val="ListParagraph"/>
        <w:numPr>
          <w:ilvl w:val="0"/>
          <w:numId w:val="28"/>
        </w:numPr>
        <w:jc w:val="left"/>
        <w:rPr>
          <w:sz w:val="22"/>
          <w:szCs w:val="22"/>
        </w:rPr>
      </w:pPr>
      <w:r w:rsidRPr="00D954D7">
        <w:rPr>
          <w:b/>
          <w:color w:val="FF00FF"/>
          <w:sz w:val="22"/>
          <w:szCs w:val="22"/>
        </w:rPr>
        <w:t>(DH-</w:t>
      </w:r>
      <w:r w:rsidR="00C56D1D" w:rsidRPr="00D954D7">
        <w:rPr>
          <w:b/>
          <w:color w:val="FF00FF"/>
          <w:sz w:val="22"/>
          <w:szCs w:val="22"/>
        </w:rPr>
        <w:t>12)</w:t>
      </w:r>
      <w:r w:rsidR="00C56D1D" w:rsidRPr="00D954D7">
        <w:rPr>
          <w:b/>
          <w:sz w:val="22"/>
          <w:szCs w:val="22"/>
        </w:rPr>
        <w:t xml:space="preserve"> </w:t>
      </w:r>
      <w:r w:rsidR="00C56D1D" w:rsidRPr="00D954D7">
        <w:rPr>
          <w:sz w:val="22"/>
          <w:szCs w:val="22"/>
        </w:rPr>
        <w:t xml:space="preserve"> Một con lắc lò xo dao động điều hòa theo phương ngang với cơ năng dao động là 1 J và lực đàn hồi cực đại là 10 N. Mốc thế năng tại vị trí cân bằng. Gọi Q là đầu cố định của lò xo, khoảng thời gian ngắn nhất giữa 2 lần liên tiếp Q chịu tác dụng lực kéo của lò xo có độ lớn </w:t>
      </w:r>
      <w:r w:rsidR="00C56D1D" w:rsidRPr="00D954D7">
        <w:rPr>
          <w:rFonts w:eastAsia="Times New Roman"/>
          <w:position w:val="-8"/>
          <w:sz w:val="22"/>
          <w:szCs w:val="22"/>
        </w:rPr>
        <w:object w:dxaOrig="480" w:dyaOrig="360" w14:anchorId="5EC5B6EF">
          <v:shape id="_x0000_i1196" type="#_x0000_t75" style="width:24.7pt;height:17.05pt" o:ole="">
            <v:imagedata r:id="rId345" o:title=""/>
          </v:shape>
          <o:OLEObject Type="Embed" ProgID="Equation.DSMT4" ShapeID="_x0000_i1196" DrawAspect="Content" ObjectID="_1657735278" r:id="rId346"/>
        </w:object>
      </w:r>
      <w:r w:rsidR="00C56D1D" w:rsidRPr="00D954D7">
        <w:rPr>
          <w:sz w:val="22"/>
          <w:szCs w:val="22"/>
        </w:rPr>
        <w:t>N là 0,1 s. Quãng đường lớn nhất mà vật nhỏ của con lắc đi được trong 0,4 s là</w:t>
      </w:r>
      <w:r w:rsidR="005630BF" w:rsidRPr="00D954D7">
        <w:rPr>
          <w:sz w:val="22"/>
          <w:szCs w:val="22"/>
        </w:rPr>
        <w:br/>
      </w:r>
      <w:r w:rsidR="00C56D1D" w:rsidRPr="00D8659B">
        <w:rPr>
          <w:b/>
          <w:color w:val="3333FF"/>
          <w:sz w:val="22"/>
          <w:szCs w:val="22"/>
          <w:lang w:val="pt-BR"/>
        </w:rPr>
        <w:t>A.</w:t>
      </w:r>
      <w:r w:rsidR="00C56D1D" w:rsidRPr="00D954D7">
        <w:rPr>
          <w:sz w:val="22"/>
          <w:szCs w:val="22"/>
          <w:lang w:val="pt-BR"/>
        </w:rPr>
        <w:t xml:space="preserve"> 40 cm.</w:t>
      </w:r>
      <w:r w:rsidR="00C56D1D" w:rsidRPr="00D954D7">
        <w:rPr>
          <w:sz w:val="22"/>
          <w:szCs w:val="22"/>
          <w:lang w:val="pt-BR"/>
        </w:rPr>
        <w:tab/>
      </w:r>
      <w:r w:rsidR="00166D35" w:rsidRPr="00D954D7">
        <w:rPr>
          <w:sz w:val="22"/>
          <w:szCs w:val="22"/>
          <w:lang w:val="pt-BR"/>
        </w:rPr>
        <w:tab/>
      </w:r>
      <w:r w:rsidR="00C56D1D" w:rsidRPr="00D954D7">
        <w:rPr>
          <w:color w:val="FF0000"/>
          <w:sz w:val="22"/>
          <w:szCs w:val="22"/>
          <w:u w:val="single" w:color="FF0000"/>
          <w:lang w:val="pt-BR"/>
        </w:rPr>
        <w:t>B. 60 cm.</w:t>
      </w:r>
      <w:r w:rsidR="00C56D1D" w:rsidRPr="00D954D7">
        <w:rPr>
          <w:sz w:val="22"/>
          <w:szCs w:val="22"/>
          <w:lang w:val="pt-BR"/>
        </w:rPr>
        <w:tab/>
      </w:r>
      <w:r w:rsidR="00C56D1D" w:rsidRPr="00D8659B">
        <w:rPr>
          <w:b/>
          <w:color w:val="3333FF"/>
          <w:sz w:val="22"/>
          <w:szCs w:val="22"/>
          <w:lang w:val="pt-BR"/>
        </w:rPr>
        <w:t>C.</w:t>
      </w:r>
      <w:r w:rsidR="00C56D1D" w:rsidRPr="00D954D7">
        <w:rPr>
          <w:sz w:val="22"/>
          <w:szCs w:val="22"/>
          <w:lang w:val="pt-BR"/>
        </w:rPr>
        <w:t xml:space="preserve"> 80 cm.</w:t>
      </w:r>
      <w:r w:rsidR="00C56D1D" w:rsidRPr="00D954D7">
        <w:rPr>
          <w:sz w:val="22"/>
          <w:szCs w:val="22"/>
          <w:lang w:val="pt-BR"/>
        </w:rPr>
        <w:tab/>
      </w:r>
      <w:r w:rsidR="00C56D1D" w:rsidRPr="00D8659B">
        <w:rPr>
          <w:b/>
          <w:color w:val="3333FF"/>
          <w:sz w:val="22"/>
          <w:szCs w:val="22"/>
          <w:lang w:val="pt-BR"/>
        </w:rPr>
        <w:t>D.</w:t>
      </w:r>
      <w:r w:rsidR="00C56D1D" w:rsidRPr="00D954D7">
        <w:rPr>
          <w:sz w:val="22"/>
          <w:szCs w:val="22"/>
          <w:lang w:val="pt-BR"/>
        </w:rPr>
        <w:t xml:space="preserve"> 115 cm.</w:t>
      </w:r>
    </w:p>
    <w:p w14:paraId="4817778D" w14:textId="77777777" w:rsidR="00C56D1D" w:rsidRPr="00D954D7" w:rsidRDefault="00695301" w:rsidP="0038605B">
      <w:pPr>
        <w:pStyle w:val="ListParagraph"/>
        <w:numPr>
          <w:ilvl w:val="0"/>
          <w:numId w:val="28"/>
        </w:numPr>
        <w:jc w:val="left"/>
        <w:rPr>
          <w:sz w:val="22"/>
          <w:szCs w:val="22"/>
          <w:lang w:val="fr-FR"/>
        </w:rPr>
      </w:pPr>
      <w:r w:rsidRPr="00D954D7">
        <w:rPr>
          <w:b/>
          <w:color w:val="FF00FF"/>
          <w:sz w:val="22"/>
          <w:szCs w:val="22"/>
        </w:rPr>
        <w:t>(DH-</w:t>
      </w:r>
      <w:r w:rsidR="00C56D1D" w:rsidRPr="00D954D7">
        <w:rPr>
          <w:b/>
          <w:color w:val="FF00FF"/>
          <w:sz w:val="22"/>
          <w:szCs w:val="22"/>
        </w:rPr>
        <w:t>12)</w:t>
      </w:r>
      <w:r w:rsidR="00C56D1D" w:rsidRPr="00D954D7">
        <w:rPr>
          <w:b/>
          <w:sz w:val="22"/>
          <w:szCs w:val="22"/>
        </w:rPr>
        <w:t xml:space="preserve"> </w:t>
      </w:r>
      <w:r w:rsidR="00C56D1D" w:rsidRPr="00D954D7">
        <w:rPr>
          <w:sz w:val="22"/>
          <w:szCs w:val="22"/>
        </w:rPr>
        <w:t xml:space="preserve"> Hai chất điểm M và N có cùng khối lượng, dao động điều hòa cùng tần số dọc theo hai đường thẳng song song kề nhau và song song với trục tọa độ Ox. Vị trí cân bằng của M và của N đều ở trên một đường thẳng qua góc tọa độ và vuông góc với Ox. </w:t>
      </w:r>
      <w:r w:rsidR="00C56D1D" w:rsidRPr="00D954D7">
        <w:rPr>
          <w:sz w:val="22"/>
          <w:szCs w:val="22"/>
          <w:lang w:val="fr-FR"/>
        </w:rPr>
        <w:t>Biên độ của M là 6 cm, của N là 8 cm. Trong quá trình dao động, khoảng cách lớn nhất giữa M và N theo phương Ox là 10 cm. Mốc thế năng tại vị trí cân bằng. Ở thời điểm mà M có động năng bằng thế năng, tỉ số động năng của M và động năng của N là</w:t>
      </w:r>
    </w:p>
    <w:p w14:paraId="47523324" w14:textId="77777777" w:rsidR="00C56D1D" w:rsidRPr="00D954D7" w:rsidRDefault="00C56D1D"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00C034B2" w:rsidRPr="00D954D7">
        <w:rPr>
          <w:position w:val="-24"/>
          <w:sz w:val="22"/>
          <w:szCs w:val="22"/>
        </w:rPr>
        <w:object w:dxaOrig="240" w:dyaOrig="620" w14:anchorId="6207D806">
          <v:shape id="_x0000_i1197" type="#_x0000_t75" style="width:12.95pt;height:32.05pt" o:ole="">
            <v:imagedata r:id="rId347" o:title=""/>
          </v:shape>
          <o:OLEObject Type="Embed" ProgID="Equation.DSMT4" ShapeID="_x0000_i1197" DrawAspect="Content" ObjectID="_1657735279" r:id="rId348"/>
        </w:object>
      </w:r>
      <w:r w:rsidRPr="00D954D7">
        <w:rPr>
          <w:sz w:val="22"/>
          <w:szCs w:val="22"/>
        </w:rPr>
        <w:t>.</w:t>
      </w:r>
      <w:r w:rsidRPr="00D954D7">
        <w:rPr>
          <w:sz w:val="22"/>
          <w:szCs w:val="22"/>
        </w:rPr>
        <w:tab/>
      </w:r>
      <w:r w:rsidRPr="00D8659B">
        <w:rPr>
          <w:b/>
          <w:color w:val="3333FF"/>
          <w:sz w:val="22"/>
          <w:szCs w:val="22"/>
        </w:rPr>
        <w:t>B.</w:t>
      </w:r>
      <w:r w:rsidRPr="00D954D7">
        <w:rPr>
          <w:sz w:val="22"/>
          <w:szCs w:val="22"/>
        </w:rPr>
        <w:t xml:space="preserve"> </w:t>
      </w:r>
      <w:r w:rsidR="00C034B2" w:rsidRPr="00D954D7">
        <w:rPr>
          <w:position w:val="-24"/>
          <w:sz w:val="22"/>
          <w:szCs w:val="22"/>
        </w:rPr>
        <w:object w:dxaOrig="240" w:dyaOrig="620" w14:anchorId="61F738EB">
          <v:shape id="_x0000_i1198" type="#_x0000_t75" style="width:12.95pt;height:32.05pt" o:ole="">
            <v:imagedata r:id="rId349" o:title=""/>
          </v:shape>
          <o:OLEObject Type="Embed" ProgID="Equation.DSMT4" ShapeID="_x0000_i1198" DrawAspect="Content" ObjectID="_1657735280" r:id="rId350"/>
        </w:object>
      </w:r>
      <w:r w:rsidRPr="00D954D7">
        <w:rPr>
          <w:sz w:val="22"/>
          <w:szCs w:val="22"/>
        </w:rPr>
        <w:t>.</w:t>
      </w:r>
      <w:r w:rsidRPr="00D954D7">
        <w:rPr>
          <w:sz w:val="22"/>
          <w:szCs w:val="22"/>
        </w:rPr>
        <w:tab/>
      </w:r>
      <w:r w:rsidR="00B36976" w:rsidRPr="00D954D7">
        <w:rPr>
          <w:sz w:val="22"/>
          <w:szCs w:val="22"/>
        </w:rPr>
        <w:tab/>
      </w:r>
      <w:r w:rsidRPr="00D954D7">
        <w:rPr>
          <w:color w:val="FF0000"/>
          <w:sz w:val="22"/>
          <w:szCs w:val="22"/>
          <w:u w:val="single" w:color="FF0000"/>
        </w:rPr>
        <w:t xml:space="preserve">C. </w:t>
      </w:r>
      <w:r w:rsidR="00C034B2" w:rsidRPr="00D954D7">
        <w:rPr>
          <w:color w:val="FF0000"/>
          <w:position w:val="-24"/>
          <w:sz w:val="22"/>
          <w:szCs w:val="22"/>
          <w:u w:val="single" w:color="FF0000"/>
        </w:rPr>
        <w:object w:dxaOrig="320" w:dyaOrig="620" w14:anchorId="644F67EF">
          <v:shape id="_x0000_i1199" type="#_x0000_t75" style="width:17.05pt;height:32.05pt" o:ole="">
            <v:imagedata r:id="rId351" o:title=""/>
          </v:shape>
          <o:OLEObject Type="Embed" ProgID="Equation.DSMT4" ShapeID="_x0000_i1199" DrawAspect="Content" ObjectID="_1657735281" r:id="rId352"/>
        </w:object>
      </w:r>
      <w:r w:rsidRPr="00D954D7">
        <w:rPr>
          <w:color w:val="FF0000"/>
          <w:sz w:val="22"/>
          <w:szCs w:val="22"/>
          <w:u w:val="single" w:color="FF0000"/>
        </w:rPr>
        <w:t>.</w:t>
      </w:r>
      <w:r w:rsidRPr="00D954D7">
        <w:rPr>
          <w:sz w:val="22"/>
          <w:szCs w:val="22"/>
        </w:rPr>
        <w:tab/>
      </w:r>
      <w:r w:rsidR="00B36976" w:rsidRPr="00D954D7">
        <w:rPr>
          <w:sz w:val="22"/>
          <w:szCs w:val="22"/>
        </w:rPr>
        <w:tab/>
      </w:r>
      <w:r w:rsidRPr="00D8659B">
        <w:rPr>
          <w:b/>
          <w:color w:val="3333FF"/>
          <w:sz w:val="22"/>
          <w:szCs w:val="22"/>
        </w:rPr>
        <w:t>D.</w:t>
      </w:r>
      <w:r w:rsidRPr="00D954D7">
        <w:rPr>
          <w:sz w:val="22"/>
          <w:szCs w:val="22"/>
        </w:rPr>
        <w:t xml:space="preserve"> </w:t>
      </w:r>
      <w:r w:rsidR="00C034B2" w:rsidRPr="00D954D7">
        <w:rPr>
          <w:position w:val="-24"/>
          <w:sz w:val="22"/>
          <w:szCs w:val="22"/>
        </w:rPr>
        <w:object w:dxaOrig="320" w:dyaOrig="620" w14:anchorId="5553307D">
          <v:shape id="_x0000_i1200" type="#_x0000_t75" style="width:17.05pt;height:32.05pt" o:ole="">
            <v:imagedata r:id="rId353" o:title=""/>
          </v:shape>
          <o:OLEObject Type="Embed" ProgID="Equation.DSMT4" ShapeID="_x0000_i1200" DrawAspect="Content" ObjectID="_1657735282" r:id="rId354"/>
        </w:object>
      </w:r>
      <w:r w:rsidRPr="00D954D7">
        <w:rPr>
          <w:sz w:val="22"/>
          <w:szCs w:val="22"/>
        </w:rPr>
        <w:t>.</w:t>
      </w:r>
    </w:p>
    <w:p w14:paraId="3780D188" w14:textId="77777777" w:rsidR="00FC6547" w:rsidRPr="00D954D7" w:rsidRDefault="00FC6547" w:rsidP="0038605B">
      <w:pPr>
        <w:pStyle w:val="ListParagraph"/>
        <w:numPr>
          <w:ilvl w:val="0"/>
          <w:numId w:val="28"/>
        </w:numPr>
        <w:jc w:val="left"/>
        <w:rPr>
          <w:sz w:val="22"/>
          <w:szCs w:val="22"/>
        </w:rPr>
      </w:pPr>
      <w:r w:rsidRPr="00D954D7">
        <w:rPr>
          <w:b/>
          <w:noProof/>
          <w:color w:val="FF00FF"/>
          <w:sz w:val="22"/>
          <w:szCs w:val="22"/>
        </w:rPr>
        <w:drawing>
          <wp:anchor distT="0" distB="0" distL="114300" distR="114300" simplePos="0" relativeHeight="251515392" behindDoc="0" locked="0" layoutInCell="1" allowOverlap="1" wp14:anchorId="7377FE21" wp14:editId="682CE517">
            <wp:simplePos x="0" y="0"/>
            <wp:positionH relativeFrom="column">
              <wp:posOffset>2919095</wp:posOffset>
            </wp:positionH>
            <wp:positionV relativeFrom="paragraph">
              <wp:posOffset>182880</wp:posOffset>
            </wp:positionV>
            <wp:extent cx="1516380" cy="579120"/>
            <wp:effectExtent l="0" t="0" r="762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516380" cy="579120"/>
                    </a:xfrm>
                    <a:prstGeom prst="rect">
                      <a:avLst/>
                    </a:prstGeom>
                    <a:noFill/>
                    <a:ln>
                      <a:noFill/>
                    </a:ln>
                  </pic:spPr>
                </pic:pic>
              </a:graphicData>
            </a:graphic>
          </wp:anchor>
        </w:drawing>
      </w:r>
      <w:r w:rsidR="00695301" w:rsidRPr="00D954D7">
        <w:rPr>
          <w:b/>
          <w:color w:val="FF00FF"/>
          <w:sz w:val="22"/>
          <w:szCs w:val="22"/>
          <w:lang w:val="pt-BR"/>
        </w:rPr>
        <w:t>(DH-</w:t>
      </w:r>
      <w:r w:rsidRPr="00D954D7">
        <w:rPr>
          <w:b/>
          <w:color w:val="FF00FF"/>
          <w:sz w:val="22"/>
          <w:szCs w:val="22"/>
          <w:lang w:val="pt-BR"/>
        </w:rPr>
        <w:t>13)</w:t>
      </w:r>
      <w:r w:rsidRPr="00D954D7">
        <w:rPr>
          <w:sz w:val="22"/>
          <w:szCs w:val="22"/>
          <w:lang w:val="pt-BR"/>
        </w:rPr>
        <w:t xml:space="preserve"> </w:t>
      </w:r>
      <w:r w:rsidRPr="00D954D7">
        <w:rPr>
          <w:sz w:val="22"/>
          <w:szCs w:val="22"/>
        </w:rPr>
        <w:t xml:space="preserve">Một con lắc lò xo gồm vật nhỏ có khối lượng 100g và lò xo có độ cứng 40 N/m được đặt trên mặt phẳng ngang không ma sát. Vật nhỏ đang nằm yên ở vị trí cân bằng, tại t = 0, tác dụng lực F = 2 N lên vật nhỏ (hình vẽ) cho con lắc dao động điều hòa đến thời điểm </w:t>
      </w:r>
      <w:r w:rsidRPr="00D954D7">
        <w:rPr>
          <w:position w:val="-24"/>
          <w:sz w:val="22"/>
          <w:szCs w:val="22"/>
        </w:rPr>
        <w:object w:dxaOrig="560" w:dyaOrig="620" w14:anchorId="598FA096">
          <v:shape id="_x0000_i1201" type="#_x0000_t75" style="width:27.05pt;height:32.05pt" o:ole="">
            <v:imagedata r:id="rId356" o:title=""/>
          </v:shape>
          <o:OLEObject Type="Embed" ProgID="Equation.DSMT4" ShapeID="_x0000_i1201" DrawAspect="Content" ObjectID="_1657735283" r:id="rId357"/>
        </w:object>
      </w:r>
      <w:r w:rsidRPr="00D954D7">
        <w:rPr>
          <w:sz w:val="22"/>
          <w:szCs w:val="22"/>
        </w:rPr>
        <w:t xml:space="preserve">s thì ngừng tác dụng lực F. Dao động điều hòa của con lắc sau khi không còn lực F tác dụng có giá trị biên độ </w:t>
      </w:r>
      <w:r w:rsidRPr="00D954D7">
        <w:rPr>
          <w:b/>
          <w:sz w:val="22"/>
          <w:szCs w:val="22"/>
        </w:rPr>
        <w:t xml:space="preserve">gần giá trị nào nhất </w:t>
      </w:r>
      <w:r w:rsidRPr="00D954D7">
        <w:rPr>
          <w:sz w:val="22"/>
          <w:szCs w:val="22"/>
        </w:rPr>
        <w:t xml:space="preserve"> sau đây?</w:t>
      </w:r>
    </w:p>
    <w:p w14:paraId="63F325FF" w14:textId="77777777" w:rsidR="00FC6547" w:rsidRPr="00D954D7" w:rsidRDefault="00FC6547" w:rsidP="0038605B">
      <w:pPr>
        <w:pStyle w:val="ListParagraph"/>
        <w:ind w:left="340"/>
        <w:jc w:val="left"/>
        <w:rPr>
          <w:sz w:val="22"/>
          <w:szCs w:val="22"/>
          <w:lang w:val="pt-BR"/>
        </w:rPr>
      </w:pPr>
      <w:r w:rsidRPr="00D954D7">
        <w:rPr>
          <w:b/>
          <w:color w:val="FF0000"/>
          <w:sz w:val="22"/>
          <w:szCs w:val="22"/>
          <w:u w:val="single" w:color="FF0000"/>
          <w:lang w:val="pt-BR"/>
        </w:rPr>
        <w:t>A.</w:t>
      </w:r>
      <w:r w:rsidRPr="00D954D7">
        <w:rPr>
          <w:color w:val="FF0000"/>
          <w:sz w:val="22"/>
          <w:szCs w:val="22"/>
          <w:u w:val="single" w:color="FF0000"/>
          <w:lang w:val="pt-BR"/>
        </w:rPr>
        <w:t xml:space="preserve"> 9 cm.</w:t>
      </w:r>
      <w:r w:rsidRPr="00D954D7">
        <w:rPr>
          <w:sz w:val="22"/>
          <w:szCs w:val="22"/>
          <w:lang w:val="pt-BR"/>
        </w:rPr>
        <w:tab/>
      </w:r>
      <w:r w:rsidR="00166D35" w:rsidRPr="00D954D7">
        <w:rPr>
          <w:sz w:val="22"/>
          <w:szCs w:val="22"/>
          <w:lang w:val="pt-BR"/>
        </w:rPr>
        <w:tab/>
      </w:r>
      <w:r w:rsidRPr="00D8659B">
        <w:rPr>
          <w:b/>
          <w:color w:val="3333FF"/>
          <w:sz w:val="22"/>
          <w:szCs w:val="22"/>
          <w:lang w:val="pt-BR"/>
        </w:rPr>
        <w:t>B.</w:t>
      </w:r>
      <w:r w:rsidRPr="00D954D7">
        <w:rPr>
          <w:sz w:val="22"/>
          <w:szCs w:val="22"/>
          <w:lang w:val="pt-BR"/>
        </w:rPr>
        <w:t xml:space="preserve"> 11 cm.</w:t>
      </w:r>
      <w:r w:rsidRPr="00D954D7">
        <w:rPr>
          <w:sz w:val="22"/>
          <w:szCs w:val="22"/>
          <w:lang w:val="pt-BR"/>
        </w:rPr>
        <w:tab/>
      </w:r>
      <w:r w:rsidRPr="00D8659B">
        <w:rPr>
          <w:b/>
          <w:color w:val="3333FF"/>
          <w:sz w:val="22"/>
          <w:szCs w:val="22"/>
          <w:lang w:val="pt-BR"/>
        </w:rPr>
        <w:t>C.</w:t>
      </w:r>
      <w:r w:rsidRPr="00D954D7">
        <w:rPr>
          <w:sz w:val="22"/>
          <w:szCs w:val="22"/>
          <w:lang w:val="pt-BR"/>
        </w:rPr>
        <w:t xml:space="preserve"> 5 cm.</w:t>
      </w:r>
      <w:r w:rsidRPr="00D954D7">
        <w:rPr>
          <w:sz w:val="22"/>
          <w:szCs w:val="22"/>
          <w:lang w:val="pt-BR"/>
        </w:rPr>
        <w:tab/>
      </w:r>
      <w:r w:rsidRPr="00D8659B">
        <w:rPr>
          <w:b/>
          <w:color w:val="3333FF"/>
          <w:sz w:val="22"/>
          <w:szCs w:val="22"/>
          <w:lang w:val="pt-BR"/>
        </w:rPr>
        <w:t>D.</w:t>
      </w:r>
      <w:r w:rsidRPr="00D954D7">
        <w:rPr>
          <w:sz w:val="22"/>
          <w:szCs w:val="22"/>
          <w:lang w:val="pt-BR"/>
        </w:rPr>
        <w:t xml:space="preserve"> 7 cm.</w:t>
      </w:r>
    </w:p>
    <w:p w14:paraId="02058E71" w14:textId="77777777" w:rsidR="00FC6547" w:rsidRPr="00D954D7" w:rsidRDefault="00695301" w:rsidP="0038605B">
      <w:pPr>
        <w:pStyle w:val="ListParagraph"/>
        <w:numPr>
          <w:ilvl w:val="0"/>
          <w:numId w:val="28"/>
        </w:numPr>
        <w:jc w:val="left"/>
        <w:rPr>
          <w:sz w:val="22"/>
          <w:szCs w:val="22"/>
        </w:rPr>
      </w:pPr>
      <w:r w:rsidRPr="00D954D7">
        <w:rPr>
          <w:b/>
          <w:color w:val="FF00FF"/>
          <w:sz w:val="22"/>
          <w:szCs w:val="22"/>
          <w:lang w:val="pt-BR"/>
        </w:rPr>
        <w:t>(DH-</w:t>
      </w:r>
      <w:r w:rsidR="00FC6547" w:rsidRPr="00D954D7">
        <w:rPr>
          <w:b/>
          <w:color w:val="FF00FF"/>
          <w:sz w:val="22"/>
          <w:szCs w:val="22"/>
          <w:lang w:val="pt-BR"/>
        </w:rPr>
        <w:t>13)</w:t>
      </w:r>
      <w:r w:rsidR="00FC6547" w:rsidRPr="00D954D7">
        <w:rPr>
          <w:sz w:val="22"/>
          <w:szCs w:val="22"/>
          <w:lang w:val="pt-BR"/>
        </w:rPr>
        <w:t xml:space="preserve"> </w:t>
      </w:r>
      <w:r w:rsidR="00FC6547" w:rsidRPr="00D954D7">
        <w:rPr>
          <w:sz w:val="22"/>
          <w:szCs w:val="22"/>
          <w:lang w:val="sv-SE"/>
        </w:rPr>
        <w:t xml:space="preserve">Một con lắc lò xo có khối lượng vật nhỏ là </w:t>
      </w:r>
      <w:r w:rsidR="00FC6547" w:rsidRPr="00D954D7">
        <w:rPr>
          <w:position w:val="-12"/>
          <w:sz w:val="22"/>
          <w:szCs w:val="22"/>
        </w:rPr>
        <w:object w:dxaOrig="1060" w:dyaOrig="360" w14:anchorId="76107274">
          <v:shape id="_x0000_i1202" type="#_x0000_t75" style="width:52.9pt;height:17.05pt" o:ole="">
            <v:imagedata r:id="rId358" o:title=""/>
          </v:shape>
          <o:OLEObject Type="Embed" ProgID="Equation.DSMT4" ShapeID="_x0000_i1202" DrawAspect="Content" ObjectID="_1657735284" r:id="rId359"/>
        </w:object>
      </w:r>
      <w:r w:rsidR="00FC6547" w:rsidRPr="00D954D7">
        <w:rPr>
          <w:sz w:val="22"/>
          <w:szCs w:val="22"/>
          <w:lang w:val="sv-SE"/>
        </w:rPr>
        <w:t xml:space="preserve"> dao động điều hòa với chu kì 1s. Nếu thay vật nhỏ có khối lượng m</w:t>
      </w:r>
      <w:r w:rsidR="00FC6547" w:rsidRPr="00D954D7">
        <w:rPr>
          <w:sz w:val="22"/>
          <w:szCs w:val="22"/>
          <w:vertAlign w:val="subscript"/>
          <w:lang w:val="sv-SE"/>
        </w:rPr>
        <w:t>1</w:t>
      </w:r>
      <w:r w:rsidR="00FC6547" w:rsidRPr="00D954D7">
        <w:rPr>
          <w:sz w:val="22"/>
          <w:szCs w:val="22"/>
          <w:lang w:val="sv-SE"/>
        </w:rPr>
        <w:t xml:space="preserve"> bằng vật nhỏ có khối lượng m</w:t>
      </w:r>
      <w:r w:rsidR="00FC6547" w:rsidRPr="00D954D7">
        <w:rPr>
          <w:sz w:val="22"/>
          <w:szCs w:val="22"/>
          <w:vertAlign w:val="subscript"/>
          <w:lang w:val="sv-SE"/>
        </w:rPr>
        <w:t>2</w:t>
      </w:r>
      <w:r w:rsidR="00FC6547" w:rsidRPr="00D954D7">
        <w:rPr>
          <w:sz w:val="22"/>
          <w:szCs w:val="22"/>
          <w:lang w:val="sv-SE"/>
        </w:rPr>
        <w:t xml:space="preserve"> thì con lắc dao động với chu kì 0,5s. </w:t>
      </w:r>
      <w:r w:rsidR="00FC6547" w:rsidRPr="00D954D7">
        <w:rPr>
          <w:sz w:val="22"/>
          <w:szCs w:val="22"/>
        </w:rPr>
        <w:t>Giá trị m</w:t>
      </w:r>
      <w:r w:rsidR="00FC6547" w:rsidRPr="00D954D7">
        <w:rPr>
          <w:sz w:val="22"/>
          <w:szCs w:val="22"/>
          <w:vertAlign w:val="subscript"/>
        </w:rPr>
        <w:t>2</w:t>
      </w:r>
      <w:r w:rsidR="00FC6547" w:rsidRPr="00D954D7">
        <w:rPr>
          <w:sz w:val="22"/>
          <w:szCs w:val="22"/>
        </w:rPr>
        <w:t xml:space="preserve"> bằng</w:t>
      </w:r>
    </w:p>
    <w:p w14:paraId="2A36409F" w14:textId="77777777" w:rsidR="00FC6547" w:rsidRPr="00D954D7" w:rsidRDefault="00FC6547" w:rsidP="0038605B">
      <w:pPr>
        <w:pStyle w:val="ListParagraph"/>
        <w:ind w:left="340"/>
        <w:jc w:val="left"/>
        <w:rPr>
          <w:color w:val="FF0000"/>
          <w:sz w:val="22"/>
          <w:szCs w:val="22"/>
          <w:u w:val="single" w:color="FF0000"/>
        </w:rPr>
      </w:pPr>
      <w:r w:rsidRPr="00D8659B">
        <w:rPr>
          <w:b/>
          <w:color w:val="3333FF"/>
          <w:sz w:val="22"/>
          <w:szCs w:val="22"/>
        </w:rPr>
        <w:t>A.</w:t>
      </w:r>
      <w:r w:rsidRPr="00D954D7">
        <w:rPr>
          <w:sz w:val="22"/>
          <w:szCs w:val="22"/>
        </w:rPr>
        <w:t xml:space="preserve"> 100 g</w:t>
      </w:r>
      <w:r w:rsidRPr="00D954D7">
        <w:rPr>
          <w:sz w:val="22"/>
          <w:szCs w:val="22"/>
        </w:rPr>
        <w:tab/>
      </w:r>
      <w:r w:rsidR="00166D35" w:rsidRPr="00D954D7">
        <w:rPr>
          <w:sz w:val="22"/>
          <w:szCs w:val="22"/>
        </w:rPr>
        <w:tab/>
      </w:r>
      <w:r w:rsidRPr="00D8659B">
        <w:rPr>
          <w:b/>
          <w:color w:val="3333FF"/>
          <w:sz w:val="22"/>
          <w:szCs w:val="22"/>
        </w:rPr>
        <w:t>B.</w:t>
      </w:r>
      <w:r w:rsidRPr="00D954D7">
        <w:rPr>
          <w:sz w:val="22"/>
          <w:szCs w:val="22"/>
        </w:rPr>
        <w:t xml:space="preserve"> 150g</w:t>
      </w:r>
      <w:r w:rsidRPr="00D954D7">
        <w:rPr>
          <w:sz w:val="22"/>
          <w:szCs w:val="22"/>
        </w:rPr>
        <w:tab/>
      </w:r>
      <w:r w:rsidR="005630BF" w:rsidRPr="00D954D7">
        <w:rPr>
          <w:sz w:val="22"/>
          <w:szCs w:val="22"/>
        </w:rPr>
        <w:tab/>
      </w:r>
      <w:r w:rsidRPr="00D8659B">
        <w:rPr>
          <w:b/>
          <w:color w:val="3333FF"/>
          <w:sz w:val="22"/>
          <w:szCs w:val="22"/>
        </w:rPr>
        <w:t>C.</w:t>
      </w:r>
      <w:r w:rsidRPr="00D954D7">
        <w:rPr>
          <w:sz w:val="22"/>
          <w:szCs w:val="22"/>
        </w:rPr>
        <w:t xml:space="preserve"> 25 g</w:t>
      </w:r>
      <w:r w:rsidRPr="00D954D7">
        <w:rPr>
          <w:sz w:val="22"/>
          <w:szCs w:val="22"/>
        </w:rPr>
        <w:tab/>
      </w:r>
      <w:r w:rsidR="00B36976" w:rsidRPr="00D954D7">
        <w:rPr>
          <w:sz w:val="22"/>
          <w:szCs w:val="22"/>
        </w:rPr>
        <w:tab/>
      </w:r>
      <w:r w:rsidRPr="00D954D7">
        <w:rPr>
          <w:color w:val="FF0000"/>
          <w:sz w:val="22"/>
          <w:szCs w:val="22"/>
          <w:u w:val="single" w:color="FF0000"/>
        </w:rPr>
        <w:t>D. 75 g</w:t>
      </w:r>
    </w:p>
    <w:p w14:paraId="7E59D6BF" w14:textId="77777777" w:rsidR="00FC6547" w:rsidRPr="00D954D7" w:rsidRDefault="00695301" w:rsidP="0038605B">
      <w:pPr>
        <w:pStyle w:val="ListParagraph"/>
        <w:numPr>
          <w:ilvl w:val="0"/>
          <w:numId w:val="28"/>
        </w:numPr>
        <w:jc w:val="left"/>
        <w:rPr>
          <w:sz w:val="22"/>
          <w:szCs w:val="22"/>
          <w:lang w:val="pt-BR"/>
        </w:rPr>
      </w:pPr>
      <w:r w:rsidRPr="00D954D7">
        <w:rPr>
          <w:b/>
          <w:color w:val="FF00FF"/>
          <w:sz w:val="22"/>
          <w:szCs w:val="22"/>
          <w:lang w:val="pt-BR"/>
        </w:rPr>
        <w:t>(DH-</w:t>
      </w:r>
      <w:r w:rsidR="00FC6547" w:rsidRPr="00D954D7">
        <w:rPr>
          <w:b/>
          <w:color w:val="FF00FF"/>
          <w:sz w:val="22"/>
          <w:szCs w:val="22"/>
          <w:lang w:val="pt-BR"/>
        </w:rPr>
        <w:t>13)</w:t>
      </w:r>
      <w:r w:rsidR="00FC6547" w:rsidRPr="00D954D7">
        <w:rPr>
          <w:sz w:val="22"/>
          <w:szCs w:val="22"/>
          <w:lang w:val="pt-BR"/>
        </w:rPr>
        <w:t xml:space="preserve"> Gọi M, N, I là các điểm trên một lò xo nhẹ, được treo thẳng đứng ở điểm O cố định. Khi lò xo có chiều dài tự nhiên thì OM = MN = NI = 10cm. Gắn vật nhỏ vào đầu dưới I của lò xo và kích thích để vật dao động điều hòa theo phương thẳng đứng. Trong quá trình dao động, tỉ số độ lớn lực kéo lớn nhất và độ lớn lực kéo nhỏ nhất tác dụng lên O bằng 3; lò xo </w:t>
      </w:r>
      <w:r w:rsidR="00FC6547" w:rsidRPr="00D954D7">
        <w:rPr>
          <w:sz w:val="22"/>
          <w:szCs w:val="22"/>
          <w:lang w:val="pt-BR"/>
        </w:rPr>
        <w:lastRenderedPageBreak/>
        <w:t xml:space="preserve">giãn đều; khoảng cách lớn nhất giữa hai điểm M và N là 12 cm. Lấy </w:t>
      </w:r>
      <w:r w:rsidR="00FC6547" w:rsidRPr="00D954D7">
        <w:rPr>
          <w:sz w:val="22"/>
          <w:szCs w:val="22"/>
        </w:rPr>
        <w:sym w:font="Symbol" w:char="F070"/>
      </w:r>
      <w:r w:rsidR="00FC6547" w:rsidRPr="00D954D7">
        <w:rPr>
          <w:sz w:val="22"/>
          <w:szCs w:val="22"/>
          <w:vertAlign w:val="superscript"/>
          <w:lang w:val="pt-BR"/>
        </w:rPr>
        <w:t>2</w:t>
      </w:r>
      <w:r w:rsidR="00FC6547" w:rsidRPr="00D954D7">
        <w:rPr>
          <w:sz w:val="22"/>
          <w:szCs w:val="22"/>
          <w:lang w:val="pt-BR"/>
        </w:rPr>
        <w:t xml:space="preserve"> = 10. Vật dao động với tần số là</w:t>
      </w:r>
    </w:p>
    <w:p w14:paraId="57905D10" w14:textId="77777777" w:rsidR="00FC6547" w:rsidRPr="00D954D7" w:rsidRDefault="00FC6547" w:rsidP="0038605B">
      <w:pPr>
        <w:pStyle w:val="ListParagraph"/>
        <w:ind w:left="340"/>
        <w:jc w:val="left"/>
        <w:rPr>
          <w:color w:val="FF0000"/>
          <w:sz w:val="22"/>
          <w:szCs w:val="22"/>
          <w:u w:val="single" w:color="FF0000"/>
          <w:lang w:val="pt-BR"/>
        </w:rPr>
      </w:pPr>
      <w:r w:rsidRPr="00D8659B">
        <w:rPr>
          <w:b/>
          <w:color w:val="3333FF"/>
          <w:sz w:val="22"/>
          <w:szCs w:val="22"/>
          <w:lang w:val="pt-BR"/>
        </w:rPr>
        <w:t>A.</w:t>
      </w:r>
      <w:r w:rsidRPr="00D954D7">
        <w:rPr>
          <w:sz w:val="22"/>
          <w:szCs w:val="22"/>
          <w:lang w:val="pt-BR"/>
        </w:rPr>
        <w:t xml:space="preserve"> 2,9 Hz.</w:t>
      </w:r>
      <w:r w:rsidRPr="00D954D7">
        <w:rPr>
          <w:sz w:val="22"/>
          <w:szCs w:val="22"/>
          <w:lang w:val="pt-BR"/>
        </w:rPr>
        <w:tab/>
      </w:r>
      <w:r w:rsidR="00166D35" w:rsidRPr="00D954D7">
        <w:rPr>
          <w:sz w:val="22"/>
          <w:szCs w:val="22"/>
          <w:lang w:val="pt-BR"/>
        </w:rPr>
        <w:tab/>
      </w:r>
      <w:r w:rsidRPr="00D8659B">
        <w:rPr>
          <w:b/>
          <w:color w:val="3333FF"/>
          <w:sz w:val="22"/>
          <w:szCs w:val="22"/>
          <w:lang w:val="pt-BR"/>
        </w:rPr>
        <w:t>B.</w:t>
      </w:r>
      <w:r w:rsidRPr="00D954D7">
        <w:rPr>
          <w:sz w:val="22"/>
          <w:szCs w:val="22"/>
          <w:lang w:val="pt-BR"/>
        </w:rPr>
        <w:t xml:space="preserve"> 3,5 Hz.</w:t>
      </w:r>
      <w:r w:rsidRPr="00D954D7">
        <w:rPr>
          <w:sz w:val="22"/>
          <w:szCs w:val="22"/>
          <w:lang w:val="pt-BR"/>
        </w:rPr>
        <w:tab/>
      </w:r>
      <w:r w:rsidRPr="00D8659B">
        <w:rPr>
          <w:b/>
          <w:color w:val="3333FF"/>
          <w:sz w:val="22"/>
          <w:szCs w:val="22"/>
          <w:lang w:val="pt-BR"/>
        </w:rPr>
        <w:t>C.</w:t>
      </w:r>
      <w:r w:rsidRPr="00D954D7">
        <w:rPr>
          <w:sz w:val="22"/>
          <w:szCs w:val="22"/>
          <w:lang w:val="pt-BR"/>
        </w:rPr>
        <w:t xml:space="preserve"> 1,7 Hz.</w:t>
      </w:r>
      <w:r w:rsidRPr="00D954D7">
        <w:rPr>
          <w:sz w:val="22"/>
          <w:szCs w:val="22"/>
          <w:lang w:val="pt-BR"/>
        </w:rPr>
        <w:tab/>
      </w:r>
      <w:r w:rsidRPr="00D954D7">
        <w:rPr>
          <w:color w:val="FF0000"/>
          <w:sz w:val="22"/>
          <w:szCs w:val="22"/>
          <w:u w:val="single" w:color="FF0000"/>
          <w:lang w:val="pt-BR"/>
        </w:rPr>
        <w:t>D. 2,5 Hz.</w:t>
      </w:r>
    </w:p>
    <w:p w14:paraId="584F1C6E" w14:textId="77777777" w:rsidR="003200CC" w:rsidRPr="00D954D7" w:rsidRDefault="00695301" w:rsidP="0038605B">
      <w:pPr>
        <w:pStyle w:val="ListParagraph"/>
        <w:numPr>
          <w:ilvl w:val="0"/>
          <w:numId w:val="28"/>
        </w:numPr>
        <w:jc w:val="left"/>
        <w:rPr>
          <w:sz w:val="22"/>
          <w:szCs w:val="22"/>
        </w:rPr>
      </w:pPr>
      <w:r w:rsidRPr="00D954D7">
        <w:rPr>
          <w:b/>
          <w:color w:val="FF00FF"/>
          <w:sz w:val="22"/>
          <w:szCs w:val="22"/>
        </w:rPr>
        <w:t>(DH-</w:t>
      </w:r>
      <w:r w:rsidR="003200CC" w:rsidRPr="00D954D7">
        <w:rPr>
          <w:b/>
          <w:color w:val="FF00FF"/>
          <w:sz w:val="22"/>
          <w:szCs w:val="22"/>
        </w:rPr>
        <w:t>14)</w:t>
      </w:r>
      <w:r w:rsidR="003200CC" w:rsidRPr="00D954D7">
        <w:rPr>
          <w:b/>
          <w:sz w:val="22"/>
          <w:szCs w:val="22"/>
        </w:rPr>
        <w:t xml:space="preserve"> </w:t>
      </w:r>
      <w:r w:rsidR="003200CC" w:rsidRPr="00D954D7">
        <w:rPr>
          <w:sz w:val="22"/>
          <w:szCs w:val="22"/>
        </w:rPr>
        <w:t xml:space="preserve"> Một con lắc lò xo gồm lò xo nhẹ và vật nhỏ khối lượng 100g đang dao động điều hòa theo phương ngang, mốc thế năng tính tại vị trí cân bằng</w:t>
      </w:r>
      <w:r w:rsidR="003200CC" w:rsidRPr="00D954D7">
        <w:rPr>
          <w:sz w:val="22"/>
          <w:szCs w:val="22"/>
        </w:rPr>
        <w:softHyphen/>
      </w:r>
      <w:r w:rsidR="003200CC" w:rsidRPr="00D954D7">
        <w:rPr>
          <w:sz w:val="22"/>
          <w:szCs w:val="22"/>
        </w:rPr>
        <w:softHyphen/>
        <w:t>. Từ thời điểm t</w:t>
      </w:r>
      <w:r w:rsidR="003200CC" w:rsidRPr="00D954D7">
        <w:rPr>
          <w:sz w:val="22"/>
          <w:szCs w:val="22"/>
          <w:vertAlign w:val="subscript"/>
        </w:rPr>
        <w:t>1</w:t>
      </w:r>
      <w:r w:rsidR="003200CC" w:rsidRPr="00D954D7">
        <w:rPr>
          <w:sz w:val="22"/>
          <w:szCs w:val="22"/>
        </w:rPr>
        <w:t xml:space="preserve"> = 0 đến t</w:t>
      </w:r>
      <w:r w:rsidR="003200CC" w:rsidRPr="00D954D7">
        <w:rPr>
          <w:sz w:val="22"/>
          <w:szCs w:val="22"/>
          <w:vertAlign w:val="subscript"/>
        </w:rPr>
        <w:t>2</w:t>
      </w:r>
      <w:r w:rsidR="003200CC" w:rsidRPr="00D954D7">
        <w:rPr>
          <w:sz w:val="22"/>
          <w:szCs w:val="22"/>
        </w:rPr>
        <w:t xml:space="preserve"> = </w:t>
      </w:r>
      <m:oMath>
        <m:f>
          <m:fPr>
            <m:ctrlPr>
              <w:rPr>
                <w:rFonts w:ascii="Cambria Math" w:hAnsi="Cambria Math"/>
                <w:i/>
                <w:sz w:val="22"/>
                <w:szCs w:val="22"/>
                <w:lang w:val="nl-NL"/>
              </w:rPr>
            </m:ctrlPr>
          </m:fPr>
          <m:num>
            <m:r>
              <w:rPr>
                <w:rFonts w:ascii="Cambria Math" w:hAnsi="Cambria Math"/>
                <w:sz w:val="22"/>
                <w:szCs w:val="22"/>
                <w:lang w:val="nl-NL"/>
              </w:rPr>
              <m:t>π</m:t>
            </m:r>
          </m:num>
          <m:den>
            <m:r>
              <w:rPr>
                <w:rFonts w:ascii="Cambria Math" w:hAnsi="Cambria Math"/>
                <w:sz w:val="22"/>
                <w:szCs w:val="22"/>
                <w:lang w:val="nl-NL"/>
              </w:rPr>
              <m:t>48</m:t>
            </m:r>
          </m:den>
        </m:f>
      </m:oMath>
      <w:r w:rsidR="003200CC" w:rsidRPr="00D954D7">
        <w:rPr>
          <w:sz w:val="22"/>
          <w:szCs w:val="22"/>
          <w:lang w:val="nl-NL"/>
        </w:rPr>
        <w:t>s, động năng của con lắc tăng từ 0,096J đến giá trị cực đại rồi giảm về 0,064J. ở thời điểm t</w:t>
      </w:r>
      <w:r w:rsidR="003200CC" w:rsidRPr="00D954D7">
        <w:rPr>
          <w:sz w:val="22"/>
          <w:szCs w:val="22"/>
          <w:vertAlign w:val="subscript"/>
          <w:lang w:val="nl-NL"/>
        </w:rPr>
        <w:t>2</w:t>
      </w:r>
      <w:r w:rsidR="003200CC" w:rsidRPr="00D954D7">
        <w:rPr>
          <w:sz w:val="22"/>
          <w:szCs w:val="22"/>
          <w:lang w:val="nl-NL"/>
        </w:rPr>
        <w:t>, thế năng của con lắc bằng 0,096J. Biên độ dao động của con lắc là:</w:t>
      </w:r>
    </w:p>
    <w:p w14:paraId="6E029E32" w14:textId="77777777" w:rsidR="003200CC" w:rsidRPr="00D954D7" w:rsidRDefault="00B36976" w:rsidP="0038605B">
      <w:pPr>
        <w:pStyle w:val="ListParagraph"/>
        <w:ind w:left="340"/>
        <w:jc w:val="left"/>
        <w:rPr>
          <w:sz w:val="22"/>
          <w:szCs w:val="22"/>
        </w:rPr>
      </w:pPr>
      <w:r w:rsidRPr="00D8659B">
        <w:rPr>
          <w:b/>
          <w:color w:val="3333FF"/>
          <w:sz w:val="22"/>
          <w:szCs w:val="22"/>
        </w:rPr>
        <w:t>A.</w:t>
      </w:r>
      <w:r w:rsidRPr="00D954D7">
        <w:rPr>
          <w:sz w:val="22"/>
          <w:szCs w:val="22"/>
        </w:rPr>
        <w:t xml:space="preserve"> 5,7 cm.</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7,0 cm.</w:t>
      </w:r>
      <w:r w:rsidRPr="00D954D7">
        <w:rPr>
          <w:sz w:val="22"/>
          <w:szCs w:val="22"/>
        </w:rPr>
        <w:tab/>
      </w:r>
      <w:r w:rsidR="003200CC" w:rsidRPr="00D954D7">
        <w:rPr>
          <w:color w:val="FF0000"/>
          <w:sz w:val="22"/>
          <w:szCs w:val="22"/>
          <w:u w:val="single" w:color="FF0000"/>
        </w:rPr>
        <w:t>C. 8,0 cm.</w:t>
      </w:r>
      <w:r w:rsidRPr="00D954D7">
        <w:rPr>
          <w:sz w:val="22"/>
          <w:szCs w:val="22"/>
        </w:rPr>
        <w:tab/>
      </w:r>
      <w:r w:rsidR="003200CC" w:rsidRPr="00D8659B">
        <w:rPr>
          <w:b/>
          <w:color w:val="3333FF"/>
          <w:sz w:val="22"/>
          <w:szCs w:val="22"/>
        </w:rPr>
        <w:t>D.</w:t>
      </w:r>
      <w:r w:rsidR="003200CC" w:rsidRPr="00D954D7">
        <w:rPr>
          <w:sz w:val="22"/>
          <w:szCs w:val="22"/>
        </w:rPr>
        <w:t xml:space="preserve"> 3,6 cm.</w:t>
      </w:r>
      <w:r w:rsidR="003200CC" w:rsidRPr="00D954D7">
        <w:rPr>
          <w:b/>
          <w:bCs/>
          <w:sz w:val="22"/>
          <w:szCs w:val="22"/>
        </w:rPr>
        <w:t xml:space="preserve"> </w:t>
      </w:r>
    </w:p>
    <w:p w14:paraId="757BD621" w14:textId="77777777" w:rsidR="003200CC" w:rsidRPr="00D954D7" w:rsidRDefault="00695301" w:rsidP="0038605B">
      <w:pPr>
        <w:pStyle w:val="ListParagraph"/>
        <w:numPr>
          <w:ilvl w:val="0"/>
          <w:numId w:val="28"/>
        </w:numPr>
        <w:jc w:val="left"/>
        <w:rPr>
          <w:sz w:val="22"/>
          <w:szCs w:val="22"/>
        </w:rPr>
      </w:pPr>
      <w:r w:rsidRPr="00D954D7">
        <w:rPr>
          <w:b/>
          <w:color w:val="FF00FF"/>
          <w:sz w:val="22"/>
          <w:szCs w:val="22"/>
        </w:rPr>
        <w:t>(DH-</w:t>
      </w:r>
      <w:r w:rsidR="003200CC" w:rsidRPr="00D954D7">
        <w:rPr>
          <w:b/>
          <w:color w:val="FF00FF"/>
          <w:sz w:val="22"/>
          <w:szCs w:val="22"/>
        </w:rPr>
        <w:t>14)</w:t>
      </w:r>
      <w:r w:rsidR="003200CC" w:rsidRPr="00D954D7">
        <w:rPr>
          <w:b/>
          <w:sz w:val="22"/>
          <w:szCs w:val="22"/>
        </w:rPr>
        <w:t xml:space="preserve"> </w:t>
      </w:r>
      <w:r w:rsidR="003200CC" w:rsidRPr="00D954D7">
        <w:rPr>
          <w:sz w:val="22"/>
          <w:szCs w:val="22"/>
        </w:rPr>
        <w:t xml:space="preserve"> Một con lắc lò xo treo vào một điểm cố định, dao động điều hòa theo phương thẳng đứng với chu kì 1,2 s. Trong một chu kì, nếu tỉ số của thời gian lò xo giãn với thời gian lò xo nén bằng 2 thì thời gian mà lực đàn hồi ngược chiều lực kéo về là</w:t>
      </w:r>
    </w:p>
    <w:p w14:paraId="2AD29478" w14:textId="77777777" w:rsidR="003200CC" w:rsidRPr="00D954D7" w:rsidRDefault="003200CC"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0,2 s</w:t>
      </w:r>
      <w:r w:rsidRPr="00D954D7">
        <w:rPr>
          <w:sz w:val="22"/>
          <w:szCs w:val="22"/>
        </w:rPr>
        <w:tab/>
      </w:r>
      <w:r w:rsidRPr="00D8659B">
        <w:rPr>
          <w:b/>
          <w:color w:val="3333FF"/>
          <w:sz w:val="22"/>
          <w:szCs w:val="22"/>
        </w:rPr>
        <w:t>B.</w:t>
      </w:r>
      <w:r w:rsidRPr="00D954D7">
        <w:rPr>
          <w:sz w:val="22"/>
          <w:szCs w:val="22"/>
        </w:rPr>
        <w:t xml:space="preserve"> 0,1 s</w:t>
      </w:r>
      <w:r w:rsidRPr="00D954D7">
        <w:rPr>
          <w:sz w:val="22"/>
          <w:szCs w:val="22"/>
        </w:rPr>
        <w:tab/>
      </w:r>
      <w:r w:rsidR="005630BF" w:rsidRPr="00D954D7">
        <w:rPr>
          <w:sz w:val="22"/>
          <w:szCs w:val="22"/>
        </w:rPr>
        <w:tab/>
      </w:r>
      <w:r w:rsidRPr="00D8659B">
        <w:rPr>
          <w:b/>
          <w:color w:val="3333FF"/>
          <w:sz w:val="22"/>
          <w:szCs w:val="22"/>
        </w:rPr>
        <w:t>C.</w:t>
      </w:r>
      <w:r w:rsidRPr="00D954D7">
        <w:rPr>
          <w:sz w:val="22"/>
          <w:szCs w:val="22"/>
        </w:rPr>
        <w:t xml:space="preserve"> 0,3 s</w:t>
      </w:r>
      <w:r w:rsidRPr="00D954D7">
        <w:rPr>
          <w:sz w:val="22"/>
          <w:szCs w:val="22"/>
        </w:rPr>
        <w:tab/>
      </w:r>
      <w:r w:rsidR="00B36976" w:rsidRPr="00D954D7">
        <w:rPr>
          <w:sz w:val="22"/>
          <w:szCs w:val="22"/>
        </w:rPr>
        <w:tab/>
      </w:r>
      <w:r w:rsidRPr="00D8659B">
        <w:rPr>
          <w:b/>
          <w:color w:val="3333FF"/>
          <w:sz w:val="22"/>
          <w:szCs w:val="22"/>
        </w:rPr>
        <w:t>D.</w:t>
      </w:r>
      <w:r w:rsidRPr="00D954D7">
        <w:rPr>
          <w:sz w:val="22"/>
          <w:szCs w:val="22"/>
        </w:rPr>
        <w:t xml:space="preserve"> 0,4 s</w:t>
      </w:r>
    </w:p>
    <w:p w14:paraId="6B968965" w14:textId="77777777" w:rsidR="003200CC" w:rsidRPr="00D954D7" w:rsidRDefault="00695301" w:rsidP="0038605B">
      <w:pPr>
        <w:pStyle w:val="ListParagraph"/>
        <w:numPr>
          <w:ilvl w:val="0"/>
          <w:numId w:val="28"/>
        </w:numPr>
        <w:jc w:val="left"/>
        <w:rPr>
          <w:color w:val="FF0000"/>
          <w:sz w:val="22"/>
          <w:szCs w:val="22"/>
          <w:u w:val="single" w:color="FF0000"/>
        </w:rPr>
      </w:pPr>
      <w:r w:rsidRPr="00D954D7">
        <w:rPr>
          <w:b/>
          <w:color w:val="FF00FF"/>
          <w:sz w:val="22"/>
          <w:szCs w:val="22"/>
        </w:rPr>
        <w:t>(DH-</w:t>
      </w:r>
      <w:r w:rsidR="003200CC" w:rsidRPr="00D954D7">
        <w:rPr>
          <w:b/>
          <w:color w:val="FF00FF"/>
          <w:sz w:val="22"/>
          <w:szCs w:val="22"/>
        </w:rPr>
        <w:t>14)</w:t>
      </w:r>
      <w:r w:rsidR="003200CC" w:rsidRPr="00D954D7">
        <w:rPr>
          <w:b/>
          <w:sz w:val="22"/>
          <w:szCs w:val="22"/>
        </w:rPr>
        <w:t xml:space="preserve"> </w:t>
      </w:r>
      <w:r w:rsidR="003200CC" w:rsidRPr="00D954D7">
        <w:rPr>
          <w:sz w:val="22"/>
          <w:szCs w:val="22"/>
        </w:rPr>
        <w:t xml:space="preserve"> Một con lắc lò xo dao động điều hòa theo phương ngang với tần số góc </w:t>
      </w:r>
      <w:r w:rsidR="003200CC" w:rsidRPr="00D954D7">
        <w:rPr>
          <w:position w:val="-6"/>
          <w:sz w:val="22"/>
          <w:szCs w:val="22"/>
        </w:rPr>
        <w:object w:dxaOrig="225" w:dyaOrig="225" w14:anchorId="7003D5C8">
          <v:shape id="_x0000_i1203" type="#_x0000_t75" style="width:11.75pt;height:11.75pt" o:ole="">
            <v:imagedata r:id="rId360" o:title=""/>
          </v:shape>
          <o:OLEObject Type="Embed" ProgID="Equation.DSMT4" ShapeID="_x0000_i1203" DrawAspect="Content" ObjectID="_1657735285" r:id="rId361"/>
        </w:object>
      </w:r>
      <w:r w:rsidR="003200CC" w:rsidRPr="00D954D7">
        <w:rPr>
          <w:sz w:val="22"/>
          <w:szCs w:val="22"/>
        </w:rPr>
        <w:t xml:space="preserve">. Vật nhỏ của con lắc có khối lượng 100 g. Tại thời điểm t = 0, vật nhỏ qua vị trí cân bằng theo chiều dương. Tại thời điểm t = 0,95 s, vận tốc v và li độ x của vật nhỏ thỏa mãn v = </w:t>
      </w:r>
      <w:r w:rsidR="003200CC" w:rsidRPr="00D954D7">
        <w:rPr>
          <w:position w:val="-6"/>
          <w:sz w:val="22"/>
          <w:szCs w:val="22"/>
        </w:rPr>
        <w:object w:dxaOrig="495" w:dyaOrig="225" w14:anchorId="5E2D4D6B">
          <v:shape id="_x0000_i1204" type="#_x0000_t75" style="width:25pt;height:11.75pt" o:ole="">
            <v:imagedata r:id="rId362" o:title=""/>
          </v:shape>
          <o:OLEObject Type="Embed" ProgID="Equation.DSMT4" ShapeID="_x0000_i1204" DrawAspect="Content" ObjectID="_1657735286" r:id="rId363"/>
        </w:object>
      </w:r>
      <w:r w:rsidR="003200CC" w:rsidRPr="00D954D7">
        <w:rPr>
          <w:sz w:val="22"/>
          <w:szCs w:val="22"/>
        </w:rPr>
        <w:t xml:space="preserve">lần thứ 5. Lấy </w:t>
      </w:r>
      <w:r w:rsidR="003200CC" w:rsidRPr="00D954D7">
        <w:rPr>
          <w:position w:val="-6"/>
          <w:sz w:val="22"/>
          <w:szCs w:val="22"/>
        </w:rPr>
        <w:object w:dxaOrig="765" w:dyaOrig="315" w14:anchorId="0AFFF424">
          <v:shape id="_x0000_i1205" type="#_x0000_t75" style="width:39.1pt;height:16.75pt" o:ole="">
            <v:imagedata r:id="rId364" o:title=""/>
          </v:shape>
          <o:OLEObject Type="Embed" ProgID="Equation.DSMT4" ShapeID="_x0000_i1205" DrawAspect="Content" ObjectID="_1657735287" r:id="rId365"/>
        </w:object>
      </w:r>
      <w:r w:rsidR="003200CC" w:rsidRPr="00D954D7">
        <w:rPr>
          <w:sz w:val="22"/>
          <w:szCs w:val="22"/>
        </w:rPr>
        <w:t>. Độ cứng của lò xo là</w:t>
      </w:r>
      <w:r w:rsidR="006D41BD" w:rsidRPr="00D954D7">
        <w:rPr>
          <w:sz w:val="22"/>
          <w:szCs w:val="22"/>
        </w:rPr>
        <w:t xml:space="preserve"> </w:t>
      </w:r>
      <w:r w:rsidR="006D41BD" w:rsidRPr="00D954D7">
        <w:rPr>
          <w:sz w:val="22"/>
          <w:szCs w:val="22"/>
        </w:rPr>
        <w:br/>
      </w:r>
      <w:r w:rsidR="003200CC" w:rsidRPr="00D8659B">
        <w:rPr>
          <w:b/>
          <w:color w:val="3333FF"/>
          <w:sz w:val="22"/>
          <w:szCs w:val="22"/>
        </w:rPr>
        <w:t>A.</w:t>
      </w:r>
      <w:r w:rsidR="003200CC" w:rsidRPr="00D954D7">
        <w:rPr>
          <w:sz w:val="22"/>
          <w:szCs w:val="22"/>
        </w:rPr>
        <w:t xml:space="preserve"> 85 N/m</w:t>
      </w:r>
      <w:r w:rsidR="003200CC" w:rsidRPr="00D954D7">
        <w:rPr>
          <w:sz w:val="22"/>
          <w:szCs w:val="22"/>
        </w:rPr>
        <w:tab/>
      </w:r>
      <w:r w:rsidR="006D41BD" w:rsidRPr="00D954D7">
        <w:rPr>
          <w:sz w:val="22"/>
          <w:szCs w:val="22"/>
        </w:rPr>
        <w:tab/>
      </w:r>
      <w:r w:rsidR="003200CC" w:rsidRPr="00D8659B">
        <w:rPr>
          <w:b/>
          <w:color w:val="3333FF"/>
          <w:sz w:val="22"/>
          <w:szCs w:val="22"/>
        </w:rPr>
        <w:t>B.</w:t>
      </w:r>
      <w:r w:rsidR="003200CC" w:rsidRPr="00D954D7">
        <w:rPr>
          <w:sz w:val="22"/>
          <w:szCs w:val="22"/>
        </w:rPr>
        <w:t xml:space="preserve"> 37 N/m</w:t>
      </w:r>
      <w:r w:rsidR="003200CC" w:rsidRPr="00D954D7">
        <w:rPr>
          <w:sz w:val="22"/>
          <w:szCs w:val="22"/>
        </w:rPr>
        <w:tab/>
      </w:r>
      <w:r w:rsidR="003200CC" w:rsidRPr="00D8659B">
        <w:rPr>
          <w:b/>
          <w:color w:val="3333FF"/>
          <w:sz w:val="22"/>
          <w:szCs w:val="22"/>
        </w:rPr>
        <w:t>C.</w:t>
      </w:r>
      <w:r w:rsidR="003200CC" w:rsidRPr="00D954D7">
        <w:rPr>
          <w:sz w:val="22"/>
          <w:szCs w:val="22"/>
        </w:rPr>
        <w:t xml:space="preserve"> 20 N/m</w:t>
      </w:r>
      <w:r w:rsidR="003200CC" w:rsidRPr="00D954D7">
        <w:rPr>
          <w:sz w:val="22"/>
          <w:szCs w:val="22"/>
        </w:rPr>
        <w:tab/>
      </w:r>
      <w:r w:rsidR="003200CC" w:rsidRPr="00D954D7">
        <w:rPr>
          <w:color w:val="FF0000"/>
          <w:sz w:val="22"/>
          <w:szCs w:val="22"/>
          <w:u w:val="single" w:color="FF0000"/>
        </w:rPr>
        <w:t>D. 25 N/m</w:t>
      </w:r>
    </w:p>
    <w:p w14:paraId="744E736C" w14:textId="77777777" w:rsidR="001E469F" w:rsidRPr="00D954D7" w:rsidRDefault="001E469F" w:rsidP="0038605B">
      <w:pPr>
        <w:pStyle w:val="Heading3"/>
        <w:jc w:val="left"/>
        <w:rPr>
          <w:rFonts w:cs="Times New Roman"/>
        </w:rPr>
      </w:pPr>
      <w:bookmarkStart w:id="18" w:name="_Toc47111339"/>
      <w:r w:rsidRPr="00D954D7">
        <w:rPr>
          <w:rFonts w:cs="Times New Roman"/>
        </w:rPr>
        <w:t>NĂM 2015</w:t>
      </w:r>
      <w:bookmarkEnd w:id="18"/>
    </w:p>
    <w:p w14:paraId="77C097D9" w14:textId="77777777" w:rsidR="007F5F67" w:rsidRPr="007F5F67" w:rsidRDefault="007F5F67" w:rsidP="0038605B">
      <w:pPr>
        <w:pStyle w:val="ListParagraph"/>
        <w:numPr>
          <w:ilvl w:val="0"/>
          <w:numId w:val="28"/>
        </w:numPr>
        <w:jc w:val="left"/>
        <w:rPr>
          <w:sz w:val="22"/>
          <w:szCs w:val="22"/>
        </w:rPr>
      </w:pPr>
      <w:r w:rsidRPr="007F5F67">
        <w:rPr>
          <w:b/>
          <w:color w:val="00B050"/>
          <w:sz w:val="22"/>
          <w:szCs w:val="22"/>
        </w:rPr>
        <w:t xml:space="preserve">(MH-QG-15) </w:t>
      </w:r>
      <w:r w:rsidRPr="007F5F67">
        <w:rPr>
          <w:b/>
          <w:color w:val="3333FF"/>
          <w:sz w:val="22"/>
          <w:szCs w:val="22"/>
        </w:rPr>
        <w:t xml:space="preserve">Câu 2: </w:t>
      </w:r>
      <w:r w:rsidRPr="007F5F67">
        <w:rPr>
          <w:sz w:val="22"/>
          <w:szCs w:val="22"/>
        </w:rPr>
        <w:t xml:space="preserve">Một con lắc lò xo gồm lò xo nhẹ có độ cứng k và vật nhỏ khối lượng m. Cho con lắc dao động điều hòa theo phương ngang. Chu kì dao động của con lắc là </w:t>
      </w:r>
    </w:p>
    <w:p w14:paraId="37833BF0" w14:textId="77777777" w:rsidR="007F5F67" w:rsidRDefault="007F5F67" w:rsidP="0038605B">
      <w:pPr>
        <w:pStyle w:val="ListParagraph"/>
        <w:ind w:left="340"/>
        <w:jc w:val="left"/>
        <w:rPr>
          <w:sz w:val="22"/>
          <w:szCs w:val="22"/>
        </w:rPr>
      </w:pPr>
      <w:r w:rsidRPr="007F5F67">
        <w:rPr>
          <w:b/>
          <w:color w:val="0000FF"/>
          <w:sz w:val="22"/>
          <w:szCs w:val="22"/>
        </w:rPr>
        <w:t>A.</w:t>
      </w:r>
      <w:r w:rsidRPr="007F5F67">
        <w:rPr>
          <w:sz w:val="22"/>
          <w:szCs w:val="22"/>
        </w:rPr>
        <w:t xml:space="preserve"> </w:t>
      </w:r>
      <w:r w:rsidRPr="00ED6ADB">
        <w:object w:dxaOrig="820" w:dyaOrig="700" w14:anchorId="5D911E7E">
          <v:shape id="_x0000_i1206" type="#_x0000_t75" style="width:41.15pt;height:34.95pt" o:ole="">
            <v:imagedata r:id="rId366" o:title=""/>
          </v:shape>
          <o:OLEObject Type="Embed" ProgID="Equation.DSMT4" ShapeID="_x0000_i1206" DrawAspect="Content" ObjectID="_1657735288" r:id="rId367"/>
        </w:object>
      </w:r>
      <w:r w:rsidRPr="007F5F67">
        <w:rPr>
          <w:sz w:val="22"/>
          <w:szCs w:val="22"/>
        </w:rPr>
        <w:t xml:space="preserve"> </w:t>
      </w:r>
      <w:r w:rsidRPr="007F5F67">
        <w:rPr>
          <w:sz w:val="22"/>
          <w:szCs w:val="22"/>
        </w:rPr>
        <w:tab/>
      </w:r>
      <w:r w:rsidRPr="007F5F67">
        <w:rPr>
          <w:sz w:val="22"/>
          <w:szCs w:val="22"/>
        </w:rPr>
        <w:tab/>
      </w:r>
      <w:r w:rsidRPr="007F5F67">
        <w:rPr>
          <w:b/>
          <w:color w:val="FF0000"/>
          <w:sz w:val="22"/>
          <w:szCs w:val="22"/>
          <w:u w:val="single" w:color="FF0000"/>
        </w:rPr>
        <w:t>B.</w:t>
      </w:r>
      <w:r w:rsidRPr="007F5F67">
        <w:rPr>
          <w:color w:val="FF0000"/>
          <w:sz w:val="22"/>
          <w:szCs w:val="22"/>
          <w:u w:val="single" w:color="FF0000"/>
        </w:rPr>
        <w:t xml:space="preserve"> 2</w:t>
      </w:r>
      <w:r w:rsidRPr="00ED6ADB">
        <w:rPr>
          <w:color w:val="FF0000"/>
          <w:u w:val="single" w:color="FF0000"/>
        </w:rPr>
        <w:sym w:font="Symbol" w:char="F070"/>
      </w:r>
      <w:r w:rsidRPr="007F5F67">
        <w:rPr>
          <w:color w:val="FF0000"/>
          <w:sz w:val="22"/>
          <w:szCs w:val="22"/>
          <w:u w:val="single" w:color="FF0000"/>
        </w:rPr>
        <w:t xml:space="preserve"> </w:t>
      </w:r>
      <w:r w:rsidRPr="00ED6ADB">
        <w:rPr>
          <w:color w:val="FF0000"/>
          <w:u w:val="single" w:color="FF0000"/>
        </w:rPr>
        <w:object w:dxaOrig="460" w:dyaOrig="700" w14:anchorId="234BAC08">
          <v:shape id="_x0000_i1207" type="#_x0000_t75" style="width:22.9pt;height:34.95pt" o:ole="">
            <v:imagedata r:id="rId368" o:title=""/>
          </v:shape>
          <o:OLEObject Type="Embed" ProgID="Equation.DSMT4" ShapeID="_x0000_i1207" DrawAspect="Content" ObjectID="_1657735289" r:id="rId369"/>
        </w:object>
      </w:r>
      <w:r w:rsidRPr="007F5F67">
        <w:rPr>
          <w:color w:val="FF0000"/>
          <w:sz w:val="22"/>
          <w:szCs w:val="22"/>
          <w:u w:val="single" w:color="FF0000"/>
        </w:rPr>
        <w:t xml:space="preserve"> </w:t>
      </w:r>
      <w:r w:rsidRPr="007F5F67">
        <w:rPr>
          <w:sz w:val="22"/>
          <w:szCs w:val="22"/>
        </w:rPr>
        <w:tab/>
      </w:r>
      <w:r w:rsidRPr="007F5F67">
        <w:rPr>
          <w:sz w:val="22"/>
          <w:szCs w:val="22"/>
        </w:rPr>
        <w:tab/>
      </w:r>
    </w:p>
    <w:p w14:paraId="328E5B2A" w14:textId="2125859A" w:rsidR="007F5F67" w:rsidRPr="007F5F67" w:rsidRDefault="007F5F67" w:rsidP="0038605B">
      <w:pPr>
        <w:pStyle w:val="ListParagraph"/>
        <w:ind w:left="340"/>
        <w:jc w:val="left"/>
        <w:rPr>
          <w:sz w:val="22"/>
          <w:szCs w:val="22"/>
        </w:rPr>
      </w:pPr>
      <w:r w:rsidRPr="007F5F67">
        <w:rPr>
          <w:b/>
          <w:color w:val="0000FF"/>
          <w:sz w:val="22"/>
          <w:szCs w:val="22"/>
        </w:rPr>
        <w:t>C.</w:t>
      </w:r>
      <w:r w:rsidRPr="007F5F67">
        <w:rPr>
          <w:sz w:val="22"/>
          <w:szCs w:val="22"/>
        </w:rPr>
        <w:t xml:space="preserve"> 2</w:t>
      </w:r>
      <w:r w:rsidRPr="00ED6ADB">
        <w:sym w:font="Symbol" w:char="F070"/>
      </w:r>
      <w:r w:rsidRPr="007F5F67">
        <w:rPr>
          <w:sz w:val="22"/>
          <w:szCs w:val="22"/>
        </w:rPr>
        <w:t xml:space="preserve"> </w:t>
      </w:r>
      <w:r w:rsidRPr="00ED6ADB">
        <w:object w:dxaOrig="460" w:dyaOrig="700" w14:anchorId="291363BC">
          <v:shape id="_x0000_i1208" type="#_x0000_t75" style="width:22.9pt;height:34.95pt" o:ole="">
            <v:imagedata r:id="rId370" o:title=""/>
          </v:shape>
          <o:OLEObject Type="Embed" ProgID="Equation.DSMT4" ShapeID="_x0000_i1208" DrawAspect="Content" ObjectID="_1657735290" r:id="rId371"/>
        </w:object>
      </w:r>
      <w:r w:rsidRPr="007F5F67">
        <w:rPr>
          <w:sz w:val="22"/>
          <w:szCs w:val="22"/>
        </w:rPr>
        <w:t xml:space="preserve">  </w:t>
      </w:r>
      <w:r w:rsidRPr="007F5F67">
        <w:rPr>
          <w:sz w:val="22"/>
          <w:szCs w:val="22"/>
        </w:rPr>
        <w:tab/>
      </w:r>
      <w:r w:rsidRPr="007F5F67">
        <w:rPr>
          <w:sz w:val="22"/>
          <w:szCs w:val="22"/>
        </w:rPr>
        <w:tab/>
      </w:r>
      <w:r w:rsidRPr="007F5F67">
        <w:rPr>
          <w:b/>
          <w:color w:val="0000FF"/>
          <w:sz w:val="22"/>
          <w:szCs w:val="22"/>
        </w:rPr>
        <w:t>D.</w:t>
      </w:r>
      <w:r w:rsidRPr="007F5F67">
        <w:rPr>
          <w:sz w:val="22"/>
          <w:szCs w:val="22"/>
        </w:rPr>
        <w:t xml:space="preserve">  </w:t>
      </w:r>
      <w:r w:rsidRPr="00ED6ADB">
        <w:object w:dxaOrig="820" w:dyaOrig="700" w14:anchorId="67E5D8F2">
          <v:shape id="_x0000_i1209" type="#_x0000_t75" style="width:41.15pt;height:34.95pt" o:ole="">
            <v:imagedata r:id="rId372" o:title=""/>
          </v:shape>
          <o:OLEObject Type="Embed" ProgID="Equation.DSMT4" ShapeID="_x0000_i1209" DrawAspect="Content" ObjectID="_1657735291" r:id="rId373"/>
        </w:object>
      </w:r>
    </w:p>
    <w:p w14:paraId="6B6A29E4" w14:textId="77777777" w:rsidR="007F5F67" w:rsidRPr="007F5F67" w:rsidRDefault="007F5F67" w:rsidP="0038605B">
      <w:pPr>
        <w:pStyle w:val="ListParagraph"/>
        <w:numPr>
          <w:ilvl w:val="0"/>
          <w:numId w:val="28"/>
        </w:numPr>
        <w:jc w:val="left"/>
        <w:rPr>
          <w:sz w:val="22"/>
          <w:szCs w:val="22"/>
        </w:rPr>
      </w:pPr>
      <w:r w:rsidRPr="007F5F67">
        <w:rPr>
          <w:b/>
          <w:color w:val="00B050"/>
          <w:sz w:val="22"/>
          <w:szCs w:val="22"/>
        </w:rPr>
        <w:t xml:space="preserve">(MH-QG-15) </w:t>
      </w:r>
      <w:r w:rsidRPr="007F5F67">
        <w:rPr>
          <w:b/>
          <w:color w:val="3333FF"/>
          <w:sz w:val="22"/>
          <w:szCs w:val="22"/>
        </w:rPr>
        <w:t xml:space="preserve">Câu 5: </w:t>
      </w:r>
      <w:r w:rsidRPr="007F5F67">
        <w:rPr>
          <w:sz w:val="22"/>
          <w:szCs w:val="22"/>
        </w:rPr>
        <w:t xml:space="preserve">Một vật nhỏ khối lượng 100 g dao động điều hòa theo phương trình x = 10cos6t (x tính bằng cm, t tính bằng s). Cơ năng dao động của vật này bằng </w:t>
      </w:r>
    </w:p>
    <w:p w14:paraId="62D5F43B" w14:textId="47770B0D" w:rsidR="007F5F67" w:rsidRPr="007F5F67" w:rsidRDefault="007F5F67" w:rsidP="0038605B">
      <w:pPr>
        <w:pStyle w:val="ListParagraph"/>
        <w:ind w:left="340"/>
        <w:jc w:val="left"/>
        <w:rPr>
          <w:sz w:val="22"/>
          <w:szCs w:val="22"/>
        </w:rPr>
      </w:pPr>
      <w:r w:rsidRPr="007F5F67">
        <w:rPr>
          <w:b/>
          <w:color w:val="0000FF"/>
          <w:sz w:val="22"/>
          <w:szCs w:val="22"/>
        </w:rPr>
        <w:t>A.</w:t>
      </w:r>
      <w:r w:rsidRPr="007F5F67">
        <w:rPr>
          <w:sz w:val="22"/>
          <w:szCs w:val="22"/>
        </w:rPr>
        <w:t xml:space="preserve"> 36 mJ. </w:t>
      </w:r>
      <w:r w:rsidRPr="007F5F67">
        <w:rPr>
          <w:sz w:val="22"/>
          <w:szCs w:val="22"/>
        </w:rPr>
        <w:tab/>
      </w:r>
      <w:r w:rsidRPr="007F5F67">
        <w:rPr>
          <w:sz w:val="22"/>
          <w:szCs w:val="22"/>
        </w:rPr>
        <w:tab/>
      </w:r>
      <w:r w:rsidRPr="007F5F67">
        <w:rPr>
          <w:b/>
          <w:color w:val="FF0000"/>
          <w:sz w:val="22"/>
          <w:szCs w:val="22"/>
          <w:u w:val="single" w:color="FF0000"/>
        </w:rPr>
        <w:t>B.</w:t>
      </w:r>
      <w:r w:rsidRPr="007F5F67">
        <w:rPr>
          <w:color w:val="FF0000"/>
          <w:sz w:val="22"/>
          <w:szCs w:val="22"/>
          <w:u w:val="single" w:color="FF0000"/>
        </w:rPr>
        <w:t xml:space="preserve">18 mJ. </w:t>
      </w:r>
      <w:r w:rsidRPr="007F5F67">
        <w:rPr>
          <w:sz w:val="22"/>
          <w:szCs w:val="22"/>
        </w:rPr>
        <w:tab/>
      </w:r>
      <w:r w:rsidRPr="007F5F67">
        <w:rPr>
          <w:sz w:val="22"/>
          <w:szCs w:val="22"/>
        </w:rPr>
        <w:tab/>
      </w:r>
      <w:r w:rsidRPr="007F5F67">
        <w:rPr>
          <w:b/>
          <w:color w:val="0000FF"/>
          <w:sz w:val="22"/>
          <w:szCs w:val="22"/>
        </w:rPr>
        <w:t>C.</w:t>
      </w:r>
      <w:r w:rsidRPr="007F5F67">
        <w:rPr>
          <w:sz w:val="22"/>
          <w:szCs w:val="22"/>
        </w:rPr>
        <w:t xml:space="preserve"> 18 J. </w:t>
      </w:r>
      <w:r w:rsidRPr="007F5F67">
        <w:rPr>
          <w:sz w:val="22"/>
          <w:szCs w:val="22"/>
        </w:rPr>
        <w:tab/>
      </w:r>
      <w:r w:rsidRPr="007F5F67">
        <w:rPr>
          <w:b/>
          <w:color w:val="0000FF"/>
          <w:sz w:val="22"/>
          <w:szCs w:val="22"/>
        </w:rPr>
        <w:t>D.</w:t>
      </w:r>
      <w:r w:rsidRPr="007F5F67">
        <w:rPr>
          <w:sz w:val="22"/>
          <w:szCs w:val="22"/>
        </w:rPr>
        <w:t xml:space="preserve"> 36 J. </w:t>
      </w:r>
    </w:p>
    <w:p w14:paraId="43FE8266" w14:textId="77777777" w:rsidR="007F5F67" w:rsidRPr="007F5F67" w:rsidRDefault="007F5F67" w:rsidP="0038605B">
      <w:pPr>
        <w:pStyle w:val="ListParagraph"/>
        <w:numPr>
          <w:ilvl w:val="0"/>
          <w:numId w:val="28"/>
        </w:numPr>
        <w:jc w:val="left"/>
        <w:rPr>
          <w:sz w:val="22"/>
          <w:szCs w:val="22"/>
        </w:rPr>
      </w:pPr>
      <w:r w:rsidRPr="007F5F67">
        <w:rPr>
          <w:b/>
          <w:color w:val="00B050"/>
          <w:sz w:val="22"/>
          <w:szCs w:val="22"/>
        </w:rPr>
        <w:t xml:space="preserve">(MH-QG-15) </w:t>
      </w:r>
      <w:r w:rsidRPr="007F5F67">
        <w:rPr>
          <w:b/>
          <w:color w:val="3333FF"/>
          <w:sz w:val="22"/>
          <w:szCs w:val="22"/>
        </w:rPr>
        <w:t xml:space="preserve">Câu 8: </w:t>
      </w:r>
      <w:r w:rsidRPr="007F5F67">
        <w:rPr>
          <w:sz w:val="22"/>
          <w:szCs w:val="22"/>
        </w:rPr>
        <w:t>Một con lắc lò xo dao động điều hòa theo phương thẳng đứng với chu kì và biên độ lần lượt là 0,4 s và 8 cm. Chọn trục x’x thẳng đứng, chiều dương hướng xuống, gốc tọa độ tại vị trí cân bằng, gốc thời gian (t = 0) khi vật qua vị trí cân bằng theo chiều dương. Lấy gia tốc rơi tự do g = 10 m/s</w:t>
      </w:r>
      <w:r w:rsidRPr="007F5F67">
        <w:rPr>
          <w:sz w:val="22"/>
          <w:szCs w:val="22"/>
          <w:vertAlign w:val="superscript"/>
        </w:rPr>
        <w:t>2</w:t>
      </w:r>
      <w:r w:rsidRPr="007F5F67">
        <w:rPr>
          <w:sz w:val="22"/>
          <w:szCs w:val="22"/>
        </w:rPr>
        <w:t xml:space="preserve"> và π </w:t>
      </w:r>
      <w:r w:rsidRPr="007F5F67">
        <w:rPr>
          <w:sz w:val="22"/>
          <w:szCs w:val="22"/>
          <w:vertAlign w:val="superscript"/>
        </w:rPr>
        <w:t>2</w:t>
      </w:r>
      <w:r w:rsidRPr="007F5F67">
        <w:rPr>
          <w:sz w:val="22"/>
          <w:szCs w:val="22"/>
        </w:rPr>
        <w:t xml:space="preserve"> = 10. Thời gian ngắn nhất kể từ khi t = 0 đến khi lực đàn hồi của lò xo có độ lớn cực tiểu là </w:t>
      </w:r>
    </w:p>
    <w:p w14:paraId="15DD54CE" w14:textId="4BB51FED" w:rsidR="007F5F67" w:rsidRPr="007F5F67" w:rsidRDefault="007F5F67" w:rsidP="0038605B">
      <w:pPr>
        <w:pStyle w:val="ListParagraph"/>
        <w:ind w:left="340"/>
        <w:jc w:val="left"/>
        <w:rPr>
          <w:sz w:val="22"/>
          <w:szCs w:val="22"/>
        </w:rPr>
      </w:pPr>
      <w:r w:rsidRPr="007F5F67">
        <w:rPr>
          <w:b/>
          <w:color w:val="0000FF"/>
          <w:sz w:val="22"/>
          <w:szCs w:val="22"/>
        </w:rPr>
        <w:lastRenderedPageBreak/>
        <w:t>A.</w:t>
      </w:r>
      <w:r w:rsidRPr="007F5F67">
        <w:rPr>
          <w:sz w:val="22"/>
          <w:szCs w:val="22"/>
        </w:rPr>
        <w:t xml:space="preserve"> </w:t>
      </w:r>
      <w:r w:rsidRPr="00ED6ADB">
        <w:object w:dxaOrig="320" w:dyaOrig="620" w14:anchorId="1EAF87F9">
          <v:shape id="_x0000_i1210" type="#_x0000_t75" style="width:15.85pt;height:30.85pt" o:ole="">
            <v:imagedata r:id="rId374" o:title=""/>
          </v:shape>
          <o:OLEObject Type="Embed" ProgID="Equation.DSMT4" ShapeID="_x0000_i1210" DrawAspect="Content" ObjectID="_1657735292" r:id="rId375"/>
        </w:object>
      </w:r>
      <w:r w:rsidRPr="007F5F67">
        <w:rPr>
          <w:sz w:val="22"/>
          <w:szCs w:val="22"/>
        </w:rPr>
        <w:t xml:space="preserve"> s . </w:t>
      </w:r>
      <w:r w:rsidRPr="007F5F67">
        <w:rPr>
          <w:sz w:val="22"/>
          <w:szCs w:val="22"/>
        </w:rPr>
        <w:tab/>
      </w:r>
      <w:r w:rsidRPr="007F5F67">
        <w:rPr>
          <w:sz w:val="22"/>
          <w:szCs w:val="22"/>
        </w:rPr>
        <w:tab/>
      </w:r>
      <w:r w:rsidRPr="007F5F67">
        <w:rPr>
          <w:b/>
          <w:color w:val="FF0000"/>
          <w:sz w:val="22"/>
          <w:szCs w:val="22"/>
          <w:u w:val="single" w:color="FF0000"/>
        </w:rPr>
        <w:t>B.</w:t>
      </w:r>
      <w:r w:rsidRPr="007F5F67">
        <w:rPr>
          <w:color w:val="FF0000"/>
          <w:sz w:val="22"/>
          <w:szCs w:val="22"/>
          <w:u w:val="single" w:color="FF0000"/>
        </w:rPr>
        <w:t xml:space="preserve"> </w:t>
      </w:r>
      <w:r w:rsidRPr="00ED6ADB">
        <w:rPr>
          <w:color w:val="FF0000"/>
          <w:u w:val="single" w:color="FF0000"/>
        </w:rPr>
        <w:object w:dxaOrig="340" w:dyaOrig="620" w14:anchorId="4F00281C">
          <v:shape id="_x0000_i1211" type="#_x0000_t75" style="width:17.05pt;height:30.85pt" o:ole="">
            <v:imagedata r:id="rId376" o:title=""/>
          </v:shape>
          <o:OLEObject Type="Embed" ProgID="Equation.DSMT4" ShapeID="_x0000_i1211" DrawAspect="Content" ObjectID="_1657735293" r:id="rId377"/>
        </w:object>
      </w:r>
      <w:r w:rsidRPr="007F5F67">
        <w:rPr>
          <w:color w:val="FF0000"/>
          <w:sz w:val="22"/>
          <w:szCs w:val="22"/>
          <w:u w:val="single" w:color="FF0000"/>
        </w:rPr>
        <w:t xml:space="preserve"> s . </w:t>
      </w:r>
      <w:r w:rsidRPr="007F5F67">
        <w:rPr>
          <w:sz w:val="22"/>
          <w:szCs w:val="22"/>
        </w:rPr>
        <w:tab/>
      </w:r>
      <w:r w:rsidRPr="007F5F67">
        <w:rPr>
          <w:sz w:val="22"/>
          <w:szCs w:val="22"/>
        </w:rPr>
        <w:tab/>
      </w:r>
      <w:r w:rsidRPr="007F5F67">
        <w:rPr>
          <w:b/>
          <w:color w:val="0000FF"/>
          <w:sz w:val="22"/>
          <w:szCs w:val="22"/>
        </w:rPr>
        <w:t>C.</w:t>
      </w:r>
      <w:r w:rsidRPr="007F5F67">
        <w:rPr>
          <w:sz w:val="22"/>
          <w:szCs w:val="22"/>
        </w:rPr>
        <w:t xml:space="preserve"> </w:t>
      </w:r>
      <w:r w:rsidRPr="00ED6ADB">
        <w:object w:dxaOrig="320" w:dyaOrig="620" w14:anchorId="540F8D0B">
          <v:shape id="_x0000_i1212" type="#_x0000_t75" style="width:15.85pt;height:30.85pt" o:ole="">
            <v:imagedata r:id="rId378" o:title=""/>
          </v:shape>
          <o:OLEObject Type="Embed" ProgID="Equation.DSMT4" ShapeID="_x0000_i1212" DrawAspect="Content" ObjectID="_1657735294" r:id="rId379"/>
        </w:object>
      </w:r>
      <w:r w:rsidRPr="007F5F67">
        <w:rPr>
          <w:sz w:val="22"/>
          <w:szCs w:val="22"/>
        </w:rPr>
        <w:t xml:space="preserve"> s </w:t>
      </w:r>
      <w:r w:rsidRPr="007F5F67">
        <w:rPr>
          <w:sz w:val="22"/>
          <w:szCs w:val="22"/>
        </w:rPr>
        <w:tab/>
      </w:r>
      <w:r w:rsidRPr="007F5F67">
        <w:rPr>
          <w:b/>
          <w:color w:val="0000FF"/>
          <w:sz w:val="22"/>
          <w:szCs w:val="22"/>
        </w:rPr>
        <w:t>D.</w:t>
      </w:r>
      <w:r w:rsidRPr="007F5F67">
        <w:rPr>
          <w:sz w:val="22"/>
          <w:szCs w:val="22"/>
        </w:rPr>
        <w:t xml:space="preserve"> </w:t>
      </w:r>
      <w:r w:rsidRPr="00ED6ADB">
        <w:object w:dxaOrig="340" w:dyaOrig="620" w14:anchorId="73A2B4C9">
          <v:shape id="_x0000_i1213" type="#_x0000_t75" style="width:17.05pt;height:30.85pt" o:ole="">
            <v:imagedata r:id="rId380" o:title=""/>
          </v:shape>
          <o:OLEObject Type="Embed" ProgID="Equation.DSMT4" ShapeID="_x0000_i1213" DrawAspect="Content" ObjectID="_1657735295" r:id="rId381"/>
        </w:object>
      </w:r>
      <w:r w:rsidRPr="007F5F67">
        <w:rPr>
          <w:sz w:val="22"/>
          <w:szCs w:val="22"/>
        </w:rPr>
        <w:t xml:space="preserve"> s . </w:t>
      </w:r>
    </w:p>
    <w:p w14:paraId="50EF3281" w14:textId="77777777" w:rsidR="006D41BD" w:rsidRPr="00D954D7" w:rsidRDefault="006D41BD" w:rsidP="0038605B">
      <w:pPr>
        <w:pStyle w:val="Body"/>
        <w:numPr>
          <w:ilvl w:val="0"/>
          <w:numId w:val="28"/>
        </w:numPr>
        <w:spacing w:before="3" w:line="276" w:lineRule="exact"/>
        <w:ind w:right="322"/>
        <w:jc w:val="left"/>
        <w:rPr>
          <w:color w:val="000000"/>
          <w:sz w:val="22"/>
          <w:szCs w:val="22"/>
        </w:rPr>
      </w:pPr>
      <w:r w:rsidRPr="00D954D7">
        <w:rPr>
          <w:b/>
          <w:bCs/>
          <w:color w:val="FF00FF"/>
          <w:sz w:val="22"/>
          <w:szCs w:val="22"/>
        </w:rPr>
        <w:t>(DH-15)</w:t>
      </w:r>
      <w:r w:rsidRPr="00D954D7">
        <w:rPr>
          <w:b/>
          <w:bCs/>
          <w:color w:val="0000FF"/>
          <w:spacing w:val="27"/>
          <w:sz w:val="22"/>
          <w:szCs w:val="22"/>
        </w:rPr>
        <w:t xml:space="preserve"> </w:t>
      </w:r>
      <w:r w:rsidRPr="00D954D7">
        <w:rPr>
          <w:color w:val="000000"/>
          <w:sz w:val="22"/>
          <w:szCs w:val="22"/>
        </w:rPr>
        <w:t>Một</w:t>
      </w:r>
      <w:r w:rsidRPr="00D954D7">
        <w:rPr>
          <w:color w:val="000000"/>
          <w:spacing w:val="50"/>
          <w:sz w:val="22"/>
          <w:szCs w:val="22"/>
        </w:rPr>
        <w:t xml:space="preserve"> </w:t>
      </w:r>
      <w:r w:rsidRPr="00D954D7">
        <w:rPr>
          <w:color w:val="000000"/>
          <w:sz w:val="22"/>
          <w:szCs w:val="22"/>
        </w:rPr>
        <w:t>con</w:t>
      </w:r>
      <w:r w:rsidRPr="00D954D7">
        <w:rPr>
          <w:color w:val="000000"/>
          <w:spacing w:val="25"/>
          <w:sz w:val="22"/>
          <w:szCs w:val="22"/>
        </w:rPr>
        <w:t xml:space="preserve"> </w:t>
      </w:r>
      <w:r w:rsidRPr="00D954D7">
        <w:rPr>
          <w:color w:val="000000"/>
          <w:spacing w:val="1"/>
          <w:sz w:val="22"/>
          <w:szCs w:val="22"/>
        </w:rPr>
        <w:t>l</w:t>
      </w:r>
      <w:r w:rsidRPr="00D954D7">
        <w:rPr>
          <w:color w:val="000000"/>
          <w:sz w:val="22"/>
          <w:szCs w:val="22"/>
        </w:rPr>
        <w:t>ắc</w:t>
      </w:r>
      <w:r w:rsidRPr="00D954D7">
        <w:rPr>
          <w:color w:val="000000"/>
          <w:spacing w:val="24"/>
          <w:sz w:val="22"/>
          <w:szCs w:val="22"/>
        </w:rPr>
        <w:t xml:space="preserve"> </w:t>
      </w:r>
      <w:r w:rsidRPr="00D954D7">
        <w:rPr>
          <w:color w:val="000000"/>
          <w:sz w:val="22"/>
          <w:szCs w:val="22"/>
        </w:rPr>
        <w:t>lò</w:t>
      </w:r>
      <w:r w:rsidRPr="00D954D7">
        <w:rPr>
          <w:color w:val="000000"/>
          <w:spacing w:val="25"/>
          <w:sz w:val="22"/>
          <w:szCs w:val="22"/>
        </w:rPr>
        <w:t xml:space="preserve"> </w:t>
      </w:r>
      <w:r w:rsidRPr="00D954D7">
        <w:rPr>
          <w:color w:val="000000"/>
          <w:sz w:val="22"/>
          <w:szCs w:val="22"/>
        </w:rPr>
        <w:t>xo</w:t>
      </w:r>
      <w:r w:rsidRPr="00D954D7">
        <w:rPr>
          <w:color w:val="000000"/>
          <w:spacing w:val="27"/>
          <w:sz w:val="22"/>
          <w:szCs w:val="22"/>
        </w:rPr>
        <w:t xml:space="preserve"> </w:t>
      </w:r>
      <w:r w:rsidRPr="00D954D7">
        <w:rPr>
          <w:color w:val="000000"/>
          <w:sz w:val="22"/>
          <w:szCs w:val="22"/>
        </w:rPr>
        <w:t>có</w:t>
      </w:r>
      <w:r w:rsidRPr="00D954D7">
        <w:rPr>
          <w:color w:val="000000"/>
          <w:spacing w:val="25"/>
          <w:sz w:val="22"/>
          <w:szCs w:val="22"/>
        </w:rPr>
        <w:t xml:space="preserve"> </w:t>
      </w:r>
      <w:r w:rsidRPr="00D954D7">
        <w:rPr>
          <w:color w:val="000000"/>
          <w:sz w:val="22"/>
          <w:szCs w:val="22"/>
        </w:rPr>
        <w:t>khối</w:t>
      </w:r>
      <w:r w:rsidRPr="00D954D7">
        <w:rPr>
          <w:color w:val="000000"/>
          <w:spacing w:val="27"/>
          <w:sz w:val="22"/>
          <w:szCs w:val="22"/>
        </w:rPr>
        <w:t xml:space="preserve"> </w:t>
      </w:r>
      <w:r w:rsidRPr="00D954D7">
        <w:rPr>
          <w:color w:val="000000"/>
          <w:spacing w:val="-1"/>
          <w:sz w:val="22"/>
          <w:szCs w:val="22"/>
        </w:rPr>
        <w:t>l</w:t>
      </w:r>
      <w:r w:rsidRPr="00D954D7">
        <w:rPr>
          <w:color w:val="000000"/>
          <w:sz w:val="22"/>
          <w:szCs w:val="22"/>
        </w:rPr>
        <w:t>ư</w:t>
      </w:r>
      <w:r w:rsidRPr="00D954D7">
        <w:rPr>
          <w:color w:val="000000"/>
          <w:spacing w:val="1"/>
          <w:sz w:val="22"/>
          <w:szCs w:val="22"/>
        </w:rPr>
        <w:t>ợ</w:t>
      </w:r>
      <w:r w:rsidRPr="00D954D7">
        <w:rPr>
          <w:color w:val="000000"/>
          <w:sz w:val="22"/>
          <w:szCs w:val="22"/>
        </w:rPr>
        <w:t>ng</w:t>
      </w:r>
      <w:r w:rsidRPr="00D954D7">
        <w:rPr>
          <w:color w:val="000000"/>
          <w:spacing w:val="25"/>
          <w:sz w:val="22"/>
          <w:szCs w:val="22"/>
        </w:rPr>
        <w:t xml:space="preserve"> </w:t>
      </w:r>
      <w:r w:rsidRPr="00D954D7">
        <w:rPr>
          <w:color w:val="000000"/>
          <w:sz w:val="22"/>
          <w:szCs w:val="22"/>
        </w:rPr>
        <w:t>vật</w:t>
      </w:r>
      <w:r w:rsidRPr="00D954D7">
        <w:rPr>
          <w:color w:val="000000"/>
          <w:spacing w:val="26"/>
          <w:sz w:val="22"/>
          <w:szCs w:val="22"/>
        </w:rPr>
        <w:t xml:space="preserve"> </w:t>
      </w:r>
      <w:r w:rsidRPr="00D954D7">
        <w:rPr>
          <w:color w:val="000000"/>
          <w:sz w:val="22"/>
          <w:szCs w:val="22"/>
        </w:rPr>
        <w:t>n</w:t>
      </w:r>
      <w:r w:rsidRPr="00D954D7">
        <w:rPr>
          <w:color w:val="000000"/>
          <w:spacing w:val="-1"/>
          <w:sz w:val="22"/>
          <w:szCs w:val="22"/>
        </w:rPr>
        <w:t>h</w:t>
      </w:r>
      <w:r w:rsidRPr="00D954D7">
        <w:rPr>
          <w:color w:val="000000"/>
          <w:sz w:val="22"/>
          <w:szCs w:val="22"/>
        </w:rPr>
        <w:t>ỏ</w:t>
      </w:r>
      <w:r w:rsidRPr="00D954D7">
        <w:rPr>
          <w:color w:val="000000"/>
          <w:spacing w:val="28"/>
          <w:sz w:val="22"/>
          <w:szCs w:val="22"/>
        </w:rPr>
        <w:t xml:space="preserve"> </w:t>
      </w:r>
      <w:r w:rsidRPr="00D954D7">
        <w:rPr>
          <w:color w:val="000000"/>
          <w:sz w:val="22"/>
          <w:szCs w:val="22"/>
        </w:rPr>
        <w:t>là</w:t>
      </w:r>
      <w:r w:rsidRPr="00D954D7">
        <w:rPr>
          <w:color w:val="000000"/>
          <w:spacing w:val="26"/>
          <w:sz w:val="22"/>
          <w:szCs w:val="22"/>
        </w:rPr>
        <w:t xml:space="preserve"> </w:t>
      </w:r>
      <w:r w:rsidRPr="00D954D7">
        <w:rPr>
          <w:color w:val="000000"/>
          <w:sz w:val="22"/>
          <w:szCs w:val="22"/>
        </w:rPr>
        <w:t>m</w:t>
      </w:r>
      <w:r w:rsidRPr="00D954D7">
        <w:rPr>
          <w:color w:val="000000"/>
          <w:spacing w:val="24"/>
          <w:sz w:val="22"/>
          <w:szCs w:val="22"/>
        </w:rPr>
        <w:t xml:space="preserve"> </w:t>
      </w:r>
      <w:r w:rsidRPr="00D954D7">
        <w:rPr>
          <w:color w:val="000000"/>
          <w:sz w:val="22"/>
          <w:szCs w:val="22"/>
        </w:rPr>
        <w:t>dao</w:t>
      </w:r>
      <w:r w:rsidRPr="00D954D7">
        <w:rPr>
          <w:color w:val="000000"/>
          <w:spacing w:val="26"/>
          <w:sz w:val="22"/>
          <w:szCs w:val="22"/>
        </w:rPr>
        <w:t xml:space="preserve"> </w:t>
      </w:r>
      <w:r w:rsidRPr="00D954D7">
        <w:rPr>
          <w:color w:val="000000"/>
          <w:sz w:val="22"/>
          <w:szCs w:val="22"/>
        </w:rPr>
        <w:t>động</w:t>
      </w:r>
      <w:r w:rsidRPr="00D954D7">
        <w:rPr>
          <w:color w:val="000000"/>
          <w:spacing w:val="28"/>
          <w:sz w:val="22"/>
          <w:szCs w:val="22"/>
        </w:rPr>
        <w:t xml:space="preserve"> </w:t>
      </w:r>
      <w:r w:rsidRPr="00D954D7">
        <w:rPr>
          <w:color w:val="000000"/>
          <w:sz w:val="22"/>
          <w:szCs w:val="22"/>
        </w:rPr>
        <w:t>đ</w:t>
      </w:r>
      <w:r w:rsidRPr="00D954D7">
        <w:rPr>
          <w:color w:val="000000"/>
          <w:spacing w:val="1"/>
          <w:sz w:val="22"/>
          <w:szCs w:val="22"/>
        </w:rPr>
        <w:t>i</w:t>
      </w:r>
      <w:r w:rsidRPr="00D954D7">
        <w:rPr>
          <w:color w:val="000000"/>
          <w:sz w:val="22"/>
          <w:szCs w:val="22"/>
        </w:rPr>
        <w:t>ều</w:t>
      </w:r>
      <w:r w:rsidRPr="00D954D7">
        <w:rPr>
          <w:color w:val="000000"/>
          <w:spacing w:val="26"/>
          <w:sz w:val="22"/>
          <w:szCs w:val="22"/>
        </w:rPr>
        <w:t xml:space="preserve"> </w:t>
      </w:r>
      <w:r w:rsidRPr="00D954D7">
        <w:rPr>
          <w:color w:val="000000"/>
          <w:spacing w:val="-1"/>
          <w:sz w:val="22"/>
          <w:szCs w:val="22"/>
        </w:rPr>
        <w:t>h</w:t>
      </w:r>
      <w:r w:rsidRPr="00D954D7">
        <w:rPr>
          <w:color w:val="000000"/>
          <w:sz w:val="22"/>
          <w:szCs w:val="22"/>
        </w:rPr>
        <w:t>òa</w:t>
      </w:r>
      <w:r w:rsidRPr="00D954D7">
        <w:rPr>
          <w:color w:val="000000"/>
          <w:spacing w:val="27"/>
          <w:sz w:val="22"/>
          <w:szCs w:val="22"/>
        </w:rPr>
        <w:t xml:space="preserve"> </w:t>
      </w:r>
      <w:r w:rsidRPr="00D954D7">
        <w:rPr>
          <w:color w:val="000000"/>
          <w:sz w:val="22"/>
          <w:szCs w:val="22"/>
        </w:rPr>
        <w:t>theo</w:t>
      </w:r>
      <w:r w:rsidRPr="00D954D7">
        <w:rPr>
          <w:color w:val="000000"/>
          <w:spacing w:val="24"/>
          <w:sz w:val="22"/>
          <w:szCs w:val="22"/>
        </w:rPr>
        <w:t xml:space="preserve"> </w:t>
      </w:r>
      <w:r w:rsidRPr="00D954D7">
        <w:rPr>
          <w:color w:val="000000"/>
          <w:sz w:val="22"/>
          <w:szCs w:val="22"/>
        </w:rPr>
        <w:t>ph</w:t>
      </w:r>
      <w:r w:rsidRPr="00D954D7">
        <w:rPr>
          <w:color w:val="000000"/>
          <w:spacing w:val="-2"/>
          <w:sz w:val="22"/>
          <w:szCs w:val="22"/>
        </w:rPr>
        <w:t>ư</w:t>
      </w:r>
      <w:r w:rsidRPr="00D954D7">
        <w:rPr>
          <w:color w:val="000000"/>
          <w:spacing w:val="1"/>
          <w:sz w:val="22"/>
          <w:szCs w:val="22"/>
        </w:rPr>
        <w:t>ơ</w:t>
      </w:r>
      <w:r w:rsidRPr="00D954D7">
        <w:rPr>
          <w:color w:val="000000"/>
          <w:sz w:val="22"/>
          <w:szCs w:val="22"/>
        </w:rPr>
        <w:t>ng</w:t>
      </w:r>
      <w:r w:rsidRPr="00D954D7">
        <w:rPr>
          <w:color w:val="000000"/>
          <w:spacing w:val="24"/>
          <w:sz w:val="22"/>
          <w:szCs w:val="22"/>
        </w:rPr>
        <w:t xml:space="preserve"> </w:t>
      </w:r>
      <w:r w:rsidRPr="00D954D7">
        <w:rPr>
          <w:color w:val="000000"/>
          <w:sz w:val="22"/>
          <w:szCs w:val="22"/>
        </w:rPr>
        <w:t>ngang</w:t>
      </w:r>
      <w:r w:rsidRPr="00D954D7">
        <w:rPr>
          <w:color w:val="000000"/>
          <w:spacing w:val="21"/>
          <w:sz w:val="22"/>
          <w:szCs w:val="22"/>
        </w:rPr>
        <w:t xml:space="preserve"> </w:t>
      </w:r>
      <w:r w:rsidRPr="00D954D7">
        <w:rPr>
          <w:color w:val="000000"/>
          <w:sz w:val="22"/>
          <w:szCs w:val="22"/>
        </w:rPr>
        <w:t>v</w:t>
      </w:r>
      <w:r w:rsidRPr="00D954D7">
        <w:rPr>
          <w:color w:val="000000"/>
          <w:spacing w:val="1"/>
          <w:sz w:val="22"/>
          <w:szCs w:val="22"/>
        </w:rPr>
        <w:t>ớ</w:t>
      </w:r>
      <w:r w:rsidRPr="00D954D7">
        <w:rPr>
          <w:color w:val="000000"/>
          <w:sz w:val="22"/>
          <w:szCs w:val="22"/>
        </w:rPr>
        <w:t>i phư</w:t>
      </w:r>
      <w:r w:rsidRPr="00D954D7">
        <w:rPr>
          <w:color w:val="000000"/>
          <w:spacing w:val="1"/>
          <w:sz w:val="22"/>
          <w:szCs w:val="22"/>
        </w:rPr>
        <w:t>ơ</w:t>
      </w:r>
      <w:r w:rsidRPr="00D954D7">
        <w:rPr>
          <w:color w:val="000000"/>
          <w:sz w:val="22"/>
          <w:szCs w:val="22"/>
        </w:rPr>
        <w:t>ng</w:t>
      </w:r>
      <w:r w:rsidRPr="00D954D7">
        <w:rPr>
          <w:color w:val="000000"/>
          <w:spacing w:val="-3"/>
          <w:sz w:val="22"/>
          <w:szCs w:val="22"/>
        </w:rPr>
        <w:t xml:space="preserve"> </w:t>
      </w:r>
      <w:r w:rsidRPr="00D954D7">
        <w:rPr>
          <w:color w:val="000000"/>
          <w:sz w:val="22"/>
          <w:szCs w:val="22"/>
        </w:rPr>
        <w:t>trình</w:t>
      </w:r>
      <w:r w:rsidRPr="00D954D7">
        <w:rPr>
          <w:color w:val="000000"/>
          <w:spacing w:val="-5"/>
          <w:sz w:val="22"/>
          <w:szCs w:val="22"/>
        </w:rPr>
        <w:t xml:space="preserve"> </w:t>
      </w:r>
      <w:r w:rsidRPr="00D954D7">
        <w:rPr>
          <w:color w:val="000000"/>
          <w:sz w:val="22"/>
          <w:szCs w:val="22"/>
        </w:rPr>
        <w:t>x =</w:t>
      </w:r>
      <w:r w:rsidRPr="00D954D7">
        <w:rPr>
          <w:color w:val="000000"/>
          <w:spacing w:val="-1"/>
          <w:sz w:val="22"/>
          <w:szCs w:val="22"/>
        </w:rPr>
        <w:t xml:space="preserve"> </w:t>
      </w:r>
      <w:r w:rsidRPr="00D954D7">
        <w:rPr>
          <w:color w:val="000000"/>
          <w:sz w:val="22"/>
          <w:szCs w:val="22"/>
        </w:rPr>
        <w:t>Acos</w:t>
      </w:r>
      <w:r w:rsidRPr="00D954D7">
        <w:rPr>
          <w:color w:val="000000"/>
          <w:spacing w:val="-1"/>
          <w:sz w:val="22"/>
          <w:szCs w:val="22"/>
        </w:rPr>
        <w:t>ω</w:t>
      </w:r>
      <w:r w:rsidRPr="00D954D7">
        <w:rPr>
          <w:color w:val="000000"/>
          <w:sz w:val="22"/>
          <w:szCs w:val="22"/>
        </w:rPr>
        <w:t>t.</w:t>
      </w:r>
      <w:r w:rsidRPr="00D954D7">
        <w:rPr>
          <w:color w:val="000000"/>
          <w:spacing w:val="-1"/>
          <w:sz w:val="22"/>
          <w:szCs w:val="22"/>
        </w:rPr>
        <w:t xml:space="preserve"> </w:t>
      </w:r>
      <w:r w:rsidRPr="00D954D7">
        <w:rPr>
          <w:color w:val="000000"/>
          <w:sz w:val="22"/>
          <w:szCs w:val="22"/>
        </w:rPr>
        <w:t>Mốc</w:t>
      </w:r>
      <w:r w:rsidRPr="00D954D7">
        <w:rPr>
          <w:color w:val="000000"/>
          <w:spacing w:val="-1"/>
          <w:sz w:val="22"/>
          <w:szCs w:val="22"/>
        </w:rPr>
        <w:t xml:space="preserve"> </w:t>
      </w:r>
      <w:r w:rsidRPr="00D954D7">
        <w:rPr>
          <w:color w:val="000000"/>
          <w:sz w:val="22"/>
          <w:szCs w:val="22"/>
        </w:rPr>
        <w:t>tính</w:t>
      </w:r>
      <w:r w:rsidRPr="00D954D7">
        <w:rPr>
          <w:color w:val="000000"/>
          <w:spacing w:val="-4"/>
          <w:sz w:val="22"/>
          <w:szCs w:val="22"/>
        </w:rPr>
        <w:t xml:space="preserve"> </w:t>
      </w:r>
      <w:r w:rsidRPr="00D954D7">
        <w:rPr>
          <w:color w:val="000000"/>
          <w:sz w:val="22"/>
          <w:szCs w:val="22"/>
        </w:rPr>
        <w:t>thế</w:t>
      </w:r>
      <w:r w:rsidRPr="00D954D7">
        <w:rPr>
          <w:color w:val="000000"/>
          <w:spacing w:val="-3"/>
          <w:sz w:val="22"/>
          <w:szCs w:val="22"/>
        </w:rPr>
        <w:t xml:space="preserve"> </w:t>
      </w:r>
      <w:r w:rsidRPr="00D954D7">
        <w:rPr>
          <w:color w:val="000000"/>
          <w:sz w:val="22"/>
          <w:szCs w:val="22"/>
        </w:rPr>
        <w:t>năng</w:t>
      </w:r>
      <w:r w:rsidRPr="00D954D7">
        <w:rPr>
          <w:color w:val="000000"/>
          <w:spacing w:val="-1"/>
          <w:sz w:val="22"/>
          <w:szCs w:val="22"/>
        </w:rPr>
        <w:t xml:space="preserve"> </w:t>
      </w:r>
      <w:r w:rsidRPr="00D954D7">
        <w:rPr>
          <w:color w:val="000000"/>
          <w:sz w:val="22"/>
          <w:szCs w:val="22"/>
        </w:rPr>
        <w:t>ở</w:t>
      </w:r>
      <w:r w:rsidRPr="00D954D7">
        <w:rPr>
          <w:color w:val="000000"/>
          <w:spacing w:val="-1"/>
          <w:sz w:val="22"/>
          <w:szCs w:val="22"/>
        </w:rPr>
        <w:t xml:space="preserve"> </w:t>
      </w:r>
      <w:r w:rsidRPr="00D954D7">
        <w:rPr>
          <w:color w:val="000000"/>
          <w:sz w:val="22"/>
          <w:szCs w:val="22"/>
        </w:rPr>
        <w:t>vị</w:t>
      </w:r>
      <w:r w:rsidRPr="00D954D7">
        <w:rPr>
          <w:color w:val="000000"/>
          <w:spacing w:val="-2"/>
          <w:sz w:val="22"/>
          <w:szCs w:val="22"/>
        </w:rPr>
        <w:t xml:space="preserve"> </w:t>
      </w:r>
      <w:r w:rsidRPr="00D954D7">
        <w:rPr>
          <w:color w:val="000000"/>
          <w:sz w:val="22"/>
          <w:szCs w:val="22"/>
        </w:rPr>
        <w:t>trí</w:t>
      </w:r>
      <w:r w:rsidRPr="00D954D7">
        <w:rPr>
          <w:color w:val="000000"/>
          <w:spacing w:val="-2"/>
          <w:sz w:val="22"/>
          <w:szCs w:val="22"/>
        </w:rPr>
        <w:t xml:space="preserve"> </w:t>
      </w:r>
      <w:r w:rsidRPr="00D954D7">
        <w:rPr>
          <w:color w:val="000000"/>
          <w:sz w:val="22"/>
          <w:szCs w:val="22"/>
        </w:rPr>
        <w:t>cân</w:t>
      </w:r>
      <w:r w:rsidRPr="00D954D7">
        <w:rPr>
          <w:color w:val="000000"/>
          <w:spacing w:val="-3"/>
          <w:sz w:val="22"/>
          <w:szCs w:val="22"/>
        </w:rPr>
        <w:t xml:space="preserve"> </w:t>
      </w:r>
      <w:r w:rsidRPr="00D954D7">
        <w:rPr>
          <w:color w:val="000000"/>
          <w:sz w:val="22"/>
          <w:szCs w:val="22"/>
        </w:rPr>
        <w:t>bằng.</w:t>
      </w:r>
      <w:r w:rsidRPr="00D954D7">
        <w:rPr>
          <w:color w:val="000000"/>
          <w:spacing w:val="-1"/>
          <w:sz w:val="22"/>
          <w:szCs w:val="22"/>
        </w:rPr>
        <w:t xml:space="preserve"> C</w:t>
      </w:r>
      <w:r w:rsidRPr="00D954D7">
        <w:rPr>
          <w:color w:val="000000"/>
          <w:sz w:val="22"/>
          <w:szCs w:val="22"/>
        </w:rPr>
        <w:t>ơ</w:t>
      </w:r>
      <w:r w:rsidRPr="00D954D7">
        <w:rPr>
          <w:color w:val="000000"/>
          <w:spacing w:val="-3"/>
          <w:sz w:val="22"/>
          <w:szCs w:val="22"/>
        </w:rPr>
        <w:t xml:space="preserve"> </w:t>
      </w:r>
      <w:r w:rsidRPr="00D954D7">
        <w:rPr>
          <w:color w:val="000000"/>
          <w:sz w:val="22"/>
          <w:szCs w:val="22"/>
        </w:rPr>
        <w:t>năng</w:t>
      </w:r>
      <w:r w:rsidRPr="00D954D7">
        <w:rPr>
          <w:color w:val="000000"/>
          <w:spacing w:val="-1"/>
          <w:sz w:val="22"/>
          <w:szCs w:val="22"/>
        </w:rPr>
        <w:t xml:space="preserve"> </w:t>
      </w:r>
      <w:r w:rsidRPr="00D954D7">
        <w:rPr>
          <w:color w:val="000000"/>
          <w:sz w:val="22"/>
          <w:szCs w:val="22"/>
        </w:rPr>
        <w:t>của</w:t>
      </w:r>
      <w:r w:rsidRPr="00D954D7">
        <w:rPr>
          <w:color w:val="000000"/>
          <w:spacing w:val="-2"/>
          <w:sz w:val="22"/>
          <w:szCs w:val="22"/>
        </w:rPr>
        <w:t xml:space="preserve"> </w:t>
      </w:r>
      <w:r w:rsidRPr="00D954D7">
        <w:rPr>
          <w:color w:val="000000"/>
          <w:sz w:val="22"/>
          <w:szCs w:val="22"/>
        </w:rPr>
        <w:t>con</w:t>
      </w:r>
      <w:r w:rsidRPr="00D954D7">
        <w:rPr>
          <w:color w:val="000000"/>
          <w:spacing w:val="-3"/>
          <w:sz w:val="22"/>
          <w:szCs w:val="22"/>
        </w:rPr>
        <w:t xml:space="preserve"> </w:t>
      </w:r>
      <w:r w:rsidRPr="00D954D7">
        <w:rPr>
          <w:color w:val="000000"/>
          <w:sz w:val="22"/>
          <w:szCs w:val="22"/>
        </w:rPr>
        <w:t>lắc</w:t>
      </w:r>
      <w:r w:rsidRPr="00D954D7">
        <w:rPr>
          <w:color w:val="000000"/>
          <w:spacing w:val="-4"/>
          <w:sz w:val="22"/>
          <w:szCs w:val="22"/>
        </w:rPr>
        <w:t xml:space="preserve"> </w:t>
      </w:r>
      <w:r w:rsidRPr="00D954D7">
        <w:rPr>
          <w:color w:val="000000"/>
          <w:sz w:val="22"/>
          <w:szCs w:val="22"/>
        </w:rPr>
        <w:t>là</w:t>
      </w:r>
    </w:p>
    <w:p w14:paraId="03715689" w14:textId="77777777" w:rsidR="006D41BD" w:rsidRPr="00D954D7" w:rsidRDefault="006D41BD" w:rsidP="0038605B">
      <w:pPr>
        <w:pStyle w:val="ListParagraph"/>
        <w:ind w:left="340"/>
        <w:jc w:val="left"/>
        <w:rPr>
          <w:sz w:val="22"/>
          <w:szCs w:val="22"/>
        </w:rPr>
      </w:pPr>
      <w:r w:rsidRPr="00D8659B">
        <w:rPr>
          <w:b/>
          <w:color w:val="3333FF"/>
          <w:sz w:val="22"/>
          <w:szCs w:val="22"/>
        </w:rPr>
        <w:t>A.</w:t>
      </w:r>
      <w:r w:rsidRPr="00D954D7">
        <w:rPr>
          <w:sz w:val="22"/>
          <w:szCs w:val="22"/>
        </w:rPr>
        <w:t xml:space="preserve"> m</w:t>
      </w:r>
      <w:r w:rsidRPr="00D954D7">
        <w:rPr>
          <w:position w:val="-6"/>
          <w:sz w:val="22"/>
          <w:szCs w:val="22"/>
        </w:rPr>
        <w:object w:dxaOrig="240" w:dyaOrig="220" w14:anchorId="1845BCA2">
          <v:shape id="_x0000_i1214" type="#_x0000_t75" style="width:12.95pt;height:10pt" o:ole="">
            <v:imagedata r:id="rId382" o:title=""/>
          </v:shape>
          <o:OLEObject Type="Embed" ProgID="Equation.3" ShapeID="_x0000_i1214" DrawAspect="Content" ObjectID="_1657735296" r:id="rId383"/>
        </w:object>
      </w:r>
      <w:r w:rsidRPr="00D954D7">
        <w:rPr>
          <w:sz w:val="22"/>
          <w:szCs w:val="22"/>
        </w:rPr>
        <w:t>A</w:t>
      </w:r>
      <w:r w:rsidRPr="00D954D7">
        <w:rPr>
          <w:sz w:val="22"/>
          <w:szCs w:val="22"/>
          <w:vertAlign w:val="superscript"/>
        </w:rPr>
        <w:t>2</w:t>
      </w:r>
      <w:r w:rsidRPr="00D954D7">
        <w:rPr>
          <w:sz w:val="22"/>
          <w:szCs w:val="22"/>
        </w:rPr>
        <w:tab/>
        <w:t xml:space="preserve">    </w:t>
      </w:r>
      <w:r w:rsidRPr="00D8659B">
        <w:rPr>
          <w:b/>
          <w:color w:val="3333FF"/>
          <w:sz w:val="22"/>
          <w:szCs w:val="22"/>
        </w:rPr>
        <w:t>B.</w:t>
      </w:r>
      <w:r w:rsidRPr="00D954D7">
        <w:rPr>
          <w:sz w:val="22"/>
          <w:szCs w:val="22"/>
        </w:rPr>
        <w:t xml:space="preserve"> </w:t>
      </w:r>
      <w:r w:rsidRPr="00D954D7">
        <w:rPr>
          <w:position w:val="-24"/>
          <w:sz w:val="22"/>
          <w:szCs w:val="22"/>
        </w:rPr>
        <w:object w:dxaOrig="240" w:dyaOrig="620" w14:anchorId="46624521">
          <v:shape id="_x0000_i1215" type="#_x0000_t75" style="width:12.95pt;height:32.05pt" o:ole="">
            <v:imagedata r:id="rId384" o:title=""/>
          </v:shape>
          <o:OLEObject Type="Embed" ProgID="Equation.3" ShapeID="_x0000_i1215" DrawAspect="Content" ObjectID="_1657735297" r:id="rId385"/>
        </w:object>
      </w:r>
      <w:r w:rsidRPr="00D954D7">
        <w:rPr>
          <w:sz w:val="22"/>
          <w:szCs w:val="22"/>
        </w:rPr>
        <w:t xml:space="preserve"> m</w:t>
      </w:r>
      <w:r w:rsidRPr="00D954D7">
        <w:rPr>
          <w:position w:val="-6"/>
          <w:sz w:val="22"/>
          <w:szCs w:val="22"/>
        </w:rPr>
        <w:object w:dxaOrig="240" w:dyaOrig="220" w14:anchorId="4302D842">
          <v:shape id="_x0000_i1216" type="#_x0000_t75" style="width:12.95pt;height:10pt" o:ole="">
            <v:imagedata r:id="rId386" o:title=""/>
          </v:shape>
          <o:OLEObject Type="Embed" ProgID="Equation.3" ShapeID="_x0000_i1216" DrawAspect="Content" ObjectID="_1657735298" r:id="rId387"/>
        </w:object>
      </w:r>
      <w:r w:rsidRPr="00D954D7">
        <w:rPr>
          <w:sz w:val="22"/>
          <w:szCs w:val="22"/>
        </w:rPr>
        <w:t>A</w:t>
      </w:r>
      <w:r w:rsidRPr="00D954D7">
        <w:rPr>
          <w:sz w:val="22"/>
          <w:szCs w:val="22"/>
          <w:vertAlign w:val="superscript"/>
        </w:rPr>
        <w:t>2</w:t>
      </w:r>
      <w:r w:rsidRPr="00D954D7">
        <w:rPr>
          <w:sz w:val="22"/>
          <w:szCs w:val="22"/>
        </w:rPr>
        <w:tab/>
      </w:r>
      <w:r w:rsidRPr="00D8659B">
        <w:rPr>
          <w:b/>
          <w:color w:val="3333FF"/>
          <w:sz w:val="22"/>
          <w:szCs w:val="22"/>
        </w:rPr>
        <w:t>C.</w:t>
      </w:r>
      <w:r w:rsidRPr="00D954D7">
        <w:rPr>
          <w:sz w:val="22"/>
          <w:szCs w:val="22"/>
        </w:rPr>
        <w:t xml:space="preserve"> m</w:t>
      </w:r>
      <w:r w:rsidRPr="00D954D7">
        <w:rPr>
          <w:position w:val="-6"/>
          <w:sz w:val="22"/>
          <w:szCs w:val="22"/>
        </w:rPr>
        <w:object w:dxaOrig="240" w:dyaOrig="220" w14:anchorId="5F2F2A93">
          <v:shape id="_x0000_i1217" type="#_x0000_t75" style="width:12.95pt;height:10pt" o:ole="">
            <v:imagedata r:id="rId388" o:title=""/>
          </v:shape>
          <o:OLEObject Type="Embed" ProgID="Equation.3" ShapeID="_x0000_i1217" DrawAspect="Content" ObjectID="_1657735299" r:id="rId389"/>
        </w:object>
      </w:r>
      <w:r w:rsidRPr="00D954D7">
        <w:rPr>
          <w:sz w:val="22"/>
          <w:szCs w:val="22"/>
          <w:vertAlign w:val="superscript"/>
        </w:rPr>
        <w:t>2</w:t>
      </w:r>
      <w:r w:rsidRPr="00D954D7">
        <w:rPr>
          <w:sz w:val="22"/>
          <w:szCs w:val="22"/>
        </w:rPr>
        <w:t>A</w:t>
      </w:r>
      <w:r w:rsidRPr="00D954D7">
        <w:rPr>
          <w:sz w:val="22"/>
          <w:szCs w:val="22"/>
          <w:vertAlign w:val="superscript"/>
        </w:rPr>
        <w:t>2</w:t>
      </w:r>
      <w:r w:rsidRPr="00D954D7">
        <w:rPr>
          <w:sz w:val="22"/>
          <w:szCs w:val="22"/>
        </w:rPr>
        <w:tab/>
      </w:r>
      <w:r w:rsidRPr="00D954D7">
        <w:rPr>
          <w:color w:val="FF0000"/>
          <w:sz w:val="22"/>
          <w:szCs w:val="22"/>
          <w:u w:val="single" w:color="FF0000"/>
        </w:rPr>
        <w:t xml:space="preserve">D. </w:t>
      </w:r>
      <w:r w:rsidRPr="00D954D7">
        <w:rPr>
          <w:color w:val="FF0000"/>
          <w:position w:val="-24"/>
          <w:sz w:val="22"/>
          <w:szCs w:val="22"/>
          <w:u w:val="single" w:color="FF0000"/>
        </w:rPr>
        <w:object w:dxaOrig="240" w:dyaOrig="620" w14:anchorId="2F8137FF">
          <v:shape id="_x0000_i1218" type="#_x0000_t75" style="width:12.95pt;height:32.05pt" o:ole="">
            <v:imagedata r:id="rId384" o:title=""/>
          </v:shape>
          <o:OLEObject Type="Embed" ProgID="Equation.3" ShapeID="_x0000_i1218" DrawAspect="Content" ObjectID="_1657735300" r:id="rId390"/>
        </w:object>
      </w:r>
      <w:r w:rsidRPr="00D954D7">
        <w:rPr>
          <w:color w:val="FF0000"/>
          <w:sz w:val="22"/>
          <w:szCs w:val="22"/>
          <w:u w:val="single" w:color="FF0000"/>
        </w:rPr>
        <w:t xml:space="preserve"> m</w:t>
      </w:r>
      <w:r w:rsidRPr="00D954D7">
        <w:rPr>
          <w:color w:val="FF0000"/>
          <w:position w:val="-6"/>
          <w:sz w:val="22"/>
          <w:szCs w:val="22"/>
          <w:u w:val="single" w:color="FF0000"/>
        </w:rPr>
        <w:object w:dxaOrig="240" w:dyaOrig="220" w14:anchorId="0B4E0F60">
          <v:shape id="_x0000_i1219" type="#_x0000_t75" style="width:12.95pt;height:10pt" o:ole="">
            <v:imagedata r:id="rId386" o:title=""/>
          </v:shape>
          <o:OLEObject Type="Embed" ProgID="Equation.3" ShapeID="_x0000_i1219" DrawAspect="Content" ObjectID="_1657735301" r:id="rId391"/>
        </w:object>
      </w:r>
      <w:r w:rsidRPr="00D954D7">
        <w:rPr>
          <w:color w:val="FF0000"/>
          <w:sz w:val="22"/>
          <w:szCs w:val="22"/>
          <w:u w:val="single" w:color="FF0000"/>
          <w:vertAlign w:val="superscript"/>
        </w:rPr>
        <w:t>2</w:t>
      </w:r>
      <w:r w:rsidRPr="00D954D7">
        <w:rPr>
          <w:color w:val="FF0000"/>
          <w:sz w:val="22"/>
          <w:szCs w:val="22"/>
          <w:u w:val="single" w:color="FF0000"/>
        </w:rPr>
        <w:t>A</w:t>
      </w:r>
      <w:r w:rsidRPr="00D954D7">
        <w:rPr>
          <w:color w:val="FF0000"/>
          <w:sz w:val="22"/>
          <w:szCs w:val="22"/>
          <w:u w:val="single" w:color="FF0000"/>
          <w:vertAlign w:val="superscript"/>
        </w:rPr>
        <w:t>2</w:t>
      </w:r>
    </w:p>
    <w:p w14:paraId="2E117247" w14:textId="77777777" w:rsidR="006D41BD" w:rsidRPr="00D954D7" w:rsidRDefault="006D41BD" w:rsidP="0038605B">
      <w:pPr>
        <w:pStyle w:val="Body"/>
        <w:numPr>
          <w:ilvl w:val="0"/>
          <w:numId w:val="28"/>
        </w:numPr>
        <w:spacing w:before="60"/>
        <w:ind w:right="57"/>
        <w:jc w:val="left"/>
        <w:rPr>
          <w:rFonts w:eastAsia="Meiryo"/>
          <w:color w:val="000000"/>
          <w:sz w:val="22"/>
          <w:szCs w:val="22"/>
        </w:rPr>
      </w:pPr>
      <w:r w:rsidRPr="00D954D7">
        <w:rPr>
          <w:rFonts w:eastAsia="Meiryo"/>
          <w:b/>
          <w:bCs/>
          <w:color w:val="FF00FF"/>
          <w:spacing w:val="-4"/>
          <w:sz w:val="22"/>
          <w:szCs w:val="22"/>
        </w:rPr>
        <w:t>(DH-15)</w:t>
      </w:r>
      <w:r w:rsidRPr="00D954D7">
        <w:rPr>
          <w:rFonts w:eastAsia="Meiryo"/>
          <w:b/>
          <w:bCs/>
          <w:color w:val="0000FF"/>
          <w:spacing w:val="7"/>
          <w:sz w:val="22"/>
          <w:szCs w:val="22"/>
        </w:rPr>
        <w:t xml:space="preserve"> </w:t>
      </w:r>
      <w:r w:rsidRPr="00D954D7">
        <w:rPr>
          <w:rFonts w:eastAsia="Meiryo"/>
          <w:b/>
          <w:bCs/>
          <w:color w:val="0000FF"/>
          <w:spacing w:val="8"/>
          <w:sz w:val="22"/>
          <w:szCs w:val="22"/>
        </w:rPr>
        <w:t xml:space="preserve"> </w:t>
      </w:r>
      <w:r w:rsidRPr="00D954D7">
        <w:rPr>
          <w:rFonts w:eastAsia="Meiryo"/>
          <w:color w:val="000000"/>
          <w:spacing w:val="-5"/>
          <w:sz w:val="22"/>
          <w:szCs w:val="22"/>
        </w:rPr>
        <w:t>Mộ</w:t>
      </w:r>
      <w:r w:rsidRPr="00D954D7">
        <w:rPr>
          <w:rFonts w:eastAsia="Meiryo"/>
          <w:color w:val="000000"/>
          <w:sz w:val="22"/>
          <w:szCs w:val="22"/>
        </w:rPr>
        <w:t>t</w:t>
      </w:r>
      <w:r w:rsidRPr="00D954D7">
        <w:rPr>
          <w:rFonts w:eastAsia="Meiryo"/>
          <w:color w:val="000000"/>
          <w:spacing w:val="8"/>
          <w:sz w:val="22"/>
          <w:szCs w:val="22"/>
        </w:rPr>
        <w:t xml:space="preserve"> </w:t>
      </w:r>
      <w:r w:rsidRPr="00D954D7">
        <w:rPr>
          <w:rFonts w:eastAsia="Meiryo"/>
          <w:color w:val="000000"/>
          <w:spacing w:val="-5"/>
          <w:sz w:val="22"/>
          <w:szCs w:val="22"/>
        </w:rPr>
        <w:t>v</w:t>
      </w:r>
      <w:r w:rsidRPr="00D954D7">
        <w:rPr>
          <w:rFonts w:eastAsia="Meiryo"/>
          <w:color w:val="000000"/>
          <w:spacing w:val="-4"/>
          <w:sz w:val="22"/>
          <w:szCs w:val="22"/>
        </w:rPr>
        <w:t>ậ</w:t>
      </w:r>
      <w:r w:rsidRPr="00D954D7">
        <w:rPr>
          <w:rFonts w:eastAsia="Meiryo"/>
          <w:color w:val="000000"/>
          <w:sz w:val="22"/>
          <w:szCs w:val="22"/>
        </w:rPr>
        <w:t>t</w:t>
      </w:r>
      <w:r w:rsidRPr="00D954D7">
        <w:rPr>
          <w:rFonts w:eastAsia="Meiryo"/>
          <w:color w:val="000000"/>
          <w:spacing w:val="7"/>
          <w:sz w:val="22"/>
          <w:szCs w:val="22"/>
        </w:rPr>
        <w:t xml:space="preserve"> </w:t>
      </w:r>
      <w:r w:rsidRPr="00D954D7">
        <w:rPr>
          <w:rFonts w:eastAsia="Meiryo"/>
          <w:color w:val="000000"/>
          <w:spacing w:val="-3"/>
          <w:sz w:val="22"/>
          <w:szCs w:val="22"/>
        </w:rPr>
        <w:t>n</w:t>
      </w:r>
      <w:r w:rsidRPr="00D954D7">
        <w:rPr>
          <w:rFonts w:eastAsia="Meiryo"/>
          <w:color w:val="000000"/>
          <w:spacing w:val="-5"/>
          <w:sz w:val="22"/>
          <w:szCs w:val="22"/>
        </w:rPr>
        <w:t>h</w:t>
      </w:r>
      <w:r w:rsidRPr="00D954D7">
        <w:rPr>
          <w:rFonts w:eastAsia="Meiryo"/>
          <w:color w:val="000000"/>
          <w:sz w:val="22"/>
          <w:szCs w:val="22"/>
        </w:rPr>
        <w:t>ỏ</w:t>
      </w:r>
      <w:r w:rsidRPr="00D954D7">
        <w:rPr>
          <w:rFonts w:eastAsia="Meiryo"/>
          <w:color w:val="000000"/>
          <w:spacing w:val="7"/>
          <w:sz w:val="22"/>
          <w:szCs w:val="22"/>
        </w:rPr>
        <w:t xml:space="preserve"> </w:t>
      </w:r>
      <w:r w:rsidRPr="00D954D7">
        <w:rPr>
          <w:rFonts w:eastAsia="Meiryo"/>
          <w:color w:val="000000"/>
          <w:spacing w:val="-4"/>
          <w:sz w:val="22"/>
          <w:szCs w:val="22"/>
        </w:rPr>
        <w:t>k</w:t>
      </w:r>
      <w:r w:rsidRPr="00D954D7">
        <w:rPr>
          <w:rFonts w:eastAsia="Meiryo"/>
          <w:color w:val="000000"/>
          <w:spacing w:val="-5"/>
          <w:sz w:val="22"/>
          <w:szCs w:val="22"/>
        </w:rPr>
        <w:t>h</w:t>
      </w:r>
      <w:r w:rsidRPr="00D954D7">
        <w:rPr>
          <w:rFonts w:eastAsia="Meiryo"/>
          <w:color w:val="000000"/>
          <w:spacing w:val="-4"/>
          <w:sz w:val="22"/>
          <w:szCs w:val="22"/>
        </w:rPr>
        <w:t>ố</w:t>
      </w:r>
      <w:r w:rsidRPr="00D954D7">
        <w:rPr>
          <w:rFonts w:eastAsia="Meiryo"/>
          <w:color w:val="000000"/>
          <w:sz w:val="22"/>
          <w:szCs w:val="22"/>
        </w:rPr>
        <w:t>i</w:t>
      </w:r>
      <w:r w:rsidRPr="00D954D7">
        <w:rPr>
          <w:rFonts w:eastAsia="Meiryo"/>
          <w:color w:val="000000"/>
          <w:spacing w:val="7"/>
          <w:sz w:val="22"/>
          <w:szCs w:val="22"/>
        </w:rPr>
        <w:t xml:space="preserve"> </w:t>
      </w:r>
      <w:r w:rsidRPr="00D954D7">
        <w:rPr>
          <w:rFonts w:eastAsia="Meiryo"/>
          <w:color w:val="000000"/>
          <w:spacing w:val="-3"/>
          <w:sz w:val="22"/>
          <w:szCs w:val="22"/>
        </w:rPr>
        <w:t>l</w:t>
      </w:r>
      <w:r w:rsidRPr="00D954D7">
        <w:rPr>
          <w:rFonts w:eastAsia="Meiryo"/>
          <w:color w:val="000000"/>
          <w:spacing w:val="-4"/>
          <w:sz w:val="22"/>
          <w:szCs w:val="22"/>
        </w:rPr>
        <w:t>ượn</w:t>
      </w:r>
      <w:r w:rsidRPr="00D954D7">
        <w:rPr>
          <w:rFonts w:eastAsia="Meiryo"/>
          <w:color w:val="000000"/>
          <w:sz w:val="22"/>
          <w:szCs w:val="22"/>
        </w:rPr>
        <w:t>g</w:t>
      </w:r>
      <w:r w:rsidRPr="00D954D7">
        <w:rPr>
          <w:rFonts w:eastAsia="Meiryo"/>
          <w:color w:val="000000"/>
          <w:spacing w:val="4"/>
          <w:sz w:val="22"/>
          <w:szCs w:val="22"/>
        </w:rPr>
        <w:t xml:space="preserve"> </w:t>
      </w:r>
      <w:smartTag w:uri="urn:schemas-microsoft-com:office:smarttags" w:element="metricconverter">
        <w:smartTagPr>
          <w:attr w:name="ProductID" w:val="100 g"/>
        </w:smartTagPr>
        <w:r w:rsidRPr="00D954D7">
          <w:rPr>
            <w:rFonts w:eastAsia="Meiryo"/>
            <w:color w:val="000000"/>
            <w:spacing w:val="-4"/>
            <w:sz w:val="22"/>
            <w:szCs w:val="22"/>
          </w:rPr>
          <w:t>10</w:t>
        </w:r>
        <w:r w:rsidRPr="00D954D7">
          <w:rPr>
            <w:rFonts w:eastAsia="Meiryo"/>
            <w:color w:val="000000"/>
            <w:sz w:val="22"/>
            <w:szCs w:val="22"/>
          </w:rPr>
          <w:t>0</w:t>
        </w:r>
        <w:r w:rsidRPr="00D954D7">
          <w:rPr>
            <w:rFonts w:eastAsia="Meiryo"/>
            <w:color w:val="000000"/>
            <w:spacing w:val="7"/>
            <w:sz w:val="22"/>
            <w:szCs w:val="22"/>
          </w:rPr>
          <w:t xml:space="preserve"> </w:t>
        </w:r>
        <w:r w:rsidRPr="00D954D7">
          <w:rPr>
            <w:rFonts w:eastAsia="Meiryo"/>
            <w:color w:val="000000"/>
            <w:sz w:val="22"/>
            <w:szCs w:val="22"/>
          </w:rPr>
          <w:t>g</w:t>
        </w:r>
      </w:smartTag>
      <w:r w:rsidRPr="00D954D7">
        <w:rPr>
          <w:rFonts w:eastAsia="Meiryo"/>
          <w:color w:val="000000"/>
          <w:spacing w:val="7"/>
          <w:sz w:val="22"/>
          <w:szCs w:val="22"/>
        </w:rPr>
        <w:t xml:space="preserve"> </w:t>
      </w:r>
      <w:r w:rsidRPr="00D954D7">
        <w:rPr>
          <w:rFonts w:eastAsia="Meiryo"/>
          <w:color w:val="000000"/>
          <w:spacing w:val="-4"/>
          <w:sz w:val="22"/>
          <w:szCs w:val="22"/>
        </w:rPr>
        <w:t>da</w:t>
      </w:r>
      <w:r w:rsidRPr="00D954D7">
        <w:rPr>
          <w:rFonts w:eastAsia="Meiryo"/>
          <w:color w:val="000000"/>
          <w:sz w:val="22"/>
          <w:szCs w:val="22"/>
        </w:rPr>
        <w:t>o</w:t>
      </w:r>
      <w:r w:rsidRPr="00D954D7">
        <w:rPr>
          <w:rFonts w:eastAsia="Meiryo"/>
          <w:color w:val="000000"/>
          <w:spacing w:val="4"/>
          <w:sz w:val="22"/>
          <w:szCs w:val="22"/>
        </w:rPr>
        <w:t xml:space="preserve"> </w:t>
      </w:r>
      <w:r w:rsidRPr="00D954D7">
        <w:rPr>
          <w:rFonts w:eastAsia="Meiryo"/>
          <w:color w:val="000000"/>
          <w:spacing w:val="-5"/>
          <w:sz w:val="22"/>
          <w:szCs w:val="22"/>
        </w:rPr>
        <w:t>đ</w:t>
      </w:r>
      <w:r w:rsidRPr="00D954D7">
        <w:rPr>
          <w:rFonts w:eastAsia="Meiryo"/>
          <w:color w:val="000000"/>
          <w:spacing w:val="-4"/>
          <w:sz w:val="22"/>
          <w:szCs w:val="22"/>
        </w:rPr>
        <w:t>ộn</w:t>
      </w:r>
      <w:r w:rsidRPr="00D954D7">
        <w:rPr>
          <w:rFonts w:eastAsia="Meiryo"/>
          <w:color w:val="000000"/>
          <w:sz w:val="22"/>
          <w:szCs w:val="22"/>
        </w:rPr>
        <w:t>g</w:t>
      </w:r>
      <w:r w:rsidRPr="00D954D7">
        <w:rPr>
          <w:rFonts w:eastAsia="Meiryo"/>
          <w:color w:val="000000"/>
          <w:spacing w:val="6"/>
          <w:sz w:val="22"/>
          <w:szCs w:val="22"/>
        </w:rPr>
        <w:t xml:space="preserve"> </w:t>
      </w:r>
      <w:r w:rsidRPr="00D954D7">
        <w:rPr>
          <w:rFonts w:eastAsia="Meiryo"/>
          <w:color w:val="000000"/>
          <w:spacing w:val="-4"/>
          <w:sz w:val="22"/>
          <w:szCs w:val="22"/>
        </w:rPr>
        <w:t>the</w:t>
      </w:r>
      <w:r w:rsidRPr="00D954D7">
        <w:rPr>
          <w:rFonts w:eastAsia="Meiryo"/>
          <w:color w:val="000000"/>
          <w:sz w:val="22"/>
          <w:szCs w:val="22"/>
        </w:rPr>
        <w:t>o</w:t>
      </w:r>
      <w:r w:rsidRPr="00D954D7">
        <w:rPr>
          <w:rFonts w:eastAsia="Meiryo"/>
          <w:color w:val="000000"/>
          <w:spacing w:val="3"/>
          <w:sz w:val="22"/>
          <w:szCs w:val="22"/>
        </w:rPr>
        <w:t xml:space="preserve"> </w:t>
      </w:r>
      <w:r w:rsidRPr="00D954D7">
        <w:rPr>
          <w:rFonts w:eastAsia="Meiryo"/>
          <w:color w:val="000000"/>
          <w:spacing w:val="-4"/>
          <w:sz w:val="22"/>
          <w:szCs w:val="22"/>
        </w:rPr>
        <w:t>p</w:t>
      </w:r>
      <w:r w:rsidRPr="00D954D7">
        <w:rPr>
          <w:rFonts w:eastAsia="Meiryo"/>
          <w:color w:val="000000"/>
          <w:spacing w:val="-3"/>
          <w:sz w:val="22"/>
          <w:szCs w:val="22"/>
        </w:rPr>
        <w:t>h</w:t>
      </w:r>
      <w:r w:rsidRPr="00D954D7">
        <w:rPr>
          <w:rFonts w:eastAsia="Meiryo"/>
          <w:color w:val="000000"/>
          <w:spacing w:val="-4"/>
          <w:sz w:val="22"/>
          <w:szCs w:val="22"/>
        </w:rPr>
        <w:t>ươn</w:t>
      </w:r>
      <w:r w:rsidRPr="00D954D7">
        <w:rPr>
          <w:rFonts w:eastAsia="Meiryo"/>
          <w:color w:val="000000"/>
          <w:sz w:val="22"/>
          <w:szCs w:val="22"/>
        </w:rPr>
        <w:t>g</w:t>
      </w:r>
      <w:r w:rsidRPr="00D954D7">
        <w:rPr>
          <w:rFonts w:eastAsia="Meiryo"/>
          <w:color w:val="000000"/>
          <w:spacing w:val="5"/>
          <w:sz w:val="22"/>
          <w:szCs w:val="22"/>
        </w:rPr>
        <w:t xml:space="preserve"> </w:t>
      </w:r>
      <w:r w:rsidRPr="00D954D7">
        <w:rPr>
          <w:rFonts w:eastAsia="Meiryo"/>
          <w:color w:val="000000"/>
          <w:spacing w:val="-4"/>
          <w:sz w:val="22"/>
          <w:szCs w:val="22"/>
        </w:rPr>
        <w:t>trìn</w:t>
      </w:r>
      <w:r w:rsidRPr="00D954D7">
        <w:rPr>
          <w:rFonts w:eastAsia="Meiryo"/>
          <w:color w:val="000000"/>
          <w:sz w:val="22"/>
          <w:szCs w:val="22"/>
        </w:rPr>
        <w:t>h</w:t>
      </w:r>
      <w:r w:rsidRPr="00D954D7">
        <w:rPr>
          <w:rFonts w:eastAsia="Meiryo"/>
          <w:color w:val="000000"/>
          <w:spacing w:val="3"/>
          <w:sz w:val="22"/>
          <w:szCs w:val="22"/>
        </w:rPr>
        <w:t xml:space="preserve"> </w:t>
      </w:r>
      <w:r w:rsidRPr="00D954D7">
        <w:rPr>
          <w:rFonts w:eastAsia="Meiryo"/>
          <w:color w:val="000000"/>
          <w:sz w:val="22"/>
          <w:szCs w:val="22"/>
        </w:rPr>
        <w:t>x</w:t>
      </w:r>
      <w:r w:rsidRPr="00D954D7">
        <w:rPr>
          <w:rFonts w:eastAsia="Meiryo"/>
          <w:color w:val="000000"/>
          <w:spacing w:val="7"/>
          <w:sz w:val="22"/>
          <w:szCs w:val="22"/>
        </w:rPr>
        <w:t xml:space="preserve"> </w:t>
      </w:r>
      <w:r w:rsidRPr="00D954D7">
        <w:rPr>
          <w:rFonts w:eastAsia="Meiryo"/>
          <w:color w:val="000000"/>
          <w:sz w:val="22"/>
          <w:szCs w:val="22"/>
        </w:rPr>
        <w:t>=</w:t>
      </w:r>
      <w:r w:rsidRPr="00D954D7">
        <w:rPr>
          <w:rFonts w:eastAsia="Meiryo"/>
          <w:color w:val="000000"/>
          <w:spacing w:val="6"/>
          <w:sz w:val="22"/>
          <w:szCs w:val="22"/>
        </w:rPr>
        <w:t xml:space="preserve"> </w:t>
      </w:r>
      <w:r w:rsidRPr="00D954D7">
        <w:rPr>
          <w:rFonts w:eastAsia="Meiryo"/>
          <w:color w:val="000000"/>
          <w:spacing w:val="-4"/>
          <w:sz w:val="22"/>
          <w:szCs w:val="22"/>
        </w:rPr>
        <w:t>8cos10</w:t>
      </w:r>
      <w:r w:rsidRPr="00D954D7">
        <w:rPr>
          <w:rFonts w:eastAsia="Meiryo"/>
          <w:color w:val="000000"/>
          <w:sz w:val="22"/>
          <w:szCs w:val="22"/>
        </w:rPr>
        <w:t xml:space="preserve">t </w:t>
      </w:r>
      <w:r w:rsidRPr="00D954D7">
        <w:rPr>
          <w:rFonts w:eastAsia="Meiryo"/>
          <w:color w:val="000000"/>
          <w:spacing w:val="-4"/>
          <w:sz w:val="22"/>
          <w:szCs w:val="22"/>
        </w:rPr>
        <w:t>(</w:t>
      </w:r>
      <w:r w:rsidRPr="00D954D7">
        <w:rPr>
          <w:rFonts w:eastAsia="Meiryo"/>
          <w:color w:val="000000"/>
          <w:sz w:val="22"/>
          <w:szCs w:val="22"/>
        </w:rPr>
        <w:t>x</w:t>
      </w:r>
      <w:r w:rsidRPr="00D954D7">
        <w:rPr>
          <w:rFonts w:eastAsia="Meiryo"/>
          <w:color w:val="000000"/>
          <w:spacing w:val="7"/>
          <w:sz w:val="22"/>
          <w:szCs w:val="22"/>
        </w:rPr>
        <w:t xml:space="preserve"> </w:t>
      </w:r>
      <w:r w:rsidRPr="00D954D7">
        <w:rPr>
          <w:rFonts w:eastAsia="Meiryo"/>
          <w:color w:val="000000"/>
          <w:spacing w:val="-4"/>
          <w:sz w:val="22"/>
          <w:szCs w:val="22"/>
        </w:rPr>
        <w:t>tín</w:t>
      </w:r>
      <w:r w:rsidRPr="00D954D7">
        <w:rPr>
          <w:rFonts w:eastAsia="Meiryo"/>
          <w:color w:val="000000"/>
          <w:sz w:val="22"/>
          <w:szCs w:val="22"/>
        </w:rPr>
        <w:t>h</w:t>
      </w:r>
      <w:r w:rsidRPr="00D954D7">
        <w:rPr>
          <w:rFonts w:eastAsia="Meiryo"/>
          <w:color w:val="000000"/>
          <w:spacing w:val="4"/>
          <w:sz w:val="22"/>
          <w:szCs w:val="22"/>
        </w:rPr>
        <w:t xml:space="preserve"> </w:t>
      </w:r>
      <w:r w:rsidRPr="00D954D7">
        <w:rPr>
          <w:rFonts w:eastAsia="Meiryo"/>
          <w:color w:val="000000"/>
          <w:spacing w:val="-4"/>
          <w:sz w:val="22"/>
          <w:szCs w:val="22"/>
        </w:rPr>
        <w:t>b</w:t>
      </w:r>
      <w:r w:rsidRPr="00D954D7">
        <w:rPr>
          <w:rFonts w:eastAsia="Meiryo"/>
          <w:color w:val="000000"/>
          <w:spacing w:val="-3"/>
          <w:sz w:val="22"/>
          <w:szCs w:val="22"/>
        </w:rPr>
        <w:t>ằ</w:t>
      </w:r>
      <w:r w:rsidRPr="00D954D7">
        <w:rPr>
          <w:rFonts w:eastAsia="Meiryo"/>
          <w:color w:val="000000"/>
          <w:spacing w:val="-4"/>
          <w:sz w:val="22"/>
          <w:szCs w:val="22"/>
        </w:rPr>
        <w:t>n</w:t>
      </w:r>
      <w:r w:rsidRPr="00D954D7">
        <w:rPr>
          <w:rFonts w:eastAsia="Meiryo"/>
          <w:color w:val="000000"/>
          <w:sz w:val="22"/>
          <w:szCs w:val="22"/>
        </w:rPr>
        <w:t>g</w:t>
      </w:r>
      <w:r w:rsidRPr="00D954D7">
        <w:rPr>
          <w:rFonts w:eastAsia="Meiryo"/>
          <w:color w:val="000000"/>
          <w:spacing w:val="6"/>
          <w:sz w:val="22"/>
          <w:szCs w:val="22"/>
        </w:rPr>
        <w:t xml:space="preserve"> </w:t>
      </w:r>
      <w:r w:rsidRPr="00D954D7">
        <w:rPr>
          <w:rFonts w:eastAsia="Meiryo"/>
          <w:color w:val="000000"/>
          <w:spacing w:val="-4"/>
          <w:sz w:val="22"/>
          <w:szCs w:val="22"/>
        </w:rPr>
        <w:t>c</w:t>
      </w:r>
      <w:r w:rsidRPr="00D954D7">
        <w:rPr>
          <w:rFonts w:eastAsia="Meiryo"/>
          <w:color w:val="000000"/>
          <w:spacing w:val="-5"/>
          <w:sz w:val="22"/>
          <w:szCs w:val="22"/>
        </w:rPr>
        <w:t>m</w:t>
      </w:r>
      <w:r w:rsidRPr="00D954D7">
        <w:rPr>
          <w:rFonts w:eastAsia="Meiryo"/>
          <w:color w:val="000000"/>
          <w:sz w:val="22"/>
          <w:szCs w:val="22"/>
        </w:rPr>
        <w:t>,</w:t>
      </w:r>
      <w:r w:rsidRPr="00D954D7">
        <w:rPr>
          <w:rFonts w:eastAsia="Meiryo"/>
          <w:color w:val="000000"/>
          <w:spacing w:val="5"/>
          <w:sz w:val="22"/>
          <w:szCs w:val="22"/>
        </w:rPr>
        <w:t xml:space="preserve"> </w:t>
      </w:r>
      <w:r w:rsidRPr="00D954D7">
        <w:rPr>
          <w:rFonts w:eastAsia="Meiryo"/>
          <w:color w:val="000000"/>
          <w:sz w:val="22"/>
          <w:szCs w:val="22"/>
        </w:rPr>
        <w:t>t</w:t>
      </w:r>
      <w:r w:rsidRPr="00D954D7">
        <w:rPr>
          <w:rFonts w:eastAsia="Meiryo"/>
          <w:color w:val="000000"/>
          <w:spacing w:val="7"/>
          <w:sz w:val="22"/>
          <w:szCs w:val="22"/>
        </w:rPr>
        <w:t xml:space="preserve"> </w:t>
      </w:r>
      <w:r w:rsidRPr="00D954D7">
        <w:rPr>
          <w:rFonts w:eastAsia="Meiryo"/>
          <w:color w:val="000000"/>
          <w:spacing w:val="-4"/>
          <w:sz w:val="22"/>
          <w:szCs w:val="22"/>
        </w:rPr>
        <w:t>tính b</w:t>
      </w:r>
      <w:r w:rsidRPr="00D954D7">
        <w:rPr>
          <w:rFonts w:eastAsia="Meiryo"/>
          <w:color w:val="000000"/>
          <w:spacing w:val="-3"/>
          <w:sz w:val="22"/>
          <w:szCs w:val="22"/>
        </w:rPr>
        <w:t>ằ</w:t>
      </w:r>
      <w:r w:rsidRPr="00D954D7">
        <w:rPr>
          <w:rFonts w:eastAsia="Meiryo"/>
          <w:color w:val="000000"/>
          <w:spacing w:val="-4"/>
          <w:sz w:val="22"/>
          <w:szCs w:val="22"/>
        </w:rPr>
        <w:t>n</w:t>
      </w:r>
      <w:r w:rsidRPr="00D954D7">
        <w:rPr>
          <w:rFonts w:eastAsia="Meiryo"/>
          <w:color w:val="000000"/>
          <w:sz w:val="22"/>
          <w:szCs w:val="22"/>
        </w:rPr>
        <w:t>g</w:t>
      </w:r>
      <w:r w:rsidRPr="00D954D7">
        <w:rPr>
          <w:rFonts w:eastAsia="Meiryo"/>
          <w:color w:val="000000"/>
          <w:spacing w:val="-9"/>
          <w:sz w:val="22"/>
          <w:szCs w:val="22"/>
        </w:rPr>
        <w:t xml:space="preserve"> </w:t>
      </w:r>
      <w:r w:rsidRPr="00D954D7">
        <w:rPr>
          <w:rFonts w:eastAsia="Meiryo"/>
          <w:color w:val="000000"/>
          <w:spacing w:val="-4"/>
          <w:sz w:val="22"/>
          <w:szCs w:val="22"/>
        </w:rPr>
        <w:t>s</w:t>
      </w:r>
      <w:r w:rsidRPr="00D954D7">
        <w:rPr>
          <w:rFonts w:eastAsia="Meiryo"/>
          <w:color w:val="000000"/>
          <w:spacing w:val="-3"/>
          <w:sz w:val="22"/>
          <w:szCs w:val="22"/>
        </w:rPr>
        <w:t>)</w:t>
      </w:r>
      <w:r w:rsidRPr="00D954D7">
        <w:rPr>
          <w:rFonts w:eastAsia="Meiryo"/>
          <w:color w:val="000000"/>
          <w:sz w:val="22"/>
          <w:szCs w:val="22"/>
        </w:rPr>
        <w:t>.</w:t>
      </w:r>
      <w:r w:rsidRPr="00D954D7">
        <w:rPr>
          <w:rFonts w:eastAsia="Meiryo"/>
          <w:color w:val="000000"/>
          <w:spacing w:val="-8"/>
          <w:sz w:val="22"/>
          <w:szCs w:val="22"/>
        </w:rPr>
        <w:t xml:space="preserve"> </w:t>
      </w:r>
      <w:r w:rsidRPr="00D954D7">
        <w:rPr>
          <w:rFonts w:eastAsia="Meiryo"/>
          <w:color w:val="000000"/>
          <w:spacing w:val="-4"/>
          <w:sz w:val="22"/>
          <w:szCs w:val="22"/>
        </w:rPr>
        <w:t>Độn</w:t>
      </w:r>
      <w:r w:rsidRPr="00D954D7">
        <w:rPr>
          <w:rFonts w:eastAsia="Meiryo"/>
          <w:color w:val="000000"/>
          <w:sz w:val="22"/>
          <w:szCs w:val="22"/>
        </w:rPr>
        <w:t>g</w:t>
      </w:r>
      <w:r w:rsidRPr="00D954D7">
        <w:rPr>
          <w:rFonts w:eastAsia="Meiryo"/>
          <w:color w:val="000000"/>
          <w:spacing w:val="-8"/>
          <w:sz w:val="22"/>
          <w:szCs w:val="22"/>
        </w:rPr>
        <w:t xml:space="preserve"> </w:t>
      </w:r>
      <w:r w:rsidRPr="00D954D7">
        <w:rPr>
          <w:rFonts w:eastAsia="Meiryo"/>
          <w:color w:val="000000"/>
          <w:spacing w:val="-5"/>
          <w:sz w:val="22"/>
          <w:szCs w:val="22"/>
        </w:rPr>
        <w:t>n</w:t>
      </w:r>
      <w:r w:rsidRPr="00D954D7">
        <w:rPr>
          <w:rFonts w:eastAsia="Meiryo"/>
          <w:color w:val="000000"/>
          <w:spacing w:val="-3"/>
          <w:sz w:val="22"/>
          <w:szCs w:val="22"/>
        </w:rPr>
        <w:t>ă</w:t>
      </w:r>
      <w:r w:rsidRPr="00D954D7">
        <w:rPr>
          <w:rFonts w:eastAsia="Meiryo"/>
          <w:color w:val="000000"/>
          <w:spacing w:val="-4"/>
          <w:sz w:val="22"/>
          <w:szCs w:val="22"/>
        </w:rPr>
        <w:t>n</w:t>
      </w:r>
      <w:r w:rsidRPr="00D954D7">
        <w:rPr>
          <w:rFonts w:eastAsia="Meiryo"/>
          <w:color w:val="000000"/>
          <w:sz w:val="22"/>
          <w:szCs w:val="22"/>
        </w:rPr>
        <w:t>g</w:t>
      </w:r>
      <w:r w:rsidRPr="00D954D7">
        <w:rPr>
          <w:rFonts w:eastAsia="Meiryo"/>
          <w:color w:val="000000"/>
          <w:spacing w:val="-9"/>
          <w:sz w:val="22"/>
          <w:szCs w:val="22"/>
        </w:rPr>
        <w:t xml:space="preserve"> </w:t>
      </w:r>
      <w:r w:rsidRPr="00D954D7">
        <w:rPr>
          <w:rFonts w:eastAsia="Meiryo"/>
          <w:color w:val="000000"/>
          <w:spacing w:val="-4"/>
          <w:sz w:val="22"/>
          <w:szCs w:val="22"/>
        </w:rPr>
        <w:t>c</w:t>
      </w:r>
      <w:r w:rsidRPr="00D954D7">
        <w:rPr>
          <w:rFonts w:eastAsia="Meiryo"/>
          <w:color w:val="000000"/>
          <w:spacing w:val="-5"/>
          <w:sz w:val="22"/>
          <w:szCs w:val="22"/>
        </w:rPr>
        <w:t>ự</w:t>
      </w:r>
      <w:r w:rsidRPr="00D954D7">
        <w:rPr>
          <w:rFonts w:eastAsia="Meiryo"/>
          <w:color w:val="000000"/>
          <w:sz w:val="22"/>
          <w:szCs w:val="22"/>
        </w:rPr>
        <w:t>c</w:t>
      </w:r>
      <w:r w:rsidRPr="00D954D7">
        <w:rPr>
          <w:rFonts w:eastAsia="Meiryo"/>
          <w:color w:val="000000"/>
          <w:spacing w:val="-10"/>
          <w:sz w:val="22"/>
          <w:szCs w:val="22"/>
        </w:rPr>
        <w:t xml:space="preserve"> </w:t>
      </w:r>
      <w:r w:rsidRPr="00D954D7">
        <w:rPr>
          <w:rFonts w:eastAsia="Meiryo"/>
          <w:color w:val="000000"/>
          <w:spacing w:val="-5"/>
          <w:sz w:val="22"/>
          <w:szCs w:val="22"/>
        </w:rPr>
        <w:t>đ</w:t>
      </w:r>
      <w:r w:rsidRPr="00D954D7">
        <w:rPr>
          <w:rFonts w:eastAsia="Meiryo"/>
          <w:color w:val="000000"/>
          <w:spacing w:val="-3"/>
          <w:sz w:val="22"/>
          <w:szCs w:val="22"/>
        </w:rPr>
        <w:t>ạ</w:t>
      </w:r>
      <w:r w:rsidRPr="00D954D7">
        <w:rPr>
          <w:rFonts w:eastAsia="Meiryo"/>
          <w:color w:val="000000"/>
          <w:sz w:val="22"/>
          <w:szCs w:val="22"/>
        </w:rPr>
        <w:t>i</w:t>
      </w:r>
      <w:r w:rsidRPr="00D954D7">
        <w:rPr>
          <w:rFonts w:eastAsia="Meiryo"/>
          <w:color w:val="000000"/>
          <w:spacing w:val="-11"/>
          <w:sz w:val="22"/>
          <w:szCs w:val="22"/>
        </w:rPr>
        <w:t xml:space="preserve"> </w:t>
      </w:r>
      <w:r w:rsidRPr="00D954D7">
        <w:rPr>
          <w:rFonts w:eastAsia="Meiryo"/>
          <w:color w:val="000000"/>
          <w:spacing w:val="-5"/>
          <w:sz w:val="22"/>
          <w:szCs w:val="22"/>
        </w:rPr>
        <w:t>c</w:t>
      </w:r>
      <w:r w:rsidRPr="00D954D7">
        <w:rPr>
          <w:rFonts w:eastAsia="Meiryo"/>
          <w:color w:val="000000"/>
          <w:spacing w:val="-4"/>
          <w:sz w:val="22"/>
          <w:szCs w:val="22"/>
        </w:rPr>
        <w:t>ủ</w:t>
      </w:r>
      <w:r w:rsidRPr="00D954D7">
        <w:rPr>
          <w:rFonts w:eastAsia="Meiryo"/>
          <w:color w:val="000000"/>
          <w:sz w:val="22"/>
          <w:szCs w:val="22"/>
        </w:rPr>
        <w:t>a</w:t>
      </w:r>
      <w:r w:rsidRPr="00D954D7">
        <w:rPr>
          <w:rFonts w:eastAsia="Meiryo"/>
          <w:color w:val="000000"/>
          <w:spacing w:val="-10"/>
          <w:sz w:val="22"/>
          <w:szCs w:val="22"/>
        </w:rPr>
        <w:t xml:space="preserve"> </w:t>
      </w:r>
      <w:r w:rsidRPr="00D954D7">
        <w:rPr>
          <w:rFonts w:eastAsia="Meiryo"/>
          <w:color w:val="000000"/>
          <w:spacing w:val="-4"/>
          <w:sz w:val="22"/>
          <w:szCs w:val="22"/>
        </w:rPr>
        <w:t>vậ</w:t>
      </w:r>
      <w:r w:rsidRPr="00D954D7">
        <w:rPr>
          <w:rFonts w:eastAsia="Meiryo"/>
          <w:color w:val="000000"/>
          <w:sz w:val="22"/>
          <w:szCs w:val="22"/>
        </w:rPr>
        <w:t>t</w:t>
      </w:r>
      <w:r w:rsidRPr="00D954D7">
        <w:rPr>
          <w:rFonts w:eastAsia="Meiryo"/>
          <w:color w:val="000000"/>
          <w:spacing w:val="-10"/>
          <w:sz w:val="22"/>
          <w:szCs w:val="22"/>
        </w:rPr>
        <w:t xml:space="preserve"> </w:t>
      </w:r>
      <w:r w:rsidRPr="00D954D7">
        <w:rPr>
          <w:rFonts w:eastAsia="Meiryo"/>
          <w:color w:val="000000"/>
          <w:spacing w:val="-4"/>
          <w:sz w:val="22"/>
          <w:szCs w:val="22"/>
        </w:rPr>
        <w:t>bằng</w:t>
      </w:r>
    </w:p>
    <w:p w14:paraId="6E59E395" w14:textId="77777777" w:rsidR="006D41BD" w:rsidRPr="00D954D7" w:rsidRDefault="006D41BD" w:rsidP="0038605B">
      <w:pPr>
        <w:pStyle w:val="ListParagraph"/>
        <w:ind w:left="340" w:right="-20"/>
        <w:jc w:val="left"/>
        <w:rPr>
          <w:rFonts w:eastAsia="Meiryo"/>
          <w:color w:val="000000"/>
          <w:sz w:val="22"/>
          <w:szCs w:val="22"/>
        </w:rPr>
      </w:pPr>
      <w:r w:rsidRPr="00D954D7">
        <w:rPr>
          <w:rFonts w:eastAsia="Meiryo"/>
          <w:b/>
          <w:bCs/>
          <w:color w:val="FF0000"/>
          <w:spacing w:val="-4"/>
          <w:sz w:val="22"/>
          <w:szCs w:val="22"/>
          <w:u w:val="single" w:color="FF0000"/>
        </w:rPr>
        <w:t>A</w:t>
      </w:r>
      <w:r w:rsidRPr="00D954D7">
        <w:rPr>
          <w:rFonts w:eastAsia="Meiryo"/>
          <w:b/>
          <w:bCs/>
          <w:color w:val="FF0000"/>
          <w:sz w:val="22"/>
          <w:szCs w:val="22"/>
          <w:u w:val="single" w:color="FF0000"/>
        </w:rPr>
        <w:t>.</w:t>
      </w:r>
      <w:r w:rsidRPr="00D954D7">
        <w:rPr>
          <w:rFonts w:eastAsia="Meiryo"/>
          <w:b/>
          <w:bCs/>
          <w:color w:val="FF0000"/>
          <w:spacing w:val="-6"/>
          <w:sz w:val="22"/>
          <w:szCs w:val="22"/>
          <w:u w:val="single" w:color="FF0000"/>
        </w:rPr>
        <w:t xml:space="preserve"> </w:t>
      </w:r>
      <w:r w:rsidRPr="00D954D7">
        <w:rPr>
          <w:rFonts w:eastAsia="Meiryo"/>
          <w:color w:val="FF0000"/>
          <w:spacing w:val="-3"/>
          <w:sz w:val="22"/>
          <w:szCs w:val="22"/>
          <w:u w:val="single" w:color="FF0000"/>
        </w:rPr>
        <w:t>3</w:t>
      </w:r>
      <w:r w:rsidRPr="00D954D7">
        <w:rPr>
          <w:rFonts w:eastAsia="Meiryo"/>
          <w:color w:val="FF0000"/>
          <w:sz w:val="22"/>
          <w:szCs w:val="22"/>
          <w:u w:val="single" w:color="FF0000"/>
        </w:rPr>
        <w:t>2</w:t>
      </w:r>
      <w:r w:rsidRPr="00D954D7">
        <w:rPr>
          <w:rFonts w:eastAsia="Meiryo"/>
          <w:color w:val="FF0000"/>
          <w:spacing w:val="-5"/>
          <w:sz w:val="22"/>
          <w:szCs w:val="22"/>
          <w:u w:val="single" w:color="FF0000"/>
        </w:rPr>
        <w:t xml:space="preserve"> </w:t>
      </w:r>
      <w:r w:rsidRPr="00D954D7">
        <w:rPr>
          <w:rFonts w:eastAsia="Meiryo"/>
          <w:color w:val="FF0000"/>
          <w:spacing w:val="-4"/>
          <w:sz w:val="22"/>
          <w:szCs w:val="22"/>
          <w:u w:val="single" w:color="FF0000"/>
        </w:rPr>
        <w:t>m</w:t>
      </w:r>
      <w:r w:rsidRPr="00D954D7">
        <w:rPr>
          <w:rFonts w:eastAsia="Meiryo"/>
          <w:color w:val="FF0000"/>
          <w:spacing w:val="-2"/>
          <w:sz w:val="22"/>
          <w:szCs w:val="22"/>
          <w:u w:val="single" w:color="FF0000"/>
        </w:rPr>
        <w:t>J</w:t>
      </w:r>
      <w:r w:rsidRPr="00D954D7">
        <w:rPr>
          <w:rFonts w:eastAsia="Meiryo"/>
          <w:color w:val="FF0000"/>
          <w:sz w:val="22"/>
          <w:szCs w:val="22"/>
          <w:u w:val="single" w:color="FF0000"/>
        </w:rPr>
        <w:t>.</w:t>
      </w:r>
      <w:r w:rsidRPr="00D954D7">
        <w:rPr>
          <w:rFonts w:eastAsia="Meiryo"/>
          <w:color w:val="000000"/>
          <w:sz w:val="22"/>
          <w:szCs w:val="22"/>
        </w:rPr>
        <w:tab/>
      </w:r>
      <w:r w:rsidRPr="00D954D7">
        <w:rPr>
          <w:rFonts w:eastAsia="Meiryo"/>
          <w:b/>
          <w:bCs/>
          <w:color w:val="3333FF"/>
          <w:spacing w:val="-4"/>
          <w:sz w:val="22"/>
          <w:szCs w:val="22"/>
        </w:rPr>
        <w:t>B</w:t>
      </w:r>
      <w:r w:rsidRPr="00D954D7">
        <w:rPr>
          <w:rFonts w:eastAsia="Meiryo"/>
          <w:b/>
          <w:bCs/>
          <w:color w:val="3333FF"/>
          <w:sz w:val="22"/>
          <w:szCs w:val="22"/>
        </w:rPr>
        <w:t>.</w:t>
      </w:r>
      <w:r w:rsidRPr="00D954D7">
        <w:rPr>
          <w:rFonts w:eastAsia="Meiryo"/>
          <w:b/>
          <w:bCs/>
          <w:color w:val="3365FF"/>
          <w:spacing w:val="-8"/>
          <w:sz w:val="22"/>
          <w:szCs w:val="22"/>
        </w:rPr>
        <w:t xml:space="preserve"> </w:t>
      </w:r>
      <w:r w:rsidRPr="00D954D7">
        <w:rPr>
          <w:rFonts w:eastAsia="Meiryo"/>
          <w:color w:val="000000"/>
          <w:spacing w:val="-3"/>
          <w:sz w:val="22"/>
          <w:szCs w:val="22"/>
        </w:rPr>
        <w:t>6</w:t>
      </w:r>
      <w:r w:rsidRPr="00D954D7">
        <w:rPr>
          <w:rFonts w:eastAsia="Meiryo"/>
          <w:color w:val="000000"/>
          <w:sz w:val="22"/>
          <w:szCs w:val="22"/>
        </w:rPr>
        <w:t>4</w:t>
      </w:r>
      <w:r w:rsidRPr="00D954D7">
        <w:rPr>
          <w:rFonts w:eastAsia="Meiryo"/>
          <w:color w:val="000000"/>
          <w:spacing w:val="-5"/>
          <w:sz w:val="22"/>
          <w:szCs w:val="22"/>
        </w:rPr>
        <w:t xml:space="preserve"> </w:t>
      </w:r>
      <w:r w:rsidRPr="00D954D7">
        <w:rPr>
          <w:rFonts w:eastAsia="Meiryo"/>
          <w:color w:val="000000"/>
          <w:spacing w:val="-4"/>
          <w:sz w:val="22"/>
          <w:szCs w:val="22"/>
        </w:rPr>
        <w:t>m</w:t>
      </w:r>
      <w:r w:rsidRPr="00D954D7">
        <w:rPr>
          <w:rFonts w:eastAsia="Meiryo"/>
          <w:color w:val="000000"/>
          <w:spacing w:val="-2"/>
          <w:sz w:val="22"/>
          <w:szCs w:val="22"/>
        </w:rPr>
        <w:t>J</w:t>
      </w:r>
      <w:r w:rsidRPr="00D954D7">
        <w:rPr>
          <w:rFonts w:eastAsia="Meiryo"/>
          <w:color w:val="000000"/>
          <w:sz w:val="22"/>
          <w:szCs w:val="22"/>
        </w:rPr>
        <w:t>.</w:t>
      </w:r>
      <w:r w:rsidRPr="00D954D7">
        <w:rPr>
          <w:rFonts w:eastAsia="Meiryo"/>
          <w:color w:val="000000"/>
          <w:sz w:val="22"/>
          <w:szCs w:val="22"/>
        </w:rPr>
        <w:tab/>
      </w:r>
      <w:r w:rsidRPr="00D954D7">
        <w:rPr>
          <w:rFonts w:eastAsia="Meiryo"/>
          <w:b/>
          <w:bCs/>
          <w:color w:val="3333FF"/>
          <w:spacing w:val="-4"/>
          <w:sz w:val="22"/>
          <w:szCs w:val="22"/>
        </w:rPr>
        <w:t>C</w:t>
      </w:r>
      <w:r w:rsidRPr="00D954D7">
        <w:rPr>
          <w:rFonts w:eastAsia="Meiryo"/>
          <w:b/>
          <w:bCs/>
          <w:color w:val="3333FF"/>
          <w:sz w:val="22"/>
          <w:szCs w:val="22"/>
        </w:rPr>
        <w:t>.</w:t>
      </w:r>
      <w:r w:rsidRPr="00D954D7">
        <w:rPr>
          <w:rFonts w:eastAsia="Meiryo"/>
          <w:b/>
          <w:bCs/>
          <w:color w:val="3365FF"/>
          <w:spacing w:val="-6"/>
          <w:sz w:val="22"/>
          <w:szCs w:val="22"/>
        </w:rPr>
        <w:t xml:space="preserve"> </w:t>
      </w:r>
      <w:r w:rsidRPr="00D954D7">
        <w:rPr>
          <w:rFonts w:eastAsia="Meiryo"/>
          <w:color w:val="000000"/>
          <w:spacing w:val="-3"/>
          <w:sz w:val="22"/>
          <w:szCs w:val="22"/>
        </w:rPr>
        <w:t>1</w:t>
      </w:r>
      <w:r w:rsidRPr="00D954D7">
        <w:rPr>
          <w:rFonts w:eastAsia="Meiryo"/>
          <w:color w:val="000000"/>
          <w:sz w:val="22"/>
          <w:szCs w:val="22"/>
        </w:rPr>
        <w:t>6</w:t>
      </w:r>
      <w:r w:rsidRPr="00D954D7">
        <w:rPr>
          <w:rFonts w:eastAsia="Meiryo"/>
          <w:color w:val="000000"/>
          <w:spacing w:val="-5"/>
          <w:sz w:val="22"/>
          <w:szCs w:val="22"/>
        </w:rPr>
        <w:t xml:space="preserve"> </w:t>
      </w:r>
      <w:r w:rsidRPr="00D954D7">
        <w:rPr>
          <w:rFonts w:eastAsia="Meiryo"/>
          <w:color w:val="000000"/>
          <w:spacing w:val="-4"/>
          <w:sz w:val="22"/>
          <w:szCs w:val="22"/>
        </w:rPr>
        <w:t>m</w:t>
      </w:r>
      <w:r w:rsidRPr="00D954D7">
        <w:rPr>
          <w:rFonts w:eastAsia="Meiryo"/>
          <w:color w:val="000000"/>
          <w:spacing w:val="-2"/>
          <w:sz w:val="22"/>
          <w:szCs w:val="22"/>
        </w:rPr>
        <w:t>J</w:t>
      </w:r>
      <w:r w:rsidRPr="00D954D7">
        <w:rPr>
          <w:rFonts w:eastAsia="Meiryo"/>
          <w:color w:val="000000"/>
          <w:sz w:val="22"/>
          <w:szCs w:val="22"/>
        </w:rPr>
        <w:t>.</w:t>
      </w:r>
      <w:r w:rsidRPr="00D954D7">
        <w:rPr>
          <w:rFonts w:eastAsia="Meiryo"/>
          <w:color w:val="000000"/>
          <w:sz w:val="22"/>
          <w:szCs w:val="22"/>
        </w:rPr>
        <w:tab/>
      </w:r>
      <w:r w:rsidRPr="00D954D7">
        <w:rPr>
          <w:rFonts w:eastAsia="Meiryo"/>
          <w:b/>
          <w:bCs/>
          <w:color w:val="3333FF"/>
          <w:spacing w:val="-4"/>
          <w:sz w:val="22"/>
          <w:szCs w:val="22"/>
        </w:rPr>
        <w:t>D</w:t>
      </w:r>
      <w:r w:rsidRPr="00D954D7">
        <w:rPr>
          <w:rFonts w:eastAsia="Meiryo"/>
          <w:b/>
          <w:bCs/>
          <w:color w:val="3333FF"/>
          <w:sz w:val="22"/>
          <w:szCs w:val="22"/>
        </w:rPr>
        <w:t>.</w:t>
      </w:r>
      <w:r w:rsidRPr="00D954D7">
        <w:rPr>
          <w:rFonts w:eastAsia="Meiryo"/>
          <w:b/>
          <w:bCs/>
          <w:color w:val="3365FF"/>
          <w:spacing w:val="-6"/>
          <w:sz w:val="22"/>
          <w:szCs w:val="22"/>
        </w:rPr>
        <w:t xml:space="preserve"> </w:t>
      </w:r>
      <w:r w:rsidRPr="00D954D7">
        <w:rPr>
          <w:rFonts w:eastAsia="Meiryo"/>
          <w:color w:val="000000"/>
          <w:spacing w:val="-3"/>
          <w:sz w:val="22"/>
          <w:szCs w:val="22"/>
        </w:rPr>
        <w:t>12</w:t>
      </w:r>
      <w:r w:rsidRPr="00D954D7">
        <w:rPr>
          <w:rFonts w:eastAsia="Meiryo"/>
          <w:color w:val="000000"/>
          <w:sz w:val="22"/>
          <w:szCs w:val="22"/>
        </w:rPr>
        <w:t>8</w:t>
      </w:r>
      <w:r w:rsidRPr="00D954D7">
        <w:rPr>
          <w:rFonts w:eastAsia="Meiryo"/>
          <w:color w:val="000000"/>
          <w:spacing w:val="-5"/>
          <w:sz w:val="22"/>
          <w:szCs w:val="22"/>
        </w:rPr>
        <w:t xml:space="preserve"> </w:t>
      </w:r>
      <w:r w:rsidRPr="00D954D7">
        <w:rPr>
          <w:rFonts w:eastAsia="Meiryo"/>
          <w:color w:val="000000"/>
          <w:spacing w:val="-4"/>
          <w:sz w:val="22"/>
          <w:szCs w:val="22"/>
        </w:rPr>
        <w:t>m</w:t>
      </w:r>
      <w:r w:rsidRPr="00D954D7">
        <w:rPr>
          <w:rFonts w:eastAsia="Meiryo"/>
          <w:color w:val="000000"/>
          <w:spacing w:val="-2"/>
          <w:sz w:val="22"/>
          <w:szCs w:val="22"/>
        </w:rPr>
        <w:t>J</w:t>
      </w:r>
      <w:r w:rsidRPr="00D954D7">
        <w:rPr>
          <w:rFonts w:eastAsia="Meiryo"/>
          <w:color w:val="000000"/>
          <w:sz w:val="22"/>
          <w:szCs w:val="22"/>
        </w:rPr>
        <w:t>.</w:t>
      </w:r>
    </w:p>
    <w:p w14:paraId="097CCA83" w14:textId="77777777" w:rsidR="006D41BD" w:rsidRPr="00D954D7" w:rsidRDefault="006D41BD" w:rsidP="0038605B">
      <w:pPr>
        <w:pStyle w:val="Body"/>
        <w:numPr>
          <w:ilvl w:val="0"/>
          <w:numId w:val="28"/>
        </w:numPr>
        <w:ind w:right="320"/>
        <w:jc w:val="left"/>
        <w:rPr>
          <w:rFonts w:eastAsia="Meiryo"/>
          <w:color w:val="000000"/>
          <w:sz w:val="22"/>
          <w:szCs w:val="22"/>
        </w:rPr>
      </w:pPr>
      <w:r w:rsidRPr="00D954D7">
        <w:rPr>
          <w:rFonts w:eastAsia="Meiryo"/>
          <w:b/>
          <w:bCs/>
          <w:color w:val="FF00FF"/>
          <w:sz w:val="22"/>
          <w:szCs w:val="22"/>
        </w:rPr>
        <w:t>(DH-15)</w:t>
      </w:r>
      <w:r w:rsidRPr="00D954D7">
        <w:rPr>
          <w:rFonts w:eastAsia="Meiryo"/>
          <w:b/>
          <w:bCs/>
          <w:color w:val="0000FF"/>
          <w:spacing w:val="13"/>
          <w:sz w:val="22"/>
          <w:szCs w:val="22"/>
        </w:rPr>
        <w:t xml:space="preserve"> </w:t>
      </w:r>
      <w:r w:rsidRPr="00D954D7">
        <w:rPr>
          <w:rFonts w:eastAsia="Meiryo"/>
          <w:b/>
          <w:bCs/>
          <w:color w:val="0000FF"/>
          <w:spacing w:val="14"/>
          <w:sz w:val="22"/>
          <w:szCs w:val="22"/>
        </w:rPr>
        <w:t xml:space="preserve"> </w:t>
      </w:r>
      <w:r w:rsidRPr="00D954D7">
        <w:rPr>
          <w:rFonts w:eastAsia="Meiryo"/>
          <w:color w:val="000000"/>
          <w:sz w:val="22"/>
          <w:szCs w:val="22"/>
        </w:rPr>
        <w:t>Một</w:t>
      </w:r>
      <w:r w:rsidRPr="00D954D7">
        <w:rPr>
          <w:rFonts w:eastAsia="Meiryo"/>
          <w:color w:val="000000"/>
          <w:spacing w:val="36"/>
          <w:sz w:val="22"/>
          <w:szCs w:val="22"/>
        </w:rPr>
        <w:t xml:space="preserve"> </w:t>
      </w:r>
      <w:r w:rsidRPr="00D954D7">
        <w:rPr>
          <w:rFonts w:eastAsia="Meiryo"/>
          <w:color w:val="000000"/>
          <w:sz w:val="22"/>
          <w:szCs w:val="22"/>
        </w:rPr>
        <w:t>con</w:t>
      </w:r>
      <w:r w:rsidRPr="00D954D7">
        <w:rPr>
          <w:rFonts w:eastAsia="Meiryo"/>
          <w:color w:val="000000"/>
          <w:spacing w:val="10"/>
          <w:sz w:val="22"/>
          <w:szCs w:val="22"/>
        </w:rPr>
        <w:t xml:space="preserve"> </w:t>
      </w:r>
      <w:r w:rsidRPr="00D954D7">
        <w:rPr>
          <w:rFonts w:eastAsia="Meiryo"/>
          <w:color w:val="000000"/>
          <w:spacing w:val="1"/>
          <w:sz w:val="22"/>
          <w:szCs w:val="22"/>
        </w:rPr>
        <w:t>l</w:t>
      </w:r>
      <w:r w:rsidRPr="00D954D7">
        <w:rPr>
          <w:rFonts w:eastAsia="Meiryo"/>
          <w:color w:val="000000"/>
          <w:spacing w:val="-1"/>
          <w:sz w:val="22"/>
          <w:szCs w:val="22"/>
        </w:rPr>
        <w:t>ắ</w:t>
      </w:r>
      <w:r w:rsidRPr="00D954D7">
        <w:rPr>
          <w:rFonts w:eastAsia="Meiryo"/>
          <w:color w:val="000000"/>
          <w:sz w:val="22"/>
          <w:szCs w:val="22"/>
        </w:rPr>
        <w:t>c</w:t>
      </w:r>
      <w:r w:rsidRPr="00D954D7">
        <w:rPr>
          <w:rFonts w:eastAsia="Meiryo"/>
          <w:color w:val="000000"/>
          <w:spacing w:val="10"/>
          <w:sz w:val="22"/>
          <w:szCs w:val="22"/>
        </w:rPr>
        <w:t xml:space="preserve"> </w:t>
      </w:r>
      <w:r w:rsidRPr="00D954D7">
        <w:rPr>
          <w:rFonts w:eastAsia="Meiryo"/>
          <w:color w:val="000000"/>
          <w:sz w:val="22"/>
          <w:szCs w:val="22"/>
        </w:rPr>
        <w:t>lò</w:t>
      </w:r>
      <w:r w:rsidRPr="00D954D7">
        <w:rPr>
          <w:rFonts w:eastAsia="Meiryo"/>
          <w:color w:val="000000"/>
          <w:spacing w:val="11"/>
          <w:sz w:val="22"/>
          <w:szCs w:val="22"/>
        </w:rPr>
        <w:t xml:space="preserve"> </w:t>
      </w:r>
      <w:r w:rsidRPr="00D954D7">
        <w:rPr>
          <w:rFonts w:eastAsia="Meiryo"/>
          <w:color w:val="000000"/>
          <w:sz w:val="22"/>
          <w:szCs w:val="22"/>
        </w:rPr>
        <w:t>xo</w:t>
      </w:r>
      <w:r w:rsidRPr="00D954D7">
        <w:rPr>
          <w:rFonts w:eastAsia="Meiryo"/>
          <w:color w:val="000000"/>
          <w:spacing w:val="13"/>
          <w:sz w:val="22"/>
          <w:szCs w:val="22"/>
        </w:rPr>
        <w:t xml:space="preserve"> </w:t>
      </w:r>
      <w:r w:rsidRPr="00D954D7">
        <w:rPr>
          <w:rFonts w:eastAsia="Meiryo"/>
          <w:color w:val="000000"/>
          <w:sz w:val="22"/>
          <w:szCs w:val="22"/>
        </w:rPr>
        <w:t>gồm</w:t>
      </w:r>
      <w:r w:rsidRPr="00D954D7">
        <w:rPr>
          <w:rFonts w:eastAsia="Meiryo"/>
          <w:color w:val="000000"/>
          <w:spacing w:val="9"/>
          <w:sz w:val="22"/>
          <w:szCs w:val="22"/>
        </w:rPr>
        <w:t xml:space="preserve"> </w:t>
      </w:r>
      <w:r w:rsidRPr="00D954D7">
        <w:rPr>
          <w:rFonts w:eastAsia="Meiryo"/>
          <w:color w:val="000000"/>
          <w:sz w:val="22"/>
          <w:szCs w:val="22"/>
        </w:rPr>
        <w:t>vật</w:t>
      </w:r>
      <w:r w:rsidRPr="00D954D7">
        <w:rPr>
          <w:rFonts w:eastAsia="Meiryo"/>
          <w:color w:val="000000"/>
          <w:spacing w:val="12"/>
          <w:sz w:val="22"/>
          <w:szCs w:val="22"/>
        </w:rPr>
        <w:t xml:space="preserve"> </w:t>
      </w:r>
      <w:r w:rsidRPr="00D954D7">
        <w:rPr>
          <w:rFonts w:eastAsia="Meiryo"/>
          <w:color w:val="000000"/>
          <w:sz w:val="22"/>
          <w:szCs w:val="22"/>
        </w:rPr>
        <w:t>nhỏ</w:t>
      </w:r>
      <w:r w:rsidRPr="00D954D7">
        <w:rPr>
          <w:rFonts w:eastAsia="Meiryo"/>
          <w:color w:val="000000"/>
          <w:spacing w:val="13"/>
          <w:sz w:val="22"/>
          <w:szCs w:val="22"/>
        </w:rPr>
        <w:t xml:space="preserve"> </w:t>
      </w:r>
      <w:r w:rsidRPr="00D954D7">
        <w:rPr>
          <w:rFonts w:eastAsia="Meiryo"/>
          <w:color w:val="000000"/>
          <w:sz w:val="22"/>
          <w:szCs w:val="22"/>
        </w:rPr>
        <w:t>khối</w:t>
      </w:r>
      <w:r w:rsidRPr="00D954D7">
        <w:rPr>
          <w:rFonts w:eastAsia="Meiryo"/>
          <w:color w:val="000000"/>
          <w:spacing w:val="13"/>
          <w:sz w:val="22"/>
          <w:szCs w:val="22"/>
        </w:rPr>
        <w:t xml:space="preserve"> </w:t>
      </w:r>
      <w:r w:rsidRPr="00D954D7">
        <w:rPr>
          <w:rFonts w:eastAsia="Meiryo"/>
          <w:color w:val="000000"/>
          <w:spacing w:val="1"/>
          <w:sz w:val="22"/>
          <w:szCs w:val="22"/>
        </w:rPr>
        <w:t>l</w:t>
      </w:r>
      <w:r w:rsidRPr="00D954D7">
        <w:rPr>
          <w:rFonts w:eastAsia="Meiryo"/>
          <w:color w:val="000000"/>
          <w:spacing w:val="-2"/>
          <w:sz w:val="22"/>
          <w:szCs w:val="22"/>
        </w:rPr>
        <w:t>ư</w:t>
      </w:r>
      <w:r w:rsidRPr="00D954D7">
        <w:rPr>
          <w:rFonts w:eastAsia="Meiryo"/>
          <w:color w:val="000000"/>
          <w:spacing w:val="1"/>
          <w:sz w:val="22"/>
          <w:szCs w:val="22"/>
        </w:rPr>
        <w:t>ợ</w:t>
      </w:r>
      <w:r w:rsidRPr="00D954D7">
        <w:rPr>
          <w:rFonts w:eastAsia="Meiryo"/>
          <w:color w:val="000000"/>
          <w:sz w:val="22"/>
          <w:szCs w:val="22"/>
        </w:rPr>
        <w:t>ng</w:t>
      </w:r>
      <w:r w:rsidRPr="00D954D7">
        <w:rPr>
          <w:rFonts w:eastAsia="Meiryo"/>
          <w:color w:val="000000"/>
          <w:spacing w:val="10"/>
          <w:sz w:val="22"/>
          <w:szCs w:val="22"/>
        </w:rPr>
        <w:t xml:space="preserve"> </w:t>
      </w:r>
      <w:r w:rsidRPr="00D954D7">
        <w:rPr>
          <w:rFonts w:eastAsia="Meiryo"/>
          <w:color w:val="000000"/>
          <w:sz w:val="22"/>
          <w:szCs w:val="22"/>
        </w:rPr>
        <w:t>m</w:t>
      </w:r>
      <w:r w:rsidRPr="00D954D7">
        <w:rPr>
          <w:rFonts w:eastAsia="Meiryo"/>
          <w:color w:val="000000"/>
          <w:spacing w:val="9"/>
          <w:sz w:val="22"/>
          <w:szCs w:val="22"/>
        </w:rPr>
        <w:t xml:space="preserve"> </w:t>
      </w:r>
      <w:r w:rsidRPr="00D954D7">
        <w:rPr>
          <w:rFonts w:eastAsia="Meiryo"/>
          <w:color w:val="000000"/>
          <w:sz w:val="22"/>
          <w:szCs w:val="22"/>
        </w:rPr>
        <w:t>và</w:t>
      </w:r>
      <w:r w:rsidRPr="00D954D7">
        <w:rPr>
          <w:rFonts w:eastAsia="Meiryo"/>
          <w:color w:val="000000"/>
          <w:spacing w:val="11"/>
          <w:sz w:val="22"/>
          <w:szCs w:val="22"/>
        </w:rPr>
        <w:t xml:space="preserve"> </w:t>
      </w:r>
      <w:r w:rsidRPr="00D954D7">
        <w:rPr>
          <w:rFonts w:eastAsia="Meiryo"/>
          <w:color w:val="000000"/>
          <w:sz w:val="22"/>
          <w:szCs w:val="22"/>
        </w:rPr>
        <w:t>lò</w:t>
      </w:r>
      <w:r w:rsidRPr="00D954D7">
        <w:rPr>
          <w:rFonts w:eastAsia="Meiryo"/>
          <w:color w:val="000000"/>
          <w:spacing w:val="11"/>
          <w:sz w:val="22"/>
          <w:szCs w:val="22"/>
        </w:rPr>
        <w:t xml:space="preserve"> </w:t>
      </w:r>
      <w:r w:rsidRPr="00D954D7">
        <w:rPr>
          <w:rFonts w:eastAsia="Meiryo"/>
          <w:color w:val="000000"/>
          <w:sz w:val="22"/>
          <w:szCs w:val="22"/>
        </w:rPr>
        <w:t>xo</w:t>
      </w:r>
      <w:r w:rsidRPr="00D954D7">
        <w:rPr>
          <w:rFonts w:eastAsia="Meiryo"/>
          <w:color w:val="000000"/>
          <w:spacing w:val="13"/>
          <w:sz w:val="22"/>
          <w:szCs w:val="22"/>
        </w:rPr>
        <w:t xml:space="preserve"> </w:t>
      </w:r>
      <w:r w:rsidRPr="00D954D7">
        <w:rPr>
          <w:rFonts w:eastAsia="Meiryo"/>
          <w:color w:val="000000"/>
          <w:sz w:val="22"/>
          <w:szCs w:val="22"/>
        </w:rPr>
        <w:t>có</w:t>
      </w:r>
      <w:r w:rsidRPr="00D954D7">
        <w:rPr>
          <w:rFonts w:eastAsia="Meiryo"/>
          <w:color w:val="000000"/>
          <w:spacing w:val="11"/>
          <w:sz w:val="22"/>
          <w:szCs w:val="22"/>
        </w:rPr>
        <w:t xml:space="preserve"> </w:t>
      </w:r>
      <w:r w:rsidRPr="00D954D7">
        <w:rPr>
          <w:rFonts w:eastAsia="Meiryo"/>
          <w:color w:val="000000"/>
          <w:sz w:val="22"/>
          <w:szCs w:val="22"/>
        </w:rPr>
        <w:t>độ</w:t>
      </w:r>
      <w:r w:rsidRPr="00D954D7">
        <w:rPr>
          <w:rFonts w:eastAsia="Meiryo"/>
          <w:color w:val="000000"/>
          <w:spacing w:val="13"/>
          <w:sz w:val="22"/>
          <w:szCs w:val="22"/>
        </w:rPr>
        <w:t xml:space="preserve"> </w:t>
      </w:r>
      <w:r w:rsidRPr="00D954D7">
        <w:rPr>
          <w:rFonts w:eastAsia="Meiryo"/>
          <w:color w:val="000000"/>
          <w:spacing w:val="-1"/>
          <w:sz w:val="22"/>
          <w:szCs w:val="22"/>
        </w:rPr>
        <w:t>c</w:t>
      </w:r>
      <w:r w:rsidRPr="00D954D7">
        <w:rPr>
          <w:rFonts w:eastAsia="Meiryo"/>
          <w:color w:val="000000"/>
          <w:sz w:val="22"/>
          <w:szCs w:val="22"/>
        </w:rPr>
        <w:t>ứng</w:t>
      </w:r>
      <w:r w:rsidRPr="00D954D7">
        <w:rPr>
          <w:rFonts w:eastAsia="Meiryo"/>
          <w:color w:val="000000"/>
          <w:spacing w:val="11"/>
          <w:sz w:val="22"/>
          <w:szCs w:val="22"/>
        </w:rPr>
        <w:t xml:space="preserve"> </w:t>
      </w:r>
      <w:r w:rsidRPr="00D954D7">
        <w:rPr>
          <w:rFonts w:eastAsia="Meiryo"/>
          <w:color w:val="000000"/>
          <w:sz w:val="22"/>
          <w:szCs w:val="22"/>
        </w:rPr>
        <w:t>k.</w:t>
      </w:r>
      <w:r w:rsidRPr="00D954D7">
        <w:rPr>
          <w:rFonts w:eastAsia="Meiryo"/>
          <w:color w:val="000000"/>
          <w:spacing w:val="13"/>
          <w:sz w:val="22"/>
          <w:szCs w:val="22"/>
        </w:rPr>
        <w:t xml:space="preserve"> </w:t>
      </w:r>
      <w:r w:rsidRPr="00D954D7">
        <w:rPr>
          <w:rFonts w:eastAsia="Meiryo"/>
          <w:color w:val="000000"/>
          <w:sz w:val="22"/>
          <w:szCs w:val="22"/>
        </w:rPr>
        <w:t>Con</w:t>
      </w:r>
      <w:r w:rsidRPr="00D954D7">
        <w:rPr>
          <w:rFonts w:eastAsia="Meiryo"/>
          <w:color w:val="000000"/>
          <w:spacing w:val="9"/>
          <w:sz w:val="22"/>
          <w:szCs w:val="22"/>
        </w:rPr>
        <w:t xml:space="preserve"> </w:t>
      </w:r>
      <w:r w:rsidRPr="00D954D7">
        <w:rPr>
          <w:rFonts w:eastAsia="Meiryo"/>
          <w:color w:val="000000"/>
          <w:sz w:val="22"/>
          <w:szCs w:val="22"/>
        </w:rPr>
        <w:t>lắc</w:t>
      </w:r>
      <w:r w:rsidRPr="00D954D7">
        <w:rPr>
          <w:rFonts w:eastAsia="Meiryo"/>
          <w:color w:val="000000"/>
          <w:spacing w:val="10"/>
          <w:sz w:val="22"/>
          <w:szCs w:val="22"/>
        </w:rPr>
        <w:t xml:space="preserve"> </w:t>
      </w:r>
      <w:r w:rsidRPr="00D954D7">
        <w:rPr>
          <w:rFonts w:eastAsia="Meiryo"/>
          <w:color w:val="000000"/>
          <w:sz w:val="22"/>
          <w:szCs w:val="22"/>
        </w:rPr>
        <w:t>dao</w:t>
      </w:r>
      <w:r w:rsidRPr="00D954D7">
        <w:rPr>
          <w:rFonts w:eastAsia="Meiryo"/>
          <w:color w:val="000000"/>
          <w:spacing w:val="10"/>
          <w:sz w:val="22"/>
          <w:szCs w:val="22"/>
        </w:rPr>
        <w:t xml:space="preserve"> </w:t>
      </w:r>
      <w:r w:rsidRPr="00D954D7">
        <w:rPr>
          <w:rFonts w:eastAsia="Meiryo"/>
          <w:color w:val="000000"/>
          <w:sz w:val="22"/>
          <w:szCs w:val="22"/>
        </w:rPr>
        <w:t>độ</w:t>
      </w:r>
      <w:r w:rsidRPr="00D954D7">
        <w:rPr>
          <w:rFonts w:eastAsia="Meiryo"/>
          <w:color w:val="000000"/>
          <w:spacing w:val="-1"/>
          <w:sz w:val="22"/>
          <w:szCs w:val="22"/>
        </w:rPr>
        <w:t>n</w:t>
      </w:r>
      <w:r w:rsidRPr="00D954D7">
        <w:rPr>
          <w:rFonts w:eastAsia="Meiryo"/>
          <w:color w:val="000000"/>
          <w:sz w:val="22"/>
          <w:szCs w:val="22"/>
        </w:rPr>
        <w:t>g</w:t>
      </w:r>
      <w:r w:rsidRPr="00D954D7">
        <w:rPr>
          <w:rFonts w:eastAsia="Meiryo"/>
          <w:color w:val="000000"/>
          <w:spacing w:val="13"/>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ều hòa</w:t>
      </w:r>
      <w:r w:rsidRPr="00D954D7">
        <w:rPr>
          <w:rFonts w:eastAsia="Meiryo"/>
          <w:color w:val="000000"/>
          <w:spacing w:val="-3"/>
          <w:sz w:val="22"/>
          <w:szCs w:val="22"/>
        </w:rPr>
        <w:t xml:space="preserve"> </w:t>
      </w:r>
      <w:r w:rsidRPr="00D954D7">
        <w:rPr>
          <w:rFonts w:eastAsia="Meiryo"/>
          <w:color w:val="000000"/>
          <w:sz w:val="22"/>
          <w:szCs w:val="22"/>
        </w:rPr>
        <w:t>với</w:t>
      </w:r>
      <w:r w:rsidRPr="00D954D7">
        <w:rPr>
          <w:rFonts w:eastAsia="Meiryo"/>
          <w:color w:val="000000"/>
          <w:spacing w:val="-2"/>
          <w:sz w:val="22"/>
          <w:szCs w:val="22"/>
        </w:rPr>
        <w:t xml:space="preserve"> </w:t>
      </w:r>
      <w:r w:rsidRPr="00D954D7">
        <w:rPr>
          <w:rFonts w:eastAsia="Meiryo"/>
          <w:color w:val="000000"/>
          <w:spacing w:val="-1"/>
          <w:sz w:val="22"/>
          <w:szCs w:val="22"/>
        </w:rPr>
        <w:t>t</w:t>
      </w:r>
      <w:r w:rsidRPr="00D954D7">
        <w:rPr>
          <w:rFonts w:eastAsia="Meiryo"/>
          <w:color w:val="000000"/>
          <w:sz w:val="22"/>
          <w:szCs w:val="22"/>
        </w:rPr>
        <w:t>ần</w:t>
      </w:r>
      <w:r w:rsidRPr="00D954D7">
        <w:rPr>
          <w:rFonts w:eastAsia="Meiryo"/>
          <w:color w:val="000000"/>
          <w:spacing w:val="-2"/>
          <w:sz w:val="22"/>
          <w:szCs w:val="22"/>
        </w:rPr>
        <w:t xml:space="preserve"> </w:t>
      </w:r>
      <w:r w:rsidRPr="00D954D7">
        <w:rPr>
          <w:rFonts w:eastAsia="Meiryo"/>
          <w:color w:val="000000"/>
          <w:spacing w:val="-1"/>
          <w:sz w:val="22"/>
          <w:szCs w:val="22"/>
        </w:rPr>
        <w:t>s</w:t>
      </w:r>
      <w:r w:rsidRPr="00D954D7">
        <w:rPr>
          <w:rFonts w:eastAsia="Meiryo"/>
          <w:color w:val="000000"/>
          <w:sz w:val="22"/>
          <w:szCs w:val="22"/>
        </w:rPr>
        <w:t>ố góc</w:t>
      </w:r>
      <w:r w:rsidRPr="00D954D7">
        <w:rPr>
          <w:rFonts w:eastAsia="Meiryo"/>
          <w:color w:val="000000"/>
          <w:spacing w:val="-3"/>
          <w:sz w:val="22"/>
          <w:szCs w:val="22"/>
        </w:rPr>
        <w:t xml:space="preserve"> </w:t>
      </w:r>
      <w:r w:rsidRPr="00D954D7">
        <w:rPr>
          <w:rFonts w:eastAsia="Meiryo"/>
          <w:color w:val="000000"/>
          <w:sz w:val="22"/>
          <w:szCs w:val="22"/>
        </w:rPr>
        <w:t>là</w:t>
      </w:r>
    </w:p>
    <w:p w14:paraId="1371AEFA" w14:textId="77777777" w:rsidR="006D41BD" w:rsidRPr="00D954D7" w:rsidRDefault="006D41BD"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Pr="00D954D7">
        <w:rPr>
          <w:position w:val="-26"/>
          <w:sz w:val="22"/>
          <w:szCs w:val="22"/>
        </w:rPr>
        <w:object w:dxaOrig="760" w:dyaOrig="700" w14:anchorId="4CB09244">
          <v:shape id="_x0000_i1220" type="#_x0000_t75" style="width:37.9pt;height:34.95pt" o:ole="">
            <v:imagedata r:id="rId392" o:title=""/>
          </v:shape>
          <o:OLEObject Type="Embed" ProgID="Equation.3" ShapeID="_x0000_i1220" DrawAspect="Content" ObjectID="_1657735302" r:id="rId393"/>
        </w:objec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w:t>
      </w:r>
      <w:r w:rsidRPr="00D954D7">
        <w:rPr>
          <w:position w:val="-26"/>
          <w:sz w:val="22"/>
          <w:szCs w:val="22"/>
        </w:rPr>
        <w:object w:dxaOrig="760" w:dyaOrig="700" w14:anchorId="2CE823FB">
          <v:shape id="_x0000_i1221" type="#_x0000_t75" style="width:37.9pt;height:34.95pt" o:ole="">
            <v:imagedata r:id="rId394" o:title=""/>
          </v:shape>
          <o:OLEObject Type="Embed" ProgID="Equation.3" ShapeID="_x0000_i1221" DrawAspect="Content" ObjectID="_1657735303" r:id="rId395"/>
        </w:object>
      </w:r>
      <w:r w:rsidRPr="00D954D7">
        <w:rPr>
          <w:sz w:val="22"/>
          <w:szCs w:val="22"/>
        </w:rPr>
        <w:tab/>
      </w:r>
      <w:r w:rsidRPr="00D954D7">
        <w:rPr>
          <w:sz w:val="22"/>
          <w:szCs w:val="22"/>
        </w:rPr>
        <w:tab/>
      </w:r>
      <w:r w:rsidRPr="00D8659B">
        <w:rPr>
          <w:b/>
          <w:color w:val="3333FF"/>
          <w:sz w:val="22"/>
          <w:szCs w:val="22"/>
        </w:rPr>
        <w:t>C.</w:t>
      </w:r>
      <w:r w:rsidRPr="00D954D7">
        <w:rPr>
          <w:sz w:val="22"/>
          <w:szCs w:val="22"/>
        </w:rPr>
        <w:t xml:space="preserve"> </w:t>
      </w:r>
      <w:r w:rsidRPr="00D954D7">
        <w:rPr>
          <w:position w:val="-26"/>
          <w:sz w:val="22"/>
          <w:szCs w:val="22"/>
        </w:rPr>
        <w:object w:dxaOrig="480" w:dyaOrig="700" w14:anchorId="60B90F86">
          <v:shape id="_x0000_i1222" type="#_x0000_t75" style="width:24.7pt;height:34.95pt" o:ole="">
            <v:imagedata r:id="rId396" o:title=""/>
          </v:shape>
          <o:OLEObject Type="Embed" ProgID="Equation.3" ShapeID="_x0000_i1222" DrawAspect="Content" ObjectID="_1657735304" r:id="rId397"/>
        </w:object>
      </w:r>
      <w:r w:rsidRPr="00D954D7">
        <w:rPr>
          <w:sz w:val="22"/>
          <w:szCs w:val="22"/>
        </w:rPr>
        <w:tab/>
      </w:r>
      <w:r w:rsidRPr="00D954D7">
        <w:rPr>
          <w:color w:val="FF0000"/>
          <w:sz w:val="22"/>
          <w:szCs w:val="22"/>
          <w:u w:val="single" w:color="FF0000"/>
        </w:rPr>
        <w:t xml:space="preserve">D. </w:t>
      </w:r>
      <w:r w:rsidRPr="00D954D7">
        <w:rPr>
          <w:color w:val="FF0000"/>
          <w:position w:val="-26"/>
          <w:sz w:val="22"/>
          <w:szCs w:val="22"/>
          <w:u w:val="single" w:color="FF0000"/>
        </w:rPr>
        <w:object w:dxaOrig="480" w:dyaOrig="700" w14:anchorId="3695827D">
          <v:shape id="_x0000_i1223" type="#_x0000_t75" style="width:24.7pt;height:34.95pt" o:ole="">
            <v:imagedata r:id="rId398" o:title=""/>
          </v:shape>
          <o:OLEObject Type="Embed" ProgID="Equation.3" ShapeID="_x0000_i1223" DrawAspect="Content" ObjectID="_1657735305" r:id="rId399"/>
        </w:object>
      </w:r>
    </w:p>
    <w:p w14:paraId="0B5266D1" w14:textId="77777777" w:rsidR="006D41BD" w:rsidRPr="00D954D7" w:rsidRDefault="006D41BD" w:rsidP="0038605B">
      <w:pPr>
        <w:pStyle w:val="Body"/>
        <w:numPr>
          <w:ilvl w:val="0"/>
          <w:numId w:val="28"/>
        </w:numPr>
        <w:spacing w:line="260" w:lineRule="auto"/>
        <w:ind w:right="60"/>
        <w:jc w:val="left"/>
        <w:rPr>
          <w:rFonts w:eastAsia="Meiryo"/>
          <w:color w:val="000000"/>
          <w:sz w:val="22"/>
          <w:szCs w:val="22"/>
        </w:rPr>
      </w:pPr>
      <w:r w:rsidRPr="00D954D7">
        <w:rPr>
          <w:rFonts w:eastAsia="Meiryo"/>
          <w:b/>
          <w:bCs/>
          <w:color w:val="FF00FF"/>
          <w:spacing w:val="2"/>
          <w:sz w:val="22"/>
          <w:szCs w:val="22"/>
        </w:rPr>
        <w:t>(DH-15)</w:t>
      </w:r>
      <w:r w:rsidRPr="00D954D7">
        <w:rPr>
          <w:rFonts w:eastAsia="Meiryo"/>
          <w:b/>
          <w:bCs/>
          <w:color w:val="0000FF"/>
          <w:spacing w:val="9"/>
          <w:sz w:val="22"/>
          <w:szCs w:val="22"/>
        </w:rPr>
        <w:t xml:space="preserve"> </w:t>
      </w:r>
      <w:r w:rsidRPr="00D954D7">
        <w:rPr>
          <w:rFonts w:eastAsia="Meiryo"/>
          <w:b/>
          <w:bCs/>
          <w:color w:val="0000FF"/>
          <w:spacing w:val="10"/>
          <w:sz w:val="22"/>
          <w:szCs w:val="22"/>
        </w:rPr>
        <w:t xml:space="preserve"> </w:t>
      </w:r>
      <w:r w:rsidRPr="00D954D7">
        <w:rPr>
          <w:rFonts w:eastAsia="Meiryo"/>
          <w:color w:val="000000"/>
          <w:spacing w:val="1"/>
          <w:sz w:val="22"/>
          <w:szCs w:val="22"/>
        </w:rPr>
        <w:t>M</w:t>
      </w:r>
      <w:r w:rsidRPr="00D954D7">
        <w:rPr>
          <w:rFonts w:eastAsia="Meiryo"/>
          <w:color w:val="000000"/>
          <w:spacing w:val="2"/>
          <w:sz w:val="22"/>
          <w:szCs w:val="22"/>
        </w:rPr>
        <w:t>ộ</w:t>
      </w:r>
      <w:r w:rsidRPr="00D954D7">
        <w:rPr>
          <w:rFonts w:eastAsia="Meiryo"/>
          <w:color w:val="000000"/>
          <w:sz w:val="22"/>
          <w:szCs w:val="22"/>
        </w:rPr>
        <w:t>t</w:t>
      </w:r>
      <w:r w:rsidRPr="00D954D7">
        <w:rPr>
          <w:rFonts w:eastAsia="Meiryo"/>
          <w:color w:val="000000"/>
          <w:spacing w:val="9"/>
          <w:sz w:val="22"/>
          <w:szCs w:val="22"/>
        </w:rPr>
        <w:t xml:space="preserve"> </w:t>
      </w:r>
      <w:r w:rsidRPr="00D954D7">
        <w:rPr>
          <w:rFonts w:eastAsia="Meiryo"/>
          <w:color w:val="000000"/>
          <w:spacing w:val="2"/>
          <w:sz w:val="22"/>
          <w:szCs w:val="22"/>
        </w:rPr>
        <w:t>l</w:t>
      </w:r>
      <w:r w:rsidRPr="00D954D7">
        <w:rPr>
          <w:rFonts w:eastAsia="Meiryo"/>
          <w:color w:val="000000"/>
          <w:sz w:val="22"/>
          <w:szCs w:val="22"/>
        </w:rPr>
        <w:t>ò</w:t>
      </w:r>
      <w:r w:rsidRPr="00D954D7">
        <w:rPr>
          <w:rFonts w:eastAsia="Meiryo"/>
          <w:color w:val="000000"/>
          <w:spacing w:val="8"/>
          <w:sz w:val="22"/>
          <w:szCs w:val="22"/>
        </w:rPr>
        <w:t xml:space="preserve"> </w:t>
      </w:r>
      <w:r w:rsidRPr="00D954D7">
        <w:rPr>
          <w:rFonts w:eastAsia="Meiryo"/>
          <w:color w:val="000000"/>
          <w:spacing w:val="2"/>
          <w:sz w:val="22"/>
          <w:szCs w:val="22"/>
        </w:rPr>
        <w:t>x</w:t>
      </w:r>
      <w:r w:rsidRPr="00D954D7">
        <w:rPr>
          <w:rFonts w:eastAsia="Meiryo"/>
          <w:color w:val="000000"/>
          <w:sz w:val="22"/>
          <w:szCs w:val="22"/>
        </w:rPr>
        <w:t>o</w:t>
      </w:r>
      <w:r w:rsidRPr="00D954D7">
        <w:rPr>
          <w:rFonts w:eastAsia="Meiryo"/>
          <w:color w:val="000000"/>
          <w:spacing w:val="9"/>
          <w:sz w:val="22"/>
          <w:szCs w:val="22"/>
        </w:rPr>
        <w:t xml:space="preserve"> </w:t>
      </w:r>
      <w:r w:rsidRPr="00D954D7">
        <w:rPr>
          <w:rFonts w:eastAsia="Meiryo"/>
          <w:color w:val="000000"/>
          <w:spacing w:val="2"/>
          <w:sz w:val="22"/>
          <w:szCs w:val="22"/>
        </w:rPr>
        <w:t>đ</w:t>
      </w:r>
      <w:r w:rsidRPr="00D954D7">
        <w:rPr>
          <w:rFonts w:eastAsia="Meiryo"/>
          <w:color w:val="000000"/>
          <w:spacing w:val="1"/>
          <w:sz w:val="22"/>
          <w:szCs w:val="22"/>
        </w:rPr>
        <w:t>ồ</w:t>
      </w:r>
      <w:r w:rsidRPr="00D954D7">
        <w:rPr>
          <w:rFonts w:eastAsia="Meiryo"/>
          <w:color w:val="000000"/>
          <w:spacing w:val="2"/>
          <w:sz w:val="22"/>
          <w:szCs w:val="22"/>
        </w:rPr>
        <w:t>n</w:t>
      </w:r>
      <w:r w:rsidRPr="00D954D7">
        <w:rPr>
          <w:rFonts w:eastAsia="Meiryo"/>
          <w:color w:val="000000"/>
          <w:sz w:val="22"/>
          <w:szCs w:val="22"/>
        </w:rPr>
        <w:t>g</w:t>
      </w:r>
      <w:r w:rsidRPr="00D954D7">
        <w:rPr>
          <w:rFonts w:eastAsia="Meiryo"/>
          <w:color w:val="000000"/>
          <w:spacing w:val="9"/>
          <w:sz w:val="22"/>
          <w:szCs w:val="22"/>
        </w:rPr>
        <w:t xml:space="preserve"> </w:t>
      </w:r>
      <w:r w:rsidRPr="00D954D7">
        <w:rPr>
          <w:rFonts w:eastAsia="Meiryo"/>
          <w:color w:val="000000"/>
          <w:spacing w:val="3"/>
          <w:sz w:val="22"/>
          <w:szCs w:val="22"/>
        </w:rPr>
        <w:t>c</w:t>
      </w:r>
      <w:r w:rsidRPr="00D954D7">
        <w:rPr>
          <w:rFonts w:eastAsia="Meiryo"/>
          <w:color w:val="000000"/>
          <w:spacing w:val="2"/>
          <w:sz w:val="22"/>
          <w:szCs w:val="22"/>
        </w:rPr>
        <w:t>hất</w:t>
      </w:r>
      <w:r w:rsidRPr="00D954D7">
        <w:rPr>
          <w:rFonts w:eastAsia="Meiryo"/>
          <w:color w:val="000000"/>
          <w:sz w:val="22"/>
          <w:szCs w:val="22"/>
        </w:rPr>
        <w:t>,</w:t>
      </w:r>
      <w:r w:rsidRPr="00D954D7">
        <w:rPr>
          <w:rFonts w:eastAsia="Meiryo"/>
          <w:color w:val="000000"/>
          <w:spacing w:val="5"/>
          <w:sz w:val="22"/>
          <w:szCs w:val="22"/>
        </w:rPr>
        <w:t xml:space="preserve"> </w:t>
      </w:r>
      <w:r w:rsidRPr="00D954D7">
        <w:rPr>
          <w:rFonts w:eastAsia="Meiryo"/>
          <w:color w:val="000000"/>
          <w:spacing w:val="2"/>
          <w:sz w:val="22"/>
          <w:szCs w:val="22"/>
        </w:rPr>
        <w:t>t</w:t>
      </w:r>
      <w:r w:rsidRPr="00D954D7">
        <w:rPr>
          <w:rFonts w:eastAsia="Meiryo"/>
          <w:color w:val="000000"/>
          <w:spacing w:val="3"/>
          <w:sz w:val="22"/>
          <w:szCs w:val="22"/>
        </w:rPr>
        <w:t>i</w:t>
      </w:r>
      <w:r w:rsidRPr="00D954D7">
        <w:rPr>
          <w:rFonts w:eastAsia="Meiryo"/>
          <w:color w:val="000000"/>
          <w:spacing w:val="2"/>
          <w:sz w:val="22"/>
          <w:szCs w:val="22"/>
        </w:rPr>
        <w:t>ế</w:t>
      </w:r>
      <w:r w:rsidRPr="00D954D7">
        <w:rPr>
          <w:rFonts w:eastAsia="Meiryo"/>
          <w:color w:val="000000"/>
          <w:sz w:val="22"/>
          <w:szCs w:val="22"/>
        </w:rPr>
        <w:t>t</w:t>
      </w:r>
      <w:r w:rsidRPr="00D954D7">
        <w:rPr>
          <w:rFonts w:eastAsia="Meiryo"/>
          <w:color w:val="000000"/>
          <w:spacing w:val="6"/>
          <w:sz w:val="22"/>
          <w:szCs w:val="22"/>
        </w:rPr>
        <w:t xml:space="preserve"> </w:t>
      </w:r>
      <w:r w:rsidRPr="00D954D7">
        <w:rPr>
          <w:rFonts w:eastAsia="Meiryo"/>
          <w:color w:val="000000"/>
          <w:spacing w:val="3"/>
          <w:sz w:val="22"/>
          <w:szCs w:val="22"/>
        </w:rPr>
        <w:t>d</w:t>
      </w:r>
      <w:r w:rsidRPr="00D954D7">
        <w:rPr>
          <w:rFonts w:eastAsia="Meiryo"/>
          <w:color w:val="000000"/>
          <w:spacing w:val="2"/>
          <w:sz w:val="22"/>
          <w:szCs w:val="22"/>
        </w:rPr>
        <w:t>i</w:t>
      </w:r>
      <w:r w:rsidRPr="00D954D7">
        <w:rPr>
          <w:rFonts w:eastAsia="Meiryo"/>
          <w:color w:val="000000"/>
          <w:spacing w:val="3"/>
          <w:sz w:val="22"/>
          <w:szCs w:val="22"/>
        </w:rPr>
        <w:t>ệ</w:t>
      </w:r>
      <w:r w:rsidRPr="00D954D7">
        <w:rPr>
          <w:rFonts w:eastAsia="Meiryo"/>
          <w:color w:val="000000"/>
          <w:sz w:val="22"/>
          <w:szCs w:val="22"/>
        </w:rPr>
        <w:t>n</w:t>
      </w:r>
      <w:r w:rsidRPr="00D954D7">
        <w:rPr>
          <w:rFonts w:eastAsia="Meiryo"/>
          <w:color w:val="000000"/>
          <w:spacing w:val="7"/>
          <w:sz w:val="22"/>
          <w:szCs w:val="22"/>
        </w:rPr>
        <w:t xml:space="preserve"> </w:t>
      </w:r>
      <w:r w:rsidRPr="00D954D7">
        <w:rPr>
          <w:rFonts w:eastAsia="Meiryo"/>
          <w:color w:val="000000"/>
          <w:spacing w:val="2"/>
          <w:sz w:val="22"/>
          <w:szCs w:val="22"/>
        </w:rPr>
        <w:t>đề</w:t>
      </w:r>
      <w:r w:rsidRPr="00D954D7">
        <w:rPr>
          <w:rFonts w:eastAsia="Meiryo"/>
          <w:color w:val="000000"/>
          <w:sz w:val="22"/>
          <w:szCs w:val="22"/>
        </w:rPr>
        <w:t>u</w:t>
      </w:r>
      <w:r w:rsidRPr="00D954D7">
        <w:rPr>
          <w:rFonts w:eastAsia="Meiryo"/>
          <w:color w:val="000000"/>
          <w:spacing w:val="8"/>
          <w:sz w:val="22"/>
          <w:szCs w:val="22"/>
        </w:rPr>
        <w:t xml:space="preserve"> </w:t>
      </w:r>
      <w:r w:rsidRPr="00D954D7">
        <w:rPr>
          <w:rFonts w:eastAsia="Meiryo"/>
          <w:color w:val="000000"/>
          <w:spacing w:val="2"/>
          <w:sz w:val="22"/>
          <w:szCs w:val="22"/>
        </w:rPr>
        <w:t>đ</w:t>
      </w:r>
      <w:r w:rsidRPr="00D954D7">
        <w:rPr>
          <w:rFonts w:eastAsia="Meiryo"/>
          <w:color w:val="000000"/>
          <w:spacing w:val="1"/>
          <w:sz w:val="22"/>
          <w:szCs w:val="22"/>
        </w:rPr>
        <w:t>ư</w:t>
      </w:r>
      <w:r w:rsidRPr="00D954D7">
        <w:rPr>
          <w:rFonts w:eastAsia="Meiryo"/>
          <w:color w:val="000000"/>
          <w:spacing w:val="3"/>
          <w:sz w:val="22"/>
          <w:szCs w:val="22"/>
        </w:rPr>
        <w:t>ợ</w:t>
      </w:r>
      <w:r w:rsidRPr="00D954D7">
        <w:rPr>
          <w:rFonts w:eastAsia="Meiryo"/>
          <w:color w:val="000000"/>
          <w:sz w:val="22"/>
          <w:szCs w:val="22"/>
        </w:rPr>
        <w:t>c</w:t>
      </w:r>
      <w:r w:rsidRPr="00D954D7">
        <w:rPr>
          <w:rFonts w:eastAsia="Meiryo"/>
          <w:color w:val="000000"/>
          <w:spacing w:val="5"/>
          <w:sz w:val="22"/>
          <w:szCs w:val="22"/>
        </w:rPr>
        <w:t xml:space="preserve"> </w:t>
      </w:r>
      <w:r w:rsidRPr="00D954D7">
        <w:rPr>
          <w:rFonts w:eastAsia="Meiryo"/>
          <w:color w:val="000000"/>
          <w:spacing w:val="1"/>
          <w:sz w:val="22"/>
          <w:szCs w:val="22"/>
        </w:rPr>
        <w:t>c</w:t>
      </w:r>
      <w:r w:rsidRPr="00D954D7">
        <w:rPr>
          <w:rFonts w:eastAsia="Meiryo"/>
          <w:color w:val="000000"/>
          <w:spacing w:val="2"/>
          <w:sz w:val="22"/>
          <w:szCs w:val="22"/>
        </w:rPr>
        <w:t>ắ</w:t>
      </w:r>
      <w:r w:rsidRPr="00D954D7">
        <w:rPr>
          <w:rFonts w:eastAsia="Meiryo"/>
          <w:color w:val="000000"/>
          <w:sz w:val="22"/>
          <w:szCs w:val="22"/>
        </w:rPr>
        <w:t>t</w:t>
      </w:r>
      <w:r w:rsidRPr="00D954D7">
        <w:rPr>
          <w:rFonts w:eastAsia="Meiryo"/>
          <w:color w:val="000000"/>
          <w:spacing w:val="7"/>
          <w:sz w:val="22"/>
          <w:szCs w:val="22"/>
        </w:rPr>
        <w:t xml:space="preserve"> </w:t>
      </w:r>
      <w:r w:rsidRPr="00D954D7">
        <w:rPr>
          <w:rFonts w:eastAsia="Meiryo"/>
          <w:color w:val="000000"/>
          <w:spacing w:val="3"/>
          <w:sz w:val="22"/>
          <w:szCs w:val="22"/>
        </w:rPr>
        <w:t>t</w:t>
      </w:r>
      <w:r w:rsidRPr="00D954D7">
        <w:rPr>
          <w:rFonts w:eastAsia="Meiryo"/>
          <w:color w:val="000000"/>
          <w:spacing w:val="1"/>
          <w:sz w:val="22"/>
          <w:szCs w:val="22"/>
        </w:rPr>
        <w:t>h</w:t>
      </w:r>
      <w:r w:rsidRPr="00D954D7">
        <w:rPr>
          <w:rFonts w:eastAsia="Meiryo"/>
          <w:color w:val="000000"/>
          <w:spacing w:val="3"/>
          <w:sz w:val="22"/>
          <w:szCs w:val="22"/>
        </w:rPr>
        <w:t>à</w:t>
      </w:r>
      <w:r w:rsidRPr="00D954D7">
        <w:rPr>
          <w:rFonts w:eastAsia="Meiryo"/>
          <w:color w:val="000000"/>
          <w:spacing w:val="1"/>
          <w:sz w:val="22"/>
          <w:szCs w:val="22"/>
        </w:rPr>
        <w:t>n</w:t>
      </w:r>
      <w:r w:rsidRPr="00D954D7">
        <w:rPr>
          <w:rFonts w:eastAsia="Meiryo"/>
          <w:color w:val="000000"/>
          <w:sz w:val="22"/>
          <w:szCs w:val="22"/>
        </w:rPr>
        <w:t>h</w:t>
      </w:r>
      <w:r w:rsidRPr="00D954D7">
        <w:rPr>
          <w:rFonts w:eastAsia="Meiryo"/>
          <w:color w:val="000000"/>
          <w:spacing w:val="4"/>
          <w:sz w:val="22"/>
          <w:szCs w:val="22"/>
        </w:rPr>
        <w:t xml:space="preserve"> </w:t>
      </w:r>
      <w:r w:rsidRPr="00D954D7">
        <w:rPr>
          <w:rFonts w:eastAsia="Meiryo"/>
          <w:color w:val="000000"/>
          <w:spacing w:val="3"/>
          <w:sz w:val="22"/>
          <w:szCs w:val="22"/>
        </w:rPr>
        <w:t>b</w:t>
      </w:r>
      <w:r w:rsidRPr="00D954D7">
        <w:rPr>
          <w:rFonts w:eastAsia="Meiryo"/>
          <w:color w:val="000000"/>
          <w:sz w:val="22"/>
          <w:szCs w:val="22"/>
        </w:rPr>
        <w:t>a</w:t>
      </w:r>
      <w:r w:rsidRPr="00D954D7">
        <w:rPr>
          <w:rFonts w:eastAsia="Meiryo"/>
          <w:color w:val="000000"/>
          <w:spacing w:val="8"/>
          <w:sz w:val="22"/>
          <w:szCs w:val="22"/>
        </w:rPr>
        <w:t xml:space="preserve"> </w:t>
      </w:r>
      <w:r w:rsidRPr="00D954D7">
        <w:rPr>
          <w:rFonts w:eastAsia="Meiryo"/>
          <w:color w:val="000000"/>
          <w:spacing w:val="3"/>
          <w:sz w:val="22"/>
          <w:szCs w:val="22"/>
        </w:rPr>
        <w:t>l</w:t>
      </w:r>
      <w:r w:rsidRPr="00D954D7">
        <w:rPr>
          <w:rFonts w:eastAsia="Meiryo"/>
          <w:color w:val="000000"/>
          <w:sz w:val="22"/>
          <w:szCs w:val="22"/>
        </w:rPr>
        <w:t>ò</w:t>
      </w:r>
      <w:r w:rsidRPr="00D954D7">
        <w:rPr>
          <w:rFonts w:eastAsia="Meiryo"/>
          <w:color w:val="000000"/>
          <w:spacing w:val="8"/>
          <w:sz w:val="22"/>
          <w:szCs w:val="22"/>
        </w:rPr>
        <w:t xml:space="preserve"> </w:t>
      </w:r>
      <w:r w:rsidRPr="00D954D7">
        <w:rPr>
          <w:rFonts w:eastAsia="Meiryo"/>
          <w:color w:val="000000"/>
          <w:spacing w:val="3"/>
          <w:sz w:val="22"/>
          <w:szCs w:val="22"/>
        </w:rPr>
        <w:t>x</w:t>
      </w:r>
      <w:r w:rsidRPr="00D954D7">
        <w:rPr>
          <w:rFonts w:eastAsia="Meiryo"/>
          <w:color w:val="000000"/>
          <w:sz w:val="22"/>
          <w:szCs w:val="22"/>
        </w:rPr>
        <w:t>o</w:t>
      </w:r>
      <w:r w:rsidRPr="00D954D7">
        <w:rPr>
          <w:rFonts w:eastAsia="Meiryo"/>
          <w:color w:val="000000"/>
          <w:spacing w:val="10"/>
          <w:sz w:val="22"/>
          <w:szCs w:val="22"/>
        </w:rPr>
        <w:t xml:space="preserve"> </w:t>
      </w:r>
      <w:r w:rsidRPr="00D954D7">
        <w:rPr>
          <w:rFonts w:eastAsia="Meiryo"/>
          <w:color w:val="000000"/>
          <w:spacing w:val="3"/>
          <w:sz w:val="22"/>
          <w:szCs w:val="22"/>
        </w:rPr>
        <w:t>c</w:t>
      </w:r>
      <w:r w:rsidRPr="00D954D7">
        <w:rPr>
          <w:rFonts w:eastAsia="Meiryo"/>
          <w:color w:val="000000"/>
          <w:sz w:val="22"/>
          <w:szCs w:val="22"/>
        </w:rPr>
        <w:t>ó</w:t>
      </w:r>
      <w:r w:rsidRPr="00D954D7">
        <w:rPr>
          <w:rFonts w:eastAsia="Meiryo"/>
          <w:color w:val="000000"/>
          <w:spacing w:val="6"/>
          <w:sz w:val="22"/>
          <w:szCs w:val="22"/>
        </w:rPr>
        <w:t xml:space="preserve"> </w:t>
      </w:r>
      <w:r w:rsidRPr="00D954D7">
        <w:rPr>
          <w:rFonts w:eastAsia="Meiryo"/>
          <w:color w:val="000000"/>
          <w:spacing w:val="3"/>
          <w:sz w:val="22"/>
          <w:szCs w:val="22"/>
        </w:rPr>
        <w:t>ch</w:t>
      </w:r>
      <w:r w:rsidRPr="00D954D7">
        <w:rPr>
          <w:rFonts w:eastAsia="Meiryo"/>
          <w:color w:val="000000"/>
          <w:spacing w:val="1"/>
          <w:sz w:val="22"/>
          <w:szCs w:val="22"/>
        </w:rPr>
        <w:t>i</w:t>
      </w:r>
      <w:r w:rsidRPr="00D954D7">
        <w:rPr>
          <w:rFonts w:eastAsia="Meiryo"/>
          <w:color w:val="000000"/>
          <w:spacing w:val="3"/>
          <w:sz w:val="22"/>
          <w:szCs w:val="22"/>
        </w:rPr>
        <w:t>ề</w:t>
      </w:r>
      <w:r w:rsidRPr="00D954D7">
        <w:rPr>
          <w:rFonts w:eastAsia="Meiryo"/>
          <w:color w:val="000000"/>
          <w:sz w:val="22"/>
          <w:szCs w:val="22"/>
        </w:rPr>
        <w:t>u</w:t>
      </w:r>
      <w:r w:rsidRPr="00D954D7">
        <w:rPr>
          <w:rFonts w:eastAsia="Meiryo"/>
          <w:color w:val="000000"/>
          <w:spacing w:val="5"/>
          <w:sz w:val="22"/>
          <w:szCs w:val="22"/>
        </w:rPr>
        <w:t xml:space="preserve"> </w:t>
      </w:r>
      <w:r w:rsidRPr="00D954D7">
        <w:rPr>
          <w:rFonts w:eastAsia="Meiryo"/>
          <w:color w:val="000000"/>
          <w:spacing w:val="2"/>
          <w:sz w:val="22"/>
          <w:szCs w:val="22"/>
        </w:rPr>
        <w:t>dà</w:t>
      </w:r>
      <w:r w:rsidRPr="00D954D7">
        <w:rPr>
          <w:rFonts w:eastAsia="Meiryo"/>
          <w:color w:val="000000"/>
          <w:sz w:val="22"/>
          <w:szCs w:val="22"/>
        </w:rPr>
        <w:t>i</w:t>
      </w:r>
      <w:r w:rsidRPr="00D954D7">
        <w:rPr>
          <w:rFonts w:eastAsia="Meiryo"/>
          <w:color w:val="000000"/>
          <w:spacing w:val="6"/>
          <w:sz w:val="22"/>
          <w:szCs w:val="22"/>
        </w:rPr>
        <w:t xml:space="preserve"> </w:t>
      </w:r>
      <w:r w:rsidRPr="00D954D7">
        <w:rPr>
          <w:rFonts w:eastAsia="Meiryo"/>
          <w:color w:val="000000"/>
          <w:spacing w:val="1"/>
          <w:sz w:val="22"/>
          <w:szCs w:val="22"/>
        </w:rPr>
        <w:t>t</w:t>
      </w:r>
      <w:r w:rsidRPr="00D954D7">
        <w:rPr>
          <w:rFonts w:eastAsia="Meiryo"/>
          <w:color w:val="000000"/>
          <w:sz w:val="22"/>
          <w:szCs w:val="22"/>
        </w:rPr>
        <w:t>ự</w:t>
      </w:r>
      <w:r w:rsidRPr="00D954D7">
        <w:rPr>
          <w:rFonts w:eastAsia="Meiryo"/>
          <w:color w:val="000000"/>
          <w:spacing w:val="7"/>
          <w:sz w:val="22"/>
          <w:szCs w:val="22"/>
        </w:rPr>
        <w:t xml:space="preserve"> </w:t>
      </w:r>
      <w:r w:rsidRPr="00D954D7">
        <w:rPr>
          <w:rFonts w:eastAsia="Meiryo"/>
          <w:color w:val="000000"/>
          <w:spacing w:val="2"/>
          <w:sz w:val="22"/>
          <w:szCs w:val="22"/>
        </w:rPr>
        <w:t>nhiê</w:t>
      </w:r>
      <w:r w:rsidRPr="00D954D7">
        <w:rPr>
          <w:rFonts w:eastAsia="Meiryo"/>
          <w:color w:val="000000"/>
          <w:sz w:val="22"/>
          <w:szCs w:val="22"/>
        </w:rPr>
        <w:t>n</w:t>
      </w:r>
      <w:r w:rsidRPr="00D954D7">
        <w:rPr>
          <w:rFonts w:eastAsia="Meiryo"/>
          <w:color w:val="000000"/>
          <w:spacing w:val="5"/>
          <w:sz w:val="22"/>
          <w:szCs w:val="22"/>
        </w:rPr>
        <w:t xml:space="preserve"> </w:t>
      </w:r>
      <w:r w:rsidRPr="00D954D7">
        <w:rPr>
          <w:rFonts w:eastAsia="Meiryo"/>
          <w:color w:val="000000"/>
          <w:spacing w:val="2"/>
          <w:sz w:val="22"/>
          <w:szCs w:val="22"/>
        </w:rPr>
        <w:t>l</w:t>
      </w:r>
      <w:r w:rsidRPr="00D954D7">
        <w:rPr>
          <w:rFonts w:eastAsia="Meiryo"/>
          <w:color w:val="000000"/>
          <w:sz w:val="22"/>
          <w:szCs w:val="22"/>
        </w:rPr>
        <w:t>à</w:t>
      </w:r>
      <w:r w:rsidRPr="00D954D7">
        <w:rPr>
          <w:rFonts w:eastAsia="Meiryo"/>
          <w:color w:val="000000"/>
          <w:spacing w:val="7"/>
          <w:sz w:val="22"/>
          <w:szCs w:val="22"/>
        </w:rPr>
        <w:t xml:space="preserve"> </w:t>
      </w:r>
      <w:r w:rsidRPr="00D954D7">
        <w:rPr>
          <w:rFonts w:eastAsia="Meiryo"/>
          <w:color w:val="000000"/>
          <w:sz w:val="22"/>
          <w:szCs w:val="22"/>
        </w:rPr>
        <w:t>ℓ</w:t>
      </w:r>
      <w:r w:rsidRPr="00D954D7">
        <w:rPr>
          <w:rFonts w:eastAsia="Meiryo"/>
          <w:color w:val="000000"/>
          <w:spacing w:val="9"/>
          <w:sz w:val="22"/>
          <w:szCs w:val="22"/>
        </w:rPr>
        <w:t xml:space="preserve"> </w:t>
      </w:r>
      <w:r w:rsidRPr="00D954D7">
        <w:rPr>
          <w:rFonts w:eastAsia="Meiryo"/>
          <w:color w:val="000000"/>
          <w:spacing w:val="3"/>
          <w:sz w:val="22"/>
          <w:szCs w:val="22"/>
        </w:rPr>
        <w:t>(c</w:t>
      </w:r>
      <w:r w:rsidRPr="00D954D7">
        <w:rPr>
          <w:rFonts w:eastAsia="Meiryo"/>
          <w:color w:val="000000"/>
          <w:spacing w:val="1"/>
          <w:sz w:val="22"/>
          <w:szCs w:val="22"/>
        </w:rPr>
        <w:t>m</w:t>
      </w:r>
      <w:r w:rsidRPr="00D954D7">
        <w:rPr>
          <w:rFonts w:eastAsia="Meiryo"/>
          <w:color w:val="000000"/>
          <w:spacing w:val="3"/>
          <w:sz w:val="22"/>
          <w:szCs w:val="22"/>
        </w:rPr>
        <w:t>)</w:t>
      </w:r>
      <w:r w:rsidRPr="00D954D7">
        <w:rPr>
          <w:rFonts w:eastAsia="Meiryo"/>
          <w:color w:val="000000"/>
          <w:sz w:val="22"/>
          <w:szCs w:val="22"/>
        </w:rPr>
        <w:t xml:space="preserve">, </w:t>
      </w:r>
      <w:r w:rsidRPr="00D954D7">
        <w:rPr>
          <w:rFonts w:eastAsia="Meiryo"/>
          <w:color w:val="000000"/>
          <w:spacing w:val="3"/>
          <w:sz w:val="22"/>
          <w:szCs w:val="22"/>
        </w:rPr>
        <w:t>(</w:t>
      </w:r>
      <w:r w:rsidRPr="00D954D7">
        <w:rPr>
          <w:rFonts w:eastAsia="Meiryo"/>
          <w:color w:val="000000"/>
          <w:sz w:val="22"/>
          <w:szCs w:val="22"/>
        </w:rPr>
        <w:t>ℓ</w:t>
      </w:r>
      <w:r w:rsidRPr="00D954D7">
        <w:rPr>
          <w:rFonts w:eastAsia="Meiryo"/>
          <w:color w:val="000000"/>
          <w:spacing w:val="4"/>
          <w:sz w:val="22"/>
          <w:szCs w:val="22"/>
        </w:rPr>
        <w:t xml:space="preserve"> </w:t>
      </w:r>
      <w:r w:rsidRPr="00D954D7">
        <w:rPr>
          <w:rFonts w:eastAsia="Meiryo"/>
          <w:color w:val="000000"/>
          <w:sz w:val="22"/>
          <w:szCs w:val="22"/>
        </w:rPr>
        <w:t>−</w:t>
      </w:r>
      <w:r w:rsidRPr="00D954D7">
        <w:rPr>
          <w:rFonts w:eastAsia="Meiryo"/>
          <w:color w:val="000000"/>
          <w:spacing w:val="3"/>
          <w:sz w:val="22"/>
          <w:szCs w:val="22"/>
        </w:rPr>
        <w:t xml:space="preserve"> 1</w:t>
      </w:r>
      <w:r w:rsidRPr="00D954D7">
        <w:rPr>
          <w:rFonts w:eastAsia="Meiryo"/>
          <w:color w:val="000000"/>
          <w:spacing w:val="1"/>
          <w:sz w:val="22"/>
          <w:szCs w:val="22"/>
        </w:rPr>
        <w:t>0</w:t>
      </w:r>
      <w:r w:rsidRPr="00D954D7">
        <w:rPr>
          <w:rFonts w:eastAsia="Meiryo"/>
          <w:color w:val="000000"/>
          <w:sz w:val="22"/>
          <w:szCs w:val="22"/>
        </w:rPr>
        <w:t>)</w:t>
      </w:r>
      <w:r w:rsidRPr="00D954D7">
        <w:rPr>
          <w:rFonts w:eastAsia="Meiryo"/>
          <w:color w:val="000000"/>
          <w:spacing w:val="4"/>
          <w:sz w:val="22"/>
          <w:szCs w:val="22"/>
        </w:rPr>
        <w:t xml:space="preserve"> </w:t>
      </w:r>
      <w:r w:rsidRPr="00D954D7">
        <w:rPr>
          <w:rFonts w:eastAsia="Meiryo"/>
          <w:color w:val="000000"/>
          <w:spacing w:val="3"/>
          <w:sz w:val="22"/>
          <w:szCs w:val="22"/>
        </w:rPr>
        <w:t>(c</w:t>
      </w:r>
      <w:r w:rsidRPr="00D954D7">
        <w:rPr>
          <w:rFonts w:eastAsia="Meiryo"/>
          <w:color w:val="000000"/>
          <w:spacing w:val="1"/>
          <w:sz w:val="22"/>
          <w:szCs w:val="22"/>
        </w:rPr>
        <w:t>m</w:t>
      </w:r>
      <w:r w:rsidRPr="00D954D7">
        <w:rPr>
          <w:rFonts w:eastAsia="Meiryo"/>
          <w:color w:val="000000"/>
          <w:sz w:val="22"/>
          <w:szCs w:val="22"/>
        </w:rPr>
        <w:t xml:space="preserve">) </w:t>
      </w:r>
      <w:r w:rsidRPr="00D954D7">
        <w:rPr>
          <w:rFonts w:eastAsia="Meiryo"/>
          <w:color w:val="000000"/>
          <w:spacing w:val="1"/>
          <w:sz w:val="22"/>
          <w:szCs w:val="22"/>
        </w:rPr>
        <w:t>v</w:t>
      </w:r>
      <w:r w:rsidRPr="00D954D7">
        <w:rPr>
          <w:rFonts w:eastAsia="Meiryo"/>
          <w:color w:val="000000"/>
          <w:sz w:val="22"/>
          <w:szCs w:val="22"/>
        </w:rPr>
        <w:t>à</w:t>
      </w:r>
      <w:r w:rsidRPr="00D954D7">
        <w:rPr>
          <w:rFonts w:eastAsia="Meiryo"/>
          <w:color w:val="000000"/>
          <w:spacing w:val="3"/>
          <w:sz w:val="22"/>
          <w:szCs w:val="22"/>
        </w:rPr>
        <w:t xml:space="preserve"> (</w:t>
      </w:r>
      <w:r w:rsidRPr="00D954D7">
        <w:rPr>
          <w:rFonts w:eastAsia="Meiryo"/>
          <w:color w:val="000000"/>
          <w:sz w:val="22"/>
          <w:szCs w:val="22"/>
        </w:rPr>
        <w:t>ℓ</w:t>
      </w:r>
      <w:r w:rsidRPr="00D954D7">
        <w:rPr>
          <w:rFonts w:eastAsia="Meiryo"/>
          <w:color w:val="000000"/>
          <w:spacing w:val="4"/>
          <w:sz w:val="22"/>
          <w:szCs w:val="22"/>
        </w:rPr>
        <w:t xml:space="preserve"> </w:t>
      </w:r>
      <w:r w:rsidRPr="00D954D7">
        <w:rPr>
          <w:rFonts w:eastAsia="Meiryo"/>
          <w:color w:val="000000"/>
          <w:sz w:val="22"/>
          <w:szCs w:val="22"/>
        </w:rPr>
        <w:t>−</w:t>
      </w:r>
      <w:r w:rsidRPr="00D954D7">
        <w:rPr>
          <w:rFonts w:eastAsia="Meiryo"/>
          <w:color w:val="000000"/>
          <w:spacing w:val="4"/>
          <w:sz w:val="22"/>
          <w:szCs w:val="22"/>
        </w:rPr>
        <w:t xml:space="preserve"> </w:t>
      </w:r>
      <w:r w:rsidRPr="00D954D7">
        <w:rPr>
          <w:rFonts w:eastAsia="Meiryo"/>
          <w:color w:val="000000"/>
          <w:spacing w:val="2"/>
          <w:sz w:val="22"/>
          <w:szCs w:val="22"/>
        </w:rPr>
        <w:t>20</w:t>
      </w:r>
      <w:r w:rsidRPr="00D954D7">
        <w:rPr>
          <w:rFonts w:eastAsia="Meiryo"/>
          <w:color w:val="000000"/>
          <w:sz w:val="22"/>
          <w:szCs w:val="22"/>
        </w:rPr>
        <w:t>)</w:t>
      </w:r>
      <w:r w:rsidRPr="00D954D7">
        <w:rPr>
          <w:rFonts w:eastAsia="Meiryo"/>
          <w:color w:val="000000"/>
          <w:spacing w:val="4"/>
          <w:sz w:val="22"/>
          <w:szCs w:val="22"/>
        </w:rPr>
        <w:t xml:space="preserve"> </w:t>
      </w:r>
      <w:r w:rsidRPr="00D954D7">
        <w:rPr>
          <w:rFonts w:eastAsia="Meiryo"/>
          <w:color w:val="000000"/>
          <w:spacing w:val="2"/>
          <w:sz w:val="22"/>
          <w:szCs w:val="22"/>
        </w:rPr>
        <w:t>(cm)</w:t>
      </w:r>
      <w:r w:rsidRPr="00D954D7">
        <w:rPr>
          <w:rFonts w:eastAsia="Meiryo"/>
          <w:color w:val="000000"/>
          <w:sz w:val="22"/>
          <w:szCs w:val="22"/>
        </w:rPr>
        <w:t>.</w:t>
      </w:r>
      <w:r w:rsidRPr="00D954D7">
        <w:rPr>
          <w:rFonts w:eastAsia="Meiryo"/>
          <w:color w:val="000000"/>
          <w:spacing w:val="-1"/>
          <w:sz w:val="22"/>
          <w:szCs w:val="22"/>
        </w:rPr>
        <w:t xml:space="preserve"> </w:t>
      </w:r>
      <w:r w:rsidRPr="00D954D7">
        <w:rPr>
          <w:rFonts w:eastAsia="Meiryo"/>
          <w:color w:val="000000"/>
          <w:spacing w:val="2"/>
          <w:sz w:val="22"/>
          <w:szCs w:val="22"/>
        </w:rPr>
        <w:t>Lầ</w:t>
      </w:r>
      <w:r w:rsidRPr="00D954D7">
        <w:rPr>
          <w:rFonts w:eastAsia="Meiryo"/>
          <w:color w:val="000000"/>
          <w:sz w:val="22"/>
          <w:szCs w:val="22"/>
        </w:rPr>
        <w:t>n</w:t>
      </w:r>
      <w:r w:rsidRPr="00D954D7">
        <w:rPr>
          <w:rFonts w:eastAsia="Meiryo"/>
          <w:color w:val="000000"/>
          <w:spacing w:val="1"/>
          <w:sz w:val="22"/>
          <w:szCs w:val="22"/>
        </w:rPr>
        <w:t xml:space="preserve"> </w:t>
      </w:r>
      <w:r w:rsidRPr="00D954D7">
        <w:rPr>
          <w:rFonts w:eastAsia="Meiryo"/>
          <w:color w:val="000000"/>
          <w:spacing w:val="2"/>
          <w:sz w:val="22"/>
          <w:szCs w:val="22"/>
        </w:rPr>
        <w:t>lư</w:t>
      </w:r>
      <w:r w:rsidRPr="00D954D7">
        <w:rPr>
          <w:rFonts w:eastAsia="Meiryo"/>
          <w:color w:val="000000"/>
          <w:spacing w:val="3"/>
          <w:sz w:val="22"/>
          <w:szCs w:val="22"/>
        </w:rPr>
        <w:t>ợ</w:t>
      </w:r>
      <w:r w:rsidRPr="00D954D7">
        <w:rPr>
          <w:rFonts w:eastAsia="Meiryo"/>
          <w:color w:val="000000"/>
          <w:sz w:val="22"/>
          <w:szCs w:val="22"/>
        </w:rPr>
        <w:t xml:space="preserve">t </w:t>
      </w:r>
      <w:r w:rsidRPr="00D954D7">
        <w:rPr>
          <w:rFonts w:eastAsia="Meiryo"/>
          <w:color w:val="000000"/>
          <w:spacing w:val="2"/>
          <w:sz w:val="22"/>
          <w:szCs w:val="22"/>
        </w:rPr>
        <w:t>gắ</w:t>
      </w:r>
      <w:r w:rsidRPr="00D954D7">
        <w:rPr>
          <w:rFonts w:eastAsia="Meiryo"/>
          <w:color w:val="000000"/>
          <w:sz w:val="22"/>
          <w:szCs w:val="22"/>
        </w:rPr>
        <w:t>n</w:t>
      </w:r>
      <w:r w:rsidRPr="00D954D7">
        <w:rPr>
          <w:rFonts w:eastAsia="Meiryo"/>
          <w:color w:val="000000"/>
          <w:spacing w:val="4"/>
          <w:sz w:val="22"/>
          <w:szCs w:val="22"/>
        </w:rPr>
        <w:t xml:space="preserve"> </w:t>
      </w:r>
      <w:r w:rsidRPr="00D954D7">
        <w:rPr>
          <w:rFonts w:eastAsia="Meiryo"/>
          <w:color w:val="000000"/>
          <w:spacing w:val="1"/>
          <w:sz w:val="22"/>
          <w:szCs w:val="22"/>
        </w:rPr>
        <w:t>m</w:t>
      </w:r>
      <w:r w:rsidRPr="00D954D7">
        <w:rPr>
          <w:rFonts w:eastAsia="Meiryo"/>
          <w:color w:val="000000"/>
          <w:spacing w:val="2"/>
          <w:sz w:val="22"/>
          <w:szCs w:val="22"/>
        </w:rPr>
        <w:t>ỗ</w:t>
      </w:r>
      <w:r w:rsidRPr="00D954D7">
        <w:rPr>
          <w:rFonts w:eastAsia="Meiryo"/>
          <w:color w:val="000000"/>
          <w:sz w:val="22"/>
          <w:szCs w:val="22"/>
        </w:rPr>
        <w:t>i</w:t>
      </w:r>
      <w:r w:rsidRPr="00D954D7">
        <w:rPr>
          <w:rFonts w:eastAsia="Meiryo"/>
          <w:color w:val="000000"/>
          <w:spacing w:val="1"/>
          <w:sz w:val="22"/>
          <w:szCs w:val="22"/>
        </w:rPr>
        <w:t xml:space="preserve"> </w:t>
      </w:r>
      <w:r w:rsidRPr="00D954D7">
        <w:rPr>
          <w:rFonts w:eastAsia="Meiryo"/>
          <w:color w:val="000000"/>
          <w:spacing w:val="2"/>
          <w:sz w:val="22"/>
          <w:szCs w:val="22"/>
        </w:rPr>
        <w:t>l</w:t>
      </w:r>
      <w:r w:rsidRPr="00D954D7">
        <w:rPr>
          <w:rFonts w:eastAsia="Meiryo"/>
          <w:color w:val="000000"/>
          <w:sz w:val="22"/>
          <w:szCs w:val="22"/>
        </w:rPr>
        <w:t>ò</w:t>
      </w:r>
      <w:r w:rsidRPr="00D954D7">
        <w:rPr>
          <w:rFonts w:eastAsia="Meiryo"/>
          <w:color w:val="000000"/>
          <w:spacing w:val="2"/>
          <w:sz w:val="22"/>
          <w:szCs w:val="22"/>
        </w:rPr>
        <w:t xml:space="preserve"> x</w:t>
      </w:r>
      <w:r w:rsidRPr="00D954D7">
        <w:rPr>
          <w:rFonts w:eastAsia="Meiryo"/>
          <w:color w:val="000000"/>
          <w:sz w:val="22"/>
          <w:szCs w:val="22"/>
        </w:rPr>
        <w:t>o</w:t>
      </w:r>
      <w:r w:rsidRPr="00D954D7">
        <w:rPr>
          <w:rFonts w:eastAsia="Meiryo"/>
          <w:color w:val="000000"/>
          <w:spacing w:val="4"/>
          <w:sz w:val="22"/>
          <w:szCs w:val="22"/>
        </w:rPr>
        <w:t xml:space="preserve"> </w:t>
      </w:r>
      <w:r w:rsidRPr="00D954D7">
        <w:rPr>
          <w:rFonts w:eastAsia="Meiryo"/>
          <w:color w:val="000000"/>
          <w:spacing w:val="2"/>
          <w:sz w:val="22"/>
          <w:szCs w:val="22"/>
        </w:rPr>
        <w:t>nà</w:t>
      </w:r>
      <w:r w:rsidRPr="00D954D7">
        <w:rPr>
          <w:rFonts w:eastAsia="Meiryo"/>
          <w:color w:val="000000"/>
          <w:sz w:val="22"/>
          <w:szCs w:val="22"/>
        </w:rPr>
        <w:t>y</w:t>
      </w:r>
      <w:r w:rsidRPr="00D954D7">
        <w:rPr>
          <w:rFonts w:eastAsia="Meiryo"/>
          <w:color w:val="000000"/>
          <w:spacing w:val="1"/>
          <w:sz w:val="22"/>
          <w:szCs w:val="22"/>
        </w:rPr>
        <w:t xml:space="preserve"> </w:t>
      </w:r>
      <w:r w:rsidRPr="00D954D7">
        <w:rPr>
          <w:rFonts w:eastAsia="Meiryo"/>
          <w:color w:val="000000"/>
          <w:spacing w:val="2"/>
          <w:sz w:val="22"/>
          <w:szCs w:val="22"/>
        </w:rPr>
        <w:t>(the</w:t>
      </w:r>
      <w:r w:rsidRPr="00D954D7">
        <w:rPr>
          <w:rFonts w:eastAsia="Meiryo"/>
          <w:color w:val="000000"/>
          <w:sz w:val="22"/>
          <w:szCs w:val="22"/>
        </w:rPr>
        <w:t>o</w:t>
      </w:r>
      <w:r w:rsidRPr="00D954D7">
        <w:rPr>
          <w:rFonts w:eastAsia="Meiryo"/>
          <w:color w:val="000000"/>
          <w:spacing w:val="-1"/>
          <w:sz w:val="22"/>
          <w:szCs w:val="22"/>
        </w:rPr>
        <w:t xml:space="preserve"> </w:t>
      </w:r>
      <w:r w:rsidRPr="00D954D7">
        <w:rPr>
          <w:rFonts w:eastAsia="Meiryo"/>
          <w:color w:val="000000"/>
          <w:spacing w:val="2"/>
          <w:sz w:val="22"/>
          <w:szCs w:val="22"/>
        </w:rPr>
        <w:t>th</w:t>
      </w:r>
      <w:r w:rsidRPr="00D954D7">
        <w:rPr>
          <w:rFonts w:eastAsia="Meiryo"/>
          <w:color w:val="000000"/>
          <w:sz w:val="22"/>
          <w:szCs w:val="22"/>
        </w:rPr>
        <w:t xml:space="preserve">ứ </w:t>
      </w:r>
      <w:r w:rsidRPr="00D954D7">
        <w:rPr>
          <w:rFonts w:eastAsia="Meiryo"/>
          <w:color w:val="000000"/>
          <w:spacing w:val="3"/>
          <w:sz w:val="22"/>
          <w:szCs w:val="22"/>
        </w:rPr>
        <w:t>t</w:t>
      </w:r>
      <w:r w:rsidRPr="00D954D7">
        <w:rPr>
          <w:rFonts w:eastAsia="Meiryo"/>
          <w:color w:val="000000"/>
          <w:sz w:val="22"/>
          <w:szCs w:val="22"/>
        </w:rPr>
        <w:t>ự</w:t>
      </w:r>
      <w:r w:rsidRPr="00D954D7">
        <w:rPr>
          <w:rFonts w:eastAsia="Meiryo"/>
          <w:color w:val="000000"/>
          <w:spacing w:val="3"/>
          <w:sz w:val="22"/>
          <w:szCs w:val="22"/>
        </w:rPr>
        <w:t xml:space="preserve"> </w:t>
      </w:r>
      <w:r w:rsidRPr="00D954D7">
        <w:rPr>
          <w:rFonts w:eastAsia="Meiryo"/>
          <w:color w:val="000000"/>
          <w:spacing w:val="2"/>
          <w:sz w:val="22"/>
          <w:szCs w:val="22"/>
        </w:rPr>
        <w:t>trên</w:t>
      </w:r>
      <w:r w:rsidRPr="00D954D7">
        <w:rPr>
          <w:rFonts w:eastAsia="Meiryo"/>
          <w:color w:val="000000"/>
          <w:sz w:val="22"/>
          <w:szCs w:val="22"/>
        </w:rPr>
        <w:t>) v</w:t>
      </w:r>
      <w:r w:rsidRPr="00D954D7">
        <w:rPr>
          <w:rFonts w:eastAsia="Meiryo"/>
          <w:color w:val="000000"/>
          <w:spacing w:val="2"/>
          <w:sz w:val="22"/>
          <w:szCs w:val="22"/>
        </w:rPr>
        <w:t>ớ</w:t>
      </w:r>
      <w:r w:rsidRPr="00D954D7">
        <w:rPr>
          <w:rFonts w:eastAsia="Meiryo"/>
          <w:color w:val="000000"/>
          <w:sz w:val="22"/>
          <w:szCs w:val="22"/>
        </w:rPr>
        <w:t>i</w:t>
      </w:r>
      <w:r w:rsidRPr="00D954D7">
        <w:rPr>
          <w:rFonts w:eastAsia="Meiryo"/>
          <w:color w:val="000000"/>
          <w:spacing w:val="3"/>
          <w:sz w:val="22"/>
          <w:szCs w:val="22"/>
        </w:rPr>
        <w:t xml:space="preserve"> </w:t>
      </w:r>
      <w:r w:rsidRPr="00D954D7">
        <w:rPr>
          <w:rFonts w:eastAsia="Meiryo"/>
          <w:color w:val="000000"/>
          <w:spacing w:val="1"/>
          <w:sz w:val="22"/>
          <w:szCs w:val="22"/>
        </w:rPr>
        <w:t>v</w:t>
      </w:r>
      <w:r w:rsidRPr="00D954D7">
        <w:rPr>
          <w:rFonts w:eastAsia="Meiryo"/>
          <w:color w:val="000000"/>
          <w:spacing w:val="3"/>
          <w:sz w:val="22"/>
          <w:szCs w:val="22"/>
        </w:rPr>
        <w:t>ậ</w:t>
      </w:r>
      <w:r w:rsidRPr="00D954D7">
        <w:rPr>
          <w:rFonts w:eastAsia="Meiryo"/>
          <w:color w:val="000000"/>
          <w:sz w:val="22"/>
          <w:szCs w:val="22"/>
        </w:rPr>
        <w:t>t</w:t>
      </w:r>
      <w:r w:rsidRPr="00D954D7">
        <w:rPr>
          <w:rFonts w:eastAsia="Meiryo"/>
          <w:color w:val="000000"/>
          <w:spacing w:val="1"/>
          <w:sz w:val="22"/>
          <w:szCs w:val="22"/>
        </w:rPr>
        <w:t xml:space="preserve"> </w:t>
      </w:r>
      <w:r w:rsidRPr="00D954D7">
        <w:rPr>
          <w:rFonts w:eastAsia="Meiryo"/>
          <w:color w:val="000000"/>
          <w:spacing w:val="2"/>
          <w:sz w:val="22"/>
          <w:szCs w:val="22"/>
        </w:rPr>
        <w:t>nh</w:t>
      </w:r>
      <w:r w:rsidRPr="00D954D7">
        <w:rPr>
          <w:rFonts w:eastAsia="Meiryo"/>
          <w:color w:val="000000"/>
          <w:sz w:val="22"/>
          <w:szCs w:val="22"/>
        </w:rPr>
        <w:t>ỏ</w:t>
      </w:r>
      <w:r w:rsidRPr="00D954D7">
        <w:rPr>
          <w:rFonts w:eastAsia="Meiryo"/>
          <w:color w:val="000000"/>
          <w:spacing w:val="4"/>
          <w:sz w:val="22"/>
          <w:szCs w:val="22"/>
        </w:rPr>
        <w:t xml:space="preserve"> </w:t>
      </w:r>
      <w:r w:rsidRPr="00D954D7">
        <w:rPr>
          <w:rFonts w:eastAsia="Meiryo"/>
          <w:color w:val="000000"/>
          <w:spacing w:val="2"/>
          <w:sz w:val="22"/>
          <w:szCs w:val="22"/>
        </w:rPr>
        <w:t>k</w:t>
      </w:r>
      <w:r w:rsidRPr="00D954D7">
        <w:rPr>
          <w:rFonts w:eastAsia="Meiryo"/>
          <w:color w:val="000000"/>
          <w:spacing w:val="3"/>
          <w:sz w:val="22"/>
          <w:szCs w:val="22"/>
        </w:rPr>
        <w:t>h</w:t>
      </w:r>
      <w:r w:rsidRPr="00D954D7">
        <w:rPr>
          <w:rFonts w:eastAsia="Meiryo"/>
          <w:color w:val="000000"/>
          <w:spacing w:val="1"/>
          <w:sz w:val="22"/>
          <w:szCs w:val="22"/>
        </w:rPr>
        <w:t>ố</w:t>
      </w:r>
      <w:r w:rsidRPr="00D954D7">
        <w:rPr>
          <w:rFonts w:eastAsia="Meiryo"/>
          <w:color w:val="000000"/>
          <w:sz w:val="22"/>
          <w:szCs w:val="22"/>
        </w:rPr>
        <w:t>i</w:t>
      </w:r>
      <w:r w:rsidRPr="00D954D7">
        <w:rPr>
          <w:rFonts w:eastAsia="Meiryo"/>
          <w:color w:val="000000"/>
          <w:spacing w:val="3"/>
          <w:sz w:val="22"/>
          <w:szCs w:val="22"/>
        </w:rPr>
        <w:t xml:space="preserve"> l</w:t>
      </w:r>
      <w:r w:rsidRPr="00D954D7">
        <w:rPr>
          <w:rFonts w:eastAsia="Meiryo"/>
          <w:color w:val="000000"/>
          <w:spacing w:val="1"/>
          <w:sz w:val="22"/>
          <w:szCs w:val="22"/>
        </w:rPr>
        <w:t>ư</w:t>
      </w:r>
      <w:r w:rsidRPr="00D954D7">
        <w:rPr>
          <w:rFonts w:eastAsia="Meiryo"/>
          <w:color w:val="000000"/>
          <w:spacing w:val="3"/>
          <w:sz w:val="22"/>
          <w:szCs w:val="22"/>
        </w:rPr>
        <w:t>ợ</w:t>
      </w:r>
      <w:r w:rsidRPr="00D954D7">
        <w:rPr>
          <w:rFonts w:eastAsia="Meiryo"/>
          <w:color w:val="000000"/>
          <w:spacing w:val="2"/>
          <w:sz w:val="22"/>
          <w:szCs w:val="22"/>
        </w:rPr>
        <w:t xml:space="preserve">ng </w:t>
      </w:r>
      <w:r w:rsidRPr="00D954D7">
        <w:rPr>
          <w:rFonts w:eastAsia="Meiryo"/>
          <w:color w:val="000000"/>
          <w:sz w:val="22"/>
          <w:szCs w:val="22"/>
        </w:rPr>
        <w:t>m</w:t>
      </w:r>
      <w:r w:rsidRPr="00D954D7">
        <w:rPr>
          <w:rFonts w:eastAsia="Meiryo"/>
          <w:color w:val="000000"/>
          <w:spacing w:val="9"/>
          <w:sz w:val="22"/>
          <w:szCs w:val="22"/>
        </w:rPr>
        <w:t xml:space="preserve"> </w:t>
      </w:r>
      <w:r w:rsidRPr="00D954D7">
        <w:rPr>
          <w:rFonts w:eastAsia="Meiryo"/>
          <w:color w:val="000000"/>
          <w:spacing w:val="3"/>
          <w:sz w:val="22"/>
          <w:szCs w:val="22"/>
        </w:rPr>
        <w:t>th</w:t>
      </w:r>
      <w:r w:rsidRPr="00D954D7">
        <w:rPr>
          <w:rFonts w:eastAsia="Meiryo"/>
          <w:color w:val="000000"/>
          <w:sz w:val="22"/>
          <w:szCs w:val="22"/>
        </w:rPr>
        <w:t>ì</w:t>
      </w:r>
      <w:r w:rsidRPr="00D954D7">
        <w:rPr>
          <w:rFonts w:eastAsia="Meiryo"/>
          <w:color w:val="000000"/>
          <w:spacing w:val="10"/>
          <w:sz w:val="22"/>
          <w:szCs w:val="22"/>
        </w:rPr>
        <w:t xml:space="preserve"> </w:t>
      </w:r>
      <w:r w:rsidRPr="00D954D7">
        <w:rPr>
          <w:rFonts w:eastAsia="Meiryo"/>
          <w:color w:val="000000"/>
          <w:spacing w:val="2"/>
          <w:sz w:val="22"/>
          <w:szCs w:val="22"/>
        </w:rPr>
        <w:t>đượ</w:t>
      </w:r>
      <w:r w:rsidRPr="00D954D7">
        <w:rPr>
          <w:rFonts w:eastAsia="Meiryo"/>
          <w:color w:val="000000"/>
          <w:sz w:val="22"/>
          <w:szCs w:val="22"/>
        </w:rPr>
        <w:t>c</w:t>
      </w:r>
      <w:r w:rsidRPr="00D954D7">
        <w:rPr>
          <w:rFonts w:eastAsia="Meiryo"/>
          <w:color w:val="000000"/>
          <w:spacing w:val="8"/>
          <w:sz w:val="22"/>
          <w:szCs w:val="22"/>
        </w:rPr>
        <w:t xml:space="preserve"> </w:t>
      </w:r>
      <w:r w:rsidRPr="00D954D7">
        <w:rPr>
          <w:rFonts w:eastAsia="Meiryo"/>
          <w:color w:val="000000"/>
          <w:spacing w:val="2"/>
          <w:sz w:val="22"/>
          <w:szCs w:val="22"/>
        </w:rPr>
        <w:t>b</w:t>
      </w:r>
      <w:r w:rsidRPr="00D954D7">
        <w:rPr>
          <w:rFonts w:eastAsia="Meiryo"/>
          <w:color w:val="000000"/>
          <w:sz w:val="22"/>
          <w:szCs w:val="22"/>
        </w:rPr>
        <w:t>a</w:t>
      </w:r>
      <w:r w:rsidRPr="00D954D7">
        <w:rPr>
          <w:rFonts w:eastAsia="Meiryo"/>
          <w:color w:val="000000"/>
          <w:spacing w:val="11"/>
          <w:sz w:val="22"/>
          <w:szCs w:val="22"/>
        </w:rPr>
        <w:t xml:space="preserve"> </w:t>
      </w:r>
      <w:r w:rsidRPr="00D954D7">
        <w:rPr>
          <w:rFonts w:eastAsia="Meiryo"/>
          <w:color w:val="000000"/>
          <w:spacing w:val="2"/>
          <w:sz w:val="22"/>
          <w:szCs w:val="22"/>
        </w:rPr>
        <w:t>co</w:t>
      </w:r>
      <w:r w:rsidRPr="00D954D7">
        <w:rPr>
          <w:rFonts w:eastAsia="Meiryo"/>
          <w:color w:val="000000"/>
          <w:sz w:val="22"/>
          <w:szCs w:val="22"/>
        </w:rPr>
        <w:t>n</w:t>
      </w:r>
      <w:r w:rsidRPr="00D954D7">
        <w:rPr>
          <w:rFonts w:eastAsia="Meiryo"/>
          <w:color w:val="000000"/>
          <w:spacing w:val="10"/>
          <w:sz w:val="22"/>
          <w:szCs w:val="22"/>
        </w:rPr>
        <w:t xml:space="preserve"> </w:t>
      </w:r>
      <w:r w:rsidRPr="00D954D7">
        <w:rPr>
          <w:rFonts w:eastAsia="Meiryo"/>
          <w:color w:val="000000"/>
          <w:spacing w:val="1"/>
          <w:sz w:val="22"/>
          <w:szCs w:val="22"/>
        </w:rPr>
        <w:t>l</w:t>
      </w:r>
      <w:r w:rsidRPr="00D954D7">
        <w:rPr>
          <w:rFonts w:eastAsia="Meiryo"/>
          <w:color w:val="000000"/>
          <w:spacing w:val="2"/>
          <w:sz w:val="22"/>
          <w:szCs w:val="22"/>
        </w:rPr>
        <w:t>ắ</w:t>
      </w:r>
      <w:r w:rsidRPr="00D954D7">
        <w:rPr>
          <w:rFonts w:eastAsia="Meiryo"/>
          <w:color w:val="000000"/>
          <w:sz w:val="22"/>
          <w:szCs w:val="22"/>
        </w:rPr>
        <w:t>c</w:t>
      </w:r>
      <w:r w:rsidRPr="00D954D7">
        <w:rPr>
          <w:rFonts w:eastAsia="Meiryo"/>
          <w:color w:val="000000"/>
          <w:spacing w:val="10"/>
          <w:sz w:val="22"/>
          <w:szCs w:val="22"/>
        </w:rPr>
        <w:t xml:space="preserve"> </w:t>
      </w:r>
      <w:r w:rsidRPr="00D954D7">
        <w:rPr>
          <w:rFonts w:eastAsia="Meiryo"/>
          <w:color w:val="000000"/>
          <w:spacing w:val="2"/>
          <w:sz w:val="22"/>
          <w:szCs w:val="22"/>
        </w:rPr>
        <w:t>c</w:t>
      </w:r>
      <w:r w:rsidRPr="00D954D7">
        <w:rPr>
          <w:rFonts w:eastAsia="Meiryo"/>
          <w:color w:val="000000"/>
          <w:sz w:val="22"/>
          <w:szCs w:val="22"/>
        </w:rPr>
        <w:t>ó</w:t>
      </w:r>
      <w:r w:rsidRPr="00D954D7">
        <w:rPr>
          <w:rFonts w:eastAsia="Meiryo"/>
          <w:color w:val="000000"/>
          <w:spacing w:val="11"/>
          <w:sz w:val="22"/>
          <w:szCs w:val="22"/>
        </w:rPr>
        <w:t xml:space="preserve"> </w:t>
      </w:r>
      <w:r w:rsidRPr="00D954D7">
        <w:rPr>
          <w:rFonts w:eastAsia="Meiryo"/>
          <w:color w:val="000000"/>
          <w:spacing w:val="2"/>
          <w:sz w:val="22"/>
          <w:szCs w:val="22"/>
        </w:rPr>
        <w:t>ch</w:t>
      </w:r>
      <w:r w:rsidRPr="00D954D7">
        <w:rPr>
          <w:rFonts w:eastAsia="Meiryo"/>
          <w:color w:val="000000"/>
          <w:sz w:val="22"/>
          <w:szCs w:val="22"/>
        </w:rPr>
        <w:t>u</w:t>
      </w:r>
      <w:r w:rsidRPr="00D954D7">
        <w:rPr>
          <w:rFonts w:eastAsia="Meiryo"/>
          <w:color w:val="000000"/>
          <w:spacing w:val="10"/>
          <w:sz w:val="22"/>
          <w:szCs w:val="22"/>
        </w:rPr>
        <w:t xml:space="preserve"> </w:t>
      </w:r>
      <w:r w:rsidRPr="00D954D7">
        <w:rPr>
          <w:rFonts w:eastAsia="Meiryo"/>
          <w:color w:val="000000"/>
          <w:spacing w:val="2"/>
          <w:sz w:val="22"/>
          <w:szCs w:val="22"/>
        </w:rPr>
        <w:t>k</w:t>
      </w:r>
      <w:r w:rsidRPr="00D954D7">
        <w:rPr>
          <w:rFonts w:eastAsia="Meiryo"/>
          <w:color w:val="000000"/>
          <w:sz w:val="22"/>
          <w:szCs w:val="22"/>
        </w:rPr>
        <w:t>ì</w:t>
      </w:r>
      <w:r w:rsidRPr="00D954D7">
        <w:rPr>
          <w:rFonts w:eastAsia="Meiryo"/>
          <w:color w:val="000000"/>
          <w:spacing w:val="11"/>
          <w:sz w:val="22"/>
          <w:szCs w:val="22"/>
        </w:rPr>
        <w:t xml:space="preserve"> </w:t>
      </w:r>
      <w:r w:rsidRPr="00D954D7">
        <w:rPr>
          <w:rFonts w:eastAsia="Meiryo"/>
          <w:color w:val="000000"/>
          <w:spacing w:val="2"/>
          <w:sz w:val="22"/>
          <w:szCs w:val="22"/>
        </w:rPr>
        <w:t>da</w:t>
      </w:r>
      <w:r w:rsidRPr="00D954D7">
        <w:rPr>
          <w:rFonts w:eastAsia="Meiryo"/>
          <w:color w:val="000000"/>
          <w:sz w:val="22"/>
          <w:szCs w:val="22"/>
        </w:rPr>
        <w:t>o</w:t>
      </w:r>
      <w:r w:rsidRPr="00D954D7">
        <w:rPr>
          <w:rFonts w:eastAsia="Meiryo"/>
          <w:color w:val="000000"/>
          <w:spacing w:val="9"/>
          <w:sz w:val="22"/>
          <w:szCs w:val="22"/>
        </w:rPr>
        <w:t xml:space="preserve"> </w:t>
      </w:r>
      <w:r w:rsidRPr="00D954D7">
        <w:rPr>
          <w:rFonts w:eastAsia="Meiryo"/>
          <w:color w:val="000000"/>
          <w:spacing w:val="2"/>
          <w:sz w:val="22"/>
          <w:szCs w:val="22"/>
        </w:rPr>
        <w:t>độn</w:t>
      </w:r>
      <w:r w:rsidRPr="00D954D7">
        <w:rPr>
          <w:rFonts w:eastAsia="Meiryo"/>
          <w:color w:val="000000"/>
          <w:sz w:val="22"/>
          <w:szCs w:val="22"/>
        </w:rPr>
        <w:t>g</w:t>
      </w:r>
      <w:r w:rsidRPr="00D954D7">
        <w:rPr>
          <w:rFonts w:eastAsia="Meiryo"/>
          <w:color w:val="000000"/>
          <w:spacing w:val="12"/>
          <w:sz w:val="22"/>
          <w:szCs w:val="22"/>
        </w:rPr>
        <w:t xml:space="preserve"> </w:t>
      </w:r>
      <w:r w:rsidRPr="00D954D7">
        <w:rPr>
          <w:rFonts w:eastAsia="Meiryo"/>
          <w:color w:val="000000"/>
          <w:spacing w:val="2"/>
          <w:sz w:val="22"/>
          <w:szCs w:val="22"/>
        </w:rPr>
        <w:t>riên</w:t>
      </w:r>
      <w:r w:rsidRPr="00D954D7">
        <w:rPr>
          <w:rFonts w:eastAsia="Meiryo"/>
          <w:color w:val="000000"/>
          <w:sz w:val="22"/>
          <w:szCs w:val="22"/>
        </w:rPr>
        <w:t>g</w:t>
      </w:r>
      <w:r w:rsidRPr="00D954D7">
        <w:rPr>
          <w:rFonts w:eastAsia="Meiryo"/>
          <w:color w:val="000000"/>
          <w:spacing w:val="7"/>
          <w:sz w:val="22"/>
          <w:szCs w:val="22"/>
        </w:rPr>
        <w:t xml:space="preserve"> </w:t>
      </w:r>
      <w:r w:rsidRPr="00D954D7">
        <w:rPr>
          <w:rFonts w:eastAsia="Meiryo"/>
          <w:color w:val="000000"/>
          <w:spacing w:val="2"/>
          <w:sz w:val="22"/>
          <w:szCs w:val="22"/>
        </w:rPr>
        <w:t>tươn</w:t>
      </w:r>
      <w:r w:rsidRPr="00D954D7">
        <w:rPr>
          <w:rFonts w:eastAsia="Meiryo"/>
          <w:color w:val="000000"/>
          <w:sz w:val="22"/>
          <w:szCs w:val="22"/>
        </w:rPr>
        <w:t>g</w:t>
      </w:r>
      <w:r w:rsidRPr="00D954D7">
        <w:rPr>
          <w:rFonts w:eastAsia="Meiryo"/>
          <w:color w:val="000000"/>
          <w:spacing w:val="10"/>
          <w:sz w:val="22"/>
          <w:szCs w:val="22"/>
        </w:rPr>
        <w:t xml:space="preserve"> </w:t>
      </w:r>
      <w:r w:rsidRPr="00D954D7">
        <w:rPr>
          <w:rFonts w:eastAsia="Meiryo"/>
          <w:color w:val="000000"/>
          <w:spacing w:val="2"/>
          <w:sz w:val="22"/>
          <w:szCs w:val="22"/>
        </w:rPr>
        <w:t>ứ</w:t>
      </w:r>
      <w:r w:rsidRPr="00D954D7">
        <w:rPr>
          <w:rFonts w:eastAsia="Meiryo"/>
          <w:color w:val="000000"/>
          <w:spacing w:val="3"/>
          <w:sz w:val="22"/>
          <w:szCs w:val="22"/>
        </w:rPr>
        <w:t>n</w:t>
      </w:r>
      <w:r w:rsidRPr="00D954D7">
        <w:rPr>
          <w:rFonts w:eastAsia="Meiryo"/>
          <w:color w:val="000000"/>
          <w:sz w:val="22"/>
          <w:szCs w:val="22"/>
        </w:rPr>
        <w:t>g</w:t>
      </w:r>
      <w:r w:rsidRPr="00D954D7">
        <w:rPr>
          <w:rFonts w:eastAsia="Meiryo"/>
          <w:color w:val="000000"/>
          <w:spacing w:val="11"/>
          <w:sz w:val="22"/>
          <w:szCs w:val="22"/>
        </w:rPr>
        <w:t xml:space="preserve"> </w:t>
      </w:r>
      <w:r w:rsidRPr="00D954D7">
        <w:rPr>
          <w:rFonts w:eastAsia="Meiryo"/>
          <w:color w:val="000000"/>
          <w:spacing w:val="3"/>
          <w:sz w:val="22"/>
          <w:szCs w:val="22"/>
        </w:rPr>
        <w:t>l</w:t>
      </w:r>
      <w:r w:rsidRPr="00D954D7">
        <w:rPr>
          <w:rFonts w:eastAsia="Meiryo"/>
          <w:color w:val="000000"/>
          <w:spacing w:val="2"/>
          <w:sz w:val="22"/>
          <w:szCs w:val="22"/>
        </w:rPr>
        <w:t>à</w:t>
      </w:r>
      <w:r w:rsidRPr="00D954D7">
        <w:rPr>
          <w:rFonts w:eastAsia="Meiryo"/>
          <w:color w:val="000000"/>
          <w:sz w:val="22"/>
          <w:szCs w:val="22"/>
        </w:rPr>
        <w:t>:</w:t>
      </w:r>
      <w:r w:rsidRPr="00D954D7">
        <w:rPr>
          <w:rFonts w:eastAsia="Meiryo"/>
          <w:color w:val="000000"/>
          <w:spacing w:val="12"/>
          <w:sz w:val="22"/>
          <w:szCs w:val="22"/>
        </w:rPr>
        <w:t xml:space="preserve"> </w:t>
      </w:r>
      <w:r w:rsidRPr="00D954D7">
        <w:rPr>
          <w:rFonts w:eastAsia="Meiryo"/>
          <w:color w:val="000000"/>
          <w:sz w:val="22"/>
          <w:szCs w:val="22"/>
        </w:rPr>
        <w:t>2</w:t>
      </w:r>
      <w:r w:rsidRPr="00D954D7">
        <w:rPr>
          <w:rFonts w:eastAsia="Meiryo"/>
          <w:color w:val="000000"/>
          <w:spacing w:val="13"/>
          <w:sz w:val="22"/>
          <w:szCs w:val="22"/>
        </w:rPr>
        <w:t xml:space="preserve"> </w:t>
      </w:r>
      <w:r w:rsidRPr="00D954D7">
        <w:rPr>
          <w:rFonts w:eastAsia="Meiryo"/>
          <w:color w:val="000000"/>
          <w:spacing w:val="1"/>
          <w:sz w:val="22"/>
          <w:szCs w:val="22"/>
        </w:rPr>
        <w:t>s</w:t>
      </w:r>
      <w:r w:rsidRPr="00D954D7">
        <w:rPr>
          <w:rFonts w:eastAsia="Meiryo"/>
          <w:color w:val="000000"/>
          <w:sz w:val="22"/>
          <w:szCs w:val="22"/>
        </w:rPr>
        <w:t xml:space="preserve">;   </w:t>
      </w:r>
      <w:r w:rsidRPr="00D954D7">
        <w:rPr>
          <w:rFonts w:eastAsia="Meiryo"/>
          <w:color w:val="000000"/>
          <w:spacing w:val="21"/>
          <w:sz w:val="22"/>
          <w:szCs w:val="22"/>
        </w:rPr>
        <w:t xml:space="preserve"> </w:t>
      </w:r>
      <w:r w:rsidRPr="00D954D7">
        <w:rPr>
          <w:rFonts w:eastAsia="Meiryo"/>
          <w:color w:val="000000"/>
          <w:sz w:val="22"/>
          <w:szCs w:val="22"/>
        </w:rPr>
        <w:t>3</w:t>
      </w:r>
      <w:r w:rsidRPr="00D954D7">
        <w:rPr>
          <w:rFonts w:eastAsia="Meiryo"/>
          <w:color w:val="000000"/>
          <w:spacing w:val="-13"/>
          <w:sz w:val="22"/>
          <w:szCs w:val="22"/>
        </w:rPr>
        <w:t xml:space="preserve"> </w:t>
      </w:r>
      <w:r w:rsidRPr="00D954D7">
        <w:rPr>
          <w:rFonts w:eastAsia="Meiryo"/>
          <w:color w:val="000000"/>
          <w:sz w:val="22"/>
          <w:szCs w:val="22"/>
        </w:rPr>
        <w:t>s</w:t>
      </w:r>
      <w:r w:rsidRPr="00D954D7">
        <w:rPr>
          <w:rFonts w:eastAsia="Meiryo"/>
          <w:color w:val="000000"/>
          <w:spacing w:val="13"/>
          <w:sz w:val="22"/>
          <w:szCs w:val="22"/>
        </w:rPr>
        <w:t xml:space="preserve"> </w:t>
      </w:r>
      <w:r w:rsidRPr="00D954D7">
        <w:rPr>
          <w:rFonts w:eastAsia="Meiryo"/>
          <w:color w:val="000000"/>
          <w:spacing w:val="2"/>
          <w:sz w:val="22"/>
          <w:szCs w:val="22"/>
        </w:rPr>
        <w:t>v</w:t>
      </w:r>
      <w:r w:rsidRPr="00D954D7">
        <w:rPr>
          <w:rFonts w:eastAsia="Meiryo"/>
          <w:color w:val="000000"/>
          <w:sz w:val="22"/>
          <w:szCs w:val="22"/>
        </w:rPr>
        <w:t>à</w:t>
      </w:r>
      <w:r w:rsidRPr="00D954D7">
        <w:rPr>
          <w:rFonts w:eastAsia="Meiryo"/>
          <w:color w:val="000000"/>
          <w:spacing w:val="11"/>
          <w:sz w:val="22"/>
          <w:szCs w:val="22"/>
        </w:rPr>
        <w:t xml:space="preserve"> </w:t>
      </w:r>
      <w:r w:rsidRPr="00D954D7">
        <w:rPr>
          <w:rFonts w:eastAsia="Meiryo"/>
          <w:color w:val="000000"/>
          <w:spacing w:val="2"/>
          <w:sz w:val="22"/>
          <w:szCs w:val="22"/>
        </w:rPr>
        <w:t>T</w:t>
      </w:r>
      <w:r w:rsidRPr="00D954D7">
        <w:rPr>
          <w:rFonts w:eastAsia="Meiryo"/>
          <w:color w:val="000000"/>
          <w:sz w:val="22"/>
          <w:szCs w:val="22"/>
        </w:rPr>
        <w:t>.</w:t>
      </w:r>
      <w:r w:rsidRPr="00D954D7">
        <w:rPr>
          <w:rFonts w:eastAsia="Meiryo"/>
          <w:color w:val="000000"/>
          <w:spacing w:val="11"/>
          <w:sz w:val="22"/>
          <w:szCs w:val="22"/>
        </w:rPr>
        <w:t xml:space="preserve"> </w:t>
      </w:r>
      <w:r w:rsidRPr="00D954D7">
        <w:rPr>
          <w:rFonts w:eastAsia="Meiryo"/>
          <w:color w:val="000000"/>
          <w:spacing w:val="2"/>
          <w:sz w:val="22"/>
          <w:szCs w:val="22"/>
        </w:rPr>
        <w:t>B</w:t>
      </w:r>
      <w:r w:rsidRPr="00D954D7">
        <w:rPr>
          <w:rFonts w:eastAsia="Meiryo"/>
          <w:color w:val="000000"/>
          <w:spacing w:val="3"/>
          <w:sz w:val="22"/>
          <w:szCs w:val="22"/>
        </w:rPr>
        <w:t>i</w:t>
      </w:r>
      <w:r w:rsidRPr="00D954D7">
        <w:rPr>
          <w:rFonts w:eastAsia="Meiryo"/>
          <w:color w:val="000000"/>
          <w:spacing w:val="2"/>
          <w:sz w:val="22"/>
          <w:szCs w:val="22"/>
        </w:rPr>
        <w:t>ế</w:t>
      </w:r>
      <w:r w:rsidRPr="00D954D7">
        <w:rPr>
          <w:rFonts w:eastAsia="Meiryo"/>
          <w:color w:val="000000"/>
          <w:sz w:val="22"/>
          <w:szCs w:val="22"/>
        </w:rPr>
        <w:t>t</w:t>
      </w:r>
      <w:r w:rsidRPr="00D954D7">
        <w:rPr>
          <w:rFonts w:eastAsia="Meiryo"/>
          <w:color w:val="000000"/>
          <w:spacing w:val="10"/>
          <w:sz w:val="22"/>
          <w:szCs w:val="22"/>
        </w:rPr>
        <w:t xml:space="preserve"> </w:t>
      </w:r>
      <w:r w:rsidRPr="00D954D7">
        <w:rPr>
          <w:rFonts w:eastAsia="Meiryo"/>
          <w:color w:val="000000"/>
          <w:spacing w:val="2"/>
          <w:sz w:val="22"/>
          <w:szCs w:val="22"/>
        </w:rPr>
        <w:t>đ</w:t>
      </w:r>
      <w:r w:rsidRPr="00D954D7">
        <w:rPr>
          <w:rFonts w:eastAsia="Meiryo"/>
          <w:color w:val="000000"/>
          <w:sz w:val="22"/>
          <w:szCs w:val="22"/>
        </w:rPr>
        <w:t>ộ</w:t>
      </w:r>
      <w:r w:rsidRPr="00D954D7">
        <w:rPr>
          <w:rFonts w:eastAsia="Meiryo"/>
          <w:color w:val="000000"/>
          <w:spacing w:val="12"/>
          <w:sz w:val="22"/>
          <w:szCs w:val="22"/>
        </w:rPr>
        <w:t xml:space="preserve"> </w:t>
      </w:r>
      <w:r w:rsidRPr="00D954D7">
        <w:rPr>
          <w:rFonts w:eastAsia="Meiryo"/>
          <w:color w:val="000000"/>
          <w:spacing w:val="3"/>
          <w:sz w:val="22"/>
          <w:szCs w:val="22"/>
        </w:rPr>
        <w:t>c</w:t>
      </w:r>
      <w:r w:rsidRPr="00D954D7">
        <w:rPr>
          <w:rFonts w:eastAsia="Meiryo"/>
          <w:color w:val="000000"/>
          <w:spacing w:val="2"/>
          <w:sz w:val="22"/>
          <w:szCs w:val="22"/>
        </w:rPr>
        <w:t>ứn</w:t>
      </w:r>
      <w:r w:rsidRPr="00D954D7">
        <w:rPr>
          <w:rFonts w:eastAsia="Meiryo"/>
          <w:color w:val="000000"/>
          <w:sz w:val="22"/>
          <w:szCs w:val="22"/>
        </w:rPr>
        <w:t>g</w:t>
      </w:r>
      <w:r w:rsidRPr="00D954D7">
        <w:rPr>
          <w:rFonts w:eastAsia="Meiryo"/>
          <w:color w:val="000000"/>
          <w:spacing w:val="11"/>
          <w:sz w:val="22"/>
          <w:szCs w:val="22"/>
        </w:rPr>
        <w:t xml:space="preserve"> </w:t>
      </w:r>
      <w:r w:rsidRPr="00D954D7">
        <w:rPr>
          <w:rFonts w:eastAsia="Meiryo"/>
          <w:color w:val="000000"/>
          <w:spacing w:val="1"/>
          <w:sz w:val="22"/>
          <w:szCs w:val="22"/>
        </w:rPr>
        <w:t>c</w:t>
      </w:r>
      <w:r w:rsidRPr="00D954D7">
        <w:rPr>
          <w:rFonts w:eastAsia="Meiryo"/>
          <w:color w:val="000000"/>
          <w:spacing w:val="2"/>
          <w:sz w:val="22"/>
          <w:szCs w:val="22"/>
        </w:rPr>
        <w:t>ủ</w:t>
      </w:r>
      <w:r w:rsidRPr="00D954D7">
        <w:rPr>
          <w:rFonts w:eastAsia="Meiryo"/>
          <w:color w:val="000000"/>
          <w:sz w:val="22"/>
          <w:szCs w:val="22"/>
        </w:rPr>
        <w:t>a</w:t>
      </w:r>
      <w:r w:rsidRPr="00D954D7">
        <w:rPr>
          <w:rFonts w:eastAsia="Meiryo"/>
          <w:color w:val="000000"/>
          <w:spacing w:val="10"/>
          <w:sz w:val="22"/>
          <w:szCs w:val="22"/>
        </w:rPr>
        <w:t xml:space="preserve"> </w:t>
      </w:r>
      <w:r w:rsidRPr="00D954D7">
        <w:rPr>
          <w:rFonts w:eastAsia="Meiryo"/>
          <w:color w:val="000000"/>
          <w:spacing w:val="2"/>
          <w:sz w:val="22"/>
          <w:szCs w:val="22"/>
        </w:rPr>
        <w:t>các l</w:t>
      </w:r>
      <w:r w:rsidRPr="00D954D7">
        <w:rPr>
          <w:rFonts w:eastAsia="Meiryo"/>
          <w:color w:val="000000"/>
          <w:sz w:val="22"/>
          <w:szCs w:val="22"/>
        </w:rPr>
        <w:t>ò</w:t>
      </w:r>
      <w:r w:rsidRPr="00D954D7">
        <w:rPr>
          <w:rFonts w:eastAsia="Meiryo"/>
          <w:color w:val="000000"/>
          <w:spacing w:val="2"/>
          <w:sz w:val="22"/>
          <w:szCs w:val="22"/>
        </w:rPr>
        <w:t xml:space="preserve"> x</w:t>
      </w:r>
      <w:r w:rsidRPr="00D954D7">
        <w:rPr>
          <w:rFonts w:eastAsia="Meiryo"/>
          <w:color w:val="000000"/>
          <w:sz w:val="22"/>
          <w:szCs w:val="22"/>
        </w:rPr>
        <w:t>o</w:t>
      </w:r>
      <w:r w:rsidRPr="00D954D7">
        <w:rPr>
          <w:rFonts w:eastAsia="Meiryo"/>
          <w:color w:val="000000"/>
          <w:spacing w:val="3"/>
          <w:sz w:val="22"/>
          <w:szCs w:val="22"/>
        </w:rPr>
        <w:t xml:space="preserve"> t</w:t>
      </w:r>
      <w:r w:rsidRPr="00D954D7">
        <w:rPr>
          <w:rFonts w:eastAsia="Meiryo"/>
          <w:color w:val="000000"/>
          <w:sz w:val="22"/>
          <w:szCs w:val="22"/>
        </w:rPr>
        <w:t>ỉ</w:t>
      </w:r>
      <w:r w:rsidRPr="00D954D7">
        <w:rPr>
          <w:rFonts w:eastAsia="Meiryo"/>
          <w:color w:val="000000"/>
          <w:spacing w:val="3"/>
          <w:sz w:val="22"/>
          <w:szCs w:val="22"/>
        </w:rPr>
        <w:t xml:space="preserve"> </w:t>
      </w:r>
      <w:r w:rsidRPr="00D954D7">
        <w:rPr>
          <w:rFonts w:eastAsia="Meiryo"/>
          <w:color w:val="000000"/>
          <w:spacing w:val="2"/>
          <w:sz w:val="22"/>
          <w:szCs w:val="22"/>
        </w:rPr>
        <w:t>l</w:t>
      </w:r>
      <w:r w:rsidRPr="00D954D7">
        <w:rPr>
          <w:rFonts w:eastAsia="Meiryo"/>
          <w:color w:val="000000"/>
          <w:sz w:val="22"/>
          <w:szCs w:val="22"/>
        </w:rPr>
        <w:t>ệ</w:t>
      </w:r>
      <w:r w:rsidRPr="00D954D7">
        <w:rPr>
          <w:rFonts w:eastAsia="Meiryo"/>
          <w:color w:val="000000"/>
          <w:spacing w:val="3"/>
          <w:sz w:val="22"/>
          <w:szCs w:val="22"/>
        </w:rPr>
        <w:t xml:space="preserve"> </w:t>
      </w:r>
      <w:r w:rsidRPr="00D954D7">
        <w:rPr>
          <w:rFonts w:eastAsia="Meiryo"/>
          <w:color w:val="000000"/>
          <w:spacing w:val="2"/>
          <w:sz w:val="22"/>
          <w:szCs w:val="22"/>
        </w:rPr>
        <w:t>nghị</w:t>
      </w:r>
      <w:r w:rsidRPr="00D954D7">
        <w:rPr>
          <w:rFonts w:eastAsia="Meiryo"/>
          <w:color w:val="000000"/>
          <w:spacing w:val="3"/>
          <w:sz w:val="22"/>
          <w:szCs w:val="22"/>
        </w:rPr>
        <w:t>c</w:t>
      </w:r>
      <w:r w:rsidRPr="00D954D7">
        <w:rPr>
          <w:rFonts w:eastAsia="Meiryo"/>
          <w:color w:val="000000"/>
          <w:sz w:val="22"/>
          <w:szCs w:val="22"/>
        </w:rPr>
        <w:t>h</w:t>
      </w:r>
      <w:r w:rsidRPr="00D954D7">
        <w:rPr>
          <w:rFonts w:eastAsia="Meiryo"/>
          <w:color w:val="000000"/>
          <w:spacing w:val="1"/>
          <w:sz w:val="22"/>
          <w:szCs w:val="22"/>
        </w:rPr>
        <w:t xml:space="preserve"> v</w:t>
      </w:r>
      <w:r w:rsidRPr="00D954D7">
        <w:rPr>
          <w:rFonts w:eastAsia="Meiryo"/>
          <w:color w:val="000000"/>
          <w:spacing w:val="3"/>
          <w:sz w:val="22"/>
          <w:szCs w:val="22"/>
        </w:rPr>
        <w:t>ớ</w:t>
      </w:r>
      <w:r w:rsidRPr="00D954D7">
        <w:rPr>
          <w:rFonts w:eastAsia="Meiryo"/>
          <w:color w:val="000000"/>
          <w:sz w:val="22"/>
          <w:szCs w:val="22"/>
        </w:rPr>
        <w:t>i</w:t>
      </w:r>
      <w:r w:rsidRPr="00D954D7">
        <w:rPr>
          <w:rFonts w:eastAsia="Meiryo"/>
          <w:color w:val="000000"/>
          <w:spacing w:val="2"/>
          <w:sz w:val="22"/>
          <w:szCs w:val="22"/>
        </w:rPr>
        <w:t xml:space="preserve"> ch</w:t>
      </w:r>
      <w:r w:rsidRPr="00D954D7">
        <w:rPr>
          <w:rFonts w:eastAsia="Meiryo"/>
          <w:color w:val="000000"/>
          <w:spacing w:val="3"/>
          <w:sz w:val="22"/>
          <w:szCs w:val="22"/>
        </w:rPr>
        <w:t>i</w:t>
      </w:r>
      <w:r w:rsidRPr="00D954D7">
        <w:rPr>
          <w:rFonts w:eastAsia="Meiryo"/>
          <w:color w:val="000000"/>
          <w:spacing w:val="2"/>
          <w:sz w:val="22"/>
          <w:szCs w:val="22"/>
        </w:rPr>
        <w:t>ề</w:t>
      </w:r>
      <w:r w:rsidRPr="00D954D7">
        <w:rPr>
          <w:rFonts w:eastAsia="Meiryo"/>
          <w:color w:val="000000"/>
          <w:sz w:val="22"/>
          <w:szCs w:val="22"/>
        </w:rPr>
        <w:t xml:space="preserve">u </w:t>
      </w:r>
      <w:r w:rsidRPr="00D954D7">
        <w:rPr>
          <w:rFonts w:eastAsia="Meiryo"/>
          <w:color w:val="000000"/>
          <w:spacing w:val="2"/>
          <w:sz w:val="22"/>
          <w:szCs w:val="22"/>
        </w:rPr>
        <w:t>dà</w:t>
      </w:r>
      <w:r w:rsidRPr="00D954D7">
        <w:rPr>
          <w:rFonts w:eastAsia="Meiryo"/>
          <w:color w:val="000000"/>
          <w:sz w:val="22"/>
          <w:szCs w:val="22"/>
        </w:rPr>
        <w:t>i</w:t>
      </w:r>
      <w:r w:rsidRPr="00D954D7">
        <w:rPr>
          <w:rFonts w:eastAsia="Meiryo"/>
          <w:color w:val="000000"/>
          <w:spacing w:val="1"/>
          <w:sz w:val="22"/>
          <w:szCs w:val="22"/>
        </w:rPr>
        <w:t xml:space="preserve"> </w:t>
      </w:r>
      <w:r w:rsidRPr="00D954D7">
        <w:rPr>
          <w:rFonts w:eastAsia="Meiryo"/>
          <w:color w:val="000000"/>
          <w:spacing w:val="2"/>
          <w:sz w:val="22"/>
          <w:szCs w:val="22"/>
        </w:rPr>
        <w:t>t</w:t>
      </w:r>
      <w:r w:rsidRPr="00D954D7">
        <w:rPr>
          <w:rFonts w:eastAsia="Meiryo"/>
          <w:color w:val="000000"/>
          <w:sz w:val="22"/>
          <w:szCs w:val="22"/>
        </w:rPr>
        <w:t>ự</w:t>
      </w:r>
      <w:r w:rsidRPr="00D954D7">
        <w:rPr>
          <w:rFonts w:eastAsia="Meiryo"/>
          <w:color w:val="000000"/>
          <w:spacing w:val="2"/>
          <w:sz w:val="22"/>
          <w:szCs w:val="22"/>
        </w:rPr>
        <w:t xml:space="preserve"> nhiê</w:t>
      </w:r>
      <w:r w:rsidRPr="00D954D7">
        <w:rPr>
          <w:rFonts w:eastAsia="Meiryo"/>
          <w:color w:val="000000"/>
          <w:sz w:val="22"/>
          <w:szCs w:val="22"/>
        </w:rPr>
        <w:t>n</w:t>
      </w:r>
      <w:r w:rsidRPr="00D954D7">
        <w:rPr>
          <w:rFonts w:eastAsia="Meiryo"/>
          <w:color w:val="000000"/>
          <w:spacing w:val="-1"/>
          <w:sz w:val="22"/>
          <w:szCs w:val="22"/>
        </w:rPr>
        <w:t xml:space="preserve"> </w:t>
      </w:r>
      <w:r w:rsidRPr="00D954D7">
        <w:rPr>
          <w:rFonts w:eastAsia="Meiryo"/>
          <w:color w:val="000000"/>
          <w:spacing w:val="2"/>
          <w:sz w:val="22"/>
          <w:szCs w:val="22"/>
        </w:rPr>
        <w:t>c</w:t>
      </w:r>
      <w:r w:rsidRPr="00D954D7">
        <w:rPr>
          <w:rFonts w:eastAsia="Meiryo"/>
          <w:color w:val="000000"/>
          <w:spacing w:val="1"/>
          <w:sz w:val="22"/>
          <w:szCs w:val="22"/>
        </w:rPr>
        <w:t>ủ</w:t>
      </w:r>
      <w:r w:rsidRPr="00D954D7">
        <w:rPr>
          <w:rFonts w:eastAsia="Meiryo"/>
          <w:color w:val="000000"/>
          <w:sz w:val="22"/>
          <w:szCs w:val="22"/>
        </w:rPr>
        <w:t>a</w:t>
      </w:r>
      <w:r w:rsidRPr="00D954D7">
        <w:rPr>
          <w:rFonts w:eastAsia="Meiryo"/>
          <w:color w:val="000000"/>
          <w:spacing w:val="3"/>
          <w:sz w:val="22"/>
          <w:szCs w:val="22"/>
        </w:rPr>
        <w:t xml:space="preserve"> </w:t>
      </w:r>
      <w:r w:rsidRPr="00D954D7">
        <w:rPr>
          <w:rFonts w:eastAsia="Meiryo"/>
          <w:color w:val="000000"/>
          <w:spacing w:val="2"/>
          <w:sz w:val="22"/>
          <w:szCs w:val="22"/>
        </w:rPr>
        <w:t>nó</w:t>
      </w:r>
      <w:r w:rsidRPr="00D954D7">
        <w:rPr>
          <w:rFonts w:eastAsia="Meiryo"/>
          <w:color w:val="000000"/>
          <w:sz w:val="22"/>
          <w:szCs w:val="22"/>
        </w:rPr>
        <w:t>.</w:t>
      </w:r>
      <w:r w:rsidRPr="00D954D7">
        <w:rPr>
          <w:rFonts w:eastAsia="Meiryo"/>
          <w:color w:val="000000"/>
          <w:spacing w:val="4"/>
          <w:sz w:val="22"/>
          <w:szCs w:val="22"/>
        </w:rPr>
        <w:t xml:space="preserve"> </w:t>
      </w:r>
      <w:r w:rsidRPr="00D954D7">
        <w:rPr>
          <w:rFonts w:eastAsia="Meiryo"/>
          <w:color w:val="000000"/>
          <w:spacing w:val="2"/>
          <w:sz w:val="22"/>
          <w:szCs w:val="22"/>
        </w:rPr>
        <w:t>Gi</w:t>
      </w:r>
      <w:r w:rsidRPr="00D954D7">
        <w:rPr>
          <w:rFonts w:eastAsia="Meiryo"/>
          <w:color w:val="000000"/>
          <w:sz w:val="22"/>
          <w:szCs w:val="22"/>
        </w:rPr>
        <w:t>á</w:t>
      </w:r>
      <w:r w:rsidRPr="00D954D7">
        <w:rPr>
          <w:rFonts w:eastAsia="Meiryo"/>
          <w:color w:val="000000"/>
          <w:spacing w:val="2"/>
          <w:sz w:val="22"/>
          <w:szCs w:val="22"/>
        </w:rPr>
        <w:t xml:space="preserve"> </w:t>
      </w:r>
      <w:r w:rsidRPr="00D954D7">
        <w:rPr>
          <w:rFonts w:eastAsia="Meiryo"/>
          <w:color w:val="000000"/>
          <w:spacing w:val="3"/>
          <w:sz w:val="22"/>
          <w:szCs w:val="22"/>
        </w:rPr>
        <w:t>t</w:t>
      </w:r>
      <w:r w:rsidRPr="00D954D7">
        <w:rPr>
          <w:rFonts w:eastAsia="Meiryo"/>
          <w:color w:val="000000"/>
          <w:spacing w:val="2"/>
          <w:sz w:val="22"/>
          <w:szCs w:val="22"/>
        </w:rPr>
        <w:t>r</w:t>
      </w:r>
      <w:r w:rsidRPr="00D954D7">
        <w:rPr>
          <w:rFonts w:eastAsia="Meiryo"/>
          <w:color w:val="000000"/>
          <w:sz w:val="22"/>
          <w:szCs w:val="22"/>
        </w:rPr>
        <w:t>ị</w:t>
      </w:r>
      <w:r w:rsidRPr="00D954D7">
        <w:rPr>
          <w:rFonts w:eastAsia="Meiryo"/>
          <w:color w:val="000000"/>
          <w:spacing w:val="3"/>
          <w:sz w:val="22"/>
          <w:szCs w:val="22"/>
        </w:rPr>
        <w:t xml:space="preserve"> c</w:t>
      </w:r>
      <w:r w:rsidRPr="00D954D7">
        <w:rPr>
          <w:rFonts w:eastAsia="Meiryo"/>
          <w:color w:val="000000"/>
          <w:spacing w:val="1"/>
          <w:sz w:val="22"/>
          <w:szCs w:val="22"/>
        </w:rPr>
        <w:t>ủ</w:t>
      </w:r>
      <w:r w:rsidRPr="00D954D7">
        <w:rPr>
          <w:rFonts w:eastAsia="Meiryo"/>
          <w:color w:val="000000"/>
          <w:sz w:val="22"/>
          <w:szCs w:val="22"/>
        </w:rPr>
        <w:t>a</w:t>
      </w:r>
      <w:r w:rsidRPr="00D954D7">
        <w:rPr>
          <w:rFonts w:eastAsia="Meiryo"/>
          <w:color w:val="000000"/>
          <w:spacing w:val="2"/>
          <w:sz w:val="22"/>
          <w:szCs w:val="22"/>
        </w:rPr>
        <w:t xml:space="preserve"> </w:t>
      </w:r>
      <w:r w:rsidRPr="00D954D7">
        <w:rPr>
          <w:rFonts w:eastAsia="Meiryo"/>
          <w:color w:val="000000"/>
          <w:sz w:val="22"/>
          <w:szCs w:val="22"/>
        </w:rPr>
        <w:t>T</w:t>
      </w:r>
      <w:r w:rsidRPr="00D954D7">
        <w:rPr>
          <w:rFonts w:eastAsia="Meiryo"/>
          <w:color w:val="000000"/>
          <w:spacing w:val="3"/>
          <w:sz w:val="22"/>
          <w:szCs w:val="22"/>
        </w:rPr>
        <w:t xml:space="preserve"> </w:t>
      </w:r>
      <w:r w:rsidRPr="00D954D7">
        <w:rPr>
          <w:rFonts w:eastAsia="Meiryo"/>
          <w:color w:val="000000"/>
          <w:spacing w:val="2"/>
          <w:sz w:val="22"/>
          <w:szCs w:val="22"/>
        </w:rPr>
        <w:t>là</w:t>
      </w:r>
    </w:p>
    <w:p w14:paraId="733F2A07" w14:textId="77777777" w:rsidR="006D41BD" w:rsidRPr="00D954D7" w:rsidRDefault="006D41BD" w:rsidP="0038605B">
      <w:pPr>
        <w:pStyle w:val="ListParagraph"/>
        <w:spacing w:line="254" w:lineRule="exact"/>
        <w:ind w:left="340" w:right="-20"/>
        <w:jc w:val="left"/>
        <w:rPr>
          <w:rFonts w:eastAsia="Meiryo"/>
          <w:color w:val="000000"/>
          <w:sz w:val="22"/>
          <w:szCs w:val="22"/>
        </w:rPr>
      </w:pPr>
      <w:r w:rsidRPr="00D954D7">
        <w:rPr>
          <w:rFonts w:eastAsia="Meiryo"/>
          <w:b/>
          <w:bCs/>
          <w:color w:val="3333FF"/>
          <w:sz w:val="22"/>
          <w:szCs w:val="22"/>
        </w:rPr>
        <w:t>A.</w:t>
      </w:r>
      <w:r w:rsidRPr="00D954D7">
        <w:rPr>
          <w:rFonts w:eastAsia="Meiryo"/>
          <w:b/>
          <w:bCs/>
          <w:sz w:val="22"/>
          <w:szCs w:val="22"/>
        </w:rPr>
        <w:t xml:space="preserve"> </w:t>
      </w:r>
      <w:r w:rsidRPr="00D954D7">
        <w:rPr>
          <w:rFonts w:eastAsia="Meiryo"/>
          <w:color w:val="000000"/>
          <w:sz w:val="22"/>
          <w:szCs w:val="22"/>
        </w:rPr>
        <w:t>1,00 s.</w:t>
      </w:r>
      <w:r w:rsidRPr="00D954D7">
        <w:rPr>
          <w:rFonts w:eastAsia="Meiryo"/>
          <w:color w:val="000000"/>
          <w:sz w:val="22"/>
          <w:szCs w:val="22"/>
        </w:rPr>
        <w:tab/>
      </w:r>
      <w:r w:rsidRPr="00D954D7">
        <w:rPr>
          <w:rFonts w:eastAsia="Meiryo"/>
          <w:color w:val="000000"/>
          <w:sz w:val="22"/>
          <w:szCs w:val="22"/>
        </w:rPr>
        <w:tab/>
      </w:r>
      <w:r w:rsidRPr="00D954D7">
        <w:rPr>
          <w:rFonts w:eastAsia="Meiryo"/>
          <w:b/>
          <w:bCs/>
          <w:color w:val="3333FF"/>
          <w:sz w:val="22"/>
          <w:szCs w:val="22"/>
        </w:rPr>
        <w:t>B.</w:t>
      </w:r>
      <w:r w:rsidRPr="00D954D7">
        <w:rPr>
          <w:rFonts w:eastAsia="Meiryo"/>
          <w:b/>
          <w:bCs/>
          <w:spacing w:val="-2"/>
          <w:sz w:val="22"/>
          <w:szCs w:val="22"/>
        </w:rPr>
        <w:t xml:space="preserve"> </w:t>
      </w:r>
      <w:r w:rsidRPr="00D954D7">
        <w:rPr>
          <w:rFonts w:eastAsia="Meiryo"/>
          <w:color w:val="000000"/>
          <w:sz w:val="22"/>
          <w:szCs w:val="22"/>
        </w:rPr>
        <w:t>1,28 s.</w:t>
      </w:r>
      <w:r w:rsidRPr="00D954D7">
        <w:rPr>
          <w:rFonts w:eastAsia="Meiryo"/>
          <w:color w:val="000000"/>
          <w:sz w:val="22"/>
          <w:szCs w:val="22"/>
        </w:rPr>
        <w:tab/>
      </w:r>
      <w:r w:rsidRPr="00D954D7">
        <w:rPr>
          <w:rFonts w:eastAsia="Meiryo"/>
          <w:b/>
          <w:bCs/>
          <w:color w:val="FF0000"/>
          <w:sz w:val="22"/>
          <w:szCs w:val="22"/>
          <w:u w:val="single" w:color="FF0000"/>
        </w:rPr>
        <w:t xml:space="preserve">C. </w:t>
      </w:r>
      <w:r w:rsidRPr="00D954D7">
        <w:rPr>
          <w:rFonts w:eastAsia="Meiryo"/>
          <w:color w:val="FF0000"/>
          <w:sz w:val="22"/>
          <w:szCs w:val="22"/>
          <w:u w:val="single" w:color="FF0000"/>
        </w:rPr>
        <w:t>1,41 s.</w:t>
      </w:r>
      <w:r w:rsidRPr="00D954D7">
        <w:rPr>
          <w:rFonts w:eastAsia="Meiryo"/>
          <w:color w:val="000000"/>
          <w:sz w:val="22"/>
          <w:szCs w:val="22"/>
        </w:rPr>
        <w:tab/>
      </w:r>
      <w:r w:rsidRPr="00D954D7">
        <w:rPr>
          <w:rFonts w:eastAsia="Meiryo"/>
          <w:b/>
          <w:bCs/>
          <w:color w:val="3333FF"/>
          <w:sz w:val="22"/>
          <w:szCs w:val="22"/>
        </w:rPr>
        <w:t>D.</w:t>
      </w:r>
      <w:r w:rsidRPr="00D954D7">
        <w:rPr>
          <w:rFonts w:eastAsia="Meiryo"/>
          <w:b/>
          <w:bCs/>
          <w:sz w:val="22"/>
          <w:szCs w:val="22"/>
        </w:rPr>
        <w:t xml:space="preserve"> </w:t>
      </w:r>
      <w:r w:rsidRPr="00D954D7">
        <w:rPr>
          <w:rFonts w:eastAsia="Meiryo"/>
          <w:color w:val="000000"/>
          <w:sz w:val="22"/>
          <w:szCs w:val="22"/>
        </w:rPr>
        <w:t>1,50 s.</w:t>
      </w:r>
    </w:p>
    <w:p w14:paraId="593C4108" w14:textId="77777777" w:rsidR="006D41BD" w:rsidRPr="00D954D7" w:rsidRDefault="006D41BD" w:rsidP="0038605B">
      <w:pPr>
        <w:pStyle w:val="Body"/>
        <w:numPr>
          <w:ilvl w:val="0"/>
          <w:numId w:val="28"/>
        </w:numPr>
        <w:spacing w:line="276" w:lineRule="exact"/>
        <w:ind w:right="53"/>
        <w:jc w:val="left"/>
        <w:rPr>
          <w:rFonts w:eastAsia="Meiryo"/>
          <w:color w:val="000000"/>
          <w:sz w:val="22"/>
          <w:szCs w:val="22"/>
        </w:rPr>
      </w:pPr>
      <w:r w:rsidRPr="00D954D7">
        <w:rPr>
          <w:rFonts w:eastAsia="Meiryo"/>
          <w:b/>
          <w:bCs/>
          <w:color w:val="FF00FF"/>
          <w:sz w:val="22"/>
          <w:szCs w:val="22"/>
        </w:rPr>
        <w:t>(DH-15)</w:t>
      </w:r>
      <w:r w:rsidRPr="00D954D7">
        <w:rPr>
          <w:rFonts w:eastAsia="Meiryo"/>
          <w:b/>
          <w:bCs/>
          <w:color w:val="0000FF"/>
          <w:spacing w:val="12"/>
          <w:sz w:val="22"/>
          <w:szCs w:val="22"/>
        </w:rPr>
        <w:t xml:space="preserve"> </w:t>
      </w:r>
      <w:r w:rsidRPr="00D954D7">
        <w:rPr>
          <w:rFonts w:eastAsia="Meiryo"/>
          <w:b/>
          <w:bCs/>
          <w:color w:val="0000FF"/>
          <w:spacing w:val="13"/>
          <w:sz w:val="22"/>
          <w:szCs w:val="22"/>
        </w:rPr>
        <w:t xml:space="preserve"> </w:t>
      </w:r>
      <w:r w:rsidRPr="00D954D7">
        <w:rPr>
          <w:rFonts w:eastAsia="Meiryo"/>
          <w:color w:val="000000"/>
          <w:sz w:val="22"/>
          <w:szCs w:val="22"/>
        </w:rPr>
        <w:t>M</w:t>
      </w:r>
      <w:r w:rsidRPr="00D954D7">
        <w:rPr>
          <w:rFonts w:eastAsia="Meiryo"/>
          <w:color w:val="000000"/>
          <w:spacing w:val="1"/>
          <w:sz w:val="22"/>
          <w:szCs w:val="22"/>
        </w:rPr>
        <w:t>ộ</w:t>
      </w:r>
      <w:r w:rsidRPr="00D954D7">
        <w:rPr>
          <w:rFonts w:eastAsia="Meiryo"/>
          <w:color w:val="000000"/>
          <w:sz w:val="22"/>
          <w:szCs w:val="22"/>
        </w:rPr>
        <w:t>t</w:t>
      </w:r>
      <w:r w:rsidRPr="00D954D7">
        <w:rPr>
          <w:rFonts w:eastAsia="Meiryo"/>
          <w:color w:val="000000"/>
          <w:spacing w:val="11"/>
          <w:sz w:val="22"/>
          <w:szCs w:val="22"/>
        </w:rPr>
        <w:t xml:space="preserve"> </w:t>
      </w:r>
      <w:r w:rsidRPr="00D954D7">
        <w:rPr>
          <w:rFonts w:eastAsia="Meiryo"/>
          <w:color w:val="000000"/>
          <w:sz w:val="22"/>
          <w:szCs w:val="22"/>
        </w:rPr>
        <w:t>lò</w:t>
      </w:r>
      <w:r w:rsidRPr="00D954D7">
        <w:rPr>
          <w:rFonts w:eastAsia="Meiryo"/>
          <w:color w:val="000000"/>
          <w:spacing w:val="10"/>
          <w:sz w:val="22"/>
          <w:szCs w:val="22"/>
        </w:rPr>
        <w:t xml:space="preserve"> </w:t>
      </w:r>
      <w:r w:rsidRPr="00D954D7">
        <w:rPr>
          <w:rFonts w:eastAsia="Meiryo"/>
          <w:color w:val="000000"/>
          <w:sz w:val="22"/>
          <w:szCs w:val="22"/>
        </w:rPr>
        <w:t>xo</w:t>
      </w:r>
      <w:r w:rsidRPr="00D954D7">
        <w:rPr>
          <w:rFonts w:eastAsia="Meiryo"/>
          <w:color w:val="000000"/>
          <w:spacing w:val="12"/>
          <w:sz w:val="22"/>
          <w:szCs w:val="22"/>
        </w:rPr>
        <w:t xml:space="preserve"> </w:t>
      </w:r>
      <w:r w:rsidRPr="00D954D7">
        <w:rPr>
          <w:rFonts w:eastAsia="Meiryo"/>
          <w:color w:val="000000"/>
          <w:sz w:val="22"/>
          <w:szCs w:val="22"/>
        </w:rPr>
        <w:t>nhẹ</w:t>
      </w:r>
      <w:r w:rsidRPr="00D954D7">
        <w:rPr>
          <w:rFonts w:eastAsia="Meiryo"/>
          <w:color w:val="000000"/>
          <w:spacing w:val="11"/>
          <w:sz w:val="22"/>
          <w:szCs w:val="22"/>
        </w:rPr>
        <w:t xml:space="preserve"> </w:t>
      </w:r>
      <w:r w:rsidRPr="00D954D7">
        <w:rPr>
          <w:rFonts w:eastAsia="Meiryo"/>
          <w:color w:val="000000"/>
          <w:sz w:val="22"/>
          <w:szCs w:val="22"/>
        </w:rPr>
        <w:t>có</w:t>
      </w:r>
      <w:r w:rsidRPr="00D954D7">
        <w:rPr>
          <w:rFonts w:eastAsia="Meiryo"/>
          <w:color w:val="000000"/>
          <w:spacing w:val="10"/>
          <w:sz w:val="22"/>
          <w:szCs w:val="22"/>
        </w:rPr>
        <w:t xml:space="preserve"> </w:t>
      </w:r>
      <w:r w:rsidRPr="00D954D7">
        <w:rPr>
          <w:rFonts w:eastAsia="Meiryo"/>
          <w:color w:val="000000"/>
          <w:sz w:val="22"/>
          <w:szCs w:val="22"/>
        </w:rPr>
        <w:t>độ</w:t>
      </w:r>
      <w:r w:rsidRPr="00D954D7">
        <w:rPr>
          <w:rFonts w:eastAsia="Meiryo"/>
          <w:color w:val="000000"/>
          <w:spacing w:val="12"/>
          <w:sz w:val="22"/>
          <w:szCs w:val="22"/>
        </w:rPr>
        <w:t xml:space="preserve"> </w:t>
      </w:r>
      <w:r w:rsidRPr="00D954D7">
        <w:rPr>
          <w:rFonts w:eastAsia="Meiryo"/>
          <w:color w:val="000000"/>
          <w:sz w:val="22"/>
          <w:szCs w:val="22"/>
        </w:rPr>
        <w:t>cứng</w:t>
      </w:r>
      <w:r w:rsidRPr="00D954D7">
        <w:rPr>
          <w:rFonts w:eastAsia="Meiryo"/>
          <w:color w:val="000000"/>
          <w:spacing w:val="10"/>
          <w:sz w:val="22"/>
          <w:szCs w:val="22"/>
        </w:rPr>
        <w:t xml:space="preserve"> </w:t>
      </w:r>
      <w:r w:rsidRPr="00D954D7">
        <w:rPr>
          <w:rFonts w:eastAsia="Meiryo"/>
          <w:color w:val="000000"/>
          <w:sz w:val="22"/>
          <w:szCs w:val="22"/>
        </w:rPr>
        <w:t>20</w:t>
      </w:r>
      <w:r w:rsidRPr="00D954D7">
        <w:rPr>
          <w:rFonts w:eastAsia="Meiryo"/>
          <w:color w:val="000000"/>
          <w:spacing w:val="12"/>
          <w:sz w:val="22"/>
          <w:szCs w:val="22"/>
        </w:rPr>
        <w:t xml:space="preserve"> </w:t>
      </w:r>
      <w:r w:rsidRPr="00D954D7">
        <w:rPr>
          <w:rFonts w:eastAsia="Meiryo"/>
          <w:color w:val="000000"/>
          <w:sz w:val="22"/>
          <w:szCs w:val="22"/>
        </w:rPr>
        <w:t>N</w:t>
      </w:r>
      <w:r w:rsidRPr="00D954D7">
        <w:rPr>
          <w:rFonts w:eastAsia="Meiryo"/>
          <w:color w:val="000000"/>
          <w:spacing w:val="2"/>
          <w:sz w:val="22"/>
          <w:szCs w:val="22"/>
        </w:rPr>
        <w:t>/</w:t>
      </w:r>
      <w:r w:rsidRPr="00D954D7">
        <w:rPr>
          <w:rFonts w:eastAsia="Meiryo"/>
          <w:color w:val="000000"/>
          <w:spacing w:val="-2"/>
          <w:sz w:val="22"/>
          <w:szCs w:val="22"/>
        </w:rPr>
        <w:t>m</w:t>
      </w:r>
      <w:r w:rsidRPr="00D954D7">
        <w:rPr>
          <w:rFonts w:eastAsia="Meiryo"/>
          <w:color w:val="000000"/>
          <w:sz w:val="22"/>
          <w:szCs w:val="22"/>
        </w:rPr>
        <w:t>,</w:t>
      </w:r>
      <w:r w:rsidRPr="00D954D7">
        <w:rPr>
          <w:rFonts w:eastAsia="Meiryo"/>
          <w:color w:val="000000"/>
          <w:spacing w:val="10"/>
          <w:sz w:val="22"/>
          <w:szCs w:val="22"/>
        </w:rPr>
        <w:t xml:space="preserve"> </w:t>
      </w:r>
      <w:r w:rsidRPr="00D954D7">
        <w:rPr>
          <w:rFonts w:eastAsia="Meiryo"/>
          <w:color w:val="000000"/>
          <w:sz w:val="22"/>
          <w:szCs w:val="22"/>
        </w:rPr>
        <w:t>đầu</w:t>
      </w:r>
      <w:r w:rsidRPr="00D954D7">
        <w:rPr>
          <w:rFonts w:eastAsia="Meiryo"/>
          <w:color w:val="000000"/>
          <w:spacing w:val="11"/>
          <w:sz w:val="22"/>
          <w:szCs w:val="22"/>
        </w:rPr>
        <w:t xml:space="preserve"> </w:t>
      </w:r>
      <w:r w:rsidRPr="00D954D7">
        <w:rPr>
          <w:rFonts w:eastAsia="Meiryo"/>
          <w:color w:val="000000"/>
          <w:spacing w:val="1"/>
          <w:sz w:val="22"/>
          <w:szCs w:val="22"/>
        </w:rPr>
        <w:t>trê</w:t>
      </w:r>
      <w:r w:rsidRPr="00D954D7">
        <w:rPr>
          <w:rFonts w:eastAsia="Meiryo"/>
          <w:color w:val="000000"/>
          <w:sz w:val="22"/>
          <w:szCs w:val="22"/>
        </w:rPr>
        <w:t>n</w:t>
      </w:r>
      <w:r w:rsidRPr="00D954D7">
        <w:rPr>
          <w:rFonts w:eastAsia="Meiryo"/>
          <w:color w:val="000000"/>
          <w:spacing w:val="8"/>
          <w:sz w:val="22"/>
          <w:szCs w:val="22"/>
        </w:rPr>
        <w:t xml:space="preserve"> </w:t>
      </w:r>
      <w:r w:rsidRPr="00D954D7">
        <w:rPr>
          <w:rFonts w:eastAsia="Meiryo"/>
          <w:color w:val="000000"/>
          <w:sz w:val="22"/>
          <w:szCs w:val="22"/>
        </w:rPr>
        <w:t>đư</w:t>
      </w:r>
      <w:r w:rsidRPr="00D954D7">
        <w:rPr>
          <w:rFonts w:eastAsia="Meiryo"/>
          <w:color w:val="000000"/>
          <w:spacing w:val="1"/>
          <w:sz w:val="22"/>
          <w:szCs w:val="22"/>
        </w:rPr>
        <w:t>ợ</w:t>
      </w:r>
      <w:r w:rsidRPr="00D954D7">
        <w:rPr>
          <w:rFonts w:eastAsia="Meiryo"/>
          <w:color w:val="000000"/>
          <w:sz w:val="22"/>
          <w:szCs w:val="22"/>
        </w:rPr>
        <w:t>c</w:t>
      </w:r>
      <w:r w:rsidRPr="00D954D7">
        <w:rPr>
          <w:rFonts w:eastAsia="Meiryo"/>
          <w:color w:val="000000"/>
          <w:spacing w:val="8"/>
          <w:sz w:val="22"/>
          <w:szCs w:val="22"/>
        </w:rPr>
        <w:t xml:space="preserve"> </w:t>
      </w:r>
      <w:r w:rsidRPr="00D954D7">
        <w:rPr>
          <w:rFonts w:eastAsia="Meiryo"/>
          <w:color w:val="000000"/>
          <w:sz w:val="22"/>
          <w:szCs w:val="22"/>
        </w:rPr>
        <w:t>treo</w:t>
      </w:r>
      <w:r w:rsidRPr="00D954D7">
        <w:rPr>
          <w:rFonts w:eastAsia="Meiryo"/>
          <w:color w:val="000000"/>
          <w:spacing w:val="9"/>
          <w:sz w:val="22"/>
          <w:szCs w:val="22"/>
        </w:rPr>
        <w:t xml:space="preserve"> </w:t>
      </w:r>
      <w:r w:rsidRPr="00D954D7">
        <w:rPr>
          <w:rFonts w:eastAsia="Meiryo"/>
          <w:color w:val="000000"/>
          <w:sz w:val="22"/>
          <w:szCs w:val="22"/>
        </w:rPr>
        <w:t>vào</w:t>
      </w:r>
      <w:r w:rsidRPr="00D954D7">
        <w:rPr>
          <w:rFonts w:eastAsia="Meiryo"/>
          <w:color w:val="000000"/>
          <w:spacing w:val="10"/>
          <w:sz w:val="22"/>
          <w:szCs w:val="22"/>
        </w:rPr>
        <w:t xml:space="preserve"> </w:t>
      </w:r>
      <w:r w:rsidRPr="00D954D7">
        <w:rPr>
          <w:rFonts w:eastAsia="Meiryo"/>
          <w:color w:val="000000"/>
          <w:spacing w:val="-2"/>
          <w:sz w:val="22"/>
          <w:szCs w:val="22"/>
        </w:rPr>
        <w:t>m</w:t>
      </w:r>
      <w:r w:rsidRPr="00D954D7">
        <w:rPr>
          <w:rFonts w:eastAsia="Meiryo"/>
          <w:color w:val="000000"/>
          <w:sz w:val="22"/>
          <w:szCs w:val="22"/>
        </w:rPr>
        <w:t>ột</w:t>
      </w:r>
      <w:r w:rsidRPr="00D954D7">
        <w:rPr>
          <w:rFonts w:eastAsia="Meiryo"/>
          <w:color w:val="000000"/>
          <w:spacing w:val="11"/>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ểm</w:t>
      </w:r>
      <w:r w:rsidRPr="00D954D7">
        <w:rPr>
          <w:rFonts w:eastAsia="Meiryo"/>
          <w:color w:val="000000"/>
          <w:spacing w:val="6"/>
          <w:sz w:val="22"/>
          <w:szCs w:val="22"/>
        </w:rPr>
        <w:t xml:space="preserve"> </w:t>
      </w:r>
      <w:r w:rsidRPr="00D954D7">
        <w:rPr>
          <w:rFonts w:eastAsia="Meiryo"/>
          <w:color w:val="000000"/>
          <w:sz w:val="22"/>
          <w:szCs w:val="22"/>
        </w:rPr>
        <w:t>cố</w:t>
      </w:r>
      <w:r w:rsidRPr="00D954D7">
        <w:rPr>
          <w:rFonts w:eastAsia="Meiryo"/>
          <w:color w:val="000000"/>
          <w:spacing w:val="11"/>
          <w:sz w:val="22"/>
          <w:szCs w:val="22"/>
        </w:rPr>
        <w:t xml:space="preserve"> </w:t>
      </w:r>
      <w:r w:rsidRPr="00D954D7">
        <w:rPr>
          <w:rFonts w:eastAsia="Meiryo"/>
          <w:color w:val="000000"/>
          <w:sz w:val="22"/>
          <w:szCs w:val="22"/>
        </w:rPr>
        <w:t>đ</w:t>
      </w:r>
      <w:r w:rsidRPr="00D954D7">
        <w:rPr>
          <w:rFonts w:eastAsia="Meiryo"/>
          <w:color w:val="000000"/>
          <w:spacing w:val="1"/>
          <w:sz w:val="22"/>
          <w:szCs w:val="22"/>
        </w:rPr>
        <w:t>ị</w:t>
      </w:r>
      <w:r w:rsidRPr="00D954D7">
        <w:rPr>
          <w:rFonts w:eastAsia="Meiryo"/>
          <w:color w:val="000000"/>
          <w:sz w:val="22"/>
          <w:szCs w:val="22"/>
        </w:rPr>
        <w:t>nh,</w:t>
      </w:r>
      <w:r w:rsidRPr="00D954D7">
        <w:rPr>
          <w:rFonts w:eastAsia="Meiryo"/>
          <w:color w:val="000000"/>
          <w:spacing w:val="11"/>
          <w:sz w:val="22"/>
          <w:szCs w:val="22"/>
        </w:rPr>
        <w:t xml:space="preserve"> </w:t>
      </w:r>
      <w:r w:rsidRPr="00D954D7">
        <w:rPr>
          <w:rFonts w:eastAsia="Meiryo"/>
          <w:color w:val="000000"/>
          <w:sz w:val="22"/>
          <w:szCs w:val="22"/>
        </w:rPr>
        <w:t>đầu</w:t>
      </w:r>
      <w:r w:rsidRPr="00D954D7">
        <w:rPr>
          <w:rFonts w:eastAsia="Meiryo"/>
          <w:color w:val="000000"/>
          <w:spacing w:val="10"/>
          <w:sz w:val="22"/>
          <w:szCs w:val="22"/>
        </w:rPr>
        <w:t xml:space="preserve"> </w:t>
      </w:r>
      <w:r w:rsidRPr="00D954D7">
        <w:rPr>
          <w:rFonts w:eastAsia="Meiryo"/>
          <w:color w:val="000000"/>
          <w:sz w:val="22"/>
          <w:szCs w:val="22"/>
        </w:rPr>
        <w:t>dư</w:t>
      </w:r>
      <w:r w:rsidRPr="00D954D7">
        <w:rPr>
          <w:rFonts w:eastAsia="Meiryo"/>
          <w:color w:val="000000"/>
          <w:spacing w:val="1"/>
          <w:sz w:val="22"/>
          <w:szCs w:val="22"/>
        </w:rPr>
        <w:t>ớ</w:t>
      </w:r>
      <w:r w:rsidRPr="00D954D7">
        <w:rPr>
          <w:rFonts w:eastAsia="Meiryo"/>
          <w:color w:val="000000"/>
          <w:sz w:val="22"/>
          <w:szCs w:val="22"/>
        </w:rPr>
        <w:t>i</w:t>
      </w:r>
      <w:r w:rsidRPr="00D954D7">
        <w:rPr>
          <w:rFonts w:eastAsia="Meiryo"/>
          <w:color w:val="000000"/>
          <w:spacing w:val="10"/>
          <w:sz w:val="22"/>
          <w:szCs w:val="22"/>
        </w:rPr>
        <w:t xml:space="preserve"> </w:t>
      </w:r>
      <w:r w:rsidRPr="00D954D7">
        <w:rPr>
          <w:rFonts w:eastAsia="Meiryo"/>
          <w:color w:val="000000"/>
          <w:sz w:val="22"/>
          <w:szCs w:val="22"/>
        </w:rPr>
        <w:t>gắn vật</w:t>
      </w:r>
      <w:r w:rsidRPr="00D954D7">
        <w:rPr>
          <w:rFonts w:eastAsia="Meiryo"/>
          <w:color w:val="000000"/>
          <w:spacing w:val="3"/>
          <w:sz w:val="22"/>
          <w:szCs w:val="22"/>
        </w:rPr>
        <w:t xml:space="preserve"> </w:t>
      </w:r>
      <w:r w:rsidRPr="00D954D7">
        <w:rPr>
          <w:rFonts w:eastAsia="Meiryo"/>
          <w:color w:val="000000"/>
          <w:sz w:val="22"/>
          <w:szCs w:val="22"/>
        </w:rPr>
        <w:t>nhỏ</w:t>
      </w:r>
      <w:r w:rsidRPr="00D954D7">
        <w:rPr>
          <w:rFonts w:eastAsia="Meiryo"/>
          <w:color w:val="000000"/>
          <w:spacing w:val="5"/>
          <w:sz w:val="22"/>
          <w:szCs w:val="22"/>
        </w:rPr>
        <w:t xml:space="preserve"> </w:t>
      </w:r>
      <w:r w:rsidRPr="00D954D7">
        <w:rPr>
          <w:rFonts w:eastAsia="Meiryo"/>
          <w:color w:val="000000"/>
          <w:sz w:val="22"/>
          <w:szCs w:val="22"/>
        </w:rPr>
        <w:t>A</w:t>
      </w:r>
      <w:r w:rsidRPr="00D954D7">
        <w:rPr>
          <w:rFonts w:eastAsia="Meiryo"/>
          <w:color w:val="000000"/>
          <w:spacing w:val="4"/>
          <w:sz w:val="22"/>
          <w:szCs w:val="22"/>
        </w:rPr>
        <w:t xml:space="preserve"> </w:t>
      </w:r>
      <w:r w:rsidRPr="00D954D7">
        <w:rPr>
          <w:rFonts w:eastAsia="Meiryo"/>
          <w:color w:val="000000"/>
          <w:sz w:val="22"/>
          <w:szCs w:val="22"/>
        </w:rPr>
        <w:t>có</w:t>
      </w:r>
      <w:r w:rsidRPr="00D954D7">
        <w:rPr>
          <w:rFonts w:eastAsia="Meiryo"/>
          <w:color w:val="000000"/>
          <w:spacing w:val="2"/>
          <w:sz w:val="22"/>
          <w:szCs w:val="22"/>
        </w:rPr>
        <w:t xml:space="preserve"> </w:t>
      </w:r>
      <w:r w:rsidRPr="00D954D7">
        <w:rPr>
          <w:rFonts w:eastAsia="Meiryo"/>
          <w:color w:val="000000"/>
          <w:sz w:val="22"/>
          <w:szCs w:val="22"/>
        </w:rPr>
        <w:t>khối</w:t>
      </w:r>
      <w:r w:rsidRPr="00D954D7">
        <w:rPr>
          <w:rFonts w:eastAsia="Meiryo"/>
          <w:color w:val="000000"/>
          <w:spacing w:val="4"/>
          <w:sz w:val="22"/>
          <w:szCs w:val="22"/>
        </w:rPr>
        <w:t xml:space="preserve"> </w:t>
      </w:r>
      <w:r w:rsidRPr="00D954D7">
        <w:rPr>
          <w:rFonts w:eastAsia="Meiryo"/>
          <w:color w:val="000000"/>
          <w:spacing w:val="1"/>
          <w:sz w:val="22"/>
          <w:szCs w:val="22"/>
        </w:rPr>
        <w:t>l</w:t>
      </w:r>
      <w:r w:rsidRPr="00D954D7">
        <w:rPr>
          <w:rFonts w:eastAsia="Meiryo"/>
          <w:color w:val="000000"/>
          <w:sz w:val="22"/>
          <w:szCs w:val="22"/>
        </w:rPr>
        <w:t>ư</w:t>
      </w:r>
      <w:r w:rsidRPr="00D954D7">
        <w:rPr>
          <w:rFonts w:eastAsia="Meiryo"/>
          <w:color w:val="000000"/>
          <w:spacing w:val="1"/>
          <w:sz w:val="22"/>
          <w:szCs w:val="22"/>
        </w:rPr>
        <w:t>ợ</w:t>
      </w:r>
      <w:r w:rsidRPr="00D954D7">
        <w:rPr>
          <w:rFonts w:eastAsia="Meiryo"/>
          <w:color w:val="000000"/>
          <w:sz w:val="22"/>
          <w:szCs w:val="22"/>
        </w:rPr>
        <w:t>ng</w:t>
      </w:r>
      <w:r w:rsidRPr="00D954D7">
        <w:rPr>
          <w:rFonts w:eastAsia="Meiryo"/>
          <w:color w:val="000000"/>
          <w:spacing w:val="2"/>
          <w:sz w:val="22"/>
          <w:szCs w:val="22"/>
        </w:rPr>
        <w:t xml:space="preserve"> </w:t>
      </w:r>
      <w:smartTag w:uri="urn:schemas-microsoft-com:office:smarttags" w:element="metricconverter">
        <w:smartTagPr>
          <w:attr w:name="ProductID" w:val="100 g"/>
        </w:smartTagPr>
        <w:r w:rsidRPr="00D954D7">
          <w:rPr>
            <w:rFonts w:eastAsia="Meiryo"/>
            <w:color w:val="000000"/>
            <w:sz w:val="22"/>
            <w:szCs w:val="22"/>
          </w:rPr>
          <w:t>100</w:t>
        </w:r>
        <w:r w:rsidRPr="00D954D7">
          <w:rPr>
            <w:rFonts w:eastAsia="Meiryo"/>
            <w:color w:val="000000"/>
            <w:spacing w:val="5"/>
            <w:sz w:val="22"/>
            <w:szCs w:val="22"/>
          </w:rPr>
          <w:t xml:space="preserve"> </w:t>
        </w:r>
        <w:r w:rsidRPr="00D954D7">
          <w:rPr>
            <w:rFonts w:eastAsia="Meiryo"/>
            <w:color w:val="000000"/>
            <w:sz w:val="22"/>
            <w:szCs w:val="22"/>
          </w:rPr>
          <w:t>g</w:t>
        </w:r>
      </w:smartTag>
      <w:r w:rsidRPr="00D954D7">
        <w:rPr>
          <w:rFonts w:eastAsia="Meiryo"/>
          <w:color w:val="000000"/>
          <w:sz w:val="22"/>
          <w:szCs w:val="22"/>
        </w:rPr>
        <w:t>;</w:t>
      </w:r>
      <w:r w:rsidRPr="00D954D7">
        <w:rPr>
          <w:rFonts w:eastAsia="Meiryo"/>
          <w:color w:val="000000"/>
          <w:spacing w:val="3"/>
          <w:sz w:val="22"/>
          <w:szCs w:val="22"/>
        </w:rPr>
        <w:t xml:space="preserve"> </w:t>
      </w:r>
      <w:r w:rsidRPr="00D954D7">
        <w:rPr>
          <w:rFonts w:eastAsia="Meiryo"/>
          <w:color w:val="000000"/>
          <w:sz w:val="22"/>
          <w:szCs w:val="22"/>
        </w:rPr>
        <w:t>v</w:t>
      </w:r>
      <w:r w:rsidRPr="00D954D7">
        <w:rPr>
          <w:rFonts w:eastAsia="Meiryo"/>
          <w:color w:val="000000"/>
          <w:spacing w:val="-1"/>
          <w:sz w:val="22"/>
          <w:szCs w:val="22"/>
        </w:rPr>
        <w:t>ậ</w:t>
      </w:r>
      <w:r w:rsidRPr="00D954D7">
        <w:rPr>
          <w:rFonts w:eastAsia="Meiryo"/>
          <w:color w:val="000000"/>
          <w:sz w:val="22"/>
          <w:szCs w:val="22"/>
        </w:rPr>
        <w:t>t</w:t>
      </w:r>
      <w:r w:rsidRPr="00D954D7">
        <w:rPr>
          <w:rFonts w:eastAsia="Meiryo"/>
          <w:color w:val="000000"/>
          <w:spacing w:val="2"/>
          <w:sz w:val="22"/>
          <w:szCs w:val="22"/>
        </w:rPr>
        <w:t xml:space="preserve"> </w:t>
      </w:r>
      <w:r w:rsidRPr="00D954D7">
        <w:rPr>
          <w:rFonts w:eastAsia="Meiryo"/>
          <w:color w:val="000000"/>
          <w:sz w:val="22"/>
          <w:szCs w:val="22"/>
        </w:rPr>
        <w:t>A</w:t>
      </w:r>
      <w:r w:rsidRPr="00D954D7">
        <w:rPr>
          <w:rFonts w:eastAsia="Meiryo"/>
          <w:color w:val="000000"/>
          <w:spacing w:val="4"/>
          <w:sz w:val="22"/>
          <w:szCs w:val="22"/>
        </w:rPr>
        <w:t xml:space="preserve"> </w:t>
      </w:r>
      <w:r w:rsidRPr="00D954D7">
        <w:rPr>
          <w:rFonts w:eastAsia="Meiryo"/>
          <w:color w:val="000000"/>
          <w:sz w:val="22"/>
          <w:szCs w:val="22"/>
        </w:rPr>
        <w:t>đư</w:t>
      </w:r>
      <w:r w:rsidRPr="00D954D7">
        <w:rPr>
          <w:rFonts w:eastAsia="Meiryo"/>
          <w:color w:val="000000"/>
          <w:spacing w:val="1"/>
          <w:sz w:val="22"/>
          <w:szCs w:val="22"/>
        </w:rPr>
        <w:t>ợ</w:t>
      </w:r>
      <w:r w:rsidRPr="00D954D7">
        <w:rPr>
          <w:rFonts w:eastAsia="Meiryo"/>
          <w:color w:val="000000"/>
          <w:sz w:val="22"/>
          <w:szCs w:val="22"/>
        </w:rPr>
        <w:t>c nối</w:t>
      </w:r>
      <w:r w:rsidRPr="00D954D7">
        <w:rPr>
          <w:rFonts w:eastAsia="Meiryo"/>
          <w:color w:val="000000"/>
          <w:spacing w:val="3"/>
          <w:sz w:val="22"/>
          <w:szCs w:val="22"/>
        </w:rPr>
        <w:t xml:space="preserve"> </w:t>
      </w:r>
      <w:r w:rsidRPr="00D954D7">
        <w:rPr>
          <w:rFonts w:eastAsia="Meiryo"/>
          <w:color w:val="000000"/>
          <w:sz w:val="22"/>
          <w:szCs w:val="22"/>
        </w:rPr>
        <w:t>với</w:t>
      </w:r>
      <w:r w:rsidRPr="00D954D7">
        <w:rPr>
          <w:rFonts w:eastAsia="Meiryo"/>
          <w:color w:val="000000"/>
          <w:spacing w:val="3"/>
          <w:sz w:val="22"/>
          <w:szCs w:val="22"/>
        </w:rPr>
        <w:t xml:space="preserve"> </w:t>
      </w:r>
      <w:r w:rsidRPr="00D954D7">
        <w:rPr>
          <w:rFonts w:eastAsia="Meiryo"/>
          <w:color w:val="000000"/>
          <w:sz w:val="22"/>
          <w:szCs w:val="22"/>
        </w:rPr>
        <w:t>v</w:t>
      </w:r>
      <w:r w:rsidRPr="00D954D7">
        <w:rPr>
          <w:rFonts w:eastAsia="Meiryo"/>
          <w:color w:val="000000"/>
          <w:spacing w:val="-1"/>
          <w:sz w:val="22"/>
          <w:szCs w:val="22"/>
        </w:rPr>
        <w:t>ậ</w:t>
      </w:r>
      <w:r w:rsidRPr="00D954D7">
        <w:rPr>
          <w:rFonts w:eastAsia="Meiryo"/>
          <w:color w:val="000000"/>
          <w:sz w:val="22"/>
          <w:szCs w:val="22"/>
        </w:rPr>
        <w:t>t</w:t>
      </w:r>
      <w:r w:rsidRPr="00D954D7">
        <w:rPr>
          <w:rFonts w:eastAsia="Meiryo"/>
          <w:color w:val="000000"/>
          <w:spacing w:val="3"/>
          <w:sz w:val="22"/>
          <w:szCs w:val="22"/>
        </w:rPr>
        <w:t xml:space="preserve"> </w:t>
      </w:r>
      <w:r w:rsidRPr="00D954D7">
        <w:rPr>
          <w:rFonts w:eastAsia="Meiryo"/>
          <w:color w:val="000000"/>
          <w:sz w:val="22"/>
          <w:szCs w:val="22"/>
        </w:rPr>
        <w:t>nhỏ</w:t>
      </w:r>
      <w:r w:rsidRPr="00D954D7">
        <w:rPr>
          <w:rFonts w:eastAsia="Meiryo"/>
          <w:color w:val="000000"/>
          <w:spacing w:val="3"/>
          <w:sz w:val="22"/>
          <w:szCs w:val="22"/>
        </w:rPr>
        <w:t xml:space="preserve"> </w:t>
      </w:r>
      <w:r w:rsidRPr="00D954D7">
        <w:rPr>
          <w:rFonts w:eastAsia="Meiryo"/>
          <w:color w:val="000000"/>
          <w:sz w:val="22"/>
          <w:szCs w:val="22"/>
        </w:rPr>
        <w:t>B</w:t>
      </w:r>
      <w:r w:rsidRPr="00D954D7">
        <w:rPr>
          <w:rFonts w:eastAsia="Meiryo"/>
          <w:color w:val="000000"/>
          <w:spacing w:val="2"/>
          <w:sz w:val="22"/>
          <w:szCs w:val="22"/>
        </w:rPr>
        <w:t xml:space="preserve"> </w:t>
      </w:r>
      <w:r w:rsidRPr="00D954D7">
        <w:rPr>
          <w:rFonts w:eastAsia="Meiryo"/>
          <w:color w:val="000000"/>
          <w:sz w:val="22"/>
          <w:szCs w:val="22"/>
        </w:rPr>
        <w:t>có</w:t>
      </w:r>
      <w:r w:rsidRPr="00D954D7">
        <w:rPr>
          <w:rFonts w:eastAsia="Meiryo"/>
          <w:color w:val="000000"/>
          <w:spacing w:val="3"/>
          <w:sz w:val="22"/>
          <w:szCs w:val="22"/>
        </w:rPr>
        <w:t xml:space="preserve"> </w:t>
      </w:r>
      <w:r w:rsidRPr="00D954D7">
        <w:rPr>
          <w:rFonts w:eastAsia="Meiryo"/>
          <w:color w:val="000000"/>
          <w:sz w:val="22"/>
          <w:szCs w:val="22"/>
        </w:rPr>
        <w:t>khối</w:t>
      </w:r>
      <w:r w:rsidRPr="00D954D7">
        <w:rPr>
          <w:rFonts w:eastAsia="Meiryo"/>
          <w:color w:val="000000"/>
          <w:spacing w:val="4"/>
          <w:sz w:val="22"/>
          <w:szCs w:val="22"/>
        </w:rPr>
        <w:t xml:space="preserve"> </w:t>
      </w:r>
      <w:r w:rsidRPr="00D954D7">
        <w:rPr>
          <w:rFonts w:eastAsia="Meiryo"/>
          <w:color w:val="000000"/>
          <w:spacing w:val="-1"/>
          <w:sz w:val="22"/>
          <w:szCs w:val="22"/>
        </w:rPr>
        <w:t>l</w:t>
      </w:r>
      <w:r w:rsidRPr="00D954D7">
        <w:rPr>
          <w:rFonts w:eastAsia="Meiryo"/>
          <w:color w:val="000000"/>
          <w:sz w:val="22"/>
          <w:szCs w:val="22"/>
        </w:rPr>
        <w:t>ư</w:t>
      </w:r>
      <w:r w:rsidRPr="00D954D7">
        <w:rPr>
          <w:rFonts w:eastAsia="Meiryo"/>
          <w:color w:val="000000"/>
          <w:spacing w:val="1"/>
          <w:sz w:val="22"/>
          <w:szCs w:val="22"/>
        </w:rPr>
        <w:t>ợ</w:t>
      </w:r>
      <w:r w:rsidRPr="00D954D7">
        <w:rPr>
          <w:rFonts w:eastAsia="Meiryo"/>
          <w:color w:val="000000"/>
          <w:sz w:val="22"/>
          <w:szCs w:val="22"/>
        </w:rPr>
        <w:t>ng</w:t>
      </w:r>
      <w:r w:rsidRPr="00D954D7">
        <w:rPr>
          <w:rFonts w:eastAsia="Meiryo"/>
          <w:color w:val="000000"/>
          <w:spacing w:val="2"/>
          <w:sz w:val="22"/>
          <w:szCs w:val="22"/>
        </w:rPr>
        <w:t xml:space="preserve"> </w:t>
      </w:r>
      <w:smartTag w:uri="urn:schemas-microsoft-com:office:smarttags" w:element="metricconverter">
        <w:smartTagPr>
          <w:attr w:name="ProductID" w:val="100 g"/>
        </w:smartTagPr>
        <w:r w:rsidRPr="00D954D7">
          <w:rPr>
            <w:rFonts w:eastAsia="Meiryo"/>
            <w:color w:val="000000"/>
            <w:sz w:val="22"/>
            <w:szCs w:val="22"/>
          </w:rPr>
          <w:t>100</w:t>
        </w:r>
        <w:r w:rsidRPr="00D954D7">
          <w:rPr>
            <w:rFonts w:eastAsia="Meiryo"/>
            <w:color w:val="000000"/>
            <w:spacing w:val="5"/>
            <w:sz w:val="22"/>
            <w:szCs w:val="22"/>
          </w:rPr>
          <w:t xml:space="preserve"> </w:t>
        </w:r>
        <w:r w:rsidRPr="00D954D7">
          <w:rPr>
            <w:rFonts w:eastAsia="Meiryo"/>
            <w:color w:val="000000"/>
            <w:sz w:val="22"/>
            <w:szCs w:val="22"/>
          </w:rPr>
          <w:t>g</w:t>
        </w:r>
      </w:smartTag>
      <w:r w:rsidRPr="00D954D7">
        <w:rPr>
          <w:rFonts w:eastAsia="Meiryo"/>
          <w:color w:val="000000"/>
          <w:spacing w:val="5"/>
          <w:sz w:val="22"/>
          <w:szCs w:val="22"/>
        </w:rPr>
        <w:t xml:space="preserve"> </w:t>
      </w:r>
      <w:r w:rsidRPr="00D954D7">
        <w:rPr>
          <w:rFonts w:eastAsia="Meiryo"/>
          <w:color w:val="000000"/>
          <w:sz w:val="22"/>
          <w:szCs w:val="22"/>
        </w:rPr>
        <w:t>bằng</w:t>
      </w:r>
      <w:r w:rsidRPr="00D954D7">
        <w:rPr>
          <w:rFonts w:eastAsia="Meiryo"/>
          <w:color w:val="000000"/>
          <w:spacing w:val="4"/>
          <w:sz w:val="22"/>
          <w:szCs w:val="22"/>
        </w:rPr>
        <w:t xml:space="preserve"> </w:t>
      </w:r>
      <w:r w:rsidRPr="00D954D7">
        <w:rPr>
          <w:rFonts w:eastAsia="Meiryo"/>
          <w:color w:val="000000"/>
          <w:spacing w:val="-2"/>
          <w:sz w:val="22"/>
          <w:szCs w:val="22"/>
        </w:rPr>
        <w:t>m</w:t>
      </w:r>
      <w:r w:rsidRPr="00D954D7">
        <w:rPr>
          <w:rFonts w:eastAsia="Meiryo"/>
          <w:color w:val="000000"/>
          <w:sz w:val="22"/>
          <w:szCs w:val="22"/>
        </w:rPr>
        <w:t>ột</w:t>
      </w:r>
      <w:r w:rsidRPr="00D954D7">
        <w:rPr>
          <w:rFonts w:eastAsia="Meiryo"/>
          <w:color w:val="000000"/>
          <w:spacing w:val="2"/>
          <w:sz w:val="22"/>
          <w:szCs w:val="22"/>
        </w:rPr>
        <w:t xml:space="preserve"> </w:t>
      </w:r>
      <w:r w:rsidRPr="00D954D7">
        <w:rPr>
          <w:rFonts w:eastAsia="Meiryo"/>
          <w:color w:val="000000"/>
          <w:sz w:val="22"/>
          <w:szCs w:val="22"/>
        </w:rPr>
        <w:t>sợi</w:t>
      </w:r>
      <w:r w:rsidRPr="00D954D7">
        <w:rPr>
          <w:rFonts w:eastAsia="Meiryo"/>
          <w:color w:val="000000"/>
          <w:spacing w:val="3"/>
          <w:sz w:val="22"/>
          <w:szCs w:val="22"/>
        </w:rPr>
        <w:t xml:space="preserve"> </w:t>
      </w:r>
      <w:r w:rsidRPr="00D954D7">
        <w:rPr>
          <w:rFonts w:eastAsia="Meiryo"/>
          <w:color w:val="000000"/>
          <w:sz w:val="22"/>
          <w:szCs w:val="22"/>
        </w:rPr>
        <w:t xml:space="preserve">dây </w:t>
      </w:r>
      <w:r w:rsidRPr="00D954D7">
        <w:rPr>
          <w:rFonts w:eastAsia="Meiryo"/>
          <w:color w:val="000000"/>
          <w:spacing w:val="-2"/>
          <w:sz w:val="22"/>
          <w:szCs w:val="22"/>
        </w:rPr>
        <w:t>m</w:t>
      </w:r>
      <w:r w:rsidRPr="00D954D7">
        <w:rPr>
          <w:rFonts w:eastAsia="Meiryo"/>
          <w:color w:val="000000"/>
          <w:spacing w:val="2"/>
          <w:sz w:val="22"/>
          <w:szCs w:val="22"/>
        </w:rPr>
        <w:t>ề</w:t>
      </w:r>
      <w:r w:rsidRPr="00D954D7">
        <w:rPr>
          <w:rFonts w:eastAsia="Meiryo"/>
          <w:color w:val="000000"/>
          <w:sz w:val="22"/>
          <w:szCs w:val="22"/>
        </w:rPr>
        <w:t xml:space="preserve">m, </w:t>
      </w:r>
      <w:r w:rsidRPr="00D954D7">
        <w:rPr>
          <w:rFonts w:eastAsia="Meiryo"/>
          <w:color w:val="000000"/>
          <w:spacing w:val="-2"/>
          <w:sz w:val="22"/>
          <w:szCs w:val="22"/>
        </w:rPr>
        <w:t>m</w:t>
      </w:r>
      <w:r w:rsidRPr="00D954D7">
        <w:rPr>
          <w:rFonts w:eastAsia="Meiryo"/>
          <w:color w:val="000000"/>
          <w:sz w:val="22"/>
          <w:szCs w:val="22"/>
        </w:rPr>
        <w:t>ảnh,</w:t>
      </w:r>
      <w:r w:rsidRPr="00D954D7">
        <w:rPr>
          <w:rFonts w:eastAsia="Meiryo"/>
          <w:color w:val="000000"/>
          <w:spacing w:val="1"/>
          <w:sz w:val="22"/>
          <w:szCs w:val="22"/>
        </w:rPr>
        <w:t xml:space="preserve"> </w:t>
      </w:r>
      <w:r w:rsidRPr="00D954D7">
        <w:rPr>
          <w:rFonts w:eastAsia="Meiryo"/>
          <w:color w:val="000000"/>
          <w:sz w:val="22"/>
          <w:szCs w:val="22"/>
        </w:rPr>
        <w:t>nhẹ,</w:t>
      </w:r>
      <w:r w:rsidRPr="00D954D7">
        <w:rPr>
          <w:rFonts w:eastAsia="Meiryo"/>
          <w:color w:val="000000"/>
          <w:spacing w:val="3"/>
          <w:sz w:val="22"/>
          <w:szCs w:val="22"/>
        </w:rPr>
        <w:t xml:space="preserve"> </w:t>
      </w:r>
      <w:r w:rsidRPr="00D954D7">
        <w:rPr>
          <w:rFonts w:eastAsia="Meiryo"/>
          <w:color w:val="000000"/>
          <w:sz w:val="22"/>
          <w:szCs w:val="22"/>
        </w:rPr>
        <w:t>không</w:t>
      </w:r>
      <w:r w:rsidRPr="00D954D7">
        <w:rPr>
          <w:rFonts w:eastAsia="Meiryo"/>
          <w:color w:val="000000"/>
          <w:spacing w:val="4"/>
          <w:sz w:val="22"/>
          <w:szCs w:val="22"/>
        </w:rPr>
        <w:t xml:space="preserve"> </w:t>
      </w:r>
      <w:r w:rsidRPr="00D954D7">
        <w:rPr>
          <w:rFonts w:eastAsia="Meiryo"/>
          <w:color w:val="000000"/>
          <w:sz w:val="22"/>
          <w:szCs w:val="22"/>
        </w:rPr>
        <w:t>dãn</w:t>
      </w:r>
      <w:r w:rsidRPr="00D954D7">
        <w:rPr>
          <w:rFonts w:eastAsia="Meiryo"/>
          <w:color w:val="000000"/>
          <w:spacing w:val="1"/>
          <w:sz w:val="22"/>
          <w:szCs w:val="22"/>
        </w:rPr>
        <w:t xml:space="preserve"> </w:t>
      </w:r>
      <w:r w:rsidRPr="00D954D7">
        <w:rPr>
          <w:rFonts w:eastAsia="Meiryo"/>
          <w:color w:val="000000"/>
          <w:sz w:val="22"/>
          <w:szCs w:val="22"/>
        </w:rPr>
        <w:t>và</w:t>
      </w:r>
      <w:r w:rsidRPr="00D954D7">
        <w:rPr>
          <w:rFonts w:eastAsia="Meiryo"/>
          <w:color w:val="000000"/>
          <w:spacing w:val="2"/>
          <w:sz w:val="22"/>
          <w:szCs w:val="22"/>
        </w:rPr>
        <w:t xml:space="preserve"> </w:t>
      </w:r>
      <w:r w:rsidRPr="00D954D7">
        <w:rPr>
          <w:rFonts w:eastAsia="Meiryo"/>
          <w:color w:val="000000"/>
          <w:sz w:val="22"/>
          <w:szCs w:val="22"/>
        </w:rPr>
        <w:t>đủ</w:t>
      </w:r>
      <w:r w:rsidRPr="00D954D7">
        <w:rPr>
          <w:rFonts w:eastAsia="Meiryo"/>
          <w:color w:val="000000"/>
          <w:spacing w:val="4"/>
          <w:sz w:val="22"/>
          <w:szCs w:val="22"/>
        </w:rPr>
        <w:t xml:space="preserve"> </w:t>
      </w:r>
      <w:r w:rsidRPr="00D954D7">
        <w:rPr>
          <w:rFonts w:eastAsia="Meiryo"/>
          <w:color w:val="000000"/>
          <w:sz w:val="22"/>
          <w:szCs w:val="22"/>
        </w:rPr>
        <w:t>dài.</w:t>
      </w:r>
      <w:r w:rsidRPr="00D954D7">
        <w:rPr>
          <w:rFonts w:eastAsia="Meiryo"/>
          <w:color w:val="000000"/>
          <w:spacing w:val="1"/>
          <w:sz w:val="22"/>
          <w:szCs w:val="22"/>
        </w:rPr>
        <w:t xml:space="preserve"> </w:t>
      </w:r>
      <w:r w:rsidRPr="00D954D7">
        <w:rPr>
          <w:rFonts w:eastAsia="Meiryo"/>
          <w:color w:val="000000"/>
          <w:sz w:val="22"/>
          <w:szCs w:val="22"/>
        </w:rPr>
        <w:t>Từ</w:t>
      </w:r>
      <w:r w:rsidRPr="00D954D7">
        <w:rPr>
          <w:rFonts w:eastAsia="Meiryo"/>
          <w:color w:val="000000"/>
          <w:spacing w:val="2"/>
          <w:sz w:val="22"/>
          <w:szCs w:val="22"/>
        </w:rPr>
        <w:t xml:space="preserve"> </w:t>
      </w:r>
      <w:r w:rsidRPr="00D954D7">
        <w:rPr>
          <w:rFonts w:eastAsia="Meiryo"/>
          <w:color w:val="000000"/>
          <w:sz w:val="22"/>
          <w:szCs w:val="22"/>
        </w:rPr>
        <w:t>vị</w:t>
      </w:r>
      <w:r w:rsidRPr="00D954D7">
        <w:rPr>
          <w:rFonts w:eastAsia="Meiryo"/>
          <w:color w:val="000000"/>
          <w:spacing w:val="5"/>
          <w:sz w:val="22"/>
          <w:szCs w:val="22"/>
        </w:rPr>
        <w:t xml:space="preserve"> </w:t>
      </w:r>
      <w:r w:rsidRPr="00D954D7">
        <w:rPr>
          <w:rFonts w:eastAsia="Meiryo"/>
          <w:color w:val="000000"/>
          <w:sz w:val="22"/>
          <w:szCs w:val="22"/>
        </w:rPr>
        <w:t>trí</w:t>
      </w:r>
      <w:r w:rsidRPr="00D954D7">
        <w:rPr>
          <w:rFonts w:eastAsia="Meiryo"/>
          <w:color w:val="000000"/>
          <w:spacing w:val="2"/>
          <w:sz w:val="22"/>
          <w:szCs w:val="22"/>
        </w:rPr>
        <w:t xml:space="preserve"> </w:t>
      </w:r>
      <w:r w:rsidRPr="00D954D7">
        <w:rPr>
          <w:rFonts w:eastAsia="Meiryo"/>
          <w:color w:val="000000"/>
          <w:sz w:val="22"/>
          <w:szCs w:val="22"/>
        </w:rPr>
        <w:t>cân</w:t>
      </w:r>
      <w:r w:rsidRPr="00D954D7">
        <w:rPr>
          <w:rFonts w:eastAsia="Meiryo"/>
          <w:color w:val="000000"/>
          <w:spacing w:val="1"/>
          <w:sz w:val="22"/>
          <w:szCs w:val="22"/>
        </w:rPr>
        <w:t xml:space="preserve"> </w:t>
      </w:r>
      <w:r w:rsidRPr="00D954D7">
        <w:rPr>
          <w:rFonts w:eastAsia="Meiryo"/>
          <w:color w:val="000000"/>
          <w:sz w:val="22"/>
          <w:szCs w:val="22"/>
        </w:rPr>
        <w:t>bằng</w:t>
      </w:r>
      <w:r w:rsidRPr="00D954D7">
        <w:rPr>
          <w:rFonts w:eastAsia="Meiryo"/>
          <w:color w:val="000000"/>
          <w:spacing w:val="3"/>
          <w:sz w:val="22"/>
          <w:szCs w:val="22"/>
        </w:rPr>
        <w:t xml:space="preserve"> </w:t>
      </w:r>
      <w:r w:rsidRPr="00D954D7">
        <w:rPr>
          <w:rFonts w:eastAsia="Meiryo"/>
          <w:color w:val="000000"/>
          <w:sz w:val="22"/>
          <w:szCs w:val="22"/>
        </w:rPr>
        <w:t>c</w:t>
      </w:r>
      <w:r w:rsidRPr="00D954D7">
        <w:rPr>
          <w:rFonts w:eastAsia="Meiryo"/>
          <w:color w:val="000000"/>
          <w:spacing w:val="-1"/>
          <w:sz w:val="22"/>
          <w:szCs w:val="22"/>
        </w:rPr>
        <w:t>ủ</w:t>
      </w:r>
      <w:r w:rsidRPr="00D954D7">
        <w:rPr>
          <w:rFonts w:eastAsia="Meiryo"/>
          <w:color w:val="000000"/>
          <w:sz w:val="22"/>
          <w:szCs w:val="22"/>
        </w:rPr>
        <w:t>a</w:t>
      </w:r>
      <w:r w:rsidRPr="00D954D7">
        <w:rPr>
          <w:rFonts w:eastAsia="Meiryo"/>
          <w:color w:val="000000"/>
          <w:spacing w:val="3"/>
          <w:sz w:val="22"/>
          <w:szCs w:val="22"/>
        </w:rPr>
        <w:t xml:space="preserve"> </w:t>
      </w:r>
      <w:r w:rsidRPr="00D954D7">
        <w:rPr>
          <w:rFonts w:eastAsia="Meiryo"/>
          <w:color w:val="000000"/>
          <w:sz w:val="22"/>
          <w:szCs w:val="22"/>
        </w:rPr>
        <w:t>hệ,</w:t>
      </w:r>
      <w:r w:rsidRPr="00D954D7">
        <w:rPr>
          <w:rFonts w:eastAsia="Meiryo"/>
          <w:color w:val="000000"/>
          <w:spacing w:val="3"/>
          <w:sz w:val="22"/>
          <w:szCs w:val="22"/>
        </w:rPr>
        <w:t xml:space="preserve"> </w:t>
      </w:r>
      <w:r w:rsidRPr="00D954D7">
        <w:rPr>
          <w:rFonts w:eastAsia="Meiryo"/>
          <w:color w:val="000000"/>
          <w:sz w:val="22"/>
          <w:szCs w:val="22"/>
        </w:rPr>
        <w:t>kéo</w:t>
      </w:r>
      <w:r w:rsidRPr="00D954D7">
        <w:rPr>
          <w:rFonts w:eastAsia="Meiryo"/>
          <w:color w:val="000000"/>
          <w:spacing w:val="1"/>
          <w:sz w:val="22"/>
          <w:szCs w:val="22"/>
        </w:rPr>
        <w:t xml:space="preserve"> </w:t>
      </w:r>
      <w:r w:rsidRPr="00D954D7">
        <w:rPr>
          <w:rFonts w:eastAsia="Meiryo"/>
          <w:color w:val="000000"/>
          <w:sz w:val="22"/>
          <w:szCs w:val="22"/>
        </w:rPr>
        <w:t>v</w:t>
      </w:r>
      <w:r w:rsidRPr="00D954D7">
        <w:rPr>
          <w:rFonts w:eastAsia="Meiryo"/>
          <w:color w:val="000000"/>
          <w:spacing w:val="-1"/>
          <w:sz w:val="22"/>
          <w:szCs w:val="22"/>
        </w:rPr>
        <w:t>ậ</w:t>
      </w:r>
      <w:r w:rsidRPr="00D954D7">
        <w:rPr>
          <w:rFonts w:eastAsia="Meiryo"/>
          <w:color w:val="000000"/>
          <w:sz w:val="22"/>
          <w:szCs w:val="22"/>
        </w:rPr>
        <w:t>t</w:t>
      </w:r>
      <w:r w:rsidRPr="00D954D7">
        <w:rPr>
          <w:rFonts w:eastAsia="Meiryo"/>
          <w:color w:val="000000"/>
          <w:spacing w:val="3"/>
          <w:sz w:val="22"/>
          <w:szCs w:val="22"/>
        </w:rPr>
        <w:t xml:space="preserve"> </w:t>
      </w:r>
      <w:r w:rsidRPr="00D954D7">
        <w:rPr>
          <w:rFonts w:eastAsia="Meiryo"/>
          <w:color w:val="000000"/>
          <w:sz w:val="22"/>
          <w:szCs w:val="22"/>
        </w:rPr>
        <w:t>B</w:t>
      </w:r>
      <w:r w:rsidRPr="00D954D7">
        <w:rPr>
          <w:rFonts w:eastAsia="Meiryo"/>
          <w:color w:val="000000"/>
          <w:spacing w:val="3"/>
          <w:sz w:val="22"/>
          <w:szCs w:val="22"/>
        </w:rPr>
        <w:t xml:space="preserve"> </w:t>
      </w:r>
      <w:r w:rsidRPr="00D954D7">
        <w:rPr>
          <w:rFonts w:eastAsia="Meiryo"/>
          <w:color w:val="000000"/>
          <w:sz w:val="22"/>
          <w:szCs w:val="22"/>
        </w:rPr>
        <w:t>thẳng</w:t>
      </w:r>
      <w:r w:rsidRPr="00D954D7">
        <w:rPr>
          <w:rFonts w:eastAsia="Meiryo"/>
          <w:color w:val="000000"/>
          <w:spacing w:val="1"/>
          <w:sz w:val="22"/>
          <w:szCs w:val="22"/>
        </w:rPr>
        <w:t xml:space="preserve"> </w:t>
      </w:r>
      <w:r w:rsidRPr="00D954D7">
        <w:rPr>
          <w:rFonts w:eastAsia="Meiryo"/>
          <w:color w:val="000000"/>
          <w:sz w:val="22"/>
          <w:szCs w:val="22"/>
        </w:rPr>
        <w:t>đứng</w:t>
      </w:r>
      <w:r w:rsidRPr="00D954D7">
        <w:rPr>
          <w:rFonts w:eastAsia="Meiryo"/>
          <w:color w:val="000000"/>
          <w:spacing w:val="2"/>
          <w:sz w:val="22"/>
          <w:szCs w:val="22"/>
        </w:rPr>
        <w:t xml:space="preserve"> </w:t>
      </w:r>
      <w:r w:rsidRPr="00D954D7">
        <w:rPr>
          <w:rFonts w:eastAsia="Meiryo"/>
          <w:color w:val="000000"/>
          <w:sz w:val="22"/>
          <w:szCs w:val="22"/>
        </w:rPr>
        <w:t>xuống</w:t>
      </w:r>
      <w:r w:rsidRPr="00D954D7">
        <w:rPr>
          <w:rFonts w:eastAsia="Meiryo"/>
          <w:color w:val="000000"/>
          <w:spacing w:val="5"/>
          <w:sz w:val="22"/>
          <w:szCs w:val="22"/>
        </w:rPr>
        <w:t xml:space="preserve"> </w:t>
      </w:r>
      <w:r w:rsidRPr="00D954D7">
        <w:rPr>
          <w:rFonts w:eastAsia="Meiryo"/>
          <w:color w:val="000000"/>
          <w:sz w:val="22"/>
          <w:szCs w:val="22"/>
        </w:rPr>
        <w:t>dư</w:t>
      </w:r>
      <w:r w:rsidRPr="00D954D7">
        <w:rPr>
          <w:rFonts w:eastAsia="Meiryo"/>
          <w:color w:val="000000"/>
          <w:spacing w:val="1"/>
          <w:sz w:val="22"/>
          <w:szCs w:val="22"/>
        </w:rPr>
        <w:t>ớ</w:t>
      </w:r>
      <w:r w:rsidRPr="00D954D7">
        <w:rPr>
          <w:rFonts w:eastAsia="Meiryo"/>
          <w:color w:val="000000"/>
          <w:sz w:val="22"/>
          <w:szCs w:val="22"/>
        </w:rPr>
        <w:t xml:space="preserve">i </w:t>
      </w:r>
      <w:r w:rsidRPr="00D954D7">
        <w:rPr>
          <w:rFonts w:eastAsia="Meiryo"/>
          <w:color w:val="000000"/>
          <w:spacing w:val="-1"/>
          <w:sz w:val="22"/>
          <w:szCs w:val="22"/>
        </w:rPr>
        <w:t>m</w:t>
      </w:r>
      <w:r w:rsidRPr="00D954D7">
        <w:rPr>
          <w:rFonts w:eastAsia="Meiryo"/>
          <w:color w:val="000000"/>
          <w:sz w:val="22"/>
          <w:szCs w:val="22"/>
        </w:rPr>
        <w:t>ột</w:t>
      </w:r>
      <w:r w:rsidRPr="00D954D7">
        <w:rPr>
          <w:rFonts w:eastAsia="Meiryo"/>
          <w:color w:val="000000"/>
          <w:spacing w:val="2"/>
          <w:sz w:val="22"/>
          <w:szCs w:val="22"/>
        </w:rPr>
        <w:t xml:space="preserve"> </w:t>
      </w:r>
      <w:r w:rsidRPr="00D954D7">
        <w:rPr>
          <w:rFonts w:eastAsia="Meiryo"/>
          <w:color w:val="000000"/>
          <w:sz w:val="22"/>
          <w:szCs w:val="22"/>
        </w:rPr>
        <w:t>đoạn</w:t>
      </w:r>
      <w:r w:rsidRPr="00D954D7">
        <w:rPr>
          <w:rFonts w:eastAsia="Meiryo"/>
          <w:color w:val="000000"/>
          <w:spacing w:val="4"/>
          <w:sz w:val="22"/>
          <w:szCs w:val="22"/>
        </w:rPr>
        <w:t xml:space="preserve"> </w:t>
      </w:r>
      <w:smartTag w:uri="urn:schemas-microsoft-com:office:smarttags" w:element="metricconverter">
        <w:smartTagPr>
          <w:attr w:name="ProductID" w:val="20 cm"/>
        </w:smartTagPr>
        <w:r w:rsidRPr="00D954D7">
          <w:rPr>
            <w:rFonts w:eastAsia="Meiryo"/>
            <w:color w:val="000000"/>
            <w:sz w:val="22"/>
            <w:szCs w:val="22"/>
          </w:rPr>
          <w:t>20</w:t>
        </w:r>
        <w:r w:rsidRPr="00D954D7">
          <w:rPr>
            <w:rFonts w:eastAsia="Meiryo"/>
            <w:color w:val="000000"/>
            <w:spacing w:val="5"/>
            <w:sz w:val="22"/>
            <w:szCs w:val="22"/>
          </w:rPr>
          <w:t xml:space="preserve"> </w:t>
        </w:r>
        <w:r w:rsidRPr="00D954D7">
          <w:rPr>
            <w:rFonts w:eastAsia="Meiryo"/>
            <w:color w:val="000000"/>
            <w:sz w:val="22"/>
            <w:szCs w:val="22"/>
          </w:rPr>
          <w:t>cm</w:t>
        </w:r>
      </w:smartTag>
      <w:r w:rsidRPr="00D954D7">
        <w:rPr>
          <w:rFonts w:eastAsia="Meiryo"/>
          <w:color w:val="000000"/>
          <w:sz w:val="22"/>
          <w:szCs w:val="22"/>
        </w:rPr>
        <w:t xml:space="preserve"> rồi</w:t>
      </w:r>
      <w:r w:rsidRPr="00D954D7">
        <w:rPr>
          <w:rFonts w:eastAsia="Meiryo"/>
          <w:color w:val="000000"/>
          <w:spacing w:val="4"/>
          <w:sz w:val="22"/>
          <w:szCs w:val="22"/>
        </w:rPr>
        <w:t xml:space="preserve"> </w:t>
      </w:r>
      <w:r w:rsidRPr="00D954D7">
        <w:rPr>
          <w:rFonts w:eastAsia="Meiryo"/>
          <w:color w:val="000000"/>
          <w:spacing w:val="1"/>
          <w:sz w:val="22"/>
          <w:szCs w:val="22"/>
        </w:rPr>
        <w:t>t</w:t>
      </w:r>
      <w:r w:rsidRPr="00D954D7">
        <w:rPr>
          <w:rFonts w:eastAsia="Meiryo"/>
          <w:color w:val="000000"/>
          <w:sz w:val="22"/>
          <w:szCs w:val="22"/>
        </w:rPr>
        <w:t>hả</w:t>
      </w:r>
      <w:r w:rsidRPr="00D954D7">
        <w:rPr>
          <w:rFonts w:eastAsia="Meiryo"/>
          <w:color w:val="000000"/>
          <w:spacing w:val="1"/>
          <w:sz w:val="22"/>
          <w:szCs w:val="22"/>
        </w:rPr>
        <w:t xml:space="preserve"> </w:t>
      </w:r>
      <w:r w:rsidRPr="00D954D7">
        <w:rPr>
          <w:rFonts w:eastAsia="Meiryo"/>
          <w:color w:val="000000"/>
          <w:sz w:val="22"/>
          <w:szCs w:val="22"/>
        </w:rPr>
        <w:t>nhẹ</w:t>
      </w:r>
      <w:r w:rsidRPr="00D954D7">
        <w:rPr>
          <w:rFonts w:eastAsia="Meiryo"/>
          <w:color w:val="000000"/>
          <w:spacing w:val="4"/>
          <w:sz w:val="22"/>
          <w:szCs w:val="22"/>
        </w:rPr>
        <w:t xml:space="preserve"> </w:t>
      </w:r>
      <w:r w:rsidRPr="00D954D7">
        <w:rPr>
          <w:rFonts w:eastAsia="Meiryo"/>
          <w:color w:val="000000"/>
          <w:sz w:val="22"/>
          <w:szCs w:val="22"/>
        </w:rPr>
        <w:t>để</w:t>
      </w:r>
      <w:r w:rsidRPr="00D954D7">
        <w:rPr>
          <w:rFonts w:eastAsia="Meiryo"/>
          <w:color w:val="000000"/>
          <w:spacing w:val="3"/>
          <w:sz w:val="22"/>
          <w:szCs w:val="22"/>
        </w:rPr>
        <w:t xml:space="preserve"> </w:t>
      </w:r>
      <w:r w:rsidRPr="00D954D7">
        <w:rPr>
          <w:rFonts w:eastAsia="Meiryo"/>
          <w:color w:val="000000"/>
          <w:sz w:val="22"/>
          <w:szCs w:val="22"/>
        </w:rPr>
        <w:t>v</w:t>
      </w:r>
      <w:r w:rsidRPr="00D954D7">
        <w:rPr>
          <w:rFonts w:eastAsia="Meiryo"/>
          <w:color w:val="000000"/>
          <w:spacing w:val="-1"/>
          <w:sz w:val="22"/>
          <w:szCs w:val="22"/>
        </w:rPr>
        <w:t>ậ</w:t>
      </w:r>
      <w:r w:rsidRPr="00D954D7">
        <w:rPr>
          <w:rFonts w:eastAsia="Meiryo"/>
          <w:color w:val="000000"/>
          <w:sz w:val="22"/>
          <w:szCs w:val="22"/>
        </w:rPr>
        <w:t>t</w:t>
      </w:r>
      <w:r w:rsidRPr="00D954D7">
        <w:rPr>
          <w:rFonts w:eastAsia="Meiryo"/>
          <w:color w:val="000000"/>
          <w:spacing w:val="2"/>
          <w:sz w:val="22"/>
          <w:szCs w:val="22"/>
        </w:rPr>
        <w:t xml:space="preserve"> </w:t>
      </w:r>
      <w:r w:rsidRPr="00D954D7">
        <w:rPr>
          <w:rFonts w:eastAsia="Meiryo"/>
          <w:color w:val="000000"/>
          <w:sz w:val="22"/>
          <w:szCs w:val="22"/>
        </w:rPr>
        <w:t>B</w:t>
      </w:r>
      <w:r w:rsidRPr="00D954D7">
        <w:rPr>
          <w:rFonts w:eastAsia="Meiryo"/>
          <w:color w:val="000000"/>
          <w:spacing w:val="3"/>
          <w:sz w:val="22"/>
          <w:szCs w:val="22"/>
        </w:rPr>
        <w:t xml:space="preserve"> </w:t>
      </w:r>
      <w:r w:rsidRPr="00D954D7">
        <w:rPr>
          <w:rFonts w:eastAsia="Meiryo"/>
          <w:color w:val="000000"/>
          <w:sz w:val="22"/>
          <w:szCs w:val="22"/>
        </w:rPr>
        <w:t>đi</w:t>
      </w:r>
      <w:r w:rsidRPr="00D954D7">
        <w:rPr>
          <w:rFonts w:eastAsia="Meiryo"/>
          <w:color w:val="000000"/>
          <w:spacing w:val="4"/>
          <w:sz w:val="22"/>
          <w:szCs w:val="22"/>
        </w:rPr>
        <w:t xml:space="preserve"> </w:t>
      </w:r>
      <w:r w:rsidRPr="00D954D7">
        <w:rPr>
          <w:rFonts w:eastAsia="Meiryo"/>
          <w:color w:val="000000"/>
          <w:sz w:val="22"/>
          <w:szCs w:val="22"/>
        </w:rPr>
        <w:t>lên</w:t>
      </w:r>
      <w:r w:rsidRPr="00D954D7">
        <w:rPr>
          <w:rFonts w:eastAsia="Meiryo"/>
          <w:color w:val="000000"/>
          <w:spacing w:val="2"/>
          <w:sz w:val="22"/>
          <w:szCs w:val="22"/>
        </w:rPr>
        <w:t xml:space="preserve"> </w:t>
      </w:r>
      <w:r w:rsidRPr="00D954D7">
        <w:rPr>
          <w:rFonts w:eastAsia="Meiryo"/>
          <w:color w:val="000000"/>
          <w:spacing w:val="-1"/>
          <w:sz w:val="22"/>
          <w:szCs w:val="22"/>
        </w:rPr>
        <w:t>v</w:t>
      </w:r>
      <w:r w:rsidRPr="00D954D7">
        <w:rPr>
          <w:rFonts w:eastAsia="Meiryo"/>
          <w:color w:val="000000"/>
          <w:sz w:val="22"/>
          <w:szCs w:val="22"/>
        </w:rPr>
        <w:t>ới</w:t>
      </w:r>
      <w:r w:rsidRPr="00D954D7">
        <w:rPr>
          <w:rFonts w:eastAsia="Meiryo"/>
          <w:color w:val="000000"/>
          <w:spacing w:val="2"/>
          <w:sz w:val="22"/>
          <w:szCs w:val="22"/>
        </w:rPr>
        <w:t xml:space="preserve"> </w:t>
      </w:r>
      <w:r w:rsidRPr="00D954D7">
        <w:rPr>
          <w:rFonts w:eastAsia="Meiryo"/>
          <w:color w:val="000000"/>
          <w:sz w:val="22"/>
          <w:szCs w:val="22"/>
        </w:rPr>
        <w:t>vận</w:t>
      </w:r>
      <w:r w:rsidRPr="00D954D7">
        <w:rPr>
          <w:rFonts w:eastAsia="Meiryo"/>
          <w:color w:val="000000"/>
          <w:spacing w:val="4"/>
          <w:sz w:val="22"/>
          <w:szCs w:val="22"/>
        </w:rPr>
        <w:t xml:space="preserve"> </w:t>
      </w:r>
      <w:r w:rsidRPr="00D954D7">
        <w:rPr>
          <w:rFonts w:eastAsia="Meiryo"/>
          <w:color w:val="000000"/>
          <w:spacing w:val="1"/>
          <w:sz w:val="22"/>
          <w:szCs w:val="22"/>
        </w:rPr>
        <w:t>t</w:t>
      </w:r>
      <w:r w:rsidRPr="00D954D7">
        <w:rPr>
          <w:rFonts w:eastAsia="Meiryo"/>
          <w:color w:val="000000"/>
          <w:sz w:val="22"/>
          <w:szCs w:val="22"/>
        </w:rPr>
        <w:t>ốc</w:t>
      </w:r>
      <w:r w:rsidRPr="00D954D7">
        <w:rPr>
          <w:rFonts w:eastAsia="Meiryo"/>
          <w:color w:val="000000"/>
          <w:spacing w:val="2"/>
          <w:sz w:val="22"/>
          <w:szCs w:val="22"/>
        </w:rPr>
        <w:t xml:space="preserve"> </w:t>
      </w:r>
      <w:r w:rsidRPr="00D954D7">
        <w:rPr>
          <w:rFonts w:eastAsia="Meiryo"/>
          <w:color w:val="000000"/>
          <w:spacing w:val="-1"/>
          <w:sz w:val="22"/>
          <w:szCs w:val="22"/>
        </w:rPr>
        <w:t>ba</w:t>
      </w:r>
      <w:r w:rsidRPr="00D954D7">
        <w:rPr>
          <w:rFonts w:eastAsia="Meiryo"/>
          <w:color w:val="000000"/>
          <w:sz w:val="22"/>
          <w:szCs w:val="22"/>
        </w:rPr>
        <w:t>n</w:t>
      </w:r>
      <w:r w:rsidRPr="00D954D7">
        <w:rPr>
          <w:rFonts w:eastAsia="Meiryo"/>
          <w:color w:val="000000"/>
          <w:spacing w:val="1"/>
          <w:sz w:val="22"/>
          <w:szCs w:val="22"/>
        </w:rPr>
        <w:t xml:space="preserve"> </w:t>
      </w:r>
      <w:r w:rsidRPr="00D954D7">
        <w:rPr>
          <w:rFonts w:eastAsia="Meiryo"/>
          <w:color w:val="000000"/>
          <w:sz w:val="22"/>
          <w:szCs w:val="22"/>
        </w:rPr>
        <w:t>đầu</w:t>
      </w:r>
      <w:r w:rsidRPr="00D954D7">
        <w:rPr>
          <w:rFonts w:eastAsia="Meiryo"/>
          <w:color w:val="000000"/>
          <w:spacing w:val="3"/>
          <w:sz w:val="22"/>
          <w:szCs w:val="22"/>
        </w:rPr>
        <w:t xml:space="preserve"> </w:t>
      </w:r>
      <w:r w:rsidRPr="00D954D7">
        <w:rPr>
          <w:rFonts w:eastAsia="Meiryo"/>
          <w:color w:val="000000"/>
          <w:sz w:val="22"/>
          <w:szCs w:val="22"/>
        </w:rPr>
        <w:t>bằng</w:t>
      </w:r>
      <w:r w:rsidRPr="00D954D7">
        <w:rPr>
          <w:rFonts w:eastAsia="Meiryo"/>
          <w:color w:val="000000"/>
          <w:spacing w:val="4"/>
          <w:sz w:val="22"/>
          <w:szCs w:val="22"/>
        </w:rPr>
        <w:t xml:space="preserve"> </w:t>
      </w:r>
      <w:r w:rsidRPr="00D954D7">
        <w:rPr>
          <w:rFonts w:eastAsia="Meiryo"/>
          <w:color w:val="000000"/>
          <w:sz w:val="22"/>
          <w:szCs w:val="22"/>
        </w:rPr>
        <w:t>không.</w:t>
      </w:r>
      <w:r w:rsidRPr="00D954D7">
        <w:rPr>
          <w:rFonts w:eastAsia="Meiryo"/>
          <w:color w:val="000000"/>
          <w:spacing w:val="5"/>
          <w:sz w:val="22"/>
          <w:szCs w:val="22"/>
        </w:rPr>
        <w:t xml:space="preserve"> </w:t>
      </w:r>
      <w:r w:rsidRPr="00D954D7">
        <w:rPr>
          <w:rFonts w:eastAsia="Meiryo"/>
          <w:color w:val="000000"/>
          <w:sz w:val="22"/>
          <w:szCs w:val="22"/>
        </w:rPr>
        <w:t>Khi</w:t>
      </w:r>
      <w:r w:rsidRPr="00D954D7">
        <w:rPr>
          <w:rFonts w:eastAsia="Meiryo"/>
          <w:color w:val="000000"/>
          <w:spacing w:val="5"/>
          <w:sz w:val="22"/>
          <w:szCs w:val="22"/>
        </w:rPr>
        <w:t xml:space="preserve"> </w:t>
      </w:r>
      <w:r w:rsidRPr="00D954D7">
        <w:rPr>
          <w:rFonts w:eastAsia="Meiryo"/>
          <w:color w:val="000000"/>
          <w:spacing w:val="-1"/>
          <w:sz w:val="22"/>
          <w:szCs w:val="22"/>
        </w:rPr>
        <w:t>v</w:t>
      </w:r>
      <w:r w:rsidRPr="00D954D7">
        <w:rPr>
          <w:rFonts w:eastAsia="Meiryo"/>
          <w:color w:val="000000"/>
          <w:sz w:val="22"/>
          <w:szCs w:val="22"/>
        </w:rPr>
        <w:t>ật</w:t>
      </w:r>
      <w:r w:rsidRPr="00D954D7">
        <w:rPr>
          <w:rFonts w:eastAsia="Meiryo"/>
          <w:color w:val="000000"/>
          <w:spacing w:val="3"/>
          <w:sz w:val="22"/>
          <w:szCs w:val="22"/>
        </w:rPr>
        <w:t xml:space="preserve"> </w:t>
      </w:r>
      <w:r w:rsidRPr="00D954D7">
        <w:rPr>
          <w:rFonts w:eastAsia="Meiryo"/>
          <w:color w:val="000000"/>
          <w:sz w:val="22"/>
          <w:szCs w:val="22"/>
        </w:rPr>
        <w:t>B</w:t>
      </w:r>
      <w:r w:rsidRPr="00D954D7">
        <w:rPr>
          <w:rFonts w:eastAsia="Meiryo"/>
          <w:color w:val="000000"/>
          <w:spacing w:val="3"/>
          <w:sz w:val="22"/>
          <w:szCs w:val="22"/>
        </w:rPr>
        <w:t xml:space="preserve"> </w:t>
      </w:r>
      <w:r w:rsidRPr="00D954D7">
        <w:rPr>
          <w:rFonts w:eastAsia="Meiryo"/>
          <w:color w:val="000000"/>
          <w:sz w:val="22"/>
          <w:szCs w:val="22"/>
        </w:rPr>
        <w:t>bắt</w:t>
      </w:r>
      <w:r w:rsidRPr="00D954D7">
        <w:rPr>
          <w:rFonts w:eastAsia="Meiryo"/>
          <w:color w:val="000000"/>
          <w:spacing w:val="2"/>
          <w:sz w:val="22"/>
          <w:szCs w:val="22"/>
        </w:rPr>
        <w:t xml:space="preserve"> </w:t>
      </w:r>
      <w:r w:rsidRPr="00D954D7">
        <w:rPr>
          <w:rFonts w:eastAsia="Meiryo"/>
          <w:color w:val="000000"/>
          <w:sz w:val="22"/>
          <w:szCs w:val="22"/>
        </w:rPr>
        <w:t>đầu</w:t>
      </w:r>
      <w:r w:rsidRPr="00D954D7">
        <w:rPr>
          <w:rFonts w:eastAsia="Meiryo"/>
          <w:color w:val="000000"/>
          <w:spacing w:val="2"/>
          <w:sz w:val="22"/>
          <w:szCs w:val="22"/>
        </w:rPr>
        <w:t xml:space="preserve"> </w:t>
      </w:r>
      <w:r w:rsidRPr="00D954D7">
        <w:rPr>
          <w:rFonts w:eastAsia="Meiryo"/>
          <w:color w:val="000000"/>
          <w:sz w:val="22"/>
          <w:szCs w:val="22"/>
        </w:rPr>
        <w:t>đổi ch</w:t>
      </w:r>
      <w:r w:rsidRPr="00D954D7">
        <w:rPr>
          <w:rFonts w:eastAsia="Meiryo"/>
          <w:color w:val="000000"/>
          <w:spacing w:val="1"/>
          <w:sz w:val="22"/>
          <w:szCs w:val="22"/>
        </w:rPr>
        <w:t>i</w:t>
      </w:r>
      <w:r w:rsidRPr="00D954D7">
        <w:rPr>
          <w:rFonts w:eastAsia="Meiryo"/>
          <w:color w:val="000000"/>
          <w:sz w:val="22"/>
          <w:szCs w:val="22"/>
        </w:rPr>
        <w:t>ều</w:t>
      </w:r>
      <w:r w:rsidRPr="00D954D7">
        <w:rPr>
          <w:rFonts w:eastAsia="Meiryo"/>
          <w:color w:val="000000"/>
          <w:spacing w:val="2"/>
          <w:sz w:val="22"/>
          <w:szCs w:val="22"/>
        </w:rPr>
        <w:t xml:space="preserve"> </w:t>
      </w:r>
      <w:r w:rsidRPr="00D954D7">
        <w:rPr>
          <w:rFonts w:eastAsia="Meiryo"/>
          <w:color w:val="000000"/>
          <w:sz w:val="22"/>
          <w:szCs w:val="22"/>
        </w:rPr>
        <w:t>chu</w:t>
      </w:r>
      <w:r w:rsidRPr="00D954D7">
        <w:rPr>
          <w:rFonts w:eastAsia="Meiryo"/>
          <w:color w:val="000000"/>
          <w:spacing w:val="-1"/>
          <w:sz w:val="22"/>
          <w:szCs w:val="22"/>
        </w:rPr>
        <w:t>yể</w:t>
      </w:r>
      <w:r w:rsidRPr="00D954D7">
        <w:rPr>
          <w:rFonts w:eastAsia="Meiryo"/>
          <w:color w:val="000000"/>
          <w:sz w:val="22"/>
          <w:szCs w:val="22"/>
        </w:rPr>
        <w:t>n động</w:t>
      </w:r>
      <w:r w:rsidRPr="00D954D7">
        <w:rPr>
          <w:rFonts w:eastAsia="Meiryo"/>
          <w:color w:val="000000"/>
          <w:spacing w:val="6"/>
          <w:sz w:val="22"/>
          <w:szCs w:val="22"/>
        </w:rPr>
        <w:t xml:space="preserve"> </w:t>
      </w:r>
      <w:r w:rsidRPr="00D954D7">
        <w:rPr>
          <w:rFonts w:eastAsia="Meiryo"/>
          <w:color w:val="000000"/>
          <w:sz w:val="22"/>
          <w:szCs w:val="22"/>
        </w:rPr>
        <w:t>thì</w:t>
      </w:r>
      <w:r w:rsidRPr="00D954D7">
        <w:rPr>
          <w:rFonts w:eastAsia="Meiryo"/>
          <w:color w:val="000000"/>
          <w:spacing w:val="3"/>
          <w:sz w:val="22"/>
          <w:szCs w:val="22"/>
        </w:rPr>
        <w:t xml:space="preserve"> </w:t>
      </w:r>
      <w:r w:rsidRPr="00D954D7">
        <w:rPr>
          <w:rFonts w:eastAsia="Meiryo"/>
          <w:color w:val="000000"/>
          <w:spacing w:val="-1"/>
          <w:sz w:val="22"/>
          <w:szCs w:val="22"/>
        </w:rPr>
        <w:t>b</w:t>
      </w:r>
      <w:r w:rsidRPr="00D954D7">
        <w:rPr>
          <w:rFonts w:eastAsia="Meiryo"/>
          <w:color w:val="000000"/>
          <w:sz w:val="22"/>
          <w:szCs w:val="22"/>
        </w:rPr>
        <w:t>ất</w:t>
      </w:r>
      <w:r w:rsidRPr="00D954D7">
        <w:rPr>
          <w:rFonts w:eastAsia="Meiryo"/>
          <w:color w:val="000000"/>
          <w:spacing w:val="4"/>
          <w:sz w:val="22"/>
          <w:szCs w:val="22"/>
        </w:rPr>
        <w:t xml:space="preserve"> </w:t>
      </w:r>
      <w:r w:rsidRPr="00D954D7">
        <w:rPr>
          <w:rFonts w:eastAsia="Meiryo"/>
          <w:color w:val="000000"/>
          <w:sz w:val="22"/>
          <w:szCs w:val="22"/>
        </w:rPr>
        <w:t>ngờ</w:t>
      </w:r>
      <w:r w:rsidRPr="00D954D7">
        <w:rPr>
          <w:rFonts w:eastAsia="Meiryo"/>
          <w:color w:val="000000"/>
          <w:spacing w:val="4"/>
          <w:sz w:val="22"/>
          <w:szCs w:val="22"/>
        </w:rPr>
        <w:t xml:space="preserve"> </w:t>
      </w:r>
      <w:r w:rsidRPr="00D954D7">
        <w:rPr>
          <w:rFonts w:eastAsia="Meiryo"/>
          <w:color w:val="000000"/>
          <w:spacing w:val="-1"/>
          <w:sz w:val="22"/>
          <w:szCs w:val="22"/>
        </w:rPr>
        <w:t>b</w:t>
      </w:r>
      <w:r w:rsidRPr="00D954D7">
        <w:rPr>
          <w:rFonts w:eastAsia="Meiryo"/>
          <w:color w:val="000000"/>
          <w:sz w:val="22"/>
          <w:szCs w:val="22"/>
        </w:rPr>
        <w:t>ị</w:t>
      </w:r>
      <w:r w:rsidRPr="00D954D7">
        <w:rPr>
          <w:rFonts w:eastAsia="Meiryo"/>
          <w:color w:val="000000"/>
          <w:spacing w:val="5"/>
          <w:sz w:val="22"/>
          <w:szCs w:val="22"/>
        </w:rPr>
        <w:t xml:space="preserve"> </w:t>
      </w:r>
      <w:r w:rsidRPr="00D954D7">
        <w:rPr>
          <w:rFonts w:eastAsia="Meiryo"/>
          <w:color w:val="000000"/>
          <w:spacing w:val="1"/>
          <w:sz w:val="22"/>
          <w:szCs w:val="22"/>
        </w:rPr>
        <w:t>t</w:t>
      </w:r>
      <w:r w:rsidRPr="00D954D7">
        <w:rPr>
          <w:rFonts w:eastAsia="Meiryo"/>
          <w:color w:val="000000"/>
          <w:spacing w:val="-1"/>
          <w:sz w:val="22"/>
          <w:szCs w:val="22"/>
        </w:rPr>
        <w:t>u</w:t>
      </w:r>
      <w:r w:rsidRPr="00D954D7">
        <w:rPr>
          <w:rFonts w:eastAsia="Meiryo"/>
          <w:color w:val="000000"/>
          <w:sz w:val="22"/>
          <w:szCs w:val="22"/>
        </w:rPr>
        <w:t>ột</w:t>
      </w:r>
      <w:r w:rsidRPr="00D954D7">
        <w:rPr>
          <w:rFonts w:eastAsia="Meiryo"/>
          <w:color w:val="000000"/>
          <w:spacing w:val="3"/>
          <w:sz w:val="22"/>
          <w:szCs w:val="22"/>
        </w:rPr>
        <w:t xml:space="preserve"> </w:t>
      </w:r>
      <w:r w:rsidRPr="00D954D7">
        <w:rPr>
          <w:rFonts w:eastAsia="Meiryo"/>
          <w:color w:val="000000"/>
          <w:sz w:val="22"/>
          <w:szCs w:val="22"/>
        </w:rPr>
        <w:t>khỏi</w:t>
      </w:r>
      <w:r w:rsidRPr="00D954D7">
        <w:rPr>
          <w:rFonts w:eastAsia="Meiryo"/>
          <w:color w:val="000000"/>
          <w:spacing w:val="4"/>
          <w:sz w:val="22"/>
          <w:szCs w:val="22"/>
        </w:rPr>
        <w:t xml:space="preserve"> </w:t>
      </w:r>
      <w:r w:rsidRPr="00D954D7">
        <w:rPr>
          <w:rFonts w:eastAsia="Meiryo"/>
          <w:color w:val="000000"/>
          <w:sz w:val="22"/>
          <w:szCs w:val="22"/>
        </w:rPr>
        <w:t>dây</w:t>
      </w:r>
      <w:r w:rsidRPr="00D954D7">
        <w:rPr>
          <w:rFonts w:eastAsia="Meiryo"/>
          <w:color w:val="000000"/>
          <w:spacing w:val="1"/>
          <w:sz w:val="22"/>
          <w:szCs w:val="22"/>
        </w:rPr>
        <w:t xml:space="preserve"> </w:t>
      </w:r>
      <w:r w:rsidRPr="00D954D7">
        <w:rPr>
          <w:rFonts w:eastAsia="Meiryo"/>
          <w:color w:val="000000"/>
          <w:spacing w:val="-1"/>
          <w:sz w:val="22"/>
          <w:szCs w:val="22"/>
        </w:rPr>
        <w:t>n</w:t>
      </w:r>
      <w:r w:rsidRPr="00D954D7">
        <w:rPr>
          <w:rFonts w:eastAsia="Meiryo"/>
          <w:color w:val="000000"/>
          <w:sz w:val="22"/>
          <w:szCs w:val="22"/>
        </w:rPr>
        <w:t>ối.</w:t>
      </w:r>
      <w:r w:rsidRPr="00D954D7">
        <w:rPr>
          <w:rFonts w:eastAsia="Meiryo"/>
          <w:color w:val="000000"/>
          <w:spacing w:val="4"/>
          <w:sz w:val="22"/>
          <w:szCs w:val="22"/>
        </w:rPr>
        <w:t xml:space="preserve"> </w:t>
      </w:r>
      <w:r w:rsidRPr="00D954D7">
        <w:rPr>
          <w:rFonts w:eastAsia="Meiryo"/>
          <w:color w:val="000000"/>
          <w:spacing w:val="-1"/>
          <w:sz w:val="22"/>
          <w:szCs w:val="22"/>
        </w:rPr>
        <w:t>B</w:t>
      </w:r>
      <w:r w:rsidRPr="00D954D7">
        <w:rPr>
          <w:rFonts w:eastAsia="Meiryo"/>
          <w:color w:val="000000"/>
          <w:sz w:val="22"/>
          <w:szCs w:val="22"/>
        </w:rPr>
        <w:t>ỏ</w:t>
      </w:r>
      <w:r w:rsidRPr="00D954D7">
        <w:rPr>
          <w:rFonts w:eastAsia="Meiryo"/>
          <w:color w:val="000000"/>
          <w:spacing w:val="4"/>
          <w:sz w:val="22"/>
          <w:szCs w:val="22"/>
        </w:rPr>
        <w:t xml:space="preserve"> </w:t>
      </w:r>
      <w:r w:rsidRPr="00D954D7">
        <w:rPr>
          <w:rFonts w:eastAsia="Meiryo"/>
          <w:color w:val="000000"/>
          <w:sz w:val="22"/>
          <w:szCs w:val="22"/>
        </w:rPr>
        <w:t>qua</w:t>
      </w:r>
      <w:r w:rsidRPr="00D954D7">
        <w:rPr>
          <w:rFonts w:eastAsia="Meiryo"/>
          <w:color w:val="000000"/>
          <w:spacing w:val="2"/>
          <w:sz w:val="22"/>
          <w:szCs w:val="22"/>
        </w:rPr>
        <w:t xml:space="preserve"> </w:t>
      </w:r>
      <w:r w:rsidRPr="00D954D7">
        <w:rPr>
          <w:rFonts w:eastAsia="Meiryo"/>
          <w:color w:val="000000"/>
          <w:sz w:val="22"/>
          <w:szCs w:val="22"/>
        </w:rPr>
        <w:t>các</w:t>
      </w:r>
      <w:r w:rsidRPr="00D954D7">
        <w:rPr>
          <w:rFonts w:eastAsia="Meiryo"/>
          <w:color w:val="000000"/>
          <w:spacing w:val="3"/>
          <w:sz w:val="22"/>
          <w:szCs w:val="22"/>
        </w:rPr>
        <w:t xml:space="preserve"> </w:t>
      </w:r>
      <w:r w:rsidRPr="00D954D7">
        <w:rPr>
          <w:rFonts w:eastAsia="Meiryo"/>
          <w:color w:val="000000"/>
          <w:sz w:val="22"/>
          <w:szCs w:val="22"/>
        </w:rPr>
        <w:t>lực</w:t>
      </w:r>
      <w:r w:rsidRPr="00D954D7">
        <w:rPr>
          <w:rFonts w:eastAsia="Meiryo"/>
          <w:color w:val="000000"/>
          <w:spacing w:val="2"/>
          <w:sz w:val="22"/>
          <w:szCs w:val="22"/>
        </w:rPr>
        <w:t xml:space="preserve"> </w:t>
      </w:r>
      <w:r w:rsidRPr="00D954D7">
        <w:rPr>
          <w:rFonts w:eastAsia="Meiryo"/>
          <w:color w:val="000000"/>
          <w:sz w:val="22"/>
          <w:szCs w:val="22"/>
        </w:rPr>
        <w:t>cản,</w:t>
      </w:r>
      <w:r w:rsidRPr="00D954D7">
        <w:rPr>
          <w:rFonts w:eastAsia="Meiryo"/>
          <w:color w:val="000000"/>
          <w:spacing w:val="3"/>
          <w:sz w:val="22"/>
          <w:szCs w:val="22"/>
        </w:rPr>
        <w:t xml:space="preserve"> </w:t>
      </w:r>
      <w:r w:rsidRPr="00D954D7">
        <w:rPr>
          <w:rFonts w:eastAsia="Meiryo"/>
          <w:color w:val="000000"/>
          <w:spacing w:val="1"/>
          <w:sz w:val="22"/>
          <w:szCs w:val="22"/>
        </w:rPr>
        <w:t>l</w:t>
      </w:r>
      <w:r w:rsidRPr="00D954D7">
        <w:rPr>
          <w:rFonts w:eastAsia="Meiryo"/>
          <w:color w:val="000000"/>
          <w:sz w:val="22"/>
          <w:szCs w:val="22"/>
        </w:rPr>
        <w:t>ấy</w:t>
      </w:r>
      <w:r w:rsidRPr="00D954D7">
        <w:rPr>
          <w:rFonts w:eastAsia="Meiryo"/>
          <w:color w:val="000000"/>
          <w:spacing w:val="3"/>
          <w:sz w:val="22"/>
          <w:szCs w:val="22"/>
        </w:rPr>
        <w:t xml:space="preserve"> </w:t>
      </w:r>
      <w:r w:rsidRPr="00D954D7">
        <w:rPr>
          <w:rFonts w:eastAsia="Meiryo"/>
          <w:color w:val="000000"/>
          <w:sz w:val="22"/>
          <w:szCs w:val="22"/>
        </w:rPr>
        <w:t>g</w:t>
      </w:r>
      <w:r w:rsidRPr="00D954D7">
        <w:rPr>
          <w:rFonts w:eastAsia="Meiryo"/>
          <w:color w:val="000000"/>
          <w:spacing w:val="5"/>
          <w:sz w:val="22"/>
          <w:szCs w:val="22"/>
        </w:rPr>
        <w:t xml:space="preserve"> </w:t>
      </w:r>
      <w:r w:rsidRPr="00D954D7">
        <w:rPr>
          <w:rFonts w:eastAsia="Meiryo"/>
          <w:color w:val="000000"/>
          <w:sz w:val="22"/>
          <w:szCs w:val="22"/>
        </w:rPr>
        <w:t>=</w:t>
      </w:r>
      <w:r w:rsidRPr="00D954D7">
        <w:rPr>
          <w:rFonts w:eastAsia="Meiryo"/>
          <w:color w:val="000000"/>
          <w:spacing w:val="3"/>
          <w:sz w:val="22"/>
          <w:szCs w:val="22"/>
        </w:rPr>
        <w:t xml:space="preserve"> </w:t>
      </w:r>
      <w:r w:rsidRPr="00D954D7">
        <w:rPr>
          <w:rFonts w:eastAsia="Meiryo"/>
          <w:color w:val="000000"/>
          <w:sz w:val="22"/>
          <w:szCs w:val="22"/>
        </w:rPr>
        <w:t>10</w:t>
      </w:r>
      <w:r w:rsidRPr="00D954D7">
        <w:rPr>
          <w:rFonts w:eastAsia="Meiryo"/>
          <w:color w:val="000000"/>
          <w:spacing w:val="5"/>
          <w:sz w:val="22"/>
          <w:szCs w:val="22"/>
        </w:rPr>
        <w:t xml:space="preserve"> </w:t>
      </w:r>
      <w:r w:rsidRPr="00D954D7">
        <w:rPr>
          <w:rFonts w:eastAsia="Meiryo"/>
          <w:color w:val="000000"/>
          <w:spacing w:val="-2"/>
          <w:sz w:val="22"/>
          <w:szCs w:val="22"/>
        </w:rPr>
        <w:t>m</w:t>
      </w:r>
      <w:r w:rsidRPr="00D954D7">
        <w:rPr>
          <w:rFonts w:eastAsia="Meiryo"/>
          <w:color w:val="000000"/>
          <w:spacing w:val="1"/>
          <w:sz w:val="22"/>
          <w:szCs w:val="22"/>
        </w:rPr>
        <w:t>/</w:t>
      </w:r>
      <w:r w:rsidRPr="00D954D7">
        <w:rPr>
          <w:rFonts w:eastAsia="Meiryo"/>
          <w:color w:val="000000"/>
          <w:sz w:val="22"/>
          <w:szCs w:val="22"/>
        </w:rPr>
        <w:t>s</w:t>
      </w:r>
      <w:r w:rsidRPr="00D954D7">
        <w:rPr>
          <w:rFonts w:eastAsia="Meiryo"/>
          <w:color w:val="000000"/>
          <w:spacing w:val="1"/>
          <w:position w:val="11"/>
          <w:sz w:val="22"/>
          <w:szCs w:val="22"/>
        </w:rPr>
        <w:t>2</w:t>
      </w:r>
      <w:r w:rsidRPr="00D954D7">
        <w:rPr>
          <w:rFonts w:eastAsia="Meiryo"/>
          <w:color w:val="000000"/>
          <w:sz w:val="22"/>
          <w:szCs w:val="22"/>
        </w:rPr>
        <w:t>.</w:t>
      </w:r>
      <w:r w:rsidRPr="00D954D7">
        <w:rPr>
          <w:rFonts w:eastAsia="Meiryo"/>
          <w:color w:val="000000"/>
          <w:spacing w:val="2"/>
          <w:sz w:val="22"/>
          <w:szCs w:val="22"/>
        </w:rPr>
        <w:t xml:space="preserve"> </w:t>
      </w:r>
      <w:r w:rsidRPr="00D954D7">
        <w:rPr>
          <w:rFonts w:eastAsia="Meiryo"/>
          <w:color w:val="000000"/>
          <w:sz w:val="22"/>
          <w:szCs w:val="22"/>
        </w:rPr>
        <w:t>Kho</w:t>
      </w:r>
      <w:r w:rsidRPr="00D954D7">
        <w:rPr>
          <w:rFonts w:eastAsia="Meiryo"/>
          <w:color w:val="000000"/>
          <w:spacing w:val="1"/>
          <w:sz w:val="22"/>
          <w:szCs w:val="22"/>
        </w:rPr>
        <w:t>ản</w:t>
      </w:r>
      <w:r w:rsidRPr="00D954D7">
        <w:rPr>
          <w:rFonts w:eastAsia="Meiryo"/>
          <w:color w:val="000000"/>
          <w:sz w:val="22"/>
          <w:szCs w:val="22"/>
        </w:rPr>
        <w:t>g</w:t>
      </w:r>
      <w:r w:rsidRPr="00D954D7">
        <w:rPr>
          <w:rFonts w:eastAsia="Meiryo"/>
          <w:color w:val="000000"/>
          <w:spacing w:val="6"/>
          <w:sz w:val="22"/>
          <w:szCs w:val="22"/>
        </w:rPr>
        <w:t xml:space="preserve"> </w:t>
      </w:r>
      <w:r w:rsidRPr="00D954D7">
        <w:rPr>
          <w:rFonts w:eastAsia="Meiryo"/>
          <w:color w:val="000000"/>
          <w:spacing w:val="1"/>
          <w:sz w:val="22"/>
          <w:szCs w:val="22"/>
        </w:rPr>
        <w:t>t</w:t>
      </w:r>
      <w:r w:rsidRPr="00D954D7">
        <w:rPr>
          <w:rFonts w:eastAsia="Meiryo"/>
          <w:color w:val="000000"/>
          <w:sz w:val="22"/>
          <w:szCs w:val="22"/>
        </w:rPr>
        <w:t>hời gian</w:t>
      </w:r>
      <w:r w:rsidRPr="00D954D7">
        <w:rPr>
          <w:rFonts w:eastAsia="Meiryo"/>
          <w:color w:val="000000"/>
          <w:spacing w:val="-4"/>
          <w:sz w:val="22"/>
          <w:szCs w:val="22"/>
        </w:rPr>
        <w:t xml:space="preserve"> </w:t>
      </w:r>
      <w:r w:rsidRPr="00D954D7">
        <w:rPr>
          <w:rFonts w:eastAsia="Meiryo"/>
          <w:color w:val="000000"/>
          <w:spacing w:val="1"/>
          <w:sz w:val="22"/>
          <w:szCs w:val="22"/>
        </w:rPr>
        <w:t>t</w:t>
      </w:r>
      <w:r w:rsidRPr="00D954D7">
        <w:rPr>
          <w:rFonts w:eastAsia="Meiryo"/>
          <w:color w:val="000000"/>
          <w:sz w:val="22"/>
          <w:szCs w:val="22"/>
        </w:rPr>
        <w:t>ừ</w:t>
      </w:r>
      <w:r w:rsidRPr="00D954D7">
        <w:rPr>
          <w:rFonts w:eastAsia="Meiryo"/>
          <w:color w:val="000000"/>
          <w:spacing w:val="-2"/>
          <w:sz w:val="22"/>
          <w:szCs w:val="22"/>
        </w:rPr>
        <w:t xml:space="preserve"> </w:t>
      </w:r>
      <w:r w:rsidRPr="00D954D7">
        <w:rPr>
          <w:rFonts w:eastAsia="Meiryo"/>
          <w:color w:val="000000"/>
          <w:sz w:val="22"/>
          <w:szCs w:val="22"/>
        </w:rPr>
        <w:t>khi</w:t>
      </w:r>
      <w:r w:rsidRPr="00D954D7">
        <w:rPr>
          <w:rFonts w:eastAsia="Meiryo"/>
          <w:color w:val="000000"/>
          <w:spacing w:val="-3"/>
          <w:sz w:val="22"/>
          <w:szCs w:val="22"/>
        </w:rPr>
        <w:t xml:space="preserve"> </w:t>
      </w:r>
      <w:r w:rsidRPr="00D954D7">
        <w:rPr>
          <w:rFonts w:eastAsia="Meiryo"/>
          <w:color w:val="000000"/>
          <w:spacing w:val="-1"/>
          <w:sz w:val="22"/>
          <w:szCs w:val="22"/>
        </w:rPr>
        <w:t>v</w:t>
      </w:r>
      <w:r w:rsidRPr="00D954D7">
        <w:rPr>
          <w:rFonts w:eastAsia="Meiryo"/>
          <w:color w:val="000000"/>
          <w:sz w:val="22"/>
          <w:szCs w:val="22"/>
        </w:rPr>
        <w:t>ật</w:t>
      </w:r>
      <w:r w:rsidRPr="00D954D7">
        <w:rPr>
          <w:rFonts w:eastAsia="Meiryo"/>
          <w:color w:val="000000"/>
          <w:spacing w:val="-2"/>
          <w:sz w:val="22"/>
          <w:szCs w:val="22"/>
        </w:rPr>
        <w:t xml:space="preserve"> </w:t>
      </w:r>
      <w:r w:rsidRPr="00D954D7">
        <w:rPr>
          <w:rFonts w:eastAsia="Meiryo"/>
          <w:color w:val="000000"/>
          <w:sz w:val="22"/>
          <w:szCs w:val="22"/>
        </w:rPr>
        <w:t>B</w:t>
      </w:r>
      <w:r w:rsidRPr="00D954D7">
        <w:rPr>
          <w:rFonts w:eastAsia="Meiryo"/>
          <w:color w:val="000000"/>
          <w:spacing w:val="-2"/>
          <w:sz w:val="22"/>
          <w:szCs w:val="22"/>
        </w:rPr>
        <w:t xml:space="preserve"> </w:t>
      </w:r>
      <w:r w:rsidRPr="00D954D7">
        <w:rPr>
          <w:rFonts w:eastAsia="Meiryo"/>
          <w:color w:val="000000"/>
          <w:sz w:val="22"/>
          <w:szCs w:val="22"/>
        </w:rPr>
        <w:t>bị tu</w:t>
      </w:r>
      <w:r w:rsidRPr="00D954D7">
        <w:rPr>
          <w:rFonts w:eastAsia="Meiryo"/>
          <w:color w:val="000000"/>
          <w:spacing w:val="-1"/>
          <w:sz w:val="22"/>
          <w:szCs w:val="22"/>
        </w:rPr>
        <w:t>ộ</w:t>
      </w:r>
      <w:r w:rsidRPr="00D954D7">
        <w:rPr>
          <w:rFonts w:eastAsia="Meiryo"/>
          <w:color w:val="000000"/>
          <w:sz w:val="22"/>
          <w:szCs w:val="22"/>
        </w:rPr>
        <w:t>t</w:t>
      </w:r>
      <w:r w:rsidRPr="00D954D7">
        <w:rPr>
          <w:rFonts w:eastAsia="Meiryo"/>
          <w:color w:val="000000"/>
          <w:spacing w:val="-4"/>
          <w:sz w:val="22"/>
          <w:szCs w:val="22"/>
        </w:rPr>
        <w:t xml:space="preserve"> </w:t>
      </w:r>
      <w:r w:rsidRPr="00D954D7">
        <w:rPr>
          <w:rFonts w:eastAsia="Meiryo"/>
          <w:color w:val="000000"/>
          <w:sz w:val="22"/>
          <w:szCs w:val="22"/>
        </w:rPr>
        <w:t>khỏi</w:t>
      </w:r>
      <w:r w:rsidRPr="00D954D7">
        <w:rPr>
          <w:rFonts w:eastAsia="Meiryo"/>
          <w:color w:val="000000"/>
          <w:spacing w:val="-1"/>
          <w:sz w:val="22"/>
          <w:szCs w:val="22"/>
        </w:rPr>
        <w:t xml:space="preserve"> </w:t>
      </w:r>
      <w:r w:rsidRPr="00D954D7">
        <w:rPr>
          <w:rFonts w:eastAsia="Meiryo"/>
          <w:color w:val="000000"/>
          <w:sz w:val="22"/>
          <w:szCs w:val="22"/>
        </w:rPr>
        <w:t>dây</w:t>
      </w:r>
      <w:r w:rsidRPr="00D954D7">
        <w:rPr>
          <w:rFonts w:eastAsia="Meiryo"/>
          <w:color w:val="000000"/>
          <w:spacing w:val="-3"/>
          <w:sz w:val="22"/>
          <w:szCs w:val="22"/>
        </w:rPr>
        <w:t xml:space="preserve"> </w:t>
      </w:r>
      <w:r w:rsidRPr="00D954D7">
        <w:rPr>
          <w:rFonts w:eastAsia="Meiryo"/>
          <w:color w:val="000000"/>
          <w:sz w:val="22"/>
          <w:szCs w:val="22"/>
        </w:rPr>
        <w:t>nối</w:t>
      </w:r>
      <w:r w:rsidRPr="00D954D7">
        <w:rPr>
          <w:rFonts w:eastAsia="Meiryo"/>
          <w:color w:val="000000"/>
          <w:spacing w:val="-2"/>
          <w:sz w:val="22"/>
          <w:szCs w:val="22"/>
        </w:rPr>
        <w:t xml:space="preserve"> </w:t>
      </w:r>
      <w:r w:rsidRPr="00D954D7">
        <w:rPr>
          <w:rFonts w:eastAsia="Meiryo"/>
          <w:color w:val="000000"/>
          <w:sz w:val="22"/>
          <w:szCs w:val="22"/>
        </w:rPr>
        <w:t>đến</w:t>
      </w:r>
      <w:r w:rsidRPr="00D954D7">
        <w:rPr>
          <w:rFonts w:eastAsia="Meiryo"/>
          <w:color w:val="000000"/>
          <w:spacing w:val="-2"/>
          <w:sz w:val="22"/>
          <w:szCs w:val="22"/>
        </w:rPr>
        <w:t xml:space="preserve"> </w:t>
      </w:r>
      <w:r w:rsidRPr="00D954D7">
        <w:rPr>
          <w:rFonts w:eastAsia="Meiryo"/>
          <w:color w:val="000000"/>
          <w:sz w:val="22"/>
          <w:szCs w:val="22"/>
        </w:rPr>
        <w:t>khi</w:t>
      </w:r>
      <w:r w:rsidRPr="00D954D7">
        <w:rPr>
          <w:rFonts w:eastAsia="Meiryo"/>
          <w:color w:val="000000"/>
          <w:spacing w:val="-3"/>
          <w:sz w:val="22"/>
          <w:szCs w:val="22"/>
        </w:rPr>
        <w:t xml:space="preserve"> </w:t>
      </w:r>
      <w:r w:rsidRPr="00D954D7">
        <w:rPr>
          <w:rFonts w:eastAsia="Meiryo"/>
          <w:color w:val="000000"/>
          <w:spacing w:val="1"/>
          <w:sz w:val="22"/>
          <w:szCs w:val="22"/>
        </w:rPr>
        <w:t>r</w:t>
      </w:r>
      <w:r w:rsidRPr="00D954D7">
        <w:rPr>
          <w:rFonts w:eastAsia="Meiryo"/>
          <w:color w:val="000000"/>
          <w:spacing w:val="-1"/>
          <w:sz w:val="22"/>
          <w:szCs w:val="22"/>
        </w:rPr>
        <w:t>ơ</w:t>
      </w:r>
      <w:r w:rsidRPr="00D954D7">
        <w:rPr>
          <w:rFonts w:eastAsia="Meiryo"/>
          <w:color w:val="000000"/>
          <w:sz w:val="22"/>
          <w:szCs w:val="22"/>
        </w:rPr>
        <w:t>i</w:t>
      </w:r>
      <w:r w:rsidRPr="00D954D7">
        <w:rPr>
          <w:rFonts w:eastAsia="Meiryo"/>
          <w:color w:val="000000"/>
          <w:spacing w:val="-3"/>
          <w:sz w:val="22"/>
          <w:szCs w:val="22"/>
        </w:rPr>
        <w:t xml:space="preserve"> </w:t>
      </w:r>
      <w:r w:rsidRPr="00D954D7">
        <w:rPr>
          <w:rFonts w:eastAsia="Meiryo"/>
          <w:color w:val="000000"/>
          <w:sz w:val="22"/>
          <w:szCs w:val="22"/>
        </w:rPr>
        <w:t>đến</w:t>
      </w:r>
      <w:r w:rsidRPr="00D954D7">
        <w:rPr>
          <w:rFonts w:eastAsia="Meiryo"/>
          <w:color w:val="000000"/>
          <w:spacing w:val="-2"/>
          <w:sz w:val="22"/>
          <w:szCs w:val="22"/>
        </w:rPr>
        <w:t xml:space="preserve"> </w:t>
      </w:r>
      <w:r w:rsidRPr="00D954D7">
        <w:rPr>
          <w:rFonts w:eastAsia="Meiryo"/>
          <w:color w:val="000000"/>
          <w:sz w:val="22"/>
          <w:szCs w:val="22"/>
        </w:rPr>
        <w:t>vị trí</w:t>
      </w:r>
      <w:r w:rsidRPr="00D954D7">
        <w:rPr>
          <w:rFonts w:eastAsia="Meiryo"/>
          <w:color w:val="000000"/>
          <w:spacing w:val="-2"/>
          <w:sz w:val="22"/>
          <w:szCs w:val="22"/>
        </w:rPr>
        <w:t xml:space="preserve"> </w:t>
      </w:r>
      <w:r w:rsidRPr="00D954D7">
        <w:rPr>
          <w:rFonts w:eastAsia="Meiryo"/>
          <w:color w:val="000000"/>
          <w:sz w:val="22"/>
          <w:szCs w:val="22"/>
        </w:rPr>
        <w:t>đ</w:t>
      </w:r>
      <w:r w:rsidRPr="00D954D7">
        <w:rPr>
          <w:rFonts w:eastAsia="Meiryo"/>
          <w:color w:val="000000"/>
          <w:spacing w:val="-2"/>
          <w:sz w:val="22"/>
          <w:szCs w:val="22"/>
        </w:rPr>
        <w:t>ư</w:t>
      </w:r>
      <w:r w:rsidRPr="00D954D7">
        <w:rPr>
          <w:rFonts w:eastAsia="Meiryo"/>
          <w:color w:val="000000"/>
          <w:spacing w:val="1"/>
          <w:sz w:val="22"/>
          <w:szCs w:val="22"/>
        </w:rPr>
        <w:t>ợ</w:t>
      </w:r>
      <w:r w:rsidRPr="00D954D7">
        <w:rPr>
          <w:rFonts w:eastAsia="Meiryo"/>
          <w:color w:val="000000"/>
          <w:sz w:val="22"/>
          <w:szCs w:val="22"/>
        </w:rPr>
        <w:t>c</w:t>
      </w:r>
      <w:r w:rsidRPr="00D954D7">
        <w:rPr>
          <w:rFonts w:eastAsia="Meiryo"/>
          <w:color w:val="000000"/>
          <w:spacing w:val="-5"/>
          <w:sz w:val="22"/>
          <w:szCs w:val="22"/>
        </w:rPr>
        <w:t xml:space="preserve"> </w:t>
      </w:r>
      <w:r w:rsidRPr="00D954D7">
        <w:rPr>
          <w:rFonts w:eastAsia="Meiryo"/>
          <w:color w:val="000000"/>
          <w:sz w:val="22"/>
          <w:szCs w:val="22"/>
        </w:rPr>
        <w:t>thả</w:t>
      </w:r>
      <w:r w:rsidRPr="00D954D7">
        <w:rPr>
          <w:rFonts w:eastAsia="Meiryo"/>
          <w:color w:val="000000"/>
          <w:spacing w:val="-3"/>
          <w:sz w:val="22"/>
          <w:szCs w:val="22"/>
        </w:rPr>
        <w:t xml:space="preserve"> </w:t>
      </w:r>
      <w:r w:rsidRPr="00D954D7">
        <w:rPr>
          <w:rFonts w:eastAsia="Meiryo"/>
          <w:color w:val="000000"/>
          <w:sz w:val="22"/>
          <w:szCs w:val="22"/>
        </w:rPr>
        <w:t>ban</w:t>
      </w:r>
      <w:r w:rsidRPr="00D954D7">
        <w:rPr>
          <w:rFonts w:eastAsia="Meiryo"/>
          <w:color w:val="000000"/>
          <w:spacing w:val="-3"/>
          <w:sz w:val="22"/>
          <w:szCs w:val="22"/>
        </w:rPr>
        <w:t xml:space="preserve"> </w:t>
      </w:r>
      <w:r w:rsidRPr="00D954D7">
        <w:rPr>
          <w:rFonts w:eastAsia="Meiryo"/>
          <w:color w:val="000000"/>
          <w:spacing w:val="-1"/>
          <w:sz w:val="22"/>
          <w:szCs w:val="22"/>
        </w:rPr>
        <w:t>đ</w:t>
      </w:r>
      <w:r w:rsidRPr="00D954D7">
        <w:rPr>
          <w:rFonts w:eastAsia="Meiryo"/>
          <w:color w:val="000000"/>
          <w:spacing w:val="1"/>
          <w:sz w:val="22"/>
          <w:szCs w:val="22"/>
        </w:rPr>
        <w:t>ầ</w:t>
      </w:r>
      <w:r w:rsidRPr="00D954D7">
        <w:rPr>
          <w:rFonts w:eastAsia="Meiryo"/>
          <w:color w:val="000000"/>
          <w:sz w:val="22"/>
          <w:szCs w:val="22"/>
        </w:rPr>
        <w:t>u</w:t>
      </w:r>
      <w:r w:rsidRPr="00D954D7">
        <w:rPr>
          <w:rFonts w:eastAsia="Meiryo"/>
          <w:color w:val="000000"/>
          <w:spacing w:val="-2"/>
          <w:sz w:val="22"/>
          <w:szCs w:val="22"/>
        </w:rPr>
        <w:t xml:space="preserve"> </w:t>
      </w:r>
      <w:r w:rsidRPr="00D954D7">
        <w:rPr>
          <w:rFonts w:eastAsia="Meiryo"/>
          <w:color w:val="000000"/>
          <w:sz w:val="22"/>
          <w:szCs w:val="22"/>
        </w:rPr>
        <w:t>là</w:t>
      </w:r>
    </w:p>
    <w:p w14:paraId="7797BEB9" w14:textId="77777777" w:rsidR="006D41BD" w:rsidRPr="00D954D7" w:rsidRDefault="006D41BD" w:rsidP="0038605B">
      <w:pPr>
        <w:pStyle w:val="ListParagraph"/>
        <w:spacing w:line="268" w:lineRule="exact"/>
        <w:ind w:left="340" w:right="-20"/>
        <w:jc w:val="left"/>
        <w:rPr>
          <w:rFonts w:eastAsia="Meiryo"/>
          <w:color w:val="000000"/>
          <w:sz w:val="22"/>
          <w:szCs w:val="22"/>
        </w:rPr>
      </w:pPr>
      <w:r w:rsidRPr="00D954D7">
        <w:rPr>
          <w:rFonts w:eastAsia="Meiryo"/>
          <w:b/>
          <w:bCs/>
          <w:color w:val="FF0000"/>
          <w:sz w:val="22"/>
          <w:szCs w:val="22"/>
          <w:u w:val="single" w:color="FF0000"/>
        </w:rPr>
        <w:t xml:space="preserve">A. </w:t>
      </w:r>
      <w:r w:rsidRPr="00D954D7">
        <w:rPr>
          <w:rFonts w:eastAsia="Meiryo"/>
          <w:color w:val="FF0000"/>
          <w:sz w:val="22"/>
          <w:szCs w:val="22"/>
          <w:u w:val="single" w:color="FF0000"/>
        </w:rPr>
        <w:t>0,30 s.</w:t>
      </w:r>
      <w:r w:rsidRPr="00D954D7">
        <w:rPr>
          <w:rFonts w:eastAsia="Meiryo"/>
          <w:color w:val="000000"/>
          <w:sz w:val="22"/>
          <w:szCs w:val="22"/>
        </w:rPr>
        <w:tab/>
      </w:r>
      <w:r w:rsidRPr="00D954D7">
        <w:rPr>
          <w:rFonts w:eastAsia="Meiryo"/>
          <w:b/>
          <w:bCs/>
          <w:color w:val="3333FF"/>
          <w:sz w:val="22"/>
          <w:szCs w:val="22"/>
        </w:rPr>
        <w:t>B.</w:t>
      </w:r>
      <w:r w:rsidRPr="00D954D7">
        <w:rPr>
          <w:rFonts w:eastAsia="Meiryo"/>
          <w:b/>
          <w:bCs/>
          <w:color w:val="3365FF"/>
          <w:spacing w:val="-2"/>
          <w:sz w:val="22"/>
          <w:szCs w:val="22"/>
        </w:rPr>
        <w:t xml:space="preserve"> </w:t>
      </w:r>
      <w:r w:rsidRPr="00D954D7">
        <w:rPr>
          <w:rFonts w:eastAsia="Meiryo"/>
          <w:color w:val="000000"/>
          <w:sz w:val="22"/>
          <w:szCs w:val="22"/>
        </w:rPr>
        <w:t>0,68 s.</w:t>
      </w:r>
      <w:r w:rsidRPr="00D954D7">
        <w:rPr>
          <w:rFonts w:eastAsia="Meiryo"/>
          <w:color w:val="000000"/>
          <w:sz w:val="22"/>
          <w:szCs w:val="22"/>
        </w:rPr>
        <w:tab/>
      </w:r>
      <w:r w:rsidRPr="00D954D7">
        <w:rPr>
          <w:rFonts w:eastAsia="Meiryo"/>
          <w:b/>
          <w:bCs/>
          <w:color w:val="3333FF"/>
          <w:sz w:val="22"/>
          <w:szCs w:val="22"/>
        </w:rPr>
        <w:t>C.</w:t>
      </w:r>
      <w:r w:rsidRPr="00D954D7">
        <w:rPr>
          <w:rFonts w:eastAsia="Meiryo"/>
          <w:b/>
          <w:bCs/>
          <w:color w:val="3365FF"/>
          <w:sz w:val="22"/>
          <w:szCs w:val="22"/>
        </w:rPr>
        <w:t xml:space="preserve"> </w:t>
      </w:r>
      <w:r w:rsidRPr="00D954D7">
        <w:rPr>
          <w:rFonts w:eastAsia="Meiryo"/>
          <w:color w:val="000000"/>
          <w:sz w:val="22"/>
          <w:szCs w:val="22"/>
        </w:rPr>
        <w:t>0,26 s.</w:t>
      </w:r>
      <w:r w:rsidRPr="00D954D7">
        <w:rPr>
          <w:rFonts w:eastAsia="Meiryo"/>
          <w:color w:val="000000"/>
          <w:sz w:val="22"/>
          <w:szCs w:val="22"/>
        </w:rPr>
        <w:tab/>
      </w:r>
      <w:r w:rsidRPr="00D954D7">
        <w:rPr>
          <w:rFonts w:eastAsia="Meiryo"/>
          <w:b/>
          <w:bCs/>
          <w:color w:val="3333FF"/>
          <w:sz w:val="22"/>
          <w:szCs w:val="22"/>
        </w:rPr>
        <w:t>D.</w:t>
      </w:r>
      <w:r w:rsidRPr="00D954D7">
        <w:rPr>
          <w:rFonts w:eastAsia="Meiryo"/>
          <w:b/>
          <w:bCs/>
          <w:sz w:val="22"/>
          <w:szCs w:val="22"/>
        </w:rPr>
        <w:t xml:space="preserve"> </w:t>
      </w:r>
      <w:r w:rsidRPr="00D954D7">
        <w:rPr>
          <w:rFonts w:eastAsia="Meiryo"/>
          <w:color w:val="000000"/>
          <w:sz w:val="22"/>
          <w:szCs w:val="22"/>
        </w:rPr>
        <w:t>0,28 s.</w:t>
      </w:r>
    </w:p>
    <w:p w14:paraId="31BFA860" w14:textId="77777777" w:rsidR="001E469F" w:rsidRPr="00D954D7" w:rsidRDefault="001E469F" w:rsidP="0038605B">
      <w:pPr>
        <w:pStyle w:val="Heading3"/>
        <w:jc w:val="left"/>
        <w:rPr>
          <w:rFonts w:cs="Times New Roman"/>
        </w:rPr>
      </w:pPr>
      <w:bookmarkStart w:id="19" w:name="_Toc47111340"/>
      <w:r w:rsidRPr="00D954D7">
        <w:rPr>
          <w:rFonts w:cs="Times New Roman"/>
        </w:rPr>
        <w:t>NĂM 2016</w:t>
      </w:r>
      <w:bookmarkEnd w:id="19"/>
    </w:p>
    <w:p w14:paraId="644A1FBB" w14:textId="77777777" w:rsidR="00DC56DC" w:rsidRPr="00D954D7" w:rsidRDefault="00DC56DC" w:rsidP="0038605B">
      <w:pPr>
        <w:pStyle w:val="ListParagraph"/>
        <w:numPr>
          <w:ilvl w:val="0"/>
          <w:numId w:val="28"/>
        </w:numPr>
        <w:jc w:val="left"/>
        <w:rPr>
          <w:sz w:val="22"/>
          <w:szCs w:val="22"/>
          <w:lang w:val="de-DE"/>
        </w:rPr>
      </w:pPr>
      <w:r w:rsidRPr="00D954D7">
        <w:rPr>
          <w:b/>
          <w:color w:val="FF00FF"/>
          <w:sz w:val="22"/>
          <w:szCs w:val="22"/>
          <w:lang w:val="de-DE"/>
        </w:rPr>
        <w:t>(DH-16)</w:t>
      </w:r>
      <w:r w:rsidRPr="00D954D7">
        <w:rPr>
          <w:b/>
          <w:sz w:val="22"/>
          <w:szCs w:val="22"/>
          <w:lang w:val="de-DE"/>
        </w:rPr>
        <w:t xml:space="preserve"> 41.</w:t>
      </w:r>
      <w:r w:rsidRPr="00D954D7">
        <w:rPr>
          <w:sz w:val="22"/>
          <w:szCs w:val="22"/>
          <w:lang w:val="de-DE"/>
        </w:rPr>
        <w:t xml:space="preserve"> Một con lắc lò xo treo vào một điểm cố định, dao động điều hòa theo phuơng thẳng đứng. Tại thời điểm lò xo dãn 2 cm, tốc độ của vật là </w:t>
      </w:r>
      <w:r w:rsidRPr="00D954D7">
        <w:rPr>
          <w:position w:val="-8"/>
          <w:sz w:val="22"/>
          <w:szCs w:val="22"/>
        </w:rPr>
        <w:object w:dxaOrig="600" w:dyaOrig="360" w14:anchorId="20BBC416">
          <v:shape id="_x0000_i1224" type="#_x0000_t75" style="width:30pt;height:17.05pt" o:ole="">
            <v:imagedata r:id="rId400" o:title=""/>
          </v:shape>
          <o:OLEObject Type="Embed" ProgID="Equation.DSMT4" ShapeID="_x0000_i1224" DrawAspect="Content" ObjectID="_1657735306" r:id="rId401"/>
        </w:object>
      </w:r>
      <w:r w:rsidRPr="00D954D7">
        <w:rPr>
          <w:sz w:val="22"/>
          <w:szCs w:val="22"/>
          <w:lang w:val="de-DE"/>
        </w:rPr>
        <w:t xml:space="preserve"> (cm/s); tại thời điểm lò xo dãn 4 cm, tốc độ của vật là </w:t>
      </w:r>
      <w:r w:rsidRPr="00D954D7">
        <w:rPr>
          <w:position w:val="-6"/>
          <w:sz w:val="22"/>
          <w:szCs w:val="22"/>
        </w:rPr>
        <w:object w:dxaOrig="600" w:dyaOrig="340" w14:anchorId="5E5E4F31">
          <v:shape id="_x0000_i1225" type="#_x0000_t75" style="width:30pt;height:17.05pt" o:ole="">
            <v:imagedata r:id="rId402" o:title=""/>
          </v:shape>
          <o:OLEObject Type="Embed" ProgID="Equation.DSMT4" ShapeID="_x0000_i1225" DrawAspect="Content" ObjectID="_1657735307" r:id="rId403"/>
        </w:object>
      </w:r>
      <w:r w:rsidRPr="00D954D7">
        <w:rPr>
          <w:sz w:val="22"/>
          <w:szCs w:val="22"/>
          <w:lang w:val="de-DE"/>
        </w:rPr>
        <w:t xml:space="preserve"> (cm/s); tại thời điểm  lò xo dãn 6 cm, tốc độ của vật là </w:t>
      </w:r>
      <w:r w:rsidRPr="00D954D7">
        <w:rPr>
          <w:position w:val="-8"/>
          <w:sz w:val="22"/>
          <w:szCs w:val="22"/>
        </w:rPr>
        <w:object w:dxaOrig="600" w:dyaOrig="360" w14:anchorId="6310E46A">
          <v:shape id="_x0000_i1226" type="#_x0000_t75" style="width:30pt;height:17.05pt" o:ole="">
            <v:imagedata r:id="rId404" o:title=""/>
          </v:shape>
          <o:OLEObject Type="Embed" ProgID="Equation.DSMT4" ShapeID="_x0000_i1226" DrawAspect="Content" ObjectID="_1657735308" r:id="rId405"/>
        </w:object>
      </w:r>
      <w:r w:rsidRPr="00D954D7">
        <w:rPr>
          <w:sz w:val="22"/>
          <w:szCs w:val="22"/>
          <w:lang w:val="de-DE"/>
        </w:rPr>
        <w:t xml:space="preserve"> (cm/s). Lấy g = 9,8 m/s</w:t>
      </w:r>
      <w:r w:rsidRPr="00D954D7">
        <w:rPr>
          <w:sz w:val="22"/>
          <w:szCs w:val="22"/>
          <w:vertAlign w:val="superscript"/>
          <w:lang w:val="de-DE"/>
        </w:rPr>
        <w:t>2</w:t>
      </w:r>
      <w:r w:rsidRPr="00D954D7">
        <w:rPr>
          <w:sz w:val="22"/>
          <w:szCs w:val="22"/>
          <w:lang w:val="de-DE"/>
        </w:rPr>
        <w:t xml:space="preserve">. Trong một chu kì, tốc độ trung bình của vật trong khoảng thời gian lò xo bị dãn có giá trị </w:t>
      </w:r>
      <w:r w:rsidRPr="00D954D7">
        <w:rPr>
          <w:b/>
          <w:sz w:val="22"/>
          <w:szCs w:val="22"/>
          <w:lang w:val="de-DE"/>
        </w:rPr>
        <w:t>gần nhất</w:t>
      </w:r>
      <w:r w:rsidRPr="00D954D7">
        <w:rPr>
          <w:b/>
          <w:i/>
          <w:sz w:val="22"/>
          <w:szCs w:val="22"/>
          <w:lang w:val="de-DE"/>
        </w:rPr>
        <w:t xml:space="preserve"> </w:t>
      </w:r>
      <w:r w:rsidRPr="00D954D7">
        <w:rPr>
          <w:sz w:val="22"/>
          <w:szCs w:val="22"/>
          <w:lang w:val="de-DE"/>
        </w:rPr>
        <w:t>với giá trị nào sau đây ?</w:t>
      </w:r>
    </w:p>
    <w:p w14:paraId="0AB02D0B" w14:textId="77777777" w:rsidR="00DC56DC" w:rsidRPr="00D954D7" w:rsidRDefault="00DC56DC" w:rsidP="0038605B">
      <w:pPr>
        <w:pStyle w:val="ListParagraph"/>
        <w:ind w:left="340"/>
        <w:jc w:val="left"/>
        <w:rPr>
          <w:sz w:val="22"/>
          <w:szCs w:val="22"/>
        </w:rPr>
      </w:pPr>
      <w:r w:rsidRPr="00D954D7">
        <w:rPr>
          <w:b/>
          <w:color w:val="3333FF"/>
          <w:sz w:val="22"/>
          <w:szCs w:val="22"/>
        </w:rPr>
        <w:lastRenderedPageBreak/>
        <w:t>A.</w:t>
      </w:r>
      <w:r w:rsidRPr="00D954D7">
        <w:rPr>
          <w:sz w:val="22"/>
          <w:szCs w:val="22"/>
        </w:rPr>
        <w:t xml:space="preserve"> 1,26 m/s.</w:t>
      </w:r>
      <w:r w:rsidR="005630BF" w:rsidRPr="00D954D7">
        <w:rPr>
          <w:sz w:val="22"/>
          <w:szCs w:val="22"/>
        </w:rPr>
        <w:tab/>
      </w:r>
      <w:r w:rsidRPr="00D954D7">
        <w:rPr>
          <w:sz w:val="22"/>
          <w:szCs w:val="22"/>
        </w:rPr>
        <w:tab/>
      </w:r>
      <w:r w:rsidRPr="00D954D7">
        <w:rPr>
          <w:b/>
          <w:color w:val="FF0000"/>
          <w:sz w:val="22"/>
          <w:szCs w:val="22"/>
          <w:u w:val="single" w:color="FF0000"/>
        </w:rPr>
        <w:t>B.</w:t>
      </w:r>
      <w:r w:rsidRPr="00D954D7">
        <w:rPr>
          <w:color w:val="FF0000"/>
          <w:sz w:val="22"/>
          <w:szCs w:val="22"/>
          <w:u w:val="single" w:color="FF0000"/>
        </w:rPr>
        <w:t xml:space="preserve"> 1,43 m/s.</w:t>
      </w:r>
      <w:r w:rsidRPr="00D954D7">
        <w:rPr>
          <w:sz w:val="22"/>
          <w:szCs w:val="22"/>
        </w:rPr>
        <w:tab/>
      </w:r>
      <w:r w:rsidRPr="00D954D7">
        <w:rPr>
          <w:b/>
          <w:color w:val="3333FF"/>
          <w:sz w:val="22"/>
          <w:szCs w:val="22"/>
        </w:rPr>
        <w:t>C.</w:t>
      </w:r>
      <w:r w:rsidRPr="00D954D7">
        <w:rPr>
          <w:sz w:val="22"/>
          <w:szCs w:val="22"/>
        </w:rPr>
        <w:t xml:space="preserve"> 1,21 m/s.</w:t>
      </w:r>
      <w:r w:rsidRPr="00D954D7">
        <w:rPr>
          <w:sz w:val="22"/>
          <w:szCs w:val="22"/>
        </w:rPr>
        <w:tab/>
      </w:r>
      <w:r w:rsidRPr="00D954D7">
        <w:rPr>
          <w:b/>
          <w:color w:val="3333FF"/>
          <w:sz w:val="22"/>
          <w:szCs w:val="22"/>
        </w:rPr>
        <w:t>D.</w:t>
      </w:r>
      <w:r w:rsidRPr="00D954D7">
        <w:rPr>
          <w:sz w:val="22"/>
          <w:szCs w:val="22"/>
        </w:rPr>
        <w:t xml:space="preserve"> 1,52 m/s.</w:t>
      </w:r>
    </w:p>
    <w:p w14:paraId="23BCA5E3" w14:textId="77777777" w:rsidR="006A565D" w:rsidRPr="00D954D7" w:rsidRDefault="006A565D" w:rsidP="0038605B">
      <w:pPr>
        <w:pStyle w:val="ListParagraph"/>
        <w:numPr>
          <w:ilvl w:val="0"/>
          <w:numId w:val="28"/>
        </w:numPr>
        <w:jc w:val="left"/>
        <w:rPr>
          <w:sz w:val="22"/>
          <w:szCs w:val="22"/>
          <w:lang w:val="de-DE"/>
        </w:rPr>
      </w:pPr>
      <w:r w:rsidRPr="00D954D7">
        <w:rPr>
          <w:b/>
          <w:color w:val="FF00FF"/>
          <w:sz w:val="22"/>
          <w:szCs w:val="22"/>
          <w:lang w:val="de-DE"/>
        </w:rPr>
        <w:t>(DH-16)</w:t>
      </w:r>
      <w:r w:rsidRPr="00D954D7">
        <w:rPr>
          <w:b/>
          <w:sz w:val="22"/>
          <w:szCs w:val="22"/>
          <w:lang w:val="de-DE"/>
        </w:rPr>
        <w:t xml:space="preserve"> 48.</w:t>
      </w:r>
      <w:r w:rsidRPr="00D954D7">
        <w:rPr>
          <w:sz w:val="22"/>
          <w:szCs w:val="22"/>
          <w:lang w:val="de-DE"/>
        </w:rPr>
        <w:t xml:space="preserve"> Hai con lắc lò xo giống hệt nhau đặt trên cùng mặt phẳng nằm ngang. Con lắc thứ nhất và con lắc thứ hai dao động điều hòa cùng pha với biên độ lần lượt là 3A và </w:t>
      </w:r>
      <w:r w:rsidRPr="00D8659B">
        <w:rPr>
          <w:b/>
          <w:color w:val="3333FF"/>
          <w:sz w:val="22"/>
          <w:szCs w:val="22"/>
          <w:lang w:val="de-DE"/>
        </w:rPr>
        <w:t>A.</w:t>
      </w:r>
      <w:r w:rsidRPr="00D954D7">
        <w:rPr>
          <w:sz w:val="22"/>
          <w:szCs w:val="22"/>
          <w:lang w:val="de-DE"/>
        </w:rPr>
        <w:t xml:space="preserve"> Chọn mốc thế năng của mỗi con lắc tại vị trí cân bằng của nó. Khi động năng của con lắc thứ nhất là 0,72 J thì thế năng của con lắc thứ hai là 0,24 J. Khi thế năng của con lắc thứ nhất là 0,09 J thì động năng của con lắc thứ hai là</w:t>
      </w:r>
    </w:p>
    <w:p w14:paraId="1734B35C" w14:textId="77777777" w:rsidR="006D41BD" w:rsidRPr="00D954D7" w:rsidRDefault="006A565D" w:rsidP="0038605B">
      <w:pPr>
        <w:pStyle w:val="ListParagraph"/>
        <w:ind w:left="340"/>
        <w:jc w:val="left"/>
        <w:rPr>
          <w:sz w:val="22"/>
          <w:szCs w:val="22"/>
          <w:lang w:val="de-DE"/>
        </w:rPr>
      </w:pPr>
      <w:r w:rsidRPr="00D954D7">
        <w:rPr>
          <w:b/>
          <w:color w:val="FF0000"/>
          <w:sz w:val="22"/>
          <w:szCs w:val="22"/>
          <w:u w:val="single" w:color="FF0000"/>
          <w:lang w:val="de-DE"/>
        </w:rPr>
        <w:t xml:space="preserve">A. </w:t>
      </w:r>
      <w:r w:rsidRPr="00D954D7">
        <w:rPr>
          <w:color w:val="FF0000"/>
          <w:sz w:val="22"/>
          <w:szCs w:val="22"/>
          <w:u w:val="single" w:color="FF0000"/>
          <w:lang w:val="de-DE"/>
        </w:rPr>
        <w:t>0,31 J.</w:t>
      </w:r>
      <w:r w:rsidRPr="00D954D7">
        <w:rPr>
          <w:sz w:val="22"/>
          <w:szCs w:val="22"/>
          <w:lang w:val="de-DE"/>
        </w:rPr>
        <w:tab/>
      </w:r>
      <w:r w:rsidRPr="00D954D7">
        <w:rPr>
          <w:sz w:val="22"/>
          <w:szCs w:val="22"/>
          <w:lang w:val="de-DE"/>
        </w:rPr>
        <w:tab/>
      </w:r>
      <w:r w:rsidRPr="00D954D7">
        <w:rPr>
          <w:b/>
          <w:color w:val="3333FF"/>
          <w:sz w:val="22"/>
          <w:szCs w:val="22"/>
          <w:lang w:val="de-DE"/>
        </w:rPr>
        <w:t>B.</w:t>
      </w:r>
      <w:r w:rsidRPr="00D954D7">
        <w:rPr>
          <w:sz w:val="22"/>
          <w:szCs w:val="22"/>
          <w:lang w:val="de-DE"/>
        </w:rPr>
        <w:t xml:space="preserve"> 0,01 J.</w:t>
      </w:r>
      <w:r w:rsidRPr="00D954D7">
        <w:rPr>
          <w:sz w:val="22"/>
          <w:szCs w:val="22"/>
          <w:lang w:val="de-DE"/>
        </w:rPr>
        <w:tab/>
      </w:r>
      <w:r w:rsidRPr="00D954D7">
        <w:rPr>
          <w:b/>
          <w:color w:val="3333FF"/>
          <w:sz w:val="22"/>
          <w:szCs w:val="22"/>
          <w:lang w:val="de-DE"/>
        </w:rPr>
        <w:t>C.</w:t>
      </w:r>
      <w:r w:rsidRPr="00D954D7">
        <w:rPr>
          <w:sz w:val="22"/>
          <w:szCs w:val="22"/>
          <w:lang w:val="de-DE"/>
        </w:rPr>
        <w:t xml:space="preserve"> 0,08 J.</w:t>
      </w:r>
      <w:r w:rsidRPr="00D954D7">
        <w:rPr>
          <w:sz w:val="22"/>
          <w:szCs w:val="22"/>
          <w:lang w:val="de-DE"/>
        </w:rPr>
        <w:tab/>
      </w:r>
      <w:r w:rsidRPr="00D954D7">
        <w:rPr>
          <w:b/>
          <w:color w:val="3333FF"/>
          <w:sz w:val="22"/>
          <w:szCs w:val="22"/>
          <w:lang w:val="de-DE"/>
        </w:rPr>
        <w:t>D.</w:t>
      </w:r>
      <w:r w:rsidR="00166D35" w:rsidRPr="00D954D7">
        <w:rPr>
          <w:sz w:val="22"/>
          <w:szCs w:val="22"/>
          <w:lang w:val="de-DE"/>
        </w:rPr>
        <w:t xml:space="preserve"> 0,32 J.</w:t>
      </w:r>
    </w:p>
    <w:p w14:paraId="0FF19DE7" w14:textId="77777777" w:rsidR="001E469F" w:rsidRPr="00D954D7" w:rsidRDefault="001E469F" w:rsidP="0038605B">
      <w:pPr>
        <w:pStyle w:val="Heading3"/>
        <w:jc w:val="left"/>
        <w:rPr>
          <w:rFonts w:cs="Times New Roman"/>
        </w:rPr>
      </w:pPr>
      <w:bookmarkStart w:id="20" w:name="_Toc47111341"/>
      <w:r w:rsidRPr="00D954D7">
        <w:rPr>
          <w:rFonts w:cs="Times New Roman"/>
        </w:rPr>
        <w:t>NĂM 2017</w:t>
      </w:r>
      <w:bookmarkEnd w:id="20"/>
    </w:p>
    <w:p w14:paraId="14EA62BC" w14:textId="77777777" w:rsidR="009F7873" w:rsidRPr="009F7873" w:rsidRDefault="009F7873" w:rsidP="0038605B">
      <w:pPr>
        <w:pStyle w:val="ListParagraph"/>
        <w:numPr>
          <w:ilvl w:val="0"/>
          <w:numId w:val="28"/>
        </w:numPr>
        <w:jc w:val="left"/>
        <w:rPr>
          <w:sz w:val="22"/>
        </w:rPr>
      </w:pPr>
      <w:r w:rsidRPr="009F7873">
        <w:rPr>
          <w:b/>
          <w:iCs/>
          <w:color w:val="3333FF"/>
          <w:sz w:val="22"/>
        </w:rPr>
        <w:t xml:space="preserve">(MH-L1-2017) </w:t>
      </w:r>
      <w:r w:rsidRPr="009F7873">
        <w:rPr>
          <w:b/>
          <w:i/>
          <w:color w:val="3333FF"/>
          <w:sz w:val="22"/>
        </w:rPr>
        <w:t>Câu 26:</w:t>
      </w:r>
      <w:r w:rsidRPr="009F7873">
        <w:rPr>
          <w:color w:val="3333FF"/>
          <w:sz w:val="22"/>
        </w:rPr>
        <w:t xml:space="preserve"> </w:t>
      </w:r>
      <w:r w:rsidRPr="009F7873">
        <w:rPr>
          <w:sz w:val="22"/>
        </w:rPr>
        <w:t xml:space="preserve">Một con lắc lò xo gồm vật nhỏ có khối lượng m và lò xo có độ cứng 40 N/m đang dao động điều hòa với biên độ 5 cm. Khi vật đi qua vị trí có li độ 3 cm, con lắc có động năng bằng </w:t>
      </w:r>
    </w:p>
    <w:p w14:paraId="7EDA7653" w14:textId="27324CAE" w:rsidR="009F7873" w:rsidRPr="009F7873" w:rsidRDefault="009F7873" w:rsidP="0038605B">
      <w:pPr>
        <w:pStyle w:val="ListParagraph"/>
        <w:ind w:left="340"/>
        <w:jc w:val="left"/>
        <w:rPr>
          <w:sz w:val="22"/>
        </w:rPr>
      </w:pPr>
      <w:r w:rsidRPr="009F7873">
        <w:rPr>
          <w:b/>
          <w:color w:val="3333FF"/>
          <w:sz w:val="22"/>
        </w:rPr>
        <w:t>A.</w:t>
      </w:r>
      <w:r w:rsidRPr="009F7873">
        <w:rPr>
          <w:b/>
          <w:color w:val="FF0000"/>
          <w:sz w:val="22"/>
        </w:rPr>
        <w:t xml:space="preserve"> </w:t>
      </w:r>
      <w:r w:rsidRPr="009F7873">
        <w:rPr>
          <w:sz w:val="22"/>
        </w:rPr>
        <w:t xml:space="preserve">0,024 J. </w:t>
      </w:r>
      <w:r w:rsidRPr="009F7873">
        <w:rPr>
          <w:sz w:val="22"/>
        </w:rPr>
        <w:tab/>
      </w:r>
      <w:r w:rsidRPr="009F7873">
        <w:rPr>
          <w:b/>
          <w:color w:val="FF0000"/>
          <w:sz w:val="22"/>
          <w:u w:val="single"/>
        </w:rPr>
        <w:t xml:space="preserve">B. </w:t>
      </w:r>
      <w:r w:rsidRPr="009F7873">
        <w:rPr>
          <w:color w:val="FF0000"/>
          <w:sz w:val="22"/>
          <w:u w:val="single"/>
        </w:rPr>
        <w:t>0,032 J.</w:t>
      </w:r>
      <w:r w:rsidRPr="009F7873">
        <w:rPr>
          <w:sz w:val="22"/>
        </w:rPr>
        <w:t xml:space="preserve"> </w:t>
      </w:r>
      <w:r w:rsidRPr="009F7873">
        <w:rPr>
          <w:sz w:val="22"/>
        </w:rPr>
        <w:tab/>
      </w:r>
      <w:r w:rsidRPr="009F7873">
        <w:rPr>
          <w:b/>
          <w:color w:val="3333FF"/>
          <w:sz w:val="22"/>
        </w:rPr>
        <w:t>C.</w:t>
      </w:r>
      <w:r w:rsidRPr="009F7873">
        <w:rPr>
          <w:b/>
          <w:color w:val="FF0000"/>
          <w:sz w:val="22"/>
        </w:rPr>
        <w:t xml:space="preserve"> </w:t>
      </w:r>
      <w:r w:rsidRPr="009F7873">
        <w:rPr>
          <w:sz w:val="22"/>
        </w:rPr>
        <w:t xml:space="preserve">0,018 J. </w:t>
      </w:r>
      <w:r w:rsidRPr="009F7873">
        <w:rPr>
          <w:sz w:val="22"/>
        </w:rPr>
        <w:tab/>
      </w:r>
      <w:r w:rsidRPr="009F7873">
        <w:rPr>
          <w:b/>
          <w:color w:val="3333FF"/>
          <w:sz w:val="22"/>
        </w:rPr>
        <w:t>D.</w:t>
      </w:r>
      <w:r w:rsidRPr="009F7873">
        <w:rPr>
          <w:b/>
          <w:color w:val="FF0000"/>
          <w:sz w:val="22"/>
        </w:rPr>
        <w:t xml:space="preserve"> </w:t>
      </w:r>
      <w:r w:rsidRPr="009F7873">
        <w:rPr>
          <w:sz w:val="22"/>
        </w:rPr>
        <w:t xml:space="preserve">0,050 J. </w:t>
      </w:r>
    </w:p>
    <w:p w14:paraId="1BDBB716" w14:textId="77777777" w:rsidR="0008167D" w:rsidRPr="00D954D7" w:rsidRDefault="0008167D" w:rsidP="0038605B">
      <w:pPr>
        <w:pStyle w:val="ListParagraph"/>
        <w:numPr>
          <w:ilvl w:val="0"/>
          <w:numId w:val="28"/>
        </w:numPr>
        <w:tabs>
          <w:tab w:val="left" w:pos="142"/>
        </w:tabs>
        <w:jc w:val="left"/>
        <w:rPr>
          <w:sz w:val="22"/>
          <w:szCs w:val="22"/>
          <w:lang w:val="fr-FR"/>
        </w:rPr>
      </w:pPr>
      <w:r w:rsidRPr="00D954D7">
        <w:rPr>
          <w:b/>
          <w:color w:val="3333FF"/>
          <w:sz w:val="22"/>
          <w:szCs w:val="22"/>
        </w:rPr>
        <w:t>(MH-L2-17)</w:t>
      </w:r>
      <w:r w:rsidRPr="00D954D7">
        <w:rPr>
          <w:b/>
          <w:sz w:val="22"/>
          <w:szCs w:val="22"/>
          <w:lang w:val="vi-VN"/>
        </w:rPr>
        <w:t xml:space="preserve"> </w:t>
      </w:r>
      <w:r w:rsidRPr="00D954D7">
        <w:rPr>
          <w:b/>
          <w:sz w:val="22"/>
          <w:szCs w:val="22"/>
          <w:lang w:val="fr-FR"/>
        </w:rPr>
        <w:t>Câu 15</w:t>
      </w:r>
      <w:r w:rsidRPr="00D954D7">
        <w:rPr>
          <w:sz w:val="22"/>
          <w:szCs w:val="22"/>
          <w:lang w:val="fr-FR"/>
        </w:rPr>
        <w:t>. Một con lắc lò xo gồm vật nhỏ</w:t>
      </w:r>
      <w:r w:rsidRPr="00D954D7">
        <w:rPr>
          <w:b/>
          <w:sz w:val="22"/>
          <w:szCs w:val="22"/>
          <w:lang w:val="fr-FR"/>
        </w:rPr>
        <w:t xml:space="preserve"> </w:t>
      </w:r>
      <w:r w:rsidRPr="00D954D7">
        <w:rPr>
          <w:sz w:val="22"/>
          <w:szCs w:val="22"/>
          <w:lang w:val="fr-FR"/>
        </w:rPr>
        <w:t>có</w:t>
      </w:r>
      <w:r w:rsidRPr="00D954D7">
        <w:rPr>
          <w:b/>
          <w:sz w:val="22"/>
          <w:szCs w:val="22"/>
          <w:lang w:val="fr-FR"/>
        </w:rPr>
        <w:t xml:space="preserve"> </w:t>
      </w:r>
      <w:r w:rsidRPr="00D954D7">
        <w:rPr>
          <w:sz w:val="22"/>
          <w:szCs w:val="22"/>
          <w:lang w:val="fr-FR"/>
        </w:rPr>
        <w:t>khối lượng m và lò xo có độ cứng k,</w:t>
      </w:r>
      <w:r w:rsidRPr="00D954D7">
        <w:rPr>
          <w:b/>
          <w:sz w:val="22"/>
          <w:szCs w:val="22"/>
          <w:lang w:val="fr-FR"/>
        </w:rPr>
        <w:t xml:space="preserve"> </w:t>
      </w:r>
      <w:r w:rsidRPr="00D954D7">
        <w:rPr>
          <w:sz w:val="22"/>
          <w:szCs w:val="22"/>
          <w:lang w:val="fr-FR"/>
        </w:rPr>
        <w:t>dao động điều hòa với</w:t>
      </w:r>
      <w:r w:rsidRPr="00D954D7">
        <w:rPr>
          <w:b/>
          <w:sz w:val="22"/>
          <w:szCs w:val="22"/>
          <w:lang w:val="fr-FR"/>
        </w:rPr>
        <w:t xml:space="preserve"> </w:t>
      </w:r>
      <w:r w:rsidRPr="00D954D7">
        <w:rPr>
          <w:sz w:val="22"/>
          <w:szCs w:val="22"/>
          <w:lang w:val="fr-FR"/>
        </w:rPr>
        <w:t>phương trình x = Acos(</w:t>
      </w:r>
      <w:r w:rsidRPr="00D954D7">
        <w:rPr>
          <w:sz w:val="22"/>
          <w:szCs w:val="22"/>
        </w:rPr>
        <w:t>ω</w:t>
      </w:r>
      <w:r w:rsidRPr="00D954D7">
        <w:rPr>
          <w:sz w:val="22"/>
          <w:szCs w:val="22"/>
          <w:lang w:val="fr-FR"/>
        </w:rPr>
        <w:t xml:space="preserve">t + </w:t>
      </w:r>
      <w:r w:rsidRPr="00D954D7">
        <w:rPr>
          <w:sz w:val="22"/>
          <w:szCs w:val="22"/>
        </w:rPr>
        <w:t>φ</w:t>
      </w:r>
      <w:r w:rsidRPr="00D954D7">
        <w:rPr>
          <w:sz w:val="22"/>
          <w:szCs w:val="22"/>
          <w:lang w:val="fr-FR"/>
        </w:rPr>
        <w:t>). Mốc thế năng ở vị trí cân bằng. Cơ năng của con lắc là</w:t>
      </w:r>
    </w:p>
    <w:p w14:paraId="570B8D6C" w14:textId="6DD543D6" w:rsidR="0008167D" w:rsidRPr="00D954D7" w:rsidRDefault="0008167D" w:rsidP="0038605B">
      <w:pPr>
        <w:pStyle w:val="ListParagraph"/>
        <w:tabs>
          <w:tab w:val="left" w:pos="142"/>
        </w:tabs>
        <w:ind w:left="340"/>
        <w:jc w:val="left"/>
        <w:rPr>
          <w:sz w:val="22"/>
          <w:szCs w:val="22"/>
          <w:lang w:val="fr-FR"/>
        </w:rPr>
      </w:pPr>
      <w:r w:rsidRPr="00D954D7">
        <w:rPr>
          <w:b/>
          <w:color w:val="3333FF"/>
          <w:sz w:val="22"/>
          <w:szCs w:val="22"/>
          <w:lang w:val="fr-FR"/>
        </w:rPr>
        <w:t>A</w:t>
      </w:r>
      <w:r w:rsidRPr="00D954D7">
        <w:rPr>
          <w:color w:val="3333FF"/>
          <w:sz w:val="22"/>
          <w:szCs w:val="22"/>
          <w:lang w:val="fr-FR"/>
        </w:rPr>
        <w:t xml:space="preserve">. </w:t>
      </w:r>
      <w:r w:rsidRPr="00D954D7">
        <w:rPr>
          <w:position w:val="-22"/>
        </w:rPr>
        <w:object w:dxaOrig="600" w:dyaOrig="580" w14:anchorId="3BF5D337">
          <v:shape id="_x0000_i1227" type="#_x0000_t75" style="width:30.25pt;height:29.1pt" o:ole="">
            <v:imagedata r:id="rId406" o:title=""/>
          </v:shape>
          <o:OLEObject Type="Embed" ProgID="Equation.DSMT4" ShapeID="_x0000_i1227" DrawAspect="Content" ObjectID="_1657735309" r:id="rId407"/>
        </w:object>
      </w:r>
      <w:r w:rsidRPr="00D954D7">
        <w:rPr>
          <w:sz w:val="22"/>
          <w:szCs w:val="22"/>
          <w:lang w:val="fr-FR"/>
        </w:rPr>
        <w:t>.</w:t>
      </w:r>
      <w:r w:rsidRPr="00D954D7">
        <w:rPr>
          <w:sz w:val="22"/>
          <w:szCs w:val="22"/>
          <w:lang w:val="fr-FR"/>
        </w:rPr>
        <w:tab/>
      </w:r>
      <w:r w:rsidRPr="00D954D7">
        <w:rPr>
          <w:sz w:val="22"/>
          <w:szCs w:val="22"/>
          <w:lang w:val="fr-FR"/>
        </w:rPr>
        <w:tab/>
      </w:r>
      <w:r w:rsidRPr="00D8659B">
        <w:rPr>
          <w:b/>
          <w:color w:val="3333FF"/>
          <w:sz w:val="22"/>
          <w:szCs w:val="22"/>
          <w:lang w:val="fr-FR"/>
        </w:rPr>
        <w:t>B.</w:t>
      </w:r>
      <w:r w:rsidRPr="00D954D7">
        <w:rPr>
          <w:sz w:val="22"/>
          <w:szCs w:val="22"/>
          <w:lang w:val="fr-FR"/>
        </w:rPr>
        <w:t xml:space="preserve"> </w:t>
      </w:r>
      <w:r w:rsidRPr="00D954D7">
        <w:rPr>
          <w:position w:val="-22"/>
        </w:rPr>
        <w:object w:dxaOrig="540" w:dyaOrig="580" w14:anchorId="60B4B381">
          <v:shape id="_x0000_i1228" type="#_x0000_t75" style="width:27.35pt;height:29.1pt" o:ole="">
            <v:imagedata r:id="rId408" o:title=""/>
          </v:shape>
          <o:OLEObject Type="Embed" ProgID="Equation.DSMT4" ShapeID="_x0000_i1228" DrawAspect="Content" ObjectID="_1657735310" r:id="rId409"/>
        </w:object>
      </w:r>
      <w:r w:rsidRPr="00D954D7">
        <w:rPr>
          <w:sz w:val="22"/>
          <w:szCs w:val="22"/>
          <w:lang w:val="fr-FR"/>
        </w:rPr>
        <w:t>.</w:t>
      </w:r>
      <w:r w:rsidRPr="00D954D7">
        <w:rPr>
          <w:sz w:val="22"/>
          <w:szCs w:val="22"/>
          <w:lang w:val="fr-FR"/>
        </w:rPr>
        <w:tab/>
      </w:r>
      <w:r w:rsidRPr="00D8659B">
        <w:rPr>
          <w:b/>
          <w:color w:val="3333FF"/>
          <w:sz w:val="22"/>
          <w:szCs w:val="22"/>
          <w:lang w:val="fr-FR"/>
        </w:rPr>
        <w:t>C.</w:t>
      </w:r>
      <w:r w:rsidRPr="00D954D7">
        <w:rPr>
          <w:sz w:val="22"/>
          <w:szCs w:val="22"/>
          <w:lang w:val="fr-FR"/>
        </w:rPr>
        <w:t xml:space="preserve"> </w:t>
      </w:r>
      <w:r w:rsidRPr="00D954D7">
        <w:rPr>
          <w:position w:val="-22"/>
        </w:rPr>
        <w:object w:dxaOrig="580" w:dyaOrig="580" w14:anchorId="0F57437E">
          <v:shape id="_x0000_i1229" type="#_x0000_t75" style="width:29.1pt;height:29.1pt" o:ole="">
            <v:imagedata r:id="rId410" o:title=""/>
          </v:shape>
          <o:OLEObject Type="Embed" ProgID="Equation.DSMT4" ShapeID="_x0000_i1229" DrawAspect="Content" ObjectID="_1657735311" r:id="rId411"/>
        </w:object>
      </w:r>
      <w:r w:rsidRPr="00D954D7">
        <w:rPr>
          <w:sz w:val="22"/>
          <w:szCs w:val="22"/>
          <w:lang w:val="fr-FR"/>
        </w:rPr>
        <w:t>.</w:t>
      </w:r>
      <w:r w:rsidRPr="00D954D7">
        <w:rPr>
          <w:sz w:val="22"/>
          <w:szCs w:val="22"/>
          <w:lang w:val="fr-FR"/>
        </w:rPr>
        <w:tab/>
      </w:r>
      <w:r w:rsidRPr="00D8659B">
        <w:rPr>
          <w:b/>
          <w:color w:val="3333FF"/>
          <w:sz w:val="22"/>
          <w:szCs w:val="22"/>
          <w:lang w:val="fr-FR"/>
        </w:rPr>
        <w:t>D.</w:t>
      </w:r>
      <w:r w:rsidRPr="00D954D7">
        <w:rPr>
          <w:sz w:val="22"/>
          <w:szCs w:val="22"/>
          <w:lang w:val="fr-FR"/>
        </w:rPr>
        <w:t xml:space="preserve"> </w:t>
      </w:r>
      <w:r w:rsidRPr="00D954D7">
        <w:rPr>
          <w:position w:val="-22"/>
        </w:rPr>
        <w:object w:dxaOrig="520" w:dyaOrig="580" w14:anchorId="21C4F445">
          <v:shape id="_x0000_i1230" type="#_x0000_t75" style="width:25.25pt;height:29.1pt" o:ole="">
            <v:imagedata r:id="rId412" o:title=""/>
          </v:shape>
          <o:OLEObject Type="Embed" ProgID="Equation.DSMT4" ShapeID="_x0000_i1230" DrawAspect="Content" ObjectID="_1657735312" r:id="rId413"/>
        </w:object>
      </w:r>
    </w:p>
    <w:p w14:paraId="30711CA7" w14:textId="77777777" w:rsidR="00071325" w:rsidRPr="00D954D7" w:rsidRDefault="00071325" w:rsidP="0038605B">
      <w:pPr>
        <w:pStyle w:val="NoSpacing"/>
        <w:numPr>
          <w:ilvl w:val="0"/>
          <w:numId w:val="28"/>
        </w:numPr>
        <w:tabs>
          <w:tab w:val="left" w:pos="142"/>
        </w:tabs>
        <w:jc w:val="left"/>
        <w:rPr>
          <w:rFonts w:ascii="Times New Roman" w:eastAsia="Arial" w:hAnsi="Times New Roman"/>
          <w:lang w:val="vi-VN"/>
        </w:rPr>
      </w:pPr>
      <w:r w:rsidRPr="00D954D7">
        <w:rPr>
          <w:rFonts w:ascii="Times New Roman" w:hAnsi="Times New Roman"/>
          <w:b/>
          <w:color w:val="3333FF"/>
        </w:rPr>
        <w:t>(MH-L2-17)</w:t>
      </w:r>
      <w:r w:rsidRPr="00D954D7">
        <w:rPr>
          <w:rFonts w:ascii="Times New Roman" w:hAnsi="Times New Roman"/>
          <w:b/>
          <w:lang w:val="vi-VN"/>
        </w:rPr>
        <w:t xml:space="preserve"> </w:t>
      </w:r>
      <w:r w:rsidRPr="00D954D7">
        <w:rPr>
          <w:rFonts w:ascii="Times New Roman" w:eastAsia="Arial" w:hAnsi="Times New Roman"/>
          <w:b/>
          <w:noProof/>
        </w:rPr>
        <w:drawing>
          <wp:anchor distT="0" distB="0" distL="114300" distR="114300" simplePos="0" relativeHeight="251751936" behindDoc="0" locked="0" layoutInCell="1" allowOverlap="1" wp14:anchorId="0638E1EB" wp14:editId="1D5D8A9C">
            <wp:simplePos x="0" y="0"/>
            <wp:positionH relativeFrom="margin">
              <wp:align>right</wp:align>
            </wp:positionH>
            <wp:positionV relativeFrom="paragraph">
              <wp:posOffset>73223</wp:posOffset>
            </wp:positionV>
            <wp:extent cx="1933575" cy="528320"/>
            <wp:effectExtent l="0" t="0" r="9525" b="508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933575" cy="528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54D7">
        <w:rPr>
          <w:rFonts w:ascii="Times New Roman" w:eastAsia="Arial" w:hAnsi="Times New Roman"/>
          <w:b/>
          <w:lang w:val="vi-VN"/>
        </w:rPr>
        <w:t>Câu 40</w:t>
      </w:r>
      <w:r w:rsidRPr="00D954D7">
        <w:rPr>
          <w:rFonts w:ascii="Times New Roman" w:eastAsia="Arial" w:hAnsi="Times New Roman"/>
          <w:lang w:val="vi-VN"/>
        </w:rPr>
        <w:t>. Trên mặt phẳng nằm ngang có hai con lắc lò xo. Các lò xo có cùng độ cứng k, cùng chiều dài tự nhiên là 32 cm. Các vật nhỏ A và B có khối lượng lần lượt là m và 4m. Ban đầu, A và B được giữ vị trí sao cho lò xo gắn với A bị dãn 8 cm còn lò xo gắn với B bị nén 8 cm. Đồng thời thả nhẹ để hai vật dao động điều hòa trên cùng một đường thẳng đi qua giá I cố định (hình vẽ). Trong quá trình dao động, khoảng cách lớn nhất và nhỏ nhất giữa hai vật có giá trị lần lượt là</w:t>
      </w:r>
    </w:p>
    <w:p w14:paraId="7AFF2027" w14:textId="62A6ECCB" w:rsidR="00071325" w:rsidRPr="00D954D7" w:rsidRDefault="00071325" w:rsidP="0038605B">
      <w:pPr>
        <w:pStyle w:val="NoSpacing"/>
        <w:tabs>
          <w:tab w:val="left" w:pos="142"/>
        </w:tabs>
        <w:ind w:left="340"/>
        <w:jc w:val="left"/>
        <w:rPr>
          <w:rFonts w:ascii="Times New Roman" w:eastAsia="Arial" w:hAnsi="Times New Roman"/>
          <w:lang w:val="vi-VN"/>
        </w:rPr>
      </w:pPr>
      <w:r w:rsidRPr="00D954D7">
        <w:rPr>
          <w:rFonts w:ascii="Times New Roman" w:eastAsia="Arial" w:hAnsi="Times New Roman"/>
          <w:b/>
          <w:color w:val="3333FF"/>
          <w:lang w:val="vi-VN"/>
        </w:rPr>
        <w:t>A</w:t>
      </w:r>
      <w:r w:rsidRPr="00D954D7">
        <w:rPr>
          <w:rFonts w:ascii="Times New Roman" w:eastAsia="Arial" w:hAnsi="Times New Roman"/>
          <w:color w:val="3333FF"/>
          <w:lang w:val="vi-VN"/>
        </w:rPr>
        <w:t xml:space="preserve">. </w:t>
      </w:r>
      <w:r w:rsidRPr="00D954D7">
        <w:rPr>
          <w:rFonts w:ascii="Times New Roman" w:eastAsia="Arial" w:hAnsi="Times New Roman"/>
          <w:lang w:val="vi-VN"/>
        </w:rPr>
        <w:t>64 cm và 48 cm.</w:t>
      </w:r>
      <w:r w:rsidRPr="00D954D7">
        <w:rPr>
          <w:rFonts w:ascii="Times New Roman" w:eastAsia="Arial" w:hAnsi="Times New Roman"/>
          <w:lang w:val="vi-VN"/>
        </w:rPr>
        <w:tab/>
      </w:r>
      <w:r w:rsidRPr="00D954D7">
        <w:rPr>
          <w:rFonts w:ascii="Times New Roman" w:eastAsia="Arial" w:hAnsi="Times New Roman"/>
          <w:lang w:val="vi-VN"/>
        </w:rPr>
        <w:tab/>
      </w:r>
      <w:r w:rsidRPr="00D8659B">
        <w:rPr>
          <w:rFonts w:ascii="Times New Roman" w:eastAsia="Arial" w:hAnsi="Times New Roman"/>
          <w:b/>
          <w:color w:val="3333FF"/>
          <w:lang w:val="vi-VN"/>
        </w:rPr>
        <w:t>B.</w:t>
      </w:r>
      <w:r w:rsidRPr="00D954D7">
        <w:rPr>
          <w:rFonts w:ascii="Times New Roman" w:eastAsia="Arial" w:hAnsi="Times New Roman"/>
          <w:lang w:val="vi-VN"/>
        </w:rPr>
        <w:t xml:space="preserve"> 80 cm và 48 cm. </w:t>
      </w:r>
    </w:p>
    <w:p w14:paraId="7E65108D" w14:textId="57C4A2A6" w:rsidR="00071325" w:rsidRPr="00D954D7" w:rsidRDefault="00071325" w:rsidP="0038605B">
      <w:pPr>
        <w:pStyle w:val="NoSpacing"/>
        <w:tabs>
          <w:tab w:val="left" w:pos="142"/>
        </w:tabs>
        <w:ind w:left="340"/>
        <w:jc w:val="left"/>
        <w:rPr>
          <w:rFonts w:ascii="Times New Roman" w:eastAsia="Arial" w:hAnsi="Times New Roman"/>
          <w:color w:val="FF0000"/>
          <w:u w:val="single"/>
          <w:lang w:val="vi-VN"/>
        </w:rPr>
      </w:pPr>
      <w:r w:rsidRPr="00D8659B">
        <w:rPr>
          <w:rFonts w:ascii="Times New Roman" w:eastAsia="Arial" w:hAnsi="Times New Roman"/>
          <w:b/>
          <w:color w:val="3333FF"/>
          <w:lang w:val="vi-VN"/>
        </w:rPr>
        <w:t>C.</w:t>
      </w:r>
      <w:r w:rsidRPr="00D954D7">
        <w:rPr>
          <w:rFonts w:ascii="Times New Roman" w:eastAsia="Arial" w:hAnsi="Times New Roman"/>
          <w:lang w:val="vi-VN"/>
        </w:rPr>
        <w:t xml:space="preserve"> 64 cm và 55 cm. </w:t>
      </w:r>
      <w:r w:rsidRPr="00D954D7">
        <w:rPr>
          <w:rFonts w:ascii="Times New Roman" w:eastAsia="Arial" w:hAnsi="Times New Roman"/>
          <w:lang w:val="vi-VN"/>
        </w:rPr>
        <w:tab/>
      </w:r>
      <w:r w:rsidRPr="00D954D7">
        <w:rPr>
          <w:rFonts w:ascii="Times New Roman" w:eastAsia="Arial" w:hAnsi="Times New Roman"/>
          <w:lang w:val="vi-VN"/>
        </w:rPr>
        <w:tab/>
      </w:r>
      <w:r w:rsidRPr="00D954D7">
        <w:rPr>
          <w:rFonts w:ascii="Times New Roman" w:eastAsia="Arial" w:hAnsi="Times New Roman"/>
          <w:b/>
          <w:color w:val="FF0000"/>
          <w:u w:val="single"/>
          <w:lang w:val="vi-VN"/>
        </w:rPr>
        <w:t>D</w:t>
      </w:r>
      <w:r w:rsidRPr="00D954D7">
        <w:rPr>
          <w:rFonts w:ascii="Times New Roman" w:eastAsia="Arial" w:hAnsi="Times New Roman"/>
          <w:color w:val="FF0000"/>
          <w:u w:val="single"/>
          <w:lang w:val="vi-VN"/>
        </w:rPr>
        <w:t>. 80 cm và 55 cm.</w:t>
      </w:r>
    </w:p>
    <w:p w14:paraId="0CC8D596" w14:textId="77777777" w:rsidR="00C43913" w:rsidRPr="00D954D7" w:rsidRDefault="00C43913" w:rsidP="0038605B">
      <w:pPr>
        <w:pStyle w:val="BodyText"/>
        <w:numPr>
          <w:ilvl w:val="0"/>
          <w:numId w:val="28"/>
        </w:numPr>
        <w:kinsoku w:val="0"/>
        <w:overflowPunct w:val="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(MH-L3-17) </w:t>
      </w:r>
      <w:r w:rsidRPr="00D954D7">
        <w:rPr>
          <w:rFonts w:ascii="Times New Roman" w:hAnsi="Times New Roman" w:cs="Times New Roman"/>
          <w:b/>
          <w:sz w:val="22"/>
          <w:szCs w:val="22"/>
        </w:rPr>
        <w:t>Câu 21.</w:t>
      </w:r>
      <w:r w:rsidRPr="00D954D7">
        <w:rPr>
          <w:rFonts w:ascii="Times New Roman" w:hAnsi="Times New Roman" w:cs="Times New Roman"/>
          <w:sz w:val="22"/>
          <w:szCs w:val="22"/>
        </w:rPr>
        <w:t xml:space="preserve"> Hình vẽ bên là đồ thị biểu diễn sự phụ thuộc của thế năng đàn hồi W</w:t>
      </w:r>
      <w:r w:rsidRPr="00D954D7">
        <w:rPr>
          <w:rFonts w:ascii="Times New Roman" w:hAnsi="Times New Roman" w:cs="Times New Roman"/>
          <w:sz w:val="22"/>
          <w:szCs w:val="22"/>
          <w:vertAlign w:val="subscript"/>
        </w:rPr>
        <w:t>đh</w:t>
      </w:r>
      <w:r w:rsidRPr="00D954D7">
        <w:rPr>
          <w:rFonts w:ascii="Times New Roman" w:hAnsi="Times New Roman" w:cs="Times New Roman"/>
          <w:sz w:val="22"/>
          <w:szCs w:val="22"/>
        </w:rPr>
        <w:t xml:space="preserve"> của một con lắc lò xo vào thời gian t. Tần số dao động của con lắc bằng: </w:t>
      </w:r>
      <w:r w:rsidRPr="00D954D7">
        <w:rPr>
          <w:rFonts w:ascii="Times New Roman" w:hAnsi="Times New Roman" w:cs="Times New Roman"/>
          <w:noProof/>
          <w:sz w:val="22"/>
          <w:szCs w:val="22"/>
        </w:rPr>
        <w:drawing>
          <wp:inline distT="0" distB="0" distL="0" distR="0" wp14:anchorId="085A5E99" wp14:editId="289B41B0">
            <wp:extent cx="1828800" cy="476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1828800" cy="476885"/>
                    </a:xfrm>
                    <a:prstGeom prst="rect">
                      <a:avLst/>
                    </a:prstGeom>
                    <a:noFill/>
                    <a:ln w="9525">
                      <a:noFill/>
                      <a:miter lim="800000"/>
                      <a:headEnd/>
                      <a:tailEnd/>
                    </a:ln>
                  </pic:spPr>
                </pic:pic>
              </a:graphicData>
            </a:graphic>
          </wp:inline>
        </w:drawing>
      </w:r>
    </w:p>
    <w:p w14:paraId="6A4F897D" w14:textId="105276D2" w:rsidR="00C43913" w:rsidRPr="00D954D7" w:rsidRDefault="00C43913" w:rsidP="0038605B">
      <w:pPr>
        <w:pStyle w:val="BodyText"/>
        <w:kinsoku w:val="0"/>
        <w:overflowPunct w:val="0"/>
        <w:ind w:left="34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A. </w:t>
      </w:r>
      <w:r w:rsidRPr="00D954D7">
        <w:rPr>
          <w:rFonts w:ascii="Times New Roman" w:hAnsi="Times New Roman" w:cs="Times New Roman"/>
          <w:sz w:val="22"/>
          <w:szCs w:val="22"/>
        </w:rPr>
        <w:t>33 Hz.</w:t>
      </w:r>
      <w:r w:rsidRPr="00D954D7">
        <w:rPr>
          <w:rFonts w:ascii="Times New Roman" w:hAnsi="Times New Roman" w:cs="Times New Roman"/>
          <w:sz w:val="22"/>
          <w:szCs w:val="22"/>
        </w:rPr>
        <w:tab/>
      </w:r>
      <w:r w:rsidRPr="00D954D7">
        <w:rPr>
          <w:rFonts w:ascii="Times New Roman" w:hAnsi="Times New Roman" w:cs="Times New Roman"/>
          <w:b/>
          <w:color w:val="FF0000"/>
          <w:sz w:val="22"/>
          <w:szCs w:val="22"/>
          <w:u w:val="single"/>
        </w:rPr>
        <w:t xml:space="preserve">B. </w:t>
      </w:r>
      <w:r w:rsidRPr="00D954D7">
        <w:rPr>
          <w:rFonts w:ascii="Times New Roman" w:hAnsi="Times New Roman" w:cs="Times New Roman"/>
          <w:color w:val="FF0000"/>
          <w:sz w:val="22"/>
          <w:szCs w:val="22"/>
          <w:u w:val="single"/>
        </w:rPr>
        <w:t>25 Hz.</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C. </w:t>
      </w:r>
      <w:r w:rsidRPr="00D954D7">
        <w:rPr>
          <w:rFonts w:ascii="Times New Roman" w:hAnsi="Times New Roman" w:cs="Times New Roman"/>
          <w:sz w:val="22"/>
          <w:szCs w:val="22"/>
        </w:rPr>
        <w:t>42 Hz.</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D. </w:t>
      </w:r>
      <w:r w:rsidRPr="00D954D7">
        <w:rPr>
          <w:rFonts w:ascii="Times New Roman" w:hAnsi="Times New Roman" w:cs="Times New Roman"/>
          <w:sz w:val="22"/>
          <w:szCs w:val="22"/>
        </w:rPr>
        <w:t>50 Hz.</w:t>
      </w:r>
    </w:p>
    <w:p w14:paraId="4AEC43EC" w14:textId="77777777" w:rsidR="00017B38" w:rsidRPr="00D954D7" w:rsidRDefault="00017B38" w:rsidP="0038605B">
      <w:pPr>
        <w:pStyle w:val="BodyText"/>
        <w:numPr>
          <w:ilvl w:val="0"/>
          <w:numId w:val="28"/>
        </w:numPr>
        <w:kinsoku w:val="0"/>
        <w:overflowPunct w:val="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(MH-L3-17) </w:t>
      </w:r>
      <w:r w:rsidRPr="00D954D7">
        <w:rPr>
          <w:rFonts w:ascii="Times New Roman" w:hAnsi="Times New Roman" w:cs="Times New Roman"/>
          <w:b/>
          <w:sz w:val="22"/>
          <w:szCs w:val="22"/>
        </w:rPr>
        <w:t xml:space="preserve">Câu 9. </w:t>
      </w:r>
      <w:r w:rsidRPr="00D954D7">
        <w:rPr>
          <w:rFonts w:ascii="Times New Roman" w:hAnsi="Times New Roman" w:cs="Times New Roman"/>
          <w:sz w:val="22"/>
          <w:szCs w:val="22"/>
        </w:rPr>
        <w:t>Một con lắc lò xo đang dao động điều hòa, đại lượng nào sau đây của con lắc được bảo toàn?</w:t>
      </w:r>
    </w:p>
    <w:p w14:paraId="64F69AEF" w14:textId="6A86A9AB" w:rsidR="00017B38" w:rsidRPr="00D954D7" w:rsidRDefault="00017B38" w:rsidP="0038605B">
      <w:pPr>
        <w:pStyle w:val="BodyText"/>
        <w:kinsoku w:val="0"/>
        <w:overflowPunct w:val="0"/>
        <w:ind w:left="34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A. </w:t>
      </w:r>
      <w:r w:rsidRPr="00D954D7">
        <w:rPr>
          <w:rFonts w:ascii="Times New Roman" w:hAnsi="Times New Roman" w:cs="Times New Roman"/>
          <w:sz w:val="22"/>
          <w:szCs w:val="22"/>
        </w:rPr>
        <w:t>Cơ năng và thế năng.</w:t>
      </w:r>
      <w:r w:rsidRPr="00D954D7">
        <w:rPr>
          <w:rFonts w:ascii="Times New Roman" w:hAnsi="Times New Roman" w:cs="Times New Roman"/>
          <w:sz w:val="22"/>
          <w:szCs w:val="22"/>
        </w:rPr>
        <w:tab/>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B. </w:t>
      </w:r>
      <w:r w:rsidRPr="00D954D7">
        <w:rPr>
          <w:rFonts w:ascii="Times New Roman" w:hAnsi="Times New Roman" w:cs="Times New Roman"/>
          <w:sz w:val="22"/>
          <w:szCs w:val="22"/>
        </w:rPr>
        <w:t>Động năng và thế năng.</w:t>
      </w:r>
    </w:p>
    <w:p w14:paraId="63A2B9BC" w14:textId="484B89A5" w:rsidR="00017B38" w:rsidRPr="00D954D7" w:rsidRDefault="00017B38" w:rsidP="0038605B">
      <w:pPr>
        <w:pStyle w:val="BodyText"/>
        <w:kinsoku w:val="0"/>
        <w:overflowPunct w:val="0"/>
        <w:ind w:left="340"/>
        <w:jc w:val="left"/>
        <w:rPr>
          <w:rFonts w:ascii="Times New Roman" w:hAnsi="Times New Roman" w:cs="Times New Roman"/>
          <w:sz w:val="22"/>
          <w:szCs w:val="22"/>
        </w:rPr>
      </w:pPr>
      <w:r w:rsidRPr="00D954D7">
        <w:rPr>
          <w:rFonts w:ascii="Times New Roman" w:hAnsi="Times New Roman" w:cs="Times New Roman"/>
          <w:b/>
          <w:color w:val="FF0000"/>
          <w:sz w:val="22"/>
          <w:szCs w:val="22"/>
          <w:u w:val="single"/>
        </w:rPr>
        <w:t xml:space="preserve">C. </w:t>
      </w:r>
      <w:r w:rsidRPr="00D954D7">
        <w:rPr>
          <w:rFonts w:ascii="Times New Roman" w:hAnsi="Times New Roman" w:cs="Times New Roman"/>
          <w:color w:val="FF0000"/>
          <w:sz w:val="22"/>
          <w:szCs w:val="22"/>
          <w:u w:val="single"/>
        </w:rPr>
        <w:t>Cơ năng.</w:t>
      </w:r>
      <w:r w:rsidRPr="00D954D7">
        <w:rPr>
          <w:rFonts w:ascii="Times New Roman" w:hAnsi="Times New Roman" w:cs="Times New Roman"/>
          <w:sz w:val="22"/>
          <w:szCs w:val="22"/>
        </w:rPr>
        <w:tab/>
      </w:r>
      <w:r w:rsidRPr="00D954D7">
        <w:rPr>
          <w:rFonts w:ascii="Times New Roman" w:hAnsi="Times New Roman" w:cs="Times New Roman"/>
          <w:sz w:val="22"/>
          <w:szCs w:val="22"/>
        </w:rPr>
        <w:tab/>
      </w:r>
      <w:r w:rsidR="00C43913" w:rsidRPr="00D954D7">
        <w:rPr>
          <w:rFonts w:ascii="Times New Roman" w:hAnsi="Times New Roman" w:cs="Times New Roman"/>
          <w:sz w:val="22"/>
          <w:szCs w:val="22"/>
        </w:rPr>
        <w:tab/>
      </w:r>
      <w:r w:rsidR="00C43913"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D. </w:t>
      </w:r>
      <w:r w:rsidRPr="00D954D7">
        <w:rPr>
          <w:rFonts w:ascii="Times New Roman" w:hAnsi="Times New Roman" w:cs="Times New Roman"/>
          <w:sz w:val="22"/>
          <w:szCs w:val="22"/>
        </w:rPr>
        <w:t>Động năng.</w:t>
      </w:r>
    </w:p>
    <w:p w14:paraId="59CB3C8B" w14:textId="77777777" w:rsidR="008208BB" w:rsidRPr="00D954D7" w:rsidRDefault="008208BB" w:rsidP="0038605B">
      <w:pPr>
        <w:pStyle w:val="BodyText"/>
        <w:numPr>
          <w:ilvl w:val="0"/>
          <w:numId w:val="28"/>
        </w:numPr>
        <w:kinsoku w:val="0"/>
        <w:overflowPunct w:val="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(MH-L3-17) </w:t>
      </w:r>
      <w:r w:rsidRPr="00D954D7">
        <w:rPr>
          <w:rFonts w:ascii="Times New Roman" w:hAnsi="Times New Roman" w:cs="Times New Roman"/>
          <w:b/>
          <w:sz w:val="22"/>
          <w:szCs w:val="22"/>
        </w:rPr>
        <w:t>Câu 37.</w:t>
      </w:r>
      <w:r w:rsidRPr="00D954D7">
        <w:rPr>
          <w:rFonts w:ascii="Times New Roman" w:hAnsi="Times New Roman" w:cs="Times New Roman"/>
          <w:sz w:val="22"/>
          <w:szCs w:val="22"/>
        </w:rPr>
        <w:t xml:space="preserve"> Một con lắc lò xo đang dao động điều hòa với biên </w:t>
      </w:r>
      <w:r w:rsidRPr="00D954D7">
        <w:rPr>
          <w:rFonts w:ascii="Times New Roman" w:hAnsi="Times New Roman" w:cs="Times New Roman"/>
          <w:sz w:val="22"/>
          <w:szCs w:val="22"/>
        </w:rPr>
        <w:lastRenderedPageBreak/>
        <w:t>độ 5 cm và chu kì 0,5 s trên mặt phẳng nằm ngang. Khi vật nhỏ của con lắc có tốc độ v thì người ta giữ chặt một điểm trên lò xo, vật tiếp tục dao động điều hòa với biên độ 2,25 cm và chu kì 0,25 s. Giá trị của v gần nhất với giá trị nào sau đây?</w:t>
      </w:r>
    </w:p>
    <w:p w14:paraId="64DE8340" w14:textId="0374176A" w:rsidR="008208BB" w:rsidRPr="00D954D7" w:rsidRDefault="008208BB" w:rsidP="0038605B">
      <w:pPr>
        <w:pStyle w:val="BodyText"/>
        <w:kinsoku w:val="0"/>
        <w:overflowPunct w:val="0"/>
        <w:ind w:left="340"/>
        <w:jc w:val="left"/>
        <w:rPr>
          <w:rFonts w:ascii="Times New Roman" w:hAnsi="Times New Roman" w:cs="Times New Roman"/>
          <w:sz w:val="22"/>
          <w:szCs w:val="22"/>
        </w:rPr>
      </w:pPr>
      <w:r w:rsidRPr="00D954D7">
        <w:rPr>
          <w:rFonts w:ascii="Times New Roman" w:hAnsi="Times New Roman" w:cs="Times New Roman"/>
          <w:b/>
          <w:color w:val="FF0000"/>
          <w:sz w:val="22"/>
          <w:szCs w:val="22"/>
          <w:u w:val="single"/>
        </w:rPr>
        <w:t xml:space="preserve">A. </w:t>
      </w:r>
      <w:r w:rsidRPr="00D954D7">
        <w:rPr>
          <w:rFonts w:ascii="Times New Roman" w:hAnsi="Times New Roman" w:cs="Times New Roman"/>
          <w:color w:val="FF0000"/>
          <w:sz w:val="22"/>
          <w:szCs w:val="22"/>
          <w:u w:val="single"/>
        </w:rPr>
        <w:t>50 cm/s.</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B. </w:t>
      </w:r>
      <w:r w:rsidRPr="00D954D7">
        <w:rPr>
          <w:rFonts w:ascii="Times New Roman" w:hAnsi="Times New Roman" w:cs="Times New Roman"/>
          <w:sz w:val="22"/>
          <w:szCs w:val="22"/>
        </w:rPr>
        <w:t>60 cm/s.</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C. </w:t>
      </w:r>
      <w:r w:rsidRPr="00D954D7">
        <w:rPr>
          <w:rFonts w:ascii="Times New Roman" w:hAnsi="Times New Roman" w:cs="Times New Roman"/>
          <w:sz w:val="22"/>
          <w:szCs w:val="22"/>
        </w:rPr>
        <w:t>70 cm/s.</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D. </w:t>
      </w:r>
      <w:r w:rsidRPr="00D954D7">
        <w:rPr>
          <w:rFonts w:ascii="Times New Roman" w:hAnsi="Times New Roman" w:cs="Times New Roman"/>
          <w:sz w:val="22"/>
          <w:szCs w:val="22"/>
        </w:rPr>
        <w:t>40 cm/s.</w:t>
      </w:r>
    </w:p>
    <w:p w14:paraId="43435C7E" w14:textId="77777777" w:rsidR="006A1172" w:rsidRPr="00D954D7" w:rsidRDefault="001A6AAB" w:rsidP="0038605B">
      <w:pPr>
        <w:widowControl w:val="0"/>
        <w:numPr>
          <w:ilvl w:val="0"/>
          <w:numId w:val="28"/>
        </w:numPr>
        <w:autoSpaceDE w:val="0"/>
        <w:autoSpaceDN w:val="0"/>
        <w:adjustRightInd w:val="0"/>
        <w:spacing w:line="276" w:lineRule="auto"/>
        <w:jc w:val="left"/>
        <w:rPr>
          <w:rFonts w:eastAsia="Times New Roman"/>
          <w:b/>
          <w:sz w:val="22"/>
          <w:szCs w:val="22"/>
        </w:rPr>
      </w:pPr>
      <w:r w:rsidRPr="00D954D7">
        <w:rPr>
          <w:rFonts w:eastAsia="Times New Roman"/>
          <w:b/>
          <w:color w:val="4BACC6" w:themeColor="accent5"/>
          <w:sz w:val="22"/>
          <w:szCs w:val="22"/>
        </w:rPr>
        <w:t>(QG-17).</w:t>
      </w:r>
      <w:r w:rsidRPr="00D954D7">
        <w:rPr>
          <w:rFonts w:eastAsia="Times New Roman"/>
          <w:b/>
          <w:color w:val="0000FF"/>
          <w:sz w:val="22"/>
          <w:szCs w:val="22"/>
        </w:rPr>
        <w:t xml:space="preserve"> </w:t>
      </w:r>
      <w:r w:rsidR="006A1172" w:rsidRPr="00D954D7">
        <w:rPr>
          <w:rFonts w:eastAsia="Times New Roman"/>
          <w:b/>
          <w:color w:val="0000FF"/>
          <w:sz w:val="22"/>
          <w:szCs w:val="22"/>
        </w:rPr>
        <w:t>(N1)</w:t>
      </w:r>
      <w:r w:rsidR="006A1172" w:rsidRPr="00D954D7">
        <w:rPr>
          <w:rFonts w:eastAsia="Times New Roman"/>
          <w:b/>
          <w:sz w:val="22"/>
          <w:szCs w:val="22"/>
        </w:rPr>
        <w:t xml:space="preserve"> </w:t>
      </w:r>
      <w:r w:rsidR="006A1172" w:rsidRPr="00D954D7">
        <w:rPr>
          <w:rFonts w:eastAsia="Times New Roman"/>
          <w:b/>
          <w:color w:val="000000"/>
          <w:sz w:val="22"/>
          <w:szCs w:val="22"/>
        </w:rPr>
        <w:t xml:space="preserve">Câu 12: </w:t>
      </w:r>
      <w:r w:rsidR="006A1172" w:rsidRPr="00D954D7">
        <w:rPr>
          <w:rFonts w:eastAsia="Times New Roman"/>
          <w:color w:val="000000"/>
          <w:sz w:val="22"/>
          <w:szCs w:val="22"/>
        </w:rPr>
        <w:t>Một con lắc lò xo gồm vật nhỏ và lò xo nhẹ có độ cứng k, dao động điều hòa dọc theo trục Ox quanh vị trí cân bằng O. Biểu thức lực kéo về tác dụng lên vật theo li độ x là</w:t>
      </w:r>
    </w:p>
    <w:p w14:paraId="0A4022BF" w14:textId="3D39CBC3" w:rsidR="006A1172" w:rsidRPr="00D954D7" w:rsidRDefault="006A1172" w:rsidP="0038605B">
      <w:pPr>
        <w:spacing w:line="276" w:lineRule="auto"/>
        <w:ind w:hanging="6"/>
        <w:jc w:val="left"/>
        <w:rPr>
          <w:rFonts w:eastAsia="Times New Roman"/>
          <w:sz w:val="22"/>
          <w:szCs w:val="22"/>
        </w:rPr>
      </w:pPr>
      <w:r w:rsidRPr="00D954D7">
        <w:rPr>
          <w:rFonts w:eastAsia="Times New Roman"/>
          <w:b/>
          <w:color w:val="000000"/>
          <w:sz w:val="22"/>
          <w:szCs w:val="22"/>
        </w:rPr>
        <w:t>A</w:t>
      </w:r>
      <w:r w:rsidRPr="00D954D7">
        <w:rPr>
          <w:rFonts w:eastAsia="Times New Roman"/>
          <w:color w:val="000000"/>
          <w:sz w:val="22"/>
          <w:szCs w:val="22"/>
        </w:rPr>
        <w:t xml:space="preserve">. F = k.x.    </w:t>
      </w:r>
      <w:r w:rsidR="00CF3687" w:rsidRPr="00D954D7">
        <w:rPr>
          <w:rFonts w:eastAsia="Times New Roman"/>
          <w:color w:val="000000"/>
          <w:sz w:val="22"/>
          <w:szCs w:val="22"/>
        </w:rPr>
        <w:t xml:space="preserve"> </w:t>
      </w:r>
      <w:r w:rsidRPr="00D954D7">
        <w:rPr>
          <w:rFonts w:eastAsia="Times New Roman"/>
          <w:b/>
          <w:color w:val="FF0000"/>
          <w:sz w:val="22"/>
          <w:szCs w:val="22"/>
          <w:u w:val="single" w:color="FF0000"/>
        </w:rPr>
        <w:t>B</w:t>
      </w:r>
      <w:r w:rsidRPr="00D954D7">
        <w:rPr>
          <w:rFonts w:eastAsia="Times New Roman"/>
          <w:color w:val="FF0000"/>
          <w:sz w:val="22"/>
          <w:szCs w:val="22"/>
          <w:u w:val="single" w:color="FF0000"/>
        </w:rPr>
        <w:t>. F = - kx.</w:t>
      </w:r>
      <w:r w:rsidRPr="00D954D7">
        <w:rPr>
          <w:rFonts w:eastAsia="Times New Roman"/>
          <w:color w:val="FF0000"/>
          <w:sz w:val="22"/>
          <w:szCs w:val="22"/>
          <w:u w:color="FF0000"/>
        </w:rPr>
        <w:t xml:space="preserve">    </w:t>
      </w:r>
      <w:r w:rsidR="00CF3687" w:rsidRPr="00D954D7">
        <w:rPr>
          <w:rFonts w:eastAsia="Times New Roman"/>
          <w:color w:val="FF0000"/>
          <w:sz w:val="22"/>
          <w:szCs w:val="22"/>
          <w:u w:color="FF0000"/>
        </w:rPr>
        <w:t xml:space="preserve">  </w:t>
      </w:r>
      <w:r w:rsidRPr="00D954D7">
        <w:rPr>
          <w:rFonts w:eastAsia="Times New Roman"/>
          <w:b/>
          <w:color w:val="000000"/>
          <w:sz w:val="22"/>
          <w:szCs w:val="22"/>
        </w:rPr>
        <w:t>C</w:t>
      </w:r>
      <w:r w:rsidRPr="00D954D7">
        <w:rPr>
          <w:rFonts w:eastAsia="Times New Roman"/>
          <w:color w:val="000000"/>
          <w:sz w:val="22"/>
          <w:szCs w:val="22"/>
        </w:rPr>
        <w:t xml:space="preserve">.  </w:t>
      </w:r>
      <w:r w:rsidRPr="00D954D7">
        <w:rPr>
          <w:rFonts w:eastAsia="Times New Roman"/>
          <w:position w:val="-24"/>
          <w:sz w:val="22"/>
          <w:szCs w:val="22"/>
        </w:rPr>
        <w:object w:dxaOrig="1060" w:dyaOrig="620" w14:anchorId="1A1799A4">
          <v:shape id="_x0000_i1231" type="#_x0000_t75" style="width:52.9pt;height:32.05pt" o:ole="">
            <v:imagedata r:id="rId416" o:title=""/>
          </v:shape>
          <o:OLEObject Type="Embed" ProgID="Equation.3" ShapeID="_x0000_i1231" DrawAspect="Content" ObjectID="_1657735313" r:id="rId417"/>
        </w:object>
      </w:r>
      <w:r w:rsidRPr="00D954D7">
        <w:rPr>
          <w:rFonts w:eastAsia="Times New Roman"/>
          <w:color w:val="000000"/>
          <w:sz w:val="22"/>
          <w:szCs w:val="22"/>
        </w:rPr>
        <w:t xml:space="preserve"> </w:t>
      </w:r>
      <w:r w:rsidR="00CF3687" w:rsidRPr="00D954D7">
        <w:rPr>
          <w:rFonts w:eastAsia="Times New Roman"/>
          <w:color w:val="000000"/>
          <w:sz w:val="22"/>
          <w:szCs w:val="22"/>
        </w:rPr>
        <w:t xml:space="preserve">   </w:t>
      </w:r>
      <w:r w:rsidRPr="00D954D7">
        <w:rPr>
          <w:rFonts w:eastAsia="Times New Roman"/>
          <w:b/>
          <w:color w:val="000000"/>
          <w:sz w:val="22"/>
          <w:szCs w:val="22"/>
        </w:rPr>
        <w:t>D</w:t>
      </w:r>
      <w:r w:rsidRPr="00D954D7">
        <w:rPr>
          <w:rFonts w:eastAsia="Times New Roman"/>
          <w:color w:val="000000"/>
          <w:sz w:val="22"/>
          <w:szCs w:val="22"/>
        </w:rPr>
        <w:t xml:space="preserve">. </w:t>
      </w:r>
      <w:r w:rsidRPr="00D954D7">
        <w:rPr>
          <w:rFonts w:eastAsia="Times New Roman"/>
          <w:position w:val="-24"/>
          <w:sz w:val="22"/>
          <w:szCs w:val="22"/>
        </w:rPr>
        <w:object w:dxaOrig="1100" w:dyaOrig="620" w14:anchorId="166DE7F8">
          <v:shape id="_x0000_i1232" type="#_x0000_t75" style="width:54.35pt;height:32.05pt" o:ole="">
            <v:imagedata r:id="rId418" o:title=""/>
          </v:shape>
          <o:OLEObject Type="Embed" ProgID="Equation.3" ShapeID="_x0000_i1232" DrawAspect="Content" ObjectID="_1657735314" r:id="rId419"/>
        </w:object>
      </w:r>
    </w:p>
    <w:p w14:paraId="5981AC1D" w14:textId="77777777" w:rsidR="006A1172" w:rsidRPr="00D954D7" w:rsidRDefault="001A6AAB" w:rsidP="0038605B">
      <w:pPr>
        <w:widowControl w:val="0"/>
        <w:numPr>
          <w:ilvl w:val="0"/>
          <w:numId w:val="28"/>
        </w:numPr>
        <w:autoSpaceDE w:val="0"/>
        <w:autoSpaceDN w:val="0"/>
        <w:adjustRightInd w:val="0"/>
        <w:ind w:left="360" w:hanging="360"/>
        <w:jc w:val="left"/>
        <w:rPr>
          <w:b/>
          <w:sz w:val="22"/>
          <w:szCs w:val="22"/>
        </w:rPr>
      </w:pPr>
      <w:r w:rsidRPr="00D954D7">
        <w:rPr>
          <w:rFonts w:eastAsia="Times New Roman"/>
          <w:b/>
          <w:color w:val="4BACC6" w:themeColor="accent5"/>
          <w:sz w:val="22"/>
          <w:szCs w:val="22"/>
        </w:rPr>
        <w:t>(QG-17).</w:t>
      </w:r>
      <w:r w:rsidRPr="00D954D7">
        <w:rPr>
          <w:b/>
          <w:color w:val="0000FF"/>
          <w:sz w:val="22"/>
          <w:szCs w:val="22"/>
        </w:rPr>
        <w:t xml:space="preserve"> </w:t>
      </w:r>
      <w:r w:rsidR="006A1172" w:rsidRPr="00D954D7">
        <w:rPr>
          <w:b/>
          <w:color w:val="0000FF"/>
          <w:sz w:val="22"/>
          <w:szCs w:val="22"/>
        </w:rPr>
        <w:t>(N1)</w:t>
      </w:r>
      <w:r w:rsidR="006A1172" w:rsidRPr="00D954D7">
        <w:rPr>
          <w:b/>
          <w:sz w:val="22"/>
          <w:szCs w:val="22"/>
        </w:rPr>
        <w:t xml:space="preserve"> Câu 25: </w:t>
      </w:r>
      <w:r w:rsidR="006A1172" w:rsidRPr="00D954D7">
        <w:rPr>
          <w:sz w:val="22"/>
          <w:szCs w:val="22"/>
        </w:rPr>
        <w:t xml:space="preserve">Một con lắc lò xo gồm một vật nhỏ và lò xo có độ cứng 20 N/m dao động điều hòa với chu kì 2 s. Khi pha dao động là </w:t>
      </w:r>
      <w:r w:rsidR="006A1172" w:rsidRPr="00D954D7">
        <w:rPr>
          <w:position w:val="-24"/>
          <w:sz w:val="22"/>
          <w:szCs w:val="22"/>
        </w:rPr>
        <w:object w:dxaOrig="260" w:dyaOrig="620" w14:anchorId="1168E233">
          <v:shape id="_x0000_i1233" type="#_x0000_t75" style="width:12.95pt;height:32.05pt" o:ole="">
            <v:imagedata r:id="rId420" o:title=""/>
          </v:shape>
          <o:OLEObject Type="Embed" ProgID="Equation.3" ShapeID="_x0000_i1233" DrawAspect="Content" ObjectID="_1657735315" r:id="rId421"/>
        </w:object>
      </w:r>
      <w:r w:rsidR="006A1172" w:rsidRPr="00D954D7">
        <w:rPr>
          <w:sz w:val="22"/>
          <w:szCs w:val="22"/>
        </w:rPr>
        <w:t>thì vận tốc của vật là -20</w:t>
      </w:r>
      <w:r w:rsidR="006A1172" w:rsidRPr="00D954D7">
        <w:rPr>
          <w:position w:val="-8"/>
          <w:sz w:val="22"/>
          <w:szCs w:val="22"/>
        </w:rPr>
        <w:object w:dxaOrig="360" w:dyaOrig="360" w14:anchorId="7FBA6E7A">
          <v:shape id="_x0000_i1234" type="#_x0000_t75" style="width:19.1pt;height:19.1pt" o:ole="">
            <v:imagedata r:id="rId422" o:title=""/>
          </v:shape>
          <o:OLEObject Type="Embed" ProgID="Equation.3" ShapeID="_x0000_i1234" DrawAspect="Content" ObjectID="_1657735316" r:id="rId423"/>
        </w:object>
      </w:r>
      <w:r w:rsidR="006A1172" w:rsidRPr="00D954D7">
        <w:rPr>
          <w:sz w:val="22"/>
          <w:szCs w:val="22"/>
        </w:rPr>
        <w:t xml:space="preserve">cm/s. Lấy </w:t>
      </w:r>
      <w:r w:rsidR="006A1172" w:rsidRPr="00D954D7">
        <w:rPr>
          <w:position w:val="-6"/>
          <w:sz w:val="22"/>
          <w:szCs w:val="22"/>
        </w:rPr>
        <w:object w:dxaOrig="800" w:dyaOrig="320" w14:anchorId="2E2D481D">
          <v:shape id="_x0000_i1235" type="#_x0000_t75" style="width:39.95pt;height:16.75pt" o:ole="">
            <v:imagedata r:id="rId424" o:title=""/>
          </v:shape>
          <o:OLEObject Type="Embed" ProgID="Equation.3" ShapeID="_x0000_i1235" DrawAspect="Content" ObjectID="_1657735317" r:id="rId425"/>
        </w:object>
      </w:r>
      <w:r w:rsidR="006A1172" w:rsidRPr="00D954D7">
        <w:rPr>
          <w:sz w:val="22"/>
          <w:szCs w:val="22"/>
        </w:rPr>
        <w:t xml:space="preserve">. Khi vật qua vị trí có li độ </w:t>
      </w:r>
      <w:r w:rsidR="006A1172" w:rsidRPr="00D954D7">
        <w:rPr>
          <w:position w:val="-6"/>
          <w:sz w:val="22"/>
          <w:szCs w:val="22"/>
        </w:rPr>
        <w:object w:dxaOrig="340" w:dyaOrig="279" w14:anchorId="1A345BE0">
          <v:shape id="_x0000_i1236" type="#_x0000_t75" style="width:17.05pt;height:14.7pt" o:ole="">
            <v:imagedata r:id="rId426" o:title=""/>
          </v:shape>
          <o:OLEObject Type="Embed" ProgID="Equation.3" ShapeID="_x0000_i1236" DrawAspect="Content" ObjectID="_1657735318" r:id="rId427"/>
        </w:object>
      </w:r>
      <w:r w:rsidR="006A1172" w:rsidRPr="00D954D7">
        <w:rPr>
          <w:sz w:val="22"/>
          <w:szCs w:val="22"/>
        </w:rPr>
        <w:t xml:space="preserve">(cm) thì động năng của con lắc là </w:t>
      </w:r>
    </w:p>
    <w:p w14:paraId="5EB4AD40" w14:textId="77777777" w:rsidR="006A1172" w:rsidRPr="00D954D7" w:rsidRDefault="006A1172" w:rsidP="0038605B">
      <w:pPr>
        <w:ind w:left="360"/>
        <w:jc w:val="left"/>
        <w:rPr>
          <w:sz w:val="22"/>
          <w:szCs w:val="22"/>
        </w:rPr>
      </w:pPr>
      <w:r w:rsidRPr="00D8659B">
        <w:rPr>
          <w:b/>
          <w:color w:val="3333FF"/>
          <w:sz w:val="22"/>
          <w:szCs w:val="22"/>
        </w:rPr>
        <w:t>A.</w:t>
      </w:r>
      <w:r w:rsidRPr="00D954D7">
        <w:rPr>
          <w:sz w:val="22"/>
          <w:szCs w:val="22"/>
        </w:rPr>
        <w:t xml:space="preserve"> 0,36 J. </w:t>
      </w:r>
      <w:r w:rsidRPr="00D954D7">
        <w:rPr>
          <w:sz w:val="22"/>
          <w:szCs w:val="22"/>
        </w:rPr>
        <w:tab/>
      </w:r>
      <w:r w:rsidRPr="00D8659B">
        <w:rPr>
          <w:b/>
          <w:color w:val="3333FF"/>
          <w:sz w:val="22"/>
          <w:szCs w:val="22"/>
        </w:rPr>
        <w:t>B.</w:t>
      </w:r>
      <w:r w:rsidRPr="00D954D7">
        <w:rPr>
          <w:sz w:val="22"/>
          <w:szCs w:val="22"/>
        </w:rPr>
        <w:t xml:space="preserve"> 0,72 J. </w:t>
      </w:r>
      <w:r w:rsidRPr="00D954D7">
        <w:rPr>
          <w:sz w:val="22"/>
          <w:szCs w:val="22"/>
        </w:rPr>
        <w:tab/>
      </w:r>
      <w:r w:rsidRPr="00D954D7">
        <w:rPr>
          <w:color w:val="FF0000"/>
          <w:sz w:val="22"/>
          <w:szCs w:val="22"/>
          <w:u w:val="single" w:color="FF0000"/>
        </w:rPr>
        <w:t xml:space="preserve"> </w:t>
      </w:r>
      <w:r w:rsidRPr="00D954D7">
        <w:rPr>
          <w:b/>
          <w:color w:val="FF0000"/>
          <w:sz w:val="22"/>
          <w:szCs w:val="22"/>
          <w:u w:val="single" w:color="FF0000"/>
        </w:rPr>
        <w:t>C</w:t>
      </w:r>
      <w:r w:rsidRPr="00D954D7">
        <w:rPr>
          <w:color w:val="FF0000"/>
          <w:sz w:val="22"/>
          <w:szCs w:val="22"/>
          <w:u w:val="single" w:color="FF0000"/>
        </w:rPr>
        <w:t>. 0,03 J</w:t>
      </w:r>
      <w:r w:rsidRPr="00D954D7">
        <w:rPr>
          <w:color w:val="FF0000"/>
          <w:sz w:val="22"/>
          <w:szCs w:val="22"/>
        </w:rPr>
        <w:t xml:space="preserve">. </w:t>
      </w:r>
      <w:r w:rsidRPr="00D954D7">
        <w:rPr>
          <w:color w:val="FF0000"/>
          <w:sz w:val="22"/>
          <w:szCs w:val="22"/>
        </w:rPr>
        <w:tab/>
      </w:r>
      <w:r w:rsidRPr="00D8659B">
        <w:rPr>
          <w:b/>
          <w:color w:val="3333FF"/>
          <w:sz w:val="22"/>
          <w:szCs w:val="22"/>
        </w:rPr>
        <w:t>D.</w:t>
      </w:r>
      <w:r w:rsidRPr="00D954D7">
        <w:rPr>
          <w:sz w:val="22"/>
          <w:szCs w:val="22"/>
        </w:rPr>
        <w:t xml:space="preserve"> 0,18 J.</w:t>
      </w:r>
    </w:p>
    <w:p w14:paraId="54674C7C" w14:textId="77777777" w:rsidR="006A1172" w:rsidRPr="00D954D7" w:rsidRDefault="001A6AAB" w:rsidP="0038605B">
      <w:pPr>
        <w:widowControl w:val="0"/>
        <w:numPr>
          <w:ilvl w:val="0"/>
          <w:numId w:val="28"/>
        </w:numPr>
        <w:autoSpaceDE w:val="0"/>
        <w:autoSpaceDN w:val="0"/>
        <w:adjustRightInd w:val="0"/>
        <w:ind w:left="360" w:hanging="360"/>
        <w:jc w:val="left"/>
        <w:rPr>
          <w:b/>
          <w:sz w:val="22"/>
          <w:szCs w:val="22"/>
        </w:rPr>
      </w:pPr>
      <w:r w:rsidRPr="00D954D7">
        <w:rPr>
          <w:rFonts w:eastAsia="Times New Roman"/>
          <w:b/>
          <w:color w:val="4BACC6" w:themeColor="accent5"/>
          <w:sz w:val="22"/>
          <w:szCs w:val="22"/>
        </w:rPr>
        <w:t>(QG-17).</w:t>
      </w:r>
      <w:r w:rsidRPr="00D954D7">
        <w:rPr>
          <w:b/>
          <w:color w:val="0000FF"/>
          <w:sz w:val="22"/>
          <w:szCs w:val="22"/>
        </w:rPr>
        <w:t xml:space="preserve"> </w:t>
      </w:r>
      <w:r w:rsidR="006A1172" w:rsidRPr="00D954D7">
        <w:rPr>
          <w:b/>
          <w:color w:val="0000FF"/>
          <w:sz w:val="22"/>
          <w:szCs w:val="22"/>
        </w:rPr>
        <w:t xml:space="preserve">(N1) </w:t>
      </w:r>
      <w:r w:rsidR="006A1172" w:rsidRPr="00D954D7">
        <w:rPr>
          <w:b/>
          <w:color w:val="000000" w:themeColor="text1"/>
          <w:sz w:val="22"/>
          <w:szCs w:val="22"/>
        </w:rPr>
        <w:t xml:space="preserve">Câu 38: </w:t>
      </w:r>
      <w:r w:rsidR="006A1172" w:rsidRPr="00D954D7">
        <w:rPr>
          <w:color w:val="000000" w:themeColor="text1"/>
          <w:sz w:val="22"/>
          <w:szCs w:val="22"/>
        </w:rPr>
        <w:t xml:space="preserve">Một con lắc lò xo treo vào một điểm cố định ở nơi có gia tốc trọng trường </w:t>
      </w:r>
      <w:r w:rsidR="006A1172" w:rsidRPr="00D954D7">
        <w:rPr>
          <w:color w:val="000000" w:themeColor="text1"/>
          <w:position w:val="-10"/>
          <w:sz w:val="22"/>
          <w:szCs w:val="22"/>
        </w:rPr>
        <w:object w:dxaOrig="700" w:dyaOrig="360" w14:anchorId="65B563F5">
          <v:shape id="_x0000_i1237" type="#_x0000_t75" style="width:34.95pt;height:19.1pt" o:ole="">
            <v:imagedata r:id="rId428" o:title=""/>
          </v:shape>
          <o:OLEObject Type="Embed" ProgID="Equation.3" ShapeID="_x0000_i1237" DrawAspect="Content" ObjectID="_1657735319" r:id="rId429"/>
        </w:object>
      </w:r>
      <w:r w:rsidR="006A1172" w:rsidRPr="00D954D7">
        <w:rPr>
          <w:color w:val="000000" w:themeColor="text1"/>
          <w:sz w:val="22"/>
          <w:szCs w:val="22"/>
        </w:rPr>
        <w:t>(m/s</w:t>
      </w:r>
      <w:r w:rsidR="006A1172" w:rsidRPr="00D954D7">
        <w:rPr>
          <w:color w:val="000000" w:themeColor="text1"/>
          <w:sz w:val="22"/>
          <w:szCs w:val="22"/>
          <w:vertAlign w:val="superscript"/>
        </w:rPr>
        <w:t>2</w:t>
      </w:r>
      <w:r w:rsidR="006A1172" w:rsidRPr="00D954D7">
        <w:rPr>
          <w:color w:val="000000" w:themeColor="text1"/>
          <w:sz w:val="22"/>
          <w:szCs w:val="22"/>
        </w:rPr>
        <w:t>). Cho con lắc dao động điều hòa theo phương thẳng đứng. Hình bên là đồ thị biểu diễn sự phụ thuộc của thế năng đàn hồi W</w:t>
      </w:r>
      <w:r w:rsidR="006A1172" w:rsidRPr="00D954D7">
        <w:rPr>
          <w:color w:val="000000" w:themeColor="text1"/>
          <w:sz w:val="22"/>
          <w:szCs w:val="22"/>
          <w:vertAlign w:val="subscript"/>
        </w:rPr>
        <w:t>đh</w:t>
      </w:r>
      <w:r w:rsidR="006A1172" w:rsidRPr="00D954D7">
        <w:rPr>
          <w:color w:val="000000" w:themeColor="text1"/>
          <w:sz w:val="22"/>
          <w:szCs w:val="22"/>
        </w:rPr>
        <w:t xml:space="preserve"> của lò xo vào thời gian t. Khối lượng của con lắc gần nhất giá trị nào sau đây?</w:t>
      </w:r>
    </w:p>
    <w:p w14:paraId="19EE21E4" w14:textId="77777777" w:rsidR="006A1172" w:rsidRPr="00D954D7" w:rsidRDefault="006A1172" w:rsidP="0038605B">
      <w:pPr>
        <w:ind w:left="360"/>
        <w:jc w:val="left"/>
        <w:rPr>
          <w:color w:val="000000" w:themeColor="text1"/>
          <w:sz w:val="22"/>
          <w:szCs w:val="22"/>
        </w:rPr>
      </w:pPr>
      <w:r w:rsidRPr="00D954D7">
        <w:rPr>
          <w:b/>
          <w:color w:val="000000" w:themeColor="text1"/>
          <w:sz w:val="22"/>
          <w:szCs w:val="22"/>
        </w:rPr>
        <w:t>A</w:t>
      </w:r>
      <w:r w:rsidRPr="00D954D7">
        <w:rPr>
          <w:color w:val="000000" w:themeColor="text1"/>
          <w:sz w:val="22"/>
          <w:szCs w:val="22"/>
        </w:rPr>
        <w:t xml:space="preserve">. 0,65 kg.   </w:t>
      </w:r>
      <w:r w:rsidRPr="00D954D7">
        <w:rPr>
          <w:b/>
          <w:color w:val="000000" w:themeColor="text1"/>
          <w:sz w:val="22"/>
          <w:szCs w:val="22"/>
        </w:rPr>
        <w:t xml:space="preserve"> B</w:t>
      </w:r>
      <w:r w:rsidRPr="00D954D7">
        <w:rPr>
          <w:color w:val="000000" w:themeColor="text1"/>
          <w:sz w:val="22"/>
          <w:szCs w:val="22"/>
        </w:rPr>
        <w:t xml:space="preserve">. 0,35 kg.   </w:t>
      </w:r>
      <w:r w:rsidRPr="00D954D7">
        <w:rPr>
          <w:b/>
          <w:color w:val="FF0000"/>
          <w:sz w:val="22"/>
          <w:szCs w:val="22"/>
          <w:u w:val="single" w:color="FF0000"/>
        </w:rPr>
        <w:t>C</w:t>
      </w:r>
      <w:r w:rsidRPr="00D954D7">
        <w:rPr>
          <w:color w:val="FF0000"/>
          <w:sz w:val="22"/>
          <w:szCs w:val="22"/>
          <w:u w:val="single" w:color="FF0000"/>
        </w:rPr>
        <w:t>. 0,55 kg.</w:t>
      </w:r>
      <w:r w:rsidRPr="00D954D7">
        <w:rPr>
          <w:color w:val="000000" w:themeColor="text1"/>
          <w:sz w:val="22"/>
          <w:szCs w:val="22"/>
        </w:rPr>
        <w:t xml:space="preserve">  </w:t>
      </w:r>
      <w:r w:rsidRPr="00D954D7">
        <w:rPr>
          <w:b/>
          <w:color w:val="000000" w:themeColor="text1"/>
          <w:sz w:val="22"/>
          <w:szCs w:val="22"/>
        </w:rPr>
        <w:t>D</w:t>
      </w:r>
      <w:r w:rsidRPr="00D954D7">
        <w:rPr>
          <w:color w:val="000000" w:themeColor="text1"/>
          <w:sz w:val="22"/>
          <w:szCs w:val="22"/>
        </w:rPr>
        <w:t>. 0,45 kg.</w:t>
      </w:r>
    </w:p>
    <w:p w14:paraId="5F96F06F" w14:textId="77777777" w:rsidR="006A1172" w:rsidRPr="00D954D7" w:rsidRDefault="001A6AAB" w:rsidP="0038605B">
      <w:pPr>
        <w:widowControl w:val="0"/>
        <w:numPr>
          <w:ilvl w:val="0"/>
          <w:numId w:val="28"/>
        </w:numPr>
        <w:autoSpaceDE w:val="0"/>
        <w:autoSpaceDN w:val="0"/>
        <w:adjustRightInd w:val="0"/>
        <w:ind w:left="360" w:hanging="360"/>
        <w:jc w:val="left"/>
        <w:rPr>
          <w:b/>
          <w:sz w:val="22"/>
          <w:szCs w:val="22"/>
        </w:rPr>
      </w:pPr>
      <w:r w:rsidRPr="00D954D7">
        <w:rPr>
          <w:rFonts w:eastAsia="Times New Roman"/>
          <w:b/>
          <w:color w:val="4BACC6" w:themeColor="accent5"/>
          <w:sz w:val="22"/>
          <w:szCs w:val="22"/>
        </w:rPr>
        <w:t>(QG-17).</w:t>
      </w:r>
      <w:r w:rsidRPr="00D954D7">
        <w:rPr>
          <w:b/>
          <w:color w:val="00B050"/>
          <w:sz w:val="22"/>
          <w:szCs w:val="22"/>
        </w:rPr>
        <w:t xml:space="preserve"> </w:t>
      </w:r>
      <w:r w:rsidR="006A1172" w:rsidRPr="00D954D7">
        <w:rPr>
          <w:b/>
          <w:color w:val="00B050"/>
          <w:sz w:val="22"/>
          <w:szCs w:val="22"/>
        </w:rPr>
        <w:t>(N2)</w:t>
      </w:r>
      <w:r w:rsidR="006A1172" w:rsidRPr="00D954D7">
        <w:rPr>
          <w:b/>
          <w:color w:val="0000FF"/>
          <w:sz w:val="22"/>
          <w:szCs w:val="22"/>
        </w:rPr>
        <w:t xml:space="preserve"> Câu 2.</w:t>
      </w:r>
      <w:r w:rsidR="006A1172" w:rsidRPr="00D954D7">
        <w:rPr>
          <w:sz w:val="22"/>
          <w:szCs w:val="22"/>
        </w:rPr>
        <w:t xml:space="preserve"> Một con lắc lò xo đang dao động điều hòa. Lực kéo về tác dụng vào vật nhỏ của con lắc có độ lởn tỉ lệ thuận với</w:t>
      </w:r>
    </w:p>
    <w:p w14:paraId="3C92AC8A" w14:textId="77777777" w:rsidR="006A1172" w:rsidRPr="00D954D7" w:rsidRDefault="006A1172" w:rsidP="0038605B">
      <w:pPr>
        <w:spacing w:before="60"/>
        <w:ind w:left="360"/>
        <w:jc w:val="left"/>
        <w:rPr>
          <w:sz w:val="22"/>
          <w:szCs w:val="22"/>
        </w:rPr>
      </w:pPr>
      <w:r w:rsidRPr="00D8659B">
        <w:rPr>
          <w:b/>
          <w:color w:val="3333FF"/>
          <w:sz w:val="22"/>
          <w:szCs w:val="22"/>
        </w:rPr>
        <w:t>A.</w:t>
      </w:r>
      <w:r w:rsidRPr="00D954D7">
        <w:rPr>
          <w:sz w:val="22"/>
          <w:szCs w:val="22"/>
        </w:rPr>
        <w:t xml:space="preserve"> độ lớn vận tốc của vật.</w:t>
      </w:r>
      <w:r w:rsidRPr="00D954D7">
        <w:rPr>
          <w:sz w:val="22"/>
          <w:szCs w:val="22"/>
        </w:rPr>
        <w:tab/>
        <w:t xml:space="preserve">   </w:t>
      </w:r>
      <w:r w:rsidRPr="00D954D7">
        <w:rPr>
          <w:b/>
          <w:color w:val="FF0000"/>
          <w:sz w:val="22"/>
          <w:szCs w:val="22"/>
          <w:u w:val="single" w:color="FF0000"/>
        </w:rPr>
        <w:t>B</w:t>
      </w:r>
      <w:r w:rsidRPr="00D954D7">
        <w:rPr>
          <w:color w:val="FF0000"/>
          <w:sz w:val="22"/>
          <w:szCs w:val="22"/>
          <w:u w:val="single" w:color="FF0000"/>
        </w:rPr>
        <w:t>. độ lớn li độ của vật.</w:t>
      </w:r>
    </w:p>
    <w:p w14:paraId="61F1F848" w14:textId="77777777" w:rsidR="006A1172" w:rsidRPr="00D954D7" w:rsidRDefault="006A1172" w:rsidP="0038605B">
      <w:pPr>
        <w:spacing w:before="60"/>
        <w:ind w:left="360"/>
        <w:jc w:val="left"/>
        <w:rPr>
          <w:sz w:val="22"/>
          <w:szCs w:val="22"/>
        </w:rPr>
      </w:pPr>
      <w:r w:rsidRPr="00D8659B">
        <w:rPr>
          <w:b/>
          <w:color w:val="3333FF"/>
          <w:sz w:val="22"/>
          <w:szCs w:val="22"/>
        </w:rPr>
        <w:t>C.</w:t>
      </w:r>
      <w:r w:rsidRPr="00D954D7">
        <w:rPr>
          <w:sz w:val="22"/>
          <w:szCs w:val="22"/>
        </w:rPr>
        <w:t xml:space="preserve"> biên độ dao động của con lắc.</w:t>
      </w:r>
      <w:r w:rsidRPr="00D954D7">
        <w:rPr>
          <w:sz w:val="22"/>
          <w:szCs w:val="22"/>
        </w:rPr>
        <w:tab/>
      </w:r>
      <w:r w:rsidRPr="00D8659B">
        <w:rPr>
          <w:b/>
          <w:color w:val="3333FF"/>
          <w:sz w:val="22"/>
          <w:szCs w:val="22"/>
        </w:rPr>
        <w:t>D.</w:t>
      </w:r>
      <w:r w:rsidRPr="00D954D7">
        <w:rPr>
          <w:sz w:val="22"/>
          <w:szCs w:val="22"/>
        </w:rPr>
        <w:t xml:space="preserve"> chiều dài lò xo của con lắc.</w:t>
      </w:r>
    </w:p>
    <w:p w14:paraId="1ACECD4E" w14:textId="77777777" w:rsidR="006A1172" w:rsidRPr="00D954D7" w:rsidRDefault="001A6AAB" w:rsidP="0038605B">
      <w:pPr>
        <w:widowControl w:val="0"/>
        <w:numPr>
          <w:ilvl w:val="0"/>
          <w:numId w:val="28"/>
        </w:numPr>
        <w:autoSpaceDE w:val="0"/>
        <w:autoSpaceDN w:val="0"/>
        <w:adjustRightInd w:val="0"/>
        <w:ind w:left="360" w:hanging="360"/>
        <w:jc w:val="left"/>
        <w:rPr>
          <w:b/>
          <w:sz w:val="22"/>
          <w:szCs w:val="22"/>
        </w:rPr>
      </w:pPr>
      <w:r w:rsidRPr="00D954D7">
        <w:rPr>
          <w:rFonts w:eastAsia="Times New Roman"/>
          <w:b/>
          <w:color w:val="4BACC6" w:themeColor="accent5"/>
          <w:sz w:val="22"/>
          <w:szCs w:val="22"/>
        </w:rPr>
        <w:t>(QG-17).</w:t>
      </w:r>
      <w:r w:rsidRPr="00D954D7">
        <w:rPr>
          <w:b/>
          <w:color w:val="C0504D" w:themeColor="accent2"/>
          <w:sz w:val="22"/>
          <w:szCs w:val="22"/>
        </w:rPr>
        <w:t xml:space="preserve"> </w:t>
      </w:r>
      <w:r w:rsidR="006A1172" w:rsidRPr="00D954D7">
        <w:rPr>
          <w:b/>
          <w:color w:val="C0504D" w:themeColor="accent2"/>
          <w:sz w:val="22"/>
          <w:szCs w:val="22"/>
        </w:rPr>
        <w:t>(N3)</w:t>
      </w:r>
      <w:r w:rsidR="006A1172" w:rsidRPr="00D954D7">
        <w:rPr>
          <w:b/>
          <w:color w:val="0000FF"/>
          <w:sz w:val="22"/>
          <w:szCs w:val="22"/>
        </w:rPr>
        <w:t xml:space="preserve"> Câu 5.</w:t>
      </w:r>
      <w:r w:rsidR="006A1172" w:rsidRPr="00D954D7">
        <w:rPr>
          <w:sz w:val="22"/>
          <w:szCs w:val="22"/>
        </w:rPr>
        <w:t xml:space="preserve"> Một con lắc lò xo gồm vật nhỏ và lò xo nhẹ có độ cứng k dao động điều hòa dọc theo trục Ox quanh vị trí cân bằng O. Biểu thức xác định lực kéo về tác dụng lên vật ở li độ x là F = - kx. Nếu F tính bằng niutơn (N), X tính bằng mét (m) thì k tính bằng</w:t>
      </w:r>
    </w:p>
    <w:p w14:paraId="0AA6F970" w14:textId="591642F2" w:rsidR="006A1172" w:rsidRPr="00D954D7" w:rsidRDefault="006A1172" w:rsidP="0038605B">
      <w:pPr>
        <w:ind w:left="360"/>
        <w:jc w:val="left"/>
        <w:rPr>
          <w:sz w:val="22"/>
          <w:szCs w:val="22"/>
        </w:rPr>
      </w:pPr>
      <w:r w:rsidRPr="00D8659B">
        <w:rPr>
          <w:b/>
          <w:color w:val="3333FF"/>
          <w:sz w:val="22"/>
          <w:szCs w:val="22"/>
        </w:rPr>
        <w:t>A.</w:t>
      </w:r>
      <w:r w:rsidRPr="00D954D7">
        <w:rPr>
          <w:sz w:val="22"/>
          <w:szCs w:val="22"/>
        </w:rPr>
        <w:t xml:space="preserve"> N.m</w:t>
      </w:r>
      <w:r w:rsidRPr="00D954D7">
        <w:rPr>
          <w:sz w:val="22"/>
          <w:szCs w:val="22"/>
          <w:vertAlign w:val="superscript"/>
        </w:rPr>
        <w:t>2</w:t>
      </w:r>
      <w:r w:rsidRPr="00D954D7">
        <w:rPr>
          <w:sz w:val="22"/>
          <w:szCs w:val="22"/>
        </w:rPr>
        <w:t>.</w:t>
      </w:r>
      <w:r w:rsidRPr="00D954D7">
        <w:rPr>
          <w:sz w:val="22"/>
          <w:szCs w:val="22"/>
        </w:rPr>
        <w:tab/>
      </w:r>
      <w:r w:rsidRPr="00D954D7">
        <w:rPr>
          <w:sz w:val="22"/>
          <w:szCs w:val="22"/>
        </w:rPr>
        <w:tab/>
        <w:t xml:space="preserve">  </w:t>
      </w:r>
      <w:r w:rsidRPr="00D8659B">
        <w:rPr>
          <w:b/>
          <w:color w:val="3333FF"/>
          <w:sz w:val="22"/>
          <w:szCs w:val="22"/>
        </w:rPr>
        <w:t>B.</w:t>
      </w:r>
      <w:r w:rsidRPr="00D954D7">
        <w:rPr>
          <w:sz w:val="22"/>
          <w:szCs w:val="22"/>
        </w:rPr>
        <w:t xml:space="preserve"> N.m</w:t>
      </w:r>
      <w:r w:rsidRPr="00D954D7">
        <w:rPr>
          <w:sz w:val="22"/>
          <w:szCs w:val="22"/>
          <w:vertAlign w:val="superscript"/>
        </w:rPr>
        <w:t>2</w:t>
      </w:r>
      <w:r w:rsidRPr="00D954D7">
        <w:rPr>
          <w:sz w:val="22"/>
          <w:szCs w:val="22"/>
        </w:rPr>
        <w:t>.</w:t>
      </w:r>
      <w:r w:rsidR="00CF3687" w:rsidRPr="00D954D7">
        <w:rPr>
          <w:sz w:val="22"/>
          <w:szCs w:val="22"/>
        </w:rPr>
        <w:tab/>
      </w:r>
      <w:r w:rsidRPr="00D954D7">
        <w:rPr>
          <w:b/>
          <w:color w:val="FF0000"/>
          <w:sz w:val="22"/>
          <w:szCs w:val="22"/>
          <w:u w:val="single" w:color="FF0000"/>
        </w:rPr>
        <w:t>C</w:t>
      </w:r>
      <w:r w:rsidRPr="00D954D7">
        <w:rPr>
          <w:color w:val="FF0000"/>
          <w:sz w:val="22"/>
          <w:szCs w:val="22"/>
          <w:u w:val="single" w:color="FF0000"/>
        </w:rPr>
        <w:t>. N/m.</w:t>
      </w:r>
      <w:r w:rsidRPr="00D954D7">
        <w:rPr>
          <w:color w:val="FF0000"/>
          <w:sz w:val="22"/>
          <w:szCs w:val="22"/>
        </w:rPr>
        <w:tab/>
      </w:r>
      <w:r w:rsidRPr="00D954D7">
        <w:rPr>
          <w:sz w:val="22"/>
          <w:szCs w:val="22"/>
        </w:rPr>
        <w:tab/>
        <w:t xml:space="preserve">  </w:t>
      </w:r>
      <w:r w:rsidR="00CF3687" w:rsidRPr="00D8659B">
        <w:rPr>
          <w:b/>
          <w:color w:val="3333FF"/>
          <w:sz w:val="22"/>
          <w:szCs w:val="22"/>
        </w:rPr>
        <w:t>D</w:t>
      </w:r>
      <w:r w:rsidR="005630BF" w:rsidRPr="00D8659B">
        <w:rPr>
          <w:b/>
          <w:color w:val="3333FF"/>
          <w:sz w:val="22"/>
          <w:szCs w:val="22"/>
        </w:rPr>
        <w:t>.</w:t>
      </w:r>
      <w:r w:rsidR="005630BF" w:rsidRPr="00D954D7">
        <w:rPr>
          <w:sz w:val="22"/>
          <w:szCs w:val="22"/>
        </w:rPr>
        <w:t xml:space="preserve"> N/m.</w:t>
      </w:r>
      <w:r w:rsidRPr="00D954D7">
        <w:rPr>
          <w:sz w:val="22"/>
          <w:szCs w:val="22"/>
        </w:rPr>
        <w:tab/>
      </w:r>
    </w:p>
    <w:p w14:paraId="42BBF7D5" w14:textId="77777777" w:rsidR="006A1172" w:rsidRPr="00D954D7" w:rsidRDefault="001A6AAB" w:rsidP="0038605B">
      <w:pPr>
        <w:widowControl w:val="0"/>
        <w:numPr>
          <w:ilvl w:val="0"/>
          <w:numId w:val="28"/>
        </w:numPr>
        <w:autoSpaceDE w:val="0"/>
        <w:autoSpaceDN w:val="0"/>
        <w:adjustRightInd w:val="0"/>
        <w:ind w:left="360" w:hanging="360"/>
        <w:jc w:val="left"/>
        <w:rPr>
          <w:b/>
          <w:sz w:val="22"/>
          <w:szCs w:val="22"/>
        </w:rPr>
      </w:pPr>
      <w:r w:rsidRPr="00D954D7">
        <w:rPr>
          <w:rFonts w:eastAsia="Times New Roman"/>
          <w:b/>
          <w:color w:val="4BACC6" w:themeColor="accent5"/>
          <w:sz w:val="22"/>
          <w:szCs w:val="22"/>
        </w:rPr>
        <w:t>(QG-17).</w:t>
      </w:r>
      <w:r w:rsidRPr="00D954D7">
        <w:rPr>
          <w:b/>
          <w:color w:val="C0504D" w:themeColor="accent2"/>
          <w:sz w:val="22"/>
          <w:szCs w:val="22"/>
        </w:rPr>
        <w:t xml:space="preserve"> </w:t>
      </w:r>
      <w:r w:rsidR="006A1172" w:rsidRPr="00D954D7">
        <w:rPr>
          <w:b/>
          <w:color w:val="C0504D" w:themeColor="accent2"/>
          <w:sz w:val="22"/>
          <w:szCs w:val="22"/>
        </w:rPr>
        <w:t>(N3)</w:t>
      </w:r>
      <w:r w:rsidR="006A1172" w:rsidRPr="00D954D7">
        <w:rPr>
          <w:b/>
          <w:color w:val="0000FF"/>
          <w:sz w:val="22"/>
          <w:szCs w:val="22"/>
        </w:rPr>
        <w:t xml:space="preserve"> Câu 16.</w:t>
      </w:r>
      <w:r w:rsidR="006A1172" w:rsidRPr="00D954D7">
        <w:rPr>
          <w:sz w:val="22"/>
          <w:szCs w:val="22"/>
        </w:rPr>
        <w:t xml:space="preserve"> Một con lắc lò xo gồm vật nhỏ và lò xo nhẹ, đang dao động điều hòa trên mặt phẳng nằm ngang. Động năng của con lắc đạt giá trị cực tiểu khi </w:t>
      </w:r>
    </w:p>
    <w:p w14:paraId="401F7E6C" w14:textId="46131A60" w:rsidR="006A1172" w:rsidRPr="00D954D7" w:rsidRDefault="006A1172" w:rsidP="0038605B">
      <w:pPr>
        <w:ind w:left="360"/>
        <w:jc w:val="left"/>
        <w:rPr>
          <w:sz w:val="22"/>
          <w:szCs w:val="22"/>
        </w:rPr>
      </w:pPr>
      <w:r w:rsidRPr="00D8659B">
        <w:rPr>
          <w:b/>
          <w:color w:val="3333FF"/>
          <w:sz w:val="22"/>
          <w:szCs w:val="22"/>
        </w:rPr>
        <w:t>A.</w:t>
      </w:r>
      <w:r w:rsidRPr="00D954D7">
        <w:rPr>
          <w:sz w:val="22"/>
          <w:szCs w:val="22"/>
        </w:rPr>
        <w:t xml:space="preserve"> lò xo không biến dạng.   </w:t>
      </w:r>
      <w:r w:rsidRPr="00D954D7">
        <w:rPr>
          <w:sz w:val="22"/>
          <w:szCs w:val="22"/>
        </w:rPr>
        <w:tab/>
      </w:r>
      <w:r w:rsidR="00CF3687" w:rsidRPr="00D954D7">
        <w:rPr>
          <w:sz w:val="22"/>
          <w:szCs w:val="22"/>
        </w:rPr>
        <w:tab/>
      </w:r>
      <w:r w:rsidRPr="00D8659B">
        <w:rPr>
          <w:b/>
          <w:color w:val="3333FF"/>
          <w:sz w:val="22"/>
          <w:szCs w:val="22"/>
        </w:rPr>
        <w:t>B.</w:t>
      </w:r>
      <w:r w:rsidRPr="00D954D7">
        <w:rPr>
          <w:sz w:val="22"/>
          <w:szCs w:val="22"/>
        </w:rPr>
        <w:t xml:space="preserve"> vật có vận tốc cực đại.</w:t>
      </w:r>
    </w:p>
    <w:p w14:paraId="1341B91F" w14:textId="04FB2A96" w:rsidR="006A1172" w:rsidRPr="00D954D7" w:rsidRDefault="006A1172" w:rsidP="0038605B">
      <w:pPr>
        <w:ind w:left="360"/>
        <w:jc w:val="left"/>
        <w:rPr>
          <w:sz w:val="22"/>
          <w:szCs w:val="22"/>
        </w:rPr>
      </w:pPr>
      <w:r w:rsidRPr="00D954D7">
        <w:rPr>
          <w:b/>
          <w:color w:val="3333FF"/>
          <w:sz w:val="22"/>
          <w:szCs w:val="22"/>
        </w:rPr>
        <w:t>C.</w:t>
      </w:r>
      <w:r w:rsidRPr="00D954D7">
        <w:rPr>
          <w:sz w:val="22"/>
          <w:szCs w:val="22"/>
        </w:rPr>
        <w:t xml:space="preserve"> vật đi qua vị trí cân bằng.</w:t>
      </w:r>
      <w:r w:rsidR="00CF3687" w:rsidRPr="00D954D7">
        <w:rPr>
          <w:sz w:val="22"/>
          <w:szCs w:val="22"/>
        </w:rPr>
        <w:tab/>
      </w:r>
      <w:r w:rsidR="00CF3687" w:rsidRPr="00D954D7">
        <w:rPr>
          <w:sz w:val="22"/>
          <w:szCs w:val="22"/>
        </w:rPr>
        <w:tab/>
      </w:r>
      <w:r w:rsidRPr="00D954D7">
        <w:rPr>
          <w:b/>
          <w:color w:val="FF0000"/>
          <w:sz w:val="22"/>
          <w:szCs w:val="22"/>
          <w:u w:val="single" w:color="FF0000"/>
        </w:rPr>
        <w:t>D</w:t>
      </w:r>
      <w:r w:rsidRPr="00D954D7">
        <w:rPr>
          <w:color w:val="FF0000"/>
          <w:sz w:val="22"/>
          <w:szCs w:val="22"/>
          <w:u w:val="single" w:color="FF0000"/>
        </w:rPr>
        <w:t>. lò xo có chiều dài cực đại.</w:t>
      </w:r>
    </w:p>
    <w:p w14:paraId="5B67A377" w14:textId="77777777" w:rsidR="006A1172" w:rsidRPr="00D954D7" w:rsidRDefault="001A6AAB" w:rsidP="0038605B">
      <w:pPr>
        <w:widowControl w:val="0"/>
        <w:numPr>
          <w:ilvl w:val="0"/>
          <w:numId w:val="28"/>
        </w:numPr>
        <w:autoSpaceDE w:val="0"/>
        <w:autoSpaceDN w:val="0"/>
        <w:adjustRightInd w:val="0"/>
        <w:ind w:left="360" w:hanging="360"/>
        <w:jc w:val="left"/>
        <w:rPr>
          <w:b/>
          <w:sz w:val="22"/>
          <w:szCs w:val="22"/>
        </w:rPr>
      </w:pPr>
      <w:r w:rsidRPr="00D954D7">
        <w:rPr>
          <w:rFonts w:eastAsia="Times New Roman"/>
          <w:b/>
          <w:color w:val="4BACC6" w:themeColor="accent5"/>
          <w:sz w:val="22"/>
          <w:szCs w:val="22"/>
        </w:rPr>
        <w:t>(QG-17).</w:t>
      </w:r>
      <w:r w:rsidRPr="00D954D7">
        <w:rPr>
          <w:b/>
          <w:color w:val="C0504D" w:themeColor="accent2"/>
          <w:sz w:val="22"/>
          <w:szCs w:val="22"/>
        </w:rPr>
        <w:t xml:space="preserve"> </w:t>
      </w:r>
      <w:r w:rsidR="006A1172" w:rsidRPr="00D954D7">
        <w:rPr>
          <w:b/>
          <w:color w:val="C0504D" w:themeColor="accent2"/>
          <w:sz w:val="22"/>
          <w:szCs w:val="22"/>
        </w:rPr>
        <w:t>(N3)</w:t>
      </w:r>
      <w:r w:rsidR="006A1172" w:rsidRPr="00D954D7">
        <w:rPr>
          <w:b/>
          <w:color w:val="0000FF"/>
          <w:sz w:val="22"/>
          <w:szCs w:val="22"/>
        </w:rPr>
        <w:t xml:space="preserve"> Câu 34.</w:t>
      </w:r>
      <w:r w:rsidR="006A1172" w:rsidRPr="00D954D7">
        <w:rPr>
          <w:sz w:val="22"/>
          <w:szCs w:val="22"/>
        </w:rPr>
        <w:t xml:space="preserve"> Một con lắc lò xo dao động tắt dần trên mặt phẳng nằm ngang.. Gốc thế năng tại vị trí của vật mà lò xo không biến </w:t>
      </w:r>
      <w:r w:rsidR="006A1172" w:rsidRPr="00D954D7">
        <w:rPr>
          <w:sz w:val="22"/>
          <w:szCs w:val="22"/>
        </w:rPr>
        <w:lastRenderedPageBreak/>
        <w:t xml:space="preserve">dạng. Phần trăm cơ năng của con lắc bị mất đi </w:t>
      </w:r>
      <w:r w:rsidR="006A1172" w:rsidRPr="00D954D7">
        <w:rPr>
          <w:color w:val="00B050"/>
          <w:sz w:val="22"/>
          <w:szCs w:val="22"/>
        </w:rPr>
        <w:t>(so với cơ năng ban đầu)</w:t>
      </w:r>
      <w:r w:rsidR="006A1172" w:rsidRPr="00D954D7">
        <w:rPr>
          <w:sz w:val="22"/>
          <w:szCs w:val="22"/>
        </w:rPr>
        <w:t xml:space="preserve"> trong hai dao động toàn phần liên tiếp có giá trị gần nhất với giá trị nào sau đây?</w:t>
      </w:r>
    </w:p>
    <w:p w14:paraId="31F6F7D4" w14:textId="4EA3D468" w:rsidR="006A1172" w:rsidRPr="00D954D7" w:rsidRDefault="006A1172" w:rsidP="0038605B">
      <w:pPr>
        <w:ind w:left="360"/>
        <w:jc w:val="left"/>
        <w:rPr>
          <w:b/>
          <w:sz w:val="22"/>
          <w:szCs w:val="22"/>
        </w:rPr>
      </w:pPr>
      <w:r w:rsidRPr="00D954D7">
        <w:rPr>
          <w:b/>
          <w:color w:val="3333FF"/>
          <w:sz w:val="22"/>
          <w:szCs w:val="22"/>
        </w:rPr>
        <w:t>A.</w:t>
      </w:r>
      <w:r w:rsidRPr="00D954D7">
        <w:rPr>
          <w:b/>
          <w:sz w:val="22"/>
          <w:szCs w:val="22"/>
        </w:rPr>
        <w:t xml:space="preserve"> </w:t>
      </w:r>
      <w:r w:rsidRPr="00D954D7">
        <w:rPr>
          <w:sz w:val="22"/>
          <w:szCs w:val="22"/>
        </w:rPr>
        <w:t>7%</w:t>
      </w:r>
      <w:r w:rsidRPr="00D954D7">
        <w:rPr>
          <w:b/>
          <w:sz w:val="22"/>
          <w:szCs w:val="22"/>
        </w:rPr>
        <w:t>.</w:t>
      </w:r>
      <w:r w:rsidRPr="00D954D7">
        <w:rPr>
          <w:b/>
          <w:sz w:val="22"/>
          <w:szCs w:val="22"/>
        </w:rPr>
        <w:tab/>
      </w:r>
      <w:r w:rsidRPr="00D954D7">
        <w:rPr>
          <w:b/>
          <w:color w:val="3333FF"/>
          <w:sz w:val="22"/>
          <w:szCs w:val="22"/>
        </w:rPr>
        <w:t>B.</w:t>
      </w:r>
      <w:r w:rsidRPr="00D954D7">
        <w:rPr>
          <w:b/>
          <w:sz w:val="22"/>
          <w:szCs w:val="22"/>
        </w:rPr>
        <w:t xml:space="preserve"> </w:t>
      </w:r>
      <w:r w:rsidRPr="00D954D7">
        <w:rPr>
          <w:sz w:val="22"/>
          <w:szCs w:val="22"/>
        </w:rPr>
        <w:t>4%</w:t>
      </w:r>
      <w:r w:rsidRPr="00D954D7">
        <w:rPr>
          <w:b/>
          <w:sz w:val="22"/>
          <w:szCs w:val="22"/>
        </w:rPr>
        <w:t>.</w:t>
      </w:r>
      <w:r w:rsidRPr="00D954D7">
        <w:rPr>
          <w:b/>
          <w:sz w:val="22"/>
          <w:szCs w:val="22"/>
        </w:rPr>
        <w:tab/>
      </w:r>
      <w:r w:rsidRPr="00D954D7">
        <w:rPr>
          <w:b/>
          <w:sz w:val="22"/>
          <w:szCs w:val="22"/>
        </w:rPr>
        <w:tab/>
        <w:t xml:space="preserve"> </w:t>
      </w:r>
      <w:r w:rsidRPr="00D954D7">
        <w:rPr>
          <w:b/>
          <w:color w:val="3333FF"/>
          <w:sz w:val="22"/>
          <w:szCs w:val="22"/>
        </w:rPr>
        <w:t>C.</w:t>
      </w:r>
      <w:r w:rsidRPr="00D954D7">
        <w:rPr>
          <w:b/>
          <w:sz w:val="22"/>
          <w:szCs w:val="22"/>
        </w:rPr>
        <w:t xml:space="preserve"> </w:t>
      </w:r>
      <w:r w:rsidRPr="00D954D7">
        <w:rPr>
          <w:sz w:val="22"/>
          <w:szCs w:val="22"/>
        </w:rPr>
        <w:t>10%</w:t>
      </w:r>
      <w:r w:rsidRPr="00D954D7">
        <w:rPr>
          <w:b/>
          <w:sz w:val="22"/>
          <w:szCs w:val="22"/>
        </w:rPr>
        <w:t xml:space="preserve">.  </w:t>
      </w:r>
      <w:r w:rsidR="00CF3687" w:rsidRPr="00D954D7">
        <w:rPr>
          <w:b/>
          <w:sz w:val="22"/>
          <w:szCs w:val="22"/>
        </w:rPr>
        <w:tab/>
      </w:r>
      <w:r w:rsidRPr="00D954D7">
        <w:rPr>
          <w:b/>
          <w:color w:val="FF0000"/>
          <w:sz w:val="22"/>
          <w:szCs w:val="22"/>
          <w:u w:val="single" w:color="FF0000"/>
        </w:rPr>
        <w:t>D.</w:t>
      </w:r>
      <w:r w:rsidRPr="00D954D7">
        <w:rPr>
          <w:color w:val="FF0000"/>
          <w:sz w:val="22"/>
          <w:szCs w:val="22"/>
          <w:u w:val="single" w:color="FF0000"/>
        </w:rPr>
        <w:t xml:space="preserve"> 8%.</w:t>
      </w:r>
      <w:r w:rsidRPr="00D954D7">
        <w:rPr>
          <w:color w:val="FF0000"/>
          <w:sz w:val="22"/>
          <w:szCs w:val="22"/>
        </w:rPr>
        <w:tab/>
      </w:r>
      <w:r w:rsidRPr="00D954D7">
        <w:rPr>
          <w:b/>
          <w:sz w:val="22"/>
          <w:szCs w:val="22"/>
        </w:rPr>
        <w:tab/>
      </w:r>
      <w:r w:rsidRPr="00D954D7">
        <w:rPr>
          <w:b/>
          <w:sz w:val="22"/>
          <w:szCs w:val="22"/>
        </w:rPr>
        <w:tab/>
      </w:r>
      <w:r w:rsidRPr="00D954D7">
        <w:rPr>
          <w:b/>
          <w:sz w:val="22"/>
          <w:szCs w:val="22"/>
        </w:rPr>
        <w:tab/>
      </w:r>
    </w:p>
    <w:p w14:paraId="71288317" w14:textId="77777777" w:rsidR="006A1172" w:rsidRPr="00D954D7" w:rsidRDefault="001A6AAB" w:rsidP="0038605B">
      <w:pPr>
        <w:widowControl w:val="0"/>
        <w:numPr>
          <w:ilvl w:val="0"/>
          <w:numId w:val="28"/>
        </w:numPr>
        <w:autoSpaceDE w:val="0"/>
        <w:autoSpaceDN w:val="0"/>
        <w:adjustRightInd w:val="0"/>
        <w:ind w:left="360" w:hanging="360"/>
        <w:jc w:val="left"/>
        <w:rPr>
          <w:b/>
          <w:sz w:val="22"/>
          <w:szCs w:val="22"/>
        </w:rPr>
      </w:pPr>
      <w:r w:rsidRPr="00D954D7">
        <w:rPr>
          <w:rFonts w:eastAsia="Times New Roman"/>
          <w:b/>
          <w:color w:val="4BACC6" w:themeColor="accent5"/>
          <w:sz w:val="22"/>
          <w:szCs w:val="22"/>
        </w:rPr>
        <w:t>(QG-17).</w:t>
      </w:r>
      <w:r w:rsidRPr="00D954D7">
        <w:rPr>
          <w:b/>
          <w:color w:val="007434"/>
          <w:sz w:val="22"/>
          <w:szCs w:val="22"/>
        </w:rPr>
        <w:t xml:space="preserve"> </w:t>
      </w:r>
      <w:r w:rsidR="006A1172" w:rsidRPr="00D954D7">
        <w:rPr>
          <w:b/>
          <w:color w:val="007434"/>
          <w:sz w:val="22"/>
          <w:szCs w:val="22"/>
        </w:rPr>
        <w:t>(N4)</w:t>
      </w:r>
      <w:r w:rsidR="006A1172" w:rsidRPr="00D954D7">
        <w:rPr>
          <w:b/>
          <w:color w:val="0000FF"/>
          <w:sz w:val="22"/>
          <w:szCs w:val="22"/>
        </w:rPr>
        <w:t xml:space="preserve"> Câu 4.</w:t>
      </w:r>
      <w:r w:rsidR="006A1172" w:rsidRPr="00D954D7">
        <w:rPr>
          <w:sz w:val="22"/>
          <w:szCs w:val="22"/>
        </w:rPr>
        <w:t xml:space="preserve"> Một con lắc lò xo gồm vật nhỏ và lò xo nhẹ có độ cứng k, đang dao động điều hòa. Mốc thế năng tại vị trí cân bằng. Biểu thức thế năng của con lắc ở li độ x là</w:t>
      </w:r>
    </w:p>
    <w:p w14:paraId="3A3A0A02" w14:textId="77777777" w:rsidR="006A1172" w:rsidRPr="00D954D7" w:rsidRDefault="006A1172" w:rsidP="0038605B">
      <w:pPr>
        <w:spacing w:before="60"/>
        <w:ind w:left="360"/>
        <w:jc w:val="left"/>
        <w:rPr>
          <w:rFonts w:eastAsia="Arial"/>
          <w:b/>
          <w:sz w:val="22"/>
          <w:szCs w:val="22"/>
        </w:rPr>
      </w:pPr>
      <w:r w:rsidRPr="00D954D7">
        <w:rPr>
          <w:rFonts w:eastAsia="Arial"/>
          <w:b/>
          <w:color w:val="3333FF"/>
          <w:sz w:val="22"/>
          <w:szCs w:val="22"/>
        </w:rPr>
        <w:t>A.</w:t>
      </w:r>
      <w:r w:rsidRPr="00D954D7">
        <w:rPr>
          <w:rFonts w:eastAsia="Arial"/>
          <w:b/>
          <w:sz w:val="22"/>
          <w:szCs w:val="22"/>
        </w:rPr>
        <w:t xml:space="preserve">  </w:t>
      </w:r>
      <w:r w:rsidRPr="00D954D7">
        <w:rPr>
          <w:rFonts w:eastAsia="Arial"/>
          <w:b/>
          <w:color w:val="FF0000"/>
          <w:position w:val="-6"/>
          <w:sz w:val="22"/>
          <w:szCs w:val="22"/>
          <w:u w:color="FF0000"/>
        </w:rPr>
        <w:object w:dxaOrig="560" w:dyaOrig="320" w14:anchorId="7AC8A80F">
          <v:shape id="_x0000_i1238" type="#_x0000_t75" style="width:27.05pt;height:16.75pt" o:ole="">
            <v:imagedata r:id="rId430" o:title=""/>
          </v:shape>
          <o:OLEObject Type="Embed" ProgID="Equation.3" ShapeID="_x0000_i1238" DrawAspect="Content" ObjectID="_1657735320" r:id="rId431"/>
        </w:object>
      </w:r>
      <w:r w:rsidRPr="00D954D7">
        <w:rPr>
          <w:rFonts w:eastAsia="Arial"/>
          <w:b/>
          <w:sz w:val="22"/>
          <w:szCs w:val="22"/>
        </w:rPr>
        <w:tab/>
      </w:r>
      <w:r w:rsidRPr="00D954D7">
        <w:rPr>
          <w:rFonts w:eastAsia="Arial"/>
          <w:b/>
          <w:sz w:val="22"/>
          <w:szCs w:val="22"/>
        </w:rPr>
        <w:tab/>
      </w:r>
      <w:r w:rsidRPr="00D954D7">
        <w:rPr>
          <w:rFonts w:eastAsia="Arial"/>
          <w:b/>
          <w:color w:val="FF0000"/>
          <w:sz w:val="22"/>
          <w:szCs w:val="22"/>
          <w:u w:val="single" w:color="FF0000"/>
        </w:rPr>
        <w:t xml:space="preserve">B.  </w:t>
      </w:r>
      <w:r w:rsidRPr="00D954D7">
        <w:rPr>
          <w:rFonts w:eastAsia="Arial"/>
          <w:b/>
          <w:color w:val="FF0000"/>
          <w:position w:val="-24"/>
          <w:sz w:val="22"/>
          <w:szCs w:val="22"/>
          <w:u w:val="single" w:color="FF0000"/>
        </w:rPr>
        <w:object w:dxaOrig="639" w:dyaOrig="620" w14:anchorId="7EE44387">
          <v:shape id="_x0000_i1239" type="#_x0000_t75" style="width:32.05pt;height:32.05pt" o:ole="">
            <v:imagedata r:id="rId432" o:title=""/>
          </v:shape>
          <o:OLEObject Type="Embed" ProgID="Equation.3" ShapeID="_x0000_i1239" DrawAspect="Content" ObjectID="_1657735321" r:id="rId433"/>
        </w:object>
      </w:r>
      <w:r w:rsidR="005630BF" w:rsidRPr="00D954D7">
        <w:rPr>
          <w:rFonts w:eastAsia="Arial"/>
          <w:b/>
          <w:sz w:val="22"/>
          <w:szCs w:val="22"/>
        </w:rPr>
        <w:tab/>
      </w:r>
      <w:r w:rsidRPr="00D954D7">
        <w:rPr>
          <w:rFonts w:eastAsia="Arial"/>
          <w:b/>
          <w:color w:val="3333FF"/>
          <w:sz w:val="22"/>
          <w:szCs w:val="22"/>
        </w:rPr>
        <w:t>C.</w:t>
      </w:r>
      <w:r w:rsidRPr="00D954D7">
        <w:rPr>
          <w:rFonts w:eastAsia="Arial"/>
          <w:b/>
          <w:sz w:val="22"/>
          <w:szCs w:val="22"/>
        </w:rPr>
        <w:t xml:space="preserve"> </w:t>
      </w:r>
      <w:r w:rsidRPr="00D954D7">
        <w:rPr>
          <w:rFonts w:eastAsia="Arial"/>
          <w:b/>
          <w:color w:val="FF0000"/>
          <w:position w:val="-24"/>
          <w:sz w:val="22"/>
          <w:szCs w:val="22"/>
          <w:u w:color="FF0000"/>
        </w:rPr>
        <w:object w:dxaOrig="520" w:dyaOrig="620" w14:anchorId="15FF8A75">
          <v:shape id="_x0000_i1240" type="#_x0000_t75" style="width:26.75pt;height:32.05pt" o:ole="">
            <v:imagedata r:id="rId434" o:title=""/>
          </v:shape>
          <o:OLEObject Type="Embed" ProgID="Equation.3" ShapeID="_x0000_i1240" DrawAspect="Content" ObjectID="_1657735322" r:id="rId435"/>
        </w:object>
      </w:r>
      <w:r w:rsidR="005630BF" w:rsidRPr="00D954D7">
        <w:rPr>
          <w:rFonts w:eastAsia="Arial"/>
          <w:b/>
          <w:sz w:val="22"/>
          <w:szCs w:val="22"/>
        </w:rPr>
        <w:tab/>
      </w:r>
      <w:r w:rsidRPr="00D954D7">
        <w:rPr>
          <w:rFonts w:eastAsia="Arial"/>
          <w:b/>
          <w:color w:val="3333FF"/>
          <w:sz w:val="22"/>
          <w:szCs w:val="22"/>
        </w:rPr>
        <w:t>D.</w:t>
      </w:r>
      <w:r w:rsidRPr="00D954D7">
        <w:rPr>
          <w:rFonts w:eastAsia="Arial"/>
          <w:b/>
          <w:color w:val="FF0000"/>
          <w:sz w:val="22"/>
          <w:szCs w:val="22"/>
          <w:u w:color="FF0000"/>
        </w:rPr>
        <w:t xml:space="preserve"> </w:t>
      </w:r>
      <w:r w:rsidRPr="00D954D7">
        <w:rPr>
          <w:rFonts w:eastAsia="Arial"/>
          <w:b/>
          <w:color w:val="FF0000"/>
          <w:position w:val="-6"/>
          <w:sz w:val="22"/>
          <w:szCs w:val="22"/>
          <w:u w:color="FF0000"/>
        </w:rPr>
        <w:object w:dxaOrig="460" w:dyaOrig="279" w14:anchorId="076F5A16">
          <v:shape id="_x0000_i1241" type="#_x0000_t75" style="width:24.1pt;height:14.7pt" o:ole="">
            <v:imagedata r:id="rId436" o:title=""/>
          </v:shape>
          <o:OLEObject Type="Embed" ProgID="Equation.3" ShapeID="_x0000_i1241" DrawAspect="Content" ObjectID="_1657735323" r:id="rId437"/>
        </w:object>
      </w:r>
    </w:p>
    <w:p w14:paraId="5F9EC3EB" w14:textId="77777777" w:rsidR="006A1172" w:rsidRPr="00D954D7" w:rsidRDefault="001A6AAB" w:rsidP="0038605B">
      <w:pPr>
        <w:widowControl w:val="0"/>
        <w:numPr>
          <w:ilvl w:val="0"/>
          <w:numId w:val="28"/>
        </w:numPr>
        <w:autoSpaceDE w:val="0"/>
        <w:autoSpaceDN w:val="0"/>
        <w:adjustRightInd w:val="0"/>
        <w:ind w:left="360" w:hanging="360"/>
        <w:jc w:val="left"/>
        <w:rPr>
          <w:b/>
          <w:sz w:val="22"/>
          <w:szCs w:val="22"/>
        </w:rPr>
      </w:pPr>
      <w:r w:rsidRPr="00D954D7">
        <w:rPr>
          <w:rFonts w:eastAsia="Times New Roman"/>
          <w:b/>
          <w:color w:val="4BACC6" w:themeColor="accent5"/>
          <w:sz w:val="22"/>
          <w:szCs w:val="22"/>
        </w:rPr>
        <w:t>(QG-17).</w:t>
      </w:r>
      <w:r w:rsidRPr="00D954D7">
        <w:rPr>
          <w:b/>
          <w:color w:val="007434"/>
          <w:sz w:val="22"/>
          <w:szCs w:val="22"/>
        </w:rPr>
        <w:t xml:space="preserve"> </w:t>
      </w:r>
      <w:r w:rsidR="006A1172" w:rsidRPr="00D954D7">
        <w:rPr>
          <w:b/>
          <w:color w:val="007434"/>
          <w:sz w:val="22"/>
          <w:szCs w:val="22"/>
        </w:rPr>
        <w:t>(N4)</w:t>
      </w:r>
      <w:r w:rsidR="006A1172" w:rsidRPr="00D954D7">
        <w:rPr>
          <w:b/>
          <w:color w:val="0000FF"/>
          <w:sz w:val="22"/>
          <w:szCs w:val="22"/>
        </w:rPr>
        <w:t xml:space="preserve"> Câu 26.</w:t>
      </w:r>
      <w:r w:rsidR="006A1172" w:rsidRPr="00D954D7">
        <w:rPr>
          <w:sz w:val="22"/>
          <w:szCs w:val="22"/>
        </w:rPr>
        <w:t xml:space="preserve"> Một con lắc lò xo gồm lò xo có độ cứng 100 N/m và vật nhỏ có khối lượng m. Tác dụng lên vật ngoại lực F = 20cos10πt (N) (t tính bằng s) dọc theo trục lò xo thì xảy ra hiện tượng cộng hưởng. Lấy</w:t>
      </w:r>
      <w:r w:rsidR="006A1172" w:rsidRPr="00D954D7">
        <w:rPr>
          <w:position w:val="-6"/>
          <w:sz w:val="22"/>
          <w:szCs w:val="22"/>
        </w:rPr>
        <w:object w:dxaOrig="300" w:dyaOrig="300" w14:anchorId="55DFBE94">
          <v:shape id="_x0000_i1242" type="#_x0000_t75" style="width:15pt;height:15pt" o:ole="">
            <v:imagedata r:id="rId438" o:title=""/>
          </v:shape>
          <o:OLEObject Type="Embed" ProgID="Equation.DSMT4" ShapeID="_x0000_i1242" DrawAspect="Content" ObjectID="_1657735324" r:id="rId439"/>
        </w:object>
      </w:r>
      <w:r w:rsidR="006A1172" w:rsidRPr="00D954D7">
        <w:rPr>
          <w:sz w:val="22"/>
          <w:szCs w:val="22"/>
        </w:rPr>
        <w:t xml:space="preserve"> = 10. Giá trị của m là</w:t>
      </w:r>
    </w:p>
    <w:p w14:paraId="68CEFC5D" w14:textId="7E186F7F" w:rsidR="006A1172" w:rsidRPr="00D954D7" w:rsidRDefault="006A1172" w:rsidP="0038605B">
      <w:pPr>
        <w:spacing w:before="60"/>
        <w:ind w:left="360"/>
        <w:jc w:val="left"/>
        <w:rPr>
          <w:sz w:val="22"/>
          <w:szCs w:val="22"/>
        </w:rPr>
      </w:pPr>
      <w:r w:rsidRPr="00D954D7">
        <w:rPr>
          <w:b/>
          <w:color w:val="FF0000"/>
          <w:sz w:val="22"/>
          <w:szCs w:val="22"/>
          <w:u w:val="single" w:color="FF0000"/>
        </w:rPr>
        <w:t>A</w:t>
      </w:r>
      <w:r w:rsidRPr="00D954D7">
        <w:rPr>
          <w:color w:val="FF0000"/>
          <w:sz w:val="22"/>
          <w:szCs w:val="22"/>
          <w:u w:val="single" w:color="FF0000"/>
        </w:rPr>
        <w:t>. 100 g.</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1 kg.</w:t>
      </w:r>
      <w:r w:rsidRPr="00D954D7">
        <w:rPr>
          <w:sz w:val="22"/>
          <w:szCs w:val="22"/>
        </w:rPr>
        <w:tab/>
      </w:r>
      <w:r w:rsidRPr="00D954D7">
        <w:rPr>
          <w:sz w:val="22"/>
          <w:szCs w:val="22"/>
        </w:rPr>
        <w:tab/>
        <w:t xml:space="preserve">  </w:t>
      </w:r>
      <w:r w:rsidRPr="00D8659B">
        <w:rPr>
          <w:b/>
          <w:color w:val="3333FF"/>
          <w:sz w:val="22"/>
          <w:szCs w:val="22"/>
        </w:rPr>
        <w:t>C.</w:t>
      </w:r>
      <w:r w:rsidRPr="00D954D7">
        <w:rPr>
          <w:sz w:val="22"/>
          <w:szCs w:val="22"/>
        </w:rPr>
        <w:t xml:space="preserve"> 250 g.</w:t>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0,4 kg.</w:t>
      </w:r>
    </w:p>
    <w:p w14:paraId="67B46E80" w14:textId="77777777" w:rsidR="006A1172" w:rsidRPr="00D954D7" w:rsidRDefault="006A1172" w:rsidP="0038605B">
      <w:pPr>
        <w:widowControl w:val="0"/>
        <w:numPr>
          <w:ilvl w:val="0"/>
          <w:numId w:val="28"/>
        </w:numPr>
        <w:autoSpaceDE w:val="0"/>
        <w:autoSpaceDN w:val="0"/>
        <w:adjustRightInd w:val="0"/>
        <w:ind w:left="360" w:hanging="360"/>
        <w:jc w:val="left"/>
        <w:rPr>
          <w:b/>
          <w:sz w:val="22"/>
          <w:szCs w:val="22"/>
        </w:rPr>
      </w:pPr>
      <w:r w:rsidRPr="00D954D7">
        <w:rPr>
          <w:b/>
          <w:color w:val="007434"/>
          <w:sz w:val="22"/>
          <w:szCs w:val="22"/>
        </w:rPr>
        <w:t xml:space="preserve"> </w:t>
      </w:r>
      <w:r w:rsidR="001A6AAB" w:rsidRPr="00D954D7">
        <w:rPr>
          <w:rFonts w:eastAsia="Times New Roman"/>
          <w:b/>
          <w:color w:val="4BACC6" w:themeColor="accent5"/>
          <w:sz w:val="22"/>
          <w:szCs w:val="22"/>
        </w:rPr>
        <w:t>(QG-17).</w:t>
      </w:r>
      <w:r w:rsidR="001A6AAB" w:rsidRPr="00D954D7">
        <w:rPr>
          <w:b/>
          <w:color w:val="007434"/>
          <w:sz w:val="22"/>
          <w:szCs w:val="22"/>
        </w:rPr>
        <w:t xml:space="preserve"> </w:t>
      </w:r>
      <w:r w:rsidRPr="00D954D7">
        <w:rPr>
          <w:b/>
          <w:color w:val="007434"/>
          <w:sz w:val="22"/>
          <w:szCs w:val="22"/>
        </w:rPr>
        <w:t>(N4)</w:t>
      </w:r>
      <w:r w:rsidRPr="00D954D7">
        <w:rPr>
          <w:b/>
          <w:color w:val="0000FF"/>
          <w:sz w:val="22"/>
          <w:szCs w:val="22"/>
        </w:rPr>
        <w:t xml:space="preserve"> Câu 28.</w:t>
      </w:r>
      <w:r w:rsidRPr="00D954D7">
        <w:rPr>
          <w:sz w:val="22"/>
          <w:szCs w:val="22"/>
        </w:rPr>
        <w:t xml:space="preserve"> Một con lắc lò xo đang dao động điều hòa. Hình bên là </w:t>
      </w:r>
      <w:r w:rsidRPr="00D954D7">
        <w:rPr>
          <w:sz w:val="22"/>
          <w:szCs w:val="22"/>
          <w:highlight w:val="yellow"/>
        </w:rPr>
        <w:t>đồ thị</w:t>
      </w:r>
      <w:r w:rsidRPr="00D954D7">
        <w:rPr>
          <w:b/>
          <w:sz w:val="22"/>
          <w:szCs w:val="22"/>
        </w:rPr>
        <w:t xml:space="preserve"> </w:t>
      </w:r>
      <w:r w:rsidRPr="00D954D7">
        <w:rPr>
          <w:sz w:val="22"/>
          <w:szCs w:val="22"/>
        </w:rPr>
        <w:t xml:space="preserve">biểu diễn sự phụ thuộc của động năng </w:t>
      </w:r>
      <w:r w:rsidRPr="00D954D7">
        <w:rPr>
          <w:position w:val="-12"/>
          <w:sz w:val="22"/>
          <w:szCs w:val="22"/>
        </w:rPr>
        <w:object w:dxaOrig="340" w:dyaOrig="360" w14:anchorId="039F23A3">
          <v:shape id="_x0000_i1243" type="#_x0000_t75" style="width:17.05pt;height:19.1pt" o:ole="">
            <v:imagedata r:id="rId440" o:title=""/>
          </v:shape>
          <o:OLEObject Type="Embed" ProgID="Equation.3" ShapeID="_x0000_i1243" DrawAspect="Content" ObjectID="_1657735325" r:id="rId441"/>
        </w:object>
      </w:r>
      <w:r w:rsidRPr="00D954D7">
        <w:rPr>
          <w:sz w:val="22"/>
          <w:szCs w:val="22"/>
        </w:rPr>
        <w:t>của con lắc theo thời gian t.</w:t>
      </w:r>
      <w:r w:rsidRPr="00D954D7">
        <w:rPr>
          <w:b/>
          <w:sz w:val="22"/>
          <w:szCs w:val="22"/>
        </w:rPr>
        <w:t xml:space="preserve"> </w:t>
      </w:r>
      <w:r w:rsidRPr="00D954D7">
        <w:rPr>
          <w:sz w:val="22"/>
          <w:szCs w:val="22"/>
        </w:rPr>
        <w:t xml:space="preserve">Hiệu </w:t>
      </w:r>
      <w:r w:rsidRPr="00D954D7">
        <w:rPr>
          <w:position w:val="-10"/>
          <w:sz w:val="22"/>
          <w:szCs w:val="22"/>
        </w:rPr>
        <w:object w:dxaOrig="580" w:dyaOrig="340" w14:anchorId="0B26DEF6">
          <v:shape id="_x0000_i1244" type="#_x0000_t75" style="width:29.7pt;height:17.05pt" o:ole="">
            <v:imagedata r:id="rId442" o:title=""/>
          </v:shape>
          <o:OLEObject Type="Embed" ProgID="Equation.3" ShapeID="_x0000_i1244" DrawAspect="Content" ObjectID="_1657735326" r:id="rId443"/>
        </w:object>
      </w:r>
      <w:r w:rsidRPr="00D954D7">
        <w:rPr>
          <w:sz w:val="22"/>
          <w:szCs w:val="22"/>
        </w:rPr>
        <w:t>có giá trị gần nhất với giá trị nào sau đây?</w:t>
      </w:r>
      <w:r w:rsidR="005630BF" w:rsidRPr="00D954D7">
        <w:rPr>
          <w:b/>
          <w:noProof/>
          <w:color w:val="0000FF"/>
          <w:sz w:val="22"/>
          <w:szCs w:val="22"/>
        </w:rPr>
        <w:t xml:space="preserve"> </w:t>
      </w:r>
      <w:r w:rsidR="005630BF" w:rsidRPr="00D954D7">
        <w:rPr>
          <w:b/>
          <w:noProof/>
          <w:color w:val="0000FF"/>
          <w:sz w:val="22"/>
          <w:szCs w:val="22"/>
        </w:rPr>
        <w:drawing>
          <wp:inline distT="0" distB="0" distL="0" distR="0" wp14:anchorId="6D44466D" wp14:editId="6733CD8F">
            <wp:extent cx="1930400" cy="784860"/>
            <wp:effectExtent l="19050" t="0" r="0" b="0"/>
            <wp:docPr id="3" name="Picture 2" descr="C:\Users\MyPC\AppData\Local\Temp\FineReader12.00\media\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PC\AppData\Local\Temp\FineReader12.00\media\image3.jpe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930400" cy="784860"/>
                    </a:xfrm>
                    <a:prstGeom prst="rect">
                      <a:avLst/>
                    </a:prstGeom>
                    <a:noFill/>
                    <a:ln>
                      <a:noFill/>
                    </a:ln>
                  </pic:spPr>
                </pic:pic>
              </a:graphicData>
            </a:graphic>
          </wp:inline>
        </w:drawing>
      </w:r>
    </w:p>
    <w:p w14:paraId="100001DD" w14:textId="77777777" w:rsidR="006A1172" w:rsidRPr="00D954D7" w:rsidRDefault="006A1172" w:rsidP="0038605B">
      <w:pPr>
        <w:spacing w:before="60"/>
        <w:ind w:left="360"/>
        <w:jc w:val="left"/>
        <w:rPr>
          <w:sz w:val="22"/>
          <w:szCs w:val="22"/>
        </w:rPr>
      </w:pPr>
      <w:r w:rsidRPr="00D8659B">
        <w:rPr>
          <w:b/>
          <w:color w:val="3333FF"/>
          <w:sz w:val="22"/>
          <w:szCs w:val="22"/>
        </w:rPr>
        <w:t>A.</w:t>
      </w:r>
      <w:r w:rsidRPr="00D954D7">
        <w:rPr>
          <w:sz w:val="22"/>
          <w:szCs w:val="22"/>
        </w:rPr>
        <w:t xml:space="preserve"> 0,27 s.</w:t>
      </w:r>
      <w:r w:rsidRPr="00D954D7">
        <w:rPr>
          <w:sz w:val="22"/>
          <w:szCs w:val="22"/>
        </w:rPr>
        <w:tab/>
        <w:t xml:space="preserve">    </w:t>
      </w:r>
      <w:r w:rsidRPr="00D954D7">
        <w:rPr>
          <w:b/>
          <w:color w:val="FF0000"/>
          <w:sz w:val="22"/>
          <w:szCs w:val="22"/>
          <w:u w:val="single" w:color="FF0000"/>
        </w:rPr>
        <w:t>B</w:t>
      </w:r>
      <w:r w:rsidRPr="00D954D7">
        <w:rPr>
          <w:color w:val="FF0000"/>
          <w:sz w:val="22"/>
          <w:szCs w:val="22"/>
          <w:u w:val="single" w:color="FF0000"/>
        </w:rPr>
        <w:t>. 0,24 s.</w:t>
      </w:r>
      <w:r w:rsidRPr="00D954D7">
        <w:rPr>
          <w:sz w:val="22"/>
          <w:szCs w:val="22"/>
        </w:rPr>
        <w:tab/>
        <w:t xml:space="preserve">   </w:t>
      </w:r>
      <w:r w:rsidRPr="00D8659B">
        <w:rPr>
          <w:b/>
          <w:color w:val="3333FF"/>
          <w:sz w:val="22"/>
          <w:szCs w:val="22"/>
        </w:rPr>
        <w:t>C.</w:t>
      </w:r>
      <w:r w:rsidRPr="00D954D7">
        <w:rPr>
          <w:sz w:val="22"/>
          <w:szCs w:val="22"/>
        </w:rPr>
        <w:t xml:space="preserve"> 0,22 s.</w:t>
      </w:r>
      <w:r w:rsidRPr="00D954D7">
        <w:rPr>
          <w:sz w:val="22"/>
          <w:szCs w:val="22"/>
        </w:rPr>
        <w:tab/>
        <w:t xml:space="preserve">   </w:t>
      </w:r>
      <w:r w:rsidRPr="00D8659B">
        <w:rPr>
          <w:b/>
          <w:color w:val="3333FF"/>
          <w:sz w:val="22"/>
          <w:szCs w:val="22"/>
        </w:rPr>
        <w:t>D.</w:t>
      </w:r>
      <w:r w:rsidRPr="00D954D7">
        <w:rPr>
          <w:sz w:val="22"/>
          <w:szCs w:val="22"/>
        </w:rPr>
        <w:t xml:space="preserve"> 0,20 s.</w:t>
      </w:r>
    </w:p>
    <w:p w14:paraId="6B543B32" w14:textId="5949528D" w:rsidR="006A1172" w:rsidRPr="00D954D7" w:rsidRDefault="00CF3687" w:rsidP="0038605B">
      <w:pPr>
        <w:widowControl w:val="0"/>
        <w:numPr>
          <w:ilvl w:val="0"/>
          <w:numId w:val="28"/>
        </w:numPr>
        <w:autoSpaceDE w:val="0"/>
        <w:autoSpaceDN w:val="0"/>
        <w:adjustRightInd w:val="0"/>
        <w:ind w:left="360" w:hanging="360"/>
        <w:jc w:val="left"/>
        <w:rPr>
          <w:b/>
          <w:sz w:val="22"/>
          <w:szCs w:val="22"/>
        </w:rPr>
      </w:pPr>
      <w:r w:rsidRPr="00D954D7">
        <w:rPr>
          <w:noProof/>
          <w:sz w:val="22"/>
          <w:szCs w:val="22"/>
        </w:rPr>
        <w:drawing>
          <wp:anchor distT="0" distB="0" distL="114300" distR="114300" simplePos="0" relativeHeight="251665920" behindDoc="0" locked="0" layoutInCell="1" allowOverlap="1" wp14:anchorId="0D54AD73" wp14:editId="4961D1DF">
            <wp:simplePos x="0" y="0"/>
            <wp:positionH relativeFrom="column">
              <wp:posOffset>3994150</wp:posOffset>
            </wp:positionH>
            <wp:positionV relativeFrom="paragraph">
              <wp:posOffset>163830</wp:posOffset>
            </wp:positionV>
            <wp:extent cx="446405" cy="1035050"/>
            <wp:effectExtent l="0" t="0" r="0" b="0"/>
            <wp:wrapSquare wrapText="bothSides"/>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46405" cy="1035050"/>
                    </a:xfrm>
                    <a:prstGeom prst="rect">
                      <a:avLst/>
                    </a:prstGeom>
                    <a:noFill/>
                    <a:ln>
                      <a:noFill/>
                    </a:ln>
                  </pic:spPr>
                </pic:pic>
              </a:graphicData>
            </a:graphic>
          </wp:anchor>
        </w:drawing>
      </w:r>
      <w:r w:rsidR="001A6AAB" w:rsidRPr="00D954D7">
        <w:rPr>
          <w:rFonts w:eastAsia="Times New Roman"/>
          <w:b/>
          <w:color w:val="4BACC6" w:themeColor="accent5"/>
          <w:sz w:val="22"/>
          <w:szCs w:val="22"/>
        </w:rPr>
        <w:t>(QG-17).</w:t>
      </w:r>
      <w:r w:rsidR="001A6AAB" w:rsidRPr="00D954D7">
        <w:rPr>
          <w:b/>
          <w:color w:val="007434"/>
          <w:sz w:val="22"/>
          <w:szCs w:val="22"/>
        </w:rPr>
        <w:t xml:space="preserve"> </w:t>
      </w:r>
      <w:r w:rsidR="006A1172" w:rsidRPr="00D954D7">
        <w:rPr>
          <w:b/>
          <w:color w:val="007434"/>
          <w:sz w:val="22"/>
          <w:szCs w:val="22"/>
        </w:rPr>
        <w:t xml:space="preserve">(N4) </w:t>
      </w:r>
      <w:r w:rsidR="006A1172" w:rsidRPr="00D954D7">
        <w:rPr>
          <w:b/>
          <w:color w:val="0000FF"/>
          <w:sz w:val="22"/>
          <w:szCs w:val="22"/>
        </w:rPr>
        <w:t>Câu 39.</w:t>
      </w:r>
      <w:r w:rsidR="006A1172" w:rsidRPr="00D954D7">
        <w:rPr>
          <w:sz w:val="22"/>
          <w:szCs w:val="22"/>
        </w:rPr>
        <w:t xml:space="preserve"> Một lò xo nhẹ có độ cứng 75 N/m, đầu trên của lò xo treo vào một điểm cố định. Vật A có khối lượng 0,1 kg được treo vào đầu dưới của lò xo. Vật B có khối lượng 0,2 kg treo vào vật A nhờ một sợi dây mềm, nhẹ, không dãn và đủ dài để khi chuyển động vật A và vật B không va chạm nhau (</w:t>
      </w:r>
      <w:r w:rsidR="006A1172" w:rsidRPr="00D954D7">
        <w:rPr>
          <w:sz w:val="22"/>
          <w:szCs w:val="22"/>
          <w:highlight w:val="yellow"/>
        </w:rPr>
        <w:t>hình bên</w:t>
      </w:r>
      <w:r w:rsidR="006A1172" w:rsidRPr="00D954D7">
        <w:rPr>
          <w:sz w:val="22"/>
          <w:szCs w:val="22"/>
        </w:rPr>
        <w:t xml:space="preserve">). Ban đầu giữ vật B để lò xo có trục thẳng đứng và dãn 9,66 cm (coi </w:t>
      </w:r>
      <w:r w:rsidR="006A1172" w:rsidRPr="00D954D7">
        <w:rPr>
          <w:position w:val="-8"/>
          <w:sz w:val="22"/>
          <w:szCs w:val="22"/>
        </w:rPr>
        <w:object w:dxaOrig="1400" w:dyaOrig="340" w14:anchorId="393F1DE0">
          <v:shape id="_x0000_i1245" type="#_x0000_t75" style="width:69.05pt;height:16.75pt" o:ole="">
            <v:imagedata r:id="rId446" o:title=""/>
          </v:shape>
          <o:OLEObject Type="Embed" ProgID="Equation.DSMT4" ShapeID="_x0000_i1245" DrawAspect="Content" ObjectID="_1657735327" r:id="rId447"/>
        </w:object>
      </w:r>
      <w:r w:rsidR="006A1172" w:rsidRPr="00D954D7">
        <w:rPr>
          <w:sz w:val="22"/>
          <w:szCs w:val="22"/>
        </w:rPr>
        <w:t>) rồi thả nhẹ. Lấy g = 10 m/s</w:t>
      </w:r>
      <w:r w:rsidR="006A1172" w:rsidRPr="00D954D7">
        <w:rPr>
          <w:sz w:val="22"/>
          <w:szCs w:val="22"/>
          <w:vertAlign w:val="superscript"/>
        </w:rPr>
        <w:t xml:space="preserve">2 </w:t>
      </w:r>
      <w:r w:rsidR="006A1172" w:rsidRPr="00D954D7">
        <w:rPr>
          <w:sz w:val="22"/>
          <w:szCs w:val="22"/>
        </w:rPr>
        <w:t xml:space="preserve">và </w:t>
      </w:r>
      <w:r w:rsidR="006A1172" w:rsidRPr="00D954D7">
        <w:rPr>
          <w:position w:val="-6"/>
          <w:sz w:val="22"/>
          <w:szCs w:val="22"/>
        </w:rPr>
        <w:object w:dxaOrig="300" w:dyaOrig="300" w14:anchorId="4569F7D0">
          <v:shape id="_x0000_i1246" type="#_x0000_t75" style="width:15pt;height:15pt" o:ole="">
            <v:imagedata r:id="rId448" o:title=""/>
          </v:shape>
          <o:OLEObject Type="Embed" ProgID="Equation.DSMT4" ShapeID="_x0000_i1246" DrawAspect="Content" ObjectID="_1657735328" r:id="rId449"/>
        </w:object>
      </w:r>
      <w:r w:rsidR="006A1172" w:rsidRPr="00D954D7">
        <w:rPr>
          <w:sz w:val="22"/>
          <w:szCs w:val="22"/>
        </w:rPr>
        <w:t>= 10. Thời gian tính từ lúc thả vật B đến khi vật A dừng lại lần đầu là</w:t>
      </w:r>
    </w:p>
    <w:p w14:paraId="196FEB0C" w14:textId="77777777" w:rsidR="006A1172" w:rsidRPr="00D954D7" w:rsidRDefault="006A1172" w:rsidP="0038605B">
      <w:pPr>
        <w:spacing w:before="60"/>
        <w:ind w:left="360" w:hanging="14"/>
        <w:jc w:val="left"/>
        <w:rPr>
          <w:sz w:val="22"/>
          <w:szCs w:val="22"/>
        </w:rPr>
      </w:pPr>
      <w:r w:rsidRPr="00D954D7">
        <w:rPr>
          <w:b/>
          <w:color w:val="FF0000"/>
          <w:sz w:val="22"/>
          <w:szCs w:val="22"/>
          <w:u w:val="single" w:color="FF0000"/>
        </w:rPr>
        <w:t>A</w:t>
      </w:r>
      <w:r w:rsidRPr="00D954D7">
        <w:rPr>
          <w:color w:val="FF0000"/>
          <w:sz w:val="22"/>
          <w:szCs w:val="22"/>
          <w:u w:val="single" w:color="FF0000"/>
        </w:rPr>
        <w:t>. 0,19 s.</w:t>
      </w:r>
      <w:r w:rsidRPr="00D954D7">
        <w:rPr>
          <w:color w:val="FF0000"/>
          <w:sz w:val="22"/>
          <w:szCs w:val="22"/>
          <w:u w:color="FF0000"/>
        </w:rPr>
        <w:tab/>
      </w:r>
      <w:r w:rsidRPr="00D954D7">
        <w:rPr>
          <w:color w:val="FF0000"/>
          <w:sz w:val="22"/>
          <w:szCs w:val="22"/>
        </w:rPr>
        <w:t xml:space="preserve">  </w:t>
      </w:r>
      <w:r w:rsidRPr="00D8659B">
        <w:rPr>
          <w:b/>
          <w:color w:val="3333FF"/>
          <w:sz w:val="22"/>
          <w:szCs w:val="22"/>
        </w:rPr>
        <w:t>B.</w:t>
      </w:r>
      <w:r w:rsidRPr="00D954D7">
        <w:rPr>
          <w:sz w:val="22"/>
          <w:szCs w:val="22"/>
        </w:rPr>
        <w:t xml:space="preserve"> 0,21 s.</w:t>
      </w:r>
      <w:r w:rsidRPr="00D954D7">
        <w:rPr>
          <w:sz w:val="22"/>
          <w:szCs w:val="22"/>
        </w:rPr>
        <w:tab/>
        <w:t xml:space="preserve">  </w:t>
      </w:r>
      <w:r w:rsidRPr="00D8659B">
        <w:rPr>
          <w:b/>
          <w:color w:val="3333FF"/>
          <w:sz w:val="22"/>
          <w:szCs w:val="22"/>
        </w:rPr>
        <w:t>C.</w:t>
      </w:r>
      <w:r w:rsidRPr="00D954D7">
        <w:rPr>
          <w:sz w:val="22"/>
          <w:szCs w:val="22"/>
        </w:rPr>
        <w:t xml:space="preserve"> 0,17 s.</w:t>
      </w:r>
      <w:r w:rsidRPr="00D954D7">
        <w:rPr>
          <w:sz w:val="22"/>
          <w:szCs w:val="22"/>
        </w:rPr>
        <w:tab/>
        <w:t xml:space="preserve">   </w:t>
      </w:r>
      <w:r w:rsidRPr="00D954D7">
        <w:rPr>
          <w:b/>
          <w:color w:val="3333FF"/>
          <w:sz w:val="22"/>
          <w:szCs w:val="22"/>
        </w:rPr>
        <w:t>D.</w:t>
      </w:r>
      <w:r w:rsidRPr="00D954D7">
        <w:rPr>
          <w:sz w:val="22"/>
          <w:szCs w:val="22"/>
        </w:rPr>
        <w:t xml:space="preserve"> 0,23 s.</w:t>
      </w:r>
    </w:p>
    <w:p w14:paraId="7598E4D4" w14:textId="77777777" w:rsidR="00CE1AE0" w:rsidRPr="00D954D7" w:rsidRDefault="00CE1AE0" w:rsidP="0038605B">
      <w:pPr>
        <w:spacing w:before="60"/>
        <w:ind w:left="360" w:hanging="14"/>
        <w:jc w:val="left"/>
        <w:rPr>
          <w:sz w:val="22"/>
          <w:szCs w:val="22"/>
        </w:rPr>
      </w:pPr>
    </w:p>
    <w:p w14:paraId="058F7F12" w14:textId="77777777" w:rsidR="00CE1AE0" w:rsidRPr="00D954D7" w:rsidRDefault="00CE1AE0" w:rsidP="0038605B">
      <w:pPr>
        <w:pStyle w:val="Heading3"/>
        <w:jc w:val="left"/>
        <w:rPr>
          <w:rFonts w:cs="Times New Roman"/>
        </w:rPr>
      </w:pPr>
      <w:bookmarkStart w:id="21" w:name="_Toc47111342"/>
      <w:r w:rsidRPr="00D954D7">
        <w:rPr>
          <w:rFonts w:cs="Times New Roman"/>
        </w:rPr>
        <w:t>NĂM 2018</w:t>
      </w:r>
      <w:bookmarkEnd w:id="21"/>
    </w:p>
    <w:p w14:paraId="6D0A984C" w14:textId="77777777" w:rsidR="00CE1AE0" w:rsidRPr="00D954D7" w:rsidRDefault="001A6AAB" w:rsidP="0038605B">
      <w:pPr>
        <w:pStyle w:val="NoSpacing"/>
        <w:numPr>
          <w:ilvl w:val="0"/>
          <w:numId w:val="28"/>
        </w:numPr>
        <w:jc w:val="left"/>
        <w:rPr>
          <w:rFonts w:ascii="Times New Roman" w:hAnsi="Times New Roman"/>
        </w:rPr>
      </w:pPr>
      <w:r w:rsidRPr="00D954D7">
        <w:rPr>
          <w:rFonts w:ascii="Times New Roman" w:eastAsia="Times New Roman" w:hAnsi="Times New Roman"/>
          <w:b/>
          <w:color w:val="4BACC6" w:themeColor="accent5"/>
        </w:rPr>
        <w:t>(QG-18).</w:t>
      </w:r>
      <w:r w:rsidR="00CE1AE0" w:rsidRPr="00D954D7">
        <w:rPr>
          <w:rFonts w:ascii="Times New Roman" w:hAnsi="Times New Roman"/>
          <w:b/>
        </w:rPr>
        <w:t>Câu 10:</w:t>
      </w:r>
      <w:r w:rsidR="00CE1AE0" w:rsidRPr="00D954D7">
        <w:rPr>
          <w:rFonts w:ascii="Times New Roman" w:hAnsi="Times New Roman"/>
        </w:rPr>
        <w:t xml:space="preserve"> Một con lắc lò xo gồm vật nhỏ và lò xo nhẹ có độ cứng 10 N/m dao động điều hòa với chu kì riêng 1s. Lấy π</w:t>
      </w:r>
      <w:r w:rsidR="00CE1AE0" w:rsidRPr="00D954D7">
        <w:rPr>
          <w:rFonts w:ascii="Times New Roman" w:hAnsi="Times New Roman"/>
          <w:vertAlign w:val="superscript"/>
        </w:rPr>
        <w:t>2</w:t>
      </w:r>
      <w:r w:rsidR="00CE1AE0" w:rsidRPr="00D954D7">
        <w:rPr>
          <w:rFonts w:ascii="Times New Roman" w:hAnsi="Times New Roman"/>
        </w:rPr>
        <w:t xml:space="preserve"> = 10. Khối lượng của </w:t>
      </w:r>
      <w:r w:rsidR="00CE1AE0" w:rsidRPr="00D954D7">
        <w:rPr>
          <w:rFonts w:ascii="Times New Roman" w:hAnsi="Times New Roman"/>
        </w:rPr>
        <w:lastRenderedPageBreak/>
        <w:t>vật là:</w:t>
      </w:r>
      <w:r w:rsidR="00CE1AE0" w:rsidRPr="00D954D7">
        <w:rPr>
          <w:rFonts w:ascii="Times New Roman" w:hAnsi="Times New Roman"/>
        </w:rPr>
        <w:br/>
      </w:r>
      <w:r w:rsidR="00CE1AE0" w:rsidRPr="00D954D7">
        <w:rPr>
          <w:rFonts w:ascii="Times New Roman" w:hAnsi="Times New Roman"/>
          <w:b/>
          <w:color w:val="3333FF"/>
        </w:rPr>
        <w:t>A.</w:t>
      </w:r>
      <w:r w:rsidR="00CE1AE0" w:rsidRPr="00D954D7">
        <w:rPr>
          <w:rFonts w:ascii="Times New Roman" w:hAnsi="Times New Roman"/>
        </w:rPr>
        <w:t xml:space="preserve"> 100 g. </w:t>
      </w:r>
      <w:r w:rsidR="00CE1AE0" w:rsidRPr="00D954D7">
        <w:rPr>
          <w:rFonts w:ascii="Times New Roman" w:hAnsi="Times New Roman"/>
        </w:rPr>
        <w:tab/>
        <w:t xml:space="preserve">              </w:t>
      </w:r>
      <w:r w:rsidR="00CE1AE0" w:rsidRPr="00D954D7">
        <w:rPr>
          <w:rFonts w:ascii="Times New Roman" w:hAnsi="Times New Roman"/>
          <w:b/>
          <w:color w:val="FF0000"/>
          <w:u w:val="single" w:color="FF0000"/>
        </w:rPr>
        <w:t>B.</w:t>
      </w:r>
      <w:r w:rsidR="00CE1AE0" w:rsidRPr="00D954D7">
        <w:rPr>
          <w:rFonts w:ascii="Times New Roman" w:hAnsi="Times New Roman"/>
          <w:color w:val="FF0000"/>
          <w:u w:val="single" w:color="FF0000"/>
        </w:rPr>
        <w:t xml:space="preserve"> 250 g.</w:t>
      </w:r>
      <w:r w:rsidR="00CE1AE0" w:rsidRPr="00D954D7">
        <w:rPr>
          <w:rFonts w:ascii="Times New Roman" w:hAnsi="Times New Roman"/>
        </w:rPr>
        <w:t xml:space="preserve"> </w:t>
      </w:r>
      <w:r w:rsidR="00CE1AE0" w:rsidRPr="00D954D7">
        <w:rPr>
          <w:rFonts w:ascii="Times New Roman" w:hAnsi="Times New Roman"/>
        </w:rPr>
        <w:tab/>
      </w:r>
      <w:r w:rsidR="00CE1AE0" w:rsidRPr="00D954D7">
        <w:rPr>
          <w:rFonts w:ascii="Times New Roman" w:hAnsi="Times New Roman"/>
          <w:b/>
          <w:color w:val="3333FF"/>
        </w:rPr>
        <w:t>C.</w:t>
      </w:r>
      <w:r w:rsidR="00CE1AE0" w:rsidRPr="00D954D7">
        <w:rPr>
          <w:rFonts w:ascii="Times New Roman" w:hAnsi="Times New Roman"/>
        </w:rPr>
        <w:t xml:space="preserve"> 200 g.</w:t>
      </w:r>
      <w:r w:rsidR="00CE1AE0" w:rsidRPr="00D954D7">
        <w:rPr>
          <w:rFonts w:ascii="Times New Roman" w:hAnsi="Times New Roman"/>
        </w:rPr>
        <w:tab/>
      </w:r>
      <w:r w:rsidR="00CE1AE0" w:rsidRPr="00D954D7">
        <w:rPr>
          <w:rFonts w:ascii="Times New Roman" w:hAnsi="Times New Roman"/>
          <w:b/>
          <w:color w:val="3333FF"/>
        </w:rPr>
        <w:t>D.</w:t>
      </w:r>
      <w:r w:rsidR="00CE1AE0" w:rsidRPr="00D954D7">
        <w:rPr>
          <w:rFonts w:ascii="Times New Roman" w:hAnsi="Times New Roman"/>
        </w:rPr>
        <w:t xml:space="preserve"> 150 g.</w:t>
      </w:r>
    </w:p>
    <w:p w14:paraId="4A8195BE" w14:textId="77777777" w:rsidR="00CE1AE0" w:rsidRPr="00D954D7" w:rsidRDefault="001A6AAB" w:rsidP="0038605B">
      <w:pPr>
        <w:numPr>
          <w:ilvl w:val="0"/>
          <w:numId w:val="28"/>
        </w:numPr>
        <w:jc w:val="left"/>
        <w:rPr>
          <w:sz w:val="22"/>
        </w:rPr>
      </w:pPr>
      <w:r w:rsidRPr="00D954D7">
        <w:rPr>
          <w:rFonts w:eastAsia="Times New Roman"/>
          <w:b/>
          <w:color w:val="4BACC6" w:themeColor="accent5"/>
          <w:sz w:val="22"/>
          <w:szCs w:val="22"/>
        </w:rPr>
        <w:t>(QG-1</w:t>
      </w:r>
      <w:r w:rsidRPr="00D954D7">
        <w:rPr>
          <w:rFonts w:eastAsia="Times New Roman"/>
          <w:b/>
          <w:color w:val="4BACC6" w:themeColor="accent5"/>
        </w:rPr>
        <w:t>8</w:t>
      </w:r>
      <w:r w:rsidRPr="00D954D7">
        <w:rPr>
          <w:rFonts w:eastAsia="Times New Roman"/>
          <w:b/>
          <w:color w:val="4BACC6" w:themeColor="accent5"/>
          <w:sz w:val="22"/>
          <w:szCs w:val="22"/>
        </w:rPr>
        <w:t>).</w:t>
      </w:r>
      <w:r w:rsidR="00CE1AE0" w:rsidRPr="00D954D7">
        <w:rPr>
          <w:b/>
          <w:sz w:val="22"/>
        </w:rPr>
        <w:t>Câu 11:</w:t>
      </w:r>
      <w:r w:rsidR="00CE1AE0" w:rsidRPr="00D954D7">
        <w:rPr>
          <w:sz w:val="22"/>
        </w:rPr>
        <w:t xml:space="preserve"> Một con lắc lò xo dao động điều hòa theo phương ngang với biên độ 3cm. Trong quá trình dao động chiều dài lớn nhất của lò xo là 25 cm Khi vật nhỏ của con lắc đi qua vị trí cân bằng thì chiều dài của lò xo là</w:t>
      </w:r>
      <w:r w:rsidR="00CE1AE0" w:rsidRPr="00D954D7">
        <w:rPr>
          <w:sz w:val="22"/>
        </w:rPr>
        <w:br/>
      </w:r>
      <w:r w:rsidR="00CE1AE0" w:rsidRPr="00D954D7">
        <w:rPr>
          <w:b/>
          <w:color w:val="3333FF"/>
          <w:sz w:val="22"/>
        </w:rPr>
        <w:t>A.</w:t>
      </w:r>
      <w:r w:rsidR="00CE1AE0" w:rsidRPr="00D954D7">
        <w:rPr>
          <w:sz w:val="22"/>
        </w:rPr>
        <w:t xml:space="preserve"> 19 cm</w:t>
      </w:r>
      <w:r w:rsidR="00CE1AE0" w:rsidRPr="00D954D7">
        <w:rPr>
          <w:sz w:val="22"/>
        </w:rPr>
        <w:tab/>
      </w:r>
      <w:r w:rsidR="00CE1AE0" w:rsidRPr="00D954D7">
        <w:rPr>
          <w:sz w:val="22"/>
        </w:rPr>
        <w:tab/>
      </w:r>
      <w:r w:rsidR="00CE1AE0" w:rsidRPr="00D954D7">
        <w:rPr>
          <w:b/>
          <w:color w:val="3333FF"/>
          <w:sz w:val="22"/>
        </w:rPr>
        <w:t>B.</w:t>
      </w:r>
      <w:r w:rsidR="00CE1AE0" w:rsidRPr="00D954D7">
        <w:rPr>
          <w:sz w:val="22"/>
        </w:rPr>
        <w:t xml:space="preserve"> 18 cm </w:t>
      </w:r>
      <w:r w:rsidR="00CE1AE0" w:rsidRPr="00D954D7">
        <w:rPr>
          <w:sz w:val="22"/>
        </w:rPr>
        <w:tab/>
      </w:r>
      <w:r w:rsidR="00CE1AE0" w:rsidRPr="00D954D7">
        <w:rPr>
          <w:b/>
          <w:color w:val="3333FF"/>
          <w:sz w:val="22"/>
        </w:rPr>
        <w:t>C.</w:t>
      </w:r>
      <w:r w:rsidR="00CE1AE0" w:rsidRPr="00D954D7">
        <w:rPr>
          <w:sz w:val="22"/>
        </w:rPr>
        <w:t xml:space="preserve"> 31 cm </w:t>
      </w:r>
      <w:r w:rsidR="00CE1AE0" w:rsidRPr="00D954D7">
        <w:rPr>
          <w:sz w:val="22"/>
        </w:rPr>
        <w:tab/>
      </w:r>
      <w:r w:rsidR="00CE1AE0" w:rsidRPr="00D954D7">
        <w:rPr>
          <w:b/>
          <w:color w:val="FF0000"/>
          <w:sz w:val="22"/>
          <w:u w:val="single" w:color="FF0000"/>
        </w:rPr>
        <w:t>D.</w:t>
      </w:r>
      <w:r w:rsidR="00CE1AE0" w:rsidRPr="00D954D7">
        <w:rPr>
          <w:color w:val="FF0000"/>
          <w:sz w:val="22"/>
          <w:u w:val="single" w:color="FF0000"/>
        </w:rPr>
        <w:t xml:space="preserve"> 22 cm</w:t>
      </w:r>
    </w:p>
    <w:p w14:paraId="685A76DC" w14:textId="77777777" w:rsidR="00CE1AE0" w:rsidRPr="00D954D7" w:rsidRDefault="001A6AAB" w:rsidP="0038605B">
      <w:pPr>
        <w:numPr>
          <w:ilvl w:val="0"/>
          <w:numId w:val="28"/>
        </w:numPr>
        <w:jc w:val="left"/>
        <w:rPr>
          <w:sz w:val="22"/>
        </w:rPr>
      </w:pPr>
      <w:r w:rsidRPr="00D954D7">
        <w:rPr>
          <w:rFonts w:eastAsia="Times New Roman"/>
          <w:b/>
          <w:color w:val="4BACC6" w:themeColor="accent5"/>
          <w:sz w:val="22"/>
          <w:szCs w:val="22"/>
        </w:rPr>
        <w:t>(QG-1</w:t>
      </w:r>
      <w:r w:rsidRPr="00D954D7">
        <w:rPr>
          <w:rFonts w:eastAsia="Times New Roman"/>
          <w:b/>
          <w:color w:val="4BACC6" w:themeColor="accent5"/>
        </w:rPr>
        <w:t>8</w:t>
      </w:r>
      <w:r w:rsidRPr="00D954D7">
        <w:rPr>
          <w:rFonts w:eastAsia="Times New Roman"/>
          <w:b/>
          <w:color w:val="4BACC6" w:themeColor="accent5"/>
          <w:sz w:val="22"/>
          <w:szCs w:val="22"/>
        </w:rPr>
        <w:t>).</w:t>
      </w:r>
      <w:r w:rsidR="00CE1AE0" w:rsidRPr="00D954D7">
        <w:rPr>
          <w:b/>
          <w:sz w:val="22"/>
        </w:rPr>
        <w:t>Câu 12:</w:t>
      </w:r>
      <w:r w:rsidR="00CE1AE0" w:rsidRPr="00D954D7">
        <w:rPr>
          <w:sz w:val="22"/>
        </w:rPr>
        <w:t xml:space="preserve"> Một con lắc lò xo có k = 40 N/m và m = 100 g. Dao động riêng của con lắc này có tần số góc là</w:t>
      </w:r>
      <w:r w:rsidR="00CE1AE0" w:rsidRPr="00D954D7">
        <w:rPr>
          <w:sz w:val="22"/>
        </w:rPr>
        <w:br/>
      </w:r>
      <w:r w:rsidR="00CE1AE0" w:rsidRPr="00D954D7">
        <w:rPr>
          <w:b/>
          <w:color w:val="3333FF"/>
          <w:sz w:val="22"/>
        </w:rPr>
        <w:t>A.</w:t>
      </w:r>
      <w:r w:rsidR="00CE1AE0" w:rsidRPr="00D954D7">
        <w:rPr>
          <w:b/>
          <w:sz w:val="22"/>
        </w:rPr>
        <w:t xml:space="preserve"> </w:t>
      </w:r>
      <w:r w:rsidR="00CE1AE0" w:rsidRPr="00D954D7">
        <w:rPr>
          <w:sz w:val="22"/>
        </w:rPr>
        <w:t xml:space="preserve">400 rad/s           </w:t>
      </w:r>
      <w:r w:rsidR="00CE1AE0" w:rsidRPr="00D954D7">
        <w:rPr>
          <w:b/>
          <w:color w:val="3333FF"/>
          <w:sz w:val="22"/>
        </w:rPr>
        <w:t>B.</w:t>
      </w:r>
      <w:r w:rsidR="00CE1AE0" w:rsidRPr="00D954D7">
        <w:rPr>
          <w:sz w:val="22"/>
        </w:rPr>
        <w:t xml:space="preserve"> . 0,1π rad/s.            </w:t>
      </w:r>
      <w:r w:rsidR="00CE1AE0" w:rsidRPr="00D954D7">
        <w:rPr>
          <w:b/>
          <w:color w:val="FF0000"/>
          <w:sz w:val="22"/>
          <w:u w:val="single" w:color="FF0000"/>
        </w:rPr>
        <w:t>C.</w:t>
      </w:r>
      <w:r w:rsidR="00CE1AE0" w:rsidRPr="00D954D7">
        <w:rPr>
          <w:color w:val="FF0000"/>
          <w:sz w:val="22"/>
          <w:u w:val="single" w:color="FF0000"/>
        </w:rPr>
        <w:t xml:space="preserve"> 20 rad/s.</w:t>
      </w:r>
      <w:r w:rsidR="00CE1AE0" w:rsidRPr="00D954D7">
        <w:rPr>
          <w:sz w:val="22"/>
        </w:rPr>
        <w:tab/>
        <w:t xml:space="preserve">         </w:t>
      </w:r>
      <w:r w:rsidR="00CE1AE0" w:rsidRPr="00D954D7">
        <w:rPr>
          <w:b/>
          <w:color w:val="3333FF"/>
          <w:sz w:val="22"/>
        </w:rPr>
        <w:t>D.</w:t>
      </w:r>
      <w:r w:rsidR="00CE1AE0" w:rsidRPr="00D954D7">
        <w:rPr>
          <w:sz w:val="22"/>
        </w:rPr>
        <w:t xml:space="preserve"> 0,2π rad/s.</w:t>
      </w:r>
    </w:p>
    <w:p w14:paraId="718EB1C8" w14:textId="77777777" w:rsidR="00CE1AE0" w:rsidRPr="00D954D7" w:rsidRDefault="001A6AAB" w:rsidP="0038605B">
      <w:pPr>
        <w:numPr>
          <w:ilvl w:val="0"/>
          <w:numId w:val="28"/>
        </w:numPr>
        <w:jc w:val="left"/>
        <w:rPr>
          <w:sz w:val="22"/>
        </w:rPr>
      </w:pPr>
      <w:r w:rsidRPr="00D954D7">
        <w:rPr>
          <w:rFonts w:eastAsia="Times New Roman"/>
          <w:b/>
          <w:color w:val="4BACC6" w:themeColor="accent5"/>
          <w:sz w:val="22"/>
          <w:szCs w:val="22"/>
        </w:rPr>
        <w:t>(QG-1</w:t>
      </w:r>
      <w:r w:rsidRPr="00D954D7">
        <w:rPr>
          <w:rFonts w:eastAsia="Times New Roman"/>
          <w:b/>
          <w:color w:val="4BACC6" w:themeColor="accent5"/>
        </w:rPr>
        <w:t>8</w:t>
      </w:r>
      <w:r w:rsidRPr="00D954D7">
        <w:rPr>
          <w:rFonts w:eastAsia="Times New Roman"/>
          <w:b/>
          <w:color w:val="4BACC6" w:themeColor="accent5"/>
          <w:sz w:val="22"/>
          <w:szCs w:val="22"/>
        </w:rPr>
        <w:t>).</w:t>
      </w:r>
      <w:r w:rsidR="00CE1AE0" w:rsidRPr="00D954D7">
        <w:rPr>
          <w:b/>
          <w:sz w:val="22"/>
        </w:rPr>
        <w:t>Câu 13:</w:t>
      </w:r>
      <w:r w:rsidR="00CE1AE0" w:rsidRPr="00D954D7">
        <w:rPr>
          <w:sz w:val="22"/>
        </w:rPr>
        <w:t xml:space="preserve"> Một vật nhỏ dao động điều hòa dọc theo trục Ox. Khi vật cách vị trí cân bằng một đoạn 2 cm thì động năng của vật là 0,48 J. Khi vật cách vị trí cân bằng một đoạn 6 cm thì động năng của vật là 0,32 J. Biên độ dao động của vật bằng</w:t>
      </w:r>
    </w:p>
    <w:p w14:paraId="0A473A06" w14:textId="77777777" w:rsidR="00CE1AE0" w:rsidRPr="00D954D7" w:rsidRDefault="00CE1AE0" w:rsidP="0038605B">
      <w:pPr>
        <w:jc w:val="left"/>
        <w:rPr>
          <w:sz w:val="22"/>
        </w:rPr>
      </w:pPr>
      <w:r w:rsidRPr="00D954D7">
        <w:rPr>
          <w:sz w:val="22"/>
        </w:rPr>
        <w:tab/>
      </w:r>
      <w:r w:rsidRPr="00D954D7">
        <w:rPr>
          <w:b/>
          <w:color w:val="3333FF"/>
          <w:sz w:val="22"/>
        </w:rPr>
        <w:t>A.</w:t>
      </w:r>
      <w:r w:rsidRPr="00D954D7">
        <w:rPr>
          <w:sz w:val="22"/>
        </w:rPr>
        <w:t xml:space="preserve"> 8 cm.</w:t>
      </w:r>
      <w:r w:rsidRPr="00D954D7">
        <w:rPr>
          <w:sz w:val="22"/>
        </w:rPr>
        <w:tab/>
        <w:t xml:space="preserve">   </w:t>
      </w:r>
      <w:r w:rsidRPr="00D954D7">
        <w:rPr>
          <w:b/>
          <w:color w:val="3333FF"/>
          <w:sz w:val="22"/>
        </w:rPr>
        <w:t>B.</w:t>
      </w:r>
      <w:r w:rsidRPr="00D954D7">
        <w:rPr>
          <w:sz w:val="22"/>
        </w:rPr>
        <w:t xml:space="preserve"> 14 cm.</w:t>
      </w:r>
      <w:r w:rsidRPr="00D954D7">
        <w:rPr>
          <w:sz w:val="22"/>
        </w:rPr>
        <w:tab/>
        <w:t xml:space="preserve"> </w:t>
      </w:r>
      <w:r w:rsidRPr="00D954D7">
        <w:rPr>
          <w:b/>
          <w:color w:val="FF0000"/>
          <w:sz w:val="22"/>
          <w:u w:val="single" w:color="FF0000"/>
        </w:rPr>
        <w:t>C.</w:t>
      </w:r>
      <w:r w:rsidRPr="00D954D7">
        <w:rPr>
          <w:color w:val="FF0000"/>
          <w:sz w:val="22"/>
          <w:u w:val="single" w:color="FF0000"/>
        </w:rPr>
        <w:t xml:space="preserve"> 10 cm.</w:t>
      </w:r>
      <w:r w:rsidRPr="00D954D7">
        <w:rPr>
          <w:sz w:val="22"/>
        </w:rPr>
        <w:tab/>
      </w:r>
      <w:r w:rsidRPr="00D954D7">
        <w:rPr>
          <w:b/>
          <w:color w:val="3333FF"/>
          <w:sz w:val="22"/>
        </w:rPr>
        <w:t>D.</w:t>
      </w:r>
      <w:r w:rsidRPr="00D954D7">
        <w:rPr>
          <w:sz w:val="22"/>
        </w:rPr>
        <w:t xml:space="preserve"> 12 cm.</w:t>
      </w:r>
    </w:p>
    <w:p w14:paraId="6989AF1A" w14:textId="77777777" w:rsidR="00CE1AE0" w:rsidRPr="00D954D7" w:rsidRDefault="001A6AAB" w:rsidP="0038605B">
      <w:pPr>
        <w:numPr>
          <w:ilvl w:val="0"/>
          <w:numId w:val="28"/>
        </w:numPr>
        <w:jc w:val="left"/>
        <w:rPr>
          <w:sz w:val="22"/>
        </w:rPr>
      </w:pPr>
      <w:r w:rsidRPr="00D954D7">
        <w:rPr>
          <w:rFonts w:eastAsia="Times New Roman"/>
          <w:b/>
          <w:color w:val="4BACC6" w:themeColor="accent5"/>
          <w:sz w:val="22"/>
          <w:szCs w:val="22"/>
        </w:rPr>
        <w:t>(QG-1</w:t>
      </w:r>
      <w:r w:rsidRPr="00D954D7">
        <w:rPr>
          <w:rFonts w:eastAsia="Times New Roman"/>
          <w:b/>
          <w:color w:val="4BACC6" w:themeColor="accent5"/>
        </w:rPr>
        <w:t>8</w:t>
      </w:r>
      <w:r w:rsidRPr="00D954D7">
        <w:rPr>
          <w:rFonts w:eastAsia="Times New Roman"/>
          <w:b/>
          <w:color w:val="4BACC6" w:themeColor="accent5"/>
          <w:sz w:val="22"/>
          <w:szCs w:val="22"/>
        </w:rPr>
        <w:t>).</w:t>
      </w:r>
      <w:r w:rsidR="00CE1AE0" w:rsidRPr="00D954D7">
        <w:rPr>
          <w:b/>
          <w:sz w:val="22"/>
        </w:rPr>
        <w:t>Câu 14:</w:t>
      </w:r>
      <w:r w:rsidR="00CE1AE0" w:rsidRPr="00D954D7">
        <w:rPr>
          <w:sz w:val="22"/>
        </w:rPr>
        <w:t xml:space="preserve"> Một vật nhỏ khối lượng 200 g dao động điều hòa với tần số 0,5 Hz. Khi lực kéo về tác dụng lên vật là 0,1 N thì động năng của vật có giá trị 1 mJ. Lấy π</w:t>
      </w:r>
      <w:r w:rsidR="00CE1AE0" w:rsidRPr="00D954D7">
        <w:rPr>
          <w:sz w:val="22"/>
          <w:vertAlign w:val="superscript"/>
        </w:rPr>
        <w:t>2</w:t>
      </w:r>
      <w:r w:rsidR="00CE1AE0" w:rsidRPr="00D954D7">
        <w:rPr>
          <w:sz w:val="22"/>
        </w:rPr>
        <w:t xml:space="preserve"> = 10. Tốc độ của vật khi đi qua vị trí cân bằng là</w:t>
      </w:r>
    </w:p>
    <w:p w14:paraId="620F57C1" w14:textId="3159AA77" w:rsidR="00CE1AE0" w:rsidRPr="00D954D7" w:rsidRDefault="00CE1AE0" w:rsidP="0038605B">
      <w:pPr>
        <w:pStyle w:val="NoSpacing"/>
        <w:ind w:hanging="6"/>
        <w:jc w:val="left"/>
        <w:rPr>
          <w:rFonts w:ascii="Times New Roman" w:hAnsi="Times New Roman"/>
        </w:rPr>
      </w:pPr>
      <w:r w:rsidRPr="00D954D7">
        <w:rPr>
          <w:rFonts w:ascii="Times New Roman" w:hAnsi="Times New Roman"/>
          <w:b/>
          <w:color w:val="FF0000"/>
          <w:u w:val="single" w:color="FF0000"/>
        </w:rPr>
        <w:t>A.</w:t>
      </w:r>
      <w:r w:rsidRPr="00D954D7">
        <w:rPr>
          <w:rFonts w:ascii="Times New Roman" w:hAnsi="Times New Roman"/>
          <w:color w:val="FF0000"/>
          <w:u w:val="single" w:color="FF0000"/>
        </w:rPr>
        <w:t xml:space="preserve"> 18,7 cm/s.</w:t>
      </w:r>
      <w:r w:rsidRPr="00D954D7">
        <w:rPr>
          <w:rFonts w:ascii="Times New Roman" w:hAnsi="Times New Roman"/>
        </w:rPr>
        <w:t xml:space="preserve">               </w:t>
      </w:r>
      <w:r w:rsidRPr="00D954D7">
        <w:rPr>
          <w:rFonts w:ascii="Times New Roman" w:hAnsi="Times New Roman"/>
          <w:b/>
          <w:color w:val="3333FF"/>
        </w:rPr>
        <w:t>B.</w:t>
      </w:r>
      <w:r w:rsidRPr="00D954D7">
        <w:rPr>
          <w:rFonts w:ascii="Times New Roman" w:hAnsi="Times New Roman"/>
        </w:rPr>
        <w:t xml:space="preserve"> 37,4 cm/s.           </w:t>
      </w:r>
      <w:r w:rsidRPr="00D954D7">
        <w:rPr>
          <w:rFonts w:ascii="Times New Roman" w:hAnsi="Times New Roman"/>
          <w:b/>
          <w:color w:val="3333FF"/>
        </w:rPr>
        <w:t>C.</w:t>
      </w:r>
      <w:r w:rsidRPr="00D954D7">
        <w:rPr>
          <w:rFonts w:ascii="Times New Roman" w:hAnsi="Times New Roman"/>
        </w:rPr>
        <w:t xml:space="preserve"> 1,89 cm/s.          </w:t>
      </w:r>
      <w:r w:rsidRPr="00D954D7">
        <w:rPr>
          <w:rFonts w:ascii="Times New Roman" w:hAnsi="Times New Roman"/>
          <w:b/>
          <w:color w:val="3333FF"/>
        </w:rPr>
        <w:t>D.</w:t>
      </w:r>
      <w:r w:rsidRPr="00D954D7">
        <w:rPr>
          <w:rFonts w:ascii="Times New Roman" w:hAnsi="Times New Roman"/>
        </w:rPr>
        <w:t xml:space="preserve"> 9,35 cm/s.</w:t>
      </w:r>
    </w:p>
    <w:p w14:paraId="01A662C1" w14:textId="22E5F5F7" w:rsidR="00CE1AE0" w:rsidRPr="00D954D7" w:rsidRDefault="00CF3687" w:rsidP="0038605B">
      <w:pPr>
        <w:numPr>
          <w:ilvl w:val="0"/>
          <w:numId w:val="28"/>
        </w:numPr>
        <w:jc w:val="left"/>
        <w:rPr>
          <w:sz w:val="22"/>
        </w:rPr>
      </w:pPr>
      <w:r w:rsidRPr="00D954D7">
        <w:rPr>
          <w:b/>
          <w:noProof/>
          <w:sz w:val="22"/>
        </w:rPr>
        <w:drawing>
          <wp:anchor distT="0" distB="0" distL="114300" distR="114300" simplePos="0" relativeHeight="251536896" behindDoc="0" locked="0" layoutInCell="1" allowOverlap="0" wp14:anchorId="73AE0268" wp14:editId="48BD3991">
            <wp:simplePos x="0" y="0"/>
            <wp:positionH relativeFrom="column">
              <wp:posOffset>2347595</wp:posOffset>
            </wp:positionH>
            <wp:positionV relativeFrom="paragraph">
              <wp:posOffset>386080</wp:posOffset>
            </wp:positionV>
            <wp:extent cx="2133600" cy="52451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2133600" cy="524510"/>
                    </a:xfrm>
                    <a:prstGeom prst="rect">
                      <a:avLst/>
                    </a:prstGeom>
                    <a:noFill/>
                    <a:ln>
                      <a:noFill/>
                    </a:ln>
                  </pic:spPr>
                </pic:pic>
              </a:graphicData>
            </a:graphic>
            <wp14:sizeRelH relativeFrom="page">
              <wp14:pctWidth>0</wp14:pctWidth>
            </wp14:sizeRelH>
            <wp14:sizeRelV relativeFrom="page">
              <wp14:pctHeight>0</wp14:pctHeight>
            </wp14:sizeRelV>
          </wp:anchor>
        </w:drawing>
      </w:r>
      <w:r w:rsidR="001A6AAB" w:rsidRPr="00D954D7">
        <w:rPr>
          <w:rFonts w:eastAsia="Times New Roman"/>
          <w:b/>
          <w:color w:val="4BACC6" w:themeColor="accent5"/>
          <w:sz w:val="22"/>
          <w:szCs w:val="22"/>
        </w:rPr>
        <w:t>(QG-1</w:t>
      </w:r>
      <w:r w:rsidR="001A6AAB" w:rsidRPr="00D954D7">
        <w:rPr>
          <w:rFonts w:eastAsia="Times New Roman"/>
          <w:b/>
          <w:color w:val="4BACC6" w:themeColor="accent5"/>
        </w:rPr>
        <w:t>8</w:t>
      </w:r>
      <w:r w:rsidR="001A6AAB" w:rsidRPr="00D954D7">
        <w:rPr>
          <w:rFonts w:eastAsia="Times New Roman"/>
          <w:b/>
          <w:color w:val="4BACC6" w:themeColor="accent5"/>
          <w:sz w:val="22"/>
          <w:szCs w:val="22"/>
        </w:rPr>
        <w:t>).</w:t>
      </w:r>
      <w:r w:rsidR="00CE1AE0" w:rsidRPr="00D954D7">
        <w:rPr>
          <w:b/>
          <w:sz w:val="22"/>
        </w:rPr>
        <w:t>Câu 21:</w:t>
      </w:r>
      <w:r w:rsidR="00CE1AE0" w:rsidRPr="00D954D7">
        <w:rPr>
          <w:sz w:val="22"/>
        </w:rPr>
        <w:t xml:space="preserve"> Cho cơ hệ như hình bên. Vật m khối lượng 100 g có thể chuyển động tịnh tiến, không ma sát trên mặt phẳng nằm ngang dọc theo trục lò xo có k = 40 N/m. Vật M khối lượng 300 g có thể trượt trên m với hệ số ma sát μ = 0,2. Ban đầu, giữ m đứng yên ở vị trí lò xo dãn 4,5 cm, dây D (mềm, nhẹ, không dãn) song song với trục lò xo. Biết M luôn ở trên m và mặt tiếp xúc giữa hai vật nằm ngang. Lấy g = 10 m/s</w:t>
      </w:r>
      <w:r w:rsidR="00CE1AE0" w:rsidRPr="00D954D7">
        <w:rPr>
          <w:sz w:val="22"/>
          <w:vertAlign w:val="superscript"/>
        </w:rPr>
        <w:t>2</w:t>
      </w:r>
      <w:r w:rsidR="00CE1AE0" w:rsidRPr="00D954D7">
        <w:rPr>
          <w:sz w:val="22"/>
        </w:rPr>
        <w:t>. Thả nhẹ cho m chuyển động. Tính từ lúc thả đến khi lò xo trở về trạng thái có chiều</w:t>
      </w:r>
      <w:r w:rsidR="00CE1AE0" w:rsidRPr="00D954D7">
        <w:rPr>
          <w:sz w:val="22"/>
          <w:vertAlign w:val="superscript"/>
        </w:rPr>
        <w:t xml:space="preserve"> </w:t>
      </w:r>
      <w:r w:rsidR="00CE1AE0" w:rsidRPr="00D954D7">
        <w:rPr>
          <w:sz w:val="22"/>
        </w:rPr>
        <w:t>dài tự nhiên lần thứ 3 thì tốc độ trung bình của m là</w:t>
      </w:r>
    </w:p>
    <w:p w14:paraId="67273F35" w14:textId="77777777" w:rsidR="00CE1AE0" w:rsidRPr="00D954D7" w:rsidRDefault="00CE1AE0" w:rsidP="0038605B">
      <w:pPr>
        <w:jc w:val="left"/>
        <w:rPr>
          <w:sz w:val="22"/>
        </w:rPr>
      </w:pPr>
      <w:r w:rsidRPr="00D954D7">
        <w:rPr>
          <w:sz w:val="22"/>
        </w:rPr>
        <w:tab/>
      </w:r>
      <w:r w:rsidRPr="00D954D7">
        <w:rPr>
          <w:b/>
          <w:color w:val="FF0000"/>
          <w:sz w:val="22"/>
          <w:u w:val="single" w:color="FF0000"/>
        </w:rPr>
        <w:t>A.</w:t>
      </w:r>
      <w:r w:rsidRPr="00D954D7">
        <w:rPr>
          <w:color w:val="FF0000"/>
          <w:sz w:val="22"/>
          <w:u w:val="single" w:color="FF0000"/>
        </w:rPr>
        <w:t xml:space="preserve"> 16,7 cm/s.</w:t>
      </w:r>
      <w:r w:rsidRPr="00D954D7">
        <w:rPr>
          <w:sz w:val="22"/>
        </w:rPr>
        <w:tab/>
      </w:r>
      <w:r w:rsidRPr="00D954D7">
        <w:rPr>
          <w:b/>
          <w:color w:val="3333FF"/>
          <w:sz w:val="22"/>
        </w:rPr>
        <w:t>B.</w:t>
      </w:r>
      <w:r w:rsidRPr="00D954D7">
        <w:rPr>
          <w:sz w:val="22"/>
        </w:rPr>
        <w:t xml:space="preserve"> 23,9 cm/s.</w:t>
      </w:r>
      <w:r w:rsidRPr="00D954D7">
        <w:rPr>
          <w:sz w:val="22"/>
        </w:rPr>
        <w:tab/>
      </w:r>
      <w:r w:rsidRPr="00D954D7">
        <w:rPr>
          <w:b/>
          <w:color w:val="3333FF"/>
          <w:sz w:val="22"/>
        </w:rPr>
        <w:t>C.</w:t>
      </w:r>
      <w:r w:rsidRPr="00D954D7">
        <w:rPr>
          <w:sz w:val="22"/>
        </w:rPr>
        <w:t xml:space="preserve"> 29,1 cm/s.</w:t>
      </w:r>
      <w:r w:rsidRPr="00D954D7">
        <w:rPr>
          <w:sz w:val="22"/>
        </w:rPr>
        <w:tab/>
      </w:r>
      <w:r w:rsidRPr="00D954D7">
        <w:rPr>
          <w:b/>
          <w:color w:val="3333FF"/>
          <w:sz w:val="22"/>
        </w:rPr>
        <w:t>D.</w:t>
      </w:r>
      <w:r w:rsidRPr="00D954D7">
        <w:rPr>
          <w:sz w:val="22"/>
        </w:rPr>
        <w:t xml:space="preserve"> 8,36 cm/s.</w:t>
      </w:r>
    </w:p>
    <w:p w14:paraId="67B0BDD4" w14:textId="3C16D8CF" w:rsidR="00CE1AE0" w:rsidRPr="00D954D7" w:rsidRDefault="00CF3687" w:rsidP="0038605B">
      <w:pPr>
        <w:numPr>
          <w:ilvl w:val="0"/>
          <w:numId w:val="28"/>
        </w:numPr>
        <w:jc w:val="left"/>
        <w:rPr>
          <w:sz w:val="22"/>
        </w:rPr>
      </w:pPr>
      <w:r w:rsidRPr="00D954D7">
        <w:rPr>
          <w:b/>
          <w:noProof/>
          <w:sz w:val="22"/>
        </w:rPr>
        <w:drawing>
          <wp:anchor distT="0" distB="0" distL="114300" distR="114300" simplePos="0" relativeHeight="251544064" behindDoc="0" locked="0" layoutInCell="1" allowOverlap="0" wp14:anchorId="7759FB81" wp14:editId="1E565C8D">
            <wp:simplePos x="0" y="0"/>
            <wp:positionH relativeFrom="column">
              <wp:posOffset>2351405</wp:posOffset>
            </wp:positionH>
            <wp:positionV relativeFrom="paragraph">
              <wp:posOffset>535940</wp:posOffset>
            </wp:positionV>
            <wp:extent cx="2133600" cy="52260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2133600" cy="522605"/>
                    </a:xfrm>
                    <a:prstGeom prst="rect">
                      <a:avLst/>
                    </a:prstGeom>
                    <a:noFill/>
                    <a:ln>
                      <a:noFill/>
                    </a:ln>
                  </pic:spPr>
                </pic:pic>
              </a:graphicData>
            </a:graphic>
            <wp14:sizeRelH relativeFrom="page">
              <wp14:pctWidth>0</wp14:pctWidth>
            </wp14:sizeRelH>
            <wp14:sizeRelV relativeFrom="page">
              <wp14:pctHeight>0</wp14:pctHeight>
            </wp14:sizeRelV>
          </wp:anchor>
        </w:drawing>
      </w:r>
      <w:r w:rsidR="001A6AAB" w:rsidRPr="00D954D7">
        <w:rPr>
          <w:rFonts w:eastAsia="Times New Roman"/>
          <w:b/>
          <w:color w:val="4BACC6" w:themeColor="accent5"/>
          <w:sz w:val="22"/>
          <w:szCs w:val="22"/>
        </w:rPr>
        <w:t>(QG-1</w:t>
      </w:r>
      <w:r w:rsidR="001A6AAB" w:rsidRPr="00D954D7">
        <w:rPr>
          <w:rFonts w:eastAsia="Times New Roman"/>
          <w:b/>
          <w:color w:val="4BACC6" w:themeColor="accent5"/>
        </w:rPr>
        <w:t>8</w:t>
      </w:r>
      <w:r w:rsidR="001A6AAB" w:rsidRPr="00D954D7">
        <w:rPr>
          <w:rFonts w:eastAsia="Times New Roman"/>
          <w:b/>
          <w:color w:val="4BACC6" w:themeColor="accent5"/>
          <w:sz w:val="22"/>
          <w:szCs w:val="22"/>
        </w:rPr>
        <w:t>).</w:t>
      </w:r>
      <w:r w:rsidR="00CE1AE0" w:rsidRPr="00D954D7">
        <w:rPr>
          <w:b/>
          <w:sz w:val="22"/>
        </w:rPr>
        <w:t>Câu 22:</w:t>
      </w:r>
      <w:r w:rsidR="00CE1AE0" w:rsidRPr="00D954D7">
        <w:rPr>
          <w:sz w:val="22"/>
        </w:rPr>
        <w:t xml:space="preserve"> Cho cơ hệ như hình bên. Vật m khối lượng 100 g có thể chuyển động tịnh tiến, không ma sát trên mặt phẳng nằm ngang dọc theo trục lò xo có k = 40 N/m. Vật M khối lượng 300 g có thể trượt trên m với hệ số ma sát μ = 0,2. Ban đầu, giữ m đứng yên ở vị trí lò xo dãn 4,5 cm, dây D (mềm, nhẹ, không dãn) song song với trục lò xo. Biết M luôn ở trên m và mặt tiếp xúc giữa hai vật nằm ngang. Lấy g = 10 m/s</w:t>
      </w:r>
      <w:r w:rsidR="00CE1AE0" w:rsidRPr="00D954D7">
        <w:rPr>
          <w:sz w:val="22"/>
          <w:vertAlign w:val="superscript"/>
        </w:rPr>
        <w:t>2</w:t>
      </w:r>
      <w:r w:rsidR="00CE1AE0" w:rsidRPr="00D954D7">
        <w:rPr>
          <w:sz w:val="22"/>
        </w:rPr>
        <w:t>. Thả</w:t>
      </w:r>
      <w:r w:rsidR="00CE1AE0" w:rsidRPr="00D954D7">
        <w:rPr>
          <w:sz w:val="22"/>
          <w:vertAlign w:val="superscript"/>
        </w:rPr>
        <w:t xml:space="preserve"> </w:t>
      </w:r>
      <w:r w:rsidR="00CE1AE0" w:rsidRPr="00D954D7">
        <w:rPr>
          <w:sz w:val="22"/>
        </w:rPr>
        <w:t>nhẹ cho m chuyển động. Tính từ lúc thả đến khi m đổi chiều chuyển động lần thứ 3 thì tốc độ trung bình của m là</w:t>
      </w:r>
      <w:r w:rsidR="001A6AAB" w:rsidRPr="00D954D7">
        <w:rPr>
          <w:sz w:val="22"/>
        </w:rPr>
        <w:br/>
      </w:r>
      <w:r w:rsidR="00CE1AE0" w:rsidRPr="00D954D7">
        <w:rPr>
          <w:b/>
          <w:color w:val="FF0000"/>
          <w:u w:val="single" w:color="FF0000"/>
        </w:rPr>
        <w:t>A.</w:t>
      </w:r>
      <w:r w:rsidR="00CE1AE0" w:rsidRPr="00D954D7">
        <w:rPr>
          <w:color w:val="FF0000"/>
          <w:u w:val="single" w:color="FF0000"/>
        </w:rPr>
        <w:t xml:space="preserve"> 15,3 cm/s.</w:t>
      </w:r>
      <w:r w:rsidR="00CE1AE0" w:rsidRPr="00D954D7">
        <w:t xml:space="preserve">       </w:t>
      </w:r>
      <w:r w:rsidR="00CE1AE0" w:rsidRPr="00D954D7">
        <w:rPr>
          <w:b/>
          <w:color w:val="3333FF"/>
        </w:rPr>
        <w:t>B.</w:t>
      </w:r>
      <w:r w:rsidR="00CE1AE0" w:rsidRPr="00D954D7">
        <w:t xml:space="preserve"> 28,7 cm/s.        </w:t>
      </w:r>
      <w:r w:rsidR="00CE1AE0" w:rsidRPr="00D954D7">
        <w:rPr>
          <w:b/>
          <w:color w:val="3333FF"/>
        </w:rPr>
        <w:t>C.</w:t>
      </w:r>
      <w:r w:rsidR="00CE1AE0" w:rsidRPr="00D954D7">
        <w:t xml:space="preserve"> 25,5 cm/s.     </w:t>
      </w:r>
      <w:r w:rsidR="00CE1AE0" w:rsidRPr="00D954D7">
        <w:rPr>
          <w:b/>
          <w:color w:val="3333FF"/>
        </w:rPr>
        <w:t>D.</w:t>
      </w:r>
      <w:r w:rsidR="00CE1AE0" w:rsidRPr="00D954D7">
        <w:t xml:space="preserve"> 11,1 cm/s.</w:t>
      </w:r>
    </w:p>
    <w:p w14:paraId="026F50B3" w14:textId="6983D6DF" w:rsidR="00CE1AE0" w:rsidRPr="00D954D7" w:rsidRDefault="00CF3687" w:rsidP="0038605B">
      <w:pPr>
        <w:numPr>
          <w:ilvl w:val="0"/>
          <w:numId w:val="28"/>
        </w:numPr>
        <w:jc w:val="left"/>
        <w:rPr>
          <w:sz w:val="22"/>
        </w:rPr>
      </w:pPr>
      <w:r w:rsidRPr="00D954D7">
        <w:rPr>
          <w:b/>
          <w:noProof/>
          <w:sz w:val="22"/>
        </w:rPr>
        <w:lastRenderedPageBreak/>
        <w:drawing>
          <wp:anchor distT="0" distB="0" distL="114300" distR="114300" simplePos="0" relativeHeight="251551232" behindDoc="0" locked="0" layoutInCell="1" allowOverlap="0" wp14:anchorId="29B7E511" wp14:editId="72293DC6">
            <wp:simplePos x="0" y="0"/>
            <wp:positionH relativeFrom="column">
              <wp:posOffset>2258060</wp:posOffset>
            </wp:positionH>
            <wp:positionV relativeFrom="paragraph">
              <wp:posOffset>307975</wp:posOffset>
            </wp:positionV>
            <wp:extent cx="2133600" cy="52260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2133600" cy="522605"/>
                    </a:xfrm>
                    <a:prstGeom prst="rect">
                      <a:avLst/>
                    </a:prstGeom>
                    <a:noFill/>
                  </pic:spPr>
                </pic:pic>
              </a:graphicData>
            </a:graphic>
            <wp14:sizeRelH relativeFrom="page">
              <wp14:pctWidth>0</wp14:pctWidth>
            </wp14:sizeRelH>
            <wp14:sizeRelV relativeFrom="page">
              <wp14:pctHeight>0</wp14:pctHeight>
            </wp14:sizeRelV>
          </wp:anchor>
        </w:drawing>
      </w:r>
      <w:r w:rsidR="001A6AAB" w:rsidRPr="00D954D7">
        <w:rPr>
          <w:rFonts w:eastAsia="Times New Roman"/>
          <w:b/>
          <w:color w:val="4BACC6" w:themeColor="accent5"/>
          <w:sz w:val="22"/>
          <w:szCs w:val="22"/>
        </w:rPr>
        <w:t>(QG-1</w:t>
      </w:r>
      <w:r w:rsidR="001A6AAB" w:rsidRPr="00D954D7">
        <w:rPr>
          <w:rFonts w:eastAsia="Times New Roman"/>
          <w:b/>
          <w:color w:val="4BACC6" w:themeColor="accent5"/>
        </w:rPr>
        <w:t>8</w:t>
      </w:r>
      <w:r w:rsidR="001A6AAB" w:rsidRPr="00D954D7">
        <w:rPr>
          <w:rFonts w:eastAsia="Times New Roman"/>
          <w:b/>
          <w:color w:val="4BACC6" w:themeColor="accent5"/>
          <w:sz w:val="22"/>
          <w:szCs w:val="22"/>
        </w:rPr>
        <w:t>).</w:t>
      </w:r>
      <w:r w:rsidR="00CE1AE0" w:rsidRPr="00D954D7">
        <w:rPr>
          <w:b/>
          <w:sz w:val="22"/>
        </w:rPr>
        <w:t>Câu 23:</w:t>
      </w:r>
      <w:r w:rsidR="00CE1AE0" w:rsidRPr="00D954D7">
        <w:rPr>
          <w:sz w:val="22"/>
        </w:rPr>
        <w:t xml:space="preserve"> Cho cơ hệ như hình bên. Vật m khối lượng 100 g có thể chuyển động tịnh tiến, không ma sát trên mặt phẳng nằm ngang dọc theo trục lò xo có k = 40 N/m. Vật M khối lượng 300 g có thể trượt trên m với hệ số ma sát μ = 0,2. Ban đầu, giữ m đứng yên ở vị trí lò xo dãn 4,5 cm, dây D (mềm, nhẹ, không dãn) song song với trục lò xo. Biết M luôn ở trên m và mặt tiếp xúc giữa hai vật nằm ngang.Lấy g = 10 m/s</w:t>
      </w:r>
      <w:r w:rsidR="00CE1AE0" w:rsidRPr="00D954D7">
        <w:rPr>
          <w:sz w:val="22"/>
          <w:vertAlign w:val="superscript"/>
        </w:rPr>
        <w:t>2</w:t>
      </w:r>
      <w:r w:rsidR="00CE1AE0" w:rsidRPr="00D954D7">
        <w:rPr>
          <w:sz w:val="22"/>
        </w:rPr>
        <w:t xml:space="preserve"> . Thả nhẹ cho m chuyển động. Tính từ lúc thả đến khi m đổi chiều chuyển động lần</w:t>
      </w:r>
      <w:r w:rsidR="00CE1AE0" w:rsidRPr="00D954D7">
        <w:rPr>
          <w:sz w:val="22"/>
          <w:vertAlign w:val="superscript"/>
        </w:rPr>
        <w:t xml:space="preserve"> </w:t>
      </w:r>
      <w:r w:rsidR="00CE1AE0" w:rsidRPr="00D954D7">
        <w:rPr>
          <w:sz w:val="22"/>
        </w:rPr>
        <w:t>thứ 2 thì tốc độ trung bình của m là</w:t>
      </w:r>
      <w:r w:rsidR="001A6AAB" w:rsidRPr="00D954D7">
        <w:rPr>
          <w:sz w:val="22"/>
        </w:rPr>
        <w:br/>
      </w:r>
      <w:r w:rsidR="00CE1AE0" w:rsidRPr="00D954D7">
        <w:rPr>
          <w:b/>
          <w:color w:val="3333FF"/>
        </w:rPr>
        <w:t>A.</w:t>
      </w:r>
      <w:r w:rsidR="00CE1AE0" w:rsidRPr="00D954D7">
        <w:t xml:space="preserve"> 22,3 cm/s.</w:t>
      </w:r>
      <w:r w:rsidR="00CE1AE0" w:rsidRPr="00D954D7">
        <w:tab/>
      </w:r>
      <w:r w:rsidR="00CE1AE0" w:rsidRPr="00D954D7">
        <w:rPr>
          <w:b/>
          <w:color w:val="FF0000"/>
          <w:u w:val="single" w:color="FF0000"/>
        </w:rPr>
        <w:t>B.</w:t>
      </w:r>
      <w:r w:rsidR="00CE1AE0" w:rsidRPr="00D954D7">
        <w:rPr>
          <w:color w:val="FF0000"/>
          <w:u w:val="single" w:color="FF0000"/>
        </w:rPr>
        <w:t xml:space="preserve"> 19,1 cm/s.</w:t>
      </w:r>
      <w:r w:rsidR="00CE1AE0" w:rsidRPr="00D954D7">
        <w:tab/>
      </w:r>
      <w:r w:rsidR="00CE1AE0" w:rsidRPr="00D954D7">
        <w:rPr>
          <w:b/>
          <w:color w:val="3333FF"/>
        </w:rPr>
        <w:t>C.</w:t>
      </w:r>
      <w:r w:rsidR="00CE1AE0" w:rsidRPr="00D954D7">
        <w:t xml:space="preserve"> 28,7 cm/s.</w:t>
      </w:r>
      <w:r w:rsidR="00CE1AE0" w:rsidRPr="00D954D7">
        <w:tab/>
      </w:r>
      <w:r w:rsidR="00CE1AE0" w:rsidRPr="00D954D7">
        <w:rPr>
          <w:b/>
          <w:color w:val="3333FF"/>
        </w:rPr>
        <w:t>D.</w:t>
      </w:r>
      <w:r w:rsidR="00CE1AE0" w:rsidRPr="00D954D7">
        <w:t xml:space="preserve"> 33,4 cm/s.</w:t>
      </w:r>
    </w:p>
    <w:p w14:paraId="1F1A75ED" w14:textId="499DADA2" w:rsidR="005630BF" w:rsidRPr="00D954D7" w:rsidRDefault="00CF3687" w:rsidP="0038605B">
      <w:pPr>
        <w:numPr>
          <w:ilvl w:val="0"/>
          <w:numId w:val="28"/>
        </w:numPr>
        <w:jc w:val="left"/>
        <w:rPr>
          <w:sz w:val="22"/>
        </w:rPr>
      </w:pPr>
      <w:r w:rsidRPr="00D954D7">
        <w:rPr>
          <w:b/>
          <w:noProof/>
          <w:sz w:val="22"/>
        </w:rPr>
        <w:drawing>
          <wp:anchor distT="0" distB="0" distL="114300" distR="114300" simplePos="0" relativeHeight="251558400" behindDoc="0" locked="0" layoutInCell="1" allowOverlap="0" wp14:anchorId="13E223D1" wp14:editId="3333C9BE">
            <wp:simplePos x="0" y="0"/>
            <wp:positionH relativeFrom="column">
              <wp:posOffset>2347595</wp:posOffset>
            </wp:positionH>
            <wp:positionV relativeFrom="paragraph">
              <wp:posOffset>433705</wp:posOffset>
            </wp:positionV>
            <wp:extent cx="2133600" cy="5226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2133600" cy="522605"/>
                    </a:xfrm>
                    <a:prstGeom prst="rect">
                      <a:avLst/>
                    </a:prstGeom>
                    <a:noFill/>
                  </pic:spPr>
                </pic:pic>
              </a:graphicData>
            </a:graphic>
            <wp14:sizeRelH relativeFrom="page">
              <wp14:pctWidth>0</wp14:pctWidth>
            </wp14:sizeRelH>
            <wp14:sizeRelV relativeFrom="page">
              <wp14:pctHeight>0</wp14:pctHeight>
            </wp14:sizeRelV>
          </wp:anchor>
        </w:drawing>
      </w:r>
      <w:r w:rsidR="001A6AAB" w:rsidRPr="00D954D7">
        <w:rPr>
          <w:rFonts w:eastAsia="Times New Roman"/>
          <w:b/>
          <w:color w:val="4BACC6" w:themeColor="accent5"/>
          <w:sz w:val="22"/>
          <w:szCs w:val="22"/>
        </w:rPr>
        <w:t>(QG-1</w:t>
      </w:r>
      <w:r w:rsidR="001A6AAB" w:rsidRPr="00D954D7">
        <w:rPr>
          <w:rFonts w:eastAsia="Times New Roman"/>
          <w:b/>
          <w:color w:val="4BACC6" w:themeColor="accent5"/>
        </w:rPr>
        <w:t>8</w:t>
      </w:r>
      <w:r w:rsidR="001A6AAB" w:rsidRPr="00D954D7">
        <w:rPr>
          <w:rFonts w:eastAsia="Times New Roman"/>
          <w:b/>
          <w:color w:val="4BACC6" w:themeColor="accent5"/>
          <w:sz w:val="22"/>
          <w:szCs w:val="22"/>
        </w:rPr>
        <w:t>).</w:t>
      </w:r>
      <w:r w:rsidR="00CE1AE0" w:rsidRPr="00D954D7">
        <w:rPr>
          <w:b/>
          <w:sz w:val="22"/>
        </w:rPr>
        <w:t>Câu 24</w:t>
      </w:r>
      <w:r w:rsidR="00CE1AE0" w:rsidRPr="00D954D7">
        <w:rPr>
          <w:sz w:val="22"/>
        </w:rPr>
        <w:t>: Cho hệ cơ học như hình bên. Vật m khối lượng 100 g có thể chuyển động tịnh tiến, không ma sát trên mặt phẳng nằm ngang dọc theo trục lò xo có k = 40 N/m. Vật M khối lượng 300 g có thể trượt trên m và với hệ số ma sát μ = 0,2. Ban đầu giữ m đứng yên ở vị trí lò xo giãn 4,5 cm, dây D (mềm, nhẹ, không dãn) song song với trục lò xo. Biết M luôn ở trên m và mặt tiếp xúc giữa hai vật nằm ngang. Lấy g = 10 m/s</w:t>
      </w:r>
      <w:r w:rsidR="00CE1AE0" w:rsidRPr="00D954D7">
        <w:rPr>
          <w:sz w:val="22"/>
          <w:vertAlign w:val="superscript"/>
        </w:rPr>
        <w:t>2</w:t>
      </w:r>
      <w:r w:rsidR="00CE1AE0" w:rsidRPr="00D954D7">
        <w:rPr>
          <w:sz w:val="22"/>
        </w:rPr>
        <w:t>. Thả nhẹ cho m chuyển động. Tính từ lúc thả đến khi lò xo trở về trạng thái có chiều dài tự nhiên lần thứ 2 thì tốc độ trung bình của m là</w:t>
      </w:r>
      <w:r w:rsidR="001A6AAB" w:rsidRPr="00D954D7">
        <w:rPr>
          <w:sz w:val="22"/>
        </w:rPr>
        <w:br/>
      </w:r>
      <w:r w:rsidR="00CE1AE0" w:rsidRPr="00D954D7">
        <w:rPr>
          <w:b/>
          <w:color w:val="3333FF"/>
          <w:sz w:val="22"/>
        </w:rPr>
        <w:t>A.</w:t>
      </w:r>
      <w:r w:rsidR="00CE1AE0" w:rsidRPr="00D954D7">
        <w:rPr>
          <w:sz w:val="22"/>
        </w:rPr>
        <w:t xml:space="preserve"> 19,1 cm/s</w:t>
      </w:r>
      <w:r w:rsidR="00CE1AE0" w:rsidRPr="00D954D7">
        <w:rPr>
          <w:sz w:val="22"/>
        </w:rPr>
        <w:tab/>
      </w:r>
      <w:r w:rsidR="00CE1AE0" w:rsidRPr="00D954D7">
        <w:rPr>
          <w:b/>
          <w:color w:val="FF0000"/>
          <w:sz w:val="22"/>
          <w:u w:val="single" w:color="FF0000"/>
        </w:rPr>
        <w:t>B.</w:t>
      </w:r>
      <w:r w:rsidR="00CE1AE0" w:rsidRPr="00D954D7">
        <w:rPr>
          <w:color w:val="FF0000"/>
          <w:sz w:val="22"/>
          <w:u w:val="single" w:color="FF0000"/>
        </w:rPr>
        <w:t xml:space="preserve"> 23,9 cm/s</w:t>
      </w:r>
      <w:r w:rsidR="00CE1AE0" w:rsidRPr="00D954D7">
        <w:rPr>
          <w:sz w:val="22"/>
        </w:rPr>
        <w:tab/>
      </w:r>
      <w:r w:rsidR="00CE1AE0" w:rsidRPr="00D954D7">
        <w:rPr>
          <w:b/>
          <w:color w:val="3333FF"/>
          <w:sz w:val="22"/>
        </w:rPr>
        <w:t>C.</w:t>
      </w:r>
      <w:r w:rsidR="00CE1AE0" w:rsidRPr="00D954D7">
        <w:rPr>
          <w:sz w:val="22"/>
        </w:rPr>
        <w:t xml:space="preserve"> 16,7 cm/s</w:t>
      </w:r>
      <w:r w:rsidR="00CE1AE0" w:rsidRPr="00D954D7">
        <w:rPr>
          <w:sz w:val="22"/>
        </w:rPr>
        <w:tab/>
      </w:r>
      <w:r w:rsidR="00CE1AE0" w:rsidRPr="00D954D7">
        <w:rPr>
          <w:b/>
          <w:color w:val="3333FF"/>
          <w:sz w:val="22"/>
        </w:rPr>
        <w:t>D.</w:t>
      </w:r>
      <w:r w:rsidR="00CE1AE0" w:rsidRPr="00D954D7">
        <w:rPr>
          <w:sz w:val="22"/>
        </w:rPr>
        <w:t xml:space="preserve"> 15,3 cm/s</w:t>
      </w:r>
    </w:p>
    <w:p w14:paraId="552AC9CC" w14:textId="77777777" w:rsidR="001E469F" w:rsidRPr="00D954D7" w:rsidRDefault="00E2641F" w:rsidP="0038605B">
      <w:pPr>
        <w:pStyle w:val="Heading3"/>
        <w:jc w:val="left"/>
        <w:rPr>
          <w:rFonts w:cs="Times New Roman"/>
        </w:rPr>
      </w:pPr>
      <w:bookmarkStart w:id="22" w:name="_Toc47111343"/>
      <w:r w:rsidRPr="00D954D7">
        <w:rPr>
          <w:rFonts w:cs="Times New Roman"/>
        </w:rPr>
        <w:t>NĂM 2019</w:t>
      </w:r>
      <w:bookmarkEnd w:id="22"/>
    </w:p>
    <w:p w14:paraId="658C775A" w14:textId="77777777" w:rsidR="00E2641F" w:rsidRPr="00D954D7" w:rsidRDefault="001A6AAB" w:rsidP="0038605B">
      <w:pPr>
        <w:pStyle w:val="ListParagraph"/>
        <w:widowControl w:val="0"/>
        <w:numPr>
          <w:ilvl w:val="0"/>
          <w:numId w:val="28"/>
        </w:numPr>
        <w:spacing w:line="240" w:lineRule="atLeast"/>
        <w:jc w:val="left"/>
        <w:rPr>
          <w:rFonts w:eastAsia="Calibri"/>
          <w:b/>
          <w:sz w:val="22"/>
          <w:szCs w:val="22"/>
        </w:rPr>
      </w:pPr>
      <w:r w:rsidRPr="00D954D7">
        <w:rPr>
          <w:rFonts w:eastAsia="Times New Roman"/>
          <w:b/>
          <w:color w:val="4BACC6" w:themeColor="accent5"/>
          <w:sz w:val="22"/>
          <w:szCs w:val="22"/>
        </w:rPr>
        <w:t xml:space="preserve">(QG-19). </w:t>
      </w:r>
      <w:r w:rsidR="00E2641F" w:rsidRPr="00D954D7">
        <w:rPr>
          <w:rFonts w:eastAsia="Calibri"/>
          <w:sz w:val="22"/>
          <w:szCs w:val="22"/>
        </w:rPr>
        <w:t>Một con lắc lò xo gồm vật nhỏ có khối lượng m và lò xo nhẹ có độ cứng k. Con lắc dao động điều hòa với chu kỳ là</w:t>
      </w:r>
    </w:p>
    <w:p w14:paraId="58CBB0EE" w14:textId="77777777" w:rsidR="00E2641F" w:rsidRPr="00D954D7" w:rsidRDefault="00E2641F" w:rsidP="0038605B">
      <w:pPr>
        <w:spacing w:line="240" w:lineRule="atLeast"/>
        <w:ind w:firstLine="283"/>
        <w:jc w:val="left"/>
        <w:rPr>
          <w:rFonts w:eastAsia="Times New Roman"/>
          <w:sz w:val="22"/>
          <w:szCs w:val="22"/>
          <w:lang w:val="vi-VN"/>
        </w:rPr>
      </w:pPr>
      <w:r w:rsidRPr="00D954D7">
        <w:rPr>
          <w:rFonts w:eastAsia="Times New Roman"/>
          <w:b/>
          <w:color w:val="3333FF"/>
          <w:sz w:val="22"/>
          <w:szCs w:val="22"/>
          <w:lang w:val="vi-VN"/>
        </w:rPr>
        <w:t>A.</w:t>
      </w:r>
      <w:r w:rsidRPr="00D954D7">
        <w:rPr>
          <w:b/>
          <w:sz w:val="22"/>
          <w:szCs w:val="22"/>
          <w:lang w:val="vi-VN"/>
        </w:rPr>
        <w:t xml:space="preserve"> </w:t>
      </w:r>
      <w:r w:rsidRPr="00D954D7">
        <w:rPr>
          <w:rFonts w:eastAsia="Times New Roman"/>
          <w:position w:val="-26"/>
          <w:sz w:val="22"/>
          <w:szCs w:val="22"/>
        </w:rPr>
        <w:object w:dxaOrig="765" w:dyaOrig="690" w14:anchorId="318CDDF6">
          <v:shape id="_x0000_i1247" type="#_x0000_t75" style="width:39.1pt;height:34.7pt" o:ole="">
            <v:imagedata r:id="rId451" o:title=""/>
          </v:shape>
          <o:OLEObject Type="Embed" ProgID="Equation.DSMT4" ShapeID="_x0000_i1247" DrawAspect="Content" ObjectID="_1657735329" r:id="rId452"/>
        </w:object>
      </w:r>
      <w:r w:rsidRPr="00D954D7">
        <w:rPr>
          <w:rFonts w:eastAsia="Times New Roman"/>
          <w:sz w:val="22"/>
          <w:szCs w:val="22"/>
          <w:lang w:val="vi-VN"/>
        </w:rPr>
        <w:t xml:space="preserve"> </w:t>
      </w:r>
      <w:r w:rsidRPr="00D954D7">
        <w:rPr>
          <w:rFonts w:eastAsia="Times New Roman"/>
          <w:b/>
          <w:sz w:val="22"/>
          <w:szCs w:val="22"/>
          <w:lang w:val="vi-VN"/>
        </w:rPr>
        <w:tab/>
      </w:r>
      <w:r w:rsidRPr="00D954D7">
        <w:rPr>
          <w:rFonts w:eastAsia="Times New Roman"/>
          <w:b/>
          <w:color w:val="3333FF"/>
          <w:sz w:val="22"/>
          <w:szCs w:val="22"/>
          <w:lang w:val="vi-VN"/>
        </w:rPr>
        <w:t>B.</w:t>
      </w:r>
      <w:r w:rsidRPr="00D954D7">
        <w:rPr>
          <w:rFonts w:eastAsia="Times New Roman"/>
          <w:b/>
          <w:sz w:val="22"/>
          <w:szCs w:val="22"/>
          <w:lang w:val="vi-VN"/>
        </w:rPr>
        <w:t xml:space="preserve"> </w:t>
      </w:r>
      <w:r w:rsidRPr="00D954D7">
        <w:rPr>
          <w:rFonts w:eastAsia="Times New Roman"/>
          <w:position w:val="-26"/>
          <w:sz w:val="22"/>
          <w:szCs w:val="22"/>
        </w:rPr>
        <w:object w:dxaOrig="465" w:dyaOrig="690" w14:anchorId="042BE9F5">
          <v:shape id="_x0000_i1248" type="#_x0000_t75" style="width:24.1pt;height:34.7pt" o:ole="">
            <v:imagedata r:id="rId453" o:title=""/>
          </v:shape>
          <o:OLEObject Type="Embed" ProgID="Equation.DSMT4" ShapeID="_x0000_i1248" DrawAspect="Content" ObjectID="_1657735330" r:id="rId454"/>
        </w:object>
      </w:r>
      <w:r w:rsidRPr="00D954D7">
        <w:rPr>
          <w:rFonts w:eastAsia="Times New Roman"/>
          <w:b/>
          <w:sz w:val="22"/>
          <w:szCs w:val="22"/>
          <w:lang w:val="vi-VN"/>
        </w:rPr>
        <w:tab/>
      </w:r>
      <w:r w:rsidRPr="00D954D7">
        <w:rPr>
          <w:rFonts w:eastAsia="Times New Roman"/>
          <w:b/>
          <w:color w:val="3333FF"/>
          <w:sz w:val="22"/>
          <w:szCs w:val="22"/>
          <w:lang w:val="vi-VN"/>
        </w:rPr>
        <w:t>C.</w:t>
      </w:r>
      <w:r w:rsidRPr="00D954D7">
        <w:rPr>
          <w:rFonts w:eastAsia="Times New Roman"/>
          <w:b/>
          <w:sz w:val="22"/>
          <w:szCs w:val="22"/>
          <w:lang w:val="vi-VN"/>
        </w:rPr>
        <w:t xml:space="preserve"> </w:t>
      </w:r>
      <w:r w:rsidRPr="00D954D7">
        <w:rPr>
          <w:rFonts w:eastAsia="Times New Roman"/>
          <w:position w:val="-26"/>
          <w:sz w:val="22"/>
          <w:szCs w:val="22"/>
        </w:rPr>
        <w:object w:dxaOrig="465" w:dyaOrig="690" w14:anchorId="23BB0956">
          <v:shape id="_x0000_i1249" type="#_x0000_t75" style="width:24.1pt;height:34.7pt" o:ole="">
            <v:imagedata r:id="rId455" o:title=""/>
          </v:shape>
          <o:OLEObject Type="Embed" ProgID="Equation.DSMT4" ShapeID="_x0000_i1249" DrawAspect="Content" ObjectID="_1657735331" r:id="rId456"/>
        </w:object>
      </w:r>
      <w:r w:rsidRPr="00D954D7">
        <w:rPr>
          <w:rFonts w:eastAsia="Times New Roman"/>
          <w:b/>
          <w:sz w:val="22"/>
          <w:szCs w:val="22"/>
          <w:lang w:val="vi-VN"/>
        </w:rPr>
        <w:tab/>
      </w:r>
      <w:r w:rsidRPr="00D954D7">
        <w:rPr>
          <w:rFonts w:eastAsia="Times New Roman"/>
          <w:b/>
          <w:color w:val="FF0000"/>
          <w:sz w:val="22"/>
          <w:szCs w:val="22"/>
          <w:u w:val="single" w:color="FF0000"/>
          <w:lang w:val="vi-VN"/>
        </w:rPr>
        <w:t xml:space="preserve">D. </w:t>
      </w:r>
      <w:r w:rsidRPr="00D954D7">
        <w:rPr>
          <w:rFonts w:eastAsia="Times New Roman"/>
          <w:color w:val="FF0000"/>
          <w:position w:val="-26"/>
          <w:sz w:val="22"/>
          <w:szCs w:val="22"/>
          <w:u w:val="single" w:color="FF0000"/>
        </w:rPr>
        <w:object w:dxaOrig="765" w:dyaOrig="690" w14:anchorId="5961FDF5">
          <v:shape id="_x0000_i1250" type="#_x0000_t75" style="width:39.1pt;height:34.7pt" o:ole="">
            <v:imagedata r:id="rId457" o:title=""/>
          </v:shape>
          <o:OLEObject Type="Embed" ProgID="Equation.DSMT4" ShapeID="_x0000_i1250" DrawAspect="Content" ObjectID="_1657735332" r:id="rId458"/>
        </w:object>
      </w:r>
    </w:p>
    <w:p w14:paraId="194F7042" w14:textId="77777777" w:rsidR="00E2641F" w:rsidRPr="00D954D7" w:rsidRDefault="00E2641F" w:rsidP="0038605B">
      <w:pPr>
        <w:pStyle w:val="ListParagraph"/>
        <w:widowControl w:val="0"/>
        <w:numPr>
          <w:ilvl w:val="0"/>
          <w:numId w:val="28"/>
        </w:numPr>
        <w:spacing w:line="240" w:lineRule="atLeast"/>
        <w:ind w:right="37"/>
        <w:jc w:val="left"/>
        <w:rPr>
          <w:rFonts w:eastAsia="Calibri"/>
          <w:b/>
          <w:sz w:val="22"/>
          <w:szCs w:val="22"/>
        </w:rPr>
      </w:pPr>
      <w:r w:rsidRPr="00D954D7">
        <w:rPr>
          <w:rFonts w:eastAsia="Calibri"/>
          <w:b/>
          <w:sz w:val="22"/>
          <w:szCs w:val="22"/>
        </w:rPr>
        <w:t xml:space="preserve">  </w:t>
      </w:r>
      <w:r w:rsidR="001A6AAB" w:rsidRPr="00D954D7">
        <w:rPr>
          <w:rFonts w:eastAsia="Times New Roman"/>
          <w:b/>
          <w:color w:val="4BACC6" w:themeColor="accent5"/>
          <w:sz w:val="22"/>
          <w:szCs w:val="22"/>
        </w:rPr>
        <w:t xml:space="preserve">(QG-19). </w:t>
      </w:r>
      <w:r w:rsidRPr="00D954D7">
        <w:rPr>
          <w:rFonts w:eastAsia="Calibri"/>
          <w:sz w:val="22"/>
          <w:szCs w:val="22"/>
        </w:rPr>
        <w:t>Một con lắc lò xo được treo vào một điểm cố định đang dao động điều hòa theo phương thẳng đứng. Hình bên là đồ thị biểu diễn sự phụ thuộc của lực đàn hồi F mà lò xo tác dụng lên vật nhỏ của con lắc theo thời gian t. Tại t = 0,15s lực kéo về tác dụng lên vật có độ lớn là</w:t>
      </w:r>
      <w:r w:rsidRPr="00D954D7">
        <w:rPr>
          <w:rFonts w:eastAsia="Calibri"/>
          <w:sz w:val="22"/>
          <w:szCs w:val="22"/>
        </w:rPr>
        <w:br/>
      </w:r>
      <w:r w:rsidR="00D8659B">
        <w:rPr>
          <w:rFonts w:eastAsia="Calibri"/>
          <w:b/>
          <w:sz w:val="22"/>
          <w:szCs w:val="22"/>
        </w:rPr>
      </w:r>
      <w:r w:rsidR="00D8659B">
        <w:rPr>
          <w:rFonts w:eastAsia="Calibri"/>
          <w:b/>
          <w:sz w:val="22"/>
          <w:szCs w:val="22"/>
        </w:rPr>
        <w:pict w14:anchorId="24DBF061">
          <v:group id="_x0000_s3530" style="width:168.25pt;height:108.2pt;mso-position-horizontal-relative:char;mso-position-vertical-relative:line" coordorigin="7205,5141" coordsize="3365,2331">
            <v:shape id="Freeform 194" o:spid="_x0000_s3531" style="position:absolute;left:9341;top:6420;width:514;height:949;flip:y;visibility:visible;mso-wrap-style:square;mso-wrap-distance-left:9pt;mso-wrap-distance-top:0;mso-wrap-distance-right:9pt;mso-wrap-distance-bottom:0;mso-position-horizontal:absolute;mso-position-horizontal-relative:text;mso-position-vertical:absolute;mso-position-vertical-relative:text;v-text-anchor:top" coordsize="1499,562" path="m,560c249,280,499,,749,v250,,500,281,750,562e" filled="f" strokecolor="#00c" strokeweight="1pt">
              <v:path arrowok="t" o:connecttype="custom" o:connectlocs="0,600470;163086,0;326390,602615" o:connectangles="0,0,0"/>
            </v:shape>
            <v:shapetype id="_x0000_t32" coordsize="21600,21600" o:spt="32" o:oned="t" path="m,l21600,21600e" filled="f">
              <v:path arrowok="t" fillok="f" o:connecttype="none"/>
              <o:lock v:ext="edit" shapetype="t"/>
            </v:shapetype>
            <v:shape id="_x0000_s3532" type="#_x0000_t32" style="position:absolute;left:7425;top:7363;width:2293;height:0" o:connectortype="straight">
              <v:stroke dashstyle="dashDot"/>
            </v:shape>
            <v:shape id="_x0000_s3533" type="#_x0000_t32" style="position:absolute;left:7422;top:5247;width:0;height:2225" o:connectortype="straight">
              <v:stroke startarrow="block"/>
            </v:shape>
            <v:group id="_x0000_s3534" style="position:absolute;left:7205;top:5141;width:3365;height:2313" coordorigin="7213,4391" coordsize="3365,2313">
              <v:group id="_x0000_s3535" style="position:absolute;left:7422;top:4722;width:2856;height:1119" coordorigin="7422,4722" coordsize="2856,1119">
                <v:shape id="_x0000_s3536" type="#_x0000_t32" style="position:absolute;left:7422;top:5841;width:2856;height:0" o:connectortype="straight">
                  <v:stroke endarrow="block"/>
                </v:shape>
                <v:shape id="_x0000_s3537" type="#_x0000_t32" style="position:absolute;left:7423;top:5459;width:2287;height:0" o:connectortype="straight">
                  <v:stroke dashstyle="dashDot"/>
                </v:shape>
                <v:shape id="_x0000_s3538" type="#_x0000_t32" style="position:absolute;left:7425;top:5252;width:2292;height:0" o:connectortype="straight">
                  <v:stroke dashstyle="dashDot"/>
                </v:shape>
                <v:shape id="_x0000_s3539" type="#_x0000_t32" style="position:absolute;left:7427;top:5071;width:2292;height:0" o:connectortype="straight">
                  <v:stroke dashstyle="dashDot"/>
                </v:shape>
                <v:shape id="_x0000_s3540" type="#_x0000_t32" style="position:absolute;left:7435;top:5672;width:2286;height:0" o:connectortype="straight">
                  <v:stroke dashstyle="dashDot"/>
                </v:shape>
                <v:shape id="_x0000_s3541" type="#_x0000_t32" style="position:absolute;left:7422;top:4722;width:2286;height:0" o:connectortype="straight">
                  <v:stroke dashstyle="dashDot"/>
                </v:shape>
                <v:shape id="_x0000_s3542" type="#_x0000_t32" style="position:absolute;left:7435;top:4882;width:2292;height:0" o:connectortype="straight">
                  <v:stroke dashstyle="dashDot"/>
                </v:shape>
              </v:group>
              <v:group id="_x0000_s3543" style="position:absolute;left:7213;top:4391;width:3365;height:2313" coordorigin="7205,4391" coordsize="3365,2313">
                <v:oval id="Oval 4" o:spid="_x0000_s3544" style="position:absolute;left:9565;top:6593;width:66;height:57;visibility:visible" fillcolor="black"/>
                <v:oval id="Oval 4" o:spid="_x0000_s3545" style="position:absolute;left:9122;top:5806;width:66;height:57;visibility:visible" fillcolor="black"/>
                <v:oval id="Oval 3" o:spid="_x0000_s3546" style="position:absolute;left:8275;top:5644;width:66;height:57;visibility:visible" fillcolor="black"/>
                <v:oval id="Oval 4" o:spid="_x0000_s3547" style="position:absolute;left:7401;top:4850;width:66;height:57;visibility:visible" fillcolor="black"/>
                <v:shape id="_x0000_s3548" type="#_x0000_t202" style="position:absolute;left:9809;top:5519;width:761;height:458" filled="f" stroked="f">
                  <v:textbox style="mso-next-textbox:#_x0000_s3548">
                    <w:txbxContent>
                      <w:p w14:paraId="21046C13" w14:textId="77777777" w:rsidR="00D8659B" w:rsidRDefault="00D8659B" w:rsidP="00E2641F"/>
                    </w:txbxContent>
                  </v:textbox>
                </v:shape>
                <v:shape id="_x0000_s3549" type="#_x0000_t32" style="position:absolute;left:7436;top:6240;width:2277;height:1" o:connectortype="straight">
                  <v:stroke dashstyle="dashDot"/>
                </v:shape>
                <v:shape id="_x0000_s3550" type="#_x0000_t75" style="position:absolute;left:7205;top:4724;width:309;height:296">
                  <v:imagedata r:id="rId459" o:title=""/>
                </v:shape>
                <v:shape id="_x0000_s3551" type="#_x0000_t202" style="position:absolute;left:7410;top:4391;width:1039;height:617" filled="f" stroked="f">
                  <v:textbox style="mso-next-textbox:#_x0000_s3551">
                    <w:txbxContent>
                      <w:p w14:paraId="072D6FD5" w14:textId="77777777" w:rsidR="00D8659B" w:rsidRDefault="00D8659B" w:rsidP="00E2641F"/>
                    </w:txbxContent>
                  </v:textbox>
                </v:shape>
                <v:shape id="_x0000_s3552" type="#_x0000_t75" style="position:absolute;left:9010;top:5818;width:284;height:262">
                  <v:imagedata r:id="rId460" o:title=""/>
                </v:shape>
                <v:shape id="_x0000_s3553" type="#_x0000_t32" style="position:absolute;left:9597;top:4716;width:2;height:1956" o:connectortype="straight">
                  <v:stroke dashstyle="dash"/>
                </v:shape>
                <v:shape id="_x0000_s3554" type="#_x0000_t32" style="position:absolute;left:7875;top:4716;width:7;height:1958" o:connectortype="straight">
                  <v:stroke dashstyle="dash"/>
                </v:shape>
                <v:shape id="_x0000_s3555" type="#_x0000_t75" style="position:absolute;left:7217;top:5776;width:245;height:238">
                  <v:imagedata r:id="rId461" o:title=""/>
                </v:shape>
                <v:shape id="_x0000_s3556" type="#_x0000_t32" style="position:absolute;left:8308;top:4716;width:7;height:1967" o:connectortype="straight">
                  <v:stroke dashstyle="dash"/>
                </v:shape>
                <v:shape id="_x0000_s3557" type="#_x0000_t32" style="position:absolute;left:8706;top:4716;width:7;height:1982" o:connectortype="straight">
                  <v:stroke dashstyle="dash"/>
                </v:shape>
                <v:shape id="_x0000_s3558" type="#_x0000_t32" style="position:absolute;left:9156;top:4716;width:7;height:1971" o:connectortype="straight">
                  <v:stroke dashstyle="dash"/>
                </v:shape>
                <v:shape id="_x0000_s3559" type="#_x0000_t32" style="position:absolute;left:7426;top:6045;width:2277;height:1" o:connectortype="straight">
                  <v:stroke dashstyle="dashDot"/>
                </v:shape>
                <v:shape id="_x0000_s3560" type="#_x0000_t32" style="position:absolute;left:7422;top:6430;width:2277;height:1" o:connectortype="straight">
                  <v:stroke dashstyle="dashDot"/>
                </v:shape>
                <v:group id="_x0000_s3561" style="position:absolute;left:7801;top:4724;width:1543;height:1905" coordorigin="4316,3259" coordsize="2701,1151">
                  <v:shape id="_x0000_s3562" style="position:absolute;left:4316;top:3259;width:448;height:574;flip:x;mso-wrap-style:square;mso-wrap-distance-left:9pt;mso-wrap-distance-top:0;mso-wrap-distance-right:9pt;mso-wrap-distance-bottom:0;mso-position-horizontal-relative:text;mso-position-vertical-relative:text;v-text-anchor:top" coordsize="1350,2652" path="m,c41,2,82,4,119,20v37,16,59,36,100,75c260,134,322,203,362,252v40,49,68,99,95,140c484,433,506,464,527,501r57,114c600,647,609,663,625,696v16,33,40,85,55,117c695,845,699,851,716,888v17,37,44,94,66,150c804,1094,831,1170,851,1226v20,56,36,99,54,148c923,1423,944,1471,962,1518v18,47,28,76,51,141c1036,1724,1054,1782,1098,1908v44,126,136,385,178,509c1318,2541,1334,2596,1350,2652e" filled="f" strokecolor="#00c" strokeweight="1pt">
                    <v:path arrowok="t"/>
                  </v:shape>
                  <v:group id="_x0000_s3563" style="position:absolute;left:4771;top:3259;width:2246;height:1151" coordorigin="4873,9719" coordsize="2246,1151">
                    <v:shape id="_x0000_s3564" style="position:absolute;left:5321;top:10296;width:901;height:574;flip:y" coordsize="1499,562" path="m,560c249,280,499,,749,v250,,500,281,750,562e" filled="f" strokecolor="#00c" strokeweight="1pt">
                      <v:path arrowok="t"/>
                    </v:shape>
                    <v:shape id="_x0000_s3565" style="position:absolute;left:6222;top:9719;width:897;height:577" coordsize="1499,562" path="m,560c249,280,499,,749,v250,,500,281,750,562e" filled="f" strokecolor="#00c" strokeweight="1pt">
                      <v:path arrowok="t"/>
                    </v:shape>
                    <v:shape id="_x0000_s3566" style="position:absolute;left:4873;top:9719;width:448;height:574;mso-wrap-style:square;mso-wrap-distance-left:9pt;mso-wrap-distance-top:0;mso-wrap-distance-right:9pt;mso-wrap-distance-bottom:0;mso-position-horizontal-relative:text;mso-position-vertical-relative:text;v-text-anchor:top" coordsize="1350,2652" path="m,c41,2,82,4,119,20v37,16,59,36,100,75c260,134,322,203,362,252v40,49,68,99,95,140c484,433,506,464,527,501r57,114c600,647,609,663,625,696v16,33,40,85,55,117c695,845,699,851,716,888v17,37,44,94,66,150c804,1094,831,1170,851,1226v20,56,36,99,54,148c923,1423,944,1471,962,1518v18,47,28,76,51,141c1036,1724,1054,1782,1098,1908v44,126,136,385,178,509c1318,2541,1334,2596,1350,2652e" filled="f" strokecolor="#00c" strokeweight="1pt">
                      <v:path arrowok="t"/>
                    </v:shape>
                  </v:group>
                </v:group>
                <v:shape id="_x0000_s3567" style="position:absolute;left:7416;top:5672;width:377;height:1032" coordsize="348,1119" path="m,847v22,22,72,272,130,131c188,837,290,483,348,e" filled="f" strokecolor="#00c" strokeweight="1pt">
                  <v:path arrowok="t"/>
                </v:shape>
              </v:group>
            </v:group>
            <w10:anchorlock/>
          </v:group>
        </w:pict>
      </w:r>
    </w:p>
    <w:p w14:paraId="179246A2" w14:textId="77777777" w:rsidR="00E2641F" w:rsidRPr="00D954D7" w:rsidRDefault="00E2641F" w:rsidP="0038605B">
      <w:pPr>
        <w:spacing w:line="240" w:lineRule="atLeast"/>
        <w:ind w:firstLine="283"/>
        <w:jc w:val="left"/>
        <w:rPr>
          <w:rFonts w:eastAsia="Times New Roman"/>
          <w:sz w:val="22"/>
          <w:szCs w:val="22"/>
          <w:lang w:val="vi-VN"/>
        </w:rPr>
      </w:pPr>
      <w:r w:rsidRPr="00D954D7">
        <w:rPr>
          <w:rFonts w:eastAsia="Times New Roman"/>
          <w:b/>
          <w:color w:val="3333FF"/>
          <w:sz w:val="22"/>
          <w:szCs w:val="22"/>
          <w:lang w:val="vi-VN"/>
        </w:rPr>
        <w:t>A.</w:t>
      </w:r>
      <w:r w:rsidRPr="00D954D7">
        <w:rPr>
          <w:b/>
          <w:sz w:val="22"/>
          <w:szCs w:val="22"/>
          <w:lang w:val="vi-VN"/>
        </w:rPr>
        <w:t xml:space="preserve"> </w:t>
      </w:r>
      <w:r w:rsidRPr="00D954D7">
        <w:rPr>
          <w:rFonts w:eastAsia="Times New Roman"/>
          <w:sz w:val="22"/>
          <w:szCs w:val="22"/>
          <w:lang w:val="vi-VN"/>
        </w:rPr>
        <w:t>4,43N</w:t>
      </w:r>
      <w:r w:rsidRPr="00D954D7">
        <w:rPr>
          <w:rFonts w:eastAsia="Times New Roman"/>
          <w:b/>
          <w:sz w:val="22"/>
          <w:szCs w:val="22"/>
          <w:lang w:val="vi-VN"/>
        </w:rPr>
        <w:tab/>
      </w:r>
      <w:r w:rsidRPr="00D954D7">
        <w:rPr>
          <w:rFonts w:eastAsia="Times New Roman"/>
          <w:b/>
          <w:color w:val="FF0000"/>
          <w:sz w:val="22"/>
          <w:szCs w:val="22"/>
          <w:u w:val="single" w:color="FF0000"/>
          <w:lang w:val="vi-VN"/>
        </w:rPr>
        <w:t xml:space="preserve">B. </w:t>
      </w:r>
      <w:r w:rsidRPr="00D954D7">
        <w:rPr>
          <w:rFonts w:eastAsia="Times New Roman"/>
          <w:color w:val="FF0000"/>
          <w:sz w:val="22"/>
          <w:szCs w:val="22"/>
          <w:u w:val="single" w:color="FF0000"/>
          <w:lang w:val="vi-VN"/>
        </w:rPr>
        <w:t>4,83N</w:t>
      </w:r>
      <w:r w:rsidRPr="00D954D7">
        <w:rPr>
          <w:rFonts w:eastAsia="Times New Roman"/>
          <w:color w:val="FF0000"/>
          <w:sz w:val="22"/>
          <w:szCs w:val="22"/>
          <w:u w:color="FF0000"/>
        </w:rPr>
        <w:tab/>
      </w:r>
      <w:r w:rsidRPr="00D954D7">
        <w:rPr>
          <w:rFonts w:eastAsia="Times New Roman"/>
          <w:b/>
          <w:color w:val="3333FF"/>
          <w:sz w:val="22"/>
          <w:szCs w:val="22"/>
          <w:lang w:val="vi-VN"/>
        </w:rPr>
        <w:t>C.</w:t>
      </w:r>
      <w:r w:rsidRPr="00D954D7">
        <w:rPr>
          <w:rFonts w:eastAsia="Times New Roman"/>
          <w:b/>
          <w:sz w:val="22"/>
          <w:szCs w:val="22"/>
          <w:lang w:val="vi-VN"/>
        </w:rPr>
        <w:t xml:space="preserve"> </w:t>
      </w:r>
      <w:r w:rsidRPr="00D954D7">
        <w:rPr>
          <w:rFonts w:eastAsia="Times New Roman"/>
          <w:sz w:val="22"/>
          <w:szCs w:val="22"/>
          <w:lang w:val="vi-VN"/>
        </w:rPr>
        <w:t>5,83N</w:t>
      </w:r>
      <w:r w:rsidRPr="00D954D7">
        <w:rPr>
          <w:rFonts w:eastAsia="Times New Roman"/>
          <w:b/>
          <w:sz w:val="22"/>
          <w:szCs w:val="22"/>
          <w:lang w:val="vi-VN"/>
        </w:rPr>
        <w:tab/>
      </w:r>
      <w:r w:rsidRPr="00D954D7">
        <w:rPr>
          <w:rFonts w:eastAsia="Times New Roman"/>
          <w:b/>
          <w:color w:val="3333FF"/>
          <w:sz w:val="22"/>
          <w:szCs w:val="22"/>
          <w:lang w:val="vi-VN"/>
        </w:rPr>
        <w:t>D.</w:t>
      </w:r>
      <w:r w:rsidRPr="00D954D7">
        <w:rPr>
          <w:rFonts w:eastAsia="Times New Roman"/>
          <w:b/>
          <w:sz w:val="22"/>
          <w:szCs w:val="22"/>
          <w:lang w:val="vi-VN"/>
        </w:rPr>
        <w:t xml:space="preserve"> </w:t>
      </w:r>
      <w:r w:rsidRPr="00D954D7">
        <w:rPr>
          <w:rFonts w:eastAsia="Times New Roman"/>
          <w:sz w:val="22"/>
          <w:szCs w:val="22"/>
          <w:lang w:val="vi-VN"/>
        </w:rPr>
        <w:t>3,43N</w:t>
      </w:r>
    </w:p>
    <w:p w14:paraId="61AC603C" w14:textId="77777777" w:rsidR="00E2641F" w:rsidRPr="00D954D7" w:rsidRDefault="00E2641F" w:rsidP="0038605B">
      <w:pPr>
        <w:pStyle w:val="ListParagraph"/>
        <w:widowControl w:val="0"/>
        <w:numPr>
          <w:ilvl w:val="0"/>
          <w:numId w:val="28"/>
        </w:numPr>
        <w:spacing w:line="240" w:lineRule="atLeast"/>
        <w:jc w:val="left"/>
        <w:rPr>
          <w:rFonts w:eastAsia="Calibri"/>
          <w:b/>
          <w:sz w:val="22"/>
          <w:szCs w:val="22"/>
        </w:rPr>
      </w:pPr>
      <w:r w:rsidRPr="00D954D7">
        <w:rPr>
          <w:rFonts w:eastAsia="Calibri"/>
          <w:b/>
          <w:sz w:val="22"/>
          <w:szCs w:val="22"/>
        </w:rPr>
        <w:t xml:space="preserve"> </w:t>
      </w:r>
      <w:r w:rsidR="001A6AAB" w:rsidRPr="00D954D7">
        <w:rPr>
          <w:rFonts w:eastAsia="Times New Roman"/>
          <w:b/>
          <w:color w:val="4BACC6" w:themeColor="accent5"/>
          <w:sz w:val="22"/>
          <w:szCs w:val="22"/>
        </w:rPr>
        <w:t xml:space="preserve">(QG-19). </w:t>
      </w:r>
      <w:r w:rsidRPr="00D954D7">
        <w:rPr>
          <w:rFonts w:eastAsia="Calibri"/>
          <w:sz w:val="22"/>
          <w:szCs w:val="22"/>
        </w:rPr>
        <w:t>Một con lắc lò xo gồm vật nhỏ có khối lượng m và lò xo nhẹ có độ cứng k. Con lắc dao động điều hòa với tần số góc là</w:t>
      </w:r>
    </w:p>
    <w:p w14:paraId="2CF4BE28" w14:textId="77777777" w:rsidR="00E2641F" w:rsidRPr="00D954D7" w:rsidRDefault="00E2641F" w:rsidP="0038605B">
      <w:pPr>
        <w:spacing w:line="240" w:lineRule="atLeast"/>
        <w:ind w:firstLine="283"/>
        <w:jc w:val="left"/>
        <w:rPr>
          <w:color w:val="FF0000"/>
          <w:sz w:val="22"/>
          <w:szCs w:val="22"/>
          <w:u w:val="single" w:color="FF0000"/>
        </w:rPr>
      </w:pPr>
      <w:r w:rsidRPr="00D954D7">
        <w:rPr>
          <w:b/>
          <w:color w:val="3333FF"/>
          <w:sz w:val="22"/>
          <w:szCs w:val="22"/>
        </w:rPr>
        <w:t>A.</w:t>
      </w:r>
      <w:r w:rsidRPr="00D954D7">
        <w:rPr>
          <w:position w:val="-26"/>
          <w:sz w:val="22"/>
          <w:szCs w:val="22"/>
        </w:rPr>
        <w:object w:dxaOrig="760" w:dyaOrig="700" w14:anchorId="24A172DC">
          <v:shape id="_x0000_i1252" type="#_x0000_t75" style="width:37.9pt;height:34.95pt" o:ole="">
            <v:imagedata r:id="rId462" o:title=""/>
          </v:shape>
          <o:OLEObject Type="Embed" ProgID="Equation.DSMT4" ShapeID="_x0000_i1252" DrawAspect="Content" ObjectID="_1657735333" r:id="rId463"/>
        </w:object>
      </w:r>
      <w:r w:rsidRPr="00D954D7">
        <w:rPr>
          <w:b/>
          <w:sz w:val="22"/>
          <w:szCs w:val="22"/>
        </w:rPr>
        <w:tab/>
      </w:r>
      <w:r w:rsidRPr="00D954D7">
        <w:rPr>
          <w:b/>
          <w:color w:val="3333FF"/>
          <w:sz w:val="22"/>
          <w:szCs w:val="22"/>
        </w:rPr>
        <w:t>B.</w:t>
      </w:r>
      <w:r w:rsidRPr="00D954D7">
        <w:rPr>
          <w:sz w:val="22"/>
          <w:szCs w:val="22"/>
        </w:rPr>
        <w:t xml:space="preserve"> </w:t>
      </w:r>
      <w:r w:rsidRPr="00D954D7">
        <w:rPr>
          <w:position w:val="-26"/>
          <w:sz w:val="22"/>
          <w:szCs w:val="22"/>
        </w:rPr>
        <w:object w:dxaOrig="760" w:dyaOrig="700" w14:anchorId="60C02F8C">
          <v:shape id="_x0000_i1253" type="#_x0000_t75" style="width:37.9pt;height:34.95pt" o:ole="">
            <v:imagedata r:id="rId464" o:title=""/>
          </v:shape>
          <o:OLEObject Type="Embed" ProgID="Equation.DSMT4" ShapeID="_x0000_i1253" DrawAspect="Content" ObjectID="_1657735334" r:id="rId465"/>
        </w:object>
      </w:r>
      <w:r w:rsidRPr="00D954D7">
        <w:rPr>
          <w:b/>
          <w:sz w:val="22"/>
          <w:szCs w:val="22"/>
        </w:rPr>
        <w:tab/>
      </w:r>
      <w:r w:rsidRPr="00D954D7">
        <w:rPr>
          <w:b/>
          <w:color w:val="3333FF"/>
          <w:sz w:val="22"/>
          <w:szCs w:val="22"/>
        </w:rPr>
        <w:t>C.</w:t>
      </w:r>
      <w:r w:rsidRPr="00D954D7">
        <w:rPr>
          <w:sz w:val="22"/>
          <w:szCs w:val="22"/>
        </w:rPr>
        <w:t xml:space="preserve"> </w:t>
      </w:r>
      <w:r w:rsidRPr="00D954D7">
        <w:rPr>
          <w:position w:val="-26"/>
          <w:sz w:val="22"/>
          <w:szCs w:val="22"/>
        </w:rPr>
        <w:object w:dxaOrig="460" w:dyaOrig="700" w14:anchorId="47ECEE97">
          <v:shape id="_x0000_i1254" type="#_x0000_t75" style="width:24.1pt;height:34.95pt" o:ole="">
            <v:imagedata r:id="rId466" o:title=""/>
          </v:shape>
          <o:OLEObject Type="Embed" ProgID="Equation.DSMT4" ShapeID="_x0000_i1254" DrawAspect="Content" ObjectID="_1657735335" r:id="rId467"/>
        </w:object>
      </w:r>
      <w:r w:rsidRPr="00D954D7">
        <w:rPr>
          <w:b/>
          <w:sz w:val="22"/>
          <w:szCs w:val="22"/>
        </w:rPr>
        <w:tab/>
      </w:r>
      <w:r w:rsidRPr="00D954D7">
        <w:rPr>
          <w:b/>
          <w:color w:val="FF0000"/>
          <w:sz w:val="22"/>
          <w:szCs w:val="22"/>
          <w:u w:val="single" w:color="FF0000"/>
        </w:rPr>
        <w:t>D.</w:t>
      </w:r>
      <w:r w:rsidRPr="00D954D7">
        <w:rPr>
          <w:color w:val="FF0000"/>
          <w:sz w:val="22"/>
          <w:szCs w:val="22"/>
          <w:u w:val="single" w:color="FF0000"/>
        </w:rPr>
        <w:t xml:space="preserve"> </w:t>
      </w:r>
      <w:r w:rsidRPr="00D954D7">
        <w:rPr>
          <w:color w:val="FF0000"/>
          <w:position w:val="-26"/>
          <w:sz w:val="22"/>
          <w:szCs w:val="22"/>
          <w:u w:val="single" w:color="FF0000"/>
        </w:rPr>
        <w:object w:dxaOrig="460" w:dyaOrig="700" w14:anchorId="678A03CD">
          <v:shape id="_x0000_i1255" type="#_x0000_t75" style="width:24.1pt;height:34.95pt" o:ole="">
            <v:imagedata r:id="rId468" o:title=""/>
          </v:shape>
          <o:OLEObject Type="Embed" ProgID="Equation.DSMT4" ShapeID="_x0000_i1255" DrawAspect="Content" ObjectID="_1657735336" r:id="rId469"/>
        </w:object>
      </w:r>
    </w:p>
    <w:p w14:paraId="442FCEA3" w14:textId="77777777" w:rsidR="00E2641F" w:rsidRPr="00D954D7" w:rsidRDefault="00E2641F" w:rsidP="0038605B">
      <w:pPr>
        <w:pStyle w:val="ListParagraph"/>
        <w:widowControl w:val="0"/>
        <w:numPr>
          <w:ilvl w:val="0"/>
          <w:numId w:val="28"/>
        </w:numPr>
        <w:spacing w:line="240" w:lineRule="atLeast"/>
        <w:jc w:val="left"/>
        <w:rPr>
          <w:rFonts w:eastAsia="Calibri"/>
          <w:b/>
          <w:sz w:val="22"/>
          <w:szCs w:val="22"/>
        </w:rPr>
      </w:pPr>
      <w:r w:rsidRPr="00D954D7">
        <w:rPr>
          <w:rFonts w:eastAsia="Calibri"/>
          <w:b/>
          <w:sz w:val="22"/>
          <w:szCs w:val="22"/>
        </w:rPr>
        <w:t xml:space="preserve"> </w:t>
      </w:r>
      <w:r w:rsidR="001A6AAB" w:rsidRPr="00D954D7">
        <w:rPr>
          <w:rFonts w:eastAsia="Times New Roman"/>
          <w:b/>
          <w:color w:val="4BACC6" w:themeColor="accent5"/>
          <w:sz w:val="22"/>
          <w:szCs w:val="22"/>
        </w:rPr>
        <w:t xml:space="preserve">(QG-19). </w:t>
      </w:r>
      <w:r w:rsidRPr="00D954D7">
        <w:rPr>
          <w:rFonts w:eastAsia="Calibri"/>
          <w:sz w:val="22"/>
          <w:szCs w:val="22"/>
        </w:rPr>
        <w:t>Một con lắc lò xo được treo vào một điểm cố định đang dao động điều hòa theo phương thẳng đứng. Hình bên là đồ thị biểu diễn sự phụ thuộc của lực đàn hồi F mà lò xo tác dụng lên vật nhỏ của con lắc theo thời gian t. Tại t=0,45 s, lực kéo về tác dụng lên vật có độ lớn là</w:t>
      </w:r>
      <w:r w:rsidRPr="00D954D7">
        <w:rPr>
          <w:rFonts w:eastAsia="Calibri"/>
          <w:sz w:val="22"/>
          <w:szCs w:val="22"/>
        </w:rPr>
        <w:br/>
      </w:r>
      <w:r w:rsidR="00D8659B">
        <w:rPr>
          <w:b/>
          <w:sz w:val="22"/>
          <w:szCs w:val="22"/>
        </w:rPr>
      </w:r>
      <w:r w:rsidR="00D8659B">
        <w:rPr>
          <w:b/>
          <w:sz w:val="22"/>
          <w:szCs w:val="22"/>
        </w:rPr>
        <w:pict w14:anchorId="5EC76CC0">
          <v:group id="_x0000_s3607" style="width:153.25pt;height:96.85pt;mso-position-horizontal-relative:char;mso-position-vertical-relative:line" coordorigin="7205,5141" coordsize="3365,2331">
            <v:shape id="Freeform 194" o:spid="_x0000_s3608" style="position:absolute;left:9341;top:6420;width:514;height:949;flip:y;visibility:visible;mso-wrap-style:square;mso-wrap-distance-left:9pt;mso-wrap-distance-top:0;mso-wrap-distance-right:9pt;mso-wrap-distance-bottom:0;mso-position-horizontal:absolute;mso-position-horizontal-relative:text;mso-position-vertical:absolute;mso-position-vertical-relative:text;v-text-anchor:top" coordsize="1499,562" path="m,560c249,280,499,,749,v250,,500,281,750,562e" filled="f" strokecolor="#00c" strokeweight="1pt">
              <v:path arrowok="t" o:connecttype="custom" o:connectlocs="0,600470;163086,0;326390,602615" o:connectangles="0,0,0"/>
            </v:shape>
            <v:shape id="_x0000_s3609" type="#_x0000_t32" style="position:absolute;left:7425;top:7363;width:2293;height:0" o:connectortype="straight">
              <v:stroke dashstyle="dashDot"/>
            </v:shape>
            <v:shape id="_x0000_s3610" type="#_x0000_t32" style="position:absolute;left:7422;top:5247;width:0;height:2225" o:connectortype="straight">
              <v:stroke startarrow="block"/>
            </v:shape>
            <v:group id="_x0000_s3611" style="position:absolute;left:7205;top:5141;width:3365;height:2313" coordorigin="7213,4391" coordsize="3365,2313">
              <v:group id="_x0000_s3612" style="position:absolute;left:7422;top:4722;width:2856;height:1119" coordorigin="7422,4722" coordsize="2856,1119">
                <v:shape id="_x0000_s3613" type="#_x0000_t32" style="position:absolute;left:7422;top:5841;width:2856;height:0" o:connectortype="straight">
                  <v:stroke endarrow="block"/>
                </v:shape>
                <v:shape id="_x0000_s3614" type="#_x0000_t32" style="position:absolute;left:7423;top:5459;width:2287;height:0" o:connectortype="straight">
                  <v:stroke dashstyle="dashDot"/>
                </v:shape>
                <v:shape id="_x0000_s3615" type="#_x0000_t32" style="position:absolute;left:7425;top:5252;width:2292;height:0" o:connectortype="straight">
                  <v:stroke dashstyle="dashDot"/>
                </v:shape>
                <v:shape id="_x0000_s3616" type="#_x0000_t32" style="position:absolute;left:7427;top:5071;width:2292;height:0" o:connectortype="straight">
                  <v:stroke dashstyle="dashDot"/>
                </v:shape>
                <v:shape id="_x0000_s3617" type="#_x0000_t32" style="position:absolute;left:7435;top:5672;width:2286;height:0" o:connectortype="straight">
                  <v:stroke dashstyle="dashDot"/>
                </v:shape>
                <v:shape id="_x0000_s3618" type="#_x0000_t32" style="position:absolute;left:7422;top:4722;width:2286;height:0" o:connectortype="straight">
                  <v:stroke dashstyle="dashDot"/>
                </v:shape>
                <v:shape id="_x0000_s3619" type="#_x0000_t32" style="position:absolute;left:7435;top:4882;width:2292;height:0" o:connectortype="straight">
                  <v:stroke dashstyle="dashDot"/>
                </v:shape>
              </v:group>
              <v:group id="_x0000_s3620" style="position:absolute;left:7213;top:4391;width:3365;height:2313" coordorigin="7205,4391" coordsize="3365,2313">
                <v:oval id="Oval 4" o:spid="_x0000_s3621" style="position:absolute;left:9565;top:6593;width:66;height:57;visibility:visible" fillcolor="black"/>
                <v:oval id="Oval 4" o:spid="_x0000_s3622" style="position:absolute;left:9122;top:5806;width:66;height:57;visibility:visible" fillcolor="black"/>
                <v:oval id="Oval 3" o:spid="_x0000_s3623" style="position:absolute;left:8275;top:5644;width:66;height:57;visibility:visible" fillcolor="black"/>
                <v:oval id="Oval 4" o:spid="_x0000_s3624" style="position:absolute;left:7401;top:4850;width:66;height:57;visibility:visible" fillcolor="black"/>
                <v:shape id="_x0000_s3625" type="#_x0000_t202" style="position:absolute;left:9809;top:5519;width:761;height:458" filled="f" stroked="f">
                  <v:textbox style="mso-next-textbox:#_x0000_s3625">
                    <w:txbxContent>
                      <w:p w14:paraId="15E9AD97" w14:textId="77777777" w:rsidR="00D8659B" w:rsidRDefault="00D8659B" w:rsidP="00E2641F"/>
                    </w:txbxContent>
                  </v:textbox>
                </v:shape>
                <v:shape id="_x0000_s3626" type="#_x0000_t32" style="position:absolute;left:7436;top:6240;width:2277;height:1" o:connectortype="straight">
                  <v:stroke dashstyle="dashDot"/>
                </v:shape>
                <v:shape id="_x0000_s3627" type="#_x0000_t75" style="position:absolute;left:7205;top:4724;width:309;height:296">
                  <v:imagedata r:id="rId459" o:title=""/>
                </v:shape>
                <v:shape id="_x0000_s3628" type="#_x0000_t202" style="position:absolute;left:7410;top:4391;width:1039;height:617" filled="f" stroked="f">
                  <v:textbox style="mso-next-textbox:#_x0000_s3628">
                    <w:txbxContent>
                      <w:p w14:paraId="03C0CEB9" w14:textId="77777777" w:rsidR="00D8659B" w:rsidRDefault="00D8659B" w:rsidP="00E2641F"/>
                    </w:txbxContent>
                  </v:textbox>
                </v:shape>
                <v:shape id="_x0000_s3629" type="#_x0000_t75" style="position:absolute;left:9010;top:5818;width:284;height:262">
                  <v:imagedata r:id="rId460" o:title=""/>
                </v:shape>
                <v:shape id="_x0000_s3630" type="#_x0000_t32" style="position:absolute;left:9597;top:4716;width:2;height:1956" o:connectortype="straight">
                  <v:stroke dashstyle="dash"/>
                </v:shape>
                <v:shape id="_x0000_s3631" type="#_x0000_t32" style="position:absolute;left:7875;top:4716;width:7;height:1958" o:connectortype="straight">
                  <v:stroke dashstyle="dash"/>
                </v:shape>
                <v:shape id="_x0000_s3632" type="#_x0000_t75" style="position:absolute;left:7217;top:5776;width:245;height:238">
                  <v:imagedata r:id="rId461" o:title=""/>
                </v:shape>
                <v:shape id="_x0000_s3633" type="#_x0000_t32" style="position:absolute;left:8308;top:4716;width:7;height:1967" o:connectortype="straight">
                  <v:stroke dashstyle="dash"/>
                </v:shape>
                <v:shape id="_x0000_s3634" type="#_x0000_t32" style="position:absolute;left:8706;top:4716;width:7;height:1982" o:connectortype="straight">
                  <v:stroke dashstyle="dash"/>
                </v:shape>
                <v:shape id="_x0000_s3635" type="#_x0000_t32" style="position:absolute;left:9156;top:4716;width:7;height:1971" o:connectortype="straight">
                  <v:stroke dashstyle="dash"/>
                </v:shape>
                <v:shape id="_x0000_s3636" type="#_x0000_t32" style="position:absolute;left:7426;top:6045;width:2277;height:1" o:connectortype="straight">
                  <v:stroke dashstyle="dashDot"/>
                </v:shape>
                <v:shape id="_x0000_s3637" type="#_x0000_t32" style="position:absolute;left:7422;top:6430;width:2277;height:1" o:connectortype="straight">
                  <v:stroke dashstyle="dashDot"/>
                </v:shape>
                <v:group id="_x0000_s3638" style="position:absolute;left:7801;top:4724;width:1543;height:1905" coordorigin="4316,3259" coordsize="2701,1151">
                  <v:shape id="_x0000_s3639" style="position:absolute;left:4316;top:3259;width:448;height:574;flip:x;mso-wrap-style:square;mso-wrap-distance-left:9pt;mso-wrap-distance-top:0;mso-wrap-distance-right:9pt;mso-wrap-distance-bottom:0;mso-position-horizontal-relative:text;mso-position-vertical-relative:text;v-text-anchor:top" coordsize="1350,2652" path="m,c41,2,82,4,119,20v37,16,59,36,100,75c260,134,322,203,362,252v40,49,68,99,95,140c484,433,506,464,527,501r57,114c600,647,609,663,625,696v16,33,40,85,55,117c695,845,699,851,716,888v17,37,44,94,66,150c804,1094,831,1170,851,1226v20,56,36,99,54,148c923,1423,944,1471,962,1518v18,47,28,76,51,141c1036,1724,1054,1782,1098,1908v44,126,136,385,178,509c1318,2541,1334,2596,1350,2652e" filled="f" strokecolor="#00c" strokeweight="1pt">
                    <v:path arrowok="t"/>
                  </v:shape>
                  <v:group id="_x0000_s3640" style="position:absolute;left:4771;top:3259;width:2246;height:1151" coordorigin="4873,9719" coordsize="2246,1151">
                    <v:shape id="_x0000_s3641" style="position:absolute;left:5321;top:10296;width:901;height:574;flip:y" coordsize="1499,562" path="m,560c249,280,499,,749,v250,,500,281,750,562e" filled="f" strokecolor="#00c" strokeweight="1pt">
                      <v:path arrowok="t"/>
                    </v:shape>
                    <v:shape id="_x0000_s3642" style="position:absolute;left:6222;top:9719;width:897;height:577" coordsize="1499,562" path="m,560c249,280,499,,749,v250,,500,281,750,562e" filled="f" strokecolor="#00c" strokeweight="1pt">
                      <v:path arrowok="t"/>
                    </v:shape>
                    <v:shape id="_x0000_s3643" style="position:absolute;left:4873;top:9719;width:448;height:574;mso-wrap-style:square;mso-wrap-distance-left:9pt;mso-wrap-distance-top:0;mso-wrap-distance-right:9pt;mso-wrap-distance-bottom:0;mso-position-horizontal-relative:text;mso-position-vertical-relative:text;v-text-anchor:top" coordsize="1350,2652" path="m,c41,2,82,4,119,20v37,16,59,36,100,75c260,134,322,203,362,252v40,49,68,99,95,140c484,433,506,464,527,501r57,114c600,647,609,663,625,696v16,33,40,85,55,117c695,845,699,851,716,888v17,37,44,94,66,150c804,1094,831,1170,851,1226v20,56,36,99,54,148c923,1423,944,1471,962,1518v18,47,28,76,51,141c1036,1724,1054,1782,1098,1908v44,126,136,385,178,509c1318,2541,1334,2596,1350,2652e" filled="f" strokecolor="#00c" strokeweight="1pt">
                      <v:path arrowok="t"/>
                    </v:shape>
                  </v:group>
                </v:group>
                <v:shape id="_x0000_s3644" style="position:absolute;left:7416;top:5672;width:377;height:1032" coordsize="348,1119" path="m,847v22,22,72,272,130,131c188,837,290,483,348,e" filled="f" strokecolor="#00c" strokeweight="1pt">
                  <v:path arrowok="t"/>
                </v:shape>
              </v:group>
            </v:group>
            <w10:anchorlock/>
          </v:group>
        </w:pict>
      </w:r>
    </w:p>
    <w:p w14:paraId="79170F57" w14:textId="77777777" w:rsidR="00E2641F" w:rsidRPr="00D954D7" w:rsidRDefault="00E2641F" w:rsidP="0038605B">
      <w:pPr>
        <w:spacing w:line="240" w:lineRule="atLeast"/>
        <w:ind w:firstLine="283"/>
        <w:jc w:val="left"/>
        <w:rPr>
          <w:sz w:val="22"/>
          <w:szCs w:val="22"/>
        </w:rPr>
      </w:pPr>
      <w:r w:rsidRPr="00D954D7">
        <w:rPr>
          <w:b/>
          <w:color w:val="3333FF"/>
          <w:sz w:val="22"/>
          <w:szCs w:val="22"/>
        </w:rPr>
        <w:t>A.</w:t>
      </w:r>
      <w:r w:rsidRPr="00D954D7">
        <w:rPr>
          <w:sz w:val="22"/>
          <w:szCs w:val="22"/>
        </w:rPr>
        <w:t>1,59N</w:t>
      </w:r>
      <w:r w:rsidRPr="00D954D7">
        <w:rPr>
          <w:b/>
          <w:sz w:val="22"/>
          <w:szCs w:val="22"/>
        </w:rPr>
        <w:tab/>
      </w:r>
      <w:r w:rsidR="001560B4" w:rsidRPr="00D954D7">
        <w:rPr>
          <w:b/>
          <w:sz w:val="22"/>
          <w:szCs w:val="22"/>
        </w:rPr>
        <w:tab/>
      </w:r>
      <w:r w:rsidRPr="00D954D7">
        <w:rPr>
          <w:b/>
          <w:color w:val="FF0000"/>
          <w:sz w:val="22"/>
          <w:szCs w:val="22"/>
          <w:u w:val="single" w:color="FF0000"/>
        </w:rPr>
        <w:t>B.</w:t>
      </w:r>
      <w:r w:rsidRPr="00D954D7">
        <w:rPr>
          <w:color w:val="FF0000"/>
          <w:sz w:val="22"/>
          <w:szCs w:val="22"/>
          <w:u w:val="single" w:color="FF0000"/>
        </w:rPr>
        <w:t>1,29N</w:t>
      </w:r>
      <w:r w:rsidRPr="00D954D7">
        <w:rPr>
          <w:b/>
          <w:sz w:val="22"/>
          <w:szCs w:val="22"/>
        </w:rPr>
        <w:tab/>
      </w:r>
      <w:r w:rsidRPr="00D954D7">
        <w:rPr>
          <w:b/>
          <w:color w:val="3333FF"/>
          <w:sz w:val="22"/>
          <w:szCs w:val="22"/>
        </w:rPr>
        <w:t>C.</w:t>
      </w:r>
      <w:r w:rsidRPr="00D954D7">
        <w:rPr>
          <w:sz w:val="22"/>
          <w:szCs w:val="22"/>
        </w:rPr>
        <w:t>2,29N</w:t>
      </w:r>
      <w:r w:rsidRPr="00D954D7">
        <w:rPr>
          <w:b/>
          <w:sz w:val="22"/>
          <w:szCs w:val="22"/>
        </w:rPr>
        <w:tab/>
      </w:r>
      <w:r w:rsidRPr="00D954D7">
        <w:rPr>
          <w:b/>
          <w:color w:val="3333FF"/>
          <w:sz w:val="22"/>
          <w:szCs w:val="22"/>
        </w:rPr>
        <w:t>D.</w:t>
      </w:r>
      <w:r w:rsidRPr="00D954D7">
        <w:rPr>
          <w:sz w:val="22"/>
          <w:szCs w:val="22"/>
        </w:rPr>
        <w:t>1,89N</w:t>
      </w:r>
    </w:p>
    <w:p w14:paraId="04B46B6E" w14:textId="77777777" w:rsidR="00E2641F" w:rsidRPr="00D954D7" w:rsidRDefault="00E2641F" w:rsidP="0038605B">
      <w:pPr>
        <w:pStyle w:val="ListParagraph"/>
        <w:widowControl w:val="0"/>
        <w:numPr>
          <w:ilvl w:val="0"/>
          <w:numId w:val="28"/>
        </w:numPr>
        <w:spacing w:line="240" w:lineRule="atLeast"/>
        <w:jc w:val="left"/>
        <w:rPr>
          <w:b/>
          <w:sz w:val="22"/>
          <w:szCs w:val="22"/>
        </w:rPr>
      </w:pPr>
      <w:r w:rsidRPr="00D954D7">
        <w:rPr>
          <w:b/>
          <w:sz w:val="22"/>
          <w:szCs w:val="22"/>
        </w:rPr>
        <w:t xml:space="preserve"> </w:t>
      </w:r>
      <w:r w:rsidR="001A6AAB" w:rsidRPr="00D954D7">
        <w:rPr>
          <w:rFonts w:eastAsia="Times New Roman"/>
          <w:b/>
          <w:color w:val="4BACC6" w:themeColor="accent5"/>
          <w:sz w:val="22"/>
          <w:szCs w:val="22"/>
        </w:rPr>
        <w:t xml:space="preserve">(QG-19). </w:t>
      </w:r>
      <w:r w:rsidRPr="00D954D7">
        <w:rPr>
          <w:sz w:val="22"/>
          <w:szCs w:val="22"/>
        </w:rPr>
        <w:t>Một con lắc lò xo gồm vật nhỏ và lò xo nhẹ có độ cứng k. Con lắc dao động điều hòa dọc theo trục Ox nằm ngang. Khi vật có li độ x thì lực đàn hồi của lò xo tác dụng vào nó là</w:t>
      </w:r>
    </w:p>
    <w:p w14:paraId="188A00F4" w14:textId="77777777" w:rsidR="00E2641F" w:rsidRPr="00D954D7" w:rsidRDefault="00E2641F" w:rsidP="0038605B">
      <w:pPr>
        <w:ind w:firstLine="340"/>
        <w:jc w:val="left"/>
        <w:rPr>
          <w:color w:val="FF0000"/>
          <w:sz w:val="22"/>
          <w:szCs w:val="22"/>
          <w:u w:val="single" w:color="FF0000"/>
        </w:rPr>
      </w:pPr>
      <w:r w:rsidRPr="00D8659B">
        <w:rPr>
          <w:b/>
          <w:color w:val="3333FF"/>
          <w:sz w:val="22"/>
          <w:szCs w:val="22"/>
        </w:rPr>
        <w:t>A.</w:t>
      </w:r>
      <w:r w:rsidRPr="00D954D7">
        <w:rPr>
          <w:position w:val="-24"/>
          <w:sz w:val="22"/>
          <w:szCs w:val="22"/>
        </w:rPr>
        <w:object w:dxaOrig="660" w:dyaOrig="620" w14:anchorId="23A3E2C9">
          <v:shape id="_x0000_i1257" type="#_x0000_t75" style="width:32.9pt;height:32.05pt" o:ole="">
            <v:imagedata r:id="rId470" o:title=""/>
          </v:shape>
          <o:OLEObject Type="Embed" ProgID="Equation.DSMT4" ShapeID="_x0000_i1257" DrawAspect="Content" ObjectID="_1657735337" r:id="rId471"/>
        </w:object>
      </w:r>
      <w:r w:rsidRPr="00D954D7">
        <w:rPr>
          <w:sz w:val="22"/>
          <w:szCs w:val="22"/>
        </w:rPr>
        <w:t>.</w:t>
      </w:r>
      <w:r w:rsidRPr="00D954D7">
        <w:rPr>
          <w:sz w:val="22"/>
          <w:szCs w:val="22"/>
        </w:rPr>
        <w:tab/>
      </w:r>
      <w:r w:rsidRPr="00D8659B">
        <w:rPr>
          <w:b/>
          <w:color w:val="3333FF"/>
          <w:sz w:val="22"/>
          <w:szCs w:val="22"/>
        </w:rPr>
        <w:t>B.</w:t>
      </w:r>
      <w:r w:rsidRPr="00D954D7">
        <w:rPr>
          <w:sz w:val="22"/>
          <w:szCs w:val="22"/>
        </w:rPr>
        <w:t>-kx</w:t>
      </w:r>
      <w:r w:rsidRPr="00D954D7">
        <w:rPr>
          <w:sz w:val="22"/>
          <w:szCs w:val="22"/>
          <w:vertAlign w:val="superscript"/>
        </w:rPr>
        <w:t>2</w:t>
      </w:r>
      <w:r w:rsidRPr="00D954D7">
        <w:rPr>
          <w:sz w:val="22"/>
          <w:szCs w:val="22"/>
        </w:rPr>
        <w:tab/>
      </w:r>
      <w:r w:rsidRPr="00D954D7">
        <w:rPr>
          <w:sz w:val="22"/>
          <w:szCs w:val="22"/>
        </w:rPr>
        <w:tab/>
      </w:r>
      <w:r w:rsidRPr="00D8659B">
        <w:rPr>
          <w:b/>
          <w:color w:val="3333FF"/>
          <w:sz w:val="22"/>
          <w:szCs w:val="22"/>
        </w:rPr>
        <w:t>C.</w:t>
      </w:r>
      <w:r w:rsidRPr="00D954D7">
        <w:rPr>
          <w:position w:val="-24"/>
          <w:sz w:val="22"/>
          <w:szCs w:val="22"/>
        </w:rPr>
        <w:object w:dxaOrig="740" w:dyaOrig="620" w14:anchorId="613FF51C">
          <v:shape id="_x0000_i1258" type="#_x0000_t75" style="width:37.05pt;height:32.05pt" o:ole="">
            <v:imagedata r:id="rId472" o:title=""/>
          </v:shape>
          <o:OLEObject Type="Embed" ProgID="Equation.DSMT4" ShapeID="_x0000_i1258" DrawAspect="Content" ObjectID="_1657735338" r:id="rId473"/>
        </w:object>
      </w:r>
      <w:r w:rsidRPr="00D954D7">
        <w:rPr>
          <w:sz w:val="22"/>
          <w:szCs w:val="22"/>
        </w:rPr>
        <w:tab/>
      </w:r>
      <w:r w:rsidRPr="00D954D7">
        <w:rPr>
          <w:color w:val="FF0000"/>
          <w:sz w:val="22"/>
          <w:szCs w:val="22"/>
          <w:u w:val="single" w:color="FF0000"/>
        </w:rPr>
        <w:t>D.-kx</w:t>
      </w:r>
    </w:p>
    <w:p w14:paraId="015347A4" w14:textId="77777777" w:rsidR="00E2641F" w:rsidRPr="00D954D7" w:rsidRDefault="00E2641F" w:rsidP="0038605B">
      <w:pPr>
        <w:pStyle w:val="ListParagraph"/>
        <w:widowControl w:val="0"/>
        <w:numPr>
          <w:ilvl w:val="0"/>
          <w:numId w:val="28"/>
        </w:numPr>
        <w:spacing w:line="240" w:lineRule="atLeast"/>
        <w:jc w:val="left"/>
        <w:rPr>
          <w:b/>
          <w:sz w:val="22"/>
          <w:szCs w:val="22"/>
        </w:rPr>
      </w:pPr>
      <w:r w:rsidRPr="00D954D7">
        <w:rPr>
          <w:b/>
          <w:sz w:val="22"/>
          <w:szCs w:val="22"/>
        </w:rPr>
        <w:t xml:space="preserve">  </w:t>
      </w:r>
      <w:r w:rsidR="001A6AAB" w:rsidRPr="00D954D7">
        <w:rPr>
          <w:rFonts w:eastAsia="Times New Roman"/>
          <w:b/>
          <w:color w:val="4BACC6" w:themeColor="accent5"/>
          <w:sz w:val="22"/>
          <w:szCs w:val="22"/>
        </w:rPr>
        <w:t xml:space="preserve">(QG-19). </w:t>
      </w:r>
      <w:r w:rsidRPr="00D954D7">
        <w:rPr>
          <w:sz w:val="22"/>
          <w:szCs w:val="22"/>
        </w:rPr>
        <w:t>Một con lắc lò xo được treo vào một điểm cố định đang dao động điều hòa theo phương thẳng đứng. Hình bên là đồ thị biểu diện sự phụ thuộc lực đàn hồi F mà lò xo tác dụng lên vật nhỏ của con lắc theo thời gian t. Tại t = 0,15s, lực kéo về tác dụng lên vật có độ lớn là.</w:t>
      </w:r>
      <w:r w:rsidRPr="00D954D7">
        <w:rPr>
          <w:sz w:val="22"/>
          <w:szCs w:val="22"/>
        </w:rPr>
        <w:br/>
      </w:r>
      <w:r w:rsidRPr="00D954D7">
        <w:rPr>
          <w:noProof/>
          <w:sz w:val="22"/>
          <w:szCs w:val="22"/>
        </w:rPr>
        <w:lastRenderedPageBreak/>
        <w:t xml:space="preserve"> </w:t>
      </w:r>
      <w:r w:rsidRPr="00D954D7">
        <w:rPr>
          <w:noProof/>
          <w:sz w:val="22"/>
          <w:szCs w:val="22"/>
        </w:rPr>
        <w:drawing>
          <wp:inline distT="0" distB="0" distL="0" distR="0" wp14:anchorId="6DAB26EF" wp14:editId="64CF5EC1">
            <wp:extent cx="2271395" cy="1609725"/>
            <wp:effectExtent l="19050" t="0" r="0" b="0"/>
            <wp:docPr id="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9"/>
                    <pic:cNvPicPr>
                      <a:picLocks noChangeAspect="1" noChangeArrowheads="1"/>
                    </pic:cNvPicPr>
                  </pic:nvPicPr>
                  <pic:blipFill>
                    <a:blip r:embed="rId474">
                      <a:grayscl/>
                      <a:biLevel thresh="50000"/>
                    </a:blip>
                    <a:srcRect/>
                    <a:stretch>
                      <a:fillRect/>
                    </a:stretch>
                  </pic:blipFill>
                  <pic:spPr bwMode="auto">
                    <a:xfrm>
                      <a:off x="0" y="0"/>
                      <a:ext cx="2271395" cy="1609725"/>
                    </a:xfrm>
                    <a:prstGeom prst="rect">
                      <a:avLst/>
                    </a:prstGeom>
                    <a:noFill/>
                    <a:ln w="9525">
                      <a:noFill/>
                      <a:miter lim="800000"/>
                      <a:headEnd/>
                      <a:tailEnd/>
                    </a:ln>
                  </pic:spPr>
                </pic:pic>
              </a:graphicData>
            </a:graphic>
          </wp:inline>
        </w:drawing>
      </w:r>
    </w:p>
    <w:p w14:paraId="72F01E7D" w14:textId="77777777" w:rsidR="00E2641F" w:rsidRPr="00D954D7" w:rsidRDefault="00E2641F" w:rsidP="0038605B">
      <w:pPr>
        <w:spacing w:line="240" w:lineRule="atLeast"/>
        <w:ind w:firstLine="283"/>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1,29 N.</w:t>
      </w:r>
      <w:r w:rsidRPr="00D954D7">
        <w:rPr>
          <w:b/>
          <w:sz w:val="22"/>
          <w:szCs w:val="22"/>
        </w:rPr>
        <w:tab/>
      </w:r>
      <w:r w:rsidRPr="00D954D7">
        <w:rPr>
          <w:b/>
          <w:color w:val="3333FF"/>
          <w:sz w:val="22"/>
          <w:szCs w:val="22"/>
        </w:rPr>
        <w:t>B.</w:t>
      </w:r>
      <w:r w:rsidRPr="00D954D7">
        <w:rPr>
          <w:sz w:val="22"/>
          <w:szCs w:val="22"/>
        </w:rPr>
        <w:t xml:space="preserve"> 0,29 N</w:t>
      </w:r>
      <w:r w:rsidRPr="00D954D7">
        <w:rPr>
          <w:sz w:val="22"/>
          <w:szCs w:val="22"/>
        </w:rPr>
        <w:tab/>
      </w:r>
      <w:r w:rsidRPr="00D954D7">
        <w:rPr>
          <w:b/>
          <w:color w:val="3333FF"/>
          <w:sz w:val="22"/>
          <w:szCs w:val="22"/>
        </w:rPr>
        <w:t>C.</w:t>
      </w:r>
      <w:r w:rsidRPr="00D954D7">
        <w:rPr>
          <w:sz w:val="22"/>
          <w:szCs w:val="22"/>
        </w:rPr>
        <w:t xml:space="preserve"> 0,59 N.</w:t>
      </w:r>
      <w:r w:rsidRPr="00D954D7">
        <w:rPr>
          <w:b/>
          <w:sz w:val="22"/>
          <w:szCs w:val="22"/>
        </w:rPr>
        <w:tab/>
      </w:r>
      <w:r w:rsidRPr="00D954D7">
        <w:rPr>
          <w:b/>
          <w:color w:val="3333FF"/>
          <w:sz w:val="22"/>
          <w:szCs w:val="22"/>
        </w:rPr>
        <w:t>D.</w:t>
      </w:r>
      <w:r w:rsidRPr="00D954D7">
        <w:rPr>
          <w:sz w:val="22"/>
          <w:szCs w:val="22"/>
        </w:rPr>
        <w:t xml:space="preserve"> 0,99 N.</w:t>
      </w:r>
    </w:p>
    <w:p w14:paraId="00CE9F4C" w14:textId="77777777" w:rsidR="00E2641F" w:rsidRPr="00D954D7" w:rsidRDefault="00E2641F" w:rsidP="0038605B">
      <w:pPr>
        <w:pStyle w:val="ListParagraph"/>
        <w:widowControl w:val="0"/>
        <w:numPr>
          <w:ilvl w:val="0"/>
          <w:numId w:val="28"/>
        </w:numPr>
        <w:spacing w:line="240" w:lineRule="atLeast"/>
        <w:jc w:val="left"/>
        <w:rPr>
          <w:b/>
          <w:sz w:val="22"/>
          <w:szCs w:val="22"/>
        </w:rPr>
      </w:pPr>
      <w:r w:rsidRPr="00D954D7">
        <w:rPr>
          <w:b/>
          <w:sz w:val="22"/>
          <w:szCs w:val="22"/>
        </w:rPr>
        <w:t xml:space="preserve"> </w:t>
      </w:r>
      <w:bookmarkStart w:id="23" w:name="_Hlk19977883"/>
      <w:r w:rsidR="001A6AAB" w:rsidRPr="00D954D7">
        <w:rPr>
          <w:rFonts w:eastAsia="Times New Roman"/>
          <w:b/>
          <w:color w:val="4BACC6" w:themeColor="accent5"/>
          <w:sz w:val="22"/>
          <w:szCs w:val="22"/>
        </w:rPr>
        <w:t xml:space="preserve">(QG-19). </w:t>
      </w:r>
      <w:bookmarkEnd w:id="23"/>
      <w:r w:rsidRPr="00D954D7">
        <w:rPr>
          <w:sz w:val="22"/>
          <w:szCs w:val="22"/>
        </w:rPr>
        <w:t xml:space="preserve">Một con lắc lò xo gồm vật nhỏ và lò xo nhẹ có độ cứng k. Con lắc dao động điều hòa theo phương trình </w:t>
      </w:r>
      <w:r w:rsidRPr="00D954D7">
        <w:rPr>
          <w:rFonts w:eastAsia="Calibri"/>
          <w:position w:val="-14"/>
          <w:sz w:val="22"/>
          <w:szCs w:val="22"/>
        </w:rPr>
        <w:object w:dxaOrig="1800" w:dyaOrig="405" w14:anchorId="09251967">
          <v:shape id="_x0000_i1259" type="#_x0000_t75" style="width:90.8pt;height:20.3pt" o:ole="">
            <v:imagedata r:id="rId242" o:title=""/>
          </v:shape>
          <o:OLEObject Type="Embed" ProgID="Equation.DSMT4" ShapeID="_x0000_i1259" DrawAspect="Content" ObjectID="_1657735339" r:id="rId475"/>
        </w:object>
      </w:r>
      <w:r w:rsidRPr="00D954D7">
        <w:rPr>
          <w:sz w:val="22"/>
          <w:szCs w:val="22"/>
        </w:rPr>
        <w:t>. Chọn mốc thế năng tại vị trí cân bằng. Cơ năng của con lắc là</w:t>
      </w:r>
    </w:p>
    <w:p w14:paraId="11C1C542" w14:textId="43EF6134" w:rsidR="00E2641F" w:rsidRPr="00D954D7" w:rsidRDefault="00E2641F" w:rsidP="0038605B">
      <w:pPr>
        <w:spacing w:line="240" w:lineRule="atLeast"/>
        <w:ind w:firstLine="283"/>
        <w:jc w:val="left"/>
        <w:rPr>
          <w:color w:val="FF0000"/>
          <w:sz w:val="22"/>
          <w:szCs w:val="22"/>
          <w:u w:val="single" w:color="FF0000"/>
        </w:rPr>
      </w:pPr>
      <w:r w:rsidRPr="00D954D7">
        <w:rPr>
          <w:b/>
          <w:color w:val="3333FF"/>
          <w:sz w:val="22"/>
          <w:szCs w:val="22"/>
        </w:rPr>
        <w:t>A.</w:t>
      </w:r>
      <w:r w:rsidR="00CF3687" w:rsidRPr="00D954D7">
        <w:rPr>
          <w:b/>
          <w:color w:val="3333FF"/>
          <w:sz w:val="22"/>
          <w:szCs w:val="22"/>
        </w:rPr>
        <w:t xml:space="preserve"> </w:t>
      </w:r>
      <w:r w:rsidRPr="00D954D7">
        <w:rPr>
          <w:sz w:val="22"/>
          <w:szCs w:val="22"/>
        </w:rPr>
        <w:t>kA</w:t>
      </w:r>
      <w:r w:rsidRPr="00D954D7">
        <w:rPr>
          <w:sz w:val="22"/>
          <w:szCs w:val="22"/>
          <w:vertAlign w:val="superscript"/>
        </w:rPr>
        <w:t xml:space="preserve">2     </w:t>
      </w:r>
      <w:r w:rsidRPr="00D954D7">
        <w:rPr>
          <w:b/>
          <w:sz w:val="22"/>
          <w:szCs w:val="22"/>
        </w:rPr>
        <w:tab/>
      </w:r>
      <w:r w:rsidRPr="00D954D7">
        <w:rPr>
          <w:b/>
          <w:color w:val="3333FF"/>
          <w:sz w:val="22"/>
          <w:szCs w:val="22"/>
        </w:rPr>
        <w:t>B.</w:t>
      </w:r>
      <w:r w:rsidR="00CF3687" w:rsidRPr="00D954D7">
        <w:rPr>
          <w:b/>
          <w:color w:val="3333FF"/>
          <w:sz w:val="22"/>
          <w:szCs w:val="22"/>
        </w:rPr>
        <w:t xml:space="preserve"> </w:t>
      </w:r>
      <w:r w:rsidRPr="00D954D7">
        <w:rPr>
          <w:sz w:val="22"/>
          <w:szCs w:val="22"/>
        </w:rPr>
        <w:t>kA</w:t>
      </w:r>
      <w:r w:rsidRPr="00D954D7">
        <w:rPr>
          <w:b/>
          <w:sz w:val="22"/>
          <w:szCs w:val="22"/>
        </w:rPr>
        <w:tab/>
      </w:r>
      <w:r w:rsidRPr="00D954D7">
        <w:rPr>
          <w:b/>
          <w:color w:val="3333FF"/>
          <w:sz w:val="22"/>
          <w:szCs w:val="22"/>
        </w:rPr>
        <w:t>C.</w:t>
      </w:r>
      <w:r w:rsidRPr="00D954D7">
        <w:rPr>
          <w:sz w:val="22"/>
          <w:szCs w:val="22"/>
        </w:rPr>
        <w:t xml:space="preserve"> </w:t>
      </w:r>
      <w:r w:rsidRPr="00D954D7">
        <w:rPr>
          <w:position w:val="-24"/>
          <w:sz w:val="22"/>
          <w:szCs w:val="22"/>
        </w:rPr>
        <w:object w:dxaOrig="540" w:dyaOrig="615" w14:anchorId="6F4C3AD0">
          <v:shape id="_x0000_i1260" type="#_x0000_t75" style="width:27.05pt;height:32.05pt" o:ole="">
            <v:imagedata r:id="rId476" o:title=""/>
          </v:shape>
          <o:OLEObject Type="Embed" ProgID="Equation.DSMT4" ShapeID="_x0000_i1260" DrawAspect="Content" ObjectID="_1657735340" r:id="rId477"/>
        </w:object>
      </w:r>
      <w:r w:rsidRPr="00D954D7">
        <w:rPr>
          <w:b/>
          <w:sz w:val="22"/>
          <w:szCs w:val="22"/>
        </w:rPr>
        <w:tab/>
      </w:r>
      <w:r w:rsidRPr="00D954D7">
        <w:rPr>
          <w:b/>
          <w:color w:val="FF0000"/>
          <w:sz w:val="22"/>
          <w:szCs w:val="22"/>
          <w:u w:val="single" w:color="FF0000"/>
        </w:rPr>
        <w:t>D.</w:t>
      </w:r>
      <w:r w:rsidRPr="00D954D7">
        <w:rPr>
          <w:color w:val="FF0000"/>
          <w:sz w:val="22"/>
          <w:szCs w:val="22"/>
          <w:u w:val="single" w:color="FF0000"/>
        </w:rPr>
        <w:t xml:space="preserve"> </w:t>
      </w:r>
      <w:r w:rsidRPr="00D954D7">
        <w:rPr>
          <w:color w:val="FF0000"/>
          <w:position w:val="-24"/>
          <w:sz w:val="22"/>
          <w:szCs w:val="22"/>
          <w:u w:val="single" w:color="FF0000"/>
        </w:rPr>
        <w:object w:dxaOrig="615" w:dyaOrig="615" w14:anchorId="5A7938D1">
          <v:shape id="_x0000_i1261" type="#_x0000_t75" style="width:32.05pt;height:32.05pt" o:ole="">
            <v:imagedata r:id="rId478" o:title=""/>
          </v:shape>
          <o:OLEObject Type="Embed" ProgID="Equation.DSMT4" ShapeID="_x0000_i1261" DrawAspect="Content" ObjectID="_1657735341" r:id="rId479"/>
        </w:object>
      </w:r>
    </w:p>
    <w:p w14:paraId="51B9339E" w14:textId="77777777" w:rsidR="00E2641F" w:rsidRPr="00D954D7" w:rsidRDefault="00E2641F" w:rsidP="0038605B">
      <w:pPr>
        <w:pStyle w:val="ListParagraph"/>
        <w:widowControl w:val="0"/>
        <w:numPr>
          <w:ilvl w:val="0"/>
          <w:numId w:val="28"/>
        </w:numPr>
        <w:spacing w:line="240" w:lineRule="atLeast"/>
        <w:ind w:left="360" w:right="37"/>
        <w:jc w:val="left"/>
        <w:rPr>
          <w:sz w:val="22"/>
          <w:szCs w:val="22"/>
        </w:rPr>
      </w:pPr>
      <w:r w:rsidRPr="00D954D7">
        <w:rPr>
          <w:b/>
          <w:sz w:val="22"/>
          <w:szCs w:val="22"/>
        </w:rPr>
        <w:t xml:space="preserve"> </w:t>
      </w:r>
      <w:r w:rsidR="001A6AAB" w:rsidRPr="00D954D7">
        <w:rPr>
          <w:rFonts w:eastAsia="Times New Roman"/>
          <w:b/>
          <w:color w:val="4BACC6" w:themeColor="accent5"/>
          <w:sz w:val="22"/>
          <w:szCs w:val="22"/>
        </w:rPr>
        <w:t>(QG-19).</w:t>
      </w:r>
      <w:r w:rsidR="00D8659B">
        <w:rPr>
          <w:noProof/>
          <w:sz w:val="22"/>
          <w:szCs w:val="22"/>
        </w:rPr>
        <w:pict w14:anchorId="7785A27B">
          <v:rect id="Hình chữ nhật 625" o:spid="_x0000_s3606" style="position:absolute;left:0;text-align:left;margin-left:345.95pt;margin-top:8.05pt;width:183pt;height:114.75pt;z-index:25168793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Z5egIAAMMEAAAOAAAAZHJzL2Uyb0RvYy54bWysVM1uEzEQviPxDpbvdJNt+kOUTRW1KiBV&#10;baQW9Tzx2llL/sN2sltOSLwJvADvgMSpD8XYu2mjwgmRgzPjGc/PN9/s7KzTimy5D9Kaio4PRpRw&#10;w2wtzbqiH+8u35xSEiKYGpQ1vKIPPNCz+etXs9ZNeWkbq2ruCQYxYdq6ijYxumlRBNZwDeHAOm7Q&#10;KKzXEFH166L20GJ0rYpyNDouWutr5y3jIeDtRW+k8xxfCM7ijRCBR6IqirXFfPp8rtJZzGcwXXtw&#10;jWRDGfAPVWiQBpM+hbqACGTj5R+htGTeBiviAbO6sEJIxnMP2M149KKb2wYcz70gOME9wRT+X1h2&#10;vV16IuuKHpdHlBjQOKT38vGLaQhrfv14/EpM8/Pb4/dIkgPC1bowxVe3bukHLaCYeu+E1+kfuyJd&#10;hvjhCWLeRcLwsjwsJ+MRToKhbTw5OjnsoxbPz50P8R23miShoh5nmKGF7VWImBJddy4pm7GXUqk8&#10;R2VIi1HLk5wAkE5CQcRc2mGDwawpAbVGnrLoc8i9tynkBYSGbAGpEqySdU8OLSMyVEld0dNR+qVr&#10;rEGZlJ1njg2FJWh6MJIUu1WXkS3zk3S1svUDwu1tz8Pg2KXEvFcQ4hI8Eg+BwWWKN3gIZbEZO0iU&#10;NNZ//tt98kc+oJWSFomMxX/agOeUqA8GmfJ2PJkk5mcFAcdqiN+3rPYtZqPPLQIwxrV1LIvJP6qd&#10;KLzV97hzi5QVTWAY5u4hHZTz2C8Ybi3ji0V2Q7Y7iFfm1rEUPEGXEL/r7sG7YdIRSXJtd6SH6YuB&#10;9779yBebaIXMbHjGFceSFNyUPKBhq9Mq7uvZ6/nbM/8NAAD//wMAUEsDBBQABgAIAAAAIQBzVkc1&#10;3wAAAAsBAAAPAAAAZHJzL2Rvd25yZXYueG1sTI/LTsMwEEX3SPyDNUjsqJOKhjaNUwESQqiLikL3&#10;jj1NIuJxZDuP/j3uCpYz9+jOmWI3m46N6HxrSUC6SIAhKatbqgV8f709rIH5IEnLzhIKuKCHXXl7&#10;U8hc24k+cTyGmsUS8rkU0ITQ55x71aCRfmF7pJidrTMyxNHVXDs5xXLT8WWSZNzIluKFRvb42qD6&#10;OQ5GwMmeXyajKvoYL4d2eN87pdZ7Ie7v5uctsIBz+IPhqh/VoYxOlR1Ie9YJyDbpJqIxyFJgVyBZ&#10;PcVNJWD5uMqAlwX//0P5CwAA//8DAFBLAQItABQABgAIAAAAIQC2gziS/gAAAOEBAAATAAAAAAAA&#10;AAAAAAAAAAAAAABbQ29udGVudF9UeXBlc10ueG1sUEsBAi0AFAAGAAgAAAAhADj9If/WAAAAlAEA&#10;AAsAAAAAAAAAAAAAAAAALwEAAF9yZWxzLy5yZWxzUEsBAi0AFAAGAAgAAAAhADtR1nl6AgAAwwQA&#10;AA4AAAAAAAAAAAAAAAAALgIAAGRycy9lMm9Eb2MueG1sUEsBAi0AFAAGAAgAAAAhAHNWRzXfAAAA&#10;CwEAAA8AAAAAAAAAAAAAAAAA1AQAAGRycy9kb3ducmV2LnhtbFBLBQYAAAAABAAEAPMAAADgBQAA&#10;AAA=&#10;" filled="f" stroked="f" strokeweight="1pt">
            <v:textbox style="mso-next-textbox:#Hình chữ nhật 625">
              <w:txbxContent>
                <w:p w14:paraId="776CAD30" w14:textId="77777777" w:rsidR="00D8659B" w:rsidRDefault="00D8659B" w:rsidP="00E2641F">
                  <w:pPr>
                    <w:jc w:val="center"/>
                  </w:pPr>
                </w:p>
              </w:txbxContent>
            </v:textbox>
          </v:rect>
        </w:pict>
      </w:r>
      <w:r w:rsidR="001A6AAB" w:rsidRPr="00D954D7">
        <w:rPr>
          <w:rFonts w:eastAsia="Times New Roman"/>
          <w:b/>
          <w:color w:val="4BACC6" w:themeColor="accent5"/>
          <w:sz w:val="22"/>
          <w:szCs w:val="22"/>
        </w:rPr>
        <w:t xml:space="preserve"> </w:t>
      </w:r>
      <w:r w:rsidRPr="00D954D7">
        <w:rPr>
          <w:sz w:val="22"/>
          <w:szCs w:val="22"/>
        </w:rPr>
        <w:t>Một con lắc lò xo được treo vào một điểm cố định đang dao động điều hòa theo phương thẳng đứng. Hình bên là đồ thị biểu diễn sự phụ thuộc của lực đàn hồi F mà lò xo tác dụng lên vật nhỏ của con lắc theo thời gian t. Tại t=0,3 s, lực kéo về tác dụng lên vật có độ lớn là</w:t>
      </w:r>
      <w:r w:rsidRPr="00D954D7">
        <w:rPr>
          <w:noProof/>
        </w:rPr>
        <w:drawing>
          <wp:inline distT="0" distB="0" distL="0" distR="0" wp14:anchorId="5CB752DA" wp14:editId="0272FF10">
            <wp:extent cx="2305050" cy="1390650"/>
            <wp:effectExtent l="19050" t="0" r="0" b="0"/>
            <wp:docPr id="1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1"/>
                    <pic:cNvPicPr>
                      <a:picLocks noChangeAspect="1" noChangeArrowheads="1"/>
                    </pic:cNvPicPr>
                  </pic:nvPicPr>
                  <pic:blipFill>
                    <a:blip r:embed="rId480"/>
                    <a:srcRect/>
                    <a:stretch>
                      <a:fillRect/>
                    </a:stretch>
                  </pic:blipFill>
                  <pic:spPr bwMode="auto">
                    <a:xfrm>
                      <a:off x="0" y="0"/>
                      <a:ext cx="2305050" cy="1390650"/>
                    </a:xfrm>
                    <a:prstGeom prst="rect">
                      <a:avLst/>
                    </a:prstGeom>
                    <a:noFill/>
                    <a:ln w="9525">
                      <a:noFill/>
                      <a:miter lim="800000"/>
                      <a:headEnd/>
                      <a:tailEnd/>
                    </a:ln>
                  </pic:spPr>
                </pic:pic>
              </a:graphicData>
            </a:graphic>
          </wp:inline>
        </w:drawing>
      </w:r>
    </w:p>
    <w:p w14:paraId="48FE140B" w14:textId="58A86208" w:rsidR="00E2641F" w:rsidRPr="00D954D7" w:rsidRDefault="00E2641F" w:rsidP="0038605B">
      <w:pPr>
        <w:spacing w:line="240" w:lineRule="atLeast"/>
        <w:ind w:firstLine="283"/>
        <w:jc w:val="left"/>
        <w:rPr>
          <w:color w:val="FF0000"/>
          <w:sz w:val="22"/>
          <w:szCs w:val="22"/>
          <w:u w:val="single" w:color="FF0000"/>
        </w:rPr>
      </w:pPr>
      <w:r w:rsidRPr="00D954D7">
        <w:rPr>
          <w:b/>
          <w:color w:val="3333FF"/>
          <w:sz w:val="22"/>
          <w:szCs w:val="22"/>
        </w:rPr>
        <w:t>A.</w:t>
      </w:r>
      <w:r w:rsidRPr="00D954D7">
        <w:rPr>
          <w:sz w:val="22"/>
          <w:szCs w:val="22"/>
        </w:rPr>
        <w:t xml:space="preserve">3,5N  </w:t>
      </w:r>
      <w:r w:rsidRPr="00D954D7">
        <w:rPr>
          <w:b/>
          <w:sz w:val="22"/>
          <w:szCs w:val="22"/>
        </w:rPr>
        <w:t xml:space="preserve">    </w:t>
      </w:r>
      <w:r w:rsidRPr="00D954D7">
        <w:rPr>
          <w:b/>
          <w:color w:val="3333FF"/>
          <w:sz w:val="22"/>
          <w:szCs w:val="22"/>
        </w:rPr>
        <w:t>B.</w:t>
      </w:r>
      <w:r w:rsidRPr="00D954D7">
        <w:rPr>
          <w:sz w:val="22"/>
          <w:szCs w:val="22"/>
        </w:rPr>
        <w:t>4,5N</w:t>
      </w:r>
      <w:r w:rsidRPr="00D954D7">
        <w:rPr>
          <w:sz w:val="22"/>
          <w:szCs w:val="22"/>
        </w:rPr>
        <w:tab/>
      </w:r>
      <w:r w:rsidRPr="00D954D7">
        <w:rPr>
          <w:b/>
          <w:color w:val="3333FF"/>
          <w:sz w:val="22"/>
          <w:szCs w:val="22"/>
        </w:rPr>
        <w:t>C.</w:t>
      </w:r>
      <w:r w:rsidRPr="00D954D7">
        <w:rPr>
          <w:sz w:val="22"/>
          <w:szCs w:val="22"/>
        </w:rPr>
        <w:t xml:space="preserve">1,5N    </w:t>
      </w:r>
      <w:r w:rsidRPr="00D954D7">
        <w:rPr>
          <w:b/>
          <w:sz w:val="22"/>
          <w:szCs w:val="22"/>
        </w:rPr>
        <w:t xml:space="preserve">    </w:t>
      </w:r>
      <w:r w:rsidRPr="00D954D7">
        <w:rPr>
          <w:b/>
          <w:color w:val="FF0000"/>
          <w:sz w:val="22"/>
          <w:szCs w:val="22"/>
          <w:u w:val="single" w:color="FF0000"/>
        </w:rPr>
        <w:t>D.</w:t>
      </w:r>
      <w:r w:rsidRPr="00D954D7">
        <w:rPr>
          <w:color w:val="FF0000"/>
          <w:sz w:val="22"/>
          <w:szCs w:val="22"/>
          <w:u w:val="single" w:color="FF0000"/>
        </w:rPr>
        <w:t>2,5</w:t>
      </w:r>
      <w:r w:rsidR="009C6C3D" w:rsidRPr="00D954D7">
        <w:rPr>
          <w:color w:val="FF0000"/>
          <w:sz w:val="22"/>
          <w:szCs w:val="22"/>
          <w:u w:val="single" w:color="FF0000"/>
        </w:rPr>
        <w:t xml:space="preserve">   </w:t>
      </w:r>
    </w:p>
    <w:p w14:paraId="4EC5A82B" w14:textId="77B04853" w:rsidR="009C6C3D" w:rsidRPr="00D954D7" w:rsidRDefault="009C6C3D" w:rsidP="0038605B">
      <w:pPr>
        <w:pStyle w:val="Heading3"/>
        <w:jc w:val="left"/>
        <w:rPr>
          <w:rFonts w:cs="Times New Roman"/>
        </w:rPr>
      </w:pPr>
      <w:bookmarkStart w:id="24" w:name="_Toc47111344"/>
      <w:r w:rsidRPr="00D954D7">
        <w:rPr>
          <w:rFonts w:cs="Times New Roman"/>
        </w:rPr>
        <w:t>NĂM 2020</w:t>
      </w:r>
      <w:bookmarkEnd w:id="24"/>
    </w:p>
    <w:p w14:paraId="1C14CDB2" w14:textId="77777777" w:rsidR="003D0953" w:rsidRPr="00FD52C4" w:rsidRDefault="003D0953" w:rsidP="003D0953">
      <w:pPr>
        <w:pStyle w:val="Vnbnnidung0"/>
        <w:widowControl/>
        <w:numPr>
          <w:ilvl w:val="0"/>
          <w:numId w:val="28"/>
        </w:numPr>
        <w:spacing w:after="0"/>
        <w:mirrorIndents/>
        <w:rPr>
          <w:sz w:val="22"/>
          <w:szCs w:val="22"/>
        </w:rPr>
      </w:pPr>
      <w:r w:rsidRPr="00FD52C4">
        <w:rPr>
          <w:noProof/>
          <w:color w:val="FF0000"/>
          <w:sz w:val="22"/>
          <w:szCs w:val="22"/>
        </w:rPr>
        <w:drawing>
          <wp:anchor distT="0" distB="0" distL="114300" distR="114300" simplePos="0" relativeHeight="251784704" behindDoc="0" locked="0" layoutInCell="1" allowOverlap="1" wp14:anchorId="32ECD979" wp14:editId="10AFC056">
            <wp:simplePos x="0" y="0"/>
            <wp:positionH relativeFrom="column">
              <wp:posOffset>2889885</wp:posOffset>
            </wp:positionH>
            <wp:positionV relativeFrom="paragraph">
              <wp:posOffset>222250</wp:posOffset>
            </wp:positionV>
            <wp:extent cx="1590040" cy="1250315"/>
            <wp:effectExtent l="0" t="0" r="0" b="6985"/>
            <wp:wrapSquare wrapText="bothSides"/>
            <wp:docPr id="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590040" cy="125031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color w:val="70AD47"/>
          <w:sz w:val="22"/>
          <w:szCs w:val="22"/>
        </w:rPr>
        <w:t>(MH-20-QG)</w:t>
      </w:r>
      <w:r w:rsidRPr="00FD52C4">
        <w:rPr>
          <w:b/>
          <w:bCs/>
          <w:color w:val="70AD47"/>
          <w:sz w:val="22"/>
          <w:szCs w:val="22"/>
        </w:rPr>
        <w:t xml:space="preserve"> </w:t>
      </w:r>
      <w:r w:rsidRPr="00FD52C4">
        <w:rPr>
          <w:b/>
          <w:bCs/>
          <w:color w:val="0000FF"/>
          <w:sz w:val="22"/>
          <w:szCs w:val="22"/>
        </w:rPr>
        <w:t xml:space="preserve">Câu </w:t>
      </w:r>
      <w:bookmarkStart w:id="25" w:name="c31q"/>
      <w:bookmarkEnd w:id="25"/>
      <w:r w:rsidRPr="00FD52C4">
        <w:rPr>
          <w:b/>
          <w:bCs/>
          <w:color w:val="0000FF"/>
          <w:sz w:val="22"/>
          <w:szCs w:val="22"/>
        </w:rPr>
        <w:t xml:space="preserve">32. </w:t>
      </w:r>
      <w:bookmarkStart w:id="26" w:name="c30a"/>
      <w:r w:rsidRPr="00FD52C4">
        <w:rPr>
          <w:color w:val="000000"/>
          <w:sz w:val="22"/>
          <w:szCs w:val="22"/>
        </w:rPr>
        <w:t xml:space="preserve">Một con lắc lò xo được treo vào một diêm </w:t>
      </w:r>
      <w:r w:rsidRPr="00FD52C4">
        <w:rPr>
          <w:iCs/>
          <w:color w:val="000000"/>
          <w:sz w:val="22"/>
          <w:szCs w:val="22"/>
        </w:rPr>
        <w:t>M cố</w:t>
      </w:r>
      <w:r w:rsidRPr="00FD52C4">
        <w:rPr>
          <w:color w:val="000000"/>
          <w:sz w:val="22"/>
          <w:szCs w:val="22"/>
        </w:rPr>
        <w:t xml:space="preserve"> định, đang dao động điều</w:t>
      </w:r>
      <w:r>
        <w:rPr>
          <w:color w:val="000000"/>
          <w:sz w:val="22"/>
          <w:szCs w:val="22"/>
        </w:rPr>
        <w:t xml:space="preserve"> </w:t>
      </w:r>
      <w:r w:rsidRPr="00FD52C4">
        <w:rPr>
          <w:color w:val="000000"/>
          <w:sz w:val="22"/>
          <w:szCs w:val="22"/>
        </w:rPr>
        <w:t>hòa theo phương thẳng đứng. Hình bên là đồ thị biểu diễn sự phụ thuộc của lực</w:t>
      </w:r>
      <w:r w:rsidRPr="00FD52C4">
        <w:rPr>
          <w:noProof/>
          <w:sz w:val="22"/>
          <w:szCs w:val="22"/>
        </w:rPr>
        <w:t xml:space="preserve"> </w:t>
      </w:r>
      <w:r w:rsidRPr="00FD52C4">
        <w:rPr>
          <w:color w:val="000000"/>
          <w:sz w:val="22"/>
          <w:szCs w:val="22"/>
        </w:rPr>
        <w:t xml:space="preserve">đàn hồi </w:t>
      </w:r>
      <w:r w:rsidRPr="00FD52C4">
        <w:rPr>
          <w:iCs/>
          <w:color w:val="000000"/>
          <w:sz w:val="22"/>
          <w:szCs w:val="22"/>
        </w:rPr>
        <w:t>F</w:t>
      </w:r>
      <w:r w:rsidRPr="00FD52C4">
        <w:rPr>
          <w:iCs/>
          <w:color w:val="000000"/>
          <w:sz w:val="22"/>
          <w:szCs w:val="22"/>
          <w:vertAlign w:val="subscript"/>
        </w:rPr>
        <w:t>đh</w:t>
      </w:r>
      <w:r w:rsidRPr="00FD52C4">
        <w:rPr>
          <w:color w:val="000000"/>
          <w:sz w:val="22"/>
          <w:szCs w:val="22"/>
          <w:vertAlign w:val="subscript"/>
        </w:rPr>
        <w:t xml:space="preserve"> </w:t>
      </w:r>
      <w:r w:rsidRPr="00FD52C4">
        <w:rPr>
          <w:color w:val="000000"/>
          <w:sz w:val="22"/>
          <w:szCs w:val="22"/>
        </w:rPr>
        <w:t xml:space="preserve">mà lò xo tác dụng vào  M theo thời gian </w:t>
      </w:r>
      <w:r w:rsidRPr="00FD52C4">
        <w:rPr>
          <w:iCs/>
          <w:color w:val="000000"/>
          <w:sz w:val="22"/>
          <w:szCs w:val="22"/>
        </w:rPr>
        <w:t>t.</w:t>
      </w:r>
      <w:r w:rsidRPr="00FD52C4">
        <w:rPr>
          <w:color w:val="000000"/>
          <w:sz w:val="22"/>
          <w:szCs w:val="22"/>
        </w:rPr>
        <w:t xml:space="preserve"> Lấy</w:t>
      </w:r>
      <w:r w:rsidRPr="00FD52C4">
        <w:rPr>
          <w:color w:val="000000"/>
          <w:position w:val="-10"/>
          <w:sz w:val="22"/>
          <w:szCs w:val="22"/>
        </w:rPr>
        <w:object w:dxaOrig="1200" w:dyaOrig="380" w14:anchorId="3779D939">
          <v:shape id="_x0000_i2714" type="#_x0000_t75" style="width:60.25pt;height:18.8pt" o:ole="">
            <v:imagedata r:id="rId482" o:title=""/>
          </v:shape>
          <o:OLEObject Type="Embed" ProgID="Equation.DSMT4" ShapeID="_x0000_i2714" DrawAspect="Content" ObjectID="_1657735342" r:id="rId483"/>
        </w:object>
      </w:r>
      <w:r w:rsidRPr="00FD52C4">
        <w:rPr>
          <w:color w:val="000000"/>
          <w:sz w:val="22"/>
          <w:szCs w:val="22"/>
        </w:rPr>
        <w:t>. Độ dãn của lò xo khi con lắc ở vị trí cân bằng là</w:t>
      </w:r>
    </w:p>
    <w:p w14:paraId="6523DDB5" w14:textId="6729A301" w:rsidR="003D0953" w:rsidRPr="003D0953" w:rsidRDefault="003D0953" w:rsidP="003D0953">
      <w:pPr>
        <w:pStyle w:val="ListParagraph"/>
        <w:ind w:left="340" w:firstLine="380"/>
        <w:mirrorIndents/>
        <w:rPr>
          <w:b/>
          <w:bCs/>
          <w:color w:val="0000FF"/>
          <w:sz w:val="22"/>
          <w:szCs w:val="22"/>
        </w:rPr>
      </w:pPr>
      <w:bookmarkStart w:id="27" w:name="c31a"/>
      <w:r w:rsidRPr="003D0953">
        <w:rPr>
          <w:b/>
          <w:bCs/>
          <w:color w:val="0000FF"/>
          <w:sz w:val="22"/>
          <w:szCs w:val="22"/>
        </w:rPr>
        <w:t>A.</w:t>
      </w:r>
      <w:bookmarkStart w:id="28" w:name="c31b"/>
      <w:bookmarkEnd w:id="26"/>
      <w:bookmarkEnd w:id="27"/>
      <w:r w:rsidRPr="003D0953">
        <w:rPr>
          <w:sz w:val="22"/>
          <w:szCs w:val="22"/>
        </w:rPr>
        <w:t xml:space="preserve"> 2cm </w:t>
      </w:r>
      <w:r w:rsidRPr="003D0953">
        <w:rPr>
          <w:b/>
          <w:bCs/>
          <w:color w:val="0000FF"/>
          <w:sz w:val="22"/>
          <w:szCs w:val="22"/>
        </w:rPr>
        <w:tab/>
      </w:r>
      <w:r w:rsidR="00D8659B">
        <w:rPr>
          <w:b/>
          <w:bCs/>
          <w:color w:val="0000FF"/>
          <w:sz w:val="22"/>
          <w:szCs w:val="22"/>
        </w:rPr>
        <w:tab/>
      </w:r>
      <w:r w:rsidRPr="003D0953">
        <w:rPr>
          <w:b/>
          <w:bCs/>
          <w:color w:val="FF0000"/>
          <w:sz w:val="22"/>
          <w:szCs w:val="22"/>
          <w:u w:val="single" w:color="FF0000"/>
        </w:rPr>
        <w:t xml:space="preserve">B. </w:t>
      </w:r>
      <w:bookmarkStart w:id="29" w:name="c31c"/>
      <w:bookmarkEnd w:id="28"/>
      <w:r w:rsidRPr="003D0953">
        <w:rPr>
          <w:sz w:val="22"/>
          <w:szCs w:val="22"/>
          <w:u w:val="single" w:color="FF0000"/>
        </w:rPr>
        <w:t>4cm</w:t>
      </w:r>
      <w:r w:rsidRPr="003D0953">
        <w:rPr>
          <w:b/>
          <w:bCs/>
          <w:color w:val="0000FF"/>
          <w:sz w:val="22"/>
          <w:szCs w:val="22"/>
        </w:rPr>
        <w:tab/>
      </w:r>
    </w:p>
    <w:p w14:paraId="2BFD63DD" w14:textId="150E784B" w:rsidR="003D0953" w:rsidRPr="003D0953" w:rsidRDefault="003D0953" w:rsidP="003D0953">
      <w:pPr>
        <w:pStyle w:val="ListParagraph"/>
        <w:ind w:left="340" w:firstLine="380"/>
        <w:mirrorIndents/>
        <w:rPr>
          <w:b/>
          <w:bCs/>
          <w:color w:val="0000FF"/>
          <w:sz w:val="22"/>
          <w:szCs w:val="22"/>
        </w:rPr>
      </w:pPr>
      <w:r w:rsidRPr="003D0953">
        <w:rPr>
          <w:b/>
          <w:bCs/>
          <w:color w:val="0000FF"/>
          <w:sz w:val="22"/>
          <w:szCs w:val="22"/>
        </w:rPr>
        <w:lastRenderedPageBreak/>
        <w:t xml:space="preserve">C. </w:t>
      </w:r>
      <w:bookmarkStart w:id="30" w:name="c31d"/>
      <w:bookmarkEnd w:id="29"/>
      <w:r w:rsidRPr="003D0953">
        <w:rPr>
          <w:sz w:val="22"/>
          <w:szCs w:val="22"/>
        </w:rPr>
        <w:t>6cm</w:t>
      </w:r>
      <w:r w:rsidRPr="003D0953">
        <w:rPr>
          <w:b/>
          <w:bCs/>
          <w:color w:val="0000FF"/>
          <w:sz w:val="22"/>
          <w:szCs w:val="22"/>
        </w:rPr>
        <w:tab/>
      </w:r>
      <w:r w:rsidR="00D8659B">
        <w:rPr>
          <w:b/>
          <w:bCs/>
          <w:color w:val="0000FF"/>
          <w:sz w:val="22"/>
          <w:szCs w:val="22"/>
        </w:rPr>
        <w:tab/>
      </w:r>
      <w:r w:rsidRPr="003D0953">
        <w:rPr>
          <w:b/>
          <w:bCs/>
          <w:color w:val="0000FF"/>
          <w:sz w:val="22"/>
          <w:szCs w:val="22"/>
        </w:rPr>
        <w:t xml:space="preserve">D. </w:t>
      </w:r>
      <w:r w:rsidRPr="003D0953">
        <w:rPr>
          <w:sz w:val="22"/>
          <w:szCs w:val="22"/>
        </w:rPr>
        <w:t>8cm</w:t>
      </w:r>
    </w:p>
    <w:bookmarkEnd w:id="30"/>
    <w:p w14:paraId="2E802E89" w14:textId="2726E449" w:rsidR="00DA64C9" w:rsidRPr="00D954D7" w:rsidRDefault="00DA64C9" w:rsidP="0038605B">
      <w:pPr>
        <w:numPr>
          <w:ilvl w:val="0"/>
          <w:numId w:val="28"/>
        </w:numPr>
        <w:spacing w:line="259" w:lineRule="auto"/>
        <w:mirrorIndents/>
        <w:jc w:val="left"/>
        <w:rPr>
          <w:rFonts w:eastAsia="Calibri"/>
          <w:color w:val="000000"/>
          <w:sz w:val="22"/>
          <w:szCs w:val="22"/>
        </w:rPr>
      </w:pPr>
      <w:r w:rsidRPr="00D954D7">
        <w:rPr>
          <w:rFonts w:eastAsia="Calibri"/>
          <w:b/>
          <w:bCs/>
          <w:color w:val="70AD47"/>
          <w:sz w:val="22"/>
          <w:szCs w:val="22"/>
        </w:rPr>
        <w:t xml:space="preserve">(MH-20-QG) </w:t>
      </w:r>
      <w:r w:rsidRPr="00D954D7">
        <w:rPr>
          <w:rFonts w:eastAsia="Calibri"/>
          <w:b/>
          <w:bCs/>
          <w:color w:val="0000FF"/>
          <w:sz w:val="22"/>
          <w:szCs w:val="22"/>
        </w:rPr>
        <w:t xml:space="preserve">Câu </w:t>
      </w:r>
      <w:bookmarkStart w:id="31" w:name="c2q"/>
      <w:bookmarkEnd w:id="31"/>
      <w:r w:rsidRPr="00D954D7">
        <w:rPr>
          <w:rFonts w:eastAsia="Calibri"/>
          <w:b/>
          <w:bCs/>
          <w:color w:val="0000FF"/>
          <w:sz w:val="22"/>
          <w:szCs w:val="22"/>
        </w:rPr>
        <w:t xml:space="preserve">2. </w:t>
      </w:r>
      <w:r w:rsidRPr="00D954D7">
        <w:rPr>
          <w:rFonts w:eastAsia="Calibri"/>
          <w:color w:val="000000"/>
          <w:sz w:val="22"/>
          <w:szCs w:val="22"/>
        </w:rPr>
        <w:t xml:space="preserve">Một con lắc lò xo gồm lò xo nhẹ và vật nhỏ có khối lượng </w:t>
      </w:r>
      <w:r w:rsidRPr="00D954D7">
        <w:rPr>
          <w:rFonts w:eastAsia="Calibri"/>
          <w:iCs/>
          <w:color w:val="000000"/>
          <w:sz w:val="22"/>
          <w:szCs w:val="22"/>
        </w:rPr>
        <w:t>m</w:t>
      </w:r>
      <w:r w:rsidRPr="00D954D7">
        <w:rPr>
          <w:rFonts w:eastAsia="Calibri"/>
          <w:color w:val="000000"/>
          <w:sz w:val="22"/>
          <w:szCs w:val="22"/>
        </w:rPr>
        <w:t xml:space="preserve"> đang dao động điều hòa. Khi vật có tốc độ v thì động năng của con lắc là</w:t>
      </w:r>
    </w:p>
    <w:p w14:paraId="0686069B" w14:textId="77777777" w:rsidR="00DA64C9" w:rsidRPr="00D954D7" w:rsidRDefault="00DA64C9" w:rsidP="0038605B">
      <w:pPr>
        <w:ind w:left="0"/>
        <w:mirrorIndents/>
        <w:jc w:val="left"/>
        <w:rPr>
          <w:rFonts w:eastAsia="Cambria"/>
          <w:b/>
          <w:bCs/>
          <w:color w:val="0000FF"/>
          <w:sz w:val="22"/>
          <w:szCs w:val="22"/>
          <w:lang w:val="x-none" w:eastAsia="x-none"/>
        </w:rPr>
      </w:pPr>
      <w:bookmarkStart w:id="32" w:name="c2a"/>
      <w:r w:rsidRPr="00D954D7">
        <w:rPr>
          <w:rFonts w:eastAsia="Cambria"/>
          <w:b/>
          <w:bCs/>
          <w:color w:val="0000FF"/>
          <w:sz w:val="22"/>
          <w:szCs w:val="22"/>
          <w:lang w:val="x-none" w:eastAsia="x-none"/>
        </w:rPr>
        <w:tab/>
      </w:r>
      <w:r w:rsidRPr="00D954D7">
        <w:rPr>
          <w:rFonts w:eastAsia="Cambria"/>
          <w:b/>
          <w:bCs/>
          <w:color w:val="FF0000"/>
          <w:sz w:val="22"/>
          <w:szCs w:val="22"/>
          <w:u w:val="single" w:color="FF0000"/>
          <w:lang w:val="x-none" w:eastAsia="x-none"/>
        </w:rPr>
        <w:t>A.</w:t>
      </w:r>
      <w:r w:rsidRPr="00D954D7">
        <w:rPr>
          <w:rFonts w:eastAsia="Cambria"/>
          <w:color w:val="FF0000"/>
          <w:sz w:val="22"/>
          <w:szCs w:val="22"/>
          <w:u w:val="single" w:color="FF0000"/>
          <w:lang w:val="x-none" w:eastAsia="x-none"/>
        </w:rPr>
        <w:t xml:space="preserve"> </w:t>
      </w:r>
      <w:r w:rsidRPr="00D954D7">
        <w:rPr>
          <w:rFonts w:eastAsia="Cambria"/>
          <w:color w:val="FF0000"/>
          <w:position w:val="-24"/>
          <w:sz w:val="22"/>
          <w:szCs w:val="22"/>
          <w:u w:val="single" w:color="FF0000"/>
          <w:lang w:val="x-none" w:eastAsia="x-none"/>
        </w:rPr>
        <w:object w:dxaOrig="720" w:dyaOrig="660" w14:anchorId="7A51666E">
          <v:shape id="_x0000_i1262" type="#_x0000_t75" style="width:36.75pt;height:32.9pt" o:ole="">
            <v:imagedata r:id="rId484" o:title=""/>
          </v:shape>
          <o:OLEObject Type="Embed" ProgID="Equation.DSMT4" ShapeID="_x0000_i1262" DrawAspect="Content" ObjectID="_1657735343" r:id="rId485"/>
        </w:object>
      </w:r>
      <w:bookmarkStart w:id="33" w:name="c2b"/>
      <w:bookmarkEnd w:id="32"/>
      <w:r w:rsidRPr="00D954D7">
        <w:rPr>
          <w:rFonts w:eastAsia="Cambria"/>
          <w:b/>
          <w:bCs/>
          <w:color w:val="0000FF"/>
          <w:sz w:val="22"/>
          <w:szCs w:val="22"/>
          <w:lang w:val="x-none" w:eastAsia="x-none"/>
        </w:rPr>
        <w:tab/>
        <w:t xml:space="preserve">B.  </w:t>
      </w:r>
      <w:r w:rsidRPr="00D954D7">
        <w:rPr>
          <w:rFonts w:eastAsia="Cambria"/>
          <w:position w:val="-24"/>
          <w:sz w:val="22"/>
          <w:szCs w:val="22"/>
          <w:lang w:val="x-none" w:eastAsia="x-none"/>
        </w:rPr>
        <w:object w:dxaOrig="620" w:dyaOrig="660" w14:anchorId="1FD382E6">
          <v:shape id="_x0000_i1263" type="#_x0000_t75" style="width:31.75pt;height:32.9pt" o:ole="">
            <v:imagedata r:id="rId486" o:title=""/>
          </v:shape>
          <o:OLEObject Type="Embed" ProgID="Equation.DSMT4" ShapeID="_x0000_i1263" DrawAspect="Content" ObjectID="_1657735344" r:id="rId487"/>
        </w:object>
      </w:r>
      <w:bookmarkStart w:id="34" w:name="c2c"/>
      <w:bookmarkEnd w:id="33"/>
      <w:r w:rsidRPr="00D954D7">
        <w:rPr>
          <w:rFonts w:eastAsia="Cambria"/>
          <w:b/>
          <w:bCs/>
          <w:color w:val="0000FF"/>
          <w:sz w:val="22"/>
          <w:szCs w:val="22"/>
          <w:lang w:val="x-none" w:eastAsia="x-none"/>
        </w:rPr>
        <w:tab/>
        <w:t xml:space="preserve">C.  </w:t>
      </w:r>
      <w:r w:rsidRPr="00D954D7">
        <w:rPr>
          <w:rFonts w:eastAsia="Cambria"/>
          <w:position w:val="-6"/>
          <w:sz w:val="22"/>
          <w:szCs w:val="22"/>
          <w:lang w:val="x-none" w:eastAsia="x-none"/>
        </w:rPr>
        <w:object w:dxaOrig="440" w:dyaOrig="220" w14:anchorId="10516BA1">
          <v:shape id="_x0000_i1264" type="#_x0000_t75" style="width:22.05pt;height:11.75pt" o:ole="">
            <v:imagedata r:id="rId488" o:title=""/>
          </v:shape>
          <o:OLEObject Type="Embed" ProgID="Equation.DSMT4" ShapeID="_x0000_i1264" DrawAspect="Content" ObjectID="_1657735345" r:id="rId489"/>
        </w:object>
      </w:r>
      <w:bookmarkStart w:id="35" w:name="c2d"/>
      <w:bookmarkEnd w:id="34"/>
      <w:r w:rsidRPr="00D954D7">
        <w:rPr>
          <w:rFonts w:eastAsia="Cambria"/>
          <w:b/>
          <w:bCs/>
          <w:color w:val="0000FF"/>
          <w:sz w:val="22"/>
          <w:szCs w:val="22"/>
          <w:lang w:val="x-none" w:eastAsia="x-none"/>
        </w:rPr>
        <w:tab/>
        <w:t xml:space="preserve">D.  </w:t>
      </w:r>
      <w:r w:rsidRPr="00D954D7">
        <w:rPr>
          <w:rFonts w:eastAsia="Cambria"/>
          <w:position w:val="-6"/>
          <w:sz w:val="22"/>
          <w:szCs w:val="22"/>
          <w:lang w:val="x-none" w:eastAsia="x-none"/>
        </w:rPr>
        <w:object w:dxaOrig="540" w:dyaOrig="340" w14:anchorId="1E9AAA33">
          <v:shape id="_x0000_i1265" type="#_x0000_t75" style="width:27.05pt;height:17.05pt" o:ole="">
            <v:imagedata r:id="rId490" o:title=""/>
          </v:shape>
          <o:OLEObject Type="Embed" ProgID="Equation.DSMT4" ShapeID="_x0000_i1265" DrawAspect="Content" ObjectID="_1657735346" r:id="rId491"/>
        </w:object>
      </w:r>
    </w:p>
    <w:bookmarkEnd w:id="35"/>
    <w:p w14:paraId="41DC37FE" w14:textId="77777777" w:rsidR="009E0946" w:rsidRPr="00D954D7" w:rsidRDefault="009E0946" w:rsidP="0038605B">
      <w:pPr>
        <w:pStyle w:val="ListParagraph"/>
        <w:numPr>
          <w:ilvl w:val="0"/>
          <w:numId w:val="28"/>
        </w:numPr>
        <w:spacing w:line="360" w:lineRule="auto"/>
        <w:jc w:val="left"/>
        <w:rPr>
          <w:rFonts w:eastAsia="Calibri"/>
          <w:color w:val="000000"/>
          <w:sz w:val="22"/>
          <w:szCs w:val="22"/>
        </w:rPr>
      </w:pPr>
      <w:r w:rsidRPr="00D954D7">
        <w:rPr>
          <w:rFonts w:eastAsia="Calibri"/>
          <w:b/>
          <w:color w:val="70AD47"/>
          <w:spacing w:val="2"/>
          <w:sz w:val="22"/>
          <w:szCs w:val="22"/>
        </w:rPr>
        <w:t xml:space="preserve">(MH-L2-TNTHPT-20) </w:t>
      </w:r>
      <w:r w:rsidRPr="00D954D7">
        <w:rPr>
          <w:rFonts w:eastAsia="Calibri"/>
          <w:b/>
          <w:color w:val="000000"/>
          <w:sz w:val="22"/>
          <w:szCs w:val="22"/>
        </w:rPr>
        <w:t>Câu 4.</w:t>
      </w:r>
      <w:r w:rsidRPr="00D954D7">
        <w:rPr>
          <w:rFonts w:eastAsia="Calibri"/>
          <w:color w:val="000000"/>
          <w:sz w:val="22"/>
          <w:szCs w:val="22"/>
        </w:rPr>
        <w:t xml:space="preserve"> Một con lắc lò xo đang dao động điều hòa. Cơ năng của con lắc là</w:t>
      </w:r>
    </w:p>
    <w:p w14:paraId="0598DD35" w14:textId="0C9E058F" w:rsidR="009E0946" w:rsidRPr="00D954D7" w:rsidRDefault="009E0946" w:rsidP="0038605B">
      <w:pPr>
        <w:spacing w:line="360" w:lineRule="auto"/>
        <w:ind w:left="0" w:firstLine="720"/>
        <w:jc w:val="left"/>
        <w:rPr>
          <w:rFonts w:eastAsia="Calibri"/>
          <w:color w:val="000000"/>
          <w:sz w:val="22"/>
          <w:szCs w:val="22"/>
        </w:rPr>
      </w:pPr>
      <w:r w:rsidRPr="00D954D7">
        <w:rPr>
          <w:rFonts w:eastAsia="Calibri"/>
          <w:b/>
          <w:color w:val="FF0000"/>
          <w:sz w:val="22"/>
          <w:szCs w:val="22"/>
          <w:u w:val="single"/>
        </w:rPr>
        <w:t>A.</w:t>
      </w:r>
      <w:r w:rsidRPr="00D954D7">
        <w:rPr>
          <w:rFonts w:eastAsia="Calibri"/>
          <w:color w:val="FF0000"/>
          <w:sz w:val="22"/>
          <w:szCs w:val="22"/>
          <w:u w:val="single"/>
        </w:rPr>
        <w:t xml:space="preserve"> tổng động năng và thế năng của nó.</w:t>
      </w:r>
      <w:r w:rsidRPr="00D954D7">
        <w:rPr>
          <w:rFonts w:eastAsia="Calibri"/>
          <w:color w:val="000000"/>
          <w:sz w:val="22"/>
          <w:szCs w:val="22"/>
        </w:rPr>
        <w:tab/>
      </w:r>
    </w:p>
    <w:p w14:paraId="385CDB39" w14:textId="038AF9AC" w:rsidR="009E0946" w:rsidRPr="00D954D7" w:rsidRDefault="009E0946" w:rsidP="0038605B">
      <w:pPr>
        <w:spacing w:line="360" w:lineRule="auto"/>
        <w:ind w:left="0" w:firstLine="720"/>
        <w:jc w:val="left"/>
        <w:rPr>
          <w:rFonts w:eastAsia="Calibri"/>
          <w:color w:val="000000"/>
          <w:sz w:val="22"/>
          <w:szCs w:val="22"/>
        </w:rPr>
      </w:pPr>
      <w:r w:rsidRPr="00D8659B">
        <w:rPr>
          <w:rFonts w:eastAsia="Calibri"/>
          <w:b/>
          <w:color w:val="3333FF"/>
          <w:sz w:val="22"/>
          <w:szCs w:val="22"/>
        </w:rPr>
        <w:t>B.</w:t>
      </w:r>
      <w:r w:rsidRPr="00D954D7">
        <w:rPr>
          <w:rFonts w:eastAsia="Calibri"/>
          <w:color w:val="000000"/>
          <w:sz w:val="22"/>
          <w:szCs w:val="22"/>
        </w:rPr>
        <w:t xml:space="preserve"> hiệu động năng và thế năng của nó.</w:t>
      </w:r>
    </w:p>
    <w:p w14:paraId="271FDE40" w14:textId="77777777" w:rsidR="009E0946" w:rsidRPr="00D954D7" w:rsidRDefault="009E0946" w:rsidP="0038605B">
      <w:pPr>
        <w:spacing w:line="360" w:lineRule="auto"/>
        <w:ind w:left="0"/>
        <w:jc w:val="left"/>
        <w:rPr>
          <w:rFonts w:eastAsia="Calibri"/>
          <w:color w:val="000000"/>
          <w:sz w:val="22"/>
          <w:szCs w:val="22"/>
        </w:rPr>
      </w:pPr>
      <w:r w:rsidRPr="00D954D7">
        <w:rPr>
          <w:rFonts w:eastAsia="Calibri"/>
          <w:color w:val="000000"/>
          <w:sz w:val="22"/>
          <w:szCs w:val="22"/>
        </w:rPr>
        <w:tab/>
      </w:r>
      <w:r w:rsidRPr="00D8659B">
        <w:rPr>
          <w:rFonts w:eastAsia="Calibri"/>
          <w:b/>
          <w:color w:val="3333FF"/>
          <w:sz w:val="22"/>
          <w:szCs w:val="22"/>
        </w:rPr>
        <w:t>C.</w:t>
      </w:r>
      <w:r w:rsidRPr="00D954D7">
        <w:rPr>
          <w:rFonts w:eastAsia="Calibri"/>
          <w:color w:val="000000"/>
          <w:sz w:val="22"/>
          <w:szCs w:val="22"/>
        </w:rPr>
        <w:t xml:space="preserve"> tích của động năng và thế năng của nó.</w:t>
      </w:r>
      <w:r w:rsidRPr="00D954D7">
        <w:rPr>
          <w:rFonts w:eastAsia="Calibri"/>
          <w:color w:val="000000"/>
          <w:sz w:val="22"/>
          <w:szCs w:val="22"/>
        </w:rPr>
        <w:tab/>
      </w:r>
    </w:p>
    <w:p w14:paraId="5D52EC47" w14:textId="546AFAAF" w:rsidR="009E0946" w:rsidRPr="00D954D7" w:rsidRDefault="009E0946" w:rsidP="0038605B">
      <w:pPr>
        <w:spacing w:line="360" w:lineRule="auto"/>
        <w:ind w:left="0" w:firstLine="720"/>
        <w:jc w:val="left"/>
        <w:rPr>
          <w:rFonts w:eastAsia="Calibri"/>
          <w:color w:val="000000"/>
          <w:sz w:val="22"/>
          <w:szCs w:val="22"/>
        </w:rPr>
      </w:pPr>
      <w:r w:rsidRPr="00D8659B">
        <w:rPr>
          <w:rFonts w:eastAsia="Calibri"/>
          <w:b/>
          <w:color w:val="3333FF"/>
          <w:sz w:val="22"/>
          <w:szCs w:val="22"/>
        </w:rPr>
        <w:t>D.</w:t>
      </w:r>
      <w:r w:rsidRPr="00D954D7">
        <w:rPr>
          <w:rFonts w:eastAsia="Calibri"/>
          <w:color w:val="000000"/>
          <w:sz w:val="22"/>
          <w:szCs w:val="22"/>
        </w:rPr>
        <w:t xml:space="preserve"> thương của động năng và thế năng của nó.</w:t>
      </w:r>
    </w:p>
    <w:p w14:paraId="28C8B93E" w14:textId="2B86558E" w:rsidR="002A30E0" w:rsidRPr="00D954D7" w:rsidRDefault="002A30E0" w:rsidP="0038605B">
      <w:pPr>
        <w:pStyle w:val="ListParagraph"/>
        <w:numPr>
          <w:ilvl w:val="0"/>
          <w:numId w:val="28"/>
        </w:numPr>
        <w:spacing w:line="360" w:lineRule="auto"/>
        <w:ind w:left="540" w:right="3" w:hanging="540"/>
        <w:jc w:val="left"/>
        <w:rPr>
          <w:rFonts w:eastAsia="Calibri"/>
          <w:sz w:val="22"/>
          <w:szCs w:val="22"/>
        </w:rPr>
      </w:pPr>
      <w:r w:rsidRPr="00D954D7">
        <w:rPr>
          <w:rFonts w:eastAsia="Calibri"/>
          <w:b/>
          <w:color w:val="70AD47"/>
          <w:spacing w:val="2"/>
          <w:sz w:val="22"/>
          <w:szCs w:val="22"/>
        </w:rPr>
        <w:t xml:space="preserve">(MH-L2-TNTHPT-20) </w:t>
      </w:r>
      <w:r w:rsidRPr="00D954D7">
        <w:rPr>
          <w:rFonts w:eastAsia="Calibri"/>
          <w:b/>
          <w:color w:val="000000"/>
          <w:sz w:val="22"/>
          <w:szCs w:val="22"/>
        </w:rPr>
        <w:t>Câu 37.</w:t>
      </w:r>
      <w:r w:rsidRPr="00D954D7">
        <w:rPr>
          <w:rFonts w:eastAsia="Calibri"/>
          <w:color w:val="000000"/>
          <w:sz w:val="22"/>
          <w:szCs w:val="22"/>
        </w:rPr>
        <w:t xml:space="preserve"> </w:t>
      </w:r>
      <w:r w:rsidRPr="00D954D7">
        <w:rPr>
          <w:rFonts w:eastAsia="Calibri"/>
          <w:sz w:val="22"/>
          <w:szCs w:val="22"/>
        </w:rPr>
        <w:t xml:space="preserve">Một con lắc lò xo gồm vật nhỏ khối lượng </w:t>
      </w:r>
      <w:r w:rsidRPr="00D954D7">
        <w:rPr>
          <w:rFonts w:eastAsia="Calibri"/>
          <w:i/>
          <w:sz w:val="22"/>
          <w:szCs w:val="22"/>
        </w:rPr>
        <w:t>m</w:t>
      </w:r>
      <w:r w:rsidRPr="00D954D7">
        <w:rPr>
          <w:rFonts w:eastAsia="Calibri"/>
          <w:sz w:val="22"/>
          <w:szCs w:val="22"/>
        </w:rPr>
        <w:t xml:space="preserve"> và lò xo nhẹ có độ cứng 40 N/m, được treo vào một điểm cố định. Giữ vật ở vị trí lò xo dãn 10 cm rồi thả nhẹ, vật dao động điều hòa theo phương thẳng đứng. Biết tốc độ cực đại của vật bằng 70 cm/s. Lấy </w:t>
      </w:r>
      <w:r w:rsidRPr="00D954D7">
        <w:rPr>
          <w:rFonts w:eastAsia="Calibri"/>
          <w:position w:val="-10"/>
          <w:sz w:val="22"/>
          <w:szCs w:val="22"/>
        </w:rPr>
        <w:object w:dxaOrig="1260" w:dyaOrig="360" w14:anchorId="2CADF625">
          <v:shape id="_x0000_i1266" type="#_x0000_t75" style="width:62.3pt;height:17.65pt" o:ole="">
            <v:imagedata r:id="rId492" o:title=""/>
          </v:shape>
          <o:OLEObject Type="Embed" ProgID="Equation.DSMT4" ShapeID="_x0000_i1266" DrawAspect="Content" ObjectID="_1657735347" r:id="rId493"/>
        </w:object>
      </w:r>
      <w:r w:rsidRPr="00D954D7">
        <w:rPr>
          <w:rFonts w:eastAsia="Calibri"/>
          <w:sz w:val="22"/>
          <w:szCs w:val="22"/>
        </w:rPr>
        <w:t xml:space="preserve">. Giá trị của </w:t>
      </w:r>
      <w:r w:rsidRPr="00D954D7">
        <w:rPr>
          <w:rFonts w:eastAsia="Calibri"/>
          <w:i/>
          <w:sz w:val="22"/>
          <w:szCs w:val="22"/>
        </w:rPr>
        <w:t>m</w:t>
      </w:r>
      <w:r w:rsidRPr="00D954D7">
        <w:rPr>
          <w:rFonts w:eastAsia="Calibri"/>
          <w:sz w:val="22"/>
          <w:szCs w:val="22"/>
        </w:rPr>
        <w:t xml:space="preserve"> là</w:t>
      </w:r>
    </w:p>
    <w:p w14:paraId="37774429" w14:textId="77777777" w:rsidR="002A30E0" w:rsidRPr="00D954D7" w:rsidRDefault="002A30E0" w:rsidP="0038605B">
      <w:pPr>
        <w:spacing w:line="360" w:lineRule="auto"/>
        <w:ind w:left="0"/>
        <w:jc w:val="left"/>
        <w:rPr>
          <w:rFonts w:eastAsia="Calibri"/>
          <w:color w:val="000000"/>
          <w:sz w:val="22"/>
          <w:szCs w:val="22"/>
        </w:rPr>
      </w:pPr>
      <w:r w:rsidRPr="00D954D7">
        <w:rPr>
          <w:rFonts w:eastAsia="Calibri"/>
          <w:b/>
          <w:color w:val="000000"/>
          <w:sz w:val="22"/>
          <w:szCs w:val="22"/>
        </w:rPr>
        <w:tab/>
      </w:r>
      <w:r w:rsidRPr="00D8659B">
        <w:rPr>
          <w:rFonts w:eastAsia="Calibri"/>
          <w:b/>
          <w:color w:val="3333FF"/>
          <w:sz w:val="22"/>
          <w:szCs w:val="22"/>
        </w:rPr>
        <w:t>A.</w:t>
      </w:r>
      <w:r w:rsidRPr="00D954D7">
        <w:rPr>
          <w:rFonts w:eastAsia="Calibri"/>
          <w:color w:val="000000"/>
          <w:sz w:val="22"/>
          <w:szCs w:val="22"/>
        </w:rPr>
        <w:t xml:space="preserve"> </w:t>
      </w:r>
      <w:r w:rsidRPr="00D954D7">
        <w:rPr>
          <w:rFonts w:eastAsia="Calibri"/>
          <w:sz w:val="22"/>
          <w:szCs w:val="22"/>
        </w:rPr>
        <w:t>408 g.</w:t>
      </w:r>
      <w:r w:rsidRPr="00D954D7">
        <w:rPr>
          <w:rFonts w:eastAsia="Calibri"/>
          <w:color w:val="000000"/>
          <w:sz w:val="22"/>
          <w:szCs w:val="22"/>
        </w:rPr>
        <w:tab/>
      </w:r>
      <w:r w:rsidRPr="00D8659B">
        <w:rPr>
          <w:rFonts w:eastAsia="Calibri"/>
          <w:b/>
          <w:color w:val="3333FF"/>
          <w:sz w:val="22"/>
          <w:szCs w:val="22"/>
        </w:rPr>
        <w:t>B.</w:t>
      </w:r>
      <w:r w:rsidRPr="00D954D7">
        <w:rPr>
          <w:rFonts w:eastAsia="Calibri"/>
          <w:color w:val="000000"/>
          <w:sz w:val="22"/>
          <w:szCs w:val="22"/>
        </w:rPr>
        <w:t xml:space="preserve"> </w:t>
      </w:r>
      <w:r w:rsidRPr="00D954D7">
        <w:rPr>
          <w:rFonts w:eastAsia="Calibri"/>
          <w:sz w:val="22"/>
          <w:szCs w:val="22"/>
        </w:rPr>
        <w:t>306 g.</w:t>
      </w:r>
      <w:r w:rsidRPr="00D954D7">
        <w:rPr>
          <w:rFonts w:eastAsia="Calibri"/>
          <w:color w:val="000000"/>
          <w:sz w:val="22"/>
          <w:szCs w:val="22"/>
        </w:rPr>
        <w:tab/>
      </w:r>
      <w:r w:rsidRPr="00D8659B">
        <w:rPr>
          <w:rFonts w:eastAsia="Calibri"/>
          <w:b/>
          <w:color w:val="3333FF"/>
          <w:sz w:val="22"/>
          <w:szCs w:val="22"/>
        </w:rPr>
        <w:t>C.</w:t>
      </w:r>
      <w:r w:rsidRPr="00D954D7">
        <w:rPr>
          <w:rFonts w:eastAsia="Calibri"/>
          <w:color w:val="000000"/>
          <w:sz w:val="22"/>
          <w:szCs w:val="22"/>
        </w:rPr>
        <w:t xml:space="preserve"> </w:t>
      </w:r>
      <w:r w:rsidRPr="00D954D7">
        <w:rPr>
          <w:rFonts w:eastAsia="Calibri"/>
          <w:sz w:val="22"/>
          <w:szCs w:val="22"/>
        </w:rPr>
        <w:t>102 g.</w:t>
      </w:r>
      <w:r w:rsidRPr="00D954D7">
        <w:rPr>
          <w:rFonts w:eastAsia="Calibri"/>
          <w:color w:val="000000"/>
          <w:sz w:val="22"/>
          <w:szCs w:val="22"/>
        </w:rPr>
        <w:tab/>
      </w:r>
      <w:r w:rsidRPr="00D954D7">
        <w:rPr>
          <w:rFonts w:eastAsia="Calibri"/>
          <w:b/>
          <w:color w:val="FF0000"/>
          <w:sz w:val="22"/>
          <w:szCs w:val="22"/>
          <w:u w:val="single"/>
        </w:rPr>
        <w:t>D.</w:t>
      </w:r>
      <w:r w:rsidRPr="00D954D7">
        <w:rPr>
          <w:rFonts w:eastAsia="Calibri"/>
          <w:color w:val="FF0000"/>
          <w:sz w:val="22"/>
          <w:szCs w:val="22"/>
          <w:u w:val="single"/>
        </w:rPr>
        <w:t xml:space="preserve"> 204 g.</w:t>
      </w:r>
    </w:p>
    <w:p w14:paraId="0C58647A" w14:textId="17C19A9D" w:rsidR="00F40C1B" w:rsidRPr="00D954D7" w:rsidRDefault="00F40C1B" w:rsidP="0038605B">
      <w:pPr>
        <w:pStyle w:val="Heading3"/>
        <w:jc w:val="left"/>
        <w:rPr>
          <w:rFonts w:cs="Times New Roman"/>
        </w:rPr>
      </w:pPr>
      <w:bookmarkStart w:id="36" w:name="_Toc47111345"/>
      <w:r w:rsidRPr="00D954D7">
        <w:rPr>
          <w:rFonts w:cs="Times New Roman"/>
        </w:rPr>
        <w:t>NĂM 2021</w:t>
      </w:r>
      <w:bookmarkEnd w:id="36"/>
    </w:p>
    <w:p w14:paraId="65751B62" w14:textId="77777777" w:rsidR="009C6C3D" w:rsidRPr="00D954D7" w:rsidRDefault="009C6C3D" w:rsidP="0038605B">
      <w:pPr>
        <w:spacing w:line="240" w:lineRule="atLeast"/>
        <w:ind w:firstLine="283"/>
        <w:jc w:val="left"/>
        <w:rPr>
          <w:sz w:val="22"/>
          <w:szCs w:val="22"/>
        </w:rPr>
      </w:pPr>
    </w:p>
    <w:p w14:paraId="5653D1D8" w14:textId="0969CF22" w:rsidR="0051553D" w:rsidRPr="00D954D7" w:rsidRDefault="0051553D" w:rsidP="0038605B">
      <w:pPr>
        <w:pStyle w:val="Heading2"/>
        <w:jc w:val="left"/>
        <w:rPr>
          <w:rFonts w:cs="Times New Roman"/>
          <w:color w:val="FF00FF"/>
          <w:sz w:val="22"/>
          <w:szCs w:val="22"/>
        </w:rPr>
      </w:pPr>
      <w:bookmarkStart w:id="37" w:name="_Toc47111346"/>
      <w:r w:rsidRPr="00D954D7">
        <w:rPr>
          <w:rFonts w:cs="Times New Roman"/>
          <w:color w:val="FF00FF"/>
          <w:sz w:val="22"/>
          <w:szCs w:val="22"/>
        </w:rPr>
        <w:t>Bài 3. CON LẮC ĐƠN</w:t>
      </w:r>
      <w:bookmarkEnd w:id="37"/>
    </w:p>
    <w:p w14:paraId="68A6423A" w14:textId="77777777" w:rsidR="001E469F" w:rsidRPr="00D954D7" w:rsidRDefault="001E469F" w:rsidP="0038605B">
      <w:pPr>
        <w:pStyle w:val="Heading3"/>
        <w:jc w:val="left"/>
        <w:rPr>
          <w:rFonts w:cs="Times New Roman"/>
        </w:rPr>
      </w:pPr>
      <w:bookmarkStart w:id="38" w:name="_Toc47111347"/>
      <w:r w:rsidRPr="00D954D7">
        <w:rPr>
          <w:rFonts w:cs="Times New Roman"/>
        </w:rPr>
        <w:t>NĂM 2009-2014</w:t>
      </w:r>
      <w:bookmarkEnd w:id="38"/>
    </w:p>
    <w:p w14:paraId="4D47A773" w14:textId="77777777" w:rsidR="001E5361" w:rsidRPr="00D954D7" w:rsidRDefault="0043130F" w:rsidP="0038605B">
      <w:pPr>
        <w:pStyle w:val="ListParagraph"/>
        <w:numPr>
          <w:ilvl w:val="0"/>
          <w:numId w:val="56"/>
        </w:numPr>
        <w:spacing w:before="60"/>
        <w:jc w:val="left"/>
        <w:rPr>
          <w:sz w:val="22"/>
          <w:szCs w:val="22"/>
        </w:rPr>
      </w:pPr>
      <w:r w:rsidRPr="00D954D7">
        <w:rPr>
          <w:bCs/>
          <w:color w:val="0070C0"/>
          <w:sz w:val="22"/>
          <w:szCs w:val="22"/>
        </w:rPr>
        <w:t>(TN-</w:t>
      </w:r>
      <w:r w:rsidR="001E5361" w:rsidRPr="00D954D7">
        <w:rPr>
          <w:bCs/>
          <w:sz w:val="22"/>
          <w:szCs w:val="22"/>
        </w:rPr>
        <w:t>08)</w:t>
      </w:r>
      <w:r w:rsidR="001E5361" w:rsidRPr="00D954D7">
        <w:rPr>
          <w:sz w:val="22"/>
          <w:szCs w:val="22"/>
        </w:rPr>
        <w:t xml:space="preserve"> Một con lắc đơn gồm một hòn bi nhỏ khối lượng m, treo vào một sợi dây không giãn, khối lượng sợi dây không đáng kể. Khi con lắc đơn này dao động điều hòa với chu kì 3 s thì hòn bi chuyển động trên một cung tròn dài 4 cm. Thời gian để hòn bi đi được 2 cm kể từ vị trí cân bằng là</w:t>
      </w:r>
    </w:p>
    <w:p w14:paraId="50EFD4B2" w14:textId="77777777" w:rsidR="001E5361" w:rsidRPr="00D954D7" w:rsidRDefault="001E5361" w:rsidP="0038605B">
      <w:pPr>
        <w:pStyle w:val="ListParagraph"/>
        <w:ind w:left="340"/>
        <w:jc w:val="left"/>
        <w:rPr>
          <w:sz w:val="22"/>
          <w:szCs w:val="22"/>
        </w:rPr>
      </w:pPr>
      <w:r w:rsidRPr="00D954D7">
        <w:rPr>
          <w:b/>
          <w:color w:val="3333FF"/>
          <w:sz w:val="22"/>
          <w:szCs w:val="22"/>
        </w:rPr>
        <w:t>A.</w:t>
      </w:r>
      <w:r w:rsidRPr="00D954D7">
        <w:rPr>
          <w:b/>
          <w:sz w:val="22"/>
          <w:szCs w:val="22"/>
        </w:rPr>
        <w:t xml:space="preserve"> </w:t>
      </w:r>
      <w:r w:rsidRPr="00D954D7">
        <w:rPr>
          <w:sz w:val="22"/>
          <w:szCs w:val="22"/>
        </w:rPr>
        <w:t>1,5 s.</w:t>
      </w:r>
      <w:r w:rsidRPr="00D954D7">
        <w:rPr>
          <w:sz w:val="22"/>
          <w:szCs w:val="22"/>
        </w:rPr>
        <w:tab/>
      </w:r>
      <w:r w:rsidRPr="00D954D7">
        <w:rPr>
          <w:b/>
          <w:color w:val="3333FF"/>
          <w:sz w:val="22"/>
          <w:szCs w:val="22"/>
        </w:rPr>
        <w:t>B.</w:t>
      </w:r>
      <w:r w:rsidRPr="00D954D7">
        <w:rPr>
          <w:b/>
          <w:sz w:val="22"/>
          <w:szCs w:val="22"/>
        </w:rPr>
        <w:t xml:space="preserve"> </w:t>
      </w:r>
      <w:r w:rsidRPr="00D954D7">
        <w:rPr>
          <w:sz w:val="22"/>
          <w:szCs w:val="22"/>
        </w:rPr>
        <w:t>0,25 s.</w:t>
      </w:r>
      <w:r w:rsidRPr="00D954D7">
        <w:rPr>
          <w:sz w:val="22"/>
          <w:szCs w:val="22"/>
        </w:rPr>
        <w:tab/>
      </w:r>
      <w:r w:rsidRPr="00D954D7">
        <w:rPr>
          <w:b/>
          <w:color w:val="FF0000"/>
          <w:sz w:val="22"/>
          <w:szCs w:val="22"/>
          <w:u w:val="single" w:color="FF0000"/>
        </w:rPr>
        <w:t xml:space="preserve">C. </w:t>
      </w:r>
      <w:r w:rsidRPr="00D954D7">
        <w:rPr>
          <w:color w:val="FF0000"/>
          <w:sz w:val="22"/>
          <w:szCs w:val="22"/>
          <w:u w:val="single" w:color="FF0000"/>
        </w:rPr>
        <w:t>0,75 s.</w:t>
      </w:r>
      <w:r w:rsidRPr="00D954D7">
        <w:rPr>
          <w:sz w:val="22"/>
          <w:szCs w:val="22"/>
        </w:rPr>
        <w:tab/>
      </w:r>
      <w:r w:rsidR="00B36976" w:rsidRPr="00D954D7">
        <w:rPr>
          <w:sz w:val="22"/>
          <w:szCs w:val="22"/>
        </w:rPr>
        <w:tab/>
      </w:r>
      <w:r w:rsidRPr="00D954D7">
        <w:rPr>
          <w:b/>
          <w:color w:val="3333FF"/>
          <w:sz w:val="22"/>
          <w:szCs w:val="22"/>
        </w:rPr>
        <w:t>D.</w:t>
      </w:r>
      <w:r w:rsidRPr="00D954D7">
        <w:rPr>
          <w:b/>
          <w:sz w:val="22"/>
          <w:szCs w:val="22"/>
        </w:rPr>
        <w:t xml:space="preserve"> </w:t>
      </w:r>
      <w:r w:rsidRPr="00D954D7">
        <w:rPr>
          <w:sz w:val="22"/>
          <w:szCs w:val="22"/>
        </w:rPr>
        <w:t>0,5 s.</w:t>
      </w:r>
    </w:p>
    <w:p w14:paraId="1BBF9C6A" w14:textId="77777777" w:rsidR="00D9764B" w:rsidRPr="00D954D7" w:rsidRDefault="0043130F" w:rsidP="0038605B">
      <w:pPr>
        <w:pStyle w:val="ListParagraph"/>
        <w:numPr>
          <w:ilvl w:val="0"/>
          <w:numId w:val="56"/>
        </w:numPr>
        <w:spacing w:before="60"/>
        <w:jc w:val="left"/>
        <w:rPr>
          <w:sz w:val="22"/>
          <w:szCs w:val="22"/>
          <w:lang w:val="pt-BR"/>
        </w:rPr>
      </w:pPr>
      <w:r w:rsidRPr="00D954D7">
        <w:rPr>
          <w:bCs/>
          <w:color w:val="0070C0"/>
          <w:sz w:val="22"/>
          <w:szCs w:val="22"/>
        </w:rPr>
        <w:t>(TN-</w:t>
      </w:r>
      <w:r w:rsidR="00D9764B" w:rsidRPr="00D954D7">
        <w:rPr>
          <w:bCs/>
          <w:sz w:val="22"/>
          <w:szCs w:val="22"/>
        </w:rPr>
        <w:t>09)</w:t>
      </w:r>
      <w:r w:rsidR="00D9764B" w:rsidRPr="00D954D7">
        <w:rPr>
          <w:sz w:val="22"/>
          <w:szCs w:val="22"/>
          <w:lang w:val="pt-BR"/>
        </w:rPr>
        <w:t xml:space="preserve"> Một con lắc đơn gồm quả cầu nhỏ khối lượng m được treo vào một đầu sợi dây mềm, nhẹ, không dãn, dài 64cm. Con lắc dao động điều hòa tại nơi có gia tốc trọng trường g. Lấy g= </w:t>
      </w:r>
      <w:r w:rsidR="00D9764B" w:rsidRPr="00D954D7">
        <w:rPr>
          <w:sz w:val="22"/>
          <w:szCs w:val="22"/>
        </w:rPr>
        <w:sym w:font="Symbol" w:char="F070"/>
      </w:r>
      <w:r w:rsidR="00D9764B" w:rsidRPr="00D954D7">
        <w:rPr>
          <w:sz w:val="22"/>
          <w:szCs w:val="22"/>
          <w:vertAlign w:val="superscript"/>
          <w:lang w:val="pt-BR"/>
        </w:rPr>
        <w:t>2</w:t>
      </w:r>
      <w:r w:rsidR="00D9764B" w:rsidRPr="00D954D7">
        <w:rPr>
          <w:sz w:val="22"/>
          <w:szCs w:val="22"/>
          <w:lang w:val="pt-BR"/>
        </w:rPr>
        <w:t xml:space="preserve"> (m/s</w:t>
      </w:r>
      <w:r w:rsidR="00D9764B" w:rsidRPr="00D954D7">
        <w:rPr>
          <w:sz w:val="22"/>
          <w:szCs w:val="22"/>
          <w:vertAlign w:val="superscript"/>
          <w:lang w:val="pt-BR"/>
        </w:rPr>
        <w:t>2</w:t>
      </w:r>
      <w:r w:rsidR="00D9764B" w:rsidRPr="00D954D7">
        <w:rPr>
          <w:sz w:val="22"/>
          <w:szCs w:val="22"/>
          <w:lang w:val="pt-BR"/>
        </w:rPr>
        <w:t>). Chu kì dao động của con lắc là:</w:t>
      </w:r>
    </w:p>
    <w:p w14:paraId="20E049A1" w14:textId="77777777" w:rsidR="00D9764B" w:rsidRPr="00D954D7" w:rsidRDefault="00D9764B" w:rsidP="0038605B">
      <w:pPr>
        <w:pStyle w:val="ListParagraph"/>
        <w:ind w:left="340"/>
        <w:jc w:val="left"/>
        <w:rPr>
          <w:sz w:val="22"/>
          <w:szCs w:val="22"/>
        </w:rPr>
      </w:pPr>
      <w:r w:rsidRPr="00D954D7">
        <w:rPr>
          <w:b/>
          <w:color w:val="FF0000"/>
          <w:sz w:val="22"/>
          <w:szCs w:val="22"/>
          <w:u w:val="single" w:color="FF0000"/>
          <w:lang w:val="pt-BR"/>
        </w:rPr>
        <w:t xml:space="preserve">A. </w:t>
      </w:r>
      <w:r w:rsidRPr="00D954D7">
        <w:rPr>
          <w:color w:val="FF0000"/>
          <w:sz w:val="22"/>
          <w:szCs w:val="22"/>
          <w:u w:val="single" w:color="FF0000"/>
          <w:lang w:val="pt-BR"/>
        </w:rPr>
        <w:t>1,6s.</w:t>
      </w:r>
      <w:r w:rsidRPr="00D954D7">
        <w:rPr>
          <w:sz w:val="22"/>
          <w:szCs w:val="22"/>
        </w:rPr>
        <w:tab/>
      </w:r>
      <w:r w:rsidRPr="00D954D7">
        <w:rPr>
          <w:b/>
          <w:color w:val="3333FF"/>
          <w:sz w:val="22"/>
          <w:szCs w:val="22"/>
          <w:lang w:val="pt-BR"/>
        </w:rPr>
        <w:t>B.</w:t>
      </w:r>
      <w:r w:rsidRPr="00D954D7">
        <w:rPr>
          <w:b/>
          <w:sz w:val="22"/>
          <w:szCs w:val="22"/>
          <w:lang w:val="pt-BR"/>
        </w:rPr>
        <w:t xml:space="preserve"> </w:t>
      </w:r>
      <w:r w:rsidRPr="00D954D7">
        <w:rPr>
          <w:sz w:val="22"/>
          <w:szCs w:val="22"/>
          <w:lang w:val="pt-BR"/>
        </w:rPr>
        <w:t>1s.</w:t>
      </w:r>
      <w:r w:rsidRPr="00D954D7">
        <w:rPr>
          <w:sz w:val="22"/>
          <w:szCs w:val="22"/>
        </w:rPr>
        <w:tab/>
      </w:r>
      <w:r w:rsidR="00166D35" w:rsidRPr="00D954D7">
        <w:rPr>
          <w:sz w:val="22"/>
          <w:szCs w:val="22"/>
        </w:rPr>
        <w:tab/>
      </w:r>
      <w:r w:rsidRPr="00D954D7">
        <w:rPr>
          <w:b/>
          <w:color w:val="3333FF"/>
          <w:sz w:val="22"/>
          <w:szCs w:val="22"/>
          <w:lang w:val="pt-BR"/>
        </w:rPr>
        <w:t>C.</w:t>
      </w:r>
      <w:r w:rsidRPr="00D954D7">
        <w:rPr>
          <w:b/>
          <w:sz w:val="22"/>
          <w:szCs w:val="22"/>
          <w:lang w:val="pt-BR"/>
        </w:rPr>
        <w:t xml:space="preserve"> </w:t>
      </w:r>
      <w:r w:rsidRPr="00D954D7">
        <w:rPr>
          <w:sz w:val="22"/>
          <w:szCs w:val="22"/>
          <w:lang w:val="pt-BR"/>
        </w:rPr>
        <w:t>0,5s.</w:t>
      </w:r>
      <w:r w:rsidRPr="00D954D7">
        <w:rPr>
          <w:sz w:val="22"/>
          <w:szCs w:val="22"/>
        </w:rPr>
        <w:tab/>
      </w:r>
      <w:r w:rsidR="00B36976" w:rsidRPr="00D954D7">
        <w:rPr>
          <w:sz w:val="22"/>
          <w:szCs w:val="22"/>
        </w:rPr>
        <w:tab/>
      </w:r>
      <w:r w:rsidRPr="00D954D7">
        <w:rPr>
          <w:b/>
          <w:color w:val="3333FF"/>
          <w:sz w:val="22"/>
          <w:szCs w:val="22"/>
          <w:lang w:val="pt-BR"/>
        </w:rPr>
        <w:t>D.</w:t>
      </w:r>
      <w:r w:rsidRPr="00D954D7">
        <w:rPr>
          <w:b/>
          <w:sz w:val="22"/>
          <w:szCs w:val="22"/>
          <w:lang w:val="pt-BR"/>
        </w:rPr>
        <w:t xml:space="preserve"> </w:t>
      </w:r>
      <w:r w:rsidRPr="00D954D7">
        <w:rPr>
          <w:sz w:val="22"/>
          <w:szCs w:val="22"/>
          <w:lang w:val="pt-BR"/>
        </w:rPr>
        <w:t>2s.</w:t>
      </w:r>
    </w:p>
    <w:p w14:paraId="57756507" w14:textId="77777777" w:rsidR="00386D17" w:rsidRPr="00D954D7" w:rsidRDefault="0043130F" w:rsidP="0038605B">
      <w:pPr>
        <w:pStyle w:val="ListParagraph"/>
        <w:numPr>
          <w:ilvl w:val="0"/>
          <w:numId w:val="56"/>
        </w:numPr>
        <w:jc w:val="left"/>
        <w:rPr>
          <w:sz w:val="22"/>
          <w:szCs w:val="22"/>
        </w:rPr>
      </w:pPr>
      <w:r w:rsidRPr="00D954D7">
        <w:rPr>
          <w:color w:val="0070C0"/>
          <w:sz w:val="22"/>
          <w:szCs w:val="22"/>
        </w:rPr>
        <w:lastRenderedPageBreak/>
        <w:t>(TN-</w:t>
      </w:r>
      <w:r w:rsidR="00386D17" w:rsidRPr="00D954D7">
        <w:rPr>
          <w:sz w:val="22"/>
          <w:szCs w:val="22"/>
        </w:rPr>
        <w:t xml:space="preserve">11) Tại cùng một nơi trên Trái Đất, con lắc đơn có chiều dài </w:t>
      </w:r>
      <w:r w:rsidR="00386D17" w:rsidRPr="00D954D7">
        <w:rPr>
          <w:position w:val="-4"/>
          <w:sz w:val="22"/>
          <w:szCs w:val="22"/>
        </w:rPr>
        <w:object w:dxaOrig="180" w:dyaOrig="260" w14:anchorId="0D7E6191">
          <v:shape id="_x0000_i1267" type="#_x0000_t75" style="width:8.25pt;height:13.2pt" o:ole="">
            <v:imagedata r:id="rId494" o:title=""/>
          </v:shape>
          <o:OLEObject Type="Embed" ProgID="Equation.DSMT4" ShapeID="_x0000_i1267" DrawAspect="Content" ObjectID="_1657735348" r:id="rId495"/>
        </w:object>
      </w:r>
      <w:r w:rsidR="00386D17" w:rsidRPr="00D954D7">
        <w:rPr>
          <w:sz w:val="22"/>
          <w:szCs w:val="22"/>
        </w:rPr>
        <w:t xml:space="preserve"> dao động điều hòa với chu kì 2 s, con lắc đơn có chiều dài 2</w:t>
      </w:r>
      <w:r w:rsidR="00386D17" w:rsidRPr="00D954D7">
        <w:rPr>
          <w:position w:val="-4"/>
          <w:sz w:val="22"/>
          <w:szCs w:val="22"/>
        </w:rPr>
        <w:object w:dxaOrig="180" w:dyaOrig="260" w14:anchorId="4471AB27">
          <v:shape id="_x0000_i1268" type="#_x0000_t75" style="width:8.25pt;height:13.2pt" o:ole="">
            <v:imagedata r:id="rId496" o:title=""/>
          </v:shape>
          <o:OLEObject Type="Embed" ProgID="Equation.DSMT4" ShapeID="_x0000_i1268" DrawAspect="Content" ObjectID="_1657735349" r:id="rId497"/>
        </w:object>
      </w:r>
      <w:r w:rsidR="00386D17" w:rsidRPr="00D954D7">
        <w:rPr>
          <w:sz w:val="22"/>
          <w:szCs w:val="22"/>
        </w:rPr>
        <w:t xml:space="preserve"> dao động điều hòa với chu kì là</w:t>
      </w:r>
    </w:p>
    <w:p w14:paraId="4DB19895" w14:textId="77777777" w:rsidR="00386D17" w:rsidRPr="00D954D7" w:rsidRDefault="00386D17" w:rsidP="0038605B">
      <w:pPr>
        <w:pStyle w:val="ListParagraph"/>
        <w:ind w:left="340"/>
        <w:jc w:val="left"/>
        <w:rPr>
          <w:sz w:val="22"/>
          <w:szCs w:val="22"/>
        </w:rPr>
      </w:pPr>
      <w:r w:rsidRPr="00D8659B">
        <w:rPr>
          <w:b/>
          <w:color w:val="3333FF"/>
          <w:sz w:val="22"/>
          <w:szCs w:val="22"/>
        </w:rPr>
        <w:t>A.</w:t>
      </w:r>
      <w:r w:rsidRPr="00D954D7">
        <w:rPr>
          <w:sz w:val="22"/>
          <w:szCs w:val="22"/>
        </w:rPr>
        <w:t xml:space="preserve"> 2 s.</w:t>
      </w:r>
      <w:r w:rsidRPr="00D954D7">
        <w:rPr>
          <w:sz w:val="22"/>
          <w:szCs w:val="22"/>
        </w:rPr>
        <w:tab/>
      </w:r>
      <w:r w:rsidRPr="00D954D7">
        <w:rPr>
          <w:color w:val="FF0000"/>
          <w:sz w:val="22"/>
          <w:szCs w:val="22"/>
          <w:u w:val="single" w:color="FF0000"/>
        </w:rPr>
        <w:t xml:space="preserve">B. </w:t>
      </w:r>
      <w:r w:rsidR="00C034B2" w:rsidRPr="00D954D7">
        <w:rPr>
          <w:color w:val="FF0000"/>
          <w:position w:val="-6"/>
          <w:sz w:val="22"/>
          <w:szCs w:val="22"/>
          <w:u w:val="single" w:color="FF0000"/>
        </w:rPr>
        <w:object w:dxaOrig="499" w:dyaOrig="340" w14:anchorId="57BFC8D7">
          <v:shape id="_x0000_i1269" type="#_x0000_t75" style="width:25pt;height:17.05pt" o:ole="">
            <v:imagedata r:id="rId498" o:title=""/>
          </v:shape>
          <o:OLEObject Type="Embed" ProgID="Equation.DSMT4" ShapeID="_x0000_i1269" DrawAspect="Content" ObjectID="_1657735350" r:id="rId499"/>
        </w:object>
      </w:r>
      <w:r w:rsidRPr="00D954D7">
        <w:rPr>
          <w:color w:val="FF0000"/>
          <w:sz w:val="22"/>
          <w:szCs w:val="22"/>
          <w:u w:val="single" w:color="FF0000"/>
        </w:rPr>
        <w:t>s.</w:t>
      </w:r>
      <w:r w:rsidRPr="00D954D7">
        <w:rPr>
          <w:sz w:val="22"/>
          <w:szCs w:val="22"/>
        </w:rPr>
        <w:tab/>
      </w:r>
      <w:r w:rsidRPr="00D8659B">
        <w:rPr>
          <w:b/>
          <w:color w:val="3333FF"/>
          <w:sz w:val="22"/>
          <w:szCs w:val="22"/>
        </w:rPr>
        <w:t>C.</w:t>
      </w:r>
      <w:r w:rsidRPr="00D954D7">
        <w:rPr>
          <w:sz w:val="22"/>
          <w:szCs w:val="22"/>
        </w:rPr>
        <w:t xml:space="preserve"> </w:t>
      </w:r>
      <w:r w:rsidR="00C034B2" w:rsidRPr="00D954D7">
        <w:rPr>
          <w:position w:val="-6"/>
          <w:sz w:val="22"/>
          <w:szCs w:val="22"/>
        </w:rPr>
        <w:object w:dxaOrig="380" w:dyaOrig="340" w14:anchorId="7388B97E">
          <v:shape id="_x0000_i1270" type="#_x0000_t75" style="width:19.1pt;height:17.05pt" o:ole="">
            <v:imagedata r:id="rId500" o:title=""/>
          </v:shape>
          <o:OLEObject Type="Embed" ProgID="Equation.DSMT4" ShapeID="_x0000_i1270" DrawAspect="Content" ObjectID="_1657735351" r:id="rId501"/>
        </w:object>
      </w:r>
      <w:r w:rsidRPr="00D954D7">
        <w:rPr>
          <w:sz w:val="22"/>
          <w:szCs w:val="22"/>
        </w:rPr>
        <w:t xml:space="preserve"> s.</w:t>
      </w:r>
      <w:r w:rsidRPr="00D954D7">
        <w:rPr>
          <w:sz w:val="22"/>
          <w:szCs w:val="22"/>
        </w:rPr>
        <w:tab/>
      </w:r>
      <w:r w:rsidRPr="00D8659B">
        <w:rPr>
          <w:b/>
          <w:color w:val="3333FF"/>
          <w:sz w:val="22"/>
          <w:szCs w:val="22"/>
        </w:rPr>
        <w:t>D.</w:t>
      </w:r>
      <w:r w:rsidRPr="00D954D7">
        <w:rPr>
          <w:sz w:val="22"/>
          <w:szCs w:val="22"/>
        </w:rPr>
        <w:t xml:space="preserve"> 4 s.</w:t>
      </w:r>
    </w:p>
    <w:p w14:paraId="31375A35" w14:textId="77777777" w:rsidR="003B22B2" w:rsidRPr="00D954D7" w:rsidRDefault="0043130F" w:rsidP="0038605B">
      <w:pPr>
        <w:pStyle w:val="ListParagraph"/>
        <w:numPr>
          <w:ilvl w:val="0"/>
          <w:numId w:val="56"/>
        </w:numPr>
        <w:autoSpaceDE w:val="0"/>
        <w:autoSpaceDN w:val="0"/>
        <w:adjustRightInd w:val="0"/>
        <w:jc w:val="left"/>
        <w:rPr>
          <w:sz w:val="22"/>
          <w:szCs w:val="22"/>
        </w:rPr>
      </w:pPr>
      <w:r w:rsidRPr="00D954D7">
        <w:rPr>
          <w:bCs/>
          <w:color w:val="0070C0"/>
          <w:sz w:val="22"/>
          <w:szCs w:val="22"/>
        </w:rPr>
        <w:t>(TN-</w:t>
      </w:r>
      <w:r w:rsidR="003B22B2" w:rsidRPr="00D954D7">
        <w:rPr>
          <w:bCs/>
          <w:sz w:val="22"/>
          <w:szCs w:val="22"/>
        </w:rPr>
        <w:t>12)</w:t>
      </w:r>
      <w:r w:rsidR="003B22B2" w:rsidRPr="00D954D7">
        <w:rPr>
          <w:b/>
          <w:bCs/>
          <w:sz w:val="22"/>
          <w:szCs w:val="22"/>
        </w:rPr>
        <w:t xml:space="preserve">  </w:t>
      </w:r>
      <w:r w:rsidR="003B22B2" w:rsidRPr="00D954D7">
        <w:rPr>
          <w:sz w:val="22"/>
          <w:szCs w:val="22"/>
        </w:rPr>
        <w:t>Tại cùng một nơi trên mặt đất, n</w:t>
      </w:r>
      <w:r w:rsidR="003B22B2" w:rsidRPr="00D954D7">
        <w:rPr>
          <w:rFonts w:eastAsia="MingLiU"/>
          <w:sz w:val="22"/>
          <w:szCs w:val="22"/>
        </w:rPr>
        <w:t>ế</w:t>
      </w:r>
      <w:r w:rsidR="003B22B2" w:rsidRPr="00D954D7">
        <w:rPr>
          <w:sz w:val="22"/>
          <w:szCs w:val="22"/>
        </w:rPr>
        <w:t>u tần số dao động đi</w:t>
      </w:r>
      <w:r w:rsidR="003B22B2" w:rsidRPr="00D954D7">
        <w:rPr>
          <w:rFonts w:eastAsia="MingLiU"/>
          <w:sz w:val="22"/>
          <w:szCs w:val="22"/>
        </w:rPr>
        <w:t>ề</w:t>
      </w:r>
      <w:r w:rsidR="003B22B2" w:rsidRPr="00D954D7">
        <w:rPr>
          <w:sz w:val="22"/>
          <w:szCs w:val="22"/>
        </w:rPr>
        <w:t>u hoà của con lắc đơn chi</w:t>
      </w:r>
      <w:r w:rsidR="003B22B2" w:rsidRPr="00D954D7">
        <w:rPr>
          <w:rFonts w:eastAsia="MingLiU"/>
          <w:sz w:val="22"/>
          <w:szCs w:val="22"/>
        </w:rPr>
        <w:t>ề</w:t>
      </w:r>
      <w:r w:rsidR="003B22B2" w:rsidRPr="00D954D7">
        <w:rPr>
          <w:sz w:val="22"/>
          <w:szCs w:val="22"/>
        </w:rPr>
        <w:t>u dài ℓ là f</w:t>
      </w:r>
      <w:r w:rsidR="00C034B2" w:rsidRPr="00D954D7">
        <w:rPr>
          <w:sz w:val="22"/>
          <w:szCs w:val="22"/>
        </w:rPr>
        <w:t xml:space="preserve"> </w:t>
      </w:r>
      <w:r w:rsidR="003B22B2" w:rsidRPr="00D954D7">
        <w:rPr>
          <w:sz w:val="22"/>
          <w:szCs w:val="22"/>
        </w:rPr>
        <w:t>thì tần số dao động đi</w:t>
      </w:r>
      <w:r w:rsidR="003B22B2" w:rsidRPr="00D954D7">
        <w:rPr>
          <w:rFonts w:eastAsia="MingLiU"/>
          <w:sz w:val="22"/>
          <w:szCs w:val="22"/>
        </w:rPr>
        <w:t>ề</w:t>
      </w:r>
      <w:r w:rsidR="003B22B2" w:rsidRPr="00D954D7">
        <w:rPr>
          <w:sz w:val="22"/>
          <w:szCs w:val="22"/>
        </w:rPr>
        <w:t>u hoà của con lắc đơn chi</w:t>
      </w:r>
      <w:r w:rsidR="003B22B2" w:rsidRPr="00D954D7">
        <w:rPr>
          <w:rFonts w:eastAsia="MingLiU"/>
          <w:sz w:val="22"/>
          <w:szCs w:val="22"/>
        </w:rPr>
        <w:t>ề</w:t>
      </w:r>
      <w:r w:rsidR="003B22B2" w:rsidRPr="00D954D7">
        <w:rPr>
          <w:sz w:val="22"/>
          <w:szCs w:val="22"/>
        </w:rPr>
        <w:t>u dài 4ℓ là</w:t>
      </w:r>
    </w:p>
    <w:p w14:paraId="338C6112" w14:textId="77777777" w:rsidR="003B22B2" w:rsidRPr="00D954D7" w:rsidRDefault="003B22B2" w:rsidP="0038605B">
      <w:pPr>
        <w:pStyle w:val="ListParagraph"/>
        <w:autoSpaceDE w:val="0"/>
        <w:autoSpaceDN w:val="0"/>
        <w:adjustRightInd w:val="0"/>
        <w:ind w:left="340"/>
        <w:jc w:val="left"/>
        <w:rPr>
          <w:sz w:val="22"/>
          <w:szCs w:val="22"/>
        </w:rPr>
      </w:pPr>
      <w:r w:rsidRPr="00D954D7">
        <w:rPr>
          <w:b/>
          <w:bCs/>
          <w:color w:val="FF0000"/>
          <w:sz w:val="22"/>
          <w:szCs w:val="22"/>
          <w:u w:val="single" w:color="FF0000"/>
        </w:rPr>
        <w:t xml:space="preserve">A. </w:t>
      </w:r>
      <w:r w:rsidR="00C034B2" w:rsidRPr="00D954D7">
        <w:rPr>
          <w:color w:val="FF0000"/>
          <w:position w:val="-24"/>
          <w:sz w:val="22"/>
          <w:szCs w:val="22"/>
          <w:u w:val="single" w:color="FF0000"/>
        </w:rPr>
        <w:object w:dxaOrig="240" w:dyaOrig="620" w14:anchorId="5F410B5C">
          <v:shape id="_x0000_i1271" type="#_x0000_t75" style="width:12.95pt;height:32.05pt" o:ole="">
            <v:imagedata r:id="rId502" o:title=""/>
          </v:shape>
          <o:OLEObject Type="Embed" ProgID="Equation.DSMT4" ShapeID="_x0000_i1271" DrawAspect="Content" ObjectID="_1657735352" r:id="rId503"/>
        </w:object>
      </w:r>
      <w:r w:rsidRPr="00D954D7">
        <w:rPr>
          <w:color w:val="FF0000"/>
          <w:sz w:val="22"/>
          <w:szCs w:val="22"/>
          <w:u w:val="single" w:color="FF0000"/>
        </w:rPr>
        <w:t>f .</w:t>
      </w:r>
      <w:r w:rsidRPr="00D954D7">
        <w:rPr>
          <w:sz w:val="22"/>
          <w:szCs w:val="22"/>
        </w:rPr>
        <w:tab/>
      </w:r>
      <w:r w:rsidRPr="00D954D7">
        <w:rPr>
          <w:sz w:val="22"/>
          <w:szCs w:val="22"/>
        </w:rPr>
        <w:tab/>
      </w:r>
      <w:r w:rsidRPr="00D954D7">
        <w:rPr>
          <w:b/>
          <w:bCs/>
          <w:color w:val="3333FF"/>
          <w:sz w:val="22"/>
          <w:szCs w:val="22"/>
        </w:rPr>
        <w:t>B.</w:t>
      </w:r>
      <w:r w:rsidRPr="00D954D7">
        <w:rPr>
          <w:b/>
          <w:bCs/>
          <w:sz w:val="22"/>
          <w:szCs w:val="22"/>
        </w:rPr>
        <w:t xml:space="preserve"> </w:t>
      </w:r>
      <w:r w:rsidR="00C034B2" w:rsidRPr="00D954D7">
        <w:rPr>
          <w:position w:val="-24"/>
          <w:sz w:val="22"/>
          <w:szCs w:val="22"/>
        </w:rPr>
        <w:object w:dxaOrig="240" w:dyaOrig="620" w14:anchorId="5D5DBA89">
          <v:shape id="_x0000_i1272" type="#_x0000_t75" style="width:12.95pt;height:32.05pt" o:ole="">
            <v:imagedata r:id="rId504" o:title=""/>
          </v:shape>
          <o:OLEObject Type="Embed" ProgID="Equation.DSMT4" ShapeID="_x0000_i1272" DrawAspect="Content" ObjectID="_1657735353" r:id="rId505"/>
        </w:object>
      </w:r>
      <w:r w:rsidRPr="00D954D7">
        <w:rPr>
          <w:sz w:val="22"/>
          <w:szCs w:val="22"/>
        </w:rPr>
        <w:t>f .</w:t>
      </w:r>
      <w:r w:rsidRPr="00D954D7">
        <w:rPr>
          <w:sz w:val="22"/>
          <w:szCs w:val="22"/>
        </w:rPr>
        <w:tab/>
      </w:r>
      <w:r w:rsidRPr="00D954D7">
        <w:rPr>
          <w:sz w:val="22"/>
          <w:szCs w:val="22"/>
        </w:rPr>
        <w:tab/>
      </w:r>
      <w:r w:rsidRPr="00D954D7">
        <w:rPr>
          <w:b/>
          <w:bCs/>
          <w:color w:val="3333FF"/>
          <w:sz w:val="22"/>
          <w:szCs w:val="22"/>
        </w:rPr>
        <w:t>C.</w:t>
      </w:r>
      <w:r w:rsidRPr="00D954D7">
        <w:rPr>
          <w:b/>
          <w:bCs/>
          <w:sz w:val="22"/>
          <w:szCs w:val="22"/>
        </w:rPr>
        <w:t xml:space="preserve"> </w:t>
      </w:r>
      <w:r w:rsidRPr="00D954D7">
        <w:rPr>
          <w:sz w:val="22"/>
          <w:szCs w:val="22"/>
        </w:rPr>
        <w:t xml:space="preserve">4f. </w:t>
      </w:r>
      <w:r w:rsidRPr="00D954D7">
        <w:rPr>
          <w:sz w:val="22"/>
          <w:szCs w:val="22"/>
        </w:rPr>
        <w:tab/>
      </w:r>
      <w:r w:rsidRPr="00D954D7">
        <w:rPr>
          <w:sz w:val="22"/>
          <w:szCs w:val="22"/>
        </w:rPr>
        <w:tab/>
      </w:r>
      <w:r w:rsidRPr="00D954D7">
        <w:rPr>
          <w:b/>
          <w:bCs/>
          <w:color w:val="3333FF"/>
          <w:sz w:val="22"/>
          <w:szCs w:val="22"/>
        </w:rPr>
        <w:t>D.</w:t>
      </w:r>
      <w:r w:rsidRPr="00D954D7">
        <w:rPr>
          <w:b/>
          <w:bCs/>
          <w:sz w:val="22"/>
          <w:szCs w:val="22"/>
        </w:rPr>
        <w:t xml:space="preserve"> </w:t>
      </w:r>
      <w:r w:rsidRPr="00D954D7">
        <w:rPr>
          <w:sz w:val="22"/>
          <w:szCs w:val="22"/>
        </w:rPr>
        <w:t>2f.</w:t>
      </w:r>
    </w:p>
    <w:p w14:paraId="2B74C3C3" w14:textId="77777777" w:rsidR="003B22B2" w:rsidRPr="00D954D7" w:rsidRDefault="0043130F" w:rsidP="0038605B">
      <w:pPr>
        <w:pStyle w:val="Default"/>
        <w:numPr>
          <w:ilvl w:val="0"/>
          <w:numId w:val="56"/>
        </w:numPr>
        <w:jc w:val="left"/>
        <w:rPr>
          <w:sz w:val="22"/>
          <w:szCs w:val="22"/>
        </w:rPr>
      </w:pPr>
      <w:r w:rsidRPr="00D954D7">
        <w:rPr>
          <w:bCs/>
          <w:color w:val="0070C0"/>
          <w:sz w:val="22"/>
          <w:szCs w:val="22"/>
        </w:rPr>
        <w:t>(TN-</w:t>
      </w:r>
      <w:r w:rsidR="003B22B2" w:rsidRPr="00D954D7">
        <w:rPr>
          <w:bCs/>
          <w:sz w:val="22"/>
          <w:szCs w:val="22"/>
        </w:rPr>
        <w:t>13)</w:t>
      </w:r>
      <w:r w:rsidR="003B22B2" w:rsidRPr="00D954D7">
        <w:rPr>
          <w:b/>
          <w:bCs/>
          <w:sz w:val="22"/>
          <w:szCs w:val="22"/>
        </w:rPr>
        <w:t xml:space="preserve"> </w:t>
      </w:r>
      <w:r w:rsidR="003B22B2" w:rsidRPr="00D954D7">
        <w:rPr>
          <w:sz w:val="22"/>
          <w:szCs w:val="22"/>
        </w:rPr>
        <w:t xml:space="preserve">Tại một nơi có gia tốc trọng trường g, con lắc đơn có chiều dài dây treo </w:t>
      </w:r>
      <w:r w:rsidR="003B22B2" w:rsidRPr="00D954D7">
        <w:rPr>
          <w:sz w:val="22"/>
          <w:szCs w:val="22"/>
        </w:rPr>
        <w:t></w:t>
      </w:r>
      <w:r w:rsidR="003B22B2" w:rsidRPr="00D954D7">
        <w:rPr>
          <w:sz w:val="22"/>
          <w:szCs w:val="22"/>
        </w:rPr>
        <w:t xml:space="preserve">dao động điều hoà với chu kì T, con lắc đơn có chiều dài dây treo </w:t>
      </w:r>
      <w:r w:rsidR="003B22B2" w:rsidRPr="00D954D7">
        <w:rPr>
          <w:position w:val="-24"/>
          <w:sz w:val="22"/>
          <w:szCs w:val="22"/>
        </w:rPr>
        <w:object w:dxaOrig="240" w:dyaOrig="620" w14:anchorId="6FCA0C1C">
          <v:shape id="_x0000_i1273" type="#_x0000_t75" style="width:14.1pt;height:32.05pt" o:ole="">
            <v:imagedata r:id="rId506" o:title=""/>
          </v:shape>
          <o:OLEObject Type="Embed" ProgID="Equation.DSMT4" ShapeID="_x0000_i1273" DrawAspect="Content" ObjectID="_1657735354" r:id="rId507"/>
        </w:object>
      </w:r>
      <w:r w:rsidR="003B22B2" w:rsidRPr="00D954D7">
        <w:rPr>
          <w:sz w:val="22"/>
          <w:szCs w:val="22"/>
        </w:rPr>
        <w:t xml:space="preserve"> dao động điều hoà với chu kì </w:t>
      </w:r>
    </w:p>
    <w:p w14:paraId="3986C99C" w14:textId="77777777" w:rsidR="003B22B2" w:rsidRPr="00D954D7" w:rsidRDefault="003B22B2" w:rsidP="0038605B">
      <w:pPr>
        <w:pStyle w:val="Default"/>
        <w:ind w:left="340"/>
        <w:jc w:val="left"/>
        <w:rPr>
          <w:color w:val="FF0000"/>
          <w:sz w:val="22"/>
          <w:szCs w:val="22"/>
          <w:u w:val="single" w:color="FF0000"/>
        </w:rPr>
      </w:pPr>
      <w:r w:rsidRPr="00D8659B">
        <w:rPr>
          <w:b/>
          <w:bCs/>
          <w:color w:val="3333FF"/>
          <w:sz w:val="22"/>
          <w:szCs w:val="22"/>
        </w:rPr>
        <w:t>A.</w:t>
      </w:r>
      <w:r w:rsidRPr="00D954D7">
        <w:rPr>
          <w:b/>
          <w:bCs/>
          <w:sz w:val="22"/>
          <w:szCs w:val="22"/>
        </w:rPr>
        <w:t xml:space="preserve"> </w:t>
      </w:r>
      <w:r w:rsidRPr="00D954D7">
        <w:rPr>
          <w:position w:val="-24"/>
          <w:sz w:val="22"/>
          <w:szCs w:val="22"/>
        </w:rPr>
        <w:object w:dxaOrig="260" w:dyaOrig="620" w14:anchorId="353F6F0E">
          <v:shape id="_x0000_i1274" type="#_x0000_t75" style="width:13.2pt;height:32.05pt" o:ole="">
            <v:imagedata r:id="rId508" o:title=""/>
          </v:shape>
          <o:OLEObject Type="Embed" ProgID="Equation.DSMT4" ShapeID="_x0000_i1274" DrawAspect="Content" ObjectID="_1657735355" r:id="rId509"/>
        </w:object>
      </w:r>
      <w:r w:rsidRPr="00D954D7">
        <w:rPr>
          <w:sz w:val="22"/>
          <w:szCs w:val="22"/>
        </w:rPr>
        <w:t xml:space="preserve"> </w:t>
      </w:r>
      <w:r w:rsidRPr="00D954D7">
        <w:rPr>
          <w:sz w:val="22"/>
          <w:szCs w:val="22"/>
        </w:rPr>
        <w:tab/>
      </w:r>
      <w:r w:rsidRPr="00D954D7">
        <w:rPr>
          <w:sz w:val="22"/>
          <w:szCs w:val="22"/>
        </w:rPr>
        <w:tab/>
      </w:r>
      <w:r w:rsidRPr="00D8659B">
        <w:rPr>
          <w:b/>
          <w:bCs/>
          <w:color w:val="3333FF"/>
          <w:sz w:val="22"/>
          <w:szCs w:val="22"/>
        </w:rPr>
        <w:t>B.</w:t>
      </w:r>
      <w:r w:rsidRPr="00D954D7">
        <w:rPr>
          <w:b/>
          <w:bCs/>
          <w:sz w:val="22"/>
          <w:szCs w:val="22"/>
        </w:rPr>
        <w:t xml:space="preserve"> </w:t>
      </w:r>
      <w:r w:rsidRPr="00D954D7">
        <w:rPr>
          <w:position w:val="-6"/>
          <w:sz w:val="22"/>
          <w:szCs w:val="22"/>
        </w:rPr>
        <w:object w:dxaOrig="380" w:dyaOrig="340" w14:anchorId="5D9440AE">
          <v:shape id="_x0000_i1275" type="#_x0000_t75" style="width:19.1pt;height:17.05pt" o:ole="">
            <v:imagedata r:id="rId510" o:title=""/>
          </v:shape>
          <o:OLEObject Type="Embed" ProgID="Equation.DSMT4" ShapeID="_x0000_i1275" DrawAspect="Content" ObjectID="_1657735356" r:id="rId511"/>
        </w:object>
      </w:r>
      <w:r w:rsidRPr="00D954D7">
        <w:rPr>
          <w:sz w:val="22"/>
          <w:szCs w:val="22"/>
        </w:rPr>
        <w:t xml:space="preserve">T. </w:t>
      </w:r>
      <w:r w:rsidRPr="00D954D7">
        <w:rPr>
          <w:sz w:val="22"/>
          <w:szCs w:val="22"/>
        </w:rPr>
        <w:tab/>
      </w:r>
      <w:r w:rsidRPr="00D954D7">
        <w:rPr>
          <w:sz w:val="22"/>
          <w:szCs w:val="22"/>
        </w:rPr>
        <w:tab/>
      </w:r>
      <w:r w:rsidRPr="00D8659B">
        <w:rPr>
          <w:b/>
          <w:bCs/>
          <w:color w:val="3333FF"/>
          <w:sz w:val="22"/>
          <w:szCs w:val="22"/>
        </w:rPr>
        <w:t>C.</w:t>
      </w:r>
      <w:r w:rsidRPr="00D954D7">
        <w:rPr>
          <w:b/>
          <w:bCs/>
          <w:sz w:val="22"/>
          <w:szCs w:val="22"/>
        </w:rPr>
        <w:t xml:space="preserve"> </w:t>
      </w:r>
      <w:r w:rsidR="00B36976" w:rsidRPr="00D954D7">
        <w:rPr>
          <w:sz w:val="22"/>
          <w:szCs w:val="22"/>
        </w:rPr>
        <w:t xml:space="preserve">2T. </w:t>
      </w:r>
      <w:r w:rsidR="00B36976" w:rsidRPr="00D954D7">
        <w:rPr>
          <w:sz w:val="22"/>
          <w:szCs w:val="22"/>
        </w:rPr>
        <w:tab/>
      </w:r>
      <w:r w:rsidR="00B36976" w:rsidRPr="00D954D7">
        <w:rPr>
          <w:sz w:val="22"/>
          <w:szCs w:val="22"/>
        </w:rPr>
        <w:tab/>
      </w:r>
      <w:r w:rsidRPr="00D954D7">
        <w:rPr>
          <w:b/>
          <w:bCs/>
          <w:color w:val="FF0000"/>
          <w:sz w:val="22"/>
          <w:szCs w:val="22"/>
          <w:u w:val="single" w:color="FF0000"/>
        </w:rPr>
        <w:t xml:space="preserve">D. </w:t>
      </w:r>
      <w:r w:rsidRPr="00D954D7">
        <w:rPr>
          <w:color w:val="FF0000"/>
          <w:position w:val="-28"/>
          <w:sz w:val="22"/>
          <w:szCs w:val="22"/>
          <w:u w:val="single" w:color="FF0000"/>
        </w:rPr>
        <w:object w:dxaOrig="420" w:dyaOrig="660" w14:anchorId="1B822FD3">
          <v:shape id="_x0000_i1276" type="#_x0000_t75" style="width:21.75pt;height:34.1pt" o:ole="">
            <v:imagedata r:id="rId512" o:title=""/>
          </v:shape>
          <o:OLEObject Type="Embed" ProgID="Equation.DSMT4" ShapeID="_x0000_i1276" DrawAspect="Content" ObjectID="_1657735357" r:id="rId513"/>
        </w:object>
      </w:r>
    </w:p>
    <w:p w14:paraId="02F1413D" w14:textId="77777777" w:rsidR="002F269E" w:rsidRPr="00D954D7" w:rsidRDefault="0043130F" w:rsidP="0038605B">
      <w:pPr>
        <w:pStyle w:val="Default"/>
        <w:numPr>
          <w:ilvl w:val="0"/>
          <w:numId w:val="56"/>
        </w:numPr>
        <w:jc w:val="left"/>
        <w:rPr>
          <w:color w:val="auto"/>
          <w:sz w:val="22"/>
          <w:szCs w:val="22"/>
        </w:rPr>
      </w:pPr>
      <w:r w:rsidRPr="00D954D7">
        <w:rPr>
          <w:bCs/>
          <w:color w:val="0070C0"/>
          <w:sz w:val="22"/>
          <w:szCs w:val="22"/>
        </w:rPr>
        <w:t>(TN-</w:t>
      </w:r>
      <w:r w:rsidR="002F269E" w:rsidRPr="00D954D7">
        <w:rPr>
          <w:bCs/>
          <w:color w:val="auto"/>
          <w:sz w:val="22"/>
          <w:szCs w:val="22"/>
        </w:rPr>
        <w:t>13)</w:t>
      </w:r>
      <w:r w:rsidR="002F269E" w:rsidRPr="00D954D7">
        <w:rPr>
          <w:b/>
          <w:bCs/>
          <w:color w:val="auto"/>
          <w:sz w:val="22"/>
          <w:szCs w:val="22"/>
        </w:rPr>
        <w:t xml:space="preserve">  </w:t>
      </w:r>
      <w:r w:rsidR="002F269E" w:rsidRPr="00D954D7">
        <w:rPr>
          <w:color w:val="auto"/>
          <w:sz w:val="22"/>
          <w:szCs w:val="22"/>
        </w:rPr>
        <w:t xml:space="preserve">Một con lắc đơn dao động điều hoà tại địa điểm A với chu kì 2 s. Đưa con lắc này tới địa điểm B cho nó dao động điều hoà, trong khoảng thời gian 201 s nó thực hiện được 100 dao động toàn phần. Coi chiều dài dây treo của con lắc đơn không đổi. Gia tốc trọng trường tại B so với tại A </w:t>
      </w:r>
    </w:p>
    <w:p w14:paraId="7C607349" w14:textId="77777777" w:rsidR="002F269E" w:rsidRPr="00D954D7" w:rsidRDefault="002F269E" w:rsidP="0038605B">
      <w:pPr>
        <w:pStyle w:val="Default"/>
        <w:ind w:left="340"/>
        <w:jc w:val="left"/>
        <w:rPr>
          <w:color w:val="auto"/>
          <w:sz w:val="22"/>
          <w:szCs w:val="22"/>
        </w:rPr>
      </w:pPr>
      <w:r w:rsidRPr="00D954D7">
        <w:rPr>
          <w:b/>
          <w:bCs/>
          <w:color w:val="3333FF"/>
          <w:sz w:val="22"/>
          <w:szCs w:val="22"/>
        </w:rPr>
        <w:t>A.</w:t>
      </w:r>
      <w:r w:rsidRPr="00D954D7">
        <w:rPr>
          <w:b/>
          <w:bCs/>
          <w:color w:val="auto"/>
          <w:sz w:val="22"/>
          <w:szCs w:val="22"/>
        </w:rPr>
        <w:t xml:space="preserve"> </w:t>
      </w:r>
      <w:r w:rsidRPr="00D954D7">
        <w:rPr>
          <w:color w:val="auto"/>
          <w:sz w:val="22"/>
          <w:szCs w:val="22"/>
        </w:rPr>
        <w:t xml:space="preserve">tăng 0,1%. </w:t>
      </w:r>
      <w:r w:rsidRPr="00D954D7">
        <w:rPr>
          <w:color w:val="auto"/>
          <w:sz w:val="22"/>
          <w:szCs w:val="22"/>
        </w:rPr>
        <w:tab/>
      </w:r>
      <w:r w:rsidR="00166D35" w:rsidRPr="00D954D7">
        <w:rPr>
          <w:color w:val="auto"/>
          <w:sz w:val="22"/>
          <w:szCs w:val="22"/>
        </w:rPr>
        <w:tab/>
      </w:r>
      <w:r w:rsidRPr="00D954D7">
        <w:rPr>
          <w:b/>
          <w:bCs/>
          <w:color w:val="3333FF"/>
          <w:sz w:val="22"/>
          <w:szCs w:val="22"/>
        </w:rPr>
        <w:t>B.</w:t>
      </w:r>
      <w:r w:rsidRPr="00D954D7">
        <w:rPr>
          <w:b/>
          <w:bCs/>
          <w:color w:val="auto"/>
          <w:sz w:val="22"/>
          <w:szCs w:val="22"/>
        </w:rPr>
        <w:t xml:space="preserve"> </w:t>
      </w:r>
      <w:r w:rsidRPr="00D954D7">
        <w:rPr>
          <w:color w:val="auto"/>
          <w:sz w:val="22"/>
          <w:szCs w:val="22"/>
        </w:rPr>
        <w:t xml:space="preserve">tăng 1%. </w:t>
      </w:r>
      <w:r w:rsidRPr="00D954D7">
        <w:rPr>
          <w:color w:val="auto"/>
          <w:sz w:val="22"/>
          <w:szCs w:val="22"/>
        </w:rPr>
        <w:tab/>
      </w:r>
      <w:r w:rsidRPr="00D954D7">
        <w:rPr>
          <w:color w:val="auto"/>
          <w:sz w:val="22"/>
          <w:szCs w:val="22"/>
        </w:rPr>
        <w:tab/>
      </w:r>
      <w:r w:rsidR="00166D35" w:rsidRPr="00D954D7">
        <w:rPr>
          <w:color w:val="auto"/>
          <w:sz w:val="22"/>
          <w:szCs w:val="22"/>
        </w:rPr>
        <w:br/>
      </w:r>
      <w:r w:rsidRPr="00D954D7">
        <w:rPr>
          <w:b/>
          <w:bCs/>
          <w:color w:val="FF0000"/>
          <w:sz w:val="22"/>
          <w:szCs w:val="22"/>
          <w:u w:val="single" w:color="FF0000"/>
        </w:rPr>
        <w:t xml:space="preserve">C. </w:t>
      </w:r>
      <w:r w:rsidRPr="00D954D7">
        <w:rPr>
          <w:color w:val="FF0000"/>
          <w:sz w:val="22"/>
          <w:szCs w:val="22"/>
          <w:u w:val="single" w:color="FF0000"/>
        </w:rPr>
        <w:t>giảm 1%.</w:t>
      </w:r>
      <w:r w:rsidRPr="00D954D7">
        <w:rPr>
          <w:color w:val="auto"/>
          <w:sz w:val="22"/>
          <w:szCs w:val="22"/>
        </w:rPr>
        <w:t xml:space="preserve"> </w:t>
      </w:r>
      <w:r w:rsidRPr="00D954D7">
        <w:rPr>
          <w:color w:val="auto"/>
          <w:sz w:val="22"/>
          <w:szCs w:val="22"/>
        </w:rPr>
        <w:tab/>
      </w:r>
      <w:r w:rsidRPr="00D954D7">
        <w:rPr>
          <w:color w:val="auto"/>
          <w:sz w:val="22"/>
          <w:szCs w:val="22"/>
        </w:rPr>
        <w:tab/>
      </w:r>
      <w:r w:rsidRPr="00D954D7">
        <w:rPr>
          <w:b/>
          <w:bCs/>
          <w:color w:val="3333FF"/>
          <w:sz w:val="22"/>
          <w:szCs w:val="22"/>
        </w:rPr>
        <w:t>D.</w:t>
      </w:r>
      <w:r w:rsidRPr="00D954D7">
        <w:rPr>
          <w:b/>
          <w:bCs/>
          <w:color w:val="auto"/>
          <w:sz w:val="22"/>
          <w:szCs w:val="22"/>
        </w:rPr>
        <w:t xml:space="preserve"> </w:t>
      </w:r>
      <w:r w:rsidRPr="00D954D7">
        <w:rPr>
          <w:color w:val="auto"/>
          <w:sz w:val="22"/>
          <w:szCs w:val="22"/>
        </w:rPr>
        <w:t xml:space="preserve">giảm 0,1%. </w:t>
      </w:r>
    </w:p>
    <w:p w14:paraId="1B33A538" w14:textId="77777777" w:rsidR="002F269E" w:rsidRPr="00D954D7" w:rsidRDefault="0043130F" w:rsidP="0038605B">
      <w:pPr>
        <w:pStyle w:val="Default"/>
        <w:numPr>
          <w:ilvl w:val="0"/>
          <w:numId w:val="56"/>
        </w:numPr>
        <w:jc w:val="left"/>
        <w:rPr>
          <w:color w:val="auto"/>
          <w:sz w:val="22"/>
          <w:szCs w:val="22"/>
        </w:rPr>
      </w:pPr>
      <w:r w:rsidRPr="00D954D7">
        <w:rPr>
          <w:bCs/>
          <w:color w:val="0070C0"/>
          <w:sz w:val="22"/>
          <w:szCs w:val="22"/>
        </w:rPr>
        <w:t>(TN-</w:t>
      </w:r>
      <w:r w:rsidR="002F269E" w:rsidRPr="00D954D7">
        <w:rPr>
          <w:bCs/>
          <w:color w:val="auto"/>
          <w:sz w:val="22"/>
          <w:szCs w:val="22"/>
        </w:rPr>
        <w:t>13)</w:t>
      </w:r>
      <w:r w:rsidR="002F269E" w:rsidRPr="00D954D7">
        <w:rPr>
          <w:b/>
          <w:bCs/>
          <w:color w:val="auto"/>
          <w:sz w:val="22"/>
          <w:szCs w:val="22"/>
        </w:rPr>
        <w:t xml:space="preserve">  </w:t>
      </w:r>
      <w:r w:rsidR="002F269E" w:rsidRPr="00D954D7">
        <w:rPr>
          <w:color w:val="auto"/>
          <w:sz w:val="22"/>
          <w:szCs w:val="22"/>
        </w:rPr>
        <w:t xml:space="preserve">Dao động của con lắc đồng hồ là </w:t>
      </w:r>
    </w:p>
    <w:p w14:paraId="27561CE7" w14:textId="77777777" w:rsidR="002F269E" w:rsidRPr="00D954D7" w:rsidRDefault="002F269E" w:rsidP="0038605B">
      <w:pPr>
        <w:pStyle w:val="Default"/>
        <w:ind w:left="340"/>
        <w:jc w:val="left"/>
        <w:rPr>
          <w:color w:val="auto"/>
          <w:sz w:val="22"/>
          <w:szCs w:val="22"/>
        </w:rPr>
      </w:pPr>
      <w:r w:rsidRPr="00D954D7">
        <w:rPr>
          <w:b/>
          <w:bCs/>
          <w:color w:val="3333FF"/>
          <w:sz w:val="22"/>
          <w:szCs w:val="22"/>
        </w:rPr>
        <w:t>A.</w:t>
      </w:r>
      <w:r w:rsidRPr="00D954D7">
        <w:rPr>
          <w:b/>
          <w:bCs/>
          <w:color w:val="auto"/>
          <w:sz w:val="22"/>
          <w:szCs w:val="22"/>
        </w:rPr>
        <w:t xml:space="preserve"> </w:t>
      </w:r>
      <w:r w:rsidRPr="00D954D7">
        <w:rPr>
          <w:color w:val="auto"/>
          <w:sz w:val="22"/>
          <w:szCs w:val="22"/>
        </w:rPr>
        <w:t xml:space="preserve">dao động cưỡng bức. </w:t>
      </w:r>
      <w:r w:rsidRPr="00D954D7">
        <w:rPr>
          <w:color w:val="auto"/>
          <w:sz w:val="22"/>
          <w:szCs w:val="22"/>
        </w:rPr>
        <w:tab/>
      </w:r>
      <w:r w:rsidRPr="00D954D7">
        <w:rPr>
          <w:color w:val="auto"/>
          <w:sz w:val="22"/>
          <w:szCs w:val="22"/>
        </w:rPr>
        <w:tab/>
      </w:r>
      <w:r w:rsidRPr="00D954D7">
        <w:rPr>
          <w:b/>
          <w:bCs/>
          <w:color w:val="3333FF"/>
          <w:sz w:val="22"/>
          <w:szCs w:val="22"/>
        </w:rPr>
        <w:t>B.</w:t>
      </w:r>
      <w:r w:rsidRPr="00D954D7">
        <w:rPr>
          <w:b/>
          <w:bCs/>
          <w:color w:val="auto"/>
          <w:sz w:val="22"/>
          <w:szCs w:val="22"/>
        </w:rPr>
        <w:t xml:space="preserve"> </w:t>
      </w:r>
      <w:r w:rsidRPr="00D954D7">
        <w:rPr>
          <w:color w:val="auto"/>
          <w:sz w:val="22"/>
          <w:szCs w:val="22"/>
        </w:rPr>
        <w:t xml:space="preserve">dao động tắt dần. </w:t>
      </w:r>
    </w:p>
    <w:p w14:paraId="2D9F8F4E" w14:textId="77777777" w:rsidR="0051553D" w:rsidRPr="00D954D7" w:rsidRDefault="002F269E" w:rsidP="0038605B">
      <w:pPr>
        <w:pStyle w:val="ListParagraph"/>
        <w:ind w:left="340"/>
        <w:jc w:val="left"/>
        <w:rPr>
          <w:sz w:val="22"/>
          <w:szCs w:val="22"/>
        </w:rPr>
      </w:pPr>
      <w:r w:rsidRPr="00D954D7">
        <w:rPr>
          <w:b/>
          <w:bCs/>
          <w:color w:val="3333FF"/>
          <w:sz w:val="22"/>
          <w:szCs w:val="22"/>
        </w:rPr>
        <w:t>C.</w:t>
      </w:r>
      <w:r w:rsidRPr="00D954D7">
        <w:rPr>
          <w:b/>
          <w:bCs/>
          <w:sz w:val="22"/>
          <w:szCs w:val="22"/>
        </w:rPr>
        <w:t xml:space="preserve"> </w:t>
      </w:r>
      <w:r w:rsidRPr="00D954D7">
        <w:rPr>
          <w:sz w:val="22"/>
          <w:szCs w:val="22"/>
        </w:rPr>
        <w:t>dao động điện từ</w:t>
      </w:r>
      <w:r w:rsidR="00C034B2" w:rsidRPr="00D954D7">
        <w:rPr>
          <w:sz w:val="22"/>
          <w:szCs w:val="22"/>
        </w:rPr>
        <w:t xml:space="preserve">. </w:t>
      </w:r>
      <w:r w:rsidR="00C034B2" w:rsidRPr="00D954D7">
        <w:rPr>
          <w:sz w:val="22"/>
          <w:szCs w:val="22"/>
        </w:rPr>
        <w:tab/>
      </w:r>
      <w:r w:rsidR="00C034B2" w:rsidRPr="00D954D7">
        <w:rPr>
          <w:sz w:val="22"/>
          <w:szCs w:val="22"/>
        </w:rPr>
        <w:tab/>
      </w:r>
      <w:r w:rsidRPr="00D954D7">
        <w:rPr>
          <w:b/>
          <w:bCs/>
          <w:color w:val="FF0000"/>
          <w:sz w:val="22"/>
          <w:szCs w:val="22"/>
          <w:u w:val="single" w:color="FF0000"/>
        </w:rPr>
        <w:t xml:space="preserve">D. </w:t>
      </w:r>
      <w:r w:rsidRPr="00D954D7">
        <w:rPr>
          <w:color w:val="FF0000"/>
          <w:sz w:val="22"/>
          <w:szCs w:val="22"/>
          <w:u w:val="single" w:color="FF0000"/>
        </w:rPr>
        <w:t>dao động duy trì.</w:t>
      </w:r>
    </w:p>
    <w:p w14:paraId="5D495E74" w14:textId="77777777" w:rsidR="0051553D" w:rsidRPr="00D954D7" w:rsidRDefault="0043130F" w:rsidP="0038605B">
      <w:pPr>
        <w:pStyle w:val="ListParagraph"/>
        <w:numPr>
          <w:ilvl w:val="0"/>
          <w:numId w:val="56"/>
        </w:numPr>
        <w:jc w:val="left"/>
        <w:rPr>
          <w:sz w:val="22"/>
          <w:szCs w:val="22"/>
          <w:lang w:val="vi-VN"/>
        </w:rPr>
      </w:pPr>
      <w:r w:rsidRPr="00D954D7">
        <w:rPr>
          <w:color w:val="0070C0"/>
          <w:sz w:val="22"/>
          <w:szCs w:val="22"/>
        </w:rPr>
        <w:t>(TN-</w:t>
      </w:r>
      <w:r w:rsidR="0051553D" w:rsidRPr="00D954D7">
        <w:rPr>
          <w:sz w:val="22"/>
          <w:szCs w:val="22"/>
        </w:rPr>
        <w:t>14) Trong thực hành, để đo gia tốc trọng trường, một học sinh dùng một con lắc đơn có chiều dài dây treo 80 cm. Khi con lắc dao động điều hòa, học sinh này thấy con lắc thực hiện được 20 dao động toàn phần trong thời gian 36s. Theo kết quả thí nghiệm trên, gia tốc trọng trường tại nơi học sinh làm thí nghiệm bằng</w:t>
      </w:r>
    </w:p>
    <w:p w14:paraId="62B96E0B" w14:textId="77777777" w:rsidR="0051553D" w:rsidRPr="00D954D7" w:rsidRDefault="0051553D" w:rsidP="0038605B">
      <w:pPr>
        <w:pStyle w:val="ListParagraph"/>
        <w:ind w:left="340"/>
        <w:jc w:val="left"/>
        <w:rPr>
          <w:sz w:val="22"/>
          <w:szCs w:val="22"/>
        </w:rPr>
      </w:pPr>
      <w:r w:rsidRPr="00D954D7">
        <w:rPr>
          <w:b/>
          <w:color w:val="FF0000"/>
          <w:sz w:val="22"/>
          <w:szCs w:val="22"/>
          <w:u w:val="single" w:color="FF0000"/>
        </w:rPr>
        <w:t xml:space="preserve">A. </w:t>
      </w:r>
      <w:r w:rsidRPr="00D954D7">
        <w:rPr>
          <w:color w:val="FF0000"/>
          <w:sz w:val="22"/>
          <w:szCs w:val="22"/>
          <w:u w:val="single" w:color="FF0000"/>
        </w:rPr>
        <w:t>9,784 m/s</w:t>
      </w:r>
      <w:r w:rsidRPr="00D954D7">
        <w:rPr>
          <w:color w:val="FF0000"/>
          <w:sz w:val="22"/>
          <w:szCs w:val="22"/>
          <w:u w:val="single" w:color="FF0000"/>
          <w:vertAlign w:val="superscript"/>
        </w:rPr>
        <w:t>2</w:t>
      </w:r>
      <w:r w:rsidRPr="00D954D7">
        <w:rPr>
          <w:sz w:val="22"/>
          <w:szCs w:val="22"/>
          <w:vertAlign w:val="superscript"/>
        </w:rPr>
        <w:tab/>
      </w:r>
      <w:r w:rsidRPr="00D954D7">
        <w:rPr>
          <w:b/>
          <w:color w:val="3333FF"/>
          <w:sz w:val="22"/>
          <w:szCs w:val="22"/>
        </w:rPr>
        <w:t>B.</w:t>
      </w:r>
      <w:r w:rsidRPr="00D954D7">
        <w:rPr>
          <w:b/>
          <w:sz w:val="22"/>
          <w:szCs w:val="22"/>
        </w:rPr>
        <w:t xml:space="preserve"> </w:t>
      </w:r>
      <w:r w:rsidRPr="00D954D7">
        <w:rPr>
          <w:sz w:val="22"/>
          <w:szCs w:val="22"/>
        </w:rPr>
        <w:t>9,874 m/s</w:t>
      </w:r>
      <w:r w:rsidRPr="00D954D7">
        <w:rPr>
          <w:sz w:val="22"/>
          <w:szCs w:val="22"/>
          <w:vertAlign w:val="superscript"/>
        </w:rPr>
        <w:t>2</w:t>
      </w:r>
      <w:r w:rsidRPr="00D954D7">
        <w:rPr>
          <w:sz w:val="22"/>
          <w:szCs w:val="22"/>
          <w:vertAlign w:val="superscript"/>
        </w:rPr>
        <w:tab/>
      </w:r>
      <w:r w:rsidRPr="00D954D7">
        <w:rPr>
          <w:b/>
          <w:color w:val="3333FF"/>
          <w:sz w:val="22"/>
          <w:szCs w:val="22"/>
        </w:rPr>
        <w:t>C.</w:t>
      </w:r>
      <w:r w:rsidRPr="00D954D7">
        <w:rPr>
          <w:b/>
          <w:sz w:val="22"/>
          <w:szCs w:val="22"/>
        </w:rPr>
        <w:t xml:space="preserve"> </w:t>
      </w:r>
      <w:r w:rsidRPr="00D954D7">
        <w:rPr>
          <w:sz w:val="22"/>
          <w:szCs w:val="22"/>
        </w:rPr>
        <w:t>9,847 m/s</w:t>
      </w:r>
      <w:r w:rsidRPr="00D954D7">
        <w:rPr>
          <w:sz w:val="22"/>
          <w:szCs w:val="22"/>
          <w:vertAlign w:val="superscript"/>
        </w:rPr>
        <w:t>2</w:t>
      </w:r>
      <w:r w:rsidRPr="00D954D7">
        <w:rPr>
          <w:sz w:val="22"/>
          <w:szCs w:val="22"/>
          <w:vertAlign w:val="superscript"/>
        </w:rPr>
        <w:tab/>
      </w:r>
      <w:r w:rsidRPr="00D954D7">
        <w:rPr>
          <w:b/>
          <w:color w:val="3333FF"/>
          <w:sz w:val="22"/>
          <w:szCs w:val="22"/>
        </w:rPr>
        <w:t>D.</w:t>
      </w:r>
      <w:r w:rsidRPr="00D954D7">
        <w:rPr>
          <w:b/>
          <w:sz w:val="22"/>
          <w:szCs w:val="22"/>
        </w:rPr>
        <w:t xml:space="preserve"> </w:t>
      </w:r>
      <w:r w:rsidRPr="00D954D7">
        <w:rPr>
          <w:sz w:val="22"/>
          <w:szCs w:val="22"/>
        </w:rPr>
        <w:t>9,783 m/s</w:t>
      </w:r>
      <w:r w:rsidRPr="00D954D7">
        <w:rPr>
          <w:sz w:val="22"/>
          <w:szCs w:val="22"/>
          <w:vertAlign w:val="superscript"/>
        </w:rPr>
        <w:t>2</w:t>
      </w:r>
    </w:p>
    <w:p w14:paraId="7EBF7708" w14:textId="77777777" w:rsidR="0083737C" w:rsidRPr="00D954D7" w:rsidRDefault="00695301" w:rsidP="0038605B">
      <w:pPr>
        <w:pStyle w:val="ListParagraph"/>
        <w:numPr>
          <w:ilvl w:val="0"/>
          <w:numId w:val="56"/>
        </w:numPr>
        <w:jc w:val="left"/>
        <w:rPr>
          <w:sz w:val="22"/>
          <w:szCs w:val="22"/>
          <w:lang w:val="pt-BR"/>
        </w:rPr>
      </w:pPr>
      <w:r w:rsidRPr="00D954D7">
        <w:rPr>
          <w:b/>
          <w:color w:val="008000"/>
          <w:sz w:val="22"/>
          <w:szCs w:val="22"/>
        </w:rPr>
        <w:t>(CD-</w:t>
      </w:r>
      <w:r w:rsidR="0083737C" w:rsidRPr="00D954D7">
        <w:rPr>
          <w:b/>
          <w:sz w:val="22"/>
          <w:szCs w:val="22"/>
        </w:rPr>
        <w:t xml:space="preserve">09) </w:t>
      </w:r>
      <w:r w:rsidR="0083737C" w:rsidRPr="00D954D7">
        <w:rPr>
          <w:sz w:val="22"/>
          <w:szCs w:val="22"/>
          <w:lang w:val="pt-BR"/>
        </w:rPr>
        <w:t>Tại nơi có gia tốc trọng trường là 9,8 m/s</w:t>
      </w:r>
      <w:r w:rsidR="0083737C" w:rsidRPr="00D954D7">
        <w:rPr>
          <w:sz w:val="22"/>
          <w:szCs w:val="22"/>
          <w:vertAlign w:val="superscript"/>
          <w:lang w:val="pt-BR"/>
        </w:rPr>
        <w:t>2</w:t>
      </w:r>
      <w:r w:rsidR="0083737C" w:rsidRPr="00D954D7">
        <w:rPr>
          <w:sz w:val="22"/>
          <w:szCs w:val="22"/>
          <w:lang w:val="pt-BR"/>
        </w:rPr>
        <w:t>, một con lắc đơn dao động điều hòa với biên độ góc 6</w:t>
      </w:r>
      <w:r w:rsidR="0083737C" w:rsidRPr="00D954D7">
        <w:rPr>
          <w:sz w:val="22"/>
          <w:szCs w:val="22"/>
          <w:vertAlign w:val="superscript"/>
          <w:lang w:val="pt-BR"/>
        </w:rPr>
        <w:t>0</w:t>
      </w:r>
      <w:r w:rsidR="0083737C" w:rsidRPr="00D954D7">
        <w:rPr>
          <w:sz w:val="22"/>
          <w:szCs w:val="22"/>
          <w:lang w:val="pt-BR"/>
        </w:rPr>
        <w:t>. Biết khối lượng vật nhỏ của con lắc là 90 g và chiều dài dây treo là 1m. Chọn mốc thế năng tại vị trí cân bằng, cơ năng của con lắc xấp xỉ bằng</w:t>
      </w:r>
    </w:p>
    <w:p w14:paraId="12466259" w14:textId="77777777" w:rsidR="0083737C" w:rsidRPr="00D954D7" w:rsidRDefault="0083737C" w:rsidP="0038605B">
      <w:pPr>
        <w:pStyle w:val="ListParagraph"/>
        <w:ind w:left="340"/>
        <w:jc w:val="left"/>
        <w:rPr>
          <w:sz w:val="22"/>
          <w:szCs w:val="22"/>
          <w:lang w:val="pt-BR"/>
        </w:rPr>
      </w:pPr>
      <w:r w:rsidRPr="00D8659B">
        <w:rPr>
          <w:b/>
          <w:color w:val="3333FF"/>
          <w:sz w:val="22"/>
          <w:szCs w:val="22"/>
          <w:lang w:val="pt-BR"/>
        </w:rPr>
        <w:t>A.</w:t>
      </w:r>
      <w:r w:rsidRPr="00D954D7">
        <w:rPr>
          <w:sz w:val="22"/>
          <w:szCs w:val="22"/>
          <w:lang w:val="pt-BR"/>
        </w:rPr>
        <w:t xml:space="preserve"> 6,8.10</w:t>
      </w:r>
      <w:r w:rsidRPr="00D954D7">
        <w:rPr>
          <w:sz w:val="22"/>
          <w:szCs w:val="22"/>
          <w:vertAlign w:val="superscript"/>
          <w:lang w:val="pt-BR"/>
        </w:rPr>
        <w:t>-3</w:t>
      </w:r>
      <w:r w:rsidRPr="00D954D7">
        <w:rPr>
          <w:sz w:val="22"/>
          <w:szCs w:val="22"/>
          <w:lang w:val="pt-BR"/>
        </w:rPr>
        <w:t xml:space="preserve"> J.</w:t>
      </w:r>
      <w:r w:rsidRPr="00D954D7">
        <w:rPr>
          <w:sz w:val="22"/>
          <w:szCs w:val="22"/>
          <w:lang w:val="pt-BR"/>
        </w:rPr>
        <w:tab/>
      </w:r>
      <w:r w:rsidRPr="00D8659B">
        <w:rPr>
          <w:b/>
          <w:color w:val="3333FF"/>
          <w:sz w:val="22"/>
          <w:szCs w:val="22"/>
          <w:lang w:val="pt-BR"/>
        </w:rPr>
        <w:t>B.</w:t>
      </w:r>
      <w:r w:rsidRPr="00D954D7">
        <w:rPr>
          <w:sz w:val="22"/>
          <w:szCs w:val="22"/>
          <w:lang w:val="pt-BR"/>
        </w:rPr>
        <w:t xml:space="preserve"> 3,8.10</w:t>
      </w:r>
      <w:r w:rsidRPr="00D954D7">
        <w:rPr>
          <w:sz w:val="22"/>
          <w:szCs w:val="22"/>
          <w:vertAlign w:val="superscript"/>
          <w:lang w:val="pt-BR"/>
        </w:rPr>
        <w:t>-3</w:t>
      </w:r>
      <w:r w:rsidRPr="00D954D7">
        <w:rPr>
          <w:sz w:val="22"/>
          <w:szCs w:val="22"/>
          <w:lang w:val="pt-BR"/>
        </w:rPr>
        <w:t xml:space="preserve"> J.</w:t>
      </w:r>
      <w:r w:rsidRPr="00D954D7">
        <w:rPr>
          <w:sz w:val="22"/>
          <w:szCs w:val="22"/>
          <w:lang w:val="pt-BR"/>
        </w:rPr>
        <w:tab/>
      </w:r>
      <w:r w:rsidRPr="00D8659B">
        <w:rPr>
          <w:b/>
          <w:color w:val="3333FF"/>
          <w:sz w:val="22"/>
          <w:szCs w:val="22"/>
          <w:lang w:val="pt-BR"/>
        </w:rPr>
        <w:t>C.</w:t>
      </w:r>
      <w:r w:rsidRPr="00D954D7">
        <w:rPr>
          <w:sz w:val="22"/>
          <w:szCs w:val="22"/>
          <w:lang w:val="pt-BR"/>
        </w:rPr>
        <w:t xml:space="preserve"> 5,8.10</w:t>
      </w:r>
      <w:r w:rsidRPr="00D954D7">
        <w:rPr>
          <w:sz w:val="22"/>
          <w:szCs w:val="22"/>
          <w:vertAlign w:val="superscript"/>
          <w:lang w:val="pt-BR"/>
        </w:rPr>
        <w:t>-3</w:t>
      </w:r>
      <w:r w:rsidRPr="00D954D7">
        <w:rPr>
          <w:sz w:val="22"/>
          <w:szCs w:val="22"/>
          <w:lang w:val="pt-BR"/>
        </w:rPr>
        <w:t xml:space="preserve"> J.</w:t>
      </w:r>
      <w:r w:rsidRPr="00D954D7">
        <w:rPr>
          <w:sz w:val="22"/>
          <w:szCs w:val="22"/>
          <w:lang w:val="pt-BR"/>
        </w:rPr>
        <w:tab/>
      </w:r>
      <w:r w:rsidRPr="00D954D7">
        <w:rPr>
          <w:color w:val="FF0000"/>
          <w:sz w:val="22"/>
          <w:szCs w:val="22"/>
          <w:u w:val="single" w:color="FF0000"/>
          <w:lang w:val="pt-BR"/>
        </w:rPr>
        <w:t>D. 4,8.10</w:t>
      </w:r>
      <w:r w:rsidRPr="00D954D7">
        <w:rPr>
          <w:color w:val="FF0000"/>
          <w:sz w:val="22"/>
          <w:szCs w:val="22"/>
          <w:u w:val="single" w:color="FF0000"/>
          <w:vertAlign w:val="superscript"/>
          <w:lang w:val="pt-BR"/>
        </w:rPr>
        <w:t>-3</w:t>
      </w:r>
      <w:r w:rsidRPr="00D954D7">
        <w:rPr>
          <w:color w:val="FF0000"/>
          <w:sz w:val="22"/>
          <w:szCs w:val="22"/>
          <w:u w:val="single" w:color="FF0000"/>
          <w:lang w:val="pt-BR"/>
        </w:rPr>
        <w:t xml:space="preserve"> J.</w:t>
      </w:r>
    </w:p>
    <w:p w14:paraId="3137AE4D" w14:textId="77777777" w:rsidR="0083737C" w:rsidRPr="00D954D7" w:rsidRDefault="00695301" w:rsidP="0038605B">
      <w:pPr>
        <w:pStyle w:val="ListParagraph"/>
        <w:numPr>
          <w:ilvl w:val="0"/>
          <w:numId w:val="56"/>
        </w:numPr>
        <w:jc w:val="left"/>
        <w:rPr>
          <w:sz w:val="22"/>
          <w:szCs w:val="22"/>
          <w:lang w:val="fr-FR"/>
        </w:rPr>
      </w:pPr>
      <w:r w:rsidRPr="00D954D7">
        <w:rPr>
          <w:b/>
          <w:color w:val="008000"/>
          <w:sz w:val="22"/>
          <w:szCs w:val="22"/>
        </w:rPr>
        <w:t>(CD-</w:t>
      </w:r>
      <w:r w:rsidR="0083737C" w:rsidRPr="00D954D7">
        <w:rPr>
          <w:b/>
          <w:sz w:val="22"/>
          <w:szCs w:val="22"/>
        </w:rPr>
        <w:t xml:space="preserve">09) </w:t>
      </w:r>
      <w:r w:rsidR="0083737C" w:rsidRPr="00D954D7">
        <w:rPr>
          <w:sz w:val="22"/>
          <w:szCs w:val="22"/>
          <w:lang w:val="pt-BR"/>
        </w:rPr>
        <w:t xml:space="preserve">Tại nơi có gia tốc trọng trường g, một con lắc đơn dao động điều hòa với biên độ góc </w:t>
      </w:r>
      <w:r w:rsidR="0083737C" w:rsidRPr="00D954D7">
        <w:rPr>
          <w:sz w:val="22"/>
          <w:szCs w:val="22"/>
        </w:rPr>
        <w:sym w:font="Symbol" w:char="F061"/>
      </w:r>
      <w:r w:rsidR="0083737C" w:rsidRPr="00D954D7">
        <w:rPr>
          <w:sz w:val="22"/>
          <w:szCs w:val="22"/>
          <w:vertAlign w:val="subscript"/>
          <w:lang w:val="pt-BR"/>
        </w:rPr>
        <w:t>0</w:t>
      </w:r>
      <w:r w:rsidR="0083737C" w:rsidRPr="00D954D7">
        <w:rPr>
          <w:sz w:val="22"/>
          <w:szCs w:val="22"/>
          <w:lang w:val="pt-BR"/>
        </w:rPr>
        <w:t xml:space="preserve">. Biết khối lượng vật nhỏ của con lắc là m, chiều dài dây treo là </w:t>
      </w:r>
      <w:r w:rsidR="0083737C" w:rsidRPr="00D954D7">
        <w:rPr>
          <w:position w:val="-4"/>
          <w:sz w:val="22"/>
          <w:szCs w:val="22"/>
        </w:rPr>
        <w:object w:dxaOrig="180" w:dyaOrig="260" w14:anchorId="6C71789B">
          <v:shape id="_x0000_i1277" type="#_x0000_t75" style="width:8.25pt;height:13.2pt" o:ole="">
            <v:imagedata r:id="rId514" o:title=""/>
          </v:shape>
          <o:OLEObject Type="Embed" ProgID="Equation.DSMT4" ShapeID="_x0000_i1277" DrawAspect="Content" ObjectID="_1657735358" r:id="rId515"/>
        </w:object>
      </w:r>
      <w:r w:rsidR="0083737C" w:rsidRPr="00D954D7">
        <w:rPr>
          <w:sz w:val="22"/>
          <w:szCs w:val="22"/>
          <w:lang w:val="pt-BR"/>
        </w:rPr>
        <w:t xml:space="preserve">, mốc thế năng ở vị trí cân bằng. </w:t>
      </w:r>
      <w:r w:rsidR="0083737C" w:rsidRPr="00D954D7">
        <w:rPr>
          <w:sz w:val="22"/>
          <w:szCs w:val="22"/>
          <w:lang w:val="fr-FR"/>
        </w:rPr>
        <w:t>Cơ năng của con lắc là</w:t>
      </w:r>
    </w:p>
    <w:p w14:paraId="40267BC4" w14:textId="77777777" w:rsidR="0083737C" w:rsidRPr="00D954D7" w:rsidRDefault="0083737C" w:rsidP="0038605B">
      <w:pPr>
        <w:pStyle w:val="ListParagraph"/>
        <w:ind w:left="340"/>
        <w:jc w:val="left"/>
        <w:rPr>
          <w:sz w:val="22"/>
          <w:szCs w:val="22"/>
        </w:rPr>
      </w:pPr>
      <w:r w:rsidRPr="00D954D7">
        <w:rPr>
          <w:b/>
          <w:color w:val="FF0000"/>
          <w:sz w:val="22"/>
          <w:szCs w:val="22"/>
          <w:u w:val="single" w:color="FF0000"/>
          <w:lang w:val="fr-FR"/>
        </w:rPr>
        <w:lastRenderedPageBreak/>
        <w:t>A.</w:t>
      </w:r>
      <w:r w:rsidRPr="00D954D7">
        <w:rPr>
          <w:color w:val="FF0000"/>
          <w:sz w:val="22"/>
          <w:szCs w:val="22"/>
          <w:u w:val="single" w:color="FF0000"/>
          <w:lang w:val="fr-FR"/>
        </w:rPr>
        <w:t xml:space="preserve"> </w:t>
      </w:r>
      <w:r w:rsidR="00DC2493" w:rsidRPr="00D954D7">
        <w:rPr>
          <w:color w:val="FF0000"/>
          <w:position w:val="-24"/>
          <w:sz w:val="22"/>
          <w:szCs w:val="22"/>
          <w:u w:val="single" w:color="FF0000"/>
        </w:rPr>
        <w:object w:dxaOrig="900" w:dyaOrig="620" w14:anchorId="582CD309">
          <v:shape id="_x0000_i1278" type="#_x0000_t75" style="width:43.8pt;height:32.05pt" o:ole="">
            <v:imagedata r:id="rId516" o:title=""/>
          </v:shape>
          <o:OLEObject Type="Embed" ProgID="Equation.DSMT4" ShapeID="_x0000_i1278" DrawAspect="Content" ObjectID="_1657735359" r:id="rId517"/>
        </w:object>
      </w:r>
      <w:r w:rsidRPr="00D954D7">
        <w:rPr>
          <w:color w:val="FF0000"/>
          <w:sz w:val="22"/>
          <w:szCs w:val="22"/>
          <w:u w:val="single" w:color="FF0000"/>
          <w:lang w:val="fr-FR"/>
        </w:rPr>
        <w:t>.</w:t>
      </w:r>
      <w:r w:rsidRPr="00D954D7">
        <w:rPr>
          <w:sz w:val="22"/>
          <w:szCs w:val="22"/>
          <w:lang w:val="fr-FR"/>
        </w:rPr>
        <w:tab/>
      </w:r>
      <w:r w:rsidRPr="00D8659B">
        <w:rPr>
          <w:b/>
          <w:color w:val="3333FF"/>
          <w:sz w:val="22"/>
          <w:szCs w:val="22"/>
          <w:lang w:val="fr-FR"/>
        </w:rPr>
        <w:t>B.</w:t>
      </w:r>
      <w:r w:rsidRPr="00D954D7">
        <w:rPr>
          <w:sz w:val="22"/>
          <w:szCs w:val="22"/>
          <w:lang w:val="fr-FR"/>
        </w:rPr>
        <w:t xml:space="preserve"> </w:t>
      </w:r>
      <w:r w:rsidRPr="00D954D7">
        <w:rPr>
          <w:position w:val="-12"/>
          <w:sz w:val="22"/>
          <w:szCs w:val="22"/>
        </w:rPr>
        <w:object w:dxaOrig="720" w:dyaOrig="380" w14:anchorId="4AA8DC82">
          <v:shape id="_x0000_i1279" type="#_x0000_t75" style="width:37.05pt;height:19.1pt" o:ole="">
            <v:imagedata r:id="rId518" o:title=""/>
          </v:shape>
          <o:OLEObject Type="Embed" ProgID="Equation.DSMT4" ShapeID="_x0000_i1279" DrawAspect="Content" ObjectID="_1657735360" r:id="rId519"/>
        </w:object>
      </w:r>
      <w:r w:rsidRPr="00D954D7">
        <w:rPr>
          <w:sz w:val="22"/>
          <w:szCs w:val="22"/>
          <w:lang w:val="fr-FR"/>
        </w:rPr>
        <w:tab/>
      </w:r>
      <w:r w:rsidRPr="00D8659B">
        <w:rPr>
          <w:b/>
          <w:color w:val="3333FF"/>
          <w:sz w:val="22"/>
          <w:szCs w:val="22"/>
          <w:lang w:val="fr-FR"/>
        </w:rPr>
        <w:t>C.</w:t>
      </w:r>
      <w:r w:rsidRPr="00D954D7">
        <w:rPr>
          <w:sz w:val="22"/>
          <w:szCs w:val="22"/>
          <w:lang w:val="fr-FR"/>
        </w:rPr>
        <w:t xml:space="preserve"> </w:t>
      </w:r>
      <w:r w:rsidR="00DC2493" w:rsidRPr="00D954D7">
        <w:rPr>
          <w:position w:val="-24"/>
          <w:sz w:val="22"/>
          <w:szCs w:val="22"/>
        </w:rPr>
        <w:object w:dxaOrig="900" w:dyaOrig="620" w14:anchorId="4B2031B4">
          <v:shape id="_x0000_i1280" type="#_x0000_t75" style="width:43.8pt;height:32.05pt" o:ole="">
            <v:imagedata r:id="rId520" o:title=""/>
          </v:shape>
          <o:OLEObject Type="Embed" ProgID="Equation.DSMT4" ShapeID="_x0000_i1280" DrawAspect="Content" ObjectID="_1657735361" r:id="rId521"/>
        </w:object>
      </w:r>
      <w:r w:rsidRPr="00D954D7">
        <w:rPr>
          <w:sz w:val="22"/>
          <w:szCs w:val="22"/>
          <w:lang w:val="fr-FR"/>
        </w:rPr>
        <w:t>.</w:t>
      </w:r>
      <w:r w:rsidRPr="00D954D7">
        <w:rPr>
          <w:sz w:val="22"/>
          <w:szCs w:val="22"/>
          <w:lang w:val="fr-FR"/>
        </w:rPr>
        <w:tab/>
      </w:r>
      <w:r w:rsidRPr="00D8659B">
        <w:rPr>
          <w:b/>
          <w:color w:val="3333FF"/>
          <w:sz w:val="22"/>
          <w:szCs w:val="22"/>
          <w:lang w:val="fr-FR"/>
        </w:rPr>
        <w:t>D.</w:t>
      </w:r>
      <w:r w:rsidRPr="00D954D7">
        <w:rPr>
          <w:sz w:val="22"/>
          <w:szCs w:val="22"/>
          <w:lang w:val="fr-FR"/>
        </w:rPr>
        <w:t xml:space="preserve"> </w:t>
      </w:r>
      <w:r w:rsidRPr="00D954D7">
        <w:rPr>
          <w:position w:val="-12"/>
          <w:sz w:val="22"/>
          <w:szCs w:val="22"/>
        </w:rPr>
        <w:object w:dxaOrig="840" w:dyaOrig="380" w14:anchorId="2D1FB55C">
          <v:shape id="_x0000_i1281" type="#_x0000_t75" style="width:42pt;height:19.1pt" o:ole="">
            <v:imagedata r:id="rId522" o:title=""/>
          </v:shape>
          <o:OLEObject Type="Embed" ProgID="Equation.DSMT4" ShapeID="_x0000_i1281" DrawAspect="Content" ObjectID="_1657735362" r:id="rId523"/>
        </w:object>
      </w:r>
      <w:r w:rsidRPr="00D954D7">
        <w:rPr>
          <w:sz w:val="22"/>
          <w:szCs w:val="22"/>
        </w:rPr>
        <w:t>.</w:t>
      </w:r>
    </w:p>
    <w:p w14:paraId="1F66E619" w14:textId="77777777" w:rsidR="0083737C" w:rsidRPr="00D954D7" w:rsidRDefault="00695301" w:rsidP="0038605B">
      <w:pPr>
        <w:pStyle w:val="ListParagraph"/>
        <w:numPr>
          <w:ilvl w:val="0"/>
          <w:numId w:val="56"/>
        </w:numPr>
        <w:jc w:val="left"/>
        <w:rPr>
          <w:b/>
          <w:sz w:val="22"/>
          <w:szCs w:val="22"/>
          <w:lang w:val="de-DE"/>
        </w:rPr>
      </w:pPr>
      <w:r w:rsidRPr="00D954D7">
        <w:rPr>
          <w:b/>
          <w:color w:val="008000"/>
          <w:sz w:val="22"/>
          <w:szCs w:val="22"/>
        </w:rPr>
        <w:t>(CD-</w:t>
      </w:r>
      <w:r w:rsidR="0083737C" w:rsidRPr="00D954D7">
        <w:rPr>
          <w:b/>
          <w:sz w:val="22"/>
          <w:szCs w:val="22"/>
        </w:rPr>
        <w:t xml:space="preserve">10) </w:t>
      </w:r>
      <w:r w:rsidR="0083737C" w:rsidRPr="00D954D7">
        <w:rPr>
          <w:sz w:val="22"/>
          <w:szCs w:val="22"/>
          <w:lang w:val="de-DE"/>
        </w:rPr>
        <w:t xml:space="preserve">Tại một nơi trên mặt đất, con lắc đơn có chiều dài </w:t>
      </w:r>
      <w:r w:rsidR="0083737C" w:rsidRPr="00D954D7">
        <w:rPr>
          <w:position w:val="-4"/>
          <w:sz w:val="22"/>
          <w:szCs w:val="22"/>
        </w:rPr>
        <w:object w:dxaOrig="180" w:dyaOrig="260" w14:anchorId="347D64A3">
          <v:shape id="_x0000_i1282" type="#_x0000_t75" style="width:8.25pt;height:13.2pt" o:ole="">
            <v:imagedata r:id="rId524" o:title=""/>
          </v:shape>
          <o:OLEObject Type="Embed" ProgID="Equation.DSMT4" ShapeID="_x0000_i1282" DrawAspect="Content" ObjectID="_1657735363" r:id="rId525"/>
        </w:object>
      </w:r>
      <w:r w:rsidR="0083737C" w:rsidRPr="00D954D7">
        <w:rPr>
          <w:sz w:val="22"/>
          <w:szCs w:val="22"/>
          <w:lang w:val="de-DE"/>
        </w:rPr>
        <w:t xml:space="preserve"> đang dao động điều hòa với chu kì 2 s. Khi tăng chiều dài của con lắc thêm 21 cm thì chu kì dao động điều hòa của nó là 2,2 s. Chiều dài </w:t>
      </w:r>
      <w:r w:rsidR="0083737C" w:rsidRPr="00D954D7">
        <w:rPr>
          <w:position w:val="-4"/>
          <w:sz w:val="22"/>
          <w:szCs w:val="22"/>
        </w:rPr>
        <w:object w:dxaOrig="180" w:dyaOrig="260" w14:anchorId="498A8F5D">
          <v:shape id="_x0000_i1283" type="#_x0000_t75" style="width:8.25pt;height:13.2pt" o:ole="">
            <v:imagedata r:id="rId526" o:title=""/>
          </v:shape>
          <o:OLEObject Type="Embed" ProgID="Equation.DSMT4" ShapeID="_x0000_i1283" DrawAspect="Content" ObjectID="_1657735364" r:id="rId527"/>
        </w:object>
      </w:r>
      <w:r w:rsidR="0083737C" w:rsidRPr="00D954D7">
        <w:rPr>
          <w:sz w:val="22"/>
          <w:szCs w:val="22"/>
          <w:lang w:val="de-DE"/>
        </w:rPr>
        <w:t xml:space="preserve"> bằng</w:t>
      </w:r>
    </w:p>
    <w:p w14:paraId="49960308" w14:textId="77777777" w:rsidR="0083737C" w:rsidRPr="00D954D7" w:rsidRDefault="0083737C" w:rsidP="0038605B">
      <w:pPr>
        <w:pStyle w:val="ListParagraph"/>
        <w:ind w:left="340"/>
        <w:jc w:val="left"/>
        <w:rPr>
          <w:sz w:val="22"/>
          <w:szCs w:val="22"/>
          <w:lang w:val="de-DE"/>
        </w:rPr>
      </w:pPr>
      <w:r w:rsidRPr="00D8659B">
        <w:rPr>
          <w:b/>
          <w:color w:val="3333FF"/>
          <w:sz w:val="22"/>
          <w:szCs w:val="22"/>
          <w:lang w:val="de-DE"/>
        </w:rPr>
        <w:t>A.</w:t>
      </w:r>
      <w:r w:rsidRPr="00D954D7">
        <w:rPr>
          <w:sz w:val="22"/>
          <w:szCs w:val="22"/>
          <w:lang w:val="de-DE"/>
        </w:rPr>
        <w:t xml:space="preserve"> 2 m.</w:t>
      </w:r>
      <w:r w:rsidRPr="00D954D7">
        <w:rPr>
          <w:sz w:val="22"/>
          <w:szCs w:val="22"/>
          <w:lang w:val="de-DE"/>
        </w:rPr>
        <w:tab/>
      </w:r>
      <w:r w:rsidRPr="00D954D7">
        <w:rPr>
          <w:color w:val="FF0000"/>
          <w:sz w:val="22"/>
          <w:szCs w:val="22"/>
          <w:u w:val="single" w:color="FF0000"/>
          <w:lang w:val="de-DE"/>
        </w:rPr>
        <w:t>B. 1 m.</w:t>
      </w:r>
      <w:r w:rsidRPr="00D954D7">
        <w:rPr>
          <w:sz w:val="22"/>
          <w:szCs w:val="22"/>
          <w:lang w:val="de-DE"/>
        </w:rPr>
        <w:tab/>
      </w:r>
      <w:r w:rsidR="00166D35" w:rsidRPr="00D954D7">
        <w:rPr>
          <w:sz w:val="22"/>
          <w:szCs w:val="22"/>
          <w:lang w:val="de-DE"/>
        </w:rPr>
        <w:tab/>
      </w:r>
      <w:r w:rsidRPr="00D8659B">
        <w:rPr>
          <w:b/>
          <w:color w:val="3333FF"/>
          <w:sz w:val="22"/>
          <w:szCs w:val="22"/>
          <w:lang w:val="de-DE"/>
        </w:rPr>
        <w:t>C.</w:t>
      </w:r>
      <w:r w:rsidRPr="00D954D7">
        <w:rPr>
          <w:sz w:val="22"/>
          <w:szCs w:val="22"/>
          <w:lang w:val="de-DE"/>
        </w:rPr>
        <w:t xml:space="preserve"> 2,5 m.</w:t>
      </w:r>
      <w:r w:rsidRPr="00D954D7">
        <w:rPr>
          <w:sz w:val="22"/>
          <w:szCs w:val="22"/>
          <w:lang w:val="de-DE"/>
        </w:rPr>
        <w:tab/>
      </w:r>
      <w:r w:rsidR="00B36976" w:rsidRPr="00D954D7">
        <w:rPr>
          <w:sz w:val="22"/>
          <w:szCs w:val="22"/>
          <w:lang w:val="de-DE"/>
        </w:rPr>
        <w:tab/>
      </w:r>
      <w:r w:rsidRPr="00D8659B">
        <w:rPr>
          <w:b/>
          <w:color w:val="3333FF"/>
          <w:sz w:val="22"/>
          <w:szCs w:val="22"/>
          <w:lang w:val="de-DE"/>
        </w:rPr>
        <w:t>D.</w:t>
      </w:r>
      <w:r w:rsidRPr="00D954D7">
        <w:rPr>
          <w:sz w:val="22"/>
          <w:szCs w:val="22"/>
          <w:lang w:val="de-DE"/>
        </w:rPr>
        <w:t xml:space="preserve"> 1,5 m.</w:t>
      </w:r>
    </w:p>
    <w:p w14:paraId="1AFF1B5B" w14:textId="77777777" w:rsidR="0083737C" w:rsidRPr="00D954D7" w:rsidRDefault="00695301" w:rsidP="0038605B">
      <w:pPr>
        <w:pStyle w:val="ListParagraph"/>
        <w:numPr>
          <w:ilvl w:val="0"/>
          <w:numId w:val="56"/>
        </w:numPr>
        <w:jc w:val="left"/>
        <w:rPr>
          <w:b/>
          <w:sz w:val="22"/>
          <w:szCs w:val="22"/>
          <w:lang w:val="de-DE"/>
        </w:rPr>
      </w:pPr>
      <w:r w:rsidRPr="00D954D7">
        <w:rPr>
          <w:b/>
          <w:color w:val="008000"/>
          <w:sz w:val="22"/>
          <w:szCs w:val="22"/>
        </w:rPr>
        <w:t>(CD-</w:t>
      </w:r>
      <w:r w:rsidR="0083737C" w:rsidRPr="00D954D7">
        <w:rPr>
          <w:b/>
          <w:sz w:val="22"/>
          <w:szCs w:val="22"/>
        </w:rPr>
        <w:t xml:space="preserve">10) </w:t>
      </w:r>
      <w:r w:rsidR="0083737C" w:rsidRPr="00D954D7">
        <w:rPr>
          <w:sz w:val="22"/>
          <w:szCs w:val="22"/>
          <w:lang w:val="de-DE"/>
        </w:rPr>
        <w:t xml:space="preserve">Tại một nơi trên mặt đất, con lắc đơn có chiều dài </w:t>
      </w:r>
      <w:r w:rsidR="0083737C" w:rsidRPr="00D954D7">
        <w:rPr>
          <w:position w:val="-4"/>
          <w:sz w:val="22"/>
          <w:szCs w:val="22"/>
        </w:rPr>
        <w:object w:dxaOrig="180" w:dyaOrig="260" w14:anchorId="63AACDEE">
          <v:shape id="_x0000_i1284" type="#_x0000_t75" style="width:8.25pt;height:13.2pt" o:ole="">
            <v:imagedata r:id="rId524" o:title=""/>
          </v:shape>
          <o:OLEObject Type="Embed" ProgID="Equation.DSMT4" ShapeID="_x0000_i1284" DrawAspect="Content" ObjectID="_1657735365" r:id="rId528"/>
        </w:object>
      </w:r>
      <w:r w:rsidR="0083737C" w:rsidRPr="00D954D7">
        <w:rPr>
          <w:sz w:val="22"/>
          <w:szCs w:val="22"/>
          <w:lang w:val="de-DE"/>
        </w:rPr>
        <w:t xml:space="preserve"> đang dao động điều hòa với chu kì 2 s. Khi tăng chiều dài của con lắc thêm 21 cm thì chu kì dao động điều hòa của nó là 2,2 s. Chiều dài </w:t>
      </w:r>
      <w:r w:rsidR="0083737C" w:rsidRPr="00D954D7">
        <w:rPr>
          <w:position w:val="-4"/>
          <w:sz w:val="22"/>
          <w:szCs w:val="22"/>
        </w:rPr>
        <w:object w:dxaOrig="180" w:dyaOrig="260" w14:anchorId="2AAB19ED">
          <v:shape id="_x0000_i1285" type="#_x0000_t75" style="width:8.25pt;height:13.2pt" o:ole="">
            <v:imagedata r:id="rId526" o:title=""/>
          </v:shape>
          <o:OLEObject Type="Embed" ProgID="Equation.DSMT4" ShapeID="_x0000_i1285" DrawAspect="Content" ObjectID="_1657735366" r:id="rId529"/>
        </w:object>
      </w:r>
      <w:r w:rsidR="0083737C" w:rsidRPr="00D954D7">
        <w:rPr>
          <w:sz w:val="22"/>
          <w:szCs w:val="22"/>
          <w:lang w:val="de-DE"/>
        </w:rPr>
        <w:t xml:space="preserve"> bằng</w:t>
      </w:r>
    </w:p>
    <w:p w14:paraId="47C9368B" w14:textId="77777777" w:rsidR="0083737C" w:rsidRPr="00D954D7" w:rsidRDefault="0083737C" w:rsidP="0038605B">
      <w:pPr>
        <w:pStyle w:val="ListParagraph"/>
        <w:ind w:left="340"/>
        <w:jc w:val="left"/>
        <w:rPr>
          <w:sz w:val="22"/>
          <w:szCs w:val="22"/>
          <w:lang w:val="de-DE"/>
        </w:rPr>
      </w:pPr>
      <w:r w:rsidRPr="00D8659B">
        <w:rPr>
          <w:b/>
          <w:color w:val="3333FF"/>
          <w:sz w:val="22"/>
          <w:szCs w:val="22"/>
          <w:lang w:val="de-DE"/>
        </w:rPr>
        <w:t>A.</w:t>
      </w:r>
      <w:r w:rsidRPr="00D954D7">
        <w:rPr>
          <w:sz w:val="22"/>
          <w:szCs w:val="22"/>
          <w:lang w:val="de-DE"/>
        </w:rPr>
        <w:t xml:space="preserve"> 2 m.</w:t>
      </w:r>
      <w:r w:rsidRPr="00D954D7">
        <w:rPr>
          <w:sz w:val="22"/>
          <w:szCs w:val="22"/>
          <w:lang w:val="de-DE"/>
        </w:rPr>
        <w:tab/>
      </w:r>
      <w:r w:rsidRPr="00D954D7">
        <w:rPr>
          <w:color w:val="FF0000"/>
          <w:sz w:val="22"/>
          <w:szCs w:val="22"/>
          <w:u w:val="single" w:color="FF0000"/>
          <w:lang w:val="de-DE"/>
        </w:rPr>
        <w:t>B. 1 m.</w:t>
      </w:r>
      <w:r w:rsidRPr="00D954D7">
        <w:rPr>
          <w:sz w:val="22"/>
          <w:szCs w:val="22"/>
          <w:lang w:val="de-DE"/>
        </w:rPr>
        <w:tab/>
      </w:r>
      <w:r w:rsidR="00166D35" w:rsidRPr="00D954D7">
        <w:rPr>
          <w:sz w:val="22"/>
          <w:szCs w:val="22"/>
          <w:lang w:val="de-DE"/>
        </w:rPr>
        <w:tab/>
      </w:r>
      <w:r w:rsidRPr="00D8659B">
        <w:rPr>
          <w:b/>
          <w:color w:val="3333FF"/>
          <w:sz w:val="22"/>
          <w:szCs w:val="22"/>
          <w:lang w:val="de-DE"/>
        </w:rPr>
        <w:t>C.</w:t>
      </w:r>
      <w:r w:rsidRPr="00D954D7">
        <w:rPr>
          <w:sz w:val="22"/>
          <w:szCs w:val="22"/>
          <w:lang w:val="de-DE"/>
        </w:rPr>
        <w:t xml:space="preserve"> 2,5 m.</w:t>
      </w:r>
      <w:r w:rsidRPr="00D954D7">
        <w:rPr>
          <w:sz w:val="22"/>
          <w:szCs w:val="22"/>
          <w:lang w:val="de-DE"/>
        </w:rPr>
        <w:tab/>
      </w:r>
      <w:r w:rsidR="00B36976" w:rsidRPr="00D954D7">
        <w:rPr>
          <w:sz w:val="22"/>
          <w:szCs w:val="22"/>
          <w:lang w:val="de-DE"/>
        </w:rPr>
        <w:tab/>
      </w:r>
      <w:r w:rsidRPr="00D8659B">
        <w:rPr>
          <w:b/>
          <w:color w:val="3333FF"/>
          <w:sz w:val="22"/>
          <w:szCs w:val="22"/>
          <w:lang w:val="de-DE"/>
        </w:rPr>
        <w:t>D.</w:t>
      </w:r>
      <w:r w:rsidRPr="00D954D7">
        <w:rPr>
          <w:sz w:val="22"/>
          <w:szCs w:val="22"/>
          <w:lang w:val="de-DE"/>
        </w:rPr>
        <w:t xml:space="preserve"> 1,5 m.</w:t>
      </w:r>
    </w:p>
    <w:p w14:paraId="0D3E4D16" w14:textId="77777777" w:rsidR="0083737C" w:rsidRPr="00D954D7" w:rsidRDefault="00695301" w:rsidP="0038605B">
      <w:pPr>
        <w:pStyle w:val="ListParagraph"/>
        <w:numPr>
          <w:ilvl w:val="0"/>
          <w:numId w:val="56"/>
        </w:numPr>
        <w:jc w:val="left"/>
        <w:rPr>
          <w:sz w:val="22"/>
          <w:szCs w:val="22"/>
          <w:lang w:val="pt-BR"/>
        </w:rPr>
      </w:pPr>
      <w:r w:rsidRPr="00D954D7">
        <w:rPr>
          <w:b/>
          <w:color w:val="008000"/>
          <w:sz w:val="22"/>
          <w:szCs w:val="22"/>
        </w:rPr>
        <w:t>(CD-</w:t>
      </w:r>
      <w:r w:rsidR="0083737C" w:rsidRPr="00D954D7">
        <w:rPr>
          <w:b/>
          <w:sz w:val="22"/>
          <w:szCs w:val="22"/>
        </w:rPr>
        <w:t xml:space="preserve">10) </w:t>
      </w:r>
      <w:r w:rsidR="0083737C" w:rsidRPr="00D954D7">
        <w:rPr>
          <w:sz w:val="22"/>
          <w:szCs w:val="22"/>
          <w:lang w:val="pt-BR"/>
        </w:rPr>
        <w:t>Treo con lắc đơn vào trần một ôtô tại nơi có gia tốc trọng trường g = 9,8 m/s</w:t>
      </w:r>
      <w:r w:rsidR="0083737C" w:rsidRPr="00D954D7">
        <w:rPr>
          <w:sz w:val="22"/>
          <w:szCs w:val="22"/>
          <w:vertAlign w:val="superscript"/>
          <w:lang w:val="pt-BR"/>
        </w:rPr>
        <w:t>2</w:t>
      </w:r>
      <w:r w:rsidR="0083737C" w:rsidRPr="00D954D7">
        <w:rPr>
          <w:sz w:val="22"/>
          <w:szCs w:val="22"/>
          <w:lang w:val="pt-BR"/>
        </w:rPr>
        <w:t>. Khi ôtô đứng yên thì chu kì dao động điều hòa của con lắc là 2 s. Nếu ôtô chuyển động thẳng nhanh dần đều trên đường nằm ngang với giá tốc 2 m/s</w:t>
      </w:r>
      <w:r w:rsidR="0083737C" w:rsidRPr="00D954D7">
        <w:rPr>
          <w:sz w:val="22"/>
          <w:szCs w:val="22"/>
          <w:vertAlign w:val="superscript"/>
          <w:lang w:val="pt-BR"/>
        </w:rPr>
        <w:t>2</w:t>
      </w:r>
      <w:r w:rsidR="0083737C" w:rsidRPr="00D954D7">
        <w:rPr>
          <w:sz w:val="22"/>
          <w:szCs w:val="22"/>
          <w:lang w:val="pt-BR"/>
        </w:rPr>
        <w:t xml:space="preserve"> thì chu kì dao động điều hòa của con lắc xấp xỉ bằng</w:t>
      </w:r>
    </w:p>
    <w:p w14:paraId="2A200F9F" w14:textId="77777777" w:rsidR="0083737C" w:rsidRPr="00D954D7" w:rsidRDefault="0083737C" w:rsidP="0038605B">
      <w:pPr>
        <w:pStyle w:val="ListParagraph"/>
        <w:ind w:left="340"/>
        <w:jc w:val="left"/>
        <w:rPr>
          <w:sz w:val="22"/>
          <w:szCs w:val="22"/>
          <w:lang w:val="pt-BR"/>
        </w:rPr>
      </w:pPr>
      <w:r w:rsidRPr="00D8659B">
        <w:rPr>
          <w:b/>
          <w:color w:val="3333FF"/>
          <w:sz w:val="22"/>
          <w:szCs w:val="22"/>
          <w:lang w:val="pt-BR"/>
        </w:rPr>
        <w:t>A.</w:t>
      </w:r>
      <w:r w:rsidRPr="00D954D7">
        <w:rPr>
          <w:sz w:val="22"/>
          <w:szCs w:val="22"/>
          <w:lang w:val="pt-BR"/>
        </w:rPr>
        <w:t xml:space="preserve"> 2,02 s.</w:t>
      </w:r>
      <w:r w:rsidRPr="00D954D7">
        <w:rPr>
          <w:sz w:val="22"/>
          <w:szCs w:val="22"/>
          <w:lang w:val="pt-BR"/>
        </w:rPr>
        <w:tab/>
      </w:r>
      <w:r w:rsidRPr="00D8659B">
        <w:rPr>
          <w:b/>
          <w:color w:val="3333FF"/>
          <w:sz w:val="22"/>
          <w:szCs w:val="22"/>
          <w:lang w:val="pt-BR"/>
        </w:rPr>
        <w:t>B.</w:t>
      </w:r>
      <w:r w:rsidRPr="00D954D7">
        <w:rPr>
          <w:sz w:val="22"/>
          <w:szCs w:val="22"/>
          <w:lang w:val="pt-BR"/>
        </w:rPr>
        <w:t xml:space="preserve"> 1,82 s.</w:t>
      </w:r>
      <w:r w:rsidRPr="00D954D7">
        <w:rPr>
          <w:sz w:val="22"/>
          <w:szCs w:val="22"/>
          <w:lang w:val="pt-BR"/>
        </w:rPr>
        <w:tab/>
      </w:r>
      <w:r w:rsidRPr="00D954D7">
        <w:rPr>
          <w:color w:val="FF0000"/>
          <w:sz w:val="22"/>
          <w:szCs w:val="22"/>
          <w:u w:val="single" w:color="FF0000"/>
          <w:lang w:val="pt-BR"/>
        </w:rPr>
        <w:t>C. 1,98 s.</w:t>
      </w:r>
      <w:r w:rsidR="00B36976" w:rsidRPr="00D954D7">
        <w:rPr>
          <w:color w:val="FF0000"/>
          <w:sz w:val="22"/>
          <w:szCs w:val="22"/>
          <w:u w:val="single" w:color="FF0000"/>
          <w:lang w:val="pt-BR"/>
        </w:rPr>
        <w:tab/>
      </w:r>
      <w:r w:rsidRPr="00D954D7">
        <w:rPr>
          <w:sz w:val="22"/>
          <w:szCs w:val="22"/>
          <w:lang w:val="pt-BR"/>
        </w:rPr>
        <w:tab/>
      </w:r>
      <w:r w:rsidRPr="00D8659B">
        <w:rPr>
          <w:b/>
          <w:color w:val="3333FF"/>
          <w:sz w:val="22"/>
          <w:szCs w:val="22"/>
          <w:lang w:val="pt-BR"/>
        </w:rPr>
        <w:t>D.</w:t>
      </w:r>
      <w:r w:rsidRPr="00D954D7">
        <w:rPr>
          <w:sz w:val="22"/>
          <w:szCs w:val="22"/>
          <w:lang w:val="pt-BR"/>
        </w:rPr>
        <w:t xml:space="preserve"> 2,00 s.</w:t>
      </w:r>
    </w:p>
    <w:p w14:paraId="2B041D4E" w14:textId="77777777" w:rsidR="0041608C" w:rsidRPr="00D954D7" w:rsidRDefault="00695301" w:rsidP="0038605B">
      <w:pPr>
        <w:pStyle w:val="ListParagraph"/>
        <w:numPr>
          <w:ilvl w:val="0"/>
          <w:numId w:val="56"/>
        </w:numPr>
        <w:jc w:val="left"/>
        <w:rPr>
          <w:sz w:val="22"/>
          <w:szCs w:val="22"/>
        </w:rPr>
      </w:pPr>
      <w:r w:rsidRPr="00D954D7">
        <w:rPr>
          <w:b/>
          <w:color w:val="008000"/>
          <w:sz w:val="22"/>
          <w:szCs w:val="22"/>
        </w:rPr>
        <w:t>(CD-</w:t>
      </w:r>
      <w:r w:rsidR="0041608C" w:rsidRPr="00D954D7">
        <w:rPr>
          <w:b/>
          <w:sz w:val="22"/>
          <w:szCs w:val="22"/>
        </w:rPr>
        <w:t xml:space="preserve">11) </w:t>
      </w:r>
      <w:r w:rsidR="0041608C" w:rsidRPr="00D954D7">
        <w:rPr>
          <w:sz w:val="22"/>
          <w:szCs w:val="22"/>
        </w:rPr>
        <w:t xml:space="preserve"> Một con lắc đơn dao động điều hòa với biên độ góc </w:t>
      </w:r>
      <w:r w:rsidR="0041608C" w:rsidRPr="00D954D7">
        <w:rPr>
          <w:position w:val="-12"/>
          <w:sz w:val="22"/>
          <w:szCs w:val="22"/>
        </w:rPr>
        <w:object w:dxaOrig="300" w:dyaOrig="360" w14:anchorId="010E533F">
          <v:shape id="_x0000_i1286" type="#_x0000_t75" style="width:15pt;height:17.05pt" o:ole="">
            <v:imagedata r:id="rId530" o:title=""/>
          </v:shape>
          <o:OLEObject Type="Embed" ProgID="Equation.DSMT4" ShapeID="_x0000_i1286" DrawAspect="Content" ObjectID="_1657735367" r:id="rId531"/>
        </w:object>
      </w:r>
      <w:r w:rsidR="0041608C" w:rsidRPr="00D954D7">
        <w:rPr>
          <w:sz w:val="22"/>
          <w:szCs w:val="22"/>
        </w:rPr>
        <w:t>. Lấy mốc thế năng ở vị trí cân bằng. Ở vị trí con lắc có động năng bằng thế năng thì li độ góc của nó bằng:</w:t>
      </w:r>
    </w:p>
    <w:p w14:paraId="57E50B4E" w14:textId="77777777" w:rsidR="0041608C" w:rsidRPr="00D954D7" w:rsidRDefault="0041608C" w:rsidP="0038605B">
      <w:pPr>
        <w:pStyle w:val="ListParagraph"/>
        <w:ind w:left="340"/>
        <w:jc w:val="left"/>
        <w:rPr>
          <w:position w:val="-28"/>
          <w:sz w:val="22"/>
          <w:szCs w:val="22"/>
        </w:rPr>
      </w:pPr>
      <w:r w:rsidRPr="00D8659B">
        <w:rPr>
          <w:b/>
          <w:color w:val="3333FF"/>
          <w:sz w:val="22"/>
          <w:szCs w:val="22"/>
        </w:rPr>
        <w:t>A.</w:t>
      </w:r>
      <w:r w:rsidRPr="00D954D7">
        <w:rPr>
          <w:sz w:val="22"/>
          <w:szCs w:val="22"/>
        </w:rPr>
        <w:t xml:space="preserve"> </w:t>
      </w:r>
      <w:r w:rsidR="00DC2493" w:rsidRPr="00D954D7">
        <w:rPr>
          <w:position w:val="-24"/>
          <w:sz w:val="22"/>
          <w:szCs w:val="22"/>
        </w:rPr>
        <w:object w:dxaOrig="520" w:dyaOrig="620" w14:anchorId="1D9C4991">
          <v:shape id="_x0000_i1287" type="#_x0000_t75" style="width:26.75pt;height:32.05pt" o:ole="">
            <v:imagedata r:id="rId532" o:title=""/>
          </v:shape>
          <o:OLEObject Type="Embed" ProgID="Equation.DSMT4" ShapeID="_x0000_i1287" DrawAspect="Content" ObjectID="_1657735368" r:id="rId533"/>
        </w:object>
      </w:r>
      <w:r w:rsidR="00B36976" w:rsidRPr="00D954D7">
        <w:rPr>
          <w:sz w:val="22"/>
          <w:szCs w:val="22"/>
        </w:rPr>
        <w:tab/>
      </w:r>
      <w:r w:rsidR="00B36976" w:rsidRPr="00D954D7">
        <w:rPr>
          <w:sz w:val="22"/>
          <w:szCs w:val="22"/>
        </w:rPr>
        <w:tab/>
      </w:r>
      <w:r w:rsidRPr="00D8659B">
        <w:rPr>
          <w:b/>
          <w:color w:val="3333FF"/>
          <w:sz w:val="22"/>
          <w:szCs w:val="22"/>
        </w:rPr>
        <w:t>B.</w:t>
      </w:r>
      <w:r w:rsidRPr="00D954D7">
        <w:rPr>
          <w:sz w:val="22"/>
          <w:szCs w:val="22"/>
        </w:rPr>
        <w:t xml:space="preserve"> </w:t>
      </w:r>
      <w:r w:rsidRPr="00D954D7">
        <w:rPr>
          <w:position w:val="-24"/>
          <w:sz w:val="22"/>
          <w:szCs w:val="22"/>
        </w:rPr>
        <w:object w:dxaOrig="520" w:dyaOrig="620" w14:anchorId="0FBF0391">
          <v:shape id="_x0000_i1288" type="#_x0000_t75" style="width:26.75pt;height:32.05pt" o:ole="">
            <v:imagedata r:id="rId534" o:title=""/>
          </v:shape>
          <o:OLEObject Type="Embed" ProgID="Equation.DSMT4" ShapeID="_x0000_i1288" DrawAspect="Content" ObjectID="_1657735369" r:id="rId535"/>
        </w:object>
      </w:r>
      <w:r w:rsidR="00B36976" w:rsidRPr="00D954D7">
        <w:rPr>
          <w:sz w:val="22"/>
          <w:szCs w:val="22"/>
        </w:rPr>
        <w:tab/>
      </w:r>
      <w:r w:rsidRPr="00D954D7">
        <w:rPr>
          <w:color w:val="FF0000"/>
          <w:sz w:val="22"/>
          <w:szCs w:val="22"/>
          <w:u w:val="single" w:color="FF0000"/>
        </w:rPr>
        <w:t xml:space="preserve">C. </w:t>
      </w:r>
      <w:r w:rsidR="00DC2493" w:rsidRPr="00D954D7">
        <w:rPr>
          <w:color w:val="FF0000"/>
          <w:position w:val="-28"/>
          <w:sz w:val="22"/>
          <w:szCs w:val="22"/>
          <w:u w:val="single" w:color="FF0000"/>
        </w:rPr>
        <w:object w:dxaOrig="580" w:dyaOrig="660" w14:anchorId="2DF88005">
          <v:shape id="_x0000_i1289" type="#_x0000_t75" style="width:30pt;height:34.1pt" o:ole="">
            <v:imagedata r:id="rId536" o:title=""/>
          </v:shape>
          <o:OLEObject Type="Embed" ProgID="Equation.DSMT4" ShapeID="_x0000_i1289" DrawAspect="Content" ObjectID="_1657735370" r:id="rId537"/>
        </w:object>
      </w:r>
      <w:r w:rsidR="00B36976" w:rsidRPr="00D954D7">
        <w:rPr>
          <w:sz w:val="22"/>
          <w:szCs w:val="22"/>
        </w:rPr>
        <w:tab/>
      </w:r>
      <w:r w:rsidR="00B36976" w:rsidRPr="00D8659B">
        <w:rPr>
          <w:b/>
          <w:color w:val="3333FF"/>
          <w:sz w:val="22"/>
          <w:szCs w:val="22"/>
        </w:rPr>
        <w:t>D</w:t>
      </w:r>
      <w:r w:rsidRPr="00D8659B">
        <w:rPr>
          <w:b/>
          <w:color w:val="3333FF"/>
          <w:sz w:val="22"/>
          <w:szCs w:val="22"/>
        </w:rPr>
        <w:t>.</w:t>
      </w:r>
      <w:r w:rsidRPr="00D954D7">
        <w:rPr>
          <w:sz w:val="22"/>
          <w:szCs w:val="22"/>
        </w:rPr>
        <w:t xml:space="preserve"> </w:t>
      </w:r>
      <w:r w:rsidR="00DC2493" w:rsidRPr="00D954D7">
        <w:rPr>
          <w:position w:val="-28"/>
          <w:sz w:val="22"/>
          <w:szCs w:val="22"/>
        </w:rPr>
        <w:object w:dxaOrig="560" w:dyaOrig="660" w14:anchorId="315413B3">
          <v:shape id="_x0000_i1290" type="#_x0000_t75" style="width:27.05pt;height:34.1pt" o:ole="">
            <v:imagedata r:id="rId538" o:title=""/>
          </v:shape>
          <o:OLEObject Type="Embed" ProgID="Equation.DSMT4" ShapeID="_x0000_i1290" DrawAspect="Content" ObjectID="_1657735371" r:id="rId539"/>
        </w:object>
      </w:r>
    </w:p>
    <w:p w14:paraId="08EFA49A" w14:textId="77777777" w:rsidR="0041608C" w:rsidRPr="00D954D7" w:rsidRDefault="00695301" w:rsidP="0038605B">
      <w:pPr>
        <w:pStyle w:val="ListParagraph"/>
        <w:numPr>
          <w:ilvl w:val="0"/>
          <w:numId w:val="56"/>
        </w:numPr>
        <w:jc w:val="left"/>
        <w:rPr>
          <w:sz w:val="22"/>
          <w:szCs w:val="22"/>
        </w:rPr>
      </w:pPr>
      <w:r w:rsidRPr="00D954D7">
        <w:rPr>
          <w:b/>
          <w:color w:val="008000"/>
          <w:sz w:val="22"/>
          <w:szCs w:val="22"/>
        </w:rPr>
        <w:t>(CD-</w:t>
      </w:r>
      <w:r w:rsidR="0041608C" w:rsidRPr="00D954D7">
        <w:rPr>
          <w:b/>
          <w:sz w:val="22"/>
          <w:szCs w:val="22"/>
        </w:rPr>
        <w:t xml:space="preserve">11) </w:t>
      </w:r>
      <w:r w:rsidR="0041608C" w:rsidRPr="00D954D7">
        <w:rPr>
          <w:sz w:val="22"/>
          <w:szCs w:val="22"/>
        </w:rPr>
        <w:t xml:space="preserve"> Một con lắc đơn có chiều dài dây treo 1m dao động điều hòa với biên độ góc </w:t>
      </w:r>
      <w:r w:rsidR="0041608C" w:rsidRPr="00D954D7">
        <w:rPr>
          <w:position w:val="-24"/>
          <w:sz w:val="22"/>
          <w:szCs w:val="22"/>
        </w:rPr>
        <w:object w:dxaOrig="360" w:dyaOrig="620" w14:anchorId="01848DFD">
          <v:shape id="_x0000_i1291" type="#_x0000_t75" style="width:17.05pt;height:32.05pt" o:ole="">
            <v:imagedata r:id="rId540" o:title=""/>
          </v:shape>
          <o:OLEObject Type="Embed" ProgID="Equation.DSMT4" ShapeID="_x0000_i1291" DrawAspect="Content" ObjectID="_1657735372" r:id="rId541"/>
        </w:object>
      </w:r>
      <w:r w:rsidR="0041608C" w:rsidRPr="00D954D7">
        <w:rPr>
          <w:sz w:val="22"/>
          <w:szCs w:val="22"/>
        </w:rPr>
        <w:t xml:space="preserve"> rad tại nơi có gia tốc trọng trường g = 10m/</w:t>
      </w:r>
      <w:r w:rsidR="0041608C" w:rsidRPr="00D954D7">
        <w:rPr>
          <w:position w:val="-6"/>
          <w:sz w:val="22"/>
          <w:szCs w:val="22"/>
        </w:rPr>
        <w:object w:dxaOrig="260" w:dyaOrig="320" w14:anchorId="5547D779">
          <v:shape id="_x0000_i1292" type="#_x0000_t75" style="width:13.2pt;height:15.3pt" o:ole="">
            <v:imagedata r:id="rId542" o:title=""/>
          </v:shape>
          <o:OLEObject Type="Embed" ProgID="Equation.DSMT4" ShapeID="_x0000_i1292" DrawAspect="Content" ObjectID="_1657735373" r:id="rId543"/>
        </w:object>
      </w:r>
      <w:r w:rsidR="0041608C" w:rsidRPr="00D954D7">
        <w:rPr>
          <w:sz w:val="22"/>
          <w:szCs w:val="22"/>
        </w:rPr>
        <w:t xml:space="preserve">. Lấy </w:t>
      </w:r>
      <w:r w:rsidR="0041608C" w:rsidRPr="00D954D7">
        <w:rPr>
          <w:position w:val="-6"/>
          <w:sz w:val="22"/>
          <w:szCs w:val="22"/>
        </w:rPr>
        <w:object w:dxaOrig="300" w:dyaOrig="320" w14:anchorId="402213C3">
          <v:shape id="_x0000_i1293" type="#_x0000_t75" style="width:15pt;height:15.3pt" o:ole="">
            <v:imagedata r:id="rId544" o:title=""/>
          </v:shape>
          <o:OLEObject Type="Embed" ProgID="Equation.DSMT4" ShapeID="_x0000_i1293" DrawAspect="Content" ObjectID="_1657735374" r:id="rId545"/>
        </w:object>
      </w:r>
      <w:r w:rsidR="0041608C" w:rsidRPr="00D954D7">
        <w:rPr>
          <w:sz w:val="22"/>
          <w:szCs w:val="22"/>
        </w:rPr>
        <w:t xml:space="preserve">= 10. Thời gian ngắn nhất để con lắc đi từ vị trí cân bằng đến vị trí có li độ góc </w:t>
      </w:r>
      <w:r w:rsidR="0041608C" w:rsidRPr="00D954D7">
        <w:rPr>
          <w:position w:val="-24"/>
          <w:sz w:val="22"/>
          <w:szCs w:val="22"/>
        </w:rPr>
        <w:object w:dxaOrig="560" w:dyaOrig="680" w14:anchorId="765D0284">
          <v:shape id="_x0000_i1294" type="#_x0000_t75" style="width:27.05pt;height:34.1pt" o:ole="">
            <v:imagedata r:id="rId546" o:title=""/>
          </v:shape>
          <o:OLEObject Type="Embed" ProgID="Equation.DSMT4" ShapeID="_x0000_i1294" DrawAspect="Content" ObjectID="_1657735375" r:id="rId547"/>
        </w:object>
      </w:r>
      <w:r w:rsidR="0041608C" w:rsidRPr="00D954D7">
        <w:rPr>
          <w:sz w:val="22"/>
          <w:szCs w:val="22"/>
        </w:rPr>
        <w:t>rad là</w:t>
      </w:r>
    </w:p>
    <w:p w14:paraId="6C8A65AF" w14:textId="77777777" w:rsidR="0041608C" w:rsidRPr="00D954D7" w:rsidRDefault="0041608C" w:rsidP="0038605B">
      <w:pPr>
        <w:pStyle w:val="ListParagraph"/>
        <w:ind w:left="340"/>
        <w:jc w:val="left"/>
        <w:rPr>
          <w:sz w:val="22"/>
          <w:szCs w:val="22"/>
        </w:rPr>
      </w:pPr>
      <w:r w:rsidRPr="00D8659B">
        <w:rPr>
          <w:b/>
          <w:color w:val="3333FF"/>
          <w:sz w:val="22"/>
          <w:szCs w:val="22"/>
        </w:rPr>
        <w:t>A.</w:t>
      </w:r>
      <w:r w:rsidRPr="00D954D7">
        <w:rPr>
          <w:sz w:val="22"/>
          <w:szCs w:val="22"/>
        </w:rPr>
        <w:t xml:space="preserve"> 3s </w:t>
      </w:r>
      <w:r w:rsidR="001560B4" w:rsidRPr="00D954D7">
        <w:rPr>
          <w:sz w:val="22"/>
          <w:szCs w:val="22"/>
        </w:rPr>
        <w:tab/>
      </w:r>
      <w:r w:rsidRPr="00D8659B">
        <w:rPr>
          <w:b/>
          <w:color w:val="3333FF"/>
          <w:sz w:val="22"/>
          <w:szCs w:val="22"/>
        </w:rPr>
        <w:t>B.</w:t>
      </w:r>
      <w:r w:rsidRPr="00D954D7">
        <w:rPr>
          <w:sz w:val="22"/>
          <w:szCs w:val="22"/>
        </w:rPr>
        <w:t xml:space="preserve"> </w:t>
      </w:r>
      <w:r w:rsidRPr="00D954D7">
        <w:rPr>
          <w:position w:val="-6"/>
          <w:sz w:val="22"/>
          <w:szCs w:val="22"/>
        </w:rPr>
        <w:object w:dxaOrig="480" w:dyaOrig="340" w14:anchorId="69368A9F">
          <v:shape id="_x0000_i1295" type="#_x0000_t75" style="width:24.7pt;height:17.05pt" o:ole="">
            <v:imagedata r:id="rId548" o:title=""/>
          </v:shape>
          <o:OLEObject Type="Embed" ProgID="Equation.DSMT4" ShapeID="_x0000_i1295" DrawAspect="Content" ObjectID="_1657735376" r:id="rId549"/>
        </w:object>
      </w:r>
      <w:r w:rsidRPr="00D954D7">
        <w:rPr>
          <w:sz w:val="22"/>
          <w:szCs w:val="22"/>
        </w:rPr>
        <w:t xml:space="preserve"> s</w:t>
      </w:r>
      <w:r w:rsidR="001560B4" w:rsidRPr="00D954D7">
        <w:rPr>
          <w:sz w:val="22"/>
          <w:szCs w:val="22"/>
        </w:rPr>
        <w:tab/>
      </w:r>
      <w:r w:rsidRPr="00D954D7">
        <w:rPr>
          <w:color w:val="FF0000"/>
          <w:sz w:val="22"/>
          <w:szCs w:val="22"/>
          <w:u w:val="single" w:color="FF0000"/>
        </w:rPr>
        <w:t xml:space="preserve">C. </w:t>
      </w:r>
      <w:r w:rsidRPr="00D954D7">
        <w:rPr>
          <w:color w:val="FF0000"/>
          <w:position w:val="-24"/>
          <w:sz w:val="22"/>
          <w:szCs w:val="22"/>
          <w:u w:val="single" w:color="FF0000"/>
        </w:rPr>
        <w:object w:dxaOrig="220" w:dyaOrig="620" w14:anchorId="6C70DB96">
          <v:shape id="_x0000_i1296" type="#_x0000_t75" style="width:10pt;height:32.05pt" o:ole="">
            <v:imagedata r:id="rId550" o:title=""/>
          </v:shape>
          <o:OLEObject Type="Embed" ProgID="Equation.DSMT4" ShapeID="_x0000_i1296" DrawAspect="Content" ObjectID="_1657735377" r:id="rId551"/>
        </w:object>
      </w:r>
      <w:r w:rsidRPr="00D954D7">
        <w:rPr>
          <w:color w:val="FF0000"/>
          <w:sz w:val="22"/>
          <w:szCs w:val="22"/>
          <w:u w:val="single" w:color="FF0000"/>
        </w:rPr>
        <w:t>s</w:t>
      </w:r>
      <w:r w:rsidR="001560B4" w:rsidRPr="00D954D7">
        <w:rPr>
          <w:color w:val="FF0000"/>
          <w:sz w:val="22"/>
          <w:szCs w:val="22"/>
        </w:rPr>
        <w:tab/>
      </w:r>
      <w:r w:rsidR="001560B4" w:rsidRPr="00D954D7">
        <w:rPr>
          <w:sz w:val="22"/>
          <w:szCs w:val="22"/>
        </w:rPr>
        <w:tab/>
      </w:r>
      <w:r w:rsidRPr="00D8659B">
        <w:rPr>
          <w:b/>
          <w:color w:val="3333FF"/>
          <w:sz w:val="22"/>
          <w:szCs w:val="22"/>
        </w:rPr>
        <w:t>D.</w:t>
      </w:r>
      <w:r w:rsidRPr="00D954D7">
        <w:rPr>
          <w:sz w:val="22"/>
          <w:szCs w:val="22"/>
        </w:rPr>
        <w:t xml:space="preserve"> </w:t>
      </w:r>
      <w:r w:rsidRPr="00D954D7">
        <w:rPr>
          <w:position w:val="-24"/>
          <w:sz w:val="22"/>
          <w:szCs w:val="22"/>
        </w:rPr>
        <w:object w:dxaOrig="240" w:dyaOrig="620" w14:anchorId="40A503ED">
          <v:shape id="_x0000_i1297" type="#_x0000_t75" style="width:12.95pt;height:32.05pt" o:ole="">
            <v:imagedata r:id="rId552" o:title=""/>
          </v:shape>
          <o:OLEObject Type="Embed" ProgID="Equation.DSMT4" ShapeID="_x0000_i1297" DrawAspect="Content" ObjectID="_1657735378" r:id="rId553"/>
        </w:object>
      </w:r>
      <w:r w:rsidRPr="00D954D7">
        <w:rPr>
          <w:sz w:val="22"/>
          <w:szCs w:val="22"/>
        </w:rPr>
        <w:t>s</w:t>
      </w:r>
    </w:p>
    <w:p w14:paraId="146BDE31" w14:textId="77777777" w:rsidR="00C56D1D" w:rsidRPr="00D954D7" w:rsidRDefault="00695301" w:rsidP="0038605B">
      <w:pPr>
        <w:pStyle w:val="ListParagraph"/>
        <w:numPr>
          <w:ilvl w:val="0"/>
          <w:numId w:val="56"/>
        </w:numPr>
        <w:jc w:val="left"/>
        <w:rPr>
          <w:sz w:val="22"/>
          <w:szCs w:val="22"/>
          <w:lang w:val="pt-BR"/>
        </w:rPr>
      </w:pPr>
      <w:r w:rsidRPr="00D954D7">
        <w:rPr>
          <w:b/>
          <w:color w:val="008000"/>
          <w:sz w:val="22"/>
          <w:szCs w:val="22"/>
          <w:lang w:val="pt-BR"/>
        </w:rPr>
        <w:t>(CD-</w:t>
      </w:r>
      <w:r w:rsidR="00C56D1D" w:rsidRPr="00D954D7">
        <w:rPr>
          <w:b/>
          <w:sz w:val="22"/>
          <w:szCs w:val="22"/>
          <w:lang w:val="pt-BR"/>
        </w:rPr>
        <w:t xml:space="preserve">12) </w:t>
      </w:r>
      <w:r w:rsidR="00C56D1D" w:rsidRPr="00D954D7">
        <w:rPr>
          <w:sz w:val="22"/>
          <w:szCs w:val="22"/>
          <w:lang w:val="pt-BR"/>
        </w:rPr>
        <w:t xml:space="preserve"> Tại một vị trí trên Trái Đất, con lắc đơn có chiều dài </w:t>
      </w:r>
      <w:r w:rsidR="00C56D1D" w:rsidRPr="00D954D7">
        <w:rPr>
          <w:position w:val="-12"/>
          <w:sz w:val="22"/>
          <w:szCs w:val="22"/>
        </w:rPr>
        <w:object w:dxaOrig="240" w:dyaOrig="360" w14:anchorId="15946D72">
          <v:shape id="_x0000_i1298" type="#_x0000_t75" style="width:12.95pt;height:17.05pt" o:ole="">
            <v:imagedata r:id="rId554" o:title=""/>
          </v:shape>
          <o:OLEObject Type="Embed" ProgID="Equation.DSMT4" ShapeID="_x0000_i1298" DrawAspect="Content" ObjectID="_1657735379" r:id="rId555"/>
        </w:object>
      </w:r>
      <w:r w:rsidR="00C56D1D" w:rsidRPr="00D954D7">
        <w:rPr>
          <w:sz w:val="22"/>
          <w:szCs w:val="22"/>
          <w:lang w:val="pt-BR"/>
        </w:rPr>
        <w:t xml:space="preserve"> dao động điều hòa với chu kì T</w:t>
      </w:r>
      <w:r w:rsidR="00C56D1D" w:rsidRPr="00D954D7">
        <w:rPr>
          <w:sz w:val="22"/>
          <w:szCs w:val="22"/>
          <w:vertAlign w:val="subscript"/>
          <w:lang w:val="pt-BR"/>
        </w:rPr>
        <w:t>1</w:t>
      </w:r>
      <w:r w:rsidR="00C56D1D" w:rsidRPr="00D954D7">
        <w:rPr>
          <w:sz w:val="22"/>
          <w:szCs w:val="22"/>
          <w:lang w:val="pt-BR"/>
        </w:rPr>
        <w:t xml:space="preserve">; con lắc đơn có chiều dài </w:t>
      </w:r>
      <w:r w:rsidR="00C56D1D" w:rsidRPr="00D954D7">
        <w:rPr>
          <w:position w:val="-12"/>
          <w:sz w:val="22"/>
          <w:szCs w:val="22"/>
        </w:rPr>
        <w:object w:dxaOrig="260" w:dyaOrig="360" w14:anchorId="7A3779CA">
          <v:shape id="_x0000_i1299" type="#_x0000_t75" style="width:13.2pt;height:17.05pt" o:ole="">
            <v:imagedata r:id="rId556" o:title=""/>
          </v:shape>
          <o:OLEObject Type="Embed" ProgID="Equation.DSMT4" ShapeID="_x0000_i1299" DrawAspect="Content" ObjectID="_1657735380" r:id="rId557"/>
        </w:object>
      </w:r>
      <w:r w:rsidR="00C56D1D" w:rsidRPr="00D954D7">
        <w:rPr>
          <w:sz w:val="22"/>
          <w:szCs w:val="22"/>
          <w:lang w:val="pt-BR"/>
        </w:rPr>
        <w:t xml:space="preserve"> (</w:t>
      </w:r>
      <w:r w:rsidR="00C56D1D" w:rsidRPr="00D954D7">
        <w:rPr>
          <w:position w:val="-12"/>
          <w:sz w:val="22"/>
          <w:szCs w:val="22"/>
        </w:rPr>
        <w:object w:dxaOrig="260" w:dyaOrig="360" w14:anchorId="3D48303F">
          <v:shape id="_x0000_i1300" type="#_x0000_t75" style="width:13.2pt;height:17.05pt" o:ole="">
            <v:imagedata r:id="rId558" o:title=""/>
          </v:shape>
          <o:OLEObject Type="Embed" ProgID="Equation.DSMT4" ShapeID="_x0000_i1300" DrawAspect="Content" ObjectID="_1657735381" r:id="rId559"/>
        </w:object>
      </w:r>
      <w:r w:rsidR="00C56D1D" w:rsidRPr="00D954D7">
        <w:rPr>
          <w:sz w:val="22"/>
          <w:szCs w:val="22"/>
          <w:lang w:val="pt-BR"/>
        </w:rPr>
        <w:t xml:space="preserve"> &lt;  </w:t>
      </w:r>
      <w:r w:rsidR="00C56D1D" w:rsidRPr="00D954D7">
        <w:rPr>
          <w:position w:val="-12"/>
          <w:sz w:val="22"/>
          <w:szCs w:val="22"/>
        </w:rPr>
        <w:object w:dxaOrig="240" w:dyaOrig="360" w14:anchorId="156FB017">
          <v:shape id="_x0000_i1301" type="#_x0000_t75" style="width:12.95pt;height:17.05pt" o:ole="">
            <v:imagedata r:id="rId554" o:title=""/>
          </v:shape>
          <o:OLEObject Type="Embed" ProgID="Equation.DSMT4" ShapeID="_x0000_i1301" DrawAspect="Content" ObjectID="_1657735382" r:id="rId560"/>
        </w:object>
      </w:r>
      <w:r w:rsidR="00C56D1D" w:rsidRPr="00D954D7">
        <w:rPr>
          <w:sz w:val="22"/>
          <w:szCs w:val="22"/>
          <w:lang w:val="pt-BR"/>
        </w:rPr>
        <w:t>) dao động điều hòa với chu kì T</w:t>
      </w:r>
      <w:r w:rsidR="00C56D1D" w:rsidRPr="00D954D7">
        <w:rPr>
          <w:sz w:val="22"/>
          <w:szCs w:val="22"/>
          <w:vertAlign w:val="subscript"/>
          <w:lang w:val="pt-BR"/>
        </w:rPr>
        <w:t>2</w:t>
      </w:r>
      <w:r w:rsidR="00C56D1D" w:rsidRPr="00D954D7">
        <w:rPr>
          <w:sz w:val="22"/>
          <w:szCs w:val="22"/>
          <w:lang w:val="pt-BR"/>
        </w:rPr>
        <w:t xml:space="preserve">. Cũng tại vị trí đó, con lắc đơn có chiều dài </w:t>
      </w:r>
      <w:r w:rsidR="00DC2493" w:rsidRPr="00D954D7">
        <w:rPr>
          <w:position w:val="-12"/>
          <w:sz w:val="22"/>
          <w:szCs w:val="22"/>
        </w:rPr>
        <w:object w:dxaOrig="240" w:dyaOrig="360" w14:anchorId="78C3159A">
          <v:shape id="_x0000_i1302" type="#_x0000_t75" style="width:12.95pt;height:17.05pt" o:ole="">
            <v:imagedata r:id="rId561" o:title=""/>
          </v:shape>
          <o:OLEObject Type="Embed" ProgID="Equation.DSMT4" ShapeID="_x0000_i1302" DrawAspect="Content" ObjectID="_1657735383" r:id="rId562"/>
        </w:object>
      </w:r>
      <w:r w:rsidR="00C56D1D" w:rsidRPr="00D954D7">
        <w:rPr>
          <w:sz w:val="22"/>
          <w:szCs w:val="22"/>
          <w:lang w:val="pt-BR"/>
        </w:rPr>
        <w:t xml:space="preserve"> - </w:t>
      </w:r>
      <w:r w:rsidR="00DC2493" w:rsidRPr="00D954D7">
        <w:rPr>
          <w:position w:val="-12"/>
          <w:sz w:val="22"/>
          <w:szCs w:val="22"/>
        </w:rPr>
        <w:object w:dxaOrig="260" w:dyaOrig="360" w14:anchorId="6F20BE70">
          <v:shape id="_x0000_i1303" type="#_x0000_t75" style="width:13.2pt;height:17.05pt" o:ole="">
            <v:imagedata r:id="rId563" o:title=""/>
          </v:shape>
          <o:OLEObject Type="Embed" ProgID="Equation.DSMT4" ShapeID="_x0000_i1303" DrawAspect="Content" ObjectID="_1657735384" r:id="rId564"/>
        </w:object>
      </w:r>
      <w:r w:rsidR="00C56D1D" w:rsidRPr="00D954D7">
        <w:rPr>
          <w:sz w:val="22"/>
          <w:szCs w:val="22"/>
          <w:lang w:val="pt-BR"/>
        </w:rPr>
        <w:t xml:space="preserve"> dao động điều hòa với chu kì là</w:t>
      </w:r>
    </w:p>
    <w:p w14:paraId="0937BBC5" w14:textId="77777777" w:rsidR="00C56D1D" w:rsidRPr="00D954D7" w:rsidRDefault="00C56D1D" w:rsidP="0038605B">
      <w:pPr>
        <w:pStyle w:val="ListParagraph"/>
        <w:ind w:left="340"/>
        <w:jc w:val="left"/>
        <w:rPr>
          <w:sz w:val="22"/>
          <w:szCs w:val="22"/>
          <w:lang w:val="pt-BR"/>
        </w:rPr>
      </w:pPr>
      <w:r w:rsidRPr="00D8659B">
        <w:rPr>
          <w:b/>
          <w:color w:val="3333FF"/>
          <w:sz w:val="22"/>
          <w:szCs w:val="22"/>
          <w:lang w:val="pt-BR"/>
        </w:rPr>
        <w:t>A.</w:t>
      </w:r>
      <w:r w:rsidRPr="00D954D7">
        <w:rPr>
          <w:sz w:val="22"/>
          <w:szCs w:val="22"/>
          <w:lang w:val="pt-BR"/>
        </w:rPr>
        <w:t xml:space="preserve"> </w:t>
      </w:r>
      <w:r w:rsidR="00DC2493" w:rsidRPr="00D954D7">
        <w:rPr>
          <w:position w:val="-30"/>
          <w:sz w:val="22"/>
          <w:szCs w:val="22"/>
        </w:rPr>
        <w:object w:dxaOrig="700" w:dyaOrig="680" w14:anchorId="5636B484">
          <v:shape id="_x0000_i1304" type="#_x0000_t75" style="width:34.95pt;height:34.1pt" o:ole="">
            <v:imagedata r:id="rId565" o:title=""/>
          </v:shape>
          <o:OLEObject Type="Embed" ProgID="Equation.DSMT4" ShapeID="_x0000_i1304" DrawAspect="Content" ObjectID="_1657735385" r:id="rId566"/>
        </w:object>
      </w:r>
      <w:r w:rsidRPr="00D954D7">
        <w:rPr>
          <w:sz w:val="22"/>
          <w:szCs w:val="22"/>
          <w:lang w:val="pt-BR"/>
        </w:rPr>
        <w:t>.</w:t>
      </w:r>
      <w:r w:rsidRPr="00D954D7">
        <w:rPr>
          <w:sz w:val="22"/>
          <w:szCs w:val="22"/>
          <w:lang w:val="pt-BR"/>
        </w:rPr>
        <w:tab/>
      </w:r>
      <w:r w:rsidR="00166D35" w:rsidRPr="00D954D7">
        <w:rPr>
          <w:sz w:val="22"/>
          <w:szCs w:val="22"/>
          <w:lang w:val="pt-BR"/>
        </w:rPr>
        <w:tab/>
      </w:r>
      <w:r w:rsidRPr="00D954D7">
        <w:rPr>
          <w:color w:val="FF0000"/>
          <w:sz w:val="22"/>
          <w:szCs w:val="22"/>
          <w:u w:val="single" w:color="FF0000"/>
          <w:lang w:val="pt-BR"/>
        </w:rPr>
        <w:t xml:space="preserve">B. </w:t>
      </w:r>
      <w:r w:rsidRPr="00D954D7">
        <w:rPr>
          <w:color w:val="FF0000"/>
          <w:position w:val="-14"/>
          <w:sz w:val="22"/>
          <w:szCs w:val="22"/>
          <w:u w:val="single" w:color="FF0000"/>
        </w:rPr>
        <w:object w:dxaOrig="960" w:dyaOrig="460" w14:anchorId="0BB8001A">
          <v:shape id="_x0000_i1305" type="#_x0000_t75" style="width:49.1pt;height:24.1pt" o:ole="">
            <v:imagedata r:id="rId567" o:title=""/>
          </v:shape>
          <o:OLEObject Type="Embed" ProgID="Equation.DSMT4" ShapeID="_x0000_i1305" DrawAspect="Content" ObjectID="_1657735386" r:id="rId568"/>
        </w:object>
      </w:r>
      <w:r w:rsidRPr="00D954D7">
        <w:rPr>
          <w:color w:val="FF0000"/>
          <w:sz w:val="22"/>
          <w:szCs w:val="22"/>
          <w:u w:val="single" w:color="FF0000"/>
          <w:lang w:val="pt-BR"/>
        </w:rPr>
        <w:t>.</w:t>
      </w:r>
      <w:r w:rsidRPr="00D954D7">
        <w:rPr>
          <w:sz w:val="22"/>
          <w:szCs w:val="22"/>
          <w:lang w:val="pt-BR"/>
        </w:rPr>
        <w:tab/>
      </w:r>
      <w:r w:rsidRPr="00D8659B">
        <w:rPr>
          <w:b/>
          <w:color w:val="3333FF"/>
          <w:sz w:val="22"/>
          <w:szCs w:val="22"/>
          <w:lang w:val="pt-BR"/>
        </w:rPr>
        <w:t>C.</w:t>
      </w:r>
      <w:r w:rsidRPr="00D954D7">
        <w:rPr>
          <w:sz w:val="22"/>
          <w:szCs w:val="22"/>
          <w:lang w:val="pt-BR"/>
        </w:rPr>
        <w:t xml:space="preserve"> </w:t>
      </w:r>
      <w:r w:rsidR="00DC2493" w:rsidRPr="00D954D7">
        <w:rPr>
          <w:position w:val="-30"/>
          <w:sz w:val="22"/>
          <w:szCs w:val="22"/>
        </w:rPr>
        <w:object w:dxaOrig="700" w:dyaOrig="680" w14:anchorId="2CE89840">
          <v:shape id="_x0000_i1306" type="#_x0000_t75" style="width:34.95pt;height:34.1pt" o:ole="">
            <v:imagedata r:id="rId569" o:title=""/>
          </v:shape>
          <o:OLEObject Type="Embed" ProgID="Equation.DSMT4" ShapeID="_x0000_i1306" DrawAspect="Content" ObjectID="_1657735387" r:id="rId570"/>
        </w:object>
      </w:r>
      <w:r w:rsidRPr="00D954D7">
        <w:rPr>
          <w:sz w:val="22"/>
          <w:szCs w:val="22"/>
          <w:lang w:val="pt-BR"/>
        </w:rPr>
        <w:tab/>
      </w:r>
      <w:r w:rsidRPr="00D8659B">
        <w:rPr>
          <w:b/>
          <w:color w:val="3333FF"/>
          <w:sz w:val="22"/>
          <w:szCs w:val="22"/>
          <w:lang w:val="pt-BR"/>
        </w:rPr>
        <w:t>D.</w:t>
      </w:r>
      <w:r w:rsidRPr="00D954D7">
        <w:rPr>
          <w:sz w:val="22"/>
          <w:szCs w:val="22"/>
          <w:lang w:val="pt-BR"/>
        </w:rPr>
        <w:t xml:space="preserve"> </w:t>
      </w:r>
      <w:r w:rsidRPr="00D954D7">
        <w:rPr>
          <w:position w:val="-14"/>
          <w:sz w:val="22"/>
          <w:szCs w:val="22"/>
        </w:rPr>
        <w:object w:dxaOrig="980" w:dyaOrig="460" w14:anchorId="72258891">
          <v:shape id="_x0000_i1307" type="#_x0000_t75" style="width:49.1pt;height:24.1pt" o:ole="">
            <v:imagedata r:id="rId571" o:title=""/>
          </v:shape>
          <o:OLEObject Type="Embed" ProgID="Equation.DSMT4" ShapeID="_x0000_i1307" DrawAspect="Content" ObjectID="_1657735388" r:id="rId572"/>
        </w:object>
      </w:r>
      <w:r w:rsidRPr="00D954D7">
        <w:rPr>
          <w:sz w:val="22"/>
          <w:szCs w:val="22"/>
          <w:lang w:val="pt-BR"/>
        </w:rPr>
        <w:t>.</w:t>
      </w:r>
    </w:p>
    <w:p w14:paraId="3A2B305C" w14:textId="77777777" w:rsidR="00C56D1D" w:rsidRPr="00D954D7" w:rsidRDefault="00695301" w:rsidP="0038605B">
      <w:pPr>
        <w:pStyle w:val="ListParagraph"/>
        <w:numPr>
          <w:ilvl w:val="0"/>
          <w:numId w:val="56"/>
        </w:numPr>
        <w:jc w:val="left"/>
        <w:rPr>
          <w:sz w:val="22"/>
          <w:szCs w:val="22"/>
        </w:rPr>
      </w:pPr>
      <w:r w:rsidRPr="00D954D7">
        <w:rPr>
          <w:b/>
          <w:color w:val="008000"/>
          <w:sz w:val="22"/>
          <w:szCs w:val="22"/>
        </w:rPr>
        <w:lastRenderedPageBreak/>
        <w:t>(CD-</w:t>
      </w:r>
      <w:r w:rsidR="00C56D1D" w:rsidRPr="00D954D7">
        <w:rPr>
          <w:b/>
          <w:sz w:val="22"/>
          <w:szCs w:val="22"/>
        </w:rPr>
        <w:t xml:space="preserve">12) </w:t>
      </w:r>
      <w:r w:rsidR="00C56D1D" w:rsidRPr="00D954D7">
        <w:rPr>
          <w:sz w:val="22"/>
          <w:szCs w:val="22"/>
        </w:rPr>
        <w:t xml:space="preserve"> Hai con lắc đơn dao động điều hòa tại cùng một vị trí trên Trái Đất. Chiều dài và chu kì dao động của con lắc đơn lần lượt là </w:t>
      </w:r>
      <w:r w:rsidR="00C56D1D" w:rsidRPr="00D954D7">
        <w:rPr>
          <w:position w:val="-4"/>
          <w:sz w:val="22"/>
          <w:szCs w:val="22"/>
        </w:rPr>
        <w:object w:dxaOrig="180" w:dyaOrig="279" w14:anchorId="24F52128">
          <v:shape id="_x0000_i1308" type="#_x0000_t75" style="width:8.25pt;height:14.7pt" o:ole="">
            <v:imagedata r:id="rId573" o:title=""/>
          </v:shape>
          <o:OLEObject Type="Embed" ProgID="Equation.DSMT4" ShapeID="_x0000_i1308" DrawAspect="Content" ObjectID="_1657735389" r:id="rId574"/>
        </w:object>
      </w:r>
      <w:r w:rsidR="00C56D1D" w:rsidRPr="00D954D7">
        <w:rPr>
          <w:position w:val="-12"/>
          <w:sz w:val="22"/>
          <w:szCs w:val="22"/>
        </w:rPr>
        <w:object w:dxaOrig="240" w:dyaOrig="360" w14:anchorId="6B05C662">
          <v:shape id="_x0000_i1309" type="#_x0000_t75" style="width:12.95pt;height:17.05pt" o:ole="">
            <v:imagedata r:id="rId575" o:title=""/>
          </v:shape>
          <o:OLEObject Type="Embed" ProgID="Equation.DSMT4" ShapeID="_x0000_i1309" DrawAspect="Content" ObjectID="_1657735390" r:id="rId576"/>
        </w:object>
      </w:r>
      <w:r w:rsidR="00C56D1D" w:rsidRPr="00D954D7">
        <w:rPr>
          <w:sz w:val="22"/>
          <w:szCs w:val="22"/>
        </w:rPr>
        <w:t xml:space="preserve">, </w:t>
      </w:r>
      <w:r w:rsidR="00C56D1D" w:rsidRPr="00D954D7">
        <w:rPr>
          <w:position w:val="-12"/>
          <w:sz w:val="22"/>
          <w:szCs w:val="22"/>
        </w:rPr>
        <w:object w:dxaOrig="260" w:dyaOrig="360" w14:anchorId="5798890C">
          <v:shape id="_x0000_i1310" type="#_x0000_t75" style="width:13.2pt;height:17.05pt" o:ole="">
            <v:imagedata r:id="rId577" o:title=""/>
          </v:shape>
          <o:OLEObject Type="Embed" ProgID="Equation.DSMT4" ShapeID="_x0000_i1310" DrawAspect="Content" ObjectID="_1657735391" r:id="rId578"/>
        </w:object>
      </w:r>
      <w:r w:rsidR="00C56D1D" w:rsidRPr="00D954D7">
        <w:rPr>
          <w:sz w:val="22"/>
          <w:szCs w:val="22"/>
        </w:rPr>
        <w:t xml:space="preserve"> và T</w:t>
      </w:r>
      <w:r w:rsidR="00C56D1D" w:rsidRPr="00D954D7">
        <w:rPr>
          <w:sz w:val="22"/>
          <w:szCs w:val="22"/>
          <w:vertAlign w:val="subscript"/>
        </w:rPr>
        <w:t>1</w:t>
      </w:r>
      <w:r w:rsidR="00C56D1D" w:rsidRPr="00D954D7">
        <w:rPr>
          <w:sz w:val="22"/>
          <w:szCs w:val="22"/>
        </w:rPr>
        <w:t>, T</w:t>
      </w:r>
      <w:r w:rsidR="00C56D1D" w:rsidRPr="00D954D7">
        <w:rPr>
          <w:sz w:val="22"/>
          <w:szCs w:val="22"/>
          <w:vertAlign w:val="subscript"/>
        </w:rPr>
        <w:t>2</w:t>
      </w:r>
      <w:r w:rsidR="00C56D1D" w:rsidRPr="00D954D7">
        <w:rPr>
          <w:sz w:val="22"/>
          <w:szCs w:val="22"/>
        </w:rPr>
        <w:t xml:space="preserve">. Biết </w:t>
      </w:r>
      <w:r w:rsidR="00C56D1D" w:rsidRPr="00D954D7">
        <w:rPr>
          <w:position w:val="-34"/>
          <w:sz w:val="22"/>
          <w:szCs w:val="22"/>
        </w:rPr>
        <w:object w:dxaOrig="720" w:dyaOrig="720" w14:anchorId="11CE7D7C">
          <v:shape id="_x0000_i1311" type="#_x0000_t75" style="width:37.05pt;height:37.05pt" o:ole="">
            <v:imagedata r:id="rId579" o:title=""/>
          </v:shape>
          <o:OLEObject Type="Embed" ProgID="Equation.DSMT4" ShapeID="_x0000_i1311" DrawAspect="Content" ObjectID="_1657735392" r:id="rId580"/>
        </w:object>
      </w:r>
      <w:r w:rsidR="00C56D1D" w:rsidRPr="00D954D7">
        <w:rPr>
          <w:sz w:val="22"/>
          <w:szCs w:val="22"/>
        </w:rPr>
        <w:t>.Hệ thức đúng là</w:t>
      </w:r>
    </w:p>
    <w:p w14:paraId="25EB1151" w14:textId="77777777" w:rsidR="00C56D1D" w:rsidRPr="00D954D7" w:rsidRDefault="00C56D1D" w:rsidP="0038605B">
      <w:pPr>
        <w:pStyle w:val="ListParagraph"/>
        <w:ind w:left="340"/>
        <w:jc w:val="left"/>
        <w:rPr>
          <w:sz w:val="22"/>
          <w:szCs w:val="22"/>
        </w:rPr>
      </w:pPr>
      <w:r w:rsidRPr="00D954D7">
        <w:rPr>
          <w:b/>
          <w:color w:val="3333FF"/>
          <w:sz w:val="22"/>
          <w:szCs w:val="22"/>
        </w:rPr>
        <w:t>A.</w:t>
      </w:r>
      <w:r w:rsidRPr="00D954D7">
        <w:rPr>
          <w:sz w:val="22"/>
          <w:szCs w:val="22"/>
        </w:rPr>
        <w:t xml:space="preserve"> </w:t>
      </w:r>
      <w:r w:rsidR="00DC2493" w:rsidRPr="00D954D7">
        <w:rPr>
          <w:position w:val="-30"/>
          <w:sz w:val="22"/>
          <w:szCs w:val="22"/>
        </w:rPr>
        <w:object w:dxaOrig="680" w:dyaOrig="680" w14:anchorId="39B0B5A5">
          <v:shape id="_x0000_i1312" type="#_x0000_t75" style="width:34.1pt;height:34.1pt" o:ole="">
            <v:imagedata r:id="rId581" o:title=""/>
          </v:shape>
          <o:OLEObject Type="Embed" ProgID="Equation.DSMT4" ShapeID="_x0000_i1312" DrawAspect="Content" ObjectID="_1657735393" r:id="rId582"/>
        </w:object>
      </w:r>
      <w:r w:rsidRPr="00D954D7">
        <w:rPr>
          <w:sz w:val="22"/>
          <w:szCs w:val="22"/>
        </w:rPr>
        <w:t xml:space="preserve"> </w:t>
      </w:r>
      <w:r w:rsidRPr="00D954D7">
        <w:rPr>
          <w:sz w:val="22"/>
          <w:szCs w:val="22"/>
        </w:rPr>
        <w:tab/>
      </w:r>
      <w:r w:rsidRPr="00D954D7">
        <w:rPr>
          <w:sz w:val="22"/>
          <w:szCs w:val="22"/>
        </w:rPr>
        <w:tab/>
      </w:r>
      <w:r w:rsidRPr="00D954D7">
        <w:rPr>
          <w:b/>
          <w:color w:val="3333FF"/>
          <w:sz w:val="22"/>
          <w:szCs w:val="22"/>
        </w:rPr>
        <w:t>B.</w:t>
      </w:r>
      <w:r w:rsidRPr="00D954D7">
        <w:rPr>
          <w:sz w:val="22"/>
          <w:szCs w:val="22"/>
        </w:rPr>
        <w:t xml:space="preserve"> </w:t>
      </w:r>
      <w:r w:rsidR="00DC2493" w:rsidRPr="00D954D7">
        <w:rPr>
          <w:position w:val="-30"/>
          <w:sz w:val="22"/>
          <w:szCs w:val="22"/>
        </w:rPr>
        <w:object w:dxaOrig="680" w:dyaOrig="680" w14:anchorId="4B354C3D">
          <v:shape id="_x0000_i1313" type="#_x0000_t75" style="width:34.1pt;height:34.1pt" o:ole="">
            <v:imagedata r:id="rId583" o:title=""/>
          </v:shape>
          <o:OLEObject Type="Embed" ProgID="Equation.DSMT4" ShapeID="_x0000_i1313" DrawAspect="Content" ObjectID="_1657735394" r:id="rId584"/>
        </w:object>
      </w:r>
      <w:r w:rsidR="00B36976" w:rsidRPr="00D954D7">
        <w:rPr>
          <w:sz w:val="22"/>
          <w:szCs w:val="22"/>
        </w:rPr>
        <w:tab/>
      </w:r>
      <w:r w:rsidRPr="00D954D7">
        <w:rPr>
          <w:b/>
          <w:color w:val="FF0000"/>
          <w:sz w:val="22"/>
          <w:szCs w:val="22"/>
          <w:u w:val="single" w:color="FF0000"/>
        </w:rPr>
        <w:t>C.</w:t>
      </w:r>
      <w:r w:rsidRPr="00D954D7">
        <w:rPr>
          <w:color w:val="FF0000"/>
          <w:sz w:val="22"/>
          <w:szCs w:val="22"/>
          <w:u w:val="single" w:color="FF0000"/>
        </w:rPr>
        <w:t xml:space="preserve"> </w:t>
      </w:r>
      <w:r w:rsidR="00DC2493" w:rsidRPr="00D954D7">
        <w:rPr>
          <w:color w:val="FF0000"/>
          <w:position w:val="-30"/>
          <w:sz w:val="22"/>
          <w:szCs w:val="22"/>
          <w:u w:val="single" w:color="FF0000"/>
        </w:rPr>
        <w:object w:dxaOrig="720" w:dyaOrig="680" w14:anchorId="56BA9D12">
          <v:shape id="_x0000_i1314" type="#_x0000_t75" style="width:37.05pt;height:34.1pt" o:ole="">
            <v:imagedata r:id="rId585" o:title=""/>
          </v:shape>
          <o:OLEObject Type="Embed" ProgID="Equation.DSMT4" ShapeID="_x0000_i1314" DrawAspect="Content" ObjectID="_1657735395" r:id="rId586"/>
        </w:object>
      </w:r>
      <w:r w:rsidR="00B36976" w:rsidRPr="00D954D7">
        <w:rPr>
          <w:sz w:val="22"/>
          <w:szCs w:val="22"/>
        </w:rPr>
        <w:tab/>
      </w:r>
      <w:r w:rsidRPr="00D954D7">
        <w:rPr>
          <w:b/>
          <w:color w:val="3333FF"/>
          <w:sz w:val="22"/>
          <w:szCs w:val="22"/>
        </w:rPr>
        <w:t>D.</w:t>
      </w:r>
      <w:r w:rsidRPr="00D954D7">
        <w:rPr>
          <w:sz w:val="22"/>
          <w:szCs w:val="22"/>
        </w:rPr>
        <w:t xml:space="preserve"> </w:t>
      </w:r>
      <w:r w:rsidR="00DC2493" w:rsidRPr="00D954D7">
        <w:rPr>
          <w:position w:val="-30"/>
          <w:sz w:val="22"/>
          <w:szCs w:val="22"/>
        </w:rPr>
        <w:object w:dxaOrig="720" w:dyaOrig="680" w14:anchorId="50289E5E">
          <v:shape id="_x0000_i1315" type="#_x0000_t75" style="width:37.05pt;height:34.1pt" o:ole="">
            <v:imagedata r:id="rId587" o:title=""/>
          </v:shape>
          <o:OLEObject Type="Embed" ProgID="Equation.DSMT4" ShapeID="_x0000_i1315" DrawAspect="Content" ObjectID="_1657735396" r:id="rId588"/>
        </w:object>
      </w:r>
    </w:p>
    <w:p w14:paraId="46040660" w14:textId="77777777" w:rsidR="00FC6547" w:rsidRPr="00D954D7" w:rsidRDefault="00695301" w:rsidP="0038605B">
      <w:pPr>
        <w:pStyle w:val="ListParagraph"/>
        <w:numPr>
          <w:ilvl w:val="0"/>
          <w:numId w:val="56"/>
        </w:numPr>
        <w:jc w:val="left"/>
        <w:rPr>
          <w:sz w:val="22"/>
          <w:szCs w:val="22"/>
          <w:lang w:val="pt-BR"/>
        </w:rPr>
      </w:pPr>
      <w:r w:rsidRPr="00D954D7">
        <w:rPr>
          <w:b/>
          <w:color w:val="008000"/>
          <w:sz w:val="22"/>
          <w:szCs w:val="22"/>
          <w:lang w:val="pt-BR"/>
        </w:rPr>
        <w:t>(CD-</w:t>
      </w:r>
      <w:r w:rsidR="00FC6547" w:rsidRPr="00D954D7">
        <w:rPr>
          <w:b/>
          <w:sz w:val="22"/>
          <w:szCs w:val="22"/>
          <w:lang w:val="pt-BR"/>
        </w:rPr>
        <w:t xml:space="preserve">13) </w:t>
      </w:r>
      <w:r w:rsidR="00FC6547" w:rsidRPr="00D954D7">
        <w:rPr>
          <w:sz w:val="22"/>
          <w:szCs w:val="22"/>
          <w:lang w:val="pt-BR"/>
        </w:rPr>
        <w:t xml:space="preserve"> Tại nơi có gia tốc trọng trường g, một con lắc đơn có chiều dài l dao động điều hòa với chu kì 2,83s. Nếu chiều dài của con lắc là 0,5l thì con lắc dao động với chu kì là :</w:t>
      </w:r>
    </w:p>
    <w:p w14:paraId="23756253" w14:textId="77777777" w:rsidR="00FC6547" w:rsidRPr="00D954D7" w:rsidRDefault="00FC6547" w:rsidP="0038605B">
      <w:pPr>
        <w:pStyle w:val="ListParagraph"/>
        <w:ind w:left="340"/>
        <w:jc w:val="left"/>
        <w:rPr>
          <w:sz w:val="22"/>
          <w:szCs w:val="22"/>
          <w:lang w:val="pt-BR"/>
        </w:rPr>
      </w:pPr>
      <w:r w:rsidRPr="00D8659B">
        <w:rPr>
          <w:b/>
          <w:color w:val="3333FF"/>
          <w:sz w:val="22"/>
          <w:szCs w:val="22"/>
          <w:lang w:val="pt-BR"/>
        </w:rPr>
        <w:t>A.</w:t>
      </w:r>
      <w:r w:rsidRPr="00D954D7">
        <w:rPr>
          <w:sz w:val="22"/>
          <w:szCs w:val="22"/>
          <w:lang w:val="pt-BR"/>
        </w:rPr>
        <w:t xml:space="preserve"> 3,14s</w:t>
      </w:r>
      <w:r w:rsidR="001560B4" w:rsidRPr="00D954D7">
        <w:rPr>
          <w:sz w:val="22"/>
          <w:szCs w:val="22"/>
          <w:lang w:val="pt-BR"/>
        </w:rPr>
        <w:tab/>
      </w:r>
      <w:r w:rsidRPr="00D954D7">
        <w:rPr>
          <w:color w:val="FF0000"/>
          <w:sz w:val="22"/>
          <w:szCs w:val="22"/>
          <w:u w:val="single" w:color="FF0000"/>
          <w:lang w:val="pt-BR"/>
        </w:rPr>
        <w:t>B. 2,00s</w:t>
      </w:r>
      <w:r w:rsidR="00DC2493" w:rsidRPr="00D954D7">
        <w:rPr>
          <w:sz w:val="22"/>
          <w:szCs w:val="22"/>
          <w:lang w:val="pt-BR"/>
        </w:rPr>
        <w:t xml:space="preserve"> </w:t>
      </w:r>
      <w:r w:rsidR="001560B4" w:rsidRPr="00D954D7">
        <w:rPr>
          <w:sz w:val="22"/>
          <w:szCs w:val="22"/>
          <w:lang w:val="pt-BR"/>
        </w:rPr>
        <w:tab/>
      </w:r>
      <w:r w:rsidRPr="00D8659B">
        <w:rPr>
          <w:b/>
          <w:color w:val="3333FF"/>
          <w:sz w:val="22"/>
          <w:szCs w:val="22"/>
          <w:lang w:val="pt-BR"/>
        </w:rPr>
        <w:t>C.</w:t>
      </w:r>
      <w:r w:rsidRPr="00D954D7">
        <w:rPr>
          <w:sz w:val="22"/>
          <w:szCs w:val="22"/>
          <w:lang w:val="pt-BR"/>
        </w:rPr>
        <w:t xml:space="preserve"> 0,71s</w:t>
      </w:r>
      <w:r w:rsidR="00DC2493" w:rsidRPr="00D954D7">
        <w:rPr>
          <w:sz w:val="22"/>
          <w:szCs w:val="22"/>
          <w:lang w:val="pt-BR"/>
        </w:rPr>
        <w:t xml:space="preserve">    </w:t>
      </w:r>
      <w:r w:rsidR="001560B4" w:rsidRPr="00D954D7">
        <w:rPr>
          <w:sz w:val="22"/>
          <w:szCs w:val="22"/>
          <w:lang w:val="pt-BR"/>
        </w:rPr>
        <w:tab/>
      </w:r>
      <w:r w:rsidRPr="00D8659B">
        <w:rPr>
          <w:b/>
          <w:color w:val="3333FF"/>
          <w:sz w:val="22"/>
          <w:szCs w:val="22"/>
          <w:lang w:val="pt-BR"/>
        </w:rPr>
        <w:t>D.</w:t>
      </w:r>
      <w:r w:rsidRPr="00D954D7">
        <w:rPr>
          <w:sz w:val="22"/>
          <w:szCs w:val="22"/>
          <w:lang w:val="pt-BR"/>
        </w:rPr>
        <w:t xml:space="preserve"> 1,42s</w:t>
      </w:r>
    </w:p>
    <w:p w14:paraId="6949CEA2" w14:textId="77777777" w:rsidR="003200CC" w:rsidRPr="00D954D7" w:rsidRDefault="00695301" w:rsidP="0038605B">
      <w:pPr>
        <w:pStyle w:val="ListParagraph"/>
        <w:numPr>
          <w:ilvl w:val="0"/>
          <w:numId w:val="56"/>
        </w:numPr>
        <w:jc w:val="left"/>
        <w:rPr>
          <w:sz w:val="22"/>
          <w:szCs w:val="22"/>
        </w:rPr>
      </w:pPr>
      <w:r w:rsidRPr="00D954D7">
        <w:rPr>
          <w:b/>
          <w:color w:val="008000"/>
          <w:sz w:val="22"/>
          <w:szCs w:val="22"/>
        </w:rPr>
        <w:t>(CD-</w:t>
      </w:r>
      <w:r w:rsidR="003200CC" w:rsidRPr="00D954D7">
        <w:rPr>
          <w:b/>
          <w:sz w:val="22"/>
          <w:szCs w:val="22"/>
        </w:rPr>
        <w:t xml:space="preserve">14) </w:t>
      </w:r>
      <w:r w:rsidR="003200CC" w:rsidRPr="00D954D7">
        <w:rPr>
          <w:sz w:val="22"/>
          <w:szCs w:val="22"/>
        </w:rPr>
        <w:t xml:space="preserve"> Một con lắc đơn dạo động điều hòa với tần số góc 4 rad/s tại một nơi có gia tốc trọng trường 10 m/s</w:t>
      </w:r>
      <w:r w:rsidR="003200CC" w:rsidRPr="00D954D7">
        <w:rPr>
          <w:sz w:val="22"/>
          <w:szCs w:val="22"/>
          <w:vertAlign w:val="superscript"/>
        </w:rPr>
        <w:t>2</w:t>
      </w:r>
      <w:r w:rsidR="003200CC" w:rsidRPr="00D954D7">
        <w:rPr>
          <w:sz w:val="22"/>
          <w:szCs w:val="22"/>
        </w:rPr>
        <w:t>. Chiều dài dây treo của con lắc là</w:t>
      </w:r>
    </w:p>
    <w:p w14:paraId="4F891DCD" w14:textId="77777777" w:rsidR="003200CC" w:rsidRPr="00D954D7" w:rsidRDefault="003200CC" w:rsidP="0038605B">
      <w:pPr>
        <w:pStyle w:val="ListParagraph"/>
        <w:ind w:left="340"/>
        <w:jc w:val="left"/>
        <w:rPr>
          <w:sz w:val="22"/>
          <w:szCs w:val="22"/>
        </w:rPr>
      </w:pPr>
      <w:r w:rsidRPr="00D8659B">
        <w:rPr>
          <w:b/>
          <w:color w:val="3333FF"/>
          <w:sz w:val="22"/>
          <w:szCs w:val="22"/>
        </w:rPr>
        <w:t>A.</w:t>
      </w:r>
      <w:r w:rsidRPr="00D954D7">
        <w:rPr>
          <w:sz w:val="22"/>
          <w:szCs w:val="22"/>
        </w:rPr>
        <w:t xml:space="preserve"> 81,5 cm.</w:t>
      </w:r>
      <w:r w:rsidRPr="00D954D7">
        <w:rPr>
          <w:sz w:val="22"/>
          <w:szCs w:val="22"/>
        </w:rPr>
        <w:tab/>
      </w:r>
      <w:r w:rsidRPr="00D954D7">
        <w:rPr>
          <w:color w:val="FF0000"/>
          <w:sz w:val="22"/>
          <w:szCs w:val="22"/>
          <w:u w:val="single" w:color="FF0000"/>
        </w:rPr>
        <w:t>B. 62,5 cm.</w:t>
      </w:r>
      <w:r w:rsidRPr="00D954D7">
        <w:rPr>
          <w:sz w:val="22"/>
          <w:szCs w:val="22"/>
        </w:rPr>
        <w:tab/>
      </w:r>
      <w:r w:rsidRPr="00D8659B">
        <w:rPr>
          <w:b/>
          <w:color w:val="3333FF"/>
          <w:sz w:val="22"/>
          <w:szCs w:val="22"/>
        </w:rPr>
        <w:t>C.</w:t>
      </w:r>
      <w:r w:rsidRPr="00D954D7">
        <w:rPr>
          <w:sz w:val="22"/>
          <w:szCs w:val="22"/>
        </w:rPr>
        <w:t xml:space="preserve"> 50 cm.</w:t>
      </w:r>
      <w:r w:rsidRPr="00D954D7">
        <w:rPr>
          <w:sz w:val="22"/>
          <w:szCs w:val="22"/>
        </w:rPr>
        <w:tab/>
      </w:r>
      <w:r w:rsidR="00B36976" w:rsidRPr="00D954D7">
        <w:rPr>
          <w:sz w:val="22"/>
          <w:szCs w:val="22"/>
        </w:rPr>
        <w:tab/>
      </w:r>
      <w:r w:rsidRPr="00D8659B">
        <w:rPr>
          <w:b/>
          <w:color w:val="3333FF"/>
          <w:sz w:val="22"/>
          <w:szCs w:val="22"/>
        </w:rPr>
        <w:t>D.</w:t>
      </w:r>
      <w:r w:rsidRPr="00D954D7">
        <w:rPr>
          <w:sz w:val="22"/>
          <w:szCs w:val="22"/>
        </w:rPr>
        <w:t xml:space="preserve"> 125 cm.</w:t>
      </w:r>
    </w:p>
    <w:p w14:paraId="5A493277" w14:textId="77777777" w:rsidR="003200CC" w:rsidRPr="00D954D7" w:rsidRDefault="00695301" w:rsidP="0038605B">
      <w:pPr>
        <w:pStyle w:val="ListParagraph"/>
        <w:numPr>
          <w:ilvl w:val="0"/>
          <w:numId w:val="56"/>
        </w:numPr>
        <w:jc w:val="left"/>
        <w:rPr>
          <w:sz w:val="22"/>
          <w:szCs w:val="22"/>
        </w:rPr>
      </w:pPr>
      <w:r w:rsidRPr="00D954D7">
        <w:rPr>
          <w:b/>
          <w:color w:val="008000"/>
          <w:sz w:val="22"/>
          <w:szCs w:val="22"/>
        </w:rPr>
        <w:t>(CD-</w:t>
      </w:r>
      <w:r w:rsidR="003200CC" w:rsidRPr="00D954D7">
        <w:rPr>
          <w:b/>
          <w:sz w:val="22"/>
          <w:szCs w:val="22"/>
        </w:rPr>
        <w:t xml:space="preserve">14)  </w:t>
      </w:r>
      <w:r w:rsidR="003200CC" w:rsidRPr="00D954D7">
        <w:rPr>
          <w:sz w:val="22"/>
          <w:szCs w:val="22"/>
        </w:rPr>
        <w:t>Tại một nơi trên mặt đất, một con lắc đơn dao động điều hòa với chu kì 2,2 s. Lấy g = 10 m/s</w:t>
      </w:r>
      <w:r w:rsidR="003200CC" w:rsidRPr="00D954D7">
        <w:rPr>
          <w:sz w:val="22"/>
          <w:szCs w:val="22"/>
          <w:vertAlign w:val="superscript"/>
        </w:rPr>
        <w:t>2</w:t>
      </w:r>
      <w:r w:rsidR="003200CC" w:rsidRPr="00D954D7">
        <w:rPr>
          <w:sz w:val="22"/>
          <w:szCs w:val="22"/>
        </w:rPr>
        <w:t xml:space="preserve">, </w:t>
      </w:r>
      <w:r w:rsidR="003200CC" w:rsidRPr="00D954D7">
        <w:rPr>
          <w:position w:val="-6"/>
          <w:sz w:val="22"/>
          <w:szCs w:val="22"/>
        </w:rPr>
        <w:object w:dxaOrig="765" w:dyaOrig="315" w14:anchorId="41506C64">
          <v:shape id="_x0000_i1316" type="#_x0000_t75" style="width:39.1pt;height:16.75pt" o:ole="">
            <v:imagedata r:id="rId589" o:title=""/>
          </v:shape>
          <o:OLEObject Type="Embed" ProgID="Equation.DSMT4" ShapeID="_x0000_i1316" DrawAspect="Content" ObjectID="_1657735397" r:id="rId590"/>
        </w:object>
      </w:r>
      <w:r w:rsidR="003200CC" w:rsidRPr="00D954D7">
        <w:rPr>
          <w:sz w:val="22"/>
          <w:szCs w:val="22"/>
        </w:rPr>
        <w:t>. Khi giảm chiều dài dây treo của con lắc 21 cm thì con lắc mới dao động điều hòa với chu kì là</w:t>
      </w:r>
    </w:p>
    <w:p w14:paraId="4521D5C6" w14:textId="77777777" w:rsidR="003200CC" w:rsidRPr="00D954D7" w:rsidRDefault="003200CC"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2,0 s</w:t>
      </w:r>
      <w:r w:rsidR="001560B4" w:rsidRPr="00D954D7">
        <w:rPr>
          <w:sz w:val="22"/>
          <w:szCs w:val="22"/>
        </w:rPr>
        <w:tab/>
      </w:r>
      <w:r w:rsidR="00166D35" w:rsidRPr="00D8659B">
        <w:rPr>
          <w:b/>
          <w:color w:val="3333FF"/>
          <w:sz w:val="22"/>
          <w:szCs w:val="22"/>
        </w:rPr>
        <w:t>B.</w:t>
      </w:r>
      <w:r w:rsidR="00166D35" w:rsidRPr="00D954D7">
        <w:rPr>
          <w:sz w:val="22"/>
          <w:szCs w:val="22"/>
        </w:rPr>
        <w:t xml:space="preserve"> 2,5 s</w:t>
      </w:r>
      <w:r w:rsidR="00166D35" w:rsidRPr="00D954D7">
        <w:rPr>
          <w:sz w:val="22"/>
          <w:szCs w:val="22"/>
        </w:rPr>
        <w:tab/>
      </w:r>
      <w:r w:rsidR="001560B4" w:rsidRPr="00D954D7">
        <w:rPr>
          <w:sz w:val="22"/>
          <w:szCs w:val="22"/>
        </w:rPr>
        <w:tab/>
      </w:r>
      <w:r w:rsidR="00166D35" w:rsidRPr="00D8659B">
        <w:rPr>
          <w:b/>
          <w:color w:val="3333FF"/>
          <w:sz w:val="22"/>
          <w:szCs w:val="22"/>
        </w:rPr>
        <w:t>C.</w:t>
      </w:r>
      <w:r w:rsidR="00166D35" w:rsidRPr="00D954D7">
        <w:rPr>
          <w:sz w:val="22"/>
          <w:szCs w:val="22"/>
        </w:rPr>
        <w:t xml:space="preserve"> 1,0 s</w:t>
      </w:r>
      <w:r w:rsidR="00166D35" w:rsidRPr="00D954D7">
        <w:rPr>
          <w:sz w:val="22"/>
          <w:szCs w:val="22"/>
        </w:rPr>
        <w:tab/>
      </w:r>
      <w:r w:rsidR="001560B4" w:rsidRPr="00D954D7">
        <w:rPr>
          <w:sz w:val="22"/>
          <w:szCs w:val="22"/>
        </w:rPr>
        <w:tab/>
      </w:r>
      <w:r w:rsidRPr="00D8659B">
        <w:rPr>
          <w:b/>
          <w:color w:val="3333FF"/>
          <w:sz w:val="22"/>
          <w:szCs w:val="22"/>
        </w:rPr>
        <w:t>D.</w:t>
      </w:r>
      <w:r w:rsidRPr="00D954D7">
        <w:rPr>
          <w:sz w:val="22"/>
          <w:szCs w:val="22"/>
        </w:rPr>
        <w:t xml:space="preserve"> 1,5 s</w:t>
      </w:r>
    </w:p>
    <w:p w14:paraId="3E12DEE7" w14:textId="77777777" w:rsidR="003200CC" w:rsidRPr="00D954D7" w:rsidRDefault="00695301" w:rsidP="0038605B">
      <w:pPr>
        <w:pStyle w:val="ListParagraph"/>
        <w:numPr>
          <w:ilvl w:val="0"/>
          <w:numId w:val="56"/>
        </w:numPr>
        <w:jc w:val="left"/>
        <w:rPr>
          <w:sz w:val="22"/>
          <w:szCs w:val="22"/>
        </w:rPr>
      </w:pPr>
      <w:r w:rsidRPr="00D954D7">
        <w:rPr>
          <w:b/>
          <w:color w:val="008000"/>
          <w:sz w:val="22"/>
          <w:szCs w:val="22"/>
        </w:rPr>
        <w:t>(CD-</w:t>
      </w:r>
      <w:r w:rsidR="003200CC" w:rsidRPr="00D954D7">
        <w:rPr>
          <w:b/>
          <w:sz w:val="22"/>
          <w:szCs w:val="22"/>
        </w:rPr>
        <w:t xml:space="preserve">14)  </w:t>
      </w:r>
      <w:r w:rsidR="003200CC" w:rsidRPr="00D954D7">
        <w:rPr>
          <w:sz w:val="22"/>
          <w:szCs w:val="22"/>
        </w:rPr>
        <w:t xml:space="preserve">Tại  một nơi trên mặt đất có gia tốc trọng trường g, một con lắc lò xo gồm lò xo có chiều dài tự nhiên </w:t>
      </w:r>
      <w:r w:rsidR="003200CC" w:rsidRPr="00D954D7">
        <w:rPr>
          <w:position w:val="-4"/>
          <w:sz w:val="22"/>
          <w:szCs w:val="22"/>
        </w:rPr>
        <w:object w:dxaOrig="180" w:dyaOrig="255" w14:anchorId="455B15EA">
          <v:shape id="_x0000_i1317" type="#_x0000_t75" style="width:8.25pt;height:14.1pt" o:ole="">
            <v:imagedata r:id="rId591" o:title=""/>
          </v:shape>
          <o:OLEObject Type="Embed" ProgID="Equation.DSMT4" ShapeID="_x0000_i1317" DrawAspect="Content" ObjectID="_1657735398" r:id="rId592"/>
        </w:object>
      </w:r>
      <w:r w:rsidR="003200CC" w:rsidRPr="00D954D7">
        <w:rPr>
          <w:sz w:val="22"/>
          <w:szCs w:val="22"/>
        </w:rPr>
        <w:t xml:space="preserve">, độ cứng k và vật nhỏ khối lượng m dao động điều hòa với tần số góc </w:t>
      </w:r>
      <w:r w:rsidR="003200CC" w:rsidRPr="00D954D7">
        <w:rPr>
          <w:position w:val="-6"/>
          <w:sz w:val="22"/>
          <w:szCs w:val="22"/>
        </w:rPr>
        <w:object w:dxaOrig="225" w:dyaOrig="225" w14:anchorId="526486D3">
          <v:shape id="_x0000_i1318" type="#_x0000_t75" style="width:11.75pt;height:11.75pt" o:ole="">
            <v:imagedata r:id="rId593" o:title=""/>
          </v:shape>
          <o:OLEObject Type="Embed" ProgID="Equation.DSMT4" ShapeID="_x0000_i1318" DrawAspect="Content" ObjectID="_1657735399" r:id="rId594"/>
        </w:object>
      </w:r>
      <w:r w:rsidR="003200CC" w:rsidRPr="00D954D7">
        <w:rPr>
          <w:sz w:val="22"/>
          <w:szCs w:val="22"/>
        </w:rPr>
        <w:t>. Hệ thức nào sau đây đúng?</w:t>
      </w:r>
    </w:p>
    <w:p w14:paraId="74FE12D1" w14:textId="77777777" w:rsidR="003200CC" w:rsidRPr="00D954D7" w:rsidRDefault="003200CC"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00DC2493" w:rsidRPr="00D954D7">
        <w:rPr>
          <w:position w:val="-26"/>
          <w:sz w:val="22"/>
          <w:szCs w:val="22"/>
        </w:rPr>
        <w:object w:dxaOrig="820" w:dyaOrig="700" w14:anchorId="75953E2A">
          <v:shape id="_x0000_i1319" type="#_x0000_t75" style="width:39.95pt;height:34.95pt" o:ole="">
            <v:imagedata r:id="rId595" o:title=""/>
          </v:shape>
          <o:OLEObject Type="Embed" ProgID="Equation.DSMT4" ShapeID="_x0000_i1319" DrawAspect="Content" ObjectID="_1657735400" r:id="rId596"/>
        </w:object>
      </w:r>
      <w:r w:rsidRPr="00D954D7">
        <w:rPr>
          <w:sz w:val="22"/>
          <w:szCs w:val="22"/>
        </w:rPr>
        <w:tab/>
      </w:r>
      <w:r w:rsidRPr="00D8659B">
        <w:rPr>
          <w:b/>
          <w:color w:val="3333FF"/>
          <w:sz w:val="22"/>
          <w:szCs w:val="22"/>
        </w:rPr>
        <w:t>B.</w:t>
      </w:r>
      <w:r w:rsidRPr="00D954D7">
        <w:rPr>
          <w:sz w:val="22"/>
          <w:szCs w:val="22"/>
        </w:rPr>
        <w:t xml:space="preserve"> </w:t>
      </w:r>
      <w:r w:rsidR="00DC2493" w:rsidRPr="00D954D7">
        <w:rPr>
          <w:position w:val="-26"/>
          <w:sz w:val="22"/>
          <w:szCs w:val="22"/>
        </w:rPr>
        <w:object w:dxaOrig="880" w:dyaOrig="700" w14:anchorId="797ED893">
          <v:shape id="_x0000_i1320" type="#_x0000_t75" style="width:44.95pt;height:34.95pt" o:ole="">
            <v:imagedata r:id="rId597" o:title=""/>
          </v:shape>
          <o:OLEObject Type="Embed" ProgID="Equation.DSMT4" ShapeID="_x0000_i1320" DrawAspect="Content" ObjectID="_1657735401" r:id="rId598"/>
        </w:object>
      </w:r>
      <w:r w:rsidRPr="00D954D7">
        <w:rPr>
          <w:sz w:val="22"/>
          <w:szCs w:val="22"/>
        </w:rPr>
        <w:tab/>
      </w:r>
      <w:r w:rsidRPr="00D954D7">
        <w:rPr>
          <w:color w:val="FF0000"/>
          <w:sz w:val="22"/>
          <w:szCs w:val="22"/>
          <w:u w:val="single" w:color="FF0000"/>
        </w:rPr>
        <w:t xml:space="preserve">C. </w:t>
      </w:r>
      <w:r w:rsidR="00DC2493" w:rsidRPr="00D954D7">
        <w:rPr>
          <w:color w:val="FF0000"/>
          <w:position w:val="-26"/>
          <w:sz w:val="22"/>
          <w:szCs w:val="22"/>
          <w:u w:val="single" w:color="FF0000"/>
        </w:rPr>
        <w:object w:dxaOrig="880" w:dyaOrig="700" w14:anchorId="12478168">
          <v:shape id="_x0000_i1321" type="#_x0000_t75" style="width:44.95pt;height:34.95pt" o:ole="">
            <v:imagedata r:id="rId599" o:title=""/>
          </v:shape>
          <o:OLEObject Type="Embed" ProgID="Equation.DSMT4" ShapeID="_x0000_i1321" DrawAspect="Content" ObjectID="_1657735402" r:id="rId600"/>
        </w:object>
      </w:r>
      <w:r w:rsidRPr="00D954D7">
        <w:rPr>
          <w:sz w:val="22"/>
          <w:szCs w:val="22"/>
        </w:rPr>
        <w:tab/>
      </w:r>
      <w:r w:rsidRPr="00D8659B">
        <w:rPr>
          <w:b/>
          <w:color w:val="3333FF"/>
          <w:sz w:val="22"/>
          <w:szCs w:val="22"/>
        </w:rPr>
        <w:t>D.</w:t>
      </w:r>
      <w:r w:rsidRPr="00D954D7">
        <w:rPr>
          <w:sz w:val="22"/>
          <w:szCs w:val="22"/>
        </w:rPr>
        <w:t xml:space="preserve"> </w:t>
      </w:r>
      <w:r w:rsidRPr="00D954D7">
        <w:rPr>
          <w:position w:val="-30"/>
          <w:sz w:val="22"/>
          <w:szCs w:val="22"/>
        </w:rPr>
        <w:object w:dxaOrig="825" w:dyaOrig="735" w14:anchorId="5C3C2BF3">
          <v:shape id="_x0000_i1322" type="#_x0000_t75" style="width:41.45pt;height:37.05pt" o:ole="">
            <v:imagedata r:id="rId601" o:title=""/>
          </v:shape>
          <o:OLEObject Type="Embed" ProgID="Equation.DSMT4" ShapeID="_x0000_i1322" DrawAspect="Content" ObjectID="_1657735403" r:id="rId602"/>
        </w:object>
      </w:r>
    </w:p>
    <w:p w14:paraId="5224C007" w14:textId="77777777" w:rsidR="0083737C" w:rsidRPr="00D954D7" w:rsidRDefault="00695301" w:rsidP="0038605B">
      <w:pPr>
        <w:pStyle w:val="ListParagraph"/>
        <w:numPr>
          <w:ilvl w:val="0"/>
          <w:numId w:val="56"/>
        </w:numPr>
        <w:jc w:val="left"/>
        <w:rPr>
          <w:sz w:val="22"/>
          <w:szCs w:val="22"/>
          <w:lang w:val="vi-VN"/>
        </w:rPr>
      </w:pPr>
      <w:r w:rsidRPr="00D954D7">
        <w:rPr>
          <w:b/>
          <w:color w:val="FF00FF"/>
          <w:sz w:val="22"/>
          <w:szCs w:val="22"/>
        </w:rPr>
        <w:t>(DH-</w:t>
      </w:r>
      <w:r w:rsidR="0083737C" w:rsidRPr="00D954D7">
        <w:rPr>
          <w:b/>
          <w:color w:val="FF00FF"/>
          <w:sz w:val="22"/>
          <w:szCs w:val="22"/>
        </w:rPr>
        <w:t>09)</w:t>
      </w:r>
      <w:r w:rsidR="0083737C" w:rsidRPr="00D954D7">
        <w:rPr>
          <w:b/>
          <w:sz w:val="22"/>
          <w:szCs w:val="22"/>
        </w:rPr>
        <w:t xml:space="preserve"> </w:t>
      </w:r>
      <w:r w:rsidR="0083737C" w:rsidRPr="00D954D7">
        <w:rPr>
          <w:sz w:val="22"/>
          <w:szCs w:val="22"/>
          <w:lang w:val="vi-VN"/>
        </w:rPr>
        <w:t xml:space="preserve">Tại một nơi trên mặt đất, một con lắc đơn dao động điều hòa. Trong khoảng thời gian </w:t>
      </w:r>
      <w:r w:rsidR="0083737C" w:rsidRPr="00D954D7">
        <w:rPr>
          <w:sz w:val="22"/>
          <w:szCs w:val="22"/>
        </w:rPr>
        <w:sym w:font="Symbol" w:char="F044"/>
      </w:r>
      <w:r w:rsidR="0083737C" w:rsidRPr="00D954D7">
        <w:rPr>
          <w:sz w:val="22"/>
          <w:szCs w:val="22"/>
          <w:lang w:val="vi-VN"/>
        </w:rPr>
        <w:t xml:space="preserve">t, con lắc thực hiện 60 dao động toàn phần; thay đổi chiều dài con lắc một đoạn 44 cm thì cũng trong khoảng thời gian </w:t>
      </w:r>
      <w:r w:rsidR="0083737C" w:rsidRPr="00D954D7">
        <w:rPr>
          <w:sz w:val="22"/>
          <w:szCs w:val="22"/>
        </w:rPr>
        <w:sym w:font="Symbol" w:char="F044"/>
      </w:r>
      <w:r w:rsidR="0083737C" w:rsidRPr="00D954D7">
        <w:rPr>
          <w:sz w:val="22"/>
          <w:szCs w:val="22"/>
          <w:lang w:val="vi-VN"/>
        </w:rPr>
        <w:t>t ấy, nó thực hiện 50 dao động toàn phần. Chiều dài ban đầu của con lắc là</w:t>
      </w:r>
    </w:p>
    <w:p w14:paraId="66E7C028" w14:textId="77777777" w:rsidR="0083737C" w:rsidRPr="00D954D7" w:rsidRDefault="0083737C" w:rsidP="0038605B">
      <w:pPr>
        <w:pStyle w:val="ListParagraph"/>
        <w:ind w:left="340"/>
        <w:jc w:val="left"/>
        <w:rPr>
          <w:sz w:val="22"/>
          <w:szCs w:val="22"/>
          <w:lang w:val="vi-VN"/>
        </w:rPr>
      </w:pPr>
      <w:r w:rsidRPr="00D8659B">
        <w:rPr>
          <w:b/>
          <w:color w:val="3333FF"/>
          <w:sz w:val="22"/>
          <w:szCs w:val="22"/>
          <w:lang w:val="vi-VN"/>
        </w:rPr>
        <w:t>A.</w:t>
      </w:r>
      <w:r w:rsidRPr="00D954D7">
        <w:rPr>
          <w:sz w:val="22"/>
          <w:szCs w:val="22"/>
          <w:lang w:val="vi-VN"/>
        </w:rPr>
        <w:t xml:space="preserve"> 144 cm.</w:t>
      </w:r>
      <w:r w:rsidRPr="00D954D7">
        <w:rPr>
          <w:sz w:val="22"/>
          <w:szCs w:val="22"/>
          <w:lang w:val="vi-VN"/>
        </w:rPr>
        <w:tab/>
      </w:r>
      <w:r w:rsidR="00166D35" w:rsidRPr="00D954D7">
        <w:rPr>
          <w:sz w:val="22"/>
          <w:szCs w:val="22"/>
        </w:rPr>
        <w:tab/>
      </w:r>
      <w:r w:rsidRPr="00D8659B">
        <w:rPr>
          <w:b/>
          <w:color w:val="3333FF"/>
          <w:sz w:val="22"/>
          <w:szCs w:val="22"/>
          <w:lang w:val="vi-VN"/>
        </w:rPr>
        <w:t>B.</w:t>
      </w:r>
      <w:r w:rsidRPr="00D954D7">
        <w:rPr>
          <w:sz w:val="22"/>
          <w:szCs w:val="22"/>
          <w:lang w:val="vi-VN"/>
        </w:rPr>
        <w:t xml:space="preserve"> 60 cm.</w:t>
      </w:r>
      <w:r w:rsidRPr="00D954D7">
        <w:rPr>
          <w:sz w:val="22"/>
          <w:szCs w:val="22"/>
          <w:lang w:val="vi-VN"/>
        </w:rPr>
        <w:tab/>
      </w:r>
      <w:r w:rsidRPr="00D8659B">
        <w:rPr>
          <w:b/>
          <w:color w:val="3333FF"/>
          <w:sz w:val="22"/>
          <w:szCs w:val="22"/>
          <w:lang w:val="vi-VN"/>
        </w:rPr>
        <w:t>C.</w:t>
      </w:r>
      <w:r w:rsidRPr="00D954D7">
        <w:rPr>
          <w:sz w:val="22"/>
          <w:szCs w:val="22"/>
          <w:lang w:val="vi-VN"/>
        </w:rPr>
        <w:t xml:space="preserve"> 80 cm.</w:t>
      </w:r>
      <w:r w:rsidRPr="00D954D7">
        <w:rPr>
          <w:sz w:val="22"/>
          <w:szCs w:val="22"/>
          <w:lang w:val="vi-VN"/>
        </w:rPr>
        <w:tab/>
      </w:r>
      <w:r w:rsidRPr="00D954D7">
        <w:rPr>
          <w:color w:val="FF0000"/>
          <w:sz w:val="22"/>
          <w:szCs w:val="22"/>
          <w:u w:val="single" w:color="FF0000"/>
          <w:lang w:val="vi-VN"/>
        </w:rPr>
        <w:t>D. 100 cm.</w:t>
      </w:r>
    </w:p>
    <w:p w14:paraId="63C3A2C9" w14:textId="77777777" w:rsidR="0083737C" w:rsidRPr="00D954D7" w:rsidRDefault="00695301" w:rsidP="0038605B">
      <w:pPr>
        <w:pStyle w:val="ListParagraph"/>
        <w:numPr>
          <w:ilvl w:val="0"/>
          <w:numId w:val="56"/>
        </w:numPr>
        <w:jc w:val="left"/>
        <w:rPr>
          <w:sz w:val="22"/>
          <w:szCs w:val="22"/>
        </w:rPr>
      </w:pPr>
      <w:r w:rsidRPr="00D954D7">
        <w:rPr>
          <w:b/>
          <w:color w:val="FF00FF"/>
          <w:sz w:val="22"/>
          <w:szCs w:val="22"/>
        </w:rPr>
        <w:t>(DH-</w:t>
      </w:r>
      <w:r w:rsidR="0083737C" w:rsidRPr="00D954D7">
        <w:rPr>
          <w:b/>
          <w:color w:val="FF00FF"/>
          <w:sz w:val="22"/>
          <w:szCs w:val="22"/>
        </w:rPr>
        <w:t>09)</w:t>
      </w:r>
      <w:r w:rsidR="0083737C" w:rsidRPr="00D954D7">
        <w:rPr>
          <w:b/>
          <w:sz w:val="22"/>
          <w:szCs w:val="22"/>
        </w:rPr>
        <w:t xml:space="preserve"> </w:t>
      </w:r>
      <w:r w:rsidR="0083737C" w:rsidRPr="00D954D7">
        <w:rPr>
          <w:sz w:val="22"/>
          <w:szCs w:val="22"/>
        </w:rPr>
        <w:t>Tại nơi có gia tốc trọng trường 9,8 m/s</w:t>
      </w:r>
      <w:r w:rsidR="0083737C" w:rsidRPr="00D954D7">
        <w:rPr>
          <w:sz w:val="22"/>
          <w:szCs w:val="22"/>
          <w:vertAlign w:val="superscript"/>
        </w:rPr>
        <w:t>2</w:t>
      </w:r>
      <w:r w:rsidR="0083737C" w:rsidRPr="00D954D7">
        <w:rPr>
          <w:sz w:val="22"/>
          <w:szCs w:val="22"/>
        </w:rPr>
        <w:t>, một con lắc đơn và một con lắc lò xo nằm ngang dao động điều hòa với cùng tần số. Biết con lắc đơn có chiều dài 49 cm và lò xo có độ cứng 10 N/m. Khối lượng vật nhỏ của con lắc lò xo là</w:t>
      </w:r>
    </w:p>
    <w:p w14:paraId="6348D435" w14:textId="5D89E87D" w:rsidR="0083737C" w:rsidRPr="00D954D7" w:rsidRDefault="0083737C" w:rsidP="0038605B">
      <w:pPr>
        <w:pStyle w:val="ListParagraph"/>
        <w:ind w:left="340"/>
        <w:jc w:val="left"/>
        <w:rPr>
          <w:sz w:val="22"/>
          <w:szCs w:val="22"/>
          <w:lang w:val="nl-NL"/>
        </w:rPr>
      </w:pPr>
      <w:r w:rsidRPr="00D8659B">
        <w:rPr>
          <w:b/>
          <w:color w:val="3333FF"/>
          <w:sz w:val="22"/>
          <w:szCs w:val="22"/>
          <w:lang w:val="nl-NL"/>
        </w:rPr>
        <w:t>A.</w:t>
      </w:r>
      <w:r w:rsidRPr="00D954D7">
        <w:rPr>
          <w:sz w:val="22"/>
          <w:szCs w:val="22"/>
          <w:lang w:val="nl-NL"/>
        </w:rPr>
        <w:t xml:space="preserve"> 0,125 kg</w:t>
      </w:r>
      <w:r w:rsidRPr="00D954D7">
        <w:rPr>
          <w:sz w:val="22"/>
          <w:szCs w:val="22"/>
          <w:lang w:val="nl-NL"/>
        </w:rPr>
        <w:tab/>
      </w:r>
      <w:r w:rsidR="00D717DE" w:rsidRPr="00D954D7">
        <w:rPr>
          <w:sz w:val="22"/>
          <w:szCs w:val="22"/>
          <w:lang w:val="nl-NL"/>
        </w:rPr>
        <w:tab/>
      </w:r>
      <w:r w:rsidRPr="00D8659B">
        <w:rPr>
          <w:b/>
          <w:color w:val="3333FF"/>
          <w:sz w:val="22"/>
          <w:szCs w:val="22"/>
          <w:lang w:val="nl-NL"/>
        </w:rPr>
        <w:t>B.</w:t>
      </w:r>
      <w:r w:rsidRPr="00D954D7">
        <w:rPr>
          <w:sz w:val="22"/>
          <w:szCs w:val="22"/>
          <w:lang w:val="nl-NL"/>
        </w:rPr>
        <w:t xml:space="preserve"> 0,750 kg</w:t>
      </w:r>
      <w:r w:rsidRPr="00D954D7">
        <w:rPr>
          <w:sz w:val="22"/>
          <w:szCs w:val="22"/>
          <w:lang w:val="nl-NL"/>
        </w:rPr>
        <w:tab/>
      </w:r>
      <w:r w:rsidRPr="00D954D7">
        <w:rPr>
          <w:color w:val="FF0000"/>
          <w:sz w:val="22"/>
          <w:szCs w:val="22"/>
          <w:u w:val="single" w:color="FF0000"/>
          <w:lang w:val="nl-NL"/>
        </w:rPr>
        <w:t>C. 0,500 kg</w:t>
      </w:r>
      <w:r w:rsidRPr="00D954D7">
        <w:rPr>
          <w:sz w:val="22"/>
          <w:szCs w:val="22"/>
          <w:lang w:val="nl-NL"/>
        </w:rPr>
        <w:tab/>
      </w:r>
      <w:r w:rsidRPr="00D8659B">
        <w:rPr>
          <w:b/>
          <w:color w:val="3333FF"/>
          <w:sz w:val="22"/>
          <w:szCs w:val="22"/>
          <w:lang w:val="nl-NL"/>
        </w:rPr>
        <w:t>D.</w:t>
      </w:r>
      <w:r w:rsidRPr="00D954D7">
        <w:rPr>
          <w:sz w:val="22"/>
          <w:szCs w:val="22"/>
          <w:lang w:val="nl-NL"/>
        </w:rPr>
        <w:t xml:space="preserve"> 0,250 kg</w:t>
      </w:r>
    </w:p>
    <w:p w14:paraId="7C01D143" w14:textId="77777777" w:rsidR="0041608C" w:rsidRPr="00D954D7" w:rsidRDefault="001612F5" w:rsidP="0038605B">
      <w:pPr>
        <w:pStyle w:val="ListParagraph"/>
        <w:numPr>
          <w:ilvl w:val="0"/>
          <w:numId w:val="56"/>
        </w:numPr>
        <w:jc w:val="left"/>
        <w:rPr>
          <w:sz w:val="22"/>
          <w:szCs w:val="22"/>
        </w:rPr>
      </w:pPr>
      <w:r w:rsidRPr="00D954D7">
        <w:rPr>
          <w:b/>
          <w:color w:val="FF00FF"/>
          <w:sz w:val="22"/>
          <w:szCs w:val="22"/>
        </w:rPr>
        <w:t>(DH-10)</w:t>
      </w:r>
      <w:r w:rsidR="0041608C" w:rsidRPr="00D954D7">
        <w:rPr>
          <w:b/>
          <w:sz w:val="22"/>
          <w:szCs w:val="22"/>
        </w:rPr>
        <w:t xml:space="preserve"> </w:t>
      </w:r>
      <w:r w:rsidR="0041608C" w:rsidRPr="00D954D7">
        <w:rPr>
          <w:sz w:val="22"/>
          <w:szCs w:val="22"/>
        </w:rPr>
        <w:t xml:space="preserve"> Tại nơi có gia tốc trọng trường g, một con lắc đơn dao động điều hòa với biên độ góc </w:t>
      </w:r>
      <w:r w:rsidR="0041608C" w:rsidRPr="00D954D7">
        <w:rPr>
          <w:sz w:val="22"/>
          <w:szCs w:val="22"/>
        </w:rPr>
        <w:sym w:font="Symbol" w:char="F061"/>
      </w:r>
      <w:r w:rsidR="0041608C" w:rsidRPr="00D954D7">
        <w:rPr>
          <w:sz w:val="22"/>
          <w:szCs w:val="22"/>
          <w:vertAlign w:val="subscript"/>
        </w:rPr>
        <w:t>0</w:t>
      </w:r>
      <w:r w:rsidR="0041608C" w:rsidRPr="00D954D7">
        <w:rPr>
          <w:sz w:val="22"/>
          <w:szCs w:val="22"/>
        </w:rPr>
        <w:t xml:space="preserve"> nhỏ. Lấy mốc thế năng ở vị trí cân bằng. Khi con lắc chuyển động nhanh dần theo chiều dương đến vị trí có động năng bằng thế năng thì li độ góc </w:t>
      </w:r>
      <w:r w:rsidR="0041608C" w:rsidRPr="00D954D7">
        <w:rPr>
          <w:sz w:val="22"/>
          <w:szCs w:val="22"/>
        </w:rPr>
        <w:sym w:font="Symbol" w:char="F061"/>
      </w:r>
      <w:r w:rsidR="0041608C" w:rsidRPr="00D954D7">
        <w:rPr>
          <w:sz w:val="22"/>
          <w:szCs w:val="22"/>
        </w:rPr>
        <w:t xml:space="preserve"> của con lắc bằng</w:t>
      </w:r>
    </w:p>
    <w:p w14:paraId="6CC5F9A3" w14:textId="77777777" w:rsidR="0041608C" w:rsidRPr="00D954D7" w:rsidRDefault="0041608C" w:rsidP="0038605B">
      <w:pPr>
        <w:pStyle w:val="ListParagraph"/>
        <w:ind w:left="340"/>
        <w:jc w:val="left"/>
        <w:rPr>
          <w:sz w:val="22"/>
          <w:szCs w:val="22"/>
        </w:rPr>
      </w:pPr>
      <w:r w:rsidRPr="00D8659B">
        <w:rPr>
          <w:b/>
          <w:color w:val="3333FF"/>
          <w:sz w:val="22"/>
          <w:szCs w:val="22"/>
        </w:rPr>
        <w:lastRenderedPageBreak/>
        <w:t>A.</w:t>
      </w:r>
      <w:r w:rsidRPr="00D954D7">
        <w:rPr>
          <w:sz w:val="22"/>
          <w:szCs w:val="22"/>
        </w:rPr>
        <w:t xml:space="preserve"> </w:t>
      </w:r>
      <w:r w:rsidR="007E3FD0" w:rsidRPr="00D954D7">
        <w:rPr>
          <w:position w:val="-28"/>
          <w:sz w:val="22"/>
          <w:szCs w:val="22"/>
        </w:rPr>
        <w:object w:dxaOrig="460" w:dyaOrig="660" w14:anchorId="0B6EF9D3">
          <v:shape id="_x0000_i1323" type="#_x0000_t75" style="width:24.1pt;height:34.1pt" o:ole="">
            <v:imagedata r:id="rId603" o:title=""/>
          </v:shape>
          <o:OLEObject Type="Embed" ProgID="Equation.DSMT4" ShapeID="_x0000_i1323" DrawAspect="Content" ObjectID="_1657735404" r:id="rId604"/>
        </w:object>
      </w:r>
      <w:r w:rsidRPr="00D954D7">
        <w:rPr>
          <w:sz w:val="22"/>
          <w:szCs w:val="22"/>
        </w:rPr>
        <w:tab/>
      </w:r>
      <w:r w:rsidRPr="00D8659B">
        <w:rPr>
          <w:b/>
          <w:color w:val="3333FF"/>
          <w:sz w:val="22"/>
          <w:szCs w:val="22"/>
        </w:rPr>
        <w:t>B.</w:t>
      </w:r>
      <w:r w:rsidRPr="00D954D7">
        <w:rPr>
          <w:sz w:val="22"/>
          <w:szCs w:val="22"/>
        </w:rPr>
        <w:t xml:space="preserve"> </w:t>
      </w:r>
      <w:r w:rsidR="007E3FD0" w:rsidRPr="00D954D7">
        <w:rPr>
          <w:position w:val="-28"/>
          <w:sz w:val="22"/>
          <w:szCs w:val="22"/>
        </w:rPr>
        <w:object w:dxaOrig="480" w:dyaOrig="660" w14:anchorId="3B72C063">
          <v:shape id="_x0000_i1324" type="#_x0000_t75" style="width:24.7pt;height:34.1pt" o:ole="">
            <v:imagedata r:id="rId605" o:title=""/>
          </v:shape>
          <o:OLEObject Type="Embed" ProgID="Equation.DSMT4" ShapeID="_x0000_i1324" DrawAspect="Content" ObjectID="_1657735405" r:id="rId606"/>
        </w:object>
      </w:r>
      <w:r w:rsidRPr="00D954D7">
        <w:rPr>
          <w:sz w:val="22"/>
          <w:szCs w:val="22"/>
        </w:rPr>
        <w:tab/>
      </w:r>
      <w:r w:rsidRPr="00D954D7">
        <w:rPr>
          <w:color w:val="FF0000"/>
          <w:sz w:val="22"/>
          <w:szCs w:val="22"/>
          <w:u w:val="single" w:color="FF0000"/>
        </w:rPr>
        <w:t xml:space="preserve">C. </w:t>
      </w:r>
      <w:r w:rsidR="007E3FD0" w:rsidRPr="00D954D7">
        <w:rPr>
          <w:color w:val="FF0000"/>
          <w:position w:val="-24"/>
          <w:sz w:val="22"/>
          <w:szCs w:val="22"/>
          <w:u w:val="single" w:color="FF0000"/>
        </w:rPr>
        <w:object w:dxaOrig="240" w:dyaOrig="620" w14:anchorId="3C4B5A4D">
          <v:shape id="_x0000_i1325" type="#_x0000_t75" style="width:12.95pt;height:32.05pt" o:ole="">
            <v:imagedata r:id="rId607" o:title=""/>
          </v:shape>
          <o:OLEObject Type="Embed" ProgID="Equation.DSMT4" ShapeID="_x0000_i1325" DrawAspect="Content" ObjectID="_1657735406" r:id="rId608"/>
        </w:object>
      </w:r>
      <w:r w:rsidRPr="00D954D7">
        <w:rPr>
          <w:sz w:val="22"/>
          <w:szCs w:val="22"/>
        </w:rPr>
        <w:tab/>
      </w:r>
      <w:r w:rsidRPr="00D8659B">
        <w:rPr>
          <w:b/>
          <w:color w:val="3333FF"/>
          <w:sz w:val="22"/>
          <w:szCs w:val="22"/>
        </w:rPr>
        <w:t>D.</w:t>
      </w:r>
      <w:r w:rsidRPr="00D954D7">
        <w:rPr>
          <w:sz w:val="22"/>
          <w:szCs w:val="22"/>
        </w:rPr>
        <w:t xml:space="preserve"> </w:t>
      </w:r>
      <w:r w:rsidR="007E3FD0" w:rsidRPr="00D954D7">
        <w:rPr>
          <w:position w:val="-28"/>
          <w:sz w:val="22"/>
          <w:szCs w:val="22"/>
        </w:rPr>
        <w:object w:dxaOrig="560" w:dyaOrig="660" w14:anchorId="31D408A0">
          <v:shape id="_x0000_i1326" type="#_x0000_t75" style="width:27.05pt;height:34.1pt" o:ole="">
            <v:imagedata r:id="rId609" o:title=""/>
          </v:shape>
          <o:OLEObject Type="Embed" ProgID="Equation.DSMT4" ShapeID="_x0000_i1326" DrawAspect="Content" ObjectID="_1657735407" r:id="rId610"/>
        </w:object>
      </w:r>
    </w:p>
    <w:p w14:paraId="0206DDA0" w14:textId="77777777" w:rsidR="0041608C" w:rsidRPr="00D954D7" w:rsidRDefault="001612F5" w:rsidP="0038605B">
      <w:pPr>
        <w:pStyle w:val="ListParagraph"/>
        <w:numPr>
          <w:ilvl w:val="0"/>
          <w:numId w:val="56"/>
        </w:numPr>
        <w:jc w:val="left"/>
        <w:rPr>
          <w:sz w:val="22"/>
          <w:szCs w:val="22"/>
        </w:rPr>
      </w:pPr>
      <w:r w:rsidRPr="00D954D7">
        <w:rPr>
          <w:b/>
          <w:color w:val="FF00FF"/>
          <w:sz w:val="22"/>
          <w:szCs w:val="22"/>
        </w:rPr>
        <w:t>(DH-10)</w:t>
      </w:r>
      <w:r w:rsidR="0041608C" w:rsidRPr="00D954D7">
        <w:rPr>
          <w:b/>
          <w:sz w:val="22"/>
          <w:szCs w:val="22"/>
        </w:rPr>
        <w:t xml:space="preserve">  </w:t>
      </w:r>
      <w:r w:rsidR="0041608C" w:rsidRPr="00D954D7">
        <w:rPr>
          <w:sz w:val="22"/>
          <w:szCs w:val="22"/>
        </w:rPr>
        <w:t>Một con lắc đơn có chiều dài dây treo 50 cm và vật nhỏ có khối lượng 0,01 kg mang điện tích q = +5.10</w:t>
      </w:r>
      <w:r w:rsidR="0041608C" w:rsidRPr="00D954D7">
        <w:rPr>
          <w:sz w:val="22"/>
          <w:szCs w:val="22"/>
          <w:vertAlign w:val="superscript"/>
        </w:rPr>
        <w:t>-6</w:t>
      </w:r>
      <w:r w:rsidR="0041608C" w:rsidRPr="00D954D7">
        <w:rPr>
          <w:sz w:val="22"/>
          <w:szCs w:val="22"/>
        </w:rPr>
        <w:t>C được coi là điện tích điểm. Con lắc dao động điều hoà trong điện trường đều mà vectơ cường độ điện trường có độ lớn E = 10</w:t>
      </w:r>
      <w:r w:rsidR="0041608C" w:rsidRPr="00D954D7">
        <w:rPr>
          <w:sz w:val="22"/>
          <w:szCs w:val="22"/>
          <w:vertAlign w:val="superscript"/>
        </w:rPr>
        <w:t>4</w:t>
      </w:r>
      <w:r w:rsidR="0041608C" w:rsidRPr="00D954D7">
        <w:rPr>
          <w:sz w:val="22"/>
          <w:szCs w:val="22"/>
        </w:rPr>
        <w:t>V/m và hướng thẳng đứng xuống dưới. Lấy g = 10 m/s</w:t>
      </w:r>
      <w:r w:rsidR="0041608C" w:rsidRPr="00D954D7">
        <w:rPr>
          <w:sz w:val="22"/>
          <w:szCs w:val="22"/>
          <w:vertAlign w:val="superscript"/>
        </w:rPr>
        <w:t>2</w:t>
      </w:r>
      <w:r w:rsidR="0041608C" w:rsidRPr="00D954D7">
        <w:rPr>
          <w:sz w:val="22"/>
          <w:szCs w:val="22"/>
        </w:rPr>
        <w:t xml:space="preserve">, </w:t>
      </w:r>
      <w:r w:rsidR="0041608C" w:rsidRPr="00D954D7">
        <w:rPr>
          <w:sz w:val="22"/>
          <w:szCs w:val="22"/>
        </w:rPr>
        <w:sym w:font="Symbol" w:char="F070"/>
      </w:r>
      <w:r w:rsidR="0041608C" w:rsidRPr="00D954D7">
        <w:rPr>
          <w:sz w:val="22"/>
          <w:szCs w:val="22"/>
        </w:rPr>
        <w:t xml:space="preserve"> = 3,14. Chu kì dao động điều hoà của con lắc là</w:t>
      </w:r>
    </w:p>
    <w:p w14:paraId="5C70FCE5" w14:textId="77777777" w:rsidR="0041608C" w:rsidRPr="00D954D7" w:rsidRDefault="0041608C" w:rsidP="0038605B">
      <w:pPr>
        <w:pStyle w:val="ListParagraph"/>
        <w:ind w:left="340"/>
        <w:jc w:val="left"/>
        <w:rPr>
          <w:sz w:val="22"/>
          <w:szCs w:val="22"/>
        </w:rPr>
      </w:pPr>
      <w:r w:rsidRPr="00D8659B">
        <w:rPr>
          <w:b/>
          <w:color w:val="3333FF"/>
          <w:sz w:val="22"/>
          <w:szCs w:val="22"/>
        </w:rPr>
        <w:t>A.</w:t>
      </w:r>
      <w:r w:rsidRPr="00D954D7">
        <w:rPr>
          <w:sz w:val="22"/>
          <w:szCs w:val="22"/>
        </w:rPr>
        <w:t xml:space="preserve"> 0,58 s</w:t>
      </w:r>
      <w:r w:rsidRPr="00D954D7">
        <w:rPr>
          <w:sz w:val="22"/>
          <w:szCs w:val="22"/>
        </w:rPr>
        <w:tab/>
      </w:r>
      <w:r w:rsidR="00166D35" w:rsidRPr="00D954D7">
        <w:rPr>
          <w:sz w:val="22"/>
          <w:szCs w:val="22"/>
        </w:rPr>
        <w:tab/>
      </w:r>
      <w:r w:rsidRPr="00D8659B">
        <w:rPr>
          <w:b/>
          <w:color w:val="3333FF"/>
          <w:sz w:val="22"/>
          <w:szCs w:val="22"/>
        </w:rPr>
        <w:t>B.</w:t>
      </w:r>
      <w:r w:rsidRPr="00D954D7">
        <w:rPr>
          <w:sz w:val="22"/>
          <w:szCs w:val="22"/>
        </w:rPr>
        <w:t xml:space="preserve"> 1,40 s</w:t>
      </w:r>
      <w:r w:rsidRPr="00D954D7">
        <w:rPr>
          <w:sz w:val="22"/>
          <w:szCs w:val="22"/>
        </w:rPr>
        <w:tab/>
      </w:r>
      <w:r w:rsidRPr="00D954D7">
        <w:rPr>
          <w:color w:val="FF0000"/>
          <w:sz w:val="22"/>
          <w:szCs w:val="22"/>
          <w:u w:val="single" w:color="FF0000"/>
        </w:rPr>
        <w:t>C. 1,15 s</w:t>
      </w:r>
      <w:r w:rsidRPr="00D954D7">
        <w:rPr>
          <w:sz w:val="22"/>
          <w:szCs w:val="22"/>
        </w:rPr>
        <w:tab/>
      </w:r>
      <w:r w:rsidRPr="00D8659B">
        <w:rPr>
          <w:b/>
          <w:color w:val="3333FF"/>
          <w:sz w:val="22"/>
          <w:szCs w:val="22"/>
        </w:rPr>
        <w:t>D.</w:t>
      </w:r>
      <w:r w:rsidRPr="00D954D7">
        <w:rPr>
          <w:sz w:val="22"/>
          <w:szCs w:val="22"/>
        </w:rPr>
        <w:t xml:space="preserve"> 1,99 s</w:t>
      </w:r>
    </w:p>
    <w:p w14:paraId="75A2B8C1" w14:textId="77777777" w:rsidR="0041608C" w:rsidRPr="00D954D7" w:rsidRDefault="00695301" w:rsidP="0038605B">
      <w:pPr>
        <w:pStyle w:val="ListParagraph"/>
        <w:numPr>
          <w:ilvl w:val="0"/>
          <w:numId w:val="56"/>
        </w:numPr>
        <w:jc w:val="left"/>
        <w:rPr>
          <w:sz w:val="22"/>
          <w:szCs w:val="22"/>
        </w:rPr>
      </w:pPr>
      <w:r w:rsidRPr="00D954D7">
        <w:rPr>
          <w:b/>
          <w:color w:val="FF00FF"/>
          <w:sz w:val="22"/>
          <w:szCs w:val="22"/>
        </w:rPr>
        <w:t>(DH-</w:t>
      </w:r>
      <w:r w:rsidR="0041608C" w:rsidRPr="00D954D7">
        <w:rPr>
          <w:b/>
          <w:color w:val="FF00FF"/>
          <w:sz w:val="22"/>
          <w:szCs w:val="22"/>
        </w:rPr>
        <w:t>11)</w:t>
      </w:r>
      <w:r w:rsidR="0041608C" w:rsidRPr="00D954D7">
        <w:rPr>
          <w:b/>
          <w:sz w:val="22"/>
          <w:szCs w:val="22"/>
        </w:rPr>
        <w:t xml:space="preserve"> </w:t>
      </w:r>
      <w:r w:rsidR="0041608C" w:rsidRPr="00D954D7">
        <w:rPr>
          <w:sz w:val="22"/>
          <w:szCs w:val="22"/>
        </w:rPr>
        <w:t xml:space="preserve"> Một con lắc đơn được treo vào trần một thang máy. Khi thang máy chuyển động thẳng đứng đi lên nhanh dần đều với gia tốc có độ lớn a thì chu kì dao động điều hòa của con lắc là 2,52 s. Khi thang máy chuyển động thẳng đứng đi lên chậm dần đều với gia tốc cũng có độ lớn a thì chu kì dao động điều hòa của con lắc là 3,15 s. Khi thang máy đứng yên thì chu kì dao động điều hòa của con lắc là</w:t>
      </w:r>
    </w:p>
    <w:p w14:paraId="7E96B39A" w14:textId="77777777" w:rsidR="0041608C" w:rsidRPr="00D954D7" w:rsidRDefault="0041608C" w:rsidP="0038605B">
      <w:pPr>
        <w:pStyle w:val="ListParagraph"/>
        <w:ind w:left="340"/>
        <w:jc w:val="left"/>
        <w:rPr>
          <w:color w:val="FF0000"/>
          <w:sz w:val="22"/>
          <w:szCs w:val="22"/>
          <w:u w:val="single" w:color="FF0000"/>
        </w:rPr>
      </w:pPr>
      <w:r w:rsidRPr="00D8659B">
        <w:rPr>
          <w:b/>
          <w:color w:val="3333FF"/>
          <w:sz w:val="22"/>
          <w:szCs w:val="22"/>
        </w:rPr>
        <w:t>A.</w:t>
      </w:r>
      <w:r w:rsidRPr="00D954D7">
        <w:rPr>
          <w:sz w:val="22"/>
          <w:szCs w:val="22"/>
        </w:rPr>
        <w:t xml:space="preserve"> 2,96 s.</w:t>
      </w:r>
      <w:r w:rsidRPr="00D954D7">
        <w:rPr>
          <w:sz w:val="22"/>
          <w:szCs w:val="22"/>
        </w:rPr>
        <w:tab/>
      </w:r>
      <w:r w:rsidR="00166D35" w:rsidRPr="00D954D7">
        <w:rPr>
          <w:sz w:val="22"/>
          <w:szCs w:val="22"/>
        </w:rPr>
        <w:tab/>
      </w:r>
      <w:r w:rsidRPr="00D8659B">
        <w:rPr>
          <w:b/>
          <w:color w:val="3333FF"/>
          <w:sz w:val="22"/>
          <w:szCs w:val="22"/>
        </w:rPr>
        <w:t>B.</w:t>
      </w:r>
      <w:r w:rsidRPr="00D954D7">
        <w:rPr>
          <w:sz w:val="22"/>
          <w:szCs w:val="22"/>
        </w:rPr>
        <w:t xml:space="preserve"> 2,84 s.</w:t>
      </w:r>
      <w:r w:rsidRPr="00D954D7">
        <w:rPr>
          <w:sz w:val="22"/>
          <w:szCs w:val="22"/>
        </w:rPr>
        <w:tab/>
      </w:r>
      <w:r w:rsidRPr="00D8659B">
        <w:rPr>
          <w:b/>
          <w:color w:val="3333FF"/>
          <w:sz w:val="22"/>
          <w:szCs w:val="22"/>
        </w:rPr>
        <w:t>C.</w:t>
      </w:r>
      <w:r w:rsidRPr="00D954D7">
        <w:rPr>
          <w:sz w:val="22"/>
          <w:szCs w:val="22"/>
        </w:rPr>
        <w:t xml:space="preserve"> 2,61 s.</w:t>
      </w:r>
      <w:r w:rsidRPr="00D954D7">
        <w:rPr>
          <w:sz w:val="22"/>
          <w:szCs w:val="22"/>
        </w:rPr>
        <w:tab/>
      </w:r>
      <w:r w:rsidRPr="00D954D7">
        <w:rPr>
          <w:color w:val="FF0000"/>
          <w:sz w:val="22"/>
          <w:szCs w:val="22"/>
          <w:u w:val="single" w:color="FF0000"/>
        </w:rPr>
        <w:t>D. 2,78 s.</w:t>
      </w:r>
    </w:p>
    <w:p w14:paraId="767525EF" w14:textId="77777777" w:rsidR="0041608C" w:rsidRPr="00D954D7" w:rsidRDefault="00695301" w:rsidP="0038605B">
      <w:pPr>
        <w:pStyle w:val="ListParagraph"/>
        <w:numPr>
          <w:ilvl w:val="0"/>
          <w:numId w:val="56"/>
        </w:numPr>
        <w:jc w:val="left"/>
        <w:rPr>
          <w:sz w:val="22"/>
          <w:szCs w:val="22"/>
        </w:rPr>
      </w:pPr>
      <w:r w:rsidRPr="00D954D7">
        <w:rPr>
          <w:b/>
          <w:color w:val="FF00FF"/>
          <w:sz w:val="22"/>
          <w:szCs w:val="22"/>
        </w:rPr>
        <w:t>(DH-</w:t>
      </w:r>
      <w:r w:rsidR="0041608C" w:rsidRPr="00D954D7">
        <w:rPr>
          <w:b/>
          <w:sz w:val="22"/>
          <w:szCs w:val="22"/>
        </w:rPr>
        <w:t xml:space="preserve">11)  </w:t>
      </w:r>
      <w:r w:rsidR="0041608C" w:rsidRPr="00D954D7">
        <w:rPr>
          <w:sz w:val="22"/>
          <w:szCs w:val="22"/>
        </w:rPr>
        <w:t xml:space="preserve">Một con lắc đơn đang dao động điều hòa với biên độ góc </w:t>
      </w:r>
      <w:r w:rsidR="0041608C" w:rsidRPr="00D954D7">
        <w:rPr>
          <w:sz w:val="22"/>
          <w:szCs w:val="22"/>
        </w:rPr>
        <w:sym w:font="Symbol" w:char="F061"/>
      </w:r>
      <w:r w:rsidR="0041608C" w:rsidRPr="00D954D7">
        <w:rPr>
          <w:sz w:val="22"/>
          <w:szCs w:val="22"/>
          <w:vertAlign w:val="subscript"/>
        </w:rPr>
        <w:t>0</w:t>
      </w:r>
      <w:r w:rsidR="0041608C" w:rsidRPr="00D954D7">
        <w:rPr>
          <w:sz w:val="22"/>
          <w:szCs w:val="22"/>
        </w:rPr>
        <w:t xml:space="preserve"> tại nơi có gia tốc trọng trường là g. Biết lực căng dây lớn nhất bằng 1,02 lần lực căng dây nhỏ nhất. Giá trị của </w:t>
      </w:r>
      <w:r w:rsidR="0041608C" w:rsidRPr="00D954D7">
        <w:rPr>
          <w:sz w:val="22"/>
          <w:szCs w:val="22"/>
        </w:rPr>
        <w:sym w:font="Symbol" w:char="F061"/>
      </w:r>
      <w:r w:rsidR="0041608C" w:rsidRPr="00D954D7">
        <w:rPr>
          <w:sz w:val="22"/>
          <w:szCs w:val="22"/>
          <w:vertAlign w:val="subscript"/>
        </w:rPr>
        <w:t>0</w:t>
      </w:r>
      <w:r w:rsidR="0041608C" w:rsidRPr="00D954D7">
        <w:rPr>
          <w:sz w:val="22"/>
          <w:szCs w:val="22"/>
        </w:rPr>
        <w:t xml:space="preserve"> là</w:t>
      </w:r>
    </w:p>
    <w:p w14:paraId="073D3FEF" w14:textId="77777777" w:rsidR="0041608C" w:rsidRPr="00D954D7" w:rsidRDefault="0041608C" w:rsidP="0038605B">
      <w:pPr>
        <w:pStyle w:val="ListParagraph"/>
        <w:ind w:left="340"/>
        <w:jc w:val="left"/>
        <w:rPr>
          <w:sz w:val="22"/>
          <w:szCs w:val="22"/>
        </w:rPr>
      </w:pPr>
      <w:r w:rsidRPr="00D8659B">
        <w:rPr>
          <w:b/>
          <w:color w:val="3333FF"/>
          <w:sz w:val="22"/>
          <w:szCs w:val="22"/>
        </w:rPr>
        <w:t>A.</w:t>
      </w:r>
      <w:r w:rsidRPr="00D954D7">
        <w:rPr>
          <w:sz w:val="22"/>
          <w:szCs w:val="22"/>
        </w:rPr>
        <w:t xml:space="preserve"> 3,3</w:t>
      </w:r>
      <w:r w:rsidRPr="00D954D7">
        <w:rPr>
          <w:sz w:val="22"/>
          <w:szCs w:val="22"/>
          <w:vertAlign w:val="superscript"/>
        </w:rPr>
        <w:t>0</w:t>
      </w:r>
      <w:r w:rsidRPr="00D954D7">
        <w:rPr>
          <w:sz w:val="22"/>
          <w:szCs w:val="22"/>
        </w:rPr>
        <w:tab/>
      </w:r>
      <w:r w:rsidRPr="00D954D7">
        <w:rPr>
          <w:color w:val="FF0000"/>
          <w:sz w:val="22"/>
          <w:szCs w:val="22"/>
          <w:u w:val="single" w:color="FF0000"/>
        </w:rPr>
        <w:t>B. 6,6</w:t>
      </w:r>
      <w:r w:rsidRPr="00D954D7">
        <w:rPr>
          <w:color w:val="FF0000"/>
          <w:sz w:val="22"/>
          <w:szCs w:val="22"/>
          <w:u w:val="single" w:color="FF0000"/>
          <w:vertAlign w:val="superscript"/>
        </w:rPr>
        <w:t>0</w:t>
      </w:r>
      <w:r w:rsidRPr="00D954D7">
        <w:rPr>
          <w:sz w:val="22"/>
          <w:szCs w:val="22"/>
        </w:rPr>
        <w:tab/>
      </w:r>
      <w:r w:rsidR="00166D35" w:rsidRPr="00D954D7">
        <w:rPr>
          <w:sz w:val="22"/>
          <w:szCs w:val="22"/>
        </w:rPr>
        <w:tab/>
      </w:r>
      <w:r w:rsidRPr="00D8659B">
        <w:rPr>
          <w:b/>
          <w:color w:val="3333FF"/>
          <w:sz w:val="22"/>
          <w:szCs w:val="22"/>
        </w:rPr>
        <w:t>C.</w:t>
      </w:r>
      <w:r w:rsidRPr="00D954D7">
        <w:rPr>
          <w:sz w:val="22"/>
          <w:szCs w:val="22"/>
        </w:rPr>
        <w:t xml:space="preserve"> 5,6</w:t>
      </w:r>
      <w:r w:rsidRPr="00D954D7">
        <w:rPr>
          <w:sz w:val="22"/>
          <w:szCs w:val="22"/>
          <w:vertAlign w:val="superscript"/>
        </w:rPr>
        <w:t>0</w:t>
      </w:r>
      <w:r w:rsidRPr="00D954D7">
        <w:rPr>
          <w:sz w:val="22"/>
          <w:szCs w:val="22"/>
        </w:rPr>
        <w:tab/>
      </w:r>
      <w:r w:rsidR="00166D35" w:rsidRPr="00D954D7">
        <w:rPr>
          <w:sz w:val="22"/>
          <w:szCs w:val="22"/>
        </w:rPr>
        <w:tab/>
      </w:r>
      <w:r w:rsidRPr="00D8659B">
        <w:rPr>
          <w:b/>
          <w:color w:val="3333FF"/>
          <w:sz w:val="22"/>
          <w:szCs w:val="22"/>
        </w:rPr>
        <w:t>D.</w:t>
      </w:r>
      <w:r w:rsidRPr="00D954D7">
        <w:rPr>
          <w:sz w:val="22"/>
          <w:szCs w:val="22"/>
        </w:rPr>
        <w:t xml:space="preserve"> 9,6</w:t>
      </w:r>
      <w:r w:rsidRPr="00D954D7">
        <w:rPr>
          <w:sz w:val="22"/>
          <w:szCs w:val="22"/>
          <w:vertAlign w:val="superscript"/>
        </w:rPr>
        <w:t>0</w:t>
      </w:r>
    </w:p>
    <w:p w14:paraId="53CA5BE9" w14:textId="77777777" w:rsidR="00C56D1D" w:rsidRPr="00D954D7" w:rsidRDefault="00695301" w:rsidP="0038605B">
      <w:pPr>
        <w:pStyle w:val="ListParagraph"/>
        <w:numPr>
          <w:ilvl w:val="0"/>
          <w:numId w:val="56"/>
        </w:numPr>
        <w:jc w:val="left"/>
        <w:rPr>
          <w:sz w:val="22"/>
          <w:szCs w:val="22"/>
        </w:rPr>
      </w:pPr>
      <w:r w:rsidRPr="00D954D7">
        <w:rPr>
          <w:b/>
          <w:color w:val="FF00FF"/>
          <w:sz w:val="22"/>
          <w:szCs w:val="22"/>
        </w:rPr>
        <w:t>(DH-</w:t>
      </w:r>
      <w:r w:rsidR="00C56D1D" w:rsidRPr="00D954D7">
        <w:rPr>
          <w:b/>
          <w:sz w:val="22"/>
          <w:szCs w:val="22"/>
        </w:rPr>
        <w:t xml:space="preserve">12)  </w:t>
      </w:r>
      <w:r w:rsidR="00C56D1D" w:rsidRPr="00D954D7">
        <w:rPr>
          <w:sz w:val="22"/>
          <w:szCs w:val="22"/>
        </w:rPr>
        <w:t>Một con lắc đơn gồm dây treo có chiều dài 1 m và vật nhỏ có khối lượng 100 g mang điện tích 2.10</w:t>
      </w:r>
      <w:r w:rsidR="00C56D1D" w:rsidRPr="00D954D7">
        <w:rPr>
          <w:sz w:val="22"/>
          <w:szCs w:val="22"/>
          <w:vertAlign w:val="superscript"/>
        </w:rPr>
        <w:t>-5</w:t>
      </w:r>
      <w:r w:rsidR="00C56D1D" w:rsidRPr="00D954D7">
        <w:rPr>
          <w:sz w:val="22"/>
          <w:szCs w:val="22"/>
        </w:rPr>
        <w:t xml:space="preserve"> </w:t>
      </w:r>
      <w:r w:rsidR="00C56D1D" w:rsidRPr="00D8659B">
        <w:rPr>
          <w:b/>
          <w:color w:val="3333FF"/>
          <w:sz w:val="22"/>
          <w:szCs w:val="22"/>
        </w:rPr>
        <w:t>C.</w:t>
      </w:r>
      <w:r w:rsidR="00C56D1D" w:rsidRPr="00D954D7">
        <w:rPr>
          <w:sz w:val="22"/>
          <w:szCs w:val="22"/>
        </w:rPr>
        <w:t xml:space="preserve"> Treo con lắc đơn này trong điện trường đều với vectơ cường độ điện trường hướng theo phương ngang và có độ lớn 5.10</w:t>
      </w:r>
      <w:r w:rsidR="00C56D1D" w:rsidRPr="00D954D7">
        <w:rPr>
          <w:sz w:val="22"/>
          <w:szCs w:val="22"/>
          <w:vertAlign w:val="superscript"/>
        </w:rPr>
        <w:t>4</w:t>
      </w:r>
      <w:r w:rsidR="00C56D1D" w:rsidRPr="00D954D7">
        <w:rPr>
          <w:sz w:val="22"/>
          <w:szCs w:val="22"/>
        </w:rPr>
        <w:t xml:space="preserve"> V/m. Trong mặt phẳng thẳng đứng đi qua điểm treo và song song với vectơ cường độ điện trường, kéo vật nhỏ theo chiều của vectơ cường độ điện trường sao cho dây treo hợp với vectơ gia tốc trong trường </w:t>
      </w:r>
      <w:r w:rsidR="00C56D1D" w:rsidRPr="00D954D7">
        <w:rPr>
          <w:rFonts w:eastAsia="Times New Roman"/>
          <w:position w:val="-10"/>
          <w:sz w:val="22"/>
          <w:szCs w:val="22"/>
        </w:rPr>
        <w:object w:dxaOrig="225" w:dyaOrig="375" w14:anchorId="2E5BB4FF">
          <v:shape id="_x0000_i1327" type="#_x0000_t75" style="width:11.75pt;height:19.1pt" o:ole="">
            <v:imagedata r:id="rId611" o:title=""/>
          </v:shape>
          <o:OLEObject Type="Embed" ProgID="Equation.DSMT4" ShapeID="_x0000_i1327" DrawAspect="Content" ObjectID="_1657735408" r:id="rId612"/>
        </w:object>
      </w:r>
      <w:r w:rsidR="00C56D1D" w:rsidRPr="00D954D7">
        <w:rPr>
          <w:sz w:val="22"/>
          <w:szCs w:val="22"/>
        </w:rPr>
        <w:t xml:space="preserve"> một góc 54</w:t>
      </w:r>
      <w:r w:rsidR="00C56D1D" w:rsidRPr="00D954D7">
        <w:rPr>
          <w:sz w:val="22"/>
          <w:szCs w:val="22"/>
          <w:vertAlign w:val="superscript"/>
        </w:rPr>
        <w:t>o</w:t>
      </w:r>
      <w:r w:rsidR="00C56D1D" w:rsidRPr="00D954D7">
        <w:rPr>
          <w:sz w:val="22"/>
          <w:szCs w:val="22"/>
        </w:rPr>
        <w:t xml:space="preserve"> rồi buông nhẹ cho con lắc dao động điều hòa. Lấy g = 10 m/s</w:t>
      </w:r>
      <w:r w:rsidR="00C56D1D" w:rsidRPr="00D954D7">
        <w:rPr>
          <w:sz w:val="22"/>
          <w:szCs w:val="22"/>
          <w:vertAlign w:val="superscript"/>
        </w:rPr>
        <w:t>2</w:t>
      </w:r>
      <w:r w:rsidR="00C56D1D" w:rsidRPr="00D954D7">
        <w:rPr>
          <w:sz w:val="22"/>
          <w:szCs w:val="22"/>
        </w:rPr>
        <w:t>. Trong quá trình dao động, tốc độ cực đại của vật nhỏ là</w:t>
      </w:r>
      <w:r w:rsidR="002070B0" w:rsidRPr="00D954D7">
        <w:rPr>
          <w:sz w:val="22"/>
          <w:szCs w:val="22"/>
        </w:rPr>
        <w:br/>
      </w:r>
      <w:r w:rsidR="00C56D1D" w:rsidRPr="00D954D7">
        <w:rPr>
          <w:b/>
          <w:color w:val="FF0000"/>
          <w:sz w:val="22"/>
          <w:szCs w:val="22"/>
          <w:u w:val="single" w:color="FF0000"/>
          <w:lang w:val="pt-BR"/>
        </w:rPr>
        <w:t>A.</w:t>
      </w:r>
      <w:r w:rsidR="00C56D1D" w:rsidRPr="00D954D7">
        <w:rPr>
          <w:color w:val="FF0000"/>
          <w:sz w:val="22"/>
          <w:szCs w:val="22"/>
          <w:u w:val="single" w:color="FF0000"/>
          <w:lang w:val="pt-BR"/>
        </w:rPr>
        <w:t xml:space="preserve"> 0,59 m/s.</w:t>
      </w:r>
      <w:r w:rsidR="00C56D1D" w:rsidRPr="00D954D7">
        <w:rPr>
          <w:sz w:val="22"/>
          <w:szCs w:val="22"/>
          <w:lang w:val="pt-BR"/>
        </w:rPr>
        <w:tab/>
      </w:r>
      <w:r w:rsidR="00C56D1D" w:rsidRPr="00D8659B">
        <w:rPr>
          <w:b/>
          <w:color w:val="3333FF"/>
          <w:sz w:val="22"/>
          <w:szCs w:val="22"/>
          <w:lang w:val="pt-BR"/>
        </w:rPr>
        <w:t>B.</w:t>
      </w:r>
      <w:r w:rsidR="00C56D1D" w:rsidRPr="00D954D7">
        <w:rPr>
          <w:sz w:val="22"/>
          <w:szCs w:val="22"/>
          <w:lang w:val="pt-BR"/>
        </w:rPr>
        <w:t xml:space="preserve"> 3,41 m/s.</w:t>
      </w:r>
      <w:r w:rsidR="00C56D1D" w:rsidRPr="00D954D7">
        <w:rPr>
          <w:sz w:val="22"/>
          <w:szCs w:val="22"/>
          <w:lang w:val="pt-BR"/>
        </w:rPr>
        <w:tab/>
      </w:r>
      <w:r w:rsidR="00C56D1D" w:rsidRPr="00D8659B">
        <w:rPr>
          <w:b/>
          <w:color w:val="3333FF"/>
          <w:sz w:val="22"/>
          <w:szCs w:val="22"/>
          <w:lang w:val="pt-BR"/>
        </w:rPr>
        <w:t>C.</w:t>
      </w:r>
      <w:r w:rsidR="00C56D1D" w:rsidRPr="00D954D7">
        <w:rPr>
          <w:sz w:val="22"/>
          <w:szCs w:val="22"/>
          <w:lang w:val="pt-BR"/>
        </w:rPr>
        <w:t xml:space="preserve"> 2,87 m/s.</w:t>
      </w:r>
      <w:r w:rsidR="00C56D1D" w:rsidRPr="00D954D7">
        <w:rPr>
          <w:sz w:val="22"/>
          <w:szCs w:val="22"/>
          <w:lang w:val="pt-BR"/>
        </w:rPr>
        <w:tab/>
      </w:r>
      <w:r w:rsidR="00C56D1D" w:rsidRPr="00D8659B">
        <w:rPr>
          <w:b/>
          <w:color w:val="3333FF"/>
          <w:sz w:val="22"/>
          <w:szCs w:val="22"/>
          <w:lang w:val="pt-BR"/>
        </w:rPr>
        <w:t>D.</w:t>
      </w:r>
      <w:r w:rsidR="00C56D1D" w:rsidRPr="00D954D7">
        <w:rPr>
          <w:sz w:val="22"/>
          <w:szCs w:val="22"/>
          <w:lang w:val="pt-BR"/>
        </w:rPr>
        <w:t xml:space="preserve"> 0,50 m/s.</w:t>
      </w:r>
    </w:p>
    <w:p w14:paraId="1534DA4E" w14:textId="77777777" w:rsidR="007131C9" w:rsidRPr="00D954D7" w:rsidRDefault="007131C9" w:rsidP="0038605B">
      <w:pPr>
        <w:pStyle w:val="ListParagraph"/>
        <w:numPr>
          <w:ilvl w:val="0"/>
          <w:numId w:val="56"/>
        </w:numPr>
        <w:jc w:val="left"/>
        <w:rPr>
          <w:sz w:val="22"/>
          <w:szCs w:val="22"/>
        </w:rPr>
      </w:pPr>
      <w:r w:rsidRPr="00D954D7">
        <w:rPr>
          <w:b/>
          <w:color w:val="FF00FF"/>
          <w:sz w:val="22"/>
          <w:szCs w:val="22"/>
        </w:rPr>
        <w:t>(DH-12)</w:t>
      </w:r>
      <w:r w:rsidRPr="00D954D7">
        <w:rPr>
          <w:b/>
          <w:sz w:val="22"/>
          <w:szCs w:val="22"/>
        </w:rPr>
        <w:t xml:space="preserve"> 5: </w:t>
      </w:r>
      <w:r w:rsidRPr="00D954D7">
        <w:rPr>
          <w:sz w:val="22"/>
          <w:szCs w:val="22"/>
        </w:rPr>
        <w:t xml:space="preserve"> Tại nơi có gia tốc trọng trường g = 10 m/s</w:t>
      </w:r>
      <w:r w:rsidRPr="00D954D7">
        <w:rPr>
          <w:sz w:val="22"/>
          <w:szCs w:val="22"/>
          <w:vertAlign w:val="superscript"/>
        </w:rPr>
        <w:t>2</w:t>
      </w:r>
      <w:r w:rsidRPr="00D954D7">
        <w:rPr>
          <w:sz w:val="22"/>
          <w:szCs w:val="22"/>
        </w:rPr>
        <w:t>, một con lắc đơn có chiều dài 1 m, dao động với biên độ góc 60</w:t>
      </w:r>
      <w:r w:rsidRPr="00D954D7">
        <w:rPr>
          <w:sz w:val="22"/>
          <w:szCs w:val="22"/>
          <w:vertAlign w:val="superscript"/>
        </w:rPr>
        <w:t>0</w:t>
      </w:r>
      <w:r w:rsidRPr="00D954D7">
        <w:rPr>
          <w:sz w:val="22"/>
          <w:szCs w:val="22"/>
        </w:rPr>
        <w:t>. Trong quá trình dao động, cơ năng của con lắc được bảo toàn. Tại vị trí dây treo hợp với phương thẳng đứng góc 30</w:t>
      </w:r>
      <w:r w:rsidRPr="00D954D7">
        <w:rPr>
          <w:sz w:val="22"/>
          <w:szCs w:val="22"/>
          <w:vertAlign w:val="superscript"/>
        </w:rPr>
        <w:t>0</w:t>
      </w:r>
      <w:r w:rsidRPr="00D954D7">
        <w:rPr>
          <w:sz w:val="22"/>
          <w:szCs w:val="22"/>
        </w:rPr>
        <w:t>, gia tốc của vật nặng của con lắc có độ lớn là</w:t>
      </w:r>
      <w:r w:rsidR="002070B0" w:rsidRPr="00D954D7">
        <w:rPr>
          <w:sz w:val="22"/>
          <w:szCs w:val="22"/>
        </w:rPr>
        <w:br/>
      </w:r>
      <w:r w:rsidRPr="00D8659B">
        <w:rPr>
          <w:b/>
          <w:color w:val="3333FF"/>
          <w:sz w:val="22"/>
          <w:szCs w:val="22"/>
        </w:rPr>
        <w:t>A.</w:t>
      </w:r>
      <w:r w:rsidRPr="00D954D7">
        <w:rPr>
          <w:sz w:val="22"/>
          <w:szCs w:val="22"/>
        </w:rPr>
        <w:t xml:space="preserve"> 1232 cm/s</w:t>
      </w:r>
      <w:r w:rsidRPr="00D954D7">
        <w:rPr>
          <w:sz w:val="22"/>
          <w:szCs w:val="22"/>
          <w:vertAlign w:val="superscript"/>
        </w:rPr>
        <w:t>2</w:t>
      </w:r>
      <w:r w:rsidRPr="00D954D7">
        <w:rPr>
          <w:sz w:val="22"/>
          <w:szCs w:val="22"/>
        </w:rPr>
        <w:tab/>
      </w:r>
      <w:r w:rsidRPr="00D8659B">
        <w:rPr>
          <w:b/>
          <w:color w:val="3333FF"/>
          <w:sz w:val="22"/>
          <w:szCs w:val="22"/>
        </w:rPr>
        <w:t>B.</w:t>
      </w:r>
      <w:r w:rsidRPr="00D954D7">
        <w:rPr>
          <w:sz w:val="22"/>
          <w:szCs w:val="22"/>
        </w:rPr>
        <w:t xml:space="preserve"> 500 cm/s</w:t>
      </w:r>
      <w:r w:rsidRPr="00D954D7">
        <w:rPr>
          <w:sz w:val="22"/>
          <w:szCs w:val="22"/>
          <w:vertAlign w:val="superscript"/>
        </w:rPr>
        <w:t>2</w:t>
      </w:r>
      <w:r w:rsidRPr="00D954D7">
        <w:rPr>
          <w:sz w:val="22"/>
          <w:szCs w:val="22"/>
        </w:rPr>
        <w:t xml:space="preserve"> </w:t>
      </w:r>
      <w:r w:rsidRPr="00D954D7">
        <w:rPr>
          <w:sz w:val="22"/>
          <w:szCs w:val="22"/>
        </w:rPr>
        <w:tab/>
        <w:t xml:space="preserve"> </w:t>
      </w:r>
      <w:r w:rsidRPr="00D8659B">
        <w:rPr>
          <w:b/>
          <w:color w:val="3333FF"/>
          <w:sz w:val="22"/>
          <w:szCs w:val="22"/>
        </w:rPr>
        <w:t>C.</w:t>
      </w:r>
      <w:r w:rsidRPr="00D954D7">
        <w:rPr>
          <w:sz w:val="22"/>
          <w:szCs w:val="22"/>
        </w:rPr>
        <w:t xml:space="preserve"> 732 cm/s</w:t>
      </w:r>
      <w:r w:rsidRPr="00D954D7">
        <w:rPr>
          <w:sz w:val="22"/>
          <w:szCs w:val="22"/>
          <w:vertAlign w:val="superscript"/>
        </w:rPr>
        <w:t>2</w:t>
      </w:r>
      <w:r w:rsidRPr="00D954D7">
        <w:rPr>
          <w:sz w:val="22"/>
          <w:szCs w:val="22"/>
        </w:rPr>
        <w:t xml:space="preserve">  </w:t>
      </w:r>
      <w:r w:rsidRPr="00D954D7">
        <w:rPr>
          <w:color w:val="FF0000"/>
          <w:sz w:val="22"/>
          <w:szCs w:val="22"/>
          <w:u w:val="single" w:color="FF0000"/>
        </w:rPr>
        <w:t>D. 887 cm/s</w:t>
      </w:r>
      <w:r w:rsidRPr="00D954D7">
        <w:rPr>
          <w:color w:val="FF0000"/>
          <w:sz w:val="22"/>
          <w:szCs w:val="22"/>
          <w:u w:val="single" w:color="FF0000"/>
          <w:vertAlign w:val="superscript"/>
        </w:rPr>
        <w:t>2</w:t>
      </w:r>
    </w:p>
    <w:p w14:paraId="27A7A1F4" w14:textId="77777777" w:rsidR="00FC6547" w:rsidRPr="00D954D7" w:rsidRDefault="00695301" w:rsidP="0038605B">
      <w:pPr>
        <w:pStyle w:val="ListParagraph"/>
        <w:numPr>
          <w:ilvl w:val="0"/>
          <w:numId w:val="56"/>
        </w:numPr>
        <w:jc w:val="left"/>
        <w:rPr>
          <w:sz w:val="22"/>
          <w:szCs w:val="22"/>
          <w:lang w:val="pt-BR"/>
        </w:rPr>
      </w:pPr>
      <w:r w:rsidRPr="00D954D7">
        <w:rPr>
          <w:b/>
          <w:color w:val="FF00FF"/>
          <w:sz w:val="22"/>
          <w:szCs w:val="22"/>
          <w:lang w:val="pt-BR"/>
        </w:rPr>
        <w:t>(DH-</w:t>
      </w:r>
      <w:r w:rsidR="00FC6547" w:rsidRPr="00D954D7">
        <w:rPr>
          <w:b/>
          <w:sz w:val="22"/>
          <w:szCs w:val="22"/>
          <w:lang w:val="pt-BR"/>
        </w:rPr>
        <w:t>13)</w:t>
      </w:r>
      <w:r w:rsidR="00FC6547" w:rsidRPr="00D954D7">
        <w:rPr>
          <w:sz w:val="22"/>
          <w:szCs w:val="22"/>
          <w:lang w:val="pt-BR"/>
        </w:rPr>
        <w:t xml:space="preserve"> Hai con lắc đơn có chiều dài lần lượt là 81 cm và 64 cm được treo ở trần một căn phòng. Khi các vật nhỏ của hai con lắc đang ở vị trí cân bằng, đồng thời truyền cho chúng các vận tốc cùng hướng sao cho hai con lắc dao động điều hòa với cùng biên độ góc, trong hai mặt phẳng song song với nhau. Gọi </w:t>
      </w:r>
      <w:r w:rsidR="00FC6547" w:rsidRPr="00D954D7">
        <w:rPr>
          <w:sz w:val="22"/>
          <w:szCs w:val="22"/>
        </w:rPr>
        <w:sym w:font="Symbol" w:char="F044"/>
      </w:r>
      <w:r w:rsidR="00FC6547" w:rsidRPr="00D954D7">
        <w:rPr>
          <w:sz w:val="22"/>
          <w:szCs w:val="22"/>
          <w:lang w:val="pt-BR"/>
        </w:rPr>
        <w:t xml:space="preserve">t là khoảng thời gian ngắn nhất kể từ lúc truyền vận tốc đến lúc hai dây treo song song nhau. Giá trị </w:t>
      </w:r>
      <w:r w:rsidR="00FC6547" w:rsidRPr="00D954D7">
        <w:rPr>
          <w:sz w:val="22"/>
          <w:szCs w:val="22"/>
        </w:rPr>
        <w:sym w:font="Symbol" w:char="F044"/>
      </w:r>
      <w:r w:rsidR="00FC6547" w:rsidRPr="00D954D7">
        <w:rPr>
          <w:sz w:val="22"/>
          <w:szCs w:val="22"/>
          <w:lang w:val="pt-BR"/>
        </w:rPr>
        <w:t xml:space="preserve">t </w:t>
      </w:r>
      <w:r w:rsidR="00FC6547" w:rsidRPr="00D954D7">
        <w:rPr>
          <w:b/>
          <w:sz w:val="22"/>
          <w:szCs w:val="22"/>
          <w:lang w:val="pt-BR"/>
        </w:rPr>
        <w:t xml:space="preserve">gần giá trị nào nhất </w:t>
      </w:r>
      <w:r w:rsidR="00FC6547" w:rsidRPr="00D954D7">
        <w:rPr>
          <w:sz w:val="22"/>
          <w:szCs w:val="22"/>
          <w:lang w:val="pt-BR"/>
        </w:rPr>
        <w:t>sau đây?</w:t>
      </w:r>
      <w:r w:rsidR="002070B0" w:rsidRPr="00D954D7">
        <w:rPr>
          <w:sz w:val="22"/>
          <w:szCs w:val="22"/>
          <w:lang w:val="pt-BR"/>
        </w:rPr>
        <w:br/>
      </w:r>
      <w:r w:rsidR="00FC6547" w:rsidRPr="00D8659B">
        <w:rPr>
          <w:b/>
          <w:color w:val="3333FF"/>
          <w:sz w:val="22"/>
          <w:szCs w:val="22"/>
          <w:lang w:val="pt-BR"/>
        </w:rPr>
        <w:t>A.</w:t>
      </w:r>
      <w:r w:rsidR="00FC6547" w:rsidRPr="00D954D7">
        <w:rPr>
          <w:sz w:val="22"/>
          <w:szCs w:val="22"/>
          <w:lang w:val="pt-BR"/>
        </w:rPr>
        <w:t xml:space="preserve"> 8,12s.</w:t>
      </w:r>
      <w:r w:rsidR="00FC6547" w:rsidRPr="00D954D7">
        <w:rPr>
          <w:sz w:val="22"/>
          <w:szCs w:val="22"/>
          <w:lang w:val="pt-BR"/>
        </w:rPr>
        <w:tab/>
      </w:r>
      <w:r w:rsidR="00FC6547" w:rsidRPr="00D8659B">
        <w:rPr>
          <w:b/>
          <w:color w:val="3333FF"/>
          <w:sz w:val="22"/>
          <w:szCs w:val="22"/>
          <w:lang w:val="pt-BR"/>
        </w:rPr>
        <w:t>B.</w:t>
      </w:r>
      <w:r w:rsidR="00FC6547" w:rsidRPr="00D954D7">
        <w:rPr>
          <w:sz w:val="22"/>
          <w:szCs w:val="22"/>
          <w:lang w:val="pt-BR"/>
        </w:rPr>
        <w:t xml:space="preserve"> 2,36s.</w:t>
      </w:r>
      <w:r w:rsidR="00FC6547" w:rsidRPr="00D954D7">
        <w:rPr>
          <w:sz w:val="22"/>
          <w:szCs w:val="22"/>
          <w:lang w:val="pt-BR"/>
        </w:rPr>
        <w:tab/>
      </w:r>
      <w:r w:rsidR="00FC6547" w:rsidRPr="00D8659B">
        <w:rPr>
          <w:b/>
          <w:color w:val="3333FF"/>
          <w:sz w:val="22"/>
          <w:szCs w:val="22"/>
          <w:lang w:val="pt-BR"/>
        </w:rPr>
        <w:t>C.</w:t>
      </w:r>
      <w:r w:rsidR="00FC6547" w:rsidRPr="00D954D7">
        <w:rPr>
          <w:sz w:val="22"/>
          <w:szCs w:val="22"/>
          <w:lang w:val="pt-BR"/>
        </w:rPr>
        <w:t xml:space="preserve"> 7,20s.</w:t>
      </w:r>
      <w:r w:rsidR="00FC6547" w:rsidRPr="00D954D7">
        <w:rPr>
          <w:sz w:val="22"/>
          <w:szCs w:val="22"/>
          <w:lang w:val="pt-BR"/>
        </w:rPr>
        <w:tab/>
      </w:r>
      <w:r w:rsidR="00FC6547" w:rsidRPr="00D954D7">
        <w:rPr>
          <w:color w:val="FF0000"/>
          <w:sz w:val="22"/>
          <w:szCs w:val="22"/>
          <w:u w:val="single" w:color="FF0000"/>
          <w:lang w:val="pt-BR"/>
        </w:rPr>
        <w:t>D. 0,45s.</w:t>
      </w:r>
    </w:p>
    <w:p w14:paraId="64FCC948" w14:textId="77777777" w:rsidR="00FC6547" w:rsidRPr="00D954D7" w:rsidRDefault="00695301" w:rsidP="0038605B">
      <w:pPr>
        <w:pStyle w:val="ListParagraph"/>
        <w:numPr>
          <w:ilvl w:val="0"/>
          <w:numId w:val="56"/>
        </w:numPr>
        <w:jc w:val="left"/>
        <w:rPr>
          <w:sz w:val="22"/>
          <w:szCs w:val="22"/>
          <w:lang w:val="sv-SE"/>
        </w:rPr>
      </w:pPr>
      <w:r w:rsidRPr="00D954D7">
        <w:rPr>
          <w:b/>
          <w:color w:val="FF00FF"/>
          <w:sz w:val="22"/>
          <w:szCs w:val="22"/>
          <w:lang w:val="pt-BR"/>
        </w:rPr>
        <w:lastRenderedPageBreak/>
        <w:t>(DH-</w:t>
      </w:r>
      <w:r w:rsidR="00FC6547" w:rsidRPr="00D954D7">
        <w:rPr>
          <w:b/>
          <w:sz w:val="22"/>
          <w:szCs w:val="22"/>
          <w:lang w:val="pt-BR"/>
        </w:rPr>
        <w:t>13)</w:t>
      </w:r>
      <w:r w:rsidR="00FC6547" w:rsidRPr="00D954D7">
        <w:rPr>
          <w:sz w:val="22"/>
          <w:szCs w:val="22"/>
          <w:lang w:val="pt-BR"/>
        </w:rPr>
        <w:t xml:space="preserve"> Một con lắc đơn có chiều dài 121cm, dao động điều hòa tại nơi có gia tốc trọng trường g. Lấy </w:t>
      </w:r>
      <w:r w:rsidR="00FC6547" w:rsidRPr="00D954D7">
        <w:rPr>
          <w:position w:val="-6"/>
          <w:sz w:val="22"/>
          <w:szCs w:val="22"/>
        </w:rPr>
        <w:object w:dxaOrig="760" w:dyaOrig="320" w14:anchorId="0F3B706F">
          <v:shape id="_x0000_i1328" type="#_x0000_t75" style="width:37.9pt;height:15.3pt" o:ole="">
            <v:imagedata r:id="rId613" o:title=""/>
          </v:shape>
          <o:OLEObject Type="Embed" ProgID="Equation.DSMT4" ShapeID="_x0000_i1328" DrawAspect="Content" ObjectID="_1657735409" r:id="rId614"/>
        </w:object>
      </w:r>
      <w:r w:rsidR="00FC6547" w:rsidRPr="00D954D7">
        <w:rPr>
          <w:sz w:val="22"/>
          <w:szCs w:val="22"/>
          <w:lang w:val="pt-BR"/>
        </w:rPr>
        <w:t xml:space="preserve">. </w:t>
      </w:r>
      <w:r w:rsidR="00FC6547" w:rsidRPr="00D954D7">
        <w:rPr>
          <w:sz w:val="22"/>
          <w:szCs w:val="22"/>
          <w:lang w:val="sv-SE"/>
        </w:rPr>
        <w:t>Chu kì dao động của con lắc là:</w:t>
      </w:r>
      <w:r w:rsidR="002070B0" w:rsidRPr="00D954D7">
        <w:rPr>
          <w:sz w:val="22"/>
          <w:szCs w:val="22"/>
          <w:lang w:val="sv-SE"/>
        </w:rPr>
        <w:br/>
      </w:r>
      <w:r w:rsidR="00FC6547" w:rsidRPr="00D8659B">
        <w:rPr>
          <w:b/>
          <w:color w:val="3333FF"/>
          <w:sz w:val="22"/>
          <w:szCs w:val="22"/>
          <w:lang w:val="sv-SE"/>
        </w:rPr>
        <w:t>A.</w:t>
      </w:r>
      <w:r w:rsidR="00FC6547" w:rsidRPr="00D954D7">
        <w:rPr>
          <w:sz w:val="22"/>
          <w:szCs w:val="22"/>
          <w:lang w:val="sv-SE"/>
        </w:rPr>
        <w:t xml:space="preserve"> 1s</w:t>
      </w:r>
      <w:r w:rsidR="00FC6547" w:rsidRPr="00D954D7">
        <w:rPr>
          <w:sz w:val="22"/>
          <w:szCs w:val="22"/>
          <w:lang w:val="sv-SE"/>
        </w:rPr>
        <w:tab/>
      </w:r>
      <w:r w:rsidR="00FC6547" w:rsidRPr="00D8659B">
        <w:rPr>
          <w:b/>
          <w:color w:val="3333FF"/>
          <w:sz w:val="22"/>
          <w:szCs w:val="22"/>
          <w:lang w:val="sv-SE"/>
        </w:rPr>
        <w:t>B.</w:t>
      </w:r>
      <w:r w:rsidR="00FC6547" w:rsidRPr="00D954D7">
        <w:rPr>
          <w:sz w:val="22"/>
          <w:szCs w:val="22"/>
          <w:lang w:val="sv-SE"/>
        </w:rPr>
        <w:t xml:space="preserve"> 0,5s</w:t>
      </w:r>
      <w:r w:rsidR="00FC6547" w:rsidRPr="00D954D7">
        <w:rPr>
          <w:sz w:val="22"/>
          <w:szCs w:val="22"/>
          <w:lang w:val="sv-SE"/>
        </w:rPr>
        <w:tab/>
      </w:r>
      <w:r w:rsidR="00B36976" w:rsidRPr="00D954D7">
        <w:rPr>
          <w:sz w:val="22"/>
          <w:szCs w:val="22"/>
          <w:lang w:val="sv-SE"/>
        </w:rPr>
        <w:tab/>
      </w:r>
      <w:r w:rsidR="00FC6547" w:rsidRPr="00D954D7">
        <w:rPr>
          <w:color w:val="FF0000"/>
          <w:sz w:val="22"/>
          <w:szCs w:val="22"/>
          <w:u w:val="single" w:color="FF0000"/>
          <w:lang w:val="sv-SE"/>
        </w:rPr>
        <w:t>C. 2,2s</w:t>
      </w:r>
      <w:r w:rsidR="00FC6547" w:rsidRPr="00D954D7">
        <w:rPr>
          <w:sz w:val="22"/>
          <w:szCs w:val="22"/>
          <w:lang w:val="sv-SE"/>
        </w:rPr>
        <w:tab/>
      </w:r>
      <w:r w:rsidR="00B36976" w:rsidRPr="00D954D7">
        <w:rPr>
          <w:sz w:val="22"/>
          <w:szCs w:val="22"/>
          <w:lang w:val="sv-SE"/>
        </w:rPr>
        <w:tab/>
      </w:r>
      <w:r w:rsidR="00FC6547" w:rsidRPr="00D8659B">
        <w:rPr>
          <w:b/>
          <w:color w:val="3333FF"/>
          <w:sz w:val="22"/>
          <w:szCs w:val="22"/>
          <w:lang w:val="sv-SE"/>
        </w:rPr>
        <w:t>D.</w:t>
      </w:r>
      <w:r w:rsidR="00FC6547" w:rsidRPr="00D954D7">
        <w:rPr>
          <w:sz w:val="22"/>
          <w:szCs w:val="22"/>
          <w:lang w:val="sv-SE"/>
        </w:rPr>
        <w:t xml:space="preserve"> 2s</w:t>
      </w:r>
    </w:p>
    <w:p w14:paraId="50C2BF79" w14:textId="77777777" w:rsidR="0051553D" w:rsidRPr="00D954D7" w:rsidRDefault="00695301" w:rsidP="0038605B">
      <w:pPr>
        <w:pStyle w:val="ListParagraph"/>
        <w:numPr>
          <w:ilvl w:val="0"/>
          <w:numId w:val="56"/>
        </w:numPr>
        <w:jc w:val="left"/>
        <w:rPr>
          <w:sz w:val="22"/>
          <w:szCs w:val="22"/>
        </w:rPr>
      </w:pPr>
      <w:r w:rsidRPr="00D954D7">
        <w:rPr>
          <w:b/>
          <w:color w:val="FF00FF"/>
          <w:sz w:val="22"/>
          <w:szCs w:val="22"/>
        </w:rPr>
        <w:t>(DH-</w:t>
      </w:r>
      <w:r w:rsidR="003200CC" w:rsidRPr="00D954D7">
        <w:rPr>
          <w:b/>
          <w:sz w:val="22"/>
          <w:szCs w:val="22"/>
        </w:rPr>
        <w:t xml:space="preserve">14) </w:t>
      </w:r>
      <w:r w:rsidR="003200CC" w:rsidRPr="00D954D7">
        <w:rPr>
          <w:sz w:val="22"/>
          <w:szCs w:val="22"/>
        </w:rPr>
        <w:t xml:space="preserve"> Một con lắc đơn dao động điều hòa với biên độ góc 0,1 rad; tần số góc 10 rad/s và pha ban đầu 0,79 rad. Phương trình dao động của con lắc là</w:t>
      </w:r>
      <w:r w:rsidR="00B36976" w:rsidRPr="00D954D7">
        <w:rPr>
          <w:sz w:val="22"/>
          <w:szCs w:val="22"/>
        </w:rPr>
        <w:br/>
      </w:r>
      <w:r w:rsidR="00B36976" w:rsidRPr="00D8659B">
        <w:rPr>
          <w:b/>
          <w:color w:val="3333FF"/>
          <w:sz w:val="22"/>
          <w:szCs w:val="22"/>
        </w:rPr>
        <w:t>A.</w:t>
      </w:r>
      <w:r w:rsidR="00B36976" w:rsidRPr="00D954D7">
        <w:rPr>
          <w:sz w:val="22"/>
          <w:szCs w:val="22"/>
        </w:rPr>
        <w:t xml:space="preserve"> </w:t>
      </w:r>
      <w:r w:rsidR="007E3FD0" w:rsidRPr="00D954D7">
        <w:rPr>
          <w:position w:val="-10"/>
          <w:sz w:val="22"/>
          <w:szCs w:val="22"/>
        </w:rPr>
        <w:object w:dxaOrig="2960" w:dyaOrig="320" w14:anchorId="765504F9">
          <v:shape id="_x0000_i1329" type="#_x0000_t75" style="width:149pt;height:17.05pt" o:ole="">
            <v:imagedata r:id="rId615" o:title=""/>
          </v:shape>
          <o:OLEObject Type="Embed" ProgID="Equation.DSMT4" ShapeID="_x0000_i1329" DrawAspect="Content" ObjectID="_1657735410" r:id="rId616"/>
        </w:object>
      </w:r>
      <w:r w:rsidR="00B36976" w:rsidRPr="00D954D7">
        <w:rPr>
          <w:position w:val="-10"/>
          <w:sz w:val="22"/>
          <w:szCs w:val="22"/>
        </w:rPr>
        <w:tab/>
      </w:r>
      <w:r w:rsidR="00E66552" w:rsidRPr="00D954D7">
        <w:rPr>
          <w:position w:val="-10"/>
          <w:sz w:val="22"/>
          <w:szCs w:val="22"/>
        </w:rPr>
        <w:br/>
      </w:r>
      <w:r w:rsidR="00B36976" w:rsidRPr="00D954D7">
        <w:rPr>
          <w:color w:val="FF0000"/>
          <w:sz w:val="22"/>
          <w:szCs w:val="22"/>
          <w:u w:val="single" w:color="FF0000"/>
        </w:rPr>
        <w:t>B</w:t>
      </w:r>
      <w:r w:rsidR="00B36976" w:rsidRPr="00D954D7">
        <w:rPr>
          <w:sz w:val="22"/>
          <w:szCs w:val="22"/>
        </w:rPr>
        <w:t>.</w:t>
      </w:r>
      <w:r w:rsidR="007E3FD0" w:rsidRPr="00D954D7">
        <w:rPr>
          <w:color w:val="FF0000"/>
          <w:position w:val="-10"/>
          <w:sz w:val="22"/>
          <w:szCs w:val="22"/>
          <w:u w:val="single" w:color="FF0000"/>
        </w:rPr>
        <w:object w:dxaOrig="2799" w:dyaOrig="320" w14:anchorId="36ACBC91">
          <v:shape id="_x0000_i1330" type="#_x0000_t75" style="width:139pt;height:15.3pt" o:ole="">
            <v:imagedata r:id="rId617" o:title=""/>
          </v:shape>
          <o:OLEObject Type="Embed" ProgID="Equation.DSMT4" ShapeID="_x0000_i1330" DrawAspect="Content" ObjectID="_1657735411" r:id="rId618"/>
        </w:object>
      </w:r>
      <w:r w:rsidR="00B36976" w:rsidRPr="00D954D7">
        <w:rPr>
          <w:color w:val="FF0000"/>
          <w:position w:val="-10"/>
          <w:sz w:val="22"/>
          <w:szCs w:val="22"/>
          <w:u w:val="single" w:color="FF0000"/>
        </w:rPr>
        <w:br/>
      </w:r>
      <w:r w:rsidR="003200CC" w:rsidRPr="00D8659B">
        <w:rPr>
          <w:b/>
          <w:color w:val="3333FF"/>
          <w:sz w:val="22"/>
          <w:szCs w:val="22"/>
        </w:rPr>
        <w:t>C.</w:t>
      </w:r>
      <w:r w:rsidR="003200CC" w:rsidRPr="00D954D7">
        <w:rPr>
          <w:sz w:val="22"/>
          <w:szCs w:val="22"/>
        </w:rPr>
        <w:t xml:space="preserve"> </w:t>
      </w:r>
      <w:r w:rsidR="00B36976" w:rsidRPr="00D954D7">
        <w:rPr>
          <w:position w:val="-10"/>
          <w:sz w:val="22"/>
          <w:szCs w:val="22"/>
        </w:rPr>
        <w:object w:dxaOrig="2960" w:dyaOrig="320" w14:anchorId="1BCAE71C">
          <v:shape id="_x0000_i1331" type="#_x0000_t75" style="width:149pt;height:17.05pt" o:ole="">
            <v:imagedata r:id="rId619" o:title=""/>
          </v:shape>
          <o:OLEObject Type="Embed" ProgID="Equation.DSMT4" ShapeID="_x0000_i1331" DrawAspect="Content" ObjectID="_1657735412" r:id="rId620"/>
        </w:object>
      </w:r>
      <w:r w:rsidR="00E66552" w:rsidRPr="00D954D7">
        <w:rPr>
          <w:position w:val="-10"/>
          <w:sz w:val="22"/>
          <w:szCs w:val="22"/>
        </w:rPr>
        <w:br/>
      </w:r>
      <w:r w:rsidR="003200CC" w:rsidRPr="00D8659B">
        <w:rPr>
          <w:b/>
          <w:color w:val="3333FF"/>
          <w:sz w:val="22"/>
          <w:szCs w:val="22"/>
        </w:rPr>
        <w:t>D.</w:t>
      </w:r>
      <w:r w:rsidR="003200CC" w:rsidRPr="00D954D7">
        <w:rPr>
          <w:sz w:val="22"/>
          <w:szCs w:val="22"/>
        </w:rPr>
        <w:t xml:space="preserve"> </w:t>
      </w:r>
      <w:r w:rsidR="00B36976" w:rsidRPr="00D954D7">
        <w:rPr>
          <w:position w:val="-10"/>
          <w:sz w:val="22"/>
          <w:szCs w:val="22"/>
        </w:rPr>
        <w:object w:dxaOrig="2799" w:dyaOrig="320" w14:anchorId="5210EE3E">
          <v:shape id="_x0000_i1332" type="#_x0000_t75" style="width:139pt;height:15.3pt" o:ole="">
            <v:imagedata r:id="rId621" o:title=""/>
          </v:shape>
          <o:OLEObject Type="Embed" ProgID="Equation.DSMT4" ShapeID="_x0000_i1332" DrawAspect="Content" ObjectID="_1657735413" r:id="rId622"/>
        </w:object>
      </w:r>
    </w:p>
    <w:p w14:paraId="4134974A" w14:textId="77777777" w:rsidR="001E469F" w:rsidRPr="00D954D7" w:rsidRDefault="001E469F" w:rsidP="0038605B">
      <w:pPr>
        <w:pStyle w:val="Heading3"/>
        <w:jc w:val="left"/>
        <w:rPr>
          <w:rFonts w:cs="Times New Roman"/>
        </w:rPr>
      </w:pPr>
      <w:bookmarkStart w:id="39" w:name="_Toc47111348"/>
      <w:r w:rsidRPr="00D954D7">
        <w:rPr>
          <w:rFonts w:cs="Times New Roman"/>
        </w:rPr>
        <w:t>NĂM 2015</w:t>
      </w:r>
      <w:bookmarkEnd w:id="39"/>
    </w:p>
    <w:p w14:paraId="3053988B" w14:textId="77777777" w:rsidR="007F5F67" w:rsidRPr="007F5F67" w:rsidRDefault="007F5F67" w:rsidP="0038605B">
      <w:pPr>
        <w:pStyle w:val="ListParagraph"/>
        <w:numPr>
          <w:ilvl w:val="0"/>
          <w:numId w:val="56"/>
        </w:numPr>
        <w:jc w:val="left"/>
        <w:rPr>
          <w:sz w:val="22"/>
          <w:szCs w:val="22"/>
        </w:rPr>
      </w:pPr>
      <w:r w:rsidRPr="007F5F67">
        <w:rPr>
          <w:b/>
          <w:color w:val="00B050"/>
          <w:sz w:val="22"/>
          <w:szCs w:val="22"/>
        </w:rPr>
        <w:t xml:space="preserve">(MH-QG-15) </w:t>
      </w:r>
      <w:r w:rsidRPr="007F5F67">
        <w:rPr>
          <w:b/>
          <w:color w:val="3333FF"/>
          <w:sz w:val="22"/>
          <w:szCs w:val="22"/>
        </w:rPr>
        <w:t xml:space="preserve">Câu 7: </w:t>
      </w:r>
      <w:r w:rsidRPr="007F5F67">
        <w:rPr>
          <w:sz w:val="22"/>
          <w:szCs w:val="22"/>
        </w:rPr>
        <w:t>Một con lắc đơn đang dao động điều hoà với biên độ góc α</w:t>
      </w:r>
      <w:r w:rsidRPr="007F5F67">
        <w:rPr>
          <w:sz w:val="22"/>
          <w:szCs w:val="22"/>
          <w:vertAlign w:val="subscript"/>
        </w:rPr>
        <w:t>0</w:t>
      </w:r>
      <w:r w:rsidRPr="007F5F67">
        <w:rPr>
          <w:sz w:val="22"/>
          <w:szCs w:val="22"/>
        </w:rPr>
        <w:t>. Biết lực căng dây có giá trị lớn nhất bằng 1,02 lần giá trị nhỏ nhất. Giá trị của α</w:t>
      </w:r>
      <w:r w:rsidRPr="007F5F67">
        <w:rPr>
          <w:sz w:val="22"/>
          <w:szCs w:val="22"/>
          <w:vertAlign w:val="subscript"/>
        </w:rPr>
        <w:t>0</w:t>
      </w:r>
      <w:r w:rsidRPr="007F5F67">
        <w:rPr>
          <w:sz w:val="22"/>
          <w:szCs w:val="22"/>
        </w:rPr>
        <w:t xml:space="preserve"> là </w:t>
      </w:r>
    </w:p>
    <w:p w14:paraId="120FD840" w14:textId="39B7C2DA" w:rsidR="007F5F67" w:rsidRPr="007F5F67" w:rsidRDefault="007F5F67" w:rsidP="0038605B">
      <w:pPr>
        <w:pStyle w:val="ListParagraph"/>
        <w:ind w:left="340"/>
        <w:jc w:val="left"/>
        <w:rPr>
          <w:sz w:val="22"/>
          <w:szCs w:val="22"/>
        </w:rPr>
      </w:pPr>
      <w:r w:rsidRPr="007F5F67">
        <w:rPr>
          <w:b/>
          <w:color w:val="FF0000"/>
          <w:sz w:val="22"/>
          <w:szCs w:val="22"/>
          <w:u w:val="single" w:color="FF0000"/>
        </w:rPr>
        <w:t>A.</w:t>
      </w:r>
      <w:r w:rsidRPr="007F5F67">
        <w:rPr>
          <w:color w:val="FF0000"/>
          <w:sz w:val="22"/>
          <w:szCs w:val="22"/>
          <w:u w:val="single" w:color="FF0000"/>
        </w:rPr>
        <w:t xml:space="preserve"> 6,6</w:t>
      </w:r>
      <w:r w:rsidRPr="007F5F67">
        <w:rPr>
          <w:color w:val="FF0000"/>
          <w:sz w:val="22"/>
          <w:szCs w:val="22"/>
          <w:u w:val="single" w:color="FF0000"/>
          <w:vertAlign w:val="superscript"/>
        </w:rPr>
        <w:t>0</w:t>
      </w:r>
      <w:r w:rsidRPr="007F5F67">
        <w:rPr>
          <w:color w:val="FF0000"/>
          <w:sz w:val="22"/>
          <w:szCs w:val="22"/>
          <w:u w:val="single" w:color="FF0000"/>
        </w:rPr>
        <w:t xml:space="preserve"> . </w:t>
      </w:r>
      <w:r w:rsidRPr="007F5F67">
        <w:rPr>
          <w:sz w:val="22"/>
          <w:szCs w:val="22"/>
        </w:rPr>
        <w:tab/>
      </w:r>
      <w:r w:rsidRPr="007F5F67">
        <w:rPr>
          <w:sz w:val="22"/>
          <w:szCs w:val="22"/>
        </w:rPr>
        <w:tab/>
      </w:r>
      <w:r w:rsidRPr="007F5F67">
        <w:rPr>
          <w:b/>
          <w:color w:val="0000FF"/>
          <w:sz w:val="22"/>
          <w:szCs w:val="22"/>
        </w:rPr>
        <w:t>B.</w:t>
      </w:r>
      <w:r w:rsidRPr="007F5F67">
        <w:rPr>
          <w:sz w:val="22"/>
          <w:szCs w:val="22"/>
        </w:rPr>
        <w:t xml:space="preserve"> 3,3</w:t>
      </w:r>
      <w:r w:rsidRPr="007F5F67">
        <w:rPr>
          <w:sz w:val="22"/>
          <w:szCs w:val="22"/>
          <w:vertAlign w:val="superscript"/>
        </w:rPr>
        <w:t>0</w:t>
      </w:r>
      <w:r w:rsidRPr="007F5F67">
        <w:rPr>
          <w:sz w:val="22"/>
          <w:szCs w:val="22"/>
        </w:rPr>
        <w:t xml:space="preserve"> . </w:t>
      </w:r>
      <w:r w:rsidRPr="007F5F67">
        <w:rPr>
          <w:sz w:val="22"/>
          <w:szCs w:val="22"/>
        </w:rPr>
        <w:tab/>
      </w:r>
      <w:r w:rsidRPr="007F5F67">
        <w:rPr>
          <w:sz w:val="22"/>
          <w:szCs w:val="22"/>
        </w:rPr>
        <w:tab/>
      </w:r>
      <w:r w:rsidRPr="007F5F67">
        <w:rPr>
          <w:b/>
          <w:color w:val="0000FF"/>
          <w:sz w:val="22"/>
          <w:szCs w:val="22"/>
        </w:rPr>
        <w:t>C.</w:t>
      </w:r>
      <w:r w:rsidRPr="007F5F67">
        <w:rPr>
          <w:sz w:val="22"/>
          <w:szCs w:val="22"/>
        </w:rPr>
        <w:t xml:space="preserve"> 9,6</w:t>
      </w:r>
      <w:r w:rsidRPr="007F5F67">
        <w:rPr>
          <w:sz w:val="22"/>
          <w:szCs w:val="22"/>
          <w:vertAlign w:val="superscript"/>
        </w:rPr>
        <w:t>0</w:t>
      </w:r>
      <w:r w:rsidRPr="007F5F67">
        <w:rPr>
          <w:sz w:val="22"/>
          <w:szCs w:val="22"/>
        </w:rPr>
        <w:t xml:space="preserve"> . </w:t>
      </w:r>
      <w:r w:rsidRPr="007F5F67">
        <w:rPr>
          <w:sz w:val="22"/>
          <w:szCs w:val="22"/>
        </w:rPr>
        <w:tab/>
      </w:r>
      <w:r w:rsidRPr="007F5F67">
        <w:rPr>
          <w:b/>
          <w:color w:val="0000FF"/>
          <w:sz w:val="22"/>
          <w:szCs w:val="22"/>
        </w:rPr>
        <w:t>D.</w:t>
      </w:r>
      <w:r w:rsidRPr="007F5F67">
        <w:rPr>
          <w:sz w:val="22"/>
          <w:szCs w:val="22"/>
        </w:rPr>
        <w:t xml:space="preserve"> 5,6</w:t>
      </w:r>
      <w:r w:rsidRPr="007F5F67">
        <w:rPr>
          <w:sz w:val="22"/>
          <w:szCs w:val="22"/>
          <w:vertAlign w:val="superscript"/>
        </w:rPr>
        <w:t>0</w:t>
      </w:r>
      <w:r w:rsidRPr="007F5F67">
        <w:rPr>
          <w:sz w:val="22"/>
          <w:szCs w:val="22"/>
        </w:rPr>
        <w:t xml:space="preserve"> . </w:t>
      </w:r>
    </w:p>
    <w:p w14:paraId="453D3C2A" w14:textId="77777777" w:rsidR="007F5F67" w:rsidRPr="007F5F67" w:rsidRDefault="007F5F67" w:rsidP="0038605B">
      <w:pPr>
        <w:pStyle w:val="ListParagraph"/>
        <w:numPr>
          <w:ilvl w:val="0"/>
          <w:numId w:val="56"/>
        </w:numPr>
        <w:jc w:val="left"/>
        <w:rPr>
          <w:sz w:val="22"/>
          <w:szCs w:val="22"/>
        </w:rPr>
      </w:pPr>
      <w:r w:rsidRPr="007F5F67">
        <w:rPr>
          <w:b/>
          <w:color w:val="00B050"/>
          <w:sz w:val="22"/>
          <w:szCs w:val="22"/>
        </w:rPr>
        <w:t xml:space="preserve">(MH-QG-15) </w:t>
      </w:r>
      <w:r w:rsidRPr="007F5F67">
        <w:rPr>
          <w:b/>
          <w:color w:val="3333FF"/>
          <w:sz w:val="22"/>
          <w:szCs w:val="22"/>
        </w:rPr>
        <w:t xml:space="preserve">Câu 9: </w:t>
      </w:r>
      <w:r w:rsidRPr="007F5F67">
        <w:rPr>
          <w:sz w:val="22"/>
          <w:szCs w:val="22"/>
        </w:rPr>
        <w:t>Hai con lắc đơn có chiều dài lần lượt là 81 cm và 64 cm được treo ở trần một căn phòng, tại nơi có g = 10 m/s</w:t>
      </w:r>
      <w:r w:rsidRPr="007F5F67">
        <w:rPr>
          <w:sz w:val="22"/>
          <w:szCs w:val="22"/>
          <w:vertAlign w:val="superscript"/>
        </w:rPr>
        <w:t>2</w:t>
      </w:r>
      <w:r w:rsidRPr="007F5F67">
        <w:rPr>
          <w:sz w:val="22"/>
          <w:szCs w:val="22"/>
        </w:rPr>
        <w:t xml:space="preserve"> . Khi các vật nhỏ của hai con lắc đang ở vị trí cân bằng, đồng thời truyền cho chúng các vận tốc cùng hướng sao cho hai con lắc dao động điều hòa với cùng biên độ góc, trong hai mặt phẳng song song với nhau. Gọi ∆t là khoảng thời gian ngắn nhất kể từ lúc truyền vận tốc đến lúc hai dây treo song song nhau. Giá trị ∆t gần giá trị nào nhất sau đây? </w:t>
      </w:r>
    </w:p>
    <w:p w14:paraId="5939EEFF" w14:textId="3C85170E" w:rsidR="007F5F67" w:rsidRPr="007F5F67" w:rsidRDefault="007F5F67" w:rsidP="0038605B">
      <w:pPr>
        <w:pStyle w:val="ListParagraph"/>
        <w:ind w:left="340"/>
        <w:jc w:val="left"/>
        <w:rPr>
          <w:sz w:val="22"/>
          <w:szCs w:val="22"/>
        </w:rPr>
      </w:pPr>
      <w:r w:rsidRPr="007F5F67">
        <w:rPr>
          <w:b/>
          <w:color w:val="0000FF"/>
          <w:sz w:val="22"/>
          <w:szCs w:val="22"/>
        </w:rPr>
        <w:t>A.</w:t>
      </w:r>
      <w:r w:rsidRPr="007F5F67">
        <w:rPr>
          <w:sz w:val="22"/>
          <w:szCs w:val="22"/>
        </w:rPr>
        <w:t xml:space="preserve"> 8,12 s. </w:t>
      </w:r>
      <w:r w:rsidRPr="007F5F67">
        <w:rPr>
          <w:sz w:val="22"/>
          <w:szCs w:val="22"/>
        </w:rPr>
        <w:tab/>
      </w:r>
      <w:r w:rsidRPr="007F5F67">
        <w:rPr>
          <w:sz w:val="22"/>
          <w:szCs w:val="22"/>
        </w:rPr>
        <w:tab/>
      </w:r>
      <w:r w:rsidRPr="007F5F67">
        <w:rPr>
          <w:b/>
          <w:color w:val="0000FF"/>
          <w:sz w:val="22"/>
          <w:szCs w:val="22"/>
        </w:rPr>
        <w:t>B.</w:t>
      </w:r>
      <w:r w:rsidRPr="007F5F67">
        <w:rPr>
          <w:color w:val="0000FF"/>
          <w:sz w:val="22"/>
          <w:szCs w:val="22"/>
        </w:rPr>
        <w:t xml:space="preserve"> </w:t>
      </w:r>
      <w:r w:rsidRPr="007F5F67">
        <w:rPr>
          <w:sz w:val="22"/>
          <w:szCs w:val="22"/>
        </w:rPr>
        <w:t xml:space="preserve">2,36 s. </w:t>
      </w:r>
      <w:r w:rsidRPr="007F5F67">
        <w:rPr>
          <w:sz w:val="22"/>
          <w:szCs w:val="22"/>
        </w:rPr>
        <w:tab/>
      </w:r>
      <w:r w:rsidRPr="007F5F67">
        <w:rPr>
          <w:sz w:val="22"/>
          <w:szCs w:val="22"/>
        </w:rPr>
        <w:tab/>
      </w:r>
      <w:r w:rsidRPr="007F5F67">
        <w:rPr>
          <w:b/>
          <w:color w:val="0000FF"/>
          <w:sz w:val="22"/>
          <w:szCs w:val="22"/>
        </w:rPr>
        <w:t>C.</w:t>
      </w:r>
      <w:r w:rsidRPr="007F5F67">
        <w:rPr>
          <w:sz w:val="22"/>
          <w:szCs w:val="22"/>
        </w:rPr>
        <w:t xml:space="preserve"> 7,20 s. </w:t>
      </w:r>
      <w:r w:rsidRPr="007F5F67">
        <w:rPr>
          <w:sz w:val="22"/>
          <w:szCs w:val="22"/>
        </w:rPr>
        <w:tab/>
      </w:r>
      <w:r w:rsidRPr="007F5F67">
        <w:rPr>
          <w:b/>
          <w:color w:val="FF0000"/>
          <w:sz w:val="22"/>
          <w:szCs w:val="22"/>
          <w:u w:val="single" w:color="FF0000"/>
        </w:rPr>
        <w:t>D.</w:t>
      </w:r>
      <w:r w:rsidRPr="007F5F67">
        <w:rPr>
          <w:color w:val="FF0000"/>
          <w:sz w:val="22"/>
          <w:szCs w:val="22"/>
          <w:u w:val="single" w:color="FF0000"/>
        </w:rPr>
        <w:t xml:space="preserve"> 0,45 s. </w:t>
      </w:r>
    </w:p>
    <w:p w14:paraId="2D1B4295" w14:textId="77777777" w:rsidR="00ED54C7" w:rsidRPr="00D954D7" w:rsidRDefault="00E66552" w:rsidP="0038605B">
      <w:pPr>
        <w:pStyle w:val="ListParagraph"/>
        <w:numPr>
          <w:ilvl w:val="0"/>
          <w:numId w:val="56"/>
        </w:numPr>
        <w:jc w:val="left"/>
        <w:rPr>
          <w:sz w:val="22"/>
          <w:szCs w:val="22"/>
          <w:lang w:val="sv-SE"/>
        </w:rPr>
      </w:pPr>
      <w:r w:rsidRPr="00D954D7">
        <w:rPr>
          <w:rFonts w:eastAsia="Meiryo"/>
          <w:b/>
          <w:bCs/>
          <w:color w:val="FF00FF"/>
          <w:sz w:val="22"/>
          <w:szCs w:val="22"/>
        </w:rPr>
        <w:t>(DH-15)</w:t>
      </w:r>
      <w:r w:rsidRPr="00D954D7">
        <w:rPr>
          <w:rFonts w:eastAsia="Meiryo"/>
          <w:b/>
          <w:bCs/>
          <w:color w:val="0000FF"/>
          <w:spacing w:val="4"/>
          <w:sz w:val="22"/>
          <w:szCs w:val="22"/>
        </w:rPr>
        <w:t xml:space="preserve"> </w:t>
      </w:r>
      <w:r w:rsidRPr="00D954D7">
        <w:rPr>
          <w:rFonts w:eastAsia="Meiryo"/>
          <w:b/>
          <w:bCs/>
          <w:color w:val="0000FF"/>
          <w:sz w:val="22"/>
          <w:szCs w:val="22"/>
        </w:rPr>
        <w:t>34:</w:t>
      </w:r>
      <w:r w:rsidRPr="00D954D7">
        <w:rPr>
          <w:rFonts w:eastAsia="Meiryo"/>
          <w:b/>
          <w:bCs/>
          <w:color w:val="0000FF"/>
          <w:spacing w:val="5"/>
          <w:sz w:val="22"/>
          <w:szCs w:val="22"/>
        </w:rPr>
        <w:t xml:space="preserve"> </w:t>
      </w:r>
      <w:r w:rsidRPr="00D954D7">
        <w:rPr>
          <w:rFonts w:eastAsia="Meiryo"/>
          <w:color w:val="000000"/>
          <w:sz w:val="22"/>
          <w:szCs w:val="22"/>
        </w:rPr>
        <w:t>Tại</w:t>
      </w:r>
      <w:r w:rsidRPr="00D954D7">
        <w:rPr>
          <w:rFonts w:eastAsia="Meiryo"/>
          <w:color w:val="000000"/>
          <w:spacing w:val="2"/>
          <w:sz w:val="22"/>
          <w:szCs w:val="22"/>
        </w:rPr>
        <w:t xml:space="preserve"> </w:t>
      </w:r>
      <w:r w:rsidRPr="00D954D7">
        <w:rPr>
          <w:rFonts w:eastAsia="Meiryo"/>
          <w:color w:val="000000"/>
          <w:sz w:val="22"/>
          <w:szCs w:val="22"/>
        </w:rPr>
        <w:t>nơi</w:t>
      </w:r>
      <w:r w:rsidRPr="00D954D7">
        <w:rPr>
          <w:rFonts w:eastAsia="Meiryo"/>
          <w:color w:val="000000"/>
          <w:spacing w:val="2"/>
          <w:sz w:val="22"/>
          <w:szCs w:val="22"/>
        </w:rPr>
        <w:t xml:space="preserve"> </w:t>
      </w:r>
      <w:r w:rsidRPr="00D954D7">
        <w:rPr>
          <w:rFonts w:eastAsia="Meiryo"/>
          <w:color w:val="000000"/>
          <w:sz w:val="22"/>
          <w:szCs w:val="22"/>
        </w:rPr>
        <w:t>có</w:t>
      </w:r>
      <w:r w:rsidRPr="00D954D7">
        <w:rPr>
          <w:rFonts w:eastAsia="Meiryo"/>
          <w:color w:val="000000"/>
          <w:spacing w:val="2"/>
          <w:sz w:val="22"/>
          <w:szCs w:val="22"/>
        </w:rPr>
        <w:t xml:space="preserve"> </w:t>
      </w:r>
      <w:r w:rsidRPr="00D954D7">
        <w:rPr>
          <w:rFonts w:eastAsia="Meiryo"/>
          <w:color w:val="000000"/>
          <w:sz w:val="22"/>
          <w:szCs w:val="22"/>
        </w:rPr>
        <w:t>g</w:t>
      </w:r>
      <w:r w:rsidRPr="00D954D7">
        <w:rPr>
          <w:rFonts w:eastAsia="Meiryo"/>
          <w:color w:val="000000"/>
          <w:spacing w:val="4"/>
          <w:sz w:val="22"/>
          <w:szCs w:val="22"/>
        </w:rPr>
        <w:t xml:space="preserve"> </w:t>
      </w:r>
      <w:r w:rsidRPr="00D954D7">
        <w:rPr>
          <w:rFonts w:eastAsia="Meiryo"/>
          <w:color w:val="000000"/>
          <w:sz w:val="22"/>
          <w:szCs w:val="22"/>
        </w:rPr>
        <w:t>=</w:t>
      </w:r>
      <w:r w:rsidRPr="00D954D7">
        <w:rPr>
          <w:rFonts w:eastAsia="Meiryo"/>
          <w:color w:val="000000"/>
          <w:spacing w:val="3"/>
          <w:sz w:val="22"/>
          <w:szCs w:val="22"/>
        </w:rPr>
        <w:t xml:space="preserve"> </w:t>
      </w:r>
      <w:r w:rsidRPr="00D954D7">
        <w:rPr>
          <w:rFonts w:eastAsia="Meiryo"/>
          <w:color w:val="000000"/>
          <w:sz w:val="22"/>
          <w:szCs w:val="22"/>
        </w:rPr>
        <w:t>9,8</w:t>
      </w:r>
      <w:r w:rsidRPr="00D954D7">
        <w:rPr>
          <w:rFonts w:eastAsia="Meiryo"/>
          <w:color w:val="000000"/>
          <w:spacing w:val="4"/>
          <w:sz w:val="22"/>
          <w:szCs w:val="22"/>
        </w:rPr>
        <w:t xml:space="preserve"> </w:t>
      </w:r>
      <w:r w:rsidRPr="00D954D7">
        <w:rPr>
          <w:rFonts w:eastAsia="Meiryo"/>
          <w:color w:val="000000"/>
          <w:spacing w:val="-2"/>
          <w:sz w:val="22"/>
          <w:szCs w:val="22"/>
        </w:rPr>
        <w:t>m</w:t>
      </w:r>
      <w:r w:rsidRPr="00D954D7">
        <w:rPr>
          <w:rFonts w:eastAsia="Meiryo"/>
          <w:color w:val="000000"/>
          <w:spacing w:val="1"/>
          <w:sz w:val="22"/>
          <w:szCs w:val="22"/>
        </w:rPr>
        <w:t>/</w:t>
      </w:r>
      <w:r w:rsidRPr="00D954D7">
        <w:rPr>
          <w:rFonts w:eastAsia="Meiryo"/>
          <w:color w:val="000000"/>
          <w:sz w:val="22"/>
          <w:szCs w:val="22"/>
        </w:rPr>
        <w:t>s</w:t>
      </w:r>
      <w:r w:rsidRPr="00D954D7">
        <w:rPr>
          <w:rFonts w:eastAsia="Meiryo"/>
          <w:color w:val="000000"/>
          <w:spacing w:val="1"/>
          <w:position w:val="11"/>
          <w:sz w:val="22"/>
          <w:szCs w:val="22"/>
        </w:rPr>
        <w:t>2</w:t>
      </w:r>
      <w:r w:rsidRPr="00D954D7">
        <w:rPr>
          <w:rFonts w:eastAsia="Meiryo"/>
          <w:color w:val="000000"/>
          <w:sz w:val="22"/>
          <w:szCs w:val="22"/>
        </w:rPr>
        <w:t>,</w:t>
      </w:r>
      <w:r w:rsidRPr="00D954D7">
        <w:rPr>
          <w:rFonts w:eastAsia="Meiryo"/>
          <w:color w:val="000000"/>
          <w:spacing w:val="1"/>
          <w:sz w:val="22"/>
          <w:szCs w:val="22"/>
        </w:rPr>
        <w:t xml:space="preserve"> </w:t>
      </w:r>
      <w:r w:rsidRPr="00D954D7">
        <w:rPr>
          <w:rFonts w:eastAsia="Meiryo"/>
          <w:color w:val="000000"/>
          <w:spacing w:val="-2"/>
          <w:sz w:val="22"/>
          <w:szCs w:val="22"/>
        </w:rPr>
        <w:t>m</w:t>
      </w:r>
      <w:r w:rsidRPr="00D954D7">
        <w:rPr>
          <w:rFonts w:eastAsia="Meiryo"/>
          <w:color w:val="000000"/>
          <w:spacing w:val="1"/>
          <w:sz w:val="22"/>
          <w:szCs w:val="22"/>
        </w:rPr>
        <w:t>ộ</w:t>
      </w:r>
      <w:r w:rsidRPr="00D954D7">
        <w:rPr>
          <w:rFonts w:eastAsia="Meiryo"/>
          <w:color w:val="000000"/>
          <w:sz w:val="22"/>
          <w:szCs w:val="22"/>
        </w:rPr>
        <w:t>t</w:t>
      </w:r>
      <w:r w:rsidRPr="00D954D7">
        <w:rPr>
          <w:rFonts w:eastAsia="Meiryo"/>
          <w:color w:val="000000"/>
          <w:spacing w:val="1"/>
          <w:sz w:val="22"/>
          <w:szCs w:val="22"/>
        </w:rPr>
        <w:t xml:space="preserve"> </w:t>
      </w:r>
      <w:r w:rsidRPr="00D954D7">
        <w:rPr>
          <w:rFonts w:eastAsia="Meiryo"/>
          <w:color w:val="000000"/>
          <w:sz w:val="22"/>
          <w:szCs w:val="22"/>
        </w:rPr>
        <w:t>con</w:t>
      </w:r>
      <w:r w:rsidRPr="00D954D7">
        <w:rPr>
          <w:rFonts w:eastAsia="Meiryo"/>
          <w:color w:val="000000"/>
          <w:spacing w:val="1"/>
          <w:sz w:val="22"/>
          <w:szCs w:val="22"/>
        </w:rPr>
        <w:t xml:space="preserve"> </w:t>
      </w:r>
      <w:r w:rsidRPr="00D954D7">
        <w:rPr>
          <w:rFonts w:eastAsia="Meiryo"/>
          <w:color w:val="000000"/>
          <w:sz w:val="22"/>
          <w:szCs w:val="22"/>
        </w:rPr>
        <w:t>l</w:t>
      </w:r>
      <w:r w:rsidRPr="00D954D7">
        <w:rPr>
          <w:rFonts w:eastAsia="Meiryo"/>
          <w:color w:val="000000"/>
          <w:spacing w:val="1"/>
          <w:sz w:val="22"/>
          <w:szCs w:val="22"/>
        </w:rPr>
        <w:t>ắ</w:t>
      </w:r>
      <w:r w:rsidRPr="00D954D7">
        <w:rPr>
          <w:rFonts w:eastAsia="Meiryo"/>
          <w:color w:val="000000"/>
          <w:sz w:val="22"/>
          <w:szCs w:val="22"/>
        </w:rPr>
        <w:t>c</w:t>
      </w:r>
      <w:r w:rsidRPr="00D954D7">
        <w:rPr>
          <w:rFonts w:eastAsia="Meiryo"/>
          <w:color w:val="000000"/>
          <w:spacing w:val="1"/>
          <w:sz w:val="22"/>
          <w:szCs w:val="22"/>
        </w:rPr>
        <w:t xml:space="preserve"> </w:t>
      </w:r>
      <w:r w:rsidRPr="00D954D7">
        <w:rPr>
          <w:rFonts w:eastAsia="Meiryo"/>
          <w:color w:val="000000"/>
          <w:spacing w:val="-1"/>
          <w:sz w:val="22"/>
          <w:szCs w:val="22"/>
        </w:rPr>
        <w:t>đơ</w:t>
      </w:r>
      <w:r w:rsidRPr="00D954D7">
        <w:rPr>
          <w:rFonts w:eastAsia="Meiryo"/>
          <w:color w:val="000000"/>
          <w:sz w:val="22"/>
          <w:szCs w:val="22"/>
        </w:rPr>
        <w:t>n</w:t>
      </w:r>
      <w:r w:rsidRPr="00D954D7">
        <w:rPr>
          <w:rFonts w:eastAsia="Meiryo"/>
          <w:color w:val="000000"/>
          <w:spacing w:val="2"/>
          <w:sz w:val="22"/>
          <w:szCs w:val="22"/>
        </w:rPr>
        <w:t xml:space="preserve"> </w:t>
      </w:r>
      <w:r w:rsidRPr="00D954D7">
        <w:rPr>
          <w:rFonts w:eastAsia="Meiryo"/>
          <w:color w:val="000000"/>
          <w:sz w:val="22"/>
          <w:szCs w:val="22"/>
        </w:rPr>
        <w:t>có</w:t>
      </w:r>
      <w:r w:rsidRPr="00D954D7">
        <w:rPr>
          <w:rFonts w:eastAsia="Meiryo"/>
          <w:color w:val="000000"/>
          <w:spacing w:val="2"/>
          <w:sz w:val="22"/>
          <w:szCs w:val="22"/>
        </w:rPr>
        <w:t xml:space="preserve"> </w:t>
      </w:r>
      <w:r w:rsidRPr="00D954D7">
        <w:rPr>
          <w:rFonts w:eastAsia="Meiryo"/>
          <w:color w:val="000000"/>
          <w:sz w:val="22"/>
          <w:szCs w:val="22"/>
        </w:rPr>
        <w:t>ch</w:t>
      </w:r>
      <w:r w:rsidRPr="00D954D7">
        <w:rPr>
          <w:rFonts w:eastAsia="Meiryo"/>
          <w:color w:val="000000"/>
          <w:spacing w:val="1"/>
          <w:sz w:val="22"/>
          <w:szCs w:val="22"/>
        </w:rPr>
        <w:t>i</w:t>
      </w:r>
      <w:r w:rsidRPr="00D954D7">
        <w:rPr>
          <w:rFonts w:eastAsia="Meiryo"/>
          <w:color w:val="000000"/>
          <w:sz w:val="22"/>
          <w:szCs w:val="22"/>
        </w:rPr>
        <w:t>ều dài</w:t>
      </w:r>
      <w:r w:rsidRPr="00D954D7">
        <w:rPr>
          <w:rFonts w:eastAsia="Meiryo"/>
          <w:color w:val="000000"/>
          <w:spacing w:val="1"/>
          <w:sz w:val="22"/>
          <w:szCs w:val="22"/>
        </w:rPr>
        <w:t xml:space="preserve"> </w:t>
      </w:r>
      <w:r w:rsidRPr="00D954D7">
        <w:rPr>
          <w:rFonts w:eastAsia="Meiryo"/>
          <w:color w:val="000000"/>
          <w:sz w:val="22"/>
          <w:szCs w:val="22"/>
        </w:rPr>
        <w:t>dây</w:t>
      </w:r>
      <w:r w:rsidRPr="00D954D7">
        <w:rPr>
          <w:rFonts w:eastAsia="Meiryo"/>
          <w:color w:val="000000"/>
          <w:spacing w:val="1"/>
          <w:sz w:val="22"/>
          <w:szCs w:val="22"/>
        </w:rPr>
        <w:t xml:space="preserve"> </w:t>
      </w:r>
      <w:r w:rsidRPr="00D954D7">
        <w:rPr>
          <w:rFonts w:eastAsia="Meiryo"/>
          <w:color w:val="000000"/>
          <w:sz w:val="22"/>
          <w:szCs w:val="22"/>
        </w:rPr>
        <w:t xml:space="preserve">treo </w:t>
      </w:r>
      <w:smartTag w:uri="urn:schemas-microsoft-com:office:smarttags" w:element="metricconverter">
        <w:smartTagPr>
          <w:attr w:name="ProductID" w:val="1 m"/>
        </w:smartTagPr>
        <w:r w:rsidRPr="00D954D7">
          <w:rPr>
            <w:rFonts w:eastAsia="Meiryo"/>
            <w:color w:val="000000"/>
            <w:sz w:val="22"/>
            <w:szCs w:val="22"/>
          </w:rPr>
          <w:t>1</w:t>
        </w:r>
        <w:r w:rsidRPr="00D954D7">
          <w:rPr>
            <w:rFonts w:eastAsia="Meiryo"/>
            <w:color w:val="000000"/>
            <w:spacing w:val="4"/>
            <w:sz w:val="22"/>
            <w:szCs w:val="22"/>
          </w:rPr>
          <w:t xml:space="preserve"> </w:t>
        </w:r>
        <w:r w:rsidRPr="00D954D7">
          <w:rPr>
            <w:rFonts w:eastAsia="Meiryo"/>
            <w:color w:val="000000"/>
            <w:spacing w:val="-2"/>
            <w:sz w:val="22"/>
            <w:szCs w:val="22"/>
          </w:rPr>
          <w:t>m</w:t>
        </w:r>
      </w:smartTag>
      <w:r w:rsidRPr="00D954D7">
        <w:rPr>
          <w:rFonts w:eastAsia="Meiryo"/>
          <w:color w:val="000000"/>
          <w:sz w:val="22"/>
          <w:szCs w:val="22"/>
        </w:rPr>
        <w:t>,</w:t>
      </w:r>
      <w:r w:rsidRPr="00D954D7">
        <w:rPr>
          <w:rFonts w:eastAsia="Meiryo"/>
          <w:color w:val="000000"/>
          <w:spacing w:val="2"/>
          <w:sz w:val="22"/>
          <w:szCs w:val="22"/>
        </w:rPr>
        <w:t xml:space="preserve"> </w:t>
      </w:r>
      <w:r w:rsidRPr="00D954D7">
        <w:rPr>
          <w:rFonts w:eastAsia="Meiryo"/>
          <w:color w:val="000000"/>
          <w:sz w:val="22"/>
          <w:szCs w:val="22"/>
        </w:rPr>
        <w:t>đang</w:t>
      </w:r>
      <w:r w:rsidRPr="00D954D7">
        <w:rPr>
          <w:rFonts w:eastAsia="Meiryo"/>
          <w:color w:val="000000"/>
          <w:spacing w:val="1"/>
          <w:sz w:val="22"/>
          <w:szCs w:val="22"/>
        </w:rPr>
        <w:t xml:space="preserve"> </w:t>
      </w:r>
      <w:r w:rsidRPr="00D954D7">
        <w:rPr>
          <w:rFonts w:eastAsia="Meiryo"/>
          <w:color w:val="000000"/>
          <w:sz w:val="22"/>
          <w:szCs w:val="22"/>
        </w:rPr>
        <w:t>dao</w:t>
      </w:r>
      <w:r w:rsidRPr="00D954D7">
        <w:rPr>
          <w:rFonts w:eastAsia="Meiryo"/>
          <w:color w:val="000000"/>
          <w:spacing w:val="1"/>
          <w:sz w:val="22"/>
          <w:szCs w:val="22"/>
        </w:rPr>
        <w:t xml:space="preserve"> </w:t>
      </w:r>
      <w:r w:rsidRPr="00D954D7">
        <w:rPr>
          <w:rFonts w:eastAsia="Meiryo"/>
          <w:color w:val="000000"/>
          <w:sz w:val="22"/>
          <w:szCs w:val="22"/>
        </w:rPr>
        <w:t>động</w:t>
      </w:r>
      <w:r w:rsidRPr="00D954D7">
        <w:rPr>
          <w:rFonts w:eastAsia="Meiryo"/>
          <w:color w:val="000000"/>
          <w:spacing w:val="4"/>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ều</w:t>
      </w:r>
      <w:r w:rsidRPr="00D954D7">
        <w:rPr>
          <w:rFonts w:eastAsia="Meiryo"/>
          <w:color w:val="000000"/>
          <w:spacing w:val="2"/>
          <w:sz w:val="22"/>
          <w:szCs w:val="22"/>
        </w:rPr>
        <w:t xml:space="preserve"> </w:t>
      </w:r>
      <w:r w:rsidRPr="00D954D7">
        <w:rPr>
          <w:rFonts w:eastAsia="Meiryo"/>
          <w:color w:val="000000"/>
          <w:sz w:val="22"/>
          <w:szCs w:val="22"/>
        </w:rPr>
        <w:t>hòa với</w:t>
      </w:r>
      <w:r w:rsidRPr="00D954D7">
        <w:rPr>
          <w:rFonts w:eastAsia="Meiryo"/>
          <w:color w:val="000000"/>
          <w:spacing w:val="-2"/>
          <w:sz w:val="22"/>
          <w:szCs w:val="22"/>
        </w:rPr>
        <w:t xml:space="preserve"> </w:t>
      </w:r>
      <w:r w:rsidRPr="00D954D7">
        <w:rPr>
          <w:rFonts w:eastAsia="Meiryo"/>
          <w:color w:val="000000"/>
          <w:sz w:val="22"/>
          <w:szCs w:val="22"/>
        </w:rPr>
        <w:t>biên</w:t>
      </w:r>
      <w:r w:rsidRPr="00D954D7">
        <w:rPr>
          <w:rFonts w:eastAsia="Meiryo"/>
          <w:color w:val="000000"/>
          <w:spacing w:val="-4"/>
          <w:sz w:val="22"/>
          <w:szCs w:val="22"/>
        </w:rPr>
        <w:t xml:space="preserve"> </w:t>
      </w:r>
      <w:r w:rsidRPr="00D954D7">
        <w:rPr>
          <w:rFonts w:eastAsia="Meiryo"/>
          <w:color w:val="000000"/>
          <w:sz w:val="22"/>
          <w:szCs w:val="22"/>
        </w:rPr>
        <w:t>độ góc</w:t>
      </w:r>
      <w:r w:rsidRPr="00D954D7">
        <w:rPr>
          <w:rFonts w:eastAsia="Meiryo"/>
          <w:color w:val="000000"/>
          <w:spacing w:val="-3"/>
          <w:sz w:val="22"/>
          <w:szCs w:val="22"/>
        </w:rPr>
        <w:t xml:space="preserve"> </w:t>
      </w:r>
      <w:r w:rsidRPr="00D954D7">
        <w:rPr>
          <w:rFonts w:eastAsia="Meiryo"/>
          <w:color w:val="000000"/>
          <w:sz w:val="22"/>
          <w:szCs w:val="22"/>
        </w:rPr>
        <w:t>0,1 rad.</w:t>
      </w:r>
      <w:r w:rsidRPr="00D954D7">
        <w:rPr>
          <w:rFonts w:eastAsia="Meiryo"/>
          <w:color w:val="000000"/>
          <w:spacing w:val="-4"/>
          <w:sz w:val="22"/>
          <w:szCs w:val="22"/>
        </w:rPr>
        <w:t xml:space="preserve"> </w:t>
      </w:r>
      <w:r w:rsidRPr="00D954D7">
        <w:rPr>
          <w:rFonts w:eastAsia="Meiryo"/>
          <w:color w:val="000000"/>
          <w:sz w:val="22"/>
          <w:szCs w:val="22"/>
        </w:rPr>
        <w:t>Ở vị</w:t>
      </w:r>
      <w:r w:rsidRPr="00D954D7">
        <w:rPr>
          <w:rFonts w:eastAsia="Meiryo"/>
          <w:color w:val="000000"/>
          <w:spacing w:val="-1"/>
          <w:sz w:val="22"/>
          <w:szCs w:val="22"/>
        </w:rPr>
        <w:t xml:space="preserve"> </w:t>
      </w:r>
      <w:r w:rsidRPr="00D954D7">
        <w:rPr>
          <w:rFonts w:eastAsia="Meiryo"/>
          <w:color w:val="000000"/>
          <w:sz w:val="22"/>
          <w:szCs w:val="22"/>
        </w:rPr>
        <w:t>trí</w:t>
      </w:r>
      <w:r w:rsidRPr="00D954D7">
        <w:rPr>
          <w:rFonts w:eastAsia="Meiryo"/>
          <w:color w:val="000000"/>
          <w:spacing w:val="-2"/>
          <w:sz w:val="22"/>
          <w:szCs w:val="22"/>
        </w:rPr>
        <w:t xml:space="preserve"> </w:t>
      </w:r>
      <w:r w:rsidRPr="00D954D7">
        <w:rPr>
          <w:rFonts w:eastAsia="Meiryo"/>
          <w:color w:val="000000"/>
          <w:sz w:val="22"/>
          <w:szCs w:val="22"/>
        </w:rPr>
        <w:t>có</w:t>
      </w:r>
      <w:r w:rsidRPr="00D954D7">
        <w:rPr>
          <w:rFonts w:eastAsia="Meiryo"/>
          <w:color w:val="000000"/>
          <w:spacing w:val="-2"/>
          <w:sz w:val="22"/>
          <w:szCs w:val="22"/>
        </w:rPr>
        <w:t xml:space="preserve"> </w:t>
      </w:r>
      <w:r w:rsidRPr="00D954D7">
        <w:rPr>
          <w:rFonts w:eastAsia="Meiryo"/>
          <w:color w:val="000000"/>
          <w:sz w:val="22"/>
          <w:szCs w:val="22"/>
        </w:rPr>
        <w:t>li</w:t>
      </w:r>
      <w:r w:rsidRPr="00D954D7">
        <w:rPr>
          <w:rFonts w:eastAsia="Meiryo"/>
          <w:color w:val="000000"/>
          <w:spacing w:val="-1"/>
          <w:sz w:val="22"/>
          <w:szCs w:val="22"/>
        </w:rPr>
        <w:t xml:space="preserve"> </w:t>
      </w:r>
      <w:r w:rsidRPr="00D954D7">
        <w:rPr>
          <w:rFonts w:eastAsia="Meiryo"/>
          <w:color w:val="000000"/>
          <w:sz w:val="22"/>
          <w:szCs w:val="22"/>
        </w:rPr>
        <w:t>độ góc</w:t>
      </w:r>
      <w:r w:rsidRPr="00D954D7">
        <w:rPr>
          <w:rFonts w:eastAsia="Meiryo"/>
          <w:color w:val="000000"/>
          <w:spacing w:val="-3"/>
          <w:sz w:val="22"/>
          <w:szCs w:val="22"/>
        </w:rPr>
        <w:t xml:space="preserve"> </w:t>
      </w:r>
      <w:r w:rsidRPr="00D954D7">
        <w:rPr>
          <w:rFonts w:eastAsia="Meiryo"/>
          <w:color w:val="000000"/>
          <w:sz w:val="22"/>
          <w:szCs w:val="22"/>
        </w:rPr>
        <w:t>0,05 rad,</w:t>
      </w:r>
      <w:r w:rsidRPr="00D954D7">
        <w:rPr>
          <w:rFonts w:eastAsia="Meiryo"/>
          <w:color w:val="000000"/>
          <w:spacing w:val="-4"/>
          <w:sz w:val="22"/>
          <w:szCs w:val="22"/>
        </w:rPr>
        <w:t xml:space="preserve"> </w:t>
      </w:r>
      <w:r w:rsidRPr="00D954D7">
        <w:rPr>
          <w:rFonts w:eastAsia="Meiryo"/>
          <w:color w:val="000000"/>
          <w:sz w:val="22"/>
          <w:szCs w:val="22"/>
        </w:rPr>
        <w:t>v</w:t>
      </w:r>
      <w:r w:rsidRPr="00D954D7">
        <w:rPr>
          <w:rFonts w:eastAsia="Meiryo"/>
          <w:color w:val="000000"/>
          <w:spacing w:val="1"/>
          <w:sz w:val="22"/>
          <w:szCs w:val="22"/>
        </w:rPr>
        <w:t>ậ</w:t>
      </w:r>
      <w:r w:rsidRPr="00D954D7">
        <w:rPr>
          <w:rFonts w:eastAsia="Meiryo"/>
          <w:color w:val="000000"/>
          <w:sz w:val="22"/>
          <w:szCs w:val="22"/>
        </w:rPr>
        <w:t>t</w:t>
      </w:r>
      <w:r w:rsidRPr="00D954D7">
        <w:rPr>
          <w:rFonts w:eastAsia="Meiryo"/>
          <w:color w:val="000000"/>
          <w:spacing w:val="-2"/>
          <w:sz w:val="22"/>
          <w:szCs w:val="22"/>
        </w:rPr>
        <w:t xml:space="preserve"> </w:t>
      </w:r>
      <w:r w:rsidRPr="00D954D7">
        <w:rPr>
          <w:rFonts w:eastAsia="Meiryo"/>
          <w:color w:val="000000"/>
          <w:sz w:val="22"/>
          <w:szCs w:val="22"/>
        </w:rPr>
        <w:t>nhỏ</w:t>
      </w:r>
      <w:r w:rsidRPr="00D954D7">
        <w:rPr>
          <w:rFonts w:eastAsia="Meiryo"/>
          <w:color w:val="000000"/>
          <w:spacing w:val="-1"/>
          <w:sz w:val="22"/>
          <w:szCs w:val="22"/>
        </w:rPr>
        <w:t xml:space="preserve"> </w:t>
      </w:r>
      <w:r w:rsidRPr="00D954D7">
        <w:rPr>
          <w:rFonts w:eastAsia="Meiryo"/>
          <w:color w:val="000000"/>
          <w:sz w:val="22"/>
          <w:szCs w:val="22"/>
        </w:rPr>
        <w:t>của</w:t>
      </w:r>
      <w:r w:rsidRPr="00D954D7">
        <w:rPr>
          <w:rFonts w:eastAsia="Meiryo"/>
          <w:color w:val="000000"/>
          <w:spacing w:val="-2"/>
          <w:sz w:val="22"/>
          <w:szCs w:val="22"/>
        </w:rPr>
        <w:t xml:space="preserve"> </w:t>
      </w:r>
      <w:r w:rsidRPr="00D954D7">
        <w:rPr>
          <w:rFonts w:eastAsia="Meiryo"/>
          <w:color w:val="000000"/>
          <w:sz w:val="22"/>
          <w:szCs w:val="22"/>
        </w:rPr>
        <w:t>con</w:t>
      </w:r>
      <w:r w:rsidRPr="00D954D7">
        <w:rPr>
          <w:rFonts w:eastAsia="Meiryo"/>
          <w:color w:val="000000"/>
          <w:spacing w:val="-3"/>
          <w:sz w:val="22"/>
          <w:szCs w:val="22"/>
        </w:rPr>
        <w:t xml:space="preserve"> </w:t>
      </w:r>
      <w:r w:rsidRPr="00D954D7">
        <w:rPr>
          <w:rFonts w:eastAsia="Meiryo"/>
          <w:color w:val="000000"/>
          <w:sz w:val="22"/>
          <w:szCs w:val="22"/>
        </w:rPr>
        <w:t>l</w:t>
      </w:r>
      <w:r w:rsidRPr="00D954D7">
        <w:rPr>
          <w:rFonts w:eastAsia="Meiryo"/>
          <w:color w:val="000000"/>
          <w:spacing w:val="-1"/>
          <w:sz w:val="22"/>
          <w:szCs w:val="22"/>
        </w:rPr>
        <w:t>ắ</w:t>
      </w:r>
      <w:r w:rsidRPr="00D954D7">
        <w:rPr>
          <w:rFonts w:eastAsia="Meiryo"/>
          <w:color w:val="000000"/>
          <w:sz w:val="22"/>
          <w:szCs w:val="22"/>
        </w:rPr>
        <w:t>c</w:t>
      </w:r>
      <w:r w:rsidRPr="00D954D7">
        <w:rPr>
          <w:rFonts w:eastAsia="Meiryo"/>
          <w:color w:val="000000"/>
          <w:spacing w:val="-3"/>
          <w:sz w:val="22"/>
          <w:szCs w:val="22"/>
        </w:rPr>
        <w:t xml:space="preserve"> </w:t>
      </w:r>
      <w:r w:rsidRPr="00D954D7">
        <w:rPr>
          <w:rFonts w:eastAsia="Meiryo"/>
          <w:color w:val="000000"/>
          <w:sz w:val="22"/>
          <w:szCs w:val="22"/>
        </w:rPr>
        <w:t>có</w:t>
      </w:r>
      <w:r w:rsidRPr="00D954D7">
        <w:rPr>
          <w:rFonts w:eastAsia="Meiryo"/>
          <w:color w:val="000000"/>
          <w:spacing w:val="-2"/>
          <w:sz w:val="22"/>
          <w:szCs w:val="22"/>
        </w:rPr>
        <w:t xml:space="preserve"> </w:t>
      </w:r>
      <w:r w:rsidRPr="00D954D7">
        <w:rPr>
          <w:rFonts w:eastAsia="Meiryo"/>
          <w:color w:val="000000"/>
          <w:sz w:val="22"/>
          <w:szCs w:val="22"/>
        </w:rPr>
        <w:t>tốc</w:t>
      </w:r>
      <w:r w:rsidRPr="00D954D7">
        <w:rPr>
          <w:rFonts w:eastAsia="Meiryo"/>
          <w:color w:val="000000"/>
          <w:spacing w:val="-2"/>
          <w:sz w:val="22"/>
          <w:szCs w:val="22"/>
        </w:rPr>
        <w:t xml:space="preserve"> </w:t>
      </w:r>
      <w:r w:rsidRPr="00D954D7">
        <w:rPr>
          <w:rFonts w:eastAsia="Meiryo"/>
          <w:color w:val="000000"/>
          <w:sz w:val="22"/>
          <w:szCs w:val="22"/>
        </w:rPr>
        <w:t>độ là</w:t>
      </w:r>
      <w:r w:rsidR="00ED54C7" w:rsidRPr="00D954D7">
        <w:rPr>
          <w:rFonts w:eastAsia="Meiryo"/>
          <w:color w:val="000000"/>
          <w:sz w:val="22"/>
          <w:szCs w:val="22"/>
        </w:rPr>
        <w:br/>
      </w:r>
      <w:r w:rsidRPr="00D954D7">
        <w:rPr>
          <w:rFonts w:eastAsia="Meiryo"/>
          <w:b/>
          <w:bCs/>
          <w:color w:val="3365FF"/>
          <w:sz w:val="22"/>
          <w:szCs w:val="22"/>
        </w:rPr>
        <w:t xml:space="preserve">A. </w:t>
      </w:r>
      <w:r w:rsidRPr="00D954D7">
        <w:rPr>
          <w:rFonts w:eastAsia="Meiryo"/>
          <w:color w:val="000000"/>
          <w:sz w:val="22"/>
          <w:szCs w:val="22"/>
        </w:rPr>
        <w:t xml:space="preserve">2,7 </w:t>
      </w:r>
      <w:r w:rsidRPr="00D954D7">
        <w:rPr>
          <w:rFonts w:eastAsia="Meiryo"/>
          <w:color w:val="000000"/>
          <w:spacing w:val="2"/>
          <w:sz w:val="22"/>
          <w:szCs w:val="22"/>
        </w:rPr>
        <w:t>c</w:t>
      </w:r>
      <w:r w:rsidRPr="00D954D7">
        <w:rPr>
          <w:rFonts w:eastAsia="Meiryo"/>
          <w:color w:val="000000"/>
          <w:spacing w:val="-2"/>
          <w:sz w:val="22"/>
          <w:szCs w:val="22"/>
        </w:rPr>
        <w:t>m</w:t>
      </w:r>
      <w:r w:rsidRPr="00D954D7">
        <w:rPr>
          <w:rFonts w:eastAsia="Meiryo"/>
          <w:color w:val="000000"/>
          <w:sz w:val="22"/>
          <w:szCs w:val="22"/>
        </w:rPr>
        <w:t>/s.</w:t>
      </w:r>
      <w:r w:rsidRPr="00D954D7">
        <w:rPr>
          <w:rFonts w:eastAsia="Meiryo"/>
          <w:color w:val="000000"/>
          <w:sz w:val="22"/>
          <w:szCs w:val="22"/>
        </w:rPr>
        <w:tab/>
      </w:r>
      <w:r w:rsidRPr="00D954D7">
        <w:rPr>
          <w:rFonts w:eastAsia="Meiryo"/>
          <w:b/>
          <w:bCs/>
          <w:color w:val="FF0000"/>
          <w:sz w:val="22"/>
          <w:szCs w:val="22"/>
          <w:u w:val="single" w:color="FF0000"/>
        </w:rPr>
        <w:t>B.</w:t>
      </w:r>
      <w:r w:rsidRPr="00D954D7">
        <w:rPr>
          <w:rFonts w:eastAsia="Meiryo"/>
          <w:b/>
          <w:bCs/>
          <w:color w:val="FF0000"/>
          <w:spacing w:val="-2"/>
          <w:sz w:val="22"/>
          <w:szCs w:val="22"/>
          <w:u w:val="single" w:color="FF0000"/>
        </w:rPr>
        <w:t xml:space="preserve"> </w:t>
      </w:r>
      <w:r w:rsidRPr="00D954D7">
        <w:rPr>
          <w:rFonts w:eastAsia="Meiryo"/>
          <w:color w:val="FF0000"/>
          <w:sz w:val="22"/>
          <w:szCs w:val="22"/>
          <w:u w:val="single" w:color="FF0000"/>
        </w:rPr>
        <w:t xml:space="preserve">27,1 </w:t>
      </w:r>
      <w:r w:rsidRPr="00D954D7">
        <w:rPr>
          <w:rFonts w:eastAsia="Meiryo"/>
          <w:color w:val="FF0000"/>
          <w:spacing w:val="2"/>
          <w:sz w:val="22"/>
          <w:szCs w:val="22"/>
          <w:u w:val="single" w:color="FF0000"/>
        </w:rPr>
        <w:t>c</w:t>
      </w:r>
      <w:r w:rsidRPr="00D954D7">
        <w:rPr>
          <w:rFonts w:eastAsia="Meiryo"/>
          <w:color w:val="FF0000"/>
          <w:spacing w:val="-2"/>
          <w:sz w:val="22"/>
          <w:szCs w:val="22"/>
          <w:u w:val="single" w:color="FF0000"/>
        </w:rPr>
        <w:t>m</w:t>
      </w:r>
      <w:r w:rsidRPr="00D954D7">
        <w:rPr>
          <w:rFonts w:eastAsia="Meiryo"/>
          <w:color w:val="FF0000"/>
          <w:sz w:val="22"/>
          <w:szCs w:val="22"/>
          <w:u w:val="single" w:color="FF0000"/>
        </w:rPr>
        <w:t>/s.</w:t>
      </w:r>
      <w:r w:rsidRPr="00D954D7">
        <w:rPr>
          <w:rFonts w:eastAsia="Meiryo"/>
          <w:color w:val="000000"/>
          <w:sz w:val="22"/>
          <w:szCs w:val="22"/>
        </w:rPr>
        <w:tab/>
      </w:r>
      <w:r w:rsidR="00ED54C7" w:rsidRPr="00D954D7">
        <w:rPr>
          <w:rFonts w:eastAsia="Meiryo"/>
          <w:color w:val="000000"/>
          <w:sz w:val="22"/>
          <w:szCs w:val="22"/>
        </w:rPr>
        <w:t xml:space="preserve"> </w:t>
      </w:r>
      <w:r w:rsidRPr="00D954D7">
        <w:rPr>
          <w:rFonts w:eastAsia="Meiryo"/>
          <w:b/>
          <w:bCs/>
          <w:color w:val="3365FF"/>
          <w:sz w:val="22"/>
          <w:szCs w:val="22"/>
        </w:rPr>
        <w:t xml:space="preserve">C. </w:t>
      </w:r>
      <w:r w:rsidRPr="00D954D7">
        <w:rPr>
          <w:rFonts w:eastAsia="Meiryo"/>
          <w:color w:val="000000"/>
          <w:sz w:val="22"/>
          <w:szCs w:val="22"/>
        </w:rPr>
        <w:t xml:space="preserve">1,6 </w:t>
      </w:r>
      <w:r w:rsidRPr="00D954D7">
        <w:rPr>
          <w:rFonts w:eastAsia="Meiryo"/>
          <w:color w:val="000000"/>
          <w:spacing w:val="2"/>
          <w:sz w:val="22"/>
          <w:szCs w:val="22"/>
        </w:rPr>
        <w:t>c</w:t>
      </w:r>
      <w:r w:rsidRPr="00D954D7">
        <w:rPr>
          <w:rFonts w:eastAsia="Meiryo"/>
          <w:color w:val="000000"/>
          <w:spacing w:val="-2"/>
          <w:sz w:val="22"/>
          <w:szCs w:val="22"/>
        </w:rPr>
        <w:t>m</w:t>
      </w:r>
      <w:r w:rsidRPr="00D954D7">
        <w:rPr>
          <w:rFonts w:eastAsia="Meiryo"/>
          <w:color w:val="000000"/>
          <w:sz w:val="22"/>
          <w:szCs w:val="22"/>
        </w:rPr>
        <w:t>/s.</w:t>
      </w:r>
      <w:r w:rsidRPr="00D954D7">
        <w:rPr>
          <w:rFonts w:eastAsia="Meiryo"/>
          <w:color w:val="000000"/>
          <w:sz w:val="22"/>
          <w:szCs w:val="22"/>
        </w:rPr>
        <w:tab/>
      </w:r>
      <w:r w:rsidRPr="00D954D7">
        <w:rPr>
          <w:rFonts w:eastAsia="Meiryo"/>
          <w:b/>
          <w:bCs/>
          <w:color w:val="3365FF"/>
          <w:sz w:val="22"/>
          <w:szCs w:val="22"/>
        </w:rPr>
        <w:t xml:space="preserve">D. </w:t>
      </w:r>
      <w:r w:rsidRPr="00D954D7">
        <w:rPr>
          <w:rFonts w:eastAsia="Meiryo"/>
          <w:color w:val="000000"/>
          <w:sz w:val="22"/>
          <w:szCs w:val="22"/>
        </w:rPr>
        <w:t xml:space="preserve">15,7 </w:t>
      </w:r>
      <w:r w:rsidRPr="00D954D7">
        <w:rPr>
          <w:rFonts w:eastAsia="Meiryo"/>
          <w:color w:val="000000"/>
          <w:spacing w:val="2"/>
          <w:sz w:val="22"/>
          <w:szCs w:val="22"/>
        </w:rPr>
        <w:t>c</w:t>
      </w:r>
      <w:r w:rsidRPr="00D954D7">
        <w:rPr>
          <w:rFonts w:eastAsia="Meiryo"/>
          <w:color w:val="000000"/>
          <w:spacing w:val="-2"/>
          <w:sz w:val="22"/>
          <w:szCs w:val="22"/>
        </w:rPr>
        <w:t>m</w:t>
      </w:r>
      <w:r w:rsidRPr="00D954D7">
        <w:rPr>
          <w:rFonts w:eastAsia="Meiryo"/>
          <w:color w:val="000000"/>
          <w:sz w:val="22"/>
          <w:szCs w:val="22"/>
        </w:rPr>
        <w:t>/s.</w:t>
      </w:r>
    </w:p>
    <w:p w14:paraId="74F0E77B" w14:textId="77777777" w:rsidR="001E469F" w:rsidRPr="00D954D7" w:rsidRDefault="001E469F" w:rsidP="0038605B">
      <w:pPr>
        <w:pStyle w:val="Heading3"/>
        <w:jc w:val="left"/>
        <w:rPr>
          <w:rFonts w:cs="Times New Roman"/>
        </w:rPr>
      </w:pPr>
      <w:bookmarkStart w:id="40" w:name="_Toc47111349"/>
      <w:r w:rsidRPr="00D954D7">
        <w:rPr>
          <w:rFonts w:cs="Times New Roman"/>
        </w:rPr>
        <w:t>NĂM 2016</w:t>
      </w:r>
      <w:bookmarkEnd w:id="40"/>
    </w:p>
    <w:p w14:paraId="25928025" w14:textId="77777777" w:rsidR="00B01590" w:rsidRPr="00D954D7" w:rsidRDefault="00B01590" w:rsidP="0038605B">
      <w:pPr>
        <w:pStyle w:val="ListParagraph"/>
        <w:numPr>
          <w:ilvl w:val="0"/>
          <w:numId w:val="56"/>
        </w:numPr>
        <w:jc w:val="left"/>
        <w:rPr>
          <w:sz w:val="22"/>
          <w:szCs w:val="22"/>
        </w:rPr>
      </w:pPr>
      <w:r w:rsidRPr="00D954D7">
        <w:rPr>
          <w:b/>
          <w:color w:val="FF00FF"/>
          <w:sz w:val="22"/>
          <w:szCs w:val="22"/>
        </w:rPr>
        <w:t>(DH-16)</w:t>
      </w:r>
      <w:r w:rsidRPr="00D954D7">
        <w:rPr>
          <w:b/>
          <w:sz w:val="22"/>
          <w:szCs w:val="22"/>
        </w:rPr>
        <w:t xml:space="preserve"> 7.</w:t>
      </w:r>
      <w:r w:rsidRPr="00D954D7">
        <w:rPr>
          <w:sz w:val="22"/>
          <w:szCs w:val="22"/>
        </w:rPr>
        <w:t xml:space="preserve"> Tại nơi có gia tốc trọng trường g, một con lắc đơn có sợi dây dài </w:t>
      </w:r>
      <w:r w:rsidRPr="00D954D7">
        <w:rPr>
          <w:position w:val="-4"/>
          <w:sz w:val="22"/>
          <w:szCs w:val="22"/>
        </w:rPr>
        <w:object w:dxaOrig="180" w:dyaOrig="260" w14:anchorId="6E90AEE4">
          <v:shape id="_x0000_i1333" type="#_x0000_t75" style="width:8.25pt;height:12.95pt" o:ole="">
            <v:imagedata r:id="rId623" o:title=""/>
          </v:shape>
          <o:OLEObject Type="Embed" ProgID="Equation.DSMT4" ShapeID="_x0000_i1333" DrawAspect="Content" ObjectID="_1657735414" r:id="rId624"/>
        </w:object>
      </w:r>
      <w:r w:rsidRPr="00D954D7">
        <w:rPr>
          <w:sz w:val="22"/>
          <w:szCs w:val="22"/>
        </w:rPr>
        <w:t xml:space="preserve"> đang dao động điều hòa. Tần số dao động của con lắc là</w:t>
      </w:r>
      <w:r w:rsidR="002070B0" w:rsidRPr="00D954D7">
        <w:rPr>
          <w:sz w:val="22"/>
          <w:szCs w:val="22"/>
        </w:rPr>
        <w:br/>
      </w:r>
      <w:r w:rsidRPr="00D954D7">
        <w:rPr>
          <w:b/>
          <w:color w:val="3333FF"/>
          <w:sz w:val="22"/>
          <w:szCs w:val="22"/>
        </w:rPr>
        <w:t>A.</w:t>
      </w:r>
      <w:r w:rsidRPr="00D954D7">
        <w:rPr>
          <w:sz w:val="22"/>
          <w:szCs w:val="22"/>
        </w:rPr>
        <w:t xml:space="preserve"> </w:t>
      </w:r>
      <w:r w:rsidRPr="00D954D7">
        <w:object w:dxaOrig="720" w:dyaOrig="740" w14:anchorId="3F925006">
          <v:shape id="_x0000_i1334" type="#_x0000_t75" style="width:37.05pt;height:36.75pt" o:ole="">
            <v:imagedata r:id="rId625" o:title=""/>
          </v:shape>
          <o:OLEObject Type="Embed" ProgID="Equation.DSMT4" ShapeID="_x0000_i1334" DrawAspect="Content" ObjectID="_1657735415" r:id="rId626"/>
        </w:object>
      </w:r>
      <w:r w:rsidRPr="00D954D7">
        <w:rPr>
          <w:sz w:val="22"/>
          <w:szCs w:val="22"/>
        </w:rPr>
        <w:t xml:space="preserve"> </w:t>
      </w:r>
      <w:r w:rsidRPr="00D954D7">
        <w:rPr>
          <w:sz w:val="22"/>
          <w:szCs w:val="22"/>
        </w:rPr>
        <w:tab/>
      </w:r>
      <w:r w:rsidRPr="00D954D7">
        <w:rPr>
          <w:b/>
          <w:color w:val="3333FF"/>
          <w:sz w:val="22"/>
          <w:szCs w:val="22"/>
        </w:rPr>
        <w:t>B.</w:t>
      </w:r>
      <w:r w:rsidRPr="00D954D7">
        <w:rPr>
          <w:sz w:val="22"/>
          <w:szCs w:val="22"/>
        </w:rPr>
        <w:t xml:space="preserve"> </w:t>
      </w:r>
      <w:r w:rsidRPr="00D954D7">
        <w:rPr>
          <w:position w:val="-26"/>
        </w:rPr>
        <w:object w:dxaOrig="720" w:dyaOrig="700" w14:anchorId="6B14BEEF">
          <v:shape id="_x0000_i1335" type="#_x0000_t75" style="width:37.05pt;height:34.95pt" o:ole="">
            <v:imagedata r:id="rId627" o:title=""/>
          </v:shape>
          <o:OLEObject Type="Embed" ProgID="Equation.DSMT4" ShapeID="_x0000_i1335" DrawAspect="Content" ObjectID="_1657735416" r:id="rId628"/>
        </w:object>
      </w:r>
      <w:r w:rsidRPr="00D954D7">
        <w:rPr>
          <w:sz w:val="22"/>
          <w:szCs w:val="22"/>
        </w:rPr>
        <w:tab/>
      </w:r>
      <w:r w:rsidRPr="00D954D7">
        <w:rPr>
          <w:b/>
          <w:color w:val="3333FF"/>
          <w:sz w:val="22"/>
          <w:szCs w:val="22"/>
        </w:rPr>
        <w:t>C.</w:t>
      </w:r>
      <w:r w:rsidRPr="00D954D7">
        <w:rPr>
          <w:sz w:val="22"/>
          <w:szCs w:val="22"/>
        </w:rPr>
        <w:t xml:space="preserve"> </w:t>
      </w:r>
      <w:r w:rsidRPr="00D954D7">
        <w:object w:dxaOrig="780" w:dyaOrig="740" w14:anchorId="15EDBEFA">
          <v:shape id="_x0000_i1336" type="#_x0000_t75" style="width:37.9pt;height:36.75pt" o:ole="">
            <v:imagedata r:id="rId629" o:title=""/>
          </v:shape>
          <o:OLEObject Type="Embed" ProgID="Equation.DSMT4" ShapeID="_x0000_i1336" DrawAspect="Content" ObjectID="_1657735417" r:id="rId630"/>
        </w:object>
      </w:r>
      <w:r w:rsidRPr="00D954D7">
        <w:rPr>
          <w:sz w:val="22"/>
          <w:szCs w:val="22"/>
        </w:rPr>
        <w:tab/>
      </w:r>
      <w:r w:rsidRPr="00D954D7">
        <w:rPr>
          <w:sz w:val="22"/>
          <w:szCs w:val="22"/>
        </w:rPr>
        <w:tab/>
      </w:r>
      <w:r w:rsidRPr="00D954D7">
        <w:rPr>
          <w:b/>
          <w:color w:val="FF0000"/>
          <w:sz w:val="22"/>
          <w:szCs w:val="22"/>
          <w:u w:val="single" w:color="FF0000"/>
        </w:rPr>
        <w:t>D.</w:t>
      </w:r>
      <w:r w:rsidRPr="00D954D7">
        <w:rPr>
          <w:color w:val="FF0000"/>
          <w:position w:val="-26"/>
          <w:u w:val="single" w:color="FF0000"/>
        </w:rPr>
        <w:object w:dxaOrig="780" w:dyaOrig="700" w14:anchorId="5CC442E0">
          <v:shape id="_x0000_i1337" type="#_x0000_t75" style="width:37.9pt;height:34.95pt" o:ole="">
            <v:imagedata r:id="rId631" o:title=""/>
          </v:shape>
          <o:OLEObject Type="Embed" ProgID="Equation.DSMT4" ShapeID="_x0000_i1337" DrawAspect="Content" ObjectID="_1657735418" r:id="rId632"/>
        </w:object>
      </w:r>
    </w:p>
    <w:p w14:paraId="5378F645" w14:textId="77777777" w:rsidR="001E469F" w:rsidRPr="00D954D7" w:rsidRDefault="001E469F" w:rsidP="0038605B">
      <w:pPr>
        <w:pStyle w:val="Heading3"/>
        <w:jc w:val="left"/>
        <w:rPr>
          <w:rFonts w:cs="Times New Roman"/>
        </w:rPr>
      </w:pPr>
      <w:bookmarkStart w:id="41" w:name="_Toc47111350"/>
      <w:r w:rsidRPr="00D954D7">
        <w:rPr>
          <w:rFonts w:cs="Times New Roman"/>
        </w:rPr>
        <w:t>NĂM 2017</w:t>
      </w:r>
      <w:bookmarkEnd w:id="41"/>
    </w:p>
    <w:p w14:paraId="0DBFB0F3" w14:textId="77777777" w:rsidR="009E25A2" w:rsidRPr="009E25A2" w:rsidRDefault="009E25A2" w:rsidP="0038605B">
      <w:pPr>
        <w:pStyle w:val="ListParagraph"/>
        <w:numPr>
          <w:ilvl w:val="0"/>
          <w:numId w:val="56"/>
        </w:numPr>
        <w:jc w:val="left"/>
        <w:rPr>
          <w:color w:val="3333FF"/>
          <w:sz w:val="22"/>
        </w:rPr>
      </w:pPr>
      <w:r w:rsidRPr="009E25A2">
        <w:rPr>
          <w:b/>
          <w:iCs/>
          <w:color w:val="3333FF"/>
          <w:sz w:val="22"/>
        </w:rPr>
        <w:t xml:space="preserve">(MH-L1-2017) </w:t>
      </w:r>
      <w:r w:rsidRPr="009E25A2">
        <w:rPr>
          <w:b/>
          <w:i/>
          <w:color w:val="3333FF"/>
          <w:sz w:val="22"/>
        </w:rPr>
        <w:t>Câu 27</w:t>
      </w:r>
      <w:r w:rsidRPr="009E25A2">
        <w:rPr>
          <w:b/>
          <w:i/>
          <w:sz w:val="22"/>
        </w:rPr>
        <w:t>:</w:t>
      </w:r>
      <w:r w:rsidRPr="009E25A2">
        <w:rPr>
          <w:sz w:val="22"/>
        </w:rPr>
        <w:t xml:space="preserve"> Một con lắc đơn đang dao động điều hòa với biên độ góc 5</w:t>
      </w:r>
      <w:r w:rsidRPr="009E25A2">
        <w:rPr>
          <w:sz w:val="22"/>
          <w:vertAlign w:val="superscript"/>
        </w:rPr>
        <w:t>o</w:t>
      </w:r>
      <w:r w:rsidRPr="009E25A2">
        <w:rPr>
          <w:sz w:val="22"/>
        </w:rPr>
        <w:t xml:space="preserve">. Khi vật nặng đi qua vị trí cân bằng thì người ta giữ chặt </w:t>
      </w:r>
      <w:r w:rsidRPr="009E25A2">
        <w:rPr>
          <w:sz w:val="22"/>
        </w:rPr>
        <w:lastRenderedPageBreak/>
        <w:t>điểm chính giữa của dây treo, sau đó vật tiếp tục dao động điều hòa với biên độ góc α</w:t>
      </w:r>
      <w:r w:rsidRPr="009E25A2">
        <w:rPr>
          <w:sz w:val="22"/>
          <w:vertAlign w:val="subscript"/>
        </w:rPr>
        <w:t>0</w:t>
      </w:r>
      <w:r w:rsidRPr="009E25A2">
        <w:rPr>
          <w:sz w:val="22"/>
        </w:rPr>
        <w:t>. Giá trị của α</w:t>
      </w:r>
      <w:r w:rsidRPr="009E25A2">
        <w:rPr>
          <w:sz w:val="22"/>
          <w:vertAlign w:val="subscript"/>
        </w:rPr>
        <w:t>0</w:t>
      </w:r>
      <w:r w:rsidRPr="009E25A2">
        <w:rPr>
          <w:sz w:val="22"/>
        </w:rPr>
        <w:t xml:space="preserve"> bằng </w:t>
      </w:r>
    </w:p>
    <w:p w14:paraId="0DF40F54" w14:textId="2FCBE529" w:rsidR="009E25A2" w:rsidRPr="009E25A2" w:rsidRDefault="009E25A2" w:rsidP="0038605B">
      <w:pPr>
        <w:pStyle w:val="ListParagraph"/>
        <w:ind w:left="340"/>
        <w:jc w:val="left"/>
        <w:rPr>
          <w:color w:val="3333FF"/>
          <w:sz w:val="22"/>
        </w:rPr>
      </w:pPr>
      <w:r w:rsidRPr="009E25A2">
        <w:rPr>
          <w:b/>
          <w:color w:val="FF0000"/>
          <w:sz w:val="22"/>
          <w:u w:val="single"/>
        </w:rPr>
        <w:t xml:space="preserve">A. </w:t>
      </w:r>
      <w:r w:rsidRPr="009E25A2">
        <w:rPr>
          <w:color w:val="FF0000"/>
          <w:sz w:val="22"/>
          <w:u w:val="single"/>
        </w:rPr>
        <w:t>7,1</w:t>
      </w:r>
      <w:r w:rsidRPr="009E25A2">
        <w:rPr>
          <w:color w:val="FF0000"/>
          <w:sz w:val="22"/>
          <w:u w:val="single"/>
          <w:vertAlign w:val="superscript"/>
        </w:rPr>
        <w:t>o</w:t>
      </w:r>
      <w:r w:rsidRPr="009E25A2">
        <w:rPr>
          <w:color w:val="FF0000"/>
          <w:sz w:val="22"/>
          <w:u w:val="single"/>
        </w:rPr>
        <w:t>.</w:t>
      </w:r>
      <w:r w:rsidRPr="009E25A2">
        <w:rPr>
          <w:sz w:val="22"/>
        </w:rPr>
        <w:t xml:space="preserve"> </w:t>
      </w:r>
      <w:r w:rsidRPr="009E25A2">
        <w:rPr>
          <w:color w:val="3333FF"/>
          <w:sz w:val="22"/>
        </w:rPr>
        <w:tab/>
      </w:r>
      <w:r w:rsidRPr="009E25A2">
        <w:rPr>
          <w:b/>
          <w:color w:val="3333FF"/>
          <w:sz w:val="22"/>
        </w:rPr>
        <w:t xml:space="preserve">B. </w:t>
      </w:r>
      <w:r w:rsidRPr="009E25A2">
        <w:rPr>
          <w:sz w:val="22"/>
        </w:rPr>
        <w:t>10</w:t>
      </w:r>
      <w:r w:rsidRPr="009E25A2">
        <w:rPr>
          <w:sz w:val="22"/>
          <w:vertAlign w:val="superscript"/>
        </w:rPr>
        <w:t>o</w:t>
      </w:r>
      <w:r w:rsidRPr="009E25A2">
        <w:rPr>
          <w:sz w:val="22"/>
        </w:rPr>
        <w:t>.</w:t>
      </w:r>
      <w:r w:rsidRPr="009E25A2">
        <w:rPr>
          <w:color w:val="3333FF"/>
          <w:sz w:val="22"/>
        </w:rPr>
        <w:t xml:space="preserve"> </w:t>
      </w:r>
      <w:r w:rsidRPr="009E25A2">
        <w:rPr>
          <w:color w:val="3333FF"/>
          <w:sz w:val="22"/>
        </w:rPr>
        <w:tab/>
      </w:r>
      <w:r w:rsidRPr="009E25A2">
        <w:rPr>
          <w:b/>
          <w:color w:val="3333FF"/>
          <w:sz w:val="22"/>
        </w:rPr>
        <w:t xml:space="preserve">C. </w:t>
      </w:r>
      <w:r w:rsidRPr="009E25A2">
        <w:rPr>
          <w:sz w:val="22"/>
        </w:rPr>
        <w:t>3,5</w:t>
      </w:r>
      <w:r w:rsidRPr="009E25A2">
        <w:rPr>
          <w:sz w:val="22"/>
          <w:vertAlign w:val="superscript"/>
        </w:rPr>
        <w:t>o</w:t>
      </w:r>
      <w:r w:rsidRPr="009E25A2">
        <w:rPr>
          <w:sz w:val="22"/>
        </w:rPr>
        <w:t xml:space="preserve">. </w:t>
      </w:r>
      <w:r w:rsidRPr="009E25A2">
        <w:rPr>
          <w:color w:val="3333FF"/>
          <w:sz w:val="22"/>
        </w:rPr>
        <w:tab/>
      </w:r>
      <w:r w:rsidRPr="009E25A2">
        <w:rPr>
          <w:b/>
          <w:color w:val="3333FF"/>
          <w:sz w:val="22"/>
        </w:rPr>
        <w:t xml:space="preserve">D. </w:t>
      </w:r>
      <w:r w:rsidRPr="009E25A2">
        <w:rPr>
          <w:sz w:val="22"/>
        </w:rPr>
        <w:t>2,5</w:t>
      </w:r>
      <w:r w:rsidRPr="009E25A2">
        <w:rPr>
          <w:sz w:val="22"/>
          <w:vertAlign w:val="superscript"/>
        </w:rPr>
        <w:t>o</w:t>
      </w:r>
      <w:r w:rsidRPr="009E25A2">
        <w:rPr>
          <w:sz w:val="22"/>
        </w:rPr>
        <w:t xml:space="preserve">. </w:t>
      </w:r>
    </w:p>
    <w:p w14:paraId="5F375404" w14:textId="77777777" w:rsidR="00776BC5" w:rsidRPr="00D954D7" w:rsidRDefault="00776BC5" w:rsidP="0038605B">
      <w:pPr>
        <w:pStyle w:val="NoSpacing"/>
        <w:numPr>
          <w:ilvl w:val="0"/>
          <w:numId w:val="56"/>
        </w:numPr>
        <w:jc w:val="left"/>
        <w:rPr>
          <w:rFonts w:ascii="Times New Roman" w:hAnsi="Times New Roman"/>
          <w:lang w:val="vi-VN"/>
        </w:rPr>
      </w:pPr>
      <w:r w:rsidRPr="00D954D7">
        <w:rPr>
          <w:rFonts w:ascii="Times New Roman" w:hAnsi="Times New Roman"/>
          <w:b/>
          <w:color w:val="3333FF"/>
        </w:rPr>
        <w:t>(MH-L2-17)</w:t>
      </w:r>
      <w:r w:rsidRPr="00D954D7">
        <w:rPr>
          <w:rFonts w:ascii="Times New Roman" w:hAnsi="Times New Roman"/>
          <w:b/>
          <w:lang w:val="vi-VN"/>
        </w:rPr>
        <w:t xml:space="preserve"> Câu 26</w:t>
      </w:r>
      <w:r w:rsidRPr="00D954D7">
        <w:rPr>
          <w:rFonts w:ascii="Times New Roman" w:hAnsi="Times New Roman"/>
          <w:lang w:val="vi-VN"/>
        </w:rPr>
        <w:t>.</w:t>
      </w:r>
      <w:r w:rsidRPr="00D954D7">
        <w:rPr>
          <w:rFonts w:ascii="Times New Roman" w:hAnsi="Times New Roman"/>
          <w:b/>
          <w:lang w:val="vi-VN"/>
        </w:rPr>
        <w:t xml:space="preserve"> </w:t>
      </w:r>
      <w:r w:rsidRPr="00D954D7">
        <w:rPr>
          <w:rFonts w:ascii="Times New Roman" w:hAnsi="Times New Roman"/>
          <w:lang w:val="vi-VN"/>
        </w:rPr>
        <w:t>Một con lắc đơn đang dao động điều hòa với biên độ góc bằng 9</w:t>
      </w:r>
      <w:r w:rsidRPr="00D954D7">
        <w:rPr>
          <w:rFonts w:ascii="Times New Roman" w:hAnsi="Times New Roman"/>
          <w:vertAlign w:val="superscript"/>
          <w:lang w:val="vi-VN"/>
        </w:rPr>
        <w:t>0</w:t>
      </w:r>
      <w:r w:rsidRPr="00D954D7">
        <w:rPr>
          <w:rFonts w:ascii="Times New Roman" w:hAnsi="Times New Roman"/>
          <w:b/>
          <w:lang w:val="vi-VN"/>
        </w:rPr>
        <w:t xml:space="preserve"> </w:t>
      </w:r>
      <w:r w:rsidRPr="00D954D7">
        <w:rPr>
          <w:rFonts w:ascii="Times New Roman" w:hAnsi="Times New Roman"/>
          <w:lang w:val="vi-VN"/>
        </w:rPr>
        <w:t>dưới tác dụng của trọng lực.</w:t>
      </w:r>
      <w:r w:rsidRPr="00D954D7">
        <w:rPr>
          <w:rFonts w:ascii="Times New Roman" w:hAnsi="Times New Roman"/>
          <w:b/>
          <w:lang w:val="vi-VN"/>
        </w:rPr>
        <w:t xml:space="preserve"> </w:t>
      </w:r>
      <w:r w:rsidRPr="00D954D7">
        <w:rPr>
          <w:rFonts w:ascii="Times New Roman" w:hAnsi="Times New Roman"/>
          <w:lang w:val="vi-VN"/>
        </w:rPr>
        <w:t>Ở thời điểm t</w:t>
      </w:r>
      <w:r w:rsidRPr="00D954D7">
        <w:rPr>
          <w:rFonts w:ascii="Times New Roman" w:hAnsi="Times New Roman"/>
          <w:vertAlign w:val="subscript"/>
          <w:lang w:val="vi-VN"/>
        </w:rPr>
        <w:t>0</w:t>
      </w:r>
      <w:r w:rsidRPr="00D954D7">
        <w:rPr>
          <w:rFonts w:ascii="Times New Roman" w:hAnsi="Times New Roman"/>
          <w:lang w:val="vi-VN"/>
        </w:rPr>
        <w:t>, vật nhỏ của con lắc có li độ góc và li độ cong lần lượt là 4,5</w:t>
      </w:r>
      <w:r w:rsidRPr="00D954D7">
        <w:rPr>
          <w:rFonts w:ascii="Times New Roman" w:hAnsi="Times New Roman"/>
          <w:vertAlign w:val="superscript"/>
          <w:lang w:val="vi-VN"/>
        </w:rPr>
        <w:t>0</w:t>
      </w:r>
      <w:r w:rsidRPr="00D954D7">
        <w:rPr>
          <w:rFonts w:ascii="Times New Roman" w:hAnsi="Times New Roman"/>
          <w:lang w:val="vi-VN"/>
        </w:rPr>
        <w:t xml:space="preserve"> và 2,5</w:t>
      </w:r>
      <w:r w:rsidRPr="00D954D7">
        <w:rPr>
          <w:rFonts w:ascii="Times New Roman" w:hAnsi="Times New Roman"/>
        </w:rPr>
        <w:t>π</w:t>
      </w:r>
      <w:r w:rsidRPr="00D954D7">
        <w:rPr>
          <w:rFonts w:ascii="Times New Roman" w:hAnsi="Times New Roman"/>
          <w:lang w:val="vi-VN"/>
        </w:rPr>
        <w:t xml:space="preserve"> cm. Lấy g = 10 m/s</w:t>
      </w:r>
      <w:r w:rsidRPr="00D954D7">
        <w:rPr>
          <w:rFonts w:ascii="Times New Roman" w:hAnsi="Times New Roman"/>
          <w:vertAlign w:val="superscript"/>
          <w:lang w:val="vi-VN"/>
        </w:rPr>
        <w:t>2</w:t>
      </w:r>
      <w:r w:rsidRPr="00D954D7">
        <w:rPr>
          <w:rFonts w:ascii="Times New Roman" w:hAnsi="Times New Roman"/>
          <w:lang w:val="vi-VN"/>
        </w:rPr>
        <w:t>. Tốc độ của vật ở thời điểm t</w:t>
      </w:r>
      <w:r w:rsidRPr="00D954D7">
        <w:rPr>
          <w:rFonts w:ascii="Times New Roman" w:hAnsi="Times New Roman"/>
          <w:vertAlign w:val="subscript"/>
          <w:lang w:val="vi-VN"/>
        </w:rPr>
        <w:t>0</w:t>
      </w:r>
      <w:r w:rsidRPr="00D954D7">
        <w:rPr>
          <w:rFonts w:ascii="Times New Roman" w:hAnsi="Times New Roman"/>
          <w:lang w:val="vi-VN"/>
        </w:rPr>
        <w:t xml:space="preserve"> bằng</w:t>
      </w:r>
    </w:p>
    <w:p w14:paraId="689F03A7" w14:textId="6F6640CA" w:rsidR="00776BC5" w:rsidRPr="00D954D7" w:rsidRDefault="00776BC5" w:rsidP="00D8659B">
      <w:pPr>
        <w:pStyle w:val="NoSpacing"/>
        <w:tabs>
          <w:tab w:val="left" w:pos="142"/>
        </w:tabs>
        <w:ind w:left="340"/>
        <w:jc w:val="left"/>
        <w:rPr>
          <w:rFonts w:ascii="Times New Roman" w:hAnsi="Times New Roman"/>
          <w:color w:val="FF0000"/>
        </w:rPr>
      </w:pPr>
      <w:r w:rsidRPr="00D954D7">
        <w:rPr>
          <w:rFonts w:ascii="Times New Roman" w:hAnsi="Times New Roman"/>
          <w:b/>
          <w:color w:val="3333FF"/>
          <w:lang w:val="vi-VN"/>
        </w:rPr>
        <w:t>A</w:t>
      </w:r>
      <w:r w:rsidRPr="00D954D7">
        <w:rPr>
          <w:rFonts w:ascii="Times New Roman" w:hAnsi="Times New Roman"/>
          <w:color w:val="3333FF"/>
          <w:lang w:val="vi-VN"/>
        </w:rPr>
        <w:t xml:space="preserve">. </w:t>
      </w:r>
      <w:r w:rsidRPr="00D954D7">
        <w:rPr>
          <w:rFonts w:ascii="Times New Roman" w:hAnsi="Times New Roman"/>
          <w:lang w:val="vi-VN"/>
        </w:rPr>
        <w:t>37 cm/s.</w:t>
      </w:r>
      <w:r w:rsidRPr="00D954D7">
        <w:rPr>
          <w:rFonts w:ascii="Times New Roman" w:hAnsi="Times New Roman"/>
          <w:lang w:val="vi-VN"/>
        </w:rPr>
        <w:tab/>
      </w:r>
      <w:r w:rsidRPr="00D954D7">
        <w:rPr>
          <w:rFonts w:ascii="Times New Roman" w:hAnsi="Times New Roman"/>
          <w:lang w:val="vi-VN"/>
        </w:rPr>
        <w:tab/>
      </w:r>
      <w:r w:rsidRPr="00D8659B">
        <w:rPr>
          <w:rFonts w:ascii="Times New Roman" w:hAnsi="Times New Roman"/>
          <w:b/>
          <w:color w:val="3333FF"/>
          <w:lang w:val="vi-VN"/>
        </w:rPr>
        <w:t>B.</w:t>
      </w:r>
      <w:r w:rsidRPr="00D954D7">
        <w:rPr>
          <w:rFonts w:ascii="Times New Roman" w:hAnsi="Times New Roman"/>
          <w:lang w:val="vi-VN"/>
        </w:rPr>
        <w:t xml:space="preserve"> 31 cm/s.</w:t>
      </w:r>
      <w:r w:rsidRPr="00D954D7">
        <w:rPr>
          <w:rFonts w:ascii="Times New Roman" w:hAnsi="Times New Roman"/>
          <w:lang w:val="vi-VN"/>
        </w:rPr>
        <w:tab/>
      </w:r>
      <w:r w:rsidRPr="00D8659B">
        <w:rPr>
          <w:rFonts w:ascii="Times New Roman" w:hAnsi="Times New Roman"/>
          <w:b/>
          <w:color w:val="3333FF"/>
          <w:lang w:val="vi-VN"/>
        </w:rPr>
        <w:t>C.</w:t>
      </w:r>
      <w:r w:rsidRPr="00D954D7">
        <w:rPr>
          <w:rFonts w:ascii="Times New Roman" w:hAnsi="Times New Roman"/>
          <w:lang w:val="vi-VN"/>
        </w:rPr>
        <w:t xml:space="preserve"> 25 cm/s.</w:t>
      </w:r>
      <w:r w:rsidRPr="00D954D7">
        <w:rPr>
          <w:rFonts w:ascii="Times New Roman" w:hAnsi="Times New Roman"/>
          <w:lang w:val="vi-VN"/>
        </w:rPr>
        <w:tab/>
      </w:r>
      <w:r w:rsidRPr="00D954D7">
        <w:rPr>
          <w:rFonts w:ascii="Times New Roman" w:hAnsi="Times New Roman"/>
          <w:lang w:val="vi-VN"/>
        </w:rPr>
        <w:tab/>
      </w:r>
      <w:r w:rsidRPr="00D954D7">
        <w:rPr>
          <w:rFonts w:ascii="Times New Roman" w:hAnsi="Times New Roman"/>
          <w:b/>
          <w:color w:val="FF0000"/>
          <w:u w:val="single"/>
        </w:rPr>
        <w:t>D</w:t>
      </w:r>
      <w:r w:rsidRPr="00D954D7">
        <w:rPr>
          <w:rFonts w:ascii="Times New Roman" w:hAnsi="Times New Roman"/>
          <w:color w:val="FF0000"/>
          <w:u w:val="single"/>
        </w:rPr>
        <w:t>. 43 cm/s.</w:t>
      </w:r>
    </w:p>
    <w:p w14:paraId="698BD2AA" w14:textId="77777777" w:rsidR="00C43913" w:rsidRPr="00D954D7" w:rsidRDefault="00C43913" w:rsidP="0038605B">
      <w:pPr>
        <w:pStyle w:val="BodyText"/>
        <w:numPr>
          <w:ilvl w:val="0"/>
          <w:numId w:val="56"/>
        </w:numPr>
        <w:kinsoku w:val="0"/>
        <w:overflowPunct w:val="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(MH-L3-17) </w:t>
      </w:r>
      <w:r w:rsidRPr="00D954D7">
        <w:rPr>
          <w:rFonts w:ascii="Times New Roman" w:hAnsi="Times New Roman" w:cs="Times New Roman"/>
          <w:b/>
          <w:sz w:val="22"/>
          <w:szCs w:val="22"/>
        </w:rPr>
        <w:t>Câu 29.</w:t>
      </w:r>
      <w:r w:rsidRPr="00D954D7">
        <w:rPr>
          <w:rFonts w:ascii="Times New Roman" w:hAnsi="Times New Roman" w:cs="Times New Roman"/>
          <w:sz w:val="22"/>
          <w:szCs w:val="22"/>
        </w:rPr>
        <w:t xml:space="preserve"> Một con lắc đơn có chiều dài 1 m, được treo tại nơi có gia tốc trọng trường g = π</w:t>
      </w:r>
      <w:r w:rsidRPr="00D954D7">
        <w:rPr>
          <w:rFonts w:ascii="Times New Roman" w:hAnsi="Times New Roman" w:cs="Times New Roman"/>
          <w:sz w:val="22"/>
          <w:szCs w:val="22"/>
          <w:vertAlign w:val="superscript"/>
        </w:rPr>
        <w:t>2</w:t>
      </w:r>
      <w:r w:rsidRPr="00D954D7">
        <w:rPr>
          <w:rFonts w:ascii="Times New Roman" w:hAnsi="Times New Roman" w:cs="Times New Roman"/>
          <w:sz w:val="22"/>
          <w:szCs w:val="22"/>
        </w:rPr>
        <w:t xml:space="preserve"> m/s</w:t>
      </w:r>
      <w:r w:rsidRPr="00D954D7">
        <w:rPr>
          <w:rFonts w:ascii="Times New Roman" w:hAnsi="Times New Roman" w:cs="Times New Roman"/>
          <w:sz w:val="22"/>
          <w:szCs w:val="22"/>
          <w:vertAlign w:val="superscript"/>
        </w:rPr>
        <w:t>2</w:t>
      </w:r>
      <w:r w:rsidRPr="00D954D7">
        <w:rPr>
          <w:rFonts w:ascii="Times New Roman" w:hAnsi="Times New Roman" w:cs="Times New Roman"/>
          <w:sz w:val="22"/>
          <w:szCs w:val="22"/>
        </w:rPr>
        <w:t>. Giữ vật nhỏ của con lắc ở vị trí có li độ góc −9</w:t>
      </w:r>
      <w:r w:rsidRPr="00D954D7">
        <w:rPr>
          <w:rFonts w:ascii="Times New Roman" w:hAnsi="Times New Roman" w:cs="Times New Roman"/>
          <w:sz w:val="22"/>
          <w:szCs w:val="22"/>
          <w:vertAlign w:val="superscript"/>
        </w:rPr>
        <w:t>0</w:t>
      </w:r>
      <w:r w:rsidRPr="00D954D7">
        <w:rPr>
          <w:rFonts w:ascii="Times New Roman" w:hAnsi="Times New Roman" w:cs="Times New Roman"/>
          <w:sz w:val="22"/>
          <w:szCs w:val="22"/>
        </w:rPr>
        <w:t xml:space="preserve"> rồi thả nhẹ vào lúc t = 0. Phương trình dao động của vật là</w:t>
      </w:r>
    </w:p>
    <w:p w14:paraId="6C9DD166" w14:textId="77777777" w:rsidR="00C43913" w:rsidRPr="00D954D7" w:rsidRDefault="00C43913" w:rsidP="0038605B">
      <w:pPr>
        <w:pStyle w:val="BodyText"/>
        <w:kinsoku w:val="0"/>
        <w:overflowPunct w:val="0"/>
        <w:ind w:left="340"/>
        <w:jc w:val="left"/>
        <w:rPr>
          <w:rFonts w:ascii="Times New Roman" w:hAnsi="Times New Roman" w:cs="Times New Roman"/>
          <w:b/>
          <w:color w:val="FF0000"/>
          <w:sz w:val="22"/>
          <w:szCs w:val="22"/>
        </w:rPr>
      </w:pPr>
      <w:r w:rsidRPr="00D954D7">
        <w:rPr>
          <w:rFonts w:ascii="Times New Roman" w:hAnsi="Times New Roman" w:cs="Times New Roman"/>
          <w:b/>
          <w:color w:val="3333FF"/>
          <w:sz w:val="22"/>
          <w:szCs w:val="22"/>
        </w:rPr>
        <w:t xml:space="preserve">A. </w:t>
      </w:r>
      <w:r w:rsidRPr="00D954D7">
        <w:rPr>
          <w:rFonts w:ascii="Times New Roman" w:hAnsi="Times New Roman" w:cs="Times New Roman"/>
          <w:sz w:val="22"/>
          <w:szCs w:val="22"/>
        </w:rPr>
        <w:t>s = 5cos(πt + π) (cm).</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B. </w:t>
      </w:r>
      <w:r w:rsidRPr="00D954D7">
        <w:rPr>
          <w:rFonts w:ascii="Times New Roman" w:hAnsi="Times New Roman" w:cs="Times New Roman"/>
          <w:sz w:val="22"/>
          <w:szCs w:val="22"/>
        </w:rPr>
        <w:t xml:space="preserve">s = 5cos2πt (cm). </w:t>
      </w:r>
      <w:r w:rsidRPr="00D954D7">
        <w:rPr>
          <w:rFonts w:ascii="Times New Roman" w:hAnsi="Times New Roman" w:cs="Times New Roman"/>
          <w:b/>
          <w:color w:val="FF0000"/>
          <w:sz w:val="22"/>
          <w:szCs w:val="22"/>
        </w:rPr>
        <w:tab/>
      </w:r>
    </w:p>
    <w:p w14:paraId="341DA9D0" w14:textId="26F3A8C2" w:rsidR="00C43913" w:rsidRPr="00D954D7" w:rsidRDefault="00C43913" w:rsidP="0038605B">
      <w:pPr>
        <w:pStyle w:val="BodyText"/>
        <w:kinsoku w:val="0"/>
        <w:overflowPunct w:val="0"/>
        <w:ind w:left="340"/>
        <w:jc w:val="left"/>
        <w:rPr>
          <w:rFonts w:ascii="Times New Roman" w:hAnsi="Times New Roman" w:cs="Times New Roman"/>
          <w:sz w:val="22"/>
          <w:szCs w:val="22"/>
        </w:rPr>
      </w:pPr>
      <w:r w:rsidRPr="00D954D7">
        <w:rPr>
          <w:rFonts w:ascii="Times New Roman" w:hAnsi="Times New Roman" w:cs="Times New Roman"/>
          <w:b/>
          <w:color w:val="FF0000"/>
          <w:sz w:val="22"/>
          <w:szCs w:val="22"/>
          <w:u w:val="single"/>
        </w:rPr>
        <w:t xml:space="preserve">C. </w:t>
      </w:r>
      <w:r w:rsidRPr="00D954D7">
        <w:rPr>
          <w:rFonts w:ascii="Times New Roman" w:hAnsi="Times New Roman" w:cs="Times New Roman"/>
          <w:color w:val="FF0000"/>
          <w:sz w:val="22"/>
          <w:szCs w:val="22"/>
          <w:u w:val="single"/>
        </w:rPr>
        <w:t>s = 5πcos(πt + π) (cm).</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D. </w:t>
      </w:r>
      <w:r w:rsidRPr="00D954D7">
        <w:rPr>
          <w:rFonts w:ascii="Times New Roman" w:hAnsi="Times New Roman" w:cs="Times New Roman"/>
          <w:sz w:val="22"/>
          <w:szCs w:val="22"/>
        </w:rPr>
        <w:t>s = 5πcos2πt (cm).</w:t>
      </w:r>
    </w:p>
    <w:p w14:paraId="628C8863" w14:textId="77777777" w:rsidR="006A1172" w:rsidRPr="00D954D7" w:rsidRDefault="006A1172" w:rsidP="0038605B">
      <w:pPr>
        <w:widowControl w:val="0"/>
        <w:numPr>
          <w:ilvl w:val="0"/>
          <w:numId w:val="56"/>
        </w:numPr>
        <w:autoSpaceDE w:val="0"/>
        <w:autoSpaceDN w:val="0"/>
        <w:adjustRightInd w:val="0"/>
        <w:jc w:val="left"/>
        <w:rPr>
          <w:b/>
          <w:sz w:val="22"/>
          <w:szCs w:val="22"/>
        </w:rPr>
      </w:pPr>
      <w:r w:rsidRPr="00D954D7">
        <w:rPr>
          <w:b/>
          <w:color w:val="0000FF"/>
          <w:sz w:val="22"/>
          <w:szCs w:val="22"/>
        </w:rPr>
        <w:t>(N1)</w:t>
      </w:r>
      <w:r w:rsidRPr="00D954D7">
        <w:rPr>
          <w:b/>
          <w:sz w:val="22"/>
          <w:szCs w:val="22"/>
        </w:rPr>
        <w:t xml:space="preserve"> </w:t>
      </w:r>
      <w:r w:rsidR="00380955" w:rsidRPr="00D954D7">
        <w:rPr>
          <w:b/>
          <w:color w:val="9BBB59" w:themeColor="accent3"/>
          <w:sz w:val="22"/>
          <w:szCs w:val="22"/>
        </w:rPr>
        <w:t>(QG-17)</w:t>
      </w:r>
      <w:r w:rsidRPr="00D954D7">
        <w:rPr>
          <w:sz w:val="22"/>
          <w:szCs w:val="22"/>
        </w:rPr>
        <w:t xml:space="preserve">Ở một nơi trên Trái Đất, hai con lắc đơn có cùng chiều dài đang dao động điều hòa với cùng biên độ. Gọi </w:t>
      </w:r>
      <w:r w:rsidRPr="00D954D7">
        <w:rPr>
          <w:position w:val="-10"/>
          <w:sz w:val="22"/>
          <w:szCs w:val="22"/>
        </w:rPr>
        <w:object w:dxaOrig="600" w:dyaOrig="340" w14:anchorId="70468535">
          <v:shape id="_x0000_i1338" type="#_x0000_t75" style="width:30.25pt;height:17.05pt" o:ole="">
            <v:imagedata r:id="rId633" o:title=""/>
          </v:shape>
          <o:OLEObject Type="Embed" ProgID="Equation.3" ShapeID="_x0000_i1338" DrawAspect="Content" ObjectID="_1657735419" r:id="rId634"/>
        </w:object>
      </w:r>
      <w:r w:rsidRPr="00D954D7">
        <w:rPr>
          <w:sz w:val="22"/>
          <w:szCs w:val="22"/>
        </w:rPr>
        <w:t xml:space="preserve"> và </w:t>
      </w:r>
      <w:r w:rsidRPr="00D954D7">
        <w:rPr>
          <w:position w:val="-10"/>
          <w:sz w:val="22"/>
          <w:szCs w:val="22"/>
        </w:rPr>
        <w:object w:dxaOrig="660" w:dyaOrig="340" w14:anchorId="5C71296E">
          <v:shape id="_x0000_i1339" type="#_x0000_t75" style="width:34.1pt;height:17.05pt" o:ole="">
            <v:imagedata r:id="rId635" o:title=""/>
          </v:shape>
          <o:OLEObject Type="Embed" ProgID="Equation.3" ShapeID="_x0000_i1339" DrawAspect="Content" ObjectID="_1657735420" r:id="rId636"/>
        </w:object>
      </w:r>
      <w:r w:rsidRPr="00D954D7">
        <w:rPr>
          <w:sz w:val="22"/>
          <w:szCs w:val="22"/>
        </w:rPr>
        <w:t xml:space="preserve"> lần lượt là khối lượng, độ lớn lực kéo về cực đại của con lắc thứ nhất và con lắc thứ hai. Biết  </w:t>
      </w:r>
      <w:r w:rsidRPr="00D954D7">
        <w:rPr>
          <w:position w:val="-10"/>
          <w:sz w:val="22"/>
          <w:szCs w:val="22"/>
        </w:rPr>
        <w:object w:dxaOrig="1320" w:dyaOrig="340" w14:anchorId="7C4F3F71">
          <v:shape id="_x0000_i1340" type="#_x0000_t75" style="width:65.25pt;height:17.05pt" o:ole="">
            <v:imagedata r:id="rId637" o:title=""/>
          </v:shape>
          <o:OLEObject Type="Embed" ProgID="Equation.3" ShapeID="_x0000_i1340" DrawAspect="Content" ObjectID="_1657735421" r:id="rId638"/>
        </w:object>
      </w:r>
      <w:r w:rsidRPr="00D954D7">
        <w:rPr>
          <w:sz w:val="22"/>
          <w:szCs w:val="22"/>
        </w:rPr>
        <w:t xml:space="preserve"> kg và </w:t>
      </w:r>
      <w:r w:rsidRPr="00D954D7">
        <w:rPr>
          <w:position w:val="-10"/>
          <w:sz w:val="22"/>
          <w:szCs w:val="22"/>
        </w:rPr>
        <w:object w:dxaOrig="980" w:dyaOrig="340" w14:anchorId="0741D421">
          <v:shape id="_x0000_i1341" type="#_x0000_t75" style="width:49.1pt;height:17.05pt" o:ole="">
            <v:imagedata r:id="rId639" o:title=""/>
          </v:shape>
          <o:OLEObject Type="Embed" ProgID="Equation.3" ShapeID="_x0000_i1341" DrawAspect="Content" ObjectID="_1657735422" r:id="rId640"/>
        </w:object>
      </w:r>
      <w:r w:rsidRPr="00D954D7">
        <w:rPr>
          <w:sz w:val="22"/>
          <w:szCs w:val="22"/>
        </w:rPr>
        <w:t>. Giá trị của m</w:t>
      </w:r>
      <w:r w:rsidRPr="00D954D7">
        <w:rPr>
          <w:sz w:val="22"/>
          <w:szCs w:val="22"/>
          <w:vertAlign w:val="subscript"/>
        </w:rPr>
        <w:t>1</w:t>
      </w:r>
      <w:r w:rsidRPr="00D954D7">
        <w:rPr>
          <w:sz w:val="22"/>
          <w:szCs w:val="22"/>
        </w:rPr>
        <w:t xml:space="preserve"> là</w:t>
      </w:r>
      <w:r w:rsidR="002070B0" w:rsidRPr="00D954D7">
        <w:rPr>
          <w:b/>
          <w:sz w:val="22"/>
          <w:szCs w:val="22"/>
        </w:rPr>
        <w:br/>
      </w:r>
      <w:r w:rsidRPr="00D8659B">
        <w:rPr>
          <w:b/>
          <w:color w:val="3333FF"/>
          <w:sz w:val="22"/>
          <w:szCs w:val="22"/>
        </w:rPr>
        <w:t>A.</w:t>
      </w:r>
      <w:r w:rsidRPr="00D954D7">
        <w:rPr>
          <w:sz w:val="22"/>
          <w:szCs w:val="22"/>
        </w:rPr>
        <w:t xml:space="preserve"> 720 g. </w:t>
      </w:r>
      <w:r w:rsidRPr="00D954D7">
        <w:rPr>
          <w:sz w:val="22"/>
          <w:szCs w:val="22"/>
        </w:rPr>
        <w:tab/>
      </w:r>
      <w:r w:rsidRPr="00D8659B">
        <w:rPr>
          <w:b/>
          <w:color w:val="3333FF"/>
          <w:sz w:val="22"/>
          <w:szCs w:val="22"/>
        </w:rPr>
        <w:t>B.</w:t>
      </w:r>
      <w:r w:rsidRPr="00D954D7">
        <w:rPr>
          <w:sz w:val="22"/>
          <w:szCs w:val="22"/>
        </w:rPr>
        <w:t xml:space="preserve"> 400 g.  </w:t>
      </w:r>
      <w:r w:rsidRPr="00D954D7">
        <w:rPr>
          <w:sz w:val="22"/>
          <w:szCs w:val="22"/>
        </w:rPr>
        <w:tab/>
        <w:t xml:space="preserve">  </w:t>
      </w:r>
      <w:r w:rsidRPr="00D954D7">
        <w:rPr>
          <w:b/>
          <w:color w:val="FF0000"/>
          <w:sz w:val="22"/>
          <w:szCs w:val="22"/>
          <w:u w:val="single" w:color="FF0000"/>
        </w:rPr>
        <w:t>C</w:t>
      </w:r>
      <w:r w:rsidRPr="00D954D7">
        <w:rPr>
          <w:color w:val="FF0000"/>
          <w:sz w:val="22"/>
          <w:szCs w:val="22"/>
          <w:u w:val="single" w:color="FF0000"/>
        </w:rPr>
        <w:t>. 480 g.</w:t>
      </w:r>
      <w:r w:rsidRPr="00D954D7">
        <w:rPr>
          <w:sz w:val="22"/>
          <w:szCs w:val="22"/>
        </w:rPr>
        <w:t xml:space="preserve"> </w:t>
      </w:r>
      <w:r w:rsidRPr="00D954D7">
        <w:rPr>
          <w:sz w:val="22"/>
          <w:szCs w:val="22"/>
        </w:rPr>
        <w:tab/>
      </w:r>
      <w:r w:rsidRPr="00D8659B">
        <w:rPr>
          <w:b/>
          <w:color w:val="3333FF"/>
          <w:sz w:val="22"/>
          <w:szCs w:val="22"/>
        </w:rPr>
        <w:t>D.</w:t>
      </w:r>
      <w:r w:rsidRPr="00D954D7">
        <w:rPr>
          <w:sz w:val="22"/>
          <w:szCs w:val="22"/>
        </w:rPr>
        <w:t xml:space="preserve"> 600 g.</w:t>
      </w:r>
    </w:p>
    <w:p w14:paraId="44592597" w14:textId="77777777" w:rsidR="006A1172" w:rsidRPr="00D954D7" w:rsidRDefault="006A1172" w:rsidP="0038605B">
      <w:pPr>
        <w:widowControl w:val="0"/>
        <w:numPr>
          <w:ilvl w:val="0"/>
          <w:numId w:val="56"/>
        </w:numPr>
        <w:autoSpaceDE w:val="0"/>
        <w:autoSpaceDN w:val="0"/>
        <w:adjustRightInd w:val="0"/>
        <w:ind w:left="360" w:hanging="360"/>
        <w:jc w:val="left"/>
        <w:rPr>
          <w:b/>
          <w:sz w:val="22"/>
          <w:szCs w:val="22"/>
        </w:rPr>
      </w:pPr>
      <w:r w:rsidRPr="00D954D7">
        <w:rPr>
          <w:b/>
          <w:color w:val="0000FF"/>
          <w:sz w:val="22"/>
          <w:szCs w:val="22"/>
        </w:rPr>
        <w:t>(N1)</w:t>
      </w:r>
      <w:r w:rsidRPr="00D954D7">
        <w:rPr>
          <w:b/>
          <w:sz w:val="22"/>
          <w:szCs w:val="22"/>
        </w:rPr>
        <w:t xml:space="preserve"> </w:t>
      </w:r>
      <w:r w:rsidR="00380955" w:rsidRPr="00D954D7">
        <w:rPr>
          <w:b/>
          <w:color w:val="9BBB59" w:themeColor="accent3"/>
          <w:sz w:val="22"/>
          <w:szCs w:val="22"/>
        </w:rPr>
        <w:t>(QG-17)</w:t>
      </w:r>
      <w:r w:rsidRPr="00D954D7">
        <w:rPr>
          <w:sz w:val="22"/>
          <w:szCs w:val="22"/>
        </w:rPr>
        <w:t xml:space="preserve">Tiến hành thí nghiệm do gia tốc trọng trường bằng con lắc đơn, một học sinh đo được chiều dài con lắc là (119 </w:t>
      </w:r>
      <w:r w:rsidRPr="00D954D7">
        <w:rPr>
          <w:position w:val="-4"/>
          <w:sz w:val="22"/>
          <w:szCs w:val="22"/>
        </w:rPr>
        <w:object w:dxaOrig="220" w:dyaOrig="240" w14:anchorId="0373B60E">
          <v:shape id="_x0000_i1342" type="#_x0000_t75" style="width:10pt;height:11.75pt" o:ole="">
            <v:imagedata r:id="rId641" o:title=""/>
          </v:shape>
          <o:OLEObject Type="Embed" ProgID="Equation.3" ShapeID="_x0000_i1342" DrawAspect="Content" ObjectID="_1657735423" r:id="rId642"/>
        </w:object>
      </w:r>
      <w:r w:rsidRPr="00D954D7">
        <w:rPr>
          <w:sz w:val="22"/>
          <w:szCs w:val="22"/>
        </w:rPr>
        <w:t>1) (m/s</w:t>
      </w:r>
      <w:r w:rsidRPr="00D954D7">
        <w:rPr>
          <w:sz w:val="22"/>
          <w:szCs w:val="22"/>
          <w:vertAlign w:val="superscript"/>
        </w:rPr>
        <w:t>2</w:t>
      </w:r>
      <w:r w:rsidRPr="00D954D7">
        <w:rPr>
          <w:sz w:val="22"/>
          <w:szCs w:val="22"/>
        </w:rPr>
        <w:t xml:space="preserve">). Chu kì dao động nhỏ của nó là (2,20 </w:t>
      </w:r>
      <w:r w:rsidRPr="00D954D7">
        <w:rPr>
          <w:position w:val="-4"/>
          <w:sz w:val="22"/>
          <w:szCs w:val="22"/>
        </w:rPr>
        <w:object w:dxaOrig="220" w:dyaOrig="240" w14:anchorId="091BF62E">
          <v:shape id="_x0000_i1343" type="#_x0000_t75" style="width:10pt;height:11.75pt" o:ole="">
            <v:imagedata r:id="rId643" o:title=""/>
          </v:shape>
          <o:OLEObject Type="Embed" ProgID="Equation.3" ShapeID="_x0000_i1343" DrawAspect="Content" ObjectID="_1657735424" r:id="rId644"/>
        </w:object>
      </w:r>
      <w:r w:rsidRPr="00D954D7">
        <w:rPr>
          <w:sz w:val="22"/>
          <w:szCs w:val="22"/>
        </w:rPr>
        <w:t xml:space="preserve">0,01) (s). Lấy </w:t>
      </w:r>
      <w:r w:rsidRPr="00D954D7">
        <w:rPr>
          <w:position w:val="-10"/>
          <w:sz w:val="22"/>
          <w:szCs w:val="22"/>
        </w:rPr>
        <w:object w:dxaOrig="999" w:dyaOrig="360" w14:anchorId="10BFF3F1">
          <v:shape id="_x0000_i1344" type="#_x0000_t75" style="width:49.95pt;height:19.1pt" o:ole="">
            <v:imagedata r:id="rId645" o:title=""/>
          </v:shape>
          <o:OLEObject Type="Embed" ProgID="Equation.3" ShapeID="_x0000_i1344" DrawAspect="Content" ObjectID="_1657735425" r:id="rId646"/>
        </w:object>
      </w:r>
      <w:r w:rsidRPr="00D954D7">
        <w:rPr>
          <w:sz w:val="22"/>
          <w:szCs w:val="22"/>
        </w:rPr>
        <w:t xml:space="preserve"> và bỏ qua sai số của số π. Gia tốc trọng trường do học sinh đo được tại nơi làm thí nghiệm là</w:t>
      </w:r>
    </w:p>
    <w:p w14:paraId="2B03F3B7" w14:textId="77777777" w:rsidR="006A1172" w:rsidRPr="00D954D7" w:rsidRDefault="006A1172" w:rsidP="0038605B">
      <w:pPr>
        <w:ind w:left="360"/>
        <w:jc w:val="left"/>
        <w:rPr>
          <w:sz w:val="22"/>
          <w:szCs w:val="22"/>
        </w:rPr>
      </w:pPr>
      <w:r w:rsidRPr="00D8659B">
        <w:rPr>
          <w:b/>
          <w:color w:val="3333FF"/>
          <w:sz w:val="22"/>
          <w:szCs w:val="22"/>
        </w:rPr>
        <w:t>A.</w:t>
      </w:r>
      <w:r w:rsidRPr="00D954D7">
        <w:rPr>
          <w:sz w:val="22"/>
          <w:szCs w:val="22"/>
        </w:rPr>
        <w:t xml:space="preserve"> </w:t>
      </w:r>
      <w:r w:rsidRPr="00D954D7">
        <w:rPr>
          <w:position w:val="-10"/>
          <w:sz w:val="22"/>
          <w:szCs w:val="22"/>
        </w:rPr>
        <w:object w:dxaOrig="2140" w:dyaOrig="360" w14:anchorId="2EFE24FE">
          <v:shape id="_x0000_i1345" type="#_x0000_t75" style="width:106.95pt;height:19.1pt" o:ole="">
            <v:imagedata r:id="rId647" o:title=""/>
          </v:shape>
          <o:OLEObject Type="Embed" ProgID="Equation.3" ShapeID="_x0000_i1345" DrawAspect="Content" ObjectID="_1657735426" r:id="rId648"/>
        </w:object>
      </w:r>
      <w:r w:rsidRPr="00D954D7">
        <w:rPr>
          <w:sz w:val="22"/>
          <w:szCs w:val="22"/>
        </w:rPr>
        <w:t xml:space="preserve">  </w:t>
      </w:r>
      <w:r w:rsidR="002070B0" w:rsidRPr="00D954D7">
        <w:rPr>
          <w:sz w:val="22"/>
          <w:szCs w:val="22"/>
        </w:rPr>
        <w:tab/>
      </w:r>
      <w:r w:rsidR="002070B0" w:rsidRPr="00D954D7">
        <w:rPr>
          <w:sz w:val="22"/>
          <w:szCs w:val="22"/>
        </w:rPr>
        <w:tab/>
      </w:r>
      <w:r w:rsidRPr="00D8659B">
        <w:rPr>
          <w:b/>
          <w:color w:val="3333FF"/>
          <w:sz w:val="22"/>
          <w:szCs w:val="22"/>
        </w:rPr>
        <w:t>B.</w:t>
      </w:r>
      <w:r w:rsidRPr="00D954D7">
        <w:rPr>
          <w:sz w:val="22"/>
          <w:szCs w:val="22"/>
        </w:rPr>
        <w:t xml:space="preserve"> </w:t>
      </w:r>
      <w:r w:rsidRPr="00D954D7">
        <w:rPr>
          <w:position w:val="-10"/>
          <w:sz w:val="22"/>
          <w:szCs w:val="22"/>
        </w:rPr>
        <w:object w:dxaOrig="2120" w:dyaOrig="360" w14:anchorId="66DDDFD7">
          <v:shape id="_x0000_i1346" type="#_x0000_t75" style="width:104.9pt;height:19.1pt" o:ole="">
            <v:imagedata r:id="rId649" o:title=""/>
          </v:shape>
          <o:OLEObject Type="Embed" ProgID="Equation.3" ShapeID="_x0000_i1346" DrawAspect="Content" ObjectID="_1657735427" r:id="rId650"/>
        </w:object>
      </w:r>
      <w:r w:rsidRPr="00D954D7">
        <w:rPr>
          <w:sz w:val="22"/>
          <w:szCs w:val="22"/>
        </w:rPr>
        <w:t xml:space="preserve">    </w:t>
      </w:r>
    </w:p>
    <w:p w14:paraId="51A96F7F" w14:textId="77777777" w:rsidR="006A1172" w:rsidRPr="00D954D7" w:rsidRDefault="006A1172" w:rsidP="0038605B">
      <w:pPr>
        <w:ind w:left="360"/>
        <w:jc w:val="left"/>
        <w:rPr>
          <w:sz w:val="22"/>
          <w:szCs w:val="22"/>
        </w:rPr>
      </w:pPr>
      <w:r w:rsidRPr="00D954D7">
        <w:rPr>
          <w:b/>
          <w:color w:val="FF0000"/>
          <w:sz w:val="22"/>
          <w:szCs w:val="22"/>
          <w:u w:val="single" w:color="FF0000"/>
        </w:rPr>
        <w:t>C</w:t>
      </w:r>
      <w:r w:rsidRPr="00D954D7">
        <w:rPr>
          <w:color w:val="FF0000"/>
          <w:sz w:val="22"/>
          <w:szCs w:val="22"/>
          <w:u w:val="single" w:color="FF0000"/>
        </w:rPr>
        <w:t>.</w:t>
      </w:r>
      <w:r w:rsidRPr="00D954D7">
        <w:rPr>
          <w:sz w:val="22"/>
          <w:szCs w:val="22"/>
        </w:rPr>
        <w:t xml:space="preserve"> </w:t>
      </w:r>
      <w:r w:rsidRPr="00D954D7">
        <w:rPr>
          <w:position w:val="-10"/>
          <w:sz w:val="22"/>
          <w:szCs w:val="22"/>
        </w:rPr>
        <w:object w:dxaOrig="2180" w:dyaOrig="360" w14:anchorId="68E12474">
          <v:shape id="_x0000_i1347" type="#_x0000_t75" style="width:109.05pt;height:19.1pt" o:ole="">
            <v:imagedata r:id="rId651" o:title=""/>
          </v:shape>
          <o:OLEObject Type="Embed" ProgID="Equation.3" ShapeID="_x0000_i1347" DrawAspect="Content" ObjectID="_1657735428" r:id="rId652"/>
        </w:object>
      </w:r>
      <w:r w:rsidRPr="00D954D7">
        <w:rPr>
          <w:sz w:val="22"/>
          <w:szCs w:val="22"/>
        </w:rPr>
        <w:t xml:space="preserve"> </w:t>
      </w:r>
      <w:r w:rsidR="002070B0" w:rsidRPr="00D954D7">
        <w:rPr>
          <w:sz w:val="22"/>
          <w:szCs w:val="22"/>
        </w:rPr>
        <w:tab/>
      </w:r>
      <w:r w:rsidR="002070B0" w:rsidRPr="00D954D7">
        <w:rPr>
          <w:sz w:val="22"/>
          <w:szCs w:val="22"/>
        </w:rPr>
        <w:tab/>
      </w:r>
      <w:r w:rsidRPr="00D8659B">
        <w:rPr>
          <w:b/>
          <w:color w:val="3333FF"/>
          <w:sz w:val="22"/>
          <w:szCs w:val="22"/>
        </w:rPr>
        <w:t>D.</w:t>
      </w:r>
      <w:r w:rsidRPr="00D954D7">
        <w:rPr>
          <w:sz w:val="22"/>
          <w:szCs w:val="22"/>
        </w:rPr>
        <w:t xml:space="preserve"> </w:t>
      </w:r>
      <w:r w:rsidRPr="00D954D7">
        <w:rPr>
          <w:position w:val="-10"/>
          <w:sz w:val="22"/>
          <w:szCs w:val="22"/>
        </w:rPr>
        <w:object w:dxaOrig="2160" w:dyaOrig="360" w14:anchorId="20405ED1">
          <v:shape id="_x0000_i1348" type="#_x0000_t75" style="width:109.05pt;height:19.1pt" o:ole="">
            <v:imagedata r:id="rId653" o:title=""/>
          </v:shape>
          <o:OLEObject Type="Embed" ProgID="Equation.3" ShapeID="_x0000_i1348" DrawAspect="Content" ObjectID="_1657735429" r:id="rId654"/>
        </w:object>
      </w:r>
    </w:p>
    <w:p w14:paraId="6C2747EE" w14:textId="77777777" w:rsidR="006A1172" w:rsidRPr="00D954D7" w:rsidRDefault="006A1172" w:rsidP="0038605B">
      <w:pPr>
        <w:widowControl w:val="0"/>
        <w:numPr>
          <w:ilvl w:val="0"/>
          <w:numId w:val="56"/>
        </w:numPr>
        <w:autoSpaceDE w:val="0"/>
        <w:autoSpaceDN w:val="0"/>
        <w:adjustRightInd w:val="0"/>
        <w:ind w:left="360" w:hanging="360"/>
        <w:jc w:val="left"/>
        <w:rPr>
          <w:b/>
          <w:sz w:val="22"/>
          <w:szCs w:val="22"/>
        </w:rPr>
      </w:pPr>
      <w:r w:rsidRPr="00D954D7">
        <w:rPr>
          <w:b/>
          <w:color w:val="00B050"/>
          <w:sz w:val="22"/>
          <w:szCs w:val="22"/>
        </w:rPr>
        <w:t>(N2)</w:t>
      </w:r>
      <w:r w:rsidRPr="00D954D7">
        <w:rPr>
          <w:b/>
          <w:color w:val="0000FF"/>
          <w:sz w:val="22"/>
          <w:szCs w:val="22"/>
        </w:rPr>
        <w:t xml:space="preserve"> </w:t>
      </w:r>
      <w:r w:rsidR="00380955" w:rsidRPr="00D954D7">
        <w:rPr>
          <w:b/>
          <w:color w:val="9BBB59" w:themeColor="accent3"/>
          <w:sz w:val="22"/>
          <w:szCs w:val="22"/>
        </w:rPr>
        <w:t>(QG-17)</w:t>
      </w:r>
      <w:r w:rsidRPr="00D954D7">
        <w:rPr>
          <w:sz w:val="22"/>
          <w:szCs w:val="22"/>
        </w:rPr>
        <w:t xml:space="preserve"> Ở một nơi trên Trái Đất, hai con lắc đơn có cùng khối lượng đang dao động điều hòa. Gọi </w:t>
      </w:r>
      <w:r w:rsidRPr="00D954D7">
        <w:rPr>
          <w:position w:val="-10"/>
          <w:sz w:val="22"/>
          <w:szCs w:val="22"/>
        </w:rPr>
        <w:object w:dxaOrig="780" w:dyaOrig="320" w14:anchorId="6082483F">
          <v:shape id="_x0000_i1349" type="#_x0000_t75" style="width:37.9pt;height:16.75pt" o:ole="">
            <v:imagedata r:id="rId655" o:title=""/>
          </v:shape>
          <o:OLEObject Type="Embed" ProgID="Equation.DSMT4" ShapeID="_x0000_i1349" DrawAspect="Content" ObjectID="_1657735430" r:id="rId656"/>
        </w:object>
      </w:r>
      <w:r w:rsidRPr="00D954D7">
        <w:rPr>
          <w:sz w:val="22"/>
          <w:szCs w:val="22"/>
        </w:rPr>
        <w:t xml:space="preserve"> và  </w:t>
      </w:r>
      <w:r w:rsidRPr="00D954D7">
        <w:rPr>
          <w:position w:val="-10"/>
          <w:sz w:val="22"/>
          <w:szCs w:val="22"/>
        </w:rPr>
        <w:object w:dxaOrig="840" w:dyaOrig="320" w14:anchorId="011A8E4E">
          <v:shape id="_x0000_i1350" type="#_x0000_t75" style="width:42pt;height:16.75pt" o:ole="">
            <v:imagedata r:id="rId657" o:title=""/>
          </v:shape>
          <o:OLEObject Type="Embed" ProgID="Equation.DSMT4" ShapeID="_x0000_i1350" DrawAspect="Content" ObjectID="_1657735431" r:id="rId658"/>
        </w:object>
      </w:r>
      <w:r w:rsidRPr="00D954D7">
        <w:rPr>
          <w:sz w:val="22"/>
          <w:szCs w:val="22"/>
        </w:rPr>
        <w:t xml:space="preserve">lần lượt là chiều dài, biên độ, độ lớn lực kéo về cực đại của con lắc thứ nhất và của con lắc thứ hai. Biết </w:t>
      </w:r>
      <w:r w:rsidRPr="00D954D7">
        <w:rPr>
          <w:position w:val="-10"/>
          <w:sz w:val="22"/>
          <w:szCs w:val="22"/>
        </w:rPr>
        <w:object w:dxaOrig="1880" w:dyaOrig="320" w14:anchorId="72D1EBA6">
          <v:shape id="_x0000_i1351" type="#_x0000_t75" style="width:94.05pt;height:16.75pt" o:ole="">
            <v:imagedata r:id="rId659" o:title=""/>
          </v:shape>
          <o:OLEObject Type="Embed" ProgID="Equation.DSMT4" ShapeID="_x0000_i1351" DrawAspect="Content" ObjectID="_1657735432" r:id="rId660"/>
        </w:object>
      </w:r>
      <w:r w:rsidRPr="00D954D7">
        <w:rPr>
          <w:sz w:val="22"/>
          <w:szCs w:val="22"/>
        </w:rPr>
        <w:t xml:space="preserve">. Ti số  </w:t>
      </w:r>
      <w:r w:rsidRPr="00D954D7">
        <w:rPr>
          <w:position w:val="-28"/>
          <w:sz w:val="22"/>
          <w:szCs w:val="22"/>
        </w:rPr>
        <w:object w:dxaOrig="300" w:dyaOrig="639" w14:anchorId="7A4A2AAD">
          <v:shape id="_x0000_i1352" type="#_x0000_t75" style="width:15pt;height:32.05pt" o:ole="">
            <v:imagedata r:id="rId661" o:title=""/>
          </v:shape>
          <o:OLEObject Type="Embed" ProgID="Equation.DSMT4" ShapeID="_x0000_i1352" DrawAspect="Content" ObjectID="_1657735433" r:id="rId662"/>
        </w:object>
      </w:r>
      <w:r w:rsidRPr="00D954D7">
        <w:rPr>
          <w:sz w:val="22"/>
          <w:szCs w:val="22"/>
        </w:rPr>
        <w:t>bằng</w:t>
      </w:r>
    </w:p>
    <w:p w14:paraId="39FF6BC6" w14:textId="77777777" w:rsidR="006A1172" w:rsidRPr="00D954D7" w:rsidRDefault="006A1172" w:rsidP="0038605B">
      <w:pPr>
        <w:spacing w:before="60"/>
        <w:ind w:left="360"/>
        <w:jc w:val="left"/>
        <w:rPr>
          <w:b/>
          <w:sz w:val="22"/>
          <w:szCs w:val="22"/>
        </w:rPr>
      </w:pPr>
      <w:r w:rsidRPr="00D954D7">
        <w:rPr>
          <w:b/>
          <w:color w:val="FF0000"/>
          <w:sz w:val="22"/>
          <w:szCs w:val="22"/>
          <w:u w:val="single" w:color="FF0000"/>
        </w:rPr>
        <w:t xml:space="preserve">A. </w:t>
      </w:r>
      <w:r w:rsidRPr="00D954D7">
        <w:rPr>
          <w:b/>
          <w:color w:val="FF0000"/>
          <w:position w:val="-22"/>
          <w:sz w:val="22"/>
          <w:szCs w:val="22"/>
          <w:u w:val="single" w:color="FF0000"/>
        </w:rPr>
        <w:object w:dxaOrig="220" w:dyaOrig="580" w14:anchorId="0A541F78">
          <v:shape id="_x0000_i1353" type="#_x0000_t75" style="width:13.2pt;height:29.1pt" o:ole="">
            <v:imagedata r:id="rId663" o:title=""/>
          </v:shape>
          <o:OLEObject Type="Embed" ProgID="Equation.DSMT4" ShapeID="_x0000_i1353" DrawAspect="Content" ObjectID="_1657735434" r:id="rId664"/>
        </w:object>
      </w:r>
      <w:r w:rsidR="002C7648" w:rsidRPr="00D954D7">
        <w:rPr>
          <w:b/>
          <w:sz w:val="22"/>
          <w:szCs w:val="22"/>
        </w:rPr>
        <w:tab/>
      </w:r>
      <w:r w:rsidR="002C7648" w:rsidRPr="00D954D7">
        <w:rPr>
          <w:b/>
          <w:sz w:val="22"/>
          <w:szCs w:val="22"/>
        </w:rPr>
        <w:tab/>
      </w:r>
      <w:r w:rsidRPr="00D954D7">
        <w:rPr>
          <w:b/>
          <w:color w:val="3333FF"/>
          <w:sz w:val="22"/>
          <w:szCs w:val="22"/>
        </w:rPr>
        <w:t>B.</w:t>
      </w:r>
      <w:r w:rsidRPr="00D954D7">
        <w:rPr>
          <w:b/>
          <w:sz w:val="22"/>
          <w:szCs w:val="22"/>
        </w:rPr>
        <w:t xml:space="preserve"> </w:t>
      </w:r>
      <w:r w:rsidRPr="00D954D7">
        <w:rPr>
          <w:b/>
          <w:position w:val="-22"/>
          <w:sz w:val="22"/>
          <w:szCs w:val="22"/>
        </w:rPr>
        <w:object w:dxaOrig="220" w:dyaOrig="580" w14:anchorId="5847F25E">
          <v:shape id="_x0000_i1354" type="#_x0000_t75" style="width:13.2pt;height:29.1pt" o:ole="">
            <v:imagedata r:id="rId665" o:title=""/>
          </v:shape>
          <o:OLEObject Type="Embed" ProgID="Equation.DSMT4" ShapeID="_x0000_i1354" DrawAspect="Content" ObjectID="_1657735435" r:id="rId666"/>
        </w:object>
      </w:r>
      <w:r w:rsidR="002C7648" w:rsidRPr="00D954D7">
        <w:rPr>
          <w:b/>
          <w:sz w:val="22"/>
          <w:szCs w:val="22"/>
        </w:rPr>
        <w:tab/>
      </w:r>
      <w:r w:rsidR="002C7648" w:rsidRPr="00D954D7">
        <w:rPr>
          <w:b/>
          <w:sz w:val="22"/>
          <w:szCs w:val="22"/>
        </w:rPr>
        <w:tab/>
      </w:r>
      <w:r w:rsidRPr="00D954D7">
        <w:rPr>
          <w:b/>
          <w:color w:val="3333FF"/>
          <w:sz w:val="22"/>
          <w:szCs w:val="22"/>
        </w:rPr>
        <w:t>C.</w:t>
      </w:r>
      <w:r w:rsidRPr="00D954D7">
        <w:rPr>
          <w:b/>
          <w:sz w:val="22"/>
          <w:szCs w:val="22"/>
        </w:rPr>
        <w:t xml:space="preserve"> </w:t>
      </w:r>
      <w:r w:rsidRPr="00D954D7">
        <w:rPr>
          <w:b/>
          <w:position w:val="-22"/>
          <w:sz w:val="22"/>
          <w:szCs w:val="22"/>
        </w:rPr>
        <w:object w:dxaOrig="220" w:dyaOrig="580" w14:anchorId="5B29EDB1">
          <v:shape id="_x0000_i1355" type="#_x0000_t75" style="width:13.2pt;height:29.1pt" o:ole="">
            <v:imagedata r:id="rId667" o:title=""/>
          </v:shape>
          <o:OLEObject Type="Embed" ProgID="Equation.DSMT4" ShapeID="_x0000_i1355" DrawAspect="Content" ObjectID="_1657735436" r:id="rId668"/>
        </w:object>
      </w:r>
      <w:r w:rsidR="002C7648" w:rsidRPr="00D954D7">
        <w:rPr>
          <w:b/>
          <w:sz w:val="22"/>
          <w:szCs w:val="22"/>
        </w:rPr>
        <w:tab/>
      </w:r>
      <w:r w:rsidR="002C7648" w:rsidRPr="00D954D7">
        <w:rPr>
          <w:b/>
          <w:sz w:val="22"/>
          <w:szCs w:val="22"/>
        </w:rPr>
        <w:tab/>
      </w:r>
      <w:r w:rsidRPr="00D954D7">
        <w:rPr>
          <w:b/>
          <w:color w:val="3333FF"/>
          <w:sz w:val="22"/>
          <w:szCs w:val="22"/>
        </w:rPr>
        <w:t>D.</w:t>
      </w:r>
      <w:r w:rsidRPr="00D954D7">
        <w:rPr>
          <w:b/>
          <w:sz w:val="22"/>
          <w:szCs w:val="22"/>
        </w:rPr>
        <w:t xml:space="preserve"> </w:t>
      </w:r>
      <w:r w:rsidRPr="00D954D7">
        <w:rPr>
          <w:b/>
          <w:position w:val="-22"/>
          <w:sz w:val="22"/>
          <w:szCs w:val="22"/>
        </w:rPr>
        <w:object w:dxaOrig="220" w:dyaOrig="580" w14:anchorId="72908E91">
          <v:shape id="_x0000_i1356" type="#_x0000_t75" style="width:13.2pt;height:29.1pt" o:ole="">
            <v:imagedata r:id="rId669" o:title=""/>
          </v:shape>
          <o:OLEObject Type="Embed" ProgID="Equation.DSMT4" ShapeID="_x0000_i1356" DrawAspect="Content" ObjectID="_1657735437" r:id="rId670"/>
        </w:object>
      </w:r>
    </w:p>
    <w:p w14:paraId="16D65D94" w14:textId="77777777" w:rsidR="006A1172" w:rsidRPr="00D954D7" w:rsidRDefault="006A1172" w:rsidP="0038605B">
      <w:pPr>
        <w:widowControl w:val="0"/>
        <w:numPr>
          <w:ilvl w:val="0"/>
          <w:numId w:val="56"/>
        </w:numPr>
        <w:autoSpaceDE w:val="0"/>
        <w:autoSpaceDN w:val="0"/>
        <w:adjustRightInd w:val="0"/>
        <w:ind w:left="360" w:hanging="360"/>
        <w:jc w:val="left"/>
        <w:rPr>
          <w:b/>
          <w:sz w:val="22"/>
          <w:szCs w:val="22"/>
        </w:rPr>
      </w:pPr>
      <w:r w:rsidRPr="00D954D7">
        <w:rPr>
          <w:b/>
          <w:color w:val="00B050"/>
          <w:sz w:val="22"/>
          <w:szCs w:val="22"/>
        </w:rPr>
        <w:t>(N2)</w:t>
      </w:r>
      <w:r w:rsidRPr="00D954D7">
        <w:rPr>
          <w:b/>
          <w:color w:val="0000FF"/>
          <w:sz w:val="22"/>
          <w:szCs w:val="22"/>
        </w:rPr>
        <w:t xml:space="preserve"> </w:t>
      </w:r>
      <w:r w:rsidR="00380955" w:rsidRPr="00D954D7">
        <w:rPr>
          <w:b/>
          <w:color w:val="9BBB59" w:themeColor="accent3"/>
          <w:sz w:val="22"/>
          <w:szCs w:val="22"/>
        </w:rPr>
        <w:t>(QG-17)</w:t>
      </w:r>
      <w:r w:rsidRPr="00D954D7">
        <w:rPr>
          <w:sz w:val="22"/>
          <w:szCs w:val="22"/>
        </w:rPr>
        <w:t xml:space="preserve"> Tiến hành thí nghiệm đo gia tốc trọng trường bằng con lắc đơn, một học sinh đo được chiều dài con lắc là 99 ± 1 (cm), chu kì dao động nhỏ của nó là 2,00 ± 0,01 (s). Lấy π</w:t>
      </w:r>
      <w:r w:rsidRPr="00D954D7">
        <w:rPr>
          <w:sz w:val="22"/>
          <w:szCs w:val="22"/>
          <w:vertAlign w:val="superscript"/>
        </w:rPr>
        <w:t>2</w:t>
      </w:r>
      <w:r w:rsidRPr="00D954D7">
        <w:rPr>
          <w:sz w:val="22"/>
          <w:szCs w:val="22"/>
        </w:rPr>
        <w:t xml:space="preserve"> = 9,87 và bỏ qua sai số của số π. Gia tốc trọng trường do học sinh đo được tại nơi làm thí nghiệm là </w:t>
      </w:r>
    </w:p>
    <w:p w14:paraId="38D0B7A7" w14:textId="77777777" w:rsidR="006A1172" w:rsidRPr="00D954D7" w:rsidRDefault="006A1172" w:rsidP="0038605B">
      <w:pPr>
        <w:spacing w:before="60"/>
        <w:ind w:left="360"/>
        <w:jc w:val="left"/>
        <w:rPr>
          <w:sz w:val="22"/>
          <w:szCs w:val="22"/>
        </w:rPr>
      </w:pPr>
      <w:r w:rsidRPr="00D8659B">
        <w:rPr>
          <w:b/>
          <w:color w:val="3333FF"/>
          <w:sz w:val="22"/>
          <w:szCs w:val="22"/>
        </w:rPr>
        <w:t>A.</w:t>
      </w:r>
      <w:r w:rsidRPr="00D954D7">
        <w:rPr>
          <w:sz w:val="22"/>
          <w:szCs w:val="22"/>
        </w:rPr>
        <w:t xml:space="preserve"> g = 9,7 ± 0,1 (m/s</w:t>
      </w:r>
      <w:r w:rsidRPr="00D954D7">
        <w:rPr>
          <w:sz w:val="22"/>
          <w:szCs w:val="22"/>
          <w:vertAlign w:val="superscript"/>
        </w:rPr>
        <w:t>2</w:t>
      </w:r>
      <w:r w:rsidRPr="00D954D7">
        <w:rPr>
          <w:sz w:val="22"/>
          <w:szCs w:val="22"/>
        </w:rPr>
        <w:t>).</w:t>
      </w:r>
      <w:r w:rsidRPr="00D954D7">
        <w:rPr>
          <w:sz w:val="22"/>
          <w:szCs w:val="22"/>
        </w:rPr>
        <w:tab/>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g = 9,7 ± 0,2 (m/s</w:t>
      </w:r>
      <w:r w:rsidRPr="00D954D7">
        <w:rPr>
          <w:sz w:val="22"/>
          <w:szCs w:val="22"/>
          <w:vertAlign w:val="superscript"/>
        </w:rPr>
        <w:t>2</w:t>
      </w:r>
      <w:r w:rsidRPr="00D954D7">
        <w:rPr>
          <w:sz w:val="22"/>
          <w:szCs w:val="22"/>
        </w:rPr>
        <w:t>).</w:t>
      </w:r>
    </w:p>
    <w:p w14:paraId="3A22670C" w14:textId="77777777" w:rsidR="006A1172" w:rsidRPr="00D954D7" w:rsidRDefault="006A1172" w:rsidP="0038605B">
      <w:pPr>
        <w:spacing w:before="60"/>
        <w:ind w:left="360"/>
        <w:jc w:val="left"/>
        <w:rPr>
          <w:color w:val="FF0000"/>
          <w:sz w:val="22"/>
          <w:szCs w:val="22"/>
          <w:u w:val="single" w:color="FF0000"/>
        </w:rPr>
      </w:pPr>
      <w:r w:rsidRPr="00D8659B">
        <w:rPr>
          <w:b/>
          <w:color w:val="3333FF"/>
          <w:sz w:val="22"/>
          <w:szCs w:val="22"/>
        </w:rPr>
        <w:t>C.</w:t>
      </w:r>
      <w:r w:rsidRPr="00D954D7">
        <w:rPr>
          <w:sz w:val="22"/>
          <w:szCs w:val="22"/>
        </w:rPr>
        <w:t xml:space="preserve"> g = 9,8 ± 0,1 (m/s</w:t>
      </w:r>
      <w:r w:rsidRPr="00D954D7">
        <w:rPr>
          <w:sz w:val="22"/>
          <w:szCs w:val="22"/>
          <w:vertAlign w:val="superscript"/>
        </w:rPr>
        <w:t>2</w:t>
      </w:r>
      <w:r w:rsidRPr="00D954D7">
        <w:rPr>
          <w:sz w:val="22"/>
          <w:szCs w:val="22"/>
        </w:rPr>
        <w:t>).</w:t>
      </w:r>
      <w:r w:rsidRPr="00D954D7">
        <w:rPr>
          <w:sz w:val="22"/>
          <w:szCs w:val="22"/>
        </w:rPr>
        <w:tab/>
      </w:r>
      <w:r w:rsidRPr="00D954D7">
        <w:rPr>
          <w:sz w:val="22"/>
          <w:szCs w:val="22"/>
        </w:rPr>
        <w:tab/>
      </w:r>
      <w:r w:rsidRPr="00D954D7">
        <w:rPr>
          <w:sz w:val="22"/>
          <w:szCs w:val="22"/>
        </w:rPr>
        <w:tab/>
      </w:r>
      <w:r w:rsidRPr="00D954D7">
        <w:rPr>
          <w:b/>
          <w:color w:val="FF0000"/>
          <w:sz w:val="22"/>
          <w:szCs w:val="22"/>
          <w:u w:val="single" w:color="FF0000"/>
        </w:rPr>
        <w:t>D</w:t>
      </w:r>
      <w:r w:rsidRPr="00D954D7">
        <w:rPr>
          <w:color w:val="FF0000"/>
          <w:sz w:val="22"/>
          <w:szCs w:val="22"/>
          <w:u w:val="single" w:color="FF0000"/>
        </w:rPr>
        <w:t>. g = 9,8 ± 0,2 (m/s</w:t>
      </w:r>
      <w:r w:rsidRPr="00D954D7">
        <w:rPr>
          <w:color w:val="FF0000"/>
          <w:sz w:val="22"/>
          <w:szCs w:val="22"/>
          <w:u w:val="single" w:color="FF0000"/>
          <w:vertAlign w:val="superscript"/>
        </w:rPr>
        <w:t>2</w:t>
      </w:r>
      <w:r w:rsidRPr="00D954D7">
        <w:rPr>
          <w:color w:val="FF0000"/>
          <w:sz w:val="22"/>
          <w:szCs w:val="22"/>
          <w:u w:val="single" w:color="FF0000"/>
        </w:rPr>
        <w:t>).</w:t>
      </w:r>
    </w:p>
    <w:p w14:paraId="54D807FB" w14:textId="77777777" w:rsidR="006A1172" w:rsidRPr="00D954D7" w:rsidRDefault="006A1172" w:rsidP="0038605B">
      <w:pPr>
        <w:widowControl w:val="0"/>
        <w:numPr>
          <w:ilvl w:val="0"/>
          <w:numId w:val="56"/>
        </w:numPr>
        <w:autoSpaceDE w:val="0"/>
        <w:autoSpaceDN w:val="0"/>
        <w:adjustRightInd w:val="0"/>
        <w:ind w:left="360" w:hanging="360"/>
        <w:jc w:val="left"/>
        <w:rPr>
          <w:b/>
          <w:sz w:val="22"/>
          <w:szCs w:val="22"/>
        </w:rPr>
      </w:pPr>
      <w:r w:rsidRPr="00D954D7">
        <w:rPr>
          <w:b/>
          <w:color w:val="C0504D" w:themeColor="accent2"/>
          <w:sz w:val="22"/>
          <w:szCs w:val="22"/>
        </w:rPr>
        <w:lastRenderedPageBreak/>
        <w:t>(N3)</w:t>
      </w:r>
      <w:r w:rsidRPr="00D954D7">
        <w:rPr>
          <w:b/>
          <w:color w:val="0000FF"/>
          <w:sz w:val="22"/>
          <w:szCs w:val="22"/>
        </w:rPr>
        <w:t xml:space="preserve"> </w:t>
      </w:r>
      <w:r w:rsidR="00380955" w:rsidRPr="00D954D7">
        <w:rPr>
          <w:b/>
          <w:color w:val="9BBB59" w:themeColor="accent3"/>
          <w:sz w:val="22"/>
          <w:szCs w:val="22"/>
        </w:rPr>
        <w:t>(QG-17)</w:t>
      </w:r>
      <w:r w:rsidRPr="00D954D7">
        <w:rPr>
          <w:sz w:val="22"/>
          <w:szCs w:val="22"/>
        </w:rPr>
        <w:t xml:space="preserve"> Một con lắc đơn có chiều dài 1,92 m treo vào điểm T cố định. Từ vị trí cân bằng O, kéo con lắc về bên phải đến A rồi thả nhẹ. Mỗi khi vật nhỏ đi từ phải sang trái ngang qua B thì dây vướng vào đinh nhỏ tại D, vật dao động trên quỹ đạo AOBC (được minh họa bằng hình bên). Biết TD = 1,28 m và </w:t>
      </w:r>
      <w:r w:rsidRPr="00D954D7">
        <w:rPr>
          <w:position w:val="-10"/>
          <w:sz w:val="22"/>
          <w:szCs w:val="22"/>
        </w:rPr>
        <w:object w:dxaOrig="1110" w:dyaOrig="345" w14:anchorId="2EBA46C4">
          <v:shape id="_x0000_i1357" type="#_x0000_t75" style="width:55.25pt;height:17.05pt" o:ole="">
            <v:imagedata r:id="rId671" o:title=""/>
          </v:shape>
          <o:OLEObject Type="Embed" ProgID="Equation.DSMT4" ShapeID="_x0000_i1357" DrawAspect="Content" ObjectID="_1657735438" r:id="rId672"/>
        </w:object>
      </w:r>
      <w:r w:rsidRPr="00D954D7">
        <w:rPr>
          <w:sz w:val="22"/>
          <w:szCs w:val="22"/>
        </w:rPr>
        <w:t xml:space="preserve">. Bỏ qua mọi ma sát. Lấy </w:t>
      </w:r>
      <w:r w:rsidRPr="00D954D7">
        <w:rPr>
          <w:position w:val="-10"/>
          <w:sz w:val="22"/>
          <w:szCs w:val="22"/>
        </w:rPr>
        <w:object w:dxaOrig="1290" w:dyaOrig="345" w14:anchorId="3B398ADF">
          <v:shape id="_x0000_i1358" type="#_x0000_t75" style="width:64.35pt;height:17.05pt" o:ole="">
            <v:imagedata r:id="rId673" o:title=""/>
          </v:shape>
          <o:OLEObject Type="Embed" ProgID="Equation.DSMT4" ShapeID="_x0000_i1358" DrawAspect="Content" ObjectID="_1657735439" r:id="rId674"/>
        </w:object>
      </w:r>
      <w:r w:rsidRPr="00D954D7">
        <w:rPr>
          <w:sz w:val="22"/>
          <w:szCs w:val="22"/>
        </w:rPr>
        <w:t>. Chu kì dao động của con lắc là</w:t>
      </w:r>
      <w:r w:rsidR="002070B0" w:rsidRPr="00D954D7">
        <w:rPr>
          <w:b/>
          <w:noProof/>
          <w:color w:val="0000FF"/>
          <w:sz w:val="22"/>
          <w:szCs w:val="22"/>
        </w:rPr>
        <w:drawing>
          <wp:inline distT="0" distB="0" distL="0" distR="0" wp14:anchorId="2991534C" wp14:editId="41726D93">
            <wp:extent cx="1473200" cy="183705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473200" cy="1837055"/>
                    </a:xfrm>
                    <a:prstGeom prst="rect">
                      <a:avLst/>
                    </a:prstGeom>
                    <a:noFill/>
                  </pic:spPr>
                </pic:pic>
              </a:graphicData>
            </a:graphic>
          </wp:inline>
        </w:drawing>
      </w:r>
    </w:p>
    <w:p w14:paraId="7EB7131A" w14:textId="77777777" w:rsidR="006A1172" w:rsidRPr="00D954D7" w:rsidRDefault="006A1172" w:rsidP="0038605B">
      <w:pPr>
        <w:ind w:left="360"/>
        <w:jc w:val="left"/>
        <w:rPr>
          <w:sz w:val="22"/>
          <w:szCs w:val="22"/>
        </w:rPr>
      </w:pPr>
      <w:r w:rsidRPr="00D8659B">
        <w:rPr>
          <w:b/>
          <w:color w:val="3333FF"/>
          <w:sz w:val="22"/>
          <w:szCs w:val="22"/>
        </w:rPr>
        <w:t>A.</w:t>
      </w:r>
      <w:r w:rsidRPr="00D954D7">
        <w:rPr>
          <w:sz w:val="22"/>
          <w:szCs w:val="22"/>
        </w:rPr>
        <w:t xml:space="preserve"> 2,26 s. </w:t>
      </w:r>
      <w:r w:rsidRPr="00D954D7">
        <w:rPr>
          <w:sz w:val="22"/>
          <w:szCs w:val="22"/>
        </w:rPr>
        <w:tab/>
      </w:r>
      <w:r w:rsidRPr="00D954D7">
        <w:rPr>
          <w:sz w:val="22"/>
          <w:szCs w:val="22"/>
        </w:rPr>
        <w:tab/>
      </w:r>
      <w:r w:rsidRPr="00D954D7">
        <w:rPr>
          <w:b/>
          <w:color w:val="FF0000"/>
          <w:sz w:val="22"/>
          <w:szCs w:val="22"/>
          <w:u w:val="single" w:color="FF0000"/>
        </w:rPr>
        <w:t>B.</w:t>
      </w:r>
      <w:r w:rsidRPr="00D954D7">
        <w:rPr>
          <w:color w:val="FF0000"/>
          <w:sz w:val="22"/>
          <w:szCs w:val="22"/>
          <w:u w:val="single" w:color="FF0000"/>
        </w:rPr>
        <w:t xml:space="preserve"> 2,61 s</w:t>
      </w:r>
      <w:r w:rsidRPr="00D954D7">
        <w:rPr>
          <w:sz w:val="22"/>
          <w:szCs w:val="22"/>
        </w:rPr>
        <w:t xml:space="preserve">. </w:t>
      </w:r>
      <w:r w:rsidRPr="00D954D7">
        <w:rPr>
          <w:sz w:val="22"/>
          <w:szCs w:val="22"/>
        </w:rPr>
        <w:tab/>
      </w:r>
      <w:r w:rsidRPr="00D954D7">
        <w:rPr>
          <w:b/>
          <w:color w:val="3333FF"/>
          <w:sz w:val="22"/>
          <w:szCs w:val="22"/>
        </w:rPr>
        <w:t>C.</w:t>
      </w:r>
      <w:r w:rsidRPr="00D954D7">
        <w:rPr>
          <w:sz w:val="22"/>
          <w:szCs w:val="22"/>
        </w:rPr>
        <w:t xml:space="preserve"> 1,60 s. </w:t>
      </w:r>
      <w:r w:rsidRPr="00D954D7">
        <w:rPr>
          <w:sz w:val="22"/>
          <w:szCs w:val="22"/>
        </w:rPr>
        <w:tab/>
      </w:r>
      <w:r w:rsidRPr="00D954D7">
        <w:rPr>
          <w:b/>
          <w:color w:val="3333FF"/>
          <w:sz w:val="22"/>
          <w:szCs w:val="22"/>
        </w:rPr>
        <w:t>D.</w:t>
      </w:r>
      <w:r w:rsidRPr="00D954D7">
        <w:rPr>
          <w:sz w:val="22"/>
          <w:szCs w:val="22"/>
        </w:rPr>
        <w:t xml:space="preserve"> 2,77 s.</w:t>
      </w:r>
    </w:p>
    <w:p w14:paraId="5064D45D" w14:textId="77777777" w:rsidR="006A1172" w:rsidRPr="00D954D7" w:rsidRDefault="006A1172" w:rsidP="0038605B">
      <w:pPr>
        <w:widowControl w:val="0"/>
        <w:numPr>
          <w:ilvl w:val="0"/>
          <w:numId w:val="56"/>
        </w:numPr>
        <w:autoSpaceDE w:val="0"/>
        <w:autoSpaceDN w:val="0"/>
        <w:adjustRightInd w:val="0"/>
        <w:ind w:left="360" w:hanging="360"/>
        <w:jc w:val="left"/>
        <w:rPr>
          <w:sz w:val="22"/>
          <w:szCs w:val="22"/>
        </w:rPr>
      </w:pPr>
      <w:r w:rsidRPr="00D954D7">
        <w:rPr>
          <w:b/>
          <w:color w:val="C0504D" w:themeColor="accent2"/>
          <w:sz w:val="22"/>
          <w:szCs w:val="22"/>
        </w:rPr>
        <w:t>(N3)</w:t>
      </w:r>
      <w:r w:rsidRPr="00D954D7">
        <w:rPr>
          <w:b/>
          <w:color w:val="0000FF"/>
          <w:sz w:val="22"/>
          <w:szCs w:val="22"/>
        </w:rPr>
        <w:t xml:space="preserve"> </w:t>
      </w:r>
      <w:r w:rsidR="00380955" w:rsidRPr="00D954D7">
        <w:rPr>
          <w:b/>
          <w:color w:val="9BBB59" w:themeColor="accent3"/>
          <w:sz w:val="22"/>
          <w:szCs w:val="22"/>
        </w:rPr>
        <w:t>(QG-17)</w:t>
      </w:r>
      <w:r w:rsidRPr="00D954D7">
        <w:rPr>
          <w:sz w:val="22"/>
          <w:szCs w:val="22"/>
        </w:rPr>
        <w:t xml:space="preserve"> Tiến hành thí nghiệm đo gia tốc trọng trường bằng con lắc đơn, một học sinh đo được chiều dài</w:t>
      </w:r>
      <w:r w:rsidR="002070B0" w:rsidRPr="00D954D7">
        <w:rPr>
          <w:sz w:val="22"/>
          <w:szCs w:val="22"/>
        </w:rPr>
        <w:t xml:space="preserve"> </w:t>
      </w:r>
      <w:r w:rsidRPr="00D954D7">
        <w:rPr>
          <w:sz w:val="22"/>
          <w:szCs w:val="22"/>
        </w:rPr>
        <w:t>con lắc đơn là 99 ± 1 (cm), chu kì dao động nhỏ của nó là 2,00 ± 0,02 (s). Lấy π</w:t>
      </w:r>
      <w:r w:rsidRPr="00D954D7">
        <w:rPr>
          <w:sz w:val="22"/>
          <w:szCs w:val="22"/>
          <w:vertAlign w:val="superscript"/>
        </w:rPr>
        <w:t>2</w:t>
      </w:r>
      <w:r w:rsidRPr="00D954D7">
        <w:rPr>
          <w:sz w:val="22"/>
          <w:szCs w:val="22"/>
        </w:rPr>
        <w:t xml:space="preserve"> = 9,87 và bỏ qua sai số</w:t>
      </w:r>
      <w:r w:rsidR="002070B0" w:rsidRPr="00D954D7">
        <w:rPr>
          <w:sz w:val="22"/>
          <w:szCs w:val="22"/>
        </w:rPr>
        <w:t xml:space="preserve"> </w:t>
      </w:r>
      <w:r w:rsidRPr="00D954D7">
        <w:rPr>
          <w:sz w:val="22"/>
          <w:szCs w:val="22"/>
        </w:rPr>
        <w:t>của số π. Gia tốc trọng trường do học sinh đo được tại nơi làm thí nghiệm là</w:t>
      </w:r>
    </w:p>
    <w:p w14:paraId="4733E0CE" w14:textId="77777777" w:rsidR="006A1172" w:rsidRPr="00D954D7" w:rsidRDefault="006A1172" w:rsidP="0038605B">
      <w:pPr>
        <w:ind w:left="360"/>
        <w:jc w:val="left"/>
        <w:rPr>
          <w:b/>
          <w:color w:val="FF0000"/>
          <w:sz w:val="22"/>
          <w:szCs w:val="22"/>
          <w:u w:val="single" w:color="FF0000"/>
        </w:rPr>
      </w:pPr>
      <w:r w:rsidRPr="00D954D7">
        <w:rPr>
          <w:b/>
          <w:color w:val="FF0000"/>
          <w:sz w:val="22"/>
          <w:szCs w:val="22"/>
          <w:u w:val="single" w:color="FF0000"/>
        </w:rPr>
        <w:t xml:space="preserve">A.  </w:t>
      </w:r>
      <w:r w:rsidRPr="00D954D7">
        <w:rPr>
          <w:color w:val="FF0000"/>
          <w:sz w:val="22"/>
          <w:szCs w:val="22"/>
          <w:u w:val="single" w:color="FF0000"/>
        </w:rPr>
        <w:t>9,8 ± 0,3 (m/s</w:t>
      </w:r>
      <w:r w:rsidRPr="00D954D7">
        <w:rPr>
          <w:color w:val="FF0000"/>
          <w:sz w:val="22"/>
          <w:szCs w:val="22"/>
          <w:u w:val="single" w:color="FF0000"/>
          <w:vertAlign w:val="superscript"/>
        </w:rPr>
        <w:t>2</w:t>
      </w:r>
      <w:r w:rsidRPr="00D954D7">
        <w:rPr>
          <w:color w:val="FF0000"/>
          <w:sz w:val="22"/>
          <w:szCs w:val="22"/>
          <w:u w:val="single" w:color="FF0000"/>
        </w:rPr>
        <w:t>).</w:t>
      </w:r>
      <w:r w:rsidRPr="00D954D7">
        <w:rPr>
          <w:b/>
          <w:color w:val="FF0000"/>
          <w:sz w:val="22"/>
          <w:szCs w:val="22"/>
          <w:u w:color="FF0000"/>
        </w:rPr>
        <w:t xml:space="preserve">   </w:t>
      </w:r>
      <w:r w:rsidR="002070B0" w:rsidRPr="00D954D7">
        <w:rPr>
          <w:b/>
          <w:color w:val="FF0000"/>
          <w:sz w:val="22"/>
          <w:szCs w:val="22"/>
          <w:u w:color="FF0000"/>
        </w:rPr>
        <w:tab/>
      </w:r>
      <w:r w:rsidRPr="00D8659B">
        <w:rPr>
          <w:b/>
          <w:color w:val="3333FF"/>
          <w:sz w:val="22"/>
          <w:szCs w:val="22"/>
        </w:rPr>
        <w:t>B.</w:t>
      </w:r>
      <w:r w:rsidRPr="00D954D7">
        <w:rPr>
          <w:sz w:val="22"/>
          <w:szCs w:val="22"/>
        </w:rPr>
        <w:t xml:space="preserve"> 9,8 ± 0,2 (m/s</w:t>
      </w:r>
      <w:r w:rsidRPr="00D954D7">
        <w:rPr>
          <w:sz w:val="22"/>
          <w:szCs w:val="22"/>
          <w:vertAlign w:val="superscript"/>
        </w:rPr>
        <w:t>2</w:t>
      </w:r>
      <w:r w:rsidRPr="00D954D7">
        <w:rPr>
          <w:sz w:val="22"/>
          <w:szCs w:val="22"/>
        </w:rPr>
        <w:t>).</w:t>
      </w:r>
      <w:r w:rsidRPr="00D954D7">
        <w:rPr>
          <w:sz w:val="22"/>
          <w:szCs w:val="22"/>
        </w:rPr>
        <w:tab/>
      </w:r>
      <w:r w:rsidR="002070B0" w:rsidRPr="00D954D7">
        <w:rPr>
          <w:sz w:val="22"/>
          <w:szCs w:val="22"/>
        </w:rPr>
        <w:br/>
      </w:r>
      <w:r w:rsidRPr="00D8659B">
        <w:rPr>
          <w:b/>
          <w:color w:val="3333FF"/>
          <w:sz w:val="22"/>
          <w:szCs w:val="22"/>
        </w:rPr>
        <w:t>C.</w:t>
      </w:r>
      <w:r w:rsidRPr="00D954D7">
        <w:rPr>
          <w:sz w:val="22"/>
          <w:szCs w:val="22"/>
        </w:rPr>
        <w:t xml:space="preserve"> 9,7 ± 0,2 (m/s</w:t>
      </w:r>
      <w:r w:rsidRPr="00D954D7">
        <w:rPr>
          <w:sz w:val="22"/>
          <w:szCs w:val="22"/>
          <w:vertAlign w:val="superscript"/>
        </w:rPr>
        <w:t>2</w:t>
      </w:r>
      <w:r w:rsidRPr="00D954D7">
        <w:rPr>
          <w:sz w:val="22"/>
          <w:szCs w:val="22"/>
        </w:rPr>
        <w:t>).</w:t>
      </w:r>
      <w:r w:rsidRPr="00D954D7">
        <w:rPr>
          <w:sz w:val="22"/>
          <w:szCs w:val="22"/>
        </w:rPr>
        <w:tab/>
      </w:r>
      <w:r w:rsidR="002070B0" w:rsidRPr="00D954D7">
        <w:rPr>
          <w:sz w:val="22"/>
          <w:szCs w:val="22"/>
        </w:rPr>
        <w:tab/>
      </w:r>
      <w:r w:rsidRPr="00D8659B">
        <w:rPr>
          <w:b/>
          <w:color w:val="3333FF"/>
          <w:sz w:val="22"/>
          <w:szCs w:val="22"/>
        </w:rPr>
        <w:t>D.</w:t>
      </w:r>
      <w:r w:rsidRPr="00D954D7">
        <w:rPr>
          <w:sz w:val="22"/>
          <w:szCs w:val="22"/>
        </w:rPr>
        <w:t xml:space="preserve"> 9,7 ± 0,3 (m/s</w:t>
      </w:r>
      <w:r w:rsidRPr="00D954D7">
        <w:rPr>
          <w:sz w:val="22"/>
          <w:szCs w:val="22"/>
          <w:vertAlign w:val="superscript"/>
        </w:rPr>
        <w:t>2</w:t>
      </w:r>
      <w:r w:rsidRPr="00D954D7">
        <w:rPr>
          <w:sz w:val="22"/>
          <w:szCs w:val="22"/>
        </w:rPr>
        <w:t>),</w:t>
      </w:r>
      <w:r w:rsidRPr="00D954D7">
        <w:rPr>
          <w:sz w:val="22"/>
          <w:szCs w:val="22"/>
        </w:rPr>
        <w:tab/>
      </w:r>
    </w:p>
    <w:p w14:paraId="2C4423B1" w14:textId="77777777" w:rsidR="006A1172" w:rsidRPr="00D954D7" w:rsidRDefault="006A1172" w:rsidP="0038605B">
      <w:pPr>
        <w:widowControl w:val="0"/>
        <w:numPr>
          <w:ilvl w:val="0"/>
          <w:numId w:val="56"/>
        </w:numPr>
        <w:autoSpaceDE w:val="0"/>
        <w:autoSpaceDN w:val="0"/>
        <w:adjustRightInd w:val="0"/>
        <w:ind w:left="360" w:hanging="360"/>
        <w:jc w:val="left"/>
        <w:rPr>
          <w:b/>
          <w:sz w:val="22"/>
          <w:szCs w:val="22"/>
        </w:rPr>
      </w:pPr>
      <w:r w:rsidRPr="00D954D7">
        <w:rPr>
          <w:b/>
          <w:color w:val="007434"/>
          <w:sz w:val="22"/>
          <w:szCs w:val="22"/>
        </w:rPr>
        <w:t>(N4)</w:t>
      </w:r>
      <w:r w:rsidRPr="00D954D7">
        <w:rPr>
          <w:b/>
          <w:color w:val="0000FF"/>
          <w:sz w:val="22"/>
          <w:szCs w:val="22"/>
        </w:rPr>
        <w:t xml:space="preserve"> </w:t>
      </w:r>
      <w:r w:rsidR="00380955" w:rsidRPr="00D954D7">
        <w:rPr>
          <w:b/>
          <w:color w:val="9BBB59" w:themeColor="accent3"/>
          <w:sz w:val="22"/>
          <w:szCs w:val="22"/>
        </w:rPr>
        <w:t>(QG-17)</w:t>
      </w:r>
      <w:r w:rsidRPr="00D954D7">
        <w:rPr>
          <w:sz w:val="22"/>
          <w:szCs w:val="22"/>
        </w:rPr>
        <w:t xml:space="preserve"> Một con lắc đơn có chiều dài l dao động điều hòa tại nơi có gia tốc trọng trường g. Chu kì dao động riêng của con lắc này là</w:t>
      </w:r>
    </w:p>
    <w:p w14:paraId="4D1A0382" w14:textId="77777777" w:rsidR="006A1172" w:rsidRPr="00D954D7" w:rsidRDefault="006A1172" w:rsidP="0038605B">
      <w:pPr>
        <w:spacing w:before="60"/>
        <w:ind w:left="360"/>
        <w:jc w:val="left"/>
        <w:rPr>
          <w:rFonts w:eastAsia="Arial"/>
          <w:b/>
          <w:color w:val="C00000"/>
          <w:position w:val="-26"/>
          <w:sz w:val="22"/>
          <w:szCs w:val="22"/>
        </w:rPr>
      </w:pPr>
      <w:r w:rsidRPr="00D8659B">
        <w:rPr>
          <w:rFonts w:eastAsia="Arial"/>
          <w:b/>
          <w:color w:val="FF0000"/>
          <w:sz w:val="22"/>
          <w:szCs w:val="22"/>
          <w:u w:val="single"/>
        </w:rPr>
        <w:t xml:space="preserve">A. </w:t>
      </w:r>
      <w:r w:rsidRPr="00D8659B">
        <w:rPr>
          <w:rFonts w:eastAsia="Arial"/>
          <w:b/>
          <w:color w:val="FF0000"/>
          <w:position w:val="-30"/>
          <w:sz w:val="22"/>
          <w:szCs w:val="22"/>
          <w:u w:val="single"/>
        </w:rPr>
        <w:object w:dxaOrig="760" w:dyaOrig="740" w14:anchorId="62C94A93">
          <v:shape id="_x0000_i1359" type="#_x0000_t75" style="width:37.9pt;height:36.75pt" o:ole="">
            <v:imagedata r:id="rId676" o:title=""/>
          </v:shape>
          <o:OLEObject Type="Embed" ProgID="Equation.3" ShapeID="_x0000_i1359" DrawAspect="Content" ObjectID="_1657735440" r:id="rId677"/>
        </w:object>
      </w:r>
      <w:r w:rsidRPr="00D954D7">
        <w:rPr>
          <w:rFonts w:eastAsia="Arial"/>
          <w:b/>
          <w:sz w:val="22"/>
          <w:szCs w:val="22"/>
        </w:rPr>
        <w:tab/>
      </w:r>
      <w:r w:rsidRPr="00D954D7">
        <w:rPr>
          <w:rFonts w:eastAsia="Arial"/>
          <w:b/>
          <w:sz w:val="22"/>
          <w:szCs w:val="22"/>
        </w:rPr>
        <w:tab/>
        <w:t xml:space="preserve">  </w:t>
      </w:r>
      <w:r w:rsidRPr="00D954D7">
        <w:rPr>
          <w:rFonts w:eastAsia="Arial"/>
          <w:b/>
          <w:color w:val="3333FF"/>
          <w:sz w:val="22"/>
          <w:szCs w:val="22"/>
        </w:rPr>
        <w:t>B.</w:t>
      </w:r>
      <w:r w:rsidRPr="00D954D7">
        <w:rPr>
          <w:rFonts w:eastAsia="Arial"/>
          <w:b/>
          <w:sz w:val="22"/>
          <w:szCs w:val="22"/>
        </w:rPr>
        <w:t xml:space="preserve"> </w:t>
      </w:r>
      <w:r w:rsidRPr="00D954D7">
        <w:rPr>
          <w:rFonts w:eastAsia="Arial"/>
          <w:b/>
          <w:color w:val="C00000"/>
          <w:position w:val="-30"/>
          <w:sz w:val="22"/>
          <w:szCs w:val="22"/>
        </w:rPr>
        <w:object w:dxaOrig="859" w:dyaOrig="740" w14:anchorId="5F3EC8EF">
          <v:shape id="_x0000_i1360" type="#_x0000_t75" style="width:42.3pt;height:36.75pt" o:ole="">
            <v:imagedata r:id="rId678" o:title=""/>
          </v:shape>
          <o:OLEObject Type="Embed" ProgID="Equation.3" ShapeID="_x0000_i1360" DrawAspect="Content" ObjectID="_1657735441" r:id="rId679"/>
        </w:object>
      </w:r>
      <w:r w:rsidR="002070B0" w:rsidRPr="00D954D7">
        <w:rPr>
          <w:rFonts w:eastAsia="Arial"/>
          <w:b/>
          <w:sz w:val="22"/>
          <w:szCs w:val="22"/>
        </w:rPr>
        <w:tab/>
      </w:r>
      <w:r w:rsidRPr="00D954D7">
        <w:rPr>
          <w:rFonts w:eastAsia="Arial"/>
          <w:b/>
          <w:color w:val="3333FF"/>
          <w:sz w:val="22"/>
          <w:szCs w:val="22"/>
        </w:rPr>
        <w:t>C.</w:t>
      </w:r>
      <w:r w:rsidRPr="00D954D7">
        <w:rPr>
          <w:rFonts w:eastAsia="Arial"/>
          <w:b/>
          <w:sz w:val="22"/>
          <w:szCs w:val="22"/>
        </w:rPr>
        <w:t xml:space="preserve"> </w:t>
      </w:r>
      <w:r w:rsidRPr="00D954D7">
        <w:rPr>
          <w:rFonts w:eastAsia="Arial"/>
          <w:b/>
          <w:color w:val="C00000"/>
          <w:position w:val="-26"/>
          <w:sz w:val="22"/>
          <w:szCs w:val="22"/>
        </w:rPr>
        <w:object w:dxaOrig="859" w:dyaOrig="700" w14:anchorId="06AF695F">
          <v:shape id="_x0000_i1361" type="#_x0000_t75" style="width:42.3pt;height:34.95pt" o:ole="">
            <v:imagedata r:id="rId680" o:title=""/>
          </v:shape>
          <o:OLEObject Type="Embed" ProgID="Equation.3" ShapeID="_x0000_i1361" DrawAspect="Content" ObjectID="_1657735442" r:id="rId681"/>
        </w:object>
      </w:r>
      <w:r w:rsidR="002070B0" w:rsidRPr="00D954D7">
        <w:rPr>
          <w:rFonts w:eastAsia="Arial"/>
          <w:b/>
          <w:sz w:val="22"/>
          <w:szCs w:val="22"/>
        </w:rPr>
        <w:tab/>
      </w:r>
      <w:r w:rsidRPr="00D954D7">
        <w:rPr>
          <w:rFonts w:eastAsia="Arial"/>
          <w:b/>
          <w:color w:val="3333FF"/>
          <w:sz w:val="22"/>
          <w:szCs w:val="22"/>
        </w:rPr>
        <w:t>D.</w:t>
      </w:r>
      <w:r w:rsidRPr="00D954D7">
        <w:rPr>
          <w:rFonts w:eastAsia="Arial"/>
          <w:b/>
          <w:sz w:val="22"/>
          <w:szCs w:val="22"/>
        </w:rPr>
        <w:t xml:space="preserve"> </w:t>
      </w:r>
      <w:r w:rsidRPr="00D954D7">
        <w:rPr>
          <w:rFonts w:eastAsia="Arial"/>
          <w:b/>
          <w:color w:val="C00000"/>
          <w:position w:val="-26"/>
          <w:sz w:val="22"/>
          <w:szCs w:val="22"/>
        </w:rPr>
        <w:object w:dxaOrig="760" w:dyaOrig="700" w14:anchorId="126A0E3F">
          <v:shape id="_x0000_i1362" type="#_x0000_t75" style="width:37.9pt;height:34.95pt" o:ole="">
            <v:imagedata r:id="rId682" o:title=""/>
          </v:shape>
          <o:OLEObject Type="Embed" ProgID="Equation.3" ShapeID="_x0000_i1362" DrawAspect="Content" ObjectID="_1657735443" r:id="rId683"/>
        </w:object>
      </w:r>
    </w:p>
    <w:p w14:paraId="7A0573A1" w14:textId="77777777" w:rsidR="006A1172" w:rsidRPr="00D954D7" w:rsidRDefault="006A1172" w:rsidP="0038605B">
      <w:pPr>
        <w:widowControl w:val="0"/>
        <w:numPr>
          <w:ilvl w:val="0"/>
          <w:numId w:val="56"/>
        </w:numPr>
        <w:autoSpaceDE w:val="0"/>
        <w:autoSpaceDN w:val="0"/>
        <w:adjustRightInd w:val="0"/>
        <w:spacing w:before="60"/>
        <w:ind w:left="360" w:hanging="360"/>
        <w:jc w:val="left"/>
        <w:rPr>
          <w:sz w:val="22"/>
          <w:szCs w:val="22"/>
        </w:rPr>
      </w:pPr>
      <w:r w:rsidRPr="00D954D7">
        <w:rPr>
          <w:b/>
          <w:color w:val="007434"/>
          <w:sz w:val="22"/>
          <w:szCs w:val="22"/>
        </w:rPr>
        <w:t xml:space="preserve">(N4) </w:t>
      </w:r>
      <w:r w:rsidR="00380955" w:rsidRPr="00D954D7">
        <w:rPr>
          <w:b/>
          <w:color w:val="9BBB59" w:themeColor="accent3"/>
          <w:sz w:val="22"/>
          <w:szCs w:val="22"/>
        </w:rPr>
        <w:t>(QG-17)</w:t>
      </w:r>
      <w:r w:rsidRPr="00D954D7">
        <w:rPr>
          <w:sz w:val="22"/>
          <w:szCs w:val="22"/>
        </w:rPr>
        <w:t xml:space="preserve"> Tiến hành thí nghiệm đo gia tốc trọng trường bằng con lắc đơn, một học sinh đo được chiều dài con</w:t>
      </w:r>
      <w:r w:rsidR="002070B0" w:rsidRPr="00D954D7">
        <w:rPr>
          <w:sz w:val="22"/>
          <w:szCs w:val="22"/>
        </w:rPr>
        <w:t xml:space="preserve"> </w:t>
      </w:r>
      <w:r w:rsidRPr="00D954D7">
        <w:rPr>
          <w:sz w:val="22"/>
          <w:szCs w:val="22"/>
        </w:rPr>
        <w:t xml:space="preserve">lắc đơn là 119 ± 1 (cm), chu kì dao động nhỏ của nó là 2,20 ± 0,02 (s). Lấy </w:t>
      </w:r>
      <w:r w:rsidRPr="00D954D7">
        <w:rPr>
          <w:position w:val="-6"/>
          <w:sz w:val="22"/>
          <w:szCs w:val="22"/>
        </w:rPr>
        <w:object w:dxaOrig="300" w:dyaOrig="300" w14:anchorId="09B14B3A">
          <v:shape id="_x0000_i1363" type="#_x0000_t75" style="width:15pt;height:15pt" o:ole="">
            <v:imagedata r:id="rId684" o:title=""/>
          </v:shape>
          <o:OLEObject Type="Embed" ProgID="Equation.DSMT4" ShapeID="_x0000_i1363" DrawAspect="Content" ObjectID="_1657735444" r:id="rId685"/>
        </w:object>
      </w:r>
      <w:r w:rsidRPr="00D954D7">
        <w:rPr>
          <w:sz w:val="22"/>
          <w:szCs w:val="22"/>
        </w:rPr>
        <w:t xml:space="preserve"> = 9,87 và bỏ qua sai số của</w:t>
      </w:r>
      <w:r w:rsidR="002070B0" w:rsidRPr="00D954D7">
        <w:rPr>
          <w:sz w:val="22"/>
          <w:szCs w:val="22"/>
        </w:rPr>
        <w:t xml:space="preserve"> </w:t>
      </w:r>
      <w:r w:rsidRPr="00D954D7">
        <w:rPr>
          <w:sz w:val="22"/>
          <w:szCs w:val="22"/>
        </w:rPr>
        <w:t>số π. Gia tốc trọng trường do học sinh đo được tại nơi làm thí nghiệm là</w:t>
      </w:r>
    </w:p>
    <w:p w14:paraId="1C55BA42" w14:textId="0EA8DE87" w:rsidR="002070B0" w:rsidRPr="00D954D7" w:rsidRDefault="006A1172" w:rsidP="0038605B">
      <w:pPr>
        <w:spacing w:before="60"/>
        <w:ind w:left="360" w:hanging="14"/>
        <w:jc w:val="left"/>
        <w:rPr>
          <w:sz w:val="22"/>
          <w:szCs w:val="22"/>
        </w:rPr>
      </w:pPr>
      <w:r w:rsidRPr="00D8659B">
        <w:rPr>
          <w:b/>
          <w:color w:val="3333FF"/>
          <w:sz w:val="22"/>
          <w:szCs w:val="22"/>
        </w:rPr>
        <w:t>A.</w:t>
      </w:r>
      <w:r w:rsidRPr="00D954D7">
        <w:rPr>
          <w:sz w:val="22"/>
          <w:szCs w:val="22"/>
        </w:rPr>
        <w:t xml:space="preserve"> g = 9,8 ± 0,2(m/s</w:t>
      </w:r>
      <w:r w:rsidRPr="00D954D7">
        <w:rPr>
          <w:sz w:val="22"/>
          <w:szCs w:val="22"/>
          <w:vertAlign w:val="superscript"/>
        </w:rPr>
        <w:t>2</w:t>
      </w:r>
      <w:r w:rsidRPr="00D954D7">
        <w:rPr>
          <w:sz w:val="22"/>
          <w:szCs w:val="22"/>
        </w:rPr>
        <w:t xml:space="preserve">). </w:t>
      </w:r>
      <w:r w:rsidR="002070B0" w:rsidRPr="00D954D7">
        <w:rPr>
          <w:sz w:val="22"/>
          <w:szCs w:val="22"/>
        </w:rPr>
        <w:tab/>
      </w:r>
      <w:r w:rsidRPr="00D8659B">
        <w:rPr>
          <w:b/>
          <w:color w:val="3333FF"/>
          <w:sz w:val="22"/>
          <w:szCs w:val="22"/>
        </w:rPr>
        <w:t>B.</w:t>
      </w:r>
      <w:r w:rsidRPr="00D954D7">
        <w:rPr>
          <w:sz w:val="22"/>
          <w:szCs w:val="22"/>
        </w:rPr>
        <w:t xml:space="preserve"> g = 9,8 ± 0,3(m/s</w:t>
      </w:r>
      <w:r w:rsidRPr="00D954D7">
        <w:rPr>
          <w:sz w:val="22"/>
          <w:szCs w:val="22"/>
          <w:vertAlign w:val="superscript"/>
        </w:rPr>
        <w:t>2</w:t>
      </w:r>
      <w:r w:rsidRPr="00D954D7">
        <w:rPr>
          <w:sz w:val="22"/>
          <w:szCs w:val="22"/>
        </w:rPr>
        <w:t xml:space="preserve">).  </w:t>
      </w:r>
      <w:r w:rsidR="002070B0" w:rsidRPr="00D954D7">
        <w:rPr>
          <w:sz w:val="22"/>
          <w:szCs w:val="22"/>
        </w:rPr>
        <w:br/>
      </w:r>
      <w:r w:rsidRPr="00D954D7">
        <w:rPr>
          <w:b/>
          <w:color w:val="FF0000"/>
          <w:sz w:val="22"/>
          <w:szCs w:val="22"/>
          <w:u w:val="single" w:color="FF0000"/>
        </w:rPr>
        <w:t>C</w:t>
      </w:r>
      <w:r w:rsidRPr="00D954D7">
        <w:rPr>
          <w:color w:val="FF0000"/>
          <w:sz w:val="22"/>
          <w:szCs w:val="22"/>
          <w:u w:val="single" w:color="FF0000"/>
        </w:rPr>
        <w:t>. g = 9,7 ±0,3 (m/s</w:t>
      </w:r>
      <w:r w:rsidRPr="00D954D7">
        <w:rPr>
          <w:color w:val="FF0000"/>
          <w:sz w:val="22"/>
          <w:szCs w:val="22"/>
          <w:u w:val="single" w:color="FF0000"/>
          <w:vertAlign w:val="superscript"/>
        </w:rPr>
        <w:t>2</w:t>
      </w:r>
      <w:r w:rsidRPr="00D954D7">
        <w:rPr>
          <w:color w:val="FF0000"/>
          <w:sz w:val="22"/>
          <w:szCs w:val="22"/>
          <w:u w:val="single" w:color="FF0000"/>
        </w:rPr>
        <w:t>).</w:t>
      </w:r>
      <w:r w:rsidRPr="00D954D7">
        <w:rPr>
          <w:color w:val="FF0000"/>
          <w:sz w:val="22"/>
          <w:szCs w:val="22"/>
        </w:rPr>
        <w:t xml:space="preserve"> </w:t>
      </w:r>
      <w:r w:rsidR="002070B0" w:rsidRPr="00D954D7">
        <w:rPr>
          <w:b/>
          <w:sz w:val="22"/>
          <w:szCs w:val="22"/>
        </w:rPr>
        <w:tab/>
      </w:r>
      <w:r w:rsidRPr="00D8659B">
        <w:rPr>
          <w:b/>
          <w:color w:val="3333FF"/>
          <w:sz w:val="22"/>
          <w:szCs w:val="22"/>
        </w:rPr>
        <w:t>D.</w:t>
      </w:r>
      <w:r w:rsidRPr="00D954D7">
        <w:rPr>
          <w:sz w:val="22"/>
          <w:szCs w:val="22"/>
        </w:rPr>
        <w:t xml:space="preserve"> g = 9,7 ±0,2 (m/s</w:t>
      </w:r>
      <w:r w:rsidRPr="00D954D7">
        <w:rPr>
          <w:sz w:val="22"/>
          <w:szCs w:val="22"/>
          <w:vertAlign w:val="superscript"/>
        </w:rPr>
        <w:t>2</w:t>
      </w:r>
      <w:r w:rsidRPr="00D954D7">
        <w:rPr>
          <w:sz w:val="22"/>
          <w:szCs w:val="22"/>
        </w:rPr>
        <w:t>).</w:t>
      </w:r>
    </w:p>
    <w:p w14:paraId="1FD72449" w14:textId="77777777" w:rsidR="00C51A5E" w:rsidRPr="00D954D7" w:rsidRDefault="00C51A5E" w:rsidP="0038605B">
      <w:pPr>
        <w:pStyle w:val="Heading3"/>
        <w:jc w:val="left"/>
        <w:rPr>
          <w:rFonts w:cs="Times New Roman"/>
        </w:rPr>
      </w:pPr>
      <w:bookmarkStart w:id="42" w:name="_Toc47111351"/>
      <w:r w:rsidRPr="00D954D7">
        <w:rPr>
          <w:rFonts w:cs="Times New Roman"/>
        </w:rPr>
        <w:t>NĂM 2018</w:t>
      </w:r>
      <w:bookmarkEnd w:id="42"/>
    </w:p>
    <w:p w14:paraId="1B97C1BD" w14:textId="7F6D8FB8" w:rsidR="00380955" w:rsidRPr="00D954D7" w:rsidRDefault="00380955" w:rsidP="0038605B">
      <w:pPr>
        <w:numPr>
          <w:ilvl w:val="0"/>
          <w:numId w:val="56"/>
        </w:numPr>
        <w:jc w:val="left"/>
        <w:rPr>
          <w:sz w:val="22"/>
        </w:rPr>
      </w:pPr>
      <w:r w:rsidRPr="00D954D7">
        <w:rPr>
          <w:b/>
          <w:color w:val="008000"/>
          <w:sz w:val="22"/>
        </w:rPr>
        <w:t>(QG-18)</w:t>
      </w:r>
      <w:r w:rsidR="00D717DE" w:rsidRPr="00D954D7">
        <w:rPr>
          <w:b/>
          <w:color w:val="F79646" w:themeColor="accent6"/>
          <w:sz w:val="22"/>
        </w:rPr>
        <w:t xml:space="preserve"> </w:t>
      </w:r>
      <w:r w:rsidRPr="00D954D7">
        <w:rPr>
          <w:sz w:val="22"/>
        </w:rPr>
        <w:t>Một con lắc đơn dao động với phương trình s = 3cos(πt + 0,5π) (cm) (t tính bằng giây). Tần số dao động của con lắc này là</w:t>
      </w:r>
    </w:p>
    <w:p w14:paraId="27F0327F" w14:textId="0F056BE7" w:rsidR="00380955" w:rsidRPr="00D954D7" w:rsidRDefault="00380955" w:rsidP="0038605B">
      <w:pPr>
        <w:jc w:val="left"/>
        <w:rPr>
          <w:sz w:val="22"/>
        </w:rPr>
      </w:pPr>
      <w:r w:rsidRPr="00D954D7">
        <w:rPr>
          <w:sz w:val="22"/>
        </w:rPr>
        <w:t xml:space="preserve"> </w:t>
      </w:r>
      <w:r w:rsidR="00D717DE" w:rsidRPr="00D954D7">
        <w:rPr>
          <w:sz w:val="22"/>
        </w:rPr>
        <w:tab/>
      </w:r>
      <w:r w:rsidRPr="00D954D7">
        <w:rPr>
          <w:b/>
          <w:color w:val="3333FF"/>
          <w:sz w:val="22"/>
        </w:rPr>
        <w:t>A.</w:t>
      </w:r>
      <w:r w:rsidRPr="00D954D7">
        <w:rPr>
          <w:sz w:val="22"/>
        </w:rPr>
        <w:t xml:space="preserve">  2Hz.       </w:t>
      </w:r>
      <w:r w:rsidRPr="00D954D7">
        <w:rPr>
          <w:b/>
          <w:color w:val="3333FF"/>
          <w:sz w:val="22"/>
        </w:rPr>
        <w:t>B.</w:t>
      </w:r>
      <w:r w:rsidRPr="00D954D7">
        <w:rPr>
          <w:sz w:val="22"/>
        </w:rPr>
        <w:t xml:space="preserve"> 4π Hz.            </w:t>
      </w:r>
      <w:r w:rsidRPr="00D954D7">
        <w:rPr>
          <w:b/>
          <w:color w:val="FF0000"/>
          <w:sz w:val="22"/>
          <w:u w:val="single" w:color="FF0000"/>
        </w:rPr>
        <w:t>C.</w:t>
      </w:r>
      <w:r w:rsidRPr="00D954D7">
        <w:rPr>
          <w:color w:val="FF0000"/>
          <w:sz w:val="22"/>
          <w:u w:val="single" w:color="FF0000"/>
        </w:rPr>
        <w:t xml:space="preserve"> 0, 5 Hz.</w:t>
      </w:r>
      <w:r w:rsidRPr="00D954D7">
        <w:rPr>
          <w:sz w:val="22"/>
        </w:rPr>
        <w:t xml:space="preserve">              </w:t>
      </w:r>
      <w:r w:rsidRPr="00D954D7">
        <w:rPr>
          <w:b/>
          <w:color w:val="3333FF"/>
          <w:sz w:val="22"/>
        </w:rPr>
        <w:t>D.</w:t>
      </w:r>
      <w:r w:rsidRPr="00D954D7">
        <w:rPr>
          <w:sz w:val="22"/>
        </w:rPr>
        <w:t xml:space="preserve"> 0,5π Hz.</w:t>
      </w:r>
    </w:p>
    <w:p w14:paraId="2FD0C5F1" w14:textId="77777777" w:rsidR="00C51A5E" w:rsidRPr="00D954D7" w:rsidRDefault="00C51A5E" w:rsidP="0038605B">
      <w:pPr>
        <w:pStyle w:val="Heading3"/>
        <w:jc w:val="left"/>
        <w:rPr>
          <w:rFonts w:cs="Times New Roman"/>
        </w:rPr>
      </w:pPr>
      <w:bookmarkStart w:id="43" w:name="_Toc47111352"/>
      <w:r w:rsidRPr="00D954D7">
        <w:rPr>
          <w:rFonts w:cs="Times New Roman"/>
        </w:rPr>
        <w:lastRenderedPageBreak/>
        <w:t>NĂM 2019</w:t>
      </w:r>
      <w:bookmarkEnd w:id="43"/>
    </w:p>
    <w:p w14:paraId="77467CD9" w14:textId="77777777" w:rsidR="00C51A5E" w:rsidRPr="00D954D7" w:rsidRDefault="00C51A5E" w:rsidP="0038605B">
      <w:pPr>
        <w:pStyle w:val="ListParagraph"/>
        <w:widowControl w:val="0"/>
        <w:numPr>
          <w:ilvl w:val="0"/>
          <w:numId w:val="56"/>
        </w:numPr>
        <w:spacing w:line="240" w:lineRule="atLeast"/>
        <w:jc w:val="left"/>
        <w:rPr>
          <w:b/>
          <w:sz w:val="22"/>
          <w:szCs w:val="22"/>
        </w:rPr>
      </w:pPr>
      <w:r w:rsidRPr="00D954D7">
        <w:rPr>
          <w:sz w:val="22"/>
          <w:szCs w:val="22"/>
        </w:rPr>
        <w:t>Tại một nơi trên mặt đất, một con lắc đơn dao động điều hòa với chu kì 2s. Nếu chiều dài con lắc giảm đi 4 lần thì chu kì dao động của con lắc lúc này là:</w:t>
      </w:r>
    </w:p>
    <w:p w14:paraId="663089EA" w14:textId="77777777" w:rsidR="00C51A5E" w:rsidRPr="00D954D7" w:rsidRDefault="00C51A5E" w:rsidP="0038605B">
      <w:pPr>
        <w:spacing w:line="240" w:lineRule="atLeast"/>
        <w:ind w:firstLine="283"/>
        <w:jc w:val="left"/>
        <w:rPr>
          <w:sz w:val="22"/>
          <w:szCs w:val="22"/>
        </w:rPr>
      </w:pPr>
      <w:r w:rsidRPr="00D954D7">
        <w:rPr>
          <w:b/>
          <w:color w:val="FF0000"/>
          <w:sz w:val="22"/>
          <w:szCs w:val="22"/>
          <w:u w:val="single" w:color="FF0000"/>
        </w:rPr>
        <w:t>A.</w:t>
      </w:r>
      <w:r w:rsidRPr="00D954D7">
        <w:rPr>
          <w:color w:val="FF0000"/>
          <w:sz w:val="22"/>
          <w:szCs w:val="22"/>
          <w:u w:val="single" w:color="FF0000"/>
        </w:rPr>
        <w:t>1s</w:t>
      </w:r>
      <w:r w:rsidRPr="00D954D7">
        <w:rPr>
          <w:sz w:val="22"/>
          <w:szCs w:val="22"/>
        </w:rPr>
        <w:t xml:space="preserve">        </w:t>
      </w:r>
      <w:r w:rsidRPr="00D954D7">
        <w:rPr>
          <w:b/>
          <w:sz w:val="22"/>
          <w:szCs w:val="22"/>
        </w:rPr>
        <w:tab/>
      </w:r>
      <w:r w:rsidRPr="00D954D7">
        <w:rPr>
          <w:b/>
          <w:color w:val="3333FF"/>
          <w:sz w:val="22"/>
          <w:szCs w:val="22"/>
        </w:rPr>
        <w:t>B.</w:t>
      </w:r>
      <w:r w:rsidRPr="00D954D7">
        <w:rPr>
          <w:sz w:val="22"/>
          <w:szCs w:val="22"/>
        </w:rPr>
        <w:t>4s</w:t>
      </w:r>
      <w:r w:rsidRPr="00D954D7">
        <w:rPr>
          <w:b/>
          <w:sz w:val="22"/>
          <w:szCs w:val="22"/>
        </w:rPr>
        <w:tab/>
      </w:r>
      <w:r w:rsidRPr="00D954D7">
        <w:rPr>
          <w:b/>
          <w:color w:val="3333FF"/>
          <w:sz w:val="22"/>
          <w:szCs w:val="22"/>
        </w:rPr>
        <w:t>C.</w:t>
      </w:r>
      <w:r w:rsidRPr="00D954D7">
        <w:rPr>
          <w:sz w:val="22"/>
          <w:szCs w:val="22"/>
        </w:rPr>
        <w:t>0,5s</w:t>
      </w:r>
      <w:r w:rsidRPr="00D954D7">
        <w:rPr>
          <w:b/>
          <w:sz w:val="22"/>
          <w:szCs w:val="22"/>
        </w:rPr>
        <w:tab/>
      </w:r>
      <w:r w:rsidRPr="00D954D7">
        <w:rPr>
          <w:b/>
          <w:sz w:val="22"/>
          <w:szCs w:val="22"/>
        </w:rPr>
        <w:tab/>
      </w:r>
      <w:r w:rsidRPr="00D954D7">
        <w:rPr>
          <w:b/>
          <w:color w:val="3333FF"/>
          <w:sz w:val="22"/>
          <w:szCs w:val="22"/>
        </w:rPr>
        <w:t>D.</w:t>
      </w:r>
      <w:r w:rsidRPr="00D954D7">
        <w:rPr>
          <w:sz w:val="22"/>
          <w:szCs w:val="22"/>
        </w:rPr>
        <w:t>8s</w:t>
      </w:r>
    </w:p>
    <w:p w14:paraId="6F27C43A" w14:textId="77777777" w:rsidR="00C51A5E" w:rsidRPr="00D954D7" w:rsidRDefault="00C51A5E" w:rsidP="0038605B">
      <w:pPr>
        <w:pStyle w:val="ListParagraph"/>
        <w:widowControl w:val="0"/>
        <w:numPr>
          <w:ilvl w:val="0"/>
          <w:numId w:val="56"/>
        </w:numPr>
        <w:spacing w:line="240" w:lineRule="atLeast"/>
        <w:jc w:val="left"/>
        <w:rPr>
          <w:b/>
          <w:sz w:val="22"/>
          <w:szCs w:val="22"/>
          <w:lang w:val="pt-BR"/>
        </w:rPr>
      </w:pPr>
      <w:r w:rsidRPr="00D954D7">
        <w:rPr>
          <w:b/>
          <w:sz w:val="22"/>
          <w:szCs w:val="22"/>
          <w:lang w:val="pt-BR"/>
        </w:rPr>
        <w:t xml:space="preserve"> </w:t>
      </w:r>
      <w:r w:rsidRPr="00D954D7">
        <w:rPr>
          <w:sz w:val="22"/>
          <w:szCs w:val="22"/>
          <w:lang w:val="pt-BR"/>
        </w:rPr>
        <w:t>Hai con lắc đơn giống hệt nhau mà các vật nhỏ mang điện tích như nhau, được treo ở một nơi trên mặt đất. Trong mỗi vùng không gian chứa mỗi con lắc có một điện trường đều. Hai điện trường này có cùng cường độ nhưng các đường sức vuông góc với nhau. Giữ hai con lắc ở vị trí các dây treo có phương thẳng đứng rồi thả nhẹ thì chúng giao động điều hòa trong cùng một mặt phẳng với biên độ góc 8</w:t>
      </w:r>
      <w:r w:rsidRPr="00D954D7">
        <w:rPr>
          <w:sz w:val="22"/>
          <w:szCs w:val="22"/>
          <w:vertAlign w:val="superscript"/>
          <w:lang w:val="pt-BR"/>
        </w:rPr>
        <w:t>0</w:t>
      </w:r>
      <w:r w:rsidRPr="00D954D7">
        <w:rPr>
          <w:sz w:val="22"/>
          <w:szCs w:val="22"/>
          <w:lang w:val="pt-BR"/>
        </w:rPr>
        <w:t xml:space="preserve"> và có chu kí tương ứng là T</w:t>
      </w:r>
      <w:r w:rsidRPr="00D954D7">
        <w:rPr>
          <w:sz w:val="22"/>
          <w:szCs w:val="22"/>
          <w:vertAlign w:val="subscript"/>
          <w:lang w:val="pt-BR"/>
        </w:rPr>
        <w:t>1</w:t>
      </w:r>
      <w:r w:rsidRPr="00D954D7">
        <w:rPr>
          <w:sz w:val="22"/>
          <w:szCs w:val="22"/>
          <w:lang w:val="pt-BR"/>
        </w:rPr>
        <w:t xml:space="preserve"> </w:t>
      </w:r>
      <w:r w:rsidR="00660B63" w:rsidRPr="00D954D7">
        <w:rPr>
          <w:sz w:val="22"/>
          <w:szCs w:val="22"/>
          <w:lang w:val="pt-BR"/>
        </w:rPr>
        <w:fldChar w:fldCharType="begin"/>
      </w:r>
      <w:r w:rsidRPr="00D954D7">
        <w:rPr>
          <w:sz w:val="22"/>
          <w:szCs w:val="22"/>
          <w:lang w:val="pt-BR"/>
        </w:rPr>
        <w:instrText xml:space="preserve"> QUOTE </w:instrText>
      </w:r>
      <m:oMath>
        <m:sSub>
          <m:sSubPr>
            <m:ctrlPr>
              <w:rPr>
                <w:rFonts w:ascii="Cambria Math" w:eastAsia="Times New Roman" w:hAnsi="Cambria Math"/>
                <w:i/>
                <w:sz w:val="22"/>
                <w:szCs w:val="22"/>
              </w:rPr>
            </m:ctrlPr>
          </m:sSubPr>
          <m:e>
            <m:r>
              <m:rPr>
                <m:sty m:val="p"/>
              </m:rPr>
              <w:rPr>
                <w:rFonts w:ascii="Cambria Math" w:hAnsi="Cambria Math"/>
                <w:sz w:val="22"/>
                <w:szCs w:val="22"/>
              </w:rPr>
              <m:t>T</m:t>
            </m:r>
          </m:e>
          <m:sub>
            <m:r>
              <m:rPr>
                <m:sty m:val="p"/>
              </m:rPr>
              <w:rPr>
                <w:rFonts w:ascii="Cambria Math" w:hAnsi="Cambria Math"/>
                <w:sz w:val="22"/>
                <w:szCs w:val="22"/>
                <w:lang w:val="pt-BR"/>
              </w:rPr>
              <m:t>1</m:t>
            </m:r>
          </m:sub>
        </m:sSub>
      </m:oMath>
      <w:r w:rsidRPr="00D954D7">
        <w:rPr>
          <w:sz w:val="22"/>
          <w:szCs w:val="22"/>
          <w:lang w:val="pt-BR"/>
        </w:rPr>
        <w:instrText xml:space="preserve"> </w:instrText>
      </w:r>
      <w:r w:rsidR="00660B63" w:rsidRPr="00D954D7">
        <w:rPr>
          <w:sz w:val="22"/>
          <w:szCs w:val="22"/>
          <w:lang w:val="pt-BR"/>
        </w:rPr>
        <w:fldChar w:fldCharType="end"/>
      </w:r>
      <w:r w:rsidRPr="00D954D7">
        <w:rPr>
          <w:sz w:val="22"/>
          <w:szCs w:val="22"/>
          <w:lang w:val="pt-BR"/>
        </w:rPr>
        <w:t xml:space="preserve"> và T</w:t>
      </w:r>
      <w:r w:rsidRPr="00D954D7">
        <w:rPr>
          <w:sz w:val="22"/>
          <w:szCs w:val="22"/>
          <w:vertAlign w:val="subscript"/>
          <w:lang w:val="pt-BR"/>
        </w:rPr>
        <w:t>2</w:t>
      </w:r>
      <w:r w:rsidRPr="00D954D7">
        <w:rPr>
          <w:sz w:val="22"/>
          <w:szCs w:val="22"/>
          <w:lang w:val="pt-BR"/>
        </w:rPr>
        <w:t xml:space="preserve"> =T</w:t>
      </w:r>
      <w:r w:rsidRPr="00D954D7">
        <w:rPr>
          <w:sz w:val="22"/>
          <w:szCs w:val="22"/>
          <w:lang w:val="pt-BR"/>
        </w:rPr>
        <w:softHyphen/>
      </w:r>
      <w:r w:rsidRPr="00D954D7">
        <w:rPr>
          <w:sz w:val="22"/>
          <w:szCs w:val="22"/>
          <w:vertAlign w:val="subscript"/>
          <w:lang w:val="pt-BR"/>
        </w:rPr>
        <w:t>1</w:t>
      </w:r>
      <w:r w:rsidRPr="00D954D7">
        <w:rPr>
          <w:sz w:val="22"/>
          <w:szCs w:val="22"/>
          <w:lang w:val="pt-BR"/>
        </w:rPr>
        <w:t xml:space="preserve">+0,3 </w:t>
      </w:r>
      <w:r w:rsidR="00660B63" w:rsidRPr="00D954D7">
        <w:rPr>
          <w:sz w:val="22"/>
          <w:szCs w:val="22"/>
          <w:lang w:val="pt-BR"/>
        </w:rPr>
        <w:fldChar w:fldCharType="begin"/>
      </w:r>
      <w:r w:rsidRPr="00D954D7">
        <w:rPr>
          <w:sz w:val="22"/>
          <w:szCs w:val="22"/>
          <w:lang w:val="pt-BR"/>
        </w:rPr>
        <w:instrText xml:space="preserve"> QUOTE </w:instrText>
      </w:r>
      <m:oMath>
        <m:sSub>
          <m:sSubPr>
            <m:ctrlPr>
              <w:rPr>
                <w:rFonts w:ascii="Cambria Math" w:eastAsia="Times New Roman" w:hAnsi="Cambria Math"/>
                <w:i/>
                <w:sz w:val="22"/>
                <w:szCs w:val="22"/>
              </w:rPr>
            </m:ctrlPr>
          </m:sSubPr>
          <m:e>
            <m:r>
              <m:rPr>
                <m:sty m:val="p"/>
              </m:rPr>
              <w:rPr>
                <w:rFonts w:ascii="Cambria Math" w:hAnsi="Cambria Math"/>
                <w:sz w:val="22"/>
                <w:szCs w:val="22"/>
              </w:rPr>
              <m:t>T</m:t>
            </m:r>
          </m:e>
          <m:sub>
            <m:r>
              <m:rPr>
                <m:sty m:val="p"/>
              </m:rPr>
              <w:rPr>
                <w:rFonts w:ascii="Cambria Math" w:hAnsi="Cambria Math"/>
                <w:sz w:val="22"/>
                <w:szCs w:val="22"/>
                <w:lang w:val="pt-BR"/>
              </w:rPr>
              <m:t>2</m:t>
            </m:r>
          </m:sub>
        </m:sSub>
        <m:r>
          <m:rPr>
            <m:sty m:val="p"/>
          </m:rPr>
          <w:rPr>
            <w:rFonts w:ascii="Cambria Math" w:hAnsi="Cambria Math"/>
            <w:sz w:val="22"/>
            <w:szCs w:val="22"/>
            <w:lang w:val="pt-BR"/>
          </w:rPr>
          <m:t xml:space="preserve">= </m:t>
        </m:r>
        <m:sSub>
          <m:sSubPr>
            <m:ctrlPr>
              <w:rPr>
                <w:rFonts w:ascii="Cambria Math" w:eastAsia="Times New Roman" w:hAnsi="Cambria Math"/>
                <w:i/>
                <w:sz w:val="22"/>
                <w:szCs w:val="22"/>
              </w:rPr>
            </m:ctrlPr>
          </m:sSubPr>
          <m:e>
            <m:r>
              <m:rPr>
                <m:sty m:val="p"/>
              </m:rPr>
              <w:rPr>
                <w:rFonts w:ascii="Cambria Math" w:hAnsi="Cambria Math"/>
                <w:sz w:val="22"/>
                <w:szCs w:val="22"/>
              </w:rPr>
              <m:t>T</m:t>
            </m:r>
          </m:e>
          <m:sub>
            <m:r>
              <m:rPr>
                <m:sty m:val="p"/>
              </m:rPr>
              <w:rPr>
                <w:rFonts w:ascii="Cambria Math" w:hAnsi="Cambria Math"/>
                <w:sz w:val="22"/>
                <w:szCs w:val="22"/>
                <w:lang w:val="pt-BR"/>
              </w:rPr>
              <m:t>1</m:t>
            </m:r>
          </m:sub>
        </m:sSub>
        <m:r>
          <m:rPr>
            <m:sty m:val="p"/>
          </m:rPr>
          <w:rPr>
            <w:rFonts w:ascii="Cambria Math" w:hAnsi="Cambria Math"/>
            <w:sz w:val="22"/>
            <w:szCs w:val="22"/>
            <w:lang w:val="pt-BR"/>
          </w:rPr>
          <m:t>+0,3</m:t>
        </m:r>
        <m:r>
          <m:rPr>
            <m:sty m:val="p"/>
          </m:rPr>
          <w:rPr>
            <w:rFonts w:ascii="Cambria Math" w:hAnsi="Cambria Math"/>
            <w:sz w:val="22"/>
            <w:szCs w:val="22"/>
          </w:rPr>
          <m:t>s</m:t>
        </m:r>
      </m:oMath>
      <w:r w:rsidRPr="00D954D7">
        <w:rPr>
          <w:sz w:val="22"/>
          <w:szCs w:val="22"/>
          <w:lang w:val="pt-BR"/>
        </w:rPr>
        <w:instrText xml:space="preserve"> </w:instrText>
      </w:r>
      <w:r w:rsidR="00660B63" w:rsidRPr="00D954D7">
        <w:rPr>
          <w:sz w:val="22"/>
          <w:szCs w:val="22"/>
          <w:lang w:val="pt-BR"/>
        </w:rPr>
        <w:fldChar w:fldCharType="end"/>
      </w:r>
      <w:r w:rsidRPr="00D954D7">
        <w:rPr>
          <w:sz w:val="22"/>
          <w:szCs w:val="22"/>
          <w:lang w:val="pt-BR"/>
        </w:rPr>
        <w:t>. Giá trị của T</w:t>
      </w:r>
      <w:r w:rsidRPr="00D954D7">
        <w:rPr>
          <w:sz w:val="22"/>
          <w:szCs w:val="22"/>
          <w:vertAlign w:val="subscript"/>
          <w:lang w:val="pt-BR"/>
        </w:rPr>
        <w:t>2</w:t>
      </w:r>
      <w:r w:rsidRPr="00D954D7">
        <w:rPr>
          <w:sz w:val="22"/>
          <w:szCs w:val="22"/>
          <w:lang w:val="pt-BR"/>
        </w:rPr>
        <w:t xml:space="preserve"> là</w:t>
      </w:r>
    </w:p>
    <w:p w14:paraId="639FC653" w14:textId="77777777" w:rsidR="00C51A5E" w:rsidRPr="00D954D7" w:rsidRDefault="00C51A5E" w:rsidP="0038605B">
      <w:pPr>
        <w:spacing w:line="240" w:lineRule="atLeast"/>
        <w:ind w:firstLine="283"/>
        <w:jc w:val="left"/>
        <w:rPr>
          <w:b/>
          <w:sz w:val="22"/>
          <w:szCs w:val="22"/>
          <w:lang w:val="pt-BR"/>
        </w:rPr>
      </w:pPr>
      <w:r w:rsidRPr="00D954D7">
        <w:rPr>
          <w:b/>
          <w:color w:val="3333FF"/>
          <w:sz w:val="22"/>
          <w:szCs w:val="22"/>
          <w:lang w:val="pt-BR"/>
        </w:rPr>
        <w:t>A.</w:t>
      </w:r>
      <w:r w:rsidRPr="00D954D7">
        <w:rPr>
          <w:sz w:val="22"/>
          <w:szCs w:val="22"/>
          <w:lang w:val="pt-BR"/>
        </w:rPr>
        <w:t xml:space="preserve"> 1,645 s.</w:t>
      </w:r>
      <w:r w:rsidRPr="00D954D7">
        <w:rPr>
          <w:b/>
          <w:sz w:val="22"/>
          <w:szCs w:val="22"/>
          <w:lang w:val="pt-BR"/>
        </w:rPr>
        <w:tab/>
      </w:r>
      <w:r w:rsidRPr="00D954D7">
        <w:rPr>
          <w:b/>
          <w:color w:val="3333FF"/>
          <w:sz w:val="22"/>
          <w:szCs w:val="22"/>
          <w:lang w:val="pt-BR"/>
        </w:rPr>
        <w:t>B.</w:t>
      </w:r>
      <w:r w:rsidRPr="00D954D7">
        <w:rPr>
          <w:sz w:val="22"/>
          <w:szCs w:val="22"/>
          <w:lang w:val="pt-BR"/>
        </w:rPr>
        <w:t xml:space="preserve"> 2,274 s.</w:t>
      </w:r>
      <w:r w:rsidRPr="00D954D7">
        <w:rPr>
          <w:b/>
          <w:sz w:val="22"/>
          <w:szCs w:val="22"/>
          <w:lang w:val="pt-BR"/>
        </w:rPr>
        <w:tab/>
      </w:r>
      <w:r w:rsidRPr="00D954D7">
        <w:rPr>
          <w:b/>
          <w:color w:val="FF0000"/>
          <w:sz w:val="22"/>
          <w:szCs w:val="22"/>
          <w:u w:val="single" w:color="FF0000"/>
          <w:lang w:val="pt-BR"/>
        </w:rPr>
        <w:t>C.</w:t>
      </w:r>
      <w:r w:rsidRPr="00D954D7">
        <w:rPr>
          <w:color w:val="FF0000"/>
          <w:sz w:val="22"/>
          <w:szCs w:val="22"/>
          <w:u w:val="single" w:color="FF0000"/>
          <w:lang w:val="pt-BR"/>
        </w:rPr>
        <w:t xml:space="preserve"> 1,974 s.</w:t>
      </w:r>
      <w:r w:rsidRPr="00D954D7">
        <w:rPr>
          <w:sz w:val="22"/>
          <w:szCs w:val="22"/>
          <w:lang w:val="pt-BR"/>
        </w:rPr>
        <w:t xml:space="preserve"> </w:t>
      </w:r>
      <w:r w:rsidRPr="00D954D7">
        <w:rPr>
          <w:b/>
          <w:sz w:val="22"/>
          <w:szCs w:val="22"/>
          <w:lang w:val="pt-BR"/>
        </w:rPr>
        <w:tab/>
      </w:r>
      <w:r w:rsidRPr="00D954D7">
        <w:rPr>
          <w:b/>
          <w:color w:val="3333FF"/>
          <w:sz w:val="22"/>
          <w:szCs w:val="22"/>
          <w:lang w:val="pt-BR"/>
        </w:rPr>
        <w:t>D.</w:t>
      </w:r>
      <w:r w:rsidRPr="00D954D7">
        <w:rPr>
          <w:sz w:val="22"/>
          <w:szCs w:val="22"/>
          <w:lang w:val="pt-BR"/>
        </w:rPr>
        <w:t xml:space="preserve"> 1,895 s. </w:t>
      </w:r>
    </w:p>
    <w:p w14:paraId="038855AB" w14:textId="77777777" w:rsidR="00C51A5E" w:rsidRPr="00D954D7" w:rsidRDefault="00C51A5E" w:rsidP="0038605B">
      <w:pPr>
        <w:pStyle w:val="ListParagraph"/>
        <w:widowControl w:val="0"/>
        <w:numPr>
          <w:ilvl w:val="0"/>
          <w:numId w:val="56"/>
        </w:numPr>
        <w:spacing w:line="240" w:lineRule="atLeast"/>
        <w:jc w:val="left"/>
        <w:rPr>
          <w:b/>
          <w:sz w:val="22"/>
          <w:szCs w:val="22"/>
        </w:rPr>
      </w:pPr>
      <w:r w:rsidRPr="00D954D7">
        <w:rPr>
          <w:sz w:val="22"/>
          <w:szCs w:val="22"/>
        </w:rPr>
        <w:t>Tại một nơi trên mặt đất có g=9,87m/s</w:t>
      </w:r>
      <w:r w:rsidRPr="00D954D7">
        <w:rPr>
          <w:sz w:val="22"/>
          <w:szCs w:val="22"/>
          <w:vertAlign w:val="superscript"/>
        </w:rPr>
        <w:t>2</w:t>
      </w:r>
      <w:r w:rsidRPr="00D954D7">
        <w:rPr>
          <w:sz w:val="22"/>
          <w:szCs w:val="22"/>
        </w:rPr>
        <w:t>, một con lắc đơn dao động điều hòa với chu kỳ 2s. Chiều dài con lắc là</w:t>
      </w:r>
    </w:p>
    <w:p w14:paraId="204B29BC" w14:textId="77777777" w:rsidR="00C51A5E" w:rsidRPr="00D954D7" w:rsidRDefault="00C51A5E" w:rsidP="0038605B">
      <w:pPr>
        <w:spacing w:line="240" w:lineRule="atLeast"/>
        <w:ind w:firstLine="283"/>
        <w:jc w:val="left"/>
        <w:rPr>
          <w:sz w:val="22"/>
          <w:szCs w:val="22"/>
        </w:rPr>
      </w:pPr>
      <w:r w:rsidRPr="00D954D7">
        <w:rPr>
          <w:b/>
          <w:color w:val="3333FF"/>
          <w:sz w:val="22"/>
          <w:szCs w:val="22"/>
        </w:rPr>
        <w:t>A.</w:t>
      </w:r>
      <w:r w:rsidRPr="00D954D7">
        <w:rPr>
          <w:sz w:val="22"/>
          <w:szCs w:val="22"/>
        </w:rPr>
        <w:t xml:space="preserve"> 50cm</w:t>
      </w:r>
      <w:r w:rsidR="00D91F0F" w:rsidRPr="00D954D7">
        <w:rPr>
          <w:sz w:val="22"/>
          <w:szCs w:val="22"/>
        </w:rPr>
        <w:tab/>
      </w:r>
      <w:r w:rsidRPr="00D954D7">
        <w:rPr>
          <w:b/>
          <w:sz w:val="22"/>
          <w:szCs w:val="22"/>
        </w:rPr>
        <w:tab/>
      </w:r>
      <w:r w:rsidRPr="00D954D7">
        <w:rPr>
          <w:b/>
          <w:color w:val="FF0000"/>
          <w:sz w:val="22"/>
          <w:szCs w:val="22"/>
          <w:u w:val="single" w:color="FF0000"/>
        </w:rPr>
        <w:t>B.</w:t>
      </w:r>
      <w:r w:rsidRPr="00D954D7">
        <w:rPr>
          <w:color w:val="FF0000"/>
          <w:sz w:val="22"/>
          <w:szCs w:val="22"/>
          <w:u w:val="single" w:color="FF0000"/>
        </w:rPr>
        <w:t xml:space="preserve"> 100cm</w:t>
      </w:r>
      <w:r w:rsidRPr="00D954D7">
        <w:rPr>
          <w:b/>
          <w:sz w:val="22"/>
          <w:szCs w:val="22"/>
        </w:rPr>
        <w:tab/>
      </w:r>
      <w:r w:rsidRPr="00D954D7">
        <w:rPr>
          <w:b/>
          <w:color w:val="3333FF"/>
          <w:sz w:val="22"/>
          <w:szCs w:val="22"/>
        </w:rPr>
        <w:t>C.</w:t>
      </w:r>
      <w:r w:rsidRPr="00D954D7">
        <w:rPr>
          <w:sz w:val="22"/>
          <w:szCs w:val="22"/>
        </w:rPr>
        <w:t xml:space="preserve"> 40cm</w:t>
      </w:r>
      <w:r w:rsidRPr="00D954D7">
        <w:rPr>
          <w:b/>
          <w:sz w:val="22"/>
          <w:szCs w:val="22"/>
        </w:rPr>
        <w:tab/>
      </w:r>
      <w:r w:rsidRPr="00D954D7">
        <w:rPr>
          <w:b/>
          <w:color w:val="3333FF"/>
          <w:sz w:val="22"/>
          <w:szCs w:val="22"/>
        </w:rPr>
        <w:t>D.</w:t>
      </w:r>
      <w:r w:rsidRPr="00D954D7">
        <w:rPr>
          <w:sz w:val="22"/>
          <w:szCs w:val="22"/>
        </w:rPr>
        <w:t xml:space="preserve"> 25cm</w:t>
      </w:r>
    </w:p>
    <w:p w14:paraId="7E8CD601" w14:textId="77777777" w:rsidR="00C51A5E" w:rsidRPr="00D954D7" w:rsidRDefault="00C51A5E" w:rsidP="0038605B">
      <w:pPr>
        <w:pStyle w:val="ListParagraph"/>
        <w:widowControl w:val="0"/>
        <w:numPr>
          <w:ilvl w:val="0"/>
          <w:numId w:val="56"/>
        </w:numPr>
        <w:spacing w:line="240" w:lineRule="atLeast"/>
        <w:jc w:val="left"/>
        <w:rPr>
          <w:rFonts w:eastAsia="Calibri"/>
          <w:b/>
          <w:sz w:val="22"/>
          <w:szCs w:val="22"/>
          <w:lang w:val="pt-BR"/>
        </w:rPr>
      </w:pPr>
      <w:r w:rsidRPr="00D954D7">
        <w:rPr>
          <w:rFonts w:eastAsia="Calibri"/>
          <w:b/>
          <w:sz w:val="22"/>
          <w:szCs w:val="22"/>
          <w:lang w:val="pt-BR"/>
        </w:rPr>
        <w:t xml:space="preserve"> </w:t>
      </w:r>
      <w:r w:rsidRPr="00D954D7">
        <w:rPr>
          <w:rFonts w:eastAsia="Calibri"/>
          <w:sz w:val="22"/>
          <w:szCs w:val="22"/>
          <w:lang w:val="pt-BR"/>
        </w:rPr>
        <w:t>Hai con lắc đơn giống hệt nhau mà các vật nhỏ mang điện tích như nhau, được treo ở một nơi trên mặt đất. Trong mỗi vùng không gian chứa mỗi con lắc có một điện trường đều. Hai điện trường này có cùng cường độ nhưng các đường sức vuông góc với nhau. Giữ hai con lắc ở vị trí các dây treo có phương thẳng đứng rồi thả nhẹ thì chúng giao động điều hòa trong cùng một mặt phẳng với biên độ góc 8</w:t>
      </w:r>
      <w:r w:rsidRPr="00D954D7">
        <w:rPr>
          <w:rFonts w:eastAsia="Calibri"/>
          <w:sz w:val="22"/>
          <w:szCs w:val="22"/>
          <w:vertAlign w:val="superscript"/>
          <w:lang w:val="pt-BR"/>
        </w:rPr>
        <w:t>o</w:t>
      </w:r>
      <w:r w:rsidRPr="00D954D7">
        <w:rPr>
          <w:rFonts w:eastAsia="Calibri"/>
          <w:sz w:val="22"/>
          <w:szCs w:val="22"/>
          <w:lang w:val="pt-BR"/>
        </w:rPr>
        <w:t xml:space="preserve"> và có chu kí tương ứng là T</w:t>
      </w:r>
      <w:r w:rsidRPr="00D954D7">
        <w:rPr>
          <w:rFonts w:eastAsia="Calibri"/>
          <w:sz w:val="22"/>
          <w:szCs w:val="22"/>
          <w:vertAlign w:val="subscript"/>
          <w:lang w:val="pt-BR"/>
        </w:rPr>
        <w:t>1</w:t>
      </w:r>
      <w:r w:rsidRPr="00D954D7">
        <w:rPr>
          <w:rFonts w:eastAsia="Calibri"/>
          <w:sz w:val="22"/>
          <w:szCs w:val="22"/>
          <w:lang w:val="pt-BR"/>
        </w:rPr>
        <w:t xml:space="preserve"> và </w:t>
      </w:r>
      <w:r w:rsidR="00660B63" w:rsidRPr="00D954D7">
        <w:rPr>
          <w:rFonts w:eastAsia="Calibri"/>
          <w:sz w:val="22"/>
          <w:szCs w:val="22"/>
          <w:lang w:val="pt-BR"/>
        </w:rPr>
        <w:fldChar w:fldCharType="begin"/>
      </w:r>
      <w:r w:rsidRPr="00D954D7">
        <w:rPr>
          <w:rFonts w:eastAsia="Calibri"/>
          <w:sz w:val="22"/>
          <w:szCs w:val="22"/>
          <w:lang w:val="pt-BR"/>
        </w:rPr>
        <w:instrText xml:space="preserve"> QUOTE </w:instrText>
      </w:r>
      <m:oMath>
        <m:sSub>
          <m:sSubPr>
            <m:ctrlPr>
              <w:rPr>
                <w:rFonts w:ascii="Cambria Math" w:hAnsi="Cambria Math"/>
                <w:i/>
                <w:sz w:val="22"/>
                <w:szCs w:val="22"/>
              </w:rPr>
            </m:ctrlPr>
          </m:sSubPr>
          <m:e>
            <m:r>
              <m:rPr>
                <m:sty m:val="p"/>
              </m:rPr>
              <w:rPr>
                <w:rFonts w:ascii="Cambria Math" w:hAnsi="Cambria Math"/>
                <w:sz w:val="22"/>
                <w:szCs w:val="22"/>
              </w:rPr>
              <m:t>T</m:t>
            </m:r>
          </m:e>
          <m:sub>
            <m:r>
              <m:rPr>
                <m:sty m:val="p"/>
              </m:rPr>
              <w:rPr>
                <w:rFonts w:ascii="Cambria Math" w:hAnsi="Cambria Math"/>
                <w:sz w:val="22"/>
                <w:szCs w:val="22"/>
                <w:lang w:val="pt-BR"/>
              </w:rPr>
              <m:t>2</m:t>
            </m:r>
          </m:sub>
        </m:sSub>
        <m:r>
          <m:rPr>
            <m:sty m:val="p"/>
          </m:rPr>
          <w:rPr>
            <w:rFonts w:ascii="Cambria Math" w:hAnsi="Cambria Math"/>
            <w:sz w:val="22"/>
            <w:szCs w:val="22"/>
            <w:lang w:val="pt-BR"/>
          </w:rPr>
          <m:t xml:space="preserve">= </m:t>
        </m:r>
        <m:sSub>
          <m:sSubPr>
            <m:ctrlPr>
              <w:rPr>
                <w:rFonts w:ascii="Cambria Math" w:hAnsi="Cambria Math"/>
                <w:i/>
                <w:sz w:val="22"/>
                <w:szCs w:val="22"/>
              </w:rPr>
            </m:ctrlPr>
          </m:sSubPr>
          <m:e>
            <m:r>
              <m:rPr>
                <m:sty m:val="p"/>
              </m:rPr>
              <w:rPr>
                <w:rFonts w:ascii="Cambria Math" w:hAnsi="Cambria Math"/>
                <w:sz w:val="22"/>
                <w:szCs w:val="22"/>
              </w:rPr>
              <m:t>T</m:t>
            </m:r>
          </m:e>
          <m:sub>
            <m:r>
              <m:rPr>
                <m:sty m:val="p"/>
              </m:rPr>
              <w:rPr>
                <w:rFonts w:ascii="Cambria Math" w:hAnsi="Cambria Math"/>
                <w:sz w:val="22"/>
                <w:szCs w:val="22"/>
                <w:lang w:val="pt-BR"/>
              </w:rPr>
              <m:t>1</m:t>
            </m:r>
          </m:sub>
        </m:sSub>
        <m:r>
          <m:rPr>
            <m:sty m:val="p"/>
          </m:rPr>
          <w:rPr>
            <w:rFonts w:ascii="Cambria Math" w:hAnsi="Cambria Math"/>
            <w:sz w:val="22"/>
            <w:szCs w:val="22"/>
            <w:lang w:val="pt-BR"/>
          </w:rPr>
          <m:t>+0,3</m:t>
        </m:r>
        <m:r>
          <m:rPr>
            <m:sty m:val="p"/>
          </m:rPr>
          <w:rPr>
            <w:rFonts w:ascii="Cambria Math" w:hAnsi="Cambria Math"/>
            <w:sz w:val="22"/>
            <w:szCs w:val="22"/>
          </w:rPr>
          <m:t>s</m:t>
        </m:r>
      </m:oMath>
      <w:r w:rsidRPr="00D954D7">
        <w:rPr>
          <w:rFonts w:eastAsia="Calibri"/>
          <w:sz w:val="22"/>
          <w:szCs w:val="22"/>
          <w:lang w:val="pt-BR"/>
        </w:rPr>
        <w:instrText xml:space="preserve"> </w:instrText>
      </w:r>
      <w:r w:rsidR="00660B63" w:rsidRPr="00D954D7">
        <w:rPr>
          <w:rFonts w:eastAsia="Calibri"/>
          <w:sz w:val="22"/>
          <w:szCs w:val="22"/>
          <w:lang w:val="pt-BR"/>
        </w:rPr>
        <w:fldChar w:fldCharType="separate"/>
      </w:r>
      <w:r w:rsidRPr="00D954D7">
        <w:rPr>
          <w:position w:val="-12"/>
          <w:sz w:val="22"/>
          <w:szCs w:val="22"/>
        </w:rPr>
        <w:object w:dxaOrig="1440" w:dyaOrig="360" w14:anchorId="719F965B">
          <v:shape id="_x0000_i1364" type="#_x0000_t75" style="width:1in;height:18.2pt" o:ole="">
            <v:imagedata r:id="rId686" o:title=""/>
          </v:shape>
          <o:OLEObject Type="Embed" ProgID="Equation.DSMT4" ShapeID="_x0000_i1364" DrawAspect="Content" ObjectID="_1657735445" r:id="rId687"/>
        </w:object>
      </w:r>
      <w:r w:rsidR="00660B63" w:rsidRPr="00D954D7">
        <w:rPr>
          <w:rFonts w:eastAsia="Calibri"/>
          <w:sz w:val="22"/>
          <w:szCs w:val="22"/>
          <w:lang w:val="pt-BR"/>
        </w:rPr>
        <w:fldChar w:fldCharType="end"/>
      </w:r>
      <w:r w:rsidRPr="00D954D7">
        <w:rPr>
          <w:rFonts w:eastAsia="Calibri"/>
          <w:sz w:val="22"/>
          <w:szCs w:val="22"/>
          <w:lang w:val="pt-BR"/>
        </w:rPr>
        <w:t>. Giá trị của T</w:t>
      </w:r>
      <w:r w:rsidRPr="00D954D7">
        <w:rPr>
          <w:rFonts w:eastAsia="Calibri"/>
          <w:sz w:val="22"/>
          <w:szCs w:val="22"/>
          <w:vertAlign w:val="subscript"/>
          <w:lang w:val="pt-BR"/>
        </w:rPr>
        <w:t>2</w:t>
      </w:r>
      <w:r w:rsidRPr="00D954D7">
        <w:rPr>
          <w:rFonts w:eastAsia="Calibri"/>
          <w:sz w:val="22"/>
          <w:szCs w:val="22"/>
          <w:lang w:val="pt-BR"/>
        </w:rPr>
        <w:t xml:space="preserve">  là</w:t>
      </w:r>
    </w:p>
    <w:p w14:paraId="7BFAD3DA" w14:textId="77777777" w:rsidR="00C51A5E" w:rsidRPr="00D954D7" w:rsidRDefault="00C51A5E" w:rsidP="0038605B">
      <w:pPr>
        <w:spacing w:line="240" w:lineRule="atLeast"/>
        <w:ind w:firstLine="283"/>
        <w:jc w:val="left"/>
        <w:rPr>
          <w:sz w:val="22"/>
          <w:szCs w:val="22"/>
          <w:lang w:val="pt-BR"/>
        </w:rPr>
      </w:pPr>
      <w:r w:rsidRPr="00D954D7">
        <w:rPr>
          <w:b/>
          <w:color w:val="3333FF"/>
          <w:sz w:val="22"/>
          <w:szCs w:val="22"/>
          <w:lang w:val="pt-BR"/>
        </w:rPr>
        <w:t>A.</w:t>
      </w:r>
      <w:r w:rsidRPr="00D954D7">
        <w:rPr>
          <w:sz w:val="22"/>
          <w:szCs w:val="22"/>
          <w:lang w:val="pt-BR"/>
        </w:rPr>
        <w:t xml:space="preserve"> 1,974 s.</w:t>
      </w:r>
      <w:r w:rsidRPr="00D954D7">
        <w:rPr>
          <w:b/>
          <w:sz w:val="22"/>
          <w:szCs w:val="22"/>
          <w:lang w:val="pt-BR"/>
        </w:rPr>
        <w:tab/>
      </w:r>
      <w:r w:rsidRPr="00D954D7">
        <w:rPr>
          <w:b/>
          <w:color w:val="3333FF"/>
          <w:sz w:val="22"/>
          <w:szCs w:val="22"/>
          <w:lang w:val="pt-BR"/>
        </w:rPr>
        <w:t>B.</w:t>
      </w:r>
      <w:r w:rsidRPr="00D954D7">
        <w:rPr>
          <w:sz w:val="22"/>
          <w:szCs w:val="22"/>
          <w:lang w:val="pt-BR"/>
        </w:rPr>
        <w:t xml:space="preserve"> 2,247 s.</w:t>
      </w:r>
      <w:r w:rsidRPr="00D954D7">
        <w:rPr>
          <w:b/>
          <w:sz w:val="22"/>
          <w:szCs w:val="22"/>
          <w:lang w:val="pt-BR"/>
        </w:rPr>
        <w:tab/>
      </w:r>
      <w:r w:rsidRPr="00D954D7">
        <w:rPr>
          <w:b/>
          <w:color w:val="FF0000"/>
          <w:sz w:val="22"/>
          <w:szCs w:val="22"/>
          <w:u w:val="single" w:color="FF0000"/>
          <w:lang w:val="pt-BR"/>
        </w:rPr>
        <w:t>C.</w:t>
      </w:r>
      <w:r w:rsidRPr="00D954D7">
        <w:rPr>
          <w:color w:val="FF0000"/>
          <w:sz w:val="22"/>
          <w:szCs w:val="22"/>
          <w:u w:val="single" w:color="FF0000"/>
          <w:lang w:val="pt-BR"/>
        </w:rPr>
        <w:t xml:space="preserve"> 1,895 s.</w:t>
      </w:r>
      <w:r w:rsidRPr="00D954D7">
        <w:rPr>
          <w:sz w:val="22"/>
          <w:szCs w:val="22"/>
          <w:lang w:val="pt-BR"/>
        </w:rPr>
        <w:t xml:space="preserve"> </w:t>
      </w:r>
      <w:r w:rsidRPr="00D954D7">
        <w:rPr>
          <w:b/>
          <w:sz w:val="22"/>
          <w:szCs w:val="22"/>
          <w:lang w:val="pt-BR"/>
        </w:rPr>
        <w:tab/>
      </w:r>
      <w:r w:rsidRPr="00D954D7">
        <w:rPr>
          <w:b/>
          <w:color w:val="3333FF"/>
          <w:sz w:val="22"/>
          <w:szCs w:val="22"/>
          <w:lang w:val="pt-BR"/>
        </w:rPr>
        <w:t>D.</w:t>
      </w:r>
      <w:r w:rsidRPr="00D954D7">
        <w:rPr>
          <w:sz w:val="22"/>
          <w:szCs w:val="22"/>
          <w:lang w:val="pt-BR"/>
        </w:rPr>
        <w:t xml:space="preserve"> 1,645 s. </w:t>
      </w:r>
    </w:p>
    <w:p w14:paraId="609E5D30" w14:textId="77777777" w:rsidR="00C51A5E" w:rsidRPr="00D954D7" w:rsidRDefault="00C51A5E" w:rsidP="0038605B">
      <w:pPr>
        <w:pStyle w:val="ListParagraph"/>
        <w:widowControl w:val="0"/>
        <w:numPr>
          <w:ilvl w:val="0"/>
          <w:numId w:val="56"/>
        </w:numPr>
        <w:spacing w:line="240" w:lineRule="atLeast"/>
        <w:jc w:val="left"/>
        <w:rPr>
          <w:rFonts w:eastAsia="Calibri"/>
          <w:b/>
          <w:sz w:val="22"/>
          <w:szCs w:val="22"/>
        </w:rPr>
      </w:pPr>
      <w:r w:rsidRPr="00D954D7">
        <w:rPr>
          <w:rFonts w:eastAsia="Calibri"/>
          <w:b/>
          <w:sz w:val="22"/>
          <w:szCs w:val="22"/>
        </w:rPr>
        <w:t xml:space="preserve"> </w:t>
      </w:r>
      <w:r w:rsidRPr="00D954D7">
        <w:rPr>
          <w:rFonts w:eastAsia="Calibri"/>
          <w:sz w:val="22"/>
          <w:szCs w:val="22"/>
        </w:rPr>
        <w:t>Tại một nơi trên mặt đất, một con lắc đơn dao động điều hòa với chu kì 1,2s. Nếu chiều dài con lắc tăng lên 4 lần thì chu kì của dao động điều hòa của con lắc lúc này là</w:t>
      </w:r>
    </w:p>
    <w:p w14:paraId="3669D22E" w14:textId="77777777" w:rsidR="00C51A5E" w:rsidRPr="00D954D7" w:rsidRDefault="00C51A5E" w:rsidP="0038605B">
      <w:pPr>
        <w:spacing w:line="240" w:lineRule="atLeast"/>
        <w:ind w:firstLine="283"/>
        <w:jc w:val="left"/>
        <w:rPr>
          <w:sz w:val="22"/>
          <w:szCs w:val="22"/>
        </w:rPr>
      </w:pPr>
      <w:r w:rsidRPr="00D954D7">
        <w:rPr>
          <w:b/>
          <w:color w:val="3333FF"/>
          <w:sz w:val="22"/>
          <w:szCs w:val="22"/>
        </w:rPr>
        <w:t>A.</w:t>
      </w:r>
      <w:r w:rsidRPr="00D954D7">
        <w:rPr>
          <w:sz w:val="22"/>
          <w:szCs w:val="22"/>
        </w:rPr>
        <w:t xml:space="preserve">0,6s     </w:t>
      </w:r>
      <w:r w:rsidRPr="00D954D7">
        <w:rPr>
          <w:b/>
          <w:sz w:val="22"/>
          <w:szCs w:val="22"/>
        </w:rPr>
        <w:tab/>
      </w:r>
      <w:r w:rsidRPr="00D954D7">
        <w:rPr>
          <w:b/>
          <w:color w:val="3333FF"/>
          <w:sz w:val="22"/>
          <w:szCs w:val="22"/>
        </w:rPr>
        <w:t>B.</w:t>
      </w:r>
      <w:r w:rsidRPr="00D954D7">
        <w:rPr>
          <w:sz w:val="22"/>
          <w:szCs w:val="22"/>
        </w:rPr>
        <w:t>4,8s</w:t>
      </w:r>
      <w:r w:rsidRPr="00D954D7">
        <w:rPr>
          <w:b/>
          <w:sz w:val="22"/>
          <w:szCs w:val="22"/>
        </w:rPr>
        <w:tab/>
      </w:r>
      <w:r w:rsidRPr="00D954D7">
        <w:rPr>
          <w:b/>
          <w:sz w:val="22"/>
          <w:szCs w:val="22"/>
        </w:rPr>
        <w:tab/>
      </w:r>
      <w:r w:rsidRPr="00D954D7">
        <w:rPr>
          <w:b/>
          <w:color w:val="FF0000"/>
          <w:sz w:val="22"/>
          <w:szCs w:val="22"/>
          <w:u w:val="single" w:color="FF0000"/>
        </w:rPr>
        <w:t>C.</w:t>
      </w:r>
      <w:r w:rsidRPr="00D954D7">
        <w:rPr>
          <w:color w:val="FF0000"/>
          <w:sz w:val="22"/>
          <w:szCs w:val="22"/>
          <w:u w:val="single" w:color="FF0000"/>
        </w:rPr>
        <w:t>2,4s</w:t>
      </w:r>
      <w:r w:rsidRPr="00D954D7">
        <w:rPr>
          <w:b/>
          <w:sz w:val="22"/>
          <w:szCs w:val="22"/>
        </w:rPr>
        <w:tab/>
      </w:r>
      <w:r w:rsidRPr="00D954D7">
        <w:rPr>
          <w:b/>
          <w:sz w:val="22"/>
          <w:szCs w:val="22"/>
        </w:rPr>
        <w:tab/>
      </w:r>
      <w:r w:rsidRPr="00D954D7">
        <w:rPr>
          <w:b/>
          <w:color w:val="3333FF"/>
          <w:sz w:val="22"/>
          <w:szCs w:val="22"/>
        </w:rPr>
        <w:t>D.</w:t>
      </w:r>
      <w:r w:rsidRPr="00D954D7">
        <w:rPr>
          <w:sz w:val="22"/>
          <w:szCs w:val="22"/>
        </w:rPr>
        <w:t>0,3s</w:t>
      </w:r>
    </w:p>
    <w:p w14:paraId="14B0FD17" w14:textId="77777777" w:rsidR="00C51A5E" w:rsidRPr="00D954D7" w:rsidRDefault="00C51A5E" w:rsidP="0038605B">
      <w:pPr>
        <w:pStyle w:val="ListParagraph"/>
        <w:widowControl w:val="0"/>
        <w:numPr>
          <w:ilvl w:val="0"/>
          <w:numId w:val="56"/>
        </w:numPr>
        <w:spacing w:line="240" w:lineRule="atLeast"/>
        <w:jc w:val="left"/>
        <w:rPr>
          <w:rFonts w:eastAsia="Calibri"/>
          <w:b/>
          <w:sz w:val="22"/>
          <w:szCs w:val="22"/>
        </w:rPr>
      </w:pPr>
      <w:r w:rsidRPr="00D954D7">
        <w:rPr>
          <w:rFonts w:eastAsia="Calibri"/>
          <w:b/>
          <w:sz w:val="22"/>
          <w:szCs w:val="22"/>
        </w:rPr>
        <w:t xml:space="preserve"> </w:t>
      </w:r>
      <w:r w:rsidRPr="00D954D7">
        <w:rPr>
          <w:rFonts w:eastAsia="Calibri"/>
          <w:sz w:val="22"/>
          <w:szCs w:val="22"/>
        </w:rPr>
        <w:t>Hai con lắc đơn giống hệt nhau mà các vật nhỏ mang điện tích như nhau, được treo ở cùng một nơi trên mặt đất. Trong mỗi vùng không gian chứa mỗi con lắc có một điện trường đều. Hai điện trường này có cùng cường độ nhưng các đường sức vuông góc với nhau. Giữ hai con lắc ở vị trí các dây treo có phương thẳng đứng rồi thả nhẹ thì chúng dao động điều hòa trong cùng một mặt phẳng với cùng biên độ góc 8° và chu kỳ tương ứng là T</w:t>
      </w:r>
      <w:r w:rsidRPr="00D954D7">
        <w:rPr>
          <w:rFonts w:eastAsia="Calibri"/>
          <w:sz w:val="22"/>
          <w:szCs w:val="22"/>
          <w:vertAlign w:val="subscript"/>
        </w:rPr>
        <w:t>1</w:t>
      </w:r>
      <w:r w:rsidRPr="00D954D7">
        <w:rPr>
          <w:rFonts w:eastAsia="Calibri"/>
          <w:sz w:val="22"/>
          <w:szCs w:val="22"/>
        </w:rPr>
        <w:t xml:space="preserve"> và T</w:t>
      </w:r>
      <w:r w:rsidRPr="00D954D7">
        <w:rPr>
          <w:rFonts w:eastAsia="Calibri"/>
          <w:sz w:val="22"/>
          <w:szCs w:val="22"/>
          <w:vertAlign w:val="subscript"/>
        </w:rPr>
        <w:t>2</w:t>
      </w:r>
      <w:r w:rsidRPr="00D954D7">
        <w:rPr>
          <w:rFonts w:eastAsia="Calibri"/>
          <w:sz w:val="22"/>
          <w:szCs w:val="22"/>
        </w:rPr>
        <w:t xml:space="preserve"> = T</w:t>
      </w:r>
      <w:r w:rsidRPr="00D954D7">
        <w:rPr>
          <w:rFonts w:eastAsia="Calibri"/>
          <w:sz w:val="22"/>
          <w:szCs w:val="22"/>
          <w:vertAlign w:val="subscript"/>
        </w:rPr>
        <w:t>1</w:t>
      </w:r>
      <w:r w:rsidRPr="00D954D7">
        <w:rPr>
          <w:rFonts w:eastAsia="Calibri"/>
          <w:sz w:val="22"/>
          <w:szCs w:val="22"/>
        </w:rPr>
        <w:t xml:space="preserve"> + 0,25s. Giá trị của T</w:t>
      </w:r>
      <w:r w:rsidRPr="00D954D7">
        <w:rPr>
          <w:rFonts w:eastAsia="Calibri"/>
          <w:sz w:val="22"/>
          <w:szCs w:val="22"/>
          <w:vertAlign w:val="subscript"/>
        </w:rPr>
        <w:t>1</w:t>
      </w:r>
      <w:r w:rsidRPr="00D954D7">
        <w:rPr>
          <w:rFonts w:eastAsia="Calibri"/>
          <w:sz w:val="22"/>
          <w:szCs w:val="22"/>
        </w:rPr>
        <w:t xml:space="preserve"> là</w:t>
      </w:r>
    </w:p>
    <w:p w14:paraId="64EA0EAE" w14:textId="77777777" w:rsidR="00C51A5E" w:rsidRPr="00D954D7" w:rsidRDefault="00C51A5E" w:rsidP="0038605B">
      <w:pPr>
        <w:spacing w:line="240" w:lineRule="atLeast"/>
        <w:ind w:firstLine="283"/>
        <w:jc w:val="left"/>
        <w:rPr>
          <w:rFonts w:eastAsia="Times New Roman"/>
          <w:sz w:val="22"/>
          <w:szCs w:val="22"/>
        </w:rPr>
      </w:pPr>
      <w:r w:rsidRPr="00D954D7">
        <w:rPr>
          <w:rFonts w:eastAsia="Times New Roman"/>
          <w:b/>
          <w:color w:val="3333FF"/>
          <w:sz w:val="22"/>
          <w:szCs w:val="22"/>
        </w:rPr>
        <w:t>A.</w:t>
      </w:r>
      <w:r w:rsidRPr="00D954D7">
        <w:rPr>
          <w:b/>
          <w:sz w:val="22"/>
          <w:szCs w:val="22"/>
        </w:rPr>
        <w:t xml:space="preserve"> </w:t>
      </w:r>
      <w:r w:rsidRPr="00D954D7">
        <w:rPr>
          <w:rFonts w:eastAsia="Times New Roman"/>
          <w:sz w:val="22"/>
          <w:szCs w:val="22"/>
        </w:rPr>
        <w:t>1,895s</w:t>
      </w:r>
      <w:r w:rsidRPr="00D954D7">
        <w:rPr>
          <w:rFonts w:eastAsia="Times New Roman"/>
          <w:b/>
          <w:sz w:val="22"/>
          <w:szCs w:val="22"/>
        </w:rPr>
        <w:tab/>
      </w:r>
      <w:r w:rsidRPr="00D954D7">
        <w:rPr>
          <w:rFonts w:eastAsia="Times New Roman"/>
          <w:b/>
          <w:color w:val="FF0000"/>
          <w:sz w:val="22"/>
          <w:szCs w:val="22"/>
          <w:u w:val="single" w:color="FF0000"/>
        </w:rPr>
        <w:t xml:space="preserve">B. </w:t>
      </w:r>
      <w:r w:rsidRPr="00D954D7">
        <w:rPr>
          <w:rFonts w:eastAsia="Times New Roman"/>
          <w:color w:val="FF0000"/>
          <w:sz w:val="22"/>
          <w:szCs w:val="22"/>
          <w:u w:val="single" w:color="FF0000"/>
        </w:rPr>
        <w:t>1,645s</w:t>
      </w:r>
      <w:r w:rsidRPr="00D954D7">
        <w:rPr>
          <w:rFonts w:eastAsia="Times New Roman"/>
          <w:b/>
          <w:sz w:val="22"/>
          <w:szCs w:val="22"/>
        </w:rPr>
        <w:tab/>
      </w:r>
      <w:r w:rsidRPr="00D954D7">
        <w:rPr>
          <w:rFonts w:eastAsia="Times New Roman"/>
          <w:b/>
          <w:color w:val="3333FF"/>
          <w:sz w:val="22"/>
          <w:szCs w:val="22"/>
        </w:rPr>
        <w:t>C.</w:t>
      </w:r>
      <w:r w:rsidRPr="00D954D7">
        <w:rPr>
          <w:rFonts w:eastAsia="Times New Roman"/>
          <w:b/>
          <w:sz w:val="22"/>
          <w:szCs w:val="22"/>
        </w:rPr>
        <w:t xml:space="preserve"> </w:t>
      </w:r>
      <w:r w:rsidRPr="00D954D7">
        <w:rPr>
          <w:rFonts w:eastAsia="Times New Roman"/>
          <w:sz w:val="22"/>
          <w:szCs w:val="22"/>
        </w:rPr>
        <w:t>2,274s</w:t>
      </w:r>
      <w:r w:rsidRPr="00D954D7">
        <w:rPr>
          <w:rFonts w:eastAsia="Times New Roman"/>
          <w:b/>
          <w:sz w:val="22"/>
          <w:szCs w:val="22"/>
        </w:rPr>
        <w:tab/>
      </w:r>
      <w:r w:rsidRPr="00D954D7">
        <w:rPr>
          <w:rFonts w:eastAsia="Times New Roman"/>
          <w:b/>
          <w:color w:val="3333FF"/>
          <w:sz w:val="22"/>
          <w:szCs w:val="22"/>
        </w:rPr>
        <w:t>D.</w:t>
      </w:r>
      <w:r w:rsidRPr="00D954D7">
        <w:rPr>
          <w:rFonts w:eastAsia="Times New Roman"/>
          <w:b/>
          <w:sz w:val="22"/>
          <w:szCs w:val="22"/>
        </w:rPr>
        <w:t xml:space="preserve"> </w:t>
      </w:r>
      <w:r w:rsidRPr="00D954D7">
        <w:rPr>
          <w:rFonts w:eastAsia="Times New Roman"/>
          <w:sz w:val="22"/>
          <w:szCs w:val="22"/>
        </w:rPr>
        <w:t>1,974s</w:t>
      </w:r>
    </w:p>
    <w:p w14:paraId="02421350" w14:textId="77777777" w:rsidR="00C51A5E" w:rsidRPr="00D954D7" w:rsidRDefault="00C51A5E" w:rsidP="0038605B">
      <w:pPr>
        <w:pStyle w:val="ListParagraph"/>
        <w:widowControl w:val="0"/>
        <w:numPr>
          <w:ilvl w:val="0"/>
          <w:numId w:val="56"/>
        </w:numPr>
        <w:spacing w:line="240" w:lineRule="atLeast"/>
        <w:jc w:val="left"/>
        <w:rPr>
          <w:rFonts w:eastAsia="Calibri"/>
          <w:b/>
          <w:sz w:val="22"/>
          <w:szCs w:val="22"/>
        </w:rPr>
      </w:pPr>
      <w:r w:rsidRPr="00D954D7">
        <w:rPr>
          <w:rFonts w:eastAsia="Calibri"/>
          <w:b/>
          <w:sz w:val="22"/>
          <w:szCs w:val="22"/>
        </w:rPr>
        <w:t xml:space="preserve"> </w:t>
      </w:r>
      <w:r w:rsidRPr="00D954D7">
        <w:rPr>
          <w:rFonts w:eastAsia="Calibri"/>
          <w:sz w:val="22"/>
          <w:szCs w:val="22"/>
        </w:rPr>
        <w:t>Tại một nơi trên mặt đất có g = 9,8m/s</w:t>
      </w:r>
      <w:r w:rsidRPr="00D954D7">
        <w:rPr>
          <w:rFonts w:eastAsia="Calibri"/>
          <w:sz w:val="22"/>
          <w:szCs w:val="22"/>
          <w:vertAlign w:val="superscript"/>
        </w:rPr>
        <w:t>2</w:t>
      </w:r>
      <w:r w:rsidRPr="00D954D7">
        <w:rPr>
          <w:rFonts w:eastAsia="Calibri"/>
          <w:sz w:val="22"/>
          <w:szCs w:val="22"/>
        </w:rPr>
        <w:t>, một con lắc đơn dao động điều hòa với chu kỳ 0,9s, chiều dài của con lắc là</w:t>
      </w:r>
    </w:p>
    <w:p w14:paraId="3BEB9F55" w14:textId="77777777" w:rsidR="00C51A5E" w:rsidRPr="00D954D7" w:rsidRDefault="00C51A5E" w:rsidP="0038605B">
      <w:pPr>
        <w:spacing w:line="240" w:lineRule="atLeast"/>
        <w:ind w:firstLine="283"/>
        <w:jc w:val="left"/>
        <w:rPr>
          <w:rFonts w:eastAsia="Times New Roman"/>
          <w:sz w:val="22"/>
          <w:szCs w:val="22"/>
          <w:lang w:val="vi-VN"/>
        </w:rPr>
      </w:pPr>
      <w:r w:rsidRPr="00D954D7">
        <w:rPr>
          <w:rFonts w:eastAsia="Times New Roman"/>
          <w:b/>
          <w:color w:val="3333FF"/>
          <w:sz w:val="22"/>
          <w:szCs w:val="22"/>
          <w:lang w:val="vi-VN"/>
        </w:rPr>
        <w:t>A.</w:t>
      </w:r>
      <w:r w:rsidRPr="00D954D7">
        <w:rPr>
          <w:b/>
          <w:sz w:val="22"/>
          <w:szCs w:val="22"/>
          <w:lang w:val="vi-VN"/>
        </w:rPr>
        <w:t xml:space="preserve"> </w:t>
      </w:r>
      <w:r w:rsidRPr="00D954D7">
        <w:rPr>
          <w:rFonts w:eastAsia="Times New Roman"/>
          <w:sz w:val="22"/>
          <w:szCs w:val="22"/>
          <w:lang w:val="vi-VN"/>
        </w:rPr>
        <w:t>480cm</w:t>
      </w:r>
      <w:r w:rsidRPr="00D954D7">
        <w:rPr>
          <w:rFonts w:eastAsia="Times New Roman"/>
          <w:b/>
          <w:sz w:val="22"/>
          <w:szCs w:val="22"/>
          <w:lang w:val="vi-VN"/>
        </w:rPr>
        <w:tab/>
      </w:r>
      <w:r w:rsidRPr="00D954D7">
        <w:rPr>
          <w:rFonts w:eastAsia="Times New Roman"/>
          <w:b/>
          <w:sz w:val="22"/>
          <w:szCs w:val="22"/>
        </w:rPr>
        <w:tab/>
      </w:r>
      <w:r w:rsidRPr="00D954D7">
        <w:rPr>
          <w:rFonts w:eastAsia="Times New Roman"/>
          <w:b/>
          <w:color w:val="3333FF"/>
          <w:sz w:val="22"/>
          <w:szCs w:val="22"/>
          <w:lang w:val="vi-VN"/>
        </w:rPr>
        <w:t>B.</w:t>
      </w:r>
      <w:r w:rsidRPr="00D954D7">
        <w:rPr>
          <w:rFonts w:eastAsia="Times New Roman"/>
          <w:b/>
          <w:sz w:val="22"/>
          <w:szCs w:val="22"/>
          <w:lang w:val="vi-VN"/>
        </w:rPr>
        <w:t xml:space="preserve"> </w:t>
      </w:r>
      <w:r w:rsidRPr="00D954D7">
        <w:rPr>
          <w:rFonts w:eastAsia="Times New Roman"/>
          <w:sz w:val="22"/>
          <w:szCs w:val="22"/>
          <w:lang w:val="vi-VN"/>
        </w:rPr>
        <w:t>38cm</w:t>
      </w:r>
      <w:r w:rsidRPr="00D954D7">
        <w:rPr>
          <w:rFonts w:eastAsia="Times New Roman"/>
          <w:b/>
          <w:sz w:val="22"/>
          <w:szCs w:val="22"/>
          <w:lang w:val="vi-VN"/>
        </w:rPr>
        <w:tab/>
      </w:r>
      <w:r w:rsidRPr="00D954D7">
        <w:rPr>
          <w:rFonts w:eastAsia="Times New Roman"/>
          <w:b/>
          <w:color w:val="FF0000"/>
          <w:sz w:val="22"/>
          <w:szCs w:val="22"/>
          <w:u w:val="single" w:color="FF0000"/>
          <w:lang w:val="vi-VN"/>
        </w:rPr>
        <w:t xml:space="preserve">C. </w:t>
      </w:r>
      <w:r w:rsidRPr="00D954D7">
        <w:rPr>
          <w:rFonts w:eastAsia="Times New Roman"/>
          <w:color w:val="FF0000"/>
          <w:sz w:val="22"/>
          <w:szCs w:val="22"/>
          <w:u w:val="single" w:color="FF0000"/>
          <w:lang w:val="vi-VN"/>
        </w:rPr>
        <w:t>20cm</w:t>
      </w:r>
      <w:r w:rsidRPr="00D954D7">
        <w:rPr>
          <w:rFonts w:eastAsia="Times New Roman"/>
          <w:b/>
          <w:sz w:val="22"/>
          <w:szCs w:val="22"/>
          <w:lang w:val="vi-VN"/>
        </w:rPr>
        <w:tab/>
      </w:r>
      <w:r w:rsidRPr="00D954D7">
        <w:rPr>
          <w:rFonts w:eastAsia="Times New Roman"/>
          <w:b/>
          <w:color w:val="3333FF"/>
          <w:sz w:val="22"/>
          <w:szCs w:val="22"/>
          <w:lang w:val="vi-VN"/>
        </w:rPr>
        <w:t>D.</w:t>
      </w:r>
      <w:r w:rsidRPr="00D954D7">
        <w:rPr>
          <w:rFonts w:eastAsia="Times New Roman"/>
          <w:b/>
          <w:sz w:val="22"/>
          <w:szCs w:val="22"/>
          <w:lang w:val="vi-VN"/>
        </w:rPr>
        <w:t xml:space="preserve"> </w:t>
      </w:r>
      <w:r w:rsidRPr="00D954D7">
        <w:rPr>
          <w:rFonts w:eastAsia="Times New Roman"/>
          <w:sz w:val="22"/>
          <w:szCs w:val="22"/>
          <w:lang w:val="vi-VN"/>
        </w:rPr>
        <w:t>16cm</w:t>
      </w:r>
    </w:p>
    <w:p w14:paraId="594C4D5B" w14:textId="77777777" w:rsidR="00C51A5E" w:rsidRPr="00D954D7" w:rsidRDefault="00C51A5E" w:rsidP="0038605B">
      <w:pPr>
        <w:pStyle w:val="ListParagraph"/>
        <w:widowControl w:val="0"/>
        <w:numPr>
          <w:ilvl w:val="0"/>
          <w:numId w:val="56"/>
        </w:numPr>
        <w:spacing w:line="240" w:lineRule="atLeast"/>
        <w:jc w:val="left"/>
        <w:rPr>
          <w:b/>
          <w:sz w:val="22"/>
          <w:szCs w:val="22"/>
          <w:lang w:val="pt-BR"/>
        </w:rPr>
      </w:pPr>
      <w:r w:rsidRPr="00D954D7">
        <w:rPr>
          <w:sz w:val="22"/>
          <w:szCs w:val="22"/>
          <w:lang w:val="pt-BR"/>
        </w:rPr>
        <w:t xml:space="preserve">Hai con lắc đơn giống hệt nhau mà các vật nhỏ mang điện tích như nhau, được treo ở một nơi trên mặt đất. Trong mỗi vùng không gian chứa mỗi con </w:t>
      </w:r>
      <w:r w:rsidRPr="00D954D7">
        <w:rPr>
          <w:sz w:val="22"/>
          <w:szCs w:val="22"/>
          <w:lang w:val="pt-BR"/>
        </w:rPr>
        <w:lastRenderedPageBreak/>
        <w:t>lắc có một điện trường đều. Hai điện trường này có cùng cường độ nhưng các đường sức vuông góc với nhau. Giữ hai con lắc ở vị trí các dây treo có phương thẳng đứng rồi thả nhẹ thì chúng giao động điều hòa trong cùng một mặt phẳng với biên độ góc 8</w:t>
      </w:r>
      <w:r w:rsidRPr="00D954D7">
        <w:rPr>
          <w:sz w:val="22"/>
          <w:szCs w:val="22"/>
          <w:vertAlign w:val="superscript"/>
          <w:lang w:val="pt-BR"/>
        </w:rPr>
        <w:t>o</w:t>
      </w:r>
      <w:r w:rsidRPr="00D954D7">
        <w:rPr>
          <w:sz w:val="22"/>
          <w:szCs w:val="22"/>
          <w:lang w:val="pt-BR"/>
        </w:rPr>
        <w:t xml:space="preserve"> và có chu kì tương ứng là T</w:t>
      </w:r>
      <w:r w:rsidRPr="00D954D7">
        <w:rPr>
          <w:sz w:val="22"/>
          <w:szCs w:val="22"/>
          <w:vertAlign w:val="subscript"/>
          <w:lang w:val="pt-BR"/>
        </w:rPr>
        <w:t>1</w:t>
      </w:r>
      <w:r w:rsidRPr="00D954D7">
        <w:rPr>
          <w:sz w:val="22"/>
          <w:szCs w:val="22"/>
          <w:lang w:val="pt-BR"/>
        </w:rPr>
        <w:t xml:space="preserve"> </w:t>
      </w:r>
      <w:r w:rsidR="00660B63" w:rsidRPr="00D954D7">
        <w:rPr>
          <w:sz w:val="22"/>
          <w:szCs w:val="22"/>
          <w:lang w:val="pt-BR"/>
        </w:rPr>
        <w:fldChar w:fldCharType="begin"/>
      </w:r>
      <w:r w:rsidRPr="00D954D7">
        <w:rPr>
          <w:sz w:val="22"/>
          <w:szCs w:val="22"/>
          <w:lang w:val="pt-BR"/>
        </w:rPr>
        <w:instrText xml:space="preserve"> QUOTE </w:instrText>
      </w:r>
      <m:oMath>
        <m:sSub>
          <m:sSubPr>
            <m:ctrlPr>
              <w:rPr>
                <w:rFonts w:ascii="Cambria Math" w:hAnsi="Cambria Math"/>
                <w:i/>
                <w:sz w:val="22"/>
                <w:szCs w:val="22"/>
              </w:rPr>
            </m:ctrlPr>
          </m:sSubPr>
          <m:e>
            <m:r>
              <m:rPr>
                <m:sty m:val="p"/>
              </m:rPr>
              <w:rPr>
                <w:rFonts w:ascii="Cambria Math" w:hAnsi="Cambria Math"/>
                <w:sz w:val="22"/>
                <w:szCs w:val="22"/>
              </w:rPr>
              <m:t>T</m:t>
            </m:r>
          </m:e>
          <m:sub>
            <m:r>
              <m:rPr>
                <m:sty m:val="p"/>
              </m:rPr>
              <w:rPr>
                <w:rFonts w:ascii="Cambria Math" w:hAnsi="Cambria Math"/>
                <w:sz w:val="22"/>
                <w:szCs w:val="22"/>
                <w:lang w:val="pt-BR"/>
              </w:rPr>
              <m:t>1</m:t>
            </m:r>
          </m:sub>
        </m:sSub>
      </m:oMath>
      <w:r w:rsidRPr="00D954D7">
        <w:rPr>
          <w:sz w:val="22"/>
          <w:szCs w:val="22"/>
          <w:lang w:val="pt-BR"/>
        </w:rPr>
        <w:instrText xml:space="preserve"> </w:instrText>
      </w:r>
      <w:r w:rsidR="00660B63" w:rsidRPr="00D954D7">
        <w:rPr>
          <w:sz w:val="22"/>
          <w:szCs w:val="22"/>
          <w:lang w:val="pt-BR"/>
        </w:rPr>
        <w:fldChar w:fldCharType="end"/>
      </w:r>
      <w:r w:rsidRPr="00D954D7">
        <w:rPr>
          <w:sz w:val="22"/>
          <w:szCs w:val="22"/>
          <w:lang w:val="pt-BR"/>
        </w:rPr>
        <w:t xml:space="preserve"> và T</w:t>
      </w:r>
      <w:r w:rsidRPr="00D954D7">
        <w:rPr>
          <w:sz w:val="22"/>
          <w:szCs w:val="22"/>
          <w:vertAlign w:val="subscript"/>
          <w:lang w:val="pt-BR"/>
        </w:rPr>
        <w:t>2</w:t>
      </w:r>
      <w:r w:rsidRPr="00D954D7">
        <w:rPr>
          <w:sz w:val="22"/>
          <w:szCs w:val="22"/>
          <w:lang w:val="pt-BR"/>
        </w:rPr>
        <w:t>=T</w:t>
      </w:r>
      <w:r w:rsidRPr="00D954D7">
        <w:rPr>
          <w:sz w:val="22"/>
          <w:szCs w:val="22"/>
          <w:vertAlign w:val="subscript"/>
          <w:lang w:val="pt-BR"/>
        </w:rPr>
        <w:t>1</w:t>
      </w:r>
      <w:r w:rsidRPr="00D954D7">
        <w:rPr>
          <w:sz w:val="22"/>
          <w:szCs w:val="22"/>
          <w:lang w:val="pt-BR"/>
        </w:rPr>
        <w:t>+0,3. Giá trị của T</w:t>
      </w:r>
      <w:r w:rsidRPr="00D954D7">
        <w:rPr>
          <w:sz w:val="22"/>
          <w:szCs w:val="22"/>
          <w:vertAlign w:val="subscript"/>
          <w:lang w:val="pt-BR"/>
        </w:rPr>
        <w:t>2</w:t>
      </w:r>
      <w:r w:rsidRPr="00D954D7">
        <w:rPr>
          <w:sz w:val="22"/>
          <w:szCs w:val="22"/>
          <w:lang w:val="pt-BR"/>
        </w:rPr>
        <w:t xml:space="preserve"> </w:t>
      </w:r>
      <w:r w:rsidR="00660B63" w:rsidRPr="00D954D7">
        <w:rPr>
          <w:sz w:val="22"/>
          <w:szCs w:val="22"/>
          <w:lang w:val="pt-BR"/>
        </w:rPr>
        <w:fldChar w:fldCharType="begin"/>
      </w:r>
      <w:r w:rsidRPr="00D954D7">
        <w:rPr>
          <w:sz w:val="22"/>
          <w:szCs w:val="22"/>
          <w:lang w:val="pt-BR"/>
        </w:rPr>
        <w:instrText xml:space="preserve"> QUOTE </w:instrText>
      </w:r>
      <m:oMath>
        <m:sSub>
          <m:sSubPr>
            <m:ctrlPr>
              <w:rPr>
                <w:rFonts w:ascii="Cambria Math" w:hAnsi="Cambria Math"/>
                <w:i/>
                <w:sz w:val="22"/>
                <w:szCs w:val="22"/>
              </w:rPr>
            </m:ctrlPr>
          </m:sSubPr>
          <m:e>
            <m:r>
              <m:rPr>
                <m:sty m:val="p"/>
              </m:rPr>
              <w:rPr>
                <w:rFonts w:ascii="Cambria Math" w:hAnsi="Cambria Math"/>
                <w:sz w:val="22"/>
                <w:szCs w:val="22"/>
              </w:rPr>
              <m:t>T</m:t>
            </m:r>
          </m:e>
          <m:sub>
            <m:r>
              <m:rPr>
                <m:sty m:val="p"/>
              </m:rPr>
              <w:rPr>
                <w:rFonts w:ascii="Cambria Math" w:hAnsi="Cambria Math"/>
                <w:sz w:val="22"/>
                <w:szCs w:val="22"/>
                <w:lang w:val="pt-BR"/>
              </w:rPr>
              <m:t>2</m:t>
            </m:r>
          </m:sub>
        </m:sSub>
      </m:oMath>
      <w:r w:rsidRPr="00D954D7">
        <w:rPr>
          <w:sz w:val="22"/>
          <w:szCs w:val="22"/>
          <w:lang w:val="pt-BR"/>
        </w:rPr>
        <w:instrText xml:space="preserve"> </w:instrText>
      </w:r>
      <w:r w:rsidR="00660B63" w:rsidRPr="00D954D7">
        <w:rPr>
          <w:sz w:val="22"/>
          <w:szCs w:val="22"/>
          <w:lang w:val="pt-BR"/>
        </w:rPr>
        <w:fldChar w:fldCharType="end"/>
      </w:r>
      <w:r w:rsidRPr="00D954D7">
        <w:rPr>
          <w:sz w:val="22"/>
          <w:szCs w:val="22"/>
          <w:lang w:val="pt-BR"/>
        </w:rPr>
        <w:t>là</w:t>
      </w:r>
    </w:p>
    <w:p w14:paraId="5F4085DB" w14:textId="77777777" w:rsidR="00C51A5E" w:rsidRPr="00D954D7" w:rsidRDefault="00C51A5E" w:rsidP="0038605B">
      <w:pPr>
        <w:spacing w:line="240" w:lineRule="atLeast"/>
        <w:ind w:firstLine="283"/>
        <w:jc w:val="left"/>
        <w:rPr>
          <w:sz w:val="22"/>
          <w:szCs w:val="22"/>
          <w:lang w:val="pt-BR"/>
        </w:rPr>
      </w:pPr>
      <w:r w:rsidRPr="00D954D7">
        <w:rPr>
          <w:b/>
          <w:color w:val="3333FF"/>
          <w:sz w:val="22"/>
          <w:szCs w:val="22"/>
          <w:lang w:val="pt-BR"/>
        </w:rPr>
        <w:t>A.</w:t>
      </w:r>
      <w:r w:rsidRPr="00D954D7">
        <w:rPr>
          <w:sz w:val="22"/>
          <w:szCs w:val="22"/>
          <w:lang w:val="pt-BR"/>
        </w:rPr>
        <w:t xml:space="preserve"> 1,974 s.</w:t>
      </w:r>
      <w:r w:rsidRPr="00D954D7">
        <w:rPr>
          <w:b/>
          <w:sz w:val="22"/>
          <w:szCs w:val="22"/>
          <w:lang w:val="pt-BR"/>
        </w:rPr>
        <w:tab/>
      </w:r>
      <w:r w:rsidRPr="00D954D7">
        <w:rPr>
          <w:b/>
          <w:color w:val="3333FF"/>
          <w:sz w:val="22"/>
          <w:szCs w:val="22"/>
          <w:lang w:val="pt-BR"/>
        </w:rPr>
        <w:t>B.</w:t>
      </w:r>
      <w:r w:rsidRPr="00D954D7">
        <w:rPr>
          <w:sz w:val="22"/>
          <w:szCs w:val="22"/>
          <w:lang w:val="pt-BR"/>
        </w:rPr>
        <w:t xml:space="preserve"> 1,895 s.</w:t>
      </w:r>
      <w:r w:rsidRPr="00D954D7">
        <w:rPr>
          <w:b/>
          <w:sz w:val="22"/>
          <w:szCs w:val="22"/>
          <w:lang w:val="pt-BR"/>
        </w:rPr>
        <w:tab/>
      </w:r>
      <w:r w:rsidRPr="00D954D7">
        <w:rPr>
          <w:b/>
          <w:color w:val="3333FF"/>
          <w:sz w:val="22"/>
          <w:szCs w:val="22"/>
          <w:lang w:val="pt-BR"/>
        </w:rPr>
        <w:t>C.</w:t>
      </w:r>
      <w:r w:rsidRPr="00D954D7">
        <w:rPr>
          <w:sz w:val="22"/>
          <w:szCs w:val="22"/>
          <w:lang w:val="pt-BR"/>
        </w:rPr>
        <w:t xml:space="preserve"> 1,645 s. </w:t>
      </w:r>
      <w:r w:rsidRPr="00D954D7">
        <w:rPr>
          <w:b/>
          <w:sz w:val="22"/>
          <w:szCs w:val="22"/>
          <w:lang w:val="pt-BR"/>
        </w:rPr>
        <w:tab/>
      </w:r>
      <w:r w:rsidRPr="00D954D7">
        <w:rPr>
          <w:b/>
          <w:color w:val="FF0000"/>
          <w:sz w:val="22"/>
          <w:szCs w:val="22"/>
          <w:u w:val="single" w:color="FF0000"/>
          <w:lang w:val="pt-BR"/>
        </w:rPr>
        <w:t>D.</w:t>
      </w:r>
      <w:r w:rsidRPr="00D954D7">
        <w:rPr>
          <w:color w:val="FF0000"/>
          <w:sz w:val="22"/>
          <w:szCs w:val="22"/>
          <w:u w:val="single" w:color="FF0000"/>
          <w:lang w:val="pt-BR"/>
        </w:rPr>
        <w:t xml:space="preserve"> 2,274 s.</w:t>
      </w:r>
      <w:r w:rsidRPr="00D954D7">
        <w:rPr>
          <w:sz w:val="22"/>
          <w:szCs w:val="22"/>
          <w:lang w:val="pt-BR"/>
        </w:rPr>
        <w:t xml:space="preserve"> </w:t>
      </w:r>
    </w:p>
    <w:p w14:paraId="6864600F" w14:textId="6D5337D3" w:rsidR="009C6C3D" w:rsidRPr="00D954D7" w:rsidRDefault="009C6C3D" w:rsidP="0038605B">
      <w:pPr>
        <w:pStyle w:val="Heading3"/>
        <w:jc w:val="left"/>
        <w:rPr>
          <w:rFonts w:cs="Times New Roman"/>
        </w:rPr>
      </w:pPr>
      <w:bookmarkStart w:id="44" w:name="_Toc47111353"/>
      <w:r w:rsidRPr="00D954D7">
        <w:rPr>
          <w:rFonts w:cs="Times New Roman"/>
        </w:rPr>
        <w:t>NĂM 2020</w:t>
      </w:r>
      <w:bookmarkEnd w:id="44"/>
    </w:p>
    <w:p w14:paraId="75FA8AC7" w14:textId="77777777" w:rsidR="003D0953" w:rsidRPr="00FD52C4" w:rsidRDefault="003D0953" w:rsidP="003D0953">
      <w:pPr>
        <w:pStyle w:val="Vnbnnidung0"/>
        <w:widowControl/>
        <w:numPr>
          <w:ilvl w:val="0"/>
          <w:numId w:val="56"/>
        </w:numPr>
        <w:spacing w:after="0"/>
        <w:mirrorIndents/>
        <w:rPr>
          <w:sz w:val="22"/>
          <w:szCs w:val="22"/>
        </w:rPr>
      </w:pPr>
      <w:r>
        <w:rPr>
          <w:b/>
          <w:bCs/>
          <w:color w:val="70AD47"/>
          <w:sz w:val="22"/>
          <w:szCs w:val="22"/>
        </w:rPr>
        <w:t>(MH-20-QG)</w:t>
      </w:r>
      <w:r w:rsidRPr="00FD52C4">
        <w:rPr>
          <w:b/>
          <w:bCs/>
          <w:color w:val="70AD47"/>
          <w:sz w:val="22"/>
          <w:szCs w:val="22"/>
        </w:rPr>
        <w:t xml:space="preserve"> </w:t>
      </w:r>
      <w:r w:rsidRPr="00FD52C4">
        <w:rPr>
          <w:b/>
          <w:bCs/>
          <w:color w:val="0000FF"/>
          <w:sz w:val="22"/>
          <w:szCs w:val="22"/>
        </w:rPr>
        <w:t xml:space="preserve">Câu </w:t>
      </w:r>
      <w:bookmarkStart w:id="45" w:name="c36q"/>
      <w:bookmarkEnd w:id="45"/>
      <w:r w:rsidRPr="00FD52C4">
        <w:rPr>
          <w:b/>
          <w:bCs/>
          <w:color w:val="0000FF"/>
          <w:sz w:val="22"/>
          <w:szCs w:val="22"/>
        </w:rPr>
        <w:t xml:space="preserve">37. </w:t>
      </w:r>
      <w:r w:rsidRPr="00FD52C4">
        <w:rPr>
          <w:color w:val="000000"/>
          <w:sz w:val="22"/>
          <w:szCs w:val="22"/>
        </w:rPr>
        <w:t>Một con lắc đ</w:t>
      </w:r>
      <w:r>
        <w:rPr>
          <w:color w:val="000000"/>
          <w:sz w:val="22"/>
          <w:szCs w:val="22"/>
        </w:rPr>
        <w:t>ơ</w:t>
      </w:r>
      <w:r w:rsidRPr="00FD52C4">
        <w:rPr>
          <w:color w:val="000000"/>
          <w:sz w:val="22"/>
          <w:szCs w:val="22"/>
        </w:rPr>
        <w:t xml:space="preserve">n có vật nhỏ mang điện tích dương được treo ở một nơi trên mặt đất trong điện trường đều có cường độ điện trường </w:t>
      </w:r>
      <w:r w:rsidRPr="00FD52C4">
        <w:rPr>
          <w:color w:val="000000"/>
          <w:position w:val="-4"/>
          <w:sz w:val="22"/>
          <w:szCs w:val="22"/>
        </w:rPr>
        <w:object w:dxaOrig="220" w:dyaOrig="340" w14:anchorId="068E9735">
          <v:shape id="_x0000_i2837" type="#_x0000_t75" style="width:11.15pt;height:16.75pt" o:ole="">
            <v:imagedata r:id="rId688" o:title=""/>
          </v:shape>
          <o:OLEObject Type="Embed" ProgID="Equation.DSMT4" ShapeID="_x0000_i2837" DrawAspect="Content" ObjectID="_1657735446" r:id="rId689"/>
        </w:object>
      </w:r>
      <w:r w:rsidRPr="00FD52C4">
        <w:rPr>
          <w:iCs/>
          <w:color w:val="000000"/>
          <w:sz w:val="22"/>
          <w:szCs w:val="22"/>
        </w:rPr>
        <w:t>.</w:t>
      </w:r>
      <w:r w:rsidRPr="00FD52C4">
        <w:rPr>
          <w:color w:val="000000"/>
          <w:sz w:val="22"/>
          <w:szCs w:val="22"/>
        </w:rPr>
        <w:t xml:space="preserve"> Khi </w:t>
      </w:r>
      <w:r w:rsidRPr="00FD52C4">
        <w:rPr>
          <w:color w:val="000000"/>
          <w:position w:val="-4"/>
          <w:sz w:val="22"/>
          <w:szCs w:val="22"/>
        </w:rPr>
        <w:object w:dxaOrig="220" w:dyaOrig="340" w14:anchorId="274B867A">
          <v:shape id="_x0000_i2838" type="#_x0000_t75" style="width:11.15pt;height:16.75pt" o:ole="">
            <v:imagedata r:id="rId688" o:title=""/>
          </v:shape>
          <o:OLEObject Type="Embed" ProgID="Equation.DSMT4" ShapeID="_x0000_i2838" DrawAspect="Content" ObjectID="_1657735447" r:id="rId690"/>
        </w:object>
      </w:r>
      <w:r w:rsidRPr="00FD52C4">
        <w:rPr>
          <w:color w:val="000000"/>
          <w:sz w:val="22"/>
          <w:szCs w:val="22"/>
        </w:rPr>
        <w:t xml:space="preserve"> hướng thẳng đứng xuống dưới thì con lắc dao động điều hòa với chu kì </w:t>
      </w:r>
      <w:r w:rsidRPr="00FD52C4">
        <w:rPr>
          <w:color w:val="000000"/>
          <w:position w:val="-12"/>
          <w:sz w:val="22"/>
          <w:szCs w:val="22"/>
        </w:rPr>
        <w:object w:dxaOrig="260" w:dyaOrig="380" w14:anchorId="1772AEF8">
          <v:shape id="_x0000_i2839" type="#_x0000_t75" style="width:13.2pt;height:18.8pt" o:ole="">
            <v:imagedata r:id="rId691" o:title=""/>
          </v:shape>
          <o:OLEObject Type="Embed" ProgID="Equation.DSMT4" ShapeID="_x0000_i2839" DrawAspect="Content" ObjectID="_1657735448" r:id="rId692"/>
        </w:object>
      </w:r>
      <w:r w:rsidRPr="00FD52C4">
        <w:rPr>
          <w:iCs/>
          <w:color w:val="000000"/>
          <w:sz w:val="22"/>
          <w:szCs w:val="22"/>
        </w:rPr>
        <w:t xml:space="preserve">. </w:t>
      </w:r>
      <w:r w:rsidRPr="00FD52C4">
        <w:rPr>
          <w:color w:val="000000"/>
          <w:sz w:val="22"/>
          <w:szCs w:val="22"/>
        </w:rPr>
        <w:t xml:space="preserve">Khi </w:t>
      </w:r>
      <m:oMath>
        <m:acc>
          <m:accPr>
            <m:chr m:val="⃗"/>
            <m:ctrlPr>
              <w:rPr>
                <w:rFonts w:ascii="Cambria Math" w:hAnsi="Cambria Math"/>
                <w:i/>
                <w:color w:val="000000"/>
                <w:sz w:val="22"/>
                <w:szCs w:val="22"/>
                <w:lang w:val="x-none" w:eastAsia="x-none"/>
              </w:rPr>
            </m:ctrlPr>
          </m:accPr>
          <m:e>
            <m:r>
              <w:rPr>
                <w:rFonts w:ascii="Cambria Math" w:hAnsi="Cambria Math"/>
                <w:color w:val="000000"/>
                <w:sz w:val="22"/>
                <w:szCs w:val="22"/>
              </w:rPr>
              <m:t>E</m:t>
            </m:r>
          </m:e>
        </m:acc>
      </m:oMath>
      <w:r w:rsidRPr="00FD52C4">
        <w:rPr>
          <w:color w:val="000000"/>
          <w:sz w:val="22"/>
          <w:szCs w:val="22"/>
        </w:rPr>
        <w:t xml:space="preserve"> có phương nằm ngang thì con lắc dao động điều hòa với chu kì </w:t>
      </w:r>
      <w:r w:rsidRPr="00FD52C4">
        <w:rPr>
          <w:color w:val="000000"/>
          <w:position w:val="-12"/>
          <w:sz w:val="22"/>
          <w:szCs w:val="22"/>
        </w:rPr>
        <w:object w:dxaOrig="340" w:dyaOrig="380" w14:anchorId="25AF1FDC">
          <v:shape id="_x0000_i2840" type="#_x0000_t75" style="width:16.75pt;height:18.8pt" o:ole="">
            <v:imagedata r:id="rId693" o:title=""/>
          </v:shape>
          <o:OLEObject Type="Embed" ProgID="Equation.DSMT4" ShapeID="_x0000_i2840" DrawAspect="Content" ObjectID="_1657735449" r:id="rId694"/>
        </w:object>
      </w:r>
      <w:r w:rsidRPr="00FD52C4">
        <w:rPr>
          <w:color w:val="000000"/>
          <w:sz w:val="22"/>
          <w:szCs w:val="22"/>
        </w:rPr>
        <w:t>Biết trong</w:t>
      </w:r>
      <w:r w:rsidRPr="00FD52C4">
        <w:rPr>
          <w:sz w:val="22"/>
          <w:szCs w:val="22"/>
        </w:rPr>
        <w:t xml:space="preserve"> </w:t>
      </w:r>
      <w:r w:rsidRPr="00FD52C4">
        <w:rPr>
          <w:color w:val="000000"/>
          <w:sz w:val="22"/>
          <w:szCs w:val="22"/>
        </w:rPr>
        <w:t xml:space="preserve">hai trường hợp, độ lớn cường độ điện trường bằng nhau. Tỉ số </w:t>
      </w:r>
      <w:r w:rsidRPr="00FD52C4">
        <w:rPr>
          <w:color w:val="000000"/>
          <w:position w:val="-32"/>
          <w:sz w:val="22"/>
          <w:szCs w:val="22"/>
        </w:rPr>
        <w:object w:dxaOrig="340" w:dyaOrig="740" w14:anchorId="4A660480">
          <v:shape id="_x0000_i2841" type="#_x0000_t75" style="width:16.75pt;height:37.05pt" o:ole="">
            <v:imagedata r:id="rId695" o:title=""/>
          </v:shape>
          <o:OLEObject Type="Embed" ProgID="Equation.DSMT4" ShapeID="_x0000_i2841" DrawAspect="Content" ObjectID="_1657735450" r:id="rId696"/>
        </w:object>
      </w:r>
      <w:r w:rsidRPr="00FD52C4">
        <w:rPr>
          <w:color w:val="000000"/>
          <w:sz w:val="22"/>
          <w:szCs w:val="22"/>
        </w:rPr>
        <w:t>có thể nhận giá trị nào sau đây?</w:t>
      </w:r>
    </w:p>
    <w:p w14:paraId="27AAE789" w14:textId="77777777" w:rsidR="003D0953" w:rsidRPr="00FD52C4" w:rsidRDefault="003D0953" w:rsidP="003D0953">
      <w:pPr>
        <w:pStyle w:val="Vnbnnidung0"/>
        <w:widowControl/>
        <w:shd w:val="clear" w:color="auto" w:fill="auto"/>
        <w:spacing w:after="0"/>
        <w:ind w:left="340" w:firstLine="380"/>
        <w:mirrorIndents/>
        <w:rPr>
          <w:b/>
          <w:color w:val="FF0000"/>
          <w:sz w:val="22"/>
          <w:szCs w:val="22"/>
          <w:u w:val="single" w:color="FF0000"/>
        </w:rPr>
      </w:pPr>
      <w:bookmarkStart w:id="46" w:name="c36a"/>
      <w:r w:rsidRPr="00FD52C4">
        <w:rPr>
          <w:b/>
          <w:bCs/>
          <w:color w:val="0000FF"/>
          <w:sz w:val="22"/>
          <w:szCs w:val="22"/>
        </w:rPr>
        <w:t>A.</w:t>
      </w:r>
      <w:r w:rsidRPr="00FD52C4">
        <w:rPr>
          <w:sz w:val="22"/>
          <w:szCs w:val="22"/>
        </w:rPr>
        <w:t xml:space="preserve"> </w:t>
      </w:r>
      <w:r w:rsidRPr="00FD52C4">
        <w:rPr>
          <w:position w:val="-8"/>
          <w:sz w:val="22"/>
          <w:szCs w:val="22"/>
        </w:rPr>
        <w:object w:dxaOrig="580" w:dyaOrig="300" w14:anchorId="46C78A93">
          <v:shape id="_x0000_i2842" type="#_x0000_t75" style="width:28.8pt;height:15pt" o:ole="">
            <v:imagedata r:id="rId697" o:title=""/>
          </v:shape>
          <o:OLEObject Type="Embed" ProgID="Equation.DSMT4" ShapeID="_x0000_i2842" DrawAspect="Content" ObjectID="_1657735451" r:id="rId698"/>
        </w:object>
      </w:r>
      <w:bookmarkStart w:id="47" w:name="c36b"/>
      <w:bookmarkEnd w:id="46"/>
      <w:r w:rsidRPr="00FD52C4">
        <w:rPr>
          <w:b/>
          <w:color w:val="0000FF"/>
          <w:sz w:val="22"/>
          <w:szCs w:val="22"/>
        </w:rPr>
        <w:tab/>
        <w:t xml:space="preserve">B. </w:t>
      </w:r>
      <w:r w:rsidRPr="00FD52C4">
        <w:rPr>
          <w:position w:val="-8"/>
          <w:sz w:val="22"/>
          <w:szCs w:val="22"/>
        </w:rPr>
        <w:object w:dxaOrig="540" w:dyaOrig="300" w14:anchorId="701C0EB4">
          <v:shape id="_x0000_i2843" type="#_x0000_t75" style="width:27.05pt;height:15pt" o:ole="">
            <v:imagedata r:id="rId699" o:title=""/>
          </v:shape>
          <o:OLEObject Type="Embed" ProgID="Equation.DSMT4" ShapeID="_x0000_i2843" DrawAspect="Content" ObjectID="_1657735452" r:id="rId700"/>
        </w:object>
      </w:r>
      <w:bookmarkStart w:id="48" w:name="c36c"/>
      <w:bookmarkEnd w:id="47"/>
      <w:r w:rsidRPr="00FD52C4">
        <w:rPr>
          <w:b/>
          <w:color w:val="0000FF"/>
          <w:sz w:val="22"/>
          <w:szCs w:val="22"/>
        </w:rPr>
        <w:tab/>
        <w:t xml:space="preserve">C. </w:t>
      </w:r>
      <w:r w:rsidRPr="00FD52C4">
        <w:rPr>
          <w:position w:val="-8"/>
          <w:sz w:val="22"/>
          <w:szCs w:val="22"/>
        </w:rPr>
        <w:object w:dxaOrig="580" w:dyaOrig="300" w14:anchorId="7F6CFF68">
          <v:shape id="_x0000_i2844" type="#_x0000_t75" style="width:28.8pt;height:15pt" o:ole="">
            <v:imagedata r:id="rId701" o:title=""/>
          </v:shape>
          <o:OLEObject Type="Embed" ProgID="Equation.DSMT4" ShapeID="_x0000_i2844" DrawAspect="Content" ObjectID="_1657735453" r:id="rId702"/>
        </w:object>
      </w:r>
      <w:bookmarkStart w:id="49" w:name="c36d"/>
      <w:bookmarkEnd w:id="48"/>
      <w:r w:rsidRPr="00FD52C4">
        <w:rPr>
          <w:b/>
          <w:color w:val="0000FF"/>
          <w:sz w:val="22"/>
          <w:szCs w:val="22"/>
        </w:rPr>
        <w:tab/>
      </w:r>
      <w:r w:rsidRPr="00FD52C4">
        <w:rPr>
          <w:b/>
          <w:color w:val="FF0000"/>
          <w:sz w:val="22"/>
          <w:szCs w:val="22"/>
          <w:u w:val="single" w:color="FF0000"/>
        </w:rPr>
        <w:t xml:space="preserve">D. </w:t>
      </w:r>
      <w:r w:rsidRPr="00FD52C4">
        <w:rPr>
          <w:color w:val="FF0000"/>
          <w:position w:val="-8"/>
          <w:sz w:val="22"/>
          <w:szCs w:val="22"/>
          <w:u w:val="single" w:color="FF0000"/>
        </w:rPr>
        <w:object w:dxaOrig="520" w:dyaOrig="300" w14:anchorId="138F27E7">
          <v:shape id="_x0000_i2845" type="#_x0000_t75" style="width:26.45pt;height:15pt" o:ole="">
            <v:imagedata r:id="rId703" o:title=""/>
          </v:shape>
          <o:OLEObject Type="Embed" ProgID="Equation.DSMT4" ShapeID="_x0000_i2845" DrawAspect="Content" ObjectID="_1657735454" r:id="rId704"/>
        </w:object>
      </w:r>
    </w:p>
    <w:bookmarkEnd w:id="49"/>
    <w:p w14:paraId="39402B6F" w14:textId="5B75945E" w:rsidR="00FC4EE3" w:rsidRPr="00D954D7" w:rsidRDefault="00FC4EE3" w:rsidP="00D8659B">
      <w:pPr>
        <w:pStyle w:val="ListParagraph"/>
        <w:widowControl w:val="0"/>
        <w:numPr>
          <w:ilvl w:val="0"/>
          <w:numId w:val="56"/>
        </w:numPr>
        <w:spacing w:line="360" w:lineRule="auto"/>
        <w:ind w:left="360" w:hanging="360"/>
        <w:jc w:val="left"/>
        <w:rPr>
          <w:rFonts w:eastAsia="Calibri"/>
          <w:color w:val="000000"/>
          <w:sz w:val="22"/>
          <w:szCs w:val="22"/>
        </w:rPr>
      </w:pPr>
      <w:r w:rsidRPr="00D954D7">
        <w:rPr>
          <w:rFonts w:eastAsia="Calibri"/>
          <w:b/>
          <w:color w:val="70AD47"/>
          <w:spacing w:val="2"/>
          <w:sz w:val="22"/>
          <w:szCs w:val="22"/>
        </w:rPr>
        <w:t xml:space="preserve">(MH-L2-TNTHPT-20) </w:t>
      </w:r>
      <w:r w:rsidRPr="00D954D7">
        <w:rPr>
          <w:rFonts w:eastAsia="Calibri"/>
          <w:b/>
          <w:color w:val="000000"/>
          <w:sz w:val="22"/>
          <w:szCs w:val="22"/>
        </w:rPr>
        <w:t>Câu 22.</w:t>
      </w:r>
      <w:r w:rsidRPr="00D954D7">
        <w:rPr>
          <w:rFonts w:eastAsia="Calibri"/>
          <w:color w:val="000000"/>
          <w:sz w:val="22"/>
          <w:szCs w:val="22"/>
        </w:rPr>
        <w:t xml:space="preserve"> Một con lắc đơn có chiều dài 0,5 m dao động điều hòa tại nơi có </w:t>
      </w:r>
      <w:r w:rsidRPr="00D954D7">
        <w:rPr>
          <w:rFonts w:eastAsia="Calibri"/>
          <w:color w:val="000000"/>
          <w:position w:val="-10"/>
          <w:sz w:val="22"/>
          <w:szCs w:val="22"/>
        </w:rPr>
        <w:object w:dxaOrig="1260" w:dyaOrig="360" w14:anchorId="3E2C0171">
          <v:shape id="_x0000_i1365" type="#_x0000_t75" style="width:62.3pt;height:17.65pt" o:ole="">
            <v:imagedata r:id="rId705" o:title=""/>
          </v:shape>
          <o:OLEObject Type="Embed" ProgID="Equation.DSMT4" ShapeID="_x0000_i1365" DrawAspect="Content" ObjectID="_1657735455" r:id="rId706"/>
        </w:object>
      </w:r>
      <w:r w:rsidRPr="00D954D7">
        <w:rPr>
          <w:rFonts w:eastAsia="Calibri"/>
          <w:color w:val="000000"/>
          <w:sz w:val="22"/>
          <w:szCs w:val="22"/>
        </w:rPr>
        <w:t>. Con lắc dao động với tần số góc là</w:t>
      </w:r>
    </w:p>
    <w:p w14:paraId="6DCF23ED" w14:textId="77777777" w:rsidR="00FC4EE3" w:rsidRPr="00D954D7" w:rsidRDefault="00FC4EE3" w:rsidP="0038605B">
      <w:pPr>
        <w:spacing w:line="360" w:lineRule="auto"/>
        <w:ind w:left="0"/>
        <w:jc w:val="left"/>
        <w:rPr>
          <w:rFonts w:eastAsia="Calibri"/>
          <w:color w:val="000000"/>
          <w:sz w:val="22"/>
          <w:szCs w:val="22"/>
        </w:rPr>
      </w:pPr>
      <w:r w:rsidRPr="00D954D7">
        <w:rPr>
          <w:rFonts w:eastAsia="Calibri"/>
          <w:b/>
          <w:color w:val="000000"/>
          <w:sz w:val="22"/>
          <w:szCs w:val="22"/>
        </w:rPr>
        <w:tab/>
      </w:r>
      <w:r w:rsidRPr="00D954D7">
        <w:rPr>
          <w:rFonts w:eastAsia="Calibri"/>
          <w:b/>
          <w:color w:val="FF0000"/>
          <w:sz w:val="22"/>
          <w:szCs w:val="22"/>
          <w:u w:val="single"/>
        </w:rPr>
        <w:t>A.</w:t>
      </w:r>
      <w:r w:rsidRPr="00D954D7">
        <w:rPr>
          <w:rFonts w:eastAsia="Calibri"/>
          <w:color w:val="FF0000"/>
          <w:sz w:val="22"/>
          <w:szCs w:val="22"/>
          <w:u w:val="single"/>
        </w:rPr>
        <w:t xml:space="preserve"> 4,4 rad/s.</w:t>
      </w:r>
      <w:r w:rsidRPr="00D954D7">
        <w:rPr>
          <w:rFonts w:eastAsia="Calibri"/>
          <w:color w:val="000000"/>
          <w:sz w:val="22"/>
          <w:szCs w:val="22"/>
        </w:rPr>
        <w:tab/>
      </w:r>
      <w:r w:rsidRPr="00D954D7">
        <w:rPr>
          <w:rFonts w:eastAsia="Calibri"/>
          <w:b/>
          <w:color w:val="000000"/>
          <w:sz w:val="22"/>
          <w:szCs w:val="22"/>
        </w:rPr>
        <w:t>B.</w:t>
      </w:r>
      <w:r w:rsidRPr="00D954D7">
        <w:rPr>
          <w:rFonts w:eastAsia="Calibri"/>
          <w:color w:val="000000"/>
          <w:sz w:val="22"/>
          <w:szCs w:val="22"/>
        </w:rPr>
        <w:t xml:space="preserve"> 28 rad/s.</w:t>
      </w:r>
      <w:r w:rsidRPr="00D954D7">
        <w:rPr>
          <w:rFonts w:eastAsia="Calibri"/>
          <w:color w:val="000000"/>
          <w:sz w:val="22"/>
          <w:szCs w:val="22"/>
        </w:rPr>
        <w:tab/>
      </w:r>
      <w:r w:rsidRPr="00D954D7">
        <w:rPr>
          <w:rFonts w:eastAsia="Calibri"/>
          <w:b/>
          <w:color w:val="000000"/>
          <w:sz w:val="22"/>
          <w:szCs w:val="22"/>
        </w:rPr>
        <w:t>C.</w:t>
      </w:r>
      <w:r w:rsidRPr="00D954D7">
        <w:rPr>
          <w:rFonts w:eastAsia="Calibri"/>
          <w:color w:val="000000"/>
          <w:sz w:val="22"/>
          <w:szCs w:val="22"/>
        </w:rPr>
        <w:t xml:space="preserve"> 0,7 rad/s.</w:t>
      </w:r>
      <w:r w:rsidRPr="00D954D7">
        <w:rPr>
          <w:rFonts w:eastAsia="Calibri"/>
          <w:color w:val="000000"/>
          <w:sz w:val="22"/>
          <w:szCs w:val="22"/>
        </w:rPr>
        <w:tab/>
      </w:r>
      <w:r w:rsidRPr="00D954D7">
        <w:rPr>
          <w:rFonts w:eastAsia="Calibri"/>
          <w:b/>
          <w:color w:val="000000"/>
          <w:sz w:val="22"/>
          <w:szCs w:val="22"/>
        </w:rPr>
        <w:t>D.</w:t>
      </w:r>
      <w:r w:rsidRPr="00D954D7">
        <w:rPr>
          <w:rFonts w:eastAsia="Calibri"/>
          <w:color w:val="000000"/>
          <w:sz w:val="22"/>
          <w:szCs w:val="22"/>
        </w:rPr>
        <w:t xml:space="preserve"> 9,8 rad/s.</w:t>
      </w:r>
    </w:p>
    <w:p w14:paraId="36134E60" w14:textId="333E3DC9" w:rsidR="00F40C1B" w:rsidRPr="00D954D7" w:rsidRDefault="00F40C1B" w:rsidP="0038605B">
      <w:pPr>
        <w:pStyle w:val="Heading3"/>
        <w:jc w:val="left"/>
        <w:rPr>
          <w:rFonts w:cs="Times New Roman"/>
        </w:rPr>
      </w:pPr>
      <w:bookmarkStart w:id="50" w:name="_Toc47111354"/>
      <w:r w:rsidRPr="00D954D7">
        <w:rPr>
          <w:rFonts w:cs="Times New Roman"/>
        </w:rPr>
        <w:t>NĂM 2021</w:t>
      </w:r>
      <w:bookmarkEnd w:id="50"/>
    </w:p>
    <w:p w14:paraId="2F430047" w14:textId="77777777" w:rsidR="009C6C3D" w:rsidRPr="00D954D7" w:rsidRDefault="009C6C3D" w:rsidP="0038605B">
      <w:pPr>
        <w:jc w:val="left"/>
        <w:rPr>
          <w:sz w:val="22"/>
          <w:szCs w:val="22"/>
          <w:lang w:val="sv-SE"/>
        </w:rPr>
      </w:pPr>
    </w:p>
    <w:p w14:paraId="6BAC072B" w14:textId="4118349A" w:rsidR="0051553D" w:rsidRPr="00D954D7" w:rsidRDefault="0051553D" w:rsidP="0038605B">
      <w:pPr>
        <w:pStyle w:val="Heading2"/>
        <w:jc w:val="left"/>
        <w:rPr>
          <w:rFonts w:cs="Times New Roman"/>
          <w:color w:val="FF00FF"/>
          <w:sz w:val="22"/>
          <w:szCs w:val="22"/>
        </w:rPr>
      </w:pPr>
      <w:bookmarkStart w:id="51" w:name="_Toc47111355"/>
      <w:r w:rsidRPr="00D954D7">
        <w:rPr>
          <w:rFonts w:cs="Times New Roman"/>
          <w:color w:val="FF00FF"/>
          <w:sz w:val="22"/>
          <w:szCs w:val="22"/>
        </w:rPr>
        <w:t>Bài 4. DAO ĐỘNG TẮT DẦN. DAO ĐỘNG CƯỠNG BỨC</w:t>
      </w:r>
      <w:bookmarkEnd w:id="51"/>
    </w:p>
    <w:p w14:paraId="16F74B25" w14:textId="77777777" w:rsidR="001E469F" w:rsidRPr="00D954D7" w:rsidRDefault="001E469F" w:rsidP="0038605B">
      <w:pPr>
        <w:pStyle w:val="Heading3"/>
        <w:jc w:val="left"/>
        <w:rPr>
          <w:rFonts w:cs="Times New Roman"/>
        </w:rPr>
      </w:pPr>
      <w:bookmarkStart w:id="52" w:name="_Toc47111356"/>
      <w:r w:rsidRPr="00D954D7">
        <w:rPr>
          <w:rFonts w:cs="Times New Roman"/>
        </w:rPr>
        <w:t>NĂM 2009-2014</w:t>
      </w:r>
      <w:bookmarkEnd w:id="52"/>
    </w:p>
    <w:p w14:paraId="37F1B67F" w14:textId="77777777" w:rsidR="00D9764B" w:rsidRPr="00D954D7" w:rsidRDefault="0043130F" w:rsidP="0038605B">
      <w:pPr>
        <w:pStyle w:val="ListParagraph"/>
        <w:numPr>
          <w:ilvl w:val="0"/>
          <w:numId w:val="29"/>
        </w:numPr>
        <w:spacing w:before="60"/>
        <w:jc w:val="left"/>
        <w:rPr>
          <w:sz w:val="22"/>
          <w:szCs w:val="22"/>
          <w:lang w:val="pt-BR"/>
        </w:rPr>
      </w:pPr>
      <w:r w:rsidRPr="00D954D7">
        <w:rPr>
          <w:bCs/>
          <w:color w:val="0070C0"/>
          <w:sz w:val="22"/>
          <w:szCs w:val="22"/>
        </w:rPr>
        <w:t>(TN-</w:t>
      </w:r>
      <w:r w:rsidR="00D9764B" w:rsidRPr="00D954D7">
        <w:rPr>
          <w:bCs/>
          <w:sz w:val="22"/>
          <w:szCs w:val="22"/>
        </w:rPr>
        <w:t>09)</w:t>
      </w:r>
      <w:r w:rsidR="00D9764B" w:rsidRPr="00D954D7">
        <w:rPr>
          <w:sz w:val="22"/>
          <w:szCs w:val="22"/>
          <w:lang w:val="pt-BR"/>
        </w:rPr>
        <w:t xml:space="preserve"> Dao động tắt dần</w:t>
      </w:r>
    </w:p>
    <w:p w14:paraId="4EF30419" w14:textId="77777777" w:rsidR="00D9764B" w:rsidRPr="00D954D7" w:rsidRDefault="00D9764B" w:rsidP="0038605B">
      <w:pPr>
        <w:pStyle w:val="ListParagraph"/>
        <w:ind w:left="340"/>
        <w:jc w:val="left"/>
        <w:rPr>
          <w:sz w:val="22"/>
          <w:szCs w:val="22"/>
        </w:rPr>
      </w:pPr>
      <w:r w:rsidRPr="00D954D7">
        <w:rPr>
          <w:b/>
          <w:color w:val="3333FF"/>
          <w:sz w:val="22"/>
          <w:szCs w:val="22"/>
          <w:lang w:val="pt-BR"/>
        </w:rPr>
        <w:t>A.</w:t>
      </w:r>
      <w:r w:rsidRPr="00D954D7">
        <w:rPr>
          <w:b/>
          <w:sz w:val="22"/>
          <w:szCs w:val="22"/>
          <w:lang w:val="pt-BR"/>
        </w:rPr>
        <w:t xml:space="preserve"> </w:t>
      </w:r>
      <w:r w:rsidRPr="00D954D7">
        <w:rPr>
          <w:sz w:val="22"/>
          <w:szCs w:val="22"/>
          <w:lang w:val="pt-BR"/>
        </w:rPr>
        <w:t>luôn có hại.</w:t>
      </w:r>
      <w:r w:rsidRPr="00D954D7">
        <w:rPr>
          <w:sz w:val="22"/>
          <w:szCs w:val="22"/>
        </w:rPr>
        <w:tab/>
      </w:r>
      <w:r w:rsidR="00B36976" w:rsidRPr="00D954D7">
        <w:rPr>
          <w:sz w:val="22"/>
          <w:szCs w:val="22"/>
        </w:rPr>
        <w:tab/>
      </w:r>
      <w:r w:rsidRPr="00D954D7">
        <w:rPr>
          <w:b/>
          <w:color w:val="3333FF"/>
          <w:sz w:val="22"/>
          <w:szCs w:val="22"/>
          <w:lang w:val="pt-BR"/>
        </w:rPr>
        <w:t>B.</w:t>
      </w:r>
      <w:r w:rsidRPr="00D954D7">
        <w:rPr>
          <w:b/>
          <w:sz w:val="22"/>
          <w:szCs w:val="22"/>
          <w:lang w:val="pt-BR"/>
        </w:rPr>
        <w:t xml:space="preserve"> </w:t>
      </w:r>
      <w:r w:rsidRPr="00D954D7">
        <w:rPr>
          <w:sz w:val="22"/>
          <w:szCs w:val="22"/>
          <w:lang w:val="pt-BR"/>
        </w:rPr>
        <w:t>có biên độ không đổi theo thời gian.</w:t>
      </w:r>
    </w:p>
    <w:p w14:paraId="5BF10461" w14:textId="77777777" w:rsidR="00D9764B" w:rsidRPr="00D954D7" w:rsidRDefault="00D9764B" w:rsidP="0038605B">
      <w:pPr>
        <w:pStyle w:val="ListParagraph"/>
        <w:ind w:left="340"/>
        <w:jc w:val="left"/>
        <w:rPr>
          <w:color w:val="FF0000"/>
          <w:sz w:val="22"/>
          <w:szCs w:val="22"/>
          <w:u w:val="single" w:color="FF0000"/>
        </w:rPr>
      </w:pPr>
      <w:r w:rsidRPr="00D954D7">
        <w:rPr>
          <w:b/>
          <w:color w:val="3333FF"/>
          <w:sz w:val="22"/>
          <w:szCs w:val="22"/>
          <w:lang w:val="pt-BR"/>
        </w:rPr>
        <w:t>C.</w:t>
      </w:r>
      <w:r w:rsidRPr="00D954D7">
        <w:rPr>
          <w:b/>
          <w:sz w:val="22"/>
          <w:szCs w:val="22"/>
          <w:lang w:val="pt-BR"/>
        </w:rPr>
        <w:t xml:space="preserve"> </w:t>
      </w:r>
      <w:r w:rsidRPr="00D954D7">
        <w:rPr>
          <w:sz w:val="22"/>
          <w:szCs w:val="22"/>
          <w:lang w:val="pt-BR"/>
        </w:rPr>
        <w:t>luôn có lợi.</w:t>
      </w:r>
      <w:r w:rsidRPr="00D954D7">
        <w:rPr>
          <w:sz w:val="22"/>
          <w:szCs w:val="22"/>
        </w:rPr>
        <w:tab/>
      </w:r>
      <w:r w:rsidR="00B36976" w:rsidRPr="00D954D7">
        <w:rPr>
          <w:sz w:val="22"/>
          <w:szCs w:val="22"/>
        </w:rPr>
        <w:tab/>
      </w:r>
      <w:r w:rsidRPr="00D954D7">
        <w:rPr>
          <w:b/>
          <w:color w:val="FF0000"/>
          <w:sz w:val="22"/>
          <w:szCs w:val="22"/>
          <w:u w:val="single" w:color="FF0000"/>
          <w:lang w:val="pt-BR"/>
        </w:rPr>
        <w:t xml:space="preserve">D. </w:t>
      </w:r>
      <w:r w:rsidRPr="00D954D7">
        <w:rPr>
          <w:color w:val="FF0000"/>
          <w:sz w:val="22"/>
          <w:szCs w:val="22"/>
          <w:u w:val="single" w:color="FF0000"/>
          <w:lang w:val="pt-BR"/>
        </w:rPr>
        <w:t>có biên độ giảm dần theo thời gian.</w:t>
      </w:r>
    </w:p>
    <w:p w14:paraId="4841DA26" w14:textId="77777777" w:rsidR="00386D17" w:rsidRPr="00D954D7" w:rsidRDefault="0043130F" w:rsidP="0038605B">
      <w:pPr>
        <w:pStyle w:val="ListParagraph"/>
        <w:numPr>
          <w:ilvl w:val="0"/>
          <w:numId w:val="29"/>
        </w:numPr>
        <w:jc w:val="left"/>
        <w:rPr>
          <w:sz w:val="22"/>
          <w:szCs w:val="22"/>
        </w:rPr>
      </w:pPr>
      <w:r w:rsidRPr="00D954D7">
        <w:rPr>
          <w:color w:val="0070C0"/>
          <w:sz w:val="22"/>
          <w:szCs w:val="22"/>
        </w:rPr>
        <w:t>(TN-</w:t>
      </w:r>
      <w:r w:rsidR="00386D17" w:rsidRPr="00D954D7">
        <w:rPr>
          <w:sz w:val="22"/>
          <w:szCs w:val="22"/>
        </w:rPr>
        <w:t xml:space="preserve">11) Khi nói vể dao động cơ cưỡng bức, phát biểu nào sau đây là </w:t>
      </w:r>
      <w:r w:rsidR="00386D17" w:rsidRPr="00D954D7">
        <w:rPr>
          <w:b/>
          <w:sz w:val="22"/>
          <w:szCs w:val="22"/>
        </w:rPr>
        <w:t>sai</w:t>
      </w:r>
      <w:r w:rsidR="00386D17" w:rsidRPr="00D954D7">
        <w:rPr>
          <w:sz w:val="22"/>
          <w:szCs w:val="22"/>
        </w:rPr>
        <w:t>?</w:t>
      </w:r>
    </w:p>
    <w:p w14:paraId="215AC6A3" w14:textId="77777777" w:rsidR="00386D17" w:rsidRPr="00D954D7" w:rsidRDefault="00386D17" w:rsidP="0038605B">
      <w:pPr>
        <w:pStyle w:val="ListParagraph"/>
        <w:numPr>
          <w:ilvl w:val="1"/>
          <w:numId w:val="29"/>
        </w:numPr>
        <w:jc w:val="left"/>
        <w:rPr>
          <w:sz w:val="22"/>
          <w:szCs w:val="22"/>
        </w:rPr>
      </w:pPr>
      <w:r w:rsidRPr="00D954D7">
        <w:rPr>
          <w:sz w:val="22"/>
          <w:szCs w:val="22"/>
        </w:rPr>
        <w:t>Tần số của dao động cưỡng bức bằng tần số của lực cưỡng bức.</w:t>
      </w:r>
    </w:p>
    <w:p w14:paraId="32832518" w14:textId="77777777" w:rsidR="00386D17" w:rsidRPr="00D954D7" w:rsidRDefault="00386D17" w:rsidP="0038605B">
      <w:pPr>
        <w:pStyle w:val="ListParagraph"/>
        <w:numPr>
          <w:ilvl w:val="1"/>
          <w:numId w:val="29"/>
        </w:numPr>
        <w:jc w:val="left"/>
        <w:rPr>
          <w:sz w:val="22"/>
          <w:szCs w:val="22"/>
        </w:rPr>
      </w:pPr>
      <w:r w:rsidRPr="00D954D7">
        <w:rPr>
          <w:sz w:val="22"/>
          <w:szCs w:val="22"/>
        </w:rPr>
        <w:t>Biên độ của dao động cưỡng bức phụ thuộc vào biên độ của lực cưỡng bức.</w:t>
      </w:r>
    </w:p>
    <w:p w14:paraId="6C32E74D" w14:textId="77777777" w:rsidR="00386D17" w:rsidRPr="00D954D7" w:rsidRDefault="00386D17" w:rsidP="0038605B">
      <w:pPr>
        <w:pStyle w:val="ListParagraph"/>
        <w:numPr>
          <w:ilvl w:val="1"/>
          <w:numId w:val="29"/>
        </w:numPr>
        <w:jc w:val="left"/>
        <w:rPr>
          <w:sz w:val="22"/>
          <w:szCs w:val="22"/>
        </w:rPr>
      </w:pPr>
      <w:r w:rsidRPr="00D954D7">
        <w:rPr>
          <w:sz w:val="22"/>
          <w:szCs w:val="22"/>
        </w:rPr>
        <w:t>Biên độ của dao động cưỡng bức càng lớn khi tần số của lực cưỡng bức càng gần tần số riêng của hệ dao động.</w:t>
      </w:r>
    </w:p>
    <w:p w14:paraId="77E07027" w14:textId="77777777" w:rsidR="00386D17" w:rsidRPr="00D954D7" w:rsidRDefault="00386D17" w:rsidP="0038605B">
      <w:pPr>
        <w:pStyle w:val="ListParagraph"/>
        <w:numPr>
          <w:ilvl w:val="1"/>
          <w:numId w:val="29"/>
        </w:numPr>
        <w:jc w:val="left"/>
        <w:rPr>
          <w:color w:val="FF0000"/>
          <w:sz w:val="22"/>
          <w:szCs w:val="22"/>
          <w:u w:val="single" w:color="FF0000"/>
        </w:rPr>
      </w:pPr>
      <w:r w:rsidRPr="00D954D7">
        <w:rPr>
          <w:color w:val="FF0000"/>
          <w:sz w:val="22"/>
          <w:szCs w:val="22"/>
          <w:u w:val="single" w:color="FF0000"/>
        </w:rPr>
        <w:t>Tần số của dao động cưỡng bức lớn hơn tần số của lực cưỡng bức.</w:t>
      </w:r>
    </w:p>
    <w:p w14:paraId="783B79AE" w14:textId="77777777" w:rsidR="003B22B2" w:rsidRPr="00D954D7" w:rsidRDefault="0043130F" w:rsidP="0038605B">
      <w:pPr>
        <w:pStyle w:val="ListParagraph"/>
        <w:numPr>
          <w:ilvl w:val="0"/>
          <w:numId w:val="29"/>
        </w:numPr>
        <w:autoSpaceDE w:val="0"/>
        <w:autoSpaceDN w:val="0"/>
        <w:adjustRightInd w:val="0"/>
        <w:jc w:val="left"/>
        <w:rPr>
          <w:sz w:val="22"/>
          <w:szCs w:val="22"/>
        </w:rPr>
      </w:pPr>
      <w:r w:rsidRPr="00D954D7">
        <w:rPr>
          <w:bCs/>
          <w:color w:val="0070C0"/>
          <w:sz w:val="22"/>
          <w:szCs w:val="22"/>
        </w:rPr>
        <w:t>(TN-</w:t>
      </w:r>
      <w:r w:rsidR="003B22B2" w:rsidRPr="00D954D7">
        <w:rPr>
          <w:bCs/>
          <w:sz w:val="22"/>
          <w:szCs w:val="22"/>
        </w:rPr>
        <w:t>12)</w:t>
      </w:r>
      <w:r w:rsidR="003B22B2" w:rsidRPr="00D954D7">
        <w:rPr>
          <w:b/>
          <w:bCs/>
          <w:sz w:val="22"/>
          <w:szCs w:val="22"/>
        </w:rPr>
        <w:t xml:space="preserve">  </w:t>
      </w:r>
      <w:r w:rsidR="003B22B2" w:rsidRPr="00D954D7">
        <w:rPr>
          <w:sz w:val="22"/>
          <w:szCs w:val="22"/>
        </w:rPr>
        <w:t>Khi nói v</w:t>
      </w:r>
      <w:r w:rsidR="003B22B2" w:rsidRPr="00D954D7">
        <w:rPr>
          <w:rFonts w:eastAsia="MingLiU"/>
          <w:sz w:val="22"/>
          <w:szCs w:val="22"/>
        </w:rPr>
        <w:t>ề</w:t>
      </w:r>
      <w:r w:rsidR="003B22B2" w:rsidRPr="00D954D7">
        <w:rPr>
          <w:sz w:val="22"/>
          <w:szCs w:val="22"/>
        </w:rPr>
        <w:t xml:space="preserve"> dao động cơ tắt dần của một vật, phát biểu nào sau đây đúng?</w:t>
      </w:r>
    </w:p>
    <w:p w14:paraId="1CB80F9C" w14:textId="77777777" w:rsidR="003B22B2" w:rsidRPr="00D954D7" w:rsidRDefault="003B22B2" w:rsidP="0038605B">
      <w:pPr>
        <w:pStyle w:val="ListParagraph"/>
        <w:numPr>
          <w:ilvl w:val="1"/>
          <w:numId w:val="29"/>
        </w:numPr>
        <w:autoSpaceDE w:val="0"/>
        <w:autoSpaceDN w:val="0"/>
        <w:adjustRightInd w:val="0"/>
        <w:jc w:val="left"/>
        <w:rPr>
          <w:color w:val="FF0000"/>
          <w:sz w:val="22"/>
          <w:szCs w:val="22"/>
          <w:u w:val="single" w:color="FF0000"/>
        </w:rPr>
      </w:pPr>
      <w:r w:rsidRPr="00D954D7">
        <w:rPr>
          <w:color w:val="FF0000"/>
          <w:sz w:val="22"/>
          <w:szCs w:val="22"/>
          <w:u w:val="single" w:color="FF0000"/>
        </w:rPr>
        <w:t>Biên độ dao động của vật giảm dần theo thời gian.</w:t>
      </w:r>
    </w:p>
    <w:p w14:paraId="5C3B8FD7" w14:textId="77777777" w:rsidR="003B22B2" w:rsidRPr="00D954D7" w:rsidRDefault="003B22B2" w:rsidP="0038605B">
      <w:pPr>
        <w:pStyle w:val="ListParagraph"/>
        <w:numPr>
          <w:ilvl w:val="1"/>
          <w:numId w:val="29"/>
        </w:numPr>
        <w:autoSpaceDE w:val="0"/>
        <w:autoSpaceDN w:val="0"/>
        <w:adjustRightInd w:val="0"/>
        <w:jc w:val="left"/>
        <w:rPr>
          <w:sz w:val="22"/>
          <w:szCs w:val="22"/>
        </w:rPr>
      </w:pPr>
      <w:r w:rsidRPr="00D954D7">
        <w:rPr>
          <w:sz w:val="22"/>
          <w:szCs w:val="22"/>
        </w:rPr>
        <w:lastRenderedPageBreak/>
        <w:t>Cơ năng của vật không thay đổi theo thời gian.</w:t>
      </w:r>
    </w:p>
    <w:p w14:paraId="7409FF79" w14:textId="77777777" w:rsidR="003B22B2" w:rsidRPr="00D954D7" w:rsidRDefault="003B22B2" w:rsidP="0038605B">
      <w:pPr>
        <w:pStyle w:val="ListParagraph"/>
        <w:numPr>
          <w:ilvl w:val="1"/>
          <w:numId w:val="29"/>
        </w:numPr>
        <w:autoSpaceDE w:val="0"/>
        <w:autoSpaceDN w:val="0"/>
        <w:adjustRightInd w:val="0"/>
        <w:jc w:val="left"/>
        <w:rPr>
          <w:sz w:val="22"/>
          <w:szCs w:val="22"/>
        </w:rPr>
      </w:pPr>
      <w:r w:rsidRPr="00D954D7">
        <w:rPr>
          <w:sz w:val="22"/>
          <w:szCs w:val="22"/>
        </w:rPr>
        <w:t>Động năng của vật bi</w:t>
      </w:r>
      <w:r w:rsidRPr="00D954D7">
        <w:rPr>
          <w:rFonts w:eastAsia="MingLiU"/>
          <w:sz w:val="22"/>
          <w:szCs w:val="22"/>
        </w:rPr>
        <w:t>ế</w:t>
      </w:r>
      <w:r w:rsidRPr="00D954D7">
        <w:rPr>
          <w:sz w:val="22"/>
          <w:szCs w:val="22"/>
        </w:rPr>
        <w:t>n thiên theo hàm bậc nhất của thời gian.</w:t>
      </w:r>
    </w:p>
    <w:p w14:paraId="3E9AB307" w14:textId="77777777" w:rsidR="003B22B2" w:rsidRPr="00D954D7" w:rsidRDefault="003B22B2" w:rsidP="0038605B">
      <w:pPr>
        <w:pStyle w:val="ListParagraph"/>
        <w:numPr>
          <w:ilvl w:val="1"/>
          <w:numId w:val="29"/>
        </w:numPr>
        <w:autoSpaceDE w:val="0"/>
        <w:autoSpaceDN w:val="0"/>
        <w:adjustRightInd w:val="0"/>
        <w:jc w:val="left"/>
        <w:rPr>
          <w:sz w:val="22"/>
          <w:szCs w:val="22"/>
        </w:rPr>
      </w:pPr>
      <w:r w:rsidRPr="00D954D7">
        <w:rPr>
          <w:sz w:val="22"/>
          <w:szCs w:val="22"/>
        </w:rPr>
        <w:t>Lực cản của môi trường tác dụng lên vật càng nhỏ thì dao động tắt dần càng nhanh.</w:t>
      </w:r>
    </w:p>
    <w:p w14:paraId="4FD2E6F0" w14:textId="77777777" w:rsidR="0051553D" w:rsidRPr="00D954D7" w:rsidRDefault="0043130F" w:rsidP="0038605B">
      <w:pPr>
        <w:pStyle w:val="ListParagraph"/>
        <w:numPr>
          <w:ilvl w:val="0"/>
          <w:numId w:val="29"/>
        </w:numPr>
        <w:jc w:val="left"/>
        <w:rPr>
          <w:sz w:val="22"/>
          <w:szCs w:val="22"/>
          <w:lang w:val="vi-VN"/>
        </w:rPr>
      </w:pPr>
      <w:r w:rsidRPr="00D954D7">
        <w:rPr>
          <w:color w:val="0070C0"/>
          <w:sz w:val="22"/>
          <w:szCs w:val="22"/>
        </w:rPr>
        <w:t>(TN-</w:t>
      </w:r>
      <w:r w:rsidR="0051553D" w:rsidRPr="00D954D7">
        <w:rPr>
          <w:sz w:val="22"/>
          <w:szCs w:val="22"/>
        </w:rPr>
        <w:t xml:space="preserve">14) Khi nói về dao động cơ, phát biểu nào sau đây </w:t>
      </w:r>
      <w:r w:rsidR="0051553D" w:rsidRPr="00D954D7">
        <w:rPr>
          <w:b/>
          <w:sz w:val="22"/>
          <w:szCs w:val="22"/>
        </w:rPr>
        <w:t>sai</w:t>
      </w:r>
      <w:r w:rsidR="0051553D" w:rsidRPr="00D954D7">
        <w:rPr>
          <w:sz w:val="22"/>
          <w:szCs w:val="22"/>
        </w:rPr>
        <w:t>?</w:t>
      </w:r>
    </w:p>
    <w:p w14:paraId="68F26565" w14:textId="77777777" w:rsidR="0051553D" w:rsidRPr="00D954D7" w:rsidRDefault="0051553D" w:rsidP="0038605B">
      <w:pPr>
        <w:pStyle w:val="ListParagraph"/>
        <w:numPr>
          <w:ilvl w:val="1"/>
          <w:numId w:val="29"/>
        </w:numPr>
        <w:jc w:val="left"/>
        <w:rPr>
          <w:sz w:val="22"/>
          <w:szCs w:val="22"/>
        </w:rPr>
      </w:pPr>
      <w:r w:rsidRPr="00D954D7">
        <w:rPr>
          <w:sz w:val="22"/>
          <w:szCs w:val="22"/>
        </w:rPr>
        <w:t>Dao động của con lắc đồng hồ là dao động duy trì</w:t>
      </w:r>
    </w:p>
    <w:p w14:paraId="3628B639" w14:textId="77777777" w:rsidR="0051553D" w:rsidRPr="00D954D7" w:rsidRDefault="0051553D" w:rsidP="0038605B">
      <w:pPr>
        <w:pStyle w:val="ListParagraph"/>
        <w:numPr>
          <w:ilvl w:val="1"/>
          <w:numId w:val="29"/>
        </w:numPr>
        <w:jc w:val="left"/>
        <w:rPr>
          <w:color w:val="FF0000"/>
          <w:sz w:val="22"/>
          <w:szCs w:val="22"/>
          <w:u w:val="single" w:color="FF0000"/>
        </w:rPr>
      </w:pPr>
      <w:r w:rsidRPr="00D954D7">
        <w:rPr>
          <w:color w:val="FF0000"/>
          <w:sz w:val="22"/>
          <w:szCs w:val="22"/>
          <w:u w:val="single" w:color="FF0000"/>
        </w:rPr>
        <w:t>Dao động cưỡng bức có biên độ không phụ thuộc vào biên độ của lực cưỡng bức</w:t>
      </w:r>
    </w:p>
    <w:p w14:paraId="52E37D13" w14:textId="77777777" w:rsidR="0051553D" w:rsidRPr="00D954D7" w:rsidRDefault="0051553D" w:rsidP="0038605B">
      <w:pPr>
        <w:pStyle w:val="ListParagraph"/>
        <w:numPr>
          <w:ilvl w:val="1"/>
          <w:numId w:val="29"/>
        </w:numPr>
        <w:jc w:val="left"/>
        <w:rPr>
          <w:sz w:val="22"/>
          <w:szCs w:val="22"/>
        </w:rPr>
      </w:pPr>
      <w:r w:rsidRPr="00D954D7">
        <w:rPr>
          <w:sz w:val="22"/>
          <w:szCs w:val="22"/>
        </w:rPr>
        <w:t>Dao động cưỡng bức có biên độ không đổi và có tần số bằng tần số của lực cưỡng bức</w:t>
      </w:r>
    </w:p>
    <w:p w14:paraId="7C422FF8" w14:textId="77777777" w:rsidR="0051553D" w:rsidRPr="00D954D7" w:rsidRDefault="0051553D" w:rsidP="0038605B">
      <w:pPr>
        <w:pStyle w:val="ListParagraph"/>
        <w:numPr>
          <w:ilvl w:val="1"/>
          <w:numId w:val="29"/>
        </w:numPr>
        <w:jc w:val="left"/>
        <w:rPr>
          <w:sz w:val="22"/>
          <w:szCs w:val="22"/>
        </w:rPr>
      </w:pPr>
      <w:r w:rsidRPr="00D954D7">
        <w:rPr>
          <w:sz w:val="22"/>
          <w:szCs w:val="22"/>
        </w:rPr>
        <w:t>Dao động tắt dần có biên độ giảm dần theo thời gian</w:t>
      </w:r>
    </w:p>
    <w:p w14:paraId="123736C8" w14:textId="77777777" w:rsidR="00EA7251" w:rsidRPr="00D954D7" w:rsidRDefault="00695301" w:rsidP="0038605B">
      <w:pPr>
        <w:pStyle w:val="ListParagraph"/>
        <w:numPr>
          <w:ilvl w:val="0"/>
          <w:numId w:val="29"/>
        </w:numPr>
        <w:jc w:val="left"/>
        <w:rPr>
          <w:sz w:val="22"/>
          <w:szCs w:val="22"/>
        </w:rPr>
      </w:pPr>
      <w:r w:rsidRPr="00D954D7">
        <w:rPr>
          <w:b/>
          <w:color w:val="008000"/>
          <w:sz w:val="22"/>
          <w:szCs w:val="22"/>
        </w:rPr>
        <w:t>(CD-</w:t>
      </w:r>
      <w:r w:rsidR="00EA7251" w:rsidRPr="00D954D7">
        <w:rPr>
          <w:b/>
          <w:sz w:val="22"/>
          <w:szCs w:val="22"/>
        </w:rPr>
        <w:t>09)</w:t>
      </w:r>
      <w:r w:rsidR="00EA7251" w:rsidRPr="00D954D7">
        <w:rPr>
          <w:sz w:val="22"/>
          <w:szCs w:val="22"/>
        </w:rPr>
        <w:t xml:space="preserve"> Phát biểu nào sau đây là đúng khi nói về dao động tắt dần?</w:t>
      </w:r>
    </w:p>
    <w:p w14:paraId="6B3D4988" w14:textId="77777777" w:rsidR="00EA7251" w:rsidRPr="00D954D7" w:rsidRDefault="00EA7251" w:rsidP="0038605B">
      <w:pPr>
        <w:pStyle w:val="ListParagraph"/>
        <w:numPr>
          <w:ilvl w:val="1"/>
          <w:numId w:val="29"/>
        </w:numPr>
        <w:jc w:val="left"/>
        <w:rPr>
          <w:color w:val="FF0000"/>
          <w:sz w:val="22"/>
          <w:szCs w:val="22"/>
          <w:u w:val="single" w:color="FF0000"/>
          <w:lang w:val="pt-BR"/>
        </w:rPr>
      </w:pPr>
      <w:r w:rsidRPr="00D954D7">
        <w:rPr>
          <w:color w:val="FF0000"/>
          <w:sz w:val="22"/>
          <w:szCs w:val="22"/>
          <w:u w:val="single" w:color="FF0000"/>
        </w:rPr>
        <w:t>Dao động tắt dần có biên độ giảm dần theo thời gian.</w:t>
      </w:r>
    </w:p>
    <w:p w14:paraId="293ACD0F" w14:textId="77777777" w:rsidR="00EA7251" w:rsidRPr="00D954D7" w:rsidRDefault="00EA7251" w:rsidP="0038605B">
      <w:pPr>
        <w:pStyle w:val="ListParagraph"/>
        <w:numPr>
          <w:ilvl w:val="1"/>
          <w:numId w:val="29"/>
        </w:numPr>
        <w:jc w:val="left"/>
        <w:rPr>
          <w:sz w:val="22"/>
          <w:szCs w:val="22"/>
        </w:rPr>
      </w:pPr>
      <w:r w:rsidRPr="00D954D7">
        <w:rPr>
          <w:sz w:val="22"/>
          <w:szCs w:val="22"/>
        </w:rPr>
        <w:t>Cơ năng của vật dao động tắt dần không đổi theo thời gian.</w:t>
      </w:r>
    </w:p>
    <w:p w14:paraId="4FD98C98" w14:textId="77777777" w:rsidR="00EA7251" w:rsidRPr="00D954D7" w:rsidRDefault="00EA7251" w:rsidP="0038605B">
      <w:pPr>
        <w:pStyle w:val="ListParagraph"/>
        <w:numPr>
          <w:ilvl w:val="1"/>
          <w:numId w:val="29"/>
        </w:numPr>
        <w:jc w:val="left"/>
        <w:rPr>
          <w:sz w:val="22"/>
          <w:szCs w:val="22"/>
          <w:lang w:val="pt-BR"/>
        </w:rPr>
      </w:pPr>
      <w:r w:rsidRPr="00D954D7">
        <w:rPr>
          <w:sz w:val="22"/>
          <w:szCs w:val="22"/>
          <w:lang w:val="pt-BR"/>
        </w:rPr>
        <w:t>Lực cản môi trường tác dụng lên vật luôn sinh công dương.</w:t>
      </w:r>
    </w:p>
    <w:p w14:paraId="67F37C62" w14:textId="77777777" w:rsidR="00EA7251" w:rsidRPr="00D954D7" w:rsidRDefault="00EA7251" w:rsidP="0038605B">
      <w:pPr>
        <w:pStyle w:val="ListParagraph"/>
        <w:numPr>
          <w:ilvl w:val="1"/>
          <w:numId w:val="29"/>
        </w:numPr>
        <w:jc w:val="left"/>
        <w:rPr>
          <w:sz w:val="22"/>
          <w:szCs w:val="22"/>
          <w:lang w:val="pt-BR"/>
        </w:rPr>
      </w:pPr>
      <w:r w:rsidRPr="00D954D7">
        <w:rPr>
          <w:sz w:val="22"/>
          <w:szCs w:val="22"/>
          <w:lang w:val="pt-BR"/>
        </w:rPr>
        <w:t>Dao động tắt dần là dao động chỉ chịu tác dụng của nội lực.</w:t>
      </w:r>
    </w:p>
    <w:p w14:paraId="02F79B4A" w14:textId="77777777" w:rsidR="0041608C" w:rsidRPr="00D954D7" w:rsidRDefault="00695301" w:rsidP="0038605B">
      <w:pPr>
        <w:pStyle w:val="ListParagraph"/>
        <w:numPr>
          <w:ilvl w:val="0"/>
          <w:numId w:val="29"/>
        </w:numPr>
        <w:jc w:val="left"/>
        <w:rPr>
          <w:sz w:val="22"/>
          <w:szCs w:val="22"/>
        </w:rPr>
      </w:pPr>
      <w:r w:rsidRPr="00D954D7">
        <w:rPr>
          <w:b/>
          <w:color w:val="008000"/>
          <w:sz w:val="22"/>
          <w:szCs w:val="22"/>
        </w:rPr>
        <w:t>(CD-</w:t>
      </w:r>
      <w:r w:rsidR="0041608C" w:rsidRPr="00D954D7">
        <w:rPr>
          <w:b/>
          <w:sz w:val="22"/>
          <w:szCs w:val="22"/>
        </w:rPr>
        <w:t xml:space="preserve">11)  </w:t>
      </w:r>
      <w:r w:rsidR="0041608C" w:rsidRPr="00D954D7">
        <w:rPr>
          <w:sz w:val="22"/>
          <w:szCs w:val="22"/>
        </w:rPr>
        <w:t>Vật  dao động tắt dần có</w:t>
      </w:r>
    </w:p>
    <w:p w14:paraId="700D17A2" w14:textId="77777777" w:rsidR="0041608C" w:rsidRPr="00D954D7" w:rsidRDefault="007E3FD0" w:rsidP="0038605B">
      <w:pPr>
        <w:pStyle w:val="ListParagraph"/>
        <w:ind w:left="340"/>
        <w:jc w:val="left"/>
        <w:rPr>
          <w:b/>
          <w:sz w:val="22"/>
          <w:szCs w:val="22"/>
        </w:rPr>
      </w:pPr>
      <w:r w:rsidRPr="00D954D7">
        <w:rPr>
          <w:b/>
          <w:color w:val="FF0000"/>
          <w:sz w:val="22"/>
          <w:szCs w:val="22"/>
          <w:u w:val="single" w:color="FF0000"/>
        </w:rPr>
        <w:t>A.</w:t>
      </w:r>
      <w:r w:rsidRPr="00D954D7">
        <w:rPr>
          <w:color w:val="FF0000"/>
          <w:sz w:val="22"/>
          <w:szCs w:val="22"/>
          <w:u w:val="single" w:color="FF0000"/>
        </w:rPr>
        <w:t xml:space="preserve"> </w:t>
      </w:r>
      <w:r w:rsidR="0041608C" w:rsidRPr="00D954D7">
        <w:rPr>
          <w:color w:val="FF0000"/>
          <w:sz w:val="22"/>
          <w:szCs w:val="22"/>
          <w:u w:val="single" w:color="FF0000"/>
        </w:rPr>
        <w:t>cơ năng luôn giảm dần theo thời gian.</w:t>
      </w:r>
      <w:r w:rsidR="00B36976" w:rsidRPr="00D954D7">
        <w:rPr>
          <w:sz w:val="22"/>
          <w:szCs w:val="22"/>
        </w:rPr>
        <w:t xml:space="preserve">   </w:t>
      </w:r>
      <w:r w:rsidR="0041608C" w:rsidRPr="00D954D7">
        <w:rPr>
          <w:sz w:val="22"/>
          <w:szCs w:val="22"/>
        </w:rPr>
        <w:t xml:space="preserve"> </w:t>
      </w:r>
      <w:r w:rsidR="00166D35" w:rsidRPr="00D954D7">
        <w:rPr>
          <w:sz w:val="22"/>
          <w:szCs w:val="22"/>
        </w:rPr>
        <w:br/>
      </w:r>
      <w:r w:rsidR="0041608C" w:rsidRPr="00D954D7">
        <w:rPr>
          <w:b/>
          <w:color w:val="3333FF"/>
          <w:sz w:val="22"/>
          <w:szCs w:val="22"/>
        </w:rPr>
        <w:t>B.</w:t>
      </w:r>
      <w:r w:rsidR="0041608C" w:rsidRPr="00D954D7">
        <w:rPr>
          <w:b/>
          <w:sz w:val="22"/>
          <w:szCs w:val="22"/>
        </w:rPr>
        <w:t xml:space="preserve"> </w:t>
      </w:r>
      <w:r w:rsidR="0041608C" w:rsidRPr="00D954D7">
        <w:rPr>
          <w:sz w:val="22"/>
          <w:szCs w:val="22"/>
        </w:rPr>
        <w:t>thế năng luôn giảm theo thời gian.</w:t>
      </w:r>
    </w:p>
    <w:p w14:paraId="41509312" w14:textId="77777777" w:rsidR="0041608C" w:rsidRPr="00D954D7" w:rsidRDefault="0041608C" w:rsidP="0038605B">
      <w:pPr>
        <w:pStyle w:val="ListParagraph"/>
        <w:ind w:left="340"/>
        <w:jc w:val="left"/>
        <w:rPr>
          <w:b/>
          <w:sz w:val="22"/>
          <w:szCs w:val="22"/>
        </w:rPr>
      </w:pPr>
      <w:r w:rsidRPr="00D954D7">
        <w:rPr>
          <w:b/>
          <w:color w:val="3333FF"/>
          <w:sz w:val="22"/>
          <w:szCs w:val="22"/>
        </w:rPr>
        <w:t>C.</w:t>
      </w:r>
      <w:r w:rsidRPr="00D954D7">
        <w:rPr>
          <w:sz w:val="22"/>
          <w:szCs w:val="22"/>
        </w:rPr>
        <w:t xml:space="preserve"> li độ luôn giảm dần theo thờ</w:t>
      </w:r>
      <w:r w:rsidR="00B36976" w:rsidRPr="00D954D7">
        <w:rPr>
          <w:sz w:val="22"/>
          <w:szCs w:val="22"/>
        </w:rPr>
        <w:t xml:space="preserve">i gian.   </w:t>
      </w:r>
      <w:r w:rsidRPr="00D954D7">
        <w:rPr>
          <w:sz w:val="22"/>
          <w:szCs w:val="22"/>
        </w:rPr>
        <w:t xml:space="preserve"> </w:t>
      </w:r>
      <w:r w:rsidR="00166D35" w:rsidRPr="00D954D7">
        <w:rPr>
          <w:sz w:val="22"/>
          <w:szCs w:val="22"/>
        </w:rPr>
        <w:br/>
      </w:r>
      <w:r w:rsidRPr="00D954D7">
        <w:rPr>
          <w:b/>
          <w:color w:val="3333FF"/>
          <w:sz w:val="22"/>
          <w:szCs w:val="22"/>
        </w:rPr>
        <w:t>D.</w:t>
      </w:r>
      <w:r w:rsidRPr="00D954D7">
        <w:rPr>
          <w:b/>
          <w:sz w:val="22"/>
          <w:szCs w:val="22"/>
        </w:rPr>
        <w:t xml:space="preserve"> </w:t>
      </w:r>
      <w:r w:rsidRPr="00D954D7">
        <w:rPr>
          <w:sz w:val="22"/>
          <w:szCs w:val="22"/>
        </w:rPr>
        <w:t>pha dao động luôn giảm dần theo thời gian.</w:t>
      </w:r>
    </w:p>
    <w:p w14:paraId="4B26F5A0" w14:textId="77777777" w:rsidR="00C56D1D" w:rsidRPr="00D954D7" w:rsidRDefault="00695301" w:rsidP="0038605B">
      <w:pPr>
        <w:pStyle w:val="ListParagraph"/>
        <w:numPr>
          <w:ilvl w:val="0"/>
          <w:numId w:val="29"/>
        </w:numPr>
        <w:jc w:val="left"/>
        <w:rPr>
          <w:sz w:val="22"/>
          <w:szCs w:val="22"/>
          <w:lang w:val="pt-BR"/>
        </w:rPr>
      </w:pPr>
      <w:r w:rsidRPr="00D954D7">
        <w:rPr>
          <w:b/>
          <w:color w:val="008000"/>
          <w:sz w:val="22"/>
          <w:szCs w:val="22"/>
          <w:lang w:val="pt-BR"/>
        </w:rPr>
        <w:t>(CD-</w:t>
      </w:r>
      <w:r w:rsidR="00C56D1D" w:rsidRPr="00D954D7">
        <w:rPr>
          <w:b/>
          <w:sz w:val="22"/>
          <w:szCs w:val="22"/>
          <w:lang w:val="pt-BR"/>
        </w:rPr>
        <w:t xml:space="preserve">12) </w:t>
      </w:r>
      <w:r w:rsidR="00C56D1D" w:rsidRPr="00D954D7">
        <w:rPr>
          <w:sz w:val="22"/>
          <w:szCs w:val="22"/>
          <w:lang w:val="pt-BR"/>
        </w:rPr>
        <w:t xml:space="preserve"> Một vật dao động cưỡng bức dưới tác dụng của ngoại lực F = F</w:t>
      </w:r>
      <w:r w:rsidR="00C56D1D" w:rsidRPr="00D954D7">
        <w:rPr>
          <w:sz w:val="22"/>
          <w:szCs w:val="22"/>
          <w:vertAlign w:val="subscript"/>
          <w:lang w:val="pt-BR"/>
        </w:rPr>
        <w:t>0</w:t>
      </w:r>
      <w:r w:rsidR="00C56D1D" w:rsidRPr="00D954D7">
        <w:rPr>
          <w:sz w:val="22"/>
          <w:szCs w:val="22"/>
          <w:lang w:val="pt-BR"/>
        </w:rPr>
        <w:t>cos</w:t>
      </w:r>
      <w:r w:rsidR="00C56D1D" w:rsidRPr="00D954D7">
        <w:rPr>
          <w:sz w:val="22"/>
          <w:szCs w:val="22"/>
        </w:rPr>
        <w:sym w:font="Symbol" w:char="F070"/>
      </w:r>
      <w:r w:rsidR="00C56D1D" w:rsidRPr="00D954D7">
        <w:rPr>
          <w:sz w:val="22"/>
          <w:szCs w:val="22"/>
          <w:lang w:val="pt-BR"/>
        </w:rPr>
        <w:t>ft (với F</w:t>
      </w:r>
      <w:r w:rsidR="00C56D1D" w:rsidRPr="00D954D7">
        <w:rPr>
          <w:sz w:val="22"/>
          <w:szCs w:val="22"/>
          <w:vertAlign w:val="subscript"/>
          <w:lang w:val="pt-BR"/>
        </w:rPr>
        <w:t>0</w:t>
      </w:r>
      <w:r w:rsidR="00C56D1D" w:rsidRPr="00D954D7">
        <w:rPr>
          <w:sz w:val="22"/>
          <w:szCs w:val="22"/>
          <w:lang w:val="pt-BR"/>
        </w:rPr>
        <w:t xml:space="preserve"> và f  không đổi, t tính bằng s). Tần số dao động cưỡng bức của vật là</w:t>
      </w:r>
    </w:p>
    <w:p w14:paraId="30A9DE08" w14:textId="77777777" w:rsidR="00C56D1D" w:rsidRPr="00D954D7" w:rsidRDefault="00C56D1D" w:rsidP="0038605B">
      <w:pPr>
        <w:pStyle w:val="ListParagraph"/>
        <w:ind w:left="340"/>
        <w:jc w:val="left"/>
        <w:rPr>
          <w:color w:val="FF0000"/>
          <w:sz w:val="22"/>
          <w:szCs w:val="22"/>
          <w:u w:val="single" w:color="FF0000"/>
        </w:rPr>
      </w:pPr>
      <w:r w:rsidRPr="00D8659B">
        <w:rPr>
          <w:b/>
          <w:color w:val="3333FF"/>
          <w:sz w:val="22"/>
          <w:szCs w:val="22"/>
          <w:lang w:val="pt-BR"/>
        </w:rPr>
        <w:t>A.</w:t>
      </w:r>
      <w:r w:rsidRPr="00D954D7">
        <w:rPr>
          <w:sz w:val="22"/>
          <w:szCs w:val="22"/>
          <w:lang w:val="pt-BR"/>
        </w:rPr>
        <w:t xml:space="preserve"> f.</w:t>
      </w:r>
      <w:r w:rsidRPr="00D954D7">
        <w:rPr>
          <w:sz w:val="22"/>
          <w:szCs w:val="22"/>
          <w:lang w:val="pt-BR"/>
        </w:rPr>
        <w:tab/>
      </w:r>
      <w:r w:rsidR="00B36976" w:rsidRPr="00D954D7">
        <w:rPr>
          <w:sz w:val="22"/>
          <w:szCs w:val="22"/>
          <w:lang w:val="pt-BR"/>
        </w:rPr>
        <w:tab/>
      </w:r>
      <w:r w:rsidRPr="00D8659B">
        <w:rPr>
          <w:b/>
          <w:color w:val="3333FF"/>
          <w:sz w:val="22"/>
          <w:szCs w:val="22"/>
          <w:lang w:val="pt-BR"/>
        </w:rPr>
        <w:t>B.</w:t>
      </w:r>
      <w:r w:rsidRPr="00D954D7">
        <w:rPr>
          <w:sz w:val="22"/>
          <w:szCs w:val="22"/>
          <w:lang w:val="pt-BR"/>
        </w:rPr>
        <w:t xml:space="preserve"> </w:t>
      </w:r>
      <w:r w:rsidRPr="00D954D7">
        <w:rPr>
          <w:sz w:val="22"/>
          <w:szCs w:val="22"/>
        </w:rPr>
        <w:sym w:font="Symbol" w:char="F070"/>
      </w:r>
      <w:r w:rsidRPr="00D954D7">
        <w:rPr>
          <w:sz w:val="22"/>
          <w:szCs w:val="22"/>
        </w:rPr>
        <w:t>f.</w:t>
      </w:r>
      <w:r w:rsidRPr="00D954D7">
        <w:rPr>
          <w:sz w:val="22"/>
          <w:szCs w:val="22"/>
        </w:rPr>
        <w:tab/>
      </w:r>
      <w:r w:rsidR="00166D35" w:rsidRPr="00D954D7">
        <w:rPr>
          <w:sz w:val="22"/>
          <w:szCs w:val="22"/>
        </w:rPr>
        <w:tab/>
      </w:r>
      <w:r w:rsidRPr="00D8659B">
        <w:rPr>
          <w:b/>
          <w:color w:val="3333FF"/>
          <w:sz w:val="22"/>
          <w:szCs w:val="22"/>
        </w:rPr>
        <w:t>C.</w:t>
      </w:r>
      <w:r w:rsidRPr="00D954D7">
        <w:rPr>
          <w:sz w:val="22"/>
          <w:szCs w:val="22"/>
        </w:rPr>
        <w:t xml:space="preserve"> 2</w:t>
      </w:r>
      <w:r w:rsidRPr="00D954D7">
        <w:rPr>
          <w:sz w:val="22"/>
          <w:szCs w:val="22"/>
        </w:rPr>
        <w:sym w:font="Symbol" w:char="F070"/>
      </w:r>
      <w:r w:rsidRPr="00D954D7">
        <w:rPr>
          <w:sz w:val="22"/>
          <w:szCs w:val="22"/>
        </w:rPr>
        <w:t>f.</w:t>
      </w:r>
      <w:r w:rsidRPr="00D954D7">
        <w:rPr>
          <w:sz w:val="22"/>
          <w:szCs w:val="22"/>
        </w:rPr>
        <w:tab/>
      </w:r>
      <w:r w:rsidR="00166D35" w:rsidRPr="00D954D7">
        <w:rPr>
          <w:sz w:val="22"/>
          <w:szCs w:val="22"/>
        </w:rPr>
        <w:tab/>
      </w:r>
      <w:r w:rsidRPr="00D954D7">
        <w:rPr>
          <w:color w:val="FF0000"/>
          <w:sz w:val="22"/>
          <w:szCs w:val="22"/>
          <w:u w:val="single" w:color="FF0000"/>
        </w:rPr>
        <w:t>D. 0,5f.</w:t>
      </w:r>
    </w:p>
    <w:p w14:paraId="7FB7A9C0" w14:textId="77777777" w:rsidR="003200CC" w:rsidRPr="00D954D7" w:rsidRDefault="00695301" w:rsidP="0038605B">
      <w:pPr>
        <w:pStyle w:val="ListParagraph"/>
        <w:numPr>
          <w:ilvl w:val="0"/>
          <w:numId w:val="29"/>
        </w:numPr>
        <w:jc w:val="left"/>
        <w:rPr>
          <w:sz w:val="22"/>
          <w:szCs w:val="22"/>
        </w:rPr>
      </w:pPr>
      <w:r w:rsidRPr="00D954D7">
        <w:rPr>
          <w:b/>
          <w:color w:val="008000"/>
          <w:sz w:val="22"/>
          <w:szCs w:val="22"/>
        </w:rPr>
        <w:t>(CD-</w:t>
      </w:r>
      <w:r w:rsidR="003200CC" w:rsidRPr="00D954D7">
        <w:rPr>
          <w:b/>
          <w:sz w:val="22"/>
          <w:szCs w:val="22"/>
        </w:rPr>
        <w:t xml:space="preserve">14)  </w:t>
      </w:r>
      <w:r w:rsidR="003200CC" w:rsidRPr="00D954D7">
        <w:rPr>
          <w:sz w:val="22"/>
          <w:szCs w:val="22"/>
        </w:rPr>
        <w:t xml:space="preserve">Một vật dao động cưỡng bức do tác dụng của ngoại lực </w:t>
      </w:r>
      <w:r w:rsidR="003200CC" w:rsidRPr="00D954D7">
        <w:rPr>
          <w:position w:val="-10"/>
          <w:sz w:val="22"/>
          <w:szCs w:val="22"/>
        </w:rPr>
        <w:object w:dxaOrig="1560" w:dyaOrig="315" w14:anchorId="12581A4C">
          <v:shape id="_x0000_i1366" type="#_x0000_t75" style="width:77.9pt;height:16.75pt" o:ole="">
            <v:imagedata r:id="rId707" o:title=""/>
          </v:shape>
          <o:OLEObject Type="Embed" ProgID="Equation.DSMT4" ShapeID="_x0000_i1366" DrawAspect="Content" ObjectID="_1657735456" r:id="rId708"/>
        </w:object>
      </w:r>
      <w:r w:rsidR="003200CC" w:rsidRPr="00D954D7">
        <w:rPr>
          <w:sz w:val="22"/>
          <w:szCs w:val="22"/>
        </w:rPr>
        <w:t xml:space="preserve"> (F tính bằng N, t tính bằng s). Vật dao động với</w:t>
      </w:r>
    </w:p>
    <w:p w14:paraId="43F82A94" w14:textId="77777777" w:rsidR="003200CC" w:rsidRPr="00D954D7" w:rsidRDefault="003200CC" w:rsidP="0038605B">
      <w:pPr>
        <w:pStyle w:val="ListParagraph"/>
        <w:ind w:left="340"/>
        <w:jc w:val="left"/>
        <w:rPr>
          <w:sz w:val="22"/>
          <w:szCs w:val="22"/>
        </w:rPr>
      </w:pPr>
      <w:r w:rsidRPr="00D8659B">
        <w:rPr>
          <w:b/>
          <w:color w:val="3333FF"/>
          <w:sz w:val="22"/>
          <w:szCs w:val="22"/>
        </w:rPr>
        <w:t>A.</w:t>
      </w:r>
      <w:r w:rsidRPr="00D954D7">
        <w:rPr>
          <w:sz w:val="22"/>
          <w:szCs w:val="22"/>
        </w:rPr>
        <w:t xml:space="preserve"> tần số</w:t>
      </w:r>
      <w:r w:rsidR="007E3FD0" w:rsidRPr="00D954D7">
        <w:rPr>
          <w:sz w:val="22"/>
          <w:szCs w:val="22"/>
        </w:rPr>
        <w:t xml:space="preserve"> góc 10 rad/s</w:t>
      </w:r>
      <w:r w:rsidR="007E3FD0" w:rsidRPr="00D954D7">
        <w:rPr>
          <w:sz w:val="22"/>
          <w:szCs w:val="22"/>
        </w:rPr>
        <w:tab/>
      </w:r>
      <w:r w:rsidR="00B36976" w:rsidRPr="00D8659B">
        <w:rPr>
          <w:b/>
          <w:color w:val="3333FF"/>
          <w:sz w:val="22"/>
          <w:szCs w:val="22"/>
        </w:rPr>
        <w:t>B.</w:t>
      </w:r>
      <w:r w:rsidR="00B36976" w:rsidRPr="00D954D7">
        <w:rPr>
          <w:sz w:val="22"/>
          <w:szCs w:val="22"/>
        </w:rPr>
        <w:t xml:space="preserve"> chu kì 2 s</w:t>
      </w:r>
      <w:r w:rsidR="00B36976" w:rsidRPr="00D954D7">
        <w:rPr>
          <w:sz w:val="22"/>
          <w:szCs w:val="22"/>
        </w:rPr>
        <w:tab/>
      </w:r>
      <w:r w:rsidR="00166D35" w:rsidRPr="00D954D7">
        <w:rPr>
          <w:sz w:val="22"/>
          <w:szCs w:val="22"/>
        </w:rPr>
        <w:br/>
      </w:r>
      <w:r w:rsidRPr="00D8659B">
        <w:rPr>
          <w:b/>
          <w:color w:val="3333FF"/>
          <w:sz w:val="22"/>
          <w:szCs w:val="22"/>
        </w:rPr>
        <w:t>C.</w:t>
      </w:r>
      <w:r w:rsidRPr="00D954D7">
        <w:rPr>
          <w:sz w:val="22"/>
          <w:szCs w:val="22"/>
        </w:rPr>
        <w:t xml:space="preserve"> biên độ</w:t>
      </w:r>
      <w:r w:rsidR="00B36976" w:rsidRPr="00D954D7">
        <w:rPr>
          <w:sz w:val="22"/>
          <w:szCs w:val="22"/>
        </w:rPr>
        <w:t xml:space="preserve"> 0,5 m</w:t>
      </w:r>
      <w:r w:rsidR="00B36976" w:rsidRPr="00D954D7">
        <w:rPr>
          <w:sz w:val="22"/>
          <w:szCs w:val="22"/>
        </w:rPr>
        <w:tab/>
      </w:r>
      <w:r w:rsidR="00166D35" w:rsidRPr="00D954D7">
        <w:rPr>
          <w:sz w:val="22"/>
          <w:szCs w:val="22"/>
        </w:rPr>
        <w:tab/>
      </w:r>
      <w:r w:rsidRPr="00D954D7">
        <w:rPr>
          <w:color w:val="FF0000"/>
          <w:sz w:val="22"/>
          <w:szCs w:val="22"/>
          <w:u w:val="single" w:color="FF0000"/>
        </w:rPr>
        <w:t>D. tần số 5 Hz</w:t>
      </w:r>
    </w:p>
    <w:p w14:paraId="2286451C" w14:textId="77777777" w:rsidR="00EA7251" w:rsidRPr="00D954D7" w:rsidRDefault="00695301" w:rsidP="0038605B">
      <w:pPr>
        <w:pStyle w:val="ListParagraph"/>
        <w:numPr>
          <w:ilvl w:val="0"/>
          <w:numId w:val="29"/>
        </w:numPr>
        <w:jc w:val="left"/>
        <w:rPr>
          <w:sz w:val="22"/>
          <w:szCs w:val="22"/>
          <w:lang w:val="pt-BR"/>
        </w:rPr>
      </w:pPr>
      <w:r w:rsidRPr="00D954D7">
        <w:rPr>
          <w:b/>
          <w:color w:val="FF00FF"/>
          <w:sz w:val="22"/>
          <w:szCs w:val="22"/>
        </w:rPr>
        <w:t>(DH-</w:t>
      </w:r>
      <w:r w:rsidR="00EA7251" w:rsidRPr="00D954D7">
        <w:rPr>
          <w:b/>
          <w:sz w:val="22"/>
          <w:szCs w:val="22"/>
        </w:rPr>
        <w:t>09)</w:t>
      </w:r>
      <w:r w:rsidR="00EA7251" w:rsidRPr="00D954D7">
        <w:rPr>
          <w:sz w:val="22"/>
          <w:szCs w:val="22"/>
        </w:rPr>
        <w:t xml:space="preserve"> </w:t>
      </w:r>
      <w:r w:rsidR="00EA7251" w:rsidRPr="00D954D7">
        <w:rPr>
          <w:sz w:val="22"/>
          <w:szCs w:val="22"/>
          <w:lang w:val="pt-BR"/>
        </w:rPr>
        <w:t>Khi nói về dao động cưỡng bức, phát biểu nào sau đây là đúng?</w:t>
      </w:r>
    </w:p>
    <w:p w14:paraId="141618BE" w14:textId="77777777" w:rsidR="00EA7251" w:rsidRPr="00D954D7" w:rsidRDefault="00EA7251" w:rsidP="0038605B">
      <w:pPr>
        <w:pStyle w:val="ListParagraph"/>
        <w:numPr>
          <w:ilvl w:val="1"/>
          <w:numId w:val="29"/>
        </w:numPr>
        <w:jc w:val="left"/>
        <w:rPr>
          <w:sz w:val="22"/>
          <w:szCs w:val="22"/>
          <w:lang w:val="pt-BR"/>
        </w:rPr>
      </w:pPr>
      <w:r w:rsidRPr="00D954D7">
        <w:rPr>
          <w:sz w:val="22"/>
          <w:szCs w:val="22"/>
          <w:lang w:val="pt-BR"/>
        </w:rPr>
        <w:t>Dao động của con lắc đồng hồ là dao động cưỡng bức.</w:t>
      </w:r>
    </w:p>
    <w:p w14:paraId="2EBFF522" w14:textId="77777777" w:rsidR="00EA7251" w:rsidRPr="00D954D7" w:rsidRDefault="00EA7251" w:rsidP="0038605B">
      <w:pPr>
        <w:pStyle w:val="ListParagraph"/>
        <w:numPr>
          <w:ilvl w:val="1"/>
          <w:numId w:val="29"/>
        </w:numPr>
        <w:jc w:val="left"/>
        <w:rPr>
          <w:sz w:val="22"/>
          <w:szCs w:val="22"/>
          <w:lang w:val="pt-BR"/>
        </w:rPr>
      </w:pPr>
      <w:r w:rsidRPr="00D954D7">
        <w:rPr>
          <w:sz w:val="22"/>
          <w:szCs w:val="22"/>
          <w:lang w:val="pt-BR"/>
        </w:rPr>
        <w:t>Biên độ của dao động cưỡng bức là biên độ của lực cưỡng bức.</w:t>
      </w:r>
    </w:p>
    <w:p w14:paraId="152BF777" w14:textId="77777777" w:rsidR="00EA7251" w:rsidRPr="00D954D7" w:rsidRDefault="00EA7251" w:rsidP="0038605B">
      <w:pPr>
        <w:pStyle w:val="ListParagraph"/>
        <w:numPr>
          <w:ilvl w:val="1"/>
          <w:numId w:val="29"/>
        </w:numPr>
        <w:jc w:val="left"/>
        <w:rPr>
          <w:color w:val="FF0000"/>
          <w:sz w:val="22"/>
          <w:szCs w:val="22"/>
          <w:u w:val="single" w:color="FF0000"/>
          <w:lang w:val="pt-BR"/>
        </w:rPr>
      </w:pPr>
      <w:r w:rsidRPr="00D954D7">
        <w:rPr>
          <w:color w:val="FF0000"/>
          <w:sz w:val="22"/>
          <w:szCs w:val="22"/>
          <w:u w:val="single" w:color="FF0000"/>
          <w:lang w:val="pt-BR"/>
        </w:rPr>
        <w:t>Dao động cưỡng bức có biên độ không đổi và có tần số bằng tần số của lực cưỡng bức.</w:t>
      </w:r>
    </w:p>
    <w:p w14:paraId="52C1491A" w14:textId="77777777" w:rsidR="00772D12" w:rsidRPr="00D954D7" w:rsidRDefault="00772D12" w:rsidP="0038605B">
      <w:pPr>
        <w:pStyle w:val="ListParagraph"/>
        <w:ind w:left="340" w:firstLine="227"/>
        <w:jc w:val="left"/>
        <w:rPr>
          <w:sz w:val="22"/>
          <w:szCs w:val="22"/>
        </w:rPr>
      </w:pPr>
      <w:r w:rsidRPr="00D8659B">
        <w:rPr>
          <w:b/>
          <w:color w:val="3333FF"/>
          <w:sz w:val="22"/>
          <w:szCs w:val="22"/>
        </w:rPr>
        <w:t>D.</w:t>
      </w:r>
      <w:r w:rsidRPr="00D954D7">
        <w:rPr>
          <w:sz w:val="22"/>
          <w:szCs w:val="22"/>
        </w:rPr>
        <w:t xml:space="preserve"> Dao động cưỡng bức có tần số nhỏ hơn tần số của lực cưỡng bức.</w:t>
      </w:r>
    </w:p>
    <w:p w14:paraId="5C1E3F1D" w14:textId="77777777" w:rsidR="0041608C" w:rsidRPr="00D954D7" w:rsidRDefault="001612F5" w:rsidP="0038605B">
      <w:pPr>
        <w:pStyle w:val="ListParagraph"/>
        <w:numPr>
          <w:ilvl w:val="0"/>
          <w:numId w:val="29"/>
        </w:numPr>
        <w:jc w:val="left"/>
        <w:rPr>
          <w:sz w:val="22"/>
          <w:szCs w:val="22"/>
        </w:rPr>
      </w:pPr>
      <w:r w:rsidRPr="00D954D7">
        <w:rPr>
          <w:b/>
          <w:color w:val="FF00FF"/>
          <w:sz w:val="22"/>
          <w:szCs w:val="22"/>
        </w:rPr>
        <w:t>(DH-10)</w:t>
      </w:r>
      <w:r w:rsidR="0041608C" w:rsidRPr="00D954D7">
        <w:rPr>
          <w:b/>
          <w:sz w:val="22"/>
          <w:szCs w:val="22"/>
        </w:rPr>
        <w:t xml:space="preserve">  </w:t>
      </w:r>
      <w:r w:rsidR="0041608C" w:rsidRPr="00D954D7">
        <w:rPr>
          <w:sz w:val="22"/>
          <w:szCs w:val="22"/>
        </w:rPr>
        <w:t>Một vật dao động tắt dần có các đại lượng giảm liên tục theo thời gian là</w:t>
      </w:r>
    </w:p>
    <w:p w14:paraId="0F681F1E" w14:textId="77777777" w:rsidR="0041608C" w:rsidRPr="00D954D7" w:rsidRDefault="0041608C" w:rsidP="0038605B">
      <w:pPr>
        <w:pStyle w:val="ListParagraph"/>
        <w:ind w:left="340"/>
        <w:jc w:val="left"/>
        <w:rPr>
          <w:sz w:val="22"/>
          <w:szCs w:val="22"/>
        </w:rPr>
      </w:pPr>
      <w:r w:rsidRPr="00D8659B">
        <w:rPr>
          <w:b/>
          <w:color w:val="3333FF"/>
          <w:sz w:val="22"/>
          <w:szCs w:val="22"/>
        </w:rPr>
        <w:t>A.</w:t>
      </w:r>
      <w:r w:rsidRPr="00D954D7">
        <w:rPr>
          <w:sz w:val="22"/>
          <w:szCs w:val="22"/>
        </w:rPr>
        <w:t xml:space="preserve"> biên độ và gia tốc</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li độ và tốc độ</w:t>
      </w:r>
    </w:p>
    <w:p w14:paraId="287E84BC" w14:textId="77777777" w:rsidR="0041608C" w:rsidRPr="00D954D7" w:rsidRDefault="0041608C" w:rsidP="0038605B">
      <w:pPr>
        <w:pStyle w:val="ListParagraph"/>
        <w:ind w:left="340"/>
        <w:jc w:val="left"/>
        <w:rPr>
          <w:b/>
          <w:sz w:val="22"/>
          <w:szCs w:val="22"/>
        </w:rPr>
      </w:pPr>
      <w:r w:rsidRPr="00D954D7">
        <w:rPr>
          <w:color w:val="FF0000"/>
          <w:sz w:val="22"/>
          <w:szCs w:val="22"/>
          <w:u w:val="single" w:color="FF0000"/>
        </w:rPr>
        <w:t>C. biên độ và năng lượng</w:t>
      </w:r>
      <w:r w:rsidRPr="00D954D7">
        <w:rPr>
          <w:sz w:val="22"/>
          <w:szCs w:val="22"/>
        </w:rPr>
        <w:tab/>
      </w:r>
      <w:r w:rsidR="00772D12" w:rsidRPr="00D954D7">
        <w:rPr>
          <w:sz w:val="22"/>
          <w:szCs w:val="22"/>
        </w:rPr>
        <w:tab/>
      </w:r>
      <w:r w:rsidRPr="00D8659B">
        <w:rPr>
          <w:b/>
          <w:color w:val="3333FF"/>
          <w:sz w:val="22"/>
          <w:szCs w:val="22"/>
        </w:rPr>
        <w:t>D.</w:t>
      </w:r>
      <w:r w:rsidRPr="00D954D7">
        <w:rPr>
          <w:sz w:val="22"/>
          <w:szCs w:val="22"/>
        </w:rPr>
        <w:t xml:space="preserve"> biên độ và tốc độ</w:t>
      </w:r>
    </w:p>
    <w:p w14:paraId="18B6FB0A" w14:textId="77777777" w:rsidR="00C56D1D" w:rsidRPr="00D954D7" w:rsidRDefault="00695301" w:rsidP="0038605B">
      <w:pPr>
        <w:pStyle w:val="ListParagraph"/>
        <w:numPr>
          <w:ilvl w:val="0"/>
          <w:numId w:val="29"/>
        </w:numPr>
        <w:jc w:val="left"/>
        <w:rPr>
          <w:sz w:val="22"/>
          <w:szCs w:val="22"/>
        </w:rPr>
      </w:pPr>
      <w:r w:rsidRPr="00D954D7">
        <w:rPr>
          <w:b/>
          <w:color w:val="FF00FF"/>
          <w:sz w:val="22"/>
          <w:szCs w:val="22"/>
        </w:rPr>
        <w:t>(DH-</w:t>
      </w:r>
      <w:r w:rsidR="00C56D1D" w:rsidRPr="00D954D7">
        <w:rPr>
          <w:b/>
          <w:sz w:val="22"/>
          <w:szCs w:val="22"/>
        </w:rPr>
        <w:t xml:space="preserve">12) </w:t>
      </w:r>
      <w:r w:rsidR="00C56D1D" w:rsidRPr="00D954D7">
        <w:rPr>
          <w:sz w:val="22"/>
          <w:szCs w:val="22"/>
        </w:rPr>
        <w:t xml:space="preserve"> Một vật dao động tắt dần có các đại lượng nào sau đây giảm liên tục theo thời gian?</w:t>
      </w:r>
    </w:p>
    <w:p w14:paraId="3EC960D6" w14:textId="77777777" w:rsidR="00C56D1D" w:rsidRPr="00D954D7" w:rsidRDefault="00C56D1D" w:rsidP="0038605B">
      <w:pPr>
        <w:pStyle w:val="ListParagraph"/>
        <w:ind w:left="340"/>
        <w:jc w:val="left"/>
        <w:rPr>
          <w:sz w:val="22"/>
          <w:szCs w:val="22"/>
        </w:rPr>
      </w:pPr>
      <w:r w:rsidRPr="00D8659B">
        <w:rPr>
          <w:b/>
          <w:color w:val="3333FF"/>
          <w:sz w:val="22"/>
          <w:szCs w:val="22"/>
        </w:rPr>
        <w:lastRenderedPageBreak/>
        <w:t>A.</w:t>
      </w:r>
      <w:r w:rsidRPr="00D954D7">
        <w:rPr>
          <w:sz w:val="22"/>
          <w:szCs w:val="22"/>
        </w:rPr>
        <w:t xml:space="preserve"> Biên độ và tốc độ</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Li độ và tốc độ</w:t>
      </w:r>
      <w:r w:rsidRPr="00D954D7">
        <w:rPr>
          <w:sz w:val="22"/>
          <w:szCs w:val="22"/>
        </w:rPr>
        <w:tab/>
      </w:r>
    </w:p>
    <w:p w14:paraId="4E94C00B" w14:textId="77777777" w:rsidR="00C56D1D" w:rsidRPr="00D954D7" w:rsidRDefault="00C56D1D" w:rsidP="0038605B">
      <w:pPr>
        <w:pStyle w:val="ListParagraph"/>
        <w:ind w:left="340"/>
        <w:jc w:val="left"/>
        <w:rPr>
          <w:color w:val="000080"/>
          <w:sz w:val="22"/>
          <w:szCs w:val="22"/>
        </w:rPr>
      </w:pPr>
      <w:r w:rsidRPr="00D8659B">
        <w:rPr>
          <w:b/>
          <w:color w:val="3333FF"/>
          <w:sz w:val="22"/>
          <w:szCs w:val="22"/>
        </w:rPr>
        <w:t>C.</w:t>
      </w:r>
      <w:r w:rsidRPr="00D954D7">
        <w:rPr>
          <w:sz w:val="22"/>
          <w:szCs w:val="22"/>
        </w:rPr>
        <w:t xml:space="preserve"> Biên độ và gia tốc</w:t>
      </w:r>
      <w:r w:rsidRPr="00D954D7">
        <w:rPr>
          <w:sz w:val="22"/>
          <w:szCs w:val="22"/>
        </w:rPr>
        <w:tab/>
      </w:r>
      <w:r w:rsidRPr="00D954D7">
        <w:rPr>
          <w:sz w:val="22"/>
          <w:szCs w:val="22"/>
        </w:rPr>
        <w:tab/>
      </w:r>
      <w:r w:rsidRPr="00D954D7">
        <w:rPr>
          <w:color w:val="FF0000"/>
          <w:sz w:val="22"/>
          <w:szCs w:val="22"/>
          <w:u w:val="single" w:color="FF0000"/>
        </w:rPr>
        <w:t>D. Biên độ và cơ năng</w:t>
      </w:r>
    </w:p>
    <w:p w14:paraId="3B9838B8" w14:textId="77777777" w:rsidR="003200CC" w:rsidRPr="00D954D7" w:rsidRDefault="00695301" w:rsidP="0038605B">
      <w:pPr>
        <w:pStyle w:val="ListParagraph"/>
        <w:numPr>
          <w:ilvl w:val="0"/>
          <w:numId w:val="29"/>
        </w:numPr>
        <w:jc w:val="left"/>
        <w:rPr>
          <w:color w:val="FF0000"/>
          <w:sz w:val="22"/>
          <w:szCs w:val="22"/>
          <w:u w:val="single" w:color="FF0000"/>
        </w:rPr>
      </w:pPr>
      <w:r w:rsidRPr="00D954D7">
        <w:rPr>
          <w:b/>
          <w:color w:val="FF00FF"/>
          <w:sz w:val="22"/>
          <w:szCs w:val="22"/>
        </w:rPr>
        <w:t>(DH-</w:t>
      </w:r>
      <w:r w:rsidR="003200CC" w:rsidRPr="00D954D7">
        <w:rPr>
          <w:b/>
          <w:sz w:val="22"/>
          <w:szCs w:val="22"/>
        </w:rPr>
        <w:t xml:space="preserve">14)  </w:t>
      </w:r>
      <w:r w:rsidR="003200CC" w:rsidRPr="00D954D7">
        <w:rPr>
          <w:sz w:val="22"/>
          <w:szCs w:val="22"/>
        </w:rPr>
        <w:t>Một vật dao động cưỡng bức dưới tác dụng của một ngoại lực biến thiên điều hòa với tần số f. Chu kì dao động của vật là</w:t>
      </w:r>
      <w:r w:rsidR="00DC56DC" w:rsidRPr="00D954D7">
        <w:rPr>
          <w:sz w:val="22"/>
          <w:szCs w:val="22"/>
        </w:rPr>
        <w:br/>
      </w:r>
      <w:r w:rsidR="003200CC" w:rsidRPr="00D8659B">
        <w:rPr>
          <w:b/>
          <w:color w:val="3333FF"/>
          <w:sz w:val="22"/>
          <w:szCs w:val="22"/>
        </w:rPr>
        <w:t>A.</w:t>
      </w:r>
      <w:r w:rsidR="003200CC" w:rsidRPr="00D954D7">
        <w:rPr>
          <w:sz w:val="22"/>
          <w:szCs w:val="22"/>
        </w:rPr>
        <w:t xml:space="preserve"> </w:t>
      </w:r>
      <w:r w:rsidR="007E3FD0" w:rsidRPr="00D954D7">
        <w:rPr>
          <w:position w:val="-24"/>
          <w:sz w:val="22"/>
          <w:szCs w:val="22"/>
        </w:rPr>
        <w:object w:dxaOrig="480" w:dyaOrig="620" w14:anchorId="58F58530">
          <v:shape id="_x0000_i1367" type="#_x0000_t75" style="width:24.7pt;height:32.05pt" o:ole="">
            <v:imagedata r:id="rId709" o:title=""/>
          </v:shape>
          <o:OLEObject Type="Embed" ProgID="Equation.DSMT4" ShapeID="_x0000_i1367" DrawAspect="Content" ObjectID="_1657735457" r:id="rId710"/>
        </w:object>
      </w:r>
      <w:r w:rsidR="00B01590" w:rsidRPr="00D954D7">
        <w:rPr>
          <w:sz w:val="22"/>
          <w:szCs w:val="22"/>
        </w:rPr>
        <w:t>.</w:t>
      </w:r>
      <w:r w:rsidR="00B01590" w:rsidRPr="00D954D7">
        <w:rPr>
          <w:sz w:val="22"/>
          <w:szCs w:val="22"/>
        </w:rPr>
        <w:tab/>
      </w:r>
      <w:r w:rsidR="003200CC" w:rsidRPr="00D8659B">
        <w:rPr>
          <w:b/>
          <w:color w:val="3333FF"/>
          <w:sz w:val="22"/>
          <w:szCs w:val="22"/>
        </w:rPr>
        <w:t>B.</w:t>
      </w:r>
      <w:r w:rsidR="003200CC" w:rsidRPr="00D954D7">
        <w:rPr>
          <w:sz w:val="22"/>
          <w:szCs w:val="22"/>
        </w:rPr>
        <w:t xml:space="preserve"> </w:t>
      </w:r>
      <w:r w:rsidR="007E3FD0" w:rsidRPr="00D954D7">
        <w:rPr>
          <w:position w:val="-24"/>
          <w:sz w:val="22"/>
          <w:szCs w:val="22"/>
        </w:rPr>
        <w:object w:dxaOrig="360" w:dyaOrig="620" w14:anchorId="5E036963">
          <v:shape id="_x0000_i1368" type="#_x0000_t75" style="width:17.05pt;height:32.05pt" o:ole="">
            <v:imagedata r:id="rId711" o:title=""/>
          </v:shape>
          <o:OLEObject Type="Embed" ProgID="Equation.DSMT4" ShapeID="_x0000_i1368" DrawAspect="Content" ObjectID="_1657735458" r:id="rId712"/>
        </w:object>
      </w:r>
      <w:r w:rsidR="003200CC" w:rsidRPr="00D954D7">
        <w:rPr>
          <w:sz w:val="22"/>
          <w:szCs w:val="22"/>
        </w:rPr>
        <w:t>.</w:t>
      </w:r>
      <w:r w:rsidR="003200CC" w:rsidRPr="00D954D7">
        <w:rPr>
          <w:sz w:val="22"/>
          <w:szCs w:val="22"/>
        </w:rPr>
        <w:tab/>
      </w:r>
      <w:r w:rsidR="00B01590" w:rsidRPr="00D954D7">
        <w:rPr>
          <w:sz w:val="22"/>
          <w:szCs w:val="22"/>
        </w:rPr>
        <w:tab/>
      </w:r>
      <w:r w:rsidR="003200CC" w:rsidRPr="00D8659B">
        <w:rPr>
          <w:b/>
          <w:color w:val="3333FF"/>
          <w:sz w:val="22"/>
          <w:szCs w:val="22"/>
        </w:rPr>
        <w:t>C.</w:t>
      </w:r>
      <w:r w:rsidR="003200CC" w:rsidRPr="00D954D7">
        <w:rPr>
          <w:sz w:val="22"/>
          <w:szCs w:val="22"/>
        </w:rPr>
        <w:t xml:space="preserve"> 2f.</w:t>
      </w:r>
      <w:r w:rsidR="003200CC" w:rsidRPr="00D954D7">
        <w:rPr>
          <w:sz w:val="22"/>
          <w:szCs w:val="22"/>
        </w:rPr>
        <w:tab/>
      </w:r>
      <w:r w:rsidR="00B01590" w:rsidRPr="00D954D7">
        <w:rPr>
          <w:sz w:val="22"/>
          <w:szCs w:val="22"/>
        </w:rPr>
        <w:tab/>
      </w:r>
      <w:r w:rsidR="003200CC" w:rsidRPr="00D954D7">
        <w:rPr>
          <w:color w:val="FF0000"/>
          <w:sz w:val="22"/>
          <w:szCs w:val="22"/>
          <w:u w:val="single" w:color="FF0000"/>
        </w:rPr>
        <w:t xml:space="preserve">D. </w:t>
      </w:r>
      <w:r w:rsidR="007E3FD0" w:rsidRPr="00D954D7">
        <w:rPr>
          <w:color w:val="FF0000"/>
          <w:position w:val="-24"/>
          <w:sz w:val="22"/>
          <w:szCs w:val="22"/>
          <w:u w:val="single" w:color="FF0000"/>
        </w:rPr>
        <w:object w:dxaOrig="220" w:dyaOrig="620" w14:anchorId="43EEEAD5">
          <v:shape id="_x0000_i1369" type="#_x0000_t75" style="width:10pt;height:32.05pt" o:ole="">
            <v:imagedata r:id="rId713" o:title=""/>
          </v:shape>
          <o:OLEObject Type="Embed" ProgID="Equation.DSMT4" ShapeID="_x0000_i1369" DrawAspect="Content" ObjectID="_1657735459" r:id="rId714"/>
        </w:object>
      </w:r>
      <w:r w:rsidR="003200CC" w:rsidRPr="00D954D7">
        <w:rPr>
          <w:color w:val="FF0000"/>
          <w:sz w:val="22"/>
          <w:szCs w:val="22"/>
          <w:u w:val="single" w:color="FF0000"/>
        </w:rPr>
        <w:t>.</w:t>
      </w:r>
    </w:p>
    <w:p w14:paraId="6A085E48" w14:textId="5940AFD1" w:rsidR="001E469F" w:rsidRDefault="001E469F" w:rsidP="0038605B">
      <w:pPr>
        <w:pStyle w:val="Heading3"/>
        <w:jc w:val="left"/>
        <w:rPr>
          <w:rFonts w:cs="Times New Roman"/>
        </w:rPr>
      </w:pPr>
      <w:bookmarkStart w:id="53" w:name="_Toc47111357"/>
      <w:r w:rsidRPr="00D954D7">
        <w:rPr>
          <w:rFonts w:cs="Times New Roman"/>
        </w:rPr>
        <w:t>NĂM 2015</w:t>
      </w:r>
      <w:bookmarkEnd w:id="53"/>
    </w:p>
    <w:p w14:paraId="49121EF1" w14:textId="77777777" w:rsidR="00C47563" w:rsidRPr="00C47563" w:rsidRDefault="00C47563" w:rsidP="0038605B">
      <w:pPr>
        <w:pStyle w:val="ListParagraph"/>
        <w:numPr>
          <w:ilvl w:val="0"/>
          <w:numId w:val="29"/>
        </w:numPr>
        <w:jc w:val="left"/>
        <w:rPr>
          <w:sz w:val="22"/>
          <w:szCs w:val="22"/>
        </w:rPr>
      </w:pPr>
      <w:r w:rsidRPr="00C47563">
        <w:rPr>
          <w:b/>
          <w:color w:val="00B050"/>
          <w:sz w:val="22"/>
          <w:szCs w:val="22"/>
        </w:rPr>
        <w:t xml:space="preserve">(MH-QG-15) </w:t>
      </w:r>
      <w:r w:rsidRPr="00C47563">
        <w:rPr>
          <w:b/>
          <w:color w:val="3333FF"/>
          <w:sz w:val="22"/>
          <w:szCs w:val="22"/>
        </w:rPr>
        <w:t xml:space="preserve">Câu 10: </w:t>
      </w:r>
      <w:r w:rsidRPr="00C47563">
        <w:rPr>
          <w:sz w:val="22"/>
          <w:szCs w:val="22"/>
        </w:rPr>
        <w:t>Một con lắc lò xo gồm vật nhỏ khối lượng 0,02 kg và lò xo có độ cứng 1 N/m. Vật nhỏ được đặt trên giá đỡ cố định nằm ngang dọc theo trục lò xo. Hệ số ma sát trượt giữa giá đỡ và vật nhỏ là 0,1. Ban đầu giữ vật ở vị trí lò xo bị nén 10 cm rồi buông nhẹ để con lắc dao động tắt dần. Lấy g = 10 m/s</w:t>
      </w:r>
      <w:r w:rsidRPr="00C47563">
        <w:rPr>
          <w:sz w:val="22"/>
          <w:szCs w:val="22"/>
          <w:vertAlign w:val="superscript"/>
        </w:rPr>
        <w:t>2</w:t>
      </w:r>
      <w:r w:rsidRPr="00C47563">
        <w:rPr>
          <w:sz w:val="22"/>
          <w:szCs w:val="22"/>
        </w:rPr>
        <w:t xml:space="preserve"> . Tốc độ lớn nhất vật nhỏ đạt được trong quá trình dao động là </w:t>
      </w:r>
    </w:p>
    <w:p w14:paraId="4255263E" w14:textId="57A8F19D" w:rsidR="00C47563" w:rsidRDefault="00C47563" w:rsidP="0038605B">
      <w:pPr>
        <w:pStyle w:val="ListParagraph"/>
        <w:jc w:val="left"/>
        <w:rPr>
          <w:sz w:val="22"/>
          <w:szCs w:val="22"/>
        </w:rPr>
      </w:pPr>
      <w:r w:rsidRPr="00C47563">
        <w:rPr>
          <w:b/>
          <w:color w:val="0000FF"/>
          <w:sz w:val="22"/>
          <w:szCs w:val="22"/>
        </w:rPr>
        <w:t>A.</w:t>
      </w:r>
      <w:r w:rsidRPr="00C47563">
        <w:rPr>
          <w:sz w:val="22"/>
          <w:szCs w:val="22"/>
        </w:rPr>
        <w:t xml:space="preserve"> 40 </w:t>
      </w:r>
      <w:r w:rsidRPr="00ED6ADB">
        <w:rPr>
          <w:position w:val="-8"/>
        </w:rPr>
        <w:object w:dxaOrig="360" w:dyaOrig="360" w14:anchorId="4A334E2A">
          <v:shape id="_x0000_i1370" type="#_x0000_t75" style="width:17.65pt;height:17.65pt" o:ole="">
            <v:imagedata r:id="rId715" o:title=""/>
          </v:shape>
          <o:OLEObject Type="Embed" ProgID="Equation.DSMT4" ShapeID="_x0000_i1370" DrawAspect="Content" ObjectID="_1657735460" r:id="rId716"/>
        </w:object>
      </w:r>
      <w:r w:rsidRPr="00C47563">
        <w:rPr>
          <w:sz w:val="22"/>
          <w:szCs w:val="22"/>
        </w:rPr>
        <w:t xml:space="preserve">cm/s. </w:t>
      </w:r>
      <w:r w:rsidRPr="00C47563">
        <w:rPr>
          <w:sz w:val="22"/>
          <w:szCs w:val="22"/>
        </w:rPr>
        <w:tab/>
      </w:r>
      <w:r w:rsidRPr="00C47563">
        <w:rPr>
          <w:sz w:val="22"/>
          <w:szCs w:val="22"/>
        </w:rPr>
        <w:tab/>
      </w:r>
      <w:r>
        <w:rPr>
          <w:sz w:val="22"/>
          <w:szCs w:val="22"/>
        </w:rPr>
        <w:tab/>
      </w:r>
      <w:r w:rsidRPr="00C47563">
        <w:rPr>
          <w:b/>
          <w:color w:val="0000FF"/>
          <w:sz w:val="22"/>
          <w:szCs w:val="22"/>
        </w:rPr>
        <w:t>B.</w:t>
      </w:r>
      <w:r w:rsidRPr="00C47563">
        <w:rPr>
          <w:sz w:val="22"/>
          <w:szCs w:val="22"/>
        </w:rPr>
        <w:t xml:space="preserve"> 20 </w:t>
      </w:r>
      <w:r w:rsidRPr="00ED6ADB">
        <w:rPr>
          <w:position w:val="-8"/>
        </w:rPr>
        <w:object w:dxaOrig="380" w:dyaOrig="360" w14:anchorId="2D4A7C86">
          <v:shape id="_x0000_i1371" type="#_x0000_t75" style="width:19.1pt;height:18.2pt" o:ole="">
            <v:imagedata r:id="rId717" o:title=""/>
          </v:shape>
          <o:OLEObject Type="Embed" ProgID="Equation.DSMT4" ShapeID="_x0000_i1371" DrawAspect="Content" ObjectID="_1657735461" r:id="rId718"/>
        </w:object>
      </w:r>
      <w:r w:rsidRPr="00C47563">
        <w:rPr>
          <w:sz w:val="22"/>
          <w:szCs w:val="22"/>
        </w:rPr>
        <w:t xml:space="preserve">  cm/s. </w:t>
      </w:r>
      <w:r w:rsidRPr="00C47563">
        <w:rPr>
          <w:sz w:val="22"/>
          <w:szCs w:val="22"/>
        </w:rPr>
        <w:tab/>
      </w:r>
      <w:r w:rsidRPr="00C47563">
        <w:rPr>
          <w:sz w:val="22"/>
          <w:szCs w:val="22"/>
        </w:rPr>
        <w:tab/>
      </w:r>
    </w:p>
    <w:p w14:paraId="5739D91E" w14:textId="26E535FE" w:rsidR="00C47563" w:rsidRPr="00C47563" w:rsidRDefault="00C47563" w:rsidP="0038605B">
      <w:pPr>
        <w:pStyle w:val="ListParagraph"/>
        <w:jc w:val="left"/>
        <w:rPr>
          <w:sz w:val="22"/>
          <w:szCs w:val="22"/>
        </w:rPr>
      </w:pPr>
      <w:r w:rsidRPr="00C47563">
        <w:rPr>
          <w:b/>
          <w:color w:val="0000FF"/>
          <w:sz w:val="22"/>
          <w:szCs w:val="22"/>
        </w:rPr>
        <w:t>C.</w:t>
      </w:r>
      <w:r w:rsidRPr="00C47563">
        <w:rPr>
          <w:sz w:val="22"/>
          <w:szCs w:val="22"/>
        </w:rPr>
        <w:t xml:space="preserve"> 10 </w:t>
      </w:r>
      <w:r w:rsidRPr="00ED6ADB">
        <w:rPr>
          <w:position w:val="-8"/>
        </w:rPr>
        <w:object w:dxaOrig="480" w:dyaOrig="360" w14:anchorId="1D97DD4D">
          <v:shape id="_x0000_i1372" type="#_x0000_t75" style="width:24.1pt;height:18.2pt" o:ole="">
            <v:imagedata r:id="rId719" o:title=""/>
          </v:shape>
          <o:OLEObject Type="Embed" ProgID="Equation.DSMT4" ShapeID="_x0000_i1372" DrawAspect="Content" ObjectID="_1657735462" r:id="rId720"/>
        </w:object>
      </w:r>
      <w:r w:rsidRPr="00C47563">
        <w:rPr>
          <w:sz w:val="22"/>
          <w:szCs w:val="22"/>
        </w:rPr>
        <w:t xml:space="preserve">  cm/s. </w:t>
      </w:r>
      <w:r w:rsidRPr="00C47563">
        <w:rPr>
          <w:sz w:val="22"/>
          <w:szCs w:val="22"/>
        </w:rPr>
        <w:tab/>
      </w:r>
      <w:r w:rsidRPr="00C47563">
        <w:rPr>
          <w:sz w:val="22"/>
          <w:szCs w:val="22"/>
        </w:rPr>
        <w:tab/>
      </w:r>
      <w:r w:rsidRPr="00C47563">
        <w:rPr>
          <w:b/>
          <w:color w:val="FF0000"/>
          <w:sz w:val="22"/>
          <w:szCs w:val="22"/>
          <w:u w:val="single" w:color="FF0000"/>
        </w:rPr>
        <w:t>D.</w:t>
      </w:r>
      <w:r w:rsidRPr="00C47563">
        <w:rPr>
          <w:color w:val="FF0000"/>
          <w:sz w:val="22"/>
          <w:szCs w:val="22"/>
          <w:u w:val="single" w:color="FF0000"/>
        </w:rPr>
        <w:t xml:space="preserve">40 </w:t>
      </w:r>
      <w:r w:rsidRPr="00ED6ADB">
        <w:rPr>
          <w:color w:val="FF0000"/>
          <w:position w:val="-6"/>
          <w:u w:val="single" w:color="FF0000"/>
        </w:rPr>
        <w:object w:dxaOrig="380" w:dyaOrig="340" w14:anchorId="6611846C">
          <v:shape id="_x0000_i1373" type="#_x0000_t75" style="width:19.1pt;height:17.05pt" o:ole="">
            <v:imagedata r:id="rId721" o:title=""/>
          </v:shape>
          <o:OLEObject Type="Embed" ProgID="Equation.DSMT4" ShapeID="_x0000_i1373" DrawAspect="Content" ObjectID="_1657735463" r:id="rId722"/>
        </w:object>
      </w:r>
      <w:r w:rsidRPr="00C47563">
        <w:rPr>
          <w:color w:val="FF0000"/>
          <w:sz w:val="22"/>
          <w:szCs w:val="22"/>
          <w:u w:val="single" w:color="FF0000"/>
        </w:rPr>
        <w:t xml:space="preserve">  cm/s. </w:t>
      </w:r>
    </w:p>
    <w:p w14:paraId="7B11A6F0" w14:textId="77777777" w:rsidR="007F5F67" w:rsidRPr="007F5F67" w:rsidRDefault="007F5F67" w:rsidP="0038605B">
      <w:pPr>
        <w:pStyle w:val="ListParagraph"/>
        <w:numPr>
          <w:ilvl w:val="0"/>
          <w:numId w:val="29"/>
        </w:numPr>
        <w:jc w:val="left"/>
        <w:rPr>
          <w:sz w:val="22"/>
          <w:szCs w:val="22"/>
        </w:rPr>
      </w:pPr>
      <w:r w:rsidRPr="007F5F67">
        <w:rPr>
          <w:b/>
          <w:color w:val="00B050"/>
          <w:sz w:val="22"/>
          <w:szCs w:val="22"/>
        </w:rPr>
        <w:t xml:space="preserve">(MH-QG-15) </w:t>
      </w:r>
      <w:r w:rsidRPr="007F5F67">
        <w:rPr>
          <w:b/>
          <w:color w:val="3333FF"/>
          <w:sz w:val="22"/>
          <w:szCs w:val="22"/>
        </w:rPr>
        <w:t xml:space="preserve">Câu 4: </w:t>
      </w:r>
      <w:r w:rsidRPr="007F5F67">
        <w:rPr>
          <w:sz w:val="22"/>
          <w:szCs w:val="22"/>
        </w:rPr>
        <w:t xml:space="preserve">Dao động của con lắc đồng hồ là </w:t>
      </w:r>
    </w:p>
    <w:p w14:paraId="180DBC38" w14:textId="77777777" w:rsidR="007F5F67" w:rsidRDefault="007F5F67" w:rsidP="0038605B">
      <w:pPr>
        <w:pStyle w:val="ListParagraph"/>
        <w:jc w:val="left"/>
        <w:rPr>
          <w:sz w:val="22"/>
          <w:szCs w:val="22"/>
        </w:rPr>
      </w:pPr>
      <w:r w:rsidRPr="007F5F67">
        <w:rPr>
          <w:b/>
          <w:color w:val="0000FF"/>
          <w:sz w:val="22"/>
          <w:szCs w:val="22"/>
        </w:rPr>
        <w:t>A.</w:t>
      </w:r>
      <w:r w:rsidRPr="007F5F67">
        <w:rPr>
          <w:sz w:val="22"/>
          <w:szCs w:val="22"/>
        </w:rPr>
        <w:t xml:space="preserve"> dao động điện từ. </w:t>
      </w:r>
      <w:r w:rsidRPr="007F5F67">
        <w:rPr>
          <w:sz w:val="22"/>
          <w:szCs w:val="22"/>
        </w:rPr>
        <w:tab/>
      </w:r>
      <w:r w:rsidRPr="007F5F67">
        <w:rPr>
          <w:sz w:val="22"/>
          <w:szCs w:val="22"/>
        </w:rPr>
        <w:tab/>
      </w:r>
      <w:r w:rsidRPr="007F5F67">
        <w:rPr>
          <w:b/>
          <w:color w:val="0000FF"/>
          <w:sz w:val="22"/>
          <w:szCs w:val="22"/>
        </w:rPr>
        <w:t>B.</w:t>
      </w:r>
      <w:r w:rsidRPr="007F5F67">
        <w:rPr>
          <w:sz w:val="22"/>
          <w:szCs w:val="22"/>
        </w:rPr>
        <w:t xml:space="preserve"> dao động tắt dần. </w:t>
      </w:r>
      <w:r w:rsidRPr="007F5F67">
        <w:rPr>
          <w:sz w:val="22"/>
          <w:szCs w:val="22"/>
        </w:rPr>
        <w:tab/>
      </w:r>
    </w:p>
    <w:p w14:paraId="6F3E319B" w14:textId="37C19213" w:rsidR="007F5F67" w:rsidRPr="007F5F67" w:rsidRDefault="007F5F67" w:rsidP="0038605B">
      <w:pPr>
        <w:pStyle w:val="ListParagraph"/>
        <w:jc w:val="left"/>
        <w:rPr>
          <w:sz w:val="22"/>
          <w:szCs w:val="22"/>
        </w:rPr>
      </w:pPr>
      <w:r w:rsidRPr="007F5F67">
        <w:rPr>
          <w:b/>
          <w:color w:val="0000FF"/>
          <w:sz w:val="22"/>
          <w:szCs w:val="22"/>
        </w:rPr>
        <w:t>C.</w:t>
      </w:r>
      <w:r w:rsidRPr="007F5F67">
        <w:rPr>
          <w:sz w:val="22"/>
          <w:szCs w:val="22"/>
        </w:rPr>
        <w:t xml:space="preserve"> dao động cưỡng bức. </w:t>
      </w:r>
      <w:r w:rsidRPr="007F5F67">
        <w:rPr>
          <w:sz w:val="22"/>
          <w:szCs w:val="22"/>
        </w:rPr>
        <w:tab/>
      </w:r>
      <w:r w:rsidRPr="007F5F67">
        <w:rPr>
          <w:b/>
          <w:color w:val="FF0000"/>
          <w:sz w:val="22"/>
          <w:szCs w:val="22"/>
          <w:u w:val="single" w:color="FF0000"/>
        </w:rPr>
        <w:t>D.</w:t>
      </w:r>
      <w:r w:rsidRPr="007F5F67">
        <w:rPr>
          <w:color w:val="FF0000"/>
          <w:sz w:val="22"/>
          <w:szCs w:val="22"/>
          <w:u w:val="single" w:color="FF0000"/>
        </w:rPr>
        <w:t xml:space="preserve"> dao động duy trì. </w:t>
      </w:r>
    </w:p>
    <w:p w14:paraId="7ECA8C63" w14:textId="5D3FCE36" w:rsidR="007F5F67" w:rsidRPr="007F5F67" w:rsidRDefault="007F5F67" w:rsidP="0038605B">
      <w:pPr>
        <w:pStyle w:val="ListParagraph"/>
        <w:numPr>
          <w:ilvl w:val="0"/>
          <w:numId w:val="29"/>
        </w:numPr>
        <w:jc w:val="left"/>
        <w:rPr>
          <w:color w:val="FF0000"/>
          <w:sz w:val="22"/>
          <w:szCs w:val="22"/>
          <w:u w:val="single" w:color="FF0000"/>
        </w:rPr>
      </w:pPr>
      <w:r w:rsidRPr="007F5F67">
        <w:rPr>
          <w:b/>
          <w:color w:val="00B050"/>
          <w:sz w:val="22"/>
          <w:szCs w:val="22"/>
        </w:rPr>
        <w:t xml:space="preserve">(MH-QG-15) </w:t>
      </w:r>
      <w:r w:rsidRPr="007F5F67">
        <w:rPr>
          <w:b/>
          <w:color w:val="3333FF"/>
          <w:sz w:val="22"/>
          <w:szCs w:val="22"/>
        </w:rPr>
        <w:t xml:space="preserve">Câu 3: </w:t>
      </w:r>
      <w:r w:rsidRPr="007F5F67">
        <w:rPr>
          <w:sz w:val="22"/>
          <w:szCs w:val="22"/>
        </w:rPr>
        <w:t xml:space="preserve">Một vật dao động tắt dần có các đại lượng giảm liên tục theo thời gian là </w:t>
      </w:r>
    </w:p>
    <w:p w14:paraId="123B7ED8" w14:textId="0F7DCD75" w:rsidR="007F5F67" w:rsidRDefault="007F5F67" w:rsidP="0038605B">
      <w:pPr>
        <w:spacing w:line="276" w:lineRule="auto"/>
        <w:ind w:left="0" w:firstLine="346"/>
        <w:jc w:val="left"/>
        <w:rPr>
          <w:sz w:val="22"/>
          <w:szCs w:val="22"/>
        </w:rPr>
      </w:pPr>
      <w:r w:rsidRPr="007F5F67">
        <w:rPr>
          <w:b/>
          <w:color w:val="FF0000"/>
          <w:sz w:val="22"/>
          <w:szCs w:val="22"/>
          <w:u w:val="single" w:color="FF0000"/>
        </w:rPr>
        <w:t>A.</w:t>
      </w:r>
      <w:r w:rsidRPr="007F5F67">
        <w:rPr>
          <w:color w:val="FF0000"/>
          <w:sz w:val="22"/>
          <w:szCs w:val="22"/>
          <w:u w:val="single" w:color="FF0000"/>
        </w:rPr>
        <w:t xml:space="preserve"> biên độ và năng lượng. </w:t>
      </w:r>
      <w:r w:rsidRPr="007F5F67">
        <w:rPr>
          <w:sz w:val="22"/>
          <w:szCs w:val="22"/>
        </w:rPr>
        <w:tab/>
      </w:r>
      <w:r>
        <w:rPr>
          <w:sz w:val="22"/>
          <w:szCs w:val="22"/>
        </w:rPr>
        <w:tab/>
      </w:r>
      <w:r w:rsidRPr="007F5F67">
        <w:rPr>
          <w:b/>
          <w:color w:val="0000FF"/>
          <w:sz w:val="22"/>
          <w:szCs w:val="22"/>
        </w:rPr>
        <w:t>B.</w:t>
      </w:r>
      <w:r w:rsidRPr="007F5F67">
        <w:rPr>
          <w:sz w:val="22"/>
          <w:szCs w:val="22"/>
        </w:rPr>
        <w:t xml:space="preserve"> li độ và tốc độ. </w:t>
      </w:r>
      <w:r w:rsidRPr="007F5F67">
        <w:rPr>
          <w:sz w:val="22"/>
          <w:szCs w:val="22"/>
        </w:rPr>
        <w:tab/>
      </w:r>
    </w:p>
    <w:p w14:paraId="3B78C14E" w14:textId="73D6CB20" w:rsidR="007F5F67" w:rsidRPr="007F5F67" w:rsidRDefault="007F5F67" w:rsidP="0038605B">
      <w:pPr>
        <w:spacing w:line="276" w:lineRule="auto"/>
        <w:ind w:left="0" w:firstLine="346"/>
        <w:jc w:val="left"/>
        <w:rPr>
          <w:sz w:val="22"/>
          <w:szCs w:val="22"/>
        </w:rPr>
      </w:pPr>
      <w:r w:rsidRPr="007F5F67">
        <w:rPr>
          <w:b/>
          <w:color w:val="0000FF"/>
          <w:sz w:val="22"/>
          <w:szCs w:val="22"/>
        </w:rPr>
        <w:t>C.</w:t>
      </w:r>
      <w:r w:rsidRPr="007F5F67">
        <w:rPr>
          <w:sz w:val="22"/>
          <w:szCs w:val="22"/>
        </w:rPr>
        <w:t xml:space="preserve"> biên độ và tốc độ. </w:t>
      </w:r>
      <w:r w:rsidRPr="007F5F67">
        <w:rPr>
          <w:sz w:val="22"/>
          <w:szCs w:val="22"/>
        </w:rPr>
        <w:tab/>
      </w:r>
      <w:r w:rsidRPr="007F5F67">
        <w:rPr>
          <w:sz w:val="22"/>
          <w:szCs w:val="22"/>
        </w:rPr>
        <w:tab/>
      </w:r>
      <w:r w:rsidRPr="007F5F67">
        <w:rPr>
          <w:b/>
          <w:color w:val="0000FF"/>
          <w:sz w:val="22"/>
          <w:szCs w:val="22"/>
        </w:rPr>
        <w:t>D.</w:t>
      </w:r>
      <w:r w:rsidRPr="007F5F67">
        <w:rPr>
          <w:sz w:val="22"/>
          <w:szCs w:val="22"/>
        </w:rPr>
        <w:t xml:space="preserve"> biên độ và gia tố</w:t>
      </w:r>
      <w:r w:rsidRPr="007F5F67">
        <w:rPr>
          <w:bCs/>
          <w:sz w:val="22"/>
          <w:szCs w:val="22"/>
        </w:rPr>
        <w:t>c.</w:t>
      </w:r>
      <w:r w:rsidRPr="007F5F67">
        <w:rPr>
          <w:sz w:val="22"/>
          <w:szCs w:val="22"/>
        </w:rPr>
        <w:t xml:space="preserve"> </w:t>
      </w:r>
    </w:p>
    <w:p w14:paraId="21A5BC85" w14:textId="77777777" w:rsidR="007F5F67" w:rsidRPr="007F5F67" w:rsidRDefault="007F5F67" w:rsidP="0038605B">
      <w:pPr>
        <w:jc w:val="left"/>
      </w:pPr>
    </w:p>
    <w:p w14:paraId="095F9A5C" w14:textId="77777777" w:rsidR="001E469F" w:rsidRPr="00D954D7" w:rsidRDefault="001E469F" w:rsidP="0038605B">
      <w:pPr>
        <w:pStyle w:val="Heading3"/>
        <w:jc w:val="left"/>
        <w:rPr>
          <w:rFonts w:cs="Times New Roman"/>
        </w:rPr>
      </w:pPr>
      <w:bookmarkStart w:id="54" w:name="_Toc47111358"/>
      <w:r w:rsidRPr="00D954D7">
        <w:rPr>
          <w:rFonts w:cs="Times New Roman"/>
        </w:rPr>
        <w:t>NĂM 2016</w:t>
      </w:r>
      <w:bookmarkEnd w:id="54"/>
    </w:p>
    <w:p w14:paraId="3709D579" w14:textId="77777777" w:rsidR="00DC56DC" w:rsidRPr="00D954D7" w:rsidRDefault="00DC56DC" w:rsidP="0038605B">
      <w:pPr>
        <w:pStyle w:val="ListParagraph"/>
        <w:numPr>
          <w:ilvl w:val="0"/>
          <w:numId w:val="29"/>
        </w:numPr>
        <w:jc w:val="left"/>
        <w:rPr>
          <w:sz w:val="22"/>
          <w:szCs w:val="22"/>
        </w:rPr>
      </w:pPr>
      <w:r w:rsidRPr="00D954D7">
        <w:rPr>
          <w:b/>
          <w:color w:val="FF00FF"/>
          <w:sz w:val="22"/>
          <w:szCs w:val="22"/>
        </w:rPr>
        <w:t>(DH-16)</w:t>
      </w:r>
      <w:r w:rsidRPr="00D954D7">
        <w:rPr>
          <w:b/>
          <w:sz w:val="22"/>
          <w:szCs w:val="22"/>
        </w:rPr>
        <w:t xml:space="preserve"> 10.</w:t>
      </w:r>
      <w:r w:rsidRPr="00D954D7">
        <w:rPr>
          <w:sz w:val="22"/>
          <w:szCs w:val="22"/>
        </w:rPr>
        <w:t xml:space="preserve"> Một hệ dao động cơ đang thực hiện dao động cưỡng bức. Hiện tượng cộng hưởng xảy ra khi</w:t>
      </w:r>
    </w:p>
    <w:p w14:paraId="0F4F4845" w14:textId="77777777" w:rsidR="00DC56DC" w:rsidRPr="00D954D7" w:rsidRDefault="00DC56DC" w:rsidP="0038605B">
      <w:pPr>
        <w:pStyle w:val="ListParagraph"/>
        <w:ind w:left="340"/>
        <w:jc w:val="left"/>
        <w:rPr>
          <w:sz w:val="22"/>
          <w:szCs w:val="22"/>
        </w:rPr>
      </w:pPr>
      <w:r w:rsidRPr="00D954D7">
        <w:rPr>
          <w:b/>
          <w:color w:val="3333FF"/>
          <w:sz w:val="22"/>
          <w:szCs w:val="22"/>
        </w:rPr>
        <w:t>A.</w:t>
      </w:r>
      <w:r w:rsidRPr="00D954D7">
        <w:rPr>
          <w:sz w:val="22"/>
          <w:szCs w:val="22"/>
        </w:rPr>
        <w:t xml:space="preserve"> tần số của lực cưỡng bức lớn hơn tần số dao động riêng của hệ.</w:t>
      </w:r>
    </w:p>
    <w:p w14:paraId="6F943337" w14:textId="77777777" w:rsidR="00DC56DC" w:rsidRPr="00D954D7" w:rsidRDefault="00DC56DC" w:rsidP="0038605B">
      <w:pPr>
        <w:pStyle w:val="ListParagraph"/>
        <w:ind w:left="340"/>
        <w:jc w:val="left"/>
        <w:rPr>
          <w:sz w:val="22"/>
          <w:szCs w:val="22"/>
        </w:rPr>
      </w:pPr>
      <w:r w:rsidRPr="00D954D7">
        <w:rPr>
          <w:b/>
          <w:color w:val="3333FF"/>
          <w:sz w:val="22"/>
          <w:szCs w:val="22"/>
        </w:rPr>
        <w:t>B.</w:t>
      </w:r>
      <w:r w:rsidRPr="00D954D7">
        <w:rPr>
          <w:sz w:val="22"/>
          <w:szCs w:val="22"/>
        </w:rPr>
        <w:t xml:space="preserve"> chu kì của lực cưỡng bức lớn hơn chu kì dao động riêng của hệ.</w:t>
      </w:r>
    </w:p>
    <w:p w14:paraId="237DAF02" w14:textId="77777777" w:rsidR="00DC56DC" w:rsidRPr="00D954D7" w:rsidRDefault="00DC56DC" w:rsidP="0038605B">
      <w:pPr>
        <w:pStyle w:val="ListParagraph"/>
        <w:ind w:left="340"/>
        <w:jc w:val="left"/>
        <w:rPr>
          <w:color w:val="FF0000"/>
          <w:sz w:val="22"/>
          <w:szCs w:val="22"/>
          <w:u w:val="single" w:color="FF0000"/>
        </w:rPr>
      </w:pPr>
      <w:r w:rsidRPr="00D954D7">
        <w:rPr>
          <w:b/>
          <w:color w:val="FF0000"/>
          <w:sz w:val="22"/>
          <w:szCs w:val="22"/>
          <w:u w:val="single" w:color="FF0000"/>
        </w:rPr>
        <w:t>C.</w:t>
      </w:r>
      <w:r w:rsidRPr="00D954D7">
        <w:rPr>
          <w:color w:val="FF0000"/>
          <w:sz w:val="22"/>
          <w:szCs w:val="22"/>
          <w:u w:val="single" w:color="FF0000"/>
        </w:rPr>
        <w:t xml:space="preserve"> tần số của lực cưỡng bức bằng tần số dao động riêng của hệ.</w:t>
      </w:r>
    </w:p>
    <w:p w14:paraId="27AF941A" w14:textId="77777777" w:rsidR="00DC56DC" w:rsidRPr="00D954D7" w:rsidRDefault="00DC56DC" w:rsidP="0038605B">
      <w:pPr>
        <w:pStyle w:val="ListParagraph"/>
        <w:ind w:left="340"/>
        <w:jc w:val="left"/>
        <w:rPr>
          <w:sz w:val="22"/>
          <w:szCs w:val="22"/>
        </w:rPr>
      </w:pPr>
      <w:r w:rsidRPr="00D954D7">
        <w:rPr>
          <w:b/>
          <w:color w:val="3333FF"/>
          <w:sz w:val="22"/>
          <w:szCs w:val="22"/>
        </w:rPr>
        <w:t>D.</w:t>
      </w:r>
      <w:r w:rsidRPr="00D954D7">
        <w:rPr>
          <w:sz w:val="22"/>
          <w:szCs w:val="22"/>
        </w:rPr>
        <w:t xml:space="preserve"> chu kì của lực cưỡng bức nhỏ hơn chu kì dao động riêng của hệ</w:t>
      </w:r>
      <w:r w:rsidR="00772D12" w:rsidRPr="00D954D7">
        <w:rPr>
          <w:sz w:val="22"/>
          <w:szCs w:val="22"/>
        </w:rPr>
        <w:t>.</w:t>
      </w:r>
    </w:p>
    <w:p w14:paraId="21757B64" w14:textId="49574766" w:rsidR="001E469F" w:rsidRPr="00D954D7" w:rsidRDefault="001E469F" w:rsidP="0038605B">
      <w:pPr>
        <w:pStyle w:val="Heading3"/>
        <w:jc w:val="left"/>
        <w:rPr>
          <w:rFonts w:cs="Times New Roman"/>
        </w:rPr>
      </w:pPr>
      <w:bookmarkStart w:id="55" w:name="_Toc47111359"/>
      <w:r w:rsidRPr="00D954D7">
        <w:rPr>
          <w:rFonts w:cs="Times New Roman"/>
        </w:rPr>
        <w:t>NĂM 2017</w:t>
      </w:r>
      <w:bookmarkEnd w:id="55"/>
    </w:p>
    <w:p w14:paraId="7E4D57B9" w14:textId="29AA6E4E" w:rsidR="009E25A2" w:rsidRPr="009E25A2" w:rsidRDefault="009E25A2" w:rsidP="0038605B">
      <w:pPr>
        <w:pStyle w:val="ListParagraph"/>
        <w:numPr>
          <w:ilvl w:val="0"/>
          <w:numId w:val="29"/>
        </w:numPr>
        <w:jc w:val="left"/>
        <w:rPr>
          <w:sz w:val="22"/>
        </w:rPr>
      </w:pPr>
      <w:r w:rsidRPr="0095397B">
        <w:rPr>
          <w:b/>
          <w:i/>
          <w:noProof/>
          <w:color w:val="3333FF"/>
        </w:rPr>
        <w:drawing>
          <wp:anchor distT="0" distB="0" distL="114300" distR="114300" simplePos="0" relativeHeight="251766272" behindDoc="0" locked="0" layoutInCell="1" allowOverlap="0" wp14:anchorId="01BEAE4D" wp14:editId="5DE27213">
            <wp:simplePos x="0" y="0"/>
            <wp:positionH relativeFrom="column">
              <wp:posOffset>1554480</wp:posOffset>
            </wp:positionH>
            <wp:positionV relativeFrom="paragraph">
              <wp:posOffset>220980</wp:posOffset>
            </wp:positionV>
            <wp:extent cx="2802255" cy="1541780"/>
            <wp:effectExtent l="0" t="0" r="0" b="0"/>
            <wp:wrapSquare wrapText="bothSides"/>
            <wp:docPr id="3426" name="Picture 3426"/>
            <wp:cNvGraphicFramePr/>
            <a:graphic xmlns:a="http://schemas.openxmlformats.org/drawingml/2006/main">
              <a:graphicData uri="http://schemas.openxmlformats.org/drawingml/2006/picture">
                <pic:pic xmlns:pic="http://schemas.openxmlformats.org/drawingml/2006/picture">
                  <pic:nvPicPr>
                    <pic:cNvPr id="3426" name="Picture 3426"/>
                    <pic:cNvPicPr/>
                  </pic:nvPicPr>
                  <pic:blipFill>
                    <a:blip r:embed="rId723"/>
                    <a:stretch>
                      <a:fillRect/>
                    </a:stretch>
                  </pic:blipFill>
                  <pic:spPr>
                    <a:xfrm>
                      <a:off x="0" y="0"/>
                      <a:ext cx="2802255" cy="1541780"/>
                    </a:xfrm>
                    <a:prstGeom prst="rect">
                      <a:avLst/>
                    </a:prstGeom>
                  </pic:spPr>
                </pic:pic>
              </a:graphicData>
            </a:graphic>
          </wp:anchor>
        </w:drawing>
      </w:r>
      <w:r w:rsidRPr="009E25A2">
        <w:rPr>
          <w:b/>
          <w:iCs/>
          <w:color w:val="3333FF"/>
          <w:sz w:val="22"/>
        </w:rPr>
        <w:t xml:space="preserve">(MH-L1-2017) </w:t>
      </w:r>
      <w:r w:rsidRPr="009E25A2">
        <w:rPr>
          <w:b/>
          <w:i/>
          <w:color w:val="3333FF"/>
          <w:sz w:val="22"/>
        </w:rPr>
        <w:t>Câu 28:</w:t>
      </w:r>
      <w:r w:rsidRPr="009E25A2">
        <w:rPr>
          <w:color w:val="3333FF"/>
          <w:sz w:val="22"/>
        </w:rPr>
        <w:t xml:space="preserve"> </w:t>
      </w:r>
      <w:r w:rsidRPr="009E25A2">
        <w:rPr>
          <w:sz w:val="22"/>
        </w:rPr>
        <w:t xml:space="preserve">Khảo sát thực nghiệm một con lắc lò xo gồm vật nhỏ có khối lượng 216 g và lò xo có độ </w:t>
      </w:r>
      <w:r w:rsidRPr="009E25A2">
        <w:rPr>
          <w:sz w:val="22"/>
        </w:rPr>
        <w:lastRenderedPageBreak/>
        <w:t>cứng k, dao động dưới tác dụng của ngoại lực F = F</w:t>
      </w:r>
      <w:r w:rsidRPr="009E25A2">
        <w:rPr>
          <w:sz w:val="22"/>
          <w:vertAlign w:val="subscript"/>
        </w:rPr>
        <w:t>0</w:t>
      </w:r>
      <w:r w:rsidRPr="009E25A2">
        <w:rPr>
          <w:sz w:val="22"/>
        </w:rPr>
        <w:t>cos2πft, với F</w:t>
      </w:r>
      <w:r w:rsidRPr="009E25A2">
        <w:rPr>
          <w:sz w:val="22"/>
          <w:vertAlign w:val="subscript"/>
        </w:rPr>
        <w:t>0</w:t>
      </w:r>
      <w:r w:rsidRPr="009E25A2">
        <w:rPr>
          <w:sz w:val="22"/>
        </w:rPr>
        <w:t xml:space="preserve"> không đổi và f thay đổi được. Kết quả khảo sát ta được đường biểu diễn biên độ A của con lắc theo tần số f có đồ thị như hình vẽ. Giá trị của k xấp xỉ bằng </w:t>
      </w:r>
    </w:p>
    <w:p w14:paraId="782B43D9" w14:textId="64782353" w:rsidR="009E25A2" w:rsidRPr="009E25A2" w:rsidRDefault="009E25A2" w:rsidP="0038605B">
      <w:pPr>
        <w:pStyle w:val="ListParagraph"/>
        <w:jc w:val="left"/>
        <w:rPr>
          <w:sz w:val="22"/>
        </w:rPr>
      </w:pPr>
      <w:r w:rsidRPr="009E25A2">
        <w:rPr>
          <w:b/>
          <w:color w:val="FF0000"/>
          <w:sz w:val="22"/>
          <w:u w:val="single"/>
        </w:rPr>
        <w:t xml:space="preserve">A. </w:t>
      </w:r>
      <w:r w:rsidRPr="009E25A2">
        <w:rPr>
          <w:color w:val="FF0000"/>
          <w:sz w:val="22"/>
          <w:u w:val="single"/>
        </w:rPr>
        <w:t>13,64 N/m.</w:t>
      </w:r>
      <w:r w:rsidRPr="009E25A2">
        <w:rPr>
          <w:sz w:val="22"/>
        </w:rPr>
        <w:t xml:space="preserve"> </w:t>
      </w:r>
      <w:r w:rsidRPr="009E25A2">
        <w:rPr>
          <w:sz w:val="22"/>
        </w:rPr>
        <w:tab/>
      </w:r>
      <w:r w:rsidRPr="009E25A2">
        <w:rPr>
          <w:b/>
          <w:color w:val="3333FF"/>
          <w:sz w:val="22"/>
        </w:rPr>
        <w:t>B.</w:t>
      </w:r>
      <w:r w:rsidRPr="009E25A2">
        <w:rPr>
          <w:b/>
          <w:color w:val="FF0000"/>
          <w:sz w:val="22"/>
        </w:rPr>
        <w:t xml:space="preserve"> </w:t>
      </w:r>
      <w:r w:rsidRPr="009E25A2">
        <w:rPr>
          <w:sz w:val="22"/>
        </w:rPr>
        <w:t xml:space="preserve">12,35 N/m. </w:t>
      </w:r>
      <w:r w:rsidRPr="009E25A2">
        <w:rPr>
          <w:sz w:val="22"/>
        </w:rPr>
        <w:tab/>
        <w:t xml:space="preserve"> </w:t>
      </w:r>
    </w:p>
    <w:p w14:paraId="2ED6CE8C" w14:textId="6887BDBB" w:rsidR="009E25A2" w:rsidRPr="009E25A2" w:rsidRDefault="009E25A2" w:rsidP="0038605B">
      <w:pPr>
        <w:pStyle w:val="ListParagraph"/>
        <w:jc w:val="left"/>
        <w:rPr>
          <w:sz w:val="22"/>
        </w:rPr>
      </w:pPr>
      <w:r w:rsidRPr="009E25A2">
        <w:rPr>
          <w:b/>
          <w:color w:val="3333FF"/>
          <w:sz w:val="22"/>
        </w:rPr>
        <w:t>C.</w:t>
      </w:r>
      <w:r w:rsidRPr="009E25A2">
        <w:rPr>
          <w:b/>
          <w:color w:val="FF0000"/>
          <w:sz w:val="22"/>
        </w:rPr>
        <w:t xml:space="preserve"> </w:t>
      </w:r>
      <w:r w:rsidRPr="009E25A2">
        <w:rPr>
          <w:sz w:val="22"/>
        </w:rPr>
        <w:t xml:space="preserve">15,64 N/m. </w:t>
      </w:r>
      <w:r w:rsidRPr="009E25A2">
        <w:rPr>
          <w:sz w:val="22"/>
        </w:rPr>
        <w:tab/>
      </w:r>
      <w:r w:rsidRPr="009E25A2">
        <w:rPr>
          <w:b/>
          <w:color w:val="3333FF"/>
          <w:sz w:val="22"/>
        </w:rPr>
        <w:t>D.</w:t>
      </w:r>
      <w:r w:rsidRPr="009E25A2">
        <w:rPr>
          <w:b/>
          <w:color w:val="FF0000"/>
          <w:sz w:val="22"/>
        </w:rPr>
        <w:t xml:space="preserve"> </w:t>
      </w:r>
      <w:r w:rsidRPr="009E25A2">
        <w:rPr>
          <w:sz w:val="22"/>
        </w:rPr>
        <w:t xml:space="preserve">16,71 N/m. </w:t>
      </w:r>
    </w:p>
    <w:p w14:paraId="720D7DA2" w14:textId="77777777" w:rsidR="00C977C3" w:rsidRPr="00D954D7" w:rsidRDefault="00C977C3" w:rsidP="0038605B">
      <w:pPr>
        <w:pStyle w:val="ListParagraph"/>
        <w:numPr>
          <w:ilvl w:val="0"/>
          <w:numId w:val="29"/>
        </w:numPr>
        <w:tabs>
          <w:tab w:val="left" w:pos="142"/>
        </w:tabs>
        <w:jc w:val="left"/>
        <w:rPr>
          <w:sz w:val="22"/>
          <w:szCs w:val="22"/>
        </w:rPr>
      </w:pPr>
      <w:r w:rsidRPr="00D954D7">
        <w:rPr>
          <w:b/>
          <w:color w:val="3333FF"/>
          <w:sz w:val="22"/>
          <w:szCs w:val="22"/>
        </w:rPr>
        <w:t>(MH-L2-17)</w:t>
      </w:r>
      <w:r w:rsidRPr="00D954D7">
        <w:rPr>
          <w:b/>
          <w:sz w:val="22"/>
          <w:szCs w:val="22"/>
          <w:lang w:val="vi-VN"/>
        </w:rPr>
        <w:t xml:space="preserve"> </w:t>
      </w:r>
      <w:r w:rsidRPr="00D954D7">
        <w:rPr>
          <w:b/>
          <w:sz w:val="22"/>
          <w:szCs w:val="22"/>
        </w:rPr>
        <w:t>Câu 4</w:t>
      </w:r>
      <w:r w:rsidRPr="00D954D7">
        <w:rPr>
          <w:sz w:val="22"/>
          <w:szCs w:val="22"/>
        </w:rPr>
        <w:t>.</w:t>
      </w:r>
      <w:r w:rsidRPr="00D954D7">
        <w:rPr>
          <w:b/>
          <w:sz w:val="22"/>
          <w:szCs w:val="22"/>
        </w:rPr>
        <w:t xml:space="preserve"> </w:t>
      </w:r>
      <w:r w:rsidRPr="00D954D7">
        <w:rPr>
          <w:sz w:val="22"/>
          <w:szCs w:val="22"/>
        </w:rPr>
        <w:t>Khi nói về dao động duy trì của một con lắc, phát biểu nào sau đây đúng?</w:t>
      </w:r>
    </w:p>
    <w:p w14:paraId="0A999B4D" w14:textId="0934FA37" w:rsidR="00C977C3" w:rsidRPr="00D954D7" w:rsidRDefault="00C977C3" w:rsidP="0038605B">
      <w:pPr>
        <w:pStyle w:val="ListParagraph"/>
        <w:tabs>
          <w:tab w:val="left" w:pos="142"/>
        </w:tabs>
        <w:jc w:val="left"/>
        <w:rPr>
          <w:sz w:val="22"/>
          <w:szCs w:val="22"/>
        </w:rPr>
      </w:pPr>
      <w:r w:rsidRPr="00D954D7">
        <w:rPr>
          <w:b/>
          <w:color w:val="3333FF"/>
          <w:sz w:val="22"/>
          <w:szCs w:val="22"/>
        </w:rPr>
        <w:t>A</w:t>
      </w:r>
      <w:r w:rsidRPr="00D954D7">
        <w:rPr>
          <w:color w:val="3333FF"/>
          <w:sz w:val="22"/>
          <w:szCs w:val="22"/>
        </w:rPr>
        <w:t xml:space="preserve">. </w:t>
      </w:r>
      <w:r w:rsidRPr="00D954D7">
        <w:rPr>
          <w:sz w:val="22"/>
          <w:szCs w:val="22"/>
        </w:rPr>
        <w:t>Biên độ dao động giảm dần, tần số của dao động không đổi.</w:t>
      </w:r>
    </w:p>
    <w:p w14:paraId="41E79EBB" w14:textId="506FCDA5" w:rsidR="00C977C3" w:rsidRPr="00D954D7" w:rsidRDefault="00C977C3" w:rsidP="0038605B">
      <w:pPr>
        <w:pStyle w:val="ListParagraph"/>
        <w:tabs>
          <w:tab w:val="left" w:pos="142"/>
        </w:tabs>
        <w:jc w:val="left"/>
        <w:rPr>
          <w:sz w:val="22"/>
          <w:szCs w:val="22"/>
        </w:rPr>
      </w:pPr>
      <w:r w:rsidRPr="00D8659B">
        <w:rPr>
          <w:b/>
          <w:color w:val="3333FF"/>
          <w:sz w:val="22"/>
          <w:szCs w:val="22"/>
        </w:rPr>
        <w:t>B.</w:t>
      </w:r>
      <w:r w:rsidRPr="00D954D7">
        <w:rPr>
          <w:sz w:val="22"/>
          <w:szCs w:val="22"/>
        </w:rPr>
        <w:t xml:space="preserve"> Biên độ dao động không đổi, tần số của dao động giảm dần.</w:t>
      </w:r>
    </w:p>
    <w:p w14:paraId="6DC149E4" w14:textId="6C311F96" w:rsidR="00C977C3" w:rsidRPr="00D954D7" w:rsidRDefault="00C977C3" w:rsidP="0038605B">
      <w:pPr>
        <w:pStyle w:val="ListParagraph"/>
        <w:tabs>
          <w:tab w:val="left" w:pos="142"/>
        </w:tabs>
        <w:jc w:val="left"/>
        <w:rPr>
          <w:color w:val="FF0000"/>
          <w:sz w:val="22"/>
          <w:szCs w:val="22"/>
          <w:u w:val="single"/>
        </w:rPr>
      </w:pPr>
      <w:r w:rsidRPr="00D954D7">
        <w:rPr>
          <w:b/>
          <w:color w:val="FF0000"/>
          <w:sz w:val="22"/>
          <w:szCs w:val="22"/>
          <w:u w:val="single"/>
        </w:rPr>
        <w:t>C</w:t>
      </w:r>
      <w:r w:rsidRPr="00D954D7">
        <w:rPr>
          <w:color w:val="FF0000"/>
          <w:sz w:val="22"/>
          <w:szCs w:val="22"/>
          <w:u w:val="single"/>
        </w:rPr>
        <w:t>. Cả biên độ dao động và tần số của dao động đều không đổi.</w:t>
      </w:r>
    </w:p>
    <w:p w14:paraId="2B3CA77D" w14:textId="3395A5DE" w:rsidR="00C977C3" w:rsidRPr="00D954D7" w:rsidRDefault="00C977C3" w:rsidP="0038605B">
      <w:pPr>
        <w:pStyle w:val="ListParagraph"/>
        <w:tabs>
          <w:tab w:val="left" w:pos="142"/>
        </w:tabs>
        <w:jc w:val="left"/>
        <w:rPr>
          <w:sz w:val="22"/>
          <w:szCs w:val="22"/>
        </w:rPr>
      </w:pPr>
      <w:r w:rsidRPr="00D8659B">
        <w:rPr>
          <w:b/>
          <w:color w:val="3333FF"/>
          <w:sz w:val="22"/>
          <w:szCs w:val="22"/>
        </w:rPr>
        <w:t>D.</w:t>
      </w:r>
      <w:r w:rsidRPr="00D954D7">
        <w:rPr>
          <w:sz w:val="22"/>
          <w:szCs w:val="22"/>
        </w:rPr>
        <w:t xml:space="preserve"> Cả biên độ dao động và tần số của dao động đều giảm dần.</w:t>
      </w:r>
    </w:p>
    <w:p w14:paraId="29ACC06B" w14:textId="77777777" w:rsidR="00C977C3" w:rsidRPr="00D954D7" w:rsidRDefault="00C977C3" w:rsidP="0038605B">
      <w:pPr>
        <w:pStyle w:val="BodyText"/>
        <w:numPr>
          <w:ilvl w:val="0"/>
          <w:numId w:val="29"/>
        </w:numPr>
        <w:kinsoku w:val="0"/>
        <w:overflowPunct w:val="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(MH-L3-17) </w:t>
      </w:r>
      <w:r w:rsidRPr="00D954D7">
        <w:rPr>
          <w:rFonts w:ascii="Times New Roman" w:hAnsi="Times New Roman" w:cs="Times New Roman"/>
          <w:b/>
          <w:sz w:val="22"/>
          <w:szCs w:val="22"/>
        </w:rPr>
        <w:t xml:space="preserve">Câu 7. </w:t>
      </w:r>
      <w:r w:rsidRPr="00D954D7">
        <w:rPr>
          <w:rFonts w:ascii="Times New Roman" w:hAnsi="Times New Roman" w:cs="Times New Roman"/>
          <w:sz w:val="22"/>
          <w:szCs w:val="22"/>
        </w:rPr>
        <w:t>Khi nói về dao động duy trì của một con lắc, phát biểu nào sau đây đúng?</w:t>
      </w:r>
    </w:p>
    <w:p w14:paraId="635E9D9D" w14:textId="53152A31" w:rsidR="00C977C3" w:rsidRPr="00D954D7" w:rsidRDefault="00C977C3" w:rsidP="0038605B">
      <w:pPr>
        <w:pStyle w:val="BodyText"/>
        <w:kinsoku w:val="0"/>
        <w:overflowPunct w:val="0"/>
        <w:ind w:left="0" w:firstLine="72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A. </w:t>
      </w:r>
      <w:r w:rsidRPr="00D954D7">
        <w:rPr>
          <w:rFonts w:ascii="Times New Roman" w:hAnsi="Times New Roman" w:cs="Times New Roman"/>
          <w:sz w:val="22"/>
          <w:szCs w:val="22"/>
        </w:rPr>
        <w:t>Biên độ của dao động duy trì giảm dần theo thời gian.</w:t>
      </w:r>
    </w:p>
    <w:p w14:paraId="3FD17A95" w14:textId="6E0079EE" w:rsidR="00C977C3" w:rsidRPr="00D954D7" w:rsidRDefault="00C977C3" w:rsidP="0038605B">
      <w:pPr>
        <w:pStyle w:val="BodyText"/>
        <w:kinsoku w:val="0"/>
        <w:overflowPunct w:val="0"/>
        <w:ind w:left="72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B. </w:t>
      </w:r>
      <w:r w:rsidRPr="00D954D7">
        <w:rPr>
          <w:rFonts w:ascii="Times New Roman" w:hAnsi="Times New Roman" w:cs="Times New Roman"/>
          <w:sz w:val="22"/>
          <w:szCs w:val="22"/>
        </w:rPr>
        <w:t>Dao động duy trì không bị tắt dần do con lắc không chịu tác dụng của lực cản.</w:t>
      </w:r>
    </w:p>
    <w:p w14:paraId="62588B35" w14:textId="2352A164" w:rsidR="00C977C3" w:rsidRPr="00D954D7" w:rsidRDefault="00C977C3" w:rsidP="0038605B">
      <w:pPr>
        <w:pStyle w:val="BodyText"/>
        <w:kinsoku w:val="0"/>
        <w:overflowPunct w:val="0"/>
        <w:ind w:left="72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C. </w:t>
      </w:r>
      <w:r w:rsidRPr="00D954D7">
        <w:rPr>
          <w:rFonts w:ascii="Times New Roman" w:hAnsi="Times New Roman" w:cs="Times New Roman"/>
          <w:sz w:val="22"/>
          <w:szCs w:val="22"/>
        </w:rPr>
        <w:t>Chu kì của dao động duy trì nhỏ hơn chu kì dao động riêng của con lắc.</w:t>
      </w:r>
    </w:p>
    <w:p w14:paraId="79E14B5D" w14:textId="34062B9B" w:rsidR="00C977C3" w:rsidRPr="00D954D7" w:rsidRDefault="00C977C3" w:rsidP="0038605B">
      <w:pPr>
        <w:pStyle w:val="BodyText"/>
        <w:kinsoku w:val="0"/>
        <w:overflowPunct w:val="0"/>
        <w:ind w:left="720"/>
        <w:jc w:val="left"/>
        <w:rPr>
          <w:rFonts w:ascii="Times New Roman" w:hAnsi="Times New Roman" w:cs="Times New Roman"/>
          <w:color w:val="FF0000"/>
          <w:sz w:val="22"/>
          <w:szCs w:val="22"/>
          <w:u w:val="single"/>
        </w:rPr>
      </w:pPr>
      <w:r w:rsidRPr="00D954D7">
        <w:rPr>
          <w:rFonts w:ascii="Times New Roman" w:hAnsi="Times New Roman" w:cs="Times New Roman"/>
          <w:b/>
          <w:color w:val="FF0000"/>
          <w:sz w:val="22"/>
          <w:szCs w:val="22"/>
          <w:u w:val="single"/>
        </w:rPr>
        <w:t xml:space="preserve">D. </w:t>
      </w:r>
      <w:r w:rsidRPr="00D954D7">
        <w:rPr>
          <w:rFonts w:ascii="Times New Roman" w:hAnsi="Times New Roman" w:cs="Times New Roman"/>
          <w:color w:val="FF0000"/>
          <w:sz w:val="22"/>
          <w:szCs w:val="22"/>
          <w:u w:val="single"/>
        </w:rPr>
        <w:t>Dao động duy trì được bổ sung năng lượng sau mỗi chu kì.</w:t>
      </w:r>
    </w:p>
    <w:p w14:paraId="330B7E0D" w14:textId="77777777" w:rsidR="006A1172" w:rsidRPr="00D954D7" w:rsidRDefault="006A1172" w:rsidP="0038605B">
      <w:pPr>
        <w:widowControl w:val="0"/>
        <w:numPr>
          <w:ilvl w:val="0"/>
          <w:numId w:val="29"/>
        </w:numPr>
        <w:tabs>
          <w:tab w:val="left" w:pos="709"/>
          <w:tab w:val="left" w:pos="1080"/>
          <w:tab w:val="left" w:pos="1170"/>
        </w:tabs>
        <w:autoSpaceDE w:val="0"/>
        <w:autoSpaceDN w:val="0"/>
        <w:adjustRightInd w:val="0"/>
        <w:spacing w:line="276" w:lineRule="auto"/>
        <w:jc w:val="left"/>
        <w:rPr>
          <w:rFonts w:eastAsia="Times New Roman"/>
          <w:b/>
          <w:sz w:val="22"/>
          <w:szCs w:val="22"/>
        </w:rPr>
      </w:pPr>
      <w:r w:rsidRPr="00D954D7">
        <w:rPr>
          <w:rFonts w:eastAsia="Times New Roman"/>
          <w:b/>
          <w:color w:val="0000FF"/>
          <w:sz w:val="22"/>
          <w:szCs w:val="22"/>
        </w:rPr>
        <w:t>(N1)</w:t>
      </w:r>
      <w:r w:rsidRPr="00D954D7">
        <w:rPr>
          <w:rFonts w:eastAsia="Times New Roman"/>
          <w:b/>
          <w:sz w:val="22"/>
          <w:szCs w:val="22"/>
        </w:rPr>
        <w:t xml:space="preserve"> Câu 4: </w:t>
      </w:r>
      <w:r w:rsidRPr="00D954D7">
        <w:rPr>
          <w:rFonts w:eastAsia="Times New Roman"/>
          <w:sz w:val="22"/>
          <w:szCs w:val="22"/>
        </w:rPr>
        <w:t xml:space="preserve">Khi nói về dao động cơ cưỡng bức, phát biểu nào sau đây </w:t>
      </w:r>
      <w:r w:rsidRPr="00D954D7">
        <w:rPr>
          <w:rFonts w:eastAsia="Times New Roman"/>
          <w:b/>
          <w:sz w:val="22"/>
          <w:szCs w:val="22"/>
        </w:rPr>
        <w:t>sai?</w:t>
      </w:r>
    </w:p>
    <w:p w14:paraId="5AEF8094" w14:textId="77777777" w:rsidR="006A1172" w:rsidRPr="00D954D7" w:rsidRDefault="006A1172" w:rsidP="0038605B">
      <w:pPr>
        <w:spacing w:line="276" w:lineRule="auto"/>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Biên độ của dao động cưỡng bức phụ thuộc vào biên độ của lực cưỡng bức.</w:t>
      </w:r>
    </w:p>
    <w:p w14:paraId="31248F06" w14:textId="77777777" w:rsidR="006A1172" w:rsidRPr="00D954D7" w:rsidRDefault="006A1172" w:rsidP="0038605B">
      <w:pPr>
        <w:spacing w:line="276" w:lineRule="auto"/>
        <w:jc w:val="left"/>
        <w:rPr>
          <w:rFonts w:eastAsia="Times New Roman"/>
          <w:sz w:val="22"/>
          <w:szCs w:val="22"/>
        </w:rPr>
      </w:pPr>
      <w:r w:rsidRPr="00D8659B">
        <w:rPr>
          <w:rFonts w:eastAsia="Times New Roman"/>
          <w:b/>
          <w:color w:val="3333FF"/>
          <w:sz w:val="22"/>
          <w:szCs w:val="22"/>
        </w:rPr>
        <w:t>B.</w:t>
      </w:r>
      <w:r w:rsidRPr="00D954D7">
        <w:rPr>
          <w:rFonts w:eastAsia="Times New Roman"/>
          <w:sz w:val="22"/>
          <w:szCs w:val="22"/>
        </w:rPr>
        <w:t xml:space="preserve"> Biên độ của dao động cưỡng bức phụ thuộc vào tần số của lực cưỡng bức.</w:t>
      </w:r>
    </w:p>
    <w:p w14:paraId="628FAA2D" w14:textId="77777777" w:rsidR="006A1172" w:rsidRPr="00D954D7" w:rsidRDefault="006A1172" w:rsidP="0038605B">
      <w:pPr>
        <w:spacing w:line="276" w:lineRule="auto"/>
        <w:jc w:val="left"/>
        <w:rPr>
          <w:rFonts w:eastAsia="Times New Roman"/>
          <w:sz w:val="22"/>
          <w:szCs w:val="22"/>
        </w:rPr>
      </w:pPr>
      <w:r w:rsidRPr="00D8659B">
        <w:rPr>
          <w:rFonts w:eastAsia="Times New Roman"/>
          <w:b/>
          <w:color w:val="3333FF"/>
          <w:sz w:val="22"/>
          <w:szCs w:val="22"/>
        </w:rPr>
        <w:t>C.</w:t>
      </w:r>
      <w:r w:rsidRPr="00D954D7">
        <w:rPr>
          <w:rFonts w:eastAsia="Times New Roman"/>
          <w:sz w:val="22"/>
          <w:szCs w:val="22"/>
        </w:rPr>
        <w:t xml:space="preserve"> Dao động cưỡng bức có tần số luôn bằng tần số của lực cưỡng bức.</w:t>
      </w:r>
    </w:p>
    <w:p w14:paraId="3C8067C0" w14:textId="77777777" w:rsidR="006A1172" w:rsidRPr="00D954D7" w:rsidRDefault="006A1172" w:rsidP="0038605B">
      <w:pPr>
        <w:spacing w:line="276" w:lineRule="auto"/>
        <w:jc w:val="left"/>
        <w:rPr>
          <w:rFonts w:eastAsia="Times New Roman"/>
          <w:color w:val="FF0000"/>
          <w:sz w:val="22"/>
          <w:szCs w:val="22"/>
          <w:u w:val="single" w:color="FF0000"/>
        </w:rPr>
      </w:pPr>
      <w:r w:rsidRPr="00D954D7">
        <w:rPr>
          <w:rFonts w:eastAsia="Times New Roman"/>
          <w:b/>
          <w:color w:val="FF0000"/>
          <w:sz w:val="22"/>
          <w:szCs w:val="22"/>
          <w:u w:val="single" w:color="FF0000"/>
        </w:rPr>
        <w:t>D</w:t>
      </w:r>
      <w:r w:rsidRPr="00D954D7">
        <w:rPr>
          <w:rFonts w:eastAsia="Times New Roman"/>
          <w:color w:val="FF0000"/>
          <w:sz w:val="22"/>
          <w:szCs w:val="22"/>
          <w:u w:val="single" w:color="FF0000"/>
        </w:rPr>
        <w:t>. Dao động cưỡng bức có tần số luôn bằng tần số riêng của hệ dao động.</w:t>
      </w:r>
    </w:p>
    <w:p w14:paraId="1E2DEA7C" w14:textId="77777777" w:rsidR="00DD021A" w:rsidRPr="00D954D7" w:rsidRDefault="006A1172" w:rsidP="0038605B">
      <w:pPr>
        <w:widowControl w:val="0"/>
        <w:numPr>
          <w:ilvl w:val="0"/>
          <w:numId w:val="29"/>
        </w:numPr>
        <w:tabs>
          <w:tab w:val="left" w:pos="709"/>
          <w:tab w:val="left" w:pos="1080"/>
          <w:tab w:val="left" w:pos="1170"/>
        </w:tabs>
        <w:autoSpaceDE w:val="0"/>
        <w:autoSpaceDN w:val="0"/>
        <w:adjustRightInd w:val="0"/>
        <w:ind w:left="0" w:firstLine="0"/>
        <w:jc w:val="left"/>
        <w:rPr>
          <w:b/>
          <w:sz w:val="22"/>
          <w:szCs w:val="22"/>
        </w:rPr>
      </w:pPr>
      <w:r w:rsidRPr="00D954D7">
        <w:rPr>
          <w:b/>
          <w:color w:val="00B050"/>
          <w:sz w:val="22"/>
          <w:szCs w:val="22"/>
        </w:rPr>
        <w:t>(N2)</w:t>
      </w:r>
      <w:r w:rsidRPr="00D954D7">
        <w:rPr>
          <w:b/>
          <w:color w:val="0000FF"/>
          <w:sz w:val="22"/>
          <w:szCs w:val="22"/>
        </w:rPr>
        <w:t xml:space="preserve"> Câu 1.</w:t>
      </w:r>
      <w:r w:rsidRPr="00D954D7">
        <w:rPr>
          <w:sz w:val="22"/>
          <w:szCs w:val="22"/>
        </w:rPr>
        <w:t xml:space="preserve"> Khi nói về dao động cơ tắt dần của một vật, phát biểu nào sau đây đúng?</w:t>
      </w:r>
    </w:p>
    <w:p w14:paraId="30A137BC" w14:textId="77777777" w:rsidR="00B26FFE" w:rsidRPr="00D954D7" w:rsidRDefault="006A1172" w:rsidP="0038605B">
      <w:pPr>
        <w:widowControl w:val="0"/>
        <w:autoSpaceDE w:val="0"/>
        <w:autoSpaceDN w:val="0"/>
        <w:adjustRightInd w:val="0"/>
        <w:jc w:val="left"/>
        <w:rPr>
          <w:sz w:val="22"/>
          <w:szCs w:val="22"/>
        </w:rPr>
      </w:pPr>
      <w:r w:rsidRPr="00D8659B">
        <w:rPr>
          <w:b/>
          <w:color w:val="3333FF"/>
          <w:sz w:val="22"/>
          <w:szCs w:val="22"/>
        </w:rPr>
        <w:t>A.</w:t>
      </w:r>
      <w:r w:rsidRPr="00D954D7">
        <w:rPr>
          <w:sz w:val="22"/>
          <w:szCs w:val="22"/>
        </w:rPr>
        <w:t xml:space="preserve"> Li độ của vật luôn giảm dần theo thời gian.   </w:t>
      </w:r>
    </w:p>
    <w:p w14:paraId="2518FDB4" w14:textId="7ECA440A" w:rsidR="006A1172" w:rsidRPr="00D954D7" w:rsidRDefault="006A1172" w:rsidP="0038605B">
      <w:pPr>
        <w:widowControl w:val="0"/>
        <w:autoSpaceDE w:val="0"/>
        <w:autoSpaceDN w:val="0"/>
        <w:adjustRightInd w:val="0"/>
        <w:jc w:val="left"/>
        <w:rPr>
          <w:sz w:val="22"/>
          <w:szCs w:val="22"/>
        </w:rPr>
      </w:pPr>
      <w:r w:rsidRPr="00D8659B">
        <w:rPr>
          <w:b/>
          <w:color w:val="3333FF"/>
          <w:sz w:val="22"/>
          <w:szCs w:val="22"/>
        </w:rPr>
        <w:t>B.</w:t>
      </w:r>
      <w:r w:rsidRPr="00D954D7">
        <w:rPr>
          <w:sz w:val="22"/>
          <w:szCs w:val="22"/>
        </w:rPr>
        <w:t xml:space="preserve"> Gia tốc cùa vật luôn giảm dần theo thời gian. </w:t>
      </w:r>
    </w:p>
    <w:p w14:paraId="4B9796E5" w14:textId="6753BADE" w:rsidR="00B26FFE" w:rsidRPr="00D954D7" w:rsidRDefault="00B26FFE" w:rsidP="0038605B">
      <w:pPr>
        <w:spacing w:after="4" w:line="265" w:lineRule="auto"/>
        <w:jc w:val="left"/>
        <w:rPr>
          <w:sz w:val="22"/>
          <w:szCs w:val="22"/>
        </w:rPr>
      </w:pPr>
      <w:r w:rsidRPr="00D8659B">
        <w:rPr>
          <w:b/>
          <w:bCs/>
          <w:color w:val="3333FF"/>
          <w:sz w:val="22"/>
          <w:szCs w:val="22"/>
        </w:rPr>
        <w:t>C.</w:t>
      </w:r>
      <w:r w:rsidRPr="00D954D7">
        <w:rPr>
          <w:sz w:val="22"/>
          <w:szCs w:val="22"/>
        </w:rPr>
        <w:t xml:space="preserve"> Vận tốc của vật luôn giảm dần theo thời gian.</w:t>
      </w:r>
    </w:p>
    <w:p w14:paraId="1184B4DF" w14:textId="20DC99EE" w:rsidR="00B26FFE" w:rsidRPr="00D954D7" w:rsidRDefault="00B26FFE" w:rsidP="0038605B">
      <w:pPr>
        <w:spacing w:after="48" w:line="265" w:lineRule="auto"/>
        <w:jc w:val="left"/>
        <w:rPr>
          <w:color w:val="FF0000"/>
          <w:sz w:val="22"/>
          <w:szCs w:val="22"/>
          <w:u w:val="single"/>
        </w:rPr>
      </w:pPr>
      <w:r w:rsidRPr="00D954D7">
        <w:rPr>
          <w:b/>
          <w:bCs/>
          <w:color w:val="FF0000"/>
          <w:sz w:val="22"/>
          <w:szCs w:val="22"/>
          <w:u w:val="single"/>
        </w:rPr>
        <w:t>D.</w:t>
      </w:r>
      <w:r w:rsidRPr="00D954D7">
        <w:rPr>
          <w:color w:val="FF0000"/>
          <w:sz w:val="22"/>
          <w:szCs w:val="22"/>
          <w:u w:val="single"/>
        </w:rPr>
        <w:t xml:space="preserve"> Biên độ dao động giảm dần theo thời gian.</w:t>
      </w:r>
    </w:p>
    <w:p w14:paraId="76DE5CB6" w14:textId="77777777" w:rsidR="00B26FFE" w:rsidRPr="00D954D7" w:rsidRDefault="00B26FFE" w:rsidP="0038605B">
      <w:pPr>
        <w:widowControl w:val="0"/>
        <w:tabs>
          <w:tab w:val="left" w:pos="709"/>
          <w:tab w:val="left" w:pos="1080"/>
          <w:tab w:val="left" w:pos="1170"/>
        </w:tabs>
        <w:autoSpaceDE w:val="0"/>
        <w:autoSpaceDN w:val="0"/>
        <w:adjustRightInd w:val="0"/>
        <w:ind w:left="709"/>
        <w:jc w:val="left"/>
        <w:rPr>
          <w:b/>
          <w:sz w:val="22"/>
          <w:szCs w:val="22"/>
        </w:rPr>
      </w:pPr>
    </w:p>
    <w:p w14:paraId="35A9333D" w14:textId="77777777" w:rsidR="00E22F7A" w:rsidRPr="00D954D7" w:rsidRDefault="00E22F7A" w:rsidP="0038605B">
      <w:pPr>
        <w:pStyle w:val="Heading3"/>
        <w:jc w:val="left"/>
        <w:rPr>
          <w:rFonts w:cs="Times New Roman"/>
        </w:rPr>
      </w:pPr>
      <w:bookmarkStart w:id="56" w:name="_Toc47111360"/>
      <w:r w:rsidRPr="00D954D7">
        <w:rPr>
          <w:rFonts w:cs="Times New Roman"/>
        </w:rPr>
        <w:t>NĂM 2018</w:t>
      </w:r>
      <w:bookmarkEnd w:id="56"/>
    </w:p>
    <w:p w14:paraId="371F85AD" w14:textId="27A06599" w:rsidR="00E22F7A" w:rsidRPr="00D954D7" w:rsidRDefault="00E22F7A" w:rsidP="0038605B">
      <w:pPr>
        <w:numPr>
          <w:ilvl w:val="0"/>
          <w:numId w:val="29"/>
        </w:numPr>
        <w:jc w:val="left"/>
        <w:rPr>
          <w:sz w:val="22"/>
        </w:rPr>
      </w:pPr>
      <w:r w:rsidRPr="00D954D7">
        <w:rPr>
          <w:b/>
          <w:color w:val="FF00FF"/>
          <w:sz w:val="22"/>
        </w:rPr>
        <w:t>(QG-18)</w:t>
      </w:r>
      <w:r w:rsidR="001C7822" w:rsidRPr="00D954D7">
        <w:rPr>
          <w:b/>
          <w:color w:val="FF00FF"/>
          <w:sz w:val="22"/>
        </w:rPr>
        <w:t xml:space="preserve">. </w:t>
      </w:r>
      <w:r w:rsidRPr="00D954D7">
        <w:rPr>
          <w:sz w:val="22"/>
        </w:rPr>
        <w:t>Một con lắc lò xo có tần số dao động riêng f</w:t>
      </w:r>
      <w:r w:rsidRPr="00D954D7">
        <w:rPr>
          <w:sz w:val="22"/>
          <w:vertAlign w:val="subscript"/>
        </w:rPr>
        <w:t>0</w:t>
      </w:r>
      <w:r w:rsidRPr="00D954D7">
        <w:rPr>
          <w:sz w:val="22"/>
        </w:rPr>
        <w:t xml:space="preserve">. Khi tác dụng vào nó một ngoại lực cưỡng bức tuần hoàn có tản số f thì xảy ra hiện tượng </w:t>
      </w:r>
      <w:r w:rsidRPr="00D954D7">
        <w:rPr>
          <w:sz w:val="22"/>
        </w:rPr>
        <w:lastRenderedPageBreak/>
        <w:t>cộng hưởng. Hệ thức nào sau đây đúng?</w:t>
      </w:r>
      <w:r w:rsidRPr="00D954D7">
        <w:rPr>
          <w:sz w:val="22"/>
        </w:rPr>
        <w:br/>
      </w:r>
      <w:r w:rsidRPr="00D954D7">
        <w:rPr>
          <w:b/>
          <w:color w:val="FF0000"/>
          <w:sz w:val="22"/>
          <w:u w:val="single" w:color="FF0000"/>
        </w:rPr>
        <w:t>A.</w:t>
      </w:r>
      <w:r w:rsidRPr="00D954D7">
        <w:rPr>
          <w:color w:val="FF0000"/>
          <w:sz w:val="22"/>
          <w:u w:val="single" w:color="FF0000"/>
        </w:rPr>
        <w:t xml:space="preserve"> f = f</w:t>
      </w:r>
      <w:r w:rsidRPr="00D954D7">
        <w:rPr>
          <w:color w:val="FF0000"/>
          <w:sz w:val="22"/>
          <w:u w:val="single" w:color="FF0000"/>
          <w:vertAlign w:val="subscript"/>
        </w:rPr>
        <w:t>0</w:t>
      </w:r>
      <w:r w:rsidRPr="00D954D7">
        <w:rPr>
          <w:sz w:val="22"/>
          <w:vertAlign w:val="subscript"/>
        </w:rPr>
        <w:tab/>
      </w:r>
      <w:r w:rsidRPr="00D954D7">
        <w:rPr>
          <w:sz w:val="22"/>
          <w:vertAlign w:val="subscript"/>
        </w:rPr>
        <w:tab/>
      </w:r>
      <w:r w:rsidRPr="00D954D7">
        <w:rPr>
          <w:b/>
          <w:color w:val="3333FF"/>
          <w:sz w:val="22"/>
        </w:rPr>
        <w:t>B.</w:t>
      </w:r>
      <w:r w:rsidRPr="00D954D7">
        <w:rPr>
          <w:sz w:val="22"/>
        </w:rPr>
        <w:t xml:space="preserve"> f = 4f</w:t>
      </w:r>
      <w:r w:rsidRPr="00D954D7">
        <w:rPr>
          <w:sz w:val="22"/>
          <w:vertAlign w:val="subscript"/>
        </w:rPr>
        <w:t>0</w:t>
      </w:r>
      <w:r w:rsidRPr="00D954D7">
        <w:rPr>
          <w:sz w:val="22"/>
          <w:vertAlign w:val="subscript"/>
        </w:rPr>
        <w:tab/>
      </w:r>
      <w:r w:rsidRPr="00D954D7">
        <w:rPr>
          <w:b/>
          <w:color w:val="3333FF"/>
          <w:sz w:val="22"/>
        </w:rPr>
        <w:t>C.</w:t>
      </w:r>
      <w:r w:rsidRPr="00D954D7">
        <w:rPr>
          <w:sz w:val="22"/>
        </w:rPr>
        <w:t xml:space="preserve"> f = 0,5f</w:t>
      </w:r>
      <w:r w:rsidRPr="00D954D7">
        <w:rPr>
          <w:sz w:val="22"/>
          <w:vertAlign w:val="subscript"/>
        </w:rPr>
        <w:t>0</w:t>
      </w:r>
      <w:r w:rsidRPr="00D954D7">
        <w:rPr>
          <w:sz w:val="22"/>
          <w:vertAlign w:val="subscript"/>
        </w:rPr>
        <w:tab/>
      </w:r>
      <w:r w:rsidRPr="00D954D7">
        <w:rPr>
          <w:b/>
          <w:color w:val="3333FF"/>
          <w:sz w:val="22"/>
        </w:rPr>
        <w:t>D.</w:t>
      </w:r>
      <w:r w:rsidRPr="00D954D7">
        <w:rPr>
          <w:sz w:val="22"/>
        </w:rPr>
        <w:t xml:space="preserve"> f = 2f</w:t>
      </w:r>
      <w:r w:rsidRPr="00D954D7">
        <w:rPr>
          <w:sz w:val="22"/>
          <w:vertAlign w:val="subscript"/>
        </w:rPr>
        <w:t>0</w:t>
      </w:r>
      <w:r w:rsidRPr="00D954D7">
        <w:rPr>
          <w:sz w:val="22"/>
        </w:rPr>
        <w:t>.</w:t>
      </w:r>
    </w:p>
    <w:p w14:paraId="4F580182" w14:textId="77777777" w:rsidR="00E22F7A" w:rsidRPr="00D954D7" w:rsidRDefault="00E22F7A" w:rsidP="0038605B">
      <w:pPr>
        <w:numPr>
          <w:ilvl w:val="0"/>
          <w:numId w:val="29"/>
        </w:numPr>
        <w:jc w:val="left"/>
        <w:rPr>
          <w:sz w:val="22"/>
        </w:rPr>
      </w:pPr>
      <w:r w:rsidRPr="00D954D7">
        <w:rPr>
          <w:b/>
          <w:color w:val="FF00FF"/>
          <w:sz w:val="22"/>
        </w:rPr>
        <w:t>(QG-18)</w:t>
      </w:r>
      <w:r w:rsidR="001C7822" w:rsidRPr="00D954D7">
        <w:rPr>
          <w:b/>
          <w:color w:val="FF00FF"/>
          <w:sz w:val="22"/>
        </w:rPr>
        <w:t>.</w:t>
      </w:r>
      <w:r w:rsidR="001C7822" w:rsidRPr="00D954D7">
        <w:rPr>
          <w:sz w:val="22"/>
        </w:rPr>
        <w:t xml:space="preserve"> </w:t>
      </w:r>
      <w:r w:rsidRPr="00D954D7">
        <w:rPr>
          <w:sz w:val="22"/>
        </w:rPr>
        <w:t>Khi nói về dao động cơ cưỡng bức, phát biểu nào sau đây sai?</w:t>
      </w:r>
    </w:p>
    <w:p w14:paraId="7E3EB2E3" w14:textId="77777777" w:rsidR="00E22F7A" w:rsidRPr="00D954D7" w:rsidRDefault="00E22F7A" w:rsidP="0038605B">
      <w:pPr>
        <w:jc w:val="left"/>
        <w:rPr>
          <w:sz w:val="22"/>
        </w:rPr>
      </w:pPr>
      <w:r w:rsidRPr="00D954D7">
        <w:rPr>
          <w:b/>
          <w:color w:val="3333FF"/>
          <w:sz w:val="22"/>
        </w:rPr>
        <w:t>A.</w:t>
      </w:r>
      <w:r w:rsidRPr="00D954D7">
        <w:rPr>
          <w:sz w:val="22"/>
        </w:rPr>
        <w:t xml:space="preserve"> Dao động cưỡng bức có chu kì luôn bằng chu kì của lực cưỡng bứ</w:t>
      </w:r>
      <w:r w:rsidRPr="00D954D7">
        <w:rPr>
          <w:bCs/>
          <w:sz w:val="22"/>
        </w:rPr>
        <w:t>c.</w:t>
      </w:r>
    </w:p>
    <w:p w14:paraId="4661A66D" w14:textId="77777777" w:rsidR="00E22F7A" w:rsidRPr="00D954D7" w:rsidRDefault="00E22F7A" w:rsidP="0038605B">
      <w:pPr>
        <w:jc w:val="left"/>
        <w:rPr>
          <w:sz w:val="22"/>
        </w:rPr>
      </w:pPr>
      <w:r w:rsidRPr="00D954D7">
        <w:rPr>
          <w:b/>
          <w:color w:val="3333FF"/>
          <w:sz w:val="22"/>
        </w:rPr>
        <w:t>B.</w:t>
      </w:r>
      <w:r w:rsidRPr="00D954D7">
        <w:rPr>
          <w:sz w:val="22"/>
        </w:rPr>
        <w:t xml:space="preserve"> Biên độ của dao động cưỡng bức phụ thuộc vào biên độ của lực cưỡng bứ</w:t>
      </w:r>
      <w:r w:rsidRPr="00D954D7">
        <w:rPr>
          <w:bCs/>
          <w:sz w:val="22"/>
        </w:rPr>
        <w:t>c.</w:t>
      </w:r>
    </w:p>
    <w:p w14:paraId="2B3A7618" w14:textId="6C0A5622" w:rsidR="00E22F7A" w:rsidRPr="00D954D7" w:rsidRDefault="00E22F7A" w:rsidP="0038605B">
      <w:pPr>
        <w:jc w:val="left"/>
        <w:rPr>
          <w:sz w:val="22"/>
        </w:rPr>
      </w:pPr>
      <w:r w:rsidRPr="00D954D7">
        <w:rPr>
          <w:b/>
          <w:color w:val="FF0000"/>
          <w:sz w:val="22"/>
          <w:u w:val="single" w:color="FF0000"/>
        </w:rPr>
        <w:t>C.</w:t>
      </w:r>
      <w:r w:rsidRPr="00D954D7">
        <w:rPr>
          <w:color w:val="FF0000"/>
          <w:sz w:val="22"/>
          <w:u w:val="single" w:color="FF0000"/>
        </w:rPr>
        <w:t xml:space="preserve"> Dao động cưỡng bức có tần số luôn bằng tần số riêng của hệ dao động.</w:t>
      </w:r>
      <w:r w:rsidRPr="00D954D7">
        <w:rPr>
          <w:sz w:val="22"/>
        </w:rPr>
        <w:t xml:space="preserve">      </w:t>
      </w:r>
    </w:p>
    <w:p w14:paraId="7CD15008" w14:textId="77777777" w:rsidR="00E22F7A" w:rsidRPr="00D954D7" w:rsidRDefault="00E22F7A" w:rsidP="0038605B">
      <w:pPr>
        <w:jc w:val="left"/>
        <w:rPr>
          <w:b/>
          <w:sz w:val="22"/>
        </w:rPr>
      </w:pPr>
      <w:r w:rsidRPr="00D954D7">
        <w:rPr>
          <w:b/>
          <w:color w:val="3333FF"/>
          <w:sz w:val="22"/>
        </w:rPr>
        <w:t>D.</w:t>
      </w:r>
      <w:r w:rsidRPr="00D954D7">
        <w:rPr>
          <w:sz w:val="22"/>
        </w:rPr>
        <w:t xml:space="preserve"> Biên độ của dao động cưỡng bức phụ thuộc vào tần số của lực cưỡng bứ</w:t>
      </w:r>
      <w:r w:rsidRPr="00D954D7">
        <w:rPr>
          <w:bCs/>
          <w:sz w:val="22"/>
        </w:rPr>
        <w:t>c.</w:t>
      </w:r>
    </w:p>
    <w:p w14:paraId="04F83088" w14:textId="699ACCD1" w:rsidR="001C7822" w:rsidRPr="00D954D7" w:rsidRDefault="001C7822" w:rsidP="0038605B">
      <w:pPr>
        <w:pStyle w:val="Heading3"/>
        <w:jc w:val="left"/>
        <w:rPr>
          <w:rFonts w:cs="Times New Roman"/>
        </w:rPr>
      </w:pPr>
      <w:bookmarkStart w:id="57" w:name="_Toc47111361"/>
      <w:r w:rsidRPr="00D954D7">
        <w:rPr>
          <w:rFonts w:cs="Times New Roman"/>
        </w:rPr>
        <w:t>NĂM 2019</w:t>
      </w:r>
      <w:bookmarkEnd w:id="57"/>
    </w:p>
    <w:p w14:paraId="406A7AFE" w14:textId="77777777" w:rsidR="001C7822" w:rsidRPr="00D954D7" w:rsidRDefault="001C7822" w:rsidP="0038605B">
      <w:pPr>
        <w:jc w:val="left"/>
      </w:pPr>
      <w:r w:rsidRPr="00D954D7">
        <w:t>0</w:t>
      </w:r>
    </w:p>
    <w:p w14:paraId="11A49FD5" w14:textId="02FB4776" w:rsidR="009C6C3D" w:rsidRPr="00D954D7" w:rsidRDefault="009C6C3D" w:rsidP="0038605B">
      <w:pPr>
        <w:pStyle w:val="Heading3"/>
        <w:jc w:val="left"/>
        <w:rPr>
          <w:rFonts w:cs="Times New Roman"/>
        </w:rPr>
      </w:pPr>
      <w:bookmarkStart w:id="58" w:name="_Toc47111362"/>
      <w:r w:rsidRPr="00D954D7">
        <w:rPr>
          <w:rFonts w:cs="Times New Roman"/>
        </w:rPr>
        <w:t>NĂM 2020</w:t>
      </w:r>
      <w:bookmarkEnd w:id="58"/>
    </w:p>
    <w:p w14:paraId="38B4D7BE" w14:textId="0E4627EE" w:rsidR="00B5207D" w:rsidRPr="00D954D7" w:rsidRDefault="00B5207D" w:rsidP="0038605B">
      <w:pPr>
        <w:numPr>
          <w:ilvl w:val="0"/>
          <w:numId w:val="29"/>
        </w:numPr>
        <w:jc w:val="left"/>
        <w:rPr>
          <w:sz w:val="22"/>
        </w:rPr>
      </w:pPr>
      <w:r w:rsidRPr="00D954D7">
        <w:rPr>
          <w:rFonts w:eastAsia="Calibri"/>
          <w:b/>
          <w:color w:val="70AD47"/>
          <w:spacing w:val="2"/>
          <w:sz w:val="22"/>
          <w:szCs w:val="22"/>
        </w:rPr>
        <w:t xml:space="preserve">(MH-L2-TNTHPT-20) </w:t>
      </w:r>
      <w:r w:rsidRPr="00D954D7">
        <w:rPr>
          <w:rFonts w:eastAsia="Calibri"/>
          <w:b/>
          <w:color w:val="000000"/>
          <w:spacing w:val="2"/>
          <w:sz w:val="22"/>
          <w:szCs w:val="22"/>
        </w:rPr>
        <w:t>Câu 5.</w:t>
      </w:r>
      <w:r w:rsidRPr="00D954D7">
        <w:rPr>
          <w:rFonts w:eastAsia="Calibri"/>
          <w:color w:val="000000"/>
          <w:spacing w:val="2"/>
          <w:sz w:val="22"/>
          <w:szCs w:val="22"/>
        </w:rPr>
        <w:t xml:space="preserve"> Biên độ của dao động cơ tắt dần</w:t>
      </w:r>
    </w:p>
    <w:p w14:paraId="0CC56B18" w14:textId="77777777" w:rsidR="00B5207D" w:rsidRPr="00D954D7" w:rsidRDefault="00B5207D" w:rsidP="0038605B">
      <w:pPr>
        <w:spacing w:line="360" w:lineRule="auto"/>
        <w:ind w:left="0"/>
        <w:jc w:val="left"/>
        <w:rPr>
          <w:rFonts w:eastAsia="Calibri"/>
          <w:color w:val="000000"/>
          <w:sz w:val="22"/>
          <w:szCs w:val="22"/>
        </w:rPr>
      </w:pPr>
      <w:r w:rsidRPr="00D954D7">
        <w:rPr>
          <w:rFonts w:eastAsia="Calibri"/>
          <w:b/>
          <w:color w:val="000000"/>
          <w:sz w:val="22"/>
          <w:szCs w:val="22"/>
        </w:rPr>
        <w:tab/>
      </w:r>
      <w:r w:rsidRPr="00D8659B">
        <w:rPr>
          <w:rFonts w:eastAsia="Calibri"/>
          <w:b/>
          <w:color w:val="3333FF"/>
          <w:sz w:val="22"/>
          <w:szCs w:val="22"/>
        </w:rPr>
        <w:t>A.</w:t>
      </w:r>
      <w:r w:rsidRPr="00D954D7">
        <w:rPr>
          <w:rFonts w:eastAsia="Calibri"/>
          <w:color w:val="000000"/>
          <w:sz w:val="22"/>
          <w:szCs w:val="22"/>
        </w:rPr>
        <w:t xml:space="preserve"> không đổi theo thời gian.</w:t>
      </w:r>
      <w:r w:rsidRPr="00D954D7">
        <w:rPr>
          <w:rFonts w:eastAsia="Calibri"/>
          <w:b/>
          <w:color w:val="000000"/>
          <w:sz w:val="22"/>
          <w:szCs w:val="22"/>
        </w:rPr>
        <w:tab/>
      </w:r>
      <w:r w:rsidRPr="00D8659B">
        <w:rPr>
          <w:rFonts w:eastAsia="Calibri"/>
          <w:b/>
          <w:color w:val="3333FF"/>
          <w:sz w:val="22"/>
          <w:szCs w:val="22"/>
        </w:rPr>
        <w:t>B.</w:t>
      </w:r>
      <w:r w:rsidRPr="00D954D7">
        <w:rPr>
          <w:rFonts w:eastAsia="Calibri"/>
          <w:color w:val="000000"/>
          <w:sz w:val="22"/>
          <w:szCs w:val="22"/>
        </w:rPr>
        <w:t xml:space="preserve"> tăng dần theo thời gian.</w:t>
      </w:r>
    </w:p>
    <w:p w14:paraId="0CAA2DBF" w14:textId="77777777" w:rsidR="00B5207D" w:rsidRPr="00D954D7" w:rsidRDefault="00B5207D" w:rsidP="0038605B">
      <w:pPr>
        <w:spacing w:line="360" w:lineRule="auto"/>
        <w:ind w:left="0"/>
        <w:jc w:val="left"/>
        <w:rPr>
          <w:rFonts w:eastAsia="Calibri"/>
          <w:color w:val="000000"/>
          <w:sz w:val="22"/>
          <w:szCs w:val="22"/>
        </w:rPr>
      </w:pPr>
      <w:r w:rsidRPr="00D954D7">
        <w:rPr>
          <w:rFonts w:eastAsia="Calibri"/>
          <w:b/>
          <w:color w:val="000000"/>
          <w:sz w:val="22"/>
          <w:szCs w:val="22"/>
        </w:rPr>
        <w:tab/>
      </w:r>
      <w:r w:rsidRPr="00D954D7">
        <w:rPr>
          <w:rFonts w:eastAsia="Calibri"/>
          <w:b/>
          <w:color w:val="FF0000"/>
          <w:sz w:val="22"/>
          <w:szCs w:val="22"/>
          <w:u w:val="single"/>
        </w:rPr>
        <w:t>C.</w:t>
      </w:r>
      <w:r w:rsidRPr="00D954D7">
        <w:rPr>
          <w:rFonts w:eastAsia="Calibri"/>
          <w:color w:val="FF0000"/>
          <w:sz w:val="22"/>
          <w:szCs w:val="22"/>
          <w:u w:val="single"/>
        </w:rPr>
        <w:t xml:space="preserve"> giảm dần theo thời gian.</w:t>
      </w:r>
      <w:r w:rsidRPr="00D954D7">
        <w:rPr>
          <w:rFonts w:eastAsia="Calibri"/>
          <w:b/>
          <w:color w:val="000000"/>
          <w:sz w:val="22"/>
          <w:szCs w:val="22"/>
        </w:rPr>
        <w:tab/>
      </w:r>
      <w:r w:rsidRPr="00D8659B">
        <w:rPr>
          <w:rFonts w:eastAsia="Calibri"/>
          <w:b/>
          <w:color w:val="3333FF"/>
          <w:sz w:val="22"/>
          <w:szCs w:val="22"/>
        </w:rPr>
        <w:t>D.</w:t>
      </w:r>
      <w:r w:rsidRPr="00D954D7">
        <w:rPr>
          <w:rFonts w:eastAsia="Calibri"/>
          <w:color w:val="000000"/>
          <w:sz w:val="22"/>
          <w:szCs w:val="22"/>
        </w:rPr>
        <w:t xml:space="preserve"> biến thiên điều hòa theo thời gian.</w:t>
      </w:r>
    </w:p>
    <w:p w14:paraId="74562F96" w14:textId="4426A69E" w:rsidR="00297A86" w:rsidRPr="00D954D7" w:rsidRDefault="00297A86" w:rsidP="0038605B">
      <w:pPr>
        <w:numPr>
          <w:ilvl w:val="0"/>
          <w:numId w:val="29"/>
        </w:numPr>
        <w:spacing w:line="360" w:lineRule="auto"/>
        <w:ind w:left="360" w:right="3" w:hanging="360"/>
        <w:jc w:val="left"/>
        <w:rPr>
          <w:rFonts w:eastAsia="Calibri"/>
          <w:sz w:val="22"/>
          <w:szCs w:val="22"/>
        </w:rPr>
      </w:pPr>
      <w:r w:rsidRPr="00D954D7">
        <w:rPr>
          <w:rFonts w:eastAsia="Calibri"/>
          <w:noProof/>
          <w:sz w:val="22"/>
          <w:szCs w:val="22"/>
        </w:rPr>
        <w:drawing>
          <wp:anchor distT="0" distB="0" distL="114300" distR="114300" simplePos="0" relativeHeight="251565568" behindDoc="0" locked="0" layoutInCell="1" allowOverlap="1" wp14:anchorId="4359C4DC" wp14:editId="533F1C4A">
            <wp:simplePos x="0" y="0"/>
            <wp:positionH relativeFrom="margin">
              <wp:posOffset>2562450</wp:posOffset>
            </wp:positionH>
            <wp:positionV relativeFrom="paragraph">
              <wp:posOffset>205732</wp:posOffset>
            </wp:positionV>
            <wp:extent cx="1731010" cy="1290320"/>
            <wp:effectExtent l="0" t="0" r="2540" b="508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1731010" cy="1290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54D7">
        <w:rPr>
          <w:rFonts w:eastAsia="Calibri"/>
          <w:b/>
          <w:color w:val="70AD47"/>
          <w:spacing w:val="2"/>
          <w:sz w:val="22"/>
          <w:szCs w:val="22"/>
        </w:rPr>
        <w:t xml:space="preserve">(MH-L2-TNTHPT-20) </w:t>
      </w:r>
      <w:r w:rsidRPr="00D954D7">
        <w:rPr>
          <w:rFonts w:eastAsia="Calibri"/>
          <w:b/>
          <w:color w:val="000000"/>
          <w:spacing w:val="2"/>
          <w:sz w:val="22"/>
          <w:szCs w:val="22"/>
        </w:rPr>
        <w:t>Câu 31.</w:t>
      </w:r>
      <w:r w:rsidRPr="00D954D7">
        <w:rPr>
          <w:rFonts w:eastAsia="Calibri"/>
          <w:color w:val="000000"/>
          <w:spacing w:val="2"/>
          <w:sz w:val="22"/>
          <w:szCs w:val="22"/>
        </w:rPr>
        <w:t xml:space="preserve"> </w:t>
      </w:r>
      <w:r w:rsidRPr="00D954D7">
        <w:rPr>
          <w:rFonts w:eastAsia="Calibri"/>
          <w:sz w:val="22"/>
          <w:szCs w:val="22"/>
        </w:rPr>
        <w:t xml:space="preserve">Tác dụng vào hệ dao động một ngoại lực cưỡng bức tuần hoàn có biên độ không đổi nhưng tần số </w:t>
      </w:r>
      <w:r w:rsidRPr="00D954D7">
        <w:rPr>
          <w:rFonts w:eastAsia="Calibri"/>
          <w:position w:val="-10"/>
          <w:sz w:val="22"/>
          <w:szCs w:val="22"/>
        </w:rPr>
        <w:object w:dxaOrig="240" w:dyaOrig="320" w14:anchorId="32F8DFE3">
          <v:shape id="_x0000_i1374" type="#_x0000_t75" style="width:12.05pt;height:15.85pt" o:ole="">
            <v:imagedata r:id="rId725" o:title=""/>
          </v:shape>
          <o:OLEObject Type="Embed" ProgID="Equation.DSMT4" ShapeID="_x0000_i1374" DrawAspect="Content" ObjectID="_1657735464" r:id="rId726"/>
        </w:object>
      </w:r>
      <w:r w:rsidRPr="00D954D7">
        <w:rPr>
          <w:rFonts w:eastAsia="Calibri"/>
          <w:sz w:val="22"/>
          <w:szCs w:val="22"/>
        </w:rPr>
        <w:t xml:space="preserve"> thay đổi được, ứng với mỗi giá trị của </w:t>
      </w:r>
      <w:r w:rsidRPr="00D954D7">
        <w:rPr>
          <w:rFonts w:eastAsia="Calibri"/>
          <w:position w:val="-10"/>
          <w:sz w:val="22"/>
          <w:szCs w:val="22"/>
        </w:rPr>
        <w:object w:dxaOrig="240" w:dyaOrig="320" w14:anchorId="10B1CB0E">
          <v:shape id="_x0000_i1375" type="#_x0000_t75" style="width:12.05pt;height:15.85pt" o:ole="">
            <v:imagedata r:id="rId725" o:title=""/>
          </v:shape>
          <o:OLEObject Type="Embed" ProgID="Equation.DSMT4" ShapeID="_x0000_i1375" DrawAspect="Content" ObjectID="_1657735465" r:id="rId727"/>
        </w:object>
      </w:r>
      <w:r w:rsidRPr="00D954D7">
        <w:rPr>
          <w:rFonts w:eastAsia="Calibri"/>
          <w:sz w:val="22"/>
          <w:szCs w:val="22"/>
        </w:rPr>
        <w:t xml:space="preserve"> thì hệ sẽ dao động cưỡng bức với biên độ </w:t>
      </w:r>
      <w:r w:rsidRPr="00D8659B">
        <w:rPr>
          <w:rFonts w:eastAsia="Calibri"/>
          <w:b/>
          <w:i/>
          <w:color w:val="3333FF"/>
          <w:sz w:val="22"/>
          <w:szCs w:val="22"/>
        </w:rPr>
        <w:t>A</w:t>
      </w:r>
      <w:r w:rsidRPr="00D8659B">
        <w:rPr>
          <w:rFonts w:eastAsia="Calibri"/>
          <w:b/>
          <w:color w:val="3333FF"/>
          <w:sz w:val="22"/>
          <w:szCs w:val="22"/>
        </w:rPr>
        <w:t>.</w:t>
      </w:r>
      <w:r w:rsidRPr="00D954D7">
        <w:rPr>
          <w:rFonts w:eastAsia="Calibri"/>
          <w:sz w:val="22"/>
          <w:szCs w:val="22"/>
        </w:rPr>
        <w:t xml:space="preserve"> Hình bên là đồ thị biểu diễn sự phụ thuộc của </w:t>
      </w:r>
      <w:r w:rsidRPr="00D954D7">
        <w:rPr>
          <w:rFonts w:eastAsia="Calibri"/>
          <w:i/>
          <w:sz w:val="22"/>
          <w:szCs w:val="22"/>
        </w:rPr>
        <w:t>A</w:t>
      </w:r>
      <w:r w:rsidRPr="00D954D7">
        <w:rPr>
          <w:rFonts w:eastAsia="Calibri"/>
          <w:sz w:val="22"/>
          <w:szCs w:val="22"/>
        </w:rPr>
        <w:t xml:space="preserve"> vào </w:t>
      </w:r>
      <w:r w:rsidRPr="00D954D7">
        <w:rPr>
          <w:rFonts w:eastAsia="Calibri"/>
          <w:position w:val="-10"/>
          <w:sz w:val="22"/>
          <w:szCs w:val="22"/>
        </w:rPr>
        <w:object w:dxaOrig="240" w:dyaOrig="320" w14:anchorId="0FC7856C">
          <v:shape id="_x0000_i1376" type="#_x0000_t75" style="width:12.05pt;height:15.85pt" o:ole="">
            <v:imagedata r:id="rId725" o:title=""/>
          </v:shape>
          <o:OLEObject Type="Embed" ProgID="Equation.DSMT4" ShapeID="_x0000_i1376" DrawAspect="Content" ObjectID="_1657735466" r:id="rId728"/>
        </w:object>
      </w:r>
      <w:r w:rsidRPr="00D954D7">
        <w:rPr>
          <w:rFonts w:eastAsia="Calibri"/>
          <w:sz w:val="22"/>
          <w:szCs w:val="22"/>
        </w:rPr>
        <w:t xml:space="preserve">. Chu kì dao động riêng của hệ </w:t>
      </w:r>
      <w:r w:rsidRPr="00D954D7">
        <w:rPr>
          <w:rFonts w:eastAsia="Calibri"/>
          <w:b/>
          <w:sz w:val="22"/>
          <w:szCs w:val="22"/>
        </w:rPr>
        <w:t>gần nhất</w:t>
      </w:r>
      <w:r w:rsidRPr="00D954D7">
        <w:rPr>
          <w:rFonts w:eastAsia="Calibri"/>
          <w:sz w:val="22"/>
          <w:szCs w:val="22"/>
        </w:rPr>
        <w:t xml:space="preserve"> với giá trị nào sau đây?</w:t>
      </w:r>
    </w:p>
    <w:p w14:paraId="296C85E7" w14:textId="77777777" w:rsidR="00297A86" w:rsidRPr="00D954D7" w:rsidRDefault="00297A86" w:rsidP="0038605B">
      <w:pPr>
        <w:spacing w:line="360" w:lineRule="auto"/>
        <w:ind w:left="0"/>
        <w:jc w:val="left"/>
        <w:rPr>
          <w:rFonts w:eastAsia="Calibri"/>
          <w:color w:val="000000"/>
          <w:sz w:val="22"/>
          <w:szCs w:val="22"/>
        </w:rPr>
      </w:pPr>
      <w:r w:rsidRPr="00D954D7">
        <w:rPr>
          <w:rFonts w:eastAsia="Calibri"/>
          <w:b/>
          <w:color w:val="000000"/>
          <w:sz w:val="22"/>
          <w:szCs w:val="22"/>
        </w:rPr>
        <w:tab/>
      </w:r>
      <w:r w:rsidRPr="00D954D7">
        <w:rPr>
          <w:rFonts w:eastAsia="Calibri"/>
          <w:b/>
          <w:color w:val="FF0000"/>
          <w:sz w:val="22"/>
          <w:szCs w:val="22"/>
          <w:u w:val="single"/>
        </w:rPr>
        <w:t>A.</w:t>
      </w:r>
      <w:r w:rsidRPr="00D954D7">
        <w:rPr>
          <w:rFonts w:eastAsia="Calibri"/>
          <w:color w:val="FF0000"/>
          <w:sz w:val="22"/>
          <w:szCs w:val="22"/>
          <w:u w:val="single"/>
        </w:rPr>
        <w:t xml:space="preserve"> 0,15s.</w:t>
      </w:r>
      <w:r w:rsidRPr="00D954D7">
        <w:rPr>
          <w:rFonts w:eastAsia="Calibri"/>
          <w:b/>
          <w:color w:val="000000"/>
          <w:sz w:val="22"/>
          <w:szCs w:val="22"/>
        </w:rPr>
        <w:tab/>
        <w:t>B.</w:t>
      </w:r>
      <w:r w:rsidRPr="00D954D7">
        <w:rPr>
          <w:rFonts w:eastAsia="Calibri"/>
          <w:color w:val="000000"/>
          <w:sz w:val="22"/>
          <w:szCs w:val="22"/>
        </w:rPr>
        <w:t xml:space="preserve"> </w:t>
      </w:r>
      <w:r w:rsidRPr="00D954D7">
        <w:rPr>
          <w:rFonts w:eastAsia="Calibri"/>
          <w:sz w:val="22"/>
          <w:szCs w:val="22"/>
        </w:rPr>
        <w:t>0,35 s.</w:t>
      </w:r>
      <w:r w:rsidRPr="00D954D7">
        <w:rPr>
          <w:rFonts w:eastAsia="Calibri"/>
          <w:b/>
          <w:color w:val="000000"/>
          <w:sz w:val="22"/>
          <w:szCs w:val="22"/>
        </w:rPr>
        <w:tab/>
        <w:t>C.</w:t>
      </w:r>
      <w:r w:rsidRPr="00D954D7">
        <w:rPr>
          <w:rFonts w:eastAsia="Calibri"/>
          <w:color w:val="000000"/>
          <w:sz w:val="22"/>
          <w:szCs w:val="22"/>
        </w:rPr>
        <w:t xml:space="preserve"> </w:t>
      </w:r>
      <w:r w:rsidRPr="00D954D7">
        <w:rPr>
          <w:rFonts w:eastAsia="Calibri"/>
          <w:sz w:val="22"/>
          <w:szCs w:val="22"/>
        </w:rPr>
        <w:t>0,45 s.</w:t>
      </w:r>
      <w:r w:rsidRPr="00D954D7">
        <w:rPr>
          <w:rFonts w:eastAsia="Calibri"/>
          <w:b/>
          <w:color w:val="000000"/>
          <w:sz w:val="22"/>
          <w:szCs w:val="22"/>
        </w:rPr>
        <w:tab/>
        <w:t>D.</w:t>
      </w:r>
      <w:r w:rsidRPr="00D954D7">
        <w:rPr>
          <w:rFonts w:eastAsia="Calibri"/>
          <w:color w:val="000000"/>
          <w:sz w:val="22"/>
          <w:szCs w:val="22"/>
        </w:rPr>
        <w:t xml:space="preserve"> </w:t>
      </w:r>
      <w:r w:rsidRPr="00D954D7">
        <w:rPr>
          <w:rFonts w:eastAsia="Calibri"/>
          <w:sz w:val="22"/>
          <w:szCs w:val="22"/>
        </w:rPr>
        <w:t>0,25 s.</w:t>
      </w:r>
    </w:p>
    <w:p w14:paraId="1DB2793E" w14:textId="21C4B2FF" w:rsidR="00F40C1B" w:rsidRPr="00D954D7" w:rsidRDefault="00F40C1B" w:rsidP="0038605B">
      <w:pPr>
        <w:pStyle w:val="Heading3"/>
        <w:jc w:val="left"/>
        <w:rPr>
          <w:rFonts w:cs="Times New Roman"/>
        </w:rPr>
      </w:pPr>
      <w:bookmarkStart w:id="59" w:name="_Toc47111363"/>
      <w:r w:rsidRPr="00D954D7">
        <w:rPr>
          <w:rFonts w:cs="Times New Roman"/>
        </w:rPr>
        <w:t>NĂM 2021</w:t>
      </w:r>
      <w:bookmarkEnd w:id="59"/>
    </w:p>
    <w:p w14:paraId="4FFD34D8" w14:textId="77777777" w:rsidR="001E469F" w:rsidRPr="00D954D7" w:rsidRDefault="001E469F" w:rsidP="0038605B">
      <w:pPr>
        <w:ind w:left="0"/>
        <w:jc w:val="left"/>
        <w:rPr>
          <w:sz w:val="22"/>
          <w:szCs w:val="22"/>
        </w:rPr>
      </w:pPr>
    </w:p>
    <w:p w14:paraId="3FE122C0" w14:textId="120CA368" w:rsidR="0051553D" w:rsidRPr="00D954D7" w:rsidRDefault="0051553D" w:rsidP="0038605B">
      <w:pPr>
        <w:pStyle w:val="Heading2"/>
        <w:jc w:val="left"/>
        <w:rPr>
          <w:rFonts w:cs="Times New Roman"/>
          <w:color w:val="FF00FF"/>
          <w:sz w:val="22"/>
          <w:szCs w:val="22"/>
        </w:rPr>
      </w:pPr>
      <w:bookmarkStart w:id="60" w:name="_Toc47111364"/>
      <w:r w:rsidRPr="00D954D7">
        <w:rPr>
          <w:rFonts w:cs="Times New Roman"/>
          <w:color w:val="FF00FF"/>
          <w:sz w:val="22"/>
          <w:szCs w:val="22"/>
        </w:rPr>
        <w:t>Bài 5. TỔNG HỢP DAO ĐỘNG</w:t>
      </w:r>
      <w:bookmarkEnd w:id="60"/>
    </w:p>
    <w:p w14:paraId="6512AC7F" w14:textId="77777777" w:rsidR="001E469F" w:rsidRPr="00D954D7" w:rsidRDefault="001E469F" w:rsidP="0038605B">
      <w:pPr>
        <w:pStyle w:val="Heading3"/>
        <w:jc w:val="left"/>
        <w:rPr>
          <w:rFonts w:cs="Times New Roman"/>
        </w:rPr>
      </w:pPr>
      <w:bookmarkStart w:id="61" w:name="_Toc47111365"/>
      <w:r w:rsidRPr="00D954D7">
        <w:rPr>
          <w:rFonts w:cs="Times New Roman"/>
        </w:rPr>
        <w:t>NĂM 2009-2014</w:t>
      </w:r>
      <w:bookmarkEnd w:id="61"/>
    </w:p>
    <w:p w14:paraId="2CE88DEE" w14:textId="77777777" w:rsidR="00D9764B" w:rsidRPr="00D954D7" w:rsidRDefault="0043130F" w:rsidP="0038605B">
      <w:pPr>
        <w:pStyle w:val="ListParagraph"/>
        <w:numPr>
          <w:ilvl w:val="0"/>
          <w:numId w:val="57"/>
        </w:numPr>
        <w:spacing w:before="60"/>
        <w:jc w:val="left"/>
        <w:rPr>
          <w:sz w:val="22"/>
          <w:szCs w:val="22"/>
          <w:lang w:val="pt-BR"/>
        </w:rPr>
      </w:pPr>
      <w:r w:rsidRPr="00D954D7">
        <w:rPr>
          <w:bCs/>
          <w:color w:val="0070C0"/>
          <w:sz w:val="22"/>
          <w:szCs w:val="22"/>
        </w:rPr>
        <w:t>(TN-</w:t>
      </w:r>
      <w:r w:rsidR="00D9764B" w:rsidRPr="00D954D7">
        <w:rPr>
          <w:bCs/>
          <w:sz w:val="22"/>
          <w:szCs w:val="22"/>
        </w:rPr>
        <w:t>09)</w:t>
      </w:r>
      <w:r w:rsidR="00D9764B" w:rsidRPr="00D954D7">
        <w:rPr>
          <w:sz w:val="22"/>
          <w:szCs w:val="22"/>
          <w:lang w:val="pt-BR"/>
        </w:rPr>
        <w:t xml:space="preserve"> Cho hai dao động điều hòa cùng phương có các phương trình lần lượt là x</w:t>
      </w:r>
      <w:r w:rsidR="00D9764B" w:rsidRPr="00D954D7">
        <w:rPr>
          <w:sz w:val="22"/>
          <w:szCs w:val="22"/>
          <w:vertAlign w:val="subscript"/>
          <w:lang w:val="pt-BR"/>
        </w:rPr>
        <w:t>1</w:t>
      </w:r>
      <w:r w:rsidR="00D9764B" w:rsidRPr="00D954D7">
        <w:rPr>
          <w:sz w:val="22"/>
          <w:szCs w:val="22"/>
          <w:lang w:val="pt-BR"/>
        </w:rPr>
        <w:t xml:space="preserve"> = </w:t>
      </w:r>
      <w:r w:rsidR="00D9764B" w:rsidRPr="00D954D7">
        <w:rPr>
          <w:position w:val="-24"/>
          <w:sz w:val="22"/>
          <w:szCs w:val="22"/>
        </w:rPr>
        <w:object w:dxaOrig="1820" w:dyaOrig="620" w14:anchorId="3FB3CE7C">
          <v:shape id="_x0000_i1377" type="#_x0000_t75" style="width:89.05pt;height:32.05pt" o:ole="">
            <v:imagedata r:id="rId729" o:title=""/>
          </v:shape>
          <o:OLEObject Type="Embed" ProgID="Equation.DSMT4" ShapeID="_x0000_i1377" DrawAspect="Content" ObjectID="_1657735467" r:id="rId730"/>
        </w:object>
      </w:r>
      <w:r w:rsidR="00D9764B" w:rsidRPr="00D954D7">
        <w:rPr>
          <w:sz w:val="22"/>
          <w:szCs w:val="22"/>
          <w:lang w:val="pt-BR"/>
        </w:rPr>
        <w:t xml:space="preserve"> và x</w:t>
      </w:r>
      <w:r w:rsidR="00D9764B" w:rsidRPr="00D954D7">
        <w:rPr>
          <w:sz w:val="22"/>
          <w:szCs w:val="22"/>
          <w:vertAlign w:val="subscript"/>
          <w:lang w:val="pt-BR"/>
        </w:rPr>
        <w:t>2</w:t>
      </w:r>
      <w:r w:rsidR="00D9764B" w:rsidRPr="00D954D7">
        <w:rPr>
          <w:sz w:val="22"/>
          <w:szCs w:val="22"/>
          <w:lang w:val="pt-BR"/>
        </w:rPr>
        <w:t>=</w:t>
      </w:r>
      <w:r w:rsidR="00D9764B" w:rsidRPr="00D954D7">
        <w:rPr>
          <w:position w:val="-24"/>
          <w:sz w:val="22"/>
          <w:szCs w:val="22"/>
        </w:rPr>
        <w:object w:dxaOrig="1820" w:dyaOrig="620" w14:anchorId="70055478">
          <v:shape id="_x0000_i1378" type="#_x0000_t75" style="width:89.05pt;height:32.05pt" o:ole="">
            <v:imagedata r:id="rId731" o:title=""/>
          </v:shape>
          <o:OLEObject Type="Embed" ProgID="Equation.DSMT4" ShapeID="_x0000_i1378" DrawAspect="Content" ObjectID="_1657735468" r:id="rId732"/>
        </w:object>
      </w:r>
      <w:r w:rsidR="00D9764B" w:rsidRPr="00D954D7">
        <w:rPr>
          <w:sz w:val="22"/>
          <w:szCs w:val="22"/>
          <w:lang w:val="pt-BR"/>
        </w:rPr>
        <w:t xml:space="preserve"> . Dao động tổng hợp của hai dao động này có biên độ là</w:t>
      </w:r>
    </w:p>
    <w:p w14:paraId="7099A818" w14:textId="77777777" w:rsidR="00D9764B" w:rsidRPr="00D954D7" w:rsidRDefault="00D9764B" w:rsidP="0038605B">
      <w:pPr>
        <w:pStyle w:val="ListParagraph"/>
        <w:ind w:left="340" w:firstLine="92"/>
        <w:jc w:val="left"/>
        <w:rPr>
          <w:sz w:val="22"/>
          <w:szCs w:val="22"/>
        </w:rPr>
      </w:pPr>
      <w:r w:rsidRPr="00D954D7">
        <w:rPr>
          <w:b/>
          <w:color w:val="3333FF"/>
          <w:sz w:val="22"/>
          <w:szCs w:val="22"/>
          <w:lang w:val="pt-BR"/>
        </w:rPr>
        <w:lastRenderedPageBreak/>
        <w:t>A.</w:t>
      </w:r>
      <w:r w:rsidRPr="00D954D7">
        <w:rPr>
          <w:b/>
          <w:sz w:val="22"/>
          <w:szCs w:val="22"/>
          <w:lang w:val="pt-BR"/>
        </w:rPr>
        <w:t xml:space="preserve"> </w:t>
      </w:r>
      <w:r w:rsidRPr="00D954D7">
        <w:rPr>
          <w:sz w:val="22"/>
          <w:szCs w:val="22"/>
          <w:lang w:val="pt-BR"/>
        </w:rPr>
        <w:t>8cm.</w:t>
      </w:r>
      <w:r w:rsidRPr="00D954D7">
        <w:rPr>
          <w:sz w:val="22"/>
          <w:szCs w:val="22"/>
        </w:rPr>
        <w:tab/>
      </w:r>
      <w:r w:rsidRPr="00D954D7">
        <w:rPr>
          <w:b/>
          <w:color w:val="FF0000"/>
          <w:sz w:val="22"/>
          <w:szCs w:val="22"/>
          <w:u w:val="single" w:color="FF0000"/>
          <w:lang w:val="pt-BR"/>
        </w:rPr>
        <w:t xml:space="preserve">B. </w:t>
      </w:r>
      <w:r w:rsidRPr="00D954D7">
        <w:rPr>
          <w:color w:val="FF0000"/>
          <w:position w:val="-8"/>
          <w:sz w:val="22"/>
          <w:szCs w:val="22"/>
          <w:u w:val="single" w:color="FF0000"/>
        </w:rPr>
        <w:object w:dxaOrig="520" w:dyaOrig="360" w14:anchorId="17866F3D">
          <v:shape id="_x0000_i1379" type="#_x0000_t75" style="width:26.75pt;height:17.05pt" o:ole="">
            <v:imagedata r:id="rId733" o:title=""/>
          </v:shape>
          <o:OLEObject Type="Embed" ProgID="Equation.DSMT4" ShapeID="_x0000_i1379" DrawAspect="Content" ObjectID="_1657735469" r:id="rId734"/>
        </w:object>
      </w:r>
      <w:r w:rsidRPr="00D954D7">
        <w:rPr>
          <w:color w:val="FF0000"/>
          <w:sz w:val="22"/>
          <w:szCs w:val="22"/>
          <w:u w:val="single" w:color="FF0000"/>
          <w:lang w:val="pt-BR"/>
        </w:rPr>
        <w:t>cm.</w:t>
      </w:r>
      <w:r w:rsidRPr="00D954D7">
        <w:rPr>
          <w:sz w:val="22"/>
          <w:szCs w:val="22"/>
        </w:rPr>
        <w:tab/>
      </w:r>
      <w:r w:rsidRPr="00D954D7">
        <w:rPr>
          <w:b/>
          <w:color w:val="3333FF"/>
          <w:sz w:val="22"/>
          <w:szCs w:val="22"/>
          <w:lang w:val="pt-BR"/>
        </w:rPr>
        <w:t>C.</w:t>
      </w:r>
      <w:r w:rsidRPr="00D954D7">
        <w:rPr>
          <w:b/>
          <w:sz w:val="22"/>
          <w:szCs w:val="22"/>
          <w:lang w:val="pt-BR"/>
        </w:rPr>
        <w:t xml:space="preserve"> </w:t>
      </w:r>
      <w:r w:rsidRPr="00D954D7">
        <w:rPr>
          <w:sz w:val="22"/>
          <w:szCs w:val="22"/>
          <w:lang w:val="pt-BR"/>
        </w:rPr>
        <w:t>2cm.</w:t>
      </w:r>
      <w:r w:rsidRPr="00D954D7">
        <w:rPr>
          <w:sz w:val="22"/>
          <w:szCs w:val="22"/>
        </w:rPr>
        <w:tab/>
      </w:r>
      <w:r w:rsidR="00295836" w:rsidRPr="00D954D7">
        <w:rPr>
          <w:sz w:val="22"/>
          <w:szCs w:val="22"/>
        </w:rPr>
        <w:tab/>
      </w:r>
      <w:r w:rsidRPr="00D954D7">
        <w:rPr>
          <w:b/>
          <w:color w:val="3333FF"/>
          <w:sz w:val="22"/>
          <w:szCs w:val="22"/>
          <w:lang w:val="pt-BR"/>
        </w:rPr>
        <w:t>D.</w:t>
      </w:r>
      <w:r w:rsidRPr="00D954D7">
        <w:rPr>
          <w:b/>
          <w:sz w:val="22"/>
          <w:szCs w:val="22"/>
          <w:lang w:val="pt-BR"/>
        </w:rPr>
        <w:t xml:space="preserve"> </w:t>
      </w:r>
      <w:r w:rsidRPr="00D954D7">
        <w:rPr>
          <w:position w:val="-6"/>
          <w:sz w:val="22"/>
          <w:szCs w:val="22"/>
        </w:rPr>
        <w:object w:dxaOrig="520" w:dyaOrig="340" w14:anchorId="1B664384">
          <v:shape id="_x0000_i1380" type="#_x0000_t75" style="width:26.75pt;height:17.05pt" o:ole="">
            <v:imagedata r:id="rId735" o:title=""/>
          </v:shape>
          <o:OLEObject Type="Embed" ProgID="Equation.DSMT4" ShapeID="_x0000_i1380" DrawAspect="Content" ObjectID="_1657735470" r:id="rId736"/>
        </w:object>
      </w:r>
      <w:r w:rsidRPr="00D954D7">
        <w:rPr>
          <w:sz w:val="22"/>
          <w:szCs w:val="22"/>
        </w:rPr>
        <w:t>cm.</w:t>
      </w:r>
    </w:p>
    <w:p w14:paraId="51D2893E" w14:textId="77777777" w:rsidR="00D9764B" w:rsidRPr="00D954D7" w:rsidRDefault="0043130F" w:rsidP="0038605B">
      <w:pPr>
        <w:pStyle w:val="ListParagraph"/>
        <w:numPr>
          <w:ilvl w:val="0"/>
          <w:numId w:val="57"/>
        </w:numPr>
        <w:spacing w:before="60"/>
        <w:jc w:val="left"/>
        <w:rPr>
          <w:w w:val="106"/>
          <w:sz w:val="22"/>
          <w:szCs w:val="22"/>
          <w:lang w:val="pt-BR"/>
        </w:rPr>
      </w:pPr>
      <w:r w:rsidRPr="00D954D7">
        <w:rPr>
          <w:color w:val="0070C0"/>
          <w:spacing w:val="-2"/>
          <w:sz w:val="22"/>
          <w:szCs w:val="22"/>
          <w:lang w:val="pt-BR"/>
        </w:rPr>
        <w:t>(TN-</w:t>
      </w:r>
      <w:r w:rsidR="00D9764B" w:rsidRPr="00D954D7">
        <w:rPr>
          <w:spacing w:val="-2"/>
          <w:sz w:val="22"/>
          <w:szCs w:val="22"/>
          <w:lang w:val="pt-BR"/>
        </w:rPr>
        <w:t>10)</w:t>
      </w:r>
      <w:r w:rsidR="00D9764B" w:rsidRPr="00D954D7">
        <w:rPr>
          <w:sz w:val="22"/>
          <w:szCs w:val="22"/>
          <w:lang w:val="pt-BR"/>
        </w:rPr>
        <w:t xml:space="preserve"> Hai dao động điều hòa có các phương trình li độ lần lượt là x</w:t>
      </w:r>
      <w:r w:rsidR="00D9764B" w:rsidRPr="00D954D7">
        <w:rPr>
          <w:sz w:val="22"/>
          <w:szCs w:val="22"/>
          <w:vertAlign w:val="subscript"/>
          <w:lang w:val="pt-BR"/>
        </w:rPr>
        <w:t xml:space="preserve">1 </w:t>
      </w:r>
      <w:r w:rsidR="00D9764B" w:rsidRPr="00D954D7">
        <w:rPr>
          <w:sz w:val="22"/>
          <w:szCs w:val="22"/>
          <w:lang w:val="pt-BR"/>
        </w:rPr>
        <w:t>= 5cos(100</w:t>
      </w:r>
      <w:r w:rsidR="00D9764B" w:rsidRPr="00D954D7">
        <w:rPr>
          <w:w w:val="106"/>
          <w:sz w:val="22"/>
          <w:szCs w:val="22"/>
          <w:lang w:val="pt-BR"/>
        </w:rPr>
        <w:sym w:font="Symbol" w:char="F070"/>
      </w:r>
      <w:r w:rsidR="00D9764B" w:rsidRPr="00D954D7">
        <w:rPr>
          <w:w w:val="106"/>
          <w:sz w:val="22"/>
          <w:szCs w:val="22"/>
          <w:lang w:val="pt-BR"/>
        </w:rPr>
        <w:t xml:space="preserve">t + </w:t>
      </w:r>
      <w:r w:rsidR="00D9764B" w:rsidRPr="00D954D7">
        <w:rPr>
          <w:w w:val="106"/>
          <w:position w:val="-24"/>
          <w:sz w:val="22"/>
          <w:szCs w:val="22"/>
          <w:lang w:val="pt-BR"/>
        </w:rPr>
        <w:object w:dxaOrig="260" w:dyaOrig="619" w14:anchorId="3D38D5F3">
          <v:shape id="_x0000_i1381" type="#_x0000_t75" style="width:13.2pt;height:32.05pt" o:ole="">
            <v:imagedata r:id="rId737" o:title=""/>
          </v:shape>
          <o:OLEObject Type="Embed" ProgID="Equation.DSMT4" ShapeID="_x0000_i1381" DrawAspect="Content" ObjectID="_1657735471" r:id="rId738"/>
        </w:object>
      </w:r>
      <w:r w:rsidR="00D9764B" w:rsidRPr="00D954D7">
        <w:rPr>
          <w:w w:val="106"/>
          <w:sz w:val="22"/>
          <w:szCs w:val="22"/>
          <w:lang w:val="pt-BR"/>
        </w:rPr>
        <w:t xml:space="preserve">) (cm) và </w:t>
      </w:r>
      <w:r w:rsidR="00D9764B" w:rsidRPr="00D954D7">
        <w:rPr>
          <w:sz w:val="22"/>
          <w:szCs w:val="22"/>
          <w:lang w:val="pt-BR"/>
        </w:rPr>
        <w:t>x</w:t>
      </w:r>
      <w:r w:rsidR="00D9764B" w:rsidRPr="00D954D7">
        <w:rPr>
          <w:sz w:val="22"/>
          <w:szCs w:val="22"/>
          <w:vertAlign w:val="subscript"/>
          <w:lang w:val="pt-BR"/>
        </w:rPr>
        <w:t xml:space="preserve">2 </w:t>
      </w:r>
      <w:r w:rsidR="00D9764B" w:rsidRPr="00D954D7">
        <w:rPr>
          <w:sz w:val="22"/>
          <w:szCs w:val="22"/>
          <w:lang w:val="pt-BR"/>
        </w:rPr>
        <w:t>= 12cos100</w:t>
      </w:r>
      <w:r w:rsidR="00D9764B" w:rsidRPr="00D954D7">
        <w:rPr>
          <w:w w:val="106"/>
          <w:sz w:val="22"/>
          <w:szCs w:val="22"/>
          <w:lang w:val="pt-BR"/>
        </w:rPr>
        <w:sym w:font="Symbol" w:char="F070"/>
      </w:r>
      <w:r w:rsidR="00D9764B" w:rsidRPr="00D954D7">
        <w:rPr>
          <w:w w:val="106"/>
          <w:sz w:val="22"/>
          <w:szCs w:val="22"/>
          <w:lang w:val="pt-BR"/>
        </w:rPr>
        <w:t>t (cm). Dao động tổng hợp của hai dao động này có biên độ bằng</w:t>
      </w:r>
    </w:p>
    <w:p w14:paraId="14E7F85A" w14:textId="77777777" w:rsidR="00D9764B" w:rsidRPr="00D954D7" w:rsidRDefault="00D9764B" w:rsidP="0038605B">
      <w:pPr>
        <w:pStyle w:val="ListParagraph"/>
        <w:ind w:left="340"/>
        <w:jc w:val="left"/>
        <w:rPr>
          <w:sz w:val="22"/>
          <w:szCs w:val="22"/>
        </w:rPr>
      </w:pPr>
      <w:r w:rsidRPr="00D954D7">
        <w:rPr>
          <w:b/>
          <w:color w:val="3333FF"/>
          <w:w w:val="106"/>
          <w:sz w:val="22"/>
          <w:szCs w:val="22"/>
          <w:lang w:val="pt-BR"/>
        </w:rPr>
        <w:t>A.</w:t>
      </w:r>
      <w:r w:rsidRPr="00D954D7">
        <w:rPr>
          <w:b/>
          <w:w w:val="106"/>
          <w:sz w:val="22"/>
          <w:szCs w:val="22"/>
          <w:lang w:val="pt-BR"/>
        </w:rPr>
        <w:t xml:space="preserve"> </w:t>
      </w:r>
      <w:r w:rsidRPr="00D954D7">
        <w:rPr>
          <w:w w:val="106"/>
          <w:sz w:val="22"/>
          <w:szCs w:val="22"/>
          <w:lang w:val="pt-BR"/>
        </w:rPr>
        <w:t>7 cm.</w:t>
      </w:r>
      <w:r w:rsidRPr="00D954D7">
        <w:rPr>
          <w:sz w:val="22"/>
          <w:szCs w:val="22"/>
        </w:rPr>
        <w:tab/>
      </w:r>
      <w:r w:rsidRPr="00D954D7">
        <w:rPr>
          <w:b/>
          <w:color w:val="3333FF"/>
          <w:w w:val="106"/>
          <w:sz w:val="22"/>
          <w:szCs w:val="22"/>
          <w:lang w:val="pt-BR"/>
        </w:rPr>
        <w:t>B.</w:t>
      </w:r>
      <w:r w:rsidRPr="00D954D7">
        <w:rPr>
          <w:b/>
          <w:w w:val="106"/>
          <w:sz w:val="22"/>
          <w:szCs w:val="22"/>
          <w:lang w:val="pt-BR"/>
        </w:rPr>
        <w:t xml:space="preserve"> </w:t>
      </w:r>
      <w:r w:rsidRPr="00D954D7">
        <w:rPr>
          <w:w w:val="106"/>
          <w:sz w:val="22"/>
          <w:szCs w:val="22"/>
          <w:lang w:val="pt-BR"/>
        </w:rPr>
        <w:t>8,5 cm.</w:t>
      </w:r>
      <w:r w:rsidRPr="00D954D7">
        <w:rPr>
          <w:sz w:val="22"/>
          <w:szCs w:val="22"/>
        </w:rPr>
        <w:tab/>
      </w:r>
      <w:r w:rsidRPr="00D954D7">
        <w:rPr>
          <w:b/>
          <w:color w:val="3333FF"/>
          <w:w w:val="106"/>
          <w:sz w:val="22"/>
          <w:szCs w:val="22"/>
          <w:lang w:val="pt-BR"/>
        </w:rPr>
        <w:t>C.</w:t>
      </w:r>
      <w:r w:rsidRPr="00D954D7">
        <w:rPr>
          <w:b/>
          <w:w w:val="106"/>
          <w:sz w:val="22"/>
          <w:szCs w:val="22"/>
          <w:lang w:val="pt-BR"/>
        </w:rPr>
        <w:t xml:space="preserve"> </w:t>
      </w:r>
      <w:r w:rsidRPr="00D954D7">
        <w:rPr>
          <w:w w:val="106"/>
          <w:sz w:val="22"/>
          <w:szCs w:val="22"/>
          <w:lang w:val="pt-BR"/>
        </w:rPr>
        <w:t>17 cm.</w:t>
      </w:r>
      <w:r w:rsidRPr="00D954D7">
        <w:rPr>
          <w:sz w:val="22"/>
          <w:szCs w:val="22"/>
        </w:rPr>
        <w:tab/>
      </w:r>
      <w:r w:rsidRPr="00D954D7">
        <w:rPr>
          <w:b/>
          <w:color w:val="FF0000"/>
          <w:w w:val="106"/>
          <w:sz w:val="22"/>
          <w:szCs w:val="22"/>
          <w:u w:val="single" w:color="FF0000"/>
          <w:lang w:val="pt-BR"/>
        </w:rPr>
        <w:t xml:space="preserve">D. </w:t>
      </w:r>
      <w:r w:rsidRPr="00D954D7">
        <w:rPr>
          <w:color w:val="FF0000"/>
          <w:w w:val="106"/>
          <w:sz w:val="22"/>
          <w:szCs w:val="22"/>
          <w:u w:val="single" w:color="FF0000"/>
          <w:lang w:val="pt-BR"/>
        </w:rPr>
        <w:t>13 cm.</w:t>
      </w:r>
    </w:p>
    <w:p w14:paraId="222F4C98" w14:textId="77777777" w:rsidR="00386D17" w:rsidRPr="00D954D7" w:rsidRDefault="0043130F" w:rsidP="0038605B">
      <w:pPr>
        <w:pStyle w:val="ListParagraph"/>
        <w:numPr>
          <w:ilvl w:val="0"/>
          <w:numId w:val="57"/>
        </w:numPr>
        <w:jc w:val="left"/>
        <w:rPr>
          <w:sz w:val="22"/>
          <w:szCs w:val="22"/>
        </w:rPr>
      </w:pPr>
      <w:r w:rsidRPr="00D954D7">
        <w:rPr>
          <w:color w:val="0070C0"/>
          <w:sz w:val="22"/>
          <w:szCs w:val="22"/>
        </w:rPr>
        <w:t>(TN-</w:t>
      </w:r>
      <w:r w:rsidR="00386D17" w:rsidRPr="00D954D7">
        <w:rPr>
          <w:sz w:val="22"/>
          <w:szCs w:val="22"/>
        </w:rPr>
        <w:t>11) Cho hai dao động điều hòa cùng phương có phương trình lần lượt là: x</w:t>
      </w:r>
      <w:r w:rsidR="00386D17" w:rsidRPr="00D954D7">
        <w:rPr>
          <w:sz w:val="22"/>
          <w:szCs w:val="22"/>
          <w:vertAlign w:val="subscript"/>
        </w:rPr>
        <w:t>1</w:t>
      </w:r>
      <w:r w:rsidR="00386D17" w:rsidRPr="00D954D7">
        <w:rPr>
          <w:sz w:val="22"/>
          <w:szCs w:val="22"/>
        </w:rPr>
        <w:t xml:space="preserve"> = A</w:t>
      </w:r>
      <w:r w:rsidR="00386D17" w:rsidRPr="00D954D7">
        <w:rPr>
          <w:sz w:val="22"/>
          <w:szCs w:val="22"/>
          <w:vertAlign w:val="subscript"/>
        </w:rPr>
        <w:t>1</w:t>
      </w:r>
      <w:r w:rsidR="00386D17" w:rsidRPr="00D954D7">
        <w:rPr>
          <w:sz w:val="22"/>
          <w:szCs w:val="22"/>
        </w:rPr>
        <w:t>cos</w:t>
      </w:r>
      <w:r w:rsidR="00386D17" w:rsidRPr="00D954D7">
        <w:rPr>
          <w:sz w:val="22"/>
          <w:szCs w:val="22"/>
        </w:rPr>
        <w:sym w:font="Symbol" w:char="F077"/>
      </w:r>
      <w:r w:rsidR="00386D17" w:rsidRPr="00D954D7">
        <w:rPr>
          <w:sz w:val="22"/>
          <w:szCs w:val="22"/>
        </w:rPr>
        <w:t xml:space="preserve">t và </w:t>
      </w:r>
      <w:r w:rsidR="00386D17" w:rsidRPr="00D954D7">
        <w:rPr>
          <w:position w:val="-24"/>
          <w:sz w:val="22"/>
          <w:szCs w:val="22"/>
        </w:rPr>
        <w:object w:dxaOrig="1920" w:dyaOrig="620" w14:anchorId="4874B18E">
          <v:shape id="_x0000_i1382" type="#_x0000_t75" style="width:97pt;height:32.05pt" o:ole="">
            <v:imagedata r:id="rId739" o:title=""/>
          </v:shape>
          <o:OLEObject Type="Embed" ProgID="Equation.DSMT4" ShapeID="_x0000_i1382" DrawAspect="Content" ObjectID="_1657735472" r:id="rId740"/>
        </w:object>
      </w:r>
      <w:r w:rsidR="00386D17" w:rsidRPr="00D954D7">
        <w:rPr>
          <w:sz w:val="22"/>
          <w:szCs w:val="22"/>
        </w:rPr>
        <w:t>. Biên độ dao động tổng hợp của hai động này là</w:t>
      </w:r>
    </w:p>
    <w:p w14:paraId="0B9A2A08" w14:textId="77777777" w:rsidR="00386D17" w:rsidRPr="00D954D7" w:rsidRDefault="00386D17"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007E3FD0" w:rsidRPr="00D954D7">
        <w:rPr>
          <w:position w:val="-14"/>
          <w:sz w:val="22"/>
          <w:szCs w:val="22"/>
        </w:rPr>
        <w:object w:dxaOrig="1219" w:dyaOrig="400" w14:anchorId="3FCC6C1A">
          <v:shape id="_x0000_i1383" type="#_x0000_t75" style="width:62pt;height:20.3pt" o:ole="">
            <v:imagedata r:id="rId741" o:title=""/>
          </v:shape>
          <o:OLEObject Type="Embed" ProgID="Equation.DSMT4" ShapeID="_x0000_i1383" DrawAspect="Content" ObjectID="_1657735473" r:id="rId742"/>
        </w:object>
      </w:r>
      <w:r w:rsidRPr="00D954D7">
        <w:rPr>
          <w:sz w:val="22"/>
          <w:szCs w:val="22"/>
        </w:rPr>
        <w:t>.</w:t>
      </w:r>
      <w:r w:rsidRPr="00D954D7">
        <w:rPr>
          <w:sz w:val="22"/>
          <w:szCs w:val="22"/>
        </w:rPr>
        <w:tab/>
      </w:r>
      <w:r w:rsidRPr="00D954D7">
        <w:rPr>
          <w:color w:val="FF0000"/>
          <w:sz w:val="22"/>
          <w:szCs w:val="22"/>
          <w:u w:val="single" w:color="FF0000"/>
        </w:rPr>
        <w:t xml:space="preserve">B. A = </w:t>
      </w:r>
      <w:r w:rsidR="007E3FD0" w:rsidRPr="00D954D7">
        <w:rPr>
          <w:color w:val="FF0000"/>
          <w:position w:val="-14"/>
          <w:sz w:val="22"/>
          <w:szCs w:val="22"/>
          <w:u w:val="single" w:color="FF0000"/>
        </w:rPr>
        <w:object w:dxaOrig="999" w:dyaOrig="460" w14:anchorId="205C0148">
          <v:shape id="_x0000_i1384" type="#_x0000_t75" style="width:49.95pt;height:24.1pt" o:ole="">
            <v:imagedata r:id="rId743" o:title=""/>
          </v:shape>
          <o:OLEObject Type="Embed" ProgID="Equation.DSMT4" ShapeID="_x0000_i1384" DrawAspect="Content" ObjectID="_1657735474" r:id="rId744"/>
        </w:object>
      </w:r>
      <w:r w:rsidRPr="00D954D7">
        <w:rPr>
          <w:color w:val="FF0000"/>
          <w:sz w:val="22"/>
          <w:szCs w:val="22"/>
          <w:u w:val="single" w:color="FF0000"/>
        </w:rPr>
        <w:t>.</w:t>
      </w:r>
      <w:r w:rsidRPr="00D954D7">
        <w:rPr>
          <w:sz w:val="22"/>
          <w:szCs w:val="22"/>
        </w:rPr>
        <w:tab/>
      </w:r>
      <w:r w:rsidR="00295836" w:rsidRPr="00D954D7">
        <w:rPr>
          <w:sz w:val="22"/>
          <w:szCs w:val="22"/>
        </w:rPr>
        <w:br/>
      </w:r>
      <w:r w:rsidRPr="00D8659B">
        <w:rPr>
          <w:b/>
          <w:color w:val="3333FF"/>
          <w:sz w:val="22"/>
          <w:szCs w:val="22"/>
        </w:rPr>
        <w:t>C.</w:t>
      </w:r>
      <w:r w:rsidRPr="00D954D7">
        <w:rPr>
          <w:sz w:val="22"/>
          <w:szCs w:val="22"/>
        </w:rPr>
        <w:t xml:space="preserve"> A = A</w:t>
      </w:r>
      <w:r w:rsidRPr="00D954D7">
        <w:rPr>
          <w:sz w:val="22"/>
          <w:szCs w:val="22"/>
          <w:vertAlign w:val="subscript"/>
        </w:rPr>
        <w:t>1</w:t>
      </w:r>
      <w:r w:rsidRPr="00D954D7">
        <w:rPr>
          <w:sz w:val="22"/>
          <w:szCs w:val="22"/>
        </w:rPr>
        <w:t xml:space="preserve"> + A</w:t>
      </w:r>
      <w:r w:rsidRPr="00D954D7">
        <w:rPr>
          <w:sz w:val="22"/>
          <w:szCs w:val="22"/>
          <w:vertAlign w:val="subscript"/>
        </w:rPr>
        <w:t>2</w:t>
      </w:r>
      <w:r w:rsidRPr="00D954D7">
        <w:rPr>
          <w:sz w:val="22"/>
          <w:szCs w:val="22"/>
        </w:rPr>
        <w:t>.</w:t>
      </w:r>
      <w:r w:rsidRPr="00D954D7">
        <w:rPr>
          <w:sz w:val="22"/>
          <w:szCs w:val="22"/>
        </w:rPr>
        <w:tab/>
      </w:r>
      <w:r w:rsidRPr="00D8659B">
        <w:rPr>
          <w:b/>
          <w:color w:val="3333FF"/>
          <w:sz w:val="22"/>
          <w:szCs w:val="22"/>
        </w:rPr>
        <w:t>D.</w:t>
      </w:r>
      <w:r w:rsidRPr="00D954D7">
        <w:rPr>
          <w:sz w:val="22"/>
          <w:szCs w:val="22"/>
        </w:rPr>
        <w:t xml:space="preserve"> A = </w:t>
      </w:r>
      <w:r w:rsidRPr="00D954D7">
        <w:rPr>
          <w:position w:val="-18"/>
          <w:sz w:val="22"/>
          <w:szCs w:val="22"/>
        </w:rPr>
        <w:object w:dxaOrig="1060" w:dyaOrig="520" w14:anchorId="04A9E6D9">
          <v:shape id="_x0000_i1385" type="#_x0000_t75" style="width:52.9pt;height:26.75pt" o:ole="">
            <v:imagedata r:id="rId745" o:title=""/>
          </v:shape>
          <o:OLEObject Type="Embed" ProgID="Equation.DSMT4" ShapeID="_x0000_i1385" DrawAspect="Content" ObjectID="_1657735475" r:id="rId746"/>
        </w:object>
      </w:r>
      <w:r w:rsidRPr="00D954D7">
        <w:rPr>
          <w:sz w:val="22"/>
          <w:szCs w:val="22"/>
        </w:rPr>
        <w:t>.</w:t>
      </w:r>
    </w:p>
    <w:p w14:paraId="344B1AF9" w14:textId="77777777" w:rsidR="003B22B2" w:rsidRPr="00D954D7" w:rsidRDefault="0043130F" w:rsidP="0038605B">
      <w:pPr>
        <w:pStyle w:val="ListParagraph"/>
        <w:numPr>
          <w:ilvl w:val="0"/>
          <w:numId w:val="57"/>
        </w:numPr>
        <w:autoSpaceDE w:val="0"/>
        <w:autoSpaceDN w:val="0"/>
        <w:adjustRightInd w:val="0"/>
        <w:jc w:val="left"/>
        <w:rPr>
          <w:sz w:val="22"/>
          <w:szCs w:val="22"/>
        </w:rPr>
      </w:pPr>
      <w:r w:rsidRPr="00D954D7">
        <w:rPr>
          <w:bCs/>
          <w:color w:val="0070C0"/>
          <w:sz w:val="22"/>
          <w:szCs w:val="22"/>
        </w:rPr>
        <w:t>(TN-</w:t>
      </w:r>
      <w:r w:rsidR="003B22B2" w:rsidRPr="00D954D7">
        <w:rPr>
          <w:bCs/>
          <w:sz w:val="22"/>
          <w:szCs w:val="22"/>
        </w:rPr>
        <w:t>12)</w:t>
      </w:r>
      <w:r w:rsidR="003B22B2" w:rsidRPr="00D954D7">
        <w:rPr>
          <w:b/>
          <w:bCs/>
          <w:sz w:val="22"/>
          <w:szCs w:val="22"/>
        </w:rPr>
        <w:t xml:space="preserve">  </w:t>
      </w:r>
      <w:r w:rsidR="003B22B2" w:rsidRPr="00D954D7">
        <w:rPr>
          <w:sz w:val="22"/>
          <w:szCs w:val="22"/>
        </w:rPr>
        <w:t>Cho hai dao động đi</w:t>
      </w:r>
      <w:r w:rsidR="003B22B2" w:rsidRPr="00D954D7">
        <w:rPr>
          <w:rFonts w:eastAsia="MingLiU"/>
          <w:sz w:val="22"/>
          <w:szCs w:val="22"/>
        </w:rPr>
        <w:t>ề</w:t>
      </w:r>
      <w:r w:rsidR="003B22B2" w:rsidRPr="00D954D7">
        <w:rPr>
          <w:sz w:val="22"/>
          <w:szCs w:val="22"/>
        </w:rPr>
        <w:t>u hoà cùng phương, cùng tần số, có biên độ là A</w:t>
      </w:r>
      <w:r w:rsidR="003B22B2" w:rsidRPr="00D954D7">
        <w:rPr>
          <w:sz w:val="22"/>
          <w:szCs w:val="22"/>
          <w:vertAlign w:val="subscript"/>
        </w:rPr>
        <w:t>1</w:t>
      </w:r>
      <w:r w:rsidR="003B22B2" w:rsidRPr="00D954D7">
        <w:rPr>
          <w:sz w:val="22"/>
          <w:szCs w:val="22"/>
        </w:rPr>
        <w:t xml:space="preserve"> và A</w:t>
      </w:r>
      <w:r w:rsidR="003B22B2" w:rsidRPr="00D954D7">
        <w:rPr>
          <w:sz w:val="22"/>
          <w:szCs w:val="22"/>
          <w:vertAlign w:val="subscript"/>
        </w:rPr>
        <w:t>2</w:t>
      </w:r>
      <w:r w:rsidR="003B22B2" w:rsidRPr="00D954D7">
        <w:rPr>
          <w:sz w:val="22"/>
          <w:szCs w:val="22"/>
        </w:rPr>
        <w:t>. Biên độ dao động tổng hợp của hai dao động trên có giá trị lớn nhất bằng</w:t>
      </w:r>
    </w:p>
    <w:p w14:paraId="4056806C" w14:textId="77777777" w:rsidR="003B22B2" w:rsidRPr="00D954D7" w:rsidRDefault="003B22B2" w:rsidP="0038605B">
      <w:pPr>
        <w:pStyle w:val="ListParagraph"/>
        <w:autoSpaceDE w:val="0"/>
        <w:autoSpaceDN w:val="0"/>
        <w:adjustRightInd w:val="0"/>
        <w:ind w:left="340"/>
        <w:jc w:val="left"/>
        <w:rPr>
          <w:sz w:val="22"/>
          <w:szCs w:val="22"/>
        </w:rPr>
      </w:pPr>
      <w:r w:rsidRPr="00D954D7">
        <w:rPr>
          <w:b/>
          <w:bCs/>
          <w:color w:val="3333FF"/>
          <w:sz w:val="22"/>
          <w:szCs w:val="22"/>
        </w:rPr>
        <w:t>A.</w:t>
      </w:r>
      <w:r w:rsidRPr="00D954D7">
        <w:rPr>
          <w:b/>
          <w:bCs/>
          <w:sz w:val="22"/>
          <w:szCs w:val="22"/>
        </w:rPr>
        <w:t xml:space="preserve"> </w:t>
      </w:r>
      <w:r w:rsidRPr="00D954D7">
        <w:rPr>
          <w:position w:val="-14"/>
          <w:sz w:val="22"/>
          <w:szCs w:val="22"/>
        </w:rPr>
        <w:object w:dxaOrig="999" w:dyaOrig="460" w14:anchorId="0509D572">
          <v:shape id="_x0000_i1386" type="#_x0000_t75" style="width:49.95pt;height:24.1pt" o:ole="">
            <v:imagedata r:id="rId747" o:title=""/>
          </v:shape>
          <o:OLEObject Type="Embed" ProgID="Equation.DSMT4" ShapeID="_x0000_i1386" DrawAspect="Content" ObjectID="_1657735476" r:id="rId748"/>
        </w:object>
      </w:r>
      <w:r w:rsidR="00295836" w:rsidRPr="00D954D7">
        <w:rPr>
          <w:sz w:val="22"/>
          <w:szCs w:val="22"/>
        </w:rPr>
        <w:t xml:space="preserve">. </w:t>
      </w:r>
      <w:r w:rsidR="00295836" w:rsidRPr="00D954D7">
        <w:rPr>
          <w:sz w:val="22"/>
          <w:szCs w:val="22"/>
        </w:rPr>
        <w:tab/>
      </w:r>
      <w:r w:rsidRPr="00D954D7">
        <w:rPr>
          <w:b/>
          <w:bCs/>
          <w:color w:val="FF0000"/>
          <w:sz w:val="22"/>
          <w:szCs w:val="22"/>
          <w:u w:val="single" w:color="FF0000"/>
        </w:rPr>
        <w:t xml:space="preserve">B. </w:t>
      </w:r>
      <w:r w:rsidRPr="00D954D7">
        <w:rPr>
          <w:color w:val="FF0000"/>
          <w:sz w:val="22"/>
          <w:szCs w:val="22"/>
          <w:u w:val="single" w:color="FF0000"/>
        </w:rPr>
        <w:t>A</w:t>
      </w:r>
      <w:r w:rsidRPr="00D954D7">
        <w:rPr>
          <w:color w:val="FF0000"/>
          <w:sz w:val="22"/>
          <w:szCs w:val="22"/>
          <w:u w:val="single" w:color="FF0000"/>
          <w:vertAlign w:val="subscript"/>
        </w:rPr>
        <w:t>1</w:t>
      </w:r>
      <w:r w:rsidRPr="00D954D7">
        <w:rPr>
          <w:color w:val="FF0000"/>
          <w:sz w:val="22"/>
          <w:szCs w:val="22"/>
          <w:u w:val="single" w:color="FF0000"/>
        </w:rPr>
        <w:t xml:space="preserve"> + A</w:t>
      </w:r>
      <w:r w:rsidRPr="00D954D7">
        <w:rPr>
          <w:color w:val="FF0000"/>
          <w:sz w:val="22"/>
          <w:szCs w:val="22"/>
          <w:u w:val="single" w:color="FF0000"/>
          <w:vertAlign w:val="subscript"/>
        </w:rPr>
        <w:t>2</w:t>
      </w:r>
      <w:r w:rsidRPr="00D954D7">
        <w:rPr>
          <w:color w:val="FF0000"/>
          <w:sz w:val="22"/>
          <w:szCs w:val="22"/>
          <w:u w:val="single" w:color="FF0000"/>
        </w:rPr>
        <w:t>.</w:t>
      </w:r>
      <w:r w:rsidR="00295836" w:rsidRPr="00D954D7">
        <w:rPr>
          <w:sz w:val="22"/>
          <w:szCs w:val="22"/>
        </w:rPr>
        <w:t xml:space="preserve"> </w:t>
      </w:r>
      <w:r w:rsidR="00295836" w:rsidRPr="00D954D7">
        <w:rPr>
          <w:sz w:val="22"/>
          <w:szCs w:val="22"/>
        </w:rPr>
        <w:tab/>
      </w:r>
      <w:r w:rsidRPr="00D954D7">
        <w:rPr>
          <w:b/>
          <w:bCs/>
          <w:color w:val="3333FF"/>
          <w:sz w:val="22"/>
          <w:szCs w:val="22"/>
        </w:rPr>
        <w:t>C.</w:t>
      </w:r>
      <w:r w:rsidRPr="00D954D7">
        <w:rPr>
          <w:b/>
          <w:bCs/>
          <w:sz w:val="22"/>
          <w:szCs w:val="22"/>
        </w:rPr>
        <w:t xml:space="preserve"> </w:t>
      </w:r>
      <w:r w:rsidRPr="00D954D7">
        <w:rPr>
          <w:sz w:val="22"/>
          <w:szCs w:val="22"/>
        </w:rPr>
        <w:t>2A</w:t>
      </w:r>
      <w:r w:rsidRPr="00D954D7">
        <w:rPr>
          <w:sz w:val="22"/>
          <w:szCs w:val="22"/>
          <w:vertAlign w:val="subscript"/>
        </w:rPr>
        <w:t>1</w:t>
      </w:r>
      <w:r w:rsidRPr="00D954D7">
        <w:rPr>
          <w:sz w:val="22"/>
          <w:szCs w:val="22"/>
        </w:rPr>
        <w:t xml:space="preserve">. </w:t>
      </w:r>
      <w:r w:rsidRPr="00D954D7">
        <w:rPr>
          <w:sz w:val="22"/>
          <w:szCs w:val="22"/>
        </w:rPr>
        <w:tab/>
      </w:r>
      <w:r w:rsidR="00295836" w:rsidRPr="00D954D7">
        <w:rPr>
          <w:sz w:val="22"/>
          <w:szCs w:val="22"/>
        </w:rPr>
        <w:tab/>
      </w:r>
      <w:r w:rsidRPr="00D954D7">
        <w:rPr>
          <w:b/>
          <w:bCs/>
          <w:color w:val="3333FF"/>
          <w:sz w:val="22"/>
          <w:szCs w:val="22"/>
        </w:rPr>
        <w:t>D.</w:t>
      </w:r>
      <w:r w:rsidRPr="00D954D7">
        <w:rPr>
          <w:b/>
          <w:bCs/>
          <w:sz w:val="22"/>
          <w:szCs w:val="22"/>
        </w:rPr>
        <w:t xml:space="preserve"> </w:t>
      </w:r>
      <w:r w:rsidRPr="00D954D7">
        <w:rPr>
          <w:sz w:val="22"/>
          <w:szCs w:val="22"/>
        </w:rPr>
        <w:t>2A</w:t>
      </w:r>
      <w:r w:rsidRPr="00D954D7">
        <w:rPr>
          <w:sz w:val="22"/>
          <w:szCs w:val="22"/>
          <w:vertAlign w:val="subscript"/>
        </w:rPr>
        <w:t>2</w:t>
      </w:r>
      <w:r w:rsidRPr="00D954D7">
        <w:rPr>
          <w:sz w:val="22"/>
          <w:szCs w:val="22"/>
        </w:rPr>
        <w:t>.</w:t>
      </w:r>
    </w:p>
    <w:p w14:paraId="51899164" w14:textId="77777777" w:rsidR="003B22B2" w:rsidRPr="00D954D7" w:rsidRDefault="0043130F" w:rsidP="0038605B">
      <w:pPr>
        <w:pStyle w:val="Default"/>
        <w:numPr>
          <w:ilvl w:val="0"/>
          <w:numId w:val="57"/>
        </w:numPr>
        <w:jc w:val="left"/>
        <w:rPr>
          <w:sz w:val="22"/>
          <w:szCs w:val="22"/>
        </w:rPr>
      </w:pPr>
      <w:r w:rsidRPr="00D954D7">
        <w:rPr>
          <w:bCs/>
          <w:color w:val="0070C0"/>
          <w:sz w:val="22"/>
          <w:szCs w:val="22"/>
        </w:rPr>
        <w:t>(TN-</w:t>
      </w:r>
      <w:r w:rsidR="003B22B2" w:rsidRPr="00D954D7">
        <w:rPr>
          <w:bCs/>
          <w:sz w:val="22"/>
          <w:szCs w:val="22"/>
        </w:rPr>
        <w:t>13)</w:t>
      </w:r>
      <w:r w:rsidR="003B22B2" w:rsidRPr="00D954D7">
        <w:rPr>
          <w:b/>
          <w:bCs/>
          <w:sz w:val="22"/>
          <w:szCs w:val="22"/>
        </w:rPr>
        <w:t xml:space="preserve">  </w:t>
      </w:r>
      <w:r w:rsidR="003B22B2" w:rsidRPr="00D954D7">
        <w:rPr>
          <w:sz w:val="22"/>
          <w:szCs w:val="22"/>
        </w:rPr>
        <w:t>Dao động của một vật là tổng hợp của hai dao động điều hoà cùng phương có phương trình x</w:t>
      </w:r>
      <w:r w:rsidR="003B22B2" w:rsidRPr="00D954D7">
        <w:rPr>
          <w:sz w:val="22"/>
          <w:szCs w:val="22"/>
          <w:vertAlign w:val="subscript"/>
        </w:rPr>
        <w:t>1</w:t>
      </w:r>
      <w:r w:rsidR="003B22B2" w:rsidRPr="00D954D7">
        <w:rPr>
          <w:sz w:val="22"/>
          <w:szCs w:val="22"/>
        </w:rPr>
        <w:t xml:space="preserve"> = 3cos(</w:t>
      </w:r>
      <w:r w:rsidR="003B22B2" w:rsidRPr="00D954D7">
        <w:rPr>
          <w:sz w:val="22"/>
          <w:szCs w:val="22"/>
        </w:rPr>
        <w:sym w:font="Symbol" w:char="F077"/>
      </w:r>
      <w:r w:rsidR="003B22B2" w:rsidRPr="00D954D7">
        <w:rPr>
          <w:sz w:val="22"/>
          <w:szCs w:val="22"/>
        </w:rPr>
        <w:t>t+</w:t>
      </w:r>
      <w:r w:rsidR="003B22B2" w:rsidRPr="00D954D7">
        <w:rPr>
          <w:position w:val="-24"/>
          <w:sz w:val="22"/>
          <w:szCs w:val="22"/>
        </w:rPr>
        <w:object w:dxaOrig="260" w:dyaOrig="620" w14:anchorId="654E3C3F">
          <v:shape id="_x0000_i1387" type="#_x0000_t75" style="width:13.2pt;height:32.05pt" o:ole="">
            <v:imagedata r:id="rId749" o:title=""/>
          </v:shape>
          <o:OLEObject Type="Embed" ProgID="Equation.DSMT4" ShapeID="_x0000_i1387" DrawAspect="Content" ObjectID="_1657735477" r:id="rId750"/>
        </w:object>
      </w:r>
      <w:r w:rsidR="003B22B2" w:rsidRPr="00D954D7">
        <w:rPr>
          <w:sz w:val="22"/>
          <w:szCs w:val="22"/>
        </w:rPr>
        <w:t>) (cm) và x</w:t>
      </w:r>
      <w:r w:rsidR="003B22B2" w:rsidRPr="00D954D7">
        <w:rPr>
          <w:sz w:val="22"/>
          <w:szCs w:val="22"/>
          <w:vertAlign w:val="subscript"/>
        </w:rPr>
        <w:t>2</w:t>
      </w:r>
      <w:r w:rsidR="003B22B2" w:rsidRPr="00D954D7">
        <w:rPr>
          <w:sz w:val="22"/>
          <w:szCs w:val="22"/>
        </w:rPr>
        <w:t xml:space="preserve"> = 4cos(</w:t>
      </w:r>
      <w:r w:rsidR="003B22B2" w:rsidRPr="00D954D7">
        <w:rPr>
          <w:sz w:val="22"/>
          <w:szCs w:val="22"/>
        </w:rPr>
        <w:sym w:font="Symbol" w:char="F077"/>
      </w:r>
      <w:r w:rsidR="003B22B2" w:rsidRPr="00D954D7">
        <w:rPr>
          <w:sz w:val="22"/>
          <w:szCs w:val="22"/>
        </w:rPr>
        <w:t>t-</w:t>
      </w:r>
      <w:r w:rsidR="003B22B2" w:rsidRPr="00D954D7">
        <w:rPr>
          <w:position w:val="-24"/>
          <w:sz w:val="22"/>
          <w:szCs w:val="22"/>
        </w:rPr>
        <w:object w:dxaOrig="400" w:dyaOrig="620" w14:anchorId="056A21D2">
          <v:shape id="_x0000_i1388" type="#_x0000_t75" style="width:21.75pt;height:32.05pt" o:ole="">
            <v:imagedata r:id="rId751" o:title=""/>
          </v:shape>
          <o:OLEObject Type="Embed" ProgID="Equation.DSMT4" ShapeID="_x0000_i1388" DrawAspect="Content" ObjectID="_1657735478" r:id="rId752"/>
        </w:object>
      </w:r>
      <w:r w:rsidR="003B22B2" w:rsidRPr="00D954D7">
        <w:rPr>
          <w:sz w:val="22"/>
          <w:szCs w:val="22"/>
        </w:rPr>
        <w:t xml:space="preserve">) (cm). Biên độ dao động của vật là </w:t>
      </w:r>
    </w:p>
    <w:p w14:paraId="259B8139" w14:textId="77777777" w:rsidR="00FC6547" w:rsidRPr="00D954D7" w:rsidRDefault="003B22B2" w:rsidP="0038605B">
      <w:pPr>
        <w:pStyle w:val="ListParagraph"/>
        <w:ind w:left="340"/>
        <w:jc w:val="left"/>
        <w:rPr>
          <w:sz w:val="22"/>
          <w:szCs w:val="22"/>
        </w:rPr>
      </w:pPr>
      <w:r w:rsidRPr="00D954D7">
        <w:rPr>
          <w:b/>
          <w:bCs/>
          <w:color w:val="3333FF"/>
          <w:sz w:val="22"/>
          <w:szCs w:val="22"/>
        </w:rPr>
        <w:t>A.</w:t>
      </w:r>
      <w:r w:rsidRPr="00D954D7">
        <w:rPr>
          <w:b/>
          <w:bCs/>
          <w:sz w:val="22"/>
          <w:szCs w:val="22"/>
        </w:rPr>
        <w:t xml:space="preserve"> </w:t>
      </w:r>
      <w:r w:rsidRPr="00D954D7">
        <w:rPr>
          <w:sz w:val="22"/>
          <w:szCs w:val="22"/>
        </w:rPr>
        <w:t xml:space="preserve">5 cm. </w:t>
      </w:r>
      <w:r w:rsidRPr="00D954D7">
        <w:rPr>
          <w:sz w:val="22"/>
          <w:szCs w:val="22"/>
        </w:rPr>
        <w:tab/>
      </w:r>
      <w:r w:rsidRPr="00D954D7">
        <w:rPr>
          <w:b/>
          <w:bCs/>
          <w:color w:val="FF0000"/>
          <w:sz w:val="22"/>
          <w:szCs w:val="22"/>
          <w:u w:val="single" w:color="FF0000"/>
        </w:rPr>
        <w:t xml:space="preserve">B. </w:t>
      </w:r>
      <w:r w:rsidRPr="00D954D7">
        <w:rPr>
          <w:color w:val="FF0000"/>
          <w:sz w:val="22"/>
          <w:szCs w:val="22"/>
          <w:u w:val="single" w:color="FF0000"/>
        </w:rPr>
        <w:t>1 cm.</w:t>
      </w:r>
      <w:r w:rsidRPr="00D954D7">
        <w:rPr>
          <w:sz w:val="22"/>
          <w:szCs w:val="22"/>
        </w:rPr>
        <w:t xml:space="preserve"> </w:t>
      </w:r>
      <w:r w:rsidRPr="00D954D7">
        <w:rPr>
          <w:sz w:val="22"/>
          <w:szCs w:val="22"/>
        </w:rPr>
        <w:tab/>
      </w:r>
      <w:r w:rsidR="00295836" w:rsidRPr="00D954D7">
        <w:rPr>
          <w:sz w:val="22"/>
          <w:szCs w:val="22"/>
        </w:rPr>
        <w:tab/>
      </w:r>
      <w:r w:rsidRPr="00D954D7">
        <w:rPr>
          <w:b/>
          <w:bCs/>
          <w:color w:val="3333FF"/>
          <w:sz w:val="22"/>
          <w:szCs w:val="22"/>
        </w:rPr>
        <w:t>C.</w:t>
      </w:r>
      <w:r w:rsidRPr="00D954D7">
        <w:rPr>
          <w:b/>
          <w:bCs/>
          <w:sz w:val="22"/>
          <w:szCs w:val="22"/>
        </w:rPr>
        <w:t xml:space="preserve"> </w:t>
      </w:r>
      <w:r w:rsidRPr="00D954D7">
        <w:rPr>
          <w:sz w:val="22"/>
          <w:szCs w:val="22"/>
        </w:rPr>
        <w:t xml:space="preserve">3 cm. </w:t>
      </w:r>
      <w:r w:rsidRPr="00D954D7">
        <w:rPr>
          <w:sz w:val="22"/>
          <w:szCs w:val="22"/>
        </w:rPr>
        <w:tab/>
      </w:r>
      <w:r w:rsidR="00295836" w:rsidRPr="00D954D7">
        <w:rPr>
          <w:sz w:val="22"/>
          <w:szCs w:val="22"/>
        </w:rPr>
        <w:tab/>
      </w:r>
      <w:r w:rsidRPr="00D954D7">
        <w:rPr>
          <w:b/>
          <w:bCs/>
          <w:color w:val="3333FF"/>
          <w:sz w:val="22"/>
          <w:szCs w:val="22"/>
        </w:rPr>
        <w:t>D.</w:t>
      </w:r>
      <w:r w:rsidRPr="00D954D7">
        <w:rPr>
          <w:b/>
          <w:bCs/>
          <w:sz w:val="22"/>
          <w:szCs w:val="22"/>
        </w:rPr>
        <w:t xml:space="preserve"> </w:t>
      </w:r>
      <w:r w:rsidRPr="00D954D7">
        <w:rPr>
          <w:sz w:val="22"/>
          <w:szCs w:val="22"/>
        </w:rPr>
        <w:t xml:space="preserve">7 cm. </w:t>
      </w:r>
    </w:p>
    <w:p w14:paraId="59B91DA7" w14:textId="77777777" w:rsidR="0051553D" w:rsidRPr="00D954D7" w:rsidRDefault="0043130F" w:rsidP="0038605B">
      <w:pPr>
        <w:pStyle w:val="ListParagraph"/>
        <w:numPr>
          <w:ilvl w:val="0"/>
          <w:numId w:val="57"/>
        </w:numPr>
        <w:jc w:val="left"/>
        <w:rPr>
          <w:sz w:val="22"/>
          <w:szCs w:val="22"/>
          <w:lang w:val="vi-VN"/>
        </w:rPr>
      </w:pPr>
      <w:r w:rsidRPr="00D954D7">
        <w:rPr>
          <w:color w:val="0070C0"/>
          <w:sz w:val="22"/>
          <w:szCs w:val="22"/>
        </w:rPr>
        <w:t>(TN-</w:t>
      </w:r>
      <w:r w:rsidR="0051553D" w:rsidRPr="00D954D7">
        <w:rPr>
          <w:sz w:val="22"/>
          <w:szCs w:val="22"/>
        </w:rPr>
        <w:t>14) Dao động của một vật là tổng hợp của hai dao động điều hòa cùng phương, có phương trình lầnlượt là: x</w:t>
      </w:r>
      <w:r w:rsidR="0051553D" w:rsidRPr="00D954D7">
        <w:rPr>
          <w:sz w:val="22"/>
          <w:szCs w:val="22"/>
          <w:vertAlign w:val="subscript"/>
        </w:rPr>
        <w:t>1</w:t>
      </w:r>
      <w:r w:rsidR="0051553D" w:rsidRPr="00D954D7">
        <w:rPr>
          <w:sz w:val="22"/>
          <w:szCs w:val="22"/>
        </w:rPr>
        <w:t xml:space="preserve"> = 7cos(20t - </w:t>
      </w:r>
      <w:r w:rsidR="00660B63" w:rsidRPr="00D954D7">
        <w:rPr>
          <w:sz w:val="22"/>
          <w:szCs w:val="22"/>
          <w:lang w:val="pt-BR"/>
        </w:rPr>
        <w:fldChar w:fldCharType="begin"/>
      </w:r>
      <w:r w:rsidR="0051553D" w:rsidRPr="00D954D7">
        <w:rPr>
          <w:sz w:val="22"/>
          <w:szCs w:val="22"/>
          <w:lang w:val="pt-BR"/>
        </w:rPr>
        <w:instrText>eq \l(\f(</w:instrText>
      </w:r>
      <w:r w:rsidR="0051553D" w:rsidRPr="00D954D7">
        <w:rPr>
          <w:sz w:val="22"/>
          <w:szCs w:val="22"/>
          <w:lang w:val="pt-BR"/>
        </w:rPr>
        <w:sym w:font="Symbol" w:char="F070"/>
      </w:r>
      <w:r w:rsidR="0051553D" w:rsidRPr="00D954D7">
        <w:rPr>
          <w:sz w:val="22"/>
          <w:szCs w:val="22"/>
          <w:lang w:val="pt-BR"/>
        </w:rPr>
        <w:instrText>,2))</w:instrText>
      </w:r>
      <w:r w:rsidR="00660B63" w:rsidRPr="00D954D7">
        <w:rPr>
          <w:sz w:val="22"/>
          <w:szCs w:val="22"/>
          <w:lang w:val="pt-BR"/>
        </w:rPr>
        <w:fldChar w:fldCharType="end"/>
      </w:r>
      <w:r w:rsidR="0051553D" w:rsidRPr="00D954D7">
        <w:rPr>
          <w:sz w:val="22"/>
          <w:szCs w:val="22"/>
        </w:rPr>
        <w:t>) và x</w:t>
      </w:r>
      <w:r w:rsidR="0051553D" w:rsidRPr="00D954D7">
        <w:rPr>
          <w:sz w:val="22"/>
          <w:szCs w:val="22"/>
          <w:vertAlign w:val="subscript"/>
        </w:rPr>
        <w:t>2</w:t>
      </w:r>
      <w:r w:rsidR="0051553D" w:rsidRPr="00D954D7">
        <w:rPr>
          <w:sz w:val="22"/>
          <w:szCs w:val="22"/>
        </w:rPr>
        <w:t xml:space="preserve"> = 8cos(20t - </w:t>
      </w:r>
      <w:r w:rsidR="00660B63" w:rsidRPr="00D954D7">
        <w:rPr>
          <w:sz w:val="22"/>
          <w:szCs w:val="22"/>
          <w:lang w:val="pt-BR"/>
        </w:rPr>
        <w:fldChar w:fldCharType="begin"/>
      </w:r>
      <w:r w:rsidR="0051553D" w:rsidRPr="00D954D7">
        <w:rPr>
          <w:sz w:val="22"/>
          <w:szCs w:val="22"/>
          <w:lang w:val="pt-BR"/>
        </w:rPr>
        <w:instrText>eq \l(\f(</w:instrText>
      </w:r>
      <w:r w:rsidR="0051553D" w:rsidRPr="00D954D7">
        <w:rPr>
          <w:sz w:val="22"/>
          <w:szCs w:val="22"/>
          <w:lang w:val="pt-BR"/>
        </w:rPr>
        <w:sym w:font="Symbol" w:char="F070"/>
      </w:r>
      <w:r w:rsidR="0051553D" w:rsidRPr="00D954D7">
        <w:rPr>
          <w:sz w:val="22"/>
          <w:szCs w:val="22"/>
          <w:lang w:val="pt-BR"/>
        </w:rPr>
        <w:instrText>,6))</w:instrText>
      </w:r>
      <w:r w:rsidR="00660B63" w:rsidRPr="00D954D7">
        <w:rPr>
          <w:sz w:val="22"/>
          <w:szCs w:val="22"/>
          <w:lang w:val="pt-BR"/>
        </w:rPr>
        <w:fldChar w:fldCharType="end"/>
      </w:r>
      <w:r w:rsidR="0051553D" w:rsidRPr="00D954D7">
        <w:rPr>
          <w:sz w:val="22"/>
          <w:szCs w:val="22"/>
        </w:rPr>
        <w:t>) (với x tính bằng cm, t tính bằng s). Khi qua vị trí có li độ bẳng 12 cm, tốc độ của vật bằng</w:t>
      </w:r>
    </w:p>
    <w:p w14:paraId="2DB3877B" w14:textId="77777777" w:rsidR="0051553D" w:rsidRPr="00D954D7" w:rsidRDefault="0051553D" w:rsidP="0038605B">
      <w:pPr>
        <w:pStyle w:val="ListParagraph"/>
        <w:ind w:left="340"/>
        <w:jc w:val="left"/>
        <w:rPr>
          <w:sz w:val="22"/>
          <w:szCs w:val="22"/>
          <w:lang w:val="vi-VN"/>
        </w:rPr>
      </w:pPr>
      <w:r w:rsidRPr="00D954D7">
        <w:rPr>
          <w:b/>
          <w:color w:val="FF0000"/>
          <w:sz w:val="22"/>
          <w:szCs w:val="22"/>
          <w:u w:val="single" w:color="FF0000"/>
        </w:rPr>
        <w:t xml:space="preserve">A. </w:t>
      </w:r>
      <w:r w:rsidRPr="00D954D7">
        <w:rPr>
          <w:color w:val="FF0000"/>
          <w:sz w:val="22"/>
          <w:szCs w:val="22"/>
          <w:u w:val="single" w:color="FF0000"/>
        </w:rPr>
        <w:t>1 m/s</w:t>
      </w:r>
      <w:r w:rsidRPr="00D954D7">
        <w:rPr>
          <w:sz w:val="22"/>
          <w:szCs w:val="22"/>
        </w:rPr>
        <w:tab/>
      </w:r>
      <w:r w:rsidRPr="00D954D7">
        <w:rPr>
          <w:b/>
          <w:color w:val="3333FF"/>
          <w:sz w:val="22"/>
          <w:szCs w:val="22"/>
        </w:rPr>
        <w:t>B.</w:t>
      </w:r>
      <w:r w:rsidRPr="00D954D7">
        <w:rPr>
          <w:b/>
          <w:sz w:val="22"/>
          <w:szCs w:val="22"/>
        </w:rPr>
        <w:t xml:space="preserve"> </w:t>
      </w:r>
      <w:r w:rsidRPr="00D954D7">
        <w:rPr>
          <w:sz w:val="22"/>
          <w:szCs w:val="22"/>
        </w:rPr>
        <w:t>10 m/s</w:t>
      </w:r>
      <w:r w:rsidR="00576002" w:rsidRPr="00D954D7">
        <w:rPr>
          <w:sz w:val="22"/>
          <w:szCs w:val="22"/>
        </w:rPr>
        <w:tab/>
      </w:r>
      <w:r w:rsidRPr="00D954D7">
        <w:rPr>
          <w:sz w:val="22"/>
          <w:szCs w:val="22"/>
        </w:rPr>
        <w:tab/>
      </w:r>
      <w:r w:rsidRPr="00D954D7">
        <w:rPr>
          <w:b/>
          <w:color w:val="3333FF"/>
          <w:sz w:val="22"/>
          <w:szCs w:val="22"/>
        </w:rPr>
        <w:t>C.</w:t>
      </w:r>
      <w:r w:rsidRPr="00D954D7">
        <w:rPr>
          <w:b/>
          <w:color w:val="FF0000"/>
          <w:sz w:val="22"/>
          <w:szCs w:val="22"/>
          <w:u w:val="single" w:color="FF0000"/>
        </w:rPr>
        <w:t xml:space="preserve"> </w:t>
      </w:r>
      <w:r w:rsidRPr="00D954D7">
        <w:rPr>
          <w:sz w:val="22"/>
          <w:szCs w:val="22"/>
        </w:rPr>
        <w:t>1 cm/s</w:t>
      </w:r>
      <w:r w:rsidR="00576002" w:rsidRPr="00D954D7">
        <w:rPr>
          <w:sz w:val="22"/>
          <w:szCs w:val="22"/>
        </w:rPr>
        <w:tab/>
      </w:r>
      <w:r w:rsidRPr="00D954D7">
        <w:rPr>
          <w:sz w:val="22"/>
          <w:szCs w:val="22"/>
        </w:rPr>
        <w:tab/>
      </w:r>
      <w:r w:rsidRPr="00D954D7">
        <w:rPr>
          <w:b/>
          <w:color w:val="3333FF"/>
          <w:sz w:val="22"/>
          <w:szCs w:val="22"/>
        </w:rPr>
        <w:t>D.</w:t>
      </w:r>
      <w:r w:rsidRPr="00D954D7">
        <w:rPr>
          <w:b/>
          <w:color w:val="FF0000"/>
          <w:sz w:val="22"/>
          <w:szCs w:val="22"/>
          <w:u w:val="single" w:color="FF0000"/>
        </w:rPr>
        <w:t xml:space="preserve"> </w:t>
      </w:r>
      <w:r w:rsidRPr="00D954D7">
        <w:rPr>
          <w:sz w:val="22"/>
          <w:szCs w:val="22"/>
        </w:rPr>
        <w:t>10 cm/s</w:t>
      </w:r>
    </w:p>
    <w:p w14:paraId="5B613E2B" w14:textId="77777777" w:rsidR="00EA7251" w:rsidRPr="00D954D7" w:rsidRDefault="00695301" w:rsidP="0038605B">
      <w:pPr>
        <w:pStyle w:val="ListParagraph"/>
        <w:numPr>
          <w:ilvl w:val="0"/>
          <w:numId w:val="57"/>
        </w:numPr>
        <w:jc w:val="left"/>
        <w:rPr>
          <w:sz w:val="22"/>
          <w:szCs w:val="22"/>
          <w:lang w:val="pt-BR"/>
        </w:rPr>
      </w:pPr>
      <w:r w:rsidRPr="00D954D7">
        <w:rPr>
          <w:b/>
          <w:color w:val="008000"/>
          <w:sz w:val="22"/>
          <w:szCs w:val="22"/>
          <w:lang w:val="de-DE"/>
        </w:rPr>
        <w:t>(CD-</w:t>
      </w:r>
      <w:r w:rsidR="00EA7251" w:rsidRPr="00D954D7">
        <w:rPr>
          <w:b/>
          <w:sz w:val="22"/>
          <w:szCs w:val="22"/>
          <w:lang w:val="de-DE"/>
        </w:rPr>
        <w:t>10)</w:t>
      </w:r>
      <w:r w:rsidR="00EA7251" w:rsidRPr="00D954D7">
        <w:rPr>
          <w:sz w:val="22"/>
          <w:szCs w:val="22"/>
          <w:lang w:val="pt-BR"/>
        </w:rPr>
        <w:t xml:space="preserve"> Chuyển động của một vật là tổng hợp của hai dao động điều hòa cùng phương. Hai dao động này có phương trình lần lượt là x</w:t>
      </w:r>
      <w:r w:rsidR="00EA7251" w:rsidRPr="00D954D7">
        <w:rPr>
          <w:sz w:val="22"/>
          <w:szCs w:val="22"/>
          <w:vertAlign w:val="subscript"/>
          <w:lang w:val="pt-BR"/>
        </w:rPr>
        <w:t>1</w:t>
      </w:r>
      <w:r w:rsidR="00EA7251" w:rsidRPr="00D954D7">
        <w:rPr>
          <w:sz w:val="22"/>
          <w:szCs w:val="22"/>
          <w:lang w:val="pt-BR"/>
        </w:rPr>
        <w:t xml:space="preserve"> = 3cos10t (cm) và x</w:t>
      </w:r>
      <w:r w:rsidR="00EA7251" w:rsidRPr="00D954D7">
        <w:rPr>
          <w:sz w:val="22"/>
          <w:szCs w:val="22"/>
          <w:vertAlign w:val="subscript"/>
          <w:lang w:val="pt-BR"/>
        </w:rPr>
        <w:t>2</w:t>
      </w:r>
      <w:r w:rsidR="00EA7251" w:rsidRPr="00D954D7">
        <w:rPr>
          <w:sz w:val="22"/>
          <w:szCs w:val="22"/>
          <w:lang w:val="pt-BR"/>
        </w:rPr>
        <w:t xml:space="preserve"> =</w:t>
      </w:r>
      <w:r w:rsidR="00EA7251" w:rsidRPr="00D954D7">
        <w:rPr>
          <w:position w:val="-24"/>
          <w:sz w:val="22"/>
          <w:szCs w:val="22"/>
        </w:rPr>
        <w:object w:dxaOrig="1359" w:dyaOrig="620" w14:anchorId="53A01C1A">
          <v:shape id="_x0000_i1389" type="#_x0000_t75" style="width:67pt;height:32.05pt" o:ole="">
            <v:imagedata r:id="rId753" o:title=""/>
          </v:shape>
          <o:OLEObject Type="Embed" ProgID="Equation.DSMT4" ShapeID="_x0000_i1389" DrawAspect="Content" ObjectID="_1657735479" r:id="rId754"/>
        </w:object>
      </w:r>
      <w:r w:rsidR="00EA7251" w:rsidRPr="00D954D7">
        <w:rPr>
          <w:sz w:val="22"/>
          <w:szCs w:val="22"/>
          <w:lang w:val="pt-BR"/>
        </w:rPr>
        <w:t xml:space="preserve"> (cm). Gia tốc của vật có độ lớn cực đại bằng</w:t>
      </w:r>
    </w:p>
    <w:p w14:paraId="3C9AD236" w14:textId="77777777" w:rsidR="00EA7251" w:rsidRPr="00D954D7" w:rsidRDefault="00EA7251" w:rsidP="0038605B">
      <w:pPr>
        <w:pStyle w:val="ListParagraph"/>
        <w:ind w:left="340"/>
        <w:jc w:val="left"/>
        <w:rPr>
          <w:sz w:val="22"/>
          <w:szCs w:val="22"/>
          <w:lang w:val="pt-BR"/>
        </w:rPr>
      </w:pPr>
      <w:r w:rsidRPr="00D954D7">
        <w:rPr>
          <w:b/>
          <w:color w:val="FF0000"/>
          <w:sz w:val="22"/>
          <w:szCs w:val="22"/>
          <w:u w:val="single" w:color="FF0000"/>
          <w:lang w:val="pt-BR"/>
        </w:rPr>
        <w:t>A.</w:t>
      </w:r>
      <w:r w:rsidRPr="00D954D7">
        <w:rPr>
          <w:color w:val="FF0000"/>
          <w:sz w:val="22"/>
          <w:szCs w:val="22"/>
          <w:u w:val="single" w:color="FF0000"/>
          <w:lang w:val="pt-BR"/>
        </w:rPr>
        <w:t xml:space="preserve"> 7 m/s</w:t>
      </w:r>
      <w:r w:rsidRPr="00D954D7">
        <w:rPr>
          <w:color w:val="FF0000"/>
          <w:sz w:val="22"/>
          <w:szCs w:val="22"/>
          <w:u w:val="single" w:color="FF0000"/>
          <w:vertAlign w:val="superscript"/>
          <w:lang w:val="pt-BR"/>
        </w:rPr>
        <w:t>2</w:t>
      </w:r>
      <w:r w:rsidRPr="00D954D7">
        <w:rPr>
          <w:color w:val="FF0000"/>
          <w:sz w:val="22"/>
          <w:szCs w:val="22"/>
          <w:u w:val="single" w:color="FF0000"/>
          <w:lang w:val="pt-BR"/>
        </w:rPr>
        <w:t>.</w:t>
      </w:r>
      <w:r w:rsidRPr="00D954D7">
        <w:rPr>
          <w:sz w:val="22"/>
          <w:szCs w:val="22"/>
          <w:lang w:val="pt-BR"/>
        </w:rPr>
        <w:tab/>
      </w:r>
      <w:r w:rsidRPr="00D8659B">
        <w:rPr>
          <w:b/>
          <w:color w:val="3333FF"/>
          <w:sz w:val="22"/>
          <w:szCs w:val="22"/>
          <w:lang w:val="pt-BR"/>
        </w:rPr>
        <w:t>B.</w:t>
      </w:r>
      <w:r w:rsidRPr="00D954D7">
        <w:rPr>
          <w:sz w:val="22"/>
          <w:szCs w:val="22"/>
          <w:lang w:val="pt-BR"/>
        </w:rPr>
        <w:t xml:space="preserve"> 1 m/s</w:t>
      </w:r>
      <w:r w:rsidRPr="00D954D7">
        <w:rPr>
          <w:sz w:val="22"/>
          <w:szCs w:val="22"/>
          <w:vertAlign w:val="superscript"/>
          <w:lang w:val="pt-BR"/>
        </w:rPr>
        <w:t>2</w:t>
      </w:r>
      <w:r w:rsidRPr="00D954D7">
        <w:rPr>
          <w:sz w:val="22"/>
          <w:szCs w:val="22"/>
          <w:lang w:val="pt-BR"/>
        </w:rPr>
        <w:t>.</w:t>
      </w:r>
      <w:r w:rsidRPr="00D954D7">
        <w:rPr>
          <w:sz w:val="22"/>
          <w:szCs w:val="22"/>
          <w:lang w:val="pt-BR"/>
        </w:rPr>
        <w:tab/>
      </w:r>
      <w:r w:rsidRPr="00D8659B">
        <w:rPr>
          <w:b/>
          <w:color w:val="3333FF"/>
          <w:sz w:val="22"/>
          <w:szCs w:val="22"/>
          <w:lang w:val="pt-BR"/>
        </w:rPr>
        <w:t>C.</w:t>
      </w:r>
      <w:r w:rsidRPr="00D954D7">
        <w:rPr>
          <w:sz w:val="22"/>
          <w:szCs w:val="22"/>
          <w:lang w:val="pt-BR"/>
        </w:rPr>
        <w:t xml:space="preserve"> 0,7 m/s</w:t>
      </w:r>
      <w:r w:rsidRPr="00D954D7">
        <w:rPr>
          <w:sz w:val="22"/>
          <w:szCs w:val="22"/>
          <w:vertAlign w:val="superscript"/>
          <w:lang w:val="pt-BR"/>
        </w:rPr>
        <w:t>2</w:t>
      </w:r>
      <w:r w:rsidRPr="00D954D7">
        <w:rPr>
          <w:sz w:val="22"/>
          <w:szCs w:val="22"/>
          <w:lang w:val="pt-BR"/>
        </w:rPr>
        <w:t>.</w:t>
      </w:r>
      <w:r w:rsidRPr="00D954D7">
        <w:rPr>
          <w:sz w:val="22"/>
          <w:szCs w:val="22"/>
          <w:lang w:val="pt-BR"/>
        </w:rPr>
        <w:tab/>
      </w:r>
      <w:r w:rsidRPr="00D8659B">
        <w:rPr>
          <w:b/>
          <w:color w:val="3333FF"/>
          <w:sz w:val="22"/>
          <w:szCs w:val="22"/>
          <w:lang w:val="pt-BR"/>
        </w:rPr>
        <w:t>D.</w:t>
      </w:r>
      <w:r w:rsidRPr="00D954D7">
        <w:rPr>
          <w:sz w:val="22"/>
          <w:szCs w:val="22"/>
          <w:lang w:val="pt-BR"/>
        </w:rPr>
        <w:t xml:space="preserve"> 5 m/s</w:t>
      </w:r>
      <w:r w:rsidRPr="00D954D7">
        <w:rPr>
          <w:sz w:val="22"/>
          <w:szCs w:val="22"/>
          <w:vertAlign w:val="superscript"/>
          <w:lang w:val="pt-BR"/>
        </w:rPr>
        <w:t>2</w:t>
      </w:r>
      <w:r w:rsidRPr="00D954D7">
        <w:rPr>
          <w:sz w:val="22"/>
          <w:szCs w:val="22"/>
          <w:lang w:val="pt-BR"/>
        </w:rPr>
        <w:t>.</w:t>
      </w:r>
    </w:p>
    <w:p w14:paraId="1A7F2C40" w14:textId="77777777" w:rsidR="0041608C" w:rsidRPr="00D954D7" w:rsidRDefault="00695301" w:rsidP="0038605B">
      <w:pPr>
        <w:pStyle w:val="ListParagraph"/>
        <w:numPr>
          <w:ilvl w:val="0"/>
          <w:numId w:val="57"/>
        </w:numPr>
        <w:jc w:val="left"/>
        <w:rPr>
          <w:sz w:val="22"/>
          <w:szCs w:val="22"/>
        </w:rPr>
      </w:pPr>
      <w:r w:rsidRPr="00D954D7">
        <w:rPr>
          <w:b/>
          <w:color w:val="008000"/>
          <w:sz w:val="22"/>
          <w:szCs w:val="22"/>
        </w:rPr>
        <w:lastRenderedPageBreak/>
        <w:t>(CD-</w:t>
      </w:r>
      <w:r w:rsidR="0041608C" w:rsidRPr="00D954D7">
        <w:rPr>
          <w:b/>
          <w:sz w:val="22"/>
          <w:szCs w:val="22"/>
        </w:rPr>
        <w:t xml:space="preserve">11) </w:t>
      </w:r>
      <w:r w:rsidR="0041608C" w:rsidRPr="00D954D7">
        <w:rPr>
          <w:sz w:val="22"/>
          <w:szCs w:val="22"/>
        </w:rPr>
        <w:t xml:space="preserve"> Một vật nhỏ có chuyển động là tổng hợp của hai dao động điều hòa cùng phương. Hai dao động này có phương trình là </w:t>
      </w:r>
      <w:r w:rsidR="0041608C" w:rsidRPr="00D954D7">
        <w:rPr>
          <w:position w:val="-12"/>
          <w:sz w:val="22"/>
          <w:szCs w:val="22"/>
        </w:rPr>
        <w:object w:dxaOrig="1340" w:dyaOrig="360" w14:anchorId="4062EEBB">
          <v:shape id="_x0000_i1390" type="#_x0000_t75" style="width:66.7pt;height:17.05pt" o:ole="">
            <v:imagedata r:id="rId755" o:title=""/>
          </v:shape>
          <o:OLEObject Type="Embed" ProgID="Equation.DSMT4" ShapeID="_x0000_i1390" DrawAspect="Content" ObjectID="_1657735480" r:id="rId756"/>
        </w:object>
      </w:r>
      <w:r w:rsidR="0041608C" w:rsidRPr="00D954D7">
        <w:rPr>
          <w:sz w:val="22"/>
          <w:szCs w:val="22"/>
        </w:rPr>
        <w:t xml:space="preserve"> và </w:t>
      </w:r>
      <w:r w:rsidR="0041608C" w:rsidRPr="00D954D7">
        <w:rPr>
          <w:position w:val="-28"/>
          <w:sz w:val="22"/>
          <w:szCs w:val="22"/>
        </w:rPr>
        <w:object w:dxaOrig="2020" w:dyaOrig="680" w14:anchorId="2E6D5B3E">
          <v:shape id="_x0000_i1391" type="#_x0000_t75" style="width:101.1pt;height:34.1pt" o:ole="">
            <v:imagedata r:id="rId757" o:title=""/>
          </v:shape>
          <o:OLEObject Type="Embed" ProgID="Equation.DSMT4" ShapeID="_x0000_i1391" DrawAspect="Content" ObjectID="_1657735481" r:id="rId758"/>
        </w:object>
      </w:r>
      <w:r w:rsidR="0041608C" w:rsidRPr="00D954D7">
        <w:rPr>
          <w:sz w:val="22"/>
          <w:szCs w:val="22"/>
        </w:rPr>
        <w:t>. Gọi E là cơ năng của vật. Khối lượng của vật bằng:</w:t>
      </w:r>
    </w:p>
    <w:p w14:paraId="1BD1436E" w14:textId="1213B562" w:rsidR="00720A41" w:rsidRPr="00D954D7" w:rsidRDefault="0041608C" w:rsidP="0038605B">
      <w:pPr>
        <w:pStyle w:val="ListParagraph"/>
        <w:ind w:left="340"/>
        <w:jc w:val="left"/>
        <w:rPr>
          <w:color w:val="FF0000"/>
          <w:position w:val="-36"/>
          <w:sz w:val="22"/>
          <w:szCs w:val="22"/>
          <w:u w:val="single" w:color="FF0000"/>
        </w:rPr>
      </w:pPr>
      <w:r w:rsidRPr="00D8659B">
        <w:rPr>
          <w:b/>
          <w:color w:val="3333FF"/>
          <w:sz w:val="22"/>
          <w:szCs w:val="22"/>
        </w:rPr>
        <w:t>A.</w:t>
      </w:r>
      <w:r w:rsidRPr="00D954D7">
        <w:rPr>
          <w:sz w:val="22"/>
          <w:szCs w:val="22"/>
        </w:rPr>
        <w:t xml:space="preserve"> </w:t>
      </w:r>
      <w:r w:rsidR="00720A41" w:rsidRPr="00D954D7">
        <w:rPr>
          <w:position w:val="-36"/>
          <w:sz w:val="22"/>
          <w:szCs w:val="22"/>
        </w:rPr>
        <w:object w:dxaOrig="1300" w:dyaOrig="740" w14:anchorId="34523529">
          <v:shape id="_x0000_i1392" type="#_x0000_t75" style="width:65.25pt;height:36.75pt" o:ole="">
            <v:imagedata r:id="rId759" o:title=""/>
          </v:shape>
          <o:OLEObject Type="Embed" ProgID="Equation.DSMT4" ShapeID="_x0000_i1392" DrawAspect="Content" ObjectID="_1657735482" r:id="rId760"/>
        </w:object>
      </w:r>
      <w:r w:rsidRPr="00D954D7">
        <w:rPr>
          <w:sz w:val="22"/>
          <w:szCs w:val="22"/>
        </w:rPr>
        <w:tab/>
      </w:r>
      <w:r w:rsidR="00720A41" w:rsidRPr="00D954D7">
        <w:rPr>
          <w:sz w:val="22"/>
          <w:szCs w:val="22"/>
        </w:rPr>
        <w:tab/>
      </w:r>
      <w:r w:rsidRPr="00D8659B">
        <w:rPr>
          <w:b/>
          <w:color w:val="3333FF"/>
          <w:sz w:val="22"/>
          <w:szCs w:val="22"/>
        </w:rPr>
        <w:t>B.</w:t>
      </w:r>
      <w:r w:rsidRPr="00D954D7">
        <w:rPr>
          <w:sz w:val="22"/>
          <w:szCs w:val="22"/>
        </w:rPr>
        <w:t xml:space="preserve"> </w:t>
      </w:r>
      <w:r w:rsidR="00720A41" w:rsidRPr="00D954D7">
        <w:rPr>
          <w:position w:val="-36"/>
          <w:sz w:val="22"/>
          <w:szCs w:val="22"/>
        </w:rPr>
        <w:object w:dxaOrig="1300" w:dyaOrig="740" w14:anchorId="50CE455A">
          <v:shape id="_x0000_i1393" type="#_x0000_t75" style="width:65.25pt;height:36.75pt" o:ole="">
            <v:imagedata r:id="rId761" o:title=""/>
          </v:shape>
          <o:OLEObject Type="Embed" ProgID="Equation.DSMT4" ShapeID="_x0000_i1393" DrawAspect="Content" ObjectID="_1657735483" r:id="rId762"/>
        </w:object>
      </w:r>
      <w:r w:rsidRPr="00D954D7">
        <w:rPr>
          <w:sz w:val="22"/>
          <w:szCs w:val="22"/>
        </w:rPr>
        <w:tab/>
      </w:r>
      <w:r w:rsidR="00054426" w:rsidRPr="00D954D7">
        <w:rPr>
          <w:sz w:val="22"/>
          <w:szCs w:val="22"/>
        </w:rPr>
        <w:br/>
      </w:r>
      <w:r w:rsidRPr="00D8659B">
        <w:rPr>
          <w:b/>
          <w:color w:val="3333FF"/>
          <w:sz w:val="22"/>
          <w:szCs w:val="22"/>
        </w:rPr>
        <w:t>C.</w:t>
      </w:r>
      <w:r w:rsidRPr="00D954D7">
        <w:rPr>
          <w:sz w:val="22"/>
          <w:szCs w:val="22"/>
        </w:rPr>
        <w:t xml:space="preserve"> </w:t>
      </w:r>
      <w:r w:rsidR="00720A41" w:rsidRPr="00D954D7">
        <w:rPr>
          <w:position w:val="-36"/>
          <w:sz w:val="22"/>
          <w:szCs w:val="22"/>
        </w:rPr>
        <w:object w:dxaOrig="1340" w:dyaOrig="740" w14:anchorId="14477746">
          <v:shape id="_x0000_i1394" type="#_x0000_t75" style="width:66.7pt;height:36.75pt" o:ole="">
            <v:imagedata r:id="rId763" o:title=""/>
          </v:shape>
          <o:OLEObject Type="Embed" ProgID="Equation.DSMT4" ShapeID="_x0000_i1394" DrawAspect="Content" ObjectID="_1657735484" r:id="rId764"/>
        </w:object>
      </w:r>
      <w:r w:rsidRPr="00D954D7">
        <w:rPr>
          <w:sz w:val="22"/>
          <w:szCs w:val="22"/>
        </w:rPr>
        <w:tab/>
      </w:r>
      <w:r w:rsidR="00DD021A" w:rsidRPr="00D954D7">
        <w:rPr>
          <w:sz w:val="22"/>
          <w:szCs w:val="22"/>
        </w:rPr>
        <w:tab/>
      </w:r>
      <w:r w:rsidRPr="00D954D7">
        <w:rPr>
          <w:color w:val="FF0000"/>
          <w:sz w:val="22"/>
          <w:szCs w:val="22"/>
          <w:u w:val="single" w:color="FF0000"/>
        </w:rPr>
        <w:t xml:space="preserve"> D. </w:t>
      </w:r>
      <w:r w:rsidR="00720A41" w:rsidRPr="00D954D7">
        <w:rPr>
          <w:color w:val="FF0000"/>
          <w:position w:val="-36"/>
          <w:sz w:val="22"/>
          <w:szCs w:val="22"/>
          <w:u w:val="single" w:color="FF0000"/>
        </w:rPr>
        <w:object w:dxaOrig="1340" w:dyaOrig="740" w14:anchorId="14B76949">
          <v:shape id="_x0000_i1395" type="#_x0000_t75" style="width:66.7pt;height:36.75pt" o:ole="">
            <v:imagedata r:id="rId765" o:title=""/>
          </v:shape>
          <o:OLEObject Type="Embed" ProgID="Equation.DSMT4" ShapeID="_x0000_i1395" DrawAspect="Content" ObjectID="_1657735485" r:id="rId766"/>
        </w:object>
      </w:r>
    </w:p>
    <w:p w14:paraId="4614A4EF" w14:textId="77777777" w:rsidR="00C56D1D" w:rsidRPr="00D954D7" w:rsidRDefault="00695301" w:rsidP="0038605B">
      <w:pPr>
        <w:pStyle w:val="ListParagraph"/>
        <w:numPr>
          <w:ilvl w:val="0"/>
          <w:numId w:val="57"/>
        </w:numPr>
        <w:jc w:val="left"/>
        <w:rPr>
          <w:sz w:val="22"/>
          <w:szCs w:val="22"/>
          <w:lang w:val="pt-BR"/>
        </w:rPr>
      </w:pPr>
      <w:r w:rsidRPr="00D954D7">
        <w:rPr>
          <w:b/>
          <w:color w:val="008000"/>
          <w:sz w:val="22"/>
          <w:szCs w:val="22"/>
          <w:lang w:val="pt-BR"/>
        </w:rPr>
        <w:t>(CD-</w:t>
      </w:r>
      <w:r w:rsidR="00C56D1D" w:rsidRPr="00D954D7">
        <w:rPr>
          <w:b/>
          <w:sz w:val="22"/>
          <w:szCs w:val="22"/>
          <w:lang w:val="pt-BR"/>
        </w:rPr>
        <w:t xml:space="preserve">12) </w:t>
      </w:r>
      <w:r w:rsidR="00C56D1D" w:rsidRPr="00D954D7">
        <w:rPr>
          <w:sz w:val="22"/>
          <w:szCs w:val="22"/>
          <w:lang w:val="pt-BR"/>
        </w:rPr>
        <w:t xml:space="preserve"> Dao động của một vật là tổng hợp của hai dao động cùng phương có phương trình lần lượt là x</w:t>
      </w:r>
      <w:r w:rsidR="00C56D1D" w:rsidRPr="00D954D7">
        <w:rPr>
          <w:sz w:val="22"/>
          <w:szCs w:val="22"/>
          <w:vertAlign w:val="subscript"/>
          <w:lang w:val="pt-BR"/>
        </w:rPr>
        <w:t>1</w:t>
      </w:r>
      <w:r w:rsidR="00C56D1D" w:rsidRPr="00D954D7">
        <w:rPr>
          <w:sz w:val="22"/>
          <w:szCs w:val="22"/>
          <w:lang w:val="pt-BR"/>
        </w:rPr>
        <w:t>=Acos</w:t>
      </w:r>
      <w:r w:rsidR="00C56D1D" w:rsidRPr="00D954D7">
        <w:rPr>
          <w:sz w:val="22"/>
          <w:szCs w:val="22"/>
        </w:rPr>
        <w:sym w:font="Symbol" w:char="F077"/>
      </w:r>
      <w:r w:rsidR="00C56D1D" w:rsidRPr="00D954D7">
        <w:rPr>
          <w:sz w:val="22"/>
          <w:szCs w:val="22"/>
          <w:lang w:val="pt-BR"/>
        </w:rPr>
        <w:t>t và x</w:t>
      </w:r>
      <w:r w:rsidR="00C56D1D" w:rsidRPr="00D954D7">
        <w:rPr>
          <w:sz w:val="22"/>
          <w:szCs w:val="22"/>
          <w:vertAlign w:val="subscript"/>
          <w:lang w:val="pt-BR"/>
        </w:rPr>
        <w:t>2</w:t>
      </w:r>
      <w:r w:rsidR="00C56D1D" w:rsidRPr="00D954D7">
        <w:rPr>
          <w:sz w:val="22"/>
          <w:szCs w:val="22"/>
          <w:lang w:val="pt-BR"/>
        </w:rPr>
        <w:t xml:space="preserve"> = Asin</w:t>
      </w:r>
      <w:r w:rsidR="00C56D1D" w:rsidRPr="00D954D7">
        <w:rPr>
          <w:sz w:val="22"/>
          <w:szCs w:val="22"/>
        </w:rPr>
        <w:sym w:font="Symbol" w:char="F077"/>
      </w:r>
      <w:r w:rsidR="00C56D1D" w:rsidRPr="00D954D7">
        <w:rPr>
          <w:sz w:val="22"/>
          <w:szCs w:val="22"/>
          <w:lang w:val="pt-BR"/>
        </w:rPr>
        <w:t>t. Biên độ dao động của vật là</w:t>
      </w:r>
    </w:p>
    <w:p w14:paraId="210833BA" w14:textId="77777777" w:rsidR="00C56D1D" w:rsidRPr="00D954D7" w:rsidRDefault="00C56D1D" w:rsidP="0038605B">
      <w:pPr>
        <w:pStyle w:val="ListParagraph"/>
        <w:ind w:left="340"/>
        <w:jc w:val="left"/>
        <w:rPr>
          <w:sz w:val="22"/>
          <w:szCs w:val="22"/>
          <w:lang w:val="pt-BR"/>
        </w:rPr>
      </w:pPr>
      <w:r w:rsidRPr="00D8659B">
        <w:rPr>
          <w:b/>
          <w:color w:val="3333FF"/>
          <w:sz w:val="22"/>
          <w:szCs w:val="22"/>
          <w:lang w:val="pt-BR"/>
        </w:rPr>
        <w:t>A.</w:t>
      </w:r>
      <w:r w:rsidRPr="00D954D7">
        <w:rPr>
          <w:sz w:val="22"/>
          <w:szCs w:val="22"/>
          <w:lang w:val="pt-BR"/>
        </w:rPr>
        <w:t xml:space="preserve"> </w:t>
      </w:r>
      <w:r w:rsidR="00720A41" w:rsidRPr="00D954D7">
        <w:rPr>
          <w:position w:val="-8"/>
          <w:sz w:val="22"/>
          <w:szCs w:val="22"/>
        </w:rPr>
        <w:object w:dxaOrig="360" w:dyaOrig="360" w14:anchorId="5B4ED97A">
          <v:shape id="_x0000_i1396" type="#_x0000_t75" style="width:17.05pt;height:17.05pt" o:ole="">
            <v:imagedata r:id="rId767" o:title=""/>
          </v:shape>
          <o:OLEObject Type="Embed" ProgID="Equation.DSMT4" ShapeID="_x0000_i1396" DrawAspect="Content" ObjectID="_1657735486" r:id="rId768"/>
        </w:object>
      </w:r>
      <w:r w:rsidRPr="00D8659B">
        <w:rPr>
          <w:b/>
          <w:color w:val="3333FF"/>
          <w:sz w:val="22"/>
          <w:szCs w:val="22"/>
          <w:lang w:val="pt-BR"/>
        </w:rPr>
        <w:t>A.</w:t>
      </w:r>
      <w:r w:rsidRPr="00D954D7">
        <w:rPr>
          <w:sz w:val="22"/>
          <w:szCs w:val="22"/>
          <w:lang w:val="pt-BR"/>
        </w:rPr>
        <w:tab/>
      </w:r>
      <w:r w:rsidRPr="00D8659B">
        <w:rPr>
          <w:b/>
          <w:color w:val="3333FF"/>
          <w:sz w:val="22"/>
          <w:szCs w:val="22"/>
          <w:lang w:val="pt-BR"/>
        </w:rPr>
        <w:t>B.</w:t>
      </w:r>
      <w:r w:rsidRPr="00D954D7">
        <w:rPr>
          <w:sz w:val="22"/>
          <w:szCs w:val="22"/>
          <w:lang w:val="pt-BR"/>
        </w:rPr>
        <w:t xml:space="preserve"> </w:t>
      </w:r>
      <w:r w:rsidRPr="00D8659B">
        <w:rPr>
          <w:b/>
          <w:color w:val="3333FF"/>
          <w:sz w:val="22"/>
          <w:szCs w:val="22"/>
          <w:lang w:val="pt-BR"/>
        </w:rPr>
        <w:t>A.</w:t>
      </w:r>
      <w:r w:rsidRPr="00D954D7">
        <w:rPr>
          <w:sz w:val="22"/>
          <w:szCs w:val="22"/>
          <w:lang w:val="pt-BR"/>
        </w:rPr>
        <w:tab/>
      </w:r>
      <w:r w:rsidRPr="00D954D7">
        <w:rPr>
          <w:color w:val="FF0000"/>
          <w:sz w:val="22"/>
          <w:szCs w:val="22"/>
          <w:u w:val="single" w:color="FF0000"/>
          <w:lang w:val="pt-BR"/>
        </w:rPr>
        <w:t xml:space="preserve">C. </w:t>
      </w:r>
      <w:r w:rsidRPr="00D954D7">
        <w:rPr>
          <w:color w:val="FF0000"/>
          <w:position w:val="-6"/>
          <w:sz w:val="22"/>
          <w:szCs w:val="22"/>
          <w:u w:val="single" w:color="FF0000"/>
        </w:rPr>
        <w:object w:dxaOrig="380" w:dyaOrig="340" w14:anchorId="7AFA13DB">
          <v:shape id="_x0000_i1397" type="#_x0000_t75" style="width:19.1pt;height:17.05pt" o:ole="">
            <v:imagedata r:id="rId769" o:title=""/>
          </v:shape>
          <o:OLEObject Type="Embed" ProgID="Equation.DSMT4" ShapeID="_x0000_i1397" DrawAspect="Content" ObjectID="_1657735487" r:id="rId770"/>
        </w:object>
      </w:r>
      <w:r w:rsidRPr="00D954D7">
        <w:rPr>
          <w:color w:val="FF0000"/>
          <w:sz w:val="22"/>
          <w:szCs w:val="22"/>
          <w:u w:val="single" w:color="FF0000"/>
          <w:lang w:val="pt-BR"/>
        </w:rPr>
        <w:t>A.</w:t>
      </w:r>
      <w:r w:rsidRPr="00D954D7">
        <w:rPr>
          <w:sz w:val="22"/>
          <w:szCs w:val="22"/>
          <w:lang w:val="pt-BR"/>
        </w:rPr>
        <w:tab/>
      </w:r>
      <w:r w:rsidRPr="00D8659B">
        <w:rPr>
          <w:b/>
          <w:color w:val="3333FF"/>
          <w:sz w:val="22"/>
          <w:szCs w:val="22"/>
          <w:lang w:val="pt-BR"/>
        </w:rPr>
        <w:t>D.</w:t>
      </w:r>
      <w:r w:rsidRPr="00D954D7">
        <w:rPr>
          <w:sz w:val="22"/>
          <w:szCs w:val="22"/>
          <w:lang w:val="pt-BR"/>
        </w:rPr>
        <w:t xml:space="preserve"> 2</w:t>
      </w:r>
      <w:r w:rsidRPr="00D8659B">
        <w:rPr>
          <w:b/>
          <w:color w:val="3333FF"/>
          <w:sz w:val="22"/>
          <w:szCs w:val="22"/>
          <w:lang w:val="pt-BR"/>
        </w:rPr>
        <w:t>A.</w:t>
      </w:r>
    </w:p>
    <w:p w14:paraId="52B5244F" w14:textId="77777777" w:rsidR="00FC6547" w:rsidRPr="00D954D7" w:rsidRDefault="00695301" w:rsidP="0038605B">
      <w:pPr>
        <w:pStyle w:val="ListParagraph"/>
        <w:numPr>
          <w:ilvl w:val="0"/>
          <w:numId w:val="57"/>
        </w:numPr>
        <w:jc w:val="left"/>
        <w:rPr>
          <w:sz w:val="22"/>
          <w:szCs w:val="22"/>
        </w:rPr>
      </w:pPr>
      <w:r w:rsidRPr="00D954D7">
        <w:rPr>
          <w:b/>
          <w:color w:val="008000"/>
          <w:sz w:val="22"/>
          <w:szCs w:val="22"/>
        </w:rPr>
        <w:t>(CD-</w:t>
      </w:r>
      <w:r w:rsidR="00FC6547" w:rsidRPr="00D954D7">
        <w:rPr>
          <w:b/>
          <w:sz w:val="22"/>
          <w:szCs w:val="22"/>
        </w:rPr>
        <w:t xml:space="preserve">13) </w:t>
      </w:r>
      <w:r w:rsidR="00FC6547" w:rsidRPr="00D954D7">
        <w:rPr>
          <w:sz w:val="22"/>
          <w:szCs w:val="22"/>
        </w:rPr>
        <w:t xml:space="preserve"> Hai dao động điều hòa cùng phương, cùng tần số có biên độ lần lượt là 4,5cm và 6,0cm; lệch pha nhau </w:t>
      </w:r>
      <w:r w:rsidR="00FC6547" w:rsidRPr="00D954D7">
        <w:rPr>
          <w:position w:val="-6"/>
          <w:sz w:val="22"/>
          <w:szCs w:val="22"/>
        </w:rPr>
        <w:object w:dxaOrig="200" w:dyaOrig="200" w14:anchorId="66D8A008">
          <v:shape id="_x0000_i1398" type="#_x0000_t75" style="width:10pt;height:10pt" o:ole="">
            <v:imagedata r:id="rId93" o:title=""/>
          </v:shape>
          <o:OLEObject Type="Embed" ProgID="Equation.DSMT4" ShapeID="_x0000_i1398" DrawAspect="Content" ObjectID="_1657735488" r:id="rId771"/>
        </w:object>
      </w:r>
      <w:r w:rsidR="00FC6547" w:rsidRPr="00D954D7">
        <w:rPr>
          <w:sz w:val="22"/>
          <w:szCs w:val="22"/>
        </w:rPr>
        <w:t>. Dao động tổng hợp của hai dao động này có biên độ:</w:t>
      </w:r>
    </w:p>
    <w:p w14:paraId="0A3EDE51" w14:textId="77777777" w:rsidR="00FC6547" w:rsidRPr="00D954D7" w:rsidRDefault="00FC6547" w:rsidP="0038605B">
      <w:pPr>
        <w:ind w:left="426"/>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1,5cm</w:t>
      </w:r>
      <w:r w:rsidR="00772D12" w:rsidRPr="00D954D7">
        <w:rPr>
          <w:sz w:val="22"/>
          <w:szCs w:val="22"/>
        </w:rPr>
        <w:tab/>
      </w:r>
      <w:r w:rsidR="00772D12" w:rsidRPr="00D954D7">
        <w:rPr>
          <w:sz w:val="22"/>
          <w:szCs w:val="22"/>
        </w:rPr>
        <w:tab/>
        <w:t xml:space="preserve"> </w:t>
      </w:r>
      <w:r w:rsidRPr="00D8659B">
        <w:rPr>
          <w:b/>
          <w:color w:val="3333FF"/>
          <w:sz w:val="22"/>
          <w:szCs w:val="22"/>
        </w:rPr>
        <w:t>B.</w:t>
      </w:r>
      <w:r w:rsidRPr="00D954D7">
        <w:rPr>
          <w:sz w:val="22"/>
          <w:szCs w:val="22"/>
        </w:rPr>
        <w:t xml:space="preserve"> 5,0cm</w:t>
      </w:r>
      <w:r w:rsidR="00772D12" w:rsidRPr="00D954D7">
        <w:rPr>
          <w:sz w:val="22"/>
          <w:szCs w:val="22"/>
        </w:rPr>
        <w:tab/>
      </w:r>
      <w:r w:rsidRPr="00D8659B">
        <w:rPr>
          <w:b/>
          <w:color w:val="3333FF"/>
          <w:sz w:val="22"/>
          <w:szCs w:val="22"/>
        </w:rPr>
        <w:t>C.</w:t>
      </w:r>
      <w:r w:rsidRPr="00D954D7">
        <w:rPr>
          <w:sz w:val="22"/>
          <w:szCs w:val="22"/>
        </w:rPr>
        <w:t xml:space="preserve"> 10,</w:t>
      </w:r>
      <w:r w:rsidR="00054426" w:rsidRPr="00D954D7">
        <w:rPr>
          <w:sz w:val="22"/>
          <w:szCs w:val="22"/>
        </w:rPr>
        <w:t>5cm</w:t>
      </w:r>
      <w:r w:rsidR="00772D12" w:rsidRPr="00D954D7">
        <w:rPr>
          <w:sz w:val="22"/>
          <w:szCs w:val="22"/>
        </w:rPr>
        <w:tab/>
      </w:r>
      <w:r w:rsidRPr="00D8659B">
        <w:rPr>
          <w:b/>
          <w:color w:val="3333FF"/>
          <w:sz w:val="22"/>
          <w:szCs w:val="22"/>
        </w:rPr>
        <w:t>D.</w:t>
      </w:r>
      <w:r w:rsidRPr="00D954D7">
        <w:rPr>
          <w:sz w:val="22"/>
          <w:szCs w:val="22"/>
        </w:rPr>
        <w:t xml:space="preserve"> 7,5cm</w:t>
      </w:r>
    </w:p>
    <w:p w14:paraId="28E38751" w14:textId="77777777" w:rsidR="003200CC" w:rsidRPr="00D954D7" w:rsidRDefault="00695301" w:rsidP="0038605B">
      <w:pPr>
        <w:pStyle w:val="ListParagraph"/>
        <w:numPr>
          <w:ilvl w:val="0"/>
          <w:numId w:val="57"/>
        </w:numPr>
        <w:jc w:val="left"/>
        <w:rPr>
          <w:sz w:val="22"/>
          <w:szCs w:val="22"/>
        </w:rPr>
      </w:pPr>
      <w:r w:rsidRPr="00D954D7">
        <w:rPr>
          <w:b/>
          <w:color w:val="008000"/>
          <w:sz w:val="22"/>
          <w:szCs w:val="22"/>
        </w:rPr>
        <w:t>(CD-</w:t>
      </w:r>
      <w:r w:rsidR="003200CC" w:rsidRPr="00D954D7">
        <w:rPr>
          <w:b/>
          <w:sz w:val="22"/>
          <w:szCs w:val="22"/>
        </w:rPr>
        <w:t xml:space="preserve">14) </w:t>
      </w:r>
      <w:r w:rsidR="003200CC" w:rsidRPr="00D954D7">
        <w:rPr>
          <w:sz w:val="22"/>
          <w:szCs w:val="22"/>
        </w:rPr>
        <w:t xml:space="preserve"> Cho hai dao động điều hòa cùng phương có phương trình x</w:t>
      </w:r>
      <w:r w:rsidR="003200CC" w:rsidRPr="00D954D7">
        <w:rPr>
          <w:sz w:val="22"/>
          <w:szCs w:val="22"/>
          <w:vertAlign w:val="subscript"/>
        </w:rPr>
        <w:t>1</w:t>
      </w:r>
      <w:r w:rsidR="003200CC" w:rsidRPr="00D954D7">
        <w:rPr>
          <w:sz w:val="22"/>
          <w:szCs w:val="22"/>
        </w:rPr>
        <w:t xml:space="preserve"> = 3cos10</w:t>
      </w:r>
      <w:r w:rsidR="003200CC" w:rsidRPr="00D954D7">
        <w:rPr>
          <w:sz w:val="22"/>
          <w:szCs w:val="22"/>
        </w:rPr>
        <w:sym w:font="Symbol" w:char="F070"/>
      </w:r>
      <w:r w:rsidR="003200CC" w:rsidRPr="00D954D7">
        <w:rPr>
          <w:sz w:val="22"/>
          <w:szCs w:val="22"/>
        </w:rPr>
        <w:t>t (cm) và x</w:t>
      </w:r>
      <w:r w:rsidR="003200CC" w:rsidRPr="00D954D7">
        <w:rPr>
          <w:sz w:val="22"/>
          <w:szCs w:val="22"/>
          <w:vertAlign w:val="subscript"/>
        </w:rPr>
        <w:t xml:space="preserve">2 </w:t>
      </w:r>
      <w:r w:rsidR="003200CC" w:rsidRPr="00D954D7">
        <w:rPr>
          <w:sz w:val="22"/>
          <w:szCs w:val="22"/>
        </w:rPr>
        <w:t>= 4cos(10</w:t>
      </w:r>
      <w:r w:rsidR="003200CC" w:rsidRPr="00D954D7">
        <w:rPr>
          <w:sz w:val="22"/>
          <w:szCs w:val="22"/>
        </w:rPr>
        <w:sym w:font="Symbol" w:char="F070"/>
      </w:r>
      <w:r w:rsidR="003200CC" w:rsidRPr="00D954D7">
        <w:rPr>
          <w:sz w:val="22"/>
          <w:szCs w:val="22"/>
        </w:rPr>
        <w:t>t + 0,5</w:t>
      </w:r>
      <w:r w:rsidR="003200CC" w:rsidRPr="00D954D7">
        <w:rPr>
          <w:sz w:val="22"/>
          <w:szCs w:val="22"/>
        </w:rPr>
        <w:sym w:font="Symbol" w:char="F070"/>
      </w:r>
      <w:r w:rsidR="003200CC" w:rsidRPr="00D954D7">
        <w:rPr>
          <w:sz w:val="22"/>
          <w:szCs w:val="22"/>
        </w:rPr>
        <w:t>) (cm). Dao động tổng hợp của hai dao động này có biên độ là</w:t>
      </w:r>
    </w:p>
    <w:p w14:paraId="3BCB099D" w14:textId="77777777" w:rsidR="003200CC" w:rsidRPr="00D954D7" w:rsidRDefault="003200CC" w:rsidP="0038605B">
      <w:pPr>
        <w:pStyle w:val="ListParagraph"/>
        <w:ind w:left="340"/>
        <w:jc w:val="left"/>
        <w:rPr>
          <w:sz w:val="22"/>
          <w:szCs w:val="22"/>
        </w:rPr>
      </w:pPr>
      <w:r w:rsidRPr="00D8659B">
        <w:rPr>
          <w:b/>
          <w:color w:val="3333FF"/>
          <w:sz w:val="22"/>
          <w:szCs w:val="22"/>
        </w:rPr>
        <w:t>A.</w:t>
      </w:r>
      <w:r w:rsidRPr="00D954D7">
        <w:rPr>
          <w:sz w:val="22"/>
          <w:szCs w:val="22"/>
        </w:rPr>
        <w:t xml:space="preserve"> 1 cm.</w:t>
      </w:r>
      <w:r w:rsidRPr="00D954D7">
        <w:rPr>
          <w:sz w:val="22"/>
          <w:szCs w:val="22"/>
        </w:rPr>
        <w:tab/>
      </w:r>
      <w:r w:rsidRPr="00D8659B">
        <w:rPr>
          <w:b/>
          <w:color w:val="3333FF"/>
          <w:sz w:val="22"/>
          <w:szCs w:val="22"/>
        </w:rPr>
        <w:t>B.</w:t>
      </w:r>
      <w:r w:rsidRPr="00D954D7">
        <w:rPr>
          <w:sz w:val="22"/>
          <w:szCs w:val="22"/>
        </w:rPr>
        <w:t xml:space="preserve"> 3 cm.</w:t>
      </w:r>
      <w:r w:rsidRPr="00D954D7">
        <w:rPr>
          <w:sz w:val="22"/>
          <w:szCs w:val="22"/>
        </w:rPr>
        <w:tab/>
      </w:r>
      <w:r w:rsidRPr="00D954D7">
        <w:rPr>
          <w:color w:val="FF0000"/>
          <w:sz w:val="22"/>
          <w:szCs w:val="22"/>
          <w:u w:val="single" w:color="FF0000"/>
        </w:rPr>
        <w:t>C. 5 cm.</w:t>
      </w:r>
      <w:r w:rsidRPr="00D954D7">
        <w:rPr>
          <w:sz w:val="22"/>
          <w:szCs w:val="22"/>
        </w:rPr>
        <w:tab/>
      </w:r>
      <w:r w:rsidRPr="00D8659B">
        <w:rPr>
          <w:b/>
          <w:color w:val="3333FF"/>
          <w:sz w:val="22"/>
          <w:szCs w:val="22"/>
        </w:rPr>
        <w:t>D.</w:t>
      </w:r>
      <w:r w:rsidRPr="00D954D7">
        <w:rPr>
          <w:sz w:val="22"/>
          <w:szCs w:val="22"/>
        </w:rPr>
        <w:t xml:space="preserve"> 7 cm.</w:t>
      </w:r>
    </w:p>
    <w:p w14:paraId="773CA80B" w14:textId="77777777" w:rsidR="00EA7251" w:rsidRPr="00D954D7" w:rsidRDefault="00695301" w:rsidP="0038605B">
      <w:pPr>
        <w:pStyle w:val="ListParagraph"/>
        <w:numPr>
          <w:ilvl w:val="0"/>
          <w:numId w:val="57"/>
        </w:numPr>
        <w:jc w:val="left"/>
        <w:rPr>
          <w:sz w:val="22"/>
          <w:szCs w:val="22"/>
          <w:lang w:val="vi-VN"/>
        </w:rPr>
      </w:pPr>
      <w:r w:rsidRPr="00D954D7">
        <w:rPr>
          <w:b/>
          <w:color w:val="FF00FF"/>
          <w:sz w:val="22"/>
          <w:szCs w:val="22"/>
        </w:rPr>
        <w:t>(DH-</w:t>
      </w:r>
      <w:r w:rsidR="00EA7251" w:rsidRPr="00D954D7">
        <w:rPr>
          <w:b/>
          <w:color w:val="FF00FF"/>
          <w:sz w:val="22"/>
          <w:szCs w:val="22"/>
        </w:rPr>
        <w:t>09</w:t>
      </w:r>
      <w:r w:rsidR="00EA7251" w:rsidRPr="00D954D7">
        <w:rPr>
          <w:b/>
          <w:sz w:val="22"/>
          <w:szCs w:val="22"/>
        </w:rPr>
        <w:t>)</w:t>
      </w:r>
      <w:r w:rsidR="00EA7251" w:rsidRPr="00D954D7">
        <w:rPr>
          <w:sz w:val="22"/>
          <w:szCs w:val="22"/>
          <w:lang w:val="vi-VN"/>
        </w:rPr>
        <w:t xml:space="preserve"> Chuyển động của một vật là tổng hợp của hai dao động điều hòa cùng phương. Hai dao động này có phương trình lần lượt là </w:t>
      </w:r>
      <w:r w:rsidR="00EA7251" w:rsidRPr="00D954D7">
        <w:rPr>
          <w:position w:val="-24"/>
          <w:sz w:val="22"/>
          <w:szCs w:val="22"/>
        </w:rPr>
        <w:object w:dxaOrig="1860" w:dyaOrig="620" w14:anchorId="1F804D44">
          <v:shape id="_x0000_i1399" type="#_x0000_t75" style="width:93.75pt;height:32.05pt" o:ole="">
            <v:imagedata r:id="rId772" o:title=""/>
          </v:shape>
          <o:OLEObject Type="Embed" ProgID="Equation.DSMT4" ShapeID="_x0000_i1399" DrawAspect="Content" ObjectID="_1657735489" r:id="rId773"/>
        </w:object>
      </w:r>
      <w:r w:rsidR="00EA7251" w:rsidRPr="00D954D7">
        <w:rPr>
          <w:sz w:val="22"/>
          <w:szCs w:val="22"/>
          <w:lang w:val="vi-VN"/>
        </w:rPr>
        <w:t xml:space="preserve"> (cm) và </w:t>
      </w:r>
      <w:r w:rsidR="00EA7251" w:rsidRPr="00D954D7">
        <w:rPr>
          <w:position w:val="-24"/>
          <w:sz w:val="22"/>
          <w:szCs w:val="22"/>
        </w:rPr>
        <w:object w:dxaOrig="1980" w:dyaOrig="620" w14:anchorId="1820F4EF">
          <v:shape id="_x0000_i1400" type="#_x0000_t75" style="width:97.85pt;height:32.05pt" o:ole="">
            <v:imagedata r:id="rId774" o:title=""/>
          </v:shape>
          <o:OLEObject Type="Embed" ProgID="Equation.DSMT4" ShapeID="_x0000_i1400" DrawAspect="Content" ObjectID="_1657735490" r:id="rId775"/>
        </w:object>
      </w:r>
      <w:r w:rsidR="00EA7251" w:rsidRPr="00D954D7">
        <w:rPr>
          <w:sz w:val="22"/>
          <w:szCs w:val="22"/>
          <w:lang w:val="vi-VN"/>
        </w:rPr>
        <w:t xml:space="preserve"> (cm). Độ lớn vận tốc của vật ở vị trí cân bằng là</w:t>
      </w:r>
    </w:p>
    <w:p w14:paraId="6D07B04B" w14:textId="77777777" w:rsidR="00EA7251" w:rsidRPr="00D954D7" w:rsidRDefault="00EA7251" w:rsidP="0038605B">
      <w:pPr>
        <w:pStyle w:val="ListParagraph"/>
        <w:ind w:left="340"/>
        <w:jc w:val="left"/>
        <w:rPr>
          <w:color w:val="FF0000"/>
          <w:sz w:val="22"/>
          <w:szCs w:val="22"/>
          <w:u w:val="single" w:color="FF0000"/>
        </w:rPr>
      </w:pPr>
      <w:r w:rsidRPr="00D8659B">
        <w:rPr>
          <w:b/>
          <w:color w:val="3333FF"/>
          <w:sz w:val="22"/>
          <w:szCs w:val="22"/>
        </w:rPr>
        <w:t>A.</w:t>
      </w:r>
      <w:r w:rsidRPr="00D954D7">
        <w:rPr>
          <w:sz w:val="22"/>
          <w:szCs w:val="22"/>
        </w:rPr>
        <w:t xml:space="preserve"> 100 cm/s.</w:t>
      </w:r>
      <w:r w:rsidRPr="00D954D7">
        <w:rPr>
          <w:sz w:val="22"/>
          <w:szCs w:val="22"/>
        </w:rPr>
        <w:tab/>
      </w:r>
      <w:r w:rsidRPr="00D8659B">
        <w:rPr>
          <w:b/>
          <w:color w:val="3333FF"/>
          <w:sz w:val="22"/>
          <w:szCs w:val="22"/>
        </w:rPr>
        <w:t>B.</w:t>
      </w:r>
      <w:r w:rsidRPr="00D954D7">
        <w:rPr>
          <w:sz w:val="22"/>
          <w:szCs w:val="22"/>
        </w:rPr>
        <w:t xml:space="preserve"> 50 cm/s.</w:t>
      </w:r>
      <w:r w:rsidRPr="00D954D7">
        <w:rPr>
          <w:sz w:val="22"/>
          <w:szCs w:val="22"/>
        </w:rPr>
        <w:tab/>
      </w:r>
      <w:r w:rsidRPr="00D8659B">
        <w:rPr>
          <w:b/>
          <w:color w:val="3333FF"/>
          <w:sz w:val="22"/>
          <w:szCs w:val="22"/>
        </w:rPr>
        <w:t>C.</w:t>
      </w:r>
      <w:r w:rsidRPr="00D954D7">
        <w:rPr>
          <w:sz w:val="22"/>
          <w:szCs w:val="22"/>
        </w:rPr>
        <w:t xml:space="preserve"> 80 cm/s.</w:t>
      </w:r>
      <w:r w:rsidRPr="00D954D7">
        <w:rPr>
          <w:sz w:val="22"/>
          <w:szCs w:val="22"/>
        </w:rPr>
        <w:tab/>
      </w:r>
      <w:r w:rsidRPr="00D954D7">
        <w:rPr>
          <w:color w:val="FF0000"/>
          <w:sz w:val="22"/>
          <w:szCs w:val="22"/>
          <w:u w:val="single" w:color="FF0000"/>
        </w:rPr>
        <w:t>D. 10 cm/s.</w:t>
      </w:r>
    </w:p>
    <w:p w14:paraId="5B0328A7" w14:textId="77777777" w:rsidR="00C113CE" w:rsidRPr="00D954D7" w:rsidRDefault="001612F5" w:rsidP="0038605B">
      <w:pPr>
        <w:pStyle w:val="ListParagraph"/>
        <w:numPr>
          <w:ilvl w:val="0"/>
          <w:numId w:val="57"/>
        </w:numPr>
        <w:jc w:val="left"/>
        <w:rPr>
          <w:sz w:val="22"/>
          <w:szCs w:val="22"/>
        </w:rPr>
      </w:pPr>
      <w:r w:rsidRPr="00D954D7">
        <w:rPr>
          <w:b/>
          <w:color w:val="FF00FF"/>
          <w:sz w:val="22"/>
          <w:szCs w:val="22"/>
        </w:rPr>
        <w:t>(DH-10)</w:t>
      </w:r>
      <w:r w:rsidR="00C113CE" w:rsidRPr="00D954D7">
        <w:rPr>
          <w:b/>
          <w:sz w:val="22"/>
          <w:szCs w:val="22"/>
        </w:rPr>
        <w:t xml:space="preserve"> </w:t>
      </w:r>
      <w:r w:rsidR="00C113CE" w:rsidRPr="00D954D7">
        <w:rPr>
          <w:sz w:val="22"/>
          <w:szCs w:val="22"/>
        </w:rPr>
        <w:t xml:space="preserve"> Dao động tổng hợp của hai dao động điều hòa cùng phương, cùng tần số có phương trình li độ </w:t>
      </w:r>
      <w:r w:rsidR="00C113CE" w:rsidRPr="00D954D7">
        <w:rPr>
          <w:position w:val="-24"/>
          <w:sz w:val="22"/>
          <w:szCs w:val="22"/>
        </w:rPr>
        <w:object w:dxaOrig="1800" w:dyaOrig="620" w14:anchorId="43613663">
          <v:shape id="_x0000_i1401" type="#_x0000_t75" style="width:89.35pt;height:32.05pt" o:ole="">
            <v:imagedata r:id="rId776" o:title=""/>
          </v:shape>
          <o:OLEObject Type="Embed" ProgID="Equation.DSMT4" ShapeID="_x0000_i1401" DrawAspect="Content" ObjectID="_1657735491" r:id="rId777"/>
        </w:object>
      </w:r>
      <w:r w:rsidR="00C113CE" w:rsidRPr="00D954D7">
        <w:rPr>
          <w:sz w:val="22"/>
          <w:szCs w:val="22"/>
        </w:rPr>
        <w:t xml:space="preserve"> (cm). Biết dao động thứ nhất có phương trình li độ </w:t>
      </w:r>
      <w:r w:rsidR="00C113CE" w:rsidRPr="00D954D7">
        <w:rPr>
          <w:position w:val="-24"/>
          <w:sz w:val="22"/>
          <w:szCs w:val="22"/>
        </w:rPr>
        <w:object w:dxaOrig="1760" w:dyaOrig="620" w14:anchorId="03704B56">
          <v:shape id="_x0000_i1402" type="#_x0000_t75" style="width:87.3pt;height:32.05pt" o:ole="">
            <v:imagedata r:id="rId778" o:title=""/>
          </v:shape>
          <o:OLEObject Type="Embed" ProgID="Equation.DSMT4" ShapeID="_x0000_i1402" DrawAspect="Content" ObjectID="_1657735492" r:id="rId779"/>
        </w:object>
      </w:r>
      <w:r w:rsidR="00C113CE" w:rsidRPr="00D954D7">
        <w:rPr>
          <w:sz w:val="22"/>
          <w:szCs w:val="22"/>
        </w:rPr>
        <w:t xml:space="preserve"> (cm). Dao động thứ hai có phương trình li độ là</w:t>
      </w:r>
    </w:p>
    <w:p w14:paraId="233B6ECE" w14:textId="77777777" w:rsidR="00C113CE" w:rsidRPr="00D954D7" w:rsidRDefault="00C113CE"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00720A41" w:rsidRPr="00D954D7">
        <w:rPr>
          <w:position w:val="-24"/>
          <w:sz w:val="22"/>
          <w:szCs w:val="22"/>
        </w:rPr>
        <w:object w:dxaOrig="1780" w:dyaOrig="620" w14:anchorId="0606CDC8">
          <v:shape id="_x0000_i1403" type="#_x0000_t75" style="width:89.05pt;height:32.05pt" o:ole="">
            <v:imagedata r:id="rId780" o:title=""/>
          </v:shape>
          <o:OLEObject Type="Embed" ProgID="Equation.DSMT4" ShapeID="_x0000_i1403" DrawAspect="Content" ObjectID="_1657735493" r:id="rId781"/>
        </w:object>
      </w:r>
      <w:r w:rsidRPr="00D954D7">
        <w:rPr>
          <w:sz w:val="22"/>
          <w:szCs w:val="22"/>
        </w:rPr>
        <w:t xml:space="preserve"> (cm).</w:t>
      </w:r>
      <w:r w:rsidRPr="00D954D7">
        <w:rPr>
          <w:sz w:val="22"/>
          <w:szCs w:val="22"/>
        </w:rPr>
        <w:tab/>
      </w:r>
      <w:r w:rsidRPr="00D8659B">
        <w:rPr>
          <w:b/>
          <w:color w:val="3333FF"/>
          <w:sz w:val="22"/>
          <w:szCs w:val="22"/>
        </w:rPr>
        <w:t>B.</w:t>
      </w:r>
      <w:r w:rsidRPr="00D954D7">
        <w:rPr>
          <w:sz w:val="22"/>
          <w:szCs w:val="22"/>
        </w:rPr>
        <w:t xml:space="preserve"> </w:t>
      </w:r>
      <w:r w:rsidR="00720A41" w:rsidRPr="00D954D7">
        <w:rPr>
          <w:position w:val="-24"/>
          <w:sz w:val="22"/>
          <w:szCs w:val="22"/>
        </w:rPr>
        <w:object w:dxaOrig="1800" w:dyaOrig="620" w14:anchorId="4E111339">
          <v:shape id="_x0000_i1404" type="#_x0000_t75" style="width:89.35pt;height:32.05pt" o:ole="">
            <v:imagedata r:id="rId782" o:title=""/>
          </v:shape>
          <o:OLEObject Type="Embed" ProgID="Equation.DSMT4" ShapeID="_x0000_i1404" DrawAspect="Content" ObjectID="_1657735494" r:id="rId783"/>
        </w:object>
      </w:r>
      <w:r w:rsidRPr="00D954D7">
        <w:rPr>
          <w:sz w:val="22"/>
          <w:szCs w:val="22"/>
        </w:rPr>
        <w:t xml:space="preserve"> (cm).</w:t>
      </w:r>
    </w:p>
    <w:p w14:paraId="3A168A09" w14:textId="77777777" w:rsidR="00C113CE" w:rsidRPr="00D954D7" w:rsidRDefault="00C113CE" w:rsidP="0038605B">
      <w:pPr>
        <w:pStyle w:val="ListParagraph"/>
        <w:ind w:left="340"/>
        <w:jc w:val="left"/>
        <w:rPr>
          <w:color w:val="FF0000"/>
          <w:sz w:val="22"/>
          <w:szCs w:val="22"/>
          <w:u w:val="single" w:color="FF0000"/>
        </w:rPr>
      </w:pPr>
      <w:r w:rsidRPr="00D8659B">
        <w:rPr>
          <w:b/>
          <w:color w:val="3333FF"/>
          <w:sz w:val="22"/>
          <w:szCs w:val="22"/>
        </w:rPr>
        <w:lastRenderedPageBreak/>
        <w:t>C.</w:t>
      </w:r>
      <w:r w:rsidRPr="00D954D7">
        <w:rPr>
          <w:sz w:val="22"/>
          <w:szCs w:val="22"/>
        </w:rPr>
        <w:t xml:space="preserve"> </w:t>
      </w:r>
      <w:r w:rsidR="00720A41" w:rsidRPr="00D954D7">
        <w:rPr>
          <w:position w:val="-24"/>
          <w:sz w:val="22"/>
          <w:szCs w:val="22"/>
        </w:rPr>
        <w:object w:dxaOrig="1900" w:dyaOrig="620" w14:anchorId="001B59F0">
          <v:shape id="_x0000_i1405" type="#_x0000_t75" style="width:95.2pt;height:32.05pt" o:ole="">
            <v:imagedata r:id="rId784" o:title=""/>
          </v:shape>
          <o:OLEObject Type="Embed" ProgID="Equation.DSMT4" ShapeID="_x0000_i1405" DrawAspect="Content" ObjectID="_1657735495" r:id="rId785"/>
        </w:object>
      </w:r>
      <w:r w:rsidRPr="00D954D7">
        <w:rPr>
          <w:sz w:val="22"/>
          <w:szCs w:val="22"/>
        </w:rPr>
        <w:t xml:space="preserve"> (cm).</w:t>
      </w:r>
      <w:r w:rsidRPr="00D954D7">
        <w:rPr>
          <w:sz w:val="22"/>
          <w:szCs w:val="22"/>
        </w:rPr>
        <w:tab/>
      </w:r>
      <w:r w:rsidRPr="00D954D7">
        <w:rPr>
          <w:color w:val="FF0000"/>
          <w:sz w:val="22"/>
          <w:szCs w:val="22"/>
          <w:u w:val="single" w:color="FF0000"/>
        </w:rPr>
        <w:t xml:space="preserve">D. </w:t>
      </w:r>
      <w:r w:rsidR="00720A41" w:rsidRPr="00D954D7">
        <w:rPr>
          <w:color w:val="FF0000"/>
          <w:position w:val="-24"/>
          <w:sz w:val="22"/>
          <w:szCs w:val="22"/>
          <w:u w:val="single" w:color="FF0000"/>
        </w:rPr>
        <w:object w:dxaOrig="1880" w:dyaOrig="620" w14:anchorId="3455F2B4">
          <v:shape id="_x0000_i1406" type="#_x0000_t75" style="width:94.9pt;height:32.05pt" o:ole="">
            <v:imagedata r:id="rId786" o:title=""/>
          </v:shape>
          <o:OLEObject Type="Embed" ProgID="Equation.DSMT4" ShapeID="_x0000_i1406" DrawAspect="Content" ObjectID="_1657735496" r:id="rId787"/>
        </w:object>
      </w:r>
      <w:r w:rsidRPr="00D954D7">
        <w:rPr>
          <w:color w:val="FF0000"/>
          <w:sz w:val="22"/>
          <w:szCs w:val="22"/>
          <w:u w:val="single" w:color="FF0000"/>
        </w:rPr>
        <w:t xml:space="preserve"> (cm).</w:t>
      </w:r>
    </w:p>
    <w:p w14:paraId="0DBA53C3" w14:textId="77777777" w:rsidR="0041608C" w:rsidRPr="00D954D7" w:rsidRDefault="00695301" w:rsidP="0038605B">
      <w:pPr>
        <w:pStyle w:val="ListParagraph"/>
        <w:numPr>
          <w:ilvl w:val="0"/>
          <w:numId w:val="57"/>
        </w:numPr>
        <w:jc w:val="left"/>
        <w:rPr>
          <w:sz w:val="22"/>
          <w:szCs w:val="22"/>
        </w:rPr>
      </w:pPr>
      <w:r w:rsidRPr="00D954D7">
        <w:rPr>
          <w:b/>
          <w:color w:val="FF00FF"/>
          <w:sz w:val="22"/>
          <w:szCs w:val="22"/>
        </w:rPr>
        <w:t>(DH-</w:t>
      </w:r>
      <w:r w:rsidR="0041608C" w:rsidRPr="00D954D7">
        <w:rPr>
          <w:b/>
          <w:color w:val="FF00FF"/>
          <w:sz w:val="22"/>
          <w:szCs w:val="22"/>
        </w:rPr>
        <w:t xml:space="preserve">11) </w:t>
      </w:r>
      <w:r w:rsidR="0041608C" w:rsidRPr="00D954D7">
        <w:rPr>
          <w:sz w:val="22"/>
          <w:szCs w:val="22"/>
        </w:rPr>
        <w:t xml:space="preserve"> Dao động của một chất điểm có khối lượng 100 g là tổng hợp của hai dao động điều hòa cùng phương, có phương trình li độ lần lượt là x</w:t>
      </w:r>
      <w:r w:rsidR="0041608C" w:rsidRPr="00D954D7">
        <w:rPr>
          <w:sz w:val="22"/>
          <w:szCs w:val="22"/>
          <w:vertAlign w:val="subscript"/>
        </w:rPr>
        <w:t>1</w:t>
      </w:r>
      <w:r w:rsidR="0041608C" w:rsidRPr="00D954D7">
        <w:rPr>
          <w:sz w:val="22"/>
          <w:szCs w:val="22"/>
        </w:rPr>
        <w:t xml:space="preserve"> = 5cos10t và x</w:t>
      </w:r>
      <w:r w:rsidR="0041608C" w:rsidRPr="00D954D7">
        <w:rPr>
          <w:sz w:val="22"/>
          <w:szCs w:val="22"/>
          <w:vertAlign w:val="subscript"/>
        </w:rPr>
        <w:t>2</w:t>
      </w:r>
      <w:r w:rsidR="0041608C" w:rsidRPr="00D954D7">
        <w:rPr>
          <w:sz w:val="22"/>
          <w:szCs w:val="22"/>
        </w:rPr>
        <w:t xml:space="preserve"> = 10cos10t (x</w:t>
      </w:r>
      <w:r w:rsidR="0041608C" w:rsidRPr="00D954D7">
        <w:rPr>
          <w:sz w:val="22"/>
          <w:szCs w:val="22"/>
          <w:vertAlign w:val="subscript"/>
        </w:rPr>
        <w:t>1</w:t>
      </w:r>
      <w:r w:rsidR="0041608C" w:rsidRPr="00D954D7">
        <w:rPr>
          <w:sz w:val="22"/>
          <w:szCs w:val="22"/>
        </w:rPr>
        <w:t xml:space="preserve"> và x</w:t>
      </w:r>
      <w:r w:rsidR="0041608C" w:rsidRPr="00D954D7">
        <w:rPr>
          <w:sz w:val="22"/>
          <w:szCs w:val="22"/>
          <w:vertAlign w:val="subscript"/>
        </w:rPr>
        <w:t>2</w:t>
      </w:r>
      <w:r w:rsidR="0041608C" w:rsidRPr="00D954D7">
        <w:rPr>
          <w:sz w:val="22"/>
          <w:szCs w:val="22"/>
        </w:rPr>
        <w:t xml:space="preserve"> tính bằng cm, t tính bằng s). Mốc thế năng ở vị trí cân bằng. Cơ năng của chất điểm bằng</w:t>
      </w:r>
    </w:p>
    <w:p w14:paraId="402C272C" w14:textId="1A31B5AE" w:rsidR="0041608C" w:rsidRPr="00D954D7" w:rsidRDefault="0041608C"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0,1125 J.</w:t>
      </w:r>
      <w:r w:rsidRPr="00D954D7">
        <w:rPr>
          <w:sz w:val="22"/>
          <w:szCs w:val="22"/>
        </w:rPr>
        <w:tab/>
      </w:r>
      <w:r w:rsidR="00DD021A" w:rsidRPr="00D954D7">
        <w:rPr>
          <w:sz w:val="22"/>
          <w:szCs w:val="22"/>
        </w:rPr>
        <w:tab/>
      </w:r>
      <w:r w:rsidRPr="00D8659B">
        <w:rPr>
          <w:b/>
          <w:color w:val="3333FF"/>
          <w:sz w:val="22"/>
          <w:szCs w:val="22"/>
        </w:rPr>
        <w:t>B.</w:t>
      </w:r>
      <w:r w:rsidRPr="00D954D7">
        <w:rPr>
          <w:sz w:val="22"/>
          <w:szCs w:val="22"/>
        </w:rPr>
        <w:t xml:space="preserve"> 225 J.</w:t>
      </w:r>
      <w:r w:rsidRPr="00D954D7">
        <w:rPr>
          <w:sz w:val="22"/>
          <w:szCs w:val="22"/>
        </w:rPr>
        <w:tab/>
      </w:r>
      <w:r w:rsidRPr="00D8659B">
        <w:rPr>
          <w:b/>
          <w:color w:val="3333FF"/>
          <w:sz w:val="22"/>
          <w:szCs w:val="22"/>
        </w:rPr>
        <w:t>C.</w:t>
      </w:r>
      <w:r w:rsidRPr="00D954D7">
        <w:rPr>
          <w:sz w:val="22"/>
          <w:szCs w:val="22"/>
        </w:rPr>
        <w:t xml:space="preserve"> 112,5 J.</w:t>
      </w:r>
      <w:r w:rsidRPr="00D954D7">
        <w:rPr>
          <w:sz w:val="22"/>
          <w:szCs w:val="22"/>
        </w:rPr>
        <w:tab/>
      </w:r>
      <w:r w:rsidRPr="00D8659B">
        <w:rPr>
          <w:b/>
          <w:color w:val="3333FF"/>
          <w:sz w:val="22"/>
          <w:szCs w:val="22"/>
        </w:rPr>
        <w:t>D.</w:t>
      </w:r>
      <w:r w:rsidRPr="00D954D7">
        <w:rPr>
          <w:sz w:val="22"/>
          <w:szCs w:val="22"/>
        </w:rPr>
        <w:t xml:space="preserve"> 0,225 J.</w:t>
      </w:r>
    </w:p>
    <w:p w14:paraId="78E799D3" w14:textId="77777777" w:rsidR="0041608C" w:rsidRPr="00D954D7" w:rsidRDefault="00695301" w:rsidP="0038605B">
      <w:pPr>
        <w:pStyle w:val="ListParagraph"/>
        <w:numPr>
          <w:ilvl w:val="0"/>
          <w:numId w:val="57"/>
        </w:numPr>
        <w:jc w:val="left"/>
        <w:rPr>
          <w:sz w:val="22"/>
          <w:szCs w:val="22"/>
        </w:rPr>
      </w:pPr>
      <w:r w:rsidRPr="00D954D7">
        <w:rPr>
          <w:b/>
          <w:color w:val="FF00FF"/>
          <w:sz w:val="22"/>
          <w:szCs w:val="22"/>
        </w:rPr>
        <w:t>(DH-</w:t>
      </w:r>
      <w:r w:rsidR="0041608C" w:rsidRPr="00D954D7">
        <w:rPr>
          <w:b/>
          <w:color w:val="FF00FF"/>
          <w:sz w:val="22"/>
          <w:szCs w:val="22"/>
        </w:rPr>
        <w:t>12)</w:t>
      </w:r>
      <w:r w:rsidR="0041608C" w:rsidRPr="00D954D7">
        <w:rPr>
          <w:b/>
          <w:sz w:val="22"/>
          <w:szCs w:val="22"/>
        </w:rPr>
        <w:t xml:space="preserve"> </w:t>
      </w:r>
      <w:r w:rsidR="0041608C" w:rsidRPr="00D954D7">
        <w:rPr>
          <w:sz w:val="22"/>
          <w:szCs w:val="22"/>
        </w:rPr>
        <w:t xml:space="preserve"> Hai dao động cùng phương lần lượt có phương trình x</w:t>
      </w:r>
      <w:r w:rsidR="0041608C" w:rsidRPr="00D954D7">
        <w:rPr>
          <w:sz w:val="22"/>
          <w:szCs w:val="22"/>
          <w:vertAlign w:val="subscript"/>
        </w:rPr>
        <w:t>1</w:t>
      </w:r>
      <w:r w:rsidR="0041608C" w:rsidRPr="00D954D7">
        <w:rPr>
          <w:sz w:val="22"/>
          <w:szCs w:val="22"/>
        </w:rPr>
        <w:t xml:space="preserve"> = </w:t>
      </w:r>
      <w:r w:rsidR="0041608C" w:rsidRPr="00D954D7">
        <w:rPr>
          <w:rFonts w:eastAsia="Times New Roman"/>
          <w:position w:val="-24"/>
          <w:sz w:val="22"/>
          <w:szCs w:val="22"/>
        </w:rPr>
        <w:object w:dxaOrig="1440" w:dyaOrig="615" w14:anchorId="604CA4CE">
          <v:shape id="_x0000_i1407" type="#_x0000_t75" style="width:1in;height:32.05pt" o:ole="">
            <v:imagedata r:id="rId788" o:title=""/>
          </v:shape>
          <o:OLEObject Type="Embed" ProgID="Equation.DSMT4" ShapeID="_x0000_i1407" DrawAspect="Content" ObjectID="_1657735497" r:id="rId789"/>
        </w:object>
      </w:r>
      <w:r w:rsidR="0041608C" w:rsidRPr="00D954D7">
        <w:rPr>
          <w:sz w:val="22"/>
          <w:szCs w:val="22"/>
        </w:rPr>
        <w:t>(cm) và x</w:t>
      </w:r>
      <w:r w:rsidR="0041608C" w:rsidRPr="00D954D7">
        <w:rPr>
          <w:sz w:val="22"/>
          <w:szCs w:val="22"/>
          <w:vertAlign w:val="subscript"/>
        </w:rPr>
        <w:t>2</w:t>
      </w:r>
      <w:r w:rsidR="0041608C" w:rsidRPr="00D954D7">
        <w:rPr>
          <w:sz w:val="22"/>
          <w:szCs w:val="22"/>
        </w:rPr>
        <w:t xml:space="preserve"> = </w:t>
      </w:r>
      <w:r w:rsidR="0041608C" w:rsidRPr="00D954D7">
        <w:rPr>
          <w:rFonts w:eastAsia="Times New Roman"/>
          <w:position w:val="-24"/>
          <w:sz w:val="22"/>
          <w:szCs w:val="22"/>
        </w:rPr>
        <w:object w:dxaOrig="1335" w:dyaOrig="615" w14:anchorId="775B4AA6">
          <v:shape id="_x0000_i1408" type="#_x0000_t75" style="width:67pt;height:32.05pt" o:ole="">
            <v:imagedata r:id="rId790" o:title=""/>
          </v:shape>
          <o:OLEObject Type="Embed" ProgID="Equation.DSMT4" ShapeID="_x0000_i1408" DrawAspect="Content" ObjectID="_1657735498" r:id="rId791"/>
        </w:object>
      </w:r>
      <w:r w:rsidR="0041608C" w:rsidRPr="00D954D7">
        <w:rPr>
          <w:sz w:val="22"/>
          <w:szCs w:val="22"/>
        </w:rPr>
        <w:t xml:space="preserve">(cm). Dao động tổng hợp của hai dao động này có phương trình </w:t>
      </w:r>
      <w:r w:rsidR="0041608C" w:rsidRPr="00D954D7">
        <w:rPr>
          <w:rFonts w:eastAsia="Times New Roman"/>
          <w:position w:val="-10"/>
          <w:sz w:val="22"/>
          <w:szCs w:val="22"/>
        </w:rPr>
        <w:object w:dxaOrig="1695" w:dyaOrig="315" w14:anchorId="044BBE04">
          <v:shape id="_x0000_i1409" type="#_x0000_t75" style="width:86.1pt;height:16.75pt" o:ole="">
            <v:imagedata r:id="rId792" o:title=""/>
          </v:shape>
          <o:OLEObject Type="Embed" ProgID="Equation.DSMT4" ShapeID="_x0000_i1409" DrawAspect="Content" ObjectID="_1657735499" r:id="rId793"/>
        </w:object>
      </w:r>
      <w:r w:rsidR="0041608C" w:rsidRPr="00D954D7">
        <w:rPr>
          <w:sz w:val="22"/>
          <w:szCs w:val="22"/>
        </w:rPr>
        <w:t>(cm). Thay đổi A</w:t>
      </w:r>
      <w:r w:rsidR="0041608C" w:rsidRPr="00D954D7">
        <w:rPr>
          <w:sz w:val="22"/>
          <w:szCs w:val="22"/>
          <w:vertAlign w:val="subscript"/>
        </w:rPr>
        <w:t>1</w:t>
      </w:r>
      <w:r w:rsidR="0041608C" w:rsidRPr="00D954D7">
        <w:rPr>
          <w:sz w:val="22"/>
          <w:szCs w:val="22"/>
        </w:rPr>
        <w:t xml:space="preserve"> cho đến khi biên độ A đạt giá trị cực tiểu thì</w:t>
      </w:r>
    </w:p>
    <w:p w14:paraId="6805217F" w14:textId="77777777" w:rsidR="0041608C" w:rsidRPr="00D954D7" w:rsidRDefault="0041608C"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00720A41" w:rsidRPr="00D954D7">
        <w:rPr>
          <w:position w:val="-24"/>
          <w:sz w:val="22"/>
          <w:szCs w:val="22"/>
        </w:rPr>
        <w:object w:dxaOrig="1240" w:dyaOrig="620" w14:anchorId="68C54EBB">
          <v:shape id="_x0000_i1410" type="#_x0000_t75" style="width:62pt;height:32.05pt" o:ole="">
            <v:imagedata r:id="rId794" o:title=""/>
          </v:shape>
          <o:OLEObject Type="Embed" ProgID="Equation.DSMT4" ShapeID="_x0000_i1410" DrawAspect="Content" ObjectID="_1657735500" r:id="rId795"/>
        </w:object>
      </w:r>
      <w:r w:rsidRPr="00D954D7">
        <w:rPr>
          <w:sz w:val="22"/>
          <w:szCs w:val="22"/>
        </w:rPr>
        <w:tab/>
      </w:r>
      <w:r w:rsidRPr="00D8659B">
        <w:rPr>
          <w:b/>
          <w:color w:val="3333FF"/>
          <w:sz w:val="22"/>
          <w:szCs w:val="22"/>
        </w:rPr>
        <w:t>B.</w:t>
      </w:r>
      <w:r w:rsidRPr="00D954D7">
        <w:rPr>
          <w:sz w:val="22"/>
          <w:szCs w:val="22"/>
        </w:rPr>
        <w:t xml:space="preserve"> </w:t>
      </w:r>
      <w:r w:rsidRPr="00D954D7">
        <w:rPr>
          <w:position w:val="-10"/>
          <w:sz w:val="22"/>
          <w:szCs w:val="22"/>
        </w:rPr>
        <w:object w:dxaOrig="1005" w:dyaOrig="315" w14:anchorId="746A4D5F">
          <v:shape id="_x0000_i1411" type="#_x0000_t75" style="width:50.25pt;height:16.75pt" o:ole="">
            <v:imagedata r:id="rId796" o:title=""/>
          </v:shape>
          <o:OLEObject Type="Embed" ProgID="Equation.DSMT4" ShapeID="_x0000_i1411" DrawAspect="Content" ObjectID="_1657735501" r:id="rId797"/>
        </w:object>
      </w:r>
      <w:r w:rsidRPr="00D954D7">
        <w:rPr>
          <w:sz w:val="22"/>
          <w:szCs w:val="22"/>
        </w:rPr>
        <w:tab/>
      </w:r>
      <w:r w:rsidR="00772D12" w:rsidRPr="00D954D7">
        <w:rPr>
          <w:sz w:val="22"/>
          <w:szCs w:val="22"/>
        </w:rPr>
        <w:br/>
      </w:r>
      <w:r w:rsidRPr="00D954D7">
        <w:rPr>
          <w:color w:val="FF0000"/>
          <w:sz w:val="22"/>
          <w:szCs w:val="22"/>
          <w:u w:val="single" w:color="FF0000"/>
        </w:rPr>
        <w:t xml:space="preserve">C. </w:t>
      </w:r>
      <w:r w:rsidR="00720A41" w:rsidRPr="00D954D7">
        <w:rPr>
          <w:color w:val="FF0000"/>
          <w:position w:val="-24"/>
          <w:sz w:val="22"/>
          <w:szCs w:val="22"/>
          <w:u w:val="single" w:color="FF0000"/>
        </w:rPr>
        <w:object w:dxaOrig="1240" w:dyaOrig="620" w14:anchorId="2D2735DE">
          <v:shape id="_x0000_i1412" type="#_x0000_t75" style="width:62pt;height:32.05pt" o:ole="">
            <v:imagedata r:id="rId798" o:title=""/>
          </v:shape>
          <o:OLEObject Type="Embed" ProgID="Equation.DSMT4" ShapeID="_x0000_i1412" DrawAspect="Content" ObjectID="_1657735502" r:id="rId799"/>
        </w:object>
      </w:r>
      <w:r w:rsidRPr="00D954D7">
        <w:rPr>
          <w:sz w:val="22"/>
          <w:szCs w:val="22"/>
        </w:rPr>
        <w:tab/>
      </w:r>
      <w:r w:rsidRPr="00D8659B">
        <w:rPr>
          <w:b/>
          <w:color w:val="3333FF"/>
          <w:sz w:val="22"/>
          <w:szCs w:val="22"/>
        </w:rPr>
        <w:t>D.</w:t>
      </w:r>
      <w:r w:rsidRPr="00D954D7">
        <w:rPr>
          <w:sz w:val="22"/>
          <w:szCs w:val="22"/>
        </w:rPr>
        <w:t xml:space="preserve"> </w:t>
      </w:r>
      <w:r w:rsidRPr="00D954D7">
        <w:rPr>
          <w:position w:val="-10"/>
          <w:sz w:val="22"/>
          <w:szCs w:val="22"/>
        </w:rPr>
        <w:object w:dxaOrig="1005" w:dyaOrig="315" w14:anchorId="544A3EF8">
          <v:shape id="_x0000_i1413" type="#_x0000_t75" style="width:50.25pt;height:16.75pt" o:ole="">
            <v:imagedata r:id="rId800" o:title=""/>
          </v:shape>
          <o:OLEObject Type="Embed" ProgID="Equation.DSMT4" ShapeID="_x0000_i1413" DrawAspect="Content" ObjectID="_1657735503" r:id="rId801"/>
        </w:object>
      </w:r>
    </w:p>
    <w:p w14:paraId="27E2EA11" w14:textId="77777777" w:rsidR="00FC6547" w:rsidRPr="00D954D7" w:rsidRDefault="00695301" w:rsidP="0038605B">
      <w:pPr>
        <w:pStyle w:val="ListParagraph"/>
        <w:numPr>
          <w:ilvl w:val="0"/>
          <w:numId w:val="57"/>
        </w:numPr>
        <w:jc w:val="left"/>
        <w:rPr>
          <w:sz w:val="22"/>
          <w:szCs w:val="22"/>
          <w:lang w:val="pt-BR"/>
        </w:rPr>
      </w:pPr>
      <w:r w:rsidRPr="00D954D7">
        <w:rPr>
          <w:b/>
          <w:color w:val="FF00FF"/>
          <w:sz w:val="22"/>
          <w:szCs w:val="22"/>
          <w:lang w:val="pt-BR"/>
        </w:rPr>
        <w:t>(DH-</w:t>
      </w:r>
      <w:r w:rsidR="00FC6547" w:rsidRPr="00D954D7">
        <w:rPr>
          <w:b/>
          <w:color w:val="FF00FF"/>
          <w:sz w:val="22"/>
          <w:szCs w:val="22"/>
          <w:lang w:val="pt-BR"/>
        </w:rPr>
        <w:t xml:space="preserve">13) </w:t>
      </w:r>
      <w:r w:rsidR="00FC6547" w:rsidRPr="00D954D7">
        <w:rPr>
          <w:sz w:val="22"/>
          <w:szCs w:val="22"/>
          <w:lang w:val="pt-BR"/>
        </w:rPr>
        <w:t>Hai dao động đều hòa cùng phương, cùng tần số có biên độ lần lượt là A</w:t>
      </w:r>
      <w:r w:rsidR="00FC6547" w:rsidRPr="00D954D7">
        <w:rPr>
          <w:sz w:val="22"/>
          <w:szCs w:val="22"/>
          <w:vertAlign w:val="subscript"/>
          <w:lang w:val="pt-BR"/>
        </w:rPr>
        <w:t>1</w:t>
      </w:r>
      <w:r w:rsidR="00FC6547" w:rsidRPr="00D954D7">
        <w:rPr>
          <w:sz w:val="22"/>
          <w:szCs w:val="22"/>
          <w:lang w:val="pt-BR"/>
        </w:rPr>
        <w:t xml:space="preserve"> =8cm, A</w:t>
      </w:r>
      <w:r w:rsidR="00FC6547" w:rsidRPr="00D954D7">
        <w:rPr>
          <w:sz w:val="22"/>
          <w:szCs w:val="22"/>
          <w:vertAlign w:val="subscript"/>
          <w:lang w:val="pt-BR"/>
        </w:rPr>
        <w:t>2</w:t>
      </w:r>
      <w:r w:rsidR="00FC6547" w:rsidRPr="00D954D7">
        <w:rPr>
          <w:sz w:val="22"/>
          <w:szCs w:val="22"/>
          <w:lang w:val="pt-BR"/>
        </w:rPr>
        <w:t xml:space="preserve"> =15cm và lệch pha nhau </w:t>
      </w:r>
      <w:r w:rsidR="00FC6547" w:rsidRPr="00D954D7">
        <w:rPr>
          <w:position w:val="-24"/>
          <w:sz w:val="22"/>
          <w:szCs w:val="22"/>
        </w:rPr>
        <w:object w:dxaOrig="240" w:dyaOrig="620" w14:anchorId="3F5E8836">
          <v:shape id="_x0000_i1414" type="#_x0000_t75" style="width:12.95pt;height:32.05pt" o:ole="">
            <v:imagedata r:id="rId802" o:title=""/>
          </v:shape>
          <o:OLEObject Type="Embed" ProgID="Equation.DSMT4" ShapeID="_x0000_i1414" DrawAspect="Content" ObjectID="_1657735504" r:id="rId803"/>
        </w:object>
      </w:r>
      <w:r w:rsidR="00FC6547" w:rsidRPr="00D954D7">
        <w:rPr>
          <w:sz w:val="22"/>
          <w:szCs w:val="22"/>
          <w:lang w:val="pt-BR"/>
        </w:rPr>
        <w:t>. Dao động tổng hợp của hai dao động này có biên độ bằng</w:t>
      </w:r>
    </w:p>
    <w:p w14:paraId="473A5B5A" w14:textId="77777777" w:rsidR="00FC6547" w:rsidRPr="00D954D7" w:rsidRDefault="00FC6547" w:rsidP="0038605B">
      <w:pPr>
        <w:pStyle w:val="ListParagraph"/>
        <w:ind w:left="340"/>
        <w:jc w:val="left"/>
        <w:rPr>
          <w:sz w:val="22"/>
          <w:szCs w:val="22"/>
          <w:lang w:val="pt-BR"/>
        </w:rPr>
      </w:pPr>
      <w:r w:rsidRPr="00D8659B">
        <w:rPr>
          <w:b/>
          <w:color w:val="3333FF"/>
          <w:sz w:val="22"/>
          <w:szCs w:val="22"/>
          <w:lang w:val="pt-BR"/>
        </w:rPr>
        <w:t>A.</w:t>
      </w:r>
      <w:r w:rsidRPr="00D954D7">
        <w:rPr>
          <w:sz w:val="22"/>
          <w:szCs w:val="22"/>
          <w:lang w:val="pt-BR"/>
        </w:rPr>
        <w:t xml:space="preserve"> 7 cm.</w:t>
      </w:r>
      <w:r w:rsidRPr="00D954D7">
        <w:rPr>
          <w:sz w:val="22"/>
          <w:szCs w:val="22"/>
          <w:lang w:val="pt-BR"/>
        </w:rPr>
        <w:tab/>
      </w:r>
      <w:r w:rsidRPr="00D8659B">
        <w:rPr>
          <w:b/>
          <w:color w:val="3333FF"/>
          <w:sz w:val="22"/>
          <w:szCs w:val="22"/>
          <w:lang w:val="pt-BR"/>
        </w:rPr>
        <w:t>B.</w:t>
      </w:r>
      <w:r w:rsidRPr="00D954D7">
        <w:rPr>
          <w:sz w:val="22"/>
          <w:szCs w:val="22"/>
          <w:lang w:val="pt-BR"/>
        </w:rPr>
        <w:t xml:space="preserve"> 11 cm.</w:t>
      </w:r>
      <w:r w:rsidRPr="00D954D7">
        <w:rPr>
          <w:sz w:val="22"/>
          <w:szCs w:val="22"/>
          <w:lang w:val="pt-BR"/>
        </w:rPr>
        <w:tab/>
      </w:r>
      <w:r w:rsidRPr="00D954D7">
        <w:rPr>
          <w:color w:val="FF0000"/>
          <w:sz w:val="22"/>
          <w:szCs w:val="22"/>
          <w:u w:val="single" w:color="FF0000"/>
          <w:lang w:val="pt-BR"/>
        </w:rPr>
        <w:t>C. 17 cm.</w:t>
      </w:r>
      <w:r w:rsidRPr="00D954D7">
        <w:rPr>
          <w:sz w:val="22"/>
          <w:szCs w:val="22"/>
          <w:lang w:val="pt-BR"/>
        </w:rPr>
        <w:tab/>
      </w:r>
      <w:r w:rsidRPr="00D8659B">
        <w:rPr>
          <w:b/>
          <w:color w:val="3333FF"/>
          <w:sz w:val="22"/>
          <w:szCs w:val="22"/>
          <w:lang w:val="pt-BR"/>
        </w:rPr>
        <w:t>D.</w:t>
      </w:r>
      <w:r w:rsidRPr="00D954D7">
        <w:rPr>
          <w:sz w:val="22"/>
          <w:szCs w:val="22"/>
          <w:lang w:val="pt-BR"/>
        </w:rPr>
        <w:t xml:space="preserve"> 23 cm.</w:t>
      </w:r>
    </w:p>
    <w:p w14:paraId="24CF68FC" w14:textId="77777777" w:rsidR="009418E2" w:rsidRPr="00D954D7" w:rsidRDefault="00695301" w:rsidP="0038605B">
      <w:pPr>
        <w:pStyle w:val="ListParagraph"/>
        <w:numPr>
          <w:ilvl w:val="0"/>
          <w:numId w:val="57"/>
        </w:numPr>
        <w:jc w:val="left"/>
        <w:rPr>
          <w:color w:val="FF0000"/>
          <w:sz w:val="22"/>
          <w:szCs w:val="22"/>
          <w:u w:val="single" w:color="FF0000"/>
        </w:rPr>
      </w:pPr>
      <w:r w:rsidRPr="00D954D7">
        <w:rPr>
          <w:b/>
          <w:color w:val="FF00FF"/>
          <w:sz w:val="22"/>
          <w:szCs w:val="22"/>
        </w:rPr>
        <w:t>(DH-</w:t>
      </w:r>
      <w:r w:rsidR="003200CC" w:rsidRPr="00D954D7">
        <w:rPr>
          <w:b/>
          <w:color w:val="FF00FF"/>
          <w:sz w:val="22"/>
          <w:szCs w:val="22"/>
        </w:rPr>
        <w:t>14)</w:t>
      </w:r>
      <w:r w:rsidR="003200CC" w:rsidRPr="00D954D7">
        <w:rPr>
          <w:b/>
          <w:sz w:val="22"/>
          <w:szCs w:val="22"/>
        </w:rPr>
        <w:t xml:space="preserve"> </w:t>
      </w:r>
      <w:r w:rsidR="003200CC" w:rsidRPr="00D954D7">
        <w:rPr>
          <w:sz w:val="22"/>
          <w:szCs w:val="22"/>
        </w:rPr>
        <w:t xml:space="preserve"> Cho hai dao động điều hòa cùng phương với các phương trình lần lượt là </w:t>
      </w:r>
      <w:r w:rsidR="003200CC" w:rsidRPr="00D954D7">
        <w:rPr>
          <w:position w:val="-12"/>
          <w:sz w:val="22"/>
          <w:szCs w:val="22"/>
        </w:rPr>
        <w:object w:dxaOrig="2760" w:dyaOrig="360" w14:anchorId="289C4A79">
          <v:shape id="_x0000_i1415" type="#_x0000_t75" style="width:138.4pt;height:17.05pt" o:ole="">
            <v:imagedata r:id="rId804" o:title=""/>
          </v:shape>
          <o:OLEObject Type="Embed" ProgID="Equation.DSMT4" ShapeID="_x0000_i1415" DrawAspect="Content" ObjectID="_1657735505" r:id="rId805"/>
        </w:object>
      </w:r>
      <w:r w:rsidR="003200CC" w:rsidRPr="00D954D7">
        <w:rPr>
          <w:sz w:val="22"/>
          <w:szCs w:val="22"/>
        </w:rPr>
        <w:t xml:space="preserve"> và </w:t>
      </w:r>
      <w:r w:rsidR="003200CC" w:rsidRPr="00D954D7">
        <w:rPr>
          <w:position w:val="-12"/>
          <w:sz w:val="22"/>
          <w:szCs w:val="22"/>
        </w:rPr>
        <w:object w:dxaOrig="2775" w:dyaOrig="360" w14:anchorId="0EE1C90B">
          <v:shape id="_x0000_i1416" type="#_x0000_t75" style="width:139pt;height:17.05pt" o:ole="">
            <v:imagedata r:id="rId806" o:title=""/>
          </v:shape>
          <o:OLEObject Type="Embed" ProgID="Equation.DSMT4" ShapeID="_x0000_i1416" DrawAspect="Content" ObjectID="_1657735506" r:id="rId807"/>
        </w:object>
      </w:r>
      <w:r w:rsidR="003200CC" w:rsidRPr="00D954D7">
        <w:rPr>
          <w:sz w:val="22"/>
          <w:szCs w:val="22"/>
        </w:rPr>
        <w:t xml:space="preserve">. Dao động tổng hợp của hai dao động này có phương trình là </w:t>
      </w:r>
      <w:r w:rsidR="003200CC" w:rsidRPr="00D954D7">
        <w:rPr>
          <w:position w:val="-10"/>
          <w:sz w:val="22"/>
          <w:szCs w:val="22"/>
        </w:rPr>
        <w:object w:dxaOrig="2385" w:dyaOrig="315" w14:anchorId="06EA709C">
          <v:shape id="_x0000_i1417" type="#_x0000_t75" style="width:121.1pt;height:16.75pt" o:ole="">
            <v:imagedata r:id="rId808" o:title=""/>
          </v:shape>
          <o:OLEObject Type="Embed" ProgID="Equation.DSMT4" ShapeID="_x0000_i1417" DrawAspect="Content" ObjectID="_1657735507" r:id="rId809"/>
        </w:object>
      </w:r>
      <w:r w:rsidR="003200CC" w:rsidRPr="00D954D7">
        <w:rPr>
          <w:sz w:val="22"/>
          <w:szCs w:val="22"/>
        </w:rPr>
        <w:t>. Giá trị cực đại của (A</w:t>
      </w:r>
      <w:r w:rsidR="003200CC" w:rsidRPr="00D954D7">
        <w:rPr>
          <w:sz w:val="22"/>
          <w:szCs w:val="22"/>
          <w:vertAlign w:val="subscript"/>
        </w:rPr>
        <w:t>1</w:t>
      </w:r>
      <w:r w:rsidR="003200CC" w:rsidRPr="00D954D7">
        <w:rPr>
          <w:sz w:val="22"/>
          <w:szCs w:val="22"/>
        </w:rPr>
        <w:t xml:space="preserve"> + A</w:t>
      </w:r>
      <w:r w:rsidR="003200CC" w:rsidRPr="00D954D7">
        <w:rPr>
          <w:sz w:val="22"/>
          <w:szCs w:val="22"/>
          <w:vertAlign w:val="subscript"/>
        </w:rPr>
        <w:t>2</w:t>
      </w:r>
      <w:r w:rsidR="003200CC" w:rsidRPr="00D954D7">
        <w:rPr>
          <w:sz w:val="22"/>
          <w:szCs w:val="22"/>
        </w:rPr>
        <w:t xml:space="preserve">) </w:t>
      </w:r>
      <w:r w:rsidR="003200CC" w:rsidRPr="00D954D7">
        <w:rPr>
          <w:b/>
          <w:sz w:val="22"/>
          <w:szCs w:val="22"/>
        </w:rPr>
        <w:t xml:space="preserve">gần giá trị nào nhất </w:t>
      </w:r>
      <w:r w:rsidR="003200CC" w:rsidRPr="00D954D7">
        <w:rPr>
          <w:sz w:val="22"/>
          <w:szCs w:val="22"/>
        </w:rPr>
        <w:t>sau đây?</w:t>
      </w:r>
      <w:r w:rsidR="006E3F99" w:rsidRPr="00D954D7">
        <w:rPr>
          <w:sz w:val="22"/>
          <w:szCs w:val="22"/>
        </w:rPr>
        <w:br/>
      </w:r>
      <w:r w:rsidR="009418E2" w:rsidRPr="00D8659B">
        <w:rPr>
          <w:b/>
          <w:color w:val="3333FF"/>
          <w:sz w:val="22"/>
          <w:szCs w:val="22"/>
        </w:rPr>
        <w:t>A.</w:t>
      </w:r>
      <w:r w:rsidR="009418E2" w:rsidRPr="00D954D7">
        <w:rPr>
          <w:sz w:val="22"/>
          <w:szCs w:val="22"/>
        </w:rPr>
        <w:t xml:space="preserve"> 25 cm</w:t>
      </w:r>
      <w:r w:rsidR="009418E2" w:rsidRPr="00D954D7">
        <w:rPr>
          <w:sz w:val="22"/>
          <w:szCs w:val="22"/>
        </w:rPr>
        <w:tab/>
      </w:r>
      <w:r w:rsidR="009418E2" w:rsidRPr="00D8659B">
        <w:rPr>
          <w:b/>
          <w:color w:val="3333FF"/>
          <w:sz w:val="22"/>
          <w:szCs w:val="22"/>
        </w:rPr>
        <w:t>B.</w:t>
      </w:r>
      <w:r w:rsidR="009418E2" w:rsidRPr="00D954D7">
        <w:rPr>
          <w:sz w:val="22"/>
          <w:szCs w:val="22"/>
        </w:rPr>
        <w:t xml:space="preserve"> 20 cm</w:t>
      </w:r>
      <w:r w:rsidR="009418E2" w:rsidRPr="00D954D7">
        <w:rPr>
          <w:sz w:val="22"/>
          <w:szCs w:val="22"/>
        </w:rPr>
        <w:tab/>
      </w:r>
      <w:r w:rsidR="003200CC" w:rsidRPr="00D8659B">
        <w:rPr>
          <w:b/>
          <w:color w:val="3333FF"/>
          <w:sz w:val="22"/>
          <w:szCs w:val="22"/>
        </w:rPr>
        <w:t>C.</w:t>
      </w:r>
      <w:r w:rsidR="003200CC" w:rsidRPr="00D954D7">
        <w:rPr>
          <w:sz w:val="22"/>
          <w:szCs w:val="22"/>
        </w:rPr>
        <w:t xml:space="preserve"> 40 cm</w:t>
      </w:r>
      <w:r w:rsidR="009418E2" w:rsidRPr="00D954D7">
        <w:rPr>
          <w:color w:val="FF0000"/>
          <w:sz w:val="22"/>
          <w:szCs w:val="22"/>
          <w:u w:color="FF0000"/>
        </w:rPr>
        <w:t xml:space="preserve"> </w:t>
      </w:r>
      <w:r w:rsidR="009418E2" w:rsidRPr="00D954D7">
        <w:rPr>
          <w:color w:val="FF0000"/>
          <w:sz w:val="22"/>
          <w:szCs w:val="22"/>
          <w:u w:color="FF0000"/>
        </w:rPr>
        <w:tab/>
      </w:r>
      <w:r w:rsidR="009418E2" w:rsidRPr="00D954D7">
        <w:rPr>
          <w:color w:val="FF0000"/>
          <w:sz w:val="22"/>
          <w:szCs w:val="22"/>
          <w:u w:val="single" w:color="FF0000"/>
        </w:rPr>
        <w:t>D. 35 cm</w:t>
      </w:r>
    </w:p>
    <w:p w14:paraId="43FB447E" w14:textId="77777777" w:rsidR="001E469F" w:rsidRPr="00D954D7" w:rsidRDefault="001E469F" w:rsidP="0038605B">
      <w:pPr>
        <w:jc w:val="left"/>
        <w:rPr>
          <w:color w:val="FF0000"/>
          <w:sz w:val="22"/>
          <w:szCs w:val="22"/>
          <w:u w:val="single" w:color="FF0000"/>
        </w:rPr>
      </w:pPr>
    </w:p>
    <w:p w14:paraId="197F716A" w14:textId="77777777" w:rsidR="001E469F" w:rsidRPr="00D954D7" w:rsidRDefault="001E469F" w:rsidP="0038605B">
      <w:pPr>
        <w:pStyle w:val="Heading3"/>
        <w:jc w:val="left"/>
        <w:rPr>
          <w:rFonts w:cs="Times New Roman"/>
        </w:rPr>
      </w:pPr>
      <w:bookmarkStart w:id="62" w:name="_Toc47111366"/>
      <w:r w:rsidRPr="00D954D7">
        <w:rPr>
          <w:rFonts w:cs="Times New Roman"/>
        </w:rPr>
        <w:t>NĂM 2015</w:t>
      </w:r>
      <w:bookmarkEnd w:id="62"/>
    </w:p>
    <w:p w14:paraId="492EA89A" w14:textId="77777777" w:rsidR="001E469F" w:rsidRPr="00D954D7" w:rsidRDefault="001E469F" w:rsidP="0038605B">
      <w:pPr>
        <w:jc w:val="left"/>
        <w:rPr>
          <w:color w:val="FF0000"/>
          <w:sz w:val="22"/>
          <w:szCs w:val="22"/>
          <w:u w:val="single" w:color="FF0000"/>
        </w:rPr>
      </w:pPr>
    </w:p>
    <w:p w14:paraId="545353DE" w14:textId="77777777" w:rsidR="007F5F67" w:rsidRPr="007F5F67" w:rsidRDefault="007F5F67" w:rsidP="0038605B">
      <w:pPr>
        <w:pStyle w:val="ListParagraph"/>
        <w:numPr>
          <w:ilvl w:val="0"/>
          <w:numId w:val="57"/>
        </w:numPr>
        <w:jc w:val="left"/>
        <w:rPr>
          <w:sz w:val="22"/>
          <w:szCs w:val="22"/>
        </w:rPr>
      </w:pPr>
      <w:r w:rsidRPr="007F5F67">
        <w:rPr>
          <w:b/>
          <w:color w:val="00B050"/>
          <w:sz w:val="22"/>
          <w:szCs w:val="22"/>
        </w:rPr>
        <w:t xml:space="preserve">(MH-QG-15) </w:t>
      </w:r>
      <w:r w:rsidRPr="007F5F67">
        <w:rPr>
          <w:b/>
          <w:color w:val="3333FF"/>
          <w:sz w:val="22"/>
          <w:szCs w:val="22"/>
        </w:rPr>
        <w:t xml:space="preserve">Câu 6: </w:t>
      </w:r>
      <w:r w:rsidRPr="007F5F67">
        <w:rPr>
          <w:sz w:val="22"/>
          <w:szCs w:val="22"/>
        </w:rPr>
        <w:t xml:space="preserve">Hai dao động điều hòa cùng phương, cùng tần số, lệch pha nhau 0,5π, có biên độ lần lượt là 8 cm và 15 cm. Dao động tổng hợp của hai dao động này có biên độ bằng </w:t>
      </w:r>
    </w:p>
    <w:p w14:paraId="1BC56123" w14:textId="4511F0FD" w:rsidR="007F5F67" w:rsidRPr="007F5F67" w:rsidRDefault="007F5F67" w:rsidP="0038605B">
      <w:pPr>
        <w:pStyle w:val="ListParagraph"/>
        <w:ind w:left="432"/>
        <w:jc w:val="left"/>
        <w:rPr>
          <w:color w:val="FF0000"/>
          <w:sz w:val="22"/>
          <w:szCs w:val="22"/>
          <w:u w:val="single" w:color="FF0000"/>
        </w:rPr>
      </w:pPr>
      <w:r w:rsidRPr="007F5F67">
        <w:rPr>
          <w:b/>
          <w:color w:val="0000FF"/>
          <w:sz w:val="22"/>
          <w:szCs w:val="22"/>
        </w:rPr>
        <w:t>A.</w:t>
      </w:r>
      <w:r w:rsidRPr="007F5F67">
        <w:rPr>
          <w:sz w:val="22"/>
          <w:szCs w:val="22"/>
        </w:rPr>
        <w:t xml:space="preserve"> 23 cm. </w:t>
      </w:r>
      <w:r w:rsidRPr="007F5F67">
        <w:rPr>
          <w:sz w:val="22"/>
          <w:szCs w:val="22"/>
        </w:rPr>
        <w:tab/>
      </w:r>
      <w:r w:rsidRPr="007F5F67">
        <w:rPr>
          <w:sz w:val="22"/>
          <w:szCs w:val="22"/>
        </w:rPr>
        <w:tab/>
      </w:r>
      <w:r w:rsidRPr="007F5F67">
        <w:rPr>
          <w:b/>
          <w:color w:val="0000FF"/>
          <w:sz w:val="22"/>
          <w:szCs w:val="22"/>
        </w:rPr>
        <w:t>B.</w:t>
      </w:r>
      <w:r w:rsidRPr="007F5F67">
        <w:rPr>
          <w:sz w:val="22"/>
          <w:szCs w:val="22"/>
        </w:rPr>
        <w:t xml:space="preserve"> 7 cm. </w:t>
      </w:r>
      <w:r w:rsidRPr="007F5F67">
        <w:rPr>
          <w:sz w:val="22"/>
          <w:szCs w:val="22"/>
        </w:rPr>
        <w:tab/>
      </w:r>
      <w:r w:rsidRPr="007F5F67">
        <w:rPr>
          <w:sz w:val="22"/>
          <w:szCs w:val="22"/>
        </w:rPr>
        <w:tab/>
      </w:r>
      <w:r w:rsidRPr="007F5F67">
        <w:rPr>
          <w:b/>
          <w:color w:val="0000FF"/>
          <w:sz w:val="22"/>
          <w:szCs w:val="22"/>
        </w:rPr>
        <w:t>C.</w:t>
      </w:r>
      <w:r w:rsidRPr="007F5F67">
        <w:rPr>
          <w:sz w:val="22"/>
          <w:szCs w:val="22"/>
        </w:rPr>
        <w:t xml:space="preserve">11 cm. </w:t>
      </w:r>
      <w:r w:rsidRPr="007F5F67">
        <w:rPr>
          <w:sz w:val="22"/>
          <w:szCs w:val="22"/>
        </w:rPr>
        <w:tab/>
      </w:r>
      <w:r w:rsidRPr="007F5F67">
        <w:rPr>
          <w:b/>
          <w:color w:val="FF0000"/>
          <w:sz w:val="22"/>
          <w:szCs w:val="22"/>
          <w:u w:val="single" w:color="FF0000"/>
        </w:rPr>
        <w:t>D.</w:t>
      </w:r>
      <w:r w:rsidRPr="007F5F67">
        <w:rPr>
          <w:color w:val="FF0000"/>
          <w:sz w:val="22"/>
          <w:szCs w:val="22"/>
          <w:u w:val="single" w:color="FF0000"/>
        </w:rPr>
        <w:t xml:space="preserve"> 17 cm. </w:t>
      </w:r>
    </w:p>
    <w:p w14:paraId="1E070586" w14:textId="77777777" w:rsidR="006E3F99" w:rsidRPr="00D954D7" w:rsidRDefault="006E3F99" w:rsidP="0038605B">
      <w:pPr>
        <w:pStyle w:val="Body"/>
        <w:numPr>
          <w:ilvl w:val="0"/>
          <w:numId w:val="57"/>
        </w:numPr>
        <w:spacing w:before="67"/>
        <w:ind w:right="60"/>
        <w:jc w:val="left"/>
        <w:rPr>
          <w:rFonts w:eastAsia="Meiryo"/>
          <w:color w:val="000000"/>
          <w:sz w:val="22"/>
          <w:szCs w:val="22"/>
        </w:rPr>
      </w:pPr>
      <w:r w:rsidRPr="00D954D7">
        <w:rPr>
          <w:rFonts w:eastAsia="Meiryo"/>
          <w:b/>
          <w:bCs/>
          <w:color w:val="FF00FF"/>
          <w:spacing w:val="-8"/>
          <w:sz w:val="22"/>
          <w:szCs w:val="22"/>
        </w:rPr>
        <w:t>(DH-15)</w:t>
      </w:r>
      <w:r w:rsidRPr="00D954D7">
        <w:rPr>
          <w:rFonts w:eastAsia="Meiryo"/>
          <w:b/>
          <w:bCs/>
          <w:color w:val="0000FF"/>
          <w:spacing w:val="-16"/>
          <w:sz w:val="22"/>
          <w:szCs w:val="22"/>
        </w:rPr>
        <w:t xml:space="preserve"> </w:t>
      </w:r>
      <w:r w:rsidRPr="00D954D7">
        <w:rPr>
          <w:rFonts w:eastAsia="Meiryo"/>
          <w:b/>
          <w:bCs/>
          <w:color w:val="0000FF"/>
          <w:spacing w:val="-14"/>
          <w:sz w:val="22"/>
          <w:szCs w:val="22"/>
        </w:rPr>
        <w:t xml:space="preserve"> </w:t>
      </w:r>
      <w:r w:rsidRPr="00D954D7">
        <w:rPr>
          <w:rFonts w:eastAsia="Meiryo"/>
          <w:color w:val="000000"/>
          <w:spacing w:val="-8"/>
          <w:sz w:val="22"/>
          <w:szCs w:val="22"/>
        </w:rPr>
        <w:t>Ha</w:t>
      </w:r>
      <w:r w:rsidRPr="00D954D7">
        <w:rPr>
          <w:rFonts w:eastAsia="Meiryo"/>
          <w:color w:val="000000"/>
          <w:sz w:val="22"/>
          <w:szCs w:val="22"/>
        </w:rPr>
        <w:t>i</w:t>
      </w:r>
      <w:r w:rsidRPr="00D954D7">
        <w:rPr>
          <w:rFonts w:eastAsia="Meiryo"/>
          <w:color w:val="000000"/>
          <w:spacing w:val="-18"/>
          <w:sz w:val="22"/>
          <w:szCs w:val="22"/>
        </w:rPr>
        <w:t xml:space="preserve"> </w:t>
      </w:r>
      <w:r w:rsidRPr="00D954D7">
        <w:rPr>
          <w:rFonts w:eastAsia="Meiryo"/>
          <w:color w:val="000000"/>
          <w:spacing w:val="-8"/>
          <w:sz w:val="22"/>
          <w:szCs w:val="22"/>
        </w:rPr>
        <w:t>da</w:t>
      </w:r>
      <w:r w:rsidRPr="00D954D7">
        <w:rPr>
          <w:rFonts w:eastAsia="Meiryo"/>
          <w:color w:val="000000"/>
          <w:sz w:val="22"/>
          <w:szCs w:val="22"/>
        </w:rPr>
        <w:t>o</w:t>
      </w:r>
      <w:r w:rsidRPr="00D954D7">
        <w:rPr>
          <w:rFonts w:eastAsia="Meiryo"/>
          <w:color w:val="000000"/>
          <w:spacing w:val="-19"/>
          <w:sz w:val="22"/>
          <w:szCs w:val="22"/>
        </w:rPr>
        <w:t xml:space="preserve"> </w:t>
      </w:r>
      <w:r w:rsidRPr="00D954D7">
        <w:rPr>
          <w:rFonts w:eastAsia="Meiryo"/>
          <w:color w:val="000000"/>
          <w:spacing w:val="-8"/>
          <w:sz w:val="22"/>
          <w:szCs w:val="22"/>
        </w:rPr>
        <w:t>độn</w:t>
      </w:r>
      <w:r w:rsidRPr="00D954D7">
        <w:rPr>
          <w:rFonts w:eastAsia="Meiryo"/>
          <w:color w:val="000000"/>
          <w:sz w:val="22"/>
          <w:szCs w:val="22"/>
        </w:rPr>
        <w:t>g</w:t>
      </w:r>
      <w:r w:rsidRPr="00D954D7">
        <w:rPr>
          <w:rFonts w:eastAsia="Meiryo"/>
          <w:color w:val="000000"/>
          <w:spacing w:val="-14"/>
          <w:sz w:val="22"/>
          <w:szCs w:val="22"/>
        </w:rPr>
        <w:t xml:space="preserve"> </w:t>
      </w:r>
      <w:r w:rsidRPr="00D954D7">
        <w:rPr>
          <w:rFonts w:eastAsia="Meiryo"/>
          <w:color w:val="000000"/>
          <w:spacing w:val="-8"/>
          <w:sz w:val="22"/>
          <w:szCs w:val="22"/>
        </w:rPr>
        <w:t>c</w:t>
      </w:r>
      <w:r w:rsidRPr="00D954D7">
        <w:rPr>
          <w:rFonts w:eastAsia="Meiryo"/>
          <w:color w:val="000000"/>
          <w:sz w:val="22"/>
          <w:szCs w:val="22"/>
        </w:rPr>
        <w:t>ó</w:t>
      </w:r>
      <w:r w:rsidRPr="00D954D7">
        <w:rPr>
          <w:rFonts w:eastAsia="Meiryo"/>
          <w:color w:val="000000"/>
          <w:spacing w:val="-16"/>
          <w:sz w:val="22"/>
          <w:szCs w:val="22"/>
        </w:rPr>
        <w:t xml:space="preserve"> </w:t>
      </w:r>
      <w:r w:rsidRPr="00D954D7">
        <w:rPr>
          <w:rFonts w:eastAsia="Meiryo"/>
          <w:color w:val="000000"/>
          <w:spacing w:val="-8"/>
          <w:sz w:val="22"/>
          <w:szCs w:val="22"/>
        </w:rPr>
        <w:t>p</w:t>
      </w:r>
      <w:r w:rsidRPr="00D954D7">
        <w:rPr>
          <w:rFonts w:eastAsia="Meiryo"/>
          <w:color w:val="000000"/>
          <w:spacing w:val="-10"/>
          <w:sz w:val="22"/>
          <w:szCs w:val="22"/>
        </w:rPr>
        <w:t>h</w:t>
      </w:r>
      <w:r w:rsidRPr="00D954D7">
        <w:rPr>
          <w:rFonts w:eastAsia="Meiryo"/>
          <w:color w:val="000000"/>
          <w:spacing w:val="-9"/>
          <w:sz w:val="22"/>
          <w:szCs w:val="22"/>
        </w:rPr>
        <w:t>ư</w:t>
      </w:r>
      <w:r w:rsidRPr="00D954D7">
        <w:rPr>
          <w:rFonts w:eastAsia="Meiryo"/>
          <w:color w:val="000000"/>
          <w:spacing w:val="-6"/>
          <w:sz w:val="22"/>
          <w:szCs w:val="22"/>
        </w:rPr>
        <w:t>ơ</w:t>
      </w:r>
      <w:r w:rsidRPr="00D954D7">
        <w:rPr>
          <w:rFonts w:eastAsia="Meiryo"/>
          <w:color w:val="000000"/>
          <w:spacing w:val="-8"/>
          <w:sz w:val="22"/>
          <w:szCs w:val="22"/>
        </w:rPr>
        <w:t>n</w:t>
      </w:r>
      <w:r w:rsidRPr="00D954D7">
        <w:rPr>
          <w:rFonts w:eastAsia="Meiryo"/>
          <w:color w:val="000000"/>
          <w:sz w:val="22"/>
          <w:szCs w:val="22"/>
        </w:rPr>
        <w:t>g</w:t>
      </w:r>
      <w:r w:rsidRPr="00D954D7">
        <w:rPr>
          <w:rFonts w:eastAsia="Meiryo"/>
          <w:color w:val="000000"/>
          <w:spacing w:val="-18"/>
          <w:sz w:val="22"/>
          <w:szCs w:val="22"/>
        </w:rPr>
        <w:t xml:space="preserve"> </w:t>
      </w:r>
      <w:r w:rsidRPr="00D954D7">
        <w:rPr>
          <w:rFonts w:eastAsia="Meiryo"/>
          <w:color w:val="000000"/>
          <w:spacing w:val="-8"/>
          <w:sz w:val="22"/>
          <w:szCs w:val="22"/>
        </w:rPr>
        <w:t>trìn</w:t>
      </w:r>
      <w:r w:rsidRPr="00D954D7">
        <w:rPr>
          <w:rFonts w:eastAsia="Meiryo"/>
          <w:color w:val="000000"/>
          <w:sz w:val="22"/>
          <w:szCs w:val="22"/>
        </w:rPr>
        <w:t>h</w:t>
      </w:r>
      <w:r w:rsidRPr="00D954D7">
        <w:rPr>
          <w:rFonts w:eastAsia="Meiryo"/>
          <w:color w:val="000000"/>
          <w:spacing w:val="-20"/>
          <w:sz w:val="22"/>
          <w:szCs w:val="22"/>
        </w:rPr>
        <w:t xml:space="preserve"> </w:t>
      </w:r>
      <w:r w:rsidRPr="00D954D7">
        <w:rPr>
          <w:rFonts w:eastAsia="Meiryo"/>
          <w:color w:val="000000"/>
          <w:spacing w:val="-8"/>
          <w:sz w:val="22"/>
          <w:szCs w:val="22"/>
        </w:rPr>
        <w:t>lầ</w:t>
      </w:r>
      <w:r w:rsidRPr="00D954D7">
        <w:rPr>
          <w:rFonts w:eastAsia="Meiryo"/>
          <w:color w:val="000000"/>
          <w:sz w:val="22"/>
          <w:szCs w:val="22"/>
        </w:rPr>
        <w:t>n</w:t>
      </w:r>
      <w:r w:rsidRPr="00D954D7">
        <w:rPr>
          <w:rFonts w:eastAsia="Meiryo"/>
          <w:color w:val="000000"/>
          <w:spacing w:val="-18"/>
          <w:sz w:val="22"/>
          <w:szCs w:val="22"/>
        </w:rPr>
        <w:t xml:space="preserve"> </w:t>
      </w:r>
      <w:r w:rsidRPr="00D954D7">
        <w:rPr>
          <w:rFonts w:eastAsia="Meiryo"/>
          <w:color w:val="000000"/>
          <w:spacing w:val="-8"/>
          <w:sz w:val="22"/>
          <w:szCs w:val="22"/>
        </w:rPr>
        <w:t>l</w:t>
      </w:r>
      <w:r w:rsidRPr="00D954D7">
        <w:rPr>
          <w:rFonts w:eastAsia="Meiryo"/>
          <w:color w:val="000000"/>
          <w:spacing w:val="-9"/>
          <w:sz w:val="22"/>
          <w:szCs w:val="22"/>
        </w:rPr>
        <w:t>ư</w:t>
      </w:r>
      <w:r w:rsidRPr="00D954D7">
        <w:rPr>
          <w:rFonts w:eastAsia="Meiryo"/>
          <w:color w:val="000000"/>
          <w:spacing w:val="-8"/>
          <w:sz w:val="22"/>
          <w:szCs w:val="22"/>
        </w:rPr>
        <w:t>ợ</w:t>
      </w:r>
      <w:r w:rsidRPr="00D954D7">
        <w:rPr>
          <w:rFonts w:eastAsia="Meiryo"/>
          <w:color w:val="000000"/>
          <w:sz w:val="22"/>
          <w:szCs w:val="22"/>
        </w:rPr>
        <w:t>t</w:t>
      </w:r>
      <w:r w:rsidRPr="00D954D7">
        <w:rPr>
          <w:rFonts w:eastAsia="Meiryo"/>
          <w:color w:val="000000"/>
          <w:spacing w:val="-19"/>
          <w:sz w:val="22"/>
          <w:szCs w:val="22"/>
        </w:rPr>
        <w:t xml:space="preserve"> </w:t>
      </w:r>
      <w:r w:rsidRPr="00D954D7">
        <w:rPr>
          <w:rFonts w:eastAsia="Meiryo"/>
          <w:color w:val="000000"/>
          <w:spacing w:val="-8"/>
          <w:sz w:val="22"/>
          <w:szCs w:val="22"/>
        </w:rPr>
        <w:t>là</w:t>
      </w:r>
      <w:r w:rsidRPr="00D954D7">
        <w:rPr>
          <w:rFonts w:eastAsia="Meiryo"/>
          <w:color w:val="000000"/>
          <w:sz w:val="22"/>
          <w:szCs w:val="22"/>
        </w:rPr>
        <w:t>:</w:t>
      </w:r>
      <w:r w:rsidRPr="00D954D7">
        <w:rPr>
          <w:rFonts w:eastAsia="Meiryo"/>
          <w:color w:val="000000"/>
          <w:spacing w:val="-17"/>
          <w:sz w:val="22"/>
          <w:szCs w:val="22"/>
        </w:rPr>
        <w:t xml:space="preserve"> </w:t>
      </w:r>
      <w:r w:rsidRPr="00D954D7">
        <w:rPr>
          <w:rFonts w:eastAsia="Meiryo"/>
          <w:color w:val="000000"/>
          <w:spacing w:val="-9"/>
          <w:sz w:val="22"/>
          <w:szCs w:val="22"/>
        </w:rPr>
        <w:t>x</w:t>
      </w:r>
      <w:r w:rsidRPr="00D954D7">
        <w:rPr>
          <w:rFonts w:eastAsia="Meiryo"/>
          <w:color w:val="000000"/>
          <w:position w:val="-3"/>
          <w:sz w:val="22"/>
          <w:szCs w:val="22"/>
        </w:rPr>
        <w:t>1</w:t>
      </w:r>
      <w:r w:rsidRPr="00D954D7">
        <w:rPr>
          <w:rFonts w:eastAsia="Meiryo"/>
          <w:color w:val="000000"/>
          <w:spacing w:val="4"/>
          <w:position w:val="-3"/>
          <w:sz w:val="22"/>
          <w:szCs w:val="22"/>
        </w:rPr>
        <w:t xml:space="preserve"> </w:t>
      </w:r>
      <w:r w:rsidRPr="00D954D7">
        <w:rPr>
          <w:rFonts w:eastAsia="Meiryo"/>
          <w:color w:val="000000"/>
          <w:sz w:val="22"/>
          <w:szCs w:val="22"/>
        </w:rPr>
        <w:t>=</w:t>
      </w:r>
      <w:r w:rsidRPr="00D954D7">
        <w:rPr>
          <w:rFonts w:eastAsia="Meiryo"/>
          <w:color w:val="000000"/>
          <w:spacing w:val="-16"/>
          <w:sz w:val="22"/>
          <w:szCs w:val="22"/>
        </w:rPr>
        <w:t xml:space="preserve"> </w:t>
      </w:r>
      <w:r w:rsidRPr="00D954D7">
        <w:rPr>
          <w:rFonts w:eastAsia="Meiryo"/>
          <w:color w:val="000000"/>
          <w:spacing w:val="-8"/>
          <w:sz w:val="22"/>
          <w:szCs w:val="22"/>
        </w:rPr>
        <w:t>5cos(</w:t>
      </w:r>
      <w:r w:rsidRPr="00D954D7">
        <w:rPr>
          <w:rFonts w:eastAsia="Meiryo"/>
          <w:color w:val="000000"/>
          <w:spacing w:val="-9"/>
          <w:sz w:val="22"/>
          <w:szCs w:val="22"/>
        </w:rPr>
        <w:t>2</w:t>
      </w:r>
      <w:r w:rsidRPr="00D954D7">
        <w:rPr>
          <w:rFonts w:eastAsia="Meiryo"/>
          <w:color w:val="000000"/>
          <w:spacing w:val="-8"/>
          <w:sz w:val="22"/>
          <w:szCs w:val="22"/>
        </w:rPr>
        <w:t>π</w:t>
      </w:r>
      <w:r w:rsidRPr="00D954D7">
        <w:rPr>
          <w:rFonts w:eastAsia="Meiryo"/>
          <w:color w:val="000000"/>
          <w:sz w:val="22"/>
          <w:szCs w:val="22"/>
        </w:rPr>
        <w:t>t</w:t>
      </w:r>
      <w:r w:rsidRPr="00D954D7">
        <w:rPr>
          <w:rFonts w:eastAsia="Meiryo"/>
          <w:color w:val="000000"/>
          <w:spacing w:val="-17"/>
          <w:sz w:val="22"/>
          <w:szCs w:val="22"/>
        </w:rPr>
        <w:t xml:space="preserve"> </w:t>
      </w:r>
      <w:r w:rsidRPr="00D954D7">
        <w:rPr>
          <w:rFonts w:eastAsia="Meiryo"/>
          <w:color w:val="000000"/>
          <w:sz w:val="22"/>
          <w:szCs w:val="22"/>
        </w:rPr>
        <w:t>+</w:t>
      </w:r>
      <w:r w:rsidRPr="00D954D7">
        <w:rPr>
          <w:rFonts w:eastAsia="Meiryo"/>
          <w:color w:val="000000"/>
          <w:spacing w:val="-16"/>
          <w:sz w:val="22"/>
          <w:szCs w:val="22"/>
        </w:rPr>
        <w:t xml:space="preserve"> </w:t>
      </w:r>
      <w:r w:rsidRPr="00D954D7">
        <w:rPr>
          <w:rFonts w:eastAsia="Meiryo"/>
          <w:color w:val="000000"/>
          <w:spacing w:val="-8"/>
          <w:sz w:val="22"/>
          <w:szCs w:val="22"/>
        </w:rPr>
        <w:t>0,7</w:t>
      </w:r>
      <w:r w:rsidRPr="00D954D7">
        <w:rPr>
          <w:rFonts w:eastAsia="Meiryo"/>
          <w:color w:val="000000"/>
          <w:spacing w:val="-7"/>
          <w:sz w:val="22"/>
          <w:szCs w:val="22"/>
        </w:rPr>
        <w:t>5</w:t>
      </w:r>
      <w:r w:rsidRPr="00D954D7">
        <w:rPr>
          <w:rFonts w:eastAsia="Meiryo"/>
          <w:color w:val="000000"/>
          <w:spacing w:val="-8"/>
          <w:sz w:val="22"/>
          <w:szCs w:val="22"/>
        </w:rPr>
        <w:t>π</w:t>
      </w:r>
      <w:r w:rsidRPr="00D954D7">
        <w:rPr>
          <w:rFonts w:eastAsia="Meiryo"/>
          <w:color w:val="000000"/>
          <w:sz w:val="22"/>
          <w:szCs w:val="22"/>
        </w:rPr>
        <w:t>)</w:t>
      </w:r>
      <w:r w:rsidRPr="00D954D7">
        <w:rPr>
          <w:rFonts w:eastAsia="Meiryo"/>
          <w:color w:val="000000"/>
          <w:spacing w:val="-16"/>
          <w:sz w:val="22"/>
          <w:szCs w:val="22"/>
        </w:rPr>
        <w:t xml:space="preserve"> </w:t>
      </w:r>
      <w:r w:rsidRPr="00D954D7">
        <w:rPr>
          <w:rFonts w:eastAsia="Meiryo"/>
          <w:color w:val="000000"/>
          <w:spacing w:val="-8"/>
          <w:sz w:val="22"/>
          <w:szCs w:val="22"/>
        </w:rPr>
        <w:t>(c</w:t>
      </w:r>
      <w:r w:rsidRPr="00D954D7">
        <w:rPr>
          <w:rFonts w:eastAsia="Meiryo"/>
          <w:color w:val="000000"/>
          <w:spacing w:val="-10"/>
          <w:sz w:val="22"/>
          <w:szCs w:val="22"/>
        </w:rPr>
        <w:t>m</w:t>
      </w:r>
      <w:r w:rsidRPr="00D954D7">
        <w:rPr>
          <w:rFonts w:eastAsia="Meiryo"/>
          <w:color w:val="000000"/>
          <w:sz w:val="22"/>
          <w:szCs w:val="22"/>
        </w:rPr>
        <w:t>)</w:t>
      </w:r>
      <w:r w:rsidRPr="00D954D7">
        <w:rPr>
          <w:rFonts w:eastAsia="Meiryo"/>
          <w:color w:val="000000"/>
          <w:spacing w:val="-19"/>
          <w:sz w:val="22"/>
          <w:szCs w:val="22"/>
        </w:rPr>
        <w:t xml:space="preserve"> </w:t>
      </w:r>
      <w:r w:rsidRPr="00D954D7">
        <w:rPr>
          <w:rFonts w:eastAsia="Meiryo"/>
          <w:color w:val="000000"/>
          <w:spacing w:val="-8"/>
          <w:sz w:val="22"/>
          <w:szCs w:val="22"/>
        </w:rPr>
        <w:t>v</w:t>
      </w:r>
      <w:r w:rsidRPr="00D954D7">
        <w:rPr>
          <w:rFonts w:eastAsia="Meiryo"/>
          <w:color w:val="000000"/>
          <w:sz w:val="22"/>
          <w:szCs w:val="22"/>
        </w:rPr>
        <w:t>à</w:t>
      </w:r>
      <w:r w:rsidRPr="00D954D7">
        <w:rPr>
          <w:rFonts w:eastAsia="Meiryo"/>
          <w:color w:val="000000"/>
          <w:spacing w:val="-17"/>
          <w:sz w:val="22"/>
          <w:szCs w:val="22"/>
        </w:rPr>
        <w:t xml:space="preserve"> </w:t>
      </w:r>
      <w:r w:rsidRPr="00D954D7">
        <w:rPr>
          <w:rFonts w:eastAsia="Meiryo"/>
          <w:color w:val="000000"/>
          <w:spacing w:val="-9"/>
          <w:sz w:val="22"/>
          <w:szCs w:val="22"/>
        </w:rPr>
        <w:t>x</w:t>
      </w:r>
      <w:r w:rsidRPr="00D954D7">
        <w:rPr>
          <w:rFonts w:eastAsia="Meiryo"/>
          <w:color w:val="000000"/>
          <w:position w:val="-3"/>
          <w:sz w:val="22"/>
          <w:szCs w:val="22"/>
        </w:rPr>
        <w:t>2</w:t>
      </w:r>
      <w:r w:rsidRPr="00D954D7">
        <w:rPr>
          <w:rFonts w:eastAsia="Meiryo"/>
          <w:color w:val="000000"/>
          <w:spacing w:val="4"/>
          <w:position w:val="-3"/>
          <w:sz w:val="22"/>
          <w:szCs w:val="22"/>
        </w:rPr>
        <w:t xml:space="preserve"> </w:t>
      </w:r>
      <w:r w:rsidRPr="00D954D7">
        <w:rPr>
          <w:rFonts w:eastAsia="Meiryo"/>
          <w:color w:val="000000"/>
          <w:sz w:val="22"/>
          <w:szCs w:val="22"/>
        </w:rPr>
        <w:t>=</w:t>
      </w:r>
      <w:r w:rsidRPr="00D954D7">
        <w:rPr>
          <w:rFonts w:eastAsia="Meiryo"/>
          <w:color w:val="000000"/>
          <w:spacing w:val="-16"/>
          <w:sz w:val="22"/>
          <w:szCs w:val="22"/>
        </w:rPr>
        <w:t xml:space="preserve"> </w:t>
      </w:r>
      <w:r w:rsidRPr="00D954D7">
        <w:rPr>
          <w:rFonts w:eastAsia="Meiryo"/>
          <w:color w:val="000000"/>
          <w:spacing w:val="-8"/>
          <w:sz w:val="22"/>
          <w:szCs w:val="22"/>
        </w:rPr>
        <w:t>10cos</w:t>
      </w:r>
      <w:r w:rsidRPr="00D954D7">
        <w:rPr>
          <w:rFonts w:eastAsia="Meiryo"/>
          <w:color w:val="000000"/>
          <w:spacing w:val="-7"/>
          <w:sz w:val="22"/>
          <w:szCs w:val="22"/>
        </w:rPr>
        <w:t>(</w:t>
      </w:r>
      <w:r w:rsidRPr="00D954D7">
        <w:rPr>
          <w:rFonts w:eastAsia="Meiryo"/>
          <w:color w:val="000000"/>
          <w:spacing w:val="-9"/>
          <w:sz w:val="22"/>
          <w:szCs w:val="22"/>
        </w:rPr>
        <w:t>2</w:t>
      </w:r>
      <w:r w:rsidRPr="00D954D7">
        <w:rPr>
          <w:rFonts w:eastAsia="Meiryo"/>
          <w:color w:val="000000"/>
          <w:spacing w:val="-8"/>
          <w:sz w:val="22"/>
          <w:szCs w:val="22"/>
        </w:rPr>
        <w:t>π</w:t>
      </w:r>
      <w:r w:rsidRPr="00D954D7">
        <w:rPr>
          <w:rFonts w:eastAsia="Meiryo"/>
          <w:color w:val="000000"/>
          <w:sz w:val="22"/>
          <w:szCs w:val="22"/>
        </w:rPr>
        <w:t>t</w:t>
      </w:r>
      <w:r w:rsidRPr="00D954D7">
        <w:rPr>
          <w:rFonts w:eastAsia="Meiryo"/>
          <w:color w:val="000000"/>
          <w:spacing w:val="-17"/>
          <w:sz w:val="22"/>
          <w:szCs w:val="22"/>
        </w:rPr>
        <w:t xml:space="preserve"> </w:t>
      </w:r>
      <w:r w:rsidRPr="00D954D7">
        <w:rPr>
          <w:rFonts w:eastAsia="Meiryo"/>
          <w:color w:val="000000"/>
          <w:sz w:val="22"/>
          <w:szCs w:val="22"/>
        </w:rPr>
        <w:t>+</w:t>
      </w:r>
      <w:r w:rsidRPr="00D954D7">
        <w:rPr>
          <w:rFonts w:eastAsia="Meiryo"/>
          <w:color w:val="000000"/>
          <w:spacing w:val="-16"/>
          <w:sz w:val="22"/>
          <w:szCs w:val="22"/>
        </w:rPr>
        <w:t xml:space="preserve"> </w:t>
      </w:r>
      <w:r w:rsidRPr="00D954D7">
        <w:rPr>
          <w:rFonts w:eastAsia="Meiryo"/>
          <w:color w:val="000000"/>
          <w:spacing w:val="-8"/>
          <w:sz w:val="22"/>
          <w:szCs w:val="22"/>
        </w:rPr>
        <w:t>0,</w:t>
      </w:r>
      <w:r w:rsidRPr="00D954D7">
        <w:rPr>
          <w:rFonts w:eastAsia="Meiryo"/>
          <w:color w:val="000000"/>
          <w:spacing w:val="-9"/>
          <w:sz w:val="22"/>
          <w:szCs w:val="22"/>
        </w:rPr>
        <w:t>5</w:t>
      </w:r>
      <w:r w:rsidRPr="00D954D7">
        <w:rPr>
          <w:rFonts w:eastAsia="Meiryo"/>
          <w:color w:val="000000"/>
          <w:spacing w:val="-8"/>
          <w:sz w:val="22"/>
          <w:szCs w:val="22"/>
        </w:rPr>
        <w:t>π</w:t>
      </w:r>
      <w:r w:rsidRPr="00D954D7">
        <w:rPr>
          <w:rFonts w:eastAsia="Meiryo"/>
          <w:color w:val="000000"/>
          <w:sz w:val="22"/>
          <w:szCs w:val="22"/>
        </w:rPr>
        <w:t>)</w:t>
      </w:r>
      <w:r w:rsidRPr="00D954D7">
        <w:rPr>
          <w:rFonts w:eastAsia="Meiryo"/>
          <w:color w:val="000000"/>
          <w:spacing w:val="-16"/>
          <w:sz w:val="22"/>
          <w:szCs w:val="22"/>
        </w:rPr>
        <w:t xml:space="preserve"> </w:t>
      </w:r>
      <w:r w:rsidRPr="00D954D7">
        <w:rPr>
          <w:rFonts w:eastAsia="Meiryo"/>
          <w:color w:val="000000"/>
          <w:spacing w:val="-8"/>
          <w:sz w:val="22"/>
          <w:szCs w:val="22"/>
        </w:rPr>
        <w:t xml:space="preserve">(cm). </w:t>
      </w:r>
      <w:r w:rsidRPr="00D954D7">
        <w:rPr>
          <w:rFonts w:eastAsia="Meiryo"/>
          <w:color w:val="000000"/>
          <w:spacing w:val="-9"/>
          <w:sz w:val="22"/>
          <w:szCs w:val="22"/>
        </w:rPr>
        <w:t>Đ</w:t>
      </w:r>
      <w:r w:rsidRPr="00D954D7">
        <w:rPr>
          <w:rFonts w:eastAsia="Meiryo"/>
          <w:color w:val="000000"/>
          <w:sz w:val="22"/>
          <w:szCs w:val="22"/>
        </w:rPr>
        <w:t>ộ</w:t>
      </w:r>
      <w:r w:rsidRPr="00D954D7">
        <w:rPr>
          <w:rFonts w:eastAsia="Meiryo"/>
          <w:color w:val="000000"/>
          <w:spacing w:val="-17"/>
          <w:sz w:val="22"/>
          <w:szCs w:val="22"/>
        </w:rPr>
        <w:t xml:space="preserve"> </w:t>
      </w:r>
      <w:r w:rsidRPr="00D954D7">
        <w:rPr>
          <w:rFonts w:eastAsia="Meiryo"/>
          <w:color w:val="000000"/>
          <w:spacing w:val="-8"/>
          <w:sz w:val="22"/>
          <w:szCs w:val="22"/>
        </w:rPr>
        <w:t>l</w:t>
      </w:r>
      <w:r w:rsidRPr="00D954D7">
        <w:rPr>
          <w:rFonts w:eastAsia="Meiryo"/>
          <w:color w:val="000000"/>
          <w:spacing w:val="-7"/>
          <w:sz w:val="22"/>
          <w:szCs w:val="22"/>
        </w:rPr>
        <w:t>ệ</w:t>
      </w:r>
      <w:r w:rsidRPr="00D954D7">
        <w:rPr>
          <w:rFonts w:eastAsia="Meiryo"/>
          <w:color w:val="000000"/>
          <w:spacing w:val="-8"/>
          <w:sz w:val="22"/>
          <w:szCs w:val="22"/>
        </w:rPr>
        <w:t>c</w:t>
      </w:r>
      <w:r w:rsidRPr="00D954D7">
        <w:rPr>
          <w:rFonts w:eastAsia="Meiryo"/>
          <w:color w:val="000000"/>
          <w:sz w:val="22"/>
          <w:szCs w:val="22"/>
        </w:rPr>
        <w:t>h</w:t>
      </w:r>
      <w:r w:rsidRPr="00D954D7">
        <w:rPr>
          <w:rFonts w:eastAsia="Meiryo"/>
          <w:color w:val="000000"/>
          <w:spacing w:val="-20"/>
          <w:sz w:val="22"/>
          <w:szCs w:val="22"/>
        </w:rPr>
        <w:t xml:space="preserve"> </w:t>
      </w:r>
      <w:r w:rsidRPr="00D954D7">
        <w:rPr>
          <w:rFonts w:eastAsia="Meiryo"/>
          <w:color w:val="000000"/>
          <w:spacing w:val="-8"/>
          <w:sz w:val="22"/>
          <w:szCs w:val="22"/>
        </w:rPr>
        <w:t>ph</w:t>
      </w:r>
      <w:r w:rsidRPr="00D954D7">
        <w:rPr>
          <w:rFonts w:eastAsia="Meiryo"/>
          <w:color w:val="000000"/>
          <w:sz w:val="22"/>
          <w:szCs w:val="22"/>
        </w:rPr>
        <w:t>a</w:t>
      </w:r>
      <w:r w:rsidRPr="00D954D7">
        <w:rPr>
          <w:rFonts w:eastAsia="Meiryo"/>
          <w:color w:val="000000"/>
          <w:spacing w:val="-19"/>
          <w:sz w:val="22"/>
          <w:szCs w:val="22"/>
        </w:rPr>
        <w:t xml:space="preserve"> </w:t>
      </w:r>
      <w:r w:rsidRPr="00D954D7">
        <w:rPr>
          <w:rFonts w:eastAsia="Meiryo"/>
          <w:color w:val="000000"/>
          <w:spacing w:val="-8"/>
          <w:sz w:val="22"/>
          <w:szCs w:val="22"/>
        </w:rPr>
        <w:t>củ</w:t>
      </w:r>
      <w:r w:rsidRPr="00D954D7">
        <w:rPr>
          <w:rFonts w:eastAsia="Meiryo"/>
          <w:color w:val="000000"/>
          <w:sz w:val="22"/>
          <w:szCs w:val="22"/>
        </w:rPr>
        <w:t>a</w:t>
      </w:r>
      <w:r w:rsidRPr="00D954D7">
        <w:rPr>
          <w:rFonts w:eastAsia="Meiryo"/>
          <w:color w:val="000000"/>
          <w:spacing w:val="-18"/>
          <w:sz w:val="22"/>
          <w:szCs w:val="22"/>
        </w:rPr>
        <w:t xml:space="preserve"> </w:t>
      </w:r>
      <w:r w:rsidRPr="00D954D7">
        <w:rPr>
          <w:rFonts w:eastAsia="Meiryo"/>
          <w:color w:val="000000"/>
          <w:spacing w:val="-8"/>
          <w:sz w:val="22"/>
          <w:szCs w:val="22"/>
        </w:rPr>
        <w:t>ha</w:t>
      </w:r>
      <w:r w:rsidRPr="00D954D7">
        <w:rPr>
          <w:rFonts w:eastAsia="Meiryo"/>
          <w:color w:val="000000"/>
          <w:sz w:val="22"/>
          <w:szCs w:val="22"/>
        </w:rPr>
        <w:t>i</w:t>
      </w:r>
      <w:r w:rsidRPr="00D954D7">
        <w:rPr>
          <w:rFonts w:eastAsia="Meiryo"/>
          <w:color w:val="000000"/>
          <w:spacing w:val="-19"/>
          <w:sz w:val="22"/>
          <w:szCs w:val="22"/>
        </w:rPr>
        <w:t xml:space="preserve"> </w:t>
      </w:r>
      <w:r w:rsidRPr="00D954D7">
        <w:rPr>
          <w:rFonts w:eastAsia="Meiryo"/>
          <w:color w:val="000000"/>
          <w:spacing w:val="-8"/>
          <w:sz w:val="22"/>
          <w:szCs w:val="22"/>
        </w:rPr>
        <w:t>da</w:t>
      </w:r>
      <w:r w:rsidRPr="00D954D7">
        <w:rPr>
          <w:rFonts w:eastAsia="Meiryo"/>
          <w:color w:val="000000"/>
          <w:sz w:val="22"/>
          <w:szCs w:val="22"/>
        </w:rPr>
        <w:t>o</w:t>
      </w:r>
      <w:r w:rsidRPr="00D954D7">
        <w:rPr>
          <w:rFonts w:eastAsia="Meiryo"/>
          <w:color w:val="000000"/>
          <w:spacing w:val="-20"/>
          <w:sz w:val="22"/>
          <w:szCs w:val="22"/>
        </w:rPr>
        <w:t xml:space="preserve"> </w:t>
      </w:r>
      <w:r w:rsidRPr="00D954D7">
        <w:rPr>
          <w:rFonts w:eastAsia="Meiryo"/>
          <w:color w:val="000000"/>
          <w:spacing w:val="-8"/>
          <w:sz w:val="22"/>
          <w:szCs w:val="22"/>
        </w:rPr>
        <w:t>đ</w:t>
      </w:r>
      <w:r w:rsidRPr="00D954D7">
        <w:rPr>
          <w:rFonts w:eastAsia="Meiryo"/>
          <w:color w:val="000000"/>
          <w:spacing w:val="-7"/>
          <w:sz w:val="22"/>
          <w:szCs w:val="22"/>
        </w:rPr>
        <w:t>ộ</w:t>
      </w:r>
      <w:r w:rsidRPr="00D954D7">
        <w:rPr>
          <w:rFonts w:eastAsia="Meiryo"/>
          <w:color w:val="000000"/>
          <w:spacing w:val="-8"/>
          <w:sz w:val="22"/>
          <w:szCs w:val="22"/>
        </w:rPr>
        <w:t>n</w:t>
      </w:r>
      <w:r w:rsidRPr="00D954D7">
        <w:rPr>
          <w:rFonts w:eastAsia="Meiryo"/>
          <w:color w:val="000000"/>
          <w:sz w:val="22"/>
          <w:szCs w:val="22"/>
        </w:rPr>
        <w:t>g</w:t>
      </w:r>
      <w:r w:rsidRPr="00D954D7">
        <w:rPr>
          <w:rFonts w:eastAsia="Meiryo"/>
          <w:color w:val="000000"/>
          <w:spacing w:val="-17"/>
          <w:sz w:val="22"/>
          <w:szCs w:val="22"/>
        </w:rPr>
        <w:t xml:space="preserve"> </w:t>
      </w:r>
      <w:r w:rsidRPr="00D954D7">
        <w:rPr>
          <w:rFonts w:eastAsia="Meiryo"/>
          <w:color w:val="000000"/>
          <w:spacing w:val="-8"/>
          <w:sz w:val="22"/>
          <w:szCs w:val="22"/>
        </w:rPr>
        <w:t>n</w:t>
      </w:r>
      <w:r w:rsidRPr="00D954D7">
        <w:rPr>
          <w:rFonts w:eastAsia="Meiryo"/>
          <w:color w:val="000000"/>
          <w:spacing w:val="-7"/>
          <w:sz w:val="22"/>
          <w:szCs w:val="22"/>
        </w:rPr>
        <w:t>à</w:t>
      </w:r>
      <w:r w:rsidRPr="00D954D7">
        <w:rPr>
          <w:rFonts w:eastAsia="Meiryo"/>
          <w:color w:val="000000"/>
          <w:sz w:val="22"/>
          <w:szCs w:val="22"/>
        </w:rPr>
        <w:t>y</w:t>
      </w:r>
      <w:r w:rsidRPr="00D954D7">
        <w:rPr>
          <w:rFonts w:eastAsia="Meiryo"/>
          <w:color w:val="000000"/>
          <w:spacing w:val="-19"/>
          <w:sz w:val="22"/>
          <w:szCs w:val="22"/>
        </w:rPr>
        <w:t xml:space="preserve"> </w:t>
      </w:r>
      <w:r w:rsidRPr="00D954D7">
        <w:rPr>
          <w:rFonts w:eastAsia="Meiryo"/>
          <w:color w:val="000000"/>
          <w:spacing w:val="-7"/>
          <w:sz w:val="22"/>
          <w:szCs w:val="22"/>
        </w:rPr>
        <w:t>c</w:t>
      </w:r>
      <w:r w:rsidRPr="00D954D7">
        <w:rPr>
          <w:rFonts w:eastAsia="Meiryo"/>
          <w:color w:val="000000"/>
          <w:sz w:val="22"/>
          <w:szCs w:val="22"/>
        </w:rPr>
        <w:t>ó</w:t>
      </w:r>
      <w:r w:rsidRPr="00D954D7">
        <w:rPr>
          <w:rFonts w:eastAsia="Meiryo"/>
          <w:color w:val="000000"/>
          <w:spacing w:val="-18"/>
          <w:sz w:val="22"/>
          <w:szCs w:val="22"/>
        </w:rPr>
        <w:t xml:space="preserve"> </w:t>
      </w:r>
      <w:r w:rsidRPr="00D954D7">
        <w:rPr>
          <w:rFonts w:eastAsia="Meiryo"/>
          <w:color w:val="000000"/>
          <w:spacing w:val="-7"/>
          <w:sz w:val="22"/>
          <w:szCs w:val="22"/>
        </w:rPr>
        <w:t>đ</w:t>
      </w:r>
      <w:r w:rsidRPr="00D954D7">
        <w:rPr>
          <w:rFonts w:eastAsia="Meiryo"/>
          <w:color w:val="000000"/>
          <w:sz w:val="22"/>
          <w:szCs w:val="22"/>
        </w:rPr>
        <w:t>ộ</w:t>
      </w:r>
      <w:r w:rsidRPr="00D954D7">
        <w:rPr>
          <w:rFonts w:eastAsia="Meiryo"/>
          <w:color w:val="000000"/>
          <w:spacing w:val="-16"/>
          <w:sz w:val="22"/>
          <w:szCs w:val="22"/>
        </w:rPr>
        <w:t xml:space="preserve"> </w:t>
      </w:r>
      <w:r w:rsidRPr="00D954D7">
        <w:rPr>
          <w:rFonts w:eastAsia="Meiryo"/>
          <w:color w:val="000000"/>
          <w:spacing w:val="-8"/>
          <w:sz w:val="22"/>
          <w:szCs w:val="22"/>
        </w:rPr>
        <w:t>lớ</w:t>
      </w:r>
      <w:r w:rsidRPr="00D954D7">
        <w:rPr>
          <w:rFonts w:eastAsia="Meiryo"/>
          <w:color w:val="000000"/>
          <w:sz w:val="22"/>
          <w:szCs w:val="22"/>
        </w:rPr>
        <w:t>n</w:t>
      </w:r>
      <w:r w:rsidRPr="00D954D7">
        <w:rPr>
          <w:rFonts w:eastAsia="Meiryo"/>
          <w:color w:val="000000"/>
          <w:spacing w:val="-19"/>
          <w:sz w:val="22"/>
          <w:szCs w:val="22"/>
        </w:rPr>
        <w:t xml:space="preserve"> </w:t>
      </w:r>
      <w:r w:rsidRPr="00D954D7">
        <w:rPr>
          <w:rFonts w:eastAsia="Meiryo"/>
          <w:color w:val="000000"/>
          <w:spacing w:val="-8"/>
          <w:sz w:val="22"/>
          <w:szCs w:val="22"/>
        </w:rPr>
        <w:lastRenderedPageBreak/>
        <w:t>bằng</w:t>
      </w:r>
    </w:p>
    <w:p w14:paraId="0E6B9689" w14:textId="77777777" w:rsidR="006E3F99" w:rsidRPr="00D954D7" w:rsidRDefault="006E3F99" w:rsidP="0038605B">
      <w:pPr>
        <w:pStyle w:val="ListParagraph"/>
        <w:spacing w:line="344" w:lineRule="exact"/>
        <w:ind w:left="340" w:right="-20"/>
        <w:jc w:val="left"/>
        <w:rPr>
          <w:rFonts w:eastAsia="Meiryo"/>
          <w:color w:val="000000"/>
          <w:sz w:val="22"/>
          <w:szCs w:val="22"/>
        </w:rPr>
      </w:pPr>
      <w:r w:rsidRPr="00D954D7">
        <w:rPr>
          <w:rFonts w:eastAsia="Meiryo"/>
          <w:b/>
          <w:bCs/>
          <w:color w:val="FF0000"/>
          <w:sz w:val="22"/>
          <w:szCs w:val="22"/>
          <w:u w:val="single" w:color="FF0000"/>
        </w:rPr>
        <w:t xml:space="preserve">A. </w:t>
      </w:r>
      <w:r w:rsidRPr="00D954D7">
        <w:rPr>
          <w:rFonts w:eastAsia="Meiryo"/>
          <w:color w:val="FF0000"/>
          <w:sz w:val="22"/>
          <w:szCs w:val="22"/>
          <w:u w:val="single" w:color="FF0000"/>
        </w:rPr>
        <w:t>0,25</w:t>
      </w:r>
      <w:r w:rsidRPr="00D954D7">
        <w:rPr>
          <w:color w:val="FF0000"/>
          <w:w w:val="96"/>
          <w:position w:val="-6"/>
          <w:sz w:val="22"/>
          <w:szCs w:val="22"/>
          <w:u w:val="single" w:color="FF0000"/>
        </w:rPr>
        <w:object w:dxaOrig="220" w:dyaOrig="220" w14:anchorId="6AEEBA54">
          <v:shape id="_x0000_i1418" type="#_x0000_t75" style="width:10pt;height:10pt" o:ole="">
            <v:imagedata r:id="rId183" o:title=""/>
          </v:shape>
          <o:OLEObject Type="Embed" ProgID="Equation.3" ShapeID="_x0000_i1418" DrawAspect="Content" ObjectID="_1657735508" r:id="rId810"/>
        </w:object>
      </w:r>
      <w:r w:rsidRPr="00D954D7">
        <w:rPr>
          <w:rFonts w:eastAsia="Meiryo"/>
          <w:color w:val="FF0000"/>
          <w:sz w:val="22"/>
          <w:szCs w:val="22"/>
          <w:u w:val="single" w:color="FF0000"/>
        </w:rPr>
        <w:t>.</w:t>
      </w:r>
      <w:r w:rsidRPr="00D954D7">
        <w:rPr>
          <w:rFonts w:eastAsia="Meiryo"/>
          <w:color w:val="000000"/>
          <w:sz w:val="22"/>
          <w:szCs w:val="22"/>
        </w:rPr>
        <w:tab/>
      </w:r>
      <w:r w:rsidR="00772D12" w:rsidRPr="00D954D7">
        <w:rPr>
          <w:rFonts w:eastAsia="Meiryo"/>
          <w:color w:val="000000"/>
          <w:sz w:val="22"/>
          <w:szCs w:val="22"/>
        </w:rPr>
        <w:tab/>
      </w:r>
      <w:r w:rsidRPr="00D954D7">
        <w:rPr>
          <w:rFonts w:eastAsia="Meiryo"/>
          <w:b/>
          <w:bCs/>
          <w:color w:val="3365FF"/>
          <w:sz w:val="22"/>
          <w:szCs w:val="22"/>
        </w:rPr>
        <w:t>B.</w:t>
      </w:r>
      <w:r w:rsidRPr="00D954D7">
        <w:rPr>
          <w:rFonts w:eastAsia="Meiryo"/>
          <w:b/>
          <w:bCs/>
          <w:color w:val="3365FF"/>
          <w:spacing w:val="-2"/>
          <w:sz w:val="22"/>
          <w:szCs w:val="22"/>
        </w:rPr>
        <w:t xml:space="preserve"> </w:t>
      </w:r>
      <w:r w:rsidRPr="00D954D7">
        <w:rPr>
          <w:rFonts w:eastAsia="Meiryo"/>
          <w:color w:val="000000"/>
          <w:sz w:val="22"/>
          <w:szCs w:val="22"/>
        </w:rPr>
        <w:t>1,25</w:t>
      </w:r>
      <w:r w:rsidRPr="00D954D7">
        <w:rPr>
          <w:w w:val="96"/>
          <w:position w:val="-6"/>
          <w:sz w:val="22"/>
          <w:szCs w:val="22"/>
        </w:rPr>
        <w:object w:dxaOrig="220" w:dyaOrig="220" w14:anchorId="636F286B">
          <v:shape id="_x0000_i1419" type="#_x0000_t75" style="width:10pt;height:10pt" o:ole="">
            <v:imagedata r:id="rId183" o:title=""/>
          </v:shape>
          <o:OLEObject Type="Embed" ProgID="Equation.3" ShapeID="_x0000_i1419" DrawAspect="Content" ObjectID="_1657735509" r:id="rId811"/>
        </w:object>
      </w:r>
      <w:r w:rsidRPr="00D954D7">
        <w:rPr>
          <w:rFonts w:eastAsia="Meiryo"/>
          <w:color w:val="000000"/>
          <w:sz w:val="22"/>
          <w:szCs w:val="22"/>
        </w:rPr>
        <w:t>.</w:t>
      </w:r>
      <w:r w:rsidRPr="00D954D7">
        <w:rPr>
          <w:rFonts w:eastAsia="Meiryo"/>
          <w:color w:val="000000"/>
          <w:sz w:val="22"/>
          <w:szCs w:val="22"/>
        </w:rPr>
        <w:tab/>
      </w:r>
      <w:r w:rsidRPr="00D954D7">
        <w:rPr>
          <w:rFonts w:eastAsia="Meiryo"/>
          <w:b/>
          <w:bCs/>
          <w:color w:val="3365FF"/>
          <w:sz w:val="22"/>
          <w:szCs w:val="22"/>
        </w:rPr>
        <w:t xml:space="preserve">C. </w:t>
      </w:r>
      <w:r w:rsidRPr="00D954D7">
        <w:rPr>
          <w:rFonts w:eastAsia="Meiryo"/>
          <w:color w:val="000000"/>
          <w:sz w:val="22"/>
          <w:szCs w:val="22"/>
        </w:rPr>
        <w:t>0,50</w:t>
      </w:r>
      <w:r w:rsidRPr="00D954D7">
        <w:rPr>
          <w:w w:val="96"/>
          <w:position w:val="-6"/>
          <w:sz w:val="22"/>
          <w:szCs w:val="22"/>
        </w:rPr>
        <w:object w:dxaOrig="220" w:dyaOrig="220" w14:anchorId="3A6E6D1C">
          <v:shape id="_x0000_i1420" type="#_x0000_t75" style="width:10pt;height:10pt" o:ole="">
            <v:imagedata r:id="rId183" o:title=""/>
          </v:shape>
          <o:OLEObject Type="Embed" ProgID="Equation.3" ShapeID="_x0000_i1420" DrawAspect="Content" ObjectID="_1657735510" r:id="rId812"/>
        </w:object>
      </w:r>
      <w:r w:rsidRPr="00D954D7">
        <w:rPr>
          <w:rFonts w:eastAsia="Meiryo"/>
          <w:color w:val="000000"/>
          <w:sz w:val="22"/>
          <w:szCs w:val="22"/>
        </w:rPr>
        <w:t>.</w:t>
      </w:r>
      <w:r w:rsidRPr="00D954D7">
        <w:rPr>
          <w:rFonts w:eastAsia="Meiryo"/>
          <w:color w:val="000000"/>
          <w:sz w:val="22"/>
          <w:szCs w:val="22"/>
        </w:rPr>
        <w:tab/>
      </w:r>
      <w:r w:rsidRPr="00D954D7">
        <w:rPr>
          <w:rFonts w:eastAsia="Meiryo"/>
          <w:b/>
          <w:bCs/>
          <w:color w:val="3365FF"/>
          <w:sz w:val="22"/>
          <w:szCs w:val="22"/>
        </w:rPr>
        <w:t xml:space="preserve">D. </w:t>
      </w:r>
      <w:r w:rsidRPr="00D954D7">
        <w:rPr>
          <w:rFonts w:eastAsia="Meiryo"/>
          <w:color w:val="000000"/>
          <w:sz w:val="22"/>
          <w:szCs w:val="22"/>
        </w:rPr>
        <w:t>0,75</w:t>
      </w:r>
      <w:r w:rsidRPr="00D954D7">
        <w:rPr>
          <w:w w:val="96"/>
          <w:position w:val="-6"/>
          <w:sz w:val="22"/>
          <w:szCs w:val="22"/>
        </w:rPr>
        <w:object w:dxaOrig="220" w:dyaOrig="220" w14:anchorId="395C95A7">
          <v:shape id="_x0000_i1421" type="#_x0000_t75" style="width:10pt;height:10pt" o:ole="">
            <v:imagedata r:id="rId183" o:title=""/>
          </v:shape>
          <o:OLEObject Type="Embed" ProgID="Equation.3" ShapeID="_x0000_i1421" DrawAspect="Content" ObjectID="_1657735511" r:id="rId813"/>
        </w:object>
      </w:r>
      <w:r w:rsidRPr="00D954D7">
        <w:rPr>
          <w:rFonts w:eastAsia="Meiryo"/>
          <w:color w:val="000000"/>
          <w:sz w:val="22"/>
          <w:szCs w:val="22"/>
        </w:rPr>
        <w:t>.</w:t>
      </w:r>
    </w:p>
    <w:p w14:paraId="507AC9BB" w14:textId="77777777" w:rsidR="001E469F" w:rsidRPr="00D954D7" w:rsidRDefault="001E469F" w:rsidP="0038605B">
      <w:pPr>
        <w:pStyle w:val="ListParagraph"/>
        <w:spacing w:line="344" w:lineRule="exact"/>
        <w:ind w:left="340" w:right="-20"/>
        <w:jc w:val="left"/>
        <w:rPr>
          <w:rFonts w:eastAsia="Meiryo"/>
          <w:color w:val="000000"/>
          <w:sz w:val="22"/>
          <w:szCs w:val="22"/>
        </w:rPr>
      </w:pPr>
    </w:p>
    <w:p w14:paraId="1199DB1C" w14:textId="77777777" w:rsidR="001E469F" w:rsidRPr="00D954D7" w:rsidRDefault="001E469F" w:rsidP="0038605B">
      <w:pPr>
        <w:pStyle w:val="Heading3"/>
        <w:jc w:val="left"/>
        <w:rPr>
          <w:rFonts w:cs="Times New Roman"/>
        </w:rPr>
      </w:pPr>
      <w:bookmarkStart w:id="63" w:name="_Toc47111367"/>
      <w:r w:rsidRPr="00D954D7">
        <w:rPr>
          <w:rFonts w:cs="Times New Roman"/>
        </w:rPr>
        <w:t>NĂM 2016</w:t>
      </w:r>
      <w:bookmarkEnd w:id="63"/>
    </w:p>
    <w:p w14:paraId="56778249" w14:textId="77777777" w:rsidR="001E469F" w:rsidRPr="00D954D7" w:rsidRDefault="001E469F" w:rsidP="0038605B">
      <w:pPr>
        <w:spacing w:line="344" w:lineRule="exact"/>
        <w:ind w:right="-20"/>
        <w:jc w:val="left"/>
        <w:rPr>
          <w:rFonts w:eastAsia="Meiryo"/>
          <w:color w:val="000000"/>
          <w:sz w:val="22"/>
          <w:szCs w:val="22"/>
        </w:rPr>
      </w:pPr>
    </w:p>
    <w:p w14:paraId="41CDFE70" w14:textId="77777777" w:rsidR="00DC56DC" w:rsidRPr="00D954D7" w:rsidRDefault="00DC56DC" w:rsidP="0038605B">
      <w:pPr>
        <w:pStyle w:val="ListParagraph"/>
        <w:numPr>
          <w:ilvl w:val="0"/>
          <w:numId w:val="57"/>
        </w:numPr>
        <w:jc w:val="left"/>
        <w:rPr>
          <w:sz w:val="22"/>
          <w:szCs w:val="22"/>
          <w:lang w:val="fr-FR"/>
        </w:rPr>
      </w:pPr>
      <w:r w:rsidRPr="00D954D7">
        <w:rPr>
          <w:b/>
          <w:color w:val="FF00FF"/>
          <w:sz w:val="22"/>
          <w:szCs w:val="22"/>
          <w:lang w:val="fr-FR"/>
        </w:rPr>
        <w:t>(DH-16)</w:t>
      </w:r>
      <w:r w:rsidRPr="00D954D7">
        <w:rPr>
          <w:b/>
          <w:sz w:val="22"/>
          <w:szCs w:val="22"/>
          <w:lang w:val="fr-FR"/>
        </w:rPr>
        <w:t xml:space="preserve"> </w:t>
      </w:r>
      <w:r w:rsidRPr="00D954D7">
        <w:rPr>
          <w:sz w:val="22"/>
          <w:szCs w:val="22"/>
          <w:lang w:val="fr-FR"/>
        </w:rPr>
        <w:t xml:space="preserve"> Cho hai dao động cùng phương, có phương trình lần lượt là: </w:t>
      </w:r>
      <w:r w:rsidRPr="00D954D7">
        <w:rPr>
          <w:position w:val="-14"/>
          <w:sz w:val="22"/>
          <w:szCs w:val="22"/>
          <w:lang w:val="fr-FR"/>
        </w:rPr>
        <w:object w:dxaOrig="3060" w:dyaOrig="400" w14:anchorId="2FE5F046">
          <v:shape id="_x0000_i1422" type="#_x0000_t75" style="width:151.35pt;height:20.3pt" o:ole="">
            <v:imagedata r:id="rId814" o:title=""/>
          </v:shape>
          <o:OLEObject Type="Embed" ProgID="Equation.DSMT4" ShapeID="_x0000_i1422" DrawAspect="Content" ObjectID="_1657735512" r:id="rId815"/>
        </w:object>
      </w:r>
      <w:r w:rsidRPr="00D954D7">
        <w:rPr>
          <w:sz w:val="22"/>
          <w:szCs w:val="22"/>
          <w:lang w:val="fr-FR"/>
        </w:rPr>
        <w:t xml:space="preserve"> </w:t>
      </w:r>
      <w:r w:rsidRPr="00D954D7">
        <w:rPr>
          <w:position w:val="-14"/>
          <w:sz w:val="22"/>
          <w:szCs w:val="22"/>
          <w:lang w:val="fr-FR"/>
        </w:rPr>
        <w:object w:dxaOrig="3080" w:dyaOrig="400" w14:anchorId="233F87A5">
          <v:shape id="_x0000_i1423" type="#_x0000_t75" style="width:151.95pt;height:20.3pt" o:ole="">
            <v:imagedata r:id="rId816" o:title=""/>
          </v:shape>
          <o:OLEObject Type="Embed" ProgID="Equation.DSMT4" ShapeID="_x0000_i1423" DrawAspect="Content" ObjectID="_1657735513" r:id="rId817"/>
        </w:object>
      </w:r>
      <w:r w:rsidRPr="00D954D7">
        <w:rPr>
          <w:sz w:val="22"/>
          <w:szCs w:val="22"/>
          <w:lang w:val="fr-FR"/>
        </w:rPr>
        <w:t xml:space="preserve"> Độ lệch pha của hai dao động này có độ lớn là</w:t>
      </w:r>
    </w:p>
    <w:p w14:paraId="16A6F950" w14:textId="77777777" w:rsidR="006E3F99" w:rsidRPr="00D954D7" w:rsidRDefault="00DC56DC" w:rsidP="0038605B">
      <w:pPr>
        <w:pStyle w:val="ListParagraph"/>
        <w:ind w:left="340"/>
        <w:jc w:val="left"/>
        <w:rPr>
          <w:sz w:val="22"/>
          <w:szCs w:val="22"/>
          <w:lang w:val="fr-FR"/>
        </w:rPr>
      </w:pPr>
      <w:r w:rsidRPr="00D954D7">
        <w:rPr>
          <w:b/>
          <w:color w:val="3333FF"/>
          <w:sz w:val="22"/>
          <w:szCs w:val="22"/>
          <w:lang w:val="fr-FR"/>
        </w:rPr>
        <w:t>A.</w:t>
      </w:r>
      <w:r w:rsidRPr="00D954D7">
        <w:rPr>
          <w:sz w:val="22"/>
          <w:szCs w:val="22"/>
          <w:lang w:val="fr-FR"/>
        </w:rPr>
        <w:t xml:space="preserve"> 0</w:t>
      </w:r>
      <w:r w:rsidRPr="00D954D7">
        <w:rPr>
          <w:sz w:val="22"/>
          <w:szCs w:val="22"/>
          <w:lang w:val="fr-FR"/>
        </w:rPr>
        <w:tab/>
      </w:r>
      <w:r w:rsidRPr="00D954D7">
        <w:rPr>
          <w:sz w:val="22"/>
          <w:szCs w:val="22"/>
          <w:lang w:val="fr-FR"/>
        </w:rPr>
        <w:tab/>
      </w:r>
      <w:r w:rsidRPr="00D954D7">
        <w:rPr>
          <w:b/>
          <w:color w:val="3333FF"/>
          <w:sz w:val="22"/>
          <w:szCs w:val="22"/>
          <w:lang w:val="fr-FR"/>
        </w:rPr>
        <w:t>B.</w:t>
      </w:r>
      <w:r w:rsidRPr="00D954D7">
        <w:rPr>
          <w:sz w:val="22"/>
          <w:szCs w:val="22"/>
          <w:lang w:val="fr-FR"/>
        </w:rPr>
        <w:t xml:space="preserve"> </w:t>
      </w:r>
      <w:r w:rsidRPr="00D954D7">
        <w:rPr>
          <w:position w:val="-10"/>
          <w:sz w:val="22"/>
          <w:szCs w:val="22"/>
          <w:lang w:val="fr-FR"/>
        </w:rPr>
        <w:object w:dxaOrig="680" w:dyaOrig="320" w14:anchorId="57439317">
          <v:shape id="_x0000_i1424" type="#_x0000_t75" style="width:34.1pt;height:15.3pt" o:ole="">
            <v:imagedata r:id="rId818" o:title=""/>
          </v:shape>
          <o:OLEObject Type="Embed" ProgID="Equation.DSMT4" ShapeID="_x0000_i1424" DrawAspect="Content" ObjectID="_1657735514" r:id="rId819"/>
        </w:object>
      </w:r>
      <w:r w:rsidRPr="00D954D7">
        <w:rPr>
          <w:sz w:val="22"/>
          <w:szCs w:val="22"/>
          <w:lang w:val="fr-FR"/>
        </w:rPr>
        <w:t xml:space="preserve"> </w:t>
      </w:r>
      <w:r w:rsidRPr="00D954D7">
        <w:rPr>
          <w:sz w:val="22"/>
          <w:szCs w:val="22"/>
          <w:lang w:val="fr-FR"/>
        </w:rPr>
        <w:tab/>
      </w:r>
      <w:r w:rsidRPr="00D954D7">
        <w:rPr>
          <w:sz w:val="22"/>
          <w:szCs w:val="22"/>
          <w:lang w:val="fr-FR"/>
        </w:rPr>
        <w:tab/>
      </w:r>
      <w:r w:rsidRPr="00D954D7">
        <w:rPr>
          <w:b/>
          <w:color w:val="FF0000"/>
          <w:sz w:val="22"/>
          <w:szCs w:val="22"/>
          <w:u w:val="single" w:color="FF0000"/>
          <w:lang w:val="fr-FR"/>
        </w:rPr>
        <w:t>C.</w:t>
      </w:r>
      <w:r w:rsidRPr="00D954D7">
        <w:rPr>
          <w:color w:val="FF0000"/>
          <w:sz w:val="22"/>
          <w:szCs w:val="22"/>
          <w:u w:val="single" w:color="FF0000"/>
          <w:lang w:val="fr-FR"/>
        </w:rPr>
        <w:t xml:space="preserve"> </w:t>
      </w:r>
      <w:r w:rsidRPr="00D954D7">
        <w:rPr>
          <w:color w:val="FF0000"/>
          <w:position w:val="-6"/>
          <w:sz w:val="22"/>
          <w:szCs w:val="22"/>
          <w:u w:val="single" w:color="FF0000"/>
          <w:lang w:val="fr-FR"/>
        </w:rPr>
        <w:object w:dxaOrig="240" w:dyaOrig="220" w14:anchorId="566EC480">
          <v:shape id="_x0000_i1425" type="#_x0000_t75" style="width:12.95pt;height:11.75pt" o:ole="">
            <v:imagedata r:id="rId820" o:title=""/>
          </v:shape>
          <o:OLEObject Type="Embed" ProgID="Equation.DSMT4" ShapeID="_x0000_i1425" DrawAspect="Content" ObjectID="_1657735515" r:id="rId821"/>
        </w:object>
      </w:r>
      <w:r w:rsidRPr="00D954D7">
        <w:rPr>
          <w:sz w:val="22"/>
          <w:szCs w:val="22"/>
          <w:lang w:val="fr-FR"/>
        </w:rPr>
        <w:t xml:space="preserve"> </w:t>
      </w:r>
      <w:r w:rsidRPr="00D954D7">
        <w:rPr>
          <w:sz w:val="22"/>
          <w:szCs w:val="22"/>
          <w:lang w:val="fr-FR"/>
        </w:rPr>
        <w:tab/>
      </w:r>
      <w:r w:rsidRPr="00D954D7">
        <w:rPr>
          <w:sz w:val="22"/>
          <w:szCs w:val="22"/>
          <w:lang w:val="fr-FR"/>
        </w:rPr>
        <w:tab/>
      </w:r>
      <w:r w:rsidRPr="00D954D7">
        <w:rPr>
          <w:b/>
          <w:color w:val="3333FF"/>
          <w:sz w:val="22"/>
          <w:szCs w:val="22"/>
          <w:lang w:val="fr-FR"/>
        </w:rPr>
        <w:t>D.</w:t>
      </w:r>
      <w:r w:rsidRPr="00D954D7">
        <w:rPr>
          <w:sz w:val="22"/>
          <w:szCs w:val="22"/>
          <w:lang w:val="fr-FR"/>
        </w:rPr>
        <w:t xml:space="preserve"> </w:t>
      </w:r>
      <w:r w:rsidRPr="00D954D7">
        <w:rPr>
          <w:position w:val="-10"/>
          <w:sz w:val="22"/>
          <w:szCs w:val="22"/>
          <w:lang w:val="fr-FR"/>
        </w:rPr>
        <w:object w:dxaOrig="560" w:dyaOrig="320" w14:anchorId="727558F5">
          <v:shape id="_x0000_i1426" type="#_x0000_t75" style="width:27.05pt;height:15.3pt" o:ole="">
            <v:imagedata r:id="rId822" o:title=""/>
          </v:shape>
          <o:OLEObject Type="Embed" ProgID="Equation.DSMT4" ShapeID="_x0000_i1426" DrawAspect="Content" ObjectID="_1657735516" r:id="rId823"/>
        </w:object>
      </w:r>
    </w:p>
    <w:p w14:paraId="1EB737C0" w14:textId="77777777" w:rsidR="001E469F" w:rsidRPr="00D954D7" w:rsidRDefault="001E469F" w:rsidP="0038605B">
      <w:pPr>
        <w:pStyle w:val="ListParagraph"/>
        <w:ind w:left="340"/>
        <w:jc w:val="left"/>
        <w:rPr>
          <w:sz w:val="22"/>
          <w:szCs w:val="22"/>
          <w:lang w:val="fr-FR"/>
        </w:rPr>
      </w:pPr>
    </w:p>
    <w:p w14:paraId="75E27160" w14:textId="77777777" w:rsidR="001E469F" w:rsidRPr="00D954D7" w:rsidRDefault="001E469F" w:rsidP="0038605B">
      <w:pPr>
        <w:pStyle w:val="Heading3"/>
        <w:jc w:val="left"/>
        <w:rPr>
          <w:rFonts w:cs="Times New Roman"/>
        </w:rPr>
      </w:pPr>
      <w:bookmarkStart w:id="64" w:name="_Toc47111368"/>
      <w:r w:rsidRPr="00D954D7">
        <w:rPr>
          <w:rFonts w:cs="Times New Roman"/>
        </w:rPr>
        <w:t>NĂM 2017</w:t>
      </w:r>
      <w:bookmarkEnd w:id="64"/>
    </w:p>
    <w:p w14:paraId="54EBF71C" w14:textId="77777777" w:rsidR="00B75B3E" w:rsidRPr="00D954D7" w:rsidRDefault="00B75B3E" w:rsidP="0038605B">
      <w:pPr>
        <w:pStyle w:val="ListParagraph"/>
        <w:numPr>
          <w:ilvl w:val="0"/>
          <w:numId w:val="57"/>
        </w:numPr>
        <w:tabs>
          <w:tab w:val="left" w:pos="142"/>
        </w:tabs>
        <w:jc w:val="left"/>
        <w:rPr>
          <w:sz w:val="22"/>
          <w:szCs w:val="22"/>
          <w:lang w:val="fr-FR"/>
        </w:rPr>
      </w:pPr>
      <w:r w:rsidRPr="00D954D7">
        <w:rPr>
          <w:b/>
          <w:color w:val="3333FF"/>
          <w:sz w:val="22"/>
          <w:szCs w:val="22"/>
        </w:rPr>
        <w:t>(MH-L2-17)</w:t>
      </w:r>
      <w:r w:rsidRPr="00D954D7">
        <w:rPr>
          <w:b/>
          <w:sz w:val="22"/>
          <w:szCs w:val="22"/>
          <w:lang w:val="vi-VN"/>
        </w:rPr>
        <w:t xml:space="preserve"> </w:t>
      </w:r>
      <w:r w:rsidRPr="00D954D7">
        <w:rPr>
          <w:b/>
          <w:sz w:val="22"/>
          <w:szCs w:val="22"/>
          <w:lang w:val="fr-FR"/>
        </w:rPr>
        <w:t>Câu 19</w:t>
      </w:r>
      <w:r w:rsidRPr="00D954D7">
        <w:rPr>
          <w:sz w:val="22"/>
          <w:szCs w:val="22"/>
          <w:lang w:val="fr-FR"/>
        </w:rPr>
        <w:t>.</w:t>
      </w:r>
      <w:r w:rsidRPr="00D954D7">
        <w:rPr>
          <w:b/>
          <w:sz w:val="22"/>
          <w:szCs w:val="22"/>
          <w:lang w:val="fr-FR"/>
        </w:rPr>
        <w:t xml:space="preserve"> </w:t>
      </w:r>
      <w:r w:rsidRPr="00D954D7">
        <w:rPr>
          <w:sz w:val="22"/>
          <w:szCs w:val="22"/>
          <w:lang w:val="fr-FR"/>
        </w:rPr>
        <w:t xml:space="preserve">Cho hai dao động điều hòa cùng phương, cùng tần số, lệch pha nhau </w:t>
      </w:r>
      <w:r w:rsidRPr="00D954D7">
        <w:rPr>
          <w:position w:val="-22"/>
          <w:lang w:val="fr-FR"/>
        </w:rPr>
        <w:object w:dxaOrig="260" w:dyaOrig="580" w14:anchorId="3E6572A5">
          <v:shape id="_x0000_i1427" type="#_x0000_t75" style="width:12.95pt;height:29.1pt" o:ole="">
            <v:imagedata r:id="rId824" o:title=""/>
          </v:shape>
          <o:OLEObject Type="Embed" ProgID="Equation.DSMT4" ShapeID="_x0000_i1427" DrawAspect="Content" ObjectID="_1657735517" r:id="rId825"/>
        </w:object>
      </w:r>
      <w:r w:rsidRPr="00D954D7">
        <w:rPr>
          <w:sz w:val="22"/>
          <w:szCs w:val="22"/>
          <w:lang w:val="fr-FR"/>
        </w:rPr>
        <w:t xml:space="preserve"> với các biên độ là A</w:t>
      </w:r>
      <w:r w:rsidRPr="00D954D7">
        <w:rPr>
          <w:sz w:val="22"/>
          <w:szCs w:val="22"/>
          <w:vertAlign w:val="subscript"/>
          <w:lang w:val="fr-FR"/>
        </w:rPr>
        <w:t>1</w:t>
      </w:r>
      <w:r w:rsidRPr="00D954D7">
        <w:rPr>
          <w:sz w:val="22"/>
          <w:szCs w:val="22"/>
          <w:lang w:val="fr-FR"/>
        </w:rPr>
        <w:t xml:space="preserve"> và A</w:t>
      </w:r>
      <w:r w:rsidRPr="00D954D7">
        <w:rPr>
          <w:sz w:val="22"/>
          <w:szCs w:val="22"/>
          <w:vertAlign w:val="subscript"/>
          <w:lang w:val="fr-FR"/>
        </w:rPr>
        <w:t>2</w:t>
      </w:r>
      <w:r w:rsidRPr="00D954D7">
        <w:rPr>
          <w:sz w:val="22"/>
          <w:szCs w:val="22"/>
          <w:lang w:val="fr-FR"/>
        </w:rPr>
        <w:t>. Dao động tổng hợp của hai dao động trên có biên độ là</w:t>
      </w:r>
    </w:p>
    <w:p w14:paraId="782C7886" w14:textId="20BDFC19" w:rsidR="00B75B3E" w:rsidRPr="00D954D7" w:rsidRDefault="00B75B3E" w:rsidP="0038605B">
      <w:pPr>
        <w:tabs>
          <w:tab w:val="left" w:pos="142"/>
        </w:tabs>
        <w:ind w:left="567"/>
        <w:jc w:val="left"/>
        <w:rPr>
          <w:sz w:val="22"/>
          <w:szCs w:val="22"/>
          <w:lang w:val="fr-FR"/>
        </w:rPr>
      </w:pPr>
      <w:r w:rsidRPr="00D8659B">
        <w:rPr>
          <w:b/>
          <w:color w:val="3333FF"/>
          <w:sz w:val="22"/>
          <w:szCs w:val="22"/>
        </w:rPr>
        <w:t>A.</w:t>
      </w:r>
      <w:r w:rsidRPr="00D954D7">
        <w:rPr>
          <w:sz w:val="22"/>
          <w:szCs w:val="22"/>
        </w:rPr>
        <w:t xml:space="preserve"> </w:t>
      </w:r>
      <w:r w:rsidRPr="00D954D7">
        <w:rPr>
          <w:position w:val="-14"/>
        </w:rPr>
        <w:object w:dxaOrig="999" w:dyaOrig="460" w14:anchorId="2CDBA355">
          <v:shape id="_x0000_i1428" type="#_x0000_t75" style="width:49.95pt;height:22.35pt" o:ole="">
            <v:imagedata r:id="rId826" o:title=""/>
          </v:shape>
          <o:OLEObject Type="Embed" ProgID="Equation.DSMT4" ShapeID="_x0000_i1428" DrawAspect="Content" ObjectID="_1657735518" r:id="rId827"/>
        </w:object>
      </w:r>
      <w:r w:rsidRPr="00D954D7">
        <w:rPr>
          <w:sz w:val="22"/>
          <w:szCs w:val="22"/>
          <w:lang w:val="fr-FR"/>
        </w:rPr>
        <w:t>.</w:t>
      </w:r>
      <w:r w:rsidRPr="00D954D7">
        <w:rPr>
          <w:sz w:val="22"/>
          <w:szCs w:val="22"/>
          <w:lang w:val="fr-FR"/>
        </w:rPr>
        <w:tab/>
      </w:r>
      <w:r w:rsidRPr="00D954D7">
        <w:rPr>
          <w:b/>
          <w:color w:val="FF0000"/>
          <w:sz w:val="22"/>
          <w:szCs w:val="22"/>
          <w:u w:val="single"/>
          <w:lang w:val="fr-FR"/>
        </w:rPr>
        <w:t>B</w:t>
      </w:r>
      <w:r w:rsidRPr="00D954D7">
        <w:rPr>
          <w:color w:val="FF0000"/>
          <w:sz w:val="22"/>
          <w:szCs w:val="22"/>
          <w:u w:val="single"/>
          <w:lang w:val="fr-FR"/>
        </w:rPr>
        <w:t xml:space="preserve">. </w:t>
      </w:r>
      <w:r w:rsidRPr="00D954D7">
        <w:rPr>
          <w:color w:val="FF0000"/>
          <w:u w:val="single"/>
        </w:rPr>
        <w:object w:dxaOrig="940" w:dyaOrig="420" w14:anchorId="0115BD2A">
          <v:shape id="_x0000_i1429" type="#_x0000_t75" style="width:46.45pt;height:20.85pt" o:ole="">
            <v:imagedata r:id="rId828" o:title=""/>
          </v:shape>
          <o:OLEObject Type="Embed" ProgID="Equation.DSMT4" ShapeID="_x0000_i1429" DrawAspect="Content" ObjectID="_1657735519" r:id="rId829"/>
        </w:object>
      </w:r>
      <w:r w:rsidRPr="00D954D7">
        <w:rPr>
          <w:color w:val="FF0000"/>
          <w:sz w:val="22"/>
          <w:szCs w:val="22"/>
          <w:u w:val="single"/>
          <w:lang w:val="fr-FR"/>
        </w:rPr>
        <w:t>.</w:t>
      </w:r>
      <w:r w:rsidRPr="00D954D7">
        <w:rPr>
          <w:sz w:val="22"/>
          <w:szCs w:val="22"/>
          <w:lang w:val="fr-FR"/>
        </w:rPr>
        <w:tab/>
      </w:r>
      <w:r w:rsidRPr="00D8659B">
        <w:rPr>
          <w:b/>
          <w:color w:val="3333FF"/>
          <w:sz w:val="22"/>
          <w:szCs w:val="22"/>
          <w:lang w:val="fr-FR"/>
        </w:rPr>
        <w:t>C.</w:t>
      </w:r>
      <w:r w:rsidRPr="00D954D7">
        <w:rPr>
          <w:sz w:val="22"/>
          <w:szCs w:val="22"/>
          <w:lang w:val="fr-FR"/>
        </w:rPr>
        <w:t xml:space="preserve"> </w:t>
      </w:r>
      <w:r w:rsidRPr="00D954D7">
        <w:rPr>
          <w:position w:val="-10"/>
        </w:rPr>
        <w:object w:dxaOrig="680" w:dyaOrig="320" w14:anchorId="3A069A19">
          <v:shape id="_x0000_i1430" type="#_x0000_t75" style="width:34.7pt;height:16.75pt" o:ole="">
            <v:imagedata r:id="rId830" o:title=""/>
          </v:shape>
          <o:OLEObject Type="Embed" ProgID="Equation.DSMT4" ShapeID="_x0000_i1430" DrawAspect="Content" ObjectID="_1657735520" r:id="rId831"/>
        </w:object>
      </w:r>
      <w:r w:rsidRPr="00D954D7">
        <w:rPr>
          <w:sz w:val="22"/>
          <w:szCs w:val="22"/>
        </w:rPr>
        <w:t>.</w:t>
      </w:r>
      <w:r w:rsidRPr="00D954D7">
        <w:rPr>
          <w:sz w:val="22"/>
          <w:szCs w:val="22"/>
          <w:lang w:val="fr-FR"/>
        </w:rPr>
        <w:tab/>
      </w:r>
      <w:r w:rsidRPr="00D8659B">
        <w:rPr>
          <w:b/>
          <w:color w:val="3333FF"/>
          <w:sz w:val="22"/>
          <w:szCs w:val="22"/>
          <w:lang w:val="fr-FR"/>
        </w:rPr>
        <w:t>D.</w:t>
      </w:r>
      <w:r w:rsidRPr="00D954D7">
        <w:rPr>
          <w:sz w:val="22"/>
          <w:szCs w:val="22"/>
          <w:lang w:val="fr-FR"/>
        </w:rPr>
        <w:t xml:space="preserve"> </w:t>
      </w:r>
      <w:r w:rsidRPr="00D954D7">
        <w:object w:dxaOrig="780" w:dyaOrig="360" w14:anchorId="2A528082">
          <v:shape id="_x0000_i1431" type="#_x0000_t75" style="width:39.65pt;height:18.2pt" o:ole="">
            <v:imagedata r:id="rId832" o:title=""/>
          </v:shape>
          <o:OLEObject Type="Embed" ProgID="Equation.DSMT4" ShapeID="_x0000_i1431" DrawAspect="Content" ObjectID="_1657735521" r:id="rId833"/>
        </w:object>
      </w:r>
      <w:r w:rsidRPr="00D954D7">
        <w:rPr>
          <w:sz w:val="22"/>
          <w:szCs w:val="22"/>
        </w:rPr>
        <w:t>.</w:t>
      </w:r>
    </w:p>
    <w:p w14:paraId="114EBB17" w14:textId="77777777" w:rsidR="00017B38" w:rsidRPr="00D954D7" w:rsidRDefault="00017B38" w:rsidP="0038605B">
      <w:pPr>
        <w:pStyle w:val="BodyText"/>
        <w:numPr>
          <w:ilvl w:val="0"/>
          <w:numId w:val="57"/>
        </w:numPr>
        <w:kinsoku w:val="0"/>
        <w:overflowPunct w:val="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(MH-L3-17) </w:t>
      </w:r>
      <w:r w:rsidRPr="00D954D7">
        <w:rPr>
          <w:rFonts w:ascii="Times New Roman" w:hAnsi="Times New Roman" w:cs="Times New Roman"/>
          <w:b/>
          <w:sz w:val="22"/>
          <w:szCs w:val="22"/>
        </w:rPr>
        <w:t>Câu 10.</w:t>
      </w:r>
      <w:r w:rsidRPr="00D954D7">
        <w:rPr>
          <w:rFonts w:ascii="Times New Roman" w:hAnsi="Times New Roman" w:cs="Times New Roman"/>
          <w:sz w:val="22"/>
          <w:szCs w:val="22"/>
        </w:rPr>
        <w:t xml:space="preserve"> Hai dao động điều hòa cùng phương, cùng tần số được gọi là hai dao động ngược pha nếu độ lệch pha của chúng bằng</w:t>
      </w:r>
    </w:p>
    <w:p w14:paraId="146C1F2D" w14:textId="32927251" w:rsidR="00017B38" w:rsidRPr="00D954D7" w:rsidRDefault="00017B38" w:rsidP="0038605B">
      <w:pPr>
        <w:pStyle w:val="BodyText"/>
        <w:kinsoku w:val="0"/>
        <w:overflowPunct w:val="0"/>
        <w:ind w:left="432"/>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A. </w:t>
      </w:r>
      <m:oMath>
        <m:f>
          <m:fPr>
            <m:ctrlPr>
              <w:rPr>
                <w:rFonts w:cs="Times New Roman"/>
                <w:i/>
                <w:sz w:val="22"/>
                <w:szCs w:val="22"/>
              </w:rPr>
            </m:ctrlPr>
          </m:fPr>
          <m:num>
            <m:r>
              <w:rPr>
                <w:rFonts w:cs="Times New Roman"/>
                <w:sz w:val="22"/>
                <w:szCs w:val="22"/>
              </w:rPr>
              <m:t>π</m:t>
            </m:r>
          </m:num>
          <m:den>
            <m:r>
              <w:rPr>
                <w:rFonts w:cs="Times New Roman"/>
                <w:sz w:val="22"/>
                <w:szCs w:val="22"/>
              </w:rPr>
              <m:t>2</m:t>
            </m:r>
          </m:den>
        </m:f>
      </m:oMath>
      <w:r w:rsidRPr="00D954D7">
        <w:rPr>
          <w:rFonts w:ascii="Times New Roman" w:hAnsi="Times New Roman" w:cs="Times New Roman"/>
          <w:sz w:val="22"/>
          <w:szCs w:val="22"/>
        </w:rPr>
        <w:t xml:space="preserve"> + k</w:t>
      </w:r>
      <m:oMath>
        <m:f>
          <m:fPr>
            <m:ctrlPr>
              <w:rPr>
                <w:rFonts w:cs="Times New Roman"/>
                <w:i/>
                <w:sz w:val="22"/>
                <w:szCs w:val="22"/>
              </w:rPr>
            </m:ctrlPr>
          </m:fPr>
          <m:num>
            <m:r>
              <w:rPr>
                <w:rFonts w:cs="Times New Roman"/>
                <w:sz w:val="22"/>
                <w:szCs w:val="22"/>
              </w:rPr>
              <m:t>π</m:t>
            </m:r>
          </m:num>
          <m:den>
            <m:r>
              <w:rPr>
                <w:rFonts w:cs="Times New Roman"/>
                <w:sz w:val="22"/>
                <w:szCs w:val="22"/>
              </w:rPr>
              <m:t>4</m:t>
            </m:r>
          </m:den>
        </m:f>
      </m:oMath>
      <w:r w:rsidRPr="00D954D7">
        <w:rPr>
          <w:rFonts w:ascii="Times New Roman" w:hAnsi="Times New Roman" w:cs="Times New Roman"/>
          <w:sz w:val="22"/>
          <w:szCs w:val="22"/>
        </w:rPr>
        <w:t xml:space="preserve"> với k </w:t>
      </w:r>
      <m:oMath>
        <m:r>
          <w:rPr>
            <w:rFonts w:cs="Times New Roman"/>
            <w:sz w:val="22"/>
            <w:szCs w:val="22"/>
          </w:rPr>
          <m:t>∈</m:t>
        </m:r>
      </m:oMath>
      <w:r w:rsidRPr="00D954D7">
        <w:rPr>
          <w:rFonts w:ascii="Times New Roman" w:hAnsi="Times New Roman" w:cs="Times New Roman"/>
          <w:sz w:val="22"/>
          <w:szCs w:val="22"/>
        </w:rPr>
        <w:t xml:space="preserve"> Z .</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B. </w:t>
      </w:r>
      <m:oMath>
        <m:f>
          <m:fPr>
            <m:ctrlPr>
              <w:rPr>
                <w:rFonts w:cs="Times New Roman"/>
                <w:i/>
                <w:sz w:val="22"/>
                <w:szCs w:val="22"/>
              </w:rPr>
            </m:ctrlPr>
          </m:fPr>
          <m:num>
            <m:r>
              <w:rPr>
                <w:rFonts w:cs="Times New Roman"/>
                <w:sz w:val="22"/>
                <w:szCs w:val="22"/>
              </w:rPr>
              <m:t>π</m:t>
            </m:r>
          </m:num>
          <m:den>
            <m:r>
              <w:rPr>
                <w:rFonts w:cs="Times New Roman"/>
                <w:sz w:val="22"/>
                <w:szCs w:val="22"/>
              </w:rPr>
              <m:t>2</m:t>
            </m:r>
          </m:den>
        </m:f>
      </m:oMath>
      <w:r w:rsidRPr="00D954D7">
        <w:rPr>
          <w:rFonts w:ascii="Times New Roman" w:hAnsi="Times New Roman" w:cs="Times New Roman"/>
          <w:sz w:val="22"/>
          <w:szCs w:val="22"/>
        </w:rPr>
        <w:t xml:space="preserve"> + 2kπ với k</w:t>
      </w:r>
      <m:oMath>
        <m:r>
          <w:rPr>
            <w:rFonts w:cs="Times New Roman"/>
            <w:sz w:val="22"/>
            <w:szCs w:val="22"/>
          </w:rPr>
          <m:t>∈</m:t>
        </m:r>
      </m:oMath>
      <w:r w:rsidRPr="00D954D7">
        <w:rPr>
          <w:rFonts w:ascii="Times New Roman" w:hAnsi="Times New Roman" w:cs="Times New Roman"/>
          <w:sz w:val="22"/>
          <w:szCs w:val="22"/>
        </w:rPr>
        <w:t xml:space="preserve"> Z.</w:t>
      </w:r>
      <w:r w:rsidRPr="00D954D7">
        <w:rPr>
          <w:rFonts w:ascii="Times New Roman" w:hAnsi="Times New Roman" w:cs="Times New Roman"/>
          <w:sz w:val="22"/>
          <w:szCs w:val="22"/>
        </w:rPr>
        <w:tab/>
      </w:r>
      <w:r w:rsidRPr="00D954D7">
        <w:rPr>
          <w:rFonts w:ascii="Times New Roman" w:hAnsi="Times New Roman" w:cs="Times New Roman"/>
          <w:b/>
          <w:color w:val="FF0000"/>
          <w:sz w:val="22"/>
          <w:szCs w:val="22"/>
          <w:u w:val="single"/>
        </w:rPr>
        <w:t xml:space="preserve">C. </w:t>
      </w:r>
      <w:r w:rsidRPr="00D954D7">
        <w:rPr>
          <w:rFonts w:ascii="Times New Roman" w:hAnsi="Times New Roman" w:cs="Times New Roman"/>
          <w:color w:val="FF0000"/>
          <w:sz w:val="22"/>
          <w:szCs w:val="22"/>
          <w:u w:val="single"/>
        </w:rPr>
        <w:t>π + 2kπ</w:t>
      </w:r>
      <w:r w:rsidRPr="00D954D7">
        <w:rPr>
          <w:rFonts w:ascii="Times New Roman" w:hAnsi="Times New Roman" w:cs="Times New Roman"/>
          <w:b/>
          <w:color w:val="FF0000"/>
          <w:sz w:val="22"/>
          <w:szCs w:val="22"/>
          <w:u w:val="single"/>
        </w:rPr>
        <w:t xml:space="preserve"> </w:t>
      </w:r>
      <w:r w:rsidRPr="00D954D7">
        <w:rPr>
          <w:rFonts w:ascii="Times New Roman" w:hAnsi="Times New Roman" w:cs="Times New Roman"/>
          <w:color w:val="FF0000"/>
          <w:sz w:val="22"/>
          <w:szCs w:val="22"/>
          <w:u w:val="single"/>
        </w:rPr>
        <w:t>với k</w:t>
      </w:r>
      <m:oMath>
        <m:r>
          <w:rPr>
            <w:rFonts w:cs="Times New Roman"/>
            <w:color w:val="FF0000"/>
            <w:sz w:val="22"/>
            <w:szCs w:val="22"/>
            <w:u w:val="single"/>
          </w:rPr>
          <m:t>∈</m:t>
        </m:r>
      </m:oMath>
      <w:r w:rsidRPr="00D954D7">
        <w:rPr>
          <w:rFonts w:ascii="Times New Roman" w:hAnsi="Times New Roman" w:cs="Times New Roman"/>
          <w:color w:val="FF0000"/>
          <w:sz w:val="22"/>
          <w:szCs w:val="22"/>
          <w:u w:val="single"/>
        </w:rPr>
        <w:t xml:space="preserve"> Z.</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D. </w:t>
      </w:r>
      <w:r w:rsidRPr="00D954D7">
        <w:rPr>
          <w:rFonts w:ascii="Times New Roman" w:hAnsi="Times New Roman" w:cs="Times New Roman"/>
          <w:sz w:val="22"/>
          <w:szCs w:val="22"/>
        </w:rPr>
        <w:t>π + k</w:t>
      </w:r>
      <m:oMath>
        <m:f>
          <m:fPr>
            <m:ctrlPr>
              <w:rPr>
                <w:rFonts w:cs="Times New Roman"/>
                <w:i/>
                <w:sz w:val="22"/>
                <w:szCs w:val="22"/>
              </w:rPr>
            </m:ctrlPr>
          </m:fPr>
          <m:num>
            <m:r>
              <w:rPr>
                <w:rFonts w:cs="Times New Roman"/>
                <w:sz w:val="22"/>
                <w:szCs w:val="22"/>
              </w:rPr>
              <m:t>π</m:t>
            </m:r>
          </m:num>
          <m:den>
            <m:r>
              <w:rPr>
                <w:rFonts w:cs="Times New Roman"/>
                <w:sz w:val="22"/>
                <w:szCs w:val="22"/>
              </w:rPr>
              <m:t>4</m:t>
            </m:r>
          </m:den>
        </m:f>
      </m:oMath>
      <w:r w:rsidRPr="00D954D7">
        <w:rPr>
          <w:rFonts w:ascii="Times New Roman" w:hAnsi="Times New Roman" w:cs="Times New Roman"/>
          <w:sz w:val="22"/>
          <w:szCs w:val="22"/>
        </w:rPr>
        <w:t xml:space="preserve"> với k </w:t>
      </w:r>
      <m:oMath>
        <m:r>
          <w:rPr>
            <w:rFonts w:cs="Times New Roman"/>
            <w:sz w:val="22"/>
            <w:szCs w:val="22"/>
          </w:rPr>
          <m:t>∈</m:t>
        </m:r>
      </m:oMath>
      <w:r w:rsidRPr="00D954D7">
        <w:rPr>
          <w:rFonts w:ascii="Times New Roman" w:hAnsi="Times New Roman" w:cs="Times New Roman"/>
          <w:sz w:val="22"/>
          <w:szCs w:val="22"/>
        </w:rPr>
        <w:t xml:space="preserve"> Z.</w:t>
      </w:r>
    </w:p>
    <w:p w14:paraId="0B246BA9" w14:textId="77777777" w:rsidR="006A1172" w:rsidRPr="00D954D7" w:rsidRDefault="00B03B0A" w:rsidP="0038605B">
      <w:pPr>
        <w:widowControl w:val="0"/>
        <w:numPr>
          <w:ilvl w:val="0"/>
          <w:numId w:val="57"/>
        </w:numPr>
        <w:tabs>
          <w:tab w:val="left" w:pos="709"/>
          <w:tab w:val="left" w:pos="1080"/>
          <w:tab w:val="left" w:pos="1170"/>
        </w:tabs>
        <w:autoSpaceDE w:val="0"/>
        <w:autoSpaceDN w:val="0"/>
        <w:adjustRightInd w:val="0"/>
        <w:jc w:val="left"/>
        <w:rPr>
          <w:b/>
          <w:sz w:val="22"/>
          <w:szCs w:val="22"/>
        </w:rPr>
      </w:pPr>
      <w:r w:rsidRPr="00D954D7">
        <w:rPr>
          <w:b/>
          <w:color w:val="FF00FF"/>
          <w:sz w:val="22"/>
          <w:szCs w:val="22"/>
        </w:rPr>
        <w:t>(QG-17).</w:t>
      </w:r>
      <w:r w:rsidRPr="00D954D7">
        <w:rPr>
          <w:b/>
          <w:sz w:val="22"/>
          <w:szCs w:val="22"/>
        </w:rPr>
        <w:t xml:space="preserve"> </w:t>
      </w:r>
      <w:r w:rsidR="006A1172" w:rsidRPr="00D954D7">
        <w:rPr>
          <w:b/>
          <w:sz w:val="22"/>
          <w:szCs w:val="22"/>
        </w:rPr>
        <w:t>(</w:t>
      </w:r>
      <w:r w:rsidR="006A1172" w:rsidRPr="00D954D7">
        <w:rPr>
          <w:b/>
          <w:color w:val="0000FF"/>
          <w:sz w:val="22"/>
          <w:szCs w:val="22"/>
        </w:rPr>
        <w:t>N1)</w:t>
      </w:r>
      <w:r w:rsidR="006A1172" w:rsidRPr="00D954D7">
        <w:rPr>
          <w:b/>
          <w:sz w:val="22"/>
          <w:szCs w:val="22"/>
        </w:rPr>
        <w:t xml:space="preserve"> </w:t>
      </w:r>
      <w:r w:rsidRPr="00D954D7">
        <w:rPr>
          <w:b/>
          <w:color w:val="FF00FF"/>
          <w:sz w:val="22"/>
          <w:szCs w:val="22"/>
        </w:rPr>
        <w:t>(QG-17).</w:t>
      </w:r>
      <w:r w:rsidR="006A1172" w:rsidRPr="00D954D7">
        <w:rPr>
          <w:b/>
          <w:sz w:val="22"/>
          <w:szCs w:val="22"/>
        </w:rPr>
        <w:t xml:space="preserve"> </w:t>
      </w:r>
      <w:r w:rsidR="006A1172" w:rsidRPr="00D954D7">
        <w:rPr>
          <w:sz w:val="22"/>
          <w:szCs w:val="22"/>
        </w:rPr>
        <w:t>Hai dao động điều hòa, cùng phương, cùng tần số, cùng pha, có biên độ lần lượt là A</w:t>
      </w:r>
      <w:r w:rsidR="006A1172" w:rsidRPr="00D954D7">
        <w:rPr>
          <w:sz w:val="22"/>
          <w:szCs w:val="22"/>
          <w:vertAlign w:val="subscript"/>
        </w:rPr>
        <w:t>1</w:t>
      </w:r>
      <w:r w:rsidR="006A1172" w:rsidRPr="00D954D7">
        <w:rPr>
          <w:sz w:val="22"/>
          <w:szCs w:val="22"/>
        </w:rPr>
        <w:t>, A</w:t>
      </w:r>
      <w:r w:rsidR="006A1172" w:rsidRPr="00D954D7">
        <w:rPr>
          <w:sz w:val="22"/>
          <w:szCs w:val="22"/>
          <w:vertAlign w:val="subscript"/>
        </w:rPr>
        <w:t>2</w:t>
      </w:r>
      <w:r w:rsidR="006A1172" w:rsidRPr="00D954D7">
        <w:rPr>
          <w:sz w:val="22"/>
          <w:szCs w:val="22"/>
        </w:rPr>
        <w:t>. Biên độ dao động tổng hợp của hai dao động này là</w:t>
      </w:r>
    </w:p>
    <w:p w14:paraId="0F42E892" w14:textId="15739ECE" w:rsidR="006A1172" w:rsidRPr="00D954D7" w:rsidRDefault="006A1172" w:rsidP="0038605B">
      <w:pPr>
        <w:jc w:val="left"/>
        <w:rPr>
          <w:sz w:val="22"/>
          <w:szCs w:val="22"/>
        </w:rPr>
      </w:pPr>
      <w:r w:rsidRPr="00D954D7">
        <w:rPr>
          <w:b/>
          <w:color w:val="FF0000"/>
          <w:sz w:val="22"/>
          <w:szCs w:val="22"/>
          <w:u w:val="single" w:color="FF0000"/>
        </w:rPr>
        <w:t>A</w:t>
      </w:r>
      <w:r w:rsidRPr="00D954D7">
        <w:rPr>
          <w:color w:val="FF0000"/>
          <w:sz w:val="22"/>
          <w:szCs w:val="22"/>
          <w:u w:val="single" w:color="FF0000"/>
        </w:rPr>
        <w:t>.</w:t>
      </w:r>
      <w:r w:rsidRPr="00D954D7">
        <w:rPr>
          <w:sz w:val="22"/>
          <w:szCs w:val="22"/>
        </w:rPr>
        <w:t xml:space="preserve"> </w:t>
      </w:r>
      <w:r w:rsidRPr="00D954D7">
        <w:rPr>
          <w:position w:val="-10"/>
          <w:sz w:val="22"/>
          <w:szCs w:val="22"/>
        </w:rPr>
        <w:object w:dxaOrig="780" w:dyaOrig="340" w14:anchorId="1AE2B5E1">
          <v:shape id="_x0000_i1432" type="#_x0000_t75" style="width:37.9pt;height:17.05pt" o:ole="">
            <v:imagedata r:id="rId834" o:title=""/>
          </v:shape>
          <o:OLEObject Type="Embed" ProgID="Equation.3" ShapeID="_x0000_i1432" DrawAspect="Content" ObjectID="_1657735522" r:id="rId835"/>
        </w:object>
      </w:r>
      <w:r w:rsidRPr="00D954D7">
        <w:rPr>
          <w:sz w:val="22"/>
          <w:szCs w:val="22"/>
        </w:rPr>
        <w:t>.</w:t>
      </w:r>
      <w:r w:rsidR="00DD021A" w:rsidRPr="00D954D7">
        <w:rPr>
          <w:sz w:val="22"/>
          <w:szCs w:val="22"/>
        </w:rPr>
        <w:tab/>
      </w:r>
      <w:r w:rsidR="00DD021A" w:rsidRPr="00D954D7">
        <w:rPr>
          <w:sz w:val="22"/>
          <w:szCs w:val="22"/>
        </w:rPr>
        <w:tab/>
      </w:r>
      <w:r w:rsidRPr="00D8659B">
        <w:rPr>
          <w:b/>
          <w:color w:val="3333FF"/>
          <w:sz w:val="22"/>
          <w:szCs w:val="22"/>
        </w:rPr>
        <w:t>B.</w:t>
      </w:r>
      <w:r w:rsidRPr="00D954D7">
        <w:rPr>
          <w:sz w:val="22"/>
          <w:szCs w:val="22"/>
        </w:rPr>
        <w:t xml:space="preserve"> </w:t>
      </w:r>
      <w:r w:rsidRPr="00D954D7">
        <w:rPr>
          <w:position w:val="-14"/>
          <w:sz w:val="22"/>
          <w:szCs w:val="22"/>
        </w:rPr>
        <w:object w:dxaOrig="859" w:dyaOrig="400" w14:anchorId="06682A6B">
          <v:shape id="_x0000_i1433" type="#_x0000_t75" style="width:42.3pt;height:19.7pt" o:ole="">
            <v:imagedata r:id="rId836" o:title=""/>
          </v:shape>
          <o:OLEObject Type="Embed" ProgID="Equation.3" ShapeID="_x0000_i1433" DrawAspect="Content" ObjectID="_1657735523" r:id="rId837"/>
        </w:object>
      </w:r>
      <w:r w:rsidRPr="00D954D7">
        <w:rPr>
          <w:sz w:val="22"/>
          <w:szCs w:val="22"/>
        </w:rPr>
        <w:t xml:space="preserve">.  </w:t>
      </w:r>
      <w:r w:rsidR="00DD021A" w:rsidRPr="00D954D7">
        <w:rPr>
          <w:sz w:val="22"/>
          <w:szCs w:val="22"/>
        </w:rPr>
        <w:tab/>
      </w:r>
      <w:r w:rsidRPr="00D8659B">
        <w:rPr>
          <w:b/>
          <w:color w:val="3333FF"/>
          <w:sz w:val="22"/>
          <w:szCs w:val="22"/>
        </w:rPr>
        <w:t>C.</w:t>
      </w:r>
      <w:r w:rsidRPr="00D954D7">
        <w:rPr>
          <w:sz w:val="22"/>
          <w:szCs w:val="22"/>
        </w:rPr>
        <w:t xml:space="preserve"> </w:t>
      </w:r>
      <w:r w:rsidRPr="00D954D7">
        <w:rPr>
          <w:position w:val="-18"/>
          <w:sz w:val="22"/>
          <w:szCs w:val="22"/>
        </w:rPr>
        <w:object w:dxaOrig="1160" w:dyaOrig="520" w14:anchorId="65300EC1">
          <v:shape id="_x0000_i1434" type="#_x0000_t75" style="width:58.8pt;height:26.75pt" o:ole="">
            <v:imagedata r:id="rId838" o:title=""/>
          </v:shape>
          <o:OLEObject Type="Embed" ProgID="Equation.3" ShapeID="_x0000_i1434" DrawAspect="Content" ObjectID="_1657735524" r:id="rId839"/>
        </w:object>
      </w:r>
      <w:r w:rsidRPr="00D954D7">
        <w:rPr>
          <w:sz w:val="22"/>
          <w:szCs w:val="22"/>
        </w:rPr>
        <w:t xml:space="preserve">  </w:t>
      </w:r>
      <w:r w:rsidR="00DD021A" w:rsidRPr="00D954D7">
        <w:rPr>
          <w:sz w:val="22"/>
          <w:szCs w:val="22"/>
        </w:rPr>
        <w:t xml:space="preserve">   </w:t>
      </w:r>
      <w:r w:rsidRPr="00D8659B">
        <w:rPr>
          <w:b/>
          <w:color w:val="3333FF"/>
          <w:sz w:val="22"/>
          <w:szCs w:val="22"/>
        </w:rPr>
        <w:t>D.</w:t>
      </w:r>
      <w:r w:rsidRPr="00D954D7">
        <w:rPr>
          <w:sz w:val="22"/>
          <w:szCs w:val="22"/>
        </w:rPr>
        <w:t xml:space="preserve"> </w:t>
      </w:r>
      <w:r w:rsidRPr="00D954D7">
        <w:rPr>
          <w:position w:val="-12"/>
          <w:sz w:val="22"/>
          <w:szCs w:val="22"/>
        </w:rPr>
        <w:object w:dxaOrig="1060" w:dyaOrig="440" w14:anchorId="7FB2F1AE">
          <v:shape id="_x0000_i1435" type="#_x0000_t75" style="width:52.9pt;height:22.05pt" o:ole="">
            <v:imagedata r:id="rId840" o:title=""/>
          </v:shape>
          <o:OLEObject Type="Embed" ProgID="Equation.3" ShapeID="_x0000_i1435" DrawAspect="Content" ObjectID="_1657735525" r:id="rId841"/>
        </w:object>
      </w:r>
    </w:p>
    <w:p w14:paraId="14E0E908" w14:textId="77777777" w:rsidR="006A1172" w:rsidRPr="00D954D7" w:rsidRDefault="00B03B0A" w:rsidP="0038605B">
      <w:pPr>
        <w:widowControl w:val="0"/>
        <w:numPr>
          <w:ilvl w:val="0"/>
          <w:numId w:val="57"/>
        </w:numPr>
        <w:autoSpaceDE w:val="0"/>
        <w:autoSpaceDN w:val="0"/>
        <w:adjustRightInd w:val="0"/>
        <w:ind w:left="360" w:hanging="360"/>
        <w:jc w:val="left"/>
        <w:rPr>
          <w:b/>
          <w:sz w:val="22"/>
          <w:szCs w:val="22"/>
        </w:rPr>
      </w:pPr>
      <w:r w:rsidRPr="00D954D7">
        <w:rPr>
          <w:b/>
          <w:color w:val="FF00FF"/>
          <w:sz w:val="22"/>
          <w:szCs w:val="22"/>
        </w:rPr>
        <w:t>(QG-17).</w:t>
      </w:r>
      <w:r w:rsidRPr="00D954D7">
        <w:rPr>
          <w:b/>
          <w:sz w:val="22"/>
          <w:szCs w:val="22"/>
        </w:rPr>
        <w:t xml:space="preserve"> </w:t>
      </w:r>
      <w:r w:rsidR="006A1172" w:rsidRPr="00D954D7">
        <w:rPr>
          <w:b/>
          <w:color w:val="00B050"/>
          <w:sz w:val="22"/>
          <w:szCs w:val="22"/>
        </w:rPr>
        <w:t>(N2)</w:t>
      </w:r>
      <w:r w:rsidR="006A1172" w:rsidRPr="00D954D7">
        <w:rPr>
          <w:b/>
          <w:color w:val="0000FF"/>
          <w:sz w:val="22"/>
          <w:szCs w:val="22"/>
        </w:rPr>
        <w:t xml:space="preserve"> Câu 40.</w:t>
      </w:r>
      <w:r w:rsidR="006A1172" w:rsidRPr="00D954D7">
        <w:rPr>
          <w:sz w:val="22"/>
          <w:szCs w:val="22"/>
        </w:rPr>
        <w:t xml:space="preserve"> Cho D</w:t>
      </w:r>
      <w:r w:rsidR="006A1172" w:rsidRPr="00D954D7">
        <w:rPr>
          <w:sz w:val="22"/>
          <w:szCs w:val="22"/>
          <w:vertAlign w:val="subscript"/>
        </w:rPr>
        <w:t>1</w:t>
      </w:r>
      <w:r w:rsidR="006A1172" w:rsidRPr="00D954D7">
        <w:rPr>
          <w:sz w:val="22"/>
          <w:szCs w:val="22"/>
        </w:rPr>
        <w:t>, D</w:t>
      </w:r>
      <w:r w:rsidR="006A1172" w:rsidRPr="00D954D7">
        <w:rPr>
          <w:sz w:val="22"/>
          <w:szCs w:val="22"/>
          <w:vertAlign w:val="subscript"/>
        </w:rPr>
        <w:t>2</w:t>
      </w:r>
      <w:r w:rsidR="006A1172" w:rsidRPr="00D954D7">
        <w:rPr>
          <w:sz w:val="22"/>
          <w:szCs w:val="22"/>
        </w:rPr>
        <w:t xml:space="preserve"> và D</w:t>
      </w:r>
      <w:r w:rsidR="006A1172" w:rsidRPr="00D954D7">
        <w:rPr>
          <w:sz w:val="22"/>
          <w:szCs w:val="22"/>
          <w:vertAlign w:val="subscript"/>
        </w:rPr>
        <w:t>3</w:t>
      </w:r>
      <w:r w:rsidR="006A1172" w:rsidRPr="00D954D7">
        <w:rPr>
          <w:sz w:val="22"/>
          <w:szCs w:val="22"/>
        </w:rPr>
        <w:t xml:space="preserve"> là ba đao động điều hòa cùng phương, cùng tần số. Dao động tổng hợp của D</w:t>
      </w:r>
      <w:r w:rsidR="006A1172" w:rsidRPr="00D954D7">
        <w:rPr>
          <w:sz w:val="22"/>
          <w:szCs w:val="22"/>
          <w:vertAlign w:val="subscript"/>
        </w:rPr>
        <w:t>1</w:t>
      </w:r>
      <w:r w:rsidR="006A1172" w:rsidRPr="00D954D7">
        <w:rPr>
          <w:sz w:val="22"/>
          <w:szCs w:val="22"/>
        </w:rPr>
        <w:t xml:space="preserve"> và D</w:t>
      </w:r>
      <w:r w:rsidR="006A1172" w:rsidRPr="00D954D7">
        <w:rPr>
          <w:sz w:val="22"/>
          <w:szCs w:val="22"/>
          <w:vertAlign w:val="subscript"/>
        </w:rPr>
        <w:t xml:space="preserve">2 </w:t>
      </w:r>
      <w:r w:rsidR="006A1172" w:rsidRPr="00D954D7">
        <w:rPr>
          <w:sz w:val="22"/>
          <w:szCs w:val="22"/>
        </w:rPr>
        <w:t>có phương trình x</w:t>
      </w:r>
      <w:r w:rsidR="006A1172" w:rsidRPr="00D954D7">
        <w:rPr>
          <w:sz w:val="22"/>
          <w:szCs w:val="22"/>
          <w:vertAlign w:val="subscript"/>
        </w:rPr>
        <w:t>12</w:t>
      </w:r>
      <w:r w:rsidR="006A1172" w:rsidRPr="00D954D7">
        <w:rPr>
          <w:sz w:val="22"/>
          <w:szCs w:val="22"/>
        </w:rPr>
        <w:t xml:space="preserve"> = 3</w:t>
      </w:r>
      <w:r w:rsidR="006A1172" w:rsidRPr="00D954D7">
        <w:rPr>
          <w:position w:val="-8"/>
          <w:sz w:val="22"/>
          <w:szCs w:val="22"/>
        </w:rPr>
        <w:object w:dxaOrig="340" w:dyaOrig="340" w14:anchorId="0EEE8BD0">
          <v:shape id="_x0000_i1436" type="#_x0000_t75" style="width:17.05pt;height:17.05pt" o:ole="">
            <v:imagedata r:id="rId842" o:title=""/>
          </v:shape>
          <o:OLEObject Type="Embed" ProgID="Equation.DSMT4" ShapeID="_x0000_i1436" DrawAspect="Content" ObjectID="_1657735526" r:id="rId843"/>
        </w:object>
      </w:r>
      <w:r w:rsidR="006A1172" w:rsidRPr="00D954D7">
        <w:rPr>
          <w:sz w:val="22"/>
          <w:szCs w:val="22"/>
        </w:rPr>
        <w:t>cos(ωt + π/2) (cm). Dao động tổng hợp của D</w:t>
      </w:r>
      <w:r w:rsidR="006A1172" w:rsidRPr="00D954D7">
        <w:rPr>
          <w:sz w:val="22"/>
          <w:szCs w:val="22"/>
          <w:vertAlign w:val="subscript"/>
        </w:rPr>
        <w:t>2</w:t>
      </w:r>
      <w:r w:rsidR="006A1172" w:rsidRPr="00D954D7">
        <w:rPr>
          <w:sz w:val="22"/>
          <w:szCs w:val="22"/>
        </w:rPr>
        <w:t xml:space="preserve"> và D</w:t>
      </w:r>
      <w:r w:rsidR="006A1172" w:rsidRPr="00D954D7">
        <w:rPr>
          <w:sz w:val="22"/>
          <w:szCs w:val="22"/>
          <w:vertAlign w:val="subscript"/>
        </w:rPr>
        <w:t xml:space="preserve">3 </w:t>
      </w:r>
      <w:r w:rsidR="006A1172" w:rsidRPr="00D954D7">
        <w:rPr>
          <w:sz w:val="22"/>
          <w:szCs w:val="22"/>
        </w:rPr>
        <w:t>có phương trình x</w:t>
      </w:r>
      <w:r w:rsidR="006A1172" w:rsidRPr="00D954D7">
        <w:rPr>
          <w:sz w:val="22"/>
          <w:szCs w:val="22"/>
          <w:vertAlign w:val="subscript"/>
        </w:rPr>
        <w:t>23</w:t>
      </w:r>
      <w:r w:rsidR="006A1172" w:rsidRPr="00D954D7">
        <w:rPr>
          <w:sz w:val="22"/>
          <w:szCs w:val="22"/>
        </w:rPr>
        <w:t xml:space="preserve"> = 3cosωt (cm). Dao động D</w:t>
      </w:r>
      <w:r w:rsidR="006A1172" w:rsidRPr="00D954D7">
        <w:rPr>
          <w:sz w:val="22"/>
          <w:szCs w:val="22"/>
          <w:vertAlign w:val="subscript"/>
        </w:rPr>
        <w:t>1</w:t>
      </w:r>
      <w:r w:rsidR="006A1172" w:rsidRPr="00D954D7">
        <w:rPr>
          <w:sz w:val="22"/>
          <w:szCs w:val="22"/>
        </w:rPr>
        <w:t xml:space="preserve"> ngược pha với dao động D</w:t>
      </w:r>
      <w:r w:rsidR="006A1172" w:rsidRPr="00D954D7">
        <w:rPr>
          <w:sz w:val="22"/>
          <w:szCs w:val="22"/>
          <w:vertAlign w:val="subscript"/>
        </w:rPr>
        <w:t>3</w:t>
      </w:r>
      <w:r w:rsidR="006A1172" w:rsidRPr="00D954D7">
        <w:rPr>
          <w:sz w:val="22"/>
          <w:szCs w:val="22"/>
        </w:rPr>
        <w:t>. Biên độ của dao động D</w:t>
      </w:r>
      <w:r w:rsidR="006A1172" w:rsidRPr="00D954D7">
        <w:rPr>
          <w:sz w:val="22"/>
          <w:szCs w:val="22"/>
          <w:vertAlign w:val="subscript"/>
        </w:rPr>
        <w:t>2</w:t>
      </w:r>
      <w:r w:rsidR="006A1172" w:rsidRPr="00D954D7">
        <w:rPr>
          <w:sz w:val="22"/>
          <w:szCs w:val="22"/>
        </w:rPr>
        <w:t xml:space="preserve"> có giá trị nhỏ nhất là</w:t>
      </w:r>
    </w:p>
    <w:p w14:paraId="13589008" w14:textId="217A1C8F" w:rsidR="006A1172" w:rsidRPr="00D954D7" w:rsidRDefault="006A1172" w:rsidP="0038605B">
      <w:pPr>
        <w:spacing w:before="60"/>
        <w:jc w:val="left"/>
        <w:rPr>
          <w:sz w:val="22"/>
          <w:szCs w:val="22"/>
        </w:rPr>
      </w:pPr>
      <w:r w:rsidRPr="00D954D7">
        <w:rPr>
          <w:b/>
          <w:color w:val="FF0000"/>
          <w:sz w:val="22"/>
          <w:szCs w:val="22"/>
          <w:u w:val="single" w:color="FF0000"/>
        </w:rPr>
        <w:t>A</w:t>
      </w:r>
      <w:r w:rsidRPr="00D954D7">
        <w:rPr>
          <w:color w:val="FF0000"/>
          <w:sz w:val="22"/>
          <w:szCs w:val="22"/>
          <w:u w:val="single" w:color="FF0000"/>
        </w:rPr>
        <w:t>. 2,6 cm.</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2,7 cm.</w:t>
      </w:r>
      <w:r w:rsidRPr="00D954D7">
        <w:rPr>
          <w:sz w:val="22"/>
          <w:szCs w:val="22"/>
        </w:rPr>
        <w:tab/>
      </w:r>
      <w:r w:rsidRPr="00D8659B">
        <w:rPr>
          <w:b/>
          <w:color w:val="3333FF"/>
          <w:sz w:val="22"/>
          <w:szCs w:val="22"/>
        </w:rPr>
        <w:t>C.</w:t>
      </w:r>
      <w:r w:rsidRPr="00D954D7">
        <w:rPr>
          <w:sz w:val="22"/>
          <w:szCs w:val="22"/>
        </w:rPr>
        <w:t xml:space="preserve"> 3,6 cm.</w:t>
      </w:r>
      <w:r w:rsidRPr="00D954D7">
        <w:rPr>
          <w:sz w:val="22"/>
          <w:szCs w:val="22"/>
        </w:rPr>
        <w:tab/>
      </w:r>
      <w:r w:rsidRPr="00D8659B">
        <w:rPr>
          <w:b/>
          <w:color w:val="3333FF"/>
          <w:sz w:val="22"/>
          <w:szCs w:val="22"/>
        </w:rPr>
        <w:t>D.</w:t>
      </w:r>
      <w:r w:rsidRPr="00D954D7">
        <w:rPr>
          <w:sz w:val="22"/>
          <w:szCs w:val="22"/>
        </w:rPr>
        <w:t xml:space="preserve"> 3,7 cm.</w:t>
      </w:r>
    </w:p>
    <w:p w14:paraId="026CFC0B" w14:textId="7FE41DCB" w:rsidR="006A1172" w:rsidRPr="00D954D7" w:rsidRDefault="00B03B0A" w:rsidP="0038605B">
      <w:pPr>
        <w:widowControl w:val="0"/>
        <w:numPr>
          <w:ilvl w:val="0"/>
          <w:numId w:val="57"/>
        </w:numPr>
        <w:autoSpaceDE w:val="0"/>
        <w:autoSpaceDN w:val="0"/>
        <w:adjustRightInd w:val="0"/>
        <w:ind w:left="360" w:hanging="360"/>
        <w:jc w:val="left"/>
        <w:rPr>
          <w:b/>
          <w:sz w:val="22"/>
          <w:szCs w:val="22"/>
        </w:rPr>
      </w:pPr>
      <w:r w:rsidRPr="00D954D7">
        <w:rPr>
          <w:b/>
          <w:color w:val="FF00FF"/>
          <w:sz w:val="22"/>
          <w:szCs w:val="22"/>
        </w:rPr>
        <w:t>(QG-17).</w:t>
      </w:r>
      <w:r w:rsidRPr="00D954D7">
        <w:rPr>
          <w:b/>
          <w:sz w:val="22"/>
          <w:szCs w:val="22"/>
        </w:rPr>
        <w:t xml:space="preserve"> </w:t>
      </w:r>
      <w:r w:rsidR="006A1172" w:rsidRPr="00D954D7">
        <w:rPr>
          <w:b/>
          <w:color w:val="C0504D" w:themeColor="accent2"/>
          <w:sz w:val="22"/>
          <w:szCs w:val="22"/>
        </w:rPr>
        <w:t>(N3)</w:t>
      </w:r>
      <w:r w:rsidR="006A1172" w:rsidRPr="00D954D7">
        <w:rPr>
          <w:b/>
          <w:color w:val="0000FF"/>
          <w:sz w:val="22"/>
          <w:szCs w:val="22"/>
        </w:rPr>
        <w:t xml:space="preserve"> Câu 9.</w:t>
      </w:r>
      <w:r w:rsidR="006A1172" w:rsidRPr="00D954D7">
        <w:rPr>
          <w:sz w:val="22"/>
          <w:szCs w:val="22"/>
        </w:rPr>
        <w:t xml:space="preserve"> Hai dao động điều hòa cùng phương, cùng tần số có biên độ và pha ban đầu lần lượt là A</w:t>
      </w:r>
      <w:r w:rsidR="006A1172" w:rsidRPr="00D954D7">
        <w:rPr>
          <w:sz w:val="22"/>
          <w:szCs w:val="22"/>
          <w:vertAlign w:val="subscript"/>
        </w:rPr>
        <w:t>1</w:t>
      </w:r>
      <w:r w:rsidR="006A1172" w:rsidRPr="00D954D7">
        <w:rPr>
          <w:sz w:val="22"/>
          <w:szCs w:val="22"/>
        </w:rPr>
        <w:t xml:space="preserve">, </w:t>
      </w:r>
      <w:r w:rsidR="006A1172" w:rsidRPr="00D954D7">
        <w:rPr>
          <w:sz w:val="22"/>
          <w:szCs w:val="22"/>
        </w:rPr>
        <w:sym w:font="Symbol" w:char="F06A"/>
      </w:r>
      <w:r w:rsidR="006A1172" w:rsidRPr="00D954D7">
        <w:rPr>
          <w:sz w:val="22"/>
          <w:szCs w:val="22"/>
          <w:vertAlign w:val="subscript"/>
        </w:rPr>
        <w:t>1</w:t>
      </w:r>
      <w:r w:rsidR="006A1172" w:rsidRPr="00D954D7">
        <w:rPr>
          <w:sz w:val="22"/>
          <w:szCs w:val="22"/>
        </w:rPr>
        <w:t xml:space="preserve"> và</w:t>
      </w:r>
      <w:r w:rsidR="00DD021A" w:rsidRPr="00D954D7">
        <w:rPr>
          <w:b/>
          <w:sz w:val="22"/>
          <w:szCs w:val="22"/>
        </w:rPr>
        <w:t xml:space="preserve"> </w:t>
      </w:r>
      <w:r w:rsidR="006A1172" w:rsidRPr="00D954D7">
        <w:rPr>
          <w:sz w:val="22"/>
          <w:szCs w:val="22"/>
        </w:rPr>
        <w:t>A</w:t>
      </w:r>
      <w:r w:rsidR="006A1172" w:rsidRPr="00D954D7">
        <w:rPr>
          <w:sz w:val="22"/>
          <w:szCs w:val="22"/>
          <w:vertAlign w:val="subscript"/>
        </w:rPr>
        <w:t>2</w:t>
      </w:r>
      <w:r w:rsidR="006A1172" w:rsidRPr="00D954D7">
        <w:rPr>
          <w:sz w:val="22"/>
          <w:szCs w:val="22"/>
        </w:rPr>
        <w:t xml:space="preserve">, </w:t>
      </w:r>
      <w:r w:rsidR="006A1172" w:rsidRPr="00D954D7">
        <w:rPr>
          <w:sz w:val="22"/>
          <w:szCs w:val="22"/>
        </w:rPr>
        <w:sym w:font="Symbol" w:char="F06A"/>
      </w:r>
      <w:r w:rsidR="006A1172" w:rsidRPr="00D954D7">
        <w:rPr>
          <w:sz w:val="22"/>
          <w:szCs w:val="22"/>
          <w:vertAlign w:val="subscript"/>
        </w:rPr>
        <w:t>2</w:t>
      </w:r>
      <w:r w:rsidR="006A1172" w:rsidRPr="00D954D7">
        <w:rPr>
          <w:sz w:val="22"/>
          <w:szCs w:val="22"/>
        </w:rPr>
        <w:t xml:space="preserve">. Dao động tổng hợp của hai dao động này có pha ban đầu </w:t>
      </w:r>
      <w:r w:rsidR="006A1172" w:rsidRPr="00D954D7">
        <w:rPr>
          <w:sz w:val="22"/>
          <w:szCs w:val="22"/>
        </w:rPr>
        <w:sym w:font="Symbol" w:char="F06A"/>
      </w:r>
      <w:r w:rsidR="006A1172" w:rsidRPr="00D954D7">
        <w:rPr>
          <w:sz w:val="22"/>
          <w:szCs w:val="22"/>
        </w:rPr>
        <w:t xml:space="preserve"> được tính theo công thức</w:t>
      </w:r>
    </w:p>
    <w:p w14:paraId="2A0DF116" w14:textId="4EE2EEAE" w:rsidR="006A1172" w:rsidRPr="00D954D7" w:rsidRDefault="006A1172" w:rsidP="0038605B">
      <w:pPr>
        <w:jc w:val="left"/>
        <w:rPr>
          <w:sz w:val="22"/>
          <w:szCs w:val="22"/>
        </w:rPr>
      </w:pPr>
      <w:r w:rsidRPr="00D8659B">
        <w:rPr>
          <w:b/>
          <w:color w:val="3333FF"/>
          <w:sz w:val="22"/>
          <w:szCs w:val="22"/>
        </w:rPr>
        <w:lastRenderedPageBreak/>
        <w:t>A.</w:t>
      </w:r>
      <w:r w:rsidRPr="00D954D7">
        <w:rPr>
          <w:sz w:val="22"/>
          <w:szCs w:val="22"/>
        </w:rPr>
        <w:t xml:space="preserve"> </w:t>
      </w:r>
      <w:r w:rsidRPr="00D954D7">
        <w:rPr>
          <w:color w:val="FF0000"/>
          <w:position w:val="-28"/>
          <w:sz w:val="22"/>
          <w:szCs w:val="22"/>
        </w:rPr>
        <w:object w:dxaOrig="2595" w:dyaOrig="645" w14:anchorId="707657BE">
          <v:shape id="_x0000_i1437" type="#_x0000_t75" style="width:130.8pt;height:32.05pt" o:ole="">
            <v:imagedata r:id="rId844" o:title=""/>
          </v:shape>
          <o:OLEObject Type="Embed" ProgID="Equation.DSMT4" ShapeID="_x0000_i1437" DrawAspect="Content" ObjectID="_1657735527" r:id="rId845"/>
        </w:object>
      </w:r>
      <w:r w:rsidRPr="00D954D7">
        <w:rPr>
          <w:sz w:val="22"/>
          <w:szCs w:val="22"/>
        </w:rPr>
        <w:t xml:space="preserve">.  </w:t>
      </w:r>
      <w:r w:rsidR="00165CC2" w:rsidRPr="00D954D7">
        <w:rPr>
          <w:sz w:val="22"/>
          <w:szCs w:val="22"/>
        </w:rPr>
        <w:tab/>
      </w:r>
      <w:r w:rsidRPr="00D8659B">
        <w:rPr>
          <w:b/>
          <w:color w:val="3333FF"/>
          <w:sz w:val="22"/>
          <w:szCs w:val="22"/>
        </w:rPr>
        <w:t>B.</w:t>
      </w:r>
      <w:r w:rsidRPr="00D954D7">
        <w:rPr>
          <w:sz w:val="22"/>
          <w:szCs w:val="22"/>
        </w:rPr>
        <w:t xml:space="preserve"> </w:t>
      </w:r>
      <w:r w:rsidRPr="00D954D7">
        <w:rPr>
          <w:color w:val="FF0000"/>
          <w:position w:val="-28"/>
          <w:sz w:val="22"/>
          <w:szCs w:val="22"/>
        </w:rPr>
        <w:object w:dxaOrig="2580" w:dyaOrig="645" w14:anchorId="0711022C">
          <v:shape id="_x0000_i1438" type="#_x0000_t75" style="width:129pt;height:32.05pt" o:ole="">
            <v:imagedata r:id="rId846" o:title=""/>
          </v:shape>
          <o:OLEObject Type="Embed" ProgID="Equation.DSMT4" ShapeID="_x0000_i1438" DrawAspect="Content" ObjectID="_1657735528" r:id="rId847"/>
        </w:object>
      </w:r>
      <w:r w:rsidRPr="00D954D7">
        <w:rPr>
          <w:sz w:val="22"/>
          <w:szCs w:val="22"/>
        </w:rPr>
        <w:t>.</w:t>
      </w:r>
    </w:p>
    <w:p w14:paraId="551B46C3" w14:textId="40661BB6" w:rsidR="006A1172" w:rsidRPr="00D954D7" w:rsidRDefault="006A1172" w:rsidP="0038605B">
      <w:pPr>
        <w:jc w:val="left"/>
        <w:rPr>
          <w:sz w:val="22"/>
          <w:szCs w:val="22"/>
        </w:rPr>
      </w:pPr>
      <w:r w:rsidRPr="00D954D7">
        <w:rPr>
          <w:b/>
          <w:color w:val="FF0000"/>
          <w:sz w:val="22"/>
          <w:szCs w:val="22"/>
          <w:u w:val="single" w:color="FF0000"/>
        </w:rPr>
        <w:t xml:space="preserve">C. </w:t>
      </w:r>
      <w:r w:rsidRPr="00D954D7">
        <w:rPr>
          <w:color w:val="FF0000"/>
          <w:position w:val="-28"/>
          <w:sz w:val="22"/>
          <w:szCs w:val="22"/>
          <w:u w:val="single" w:color="FF0000"/>
        </w:rPr>
        <w:object w:dxaOrig="2595" w:dyaOrig="645" w14:anchorId="328D0610">
          <v:shape id="_x0000_i1439" type="#_x0000_t75" style="width:130.8pt;height:32.05pt" o:ole="">
            <v:imagedata r:id="rId848" o:title=""/>
          </v:shape>
          <o:OLEObject Type="Embed" ProgID="Equation.DSMT4" ShapeID="_x0000_i1439" DrawAspect="Content" ObjectID="_1657735529" r:id="rId849"/>
        </w:object>
      </w:r>
      <w:r w:rsidRPr="00D954D7">
        <w:rPr>
          <w:color w:val="FF0000"/>
          <w:sz w:val="22"/>
          <w:szCs w:val="22"/>
          <w:u w:val="single" w:color="FF0000"/>
        </w:rPr>
        <w:t>.</w:t>
      </w:r>
      <w:r w:rsidRPr="00D954D7">
        <w:rPr>
          <w:color w:val="FF0000"/>
          <w:sz w:val="22"/>
          <w:szCs w:val="22"/>
          <w:u w:color="FF0000"/>
        </w:rPr>
        <w:tab/>
      </w:r>
      <w:r w:rsidRPr="00D954D7">
        <w:rPr>
          <w:b/>
          <w:color w:val="3333FF"/>
          <w:sz w:val="22"/>
          <w:szCs w:val="22"/>
        </w:rPr>
        <w:t>D.</w:t>
      </w:r>
      <w:r w:rsidRPr="00D954D7">
        <w:rPr>
          <w:color w:val="FF0000"/>
          <w:position w:val="-28"/>
          <w:sz w:val="22"/>
          <w:szCs w:val="22"/>
        </w:rPr>
        <w:object w:dxaOrig="2595" w:dyaOrig="645" w14:anchorId="672E5081">
          <v:shape id="_x0000_i1440" type="#_x0000_t75" style="width:130.8pt;height:32.05pt" o:ole="">
            <v:imagedata r:id="rId850" o:title=""/>
          </v:shape>
          <o:OLEObject Type="Embed" ProgID="Equation.DSMT4" ShapeID="_x0000_i1440" DrawAspect="Content" ObjectID="_1657735530" r:id="rId851"/>
        </w:object>
      </w:r>
      <w:r w:rsidR="00911134" w:rsidRPr="00D954D7">
        <w:rPr>
          <w:sz w:val="22"/>
          <w:szCs w:val="22"/>
        </w:rPr>
        <w:t>.</w:t>
      </w:r>
    </w:p>
    <w:p w14:paraId="1276980F" w14:textId="77777777" w:rsidR="006A1172" w:rsidRPr="00D954D7" w:rsidRDefault="00B03B0A" w:rsidP="0038605B">
      <w:pPr>
        <w:widowControl w:val="0"/>
        <w:numPr>
          <w:ilvl w:val="0"/>
          <w:numId w:val="57"/>
        </w:numPr>
        <w:autoSpaceDE w:val="0"/>
        <w:autoSpaceDN w:val="0"/>
        <w:adjustRightInd w:val="0"/>
        <w:ind w:left="0" w:firstLine="0"/>
        <w:jc w:val="left"/>
        <w:rPr>
          <w:b/>
          <w:sz w:val="22"/>
          <w:szCs w:val="22"/>
        </w:rPr>
      </w:pPr>
      <w:r w:rsidRPr="00D954D7">
        <w:rPr>
          <w:b/>
          <w:color w:val="FF00FF"/>
          <w:sz w:val="22"/>
          <w:szCs w:val="22"/>
        </w:rPr>
        <w:t>(QG-17).</w:t>
      </w:r>
      <w:r w:rsidRPr="00D954D7">
        <w:rPr>
          <w:b/>
          <w:sz w:val="22"/>
          <w:szCs w:val="22"/>
        </w:rPr>
        <w:t xml:space="preserve"> </w:t>
      </w:r>
      <w:r w:rsidR="006A1172" w:rsidRPr="00D954D7">
        <w:rPr>
          <w:b/>
          <w:color w:val="007434"/>
          <w:sz w:val="22"/>
          <w:szCs w:val="22"/>
        </w:rPr>
        <w:t>(N4)</w:t>
      </w:r>
      <w:r w:rsidR="006A1172" w:rsidRPr="00D954D7">
        <w:rPr>
          <w:b/>
          <w:color w:val="0000FF"/>
          <w:sz w:val="22"/>
          <w:szCs w:val="22"/>
        </w:rPr>
        <w:t xml:space="preserve"> Câu 2.</w:t>
      </w:r>
      <w:r w:rsidR="006A1172" w:rsidRPr="00D954D7">
        <w:rPr>
          <w:sz w:val="22"/>
          <w:szCs w:val="22"/>
        </w:rPr>
        <w:t xml:space="preserve"> Hai dao động điều hòa cùng phương, cùng tần số, ngược pha nhau có biên độ lần lượt là A</w:t>
      </w:r>
      <w:r w:rsidR="006A1172" w:rsidRPr="00D954D7">
        <w:rPr>
          <w:sz w:val="22"/>
          <w:szCs w:val="22"/>
          <w:vertAlign w:val="subscript"/>
        </w:rPr>
        <w:t>1</w:t>
      </w:r>
      <w:r w:rsidR="006A1172" w:rsidRPr="00D954D7">
        <w:rPr>
          <w:sz w:val="22"/>
          <w:szCs w:val="22"/>
        </w:rPr>
        <w:t xml:space="preserve"> và A</w:t>
      </w:r>
      <w:r w:rsidR="006A1172" w:rsidRPr="00D954D7">
        <w:rPr>
          <w:sz w:val="22"/>
          <w:szCs w:val="22"/>
          <w:vertAlign w:val="subscript"/>
        </w:rPr>
        <w:t>2</w:t>
      </w:r>
      <w:r w:rsidR="006A1172" w:rsidRPr="00D954D7">
        <w:rPr>
          <w:sz w:val="22"/>
          <w:szCs w:val="22"/>
        </w:rPr>
        <w:t>.</w:t>
      </w:r>
      <w:r w:rsidR="006A1172" w:rsidRPr="00D954D7">
        <w:rPr>
          <w:b/>
          <w:sz w:val="22"/>
          <w:szCs w:val="22"/>
        </w:rPr>
        <w:t xml:space="preserve"> </w:t>
      </w:r>
      <w:r w:rsidR="006A1172" w:rsidRPr="00D954D7">
        <w:rPr>
          <w:sz w:val="22"/>
          <w:szCs w:val="22"/>
        </w:rPr>
        <w:t>Dao động tổng hợp của hai dao động này có biên độ là</w:t>
      </w:r>
    </w:p>
    <w:p w14:paraId="6AB43C88" w14:textId="04462264" w:rsidR="006A1172" w:rsidRPr="00D954D7" w:rsidRDefault="006A1172" w:rsidP="0038605B">
      <w:pPr>
        <w:spacing w:before="60"/>
        <w:jc w:val="left"/>
        <w:rPr>
          <w:rFonts w:eastAsia="Arial"/>
          <w:b/>
          <w:sz w:val="22"/>
          <w:szCs w:val="22"/>
        </w:rPr>
      </w:pPr>
      <w:r w:rsidRPr="00D954D7">
        <w:rPr>
          <w:rFonts w:eastAsia="Arial"/>
          <w:b/>
          <w:color w:val="FF0000"/>
          <w:sz w:val="22"/>
          <w:szCs w:val="22"/>
          <w:u w:val="single" w:color="FF0000"/>
        </w:rPr>
        <w:t xml:space="preserve">A. </w:t>
      </w:r>
      <w:r w:rsidRPr="00D954D7">
        <w:rPr>
          <w:rFonts w:eastAsia="Arial"/>
          <w:b/>
          <w:color w:val="FF0000"/>
          <w:position w:val="-14"/>
          <w:sz w:val="22"/>
          <w:szCs w:val="22"/>
          <w:u w:val="single" w:color="FF0000"/>
        </w:rPr>
        <w:object w:dxaOrig="840" w:dyaOrig="400" w14:anchorId="76D343A5">
          <v:shape id="_x0000_i1441" type="#_x0000_t75" style="width:42pt;height:19.7pt" o:ole="">
            <v:imagedata r:id="rId852" o:title=""/>
          </v:shape>
          <o:OLEObject Type="Embed" ProgID="Equation.3" ShapeID="_x0000_i1441" DrawAspect="Content" ObjectID="_1657735531" r:id="rId853"/>
        </w:object>
      </w:r>
      <w:r w:rsidRPr="00D954D7">
        <w:rPr>
          <w:rFonts w:eastAsia="Arial"/>
          <w:b/>
          <w:color w:val="FF0000"/>
          <w:sz w:val="22"/>
          <w:szCs w:val="22"/>
          <w:u w:val="single" w:color="FF0000"/>
        </w:rPr>
        <w:t>.</w:t>
      </w:r>
      <w:r w:rsidRPr="00D954D7">
        <w:rPr>
          <w:rFonts w:eastAsia="Arial"/>
          <w:b/>
          <w:sz w:val="22"/>
          <w:szCs w:val="22"/>
        </w:rPr>
        <w:tab/>
      </w:r>
      <w:r w:rsidRPr="00D954D7">
        <w:rPr>
          <w:rFonts w:eastAsia="Arial"/>
          <w:b/>
          <w:color w:val="3333FF"/>
          <w:sz w:val="22"/>
          <w:szCs w:val="22"/>
        </w:rPr>
        <w:t>B.</w:t>
      </w:r>
      <w:r w:rsidRPr="00D954D7">
        <w:rPr>
          <w:rFonts w:eastAsia="Arial"/>
          <w:b/>
          <w:sz w:val="22"/>
          <w:szCs w:val="22"/>
        </w:rPr>
        <w:t xml:space="preserve"> </w:t>
      </w:r>
      <w:r w:rsidRPr="00D954D7">
        <w:rPr>
          <w:rFonts w:eastAsia="Arial"/>
          <w:b/>
          <w:color w:val="FF0000"/>
          <w:position w:val="-12"/>
          <w:sz w:val="22"/>
          <w:szCs w:val="22"/>
          <w:u w:val="single" w:color="FF0000"/>
        </w:rPr>
        <w:object w:dxaOrig="1060" w:dyaOrig="440" w14:anchorId="21D70887">
          <v:shape id="_x0000_i1442" type="#_x0000_t75" style="width:52.9pt;height:22.05pt" o:ole="">
            <v:imagedata r:id="rId854" o:title=""/>
          </v:shape>
          <o:OLEObject Type="Embed" ProgID="Equation.3" ShapeID="_x0000_i1442" DrawAspect="Content" ObjectID="_1657735532" r:id="rId855"/>
        </w:object>
      </w:r>
      <w:r w:rsidRPr="00D954D7">
        <w:rPr>
          <w:rFonts w:eastAsia="Arial"/>
          <w:b/>
          <w:sz w:val="22"/>
          <w:szCs w:val="22"/>
        </w:rPr>
        <w:tab/>
      </w:r>
      <w:r w:rsidR="00911134" w:rsidRPr="00D954D7">
        <w:rPr>
          <w:rFonts w:eastAsia="Arial"/>
          <w:b/>
          <w:sz w:val="22"/>
          <w:szCs w:val="22"/>
        </w:rPr>
        <w:t xml:space="preserve">  </w:t>
      </w:r>
      <w:r w:rsidRPr="00D954D7">
        <w:rPr>
          <w:rFonts w:eastAsia="Arial"/>
          <w:b/>
          <w:color w:val="3333FF"/>
          <w:sz w:val="22"/>
          <w:szCs w:val="22"/>
        </w:rPr>
        <w:t>C.</w:t>
      </w:r>
      <w:r w:rsidRPr="00D954D7">
        <w:rPr>
          <w:rFonts w:eastAsia="Arial"/>
          <w:b/>
          <w:sz w:val="22"/>
          <w:szCs w:val="22"/>
        </w:rPr>
        <w:t xml:space="preserve"> </w:t>
      </w:r>
      <w:r w:rsidRPr="00D954D7">
        <w:rPr>
          <w:rFonts w:eastAsia="Arial"/>
          <w:b/>
          <w:color w:val="FF0000"/>
          <w:position w:val="-12"/>
          <w:sz w:val="22"/>
          <w:szCs w:val="22"/>
          <w:u w:val="single" w:color="FF0000"/>
        </w:rPr>
        <w:object w:dxaOrig="1060" w:dyaOrig="440" w14:anchorId="516EF8FC">
          <v:shape id="_x0000_i1443" type="#_x0000_t75" style="width:52.9pt;height:22.05pt" o:ole="">
            <v:imagedata r:id="rId856" o:title=""/>
          </v:shape>
          <o:OLEObject Type="Embed" ProgID="Equation.3" ShapeID="_x0000_i1443" DrawAspect="Content" ObjectID="_1657735533" r:id="rId857"/>
        </w:object>
      </w:r>
      <w:r w:rsidRPr="00D954D7">
        <w:rPr>
          <w:rFonts w:eastAsia="Arial"/>
          <w:b/>
          <w:sz w:val="22"/>
          <w:szCs w:val="22"/>
        </w:rPr>
        <w:tab/>
      </w:r>
      <w:r w:rsidR="00911134" w:rsidRPr="00D954D7">
        <w:rPr>
          <w:rFonts w:eastAsia="Arial"/>
          <w:b/>
          <w:sz w:val="22"/>
          <w:szCs w:val="22"/>
        </w:rPr>
        <w:t xml:space="preserve">    </w:t>
      </w:r>
      <w:r w:rsidRPr="00D954D7">
        <w:rPr>
          <w:rFonts w:eastAsia="Arial"/>
          <w:b/>
          <w:color w:val="3333FF"/>
          <w:sz w:val="22"/>
          <w:szCs w:val="22"/>
          <w:lang w:val="pt-BR"/>
        </w:rPr>
        <w:t>D.</w:t>
      </w:r>
      <w:r w:rsidRPr="00D954D7">
        <w:rPr>
          <w:rFonts w:eastAsia="Arial"/>
          <w:b/>
          <w:sz w:val="22"/>
          <w:szCs w:val="22"/>
          <w:lang w:val="pt-BR"/>
        </w:rPr>
        <w:t xml:space="preserve">  </w:t>
      </w:r>
      <w:r w:rsidRPr="00D954D7">
        <w:rPr>
          <w:position w:val="-10"/>
          <w:sz w:val="22"/>
          <w:szCs w:val="22"/>
        </w:rPr>
        <w:object w:dxaOrig="760" w:dyaOrig="340" w14:anchorId="2952C280">
          <v:shape id="_x0000_i1444" type="#_x0000_t75" style="width:37.9pt;height:17.05pt" o:ole="">
            <v:imagedata r:id="rId858" o:title=""/>
          </v:shape>
          <o:OLEObject Type="Embed" ProgID="Equation.3" ShapeID="_x0000_i1444" DrawAspect="Content" ObjectID="_1657735534" r:id="rId859"/>
        </w:object>
      </w:r>
      <w:r w:rsidRPr="00D954D7">
        <w:rPr>
          <w:sz w:val="22"/>
          <w:szCs w:val="22"/>
        </w:rPr>
        <w:t>.</w:t>
      </w:r>
      <w:r w:rsidRPr="00D954D7">
        <w:rPr>
          <w:rFonts w:eastAsia="Arial"/>
          <w:b/>
          <w:sz w:val="22"/>
          <w:szCs w:val="22"/>
        </w:rPr>
        <w:tab/>
      </w:r>
    </w:p>
    <w:p w14:paraId="1F831961" w14:textId="3A64B3E0" w:rsidR="00B03B0A" w:rsidRPr="00D954D7" w:rsidRDefault="00B03B0A" w:rsidP="0038605B">
      <w:pPr>
        <w:pStyle w:val="Heading3"/>
        <w:jc w:val="left"/>
        <w:rPr>
          <w:rFonts w:cs="Times New Roman"/>
        </w:rPr>
      </w:pPr>
      <w:bookmarkStart w:id="65" w:name="_Toc47111369"/>
      <w:r w:rsidRPr="00D954D7">
        <w:rPr>
          <w:rFonts w:cs="Times New Roman"/>
        </w:rPr>
        <w:t>NĂM 201</w:t>
      </w:r>
      <w:r w:rsidR="00064620" w:rsidRPr="00D954D7">
        <w:rPr>
          <w:rFonts w:cs="Times New Roman"/>
        </w:rPr>
        <w:t>7</w:t>
      </w:r>
      <w:bookmarkEnd w:id="65"/>
    </w:p>
    <w:p w14:paraId="44557CEE" w14:textId="77777777" w:rsidR="00064620" w:rsidRPr="00D954D7" w:rsidRDefault="00064620" w:rsidP="0038605B">
      <w:pPr>
        <w:pStyle w:val="ListParagraph"/>
        <w:numPr>
          <w:ilvl w:val="0"/>
          <w:numId w:val="57"/>
        </w:numPr>
        <w:jc w:val="left"/>
        <w:rPr>
          <w:sz w:val="22"/>
        </w:rPr>
      </w:pPr>
      <w:r w:rsidRPr="00D954D7">
        <w:rPr>
          <w:b/>
          <w:iCs/>
          <w:color w:val="3333FF"/>
          <w:sz w:val="22"/>
        </w:rPr>
        <w:t xml:space="preserve">(MH-L1-2017) </w:t>
      </w:r>
      <w:r w:rsidRPr="00D954D7">
        <w:rPr>
          <w:b/>
          <w:i/>
          <w:color w:val="3333FF"/>
          <w:sz w:val="22"/>
        </w:rPr>
        <w:t>Câu 3:</w:t>
      </w:r>
      <w:r w:rsidRPr="00D954D7">
        <w:rPr>
          <w:color w:val="3333FF"/>
          <w:sz w:val="22"/>
        </w:rPr>
        <w:t xml:space="preserve"> </w:t>
      </w:r>
      <w:r w:rsidRPr="00D954D7">
        <w:rPr>
          <w:sz w:val="22"/>
        </w:rPr>
        <w:t>Hai dao động có phương trình lần lượt là: x</w:t>
      </w:r>
      <w:r w:rsidRPr="00D954D7">
        <w:rPr>
          <w:sz w:val="22"/>
          <w:vertAlign w:val="subscript"/>
        </w:rPr>
        <w:t>1</w:t>
      </w:r>
      <w:r w:rsidRPr="00D954D7">
        <w:rPr>
          <w:sz w:val="22"/>
        </w:rPr>
        <w:t xml:space="preserve"> = 5cos(2πt + 0,75π) (cm) và x</w:t>
      </w:r>
      <w:r w:rsidRPr="00D954D7">
        <w:rPr>
          <w:sz w:val="22"/>
          <w:vertAlign w:val="subscript"/>
        </w:rPr>
        <w:t>2</w:t>
      </w:r>
      <w:r w:rsidRPr="00D954D7">
        <w:rPr>
          <w:sz w:val="22"/>
        </w:rPr>
        <w:t xml:space="preserve"> = 10cos(2πt + 0,5π) (cm). Độ lệch pha của hai dao động này có độ lớn bằng </w:t>
      </w:r>
    </w:p>
    <w:p w14:paraId="1EA692A0" w14:textId="77777777" w:rsidR="00064620" w:rsidRPr="00D954D7" w:rsidRDefault="00064620" w:rsidP="0038605B">
      <w:pPr>
        <w:ind w:left="0"/>
        <w:jc w:val="left"/>
        <w:rPr>
          <w:sz w:val="22"/>
        </w:rPr>
      </w:pPr>
      <w:r w:rsidRPr="00D954D7">
        <w:rPr>
          <w:sz w:val="22"/>
        </w:rPr>
        <w:t xml:space="preserve"> </w:t>
      </w:r>
      <w:r w:rsidRPr="00D954D7">
        <w:rPr>
          <w:sz w:val="22"/>
        </w:rPr>
        <w:tab/>
      </w:r>
      <w:r w:rsidRPr="00D954D7">
        <w:rPr>
          <w:b/>
          <w:color w:val="FF0000"/>
          <w:sz w:val="22"/>
          <w:u w:val="single"/>
        </w:rPr>
        <w:t xml:space="preserve">A. </w:t>
      </w:r>
      <w:r w:rsidRPr="00D954D7">
        <w:rPr>
          <w:color w:val="FF0000"/>
          <w:sz w:val="22"/>
          <w:u w:val="single"/>
        </w:rPr>
        <w:t>0,25π.</w:t>
      </w:r>
      <w:r w:rsidRPr="00D954D7">
        <w:rPr>
          <w:color w:val="FF0000"/>
          <w:sz w:val="22"/>
        </w:rPr>
        <w:t xml:space="preserve"> </w:t>
      </w:r>
      <w:r w:rsidRPr="00D954D7">
        <w:rPr>
          <w:sz w:val="22"/>
        </w:rPr>
        <w:tab/>
      </w:r>
      <w:r w:rsidRPr="00D954D7">
        <w:rPr>
          <w:b/>
          <w:color w:val="3333FF"/>
          <w:sz w:val="22"/>
        </w:rPr>
        <w:t>B.</w:t>
      </w:r>
      <w:r w:rsidRPr="00D954D7">
        <w:rPr>
          <w:b/>
          <w:color w:val="FF0000"/>
          <w:sz w:val="22"/>
        </w:rPr>
        <w:t xml:space="preserve"> </w:t>
      </w:r>
      <w:r w:rsidRPr="00D954D7">
        <w:rPr>
          <w:sz w:val="22"/>
        </w:rPr>
        <w:t xml:space="preserve">1,25π. </w:t>
      </w:r>
      <w:r w:rsidRPr="00D954D7">
        <w:rPr>
          <w:sz w:val="22"/>
        </w:rPr>
        <w:tab/>
      </w:r>
      <w:r w:rsidRPr="00D954D7">
        <w:rPr>
          <w:b/>
          <w:color w:val="3333FF"/>
          <w:sz w:val="22"/>
        </w:rPr>
        <w:t>C.</w:t>
      </w:r>
      <w:r w:rsidRPr="00D954D7">
        <w:rPr>
          <w:b/>
          <w:color w:val="FF0000"/>
          <w:sz w:val="22"/>
        </w:rPr>
        <w:t xml:space="preserve"> </w:t>
      </w:r>
      <w:r w:rsidRPr="00D954D7">
        <w:rPr>
          <w:sz w:val="22"/>
        </w:rPr>
        <w:t xml:space="preserve">0,50π. </w:t>
      </w:r>
      <w:r w:rsidRPr="00D954D7">
        <w:rPr>
          <w:sz w:val="22"/>
        </w:rPr>
        <w:tab/>
      </w:r>
      <w:r w:rsidRPr="00D954D7">
        <w:rPr>
          <w:b/>
          <w:color w:val="3333FF"/>
          <w:sz w:val="22"/>
        </w:rPr>
        <w:t>D.</w:t>
      </w:r>
      <w:r w:rsidRPr="00D954D7">
        <w:rPr>
          <w:b/>
          <w:color w:val="FF0000"/>
          <w:sz w:val="22"/>
        </w:rPr>
        <w:t xml:space="preserve"> </w:t>
      </w:r>
      <w:r w:rsidRPr="00D954D7">
        <w:rPr>
          <w:sz w:val="22"/>
        </w:rPr>
        <w:t xml:space="preserve">0,75π. </w:t>
      </w:r>
    </w:p>
    <w:p w14:paraId="5312F19E" w14:textId="18CC20AE" w:rsidR="00064620" w:rsidRPr="00D954D7" w:rsidRDefault="00064620" w:rsidP="0038605B">
      <w:pPr>
        <w:jc w:val="left"/>
      </w:pPr>
    </w:p>
    <w:p w14:paraId="6A0E645D" w14:textId="780BEF2A" w:rsidR="00064620" w:rsidRPr="00D954D7" w:rsidRDefault="00064620" w:rsidP="0038605B">
      <w:pPr>
        <w:pStyle w:val="Heading3"/>
        <w:jc w:val="left"/>
        <w:rPr>
          <w:rFonts w:cs="Times New Roman"/>
        </w:rPr>
      </w:pPr>
      <w:bookmarkStart w:id="66" w:name="_Toc47111370"/>
      <w:r w:rsidRPr="00D954D7">
        <w:rPr>
          <w:rFonts w:cs="Times New Roman"/>
        </w:rPr>
        <w:t>NĂM 2018</w:t>
      </w:r>
      <w:bookmarkEnd w:id="66"/>
    </w:p>
    <w:p w14:paraId="03716E44" w14:textId="77777777" w:rsidR="00B03B0A" w:rsidRPr="00D954D7" w:rsidRDefault="00B03B0A" w:rsidP="0038605B">
      <w:pPr>
        <w:pStyle w:val="NoSpacing"/>
        <w:numPr>
          <w:ilvl w:val="0"/>
          <w:numId w:val="57"/>
        </w:numPr>
        <w:jc w:val="left"/>
        <w:rPr>
          <w:rFonts w:ascii="Times New Roman" w:hAnsi="Times New Roman"/>
        </w:rPr>
      </w:pPr>
      <w:r w:rsidRPr="00D954D7">
        <w:rPr>
          <w:rFonts w:ascii="Times New Roman" w:hAnsi="Times New Roman"/>
          <w:b/>
          <w:color w:val="FF00FF"/>
        </w:rPr>
        <w:t xml:space="preserve">(QG-18). </w:t>
      </w:r>
      <w:r w:rsidRPr="00D954D7">
        <w:rPr>
          <w:rFonts w:ascii="Times New Roman" w:hAnsi="Times New Roman"/>
        </w:rPr>
        <w:t>Cho hai dao động điều hòa cùng phương, cùng tần số. Biên độ dao động tổng hợp của hai dao động này có giá trị nhỏ nhất khi độ lệch pha của hai dao động bằng:</w:t>
      </w:r>
    </w:p>
    <w:p w14:paraId="319FD9E1" w14:textId="7F24FC59" w:rsidR="00B03B0A" w:rsidRPr="00D954D7" w:rsidRDefault="00B03B0A" w:rsidP="0038605B">
      <w:pPr>
        <w:pStyle w:val="NoSpacing"/>
        <w:jc w:val="left"/>
        <w:rPr>
          <w:rFonts w:ascii="Times New Roman" w:hAnsi="Times New Roman"/>
          <w:b/>
        </w:rPr>
      </w:pPr>
      <w:r w:rsidRPr="00D954D7">
        <w:rPr>
          <w:rFonts w:ascii="Times New Roman" w:hAnsi="Times New Roman"/>
          <w:b/>
          <w:color w:val="3333FF"/>
        </w:rPr>
        <w:t>A.</w:t>
      </w:r>
      <w:r w:rsidRPr="00D954D7">
        <w:rPr>
          <w:rFonts w:ascii="Times New Roman" w:hAnsi="Times New Roman"/>
          <w:b/>
        </w:rPr>
        <w:t xml:space="preserve"> </w:t>
      </w:r>
      <w:r w:rsidRPr="00D954D7">
        <w:rPr>
          <w:rFonts w:ascii="Times New Roman" w:hAnsi="Times New Roman"/>
        </w:rPr>
        <w:t>2nπ  với n = 0, ± 1, ± 2...</w:t>
      </w:r>
      <w:r w:rsidRPr="00D954D7">
        <w:rPr>
          <w:rFonts w:ascii="Times New Roman" w:hAnsi="Times New Roman"/>
          <w:b/>
          <w:position w:val="-24"/>
        </w:rPr>
        <w:t xml:space="preserve">    </w:t>
      </w:r>
      <w:r w:rsidRPr="00D954D7">
        <w:rPr>
          <w:rFonts w:ascii="Times New Roman" w:hAnsi="Times New Roman"/>
          <w:b/>
        </w:rPr>
        <w:t xml:space="preserve"> </w:t>
      </w:r>
      <w:r w:rsidRPr="00D954D7">
        <w:rPr>
          <w:rFonts w:ascii="Times New Roman" w:hAnsi="Times New Roman"/>
          <w:b/>
        </w:rPr>
        <w:tab/>
        <w:t xml:space="preserve"> </w:t>
      </w:r>
      <w:r w:rsidRPr="00D954D7">
        <w:rPr>
          <w:rFonts w:ascii="Times New Roman" w:hAnsi="Times New Roman"/>
          <w:b/>
          <w:color w:val="3333FF"/>
        </w:rPr>
        <w:t>B.</w:t>
      </w:r>
      <w:r w:rsidRPr="00D954D7">
        <w:rPr>
          <w:rFonts w:ascii="Times New Roman" w:hAnsi="Times New Roman"/>
          <w:b/>
        </w:rPr>
        <w:t xml:space="preserve"> (</w:t>
      </w:r>
      <w:r w:rsidRPr="00D954D7">
        <w:rPr>
          <w:rFonts w:ascii="Times New Roman" w:hAnsi="Times New Roman"/>
        </w:rPr>
        <w:t>2n + 1).0,5π với</w:t>
      </w:r>
      <w:r w:rsidRPr="00D954D7">
        <w:rPr>
          <w:rFonts w:ascii="Times New Roman" w:hAnsi="Times New Roman"/>
          <w:b/>
        </w:rPr>
        <w:t xml:space="preserve"> </w:t>
      </w:r>
      <w:r w:rsidRPr="00D954D7">
        <w:rPr>
          <w:rFonts w:ascii="Times New Roman" w:hAnsi="Times New Roman"/>
        </w:rPr>
        <w:t>n = 0, ± 1, ± 2...</w:t>
      </w:r>
      <w:r w:rsidRPr="00D954D7">
        <w:rPr>
          <w:rFonts w:ascii="Times New Roman" w:hAnsi="Times New Roman"/>
          <w:b/>
          <w:position w:val="-24"/>
        </w:rPr>
        <w:t xml:space="preserve">    </w:t>
      </w:r>
      <w:r w:rsidRPr="00D954D7">
        <w:rPr>
          <w:rFonts w:ascii="Times New Roman" w:hAnsi="Times New Roman"/>
          <w:b/>
        </w:rPr>
        <w:tab/>
      </w:r>
    </w:p>
    <w:p w14:paraId="5C7668E6" w14:textId="5DC444D0" w:rsidR="00B03B0A" w:rsidRPr="00D954D7" w:rsidRDefault="00B03B0A" w:rsidP="0038605B">
      <w:pPr>
        <w:pStyle w:val="NoSpacing"/>
        <w:jc w:val="left"/>
        <w:rPr>
          <w:rFonts w:ascii="Times New Roman" w:hAnsi="Times New Roman"/>
          <w:b/>
        </w:rPr>
      </w:pPr>
      <w:r w:rsidRPr="00D954D7">
        <w:rPr>
          <w:rFonts w:ascii="Times New Roman" w:hAnsi="Times New Roman"/>
          <w:b/>
          <w:color w:val="FF0000"/>
          <w:u w:val="single" w:color="FF0000"/>
        </w:rPr>
        <w:t>C. (</w:t>
      </w:r>
      <w:r w:rsidRPr="00D954D7">
        <w:rPr>
          <w:rFonts w:ascii="Times New Roman" w:hAnsi="Times New Roman"/>
          <w:color w:val="FF0000"/>
          <w:u w:val="single" w:color="FF0000"/>
        </w:rPr>
        <w:t>2n + 1)π  với n = 0, ± 1, ± 2...</w:t>
      </w:r>
      <w:r w:rsidRPr="00D954D7">
        <w:rPr>
          <w:rFonts w:ascii="Times New Roman" w:hAnsi="Times New Roman"/>
          <w:b/>
        </w:rPr>
        <w:tab/>
        <w:t xml:space="preserve"> </w:t>
      </w:r>
      <w:r w:rsidRPr="00D954D7">
        <w:rPr>
          <w:rFonts w:ascii="Times New Roman" w:hAnsi="Times New Roman"/>
          <w:b/>
          <w:color w:val="3333FF"/>
        </w:rPr>
        <w:t>D.</w:t>
      </w:r>
      <w:r w:rsidRPr="00D954D7">
        <w:rPr>
          <w:rFonts w:ascii="Times New Roman" w:hAnsi="Times New Roman"/>
          <w:b/>
        </w:rPr>
        <w:t xml:space="preserve"> (</w:t>
      </w:r>
      <w:r w:rsidRPr="00D954D7">
        <w:rPr>
          <w:rFonts w:ascii="Times New Roman" w:hAnsi="Times New Roman"/>
        </w:rPr>
        <w:t>2n + 1).0,25π với</w:t>
      </w:r>
      <w:r w:rsidRPr="00D954D7">
        <w:rPr>
          <w:rFonts w:ascii="Times New Roman" w:hAnsi="Times New Roman"/>
          <w:b/>
        </w:rPr>
        <w:t xml:space="preserve"> </w:t>
      </w:r>
      <w:r w:rsidRPr="00D954D7">
        <w:rPr>
          <w:rFonts w:ascii="Times New Roman" w:hAnsi="Times New Roman"/>
        </w:rPr>
        <w:t>n = 0, ± 1, ± 2...</w:t>
      </w:r>
      <w:r w:rsidRPr="00D954D7">
        <w:rPr>
          <w:rFonts w:ascii="Times New Roman" w:hAnsi="Times New Roman"/>
          <w:b/>
          <w:position w:val="-24"/>
        </w:rPr>
        <w:t xml:space="preserve">    </w:t>
      </w:r>
    </w:p>
    <w:p w14:paraId="12B7D710" w14:textId="77777777" w:rsidR="00911134" w:rsidRPr="00D954D7" w:rsidRDefault="00B03B0A" w:rsidP="0038605B">
      <w:pPr>
        <w:numPr>
          <w:ilvl w:val="0"/>
          <w:numId w:val="57"/>
        </w:numPr>
        <w:jc w:val="left"/>
        <w:rPr>
          <w:sz w:val="22"/>
        </w:rPr>
      </w:pPr>
      <w:r w:rsidRPr="00D954D7">
        <w:rPr>
          <w:b/>
          <w:color w:val="FF00FF"/>
        </w:rPr>
        <w:t xml:space="preserve">(QG-18). </w:t>
      </w:r>
      <w:r w:rsidRPr="00D954D7">
        <w:rPr>
          <w:sz w:val="22"/>
        </w:rPr>
        <w:t>Cho hai dao động điều hòa cùng phương và cùng tần số. Hai dao động này ngược pha nhau khi độ lệch pha của hai dao động bằng</w:t>
      </w:r>
      <w:r w:rsidRPr="00D954D7">
        <w:rPr>
          <w:sz w:val="22"/>
        </w:rPr>
        <w:br/>
      </w:r>
      <w:r w:rsidRPr="00D954D7">
        <w:rPr>
          <w:b/>
          <w:color w:val="FF0000"/>
          <w:u w:val="single" w:color="FF0000"/>
        </w:rPr>
        <w:t>A. (</w:t>
      </w:r>
      <w:r w:rsidRPr="00D954D7">
        <w:rPr>
          <w:color w:val="FF0000"/>
          <w:u w:val="single" w:color="FF0000"/>
        </w:rPr>
        <w:t>2n + 1)π  với n = 0, ± 1, ± 2...</w:t>
      </w:r>
      <w:r w:rsidRPr="00D954D7">
        <w:rPr>
          <w:b/>
        </w:rPr>
        <w:t xml:space="preserve">         </w:t>
      </w:r>
    </w:p>
    <w:p w14:paraId="062E2096" w14:textId="77777777" w:rsidR="00911134" w:rsidRPr="00D954D7" w:rsidRDefault="00B03B0A" w:rsidP="0038605B">
      <w:pPr>
        <w:ind w:left="432"/>
        <w:jc w:val="left"/>
        <w:rPr>
          <w:b/>
          <w:position w:val="-24"/>
          <w:vertAlign w:val="subscript"/>
        </w:rPr>
      </w:pPr>
      <w:r w:rsidRPr="00D954D7">
        <w:rPr>
          <w:b/>
          <w:color w:val="3333FF"/>
        </w:rPr>
        <w:t>B.</w:t>
      </w:r>
      <w:r w:rsidRPr="00D954D7">
        <w:rPr>
          <w:b/>
        </w:rPr>
        <w:t xml:space="preserve"> </w:t>
      </w:r>
      <w:r w:rsidRPr="00D954D7">
        <w:t xml:space="preserve"> 2nπ  với n = 0, ± 1, ± 2...</w:t>
      </w:r>
      <w:r w:rsidRPr="00D954D7">
        <w:rPr>
          <w:b/>
          <w:position w:val="-24"/>
        </w:rPr>
        <w:t xml:space="preserve"> </w:t>
      </w:r>
      <w:r w:rsidRPr="00D954D7">
        <w:rPr>
          <w:sz w:val="22"/>
        </w:rPr>
        <w:br/>
      </w:r>
      <w:r w:rsidRPr="00D954D7">
        <w:rPr>
          <w:b/>
          <w:color w:val="3333FF"/>
        </w:rPr>
        <w:t>C.</w:t>
      </w:r>
      <w:r w:rsidRPr="00D954D7">
        <w:rPr>
          <w:b/>
        </w:rPr>
        <w:t xml:space="preserve"> (</w:t>
      </w:r>
      <w:r w:rsidRPr="00D954D7">
        <w:t>2n + 1).0,5π   với n = 0, ± 1, ± 2...</w:t>
      </w:r>
      <w:r w:rsidRPr="00D954D7">
        <w:rPr>
          <w:b/>
          <w:position w:val="-24"/>
        </w:rPr>
        <w:t xml:space="preserve">   </w:t>
      </w:r>
    </w:p>
    <w:p w14:paraId="45A3296E" w14:textId="31C24DC4" w:rsidR="00B03B0A" w:rsidRPr="00D954D7" w:rsidRDefault="00B03B0A" w:rsidP="0038605B">
      <w:pPr>
        <w:ind w:left="432"/>
        <w:jc w:val="left"/>
        <w:rPr>
          <w:sz w:val="22"/>
        </w:rPr>
      </w:pPr>
      <w:r w:rsidRPr="00D954D7">
        <w:rPr>
          <w:b/>
          <w:color w:val="3333FF"/>
        </w:rPr>
        <w:t>D.</w:t>
      </w:r>
      <w:r w:rsidRPr="00D954D7">
        <w:rPr>
          <w:b/>
        </w:rPr>
        <w:t xml:space="preserve"> </w:t>
      </w:r>
      <w:r w:rsidR="00911134" w:rsidRPr="00D954D7">
        <w:rPr>
          <w:b/>
        </w:rPr>
        <w:t>(</w:t>
      </w:r>
      <w:r w:rsidRPr="00D954D7">
        <w:t>2n + 1)</w:t>
      </w:r>
      <w:r w:rsidRPr="00D954D7">
        <w:rPr>
          <w:noProof/>
          <w:lang w:eastAsia="vi-VN"/>
        </w:rPr>
        <w:t>0,25π</w:t>
      </w:r>
      <w:r w:rsidRPr="00D954D7">
        <w:t>  với n = 0, ± 1, ± 2...</w:t>
      </w:r>
      <w:r w:rsidRPr="00D954D7">
        <w:rPr>
          <w:b/>
        </w:rPr>
        <w:t xml:space="preserve"> </w:t>
      </w:r>
    </w:p>
    <w:p w14:paraId="1F792DB1" w14:textId="77777777" w:rsidR="00B03B0A" w:rsidRPr="00D954D7" w:rsidRDefault="00B03B0A" w:rsidP="0038605B">
      <w:pPr>
        <w:pStyle w:val="NoSpacing"/>
        <w:numPr>
          <w:ilvl w:val="0"/>
          <w:numId w:val="57"/>
        </w:numPr>
        <w:ind w:left="450" w:hanging="450"/>
        <w:jc w:val="left"/>
        <w:rPr>
          <w:rFonts w:ascii="Times New Roman" w:hAnsi="Times New Roman"/>
          <w:lang w:val="fr-FR"/>
        </w:rPr>
      </w:pPr>
      <w:r w:rsidRPr="00D954D7">
        <w:rPr>
          <w:rFonts w:ascii="Times New Roman" w:hAnsi="Times New Roman"/>
          <w:b/>
          <w:color w:val="F79646" w:themeColor="accent6"/>
          <w:lang w:val="fr-FR"/>
        </w:rPr>
        <w:t xml:space="preserve"> </w:t>
      </w:r>
      <w:r w:rsidRPr="00D954D7">
        <w:rPr>
          <w:rFonts w:ascii="Times New Roman" w:hAnsi="Times New Roman"/>
          <w:b/>
          <w:color w:val="FF00FF"/>
        </w:rPr>
        <w:t xml:space="preserve">(QG-18). </w:t>
      </w:r>
      <w:r w:rsidRPr="00D954D7">
        <w:rPr>
          <w:rFonts w:ascii="Times New Roman" w:hAnsi="Times New Roman"/>
          <w:lang w:val="fr-FR"/>
        </w:rPr>
        <w:t xml:space="preserve">Hai vật dao động điều hòa trên hai đường thẳng cùng song song với trục Ox. Hình chiếu vuông góc của các vật lên trục Ox với phương trình </w:t>
      </w:r>
      <w:r w:rsidRPr="00D954D7">
        <w:rPr>
          <w:rFonts w:ascii="Times New Roman" w:hAnsi="Times New Roman"/>
          <w:position w:val="-16"/>
          <w:lang w:val="fr-FR"/>
        </w:rPr>
        <w:object w:dxaOrig="3159" w:dyaOrig="440" w14:anchorId="66FC7201">
          <v:shape id="_x0000_i1445" type="#_x0000_t75" style="width:156.95pt;height:22.05pt" o:ole="">
            <v:imagedata r:id="rId860" o:title=""/>
          </v:shape>
          <o:OLEObject Type="Embed" ProgID="Equation.DSMT4" ShapeID="_x0000_i1445" DrawAspect="Content" ObjectID="_1657735535" r:id="rId861"/>
        </w:object>
      </w:r>
      <w:r w:rsidRPr="00D954D7">
        <w:rPr>
          <w:rFonts w:ascii="Times New Roman" w:hAnsi="Times New Roman"/>
          <w:lang w:val="fr-FR"/>
        </w:rPr>
        <w:t xml:space="preserve"> và </w:t>
      </w:r>
      <w:r w:rsidRPr="00D954D7">
        <w:rPr>
          <w:rFonts w:ascii="Times New Roman" w:hAnsi="Times New Roman"/>
          <w:position w:val="-16"/>
          <w:lang w:val="fr-FR"/>
        </w:rPr>
        <w:object w:dxaOrig="3180" w:dyaOrig="440" w14:anchorId="7DAE7178">
          <v:shape id="_x0000_i1446" type="#_x0000_t75" style="width:151.95pt;height:21.75pt" o:ole="">
            <v:imagedata r:id="rId862" o:title=""/>
          </v:shape>
          <o:OLEObject Type="Embed" ProgID="Equation.DSMT4" ShapeID="_x0000_i1446" DrawAspect="Content" ObjectID="_1657735536" r:id="rId863"/>
        </w:object>
      </w:r>
      <w:r w:rsidRPr="00D954D7">
        <w:rPr>
          <w:rFonts w:ascii="Times New Roman" w:hAnsi="Times New Roman"/>
          <w:lang w:val="fr-FR"/>
        </w:rPr>
        <w:t>(t tính bằng s). Kể từ t = 0, thời điểm hình chiếu của hai vật cách nhau 10cm lần thứ 2018 là:</w:t>
      </w:r>
      <w:r w:rsidRPr="00D954D7">
        <w:rPr>
          <w:rFonts w:ascii="Times New Roman" w:hAnsi="Times New Roman"/>
          <w:lang w:val="fr-FR"/>
        </w:rPr>
        <w:br/>
      </w:r>
      <w:r w:rsidRPr="00D954D7">
        <w:rPr>
          <w:rFonts w:ascii="Times New Roman" w:hAnsi="Times New Roman"/>
          <w:b/>
          <w:color w:val="3333FF"/>
        </w:rPr>
        <w:t>A.</w:t>
      </w:r>
      <w:r w:rsidRPr="00D954D7">
        <w:rPr>
          <w:rFonts w:ascii="Times New Roman" w:hAnsi="Times New Roman"/>
        </w:rPr>
        <w:t xml:space="preserve"> </w:t>
      </w:r>
      <w:r w:rsidRPr="00D954D7">
        <w:rPr>
          <w:rFonts w:ascii="Times New Roman" w:hAnsi="Times New Roman"/>
          <w:lang w:val="fr-FR"/>
        </w:rPr>
        <w:t>806,9 s.</w:t>
      </w:r>
      <w:r w:rsidRPr="00D954D7">
        <w:rPr>
          <w:rFonts w:ascii="Times New Roman" w:hAnsi="Times New Roman"/>
        </w:rPr>
        <w:t xml:space="preserve"> </w:t>
      </w:r>
      <w:r w:rsidRPr="00D954D7">
        <w:rPr>
          <w:rFonts w:ascii="Times New Roman" w:hAnsi="Times New Roman"/>
        </w:rPr>
        <w:tab/>
      </w:r>
      <w:r w:rsidRPr="00D954D7">
        <w:rPr>
          <w:rFonts w:ascii="Times New Roman" w:hAnsi="Times New Roman"/>
          <w:b/>
          <w:color w:val="3333FF"/>
        </w:rPr>
        <w:t>B.</w:t>
      </w:r>
      <w:r w:rsidRPr="00D954D7">
        <w:rPr>
          <w:rFonts w:ascii="Times New Roman" w:hAnsi="Times New Roman"/>
        </w:rPr>
        <w:t xml:space="preserve"> </w:t>
      </w:r>
      <w:r w:rsidRPr="00D954D7">
        <w:rPr>
          <w:rFonts w:ascii="Times New Roman" w:hAnsi="Times New Roman"/>
          <w:lang w:val="fr-FR"/>
        </w:rPr>
        <w:t>403,2 s.</w:t>
      </w:r>
      <w:r w:rsidRPr="00D954D7">
        <w:rPr>
          <w:rFonts w:ascii="Times New Roman" w:hAnsi="Times New Roman"/>
        </w:rPr>
        <w:tab/>
      </w:r>
      <w:r w:rsidRPr="00D954D7">
        <w:rPr>
          <w:rFonts w:ascii="Times New Roman" w:hAnsi="Times New Roman"/>
          <w:b/>
          <w:color w:val="3333FF"/>
        </w:rPr>
        <w:t>C.</w:t>
      </w:r>
      <w:r w:rsidRPr="00D954D7">
        <w:rPr>
          <w:rFonts w:ascii="Times New Roman" w:hAnsi="Times New Roman"/>
        </w:rPr>
        <w:t xml:space="preserve"> </w:t>
      </w:r>
      <w:r w:rsidRPr="00D954D7">
        <w:rPr>
          <w:rFonts w:ascii="Times New Roman" w:hAnsi="Times New Roman"/>
          <w:lang w:val="fr-FR"/>
        </w:rPr>
        <w:t>807,2 s.</w:t>
      </w:r>
      <w:r w:rsidRPr="00D954D7">
        <w:rPr>
          <w:rFonts w:ascii="Times New Roman" w:hAnsi="Times New Roman"/>
        </w:rPr>
        <w:tab/>
      </w:r>
      <w:r w:rsidRPr="00D954D7">
        <w:rPr>
          <w:rFonts w:ascii="Times New Roman" w:hAnsi="Times New Roman"/>
          <w:b/>
          <w:color w:val="FF0000"/>
          <w:u w:val="single" w:color="FF0000"/>
        </w:rPr>
        <w:t>D.</w:t>
      </w:r>
      <w:r w:rsidRPr="00D954D7">
        <w:rPr>
          <w:rFonts w:ascii="Times New Roman" w:hAnsi="Times New Roman"/>
          <w:color w:val="FF0000"/>
          <w:u w:val="single" w:color="FF0000"/>
        </w:rPr>
        <w:t xml:space="preserve"> </w:t>
      </w:r>
      <w:r w:rsidRPr="00D954D7">
        <w:rPr>
          <w:rFonts w:ascii="Times New Roman" w:hAnsi="Times New Roman"/>
          <w:color w:val="FF0000"/>
          <w:u w:val="single" w:color="FF0000"/>
          <w:lang w:val="fr-FR"/>
        </w:rPr>
        <w:t>403,5 s.</w:t>
      </w:r>
    </w:p>
    <w:p w14:paraId="06DA92C8" w14:textId="77777777" w:rsidR="003551E7" w:rsidRPr="00D954D7" w:rsidRDefault="003551E7" w:rsidP="0038605B">
      <w:pPr>
        <w:jc w:val="left"/>
        <w:rPr>
          <w:sz w:val="22"/>
          <w:szCs w:val="22"/>
        </w:rPr>
      </w:pPr>
    </w:p>
    <w:p w14:paraId="0A3DADF8" w14:textId="77777777" w:rsidR="00A45A1F" w:rsidRPr="00D954D7" w:rsidRDefault="00E2641F" w:rsidP="0038605B">
      <w:pPr>
        <w:pStyle w:val="Heading3"/>
        <w:jc w:val="left"/>
        <w:rPr>
          <w:rFonts w:cs="Times New Roman"/>
        </w:rPr>
      </w:pPr>
      <w:bookmarkStart w:id="67" w:name="_Toc47111371"/>
      <w:r w:rsidRPr="00D954D7">
        <w:rPr>
          <w:rFonts w:cs="Times New Roman"/>
        </w:rPr>
        <w:t>NĂM 2019</w:t>
      </w:r>
      <w:bookmarkEnd w:id="67"/>
    </w:p>
    <w:p w14:paraId="7B47B61E" w14:textId="77777777" w:rsidR="00E2641F" w:rsidRPr="00D954D7" w:rsidRDefault="00E2641F" w:rsidP="0038605B">
      <w:pPr>
        <w:pStyle w:val="ListParagraph"/>
        <w:widowControl w:val="0"/>
        <w:numPr>
          <w:ilvl w:val="0"/>
          <w:numId w:val="57"/>
        </w:numPr>
        <w:spacing w:line="240" w:lineRule="atLeast"/>
        <w:jc w:val="left"/>
        <w:rPr>
          <w:b/>
          <w:sz w:val="22"/>
          <w:szCs w:val="22"/>
        </w:rPr>
      </w:pPr>
      <w:r w:rsidRPr="00D954D7">
        <w:rPr>
          <w:sz w:val="22"/>
          <w:szCs w:val="22"/>
        </w:rPr>
        <w:t xml:space="preserve">Dao động của một vật là tổng hợp của hai dao động cùng phương có </w:t>
      </w:r>
      <w:r w:rsidRPr="00D954D7">
        <w:rPr>
          <w:sz w:val="22"/>
          <w:szCs w:val="22"/>
        </w:rPr>
        <w:lastRenderedPageBreak/>
        <w:t xml:space="preserve">phương trình lần lượt là </w:t>
      </w:r>
      <w:r w:rsidRPr="00D954D7">
        <w:rPr>
          <w:rFonts w:eastAsia="Calibri"/>
          <w:position w:val="-14"/>
          <w:sz w:val="22"/>
          <w:szCs w:val="22"/>
        </w:rPr>
        <w:object w:dxaOrig="2740" w:dyaOrig="420" w14:anchorId="2843F205">
          <v:shape id="_x0000_i1447" type="#_x0000_t75" style="width:136.95pt;height:21.75pt" o:ole="">
            <v:imagedata r:id="rId864" o:title=""/>
          </v:shape>
          <o:OLEObject Type="Embed" ProgID="Equation.DSMT4" ShapeID="_x0000_i1447" DrawAspect="Content" ObjectID="_1657735537" r:id="rId865"/>
        </w:object>
      </w:r>
      <w:r w:rsidRPr="00D954D7">
        <w:rPr>
          <w:sz w:val="22"/>
          <w:szCs w:val="22"/>
        </w:rPr>
        <w:t xml:space="preserve"> và </w:t>
      </w:r>
      <w:r w:rsidRPr="00D954D7">
        <w:rPr>
          <w:rFonts w:eastAsia="Calibri"/>
          <w:position w:val="-14"/>
          <w:sz w:val="22"/>
          <w:szCs w:val="22"/>
        </w:rPr>
        <w:object w:dxaOrig="2580" w:dyaOrig="400" w14:anchorId="51A8732C">
          <v:shape id="_x0000_i1448" type="#_x0000_t75" style="width:129pt;height:20.3pt" o:ole="">
            <v:imagedata r:id="rId866" o:title=""/>
          </v:shape>
          <o:OLEObject Type="Embed" ProgID="Equation.DSMT4" ShapeID="_x0000_i1448" DrawAspect="Content" ObjectID="_1657735538" r:id="rId867"/>
        </w:object>
      </w:r>
      <w:r w:rsidRPr="00D954D7">
        <w:rPr>
          <w:sz w:val="22"/>
          <w:szCs w:val="22"/>
        </w:rPr>
        <w:t xml:space="preserve"> ( A</w:t>
      </w:r>
      <w:r w:rsidRPr="00D954D7">
        <w:rPr>
          <w:sz w:val="22"/>
          <w:szCs w:val="22"/>
          <w:vertAlign w:val="subscript"/>
        </w:rPr>
        <w:t>2</w:t>
      </w:r>
      <w:r w:rsidRPr="00D954D7">
        <w:rPr>
          <w:sz w:val="22"/>
          <w:szCs w:val="22"/>
        </w:rPr>
        <w:t>&gt;0, t tính theo s). Tại t=0, gia tốc của vật có độ lớn 900cm/s</w:t>
      </w:r>
      <w:r w:rsidRPr="00D954D7">
        <w:rPr>
          <w:sz w:val="22"/>
          <w:szCs w:val="22"/>
          <w:vertAlign w:val="superscript"/>
        </w:rPr>
        <w:t>2</w:t>
      </w:r>
      <w:r w:rsidRPr="00D954D7">
        <w:rPr>
          <w:sz w:val="22"/>
          <w:szCs w:val="22"/>
        </w:rPr>
        <w:t>. Biên độ dao động của vật là</w:t>
      </w:r>
    </w:p>
    <w:p w14:paraId="0922917E" w14:textId="77777777" w:rsidR="00E2641F" w:rsidRPr="00D954D7" w:rsidRDefault="00E2641F" w:rsidP="0038605B">
      <w:pPr>
        <w:spacing w:line="240" w:lineRule="atLeast"/>
        <w:ind w:firstLine="283"/>
        <w:jc w:val="left"/>
        <w:rPr>
          <w:b/>
          <w:sz w:val="22"/>
          <w:szCs w:val="22"/>
        </w:rPr>
      </w:pPr>
      <w:r w:rsidRPr="00D954D7">
        <w:rPr>
          <w:b/>
          <w:color w:val="3333FF"/>
          <w:sz w:val="22"/>
          <w:szCs w:val="22"/>
        </w:rPr>
        <w:t>A.</w:t>
      </w:r>
      <w:r w:rsidRPr="00D954D7">
        <w:rPr>
          <w:position w:val="-8"/>
          <w:sz w:val="22"/>
          <w:szCs w:val="22"/>
        </w:rPr>
        <w:object w:dxaOrig="735" w:dyaOrig="360" w14:anchorId="46573228">
          <v:shape id="_x0000_i1449" type="#_x0000_t75" style="width:37.05pt;height:18.2pt" o:ole="">
            <v:imagedata r:id="rId868" o:title=""/>
          </v:shape>
          <o:OLEObject Type="Embed" ProgID="Equation.DSMT4" ShapeID="_x0000_i1449" DrawAspect="Content" ObjectID="_1657735539" r:id="rId869"/>
        </w:object>
      </w:r>
      <w:r w:rsidRPr="00D954D7">
        <w:rPr>
          <w:b/>
          <w:sz w:val="22"/>
          <w:szCs w:val="22"/>
        </w:rPr>
        <w:tab/>
      </w:r>
      <w:r w:rsidRPr="00D954D7">
        <w:rPr>
          <w:b/>
          <w:color w:val="3333FF"/>
          <w:sz w:val="22"/>
          <w:szCs w:val="22"/>
        </w:rPr>
        <w:t>B.</w:t>
      </w:r>
      <w:r w:rsidRPr="00D954D7">
        <w:rPr>
          <w:position w:val="-8"/>
          <w:sz w:val="22"/>
          <w:szCs w:val="22"/>
        </w:rPr>
        <w:object w:dxaOrig="480" w:dyaOrig="360" w14:anchorId="1A2BF3D6">
          <v:shape id="_x0000_i1450" type="#_x0000_t75" style="width:24.1pt;height:18.2pt" o:ole="">
            <v:imagedata r:id="rId870" o:title=""/>
          </v:shape>
          <o:OLEObject Type="Embed" ProgID="Equation.DSMT4" ShapeID="_x0000_i1450" DrawAspect="Content" ObjectID="_1657735540" r:id="rId871"/>
        </w:object>
      </w:r>
      <w:r w:rsidRPr="00D954D7">
        <w:rPr>
          <w:sz w:val="22"/>
          <w:szCs w:val="22"/>
        </w:rPr>
        <w:t>cm</w:t>
      </w:r>
      <w:r w:rsidRPr="00D954D7">
        <w:rPr>
          <w:b/>
          <w:sz w:val="22"/>
          <w:szCs w:val="22"/>
        </w:rPr>
        <w:tab/>
      </w:r>
      <w:r w:rsidRPr="00D954D7">
        <w:rPr>
          <w:b/>
          <w:color w:val="FF0000"/>
          <w:sz w:val="22"/>
          <w:szCs w:val="22"/>
          <w:u w:val="single" w:color="FF0000"/>
        </w:rPr>
        <w:t>C.</w:t>
      </w:r>
      <w:r w:rsidRPr="00D954D7">
        <w:rPr>
          <w:color w:val="FF0000"/>
          <w:sz w:val="22"/>
          <w:szCs w:val="22"/>
          <w:u w:val="single" w:color="FF0000"/>
        </w:rPr>
        <w:t>9cm</w:t>
      </w:r>
      <w:r w:rsidRPr="00D954D7">
        <w:rPr>
          <w:b/>
          <w:sz w:val="22"/>
          <w:szCs w:val="22"/>
        </w:rPr>
        <w:tab/>
      </w:r>
      <w:r w:rsidRPr="00D954D7">
        <w:rPr>
          <w:b/>
          <w:sz w:val="22"/>
          <w:szCs w:val="22"/>
        </w:rPr>
        <w:tab/>
      </w:r>
      <w:r w:rsidRPr="00D954D7">
        <w:rPr>
          <w:b/>
          <w:color w:val="3333FF"/>
          <w:sz w:val="22"/>
          <w:szCs w:val="22"/>
        </w:rPr>
        <w:t>D.</w:t>
      </w:r>
      <w:r w:rsidRPr="00D954D7">
        <w:rPr>
          <w:sz w:val="22"/>
          <w:szCs w:val="22"/>
        </w:rPr>
        <w:t>6cm</w:t>
      </w:r>
    </w:p>
    <w:p w14:paraId="0E34342B" w14:textId="77777777" w:rsidR="00E2641F" w:rsidRPr="00D954D7" w:rsidRDefault="00E2641F" w:rsidP="0038605B">
      <w:pPr>
        <w:pStyle w:val="ListParagraph"/>
        <w:widowControl w:val="0"/>
        <w:numPr>
          <w:ilvl w:val="0"/>
          <w:numId w:val="57"/>
        </w:numPr>
        <w:spacing w:line="240" w:lineRule="atLeast"/>
        <w:jc w:val="left"/>
        <w:rPr>
          <w:b/>
          <w:sz w:val="22"/>
          <w:szCs w:val="22"/>
        </w:rPr>
      </w:pPr>
      <w:r w:rsidRPr="00D954D7">
        <w:rPr>
          <w:b/>
          <w:sz w:val="22"/>
          <w:szCs w:val="22"/>
        </w:rPr>
        <w:t xml:space="preserve"> </w:t>
      </w:r>
      <w:r w:rsidRPr="00D954D7">
        <w:rPr>
          <w:sz w:val="22"/>
          <w:szCs w:val="22"/>
        </w:rPr>
        <w:t>Dao động của một vật là tổng hợp của hai dao động cùng phương có phương trình lần lượt là</w:t>
      </w:r>
      <w:r w:rsidRPr="00D954D7">
        <w:rPr>
          <w:rFonts w:eastAsia="Times New Roman"/>
          <w:position w:val="-12"/>
          <w:sz w:val="22"/>
          <w:szCs w:val="22"/>
        </w:rPr>
        <w:object w:dxaOrig="2880" w:dyaOrig="400" w14:anchorId="23362146">
          <v:shape id="_x0000_i1451" type="#_x0000_t75" style="width:2in;height:20.3pt" o:ole="">
            <v:imagedata r:id="rId872" o:title=""/>
          </v:shape>
          <o:OLEObject Type="Embed" ProgID="Equation.DSMT4" ShapeID="_x0000_i1451" DrawAspect="Content" ObjectID="_1657735541" r:id="rId873"/>
        </w:object>
      </w:r>
      <w:r w:rsidRPr="00D954D7">
        <w:rPr>
          <w:sz w:val="22"/>
          <w:szCs w:val="22"/>
        </w:rPr>
        <w:t>và</w:t>
      </w:r>
      <w:r w:rsidRPr="00D954D7">
        <w:rPr>
          <w:rFonts w:eastAsia="Times New Roman"/>
          <w:position w:val="-12"/>
          <w:sz w:val="22"/>
          <w:szCs w:val="22"/>
        </w:rPr>
        <w:object w:dxaOrig="2720" w:dyaOrig="360" w14:anchorId="6EA74DAC">
          <v:shape id="_x0000_i1452" type="#_x0000_t75" style="width:134.9pt;height:18.2pt" o:ole="">
            <v:imagedata r:id="rId874" o:title=""/>
          </v:shape>
          <o:OLEObject Type="Embed" ProgID="Equation.DSMT4" ShapeID="_x0000_i1452" DrawAspect="Content" ObjectID="_1657735542" r:id="rId875"/>
        </w:object>
      </w:r>
      <w:r w:rsidRPr="00D954D7">
        <w:rPr>
          <w:sz w:val="22"/>
          <w:szCs w:val="22"/>
        </w:rPr>
        <w:t xml:space="preserve"> (A</w:t>
      </w:r>
      <w:r w:rsidRPr="00D954D7">
        <w:rPr>
          <w:sz w:val="22"/>
          <w:szCs w:val="22"/>
          <w:vertAlign w:val="subscript"/>
        </w:rPr>
        <w:t xml:space="preserve">2 </w:t>
      </w:r>
      <w:r w:rsidRPr="00D954D7">
        <w:rPr>
          <w:sz w:val="22"/>
          <w:szCs w:val="22"/>
        </w:rPr>
        <w:t>&gt; 0, t tính bằng s). Tại t = 0, gia tốc của vật có độ lớn là 300cm/s</w:t>
      </w:r>
      <w:r w:rsidRPr="00D954D7">
        <w:rPr>
          <w:sz w:val="22"/>
          <w:szCs w:val="22"/>
          <w:vertAlign w:val="superscript"/>
        </w:rPr>
        <w:t>2</w:t>
      </w:r>
      <w:r w:rsidRPr="00D954D7">
        <w:rPr>
          <w:sz w:val="22"/>
          <w:szCs w:val="22"/>
        </w:rPr>
        <w:t>. Biên độ dao động của vật là.</w:t>
      </w:r>
    </w:p>
    <w:p w14:paraId="03C1FB3D" w14:textId="77777777" w:rsidR="00E2641F" w:rsidRPr="00D954D7" w:rsidRDefault="00E2641F" w:rsidP="0038605B">
      <w:pPr>
        <w:spacing w:line="240" w:lineRule="atLeast"/>
        <w:ind w:firstLine="283"/>
        <w:jc w:val="left"/>
        <w:rPr>
          <w:color w:val="FF0000"/>
          <w:sz w:val="22"/>
          <w:szCs w:val="22"/>
          <w:u w:val="single" w:color="FF0000"/>
        </w:rPr>
      </w:pPr>
      <w:r w:rsidRPr="00D954D7">
        <w:rPr>
          <w:b/>
          <w:color w:val="3333FF"/>
          <w:sz w:val="22"/>
          <w:szCs w:val="22"/>
        </w:rPr>
        <w:t>A.</w:t>
      </w:r>
      <w:r w:rsidRPr="00D954D7">
        <w:rPr>
          <w:sz w:val="22"/>
          <w:szCs w:val="22"/>
        </w:rPr>
        <w:t xml:space="preserve"> 4cm. </w:t>
      </w:r>
      <w:r w:rsidRPr="00D954D7">
        <w:rPr>
          <w:b/>
          <w:sz w:val="22"/>
          <w:szCs w:val="22"/>
        </w:rPr>
        <w:tab/>
      </w:r>
      <w:r w:rsidRPr="00D954D7">
        <w:rPr>
          <w:b/>
          <w:color w:val="3333FF"/>
          <w:sz w:val="22"/>
          <w:szCs w:val="22"/>
        </w:rPr>
        <w:t>B.</w:t>
      </w:r>
      <w:r w:rsidRPr="00D954D7">
        <w:rPr>
          <w:sz w:val="22"/>
          <w:szCs w:val="22"/>
        </w:rPr>
        <w:t xml:space="preserve"> 6</w:t>
      </w:r>
      <w:r w:rsidRPr="00D954D7">
        <w:rPr>
          <w:rFonts w:eastAsia="Times New Roman"/>
          <w:position w:val="-8"/>
          <w:sz w:val="22"/>
          <w:szCs w:val="22"/>
          <w:lang w:eastAsia="zh-CN"/>
        </w:rPr>
        <w:object w:dxaOrig="375" w:dyaOrig="375" w14:anchorId="235BB81F">
          <v:shape id="_x0000_i1453" type="#_x0000_t75" style="width:19.1pt;height:19.1pt" o:ole="">
            <v:imagedata r:id="rId876" o:title=""/>
          </v:shape>
          <o:OLEObject Type="Embed" ProgID="Equation.DSMT4" ShapeID="_x0000_i1453" DrawAspect="Content" ObjectID="_1657735543" r:id="rId877"/>
        </w:object>
      </w:r>
      <w:r w:rsidRPr="00D954D7">
        <w:rPr>
          <w:sz w:val="22"/>
          <w:szCs w:val="22"/>
        </w:rPr>
        <w:t>cm</w:t>
      </w:r>
      <w:r w:rsidRPr="00D954D7">
        <w:rPr>
          <w:b/>
          <w:sz w:val="22"/>
          <w:szCs w:val="22"/>
        </w:rPr>
        <w:tab/>
      </w:r>
      <w:r w:rsidRPr="00D954D7">
        <w:rPr>
          <w:b/>
          <w:color w:val="3333FF"/>
          <w:sz w:val="22"/>
          <w:szCs w:val="22"/>
        </w:rPr>
        <w:t>C.</w:t>
      </w:r>
      <w:r w:rsidRPr="00D954D7">
        <w:rPr>
          <w:sz w:val="22"/>
          <w:szCs w:val="22"/>
        </w:rPr>
        <w:t xml:space="preserve"> 4</w:t>
      </w:r>
      <w:r w:rsidRPr="00D954D7">
        <w:rPr>
          <w:rFonts w:eastAsia="Times New Roman"/>
          <w:position w:val="-8"/>
          <w:sz w:val="22"/>
          <w:szCs w:val="22"/>
          <w:lang w:eastAsia="zh-CN"/>
        </w:rPr>
        <w:object w:dxaOrig="375" w:dyaOrig="375" w14:anchorId="10B341D3">
          <v:shape id="_x0000_i1454" type="#_x0000_t75" style="width:19.1pt;height:19.1pt" o:ole="">
            <v:imagedata r:id="rId876" o:title=""/>
          </v:shape>
          <o:OLEObject Type="Embed" ProgID="Equation.DSMT4" ShapeID="_x0000_i1454" DrawAspect="Content" ObjectID="_1657735544" r:id="rId878"/>
        </w:object>
      </w:r>
      <w:r w:rsidRPr="00D954D7">
        <w:rPr>
          <w:sz w:val="22"/>
          <w:szCs w:val="22"/>
        </w:rPr>
        <w:t>cm</w:t>
      </w:r>
      <w:r w:rsidRPr="00D954D7">
        <w:rPr>
          <w:b/>
          <w:sz w:val="22"/>
          <w:szCs w:val="22"/>
        </w:rPr>
        <w:tab/>
      </w:r>
      <w:r w:rsidRPr="00D954D7">
        <w:rPr>
          <w:b/>
          <w:color w:val="FF0000"/>
          <w:sz w:val="22"/>
          <w:szCs w:val="22"/>
          <w:u w:val="single" w:color="FF0000"/>
        </w:rPr>
        <w:t>D.</w:t>
      </w:r>
      <w:r w:rsidRPr="00D954D7">
        <w:rPr>
          <w:color w:val="FF0000"/>
          <w:sz w:val="22"/>
          <w:szCs w:val="22"/>
          <w:u w:val="single" w:color="FF0000"/>
        </w:rPr>
        <w:t xml:space="preserve"> 6cm.</w:t>
      </w:r>
    </w:p>
    <w:p w14:paraId="43D00DAE" w14:textId="77777777" w:rsidR="00E2641F" w:rsidRPr="00D954D7" w:rsidRDefault="00E2641F" w:rsidP="0038605B">
      <w:pPr>
        <w:pStyle w:val="ListParagraph"/>
        <w:widowControl w:val="0"/>
        <w:numPr>
          <w:ilvl w:val="0"/>
          <w:numId w:val="57"/>
        </w:numPr>
        <w:spacing w:line="240" w:lineRule="atLeast"/>
        <w:jc w:val="left"/>
        <w:rPr>
          <w:rFonts w:eastAsia="Calibri"/>
          <w:b/>
          <w:sz w:val="22"/>
          <w:szCs w:val="22"/>
        </w:rPr>
      </w:pPr>
      <w:r w:rsidRPr="00D954D7">
        <w:rPr>
          <w:rFonts w:eastAsia="Calibri"/>
          <w:b/>
          <w:sz w:val="22"/>
          <w:szCs w:val="22"/>
        </w:rPr>
        <w:t xml:space="preserve"> </w:t>
      </w:r>
      <w:r w:rsidRPr="00D954D7">
        <w:rPr>
          <w:rFonts w:eastAsia="Calibri"/>
          <w:sz w:val="22"/>
          <w:szCs w:val="22"/>
        </w:rPr>
        <w:t xml:space="preserve">Dao động của một vật là tổng hợp của hai dao động cùng phương có phương trình lần lượt là </w:t>
      </w:r>
      <w:r w:rsidRPr="00D954D7">
        <w:rPr>
          <w:position w:val="-14"/>
          <w:sz w:val="22"/>
          <w:szCs w:val="22"/>
        </w:rPr>
        <w:object w:dxaOrig="2439" w:dyaOrig="400" w14:anchorId="47F0F6D8">
          <v:shape id="_x0000_i1455" type="#_x0000_t75" style="width:121.95pt;height:19.7pt" o:ole="">
            <v:imagedata r:id="rId879" o:title=""/>
          </v:shape>
          <o:OLEObject Type="Embed" ProgID="Equation.DSMT4" ShapeID="_x0000_i1455" DrawAspect="Content" ObjectID="_1657735545" r:id="rId880"/>
        </w:object>
      </w:r>
      <w:r w:rsidRPr="00D954D7">
        <w:rPr>
          <w:rFonts w:eastAsia="Calibri"/>
          <w:sz w:val="22"/>
          <w:szCs w:val="22"/>
        </w:rPr>
        <w:t xml:space="preserve"> và </w:t>
      </w:r>
      <w:r w:rsidRPr="00D954D7">
        <w:rPr>
          <w:position w:val="-14"/>
          <w:sz w:val="22"/>
          <w:szCs w:val="22"/>
        </w:rPr>
        <w:object w:dxaOrig="2740" w:dyaOrig="400" w14:anchorId="023AA958">
          <v:shape id="_x0000_i1456" type="#_x0000_t75" style="width:136.95pt;height:19.7pt" o:ole="">
            <v:imagedata r:id="rId881" o:title=""/>
          </v:shape>
          <o:OLEObject Type="Embed" ProgID="Equation.DSMT4" ShapeID="_x0000_i1456" DrawAspect="Content" ObjectID="_1657735546" r:id="rId882"/>
        </w:object>
      </w:r>
      <w:r w:rsidRPr="00D954D7">
        <w:rPr>
          <w:rFonts w:eastAsia="Calibri"/>
          <w:sz w:val="22"/>
          <w:szCs w:val="22"/>
        </w:rPr>
        <w:t xml:space="preserve"> ( A</w:t>
      </w:r>
      <w:r w:rsidRPr="00D954D7">
        <w:rPr>
          <w:rFonts w:eastAsia="Calibri"/>
          <w:sz w:val="22"/>
          <w:szCs w:val="22"/>
          <w:vertAlign w:val="subscript"/>
        </w:rPr>
        <w:t>2</w:t>
      </w:r>
      <w:r w:rsidRPr="00D954D7">
        <w:rPr>
          <w:rFonts w:eastAsia="Calibri"/>
          <w:sz w:val="22"/>
          <w:szCs w:val="22"/>
        </w:rPr>
        <w:t>&gt;0, t tính theo s). Tại t=0, gia tốc của vật có độ lớn 800cm/s</w:t>
      </w:r>
      <w:r w:rsidRPr="00D954D7">
        <w:rPr>
          <w:rFonts w:eastAsia="Calibri"/>
          <w:sz w:val="22"/>
          <w:szCs w:val="22"/>
          <w:vertAlign w:val="superscript"/>
        </w:rPr>
        <w:t>2</w:t>
      </w:r>
      <w:r w:rsidRPr="00D954D7">
        <w:rPr>
          <w:rFonts w:eastAsia="Calibri"/>
          <w:sz w:val="22"/>
          <w:szCs w:val="22"/>
        </w:rPr>
        <w:t>. Biên độ dao động của vật là</w:t>
      </w:r>
    </w:p>
    <w:p w14:paraId="1FA9A0BB" w14:textId="77777777" w:rsidR="00E2641F" w:rsidRPr="00D954D7" w:rsidRDefault="00E2641F" w:rsidP="0038605B">
      <w:pPr>
        <w:spacing w:line="240" w:lineRule="atLeast"/>
        <w:ind w:left="283"/>
        <w:jc w:val="left"/>
        <w:rPr>
          <w:sz w:val="22"/>
          <w:szCs w:val="22"/>
        </w:rPr>
      </w:pPr>
      <w:r w:rsidRPr="00D954D7">
        <w:rPr>
          <w:b/>
          <w:color w:val="3333FF"/>
          <w:sz w:val="22"/>
          <w:szCs w:val="22"/>
        </w:rPr>
        <w:t>A.</w:t>
      </w:r>
      <w:r w:rsidRPr="00D954D7">
        <w:rPr>
          <w:position w:val="-8"/>
          <w:sz w:val="22"/>
          <w:szCs w:val="22"/>
        </w:rPr>
        <w:object w:dxaOrig="740" w:dyaOrig="360" w14:anchorId="1F7F4586">
          <v:shape id="_x0000_i1457" type="#_x0000_t75" style="width:36.75pt;height:18.2pt" o:ole="">
            <v:imagedata r:id="rId883" o:title=""/>
          </v:shape>
          <o:OLEObject Type="Embed" ProgID="Equation.DSMT4" ShapeID="_x0000_i1457" DrawAspect="Content" ObjectID="_1657735547" r:id="rId884"/>
        </w:object>
      </w:r>
      <w:r w:rsidRPr="00D954D7">
        <w:rPr>
          <w:b/>
          <w:sz w:val="22"/>
          <w:szCs w:val="22"/>
        </w:rPr>
        <w:tab/>
      </w:r>
      <w:r w:rsidRPr="00D954D7">
        <w:rPr>
          <w:b/>
          <w:color w:val="3333FF"/>
          <w:sz w:val="22"/>
          <w:szCs w:val="22"/>
        </w:rPr>
        <w:t>B.</w:t>
      </w:r>
      <w:r w:rsidRPr="00D954D7">
        <w:rPr>
          <w:position w:val="-4"/>
          <w:sz w:val="22"/>
          <w:szCs w:val="22"/>
        </w:rPr>
        <w:object w:dxaOrig="200" w:dyaOrig="260" w14:anchorId="709AF421">
          <v:shape id="_x0000_i1458" type="#_x0000_t75" style="width:10pt;height:12.95pt" o:ole="">
            <v:imagedata r:id="rId885" o:title=""/>
          </v:shape>
          <o:OLEObject Type="Embed" ProgID="Equation.DSMT4" ShapeID="_x0000_i1458" DrawAspect="Content" ObjectID="_1657735548" r:id="rId886"/>
        </w:object>
      </w:r>
      <w:r w:rsidRPr="00D954D7">
        <w:rPr>
          <w:sz w:val="22"/>
          <w:szCs w:val="22"/>
        </w:rPr>
        <w:t>cm</w:t>
      </w:r>
      <w:r w:rsidRPr="00D954D7">
        <w:rPr>
          <w:sz w:val="22"/>
          <w:szCs w:val="22"/>
        </w:rPr>
        <w:tab/>
      </w:r>
      <w:r w:rsidRPr="00D954D7">
        <w:rPr>
          <w:b/>
          <w:sz w:val="22"/>
          <w:szCs w:val="22"/>
        </w:rPr>
        <w:tab/>
      </w:r>
      <w:r w:rsidRPr="00D954D7">
        <w:rPr>
          <w:b/>
          <w:color w:val="FF0000"/>
          <w:sz w:val="22"/>
          <w:szCs w:val="22"/>
          <w:u w:val="single" w:color="FF0000"/>
        </w:rPr>
        <w:t>C.</w:t>
      </w:r>
      <w:r w:rsidRPr="00D954D7">
        <w:rPr>
          <w:color w:val="FF0000"/>
          <w:sz w:val="22"/>
          <w:szCs w:val="22"/>
          <w:u w:val="single" w:color="FF0000"/>
        </w:rPr>
        <w:t>8cm</w:t>
      </w:r>
      <w:r w:rsidRPr="00D954D7">
        <w:rPr>
          <w:b/>
          <w:sz w:val="22"/>
          <w:szCs w:val="22"/>
        </w:rPr>
        <w:tab/>
      </w:r>
      <w:r w:rsidRPr="00D954D7">
        <w:rPr>
          <w:b/>
          <w:sz w:val="22"/>
          <w:szCs w:val="22"/>
        </w:rPr>
        <w:tab/>
      </w:r>
      <w:r w:rsidRPr="00D954D7">
        <w:rPr>
          <w:b/>
          <w:color w:val="3333FF"/>
          <w:sz w:val="22"/>
          <w:szCs w:val="22"/>
        </w:rPr>
        <w:t>D.</w:t>
      </w:r>
      <w:r w:rsidRPr="00D954D7">
        <w:rPr>
          <w:position w:val="-6"/>
          <w:sz w:val="22"/>
          <w:szCs w:val="22"/>
        </w:rPr>
        <w:object w:dxaOrig="499" w:dyaOrig="340" w14:anchorId="03948DA7">
          <v:shape id="_x0000_i1459" type="#_x0000_t75" style="width:25pt;height:17.05pt" o:ole="">
            <v:imagedata r:id="rId887" o:title=""/>
          </v:shape>
          <o:OLEObject Type="Embed" ProgID="Equation.DSMT4" ShapeID="_x0000_i1459" DrawAspect="Content" ObjectID="_1657735549" r:id="rId888"/>
        </w:object>
      </w:r>
      <w:r w:rsidRPr="00D954D7">
        <w:rPr>
          <w:sz w:val="22"/>
          <w:szCs w:val="22"/>
        </w:rPr>
        <w:t>cm</w:t>
      </w:r>
    </w:p>
    <w:p w14:paraId="4987FB94" w14:textId="77777777" w:rsidR="00E2641F" w:rsidRPr="00D954D7" w:rsidRDefault="00E2641F" w:rsidP="0038605B">
      <w:pPr>
        <w:pStyle w:val="ListParagraph"/>
        <w:widowControl w:val="0"/>
        <w:numPr>
          <w:ilvl w:val="0"/>
          <w:numId w:val="57"/>
        </w:numPr>
        <w:spacing w:line="240" w:lineRule="atLeast"/>
        <w:jc w:val="left"/>
        <w:rPr>
          <w:rFonts w:eastAsia="Calibri"/>
          <w:b/>
          <w:sz w:val="22"/>
          <w:szCs w:val="22"/>
          <w:lang w:val="fr-FR"/>
        </w:rPr>
      </w:pPr>
      <w:r w:rsidRPr="00D954D7">
        <w:rPr>
          <w:rFonts w:eastAsia="Calibri"/>
          <w:b/>
          <w:sz w:val="22"/>
          <w:szCs w:val="22"/>
          <w:lang w:val="fr-FR"/>
        </w:rPr>
        <w:t xml:space="preserve"> </w:t>
      </w:r>
      <w:r w:rsidRPr="00D954D7">
        <w:rPr>
          <w:rFonts w:eastAsia="Calibri"/>
          <w:sz w:val="22"/>
          <w:szCs w:val="22"/>
        </w:rPr>
        <w:t xml:space="preserve">Dao động tổng hợp của một vật là tổng hợp của hai dao động cùng phương có phương trình lần lượt là </w:t>
      </w:r>
      <w:r w:rsidRPr="00D954D7">
        <w:rPr>
          <w:position w:val="-12"/>
          <w:sz w:val="22"/>
          <w:szCs w:val="22"/>
        </w:rPr>
        <w:object w:dxaOrig="2100" w:dyaOrig="360" w14:anchorId="750AF64A">
          <v:shape id="_x0000_i1460" type="#_x0000_t75" style="width:104.9pt;height:18.2pt" o:ole="">
            <v:imagedata r:id="rId889" o:title=""/>
          </v:shape>
          <o:OLEObject Type="Embed" ProgID="Equation.DSMT4" ShapeID="_x0000_i1460" DrawAspect="Content" ObjectID="_1657735550" r:id="rId890"/>
        </w:object>
      </w:r>
      <w:r w:rsidRPr="00D954D7">
        <w:rPr>
          <w:rFonts w:eastAsia="Calibri"/>
          <w:sz w:val="22"/>
          <w:szCs w:val="22"/>
        </w:rPr>
        <w:t xml:space="preserve"> và </w:t>
      </w:r>
      <w:r w:rsidRPr="00D954D7">
        <w:rPr>
          <w:position w:val="-12"/>
          <w:sz w:val="22"/>
          <w:szCs w:val="22"/>
        </w:rPr>
        <w:object w:dxaOrig="2220" w:dyaOrig="360" w14:anchorId="40975EAF">
          <v:shape id="_x0000_i1461" type="#_x0000_t75" style="width:111.1pt;height:18.2pt" o:ole="">
            <v:imagedata r:id="rId891" o:title=""/>
          </v:shape>
          <o:OLEObject Type="Embed" ProgID="Equation.DSMT4" ShapeID="_x0000_i1461" DrawAspect="Content" ObjectID="_1657735551" r:id="rId892"/>
        </w:object>
      </w:r>
      <w:r w:rsidRPr="00D954D7">
        <w:rPr>
          <w:rFonts w:eastAsia="Calibri"/>
          <w:sz w:val="22"/>
          <w:szCs w:val="22"/>
        </w:rPr>
        <w:t>(A</w:t>
      </w:r>
      <w:r w:rsidRPr="00D954D7">
        <w:rPr>
          <w:rFonts w:eastAsia="Calibri"/>
          <w:sz w:val="22"/>
          <w:szCs w:val="22"/>
          <w:vertAlign w:val="subscript"/>
        </w:rPr>
        <w:t>2</w:t>
      </w:r>
      <w:r w:rsidRPr="00D954D7">
        <w:rPr>
          <w:rFonts w:eastAsia="Calibri"/>
          <w:sz w:val="22"/>
          <w:szCs w:val="22"/>
        </w:rPr>
        <w:t xml:space="preserve"> &gt; 0, t tính bằng giây). Tại t = 0, gia tốc của vật có độ lớn là </w:t>
      </w:r>
      <w:r w:rsidRPr="00D954D7">
        <w:rPr>
          <w:position w:val="-8"/>
          <w:sz w:val="22"/>
          <w:szCs w:val="22"/>
        </w:rPr>
        <w:object w:dxaOrig="690" w:dyaOrig="375" w14:anchorId="0A182556">
          <v:shape id="_x0000_i1462" type="#_x0000_t75" style="width:32.05pt;height:16.75pt" o:ole="">
            <v:imagedata r:id="rId893" o:title=""/>
          </v:shape>
          <o:OLEObject Type="Embed" ProgID="Equation.DSMT4" ShapeID="_x0000_i1462" DrawAspect="Content" ObjectID="_1657735552" r:id="rId894"/>
        </w:object>
      </w:r>
      <w:r w:rsidRPr="00D954D7">
        <w:rPr>
          <w:rFonts w:eastAsia="Calibri"/>
          <w:sz w:val="22"/>
          <w:szCs w:val="22"/>
        </w:rPr>
        <w:t xml:space="preserve"> cm/s</w:t>
      </w:r>
      <w:r w:rsidRPr="00D954D7">
        <w:rPr>
          <w:rFonts w:eastAsia="Calibri"/>
          <w:sz w:val="22"/>
          <w:szCs w:val="22"/>
          <w:vertAlign w:val="superscript"/>
        </w:rPr>
        <w:t>2</w:t>
      </w:r>
      <w:r w:rsidRPr="00D954D7">
        <w:rPr>
          <w:rFonts w:eastAsia="Calibri"/>
          <w:sz w:val="22"/>
          <w:szCs w:val="22"/>
        </w:rPr>
        <w:t xml:space="preserve">. </w:t>
      </w:r>
      <w:r w:rsidRPr="00D954D7">
        <w:rPr>
          <w:rFonts w:eastAsia="Calibri"/>
          <w:sz w:val="22"/>
          <w:szCs w:val="22"/>
          <w:lang w:val="fr-FR"/>
        </w:rPr>
        <w:t>Biên độ dao động là</w:t>
      </w:r>
    </w:p>
    <w:p w14:paraId="00CB27D9" w14:textId="77777777" w:rsidR="00E2641F" w:rsidRPr="00D954D7" w:rsidRDefault="00E2641F" w:rsidP="0038605B">
      <w:pPr>
        <w:spacing w:line="240" w:lineRule="atLeast"/>
        <w:ind w:firstLine="283"/>
        <w:jc w:val="left"/>
        <w:rPr>
          <w:rFonts w:eastAsia="Times New Roman"/>
          <w:sz w:val="22"/>
          <w:szCs w:val="22"/>
          <w:lang w:val="fr-FR"/>
        </w:rPr>
      </w:pPr>
      <w:r w:rsidRPr="00D954D7">
        <w:rPr>
          <w:rFonts w:eastAsia="Times New Roman"/>
          <w:b/>
          <w:color w:val="3333FF"/>
          <w:sz w:val="22"/>
          <w:szCs w:val="22"/>
          <w:lang w:val="fr-FR"/>
        </w:rPr>
        <w:t>A.</w:t>
      </w:r>
      <w:r w:rsidRPr="00D954D7">
        <w:rPr>
          <w:b/>
          <w:sz w:val="22"/>
          <w:szCs w:val="22"/>
          <w:lang w:val="fr-FR"/>
        </w:rPr>
        <w:t xml:space="preserve"> </w:t>
      </w:r>
      <w:r w:rsidRPr="00D954D7">
        <w:rPr>
          <w:rFonts w:eastAsia="Times New Roman"/>
          <w:sz w:val="22"/>
          <w:szCs w:val="22"/>
          <w:lang w:val="fr-FR"/>
        </w:rPr>
        <w:t xml:space="preserve">6 cm </w:t>
      </w:r>
      <w:r w:rsidRPr="00D954D7">
        <w:rPr>
          <w:rFonts w:eastAsia="Times New Roman"/>
          <w:b/>
          <w:sz w:val="22"/>
          <w:szCs w:val="22"/>
          <w:lang w:val="fr-FR"/>
        </w:rPr>
        <w:tab/>
      </w:r>
      <w:r w:rsidRPr="00D954D7">
        <w:rPr>
          <w:rFonts w:eastAsia="Times New Roman"/>
          <w:b/>
          <w:color w:val="3333FF"/>
          <w:sz w:val="22"/>
          <w:szCs w:val="22"/>
          <w:lang w:val="fr-FR"/>
        </w:rPr>
        <w:t>B.</w:t>
      </w:r>
      <w:r w:rsidRPr="00D954D7">
        <w:rPr>
          <w:rFonts w:eastAsia="Times New Roman"/>
          <w:b/>
          <w:sz w:val="22"/>
          <w:szCs w:val="22"/>
          <w:lang w:val="fr-FR"/>
        </w:rPr>
        <w:t xml:space="preserve"> </w:t>
      </w:r>
      <w:r w:rsidRPr="00D954D7">
        <w:rPr>
          <w:rFonts w:eastAsia="Times New Roman"/>
          <w:position w:val="-6"/>
          <w:sz w:val="22"/>
          <w:szCs w:val="22"/>
        </w:rPr>
        <w:object w:dxaOrig="480" w:dyaOrig="345" w14:anchorId="5B5D0BD6">
          <v:shape id="_x0000_i1463" type="#_x0000_t75" style="width:24.1pt;height:17.05pt" o:ole="">
            <v:imagedata r:id="rId895" o:title=""/>
          </v:shape>
          <o:OLEObject Type="Embed" ProgID="Equation.DSMT4" ShapeID="_x0000_i1463" DrawAspect="Content" ObjectID="_1657735553" r:id="rId896"/>
        </w:object>
      </w:r>
      <w:r w:rsidRPr="00D954D7">
        <w:rPr>
          <w:rFonts w:eastAsia="Times New Roman"/>
          <w:sz w:val="22"/>
          <w:szCs w:val="22"/>
          <w:lang w:val="fr-FR"/>
        </w:rPr>
        <w:t xml:space="preserve"> cm</w:t>
      </w:r>
      <w:r w:rsidRPr="00D954D7">
        <w:rPr>
          <w:rFonts w:eastAsia="Times New Roman"/>
          <w:b/>
          <w:sz w:val="22"/>
          <w:szCs w:val="22"/>
          <w:lang w:val="fr-FR"/>
        </w:rPr>
        <w:tab/>
      </w:r>
      <w:r w:rsidRPr="00D954D7">
        <w:rPr>
          <w:rFonts w:eastAsia="Times New Roman"/>
          <w:b/>
          <w:color w:val="3333FF"/>
          <w:sz w:val="22"/>
          <w:szCs w:val="22"/>
          <w:lang w:val="fr-FR"/>
        </w:rPr>
        <w:t>C.</w:t>
      </w:r>
      <w:r w:rsidRPr="00D954D7">
        <w:rPr>
          <w:rFonts w:eastAsia="Times New Roman"/>
          <w:b/>
          <w:sz w:val="22"/>
          <w:szCs w:val="22"/>
          <w:lang w:val="fr-FR"/>
        </w:rPr>
        <w:t xml:space="preserve"> </w:t>
      </w:r>
      <w:r w:rsidRPr="00D954D7">
        <w:rPr>
          <w:rFonts w:eastAsia="Times New Roman"/>
          <w:position w:val="-8"/>
          <w:sz w:val="22"/>
          <w:szCs w:val="22"/>
        </w:rPr>
        <w:object w:dxaOrig="465" w:dyaOrig="375" w14:anchorId="1B9C0868">
          <v:shape id="_x0000_i1464" type="#_x0000_t75" style="width:24.1pt;height:19.1pt" o:ole="">
            <v:imagedata r:id="rId897" o:title=""/>
          </v:shape>
          <o:OLEObject Type="Embed" ProgID="Equation.DSMT4" ShapeID="_x0000_i1464" DrawAspect="Content" ObjectID="_1657735554" r:id="rId898"/>
        </w:object>
      </w:r>
      <w:r w:rsidRPr="00D954D7">
        <w:rPr>
          <w:rFonts w:eastAsia="Times New Roman"/>
          <w:sz w:val="22"/>
          <w:szCs w:val="22"/>
          <w:lang w:val="fr-FR"/>
        </w:rPr>
        <w:t xml:space="preserve"> cm</w:t>
      </w:r>
      <w:r w:rsidRPr="00D954D7">
        <w:rPr>
          <w:rFonts w:eastAsia="Times New Roman"/>
          <w:b/>
          <w:sz w:val="22"/>
          <w:szCs w:val="22"/>
          <w:lang w:val="fr-FR"/>
        </w:rPr>
        <w:tab/>
      </w:r>
      <w:r w:rsidRPr="00D954D7">
        <w:rPr>
          <w:rFonts w:eastAsia="Times New Roman"/>
          <w:b/>
          <w:color w:val="FF0000"/>
          <w:sz w:val="22"/>
          <w:szCs w:val="22"/>
          <w:u w:val="single" w:color="FF0000"/>
          <w:lang w:val="fr-FR"/>
        </w:rPr>
        <w:t xml:space="preserve">D. </w:t>
      </w:r>
      <w:r w:rsidRPr="00D954D7">
        <w:rPr>
          <w:rFonts w:eastAsia="Times New Roman"/>
          <w:color w:val="FF0000"/>
          <w:sz w:val="22"/>
          <w:szCs w:val="22"/>
          <w:u w:val="single" w:color="FF0000"/>
          <w:lang w:val="fr-FR"/>
        </w:rPr>
        <w:t>3 cm</w:t>
      </w:r>
    </w:p>
    <w:p w14:paraId="1E5B41A8" w14:textId="6C4A57DB" w:rsidR="009C6C3D" w:rsidRPr="00D954D7" w:rsidRDefault="009C6C3D" w:rsidP="0038605B">
      <w:pPr>
        <w:pStyle w:val="Heading3"/>
        <w:jc w:val="left"/>
        <w:rPr>
          <w:rFonts w:cs="Times New Roman"/>
        </w:rPr>
      </w:pPr>
      <w:bookmarkStart w:id="68" w:name="_Toc47111372"/>
      <w:r w:rsidRPr="00D954D7">
        <w:rPr>
          <w:rFonts w:cs="Times New Roman"/>
        </w:rPr>
        <w:t>NĂM 2020</w:t>
      </w:r>
      <w:bookmarkEnd w:id="68"/>
    </w:p>
    <w:p w14:paraId="75894A99" w14:textId="77777777" w:rsidR="003D0953" w:rsidRPr="00FD52C4" w:rsidRDefault="003D0953" w:rsidP="003D0953">
      <w:pPr>
        <w:pStyle w:val="Vnbnnidung0"/>
        <w:widowControl/>
        <w:numPr>
          <w:ilvl w:val="0"/>
          <w:numId w:val="57"/>
        </w:numPr>
        <w:spacing w:after="0"/>
        <w:mirrorIndents/>
        <w:rPr>
          <w:sz w:val="22"/>
          <w:szCs w:val="22"/>
        </w:rPr>
      </w:pPr>
      <w:r>
        <w:rPr>
          <w:b/>
          <w:bCs/>
          <w:color w:val="70AD47"/>
          <w:sz w:val="22"/>
          <w:szCs w:val="22"/>
        </w:rPr>
        <w:t>(MH-20-QG)</w:t>
      </w:r>
      <w:r w:rsidRPr="00FD52C4">
        <w:rPr>
          <w:b/>
          <w:bCs/>
          <w:color w:val="70AD47"/>
          <w:sz w:val="22"/>
          <w:szCs w:val="22"/>
        </w:rPr>
        <w:t xml:space="preserve"> </w:t>
      </w:r>
      <w:r w:rsidRPr="00FD52C4">
        <w:rPr>
          <w:b/>
          <w:bCs/>
          <w:color w:val="0000FF"/>
          <w:sz w:val="22"/>
          <w:szCs w:val="22"/>
        </w:rPr>
        <w:t xml:space="preserve">Câu </w:t>
      </w:r>
      <w:bookmarkStart w:id="69" w:name="c30q"/>
      <w:bookmarkEnd w:id="69"/>
      <w:r w:rsidRPr="00FD52C4">
        <w:rPr>
          <w:b/>
          <w:bCs/>
          <w:color w:val="0000FF"/>
          <w:sz w:val="22"/>
          <w:szCs w:val="22"/>
        </w:rPr>
        <w:t xml:space="preserve">31. </w:t>
      </w:r>
      <w:r w:rsidRPr="00FD52C4">
        <w:rPr>
          <w:color w:val="000000"/>
          <w:sz w:val="22"/>
          <w:szCs w:val="22"/>
        </w:rPr>
        <w:t>Dao động của một vật là tổng hợp của hai dao động điều hòa cùng phương, cùng tần số 5 Hz với các biên độ 6 cm và 8 cm. Biết hai dao động ngược pha nhau. Tốc độ của vật có giá trị cực đại là</w:t>
      </w:r>
    </w:p>
    <w:p w14:paraId="2EFFCA2B" w14:textId="6C8B4A72" w:rsidR="003D0953" w:rsidRPr="00FD52C4" w:rsidRDefault="003D0953" w:rsidP="003D0953">
      <w:pPr>
        <w:pStyle w:val="Vnbnnidung0"/>
        <w:widowControl/>
        <w:spacing w:after="0"/>
        <w:ind w:left="432" w:firstLine="288"/>
        <w:mirrorIndents/>
        <w:rPr>
          <w:b/>
          <w:color w:val="0000FF"/>
          <w:sz w:val="22"/>
          <w:szCs w:val="22"/>
        </w:rPr>
      </w:pPr>
      <w:r w:rsidRPr="00FD52C4">
        <w:rPr>
          <w:b/>
          <w:bCs/>
          <w:color w:val="FF0000"/>
          <w:sz w:val="22"/>
          <w:szCs w:val="22"/>
          <w:u w:val="single" w:color="FF0000"/>
        </w:rPr>
        <w:t xml:space="preserve">A. </w:t>
      </w:r>
      <w:r w:rsidRPr="00FD52C4">
        <w:rPr>
          <w:color w:val="FF0000"/>
          <w:sz w:val="22"/>
          <w:szCs w:val="22"/>
          <w:u w:val="single" w:color="FF0000"/>
        </w:rPr>
        <w:t>63 cm/s.</w:t>
      </w:r>
      <w:bookmarkStart w:id="70" w:name="c30b"/>
      <w:r w:rsidRPr="00FD52C4">
        <w:rPr>
          <w:b/>
          <w:color w:val="0000FF"/>
          <w:sz w:val="22"/>
          <w:szCs w:val="22"/>
        </w:rPr>
        <w:tab/>
      </w:r>
      <w:r>
        <w:rPr>
          <w:b/>
          <w:color w:val="0000FF"/>
          <w:sz w:val="22"/>
          <w:szCs w:val="22"/>
        </w:rPr>
        <w:tab/>
      </w:r>
      <w:r w:rsidRPr="00FD52C4">
        <w:rPr>
          <w:b/>
          <w:color w:val="0000FF"/>
          <w:sz w:val="22"/>
          <w:szCs w:val="22"/>
        </w:rPr>
        <w:t xml:space="preserve">B. </w:t>
      </w:r>
      <w:r w:rsidRPr="00FD52C4">
        <w:rPr>
          <w:color w:val="000000"/>
          <w:sz w:val="22"/>
          <w:szCs w:val="22"/>
        </w:rPr>
        <w:t>4,4 m/s.</w:t>
      </w:r>
      <w:bookmarkStart w:id="71" w:name="c30c"/>
      <w:bookmarkEnd w:id="70"/>
      <w:r w:rsidRPr="00FD52C4">
        <w:rPr>
          <w:b/>
          <w:color w:val="0000FF"/>
          <w:sz w:val="22"/>
          <w:szCs w:val="22"/>
        </w:rPr>
        <w:tab/>
        <w:t xml:space="preserve">C. </w:t>
      </w:r>
      <w:r w:rsidRPr="00FD52C4">
        <w:rPr>
          <w:color w:val="000000"/>
          <w:sz w:val="22"/>
          <w:szCs w:val="22"/>
        </w:rPr>
        <w:t>3,1 m/s.</w:t>
      </w:r>
      <w:bookmarkStart w:id="72" w:name="c30d"/>
      <w:bookmarkEnd w:id="71"/>
      <w:r w:rsidRPr="00FD52C4">
        <w:rPr>
          <w:b/>
          <w:color w:val="0000FF"/>
          <w:sz w:val="22"/>
          <w:szCs w:val="22"/>
        </w:rPr>
        <w:tab/>
        <w:t xml:space="preserve">D. </w:t>
      </w:r>
      <w:r w:rsidRPr="00FD52C4">
        <w:rPr>
          <w:color w:val="000000"/>
          <w:sz w:val="22"/>
          <w:szCs w:val="22"/>
        </w:rPr>
        <w:t>36 cm/s.</w:t>
      </w:r>
    </w:p>
    <w:bookmarkEnd w:id="72"/>
    <w:p w14:paraId="735AE0D0" w14:textId="03E89347" w:rsidR="00297A86" w:rsidRPr="00D954D7" w:rsidRDefault="00297A86" w:rsidP="0038605B">
      <w:pPr>
        <w:pStyle w:val="ListParagraph"/>
        <w:widowControl w:val="0"/>
        <w:numPr>
          <w:ilvl w:val="0"/>
          <w:numId w:val="57"/>
        </w:numPr>
        <w:spacing w:line="360" w:lineRule="auto"/>
        <w:ind w:left="360" w:right="3" w:hanging="360"/>
        <w:jc w:val="left"/>
        <w:rPr>
          <w:rFonts w:eastAsia="Calibri"/>
          <w:sz w:val="22"/>
          <w:szCs w:val="22"/>
        </w:rPr>
      </w:pPr>
      <w:r w:rsidRPr="00D954D7">
        <w:rPr>
          <w:rFonts w:eastAsia="Calibri"/>
          <w:b/>
          <w:color w:val="70AD47"/>
          <w:spacing w:val="2"/>
          <w:sz w:val="22"/>
          <w:szCs w:val="22"/>
        </w:rPr>
        <w:t xml:space="preserve">(MH-L2-TNTHPT-20) </w:t>
      </w:r>
      <w:r w:rsidRPr="00D954D7">
        <w:rPr>
          <w:rFonts w:eastAsia="Calibri"/>
          <w:b/>
          <w:color w:val="000000"/>
          <w:sz w:val="22"/>
          <w:szCs w:val="22"/>
        </w:rPr>
        <w:t>Câu 33.</w:t>
      </w:r>
      <w:r w:rsidRPr="00D954D7">
        <w:rPr>
          <w:rFonts w:eastAsia="Calibri"/>
          <w:color w:val="000000"/>
          <w:sz w:val="22"/>
          <w:szCs w:val="22"/>
        </w:rPr>
        <w:t xml:space="preserve"> </w:t>
      </w:r>
      <w:r w:rsidRPr="00D954D7">
        <w:rPr>
          <w:rFonts w:eastAsia="Calibri"/>
          <w:sz w:val="22"/>
          <w:szCs w:val="22"/>
        </w:rPr>
        <w:t xml:space="preserve">Dao động của một vật là tổng hợp của hai dao động điều hòa cùng phương, cùng chu kì 0,2 s với các biên độ là 3 cm và 4 cm. Biết hai dao động thành phần vuông pha nhau. Lấy </w:t>
      </w:r>
      <w:r w:rsidRPr="00D954D7">
        <w:rPr>
          <w:rFonts w:eastAsia="Calibri"/>
          <w:position w:val="-6"/>
          <w:sz w:val="22"/>
          <w:szCs w:val="22"/>
        </w:rPr>
        <w:object w:dxaOrig="780" w:dyaOrig="320" w14:anchorId="1AFCE7F2">
          <v:shape id="_x0000_i1465" type="#_x0000_t75" style="width:39.65pt;height:15.85pt" o:ole="">
            <v:imagedata r:id="rId899" o:title=""/>
          </v:shape>
          <o:OLEObject Type="Embed" ProgID="Equation.DSMT4" ShapeID="_x0000_i1465" DrawAspect="Content" ObjectID="_1657735555" r:id="rId900"/>
        </w:object>
      </w:r>
      <w:r w:rsidRPr="00D954D7">
        <w:rPr>
          <w:rFonts w:eastAsia="Calibri"/>
          <w:sz w:val="22"/>
          <w:szCs w:val="22"/>
        </w:rPr>
        <w:t>. Gia tốc của vật có độ lớn cực đại là</w:t>
      </w:r>
    </w:p>
    <w:p w14:paraId="006F8AB8" w14:textId="77777777" w:rsidR="00297A86" w:rsidRPr="00D954D7" w:rsidRDefault="00297A86" w:rsidP="0038605B">
      <w:pPr>
        <w:spacing w:line="360" w:lineRule="auto"/>
        <w:ind w:left="0"/>
        <w:jc w:val="left"/>
        <w:rPr>
          <w:rFonts w:eastAsia="Calibri"/>
          <w:color w:val="000000"/>
          <w:sz w:val="22"/>
          <w:szCs w:val="22"/>
        </w:rPr>
      </w:pPr>
      <w:r w:rsidRPr="00D954D7">
        <w:rPr>
          <w:rFonts w:eastAsia="Calibri"/>
          <w:b/>
          <w:color w:val="000000"/>
          <w:sz w:val="22"/>
          <w:szCs w:val="22"/>
        </w:rPr>
        <w:tab/>
        <w:t>A.</w:t>
      </w:r>
      <w:r w:rsidRPr="00D954D7">
        <w:rPr>
          <w:rFonts w:eastAsia="Calibri"/>
          <w:color w:val="000000"/>
          <w:sz w:val="22"/>
          <w:szCs w:val="22"/>
        </w:rPr>
        <w:t xml:space="preserve"> </w:t>
      </w:r>
      <w:r w:rsidRPr="00D954D7">
        <w:rPr>
          <w:rFonts w:eastAsia="Calibri"/>
          <w:sz w:val="22"/>
          <w:szCs w:val="22"/>
        </w:rPr>
        <w:t>70 m/s</w:t>
      </w:r>
      <w:r w:rsidRPr="00D954D7">
        <w:rPr>
          <w:rFonts w:eastAsia="Calibri"/>
          <w:sz w:val="22"/>
          <w:szCs w:val="22"/>
          <w:vertAlign w:val="superscript"/>
        </w:rPr>
        <w:t>2</w:t>
      </w:r>
      <w:r w:rsidRPr="00D954D7">
        <w:rPr>
          <w:rFonts w:eastAsia="Calibri"/>
          <w:sz w:val="22"/>
          <w:szCs w:val="22"/>
        </w:rPr>
        <w:t>.</w:t>
      </w:r>
      <w:r w:rsidRPr="00D954D7">
        <w:rPr>
          <w:rFonts w:eastAsia="Calibri"/>
          <w:color w:val="000000"/>
          <w:sz w:val="22"/>
          <w:szCs w:val="22"/>
        </w:rPr>
        <w:tab/>
      </w:r>
      <w:r w:rsidRPr="00D954D7">
        <w:rPr>
          <w:rFonts w:eastAsia="Calibri"/>
          <w:b/>
          <w:color w:val="FF0000"/>
          <w:sz w:val="22"/>
          <w:szCs w:val="22"/>
          <w:u w:val="single"/>
        </w:rPr>
        <w:t>B.</w:t>
      </w:r>
      <w:r w:rsidRPr="00D954D7">
        <w:rPr>
          <w:rFonts w:eastAsia="Calibri"/>
          <w:color w:val="FF0000"/>
          <w:sz w:val="22"/>
          <w:szCs w:val="22"/>
          <w:u w:val="single"/>
        </w:rPr>
        <w:t xml:space="preserve"> 50 m/s</w:t>
      </w:r>
      <w:r w:rsidRPr="00D954D7">
        <w:rPr>
          <w:rFonts w:eastAsia="Calibri"/>
          <w:color w:val="FF0000"/>
          <w:sz w:val="22"/>
          <w:szCs w:val="22"/>
          <w:u w:val="single"/>
          <w:vertAlign w:val="superscript"/>
        </w:rPr>
        <w:t>2</w:t>
      </w:r>
      <w:r w:rsidRPr="00D954D7">
        <w:rPr>
          <w:rFonts w:eastAsia="Calibri"/>
          <w:color w:val="FF0000"/>
          <w:sz w:val="22"/>
          <w:szCs w:val="22"/>
          <w:u w:val="single"/>
        </w:rPr>
        <w:t>.</w:t>
      </w:r>
      <w:r w:rsidRPr="00D954D7">
        <w:rPr>
          <w:rFonts w:eastAsia="Calibri"/>
          <w:color w:val="000000"/>
          <w:sz w:val="22"/>
          <w:szCs w:val="22"/>
        </w:rPr>
        <w:tab/>
      </w:r>
      <w:r w:rsidRPr="00D954D7">
        <w:rPr>
          <w:rFonts w:eastAsia="Calibri"/>
          <w:b/>
          <w:color w:val="000000"/>
          <w:sz w:val="22"/>
          <w:szCs w:val="22"/>
        </w:rPr>
        <w:t>C.</w:t>
      </w:r>
      <w:r w:rsidRPr="00D954D7">
        <w:rPr>
          <w:rFonts w:eastAsia="Calibri"/>
          <w:color w:val="000000"/>
          <w:sz w:val="22"/>
          <w:szCs w:val="22"/>
        </w:rPr>
        <w:t xml:space="preserve"> </w:t>
      </w:r>
      <w:r w:rsidRPr="00D954D7">
        <w:rPr>
          <w:rFonts w:eastAsia="Calibri"/>
          <w:sz w:val="22"/>
          <w:szCs w:val="22"/>
        </w:rPr>
        <w:t>10 m/s</w:t>
      </w:r>
      <w:r w:rsidRPr="00D954D7">
        <w:rPr>
          <w:rFonts w:eastAsia="Calibri"/>
          <w:sz w:val="22"/>
          <w:szCs w:val="22"/>
          <w:vertAlign w:val="superscript"/>
        </w:rPr>
        <w:t>2</w:t>
      </w:r>
      <w:r w:rsidRPr="00D954D7">
        <w:rPr>
          <w:rFonts w:eastAsia="Calibri"/>
          <w:sz w:val="22"/>
          <w:szCs w:val="22"/>
        </w:rPr>
        <w:t>.</w:t>
      </w:r>
      <w:r w:rsidRPr="00D954D7">
        <w:rPr>
          <w:rFonts w:eastAsia="Calibri"/>
          <w:color w:val="000000"/>
          <w:sz w:val="22"/>
          <w:szCs w:val="22"/>
        </w:rPr>
        <w:tab/>
      </w:r>
      <w:r w:rsidRPr="00D954D7">
        <w:rPr>
          <w:rFonts w:eastAsia="Calibri"/>
          <w:b/>
          <w:color w:val="000000"/>
          <w:sz w:val="22"/>
          <w:szCs w:val="22"/>
        </w:rPr>
        <w:t>D.</w:t>
      </w:r>
      <w:r w:rsidRPr="00D954D7">
        <w:rPr>
          <w:rFonts w:eastAsia="Calibri"/>
          <w:color w:val="000000"/>
          <w:sz w:val="22"/>
          <w:szCs w:val="22"/>
        </w:rPr>
        <w:t xml:space="preserve"> </w:t>
      </w:r>
      <w:r w:rsidRPr="00D954D7">
        <w:rPr>
          <w:rFonts w:eastAsia="Calibri"/>
          <w:sz w:val="22"/>
          <w:szCs w:val="22"/>
        </w:rPr>
        <w:t>60 m/s</w:t>
      </w:r>
      <w:r w:rsidRPr="00D954D7">
        <w:rPr>
          <w:rFonts w:eastAsia="Calibri"/>
          <w:sz w:val="22"/>
          <w:szCs w:val="22"/>
          <w:vertAlign w:val="superscript"/>
        </w:rPr>
        <w:t>2</w:t>
      </w:r>
      <w:r w:rsidRPr="00D954D7">
        <w:rPr>
          <w:rFonts w:eastAsia="Calibri"/>
          <w:sz w:val="22"/>
          <w:szCs w:val="22"/>
        </w:rPr>
        <w:t>.</w:t>
      </w:r>
    </w:p>
    <w:p w14:paraId="62E1F41F" w14:textId="6485D6AF" w:rsidR="00F40C1B" w:rsidRPr="00D954D7" w:rsidRDefault="00F40C1B" w:rsidP="0038605B">
      <w:pPr>
        <w:pStyle w:val="Heading3"/>
        <w:jc w:val="left"/>
        <w:rPr>
          <w:rFonts w:cs="Times New Roman"/>
        </w:rPr>
      </w:pPr>
      <w:bookmarkStart w:id="73" w:name="_Toc47111373"/>
      <w:r w:rsidRPr="00D954D7">
        <w:rPr>
          <w:rFonts w:cs="Times New Roman"/>
        </w:rPr>
        <w:t>NĂM 2021</w:t>
      </w:r>
      <w:bookmarkEnd w:id="73"/>
    </w:p>
    <w:p w14:paraId="0CC46376" w14:textId="77777777" w:rsidR="00E2641F" w:rsidRPr="00D954D7" w:rsidRDefault="00E2641F" w:rsidP="0038605B">
      <w:pPr>
        <w:jc w:val="left"/>
        <w:rPr>
          <w:sz w:val="22"/>
          <w:szCs w:val="22"/>
        </w:rPr>
      </w:pPr>
    </w:p>
    <w:p w14:paraId="65285F1D" w14:textId="2908F548" w:rsidR="003551E7" w:rsidRPr="00D954D7" w:rsidRDefault="003551E7" w:rsidP="0038605B">
      <w:pPr>
        <w:pStyle w:val="Heading1"/>
        <w:jc w:val="left"/>
        <w:rPr>
          <w:rFonts w:cs="Times New Roman"/>
          <w:color w:val="FF0000"/>
          <w:sz w:val="22"/>
          <w:szCs w:val="22"/>
          <w:u w:val="single" w:color="FF0000"/>
        </w:rPr>
      </w:pPr>
      <w:bookmarkStart w:id="74" w:name="_Toc47111374"/>
      <w:r w:rsidRPr="00D954D7">
        <w:rPr>
          <w:rFonts w:cs="Times New Roman"/>
          <w:color w:val="FF0000"/>
          <w:sz w:val="22"/>
          <w:szCs w:val="22"/>
          <w:u w:val="single" w:color="FF0000"/>
        </w:rPr>
        <w:lastRenderedPageBreak/>
        <w:t>CHƯƠNG 2. SÓNG CƠ VÀ SÓNG ÂM</w:t>
      </w:r>
      <w:bookmarkEnd w:id="74"/>
    </w:p>
    <w:p w14:paraId="58D5B82F" w14:textId="39DF9AE5" w:rsidR="003551E7" w:rsidRPr="00D954D7" w:rsidRDefault="003551E7" w:rsidP="0038605B">
      <w:pPr>
        <w:pStyle w:val="Heading2"/>
        <w:jc w:val="left"/>
        <w:rPr>
          <w:rFonts w:cs="Times New Roman"/>
          <w:sz w:val="22"/>
          <w:szCs w:val="22"/>
        </w:rPr>
      </w:pPr>
      <w:bookmarkStart w:id="75" w:name="_Toc47111375"/>
      <w:r w:rsidRPr="00D954D7">
        <w:rPr>
          <w:rFonts w:cs="Times New Roman"/>
          <w:sz w:val="22"/>
          <w:szCs w:val="22"/>
        </w:rPr>
        <w:t>BÀI 7. SÓNG CƠ</w:t>
      </w:r>
      <w:bookmarkEnd w:id="75"/>
    </w:p>
    <w:p w14:paraId="1A07C0BD" w14:textId="77777777" w:rsidR="003551E7" w:rsidRPr="00D954D7" w:rsidRDefault="003551E7" w:rsidP="0038605B">
      <w:pPr>
        <w:jc w:val="left"/>
        <w:rPr>
          <w:sz w:val="22"/>
          <w:szCs w:val="22"/>
        </w:rPr>
      </w:pPr>
    </w:p>
    <w:p w14:paraId="3679C816" w14:textId="77777777" w:rsidR="001E469F" w:rsidRPr="00D954D7" w:rsidRDefault="001E469F" w:rsidP="0038605B">
      <w:pPr>
        <w:pStyle w:val="Heading3"/>
        <w:jc w:val="left"/>
        <w:rPr>
          <w:rFonts w:cs="Times New Roman"/>
        </w:rPr>
      </w:pPr>
      <w:bookmarkStart w:id="76" w:name="_Toc47111376"/>
      <w:r w:rsidRPr="00D954D7">
        <w:rPr>
          <w:rFonts w:cs="Times New Roman"/>
        </w:rPr>
        <w:t>NĂM 2009-2014</w:t>
      </w:r>
      <w:bookmarkEnd w:id="76"/>
    </w:p>
    <w:p w14:paraId="78FDBB05" w14:textId="77777777" w:rsidR="001E469F" w:rsidRPr="00D954D7" w:rsidRDefault="001E469F" w:rsidP="0038605B">
      <w:pPr>
        <w:jc w:val="left"/>
        <w:rPr>
          <w:sz w:val="22"/>
          <w:szCs w:val="22"/>
        </w:rPr>
      </w:pPr>
    </w:p>
    <w:p w14:paraId="38FCB683" w14:textId="77777777" w:rsidR="000F65E3" w:rsidRPr="00D954D7" w:rsidRDefault="000F65E3" w:rsidP="0038605B">
      <w:pPr>
        <w:pStyle w:val="ListParagraph"/>
        <w:numPr>
          <w:ilvl w:val="0"/>
          <w:numId w:val="30"/>
        </w:numPr>
        <w:ind w:right="-54"/>
        <w:jc w:val="left"/>
        <w:rPr>
          <w:sz w:val="22"/>
          <w:szCs w:val="22"/>
        </w:rPr>
      </w:pPr>
      <w:r w:rsidRPr="00D954D7">
        <w:rPr>
          <w:b/>
          <w:bCs/>
          <w:color w:val="00B0F0"/>
          <w:sz w:val="22"/>
          <w:szCs w:val="22"/>
        </w:rPr>
        <w:t>(TN-09)</w:t>
      </w:r>
      <w:r w:rsidRPr="00D954D7">
        <w:rPr>
          <w:b/>
          <w:bCs/>
          <w:sz w:val="22"/>
          <w:szCs w:val="22"/>
        </w:rPr>
        <w:t xml:space="preserve"> 8:</w:t>
      </w:r>
      <w:r w:rsidRPr="00D954D7">
        <w:rPr>
          <w:sz w:val="22"/>
          <w:szCs w:val="22"/>
        </w:rPr>
        <w:t xml:space="preserve"> Khi nói về sóng cơ, phát biểu nào sau đây </w:t>
      </w:r>
      <w:r w:rsidRPr="00D954D7">
        <w:rPr>
          <w:b/>
          <w:bCs/>
          <w:sz w:val="22"/>
          <w:szCs w:val="22"/>
        </w:rPr>
        <w:t>sai</w:t>
      </w:r>
      <w:r w:rsidRPr="00D954D7">
        <w:rPr>
          <w:sz w:val="22"/>
          <w:szCs w:val="22"/>
        </w:rPr>
        <w:t>?</w:t>
      </w:r>
    </w:p>
    <w:p w14:paraId="51F297A1" w14:textId="77777777" w:rsidR="000F65E3" w:rsidRPr="00D954D7" w:rsidRDefault="000F65E3" w:rsidP="0038605B">
      <w:pPr>
        <w:pStyle w:val="ListParagraph"/>
        <w:ind w:left="340" w:right="-54"/>
        <w:jc w:val="left"/>
        <w:rPr>
          <w:color w:val="FF0000"/>
          <w:sz w:val="22"/>
          <w:szCs w:val="22"/>
          <w:u w:val="single" w:color="FF0000"/>
        </w:rPr>
      </w:pPr>
      <w:r w:rsidRPr="00D954D7">
        <w:rPr>
          <w:b/>
          <w:color w:val="FF0000"/>
          <w:sz w:val="22"/>
          <w:szCs w:val="22"/>
          <w:u w:val="single" w:color="FF0000"/>
        </w:rPr>
        <w:t>A.</w:t>
      </w:r>
      <w:r w:rsidRPr="00D954D7">
        <w:rPr>
          <w:color w:val="FF0000"/>
          <w:sz w:val="22"/>
          <w:szCs w:val="22"/>
          <w:u w:val="single" w:color="FF0000"/>
        </w:rPr>
        <w:t xml:space="preserve"> Bước sóng là khoảng cách giữa hai điểm gần nhau nhất trên cùng một phương truyền sóng mà dao động tại hai điểm đó ngược pha nhau.</w:t>
      </w:r>
    </w:p>
    <w:p w14:paraId="62AFE5BC" w14:textId="77777777" w:rsidR="000F65E3" w:rsidRPr="00D954D7" w:rsidRDefault="000F65E3" w:rsidP="0038605B">
      <w:pPr>
        <w:pStyle w:val="ListParagraph"/>
        <w:ind w:left="340" w:right="-54"/>
        <w:jc w:val="left"/>
        <w:rPr>
          <w:sz w:val="22"/>
          <w:szCs w:val="22"/>
        </w:rPr>
      </w:pPr>
      <w:r w:rsidRPr="00D8659B">
        <w:rPr>
          <w:b/>
          <w:color w:val="3333FF"/>
          <w:sz w:val="22"/>
          <w:szCs w:val="22"/>
        </w:rPr>
        <w:t>B.</w:t>
      </w:r>
      <w:r w:rsidRPr="00D954D7">
        <w:rPr>
          <w:sz w:val="22"/>
          <w:szCs w:val="22"/>
        </w:rPr>
        <w:t xml:space="preserve"> Sóng trong đó các phần tử của môi trường dao động theo phương trùng với phương truyền sóng gọi là sóng dọc.</w:t>
      </w:r>
    </w:p>
    <w:p w14:paraId="110D4CDE" w14:textId="77777777" w:rsidR="000F65E3" w:rsidRPr="00D954D7" w:rsidRDefault="000F65E3" w:rsidP="0038605B">
      <w:pPr>
        <w:pStyle w:val="ListParagraph"/>
        <w:ind w:left="340" w:right="-54"/>
        <w:jc w:val="left"/>
        <w:rPr>
          <w:sz w:val="22"/>
          <w:szCs w:val="22"/>
        </w:rPr>
      </w:pPr>
      <w:r w:rsidRPr="00D8659B">
        <w:rPr>
          <w:b/>
          <w:color w:val="3333FF"/>
          <w:sz w:val="22"/>
          <w:szCs w:val="22"/>
        </w:rPr>
        <w:t>C.</w:t>
      </w:r>
      <w:r w:rsidRPr="00D954D7">
        <w:rPr>
          <w:sz w:val="22"/>
          <w:szCs w:val="22"/>
        </w:rPr>
        <w:t xml:space="preserve"> Sóng trong đó các phần tử của môi trường dao động theo phương vuông góc với phương truyền sóng gọi là sóng ngang.</w:t>
      </w:r>
    </w:p>
    <w:p w14:paraId="464AA5E2" w14:textId="77777777" w:rsidR="000F65E3" w:rsidRPr="00D954D7" w:rsidRDefault="000F65E3" w:rsidP="0038605B">
      <w:pPr>
        <w:pStyle w:val="ListParagraph"/>
        <w:ind w:left="340" w:right="-54"/>
        <w:jc w:val="left"/>
        <w:rPr>
          <w:sz w:val="22"/>
          <w:szCs w:val="22"/>
        </w:rPr>
      </w:pPr>
      <w:r w:rsidRPr="00D8659B">
        <w:rPr>
          <w:b/>
          <w:color w:val="3333FF"/>
          <w:sz w:val="22"/>
          <w:szCs w:val="22"/>
        </w:rPr>
        <w:t>D.</w:t>
      </w:r>
      <w:r w:rsidRPr="00D954D7">
        <w:rPr>
          <w:sz w:val="22"/>
          <w:szCs w:val="22"/>
        </w:rPr>
        <w:t xml:space="preserve"> Tại mỗi điểm của môi trường có sóng truyền qua, biên độ của sóng là biên độ dao động của phần tử môi trường.</w:t>
      </w:r>
    </w:p>
    <w:p w14:paraId="38CAA2A6" w14:textId="77777777" w:rsidR="000F65E3" w:rsidRPr="00D954D7" w:rsidRDefault="000F65E3" w:rsidP="0038605B">
      <w:pPr>
        <w:pStyle w:val="ListParagraph"/>
        <w:numPr>
          <w:ilvl w:val="0"/>
          <w:numId w:val="30"/>
        </w:numPr>
        <w:ind w:right="-54"/>
        <w:jc w:val="left"/>
        <w:rPr>
          <w:sz w:val="22"/>
          <w:szCs w:val="22"/>
        </w:rPr>
      </w:pPr>
      <w:r w:rsidRPr="00D954D7">
        <w:rPr>
          <w:b/>
          <w:bCs/>
          <w:color w:val="00B0F0"/>
          <w:sz w:val="22"/>
          <w:szCs w:val="22"/>
        </w:rPr>
        <w:t>(TN-09)</w:t>
      </w:r>
      <w:r w:rsidRPr="00D954D7">
        <w:rPr>
          <w:b/>
          <w:bCs/>
          <w:sz w:val="22"/>
          <w:szCs w:val="22"/>
        </w:rPr>
        <w:t xml:space="preserve"> 14:</w:t>
      </w:r>
      <w:r w:rsidRPr="00D954D7">
        <w:rPr>
          <w:sz w:val="22"/>
          <w:szCs w:val="22"/>
        </w:rPr>
        <w:t xml:space="preserve"> Một sóng có chu kì 0,125s thì tần số của sóng này là </w:t>
      </w:r>
    </w:p>
    <w:p w14:paraId="50CE8216" w14:textId="77777777" w:rsidR="000F65E3" w:rsidRPr="00D954D7" w:rsidRDefault="000F65E3" w:rsidP="0038605B">
      <w:pPr>
        <w:pStyle w:val="ListParagraph"/>
        <w:ind w:left="340" w:right="-54"/>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8Hz.</w:t>
      </w:r>
      <w:r w:rsidRPr="00D954D7">
        <w:rPr>
          <w:sz w:val="22"/>
          <w:szCs w:val="22"/>
        </w:rPr>
        <w:t> </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4Hz. </w:t>
      </w:r>
      <w:r w:rsidRPr="00D954D7">
        <w:rPr>
          <w:sz w:val="22"/>
          <w:szCs w:val="22"/>
        </w:rPr>
        <w:tab/>
      </w:r>
      <w:r w:rsidRPr="00D8659B">
        <w:rPr>
          <w:b/>
          <w:color w:val="3333FF"/>
          <w:sz w:val="22"/>
          <w:szCs w:val="22"/>
        </w:rPr>
        <w:t>C.</w:t>
      </w:r>
      <w:r w:rsidRPr="00D954D7">
        <w:rPr>
          <w:sz w:val="22"/>
          <w:szCs w:val="22"/>
        </w:rPr>
        <w:t xml:space="preserve"> 16Hz.</w:t>
      </w:r>
      <w:r w:rsidRPr="00D954D7">
        <w:rPr>
          <w:sz w:val="22"/>
          <w:szCs w:val="22"/>
        </w:rPr>
        <w:tab/>
      </w:r>
      <w:r w:rsidRPr="00D8659B">
        <w:rPr>
          <w:b/>
          <w:color w:val="3333FF"/>
          <w:sz w:val="22"/>
          <w:szCs w:val="22"/>
        </w:rPr>
        <w:t>D.</w:t>
      </w:r>
      <w:r w:rsidRPr="00D954D7">
        <w:rPr>
          <w:sz w:val="22"/>
          <w:szCs w:val="22"/>
        </w:rPr>
        <w:t xml:space="preserve"> 10Hz.</w:t>
      </w:r>
    </w:p>
    <w:p w14:paraId="1D616049" w14:textId="77777777" w:rsidR="000F65E3" w:rsidRPr="00D954D7" w:rsidRDefault="000F65E3" w:rsidP="0038605B">
      <w:pPr>
        <w:pStyle w:val="ListParagraph"/>
        <w:numPr>
          <w:ilvl w:val="0"/>
          <w:numId w:val="30"/>
        </w:numPr>
        <w:ind w:right="-54"/>
        <w:jc w:val="left"/>
        <w:rPr>
          <w:sz w:val="22"/>
          <w:szCs w:val="22"/>
        </w:rPr>
      </w:pPr>
      <w:r w:rsidRPr="00D954D7">
        <w:rPr>
          <w:b/>
          <w:bCs/>
          <w:color w:val="00B0F0"/>
          <w:sz w:val="22"/>
          <w:szCs w:val="22"/>
        </w:rPr>
        <w:t>(TN-09)</w:t>
      </w:r>
      <w:r w:rsidRPr="00D954D7">
        <w:rPr>
          <w:b/>
          <w:bCs/>
          <w:sz w:val="22"/>
          <w:szCs w:val="22"/>
        </w:rPr>
        <w:t xml:space="preserve"> 28:</w:t>
      </w:r>
      <w:r w:rsidRPr="00D954D7">
        <w:rPr>
          <w:sz w:val="22"/>
          <w:szCs w:val="22"/>
        </w:rPr>
        <w:t xml:space="preserve"> Một sóng ngang truyền theo chiều dương trục Ox, có phương trình sóng là u=6cos(4πt-0,02πx); trong đó u và x tính bằng cm, t tính bằng s. Sóng này có bước sóng là</w:t>
      </w:r>
    </w:p>
    <w:p w14:paraId="3BB77F46" w14:textId="6332387F" w:rsidR="000F65E3" w:rsidRPr="00D954D7" w:rsidRDefault="000F65E3" w:rsidP="0038605B">
      <w:pPr>
        <w:pStyle w:val="ListParagraph"/>
        <w:ind w:left="340" w:right="-54"/>
        <w:jc w:val="left"/>
        <w:rPr>
          <w:sz w:val="22"/>
          <w:szCs w:val="22"/>
        </w:rPr>
      </w:pPr>
      <w:r w:rsidRPr="00D8659B">
        <w:rPr>
          <w:b/>
          <w:color w:val="3333FF"/>
          <w:sz w:val="22"/>
          <w:szCs w:val="22"/>
        </w:rPr>
        <w:t>A.</w:t>
      </w:r>
      <w:r w:rsidRPr="00D954D7">
        <w:rPr>
          <w:sz w:val="22"/>
          <w:szCs w:val="22"/>
        </w:rPr>
        <w:t xml:space="preserve"> 150 cm.  </w:t>
      </w:r>
      <w:r w:rsidRPr="00D954D7">
        <w:rPr>
          <w:sz w:val="22"/>
          <w:szCs w:val="22"/>
        </w:rPr>
        <w:tab/>
      </w:r>
      <w:r w:rsidR="00DD7BE3" w:rsidRPr="00D954D7">
        <w:rPr>
          <w:sz w:val="22"/>
          <w:szCs w:val="22"/>
        </w:rPr>
        <w:tab/>
      </w:r>
      <w:r w:rsidRPr="00D8659B">
        <w:rPr>
          <w:b/>
          <w:color w:val="3333FF"/>
          <w:sz w:val="22"/>
          <w:szCs w:val="22"/>
        </w:rPr>
        <w:t>B.</w:t>
      </w:r>
      <w:r w:rsidRPr="00D954D7">
        <w:rPr>
          <w:sz w:val="22"/>
          <w:szCs w:val="22"/>
        </w:rPr>
        <w:t xml:space="preserve"> 50 cm. </w:t>
      </w:r>
      <w:r w:rsidRPr="00D954D7">
        <w:rPr>
          <w:sz w:val="22"/>
          <w:szCs w:val="22"/>
        </w:rPr>
        <w:tab/>
      </w:r>
      <w:r w:rsidRPr="00D954D7">
        <w:rPr>
          <w:color w:val="FF0000"/>
          <w:sz w:val="22"/>
          <w:szCs w:val="22"/>
          <w:u w:val="single" w:color="FF0000"/>
        </w:rPr>
        <w:t>C. 100 cm.</w:t>
      </w:r>
      <w:r w:rsidRPr="00D954D7">
        <w:rPr>
          <w:sz w:val="22"/>
          <w:szCs w:val="22"/>
        </w:rPr>
        <w:t xml:space="preserve">  </w:t>
      </w:r>
      <w:r w:rsidRPr="00D954D7">
        <w:rPr>
          <w:sz w:val="22"/>
          <w:szCs w:val="22"/>
        </w:rPr>
        <w:tab/>
      </w:r>
      <w:r w:rsidRPr="00D8659B">
        <w:rPr>
          <w:b/>
          <w:color w:val="3333FF"/>
          <w:sz w:val="22"/>
          <w:szCs w:val="22"/>
        </w:rPr>
        <w:t>D.</w:t>
      </w:r>
      <w:r w:rsidRPr="00D954D7">
        <w:rPr>
          <w:sz w:val="22"/>
          <w:szCs w:val="22"/>
        </w:rPr>
        <w:t xml:space="preserve"> 200 cm.</w:t>
      </w:r>
    </w:p>
    <w:p w14:paraId="099A8776" w14:textId="77777777" w:rsidR="000F65E3" w:rsidRPr="00D954D7" w:rsidRDefault="000F65E3" w:rsidP="0038605B">
      <w:pPr>
        <w:pStyle w:val="ListParagraph"/>
        <w:numPr>
          <w:ilvl w:val="0"/>
          <w:numId w:val="30"/>
        </w:numPr>
        <w:spacing w:before="60"/>
        <w:jc w:val="left"/>
        <w:rPr>
          <w:sz w:val="22"/>
          <w:szCs w:val="22"/>
          <w:lang w:val="de-DE"/>
        </w:rPr>
      </w:pPr>
      <w:r w:rsidRPr="00D954D7">
        <w:rPr>
          <w:b/>
          <w:bCs/>
          <w:color w:val="00B0F0"/>
          <w:sz w:val="22"/>
          <w:szCs w:val="22"/>
          <w:lang w:val="de-DE"/>
        </w:rPr>
        <w:t xml:space="preserve"> (TN-10)</w:t>
      </w:r>
      <w:r w:rsidRPr="00D954D7">
        <w:rPr>
          <w:b/>
          <w:bCs/>
          <w:sz w:val="22"/>
          <w:szCs w:val="22"/>
          <w:lang w:val="de-DE"/>
        </w:rPr>
        <w:t xml:space="preserve"> 60: :</w:t>
      </w:r>
      <w:r w:rsidRPr="00D954D7">
        <w:rPr>
          <w:sz w:val="22"/>
          <w:szCs w:val="22"/>
          <w:lang w:val="de-DE"/>
        </w:rPr>
        <w:t xml:space="preserve"> Một sóng cơ có tần số 0,5 Hz truyền trên một sợi dây đàn nhồ đủ dài với tốc độ 0,5 m/s. Sóng này có bước sóng là</w:t>
      </w:r>
    </w:p>
    <w:p w14:paraId="084B63FB" w14:textId="77777777" w:rsidR="000F65E3" w:rsidRPr="00D954D7" w:rsidRDefault="000F65E3" w:rsidP="0038605B">
      <w:pPr>
        <w:pStyle w:val="ListParagraph"/>
        <w:ind w:left="340"/>
        <w:jc w:val="left"/>
        <w:rPr>
          <w:color w:val="FF0000"/>
          <w:sz w:val="22"/>
          <w:szCs w:val="22"/>
          <w:u w:val="single" w:color="FF0000"/>
        </w:rPr>
      </w:pPr>
      <w:r w:rsidRPr="00D954D7">
        <w:rPr>
          <w:b/>
          <w:color w:val="3333FF"/>
          <w:sz w:val="22"/>
          <w:szCs w:val="22"/>
          <w:lang w:val="de-DE"/>
        </w:rPr>
        <w:t>A.</w:t>
      </w:r>
      <w:r w:rsidRPr="00D954D7">
        <w:rPr>
          <w:b/>
          <w:sz w:val="22"/>
          <w:szCs w:val="22"/>
          <w:lang w:val="de-DE"/>
        </w:rPr>
        <w:t xml:space="preserve"> </w:t>
      </w:r>
      <w:r w:rsidRPr="00D954D7">
        <w:rPr>
          <w:sz w:val="22"/>
          <w:szCs w:val="22"/>
          <w:lang w:val="de-DE"/>
        </w:rPr>
        <w:t>1,2 m.</w:t>
      </w:r>
      <w:r w:rsidRPr="00D954D7">
        <w:rPr>
          <w:sz w:val="22"/>
          <w:szCs w:val="22"/>
        </w:rPr>
        <w:tab/>
      </w:r>
      <w:r w:rsidRPr="00D954D7">
        <w:rPr>
          <w:sz w:val="22"/>
          <w:szCs w:val="22"/>
        </w:rPr>
        <w:tab/>
      </w:r>
      <w:r w:rsidRPr="00D954D7">
        <w:rPr>
          <w:b/>
          <w:color w:val="3333FF"/>
          <w:sz w:val="22"/>
          <w:szCs w:val="22"/>
          <w:lang w:val="de-DE"/>
        </w:rPr>
        <w:t>B.</w:t>
      </w:r>
      <w:r w:rsidRPr="00D954D7">
        <w:rPr>
          <w:b/>
          <w:sz w:val="22"/>
          <w:szCs w:val="22"/>
          <w:lang w:val="de-DE"/>
        </w:rPr>
        <w:t xml:space="preserve"> </w:t>
      </w:r>
      <w:r w:rsidRPr="00D954D7">
        <w:rPr>
          <w:sz w:val="22"/>
          <w:szCs w:val="22"/>
          <w:lang w:val="de-DE"/>
        </w:rPr>
        <w:t>0,5 m.</w:t>
      </w:r>
      <w:r w:rsidRPr="00D954D7">
        <w:rPr>
          <w:sz w:val="22"/>
          <w:szCs w:val="22"/>
        </w:rPr>
        <w:tab/>
      </w:r>
      <w:r w:rsidRPr="00D954D7">
        <w:rPr>
          <w:b/>
          <w:color w:val="3333FF"/>
          <w:sz w:val="22"/>
          <w:szCs w:val="22"/>
          <w:lang w:val="de-DE"/>
        </w:rPr>
        <w:t>C.</w:t>
      </w:r>
      <w:r w:rsidRPr="00D954D7">
        <w:rPr>
          <w:b/>
          <w:sz w:val="22"/>
          <w:szCs w:val="22"/>
          <w:lang w:val="de-DE"/>
        </w:rPr>
        <w:t xml:space="preserve"> </w:t>
      </w:r>
      <w:r w:rsidRPr="00D954D7">
        <w:rPr>
          <w:sz w:val="22"/>
          <w:szCs w:val="22"/>
          <w:lang w:val="de-DE"/>
        </w:rPr>
        <w:t>0,8 m.</w:t>
      </w:r>
      <w:r w:rsidRPr="00D954D7">
        <w:rPr>
          <w:sz w:val="22"/>
          <w:szCs w:val="22"/>
        </w:rPr>
        <w:tab/>
      </w:r>
      <w:r w:rsidRPr="00D954D7">
        <w:rPr>
          <w:b/>
          <w:color w:val="FF0000"/>
          <w:sz w:val="22"/>
          <w:szCs w:val="22"/>
          <w:u w:val="single" w:color="FF0000"/>
          <w:lang w:val="de-DE"/>
        </w:rPr>
        <w:t xml:space="preserve">D. </w:t>
      </w:r>
      <w:r w:rsidRPr="00D954D7">
        <w:rPr>
          <w:color w:val="FF0000"/>
          <w:sz w:val="22"/>
          <w:szCs w:val="22"/>
          <w:u w:val="single" w:color="FF0000"/>
          <w:lang w:val="de-DE"/>
        </w:rPr>
        <w:t>1 m.</w:t>
      </w:r>
    </w:p>
    <w:p w14:paraId="4F474ACE" w14:textId="77777777" w:rsidR="000F65E3" w:rsidRPr="00D954D7" w:rsidRDefault="000F65E3" w:rsidP="0038605B">
      <w:pPr>
        <w:pStyle w:val="ListParagraph"/>
        <w:numPr>
          <w:ilvl w:val="0"/>
          <w:numId w:val="30"/>
        </w:numPr>
        <w:jc w:val="left"/>
        <w:rPr>
          <w:sz w:val="22"/>
          <w:szCs w:val="22"/>
        </w:rPr>
      </w:pPr>
      <w:r w:rsidRPr="00D954D7">
        <w:rPr>
          <w:b/>
          <w:color w:val="00B0F0"/>
          <w:sz w:val="22"/>
          <w:szCs w:val="22"/>
        </w:rPr>
        <w:t>(TN-11)</w:t>
      </w:r>
      <w:r w:rsidRPr="00D954D7">
        <w:rPr>
          <w:sz w:val="22"/>
          <w:szCs w:val="22"/>
        </w:rPr>
        <w:t xml:space="preserve"> Một sóng cơ truyền dọc theo trục Ox có phương trình là </w:t>
      </w:r>
      <w:r w:rsidRPr="00D954D7">
        <w:rPr>
          <w:position w:val="-10"/>
          <w:sz w:val="22"/>
          <w:szCs w:val="22"/>
        </w:rPr>
        <w:object w:dxaOrig="1880" w:dyaOrig="320" w14:anchorId="4BFB3454">
          <v:shape id="_x0000_i1466" type="#_x0000_t75" style="width:94.05pt;height:15.3pt" o:ole="">
            <v:imagedata r:id="rId901" o:title=""/>
          </v:shape>
          <o:OLEObject Type="Embed" ProgID="Equation.DSMT4" ShapeID="_x0000_i1466" DrawAspect="Content" ObjectID="_1657735556" r:id="rId902"/>
        </w:object>
      </w:r>
      <w:r w:rsidRPr="00D954D7">
        <w:rPr>
          <w:sz w:val="22"/>
          <w:szCs w:val="22"/>
        </w:rPr>
        <w:t xml:space="preserve"> (cm), với t đo bằng s, x đo bằng m. Tốc độ truyền sóng này là</w:t>
      </w:r>
    </w:p>
    <w:p w14:paraId="7D0DAAA2" w14:textId="77777777" w:rsidR="000F65E3" w:rsidRPr="00D954D7" w:rsidRDefault="000F65E3" w:rsidP="0038605B">
      <w:pPr>
        <w:pStyle w:val="ListParagraph"/>
        <w:ind w:left="340"/>
        <w:jc w:val="left"/>
        <w:rPr>
          <w:sz w:val="22"/>
          <w:szCs w:val="22"/>
        </w:rPr>
      </w:pPr>
      <w:r w:rsidRPr="00D8659B">
        <w:rPr>
          <w:b/>
          <w:color w:val="3333FF"/>
          <w:sz w:val="22"/>
          <w:szCs w:val="22"/>
        </w:rPr>
        <w:t>A.</w:t>
      </w:r>
      <w:r w:rsidRPr="00D954D7">
        <w:rPr>
          <w:sz w:val="22"/>
          <w:szCs w:val="22"/>
        </w:rPr>
        <w:t xml:space="preserve"> 3 m/s.</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60 m/s.</w:t>
      </w:r>
      <w:r w:rsidRPr="00D954D7">
        <w:rPr>
          <w:sz w:val="22"/>
          <w:szCs w:val="22"/>
        </w:rPr>
        <w:tab/>
      </w:r>
      <w:r w:rsidRPr="00D954D7">
        <w:rPr>
          <w:color w:val="FF0000"/>
          <w:sz w:val="22"/>
          <w:szCs w:val="22"/>
          <w:u w:val="single" w:color="FF0000"/>
        </w:rPr>
        <w:t>C. 6 m/s.</w:t>
      </w:r>
      <w:r w:rsidRPr="00D954D7">
        <w:rPr>
          <w:sz w:val="22"/>
          <w:szCs w:val="22"/>
        </w:rPr>
        <w:tab/>
      </w:r>
      <w:r w:rsidRPr="00D8659B">
        <w:rPr>
          <w:b/>
          <w:color w:val="3333FF"/>
          <w:sz w:val="22"/>
          <w:szCs w:val="22"/>
        </w:rPr>
        <w:t>D.</w:t>
      </w:r>
      <w:r w:rsidRPr="00D954D7">
        <w:rPr>
          <w:sz w:val="22"/>
          <w:szCs w:val="22"/>
        </w:rPr>
        <w:t xml:space="preserve"> 30 m/s.</w:t>
      </w:r>
    </w:p>
    <w:p w14:paraId="1057F4FA" w14:textId="77777777" w:rsidR="000F65E3" w:rsidRPr="00D954D7" w:rsidRDefault="000F65E3" w:rsidP="0038605B">
      <w:pPr>
        <w:pStyle w:val="ListParagraph"/>
        <w:numPr>
          <w:ilvl w:val="0"/>
          <w:numId w:val="30"/>
        </w:numPr>
        <w:autoSpaceDE w:val="0"/>
        <w:autoSpaceDN w:val="0"/>
        <w:adjustRightInd w:val="0"/>
        <w:jc w:val="left"/>
        <w:rPr>
          <w:sz w:val="22"/>
          <w:szCs w:val="22"/>
        </w:rPr>
      </w:pPr>
      <w:r w:rsidRPr="00D954D7">
        <w:rPr>
          <w:b/>
          <w:bCs/>
          <w:color w:val="00B0F0"/>
          <w:sz w:val="22"/>
          <w:szCs w:val="22"/>
        </w:rPr>
        <w:t>(TN-12)</w:t>
      </w:r>
      <w:r w:rsidRPr="00D954D7">
        <w:rPr>
          <w:b/>
          <w:bCs/>
          <w:sz w:val="22"/>
          <w:szCs w:val="22"/>
        </w:rPr>
        <w:t xml:space="preserve">  </w:t>
      </w:r>
      <w:r w:rsidRPr="00D954D7">
        <w:rPr>
          <w:sz w:val="22"/>
          <w:szCs w:val="22"/>
        </w:rPr>
        <w:t>Một sóng hình sin có tần số 450 Hz, lan truy</w:t>
      </w:r>
      <w:r w:rsidRPr="00D954D7">
        <w:rPr>
          <w:rFonts w:eastAsia="MingLiU"/>
          <w:sz w:val="22"/>
          <w:szCs w:val="22"/>
        </w:rPr>
        <w:t>ề</w:t>
      </w:r>
      <w:r w:rsidRPr="00D954D7">
        <w:rPr>
          <w:sz w:val="22"/>
          <w:szCs w:val="22"/>
        </w:rPr>
        <w:t>n với tốc độ 360 m/s. Khoảng cách giữa hai điểm gần nhau nhất trên cùng một phương truy</w:t>
      </w:r>
      <w:r w:rsidRPr="00D954D7">
        <w:rPr>
          <w:rFonts w:eastAsia="MingLiU"/>
          <w:sz w:val="22"/>
          <w:szCs w:val="22"/>
        </w:rPr>
        <w:t>ề</w:t>
      </w:r>
      <w:r w:rsidRPr="00D954D7">
        <w:rPr>
          <w:sz w:val="22"/>
          <w:szCs w:val="22"/>
        </w:rPr>
        <w:t>n sóng mà các phần tử môi trường tại hai điểm đó dao động ngược pha nhau là</w:t>
      </w:r>
    </w:p>
    <w:p w14:paraId="195DD27F" w14:textId="77777777" w:rsidR="000F65E3" w:rsidRPr="00D954D7" w:rsidRDefault="000F65E3" w:rsidP="0038605B">
      <w:pPr>
        <w:pStyle w:val="ListParagraph"/>
        <w:autoSpaceDE w:val="0"/>
        <w:autoSpaceDN w:val="0"/>
        <w:adjustRightInd w:val="0"/>
        <w:ind w:left="340"/>
        <w:jc w:val="left"/>
        <w:rPr>
          <w:color w:val="FF0000"/>
          <w:sz w:val="22"/>
          <w:szCs w:val="22"/>
          <w:u w:val="single" w:color="FF0000"/>
        </w:rPr>
      </w:pPr>
      <w:r w:rsidRPr="00D954D7">
        <w:rPr>
          <w:b/>
          <w:bCs/>
          <w:color w:val="3333FF"/>
          <w:sz w:val="22"/>
          <w:szCs w:val="22"/>
        </w:rPr>
        <w:t>A.</w:t>
      </w:r>
      <w:r w:rsidRPr="00D954D7">
        <w:rPr>
          <w:b/>
          <w:bCs/>
          <w:sz w:val="22"/>
          <w:szCs w:val="22"/>
        </w:rPr>
        <w:t xml:space="preserve"> </w:t>
      </w:r>
      <w:r w:rsidRPr="00D954D7">
        <w:rPr>
          <w:sz w:val="22"/>
          <w:szCs w:val="22"/>
        </w:rPr>
        <w:t xml:space="preserve">0,8 m. </w:t>
      </w:r>
      <w:r w:rsidRPr="00D954D7">
        <w:rPr>
          <w:sz w:val="22"/>
          <w:szCs w:val="22"/>
        </w:rPr>
        <w:tab/>
      </w:r>
      <w:r w:rsidRPr="00D954D7">
        <w:rPr>
          <w:sz w:val="22"/>
          <w:szCs w:val="22"/>
        </w:rPr>
        <w:tab/>
      </w:r>
      <w:r w:rsidRPr="00D954D7">
        <w:rPr>
          <w:b/>
          <w:bCs/>
          <w:color w:val="3333FF"/>
          <w:sz w:val="22"/>
          <w:szCs w:val="22"/>
        </w:rPr>
        <w:t>B.</w:t>
      </w:r>
      <w:r w:rsidRPr="00D954D7">
        <w:rPr>
          <w:b/>
          <w:bCs/>
          <w:sz w:val="22"/>
          <w:szCs w:val="22"/>
        </w:rPr>
        <w:t xml:space="preserve"> </w:t>
      </w:r>
      <w:r w:rsidRPr="00D954D7">
        <w:rPr>
          <w:sz w:val="22"/>
          <w:szCs w:val="22"/>
        </w:rPr>
        <w:t xml:space="preserve">0,4 cm. </w:t>
      </w:r>
      <w:r w:rsidRPr="00D954D7">
        <w:rPr>
          <w:sz w:val="22"/>
          <w:szCs w:val="22"/>
        </w:rPr>
        <w:tab/>
      </w:r>
      <w:r w:rsidRPr="00D954D7">
        <w:rPr>
          <w:b/>
          <w:bCs/>
          <w:color w:val="3333FF"/>
          <w:sz w:val="22"/>
          <w:szCs w:val="22"/>
        </w:rPr>
        <w:t>C.</w:t>
      </w:r>
      <w:r w:rsidRPr="00D954D7">
        <w:rPr>
          <w:b/>
          <w:bCs/>
          <w:sz w:val="22"/>
          <w:szCs w:val="22"/>
        </w:rPr>
        <w:t xml:space="preserve"> </w:t>
      </w:r>
      <w:r w:rsidRPr="00D954D7">
        <w:rPr>
          <w:sz w:val="22"/>
          <w:szCs w:val="22"/>
        </w:rPr>
        <w:t xml:space="preserve">0,8 cm. </w:t>
      </w:r>
      <w:r w:rsidRPr="00D954D7">
        <w:rPr>
          <w:sz w:val="22"/>
          <w:szCs w:val="22"/>
        </w:rPr>
        <w:tab/>
      </w:r>
      <w:r w:rsidRPr="00D954D7">
        <w:rPr>
          <w:b/>
          <w:bCs/>
          <w:color w:val="FF0000"/>
          <w:sz w:val="22"/>
          <w:szCs w:val="22"/>
          <w:u w:val="single" w:color="FF0000"/>
        </w:rPr>
        <w:t xml:space="preserve">D. </w:t>
      </w:r>
      <w:r w:rsidRPr="00D954D7">
        <w:rPr>
          <w:color w:val="FF0000"/>
          <w:sz w:val="22"/>
          <w:szCs w:val="22"/>
          <w:u w:val="single" w:color="FF0000"/>
        </w:rPr>
        <w:t>0,4 m.</w:t>
      </w:r>
    </w:p>
    <w:p w14:paraId="3F61040A" w14:textId="77777777" w:rsidR="000F65E3" w:rsidRPr="00D954D7" w:rsidRDefault="000F65E3" w:rsidP="0038605B">
      <w:pPr>
        <w:pStyle w:val="ListParagraph"/>
        <w:numPr>
          <w:ilvl w:val="0"/>
          <w:numId w:val="30"/>
        </w:numPr>
        <w:autoSpaceDE w:val="0"/>
        <w:autoSpaceDN w:val="0"/>
        <w:adjustRightInd w:val="0"/>
        <w:jc w:val="left"/>
        <w:rPr>
          <w:sz w:val="22"/>
          <w:szCs w:val="22"/>
        </w:rPr>
      </w:pPr>
      <w:r w:rsidRPr="00D954D7">
        <w:rPr>
          <w:b/>
          <w:bCs/>
          <w:color w:val="00B0F0"/>
          <w:sz w:val="22"/>
          <w:szCs w:val="22"/>
        </w:rPr>
        <w:t>(TN-12)</w:t>
      </w:r>
      <w:r w:rsidRPr="00D954D7">
        <w:rPr>
          <w:b/>
          <w:bCs/>
          <w:sz w:val="22"/>
          <w:szCs w:val="22"/>
        </w:rPr>
        <w:t xml:space="preserve">  </w:t>
      </w:r>
      <w:r w:rsidRPr="00D954D7">
        <w:rPr>
          <w:sz w:val="22"/>
          <w:szCs w:val="22"/>
        </w:rPr>
        <w:t>Một sóng cơ có tần số 50 Hz lan truy</w:t>
      </w:r>
      <w:r w:rsidRPr="00D954D7">
        <w:rPr>
          <w:rFonts w:eastAsia="MingLiU"/>
          <w:sz w:val="22"/>
          <w:szCs w:val="22"/>
        </w:rPr>
        <w:t>ề</w:t>
      </w:r>
      <w:r w:rsidRPr="00D954D7">
        <w:rPr>
          <w:sz w:val="22"/>
          <w:szCs w:val="22"/>
        </w:rPr>
        <w:t>n trong môi trường với tốc độ 100 m/s. Bước sóng của sóng là</w:t>
      </w:r>
    </w:p>
    <w:p w14:paraId="07E4CC6D" w14:textId="18AE39D4" w:rsidR="000F65E3" w:rsidRPr="00D954D7" w:rsidRDefault="000F65E3" w:rsidP="0038605B">
      <w:pPr>
        <w:pStyle w:val="ListParagraph"/>
        <w:autoSpaceDE w:val="0"/>
        <w:autoSpaceDN w:val="0"/>
        <w:adjustRightInd w:val="0"/>
        <w:ind w:left="340"/>
        <w:jc w:val="left"/>
        <w:rPr>
          <w:sz w:val="22"/>
          <w:szCs w:val="22"/>
        </w:rPr>
      </w:pPr>
      <w:r w:rsidRPr="00D954D7">
        <w:rPr>
          <w:b/>
          <w:bCs/>
          <w:color w:val="3333FF"/>
          <w:sz w:val="22"/>
          <w:szCs w:val="22"/>
        </w:rPr>
        <w:t>A.</w:t>
      </w:r>
      <w:r w:rsidRPr="00D954D7">
        <w:rPr>
          <w:b/>
          <w:bCs/>
          <w:sz w:val="22"/>
          <w:szCs w:val="22"/>
        </w:rPr>
        <w:t xml:space="preserve"> </w:t>
      </w:r>
      <w:r w:rsidRPr="00D954D7">
        <w:rPr>
          <w:sz w:val="22"/>
          <w:szCs w:val="22"/>
        </w:rPr>
        <w:t xml:space="preserve">0,5 m. </w:t>
      </w:r>
      <w:r w:rsidRPr="00D954D7">
        <w:rPr>
          <w:sz w:val="22"/>
          <w:szCs w:val="22"/>
        </w:rPr>
        <w:tab/>
      </w:r>
      <w:r w:rsidRPr="00D954D7">
        <w:rPr>
          <w:sz w:val="22"/>
          <w:szCs w:val="22"/>
        </w:rPr>
        <w:tab/>
      </w:r>
      <w:r w:rsidRPr="00D954D7">
        <w:rPr>
          <w:b/>
          <w:bCs/>
          <w:color w:val="3333FF"/>
          <w:sz w:val="22"/>
          <w:szCs w:val="22"/>
        </w:rPr>
        <w:t>B.</w:t>
      </w:r>
      <w:r w:rsidRPr="00D954D7">
        <w:rPr>
          <w:b/>
          <w:bCs/>
          <w:sz w:val="22"/>
          <w:szCs w:val="22"/>
        </w:rPr>
        <w:t xml:space="preserve"> </w:t>
      </w:r>
      <w:r w:rsidRPr="00D954D7">
        <w:rPr>
          <w:sz w:val="22"/>
          <w:szCs w:val="22"/>
        </w:rPr>
        <w:t xml:space="preserve">50 m. </w:t>
      </w:r>
      <w:r w:rsidRPr="00D954D7">
        <w:rPr>
          <w:sz w:val="22"/>
          <w:szCs w:val="22"/>
        </w:rPr>
        <w:tab/>
      </w:r>
      <w:r w:rsidRPr="00D954D7">
        <w:rPr>
          <w:b/>
          <w:bCs/>
          <w:color w:val="FF0000"/>
          <w:sz w:val="22"/>
          <w:szCs w:val="22"/>
          <w:u w:val="single" w:color="FF0000"/>
        </w:rPr>
        <w:t xml:space="preserve">C. </w:t>
      </w:r>
      <w:r w:rsidRPr="00D954D7">
        <w:rPr>
          <w:color w:val="FF0000"/>
          <w:sz w:val="22"/>
          <w:szCs w:val="22"/>
          <w:u w:val="single" w:color="FF0000"/>
        </w:rPr>
        <w:t>2 m.</w:t>
      </w:r>
      <w:r w:rsidRPr="00D954D7">
        <w:rPr>
          <w:sz w:val="22"/>
          <w:szCs w:val="22"/>
        </w:rPr>
        <w:t xml:space="preserve"> </w:t>
      </w:r>
      <w:r w:rsidR="00DD7BE3" w:rsidRPr="00D954D7">
        <w:rPr>
          <w:sz w:val="22"/>
          <w:szCs w:val="22"/>
        </w:rPr>
        <w:tab/>
      </w:r>
      <w:r w:rsidRPr="00D954D7">
        <w:rPr>
          <w:sz w:val="22"/>
          <w:szCs w:val="22"/>
        </w:rPr>
        <w:tab/>
      </w:r>
      <w:r w:rsidRPr="00D954D7">
        <w:rPr>
          <w:b/>
          <w:bCs/>
          <w:color w:val="3333FF"/>
          <w:sz w:val="22"/>
          <w:szCs w:val="22"/>
        </w:rPr>
        <w:t>D.</w:t>
      </w:r>
      <w:r w:rsidRPr="00D954D7">
        <w:rPr>
          <w:b/>
          <w:bCs/>
          <w:sz w:val="22"/>
          <w:szCs w:val="22"/>
        </w:rPr>
        <w:t xml:space="preserve"> </w:t>
      </w:r>
      <w:r w:rsidRPr="00D954D7">
        <w:rPr>
          <w:sz w:val="22"/>
          <w:szCs w:val="22"/>
        </w:rPr>
        <w:t>150 m.</w:t>
      </w:r>
    </w:p>
    <w:p w14:paraId="6F832E70" w14:textId="77777777" w:rsidR="000F65E3" w:rsidRPr="00D954D7" w:rsidRDefault="000F65E3" w:rsidP="0038605B">
      <w:pPr>
        <w:pStyle w:val="Default"/>
        <w:numPr>
          <w:ilvl w:val="0"/>
          <w:numId w:val="30"/>
        </w:numPr>
        <w:jc w:val="left"/>
        <w:rPr>
          <w:color w:val="auto"/>
          <w:sz w:val="22"/>
          <w:szCs w:val="22"/>
        </w:rPr>
      </w:pPr>
      <w:r w:rsidRPr="00D954D7">
        <w:rPr>
          <w:b/>
          <w:bCs/>
          <w:color w:val="00B0F0"/>
          <w:sz w:val="22"/>
          <w:szCs w:val="22"/>
        </w:rPr>
        <w:t>(TN-13)</w:t>
      </w:r>
      <w:r w:rsidRPr="00D954D7">
        <w:rPr>
          <w:b/>
          <w:bCs/>
          <w:color w:val="auto"/>
          <w:sz w:val="22"/>
          <w:szCs w:val="22"/>
        </w:rPr>
        <w:t xml:space="preserve">  </w:t>
      </w:r>
      <w:r w:rsidRPr="00D954D7">
        <w:rPr>
          <w:color w:val="auto"/>
          <w:sz w:val="22"/>
          <w:szCs w:val="22"/>
        </w:rPr>
        <w:t xml:space="preserve">Khi nói về sóng cơ, phát biểu nào sau đây </w:t>
      </w:r>
      <w:r w:rsidRPr="00D954D7">
        <w:rPr>
          <w:b/>
          <w:bCs/>
          <w:color w:val="auto"/>
          <w:sz w:val="22"/>
          <w:szCs w:val="22"/>
        </w:rPr>
        <w:t>sai</w:t>
      </w:r>
      <w:r w:rsidRPr="00D954D7">
        <w:rPr>
          <w:color w:val="auto"/>
          <w:sz w:val="22"/>
          <w:szCs w:val="22"/>
        </w:rPr>
        <w:t xml:space="preserve">? </w:t>
      </w:r>
    </w:p>
    <w:p w14:paraId="16996B69" w14:textId="77777777" w:rsidR="000F65E3" w:rsidRPr="00D954D7" w:rsidRDefault="000F65E3" w:rsidP="0038605B">
      <w:pPr>
        <w:pStyle w:val="Default"/>
        <w:ind w:left="340"/>
        <w:jc w:val="left"/>
        <w:rPr>
          <w:color w:val="auto"/>
          <w:sz w:val="22"/>
          <w:szCs w:val="22"/>
        </w:rPr>
      </w:pPr>
      <w:r w:rsidRPr="00D954D7">
        <w:rPr>
          <w:b/>
          <w:bCs/>
          <w:color w:val="3333FF"/>
          <w:sz w:val="22"/>
          <w:szCs w:val="22"/>
        </w:rPr>
        <w:t>A.</w:t>
      </w:r>
      <w:r w:rsidRPr="00D954D7">
        <w:rPr>
          <w:b/>
          <w:bCs/>
          <w:color w:val="auto"/>
          <w:sz w:val="22"/>
          <w:szCs w:val="22"/>
        </w:rPr>
        <w:t xml:space="preserve"> </w:t>
      </w:r>
      <w:r w:rsidRPr="00D954D7">
        <w:rPr>
          <w:color w:val="auto"/>
          <w:sz w:val="22"/>
          <w:szCs w:val="22"/>
        </w:rPr>
        <w:t xml:space="preserve">Quá trình truyền sóng cơ là quá trình truyền năng lượng. </w:t>
      </w:r>
    </w:p>
    <w:p w14:paraId="16BA6434" w14:textId="77777777" w:rsidR="000F65E3" w:rsidRPr="00D954D7" w:rsidRDefault="000F65E3" w:rsidP="0038605B">
      <w:pPr>
        <w:pStyle w:val="Default"/>
        <w:ind w:left="340"/>
        <w:jc w:val="left"/>
        <w:rPr>
          <w:color w:val="auto"/>
          <w:sz w:val="22"/>
          <w:szCs w:val="22"/>
        </w:rPr>
      </w:pPr>
      <w:r w:rsidRPr="00D954D7">
        <w:rPr>
          <w:b/>
          <w:bCs/>
          <w:color w:val="3333FF"/>
          <w:sz w:val="22"/>
          <w:szCs w:val="22"/>
        </w:rPr>
        <w:t>B.</w:t>
      </w:r>
      <w:r w:rsidRPr="00D954D7">
        <w:rPr>
          <w:b/>
          <w:bCs/>
          <w:color w:val="auto"/>
          <w:sz w:val="22"/>
          <w:szCs w:val="22"/>
        </w:rPr>
        <w:t xml:space="preserve"> </w:t>
      </w:r>
      <w:r w:rsidRPr="00D954D7">
        <w:rPr>
          <w:color w:val="auto"/>
          <w:sz w:val="22"/>
          <w:szCs w:val="22"/>
        </w:rPr>
        <w:t xml:space="preserve">Sóng cơ không truyền được trong chân không. </w:t>
      </w:r>
    </w:p>
    <w:p w14:paraId="07A2D631" w14:textId="77777777" w:rsidR="000F65E3" w:rsidRPr="00D954D7" w:rsidRDefault="000F65E3" w:rsidP="0038605B">
      <w:pPr>
        <w:pStyle w:val="Default"/>
        <w:ind w:left="340"/>
        <w:jc w:val="left"/>
        <w:rPr>
          <w:color w:val="auto"/>
          <w:sz w:val="22"/>
          <w:szCs w:val="22"/>
        </w:rPr>
      </w:pPr>
      <w:r w:rsidRPr="00D954D7">
        <w:rPr>
          <w:b/>
          <w:bCs/>
          <w:color w:val="3333FF"/>
          <w:sz w:val="22"/>
          <w:szCs w:val="22"/>
        </w:rPr>
        <w:t>C.</w:t>
      </w:r>
      <w:r w:rsidRPr="00D954D7">
        <w:rPr>
          <w:b/>
          <w:bCs/>
          <w:color w:val="auto"/>
          <w:sz w:val="22"/>
          <w:szCs w:val="22"/>
        </w:rPr>
        <w:t xml:space="preserve"> </w:t>
      </w:r>
      <w:r w:rsidRPr="00D954D7">
        <w:rPr>
          <w:color w:val="auto"/>
          <w:sz w:val="22"/>
          <w:szCs w:val="22"/>
        </w:rPr>
        <w:t xml:space="preserve">Sóng cơ là dao động cơ lan truyền trong một môi trường. </w:t>
      </w:r>
    </w:p>
    <w:p w14:paraId="0CFFCB3A" w14:textId="77777777" w:rsidR="000F65E3" w:rsidRPr="00D954D7" w:rsidRDefault="000F65E3" w:rsidP="0038605B">
      <w:pPr>
        <w:pStyle w:val="Default"/>
        <w:ind w:left="340"/>
        <w:jc w:val="left"/>
        <w:rPr>
          <w:color w:val="FF0000"/>
          <w:sz w:val="22"/>
          <w:szCs w:val="22"/>
          <w:u w:val="single" w:color="FF0000"/>
        </w:rPr>
      </w:pPr>
      <w:r w:rsidRPr="00D954D7">
        <w:rPr>
          <w:b/>
          <w:bCs/>
          <w:color w:val="FF0000"/>
          <w:sz w:val="22"/>
          <w:szCs w:val="22"/>
          <w:u w:val="single" w:color="FF0000"/>
        </w:rPr>
        <w:lastRenderedPageBreak/>
        <w:t xml:space="preserve">D. </w:t>
      </w:r>
      <w:r w:rsidRPr="00D954D7">
        <w:rPr>
          <w:color w:val="FF0000"/>
          <w:sz w:val="22"/>
          <w:szCs w:val="22"/>
          <w:u w:val="single" w:color="FF0000"/>
        </w:rPr>
        <w:t xml:space="preserve">Sóng cơ là quá trình lan truyền các phần tử vật chất trong một môi trường. </w:t>
      </w:r>
    </w:p>
    <w:p w14:paraId="4C24371A" w14:textId="77777777" w:rsidR="00D03C24" w:rsidRPr="00D954D7" w:rsidRDefault="00D03C24" w:rsidP="0038605B">
      <w:pPr>
        <w:pStyle w:val="ListParagraph"/>
        <w:numPr>
          <w:ilvl w:val="0"/>
          <w:numId w:val="30"/>
        </w:numPr>
        <w:jc w:val="left"/>
        <w:rPr>
          <w:sz w:val="22"/>
          <w:szCs w:val="22"/>
        </w:rPr>
      </w:pPr>
      <w:r w:rsidRPr="00D954D7">
        <w:rPr>
          <w:b/>
          <w:bCs/>
          <w:color w:val="00B0F0"/>
          <w:sz w:val="22"/>
          <w:szCs w:val="22"/>
        </w:rPr>
        <w:t>(TN-13)</w:t>
      </w:r>
      <w:r w:rsidRPr="00D954D7">
        <w:rPr>
          <w:b/>
          <w:bCs/>
          <w:sz w:val="22"/>
          <w:szCs w:val="22"/>
        </w:rPr>
        <w:t xml:space="preserve">  </w:t>
      </w:r>
      <w:r w:rsidRPr="00D954D7">
        <w:rPr>
          <w:sz w:val="22"/>
          <w:szCs w:val="22"/>
        </w:rPr>
        <w:t xml:space="preserve">Cho một sợi dây đàn hồi, thẳng, rất dài. Đầu O của sợi dây dao động với phương trình u = 4cos20π t (cm) (t tính bằng s). Coi biên độ sóng không đổi khi sóng truyền đi. Tốc độ truyền sóng trên dây là 0,8 m/s. Li độ của điểm M trên dây cách O một đoạn 20 cm theo phương truyền sóng tại thời điểm t = 0,35 s bằng </w:t>
      </w:r>
    </w:p>
    <w:p w14:paraId="2462C1C7" w14:textId="77777777" w:rsidR="00D03C24" w:rsidRPr="00D954D7" w:rsidRDefault="00D03C24" w:rsidP="0038605B">
      <w:pPr>
        <w:pStyle w:val="Default"/>
        <w:ind w:firstLine="280"/>
        <w:jc w:val="left"/>
        <w:rPr>
          <w:color w:val="auto"/>
          <w:sz w:val="22"/>
          <w:szCs w:val="22"/>
        </w:rPr>
      </w:pPr>
      <w:r w:rsidRPr="00D954D7">
        <w:rPr>
          <w:b/>
          <w:bCs/>
          <w:color w:val="3333FF"/>
          <w:sz w:val="22"/>
          <w:szCs w:val="22"/>
        </w:rPr>
        <w:t>A.</w:t>
      </w:r>
      <w:r w:rsidRPr="00D954D7">
        <w:rPr>
          <w:b/>
          <w:bCs/>
          <w:color w:val="auto"/>
          <w:sz w:val="22"/>
          <w:szCs w:val="22"/>
        </w:rPr>
        <w:t xml:space="preserve"> </w:t>
      </w:r>
      <w:r w:rsidRPr="00D954D7">
        <w:rPr>
          <w:bCs/>
          <w:color w:val="auto"/>
          <w:sz w:val="22"/>
          <w:szCs w:val="22"/>
        </w:rPr>
        <w:t>2</w:t>
      </w:r>
      <w:r w:rsidRPr="00D954D7">
        <w:rPr>
          <w:b/>
          <w:bCs/>
          <w:color w:val="auto"/>
          <w:position w:val="-6"/>
          <w:sz w:val="22"/>
          <w:szCs w:val="22"/>
        </w:rPr>
        <w:object w:dxaOrig="380" w:dyaOrig="340" w14:anchorId="7F135D58">
          <v:shape id="_x0000_i1467" type="#_x0000_t75" style="width:19.1pt;height:17.05pt" o:ole="">
            <v:imagedata r:id="rId903" o:title=""/>
          </v:shape>
          <o:OLEObject Type="Embed" ProgID="Equation.DSMT4" ShapeID="_x0000_i1467" DrawAspect="Content" ObjectID="_1657735557" r:id="rId904"/>
        </w:object>
      </w:r>
      <w:r w:rsidRPr="00D954D7">
        <w:rPr>
          <w:color w:val="auto"/>
          <w:sz w:val="22"/>
          <w:szCs w:val="22"/>
        </w:rPr>
        <w:t xml:space="preserve"> cm. </w:t>
      </w:r>
      <w:r w:rsidRPr="00D954D7">
        <w:rPr>
          <w:color w:val="auto"/>
          <w:sz w:val="22"/>
          <w:szCs w:val="22"/>
        </w:rPr>
        <w:tab/>
      </w:r>
      <w:r w:rsidRPr="00D954D7">
        <w:rPr>
          <w:b/>
          <w:bCs/>
          <w:color w:val="3333FF"/>
          <w:sz w:val="22"/>
          <w:szCs w:val="22"/>
        </w:rPr>
        <w:t>B.</w:t>
      </w:r>
      <w:r w:rsidRPr="00D954D7">
        <w:rPr>
          <w:b/>
          <w:bCs/>
          <w:color w:val="auto"/>
          <w:sz w:val="22"/>
          <w:szCs w:val="22"/>
        </w:rPr>
        <w:t xml:space="preserve"> - </w:t>
      </w:r>
      <w:r w:rsidRPr="00D954D7">
        <w:rPr>
          <w:bCs/>
          <w:color w:val="auto"/>
          <w:sz w:val="22"/>
          <w:szCs w:val="22"/>
        </w:rPr>
        <w:t>2</w:t>
      </w:r>
      <w:r w:rsidRPr="00D954D7">
        <w:rPr>
          <w:b/>
          <w:bCs/>
          <w:color w:val="auto"/>
          <w:position w:val="-6"/>
          <w:sz w:val="22"/>
          <w:szCs w:val="22"/>
        </w:rPr>
        <w:object w:dxaOrig="380" w:dyaOrig="340" w14:anchorId="24F0E937">
          <v:shape id="_x0000_i1468" type="#_x0000_t75" style="width:19.1pt;height:17.05pt" o:ole="">
            <v:imagedata r:id="rId903" o:title=""/>
          </v:shape>
          <o:OLEObject Type="Embed" ProgID="Equation.DSMT4" ShapeID="_x0000_i1468" DrawAspect="Content" ObjectID="_1657735558" r:id="rId905"/>
        </w:object>
      </w:r>
      <w:r w:rsidRPr="00D954D7">
        <w:rPr>
          <w:color w:val="auto"/>
          <w:sz w:val="22"/>
          <w:szCs w:val="22"/>
        </w:rPr>
        <w:t>cm.</w:t>
      </w:r>
      <w:r w:rsidRPr="00D954D7">
        <w:rPr>
          <w:color w:val="auto"/>
          <w:sz w:val="22"/>
          <w:szCs w:val="22"/>
        </w:rPr>
        <w:tab/>
      </w:r>
      <w:r w:rsidRPr="00D954D7">
        <w:rPr>
          <w:color w:val="auto"/>
          <w:sz w:val="22"/>
          <w:szCs w:val="22"/>
        </w:rPr>
        <w:tab/>
      </w:r>
      <w:r w:rsidRPr="00D954D7">
        <w:rPr>
          <w:b/>
          <w:bCs/>
          <w:color w:val="FF0000"/>
          <w:sz w:val="22"/>
          <w:szCs w:val="22"/>
          <w:u w:val="single" w:color="FF0000"/>
        </w:rPr>
        <w:t xml:space="preserve">C. </w:t>
      </w:r>
      <w:r w:rsidRPr="00D954D7">
        <w:rPr>
          <w:color w:val="FF0000"/>
          <w:sz w:val="22"/>
          <w:szCs w:val="22"/>
          <w:u w:val="single" w:color="FF0000"/>
        </w:rPr>
        <w:t>4 cm.</w:t>
      </w:r>
      <w:r w:rsidRPr="00D954D7">
        <w:rPr>
          <w:color w:val="auto"/>
          <w:sz w:val="22"/>
          <w:szCs w:val="22"/>
        </w:rPr>
        <w:t xml:space="preserve"> </w:t>
      </w:r>
      <w:r w:rsidRPr="00D954D7">
        <w:rPr>
          <w:color w:val="auto"/>
          <w:sz w:val="22"/>
          <w:szCs w:val="22"/>
        </w:rPr>
        <w:tab/>
      </w:r>
      <w:r w:rsidRPr="00D954D7">
        <w:rPr>
          <w:b/>
          <w:bCs/>
          <w:color w:val="3333FF"/>
          <w:sz w:val="22"/>
          <w:szCs w:val="22"/>
        </w:rPr>
        <w:t>D.</w:t>
      </w:r>
      <w:r w:rsidRPr="00D954D7">
        <w:rPr>
          <w:b/>
          <w:bCs/>
          <w:color w:val="auto"/>
          <w:sz w:val="22"/>
          <w:szCs w:val="22"/>
        </w:rPr>
        <w:t xml:space="preserve"> </w:t>
      </w:r>
      <w:r w:rsidRPr="00D954D7">
        <w:rPr>
          <w:color w:val="auto"/>
          <w:sz w:val="22"/>
          <w:szCs w:val="22"/>
        </w:rPr>
        <w:t>– 4 cm</w:t>
      </w:r>
      <w:r w:rsidRPr="00D954D7">
        <w:rPr>
          <w:i/>
          <w:iCs/>
          <w:color w:val="auto"/>
          <w:sz w:val="22"/>
          <w:szCs w:val="22"/>
        </w:rPr>
        <w:t xml:space="preserve">. </w:t>
      </w:r>
      <w:r w:rsidRPr="00D954D7">
        <w:rPr>
          <w:color w:val="auto"/>
          <w:sz w:val="22"/>
          <w:szCs w:val="22"/>
        </w:rPr>
        <w:t xml:space="preserve"> </w:t>
      </w:r>
    </w:p>
    <w:p w14:paraId="7BB0C741" w14:textId="77777777" w:rsidR="00D03C24" w:rsidRPr="00D954D7" w:rsidRDefault="00D03C24" w:rsidP="0038605B">
      <w:pPr>
        <w:pStyle w:val="ListParagraph"/>
        <w:numPr>
          <w:ilvl w:val="0"/>
          <w:numId w:val="30"/>
        </w:numPr>
        <w:jc w:val="left"/>
        <w:rPr>
          <w:sz w:val="22"/>
          <w:szCs w:val="22"/>
        </w:rPr>
      </w:pPr>
      <w:r w:rsidRPr="00D954D7">
        <w:rPr>
          <w:b/>
          <w:color w:val="00B0F0"/>
          <w:sz w:val="22"/>
          <w:szCs w:val="22"/>
        </w:rPr>
        <w:t>(TN-14)</w:t>
      </w:r>
      <w:r w:rsidRPr="00D954D7">
        <w:rPr>
          <w:sz w:val="22"/>
          <w:szCs w:val="22"/>
        </w:rPr>
        <w:t xml:space="preserve"> Một sóng có tần số 50 Hz truyền theo phương Ox với tốc độ 30 m/s. Khoảng cách giữa hai điểm   gần nhau nhất trên phương Ox mà dao động của các phần tử môi trường tại đó lệch pha nhau </w:t>
      </w:r>
      <w:r w:rsidR="00660B63" w:rsidRPr="00D954D7">
        <w:rPr>
          <w:sz w:val="22"/>
          <w:szCs w:val="22"/>
          <w:lang w:val="pt-BR"/>
        </w:rPr>
        <w:fldChar w:fldCharType="begin"/>
      </w:r>
      <w:r w:rsidRPr="00D954D7">
        <w:rPr>
          <w:sz w:val="22"/>
          <w:szCs w:val="22"/>
          <w:lang w:val="pt-BR"/>
        </w:rPr>
        <w:instrText>eq \l(\f(</w:instrText>
      </w:r>
      <w:r w:rsidRPr="00D954D7">
        <w:rPr>
          <w:sz w:val="22"/>
          <w:szCs w:val="22"/>
          <w:lang w:val="pt-BR"/>
        </w:rPr>
        <w:sym w:font="Symbol" w:char="F070"/>
      </w:r>
      <w:r w:rsidRPr="00D954D7">
        <w:rPr>
          <w:sz w:val="22"/>
          <w:szCs w:val="22"/>
          <w:lang w:val="pt-BR"/>
        </w:rPr>
        <w:instrText>,3))</w:instrText>
      </w:r>
      <w:r w:rsidR="00660B63" w:rsidRPr="00D954D7">
        <w:rPr>
          <w:sz w:val="22"/>
          <w:szCs w:val="22"/>
          <w:lang w:val="pt-BR"/>
        </w:rPr>
        <w:fldChar w:fldCharType="end"/>
      </w:r>
      <w:r w:rsidRPr="00D954D7">
        <w:rPr>
          <w:sz w:val="22"/>
          <w:szCs w:val="22"/>
          <w:lang w:val="pt-BR"/>
        </w:rPr>
        <w:t xml:space="preserve"> bằng</w:t>
      </w:r>
    </w:p>
    <w:p w14:paraId="47D91242" w14:textId="6EED3DC0" w:rsidR="00D03C24" w:rsidRPr="00D954D7" w:rsidRDefault="00D03C24" w:rsidP="0038605B">
      <w:pPr>
        <w:jc w:val="left"/>
        <w:rPr>
          <w:sz w:val="22"/>
          <w:szCs w:val="22"/>
        </w:rPr>
      </w:pPr>
      <w:r w:rsidRPr="00D954D7">
        <w:rPr>
          <w:sz w:val="22"/>
          <w:szCs w:val="22"/>
          <w:lang w:val="pt-BR"/>
        </w:rPr>
        <w:tab/>
      </w:r>
      <w:r w:rsidRPr="00D954D7">
        <w:rPr>
          <w:b/>
          <w:color w:val="FF0000"/>
          <w:sz w:val="22"/>
          <w:szCs w:val="22"/>
          <w:u w:val="single" w:color="FF0000"/>
          <w:lang w:val="pt-BR"/>
        </w:rPr>
        <w:t xml:space="preserve">A. </w:t>
      </w:r>
      <w:r w:rsidRPr="00D954D7">
        <w:rPr>
          <w:color w:val="FF0000"/>
          <w:sz w:val="22"/>
          <w:szCs w:val="22"/>
          <w:u w:val="single" w:color="FF0000"/>
          <w:lang w:val="pt-BR"/>
        </w:rPr>
        <w:t>10 cm</w:t>
      </w:r>
      <w:r w:rsidRPr="00D954D7">
        <w:rPr>
          <w:sz w:val="22"/>
          <w:szCs w:val="22"/>
          <w:lang w:val="pt-BR"/>
        </w:rPr>
        <w:tab/>
      </w:r>
      <w:r w:rsidRPr="00D954D7">
        <w:rPr>
          <w:b/>
          <w:color w:val="3333FF"/>
          <w:sz w:val="22"/>
          <w:szCs w:val="22"/>
          <w:lang w:val="pt-BR"/>
        </w:rPr>
        <w:t>B.</w:t>
      </w:r>
      <w:r w:rsidRPr="00D954D7">
        <w:rPr>
          <w:b/>
          <w:sz w:val="22"/>
          <w:szCs w:val="22"/>
          <w:lang w:val="pt-BR"/>
        </w:rPr>
        <w:t xml:space="preserve"> </w:t>
      </w:r>
      <w:r w:rsidRPr="00D954D7">
        <w:rPr>
          <w:sz w:val="22"/>
          <w:szCs w:val="22"/>
          <w:lang w:val="pt-BR"/>
        </w:rPr>
        <w:t>20 cm</w:t>
      </w:r>
      <w:r w:rsidRPr="00D954D7">
        <w:rPr>
          <w:sz w:val="22"/>
          <w:szCs w:val="22"/>
          <w:lang w:val="pt-BR"/>
        </w:rPr>
        <w:tab/>
      </w:r>
      <w:r w:rsidRPr="00D954D7">
        <w:rPr>
          <w:b/>
          <w:color w:val="3333FF"/>
          <w:sz w:val="22"/>
          <w:szCs w:val="22"/>
          <w:lang w:val="pt-BR"/>
        </w:rPr>
        <w:t>C.</w:t>
      </w:r>
      <w:r w:rsidRPr="00D954D7">
        <w:rPr>
          <w:b/>
          <w:sz w:val="22"/>
          <w:szCs w:val="22"/>
          <w:lang w:val="pt-BR"/>
        </w:rPr>
        <w:t xml:space="preserve"> </w:t>
      </w:r>
      <w:r w:rsidRPr="00D954D7">
        <w:rPr>
          <w:sz w:val="22"/>
          <w:szCs w:val="22"/>
          <w:lang w:val="pt-BR"/>
        </w:rPr>
        <w:t>5 cm</w:t>
      </w:r>
      <w:r w:rsidRPr="00D954D7">
        <w:rPr>
          <w:sz w:val="22"/>
          <w:szCs w:val="22"/>
          <w:lang w:val="pt-BR"/>
        </w:rPr>
        <w:tab/>
      </w:r>
      <w:r w:rsidR="00DD7BE3" w:rsidRPr="00D954D7">
        <w:rPr>
          <w:sz w:val="22"/>
          <w:szCs w:val="22"/>
          <w:lang w:val="pt-BR"/>
        </w:rPr>
        <w:tab/>
      </w:r>
      <w:r w:rsidRPr="00D954D7">
        <w:rPr>
          <w:b/>
          <w:color w:val="3333FF"/>
          <w:sz w:val="22"/>
          <w:szCs w:val="22"/>
          <w:lang w:val="pt-BR"/>
        </w:rPr>
        <w:t>D.</w:t>
      </w:r>
      <w:r w:rsidRPr="00D954D7">
        <w:rPr>
          <w:b/>
          <w:sz w:val="22"/>
          <w:szCs w:val="22"/>
          <w:lang w:val="pt-BR"/>
        </w:rPr>
        <w:t xml:space="preserve"> </w:t>
      </w:r>
      <w:r w:rsidRPr="00D954D7">
        <w:rPr>
          <w:sz w:val="22"/>
          <w:szCs w:val="22"/>
          <w:lang w:val="pt-BR"/>
        </w:rPr>
        <w:t>60 cm</w:t>
      </w:r>
    </w:p>
    <w:p w14:paraId="6D9E3B60" w14:textId="77777777" w:rsidR="00253DA2" w:rsidRPr="00D954D7" w:rsidRDefault="00253DA2" w:rsidP="0038605B">
      <w:pPr>
        <w:pStyle w:val="ListParagraph"/>
        <w:numPr>
          <w:ilvl w:val="0"/>
          <w:numId w:val="30"/>
        </w:numPr>
        <w:jc w:val="left"/>
        <w:rPr>
          <w:sz w:val="22"/>
          <w:szCs w:val="22"/>
        </w:rPr>
      </w:pPr>
      <w:r w:rsidRPr="00D954D7">
        <w:rPr>
          <w:b/>
          <w:color w:val="008000"/>
          <w:sz w:val="22"/>
          <w:szCs w:val="22"/>
        </w:rPr>
        <w:t>(CD-09)</w:t>
      </w:r>
      <w:r w:rsidRPr="00D954D7">
        <w:rPr>
          <w:b/>
          <w:sz w:val="22"/>
          <w:szCs w:val="22"/>
        </w:rPr>
        <w:t xml:space="preserve"> </w:t>
      </w:r>
      <w:r w:rsidRPr="00D954D7">
        <w:rPr>
          <w:sz w:val="22"/>
          <w:szCs w:val="22"/>
        </w:rPr>
        <w:t xml:space="preserve"> Một sóng truyền theo trục Ox với phương trình u = acos(4</w:t>
      </w:r>
      <w:r w:rsidRPr="00D954D7">
        <w:rPr>
          <w:sz w:val="22"/>
          <w:szCs w:val="22"/>
        </w:rPr>
        <w:sym w:font="Symbol" w:char="F070"/>
      </w:r>
      <w:r w:rsidRPr="00D954D7">
        <w:rPr>
          <w:sz w:val="22"/>
          <w:szCs w:val="22"/>
        </w:rPr>
        <w:t>t – 0,02</w:t>
      </w:r>
      <w:r w:rsidRPr="00D954D7">
        <w:rPr>
          <w:sz w:val="22"/>
          <w:szCs w:val="22"/>
        </w:rPr>
        <w:sym w:font="Symbol" w:char="F070"/>
      </w:r>
      <w:r w:rsidRPr="00D954D7">
        <w:rPr>
          <w:sz w:val="22"/>
          <w:szCs w:val="22"/>
        </w:rPr>
        <w:t>x) (u và x tính bằng cm, t tính bằng giây). Tốc độ truyền của sóng này là</w:t>
      </w:r>
    </w:p>
    <w:p w14:paraId="6A58C410" w14:textId="77777777" w:rsidR="00253DA2" w:rsidRPr="00D954D7" w:rsidRDefault="00253DA2" w:rsidP="0038605B">
      <w:pPr>
        <w:pStyle w:val="ListParagraph"/>
        <w:ind w:left="340"/>
        <w:jc w:val="left"/>
        <w:rPr>
          <w:sz w:val="22"/>
          <w:szCs w:val="22"/>
        </w:rPr>
      </w:pPr>
      <w:r w:rsidRPr="00D8659B">
        <w:rPr>
          <w:b/>
          <w:color w:val="3333FF"/>
          <w:sz w:val="22"/>
          <w:szCs w:val="22"/>
        </w:rPr>
        <w:t>A.</w:t>
      </w:r>
      <w:r w:rsidRPr="00D954D7">
        <w:rPr>
          <w:sz w:val="22"/>
          <w:szCs w:val="22"/>
        </w:rPr>
        <w:t xml:space="preserve"> 100 cm/s.</w:t>
      </w:r>
      <w:r w:rsidRPr="00D954D7">
        <w:rPr>
          <w:sz w:val="22"/>
          <w:szCs w:val="22"/>
        </w:rPr>
        <w:tab/>
      </w:r>
      <w:r w:rsidRPr="00D8659B">
        <w:rPr>
          <w:b/>
          <w:color w:val="3333FF"/>
          <w:sz w:val="22"/>
          <w:szCs w:val="22"/>
        </w:rPr>
        <w:t>B.</w:t>
      </w:r>
      <w:r w:rsidRPr="00D954D7">
        <w:rPr>
          <w:sz w:val="22"/>
          <w:szCs w:val="22"/>
        </w:rPr>
        <w:t xml:space="preserve"> 150 cm/s.</w:t>
      </w:r>
      <w:r w:rsidRPr="00D954D7">
        <w:rPr>
          <w:sz w:val="22"/>
          <w:szCs w:val="22"/>
        </w:rPr>
        <w:tab/>
      </w:r>
      <w:r w:rsidRPr="00D954D7">
        <w:rPr>
          <w:color w:val="FF0000"/>
          <w:sz w:val="22"/>
          <w:szCs w:val="22"/>
          <w:u w:val="single" w:color="FF0000"/>
        </w:rPr>
        <w:t>C. 200 cm/s.</w:t>
      </w:r>
      <w:r w:rsidRPr="00D954D7">
        <w:rPr>
          <w:sz w:val="22"/>
          <w:szCs w:val="22"/>
        </w:rPr>
        <w:tab/>
      </w:r>
      <w:r w:rsidRPr="00D8659B">
        <w:rPr>
          <w:b/>
          <w:color w:val="3333FF"/>
          <w:sz w:val="22"/>
          <w:szCs w:val="22"/>
        </w:rPr>
        <w:t>D.</w:t>
      </w:r>
      <w:r w:rsidRPr="00D954D7">
        <w:rPr>
          <w:sz w:val="22"/>
          <w:szCs w:val="22"/>
        </w:rPr>
        <w:t xml:space="preserve"> 50 cm/s.</w:t>
      </w:r>
    </w:p>
    <w:p w14:paraId="6A66931E" w14:textId="77777777" w:rsidR="00253DA2" w:rsidRPr="00D954D7" w:rsidRDefault="00253DA2" w:rsidP="0038605B">
      <w:pPr>
        <w:pStyle w:val="ListParagraph"/>
        <w:numPr>
          <w:ilvl w:val="0"/>
          <w:numId w:val="30"/>
        </w:numPr>
        <w:jc w:val="left"/>
        <w:rPr>
          <w:sz w:val="22"/>
          <w:szCs w:val="22"/>
        </w:rPr>
      </w:pPr>
      <w:r w:rsidRPr="00D954D7">
        <w:rPr>
          <w:b/>
          <w:color w:val="008000"/>
          <w:sz w:val="22"/>
          <w:szCs w:val="22"/>
        </w:rPr>
        <w:t>(CD-09)</w:t>
      </w:r>
      <w:r w:rsidRPr="00D954D7">
        <w:rPr>
          <w:b/>
          <w:sz w:val="22"/>
          <w:szCs w:val="22"/>
        </w:rPr>
        <w:t xml:space="preserve"> </w:t>
      </w:r>
      <w:r w:rsidRPr="00D954D7">
        <w:rPr>
          <w:sz w:val="22"/>
          <w:szCs w:val="22"/>
        </w:rPr>
        <w:t xml:space="preserve"> Một sóng cơ có chu kì 2 s truyền với tốc độ 1 m/s. Khoảng cách giữa hai điểm gần nhau nhất trên một phương truyền mà tại đó các phần tử môi trường dao động ngược pha nhau là</w:t>
      </w:r>
      <w:r w:rsidR="00FC43F4" w:rsidRPr="00D954D7">
        <w:rPr>
          <w:sz w:val="22"/>
          <w:szCs w:val="22"/>
        </w:rPr>
        <w:t xml:space="preserve"> </w:t>
      </w:r>
      <w:r w:rsidR="00FC43F4" w:rsidRPr="00D954D7">
        <w:rPr>
          <w:sz w:val="22"/>
          <w:szCs w:val="22"/>
        </w:rPr>
        <w:br/>
      </w:r>
      <w:r w:rsidR="00FC43F4" w:rsidRPr="00D8659B">
        <w:rPr>
          <w:b/>
          <w:color w:val="3333FF"/>
          <w:sz w:val="22"/>
          <w:szCs w:val="22"/>
        </w:rPr>
        <w:t>A</w:t>
      </w:r>
      <w:r w:rsidRPr="00D8659B">
        <w:rPr>
          <w:b/>
          <w:color w:val="3333FF"/>
          <w:sz w:val="22"/>
          <w:szCs w:val="22"/>
        </w:rPr>
        <w:t>.</w:t>
      </w:r>
      <w:r w:rsidRPr="00D954D7">
        <w:rPr>
          <w:sz w:val="22"/>
          <w:szCs w:val="22"/>
        </w:rPr>
        <w:t xml:space="preserve"> 0,5m.</w:t>
      </w:r>
      <w:r w:rsidRPr="00D954D7">
        <w:rPr>
          <w:sz w:val="22"/>
          <w:szCs w:val="22"/>
        </w:rPr>
        <w:tab/>
      </w:r>
      <w:r w:rsidRPr="00D954D7">
        <w:rPr>
          <w:color w:val="FF0000"/>
          <w:sz w:val="22"/>
          <w:szCs w:val="22"/>
          <w:u w:val="single" w:color="FF0000"/>
        </w:rPr>
        <w:t>B. 1,0m.</w:t>
      </w:r>
      <w:r w:rsidRPr="00D954D7">
        <w:rPr>
          <w:sz w:val="22"/>
          <w:szCs w:val="22"/>
        </w:rPr>
        <w:tab/>
      </w:r>
      <w:r w:rsidRPr="00D8659B">
        <w:rPr>
          <w:b/>
          <w:color w:val="3333FF"/>
          <w:sz w:val="22"/>
          <w:szCs w:val="22"/>
        </w:rPr>
        <w:t>C.</w:t>
      </w:r>
      <w:r w:rsidRPr="00D954D7">
        <w:rPr>
          <w:sz w:val="22"/>
          <w:szCs w:val="22"/>
        </w:rPr>
        <w:t xml:space="preserve"> 2,0 m.</w:t>
      </w:r>
      <w:r w:rsidRPr="00D954D7">
        <w:rPr>
          <w:sz w:val="22"/>
          <w:szCs w:val="22"/>
        </w:rPr>
        <w:tab/>
      </w:r>
      <w:r w:rsidRPr="00D8659B">
        <w:rPr>
          <w:b/>
          <w:color w:val="3333FF"/>
          <w:sz w:val="22"/>
          <w:szCs w:val="22"/>
        </w:rPr>
        <w:t>D.</w:t>
      </w:r>
      <w:r w:rsidRPr="00D954D7">
        <w:rPr>
          <w:sz w:val="22"/>
          <w:szCs w:val="22"/>
        </w:rPr>
        <w:t xml:space="preserve"> 2,5 m.</w:t>
      </w:r>
    </w:p>
    <w:p w14:paraId="7C26E905" w14:textId="77777777" w:rsidR="00FC43F4" w:rsidRPr="00D954D7" w:rsidRDefault="00FC43F4" w:rsidP="0038605B">
      <w:pPr>
        <w:pStyle w:val="ListParagraph"/>
        <w:numPr>
          <w:ilvl w:val="0"/>
          <w:numId w:val="30"/>
        </w:numPr>
        <w:jc w:val="left"/>
        <w:rPr>
          <w:sz w:val="22"/>
          <w:szCs w:val="22"/>
        </w:rPr>
      </w:pPr>
      <w:r w:rsidRPr="00D954D7">
        <w:rPr>
          <w:b/>
          <w:color w:val="008000"/>
          <w:sz w:val="22"/>
          <w:szCs w:val="22"/>
        </w:rPr>
        <w:t>(CD-10)</w:t>
      </w:r>
      <w:r w:rsidRPr="00D954D7">
        <w:rPr>
          <w:b/>
          <w:sz w:val="22"/>
          <w:szCs w:val="22"/>
        </w:rPr>
        <w:t xml:space="preserve"> 34:</w:t>
      </w:r>
      <w:r w:rsidRPr="00D954D7">
        <w:rPr>
          <w:sz w:val="22"/>
          <w:szCs w:val="22"/>
        </w:rPr>
        <w:t xml:space="preserve"> Một sóng cơ truyền trong một môi trường dọc theo trục Ox với phương trình u=5cos(6</w:t>
      </w:r>
      <w:r w:rsidRPr="00D954D7">
        <w:rPr>
          <w:sz w:val="22"/>
          <w:szCs w:val="22"/>
        </w:rPr>
        <w:sym w:font="Symbol" w:char="F070"/>
      </w:r>
      <w:r w:rsidRPr="00D954D7">
        <w:rPr>
          <w:sz w:val="22"/>
          <w:szCs w:val="22"/>
        </w:rPr>
        <w:t>t-</w:t>
      </w:r>
      <w:r w:rsidRPr="00D954D7">
        <w:rPr>
          <w:sz w:val="22"/>
          <w:szCs w:val="22"/>
        </w:rPr>
        <w:sym w:font="Symbol" w:char="F070"/>
      </w:r>
      <w:r w:rsidRPr="00D954D7">
        <w:rPr>
          <w:sz w:val="22"/>
          <w:szCs w:val="22"/>
        </w:rPr>
        <w:t>x) (cm) (x tính bằng mét, t tính bằng giây). Tốc độ truyền sóng bằng</w:t>
      </w:r>
    </w:p>
    <w:p w14:paraId="7BC66012" w14:textId="77777777" w:rsidR="00FC43F4" w:rsidRPr="00D954D7" w:rsidRDefault="00FC43F4"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Pr="00D954D7">
        <w:rPr>
          <w:position w:val="-24"/>
          <w:sz w:val="22"/>
          <w:szCs w:val="22"/>
        </w:rPr>
        <w:object w:dxaOrig="220" w:dyaOrig="620" w14:anchorId="492F9A5A">
          <v:shape id="_x0000_i1469" type="#_x0000_t75" style="width:10pt;height:32.05pt" o:ole="">
            <v:imagedata r:id="rId906" o:title=""/>
          </v:shape>
          <o:OLEObject Type="Embed" ProgID="Equation.DSMT4" ShapeID="_x0000_i1469" DrawAspect="Content" ObjectID="_1657735559" r:id="rId907"/>
        </w:object>
      </w:r>
      <w:r w:rsidRPr="00D954D7">
        <w:rPr>
          <w:sz w:val="22"/>
          <w:szCs w:val="22"/>
        </w:rPr>
        <w:t xml:space="preserve"> m/s.</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3 m/s.</w:t>
      </w:r>
      <w:r w:rsidRPr="00D954D7">
        <w:rPr>
          <w:sz w:val="22"/>
          <w:szCs w:val="22"/>
        </w:rPr>
        <w:tab/>
      </w:r>
      <w:r w:rsidRPr="00D954D7">
        <w:rPr>
          <w:color w:val="FF0000"/>
          <w:sz w:val="22"/>
          <w:szCs w:val="22"/>
          <w:u w:val="single" w:color="FF0000"/>
        </w:rPr>
        <w:t>C. 6 m/s.</w:t>
      </w:r>
      <w:r w:rsidRPr="00D954D7">
        <w:rPr>
          <w:sz w:val="22"/>
          <w:szCs w:val="22"/>
        </w:rPr>
        <w:tab/>
      </w:r>
      <w:r w:rsidRPr="00D8659B">
        <w:rPr>
          <w:b/>
          <w:color w:val="3333FF"/>
          <w:sz w:val="22"/>
          <w:szCs w:val="22"/>
        </w:rPr>
        <w:t>D.</w:t>
      </w:r>
      <w:r w:rsidRPr="00D954D7">
        <w:rPr>
          <w:sz w:val="22"/>
          <w:szCs w:val="22"/>
        </w:rPr>
        <w:t xml:space="preserve"> </w:t>
      </w:r>
      <w:r w:rsidRPr="00D954D7">
        <w:rPr>
          <w:position w:val="-24"/>
          <w:sz w:val="22"/>
          <w:szCs w:val="22"/>
        </w:rPr>
        <w:object w:dxaOrig="220" w:dyaOrig="620" w14:anchorId="42415173">
          <v:shape id="_x0000_i1470" type="#_x0000_t75" style="width:10pt;height:32.05pt" o:ole="">
            <v:imagedata r:id="rId908" o:title=""/>
          </v:shape>
          <o:OLEObject Type="Embed" ProgID="Equation.DSMT4" ShapeID="_x0000_i1470" DrawAspect="Content" ObjectID="_1657735560" r:id="rId909"/>
        </w:object>
      </w:r>
      <w:r w:rsidRPr="00D954D7">
        <w:rPr>
          <w:sz w:val="22"/>
          <w:szCs w:val="22"/>
        </w:rPr>
        <w:t xml:space="preserve"> m/s.</w:t>
      </w:r>
    </w:p>
    <w:p w14:paraId="04608B1A" w14:textId="77777777" w:rsidR="002B022D" w:rsidRPr="00D954D7" w:rsidRDefault="002B022D" w:rsidP="0038605B">
      <w:pPr>
        <w:pStyle w:val="ListParagraph"/>
        <w:numPr>
          <w:ilvl w:val="0"/>
          <w:numId w:val="30"/>
        </w:numPr>
        <w:jc w:val="left"/>
        <w:rPr>
          <w:sz w:val="22"/>
          <w:szCs w:val="22"/>
        </w:rPr>
      </w:pPr>
      <w:r w:rsidRPr="00D954D7">
        <w:rPr>
          <w:b/>
          <w:color w:val="008000"/>
          <w:sz w:val="22"/>
          <w:szCs w:val="22"/>
        </w:rPr>
        <w:t>(CD-11)</w:t>
      </w:r>
      <w:r w:rsidRPr="00D954D7">
        <w:rPr>
          <w:b/>
          <w:sz w:val="22"/>
          <w:szCs w:val="22"/>
        </w:rPr>
        <w:t xml:space="preserve"> </w:t>
      </w:r>
      <w:r w:rsidRPr="00D954D7">
        <w:rPr>
          <w:sz w:val="22"/>
          <w:szCs w:val="22"/>
        </w:rPr>
        <w:t xml:space="preserve"> Một sóng cơ lan truyền trong một môi trường. Hai điểm trên cùng một phương truyền sóng, cách nhau một  khoảng bằng bước sóng có dao động.</w:t>
      </w:r>
    </w:p>
    <w:p w14:paraId="06C521F7" w14:textId="77777777" w:rsidR="002B022D" w:rsidRPr="00D954D7" w:rsidRDefault="002B022D"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Cùng pha.</w:t>
      </w:r>
      <w:r w:rsidR="00772D12" w:rsidRPr="00D954D7">
        <w:rPr>
          <w:sz w:val="22"/>
          <w:szCs w:val="22"/>
        </w:rPr>
        <w:tab/>
      </w:r>
      <w:r w:rsidR="00772D12" w:rsidRPr="00D954D7">
        <w:rPr>
          <w:sz w:val="22"/>
          <w:szCs w:val="22"/>
        </w:rPr>
        <w:tab/>
      </w:r>
      <w:r w:rsidRPr="00D8659B">
        <w:rPr>
          <w:b/>
          <w:color w:val="3333FF"/>
          <w:sz w:val="22"/>
          <w:szCs w:val="22"/>
        </w:rPr>
        <w:t>B.</w:t>
      </w:r>
      <w:r w:rsidRPr="00D954D7">
        <w:rPr>
          <w:sz w:val="22"/>
          <w:szCs w:val="22"/>
        </w:rPr>
        <w:t xml:space="preserve"> Ngược pha.</w:t>
      </w:r>
      <w:r w:rsidRPr="00D954D7">
        <w:rPr>
          <w:sz w:val="22"/>
          <w:szCs w:val="22"/>
        </w:rPr>
        <w:tab/>
      </w:r>
      <w:r w:rsidRPr="00D954D7">
        <w:rPr>
          <w:sz w:val="22"/>
          <w:szCs w:val="22"/>
        </w:rPr>
        <w:tab/>
      </w:r>
      <w:r w:rsidR="00772D12" w:rsidRPr="00D954D7">
        <w:rPr>
          <w:sz w:val="22"/>
          <w:szCs w:val="22"/>
        </w:rPr>
        <w:br/>
      </w:r>
      <w:r w:rsidRPr="00D8659B">
        <w:rPr>
          <w:b/>
          <w:color w:val="3333FF"/>
          <w:sz w:val="22"/>
          <w:szCs w:val="22"/>
        </w:rPr>
        <w:t>C.</w:t>
      </w:r>
      <w:r w:rsidRPr="00D954D7">
        <w:rPr>
          <w:sz w:val="22"/>
          <w:szCs w:val="22"/>
        </w:rPr>
        <w:t xml:space="preserve"> lệch pha </w:t>
      </w:r>
      <w:r w:rsidRPr="00D954D7">
        <w:rPr>
          <w:position w:val="-24"/>
          <w:sz w:val="22"/>
          <w:szCs w:val="22"/>
        </w:rPr>
        <w:object w:dxaOrig="260" w:dyaOrig="620" w14:anchorId="5EDE920D">
          <v:shape id="_x0000_i1471" type="#_x0000_t75" style="width:12.95pt;height:32.05pt" o:ole="">
            <v:imagedata r:id="rId910" o:title=""/>
          </v:shape>
          <o:OLEObject Type="Embed" ProgID="Equation.DSMT4" ShapeID="_x0000_i1471" DrawAspect="Content" ObjectID="_1657735561" r:id="rId911"/>
        </w:object>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lệch pha </w:t>
      </w:r>
      <w:r w:rsidRPr="00D954D7">
        <w:rPr>
          <w:position w:val="-24"/>
          <w:sz w:val="22"/>
          <w:szCs w:val="22"/>
        </w:rPr>
        <w:object w:dxaOrig="260" w:dyaOrig="620" w14:anchorId="1B95DE6F">
          <v:shape id="_x0000_i1472" type="#_x0000_t75" style="width:12.95pt;height:32.05pt" o:ole="">
            <v:imagedata r:id="rId912" o:title=""/>
          </v:shape>
          <o:OLEObject Type="Embed" ProgID="Equation.DSMT4" ShapeID="_x0000_i1472" DrawAspect="Content" ObjectID="_1657735562" r:id="rId913"/>
        </w:object>
      </w:r>
    </w:p>
    <w:p w14:paraId="53B4B913" w14:textId="77777777" w:rsidR="002B022D" w:rsidRPr="00D954D7" w:rsidRDefault="002B022D" w:rsidP="0038605B">
      <w:pPr>
        <w:pStyle w:val="ListParagraph"/>
        <w:numPr>
          <w:ilvl w:val="0"/>
          <w:numId w:val="30"/>
        </w:numPr>
        <w:jc w:val="left"/>
        <w:rPr>
          <w:sz w:val="22"/>
          <w:szCs w:val="22"/>
        </w:rPr>
      </w:pPr>
      <w:r w:rsidRPr="00D954D7">
        <w:rPr>
          <w:b/>
          <w:color w:val="008000"/>
          <w:sz w:val="22"/>
          <w:szCs w:val="22"/>
        </w:rPr>
        <w:t>(CD-11)</w:t>
      </w:r>
      <w:r w:rsidRPr="00D954D7">
        <w:rPr>
          <w:b/>
          <w:sz w:val="22"/>
          <w:szCs w:val="22"/>
        </w:rPr>
        <w:t xml:space="preserve"> </w:t>
      </w:r>
      <w:r w:rsidRPr="00D954D7">
        <w:rPr>
          <w:sz w:val="22"/>
          <w:szCs w:val="22"/>
        </w:rPr>
        <w:t xml:space="preserve"> Trên một phương truyền sóng có hai điểm M và N cách nhau 80 cm. Sóng truyền theo chiều từ M đến N với bước sóng là 1,6 m. Coi biên độ của sóng không đổi trong quá trình truyền sóng, Biết phương trình sóng tại N là u</w:t>
      </w:r>
      <w:r w:rsidRPr="00D954D7">
        <w:rPr>
          <w:sz w:val="22"/>
          <w:szCs w:val="22"/>
          <w:vertAlign w:val="subscript"/>
        </w:rPr>
        <w:t>N</w:t>
      </w:r>
      <w:r w:rsidRPr="00D954D7">
        <w:rPr>
          <w:sz w:val="22"/>
          <w:szCs w:val="22"/>
        </w:rPr>
        <w:t xml:space="preserve"> = 0,08 cos </w:t>
      </w:r>
      <w:r w:rsidRPr="00D954D7">
        <w:rPr>
          <w:position w:val="-24"/>
          <w:sz w:val="22"/>
          <w:szCs w:val="22"/>
        </w:rPr>
        <w:object w:dxaOrig="260" w:dyaOrig="620" w14:anchorId="5F82F667">
          <v:shape id="_x0000_i1473" type="#_x0000_t75" style="width:12.95pt;height:32.05pt" o:ole="">
            <v:imagedata r:id="rId914" o:title=""/>
          </v:shape>
          <o:OLEObject Type="Embed" ProgID="Equation.DSMT4" ShapeID="_x0000_i1473" DrawAspect="Content" ObjectID="_1657735563" r:id="rId915"/>
        </w:object>
      </w:r>
      <w:r w:rsidRPr="00D954D7">
        <w:rPr>
          <w:sz w:val="22"/>
          <w:szCs w:val="22"/>
        </w:rPr>
        <w:t xml:space="preserve"> (t -4) (m) thì phương trình sóng tại M là:</w:t>
      </w:r>
    </w:p>
    <w:p w14:paraId="572CFE85" w14:textId="77777777" w:rsidR="002B022D" w:rsidRPr="00D954D7" w:rsidRDefault="002B022D" w:rsidP="0038605B">
      <w:pPr>
        <w:pStyle w:val="ListParagraph"/>
        <w:ind w:left="340"/>
        <w:jc w:val="left"/>
        <w:rPr>
          <w:sz w:val="22"/>
          <w:szCs w:val="22"/>
        </w:rPr>
      </w:pPr>
      <w:r w:rsidRPr="00D8659B">
        <w:rPr>
          <w:b/>
          <w:color w:val="3333FF"/>
          <w:sz w:val="22"/>
          <w:szCs w:val="22"/>
        </w:rPr>
        <w:lastRenderedPageBreak/>
        <w:t>A.</w:t>
      </w:r>
      <w:r w:rsidRPr="00D954D7">
        <w:rPr>
          <w:sz w:val="22"/>
          <w:szCs w:val="22"/>
        </w:rPr>
        <w:t xml:space="preserve"> u</w:t>
      </w:r>
      <w:r w:rsidRPr="00D954D7">
        <w:rPr>
          <w:sz w:val="22"/>
          <w:szCs w:val="22"/>
          <w:vertAlign w:val="subscript"/>
        </w:rPr>
        <w:t>M</w:t>
      </w:r>
      <w:r w:rsidRPr="00D954D7">
        <w:rPr>
          <w:sz w:val="22"/>
          <w:szCs w:val="22"/>
        </w:rPr>
        <w:t xml:space="preserve"> = 0,08 cos </w:t>
      </w:r>
      <w:r w:rsidR="00D84648" w:rsidRPr="00D954D7">
        <w:rPr>
          <w:position w:val="-24"/>
          <w:sz w:val="22"/>
          <w:szCs w:val="22"/>
        </w:rPr>
        <w:object w:dxaOrig="260" w:dyaOrig="620" w14:anchorId="3E33C275">
          <v:shape id="_x0000_i1474" type="#_x0000_t75" style="width:12.95pt;height:32.05pt" o:ole="">
            <v:imagedata r:id="rId916" o:title=""/>
          </v:shape>
          <o:OLEObject Type="Embed" ProgID="Equation.DSMT4" ShapeID="_x0000_i1474" DrawAspect="Content" ObjectID="_1657735564" r:id="rId917"/>
        </w:object>
      </w:r>
      <w:r w:rsidR="00D84648" w:rsidRPr="00D954D7">
        <w:rPr>
          <w:sz w:val="22"/>
          <w:szCs w:val="22"/>
        </w:rPr>
        <w:t xml:space="preserve"> (t + 4) (m)</w:t>
      </w:r>
      <w:r w:rsidR="00D84648" w:rsidRPr="00D954D7">
        <w:rPr>
          <w:sz w:val="22"/>
          <w:szCs w:val="22"/>
        </w:rPr>
        <w:tab/>
      </w:r>
      <w:r w:rsidR="00D84648" w:rsidRPr="00D954D7">
        <w:rPr>
          <w:sz w:val="22"/>
          <w:szCs w:val="22"/>
        </w:rPr>
        <w:br/>
      </w:r>
      <w:r w:rsidRPr="00D8659B">
        <w:rPr>
          <w:b/>
          <w:color w:val="3333FF"/>
          <w:sz w:val="22"/>
          <w:szCs w:val="22"/>
        </w:rPr>
        <w:t>B.</w:t>
      </w:r>
      <w:r w:rsidRPr="00D954D7">
        <w:rPr>
          <w:sz w:val="22"/>
          <w:szCs w:val="22"/>
        </w:rPr>
        <w:t xml:space="preserve"> u</w:t>
      </w:r>
      <w:r w:rsidRPr="00D954D7">
        <w:rPr>
          <w:sz w:val="22"/>
          <w:szCs w:val="22"/>
          <w:vertAlign w:val="subscript"/>
        </w:rPr>
        <w:t>M</w:t>
      </w:r>
      <w:r w:rsidRPr="00D954D7">
        <w:rPr>
          <w:sz w:val="22"/>
          <w:szCs w:val="22"/>
        </w:rPr>
        <w:t xml:space="preserve"> = 0,08 cos </w:t>
      </w:r>
      <w:r w:rsidR="00D84648" w:rsidRPr="00D954D7">
        <w:rPr>
          <w:position w:val="-24"/>
          <w:sz w:val="22"/>
          <w:szCs w:val="22"/>
        </w:rPr>
        <w:object w:dxaOrig="260" w:dyaOrig="620" w14:anchorId="62B7D1B4">
          <v:shape id="_x0000_i1475" type="#_x0000_t75" style="width:12.95pt;height:32.05pt" o:ole="">
            <v:imagedata r:id="rId918" o:title=""/>
          </v:shape>
          <o:OLEObject Type="Embed" ProgID="Equation.DSMT4" ShapeID="_x0000_i1475" DrawAspect="Content" ObjectID="_1657735565" r:id="rId919"/>
        </w:object>
      </w:r>
      <w:r w:rsidRPr="00D954D7">
        <w:rPr>
          <w:sz w:val="22"/>
          <w:szCs w:val="22"/>
        </w:rPr>
        <w:t xml:space="preserve"> (t + </w:t>
      </w:r>
      <w:r w:rsidR="00D84648" w:rsidRPr="00D954D7">
        <w:rPr>
          <w:position w:val="-24"/>
          <w:sz w:val="22"/>
          <w:szCs w:val="22"/>
        </w:rPr>
        <w:object w:dxaOrig="240" w:dyaOrig="620" w14:anchorId="40F4C001">
          <v:shape id="_x0000_i1476" type="#_x0000_t75" style="width:12.95pt;height:32.05pt" o:ole="">
            <v:imagedata r:id="rId920" o:title=""/>
          </v:shape>
          <o:OLEObject Type="Embed" ProgID="Equation.DSMT4" ShapeID="_x0000_i1476" DrawAspect="Content" ObjectID="_1657735566" r:id="rId921"/>
        </w:object>
      </w:r>
      <w:r w:rsidRPr="00D954D7">
        <w:rPr>
          <w:sz w:val="22"/>
          <w:szCs w:val="22"/>
        </w:rPr>
        <w:t>) (m)</w:t>
      </w:r>
    </w:p>
    <w:p w14:paraId="742D0E61" w14:textId="77777777" w:rsidR="002B022D" w:rsidRPr="00D954D7" w:rsidRDefault="002B022D" w:rsidP="0038605B">
      <w:pPr>
        <w:pStyle w:val="ListParagraph"/>
        <w:ind w:left="340"/>
        <w:jc w:val="left"/>
        <w:rPr>
          <w:color w:val="FF0000"/>
          <w:sz w:val="22"/>
          <w:szCs w:val="22"/>
          <w:u w:val="single" w:color="FF0000"/>
        </w:rPr>
      </w:pPr>
      <w:r w:rsidRPr="00D8659B">
        <w:rPr>
          <w:b/>
          <w:color w:val="3333FF"/>
          <w:sz w:val="22"/>
          <w:szCs w:val="22"/>
        </w:rPr>
        <w:t>C.</w:t>
      </w:r>
      <w:r w:rsidRPr="00D954D7">
        <w:rPr>
          <w:sz w:val="22"/>
          <w:szCs w:val="22"/>
        </w:rPr>
        <w:t xml:space="preserve"> u</w:t>
      </w:r>
      <w:r w:rsidRPr="00D954D7">
        <w:rPr>
          <w:sz w:val="22"/>
          <w:szCs w:val="22"/>
          <w:vertAlign w:val="subscript"/>
        </w:rPr>
        <w:t>M</w:t>
      </w:r>
      <w:r w:rsidRPr="00D954D7">
        <w:rPr>
          <w:sz w:val="22"/>
          <w:szCs w:val="22"/>
        </w:rPr>
        <w:t xml:space="preserve"> = 0,08 cos </w:t>
      </w:r>
      <w:r w:rsidRPr="00D954D7">
        <w:rPr>
          <w:position w:val="-24"/>
          <w:sz w:val="22"/>
          <w:szCs w:val="22"/>
        </w:rPr>
        <w:object w:dxaOrig="260" w:dyaOrig="620" w14:anchorId="0876C97F">
          <v:shape id="_x0000_i1477" type="#_x0000_t75" style="width:12.95pt;height:32.05pt" o:ole="">
            <v:imagedata r:id="rId914" o:title=""/>
          </v:shape>
          <o:OLEObject Type="Embed" ProgID="Equation.DSMT4" ShapeID="_x0000_i1477" DrawAspect="Content" ObjectID="_1657735567" r:id="rId922"/>
        </w:object>
      </w:r>
      <w:r w:rsidRPr="00D954D7">
        <w:rPr>
          <w:sz w:val="22"/>
          <w:szCs w:val="22"/>
        </w:rPr>
        <w:t xml:space="preserve"> (t - 1) (m)</w:t>
      </w:r>
      <w:r w:rsidRPr="00D954D7">
        <w:rPr>
          <w:sz w:val="22"/>
          <w:szCs w:val="22"/>
        </w:rPr>
        <w:tab/>
      </w:r>
      <w:r w:rsidRPr="00D954D7">
        <w:rPr>
          <w:sz w:val="22"/>
          <w:szCs w:val="22"/>
        </w:rPr>
        <w:tab/>
      </w:r>
      <w:r w:rsidRPr="00D954D7">
        <w:rPr>
          <w:color w:val="FF0000"/>
          <w:sz w:val="22"/>
          <w:szCs w:val="22"/>
          <w:u w:color="FF0000"/>
        </w:rPr>
        <w:tab/>
      </w:r>
      <w:r w:rsidR="00D84648" w:rsidRPr="00D954D7">
        <w:rPr>
          <w:color w:val="FF0000"/>
          <w:sz w:val="22"/>
          <w:szCs w:val="22"/>
          <w:u w:val="single" w:color="FF0000"/>
        </w:rPr>
        <w:br/>
      </w:r>
      <w:r w:rsidRPr="00D954D7">
        <w:rPr>
          <w:color w:val="FF0000"/>
          <w:sz w:val="22"/>
          <w:szCs w:val="22"/>
          <w:u w:val="single" w:color="FF0000"/>
        </w:rPr>
        <w:t>D. u</w:t>
      </w:r>
      <w:r w:rsidRPr="00D954D7">
        <w:rPr>
          <w:color w:val="FF0000"/>
          <w:sz w:val="22"/>
          <w:szCs w:val="22"/>
          <w:u w:val="single" w:color="FF0000"/>
          <w:vertAlign w:val="subscript"/>
        </w:rPr>
        <w:t>M</w:t>
      </w:r>
      <w:r w:rsidRPr="00D954D7">
        <w:rPr>
          <w:color w:val="FF0000"/>
          <w:sz w:val="22"/>
          <w:szCs w:val="22"/>
          <w:u w:val="single" w:color="FF0000"/>
        </w:rPr>
        <w:t xml:space="preserve"> = 0,08 cos </w:t>
      </w:r>
      <w:r w:rsidRPr="00D954D7">
        <w:rPr>
          <w:color w:val="FF0000"/>
          <w:position w:val="-24"/>
          <w:sz w:val="22"/>
          <w:szCs w:val="22"/>
          <w:u w:val="single" w:color="FF0000"/>
        </w:rPr>
        <w:object w:dxaOrig="260" w:dyaOrig="620" w14:anchorId="501CCC87">
          <v:shape id="_x0000_i1478" type="#_x0000_t75" style="width:12.95pt;height:32.05pt" o:ole="">
            <v:imagedata r:id="rId914" o:title=""/>
          </v:shape>
          <o:OLEObject Type="Embed" ProgID="Equation.DSMT4" ShapeID="_x0000_i1478" DrawAspect="Content" ObjectID="_1657735568" r:id="rId923"/>
        </w:object>
      </w:r>
      <w:r w:rsidRPr="00D954D7">
        <w:rPr>
          <w:color w:val="FF0000"/>
          <w:sz w:val="22"/>
          <w:szCs w:val="22"/>
          <w:u w:val="single" w:color="FF0000"/>
        </w:rPr>
        <w:t xml:space="preserve"> (t - 2) (m)</w:t>
      </w:r>
    </w:p>
    <w:p w14:paraId="7F8D85D0" w14:textId="77777777" w:rsidR="00584ACA" w:rsidRPr="00D954D7" w:rsidRDefault="00584ACA" w:rsidP="0038605B">
      <w:pPr>
        <w:pStyle w:val="ListParagraph"/>
        <w:numPr>
          <w:ilvl w:val="0"/>
          <w:numId w:val="30"/>
        </w:numPr>
        <w:jc w:val="left"/>
        <w:rPr>
          <w:sz w:val="22"/>
          <w:szCs w:val="22"/>
        </w:rPr>
      </w:pPr>
      <w:r w:rsidRPr="00D954D7">
        <w:rPr>
          <w:b/>
          <w:color w:val="008000"/>
          <w:sz w:val="22"/>
          <w:szCs w:val="22"/>
        </w:rPr>
        <w:t>(CD-12)</w:t>
      </w:r>
      <w:r w:rsidRPr="00D954D7">
        <w:rPr>
          <w:b/>
          <w:sz w:val="22"/>
          <w:szCs w:val="22"/>
        </w:rPr>
        <w:t xml:space="preserve">  </w:t>
      </w:r>
      <w:r w:rsidRPr="00D954D7">
        <w:rPr>
          <w:sz w:val="22"/>
          <w:szCs w:val="22"/>
        </w:rPr>
        <w:t>Một sóng ngang truyền trên sợi dây rất dài với tốc độ truyền sóng là 4m/s và tần số sóng có giá trị từ 33 Hz đến 43 Hz. Biết hai phần tử tại hai điểm trên dây cách nhau 25 cm luôn dao động ngược pha nhau. Tần số sóng trên dây là</w:t>
      </w:r>
    </w:p>
    <w:p w14:paraId="73537006" w14:textId="77777777" w:rsidR="00584ACA" w:rsidRPr="00D954D7" w:rsidRDefault="00584ACA" w:rsidP="0038605B">
      <w:pPr>
        <w:pStyle w:val="ListParagraph"/>
        <w:ind w:left="340"/>
        <w:jc w:val="left"/>
        <w:rPr>
          <w:sz w:val="22"/>
          <w:szCs w:val="22"/>
        </w:rPr>
      </w:pPr>
      <w:r w:rsidRPr="00D8659B">
        <w:rPr>
          <w:b/>
          <w:color w:val="3333FF"/>
          <w:sz w:val="22"/>
          <w:szCs w:val="22"/>
        </w:rPr>
        <w:t>A.</w:t>
      </w:r>
      <w:r w:rsidRPr="00D954D7">
        <w:rPr>
          <w:sz w:val="22"/>
          <w:szCs w:val="22"/>
        </w:rPr>
        <w:t xml:space="preserve"> 42 Hz.</w:t>
      </w:r>
      <w:r w:rsidRPr="00D954D7">
        <w:rPr>
          <w:sz w:val="22"/>
          <w:szCs w:val="22"/>
        </w:rPr>
        <w:tab/>
      </w:r>
      <w:r w:rsidR="00772D12" w:rsidRPr="00D954D7">
        <w:rPr>
          <w:sz w:val="22"/>
          <w:szCs w:val="22"/>
        </w:rPr>
        <w:tab/>
      </w:r>
      <w:r w:rsidRPr="00D8659B">
        <w:rPr>
          <w:b/>
          <w:color w:val="3333FF"/>
          <w:sz w:val="22"/>
          <w:szCs w:val="22"/>
        </w:rPr>
        <w:t>B.</w:t>
      </w:r>
      <w:r w:rsidRPr="00D954D7">
        <w:rPr>
          <w:sz w:val="22"/>
          <w:szCs w:val="22"/>
        </w:rPr>
        <w:t xml:space="preserve"> 35 Hz.</w:t>
      </w:r>
      <w:r w:rsidRPr="00D954D7">
        <w:rPr>
          <w:sz w:val="22"/>
          <w:szCs w:val="22"/>
        </w:rPr>
        <w:tab/>
      </w:r>
      <w:r w:rsidRPr="00D954D7">
        <w:rPr>
          <w:color w:val="FF0000"/>
          <w:sz w:val="22"/>
          <w:szCs w:val="22"/>
          <w:u w:val="single" w:color="FF0000"/>
        </w:rPr>
        <w:t>C. 40 Hz.</w:t>
      </w:r>
      <w:r w:rsidRPr="00D954D7">
        <w:rPr>
          <w:sz w:val="22"/>
          <w:szCs w:val="22"/>
        </w:rPr>
        <w:tab/>
      </w:r>
      <w:r w:rsidRPr="00D8659B">
        <w:rPr>
          <w:b/>
          <w:color w:val="3333FF"/>
          <w:sz w:val="22"/>
          <w:szCs w:val="22"/>
        </w:rPr>
        <w:t>D.</w:t>
      </w:r>
      <w:r w:rsidRPr="00D954D7">
        <w:rPr>
          <w:sz w:val="22"/>
          <w:szCs w:val="22"/>
        </w:rPr>
        <w:t xml:space="preserve"> 37 Hz.</w:t>
      </w:r>
    </w:p>
    <w:p w14:paraId="62FD92EF" w14:textId="77777777" w:rsidR="009561FA" w:rsidRPr="00D954D7" w:rsidRDefault="009561FA" w:rsidP="0038605B">
      <w:pPr>
        <w:pStyle w:val="ListParagraph"/>
        <w:numPr>
          <w:ilvl w:val="0"/>
          <w:numId w:val="30"/>
        </w:numPr>
        <w:jc w:val="left"/>
        <w:rPr>
          <w:sz w:val="22"/>
          <w:szCs w:val="22"/>
          <w:lang w:val="pt-BR"/>
        </w:rPr>
      </w:pPr>
      <w:r w:rsidRPr="00D954D7">
        <w:rPr>
          <w:b/>
          <w:color w:val="008000"/>
          <w:sz w:val="22"/>
          <w:szCs w:val="22"/>
          <w:lang w:val="pt-BR"/>
        </w:rPr>
        <w:t>(CD-13)</w:t>
      </w:r>
      <w:r w:rsidRPr="00D954D7">
        <w:rPr>
          <w:b/>
          <w:sz w:val="22"/>
          <w:szCs w:val="22"/>
          <w:lang w:val="pt-BR"/>
        </w:rPr>
        <w:t xml:space="preserve"> </w:t>
      </w:r>
      <w:r w:rsidRPr="00D954D7">
        <w:rPr>
          <w:sz w:val="22"/>
          <w:szCs w:val="22"/>
          <w:lang w:val="pt-BR"/>
        </w:rPr>
        <w:t xml:space="preserve"> Một sóng hình sin truyền theo trục Ox với phương trình dao động của nguồn sóng đặt tại O là  u</w:t>
      </w:r>
      <w:r w:rsidRPr="00D954D7">
        <w:rPr>
          <w:sz w:val="22"/>
          <w:szCs w:val="22"/>
          <w:vertAlign w:val="subscript"/>
          <w:lang w:val="pt-BR"/>
        </w:rPr>
        <w:t>0</w:t>
      </w:r>
      <w:r w:rsidRPr="00D954D7">
        <w:rPr>
          <w:sz w:val="22"/>
          <w:szCs w:val="22"/>
          <w:lang w:val="pt-BR"/>
        </w:rPr>
        <w:t xml:space="preserve"> = 4cos(100</w:t>
      </w:r>
      <w:r w:rsidRPr="00D954D7">
        <w:rPr>
          <w:sz w:val="22"/>
          <w:szCs w:val="22"/>
        </w:rPr>
        <w:sym w:font="Symbol" w:char="F070"/>
      </w:r>
      <w:r w:rsidRPr="00D954D7">
        <w:rPr>
          <w:sz w:val="22"/>
          <w:szCs w:val="22"/>
          <w:lang w:val="pt-BR"/>
        </w:rPr>
        <w:t>t) cm. Ở điểm M theo huownsgg Ox cách O một phần tư bước sóng, phần tử môi trường dao động với phương trình:</w:t>
      </w:r>
    </w:p>
    <w:p w14:paraId="34FAC54C" w14:textId="1E66D062" w:rsidR="009561FA" w:rsidRPr="00D954D7" w:rsidRDefault="009561FA" w:rsidP="0038605B">
      <w:pPr>
        <w:pStyle w:val="ListParagraph"/>
        <w:ind w:left="340"/>
        <w:jc w:val="left"/>
        <w:rPr>
          <w:sz w:val="22"/>
          <w:szCs w:val="22"/>
          <w:lang w:val="pt-BR"/>
        </w:rPr>
      </w:pPr>
      <w:r w:rsidRPr="00D8659B">
        <w:rPr>
          <w:b/>
          <w:color w:val="3333FF"/>
          <w:sz w:val="22"/>
          <w:szCs w:val="22"/>
          <w:lang w:val="pt-BR"/>
        </w:rPr>
        <w:t>A.</w:t>
      </w:r>
      <w:r w:rsidRPr="00D954D7">
        <w:rPr>
          <w:sz w:val="22"/>
          <w:szCs w:val="22"/>
          <w:lang w:val="pt-BR"/>
        </w:rPr>
        <w:t xml:space="preserve"> </w:t>
      </w:r>
      <w:r w:rsidRPr="00D954D7">
        <w:rPr>
          <w:position w:val="-10"/>
          <w:sz w:val="22"/>
          <w:szCs w:val="22"/>
          <w:lang w:val="pt-BR"/>
        </w:rPr>
        <w:object w:dxaOrig="1420" w:dyaOrig="300" w14:anchorId="7BDF2424">
          <v:shape id="_x0000_i1479" type="#_x0000_t75" style="width:70.25pt;height:15pt" o:ole="">
            <v:imagedata r:id="rId924" o:title=""/>
          </v:shape>
          <o:OLEObject Type="Embed" ProgID="Equation.DSMT4" ShapeID="_x0000_i1479" DrawAspect="Content" ObjectID="_1657735569" r:id="rId925"/>
        </w:object>
      </w:r>
      <w:r w:rsidRPr="00D954D7">
        <w:rPr>
          <w:sz w:val="22"/>
          <w:szCs w:val="22"/>
          <w:lang w:val="pt-BR"/>
        </w:rPr>
        <w:t xml:space="preserve">cm </w:t>
      </w:r>
      <w:r w:rsidR="00772D12" w:rsidRPr="00D954D7">
        <w:rPr>
          <w:sz w:val="22"/>
          <w:szCs w:val="22"/>
          <w:lang w:val="pt-BR"/>
        </w:rPr>
        <w:tab/>
      </w:r>
      <w:r w:rsidR="00DD7BE3" w:rsidRPr="00D954D7">
        <w:rPr>
          <w:sz w:val="22"/>
          <w:szCs w:val="22"/>
          <w:lang w:val="pt-BR"/>
        </w:rPr>
        <w:tab/>
      </w:r>
      <w:r w:rsidRPr="00D8659B">
        <w:rPr>
          <w:b/>
          <w:color w:val="3333FF"/>
          <w:sz w:val="22"/>
          <w:szCs w:val="22"/>
          <w:lang w:val="pt-BR"/>
        </w:rPr>
        <w:t>B.</w:t>
      </w:r>
      <w:r w:rsidRPr="00D954D7">
        <w:rPr>
          <w:sz w:val="22"/>
          <w:szCs w:val="22"/>
          <w:lang w:val="pt-BR"/>
        </w:rPr>
        <w:t xml:space="preserve"> </w:t>
      </w:r>
      <w:r w:rsidRPr="00D954D7">
        <w:rPr>
          <w:position w:val="-10"/>
          <w:sz w:val="22"/>
          <w:szCs w:val="22"/>
          <w:lang w:val="pt-BR"/>
        </w:rPr>
        <w:object w:dxaOrig="2100" w:dyaOrig="300" w14:anchorId="3A7A75C2">
          <v:shape id="_x0000_i1480" type="#_x0000_t75" style="width:106.1pt;height:15pt" o:ole="">
            <v:imagedata r:id="rId926" o:title=""/>
          </v:shape>
          <o:OLEObject Type="Embed" ProgID="Equation.DSMT4" ShapeID="_x0000_i1480" DrawAspect="Content" ObjectID="_1657735570" r:id="rId927"/>
        </w:object>
      </w:r>
      <w:r w:rsidRPr="00D954D7">
        <w:rPr>
          <w:sz w:val="22"/>
          <w:szCs w:val="22"/>
          <w:lang w:val="pt-BR"/>
        </w:rPr>
        <w:t>cm</w:t>
      </w:r>
    </w:p>
    <w:p w14:paraId="136FD2B9" w14:textId="77777777" w:rsidR="009561FA" w:rsidRPr="00D954D7" w:rsidRDefault="009561FA" w:rsidP="0038605B">
      <w:pPr>
        <w:pStyle w:val="ListParagraph"/>
        <w:ind w:left="340"/>
        <w:jc w:val="left"/>
        <w:rPr>
          <w:color w:val="FF0000"/>
          <w:sz w:val="22"/>
          <w:szCs w:val="22"/>
          <w:u w:val="single" w:color="FF0000"/>
          <w:lang w:val="pt-BR"/>
        </w:rPr>
      </w:pPr>
      <w:r w:rsidRPr="00D8659B">
        <w:rPr>
          <w:b/>
          <w:color w:val="3333FF"/>
          <w:sz w:val="22"/>
          <w:szCs w:val="22"/>
          <w:lang w:val="pt-BR"/>
        </w:rPr>
        <w:t>C.</w:t>
      </w:r>
      <w:r w:rsidRPr="00D954D7">
        <w:rPr>
          <w:sz w:val="22"/>
          <w:szCs w:val="22"/>
          <w:lang w:val="pt-BR"/>
        </w:rPr>
        <w:t xml:space="preserve"> </w:t>
      </w:r>
      <w:r w:rsidRPr="00D954D7">
        <w:rPr>
          <w:position w:val="-10"/>
          <w:sz w:val="22"/>
          <w:szCs w:val="22"/>
          <w:lang w:val="pt-BR"/>
        </w:rPr>
        <w:object w:dxaOrig="1840" w:dyaOrig="300" w14:anchorId="070476E9">
          <v:shape id="_x0000_i1481" type="#_x0000_t75" style="width:92pt;height:15pt" o:ole="">
            <v:imagedata r:id="rId928" o:title=""/>
          </v:shape>
          <o:OLEObject Type="Embed" ProgID="Equation.DSMT4" ShapeID="_x0000_i1481" DrawAspect="Content" ObjectID="_1657735571" r:id="rId929"/>
        </w:object>
      </w:r>
      <w:r w:rsidR="00772D12" w:rsidRPr="00D954D7">
        <w:rPr>
          <w:sz w:val="22"/>
          <w:szCs w:val="22"/>
          <w:lang w:val="pt-BR"/>
        </w:rPr>
        <w:t xml:space="preserve">cm </w:t>
      </w:r>
      <w:r w:rsidR="00772D12" w:rsidRPr="00D954D7">
        <w:rPr>
          <w:sz w:val="22"/>
          <w:szCs w:val="22"/>
          <w:lang w:val="pt-BR"/>
        </w:rPr>
        <w:tab/>
      </w:r>
      <w:r w:rsidR="00772D12" w:rsidRPr="00D954D7">
        <w:rPr>
          <w:sz w:val="22"/>
          <w:szCs w:val="22"/>
          <w:lang w:val="pt-BR"/>
        </w:rPr>
        <w:tab/>
      </w:r>
      <w:r w:rsidRPr="00D954D7">
        <w:rPr>
          <w:color w:val="FF0000"/>
          <w:sz w:val="22"/>
          <w:szCs w:val="22"/>
          <w:u w:val="single" w:color="FF0000"/>
          <w:lang w:val="pt-BR"/>
        </w:rPr>
        <w:t xml:space="preserve">D. </w:t>
      </w:r>
      <w:r w:rsidRPr="00D954D7">
        <w:rPr>
          <w:color w:val="FF0000"/>
          <w:position w:val="-10"/>
          <w:sz w:val="22"/>
          <w:szCs w:val="22"/>
          <w:u w:val="single" w:color="FF0000"/>
          <w:lang w:val="pt-BR"/>
        </w:rPr>
        <w:object w:dxaOrig="2100" w:dyaOrig="300" w14:anchorId="51527D8B">
          <v:shape id="_x0000_i1482" type="#_x0000_t75" style="width:106.1pt;height:15pt" o:ole="">
            <v:imagedata r:id="rId930" o:title=""/>
          </v:shape>
          <o:OLEObject Type="Embed" ProgID="Equation.DSMT4" ShapeID="_x0000_i1482" DrawAspect="Content" ObjectID="_1657735572" r:id="rId931"/>
        </w:object>
      </w:r>
      <w:r w:rsidRPr="00D954D7">
        <w:rPr>
          <w:color w:val="FF0000"/>
          <w:sz w:val="22"/>
          <w:szCs w:val="22"/>
          <w:u w:val="single" w:color="FF0000"/>
          <w:lang w:val="pt-BR"/>
        </w:rPr>
        <w:t>cm</w:t>
      </w:r>
    </w:p>
    <w:p w14:paraId="43F3BC14" w14:textId="77777777" w:rsidR="009561FA" w:rsidRPr="00D954D7" w:rsidRDefault="009561FA" w:rsidP="0038605B">
      <w:pPr>
        <w:pStyle w:val="ListParagraph"/>
        <w:numPr>
          <w:ilvl w:val="0"/>
          <w:numId w:val="30"/>
        </w:numPr>
        <w:jc w:val="left"/>
        <w:rPr>
          <w:sz w:val="22"/>
          <w:szCs w:val="22"/>
        </w:rPr>
      </w:pPr>
      <w:r w:rsidRPr="00D954D7">
        <w:rPr>
          <w:b/>
          <w:color w:val="008000"/>
          <w:sz w:val="22"/>
          <w:szCs w:val="22"/>
        </w:rPr>
        <w:t>(CD-13)</w:t>
      </w:r>
      <w:r w:rsidRPr="00D954D7">
        <w:rPr>
          <w:b/>
          <w:sz w:val="22"/>
          <w:szCs w:val="22"/>
        </w:rPr>
        <w:t xml:space="preserve"> </w:t>
      </w:r>
      <w:r w:rsidRPr="00D954D7">
        <w:rPr>
          <w:sz w:val="22"/>
          <w:szCs w:val="22"/>
        </w:rPr>
        <w:t xml:space="preserve"> Một sóng hình sin đang lan truyền trong một môi trường. Các phần tử môi trường ở hai điểm nằm trên cùng một hướng truyền sóng và cách nhau một số nguyên lần bước sóng thì dao động:</w:t>
      </w:r>
    </w:p>
    <w:p w14:paraId="78831FEE" w14:textId="7EE66AEE" w:rsidR="009561FA" w:rsidRPr="00D954D7" w:rsidRDefault="009561FA" w:rsidP="0038605B">
      <w:pPr>
        <w:pStyle w:val="ListParagraph"/>
        <w:ind w:left="340"/>
        <w:jc w:val="left"/>
        <w:rPr>
          <w:sz w:val="22"/>
          <w:szCs w:val="22"/>
        </w:rPr>
      </w:pPr>
      <w:r w:rsidRPr="00D8659B">
        <w:rPr>
          <w:b/>
          <w:color w:val="3333FF"/>
          <w:sz w:val="22"/>
          <w:szCs w:val="22"/>
        </w:rPr>
        <w:t>A.</w:t>
      </w:r>
      <w:r w:rsidRPr="00D954D7">
        <w:rPr>
          <w:sz w:val="22"/>
          <w:szCs w:val="22"/>
        </w:rPr>
        <w:t xml:space="preserve"> lệch pha nhau </w:t>
      </w:r>
      <w:r w:rsidRPr="00D954D7">
        <w:rPr>
          <w:position w:val="-20"/>
          <w:sz w:val="22"/>
          <w:szCs w:val="22"/>
        </w:rPr>
        <w:object w:dxaOrig="240" w:dyaOrig="540" w14:anchorId="64A72079">
          <v:shape id="_x0000_i1483" type="#_x0000_t75" style="width:12.95pt;height:29.1pt" o:ole="">
            <v:imagedata r:id="rId932" o:title=""/>
          </v:shape>
          <o:OLEObject Type="Embed" ProgID="Equation.DSMT4" ShapeID="_x0000_i1483" DrawAspect="Content" ObjectID="_1657735573" r:id="rId933"/>
        </w:object>
      </w:r>
      <w:r w:rsidRPr="00D954D7">
        <w:rPr>
          <w:sz w:val="22"/>
          <w:szCs w:val="22"/>
        </w:rPr>
        <w:t xml:space="preserve"> </w:t>
      </w:r>
      <w:r w:rsidR="00DD7BE3" w:rsidRPr="00D954D7">
        <w:rPr>
          <w:sz w:val="22"/>
          <w:szCs w:val="22"/>
        </w:rPr>
        <w:tab/>
      </w:r>
      <w:r w:rsidRPr="00D954D7">
        <w:rPr>
          <w:color w:val="FF0000"/>
          <w:sz w:val="22"/>
          <w:szCs w:val="22"/>
          <w:u w:val="single" w:color="FF0000"/>
        </w:rPr>
        <w:t>B. cùng pha nhau</w:t>
      </w:r>
      <w:r w:rsidRPr="00D954D7">
        <w:rPr>
          <w:sz w:val="22"/>
          <w:szCs w:val="22"/>
        </w:rPr>
        <w:t xml:space="preserve">    </w:t>
      </w:r>
      <w:r w:rsidRPr="00D954D7">
        <w:rPr>
          <w:sz w:val="22"/>
          <w:szCs w:val="22"/>
        </w:rPr>
        <w:br/>
      </w:r>
      <w:r w:rsidRPr="00D8659B">
        <w:rPr>
          <w:b/>
          <w:color w:val="3333FF"/>
          <w:sz w:val="22"/>
          <w:szCs w:val="22"/>
        </w:rPr>
        <w:t>C.</w:t>
      </w:r>
      <w:r w:rsidRPr="00D954D7">
        <w:rPr>
          <w:sz w:val="22"/>
          <w:szCs w:val="22"/>
        </w:rPr>
        <w:t xml:space="preserve"> ngược pha nhau  </w:t>
      </w:r>
      <w:r w:rsidR="00DD7BE3"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lệch pha nhau </w:t>
      </w:r>
      <w:r w:rsidRPr="00D954D7">
        <w:rPr>
          <w:position w:val="-20"/>
          <w:sz w:val="22"/>
          <w:szCs w:val="22"/>
        </w:rPr>
        <w:object w:dxaOrig="240" w:dyaOrig="540" w14:anchorId="7A95C022">
          <v:shape id="_x0000_i1484" type="#_x0000_t75" style="width:12.95pt;height:29.1pt" o:ole="">
            <v:imagedata r:id="rId934" o:title=""/>
          </v:shape>
          <o:OLEObject Type="Embed" ProgID="Equation.DSMT4" ShapeID="_x0000_i1484" DrawAspect="Content" ObjectID="_1657735574" r:id="rId935"/>
        </w:object>
      </w:r>
      <w:r w:rsidRPr="00D954D7">
        <w:rPr>
          <w:sz w:val="22"/>
          <w:szCs w:val="22"/>
        </w:rPr>
        <w:t xml:space="preserve"> </w:t>
      </w:r>
    </w:p>
    <w:p w14:paraId="596CF767" w14:textId="77777777" w:rsidR="00AE68E6" w:rsidRPr="00D954D7" w:rsidRDefault="00D8659B" w:rsidP="0038605B">
      <w:pPr>
        <w:pStyle w:val="ListParagraph"/>
        <w:numPr>
          <w:ilvl w:val="0"/>
          <w:numId w:val="30"/>
        </w:numPr>
        <w:jc w:val="left"/>
        <w:rPr>
          <w:sz w:val="22"/>
          <w:szCs w:val="22"/>
        </w:rPr>
      </w:pPr>
      <w:r>
        <w:rPr>
          <w:b/>
          <w:noProof/>
          <w:sz w:val="22"/>
          <w:szCs w:val="22"/>
        </w:rPr>
        <w:pict w14:anchorId="5DF8D40F">
          <v:oval id="Oval 1" o:spid="_x0000_s2965" style="position:absolute;left:0;text-align:left;margin-left:244.3pt;margin-top:721.25pt;width:14.4pt;height:14.4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GttbAIAAOwEAAAOAAAAZHJzL2Uyb0RvYy54bWysVF9v0zAQf0fiO1h+75KUbMuipdPUtAhp&#10;sEmDD+DGTmPh+IztNh2I787ZaUvLXhAiD86d7/zz/e6Pb+92vSJbYZ0EXdHsIqVE6Aa41OuKfvm8&#10;nBSUOM80Zwq0qOiLcPRu9vbN7WBKMYUOFBeWIIh25WAq2nlvyiRxTSd65i7ACI3GFmzPPKp2nXDL&#10;BkTvVTJN06tkAMuNhUY4h7v1aKSziN+2ovGPbeuEJ6qiGJuPq43rKqzJ7JaVa8tMJ5t9GOwfouiZ&#10;1HjpEapmnpGNla+getlYcND6iwb6BNpWNiJyQDZZ+geb544ZEblgcpw5psn9P9jm0/bJEsmxdpRo&#10;1mOJHrdMkSxkZjCuRIdn82QDN2ceoPnqiIZ5x/Ra3FsLQycYx3iif3J2ICgOj5LV8BE4ArONh5ik&#10;XWv7AIj0yS7W4uVYC7HzpMHNrJgWBVasQdNexogSVh4OG+v8ewE9CUJFhVLSuJAtVrLtg/Oj98Er&#10;bGtYSqVixZUmA+JOr9M0nnCgJA/WyNOuV3NlCeahokUavpANvPvMzcJG84gWcrDYy55JNcror3TA&#10;Q0oYz14au+LHTXqzKBZFPsmnV4tJntb15H45zydXy+z6sn5Xz+d19jOEluVlJzkXOkR36NAs/7sO&#10;2M/K2FvHHj1j4U7JLuP3mmxyHkbMBbI6/CO7WPxQ77FvVsBfsPYWxpHDJwKFDux3SgYct4q6bxtm&#10;BSXqg8b+ucnyPMxnVPLL6ykq9tSyOrUw3SBURT0lozj340xvjJXrDm/KYlk13GPPtTI2Q+jHMSqM&#10;Oyg4UpHBfvzDzJ7q0ev3IzX7BQAA//8DAFBLAwQUAAYACAAAACEAr5jO2eAAAAANAQAADwAAAGRy&#10;cy9kb3ducmV2LnhtbEyPsU7DMBCGdyTewTokNuokOGmUxqlQEQsLokVidW3XiYjtyHbb5O25TjDe&#10;/Z/++67dznYkFx3i4B2HfJUB0U56NTjD4evw9lQDiUk4JUbvNIdFR9h293etaJS/uk992SdDsMTF&#10;RnDoU5oaSqPstRVx5SftMDv5YEXCMRiqgrhiuR1pkWUVtWJweKEXk971Wv7sz5bDt6zS4X2JH6bK&#10;CsNeg1zKneT88WF+2QBJek5/MNz0UR06dDr6s1ORjBxYXVeIYsBYUQJBpMzXDMjxtlrnz0C7lv7/&#10;ovsFAAD//wMAUEsBAi0AFAAGAAgAAAAhALaDOJL+AAAA4QEAABMAAAAAAAAAAAAAAAAAAAAAAFtD&#10;b250ZW50X1R5cGVzXS54bWxQSwECLQAUAAYACAAAACEAOP0h/9YAAACUAQAACwAAAAAAAAAAAAAA&#10;AAAvAQAAX3JlbHMvLnJlbHNQSwECLQAUAAYACAAAACEAu3xrbWwCAADsBAAADgAAAAAAAAAAAAAA&#10;AAAuAgAAZHJzL2Uyb0RvYy54bWxQSwECLQAUAAYACAAAACEAr5jO2eAAAAANAQAADwAAAAAAAAAA&#10;AAAAAADGBAAAZHJzL2Rvd25yZXYueG1sUEsFBgAAAAAEAAQA8wAAANMFAAAAAA==&#10;" filled="f" strokecolor="maroon" strokeweight="1pt"/>
        </w:pict>
      </w:r>
      <w:r w:rsidR="00AE68E6" w:rsidRPr="00D954D7">
        <w:rPr>
          <w:b/>
          <w:color w:val="008000"/>
          <w:sz w:val="22"/>
          <w:szCs w:val="22"/>
        </w:rPr>
        <w:t>(CD-14)</w:t>
      </w:r>
      <w:r w:rsidR="00AE68E6" w:rsidRPr="00D954D7">
        <w:rPr>
          <w:b/>
          <w:sz w:val="22"/>
          <w:szCs w:val="22"/>
        </w:rPr>
        <w:t xml:space="preserve">  </w:t>
      </w:r>
      <w:r w:rsidR="00AE68E6" w:rsidRPr="00D954D7">
        <w:rPr>
          <w:sz w:val="22"/>
          <w:szCs w:val="22"/>
        </w:rPr>
        <w:t>Một sóng cơ truyền dọc theo truc Ox với phương trình u = 5cos(8</w:t>
      </w:r>
      <w:r w:rsidR="00AE68E6" w:rsidRPr="00D954D7">
        <w:rPr>
          <w:sz w:val="22"/>
          <w:szCs w:val="22"/>
        </w:rPr>
        <w:sym w:font="Symbol" w:char="F070"/>
      </w:r>
      <w:r w:rsidR="00AE68E6" w:rsidRPr="00D954D7">
        <w:rPr>
          <w:sz w:val="22"/>
          <w:szCs w:val="22"/>
        </w:rPr>
        <w:t>t – 0,04</w:t>
      </w:r>
      <w:r w:rsidR="00AE68E6" w:rsidRPr="00D954D7">
        <w:rPr>
          <w:sz w:val="22"/>
          <w:szCs w:val="22"/>
        </w:rPr>
        <w:sym w:font="Symbol" w:char="F070"/>
      </w:r>
      <w:r w:rsidR="00AE68E6" w:rsidRPr="00D954D7">
        <w:rPr>
          <w:sz w:val="22"/>
          <w:szCs w:val="22"/>
        </w:rPr>
        <w:t>x) (u và x tính bằng cm, t tính bằng s). Tại thời điểm t = 3 s, ở điểm có x = 25 cm, phần tử sóng có li độ là</w:t>
      </w:r>
    </w:p>
    <w:p w14:paraId="445C13B1" w14:textId="77777777" w:rsidR="00AE68E6" w:rsidRPr="00D954D7" w:rsidRDefault="00AE68E6" w:rsidP="0038605B">
      <w:pPr>
        <w:pStyle w:val="ListParagraph"/>
        <w:ind w:left="340"/>
        <w:jc w:val="left"/>
        <w:rPr>
          <w:sz w:val="22"/>
          <w:szCs w:val="22"/>
          <w:vertAlign w:val="subscript"/>
        </w:rPr>
      </w:pPr>
      <w:r w:rsidRPr="00D8659B">
        <w:rPr>
          <w:b/>
          <w:color w:val="3333FF"/>
          <w:sz w:val="22"/>
          <w:szCs w:val="22"/>
        </w:rPr>
        <w:t>A.</w:t>
      </w:r>
      <w:r w:rsidRPr="00D954D7">
        <w:rPr>
          <w:sz w:val="22"/>
          <w:szCs w:val="22"/>
        </w:rPr>
        <w:t xml:space="preserve"> 5,0 cm.</w:t>
      </w:r>
      <w:r w:rsidRPr="00D954D7">
        <w:rPr>
          <w:sz w:val="22"/>
          <w:szCs w:val="22"/>
        </w:rPr>
        <w:tab/>
      </w:r>
      <w:r w:rsidR="00772D12" w:rsidRPr="00D954D7">
        <w:rPr>
          <w:sz w:val="22"/>
          <w:szCs w:val="22"/>
        </w:rPr>
        <w:tab/>
      </w:r>
      <w:r w:rsidRPr="00D954D7">
        <w:rPr>
          <w:color w:val="FF0000"/>
          <w:sz w:val="22"/>
          <w:szCs w:val="22"/>
          <w:u w:val="single" w:color="FF0000"/>
        </w:rPr>
        <w:t>B. -5,0 cm.</w:t>
      </w:r>
      <w:r w:rsidRPr="00D954D7">
        <w:rPr>
          <w:sz w:val="22"/>
          <w:szCs w:val="22"/>
        </w:rPr>
        <w:tab/>
      </w:r>
      <w:r w:rsidRPr="00D8659B">
        <w:rPr>
          <w:b/>
          <w:color w:val="3333FF"/>
          <w:sz w:val="22"/>
          <w:szCs w:val="22"/>
        </w:rPr>
        <w:t>C.</w:t>
      </w:r>
      <w:r w:rsidRPr="00D954D7">
        <w:rPr>
          <w:sz w:val="22"/>
          <w:szCs w:val="22"/>
        </w:rPr>
        <w:t xml:space="preserve"> 2,5 cm.</w:t>
      </w:r>
      <w:r w:rsidRPr="00D954D7">
        <w:rPr>
          <w:sz w:val="22"/>
          <w:szCs w:val="22"/>
        </w:rPr>
        <w:tab/>
      </w:r>
      <w:r w:rsidRPr="00D8659B">
        <w:rPr>
          <w:b/>
          <w:color w:val="3333FF"/>
          <w:sz w:val="22"/>
          <w:szCs w:val="22"/>
        </w:rPr>
        <w:t>D.</w:t>
      </w:r>
      <w:r w:rsidRPr="00D954D7">
        <w:rPr>
          <w:sz w:val="22"/>
          <w:szCs w:val="22"/>
        </w:rPr>
        <w:t xml:space="preserve"> -2,5 cm.</w:t>
      </w:r>
    </w:p>
    <w:p w14:paraId="1B6C4F03" w14:textId="77777777" w:rsidR="00AE68E6" w:rsidRPr="00D954D7" w:rsidRDefault="00AE68E6" w:rsidP="0038605B">
      <w:pPr>
        <w:pStyle w:val="ListParagraph"/>
        <w:numPr>
          <w:ilvl w:val="0"/>
          <w:numId w:val="30"/>
        </w:numPr>
        <w:jc w:val="left"/>
        <w:rPr>
          <w:sz w:val="22"/>
          <w:szCs w:val="22"/>
        </w:rPr>
      </w:pPr>
      <w:r w:rsidRPr="00D954D7">
        <w:rPr>
          <w:b/>
          <w:color w:val="008000"/>
          <w:sz w:val="22"/>
          <w:szCs w:val="22"/>
        </w:rPr>
        <w:t>(CD-14)</w:t>
      </w:r>
      <w:r w:rsidRPr="00D954D7">
        <w:rPr>
          <w:b/>
          <w:sz w:val="22"/>
          <w:szCs w:val="22"/>
        </w:rPr>
        <w:t xml:space="preserve">  </w:t>
      </w:r>
      <w:r w:rsidRPr="00D954D7">
        <w:rPr>
          <w:sz w:val="22"/>
          <w:szCs w:val="22"/>
        </w:rPr>
        <w:t>Một sóng cơ tần số 25 Hz truyền dọc theo trục Ox với tốc độ 100 cm/s. Hai điểm gần nhau nhất trên trục Ox mà các phần tử sóng tại đó dao động ngược pha nhau, cách nhau</w:t>
      </w:r>
    </w:p>
    <w:p w14:paraId="251FD42C" w14:textId="455E17C0" w:rsidR="00FC43F4" w:rsidRPr="00D954D7" w:rsidRDefault="00AE68E6"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2 cm</w:t>
      </w:r>
      <w:r w:rsidR="00772D12" w:rsidRPr="00D954D7">
        <w:rPr>
          <w:sz w:val="22"/>
          <w:szCs w:val="22"/>
        </w:rPr>
        <w:tab/>
      </w:r>
      <w:r w:rsidR="00772D12" w:rsidRPr="00D954D7">
        <w:rPr>
          <w:sz w:val="22"/>
          <w:szCs w:val="22"/>
        </w:rPr>
        <w:tab/>
      </w:r>
      <w:r w:rsidR="00772D12" w:rsidRPr="00D8659B">
        <w:rPr>
          <w:b/>
          <w:color w:val="3333FF"/>
          <w:sz w:val="22"/>
          <w:szCs w:val="22"/>
        </w:rPr>
        <w:t>B.</w:t>
      </w:r>
      <w:r w:rsidR="00772D12" w:rsidRPr="00D954D7">
        <w:rPr>
          <w:sz w:val="22"/>
          <w:szCs w:val="22"/>
        </w:rPr>
        <w:t xml:space="preserve"> 3 cm</w:t>
      </w:r>
      <w:r w:rsidR="00772D12" w:rsidRPr="00D954D7">
        <w:rPr>
          <w:sz w:val="22"/>
          <w:szCs w:val="22"/>
        </w:rPr>
        <w:tab/>
      </w:r>
      <w:r w:rsidR="00FF7C8B" w:rsidRPr="00D954D7">
        <w:rPr>
          <w:sz w:val="22"/>
          <w:szCs w:val="22"/>
        </w:rPr>
        <w:tab/>
      </w:r>
      <w:r w:rsidR="00772D12" w:rsidRPr="00D8659B">
        <w:rPr>
          <w:b/>
          <w:color w:val="3333FF"/>
          <w:sz w:val="22"/>
          <w:szCs w:val="22"/>
        </w:rPr>
        <w:t>C.</w:t>
      </w:r>
      <w:r w:rsidR="00772D12" w:rsidRPr="00D954D7">
        <w:rPr>
          <w:sz w:val="22"/>
          <w:szCs w:val="22"/>
        </w:rPr>
        <w:t xml:space="preserve"> 4 cm</w:t>
      </w:r>
      <w:r w:rsidR="00772D12" w:rsidRPr="00D954D7">
        <w:rPr>
          <w:sz w:val="22"/>
          <w:szCs w:val="22"/>
        </w:rPr>
        <w:tab/>
      </w:r>
      <w:r w:rsidR="00FF7C8B" w:rsidRPr="00D954D7">
        <w:rPr>
          <w:sz w:val="22"/>
          <w:szCs w:val="22"/>
        </w:rPr>
        <w:tab/>
      </w:r>
      <w:r w:rsidR="00772D12" w:rsidRPr="00D8659B">
        <w:rPr>
          <w:b/>
          <w:color w:val="3333FF"/>
          <w:sz w:val="22"/>
          <w:szCs w:val="22"/>
        </w:rPr>
        <w:t>D.</w:t>
      </w:r>
      <w:r w:rsidR="00772D12" w:rsidRPr="00D954D7">
        <w:rPr>
          <w:sz w:val="22"/>
          <w:szCs w:val="22"/>
        </w:rPr>
        <w:t xml:space="preserve"> 1 cm</w:t>
      </w:r>
    </w:p>
    <w:p w14:paraId="511B6AA9" w14:textId="77777777" w:rsidR="005130D4" w:rsidRPr="00D954D7" w:rsidRDefault="005130D4" w:rsidP="0038605B">
      <w:pPr>
        <w:pStyle w:val="ListParagraph"/>
        <w:numPr>
          <w:ilvl w:val="0"/>
          <w:numId w:val="30"/>
        </w:numPr>
        <w:jc w:val="left"/>
        <w:rPr>
          <w:sz w:val="22"/>
          <w:szCs w:val="22"/>
        </w:rPr>
      </w:pPr>
      <w:r w:rsidRPr="00D954D7">
        <w:rPr>
          <w:b/>
          <w:color w:val="FF00FF"/>
          <w:sz w:val="22"/>
          <w:szCs w:val="22"/>
        </w:rPr>
        <w:t>(DH-09)</w:t>
      </w:r>
      <w:r w:rsidRPr="00D954D7">
        <w:rPr>
          <w:b/>
          <w:sz w:val="22"/>
          <w:szCs w:val="22"/>
        </w:rPr>
        <w:t xml:space="preserve"> </w:t>
      </w:r>
      <w:r w:rsidRPr="00D954D7">
        <w:rPr>
          <w:sz w:val="22"/>
          <w:szCs w:val="22"/>
        </w:rPr>
        <w:t xml:space="preserve"> Bước sóng là khoảng cách giữa hai điểm</w:t>
      </w:r>
    </w:p>
    <w:p w14:paraId="23D7A499" w14:textId="77777777" w:rsidR="005130D4" w:rsidRPr="00D954D7" w:rsidRDefault="005130D4" w:rsidP="0038605B">
      <w:pPr>
        <w:pStyle w:val="ListParagraph"/>
        <w:ind w:left="340"/>
        <w:jc w:val="left"/>
        <w:rPr>
          <w:sz w:val="22"/>
          <w:szCs w:val="22"/>
        </w:rPr>
      </w:pPr>
      <w:r w:rsidRPr="00D8659B">
        <w:rPr>
          <w:b/>
          <w:color w:val="3333FF"/>
          <w:sz w:val="22"/>
          <w:szCs w:val="22"/>
        </w:rPr>
        <w:t>A.</w:t>
      </w:r>
      <w:r w:rsidRPr="00D954D7">
        <w:rPr>
          <w:sz w:val="22"/>
          <w:szCs w:val="22"/>
        </w:rPr>
        <w:t xml:space="preserve"> trên cùng một phương truyền sóng mà dao động tại hai điểm đó ngược pha.</w:t>
      </w:r>
    </w:p>
    <w:p w14:paraId="22D234D6" w14:textId="77777777" w:rsidR="005130D4" w:rsidRPr="00D954D7" w:rsidRDefault="005130D4" w:rsidP="0038605B">
      <w:pPr>
        <w:pStyle w:val="ListParagraph"/>
        <w:ind w:left="340"/>
        <w:jc w:val="left"/>
        <w:rPr>
          <w:color w:val="FF0000"/>
          <w:sz w:val="22"/>
          <w:szCs w:val="22"/>
          <w:u w:val="single" w:color="FF0000"/>
        </w:rPr>
      </w:pPr>
      <w:r w:rsidRPr="00D954D7">
        <w:rPr>
          <w:color w:val="FF0000"/>
          <w:sz w:val="22"/>
          <w:szCs w:val="22"/>
          <w:u w:val="single" w:color="FF0000"/>
        </w:rPr>
        <w:lastRenderedPageBreak/>
        <w:t>B. gần nhau nhất trên cùng một phương truyền sóng mà dao động tại hai điểm đó cùng pha.</w:t>
      </w:r>
    </w:p>
    <w:p w14:paraId="7541B282" w14:textId="77777777" w:rsidR="005130D4" w:rsidRPr="00D954D7" w:rsidRDefault="005130D4" w:rsidP="0038605B">
      <w:pPr>
        <w:pStyle w:val="ListParagraph"/>
        <w:ind w:left="340"/>
        <w:jc w:val="left"/>
        <w:rPr>
          <w:sz w:val="22"/>
          <w:szCs w:val="22"/>
        </w:rPr>
      </w:pPr>
      <w:r w:rsidRPr="00D8659B">
        <w:rPr>
          <w:b/>
          <w:color w:val="3333FF"/>
          <w:sz w:val="22"/>
          <w:szCs w:val="22"/>
        </w:rPr>
        <w:t>C.</w:t>
      </w:r>
      <w:r w:rsidRPr="00D954D7">
        <w:rPr>
          <w:sz w:val="22"/>
          <w:szCs w:val="22"/>
        </w:rPr>
        <w:t xml:space="preserve"> gần nhau nhất mà dao động tại hai điểm đó cùng pha.</w:t>
      </w:r>
    </w:p>
    <w:p w14:paraId="746A0AFA" w14:textId="77777777" w:rsidR="005130D4" w:rsidRPr="00D954D7" w:rsidRDefault="005130D4" w:rsidP="0038605B">
      <w:pPr>
        <w:pStyle w:val="ListParagraph"/>
        <w:ind w:left="340"/>
        <w:jc w:val="left"/>
        <w:rPr>
          <w:sz w:val="22"/>
          <w:szCs w:val="22"/>
        </w:rPr>
      </w:pPr>
      <w:r w:rsidRPr="00D8659B">
        <w:rPr>
          <w:b/>
          <w:color w:val="3333FF"/>
          <w:sz w:val="22"/>
          <w:szCs w:val="22"/>
        </w:rPr>
        <w:t>D.</w:t>
      </w:r>
      <w:r w:rsidRPr="00D954D7">
        <w:rPr>
          <w:sz w:val="22"/>
          <w:szCs w:val="22"/>
        </w:rPr>
        <w:t xml:space="preserve"> trên cùng một phương truyền sóng mà dao động tại hai điểm đó cùng pha.</w:t>
      </w:r>
    </w:p>
    <w:p w14:paraId="23340C70" w14:textId="77777777" w:rsidR="005130D4" w:rsidRPr="00D954D7" w:rsidRDefault="005130D4" w:rsidP="0038605B">
      <w:pPr>
        <w:pStyle w:val="ListParagraph"/>
        <w:numPr>
          <w:ilvl w:val="0"/>
          <w:numId w:val="30"/>
        </w:numPr>
        <w:jc w:val="left"/>
        <w:rPr>
          <w:sz w:val="22"/>
          <w:szCs w:val="22"/>
        </w:rPr>
      </w:pPr>
      <w:r w:rsidRPr="00D954D7">
        <w:rPr>
          <w:b/>
          <w:color w:val="FF00FF"/>
          <w:sz w:val="22"/>
          <w:szCs w:val="22"/>
        </w:rPr>
        <w:t>(DH-09)</w:t>
      </w:r>
      <w:r w:rsidRPr="00D954D7">
        <w:rPr>
          <w:b/>
          <w:sz w:val="22"/>
          <w:szCs w:val="22"/>
        </w:rPr>
        <w:t xml:space="preserve"> </w:t>
      </w:r>
      <w:r w:rsidRPr="00D954D7">
        <w:rPr>
          <w:sz w:val="22"/>
          <w:szCs w:val="22"/>
        </w:rPr>
        <w:t xml:space="preserve"> Một sóng âm truyền trong thép với tốc độ 5000 m/s. Nếu độ lệch pha của sóng âm đó ở hai điểm gần nhau nhất cách nhau 1m trên cùng một phương truyền sóng là </w:t>
      </w:r>
      <w:r w:rsidRPr="00D954D7">
        <w:rPr>
          <w:position w:val="-24"/>
          <w:sz w:val="22"/>
          <w:szCs w:val="22"/>
        </w:rPr>
        <w:object w:dxaOrig="260" w:dyaOrig="620" w14:anchorId="2DEC1918">
          <v:shape id="_x0000_i1485" type="#_x0000_t75" style="width:13.2pt;height:32.05pt" o:ole="">
            <v:imagedata r:id="rId936" o:title=""/>
          </v:shape>
          <o:OLEObject Type="Embed" ProgID="Equation.DSMT4" ShapeID="_x0000_i1485" DrawAspect="Content" ObjectID="_1657735575" r:id="rId937"/>
        </w:object>
      </w:r>
      <w:r w:rsidRPr="00D954D7">
        <w:rPr>
          <w:sz w:val="22"/>
          <w:szCs w:val="22"/>
        </w:rPr>
        <w:t xml:space="preserve">thì tần số của sóng bằng </w:t>
      </w:r>
    </w:p>
    <w:p w14:paraId="1ECDE2A8" w14:textId="45C20215" w:rsidR="005130D4" w:rsidRPr="00D954D7" w:rsidRDefault="00772D12" w:rsidP="0038605B">
      <w:pPr>
        <w:pStyle w:val="ListParagraph"/>
        <w:ind w:left="340"/>
        <w:jc w:val="left"/>
        <w:rPr>
          <w:sz w:val="22"/>
          <w:szCs w:val="22"/>
        </w:rPr>
      </w:pPr>
      <w:r w:rsidRPr="00D8659B">
        <w:rPr>
          <w:b/>
          <w:color w:val="3333FF"/>
          <w:sz w:val="22"/>
          <w:szCs w:val="22"/>
        </w:rPr>
        <w:t>A.</w:t>
      </w:r>
      <w:r w:rsidRPr="00D954D7">
        <w:rPr>
          <w:sz w:val="22"/>
          <w:szCs w:val="22"/>
        </w:rPr>
        <w:t xml:space="preserve"> 1000 Hz</w:t>
      </w:r>
      <w:r w:rsidRPr="00D954D7">
        <w:rPr>
          <w:sz w:val="22"/>
          <w:szCs w:val="22"/>
        </w:rPr>
        <w:tab/>
      </w:r>
      <w:r w:rsidR="00FF7C8B" w:rsidRPr="00D954D7">
        <w:rPr>
          <w:sz w:val="22"/>
          <w:szCs w:val="22"/>
        </w:rPr>
        <w:tab/>
      </w:r>
      <w:r w:rsidRPr="00D8659B">
        <w:rPr>
          <w:b/>
          <w:color w:val="3333FF"/>
          <w:sz w:val="22"/>
          <w:szCs w:val="22"/>
        </w:rPr>
        <w:t>B.</w:t>
      </w:r>
      <w:r w:rsidRPr="00D954D7">
        <w:rPr>
          <w:sz w:val="22"/>
          <w:szCs w:val="22"/>
        </w:rPr>
        <w:t xml:space="preserve"> 2500 Hz.</w:t>
      </w:r>
      <w:r w:rsidRPr="00D954D7">
        <w:rPr>
          <w:sz w:val="22"/>
          <w:szCs w:val="22"/>
        </w:rPr>
        <w:tab/>
      </w:r>
      <w:r w:rsidRPr="00D8659B">
        <w:rPr>
          <w:b/>
          <w:color w:val="3333FF"/>
          <w:sz w:val="22"/>
          <w:szCs w:val="22"/>
        </w:rPr>
        <w:t>C.</w:t>
      </w:r>
      <w:r w:rsidRPr="00D954D7">
        <w:rPr>
          <w:sz w:val="22"/>
          <w:szCs w:val="22"/>
        </w:rPr>
        <w:t xml:space="preserve"> 5000 Hz.</w:t>
      </w:r>
      <w:r w:rsidRPr="00D954D7">
        <w:rPr>
          <w:sz w:val="22"/>
          <w:szCs w:val="22"/>
        </w:rPr>
        <w:tab/>
      </w:r>
      <w:r w:rsidR="005130D4" w:rsidRPr="00D954D7">
        <w:rPr>
          <w:color w:val="FF0000"/>
          <w:sz w:val="22"/>
          <w:szCs w:val="22"/>
          <w:u w:val="single" w:color="FF0000"/>
        </w:rPr>
        <w:t>D. 1250 Hz.</w:t>
      </w:r>
    </w:p>
    <w:p w14:paraId="5B7D02D3" w14:textId="77777777" w:rsidR="005130D4" w:rsidRPr="00D954D7" w:rsidRDefault="005130D4" w:rsidP="0038605B">
      <w:pPr>
        <w:pStyle w:val="ListParagraph"/>
        <w:numPr>
          <w:ilvl w:val="0"/>
          <w:numId w:val="30"/>
        </w:numPr>
        <w:jc w:val="left"/>
        <w:rPr>
          <w:sz w:val="22"/>
          <w:szCs w:val="22"/>
        </w:rPr>
      </w:pPr>
      <w:r w:rsidRPr="00D954D7">
        <w:rPr>
          <w:b/>
          <w:color w:val="FF00FF"/>
          <w:sz w:val="22"/>
          <w:szCs w:val="22"/>
        </w:rPr>
        <w:t>(DH-09)</w:t>
      </w:r>
      <w:r w:rsidRPr="00D954D7">
        <w:rPr>
          <w:b/>
          <w:sz w:val="22"/>
          <w:szCs w:val="22"/>
        </w:rPr>
        <w:t xml:space="preserve"> </w:t>
      </w:r>
      <w:r w:rsidRPr="00D954D7">
        <w:rPr>
          <w:sz w:val="22"/>
          <w:szCs w:val="22"/>
        </w:rPr>
        <w:t xml:space="preserve"> Một nguồn phát sóng cơ dao động theo phương trình </w:t>
      </w:r>
      <w:r w:rsidRPr="00D954D7">
        <w:rPr>
          <w:position w:val="-28"/>
          <w:sz w:val="22"/>
          <w:szCs w:val="22"/>
        </w:rPr>
        <w:object w:dxaOrig="2420" w:dyaOrig="680" w14:anchorId="558B78CC">
          <v:shape id="_x0000_i1486" type="#_x0000_t75" style="width:121.1pt;height:34.1pt" o:ole="">
            <v:imagedata r:id="rId938" o:title=""/>
          </v:shape>
          <o:OLEObject Type="Embed" ProgID="Equation.DSMT4" ShapeID="_x0000_i1486" DrawAspect="Content" ObjectID="_1657735576" r:id="rId939"/>
        </w:object>
      </w:r>
      <w:r w:rsidRPr="00D954D7">
        <w:rPr>
          <w:sz w:val="22"/>
          <w:szCs w:val="22"/>
        </w:rPr>
        <w:t xml:space="preserve">. Biết dao động tại hai điểm gần nhau nhất trên cùng một phương truyền sóng cách nhau 0,5 m có độ lệch pha là </w:t>
      </w:r>
      <w:r w:rsidRPr="00D954D7">
        <w:rPr>
          <w:position w:val="-24"/>
          <w:sz w:val="22"/>
          <w:szCs w:val="22"/>
        </w:rPr>
        <w:object w:dxaOrig="260" w:dyaOrig="620" w14:anchorId="62A60419">
          <v:shape id="_x0000_i1487" type="#_x0000_t75" style="width:13.2pt;height:32.05pt" o:ole="">
            <v:imagedata r:id="rId940" o:title=""/>
          </v:shape>
          <o:OLEObject Type="Embed" ProgID="Equation.DSMT4" ShapeID="_x0000_i1487" DrawAspect="Content" ObjectID="_1657735577" r:id="rId941"/>
        </w:object>
      </w:r>
      <w:r w:rsidRPr="00D954D7">
        <w:rPr>
          <w:sz w:val="22"/>
          <w:szCs w:val="22"/>
        </w:rPr>
        <w:t xml:space="preserve">. Tốc độ truyền của sóng đó là </w:t>
      </w:r>
      <w:r w:rsidRPr="00D954D7">
        <w:rPr>
          <w:sz w:val="22"/>
          <w:szCs w:val="22"/>
        </w:rPr>
        <w:br/>
      </w:r>
      <w:r w:rsidRPr="00D8659B">
        <w:rPr>
          <w:b/>
          <w:color w:val="3333FF"/>
          <w:sz w:val="22"/>
          <w:szCs w:val="22"/>
        </w:rPr>
        <w:t>A.</w:t>
      </w:r>
      <w:r w:rsidRPr="00D954D7">
        <w:rPr>
          <w:sz w:val="22"/>
          <w:szCs w:val="22"/>
        </w:rPr>
        <w:t xml:space="preserve"> 1,0 m/s</w:t>
      </w:r>
      <w:r w:rsidRPr="00D954D7">
        <w:rPr>
          <w:sz w:val="22"/>
          <w:szCs w:val="22"/>
        </w:rPr>
        <w:tab/>
      </w:r>
      <w:r w:rsidR="00772D12" w:rsidRPr="00D954D7">
        <w:rPr>
          <w:sz w:val="22"/>
          <w:szCs w:val="22"/>
        </w:rPr>
        <w:tab/>
      </w:r>
      <w:r w:rsidRPr="00D8659B">
        <w:rPr>
          <w:b/>
          <w:color w:val="3333FF"/>
          <w:sz w:val="22"/>
          <w:szCs w:val="22"/>
        </w:rPr>
        <w:t>B.</w:t>
      </w:r>
      <w:r w:rsidRPr="00D954D7">
        <w:rPr>
          <w:sz w:val="22"/>
          <w:szCs w:val="22"/>
        </w:rPr>
        <w:t xml:space="preserve"> 2,0 m/s.</w:t>
      </w:r>
      <w:r w:rsidRPr="00D954D7">
        <w:rPr>
          <w:sz w:val="22"/>
          <w:szCs w:val="22"/>
        </w:rPr>
        <w:tab/>
      </w:r>
      <w:r w:rsidRPr="00D8659B">
        <w:rPr>
          <w:b/>
          <w:color w:val="3333FF"/>
          <w:sz w:val="22"/>
          <w:szCs w:val="22"/>
        </w:rPr>
        <w:t>C.</w:t>
      </w:r>
      <w:r w:rsidRPr="00D954D7">
        <w:rPr>
          <w:sz w:val="22"/>
          <w:szCs w:val="22"/>
        </w:rPr>
        <w:t xml:space="preserve"> 1,5 m/s.</w:t>
      </w:r>
      <w:r w:rsidRPr="00D954D7">
        <w:rPr>
          <w:sz w:val="22"/>
          <w:szCs w:val="22"/>
        </w:rPr>
        <w:tab/>
      </w:r>
      <w:r w:rsidRPr="00D954D7">
        <w:rPr>
          <w:color w:val="FF0000"/>
          <w:sz w:val="22"/>
          <w:szCs w:val="22"/>
          <w:u w:val="single" w:color="FF0000"/>
        </w:rPr>
        <w:t>D. 6,0 m/s.</w:t>
      </w:r>
    </w:p>
    <w:p w14:paraId="65E2308B" w14:textId="77777777" w:rsidR="00DB2BD6" w:rsidRPr="00D954D7" w:rsidRDefault="001612F5" w:rsidP="0038605B">
      <w:pPr>
        <w:pStyle w:val="ListParagraph"/>
        <w:numPr>
          <w:ilvl w:val="0"/>
          <w:numId w:val="30"/>
        </w:numPr>
        <w:jc w:val="left"/>
        <w:rPr>
          <w:sz w:val="22"/>
          <w:szCs w:val="22"/>
        </w:rPr>
      </w:pPr>
      <w:r w:rsidRPr="00D954D7">
        <w:rPr>
          <w:b/>
          <w:color w:val="FF00FF"/>
          <w:sz w:val="22"/>
          <w:szCs w:val="22"/>
        </w:rPr>
        <w:t>(DH-10)</w:t>
      </w:r>
      <w:r w:rsidR="00DB2BD6" w:rsidRPr="00D954D7">
        <w:rPr>
          <w:b/>
          <w:sz w:val="22"/>
          <w:szCs w:val="22"/>
        </w:rPr>
        <w:t xml:space="preserve"> 49: </w:t>
      </w:r>
      <w:r w:rsidR="00DB2BD6" w:rsidRPr="00D954D7">
        <w:rPr>
          <w:sz w:val="22"/>
          <w:szCs w:val="22"/>
        </w:rPr>
        <w:t>Tại một điểm trên mặt chất lỏng có một nguồn dao động với tần số 120 Hz, tạo ra sóng ổn định trên mặt chất lỏng. Xét 5 gợn lồi liên tiếp trên một phương truyền sóng, ở về một phía so với nguồn, gợn thứ nhất cách gợn thứ năm 0,5 m. Tốc độ truyền sóng là</w:t>
      </w:r>
    </w:p>
    <w:p w14:paraId="316D20CF" w14:textId="77777777" w:rsidR="00DB2BD6" w:rsidRPr="00D954D7" w:rsidRDefault="00DB2BD6" w:rsidP="0038605B">
      <w:pPr>
        <w:pStyle w:val="ListParagraph"/>
        <w:ind w:left="340"/>
        <w:jc w:val="left"/>
        <w:rPr>
          <w:sz w:val="22"/>
          <w:szCs w:val="22"/>
        </w:rPr>
      </w:pPr>
      <w:r w:rsidRPr="00D8659B">
        <w:rPr>
          <w:b/>
          <w:color w:val="3333FF"/>
          <w:sz w:val="22"/>
          <w:szCs w:val="22"/>
        </w:rPr>
        <w:t>A.</w:t>
      </w:r>
      <w:r w:rsidRPr="00D954D7">
        <w:rPr>
          <w:sz w:val="22"/>
          <w:szCs w:val="22"/>
        </w:rPr>
        <w:t xml:space="preserve"> 12 m/s</w:t>
      </w:r>
      <w:r w:rsidRPr="00D954D7">
        <w:rPr>
          <w:sz w:val="22"/>
          <w:szCs w:val="22"/>
        </w:rPr>
        <w:tab/>
      </w:r>
      <w:r w:rsidR="00772D12" w:rsidRPr="00D954D7">
        <w:rPr>
          <w:sz w:val="22"/>
          <w:szCs w:val="22"/>
        </w:rPr>
        <w:tab/>
      </w:r>
      <w:r w:rsidRPr="00D954D7">
        <w:rPr>
          <w:color w:val="FF0000"/>
          <w:sz w:val="22"/>
          <w:szCs w:val="22"/>
          <w:u w:val="single" w:color="FF0000"/>
        </w:rPr>
        <w:t>B. 15 m/s</w:t>
      </w:r>
      <w:r w:rsidRPr="00D954D7">
        <w:rPr>
          <w:sz w:val="22"/>
          <w:szCs w:val="22"/>
        </w:rPr>
        <w:tab/>
      </w:r>
      <w:r w:rsidRPr="00D8659B">
        <w:rPr>
          <w:b/>
          <w:color w:val="3333FF"/>
          <w:sz w:val="22"/>
          <w:szCs w:val="22"/>
        </w:rPr>
        <w:t>C.</w:t>
      </w:r>
      <w:r w:rsidRPr="00D954D7">
        <w:rPr>
          <w:sz w:val="22"/>
          <w:szCs w:val="22"/>
        </w:rPr>
        <w:t xml:space="preserve"> 30 m/s</w:t>
      </w:r>
      <w:r w:rsidRPr="00D954D7">
        <w:rPr>
          <w:sz w:val="22"/>
          <w:szCs w:val="22"/>
        </w:rPr>
        <w:tab/>
      </w:r>
      <w:r w:rsidRPr="00D8659B">
        <w:rPr>
          <w:b/>
          <w:color w:val="3333FF"/>
          <w:sz w:val="22"/>
          <w:szCs w:val="22"/>
        </w:rPr>
        <w:t>D.</w:t>
      </w:r>
      <w:r w:rsidRPr="00D954D7">
        <w:rPr>
          <w:sz w:val="22"/>
          <w:szCs w:val="22"/>
        </w:rPr>
        <w:t xml:space="preserve"> 25 m/s</w:t>
      </w:r>
    </w:p>
    <w:p w14:paraId="429076A5" w14:textId="77777777" w:rsidR="00A20B90" w:rsidRPr="00D954D7" w:rsidRDefault="00A20B90" w:rsidP="0038605B">
      <w:pPr>
        <w:pStyle w:val="ListParagraph"/>
        <w:numPr>
          <w:ilvl w:val="0"/>
          <w:numId w:val="30"/>
        </w:numPr>
        <w:jc w:val="left"/>
        <w:rPr>
          <w:sz w:val="22"/>
          <w:szCs w:val="22"/>
        </w:rPr>
      </w:pPr>
      <w:r w:rsidRPr="00D954D7">
        <w:rPr>
          <w:b/>
          <w:color w:val="FF00FF"/>
          <w:sz w:val="22"/>
          <w:szCs w:val="22"/>
        </w:rPr>
        <w:t>(DH-11)</w:t>
      </w:r>
      <w:r w:rsidRPr="00D954D7">
        <w:rPr>
          <w:b/>
          <w:sz w:val="22"/>
          <w:szCs w:val="22"/>
        </w:rPr>
        <w:t xml:space="preserve"> 1:</w:t>
      </w:r>
      <w:r w:rsidRPr="00D954D7">
        <w:rPr>
          <w:sz w:val="22"/>
          <w:szCs w:val="22"/>
        </w:rPr>
        <w:t xml:space="preserve"> Phát biểu nào sau đây là đúng khi nói về sóng cơ?</w:t>
      </w:r>
    </w:p>
    <w:p w14:paraId="3B2482CA" w14:textId="77777777" w:rsidR="00A20B90" w:rsidRPr="00D954D7" w:rsidRDefault="00A20B90" w:rsidP="0038605B">
      <w:pPr>
        <w:pStyle w:val="ListParagraph"/>
        <w:ind w:left="340"/>
        <w:jc w:val="left"/>
        <w:rPr>
          <w:sz w:val="22"/>
          <w:szCs w:val="22"/>
        </w:rPr>
      </w:pPr>
      <w:r w:rsidRPr="00D8659B">
        <w:rPr>
          <w:b/>
          <w:color w:val="3333FF"/>
          <w:sz w:val="22"/>
          <w:szCs w:val="22"/>
        </w:rPr>
        <w:t>A.</w:t>
      </w:r>
      <w:r w:rsidRPr="00D954D7">
        <w:rPr>
          <w:sz w:val="22"/>
          <w:szCs w:val="22"/>
        </w:rPr>
        <w:t xml:space="preserve"> Bước sóng là khoảng cách giữa hai điểm trên cùng một phương truyền sóng mà dao động tại hai điểm đó cùng pha.</w:t>
      </w:r>
    </w:p>
    <w:p w14:paraId="02BA59FA" w14:textId="77777777" w:rsidR="00A20B90" w:rsidRPr="00D954D7" w:rsidRDefault="00A20B90" w:rsidP="0038605B">
      <w:pPr>
        <w:pStyle w:val="ListParagraph"/>
        <w:ind w:left="340"/>
        <w:jc w:val="left"/>
        <w:rPr>
          <w:sz w:val="22"/>
          <w:szCs w:val="22"/>
        </w:rPr>
      </w:pPr>
      <w:r w:rsidRPr="00D8659B">
        <w:rPr>
          <w:b/>
          <w:color w:val="3333FF"/>
          <w:sz w:val="22"/>
          <w:szCs w:val="22"/>
        </w:rPr>
        <w:t>B.</w:t>
      </w:r>
      <w:r w:rsidRPr="00D954D7">
        <w:rPr>
          <w:sz w:val="22"/>
          <w:szCs w:val="22"/>
        </w:rPr>
        <w:t xml:space="preserve"> Sóng cơ truyền trong chất rắn luôn là sóng dọc.</w:t>
      </w:r>
    </w:p>
    <w:p w14:paraId="421A7016" w14:textId="77777777" w:rsidR="00A20B90" w:rsidRPr="00D954D7" w:rsidRDefault="00A20B90" w:rsidP="0038605B">
      <w:pPr>
        <w:pStyle w:val="ListParagraph"/>
        <w:ind w:left="340"/>
        <w:jc w:val="left"/>
        <w:rPr>
          <w:sz w:val="22"/>
          <w:szCs w:val="22"/>
        </w:rPr>
      </w:pPr>
      <w:r w:rsidRPr="00D8659B">
        <w:rPr>
          <w:b/>
          <w:color w:val="3333FF"/>
          <w:sz w:val="22"/>
          <w:szCs w:val="22"/>
        </w:rPr>
        <w:t>C.</w:t>
      </w:r>
      <w:r w:rsidRPr="00D954D7">
        <w:rPr>
          <w:sz w:val="22"/>
          <w:szCs w:val="22"/>
        </w:rPr>
        <w:t xml:space="preserve"> Sóng cơ truyền trong chất lỏng luôn là sóng ngang.</w:t>
      </w:r>
    </w:p>
    <w:p w14:paraId="0B4AD28A" w14:textId="77777777" w:rsidR="00A20B90" w:rsidRPr="00D954D7" w:rsidRDefault="00A20B90" w:rsidP="0038605B">
      <w:pPr>
        <w:pStyle w:val="ListParagraph"/>
        <w:ind w:left="340"/>
        <w:jc w:val="left"/>
        <w:rPr>
          <w:color w:val="FF0000"/>
          <w:sz w:val="22"/>
          <w:szCs w:val="22"/>
          <w:u w:val="single" w:color="FF0000"/>
        </w:rPr>
      </w:pPr>
      <w:r w:rsidRPr="00D954D7">
        <w:rPr>
          <w:color w:val="FF0000"/>
          <w:sz w:val="22"/>
          <w:szCs w:val="22"/>
          <w:u w:val="single" w:color="FF0000"/>
        </w:rPr>
        <w:t>D. Bước sóng là khoảng cách giữa hai điểm gần nhau nhất trên cùng một phương truyền sóng mà dao động tại hai điểm đó cùng pha.</w:t>
      </w:r>
    </w:p>
    <w:p w14:paraId="507BBABE" w14:textId="77777777" w:rsidR="00A20B90" w:rsidRPr="00D954D7" w:rsidRDefault="00A20B90" w:rsidP="0038605B">
      <w:pPr>
        <w:pStyle w:val="ListParagraph"/>
        <w:numPr>
          <w:ilvl w:val="0"/>
          <w:numId w:val="30"/>
        </w:numPr>
        <w:jc w:val="left"/>
        <w:rPr>
          <w:sz w:val="22"/>
          <w:szCs w:val="22"/>
        </w:rPr>
      </w:pPr>
      <w:r w:rsidRPr="00D954D7">
        <w:rPr>
          <w:b/>
          <w:color w:val="FF00FF"/>
          <w:sz w:val="22"/>
          <w:szCs w:val="22"/>
          <w:lang w:val="pt-BR"/>
        </w:rPr>
        <w:t>(DH-11)</w:t>
      </w:r>
      <w:r w:rsidRPr="00D954D7">
        <w:rPr>
          <w:b/>
          <w:sz w:val="22"/>
          <w:szCs w:val="22"/>
          <w:lang w:val="pt-BR"/>
        </w:rPr>
        <w:t xml:space="preserve"> 6: </w:t>
      </w:r>
      <w:r w:rsidRPr="00D954D7">
        <w:rPr>
          <w:sz w:val="22"/>
          <w:szCs w:val="22"/>
          <w:lang w:val="pt-BR"/>
        </w:rPr>
        <w:t xml:space="preserve">Một sóng hình sin truyền theo phương Ox từ nguồn O với tần số 20 Hz, có tốc độ truyền sóng nằm trong khoảng từ 0,7 m/s đến 1 m/s. Gọi A và B là hai điểm nằm trên Ox, ở cùng một phía so với O và cách nhau 10 cm. Hai phần tử môi trường tại A và B luôn dao động ngược pha với nhau. </w:t>
      </w:r>
      <w:r w:rsidRPr="00D954D7">
        <w:rPr>
          <w:sz w:val="22"/>
          <w:szCs w:val="22"/>
        </w:rPr>
        <w:t>Tốc độ truyền sóng là</w:t>
      </w:r>
    </w:p>
    <w:p w14:paraId="35B7F739" w14:textId="3ED6B798" w:rsidR="00A20B90" w:rsidRPr="00D954D7" w:rsidRDefault="00A20B90" w:rsidP="0038605B">
      <w:pPr>
        <w:pStyle w:val="ListParagraph"/>
        <w:ind w:left="340"/>
        <w:jc w:val="left"/>
        <w:rPr>
          <w:sz w:val="22"/>
          <w:szCs w:val="22"/>
        </w:rPr>
      </w:pPr>
      <w:r w:rsidRPr="00D8659B">
        <w:rPr>
          <w:b/>
          <w:color w:val="3333FF"/>
          <w:sz w:val="22"/>
          <w:szCs w:val="22"/>
        </w:rPr>
        <w:t>A.</w:t>
      </w:r>
      <w:r w:rsidRPr="00D954D7">
        <w:rPr>
          <w:sz w:val="22"/>
          <w:szCs w:val="22"/>
        </w:rPr>
        <w:t xml:space="preserve"> 100 cm/s</w:t>
      </w:r>
      <w:r w:rsidR="00FF7C8B" w:rsidRPr="00D954D7">
        <w:rPr>
          <w:sz w:val="22"/>
          <w:szCs w:val="22"/>
        </w:rPr>
        <w:tab/>
      </w:r>
      <w:r w:rsidRPr="00D954D7">
        <w:rPr>
          <w:sz w:val="22"/>
          <w:szCs w:val="22"/>
        </w:rPr>
        <w:tab/>
      </w:r>
      <w:r w:rsidRPr="00D954D7">
        <w:rPr>
          <w:color w:val="FF0000"/>
          <w:sz w:val="22"/>
          <w:szCs w:val="22"/>
          <w:u w:val="single" w:color="FF0000"/>
        </w:rPr>
        <w:t>B. 80 cm/s</w:t>
      </w:r>
      <w:r w:rsidRPr="00D954D7">
        <w:rPr>
          <w:sz w:val="22"/>
          <w:szCs w:val="22"/>
        </w:rPr>
        <w:tab/>
      </w:r>
      <w:r w:rsidRPr="00D8659B">
        <w:rPr>
          <w:b/>
          <w:color w:val="3333FF"/>
          <w:sz w:val="22"/>
          <w:szCs w:val="22"/>
        </w:rPr>
        <w:t>C.</w:t>
      </w:r>
      <w:r w:rsidRPr="00D954D7">
        <w:rPr>
          <w:sz w:val="22"/>
          <w:szCs w:val="22"/>
        </w:rPr>
        <w:t xml:space="preserve"> 85 cm/s</w:t>
      </w:r>
      <w:r w:rsidRPr="00D954D7">
        <w:rPr>
          <w:sz w:val="22"/>
          <w:szCs w:val="22"/>
        </w:rPr>
        <w:tab/>
      </w:r>
      <w:r w:rsidRPr="00D8659B">
        <w:rPr>
          <w:b/>
          <w:color w:val="3333FF"/>
          <w:sz w:val="22"/>
          <w:szCs w:val="22"/>
        </w:rPr>
        <w:t>D.</w:t>
      </w:r>
      <w:r w:rsidRPr="00D954D7">
        <w:rPr>
          <w:sz w:val="22"/>
          <w:szCs w:val="22"/>
        </w:rPr>
        <w:t xml:space="preserve"> 90 cm/s</w:t>
      </w:r>
    </w:p>
    <w:p w14:paraId="6D940445" w14:textId="77777777" w:rsidR="000B1B3B" w:rsidRPr="00D954D7" w:rsidRDefault="000B1B3B" w:rsidP="0038605B">
      <w:pPr>
        <w:pStyle w:val="ListParagraph"/>
        <w:numPr>
          <w:ilvl w:val="0"/>
          <w:numId w:val="30"/>
        </w:numPr>
        <w:jc w:val="left"/>
        <w:rPr>
          <w:sz w:val="22"/>
          <w:szCs w:val="22"/>
        </w:rPr>
      </w:pPr>
      <w:r w:rsidRPr="00D954D7">
        <w:rPr>
          <w:b/>
          <w:color w:val="FF00FF"/>
          <w:sz w:val="22"/>
          <w:szCs w:val="22"/>
        </w:rPr>
        <w:t>(DH-12)</w:t>
      </w:r>
      <w:r w:rsidRPr="00D954D7">
        <w:rPr>
          <w:b/>
          <w:sz w:val="22"/>
          <w:szCs w:val="22"/>
        </w:rPr>
        <w:t xml:space="preserve"> 1:</w:t>
      </w:r>
      <w:r w:rsidRPr="00D954D7">
        <w:rPr>
          <w:sz w:val="22"/>
          <w:szCs w:val="22"/>
        </w:rPr>
        <w:t xml:space="preserve"> Khi nói về sự truyền sóng cơ trong một môi trường, phát biểu nào sau đây đúng?</w:t>
      </w:r>
    </w:p>
    <w:p w14:paraId="6274BE9B" w14:textId="77777777" w:rsidR="000B1B3B" w:rsidRPr="00D954D7" w:rsidRDefault="000B1B3B" w:rsidP="0038605B">
      <w:pPr>
        <w:pStyle w:val="ListParagraph"/>
        <w:ind w:left="340"/>
        <w:jc w:val="left"/>
        <w:rPr>
          <w:sz w:val="22"/>
          <w:szCs w:val="22"/>
        </w:rPr>
      </w:pPr>
      <w:r w:rsidRPr="00D8659B">
        <w:rPr>
          <w:b/>
          <w:color w:val="3333FF"/>
          <w:sz w:val="22"/>
          <w:szCs w:val="22"/>
        </w:rPr>
        <w:t>A.</w:t>
      </w:r>
      <w:r w:rsidRPr="00D954D7">
        <w:rPr>
          <w:sz w:val="22"/>
          <w:szCs w:val="22"/>
        </w:rPr>
        <w:t xml:space="preserve"> Những phần tử của môi trường cách nhau một số nguyên lần bước sóng thì dao động cùng pha.</w:t>
      </w:r>
    </w:p>
    <w:p w14:paraId="33C11DBF" w14:textId="77777777" w:rsidR="000B1B3B" w:rsidRPr="00D954D7" w:rsidRDefault="000B1B3B" w:rsidP="0038605B">
      <w:pPr>
        <w:pStyle w:val="ListParagraph"/>
        <w:ind w:left="340"/>
        <w:jc w:val="left"/>
        <w:rPr>
          <w:sz w:val="22"/>
          <w:szCs w:val="22"/>
        </w:rPr>
      </w:pPr>
      <w:r w:rsidRPr="00D8659B">
        <w:rPr>
          <w:b/>
          <w:color w:val="3333FF"/>
          <w:sz w:val="22"/>
          <w:szCs w:val="22"/>
        </w:rPr>
        <w:lastRenderedPageBreak/>
        <w:t>B.</w:t>
      </w:r>
      <w:r w:rsidRPr="00D954D7">
        <w:rPr>
          <w:sz w:val="22"/>
          <w:szCs w:val="22"/>
        </w:rPr>
        <w:t xml:space="preserve"> Hai phần tử của môi trường cách nhau một phần tư bước sóng thì dao động lệch pha nhau 90</w:t>
      </w:r>
      <w:r w:rsidRPr="00D954D7">
        <w:rPr>
          <w:sz w:val="22"/>
          <w:szCs w:val="22"/>
          <w:vertAlign w:val="superscript"/>
        </w:rPr>
        <w:t>0</w:t>
      </w:r>
      <w:r w:rsidRPr="00D954D7">
        <w:rPr>
          <w:sz w:val="22"/>
          <w:szCs w:val="22"/>
        </w:rPr>
        <w:t>.</w:t>
      </w:r>
    </w:p>
    <w:p w14:paraId="129EEF46" w14:textId="77777777" w:rsidR="000B1B3B" w:rsidRPr="00D954D7" w:rsidRDefault="000B1B3B" w:rsidP="0038605B">
      <w:pPr>
        <w:pStyle w:val="ListParagraph"/>
        <w:ind w:left="340"/>
        <w:jc w:val="left"/>
        <w:rPr>
          <w:color w:val="FF0000"/>
          <w:sz w:val="22"/>
          <w:szCs w:val="22"/>
          <w:u w:val="single" w:color="FF0000"/>
        </w:rPr>
      </w:pPr>
      <w:r w:rsidRPr="00D954D7">
        <w:rPr>
          <w:color w:val="FF0000"/>
          <w:sz w:val="22"/>
          <w:szCs w:val="22"/>
          <w:u w:val="single" w:color="FF0000"/>
        </w:rPr>
        <w:t>C. Những phần tử của môi trường trên cùng một hướng truyền sóng và cách nhau một số nguyên lần bước sóng thì dao động cùng pha.</w:t>
      </w:r>
    </w:p>
    <w:p w14:paraId="764DFD75" w14:textId="77777777" w:rsidR="000B1B3B" w:rsidRPr="00D954D7" w:rsidRDefault="000B1B3B" w:rsidP="0038605B">
      <w:pPr>
        <w:pStyle w:val="ListParagraph"/>
        <w:ind w:left="340"/>
        <w:jc w:val="left"/>
        <w:rPr>
          <w:sz w:val="22"/>
          <w:szCs w:val="22"/>
        </w:rPr>
      </w:pPr>
      <w:r w:rsidRPr="00D8659B">
        <w:rPr>
          <w:b/>
          <w:color w:val="3333FF"/>
          <w:sz w:val="22"/>
          <w:szCs w:val="22"/>
        </w:rPr>
        <w:t>D.</w:t>
      </w:r>
      <w:r w:rsidRPr="00D954D7">
        <w:rPr>
          <w:sz w:val="22"/>
          <w:szCs w:val="22"/>
        </w:rPr>
        <w:t xml:space="preserve"> Hai phần tử của môi trường cách nhau một nửa bước sóng thì dao động ngược pha.</w:t>
      </w:r>
    </w:p>
    <w:p w14:paraId="29017814" w14:textId="77777777" w:rsidR="000B1B3B" w:rsidRPr="00D954D7" w:rsidRDefault="000B1B3B" w:rsidP="0038605B">
      <w:pPr>
        <w:pStyle w:val="ListParagraph"/>
        <w:numPr>
          <w:ilvl w:val="0"/>
          <w:numId w:val="30"/>
        </w:numPr>
        <w:jc w:val="left"/>
        <w:rPr>
          <w:sz w:val="22"/>
          <w:szCs w:val="22"/>
        </w:rPr>
      </w:pPr>
      <w:r w:rsidRPr="00D954D7">
        <w:rPr>
          <w:b/>
          <w:color w:val="FF00FF"/>
          <w:sz w:val="22"/>
          <w:szCs w:val="22"/>
        </w:rPr>
        <w:t>(DH-12)</w:t>
      </w:r>
      <w:r w:rsidRPr="00D954D7">
        <w:rPr>
          <w:b/>
          <w:sz w:val="22"/>
          <w:szCs w:val="22"/>
        </w:rPr>
        <w:t xml:space="preserve"> 2:</w:t>
      </w:r>
      <w:r w:rsidRPr="00D954D7">
        <w:rPr>
          <w:sz w:val="22"/>
          <w:szCs w:val="22"/>
        </w:rPr>
        <w:t xml:space="preserve"> Hai điểm M, N cùng nằm trên một hướng truyền sóng và cách nhau một phần ba bước sóng. Biên độ sóng không đổi trong quá trình truyền. Tại một thời điểm, khi li độ dao động của phần tử tại M là 3 cm thì li độ dao động của phần tử tại N là -3 cm. Biên độ sóng bằng</w:t>
      </w:r>
    </w:p>
    <w:p w14:paraId="3868536F" w14:textId="77777777" w:rsidR="000B1B3B" w:rsidRPr="00D954D7" w:rsidRDefault="000B1B3B" w:rsidP="0038605B">
      <w:pPr>
        <w:pStyle w:val="ListParagraph"/>
        <w:ind w:left="340"/>
        <w:jc w:val="left"/>
        <w:rPr>
          <w:sz w:val="22"/>
          <w:szCs w:val="22"/>
        </w:rPr>
      </w:pPr>
      <w:r w:rsidRPr="00D8659B">
        <w:rPr>
          <w:b/>
          <w:color w:val="3333FF"/>
          <w:sz w:val="22"/>
          <w:szCs w:val="22"/>
        </w:rPr>
        <w:t>A.</w:t>
      </w:r>
      <w:r w:rsidRPr="00D954D7">
        <w:rPr>
          <w:sz w:val="22"/>
          <w:szCs w:val="22"/>
        </w:rPr>
        <w:t xml:space="preserve"> 6 cm.</w:t>
      </w:r>
      <w:r w:rsidRPr="00D954D7">
        <w:rPr>
          <w:sz w:val="22"/>
          <w:szCs w:val="22"/>
        </w:rPr>
        <w:tab/>
      </w:r>
      <w:r w:rsidRPr="00D8659B">
        <w:rPr>
          <w:b/>
          <w:color w:val="3333FF"/>
          <w:sz w:val="22"/>
          <w:szCs w:val="22"/>
        </w:rPr>
        <w:t>B.</w:t>
      </w:r>
      <w:r w:rsidRPr="00D954D7">
        <w:rPr>
          <w:sz w:val="22"/>
          <w:szCs w:val="22"/>
        </w:rPr>
        <w:t xml:space="preserve"> 3 cm.</w:t>
      </w:r>
      <w:r w:rsidRPr="00D954D7">
        <w:rPr>
          <w:sz w:val="22"/>
          <w:szCs w:val="22"/>
        </w:rPr>
        <w:tab/>
      </w:r>
      <w:r w:rsidRPr="00D954D7">
        <w:rPr>
          <w:color w:val="FF0000"/>
          <w:sz w:val="22"/>
          <w:szCs w:val="22"/>
          <w:u w:val="single" w:color="FF0000"/>
        </w:rPr>
        <w:t xml:space="preserve">C. </w:t>
      </w:r>
      <w:r w:rsidRPr="00D954D7">
        <w:rPr>
          <w:color w:val="FF0000"/>
          <w:position w:val="-8"/>
          <w:sz w:val="22"/>
          <w:szCs w:val="22"/>
          <w:u w:val="single" w:color="FF0000"/>
        </w:rPr>
        <w:object w:dxaOrig="480" w:dyaOrig="360" w14:anchorId="15F812B2">
          <v:shape id="_x0000_i1488" type="#_x0000_t75" style="width:24.7pt;height:17.05pt" o:ole="">
            <v:imagedata r:id="rId942" o:title=""/>
          </v:shape>
          <o:OLEObject Type="Embed" ProgID="Equation.DSMT4" ShapeID="_x0000_i1488" DrawAspect="Content" ObjectID="_1657735578" r:id="rId943"/>
        </w:object>
      </w:r>
      <w:r w:rsidRPr="00D954D7">
        <w:rPr>
          <w:color w:val="FF0000"/>
          <w:sz w:val="22"/>
          <w:szCs w:val="22"/>
          <w:u w:val="single" w:color="FF0000"/>
        </w:rPr>
        <w:t xml:space="preserve"> cm.</w:t>
      </w:r>
      <w:r w:rsidRPr="00D954D7">
        <w:rPr>
          <w:sz w:val="22"/>
          <w:szCs w:val="22"/>
        </w:rPr>
        <w:tab/>
      </w:r>
      <w:r w:rsidRPr="00D8659B">
        <w:rPr>
          <w:b/>
          <w:color w:val="3333FF"/>
          <w:sz w:val="22"/>
          <w:szCs w:val="22"/>
        </w:rPr>
        <w:t>D.</w:t>
      </w:r>
      <w:r w:rsidRPr="00D954D7">
        <w:rPr>
          <w:sz w:val="22"/>
          <w:szCs w:val="22"/>
        </w:rPr>
        <w:t xml:space="preserve"> </w:t>
      </w:r>
      <w:r w:rsidRPr="00D954D7">
        <w:rPr>
          <w:position w:val="-6"/>
          <w:sz w:val="22"/>
          <w:szCs w:val="22"/>
        </w:rPr>
        <w:object w:dxaOrig="480" w:dyaOrig="340" w14:anchorId="68F1E172">
          <v:shape id="_x0000_i1489" type="#_x0000_t75" style="width:24.7pt;height:17.05pt" o:ole="">
            <v:imagedata r:id="rId944" o:title=""/>
          </v:shape>
          <o:OLEObject Type="Embed" ProgID="Equation.DSMT4" ShapeID="_x0000_i1489" DrawAspect="Content" ObjectID="_1657735579" r:id="rId945"/>
        </w:object>
      </w:r>
      <w:r w:rsidRPr="00D954D7">
        <w:rPr>
          <w:sz w:val="22"/>
          <w:szCs w:val="22"/>
        </w:rPr>
        <w:t>cm.</w:t>
      </w:r>
    </w:p>
    <w:p w14:paraId="15559DB2" w14:textId="77777777" w:rsidR="00ED4E27" w:rsidRPr="00D954D7" w:rsidRDefault="00ED4E27" w:rsidP="0038605B">
      <w:pPr>
        <w:pStyle w:val="ListParagraph"/>
        <w:numPr>
          <w:ilvl w:val="0"/>
          <w:numId w:val="30"/>
        </w:numPr>
        <w:jc w:val="left"/>
        <w:rPr>
          <w:sz w:val="22"/>
          <w:szCs w:val="22"/>
          <w:lang w:val="pt-BR"/>
        </w:rPr>
      </w:pPr>
      <w:r w:rsidRPr="00D954D7">
        <w:rPr>
          <w:b/>
          <w:color w:val="FF00FF"/>
          <w:sz w:val="22"/>
          <w:szCs w:val="22"/>
          <w:lang w:val="pt-BR"/>
        </w:rPr>
        <w:t>(DH-13)</w:t>
      </w:r>
      <w:r w:rsidRPr="00D954D7">
        <w:rPr>
          <w:b/>
          <w:color w:val="FF0000"/>
          <w:sz w:val="22"/>
          <w:szCs w:val="22"/>
          <w:u w:val="single" w:color="FF0000"/>
          <w:lang w:val="pt-BR"/>
        </w:rPr>
        <w:t xml:space="preserve"> </w:t>
      </w:r>
      <w:r w:rsidRPr="00D954D7">
        <w:rPr>
          <w:sz w:val="22"/>
          <w:szCs w:val="22"/>
          <w:lang w:val="pt-BR"/>
        </w:rPr>
        <w:t xml:space="preserve">Một nguồn phát sóng dao động điều hòa tạo ra sóng tròn đồng tâm O truyền trên mặt nước với bước sóng </w:t>
      </w:r>
      <w:r w:rsidRPr="00D954D7">
        <w:rPr>
          <w:sz w:val="22"/>
          <w:szCs w:val="22"/>
        </w:rPr>
        <w:sym w:font="Symbol" w:char="F06C"/>
      </w:r>
      <w:r w:rsidRPr="00D954D7">
        <w:rPr>
          <w:sz w:val="22"/>
          <w:szCs w:val="22"/>
          <w:lang w:val="pt-BR"/>
        </w:rPr>
        <w:t>. Hai điểm M và N thuộc mặt nước, nằm trên hai phương truyền sóng mà các phần tử nước đang dao động. Biết OM = 8</w:t>
      </w:r>
      <w:r w:rsidRPr="00D954D7">
        <w:rPr>
          <w:sz w:val="22"/>
          <w:szCs w:val="22"/>
        </w:rPr>
        <w:sym w:font="Symbol" w:char="F06C"/>
      </w:r>
      <w:r w:rsidRPr="00D954D7">
        <w:rPr>
          <w:sz w:val="22"/>
          <w:szCs w:val="22"/>
          <w:lang w:val="pt-BR"/>
        </w:rPr>
        <w:t>, ON = 12</w:t>
      </w:r>
      <w:r w:rsidRPr="00D954D7">
        <w:rPr>
          <w:sz w:val="22"/>
          <w:szCs w:val="22"/>
        </w:rPr>
        <w:sym w:font="Symbol" w:char="F06C"/>
      </w:r>
      <w:r w:rsidRPr="00D954D7">
        <w:rPr>
          <w:sz w:val="22"/>
          <w:szCs w:val="22"/>
          <w:lang w:val="pt-BR"/>
        </w:rPr>
        <w:t xml:space="preserve"> và OM vuông góc với ON. Trên đoạn MN, số điểm mà phần tử nước dao động ngược pha với dao động của nguồn O là</w:t>
      </w:r>
    </w:p>
    <w:p w14:paraId="108F7D60" w14:textId="77777777" w:rsidR="00ED4E27" w:rsidRPr="00D954D7" w:rsidRDefault="00ED4E27" w:rsidP="0038605B">
      <w:pPr>
        <w:pStyle w:val="ListParagraph"/>
        <w:ind w:left="340"/>
        <w:jc w:val="left"/>
        <w:rPr>
          <w:sz w:val="22"/>
          <w:szCs w:val="22"/>
          <w:lang w:val="pt-BR"/>
        </w:rPr>
      </w:pPr>
      <w:r w:rsidRPr="00D8659B">
        <w:rPr>
          <w:b/>
          <w:color w:val="3333FF"/>
          <w:sz w:val="22"/>
          <w:szCs w:val="22"/>
          <w:lang w:val="pt-BR"/>
        </w:rPr>
        <w:t>A.</w:t>
      </w:r>
      <w:r w:rsidRPr="00D954D7">
        <w:rPr>
          <w:sz w:val="22"/>
          <w:szCs w:val="22"/>
          <w:lang w:val="pt-BR"/>
        </w:rPr>
        <w:t xml:space="preserve"> 5.</w:t>
      </w:r>
      <w:r w:rsidRPr="00D954D7">
        <w:rPr>
          <w:sz w:val="22"/>
          <w:szCs w:val="22"/>
          <w:lang w:val="pt-BR"/>
        </w:rPr>
        <w:tab/>
      </w:r>
      <w:r w:rsidRPr="00D8659B">
        <w:rPr>
          <w:b/>
          <w:color w:val="3333FF"/>
          <w:sz w:val="22"/>
          <w:szCs w:val="22"/>
          <w:lang w:val="pt-BR"/>
        </w:rPr>
        <w:t>B.</w:t>
      </w:r>
      <w:r w:rsidRPr="00D954D7">
        <w:rPr>
          <w:sz w:val="22"/>
          <w:szCs w:val="22"/>
          <w:lang w:val="pt-BR"/>
        </w:rPr>
        <w:t xml:space="preserve"> 4.</w:t>
      </w:r>
      <w:r w:rsidRPr="00D954D7">
        <w:rPr>
          <w:sz w:val="22"/>
          <w:szCs w:val="22"/>
          <w:lang w:val="pt-BR"/>
        </w:rPr>
        <w:tab/>
      </w:r>
      <w:r w:rsidRPr="00D954D7">
        <w:rPr>
          <w:color w:val="FF0000"/>
          <w:sz w:val="22"/>
          <w:szCs w:val="22"/>
          <w:u w:val="single" w:color="FF0000"/>
          <w:lang w:val="pt-BR"/>
        </w:rPr>
        <w:t>C. 6.</w:t>
      </w:r>
      <w:r w:rsidRPr="00D954D7">
        <w:rPr>
          <w:sz w:val="22"/>
          <w:szCs w:val="22"/>
          <w:lang w:val="pt-BR"/>
        </w:rPr>
        <w:tab/>
      </w:r>
      <w:r w:rsidRPr="00D8659B">
        <w:rPr>
          <w:b/>
          <w:color w:val="3333FF"/>
          <w:sz w:val="22"/>
          <w:szCs w:val="22"/>
          <w:lang w:val="pt-BR"/>
        </w:rPr>
        <w:t>D.</w:t>
      </w:r>
      <w:r w:rsidRPr="00D954D7">
        <w:rPr>
          <w:sz w:val="22"/>
          <w:szCs w:val="22"/>
          <w:lang w:val="pt-BR"/>
        </w:rPr>
        <w:t xml:space="preserve"> 7.</w:t>
      </w:r>
    </w:p>
    <w:p w14:paraId="6BC978D4" w14:textId="77777777" w:rsidR="00ED4E27" w:rsidRPr="00D954D7" w:rsidRDefault="00ED4E27" w:rsidP="0038605B">
      <w:pPr>
        <w:pStyle w:val="ListParagraph"/>
        <w:numPr>
          <w:ilvl w:val="0"/>
          <w:numId w:val="30"/>
        </w:numPr>
        <w:jc w:val="left"/>
        <w:rPr>
          <w:sz w:val="22"/>
          <w:szCs w:val="22"/>
          <w:lang w:val="pt-BR"/>
        </w:rPr>
      </w:pPr>
      <w:r w:rsidRPr="00D954D7">
        <w:rPr>
          <w:b/>
          <w:color w:val="FF00FF"/>
          <w:sz w:val="22"/>
          <w:szCs w:val="22"/>
          <w:lang w:val="pt-BR"/>
        </w:rPr>
        <w:t xml:space="preserve"> (DH-13)</w:t>
      </w:r>
      <w:r w:rsidRPr="00D954D7">
        <w:rPr>
          <w:b/>
          <w:color w:val="FF0000"/>
          <w:sz w:val="22"/>
          <w:szCs w:val="22"/>
          <w:u w:val="single" w:color="FF0000"/>
          <w:lang w:val="pt-BR"/>
        </w:rPr>
        <w:t xml:space="preserve"> </w:t>
      </w:r>
      <w:r w:rsidRPr="00D954D7">
        <w:rPr>
          <w:sz w:val="22"/>
          <w:szCs w:val="22"/>
          <w:lang w:val="pt-BR"/>
        </w:rPr>
        <w:t>Một sóng hình sin đang truyền trên một sợi dây theo chiều dương của trục Ox. Hình vẽ mô tả hình dạng của sợi dây tại thời điểm t</w:t>
      </w:r>
      <w:r w:rsidRPr="00D954D7">
        <w:rPr>
          <w:sz w:val="22"/>
          <w:szCs w:val="22"/>
          <w:vertAlign w:val="subscript"/>
          <w:lang w:val="pt-BR"/>
        </w:rPr>
        <w:t>1</w:t>
      </w:r>
      <w:r w:rsidRPr="00D954D7">
        <w:rPr>
          <w:sz w:val="22"/>
          <w:szCs w:val="22"/>
          <w:lang w:val="pt-BR"/>
        </w:rPr>
        <w:t xml:space="preserve"> (đường nét đứt) và t</w:t>
      </w:r>
      <w:r w:rsidRPr="00D954D7">
        <w:rPr>
          <w:sz w:val="22"/>
          <w:szCs w:val="22"/>
          <w:vertAlign w:val="subscript"/>
          <w:lang w:val="pt-BR"/>
        </w:rPr>
        <w:t>2</w:t>
      </w:r>
      <w:r w:rsidRPr="00D954D7">
        <w:rPr>
          <w:sz w:val="22"/>
          <w:szCs w:val="22"/>
          <w:lang w:val="pt-BR"/>
        </w:rPr>
        <w:t xml:space="preserve"> = t</w:t>
      </w:r>
      <w:r w:rsidRPr="00D954D7">
        <w:rPr>
          <w:sz w:val="22"/>
          <w:szCs w:val="22"/>
          <w:vertAlign w:val="subscript"/>
          <w:lang w:val="pt-BR"/>
        </w:rPr>
        <w:t>1</w:t>
      </w:r>
      <w:r w:rsidRPr="00D954D7">
        <w:rPr>
          <w:sz w:val="22"/>
          <w:szCs w:val="22"/>
          <w:lang w:val="pt-BR"/>
        </w:rPr>
        <w:t xml:space="preserve"> + 0,3 (s) (đường liền nét).</w:t>
      </w:r>
      <w:r w:rsidRPr="00D954D7">
        <w:rPr>
          <w:noProof/>
          <w:sz w:val="22"/>
          <w:szCs w:val="22"/>
          <w:lang w:val="pt-BR"/>
        </w:rPr>
        <w:t xml:space="preserve"> </w:t>
      </w:r>
      <w:r w:rsidRPr="00D954D7">
        <w:rPr>
          <w:sz w:val="22"/>
          <w:szCs w:val="22"/>
          <w:lang w:val="pt-BR"/>
        </w:rPr>
        <w:t>Tại thời điểm t</w:t>
      </w:r>
      <w:r w:rsidRPr="00D954D7">
        <w:rPr>
          <w:sz w:val="22"/>
          <w:szCs w:val="22"/>
          <w:vertAlign w:val="subscript"/>
          <w:lang w:val="pt-BR"/>
        </w:rPr>
        <w:t>2</w:t>
      </w:r>
      <w:r w:rsidRPr="00D954D7">
        <w:rPr>
          <w:sz w:val="22"/>
          <w:szCs w:val="22"/>
          <w:lang w:val="pt-BR"/>
        </w:rPr>
        <w:t>, vận tốc của điểm N trên đây là</w:t>
      </w:r>
      <w:r w:rsidRPr="00D954D7">
        <w:rPr>
          <w:sz w:val="22"/>
          <w:szCs w:val="22"/>
          <w:lang w:val="pt-BR"/>
        </w:rPr>
        <w:br/>
      </w:r>
      <w:r w:rsidRPr="00D954D7">
        <w:rPr>
          <w:noProof/>
          <w:sz w:val="22"/>
          <w:szCs w:val="22"/>
        </w:rPr>
        <w:drawing>
          <wp:inline distT="0" distB="0" distL="0" distR="0" wp14:anchorId="2262C7C1" wp14:editId="372D3779">
            <wp:extent cx="1714500" cy="693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1714500" cy="693420"/>
                    </a:xfrm>
                    <a:prstGeom prst="rect">
                      <a:avLst/>
                    </a:prstGeom>
                    <a:noFill/>
                    <a:ln>
                      <a:noFill/>
                    </a:ln>
                  </pic:spPr>
                </pic:pic>
              </a:graphicData>
            </a:graphic>
          </wp:inline>
        </w:drawing>
      </w:r>
    </w:p>
    <w:p w14:paraId="2B2D5C9F" w14:textId="77777777" w:rsidR="00ED4E27" w:rsidRPr="00D954D7" w:rsidRDefault="00ED4E27" w:rsidP="0038605B">
      <w:pPr>
        <w:pStyle w:val="ListParagraph"/>
        <w:ind w:left="340"/>
        <w:jc w:val="left"/>
        <w:rPr>
          <w:color w:val="FF0000"/>
          <w:sz w:val="22"/>
          <w:szCs w:val="22"/>
          <w:u w:val="single" w:color="FF0000"/>
          <w:lang w:val="pt-BR"/>
        </w:rPr>
      </w:pPr>
      <w:r w:rsidRPr="00D8659B">
        <w:rPr>
          <w:b/>
          <w:color w:val="3333FF"/>
          <w:sz w:val="22"/>
          <w:szCs w:val="22"/>
          <w:lang w:val="pt-BR"/>
        </w:rPr>
        <w:t>A.</w:t>
      </w:r>
      <w:r w:rsidRPr="00D954D7">
        <w:rPr>
          <w:sz w:val="22"/>
          <w:szCs w:val="22"/>
          <w:lang w:val="pt-BR"/>
        </w:rPr>
        <w:t xml:space="preserve"> 65,4 cm/s.</w:t>
      </w:r>
      <w:r w:rsidRPr="00D954D7">
        <w:rPr>
          <w:sz w:val="22"/>
          <w:szCs w:val="22"/>
          <w:lang w:val="pt-BR"/>
        </w:rPr>
        <w:tab/>
      </w:r>
      <w:r w:rsidRPr="00D8659B">
        <w:rPr>
          <w:b/>
          <w:color w:val="3333FF"/>
          <w:sz w:val="22"/>
          <w:szCs w:val="22"/>
          <w:lang w:val="pt-BR"/>
        </w:rPr>
        <w:t>B.</w:t>
      </w:r>
      <w:r w:rsidRPr="00D954D7">
        <w:rPr>
          <w:sz w:val="22"/>
          <w:szCs w:val="22"/>
          <w:lang w:val="pt-BR"/>
        </w:rPr>
        <w:t xml:space="preserve"> -65,4 cm/s.</w:t>
      </w:r>
      <w:r w:rsidRPr="00D954D7">
        <w:rPr>
          <w:sz w:val="22"/>
          <w:szCs w:val="22"/>
          <w:lang w:val="pt-BR"/>
        </w:rPr>
        <w:tab/>
      </w:r>
      <w:r w:rsidRPr="00D8659B">
        <w:rPr>
          <w:b/>
          <w:color w:val="3333FF"/>
          <w:sz w:val="22"/>
          <w:szCs w:val="22"/>
          <w:lang w:val="pt-BR"/>
        </w:rPr>
        <w:t>C.</w:t>
      </w:r>
      <w:r w:rsidRPr="00D954D7">
        <w:rPr>
          <w:sz w:val="22"/>
          <w:szCs w:val="22"/>
          <w:lang w:val="pt-BR"/>
        </w:rPr>
        <w:t xml:space="preserve"> -39,3 cm/s.</w:t>
      </w:r>
      <w:r w:rsidRPr="00D954D7">
        <w:rPr>
          <w:sz w:val="22"/>
          <w:szCs w:val="22"/>
          <w:lang w:val="pt-BR"/>
        </w:rPr>
        <w:tab/>
      </w:r>
      <w:r w:rsidRPr="00D954D7">
        <w:rPr>
          <w:color w:val="FF0000"/>
          <w:sz w:val="22"/>
          <w:szCs w:val="22"/>
          <w:u w:val="single" w:color="FF0000"/>
          <w:lang w:val="pt-BR"/>
        </w:rPr>
        <w:t>D. 39,3 cm/s.</w:t>
      </w:r>
    </w:p>
    <w:p w14:paraId="06470021" w14:textId="77777777" w:rsidR="00BA528B" w:rsidRPr="00D954D7" w:rsidRDefault="00BA528B" w:rsidP="0038605B">
      <w:pPr>
        <w:pStyle w:val="ListParagraph"/>
        <w:numPr>
          <w:ilvl w:val="0"/>
          <w:numId w:val="30"/>
        </w:numPr>
        <w:jc w:val="left"/>
        <w:rPr>
          <w:sz w:val="22"/>
          <w:szCs w:val="22"/>
        </w:rPr>
      </w:pPr>
      <w:r w:rsidRPr="00D954D7">
        <w:rPr>
          <w:b/>
          <w:color w:val="FF00FF"/>
          <w:sz w:val="22"/>
          <w:szCs w:val="22"/>
        </w:rPr>
        <w:t xml:space="preserve"> (DH-14)</w:t>
      </w:r>
      <w:r w:rsidRPr="00D954D7">
        <w:rPr>
          <w:b/>
          <w:sz w:val="22"/>
          <w:szCs w:val="22"/>
        </w:rPr>
        <w:t xml:space="preserve"> </w:t>
      </w:r>
      <w:r w:rsidRPr="00D954D7">
        <w:rPr>
          <w:sz w:val="22"/>
          <w:szCs w:val="22"/>
        </w:rPr>
        <w:t xml:space="preserve">Một sóng cơ truyền dọc theo một sợi dây đàn hồi rất dài với biên độ 6 mm. Tại một thời điểm, hai phần tử trên dây cùng lệch khỏi vị trí cân bằng 3 mm, chuyển động ngược chiều và cách nhau một khoảng ngắn nhất là 8 cm (tính theo phương truyền sóng). Gọi </w:t>
      </w:r>
      <w:r w:rsidRPr="00D954D7">
        <w:rPr>
          <w:sz w:val="22"/>
          <w:szCs w:val="22"/>
        </w:rPr>
        <w:sym w:font="Symbol" w:char="F064"/>
      </w:r>
      <w:r w:rsidRPr="00D954D7">
        <w:rPr>
          <w:sz w:val="22"/>
          <w:szCs w:val="22"/>
        </w:rPr>
        <w:t xml:space="preserve"> là tỉ số của tốc độ dao động cực đại của một phần tử trên dây với tốc độ truyền sóng. </w:t>
      </w:r>
      <w:r w:rsidRPr="00D954D7">
        <w:rPr>
          <w:sz w:val="22"/>
          <w:szCs w:val="22"/>
        </w:rPr>
        <w:sym w:font="Symbol" w:char="F064"/>
      </w:r>
      <w:r w:rsidRPr="00D954D7">
        <w:rPr>
          <w:sz w:val="22"/>
          <w:szCs w:val="22"/>
        </w:rPr>
        <w:t xml:space="preserve"> </w:t>
      </w:r>
      <w:r w:rsidRPr="00D954D7">
        <w:rPr>
          <w:b/>
          <w:sz w:val="22"/>
          <w:szCs w:val="22"/>
        </w:rPr>
        <w:t>gần giá trị nào nhất</w:t>
      </w:r>
      <w:r w:rsidRPr="00D954D7">
        <w:rPr>
          <w:sz w:val="22"/>
          <w:szCs w:val="22"/>
        </w:rPr>
        <w:t xml:space="preserve"> sau đây?</w:t>
      </w:r>
    </w:p>
    <w:p w14:paraId="6CDCA696" w14:textId="77777777" w:rsidR="00BA528B" w:rsidRPr="00D954D7" w:rsidRDefault="00BA528B" w:rsidP="0038605B">
      <w:pPr>
        <w:pStyle w:val="ListParagraph"/>
        <w:ind w:left="340"/>
        <w:jc w:val="left"/>
        <w:rPr>
          <w:sz w:val="22"/>
          <w:szCs w:val="22"/>
        </w:rPr>
      </w:pPr>
      <w:r w:rsidRPr="00D8659B">
        <w:rPr>
          <w:b/>
          <w:color w:val="3333FF"/>
          <w:sz w:val="22"/>
          <w:szCs w:val="22"/>
        </w:rPr>
        <w:t>A.</w:t>
      </w:r>
      <w:r w:rsidRPr="00D954D7">
        <w:rPr>
          <w:sz w:val="22"/>
          <w:szCs w:val="22"/>
        </w:rPr>
        <w:t xml:space="preserve"> 0,105.</w:t>
      </w:r>
      <w:r w:rsidRPr="00D954D7">
        <w:rPr>
          <w:sz w:val="22"/>
          <w:szCs w:val="22"/>
        </w:rPr>
        <w:tab/>
      </w:r>
      <w:r w:rsidRPr="00D954D7">
        <w:rPr>
          <w:color w:val="FF0000"/>
          <w:sz w:val="22"/>
          <w:szCs w:val="22"/>
          <w:u w:val="single" w:color="FF0000"/>
        </w:rPr>
        <w:t>B. 0,179.</w:t>
      </w:r>
      <w:r w:rsidRPr="00D954D7">
        <w:rPr>
          <w:sz w:val="22"/>
          <w:szCs w:val="22"/>
        </w:rPr>
        <w:tab/>
      </w:r>
      <w:r w:rsidRPr="00D8659B">
        <w:rPr>
          <w:b/>
          <w:color w:val="3333FF"/>
          <w:sz w:val="22"/>
          <w:szCs w:val="22"/>
        </w:rPr>
        <w:t>C.</w:t>
      </w:r>
      <w:r w:rsidRPr="00D954D7">
        <w:rPr>
          <w:sz w:val="22"/>
          <w:szCs w:val="22"/>
        </w:rPr>
        <w:t xml:space="preserve"> 0,079.</w:t>
      </w:r>
      <w:r w:rsidRPr="00D954D7">
        <w:rPr>
          <w:sz w:val="22"/>
          <w:szCs w:val="22"/>
        </w:rPr>
        <w:tab/>
      </w:r>
      <w:r w:rsidRPr="00D8659B">
        <w:rPr>
          <w:b/>
          <w:color w:val="3333FF"/>
          <w:sz w:val="22"/>
          <w:szCs w:val="22"/>
        </w:rPr>
        <w:t>D.</w:t>
      </w:r>
      <w:r w:rsidRPr="00D954D7">
        <w:rPr>
          <w:sz w:val="22"/>
          <w:szCs w:val="22"/>
        </w:rPr>
        <w:t xml:space="preserve"> 0,314.</w:t>
      </w:r>
    </w:p>
    <w:p w14:paraId="67EFB5F6" w14:textId="77777777" w:rsidR="00BA528B" w:rsidRPr="00D954D7" w:rsidRDefault="00BA528B" w:rsidP="0038605B">
      <w:pPr>
        <w:pStyle w:val="ListParagraph"/>
        <w:numPr>
          <w:ilvl w:val="0"/>
          <w:numId w:val="30"/>
        </w:numPr>
        <w:jc w:val="left"/>
        <w:rPr>
          <w:sz w:val="22"/>
          <w:szCs w:val="22"/>
        </w:rPr>
      </w:pPr>
      <w:r w:rsidRPr="00D954D7">
        <w:rPr>
          <w:b/>
          <w:color w:val="FF00FF"/>
          <w:sz w:val="22"/>
          <w:szCs w:val="22"/>
        </w:rPr>
        <w:t>(DH-14)</w:t>
      </w:r>
      <w:r w:rsidRPr="00D954D7">
        <w:rPr>
          <w:b/>
          <w:sz w:val="22"/>
          <w:szCs w:val="22"/>
        </w:rPr>
        <w:t xml:space="preserve"> </w:t>
      </w:r>
      <w:r w:rsidRPr="00D954D7">
        <w:rPr>
          <w:sz w:val="22"/>
          <w:szCs w:val="22"/>
        </w:rPr>
        <w:t xml:space="preserve"> Một sóng cơ truyền trên một sợi dây rất dài với tốc độ 1m/s và chu kì 0,5s. Sóng cơ này có bước sóng là</w:t>
      </w:r>
    </w:p>
    <w:p w14:paraId="722486BD" w14:textId="77777777" w:rsidR="00BA528B" w:rsidRPr="00D954D7" w:rsidRDefault="00BA528B" w:rsidP="0038605B">
      <w:pPr>
        <w:pStyle w:val="ListParagraph"/>
        <w:ind w:left="340"/>
        <w:jc w:val="left"/>
        <w:rPr>
          <w:sz w:val="22"/>
          <w:szCs w:val="22"/>
        </w:rPr>
      </w:pPr>
      <w:r w:rsidRPr="00D8659B">
        <w:rPr>
          <w:b/>
          <w:color w:val="3333FF"/>
          <w:sz w:val="22"/>
          <w:szCs w:val="22"/>
        </w:rPr>
        <w:t>A.</w:t>
      </w:r>
      <w:r w:rsidRPr="00D954D7">
        <w:rPr>
          <w:sz w:val="22"/>
          <w:szCs w:val="22"/>
        </w:rPr>
        <w:t xml:space="preserve"> 150 cm</w:t>
      </w:r>
      <w:r w:rsidR="002756FB"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100 cm</w:t>
      </w:r>
      <w:r w:rsidRPr="00D954D7">
        <w:rPr>
          <w:sz w:val="22"/>
          <w:szCs w:val="22"/>
        </w:rPr>
        <w:tab/>
      </w:r>
      <w:r w:rsidRPr="00D954D7">
        <w:rPr>
          <w:color w:val="FF0000"/>
          <w:sz w:val="22"/>
          <w:szCs w:val="22"/>
          <w:u w:val="single" w:color="FF0000"/>
        </w:rPr>
        <w:t>C. 50 cm</w:t>
      </w:r>
      <w:r w:rsidRPr="00D954D7">
        <w:rPr>
          <w:sz w:val="22"/>
          <w:szCs w:val="22"/>
        </w:rPr>
        <w:tab/>
      </w:r>
      <w:r w:rsidRPr="00D8659B">
        <w:rPr>
          <w:b/>
          <w:color w:val="3333FF"/>
          <w:sz w:val="22"/>
          <w:szCs w:val="22"/>
        </w:rPr>
        <w:t>D.</w:t>
      </w:r>
      <w:r w:rsidRPr="00D954D7">
        <w:rPr>
          <w:sz w:val="22"/>
          <w:szCs w:val="22"/>
        </w:rPr>
        <w:t xml:space="preserve"> 25 cm</w:t>
      </w:r>
    </w:p>
    <w:p w14:paraId="7E5201D5" w14:textId="77777777" w:rsidR="00C42CD4" w:rsidRPr="00D954D7" w:rsidRDefault="00C42CD4" w:rsidP="0038605B">
      <w:pPr>
        <w:jc w:val="left"/>
        <w:rPr>
          <w:sz w:val="22"/>
          <w:szCs w:val="22"/>
        </w:rPr>
      </w:pPr>
    </w:p>
    <w:p w14:paraId="2B1D4E47" w14:textId="77777777" w:rsidR="00C42CD4" w:rsidRPr="00D954D7" w:rsidRDefault="00C42CD4" w:rsidP="0038605B">
      <w:pPr>
        <w:pStyle w:val="Heading3"/>
        <w:jc w:val="left"/>
        <w:rPr>
          <w:rFonts w:cs="Times New Roman"/>
        </w:rPr>
      </w:pPr>
      <w:bookmarkStart w:id="77" w:name="_Toc47111377"/>
      <w:r w:rsidRPr="00D954D7">
        <w:rPr>
          <w:rFonts w:cs="Times New Roman"/>
        </w:rPr>
        <w:t>NĂM 2015</w:t>
      </w:r>
      <w:bookmarkEnd w:id="77"/>
    </w:p>
    <w:p w14:paraId="1E50C40D" w14:textId="77777777" w:rsidR="00C42CD4" w:rsidRPr="00D954D7" w:rsidRDefault="00C42CD4" w:rsidP="0038605B">
      <w:pPr>
        <w:jc w:val="left"/>
        <w:rPr>
          <w:sz w:val="22"/>
          <w:szCs w:val="22"/>
        </w:rPr>
      </w:pPr>
    </w:p>
    <w:p w14:paraId="32054021" w14:textId="77777777" w:rsidR="00C47563" w:rsidRPr="00C47563" w:rsidRDefault="00C47563" w:rsidP="0038605B">
      <w:pPr>
        <w:pStyle w:val="ListParagraph"/>
        <w:numPr>
          <w:ilvl w:val="0"/>
          <w:numId w:val="30"/>
        </w:numPr>
        <w:jc w:val="left"/>
        <w:rPr>
          <w:sz w:val="22"/>
          <w:szCs w:val="22"/>
        </w:rPr>
      </w:pPr>
      <w:r w:rsidRPr="00C47563">
        <w:rPr>
          <w:b/>
          <w:color w:val="00B050"/>
          <w:sz w:val="22"/>
          <w:szCs w:val="22"/>
        </w:rPr>
        <w:lastRenderedPageBreak/>
        <w:t xml:space="preserve">(MH-QG-15) </w:t>
      </w:r>
      <w:r w:rsidRPr="00C47563">
        <w:rPr>
          <w:b/>
          <w:color w:val="3333FF"/>
          <w:sz w:val="22"/>
          <w:szCs w:val="22"/>
        </w:rPr>
        <w:t xml:space="preserve">Câu 13: </w:t>
      </w:r>
      <w:r w:rsidRPr="00C47563">
        <w:rPr>
          <w:sz w:val="22"/>
          <w:szCs w:val="22"/>
        </w:rPr>
        <w:t xml:space="preserve">Một thiết bị tạo ra sóng hình sin truyền trong một môi trường, theo phương Ox từ nguồn O với tần số 20 Hz và tốc độ truyền sóng nằm trong khoảng từ 0,7 m/s đến 1 m/s. Gọi A và B là hai điểm thuộc Ox, ở cùng một phía so với O và cách nhau 10 cm. Hai phần tử môi trường tại A và B luôn dao động ngược pha với nhau. Tốc độ truyền sóng là </w:t>
      </w:r>
    </w:p>
    <w:p w14:paraId="0E7A0922" w14:textId="4859A80E" w:rsidR="00C47563" w:rsidRPr="00C47563" w:rsidRDefault="00C47563" w:rsidP="0038605B">
      <w:pPr>
        <w:pStyle w:val="ListParagraph"/>
        <w:ind w:left="432"/>
        <w:jc w:val="left"/>
        <w:rPr>
          <w:sz w:val="22"/>
          <w:szCs w:val="22"/>
        </w:rPr>
      </w:pPr>
      <w:r w:rsidRPr="00C47563">
        <w:rPr>
          <w:b/>
          <w:color w:val="0000FF"/>
          <w:sz w:val="22"/>
          <w:szCs w:val="22"/>
        </w:rPr>
        <w:t>A.</w:t>
      </w:r>
      <w:r w:rsidRPr="00C47563">
        <w:rPr>
          <w:sz w:val="22"/>
          <w:szCs w:val="22"/>
        </w:rPr>
        <w:t xml:space="preserve"> 90 cm/s. </w:t>
      </w:r>
      <w:r w:rsidRPr="00C47563">
        <w:rPr>
          <w:sz w:val="22"/>
          <w:szCs w:val="22"/>
        </w:rPr>
        <w:tab/>
      </w:r>
      <w:r w:rsidRPr="00C47563">
        <w:rPr>
          <w:b/>
          <w:color w:val="FF0000"/>
          <w:sz w:val="22"/>
          <w:szCs w:val="22"/>
          <w:u w:val="single" w:color="FF0000"/>
        </w:rPr>
        <w:t>B.</w:t>
      </w:r>
      <w:r w:rsidRPr="00C47563">
        <w:rPr>
          <w:color w:val="FF0000"/>
          <w:sz w:val="22"/>
          <w:szCs w:val="22"/>
          <w:u w:val="single" w:color="FF0000"/>
        </w:rPr>
        <w:t xml:space="preserve"> 80 cm/s. </w:t>
      </w:r>
      <w:r w:rsidRPr="00C47563">
        <w:rPr>
          <w:sz w:val="22"/>
          <w:szCs w:val="22"/>
        </w:rPr>
        <w:tab/>
      </w:r>
      <w:r w:rsidRPr="00C47563">
        <w:rPr>
          <w:b/>
          <w:color w:val="0000FF"/>
          <w:sz w:val="22"/>
          <w:szCs w:val="22"/>
        </w:rPr>
        <w:t>C.</w:t>
      </w:r>
      <w:r w:rsidRPr="00C47563">
        <w:rPr>
          <w:sz w:val="22"/>
          <w:szCs w:val="22"/>
        </w:rPr>
        <w:t xml:space="preserve"> 85 cm/s. </w:t>
      </w:r>
      <w:r w:rsidRPr="00C47563">
        <w:rPr>
          <w:sz w:val="22"/>
          <w:szCs w:val="22"/>
        </w:rPr>
        <w:tab/>
      </w:r>
      <w:r w:rsidRPr="00C47563">
        <w:rPr>
          <w:b/>
          <w:color w:val="0000FF"/>
          <w:sz w:val="22"/>
          <w:szCs w:val="22"/>
        </w:rPr>
        <w:t>D.</w:t>
      </w:r>
      <w:r w:rsidRPr="00C47563">
        <w:rPr>
          <w:sz w:val="22"/>
          <w:szCs w:val="22"/>
        </w:rPr>
        <w:t xml:space="preserve"> 100 cm/s. </w:t>
      </w:r>
    </w:p>
    <w:p w14:paraId="37BFC1C9" w14:textId="77777777" w:rsidR="00C47563" w:rsidRPr="00C47563" w:rsidRDefault="00C47563" w:rsidP="0038605B">
      <w:pPr>
        <w:pStyle w:val="ListParagraph"/>
        <w:numPr>
          <w:ilvl w:val="0"/>
          <w:numId w:val="30"/>
        </w:numPr>
        <w:jc w:val="left"/>
        <w:rPr>
          <w:sz w:val="22"/>
          <w:szCs w:val="22"/>
        </w:rPr>
      </w:pPr>
      <w:r w:rsidRPr="00C47563">
        <w:rPr>
          <w:b/>
          <w:color w:val="00B050"/>
          <w:sz w:val="22"/>
          <w:szCs w:val="22"/>
        </w:rPr>
        <w:t xml:space="preserve">(MH-QG-15) </w:t>
      </w:r>
      <w:r w:rsidRPr="00C47563">
        <w:rPr>
          <w:b/>
          <w:color w:val="3333FF"/>
          <w:sz w:val="22"/>
          <w:szCs w:val="22"/>
        </w:rPr>
        <w:t xml:space="preserve">Câu 11: </w:t>
      </w:r>
      <w:r w:rsidRPr="00C47563">
        <w:rPr>
          <w:sz w:val="22"/>
          <w:szCs w:val="22"/>
        </w:rPr>
        <w:t xml:space="preserve">Phát biểu nào sau đây là đúng khi nói về sóng cơ? </w:t>
      </w:r>
    </w:p>
    <w:p w14:paraId="527A00CE" w14:textId="77777777" w:rsidR="00C47563" w:rsidRPr="00C47563" w:rsidRDefault="00C47563" w:rsidP="0038605B">
      <w:pPr>
        <w:pStyle w:val="ListParagraph"/>
        <w:ind w:left="432"/>
        <w:jc w:val="left"/>
        <w:rPr>
          <w:color w:val="FF0000"/>
          <w:sz w:val="22"/>
          <w:szCs w:val="22"/>
          <w:u w:val="single" w:color="FF0000"/>
        </w:rPr>
      </w:pPr>
      <w:r w:rsidRPr="00C47563">
        <w:rPr>
          <w:b/>
          <w:color w:val="FF0000"/>
          <w:sz w:val="22"/>
          <w:szCs w:val="22"/>
          <w:u w:val="single" w:color="FF0000"/>
        </w:rPr>
        <w:t>A.</w:t>
      </w:r>
      <w:r w:rsidRPr="00C47563">
        <w:rPr>
          <w:color w:val="FF0000"/>
          <w:sz w:val="22"/>
          <w:szCs w:val="22"/>
          <w:u w:val="single" w:color="FF0000"/>
        </w:rPr>
        <w:t xml:space="preserve"> Bước sóng là khoảng cách giữa hai điểm gần nhau nhất trên cùng một phương truyền sóng mà dao động tại hai điểm đó cùng pha. </w:t>
      </w:r>
    </w:p>
    <w:p w14:paraId="2D7DAEF0" w14:textId="77777777" w:rsidR="00C47563" w:rsidRPr="00C47563" w:rsidRDefault="00C47563" w:rsidP="0038605B">
      <w:pPr>
        <w:pStyle w:val="ListParagraph"/>
        <w:ind w:left="432"/>
        <w:jc w:val="left"/>
        <w:rPr>
          <w:sz w:val="22"/>
          <w:szCs w:val="22"/>
        </w:rPr>
      </w:pPr>
      <w:r w:rsidRPr="00C47563">
        <w:rPr>
          <w:b/>
          <w:color w:val="0000FF"/>
          <w:sz w:val="22"/>
          <w:szCs w:val="22"/>
        </w:rPr>
        <w:t>B.</w:t>
      </w:r>
      <w:r w:rsidRPr="00C47563">
        <w:rPr>
          <w:sz w:val="22"/>
          <w:szCs w:val="22"/>
        </w:rPr>
        <w:t xml:space="preserve"> Sóng cơ truyền trong chất lỏng luôn là sóng ngang. </w:t>
      </w:r>
    </w:p>
    <w:p w14:paraId="49ACE755" w14:textId="77777777" w:rsidR="00C47563" w:rsidRPr="00C47563" w:rsidRDefault="00C47563" w:rsidP="0038605B">
      <w:pPr>
        <w:pStyle w:val="ListParagraph"/>
        <w:ind w:left="432"/>
        <w:jc w:val="left"/>
        <w:rPr>
          <w:sz w:val="22"/>
          <w:szCs w:val="22"/>
        </w:rPr>
      </w:pPr>
      <w:r w:rsidRPr="00C47563">
        <w:rPr>
          <w:b/>
          <w:color w:val="0000FF"/>
          <w:sz w:val="22"/>
          <w:szCs w:val="22"/>
        </w:rPr>
        <w:t>C.</w:t>
      </w:r>
      <w:r w:rsidRPr="00C47563">
        <w:rPr>
          <w:sz w:val="22"/>
          <w:szCs w:val="22"/>
        </w:rPr>
        <w:t xml:space="preserve"> Sóng cơ truyền trong chất rắn luôn là sóng dọ</w:t>
      </w:r>
      <w:r w:rsidRPr="00C47563">
        <w:rPr>
          <w:b/>
          <w:color w:val="0000FF"/>
          <w:sz w:val="22"/>
          <w:szCs w:val="22"/>
        </w:rPr>
        <w:t>C.</w:t>
      </w:r>
      <w:r w:rsidRPr="00C47563">
        <w:rPr>
          <w:sz w:val="22"/>
          <w:szCs w:val="22"/>
        </w:rPr>
        <w:t xml:space="preserve"> </w:t>
      </w:r>
    </w:p>
    <w:p w14:paraId="09337FEC" w14:textId="77777777" w:rsidR="00C47563" w:rsidRPr="00C47563" w:rsidRDefault="00C47563" w:rsidP="0038605B">
      <w:pPr>
        <w:pStyle w:val="ListParagraph"/>
        <w:ind w:left="432"/>
        <w:jc w:val="left"/>
        <w:rPr>
          <w:sz w:val="22"/>
          <w:szCs w:val="22"/>
        </w:rPr>
      </w:pPr>
      <w:r w:rsidRPr="00C47563">
        <w:rPr>
          <w:b/>
          <w:color w:val="0000FF"/>
          <w:sz w:val="22"/>
          <w:szCs w:val="22"/>
        </w:rPr>
        <w:t>D.</w:t>
      </w:r>
      <w:r w:rsidRPr="00C47563">
        <w:rPr>
          <w:sz w:val="22"/>
          <w:szCs w:val="22"/>
        </w:rPr>
        <w:t xml:space="preserve"> Bước sóng là khoảng cách giữa hai điểm trên cùng một phương truyền sóng mà dao động tại hai điểm đó cùng pha. </w:t>
      </w:r>
    </w:p>
    <w:p w14:paraId="1B7DDA6D" w14:textId="77777777" w:rsidR="002756FB" w:rsidRPr="00D954D7" w:rsidRDefault="002756FB" w:rsidP="0038605B">
      <w:pPr>
        <w:pStyle w:val="Body"/>
        <w:numPr>
          <w:ilvl w:val="0"/>
          <w:numId w:val="30"/>
        </w:numPr>
        <w:spacing w:before="5"/>
        <w:ind w:right="-20"/>
        <w:jc w:val="left"/>
        <w:rPr>
          <w:rFonts w:eastAsia="Meiryo"/>
          <w:sz w:val="22"/>
          <w:szCs w:val="22"/>
        </w:rPr>
      </w:pPr>
      <w:r w:rsidRPr="00D954D7">
        <w:rPr>
          <w:rFonts w:eastAsia="Meiryo"/>
          <w:b/>
          <w:bCs/>
          <w:color w:val="FF00FF"/>
          <w:sz w:val="22"/>
          <w:szCs w:val="22"/>
        </w:rPr>
        <w:t>(DH-15)</w:t>
      </w:r>
      <w:r w:rsidRPr="00D954D7">
        <w:rPr>
          <w:rFonts w:eastAsia="Meiryo"/>
          <w:b/>
          <w:bCs/>
          <w:color w:val="0000FF"/>
          <w:spacing w:val="6"/>
          <w:sz w:val="22"/>
          <w:szCs w:val="22"/>
        </w:rPr>
        <w:t xml:space="preserve"> </w:t>
      </w:r>
      <w:r w:rsidRPr="00D954D7">
        <w:rPr>
          <w:rFonts w:eastAsia="Meiryo"/>
          <w:b/>
          <w:bCs/>
          <w:color w:val="0000FF"/>
          <w:spacing w:val="7"/>
          <w:sz w:val="22"/>
          <w:szCs w:val="22"/>
        </w:rPr>
        <w:t xml:space="preserve"> </w:t>
      </w:r>
      <w:r w:rsidRPr="00D954D7">
        <w:rPr>
          <w:rFonts w:eastAsia="Meiryo"/>
          <w:color w:val="000000"/>
          <w:sz w:val="22"/>
          <w:szCs w:val="22"/>
        </w:rPr>
        <w:t>Một</w:t>
      </w:r>
      <w:r w:rsidRPr="00D954D7">
        <w:rPr>
          <w:rFonts w:eastAsia="Meiryo"/>
          <w:color w:val="000000"/>
          <w:spacing w:val="5"/>
          <w:sz w:val="22"/>
          <w:szCs w:val="22"/>
        </w:rPr>
        <w:t xml:space="preserve"> </w:t>
      </w:r>
      <w:r w:rsidRPr="00D954D7">
        <w:rPr>
          <w:rFonts w:eastAsia="Meiryo"/>
          <w:color w:val="000000"/>
          <w:sz w:val="22"/>
          <w:szCs w:val="22"/>
        </w:rPr>
        <w:t>sóng</w:t>
      </w:r>
      <w:r w:rsidRPr="00D954D7">
        <w:rPr>
          <w:rFonts w:eastAsia="Meiryo"/>
          <w:color w:val="000000"/>
          <w:spacing w:val="6"/>
          <w:sz w:val="22"/>
          <w:szCs w:val="22"/>
        </w:rPr>
        <w:t xml:space="preserve"> </w:t>
      </w:r>
      <w:r w:rsidRPr="00D954D7">
        <w:rPr>
          <w:rFonts w:eastAsia="Meiryo"/>
          <w:color w:val="000000"/>
          <w:sz w:val="22"/>
          <w:szCs w:val="22"/>
        </w:rPr>
        <w:t>cơ</w:t>
      </w:r>
      <w:r w:rsidRPr="00D954D7">
        <w:rPr>
          <w:rFonts w:eastAsia="Meiryo"/>
          <w:color w:val="000000"/>
          <w:spacing w:val="4"/>
          <w:sz w:val="22"/>
          <w:szCs w:val="22"/>
        </w:rPr>
        <w:t xml:space="preserve"> </w:t>
      </w:r>
      <w:r w:rsidRPr="00D954D7">
        <w:rPr>
          <w:rFonts w:eastAsia="Meiryo"/>
          <w:color w:val="000000"/>
          <w:sz w:val="22"/>
          <w:szCs w:val="22"/>
        </w:rPr>
        <w:t>có</w:t>
      </w:r>
      <w:r w:rsidRPr="00D954D7">
        <w:rPr>
          <w:rFonts w:eastAsia="Meiryo"/>
          <w:color w:val="000000"/>
          <w:spacing w:val="4"/>
          <w:sz w:val="22"/>
          <w:szCs w:val="22"/>
        </w:rPr>
        <w:t xml:space="preserve"> </w:t>
      </w:r>
      <w:r w:rsidRPr="00D954D7">
        <w:rPr>
          <w:rFonts w:eastAsia="Meiryo"/>
          <w:color w:val="000000"/>
          <w:spacing w:val="-1"/>
          <w:sz w:val="22"/>
          <w:szCs w:val="22"/>
        </w:rPr>
        <w:t>t</w:t>
      </w:r>
      <w:r w:rsidRPr="00D954D7">
        <w:rPr>
          <w:rFonts w:eastAsia="Meiryo"/>
          <w:color w:val="000000"/>
          <w:sz w:val="22"/>
          <w:szCs w:val="22"/>
        </w:rPr>
        <w:t>ần</w:t>
      </w:r>
      <w:r w:rsidRPr="00D954D7">
        <w:rPr>
          <w:rFonts w:eastAsia="Meiryo"/>
          <w:color w:val="000000"/>
          <w:spacing w:val="4"/>
          <w:sz w:val="22"/>
          <w:szCs w:val="22"/>
        </w:rPr>
        <w:t xml:space="preserve"> </w:t>
      </w:r>
      <w:r w:rsidRPr="00D954D7">
        <w:rPr>
          <w:rFonts w:eastAsia="Meiryo"/>
          <w:color w:val="000000"/>
          <w:sz w:val="22"/>
          <w:szCs w:val="22"/>
        </w:rPr>
        <w:t>số</w:t>
      </w:r>
      <w:r w:rsidRPr="00D954D7">
        <w:rPr>
          <w:rFonts w:eastAsia="Meiryo"/>
          <w:color w:val="000000"/>
          <w:spacing w:val="6"/>
          <w:sz w:val="22"/>
          <w:szCs w:val="22"/>
        </w:rPr>
        <w:t xml:space="preserve"> </w:t>
      </w:r>
      <w:r w:rsidRPr="00D954D7">
        <w:rPr>
          <w:rFonts w:eastAsia="Meiryo"/>
          <w:color w:val="000000"/>
          <w:sz w:val="22"/>
          <w:szCs w:val="22"/>
        </w:rPr>
        <w:t>f,</w:t>
      </w:r>
      <w:r w:rsidRPr="00D954D7">
        <w:rPr>
          <w:rFonts w:eastAsia="Meiryo"/>
          <w:color w:val="000000"/>
          <w:spacing w:val="6"/>
          <w:sz w:val="22"/>
          <w:szCs w:val="22"/>
        </w:rPr>
        <w:t xml:space="preserve"> </w:t>
      </w:r>
      <w:r w:rsidRPr="00D954D7">
        <w:rPr>
          <w:rFonts w:eastAsia="Meiryo"/>
          <w:color w:val="000000"/>
          <w:spacing w:val="1"/>
          <w:sz w:val="22"/>
          <w:szCs w:val="22"/>
        </w:rPr>
        <w:t>tr</w:t>
      </w:r>
      <w:r w:rsidRPr="00D954D7">
        <w:rPr>
          <w:rFonts w:eastAsia="Meiryo"/>
          <w:color w:val="000000"/>
          <w:sz w:val="22"/>
          <w:szCs w:val="22"/>
        </w:rPr>
        <w:t>u</w:t>
      </w:r>
      <w:r w:rsidRPr="00D954D7">
        <w:rPr>
          <w:rFonts w:eastAsia="Meiryo"/>
          <w:color w:val="000000"/>
          <w:spacing w:val="-1"/>
          <w:sz w:val="22"/>
          <w:szCs w:val="22"/>
        </w:rPr>
        <w:t>y</w:t>
      </w:r>
      <w:r w:rsidRPr="00D954D7">
        <w:rPr>
          <w:rFonts w:eastAsia="Meiryo"/>
          <w:color w:val="000000"/>
          <w:sz w:val="22"/>
          <w:szCs w:val="22"/>
        </w:rPr>
        <w:t>ền</w:t>
      </w:r>
      <w:r w:rsidRPr="00D954D7">
        <w:rPr>
          <w:rFonts w:eastAsia="Meiryo"/>
          <w:color w:val="000000"/>
          <w:spacing w:val="4"/>
          <w:sz w:val="22"/>
          <w:szCs w:val="22"/>
        </w:rPr>
        <w:t xml:space="preserve"> </w:t>
      </w:r>
      <w:r w:rsidRPr="00D954D7">
        <w:rPr>
          <w:rFonts w:eastAsia="Meiryo"/>
          <w:color w:val="000000"/>
          <w:sz w:val="22"/>
          <w:szCs w:val="22"/>
        </w:rPr>
        <w:t>trên</w:t>
      </w:r>
      <w:r w:rsidRPr="00D954D7">
        <w:rPr>
          <w:rFonts w:eastAsia="Meiryo"/>
          <w:color w:val="000000"/>
          <w:spacing w:val="2"/>
          <w:sz w:val="22"/>
          <w:szCs w:val="22"/>
        </w:rPr>
        <w:t xml:space="preserve"> </w:t>
      </w:r>
      <w:r w:rsidRPr="00D954D7">
        <w:rPr>
          <w:rFonts w:eastAsia="Meiryo"/>
          <w:color w:val="000000"/>
          <w:sz w:val="22"/>
          <w:szCs w:val="22"/>
        </w:rPr>
        <w:t>dây</w:t>
      </w:r>
      <w:r w:rsidRPr="00D954D7">
        <w:rPr>
          <w:rFonts w:eastAsia="Meiryo"/>
          <w:color w:val="000000"/>
          <w:spacing w:val="2"/>
          <w:sz w:val="22"/>
          <w:szCs w:val="22"/>
        </w:rPr>
        <w:t xml:space="preserve"> </w:t>
      </w:r>
      <w:r w:rsidRPr="00D954D7">
        <w:rPr>
          <w:rFonts w:eastAsia="Meiryo"/>
          <w:color w:val="000000"/>
          <w:sz w:val="22"/>
          <w:szCs w:val="22"/>
        </w:rPr>
        <w:t>đàn</w:t>
      </w:r>
      <w:r w:rsidRPr="00D954D7">
        <w:rPr>
          <w:rFonts w:eastAsia="Meiryo"/>
          <w:color w:val="000000"/>
          <w:spacing w:val="4"/>
          <w:sz w:val="22"/>
          <w:szCs w:val="22"/>
        </w:rPr>
        <w:t xml:space="preserve"> </w:t>
      </w:r>
      <w:r w:rsidRPr="00D954D7">
        <w:rPr>
          <w:rFonts w:eastAsia="Meiryo"/>
          <w:color w:val="000000"/>
          <w:sz w:val="22"/>
          <w:szCs w:val="22"/>
        </w:rPr>
        <w:t>hồi</w:t>
      </w:r>
      <w:r w:rsidRPr="00D954D7">
        <w:rPr>
          <w:rFonts w:eastAsia="Meiryo"/>
          <w:color w:val="000000"/>
          <w:spacing w:val="6"/>
          <w:sz w:val="22"/>
          <w:szCs w:val="22"/>
        </w:rPr>
        <w:t xml:space="preserve"> </w:t>
      </w:r>
      <w:r w:rsidRPr="00D954D7">
        <w:rPr>
          <w:rFonts w:eastAsia="Meiryo"/>
          <w:color w:val="000000"/>
          <w:sz w:val="22"/>
          <w:szCs w:val="22"/>
        </w:rPr>
        <w:t>với</w:t>
      </w:r>
      <w:r w:rsidRPr="00D954D7">
        <w:rPr>
          <w:rFonts w:eastAsia="Meiryo"/>
          <w:color w:val="000000"/>
          <w:spacing w:val="3"/>
          <w:sz w:val="22"/>
          <w:szCs w:val="22"/>
        </w:rPr>
        <w:t xml:space="preserve"> </w:t>
      </w:r>
      <w:r w:rsidRPr="00D954D7">
        <w:rPr>
          <w:rFonts w:eastAsia="Meiryo"/>
          <w:color w:val="000000"/>
          <w:spacing w:val="1"/>
          <w:sz w:val="22"/>
          <w:szCs w:val="22"/>
        </w:rPr>
        <w:t>t</w:t>
      </w:r>
      <w:r w:rsidRPr="00D954D7">
        <w:rPr>
          <w:rFonts w:eastAsia="Meiryo"/>
          <w:color w:val="000000"/>
          <w:sz w:val="22"/>
          <w:szCs w:val="22"/>
        </w:rPr>
        <w:t>ốc</w:t>
      </w:r>
      <w:r w:rsidRPr="00D954D7">
        <w:rPr>
          <w:rFonts w:eastAsia="Meiryo"/>
          <w:color w:val="000000"/>
          <w:spacing w:val="4"/>
          <w:sz w:val="22"/>
          <w:szCs w:val="22"/>
        </w:rPr>
        <w:t xml:space="preserve"> </w:t>
      </w:r>
      <w:r w:rsidRPr="00D954D7">
        <w:rPr>
          <w:rFonts w:eastAsia="Meiryo"/>
          <w:color w:val="000000"/>
          <w:sz w:val="22"/>
          <w:szCs w:val="22"/>
        </w:rPr>
        <w:t>độ</w:t>
      </w:r>
      <w:r w:rsidRPr="00D954D7">
        <w:rPr>
          <w:rFonts w:eastAsia="Meiryo"/>
          <w:color w:val="000000"/>
          <w:spacing w:val="6"/>
          <w:sz w:val="22"/>
          <w:szCs w:val="22"/>
        </w:rPr>
        <w:t xml:space="preserve"> </w:t>
      </w:r>
      <w:r w:rsidRPr="00D954D7">
        <w:rPr>
          <w:rFonts w:eastAsia="Meiryo"/>
          <w:color w:val="000000"/>
          <w:sz w:val="22"/>
          <w:szCs w:val="22"/>
        </w:rPr>
        <w:t>truy</w:t>
      </w:r>
      <w:r w:rsidRPr="00D954D7">
        <w:rPr>
          <w:rFonts w:eastAsia="Meiryo"/>
          <w:color w:val="000000"/>
          <w:spacing w:val="-1"/>
          <w:sz w:val="22"/>
          <w:szCs w:val="22"/>
        </w:rPr>
        <w:t>ề</w:t>
      </w:r>
      <w:r w:rsidRPr="00D954D7">
        <w:rPr>
          <w:rFonts w:eastAsia="Meiryo"/>
          <w:color w:val="000000"/>
          <w:sz w:val="22"/>
          <w:szCs w:val="22"/>
        </w:rPr>
        <w:t>n</w:t>
      </w:r>
      <w:r w:rsidRPr="00D954D7">
        <w:rPr>
          <w:rFonts w:eastAsia="Meiryo"/>
          <w:color w:val="000000"/>
          <w:spacing w:val="1"/>
          <w:sz w:val="22"/>
          <w:szCs w:val="22"/>
        </w:rPr>
        <w:t xml:space="preserve"> </w:t>
      </w:r>
      <w:r w:rsidRPr="00D954D7">
        <w:rPr>
          <w:rFonts w:eastAsia="Meiryo"/>
          <w:color w:val="000000"/>
          <w:sz w:val="22"/>
          <w:szCs w:val="22"/>
        </w:rPr>
        <w:t>sóng</w:t>
      </w:r>
      <w:r w:rsidRPr="00D954D7">
        <w:rPr>
          <w:rFonts w:eastAsia="Meiryo"/>
          <w:color w:val="000000"/>
          <w:spacing w:val="6"/>
          <w:sz w:val="22"/>
          <w:szCs w:val="22"/>
        </w:rPr>
        <w:t xml:space="preserve"> </w:t>
      </w:r>
      <w:r w:rsidRPr="00D954D7">
        <w:rPr>
          <w:rFonts w:eastAsia="Meiryo"/>
          <w:color w:val="000000"/>
          <w:sz w:val="22"/>
          <w:szCs w:val="22"/>
        </w:rPr>
        <w:t>v</w:t>
      </w:r>
      <w:r w:rsidRPr="00D954D7">
        <w:rPr>
          <w:rFonts w:eastAsia="Meiryo"/>
          <w:color w:val="000000"/>
          <w:spacing w:val="6"/>
          <w:sz w:val="22"/>
          <w:szCs w:val="22"/>
        </w:rPr>
        <w:t xml:space="preserve"> </w:t>
      </w:r>
      <w:r w:rsidRPr="00D954D7">
        <w:rPr>
          <w:rFonts w:eastAsia="Meiryo"/>
          <w:color w:val="000000"/>
          <w:sz w:val="22"/>
          <w:szCs w:val="22"/>
        </w:rPr>
        <w:t>và</w:t>
      </w:r>
      <w:r w:rsidRPr="00D954D7">
        <w:rPr>
          <w:rFonts w:eastAsia="Meiryo"/>
          <w:color w:val="000000"/>
          <w:spacing w:val="4"/>
          <w:sz w:val="22"/>
          <w:szCs w:val="22"/>
        </w:rPr>
        <w:t xml:space="preserve"> </w:t>
      </w:r>
      <w:r w:rsidRPr="00D954D7">
        <w:rPr>
          <w:rFonts w:eastAsia="Meiryo"/>
          <w:color w:val="000000"/>
          <w:sz w:val="22"/>
          <w:szCs w:val="22"/>
        </w:rPr>
        <w:t>bư</w:t>
      </w:r>
      <w:r w:rsidRPr="00D954D7">
        <w:rPr>
          <w:rFonts w:eastAsia="Meiryo"/>
          <w:color w:val="000000"/>
          <w:spacing w:val="1"/>
          <w:sz w:val="22"/>
          <w:szCs w:val="22"/>
        </w:rPr>
        <w:t>ớ</w:t>
      </w:r>
      <w:r w:rsidRPr="00D954D7">
        <w:rPr>
          <w:rFonts w:eastAsia="Meiryo"/>
          <w:color w:val="000000"/>
          <w:sz w:val="22"/>
          <w:szCs w:val="22"/>
        </w:rPr>
        <w:t>c</w:t>
      </w:r>
      <w:r w:rsidRPr="00D954D7">
        <w:rPr>
          <w:rFonts w:eastAsia="Meiryo"/>
          <w:color w:val="000000"/>
          <w:spacing w:val="2"/>
          <w:sz w:val="22"/>
          <w:szCs w:val="22"/>
        </w:rPr>
        <w:t xml:space="preserve"> </w:t>
      </w:r>
      <w:r w:rsidRPr="00D954D7">
        <w:rPr>
          <w:rFonts w:eastAsia="Meiryo"/>
          <w:color w:val="000000"/>
          <w:sz w:val="22"/>
          <w:szCs w:val="22"/>
        </w:rPr>
        <w:t>sóng</w:t>
      </w:r>
      <w:r w:rsidRPr="00D954D7">
        <w:rPr>
          <w:rFonts w:eastAsia="Meiryo"/>
          <w:color w:val="000000"/>
          <w:spacing w:val="6"/>
          <w:sz w:val="22"/>
          <w:szCs w:val="22"/>
        </w:rPr>
        <w:t xml:space="preserve"> </w:t>
      </w:r>
      <w:r w:rsidRPr="00D954D7">
        <w:rPr>
          <w:rFonts w:eastAsia="Meiryo"/>
          <w:color w:val="000000"/>
          <w:sz w:val="22"/>
          <w:szCs w:val="22"/>
        </w:rPr>
        <w:t>λ.</w:t>
      </w:r>
      <w:r w:rsidRPr="00D954D7">
        <w:rPr>
          <w:rFonts w:eastAsia="Meiryo"/>
          <w:color w:val="000000"/>
          <w:spacing w:val="5"/>
          <w:sz w:val="22"/>
          <w:szCs w:val="22"/>
        </w:rPr>
        <w:t xml:space="preserve"> </w:t>
      </w:r>
      <w:r w:rsidRPr="00D954D7">
        <w:rPr>
          <w:rFonts w:eastAsia="Meiryo"/>
          <w:color w:val="000000"/>
          <w:spacing w:val="-1"/>
          <w:sz w:val="22"/>
          <w:szCs w:val="22"/>
        </w:rPr>
        <w:t>H</w:t>
      </w:r>
      <w:r w:rsidRPr="00D954D7">
        <w:rPr>
          <w:rFonts w:eastAsia="Meiryo"/>
          <w:color w:val="000000"/>
          <w:sz w:val="22"/>
          <w:szCs w:val="22"/>
        </w:rPr>
        <w:t xml:space="preserve">ệ </w:t>
      </w:r>
      <w:r w:rsidRPr="00D954D7">
        <w:rPr>
          <w:rFonts w:eastAsia="Meiryo"/>
          <w:spacing w:val="1"/>
          <w:sz w:val="22"/>
          <w:szCs w:val="22"/>
        </w:rPr>
        <w:t>t</w:t>
      </w:r>
      <w:r w:rsidRPr="00D954D7">
        <w:rPr>
          <w:rFonts w:eastAsia="Meiryo"/>
          <w:sz w:val="22"/>
          <w:szCs w:val="22"/>
        </w:rPr>
        <w:t>hức</w:t>
      </w:r>
      <w:r w:rsidRPr="00D954D7">
        <w:rPr>
          <w:rFonts w:eastAsia="Meiryo"/>
          <w:spacing w:val="-4"/>
          <w:sz w:val="22"/>
          <w:szCs w:val="22"/>
        </w:rPr>
        <w:t xml:space="preserve"> </w:t>
      </w:r>
      <w:r w:rsidRPr="00D954D7">
        <w:rPr>
          <w:rFonts w:eastAsia="Meiryo"/>
          <w:sz w:val="22"/>
          <w:szCs w:val="22"/>
        </w:rPr>
        <w:t>đúng là</w:t>
      </w:r>
    </w:p>
    <w:p w14:paraId="463147D0" w14:textId="77777777" w:rsidR="002756FB" w:rsidRPr="00D954D7" w:rsidRDefault="002756FB" w:rsidP="0038605B">
      <w:pPr>
        <w:pStyle w:val="Body"/>
        <w:spacing w:before="5"/>
        <w:ind w:left="340" w:right="-20"/>
        <w:jc w:val="left"/>
        <w:rPr>
          <w:rFonts w:eastAsia="Meiryo"/>
          <w:color w:val="000000"/>
          <w:sz w:val="22"/>
          <w:szCs w:val="22"/>
        </w:rPr>
      </w:pPr>
      <w:r w:rsidRPr="00D954D7">
        <w:rPr>
          <w:rFonts w:eastAsia="Meiryo"/>
          <w:b/>
          <w:color w:val="FF0000"/>
          <w:sz w:val="22"/>
          <w:szCs w:val="22"/>
          <w:u w:val="single" w:color="FF0000"/>
        </w:rPr>
        <w:t>A.</w:t>
      </w:r>
      <w:r w:rsidRPr="00D954D7">
        <w:rPr>
          <w:rFonts w:eastAsia="Meiryo"/>
          <w:color w:val="FF0000"/>
          <w:sz w:val="22"/>
          <w:szCs w:val="22"/>
          <w:u w:val="single" w:color="FF0000"/>
        </w:rPr>
        <w:t xml:space="preserve"> v = </w:t>
      </w:r>
      <w:r w:rsidRPr="00D954D7">
        <w:rPr>
          <w:rFonts w:eastAsia="Meiryo"/>
          <w:color w:val="FF0000"/>
          <w:position w:val="-6"/>
          <w:sz w:val="22"/>
          <w:szCs w:val="22"/>
          <w:u w:val="single" w:color="FF0000"/>
        </w:rPr>
        <w:object w:dxaOrig="220" w:dyaOrig="279" w14:anchorId="0EEA96C9">
          <v:shape id="_x0000_i1490" type="#_x0000_t75" style="width:10pt;height:14.7pt" o:ole="">
            <v:imagedata r:id="rId947" o:title=""/>
          </v:shape>
          <o:OLEObject Type="Embed" ProgID="Equation.3" ShapeID="_x0000_i1490" DrawAspect="Content" ObjectID="_1657735580" r:id="rId948"/>
        </w:object>
      </w:r>
      <w:r w:rsidRPr="00D954D7">
        <w:rPr>
          <w:rFonts w:eastAsia="Meiryo"/>
          <w:color w:val="FF0000"/>
          <w:sz w:val="22"/>
          <w:szCs w:val="22"/>
          <w:u w:val="single" w:color="FF0000"/>
        </w:rPr>
        <w:t>f</w:t>
      </w:r>
      <w:r w:rsidRPr="00D954D7">
        <w:rPr>
          <w:rFonts w:eastAsia="Meiryo"/>
          <w:color w:val="000000"/>
          <w:sz w:val="22"/>
          <w:szCs w:val="22"/>
        </w:rPr>
        <w:tab/>
      </w:r>
      <w:r w:rsidRPr="00D954D7">
        <w:rPr>
          <w:rFonts w:eastAsia="Meiryo"/>
          <w:color w:val="000000"/>
          <w:sz w:val="22"/>
          <w:szCs w:val="22"/>
        </w:rPr>
        <w:tab/>
        <w:t xml:space="preserve">B. v = </w:t>
      </w:r>
      <w:r w:rsidRPr="00D954D7">
        <w:rPr>
          <w:rFonts w:eastAsia="Meiryo"/>
          <w:color w:val="000000"/>
          <w:position w:val="-24"/>
          <w:sz w:val="22"/>
          <w:szCs w:val="22"/>
        </w:rPr>
        <w:object w:dxaOrig="279" w:dyaOrig="620" w14:anchorId="58A75B49">
          <v:shape id="_x0000_i1491" type="#_x0000_t75" style="width:14.7pt;height:32.05pt" o:ole="">
            <v:imagedata r:id="rId949" o:title=""/>
          </v:shape>
          <o:OLEObject Type="Embed" ProgID="Equation.3" ShapeID="_x0000_i1491" DrawAspect="Content" ObjectID="_1657735581" r:id="rId950"/>
        </w:object>
      </w:r>
      <w:r w:rsidRPr="00D954D7">
        <w:rPr>
          <w:rFonts w:eastAsia="Meiryo"/>
          <w:color w:val="000000"/>
          <w:sz w:val="22"/>
          <w:szCs w:val="22"/>
        </w:rPr>
        <w:tab/>
        <w:t xml:space="preserve">C. v = </w:t>
      </w:r>
      <w:r w:rsidRPr="00D954D7">
        <w:rPr>
          <w:rFonts w:eastAsia="Meiryo"/>
          <w:color w:val="000000"/>
          <w:position w:val="-28"/>
          <w:sz w:val="22"/>
          <w:szCs w:val="22"/>
        </w:rPr>
        <w:object w:dxaOrig="279" w:dyaOrig="660" w14:anchorId="2765D730">
          <v:shape id="_x0000_i1492" type="#_x0000_t75" style="width:14.7pt;height:34.1pt" o:ole="">
            <v:imagedata r:id="rId951" o:title=""/>
          </v:shape>
          <o:OLEObject Type="Embed" ProgID="Equation.3" ShapeID="_x0000_i1492" DrawAspect="Content" ObjectID="_1657735582" r:id="rId952"/>
        </w:object>
      </w:r>
      <w:r w:rsidRPr="00D954D7">
        <w:rPr>
          <w:rFonts w:eastAsia="Meiryo"/>
          <w:color w:val="000000"/>
          <w:sz w:val="22"/>
          <w:szCs w:val="22"/>
        </w:rPr>
        <w:tab/>
        <w:t>D. v = 2</w:t>
      </w:r>
      <w:r w:rsidRPr="00D954D7">
        <w:rPr>
          <w:rFonts w:eastAsia="Meiryo"/>
          <w:color w:val="000000"/>
          <w:position w:val="-6"/>
          <w:sz w:val="22"/>
          <w:szCs w:val="22"/>
        </w:rPr>
        <w:object w:dxaOrig="340" w:dyaOrig="279" w14:anchorId="08FD13D9">
          <v:shape id="_x0000_i1493" type="#_x0000_t75" style="width:17.05pt;height:14.7pt" o:ole="">
            <v:imagedata r:id="rId953" o:title=""/>
          </v:shape>
          <o:OLEObject Type="Embed" ProgID="Equation.3" ShapeID="_x0000_i1493" DrawAspect="Content" ObjectID="_1657735583" r:id="rId954"/>
        </w:object>
      </w:r>
      <w:r w:rsidRPr="00D954D7">
        <w:rPr>
          <w:rFonts w:eastAsia="Meiryo"/>
          <w:color w:val="000000"/>
          <w:sz w:val="22"/>
          <w:szCs w:val="22"/>
        </w:rPr>
        <w:t>f</w:t>
      </w:r>
    </w:p>
    <w:p w14:paraId="6B9CC396" w14:textId="77777777" w:rsidR="002756FB" w:rsidRPr="00D954D7" w:rsidRDefault="002756FB" w:rsidP="0038605B">
      <w:pPr>
        <w:pStyle w:val="Body"/>
        <w:numPr>
          <w:ilvl w:val="0"/>
          <w:numId w:val="30"/>
        </w:numPr>
        <w:spacing w:line="272" w:lineRule="exact"/>
        <w:ind w:right="-20"/>
        <w:jc w:val="left"/>
        <w:rPr>
          <w:rFonts w:eastAsia="Meiryo"/>
          <w:color w:val="000000"/>
          <w:sz w:val="22"/>
          <w:szCs w:val="22"/>
        </w:rPr>
      </w:pPr>
      <w:r w:rsidRPr="00D954D7">
        <w:rPr>
          <w:rFonts w:eastAsia="Meiryo"/>
          <w:b/>
          <w:bCs/>
          <w:color w:val="FF00FF"/>
          <w:sz w:val="22"/>
          <w:szCs w:val="22"/>
        </w:rPr>
        <w:t>(DH-15)</w:t>
      </w:r>
      <w:r w:rsidRPr="00D954D7">
        <w:rPr>
          <w:rFonts w:eastAsia="Meiryo"/>
          <w:b/>
          <w:bCs/>
          <w:color w:val="0000FF"/>
          <w:sz w:val="22"/>
          <w:szCs w:val="22"/>
        </w:rPr>
        <w:t xml:space="preserve">  </w:t>
      </w:r>
      <w:r w:rsidRPr="00D954D7">
        <w:rPr>
          <w:rFonts w:eastAsia="Meiryo"/>
          <w:color w:val="000000"/>
          <w:sz w:val="22"/>
          <w:szCs w:val="22"/>
        </w:rPr>
        <w:t>Một</w:t>
      </w:r>
      <w:r w:rsidRPr="00D954D7">
        <w:rPr>
          <w:rFonts w:eastAsia="Meiryo"/>
          <w:color w:val="000000"/>
          <w:spacing w:val="-1"/>
          <w:sz w:val="22"/>
          <w:szCs w:val="22"/>
        </w:rPr>
        <w:t xml:space="preserve"> </w:t>
      </w:r>
      <w:r w:rsidRPr="00D954D7">
        <w:rPr>
          <w:rFonts w:eastAsia="Meiryo"/>
          <w:color w:val="000000"/>
          <w:sz w:val="22"/>
          <w:szCs w:val="22"/>
        </w:rPr>
        <w:t>sóng dọc</w:t>
      </w:r>
      <w:r w:rsidRPr="00D954D7">
        <w:rPr>
          <w:rFonts w:eastAsia="Meiryo"/>
          <w:color w:val="000000"/>
          <w:spacing w:val="-1"/>
          <w:sz w:val="22"/>
          <w:szCs w:val="22"/>
        </w:rPr>
        <w:t xml:space="preserve"> </w:t>
      </w:r>
      <w:r w:rsidRPr="00D954D7">
        <w:rPr>
          <w:rFonts w:eastAsia="Meiryo"/>
          <w:color w:val="000000"/>
          <w:sz w:val="22"/>
          <w:szCs w:val="22"/>
        </w:rPr>
        <w:t>tr</w:t>
      </w:r>
      <w:r w:rsidRPr="00D954D7">
        <w:rPr>
          <w:rFonts w:eastAsia="Meiryo"/>
          <w:color w:val="000000"/>
          <w:spacing w:val="-1"/>
          <w:sz w:val="22"/>
          <w:szCs w:val="22"/>
        </w:rPr>
        <w:t>u</w:t>
      </w:r>
      <w:r w:rsidRPr="00D954D7">
        <w:rPr>
          <w:rFonts w:eastAsia="Meiryo"/>
          <w:color w:val="000000"/>
          <w:sz w:val="22"/>
          <w:szCs w:val="22"/>
        </w:rPr>
        <w:t>yền</w:t>
      </w:r>
      <w:r w:rsidRPr="00D954D7">
        <w:rPr>
          <w:rFonts w:eastAsia="Meiryo"/>
          <w:color w:val="000000"/>
          <w:spacing w:val="-4"/>
          <w:sz w:val="22"/>
          <w:szCs w:val="22"/>
        </w:rPr>
        <w:t xml:space="preserve"> </w:t>
      </w:r>
      <w:r w:rsidRPr="00D954D7">
        <w:rPr>
          <w:rFonts w:eastAsia="Meiryo"/>
          <w:color w:val="000000"/>
          <w:sz w:val="22"/>
          <w:szCs w:val="22"/>
        </w:rPr>
        <w:t>trong</w:t>
      </w:r>
      <w:r w:rsidRPr="00D954D7">
        <w:rPr>
          <w:rFonts w:eastAsia="Meiryo"/>
          <w:color w:val="000000"/>
          <w:spacing w:val="-5"/>
          <w:sz w:val="22"/>
          <w:szCs w:val="22"/>
        </w:rPr>
        <w:t xml:space="preserve"> </w:t>
      </w:r>
      <w:r w:rsidRPr="00D954D7">
        <w:rPr>
          <w:rFonts w:eastAsia="Meiryo"/>
          <w:color w:val="000000"/>
          <w:spacing w:val="-2"/>
          <w:sz w:val="22"/>
          <w:szCs w:val="22"/>
        </w:rPr>
        <w:t>m</w:t>
      </w:r>
      <w:r w:rsidRPr="00D954D7">
        <w:rPr>
          <w:rFonts w:eastAsia="Meiryo"/>
          <w:color w:val="000000"/>
          <w:sz w:val="22"/>
          <w:szCs w:val="22"/>
        </w:rPr>
        <w:t>ột</w:t>
      </w:r>
      <w:r w:rsidRPr="00D954D7">
        <w:rPr>
          <w:rFonts w:eastAsia="Meiryo"/>
          <w:color w:val="000000"/>
          <w:spacing w:val="-3"/>
          <w:sz w:val="22"/>
          <w:szCs w:val="22"/>
        </w:rPr>
        <w:t xml:space="preserve"> </w:t>
      </w:r>
      <w:r w:rsidRPr="00D954D7">
        <w:rPr>
          <w:rFonts w:eastAsia="Meiryo"/>
          <w:color w:val="000000"/>
          <w:spacing w:val="-2"/>
          <w:sz w:val="22"/>
          <w:szCs w:val="22"/>
        </w:rPr>
        <w:t>m</w:t>
      </w:r>
      <w:r w:rsidRPr="00D954D7">
        <w:rPr>
          <w:rFonts w:eastAsia="Meiryo"/>
          <w:color w:val="000000"/>
          <w:sz w:val="22"/>
          <w:szCs w:val="22"/>
        </w:rPr>
        <w:t>ôi</w:t>
      </w:r>
      <w:r w:rsidRPr="00D954D7">
        <w:rPr>
          <w:rFonts w:eastAsia="Meiryo"/>
          <w:color w:val="000000"/>
          <w:spacing w:val="-3"/>
          <w:sz w:val="22"/>
          <w:szCs w:val="22"/>
        </w:rPr>
        <w:t xml:space="preserve"> </w:t>
      </w:r>
      <w:r w:rsidRPr="00D954D7">
        <w:rPr>
          <w:rFonts w:eastAsia="Meiryo"/>
          <w:color w:val="000000"/>
          <w:spacing w:val="1"/>
          <w:sz w:val="22"/>
          <w:szCs w:val="22"/>
        </w:rPr>
        <w:t>t</w:t>
      </w:r>
      <w:r w:rsidRPr="00D954D7">
        <w:rPr>
          <w:rFonts w:eastAsia="Meiryo"/>
          <w:color w:val="000000"/>
          <w:sz w:val="22"/>
          <w:szCs w:val="22"/>
        </w:rPr>
        <w:t>rư</w:t>
      </w:r>
      <w:r w:rsidRPr="00D954D7">
        <w:rPr>
          <w:rFonts w:eastAsia="Meiryo"/>
          <w:color w:val="000000"/>
          <w:spacing w:val="1"/>
          <w:sz w:val="22"/>
          <w:szCs w:val="22"/>
        </w:rPr>
        <w:t>ờ</w:t>
      </w:r>
      <w:r w:rsidRPr="00D954D7">
        <w:rPr>
          <w:rFonts w:eastAsia="Meiryo"/>
          <w:color w:val="000000"/>
          <w:sz w:val="22"/>
          <w:szCs w:val="22"/>
        </w:rPr>
        <w:t>ng</w:t>
      </w:r>
      <w:r w:rsidRPr="00D954D7">
        <w:rPr>
          <w:rFonts w:eastAsia="Meiryo"/>
          <w:color w:val="000000"/>
          <w:spacing w:val="-4"/>
          <w:sz w:val="22"/>
          <w:szCs w:val="22"/>
        </w:rPr>
        <w:t xml:space="preserve"> </w:t>
      </w:r>
      <w:r w:rsidRPr="00D954D7">
        <w:rPr>
          <w:rFonts w:eastAsia="Meiryo"/>
          <w:color w:val="000000"/>
          <w:sz w:val="22"/>
          <w:szCs w:val="22"/>
        </w:rPr>
        <w:t>thì</w:t>
      </w:r>
      <w:r w:rsidRPr="00D954D7">
        <w:rPr>
          <w:rFonts w:eastAsia="Meiryo"/>
          <w:color w:val="000000"/>
          <w:spacing w:val="-3"/>
          <w:sz w:val="22"/>
          <w:szCs w:val="22"/>
        </w:rPr>
        <w:t xml:space="preserve"> </w:t>
      </w:r>
      <w:r w:rsidRPr="00D954D7">
        <w:rPr>
          <w:rFonts w:eastAsia="Meiryo"/>
          <w:color w:val="000000"/>
          <w:sz w:val="22"/>
          <w:szCs w:val="22"/>
        </w:rPr>
        <w:t>phư</w:t>
      </w:r>
      <w:r w:rsidRPr="00D954D7">
        <w:rPr>
          <w:rFonts w:eastAsia="Meiryo"/>
          <w:color w:val="000000"/>
          <w:spacing w:val="1"/>
          <w:sz w:val="22"/>
          <w:szCs w:val="22"/>
        </w:rPr>
        <w:t>ơ</w:t>
      </w:r>
      <w:r w:rsidRPr="00D954D7">
        <w:rPr>
          <w:rFonts w:eastAsia="Meiryo"/>
          <w:color w:val="000000"/>
          <w:sz w:val="22"/>
          <w:szCs w:val="22"/>
        </w:rPr>
        <w:t>ng</w:t>
      </w:r>
      <w:r w:rsidRPr="00D954D7">
        <w:rPr>
          <w:rFonts w:eastAsia="Meiryo"/>
          <w:color w:val="000000"/>
          <w:spacing w:val="-3"/>
          <w:sz w:val="22"/>
          <w:szCs w:val="22"/>
        </w:rPr>
        <w:t xml:space="preserve"> </w:t>
      </w:r>
      <w:r w:rsidRPr="00D954D7">
        <w:rPr>
          <w:rFonts w:eastAsia="Meiryo"/>
          <w:color w:val="000000"/>
          <w:sz w:val="22"/>
          <w:szCs w:val="22"/>
        </w:rPr>
        <w:t>dao</w:t>
      </w:r>
      <w:r w:rsidRPr="00D954D7">
        <w:rPr>
          <w:rFonts w:eastAsia="Meiryo"/>
          <w:color w:val="000000"/>
          <w:spacing w:val="-3"/>
          <w:sz w:val="22"/>
          <w:szCs w:val="22"/>
        </w:rPr>
        <w:t xml:space="preserve"> </w:t>
      </w:r>
      <w:r w:rsidRPr="00D954D7">
        <w:rPr>
          <w:rFonts w:eastAsia="Meiryo"/>
          <w:color w:val="000000"/>
          <w:sz w:val="22"/>
          <w:szCs w:val="22"/>
        </w:rPr>
        <w:t>động của</w:t>
      </w:r>
      <w:r w:rsidRPr="00D954D7">
        <w:rPr>
          <w:rFonts w:eastAsia="Meiryo"/>
          <w:color w:val="000000"/>
          <w:spacing w:val="-2"/>
          <w:sz w:val="22"/>
          <w:szCs w:val="22"/>
        </w:rPr>
        <w:t xml:space="preserve"> </w:t>
      </w:r>
      <w:r w:rsidRPr="00D954D7">
        <w:rPr>
          <w:rFonts w:eastAsia="Meiryo"/>
          <w:color w:val="000000"/>
          <w:sz w:val="22"/>
          <w:szCs w:val="22"/>
        </w:rPr>
        <w:t>các</w:t>
      </w:r>
      <w:r w:rsidRPr="00D954D7">
        <w:rPr>
          <w:rFonts w:eastAsia="Meiryo"/>
          <w:color w:val="000000"/>
          <w:spacing w:val="-3"/>
          <w:sz w:val="22"/>
          <w:szCs w:val="22"/>
        </w:rPr>
        <w:t xml:space="preserve"> </w:t>
      </w:r>
      <w:r w:rsidRPr="00D954D7">
        <w:rPr>
          <w:rFonts w:eastAsia="Meiryo"/>
          <w:color w:val="000000"/>
          <w:sz w:val="22"/>
          <w:szCs w:val="22"/>
        </w:rPr>
        <w:t>ph</w:t>
      </w:r>
      <w:r w:rsidRPr="00D954D7">
        <w:rPr>
          <w:rFonts w:eastAsia="Meiryo"/>
          <w:color w:val="000000"/>
          <w:spacing w:val="-1"/>
          <w:sz w:val="22"/>
          <w:szCs w:val="22"/>
        </w:rPr>
        <w:t>ầ</w:t>
      </w:r>
      <w:r w:rsidRPr="00D954D7">
        <w:rPr>
          <w:rFonts w:eastAsia="Meiryo"/>
          <w:color w:val="000000"/>
          <w:sz w:val="22"/>
          <w:szCs w:val="22"/>
        </w:rPr>
        <w:t>n</w:t>
      </w:r>
      <w:r w:rsidRPr="00D954D7">
        <w:rPr>
          <w:rFonts w:eastAsia="Meiryo"/>
          <w:color w:val="000000"/>
          <w:spacing w:val="-1"/>
          <w:sz w:val="22"/>
          <w:szCs w:val="22"/>
        </w:rPr>
        <w:t xml:space="preserve"> </w:t>
      </w:r>
      <w:r w:rsidRPr="00D954D7">
        <w:rPr>
          <w:rFonts w:eastAsia="Meiryo"/>
          <w:color w:val="000000"/>
          <w:spacing w:val="1"/>
          <w:sz w:val="22"/>
          <w:szCs w:val="22"/>
        </w:rPr>
        <w:t>t</w:t>
      </w:r>
      <w:r w:rsidRPr="00D954D7">
        <w:rPr>
          <w:rFonts w:eastAsia="Meiryo"/>
          <w:color w:val="000000"/>
          <w:sz w:val="22"/>
          <w:szCs w:val="22"/>
        </w:rPr>
        <w:t>ử</w:t>
      </w:r>
      <w:r w:rsidRPr="00D954D7">
        <w:rPr>
          <w:rFonts w:eastAsia="Meiryo"/>
          <w:color w:val="000000"/>
          <w:spacing w:val="-2"/>
          <w:sz w:val="22"/>
          <w:szCs w:val="22"/>
        </w:rPr>
        <w:t xml:space="preserve"> m</w:t>
      </w:r>
      <w:r w:rsidRPr="00D954D7">
        <w:rPr>
          <w:rFonts w:eastAsia="Meiryo"/>
          <w:color w:val="000000"/>
          <w:sz w:val="22"/>
          <w:szCs w:val="22"/>
        </w:rPr>
        <w:t>ôi</w:t>
      </w:r>
      <w:r w:rsidRPr="00D954D7">
        <w:rPr>
          <w:rFonts w:eastAsia="Meiryo"/>
          <w:color w:val="000000"/>
          <w:spacing w:val="-2"/>
          <w:sz w:val="22"/>
          <w:szCs w:val="22"/>
        </w:rPr>
        <w:t xml:space="preserve"> </w:t>
      </w:r>
      <w:r w:rsidRPr="00D954D7">
        <w:rPr>
          <w:rFonts w:eastAsia="Meiryo"/>
          <w:color w:val="000000"/>
          <w:spacing w:val="1"/>
          <w:sz w:val="22"/>
          <w:szCs w:val="22"/>
        </w:rPr>
        <w:t>t</w:t>
      </w:r>
      <w:r w:rsidRPr="00D954D7">
        <w:rPr>
          <w:rFonts w:eastAsia="Meiryo"/>
          <w:color w:val="000000"/>
          <w:sz w:val="22"/>
          <w:szCs w:val="22"/>
        </w:rPr>
        <w:t>rư</w:t>
      </w:r>
      <w:r w:rsidRPr="00D954D7">
        <w:rPr>
          <w:rFonts w:eastAsia="Meiryo"/>
          <w:color w:val="000000"/>
          <w:spacing w:val="1"/>
          <w:sz w:val="22"/>
          <w:szCs w:val="22"/>
        </w:rPr>
        <w:t>ờ</w:t>
      </w:r>
      <w:r w:rsidRPr="00D954D7">
        <w:rPr>
          <w:rFonts w:eastAsia="Meiryo"/>
          <w:color w:val="000000"/>
          <w:sz w:val="22"/>
          <w:szCs w:val="22"/>
        </w:rPr>
        <w:t>ng</w:t>
      </w:r>
    </w:p>
    <w:p w14:paraId="78084734" w14:textId="77777777" w:rsidR="002756FB" w:rsidRPr="00D954D7" w:rsidRDefault="002756FB" w:rsidP="0038605B">
      <w:pPr>
        <w:pStyle w:val="Body"/>
        <w:ind w:left="340" w:right="-20"/>
        <w:jc w:val="left"/>
        <w:rPr>
          <w:rFonts w:eastAsia="Meiryo"/>
          <w:color w:val="000000"/>
          <w:sz w:val="22"/>
          <w:szCs w:val="22"/>
        </w:rPr>
      </w:pPr>
      <w:r w:rsidRPr="00D954D7">
        <w:rPr>
          <w:rFonts w:eastAsia="Meiryo"/>
          <w:b/>
          <w:bCs/>
          <w:color w:val="3365FF"/>
          <w:sz w:val="22"/>
          <w:szCs w:val="22"/>
        </w:rPr>
        <w:t xml:space="preserve">A. </w:t>
      </w:r>
      <w:r w:rsidRPr="00D954D7">
        <w:rPr>
          <w:rFonts w:eastAsia="Meiryo"/>
          <w:color w:val="000000"/>
          <w:sz w:val="22"/>
          <w:szCs w:val="22"/>
        </w:rPr>
        <w:t>là</w:t>
      </w:r>
      <w:r w:rsidRPr="00D954D7">
        <w:rPr>
          <w:rFonts w:eastAsia="Meiryo"/>
          <w:color w:val="000000"/>
          <w:spacing w:val="-2"/>
          <w:sz w:val="22"/>
          <w:szCs w:val="22"/>
        </w:rPr>
        <w:t xml:space="preserve"> </w:t>
      </w:r>
      <w:r w:rsidRPr="00D954D7">
        <w:rPr>
          <w:rFonts w:eastAsia="Meiryo"/>
          <w:color w:val="000000"/>
          <w:sz w:val="22"/>
          <w:szCs w:val="22"/>
        </w:rPr>
        <w:t>phư</w:t>
      </w:r>
      <w:r w:rsidRPr="00D954D7">
        <w:rPr>
          <w:rFonts w:eastAsia="Meiryo"/>
          <w:color w:val="000000"/>
          <w:spacing w:val="1"/>
          <w:sz w:val="22"/>
          <w:szCs w:val="22"/>
        </w:rPr>
        <w:t>ơ</w:t>
      </w:r>
      <w:r w:rsidRPr="00D954D7">
        <w:rPr>
          <w:rFonts w:eastAsia="Meiryo"/>
          <w:color w:val="000000"/>
          <w:sz w:val="22"/>
          <w:szCs w:val="22"/>
        </w:rPr>
        <w:t>ng</w:t>
      </w:r>
      <w:r w:rsidRPr="00D954D7">
        <w:rPr>
          <w:rFonts w:eastAsia="Meiryo"/>
          <w:color w:val="000000"/>
          <w:spacing w:val="-3"/>
          <w:sz w:val="22"/>
          <w:szCs w:val="22"/>
        </w:rPr>
        <w:t xml:space="preserve"> </w:t>
      </w:r>
      <w:r w:rsidRPr="00D954D7">
        <w:rPr>
          <w:rFonts w:eastAsia="Meiryo"/>
          <w:color w:val="000000"/>
          <w:sz w:val="22"/>
          <w:szCs w:val="22"/>
        </w:rPr>
        <w:t>ngang.</w:t>
      </w:r>
      <w:r w:rsidRPr="00D954D7">
        <w:rPr>
          <w:rFonts w:eastAsia="Meiryo"/>
          <w:color w:val="000000"/>
          <w:sz w:val="22"/>
          <w:szCs w:val="22"/>
        </w:rPr>
        <w:tab/>
      </w:r>
      <w:r w:rsidRPr="00D954D7">
        <w:rPr>
          <w:rFonts w:eastAsia="Meiryo"/>
          <w:color w:val="000000"/>
          <w:sz w:val="22"/>
          <w:szCs w:val="22"/>
        </w:rPr>
        <w:tab/>
      </w:r>
      <w:r w:rsidRPr="00D954D7">
        <w:rPr>
          <w:rFonts w:eastAsia="Meiryo"/>
          <w:color w:val="000000"/>
          <w:sz w:val="22"/>
          <w:szCs w:val="22"/>
        </w:rPr>
        <w:tab/>
      </w:r>
      <w:r w:rsidR="00772D12" w:rsidRPr="00D954D7">
        <w:rPr>
          <w:rFonts w:eastAsia="Meiryo"/>
          <w:color w:val="000000"/>
          <w:sz w:val="22"/>
          <w:szCs w:val="22"/>
        </w:rPr>
        <w:br/>
      </w:r>
      <w:r w:rsidRPr="00D954D7">
        <w:rPr>
          <w:rFonts w:eastAsia="Meiryo"/>
          <w:b/>
          <w:bCs/>
          <w:color w:val="3365FF"/>
          <w:sz w:val="22"/>
          <w:szCs w:val="22"/>
        </w:rPr>
        <w:t>B.</w:t>
      </w:r>
      <w:r w:rsidRPr="00D954D7">
        <w:rPr>
          <w:rFonts w:eastAsia="Meiryo"/>
          <w:b/>
          <w:bCs/>
          <w:color w:val="3365FF"/>
          <w:spacing w:val="-2"/>
          <w:sz w:val="22"/>
          <w:szCs w:val="22"/>
        </w:rPr>
        <w:t xml:space="preserve"> </w:t>
      </w:r>
      <w:r w:rsidRPr="00D954D7">
        <w:rPr>
          <w:rFonts w:eastAsia="Meiryo"/>
          <w:color w:val="000000"/>
          <w:sz w:val="22"/>
          <w:szCs w:val="22"/>
        </w:rPr>
        <w:t>là</w:t>
      </w:r>
      <w:r w:rsidRPr="00D954D7">
        <w:rPr>
          <w:rFonts w:eastAsia="Meiryo"/>
          <w:color w:val="000000"/>
          <w:spacing w:val="-2"/>
          <w:sz w:val="22"/>
          <w:szCs w:val="22"/>
        </w:rPr>
        <w:t xml:space="preserve"> </w:t>
      </w:r>
      <w:r w:rsidRPr="00D954D7">
        <w:rPr>
          <w:rFonts w:eastAsia="Meiryo"/>
          <w:color w:val="000000"/>
          <w:sz w:val="22"/>
          <w:szCs w:val="22"/>
        </w:rPr>
        <w:t>phư</w:t>
      </w:r>
      <w:r w:rsidRPr="00D954D7">
        <w:rPr>
          <w:rFonts w:eastAsia="Meiryo"/>
          <w:color w:val="000000"/>
          <w:spacing w:val="1"/>
          <w:sz w:val="22"/>
          <w:szCs w:val="22"/>
        </w:rPr>
        <w:t>ơ</w:t>
      </w:r>
      <w:r w:rsidRPr="00D954D7">
        <w:rPr>
          <w:rFonts w:eastAsia="Meiryo"/>
          <w:color w:val="000000"/>
          <w:sz w:val="22"/>
          <w:szCs w:val="22"/>
        </w:rPr>
        <w:t>ng</w:t>
      </w:r>
      <w:r w:rsidRPr="00D954D7">
        <w:rPr>
          <w:rFonts w:eastAsia="Meiryo"/>
          <w:color w:val="000000"/>
          <w:spacing w:val="-3"/>
          <w:sz w:val="22"/>
          <w:szCs w:val="22"/>
        </w:rPr>
        <w:t xml:space="preserve"> </w:t>
      </w:r>
      <w:r w:rsidRPr="00D954D7">
        <w:rPr>
          <w:rFonts w:eastAsia="Meiryo"/>
          <w:color w:val="000000"/>
          <w:sz w:val="22"/>
          <w:szCs w:val="22"/>
        </w:rPr>
        <w:t>thẳng</w:t>
      </w:r>
      <w:r w:rsidRPr="00D954D7">
        <w:rPr>
          <w:rFonts w:eastAsia="Meiryo"/>
          <w:color w:val="000000"/>
          <w:spacing w:val="-3"/>
          <w:sz w:val="22"/>
          <w:szCs w:val="22"/>
        </w:rPr>
        <w:t xml:space="preserve"> </w:t>
      </w:r>
      <w:r w:rsidRPr="00D954D7">
        <w:rPr>
          <w:rFonts w:eastAsia="Meiryo"/>
          <w:color w:val="000000"/>
          <w:sz w:val="22"/>
          <w:szCs w:val="22"/>
        </w:rPr>
        <w:t>đứng.</w:t>
      </w:r>
    </w:p>
    <w:p w14:paraId="70A07D84" w14:textId="77777777" w:rsidR="002756FB" w:rsidRPr="00D954D7" w:rsidRDefault="002756FB" w:rsidP="0038605B">
      <w:pPr>
        <w:pStyle w:val="Body"/>
        <w:ind w:left="340" w:right="-20"/>
        <w:jc w:val="left"/>
        <w:rPr>
          <w:rFonts w:eastAsia="Meiryo"/>
          <w:color w:val="000000"/>
          <w:sz w:val="22"/>
          <w:szCs w:val="22"/>
        </w:rPr>
      </w:pPr>
      <w:r w:rsidRPr="00D954D7">
        <w:rPr>
          <w:rFonts w:eastAsia="Meiryo"/>
          <w:b/>
          <w:bCs/>
          <w:color w:val="FF0000"/>
          <w:sz w:val="22"/>
          <w:szCs w:val="22"/>
          <w:u w:val="single" w:color="FF0000"/>
        </w:rPr>
        <w:t xml:space="preserve">C. </w:t>
      </w:r>
      <w:r w:rsidRPr="00D954D7">
        <w:rPr>
          <w:rFonts w:eastAsia="Meiryo"/>
          <w:color w:val="FF0000"/>
          <w:sz w:val="22"/>
          <w:szCs w:val="22"/>
          <w:u w:val="single" w:color="FF0000"/>
        </w:rPr>
        <w:t>trùng</w:t>
      </w:r>
      <w:r w:rsidRPr="00D954D7">
        <w:rPr>
          <w:rFonts w:eastAsia="Meiryo"/>
          <w:color w:val="FF0000"/>
          <w:spacing w:val="-5"/>
          <w:sz w:val="22"/>
          <w:szCs w:val="22"/>
          <w:u w:val="single" w:color="FF0000"/>
        </w:rPr>
        <w:t xml:space="preserve"> </w:t>
      </w:r>
      <w:r w:rsidRPr="00D954D7">
        <w:rPr>
          <w:rFonts w:eastAsia="Meiryo"/>
          <w:color w:val="FF0000"/>
          <w:sz w:val="22"/>
          <w:szCs w:val="22"/>
          <w:u w:val="single" w:color="FF0000"/>
        </w:rPr>
        <w:t>với</w:t>
      </w:r>
      <w:r w:rsidRPr="00D954D7">
        <w:rPr>
          <w:rFonts w:eastAsia="Meiryo"/>
          <w:color w:val="FF0000"/>
          <w:spacing w:val="-2"/>
          <w:sz w:val="22"/>
          <w:szCs w:val="22"/>
          <w:u w:val="single" w:color="FF0000"/>
        </w:rPr>
        <w:t xml:space="preserve"> </w:t>
      </w:r>
      <w:r w:rsidRPr="00D954D7">
        <w:rPr>
          <w:rFonts w:eastAsia="Meiryo"/>
          <w:color w:val="FF0000"/>
          <w:sz w:val="22"/>
          <w:szCs w:val="22"/>
          <w:u w:val="single" w:color="FF0000"/>
        </w:rPr>
        <w:t>phư</w:t>
      </w:r>
      <w:r w:rsidRPr="00D954D7">
        <w:rPr>
          <w:rFonts w:eastAsia="Meiryo"/>
          <w:color w:val="FF0000"/>
          <w:spacing w:val="1"/>
          <w:sz w:val="22"/>
          <w:szCs w:val="22"/>
          <w:u w:val="single" w:color="FF0000"/>
        </w:rPr>
        <w:t>ơ</w:t>
      </w:r>
      <w:r w:rsidRPr="00D954D7">
        <w:rPr>
          <w:rFonts w:eastAsia="Meiryo"/>
          <w:color w:val="FF0000"/>
          <w:sz w:val="22"/>
          <w:szCs w:val="22"/>
          <w:u w:val="single" w:color="FF0000"/>
        </w:rPr>
        <w:t>ng</w:t>
      </w:r>
      <w:r w:rsidRPr="00D954D7">
        <w:rPr>
          <w:rFonts w:eastAsia="Meiryo"/>
          <w:color w:val="FF0000"/>
          <w:spacing w:val="-3"/>
          <w:sz w:val="22"/>
          <w:szCs w:val="22"/>
          <w:u w:val="single" w:color="FF0000"/>
        </w:rPr>
        <w:t xml:space="preserve"> </w:t>
      </w:r>
      <w:r w:rsidRPr="00D954D7">
        <w:rPr>
          <w:rFonts w:eastAsia="Meiryo"/>
          <w:color w:val="FF0000"/>
          <w:sz w:val="22"/>
          <w:szCs w:val="22"/>
          <w:u w:val="single" w:color="FF0000"/>
        </w:rPr>
        <w:t>tru</w:t>
      </w:r>
      <w:r w:rsidRPr="00D954D7">
        <w:rPr>
          <w:rFonts w:eastAsia="Meiryo"/>
          <w:color w:val="FF0000"/>
          <w:spacing w:val="1"/>
          <w:sz w:val="22"/>
          <w:szCs w:val="22"/>
          <w:u w:val="single" w:color="FF0000"/>
        </w:rPr>
        <w:t>y</w:t>
      </w:r>
      <w:r w:rsidRPr="00D954D7">
        <w:rPr>
          <w:rFonts w:eastAsia="Meiryo"/>
          <w:color w:val="FF0000"/>
          <w:sz w:val="22"/>
          <w:szCs w:val="22"/>
          <w:u w:val="single" w:color="FF0000"/>
        </w:rPr>
        <w:t>ền</w:t>
      </w:r>
      <w:r w:rsidRPr="00D954D7">
        <w:rPr>
          <w:rFonts w:eastAsia="Meiryo"/>
          <w:color w:val="FF0000"/>
          <w:spacing w:val="-5"/>
          <w:sz w:val="22"/>
          <w:szCs w:val="22"/>
          <w:u w:val="single" w:color="FF0000"/>
        </w:rPr>
        <w:t xml:space="preserve"> </w:t>
      </w:r>
      <w:r w:rsidRPr="00D954D7">
        <w:rPr>
          <w:rFonts w:eastAsia="Meiryo"/>
          <w:color w:val="FF0000"/>
          <w:sz w:val="22"/>
          <w:szCs w:val="22"/>
          <w:u w:val="single" w:color="FF0000"/>
        </w:rPr>
        <w:t>sóng.</w:t>
      </w:r>
      <w:r w:rsidRPr="00D954D7">
        <w:rPr>
          <w:rFonts w:eastAsia="Meiryo"/>
          <w:color w:val="000000"/>
          <w:sz w:val="22"/>
          <w:szCs w:val="22"/>
        </w:rPr>
        <w:tab/>
      </w:r>
      <w:r w:rsidR="00772D12" w:rsidRPr="00D954D7">
        <w:rPr>
          <w:rFonts w:eastAsia="Meiryo"/>
          <w:color w:val="000000"/>
          <w:sz w:val="22"/>
          <w:szCs w:val="22"/>
        </w:rPr>
        <w:br/>
      </w:r>
      <w:r w:rsidRPr="00D954D7">
        <w:rPr>
          <w:rFonts w:eastAsia="Meiryo"/>
          <w:b/>
          <w:bCs/>
          <w:color w:val="3365FF"/>
          <w:sz w:val="22"/>
          <w:szCs w:val="22"/>
        </w:rPr>
        <w:t xml:space="preserve">D. </w:t>
      </w:r>
      <w:r w:rsidRPr="00D954D7">
        <w:rPr>
          <w:rFonts w:eastAsia="Meiryo"/>
          <w:color w:val="000000"/>
          <w:sz w:val="22"/>
          <w:szCs w:val="22"/>
        </w:rPr>
        <w:t>vuông góc</w:t>
      </w:r>
      <w:r w:rsidRPr="00D954D7">
        <w:rPr>
          <w:rFonts w:eastAsia="Meiryo"/>
          <w:color w:val="000000"/>
          <w:spacing w:val="-3"/>
          <w:sz w:val="22"/>
          <w:szCs w:val="22"/>
        </w:rPr>
        <w:t xml:space="preserve"> </w:t>
      </w:r>
      <w:r w:rsidRPr="00D954D7">
        <w:rPr>
          <w:rFonts w:eastAsia="Meiryo"/>
          <w:color w:val="000000"/>
          <w:sz w:val="22"/>
          <w:szCs w:val="22"/>
        </w:rPr>
        <w:t>v</w:t>
      </w:r>
      <w:r w:rsidRPr="00D954D7">
        <w:rPr>
          <w:rFonts w:eastAsia="Meiryo"/>
          <w:color w:val="000000"/>
          <w:spacing w:val="1"/>
          <w:sz w:val="22"/>
          <w:szCs w:val="22"/>
        </w:rPr>
        <w:t>ớ</w:t>
      </w:r>
      <w:r w:rsidRPr="00D954D7">
        <w:rPr>
          <w:rFonts w:eastAsia="Meiryo"/>
          <w:color w:val="000000"/>
          <w:sz w:val="22"/>
          <w:szCs w:val="22"/>
        </w:rPr>
        <w:t>i</w:t>
      </w:r>
      <w:r w:rsidRPr="00D954D7">
        <w:rPr>
          <w:rFonts w:eastAsia="Meiryo"/>
          <w:color w:val="000000"/>
          <w:spacing w:val="-2"/>
          <w:sz w:val="22"/>
          <w:szCs w:val="22"/>
        </w:rPr>
        <w:t xml:space="preserve"> </w:t>
      </w:r>
      <w:r w:rsidRPr="00D954D7">
        <w:rPr>
          <w:rFonts w:eastAsia="Meiryo"/>
          <w:color w:val="000000"/>
          <w:sz w:val="22"/>
          <w:szCs w:val="22"/>
        </w:rPr>
        <w:t>phư</w:t>
      </w:r>
      <w:r w:rsidRPr="00D954D7">
        <w:rPr>
          <w:rFonts w:eastAsia="Meiryo"/>
          <w:color w:val="000000"/>
          <w:spacing w:val="1"/>
          <w:sz w:val="22"/>
          <w:szCs w:val="22"/>
        </w:rPr>
        <w:t>ơ</w:t>
      </w:r>
      <w:r w:rsidRPr="00D954D7">
        <w:rPr>
          <w:rFonts w:eastAsia="Meiryo"/>
          <w:color w:val="000000"/>
          <w:sz w:val="22"/>
          <w:szCs w:val="22"/>
        </w:rPr>
        <w:t>ng</w:t>
      </w:r>
      <w:r w:rsidRPr="00D954D7">
        <w:rPr>
          <w:rFonts w:eastAsia="Meiryo"/>
          <w:color w:val="000000"/>
          <w:spacing w:val="-3"/>
          <w:sz w:val="22"/>
          <w:szCs w:val="22"/>
        </w:rPr>
        <w:t xml:space="preserve"> </w:t>
      </w:r>
      <w:r w:rsidRPr="00D954D7">
        <w:rPr>
          <w:rFonts w:eastAsia="Meiryo"/>
          <w:color w:val="000000"/>
          <w:sz w:val="22"/>
          <w:szCs w:val="22"/>
        </w:rPr>
        <w:t>truyền</w:t>
      </w:r>
      <w:r w:rsidRPr="00D954D7">
        <w:rPr>
          <w:rFonts w:eastAsia="Meiryo"/>
          <w:color w:val="000000"/>
          <w:spacing w:val="-5"/>
          <w:sz w:val="22"/>
          <w:szCs w:val="22"/>
        </w:rPr>
        <w:t xml:space="preserve"> </w:t>
      </w:r>
      <w:r w:rsidRPr="00D954D7">
        <w:rPr>
          <w:rFonts w:eastAsia="Meiryo"/>
          <w:color w:val="000000"/>
          <w:sz w:val="22"/>
          <w:szCs w:val="22"/>
        </w:rPr>
        <w:t>sóng.</w:t>
      </w:r>
    </w:p>
    <w:p w14:paraId="57FC12E2" w14:textId="77777777" w:rsidR="002756FB" w:rsidRPr="00D954D7" w:rsidRDefault="002756FB" w:rsidP="0038605B">
      <w:pPr>
        <w:pStyle w:val="Body"/>
        <w:numPr>
          <w:ilvl w:val="0"/>
          <w:numId w:val="30"/>
        </w:numPr>
        <w:ind w:right="320"/>
        <w:jc w:val="left"/>
        <w:rPr>
          <w:rFonts w:eastAsia="Meiryo"/>
          <w:color w:val="000000"/>
          <w:sz w:val="22"/>
          <w:szCs w:val="22"/>
        </w:rPr>
      </w:pPr>
      <w:r w:rsidRPr="00D954D7">
        <w:rPr>
          <w:rFonts w:eastAsia="Meiryo"/>
          <w:b/>
          <w:bCs/>
          <w:color w:val="FF00FF"/>
          <w:sz w:val="22"/>
          <w:szCs w:val="22"/>
        </w:rPr>
        <w:t>(DH-15)</w:t>
      </w:r>
      <w:r w:rsidRPr="00D954D7">
        <w:rPr>
          <w:rFonts w:eastAsia="Meiryo"/>
          <w:b/>
          <w:bCs/>
          <w:color w:val="0000FF"/>
          <w:spacing w:val="14"/>
          <w:sz w:val="22"/>
          <w:szCs w:val="22"/>
        </w:rPr>
        <w:t xml:space="preserve"> </w:t>
      </w:r>
      <w:r w:rsidRPr="00D954D7">
        <w:rPr>
          <w:rFonts w:eastAsia="Meiryo"/>
          <w:b/>
          <w:bCs/>
          <w:color w:val="0000FF"/>
          <w:spacing w:val="15"/>
          <w:sz w:val="22"/>
          <w:szCs w:val="22"/>
        </w:rPr>
        <w:t xml:space="preserve"> </w:t>
      </w:r>
      <w:r w:rsidRPr="00D954D7">
        <w:rPr>
          <w:rFonts w:eastAsia="Meiryo"/>
          <w:color w:val="000000"/>
          <w:sz w:val="22"/>
          <w:szCs w:val="22"/>
        </w:rPr>
        <w:t>M</w:t>
      </w:r>
      <w:r w:rsidRPr="00D954D7">
        <w:rPr>
          <w:rFonts w:eastAsia="Meiryo"/>
          <w:color w:val="000000"/>
          <w:spacing w:val="-1"/>
          <w:sz w:val="22"/>
          <w:szCs w:val="22"/>
        </w:rPr>
        <w:t>ộ</w:t>
      </w:r>
      <w:r w:rsidRPr="00D954D7">
        <w:rPr>
          <w:rFonts w:eastAsia="Meiryo"/>
          <w:color w:val="000000"/>
          <w:sz w:val="22"/>
          <w:szCs w:val="22"/>
        </w:rPr>
        <w:t>t</w:t>
      </w:r>
      <w:r w:rsidRPr="00D954D7">
        <w:rPr>
          <w:rFonts w:eastAsia="Meiryo"/>
          <w:color w:val="000000"/>
          <w:spacing w:val="14"/>
          <w:sz w:val="22"/>
          <w:szCs w:val="22"/>
        </w:rPr>
        <w:t xml:space="preserve"> </w:t>
      </w:r>
      <w:r w:rsidRPr="00D954D7">
        <w:rPr>
          <w:rFonts w:eastAsia="Meiryo"/>
          <w:color w:val="000000"/>
          <w:sz w:val="22"/>
          <w:szCs w:val="22"/>
        </w:rPr>
        <w:t>sóng</w:t>
      </w:r>
      <w:r w:rsidRPr="00D954D7">
        <w:rPr>
          <w:rFonts w:eastAsia="Meiryo"/>
          <w:color w:val="000000"/>
          <w:spacing w:val="15"/>
          <w:sz w:val="22"/>
          <w:szCs w:val="22"/>
        </w:rPr>
        <w:t xml:space="preserve"> </w:t>
      </w:r>
      <w:r w:rsidRPr="00D954D7">
        <w:rPr>
          <w:rFonts w:eastAsia="Meiryo"/>
          <w:color w:val="000000"/>
          <w:spacing w:val="-1"/>
          <w:sz w:val="22"/>
          <w:szCs w:val="22"/>
        </w:rPr>
        <w:t>c</w:t>
      </w:r>
      <w:r w:rsidRPr="00D954D7">
        <w:rPr>
          <w:rFonts w:eastAsia="Meiryo"/>
          <w:color w:val="000000"/>
          <w:sz w:val="22"/>
          <w:szCs w:val="22"/>
        </w:rPr>
        <w:t>ơ</w:t>
      </w:r>
      <w:r w:rsidRPr="00D954D7">
        <w:rPr>
          <w:rFonts w:eastAsia="Meiryo"/>
          <w:color w:val="000000"/>
          <w:spacing w:val="13"/>
          <w:sz w:val="22"/>
          <w:szCs w:val="22"/>
        </w:rPr>
        <w:t xml:space="preserve"> </w:t>
      </w:r>
      <w:r w:rsidRPr="00D954D7">
        <w:rPr>
          <w:rFonts w:eastAsia="Meiryo"/>
          <w:color w:val="000000"/>
          <w:sz w:val="22"/>
          <w:szCs w:val="22"/>
        </w:rPr>
        <w:t>truyền</w:t>
      </w:r>
      <w:r w:rsidRPr="00D954D7">
        <w:rPr>
          <w:rFonts w:eastAsia="Meiryo"/>
          <w:color w:val="000000"/>
          <w:spacing w:val="9"/>
          <w:sz w:val="22"/>
          <w:szCs w:val="22"/>
        </w:rPr>
        <w:t xml:space="preserve"> </w:t>
      </w:r>
      <w:r w:rsidRPr="00D954D7">
        <w:rPr>
          <w:rFonts w:eastAsia="Meiryo"/>
          <w:color w:val="000000"/>
          <w:sz w:val="22"/>
          <w:szCs w:val="22"/>
        </w:rPr>
        <w:t>dọc</w:t>
      </w:r>
      <w:r w:rsidRPr="00D954D7">
        <w:rPr>
          <w:rFonts w:eastAsia="Meiryo"/>
          <w:color w:val="000000"/>
          <w:spacing w:val="13"/>
          <w:sz w:val="22"/>
          <w:szCs w:val="22"/>
        </w:rPr>
        <w:t xml:space="preserve"> </w:t>
      </w:r>
      <w:r w:rsidRPr="00D954D7">
        <w:rPr>
          <w:rFonts w:eastAsia="Meiryo"/>
          <w:color w:val="000000"/>
          <w:sz w:val="22"/>
          <w:szCs w:val="22"/>
        </w:rPr>
        <w:t>t</w:t>
      </w:r>
      <w:r w:rsidRPr="00D954D7">
        <w:rPr>
          <w:rFonts w:eastAsia="Meiryo"/>
          <w:color w:val="000000"/>
          <w:spacing w:val="-1"/>
          <w:sz w:val="22"/>
          <w:szCs w:val="22"/>
        </w:rPr>
        <w:t>h</w:t>
      </w:r>
      <w:r w:rsidRPr="00D954D7">
        <w:rPr>
          <w:rFonts w:eastAsia="Meiryo"/>
          <w:color w:val="000000"/>
          <w:sz w:val="22"/>
          <w:szCs w:val="22"/>
        </w:rPr>
        <w:t>eo</w:t>
      </w:r>
      <w:r w:rsidRPr="00D954D7">
        <w:rPr>
          <w:rFonts w:eastAsia="Meiryo"/>
          <w:color w:val="000000"/>
          <w:spacing w:val="10"/>
          <w:sz w:val="22"/>
          <w:szCs w:val="22"/>
        </w:rPr>
        <w:t xml:space="preserve"> </w:t>
      </w:r>
      <w:r w:rsidRPr="00D954D7">
        <w:rPr>
          <w:rFonts w:eastAsia="Meiryo"/>
          <w:color w:val="000000"/>
          <w:sz w:val="22"/>
          <w:szCs w:val="22"/>
        </w:rPr>
        <w:t>tr</w:t>
      </w:r>
      <w:r w:rsidRPr="00D954D7">
        <w:rPr>
          <w:rFonts w:eastAsia="Meiryo"/>
          <w:color w:val="000000"/>
          <w:spacing w:val="-1"/>
          <w:sz w:val="22"/>
          <w:szCs w:val="22"/>
        </w:rPr>
        <w:t>ụ</w:t>
      </w:r>
      <w:r w:rsidRPr="00D954D7">
        <w:rPr>
          <w:rFonts w:eastAsia="Meiryo"/>
          <w:color w:val="000000"/>
          <w:sz w:val="22"/>
          <w:szCs w:val="22"/>
        </w:rPr>
        <w:t>c</w:t>
      </w:r>
      <w:r w:rsidRPr="00D954D7">
        <w:rPr>
          <w:rFonts w:eastAsia="Meiryo"/>
          <w:color w:val="000000"/>
          <w:spacing w:val="11"/>
          <w:sz w:val="22"/>
          <w:szCs w:val="22"/>
        </w:rPr>
        <w:t xml:space="preserve"> </w:t>
      </w:r>
      <w:r w:rsidRPr="00D954D7">
        <w:rPr>
          <w:rFonts w:eastAsia="Meiryo"/>
          <w:color w:val="000000"/>
          <w:sz w:val="22"/>
          <w:szCs w:val="22"/>
        </w:rPr>
        <w:t>Ox</w:t>
      </w:r>
      <w:r w:rsidRPr="00D954D7">
        <w:rPr>
          <w:rFonts w:eastAsia="Meiryo"/>
          <w:color w:val="000000"/>
          <w:spacing w:val="14"/>
          <w:sz w:val="22"/>
          <w:szCs w:val="22"/>
        </w:rPr>
        <w:t xml:space="preserve"> </w:t>
      </w:r>
      <w:r w:rsidRPr="00D954D7">
        <w:rPr>
          <w:rFonts w:eastAsia="Meiryo"/>
          <w:color w:val="000000"/>
          <w:sz w:val="22"/>
          <w:szCs w:val="22"/>
        </w:rPr>
        <w:t>có</w:t>
      </w:r>
      <w:r w:rsidRPr="00D954D7">
        <w:rPr>
          <w:rFonts w:eastAsia="Meiryo"/>
          <w:color w:val="000000"/>
          <w:spacing w:val="12"/>
          <w:sz w:val="22"/>
          <w:szCs w:val="22"/>
        </w:rPr>
        <w:t xml:space="preserve"> </w:t>
      </w:r>
      <w:r w:rsidRPr="00D954D7">
        <w:rPr>
          <w:rFonts w:eastAsia="Meiryo"/>
          <w:color w:val="000000"/>
          <w:sz w:val="22"/>
          <w:szCs w:val="22"/>
        </w:rPr>
        <w:t>phư</w:t>
      </w:r>
      <w:r w:rsidRPr="00D954D7">
        <w:rPr>
          <w:rFonts w:eastAsia="Meiryo"/>
          <w:color w:val="000000"/>
          <w:spacing w:val="1"/>
          <w:sz w:val="22"/>
          <w:szCs w:val="22"/>
        </w:rPr>
        <w:t>ơ</w:t>
      </w:r>
      <w:r w:rsidRPr="00D954D7">
        <w:rPr>
          <w:rFonts w:eastAsia="Meiryo"/>
          <w:color w:val="000000"/>
          <w:sz w:val="22"/>
          <w:szCs w:val="22"/>
        </w:rPr>
        <w:t>ng</w:t>
      </w:r>
      <w:r w:rsidRPr="00D954D7">
        <w:rPr>
          <w:rFonts w:eastAsia="Meiryo"/>
          <w:color w:val="000000"/>
          <w:spacing w:val="11"/>
          <w:sz w:val="22"/>
          <w:szCs w:val="22"/>
        </w:rPr>
        <w:t xml:space="preserve"> </w:t>
      </w:r>
      <w:r w:rsidRPr="00D954D7">
        <w:rPr>
          <w:rFonts w:eastAsia="Meiryo"/>
          <w:color w:val="000000"/>
          <w:sz w:val="22"/>
          <w:szCs w:val="22"/>
        </w:rPr>
        <w:t>trình</w:t>
      </w:r>
      <w:r w:rsidRPr="00D954D7">
        <w:rPr>
          <w:rFonts w:eastAsia="Meiryo"/>
          <w:color w:val="000000"/>
          <w:spacing w:val="9"/>
          <w:sz w:val="22"/>
          <w:szCs w:val="22"/>
        </w:rPr>
        <w:t xml:space="preserve"> </w:t>
      </w:r>
      <w:r w:rsidRPr="00D954D7">
        <w:rPr>
          <w:rFonts w:eastAsia="Meiryo"/>
          <w:color w:val="000000"/>
          <w:sz w:val="22"/>
          <w:szCs w:val="22"/>
        </w:rPr>
        <w:t>u</w:t>
      </w:r>
      <w:r w:rsidRPr="00D954D7">
        <w:rPr>
          <w:rFonts w:eastAsia="Meiryo"/>
          <w:color w:val="000000"/>
          <w:spacing w:val="14"/>
          <w:sz w:val="22"/>
          <w:szCs w:val="22"/>
        </w:rPr>
        <w:t xml:space="preserve"> </w:t>
      </w:r>
      <w:r w:rsidRPr="00D954D7">
        <w:rPr>
          <w:rFonts w:eastAsia="Meiryo"/>
          <w:color w:val="000000"/>
          <w:sz w:val="22"/>
          <w:szCs w:val="22"/>
        </w:rPr>
        <w:t>=</w:t>
      </w:r>
      <w:r w:rsidRPr="00D954D7">
        <w:rPr>
          <w:rFonts w:eastAsia="Meiryo"/>
          <w:color w:val="000000"/>
          <w:spacing w:val="13"/>
          <w:sz w:val="22"/>
          <w:szCs w:val="22"/>
        </w:rPr>
        <w:t xml:space="preserve"> </w:t>
      </w:r>
      <w:r w:rsidRPr="00D954D7">
        <w:rPr>
          <w:rFonts w:eastAsia="Meiryo"/>
          <w:color w:val="000000"/>
          <w:sz w:val="22"/>
          <w:szCs w:val="22"/>
        </w:rPr>
        <w:t>Acos(20πt</w:t>
      </w:r>
      <w:r w:rsidRPr="00D954D7">
        <w:rPr>
          <w:rFonts w:eastAsia="Meiryo"/>
          <w:color w:val="000000"/>
          <w:spacing w:val="13"/>
          <w:sz w:val="22"/>
          <w:szCs w:val="22"/>
        </w:rPr>
        <w:t xml:space="preserve"> </w:t>
      </w:r>
      <w:r w:rsidRPr="00D954D7">
        <w:rPr>
          <w:rFonts w:eastAsia="Meiryo"/>
          <w:color w:val="000000"/>
          <w:sz w:val="22"/>
          <w:szCs w:val="22"/>
        </w:rPr>
        <w:t>–</w:t>
      </w:r>
      <w:r w:rsidRPr="00D954D7">
        <w:rPr>
          <w:rFonts w:eastAsia="Meiryo"/>
          <w:color w:val="000000"/>
          <w:spacing w:val="15"/>
          <w:sz w:val="22"/>
          <w:szCs w:val="22"/>
        </w:rPr>
        <w:t xml:space="preserve"> </w:t>
      </w:r>
      <w:r w:rsidRPr="00D954D7">
        <w:rPr>
          <w:rFonts w:eastAsia="Meiryo"/>
          <w:color w:val="000000"/>
          <w:sz w:val="22"/>
          <w:szCs w:val="22"/>
        </w:rPr>
        <w:t>πx)</w:t>
      </w:r>
      <w:r w:rsidRPr="00D954D7">
        <w:rPr>
          <w:rFonts w:eastAsia="Meiryo"/>
          <w:color w:val="000000"/>
          <w:spacing w:val="13"/>
          <w:sz w:val="22"/>
          <w:szCs w:val="22"/>
        </w:rPr>
        <w:t xml:space="preserve"> </w:t>
      </w:r>
      <w:r w:rsidRPr="00D954D7">
        <w:rPr>
          <w:rFonts w:eastAsia="Meiryo"/>
          <w:color w:val="000000"/>
          <w:sz w:val="22"/>
          <w:szCs w:val="22"/>
        </w:rPr>
        <w:t>(c</w:t>
      </w:r>
      <w:r w:rsidRPr="00D954D7">
        <w:rPr>
          <w:rFonts w:eastAsia="Meiryo"/>
          <w:color w:val="000000"/>
          <w:spacing w:val="-2"/>
          <w:sz w:val="22"/>
          <w:szCs w:val="22"/>
        </w:rPr>
        <w:t>m</w:t>
      </w:r>
      <w:r w:rsidRPr="00D954D7">
        <w:rPr>
          <w:rFonts w:eastAsia="Meiryo"/>
          <w:color w:val="000000"/>
          <w:sz w:val="22"/>
          <w:szCs w:val="22"/>
        </w:rPr>
        <w:t>),</w:t>
      </w:r>
      <w:r w:rsidRPr="00D954D7">
        <w:rPr>
          <w:rFonts w:eastAsia="Meiryo"/>
          <w:color w:val="000000"/>
          <w:spacing w:val="10"/>
          <w:sz w:val="22"/>
          <w:szCs w:val="22"/>
        </w:rPr>
        <w:t xml:space="preserve"> </w:t>
      </w:r>
      <w:r w:rsidRPr="00D954D7">
        <w:rPr>
          <w:rFonts w:eastAsia="Meiryo"/>
          <w:color w:val="000000"/>
          <w:sz w:val="22"/>
          <w:szCs w:val="22"/>
        </w:rPr>
        <w:t>với</w:t>
      </w:r>
      <w:r w:rsidRPr="00D954D7">
        <w:rPr>
          <w:rFonts w:eastAsia="Meiryo"/>
          <w:color w:val="000000"/>
          <w:spacing w:val="12"/>
          <w:sz w:val="22"/>
          <w:szCs w:val="22"/>
        </w:rPr>
        <w:t xml:space="preserve"> </w:t>
      </w:r>
      <w:r w:rsidRPr="00D954D7">
        <w:rPr>
          <w:rFonts w:eastAsia="Meiryo"/>
          <w:color w:val="000000"/>
          <w:sz w:val="22"/>
          <w:szCs w:val="22"/>
        </w:rPr>
        <w:t>t</w:t>
      </w:r>
      <w:r w:rsidRPr="00D954D7">
        <w:rPr>
          <w:rFonts w:eastAsia="Meiryo"/>
          <w:color w:val="000000"/>
          <w:spacing w:val="13"/>
          <w:sz w:val="22"/>
          <w:szCs w:val="22"/>
        </w:rPr>
        <w:t xml:space="preserve"> </w:t>
      </w:r>
      <w:r w:rsidRPr="00D954D7">
        <w:rPr>
          <w:rFonts w:eastAsia="Meiryo"/>
          <w:color w:val="000000"/>
          <w:sz w:val="22"/>
          <w:szCs w:val="22"/>
        </w:rPr>
        <w:t>tính bằng</w:t>
      </w:r>
      <w:r w:rsidRPr="00D954D7">
        <w:rPr>
          <w:rFonts w:eastAsia="Meiryo"/>
          <w:color w:val="000000"/>
          <w:spacing w:val="-1"/>
          <w:sz w:val="22"/>
          <w:szCs w:val="22"/>
        </w:rPr>
        <w:t xml:space="preserve"> </w:t>
      </w:r>
      <w:r w:rsidRPr="00D954D7">
        <w:rPr>
          <w:rFonts w:eastAsia="Meiryo"/>
          <w:color w:val="000000"/>
          <w:sz w:val="22"/>
          <w:szCs w:val="22"/>
        </w:rPr>
        <w:t>s. Tần</w:t>
      </w:r>
      <w:r w:rsidRPr="00D954D7">
        <w:rPr>
          <w:rFonts w:eastAsia="Meiryo"/>
          <w:color w:val="000000"/>
          <w:spacing w:val="-3"/>
          <w:sz w:val="22"/>
          <w:szCs w:val="22"/>
        </w:rPr>
        <w:t xml:space="preserve"> </w:t>
      </w:r>
      <w:r w:rsidRPr="00D954D7">
        <w:rPr>
          <w:rFonts w:eastAsia="Meiryo"/>
          <w:color w:val="000000"/>
          <w:sz w:val="22"/>
          <w:szCs w:val="22"/>
        </w:rPr>
        <w:t>số của</w:t>
      </w:r>
      <w:r w:rsidRPr="00D954D7">
        <w:rPr>
          <w:rFonts w:eastAsia="Meiryo"/>
          <w:color w:val="000000"/>
          <w:spacing w:val="-2"/>
          <w:sz w:val="22"/>
          <w:szCs w:val="22"/>
        </w:rPr>
        <w:t xml:space="preserve"> </w:t>
      </w:r>
      <w:r w:rsidRPr="00D954D7">
        <w:rPr>
          <w:rFonts w:eastAsia="Meiryo"/>
          <w:color w:val="000000"/>
          <w:sz w:val="22"/>
          <w:szCs w:val="22"/>
        </w:rPr>
        <w:t>sóng này</w:t>
      </w:r>
      <w:r w:rsidRPr="00D954D7">
        <w:rPr>
          <w:rFonts w:eastAsia="Meiryo"/>
          <w:color w:val="000000"/>
          <w:spacing w:val="-3"/>
          <w:sz w:val="22"/>
          <w:szCs w:val="22"/>
        </w:rPr>
        <w:t xml:space="preserve"> </w:t>
      </w:r>
      <w:r w:rsidRPr="00D954D7">
        <w:rPr>
          <w:rFonts w:eastAsia="Meiryo"/>
          <w:color w:val="000000"/>
          <w:sz w:val="22"/>
          <w:szCs w:val="22"/>
        </w:rPr>
        <w:t>bằng</w:t>
      </w:r>
    </w:p>
    <w:p w14:paraId="7C6D5186" w14:textId="77777777" w:rsidR="002756FB" w:rsidRPr="00D954D7" w:rsidRDefault="002756FB" w:rsidP="0038605B">
      <w:pPr>
        <w:pStyle w:val="ListParagraph"/>
        <w:ind w:left="340" w:right="-20"/>
        <w:jc w:val="left"/>
        <w:rPr>
          <w:rFonts w:eastAsia="Meiryo"/>
          <w:color w:val="000000"/>
          <w:sz w:val="22"/>
          <w:szCs w:val="22"/>
        </w:rPr>
      </w:pPr>
      <w:r w:rsidRPr="00D954D7">
        <w:rPr>
          <w:rFonts w:eastAsia="Meiryo"/>
          <w:b/>
          <w:bCs/>
          <w:color w:val="3365FF"/>
          <w:sz w:val="22"/>
          <w:szCs w:val="22"/>
        </w:rPr>
        <w:t xml:space="preserve">A. </w:t>
      </w:r>
      <w:r w:rsidRPr="00D954D7">
        <w:rPr>
          <w:rFonts w:eastAsia="Meiryo"/>
          <w:color w:val="000000"/>
          <w:sz w:val="22"/>
          <w:szCs w:val="22"/>
        </w:rPr>
        <w:t>15 Hz.</w:t>
      </w:r>
      <w:r w:rsidRPr="00D954D7">
        <w:rPr>
          <w:rFonts w:eastAsia="Meiryo"/>
          <w:color w:val="000000"/>
          <w:sz w:val="22"/>
          <w:szCs w:val="22"/>
        </w:rPr>
        <w:tab/>
      </w:r>
      <w:r w:rsidRPr="00D954D7">
        <w:rPr>
          <w:rFonts w:eastAsia="Meiryo"/>
          <w:b/>
          <w:bCs/>
          <w:color w:val="FF0000"/>
          <w:sz w:val="22"/>
          <w:szCs w:val="22"/>
          <w:u w:val="single" w:color="FF0000"/>
        </w:rPr>
        <w:t>B.</w:t>
      </w:r>
      <w:r w:rsidRPr="00D954D7">
        <w:rPr>
          <w:rFonts w:eastAsia="Meiryo"/>
          <w:b/>
          <w:bCs/>
          <w:color w:val="FF0000"/>
          <w:spacing w:val="-2"/>
          <w:sz w:val="22"/>
          <w:szCs w:val="22"/>
          <w:u w:val="single" w:color="FF0000"/>
        </w:rPr>
        <w:t xml:space="preserve"> </w:t>
      </w:r>
      <w:r w:rsidRPr="00D954D7">
        <w:rPr>
          <w:rFonts w:eastAsia="Meiryo"/>
          <w:color w:val="FF0000"/>
          <w:sz w:val="22"/>
          <w:szCs w:val="22"/>
          <w:u w:val="single" w:color="FF0000"/>
        </w:rPr>
        <w:t>10 Hz.</w:t>
      </w:r>
      <w:r w:rsidRPr="00D954D7">
        <w:rPr>
          <w:rFonts w:eastAsia="Meiryo"/>
          <w:color w:val="000000"/>
          <w:sz w:val="22"/>
          <w:szCs w:val="22"/>
        </w:rPr>
        <w:tab/>
      </w:r>
      <w:r w:rsidRPr="00D954D7">
        <w:rPr>
          <w:rFonts w:eastAsia="Meiryo"/>
          <w:b/>
          <w:bCs/>
          <w:color w:val="3365FF"/>
          <w:sz w:val="22"/>
          <w:szCs w:val="22"/>
        </w:rPr>
        <w:t xml:space="preserve">C. </w:t>
      </w:r>
      <w:r w:rsidRPr="00D954D7">
        <w:rPr>
          <w:rFonts w:eastAsia="Meiryo"/>
          <w:color w:val="000000"/>
          <w:sz w:val="22"/>
          <w:szCs w:val="22"/>
        </w:rPr>
        <w:t>5 Hz.</w:t>
      </w:r>
      <w:r w:rsidRPr="00D954D7">
        <w:rPr>
          <w:rFonts w:eastAsia="Meiryo"/>
          <w:color w:val="000000"/>
          <w:sz w:val="22"/>
          <w:szCs w:val="22"/>
        </w:rPr>
        <w:tab/>
      </w:r>
      <w:r w:rsidRPr="00D954D7">
        <w:rPr>
          <w:rFonts w:eastAsia="Meiryo"/>
          <w:b/>
          <w:bCs/>
          <w:color w:val="3365FF"/>
          <w:sz w:val="22"/>
          <w:szCs w:val="22"/>
        </w:rPr>
        <w:t xml:space="preserve">D. </w:t>
      </w:r>
      <w:r w:rsidRPr="00D954D7">
        <w:rPr>
          <w:rFonts w:eastAsia="Meiryo"/>
          <w:color w:val="000000"/>
          <w:sz w:val="22"/>
          <w:szCs w:val="22"/>
        </w:rPr>
        <w:t>20 Hz.</w:t>
      </w:r>
    </w:p>
    <w:p w14:paraId="08DD7154" w14:textId="77777777" w:rsidR="00C42CD4" w:rsidRPr="00D954D7" w:rsidRDefault="00C42CD4" w:rsidP="0038605B">
      <w:pPr>
        <w:ind w:right="-20"/>
        <w:jc w:val="left"/>
        <w:rPr>
          <w:rFonts w:eastAsia="Meiryo"/>
          <w:color w:val="000000"/>
          <w:sz w:val="22"/>
          <w:szCs w:val="22"/>
        </w:rPr>
      </w:pPr>
    </w:p>
    <w:p w14:paraId="32514981" w14:textId="77777777" w:rsidR="00C42CD4" w:rsidRPr="00D954D7" w:rsidRDefault="00C42CD4" w:rsidP="0038605B">
      <w:pPr>
        <w:pStyle w:val="Heading3"/>
        <w:jc w:val="left"/>
        <w:rPr>
          <w:rFonts w:cs="Times New Roman"/>
        </w:rPr>
      </w:pPr>
      <w:bookmarkStart w:id="78" w:name="_Toc47111378"/>
      <w:r w:rsidRPr="00D954D7">
        <w:rPr>
          <w:rFonts w:cs="Times New Roman"/>
        </w:rPr>
        <w:t>NĂM 2016</w:t>
      </w:r>
      <w:bookmarkEnd w:id="78"/>
    </w:p>
    <w:p w14:paraId="737DB739" w14:textId="77777777" w:rsidR="00C42CD4" w:rsidRPr="00D954D7" w:rsidRDefault="00C42CD4" w:rsidP="0038605B">
      <w:pPr>
        <w:ind w:right="-20"/>
        <w:jc w:val="left"/>
        <w:rPr>
          <w:rFonts w:eastAsia="Meiryo"/>
          <w:color w:val="000000"/>
          <w:sz w:val="22"/>
          <w:szCs w:val="22"/>
        </w:rPr>
      </w:pPr>
    </w:p>
    <w:p w14:paraId="38EAEBFC" w14:textId="77777777" w:rsidR="000E0050" w:rsidRPr="00D954D7" w:rsidRDefault="000E0050" w:rsidP="0038605B">
      <w:pPr>
        <w:pStyle w:val="ListParagraph"/>
        <w:numPr>
          <w:ilvl w:val="0"/>
          <w:numId w:val="30"/>
        </w:numPr>
        <w:jc w:val="left"/>
        <w:rPr>
          <w:sz w:val="22"/>
          <w:szCs w:val="22"/>
        </w:rPr>
      </w:pPr>
      <w:r w:rsidRPr="00D954D7">
        <w:rPr>
          <w:b/>
          <w:color w:val="FF00FF"/>
          <w:sz w:val="22"/>
          <w:szCs w:val="22"/>
        </w:rPr>
        <w:t>(DH-16)</w:t>
      </w:r>
      <w:r w:rsidRPr="00D954D7">
        <w:rPr>
          <w:b/>
          <w:sz w:val="22"/>
          <w:szCs w:val="22"/>
        </w:rPr>
        <w:t xml:space="preserve"> </w:t>
      </w:r>
      <w:r w:rsidRPr="00D954D7">
        <w:rPr>
          <w:sz w:val="22"/>
          <w:szCs w:val="22"/>
        </w:rPr>
        <w:t xml:space="preserve"> Một sóng cơ truyền dọc theo trục Ox với phương trình </w:t>
      </w:r>
      <w:r w:rsidRPr="00D954D7">
        <w:rPr>
          <w:position w:val="-14"/>
          <w:sz w:val="22"/>
          <w:szCs w:val="22"/>
        </w:rPr>
        <w:object w:dxaOrig="2799" w:dyaOrig="400" w14:anchorId="6FEF2347">
          <v:shape id="_x0000_i1494" type="#_x0000_t75" style="width:139pt;height:20.3pt" o:ole="">
            <v:imagedata r:id="rId955" o:title=""/>
          </v:shape>
          <o:OLEObject Type="Embed" ProgID="Equation.DSMT4" ShapeID="_x0000_i1494" DrawAspect="Content" ObjectID="_1657735584" r:id="rId956"/>
        </w:object>
      </w:r>
      <w:r w:rsidRPr="00D954D7">
        <w:rPr>
          <w:sz w:val="22"/>
          <w:szCs w:val="22"/>
        </w:rPr>
        <w:t xml:space="preserve"> Biên độ của sóng này là</w:t>
      </w:r>
    </w:p>
    <w:p w14:paraId="276BFA24" w14:textId="77777777" w:rsidR="000E0050" w:rsidRPr="00D954D7" w:rsidRDefault="000E0050" w:rsidP="0038605B">
      <w:pPr>
        <w:pStyle w:val="ListParagraph"/>
        <w:ind w:left="340"/>
        <w:jc w:val="left"/>
        <w:rPr>
          <w:sz w:val="22"/>
          <w:szCs w:val="22"/>
          <w:lang w:val="fr-FR"/>
        </w:rPr>
      </w:pPr>
      <w:r w:rsidRPr="00D954D7">
        <w:rPr>
          <w:b/>
          <w:color w:val="FF0000"/>
          <w:sz w:val="22"/>
          <w:szCs w:val="22"/>
          <w:u w:val="single" w:color="FF0000"/>
          <w:lang w:val="fr-FR"/>
        </w:rPr>
        <w:t>A.</w:t>
      </w:r>
      <w:r w:rsidRPr="00D954D7">
        <w:rPr>
          <w:color w:val="FF0000"/>
          <w:sz w:val="22"/>
          <w:szCs w:val="22"/>
          <w:u w:val="single" w:color="FF0000"/>
          <w:lang w:val="fr-FR"/>
        </w:rPr>
        <w:t xml:space="preserve"> 2mm.</w:t>
      </w:r>
      <w:r w:rsidRPr="00D954D7">
        <w:rPr>
          <w:sz w:val="22"/>
          <w:szCs w:val="22"/>
          <w:lang w:val="fr-FR"/>
        </w:rPr>
        <w:tab/>
      </w:r>
      <w:r w:rsidRPr="00D954D7">
        <w:rPr>
          <w:sz w:val="22"/>
          <w:szCs w:val="22"/>
          <w:lang w:val="fr-FR"/>
        </w:rPr>
        <w:tab/>
      </w:r>
      <w:r w:rsidRPr="00D954D7">
        <w:rPr>
          <w:b/>
          <w:color w:val="3333FF"/>
          <w:sz w:val="22"/>
          <w:szCs w:val="22"/>
          <w:lang w:val="fr-FR"/>
        </w:rPr>
        <w:t>B.</w:t>
      </w:r>
      <w:r w:rsidRPr="00D954D7">
        <w:rPr>
          <w:sz w:val="22"/>
          <w:szCs w:val="22"/>
          <w:lang w:val="fr-FR"/>
        </w:rPr>
        <w:t xml:space="preserve"> 4mm.</w:t>
      </w:r>
      <w:r w:rsidRPr="00D954D7">
        <w:rPr>
          <w:sz w:val="22"/>
          <w:szCs w:val="22"/>
          <w:lang w:val="fr-FR"/>
        </w:rPr>
        <w:tab/>
      </w:r>
      <w:r w:rsidRPr="00D954D7">
        <w:rPr>
          <w:sz w:val="22"/>
          <w:szCs w:val="22"/>
          <w:lang w:val="fr-FR"/>
        </w:rPr>
        <w:tab/>
      </w:r>
      <w:r w:rsidRPr="00D954D7">
        <w:rPr>
          <w:b/>
          <w:color w:val="3333FF"/>
          <w:sz w:val="22"/>
          <w:szCs w:val="22"/>
          <w:lang w:val="fr-FR"/>
        </w:rPr>
        <w:t>C.</w:t>
      </w:r>
      <w:r w:rsidRPr="00D954D7">
        <w:rPr>
          <w:sz w:val="22"/>
          <w:szCs w:val="22"/>
          <w:lang w:val="fr-FR"/>
        </w:rPr>
        <w:t xml:space="preserve"> </w:t>
      </w:r>
      <w:r w:rsidRPr="00D954D7">
        <w:rPr>
          <w:position w:val="-6"/>
          <w:sz w:val="22"/>
          <w:szCs w:val="22"/>
        </w:rPr>
        <w:object w:dxaOrig="200" w:dyaOrig="220" w14:anchorId="44294484">
          <v:shape id="_x0000_i1495" type="#_x0000_t75" style="width:10pt;height:11.75pt" o:ole="">
            <v:imagedata r:id="rId957" o:title=""/>
          </v:shape>
          <o:OLEObject Type="Embed" ProgID="Equation.DSMT4" ShapeID="_x0000_i1495" DrawAspect="Content" ObjectID="_1657735585" r:id="rId958"/>
        </w:object>
      </w:r>
      <w:r w:rsidRPr="00D954D7">
        <w:rPr>
          <w:sz w:val="22"/>
          <w:szCs w:val="22"/>
          <w:lang w:val="fr-FR"/>
        </w:rPr>
        <w:t xml:space="preserve"> mm.</w:t>
      </w:r>
      <w:r w:rsidRPr="00D954D7">
        <w:rPr>
          <w:sz w:val="22"/>
          <w:szCs w:val="22"/>
          <w:lang w:val="fr-FR"/>
        </w:rPr>
        <w:tab/>
      </w:r>
      <w:r w:rsidRPr="00D954D7">
        <w:rPr>
          <w:b/>
          <w:color w:val="3333FF"/>
          <w:sz w:val="22"/>
          <w:szCs w:val="22"/>
          <w:lang w:val="fr-FR"/>
        </w:rPr>
        <w:t>D.</w:t>
      </w:r>
      <w:r w:rsidRPr="00D954D7">
        <w:rPr>
          <w:b/>
          <w:sz w:val="22"/>
          <w:szCs w:val="22"/>
          <w:lang w:val="fr-FR"/>
        </w:rPr>
        <w:t xml:space="preserve"> </w:t>
      </w:r>
      <w:r w:rsidRPr="00D954D7">
        <w:rPr>
          <w:position w:val="-6"/>
          <w:sz w:val="22"/>
          <w:szCs w:val="22"/>
        </w:rPr>
        <w:object w:dxaOrig="440" w:dyaOrig="279" w14:anchorId="7E36612E">
          <v:shape id="_x0000_i1496" type="#_x0000_t75" style="width:22.05pt;height:14.7pt" o:ole="">
            <v:imagedata r:id="rId959" o:title=""/>
          </v:shape>
          <o:OLEObject Type="Embed" ProgID="Equation.DSMT4" ShapeID="_x0000_i1496" DrawAspect="Content" ObjectID="_1657735586" r:id="rId960"/>
        </w:object>
      </w:r>
      <w:r w:rsidRPr="00D954D7">
        <w:rPr>
          <w:sz w:val="22"/>
          <w:szCs w:val="22"/>
          <w:lang w:val="fr-FR"/>
        </w:rPr>
        <w:t xml:space="preserve"> mm.</w:t>
      </w:r>
    </w:p>
    <w:p w14:paraId="7467F783" w14:textId="77777777" w:rsidR="000E0050" w:rsidRPr="00D954D7" w:rsidRDefault="000E0050" w:rsidP="0038605B">
      <w:pPr>
        <w:pStyle w:val="ListParagraph"/>
        <w:numPr>
          <w:ilvl w:val="0"/>
          <w:numId w:val="30"/>
        </w:numPr>
        <w:jc w:val="left"/>
        <w:rPr>
          <w:sz w:val="22"/>
          <w:szCs w:val="22"/>
          <w:lang w:val="fr-FR"/>
        </w:rPr>
      </w:pPr>
      <w:r w:rsidRPr="00D954D7">
        <w:rPr>
          <w:b/>
          <w:color w:val="FF00FF"/>
          <w:sz w:val="22"/>
          <w:szCs w:val="22"/>
          <w:lang w:val="fr-FR"/>
        </w:rPr>
        <w:t>(DH-16)</w:t>
      </w:r>
      <w:r w:rsidRPr="00D954D7">
        <w:rPr>
          <w:b/>
          <w:sz w:val="22"/>
          <w:szCs w:val="22"/>
          <w:lang w:val="fr-FR"/>
        </w:rPr>
        <w:t xml:space="preserve"> </w:t>
      </w:r>
      <w:r w:rsidRPr="00D954D7">
        <w:rPr>
          <w:sz w:val="22"/>
          <w:szCs w:val="22"/>
          <w:lang w:val="fr-FR"/>
        </w:rPr>
        <w:t xml:space="preserve"> Khi nói về sóng cơ, phát biểu nào sau đây </w:t>
      </w:r>
      <w:r w:rsidRPr="00D954D7">
        <w:rPr>
          <w:b/>
          <w:sz w:val="22"/>
          <w:szCs w:val="22"/>
          <w:lang w:val="fr-FR"/>
        </w:rPr>
        <w:t>sai</w:t>
      </w:r>
      <w:r w:rsidRPr="00D954D7">
        <w:rPr>
          <w:sz w:val="22"/>
          <w:szCs w:val="22"/>
          <w:lang w:val="fr-FR"/>
        </w:rPr>
        <w:t>?</w:t>
      </w:r>
    </w:p>
    <w:p w14:paraId="538F64E2" w14:textId="77777777" w:rsidR="000E0050" w:rsidRPr="00D954D7" w:rsidRDefault="000E0050"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Sóng cơ lan truyền được trong chân không.</w:t>
      </w:r>
      <w:r w:rsidRPr="00D954D7">
        <w:rPr>
          <w:sz w:val="22"/>
          <w:szCs w:val="22"/>
        </w:rPr>
        <w:tab/>
      </w:r>
      <w:r w:rsidR="00772D12" w:rsidRPr="00D954D7">
        <w:rPr>
          <w:sz w:val="22"/>
          <w:szCs w:val="22"/>
        </w:rPr>
        <w:br/>
      </w:r>
      <w:r w:rsidRPr="00D954D7">
        <w:rPr>
          <w:b/>
          <w:color w:val="3333FF"/>
          <w:sz w:val="22"/>
          <w:szCs w:val="22"/>
        </w:rPr>
        <w:t>B.</w:t>
      </w:r>
      <w:r w:rsidRPr="00D954D7">
        <w:rPr>
          <w:sz w:val="22"/>
          <w:szCs w:val="22"/>
        </w:rPr>
        <w:t xml:space="preserve"> Sóng cơ lan truyền được trong chất rắn.</w:t>
      </w:r>
    </w:p>
    <w:p w14:paraId="3F1E1B87" w14:textId="77777777" w:rsidR="000E0050" w:rsidRPr="00D954D7" w:rsidRDefault="000E0050" w:rsidP="0038605B">
      <w:pPr>
        <w:pStyle w:val="ListParagraph"/>
        <w:ind w:left="340"/>
        <w:jc w:val="left"/>
        <w:rPr>
          <w:sz w:val="22"/>
          <w:szCs w:val="22"/>
        </w:rPr>
      </w:pPr>
      <w:r w:rsidRPr="00D954D7">
        <w:rPr>
          <w:b/>
          <w:color w:val="3333FF"/>
          <w:sz w:val="22"/>
          <w:szCs w:val="22"/>
        </w:rPr>
        <w:t>C.</w:t>
      </w:r>
      <w:r w:rsidRPr="00D954D7">
        <w:rPr>
          <w:sz w:val="22"/>
          <w:szCs w:val="22"/>
        </w:rPr>
        <w:t xml:space="preserve"> Sóng cơ lan truyền được trong chất khí.</w:t>
      </w:r>
      <w:r w:rsidRPr="00D954D7">
        <w:rPr>
          <w:sz w:val="22"/>
          <w:szCs w:val="22"/>
        </w:rPr>
        <w:tab/>
      </w:r>
      <w:r w:rsidRPr="00D954D7">
        <w:rPr>
          <w:sz w:val="22"/>
          <w:szCs w:val="22"/>
        </w:rPr>
        <w:tab/>
      </w:r>
      <w:r w:rsidR="00772D12" w:rsidRPr="00D954D7">
        <w:rPr>
          <w:sz w:val="22"/>
          <w:szCs w:val="22"/>
        </w:rPr>
        <w:br/>
      </w:r>
      <w:r w:rsidRPr="00D954D7">
        <w:rPr>
          <w:b/>
          <w:color w:val="3333FF"/>
          <w:sz w:val="22"/>
          <w:szCs w:val="22"/>
        </w:rPr>
        <w:t>D.</w:t>
      </w:r>
      <w:r w:rsidRPr="00D954D7">
        <w:rPr>
          <w:sz w:val="22"/>
          <w:szCs w:val="22"/>
        </w:rPr>
        <w:t xml:space="preserve"> Sóng cơ lan truyền được trong chất lỏng</w:t>
      </w:r>
    </w:p>
    <w:p w14:paraId="0112D354" w14:textId="77777777" w:rsidR="000E0050" w:rsidRPr="00D954D7" w:rsidRDefault="000E0050" w:rsidP="0038605B">
      <w:pPr>
        <w:pStyle w:val="ListParagraph"/>
        <w:numPr>
          <w:ilvl w:val="0"/>
          <w:numId w:val="30"/>
        </w:numPr>
        <w:jc w:val="left"/>
        <w:rPr>
          <w:sz w:val="22"/>
          <w:szCs w:val="22"/>
          <w:lang w:val="fr-FR"/>
        </w:rPr>
      </w:pPr>
      <w:r w:rsidRPr="00D954D7">
        <w:rPr>
          <w:b/>
          <w:color w:val="FF00FF"/>
          <w:sz w:val="22"/>
          <w:szCs w:val="22"/>
          <w:lang w:val="fr-FR"/>
        </w:rPr>
        <w:t>(DH-16)</w:t>
      </w:r>
      <w:r w:rsidRPr="00D954D7">
        <w:rPr>
          <w:b/>
          <w:sz w:val="22"/>
          <w:szCs w:val="22"/>
          <w:lang w:val="fr-FR"/>
        </w:rPr>
        <w:t xml:space="preserve"> </w:t>
      </w:r>
      <w:r w:rsidRPr="00D954D7">
        <w:rPr>
          <w:sz w:val="22"/>
          <w:szCs w:val="22"/>
          <w:lang w:val="fr-FR"/>
        </w:rPr>
        <w:t xml:space="preserve"> Một sóng cơ truyền dọc theo trục Ox. Phương trình dao động của phẩn tử tại một điểm trên phương truyền sóng là </w:t>
      </w:r>
      <w:r w:rsidRPr="00D954D7">
        <w:rPr>
          <w:position w:val="-14"/>
          <w:sz w:val="22"/>
          <w:szCs w:val="22"/>
          <w:lang w:val="fr-FR"/>
        </w:rPr>
        <w:object w:dxaOrig="1900" w:dyaOrig="400" w14:anchorId="073B0AC4">
          <v:shape id="_x0000_i1497" type="#_x0000_t75" style="width:95.2pt;height:20.3pt" o:ole="">
            <v:imagedata r:id="rId961" o:title=""/>
          </v:shape>
          <o:OLEObject Type="Embed" ProgID="Equation.DSMT4" ShapeID="_x0000_i1497" DrawAspect="Content" ObjectID="_1657735587" r:id="rId962"/>
        </w:object>
      </w:r>
      <w:r w:rsidRPr="00D954D7">
        <w:rPr>
          <w:sz w:val="22"/>
          <w:szCs w:val="22"/>
          <w:lang w:val="fr-FR"/>
        </w:rPr>
        <w:t xml:space="preserve"> </w:t>
      </w:r>
      <w:r w:rsidRPr="00D954D7">
        <w:rPr>
          <w:sz w:val="22"/>
          <w:szCs w:val="22"/>
          <w:lang w:val="fr-FR"/>
        </w:rPr>
        <w:lastRenderedPageBreak/>
        <w:t>(u tính bằng mm, t tính bằng s). Biết tốc độ truyền sóng bằng 60cm/s. Bước sóng của sóng này là</w:t>
      </w:r>
    </w:p>
    <w:p w14:paraId="4A41E35B" w14:textId="4E4E2580" w:rsidR="00253DA2" w:rsidRPr="00D954D7" w:rsidRDefault="000E0050"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6cm.</w:t>
      </w:r>
      <w:r w:rsidRPr="00D954D7">
        <w:rPr>
          <w:sz w:val="22"/>
          <w:szCs w:val="22"/>
        </w:rPr>
        <w:tab/>
      </w:r>
      <w:r w:rsidRPr="00D954D7">
        <w:rPr>
          <w:sz w:val="22"/>
          <w:szCs w:val="22"/>
        </w:rPr>
        <w:tab/>
      </w:r>
      <w:r w:rsidRPr="00D954D7">
        <w:rPr>
          <w:b/>
          <w:color w:val="3333FF"/>
          <w:sz w:val="22"/>
          <w:szCs w:val="22"/>
        </w:rPr>
        <w:t>B.</w:t>
      </w:r>
      <w:r w:rsidRPr="00D954D7">
        <w:rPr>
          <w:sz w:val="22"/>
          <w:szCs w:val="22"/>
        </w:rPr>
        <w:t xml:space="preserve"> 5cm.</w:t>
      </w:r>
      <w:r w:rsidRPr="00D954D7">
        <w:rPr>
          <w:sz w:val="22"/>
          <w:szCs w:val="22"/>
        </w:rPr>
        <w:tab/>
      </w:r>
      <w:r w:rsidRPr="00D954D7">
        <w:rPr>
          <w:sz w:val="22"/>
          <w:szCs w:val="22"/>
        </w:rPr>
        <w:tab/>
      </w:r>
      <w:r w:rsidRPr="00D954D7">
        <w:rPr>
          <w:b/>
          <w:color w:val="3333FF"/>
          <w:sz w:val="22"/>
          <w:szCs w:val="22"/>
        </w:rPr>
        <w:t>C.</w:t>
      </w:r>
      <w:r w:rsidRPr="00D954D7">
        <w:rPr>
          <w:sz w:val="22"/>
          <w:szCs w:val="22"/>
        </w:rPr>
        <w:t xml:space="preserve"> 3cm.</w:t>
      </w:r>
      <w:r w:rsidRPr="00D954D7">
        <w:rPr>
          <w:sz w:val="22"/>
          <w:szCs w:val="22"/>
        </w:rPr>
        <w:tab/>
      </w:r>
      <w:r w:rsidR="00FF7C8B" w:rsidRPr="00D954D7">
        <w:rPr>
          <w:sz w:val="22"/>
          <w:szCs w:val="22"/>
        </w:rPr>
        <w:tab/>
      </w:r>
      <w:r w:rsidRPr="00D954D7">
        <w:rPr>
          <w:b/>
          <w:color w:val="3333FF"/>
          <w:sz w:val="22"/>
          <w:szCs w:val="22"/>
        </w:rPr>
        <w:t>D.</w:t>
      </w:r>
      <w:r w:rsidR="00772D12" w:rsidRPr="00D954D7">
        <w:rPr>
          <w:sz w:val="22"/>
          <w:szCs w:val="22"/>
        </w:rPr>
        <w:t xml:space="preserve"> 9cm.</w:t>
      </w:r>
    </w:p>
    <w:p w14:paraId="5CBBE97B" w14:textId="77777777" w:rsidR="00C42CD4" w:rsidRPr="00D954D7" w:rsidRDefault="00C42CD4" w:rsidP="0038605B">
      <w:pPr>
        <w:jc w:val="left"/>
        <w:rPr>
          <w:sz w:val="22"/>
          <w:szCs w:val="22"/>
        </w:rPr>
      </w:pPr>
    </w:p>
    <w:p w14:paraId="2FF90DAB" w14:textId="3EFEC9D4" w:rsidR="00C42CD4" w:rsidRPr="00D954D7" w:rsidRDefault="00C42CD4" w:rsidP="0038605B">
      <w:pPr>
        <w:pStyle w:val="Heading3"/>
        <w:jc w:val="left"/>
        <w:rPr>
          <w:rFonts w:cs="Times New Roman"/>
        </w:rPr>
      </w:pPr>
      <w:bookmarkStart w:id="79" w:name="_Toc47111379"/>
      <w:r w:rsidRPr="00D954D7">
        <w:rPr>
          <w:rFonts w:cs="Times New Roman"/>
        </w:rPr>
        <w:t>NĂM 2017</w:t>
      </w:r>
      <w:bookmarkEnd w:id="79"/>
    </w:p>
    <w:p w14:paraId="20CC3FCB" w14:textId="77777777" w:rsidR="00064620" w:rsidRPr="00D954D7" w:rsidRDefault="00064620" w:rsidP="0038605B">
      <w:pPr>
        <w:pStyle w:val="ListParagraph"/>
        <w:numPr>
          <w:ilvl w:val="0"/>
          <w:numId w:val="30"/>
        </w:numPr>
        <w:jc w:val="left"/>
        <w:rPr>
          <w:sz w:val="22"/>
        </w:rPr>
      </w:pPr>
      <w:r w:rsidRPr="00D954D7">
        <w:rPr>
          <w:b/>
          <w:iCs/>
          <w:color w:val="3333FF"/>
          <w:sz w:val="22"/>
        </w:rPr>
        <w:t xml:space="preserve">(MH-L1-2017) </w:t>
      </w:r>
      <w:r w:rsidRPr="00D954D7">
        <w:rPr>
          <w:b/>
          <w:i/>
          <w:color w:val="3333FF"/>
          <w:sz w:val="22"/>
        </w:rPr>
        <w:t>Câu 4:</w:t>
      </w:r>
      <w:r w:rsidRPr="00D954D7">
        <w:rPr>
          <w:color w:val="3333FF"/>
          <w:sz w:val="22"/>
        </w:rPr>
        <w:t xml:space="preserve"> </w:t>
      </w:r>
      <w:r w:rsidRPr="00D954D7">
        <w:rPr>
          <w:sz w:val="22"/>
        </w:rPr>
        <w:t>Một sóng cơ truyền dọc theo trục Ox với phương trình u = 2cos(40</w:t>
      </w:r>
      <w:r w:rsidRPr="00D954D7">
        <w:rPr>
          <w:rFonts w:eastAsia="Segoe UI Symbol"/>
          <w:sz w:val="22"/>
        </w:rPr>
        <w:t>π</w:t>
      </w:r>
      <w:r w:rsidRPr="00D954D7">
        <w:rPr>
          <w:sz w:val="22"/>
        </w:rPr>
        <w:t xml:space="preserve">t − </w:t>
      </w:r>
      <w:r w:rsidRPr="00D954D7">
        <w:rPr>
          <w:rFonts w:eastAsia="Segoe UI Symbol"/>
          <w:sz w:val="22"/>
        </w:rPr>
        <w:t>π</w:t>
      </w:r>
      <w:r w:rsidRPr="00D954D7">
        <w:rPr>
          <w:sz w:val="22"/>
        </w:rPr>
        <w:t xml:space="preserve">x) (mm). Biên độ của sóng này là </w:t>
      </w:r>
    </w:p>
    <w:p w14:paraId="56B81986" w14:textId="77777777" w:rsidR="00064620" w:rsidRPr="00D954D7" w:rsidRDefault="00064620" w:rsidP="0038605B">
      <w:pPr>
        <w:ind w:left="0"/>
        <w:jc w:val="left"/>
        <w:rPr>
          <w:sz w:val="22"/>
        </w:rPr>
      </w:pPr>
      <w:r w:rsidRPr="00D954D7">
        <w:rPr>
          <w:sz w:val="22"/>
        </w:rPr>
        <w:t xml:space="preserve"> </w:t>
      </w:r>
      <w:r w:rsidRPr="00D954D7">
        <w:rPr>
          <w:sz w:val="22"/>
        </w:rPr>
        <w:tab/>
      </w:r>
      <w:r w:rsidRPr="00D954D7">
        <w:rPr>
          <w:b/>
          <w:color w:val="FF0000"/>
          <w:sz w:val="22"/>
          <w:u w:val="single"/>
        </w:rPr>
        <w:t xml:space="preserve">A. </w:t>
      </w:r>
      <w:r w:rsidRPr="00D954D7">
        <w:rPr>
          <w:color w:val="FF0000"/>
          <w:sz w:val="22"/>
          <w:u w:val="single"/>
        </w:rPr>
        <w:t>2 mm.</w:t>
      </w:r>
      <w:r w:rsidRPr="00D954D7">
        <w:rPr>
          <w:color w:val="FF0000"/>
          <w:sz w:val="22"/>
        </w:rPr>
        <w:t xml:space="preserve"> </w:t>
      </w:r>
      <w:r w:rsidRPr="00D954D7">
        <w:rPr>
          <w:sz w:val="22"/>
        </w:rPr>
        <w:tab/>
      </w:r>
      <w:r w:rsidRPr="00D954D7">
        <w:rPr>
          <w:b/>
          <w:color w:val="3333FF"/>
          <w:sz w:val="22"/>
        </w:rPr>
        <w:t>B.</w:t>
      </w:r>
      <w:r w:rsidRPr="00D954D7">
        <w:rPr>
          <w:b/>
          <w:color w:val="FF0000"/>
          <w:sz w:val="22"/>
        </w:rPr>
        <w:t xml:space="preserve"> </w:t>
      </w:r>
      <w:r w:rsidRPr="00D954D7">
        <w:rPr>
          <w:sz w:val="22"/>
        </w:rPr>
        <w:t xml:space="preserve">4 mm. </w:t>
      </w:r>
      <w:r w:rsidRPr="00D954D7">
        <w:rPr>
          <w:sz w:val="22"/>
        </w:rPr>
        <w:tab/>
      </w:r>
      <w:r w:rsidRPr="00D954D7">
        <w:rPr>
          <w:b/>
          <w:color w:val="3333FF"/>
          <w:sz w:val="22"/>
        </w:rPr>
        <w:t>C.</w:t>
      </w:r>
      <w:r w:rsidRPr="00D954D7">
        <w:rPr>
          <w:b/>
          <w:color w:val="FF0000"/>
          <w:sz w:val="22"/>
        </w:rPr>
        <w:t xml:space="preserve"> </w:t>
      </w:r>
      <w:r w:rsidRPr="00D954D7">
        <w:rPr>
          <w:sz w:val="22"/>
        </w:rPr>
        <w:t xml:space="preserve">π mm. </w:t>
      </w:r>
      <w:r w:rsidRPr="00D954D7">
        <w:rPr>
          <w:sz w:val="22"/>
        </w:rPr>
        <w:tab/>
      </w:r>
      <w:r w:rsidRPr="00D954D7">
        <w:rPr>
          <w:b/>
          <w:color w:val="3333FF"/>
          <w:sz w:val="22"/>
        </w:rPr>
        <w:t>D.</w:t>
      </w:r>
      <w:r w:rsidRPr="00D954D7">
        <w:rPr>
          <w:b/>
          <w:color w:val="FF0000"/>
          <w:sz w:val="22"/>
        </w:rPr>
        <w:t xml:space="preserve"> </w:t>
      </w:r>
      <w:r w:rsidRPr="00D954D7">
        <w:rPr>
          <w:sz w:val="22"/>
        </w:rPr>
        <w:t>40</w:t>
      </w:r>
      <w:r w:rsidRPr="00D954D7">
        <w:rPr>
          <w:rFonts w:eastAsia="Segoe UI Symbol"/>
          <w:sz w:val="22"/>
        </w:rPr>
        <w:t>π</w:t>
      </w:r>
      <w:r w:rsidRPr="00D954D7">
        <w:rPr>
          <w:sz w:val="22"/>
        </w:rPr>
        <w:t xml:space="preserve"> mm. </w:t>
      </w:r>
    </w:p>
    <w:p w14:paraId="6FB80E28" w14:textId="77777777" w:rsidR="00064620" w:rsidRPr="00D954D7" w:rsidRDefault="00064620" w:rsidP="0038605B">
      <w:pPr>
        <w:pStyle w:val="ListParagraph"/>
        <w:numPr>
          <w:ilvl w:val="0"/>
          <w:numId w:val="30"/>
        </w:numPr>
        <w:jc w:val="left"/>
        <w:rPr>
          <w:sz w:val="22"/>
        </w:rPr>
      </w:pPr>
      <w:r w:rsidRPr="00D954D7">
        <w:rPr>
          <w:b/>
          <w:iCs/>
          <w:color w:val="3333FF"/>
          <w:sz w:val="22"/>
        </w:rPr>
        <w:t xml:space="preserve">(MH-L1-2017) </w:t>
      </w:r>
      <w:r w:rsidRPr="00D954D7">
        <w:rPr>
          <w:b/>
          <w:i/>
          <w:color w:val="3333FF"/>
          <w:sz w:val="22"/>
        </w:rPr>
        <w:t>Câu 5:</w:t>
      </w:r>
      <w:r w:rsidRPr="00D954D7">
        <w:rPr>
          <w:color w:val="3333FF"/>
          <w:sz w:val="22"/>
        </w:rPr>
        <w:t xml:space="preserve"> </w:t>
      </w:r>
      <w:r w:rsidRPr="00D954D7">
        <w:rPr>
          <w:sz w:val="22"/>
        </w:rPr>
        <w:t xml:space="preserve">Khi nói về sóng cơ, phát biểu nào sau đây sai? </w:t>
      </w:r>
    </w:p>
    <w:p w14:paraId="71579B0D" w14:textId="34CAD337" w:rsidR="00064620" w:rsidRPr="00D954D7" w:rsidRDefault="00064620" w:rsidP="0038605B">
      <w:pPr>
        <w:ind w:left="0" w:firstLine="346"/>
        <w:jc w:val="left"/>
        <w:rPr>
          <w:sz w:val="22"/>
        </w:rPr>
      </w:pPr>
      <w:r w:rsidRPr="00D954D7">
        <w:rPr>
          <w:b/>
          <w:color w:val="FF0000"/>
          <w:sz w:val="22"/>
          <w:u w:val="single"/>
        </w:rPr>
        <w:t xml:space="preserve">A. </w:t>
      </w:r>
      <w:r w:rsidRPr="00D954D7">
        <w:rPr>
          <w:color w:val="FF0000"/>
          <w:sz w:val="22"/>
          <w:u w:val="single"/>
        </w:rPr>
        <w:t>Sóng cơ lan truyền được trong chân không.</w:t>
      </w:r>
      <w:r w:rsidRPr="00D954D7">
        <w:rPr>
          <w:sz w:val="22"/>
        </w:rPr>
        <w:t xml:space="preserve"> </w:t>
      </w:r>
      <w:r w:rsidRPr="00D954D7">
        <w:rPr>
          <w:sz w:val="22"/>
        </w:rPr>
        <w:tab/>
        <w:t xml:space="preserve"> </w:t>
      </w:r>
    </w:p>
    <w:p w14:paraId="030404A1" w14:textId="7E4327B7" w:rsidR="00064620" w:rsidRPr="00D954D7" w:rsidRDefault="00064620" w:rsidP="0038605B">
      <w:pPr>
        <w:jc w:val="left"/>
        <w:rPr>
          <w:sz w:val="22"/>
        </w:rPr>
      </w:pPr>
      <w:r w:rsidRPr="00D954D7">
        <w:rPr>
          <w:b/>
          <w:color w:val="3333FF"/>
          <w:sz w:val="22"/>
        </w:rPr>
        <w:t>B.</w:t>
      </w:r>
      <w:r w:rsidRPr="00D954D7">
        <w:rPr>
          <w:b/>
          <w:color w:val="FF0000"/>
          <w:sz w:val="22"/>
        </w:rPr>
        <w:t xml:space="preserve"> </w:t>
      </w:r>
      <w:r w:rsidRPr="00D954D7">
        <w:rPr>
          <w:sz w:val="22"/>
        </w:rPr>
        <w:t xml:space="preserve">Sóng cơ lan truyền được trong chất rắn. </w:t>
      </w:r>
    </w:p>
    <w:p w14:paraId="7788756E" w14:textId="490DE303" w:rsidR="00064620" w:rsidRPr="00D954D7" w:rsidRDefault="00064620" w:rsidP="0038605B">
      <w:pPr>
        <w:ind w:left="0" w:firstLine="346"/>
        <w:jc w:val="left"/>
        <w:rPr>
          <w:sz w:val="22"/>
        </w:rPr>
      </w:pPr>
      <w:r w:rsidRPr="00D954D7">
        <w:rPr>
          <w:b/>
          <w:color w:val="3333FF"/>
          <w:sz w:val="22"/>
        </w:rPr>
        <w:t>C.</w:t>
      </w:r>
      <w:r w:rsidRPr="00D954D7">
        <w:rPr>
          <w:b/>
          <w:color w:val="FF0000"/>
          <w:sz w:val="22"/>
        </w:rPr>
        <w:t xml:space="preserve"> </w:t>
      </w:r>
      <w:r w:rsidRPr="00D954D7">
        <w:rPr>
          <w:sz w:val="22"/>
        </w:rPr>
        <w:t xml:space="preserve">Sóng cơ lan truyền được trong chất khí. </w:t>
      </w:r>
      <w:r w:rsidRPr="00D954D7">
        <w:rPr>
          <w:sz w:val="22"/>
        </w:rPr>
        <w:tab/>
        <w:t xml:space="preserve"> </w:t>
      </w:r>
    </w:p>
    <w:p w14:paraId="4C323DC6" w14:textId="48E4406D" w:rsidR="00064620" w:rsidRPr="00D954D7" w:rsidRDefault="00064620" w:rsidP="0038605B">
      <w:pPr>
        <w:jc w:val="left"/>
        <w:rPr>
          <w:sz w:val="22"/>
        </w:rPr>
      </w:pPr>
      <w:r w:rsidRPr="00D954D7">
        <w:rPr>
          <w:b/>
          <w:color w:val="3333FF"/>
          <w:sz w:val="22"/>
        </w:rPr>
        <w:t>D.</w:t>
      </w:r>
      <w:r w:rsidRPr="00D954D7">
        <w:rPr>
          <w:b/>
          <w:color w:val="FF0000"/>
          <w:sz w:val="22"/>
        </w:rPr>
        <w:t xml:space="preserve"> </w:t>
      </w:r>
      <w:r w:rsidRPr="00D954D7">
        <w:rPr>
          <w:sz w:val="22"/>
        </w:rPr>
        <w:t xml:space="preserve">Sóng cơ lan truyền được trong chất lỏng. </w:t>
      </w:r>
    </w:p>
    <w:p w14:paraId="3E78B1FE" w14:textId="77777777" w:rsidR="00064620" w:rsidRPr="00D954D7" w:rsidRDefault="00064620" w:rsidP="0038605B">
      <w:pPr>
        <w:pStyle w:val="ListParagraph"/>
        <w:numPr>
          <w:ilvl w:val="0"/>
          <w:numId w:val="30"/>
        </w:numPr>
        <w:jc w:val="left"/>
        <w:rPr>
          <w:sz w:val="22"/>
        </w:rPr>
      </w:pPr>
      <w:r w:rsidRPr="00D954D7">
        <w:rPr>
          <w:b/>
          <w:iCs/>
          <w:color w:val="3333FF"/>
          <w:sz w:val="22"/>
        </w:rPr>
        <w:t xml:space="preserve">(MH-L1-2017) </w:t>
      </w:r>
      <w:r w:rsidRPr="00D954D7">
        <w:rPr>
          <w:b/>
          <w:i/>
          <w:color w:val="3333FF"/>
          <w:sz w:val="22"/>
        </w:rPr>
        <w:t>Câu 6:</w:t>
      </w:r>
      <w:r w:rsidRPr="00D954D7">
        <w:rPr>
          <w:color w:val="3333FF"/>
          <w:sz w:val="22"/>
        </w:rPr>
        <w:t xml:space="preserve"> </w:t>
      </w:r>
      <w:r w:rsidRPr="00D954D7">
        <w:rPr>
          <w:sz w:val="22"/>
        </w:rPr>
        <w:t xml:space="preserve">Một sóng cơ truyền dọc theo trục Ox có phương trình u = Acos(20πt – πx), với t tính bằng s. Tần số của sóng này bằng </w:t>
      </w:r>
    </w:p>
    <w:p w14:paraId="4F91A0A2" w14:textId="612FB517" w:rsidR="00064620" w:rsidRPr="00D954D7" w:rsidRDefault="00064620" w:rsidP="0038605B">
      <w:pPr>
        <w:ind w:left="0"/>
        <w:jc w:val="left"/>
        <w:rPr>
          <w:sz w:val="22"/>
        </w:rPr>
      </w:pPr>
      <w:r w:rsidRPr="00D954D7">
        <w:rPr>
          <w:sz w:val="22"/>
        </w:rPr>
        <w:t xml:space="preserve"> </w:t>
      </w:r>
      <w:r w:rsidRPr="00D954D7">
        <w:rPr>
          <w:sz w:val="22"/>
        </w:rPr>
        <w:tab/>
      </w:r>
      <w:r w:rsidRPr="00D954D7">
        <w:rPr>
          <w:b/>
          <w:color w:val="3333FF"/>
          <w:sz w:val="22"/>
        </w:rPr>
        <w:t>A.</w:t>
      </w:r>
      <w:r w:rsidRPr="00D954D7">
        <w:rPr>
          <w:b/>
          <w:color w:val="FF0000"/>
          <w:sz w:val="22"/>
        </w:rPr>
        <w:t xml:space="preserve"> </w:t>
      </w:r>
      <w:r w:rsidRPr="00D954D7">
        <w:rPr>
          <w:sz w:val="22"/>
        </w:rPr>
        <w:t xml:space="preserve">10π Hz. </w:t>
      </w:r>
      <w:r w:rsidRPr="00D954D7">
        <w:rPr>
          <w:sz w:val="22"/>
        </w:rPr>
        <w:tab/>
      </w:r>
      <w:r w:rsidRPr="00D954D7">
        <w:rPr>
          <w:b/>
          <w:color w:val="FF0000"/>
          <w:sz w:val="22"/>
          <w:u w:val="single"/>
        </w:rPr>
        <w:t xml:space="preserve">B. </w:t>
      </w:r>
      <w:r w:rsidRPr="00D954D7">
        <w:rPr>
          <w:color w:val="FF0000"/>
          <w:sz w:val="22"/>
          <w:u w:val="single"/>
        </w:rPr>
        <w:t>10 Hz.</w:t>
      </w:r>
      <w:r w:rsidRPr="00D954D7">
        <w:rPr>
          <w:sz w:val="22"/>
        </w:rPr>
        <w:t xml:space="preserve"> </w:t>
      </w:r>
      <w:r w:rsidRPr="00D954D7">
        <w:rPr>
          <w:sz w:val="22"/>
        </w:rPr>
        <w:tab/>
      </w:r>
      <w:r w:rsidRPr="00D954D7">
        <w:rPr>
          <w:b/>
          <w:color w:val="3333FF"/>
          <w:sz w:val="22"/>
        </w:rPr>
        <w:t>C.</w:t>
      </w:r>
      <w:r w:rsidRPr="00D954D7">
        <w:rPr>
          <w:b/>
          <w:color w:val="FF0000"/>
          <w:sz w:val="22"/>
        </w:rPr>
        <w:t xml:space="preserve"> </w:t>
      </w:r>
      <w:r w:rsidRPr="00D954D7">
        <w:rPr>
          <w:sz w:val="22"/>
        </w:rPr>
        <w:t xml:space="preserve">20 Hz. </w:t>
      </w:r>
      <w:r w:rsidRPr="00D954D7">
        <w:rPr>
          <w:sz w:val="22"/>
        </w:rPr>
        <w:tab/>
      </w:r>
      <w:r w:rsidRPr="00D954D7">
        <w:rPr>
          <w:b/>
          <w:color w:val="3333FF"/>
          <w:sz w:val="22"/>
        </w:rPr>
        <w:t>D.</w:t>
      </w:r>
      <w:r w:rsidRPr="00D954D7">
        <w:rPr>
          <w:b/>
          <w:color w:val="FF0000"/>
          <w:sz w:val="22"/>
        </w:rPr>
        <w:t xml:space="preserve"> </w:t>
      </w:r>
      <w:r w:rsidRPr="00D954D7">
        <w:rPr>
          <w:sz w:val="22"/>
        </w:rPr>
        <w:t xml:space="preserve">20π Hz. </w:t>
      </w:r>
    </w:p>
    <w:p w14:paraId="1EA072A1" w14:textId="77777777" w:rsidR="009E25A2" w:rsidRPr="009E25A2" w:rsidRDefault="009E25A2" w:rsidP="0038605B">
      <w:pPr>
        <w:pStyle w:val="ListParagraph"/>
        <w:numPr>
          <w:ilvl w:val="0"/>
          <w:numId w:val="30"/>
        </w:numPr>
        <w:jc w:val="left"/>
        <w:rPr>
          <w:sz w:val="22"/>
        </w:rPr>
      </w:pPr>
      <w:r w:rsidRPr="009E25A2">
        <w:rPr>
          <w:b/>
          <w:iCs/>
          <w:color w:val="3333FF"/>
          <w:sz w:val="22"/>
        </w:rPr>
        <w:t xml:space="preserve">(MH-L1-2017) </w:t>
      </w:r>
      <w:r w:rsidRPr="009E25A2">
        <w:rPr>
          <w:b/>
          <w:i/>
          <w:color w:val="3333FF"/>
          <w:sz w:val="22"/>
        </w:rPr>
        <w:t>Câu 29:</w:t>
      </w:r>
      <w:r w:rsidRPr="009E25A2">
        <w:rPr>
          <w:color w:val="3333FF"/>
          <w:sz w:val="22"/>
        </w:rPr>
        <w:t xml:space="preserve"> </w:t>
      </w:r>
      <w:r w:rsidRPr="009E25A2">
        <w:rPr>
          <w:sz w:val="22"/>
        </w:rPr>
        <w:t>Tại điểm O trong lòng đất đang xảy ra dư chấn của một trận động đất. Ở điểm A trên mặt đất có một trạm quan sát địa chấn. Tại thời điểm t</w:t>
      </w:r>
      <w:r w:rsidRPr="009E25A2">
        <w:rPr>
          <w:sz w:val="22"/>
          <w:vertAlign w:val="subscript"/>
        </w:rPr>
        <w:t>0</w:t>
      </w:r>
      <w:r w:rsidRPr="009E25A2">
        <w:rPr>
          <w:sz w:val="22"/>
        </w:rPr>
        <w:t xml:space="preserve">, một rung chuyển ở O tạo ra 2 sóng cơ (một sóng dọc, một sóng ngang) truyền thẳng đến A và tới A ở hai thời điểm cách nhau 5 s. Biết tốc độ truyền sóng dọc và tốc độ truyền sóng ngang trong lòng đất lần lượt là 8000 m/s và 5000 m/s. Khoảng cách từ O đến A bằng </w:t>
      </w:r>
    </w:p>
    <w:p w14:paraId="0C5A48D5" w14:textId="0FED359F" w:rsidR="009E25A2" w:rsidRPr="009E25A2" w:rsidRDefault="009E25A2" w:rsidP="0038605B">
      <w:pPr>
        <w:pStyle w:val="ListParagraph"/>
        <w:ind w:left="432"/>
        <w:jc w:val="left"/>
        <w:rPr>
          <w:sz w:val="22"/>
        </w:rPr>
      </w:pPr>
      <w:r w:rsidRPr="009E25A2">
        <w:rPr>
          <w:b/>
          <w:color w:val="FF0000"/>
          <w:sz w:val="22"/>
          <w:u w:val="single"/>
        </w:rPr>
        <w:t xml:space="preserve">A. </w:t>
      </w:r>
      <w:r w:rsidRPr="009E25A2">
        <w:rPr>
          <w:color w:val="FF0000"/>
          <w:sz w:val="22"/>
          <w:u w:val="single"/>
        </w:rPr>
        <w:t>66,7 km.</w:t>
      </w:r>
      <w:r w:rsidRPr="009E25A2">
        <w:rPr>
          <w:sz w:val="22"/>
        </w:rPr>
        <w:t xml:space="preserve"> </w:t>
      </w:r>
      <w:r w:rsidRPr="009E25A2">
        <w:rPr>
          <w:sz w:val="22"/>
        </w:rPr>
        <w:tab/>
      </w:r>
      <w:r w:rsidRPr="009E25A2">
        <w:rPr>
          <w:b/>
          <w:color w:val="3333FF"/>
          <w:sz w:val="22"/>
        </w:rPr>
        <w:t>B.</w:t>
      </w:r>
      <w:r w:rsidRPr="009E25A2">
        <w:rPr>
          <w:b/>
          <w:color w:val="FF0000"/>
          <w:sz w:val="22"/>
        </w:rPr>
        <w:t xml:space="preserve"> </w:t>
      </w:r>
      <w:r w:rsidRPr="009E25A2">
        <w:rPr>
          <w:sz w:val="22"/>
        </w:rPr>
        <w:t xml:space="preserve">15 km. </w:t>
      </w:r>
      <w:r w:rsidRPr="009E25A2">
        <w:rPr>
          <w:sz w:val="22"/>
        </w:rPr>
        <w:tab/>
      </w:r>
      <w:r w:rsidRPr="009E25A2">
        <w:rPr>
          <w:b/>
          <w:color w:val="3333FF"/>
          <w:sz w:val="22"/>
        </w:rPr>
        <w:t>C.</w:t>
      </w:r>
      <w:r w:rsidRPr="009E25A2">
        <w:rPr>
          <w:b/>
          <w:color w:val="FF0000"/>
          <w:sz w:val="22"/>
        </w:rPr>
        <w:t xml:space="preserve"> </w:t>
      </w:r>
      <w:r w:rsidRPr="009E25A2">
        <w:rPr>
          <w:sz w:val="22"/>
        </w:rPr>
        <w:t xml:space="preserve">115 km. </w:t>
      </w:r>
      <w:r w:rsidRPr="009E25A2">
        <w:rPr>
          <w:sz w:val="22"/>
        </w:rPr>
        <w:tab/>
      </w:r>
      <w:r w:rsidRPr="009E25A2">
        <w:rPr>
          <w:b/>
          <w:color w:val="3333FF"/>
          <w:sz w:val="22"/>
        </w:rPr>
        <w:t>D.</w:t>
      </w:r>
      <w:r w:rsidRPr="009E25A2">
        <w:rPr>
          <w:b/>
          <w:color w:val="FF0000"/>
          <w:sz w:val="22"/>
        </w:rPr>
        <w:t xml:space="preserve"> </w:t>
      </w:r>
      <w:r w:rsidRPr="009E25A2">
        <w:rPr>
          <w:sz w:val="22"/>
        </w:rPr>
        <w:t xml:space="preserve">75,1 km. </w:t>
      </w:r>
    </w:p>
    <w:p w14:paraId="3AE27A5C" w14:textId="77777777" w:rsidR="0008167D" w:rsidRPr="00D954D7" w:rsidRDefault="0008167D" w:rsidP="0038605B">
      <w:pPr>
        <w:pStyle w:val="ListParagraph"/>
        <w:numPr>
          <w:ilvl w:val="0"/>
          <w:numId w:val="30"/>
        </w:numPr>
        <w:spacing w:line="0" w:lineRule="atLeast"/>
        <w:jc w:val="left"/>
        <w:rPr>
          <w:sz w:val="22"/>
          <w:szCs w:val="22"/>
          <w:lang w:val="fr-FR"/>
        </w:rPr>
      </w:pPr>
      <w:r w:rsidRPr="00D954D7">
        <w:rPr>
          <w:b/>
          <w:color w:val="3333FF"/>
          <w:sz w:val="22"/>
          <w:szCs w:val="22"/>
        </w:rPr>
        <w:t>(MH-L2-17)</w:t>
      </w:r>
      <w:r w:rsidRPr="00D954D7">
        <w:rPr>
          <w:b/>
          <w:sz w:val="22"/>
          <w:szCs w:val="22"/>
          <w:lang w:val="vi-VN"/>
        </w:rPr>
        <w:t xml:space="preserve"> </w:t>
      </w:r>
      <w:r w:rsidRPr="00D954D7">
        <w:rPr>
          <w:b/>
          <w:sz w:val="22"/>
          <w:szCs w:val="22"/>
          <w:lang w:val="fr-FR"/>
        </w:rPr>
        <w:t>Câu 16</w:t>
      </w:r>
      <w:r w:rsidRPr="00D954D7">
        <w:rPr>
          <w:sz w:val="22"/>
          <w:szCs w:val="22"/>
          <w:lang w:val="fr-FR"/>
        </w:rPr>
        <w:t>.</w:t>
      </w:r>
      <w:r w:rsidRPr="00D954D7">
        <w:rPr>
          <w:b/>
          <w:sz w:val="22"/>
          <w:szCs w:val="22"/>
          <w:lang w:val="fr-FR"/>
        </w:rPr>
        <w:t xml:space="preserve"> </w:t>
      </w:r>
      <w:r w:rsidRPr="00D954D7">
        <w:rPr>
          <w:sz w:val="22"/>
          <w:szCs w:val="22"/>
          <w:lang w:val="fr-FR"/>
        </w:rPr>
        <w:t>Sóng cơ truyền được trong các môi trường</w:t>
      </w:r>
    </w:p>
    <w:p w14:paraId="1D7CE514" w14:textId="1150FD93" w:rsidR="0008167D" w:rsidRPr="00D954D7" w:rsidRDefault="0008167D" w:rsidP="0038605B">
      <w:pPr>
        <w:pStyle w:val="ListParagraph"/>
        <w:tabs>
          <w:tab w:val="left" w:pos="142"/>
        </w:tabs>
        <w:ind w:left="432"/>
        <w:jc w:val="left"/>
        <w:rPr>
          <w:sz w:val="22"/>
          <w:szCs w:val="22"/>
          <w:lang w:val="fr-FR"/>
        </w:rPr>
      </w:pPr>
      <w:r w:rsidRPr="00D954D7">
        <w:rPr>
          <w:b/>
          <w:color w:val="3333FF"/>
          <w:sz w:val="22"/>
          <w:szCs w:val="22"/>
          <w:lang w:val="fr-FR"/>
        </w:rPr>
        <w:t>A</w:t>
      </w:r>
      <w:r w:rsidRPr="00D954D7">
        <w:rPr>
          <w:color w:val="3333FF"/>
          <w:sz w:val="22"/>
          <w:szCs w:val="22"/>
          <w:lang w:val="fr-FR"/>
        </w:rPr>
        <w:t xml:space="preserve">. </w:t>
      </w:r>
      <w:r w:rsidRPr="00D954D7">
        <w:rPr>
          <w:sz w:val="22"/>
          <w:szCs w:val="22"/>
          <w:lang w:val="fr-FR"/>
        </w:rPr>
        <w:t>khí, chân không và rắn.</w:t>
      </w:r>
      <w:r w:rsidRPr="00D954D7">
        <w:rPr>
          <w:sz w:val="22"/>
          <w:szCs w:val="22"/>
          <w:lang w:val="fr-FR"/>
        </w:rPr>
        <w:tab/>
      </w:r>
      <w:r w:rsidRPr="00D954D7">
        <w:rPr>
          <w:sz w:val="22"/>
          <w:szCs w:val="22"/>
          <w:lang w:val="fr-FR"/>
        </w:rPr>
        <w:tab/>
      </w:r>
      <w:r w:rsidRPr="00D8659B">
        <w:rPr>
          <w:b/>
          <w:color w:val="3333FF"/>
          <w:sz w:val="22"/>
          <w:szCs w:val="22"/>
          <w:lang w:val="fr-FR"/>
        </w:rPr>
        <w:t>B.</w:t>
      </w:r>
      <w:r w:rsidRPr="00D954D7">
        <w:rPr>
          <w:sz w:val="22"/>
          <w:szCs w:val="22"/>
          <w:lang w:val="fr-FR"/>
        </w:rPr>
        <w:t xml:space="preserve"> lỏng, khí và chân không.</w:t>
      </w:r>
    </w:p>
    <w:p w14:paraId="5B6CF8F2" w14:textId="6B1C9890" w:rsidR="0008167D" w:rsidRPr="00D954D7" w:rsidRDefault="0008167D" w:rsidP="0038605B">
      <w:pPr>
        <w:pStyle w:val="ListParagraph"/>
        <w:tabs>
          <w:tab w:val="left" w:pos="142"/>
        </w:tabs>
        <w:ind w:left="432"/>
        <w:jc w:val="left"/>
        <w:rPr>
          <w:color w:val="FF0000"/>
          <w:sz w:val="22"/>
          <w:szCs w:val="22"/>
          <w:u w:val="single"/>
          <w:lang w:val="fr-FR"/>
        </w:rPr>
      </w:pPr>
      <w:r w:rsidRPr="00D8659B">
        <w:rPr>
          <w:b/>
          <w:color w:val="3333FF"/>
          <w:sz w:val="22"/>
          <w:szCs w:val="22"/>
          <w:lang w:val="fr-FR"/>
        </w:rPr>
        <w:t>C.</w:t>
      </w:r>
      <w:r w:rsidRPr="00D954D7">
        <w:rPr>
          <w:sz w:val="22"/>
          <w:szCs w:val="22"/>
          <w:lang w:val="fr-FR"/>
        </w:rPr>
        <w:t xml:space="preserve"> chân không, rắn và lỏng.</w:t>
      </w:r>
      <w:r w:rsidRPr="00D954D7">
        <w:rPr>
          <w:sz w:val="22"/>
          <w:szCs w:val="22"/>
          <w:lang w:val="fr-FR"/>
        </w:rPr>
        <w:tab/>
      </w:r>
      <w:r w:rsidRPr="00D954D7">
        <w:rPr>
          <w:sz w:val="22"/>
          <w:szCs w:val="22"/>
          <w:lang w:val="fr-FR"/>
        </w:rPr>
        <w:tab/>
      </w:r>
      <w:r w:rsidRPr="00D954D7">
        <w:rPr>
          <w:b/>
          <w:color w:val="FF0000"/>
          <w:sz w:val="22"/>
          <w:szCs w:val="22"/>
          <w:u w:val="single"/>
          <w:lang w:val="fr-FR"/>
        </w:rPr>
        <w:t>D</w:t>
      </w:r>
      <w:r w:rsidRPr="00D954D7">
        <w:rPr>
          <w:color w:val="FF0000"/>
          <w:sz w:val="22"/>
          <w:szCs w:val="22"/>
          <w:u w:val="single"/>
          <w:lang w:val="fr-FR"/>
        </w:rPr>
        <w:t>. rắn, lỏng và khí.</w:t>
      </w:r>
    </w:p>
    <w:p w14:paraId="66568294" w14:textId="23C55FE9" w:rsidR="00776BC5" w:rsidRPr="00D954D7" w:rsidRDefault="00D8659B" w:rsidP="0038605B">
      <w:pPr>
        <w:pStyle w:val="NoSpacing"/>
        <w:numPr>
          <w:ilvl w:val="0"/>
          <w:numId w:val="30"/>
        </w:numPr>
        <w:tabs>
          <w:tab w:val="left" w:pos="142"/>
        </w:tabs>
        <w:jc w:val="left"/>
        <w:rPr>
          <w:rFonts w:ascii="Times New Roman" w:hAnsi="Times New Roman"/>
        </w:rPr>
      </w:pPr>
      <w:r>
        <w:rPr>
          <w:rFonts w:ascii="Times New Roman" w:hAnsi="Times New Roman"/>
          <w:noProof/>
        </w:rPr>
        <w:object w:dxaOrig="0" w:dyaOrig="0" w14:anchorId="76F54E24">
          <v:shape id="_x0000_s7168" type="#_x0000_t75" style="position:absolute;left:0;text-align:left;margin-left:239.05pt;margin-top:12.85pt;width:114.6pt;height:46.3pt;z-index:251692032;mso-position-horizontal-relative:text;mso-position-vertical-relative:text;mso-width-relative:page;mso-height-relative:page" wrapcoords="-137 0 -137 21252 21600 21252 21600 0 -137 0">
            <v:imagedata r:id="rId963" o:title=""/>
            <w10:wrap type="tight"/>
          </v:shape>
          <o:OLEObject Type="Embed" ProgID="PBrush" ShapeID="_x0000_s7168" DrawAspect="Content" ObjectID="_1657736810" r:id="rId964"/>
        </w:object>
      </w:r>
      <w:r w:rsidR="00776BC5" w:rsidRPr="00D954D7">
        <w:rPr>
          <w:rFonts w:ascii="Times New Roman" w:hAnsi="Times New Roman"/>
          <w:b/>
          <w:color w:val="3333FF"/>
        </w:rPr>
        <w:t>(MH-L2-17)</w:t>
      </w:r>
      <w:r w:rsidR="00776BC5" w:rsidRPr="00D954D7">
        <w:rPr>
          <w:rFonts w:ascii="Times New Roman" w:eastAsia="Times New Roman" w:hAnsi="Times New Roman"/>
          <w:b/>
        </w:rPr>
        <w:t>Câu 24</w:t>
      </w:r>
      <w:r w:rsidR="00776BC5" w:rsidRPr="00D954D7">
        <w:rPr>
          <w:rFonts w:ascii="Times New Roman" w:eastAsia="Times New Roman" w:hAnsi="Times New Roman"/>
        </w:rPr>
        <w:t>.</w:t>
      </w:r>
      <w:r w:rsidR="00776BC5" w:rsidRPr="00D954D7">
        <w:rPr>
          <w:rFonts w:ascii="Times New Roman" w:eastAsia="Times New Roman" w:hAnsi="Times New Roman"/>
          <w:b/>
        </w:rPr>
        <w:t xml:space="preserve"> </w:t>
      </w:r>
      <w:r w:rsidR="00776BC5" w:rsidRPr="00D954D7">
        <w:rPr>
          <w:rFonts w:ascii="Times New Roman" w:eastAsia="Times New Roman" w:hAnsi="Times New Roman"/>
        </w:rPr>
        <w:t>Một sóng hình sin truyền trên một sợi dây dài. Ở thời điểm t, hình dạng của một đoạn dây như hình vẽ. Các vị trí cân bằng của các phần tử trên dây cùng nằm trên trục Ox. Bước sóng của sóng này bằng</w:t>
      </w:r>
    </w:p>
    <w:p w14:paraId="1FDC4C52" w14:textId="495082A6" w:rsidR="00776BC5" w:rsidRPr="00D954D7" w:rsidRDefault="00776BC5" w:rsidP="0038605B">
      <w:pPr>
        <w:pStyle w:val="ListParagraph"/>
        <w:tabs>
          <w:tab w:val="left" w:pos="142"/>
          <w:tab w:val="left" w:pos="284"/>
        </w:tabs>
        <w:ind w:left="432"/>
        <w:jc w:val="left"/>
        <w:rPr>
          <w:sz w:val="22"/>
          <w:szCs w:val="22"/>
        </w:rPr>
      </w:pPr>
      <w:r w:rsidRPr="00D954D7">
        <w:rPr>
          <w:b/>
          <w:color w:val="FF0000"/>
          <w:sz w:val="22"/>
          <w:szCs w:val="22"/>
          <w:u w:val="single"/>
        </w:rPr>
        <w:t>A</w:t>
      </w:r>
      <w:r w:rsidRPr="00D954D7">
        <w:rPr>
          <w:color w:val="FF0000"/>
          <w:sz w:val="22"/>
          <w:szCs w:val="22"/>
          <w:u w:val="single"/>
        </w:rPr>
        <w:t xml:space="preserve">. </w:t>
      </w:r>
      <w:r w:rsidRPr="00D954D7">
        <w:rPr>
          <w:color w:val="FF0000"/>
          <w:sz w:val="22"/>
          <w:szCs w:val="22"/>
          <w:u w:val="single"/>
          <w:lang w:val="pt-BR"/>
        </w:rPr>
        <w:t>48 cm.</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18 cm.</w:t>
      </w:r>
      <w:r w:rsidRPr="00D954D7">
        <w:rPr>
          <w:sz w:val="22"/>
          <w:szCs w:val="22"/>
        </w:rPr>
        <w:tab/>
      </w:r>
      <w:r w:rsidRPr="00D8659B">
        <w:rPr>
          <w:b/>
          <w:color w:val="3333FF"/>
          <w:sz w:val="22"/>
          <w:szCs w:val="22"/>
        </w:rPr>
        <w:t>C.</w:t>
      </w:r>
      <w:r w:rsidRPr="00D954D7">
        <w:rPr>
          <w:sz w:val="22"/>
          <w:szCs w:val="22"/>
        </w:rPr>
        <w:t xml:space="preserve"> 36 cm.</w:t>
      </w:r>
      <w:r w:rsidRPr="00D954D7">
        <w:rPr>
          <w:sz w:val="22"/>
          <w:szCs w:val="22"/>
        </w:rPr>
        <w:tab/>
      </w:r>
      <w:r w:rsidRPr="00D8659B">
        <w:rPr>
          <w:b/>
          <w:color w:val="3333FF"/>
          <w:sz w:val="22"/>
          <w:szCs w:val="22"/>
        </w:rPr>
        <w:t>D.</w:t>
      </w:r>
      <w:r w:rsidRPr="00D954D7">
        <w:rPr>
          <w:sz w:val="22"/>
          <w:szCs w:val="22"/>
        </w:rPr>
        <w:t xml:space="preserve"> 24 cm.</w:t>
      </w:r>
    </w:p>
    <w:p w14:paraId="713F405B" w14:textId="77777777" w:rsidR="00C43913" w:rsidRPr="00D954D7" w:rsidRDefault="00C43913" w:rsidP="0038605B">
      <w:pPr>
        <w:pStyle w:val="BodyText"/>
        <w:numPr>
          <w:ilvl w:val="0"/>
          <w:numId w:val="30"/>
        </w:numPr>
        <w:kinsoku w:val="0"/>
        <w:overflowPunct w:val="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(MH-L3-17) </w:t>
      </w:r>
      <w:r w:rsidRPr="00D954D7">
        <w:rPr>
          <w:rFonts w:ascii="Times New Roman" w:hAnsi="Times New Roman" w:cs="Times New Roman"/>
          <w:b/>
          <w:sz w:val="22"/>
          <w:szCs w:val="22"/>
        </w:rPr>
        <w:t>Câu 24.</w:t>
      </w:r>
      <w:r w:rsidRPr="00D954D7">
        <w:rPr>
          <w:rFonts w:ascii="Times New Roman" w:hAnsi="Times New Roman" w:cs="Times New Roman"/>
          <w:sz w:val="22"/>
          <w:szCs w:val="22"/>
        </w:rPr>
        <w:t xml:space="preserve"> Một cần rung dao động với tần số 20 Hz tạo ra trên mặt nước những gợn lồi và gợn lõm là những đường tròn đồng tâm. Biết tốc độ truyền sóng trên mặt nước là 40 cm/s. Ở cùng một thời điểm, hai gợn lồi liên tiếp (tính từ cần rung) có đường kính chênh lệch nhau</w:t>
      </w:r>
    </w:p>
    <w:p w14:paraId="2294E044" w14:textId="3334E5B1" w:rsidR="00C43913" w:rsidRPr="00D954D7" w:rsidRDefault="00C43913" w:rsidP="0038605B">
      <w:pPr>
        <w:pStyle w:val="BodyText"/>
        <w:kinsoku w:val="0"/>
        <w:overflowPunct w:val="0"/>
        <w:ind w:left="432"/>
        <w:jc w:val="left"/>
        <w:rPr>
          <w:rFonts w:ascii="Times New Roman" w:hAnsi="Times New Roman" w:cs="Times New Roman"/>
          <w:sz w:val="22"/>
          <w:szCs w:val="22"/>
        </w:rPr>
      </w:pPr>
      <w:r w:rsidRPr="00D954D7">
        <w:rPr>
          <w:rFonts w:ascii="Times New Roman" w:hAnsi="Times New Roman" w:cs="Times New Roman"/>
          <w:b/>
          <w:color w:val="FF0000"/>
          <w:sz w:val="22"/>
          <w:szCs w:val="22"/>
          <w:u w:val="single"/>
        </w:rPr>
        <w:t xml:space="preserve">A. </w:t>
      </w:r>
      <w:r w:rsidRPr="00D954D7">
        <w:rPr>
          <w:rFonts w:ascii="Times New Roman" w:hAnsi="Times New Roman" w:cs="Times New Roman"/>
          <w:color w:val="FF0000"/>
          <w:sz w:val="22"/>
          <w:szCs w:val="22"/>
          <w:u w:val="single"/>
        </w:rPr>
        <w:t>4 cm.</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B. </w:t>
      </w:r>
      <w:r w:rsidRPr="00D954D7">
        <w:rPr>
          <w:rFonts w:ascii="Times New Roman" w:hAnsi="Times New Roman" w:cs="Times New Roman"/>
          <w:sz w:val="22"/>
          <w:szCs w:val="22"/>
        </w:rPr>
        <w:t>6 cm.</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C. </w:t>
      </w:r>
      <w:r w:rsidRPr="00D954D7">
        <w:rPr>
          <w:rFonts w:ascii="Times New Roman" w:hAnsi="Times New Roman" w:cs="Times New Roman"/>
          <w:sz w:val="22"/>
          <w:szCs w:val="22"/>
        </w:rPr>
        <w:t>2 cm.</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D. </w:t>
      </w:r>
      <w:r w:rsidRPr="00D954D7">
        <w:rPr>
          <w:rFonts w:ascii="Times New Roman" w:hAnsi="Times New Roman" w:cs="Times New Roman"/>
          <w:sz w:val="22"/>
          <w:szCs w:val="22"/>
        </w:rPr>
        <w:t>8 cm.</w:t>
      </w:r>
    </w:p>
    <w:p w14:paraId="008E27E0" w14:textId="77777777" w:rsidR="00C276BA" w:rsidRPr="00D954D7" w:rsidRDefault="00C276BA" w:rsidP="0038605B">
      <w:pPr>
        <w:widowControl w:val="0"/>
        <w:numPr>
          <w:ilvl w:val="0"/>
          <w:numId w:val="30"/>
        </w:numPr>
        <w:tabs>
          <w:tab w:val="left" w:pos="709"/>
          <w:tab w:val="left" w:pos="1080"/>
          <w:tab w:val="left" w:pos="1170"/>
        </w:tabs>
        <w:autoSpaceDE w:val="0"/>
        <w:autoSpaceDN w:val="0"/>
        <w:adjustRightInd w:val="0"/>
        <w:jc w:val="left"/>
        <w:rPr>
          <w:b/>
          <w:sz w:val="22"/>
          <w:szCs w:val="22"/>
        </w:rPr>
      </w:pPr>
      <w:r w:rsidRPr="00D954D7">
        <w:rPr>
          <w:b/>
          <w:color w:val="0000FF"/>
          <w:sz w:val="22"/>
          <w:szCs w:val="22"/>
        </w:rPr>
        <w:t>(N1)</w:t>
      </w:r>
      <w:r w:rsidRPr="00D954D7">
        <w:rPr>
          <w:b/>
          <w:sz w:val="22"/>
          <w:szCs w:val="22"/>
        </w:rPr>
        <w:t xml:space="preserve"> Câu 13: </w:t>
      </w:r>
      <w:r w:rsidRPr="00D954D7">
        <w:rPr>
          <w:sz w:val="22"/>
          <w:szCs w:val="22"/>
        </w:rPr>
        <w:t>Khi một sóng cơ truyền từ không khí vào nước thì đại lượng nào sau đây không đổi?</w:t>
      </w:r>
    </w:p>
    <w:p w14:paraId="7CB8C5DF" w14:textId="578BF971" w:rsidR="00FF7C8B" w:rsidRPr="00D954D7" w:rsidRDefault="00C276BA" w:rsidP="0038605B">
      <w:pPr>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Tần số của sóng.</w:t>
      </w:r>
      <w:r w:rsidRPr="00D954D7">
        <w:rPr>
          <w:sz w:val="22"/>
          <w:szCs w:val="22"/>
        </w:rPr>
        <w:t xml:space="preserve">   </w:t>
      </w:r>
      <w:r w:rsidR="00FF7C8B" w:rsidRPr="00D954D7">
        <w:rPr>
          <w:sz w:val="22"/>
          <w:szCs w:val="22"/>
        </w:rPr>
        <w:tab/>
      </w:r>
      <w:r w:rsidRPr="00D8659B">
        <w:rPr>
          <w:b/>
          <w:color w:val="3333FF"/>
          <w:sz w:val="22"/>
          <w:szCs w:val="22"/>
        </w:rPr>
        <w:t>B.</w:t>
      </w:r>
      <w:r w:rsidRPr="00D954D7">
        <w:rPr>
          <w:sz w:val="22"/>
          <w:szCs w:val="22"/>
        </w:rPr>
        <w:t xml:space="preserve"> Tốc độ truyền sóng. </w:t>
      </w:r>
    </w:p>
    <w:p w14:paraId="689C6C2D" w14:textId="3BD3A0D8" w:rsidR="00C276BA" w:rsidRPr="00D954D7" w:rsidRDefault="00C276BA" w:rsidP="0038605B">
      <w:pPr>
        <w:jc w:val="left"/>
        <w:rPr>
          <w:sz w:val="22"/>
          <w:szCs w:val="22"/>
        </w:rPr>
      </w:pPr>
      <w:r w:rsidRPr="00D8659B">
        <w:rPr>
          <w:b/>
          <w:color w:val="3333FF"/>
          <w:sz w:val="22"/>
          <w:szCs w:val="22"/>
        </w:rPr>
        <w:t>C.</w:t>
      </w:r>
      <w:r w:rsidRPr="00D954D7">
        <w:rPr>
          <w:sz w:val="22"/>
          <w:szCs w:val="22"/>
        </w:rPr>
        <w:t xml:space="preserve"> Biên độ sóng.     </w:t>
      </w:r>
      <w:r w:rsidR="00FF7C8B" w:rsidRPr="00D954D7">
        <w:rPr>
          <w:sz w:val="22"/>
          <w:szCs w:val="22"/>
        </w:rPr>
        <w:tab/>
      </w:r>
      <w:r w:rsidR="00FF7C8B" w:rsidRPr="00D954D7">
        <w:rPr>
          <w:sz w:val="22"/>
          <w:szCs w:val="22"/>
        </w:rPr>
        <w:tab/>
      </w:r>
      <w:r w:rsidRPr="00D8659B">
        <w:rPr>
          <w:b/>
          <w:color w:val="3333FF"/>
          <w:sz w:val="22"/>
          <w:szCs w:val="22"/>
        </w:rPr>
        <w:t>D.</w:t>
      </w:r>
      <w:r w:rsidRPr="00D954D7">
        <w:rPr>
          <w:sz w:val="22"/>
          <w:szCs w:val="22"/>
        </w:rPr>
        <w:t xml:space="preserve"> Bước sóng.</w:t>
      </w:r>
    </w:p>
    <w:p w14:paraId="53EEF634" w14:textId="77777777" w:rsidR="00C276BA" w:rsidRPr="00D954D7" w:rsidRDefault="00C276BA" w:rsidP="0038605B">
      <w:pPr>
        <w:widowControl w:val="0"/>
        <w:numPr>
          <w:ilvl w:val="0"/>
          <w:numId w:val="30"/>
        </w:numPr>
        <w:tabs>
          <w:tab w:val="left" w:pos="709"/>
          <w:tab w:val="left" w:pos="1080"/>
          <w:tab w:val="left" w:pos="1170"/>
        </w:tabs>
        <w:autoSpaceDE w:val="0"/>
        <w:autoSpaceDN w:val="0"/>
        <w:adjustRightInd w:val="0"/>
        <w:ind w:left="0" w:firstLine="0"/>
        <w:jc w:val="left"/>
        <w:rPr>
          <w:b/>
          <w:sz w:val="22"/>
          <w:szCs w:val="22"/>
        </w:rPr>
      </w:pPr>
      <w:r w:rsidRPr="00D954D7">
        <w:rPr>
          <w:b/>
          <w:color w:val="00B050"/>
          <w:sz w:val="22"/>
          <w:szCs w:val="22"/>
        </w:rPr>
        <w:lastRenderedPageBreak/>
        <w:t>(N2)</w:t>
      </w:r>
      <w:r w:rsidRPr="00D954D7">
        <w:rPr>
          <w:b/>
          <w:sz w:val="22"/>
          <w:szCs w:val="22"/>
        </w:rPr>
        <w:t xml:space="preserve"> </w:t>
      </w:r>
      <w:r w:rsidRPr="00D954D7">
        <w:rPr>
          <w:b/>
          <w:color w:val="0000FF"/>
          <w:sz w:val="22"/>
          <w:szCs w:val="22"/>
        </w:rPr>
        <w:t>Câu 6.</w:t>
      </w:r>
      <w:r w:rsidRPr="00D954D7">
        <w:rPr>
          <w:sz w:val="22"/>
          <w:szCs w:val="22"/>
        </w:rPr>
        <w:t xml:space="preserve"> Trong sóng cơ, tốc độ truyền sóng là</w:t>
      </w:r>
    </w:p>
    <w:p w14:paraId="116817DD" w14:textId="77777777" w:rsidR="00C276BA" w:rsidRPr="00D954D7" w:rsidRDefault="00C276BA" w:rsidP="0038605B">
      <w:pPr>
        <w:spacing w:before="60"/>
        <w:jc w:val="left"/>
        <w:rPr>
          <w:color w:val="FF0000"/>
          <w:sz w:val="22"/>
          <w:szCs w:val="22"/>
          <w:u w:val="single" w:color="FF0000"/>
        </w:rPr>
      </w:pPr>
      <w:r w:rsidRPr="00D954D7">
        <w:rPr>
          <w:b/>
          <w:color w:val="FF0000"/>
          <w:sz w:val="22"/>
          <w:szCs w:val="22"/>
          <w:u w:val="single" w:color="FF0000"/>
        </w:rPr>
        <w:t>A</w:t>
      </w:r>
      <w:r w:rsidRPr="00D954D7">
        <w:rPr>
          <w:color w:val="FF0000"/>
          <w:sz w:val="22"/>
          <w:szCs w:val="22"/>
          <w:u w:val="single" w:color="FF0000"/>
        </w:rPr>
        <w:t>. tốc độ lan truyền dao động trong môi trường truyền sóng.</w:t>
      </w:r>
    </w:p>
    <w:p w14:paraId="61682D22" w14:textId="77777777" w:rsidR="00C276BA" w:rsidRPr="00D954D7" w:rsidRDefault="00C276BA" w:rsidP="0038605B">
      <w:pPr>
        <w:spacing w:before="60"/>
        <w:jc w:val="left"/>
        <w:rPr>
          <w:sz w:val="22"/>
          <w:szCs w:val="22"/>
        </w:rPr>
      </w:pPr>
      <w:r w:rsidRPr="00D8659B">
        <w:rPr>
          <w:b/>
          <w:color w:val="3333FF"/>
          <w:sz w:val="22"/>
          <w:szCs w:val="22"/>
        </w:rPr>
        <w:t>B.</w:t>
      </w:r>
      <w:r w:rsidRPr="00D954D7">
        <w:rPr>
          <w:sz w:val="22"/>
          <w:szCs w:val="22"/>
        </w:rPr>
        <w:t xml:space="preserve"> tốc độ cực tiểu của các phần tử môi trường truyền sóng.</w:t>
      </w:r>
    </w:p>
    <w:p w14:paraId="749865DD" w14:textId="77777777" w:rsidR="00C276BA" w:rsidRPr="00D954D7" w:rsidRDefault="00C276BA" w:rsidP="0038605B">
      <w:pPr>
        <w:spacing w:before="60"/>
        <w:jc w:val="left"/>
        <w:rPr>
          <w:sz w:val="22"/>
          <w:szCs w:val="22"/>
        </w:rPr>
      </w:pPr>
      <w:r w:rsidRPr="00D8659B">
        <w:rPr>
          <w:b/>
          <w:color w:val="3333FF"/>
          <w:sz w:val="22"/>
          <w:szCs w:val="22"/>
        </w:rPr>
        <w:t>C.</w:t>
      </w:r>
      <w:r w:rsidRPr="00D954D7">
        <w:rPr>
          <w:sz w:val="22"/>
          <w:szCs w:val="22"/>
        </w:rPr>
        <w:t xml:space="preserve"> tốc độ chuyển động của các phần tử môi trường truyền sóng.</w:t>
      </w:r>
    </w:p>
    <w:p w14:paraId="1588BA6F" w14:textId="77777777" w:rsidR="00C276BA" w:rsidRPr="00D954D7" w:rsidRDefault="00C276BA" w:rsidP="0038605B">
      <w:pPr>
        <w:spacing w:before="60"/>
        <w:jc w:val="left"/>
        <w:rPr>
          <w:sz w:val="22"/>
          <w:szCs w:val="22"/>
        </w:rPr>
      </w:pPr>
      <w:r w:rsidRPr="00D8659B">
        <w:rPr>
          <w:b/>
          <w:color w:val="3333FF"/>
          <w:sz w:val="22"/>
          <w:szCs w:val="22"/>
        </w:rPr>
        <w:t>D.</w:t>
      </w:r>
      <w:r w:rsidRPr="00D954D7">
        <w:rPr>
          <w:sz w:val="22"/>
          <w:szCs w:val="22"/>
        </w:rPr>
        <w:t xml:space="preserve"> tốc độ cực đại của các phần tử môi trường truyền sóng.</w:t>
      </w:r>
    </w:p>
    <w:p w14:paraId="39650493" w14:textId="77777777" w:rsidR="00C276BA" w:rsidRPr="00D954D7" w:rsidRDefault="00C276BA" w:rsidP="0038605B">
      <w:pPr>
        <w:widowControl w:val="0"/>
        <w:numPr>
          <w:ilvl w:val="0"/>
          <w:numId w:val="30"/>
        </w:numPr>
        <w:tabs>
          <w:tab w:val="left" w:pos="709"/>
          <w:tab w:val="left" w:pos="1080"/>
          <w:tab w:val="left" w:pos="1170"/>
        </w:tabs>
        <w:autoSpaceDE w:val="0"/>
        <w:autoSpaceDN w:val="0"/>
        <w:adjustRightInd w:val="0"/>
        <w:jc w:val="left"/>
        <w:rPr>
          <w:b/>
          <w:sz w:val="22"/>
          <w:szCs w:val="22"/>
        </w:rPr>
      </w:pPr>
      <w:r w:rsidRPr="00D954D7">
        <w:rPr>
          <w:b/>
          <w:color w:val="C0504D" w:themeColor="accent2"/>
          <w:sz w:val="22"/>
          <w:szCs w:val="22"/>
        </w:rPr>
        <w:t>(N3)</w:t>
      </w:r>
      <w:r w:rsidRPr="00D954D7">
        <w:rPr>
          <w:b/>
          <w:color w:val="0000FF"/>
          <w:sz w:val="22"/>
          <w:szCs w:val="22"/>
        </w:rPr>
        <w:t xml:space="preserve"> Câu 12</w:t>
      </w:r>
      <w:r w:rsidRPr="00D954D7">
        <w:rPr>
          <w:color w:val="0000FF"/>
          <w:sz w:val="22"/>
          <w:szCs w:val="22"/>
        </w:rPr>
        <w:t>.</w:t>
      </w:r>
      <w:r w:rsidRPr="00D954D7">
        <w:rPr>
          <w:sz w:val="22"/>
          <w:szCs w:val="22"/>
        </w:rPr>
        <w:t xml:space="preserve"> Một sóng cơ hình sin truyền trong một môi trường. Xét trên một hướng truyền sóng, khoảng cách giữa hai phần tử môi trường</w:t>
      </w:r>
    </w:p>
    <w:p w14:paraId="47D0D85A" w14:textId="77777777" w:rsidR="00FF7C8B" w:rsidRPr="00D954D7" w:rsidRDefault="00C276BA" w:rsidP="0038605B">
      <w:pPr>
        <w:jc w:val="left"/>
        <w:rPr>
          <w:sz w:val="22"/>
          <w:szCs w:val="22"/>
        </w:rPr>
      </w:pPr>
      <w:r w:rsidRPr="00D8659B">
        <w:rPr>
          <w:b/>
          <w:color w:val="3333FF"/>
          <w:sz w:val="22"/>
          <w:szCs w:val="22"/>
        </w:rPr>
        <w:t>A.</w:t>
      </w:r>
      <w:r w:rsidRPr="00D954D7">
        <w:rPr>
          <w:sz w:val="22"/>
          <w:szCs w:val="22"/>
        </w:rPr>
        <w:t xml:space="preserve"> dao động cùng pha là một phần tư bước sóng.  </w:t>
      </w:r>
    </w:p>
    <w:p w14:paraId="736D437B" w14:textId="40CE5CF4" w:rsidR="00C276BA" w:rsidRPr="00D954D7" w:rsidRDefault="00C276BA" w:rsidP="0038605B">
      <w:pPr>
        <w:jc w:val="left"/>
        <w:rPr>
          <w:sz w:val="22"/>
          <w:szCs w:val="22"/>
        </w:rPr>
      </w:pPr>
      <w:r w:rsidRPr="00D954D7">
        <w:rPr>
          <w:b/>
          <w:color w:val="FF0000"/>
          <w:sz w:val="22"/>
          <w:szCs w:val="22"/>
          <w:u w:val="single" w:color="FF0000"/>
        </w:rPr>
        <w:t>B</w:t>
      </w:r>
      <w:r w:rsidRPr="00D954D7">
        <w:rPr>
          <w:color w:val="FF0000"/>
          <w:sz w:val="22"/>
          <w:szCs w:val="22"/>
          <w:u w:val="single" w:color="FF0000"/>
        </w:rPr>
        <w:t>. gần nhau nhất dao động cùng pha là một bước sóng.</w:t>
      </w:r>
    </w:p>
    <w:p w14:paraId="18CB19B8" w14:textId="77777777" w:rsidR="00FF7C8B" w:rsidRPr="00D954D7" w:rsidRDefault="00C276BA" w:rsidP="0038605B">
      <w:pPr>
        <w:jc w:val="left"/>
        <w:rPr>
          <w:sz w:val="22"/>
          <w:szCs w:val="22"/>
        </w:rPr>
      </w:pPr>
      <w:r w:rsidRPr="00D954D7">
        <w:rPr>
          <w:b/>
          <w:color w:val="3333FF"/>
          <w:sz w:val="22"/>
          <w:szCs w:val="22"/>
        </w:rPr>
        <w:t>C.</w:t>
      </w:r>
      <w:r w:rsidRPr="00D954D7">
        <w:rPr>
          <w:sz w:val="22"/>
          <w:szCs w:val="22"/>
        </w:rPr>
        <w:t xml:space="preserve"> dao động ngược pha là một phần tư bước sóng.    </w:t>
      </w:r>
    </w:p>
    <w:p w14:paraId="41C2BBD9" w14:textId="3208DB20" w:rsidR="00C276BA" w:rsidRPr="00D954D7" w:rsidRDefault="00C276BA" w:rsidP="0038605B">
      <w:pPr>
        <w:jc w:val="left"/>
        <w:rPr>
          <w:sz w:val="22"/>
          <w:szCs w:val="22"/>
        </w:rPr>
      </w:pPr>
      <w:r w:rsidRPr="00D954D7">
        <w:rPr>
          <w:b/>
          <w:color w:val="3333FF"/>
          <w:sz w:val="22"/>
          <w:szCs w:val="22"/>
        </w:rPr>
        <w:t>D.</w:t>
      </w:r>
      <w:r w:rsidRPr="00D954D7">
        <w:rPr>
          <w:b/>
          <w:sz w:val="22"/>
          <w:szCs w:val="22"/>
        </w:rPr>
        <w:t xml:space="preserve"> </w:t>
      </w:r>
      <w:r w:rsidRPr="00D954D7">
        <w:rPr>
          <w:sz w:val="22"/>
          <w:szCs w:val="22"/>
        </w:rPr>
        <w:t>gần nhau nhất dao động ngược pha là một bước sóng.</w:t>
      </w:r>
    </w:p>
    <w:p w14:paraId="66AD388A" w14:textId="77777777" w:rsidR="00C276BA" w:rsidRPr="00D954D7" w:rsidRDefault="00C276BA" w:rsidP="0038605B">
      <w:pPr>
        <w:widowControl w:val="0"/>
        <w:numPr>
          <w:ilvl w:val="0"/>
          <w:numId w:val="30"/>
        </w:numPr>
        <w:tabs>
          <w:tab w:val="left" w:pos="709"/>
          <w:tab w:val="left" w:pos="1080"/>
          <w:tab w:val="left" w:pos="1170"/>
        </w:tabs>
        <w:autoSpaceDE w:val="0"/>
        <w:autoSpaceDN w:val="0"/>
        <w:adjustRightInd w:val="0"/>
        <w:ind w:left="0" w:firstLine="0"/>
        <w:jc w:val="left"/>
        <w:rPr>
          <w:b/>
          <w:sz w:val="22"/>
          <w:szCs w:val="22"/>
        </w:rPr>
      </w:pPr>
      <w:r w:rsidRPr="00D954D7">
        <w:rPr>
          <w:b/>
          <w:color w:val="007434"/>
          <w:sz w:val="22"/>
          <w:szCs w:val="22"/>
        </w:rPr>
        <w:t xml:space="preserve">(N4) </w:t>
      </w:r>
      <w:r w:rsidRPr="00D954D7">
        <w:rPr>
          <w:b/>
          <w:color w:val="0000FF"/>
          <w:sz w:val="22"/>
          <w:szCs w:val="22"/>
        </w:rPr>
        <w:t>Câu 5.</w:t>
      </w:r>
      <w:r w:rsidRPr="00D954D7">
        <w:rPr>
          <w:sz w:val="22"/>
          <w:szCs w:val="22"/>
        </w:rPr>
        <w:t xml:space="preserve"> Trong sóng cơ, sóng dọc truyền được trong các môi trường</w:t>
      </w:r>
    </w:p>
    <w:p w14:paraId="00BFCC14" w14:textId="42A65912" w:rsidR="00D77002" w:rsidRPr="00D954D7" w:rsidRDefault="00C276BA" w:rsidP="0038605B">
      <w:pPr>
        <w:spacing w:before="60"/>
        <w:jc w:val="left"/>
        <w:rPr>
          <w:sz w:val="22"/>
          <w:szCs w:val="22"/>
        </w:rPr>
      </w:pPr>
      <w:r w:rsidRPr="00D8659B">
        <w:rPr>
          <w:b/>
          <w:color w:val="3333FF"/>
          <w:sz w:val="22"/>
          <w:szCs w:val="22"/>
        </w:rPr>
        <w:t>A.</w:t>
      </w:r>
      <w:r w:rsidRPr="00D954D7">
        <w:rPr>
          <w:sz w:val="22"/>
          <w:szCs w:val="22"/>
        </w:rPr>
        <w:t xml:space="preserve"> rắn, lỏng và chân không.</w:t>
      </w:r>
      <w:r w:rsidR="00D77002" w:rsidRPr="00D954D7">
        <w:rPr>
          <w:sz w:val="22"/>
          <w:szCs w:val="22"/>
        </w:rPr>
        <w:tab/>
      </w:r>
      <w:r w:rsidR="00FF7C8B" w:rsidRPr="00D954D7">
        <w:rPr>
          <w:sz w:val="22"/>
          <w:szCs w:val="22"/>
        </w:rPr>
        <w:tab/>
      </w:r>
      <w:r w:rsidRPr="00D954D7">
        <w:rPr>
          <w:b/>
          <w:color w:val="FF0000"/>
          <w:sz w:val="22"/>
          <w:szCs w:val="22"/>
          <w:u w:val="single" w:color="FF0000"/>
        </w:rPr>
        <w:t>B</w:t>
      </w:r>
      <w:r w:rsidRPr="00D954D7">
        <w:rPr>
          <w:color w:val="FF0000"/>
          <w:sz w:val="22"/>
          <w:szCs w:val="22"/>
          <w:u w:val="single" w:color="FF0000"/>
        </w:rPr>
        <w:t>. rắn, lỏng và khí.</w:t>
      </w:r>
      <w:r w:rsidRPr="00D954D7">
        <w:rPr>
          <w:sz w:val="22"/>
          <w:szCs w:val="22"/>
        </w:rPr>
        <w:t xml:space="preserve">   </w:t>
      </w:r>
    </w:p>
    <w:p w14:paraId="1E5EF5A1" w14:textId="02B3EE58" w:rsidR="00C276BA" w:rsidRPr="00D954D7" w:rsidRDefault="00C276BA" w:rsidP="0038605B">
      <w:pPr>
        <w:spacing w:before="60"/>
        <w:jc w:val="left"/>
        <w:rPr>
          <w:sz w:val="22"/>
          <w:szCs w:val="22"/>
        </w:rPr>
      </w:pPr>
      <w:r w:rsidRPr="00D8659B">
        <w:rPr>
          <w:b/>
          <w:color w:val="3333FF"/>
          <w:sz w:val="22"/>
          <w:szCs w:val="22"/>
        </w:rPr>
        <w:t>C.</w:t>
      </w:r>
      <w:r w:rsidRPr="00D954D7">
        <w:rPr>
          <w:sz w:val="22"/>
          <w:szCs w:val="22"/>
        </w:rPr>
        <w:t xml:space="preserve"> rắn, khí và chân không.</w:t>
      </w:r>
      <w:r w:rsidRPr="00D954D7">
        <w:rPr>
          <w:sz w:val="22"/>
          <w:szCs w:val="22"/>
        </w:rPr>
        <w:tab/>
      </w:r>
      <w:r w:rsidR="00FF7C8B" w:rsidRPr="00D954D7">
        <w:rPr>
          <w:sz w:val="22"/>
          <w:szCs w:val="22"/>
        </w:rPr>
        <w:tab/>
      </w:r>
      <w:r w:rsidRPr="00D8659B">
        <w:rPr>
          <w:b/>
          <w:color w:val="3333FF"/>
          <w:sz w:val="22"/>
          <w:szCs w:val="22"/>
        </w:rPr>
        <w:t>D.</w:t>
      </w:r>
      <w:r w:rsidRPr="00D954D7">
        <w:rPr>
          <w:sz w:val="22"/>
          <w:szCs w:val="22"/>
        </w:rPr>
        <w:t xml:space="preserve"> lỏng, khí và chân không.</w:t>
      </w:r>
    </w:p>
    <w:p w14:paraId="1CEEB52C" w14:textId="4E38868E" w:rsidR="00D77002" w:rsidRPr="00D954D7" w:rsidRDefault="00D77002" w:rsidP="0038605B">
      <w:pPr>
        <w:pStyle w:val="Heading3"/>
        <w:jc w:val="left"/>
        <w:rPr>
          <w:rFonts w:cs="Times New Roman"/>
        </w:rPr>
      </w:pPr>
      <w:bookmarkStart w:id="80" w:name="_Toc47111380"/>
      <w:r w:rsidRPr="00D954D7">
        <w:rPr>
          <w:rFonts w:cs="Times New Roman"/>
        </w:rPr>
        <w:t>NĂM 2018</w:t>
      </w:r>
      <w:bookmarkEnd w:id="80"/>
    </w:p>
    <w:p w14:paraId="4738BCE3" w14:textId="7C20959B" w:rsidR="00D77002" w:rsidRPr="00D954D7" w:rsidRDefault="00D77002" w:rsidP="0038605B">
      <w:pPr>
        <w:widowControl w:val="0"/>
        <w:numPr>
          <w:ilvl w:val="0"/>
          <w:numId w:val="30"/>
        </w:numPr>
        <w:tabs>
          <w:tab w:val="left" w:pos="709"/>
          <w:tab w:val="left" w:pos="1080"/>
          <w:tab w:val="left" w:pos="1170"/>
        </w:tabs>
        <w:autoSpaceDE w:val="0"/>
        <w:autoSpaceDN w:val="0"/>
        <w:adjustRightInd w:val="0"/>
        <w:jc w:val="left"/>
        <w:rPr>
          <w:rFonts w:eastAsia="Calibri"/>
          <w:sz w:val="22"/>
          <w:szCs w:val="22"/>
        </w:rPr>
      </w:pPr>
      <w:r w:rsidRPr="00D954D7">
        <w:rPr>
          <w:rFonts w:eastAsia="Calibri"/>
          <w:b/>
          <w:color w:val="70AD47"/>
          <w:sz w:val="22"/>
          <w:szCs w:val="22"/>
        </w:rPr>
        <w:t>(QG-18)</w:t>
      </w:r>
      <w:r w:rsidRPr="00D954D7">
        <w:rPr>
          <w:rFonts w:eastAsia="Calibri"/>
          <w:sz w:val="22"/>
          <w:szCs w:val="22"/>
        </w:rPr>
        <w:t>Một sóng cơ hình sin truyền theo trục Ox với chu kì T. Khoảng thời gian để sóng truyền được quãng đường bằng một bước sóng là</w:t>
      </w:r>
    </w:p>
    <w:p w14:paraId="66B33D7C" w14:textId="7877D859" w:rsidR="00D77002" w:rsidRPr="00D954D7" w:rsidRDefault="00D77002" w:rsidP="0038605B">
      <w:pPr>
        <w:ind w:left="0" w:firstLine="720"/>
        <w:jc w:val="left"/>
        <w:rPr>
          <w:rFonts w:eastAsia="Calibri"/>
          <w:sz w:val="22"/>
          <w:szCs w:val="22"/>
        </w:rPr>
      </w:pPr>
      <w:r w:rsidRPr="00D8659B">
        <w:rPr>
          <w:rFonts w:eastAsia="Calibri"/>
          <w:b/>
          <w:color w:val="3333FF"/>
          <w:sz w:val="22"/>
          <w:szCs w:val="22"/>
        </w:rPr>
        <w:t>A.</w:t>
      </w:r>
      <w:r w:rsidRPr="00D954D7">
        <w:rPr>
          <w:rFonts w:eastAsia="Calibri"/>
          <w:sz w:val="22"/>
          <w:szCs w:val="22"/>
        </w:rPr>
        <w:t xml:space="preserve"> 4T.</w:t>
      </w:r>
      <w:r w:rsidRPr="00D954D7">
        <w:rPr>
          <w:rFonts w:eastAsia="Calibri"/>
          <w:sz w:val="22"/>
          <w:szCs w:val="22"/>
        </w:rPr>
        <w:tab/>
      </w:r>
      <w:r w:rsidRPr="00D954D7">
        <w:rPr>
          <w:rFonts w:eastAsia="Calibri"/>
          <w:sz w:val="22"/>
          <w:szCs w:val="22"/>
        </w:rPr>
        <w:tab/>
      </w:r>
      <w:r w:rsidRPr="00D8659B">
        <w:rPr>
          <w:rFonts w:eastAsia="Calibri"/>
          <w:b/>
          <w:color w:val="3333FF"/>
          <w:sz w:val="22"/>
          <w:szCs w:val="22"/>
        </w:rPr>
        <w:t>B.</w:t>
      </w:r>
      <w:r w:rsidRPr="00D954D7">
        <w:rPr>
          <w:rFonts w:eastAsia="Calibri"/>
          <w:sz w:val="22"/>
          <w:szCs w:val="22"/>
        </w:rPr>
        <w:t xml:space="preserve"> 0,5T</w:t>
      </w:r>
      <w:r w:rsidRPr="00D954D7">
        <w:rPr>
          <w:rFonts w:eastAsia="Calibri"/>
          <w:sz w:val="22"/>
          <w:szCs w:val="22"/>
        </w:rPr>
        <w:tab/>
        <w:t xml:space="preserve">                     </w:t>
      </w:r>
      <w:r w:rsidRPr="00D954D7">
        <w:rPr>
          <w:rFonts w:eastAsia="Calibri"/>
          <w:b/>
          <w:color w:val="FF0000"/>
          <w:sz w:val="22"/>
          <w:szCs w:val="22"/>
          <w:u w:val="single" w:color="FF0000"/>
        </w:rPr>
        <w:t>C.</w:t>
      </w:r>
      <w:r w:rsidRPr="00D954D7">
        <w:rPr>
          <w:rFonts w:eastAsia="Calibri"/>
          <w:color w:val="FF0000"/>
          <w:sz w:val="22"/>
          <w:szCs w:val="22"/>
          <w:u w:val="single" w:color="FF0000"/>
        </w:rPr>
        <w:t xml:space="preserve"> T.</w:t>
      </w:r>
      <w:r w:rsidRPr="00D954D7">
        <w:rPr>
          <w:rFonts w:eastAsia="Calibri"/>
          <w:sz w:val="22"/>
          <w:szCs w:val="22"/>
        </w:rPr>
        <w:tab/>
        <w:t xml:space="preserve">              </w:t>
      </w:r>
      <w:r w:rsidRPr="00D8659B">
        <w:rPr>
          <w:rFonts w:eastAsia="Calibri"/>
          <w:b/>
          <w:color w:val="3333FF"/>
          <w:sz w:val="22"/>
          <w:szCs w:val="22"/>
        </w:rPr>
        <w:t>D.</w:t>
      </w:r>
      <w:r w:rsidRPr="00D954D7">
        <w:rPr>
          <w:rFonts w:eastAsia="Calibri"/>
          <w:sz w:val="22"/>
          <w:szCs w:val="22"/>
        </w:rPr>
        <w:t xml:space="preserve"> 2T.</w:t>
      </w:r>
    </w:p>
    <w:p w14:paraId="054AA2E7" w14:textId="0E481E0F" w:rsidR="00D77002" w:rsidRPr="00D954D7" w:rsidRDefault="00D77002" w:rsidP="0038605B">
      <w:pPr>
        <w:widowControl w:val="0"/>
        <w:numPr>
          <w:ilvl w:val="0"/>
          <w:numId w:val="30"/>
        </w:numPr>
        <w:tabs>
          <w:tab w:val="left" w:pos="709"/>
          <w:tab w:val="left" w:pos="1080"/>
          <w:tab w:val="left" w:pos="1170"/>
        </w:tabs>
        <w:autoSpaceDE w:val="0"/>
        <w:autoSpaceDN w:val="0"/>
        <w:adjustRightInd w:val="0"/>
        <w:jc w:val="left"/>
        <w:rPr>
          <w:rFonts w:eastAsia="Calibri"/>
          <w:sz w:val="22"/>
          <w:szCs w:val="22"/>
        </w:rPr>
      </w:pPr>
      <w:r w:rsidRPr="00D954D7">
        <w:rPr>
          <w:rFonts w:eastAsia="Calibri"/>
          <w:b/>
          <w:color w:val="70AD47"/>
          <w:sz w:val="22"/>
          <w:szCs w:val="22"/>
        </w:rPr>
        <w:t>(QG-18)</w:t>
      </w:r>
      <w:r w:rsidRPr="00D954D7">
        <w:rPr>
          <w:rFonts w:eastAsia="Calibri"/>
          <w:sz w:val="22"/>
          <w:szCs w:val="22"/>
        </w:rPr>
        <w:t>Một sóng cơ hình sin truyền theo trục Ox. Hệ thức liên hệ giữa chu kì T và tần số f của sóng là</w:t>
      </w:r>
      <w:r w:rsidRPr="00D954D7">
        <w:rPr>
          <w:rFonts w:eastAsia="Calibri"/>
          <w:sz w:val="22"/>
          <w:szCs w:val="22"/>
        </w:rPr>
        <w:tab/>
      </w:r>
    </w:p>
    <w:p w14:paraId="1B583E21" w14:textId="0D80432C" w:rsidR="00D77002" w:rsidRPr="00D954D7" w:rsidRDefault="00D77002" w:rsidP="0038605B">
      <w:pPr>
        <w:ind w:left="0" w:firstLine="720"/>
        <w:jc w:val="left"/>
        <w:rPr>
          <w:rFonts w:eastAsia="Arial"/>
          <w:sz w:val="22"/>
          <w:szCs w:val="22"/>
          <w:lang w:val="vi-VN"/>
        </w:rPr>
      </w:pPr>
      <w:r w:rsidRPr="00D8659B">
        <w:rPr>
          <w:rFonts w:eastAsia="Arial"/>
          <w:b/>
          <w:color w:val="3333FF"/>
          <w:sz w:val="22"/>
          <w:szCs w:val="22"/>
          <w:lang w:val="vi-VN"/>
        </w:rPr>
        <w:t>A.</w:t>
      </w:r>
      <w:r w:rsidRPr="00D954D7">
        <w:rPr>
          <w:rFonts w:eastAsia="Arial"/>
          <w:b/>
          <w:sz w:val="22"/>
          <w:szCs w:val="22"/>
          <w:lang w:val="vi-VN"/>
        </w:rPr>
        <w:t xml:space="preserve"> </w:t>
      </w:r>
      <w:r w:rsidRPr="00D954D7">
        <w:rPr>
          <w:rFonts w:eastAsia="Arial"/>
          <w:sz w:val="22"/>
          <w:szCs w:val="22"/>
          <w:lang w:val="vi-VN"/>
        </w:rPr>
        <w:t>T= f</w:t>
      </w:r>
      <w:r w:rsidRPr="00D954D7">
        <w:rPr>
          <w:rFonts w:eastAsia="Arial"/>
          <w:sz w:val="22"/>
          <w:szCs w:val="22"/>
        </w:rPr>
        <w:t>.</w:t>
      </w:r>
      <w:r w:rsidRPr="00D954D7">
        <w:rPr>
          <w:rFonts w:eastAsia="Arial"/>
          <w:sz w:val="22"/>
          <w:szCs w:val="22"/>
        </w:rPr>
        <w:tab/>
      </w:r>
      <w:r w:rsidRPr="00D954D7">
        <w:rPr>
          <w:rFonts w:eastAsia="Arial"/>
          <w:sz w:val="22"/>
          <w:szCs w:val="22"/>
        </w:rPr>
        <w:tab/>
      </w:r>
      <w:r w:rsidRPr="00D8659B">
        <w:rPr>
          <w:rFonts w:eastAsia="Arial"/>
          <w:b/>
          <w:color w:val="3333FF"/>
          <w:sz w:val="22"/>
          <w:szCs w:val="22"/>
          <w:lang w:val="vi-VN"/>
        </w:rPr>
        <w:t>B.</w:t>
      </w:r>
      <w:r w:rsidRPr="00D954D7">
        <w:rPr>
          <w:rFonts w:eastAsia="Arial"/>
          <w:b/>
          <w:sz w:val="22"/>
          <w:szCs w:val="22"/>
          <w:lang w:val="vi-VN"/>
        </w:rPr>
        <w:t xml:space="preserve"> </w:t>
      </w:r>
      <w:r w:rsidRPr="00D954D7">
        <w:rPr>
          <w:rFonts w:eastAsia="Arial"/>
          <w:sz w:val="22"/>
          <w:szCs w:val="22"/>
        </w:rPr>
        <w:t>T=2π/f</w:t>
      </w:r>
      <w:r w:rsidRPr="00D954D7">
        <w:rPr>
          <w:rFonts w:eastAsia="Arial"/>
          <w:b/>
          <w:sz w:val="22"/>
          <w:szCs w:val="22"/>
          <w:lang w:val="vi-VN"/>
        </w:rPr>
        <w:tab/>
      </w:r>
      <w:r w:rsidRPr="00D8659B">
        <w:rPr>
          <w:rFonts w:eastAsia="Arial"/>
          <w:b/>
          <w:color w:val="3333FF"/>
          <w:sz w:val="22"/>
          <w:szCs w:val="22"/>
          <w:lang w:val="vi-VN"/>
        </w:rPr>
        <w:t>C.</w:t>
      </w:r>
      <w:r w:rsidRPr="00D954D7">
        <w:rPr>
          <w:rFonts w:eastAsia="Arial"/>
          <w:b/>
          <w:sz w:val="22"/>
          <w:szCs w:val="22"/>
          <w:lang w:val="vi-VN"/>
        </w:rPr>
        <w:t xml:space="preserve"> </w:t>
      </w:r>
      <w:r w:rsidRPr="00D954D7">
        <w:rPr>
          <w:rFonts w:eastAsia="Arial"/>
          <w:b/>
          <w:position w:val="-10"/>
          <w:sz w:val="22"/>
          <w:szCs w:val="22"/>
          <w:lang w:val="vi-VN"/>
        </w:rPr>
        <w:object w:dxaOrig="940" w:dyaOrig="320" w14:anchorId="3D5A2B37">
          <v:shape id="_x0000_i1499" type="#_x0000_t75" style="width:46.45pt;height:15.85pt" o:ole="">
            <v:imagedata r:id="rId965" o:title=""/>
          </v:shape>
          <o:OLEObject Type="Embed" ProgID="Equation.DSMT4" ShapeID="_x0000_i1499" DrawAspect="Content" ObjectID="_1657735588" r:id="rId966"/>
        </w:object>
      </w:r>
      <w:r w:rsidRPr="00D954D7">
        <w:rPr>
          <w:rFonts w:eastAsia="Arial"/>
          <w:b/>
          <w:position w:val="-24"/>
          <w:sz w:val="22"/>
          <w:szCs w:val="22"/>
          <w:lang w:val="vi-VN"/>
        </w:rPr>
        <w:t xml:space="preserve">         </w:t>
      </w:r>
      <w:r w:rsidRPr="00D954D7">
        <w:rPr>
          <w:rFonts w:eastAsia="Arial"/>
          <w:b/>
          <w:sz w:val="22"/>
          <w:szCs w:val="22"/>
          <w:lang w:val="vi-VN"/>
        </w:rPr>
        <w:tab/>
      </w:r>
      <w:r w:rsidRPr="00D954D7">
        <w:rPr>
          <w:rFonts w:eastAsia="Arial"/>
          <w:b/>
          <w:color w:val="FF0000"/>
          <w:sz w:val="22"/>
          <w:szCs w:val="22"/>
          <w:u w:val="single" w:color="FF0000"/>
          <w:lang w:val="vi-VN"/>
        </w:rPr>
        <w:t xml:space="preserve">D. </w:t>
      </w:r>
      <w:r w:rsidRPr="00D954D7">
        <w:rPr>
          <w:rFonts w:eastAsia="Arial"/>
          <w:color w:val="FF0000"/>
          <w:sz w:val="22"/>
          <w:szCs w:val="22"/>
          <w:u w:val="single" w:color="FF0000"/>
        </w:rPr>
        <w:t>T=1/f</w:t>
      </w:r>
    </w:p>
    <w:p w14:paraId="23543309" w14:textId="5C80D72B" w:rsidR="00D77002" w:rsidRPr="00D954D7" w:rsidRDefault="00D77002" w:rsidP="0038605B">
      <w:pPr>
        <w:widowControl w:val="0"/>
        <w:numPr>
          <w:ilvl w:val="0"/>
          <w:numId w:val="30"/>
        </w:numPr>
        <w:tabs>
          <w:tab w:val="left" w:pos="709"/>
          <w:tab w:val="left" w:pos="1080"/>
          <w:tab w:val="left" w:pos="1170"/>
        </w:tabs>
        <w:autoSpaceDE w:val="0"/>
        <w:autoSpaceDN w:val="0"/>
        <w:adjustRightInd w:val="0"/>
        <w:jc w:val="left"/>
        <w:rPr>
          <w:rFonts w:eastAsia="Arial"/>
          <w:sz w:val="22"/>
          <w:szCs w:val="22"/>
        </w:rPr>
      </w:pPr>
      <w:r w:rsidRPr="00D954D7">
        <w:rPr>
          <w:rFonts w:eastAsia="Arial"/>
          <w:b/>
          <w:color w:val="70AD47"/>
          <w:sz w:val="22"/>
          <w:szCs w:val="22"/>
        </w:rPr>
        <w:t>(QG-18)</w:t>
      </w:r>
      <w:r w:rsidRPr="00D954D7">
        <w:rPr>
          <w:rFonts w:eastAsia="Arial"/>
          <w:sz w:val="22"/>
          <w:szCs w:val="22"/>
        </w:rPr>
        <w:t>Một sóng cơ hình sin truyền trong một môi trường có bước sóng λ. Trên cùng một hướng truyền song, khoảng cách giữa hai điểm gần nhau nhất mà phần tử của môi trường tại đó dao động ngược pha nhau là:</w:t>
      </w:r>
    </w:p>
    <w:p w14:paraId="703698D6" w14:textId="3E46F140" w:rsidR="00D77002" w:rsidRPr="00D954D7" w:rsidRDefault="00D77002" w:rsidP="0038605B">
      <w:pPr>
        <w:ind w:left="0" w:firstLine="720"/>
        <w:jc w:val="left"/>
        <w:rPr>
          <w:rFonts w:eastAsia="Arial"/>
          <w:sz w:val="22"/>
          <w:szCs w:val="22"/>
        </w:rPr>
      </w:pPr>
      <w:r w:rsidRPr="00D8659B">
        <w:rPr>
          <w:rFonts w:eastAsia="Arial"/>
          <w:b/>
          <w:color w:val="3333FF"/>
          <w:sz w:val="22"/>
          <w:szCs w:val="22"/>
        </w:rPr>
        <w:t>A.</w:t>
      </w:r>
      <w:r w:rsidRPr="00D954D7">
        <w:rPr>
          <w:rFonts w:eastAsia="Arial"/>
          <w:sz w:val="22"/>
          <w:szCs w:val="22"/>
        </w:rPr>
        <w:t xml:space="preserve"> 2λ. </w:t>
      </w:r>
      <w:r w:rsidRPr="00D954D7">
        <w:rPr>
          <w:rFonts w:eastAsia="Arial"/>
          <w:sz w:val="22"/>
          <w:szCs w:val="22"/>
        </w:rPr>
        <w:tab/>
      </w:r>
      <w:r w:rsidRPr="00D954D7">
        <w:rPr>
          <w:rFonts w:eastAsia="Arial"/>
          <w:sz w:val="22"/>
          <w:szCs w:val="22"/>
        </w:rPr>
        <w:tab/>
      </w:r>
      <w:r w:rsidRPr="00D8659B">
        <w:rPr>
          <w:rFonts w:eastAsia="Arial"/>
          <w:b/>
          <w:color w:val="3333FF"/>
          <w:sz w:val="22"/>
          <w:szCs w:val="22"/>
        </w:rPr>
        <w:t>B.</w:t>
      </w:r>
      <w:r w:rsidRPr="00D954D7">
        <w:rPr>
          <w:rFonts w:eastAsia="Arial"/>
          <w:sz w:val="22"/>
          <w:szCs w:val="22"/>
        </w:rPr>
        <w:t xml:space="preserve"> λ/4</w:t>
      </w:r>
      <w:r w:rsidRPr="00D954D7">
        <w:rPr>
          <w:rFonts w:eastAsia="Arial"/>
          <w:sz w:val="22"/>
          <w:szCs w:val="22"/>
        </w:rPr>
        <w:tab/>
      </w:r>
      <w:r w:rsidRPr="00D954D7">
        <w:rPr>
          <w:rFonts w:eastAsia="Arial"/>
          <w:sz w:val="22"/>
          <w:szCs w:val="22"/>
        </w:rPr>
        <w:tab/>
      </w:r>
      <w:r w:rsidRPr="00D8659B">
        <w:rPr>
          <w:rFonts w:eastAsia="Arial"/>
          <w:b/>
          <w:color w:val="3333FF"/>
          <w:sz w:val="22"/>
          <w:szCs w:val="22"/>
        </w:rPr>
        <w:t>C.</w:t>
      </w:r>
      <w:r w:rsidRPr="00D954D7">
        <w:rPr>
          <w:rFonts w:eastAsia="Arial"/>
          <w:sz w:val="22"/>
          <w:szCs w:val="22"/>
        </w:rPr>
        <w:t xml:space="preserve"> λ</w:t>
      </w:r>
      <w:r w:rsidRPr="00D954D7">
        <w:rPr>
          <w:rFonts w:eastAsia="Arial"/>
          <w:sz w:val="22"/>
          <w:szCs w:val="22"/>
        </w:rPr>
        <w:tab/>
      </w:r>
      <w:r w:rsidRPr="00D954D7">
        <w:rPr>
          <w:rFonts w:eastAsia="Arial"/>
          <w:sz w:val="22"/>
          <w:szCs w:val="22"/>
        </w:rPr>
        <w:tab/>
      </w:r>
      <w:r w:rsidRPr="00D954D7">
        <w:rPr>
          <w:rFonts w:eastAsia="Arial"/>
          <w:b/>
          <w:color w:val="FF0000"/>
          <w:sz w:val="22"/>
          <w:szCs w:val="22"/>
          <w:u w:val="single" w:color="FF0000"/>
        </w:rPr>
        <w:t>D.</w:t>
      </w:r>
      <w:r w:rsidRPr="00D954D7">
        <w:rPr>
          <w:rFonts w:eastAsia="Arial"/>
          <w:color w:val="FF0000"/>
          <w:sz w:val="22"/>
          <w:szCs w:val="22"/>
          <w:u w:val="single" w:color="FF0000"/>
        </w:rPr>
        <w:t xml:space="preserve"> </w:t>
      </w:r>
      <w:r w:rsidRPr="00D954D7">
        <w:rPr>
          <w:rFonts w:eastAsia="Arial"/>
          <w:sz w:val="22"/>
          <w:szCs w:val="22"/>
        </w:rPr>
        <w:t>λ/2</w:t>
      </w:r>
      <w:r w:rsidRPr="00D954D7">
        <w:rPr>
          <w:rFonts w:eastAsia="Arial"/>
          <w:sz w:val="22"/>
          <w:szCs w:val="22"/>
        </w:rPr>
        <w:tab/>
      </w:r>
    </w:p>
    <w:p w14:paraId="79924F43" w14:textId="5A48B2DA" w:rsidR="00D77002" w:rsidRPr="00D954D7" w:rsidRDefault="00D77002" w:rsidP="0038605B">
      <w:pPr>
        <w:widowControl w:val="0"/>
        <w:numPr>
          <w:ilvl w:val="0"/>
          <w:numId w:val="30"/>
        </w:numPr>
        <w:tabs>
          <w:tab w:val="left" w:pos="709"/>
          <w:tab w:val="left" w:pos="1080"/>
          <w:tab w:val="left" w:pos="1170"/>
        </w:tabs>
        <w:autoSpaceDE w:val="0"/>
        <w:autoSpaceDN w:val="0"/>
        <w:adjustRightInd w:val="0"/>
        <w:jc w:val="left"/>
        <w:rPr>
          <w:rFonts w:eastAsia="Calibri"/>
          <w:sz w:val="22"/>
          <w:szCs w:val="22"/>
        </w:rPr>
      </w:pPr>
      <w:r w:rsidRPr="00D954D7">
        <w:rPr>
          <w:rFonts w:eastAsia="Calibri"/>
          <w:b/>
          <w:color w:val="70AD47"/>
          <w:sz w:val="22"/>
          <w:szCs w:val="22"/>
        </w:rPr>
        <w:t>(QG-18)</w:t>
      </w:r>
      <w:r w:rsidRPr="00D954D7">
        <w:rPr>
          <w:rFonts w:eastAsia="Calibri"/>
          <w:sz w:val="22"/>
          <w:szCs w:val="22"/>
        </w:rPr>
        <w:t>Một sóng cơ hình sin truyền theo trục Ox. Công thức liên hệ giữa tốc độ truyền sóng v, bước sóng λ và tần số f của sóng là</w:t>
      </w:r>
    </w:p>
    <w:p w14:paraId="7CF7B18D" w14:textId="11B445D4" w:rsidR="00D77002" w:rsidRPr="00D954D7" w:rsidRDefault="00D77002" w:rsidP="0038605B">
      <w:pPr>
        <w:ind w:left="0" w:firstLine="346"/>
        <w:jc w:val="left"/>
        <w:rPr>
          <w:rFonts w:eastAsia="Calibri"/>
          <w:sz w:val="22"/>
          <w:szCs w:val="22"/>
        </w:rPr>
      </w:pPr>
      <w:r w:rsidRPr="00D8659B">
        <w:rPr>
          <w:rFonts w:eastAsia="Calibri"/>
          <w:b/>
          <w:color w:val="3333FF"/>
          <w:sz w:val="22"/>
          <w:szCs w:val="22"/>
        </w:rPr>
        <w:t>A.</w:t>
      </w:r>
      <w:r w:rsidRPr="00D954D7">
        <w:rPr>
          <w:rFonts w:eastAsia="Calibri"/>
          <w:sz w:val="22"/>
          <w:szCs w:val="22"/>
        </w:rPr>
        <w:t xml:space="preserve"> λ = f/v.</w:t>
      </w:r>
      <w:r w:rsidRPr="00D954D7">
        <w:rPr>
          <w:rFonts w:eastAsia="Calibri"/>
          <w:sz w:val="22"/>
          <w:szCs w:val="22"/>
        </w:rPr>
        <w:tab/>
      </w:r>
      <w:r w:rsidRPr="00D954D7">
        <w:rPr>
          <w:rFonts w:eastAsia="Calibri"/>
          <w:sz w:val="22"/>
          <w:szCs w:val="22"/>
        </w:rPr>
        <w:tab/>
      </w:r>
      <w:r w:rsidRPr="00D954D7">
        <w:rPr>
          <w:rFonts w:eastAsia="Calibri"/>
          <w:b/>
          <w:color w:val="FF0000"/>
          <w:sz w:val="22"/>
          <w:szCs w:val="22"/>
          <w:u w:val="single" w:color="FF0000"/>
        </w:rPr>
        <w:t>B.</w:t>
      </w:r>
      <w:r w:rsidRPr="00D954D7">
        <w:rPr>
          <w:rFonts w:eastAsia="Calibri"/>
          <w:color w:val="FF0000"/>
          <w:sz w:val="22"/>
          <w:szCs w:val="22"/>
          <w:u w:val="single" w:color="FF0000"/>
        </w:rPr>
        <w:t xml:space="preserve"> </w:t>
      </w:r>
      <w:r w:rsidRPr="00D954D7">
        <w:rPr>
          <w:rFonts w:eastAsia="Calibri"/>
          <w:sz w:val="22"/>
          <w:szCs w:val="22"/>
        </w:rPr>
        <w:t>λ = v/f.</w:t>
      </w:r>
      <w:r w:rsidRPr="00D954D7">
        <w:rPr>
          <w:rFonts w:eastAsia="Calibri"/>
          <w:sz w:val="22"/>
          <w:szCs w:val="22"/>
        </w:rPr>
        <w:tab/>
      </w:r>
      <w:r w:rsidRPr="00D8659B">
        <w:rPr>
          <w:rFonts w:eastAsia="Calibri"/>
          <w:b/>
          <w:color w:val="3333FF"/>
          <w:sz w:val="22"/>
          <w:szCs w:val="22"/>
        </w:rPr>
        <w:t>C.</w:t>
      </w:r>
      <w:r w:rsidRPr="00D954D7">
        <w:rPr>
          <w:rFonts w:eastAsia="Calibri"/>
          <w:sz w:val="22"/>
          <w:szCs w:val="22"/>
        </w:rPr>
        <w:t xml:space="preserve"> λ = 2πfv.</w:t>
      </w:r>
      <w:r w:rsidRPr="00D954D7">
        <w:rPr>
          <w:rFonts w:eastAsia="Calibri"/>
          <w:sz w:val="22"/>
          <w:szCs w:val="22"/>
        </w:rPr>
        <w:tab/>
      </w:r>
      <w:r w:rsidRPr="00D8659B">
        <w:rPr>
          <w:rFonts w:eastAsia="Calibri"/>
          <w:b/>
          <w:color w:val="3333FF"/>
          <w:sz w:val="22"/>
          <w:szCs w:val="22"/>
        </w:rPr>
        <w:t>D.</w:t>
      </w:r>
      <w:r w:rsidRPr="00D954D7">
        <w:rPr>
          <w:rFonts w:eastAsia="Calibri"/>
          <w:sz w:val="22"/>
          <w:szCs w:val="22"/>
        </w:rPr>
        <w:t xml:space="preserve"> λ = vf.</w:t>
      </w:r>
    </w:p>
    <w:p w14:paraId="0C86F8F7" w14:textId="7DD3CE33" w:rsidR="000D5B79" w:rsidRPr="00D954D7" w:rsidRDefault="000D5B79" w:rsidP="0038605B">
      <w:pPr>
        <w:widowControl w:val="0"/>
        <w:numPr>
          <w:ilvl w:val="0"/>
          <w:numId w:val="30"/>
        </w:numPr>
        <w:tabs>
          <w:tab w:val="left" w:pos="709"/>
          <w:tab w:val="left" w:pos="1080"/>
          <w:tab w:val="left" w:pos="1170"/>
        </w:tabs>
        <w:autoSpaceDE w:val="0"/>
        <w:autoSpaceDN w:val="0"/>
        <w:adjustRightInd w:val="0"/>
        <w:jc w:val="left"/>
        <w:rPr>
          <w:rFonts w:eastAsia="Calibri"/>
          <w:sz w:val="22"/>
          <w:szCs w:val="22"/>
        </w:rPr>
      </w:pPr>
      <w:r w:rsidRPr="00D954D7">
        <w:rPr>
          <w:rFonts w:eastAsia="Calibri"/>
          <w:b/>
          <w:color w:val="70AD47"/>
          <w:sz w:val="22"/>
          <w:szCs w:val="22"/>
        </w:rPr>
        <w:t>(QG-18)</w:t>
      </w:r>
      <w:r w:rsidRPr="00D954D7">
        <w:rPr>
          <w:rFonts w:eastAsia="Calibri"/>
          <w:sz w:val="22"/>
          <w:szCs w:val="22"/>
        </w:rPr>
        <w:t>Ở mặt nước, một nguồn sóng đặt tại O dao động điều hòa theo phương thẳng đứng. Sóng truyền trên mặt nước với bước sóng λ. M và N là hai điểm ở mặt nước sao cho OM = 6λ, ON = 8λ và OM vuông góc với ON. Trên đoạn thẳng MN, số điểm mà tại đó các phần tử nước dao động ngược pha với dao động của nguồn O là</w:t>
      </w:r>
    </w:p>
    <w:p w14:paraId="3109DF3E" w14:textId="05773EF3" w:rsidR="000D5B79" w:rsidRPr="00D954D7" w:rsidRDefault="000D5B79" w:rsidP="0038605B">
      <w:pPr>
        <w:ind w:left="0" w:firstLine="720"/>
        <w:jc w:val="left"/>
        <w:rPr>
          <w:rFonts w:eastAsia="Calibri"/>
          <w:sz w:val="22"/>
          <w:szCs w:val="22"/>
        </w:rPr>
      </w:pPr>
      <w:r w:rsidRPr="00D8659B">
        <w:rPr>
          <w:rFonts w:eastAsia="Calibri"/>
          <w:b/>
          <w:color w:val="3333FF"/>
          <w:sz w:val="22"/>
          <w:szCs w:val="22"/>
        </w:rPr>
        <w:t>A.</w:t>
      </w:r>
      <w:r w:rsidRPr="00D954D7">
        <w:rPr>
          <w:rFonts w:eastAsia="Calibri"/>
          <w:sz w:val="22"/>
          <w:szCs w:val="22"/>
        </w:rPr>
        <w:t xml:space="preserve"> 3.</w:t>
      </w:r>
      <w:r w:rsidRPr="00D954D7">
        <w:rPr>
          <w:rFonts w:eastAsia="Calibri"/>
          <w:sz w:val="22"/>
          <w:szCs w:val="22"/>
        </w:rPr>
        <w:tab/>
      </w:r>
      <w:r w:rsidRPr="00D954D7">
        <w:rPr>
          <w:rFonts w:eastAsia="Calibri"/>
          <w:sz w:val="22"/>
          <w:szCs w:val="22"/>
        </w:rPr>
        <w:tab/>
      </w:r>
      <w:r w:rsidRPr="00D8659B">
        <w:rPr>
          <w:rFonts w:eastAsia="Calibri"/>
          <w:b/>
          <w:color w:val="3333FF"/>
          <w:sz w:val="22"/>
          <w:szCs w:val="22"/>
        </w:rPr>
        <w:t>B.</w:t>
      </w:r>
      <w:r w:rsidRPr="00D954D7">
        <w:rPr>
          <w:rFonts w:eastAsia="Calibri"/>
          <w:sz w:val="22"/>
          <w:szCs w:val="22"/>
        </w:rPr>
        <w:t xml:space="preserve"> 6.</w:t>
      </w:r>
      <w:r w:rsidRPr="00D954D7">
        <w:rPr>
          <w:rFonts w:eastAsia="Calibri"/>
          <w:sz w:val="22"/>
          <w:szCs w:val="22"/>
        </w:rPr>
        <w:tab/>
      </w:r>
      <w:r w:rsidRPr="00D954D7">
        <w:rPr>
          <w:rFonts w:eastAsia="Calibri"/>
          <w:sz w:val="22"/>
          <w:szCs w:val="22"/>
        </w:rPr>
        <w:tab/>
      </w:r>
      <w:r w:rsidRPr="00D8659B">
        <w:rPr>
          <w:rFonts w:eastAsia="Calibri"/>
          <w:b/>
          <w:color w:val="3333FF"/>
          <w:sz w:val="22"/>
          <w:szCs w:val="22"/>
        </w:rPr>
        <w:t>C.</w:t>
      </w:r>
      <w:r w:rsidRPr="00D954D7">
        <w:rPr>
          <w:rFonts w:eastAsia="Calibri"/>
          <w:sz w:val="22"/>
          <w:szCs w:val="22"/>
        </w:rPr>
        <w:t xml:space="preserve"> 5.</w:t>
      </w:r>
      <w:r w:rsidRPr="00D954D7">
        <w:rPr>
          <w:rFonts w:eastAsia="Calibri"/>
          <w:sz w:val="22"/>
          <w:szCs w:val="22"/>
        </w:rPr>
        <w:tab/>
      </w:r>
      <w:r w:rsidRPr="00D954D7">
        <w:rPr>
          <w:rFonts w:eastAsia="Calibri"/>
          <w:sz w:val="22"/>
          <w:szCs w:val="22"/>
        </w:rPr>
        <w:tab/>
      </w:r>
      <w:r w:rsidRPr="00D954D7">
        <w:rPr>
          <w:rFonts w:eastAsia="Calibri"/>
          <w:b/>
          <w:color w:val="FF0000"/>
          <w:sz w:val="22"/>
          <w:szCs w:val="22"/>
          <w:u w:val="single" w:color="FF0000"/>
        </w:rPr>
        <w:t>D.</w:t>
      </w:r>
      <w:r w:rsidRPr="00D954D7">
        <w:rPr>
          <w:rFonts w:eastAsia="Calibri"/>
          <w:color w:val="FF0000"/>
          <w:sz w:val="22"/>
          <w:szCs w:val="22"/>
          <w:u w:val="single" w:color="FF0000"/>
        </w:rPr>
        <w:t xml:space="preserve"> 4.</w:t>
      </w:r>
    </w:p>
    <w:p w14:paraId="62C61A40" w14:textId="4773E48F" w:rsidR="000D5B79" w:rsidRPr="00D954D7" w:rsidRDefault="000D5B79" w:rsidP="0038605B">
      <w:pPr>
        <w:widowControl w:val="0"/>
        <w:numPr>
          <w:ilvl w:val="0"/>
          <w:numId w:val="30"/>
        </w:numPr>
        <w:tabs>
          <w:tab w:val="left" w:pos="709"/>
          <w:tab w:val="left" w:pos="1080"/>
          <w:tab w:val="left" w:pos="1170"/>
        </w:tabs>
        <w:autoSpaceDE w:val="0"/>
        <w:autoSpaceDN w:val="0"/>
        <w:adjustRightInd w:val="0"/>
        <w:jc w:val="left"/>
        <w:rPr>
          <w:rFonts w:eastAsia="Calibri"/>
          <w:sz w:val="22"/>
          <w:szCs w:val="22"/>
        </w:rPr>
      </w:pPr>
      <w:r w:rsidRPr="00D954D7">
        <w:rPr>
          <w:rFonts w:eastAsia="Calibri"/>
          <w:b/>
          <w:color w:val="70AD47"/>
          <w:sz w:val="22"/>
          <w:szCs w:val="22"/>
        </w:rPr>
        <w:t>(QG-18)</w:t>
      </w:r>
      <w:r w:rsidRPr="00D954D7">
        <w:rPr>
          <w:rFonts w:eastAsia="Calibri"/>
          <w:sz w:val="22"/>
          <w:szCs w:val="22"/>
        </w:rPr>
        <w:t>Hai điểm M và N nằm trên trục Ox và ở cùng một phía so với O. Một sóng cơ hình sin truyền trên trục Ox theo chiều từ M đến N với bước sóng λ. Biết MN= λ/12  và phương trình dao động của phần tử tại M là u</w:t>
      </w:r>
      <w:r w:rsidRPr="00D954D7">
        <w:rPr>
          <w:rFonts w:eastAsia="Calibri"/>
          <w:sz w:val="22"/>
          <w:szCs w:val="22"/>
          <w:vertAlign w:val="subscript"/>
        </w:rPr>
        <w:t xml:space="preserve">M </w:t>
      </w:r>
      <w:r w:rsidRPr="00D954D7">
        <w:rPr>
          <w:rFonts w:eastAsia="Calibri"/>
          <w:sz w:val="22"/>
          <w:szCs w:val="22"/>
        </w:rPr>
        <w:t xml:space="preserve">= 5cos10πt (cm) (t  tính bằng s). Tốc độ của phần tử tại N ở thời điểm t = </w:t>
      </w:r>
      <w:r w:rsidRPr="00D954D7">
        <w:rPr>
          <w:rFonts w:eastAsia="Calibri"/>
          <w:noProof/>
          <w:sz w:val="22"/>
          <w:szCs w:val="22"/>
          <w:lang w:eastAsia="vi-VN"/>
        </w:rPr>
        <w:t>1/3</w:t>
      </w:r>
      <w:r w:rsidRPr="00D954D7">
        <w:rPr>
          <w:rFonts w:eastAsia="Calibri"/>
          <w:sz w:val="22"/>
          <w:szCs w:val="22"/>
        </w:rPr>
        <w:t xml:space="preserve"> s là</w:t>
      </w:r>
    </w:p>
    <w:p w14:paraId="4BE78931" w14:textId="2E8F1B4E" w:rsidR="000D5B79" w:rsidRPr="00D954D7" w:rsidRDefault="000D5B79" w:rsidP="0038605B">
      <w:pPr>
        <w:ind w:left="0" w:firstLine="346"/>
        <w:jc w:val="left"/>
        <w:rPr>
          <w:rFonts w:eastAsia="Arial"/>
          <w:sz w:val="22"/>
          <w:szCs w:val="22"/>
          <w:lang w:val="vi-VN"/>
        </w:rPr>
      </w:pPr>
      <w:r w:rsidRPr="00D8659B">
        <w:rPr>
          <w:rFonts w:eastAsia="Arial"/>
          <w:b/>
          <w:color w:val="3333FF"/>
          <w:sz w:val="22"/>
          <w:szCs w:val="22"/>
          <w:lang w:val="vi-VN"/>
        </w:rPr>
        <w:lastRenderedPageBreak/>
        <w:t>A.</w:t>
      </w:r>
      <w:r w:rsidRPr="00D954D7">
        <w:rPr>
          <w:rFonts w:eastAsia="Arial"/>
          <w:sz w:val="22"/>
          <w:szCs w:val="22"/>
          <w:lang w:val="vi-VN"/>
        </w:rPr>
        <w:t xml:space="preserve"> </w:t>
      </w:r>
      <w:r w:rsidRPr="00D954D7">
        <w:rPr>
          <w:rFonts w:eastAsia="Arial"/>
          <w:noProof/>
          <w:sz w:val="22"/>
          <w:szCs w:val="22"/>
          <w:lang w:val="vi-VN" w:eastAsia="vi-VN"/>
        </w:rPr>
        <w:t>25π√3</w:t>
      </w:r>
      <w:r w:rsidRPr="00D954D7">
        <w:rPr>
          <w:rFonts w:eastAsia="Arial"/>
          <w:sz w:val="22"/>
          <w:szCs w:val="22"/>
          <w:lang w:val="vi-VN"/>
        </w:rPr>
        <w:t xml:space="preserve"> cm/s.</w:t>
      </w:r>
      <w:r w:rsidRPr="00D954D7">
        <w:rPr>
          <w:rFonts w:eastAsia="Arial"/>
          <w:sz w:val="22"/>
          <w:szCs w:val="22"/>
        </w:rPr>
        <w:t xml:space="preserve"> </w:t>
      </w:r>
      <w:r w:rsidR="00FB0543" w:rsidRPr="00D954D7">
        <w:rPr>
          <w:rFonts w:eastAsia="Arial"/>
          <w:sz w:val="22"/>
          <w:szCs w:val="22"/>
        </w:rPr>
        <w:tab/>
      </w:r>
      <w:r w:rsidRPr="00D8659B">
        <w:rPr>
          <w:rFonts w:eastAsia="Arial"/>
          <w:b/>
          <w:color w:val="3333FF"/>
          <w:sz w:val="22"/>
          <w:szCs w:val="22"/>
          <w:lang w:val="vi-VN"/>
        </w:rPr>
        <w:t>B.</w:t>
      </w:r>
      <w:r w:rsidRPr="00D954D7">
        <w:rPr>
          <w:rFonts w:eastAsia="Arial"/>
          <w:sz w:val="22"/>
          <w:szCs w:val="22"/>
          <w:lang w:val="vi-VN"/>
        </w:rPr>
        <w:t xml:space="preserve"> </w:t>
      </w:r>
      <w:r w:rsidRPr="00D954D7">
        <w:rPr>
          <w:rFonts w:eastAsia="Arial"/>
          <w:noProof/>
          <w:sz w:val="22"/>
          <w:szCs w:val="22"/>
          <w:lang w:val="vi-VN" w:eastAsia="vi-VN"/>
        </w:rPr>
        <w:t>50π√3</w:t>
      </w:r>
      <w:r w:rsidRPr="00D954D7">
        <w:rPr>
          <w:rFonts w:eastAsia="Arial"/>
          <w:sz w:val="22"/>
          <w:szCs w:val="22"/>
          <w:lang w:val="vi-VN"/>
        </w:rPr>
        <w:t xml:space="preserve">  cm/s.</w:t>
      </w:r>
      <w:r w:rsidRPr="00D954D7">
        <w:rPr>
          <w:rFonts w:eastAsia="Arial"/>
          <w:sz w:val="22"/>
          <w:szCs w:val="22"/>
        </w:rPr>
        <w:t xml:space="preserve"> </w:t>
      </w:r>
      <w:r w:rsidR="00FB0543" w:rsidRPr="00D954D7">
        <w:rPr>
          <w:rFonts w:eastAsia="Arial"/>
          <w:sz w:val="22"/>
          <w:szCs w:val="22"/>
          <w:lang w:val="vi-VN"/>
        </w:rPr>
        <w:tab/>
      </w:r>
      <w:r w:rsidRPr="00D954D7">
        <w:rPr>
          <w:rFonts w:eastAsia="Arial"/>
          <w:b/>
          <w:color w:val="FF0000"/>
          <w:sz w:val="22"/>
          <w:szCs w:val="22"/>
          <w:u w:val="single" w:color="FF0000"/>
          <w:lang w:val="vi-VN"/>
        </w:rPr>
        <w:t>C.</w:t>
      </w:r>
      <w:r w:rsidRPr="00D954D7">
        <w:rPr>
          <w:rFonts w:eastAsia="Arial"/>
          <w:color w:val="FF0000"/>
          <w:sz w:val="22"/>
          <w:szCs w:val="22"/>
          <w:u w:val="single" w:color="FF0000"/>
          <w:lang w:val="vi-VN"/>
        </w:rPr>
        <w:t xml:space="preserve"> 25π cm/s.</w:t>
      </w:r>
      <w:r w:rsidRPr="00D954D7">
        <w:rPr>
          <w:rFonts w:eastAsia="Arial"/>
          <w:sz w:val="22"/>
          <w:szCs w:val="22"/>
        </w:rPr>
        <w:t xml:space="preserve"> </w:t>
      </w:r>
      <w:r w:rsidR="00FB0543" w:rsidRPr="00D954D7">
        <w:rPr>
          <w:rFonts w:eastAsia="Arial"/>
          <w:sz w:val="22"/>
          <w:szCs w:val="22"/>
        </w:rPr>
        <w:tab/>
      </w:r>
      <w:r w:rsidRPr="00D8659B">
        <w:rPr>
          <w:rFonts w:eastAsia="Arial"/>
          <w:b/>
          <w:color w:val="3333FF"/>
          <w:sz w:val="22"/>
          <w:szCs w:val="22"/>
          <w:lang w:val="vi-VN"/>
        </w:rPr>
        <w:t>D.</w:t>
      </w:r>
      <w:r w:rsidRPr="00D954D7">
        <w:rPr>
          <w:rFonts w:eastAsia="Arial"/>
          <w:sz w:val="22"/>
          <w:szCs w:val="22"/>
          <w:lang w:val="vi-VN"/>
        </w:rPr>
        <w:t xml:space="preserve"> 50π cm/s.</w:t>
      </w:r>
    </w:p>
    <w:p w14:paraId="3C01DFC1" w14:textId="77777777" w:rsidR="00E2641F" w:rsidRPr="00D954D7" w:rsidRDefault="00E2641F" w:rsidP="0038605B">
      <w:pPr>
        <w:pStyle w:val="Heading3"/>
        <w:jc w:val="left"/>
        <w:rPr>
          <w:rFonts w:cs="Times New Roman"/>
        </w:rPr>
      </w:pPr>
      <w:bookmarkStart w:id="81" w:name="_Toc47111381"/>
      <w:r w:rsidRPr="00D954D7">
        <w:rPr>
          <w:rFonts w:cs="Times New Roman"/>
        </w:rPr>
        <w:t>NĂM 2019</w:t>
      </w:r>
      <w:bookmarkEnd w:id="81"/>
    </w:p>
    <w:p w14:paraId="2EF1C6C8" w14:textId="77777777" w:rsidR="00760B58" w:rsidRPr="00D954D7" w:rsidRDefault="00760B58" w:rsidP="0038605B">
      <w:pPr>
        <w:widowControl w:val="0"/>
        <w:numPr>
          <w:ilvl w:val="0"/>
          <w:numId w:val="30"/>
        </w:numPr>
        <w:spacing w:line="240" w:lineRule="atLeast"/>
        <w:contextualSpacing/>
        <w:jc w:val="left"/>
        <w:rPr>
          <w:rFonts w:eastAsia="Calibri"/>
          <w:b/>
          <w:sz w:val="22"/>
          <w:szCs w:val="22"/>
        </w:rPr>
      </w:pPr>
      <w:r w:rsidRPr="00D954D7">
        <w:rPr>
          <w:rFonts w:eastAsia="Calibri"/>
          <w:b/>
          <w:sz w:val="22"/>
          <w:szCs w:val="22"/>
        </w:rPr>
        <w:t xml:space="preserve"> </w:t>
      </w:r>
      <w:r w:rsidRPr="00D954D7">
        <w:rPr>
          <w:rFonts w:eastAsia="Calibri"/>
          <w:sz w:val="22"/>
          <w:szCs w:val="22"/>
        </w:rPr>
        <w:t>Trong sự tuyền sóng cơ, sóng dọc không truyền được trong</w:t>
      </w:r>
    </w:p>
    <w:p w14:paraId="0C63AE11" w14:textId="77777777" w:rsidR="00760B58" w:rsidRPr="00D954D7" w:rsidRDefault="00760B58" w:rsidP="0038605B">
      <w:pPr>
        <w:spacing w:line="240" w:lineRule="atLeast"/>
        <w:ind w:firstLine="283"/>
        <w:jc w:val="left"/>
        <w:rPr>
          <w:rFonts w:eastAsia="Calibri"/>
          <w:color w:val="FF0000"/>
          <w:sz w:val="22"/>
          <w:szCs w:val="22"/>
          <w:u w:val="single" w:color="FF0000"/>
          <w:lang w:val="vi-VN"/>
        </w:rPr>
      </w:pPr>
      <w:r w:rsidRPr="00D954D7">
        <w:rPr>
          <w:rFonts w:eastAsia="Calibri"/>
          <w:b/>
          <w:color w:val="3333FF"/>
          <w:sz w:val="22"/>
          <w:szCs w:val="22"/>
          <w:lang w:val="vi-VN"/>
        </w:rPr>
        <w:t>A.</w:t>
      </w:r>
      <w:r w:rsidRPr="00D954D7">
        <w:rPr>
          <w:rFonts w:eastAsia="Calibri"/>
          <w:b/>
          <w:sz w:val="22"/>
          <w:szCs w:val="22"/>
          <w:lang w:val="vi-VN"/>
        </w:rPr>
        <w:t xml:space="preserve"> </w:t>
      </w:r>
      <w:r w:rsidRPr="00D954D7">
        <w:rPr>
          <w:rFonts w:eastAsia="Calibri"/>
          <w:sz w:val="22"/>
          <w:szCs w:val="22"/>
          <w:lang w:val="vi-VN"/>
        </w:rPr>
        <w:t>chất rắn</w:t>
      </w:r>
      <w:r w:rsidRPr="00D954D7">
        <w:rPr>
          <w:rFonts w:eastAsia="Calibri"/>
          <w:b/>
          <w:sz w:val="22"/>
          <w:szCs w:val="22"/>
          <w:lang w:val="vi-VN"/>
        </w:rPr>
        <w:tab/>
      </w:r>
      <w:r w:rsidRPr="00D954D7">
        <w:rPr>
          <w:rFonts w:eastAsia="Calibri"/>
          <w:b/>
          <w:color w:val="3333FF"/>
          <w:sz w:val="22"/>
          <w:szCs w:val="22"/>
          <w:lang w:val="vi-VN"/>
        </w:rPr>
        <w:t>B.</w:t>
      </w:r>
      <w:r w:rsidRPr="00D954D7">
        <w:rPr>
          <w:rFonts w:eastAsia="Calibri"/>
          <w:b/>
          <w:sz w:val="22"/>
          <w:szCs w:val="22"/>
          <w:lang w:val="vi-VN"/>
        </w:rPr>
        <w:t xml:space="preserve"> </w:t>
      </w:r>
      <w:r w:rsidRPr="00D954D7">
        <w:rPr>
          <w:rFonts w:eastAsia="Calibri"/>
          <w:sz w:val="22"/>
          <w:szCs w:val="22"/>
          <w:lang w:val="vi-VN"/>
        </w:rPr>
        <w:t>chất lỏng</w:t>
      </w:r>
      <w:r w:rsidRPr="00D954D7">
        <w:rPr>
          <w:rFonts w:eastAsia="Calibri"/>
          <w:b/>
          <w:sz w:val="22"/>
          <w:szCs w:val="22"/>
          <w:lang w:val="vi-VN"/>
        </w:rPr>
        <w:tab/>
      </w:r>
      <w:r w:rsidRPr="00D954D7">
        <w:rPr>
          <w:rFonts w:eastAsia="Calibri"/>
          <w:b/>
          <w:color w:val="3333FF"/>
          <w:sz w:val="22"/>
          <w:szCs w:val="22"/>
          <w:lang w:val="vi-VN"/>
        </w:rPr>
        <w:t>C.</w:t>
      </w:r>
      <w:r w:rsidRPr="00D954D7">
        <w:rPr>
          <w:rFonts w:eastAsia="Calibri"/>
          <w:b/>
          <w:sz w:val="22"/>
          <w:szCs w:val="22"/>
          <w:lang w:val="vi-VN"/>
        </w:rPr>
        <w:t xml:space="preserve"> </w:t>
      </w:r>
      <w:r w:rsidRPr="00D954D7">
        <w:rPr>
          <w:rFonts w:eastAsia="Calibri"/>
          <w:sz w:val="22"/>
          <w:szCs w:val="22"/>
          <w:lang w:val="vi-VN"/>
        </w:rPr>
        <w:t>chất khí</w:t>
      </w:r>
      <w:r w:rsidRPr="00D954D7">
        <w:rPr>
          <w:rFonts w:eastAsia="Calibri"/>
          <w:b/>
          <w:sz w:val="22"/>
          <w:szCs w:val="22"/>
          <w:lang w:val="vi-VN"/>
        </w:rPr>
        <w:tab/>
      </w:r>
      <w:r w:rsidRPr="00D954D7">
        <w:rPr>
          <w:rFonts w:eastAsia="Calibri"/>
          <w:b/>
          <w:color w:val="FF0000"/>
          <w:sz w:val="22"/>
          <w:szCs w:val="22"/>
          <w:u w:val="single" w:color="FF0000"/>
          <w:lang w:val="vi-VN"/>
        </w:rPr>
        <w:t xml:space="preserve">D. </w:t>
      </w:r>
      <w:r w:rsidRPr="00D954D7">
        <w:rPr>
          <w:rFonts w:eastAsia="Calibri"/>
          <w:color w:val="FF0000"/>
          <w:sz w:val="22"/>
          <w:szCs w:val="22"/>
          <w:u w:val="single" w:color="FF0000"/>
          <w:lang w:val="vi-VN"/>
        </w:rPr>
        <w:t>chân không</w:t>
      </w:r>
    </w:p>
    <w:p w14:paraId="6719799F" w14:textId="77777777" w:rsidR="00760B58" w:rsidRPr="00D954D7" w:rsidRDefault="00760B58" w:rsidP="0038605B">
      <w:pPr>
        <w:widowControl w:val="0"/>
        <w:numPr>
          <w:ilvl w:val="0"/>
          <w:numId w:val="30"/>
        </w:numPr>
        <w:spacing w:line="240" w:lineRule="atLeast"/>
        <w:contextualSpacing/>
        <w:jc w:val="left"/>
        <w:rPr>
          <w:rFonts w:eastAsia="Calibri"/>
          <w:b/>
          <w:sz w:val="22"/>
          <w:szCs w:val="22"/>
        </w:rPr>
      </w:pPr>
      <w:r w:rsidRPr="00D954D7">
        <w:rPr>
          <w:rFonts w:eastAsia="Calibri"/>
          <w:b/>
          <w:sz w:val="22"/>
          <w:szCs w:val="22"/>
        </w:rPr>
        <w:t xml:space="preserve"> </w:t>
      </w:r>
      <w:r w:rsidRPr="00D954D7">
        <w:rPr>
          <w:rFonts w:eastAsia="Calibri"/>
          <w:sz w:val="22"/>
          <w:szCs w:val="22"/>
        </w:rPr>
        <w:t xml:space="preserve">Một sóng cơ hình sin truyền theo trục Ox với phương trình </w:t>
      </w:r>
      <w:r w:rsidRPr="00D954D7">
        <w:rPr>
          <w:rFonts w:eastAsia="Calibri"/>
          <w:position w:val="-28"/>
          <w:sz w:val="22"/>
          <w:szCs w:val="22"/>
        </w:rPr>
        <w:object w:dxaOrig="2600" w:dyaOrig="680" w14:anchorId="7F18A7CA">
          <v:shape id="_x0000_i1500" type="#_x0000_t75" style="width:129.6pt;height:34.1pt" o:ole="">
            <v:imagedata r:id="rId967" o:title=""/>
          </v:shape>
          <o:OLEObject Type="Embed" ProgID="Equation.DSMT4" ShapeID="_x0000_i1500" DrawAspect="Content" ObjectID="_1657735589" r:id="rId968"/>
        </w:object>
      </w:r>
      <w:r w:rsidRPr="00D954D7">
        <w:rPr>
          <w:rFonts w:eastAsia="Calibri"/>
          <w:sz w:val="22"/>
          <w:szCs w:val="22"/>
        </w:rPr>
        <w:t>. Biên độ sóng là</w:t>
      </w:r>
    </w:p>
    <w:p w14:paraId="575BB27C" w14:textId="77777777" w:rsidR="00760B58" w:rsidRPr="00D954D7" w:rsidRDefault="00760B58" w:rsidP="0038605B">
      <w:pPr>
        <w:spacing w:line="240" w:lineRule="atLeast"/>
        <w:ind w:firstLine="283"/>
        <w:jc w:val="left"/>
        <w:rPr>
          <w:rFonts w:eastAsia="Calibri"/>
          <w:sz w:val="22"/>
          <w:szCs w:val="22"/>
        </w:rPr>
      </w:pPr>
      <w:r w:rsidRPr="00D954D7">
        <w:rPr>
          <w:rFonts w:eastAsia="Calibri"/>
          <w:b/>
          <w:color w:val="3333FF"/>
          <w:sz w:val="22"/>
          <w:szCs w:val="22"/>
        </w:rPr>
        <w:t>A.</w:t>
      </w:r>
      <w:r w:rsidRPr="00D954D7">
        <w:rPr>
          <w:rFonts w:eastAsia="Calibri"/>
          <w:sz w:val="22"/>
          <w:szCs w:val="22"/>
        </w:rPr>
        <w:t xml:space="preserve">x.       </w:t>
      </w:r>
      <w:r w:rsidRPr="00D954D7">
        <w:rPr>
          <w:rFonts w:eastAsia="Calibri"/>
          <w:b/>
          <w:sz w:val="22"/>
          <w:szCs w:val="22"/>
        </w:rPr>
        <w:tab/>
      </w:r>
      <w:r w:rsidRPr="00D954D7">
        <w:rPr>
          <w:rFonts w:eastAsia="Calibri"/>
          <w:b/>
          <w:color w:val="FF0000"/>
          <w:sz w:val="22"/>
          <w:szCs w:val="22"/>
          <w:u w:val="single" w:color="FF0000"/>
        </w:rPr>
        <w:t>B.</w:t>
      </w:r>
      <w:r w:rsidRPr="00D954D7">
        <w:rPr>
          <w:rFonts w:eastAsia="Calibri"/>
          <w:color w:val="FF0000"/>
          <w:sz w:val="22"/>
          <w:szCs w:val="22"/>
          <w:u w:val="single" w:color="FF0000"/>
        </w:rPr>
        <w:t>A</w:t>
      </w:r>
      <w:r w:rsidRPr="00D954D7">
        <w:rPr>
          <w:rFonts w:eastAsia="Calibri"/>
          <w:b/>
          <w:sz w:val="22"/>
          <w:szCs w:val="22"/>
        </w:rPr>
        <w:tab/>
      </w:r>
      <w:r w:rsidRPr="00D954D7">
        <w:rPr>
          <w:rFonts w:eastAsia="Calibri"/>
          <w:b/>
          <w:color w:val="3333FF"/>
          <w:sz w:val="22"/>
          <w:szCs w:val="22"/>
        </w:rPr>
        <w:t>C.</w:t>
      </w:r>
      <w:r w:rsidRPr="00D954D7">
        <w:rPr>
          <w:rFonts w:eastAsia="Calibri"/>
          <w:sz w:val="22"/>
          <w:szCs w:val="22"/>
        </w:rPr>
        <w:t>v</w:t>
      </w:r>
      <w:r w:rsidRPr="00D954D7">
        <w:rPr>
          <w:rFonts w:eastAsia="Calibri"/>
          <w:b/>
          <w:sz w:val="22"/>
          <w:szCs w:val="22"/>
        </w:rPr>
        <w:tab/>
      </w:r>
      <w:r w:rsidRPr="00D954D7">
        <w:rPr>
          <w:rFonts w:eastAsia="Calibri"/>
          <w:b/>
          <w:color w:val="3333FF"/>
          <w:sz w:val="22"/>
          <w:szCs w:val="22"/>
        </w:rPr>
        <w:t>D.</w:t>
      </w:r>
      <w:r w:rsidRPr="00D954D7">
        <w:rPr>
          <w:rFonts w:eastAsia="Calibri"/>
          <w:position w:val="-6"/>
          <w:sz w:val="22"/>
          <w:szCs w:val="22"/>
        </w:rPr>
        <w:object w:dxaOrig="240" w:dyaOrig="220" w14:anchorId="6FE9DF20">
          <v:shape id="_x0000_i1501" type="#_x0000_t75" style="width:11.75pt;height:11.75pt" o:ole="">
            <v:imagedata r:id="rId969" o:title=""/>
          </v:shape>
          <o:OLEObject Type="Embed" ProgID="Equation.DSMT4" ShapeID="_x0000_i1501" DrawAspect="Content" ObjectID="_1657735590" r:id="rId970"/>
        </w:object>
      </w:r>
    </w:p>
    <w:p w14:paraId="73DB2432" w14:textId="77777777" w:rsidR="00760B58" w:rsidRPr="00D954D7" w:rsidRDefault="00760B58" w:rsidP="0038605B">
      <w:pPr>
        <w:widowControl w:val="0"/>
        <w:numPr>
          <w:ilvl w:val="0"/>
          <w:numId w:val="30"/>
        </w:numPr>
        <w:spacing w:line="240" w:lineRule="atLeast"/>
        <w:contextualSpacing/>
        <w:jc w:val="left"/>
        <w:rPr>
          <w:rFonts w:eastAsia="Calibri"/>
          <w:b/>
          <w:sz w:val="22"/>
          <w:szCs w:val="22"/>
        </w:rPr>
      </w:pPr>
      <w:r w:rsidRPr="00D954D7">
        <w:rPr>
          <w:rFonts w:eastAsia="Calibri"/>
          <w:b/>
          <w:sz w:val="22"/>
          <w:szCs w:val="22"/>
        </w:rPr>
        <w:t xml:space="preserve"> </w:t>
      </w:r>
      <w:r w:rsidRPr="00D954D7">
        <w:rPr>
          <w:rFonts w:eastAsia="Calibri"/>
          <w:sz w:val="22"/>
          <w:szCs w:val="22"/>
        </w:rPr>
        <w:t>Một sóng cơ hình sin truyền dọc theo trục Ox. Quãng đường mà sóng truyền được trong một chu kì bằng</w:t>
      </w:r>
    </w:p>
    <w:p w14:paraId="6F2A0305" w14:textId="77777777" w:rsidR="00FF7C8B" w:rsidRPr="00D954D7" w:rsidRDefault="00760B58" w:rsidP="0038605B">
      <w:pPr>
        <w:spacing w:line="240" w:lineRule="atLeast"/>
        <w:ind w:firstLine="283"/>
        <w:jc w:val="left"/>
        <w:rPr>
          <w:rFonts w:eastAsia="SimSun"/>
          <w:b/>
          <w:sz w:val="22"/>
          <w:szCs w:val="22"/>
          <w:lang w:eastAsia="zh-CN"/>
        </w:rPr>
      </w:pPr>
      <w:r w:rsidRPr="00D954D7">
        <w:rPr>
          <w:rFonts w:eastAsia="SimSun"/>
          <w:b/>
          <w:color w:val="3333FF"/>
          <w:sz w:val="22"/>
          <w:szCs w:val="22"/>
          <w:lang w:val="vi-VN" w:eastAsia="zh-CN"/>
        </w:rPr>
        <w:t>A.</w:t>
      </w:r>
      <w:r w:rsidRPr="00D954D7">
        <w:rPr>
          <w:rFonts w:eastAsia="SimSun"/>
          <w:sz w:val="22"/>
          <w:szCs w:val="22"/>
          <w:lang w:val="vi-VN" w:eastAsia="zh-CN"/>
        </w:rPr>
        <w:t xml:space="preserve"> hai lần bước sóng.</w:t>
      </w:r>
      <w:r w:rsidRPr="00D954D7">
        <w:rPr>
          <w:rFonts w:eastAsia="SimSun"/>
          <w:b/>
          <w:sz w:val="22"/>
          <w:szCs w:val="22"/>
          <w:lang w:val="vi-VN" w:eastAsia="zh-CN"/>
        </w:rPr>
        <w:tab/>
      </w:r>
      <w:r w:rsidRPr="00D954D7">
        <w:rPr>
          <w:rFonts w:eastAsia="SimSun"/>
          <w:b/>
          <w:color w:val="3333FF"/>
          <w:sz w:val="22"/>
          <w:szCs w:val="22"/>
          <w:lang w:val="vi-VN" w:eastAsia="zh-CN"/>
        </w:rPr>
        <w:t>B.</w:t>
      </w:r>
      <w:r w:rsidRPr="00D954D7">
        <w:rPr>
          <w:rFonts w:eastAsia="SimSun"/>
          <w:sz w:val="22"/>
          <w:szCs w:val="22"/>
          <w:lang w:val="vi-VN" w:eastAsia="zh-CN"/>
        </w:rPr>
        <w:t xml:space="preserve"> ba lần bước sóng.</w:t>
      </w:r>
      <w:r w:rsidRPr="00D954D7">
        <w:rPr>
          <w:rFonts w:eastAsia="SimSun"/>
          <w:b/>
          <w:sz w:val="22"/>
          <w:szCs w:val="22"/>
          <w:lang w:eastAsia="zh-CN"/>
        </w:rPr>
        <w:tab/>
      </w:r>
    </w:p>
    <w:p w14:paraId="39089A9C" w14:textId="431747CB" w:rsidR="00760B58" w:rsidRPr="00D954D7" w:rsidRDefault="00760B58" w:rsidP="0038605B">
      <w:pPr>
        <w:spacing w:line="240" w:lineRule="atLeast"/>
        <w:ind w:firstLine="283"/>
        <w:jc w:val="left"/>
        <w:rPr>
          <w:rFonts w:eastAsia="SimSun"/>
          <w:b/>
          <w:sz w:val="22"/>
          <w:szCs w:val="22"/>
          <w:lang w:val="vi-VN" w:eastAsia="zh-CN"/>
        </w:rPr>
      </w:pPr>
      <w:r w:rsidRPr="00D954D7">
        <w:rPr>
          <w:rFonts w:eastAsia="SimSun"/>
          <w:b/>
          <w:color w:val="FF0000"/>
          <w:sz w:val="22"/>
          <w:szCs w:val="22"/>
          <w:u w:val="single" w:color="FF0000"/>
          <w:lang w:val="vi-VN" w:eastAsia="zh-CN"/>
        </w:rPr>
        <w:t>C.</w:t>
      </w:r>
      <w:r w:rsidRPr="00D954D7">
        <w:rPr>
          <w:rFonts w:eastAsia="SimSun"/>
          <w:color w:val="FF0000"/>
          <w:sz w:val="22"/>
          <w:szCs w:val="22"/>
          <w:u w:val="single" w:color="FF0000"/>
          <w:lang w:val="vi-VN" w:eastAsia="zh-CN"/>
        </w:rPr>
        <w:t xml:space="preserve"> một bước sóng.</w:t>
      </w:r>
      <w:r w:rsidRPr="00D954D7">
        <w:rPr>
          <w:rFonts w:eastAsia="SimSun"/>
          <w:sz w:val="22"/>
          <w:szCs w:val="22"/>
          <w:lang w:val="vi-VN" w:eastAsia="zh-CN"/>
        </w:rPr>
        <w:t xml:space="preserve"> </w:t>
      </w:r>
      <w:r w:rsidRPr="00D954D7">
        <w:rPr>
          <w:rFonts w:eastAsia="SimSun"/>
          <w:b/>
          <w:sz w:val="22"/>
          <w:szCs w:val="22"/>
          <w:lang w:val="vi-VN" w:eastAsia="zh-CN"/>
        </w:rPr>
        <w:tab/>
      </w:r>
      <w:r w:rsidRPr="00D954D7">
        <w:rPr>
          <w:rFonts w:eastAsia="SimSun"/>
          <w:b/>
          <w:color w:val="3333FF"/>
          <w:sz w:val="22"/>
          <w:szCs w:val="22"/>
          <w:lang w:val="vi-VN" w:eastAsia="zh-CN"/>
        </w:rPr>
        <w:t>D.</w:t>
      </w:r>
      <w:r w:rsidRPr="00D954D7">
        <w:rPr>
          <w:rFonts w:eastAsia="SimSun"/>
          <w:sz w:val="22"/>
          <w:szCs w:val="22"/>
          <w:lang w:val="vi-VN" w:eastAsia="zh-CN"/>
        </w:rPr>
        <w:t xml:space="preserve"> nửa bước sóng. </w:t>
      </w:r>
    </w:p>
    <w:p w14:paraId="1A2023AC" w14:textId="388543F5" w:rsidR="00760B58" w:rsidRPr="00D954D7" w:rsidRDefault="00760B58" w:rsidP="0038605B">
      <w:pPr>
        <w:widowControl w:val="0"/>
        <w:numPr>
          <w:ilvl w:val="0"/>
          <w:numId w:val="30"/>
        </w:numPr>
        <w:spacing w:line="240" w:lineRule="atLeast"/>
        <w:contextualSpacing/>
        <w:jc w:val="left"/>
        <w:rPr>
          <w:rFonts w:eastAsia="Calibri"/>
          <w:sz w:val="22"/>
          <w:szCs w:val="22"/>
        </w:rPr>
      </w:pPr>
      <w:r w:rsidRPr="00D954D7">
        <w:rPr>
          <w:rFonts w:eastAsia="Calibri"/>
          <w:b/>
          <w:sz w:val="22"/>
          <w:szCs w:val="22"/>
        </w:rPr>
        <w:t xml:space="preserve"> </w:t>
      </w:r>
      <w:r w:rsidRPr="00D954D7">
        <w:rPr>
          <w:rFonts w:eastAsia="Calibri"/>
          <w:sz w:val="22"/>
          <w:szCs w:val="22"/>
        </w:rPr>
        <w:t xml:space="preserve">Một sóng cơ hình sin truyền theo trục Ox. Công thức liên hệ giữa tốc độ truyền sóng v, bước sóng </w:t>
      </w:r>
      <w:r w:rsidRPr="00D954D7">
        <w:rPr>
          <w:rFonts w:eastAsia="Calibri"/>
          <w:position w:val="-6"/>
          <w:sz w:val="22"/>
          <w:szCs w:val="22"/>
        </w:rPr>
        <w:object w:dxaOrig="225" w:dyaOrig="285" w14:anchorId="7A21BA72">
          <v:shape id="_x0000_i1502" type="#_x0000_t75" style="width:11.75pt;height:14.7pt" o:ole="">
            <v:imagedata r:id="rId971" o:title=""/>
          </v:shape>
          <o:OLEObject Type="Embed" ProgID="Equation.DSMT4" ShapeID="_x0000_i1502" DrawAspect="Content" ObjectID="_1657735591" r:id="rId972"/>
        </w:object>
      </w:r>
      <w:r w:rsidRPr="00D954D7">
        <w:rPr>
          <w:rFonts w:eastAsia="Calibri"/>
          <w:sz w:val="22"/>
          <w:szCs w:val="22"/>
        </w:rPr>
        <w:t xml:space="preserve"> và chu kì T của sóng là    </w:t>
      </w:r>
      <w:r w:rsidRPr="00D954D7">
        <w:rPr>
          <w:rFonts w:eastAsia="Calibri"/>
          <w:sz w:val="22"/>
          <w:szCs w:val="22"/>
        </w:rPr>
        <w:br/>
        <w:t xml:space="preserve">  </w:t>
      </w:r>
      <w:r w:rsidRPr="00D954D7">
        <w:rPr>
          <w:rFonts w:eastAsia="Calibri"/>
          <w:sz w:val="22"/>
          <w:szCs w:val="22"/>
        </w:rPr>
        <w:tab/>
      </w:r>
      <w:r w:rsidRPr="00D954D7">
        <w:rPr>
          <w:rFonts w:eastAsia="Calibri"/>
          <w:b/>
          <w:color w:val="FF0000"/>
          <w:sz w:val="22"/>
          <w:szCs w:val="22"/>
          <w:u w:val="single" w:color="FF0000"/>
        </w:rPr>
        <w:t>A.</w:t>
      </w:r>
      <w:r w:rsidRPr="00D954D7">
        <w:rPr>
          <w:rFonts w:eastAsia="Calibri"/>
          <w:color w:val="FF0000"/>
          <w:position w:val="-6"/>
          <w:sz w:val="22"/>
          <w:szCs w:val="22"/>
          <w:u w:val="single" w:color="FF0000"/>
        </w:rPr>
        <w:object w:dxaOrig="765" w:dyaOrig="285" w14:anchorId="7AFA8FF0">
          <v:shape id="_x0000_i1503" type="#_x0000_t75" style="width:39.1pt;height:14.7pt" o:ole="">
            <v:imagedata r:id="rId973" o:title=""/>
          </v:shape>
          <o:OLEObject Type="Embed" ProgID="Equation.DSMT4" ShapeID="_x0000_i1503" DrawAspect="Content" ObjectID="_1657735592" r:id="rId974"/>
        </w:object>
      </w:r>
      <w:r w:rsidRPr="00D954D7">
        <w:rPr>
          <w:rFonts w:eastAsia="Calibri"/>
          <w:b/>
          <w:sz w:val="22"/>
          <w:szCs w:val="22"/>
        </w:rPr>
        <w:tab/>
        <w:t xml:space="preserve"> </w:t>
      </w:r>
      <w:r w:rsidRPr="00D954D7">
        <w:rPr>
          <w:rFonts w:eastAsia="Calibri"/>
          <w:b/>
          <w:color w:val="3333FF"/>
          <w:sz w:val="22"/>
          <w:szCs w:val="22"/>
        </w:rPr>
        <w:t>B.</w:t>
      </w:r>
      <w:r w:rsidRPr="00D954D7">
        <w:rPr>
          <w:rFonts w:eastAsia="Calibri"/>
          <w:position w:val="-6"/>
          <w:sz w:val="22"/>
          <w:szCs w:val="22"/>
        </w:rPr>
        <w:object w:dxaOrig="855" w:dyaOrig="315" w14:anchorId="7970D302">
          <v:shape id="_x0000_i1504" type="#_x0000_t75" style="width:42.9pt;height:16.75pt" o:ole="">
            <v:imagedata r:id="rId975" o:title=""/>
          </v:shape>
          <o:OLEObject Type="Embed" ProgID="Equation.DSMT4" ShapeID="_x0000_i1504" DrawAspect="Content" ObjectID="_1657735593" r:id="rId976"/>
        </w:object>
      </w:r>
      <w:r w:rsidRPr="00D954D7">
        <w:rPr>
          <w:rFonts w:eastAsia="Calibri"/>
          <w:b/>
          <w:sz w:val="22"/>
          <w:szCs w:val="22"/>
        </w:rPr>
        <w:tab/>
        <w:t xml:space="preserve"> </w:t>
      </w:r>
      <w:r w:rsidRPr="00D954D7">
        <w:rPr>
          <w:rFonts w:eastAsia="Calibri"/>
          <w:b/>
          <w:color w:val="3333FF"/>
          <w:sz w:val="22"/>
          <w:szCs w:val="22"/>
        </w:rPr>
        <w:t>C.</w:t>
      </w:r>
      <w:r w:rsidRPr="00D954D7">
        <w:rPr>
          <w:rFonts w:eastAsia="Calibri"/>
          <w:position w:val="-24"/>
          <w:sz w:val="22"/>
          <w:szCs w:val="22"/>
        </w:rPr>
        <w:object w:dxaOrig="765" w:dyaOrig="615" w14:anchorId="785BF86C">
          <v:shape id="_x0000_i1505" type="#_x0000_t75" style="width:39.1pt;height:32.05pt" o:ole="">
            <v:imagedata r:id="rId977" o:title=""/>
          </v:shape>
          <o:OLEObject Type="Embed" ProgID="Equation.DSMT4" ShapeID="_x0000_i1505" DrawAspect="Content" ObjectID="_1657735594" r:id="rId978"/>
        </w:object>
      </w:r>
      <w:r w:rsidRPr="00D954D7">
        <w:rPr>
          <w:rFonts w:eastAsia="Calibri"/>
          <w:b/>
          <w:sz w:val="22"/>
          <w:szCs w:val="22"/>
        </w:rPr>
        <w:tab/>
        <w:t xml:space="preserve">           </w:t>
      </w:r>
      <w:r w:rsidRPr="00D954D7">
        <w:rPr>
          <w:rFonts w:eastAsia="Calibri"/>
          <w:b/>
          <w:color w:val="3333FF"/>
          <w:sz w:val="22"/>
          <w:szCs w:val="22"/>
        </w:rPr>
        <w:t>D.</w:t>
      </w:r>
      <w:r w:rsidRPr="00D954D7">
        <w:rPr>
          <w:rFonts w:eastAsia="Calibri"/>
          <w:position w:val="-24"/>
          <w:sz w:val="22"/>
          <w:szCs w:val="22"/>
        </w:rPr>
        <w:object w:dxaOrig="645" w:dyaOrig="615" w14:anchorId="7B563B72">
          <v:shape id="_x0000_i1506" type="#_x0000_t75" style="width:32.05pt;height:32.05pt" o:ole="">
            <v:imagedata r:id="rId979" o:title=""/>
          </v:shape>
          <o:OLEObject Type="Embed" ProgID="Equation.DSMT4" ShapeID="_x0000_i1506" DrawAspect="Content" ObjectID="_1657735595" r:id="rId980"/>
        </w:object>
      </w:r>
    </w:p>
    <w:p w14:paraId="2DF2841A" w14:textId="77D4A16B" w:rsidR="009C6C3D" w:rsidRPr="00D954D7" w:rsidRDefault="009C6C3D" w:rsidP="0038605B">
      <w:pPr>
        <w:pStyle w:val="Heading3"/>
        <w:jc w:val="left"/>
        <w:rPr>
          <w:rFonts w:cs="Times New Roman"/>
        </w:rPr>
      </w:pPr>
      <w:bookmarkStart w:id="82" w:name="_Toc47111382"/>
      <w:r w:rsidRPr="00D954D7">
        <w:rPr>
          <w:rFonts w:cs="Times New Roman"/>
        </w:rPr>
        <w:t>NĂM 2020</w:t>
      </w:r>
      <w:bookmarkEnd w:id="82"/>
    </w:p>
    <w:p w14:paraId="2B27796E" w14:textId="1A2645A5" w:rsidR="00DA64C9" w:rsidRPr="00D954D7" w:rsidRDefault="00DA64C9" w:rsidP="0038605B">
      <w:pPr>
        <w:pStyle w:val="Vnbnnidung0"/>
        <w:widowControl/>
        <w:numPr>
          <w:ilvl w:val="0"/>
          <w:numId w:val="30"/>
        </w:numPr>
        <w:spacing w:after="0"/>
        <w:mirrorIndents/>
        <w:jc w:val="left"/>
        <w:rPr>
          <w:sz w:val="22"/>
          <w:szCs w:val="22"/>
        </w:rPr>
      </w:pPr>
      <w:r w:rsidRPr="00D954D7">
        <w:rPr>
          <w:b/>
          <w:bCs/>
          <w:color w:val="70AD47"/>
          <w:sz w:val="22"/>
          <w:szCs w:val="22"/>
        </w:rPr>
        <w:t xml:space="preserve">(MH-20-QG) </w:t>
      </w:r>
      <w:r w:rsidRPr="00D954D7">
        <w:rPr>
          <w:b/>
          <w:bCs/>
          <w:color w:val="0000FF"/>
          <w:sz w:val="22"/>
          <w:szCs w:val="22"/>
        </w:rPr>
        <w:t xml:space="preserve">Câu </w:t>
      </w:r>
      <w:bookmarkStart w:id="83" w:name="c3q"/>
      <w:bookmarkEnd w:id="83"/>
      <w:r w:rsidRPr="00D954D7">
        <w:rPr>
          <w:b/>
          <w:bCs/>
          <w:color w:val="0000FF"/>
          <w:sz w:val="22"/>
          <w:szCs w:val="22"/>
        </w:rPr>
        <w:t xml:space="preserve">3. </w:t>
      </w:r>
      <w:r w:rsidRPr="00D954D7">
        <w:rPr>
          <w:color w:val="000000"/>
          <w:sz w:val="22"/>
          <w:szCs w:val="22"/>
        </w:rPr>
        <w:t>Trong sự truyền sóng cơ, chu kì dao động của một phần tử môi trường có sóng truyền qua được gọi là</w:t>
      </w:r>
    </w:p>
    <w:p w14:paraId="246A2BEE" w14:textId="77777777" w:rsidR="00DA64C9" w:rsidRPr="00D954D7" w:rsidRDefault="00DA64C9" w:rsidP="0038605B">
      <w:pPr>
        <w:pStyle w:val="Vnbnnidung0"/>
        <w:widowControl/>
        <w:spacing w:after="0"/>
        <w:mirrorIndents/>
        <w:jc w:val="left"/>
        <w:rPr>
          <w:b/>
          <w:color w:val="0000FF"/>
          <w:sz w:val="22"/>
          <w:szCs w:val="22"/>
        </w:rPr>
      </w:pPr>
      <w:bookmarkStart w:id="84" w:name="c3a"/>
      <w:r w:rsidRPr="00D954D7">
        <w:rPr>
          <w:b/>
          <w:bCs/>
          <w:color w:val="0000FF"/>
          <w:sz w:val="22"/>
          <w:szCs w:val="22"/>
        </w:rPr>
        <w:tab/>
      </w:r>
      <w:r w:rsidRPr="00D954D7">
        <w:rPr>
          <w:b/>
          <w:bCs/>
          <w:color w:val="FF0000"/>
          <w:sz w:val="22"/>
          <w:szCs w:val="22"/>
          <w:u w:val="single" w:color="FF0000"/>
        </w:rPr>
        <w:t>A.</w:t>
      </w:r>
      <w:r w:rsidRPr="00D954D7">
        <w:rPr>
          <w:color w:val="FF0000"/>
          <w:sz w:val="22"/>
          <w:szCs w:val="22"/>
          <w:u w:val="single" w:color="FF0000"/>
        </w:rPr>
        <w:t xml:space="preserve"> chu kì của sóng.</w:t>
      </w:r>
      <w:bookmarkStart w:id="85" w:name="c3b"/>
      <w:bookmarkEnd w:id="84"/>
      <w:r w:rsidRPr="00D954D7">
        <w:rPr>
          <w:b/>
          <w:color w:val="0000FF"/>
          <w:sz w:val="22"/>
          <w:szCs w:val="22"/>
        </w:rPr>
        <w:tab/>
        <w:t xml:space="preserve">B. </w:t>
      </w:r>
      <w:r w:rsidRPr="00D954D7">
        <w:rPr>
          <w:color w:val="000000"/>
          <w:sz w:val="22"/>
          <w:szCs w:val="22"/>
        </w:rPr>
        <w:t xml:space="preserve"> năng lượng của sóng.</w:t>
      </w:r>
    </w:p>
    <w:p w14:paraId="1824216E" w14:textId="77777777" w:rsidR="00DA64C9" w:rsidRPr="00D954D7" w:rsidRDefault="00DA64C9" w:rsidP="0038605B">
      <w:pPr>
        <w:pStyle w:val="Vnbnnidung0"/>
        <w:widowControl/>
        <w:spacing w:after="0"/>
        <w:mirrorIndents/>
        <w:jc w:val="left"/>
        <w:rPr>
          <w:b/>
          <w:color w:val="0000FF"/>
          <w:sz w:val="22"/>
          <w:szCs w:val="22"/>
        </w:rPr>
      </w:pPr>
      <w:bookmarkStart w:id="86" w:name="c3c"/>
      <w:bookmarkEnd w:id="85"/>
      <w:r w:rsidRPr="00D954D7">
        <w:rPr>
          <w:b/>
          <w:bCs/>
          <w:color w:val="0000FF"/>
          <w:sz w:val="22"/>
          <w:szCs w:val="22"/>
        </w:rPr>
        <w:tab/>
        <w:t>C.</w:t>
      </w:r>
      <w:r w:rsidRPr="00D954D7">
        <w:rPr>
          <w:color w:val="000000"/>
          <w:sz w:val="22"/>
          <w:szCs w:val="22"/>
        </w:rPr>
        <w:t xml:space="preserve"> </w:t>
      </w:r>
      <w:r w:rsidRPr="00D954D7">
        <w:rPr>
          <w:sz w:val="22"/>
          <w:szCs w:val="22"/>
        </w:rPr>
        <w:t xml:space="preserve"> </w:t>
      </w:r>
      <w:r w:rsidRPr="00D954D7">
        <w:rPr>
          <w:color w:val="000000"/>
          <w:sz w:val="22"/>
          <w:szCs w:val="22"/>
        </w:rPr>
        <w:t>tần số của sóng.</w:t>
      </w:r>
      <w:bookmarkStart w:id="87" w:name="c3d"/>
      <w:bookmarkEnd w:id="86"/>
      <w:r w:rsidRPr="00D954D7">
        <w:rPr>
          <w:b/>
          <w:color w:val="0000FF"/>
          <w:sz w:val="22"/>
          <w:szCs w:val="22"/>
        </w:rPr>
        <w:tab/>
        <w:t xml:space="preserve">D. </w:t>
      </w:r>
      <w:r w:rsidRPr="00D954D7">
        <w:rPr>
          <w:color w:val="000000"/>
          <w:sz w:val="22"/>
          <w:szCs w:val="22"/>
        </w:rPr>
        <w:t xml:space="preserve"> biên độ của sóng.</w:t>
      </w:r>
    </w:p>
    <w:bookmarkEnd w:id="87"/>
    <w:p w14:paraId="494A87A2" w14:textId="77777777" w:rsidR="003D0953" w:rsidRPr="00FD52C4" w:rsidRDefault="003D0953" w:rsidP="003D0953">
      <w:pPr>
        <w:pStyle w:val="Vnbnnidung0"/>
        <w:widowControl/>
        <w:numPr>
          <w:ilvl w:val="0"/>
          <w:numId w:val="30"/>
        </w:numPr>
        <w:spacing w:after="0"/>
        <w:mirrorIndents/>
        <w:rPr>
          <w:noProof/>
          <w:sz w:val="22"/>
          <w:szCs w:val="22"/>
        </w:rPr>
      </w:pPr>
      <w:r w:rsidRPr="00FD52C4">
        <w:rPr>
          <w:noProof/>
          <w:sz w:val="22"/>
          <w:szCs w:val="22"/>
        </w:rPr>
        <w:drawing>
          <wp:anchor distT="0" distB="0" distL="114300" distR="114300" simplePos="0" relativeHeight="251792896" behindDoc="0" locked="0" layoutInCell="1" allowOverlap="1" wp14:anchorId="4340D4A1" wp14:editId="5CB5E8B5">
            <wp:simplePos x="0" y="0"/>
            <wp:positionH relativeFrom="margin">
              <wp:posOffset>2145030</wp:posOffset>
            </wp:positionH>
            <wp:positionV relativeFrom="paragraph">
              <wp:posOffset>179070</wp:posOffset>
            </wp:positionV>
            <wp:extent cx="2298700" cy="1041400"/>
            <wp:effectExtent l="0" t="0" r="6350" b="6350"/>
            <wp:wrapSquare wrapText="bothSides"/>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2298700" cy="10414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color w:val="70AD47"/>
          <w:sz w:val="22"/>
          <w:szCs w:val="22"/>
        </w:rPr>
        <w:t>(MH-20-QG)</w:t>
      </w:r>
      <w:r w:rsidRPr="00FD52C4">
        <w:rPr>
          <w:b/>
          <w:bCs/>
          <w:color w:val="70AD47"/>
          <w:sz w:val="22"/>
          <w:szCs w:val="22"/>
        </w:rPr>
        <w:t xml:space="preserve"> </w:t>
      </w:r>
      <w:r w:rsidRPr="00FD52C4">
        <w:rPr>
          <w:b/>
          <w:bCs/>
          <w:color w:val="0000FF"/>
          <w:sz w:val="22"/>
          <w:szCs w:val="22"/>
        </w:rPr>
        <w:t xml:space="preserve">Câu </w:t>
      </w:r>
      <w:bookmarkStart w:id="88" w:name="c33q"/>
      <w:bookmarkEnd w:id="88"/>
      <w:r w:rsidRPr="00FD52C4">
        <w:rPr>
          <w:b/>
          <w:bCs/>
          <w:color w:val="0000FF"/>
          <w:sz w:val="22"/>
          <w:szCs w:val="22"/>
        </w:rPr>
        <w:t>34.</w:t>
      </w:r>
      <w:r w:rsidRPr="00FD52C4">
        <w:rPr>
          <w:b/>
          <w:bCs/>
          <w:color w:val="000000"/>
          <w:sz w:val="22"/>
          <w:szCs w:val="22"/>
        </w:rPr>
        <w:t xml:space="preserve"> </w:t>
      </w:r>
      <w:r w:rsidRPr="00FD52C4">
        <w:rPr>
          <w:color w:val="000000"/>
          <w:sz w:val="22"/>
          <w:szCs w:val="22"/>
        </w:rPr>
        <w:t xml:space="preserve">Một sóng cơ hình sin truyền trên một sợi dây đàn hồi dọc theo trục </w:t>
      </w:r>
      <w:r w:rsidRPr="00FD52C4">
        <w:rPr>
          <w:iCs/>
          <w:color w:val="000000"/>
          <w:sz w:val="22"/>
          <w:szCs w:val="22"/>
        </w:rPr>
        <w:t>Ox.</w:t>
      </w:r>
      <w:r w:rsidRPr="00FD52C4">
        <w:rPr>
          <w:color w:val="000000"/>
          <w:sz w:val="22"/>
          <w:szCs w:val="22"/>
        </w:rPr>
        <w:t xml:space="preserve"> Hình bên là hình dạng của một đoạn dây tại một thời điểm. Biên độ của sóng có giá trị </w:t>
      </w:r>
      <w:r w:rsidRPr="00FD52C4">
        <w:rPr>
          <w:b/>
          <w:bCs/>
          <w:color w:val="000000"/>
          <w:sz w:val="22"/>
          <w:szCs w:val="22"/>
        </w:rPr>
        <w:t xml:space="preserve">gần nhất </w:t>
      </w:r>
      <w:r w:rsidRPr="00FD52C4">
        <w:rPr>
          <w:color w:val="000000"/>
          <w:sz w:val="22"/>
          <w:szCs w:val="22"/>
        </w:rPr>
        <w:t>với giá trị nào sau đây?</w:t>
      </w:r>
    </w:p>
    <w:p w14:paraId="4B4230A3" w14:textId="1A397E62" w:rsidR="003D0953" w:rsidRPr="00FD52C4" w:rsidRDefault="003D0953" w:rsidP="003D0953">
      <w:pPr>
        <w:pStyle w:val="Vnbnnidung0"/>
        <w:widowControl/>
        <w:spacing w:after="0"/>
        <w:ind w:left="432"/>
        <w:mirrorIndents/>
        <w:rPr>
          <w:b/>
          <w:color w:val="0000FF"/>
          <w:sz w:val="22"/>
          <w:szCs w:val="22"/>
        </w:rPr>
      </w:pPr>
      <w:bookmarkStart w:id="89" w:name="c33a"/>
      <w:r w:rsidRPr="00FD52C4">
        <w:rPr>
          <w:b/>
          <w:bCs/>
          <w:color w:val="FF0000"/>
          <w:sz w:val="22"/>
          <w:szCs w:val="22"/>
          <w:u w:val="single" w:color="FF0000"/>
        </w:rPr>
        <w:t>A.</w:t>
      </w:r>
      <w:r w:rsidRPr="00FD52C4">
        <w:rPr>
          <w:noProof/>
          <w:color w:val="FF0000"/>
          <w:sz w:val="22"/>
          <w:szCs w:val="22"/>
          <w:u w:val="single" w:color="FF0000"/>
        </w:rPr>
        <w:t xml:space="preserve"> </w:t>
      </w:r>
      <w:r w:rsidRPr="00FD52C4">
        <w:rPr>
          <w:color w:val="FF0000"/>
          <w:sz w:val="22"/>
          <w:szCs w:val="22"/>
          <w:u w:val="single" w:color="FF0000"/>
        </w:rPr>
        <w:t>3,5 cm.</w:t>
      </w:r>
      <w:bookmarkStart w:id="90" w:name="c33b"/>
      <w:bookmarkEnd w:id="89"/>
      <w:r w:rsidRPr="00FD52C4">
        <w:rPr>
          <w:b/>
          <w:color w:val="0000FF"/>
          <w:sz w:val="22"/>
          <w:szCs w:val="22"/>
        </w:rPr>
        <w:tab/>
      </w:r>
      <w:r>
        <w:rPr>
          <w:b/>
          <w:color w:val="0000FF"/>
          <w:sz w:val="22"/>
          <w:szCs w:val="22"/>
        </w:rPr>
        <w:tab/>
      </w:r>
      <w:r w:rsidRPr="00FD52C4">
        <w:rPr>
          <w:b/>
          <w:color w:val="0000FF"/>
          <w:sz w:val="22"/>
          <w:szCs w:val="22"/>
        </w:rPr>
        <w:t xml:space="preserve">B. </w:t>
      </w:r>
      <w:r w:rsidRPr="00FD52C4">
        <w:rPr>
          <w:color w:val="000000"/>
          <w:sz w:val="22"/>
          <w:szCs w:val="22"/>
        </w:rPr>
        <w:t>3,7 cm.</w:t>
      </w:r>
      <w:bookmarkStart w:id="91" w:name="c33c"/>
      <w:bookmarkEnd w:id="90"/>
    </w:p>
    <w:p w14:paraId="4550AE70" w14:textId="0161A667" w:rsidR="003D0953" w:rsidRPr="00FD52C4" w:rsidRDefault="003D0953" w:rsidP="003D0953">
      <w:pPr>
        <w:pStyle w:val="Vnbnnidung0"/>
        <w:widowControl/>
        <w:spacing w:after="0"/>
        <w:ind w:left="432"/>
        <w:mirrorIndents/>
        <w:rPr>
          <w:b/>
          <w:color w:val="0000FF"/>
          <w:sz w:val="22"/>
          <w:szCs w:val="22"/>
        </w:rPr>
      </w:pPr>
      <w:r w:rsidRPr="00FD52C4">
        <w:rPr>
          <w:b/>
          <w:color w:val="0000FF"/>
          <w:sz w:val="22"/>
          <w:szCs w:val="22"/>
        </w:rPr>
        <w:t xml:space="preserve">C. </w:t>
      </w:r>
      <w:r w:rsidRPr="00FD52C4">
        <w:rPr>
          <w:color w:val="000000"/>
          <w:sz w:val="22"/>
          <w:szCs w:val="22"/>
        </w:rPr>
        <w:t>3,3 cm.</w:t>
      </w:r>
      <w:bookmarkStart w:id="92" w:name="c33d"/>
      <w:bookmarkEnd w:id="91"/>
      <w:r w:rsidRPr="00FD52C4">
        <w:rPr>
          <w:b/>
          <w:color w:val="0000FF"/>
          <w:sz w:val="22"/>
          <w:szCs w:val="22"/>
        </w:rPr>
        <w:tab/>
      </w:r>
      <w:r>
        <w:rPr>
          <w:b/>
          <w:color w:val="0000FF"/>
          <w:sz w:val="22"/>
          <w:szCs w:val="22"/>
        </w:rPr>
        <w:tab/>
      </w:r>
      <w:r w:rsidRPr="00FD52C4">
        <w:rPr>
          <w:b/>
          <w:color w:val="0000FF"/>
          <w:sz w:val="22"/>
          <w:szCs w:val="22"/>
        </w:rPr>
        <w:t xml:space="preserve">D. </w:t>
      </w:r>
      <w:r w:rsidRPr="00FD52C4">
        <w:rPr>
          <w:color w:val="000000"/>
          <w:sz w:val="22"/>
          <w:szCs w:val="22"/>
        </w:rPr>
        <w:t>3,9 cm.</w:t>
      </w:r>
    </w:p>
    <w:bookmarkEnd w:id="92"/>
    <w:p w14:paraId="7B49668F" w14:textId="77777777" w:rsidR="00B5207D" w:rsidRPr="00D954D7" w:rsidRDefault="00B5207D" w:rsidP="0038605B">
      <w:pPr>
        <w:pStyle w:val="Vnbnnidung0"/>
        <w:widowControl/>
        <w:numPr>
          <w:ilvl w:val="0"/>
          <w:numId w:val="30"/>
        </w:numPr>
        <w:spacing w:after="0"/>
        <w:mirrorIndents/>
        <w:jc w:val="left"/>
        <w:rPr>
          <w:sz w:val="22"/>
          <w:szCs w:val="22"/>
        </w:rPr>
      </w:pPr>
      <w:r w:rsidRPr="00D954D7">
        <w:rPr>
          <w:rFonts w:eastAsia="Calibri"/>
          <w:b/>
          <w:color w:val="70AD47"/>
          <w:spacing w:val="2"/>
          <w:sz w:val="22"/>
          <w:szCs w:val="22"/>
        </w:rPr>
        <w:t xml:space="preserve">(MH-L2-TNTHPT-20) </w:t>
      </w:r>
      <w:r w:rsidRPr="00D954D7">
        <w:rPr>
          <w:rFonts w:eastAsia="Calibri"/>
          <w:b/>
          <w:color w:val="000000"/>
          <w:sz w:val="22"/>
          <w:szCs w:val="22"/>
        </w:rPr>
        <w:t>Câu 6.</w:t>
      </w:r>
      <w:r w:rsidRPr="00D954D7">
        <w:rPr>
          <w:rFonts w:eastAsia="Calibri"/>
          <w:color w:val="000000"/>
          <w:sz w:val="22"/>
          <w:szCs w:val="22"/>
        </w:rPr>
        <w:t xml:space="preserve"> Công thức liên hệ giữa bước sóng </w:t>
      </w:r>
      <w:r w:rsidRPr="00D954D7">
        <w:rPr>
          <w:rFonts w:eastAsia="Calibri"/>
          <w:position w:val="-6"/>
        </w:rPr>
        <w:object w:dxaOrig="200" w:dyaOrig="279" w14:anchorId="65D7672B">
          <v:shape id="_x0000_i1507" type="#_x0000_t75" style="width:10pt;height:14.1pt" o:ole="">
            <v:imagedata r:id="rId982" o:title=""/>
          </v:shape>
          <o:OLEObject Type="Embed" ProgID="Equation.DSMT4" ShapeID="_x0000_i1507" DrawAspect="Content" ObjectID="_1657735596" r:id="rId983"/>
        </w:object>
      </w:r>
      <w:r w:rsidRPr="00D954D7">
        <w:rPr>
          <w:rFonts w:eastAsia="Calibri"/>
          <w:color w:val="000000"/>
          <w:sz w:val="22"/>
          <w:szCs w:val="22"/>
        </w:rPr>
        <w:t xml:space="preserve">, tốc độ truyền sóng </w:t>
      </w:r>
      <w:r w:rsidRPr="00D954D7">
        <w:rPr>
          <w:rFonts w:eastAsia="Calibri"/>
          <w:position w:val="-6"/>
        </w:rPr>
        <w:object w:dxaOrig="180" w:dyaOrig="220" w14:anchorId="139DCC31">
          <v:shape id="_x0000_i1508" type="#_x0000_t75" style="width:9.1pt;height:10.85pt" o:ole="">
            <v:imagedata r:id="rId984" o:title=""/>
          </v:shape>
          <o:OLEObject Type="Embed" ProgID="Equation.DSMT4" ShapeID="_x0000_i1508" DrawAspect="Content" ObjectID="_1657735597" r:id="rId985"/>
        </w:object>
      </w:r>
      <w:r w:rsidRPr="00D954D7">
        <w:rPr>
          <w:rFonts w:eastAsia="Calibri"/>
          <w:color w:val="000000"/>
          <w:sz w:val="22"/>
          <w:szCs w:val="22"/>
        </w:rPr>
        <w:t xml:space="preserve"> và chu kì </w:t>
      </w:r>
      <w:r w:rsidRPr="00D954D7">
        <w:rPr>
          <w:rFonts w:eastAsia="Calibri"/>
          <w:position w:val="-4"/>
        </w:rPr>
        <w:object w:dxaOrig="220" w:dyaOrig="260" w14:anchorId="27AF3909">
          <v:shape id="_x0000_i1509" type="#_x0000_t75" style="width:10.85pt;height:12.95pt" o:ole="">
            <v:imagedata r:id="rId986" o:title=""/>
          </v:shape>
          <o:OLEObject Type="Embed" ProgID="Equation.DSMT4" ShapeID="_x0000_i1509" DrawAspect="Content" ObjectID="_1657735598" r:id="rId987"/>
        </w:object>
      </w:r>
      <w:r w:rsidRPr="00D954D7">
        <w:rPr>
          <w:rFonts w:eastAsia="Calibri"/>
          <w:sz w:val="22"/>
          <w:szCs w:val="22"/>
        </w:rPr>
        <w:t xml:space="preserve"> của một sóng cơ hình sin là</w:t>
      </w:r>
    </w:p>
    <w:p w14:paraId="49F072C9" w14:textId="77777777" w:rsidR="00B5207D" w:rsidRPr="00D954D7" w:rsidRDefault="00B5207D" w:rsidP="0038605B">
      <w:pPr>
        <w:spacing w:line="360" w:lineRule="auto"/>
        <w:ind w:left="0"/>
        <w:jc w:val="left"/>
        <w:rPr>
          <w:rFonts w:eastAsia="Calibri"/>
          <w:sz w:val="22"/>
          <w:szCs w:val="22"/>
        </w:rPr>
      </w:pPr>
      <w:r w:rsidRPr="00D954D7">
        <w:rPr>
          <w:rFonts w:eastAsia="Calibri"/>
          <w:b/>
          <w:color w:val="000000"/>
          <w:sz w:val="22"/>
          <w:szCs w:val="22"/>
        </w:rPr>
        <w:tab/>
      </w:r>
      <w:r w:rsidRPr="00D954D7">
        <w:rPr>
          <w:rFonts w:eastAsia="Calibri"/>
          <w:b/>
          <w:color w:val="FF0000"/>
          <w:sz w:val="22"/>
          <w:szCs w:val="22"/>
          <w:u w:val="single"/>
        </w:rPr>
        <w:t>A.</w:t>
      </w:r>
      <w:r w:rsidRPr="00D954D7">
        <w:rPr>
          <w:rFonts w:eastAsia="Calibri"/>
          <w:color w:val="FF0000"/>
          <w:sz w:val="22"/>
          <w:szCs w:val="22"/>
          <w:u w:val="single"/>
        </w:rPr>
        <w:t xml:space="preserve"> </w:t>
      </w:r>
      <w:r w:rsidRPr="00D954D7">
        <w:rPr>
          <w:rFonts w:eastAsia="Calibri"/>
          <w:color w:val="FF0000"/>
          <w:position w:val="-6"/>
          <w:sz w:val="22"/>
          <w:szCs w:val="22"/>
          <w:u w:val="single"/>
        </w:rPr>
        <w:object w:dxaOrig="720" w:dyaOrig="279" w14:anchorId="082BE1D1">
          <v:shape id="_x0000_i1510" type="#_x0000_t75" style="width:36.15pt;height:14.1pt" o:ole="">
            <v:imagedata r:id="rId988" o:title=""/>
          </v:shape>
          <o:OLEObject Type="Embed" ProgID="Equation.DSMT4" ShapeID="_x0000_i1510" DrawAspect="Content" ObjectID="_1657735599" r:id="rId989"/>
        </w:object>
      </w:r>
      <w:r w:rsidRPr="00D954D7">
        <w:rPr>
          <w:rFonts w:eastAsia="Calibri"/>
          <w:color w:val="FF0000"/>
          <w:sz w:val="22"/>
          <w:szCs w:val="22"/>
          <w:u w:val="single"/>
        </w:rPr>
        <w:t>.</w:t>
      </w:r>
      <w:r w:rsidRPr="00D954D7">
        <w:rPr>
          <w:rFonts w:eastAsia="Calibri"/>
          <w:color w:val="000000"/>
          <w:sz w:val="22"/>
          <w:szCs w:val="22"/>
        </w:rPr>
        <w:tab/>
      </w:r>
      <w:r w:rsidRPr="00D954D7">
        <w:rPr>
          <w:rFonts w:eastAsia="Calibri"/>
          <w:b/>
          <w:color w:val="000000"/>
          <w:sz w:val="22"/>
          <w:szCs w:val="22"/>
        </w:rPr>
        <w:t>B.</w:t>
      </w:r>
      <w:r w:rsidRPr="00D954D7">
        <w:rPr>
          <w:rFonts w:eastAsia="Calibri"/>
          <w:color w:val="000000"/>
          <w:sz w:val="22"/>
          <w:szCs w:val="22"/>
        </w:rPr>
        <w:t xml:space="preserve"> </w:t>
      </w:r>
      <w:r w:rsidRPr="00D954D7">
        <w:rPr>
          <w:rFonts w:eastAsia="Calibri"/>
          <w:position w:val="-24"/>
          <w:sz w:val="22"/>
          <w:szCs w:val="22"/>
        </w:rPr>
        <w:object w:dxaOrig="639" w:dyaOrig="620" w14:anchorId="1682D6B6">
          <v:shape id="_x0000_i1511" type="#_x0000_t75" style="width:32.05pt;height:30.85pt" o:ole="">
            <v:imagedata r:id="rId990" o:title=""/>
          </v:shape>
          <o:OLEObject Type="Embed" ProgID="Equation.DSMT4" ShapeID="_x0000_i1511" DrawAspect="Content" ObjectID="_1657735600" r:id="rId991"/>
        </w:object>
      </w:r>
      <w:r w:rsidRPr="00D954D7">
        <w:rPr>
          <w:rFonts w:eastAsia="Calibri"/>
          <w:sz w:val="22"/>
          <w:szCs w:val="22"/>
        </w:rPr>
        <w:t>.</w:t>
      </w:r>
      <w:r w:rsidRPr="00D954D7">
        <w:rPr>
          <w:rFonts w:eastAsia="Calibri"/>
          <w:color w:val="000000"/>
          <w:sz w:val="22"/>
          <w:szCs w:val="22"/>
        </w:rPr>
        <w:tab/>
      </w:r>
      <w:r w:rsidRPr="00D954D7">
        <w:rPr>
          <w:rFonts w:eastAsia="Calibri"/>
          <w:b/>
          <w:color w:val="000000"/>
          <w:sz w:val="22"/>
          <w:szCs w:val="22"/>
        </w:rPr>
        <w:t>C.</w:t>
      </w:r>
      <w:r w:rsidRPr="00D954D7">
        <w:rPr>
          <w:rFonts w:eastAsia="Calibri"/>
          <w:color w:val="000000"/>
          <w:sz w:val="22"/>
          <w:szCs w:val="22"/>
        </w:rPr>
        <w:t xml:space="preserve"> </w:t>
      </w:r>
      <w:r w:rsidRPr="00D954D7">
        <w:rPr>
          <w:rFonts w:eastAsia="Calibri"/>
          <w:position w:val="-6"/>
          <w:sz w:val="22"/>
          <w:szCs w:val="22"/>
        </w:rPr>
        <w:object w:dxaOrig="800" w:dyaOrig="320" w14:anchorId="3473B80B">
          <v:shape id="_x0000_i1512" type="#_x0000_t75" style="width:39.95pt;height:15.85pt" o:ole="">
            <v:imagedata r:id="rId992" o:title=""/>
          </v:shape>
          <o:OLEObject Type="Embed" ProgID="Equation.DSMT4" ShapeID="_x0000_i1512" DrawAspect="Content" ObjectID="_1657735601" r:id="rId993"/>
        </w:object>
      </w:r>
      <w:r w:rsidRPr="00D954D7">
        <w:rPr>
          <w:rFonts w:eastAsia="Calibri"/>
          <w:sz w:val="22"/>
          <w:szCs w:val="22"/>
        </w:rPr>
        <w:t>.</w:t>
      </w:r>
      <w:r w:rsidRPr="00D954D7">
        <w:rPr>
          <w:rFonts w:eastAsia="Calibri"/>
          <w:color w:val="000000"/>
          <w:sz w:val="22"/>
          <w:szCs w:val="22"/>
        </w:rPr>
        <w:tab/>
      </w:r>
      <w:r w:rsidRPr="00D954D7">
        <w:rPr>
          <w:rFonts w:eastAsia="Calibri"/>
          <w:b/>
          <w:color w:val="000000"/>
          <w:sz w:val="22"/>
          <w:szCs w:val="22"/>
        </w:rPr>
        <w:t>D.</w:t>
      </w:r>
      <w:r w:rsidRPr="00D954D7">
        <w:rPr>
          <w:rFonts w:eastAsia="Calibri"/>
          <w:color w:val="000000"/>
          <w:sz w:val="22"/>
          <w:szCs w:val="22"/>
        </w:rPr>
        <w:t xml:space="preserve"> </w:t>
      </w:r>
      <w:r w:rsidRPr="00D954D7">
        <w:rPr>
          <w:rFonts w:eastAsia="Calibri"/>
          <w:position w:val="-24"/>
          <w:sz w:val="22"/>
          <w:szCs w:val="22"/>
        </w:rPr>
        <w:object w:dxaOrig="740" w:dyaOrig="620" w14:anchorId="5668531D">
          <v:shape id="_x0000_i1513" type="#_x0000_t75" style="width:37.05pt;height:30.85pt" o:ole="">
            <v:imagedata r:id="rId994" o:title=""/>
          </v:shape>
          <o:OLEObject Type="Embed" ProgID="Equation.DSMT4" ShapeID="_x0000_i1513" DrawAspect="Content" ObjectID="_1657735602" r:id="rId995"/>
        </w:object>
      </w:r>
      <w:r w:rsidRPr="00D954D7">
        <w:rPr>
          <w:rFonts w:eastAsia="Calibri"/>
          <w:sz w:val="22"/>
          <w:szCs w:val="22"/>
        </w:rPr>
        <w:t>.</w:t>
      </w:r>
    </w:p>
    <w:p w14:paraId="59D6E1F7" w14:textId="1776EFAB" w:rsidR="00F40C1B" w:rsidRPr="00D954D7" w:rsidRDefault="00F40C1B" w:rsidP="0038605B">
      <w:pPr>
        <w:pStyle w:val="Heading3"/>
        <w:jc w:val="left"/>
        <w:rPr>
          <w:rFonts w:cs="Times New Roman"/>
        </w:rPr>
      </w:pPr>
      <w:bookmarkStart w:id="93" w:name="_Toc47111383"/>
      <w:r w:rsidRPr="00D954D7">
        <w:rPr>
          <w:rFonts w:cs="Times New Roman"/>
        </w:rPr>
        <w:t>NĂM 2021</w:t>
      </w:r>
      <w:bookmarkEnd w:id="93"/>
    </w:p>
    <w:p w14:paraId="0A3C67A2" w14:textId="77777777" w:rsidR="003551E7" w:rsidRPr="00D954D7" w:rsidRDefault="003551E7" w:rsidP="0038605B">
      <w:pPr>
        <w:pStyle w:val="ListParagraph"/>
        <w:ind w:left="340"/>
        <w:jc w:val="left"/>
        <w:rPr>
          <w:sz w:val="22"/>
          <w:szCs w:val="22"/>
        </w:rPr>
      </w:pPr>
    </w:p>
    <w:p w14:paraId="4A607A3B" w14:textId="4BBCDCC1" w:rsidR="003551E7" w:rsidRPr="00D954D7" w:rsidRDefault="003551E7" w:rsidP="0038605B">
      <w:pPr>
        <w:pStyle w:val="Heading2"/>
        <w:jc w:val="left"/>
        <w:rPr>
          <w:rFonts w:cs="Times New Roman"/>
          <w:sz w:val="22"/>
          <w:szCs w:val="22"/>
        </w:rPr>
      </w:pPr>
      <w:bookmarkStart w:id="94" w:name="_Toc47111384"/>
      <w:r w:rsidRPr="00D954D7">
        <w:rPr>
          <w:rFonts w:cs="Times New Roman"/>
          <w:sz w:val="22"/>
          <w:szCs w:val="22"/>
        </w:rPr>
        <w:t>BÀI 8. GIAO THOA SÓNG CƠ</w:t>
      </w:r>
      <w:bookmarkEnd w:id="94"/>
    </w:p>
    <w:p w14:paraId="723E151A" w14:textId="77777777" w:rsidR="003551E7" w:rsidRPr="00D954D7" w:rsidRDefault="003551E7" w:rsidP="0038605B">
      <w:pPr>
        <w:jc w:val="left"/>
        <w:rPr>
          <w:sz w:val="22"/>
          <w:szCs w:val="22"/>
        </w:rPr>
      </w:pPr>
    </w:p>
    <w:p w14:paraId="52BC8752" w14:textId="77777777" w:rsidR="00C42CD4" w:rsidRPr="00D954D7" w:rsidRDefault="00C42CD4" w:rsidP="0038605B">
      <w:pPr>
        <w:pStyle w:val="Heading3"/>
        <w:jc w:val="left"/>
        <w:rPr>
          <w:rFonts w:cs="Times New Roman"/>
        </w:rPr>
      </w:pPr>
      <w:bookmarkStart w:id="95" w:name="_Toc47111385"/>
      <w:r w:rsidRPr="00D954D7">
        <w:rPr>
          <w:rFonts w:cs="Times New Roman"/>
        </w:rPr>
        <w:lastRenderedPageBreak/>
        <w:t>NĂM 2009-2014</w:t>
      </w:r>
      <w:bookmarkEnd w:id="95"/>
    </w:p>
    <w:p w14:paraId="25A03ED1" w14:textId="77777777" w:rsidR="00C42CD4" w:rsidRPr="00D954D7" w:rsidRDefault="00C42CD4" w:rsidP="0038605B">
      <w:pPr>
        <w:jc w:val="left"/>
        <w:rPr>
          <w:sz w:val="22"/>
          <w:szCs w:val="22"/>
        </w:rPr>
      </w:pPr>
    </w:p>
    <w:p w14:paraId="0F968C3B" w14:textId="77777777" w:rsidR="00D03C24" w:rsidRPr="00D954D7" w:rsidRDefault="00D03C24" w:rsidP="0038605B">
      <w:pPr>
        <w:pStyle w:val="ListParagraph"/>
        <w:numPr>
          <w:ilvl w:val="0"/>
          <w:numId w:val="31"/>
        </w:numPr>
        <w:jc w:val="left"/>
        <w:rPr>
          <w:sz w:val="22"/>
          <w:szCs w:val="22"/>
        </w:rPr>
      </w:pPr>
      <w:r w:rsidRPr="00D954D7">
        <w:rPr>
          <w:b/>
          <w:color w:val="00B0F0"/>
          <w:sz w:val="22"/>
          <w:szCs w:val="22"/>
        </w:rPr>
        <w:t>(TN-11)</w:t>
      </w:r>
      <w:r w:rsidRPr="00D954D7">
        <w:rPr>
          <w:sz w:val="22"/>
          <w:szCs w:val="22"/>
        </w:rPr>
        <w:t xml:space="preserve"> Ở mặt nước, có hai nguồn kêt hợp A, B dao động theo phương thẳng đứng với phương trình u</w:t>
      </w:r>
      <w:r w:rsidRPr="00D954D7">
        <w:rPr>
          <w:sz w:val="22"/>
          <w:szCs w:val="22"/>
          <w:vertAlign w:val="subscript"/>
        </w:rPr>
        <w:t>A</w:t>
      </w:r>
      <w:r w:rsidRPr="00D954D7">
        <w:rPr>
          <w:sz w:val="22"/>
          <w:szCs w:val="22"/>
        </w:rPr>
        <w:t xml:space="preserve"> = u</w:t>
      </w:r>
      <w:r w:rsidRPr="00D954D7">
        <w:rPr>
          <w:sz w:val="22"/>
          <w:szCs w:val="22"/>
          <w:vertAlign w:val="subscript"/>
        </w:rPr>
        <w:t>B</w:t>
      </w:r>
      <w:r w:rsidRPr="00D954D7">
        <w:rPr>
          <w:sz w:val="22"/>
          <w:szCs w:val="22"/>
        </w:rPr>
        <w:t xml:space="preserve"> = 2cos20</w:t>
      </w:r>
      <w:r w:rsidRPr="00D954D7">
        <w:rPr>
          <w:sz w:val="22"/>
          <w:szCs w:val="22"/>
        </w:rPr>
        <w:sym w:font="Symbol" w:char="F070"/>
      </w:r>
      <w:r w:rsidRPr="00D954D7">
        <w:rPr>
          <w:sz w:val="22"/>
          <w:szCs w:val="22"/>
        </w:rPr>
        <w:t>t (mm). Tốc độ truyền sóng là 30 cm/s. Coi biên độ sóng không đổi khi sóng truyền đi. Phần tử M ở mặt nước cách hai nguồn lần lượt là 10,5 cm và 13,5 cm có biên độ dao động là</w:t>
      </w:r>
    </w:p>
    <w:p w14:paraId="1D8E5EAB" w14:textId="77777777" w:rsidR="00D03C24" w:rsidRPr="00D954D7" w:rsidRDefault="00D03C24"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4 mm.</w:t>
      </w:r>
      <w:r w:rsidRPr="00D954D7">
        <w:rPr>
          <w:sz w:val="22"/>
          <w:szCs w:val="22"/>
        </w:rPr>
        <w:tab/>
      </w:r>
      <w:r w:rsidRPr="00D8659B">
        <w:rPr>
          <w:b/>
          <w:color w:val="3333FF"/>
          <w:sz w:val="22"/>
          <w:szCs w:val="22"/>
        </w:rPr>
        <w:t>B.</w:t>
      </w:r>
      <w:r w:rsidRPr="00D954D7">
        <w:rPr>
          <w:sz w:val="22"/>
          <w:szCs w:val="22"/>
        </w:rPr>
        <w:t xml:space="preserve"> 2 mm.</w:t>
      </w:r>
      <w:r w:rsidRPr="00D954D7">
        <w:rPr>
          <w:sz w:val="22"/>
          <w:szCs w:val="22"/>
        </w:rPr>
        <w:tab/>
      </w:r>
      <w:r w:rsidRPr="00D8659B">
        <w:rPr>
          <w:b/>
          <w:color w:val="3333FF"/>
          <w:sz w:val="22"/>
          <w:szCs w:val="22"/>
        </w:rPr>
        <w:t>C.</w:t>
      </w:r>
      <w:r w:rsidRPr="00D954D7">
        <w:rPr>
          <w:sz w:val="22"/>
          <w:szCs w:val="22"/>
        </w:rPr>
        <w:t xml:space="preserve"> 1 mm. </w:t>
      </w:r>
      <w:r w:rsidRPr="00D954D7">
        <w:rPr>
          <w:sz w:val="22"/>
          <w:szCs w:val="22"/>
        </w:rPr>
        <w:tab/>
      </w:r>
      <w:r w:rsidRPr="00D8659B">
        <w:rPr>
          <w:b/>
          <w:color w:val="3333FF"/>
          <w:sz w:val="22"/>
          <w:szCs w:val="22"/>
        </w:rPr>
        <w:t>D.</w:t>
      </w:r>
      <w:r w:rsidRPr="00D954D7">
        <w:rPr>
          <w:sz w:val="22"/>
          <w:szCs w:val="22"/>
        </w:rPr>
        <w:t xml:space="preserve"> 0 mm.</w:t>
      </w:r>
    </w:p>
    <w:p w14:paraId="79D2988A" w14:textId="77777777" w:rsidR="00D03C24" w:rsidRPr="00D954D7" w:rsidRDefault="00D03C24" w:rsidP="0038605B">
      <w:pPr>
        <w:pStyle w:val="ListParagraph"/>
        <w:numPr>
          <w:ilvl w:val="0"/>
          <w:numId w:val="31"/>
        </w:numPr>
        <w:autoSpaceDE w:val="0"/>
        <w:autoSpaceDN w:val="0"/>
        <w:adjustRightInd w:val="0"/>
        <w:jc w:val="left"/>
        <w:rPr>
          <w:sz w:val="22"/>
          <w:szCs w:val="22"/>
        </w:rPr>
      </w:pPr>
      <w:r w:rsidRPr="00D954D7">
        <w:rPr>
          <w:b/>
          <w:bCs/>
          <w:color w:val="00B0F0"/>
          <w:sz w:val="22"/>
          <w:szCs w:val="22"/>
        </w:rPr>
        <w:t>(TN-12)</w:t>
      </w:r>
      <w:r w:rsidRPr="00D954D7">
        <w:rPr>
          <w:b/>
          <w:bCs/>
          <w:sz w:val="22"/>
          <w:szCs w:val="22"/>
        </w:rPr>
        <w:t xml:space="preserve">  </w:t>
      </w:r>
      <w:r w:rsidRPr="00D954D7">
        <w:rPr>
          <w:sz w:val="22"/>
          <w:szCs w:val="22"/>
        </w:rPr>
        <w:t>Trên mặt nước có hai nguồn k</w:t>
      </w:r>
      <w:r w:rsidRPr="00D954D7">
        <w:rPr>
          <w:rFonts w:eastAsia="MingLiU"/>
          <w:sz w:val="22"/>
          <w:szCs w:val="22"/>
        </w:rPr>
        <w:t>ế</w:t>
      </w:r>
      <w:r w:rsidRPr="00D954D7">
        <w:rPr>
          <w:sz w:val="22"/>
          <w:szCs w:val="22"/>
        </w:rPr>
        <w:t>t hợp dao động đi</w:t>
      </w:r>
      <w:r w:rsidRPr="00D954D7">
        <w:rPr>
          <w:rFonts w:eastAsia="MingLiU"/>
          <w:sz w:val="22"/>
          <w:szCs w:val="22"/>
        </w:rPr>
        <w:t>ề</w:t>
      </w:r>
      <w:r w:rsidRPr="00D954D7">
        <w:rPr>
          <w:sz w:val="22"/>
          <w:szCs w:val="22"/>
        </w:rPr>
        <w:t>u hoà cùng pha theo phương thẳng đứng. Coi biên độ sóng không đổi khi sóng truy</w:t>
      </w:r>
      <w:r w:rsidRPr="00D954D7">
        <w:rPr>
          <w:rFonts w:eastAsia="MingLiU"/>
          <w:sz w:val="22"/>
          <w:szCs w:val="22"/>
        </w:rPr>
        <w:t>ề</w:t>
      </w:r>
      <w:r w:rsidRPr="00D954D7">
        <w:rPr>
          <w:sz w:val="22"/>
          <w:szCs w:val="22"/>
        </w:rPr>
        <w:t>n đi. Trên mặt nước, trong vùng giao thoa, phần tử tại M dao động với biên độ cực đại khi hiệu đường đi của hai sóng từ hai nguồn truy</w:t>
      </w:r>
      <w:r w:rsidRPr="00D954D7">
        <w:rPr>
          <w:rFonts w:eastAsia="MingLiU"/>
          <w:sz w:val="22"/>
          <w:szCs w:val="22"/>
        </w:rPr>
        <w:t>ề</w:t>
      </w:r>
      <w:r w:rsidRPr="00D954D7">
        <w:rPr>
          <w:sz w:val="22"/>
          <w:szCs w:val="22"/>
        </w:rPr>
        <w:t>n tới M bằng</w:t>
      </w:r>
    </w:p>
    <w:p w14:paraId="1F32DED8" w14:textId="77777777" w:rsidR="00D03C24" w:rsidRPr="00D954D7" w:rsidRDefault="00D03C24" w:rsidP="0038605B">
      <w:pPr>
        <w:pStyle w:val="ListParagraph"/>
        <w:autoSpaceDE w:val="0"/>
        <w:autoSpaceDN w:val="0"/>
        <w:adjustRightInd w:val="0"/>
        <w:ind w:left="340"/>
        <w:jc w:val="left"/>
        <w:rPr>
          <w:sz w:val="22"/>
          <w:szCs w:val="22"/>
        </w:rPr>
      </w:pPr>
      <w:r w:rsidRPr="00D954D7">
        <w:rPr>
          <w:b/>
          <w:bCs/>
          <w:color w:val="FF0000"/>
          <w:sz w:val="22"/>
          <w:szCs w:val="22"/>
          <w:u w:val="single" w:color="FF0000"/>
        </w:rPr>
        <w:t xml:space="preserve">A. </w:t>
      </w:r>
      <w:r w:rsidRPr="00D954D7">
        <w:rPr>
          <w:color w:val="FF0000"/>
          <w:sz w:val="22"/>
          <w:szCs w:val="22"/>
          <w:u w:val="single" w:color="FF0000"/>
        </w:rPr>
        <w:t>một số nguyên lần bước sóng.</w:t>
      </w:r>
      <w:r w:rsidRPr="00D954D7">
        <w:rPr>
          <w:sz w:val="22"/>
          <w:szCs w:val="22"/>
        </w:rPr>
        <w:t xml:space="preserve"> </w:t>
      </w:r>
      <w:r w:rsidRPr="00D954D7">
        <w:rPr>
          <w:sz w:val="22"/>
          <w:szCs w:val="22"/>
        </w:rPr>
        <w:tab/>
      </w:r>
      <w:r w:rsidRPr="00D954D7">
        <w:rPr>
          <w:sz w:val="22"/>
          <w:szCs w:val="22"/>
        </w:rPr>
        <w:br/>
      </w:r>
      <w:r w:rsidRPr="00D954D7">
        <w:rPr>
          <w:b/>
          <w:bCs/>
          <w:color w:val="3333FF"/>
          <w:sz w:val="22"/>
          <w:szCs w:val="22"/>
        </w:rPr>
        <w:t>B.</w:t>
      </w:r>
      <w:r w:rsidRPr="00D954D7">
        <w:rPr>
          <w:b/>
          <w:bCs/>
          <w:sz w:val="22"/>
          <w:szCs w:val="22"/>
        </w:rPr>
        <w:t xml:space="preserve"> </w:t>
      </w:r>
      <w:r w:rsidRPr="00D954D7">
        <w:rPr>
          <w:sz w:val="22"/>
          <w:szCs w:val="22"/>
        </w:rPr>
        <w:t>một số nguyên lần nửa bước sóng.</w:t>
      </w:r>
    </w:p>
    <w:p w14:paraId="7D9BCFEB" w14:textId="77777777" w:rsidR="00D03C24" w:rsidRPr="00D954D7" w:rsidRDefault="00D03C24" w:rsidP="0038605B">
      <w:pPr>
        <w:pStyle w:val="ListParagraph"/>
        <w:autoSpaceDE w:val="0"/>
        <w:autoSpaceDN w:val="0"/>
        <w:adjustRightInd w:val="0"/>
        <w:ind w:left="340"/>
        <w:jc w:val="left"/>
        <w:rPr>
          <w:sz w:val="22"/>
          <w:szCs w:val="22"/>
        </w:rPr>
      </w:pPr>
      <w:r w:rsidRPr="00D954D7">
        <w:rPr>
          <w:b/>
          <w:bCs/>
          <w:color w:val="3333FF"/>
          <w:sz w:val="22"/>
          <w:szCs w:val="22"/>
        </w:rPr>
        <w:t>C.</w:t>
      </w:r>
      <w:r w:rsidRPr="00D954D7">
        <w:rPr>
          <w:b/>
          <w:bCs/>
          <w:sz w:val="22"/>
          <w:szCs w:val="22"/>
        </w:rPr>
        <w:t xml:space="preserve"> </w:t>
      </w:r>
      <w:r w:rsidRPr="00D954D7">
        <w:rPr>
          <w:sz w:val="22"/>
          <w:szCs w:val="22"/>
        </w:rPr>
        <w:t xml:space="preserve">một số lẻ lần nửa bước sóng. </w:t>
      </w:r>
      <w:r w:rsidRPr="00D954D7">
        <w:rPr>
          <w:sz w:val="22"/>
          <w:szCs w:val="22"/>
        </w:rPr>
        <w:tab/>
      </w:r>
      <w:r w:rsidRPr="00D954D7">
        <w:rPr>
          <w:sz w:val="22"/>
          <w:szCs w:val="22"/>
        </w:rPr>
        <w:br/>
      </w:r>
      <w:r w:rsidRPr="00D954D7">
        <w:rPr>
          <w:b/>
          <w:bCs/>
          <w:color w:val="3333FF"/>
          <w:sz w:val="22"/>
          <w:szCs w:val="22"/>
        </w:rPr>
        <w:t>D.</w:t>
      </w:r>
      <w:r w:rsidRPr="00D954D7">
        <w:rPr>
          <w:b/>
          <w:bCs/>
          <w:sz w:val="22"/>
          <w:szCs w:val="22"/>
        </w:rPr>
        <w:t xml:space="preserve"> </w:t>
      </w:r>
      <w:r w:rsidRPr="00D954D7">
        <w:rPr>
          <w:sz w:val="22"/>
          <w:szCs w:val="22"/>
        </w:rPr>
        <w:t>một số lẻ lần một phần tư bước sóng.</w:t>
      </w:r>
    </w:p>
    <w:p w14:paraId="5D846733" w14:textId="77777777" w:rsidR="00D03C24" w:rsidRPr="00D954D7" w:rsidRDefault="00D03C24" w:rsidP="0038605B">
      <w:pPr>
        <w:pStyle w:val="Default"/>
        <w:numPr>
          <w:ilvl w:val="0"/>
          <w:numId w:val="31"/>
        </w:numPr>
        <w:jc w:val="left"/>
        <w:rPr>
          <w:sz w:val="22"/>
          <w:szCs w:val="22"/>
        </w:rPr>
      </w:pPr>
      <w:r w:rsidRPr="00D954D7">
        <w:rPr>
          <w:b/>
          <w:bCs/>
          <w:color w:val="00B0F0"/>
          <w:sz w:val="22"/>
          <w:szCs w:val="22"/>
        </w:rPr>
        <w:t>(TN-13)</w:t>
      </w:r>
      <w:r w:rsidRPr="00D954D7">
        <w:rPr>
          <w:b/>
          <w:bCs/>
          <w:sz w:val="22"/>
          <w:szCs w:val="22"/>
        </w:rPr>
        <w:t xml:space="preserve">  </w:t>
      </w:r>
      <w:r w:rsidRPr="00D954D7">
        <w:rPr>
          <w:sz w:val="22"/>
          <w:szCs w:val="22"/>
        </w:rPr>
        <w:t xml:space="preserve">Ở mặt thoáng của một chất lỏng, tại hai điểm A và B cách nhau 20 cm có hai nguồn sóng dao động điều hòa theo phương thẳng đứng, cùng pha, cùng biên độ và cùng tần số 50 Hz. Coi biên độ sóng không đổi khi sóng truyền đi. Tốc độ truyền sóng trên mặt chất lỏng là 3 m/s. Trên đoạn thẳng AB, số điểm dao động có biên độ cực đại là </w:t>
      </w:r>
    </w:p>
    <w:p w14:paraId="3B78010B" w14:textId="77777777" w:rsidR="00D03C24" w:rsidRPr="00D954D7" w:rsidRDefault="00D03C24" w:rsidP="0038605B">
      <w:pPr>
        <w:pStyle w:val="Default"/>
        <w:ind w:left="340"/>
        <w:jc w:val="left"/>
        <w:rPr>
          <w:sz w:val="22"/>
          <w:szCs w:val="22"/>
        </w:rPr>
      </w:pPr>
      <w:r w:rsidRPr="00D954D7">
        <w:rPr>
          <w:b/>
          <w:bCs/>
          <w:color w:val="FF0000"/>
          <w:sz w:val="22"/>
          <w:szCs w:val="22"/>
          <w:u w:val="single" w:color="FF0000"/>
        </w:rPr>
        <w:t xml:space="preserve">A. </w:t>
      </w:r>
      <w:r w:rsidRPr="00D954D7">
        <w:rPr>
          <w:color w:val="FF0000"/>
          <w:sz w:val="22"/>
          <w:szCs w:val="22"/>
          <w:u w:val="single" w:color="FF0000"/>
        </w:rPr>
        <w:t>7.</w:t>
      </w:r>
      <w:r w:rsidRPr="00D954D7">
        <w:rPr>
          <w:sz w:val="22"/>
          <w:szCs w:val="22"/>
        </w:rPr>
        <w:t xml:space="preserve"> </w:t>
      </w:r>
      <w:r w:rsidRPr="00D954D7">
        <w:rPr>
          <w:sz w:val="22"/>
          <w:szCs w:val="22"/>
        </w:rPr>
        <w:tab/>
      </w:r>
      <w:r w:rsidRPr="00D954D7">
        <w:rPr>
          <w:b/>
          <w:bCs/>
          <w:sz w:val="22"/>
          <w:szCs w:val="22"/>
        </w:rPr>
        <w:t xml:space="preserve">B. </w:t>
      </w:r>
      <w:r w:rsidRPr="00D954D7">
        <w:rPr>
          <w:sz w:val="22"/>
          <w:szCs w:val="22"/>
        </w:rPr>
        <w:t xml:space="preserve">6. </w:t>
      </w:r>
      <w:r w:rsidRPr="00D954D7">
        <w:rPr>
          <w:sz w:val="22"/>
          <w:szCs w:val="22"/>
        </w:rPr>
        <w:tab/>
      </w:r>
      <w:r w:rsidRPr="00D954D7">
        <w:rPr>
          <w:sz w:val="22"/>
          <w:szCs w:val="22"/>
        </w:rPr>
        <w:tab/>
      </w:r>
      <w:r w:rsidRPr="00D954D7">
        <w:rPr>
          <w:b/>
          <w:bCs/>
          <w:sz w:val="22"/>
          <w:szCs w:val="22"/>
        </w:rPr>
        <w:t xml:space="preserve">C. </w:t>
      </w:r>
      <w:r w:rsidRPr="00D954D7">
        <w:rPr>
          <w:sz w:val="22"/>
          <w:szCs w:val="22"/>
        </w:rPr>
        <w:t xml:space="preserve">8. </w:t>
      </w:r>
      <w:r w:rsidRPr="00D954D7">
        <w:rPr>
          <w:sz w:val="22"/>
          <w:szCs w:val="22"/>
        </w:rPr>
        <w:tab/>
      </w:r>
      <w:r w:rsidRPr="00D954D7">
        <w:rPr>
          <w:sz w:val="22"/>
          <w:szCs w:val="22"/>
        </w:rPr>
        <w:tab/>
      </w:r>
      <w:r w:rsidRPr="00D954D7">
        <w:rPr>
          <w:b/>
          <w:bCs/>
          <w:sz w:val="22"/>
          <w:szCs w:val="22"/>
        </w:rPr>
        <w:t xml:space="preserve">D. </w:t>
      </w:r>
      <w:r w:rsidRPr="00D954D7">
        <w:rPr>
          <w:sz w:val="22"/>
          <w:szCs w:val="22"/>
        </w:rPr>
        <w:t xml:space="preserve">9. </w:t>
      </w:r>
    </w:p>
    <w:p w14:paraId="05CCE3F5" w14:textId="77777777" w:rsidR="00D03C24" w:rsidRPr="00D954D7" w:rsidRDefault="00D03C24" w:rsidP="0038605B">
      <w:pPr>
        <w:pStyle w:val="ListParagraph"/>
        <w:numPr>
          <w:ilvl w:val="0"/>
          <w:numId w:val="31"/>
        </w:numPr>
        <w:jc w:val="left"/>
        <w:rPr>
          <w:sz w:val="22"/>
          <w:szCs w:val="22"/>
          <w:lang w:val="vi-VN"/>
        </w:rPr>
      </w:pPr>
      <w:r w:rsidRPr="00D954D7">
        <w:rPr>
          <w:b/>
          <w:color w:val="00B0F0"/>
          <w:sz w:val="22"/>
          <w:szCs w:val="22"/>
        </w:rPr>
        <w:t>(TN-14)</w:t>
      </w:r>
      <w:r w:rsidRPr="00D954D7">
        <w:rPr>
          <w:sz w:val="22"/>
          <w:szCs w:val="22"/>
        </w:rPr>
        <w:t xml:space="preserve"> Ở một mặt nước (đủ rộng), tại điểm O có một nguồn sóng dao động theo phương thẳng đứng với phương trình u</w:t>
      </w:r>
      <w:r w:rsidRPr="00D954D7">
        <w:rPr>
          <w:sz w:val="22"/>
          <w:szCs w:val="22"/>
          <w:vertAlign w:val="subscript"/>
        </w:rPr>
        <w:t>O</w:t>
      </w:r>
      <w:r w:rsidRPr="00D954D7">
        <w:rPr>
          <w:sz w:val="22"/>
          <w:szCs w:val="22"/>
        </w:rPr>
        <w:t xml:space="preserve"> = 4cos20</w:t>
      </w:r>
      <w:r w:rsidRPr="00D954D7">
        <w:rPr>
          <w:sz w:val="22"/>
          <w:szCs w:val="22"/>
        </w:rPr>
        <w:sym w:font="Symbol" w:char="F070"/>
      </w:r>
      <w:r w:rsidRPr="00D954D7">
        <w:rPr>
          <w:sz w:val="22"/>
          <w:szCs w:val="22"/>
        </w:rPr>
        <w:t>t (u tính bằng cm, t tính bằng s). Tốc độ truyền sóng trên mặt nước là 40 m/s, coi biên độ sóng không đổi trong quá trình truyền đi. Phương trình dao động của phần tử nước tại điểm M (ở mặt nước), cách O một khoảng 50 là:</w:t>
      </w:r>
    </w:p>
    <w:p w14:paraId="2051E321" w14:textId="33417584" w:rsidR="00D03C24" w:rsidRPr="00D954D7" w:rsidRDefault="00D03C24" w:rsidP="0038605B">
      <w:pPr>
        <w:pStyle w:val="ListParagraph"/>
        <w:ind w:left="340"/>
        <w:jc w:val="left"/>
        <w:rPr>
          <w:color w:val="FF0000"/>
          <w:sz w:val="22"/>
          <w:szCs w:val="22"/>
          <w:u w:val="single" w:color="FF0000"/>
        </w:rPr>
      </w:pPr>
      <w:r w:rsidRPr="00D954D7">
        <w:rPr>
          <w:b/>
          <w:color w:val="3333FF"/>
          <w:sz w:val="22"/>
          <w:szCs w:val="22"/>
        </w:rPr>
        <w:t>A.</w:t>
      </w:r>
      <w:r w:rsidRPr="00D954D7">
        <w:rPr>
          <w:bCs/>
          <w:color w:val="FF0000"/>
          <w:sz w:val="22"/>
          <w:szCs w:val="22"/>
          <w:u w:color="FF0000"/>
        </w:rPr>
        <w:t xml:space="preserve"> </w:t>
      </w:r>
      <w:r w:rsidRPr="00D954D7">
        <w:rPr>
          <w:sz w:val="22"/>
          <w:szCs w:val="22"/>
        </w:rPr>
        <w:t>u</w:t>
      </w:r>
      <w:r w:rsidRPr="00D954D7">
        <w:rPr>
          <w:sz w:val="22"/>
          <w:szCs w:val="22"/>
          <w:vertAlign w:val="subscript"/>
        </w:rPr>
        <w:t>M</w:t>
      </w:r>
      <w:r w:rsidRPr="00D954D7">
        <w:rPr>
          <w:sz w:val="22"/>
          <w:szCs w:val="22"/>
        </w:rPr>
        <w:t xml:space="preserve"> = 4cos(20</w:t>
      </w:r>
      <w:r w:rsidRPr="00D954D7">
        <w:rPr>
          <w:sz w:val="22"/>
          <w:szCs w:val="22"/>
        </w:rPr>
        <w:sym w:font="Symbol" w:char="F070"/>
      </w:r>
      <w:r w:rsidRPr="00D954D7">
        <w:rPr>
          <w:sz w:val="22"/>
          <w:szCs w:val="22"/>
        </w:rPr>
        <w:t xml:space="preserve">t + </w:t>
      </w:r>
      <w:r w:rsidR="00660B63" w:rsidRPr="00D954D7">
        <w:rPr>
          <w:sz w:val="22"/>
          <w:szCs w:val="22"/>
          <w:lang w:val="pt-BR"/>
        </w:rPr>
        <w:fldChar w:fldCharType="begin"/>
      </w:r>
      <w:r w:rsidRPr="00D954D7">
        <w:rPr>
          <w:sz w:val="22"/>
          <w:szCs w:val="22"/>
          <w:lang w:val="pt-BR"/>
        </w:rPr>
        <w:instrText>eq \l(\f(</w:instrText>
      </w:r>
      <w:r w:rsidRPr="00D954D7">
        <w:rPr>
          <w:sz w:val="22"/>
          <w:szCs w:val="22"/>
          <w:lang w:val="pt-BR"/>
        </w:rPr>
        <w:sym w:font="Symbol" w:char="F070"/>
      </w:r>
      <w:r w:rsidRPr="00D954D7">
        <w:rPr>
          <w:sz w:val="22"/>
          <w:szCs w:val="22"/>
          <w:lang w:val="pt-BR"/>
        </w:rPr>
        <w:instrText>,2))</w:instrText>
      </w:r>
      <w:r w:rsidR="00660B63" w:rsidRPr="00D954D7">
        <w:rPr>
          <w:sz w:val="22"/>
          <w:szCs w:val="22"/>
          <w:lang w:val="pt-BR"/>
        </w:rPr>
        <w:fldChar w:fldCharType="end"/>
      </w:r>
      <w:r w:rsidRPr="00D954D7">
        <w:rPr>
          <w:sz w:val="22"/>
          <w:szCs w:val="22"/>
        </w:rPr>
        <w:t>) cm</w:t>
      </w:r>
      <w:r w:rsidRPr="00D954D7">
        <w:rPr>
          <w:sz w:val="22"/>
          <w:szCs w:val="22"/>
        </w:rPr>
        <w:tab/>
      </w:r>
      <w:r w:rsidR="00FF7C8B" w:rsidRPr="00D954D7">
        <w:rPr>
          <w:sz w:val="22"/>
          <w:szCs w:val="22"/>
        </w:rPr>
        <w:tab/>
      </w:r>
      <w:r w:rsidRPr="00D954D7">
        <w:rPr>
          <w:b/>
          <w:color w:val="FF0000"/>
          <w:sz w:val="22"/>
          <w:szCs w:val="22"/>
          <w:u w:val="single" w:color="FF0000"/>
        </w:rPr>
        <w:t xml:space="preserve">B. </w:t>
      </w:r>
      <w:r w:rsidRPr="00D954D7">
        <w:rPr>
          <w:color w:val="FF0000"/>
          <w:sz w:val="22"/>
          <w:szCs w:val="22"/>
          <w:u w:val="single" w:color="FF0000"/>
        </w:rPr>
        <w:t>u</w:t>
      </w:r>
      <w:r w:rsidRPr="00D954D7">
        <w:rPr>
          <w:color w:val="FF0000"/>
          <w:sz w:val="22"/>
          <w:szCs w:val="22"/>
          <w:u w:val="single" w:color="FF0000"/>
          <w:vertAlign w:val="subscript"/>
        </w:rPr>
        <w:t>M</w:t>
      </w:r>
      <w:r w:rsidRPr="00D954D7">
        <w:rPr>
          <w:color w:val="FF0000"/>
          <w:sz w:val="22"/>
          <w:szCs w:val="22"/>
          <w:u w:val="single" w:color="FF0000"/>
        </w:rPr>
        <w:t xml:space="preserve"> = 4cos(20</w:t>
      </w:r>
      <w:r w:rsidRPr="00D954D7">
        <w:rPr>
          <w:color w:val="FF0000"/>
          <w:sz w:val="22"/>
          <w:szCs w:val="22"/>
          <w:u w:val="single" w:color="FF0000"/>
        </w:rPr>
        <w:sym w:font="Symbol" w:char="F070"/>
      </w:r>
      <w:r w:rsidRPr="00D954D7">
        <w:rPr>
          <w:color w:val="FF0000"/>
          <w:sz w:val="22"/>
          <w:szCs w:val="22"/>
          <w:u w:val="single" w:color="FF0000"/>
        </w:rPr>
        <w:t xml:space="preserve">t - </w:t>
      </w:r>
      <w:r w:rsidR="00660B63" w:rsidRPr="00D954D7">
        <w:rPr>
          <w:color w:val="FF0000"/>
          <w:sz w:val="22"/>
          <w:szCs w:val="22"/>
          <w:u w:val="single" w:color="FF0000"/>
          <w:lang w:val="pt-BR"/>
        </w:rPr>
        <w:fldChar w:fldCharType="begin"/>
      </w:r>
      <w:r w:rsidRPr="00D954D7">
        <w:rPr>
          <w:color w:val="FF0000"/>
          <w:sz w:val="22"/>
          <w:szCs w:val="22"/>
          <w:u w:val="single" w:color="FF0000"/>
          <w:lang w:val="pt-BR"/>
        </w:rPr>
        <w:instrText>eq \l(\f(</w:instrText>
      </w:r>
      <w:r w:rsidRPr="00D954D7">
        <w:rPr>
          <w:color w:val="FF0000"/>
          <w:sz w:val="22"/>
          <w:szCs w:val="22"/>
          <w:u w:val="single" w:color="FF0000"/>
          <w:lang w:val="pt-BR"/>
        </w:rPr>
        <w:sym w:font="Symbol" w:char="F070"/>
      </w:r>
      <w:r w:rsidRPr="00D954D7">
        <w:rPr>
          <w:color w:val="FF0000"/>
          <w:sz w:val="22"/>
          <w:szCs w:val="22"/>
          <w:u w:val="single" w:color="FF0000"/>
          <w:lang w:val="pt-BR"/>
        </w:rPr>
        <w:instrText>,4))</w:instrText>
      </w:r>
      <w:r w:rsidR="00660B63" w:rsidRPr="00D954D7">
        <w:rPr>
          <w:color w:val="FF0000"/>
          <w:sz w:val="22"/>
          <w:szCs w:val="22"/>
          <w:u w:val="single" w:color="FF0000"/>
          <w:lang w:val="pt-BR"/>
        </w:rPr>
        <w:fldChar w:fldCharType="end"/>
      </w:r>
      <w:r w:rsidRPr="00D954D7">
        <w:rPr>
          <w:color w:val="FF0000"/>
          <w:sz w:val="22"/>
          <w:szCs w:val="22"/>
          <w:u w:val="single" w:color="FF0000"/>
        </w:rPr>
        <w:t>) cm</w:t>
      </w:r>
    </w:p>
    <w:p w14:paraId="00833A84" w14:textId="7146154D" w:rsidR="00D03C24" w:rsidRPr="00D954D7" w:rsidRDefault="00D03C24" w:rsidP="0038605B">
      <w:pPr>
        <w:pStyle w:val="ListParagraph"/>
        <w:ind w:left="340"/>
        <w:jc w:val="left"/>
        <w:rPr>
          <w:sz w:val="22"/>
          <w:szCs w:val="22"/>
          <w:lang w:val="vi-VN"/>
        </w:rPr>
      </w:pPr>
      <w:r w:rsidRPr="00D954D7">
        <w:rPr>
          <w:b/>
          <w:color w:val="3333FF"/>
          <w:sz w:val="22"/>
          <w:szCs w:val="22"/>
        </w:rPr>
        <w:t>C.</w:t>
      </w:r>
      <w:r w:rsidRPr="00D954D7">
        <w:rPr>
          <w:b/>
          <w:sz w:val="22"/>
          <w:szCs w:val="22"/>
        </w:rPr>
        <w:t xml:space="preserve"> </w:t>
      </w:r>
      <w:r w:rsidRPr="00D954D7">
        <w:rPr>
          <w:sz w:val="22"/>
          <w:szCs w:val="22"/>
        </w:rPr>
        <w:t>u</w:t>
      </w:r>
      <w:r w:rsidRPr="00D954D7">
        <w:rPr>
          <w:sz w:val="22"/>
          <w:szCs w:val="22"/>
          <w:vertAlign w:val="subscript"/>
        </w:rPr>
        <w:t>M</w:t>
      </w:r>
      <w:r w:rsidRPr="00D954D7">
        <w:rPr>
          <w:sz w:val="22"/>
          <w:szCs w:val="22"/>
        </w:rPr>
        <w:t xml:space="preserve"> = 4cos(20</w:t>
      </w:r>
      <w:r w:rsidRPr="00D954D7">
        <w:rPr>
          <w:sz w:val="22"/>
          <w:szCs w:val="22"/>
        </w:rPr>
        <w:sym w:font="Symbol" w:char="F070"/>
      </w:r>
      <w:r w:rsidRPr="00D954D7">
        <w:rPr>
          <w:sz w:val="22"/>
          <w:szCs w:val="22"/>
        </w:rPr>
        <w:t xml:space="preserve">t - </w:t>
      </w:r>
      <w:r w:rsidR="00660B63" w:rsidRPr="00D954D7">
        <w:rPr>
          <w:sz w:val="22"/>
          <w:szCs w:val="22"/>
          <w:lang w:val="pt-BR"/>
        </w:rPr>
        <w:fldChar w:fldCharType="begin"/>
      </w:r>
      <w:r w:rsidRPr="00D954D7">
        <w:rPr>
          <w:sz w:val="22"/>
          <w:szCs w:val="22"/>
          <w:lang w:val="pt-BR"/>
        </w:rPr>
        <w:instrText>eq \l(\f(</w:instrText>
      </w:r>
      <w:r w:rsidRPr="00D954D7">
        <w:rPr>
          <w:sz w:val="22"/>
          <w:szCs w:val="22"/>
          <w:lang w:val="pt-BR"/>
        </w:rPr>
        <w:sym w:font="Symbol" w:char="F070"/>
      </w:r>
      <w:r w:rsidRPr="00D954D7">
        <w:rPr>
          <w:sz w:val="22"/>
          <w:szCs w:val="22"/>
          <w:lang w:val="pt-BR"/>
        </w:rPr>
        <w:instrText>,2))</w:instrText>
      </w:r>
      <w:r w:rsidR="00660B63" w:rsidRPr="00D954D7">
        <w:rPr>
          <w:sz w:val="22"/>
          <w:szCs w:val="22"/>
          <w:lang w:val="pt-BR"/>
        </w:rPr>
        <w:fldChar w:fldCharType="end"/>
      </w:r>
      <w:r w:rsidRPr="00D954D7">
        <w:rPr>
          <w:sz w:val="22"/>
          <w:szCs w:val="22"/>
        </w:rPr>
        <w:t>) cm</w:t>
      </w:r>
      <w:r w:rsidRPr="00D954D7">
        <w:rPr>
          <w:sz w:val="22"/>
          <w:szCs w:val="22"/>
        </w:rPr>
        <w:tab/>
      </w:r>
      <w:r w:rsidR="00FF7C8B" w:rsidRPr="00D954D7">
        <w:rPr>
          <w:sz w:val="22"/>
          <w:szCs w:val="22"/>
        </w:rPr>
        <w:tab/>
      </w:r>
      <w:r w:rsidRPr="00D954D7">
        <w:rPr>
          <w:b/>
          <w:color w:val="3333FF"/>
          <w:sz w:val="22"/>
          <w:szCs w:val="22"/>
        </w:rPr>
        <w:t>D.</w:t>
      </w:r>
      <w:r w:rsidRPr="00D954D7">
        <w:rPr>
          <w:b/>
          <w:sz w:val="22"/>
          <w:szCs w:val="22"/>
        </w:rPr>
        <w:t xml:space="preserve"> </w:t>
      </w:r>
      <w:r w:rsidRPr="00D954D7">
        <w:rPr>
          <w:sz w:val="22"/>
          <w:szCs w:val="22"/>
        </w:rPr>
        <w:t>u</w:t>
      </w:r>
      <w:r w:rsidRPr="00D954D7">
        <w:rPr>
          <w:sz w:val="22"/>
          <w:szCs w:val="22"/>
          <w:vertAlign w:val="subscript"/>
        </w:rPr>
        <w:t>M</w:t>
      </w:r>
      <w:r w:rsidRPr="00D954D7">
        <w:rPr>
          <w:sz w:val="22"/>
          <w:szCs w:val="22"/>
        </w:rPr>
        <w:t xml:space="preserve"> = 4cos(20</w:t>
      </w:r>
      <w:r w:rsidRPr="00D954D7">
        <w:rPr>
          <w:sz w:val="22"/>
          <w:szCs w:val="22"/>
        </w:rPr>
        <w:sym w:font="Symbol" w:char="F070"/>
      </w:r>
      <w:r w:rsidRPr="00D954D7">
        <w:rPr>
          <w:sz w:val="22"/>
          <w:szCs w:val="22"/>
        </w:rPr>
        <w:t xml:space="preserve">t - </w:t>
      </w:r>
      <w:r w:rsidR="00660B63" w:rsidRPr="00D954D7">
        <w:rPr>
          <w:sz w:val="22"/>
          <w:szCs w:val="22"/>
          <w:lang w:val="pt-BR"/>
        </w:rPr>
        <w:fldChar w:fldCharType="begin"/>
      </w:r>
      <w:r w:rsidRPr="00D954D7">
        <w:rPr>
          <w:sz w:val="22"/>
          <w:szCs w:val="22"/>
          <w:lang w:val="pt-BR"/>
        </w:rPr>
        <w:instrText>eq \l(\f(</w:instrText>
      </w:r>
      <w:r w:rsidRPr="00D954D7">
        <w:rPr>
          <w:sz w:val="22"/>
          <w:szCs w:val="22"/>
          <w:lang w:val="pt-BR"/>
        </w:rPr>
        <w:sym w:font="Symbol" w:char="F070"/>
      </w:r>
      <w:r w:rsidRPr="00D954D7">
        <w:rPr>
          <w:sz w:val="22"/>
          <w:szCs w:val="22"/>
          <w:lang w:val="pt-BR"/>
        </w:rPr>
        <w:instrText>,2))</w:instrText>
      </w:r>
      <w:r w:rsidR="00660B63" w:rsidRPr="00D954D7">
        <w:rPr>
          <w:sz w:val="22"/>
          <w:szCs w:val="22"/>
          <w:lang w:val="pt-BR"/>
        </w:rPr>
        <w:fldChar w:fldCharType="end"/>
      </w:r>
      <w:r w:rsidRPr="00D954D7">
        <w:rPr>
          <w:sz w:val="22"/>
          <w:szCs w:val="22"/>
        </w:rPr>
        <w:t>) cm</w:t>
      </w:r>
    </w:p>
    <w:p w14:paraId="45687F0B" w14:textId="77777777" w:rsidR="00D03C24" w:rsidRPr="00D954D7" w:rsidRDefault="00D03C24" w:rsidP="0038605B">
      <w:pPr>
        <w:pStyle w:val="ListParagraph"/>
        <w:numPr>
          <w:ilvl w:val="0"/>
          <w:numId w:val="31"/>
        </w:numPr>
        <w:jc w:val="left"/>
        <w:rPr>
          <w:sz w:val="22"/>
          <w:szCs w:val="22"/>
          <w:lang w:val="vi-VN"/>
        </w:rPr>
      </w:pPr>
      <w:r w:rsidRPr="00D954D7">
        <w:rPr>
          <w:b/>
          <w:color w:val="00B0F0"/>
          <w:sz w:val="22"/>
          <w:szCs w:val="22"/>
        </w:rPr>
        <w:t>(TN-14)</w:t>
      </w:r>
      <w:r w:rsidRPr="00D954D7">
        <w:rPr>
          <w:sz w:val="22"/>
          <w:szCs w:val="22"/>
        </w:rPr>
        <w:t xml:space="preserve"> Ở mặt thoáng của một chất lỏng có hai nguồn sóng kết hợp A và B cách nhau 12 cm dao động theo phương thẳng đứng với phương trình u</w:t>
      </w:r>
      <w:r w:rsidRPr="00D954D7">
        <w:rPr>
          <w:sz w:val="22"/>
          <w:szCs w:val="22"/>
          <w:vertAlign w:val="subscript"/>
        </w:rPr>
        <w:t>A</w:t>
      </w:r>
      <w:r w:rsidRPr="00D954D7">
        <w:rPr>
          <w:sz w:val="22"/>
          <w:szCs w:val="22"/>
        </w:rPr>
        <w:t>= u</w:t>
      </w:r>
      <w:r w:rsidRPr="00D954D7">
        <w:rPr>
          <w:sz w:val="22"/>
          <w:szCs w:val="22"/>
          <w:vertAlign w:val="subscript"/>
        </w:rPr>
        <w:t>B</w:t>
      </w:r>
      <w:r w:rsidRPr="00D954D7">
        <w:rPr>
          <w:sz w:val="22"/>
          <w:szCs w:val="22"/>
        </w:rPr>
        <w:t xml:space="preserve"> = 4cos100</w:t>
      </w:r>
      <w:r w:rsidRPr="00D954D7">
        <w:rPr>
          <w:sz w:val="22"/>
          <w:szCs w:val="22"/>
        </w:rPr>
        <w:sym w:font="Symbol" w:char="F070"/>
      </w:r>
      <w:r w:rsidRPr="00D954D7">
        <w:rPr>
          <w:sz w:val="22"/>
          <w:szCs w:val="22"/>
        </w:rPr>
        <w:t xml:space="preserve">t (u tính bằng mm, t tính bằng s). Tốc độ truyền sóng trên mặt chất lỏng là 80 cm/s, coi biên độ sóng không đổi khi sóng truyền đi. Xét điểm M ở mặt chất lỏng, nằm trên đường trung trực của AB mà phần tử chất lỏng tại đó dao động cùng pha với nguồn </w:t>
      </w:r>
      <w:r w:rsidRPr="00D8659B">
        <w:rPr>
          <w:b/>
          <w:color w:val="3333FF"/>
          <w:sz w:val="22"/>
          <w:szCs w:val="22"/>
        </w:rPr>
        <w:t>A.</w:t>
      </w:r>
      <w:r w:rsidRPr="00D954D7">
        <w:rPr>
          <w:sz w:val="22"/>
          <w:szCs w:val="22"/>
        </w:rPr>
        <w:t xml:space="preserve"> Khoảng cách MA nhỏ nhất là</w:t>
      </w:r>
    </w:p>
    <w:p w14:paraId="54DE9F77" w14:textId="28AC2EB3" w:rsidR="00D03C24" w:rsidRPr="00D954D7" w:rsidRDefault="00D03C24" w:rsidP="0038605B">
      <w:pPr>
        <w:pStyle w:val="ListParagraph"/>
        <w:ind w:left="340"/>
        <w:jc w:val="left"/>
        <w:rPr>
          <w:sz w:val="22"/>
          <w:szCs w:val="22"/>
          <w:lang w:val="vi-VN"/>
        </w:rPr>
      </w:pPr>
      <w:r w:rsidRPr="00D954D7">
        <w:rPr>
          <w:b/>
          <w:color w:val="FF0000"/>
          <w:sz w:val="22"/>
          <w:szCs w:val="22"/>
          <w:u w:val="single" w:color="FF0000"/>
        </w:rPr>
        <w:t xml:space="preserve">A. </w:t>
      </w:r>
      <w:r w:rsidRPr="00D954D7">
        <w:rPr>
          <w:color w:val="FF0000"/>
          <w:sz w:val="22"/>
          <w:szCs w:val="22"/>
          <w:u w:val="single" w:color="FF0000"/>
        </w:rPr>
        <w:t>6,4 cm</w:t>
      </w:r>
      <w:r w:rsidRPr="00D954D7">
        <w:rPr>
          <w:sz w:val="22"/>
          <w:szCs w:val="22"/>
        </w:rPr>
        <w:tab/>
      </w:r>
      <w:r w:rsidRPr="00D954D7">
        <w:rPr>
          <w:b/>
          <w:color w:val="3333FF"/>
          <w:sz w:val="22"/>
          <w:szCs w:val="22"/>
        </w:rPr>
        <w:t>B.</w:t>
      </w:r>
      <w:r w:rsidRPr="00D954D7">
        <w:rPr>
          <w:b/>
          <w:sz w:val="22"/>
          <w:szCs w:val="22"/>
        </w:rPr>
        <w:t xml:space="preserve"> </w:t>
      </w:r>
      <w:r w:rsidRPr="00D954D7">
        <w:rPr>
          <w:sz w:val="22"/>
          <w:szCs w:val="22"/>
        </w:rPr>
        <w:t>8 cm</w:t>
      </w:r>
      <w:r w:rsidRPr="00D954D7">
        <w:rPr>
          <w:sz w:val="22"/>
          <w:szCs w:val="22"/>
        </w:rPr>
        <w:tab/>
      </w:r>
      <w:r w:rsidR="00FF7C8B" w:rsidRPr="00D954D7">
        <w:rPr>
          <w:sz w:val="22"/>
          <w:szCs w:val="22"/>
        </w:rPr>
        <w:tab/>
      </w:r>
      <w:r w:rsidRPr="00D954D7">
        <w:rPr>
          <w:b/>
          <w:color w:val="3333FF"/>
          <w:sz w:val="22"/>
          <w:szCs w:val="22"/>
        </w:rPr>
        <w:t>C.</w:t>
      </w:r>
      <w:r w:rsidRPr="00D954D7">
        <w:rPr>
          <w:b/>
          <w:sz w:val="22"/>
          <w:szCs w:val="22"/>
        </w:rPr>
        <w:t xml:space="preserve"> </w:t>
      </w:r>
      <w:r w:rsidRPr="00D954D7">
        <w:rPr>
          <w:sz w:val="22"/>
          <w:szCs w:val="22"/>
        </w:rPr>
        <w:t>5,6 cm</w:t>
      </w:r>
      <w:r w:rsidRPr="00D954D7">
        <w:rPr>
          <w:sz w:val="22"/>
          <w:szCs w:val="22"/>
        </w:rPr>
        <w:tab/>
      </w:r>
      <w:r w:rsidRPr="00D954D7">
        <w:rPr>
          <w:b/>
          <w:color w:val="3333FF"/>
          <w:sz w:val="22"/>
          <w:szCs w:val="22"/>
        </w:rPr>
        <w:t>D.</w:t>
      </w:r>
      <w:r w:rsidRPr="00D954D7">
        <w:rPr>
          <w:b/>
          <w:sz w:val="22"/>
          <w:szCs w:val="22"/>
        </w:rPr>
        <w:t xml:space="preserve"> </w:t>
      </w:r>
      <w:r w:rsidRPr="00D954D7">
        <w:rPr>
          <w:sz w:val="22"/>
          <w:szCs w:val="22"/>
        </w:rPr>
        <w:t>7 cm</w:t>
      </w:r>
    </w:p>
    <w:p w14:paraId="7B986EB2" w14:textId="77777777" w:rsidR="00253DA2" w:rsidRPr="00D954D7" w:rsidRDefault="005130D4" w:rsidP="0038605B">
      <w:pPr>
        <w:pStyle w:val="ListParagraph"/>
        <w:numPr>
          <w:ilvl w:val="0"/>
          <w:numId w:val="31"/>
        </w:numPr>
        <w:jc w:val="left"/>
        <w:rPr>
          <w:sz w:val="22"/>
          <w:szCs w:val="22"/>
        </w:rPr>
      </w:pPr>
      <w:r w:rsidRPr="00D954D7">
        <w:rPr>
          <w:b/>
          <w:color w:val="008000"/>
          <w:sz w:val="22"/>
          <w:szCs w:val="22"/>
        </w:rPr>
        <w:t xml:space="preserve"> </w:t>
      </w:r>
      <w:r w:rsidR="00253DA2" w:rsidRPr="00D954D7">
        <w:rPr>
          <w:b/>
          <w:color w:val="008000"/>
          <w:sz w:val="22"/>
          <w:szCs w:val="22"/>
        </w:rPr>
        <w:t>(CD-09)</w:t>
      </w:r>
      <w:r w:rsidR="00253DA2" w:rsidRPr="00D954D7">
        <w:rPr>
          <w:b/>
          <w:sz w:val="22"/>
          <w:szCs w:val="22"/>
        </w:rPr>
        <w:t xml:space="preserve"> </w:t>
      </w:r>
      <w:r w:rsidR="00253DA2" w:rsidRPr="00D954D7">
        <w:rPr>
          <w:sz w:val="22"/>
          <w:szCs w:val="22"/>
        </w:rPr>
        <w:t xml:space="preserve"> Ở mặt nước có hai nguồn sóng dao động theo phương vuông góc với mặt nước, có cùng phương trình u = Acos</w:t>
      </w:r>
      <w:r w:rsidR="00253DA2" w:rsidRPr="00D954D7">
        <w:rPr>
          <w:sz w:val="22"/>
          <w:szCs w:val="22"/>
        </w:rPr>
        <w:sym w:font="Symbol" w:char="F077"/>
      </w:r>
      <w:r w:rsidR="00253DA2" w:rsidRPr="00D954D7">
        <w:rPr>
          <w:sz w:val="22"/>
          <w:szCs w:val="22"/>
        </w:rPr>
        <w:t xml:space="preserve">t. Trong miền gặp nhau của </w:t>
      </w:r>
      <w:r w:rsidR="00253DA2" w:rsidRPr="00D954D7">
        <w:rPr>
          <w:sz w:val="22"/>
          <w:szCs w:val="22"/>
        </w:rPr>
        <w:lastRenderedPageBreak/>
        <w:t>hai sóng, những điểm mà ở đó các phần tử nước dao động với biên độ cực đại sẽ có hiệu đường đi của sóng từ hai nguồn đến đó bằng</w:t>
      </w:r>
    </w:p>
    <w:p w14:paraId="21DB9408" w14:textId="77777777" w:rsidR="00253DA2" w:rsidRPr="00D954D7" w:rsidRDefault="00253DA2" w:rsidP="0038605B">
      <w:pPr>
        <w:pStyle w:val="ListParagraph"/>
        <w:ind w:left="340"/>
        <w:jc w:val="left"/>
        <w:rPr>
          <w:sz w:val="22"/>
          <w:szCs w:val="22"/>
        </w:rPr>
      </w:pPr>
      <w:r w:rsidRPr="00D8659B">
        <w:rPr>
          <w:b/>
          <w:color w:val="3333FF"/>
          <w:sz w:val="22"/>
          <w:szCs w:val="22"/>
        </w:rPr>
        <w:t>A.</w:t>
      </w:r>
      <w:r w:rsidRPr="00D954D7">
        <w:rPr>
          <w:sz w:val="22"/>
          <w:szCs w:val="22"/>
        </w:rPr>
        <w:t xml:space="preserve"> một số lẻ lần nửa bước sóng.</w:t>
      </w:r>
      <w:r w:rsidRPr="00D954D7">
        <w:rPr>
          <w:sz w:val="22"/>
          <w:szCs w:val="22"/>
        </w:rPr>
        <w:tab/>
      </w:r>
      <w:r w:rsidR="00772D12" w:rsidRPr="00D954D7">
        <w:rPr>
          <w:sz w:val="22"/>
          <w:szCs w:val="22"/>
        </w:rPr>
        <w:br/>
      </w:r>
      <w:r w:rsidRPr="00D954D7">
        <w:rPr>
          <w:color w:val="FF0000"/>
          <w:sz w:val="22"/>
          <w:szCs w:val="22"/>
          <w:u w:val="single" w:color="FF0000"/>
        </w:rPr>
        <w:t>B. một số nguyên lần bước sóng.</w:t>
      </w:r>
    </w:p>
    <w:p w14:paraId="7FCACA00" w14:textId="77777777" w:rsidR="00253DA2" w:rsidRPr="00D954D7" w:rsidRDefault="00253DA2" w:rsidP="0038605B">
      <w:pPr>
        <w:pStyle w:val="ListParagraph"/>
        <w:ind w:left="340"/>
        <w:jc w:val="left"/>
        <w:rPr>
          <w:sz w:val="22"/>
          <w:szCs w:val="22"/>
        </w:rPr>
      </w:pPr>
      <w:r w:rsidRPr="00D8659B">
        <w:rPr>
          <w:b/>
          <w:color w:val="3333FF"/>
          <w:sz w:val="22"/>
          <w:szCs w:val="22"/>
        </w:rPr>
        <w:t>C.</w:t>
      </w:r>
      <w:r w:rsidRPr="00D954D7">
        <w:rPr>
          <w:sz w:val="22"/>
          <w:szCs w:val="22"/>
        </w:rPr>
        <w:t xml:space="preserve"> một số nguyên lần nửa bước sóng.</w:t>
      </w:r>
      <w:r w:rsidRPr="00D954D7">
        <w:rPr>
          <w:sz w:val="22"/>
          <w:szCs w:val="22"/>
        </w:rPr>
        <w:tab/>
      </w:r>
      <w:r w:rsidR="00772D12" w:rsidRPr="00D954D7">
        <w:rPr>
          <w:sz w:val="22"/>
          <w:szCs w:val="22"/>
        </w:rPr>
        <w:br/>
      </w:r>
      <w:r w:rsidRPr="00D8659B">
        <w:rPr>
          <w:b/>
          <w:color w:val="3333FF"/>
          <w:sz w:val="22"/>
          <w:szCs w:val="22"/>
        </w:rPr>
        <w:t>D.</w:t>
      </w:r>
      <w:r w:rsidRPr="00D954D7">
        <w:rPr>
          <w:sz w:val="22"/>
          <w:szCs w:val="22"/>
        </w:rPr>
        <w:t xml:space="preserve"> một số lẻ lần bước sóng.</w:t>
      </w:r>
    </w:p>
    <w:p w14:paraId="21B44CB3" w14:textId="77777777" w:rsidR="00FC43F4" w:rsidRPr="00D954D7" w:rsidRDefault="00FC43F4" w:rsidP="0038605B">
      <w:pPr>
        <w:pStyle w:val="ListParagraph"/>
        <w:numPr>
          <w:ilvl w:val="0"/>
          <w:numId w:val="31"/>
        </w:numPr>
        <w:jc w:val="left"/>
        <w:rPr>
          <w:sz w:val="22"/>
          <w:szCs w:val="22"/>
        </w:rPr>
      </w:pPr>
      <w:r w:rsidRPr="00D954D7">
        <w:rPr>
          <w:b/>
          <w:color w:val="008000"/>
          <w:sz w:val="22"/>
          <w:szCs w:val="22"/>
        </w:rPr>
        <w:t>(CD-10)</w:t>
      </w:r>
      <w:r w:rsidRPr="00D954D7">
        <w:rPr>
          <w:b/>
          <w:sz w:val="22"/>
          <w:szCs w:val="22"/>
        </w:rPr>
        <w:t xml:space="preserve"> 43:</w:t>
      </w:r>
      <w:r w:rsidRPr="00D954D7">
        <w:rPr>
          <w:sz w:val="22"/>
          <w:szCs w:val="22"/>
        </w:rPr>
        <w:t xml:space="preserve"> Ở mặt thoáng của một chất lỏng có hai nguồn kết hợp A và B dao động đều hòa cùng pha với nhau và theo phương thẳng đứng. Biết tốc độ truyền sóng không đổi trong quá trình lan truyền, bước sóng do mỗi nguồn trên phát ra bằng 12 cm. Khoảng  cách  ngắn  nhất  giữa hai điểm dao động với biên độ cực đai nằm trên đoạn thẳng AB là </w:t>
      </w:r>
    </w:p>
    <w:p w14:paraId="1CEF3BAE" w14:textId="77777777" w:rsidR="00FC43F4" w:rsidRPr="00D954D7" w:rsidRDefault="00FC43F4" w:rsidP="0038605B">
      <w:pPr>
        <w:pStyle w:val="ListParagraph"/>
        <w:ind w:left="340"/>
        <w:jc w:val="left"/>
        <w:rPr>
          <w:sz w:val="22"/>
          <w:szCs w:val="22"/>
        </w:rPr>
      </w:pPr>
      <w:r w:rsidRPr="00D8659B">
        <w:rPr>
          <w:b/>
          <w:color w:val="3333FF"/>
          <w:sz w:val="22"/>
          <w:szCs w:val="22"/>
        </w:rPr>
        <w:t>A.</w:t>
      </w:r>
      <w:r w:rsidRPr="00D954D7">
        <w:rPr>
          <w:sz w:val="22"/>
          <w:szCs w:val="22"/>
        </w:rPr>
        <w:t xml:space="preserve"> 9 cm. </w:t>
      </w:r>
      <w:r w:rsidRPr="00D954D7">
        <w:rPr>
          <w:sz w:val="22"/>
          <w:szCs w:val="22"/>
        </w:rPr>
        <w:tab/>
      </w:r>
      <w:r w:rsidRPr="00D8659B">
        <w:rPr>
          <w:b/>
          <w:color w:val="3333FF"/>
          <w:sz w:val="22"/>
          <w:szCs w:val="22"/>
        </w:rPr>
        <w:t>B.</w:t>
      </w:r>
      <w:r w:rsidRPr="00D954D7">
        <w:rPr>
          <w:sz w:val="22"/>
          <w:szCs w:val="22"/>
        </w:rPr>
        <w:t xml:space="preserve"> 12 cm.</w:t>
      </w:r>
      <w:r w:rsidRPr="00D954D7">
        <w:rPr>
          <w:sz w:val="22"/>
          <w:szCs w:val="22"/>
        </w:rPr>
        <w:tab/>
      </w:r>
      <w:r w:rsidRPr="00D954D7">
        <w:rPr>
          <w:color w:val="FF0000"/>
          <w:sz w:val="22"/>
          <w:szCs w:val="22"/>
          <w:u w:val="single" w:color="FF0000"/>
        </w:rPr>
        <w:t>C. 6 cm.</w:t>
      </w:r>
      <w:r w:rsidRPr="00D954D7">
        <w:rPr>
          <w:sz w:val="22"/>
          <w:szCs w:val="22"/>
        </w:rPr>
        <w:t xml:space="preserve"> </w:t>
      </w:r>
      <w:r w:rsidRPr="00D954D7">
        <w:rPr>
          <w:sz w:val="22"/>
          <w:szCs w:val="22"/>
        </w:rPr>
        <w:tab/>
      </w:r>
      <w:r w:rsidRPr="00D8659B">
        <w:rPr>
          <w:b/>
          <w:color w:val="3333FF"/>
          <w:sz w:val="22"/>
          <w:szCs w:val="22"/>
        </w:rPr>
        <w:t>D.</w:t>
      </w:r>
      <w:r w:rsidRPr="00D954D7">
        <w:rPr>
          <w:sz w:val="22"/>
          <w:szCs w:val="22"/>
        </w:rPr>
        <w:t xml:space="preserve"> 3 cm.</w:t>
      </w:r>
    </w:p>
    <w:p w14:paraId="20D15515" w14:textId="77777777" w:rsidR="00632C25" w:rsidRPr="00D954D7" w:rsidRDefault="00632C25" w:rsidP="0038605B">
      <w:pPr>
        <w:pStyle w:val="ListParagraph"/>
        <w:numPr>
          <w:ilvl w:val="0"/>
          <w:numId w:val="31"/>
        </w:numPr>
        <w:jc w:val="left"/>
        <w:rPr>
          <w:sz w:val="22"/>
          <w:szCs w:val="22"/>
        </w:rPr>
      </w:pPr>
      <w:r w:rsidRPr="00D954D7">
        <w:rPr>
          <w:b/>
          <w:color w:val="008000"/>
          <w:sz w:val="22"/>
          <w:szCs w:val="22"/>
        </w:rPr>
        <w:t>(CD-11)</w:t>
      </w:r>
      <w:r w:rsidRPr="00D954D7">
        <w:rPr>
          <w:b/>
          <w:sz w:val="22"/>
          <w:szCs w:val="22"/>
        </w:rPr>
        <w:t xml:space="preserve"> </w:t>
      </w:r>
      <w:r w:rsidRPr="00D954D7">
        <w:rPr>
          <w:sz w:val="22"/>
          <w:szCs w:val="22"/>
        </w:rPr>
        <w:t xml:space="preserve"> Ở mặt chất lỏng có hai nguồn sóng A, B cách nhau 20cm, dao động theo phương thẳng đứng với phương trình là </w:t>
      </w:r>
      <w:r w:rsidRPr="00D954D7">
        <w:rPr>
          <w:position w:val="-12"/>
          <w:sz w:val="22"/>
          <w:szCs w:val="22"/>
        </w:rPr>
        <w:object w:dxaOrig="1939" w:dyaOrig="360" w14:anchorId="36337A21">
          <v:shape id="_x0000_i1514" type="#_x0000_t75" style="width:97pt;height:17.05pt" o:ole="">
            <v:imagedata r:id="rId996" o:title=""/>
          </v:shape>
          <o:OLEObject Type="Embed" ProgID="Equation.DSMT4" ShapeID="_x0000_i1514" DrawAspect="Content" ObjectID="_1657735603" r:id="rId997"/>
        </w:object>
      </w:r>
      <w:r w:rsidRPr="00D954D7">
        <w:rPr>
          <w:sz w:val="22"/>
          <w:szCs w:val="22"/>
        </w:rPr>
        <w:t xml:space="preserve"> (t tính bằng s). Tốc độ truyền sóng trên mặt chất lỏng là 1,5m/s. Trên đoạn thẳng AB, số điểm có biên độ dao động cực đại và số điểm đứng yên lần lượt là</w:t>
      </w:r>
    </w:p>
    <w:p w14:paraId="19B9DC6D" w14:textId="4CEBC8F1" w:rsidR="00632C25" w:rsidRPr="00D954D7" w:rsidRDefault="00632C25" w:rsidP="0038605B">
      <w:pPr>
        <w:pStyle w:val="ListParagraph"/>
        <w:ind w:left="340"/>
        <w:jc w:val="left"/>
        <w:rPr>
          <w:sz w:val="22"/>
          <w:szCs w:val="22"/>
        </w:rPr>
      </w:pPr>
      <w:r w:rsidRPr="00D8659B">
        <w:rPr>
          <w:b/>
          <w:color w:val="3333FF"/>
          <w:sz w:val="22"/>
          <w:szCs w:val="22"/>
        </w:rPr>
        <w:t>A.</w:t>
      </w:r>
      <w:r w:rsidRPr="00D954D7">
        <w:rPr>
          <w:sz w:val="22"/>
          <w:szCs w:val="22"/>
        </w:rPr>
        <w:t xml:space="preserve"> 9 và 8  </w:t>
      </w:r>
      <w:r w:rsidR="00FF7C8B" w:rsidRPr="00D954D7">
        <w:rPr>
          <w:sz w:val="22"/>
          <w:szCs w:val="22"/>
        </w:rPr>
        <w:tab/>
      </w:r>
      <w:r w:rsidRPr="00D8659B">
        <w:rPr>
          <w:b/>
          <w:color w:val="3333FF"/>
          <w:sz w:val="22"/>
          <w:szCs w:val="22"/>
        </w:rPr>
        <w:t>B.</w:t>
      </w:r>
      <w:r w:rsidRPr="00D954D7">
        <w:rPr>
          <w:sz w:val="22"/>
          <w:szCs w:val="22"/>
        </w:rPr>
        <w:t xml:space="preserve"> 7 và 8  </w:t>
      </w:r>
      <w:r w:rsidR="00FF7C8B" w:rsidRPr="00D954D7">
        <w:rPr>
          <w:sz w:val="22"/>
          <w:szCs w:val="22"/>
        </w:rPr>
        <w:tab/>
      </w:r>
      <w:r w:rsidRPr="00D954D7">
        <w:rPr>
          <w:color w:val="FF0000"/>
          <w:sz w:val="22"/>
          <w:szCs w:val="22"/>
          <w:u w:val="single" w:color="FF0000"/>
        </w:rPr>
        <w:t>C. 7 và 6</w:t>
      </w:r>
      <w:r w:rsidRPr="00D954D7">
        <w:rPr>
          <w:sz w:val="22"/>
          <w:szCs w:val="22"/>
        </w:rPr>
        <w:t xml:space="preserve">  </w:t>
      </w:r>
      <w:r w:rsidR="00FF7C8B" w:rsidRPr="00D954D7">
        <w:rPr>
          <w:sz w:val="22"/>
          <w:szCs w:val="22"/>
        </w:rPr>
        <w:tab/>
      </w:r>
      <w:r w:rsidRPr="00D8659B">
        <w:rPr>
          <w:b/>
          <w:color w:val="3333FF"/>
          <w:sz w:val="22"/>
          <w:szCs w:val="22"/>
        </w:rPr>
        <w:t>D.</w:t>
      </w:r>
      <w:r w:rsidRPr="00D954D7">
        <w:rPr>
          <w:sz w:val="22"/>
          <w:szCs w:val="22"/>
        </w:rPr>
        <w:t xml:space="preserve"> 9 và 10</w:t>
      </w:r>
    </w:p>
    <w:p w14:paraId="0A49F441" w14:textId="77777777" w:rsidR="00584ACA" w:rsidRPr="00D954D7" w:rsidRDefault="00584ACA" w:rsidP="0038605B">
      <w:pPr>
        <w:pStyle w:val="ListParagraph"/>
        <w:numPr>
          <w:ilvl w:val="0"/>
          <w:numId w:val="31"/>
        </w:numPr>
        <w:jc w:val="left"/>
        <w:rPr>
          <w:sz w:val="22"/>
          <w:szCs w:val="22"/>
        </w:rPr>
      </w:pPr>
      <w:r w:rsidRPr="00D954D7">
        <w:rPr>
          <w:b/>
          <w:color w:val="008000"/>
          <w:sz w:val="22"/>
          <w:szCs w:val="22"/>
        </w:rPr>
        <w:t>(CD-12)</w:t>
      </w:r>
      <w:r w:rsidRPr="00D954D7">
        <w:rPr>
          <w:b/>
          <w:sz w:val="22"/>
          <w:szCs w:val="22"/>
        </w:rPr>
        <w:t xml:space="preserve">  </w:t>
      </w:r>
      <w:r w:rsidRPr="00D954D7">
        <w:rPr>
          <w:sz w:val="22"/>
          <w:szCs w:val="22"/>
        </w:rPr>
        <w:t>Tại mặt thoáng của một chất lỏng có hai nguồn sóng S</w:t>
      </w:r>
      <w:r w:rsidRPr="00D954D7">
        <w:rPr>
          <w:sz w:val="22"/>
          <w:szCs w:val="22"/>
          <w:vertAlign w:val="subscript"/>
        </w:rPr>
        <w:t>1</w:t>
      </w:r>
      <w:r w:rsidRPr="00D954D7">
        <w:rPr>
          <w:sz w:val="22"/>
          <w:szCs w:val="22"/>
        </w:rPr>
        <w:t xml:space="preserve"> và S</w:t>
      </w:r>
      <w:r w:rsidRPr="00D954D7">
        <w:rPr>
          <w:sz w:val="22"/>
          <w:szCs w:val="22"/>
          <w:vertAlign w:val="subscript"/>
        </w:rPr>
        <w:t>2</w:t>
      </w:r>
      <w:r w:rsidRPr="00D954D7">
        <w:rPr>
          <w:sz w:val="22"/>
          <w:szCs w:val="22"/>
        </w:rPr>
        <w:t xml:space="preserve"> dao động theo phương thẳng đứng với cùng phương trình u = acos40</w:t>
      </w:r>
      <w:r w:rsidRPr="00D954D7">
        <w:rPr>
          <w:sz w:val="22"/>
          <w:szCs w:val="22"/>
        </w:rPr>
        <w:sym w:font="Symbol" w:char="F070"/>
      </w:r>
      <w:r w:rsidRPr="00D954D7">
        <w:rPr>
          <w:sz w:val="22"/>
          <w:szCs w:val="22"/>
        </w:rPr>
        <w:t>t (a không đổi, t tính bằng s). Tốc độ truyền sóng trên mặt chất lỏng bằng 80 cm/s. Khoảng cách ngắn nhất giữa hai phần tử chất lỏng trên đoạn thẳng S</w:t>
      </w:r>
      <w:r w:rsidRPr="00D954D7">
        <w:rPr>
          <w:sz w:val="22"/>
          <w:szCs w:val="22"/>
          <w:vertAlign w:val="subscript"/>
        </w:rPr>
        <w:t>1</w:t>
      </w:r>
      <w:r w:rsidRPr="00D954D7">
        <w:rPr>
          <w:sz w:val="22"/>
          <w:szCs w:val="22"/>
        </w:rPr>
        <w:t>S</w:t>
      </w:r>
      <w:r w:rsidRPr="00D954D7">
        <w:rPr>
          <w:sz w:val="22"/>
          <w:szCs w:val="22"/>
          <w:vertAlign w:val="subscript"/>
        </w:rPr>
        <w:t>2</w:t>
      </w:r>
      <w:r w:rsidRPr="00D954D7">
        <w:rPr>
          <w:sz w:val="22"/>
          <w:szCs w:val="22"/>
        </w:rPr>
        <w:t xml:space="preserve"> dao động với biên độ cực đại là</w:t>
      </w:r>
    </w:p>
    <w:p w14:paraId="522C0CFF" w14:textId="77777777" w:rsidR="00584ACA" w:rsidRPr="00D954D7" w:rsidRDefault="00584ACA" w:rsidP="0038605B">
      <w:pPr>
        <w:pStyle w:val="ListParagraph"/>
        <w:ind w:left="340"/>
        <w:jc w:val="left"/>
        <w:rPr>
          <w:sz w:val="22"/>
          <w:szCs w:val="22"/>
          <w:lang w:val="pt-BR"/>
        </w:rPr>
      </w:pPr>
      <w:r w:rsidRPr="00D8659B">
        <w:rPr>
          <w:b/>
          <w:color w:val="3333FF"/>
          <w:sz w:val="22"/>
          <w:szCs w:val="22"/>
          <w:lang w:val="pt-BR"/>
        </w:rPr>
        <w:t>A.</w:t>
      </w:r>
      <w:r w:rsidRPr="00D954D7">
        <w:rPr>
          <w:sz w:val="22"/>
          <w:szCs w:val="22"/>
          <w:lang w:val="pt-BR"/>
        </w:rPr>
        <w:t xml:space="preserve"> 4 cm.</w:t>
      </w:r>
      <w:r w:rsidRPr="00D954D7">
        <w:rPr>
          <w:sz w:val="22"/>
          <w:szCs w:val="22"/>
          <w:lang w:val="pt-BR"/>
        </w:rPr>
        <w:tab/>
      </w:r>
      <w:r w:rsidRPr="00D8659B">
        <w:rPr>
          <w:b/>
          <w:color w:val="3333FF"/>
          <w:sz w:val="22"/>
          <w:szCs w:val="22"/>
          <w:lang w:val="pt-BR"/>
        </w:rPr>
        <w:t>B.</w:t>
      </w:r>
      <w:r w:rsidRPr="00D954D7">
        <w:rPr>
          <w:sz w:val="22"/>
          <w:szCs w:val="22"/>
          <w:lang w:val="pt-BR"/>
        </w:rPr>
        <w:t xml:space="preserve"> 6 cm.</w:t>
      </w:r>
      <w:r w:rsidRPr="00D954D7">
        <w:rPr>
          <w:sz w:val="22"/>
          <w:szCs w:val="22"/>
          <w:lang w:val="pt-BR"/>
        </w:rPr>
        <w:tab/>
      </w:r>
      <w:r w:rsidRPr="00D954D7">
        <w:rPr>
          <w:color w:val="FF0000"/>
          <w:sz w:val="22"/>
          <w:szCs w:val="22"/>
          <w:u w:val="single" w:color="FF0000"/>
          <w:lang w:val="pt-BR"/>
        </w:rPr>
        <w:t>C. 2 cm.</w:t>
      </w:r>
      <w:r w:rsidRPr="00D954D7">
        <w:rPr>
          <w:sz w:val="22"/>
          <w:szCs w:val="22"/>
          <w:lang w:val="pt-BR"/>
        </w:rPr>
        <w:tab/>
      </w:r>
      <w:r w:rsidRPr="00D8659B">
        <w:rPr>
          <w:b/>
          <w:color w:val="3333FF"/>
          <w:sz w:val="22"/>
          <w:szCs w:val="22"/>
          <w:lang w:val="pt-BR"/>
        </w:rPr>
        <w:t>D.</w:t>
      </w:r>
      <w:r w:rsidRPr="00D954D7">
        <w:rPr>
          <w:sz w:val="22"/>
          <w:szCs w:val="22"/>
          <w:lang w:val="pt-BR"/>
        </w:rPr>
        <w:t xml:space="preserve"> 1 cm.</w:t>
      </w:r>
    </w:p>
    <w:p w14:paraId="7EFB72FE" w14:textId="77777777" w:rsidR="00DC7A35" w:rsidRPr="00D954D7" w:rsidRDefault="00DC7A35" w:rsidP="0038605B">
      <w:pPr>
        <w:pStyle w:val="ListParagraph"/>
        <w:numPr>
          <w:ilvl w:val="0"/>
          <w:numId w:val="31"/>
        </w:numPr>
        <w:jc w:val="left"/>
        <w:rPr>
          <w:sz w:val="22"/>
          <w:szCs w:val="22"/>
        </w:rPr>
      </w:pPr>
      <w:r w:rsidRPr="00D954D7">
        <w:rPr>
          <w:b/>
          <w:color w:val="008000"/>
          <w:sz w:val="22"/>
          <w:szCs w:val="22"/>
          <w:lang w:val="pt-BR"/>
        </w:rPr>
        <w:t>(CD-12)</w:t>
      </w:r>
      <w:r w:rsidRPr="00D954D7">
        <w:rPr>
          <w:b/>
          <w:sz w:val="22"/>
          <w:szCs w:val="22"/>
          <w:lang w:val="pt-BR"/>
        </w:rPr>
        <w:t xml:space="preserve"> 54:</w:t>
      </w:r>
      <w:r w:rsidRPr="00D954D7">
        <w:rPr>
          <w:sz w:val="22"/>
          <w:szCs w:val="22"/>
          <w:lang w:val="pt-BR"/>
        </w:rPr>
        <w:t xml:space="preserve"> Tại mặt chất lỏng có hai nguồn phát sóng kết hợp S</w:t>
      </w:r>
      <w:r w:rsidRPr="00D954D7">
        <w:rPr>
          <w:sz w:val="22"/>
          <w:szCs w:val="22"/>
          <w:vertAlign w:val="subscript"/>
          <w:lang w:val="pt-BR"/>
        </w:rPr>
        <w:t>1</w:t>
      </w:r>
      <w:r w:rsidRPr="00D954D7">
        <w:rPr>
          <w:sz w:val="22"/>
          <w:szCs w:val="22"/>
          <w:lang w:val="pt-BR"/>
        </w:rPr>
        <w:t xml:space="preserve"> và S</w:t>
      </w:r>
      <w:r w:rsidRPr="00D954D7">
        <w:rPr>
          <w:sz w:val="22"/>
          <w:szCs w:val="22"/>
          <w:vertAlign w:val="subscript"/>
          <w:lang w:val="pt-BR"/>
        </w:rPr>
        <w:t>2</w:t>
      </w:r>
      <w:r w:rsidRPr="00D954D7">
        <w:rPr>
          <w:sz w:val="22"/>
          <w:szCs w:val="22"/>
          <w:lang w:val="pt-BR"/>
        </w:rPr>
        <w:t xml:space="preserve"> dao động theo phương vuông góc với mặt chất lỏng có cùng phương trình u=2cos40</w:t>
      </w:r>
      <w:r w:rsidRPr="00D954D7">
        <w:rPr>
          <w:position w:val="-6"/>
          <w:sz w:val="22"/>
          <w:szCs w:val="22"/>
        </w:rPr>
        <w:object w:dxaOrig="220" w:dyaOrig="220" w14:anchorId="6FE10540">
          <v:shape id="_x0000_i1515" type="#_x0000_t75" style="width:10pt;height:10pt" o:ole="">
            <v:imagedata r:id="rId998" o:title=""/>
          </v:shape>
          <o:OLEObject Type="Embed" ProgID="Equation.DSMT4" ShapeID="_x0000_i1515" DrawAspect="Content" ObjectID="_1657735604" r:id="rId999"/>
        </w:object>
      </w:r>
      <w:r w:rsidRPr="00D954D7">
        <w:rPr>
          <w:sz w:val="22"/>
          <w:szCs w:val="22"/>
          <w:lang w:val="pt-BR"/>
        </w:rPr>
        <w:t>t (trong đó u tính bằng cm, t tính bằng s). Tốc độ truyền sóng trên mặt chất lỏng là 80cm/s. Gọi M là điểm trên mặt chất lỏng cách S</w:t>
      </w:r>
      <w:r w:rsidRPr="00D954D7">
        <w:rPr>
          <w:sz w:val="22"/>
          <w:szCs w:val="22"/>
          <w:vertAlign w:val="subscript"/>
          <w:lang w:val="pt-BR"/>
        </w:rPr>
        <w:t>1</w:t>
      </w:r>
      <w:r w:rsidRPr="00D954D7">
        <w:rPr>
          <w:sz w:val="22"/>
          <w:szCs w:val="22"/>
          <w:lang w:val="pt-BR"/>
        </w:rPr>
        <w:t>,S</w:t>
      </w:r>
      <w:r w:rsidRPr="00D954D7">
        <w:rPr>
          <w:sz w:val="22"/>
          <w:szCs w:val="22"/>
          <w:vertAlign w:val="subscript"/>
          <w:lang w:val="pt-BR"/>
        </w:rPr>
        <w:t>2</w:t>
      </w:r>
      <w:r w:rsidRPr="00D954D7">
        <w:rPr>
          <w:sz w:val="22"/>
          <w:szCs w:val="22"/>
          <w:lang w:val="pt-BR"/>
        </w:rPr>
        <w:t xml:space="preserve"> lần lượt là 12cm và 9cm. Coi biên độ của sóng truyền từ hai nguồn trên đến điểm M là không đổi. Phần tử chất lỏng tại M dao động với biên độ là</w:t>
      </w:r>
    </w:p>
    <w:p w14:paraId="0F776ABE" w14:textId="77777777" w:rsidR="00DC7A35" w:rsidRPr="00D954D7" w:rsidRDefault="00DC7A35" w:rsidP="0038605B">
      <w:pPr>
        <w:spacing w:line="276" w:lineRule="auto"/>
        <w:ind w:left="340"/>
        <w:jc w:val="left"/>
        <w:rPr>
          <w:sz w:val="22"/>
          <w:szCs w:val="22"/>
          <w:lang w:val="pt-BR"/>
        </w:rPr>
      </w:pPr>
      <w:r w:rsidRPr="00D954D7">
        <w:rPr>
          <w:b/>
          <w:color w:val="3333FF"/>
          <w:sz w:val="22"/>
          <w:szCs w:val="22"/>
          <w:lang w:val="pt-BR"/>
        </w:rPr>
        <w:t>A.</w:t>
      </w:r>
      <w:r w:rsidRPr="00D954D7">
        <w:rPr>
          <w:sz w:val="22"/>
          <w:szCs w:val="22"/>
          <w:lang w:val="pt-BR"/>
        </w:rPr>
        <w:t xml:space="preserve"> </w:t>
      </w:r>
      <w:r w:rsidRPr="00D954D7">
        <w:rPr>
          <w:position w:val="-6"/>
          <w:sz w:val="22"/>
          <w:szCs w:val="22"/>
        </w:rPr>
        <w:object w:dxaOrig="380" w:dyaOrig="340" w14:anchorId="26934A1C">
          <v:shape id="_x0000_i1516" type="#_x0000_t75" style="width:19.1pt;height:17.05pt" o:ole="">
            <v:imagedata r:id="rId1000" o:title=""/>
          </v:shape>
          <o:OLEObject Type="Embed" ProgID="Equation.DSMT4" ShapeID="_x0000_i1516" DrawAspect="Content" ObjectID="_1657735605" r:id="rId1001"/>
        </w:object>
      </w:r>
      <w:r w:rsidRPr="00D954D7">
        <w:rPr>
          <w:sz w:val="22"/>
          <w:szCs w:val="22"/>
          <w:lang w:val="pt-BR"/>
        </w:rPr>
        <w:t>cm.</w:t>
      </w:r>
      <w:r w:rsidRPr="00D954D7">
        <w:rPr>
          <w:sz w:val="22"/>
          <w:szCs w:val="22"/>
          <w:lang w:val="pt-BR"/>
        </w:rPr>
        <w:tab/>
      </w:r>
      <w:r w:rsidRPr="00D954D7">
        <w:rPr>
          <w:sz w:val="22"/>
          <w:szCs w:val="22"/>
          <w:lang w:val="pt-BR"/>
        </w:rPr>
        <w:tab/>
      </w:r>
      <w:r w:rsidRPr="00D954D7">
        <w:rPr>
          <w:b/>
          <w:color w:val="FF0000"/>
          <w:sz w:val="22"/>
          <w:szCs w:val="22"/>
          <w:u w:val="single" w:color="FF0000"/>
          <w:lang w:val="pt-BR"/>
        </w:rPr>
        <w:t>B.</w:t>
      </w:r>
      <w:r w:rsidRPr="00D954D7">
        <w:rPr>
          <w:color w:val="FF0000"/>
          <w:sz w:val="22"/>
          <w:szCs w:val="22"/>
          <w:u w:val="single" w:color="FF0000"/>
          <w:lang w:val="pt-BR"/>
        </w:rPr>
        <w:t xml:space="preserve"> </w:t>
      </w:r>
      <w:r w:rsidRPr="00D954D7">
        <w:rPr>
          <w:color w:val="FF0000"/>
          <w:position w:val="-6"/>
          <w:sz w:val="22"/>
          <w:szCs w:val="22"/>
          <w:u w:val="single" w:color="FF0000"/>
        </w:rPr>
        <w:object w:dxaOrig="499" w:dyaOrig="340" w14:anchorId="7B8ED056">
          <v:shape id="_x0000_i1517" type="#_x0000_t75" style="width:25pt;height:17.05pt" o:ole="">
            <v:imagedata r:id="rId1002" o:title=""/>
          </v:shape>
          <o:OLEObject Type="Embed" ProgID="Equation.DSMT4" ShapeID="_x0000_i1517" DrawAspect="Content" ObjectID="_1657735606" r:id="rId1003"/>
        </w:object>
      </w:r>
      <w:r w:rsidRPr="00D954D7">
        <w:rPr>
          <w:color w:val="FF0000"/>
          <w:sz w:val="22"/>
          <w:szCs w:val="22"/>
          <w:u w:val="single" w:color="FF0000"/>
          <w:lang w:val="pt-BR"/>
        </w:rPr>
        <w:t>cm</w:t>
      </w:r>
      <w:r w:rsidRPr="00D954D7">
        <w:rPr>
          <w:sz w:val="22"/>
          <w:szCs w:val="22"/>
          <w:lang w:val="pt-BR"/>
        </w:rPr>
        <w:tab/>
      </w:r>
      <w:r w:rsidRPr="00D954D7">
        <w:rPr>
          <w:sz w:val="22"/>
          <w:szCs w:val="22"/>
          <w:lang w:val="pt-BR"/>
        </w:rPr>
        <w:tab/>
      </w:r>
      <w:r w:rsidRPr="00D954D7">
        <w:rPr>
          <w:b/>
          <w:color w:val="3333FF"/>
          <w:sz w:val="22"/>
          <w:szCs w:val="22"/>
          <w:lang w:val="pt-BR"/>
        </w:rPr>
        <w:t>C.</w:t>
      </w:r>
      <w:r w:rsidRPr="00D954D7">
        <w:rPr>
          <w:sz w:val="22"/>
          <w:szCs w:val="22"/>
          <w:lang w:val="pt-BR"/>
        </w:rPr>
        <w:t xml:space="preserve"> 4 cm.</w:t>
      </w:r>
      <w:r w:rsidRPr="00D954D7">
        <w:rPr>
          <w:sz w:val="22"/>
          <w:szCs w:val="22"/>
          <w:lang w:val="pt-BR"/>
        </w:rPr>
        <w:tab/>
      </w:r>
      <w:r w:rsidRPr="00D954D7">
        <w:rPr>
          <w:b/>
          <w:color w:val="3333FF"/>
          <w:sz w:val="22"/>
          <w:szCs w:val="22"/>
          <w:lang w:val="pt-BR"/>
        </w:rPr>
        <w:t>D.</w:t>
      </w:r>
      <w:r w:rsidRPr="00D954D7">
        <w:rPr>
          <w:sz w:val="22"/>
          <w:szCs w:val="22"/>
          <w:lang w:val="pt-BR"/>
        </w:rPr>
        <w:t xml:space="preserve"> 2 cm.</w:t>
      </w:r>
    </w:p>
    <w:p w14:paraId="7346C739" w14:textId="77777777" w:rsidR="00971CBE" w:rsidRPr="00D954D7" w:rsidRDefault="00DC7A35" w:rsidP="0038605B">
      <w:pPr>
        <w:pStyle w:val="ListParagraph"/>
        <w:numPr>
          <w:ilvl w:val="0"/>
          <w:numId w:val="31"/>
        </w:numPr>
        <w:jc w:val="left"/>
        <w:rPr>
          <w:sz w:val="22"/>
          <w:szCs w:val="22"/>
        </w:rPr>
      </w:pPr>
      <w:r w:rsidRPr="00D954D7">
        <w:rPr>
          <w:b/>
          <w:color w:val="008000"/>
          <w:sz w:val="22"/>
          <w:szCs w:val="22"/>
          <w:lang w:val="pt-BR"/>
        </w:rPr>
        <w:t xml:space="preserve"> </w:t>
      </w:r>
      <w:r w:rsidR="00971CBE" w:rsidRPr="00D954D7">
        <w:rPr>
          <w:b/>
          <w:color w:val="008000"/>
          <w:sz w:val="22"/>
          <w:szCs w:val="22"/>
          <w:lang w:val="pt-BR"/>
        </w:rPr>
        <w:t>(CD-13)</w:t>
      </w:r>
      <w:r w:rsidR="00971CBE" w:rsidRPr="00D954D7">
        <w:rPr>
          <w:b/>
          <w:sz w:val="22"/>
          <w:szCs w:val="22"/>
          <w:lang w:val="pt-BR"/>
        </w:rPr>
        <w:t xml:space="preserve"> </w:t>
      </w:r>
      <w:r w:rsidR="00971CBE" w:rsidRPr="00D954D7">
        <w:rPr>
          <w:sz w:val="22"/>
          <w:szCs w:val="22"/>
          <w:lang w:val="pt-BR"/>
        </w:rPr>
        <w:t xml:space="preserve"> Trong thí nghiệm giao thoa sóng nước, hai nguồn kết hợp được đặt tại A và B dao động theo phương trình </w:t>
      </w:r>
      <w:r w:rsidR="00971CBE" w:rsidRPr="00D954D7">
        <w:rPr>
          <w:position w:val="-10"/>
          <w:sz w:val="22"/>
          <w:szCs w:val="22"/>
          <w:lang w:val="pt-BR"/>
        </w:rPr>
        <w:object w:dxaOrig="1700" w:dyaOrig="300" w14:anchorId="30DB6DFA">
          <v:shape id="_x0000_i1518" type="#_x0000_t75" style="width:86.1pt;height:15pt" o:ole="">
            <v:imagedata r:id="rId1004" o:title=""/>
          </v:shape>
          <o:OLEObject Type="Embed" ProgID="Equation.DSMT4" ShapeID="_x0000_i1518" DrawAspect="Content" ObjectID="_1657735607" r:id="rId1005"/>
        </w:object>
      </w:r>
      <w:r w:rsidR="00971CBE" w:rsidRPr="00D954D7">
        <w:rPr>
          <w:sz w:val="22"/>
          <w:szCs w:val="22"/>
          <w:lang w:val="pt-BR"/>
        </w:rPr>
        <w:t xml:space="preserve">(a không đổi, t tính bằng s). Trên đoạn thẳng AB, hai điểm có phần tử nước dao động với biên độ cực đại cách nhau một khoảng ngắn nhất là 2cm. </w:t>
      </w:r>
      <w:r w:rsidR="00971CBE" w:rsidRPr="00D954D7">
        <w:rPr>
          <w:sz w:val="22"/>
          <w:szCs w:val="22"/>
        </w:rPr>
        <w:t>Tốc độ truyền sóng:</w:t>
      </w:r>
    </w:p>
    <w:p w14:paraId="7D55CB7E" w14:textId="024D3D1F" w:rsidR="00971CBE" w:rsidRPr="00D954D7" w:rsidRDefault="00971CBE"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50cm/s</w:t>
      </w:r>
      <w:r w:rsidRPr="00D954D7">
        <w:rPr>
          <w:sz w:val="22"/>
          <w:szCs w:val="22"/>
        </w:rPr>
        <w:t xml:space="preserve"> </w:t>
      </w:r>
      <w:r w:rsidR="00FF7C8B" w:rsidRPr="00D954D7">
        <w:rPr>
          <w:sz w:val="22"/>
          <w:szCs w:val="22"/>
        </w:rPr>
        <w:tab/>
      </w:r>
      <w:r w:rsidRPr="00D8659B">
        <w:rPr>
          <w:b/>
          <w:color w:val="3333FF"/>
          <w:sz w:val="22"/>
          <w:szCs w:val="22"/>
        </w:rPr>
        <w:t>B.</w:t>
      </w:r>
      <w:r w:rsidRPr="00D954D7">
        <w:rPr>
          <w:sz w:val="22"/>
          <w:szCs w:val="22"/>
        </w:rPr>
        <w:t xml:space="preserve"> 25cm/s    </w:t>
      </w:r>
      <w:r w:rsidRPr="00D8659B">
        <w:rPr>
          <w:b/>
          <w:color w:val="3333FF"/>
          <w:sz w:val="22"/>
          <w:szCs w:val="22"/>
        </w:rPr>
        <w:t>C.</w:t>
      </w:r>
      <w:r w:rsidRPr="00D954D7">
        <w:rPr>
          <w:sz w:val="22"/>
          <w:szCs w:val="22"/>
        </w:rPr>
        <w:t xml:space="preserve"> 75cm/s </w:t>
      </w:r>
      <w:r w:rsidR="00FF7C8B" w:rsidRPr="00D954D7">
        <w:rPr>
          <w:sz w:val="22"/>
          <w:szCs w:val="22"/>
        </w:rPr>
        <w:tab/>
      </w:r>
      <w:r w:rsidR="00FF7C8B" w:rsidRPr="00D954D7">
        <w:rPr>
          <w:sz w:val="22"/>
          <w:szCs w:val="22"/>
        </w:rPr>
        <w:tab/>
      </w:r>
      <w:r w:rsidRPr="00D8659B">
        <w:rPr>
          <w:b/>
          <w:color w:val="3333FF"/>
          <w:sz w:val="22"/>
          <w:szCs w:val="22"/>
        </w:rPr>
        <w:t>D.</w:t>
      </w:r>
      <w:r w:rsidRPr="00D954D7">
        <w:rPr>
          <w:sz w:val="22"/>
          <w:szCs w:val="22"/>
        </w:rPr>
        <w:t xml:space="preserve"> 100cm/s</w:t>
      </w:r>
    </w:p>
    <w:p w14:paraId="5F6C8F4B" w14:textId="77777777" w:rsidR="00971CBE" w:rsidRPr="00D954D7" w:rsidRDefault="00971CBE" w:rsidP="0038605B">
      <w:pPr>
        <w:pStyle w:val="ListParagraph"/>
        <w:numPr>
          <w:ilvl w:val="0"/>
          <w:numId w:val="31"/>
        </w:numPr>
        <w:jc w:val="left"/>
        <w:rPr>
          <w:sz w:val="22"/>
          <w:szCs w:val="22"/>
          <w:lang w:val="pt-BR"/>
        </w:rPr>
      </w:pPr>
      <w:r w:rsidRPr="00D954D7">
        <w:rPr>
          <w:b/>
          <w:color w:val="008000"/>
          <w:sz w:val="22"/>
          <w:szCs w:val="22"/>
          <w:lang w:val="pt-BR"/>
        </w:rPr>
        <w:t>(CD-13)</w:t>
      </w:r>
      <w:r w:rsidRPr="00D954D7">
        <w:rPr>
          <w:b/>
          <w:sz w:val="22"/>
          <w:szCs w:val="22"/>
          <w:lang w:val="pt-BR"/>
        </w:rPr>
        <w:t xml:space="preserve"> </w:t>
      </w:r>
      <w:r w:rsidRPr="00D954D7">
        <w:rPr>
          <w:sz w:val="22"/>
          <w:szCs w:val="22"/>
          <w:lang w:val="pt-BR"/>
        </w:rPr>
        <w:t xml:space="preserve"> Trong thí nghiệm về giao thoa sóng nước, hai nguồn kết hợp dao động cùng pha được đặt tại A và B cách nhau 18cm. Sóng truyền trên </w:t>
      </w:r>
      <w:r w:rsidRPr="00D954D7">
        <w:rPr>
          <w:sz w:val="22"/>
          <w:szCs w:val="22"/>
          <w:lang w:val="pt-BR"/>
        </w:rPr>
        <w:lastRenderedPageBreak/>
        <w:t xml:space="preserve">mặt nước với bước sóng 3,5cm. Trên đoạn AB, số điểm mà tại đó phần tử nước dao động với biên độ cực đại là: </w:t>
      </w:r>
    </w:p>
    <w:p w14:paraId="62C20716" w14:textId="2267BFCF" w:rsidR="00971CBE" w:rsidRPr="00D954D7" w:rsidRDefault="00971CBE" w:rsidP="0038605B">
      <w:pPr>
        <w:pStyle w:val="ListParagraph"/>
        <w:ind w:left="340"/>
        <w:jc w:val="left"/>
        <w:rPr>
          <w:sz w:val="22"/>
          <w:szCs w:val="22"/>
          <w:lang w:val="pt-BR"/>
        </w:rPr>
      </w:pPr>
      <w:r w:rsidRPr="00D8659B">
        <w:rPr>
          <w:b/>
          <w:color w:val="3333FF"/>
          <w:sz w:val="22"/>
          <w:szCs w:val="22"/>
          <w:lang w:val="pt-BR"/>
        </w:rPr>
        <w:t>A.</w:t>
      </w:r>
      <w:r w:rsidRPr="00D954D7">
        <w:rPr>
          <w:sz w:val="22"/>
          <w:szCs w:val="22"/>
          <w:lang w:val="pt-BR"/>
        </w:rPr>
        <w:t xml:space="preserve"> 10    </w:t>
      </w:r>
      <w:r w:rsidR="00FF7C8B" w:rsidRPr="00D954D7">
        <w:rPr>
          <w:sz w:val="22"/>
          <w:szCs w:val="22"/>
          <w:lang w:val="pt-BR"/>
        </w:rPr>
        <w:tab/>
      </w:r>
      <w:r w:rsidRPr="00D8659B">
        <w:rPr>
          <w:b/>
          <w:color w:val="3333FF"/>
          <w:sz w:val="22"/>
          <w:szCs w:val="22"/>
          <w:lang w:val="pt-BR"/>
        </w:rPr>
        <w:t>B.</w:t>
      </w:r>
      <w:r w:rsidRPr="00D954D7">
        <w:rPr>
          <w:sz w:val="22"/>
          <w:szCs w:val="22"/>
          <w:lang w:val="pt-BR"/>
        </w:rPr>
        <w:t xml:space="preserve"> 9</w:t>
      </w:r>
      <w:r w:rsidR="00FF7C8B" w:rsidRPr="00D954D7">
        <w:rPr>
          <w:sz w:val="22"/>
          <w:szCs w:val="22"/>
          <w:lang w:val="pt-BR"/>
        </w:rPr>
        <w:tab/>
      </w:r>
      <w:r w:rsidR="00FF7C8B" w:rsidRPr="00D954D7">
        <w:rPr>
          <w:sz w:val="22"/>
          <w:szCs w:val="22"/>
          <w:lang w:val="pt-BR"/>
        </w:rPr>
        <w:tab/>
      </w:r>
      <w:r w:rsidRPr="00D954D7">
        <w:rPr>
          <w:color w:val="FF0000"/>
          <w:sz w:val="22"/>
          <w:szCs w:val="22"/>
          <w:u w:val="single" w:color="FF0000"/>
          <w:lang w:val="pt-BR"/>
        </w:rPr>
        <w:t>C. 11</w:t>
      </w:r>
      <w:r w:rsidR="00FF7C8B" w:rsidRPr="00D954D7">
        <w:rPr>
          <w:color w:val="FF0000"/>
          <w:sz w:val="22"/>
          <w:szCs w:val="22"/>
          <w:u w:color="FF0000"/>
          <w:lang w:val="pt-BR"/>
        </w:rPr>
        <w:tab/>
      </w:r>
      <w:r w:rsidR="00FF7C8B" w:rsidRPr="00D954D7">
        <w:rPr>
          <w:sz w:val="22"/>
          <w:szCs w:val="22"/>
          <w:lang w:val="pt-BR"/>
        </w:rPr>
        <w:tab/>
      </w:r>
      <w:r w:rsidRPr="00D8659B">
        <w:rPr>
          <w:b/>
          <w:color w:val="3333FF"/>
          <w:sz w:val="22"/>
          <w:szCs w:val="22"/>
          <w:lang w:val="pt-BR"/>
        </w:rPr>
        <w:t>D.</w:t>
      </w:r>
      <w:r w:rsidRPr="00D954D7">
        <w:rPr>
          <w:sz w:val="22"/>
          <w:szCs w:val="22"/>
          <w:lang w:val="pt-BR"/>
        </w:rPr>
        <w:t>12</w:t>
      </w:r>
    </w:p>
    <w:p w14:paraId="4896C4D6" w14:textId="77777777" w:rsidR="00634D5B" w:rsidRPr="00D954D7" w:rsidRDefault="00634D5B" w:rsidP="0038605B">
      <w:pPr>
        <w:pStyle w:val="ListParagraph"/>
        <w:numPr>
          <w:ilvl w:val="0"/>
          <w:numId w:val="31"/>
        </w:numPr>
        <w:jc w:val="left"/>
        <w:rPr>
          <w:sz w:val="22"/>
          <w:szCs w:val="22"/>
          <w:lang w:val="pt-BR"/>
        </w:rPr>
      </w:pPr>
      <w:r w:rsidRPr="00D954D7">
        <w:rPr>
          <w:b/>
          <w:color w:val="008000"/>
          <w:sz w:val="22"/>
          <w:szCs w:val="22"/>
        </w:rPr>
        <w:t>(CD-14)</w:t>
      </w:r>
      <w:r w:rsidRPr="00D954D7">
        <w:rPr>
          <w:b/>
          <w:sz w:val="22"/>
          <w:szCs w:val="22"/>
        </w:rPr>
        <w:t xml:space="preserve"> </w:t>
      </w:r>
      <w:r w:rsidRPr="00D954D7">
        <w:rPr>
          <w:sz w:val="22"/>
          <w:szCs w:val="22"/>
        </w:rPr>
        <w:t xml:space="preserve"> Trong một thí nghiệm về giao thoa sóng nước, hai nguồn A và B cách nhau 16 cm, dao động điều hòa theo phương vuông góc với mặt nước với cùng phương trình u = 2cos16</w:t>
      </w:r>
      <w:r w:rsidRPr="00D954D7">
        <w:rPr>
          <w:sz w:val="22"/>
          <w:szCs w:val="22"/>
        </w:rPr>
        <w:sym w:font="Symbol" w:char="F070"/>
      </w:r>
      <w:r w:rsidRPr="00D954D7">
        <w:rPr>
          <w:sz w:val="22"/>
          <w:szCs w:val="22"/>
        </w:rPr>
        <w:t>t (u tính bằng mm, t tính bằng s). Tốc độ truyền sóng trên mặt nước là 12 cm/s. Trên đoạn AB, số điểm dao động với biên độ cực đại là</w:t>
      </w:r>
    </w:p>
    <w:p w14:paraId="5B0A2A85" w14:textId="77777777" w:rsidR="00634D5B" w:rsidRPr="00D954D7" w:rsidRDefault="00634D5B" w:rsidP="0038605B">
      <w:pPr>
        <w:jc w:val="left"/>
        <w:rPr>
          <w:sz w:val="22"/>
          <w:szCs w:val="22"/>
        </w:rPr>
      </w:pPr>
      <w:r w:rsidRPr="00D954D7">
        <w:rPr>
          <w:sz w:val="22"/>
          <w:szCs w:val="22"/>
        </w:rPr>
        <w:tab/>
      </w:r>
      <w:r w:rsidRPr="00D8659B">
        <w:rPr>
          <w:b/>
          <w:color w:val="3333FF"/>
          <w:sz w:val="22"/>
          <w:szCs w:val="22"/>
        </w:rPr>
        <w:t>A.</w:t>
      </w:r>
      <w:r w:rsidRPr="00D954D7">
        <w:rPr>
          <w:sz w:val="22"/>
          <w:szCs w:val="22"/>
        </w:rPr>
        <w:t xml:space="preserve"> 11.</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20.</w:t>
      </w:r>
      <w:r w:rsidRPr="00D954D7">
        <w:rPr>
          <w:sz w:val="22"/>
          <w:szCs w:val="22"/>
        </w:rPr>
        <w:tab/>
      </w:r>
      <w:r w:rsidRPr="00D954D7">
        <w:rPr>
          <w:sz w:val="22"/>
          <w:szCs w:val="22"/>
        </w:rPr>
        <w:tab/>
      </w:r>
      <w:r w:rsidRPr="00D954D7">
        <w:rPr>
          <w:color w:val="FF0000"/>
          <w:sz w:val="22"/>
          <w:szCs w:val="22"/>
          <w:u w:val="single" w:color="FF0000"/>
        </w:rPr>
        <w:t>C. 21.</w:t>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10.</w:t>
      </w:r>
    </w:p>
    <w:p w14:paraId="300E15EC" w14:textId="77777777" w:rsidR="00634D5B" w:rsidRPr="00D954D7" w:rsidRDefault="00634D5B" w:rsidP="0038605B">
      <w:pPr>
        <w:pStyle w:val="ListParagraph"/>
        <w:numPr>
          <w:ilvl w:val="0"/>
          <w:numId w:val="31"/>
        </w:numPr>
        <w:jc w:val="left"/>
        <w:rPr>
          <w:sz w:val="22"/>
          <w:szCs w:val="22"/>
          <w:lang w:val="pt-BR"/>
        </w:rPr>
      </w:pPr>
      <w:r w:rsidRPr="00D954D7">
        <w:rPr>
          <w:b/>
          <w:color w:val="008000"/>
          <w:sz w:val="22"/>
          <w:szCs w:val="22"/>
        </w:rPr>
        <w:t>(CD-14)</w:t>
      </w:r>
      <w:r w:rsidRPr="00D954D7">
        <w:rPr>
          <w:b/>
          <w:sz w:val="22"/>
          <w:szCs w:val="22"/>
        </w:rPr>
        <w:t xml:space="preserve">  </w:t>
      </w:r>
      <w:r w:rsidRPr="00D954D7">
        <w:rPr>
          <w:sz w:val="22"/>
          <w:szCs w:val="22"/>
        </w:rPr>
        <w:t>Tại mặt chất lỏng nằm ngang có hai nguồn sóng O</w:t>
      </w:r>
      <w:r w:rsidRPr="00D954D7">
        <w:rPr>
          <w:sz w:val="22"/>
          <w:szCs w:val="22"/>
          <w:vertAlign w:val="subscript"/>
        </w:rPr>
        <w:t>1</w:t>
      </w:r>
      <w:r w:rsidRPr="00D954D7">
        <w:rPr>
          <w:sz w:val="22"/>
          <w:szCs w:val="22"/>
        </w:rPr>
        <w:t>, O</w:t>
      </w:r>
      <w:r w:rsidRPr="00D954D7">
        <w:rPr>
          <w:sz w:val="22"/>
          <w:szCs w:val="22"/>
          <w:vertAlign w:val="subscript"/>
        </w:rPr>
        <w:t>2</w:t>
      </w:r>
      <w:r w:rsidRPr="00D954D7">
        <w:rPr>
          <w:sz w:val="22"/>
          <w:szCs w:val="22"/>
        </w:rPr>
        <w:t xml:space="preserve"> cách nhau 24 cm, dao động điều hòa theo phương thẳng đứng với cùng phươn trình u = Acos</w:t>
      </w:r>
      <w:r w:rsidR="00660B63" w:rsidRPr="00D954D7">
        <w:rPr>
          <w:sz w:val="22"/>
          <w:szCs w:val="22"/>
        </w:rPr>
        <w:fldChar w:fldCharType="begin"/>
      </w:r>
      <w:r w:rsidRPr="00D954D7">
        <w:rPr>
          <w:sz w:val="22"/>
          <w:szCs w:val="22"/>
        </w:rPr>
        <w:instrText xml:space="preserve"> QUOTE </w:instrText>
      </w:r>
      <m:oMath>
        <m:r>
          <m:rPr>
            <m:sty m:val="p"/>
          </m:rPr>
          <w:rPr>
            <w:rFonts w:ascii="Cambria Math" w:hAnsi="Cambria Math"/>
            <w:sz w:val="22"/>
            <w:szCs w:val="22"/>
          </w:rPr>
          <m:t>ω</m:t>
        </m:r>
      </m:oMath>
      <w:r w:rsidRPr="00D954D7">
        <w:rPr>
          <w:sz w:val="22"/>
          <w:szCs w:val="22"/>
        </w:rPr>
        <w:instrText xml:space="preserve"> </w:instrText>
      </w:r>
      <w:r w:rsidR="00660B63" w:rsidRPr="00D954D7">
        <w:rPr>
          <w:sz w:val="22"/>
          <w:szCs w:val="22"/>
        </w:rPr>
        <w:fldChar w:fldCharType="separate"/>
      </w:r>
      <w:r w:rsidRPr="00D954D7">
        <w:rPr>
          <w:position w:val="-6"/>
          <w:sz w:val="22"/>
          <w:szCs w:val="22"/>
        </w:rPr>
        <w:object w:dxaOrig="220" w:dyaOrig="220" w14:anchorId="6D16D7AD">
          <v:shape id="_x0000_i1519" type="#_x0000_t75" style="width:10pt;height:10pt" o:ole="">
            <v:imagedata r:id="rId1006" o:title=""/>
          </v:shape>
          <o:OLEObject Type="Embed" ProgID="Equation.DSMT4" ShapeID="_x0000_i1519" DrawAspect="Content" ObjectID="_1657735608" r:id="rId1007"/>
        </w:object>
      </w:r>
      <w:r w:rsidR="00660B63" w:rsidRPr="00D954D7">
        <w:rPr>
          <w:sz w:val="22"/>
          <w:szCs w:val="22"/>
        </w:rPr>
        <w:fldChar w:fldCharType="end"/>
      </w:r>
      <w:r w:rsidRPr="00D954D7">
        <w:rPr>
          <w:sz w:val="22"/>
          <w:szCs w:val="22"/>
        </w:rPr>
        <w:t>t. Ở mặt chất lỏng, gọi d là đường vuông góc đi qua trung điểm O của đoạn O</w:t>
      </w:r>
      <w:r w:rsidRPr="00D954D7">
        <w:rPr>
          <w:sz w:val="22"/>
          <w:szCs w:val="22"/>
          <w:vertAlign w:val="subscript"/>
        </w:rPr>
        <w:t>1</w:t>
      </w:r>
      <w:r w:rsidRPr="00D954D7">
        <w:rPr>
          <w:sz w:val="22"/>
          <w:szCs w:val="22"/>
        </w:rPr>
        <w:t>O</w:t>
      </w:r>
      <w:r w:rsidRPr="00D954D7">
        <w:rPr>
          <w:sz w:val="22"/>
          <w:szCs w:val="22"/>
          <w:vertAlign w:val="subscript"/>
        </w:rPr>
        <w:t>2</w:t>
      </w:r>
      <w:r w:rsidRPr="00D954D7">
        <w:rPr>
          <w:sz w:val="22"/>
          <w:szCs w:val="22"/>
        </w:rPr>
        <w:t>. M là điểm thuộc d mà phần tử sóng tại M dao động cùng pha với phần tử sóng tại O, đoạn OM ngắn nhất là 9 cm. Số điểm cực tiểu giao thoa trên đoạn O</w:t>
      </w:r>
      <w:r w:rsidRPr="00D954D7">
        <w:rPr>
          <w:sz w:val="22"/>
          <w:szCs w:val="22"/>
          <w:vertAlign w:val="subscript"/>
        </w:rPr>
        <w:t>1</w:t>
      </w:r>
      <w:r w:rsidRPr="00D954D7">
        <w:rPr>
          <w:sz w:val="22"/>
          <w:szCs w:val="22"/>
        </w:rPr>
        <w:t>O</w:t>
      </w:r>
      <w:r w:rsidRPr="00D954D7">
        <w:rPr>
          <w:sz w:val="22"/>
          <w:szCs w:val="22"/>
          <w:vertAlign w:val="subscript"/>
        </w:rPr>
        <w:t>2</w:t>
      </w:r>
      <w:r w:rsidRPr="00D954D7">
        <w:rPr>
          <w:sz w:val="22"/>
          <w:szCs w:val="22"/>
        </w:rPr>
        <w:t xml:space="preserve"> là</w:t>
      </w:r>
    </w:p>
    <w:p w14:paraId="276BBDE7" w14:textId="77777777" w:rsidR="00FC43F4" w:rsidRPr="00D954D7" w:rsidRDefault="00634D5B" w:rsidP="0038605B">
      <w:pPr>
        <w:pStyle w:val="NoSpacing"/>
        <w:ind w:left="340"/>
        <w:jc w:val="left"/>
        <w:rPr>
          <w:rFonts w:ascii="Times New Roman" w:hAnsi="Times New Roman"/>
        </w:rPr>
      </w:pPr>
      <w:r w:rsidRPr="00D8659B">
        <w:rPr>
          <w:rFonts w:ascii="Times New Roman" w:hAnsi="Times New Roman"/>
          <w:b/>
          <w:color w:val="3333FF"/>
        </w:rPr>
        <w:t>A.</w:t>
      </w:r>
      <w:r w:rsidRPr="00D954D7">
        <w:rPr>
          <w:rFonts w:ascii="Times New Roman" w:hAnsi="Times New Roman"/>
        </w:rPr>
        <w:t xml:space="preserve"> 18</w:t>
      </w:r>
      <w:r w:rsidRPr="00D954D7">
        <w:rPr>
          <w:rFonts w:ascii="Times New Roman" w:hAnsi="Times New Roman"/>
        </w:rPr>
        <w:tab/>
      </w:r>
      <w:r w:rsidRPr="00D954D7">
        <w:rPr>
          <w:rFonts w:ascii="Times New Roman" w:hAnsi="Times New Roman"/>
          <w:color w:val="FF0000"/>
          <w:u w:val="single" w:color="FF0000"/>
        </w:rPr>
        <w:t>B. 16</w:t>
      </w:r>
      <w:r w:rsidRPr="00D954D7">
        <w:rPr>
          <w:rFonts w:ascii="Times New Roman" w:hAnsi="Times New Roman"/>
        </w:rPr>
        <w:tab/>
      </w:r>
      <w:r w:rsidRPr="00D954D7">
        <w:rPr>
          <w:rFonts w:ascii="Times New Roman" w:hAnsi="Times New Roman"/>
        </w:rPr>
        <w:tab/>
      </w:r>
      <w:r w:rsidRPr="00D8659B">
        <w:rPr>
          <w:rFonts w:ascii="Times New Roman" w:hAnsi="Times New Roman"/>
          <w:b/>
          <w:color w:val="3333FF"/>
        </w:rPr>
        <w:t>C.</w:t>
      </w:r>
      <w:r w:rsidR="00057326" w:rsidRPr="00D954D7">
        <w:rPr>
          <w:rFonts w:ascii="Times New Roman" w:hAnsi="Times New Roman"/>
        </w:rPr>
        <w:t xml:space="preserve"> 20</w:t>
      </w:r>
      <w:r w:rsidR="00057326" w:rsidRPr="00D954D7">
        <w:rPr>
          <w:rFonts w:ascii="Times New Roman" w:hAnsi="Times New Roman"/>
        </w:rPr>
        <w:tab/>
      </w:r>
      <w:r w:rsidR="00057326" w:rsidRPr="00D954D7">
        <w:rPr>
          <w:rFonts w:ascii="Times New Roman" w:hAnsi="Times New Roman"/>
        </w:rPr>
        <w:tab/>
      </w:r>
      <w:r w:rsidR="00057326" w:rsidRPr="00D8659B">
        <w:rPr>
          <w:rFonts w:ascii="Times New Roman" w:hAnsi="Times New Roman"/>
          <w:b/>
          <w:color w:val="3333FF"/>
        </w:rPr>
        <w:t>D.</w:t>
      </w:r>
      <w:r w:rsidR="00057326" w:rsidRPr="00D954D7">
        <w:rPr>
          <w:rFonts w:ascii="Times New Roman" w:hAnsi="Times New Roman"/>
        </w:rPr>
        <w:t xml:space="preserve"> 14</w:t>
      </w:r>
    </w:p>
    <w:p w14:paraId="6B60FF1D" w14:textId="77777777" w:rsidR="005130D4" w:rsidRPr="00D954D7" w:rsidRDefault="005130D4" w:rsidP="0038605B">
      <w:pPr>
        <w:pStyle w:val="ListParagraph"/>
        <w:numPr>
          <w:ilvl w:val="0"/>
          <w:numId w:val="31"/>
        </w:numPr>
        <w:jc w:val="left"/>
        <w:rPr>
          <w:sz w:val="22"/>
          <w:szCs w:val="22"/>
        </w:rPr>
      </w:pPr>
      <w:r w:rsidRPr="00D954D7">
        <w:rPr>
          <w:b/>
          <w:color w:val="FF00FF"/>
          <w:sz w:val="22"/>
          <w:szCs w:val="22"/>
        </w:rPr>
        <w:t>(DH-09)</w:t>
      </w:r>
      <w:r w:rsidRPr="00D954D7">
        <w:rPr>
          <w:b/>
          <w:sz w:val="22"/>
          <w:szCs w:val="22"/>
        </w:rPr>
        <w:t xml:space="preserve"> </w:t>
      </w:r>
      <w:r w:rsidRPr="00D954D7">
        <w:rPr>
          <w:sz w:val="22"/>
          <w:szCs w:val="22"/>
        </w:rPr>
        <w:t xml:space="preserve"> Ở bề mặt một chất lỏng có hai nguồn phát sóng kết hợp S</w:t>
      </w:r>
      <w:r w:rsidRPr="00D954D7">
        <w:rPr>
          <w:sz w:val="22"/>
          <w:szCs w:val="22"/>
          <w:vertAlign w:val="subscript"/>
        </w:rPr>
        <w:t>1</w:t>
      </w:r>
      <w:r w:rsidRPr="00D954D7">
        <w:rPr>
          <w:sz w:val="22"/>
          <w:szCs w:val="22"/>
        </w:rPr>
        <w:t xml:space="preserve"> và S</w:t>
      </w:r>
      <w:r w:rsidRPr="00D954D7">
        <w:rPr>
          <w:sz w:val="22"/>
          <w:szCs w:val="22"/>
          <w:vertAlign w:val="subscript"/>
        </w:rPr>
        <w:t>2</w:t>
      </w:r>
      <w:r w:rsidRPr="00D954D7">
        <w:rPr>
          <w:sz w:val="22"/>
          <w:szCs w:val="22"/>
        </w:rPr>
        <w:t xml:space="preserve"> cách nhau 20cm. Hai nguồn này dao động theo phương thẳng đứng có phương trình lần lượt là u</w:t>
      </w:r>
      <w:r w:rsidRPr="00D954D7">
        <w:rPr>
          <w:sz w:val="22"/>
          <w:szCs w:val="22"/>
          <w:vertAlign w:val="subscript"/>
        </w:rPr>
        <w:t>1</w:t>
      </w:r>
      <w:r w:rsidRPr="00D954D7">
        <w:rPr>
          <w:sz w:val="22"/>
          <w:szCs w:val="22"/>
        </w:rPr>
        <w:t xml:space="preserve"> = 5cos40</w:t>
      </w:r>
      <w:r w:rsidRPr="00D954D7">
        <w:rPr>
          <w:sz w:val="22"/>
          <w:szCs w:val="22"/>
        </w:rPr>
        <w:sym w:font="Symbol" w:char="F070"/>
      </w:r>
      <w:r w:rsidRPr="00D954D7">
        <w:rPr>
          <w:sz w:val="22"/>
          <w:szCs w:val="22"/>
        </w:rPr>
        <w:t>t (mm) và u</w:t>
      </w:r>
      <w:r w:rsidRPr="00D954D7">
        <w:rPr>
          <w:sz w:val="22"/>
          <w:szCs w:val="22"/>
          <w:vertAlign w:val="subscript"/>
        </w:rPr>
        <w:t>2</w:t>
      </w:r>
      <w:r w:rsidRPr="00D954D7">
        <w:rPr>
          <w:sz w:val="22"/>
          <w:szCs w:val="22"/>
        </w:rPr>
        <w:t>=5cos(40</w:t>
      </w:r>
      <w:r w:rsidRPr="00D954D7">
        <w:rPr>
          <w:sz w:val="22"/>
          <w:szCs w:val="22"/>
        </w:rPr>
        <w:sym w:font="Symbol" w:char="F070"/>
      </w:r>
      <w:r w:rsidRPr="00D954D7">
        <w:rPr>
          <w:sz w:val="22"/>
          <w:szCs w:val="22"/>
        </w:rPr>
        <w:t xml:space="preserve">t + </w:t>
      </w:r>
      <w:r w:rsidRPr="00D954D7">
        <w:rPr>
          <w:sz w:val="22"/>
          <w:szCs w:val="22"/>
        </w:rPr>
        <w:sym w:font="Symbol" w:char="F070"/>
      </w:r>
      <w:r w:rsidRPr="00D954D7">
        <w:rPr>
          <w:sz w:val="22"/>
          <w:szCs w:val="22"/>
        </w:rPr>
        <w:t>) (mm). Tốc độ truyền sóng trên mặt chất lỏng là 80 cm/s. Số điểm dao động với biên độ cực đại trên đoạn thẳng S</w:t>
      </w:r>
      <w:r w:rsidRPr="00D954D7">
        <w:rPr>
          <w:sz w:val="22"/>
          <w:szCs w:val="22"/>
          <w:vertAlign w:val="subscript"/>
        </w:rPr>
        <w:t>1</w:t>
      </w:r>
      <w:r w:rsidRPr="00D954D7">
        <w:rPr>
          <w:sz w:val="22"/>
          <w:szCs w:val="22"/>
        </w:rPr>
        <w:t>S</w:t>
      </w:r>
      <w:r w:rsidRPr="00D954D7">
        <w:rPr>
          <w:sz w:val="22"/>
          <w:szCs w:val="22"/>
          <w:vertAlign w:val="subscript"/>
        </w:rPr>
        <w:t>2</w:t>
      </w:r>
      <w:r w:rsidRPr="00D954D7">
        <w:rPr>
          <w:sz w:val="22"/>
          <w:szCs w:val="22"/>
        </w:rPr>
        <w:t xml:space="preserve"> là </w:t>
      </w:r>
      <w:r w:rsidRPr="00D954D7">
        <w:rPr>
          <w:sz w:val="22"/>
          <w:szCs w:val="22"/>
        </w:rPr>
        <w:br/>
      </w:r>
      <w:r w:rsidRPr="00D8659B">
        <w:rPr>
          <w:b/>
          <w:color w:val="3333FF"/>
          <w:sz w:val="22"/>
          <w:szCs w:val="22"/>
        </w:rPr>
        <w:t>A.</w:t>
      </w:r>
      <w:r w:rsidRPr="00D954D7">
        <w:rPr>
          <w:sz w:val="22"/>
          <w:szCs w:val="22"/>
        </w:rPr>
        <w:t xml:space="preserve"> 11.</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9.</w:t>
      </w:r>
      <w:r w:rsidRPr="00D954D7">
        <w:rPr>
          <w:sz w:val="22"/>
          <w:szCs w:val="22"/>
        </w:rPr>
        <w:tab/>
      </w:r>
      <w:r w:rsidRPr="00D954D7">
        <w:rPr>
          <w:sz w:val="22"/>
          <w:szCs w:val="22"/>
        </w:rPr>
        <w:tab/>
      </w:r>
      <w:r w:rsidRPr="00D954D7">
        <w:rPr>
          <w:color w:val="FF0000"/>
          <w:sz w:val="22"/>
          <w:szCs w:val="22"/>
          <w:u w:val="single" w:color="FF0000"/>
        </w:rPr>
        <w:t>C. 10.</w:t>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8.</w:t>
      </w:r>
    </w:p>
    <w:p w14:paraId="0327DE38" w14:textId="77777777" w:rsidR="00DB2BD6" w:rsidRPr="00D954D7" w:rsidRDefault="001612F5" w:rsidP="0038605B">
      <w:pPr>
        <w:pStyle w:val="ListParagraph"/>
        <w:numPr>
          <w:ilvl w:val="0"/>
          <w:numId w:val="31"/>
        </w:numPr>
        <w:jc w:val="left"/>
        <w:rPr>
          <w:sz w:val="22"/>
          <w:szCs w:val="22"/>
        </w:rPr>
      </w:pPr>
      <w:r w:rsidRPr="00D954D7">
        <w:rPr>
          <w:b/>
          <w:color w:val="FF00FF"/>
          <w:sz w:val="22"/>
          <w:szCs w:val="22"/>
        </w:rPr>
        <w:t>(DH-10)</w:t>
      </w:r>
      <w:r w:rsidR="00DB2BD6" w:rsidRPr="00D954D7">
        <w:rPr>
          <w:b/>
          <w:sz w:val="22"/>
          <w:szCs w:val="22"/>
        </w:rPr>
        <w:t xml:space="preserve"> 6:</w:t>
      </w:r>
      <w:r w:rsidR="00DB2BD6" w:rsidRPr="00D954D7">
        <w:rPr>
          <w:sz w:val="22"/>
          <w:szCs w:val="22"/>
        </w:rPr>
        <w:t xml:space="preserve"> Ở mặt thoáng của một chất lỏng có hai nguồn sóng kết hợp A và B cách nhau 20cm, dao động theo phương thẳng đứng với phương trình u</w:t>
      </w:r>
      <w:r w:rsidR="00DB2BD6" w:rsidRPr="00D954D7">
        <w:rPr>
          <w:sz w:val="22"/>
          <w:szCs w:val="22"/>
          <w:vertAlign w:val="subscript"/>
        </w:rPr>
        <w:t>A</w:t>
      </w:r>
      <w:r w:rsidR="00DB2BD6" w:rsidRPr="00D954D7">
        <w:rPr>
          <w:sz w:val="22"/>
          <w:szCs w:val="22"/>
        </w:rPr>
        <w:t xml:space="preserve"> = 2cos40</w:t>
      </w:r>
      <w:r w:rsidR="00DB2BD6" w:rsidRPr="00D954D7">
        <w:rPr>
          <w:sz w:val="22"/>
          <w:szCs w:val="22"/>
        </w:rPr>
        <w:sym w:font="Symbol" w:char="F070"/>
      </w:r>
      <w:r w:rsidR="00DB2BD6" w:rsidRPr="00D954D7">
        <w:rPr>
          <w:sz w:val="22"/>
          <w:szCs w:val="22"/>
        </w:rPr>
        <w:t>t và u</w:t>
      </w:r>
      <w:r w:rsidR="00DB2BD6" w:rsidRPr="00D954D7">
        <w:rPr>
          <w:sz w:val="22"/>
          <w:szCs w:val="22"/>
          <w:vertAlign w:val="subscript"/>
        </w:rPr>
        <w:t>B</w:t>
      </w:r>
      <w:r w:rsidR="00DB2BD6" w:rsidRPr="00D954D7">
        <w:rPr>
          <w:sz w:val="22"/>
          <w:szCs w:val="22"/>
        </w:rPr>
        <w:t xml:space="preserve"> = 2cos(40</w:t>
      </w:r>
      <w:r w:rsidR="00DB2BD6" w:rsidRPr="00D954D7">
        <w:rPr>
          <w:sz w:val="22"/>
          <w:szCs w:val="22"/>
        </w:rPr>
        <w:sym w:font="Symbol" w:char="F070"/>
      </w:r>
      <w:r w:rsidR="00DB2BD6" w:rsidRPr="00D954D7">
        <w:rPr>
          <w:sz w:val="22"/>
          <w:szCs w:val="22"/>
        </w:rPr>
        <w:t xml:space="preserve">t + </w:t>
      </w:r>
      <w:r w:rsidR="00DB2BD6" w:rsidRPr="00D954D7">
        <w:rPr>
          <w:sz w:val="22"/>
          <w:szCs w:val="22"/>
        </w:rPr>
        <w:sym w:font="Symbol" w:char="F070"/>
      </w:r>
      <w:r w:rsidR="00DB2BD6" w:rsidRPr="00D954D7">
        <w:rPr>
          <w:sz w:val="22"/>
          <w:szCs w:val="22"/>
        </w:rPr>
        <w:t>) (u</w:t>
      </w:r>
      <w:r w:rsidR="00DB2BD6" w:rsidRPr="00D954D7">
        <w:rPr>
          <w:sz w:val="22"/>
          <w:szCs w:val="22"/>
          <w:vertAlign w:val="subscript"/>
        </w:rPr>
        <w:t>A</w:t>
      </w:r>
      <w:r w:rsidR="00DB2BD6" w:rsidRPr="00D954D7">
        <w:rPr>
          <w:sz w:val="22"/>
          <w:szCs w:val="22"/>
        </w:rPr>
        <w:t xml:space="preserve"> và u</w:t>
      </w:r>
      <w:r w:rsidR="00DB2BD6" w:rsidRPr="00D954D7">
        <w:rPr>
          <w:sz w:val="22"/>
          <w:szCs w:val="22"/>
          <w:vertAlign w:val="subscript"/>
        </w:rPr>
        <w:t>B</w:t>
      </w:r>
      <w:r w:rsidR="00DB2BD6" w:rsidRPr="00D954D7">
        <w:rPr>
          <w:sz w:val="22"/>
          <w:szCs w:val="22"/>
        </w:rPr>
        <w:t xml:space="preserve"> tính bằng mm, t tính bằng s). Biết tốc độ truyền sóng trên mặt chất lỏng là 30 cm/s. Xét hình vuông AMNB thuộc mặt thoáng chất lỏng. Số điểm dao động với biên độ cực đại trên đoạn BM là</w:t>
      </w:r>
    </w:p>
    <w:p w14:paraId="2B84C65D" w14:textId="77777777" w:rsidR="00DB2BD6" w:rsidRPr="00D954D7" w:rsidRDefault="00DB2BD6"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19.</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18.</w:t>
      </w:r>
      <w:r w:rsidRPr="00D954D7">
        <w:rPr>
          <w:sz w:val="22"/>
          <w:szCs w:val="22"/>
        </w:rPr>
        <w:tab/>
      </w:r>
      <w:r w:rsidRPr="00D954D7">
        <w:rPr>
          <w:sz w:val="22"/>
          <w:szCs w:val="22"/>
        </w:rPr>
        <w:tab/>
      </w:r>
      <w:r w:rsidRPr="00D8659B">
        <w:rPr>
          <w:b/>
          <w:color w:val="3333FF"/>
          <w:sz w:val="22"/>
          <w:szCs w:val="22"/>
        </w:rPr>
        <w:t>C.</w:t>
      </w:r>
      <w:r w:rsidRPr="00D954D7">
        <w:rPr>
          <w:sz w:val="22"/>
          <w:szCs w:val="22"/>
        </w:rPr>
        <w:t xml:space="preserve"> 20.</w:t>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17.</w:t>
      </w:r>
    </w:p>
    <w:p w14:paraId="1FBAA439" w14:textId="77777777" w:rsidR="00DB2BD6" w:rsidRPr="00D954D7" w:rsidRDefault="001612F5" w:rsidP="0038605B">
      <w:pPr>
        <w:pStyle w:val="ListParagraph"/>
        <w:numPr>
          <w:ilvl w:val="0"/>
          <w:numId w:val="31"/>
        </w:numPr>
        <w:jc w:val="left"/>
        <w:rPr>
          <w:sz w:val="22"/>
          <w:szCs w:val="22"/>
        </w:rPr>
      </w:pPr>
      <w:r w:rsidRPr="00D954D7">
        <w:rPr>
          <w:b/>
          <w:color w:val="FF00FF"/>
          <w:sz w:val="22"/>
          <w:szCs w:val="22"/>
        </w:rPr>
        <w:t>(DH-10)</w:t>
      </w:r>
      <w:r w:rsidR="00DB2BD6" w:rsidRPr="00D954D7">
        <w:rPr>
          <w:b/>
          <w:sz w:val="22"/>
          <w:szCs w:val="22"/>
        </w:rPr>
        <w:t xml:space="preserve"> 36: </w:t>
      </w:r>
      <w:r w:rsidR="00DB2BD6" w:rsidRPr="00D954D7">
        <w:rPr>
          <w:sz w:val="22"/>
          <w:szCs w:val="22"/>
        </w:rPr>
        <w:t>Điều kiện để hai sóng cơ khi gặp nhau, giao thoa được với nhau là hai sóng phải xuất phát từ hai nguồn dao động</w:t>
      </w:r>
    </w:p>
    <w:p w14:paraId="563ADF4B" w14:textId="77777777" w:rsidR="00DB2BD6" w:rsidRPr="00D954D7" w:rsidRDefault="00DB2BD6" w:rsidP="0038605B">
      <w:pPr>
        <w:pStyle w:val="ListParagraph"/>
        <w:ind w:left="340"/>
        <w:jc w:val="left"/>
        <w:rPr>
          <w:sz w:val="22"/>
          <w:szCs w:val="22"/>
        </w:rPr>
      </w:pPr>
      <w:r w:rsidRPr="00D8659B">
        <w:rPr>
          <w:b/>
          <w:color w:val="3333FF"/>
          <w:sz w:val="22"/>
          <w:szCs w:val="22"/>
        </w:rPr>
        <w:t>A.</w:t>
      </w:r>
      <w:r w:rsidRPr="00D954D7">
        <w:rPr>
          <w:sz w:val="22"/>
          <w:szCs w:val="22"/>
        </w:rPr>
        <w:t xml:space="preserve"> cùng biên độ và có hiệu số pha không đổi theo thời gian</w:t>
      </w:r>
    </w:p>
    <w:p w14:paraId="2B95301E" w14:textId="77777777" w:rsidR="00DB2BD6" w:rsidRPr="00D954D7" w:rsidRDefault="00DB2BD6" w:rsidP="0038605B">
      <w:pPr>
        <w:pStyle w:val="ListParagraph"/>
        <w:ind w:left="340"/>
        <w:jc w:val="left"/>
        <w:rPr>
          <w:sz w:val="22"/>
          <w:szCs w:val="22"/>
        </w:rPr>
      </w:pPr>
      <w:r w:rsidRPr="00D8659B">
        <w:rPr>
          <w:b/>
          <w:color w:val="3333FF"/>
          <w:sz w:val="22"/>
          <w:szCs w:val="22"/>
        </w:rPr>
        <w:t>B.</w:t>
      </w:r>
      <w:r w:rsidRPr="00D954D7">
        <w:rPr>
          <w:sz w:val="22"/>
          <w:szCs w:val="22"/>
        </w:rPr>
        <w:t xml:space="preserve"> cùng tần số, cùng phương</w:t>
      </w:r>
    </w:p>
    <w:p w14:paraId="1563A9A5" w14:textId="77777777" w:rsidR="00DB2BD6" w:rsidRPr="00D954D7" w:rsidRDefault="00DB2BD6" w:rsidP="0038605B">
      <w:pPr>
        <w:pStyle w:val="ListParagraph"/>
        <w:ind w:left="340"/>
        <w:jc w:val="left"/>
        <w:rPr>
          <w:sz w:val="22"/>
          <w:szCs w:val="22"/>
        </w:rPr>
      </w:pPr>
      <w:r w:rsidRPr="00D8659B">
        <w:rPr>
          <w:b/>
          <w:color w:val="3333FF"/>
          <w:sz w:val="22"/>
          <w:szCs w:val="22"/>
        </w:rPr>
        <w:t>C.</w:t>
      </w:r>
      <w:r w:rsidRPr="00D954D7">
        <w:rPr>
          <w:sz w:val="22"/>
          <w:szCs w:val="22"/>
        </w:rPr>
        <w:t xml:space="preserve"> có cùng pha ban đầu và cùng biên độ</w:t>
      </w:r>
    </w:p>
    <w:p w14:paraId="2B6FE201" w14:textId="77777777" w:rsidR="00DB2BD6" w:rsidRPr="00D954D7" w:rsidRDefault="00DB2BD6" w:rsidP="0038605B">
      <w:pPr>
        <w:pStyle w:val="ListParagraph"/>
        <w:ind w:left="340"/>
        <w:jc w:val="left"/>
        <w:rPr>
          <w:b/>
          <w:color w:val="FF0000"/>
          <w:sz w:val="22"/>
          <w:szCs w:val="22"/>
          <w:u w:val="single" w:color="FF0000"/>
        </w:rPr>
      </w:pPr>
      <w:r w:rsidRPr="00D954D7">
        <w:rPr>
          <w:color w:val="FF0000"/>
          <w:sz w:val="22"/>
          <w:szCs w:val="22"/>
          <w:u w:val="single" w:color="FF0000"/>
        </w:rPr>
        <w:t>D. cùng tần số, cùng phương và có hiệu số pha không đổi theo thời gian</w:t>
      </w:r>
    </w:p>
    <w:p w14:paraId="7E3E09A4" w14:textId="77777777" w:rsidR="00A20B90" w:rsidRPr="00D954D7" w:rsidRDefault="00A20B90" w:rsidP="0038605B">
      <w:pPr>
        <w:pStyle w:val="ListParagraph"/>
        <w:numPr>
          <w:ilvl w:val="0"/>
          <w:numId w:val="31"/>
        </w:numPr>
        <w:jc w:val="left"/>
        <w:rPr>
          <w:sz w:val="22"/>
          <w:szCs w:val="22"/>
        </w:rPr>
      </w:pPr>
      <w:r w:rsidRPr="00D954D7">
        <w:rPr>
          <w:b/>
          <w:color w:val="FF00FF"/>
          <w:sz w:val="22"/>
          <w:szCs w:val="22"/>
        </w:rPr>
        <w:t>(DH-11)</w:t>
      </w:r>
      <w:r w:rsidRPr="00D954D7">
        <w:rPr>
          <w:b/>
          <w:sz w:val="22"/>
          <w:szCs w:val="22"/>
        </w:rPr>
        <w:t xml:space="preserve"> 2:</w:t>
      </w:r>
      <w:r w:rsidRPr="00D954D7">
        <w:rPr>
          <w:sz w:val="22"/>
          <w:szCs w:val="22"/>
        </w:rPr>
        <w:t xml:space="preserve"> Ở mặt chất lỏng có hai nguồn sóng A, B cách nhau 18 cm, dao động theo phương thẳng đứng với phương trình là u</w:t>
      </w:r>
      <w:r w:rsidRPr="00D954D7">
        <w:rPr>
          <w:sz w:val="22"/>
          <w:szCs w:val="22"/>
          <w:vertAlign w:val="subscript"/>
        </w:rPr>
        <w:t>A</w:t>
      </w:r>
      <w:r w:rsidRPr="00D954D7">
        <w:rPr>
          <w:sz w:val="22"/>
          <w:szCs w:val="22"/>
        </w:rPr>
        <w:t xml:space="preserve"> = u</w:t>
      </w:r>
      <w:r w:rsidRPr="00D954D7">
        <w:rPr>
          <w:sz w:val="22"/>
          <w:szCs w:val="22"/>
          <w:vertAlign w:val="subscript"/>
        </w:rPr>
        <w:t>B</w:t>
      </w:r>
      <w:r w:rsidRPr="00D954D7">
        <w:rPr>
          <w:sz w:val="22"/>
          <w:szCs w:val="22"/>
        </w:rPr>
        <w:t xml:space="preserve"> = acos50</w:t>
      </w:r>
      <w:r w:rsidRPr="00D954D7">
        <w:rPr>
          <w:sz w:val="22"/>
          <w:szCs w:val="22"/>
        </w:rPr>
        <w:sym w:font="Symbol" w:char="F070"/>
      </w:r>
      <w:r w:rsidRPr="00D954D7">
        <w:rPr>
          <w:sz w:val="22"/>
          <w:szCs w:val="22"/>
        </w:rPr>
        <w:t>t (với t tính bằng s). Tốc độ truyền sóng của mặt chất lỏng là 50 cm/s. Gọi O là trung điểm của AB, điểm M ở mặt chất lỏng nằm trên đường trung trực của AB và gần O nhất sao cho phần tử chất lỏng tại M dao động cùng pha với phần tử chất lỏng tại O. Khoảng cách MO là</w:t>
      </w:r>
    </w:p>
    <w:p w14:paraId="2D04CB25" w14:textId="77777777" w:rsidR="00A20B90" w:rsidRPr="00D954D7" w:rsidRDefault="00A20B90" w:rsidP="0038605B">
      <w:pPr>
        <w:pStyle w:val="ListParagraph"/>
        <w:ind w:left="340"/>
        <w:jc w:val="left"/>
        <w:rPr>
          <w:sz w:val="22"/>
          <w:szCs w:val="22"/>
          <w:lang w:val="pt-BR"/>
        </w:rPr>
      </w:pPr>
      <w:r w:rsidRPr="00D8659B">
        <w:rPr>
          <w:b/>
          <w:color w:val="3333FF"/>
          <w:sz w:val="22"/>
          <w:szCs w:val="22"/>
          <w:lang w:val="pt-BR"/>
        </w:rPr>
        <w:lastRenderedPageBreak/>
        <w:t>A.</w:t>
      </w:r>
      <w:r w:rsidRPr="00D954D7">
        <w:rPr>
          <w:sz w:val="22"/>
          <w:szCs w:val="22"/>
          <w:lang w:val="pt-BR"/>
        </w:rPr>
        <w:t xml:space="preserve"> 10 cm.</w:t>
      </w:r>
      <w:r w:rsidRPr="00D954D7">
        <w:rPr>
          <w:sz w:val="22"/>
          <w:szCs w:val="22"/>
          <w:lang w:val="pt-BR"/>
        </w:rPr>
        <w:tab/>
      </w:r>
      <w:r w:rsidR="000B1B3B" w:rsidRPr="00D954D7">
        <w:rPr>
          <w:sz w:val="22"/>
          <w:szCs w:val="22"/>
          <w:lang w:val="pt-BR"/>
        </w:rPr>
        <w:tab/>
      </w:r>
      <w:r w:rsidRPr="00D954D7">
        <w:rPr>
          <w:color w:val="FF0000"/>
          <w:sz w:val="22"/>
          <w:szCs w:val="22"/>
          <w:u w:val="single" w:color="FF0000"/>
          <w:lang w:val="pt-BR"/>
        </w:rPr>
        <w:t xml:space="preserve">B. </w:t>
      </w:r>
      <w:r w:rsidRPr="00D954D7">
        <w:rPr>
          <w:color w:val="FF0000"/>
          <w:position w:val="-8"/>
          <w:sz w:val="22"/>
          <w:szCs w:val="22"/>
          <w:u w:val="single" w:color="FF0000"/>
        </w:rPr>
        <w:object w:dxaOrig="600" w:dyaOrig="360" w14:anchorId="205CE91B">
          <v:shape id="_x0000_i1520" type="#_x0000_t75" style="width:30pt;height:17.05pt" o:ole="">
            <v:imagedata r:id="rId1008" o:title=""/>
          </v:shape>
          <o:OLEObject Type="Embed" ProgID="Equation.DSMT4" ShapeID="_x0000_i1520" DrawAspect="Content" ObjectID="_1657735609" r:id="rId1009"/>
        </w:object>
      </w:r>
      <w:r w:rsidRPr="00D954D7">
        <w:rPr>
          <w:color w:val="FF0000"/>
          <w:sz w:val="22"/>
          <w:szCs w:val="22"/>
          <w:u w:val="single" w:color="FF0000"/>
          <w:lang w:val="pt-BR"/>
        </w:rPr>
        <w:t xml:space="preserve"> cm.</w:t>
      </w:r>
      <w:r w:rsidRPr="00D954D7">
        <w:rPr>
          <w:sz w:val="22"/>
          <w:szCs w:val="22"/>
          <w:lang w:val="pt-BR"/>
        </w:rPr>
        <w:tab/>
      </w:r>
      <w:r w:rsidR="000B1B3B" w:rsidRPr="00D954D7">
        <w:rPr>
          <w:sz w:val="22"/>
          <w:szCs w:val="22"/>
          <w:lang w:val="pt-BR"/>
        </w:rPr>
        <w:tab/>
      </w:r>
      <w:r w:rsidRPr="00D8659B">
        <w:rPr>
          <w:b/>
          <w:color w:val="3333FF"/>
          <w:sz w:val="22"/>
          <w:szCs w:val="22"/>
          <w:lang w:val="pt-BR"/>
        </w:rPr>
        <w:t>C.</w:t>
      </w:r>
      <w:r w:rsidRPr="00D954D7">
        <w:rPr>
          <w:sz w:val="22"/>
          <w:szCs w:val="22"/>
          <w:lang w:val="pt-BR"/>
        </w:rPr>
        <w:t xml:space="preserve"> </w:t>
      </w:r>
      <w:r w:rsidRPr="00D954D7">
        <w:rPr>
          <w:position w:val="-6"/>
          <w:sz w:val="22"/>
          <w:szCs w:val="22"/>
        </w:rPr>
        <w:object w:dxaOrig="499" w:dyaOrig="340" w14:anchorId="276781F5">
          <v:shape id="_x0000_i1521" type="#_x0000_t75" style="width:25pt;height:17.05pt" o:ole="">
            <v:imagedata r:id="rId1010" o:title=""/>
          </v:shape>
          <o:OLEObject Type="Embed" ProgID="Equation.DSMT4" ShapeID="_x0000_i1521" DrawAspect="Content" ObjectID="_1657735610" r:id="rId1011"/>
        </w:object>
      </w:r>
      <w:r w:rsidRPr="00D954D7">
        <w:rPr>
          <w:sz w:val="22"/>
          <w:szCs w:val="22"/>
          <w:lang w:val="pt-BR"/>
        </w:rPr>
        <w:t>.</w:t>
      </w:r>
      <w:r w:rsidRPr="00D954D7">
        <w:rPr>
          <w:sz w:val="22"/>
          <w:szCs w:val="22"/>
          <w:lang w:val="pt-BR"/>
        </w:rPr>
        <w:tab/>
      </w:r>
      <w:r w:rsidRPr="00D8659B">
        <w:rPr>
          <w:b/>
          <w:color w:val="3333FF"/>
          <w:sz w:val="22"/>
          <w:szCs w:val="22"/>
          <w:lang w:val="pt-BR"/>
        </w:rPr>
        <w:t>D.</w:t>
      </w:r>
      <w:r w:rsidRPr="00D954D7">
        <w:rPr>
          <w:sz w:val="22"/>
          <w:szCs w:val="22"/>
          <w:lang w:val="pt-BR"/>
        </w:rPr>
        <w:t xml:space="preserve"> 2 cm.</w:t>
      </w:r>
    </w:p>
    <w:p w14:paraId="2BF219F1" w14:textId="77777777" w:rsidR="000B1B3B" w:rsidRPr="00D954D7" w:rsidRDefault="000B1B3B" w:rsidP="0038605B">
      <w:pPr>
        <w:pStyle w:val="ListParagraph"/>
        <w:numPr>
          <w:ilvl w:val="0"/>
          <w:numId w:val="31"/>
        </w:numPr>
        <w:jc w:val="left"/>
        <w:rPr>
          <w:sz w:val="22"/>
          <w:szCs w:val="22"/>
        </w:rPr>
      </w:pPr>
      <w:r w:rsidRPr="00D954D7">
        <w:rPr>
          <w:b/>
          <w:color w:val="FF00FF"/>
          <w:sz w:val="22"/>
          <w:szCs w:val="22"/>
        </w:rPr>
        <w:t>(DH-12)</w:t>
      </w:r>
      <w:r w:rsidRPr="00D954D7">
        <w:rPr>
          <w:b/>
          <w:sz w:val="22"/>
          <w:szCs w:val="22"/>
        </w:rPr>
        <w:t xml:space="preserve"> 3:</w:t>
      </w:r>
      <w:r w:rsidRPr="00D954D7">
        <w:rPr>
          <w:sz w:val="22"/>
          <w:szCs w:val="22"/>
        </w:rPr>
        <w:t xml:space="preserve"> Trong hiện tượng giao thoa sóng nước, hai nguồn dao động theo phương vuông góc với mặt nước, cùng biên độ, cùng pha, cùng tần số 50 Hz được đặt tại hai điểm S</w:t>
      </w:r>
      <w:r w:rsidRPr="00D954D7">
        <w:rPr>
          <w:sz w:val="22"/>
          <w:szCs w:val="22"/>
          <w:vertAlign w:val="subscript"/>
        </w:rPr>
        <w:t>1</w:t>
      </w:r>
      <w:r w:rsidRPr="00D954D7">
        <w:rPr>
          <w:sz w:val="22"/>
          <w:szCs w:val="22"/>
        </w:rPr>
        <w:t xml:space="preserve"> và S</w:t>
      </w:r>
      <w:r w:rsidRPr="00D954D7">
        <w:rPr>
          <w:sz w:val="22"/>
          <w:szCs w:val="22"/>
          <w:vertAlign w:val="subscript"/>
        </w:rPr>
        <w:t>2</w:t>
      </w:r>
      <w:r w:rsidRPr="00D954D7">
        <w:rPr>
          <w:sz w:val="22"/>
          <w:szCs w:val="22"/>
        </w:rPr>
        <w:t xml:space="preserve"> cách nhau 10cm. Tốc độ truyền sóng trên mặt nước là 75 cm/s. Xét các điểm trên mặt nước thuộc đường tròn tâm S</w:t>
      </w:r>
      <w:r w:rsidRPr="00D954D7">
        <w:rPr>
          <w:sz w:val="22"/>
          <w:szCs w:val="22"/>
          <w:vertAlign w:val="subscript"/>
        </w:rPr>
        <w:t>1</w:t>
      </w:r>
      <w:r w:rsidRPr="00D954D7">
        <w:rPr>
          <w:sz w:val="22"/>
          <w:szCs w:val="22"/>
        </w:rPr>
        <w:t>, bán kính S</w:t>
      </w:r>
      <w:r w:rsidRPr="00D954D7">
        <w:rPr>
          <w:sz w:val="22"/>
          <w:szCs w:val="22"/>
          <w:vertAlign w:val="subscript"/>
        </w:rPr>
        <w:t>1</w:t>
      </w:r>
      <w:r w:rsidRPr="00D954D7">
        <w:rPr>
          <w:sz w:val="22"/>
          <w:szCs w:val="22"/>
        </w:rPr>
        <w:t>S</w:t>
      </w:r>
      <w:r w:rsidRPr="00D954D7">
        <w:rPr>
          <w:sz w:val="22"/>
          <w:szCs w:val="22"/>
          <w:vertAlign w:val="subscript"/>
        </w:rPr>
        <w:t>2</w:t>
      </w:r>
      <w:r w:rsidRPr="00D954D7">
        <w:rPr>
          <w:sz w:val="22"/>
          <w:szCs w:val="22"/>
        </w:rPr>
        <w:t>, điểm mà phần tử tại đó dao động với biên độ cực đại cách điểm S</w:t>
      </w:r>
      <w:r w:rsidRPr="00D954D7">
        <w:rPr>
          <w:sz w:val="22"/>
          <w:szCs w:val="22"/>
          <w:vertAlign w:val="subscript"/>
        </w:rPr>
        <w:t>2</w:t>
      </w:r>
      <w:r w:rsidRPr="00D954D7">
        <w:rPr>
          <w:sz w:val="22"/>
          <w:szCs w:val="22"/>
        </w:rPr>
        <w:t xml:space="preserve"> một đoạn ngắn nhất bằng</w:t>
      </w:r>
    </w:p>
    <w:p w14:paraId="01DA01AE" w14:textId="77777777" w:rsidR="000B1B3B" w:rsidRPr="00D954D7" w:rsidRDefault="000B1B3B" w:rsidP="0038605B">
      <w:pPr>
        <w:pStyle w:val="ListParagraph"/>
        <w:ind w:left="340"/>
        <w:jc w:val="left"/>
        <w:rPr>
          <w:sz w:val="22"/>
          <w:szCs w:val="22"/>
        </w:rPr>
      </w:pPr>
      <w:r w:rsidRPr="00D8659B">
        <w:rPr>
          <w:b/>
          <w:color w:val="3333FF"/>
          <w:sz w:val="22"/>
          <w:szCs w:val="22"/>
        </w:rPr>
        <w:t>A.</w:t>
      </w:r>
      <w:r w:rsidRPr="00D954D7">
        <w:rPr>
          <w:sz w:val="22"/>
          <w:szCs w:val="22"/>
        </w:rPr>
        <w:t xml:space="preserve"> 85 mm.</w:t>
      </w:r>
      <w:r w:rsidRPr="00D954D7">
        <w:rPr>
          <w:sz w:val="22"/>
          <w:szCs w:val="22"/>
        </w:rPr>
        <w:tab/>
      </w:r>
      <w:r w:rsidR="00772D12" w:rsidRPr="00D954D7">
        <w:rPr>
          <w:sz w:val="22"/>
          <w:szCs w:val="22"/>
        </w:rPr>
        <w:tab/>
      </w:r>
      <w:r w:rsidRPr="00D8659B">
        <w:rPr>
          <w:b/>
          <w:color w:val="3333FF"/>
          <w:sz w:val="22"/>
          <w:szCs w:val="22"/>
        </w:rPr>
        <w:t>B.</w:t>
      </w:r>
      <w:r w:rsidRPr="00D954D7">
        <w:rPr>
          <w:sz w:val="22"/>
          <w:szCs w:val="22"/>
        </w:rPr>
        <w:t xml:space="preserve"> 15 mm.</w:t>
      </w:r>
      <w:r w:rsidRPr="00D954D7">
        <w:rPr>
          <w:sz w:val="22"/>
          <w:szCs w:val="22"/>
        </w:rPr>
        <w:tab/>
      </w:r>
      <w:r w:rsidRPr="00D954D7">
        <w:rPr>
          <w:color w:val="FF0000"/>
          <w:sz w:val="22"/>
          <w:szCs w:val="22"/>
          <w:u w:val="single" w:color="FF0000"/>
        </w:rPr>
        <w:t>C. 10 mm.</w:t>
      </w:r>
      <w:r w:rsidRPr="00D954D7">
        <w:rPr>
          <w:sz w:val="22"/>
          <w:szCs w:val="22"/>
        </w:rPr>
        <w:tab/>
      </w:r>
      <w:r w:rsidRPr="00D8659B">
        <w:rPr>
          <w:b/>
          <w:color w:val="3333FF"/>
          <w:sz w:val="22"/>
          <w:szCs w:val="22"/>
        </w:rPr>
        <w:t>D.</w:t>
      </w:r>
      <w:r w:rsidRPr="00D954D7">
        <w:rPr>
          <w:sz w:val="22"/>
          <w:szCs w:val="22"/>
        </w:rPr>
        <w:t xml:space="preserve"> 89 mm.</w:t>
      </w:r>
    </w:p>
    <w:p w14:paraId="237F1C7F" w14:textId="77777777" w:rsidR="00ED4E27" w:rsidRPr="00D954D7" w:rsidRDefault="00ED4E27" w:rsidP="0038605B">
      <w:pPr>
        <w:pStyle w:val="ListParagraph"/>
        <w:numPr>
          <w:ilvl w:val="0"/>
          <w:numId w:val="31"/>
        </w:numPr>
        <w:jc w:val="left"/>
        <w:rPr>
          <w:sz w:val="22"/>
          <w:szCs w:val="22"/>
          <w:lang w:val="pt-BR"/>
        </w:rPr>
      </w:pPr>
      <w:r w:rsidRPr="00D954D7">
        <w:rPr>
          <w:b/>
          <w:color w:val="FF00FF"/>
          <w:sz w:val="22"/>
          <w:szCs w:val="22"/>
          <w:lang w:val="pt-BR"/>
        </w:rPr>
        <w:t>(DH-13)</w:t>
      </w:r>
      <w:r w:rsidRPr="00D954D7">
        <w:rPr>
          <w:b/>
          <w:color w:val="FF0000"/>
          <w:sz w:val="22"/>
          <w:szCs w:val="22"/>
          <w:u w:val="single" w:color="FF0000"/>
          <w:lang w:val="pt-BR"/>
        </w:rPr>
        <w:t xml:space="preserve"> </w:t>
      </w:r>
      <w:r w:rsidRPr="00D954D7">
        <w:rPr>
          <w:sz w:val="22"/>
          <w:szCs w:val="22"/>
          <w:lang w:val="pt-BR"/>
        </w:rPr>
        <w:t>Trong một thí nghiệm về giao thoa sóng nước, hai nguồn sóng kết hợp O</w:t>
      </w:r>
      <w:r w:rsidRPr="00D954D7">
        <w:rPr>
          <w:sz w:val="22"/>
          <w:szCs w:val="22"/>
          <w:vertAlign w:val="subscript"/>
          <w:lang w:val="pt-BR"/>
        </w:rPr>
        <w:t>1</w:t>
      </w:r>
      <w:r w:rsidRPr="00D954D7">
        <w:rPr>
          <w:sz w:val="22"/>
          <w:szCs w:val="22"/>
          <w:lang w:val="pt-BR"/>
        </w:rPr>
        <w:t xml:space="preserve"> và O</w:t>
      </w:r>
      <w:r w:rsidRPr="00D954D7">
        <w:rPr>
          <w:sz w:val="22"/>
          <w:szCs w:val="22"/>
          <w:vertAlign w:val="subscript"/>
          <w:lang w:val="pt-BR"/>
        </w:rPr>
        <w:t>2</w:t>
      </w:r>
      <w:r w:rsidRPr="00D954D7">
        <w:rPr>
          <w:sz w:val="22"/>
          <w:szCs w:val="22"/>
          <w:lang w:val="pt-BR"/>
        </w:rPr>
        <w:t xml:space="preserve"> dao động cùng pha, cùng biên độ. Chọn hệ tọa độ vuông góc Oxy (thuộc mặt nước) với gốc tọa độ là vị trí đặt nguồn O</w:t>
      </w:r>
      <w:r w:rsidRPr="00D954D7">
        <w:rPr>
          <w:sz w:val="22"/>
          <w:szCs w:val="22"/>
          <w:vertAlign w:val="subscript"/>
          <w:lang w:val="pt-BR"/>
        </w:rPr>
        <w:t>1</w:t>
      </w:r>
      <w:r w:rsidRPr="00D954D7">
        <w:rPr>
          <w:sz w:val="22"/>
          <w:szCs w:val="22"/>
          <w:vertAlign w:val="subscript"/>
          <w:lang w:val="pt-BR"/>
        </w:rPr>
        <w:softHyphen/>
      </w:r>
      <w:r w:rsidRPr="00D954D7">
        <w:rPr>
          <w:sz w:val="22"/>
          <w:szCs w:val="22"/>
          <w:lang w:val="pt-BR"/>
        </w:rPr>
        <w:t xml:space="preserve"> còn nguồn O</w:t>
      </w:r>
      <w:r w:rsidRPr="00D954D7">
        <w:rPr>
          <w:sz w:val="22"/>
          <w:szCs w:val="22"/>
          <w:vertAlign w:val="subscript"/>
          <w:lang w:val="pt-BR"/>
        </w:rPr>
        <w:t>2</w:t>
      </w:r>
      <w:r w:rsidRPr="00D954D7">
        <w:rPr>
          <w:sz w:val="22"/>
          <w:szCs w:val="22"/>
          <w:lang w:val="pt-BR"/>
        </w:rPr>
        <w:t xml:space="preserve"> nằm trên trục Oy. Hai điểm P và Q nằm trên Ox có OP = 4,5 cm và OQ = 8cm. Dịch chuyển nguồn O</w:t>
      </w:r>
      <w:r w:rsidRPr="00D954D7">
        <w:rPr>
          <w:sz w:val="22"/>
          <w:szCs w:val="22"/>
          <w:vertAlign w:val="subscript"/>
          <w:lang w:val="pt-BR"/>
        </w:rPr>
        <w:t>2</w:t>
      </w:r>
      <w:r w:rsidRPr="00D954D7">
        <w:rPr>
          <w:sz w:val="22"/>
          <w:szCs w:val="22"/>
          <w:lang w:val="pt-BR"/>
        </w:rPr>
        <w:t xml:space="preserve"> trên trục Oy đến vị trí sao cho góc  </w:t>
      </w:r>
      <w:r w:rsidRPr="00D954D7">
        <w:rPr>
          <w:position w:val="-12"/>
          <w:sz w:val="22"/>
          <w:szCs w:val="22"/>
        </w:rPr>
        <w:object w:dxaOrig="700" w:dyaOrig="440" w14:anchorId="48F162FA">
          <v:shape id="_x0000_i1522" type="#_x0000_t75" style="width:34.95pt;height:22.05pt" o:ole="">
            <v:imagedata r:id="rId1012" o:title=""/>
          </v:shape>
          <o:OLEObject Type="Embed" ProgID="Equation.DSMT4" ShapeID="_x0000_i1522" DrawAspect="Content" ObjectID="_1657735611" r:id="rId1013"/>
        </w:object>
      </w:r>
      <w:r w:rsidRPr="00D954D7">
        <w:rPr>
          <w:sz w:val="22"/>
          <w:szCs w:val="22"/>
          <w:lang w:val="pt-BR"/>
        </w:rPr>
        <w:t xml:space="preserve"> có giá trị lớn nhất thì phần tử nước tại P không dao động còn phần tử nước tại Q dao động với biên độ cực đại. Biết giữa P và Q không còn cực đại nào khác. Trên đoạn OP, điểm gần P nhất mà các phần tử nước dao động với biên độ cực đại cách P một đoạn là</w:t>
      </w:r>
    </w:p>
    <w:p w14:paraId="5E74F507" w14:textId="77777777" w:rsidR="00ED4E27" w:rsidRPr="00D954D7" w:rsidRDefault="00ED4E27" w:rsidP="0038605B">
      <w:pPr>
        <w:pStyle w:val="ListParagraph"/>
        <w:ind w:left="340"/>
        <w:jc w:val="left"/>
        <w:rPr>
          <w:color w:val="FF0000"/>
          <w:sz w:val="22"/>
          <w:szCs w:val="22"/>
          <w:u w:val="single" w:color="FF0000"/>
          <w:lang w:val="pt-BR"/>
        </w:rPr>
      </w:pPr>
      <w:r w:rsidRPr="00D8659B">
        <w:rPr>
          <w:b/>
          <w:color w:val="3333FF"/>
          <w:sz w:val="22"/>
          <w:szCs w:val="22"/>
          <w:lang w:val="pt-BR"/>
        </w:rPr>
        <w:t>A.</w:t>
      </w:r>
      <w:r w:rsidRPr="00D954D7">
        <w:rPr>
          <w:sz w:val="22"/>
          <w:szCs w:val="22"/>
          <w:lang w:val="pt-BR"/>
        </w:rPr>
        <w:t xml:space="preserve"> 1,1 cm.</w:t>
      </w:r>
      <w:r w:rsidRPr="00D954D7">
        <w:rPr>
          <w:sz w:val="22"/>
          <w:szCs w:val="22"/>
          <w:lang w:val="pt-BR"/>
        </w:rPr>
        <w:tab/>
      </w:r>
      <w:r w:rsidR="00772D12" w:rsidRPr="00D954D7">
        <w:rPr>
          <w:sz w:val="22"/>
          <w:szCs w:val="22"/>
          <w:lang w:val="pt-BR"/>
        </w:rPr>
        <w:tab/>
      </w:r>
      <w:r w:rsidRPr="00D8659B">
        <w:rPr>
          <w:b/>
          <w:color w:val="3333FF"/>
          <w:sz w:val="22"/>
          <w:szCs w:val="22"/>
          <w:lang w:val="pt-BR"/>
        </w:rPr>
        <w:t>B.</w:t>
      </w:r>
      <w:r w:rsidRPr="00D954D7">
        <w:rPr>
          <w:sz w:val="22"/>
          <w:szCs w:val="22"/>
          <w:lang w:val="pt-BR"/>
        </w:rPr>
        <w:t xml:space="preserve"> 3,4 cm.</w:t>
      </w:r>
      <w:r w:rsidRPr="00D954D7">
        <w:rPr>
          <w:sz w:val="22"/>
          <w:szCs w:val="22"/>
          <w:lang w:val="pt-BR"/>
        </w:rPr>
        <w:tab/>
      </w:r>
      <w:r w:rsidRPr="00D8659B">
        <w:rPr>
          <w:b/>
          <w:color w:val="3333FF"/>
          <w:sz w:val="22"/>
          <w:szCs w:val="22"/>
          <w:lang w:val="pt-BR"/>
        </w:rPr>
        <w:t>C.</w:t>
      </w:r>
      <w:r w:rsidRPr="00D954D7">
        <w:rPr>
          <w:sz w:val="22"/>
          <w:szCs w:val="22"/>
          <w:lang w:val="pt-BR"/>
        </w:rPr>
        <w:t xml:space="preserve"> 2,5 cm.</w:t>
      </w:r>
      <w:r w:rsidRPr="00D954D7">
        <w:rPr>
          <w:sz w:val="22"/>
          <w:szCs w:val="22"/>
          <w:lang w:val="pt-BR"/>
        </w:rPr>
        <w:tab/>
      </w:r>
      <w:r w:rsidRPr="00D954D7">
        <w:rPr>
          <w:color w:val="FF0000"/>
          <w:sz w:val="22"/>
          <w:szCs w:val="22"/>
          <w:u w:val="single" w:color="FF0000"/>
          <w:lang w:val="pt-BR"/>
        </w:rPr>
        <w:t>D. 2,0 cm.</w:t>
      </w:r>
    </w:p>
    <w:p w14:paraId="47E8E38F" w14:textId="77777777" w:rsidR="00ED4E27" w:rsidRPr="00D954D7" w:rsidRDefault="00ED4E27" w:rsidP="0038605B">
      <w:pPr>
        <w:pStyle w:val="ListParagraph"/>
        <w:numPr>
          <w:ilvl w:val="0"/>
          <w:numId w:val="31"/>
        </w:numPr>
        <w:jc w:val="left"/>
        <w:rPr>
          <w:sz w:val="22"/>
          <w:szCs w:val="22"/>
          <w:lang w:val="pt-BR"/>
        </w:rPr>
      </w:pPr>
      <w:r w:rsidRPr="00D954D7">
        <w:rPr>
          <w:b/>
          <w:color w:val="FF00FF"/>
          <w:sz w:val="22"/>
          <w:szCs w:val="22"/>
          <w:lang w:val="pt-BR"/>
        </w:rPr>
        <w:t>(DH-13)</w:t>
      </w:r>
      <w:r w:rsidRPr="00D954D7">
        <w:rPr>
          <w:b/>
          <w:color w:val="FF0000"/>
          <w:sz w:val="22"/>
          <w:szCs w:val="22"/>
          <w:u w:val="single" w:color="FF0000"/>
          <w:lang w:val="pt-BR"/>
        </w:rPr>
        <w:t xml:space="preserve"> </w:t>
      </w:r>
      <w:r w:rsidRPr="00D954D7">
        <w:rPr>
          <w:sz w:val="22"/>
          <w:szCs w:val="22"/>
          <w:lang w:val="pt-BR"/>
        </w:rPr>
        <w:t>Trong một thí nghiệm về giao thoa sóng nước, hai nguồn sóng kết hợp dao động cùng pha tại hai điểm A và B  cách nhau 16cm. Sóng truyền trên mặt nước với bước sóng 3cm. Trên đoạn AB, số điểm mà tại đó phần tử nước dao động với biên độ cực  đại là</w:t>
      </w:r>
    </w:p>
    <w:p w14:paraId="4C6ED2DE" w14:textId="77777777" w:rsidR="00ED4E27" w:rsidRPr="00D954D7" w:rsidRDefault="00ED4E27" w:rsidP="0038605B">
      <w:pPr>
        <w:pStyle w:val="ListParagraph"/>
        <w:ind w:left="340"/>
        <w:jc w:val="left"/>
        <w:rPr>
          <w:sz w:val="22"/>
          <w:szCs w:val="22"/>
          <w:lang w:val="pt-BR"/>
        </w:rPr>
      </w:pPr>
      <w:r w:rsidRPr="00D8659B">
        <w:rPr>
          <w:b/>
          <w:color w:val="3333FF"/>
          <w:sz w:val="22"/>
          <w:szCs w:val="22"/>
          <w:lang w:val="pt-BR"/>
        </w:rPr>
        <w:t>A.</w:t>
      </w:r>
      <w:r w:rsidRPr="00D954D7">
        <w:rPr>
          <w:sz w:val="22"/>
          <w:szCs w:val="22"/>
          <w:lang w:val="pt-BR"/>
        </w:rPr>
        <w:t xml:space="preserve"> 10</w:t>
      </w:r>
      <w:r w:rsidRPr="00D954D7">
        <w:rPr>
          <w:sz w:val="22"/>
          <w:szCs w:val="22"/>
          <w:lang w:val="pt-BR"/>
        </w:rPr>
        <w:tab/>
      </w:r>
      <w:r w:rsidRPr="00D954D7">
        <w:rPr>
          <w:color w:val="FF0000"/>
          <w:sz w:val="22"/>
          <w:szCs w:val="22"/>
          <w:u w:val="single" w:color="FF0000"/>
          <w:lang w:val="pt-BR"/>
        </w:rPr>
        <w:t>B. 11</w:t>
      </w:r>
      <w:r w:rsidRPr="00D954D7">
        <w:rPr>
          <w:sz w:val="22"/>
          <w:szCs w:val="22"/>
          <w:lang w:val="pt-BR"/>
        </w:rPr>
        <w:tab/>
      </w:r>
      <w:r w:rsidR="00772D12" w:rsidRPr="00D954D7">
        <w:rPr>
          <w:sz w:val="22"/>
          <w:szCs w:val="22"/>
          <w:lang w:val="pt-BR"/>
        </w:rPr>
        <w:tab/>
      </w:r>
      <w:r w:rsidRPr="00D8659B">
        <w:rPr>
          <w:b/>
          <w:color w:val="3333FF"/>
          <w:sz w:val="22"/>
          <w:szCs w:val="22"/>
          <w:lang w:val="pt-BR"/>
        </w:rPr>
        <w:t>C.</w:t>
      </w:r>
      <w:r w:rsidRPr="00D954D7">
        <w:rPr>
          <w:sz w:val="22"/>
          <w:szCs w:val="22"/>
          <w:lang w:val="pt-BR"/>
        </w:rPr>
        <w:t xml:space="preserve"> 12</w:t>
      </w:r>
      <w:r w:rsidRPr="00D954D7">
        <w:rPr>
          <w:sz w:val="22"/>
          <w:szCs w:val="22"/>
          <w:lang w:val="pt-BR"/>
        </w:rPr>
        <w:tab/>
      </w:r>
      <w:r w:rsidR="00772D12" w:rsidRPr="00D954D7">
        <w:rPr>
          <w:sz w:val="22"/>
          <w:szCs w:val="22"/>
          <w:lang w:val="pt-BR"/>
        </w:rPr>
        <w:tab/>
      </w:r>
      <w:r w:rsidRPr="00D8659B">
        <w:rPr>
          <w:b/>
          <w:color w:val="3333FF"/>
          <w:sz w:val="22"/>
          <w:szCs w:val="22"/>
          <w:lang w:val="pt-BR"/>
        </w:rPr>
        <w:t>D.</w:t>
      </w:r>
      <w:r w:rsidRPr="00D954D7">
        <w:rPr>
          <w:sz w:val="22"/>
          <w:szCs w:val="22"/>
          <w:lang w:val="pt-BR"/>
        </w:rPr>
        <w:t xml:space="preserve"> 9</w:t>
      </w:r>
    </w:p>
    <w:p w14:paraId="529C7A65" w14:textId="77777777" w:rsidR="00BA528B" w:rsidRPr="00D954D7" w:rsidRDefault="00BA528B" w:rsidP="0038605B">
      <w:pPr>
        <w:pStyle w:val="ListParagraph"/>
        <w:numPr>
          <w:ilvl w:val="0"/>
          <w:numId w:val="31"/>
        </w:numPr>
        <w:jc w:val="left"/>
        <w:rPr>
          <w:sz w:val="22"/>
          <w:szCs w:val="22"/>
        </w:rPr>
      </w:pPr>
      <w:r w:rsidRPr="00D954D7">
        <w:rPr>
          <w:b/>
          <w:color w:val="FF00FF"/>
          <w:sz w:val="22"/>
          <w:szCs w:val="22"/>
        </w:rPr>
        <w:t>(DH-14)</w:t>
      </w:r>
      <w:r w:rsidRPr="00D954D7">
        <w:rPr>
          <w:b/>
          <w:sz w:val="22"/>
          <w:szCs w:val="22"/>
        </w:rPr>
        <w:t xml:space="preserve"> </w:t>
      </w:r>
      <w:r w:rsidRPr="00D954D7">
        <w:rPr>
          <w:sz w:val="22"/>
          <w:szCs w:val="22"/>
        </w:rPr>
        <w:t xml:space="preserve"> Trong một thí nghiệm giao thoa sóng nước, hai nguồn S</w:t>
      </w:r>
      <w:r w:rsidRPr="00D954D7">
        <w:rPr>
          <w:sz w:val="22"/>
          <w:szCs w:val="22"/>
          <w:vertAlign w:val="subscript"/>
        </w:rPr>
        <w:t>1</w:t>
      </w:r>
      <w:r w:rsidRPr="00D954D7">
        <w:rPr>
          <w:sz w:val="22"/>
          <w:szCs w:val="22"/>
        </w:rPr>
        <w:t xml:space="preserve"> và S</w:t>
      </w:r>
      <w:r w:rsidRPr="00D954D7">
        <w:rPr>
          <w:sz w:val="22"/>
          <w:szCs w:val="22"/>
          <w:vertAlign w:val="subscript"/>
        </w:rPr>
        <w:t>2</w:t>
      </w:r>
      <w:r w:rsidRPr="00D954D7">
        <w:rPr>
          <w:sz w:val="22"/>
          <w:szCs w:val="22"/>
        </w:rPr>
        <w:t xml:space="preserve"> cách nhau 16 cm, dao động theo phương vuông góc với mặt nước, cùng biên độ, cùng pha, cùng tần số 80 Hz. Tốc độ truyền sóng trên mặt nước là 40 cm/s. Ở mặt nước, gọi d là đường trung trực của đoạn S</w:t>
      </w:r>
      <w:r w:rsidRPr="00D954D7">
        <w:rPr>
          <w:sz w:val="22"/>
          <w:szCs w:val="22"/>
          <w:vertAlign w:val="subscript"/>
        </w:rPr>
        <w:t>1</w:t>
      </w:r>
      <w:r w:rsidRPr="00D954D7">
        <w:rPr>
          <w:sz w:val="22"/>
          <w:szCs w:val="22"/>
        </w:rPr>
        <w:t>S</w:t>
      </w:r>
      <w:r w:rsidRPr="00D954D7">
        <w:rPr>
          <w:sz w:val="22"/>
          <w:szCs w:val="22"/>
          <w:vertAlign w:val="subscript"/>
        </w:rPr>
        <w:t>2</w:t>
      </w:r>
      <w:r w:rsidRPr="00D954D7">
        <w:rPr>
          <w:sz w:val="22"/>
          <w:szCs w:val="22"/>
        </w:rPr>
        <w:t>. Trên d, điểm M ở cách S</w:t>
      </w:r>
      <w:r w:rsidRPr="00D954D7">
        <w:rPr>
          <w:sz w:val="22"/>
          <w:szCs w:val="22"/>
          <w:vertAlign w:val="subscript"/>
        </w:rPr>
        <w:t>1</w:t>
      </w:r>
      <w:r w:rsidRPr="00D954D7">
        <w:rPr>
          <w:sz w:val="22"/>
          <w:szCs w:val="22"/>
        </w:rPr>
        <w:t xml:space="preserve"> 10 cm; điểm N dao động cùng pha với M và gần M nhất sẽ cách M một đoạn có giá trị </w:t>
      </w:r>
      <w:r w:rsidRPr="00D954D7">
        <w:rPr>
          <w:b/>
          <w:sz w:val="22"/>
          <w:szCs w:val="22"/>
        </w:rPr>
        <w:t>gần giá trị nào nhất</w:t>
      </w:r>
      <w:r w:rsidRPr="00D954D7">
        <w:rPr>
          <w:sz w:val="22"/>
          <w:szCs w:val="22"/>
        </w:rPr>
        <w:t xml:space="preserve"> sau đây?</w:t>
      </w:r>
    </w:p>
    <w:p w14:paraId="5810562C" w14:textId="77777777" w:rsidR="00BA528B" w:rsidRPr="00D954D7" w:rsidRDefault="00BA528B"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7,8 mm.</w:t>
      </w:r>
      <w:r w:rsidRPr="00D954D7">
        <w:rPr>
          <w:sz w:val="22"/>
          <w:szCs w:val="22"/>
        </w:rPr>
        <w:tab/>
      </w:r>
      <w:r w:rsidR="00772D12" w:rsidRPr="00D954D7">
        <w:rPr>
          <w:sz w:val="22"/>
          <w:szCs w:val="22"/>
        </w:rPr>
        <w:tab/>
      </w:r>
      <w:r w:rsidRPr="00D8659B">
        <w:rPr>
          <w:b/>
          <w:color w:val="3333FF"/>
          <w:sz w:val="22"/>
          <w:szCs w:val="22"/>
        </w:rPr>
        <w:t>B.</w:t>
      </w:r>
      <w:r w:rsidRPr="00D954D7">
        <w:rPr>
          <w:sz w:val="22"/>
          <w:szCs w:val="22"/>
        </w:rPr>
        <w:t xml:space="preserve"> 6,8 mm.</w:t>
      </w:r>
      <w:r w:rsidRPr="00D954D7">
        <w:rPr>
          <w:sz w:val="22"/>
          <w:szCs w:val="22"/>
          <w:vertAlign w:val="subscript"/>
        </w:rPr>
        <w:tab/>
      </w:r>
      <w:r w:rsidRPr="00D8659B">
        <w:rPr>
          <w:b/>
          <w:color w:val="3333FF"/>
          <w:sz w:val="22"/>
          <w:szCs w:val="22"/>
        </w:rPr>
        <w:t>C.</w:t>
      </w:r>
      <w:r w:rsidRPr="00D954D7">
        <w:rPr>
          <w:sz w:val="22"/>
          <w:szCs w:val="22"/>
        </w:rPr>
        <w:t xml:space="preserve"> 9,8 mm.</w:t>
      </w:r>
      <w:r w:rsidRPr="00D954D7">
        <w:rPr>
          <w:sz w:val="22"/>
          <w:szCs w:val="22"/>
        </w:rPr>
        <w:tab/>
      </w:r>
      <w:r w:rsidRPr="00D8659B">
        <w:rPr>
          <w:b/>
          <w:color w:val="3333FF"/>
          <w:sz w:val="22"/>
          <w:szCs w:val="22"/>
        </w:rPr>
        <w:t>D.</w:t>
      </w:r>
      <w:r w:rsidRPr="00D954D7">
        <w:rPr>
          <w:sz w:val="22"/>
          <w:szCs w:val="22"/>
        </w:rPr>
        <w:t xml:space="preserve"> 8,8 mm.</w:t>
      </w:r>
    </w:p>
    <w:p w14:paraId="05C6BBE4" w14:textId="77777777" w:rsidR="00C42CD4" w:rsidRPr="00D954D7" w:rsidRDefault="00C42CD4" w:rsidP="0038605B">
      <w:pPr>
        <w:jc w:val="left"/>
        <w:rPr>
          <w:sz w:val="22"/>
          <w:szCs w:val="22"/>
          <w:vertAlign w:val="subscript"/>
        </w:rPr>
      </w:pPr>
    </w:p>
    <w:p w14:paraId="3422CE81" w14:textId="77777777" w:rsidR="00C42CD4" w:rsidRPr="00D954D7" w:rsidRDefault="00C42CD4" w:rsidP="0038605B">
      <w:pPr>
        <w:pStyle w:val="Heading3"/>
        <w:jc w:val="left"/>
        <w:rPr>
          <w:rFonts w:cs="Times New Roman"/>
        </w:rPr>
      </w:pPr>
      <w:bookmarkStart w:id="96" w:name="_Toc47111386"/>
      <w:r w:rsidRPr="00D954D7">
        <w:rPr>
          <w:rFonts w:cs="Times New Roman"/>
        </w:rPr>
        <w:t>NĂM 2015</w:t>
      </w:r>
      <w:bookmarkEnd w:id="96"/>
    </w:p>
    <w:p w14:paraId="3658F8F1" w14:textId="77777777" w:rsidR="00C42CD4" w:rsidRPr="00D954D7" w:rsidRDefault="00C42CD4" w:rsidP="0038605B">
      <w:pPr>
        <w:jc w:val="left"/>
        <w:rPr>
          <w:sz w:val="22"/>
          <w:szCs w:val="22"/>
          <w:vertAlign w:val="subscript"/>
        </w:rPr>
      </w:pPr>
    </w:p>
    <w:p w14:paraId="4D9F88EF" w14:textId="77777777" w:rsidR="00C47563" w:rsidRPr="00C47563" w:rsidRDefault="00C47563" w:rsidP="0038605B">
      <w:pPr>
        <w:pStyle w:val="ListParagraph"/>
        <w:numPr>
          <w:ilvl w:val="0"/>
          <w:numId w:val="31"/>
        </w:numPr>
        <w:jc w:val="left"/>
        <w:rPr>
          <w:sz w:val="22"/>
          <w:szCs w:val="22"/>
        </w:rPr>
      </w:pPr>
      <w:r w:rsidRPr="00C47563">
        <w:rPr>
          <w:b/>
          <w:color w:val="00B050"/>
          <w:sz w:val="22"/>
          <w:szCs w:val="22"/>
        </w:rPr>
        <w:t xml:space="preserve">(MH-QG-15) </w:t>
      </w:r>
      <w:r w:rsidRPr="00C47563">
        <w:rPr>
          <w:b/>
          <w:color w:val="3333FF"/>
          <w:sz w:val="22"/>
          <w:szCs w:val="22"/>
        </w:rPr>
        <w:t xml:space="preserve">Câu 15: </w:t>
      </w:r>
      <w:r w:rsidRPr="00C47563">
        <w:rPr>
          <w:sz w:val="22"/>
          <w:szCs w:val="22"/>
        </w:rPr>
        <w:t>Một học sinh làm thực hành tạo ra ở mặt chất lỏng hai nguồn sóng A, B cách nhau 18 cm, dao động theo phương thẳng đứng với phương trình là u</w:t>
      </w:r>
      <w:r w:rsidRPr="00C47563">
        <w:rPr>
          <w:sz w:val="22"/>
          <w:szCs w:val="22"/>
          <w:vertAlign w:val="subscript"/>
        </w:rPr>
        <w:t>A</w:t>
      </w:r>
      <w:r w:rsidRPr="00C47563">
        <w:rPr>
          <w:sz w:val="22"/>
          <w:szCs w:val="22"/>
        </w:rPr>
        <w:t xml:space="preserve"> = u</w:t>
      </w:r>
      <w:r w:rsidRPr="00C47563">
        <w:rPr>
          <w:sz w:val="22"/>
          <w:szCs w:val="22"/>
          <w:vertAlign w:val="subscript"/>
        </w:rPr>
        <w:t>B</w:t>
      </w:r>
      <w:r w:rsidRPr="00C47563">
        <w:rPr>
          <w:sz w:val="22"/>
          <w:szCs w:val="22"/>
        </w:rPr>
        <w:t xml:space="preserve"> = acos50πt (t tính bằng s). Tốc độ truyền sóng ở mặt chất lỏng là 50 cm/s. Gọi O là trung điểm của AB, điểm M ở mặt chất lỏng nằm trên đường trung trực của AB và gần O nhất sao cho phần tử chất lỏng tại M dao động cùng pha với phần tử chất lỏng tại O. Khoảng cách MO là </w:t>
      </w:r>
    </w:p>
    <w:p w14:paraId="7C5519B4" w14:textId="62B237A6" w:rsidR="00C47563" w:rsidRPr="00C47563" w:rsidRDefault="00C47563" w:rsidP="0038605B">
      <w:pPr>
        <w:pStyle w:val="ListParagraph"/>
        <w:ind w:left="340"/>
        <w:jc w:val="left"/>
        <w:rPr>
          <w:sz w:val="22"/>
          <w:szCs w:val="22"/>
        </w:rPr>
      </w:pPr>
      <w:r w:rsidRPr="00C47563">
        <w:rPr>
          <w:b/>
          <w:color w:val="0000FF"/>
          <w:sz w:val="22"/>
          <w:szCs w:val="22"/>
        </w:rPr>
        <w:lastRenderedPageBreak/>
        <w:t>A.</w:t>
      </w:r>
      <w:r w:rsidRPr="00C47563">
        <w:rPr>
          <w:sz w:val="22"/>
          <w:szCs w:val="22"/>
        </w:rPr>
        <w:t xml:space="preserve"> 10 cm. </w:t>
      </w:r>
      <w:r w:rsidRPr="00C47563">
        <w:rPr>
          <w:sz w:val="22"/>
          <w:szCs w:val="22"/>
        </w:rPr>
        <w:tab/>
      </w:r>
      <w:r w:rsidRPr="00C47563">
        <w:rPr>
          <w:sz w:val="22"/>
          <w:szCs w:val="22"/>
        </w:rPr>
        <w:tab/>
      </w:r>
      <w:r w:rsidRPr="00C47563">
        <w:rPr>
          <w:b/>
          <w:color w:val="0000FF"/>
          <w:sz w:val="22"/>
          <w:szCs w:val="22"/>
        </w:rPr>
        <w:t>B.</w:t>
      </w:r>
      <w:r w:rsidRPr="00C47563">
        <w:rPr>
          <w:sz w:val="22"/>
          <w:szCs w:val="22"/>
        </w:rPr>
        <w:t xml:space="preserve"> 2 cm. </w:t>
      </w:r>
      <w:r w:rsidRPr="00C47563">
        <w:rPr>
          <w:sz w:val="22"/>
          <w:szCs w:val="22"/>
        </w:rPr>
        <w:tab/>
      </w:r>
      <w:r w:rsidRPr="00C47563">
        <w:rPr>
          <w:sz w:val="22"/>
          <w:szCs w:val="22"/>
        </w:rPr>
        <w:tab/>
      </w:r>
      <w:r w:rsidRPr="00C47563">
        <w:rPr>
          <w:b/>
          <w:color w:val="0000FF"/>
          <w:sz w:val="22"/>
          <w:szCs w:val="22"/>
        </w:rPr>
        <w:t>C.</w:t>
      </w:r>
      <w:r w:rsidRPr="00C47563">
        <w:rPr>
          <w:sz w:val="22"/>
          <w:szCs w:val="22"/>
        </w:rPr>
        <w:t xml:space="preserve"> 2 2 cm. </w:t>
      </w:r>
      <w:r w:rsidRPr="00C47563">
        <w:rPr>
          <w:sz w:val="22"/>
          <w:szCs w:val="22"/>
        </w:rPr>
        <w:tab/>
      </w:r>
      <w:r w:rsidRPr="00C47563">
        <w:rPr>
          <w:b/>
          <w:color w:val="FF0000"/>
          <w:sz w:val="22"/>
          <w:szCs w:val="22"/>
          <w:u w:val="single" w:color="FF0000"/>
        </w:rPr>
        <w:t>D.</w:t>
      </w:r>
      <w:r w:rsidRPr="00C47563">
        <w:rPr>
          <w:color w:val="FF0000"/>
          <w:sz w:val="22"/>
          <w:szCs w:val="22"/>
          <w:u w:val="single" w:color="FF0000"/>
        </w:rPr>
        <w:t xml:space="preserve"> 2 10 cm. </w:t>
      </w:r>
    </w:p>
    <w:p w14:paraId="465867E5" w14:textId="77777777" w:rsidR="00C47563" w:rsidRPr="00C47563" w:rsidRDefault="00C47563" w:rsidP="0038605B">
      <w:pPr>
        <w:pStyle w:val="ListParagraph"/>
        <w:numPr>
          <w:ilvl w:val="0"/>
          <w:numId w:val="31"/>
        </w:numPr>
        <w:jc w:val="left"/>
        <w:rPr>
          <w:sz w:val="22"/>
          <w:szCs w:val="22"/>
        </w:rPr>
      </w:pPr>
      <w:r w:rsidRPr="00C47563">
        <w:rPr>
          <w:b/>
          <w:color w:val="00B050"/>
          <w:sz w:val="22"/>
          <w:szCs w:val="22"/>
        </w:rPr>
        <w:t xml:space="preserve">(MH-QG-15) </w:t>
      </w:r>
      <w:r w:rsidRPr="00C47563">
        <w:rPr>
          <w:b/>
          <w:color w:val="3333FF"/>
          <w:sz w:val="22"/>
          <w:szCs w:val="22"/>
        </w:rPr>
        <w:t xml:space="preserve">Câu 16: </w:t>
      </w:r>
      <w:r w:rsidRPr="00C47563">
        <w:rPr>
          <w:sz w:val="22"/>
          <w:szCs w:val="22"/>
        </w:rPr>
        <w:t>Trong một thí nghiệm về giao thoa sóng nước, hai nguồn sóng kết hợp O</w:t>
      </w:r>
      <w:r w:rsidRPr="00C47563">
        <w:rPr>
          <w:sz w:val="22"/>
          <w:szCs w:val="22"/>
          <w:vertAlign w:val="subscript"/>
        </w:rPr>
        <w:t>1</w:t>
      </w:r>
      <w:r w:rsidRPr="00C47563">
        <w:rPr>
          <w:sz w:val="22"/>
          <w:szCs w:val="22"/>
        </w:rPr>
        <w:t>và O</w:t>
      </w:r>
      <w:r w:rsidRPr="00C47563">
        <w:rPr>
          <w:sz w:val="22"/>
          <w:szCs w:val="22"/>
          <w:vertAlign w:val="subscript"/>
        </w:rPr>
        <w:t>2</w:t>
      </w:r>
      <w:r w:rsidRPr="00C47563">
        <w:rPr>
          <w:sz w:val="22"/>
          <w:szCs w:val="22"/>
        </w:rPr>
        <w:t xml:space="preserve"> dao động cùng pha, cùng biên độ. Chọn hệ tọa độ vuông góc xOy (thuộc mặt nước) với gốc tọa độ là vị trí đặt nguồn O</w:t>
      </w:r>
      <w:r w:rsidRPr="00C47563">
        <w:rPr>
          <w:sz w:val="22"/>
          <w:szCs w:val="22"/>
          <w:vertAlign w:val="subscript"/>
        </w:rPr>
        <w:t>1</w:t>
      </w:r>
      <w:r w:rsidRPr="00C47563">
        <w:rPr>
          <w:sz w:val="22"/>
          <w:szCs w:val="22"/>
        </w:rPr>
        <w:t xml:space="preserve"> còn nguồn O</w:t>
      </w:r>
      <w:r w:rsidRPr="00C47563">
        <w:rPr>
          <w:sz w:val="22"/>
          <w:szCs w:val="22"/>
          <w:vertAlign w:val="subscript"/>
        </w:rPr>
        <w:t>2</w:t>
      </w:r>
      <w:r w:rsidRPr="00C47563">
        <w:rPr>
          <w:sz w:val="22"/>
          <w:szCs w:val="22"/>
        </w:rPr>
        <w:t xml:space="preserve"> nằm trên trục Oy. Hai điểm P và Q nằm trên Ox có OP = 4,5 cm và OQ = 8 cm. Dịch chuyển nguồn O</w:t>
      </w:r>
      <w:r w:rsidRPr="00C47563">
        <w:rPr>
          <w:sz w:val="22"/>
          <w:szCs w:val="22"/>
          <w:vertAlign w:val="subscript"/>
        </w:rPr>
        <w:t>2</w:t>
      </w:r>
      <w:r w:rsidRPr="00C47563">
        <w:rPr>
          <w:sz w:val="22"/>
          <w:szCs w:val="22"/>
        </w:rPr>
        <w:t xml:space="preserve"> trên trục Oy đến vị trí sao cho góc </w:t>
      </w:r>
      <w:r w:rsidRPr="00ED6ADB">
        <w:rPr>
          <w:position w:val="-12"/>
        </w:rPr>
        <w:object w:dxaOrig="639" w:dyaOrig="420" w14:anchorId="4F533656">
          <v:shape id="_x0000_i1523" type="#_x0000_t75" style="width:32.05pt;height:20.85pt" o:ole="">
            <v:imagedata r:id="rId1014" o:title=""/>
          </v:shape>
          <o:OLEObject Type="Embed" ProgID="Equation.DSMT4" ShapeID="_x0000_i1523" DrawAspect="Content" ObjectID="_1657735612" r:id="rId1015"/>
        </w:object>
      </w:r>
      <w:r w:rsidRPr="00C47563">
        <w:rPr>
          <w:sz w:val="22"/>
          <w:szCs w:val="22"/>
        </w:rPr>
        <w:t xml:space="preserve"> có giá trị lớn nhất thì phần tử nước tại P không dao động còn phần tử nước tại Q dao động với biên độ cực đại. Biết giữa P và Q không còn cực đại nào khác. Trên đoạn OP, điểm gần P nhất mà các phần tử nước dao động với biên độ cực đại cách P một đoạn là </w:t>
      </w:r>
    </w:p>
    <w:p w14:paraId="48969030" w14:textId="305B85C4" w:rsidR="00C47563" w:rsidRPr="00C47563" w:rsidRDefault="00C47563" w:rsidP="0038605B">
      <w:pPr>
        <w:pStyle w:val="ListParagraph"/>
        <w:ind w:left="340"/>
        <w:jc w:val="left"/>
        <w:rPr>
          <w:sz w:val="22"/>
          <w:szCs w:val="22"/>
        </w:rPr>
      </w:pPr>
      <w:r w:rsidRPr="00C47563">
        <w:rPr>
          <w:b/>
          <w:color w:val="0000FF"/>
          <w:sz w:val="22"/>
          <w:szCs w:val="22"/>
        </w:rPr>
        <w:t>A.</w:t>
      </w:r>
      <w:r w:rsidRPr="00C47563">
        <w:rPr>
          <w:sz w:val="22"/>
          <w:szCs w:val="22"/>
        </w:rPr>
        <w:t xml:space="preserve"> 3,4 cm. </w:t>
      </w:r>
      <w:r w:rsidRPr="00C47563">
        <w:rPr>
          <w:sz w:val="22"/>
          <w:szCs w:val="22"/>
        </w:rPr>
        <w:tab/>
      </w:r>
      <w:r w:rsidRPr="00C47563">
        <w:rPr>
          <w:sz w:val="22"/>
          <w:szCs w:val="22"/>
        </w:rPr>
        <w:tab/>
      </w:r>
      <w:r w:rsidRPr="00C47563">
        <w:rPr>
          <w:b/>
          <w:color w:val="FF0000"/>
          <w:sz w:val="22"/>
          <w:szCs w:val="22"/>
          <w:u w:val="single" w:color="FF0000"/>
        </w:rPr>
        <w:t>B.</w:t>
      </w:r>
      <w:r w:rsidRPr="00C47563">
        <w:rPr>
          <w:color w:val="FF0000"/>
          <w:sz w:val="22"/>
          <w:szCs w:val="22"/>
          <w:u w:val="single" w:color="FF0000"/>
        </w:rPr>
        <w:t xml:space="preserve"> 2,0 cm. </w:t>
      </w:r>
      <w:r w:rsidRPr="00C47563">
        <w:rPr>
          <w:sz w:val="22"/>
          <w:szCs w:val="22"/>
        </w:rPr>
        <w:tab/>
      </w:r>
      <w:r w:rsidRPr="00C47563">
        <w:rPr>
          <w:sz w:val="22"/>
          <w:szCs w:val="22"/>
        </w:rPr>
        <w:tab/>
      </w:r>
      <w:r w:rsidRPr="00C47563">
        <w:rPr>
          <w:b/>
          <w:color w:val="0000FF"/>
          <w:sz w:val="22"/>
          <w:szCs w:val="22"/>
        </w:rPr>
        <w:t>C.</w:t>
      </w:r>
      <w:r w:rsidRPr="00C47563">
        <w:rPr>
          <w:sz w:val="22"/>
          <w:szCs w:val="22"/>
        </w:rPr>
        <w:t xml:space="preserve"> 2,5 cm. </w:t>
      </w:r>
      <w:r w:rsidRPr="00C47563">
        <w:rPr>
          <w:sz w:val="22"/>
          <w:szCs w:val="22"/>
        </w:rPr>
        <w:tab/>
      </w:r>
      <w:r w:rsidRPr="00C47563">
        <w:rPr>
          <w:b/>
          <w:color w:val="0000FF"/>
          <w:sz w:val="22"/>
          <w:szCs w:val="22"/>
        </w:rPr>
        <w:t>D.</w:t>
      </w:r>
      <w:r w:rsidRPr="00C47563">
        <w:rPr>
          <w:sz w:val="22"/>
          <w:szCs w:val="22"/>
        </w:rPr>
        <w:t xml:space="preserve"> 1,1 cm. </w:t>
      </w:r>
    </w:p>
    <w:p w14:paraId="0E52F35F" w14:textId="77777777" w:rsidR="009F1F59" w:rsidRPr="00D954D7" w:rsidRDefault="009F1F59" w:rsidP="0038605B">
      <w:pPr>
        <w:pStyle w:val="Body"/>
        <w:numPr>
          <w:ilvl w:val="0"/>
          <w:numId w:val="31"/>
        </w:numPr>
        <w:spacing w:before="67"/>
        <w:ind w:right="60"/>
        <w:jc w:val="left"/>
        <w:rPr>
          <w:rFonts w:eastAsia="Meiryo"/>
          <w:color w:val="000000"/>
          <w:sz w:val="22"/>
          <w:szCs w:val="22"/>
        </w:rPr>
      </w:pPr>
      <w:r w:rsidRPr="00D954D7">
        <w:rPr>
          <w:rFonts w:eastAsia="Meiryo"/>
          <w:b/>
          <w:bCs/>
          <w:color w:val="FF00FF"/>
          <w:sz w:val="22"/>
          <w:szCs w:val="22"/>
        </w:rPr>
        <w:t>(DH-15)</w:t>
      </w:r>
      <w:r w:rsidRPr="00D954D7">
        <w:rPr>
          <w:rFonts w:eastAsia="Meiryo"/>
          <w:b/>
          <w:bCs/>
          <w:color w:val="0000FF"/>
          <w:spacing w:val="6"/>
          <w:sz w:val="22"/>
          <w:szCs w:val="22"/>
        </w:rPr>
        <w:t xml:space="preserve"> </w:t>
      </w:r>
      <w:r w:rsidRPr="00D954D7">
        <w:rPr>
          <w:rFonts w:eastAsia="Meiryo"/>
          <w:b/>
          <w:bCs/>
          <w:color w:val="0000FF"/>
          <w:spacing w:val="7"/>
          <w:sz w:val="22"/>
          <w:szCs w:val="22"/>
        </w:rPr>
        <w:t xml:space="preserve"> </w:t>
      </w:r>
      <w:r w:rsidRPr="00D954D7">
        <w:rPr>
          <w:rFonts w:eastAsia="Meiryo"/>
          <w:color w:val="000000"/>
          <w:sz w:val="22"/>
          <w:szCs w:val="22"/>
        </w:rPr>
        <w:t>Tại</w:t>
      </w:r>
      <w:r w:rsidRPr="00D954D7">
        <w:rPr>
          <w:rFonts w:eastAsia="Meiryo"/>
          <w:color w:val="000000"/>
          <w:spacing w:val="2"/>
          <w:sz w:val="22"/>
          <w:szCs w:val="22"/>
        </w:rPr>
        <w:t xml:space="preserve"> </w:t>
      </w:r>
      <w:r w:rsidRPr="00D954D7">
        <w:rPr>
          <w:rFonts w:eastAsia="Meiryo"/>
          <w:color w:val="000000"/>
          <w:spacing w:val="-2"/>
          <w:sz w:val="22"/>
          <w:szCs w:val="22"/>
        </w:rPr>
        <w:t>m</w:t>
      </w:r>
      <w:r w:rsidRPr="00D954D7">
        <w:rPr>
          <w:rFonts w:eastAsia="Meiryo"/>
          <w:color w:val="000000"/>
          <w:sz w:val="22"/>
          <w:szCs w:val="22"/>
        </w:rPr>
        <w:t>ặt</w:t>
      </w:r>
      <w:r w:rsidRPr="00D954D7">
        <w:rPr>
          <w:rFonts w:eastAsia="Meiryo"/>
          <w:color w:val="000000"/>
          <w:spacing w:val="3"/>
          <w:sz w:val="22"/>
          <w:szCs w:val="22"/>
        </w:rPr>
        <w:t xml:space="preserve"> </w:t>
      </w:r>
      <w:r w:rsidRPr="00D954D7">
        <w:rPr>
          <w:rFonts w:eastAsia="Meiryo"/>
          <w:color w:val="000000"/>
          <w:sz w:val="22"/>
          <w:szCs w:val="22"/>
        </w:rPr>
        <w:t>nư</w:t>
      </w:r>
      <w:r w:rsidRPr="00D954D7">
        <w:rPr>
          <w:rFonts w:eastAsia="Meiryo"/>
          <w:color w:val="000000"/>
          <w:spacing w:val="1"/>
          <w:sz w:val="22"/>
          <w:szCs w:val="22"/>
        </w:rPr>
        <w:t>ớ</w:t>
      </w:r>
      <w:r w:rsidRPr="00D954D7">
        <w:rPr>
          <w:rFonts w:eastAsia="Meiryo"/>
          <w:color w:val="000000"/>
          <w:sz w:val="22"/>
          <w:szCs w:val="22"/>
        </w:rPr>
        <w:t>c,</w:t>
      </w:r>
      <w:r w:rsidRPr="00D954D7">
        <w:rPr>
          <w:rFonts w:eastAsia="Meiryo"/>
          <w:color w:val="000000"/>
          <w:spacing w:val="2"/>
          <w:sz w:val="22"/>
          <w:szCs w:val="22"/>
        </w:rPr>
        <w:t xml:space="preserve"> </w:t>
      </w:r>
      <w:r w:rsidRPr="00D954D7">
        <w:rPr>
          <w:rFonts w:eastAsia="Meiryo"/>
          <w:color w:val="000000"/>
          <w:sz w:val="22"/>
          <w:szCs w:val="22"/>
        </w:rPr>
        <w:t>hai</w:t>
      </w:r>
      <w:r w:rsidRPr="00D954D7">
        <w:rPr>
          <w:rFonts w:eastAsia="Meiryo"/>
          <w:color w:val="000000"/>
          <w:spacing w:val="4"/>
          <w:sz w:val="22"/>
          <w:szCs w:val="22"/>
        </w:rPr>
        <w:t xml:space="preserve"> </w:t>
      </w:r>
      <w:r w:rsidRPr="00D954D7">
        <w:rPr>
          <w:rFonts w:eastAsia="Meiryo"/>
          <w:color w:val="000000"/>
          <w:sz w:val="22"/>
          <w:szCs w:val="22"/>
        </w:rPr>
        <w:t>nguồn</w:t>
      </w:r>
      <w:r w:rsidRPr="00D954D7">
        <w:rPr>
          <w:rFonts w:eastAsia="Meiryo"/>
          <w:color w:val="000000"/>
          <w:spacing w:val="7"/>
          <w:sz w:val="22"/>
          <w:szCs w:val="22"/>
        </w:rPr>
        <w:t xml:space="preserve"> </w:t>
      </w:r>
      <w:r w:rsidRPr="00D954D7">
        <w:rPr>
          <w:rFonts w:eastAsia="Meiryo"/>
          <w:color w:val="000000"/>
          <w:spacing w:val="-1"/>
          <w:sz w:val="22"/>
          <w:szCs w:val="22"/>
        </w:rPr>
        <w:t>k</w:t>
      </w:r>
      <w:r w:rsidRPr="00D954D7">
        <w:rPr>
          <w:rFonts w:eastAsia="Meiryo"/>
          <w:color w:val="000000"/>
          <w:sz w:val="22"/>
          <w:szCs w:val="22"/>
        </w:rPr>
        <w:t>ết</w:t>
      </w:r>
      <w:r w:rsidRPr="00D954D7">
        <w:rPr>
          <w:rFonts w:eastAsia="Meiryo"/>
          <w:color w:val="000000"/>
          <w:spacing w:val="5"/>
          <w:sz w:val="22"/>
          <w:szCs w:val="22"/>
        </w:rPr>
        <w:t xml:space="preserve"> </w:t>
      </w:r>
      <w:r w:rsidRPr="00D954D7">
        <w:rPr>
          <w:rFonts w:eastAsia="Meiryo"/>
          <w:color w:val="000000"/>
          <w:sz w:val="22"/>
          <w:szCs w:val="22"/>
        </w:rPr>
        <w:t>hợp</w:t>
      </w:r>
      <w:r w:rsidRPr="00D954D7">
        <w:rPr>
          <w:rFonts w:eastAsia="Meiryo"/>
          <w:color w:val="000000"/>
          <w:spacing w:val="5"/>
          <w:sz w:val="22"/>
          <w:szCs w:val="22"/>
        </w:rPr>
        <w:t xml:space="preserve"> </w:t>
      </w:r>
      <w:r w:rsidRPr="00D954D7">
        <w:rPr>
          <w:rFonts w:eastAsia="Meiryo"/>
          <w:color w:val="000000"/>
          <w:sz w:val="22"/>
          <w:szCs w:val="22"/>
        </w:rPr>
        <w:t>được</w:t>
      </w:r>
      <w:r w:rsidRPr="00D954D7">
        <w:rPr>
          <w:rFonts w:eastAsia="Meiryo"/>
          <w:color w:val="000000"/>
          <w:spacing w:val="1"/>
          <w:sz w:val="22"/>
          <w:szCs w:val="22"/>
        </w:rPr>
        <w:t xml:space="preserve"> </w:t>
      </w:r>
      <w:r w:rsidRPr="00D954D7">
        <w:rPr>
          <w:rFonts w:eastAsia="Meiryo"/>
          <w:color w:val="000000"/>
          <w:sz w:val="22"/>
          <w:szCs w:val="22"/>
        </w:rPr>
        <w:t>đặt</w:t>
      </w:r>
      <w:r w:rsidRPr="00D954D7">
        <w:rPr>
          <w:rFonts w:eastAsia="Meiryo"/>
          <w:color w:val="000000"/>
          <w:spacing w:val="4"/>
          <w:sz w:val="22"/>
          <w:szCs w:val="22"/>
        </w:rPr>
        <w:t xml:space="preserve"> </w:t>
      </w:r>
      <w:r w:rsidRPr="00D954D7">
        <w:rPr>
          <w:rFonts w:eastAsia="Meiryo"/>
          <w:color w:val="000000"/>
          <w:sz w:val="22"/>
          <w:szCs w:val="22"/>
        </w:rPr>
        <w:t>ở</w:t>
      </w:r>
      <w:r w:rsidRPr="00D954D7">
        <w:rPr>
          <w:rFonts w:eastAsia="Meiryo"/>
          <w:color w:val="000000"/>
          <w:spacing w:val="4"/>
          <w:sz w:val="22"/>
          <w:szCs w:val="22"/>
        </w:rPr>
        <w:t xml:space="preserve"> </w:t>
      </w:r>
      <w:r w:rsidRPr="00D954D7">
        <w:rPr>
          <w:rFonts w:eastAsia="Meiryo"/>
          <w:color w:val="000000"/>
          <w:sz w:val="22"/>
          <w:szCs w:val="22"/>
        </w:rPr>
        <w:t>A</w:t>
      </w:r>
      <w:r w:rsidRPr="00D954D7">
        <w:rPr>
          <w:rFonts w:eastAsia="Meiryo"/>
          <w:color w:val="000000"/>
          <w:spacing w:val="6"/>
          <w:sz w:val="22"/>
          <w:szCs w:val="22"/>
        </w:rPr>
        <w:t xml:space="preserve"> </w:t>
      </w:r>
      <w:r w:rsidRPr="00D954D7">
        <w:rPr>
          <w:rFonts w:eastAsia="Meiryo"/>
          <w:color w:val="000000"/>
          <w:sz w:val="22"/>
          <w:szCs w:val="22"/>
        </w:rPr>
        <w:t>và</w:t>
      </w:r>
      <w:r w:rsidRPr="00D954D7">
        <w:rPr>
          <w:rFonts w:eastAsia="Meiryo"/>
          <w:color w:val="000000"/>
          <w:spacing w:val="3"/>
          <w:sz w:val="22"/>
          <w:szCs w:val="22"/>
        </w:rPr>
        <w:t xml:space="preserve"> </w:t>
      </w:r>
      <w:r w:rsidRPr="00D954D7">
        <w:rPr>
          <w:rFonts w:eastAsia="Meiryo"/>
          <w:color w:val="000000"/>
          <w:sz w:val="22"/>
          <w:szCs w:val="22"/>
        </w:rPr>
        <w:t>B</w:t>
      </w:r>
      <w:r w:rsidRPr="00D954D7">
        <w:rPr>
          <w:rFonts w:eastAsia="Meiryo"/>
          <w:color w:val="000000"/>
          <w:spacing w:val="4"/>
          <w:sz w:val="22"/>
          <w:szCs w:val="22"/>
        </w:rPr>
        <w:t xml:space="preserve"> </w:t>
      </w:r>
      <w:r w:rsidRPr="00D954D7">
        <w:rPr>
          <w:rFonts w:eastAsia="Meiryo"/>
          <w:color w:val="000000"/>
          <w:sz w:val="22"/>
          <w:szCs w:val="22"/>
        </w:rPr>
        <w:t>cách</w:t>
      </w:r>
      <w:r w:rsidRPr="00D954D7">
        <w:rPr>
          <w:rFonts w:eastAsia="Meiryo"/>
          <w:color w:val="000000"/>
          <w:spacing w:val="1"/>
          <w:sz w:val="22"/>
          <w:szCs w:val="22"/>
        </w:rPr>
        <w:t xml:space="preserve"> </w:t>
      </w:r>
      <w:r w:rsidRPr="00D954D7">
        <w:rPr>
          <w:rFonts w:eastAsia="Meiryo"/>
          <w:color w:val="000000"/>
          <w:sz w:val="22"/>
          <w:szCs w:val="22"/>
        </w:rPr>
        <w:t xml:space="preserve">nhau </w:t>
      </w:r>
      <w:smartTag w:uri="urn:schemas-microsoft-com:office:smarttags" w:element="metricconverter">
        <w:smartTagPr>
          <w:attr w:name="ProductID" w:val="68 mm"/>
        </w:smartTagPr>
        <w:r w:rsidRPr="00D954D7">
          <w:rPr>
            <w:rFonts w:eastAsia="Meiryo"/>
            <w:color w:val="000000"/>
            <w:sz w:val="22"/>
            <w:szCs w:val="22"/>
          </w:rPr>
          <w:t>68</w:t>
        </w:r>
        <w:r w:rsidRPr="00D954D7">
          <w:rPr>
            <w:rFonts w:eastAsia="Meiryo"/>
            <w:color w:val="000000"/>
            <w:spacing w:val="6"/>
            <w:sz w:val="22"/>
            <w:szCs w:val="22"/>
          </w:rPr>
          <w:t xml:space="preserve"> </w:t>
        </w:r>
        <w:r w:rsidRPr="00D954D7">
          <w:rPr>
            <w:rFonts w:eastAsia="Meiryo"/>
            <w:color w:val="000000"/>
            <w:sz w:val="22"/>
            <w:szCs w:val="22"/>
          </w:rPr>
          <w:t>mm</w:t>
        </w:r>
      </w:smartTag>
      <w:r w:rsidRPr="00D954D7">
        <w:rPr>
          <w:rFonts w:eastAsia="Meiryo"/>
          <w:color w:val="000000"/>
          <w:sz w:val="22"/>
          <w:szCs w:val="22"/>
        </w:rPr>
        <w:t>,</w:t>
      </w:r>
      <w:r w:rsidRPr="00D954D7">
        <w:rPr>
          <w:rFonts w:eastAsia="Meiryo"/>
          <w:color w:val="000000"/>
          <w:spacing w:val="1"/>
          <w:sz w:val="22"/>
          <w:szCs w:val="22"/>
        </w:rPr>
        <w:t xml:space="preserve"> </w:t>
      </w:r>
      <w:r w:rsidRPr="00D954D7">
        <w:rPr>
          <w:rFonts w:eastAsia="Meiryo"/>
          <w:color w:val="000000"/>
          <w:sz w:val="22"/>
          <w:szCs w:val="22"/>
        </w:rPr>
        <w:t>dao</w:t>
      </w:r>
      <w:r w:rsidRPr="00D954D7">
        <w:rPr>
          <w:rFonts w:eastAsia="Meiryo"/>
          <w:color w:val="000000"/>
          <w:spacing w:val="3"/>
          <w:sz w:val="22"/>
          <w:szCs w:val="22"/>
        </w:rPr>
        <w:t xml:space="preserve"> </w:t>
      </w:r>
      <w:r w:rsidRPr="00D954D7">
        <w:rPr>
          <w:rFonts w:eastAsia="Meiryo"/>
          <w:color w:val="000000"/>
          <w:sz w:val="22"/>
          <w:szCs w:val="22"/>
        </w:rPr>
        <w:t>động</w:t>
      </w:r>
      <w:r w:rsidRPr="00D954D7">
        <w:rPr>
          <w:rFonts w:eastAsia="Meiryo"/>
          <w:color w:val="000000"/>
          <w:spacing w:val="7"/>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ều</w:t>
      </w:r>
      <w:r w:rsidRPr="00D954D7">
        <w:rPr>
          <w:rFonts w:eastAsia="Meiryo"/>
          <w:color w:val="000000"/>
          <w:spacing w:val="4"/>
          <w:sz w:val="22"/>
          <w:szCs w:val="22"/>
        </w:rPr>
        <w:t xml:space="preserve"> </w:t>
      </w:r>
      <w:r w:rsidRPr="00D954D7">
        <w:rPr>
          <w:rFonts w:eastAsia="Meiryo"/>
          <w:color w:val="000000"/>
          <w:sz w:val="22"/>
          <w:szCs w:val="22"/>
        </w:rPr>
        <w:t xml:space="preserve">hòa cùng </w:t>
      </w:r>
      <w:r w:rsidRPr="00D954D7">
        <w:rPr>
          <w:rFonts w:eastAsia="Meiryo"/>
          <w:color w:val="000000"/>
          <w:spacing w:val="1"/>
          <w:sz w:val="22"/>
          <w:szCs w:val="22"/>
        </w:rPr>
        <w:t>t</w:t>
      </w:r>
      <w:r w:rsidRPr="00D954D7">
        <w:rPr>
          <w:rFonts w:eastAsia="Meiryo"/>
          <w:color w:val="000000"/>
          <w:sz w:val="22"/>
          <w:szCs w:val="22"/>
        </w:rPr>
        <w:t>ần</w:t>
      </w:r>
      <w:r w:rsidRPr="00D954D7">
        <w:rPr>
          <w:rFonts w:eastAsia="Meiryo"/>
          <w:color w:val="000000"/>
          <w:spacing w:val="3"/>
          <w:sz w:val="22"/>
          <w:szCs w:val="22"/>
        </w:rPr>
        <w:t xml:space="preserve"> </w:t>
      </w:r>
      <w:r w:rsidRPr="00D954D7">
        <w:rPr>
          <w:rFonts w:eastAsia="Meiryo"/>
          <w:color w:val="000000"/>
          <w:sz w:val="22"/>
          <w:szCs w:val="22"/>
        </w:rPr>
        <w:t>số,</w:t>
      </w:r>
      <w:r w:rsidRPr="00D954D7">
        <w:rPr>
          <w:rFonts w:eastAsia="Meiryo"/>
          <w:color w:val="000000"/>
          <w:spacing w:val="5"/>
          <w:sz w:val="22"/>
          <w:szCs w:val="22"/>
        </w:rPr>
        <w:t xml:space="preserve"> </w:t>
      </w:r>
      <w:r w:rsidRPr="00D954D7">
        <w:rPr>
          <w:rFonts w:eastAsia="Meiryo"/>
          <w:color w:val="000000"/>
          <w:sz w:val="22"/>
          <w:szCs w:val="22"/>
        </w:rPr>
        <w:t>cùng pha,</w:t>
      </w:r>
      <w:r w:rsidRPr="00D954D7">
        <w:rPr>
          <w:rFonts w:eastAsia="Meiryo"/>
          <w:color w:val="000000"/>
          <w:spacing w:val="1"/>
          <w:sz w:val="22"/>
          <w:szCs w:val="22"/>
        </w:rPr>
        <w:t xml:space="preserve"> </w:t>
      </w:r>
      <w:r w:rsidRPr="00D954D7">
        <w:rPr>
          <w:rFonts w:eastAsia="Meiryo"/>
          <w:color w:val="000000"/>
          <w:sz w:val="22"/>
          <w:szCs w:val="22"/>
        </w:rPr>
        <w:t>theo</w:t>
      </w:r>
      <w:r w:rsidRPr="00D954D7">
        <w:rPr>
          <w:rFonts w:eastAsia="Meiryo"/>
          <w:color w:val="000000"/>
          <w:spacing w:val="1"/>
          <w:sz w:val="22"/>
          <w:szCs w:val="22"/>
        </w:rPr>
        <w:t xml:space="preserve"> </w:t>
      </w:r>
      <w:r w:rsidRPr="00D954D7">
        <w:rPr>
          <w:rFonts w:eastAsia="Meiryo"/>
          <w:color w:val="000000"/>
          <w:sz w:val="22"/>
          <w:szCs w:val="22"/>
        </w:rPr>
        <w:t>phư</w:t>
      </w:r>
      <w:r w:rsidRPr="00D954D7">
        <w:rPr>
          <w:rFonts w:eastAsia="Meiryo"/>
          <w:color w:val="000000"/>
          <w:spacing w:val="1"/>
          <w:sz w:val="22"/>
          <w:szCs w:val="22"/>
        </w:rPr>
        <w:t>ơ</w:t>
      </w:r>
      <w:r w:rsidRPr="00D954D7">
        <w:rPr>
          <w:rFonts w:eastAsia="Meiryo"/>
          <w:color w:val="000000"/>
          <w:sz w:val="22"/>
          <w:szCs w:val="22"/>
        </w:rPr>
        <w:t>ng</w:t>
      </w:r>
      <w:r w:rsidRPr="00D954D7">
        <w:rPr>
          <w:rFonts w:eastAsia="Meiryo"/>
          <w:color w:val="000000"/>
          <w:spacing w:val="2"/>
          <w:sz w:val="22"/>
          <w:szCs w:val="22"/>
        </w:rPr>
        <w:t xml:space="preserve"> </w:t>
      </w:r>
      <w:r w:rsidRPr="00D954D7">
        <w:rPr>
          <w:rFonts w:eastAsia="Meiryo"/>
          <w:color w:val="000000"/>
          <w:sz w:val="22"/>
          <w:szCs w:val="22"/>
        </w:rPr>
        <w:t>vuông</w:t>
      </w:r>
      <w:r w:rsidRPr="00D954D7">
        <w:rPr>
          <w:rFonts w:eastAsia="Meiryo"/>
          <w:color w:val="000000"/>
          <w:spacing w:val="5"/>
          <w:sz w:val="22"/>
          <w:szCs w:val="22"/>
        </w:rPr>
        <w:t xml:space="preserve"> </w:t>
      </w:r>
      <w:r w:rsidRPr="00D954D7">
        <w:rPr>
          <w:rFonts w:eastAsia="Meiryo"/>
          <w:color w:val="000000"/>
          <w:sz w:val="22"/>
          <w:szCs w:val="22"/>
        </w:rPr>
        <w:t>góc</w:t>
      </w:r>
      <w:r w:rsidRPr="00D954D7">
        <w:rPr>
          <w:rFonts w:eastAsia="Meiryo"/>
          <w:color w:val="000000"/>
          <w:spacing w:val="1"/>
          <w:sz w:val="22"/>
          <w:szCs w:val="22"/>
        </w:rPr>
        <w:t xml:space="preserve"> </w:t>
      </w:r>
      <w:r w:rsidRPr="00D954D7">
        <w:rPr>
          <w:rFonts w:eastAsia="Meiryo"/>
          <w:color w:val="000000"/>
          <w:sz w:val="22"/>
          <w:szCs w:val="22"/>
        </w:rPr>
        <w:t>v</w:t>
      </w:r>
      <w:r w:rsidRPr="00D954D7">
        <w:rPr>
          <w:rFonts w:eastAsia="Meiryo"/>
          <w:color w:val="000000"/>
          <w:spacing w:val="1"/>
          <w:sz w:val="22"/>
          <w:szCs w:val="22"/>
        </w:rPr>
        <w:t>ớ</w:t>
      </w:r>
      <w:r w:rsidRPr="00D954D7">
        <w:rPr>
          <w:rFonts w:eastAsia="Meiryo"/>
          <w:color w:val="000000"/>
          <w:sz w:val="22"/>
          <w:szCs w:val="22"/>
        </w:rPr>
        <w:t>i</w:t>
      </w:r>
      <w:r w:rsidRPr="00D954D7">
        <w:rPr>
          <w:rFonts w:eastAsia="Meiryo"/>
          <w:color w:val="000000"/>
          <w:spacing w:val="4"/>
          <w:sz w:val="22"/>
          <w:szCs w:val="22"/>
        </w:rPr>
        <w:t xml:space="preserve"> </w:t>
      </w:r>
      <w:r w:rsidRPr="00D954D7">
        <w:rPr>
          <w:rFonts w:eastAsia="Meiryo"/>
          <w:color w:val="000000"/>
          <w:spacing w:val="-2"/>
          <w:sz w:val="22"/>
          <w:szCs w:val="22"/>
        </w:rPr>
        <w:t>m</w:t>
      </w:r>
      <w:r w:rsidRPr="00D954D7">
        <w:rPr>
          <w:rFonts w:eastAsia="Meiryo"/>
          <w:color w:val="000000"/>
          <w:sz w:val="22"/>
          <w:szCs w:val="22"/>
        </w:rPr>
        <w:t>ặt</w:t>
      </w:r>
      <w:r w:rsidRPr="00D954D7">
        <w:rPr>
          <w:rFonts w:eastAsia="Meiryo"/>
          <w:color w:val="000000"/>
          <w:spacing w:val="2"/>
          <w:sz w:val="22"/>
          <w:szCs w:val="22"/>
        </w:rPr>
        <w:t xml:space="preserve"> </w:t>
      </w:r>
      <w:r w:rsidRPr="00D954D7">
        <w:rPr>
          <w:rFonts w:eastAsia="Meiryo"/>
          <w:color w:val="000000"/>
          <w:sz w:val="22"/>
          <w:szCs w:val="22"/>
        </w:rPr>
        <w:t>nư</w:t>
      </w:r>
      <w:r w:rsidRPr="00D954D7">
        <w:rPr>
          <w:rFonts w:eastAsia="Meiryo"/>
          <w:color w:val="000000"/>
          <w:spacing w:val="2"/>
          <w:sz w:val="22"/>
          <w:szCs w:val="22"/>
        </w:rPr>
        <w:t>ớ</w:t>
      </w:r>
      <w:r w:rsidRPr="00D954D7">
        <w:rPr>
          <w:rFonts w:eastAsia="Meiryo"/>
          <w:color w:val="000000"/>
          <w:sz w:val="22"/>
          <w:szCs w:val="22"/>
        </w:rPr>
        <w:t>c. Trên đoạn</w:t>
      </w:r>
      <w:r w:rsidRPr="00D954D7">
        <w:rPr>
          <w:rFonts w:eastAsia="Meiryo"/>
          <w:color w:val="000000"/>
          <w:spacing w:val="4"/>
          <w:sz w:val="22"/>
          <w:szCs w:val="22"/>
        </w:rPr>
        <w:t xml:space="preserve"> </w:t>
      </w:r>
      <w:r w:rsidRPr="00D954D7">
        <w:rPr>
          <w:rFonts w:eastAsia="Meiryo"/>
          <w:color w:val="000000"/>
          <w:sz w:val="22"/>
          <w:szCs w:val="22"/>
        </w:rPr>
        <w:t>AB,</w:t>
      </w:r>
      <w:r w:rsidRPr="00D954D7">
        <w:rPr>
          <w:rFonts w:eastAsia="Meiryo"/>
          <w:color w:val="000000"/>
          <w:spacing w:val="5"/>
          <w:sz w:val="22"/>
          <w:szCs w:val="22"/>
        </w:rPr>
        <w:t xml:space="preserve"> </w:t>
      </w:r>
      <w:r w:rsidRPr="00D954D7">
        <w:rPr>
          <w:rFonts w:eastAsia="Meiryo"/>
          <w:color w:val="000000"/>
          <w:sz w:val="22"/>
          <w:szCs w:val="22"/>
        </w:rPr>
        <w:t>hai</w:t>
      </w:r>
      <w:r w:rsidRPr="00D954D7">
        <w:rPr>
          <w:rFonts w:eastAsia="Meiryo"/>
          <w:color w:val="000000"/>
          <w:spacing w:val="2"/>
          <w:sz w:val="22"/>
          <w:szCs w:val="22"/>
        </w:rPr>
        <w:t xml:space="preserve"> </w:t>
      </w:r>
      <w:r w:rsidRPr="00D954D7">
        <w:rPr>
          <w:rFonts w:eastAsia="Meiryo"/>
          <w:color w:val="000000"/>
          <w:sz w:val="22"/>
          <w:szCs w:val="22"/>
        </w:rPr>
        <w:t>p</w:t>
      </w:r>
      <w:r w:rsidRPr="00D954D7">
        <w:rPr>
          <w:rFonts w:eastAsia="Meiryo"/>
          <w:color w:val="000000"/>
          <w:spacing w:val="-1"/>
          <w:sz w:val="22"/>
          <w:szCs w:val="22"/>
        </w:rPr>
        <w:t>h</w:t>
      </w:r>
      <w:r w:rsidRPr="00D954D7">
        <w:rPr>
          <w:rFonts w:eastAsia="Meiryo"/>
          <w:color w:val="000000"/>
          <w:sz w:val="22"/>
          <w:szCs w:val="22"/>
        </w:rPr>
        <w:t>ần</w:t>
      </w:r>
      <w:r w:rsidRPr="00D954D7">
        <w:rPr>
          <w:rFonts w:eastAsia="Meiryo"/>
          <w:color w:val="000000"/>
          <w:spacing w:val="4"/>
          <w:sz w:val="22"/>
          <w:szCs w:val="22"/>
        </w:rPr>
        <w:t xml:space="preserve"> </w:t>
      </w:r>
      <w:r w:rsidRPr="00D954D7">
        <w:rPr>
          <w:rFonts w:eastAsia="Meiryo"/>
          <w:color w:val="000000"/>
          <w:spacing w:val="1"/>
          <w:sz w:val="22"/>
          <w:szCs w:val="22"/>
        </w:rPr>
        <w:t>t</w:t>
      </w:r>
      <w:r w:rsidRPr="00D954D7">
        <w:rPr>
          <w:rFonts w:eastAsia="Meiryo"/>
          <w:color w:val="000000"/>
          <w:sz w:val="22"/>
          <w:szCs w:val="22"/>
        </w:rPr>
        <w:t>ử</w:t>
      </w:r>
      <w:r w:rsidRPr="00D954D7">
        <w:rPr>
          <w:rFonts w:eastAsia="Meiryo"/>
          <w:color w:val="000000"/>
          <w:spacing w:val="3"/>
          <w:sz w:val="22"/>
          <w:szCs w:val="22"/>
        </w:rPr>
        <w:t xml:space="preserve"> </w:t>
      </w:r>
      <w:r w:rsidRPr="00D954D7">
        <w:rPr>
          <w:rFonts w:eastAsia="Meiryo"/>
          <w:color w:val="000000"/>
          <w:sz w:val="22"/>
          <w:szCs w:val="22"/>
        </w:rPr>
        <w:t>nư</w:t>
      </w:r>
      <w:r w:rsidRPr="00D954D7">
        <w:rPr>
          <w:rFonts w:eastAsia="Meiryo"/>
          <w:color w:val="000000"/>
          <w:spacing w:val="1"/>
          <w:sz w:val="22"/>
          <w:szCs w:val="22"/>
        </w:rPr>
        <w:t>ớ</w:t>
      </w:r>
      <w:r w:rsidRPr="00D954D7">
        <w:rPr>
          <w:rFonts w:eastAsia="Meiryo"/>
          <w:color w:val="000000"/>
          <w:sz w:val="22"/>
          <w:szCs w:val="22"/>
        </w:rPr>
        <w:t>c</w:t>
      </w:r>
      <w:r w:rsidRPr="00D954D7">
        <w:rPr>
          <w:rFonts w:eastAsia="Meiryo"/>
          <w:color w:val="000000"/>
          <w:spacing w:val="1"/>
          <w:sz w:val="22"/>
          <w:szCs w:val="22"/>
        </w:rPr>
        <w:t xml:space="preserve"> </w:t>
      </w:r>
      <w:r w:rsidRPr="00D954D7">
        <w:rPr>
          <w:rFonts w:eastAsia="Meiryo"/>
          <w:color w:val="000000"/>
          <w:sz w:val="22"/>
          <w:szCs w:val="22"/>
        </w:rPr>
        <w:t>dao động</w:t>
      </w:r>
      <w:r w:rsidRPr="00D954D7">
        <w:rPr>
          <w:rFonts w:eastAsia="Meiryo"/>
          <w:color w:val="000000"/>
          <w:spacing w:val="5"/>
          <w:sz w:val="22"/>
          <w:szCs w:val="22"/>
        </w:rPr>
        <w:t xml:space="preserve"> </w:t>
      </w:r>
      <w:r w:rsidRPr="00D954D7">
        <w:rPr>
          <w:rFonts w:eastAsia="Meiryo"/>
          <w:color w:val="000000"/>
          <w:sz w:val="22"/>
          <w:szCs w:val="22"/>
        </w:rPr>
        <w:t>với</w:t>
      </w:r>
      <w:r w:rsidRPr="00D954D7">
        <w:rPr>
          <w:rFonts w:eastAsia="Meiryo"/>
          <w:color w:val="000000"/>
          <w:spacing w:val="3"/>
          <w:sz w:val="22"/>
          <w:szCs w:val="22"/>
        </w:rPr>
        <w:t xml:space="preserve"> </w:t>
      </w:r>
      <w:r w:rsidRPr="00D954D7">
        <w:rPr>
          <w:rFonts w:eastAsia="Meiryo"/>
          <w:color w:val="000000"/>
          <w:sz w:val="22"/>
          <w:szCs w:val="22"/>
        </w:rPr>
        <w:t>biên độ</w:t>
      </w:r>
      <w:r w:rsidRPr="00D954D7">
        <w:rPr>
          <w:rFonts w:eastAsia="Meiryo"/>
          <w:color w:val="000000"/>
          <w:spacing w:val="5"/>
          <w:sz w:val="22"/>
          <w:szCs w:val="22"/>
        </w:rPr>
        <w:t xml:space="preserve"> </w:t>
      </w:r>
      <w:r w:rsidRPr="00D954D7">
        <w:rPr>
          <w:rFonts w:eastAsia="Meiryo"/>
          <w:color w:val="000000"/>
          <w:sz w:val="22"/>
          <w:szCs w:val="22"/>
        </w:rPr>
        <w:t>cực</w:t>
      </w:r>
      <w:r w:rsidRPr="00D954D7">
        <w:rPr>
          <w:rFonts w:eastAsia="Meiryo"/>
          <w:color w:val="000000"/>
          <w:spacing w:val="2"/>
          <w:sz w:val="22"/>
          <w:szCs w:val="22"/>
        </w:rPr>
        <w:t xml:space="preserve"> </w:t>
      </w:r>
      <w:r w:rsidRPr="00D954D7">
        <w:rPr>
          <w:rFonts w:eastAsia="Meiryo"/>
          <w:color w:val="000000"/>
          <w:sz w:val="22"/>
          <w:szCs w:val="22"/>
        </w:rPr>
        <w:t>đại</w:t>
      </w:r>
      <w:r w:rsidRPr="00D954D7">
        <w:rPr>
          <w:rFonts w:eastAsia="Meiryo"/>
          <w:color w:val="000000"/>
          <w:spacing w:val="2"/>
          <w:sz w:val="22"/>
          <w:szCs w:val="22"/>
        </w:rPr>
        <w:t xml:space="preserve"> </w:t>
      </w:r>
      <w:r w:rsidRPr="00D954D7">
        <w:rPr>
          <w:rFonts w:eastAsia="Meiryo"/>
          <w:color w:val="000000"/>
          <w:sz w:val="22"/>
          <w:szCs w:val="22"/>
        </w:rPr>
        <w:t>có</w:t>
      </w:r>
      <w:r w:rsidRPr="00D954D7">
        <w:rPr>
          <w:rFonts w:eastAsia="Meiryo"/>
          <w:color w:val="000000"/>
          <w:spacing w:val="3"/>
          <w:sz w:val="22"/>
          <w:szCs w:val="22"/>
        </w:rPr>
        <w:t xml:space="preserve"> </w:t>
      </w:r>
      <w:r w:rsidRPr="00D954D7">
        <w:rPr>
          <w:rFonts w:eastAsia="Meiryo"/>
          <w:color w:val="000000"/>
          <w:sz w:val="22"/>
          <w:szCs w:val="22"/>
        </w:rPr>
        <w:t>vị</w:t>
      </w:r>
      <w:r w:rsidRPr="00D954D7">
        <w:rPr>
          <w:rFonts w:eastAsia="Meiryo"/>
          <w:color w:val="000000"/>
          <w:spacing w:val="5"/>
          <w:sz w:val="22"/>
          <w:szCs w:val="22"/>
        </w:rPr>
        <w:t xml:space="preserve"> </w:t>
      </w:r>
      <w:r w:rsidRPr="00D954D7">
        <w:rPr>
          <w:rFonts w:eastAsia="Meiryo"/>
          <w:color w:val="000000"/>
          <w:spacing w:val="1"/>
          <w:sz w:val="22"/>
          <w:szCs w:val="22"/>
        </w:rPr>
        <w:t>tr</w:t>
      </w:r>
      <w:r w:rsidRPr="00D954D7">
        <w:rPr>
          <w:rFonts w:eastAsia="Meiryo"/>
          <w:color w:val="000000"/>
          <w:sz w:val="22"/>
          <w:szCs w:val="22"/>
        </w:rPr>
        <w:t>í</w:t>
      </w:r>
      <w:r w:rsidRPr="00D954D7">
        <w:rPr>
          <w:rFonts w:eastAsia="Meiryo"/>
          <w:color w:val="000000"/>
          <w:spacing w:val="3"/>
          <w:sz w:val="22"/>
          <w:szCs w:val="22"/>
        </w:rPr>
        <w:t xml:space="preserve"> </w:t>
      </w:r>
      <w:r w:rsidRPr="00D954D7">
        <w:rPr>
          <w:rFonts w:eastAsia="Meiryo"/>
          <w:color w:val="000000"/>
          <w:spacing w:val="-1"/>
          <w:sz w:val="22"/>
          <w:szCs w:val="22"/>
        </w:rPr>
        <w:t>c</w:t>
      </w:r>
      <w:r w:rsidRPr="00D954D7">
        <w:rPr>
          <w:rFonts w:eastAsia="Meiryo"/>
          <w:color w:val="000000"/>
          <w:sz w:val="22"/>
          <w:szCs w:val="22"/>
        </w:rPr>
        <w:t>ân</w:t>
      </w:r>
      <w:r w:rsidRPr="00D954D7">
        <w:rPr>
          <w:rFonts w:eastAsia="Meiryo"/>
          <w:color w:val="000000"/>
          <w:spacing w:val="2"/>
          <w:sz w:val="22"/>
          <w:szCs w:val="22"/>
        </w:rPr>
        <w:t xml:space="preserve"> </w:t>
      </w:r>
      <w:r w:rsidRPr="00D954D7">
        <w:rPr>
          <w:rFonts w:eastAsia="Meiryo"/>
          <w:color w:val="000000"/>
          <w:sz w:val="22"/>
          <w:szCs w:val="22"/>
        </w:rPr>
        <w:t>bằng</w:t>
      </w:r>
      <w:r w:rsidRPr="00D954D7">
        <w:rPr>
          <w:rFonts w:eastAsia="Meiryo"/>
          <w:color w:val="000000"/>
          <w:spacing w:val="4"/>
          <w:sz w:val="22"/>
          <w:szCs w:val="22"/>
        </w:rPr>
        <w:t xml:space="preserve"> </w:t>
      </w:r>
      <w:r w:rsidRPr="00D954D7">
        <w:rPr>
          <w:rFonts w:eastAsia="Meiryo"/>
          <w:color w:val="000000"/>
          <w:sz w:val="22"/>
          <w:szCs w:val="22"/>
        </w:rPr>
        <w:t>cách</w:t>
      </w:r>
      <w:r w:rsidRPr="00D954D7">
        <w:rPr>
          <w:rFonts w:eastAsia="Meiryo"/>
          <w:color w:val="000000"/>
          <w:spacing w:val="1"/>
          <w:sz w:val="22"/>
          <w:szCs w:val="22"/>
        </w:rPr>
        <w:t xml:space="preserve"> </w:t>
      </w:r>
      <w:r w:rsidRPr="00D954D7">
        <w:rPr>
          <w:rFonts w:eastAsia="Meiryo"/>
          <w:color w:val="000000"/>
          <w:sz w:val="22"/>
          <w:szCs w:val="22"/>
        </w:rPr>
        <w:t xml:space="preserve">nhau </w:t>
      </w:r>
      <w:r w:rsidRPr="00D954D7">
        <w:rPr>
          <w:rFonts w:eastAsia="Meiryo"/>
          <w:color w:val="000000"/>
          <w:spacing w:val="-2"/>
          <w:sz w:val="22"/>
          <w:szCs w:val="22"/>
        </w:rPr>
        <w:t>m</w:t>
      </w:r>
      <w:r w:rsidRPr="00D954D7">
        <w:rPr>
          <w:rFonts w:eastAsia="Meiryo"/>
          <w:color w:val="000000"/>
          <w:sz w:val="22"/>
          <w:szCs w:val="22"/>
        </w:rPr>
        <w:t>ột</w:t>
      </w:r>
      <w:r w:rsidRPr="00D954D7">
        <w:rPr>
          <w:rFonts w:eastAsia="Meiryo"/>
          <w:color w:val="000000"/>
          <w:spacing w:val="2"/>
          <w:sz w:val="22"/>
          <w:szCs w:val="22"/>
        </w:rPr>
        <w:t xml:space="preserve"> </w:t>
      </w:r>
      <w:r w:rsidRPr="00D954D7">
        <w:rPr>
          <w:rFonts w:eastAsia="Meiryo"/>
          <w:color w:val="000000"/>
          <w:sz w:val="22"/>
          <w:szCs w:val="22"/>
        </w:rPr>
        <w:t>đoạn</w:t>
      </w:r>
      <w:r w:rsidRPr="00D954D7">
        <w:rPr>
          <w:rFonts w:eastAsia="Meiryo"/>
          <w:color w:val="000000"/>
          <w:spacing w:val="4"/>
          <w:sz w:val="22"/>
          <w:szCs w:val="22"/>
        </w:rPr>
        <w:t xml:space="preserve"> </w:t>
      </w:r>
      <w:r w:rsidRPr="00D954D7">
        <w:rPr>
          <w:rFonts w:eastAsia="Meiryo"/>
          <w:color w:val="000000"/>
          <w:sz w:val="22"/>
          <w:szCs w:val="22"/>
        </w:rPr>
        <w:t>ngắn</w:t>
      </w:r>
      <w:r w:rsidRPr="00D954D7">
        <w:rPr>
          <w:rFonts w:eastAsia="Meiryo"/>
          <w:color w:val="000000"/>
          <w:spacing w:val="4"/>
          <w:sz w:val="22"/>
          <w:szCs w:val="22"/>
        </w:rPr>
        <w:t xml:space="preserve"> </w:t>
      </w:r>
      <w:r w:rsidRPr="00D954D7">
        <w:rPr>
          <w:rFonts w:eastAsia="Meiryo"/>
          <w:color w:val="000000"/>
          <w:sz w:val="22"/>
          <w:szCs w:val="22"/>
        </w:rPr>
        <w:t>nhất</w:t>
      </w:r>
      <w:r w:rsidRPr="00D954D7">
        <w:rPr>
          <w:rFonts w:eastAsia="Meiryo"/>
          <w:color w:val="000000"/>
          <w:spacing w:val="3"/>
          <w:sz w:val="22"/>
          <w:szCs w:val="22"/>
        </w:rPr>
        <w:t xml:space="preserve"> </w:t>
      </w:r>
      <w:r w:rsidRPr="00D954D7">
        <w:rPr>
          <w:rFonts w:eastAsia="Meiryo"/>
          <w:color w:val="000000"/>
          <w:sz w:val="22"/>
          <w:szCs w:val="22"/>
        </w:rPr>
        <w:t>là</w:t>
      </w:r>
      <w:r w:rsidRPr="00D954D7">
        <w:rPr>
          <w:rFonts w:eastAsia="Meiryo"/>
          <w:color w:val="000000"/>
          <w:spacing w:val="3"/>
          <w:sz w:val="22"/>
          <w:szCs w:val="22"/>
        </w:rPr>
        <w:t xml:space="preserve"> </w:t>
      </w:r>
      <w:smartTag w:uri="urn:schemas-microsoft-com:office:smarttags" w:element="metricconverter">
        <w:smartTagPr>
          <w:attr w:name="ProductID" w:val="10 mm"/>
        </w:smartTagPr>
        <w:r w:rsidRPr="00D954D7">
          <w:rPr>
            <w:rFonts w:eastAsia="Meiryo"/>
            <w:color w:val="000000"/>
            <w:sz w:val="22"/>
            <w:szCs w:val="22"/>
          </w:rPr>
          <w:t>10</w:t>
        </w:r>
        <w:r w:rsidRPr="00D954D7">
          <w:rPr>
            <w:rFonts w:eastAsia="Meiryo"/>
            <w:color w:val="000000"/>
            <w:spacing w:val="5"/>
            <w:sz w:val="22"/>
            <w:szCs w:val="22"/>
          </w:rPr>
          <w:t xml:space="preserve"> </w:t>
        </w:r>
        <w:r w:rsidRPr="00D954D7">
          <w:rPr>
            <w:rFonts w:eastAsia="Meiryo"/>
            <w:color w:val="000000"/>
            <w:sz w:val="22"/>
            <w:szCs w:val="22"/>
          </w:rPr>
          <w:t>mm</w:t>
        </w:r>
      </w:smartTag>
      <w:r w:rsidRPr="00D954D7">
        <w:rPr>
          <w:rFonts w:eastAsia="Meiryo"/>
          <w:color w:val="000000"/>
          <w:sz w:val="22"/>
          <w:szCs w:val="22"/>
        </w:rPr>
        <w:t xml:space="preserve">. </w:t>
      </w:r>
      <w:r w:rsidRPr="00D954D7">
        <w:rPr>
          <w:rFonts w:eastAsia="Meiryo"/>
          <w:color w:val="000000"/>
          <w:spacing w:val="1"/>
          <w:sz w:val="22"/>
          <w:szCs w:val="22"/>
        </w:rPr>
        <w:t>Đi</w:t>
      </w:r>
      <w:r w:rsidRPr="00D954D7">
        <w:rPr>
          <w:rFonts w:eastAsia="Meiryo"/>
          <w:color w:val="000000"/>
          <w:sz w:val="22"/>
          <w:szCs w:val="22"/>
        </w:rPr>
        <w:t>ểm</w:t>
      </w:r>
      <w:r w:rsidRPr="00D954D7">
        <w:rPr>
          <w:rFonts w:eastAsia="Meiryo"/>
          <w:color w:val="000000"/>
          <w:spacing w:val="-1"/>
          <w:sz w:val="22"/>
          <w:szCs w:val="22"/>
        </w:rPr>
        <w:t xml:space="preserve"> </w:t>
      </w:r>
      <w:r w:rsidRPr="00D954D7">
        <w:rPr>
          <w:rFonts w:eastAsia="Meiryo"/>
          <w:color w:val="000000"/>
          <w:sz w:val="22"/>
          <w:szCs w:val="22"/>
        </w:rPr>
        <w:t>C</w:t>
      </w:r>
      <w:r w:rsidRPr="00D954D7">
        <w:rPr>
          <w:rFonts w:eastAsia="Meiryo"/>
          <w:color w:val="000000"/>
          <w:spacing w:val="4"/>
          <w:sz w:val="22"/>
          <w:szCs w:val="22"/>
        </w:rPr>
        <w:t xml:space="preserve"> </w:t>
      </w:r>
      <w:r w:rsidRPr="00D954D7">
        <w:rPr>
          <w:rFonts w:eastAsia="Meiryo"/>
          <w:color w:val="000000"/>
          <w:spacing w:val="1"/>
          <w:sz w:val="22"/>
          <w:szCs w:val="22"/>
        </w:rPr>
        <w:t>l</w:t>
      </w:r>
      <w:r w:rsidRPr="00D954D7">
        <w:rPr>
          <w:rFonts w:eastAsia="Meiryo"/>
          <w:color w:val="000000"/>
          <w:sz w:val="22"/>
          <w:szCs w:val="22"/>
        </w:rPr>
        <w:t>à</w:t>
      </w:r>
      <w:r w:rsidRPr="00D954D7">
        <w:rPr>
          <w:rFonts w:eastAsia="Meiryo"/>
          <w:color w:val="000000"/>
          <w:spacing w:val="3"/>
          <w:sz w:val="22"/>
          <w:szCs w:val="22"/>
        </w:rPr>
        <w:t xml:space="preserve"> </w:t>
      </w:r>
      <w:r w:rsidRPr="00D954D7">
        <w:rPr>
          <w:rFonts w:eastAsia="Meiryo"/>
          <w:color w:val="000000"/>
          <w:sz w:val="22"/>
          <w:szCs w:val="22"/>
        </w:rPr>
        <w:t>vị</w:t>
      </w:r>
      <w:r w:rsidRPr="00D954D7">
        <w:rPr>
          <w:rFonts w:eastAsia="Meiryo"/>
          <w:color w:val="000000"/>
          <w:spacing w:val="5"/>
          <w:sz w:val="22"/>
          <w:szCs w:val="22"/>
        </w:rPr>
        <w:t xml:space="preserve"> </w:t>
      </w:r>
      <w:r w:rsidRPr="00D954D7">
        <w:rPr>
          <w:rFonts w:eastAsia="Meiryo"/>
          <w:color w:val="000000"/>
          <w:sz w:val="22"/>
          <w:szCs w:val="22"/>
        </w:rPr>
        <w:t>trí cân</w:t>
      </w:r>
      <w:r w:rsidRPr="00D954D7">
        <w:rPr>
          <w:rFonts w:eastAsia="Meiryo"/>
          <w:color w:val="000000"/>
          <w:spacing w:val="2"/>
          <w:sz w:val="22"/>
          <w:szCs w:val="22"/>
        </w:rPr>
        <w:t xml:space="preserve"> </w:t>
      </w:r>
      <w:r w:rsidRPr="00D954D7">
        <w:rPr>
          <w:rFonts w:eastAsia="Meiryo"/>
          <w:color w:val="000000"/>
          <w:sz w:val="22"/>
          <w:szCs w:val="22"/>
        </w:rPr>
        <w:t>bằng</w:t>
      </w:r>
      <w:r w:rsidRPr="00D954D7">
        <w:rPr>
          <w:rFonts w:eastAsia="Meiryo"/>
          <w:color w:val="000000"/>
          <w:spacing w:val="4"/>
          <w:sz w:val="22"/>
          <w:szCs w:val="22"/>
        </w:rPr>
        <w:t xml:space="preserve"> </w:t>
      </w:r>
      <w:r w:rsidRPr="00D954D7">
        <w:rPr>
          <w:rFonts w:eastAsia="Meiryo"/>
          <w:color w:val="000000"/>
          <w:sz w:val="22"/>
          <w:szCs w:val="22"/>
        </w:rPr>
        <w:t>của</w:t>
      </w:r>
      <w:r w:rsidRPr="00D954D7">
        <w:rPr>
          <w:rFonts w:eastAsia="Meiryo"/>
          <w:color w:val="000000"/>
          <w:spacing w:val="3"/>
          <w:sz w:val="22"/>
          <w:szCs w:val="22"/>
        </w:rPr>
        <w:t xml:space="preserve"> </w:t>
      </w:r>
      <w:r w:rsidRPr="00D954D7">
        <w:rPr>
          <w:rFonts w:eastAsia="Meiryo"/>
          <w:color w:val="000000"/>
          <w:sz w:val="22"/>
          <w:szCs w:val="22"/>
        </w:rPr>
        <w:t>phần</w:t>
      </w:r>
      <w:r w:rsidRPr="00D954D7">
        <w:rPr>
          <w:rFonts w:eastAsia="Meiryo"/>
          <w:color w:val="000000"/>
          <w:spacing w:val="4"/>
          <w:sz w:val="22"/>
          <w:szCs w:val="22"/>
        </w:rPr>
        <w:t xml:space="preserve"> </w:t>
      </w:r>
      <w:r w:rsidRPr="00D954D7">
        <w:rPr>
          <w:rFonts w:eastAsia="Meiryo"/>
          <w:color w:val="000000"/>
          <w:spacing w:val="1"/>
          <w:sz w:val="22"/>
          <w:szCs w:val="22"/>
        </w:rPr>
        <w:t>t</w:t>
      </w:r>
      <w:r w:rsidRPr="00D954D7">
        <w:rPr>
          <w:rFonts w:eastAsia="Meiryo"/>
          <w:color w:val="000000"/>
          <w:sz w:val="22"/>
          <w:szCs w:val="22"/>
        </w:rPr>
        <w:t>ử</w:t>
      </w:r>
      <w:r w:rsidRPr="00D954D7">
        <w:rPr>
          <w:rFonts w:eastAsia="Meiryo"/>
          <w:color w:val="000000"/>
          <w:spacing w:val="3"/>
          <w:sz w:val="22"/>
          <w:szCs w:val="22"/>
        </w:rPr>
        <w:t xml:space="preserve"> </w:t>
      </w:r>
      <w:r w:rsidRPr="00D954D7">
        <w:rPr>
          <w:rFonts w:eastAsia="Meiryo"/>
          <w:color w:val="000000"/>
          <w:sz w:val="22"/>
          <w:szCs w:val="22"/>
        </w:rPr>
        <w:t>ở</w:t>
      </w:r>
      <w:r w:rsidRPr="00D954D7">
        <w:rPr>
          <w:rFonts w:eastAsia="Meiryo"/>
          <w:color w:val="000000"/>
          <w:spacing w:val="5"/>
          <w:sz w:val="22"/>
          <w:szCs w:val="22"/>
        </w:rPr>
        <w:t xml:space="preserve"> </w:t>
      </w:r>
      <w:r w:rsidRPr="00D954D7">
        <w:rPr>
          <w:rFonts w:eastAsia="Meiryo"/>
          <w:color w:val="000000"/>
          <w:spacing w:val="-2"/>
          <w:sz w:val="22"/>
          <w:szCs w:val="22"/>
        </w:rPr>
        <w:t>m</w:t>
      </w:r>
      <w:r w:rsidRPr="00D954D7">
        <w:rPr>
          <w:rFonts w:eastAsia="Meiryo"/>
          <w:color w:val="000000"/>
          <w:sz w:val="22"/>
          <w:szCs w:val="22"/>
        </w:rPr>
        <w:t>ặt</w:t>
      </w:r>
      <w:r w:rsidRPr="00D954D7">
        <w:rPr>
          <w:rFonts w:eastAsia="Meiryo"/>
          <w:color w:val="000000"/>
          <w:spacing w:val="1"/>
          <w:sz w:val="22"/>
          <w:szCs w:val="22"/>
        </w:rPr>
        <w:t xml:space="preserve"> n</w:t>
      </w:r>
      <w:r w:rsidRPr="00D954D7">
        <w:rPr>
          <w:rFonts w:eastAsia="Meiryo"/>
          <w:color w:val="000000"/>
          <w:sz w:val="22"/>
          <w:szCs w:val="22"/>
        </w:rPr>
        <w:t>ư</w:t>
      </w:r>
      <w:r w:rsidRPr="00D954D7">
        <w:rPr>
          <w:rFonts w:eastAsia="Meiryo"/>
          <w:color w:val="000000"/>
          <w:spacing w:val="1"/>
          <w:sz w:val="22"/>
          <w:szCs w:val="22"/>
        </w:rPr>
        <w:t>ớ</w:t>
      </w:r>
      <w:r w:rsidRPr="00D954D7">
        <w:rPr>
          <w:rFonts w:eastAsia="Meiryo"/>
          <w:color w:val="000000"/>
          <w:sz w:val="22"/>
          <w:szCs w:val="22"/>
        </w:rPr>
        <w:t>c</w:t>
      </w:r>
      <w:r w:rsidRPr="00D954D7">
        <w:rPr>
          <w:rFonts w:eastAsia="Meiryo"/>
          <w:color w:val="000000"/>
          <w:spacing w:val="1"/>
          <w:sz w:val="22"/>
          <w:szCs w:val="22"/>
        </w:rPr>
        <w:t xml:space="preserve"> </w:t>
      </w:r>
      <w:r w:rsidRPr="00D954D7">
        <w:rPr>
          <w:rFonts w:eastAsia="Meiryo"/>
          <w:color w:val="000000"/>
          <w:sz w:val="22"/>
          <w:szCs w:val="22"/>
        </w:rPr>
        <w:t>sao</w:t>
      </w:r>
      <w:r w:rsidRPr="00D954D7">
        <w:rPr>
          <w:rFonts w:eastAsia="Meiryo"/>
          <w:color w:val="000000"/>
          <w:spacing w:val="5"/>
          <w:sz w:val="22"/>
          <w:szCs w:val="22"/>
        </w:rPr>
        <w:t xml:space="preserve"> </w:t>
      </w:r>
      <w:r w:rsidRPr="00D954D7">
        <w:rPr>
          <w:rFonts w:eastAsia="Meiryo"/>
          <w:color w:val="000000"/>
          <w:sz w:val="22"/>
          <w:szCs w:val="22"/>
        </w:rPr>
        <w:t>cho</w:t>
      </w:r>
      <w:r w:rsidRPr="00D954D7">
        <w:rPr>
          <w:rFonts w:eastAsia="Meiryo"/>
          <w:color w:val="000000"/>
          <w:spacing w:val="2"/>
          <w:sz w:val="22"/>
          <w:szCs w:val="22"/>
        </w:rPr>
        <w:t xml:space="preserve"> </w:t>
      </w:r>
      <w:r w:rsidRPr="00D954D7">
        <w:rPr>
          <w:rFonts w:eastAsia="Meiryo"/>
          <w:color w:val="000000"/>
          <w:sz w:val="22"/>
          <w:szCs w:val="22"/>
        </w:rPr>
        <w:t>AC</w:t>
      </w:r>
      <w:r w:rsidRPr="00D954D7">
        <w:rPr>
          <w:rFonts w:eastAsia="Meiryo"/>
          <w:color w:val="000000"/>
          <w:spacing w:val="5"/>
          <w:sz w:val="22"/>
          <w:szCs w:val="22"/>
        </w:rPr>
        <w:t xml:space="preserve"> </w:t>
      </w:r>
      <w:r w:rsidRPr="00D954D7">
        <w:rPr>
          <w:rFonts w:ascii="Cambria Math" w:eastAsia="Meiryo" w:hAnsi="Cambria Math" w:cs="Cambria Math"/>
          <w:color w:val="000000"/>
          <w:w w:val="81"/>
          <w:sz w:val="22"/>
          <w:szCs w:val="22"/>
        </w:rPr>
        <w:t>⊥</w:t>
      </w:r>
      <w:r w:rsidRPr="00D954D7">
        <w:rPr>
          <w:rFonts w:eastAsia="Meiryo"/>
          <w:color w:val="000000"/>
          <w:spacing w:val="2"/>
          <w:w w:val="81"/>
          <w:sz w:val="22"/>
          <w:szCs w:val="22"/>
        </w:rPr>
        <w:t xml:space="preserve"> </w:t>
      </w:r>
      <w:r w:rsidRPr="00D954D7">
        <w:rPr>
          <w:rFonts w:eastAsia="Meiryo"/>
          <w:color w:val="000000"/>
          <w:sz w:val="22"/>
          <w:szCs w:val="22"/>
        </w:rPr>
        <w:t>BC. Phần</w:t>
      </w:r>
      <w:r w:rsidRPr="00D954D7">
        <w:rPr>
          <w:rFonts w:eastAsia="Meiryo"/>
          <w:color w:val="000000"/>
          <w:spacing w:val="5"/>
          <w:sz w:val="22"/>
          <w:szCs w:val="22"/>
        </w:rPr>
        <w:t xml:space="preserve"> </w:t>
      </w:r>
      <w:r w:rsidRPr="00D954D7">
        <w:rPr>
          <w:rFonts w:eastAsia="Meiryo"/>
          <w:color w:val="000000"/>
          <w:spacing w:val="1"/>
          <w:sz w:val="22"/>
          <w:szCs w:val="22"/>
        </w:rPr>
        <w:t>t</w:t>
      </w:r>
      <w:r w:rsidRPr="00D954D7">
        <w:rPr>
          <w:rFonts w:eastAsia="Meiryo"/>
          <w:color w:val="000000"/>
          <w:sz w:val="22"/>
          <w:szCs w:val="22"/>
        </w:rPr>
        <w:t>ử</w:t>
      </w:r>
      <w:r w:rsidRPr="00D954D7">
        <w:rPr>
          <w:rFonts w:eastAsia="Meiryo"/>
          <w:color w:val="000000"/>
          <w:spacing w:val="4"/>
          <w:sz w:val="22"/>
          <w:szCs w:val="22"/>
        </w:rPr>
        <w:t xml:space="preserve"> </w:t>
      </w:r>
      <w:r w:rsidRPr="00D954D7">
        <w:rPr>
          <w:rFonts w:eastAsia="Meiryo"/>
          <w:color w:val="000000"/>
          <w:sz w:val="22"/>
          <w:szCs w:val="22"/>
        </w:rPr>
        <w:t>nư</w:t>
      </w:r>
      <w:r w:rsidRPr="00D954D7">
        <w:rPr>
          <w:rFonts w:eastAsia="Meiryo"/>
          <w:color w:val="000000"/>
          <w:spacing w:val="1"/>
          <w:sz w:val="22"/>
          <w:szCs w:val="22"/>
        </w:rPr>
        <w:t>ớ</w:t>
      </w:r>
      <w:r w:rsidRPr="00D954D7">
        <w:rPr>
          <w:rFonts w:eastAsia="Meiryo"/>
          <w:color w:val="000000"/>
          <w:sz w:val="22"/>
          <w:szCs w:val="22"/>
        </w:rPr>
        <w:t>c</w:t>
      </w:r>
      <w:r w:rsidRPr="00D954D7">
        <w:rPr>
          <w:rFonts w:eastAsia="Meiryo"/>
          <w:color w:val="000000"/>
          <w:spacing w:val="1"/>
          <w:sz w:val="22"/>
          <w:szCs w:val="22"/>
        </w:rPr>
        <w:t xml:space="preserve"> </w:t>
      </w:r>
      <w:r w:rsidRPr="00D954D7">
        <w:rPr>
          <w:rFonts w:eastAsia="Meiryo"/>
          <w:color w:val="000000"/>
          <w:sz w:val="22"/>
          <w:szCs w:val="22"/>
        </w:rPr>
        <w:t>ở</w:t>
      </w:r>
      <w:r w:rsidRPr="00D954D7">
        <w:rPr>
          <w:rFonts w:eastAsia="Meiryo"/>
          <w:color w:val="000000"/>
          <w:spacing w:val="4"/>
          <w:sz w:val="22"/>
          <w:szCs w:val="22"/>
        </w:rPr>
        <w:t xml:space="preserve"> </w:t>
      </w:r>
      <w:r w:rsidRPr="00D954D7">
        <w:rPr>
          <w:rFonts w:eastAsia="Meiryo"/>
          <w:color w:val="000000"/>
          <w:sz w:val="22"/>
          <w:szCs w:val="22"/>
        </w:rPr>
        <w:t>C</w:t>
      </w:r>
      <w:r w:rsidRPr="00D954D7">
        <w:rPr>
          <w:rFonts w:eastAsia="Meiryo"/>
          <w:color w:val="000000"/>
          <w:spacing w:val="3"/>
          <w:sz w:val="22"/>
          <w:szCs w:val="22"/>
        </w:rPr>
        <w:t xml:space="preserve"> </w:t>
      </w:r>
      <w:r w:rsidRPr="00D954D7">
        <w:rPr>
          <w:rFonts w:eastAsia="Meiryo"/>
          <w:color w:val="000000"/>
          <w:sz w:val="22"/>
          <w:szCs w:val="22"/>
        </w:rPr>
        <w:t>dao</w:t>
      </w:r>
      <w:r w:rsidRPr="00D954D7">
        <w:rPr>
          <w:rFonts w:eastAsia="Meiryo"/>
          <w:color w:val="000000"/>
          <w:spacing w:val="3"/>
          <w:sz w:val="22"/>
          <w:szCs w:val="22"/>
        </w:rPr>
        <w:t xml:space="preserve"> </w:t>
      </w:r>
      <w:r w:rsidRPr="00D954D7">
        <w:rPr>
          <w:rFonts w:eastAsia="Meiryo"/>
          <w:color w:val="000000"/>
          <w:sz w:val="22"/>
          <w:szCs w:val="22"/>
        </w:rPr>
        <w:t>động</w:t>
      </w:r>
      <w:r w:rsidRPr="00D954D7">
        <w:rPr>
          <w:rFonts w:eastAsia="Meiryo"/>
          <w:color w:val="000000"/>
          <w:spacing w:val="5"/>
          <w:sz w:val="22"/>
          <w:szCs w:val="22"/>
        </w:rPr>
        <w:t xml:space="preserve"> </w:t>
      </w:r>
      <w:r w:rsidRPr="00D954D7">
        <w:rPr>
          <w:rFonts w:eastAsia="Meiryo"/>
          <w:color w:val="000000"/>
          <w:sz w:val="22"/>
          <w:szCs w:val="22"/>
        </w:rPr>
        <w:t>với</w:t>
      </w:r>
      <w:r w:rsidRPr="00D954D7">
        <w:rPr>
          <w:rFonts w:eastAsia="Meiryo"/>
          <w:color w:val="000000"/>
          <w:spacing w:val="3"/>
          <w:sz w:val="22"/>
          <w:szCs w:val="22"/>
        </w:rPr>
        <w:t xml:space="preserve"> </w:t>
      </w:r>
      <w:r w:rsidRPr="00D954D7">
        <w:rPr>
          <w:rFonts w:eastAsia="Meiryo"/>
          <w:color w:val="000000"/>
          <w:sz w:val="22"/>
          <w:szCs w:val="22"/>
        </w:rPr>
        <w:t>biên</w:t>
      </w:r>
      <w:r w:rsidRPr="00D954D7">
        <w:rPr>
          <w:rFonts w:eastAsia="Meiryo"/>
          <w:color w:val="000000"/>
          <w:spacing w:val="1"/>
          <w:sz w:val="22"/>
          <w:szCs w:val="22"/>
        </w:rPr>
        <w:t xml:space="preserve"> </w:t>
      </w:r>
      <w:r w:rsidRPr="00D954D7">
        <w:rPr>
          <w:rFonts w:eastAsia="Meiryo"/>
          <w:color w:val="000000"/>
          <w:sz w:val="22"/>
          <w:szCs w:val="22"/>
        </w:rPr>
        <w:t>độ</w:t>
      </w:r>
      <w:r w:rsidRPr="00D954D7">
        <w:rPr>
          <w:rFonts w:eastAsia="Meiryo"/>
          <w:color w:val="000000"/>
          <w:spacing w:val="5"/>
          <w:sz w:val="22"/>
          <w:szCs w:val="22"/>
        </w:rPr>
        <w:t xml:space="preserve"> </w:t>
      </w:r>
      <w:r w:rsidRPr="00D954D7">
        <w:rPr>
          <w:rFonts w:eastAsia="Meiryo"/>
          <w:color w:val="000000"/>
          <w:sz w:val="22"/>
          <w:szCs w:val="22"/>
        </w:rPr>
        <w:t>cực</w:t>
      </w:r>
      <w:r w:rsidRPr="00D954D7">
        <w:rPr>
          <w:rFonts w:eastAsia="Meiryo"/>
          <w:color w:val="000000"/>
          <w:spacing w:val="3"/>
          <w:sz w:val="22"/>
          <w:szCs w:val="22"/>
        </w:rPr>
        <w:t xml:space="preserve"> </w:t>
      </w:r>
      <w:r w:rsidRPr="00D954D7">
        <w:rPr>
          <w:rFonts w:eastAsia="Meiryo"/>
          <w:color w:val="000000"/>
          <w:sz w:val="22"/>
          <w:szCs w:val="22"/>
        </w:rPr>
        <w:t>đạ</w:t>
      </w:r>
      <w:r w:rsidRPr="00D954D7">
        <w:rPr>
          <w:rFonts w:eastAsia="Meiryo"/>
          <w:color w:val="000000"/>
          <w:spacing w:val="1"/>
          <w:sz w:val="22"/>
          <w:szCs w:val="22"/>
        </w:rPr>
        <w:t>i.</w:t>
      </w:r>
      <w:r w:rsidRPr="00D954D7">
        <w:rPr>
          <w:rFonts w:eastAsia="Meiryo"/>
          <w:color w:val="000000"/>
          <w:sz w:val="22"/>
          <w:szCs w:val="22"/>
        </w:rPr>
        <w:t>Khoảng</w:t>
      </w:r>
      <w:r w:rsidRPr="00D954D7">
        <w:rPr>
          <w:rFonts w:eastAsia="Meiryo"/>
          <w:color w:val="000000"/>
          <w:spacing w:val="-1"/>
          <w:sz w:val="22"/>
          <w:szCs w:val="22"/>
        </w:rPr>
        <w:t xml:space="preserve"> </w:t>
      </w:r>
      <w:r w:rsidRPr="00D954D7">
        <w:rPr>
          <w:rFonts w:eastAsia="Meiryo"/>
          <w:color w:val="000000"/>
          <w:sz w:val="22"/>
          <w:szCs w:val="22"/>
        </w:rPr>
        <w:t>cách</w:t>
      </w:r>
      <w:r w:rsidRPr="00D954D7">
        <w:rPr>
          <w:rFonts w:eastAsia="Meiryo"/>
          <w:color w:val="000000"/>
          <w:spacing w:val="-4"/>
          <w:sz w:val="22"/>
          <w:szCs w:val="22"/>
        </w:rPr>
        <w:t xml:space="preserve"> </w:t>
      </w:r>
      <w:r w:rsidRPr="00D954D7">
        <w:rPr>
          <w:rFonts w:eastAsia="Meiryo"/>
          <w:color w:val="000000"/>
          <w:sz w:val="22"/>
          <w:szCs w:val="22"/>
        </w:rPr>
        <w:t>BC</w:t>
      </w:r>
      <w:r w:rsidRPr="00D954D7">
        <w:rPr>
          <w:rFonts w:eastAsia="Meiryo"/>
          <w:color w:val="000000"/>
          <w:spacing w:val="-3"/>
          <w:sz w:val="22"/>
          <w:szCs w:val="22"/>
        </w:rPr>
        <w:t xml:space="preserve"> </w:t>
      </w:r>
      <w:r w:rsidRPr="00D954D7">
        <w:rPr>
          <w:rFonts w:eastAsia="Meiryo"/>
          <w:color w:val="000000"/>
          <w:sz w:val="22"/>
          <w:szCs w:val="22"/>
        </w:rPr>
        <w:t>lớn</w:t>
      </w:r>
      <w:r w:rsidRPr="00D954D7">
        <w:rPr>
          <w:rFonts w:eastAsia="Meiryo"/>
          <w:color w:val="000000"/>
          <w:spacing w:val="-2"/>
          <w:sz w:val="22"/>
          <w:szCs w:val="22"/>
        </w:rPr>
        <w:t xml:space="preserve"> </w:t>
      </w:r>
      <w:r w:rsidRPr="00D954D7">
        <w:rPr>
          <w:rFonts w:eastAsia="Meiryo"/>
          <w:color w:val="000000"/>
          <w:sz w:val="22"/>
          <w:szCs w:val="22"/>
        </w:rPr>
        <w:t>nhất</w:t>
      </w:r>
      <w:r w:rsidRPr="00D954D7">
        <w:rPr>
          <w:rFonts w:eastAsia="Meiryo"/>
          <w:color w:val="000000"/>
          <w:spacing w:val="-2"/>
          <w:sz w:val="22"/>
          <w:szCs w:val="22"/>
        </w:rPr>
        <w:t xml:space="preserve"> </w:t>
      </w:r>
      <w:r w:rsidRPr="00D954D7">
        <w:rPr>
          <w:rFonts w:eastAsia="Meiryo"/>
          <w:color w:val="000000"/>
          <w:sz w:val="22"/>
          <w:szCs w:val="22"/>
        </w:rPr>
        <w:t>bằng</w:t>
      </w:r>
    </w:p>
    <w:p w14:paraId="1F4F315F" w14:textId="77777777" w:rsidR="009F1F59" w:rsidRPr="00D954D7" w:rsidRDefault="009F1F59" w:rsidP="0038605B">
      <w:pPr>
        <w:pStyle w:val="ListParagraph"/>
        <w:ind w:left="340" w:right="-20"/>
        <w:jc w:val="left"/>
        <w:rPr>
          <w:rFonts w:eastAsia="Meiryo"/>
          <w:color w:val="000000"/>
          <w:sz w:val="22"/>
          <w:szCs w:val="22"/>
        </w:rPr>
      </w:pPr>
      <w:r w:rsidRPr="00D954D7">
        <w:rPr>
          <w:rFonts w:eastAsia="Meiryo"/>
          <w:b/>
          <w:bCs/>
          <w:color w:val="3365FF"/>
          <w:sz w:val="22"/>
          <w:szCs w:val="22"/>
        </w:rPr>
        <w:t xml:space="preserve">A. </w:t>
      </w:r>
      <w:smartTag w:uri="urn:schemas-microsoft-com:office:smarttags" w:element="metricconverter">
        <w:smartTagPr>
          <w:attr w:name="ProductID" w:val="37,6 mm"/>
        </w:smartTagPr>
        <w:r w:rsidRPr="00D954D7">
          <w:rPr>
            <w:rFonts w:eastAsia="Meiryo"/>
            <w:color w:val="000000"/>
            <w:sz w:val="22"/>
            <w:szCs w:val="22"/>
          </w:rPr>
          <w:t>37,6</w:t>
        </w:r>
        <w:r w:rsidRPr="00D954D7">
          <w:rPr>
            <w:rFonts w:eastAsia="Meiryo"/>
            <w:color w:val="000000"/>
            <w:spacing w:val="1"/>
            <w:sz w:val="22"/>
            <w:szCs w:val="22"/>
          </w:rPr>
          <w:t xml:space="preserve"> </w:t>
        </w:r>
        <w:r w:rsidRPr="00D954D7">
          <w:rPr>
            <w:rFonts w:eastAsia="Meiryo"/>
            <w:color w:val="000000"/>
            <w:sz w:val="22"/>
            <w:szCs w:val="22"/>
          </w:rPr>
          <w:t>mm</w:t>
        </w:r>
      </w:smartTag>
      <w:r w:rsidRPr="00D954D7">
        <w:rPr>
          <w:rFonts w:eastAsia="Meiryo"/>
          <w:color w:val="000000"/>
          <w:sz w:val="22"/>
          <w:szCs w:val="22"/>
        </w:rPr>
        <w:t>.</w:t>
      </w:r>
      <w:r w:rsidRPr="00D954D7">
        <w:rPr>
          <w:rFonts w:eastAsia="Meiryo"/>
          <w:color w:val="000000"/>
          <w:sz w:val="22"/>
          <w:szCs w:val="22"/>
        </w:rPr>
        <w:tab/>
      </w:r>
      <w:r w:rsidRPr="00D954D7">
        <w:rPr>
          <w:rFonts w:eastAsia="Meiryo"/>
          <w:b/>
          <w:bCs/>
          <w:color w:val="FF0000"/>
          <w:sz w:val="22"/>
          <w:szCs w:val="22"/>
          <w:u w:val="single" w:color="FF0000"/>
        </w:rPr>
        <w:t>B.</w:t>
      </w:r>
      <w:r w:rsidRPr="00D954D7">
        <w:rPr>
          <w:rFonts w:eastAsia="Meiryo"/>
          <w:b/>
          <w:bCs/>
          <w:color w:val="FF0000"/>
          <w:spacing w:val="-2"/>
          <w:sz w:val="22"/>
          <w:szCs w:val="22"/>
          <w:u w:val="single" w:color="FF0000"/>
        </w:rPr>
        <w:t xml:space="preserve"> </w:t>
      </w:r>
      <w:smartTag w:uri="urn:schemas-microsoft-com:office:smarttags" w:element="metricconverter">
        <w:smartTagPr>
          <w:attr w:name="ProductID" w:val="67,6 mm"/>
        </w:smartTagPr>
        <w:r w:rsidRPr="00D954D7">
          <w:rPr>
            <w:rFonts w:eastAsia="Meiryo"/>
            <w:color w:val="FF0000"/>
            <w:sz w:val="22"/>
            <w:szCs w:val="22"/>
            <w:u w:val="single" w:color="FF0000"/>
          </w:rPr>
          <w:t>67,6</w:t>
        </w:r>
        <w:r w:rsidRPr="00D954D7">
          <w:rPr>
            <w:rFonts w:eastAsia="Meiryo"/>
            <w:color w:val="FF0000"/>
            <w:spacing w:val="1"/>
            <w:sz w:val="22"/>
            <w:szCs w:val="22"/>
            <w:u w:val="single" w:color="FF0000"/>
          </w:rPr>
          <w:t xml:space="preserve"> </w:t>
        </w:r>
        <w:r w:rsidRPr="00D954D7">
          <w:rPr>
            <w:rFonts w:eastAsia="Meiryo"/>
            <w:color w:val="FF0000"/>
            <w:sz w:val="22"/>
            <w:szCs w:val="22"/>
            <w:u w:val="single" w:color="FF0000"/>
          </w:rPr>
          <w:t>m</w:t>
        </w:r>
        <w:r w:rsidRPr="00D954D7">
          <w:rPr>
            <w:rFonts w:eastAsia="Meiryo"/>
            <w:color w:val="FF0000"/>
            <w:spacing w:val="-2"/>
            <w:sz w:val="22"/>
            <w:szCs w:val="22"/>
            <w:u w:val="single" w:color="FF0000"/>
          </w:rPr>
          <w:t>m</w:t>
        </w:r>
      </w:smartTag>
      <w:r w:rsidRPr="00D954D7">
        <w:rPr>
          <w:rFonts w:eastAsia="Meiryo"/>
          <w:color w:val="FF0000"/>
          <w:sz w:val="22"/>
          <w:szCs w:val="22"/>
          <w:u w:val="single" w:color="FF0000"/>
        </w:rPr>
        <w:t>.</w:t>
      </w:r>
      <w:r w:rsidRPr="00D954D7">
        <w:rPr>
          <w:rFonts w:eastAsia="Meiryo"/>
          <w:color w:val="000000"/>
          <w:sz w:val="22"/>
          <w:szCs w:val="22"/>
        </w:rPr>
        <w:tab/>
      </w:r>
      <w:r w:rsidRPr="00D954D7">
        <w:rPr>
          <w:rFonts w:eastAsia="Meiryo"/>
          <w:b/>
          <w:bCs/>
          <w:color w:val="3365FF"/>
          <w:sz w:val="22"/>
          <w:szCs w:val="22"/>
        </w:rPr>
        <w:t xml:space="preserve">C. </w:t>
      </w:r>
      <w:smartTag w:uri="urn:schemas-microsoft-com:office:smarttags" w:element="metricconverter">
        <w:smartTagPr>
          <w:attr w:name="ProductID" w:val="64,0 mm"/>
        </w:smartTagPr>
        <w:r w:rsidRPr="00D954D7">
          <w:rPr>
            <w:rFonts w:eastAsia="Meiryo"/>
            <w:color w:val="000000"/>
            <w:sz w:val="22"/>
            <w:szCs w:val="22"/>
          </w:rPr>
          <w:t>64,0</w:t>
        </w:r>
        <w:r w:rsidRPr="00D954D7">
          <w:rPr>
            <w:rFonts w:eastAsia="Meiryo"/>
            <w:color w:val="000000"/>
            <w:spacing w:val="1"/>
            <w:sz w:val="22"/>
            <w:szCs w:val="22"/>
          </w:rPr>
          <w:t xml:space="preserve"> </w:t>
        </w:r>
        <w:r w:rsidRPr="00D954D7">
          <w:rPr>
            <w:rFonts w:eastAsia="Meiryo"/>
            <w:color w:val="000000"/>
            <w:sz w:val="22"/>
            <w:szCs w:val="22"/>
          </w:rPr>
          <w:t>mm</w:t>
        </w:r>
      </w:smartTag>
      <w:r w:rsidRPr="00D954D7">
        <w:rPr>
          <w:rFonts w:eastAsia="Meiryo"/>
          <w:color w:val="000000"/>
          <w:sz w:val="22"/>
          <w:szCs w:val="22"/>
        </w:rPr>
        <w:t>.</w:t>
      </w:r>
      <w:r w:rsidRPr="00D954D7">
        <w:rPr>
          <w:rFonts w:eastAsia="Meiryo"/>
          <w:color w:val="000000"/>
          <w:sz w:val="22"/>
          <w:szCs w:val="22"/>
        </w:rPr>
        <w:tab/>
      </w:r>
      <w:r w:rsidRPr="00D954D7">
        <w:rPr>
          <w:rFonts w:eastAsia="Meiryo"/>
          <w:b/>
          <w:bCs/>
          <w:color w:val="3365FF"/>
          <w:sz w:val="22"/>
          <w:szCs w:val="22"/>
        </w:rPr>
        <w:t xml:space="preserve">D. </w:t>
      </w:r>
      <w:smartTag w:uri="urn:schemas-microsoft-com:office:smarttags" w:element="metricconverter">
        <w:smartTagPr>
          <w:attr w:name="ProductID" w:val="68,5 mm"/>
        </w:smartTagPr>
        <w:r w:rsidRPr="00D954D7">
          <w:rPr>
            <w:rFonts w:eastAsia="Meiryo"/>
            <w:color w:val="000000"/>
            <w:sz w:val="22"/>
            <w:szCs w:val="22"/>
          </w:rPr>
          <w:t>68,5</w:t>
        </w:r>
        <w:r w:rsidRPr="00D954D7">
          <w:rPr>
            <w:rFonts w:eastAsia="Meiryo"/>
            <w:color w:val="000000"/>
            <w:spacing w:val="1"/>
            <w:sz w:val="22"/>
            <w:szCs w:val="22"/>
          </w:rPr>
          <w:t xml:space="preserve"> </w:t>
        </w:r>
        <w:r w:rsidRPr="00D954D7">
          <w:rPr>
            <w:rFonts w:eastAsia="Meiryo"/>
            <w:color w:val="000000"/>
            <w:sz w:val="22"/>
            <w:szCs w:val="22"/>
          </w:rPr>
          <w:t>mm</w:t>
        </w:r>
      </w:smartTag>
      <w:r w:rsidRPr="00D954D7">
        <w:rPr>
          <w:rFonts w:eastAsia="Meiryo"/>
          <w:color w:val="000000"/>
          <w:sz w:val="22"/>
          <w:szCs w:val="22"/>
        </w:rPr>
        <w:t>.</w:t>
      </w:r>
    </w:p>
    <w:p w14:paraId="3C25C348" w14:textId="77777777" w:rsidR="00C42CD4" w:rsidRPr="00D954D7" w:rsidRDefault="00C42CD4" w:rsidP="0038605B">
      <w:pPr>
        <w:ind w:right="-20"/>
        <w:jc w:val="left"/>
        <w:rPr>
          <w:rFonts w:eastAsia="Meiryo"/>
          <w:color w:val="000000"/>
          <w:sz w:val="22"/>
          <w:szCs w:val="22"/>
        </w:rPr>
      </w:pPr>
    </w:p>
    <w:p w14:paraId="0FC17CB9" w14:textId="77777777" w:rsidR="00C42CD4" w:rsidRPr="00D954D7" w:rsidRDefault="00C42CD4" w:rsidP="0038605B">
      <w:pPr>
        <w:pStyle w:val="Heading3"/>
        <w:jc w:val="left"/>
        <w:rPr>
          <w:rFonts w:cs="Times New Roman"/>
        </w:rPr>
      </w:pPr>
      <w:bookmarkStart w:id="97" w:name="_Toc47111387"/>
      <w:r w:rsidRPr="00D954D7">
        <w:rPr>
          <w:rFonts w:cs="Times New Roman"/>
        </w:rPr>
        <w:t>NĂM 2016</w:t>
      </w:r>
      <w:bookmarkEnd w:id="97"/>
    </w:p>
    <w:p w14:paraId="0CDA7756" w14:textId="77777777" w:rsidR="00C42CD4" w:rsidRPr="00D954D7" w:rsidRDefault="00C42CD4" w:rsidP="0038605B">
      <w:pPr>
        <w:ind w:right="-20"/>
        <w:jc w:val="left"/>
        <w:rPr>
          <w:rFonts w:eastAsia="Meiryo"/>
          <w:color w:val="000000"/>
          <w:sz w:val="22"/>
          <w:szCs w:val="22"/>
        </w:rPr>
      </w:pPr>
    </w:p>
    <w:p w14:paraId="3420E593" w14:textId="77777777" w:rsidR="000E0050" w:rsidRPr="00D954D7" w:rsidRDefault="000E0050" w:rsidP="0038605B">
      <w:pPr>
        <w:pStyle w:val="ListParagraph"/>
        <w:numPr>
          <w:ilvl w:val="0"/>
          <w:numId w:val="31"/>
        </w:numPr>
        <w:jc w:val="left"/>
        <w:rPr>
          <w:sz w:val="22"/>
          <w:szCs w:val="22"/>
          <w:lang w:val="es-ES"/>
        </w:rPr>
      </w:pPr>
      <w:r w:rsidRPr="00D954D7">
        <w:rPr>
          <w:b/>
          <w:color w:val="FF00FF"/>
          <w:sz w:val="22"/>
          <w:szCs w:val="22"/>
          <w:lang w:val="es-ES"/>
        </w:rPr>
        <w:t>(DH-16)</w:t>
      </w:r>
      <w:r w:rsidRPr="00D954D7">
        <w:rPr>
          <w:b/>
          <w:sz w:val="22"/>
          <w:szCs w:val="22"/>
          <w:lang w:val="es-ES"/>
        </w:rPr>
        <w:t xml:space="preserve"> </w:t>
      </w:r>
      <w:r w:rsidRPr="00D954D7">
        <w:rPr>
          <w:sz w:val="22"/>
          <w:szCs w:val="22"/>
          <w:lang w:val="es-ES"/>
        </w:rPr>
        <w:t xml:space="preserve"> Ở mặt chất lỏng có 2 nguồn kết hợp đặt tại A và B dao động điều hòa, cùng pha theo phương thẳng đứng. Ax là nửa đường thẳng nằm ở mặt chất lỏng và vuông góc với A</w:t>
      </w:r>
      <w:r w:rsidRPr="00D8659B">
        <w:rPr>
          <w:b/>
          <w:color w:val="3333FF"/>
          <w:sz w:val="22"/>
          <w:szCs w:val="22"/>
          <w:lang w:val="es-ES"/>
        </w:rPr>
        <w:t>B.</w:t>
      </w:r>
      <w:r w:rsidRPr="00D954D7">
        <w:rPr>
          <w:sz w:val="22"/>
          <w:szCs w:val="22"/>
          <w:lang w:val="es-ES"/>
        </w:rPr>
        <w:t xml:space="preserve"> Trên Ax có những điểm mà các phần tử ở đó dao động với biên độ cực đại, trong đó M là điểm xa A nhất, N là điểm kế tiếp với M, P là điểm kế tiếp với N và Q là điểm gần A nhất. Biết MN = 22,25 cm; NP = 8,75 cm. Độ dài đoạn QA </w:t>
      </w:r>
      <w:r w:rsidRPr="00D954D7">
        <w:rPr>
          <w:b/>
          <w:sz w:val="22"/>
          <w:szCs w:val="22"/>
          <w:lang w:val="es-ES"/>
        </w:rPr>
        <w:t>gần nhất</w:t>
      </w:r>
      <w:r w:rsidRPr="00D954D7">
        <w:rPr>
          <w:sz w:val="22"/>
          <w:szCs w:val="22"/>
          <w:lang w:val="es-ES"/>
        </w:rPr>
        <w:t xml:space="preserve"> với giá trị nào sau đây ?</w:t>
      </w:r>
    </w:p>
    <w:p w14:paraId="6D140F3E" w14:textId="77777777" w:rsidR="000E0050" w:rsidRPr="00D954D7" w:rsidRDefault="000E0050" w:rsidP="0038605B">
      <w:pPr>
        <w:pStyle w:val="ListParagraph"/>
        <w:ind w:left="340"/>
        <w:jc w:val="left"/>
        <w:rPr>
          <w:sz w:val="22"/>
          <w:szCs w:val="22"/>
          <w:lang w:val="es-ES"/>
        </w:rPr>
      </w:pPr>
      <w:r w:rsidRPr="00D954D7">
        <w:rPr>
          <w:b/>
          <w:color w:val="3333FF"/>
          <w:sz w:val="22"/>
          <w:szCs w:val="22"/>
          <w:lang w:val="es-ES"/>
        </w:rPr>
        <w:t>A.</w:t>
      </w:r>
      <w:r w:rsidRPr="00D954D7">
        <w:rPr>
          <w:sz w:val="22"/>
          <w:szCs w:val="22"/>
          <w:lang w:val="es-ES"/>
        </w:rPr>
        <w:t xml:space="preserve"> 1,2 cm.</w:t>
      </w:r>
      <w:r w:rsidRPr="00D954D7">
        <w:rPr>
          <w:sz w:val="22"/>
          <w:szCs w:val="22"/>
          <w:lang w:val="es-ES"/>
        </w:rPr>
        <w:tab/>
      </w:r>
      <w:r w:rsidRPr="00D954D7">
        <w:rPr>
          <w:sz w:val="22"/>
          <w:szCs w:val="22"/>
          <w:lang w:val="es-ES"/>
        </w:rPr>
        <w:tab/>
      </w:r>
      <w:r w:rsidRPr="00D954D7">
        <w:rPr>
          <w:b/>
          <w:color w:val="3333FF"/>
          <w:sz w:val="22"/>
          <w:szCs w:val="22"/>
          <w:lang w:val="es-ES"/>
        </w:rPr>
        <w:t>B.</w:t>
      </w:r>
      <w:r w:rsidRPr="00D954D7">
        <w:rPr>
          <w:sz w:val="22"/>
          <w:szCs w:val="22"/>
          <w:lang w:val="es-ES"/>
        </w:rPr>
        <w:t xml:space="preserve"> 4,2 cm.</w:t>
      </w:r>
      <w:r w:rsidRPr="00D954D7">
        <w:rPr>
          <w:sz w:val="22"/>
          <w:szCs w:val="22"/>
          <w:lang w:val="es-ES"/>
        </w:rPr>
        <w:tab/>
      </w:r>
      <w:r w:rsidRPr="00D954D7">
        <w:rPr>
          <w:b/>
          <w:color w:val="FF0000"/>
          <w:sz w:val="22"/>
          <w:szCs w:val="22"/>
          <w:u w:val="single" w:color="FF0000"/>
          <w:lang w:val="es-ES"/>
        </w:rPr>
        <w:t>C.</w:t>
      </w:r>
      <w:r w:rsidRPr="00D954D7">
        <w:rPr>
          <w:color w:val="FF0000"/>
          <w:sz w:val="22"/>
          <w:szCs w:val="22"/>
          <w:u w:val="single" w:color="FF0000"/>
          <w:lang w:val="es-ES"/>
        </w:rPr>
        <w:t xml:space="preserve"> 2,1 cm.</w:t>
      </w:r>
      <w:r w:rsidRPr="00D954D7">
        <w:rPr>
          <w:sz w:val="22"/>
          <w:szCs w:val="22"/>
          <w:lang w:val="es-ES"/>
        </w:rPr>
        <w:tab/>
      </w:r>
      <w:r w:rsidRPr="00D954D7">
        <w:rPr>
          <w:b/>
          <w:color w:val="3333FF"/>
          <w:sz w:val="22"/>
          <w:szCs w:val="22"/>
          <w:lang w:val="es-ES"/>
        </w:rPr>
        <w:t>D.</w:t>
      </w:r>
      <w:r w:rsidRPr="00D954D7">
        <w:rPr>
          <w:sz w:val="22"/>
          <w:szCs w:val="22"/>
          <w:lang w:val="es-ES"/>
        </w:rPr>
        <w:t xml:space="preserve"> 3,1 cm.</w:t>
      </w:r>
    </w:p>
    <w:p w14:paraId="3599AB5F" w14:textId="77777777" w:rsidR="00253DA2" w:rsidRPr="00D954D7" w:rsidRDefault="00253DA2" w:rsidP="0038605B">
      <w:pPr>
        <w:jc w:val="left"/>
        <w:rPr>
          <w:sz w:val="22"/>
          <w:szCs w:val="22"/>
        </w:rPr>
      </w:pPr>
    </w:p>
    <w:p w14:paraId="63501A13" w14:textId="77777777" w:rsidR="00C42CD4" w:rsidRPr="00D954D7" w:rsidRDefault="00C42CD4" w:rsidP="0038605B">
      <w:pPr>
        <w:pStyle w:val="Heading3"/>
        <w:jc w:val="left"/>
        <w:rPr>
          <w:rFonts w:cs="Times New Roman"/>
        </w:rPr>
      </w:pPr>
      <w:bookmarkStart w:id="98" w:name="_Toc47111388"/>
      <w:r w:rsidRPr="00D954D7">
        <w:rPr>
          <w:rFonts w:cs="Times New Roman"/>
        </w:rPr>
        <w:t>NĂM 2017</w:t>
      </w:r>
      <w:bookmarkEnd w:id="98"/>
    </w:p>
    <w:p w14:paraId="5B0546B7" w14:textId="77777777" w:rsidR="009E25A2" w:rsidRPr="009E25A2" w:rsidRDefault="009E25A2" w:rsidP="0038605B">
      <w:pPr>
        <w:pStyle w:val="ListParagraph"/>
        <w:numPr>
          <w:ilvl w:val="0"/>
          <w:numId w:val="31"/>
        </w:numPr>
        <w:jc w:val="left"/>
        <w:rPr>
          <w:sz w:val="22"/>
        </w:rPr>
      </w:pPr>
      <w:r w:rsidRPr="009E25A2">
        <w:rPr>
          <w:b/>
          <w:iCs/>
          <w:color w:val="3333FF"/>
          <w:sz w:val="22"/>
        </w:rPr>
        <w:t xml:space="preserve">(MH-L1-2017) </w:t>
      </w:r>
      <w:r w:rsidRPr="009E25A2">
        <w:rPr>
          <w:b/>
          <w:i/>
          <w:color w:val="3333FF"/>
          <w:sz w:val="22"/>
        </w:rPr>
        <w:t>Câu 30:</w:t>
      </w:r>
      <w:r w:rsidRPr="009E25A2">
        <w:rPr>
          <w:color w:val="3333FF"/>
          <w:sz w:val="22"/>
        </w:rPr>
        <w:t xml:space="preserve"> </w:t>
      </w:r>
      <w:r w:rsidRPr="009E25A2">
        <w:rPr>
          <w:sz w:val="22"/>
        </w:rPr>
        <w:t>Tại hai điểm A và B ở mặt chất lỏng có 2 nguồn kết hợp dao động điều hòa theo phương thẳng đứng và cùng pha. Ax là nửa đường thẳng nằm ở mặt chất lỏng và vuông góc với A</w:t>
      </w:r>
      <w:r w:rsidRPr="00D8659B">
        <w:rPr>
          <w:b/>
          <w:color w:val="3333FF"/>
          <w:sz w:val="22"/>
        </w:rPr>
        <w:t>B.</w:t>
      </w:r>
      <w:r w:rsidRPr="009E25A2">
        <w:rPr>
          <w:sz w:val="22"/>
        </w:rPr>
        <w:t xml:space="preserve"> Trên Ax có những điểm mà các phần tử ở đó dao động với biên độ cực đại, trong đó M là điểm xa A nhất, N là điểm kế tiếp với M, P là điểm kế tiếp với N và Q là điểm gần A nhất. Biết MN = 22,25 cm và NP = 8,75 cm. Độ dài đoạn QA </w:t>
      </w:r>
      <w:r w:rsidRPr="009E25A2">
        <w:rPr>
          <w:b/>
          <w:sz w:val="22"/>
        </w:rPr>
        <w:t>gần nhất</w:t>
      </w:r>
      <w:r w:rsidRPr="009E25A2">
        <w:rPr>
          <w:sz w:val="22"/>
        </w:rPr>
        <w:t xml:space="preserve"> với giá trị nào sau đây? </w:t>
      </w:r>
    </w:p>
    <w:p w14:paraId="7476C660" w14:textId="3AED2C73" w:rsidR="009E25A2" w:rsidRPr="009E25A2" w:rsidRDefault="009E25A2" w:rsidP="0038605B">
      <w:pPr>
        <w:pStyle w:val="ListParagraph"/>
        <w:ind w:left="340"/>
        <w:jc w:val="left"/>
        <w:rPr>
          <w:sz w:val="22"/>
        </w:rPr>
      </w:pPr>
      <w:r w:rsidRPr="009E25A2">
        <w:rPr>
          <w:b/>
          <w:color w:val="3333FF"/>
          <w:sz w:val="22"/>
        </w:rPr>
        <w:t>A.</w:t>
      </w:r>
      <w:r w:rsidRPr="009E25A2">
        <w:rPr>
          <w:b/>
          <w:color w:val="FF0000"/>
          <w:sz w:val="22"/>
        </w:rPr>
        <w:t xml:space="preserve"> </w:t>
      </w:r>
      <w:r w:rsidRPr="009E25A2">
        <w:rPr>
          <w:sz w:val="22"/>
        </w:rPr>
        <w:t xml:space="preserve">1,2 cm. </w:t>
      </w:r>
      <w:r w:rsidRPr="009E25A2">
        <w:rPr>
          <w:sz w:val="22"/>
        </w:rPr>
        <w:tab/>
      </w:r>
      <w:r w:rsidRPr="009E25A2">
        <w:rPr>
          <w:b/>
          <w:color w:val="3333FF"/>
          <w:sz w:val="22"/>
        </w:rPr>
        <w:t>B.</w:t>
      </w:r>
      <w:r w:rsidRPr="009E25A2">
        <w:rPr>
          <w:b/>
          <w:color w:val="FF0000"/>
          <w:sz w:val="22"/>
        </w:rPr>
        <w:t xml:space="preserve"> </w:t>
      </w:r>
      <w:r w:rsidRPr="009E25A2">
        <w:rPr>
          <w:sz w:val="22"/>
        </w:rPr>
        <w:t xml:space="preserve">3,1 cm. </w:t>
      </w:r>
      <w:r w:rsidRPr="009E25A2">
        <w:rPr>
          <w:sz w:val="22"/>
        </w:rPr>
        <w:tab/>
      </w:r>
      <w:r w:rsidRPr="009E25A2">
        <w:rPr>
          <w:b/>
          <w:color w:val="3333FF"/>
          <w:sz w:val="22"/>
        </w:rPr>
        <w:t>C.</w:t>
      </w:r>
      <w:r w:rsidRPr="009E25A2">
        <w:rPr>
          <w:b/>
          <w:color w:val="FF0000"/>
          <w:sz w:val="22"/>
        </w:rPr>
        <w:t xml:space="preserve"> </w:t>
      </w:r>
      <w:r w:rsidRPr="009E25A2">
        <w:rPr>
          <w:sz w:val="22"/>
        </w:rPr>
        <w:t xml:space="preserve">4,2 cm. </w:t>
      </w:r>
      <w:r w:rsidRPr="009E25A2">
        <w:rPr>
          <w:sz w:val="22"/>
        </w:rPr>
        <w:tab/>
      </w:r>
      <w:r w:rsidRPr="009E25A2">
        <w:rPr>
          <w:b/>
          <w:color w:val="FF0000"/>
          <w:sz w:val="22"/>
          <w:u w:val="single"/>
        </w:rPr>
        <w:t xml:space="preserve">D. </w:t>
      </w:r>
      <w:r w:rsidRPr="009E25A2">
        <w:rPr>
          <w:color w:val="FF0000"/>
          <w:sz w:val="22"/>
          <w:u w:val="single"/>
        </w:rPr>
        <w:t>2,1 cm.</w:t>
      </w:r>
      <w:r w:rsidRPr="009E25A2">
        <w:rPr>
          <w:sz w:val="22"/>
        </w:rPr>
        <w:t xml:space="preserve"> </w:t>
      </w:r>
    </w:p>
    <w:p w14:paraId="215E0400" w14:textId="77777777" w:rsidR="00751CB0" w:rsidRPr="00D954D7" w:rsidRDefault="00751CB0" w:rsidP="0038605B">
      <w:pPr>
        <w:pStyle w:val="NoSpacing"/>
        <w:numPr>
          <w:ilvl w:val="0"/>
          <w:numId w:val="31"/>
        </w:numPr>
        <w:jc w:val="left"/>
        <w:rPr>
          <w:rFonts w:ascii="Times New Roman" w:hAnsi="Times New Roman"/>
        </w:rPr>
      </w:pPr>
      <w:r w:rsidRPr="00D954D7">
        <w:rPr>
          <w:rFonts w:ascii="Times New Roman" w:hAnsi="Times New Roman"/>
          <w:b/>
          <w:color w:val="3333FF"/>
        </w:rPr>
        <w:lastRenderedPageBreak/>
        <w:t>(MH-L2-17)</w:t>
      </w:r>
      <w:r w:rsidRPr="00D954D7">
        <w:rPr>
          <w:rFonts w:ascii="Times New Roman" w:hAnsi="Times New Roman"/>
          <w:b/>
          <w:lang w:val="vi-VN"/>
        </w:rPr>
        <w:t xml:space="preserve"> </w:t>
      </w:r>
      <w:r w:rsidRPr="00D954D7">
        <w:rPr>
          <w:rFonts w:ascii="Times New Roman" w:hAnsi="Times New Roman"/>
          <w:b/>
        </w:rPr>
        <w:t>Câu 37</w:t>
      </w:r>
      <w:r w:rsidRPr="00D954D7">
        <w:rPr>
          <w:rFonts w:ascii="Times New Roman" w:hAnsi="Times New Roman"/>
        </w:rPr>
        <w:t>.</w:t>
      </w:r>
      <w:r w:rsidRPr="00D954D7">
        <w:rPr>
          <w:rFonts w:ascii="Times New Roman" w:hAnsi="Times New Roman"/>
          <w:b/>
        </w:rPr>
        <w:t xml:space="preserve"> </w:t>
      </w:r>
      <w:r w:rsidRPr="00D954D7">
        <w:rPr>
          <w:rFonts w:ascii="Times New Roman" w:hAnsi="Times New Roman"/>
        </w:rPr>
        <w:t>Ở mặt nước, tại hai điểm S</w:t>
      </w:r>
      <w:r w:rsidRPr="00D954D7">
        <w:rPr>
          <w:rFonts w:ascii="Times New Roman" w:hAnsi="Times New Roman"/>
          <w:vertAlign w:val="subscript"/>
        </w:rPr>
        <w:t>1</w:t>
      </w:r>
      <w:r w:rsidRPr="00D954D7">
        <w:rPr>
          <w:rFonts w:ascii="Times New Roman" w:hAnsi="Times New Roman"/>
          <w:b/>
        </w:rPr>
        <w:t xml:space="preserve"> </w:t>
      </w:r>
      <w:r w:rsidRPr="00D954D7">
        <w:rPr>
          <w:rFonts w:ascii="Times New Roman" w:hAnsi="Times New Roman"/>
        </w:rPr>
        <w:t>và S</w:t>
      </w:r>
      <w:r w:rsidRPr="00D954D7">
        <w:rPr>
          <w:rFonts w:ascii="Times New Roman" w:hAnsi="Times New Roman"/>
          <w:vertAlign w:val="subscript"/>
        </w:rPr>
        <w:t>2</w:t>
      </w:r>
      <w:r w:rsidRPr="00D954D7">
        <w:rPr>
          <w:rFonts w:ascii="Times New Roman" w:hAnsi="Times New Roman"/>
          <w:b/>
        </w:rPr>
        <w:t xml:space="preserve"> </w:t>
      </w:r>
      <w:r w:rsidRPr="00D954D7">
        <w:rPr>
          <w:rFonts w:ascii="Times New Roman" w:hAnsi="Times New Roman"/>
        </w:rPr>
        <w:t>có hai nguồn dao động cùng pha theo phương thẳng đứng,</w:t>
      </w:r>
      <w:r w:rsidRPr="00D954D7">
        <w:rPr>
          <w:rFonts w:ascii="Times New Roman" w:hAnsi="Times New Roman"/>
          <w:b/>
        </w:rPr>
        <w:t xml:space="preserve"> </w:t>
      </w:r>
      <w:r w:rsidRPr="00D954D7">
        <w:rPr>
          <w:rFonts w:ascii="Times New Roman" w:hAnsi="Times New Roman"/>
        </w:rPr>
        <w:t>phát ra hai sóng kết hợp có bước sóng λ. Cho S</w:t>
      </w:r>
      <w:r w:rsidRPr="00D954D7">
        <w:rPr>
          <w:rFonts w:ascii="Times New Roman" w:hAnsi="Times New Roman"/>
          <w:vertAlign w:val="subscript"/>
        </w:rPr>
        <w:t>1</w:t>
      </w:r>
      <w:r w:rsidRPr="00D954D7">
        <w:rPr>
          <w:rFonts w:ascii="Times New Roman" w:hAnsi="Times New Roman"/>
        </w:rPr>
        <w:t>S</w:t>
      </w:r>
      <w:r w:rsidRPr="00D954D7">
        <w:rPr>
          <w:rFonts w:ascii="Times New Roman" w:hAnsi="Times New Roman"/>
          <w:vertAlign w:val="subscript"/>
        </w:rPr>
        <w:t>2</w:t>
      </w:r>
      <w:r w:rsidRPr="00D954D7">
        <w:rPr>
          <w:rFonts w:ascii="Times New Roman" w:hAnsi="Times New Roman"/>
        </w:rPr>
        <w:t xml:space="preserve"> = 5,4λ. Gọi (C) là hình tròn nằm ở mặt nước có đường kính là S</w:t>
      </w:r>
      <w:r w:rsidRPr="00D954D7">
        <w:rPr>
          <w:rFonts w:ascii="Times New Roman" w:hAnsi="Times New Roman"/>
          <w:vertAlign w:val="subscript"/>
        </w:rPr>
        <w:t>1</w:t>
      </w:r>
      <w:r w:rsidRPr="00D954D7">
        <w:rPr>
          <w:rFonts w:ascii="Times New Roman" w:hAnsi="Times New Roman"/>
        </w:rPr>
        <w:t>S</w:t>
      </w:r>
      <w:r w:rsidRPr="00D954D7">
        <w:rPr>
          <w:rFonts w:ascii="Times New Roman" w:hAnsi="Times New Roman"/>
          <w:vertAlign w:val="subscript"/>
        </w:rPr>
        <w:t>2</w:t>
      </w:r>
      <w:r w:rsidRPr="00D954D7">
        <w:rPr>
          <w:rFonts w:ascii="Times New Roman" w:hAnsi="Times New Roman"/>
        </w:rPr>
        <w:t>. Số vị trí trong (C) mà các phần tử ở đó dao động với biên độ cực đại và cùng pha với dao động của các nguồn là</w:t>
      </w:r>
    </w:p>
    <w:p w14:paraId="2ECC42FA" w14:textId="77777777" w:rsidR="00751CB0" w:rsidRPr="00D954D7" w:rsidRDefault="00751CB0" w:rsidP="0038605B">
      <w:pPr>
        <w:pStyle w:val="NoSpacing"/>
        <w:tabs>
          <w:tab w:val="left" w:pos="142"/>
        </w:tabs>
        <w:ind w:left="340"/>
        <w:jc w:val="left"/>
        <w:rPr>
          <w:rFonts w:ascii="Times New Roman" w:hAnsi="Times New Roman"/>
        </w:rPr>
      </w:pPr>
      <w:r w:rsidRPr="00D954D7">
        <w:rPr>
          <w:rFonts w:ascii="Times New Roman" w:hAnsi="Times New Roman"/>
          <w:b/>
          <w:color w:val="FF0000"/>
          <w:u w:val="single"/>
        </w:rPr>
        <w:t>A</w:t>
      </w:r>
      <w:r w:rsidRPr="00D954D7">
        <w:rPr>
          <w:rFonts w:ascii="Times New Roman" w:hAnsi="Times New Roman"/>
          <w:color w:val="FF0000"/>
          <w:u w:val="single"/>
        </w:rPr>
        <w:t>. 18.</w:t>
      </w:r>
      <w:r w:rsidRPr="00D954D7">
        <w:rPr>
          <w:rFonts w:ascii="Times New Roman" w:hAnsi="Times New Roman"/>
        </w:rPr>
        <w:tab/>
      </w:r>
      <w:r w:rsidRPr="00D8659B">
        <w:rPr>
          <w:rFonts w:ascii="Times New Roman" w:hAnsi="Times New Roman"/>
          <w:b/>
          <w:color w:val="3333FF"/>
        </w:rPr>
        <w:t>B.</w:t>
      </w:r>
      <w:r w:rsidRPr="00D954D7">
        <w:rPr>
          <w:rFonts w:ascii="Times New Roman" w:hAnsi="Times New Roman"/>
        </w:rPr>
        <w:t xml:space="preserve"> 9.</w:t>
      </w:r>
      <w:r w:rsidRPr="00D954D7">
        <w:rPr>
          <w:rFonts w:ascii="Times New Roman" w:hAnsi="Times New Roman"/>
        </w:rPr>
        <w:tab/>
      </w:r>
      <w:r w:rsidRPr="00D954D7">
        <w:rPr>
          <w:rFonts w:ascii="Times New Roman" w:hAnsi="Times New Roman"/>
        </w:rPr>
        <w:tab/>
      </w:r>
      <w:r w:rsidRPr="00D8659B">
        <w:rPr>
          <w:rFonts w:ascii="Times New Roman" w:hAnsi="Times New Roman"/>
          <w:b/>
          <w:color w:val="3333FF"/>
        </w:rPr>
        <w:t>C.</w:t>
      </w:r>
      <w:r w:rsidRPr="00D954D7">
        <w:rPr>
          <w:rFonts w:ascii="Times New Roman" w:hAnsi="Times New Roman"/>
        </w:rPr>
        <w:t xml:space="preserve"> 22.</w:t>
      </w:r>
      <w:r w:rsidRPr="00D954D7">
        <w:rPr>
          <w:rFonts w:ascii="Times New Roman" w:hAnsi="Times New Roman"/>
        </w:rPr>
        <w:tab/>
      </w:r>
      <w:r w:rsidRPr="00D954D7">
        <w:rPr>
          <w:rFonts w:ascii="Times New Roman" w:hAnsi="Times New Roman"/>
        </w:rPr>
        <w:tab/>
      </w:r>
      <w:r w:rsidRPr="00D8659B">
        <w:rPr>
          <w:rFonts w:ascii="Times New Roman" w:hAnsi="Times New Roman"/>
          <w:b/>
          <w:color w:val="3333FF"/>
        </w:rPr>
        <w:t>D.</w:t>
      </w:r>
      <w:r w:rsidRPr="00D954D7">
        <w:rPr>
          <w:rFonts w:ascii="Times New Roman" w:hAnsi="Times New Roman"/>
        </w:rPr>
        <w:t xml:space="preserve"> 11. </w:t>
      </w:r>
    </w:p>
    <w:p w14:paraId="617F21AE" w14:textId="77777777" w:rsidR="00017B38" w:rsidRPr="00D954D7" w:rsidRDefault="00017B38" w:rsidP="0038605B">
      <w:pPr>
        <w:pStyle w:val="BodyText"/>
        <w:numPr>
          <w:ilvl w:val="0"/>
          <w:numId w:val="31"/>
        </w:numPr>
        <w:kinsoku w:val="0"/>
        <w:overflowPunct w:val="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(MH-L3-17) </w:t>
      </w:r>
      <w:r w:rsidRPr="00D954D7">
        <w:rPr>
          <w:rFonts w:ascii="Times New Roman" w:hAnsi="Times New Roman" w:cs="Times New Roman"/>
          <w:b/>
          <w:sz w:val="22"/>
          <w:szCs w:val="22"/>
        </w:rPr>
        <w:t>Câu 12.</w:t>
      </w:r>
      <w:r w:rsidRPr="00D954D7">
        <w:rPr>
          <w:rFonts w:ascii="Times New Roman" w:hAnsi="Times New Roman" w:cs="Times New Roman"/>
          <w:sz w:val="22"/>
          <w:szCs w:val="22"/>
        </w:rPr>
        <w:t xml:space="preserve"> Ở mặt nước có hai nguồn dao động cùng pha theo phương thẳng đứng, tạo ra hai sóng kết hợp có bước sóng λ. Tại những điểm có cực đại giao thoa thì hiệu khoảng cách từ điểm đó tới hai nguồn bằng</w:t>
      </w:r>
    </w:p>
    <w:p w14:paraId="653BFC55" w14:textId="01DB65AF" w:rsidR="00017B38" w:rsidRPr="00D954D7" w:rsidRDefault="00017B38" w:rsidP="0038605B">
      <w:pPr>
        <w:pStyle w:val="BodyText"/>
        <w:kinsoku w:val="0"/>
        <w:overflowPunct w:val="0"/>
        <w:ind w:left="34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A. </w:t>
      </w:r>
      <w:r w:rsidRPr="00D954D7">
        <w:rPr>
          <w:rFonts w:ascii="Times New Roman" w:hAnsi="Times New Roman" w:cs="Times New Roman"/>
          <w:sz w:val="22"/>
          <w:szCs w:val="22"/>
        </w:rPr>
        <w:t>kλ (với k = 0, ± 1, ± 2,...).</w:t>
      </w:r>
      <w:r w:rsidRPr="00D954D7">
        <w:rPr>
          <w:rFonts w:ascii="Times New Roman" w:hAnsi="Times New Roman" w:cs="Times New Roman"/>
          <w:sz w:val="22"/>
          <w:szCs w:val="22"/>
        </w:rPr>
        <w:tab/>
      </w:r>
      <w:r w:rsidRPr="00D954D7">
        <w:rPr>
          <w:rFonts w:ascii="Times New Roman" w:hAnsi="Times New Roman" w:cs="Times New Roman"/>
          <w:b/>
          <w:color w:val="FF0000"/>
          <w:sz w:val="22"/>
          <w:szCs w:val="22"/>
          <w:u w:val="single"/>
        </w:rPr>
        <w:t xml:space="preserve">B. </w:t>
      </w:r>
      <w:r w:rsidRPr="00D954D7">
        <w:rPr>
          <w:rFonts w:ascii="Times New Roman" w:hAnsi="Times New Roman" w:cs="Times New Roman"/>
          <w:color w:val="FF0000"/>
          <w:sz w:val="22"/>
          <w:szCs w:val="22"/>
          <w:u w:val="single"/>
        </w:rPr>
        <w:t>k</w:t>
      </w:r>
      <m:oMath>
        <m:f>
          <m:fPr>
            <m:ctrlPr>
              <w:rPr>
                <w:rFonts w:cs="Times New Roman"/>
                <w:i/>
                <w:color w:val="FF0000"/>
                <w:sz w:val="22"/>
                <w:szCs w:val="22"/>
                <w:u w:val="single"/>
              </w:rPr>
            </m:ctrlPr>
          </m:fPr>
          <m:num>
            <m:r>
              <w:rPr>
                <w:rFonts w:cs="Times New Roman"/>
                <w:color w:val="FF0000"/>
                <w:sz w:val="22"/>
                <w:szCs w:val="22"/>
                <w:u w:val="single"/>
              </w:rPr>
              <m:t>λ</m:t>
            </m:r>
          </m:num>
          <m:den>
            <m:r>
              <w:rPr>
                <w:rFonts w:cs="Times New Roman"/>
                <w:color w:val="FF0000"/>
                <w:sz w:val="22"/>
                <w:szCs w:val="22"/>
                <w:u w:val="single"/>
              </w:rPr>
              <m:t>2</m:t>
            </m:r>
          </m:den>
        </m:f>
      </m:oMath>
      <w:r w:rsidRPr="00D954D7">
        <w:rPr>
          <w:rFonts w:ascii="Times New Roman" w:hAnsi="Times New Roman" w:cs="Times New Roman"/>
          <w:color w:val="FF0000"/>
          <w:sz w:val="22"/>
          <w:szCs w:val="22"/>
          <w:u w:val="single"/>
        </w:rPr>
        <w:t xml:space="preserve"> (với k = 0, ± 1, ± 2,...).</w:t>
      </w:r>
    </w:p>
    <w:p w14:paraId="494C26D7" w14:textId="07E0F9A9" w:rsidR="00017B38" w:rsidRPr="00D954D7" w:rsidRDefault="00017B38" w:rsidP="0038605B">
      <w:pPr>
        <w:pStyle w:val="BodyText"/>
        <w:kinsoku w:val="0"/>
        <w:overflowPunct w:val="0"/>
        <w:ind w:left="34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C. </w:t>
      </w:r>
      <w:r w:rsidRPr="00D954D7">
        <w:rPr>
          <w:rFonts w:ascii="Times New Roman" w:hAnsi="Times New Roman" w:cs="Times New Roman"/>
          <w:sz w:val="22"/>
          <w:szCs w:val="22"/>
        </w:rPr>
        <w:t xml:space="preserve">(k + </w:t>
      </w:r>
      <m:oMath>
        <m:f>
          <m:fPr>
            <m:ctrlPr>
              <w:rPr>
                <w:rFonts w:cs="Times New Roman"/>
                <w:i/>
                <w:sz w:val="22"/>
                <w:szCs w:val="22"/>
              </w:rPr>
            </m:ctrlPr>
          </m:fPr>
          <m:num>
            <m:r>
              <w:rPr>
                <w:rFonts w:cs="Times New Roman"/>
                <w:sz w:val="22"/>
                <w:szCs w:val="22"/>
              </w:rPr>
              <m:t>1</m:t>
            </m:r>
          </m:num>
          <m:den>
            <m:r>
              <w:rPr>
                <w:rFonts w:cs="Times New Roman"/>
                <w:sz w:val="22"/>
                <w:szCs w:val="22"/>
              </w:rPr>
              <m:t>2</m:t>
            </m:r>
          </m:den>
        </m:f>
      </m:oMath>
      <w:r w:rsidRPr="00D954D7">
        <w:rPr>
          <w:rFonts w:ascii="Times New Roman" w:hAnsi="Times New Roman" w:cs="Times New Roman"/>
          <w:sz w:val="22"/>
          <w:szCs w:val="22"/>
        </w:rPr>
        <w:t xml:space="preserve">) </w:t>
      </w:r>
      <m:oMath>
        <m:f>
          <m:fPr>
            <m:ctrlPr>
              <w:rPr>
                <w:rFonts w:cs="Times New Roman"/>
                <w:i/>
                <w:sz w:val="22"/>
                <w:szCs w:val="22"/>
              </w:rPr>
            </m:ctrlPr>
          </m:fPr>
          <m:num>
            <m:r>
              <w:rPr>
                <w:rFonts w:cs="Times New Roman"/>
                <w:sz w:val="22"/>
                <w:szCs w:val="22"/>
              </w:rPr>
              <m:t>λ</m:t>
            </m:r>
          </m:num>
          <m:den>
            <m:r>
              <w:rPr>
                <w:rFonts w:cs="Times New Roman"/>
                <w:sz w:val="22"/>
                <w:szCs w:val="22"/>
              </w:rPr>
              <m:t>2</m:t>
            </m:r>
          </m:den>
        </m:f>
      </m:oMath>
      <w:r w:rsidRPr="00D954D7">
        <w:rPr>
          <w:rFonts w:ascii="Times New Roman" w:hAnsi="Times New Roman" w:cs="Times New Roman"/>
          <w:sz w:val="22"/>
          <w:szCs w:val="22"/>
        </w:rPr>
        <w:t>(với k = 0, ± 1, ± 2,...).</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D. </w:t>
      </w:r>
      <w:r w:rsidRPr="00D954D7">
        <w:rPr>
          <w:rFonts w:ascii="Times New Roman" w:hAnsi="Times New Roman" w:cs="Times New Roman"/>
          <w:sz w:val="22"/>
          <w:szCs w:val="22"/>
        </w:rPr>
        <w:t xml:space="preserve">(k + </w:t>
      </w:r>
      <m:oMath>
        <m:f>
          <m:fPr>
            <m:ctrlPr>
              <w:rPr>
                <w:rFonts w:cs="Times New Roman"/>
                <w:i/>
                <w:sz w:val="22"/>
                <w:szCs w:val="22"/>
              </w:rPr>
            </m:ctrlPr>
          </m:fPr>
          <m:num>
            <m:r>
              <w:rPr>
                <w:rFonts w:cs="Times New Roman"/>
                <w:sz w:val="22"/>
                <w:szCs w:val="22"/>
              </w:rPr>
              <m:t>1</m:t>
            </m:r>
          </m:num>
          <m:den>
            <m:r>
              <w:rPr>
                <w:rFonts w:cs="Times New Roman"/>
                <w:sz w:val="22"/>
                <w:szCs w:val="22"/>
              </w:rPr>
              <m:t>2</m:t>
            </m:r>
          </m:den>
        </m:f>
      </m:oMath>
      <w:r w:rsidRPr="00D954D7">
        <w:rPr>
          <w:rFonts w:ascii="Times New Roman" w:hAnsi="Times New Roman" w:cs="Times New Roman"/>
          <w:sz w:val="22"/>
          <w:szCs w:val="22"/>
        </w:rPr>
        <w:t>)λ (với k = 0, ± 1, ± 2,...).</w:t>
      </w:r>
    </w:p>
    <w:p w14:paraId="13053E72" w14:textId="77777777" w:rsidR="00C276BA" w:rsidRPr="00D954D7" w:rsidRDefault="00C276BA" w:rsidP="0038605B">
      <w:pPr>
        <w:widowControl w:val="0"/>
        <w:numPr>
          <w:ilvl w:val="0"/>
          <w:numId w:val="31"/>
        </w:numPr>
        <w:tabs>
          <w:tab w:val="left" w:pos="709"/>
          <w:tab w:val="left" w:pos="810"/>
          <w:tab w:val="left" w:pos="1080"/>
          <w:tab w:val="left" w:pos="1170"/>
        </w:tabs>
        <w:autoSpaceDE w:val="0"/>
        <w:autoSpaceDN w:val="0"/>
        <w:adjustRightInd w:val="0"/>
        <w:jc w:val="left"/>
        <w:rPr>
          <w:b/>
          <w:sz w:val="22"/>
          <w:szCs w:val="22"/>
        </w:rPr>
      </w:pPr>
      <w:r w:rsidRPr="00D954D7">
        <w:rPr>
          <w:b/>
          <w:color w:val="0000FF"/>
          <w:sz w:val="22"/>
          <w:szCs w:val="22"/>
        </w:rPr>
        <w:t>(N1)</w:t>
      </w:r>
      <w:r w:rsidRPr="00D954D7">
        <w:rPr>
          <w:b/>
          <w:sz w:val="22"/>
          <w:szCs w:val="22"/>
        </w:rPr>
        <w:t xml:space="preserve"> Câu 6: </w:t>
      </w:r>
      <w:r w:rsidRPr="00D954D7">
        <w:rPr>
          <w:sz w:val="22"/>
          <w:szCs w:val="22"/>
        </w:rPr>
        <w:t xml:space="preserve">Giao thoa ở mặt nước với hai nguồn sóng kết hợp đặt tại A và B dao động điều hòa cùng pha theo phương thẳng đứng. Sóng truyền ở mặt nước có bước sóng </w:t>
      </w:r>
      <w:r w:rsidRPr="00D954D7">
        <w:rPr>
          <w:position w:val="-6"/>
          <w:sz w:val="22"/>
          <w:szCs w:val="22"/>
        </w:rPr>
        <w:object w:dxaOrig="220" w:dyaOrig="279" w14:anchorId="6F6EFBE4">
          <v:shape id="_x0000_i1524" type="#_x0000_t75" style="width:10pt;height:14.7pt" o:ole="">
            <v:imagedata r:id="rId1016" o:title=""/>
          </v:shape>
          <o:OLEObject Type="Embed" ProgID="Equation.3" ShapeID="_x0000_i1524" DrawAspect="Content" ObjectID="_1657735613" r:id="rId1017"/>
        </w:object>
      </w:r>
      <w:r w:rsidRPr="00D954D7">
        <w:rPr>
          <w:sz w:val="22"/>
          <w:szCs w:val="22"/>
        </w:rPr>
        <w:t>. Cực tiểu giao thoa nằm tại những điểm có hiệu đường đi của hai sóng từ hai nguồn tới đó bằng</w:t>
      </w:r>
    </w:p>
    <w:p w14:paraId="4B395256" w14:textId="368B92F2" w:rsidR="00C276BA" w:rsidRPr="00D954D7" w:rsidRDefault="00FF7C8B" w:rsidP="0038605B">
      <w:pPr>
        <w:tabs>
          <w:tab w:val="left" w:pos="810"/>
        </w:tabs>
        <w:jc w:val="left"/>
        <w:rPr>
          <w:sz w:val="22"/>
          <w:szCs w:val="22"/>
        </w:rPr>
      </w:pPr>
      <w:r w:rsidRPr="00D954D7">
        <w:rPr>
          <w:sz w:val="22"/>
          <w:szCs w:val="22"/>
        </w:rPr>
        <w:tab/>
      </w:r>
      <w:r w:rsidR="00C276BA" w:rsidRPr="00D8659B">
        <w:rPr>
          <w:b/>
          <w:color w:val="3333FF"/>
          <w:sz w:val="22"/>
          <w:szCs w:val="22"/>
        </w:rPr>
        <w:t>A.</w:t>
      </w:r>
      <w:r w:rsidR="00C276BA" w:rsidRPr="00D954D7">
        <w:rPr>
          <w:sz w:val="22"/>
          <w:szCs w:val="22"/>
        </w:rPr>
        <w:t xml:space="preserve"> 2k</w:t>
      </w:r>
      <w:r w:rsidR="00C276BA" w:rsidRPr="00D954D7">
        <w:rPr>
          <w:position w:val="-6"/>
          <w:sz w:val="22"/>
          <w:szCs w:val="22"/>
        </w:rPr>
        <w:object w:dxaOrig="220" w:dyaOrig="279" w14:anchorId="0FC24953">
          <v:shape id="_x0000_i1525" type="#_x0000_t75" style="width:10pt;height:14.7pt" o:ole="">
            <v:imagedata r:id="rId1016" o:title=""/>
          </v:shape>
          <o:OLEObject Type="Embed" ProgID="Equation.3" ShapeID="_x0000_i1525" DrawAspect="Content" ObjectID="_1657735614" r:id="rId1018"/>
        </w:object>
      </w:r>
      <w:r w:rsidR="00C276BA" w:rsidRPr="00D954D7">
        <w:rPr>
          <w:sz w:val="22"/>
          <w:szCs w:val="22"/>
        </w:rPr>
        <w:t xml:space="preserve"> với </w:t>
      </w:r>
      <w:r w:rsidR="00C276BA" w:rsidRPr="00D954D7">
        <w:rPr>
          <w:position w:val="-10"/>
          <w:sz w:val="22"/>
          <w:szCs w:val="22"/>
        </w:rPr>
        <w:object w:dxaOrig="1400" w:dyaOrig="320" w14:anchorId="2B83B36B">
          <v:shape id="_x0000_i1526" type="#_x0000_t75" style="width:69.05pt;height:16.75pt" o:ole="">
            <v:imagedata r:id="rId1019" o:title=""/>
          </v:shape>
          <o:OLEObject Type="Embed" ProgID="Equation.3" ShapeID="_x0000_i1526" DrawAspect="Content" ObjectID="_1657735615" r:id="rId1020"/>
        </w:object>
      </w:r>
      <w:r w:rsidR="00C276BA" w:rsidRPr="00D954D7">
        <w:rPr>
          <w:sz w:val="22"/>
          <w:szCs w:val="22"/>
        </w:rPr>
        <w:t xml:space="preserve">     </w:t>
      </w:r>
      <w:r w:rsidRPr="00D954D7">
        <w:rPr>
          <w:sz w:val="22"/>
          <w:szCs w:val="22"/>
        </w:rPr>
        <w:tab/>
      </w:r>
      <w:r w:rsidR="00C276BA" w:rsidRPr="00D8659B">
        <w:rPr>
          <w:b/>
          <w:color w:val="3333FF"/>
          <w:sz w:val="22"/>
          <w:szCs w:val="22"/>
        </w:rPr>
        <w:t>B.</w:t>
      </w:r>
      <w:r w:rsidR="00C276BA" w:rsidRPr="00D954D7">
        <w:rPr>
          <w:sz w:val="22"/>
          <w:szCs w:val="22"/>
        </w:rPr>
        <w:t xml:space="preserve"> (2k +1) </w:t>
      </w:r>
      <w:r w:rsidR="00C276BA" w:rsidRPr="00D954D7">
        <w:rPr>
          <w:position w:val="-6"/>
          <w:sz w:val="22"/>
          <w:szCs w:val="22"/>
        </w:rPr>
        <w:object w:dxaOrig="220" w:dyaOrig="279" w14:anchorId="7686E789">
          <v:shape id="_x0000_i1527" type="#_x0000_t75" style="width:10pt;height:14.7pt" o:ole="">
            <v:imagedata r:id="rId1016" o:title=""/>
          </v:shape>
          <o:OLEObject Type="Embed" ProgID="Equation.3" ShapeID="_x0000_i1527" DrawAspect="Content" ObjectID="_1657735616" r:id="rId1021"/>
        </w:object>
      </w:r>
      <w:r w:rsidR="00C276BA" w:rsidRPr="00D954D7">
        <w:rPr>
          <w:sz w:val="22"/>
          <w:szCs w:val="22"/>
        </w:rPr>
        <w:t xml:space="preserve"> với </w:t>
      </w:r>
      <w:r w:rsidR="00C276BA" w:rsidRPr="00D954D7">
        <w:rPr>
          <w:position w:val="-10"/>
          <w:sz w:val="22"/>
          <w:szCs w:val="22"/>
        </w:rPr>
        <w:object w:dxaOrig="1400" w:dyaOrig="320" w14:anchorId="306D608A">
          <v:shape id="_x0000_i1528" type="#_x0000_t75" style="width:69.05pt;height:16.75pt" o:ole="">
            <v:imagedata r:id="rId1022" o:title=""/>
          </v:shape>
          <o:OLEObject Type="Embed" ProgID="Equation.3" ShapeID="_x0000_i1528" DrawAspect="Content" ObjectID="_1657735617" r:id="rId1023"/>
        </w:object>
      </w:r>
    </w:p>
    <w:p w14:paraId="71188C8C" w14:textId="2E16AA2F" w:rsidR="00C276BA" w:rsidRPr="00D954D7" w:rsidRDefault="00FF7C8B" w:rsidP="0038605B">
      <w:pPr>
        <w:tabs>
          <w:tab w:val="left" w:pos="810"/>
        </w:tabs>
        <w:jc w:val="left"/>
        <w:rPr>
          <w:sz w:val="22"/>
          <w:szCs w:val="22"/>
        </w:rPr>
      </w:pPr>
      <w:r w:rsidRPr="00D954D7">
        <w:rPr>
          <w:sz w:val="22"/>
          <w:szCs w:val="22"/>
        </w:rPr>
        <w:tab/>
      </w:r>
      <w:r w:rsidR="00C276BA" w:rsidRPr="00D8659B">
        <w:rPr>
          <w:b/>
          <w:color w:val="3333FF"/>
          <w:sz w:val="22"/>
          <w:szCs w:val="22"/>
        </w:rPr>
        <w:t>C.</w:t>
      </w:r>
      <w:r w:rsidR="00C276BA" w:rsidRPr="00D954D7">
        <w:rPr>
          <w:sz w:val="22"/>
          <w:szCs w:val="22"/>
        </w:rPr>
        <w:t xml:space="preserve"> k</w:t>
      </w:r>
      <w:r w:rsidR="00C276BA" w:rsidRPr="00D954D7">
        <w:rPr>
          <w:position w:val="-6"/>
          <w:sz w:val="22"/>
          <w:szCs w:val="22"/>
        </w:rPr>
        <w:object w:dxaOrig="220" w:dyaOrig="279" w14:anchorId="6F1D6C04">
          <v:shape id="_x0000_i1529" type="#_x0000_t75" style="width:10pt;height:14.7pt" o:ole="">
            <v:imagedata r:id="rId1016" o:title=""/>
          </v:shape>
          <o:OLEObject Type="Embed" ProgID="Equation.3" ShapeID="_x0000_i1529" DrawAspect="Content" ObjectID="_1657735618" r:id="rId1024"/>
        </w:object>
      </w:r>
      <w:r w:rsidR="00C276BA" w:rsidRPr="00D954D7">
        <w:rPr>
          <w:sz w:val="22"/>
          <w:szCs w:val="22"/>
        </w:rPr>
        <w:t xml:space="preserve"> với </w:t>
      </w:r>
      <w:r w:rsidR="00C276BA" w:rsidRPr="00D954D7">
        <w:rPr>
          <w:position w:val="-10"/>
          <w:sz w:val="22"/>
          <w:szCs w:val="22"/>
        </w:rPr>
        <w:object w:dxaOrig="1400" w:dyaOrig="320" w14:anchorId="56C5C625">
          <v:shape id="_x0000_i1530" type="#_x0000_t75" style="width:69.05pt;height:16.75pt" o:ole="">
            <v:imagedata r:id="rId1022" o:title=""/>
          </v:shape>
          <o:OLEObject Type="Embed" ProgID="Equation.3" ShapeID="_x0000_i1530" DrawAspect="Content" ObjectID="_1657735619" r:id="rId1025"/>
        </w:object>
      </w:r>
      <w:r w:rsidR="00C276BA" w:rsidRPr="00D954D7">
        <w:rPr>
          <w:sz w:val="22"/>
          <w:szCs w:val="22"/>
        </w:rPr>
        <w:t xml:space="preserve">   </w:t>
      </w:r>
      <w:r w:rsidRPr="00D954D7">
        <w:rPr>
          <w:sz w:val="22"/>
          <w:szCs w:val="22"/>
        </w:rPr>
        <w:tab/>
      </w:r>
      <w:r w:rsidRPr="00D954D7">
        <w:rPr>
          <w:sz w:val="22"/>
          <w:szCs w:val="22"/>
        </w:rPr>
        <w:tab/>
      </w:r>
      <w:r w:rsidR="00C276BA" w:rsidRPr="00D954D7">
        <w:rPr>
          <w:color w:val="FF0000"/>
          <w:sz w:val="22"/>
          <w:szCs w:val="22"/>
          <w:u w:val="single" w:color="FF0000"/>
        </w:rPr>
        <w:t>D</w:t>
      </w:r>
      <w:r w:rsidR="00C276BA" w:rsidRPr="00D954D7">
        <w:rPr>
          <w:color w:val="000000" w:themeColor="text1"/>
          <w:sz w:val="22"/>
          <w:szCs w:val="22"/>
        </w:rPr>
        <w:t>. (</w:t>
      </w:r>
      <w:r w:rsidR="00C276BA" w:rsidRPr="00D954D7">
        <w:rPr>
          <w:sz w:val="22"/>
          <w:szCs w:val="22"/>
        </w:rPr>
        <w:t>k+ 0,5)</w:t>
      </w:r>
      <w:r w:rsidR="00C276BA" w:rsidRPr="00D954D7">
        <w:rPr>
          <w:position w:val="-6"/>
          <w:sz w:val="22"/>
          <w:szCs w:val="22"/>
        </w:rPr>
        <w:object w:dxaOrig="220" w:dyaOrig="279" w14:anchorId="7C4F5A78">
          <v:shape id="_x0000_i1531" type="#_x0000_t75" style="width:10pt;height:14.7pt" o:ole="">
            <v:imagedata r:id="rId1016" o:title=""/>
          </v:shape>
          <o:OLEObject Type="Embed" ProgID="Equation.3" ShapeID="_x0000_i1531" DrawAspect="Content" ObjectID="_1657735620" r:id="rId1026"/>
        </w:object>
      </w:r>
      <w:r w:rsidR="00C276BA" w:rsidRPr="00D954D7">
        <w:rPr>
          <w:sz w:val="22"/>
          <w:szCs w:val="22"/>
        </w:rPr>
        <w:t xml:space="preserve"> với </w:t>
      </w:r>
      <w:r w:rsidR="00C276BA" w:rsidRPr="00D954D7">
        <w:rPr>
          <w:position w:val="-10"/>
          <w:sz w:val="22"/>
          <w:szCs w:val="22"/>
        </w:rPr>
        <w:object w:dxaOrig="1400" w:dyaOrig="320" w14:anchorId="0B4EB66B">
          <v:shape id="_x0000_i1532" type="#_x0000_t75" style="width:69.05pt;height:16.75pt" o:ole="">
            <v:imagedata r:id="rId1022" o:title=""/>
          </v:shape>
          <o:OLEObject Type="Embed" ProgID="Equation.3" ShapeID="_x0000_i1532" DrawAspect="Content" ObjectID="_1657735621" r:id="rId1027"/>
        </w:object>
      </w:r>
    </w:p>
    <w:p w14:paraId="55D4D8DC" w14:textId="77777777" w:rsidR="00C276BA" w:rsidRPr="00D954D7" w:rsidRDefault="00C276BA"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D954D7">
        <w:rPr>
          <w:b/>
          <w:color w:val="00B050"/>
          <w:sz w:val="22"/>
          <w:szCs w:val="22"/>
        </w:rPr>
        <w:t>(N2)</w:t>
      </w:r>
      <w:r w:rsidRPr="00D954D7">
        <w:rPr>
          <w:b/>
          <w:sz w:val="22"/>
          <w:szCs w:val="22"/>
        </w:rPr>
        <w:t xml:space="preserve"> </w:t>
      </w:r>
      <w:r w:rsidRPr="00D954D7">
        <w:rPr>
          <w:b/>
          <w:color w:val="0000FF"/>
          <w:sz w:val="22"/>
          <w:szCs w:val="22"/>
        </w:rPr>
        <w:t>Câu 10.</w:t>
      </w:r>
      <w:r w:rsidRPr="00D954D7">
        <w:rPr>
          <w:sz w:val="22"/>
          <w:szCs w:val="22"/>
        </w:rPr>
        <w:t xml:space="preserve"> Hai nguồn sóng kết hợp là hai nguồn dao động cùng phương, cùng </w:t>
      </w:r>
    </w:p>
    <w:p w14:paraId="61904F74" w14:textId="77777777" w:rsidR="00C276BA" w:rsidRPr="00D954D7" w:rsidRDefault="00C276BA" w:rsidP="0038605B">
      <w:pPr>
        <w:spacing w:before="60"/>
        <w:ind w:hanging="6"/>
        <w:jc w:val="left"/>
        <w:rPr>
          <w:sz w:val="22"/>
          <w:szCs w:val="22"/>
        </w:rPr>
      </w:pPr>
      <w:r w:rsidRPr="00D8659B">
        <w:rPr>
          <w:b/>
          <w:color w:val="3333FF"/>
          <w:sz w:val="22"/>
          <w:szCs w:val="22"/>
        </w:rPr>
        <w:t>A.</w:t>
      </w:r>
      <w:r w:rsidRPr="00D954D7">
        <w:rPr>
          <w:sz w:val="22"/>
          <w:szCs w:val="22"/>
        </w:rPr>
        <w:t xml:space="preserve"> biên độ nhưng khác tần số. </w:t>
      </w:r>
      <w:r w:rsidR="00760B58" w:rsidRPr="00D954D7">
        <w:rPr>
          <w:sz w:val="22"/>
          <w:szCs w:val="22"/>
        </w:rPr>
        <w:tab/>
      </w:r>
      <w:r w:rsidR="008265A8" w:rsidRPr="00D954D7">
        <w:rPr>
          <w:sz w:val="22"/>
          <w:szCs w:val="22"/>
        </w:rPr>
        <w:br/>
      </w:r>
      <w:r w:rsidRPr="00D8659B">
        <w:rPr>
          <w:b/>
          <w:color w:val="3333FF"/>
          <w:sz w:val="22"/>
          <w:szCs w:val="22"/>
        </w:rPr>
        <w:t>B.</w:t>
      </w:r>
      <w:r w:rsidRPr="00D954D7">
        <w:rPr>
          <w:sz w:val="22"/>
          <w:szCs w:val="22"/>
        </w:rPr>
        <w:t xml:space="preserve"> pha ban đầu nhưng khác tần số.</w:t>
      </w:r>
    </w:p>
    <w:p w14:paraId="784505AE" w14:textId="77777777" w:rsidR="00C276BA" w:rsidRPr="00D954D7" w:rsidRDefault="00C276BA" w:rsidP="0038605B">
      <w:pPr>
        <w:spacing w:before="60"/>
        <w:ind w:hanging="6"/>
        <w:jc w:val="left"/>
        <w:rPr>
          <w:color w:val="FF0000"/>
          <w:sz w:val="22"/>
          <w:szCs w:val="22"/>
          <w:u w:val="single" w:color="FF0000"/>
        </w:rPr>
      </w:pPr>
      <w:r w:rsidRPr="00D954D7">
        <w:rPr>
          <w:b/>
          <w:color w:val="FF0000"/>
          <w:sz w:val="22"/>
          <w:szCs w:val="22"/>
          <w:u w:val="single" w:color="FF0000"/>
        </w:rPr>
        <w:t>C</w:t>
      </w:r>
      <w:r w:rsidRPr="00D954D7">
        <w:rPr>
          <w:color w:val="FF0000"/>
          <w:sz w:val="22"/>
          <w:szCs w:val="22"/>
          <w:u w:val="single" w:color="FF0000"/>
        </w:rPr>
        <w:t xml:space="preserve">. tần số và có hiệu số pha không đổi theo thời gian. </w:t>
      </w:r>
      <w:r w:rsidRPr="00D954D7">
        <w:rPr>
          <w:color w:val="FF0000"/>
          <w:sz w:val="22"/>
          <w:szCs w:val="22"/>
        </w:rPr>
        <w:t xml:space="preserve">   </w:t>
      </w:r>
      <w:r w:rsidR="00760B58" w:rsidRPr="00D954D7">
        <w:rPr>
          <w:b/>
          <w:sz w:val="22"/>
          <w:szCs w:val="22"/>
        </w:rPr>
        <w:br/>
      </w:r>
      <w:r w:rsidRPr="00D8659B">
        <w:rPr>
          <w:b/>
          <w:color w:val="3333FF"/>
          <w:sz w:val="22"/>
          <w:szCs w:val="22"/>
        </w:rPr>
        <w:t>D.</w:t>
      </w:r>
      <w:r w:rsidRPr="00D954D7">
        <w:rPr>
          <w:sz w:val="22"/>
          <w:szCs w:val="22"/>
        </w:rPr>
        <w:t xml:space="preserve"> biên độ và có hiệu số pha thay đổi theo thời gian.</w:t>
      </w:r>
    </w:p>
    <w:p w14:paraId="0AF7DDAC" w14:textId="77777777" w:rsidR="00C276BA" w:rsidRPr="00D954D7" w:rsidRDefault="00C276BA" w:rsidP="0038605B">
      <w:pPr>
        <w:widowControl w:val="0"/>
        <w:numPr>
          <w:ilvl w:val="0"/>
          <w:numId w:val="31"/>
        </w:numPr>
        <w:tabs>
          <w:tab w:val="left" w:pos="709"/>
          <w:tab w:val="left" w:pos="900"/>
          <w:tab w:val="left" w:pos="990"/>
          <w:tab w:val="left" w:pos="1080"/>
        </w:tabs>
        <w:autoSpaceDE w:val="0"/>
        <w:autoSpaceDN w:val="0"/>
        <w:adjustRightInd w:val="0"/>
        <w:jc w:val="left"/>
        <w:rPr>
          <w:b/>
          <w:sz w:val="22"/>
          <w:szCs w:val="22"/>
        </w:rPr>
      </w:pPr>
      <w:r w:rsidRPr="00D954D7">
        <w:rPr>
          <w:b/>
          <w:color w:val="C0504D" w:themeColor="accent2"/>
          <w:sz w:val="22"/>
          <w:szCs w:val="22"/>
        </w:rPr>
        <w:t xml:space="preserve"> (N3) </w:t>
      </w:r>
      <w:r w:rsidRPr="00D954D7">
        <w:rPr>
          <w:b/>
          <w:color w:val="0000FF"/>
          <w:sz w:val="22"/>
          <w:szCs w:val="22"/>
        </w:rPr>
        <w:t>Câu 39.</w:t>
      </w:r>
      <w:r w:rsidRPr="00D954D7">
        <w:rPr>
          <w:sz w:val="22"/>
          <w:szCs w:val="22"/>
        </w:rPr>
        <w:t xml:space="preserve"> Giao thoa sóng ở mặt nước với hai nguồn kết hợp đặt tại A và </w:t>
      </w:r>
      <w:r w:rsidRPr="00D8659B">
        <w:rPr>
          <w:b/>
          <w:color w:val="3333FF"/>
          <w:sz w:val="22"/>
          <w:szCs w:val="22"/>
        </w:rPr>
        <w:t>B.</w:t>
      </w:r>
      <w:r w:rsidRPr="00D954D7">
        <w:rPr>
          <w:sz w:val="22"/>
          <w:szCs w:val="22"/>
        </w:rPr>
        <w:t xml:space="preserve"> Hai nguồn dao động điều hòa theo phương thẳng đứng, cùng pha và cùng tần số 10 Hz. Biết AB = 20 cm, tốc độ truyền sóng ở mặt nước là 0,3 m/s. Ở mặt nước, gọi </w:t>
      </w:r>
      <w:r w:rsidRPr="00D954D7">
        <w:rPr>
          <w:sz w:val="22"/>
          <w:szCs w:val="22"/>
        </w:rPr>
        <w:sym w:font="Symbol" w:char="F044"/>
      </w:r>
      <w:r w:rsidRPr="00D954D7">
        <w:rPr>
          <w:sz w:val="22"/>
          <w:szCs w:val="22"/>
        </w:rPr>
        <w:t xml:space="preserve"> là đường thẳng đi qua trung điểm của AB và hợp với AB một góc 60°. Trên </w:t>
      </w:r>
      <w:r w:rsidRPr="00D954D7">
        <w:rPr>
          <w:sz w:val="22"/>
          <w:szCs w:val="22"/>
        </w:rPr>
        <w:sym w:font="Symbol" w:char="F044"/>
      </w:r>
      <w:r w:rsidRPr="00D954D7">
        <w:rPr>
          <w:sz w:val="22"/>
          <w:szCs w:val="22"/>
        </w:rPr>
        <w:t xml:space="preserve"> có bao nhiêu điểm mà các phần tử ở đó dao động với biên độ cực đại?</w:t>
      </w:r>
    </w:p>
    <w:p w14:paraId="61FFD3E4" w14:textId="77777777" w:rsidR="00C276BA" w:rsidRPr="00D954D7" w:rsidRDefault="00C276BA" w:rsidP="0038605B">
      <w:pPr>
        <w:ind w:hanging="6"/>
        <w:jc w:val="left"/>
        <w:rPr>
          <w:sz w:val="22"/>
          <w:szCs w:val="22"/>
        </w:rPr>
      </w:pPr>
      <w:r w:rsidRPr="00D954D7">
        <w:rPr>
          <w:b/>
          <w:color w:val="FF0000"/>
          <w:sz w:val="22"/>
          <w:szCs w:val="22"/>
          <w:u w:val="single" w:color="FF0000"/>
        </w:rPr>
        <w:t>A</w:t>
      </w:r>
      <w:r w:rsidRPr="00D954D7">
        <w:rPr>
          <w:color w:val="FF0000"/>
          <w:sz w:val="22"/>
          <w:szCs w:val="22"/>
          <w:u w:val="single" w:color="FF0000"/>
        </w:rPr>
        <w:t>. 7 điểm.</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9 điểm.</w:t>
      </w:r>
      <w:r w:rsidRPr="00D954D7">
        <w:rPr>
          <w:sz w:val="22"/>
          <w:szCs w:val="22"/>
        </w:rPr>
        <w:tab/>
        <w:t xml:space="preserve">  </w:t>
      </w:r>
      <w:r w:rsidRPr="00D8659B">
        <w:rPr>
          <w:b/>
          <w:color w:val="3333FF"/>
          <w:sz w:val="22"/>
          <w:szCs w:val="22"/>
        </w:rPr>
        <w:t>C.</w:t>
      </w:r>
      <w:r w:rsidRPr="00D954D7">
        <w:rPr>
          <w:sz w:val="22"/>
          <w:szCs w:val="22"/>
        </w:rPr>
        <w:t xml:space="preserve"> 7 điểm.</w:t>
      </w:r>
      <w:r w:rsidRPr="00D954D7">
        <w:rPr>
          <w:sz w:val="22"/>
          <w:szCs w:val="22"/>
        </w:rPr>
        <w:tab/>
      </w:r>
      <w:r w:rsidRPr="00D8659B">
        <w:rPr>
          <w:b/>
          <w:color w:val="3333FF"/>
          <w:sz w:val="22"/>
          <w:szCs w:val="22"/>
        </w:rPr>
        <w:t>D.</w:t>
      </w:r>
      <w:r w:rsidRPr="00D954D7">
        <w:rPr>
          <w:sz w:val="22"/>
          <w:szCs w:val="22"/>
        </w:rPr>
        <w:t xml:space="preserve"> 13 điểm.</w:t>
      </w:r>
    </w:p>
    <w:p w14:paraId="2E70CBD0" w14:textId="77777777" w:rsidR="00C276BA" w:rsidRPr="00D954D7" w:rsidRDefault="00C276BA"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D954D7">
        <w:rPr>
          <w:b/>
          <w:color w:val="007434"/>
          <w:sz w:val="22"/>
          <w:szCs w:val="22"/>
        </w:rPr>
        <w:t xml:space="preserve">(N4) </w:t>
      </w:r>
      <w:r w:rsidRPr="00D954D7">
        <w:rPr>
          <w:b/>
          <w:color w:val="0000FF"/>
          <w:sz w:val="22"/>
          <w:szCs w:val="22"/>
        </w:rPr>
        <w:t>Câu 40.</w:t>
      </w:r>
      <w:r w:rsidRPr="00D954D7">
        <w:rPr>
          <w:sz w:val="22"/>
          <w:szCs w:val="22"/>
        </w:rPr>
        <w:t xml:space="preserve"> Ở mặt nước, tại hai điểm S</w:t>
      </w:r>
      <w:r w:rsidRPr="00D954D7">
        <w:rPr>
          <w:sz w:val="22"/>
          <w:szCs w:val="22"/>
          <w:vertAlign w:val="subscript"/>
        </w:rPr>
        <w:t>1</w:t>
      </w:r>
      <w:r w:rsidRPr="00D954D7">
        <w:rPr>
          <w:sz w:val="22"/>
          <w:szCs w:val="22"/>
        </w:rPr>
        <w:t xml:space="preserve"> và S</w:t>
      </w:r>
      <w:r w:rsidRPr="00D954D7">
        <w:rPr>
          <w:sz w:val="22"/>
          <w:szCs w:val="22"/>
          <w:vertAlign w:val="subscript"/>
        </w:rPr>
        <w:t>2</w:t>
      </w:r>
      <w:r w:rsidRPr="00D954D7">
        <w:rPr>
          <w:sz w:val="22"/>
          <w:szCs w:val="22"/>
        </w:rPr>
        <w:t xml:space="preserve"> có hai nguồn sóng kết hợp, dao động điều hòa, cùng pha theo phương thẳng đứng. Biết sóng truyền trên mặt nước với bước sóng λ, khoảng cách S</w:t>
      </w:r>
      <w:r w:rsidRPr="00D954D7">
        <w:rPr>
          <w:sz w:val="22"/>
          <w:szCs w:val="22"/>
          <w:vertAlign w:val="subscript"/>
        </w:rPr>
        <w:t>1</w:t>
      </w:r>
      <w:r w:rsidRPr="00D954D7">
        <w:rPr>
          <w:sz w:val="22"/>
          <w:szCs w:val="22"/>
        </w:rPr>
        <w:t>S</w:t>
      </w:r>
      <w:r w:rsidRPr="00D954D7">
        <w:rPr>
          <w:sz w:val="22"/>
          <w:szCs w:val="22"/>
          <w:vertAlign w:val="subscript"/>
        </w:rPr>
        <w:t>2</w:t>
      </w:r>
      <w:r w:rsidRPr="00D954D7">
        <w:rPr>
          <w:sz w:val="22"/>
          <w:szCs w:val="22"/>
        </w:rPr>
        <w:t xml:space="preserve"> = 5,6λ.  Ở mặtnước, gọi M là vị trí mà phần tử nước tại đó dao động với biên độ cực đại, cùng pha với dao động của hai nguồn. Khoảng cách ngắn nhất từ M đến đường thẳng S</w:t>
      </w:r>
      <w:r w:rsidRPr="00D954D7">
        <w:rPr>
          <w:sz w:val="22"/>
          <w:szCs w:val="22"/>
          <w:vertAlign w:val="subscript"/>
        </w:rPr>
        <w:t>1</w:t>
      </w:r>
      <w:r w:rsidRPr="00D954D7">
        <w:rPr>
          <w:sz w:val="22"/>
          <w:szCs w:val="22"/>
        </w:rPr>
        <w:t>S</w:t>
      </w:r>
      <w:r w:rsidRPr="00D954D7">
        <w:rPr>
          <w:sz w:val="22"/>
          <w:szCs w:val="22"/>
          <w:vertAlign w:val="subscript"/>
        </w:rPr>
        <w:t>2</w:t>
      </w:r>
      <w:r w:rsidRPr="00D954D7">
        <w:rPr>
          <w:sz w:val="22"/>
          <w:szCs w:val="22"/>
        </w:rPr>
        <w:t xml:space="preserve"> là</w:t>
      </w:r>
    </w:p>
    <w:p w14:paraId="3847B950" w14:textId="7CFE8B46" w:rsidR="00C276BA" w:rsidRPr="00D954D7" w:rsidRDefault="00C276BA" w:rsidP="0038605B">
      <w:pPr>
        <w:spacing w:before="60"/>
        <w:ind w:hanging="6"/>
        <w:jc w:val="left"/>
        <w:rPr>
          <w:sz w:val="22"/>
          <w:szCs w:val="22"/>
        </w:rPr>
      </w:pPr>
      <w:r w:rsidRPr="00D954D7">
        <w:rPr>
          <w:b/>
          <w:color w:val="FF0000"/>
          <w:sz w:val="22"/>
          <w:szCs w:val="22"/>
          <w:u w:val="single" w:color="FF0000"/>
        </w:rPr>
        <w:lastRenderedPageBreak/>
        <w:t>A</w:t>
      </w:r>
      <w:r w:rsidRPr="00D954D7">
        <w:rPr>
          <w:color w:val="FF0000"/>
          <w:sz w:val="22"/>
          <w:szCs w:val="22"/>
          <w:u w:val="single" w:color="FF0000"/>
        </w:rPr>
        <w:t>. 0,754λ</w:t>
      </w:r>
      <w:r w:rsidRPr="00D954D7">
        <w:rPr>
          <w:sz w:val="22"/>
          <w:szCs w:val="22"/>
        </w:rPr>
        <w:t>.</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0,852λ.</w:t>
      </w:r>
      <w:r w:rsidRPr="00D954D7">
        <w:rPr>
          <w:sz w:val="22"/>
          <w:szCs w:val="22"/>
        </w:rPr>
        <w:tab/>
      </w:r>
      <w:r w:rsidRPr="00D954D7">
        <w:rPr>
          <w:sz w:val="22"/>
          <w:szCs w:val="22"/>
        </w:rPr>
        <w:tab/>
      </w:r>
      <w:r w:rsidRPr="00D8659B">
        <w:rPr>
          <w:b/>
          <w:color w:val="3333FF"/>
          <w:sz w:val="22"/>
          <w:szCs w:val="22"/>
        </w:rPr>
        <w:t>C.</w:t>
      </w:r>
      <w:r w:rsidRPr="00D954D7">
        <w:rPr>
          <w:sz w:val="22"/>
          <w:szCs w:val="22"/>
        </w:rPr>
        <w:t xml:space="preserve"> 0,868λ.</w:t>
      </w:r>
      <w:r w:rsidRPr="00D954D7">
        <w:rPr>
          <w:sz w:val="22"/>
          <w:szCs w:val="22"/>
        </w:rPr>
        <w:tab/>
      </w:r>
      <w:r w:rsidRPr="00D8659B">
        <w:rPr>
          <w:b/>
          <w:color w:val="3333FF"/>
          <w:sz w:val="22"/>
          <w:szCs w:val="22"/>
        </w:rPr>
        <w:t>D.</w:t>
      </w:r>
      <w:r w:rsidRPr="00D954D7">
        <w:rPr>
          <w:sz w:val="22"/>
          <w:szCs w:val="22"/>
        </w:rPr>
        <w:t xml:space="preserve"> 0,946λ.</w:t>
      </w:r>
    </w:p>
    <w:p w14:paraId="7EA36573" w14:textId="5C133335" w:rsidR="00D77002" w:rsidRPr="00D954D7" w:rsidRDefault="00D77002" w:rsidP="0038605B">
      <w:pPr>
        <w:pStyle w:val="Heading3"/>
        <w:jc w:val="left"/>
        <w:rPr>
          <w:rFonts w:cs="Times New Roman"/>
        </w:rPr>
      </w:pPr>
      <w:bookmarkStart w:id="99" w:name="_Toc47111389"/>
      <w:r w:rsidRPr="00D954D7">
        <w:rPr>
          <w:rFonts w:cs="Times New Roman"/>
        </w:rPr>
        <w:t>NĂM 2018</w:t>
      </w:r>
      <w:bookmarkEnd w:id="99"/>
    </w:p>
    <w:p w14:paraId="67A053D0" w14:textId="69980227" w:rsidR="00D77002" w:rsidRPr="00D954D7" w:rsidRDefault="00D77002"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D954D7">
        <w:rPr>
          <w:rFonts w:eastAsia="Calibri"/>
          <w:b/>
          <w:color w:val="70AD47"/>
          <w:sz w:val="22"/>
          <w:szCs w:val="22"/>
        </w:rPr>
        <w:t>(QG-18)</w:t>
      </w:r>
      <w:r w:rsidRPr="00D954D7">
        <w:rPr>
          <w:rFonts w:eastAsia="Calibri"/>
          <w:sz w:val="22"/>
          <w:szCs w:val="22"/>
        </w:rPr>
        <w:t>Trong thí nghiệm giao thoa sóng ở mặt nước, hai nguồn kết hợp đặt tại hai điểm A và B dao động cùng pha theo phương thẳng đứng. Trên đoạn thẳng AB, khoảng cách giữa hai cực tiểu giao thoa liên tiếp là 0,5 cm. Sóng truyền trên mặt nước có bước sóng là</w:t>
      </w:r>
    </w:p>
    <w:p w14:paraId="0CBC516B" w14:textId="05311376" w:rsidR="00D77002" w:rsidRPr="00D954D7" w:rsidRDefault="00D77002" w:rsidP="0038605B">
      <w:pPr>
        <w:ind w:left="0" w:firstLine="340"/>
        <w:jc w:val="left"/>
        <w:rPr>
          <w:rFonts w:eastAsia="Calibri"/>
          <w:sz w:val="22"/>
          <w:szCs w:val="22"/>
        </w:rPr>
      </w:pPr>
      <w:r w:rsidRPr="00D954D7">
        <w:rPr>
          <w:rFonts w:eastAsia="Calibri"/>
          <w:b/>
          <w:color w:val="FF0000"/>
          <w:sz w:val="22"/>
          <w:szCs w:val="22"/>
          <w:u w:val="single" w:color="FF0000"/>
        </w:rPr>
        <w:t>A.</w:t>
      </w:r>
      <w:r w:rsidRPr="00D954D7">
        <w:rPr>
          <w:rFonts w:eastAsia="Calibri"/>
          <w:color w:val="FF0000"/>
          <w:sz w:val="22"/>
          <w:szCs w:val="22"/>
          <w:u w:val="single" w:color="FF0000"/>
        </w:rPr>
        <w:t xml:space="preserve"> 1,0 cm.</w:t>
      </w:r>
      <w:r w:rsidRPr="00D954D7">
        <w:rPr>
          <w:rFonts w:eastAsia="Calibri"/>
          <w:sz w:val="22"/>
          <w:szCs w:val="22"/>
        </w:rPr>
        <w:tab/>
      </w:r>
      <w:r w:rsidRPr="00D954D7">
        <w:rPr>
          <w:rFonts w:eastAsia="Calibri"/>
          <w:sz w:val="22"/>
          <w:szCs w:val="22"/>
        </w:rPr>
        <w:tab/>
      </w:r>
      <w:r w:rsidRPr="00D8659B">
        <w:rPr>
          <w:rFonts w:eastAsia="Calibri"/>
          <w:b/>
          <w:color w:val="3333FF"/>
          <w:sz w:val="22"/>
          <w:szCs w:val="22"/>
        </w:rPr>
        <w:t>B.</w:t>
      </w:r>
      <w:r w:rsidRPr="00D954D7">
        <w:rPr>
          <w:rFonts w:eastAsia="Calibri"/>
          <w:sz w:val="22"/>
          <w:szCs w:val="22"/>
        </w:rPr>
        <w:t xml:space="preserve"> 4,0 cm. </w:t>
      </w:r>
      <w:r w:rsidRPr="00D954D7">
        <w:rPr>
          <w:rFonts w:eastAsia="Calibri"/>
          <w:sz w:val="22"/>
          <w:szCs w:val="22"/>
        </w:rPr>
        <w:tab/>
      </w:r>
      <w:r w:rsidRPr="00D8659B">
        <w:rPr>
          <w:rFonts w:eastAsia="Calibri"/>
          <w:b/>
          <w:color w:val="3333FF"/>
          <w:sz w:val="22"/>
          <w:szCs w:val="22"/>
        </w:rPr>
        <w:t>C.</w:t>
      </w:r>
      <w:r w:rsidRPr="00D954D7">
        <w:rPr>
          <w:rFonts w:eastAsia="Calibri"/>
          <w:sz w:val="22"/>
          <w:szCs w:val="22"/>
        </w:rPr>
        <w:t xml:space="preserve"> 2,0 cm.</w:t>
      </w:r>
      <w:r w:rsidRPr="00D954D7">
        <w:rPr>
          <w:rFonts w:eastAsia="Calibri"/>
          <w:sz w:val="22"/>
          <w:szCs w:val="22"/>
        </w:rPr>
        <w:tab/>
      </w:r>
      <w:r w:rsidRPr="00D954D7">
        <w:rPr>
          <w:rFonts w:eastAsia="Calibri"/>
          <w:b/>
          <w:sz w:val="22"/>
          <w:szCs w:val="22"/>
        </w:rPr>
        <w:t xml:space="preserve"> </w:t>
      </w:r>
      <w:r w:rsidRPr="00D8659B">
        <w:rPr>
          <w:rFonts w:eastAsia="Calibri"/>
          <w:b/>
          <w:color w:val="3333FF"/>
          <w:sz w:val="22"/>
          <w:szCs w:val="22"/>
        </w:rPr>
        <w:t>D.</w:t>
      </w:r>
      <w:r w:rsidRPr="00D954D7">
        <w:rPr>
          <w:rFonts w:eastAsia="Calibri"/>
          <w:sz w:val="22"/>
          <w:szCs w:val="22"/>
        </w:rPr>
        <w:t xml:space="preserve"> 0,25 cm.</w:t>
      </w:r>
    </w:p>
    <w:p w14:paraId="2F8C3D34" w14:textId="087128FE" w:rsidR="00D77002" w:rsidRPr="00D954D7" w:rsidRDefault="00D77002"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D954D7">
        <w:rPr>
          <w:rFonts w:eastAsia="Calibri"/>
          <w:b/>
          <w:color w:val="70AD47"/>
          <w:sz w:val="22"/>
          <w:szCs w:val="22"/>
        </w:rPr>
        <w:t>(QG-18)</w:t>
      </w:r>
      <w:r w:rsidRPr="00D954D7">
        <w:rPr>
          <w:rFonts w:eastAsia="Calibri"/>
          <w:sz w:val="22"/>
          <w:szCs w:val="22"/>
        </w:rPr>
        <w:t>Trong thí nghiệm giao thoa sóng ở mặt nước, hai nguồn kết hợp đặt tại hai điểm A và B dao động cùng pha theo phương thẳng đứng. Sóng truyền trên mặt nước có bước sóng là 2 cm. Trên đoạn thẳng AB, khoảng cách giữa hai cực tiểu giao thoa liên tiếp là</w:t>
      </w:r>
    </w:p>
    <w:p w14:paraId="3214CABC" w14:textId="62A19B41" w:rsidR="00D77002" w:rsidRPr="00D954D7" w:rsidRDefault="00D77002" w:rsidP="0038605B">
      <w:pPr>
        <w:ind w:left="0" w:firstLine="340"/>
        <w:jc w:val="left"/>
        <w:rPr>
          <w:rFonts w:eastAsia="Arial"/>
          <w:sz w:val="22"/>
          <w:szCs w:val="22"/>
          <w:lang w:val="vi-VN"/>
        </w:rPr>
      </w:pPr>
      <w:r w:rsidRPr="00D954D7">
        <w:rPr>
          <w:rFonts w:eastAsia="Arial"/>
          <w:b/>
          <w:color w:val="FF0000"/>
          <w:sz w:val="22"/>
          <w:szCs w:val="22"/>
          <w:u w:val="single" w:color="FF0000"/>
          <w:lang w:val="vi-VN"/>
        </w:rPr>
        <w:t>A.</w:t>
      </w:r>
      <w:r w:rsidRPr="00D954D7">
        <w:rPr>
          <w:rFonts w:eastAsia="Arial"/>
          <w:color w:val="FF0000"/>
          <w:sz w:val="22"/>
          <w:szCs w:val="22"/>
          <w:u w:val="single" w:color="FF0000"/>
          <w:lang w:val="vi-VN"/>
        </w:rPr>
        <w:t xml:space="preserve"> 1,0 cm.</w:t>
      </w:r>
      <w:r w:rsidRPr="00D954D7">
        <w:rPr>
          <w:rFonts w:eastAsia="Arial"/>
          <w:sz w:val="22"/>
          <w:szCs w:val="22"/>
        </w:rPr>
        <w:tab/>
      </w:r>
      <w:r w:rsidRPr="00D954D7">
        <w:rPr>
          <w:rFonts w:eastAsia="Arial"/>
          <w:sz w:val="22"/>
          <w:szCs w:val="22"/>
        </w:rPr>
        <w:tab/>
      </w:r>
      <w:r w:rsidRPr="00D8659B">
        <w:rPr>
          <w:rFonts w:eastAsia="Arial"/>
          <w:b/>
          <w:color w:val="3333FF"/>
          <w:sz w:val="22"/>
          <w:szCs w:val="22"/>
          <w:lang w:val="vi-VN"/>
        </w:rPr>
        <w:t>B.</w:t>
      </w:r>
      <w:r w:rsidRPr="00D954D7">
        <w:rPr>
          <w:rFonts w:eastAsia="Arial"/>
          <w:sz w:val="22"/>
          <w:szCs w:val="22"/>
          <w:lang w:val="vi-VN"/>
        </w:rPr>
        <w:t xml:space="preserve"> 2,0 cm.</w:t>
      </w:r>
      <w:r w:rsidRPr="00D954D7">
        <w:rPr>
          <w:rFonts w:eastAsia="Arial"/>
          <w:sz w:val="22"/>
          <w:szCs w:val="22"/>
        </w:rPr>
        <w:tab/>
      </w:r>
      <w:r w:rsidRPr="00D8659B">
        <w:rPr>
          <w:rFonts w:eastAsia="Arial"/>
          <w:b/>
          <w:color w:val="3333FF"/>
          <w:sz w:val="22"/>
          <w:szCs w:val="22"/>
          <w:lang w:val="vi-VN"/>
        </w:rPr>
        <w:t>C.</w:t>
      </w:r>
      <w:r w:rsidRPr="00D954D7">
        <w:rPr>
          <w:rFonts w:eastAsia="Arial"/>
          <w:sz w:val="22"/>
          <w:szCs w:val="22"/>
          <w:lang w:val="vi-VN"/>
        </w:rPr>
        <w:t xml:space="preserve"> 0,5 cm.</w:t>
      </w:r>
      <w:r w:rsidRPr="00D954D7">
        <w:rPr>
          <w:rFonts w:eastAsia="Arial"/>
          <w:sz w:val="22"/>
          <w:szCs w:val="22"/>
        </w:rPr>
        <w:tab/>
      </w:r>
      <w:r w:rsidRPr="00D8659B">
        <w:rPr>
          <w:rFonts w:eastAsia="Arial"/>
          <w:b/>
          <w:color w:val="3333FF"/>
          <w:sz w:val="22"/>
          <w:szCs w:val="22"/>
          <w:lang w:val="vi-VN"/>
        </w:rPr>
        <w:t>D.</w:t>
      </w:r>
      <w:r w:rsidRPr="00D954D7">
        <w:rPr>
          <w:rFonts w:eastAsia="Arial"/>
          <w:sz w:val="22"/>
          <w:szCs w:val="22"/>
          <w:lang w:val="vi-VN"/>
        </w:rPr>
        <w:t xml:space="preserve"> 4,0 cm.</w:t>
      </w:r>
    </w:p>
    <w:p w14:paraId="62B255C7" w14:textId="2C09F5AE" w:rsidR="00D77002" w:rsidRPr="00D954D7" w:rsidRDefault="00D77002"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D954D7">
        <w:rPr>
          <w:rFonts w:eastAsia="Arial"/>
          <w:b/>
          <w:color w:val="70AD47"/>
          <w:sz w:val="22"/>
          <w:szCs w:val="22"/>
        </w:rPr>
        <w:t>(QG-18)</w:t>
      </w:r>
      <w:r w:rsidRPr="00D954D7">
        <w:rPr>
          <w:rFonts w:eastAsia="Arial"/>
          <w:sz w:val="22"/>
          <w:szCs w:val="22"/>
        </w:rPr>
        <w:t>Trong thí nghiệm giao thoa sóng ở mặt nước, hai nguồn kết hợp đặt tại hai điểm A và B dao động cùng pha theo phương thẳng đứng. Sóng truyền trên mặt nước có bước sóng là 4 cm. Trên đoạn thẳng AB khoảng cách giữa hai cực đại giao thoa liên tiếp là</w:t>
      </w:r>
    </w:p>
    <w:p w14:paraId="6E919812" w14:textId="27FBE777" w:rsidR="00D77002" w:rsidRPr="00D954D7" w:rsidRDefault="00D77002" w:rsidP="0038605B">
      <w:pPr>
        <w:ind w:left="0" w:firstLine="340"/>
        <w:jc w:val="left"/>
        <w:rPr>
          <w:rFonts w:eastAsia="Arial"/>
          <w:sz w:val="22"/>
          <w:szCs w:val="22"/>
        </w:rPr>
      </w:pPr>
      <w:r w:rsidRPr="00D8659B">
        <w:rPr>
          <w:rFonts w:eastAsia="Arial"/>
          <w:b/>
          <w:color w:val="3333FF"/>
          <w:sz w:val="22"/>
          <w:szCs w:val="22"/>
        </w:rPr>
        <w:t>A.</w:t>
      </w:r>
      <w:r w:rsidRPr="00D954D7">
        <w:rPr>
          <w:rFonts w:eastAsia="Arial"/>
          <w:sz w:val="22"/>
          <w:szCs w:val="22"/>
        </w:rPr>
        <w:t xml:space="preserve"> 8 cm.</w:t>
      </w:r>
      <w:r w:rsidRPr="00D954D7">
        <w:rPr>
          <w:rFonts w:eastAsia="Arial"/>
          <w:sz w:val="22"/>
          <w:szCs w:val="22"/>
        </w:rPr>
        <w:tab/>
      </w:r>
      <w:r w:rsidRPr="00D954D7">
        <w:rPr>
          <w:rFonts w:eastAsia="Arial"/>
          <w:sz w:val="22"/>
          <w:szCs w:val="22"/>
        </w:rPr>
        <w:tab/>
      </w:r>
      <w:r w:rsidRPr="00D954D7">
        <w:rPr>
          <w:rFonts w:eastAsia="Arial"/>
          <w:b/>
          <w:color w:val="FF0000"/>
          <w:sz w:val="22"/>
          <w:szCs w:val="22"/>
          <w:u w:val="single" w:color="FF0000"/>
        </w:rPr>
        <w:t>B.</w:t>
      </w:r>
      <w:r w:rsidRPr="00D954D7">
        <w:rPr>
          <w:rFonts w:eastAsia="Arial"/>
          <w:color w:val="FF0000"/>
          <w:sz w:val="22"/>
          <w:szCs w:val="22"/>
          <w:u w:val="single" w:color="FF0000"/>
        </w:rPr>
        <w:t xml:space="preserve"> 2 cm</w:t>
      </w:r>
      <w:r w:rsidRPr="00D954D7">
        <w:rPr>
          <w:rFonts w:eastAsia="Arial"/>
          <w:sz w:val="22"/>
          <w:szCs w:val="22"/>
        </w:rPr>
        <w:t>.</w:t>
      </w:r>
      <w:r w:rsidRPr="00D954D7">
        <w:rPr>
          <w:rFonts w:eastAsia="Arial"/>
          <w:sz w:val="22"/>
          <w:szCs w:val="22"/>
        </w:rPr>
        <w:tab/>
      </w:r>
      <w:r w:rsidRPr="00D8659B">
        <w:rPr>
          <w:rFonts w:eastAsia="Arial"/>
          <w:b/>
          <w:color w:val="3333FF"/>
          <w:sz w:val="22"/>
          <w:szCs w:val="22"/>
        </w:rPr>
        <w:t>C.</w:t>
      </w:r>
      <w:r w:rsidRPr="00D954D7">
        <w:rPr>
          <w:rFonts w:eastAsia="Arial"/>
          <w:sz w:val="22"/>
          <w:szCs w:val="22"/>
        </w:rPr>
        <w:t xml:space="preserve"> 1 cm.</w:t>
      </w:r>
      <w:r w:rsidRPr="00D954D7">
        <w:rPr>
          <w:rFonts w:eastAsia="Arial"/>
          <w:sz w:val="22"/>
          <w:szCs w:val="22"/>
        </w:rPr>
        <w:tab/>
      </w:r>
      <w:r w:rsidRPr="00D8659B">
        <w:rPr>
          <w:rFonts w:eastAsia="Arial"/>
          <w:b/>
          <w:color w:val="3333FF"/>
          <w:sz w:val="22"/>
          <w:szCs w:val="22"/>
        </w:rPr>
        <w:t>D.</w:t>
      </w:r>
      <w:r w:rsidRPr="00D954D7">
        <w:rPr>
          <w:rFonts w:eastAsia="Arial"/>
          <w:sz w:val="22"/>
          <w:szCs w:val="22"/>
        </w:rPr>
        <w:t xml:space="preserve"> 4 cm.</w:t>
      </w:r>
    </w:p>
    <w:p w14:paraId="6283D024" w14:textId="7F05D026" w:rsidR="00D77002" w:rsidRPr="00D954D7" w:rsidRDefault="00D77002"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D954D7">
        <w:rPr>
          <w:rFonts w:eastAsia="Calibri"/>
          <w:b/>
          <w:color w:val="70AD47"/>
          <w:sz w:val="22"/>
          <w:szCs w:val="22"/>
        </w:rPr>
        <w:t>(QG-18)</w:t>
      </w:r>
      <w:r w:rsidRPr="00D954D7">
        <w:rPr>
          <w:rFonts w:eastAsia="Calibri"/>
          <w:sz w:val="22"/>
          <w:szCs w:val="22"/>
        </w:rPr>
        <w:t>Trong thí nghiệm giao thoa sóng ở mặt nước, hai nguồn kết hợp đặt tại hai điểm A và B dao động cùng pha theo phương thẳng đứng. Trên đoạn thẳng AB, khoảng cách giữa hai cực đại giao thoa liên tiếp là 2 cm. Sóng truyền trên mặt nước có bước sóng là</w:t>
      </w:r>
    </w:p>
    <w:p w14:paraId="75D4DA9A" w14:textId="5EB412CD" w:rsidR="00D77002" w:rsidRPr="00D954D7" w:rsidRDefault="00D77002" w:rsidP="0038605B">
      <w:pPr>
        <w:ind w:left="0" w:firstLine="340"/>
        <w:jc w:val="left"/>
        <w:rPr>
          <w:rFonts w:eastAsia="Calibri"/>
          <w:sz w:val="22"/>
          <w:szCs w:val="22"/>
        </w:rPr>
      </w:pPr>
      <w:r w:rsidRPr="00D8659B">
        <w:rPr>
          <w:rFonts w:eastAsia="Calibri"/>
          <w:b/>
          <w:color w:val="3333FF"/>
          <w:sz w:val="22"/>
          <w:szCs w:val="22"/>
        </w:rPr>
        <w:t>A.</w:t>
      </w:r>
      <w:r w:rsidRPr="00D954D7">
        <w:rPr>
          <w:rFonts w:eastAsia="Calibri"/>
          <w:sz w:val="22"/>
          <w:szCs w:val="22"/>
        </w:rPr>
        <w:t xml:space="preserve"> 1 cm.</w:t>
      </w:r>
      <w:r w:rsidRPr="00D954D7">
        <w:rPr>
          <w:rFonts w:eastAsia="Calibri"/>
          <w:sz w:val="22"/>
          <w:szCs w:val="22"/>
        </w:rPr>
        <w:tab/>
      </w:r>
      <w:r w:rsidRPr="00D954D7">
        <w:rPr>
          <w:rFonts w:eastAsia="Calibri"/>
          <w:sz w:val="22"/>
          <w:szCs w:val="22"/>
        </w:rPr>
        <w:tab/>
      </w:r>
      <w:r w:rsidRPr="00D954D7">
        <w:rPr>
          <w:rFonts w:eastAsia="Calibri"/>
          <w:b/>
          <w:color w:val="FF0000"/>
          <w:sz w:val="22"/>
          <w:szCs w:val="22"/>
          <w:u w:val="single" w:color="FF0000"/>
        </w:rPr>
        <w:t>B.</w:t>
      </w:r>
      <w:r w:rsidRPr="00D954D7">
        <w:rPr>
          <w:rFonts w:eastAsia="Calibri"/>
          <w:color w:val="FF0000"/>
          <w:sz w:val="22"/>
          <w:szCs w:val="22"/>
          <w:u w:val="single" w:color="FF0000"/>
        </w:rPr>
        <w:t xml:space="preserve"> 4 cm.</w:t>
      </w:r>
      <w:r w:rsidRPr="00D954D7">
        <w:rPr>
          <w:rFonts w:eastAsia="Calibri"/>
          <w:sz w:val="22"/>
          <w:szCs w:val="22"/>
        </w:rPr>
        <w:tab/>
      </w:r>
      <w:r w:rsidRPr="00D8659B">
        <w:rPr>
          <w:rFonts w:eastAsia="Calibri"/>
          <w:b/>
          <w:color w:val="3333FF"/>
          <w:sz w:val="22"/>
          <w:szCs w:val="22"/>
        </w:rPr>
        <w:t>C.</w:t>
      </w:r>
      <w:r w:rsidRPr="00D954D7">
        <w:rPr>
          <w:rFonts w:eastAsia="Calibri"/>
          <w:sz w:val="22"/>
          <w:szCs w:val="22"/>
        </w:rPr>
        <w:t xml:space="preserve"> 2 cm.</w:t>
      </w:r>
      <w:r w:rsidRPr="00D954D7">
        <w:rPr>
          <w:rFonts w:eastAsia="Calibri"/>
          <w:sz w:val="22"/>
          <w:szCs w:val="22"/>
        </w:rPr>
        <w:tab/>
      </w:r>
      <w:r w:rsidRPr="00D8659B">
        <w:rPr>
          <w:rFonts w:eastAsia="Calibri"/>
          <w:b/>
          <w:color w:val="3333FF"/>
          <w:sz w:val="22"/>
          <w:szCs w:val="22"/>
        </w:rPr>
        <w:t>D.</w:t>
      </w:r>
      <w:r w:rsidRPr="00D954D7">
        <w:rPr>
          <w:rFonts w:eastAsia="Calibri"/>
          <w:sz w:val="22"/>
          <w:szCs w:val="22"/>
        </w:rPr>
        <w:t xml:space="preserve"> 8 cm.</w:t>
      </w:r>
    </w:p>
    <w:p w14:paraId="259929C1" w14:textId="58F87643" w:rsidR="000D5B79" w:rsidRPr="00D954D7" w:rsidRDefault="000D5B79"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D954D7">
        <w:rPr>
          <w:b/>
          <w:color w:val="70AD47"/>
          <w:sz w:val="22"/>
        </w:rPr>
        <w:t>(QG-18)</w:t>
      </w:r>
      <w:r w:rsidRPr="00D954D7">
        <w:rPr>
          <w:sz w:val="22"/>
        </w:rPr>
        <w:t>Ở mặt nước có hai nguồn kết hợp đặt tại hai điểm A và B, dao động cùng pha theo phương thẳng đứng, phát ra hai sóng có bước sóng λ. Trên AB có 9 vị trí mà ở đó các phần tử nước dao động với biên độ cực đại. C và D là hai điểm ở mặt nước sao cho ABCD là hình vuông. M là một điểm thuộc cạnh CD và nằm trên vân cực đại giao thoa bậc nhất (MA − MB = λ). Biết phần tử tại M dao động ngược pha với các nguồn. Độ dài đoạn AB gần nhất với giá trị nào sau đây?</w:t>
      </w:r>
    </w:p>
    <w:p w14:paraId="7FE387F5" w14:textId="3CD230DD" w:rsidR="000D5B79" w:rsidRPr="00D954D7" w:rsidRDefault="000D5B79" w:rsidP="0038605B">
      <w:pPr>
        <w:ind w:left="0"/>
        <w:jc w:val="left"/>
        <w:rPr>
          <w:sz w:val="22"/>
        </w:rPr>
      </w:pPr>
      <w:r w:rsidRPr="00D954D7">
        <w:rPr>
          <w:sz w:val="22"/>
        </w:rPr>
        <w:tab/>
      </w:r>
      <w:r w:rsidRPr="00D8659B">
        <w:rPr>
          <w:b/>
          <w:color w:val="3333FF"/>
          <w:sz w:val="22"/>
        </w:rPr>
        <w:t>A.</w:t>
      </w:r>
      <w:r w:rsidRPr="00D954D7">
        <w:rPr>
          <w:sz w:val="22"/>
        </w:rPr>
        <w:t xml:space="preserve"> 4,6λ.</w:t>
      </w:r>
      <w:r w:rsidRPr="00D954D7">
        <w:rPr>
          <w:sz w:val="22"/>
        </w:rPr>
        <w:tab/>
      </w:r>
      <w:r w:rsidRPr="00D954D7">
        <w:rPr>
          <w:sz w:val="22"/>
        </w:rPr>
        <w:tab/>
      </w:r>
      <w:r w:rsidRPr="00D954D7">
        <w:rPr>
          <w:b/>
          <w:color w:val="FF0000"/>
          <w:sz w:val="22"/>
          <w:u w:val="single" w:color="FF0000"/>
        </w:rPr>
        <w:t>B.</w:t>
      </w:r>
      <w:r w:rsidRPr="00D954D7">
        <w:rPr>
          <w:color w:val="FF0000"/>
          <w:sz w:val="22"/>
          <w:u w:val="single" w:color="FF0000"/>
        </w:rPr>
        <w:t xml:space="preserve"> 4,4λ.</w:t>
      </w:r>
      <w:r w:rsidRPr="00D954D7">
        <w:rPr>
          <w:sz w:val="22"/>
        </w:rPr>
        <w:tab/>
      </w:r>
      <w:r w:rsidRPr="00D954D7">
        <w:rPr>
          <w:sz w:val="22"/>
        </w:rPr>
        <w:tab/>
      </w:r>
      <w:r w:rsidRPr="00D8659B">
        <w:rPr>
          <w:b/>
          <w:color w:val="3333FF"/>
          <w:sz w:val="22"/>
        </w:rPr>
        <w:t>C.</w:t>
      </w:r>
      <w:r w:rsidRPr="00D954D7">
        <w:rPr>
          <w:sz w:val="22"/>
        </w:rPr>
        <w:t xml:space="preserve"> 4,7λ.</w:t>
      </w:r>
      <w:r w:rsidRPr="00D954D7">
        <w:rPr>
          <w:sz w:val="22"/>
        </w:rPr>
        <w:tab/>
      </w:r>
      <w:r w:rsidRPr="00D954D7">
        <w:rPr>
          <w:sz w:val="22"/>
        </w:rPr>
        <w:tab/>
      </w:r>
      <w:r w:rsidRPr="00D8659B">
        <w:rPr>
          <w:b/>
          <w:color w:val="3333FF"/>
          <w:sz w:val="22"/>
        </w:rPr>
        <w:t>D.</w:t>
      </w:r>
      <w:r w:rsidRPr="00D954D7">
        <w:rPr>
          <w:sz w:val="22"/>
        </w:rPr>
        <w:t xml:space="preserve"> 4,3λ.</w:t>
      </w:r>
    </w:p>
    <w:p w14:paraId="7A64BF95" w14:textId="5BB758A8" w:rsidR="000D5B79" w:rsidRPr="00D954D7" w:rsidRDefault="000D5B79"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D954D7">
        <w:rPr>
          <w:b/>
          <w:color w:val="70AD47"/>
          <w:sz w:val="22"/>
        </w:rPr>
        <w:t>(QG-18)</w:t>
      </w:r>
      <w:r w:rsidRPr="00D954D7">
        <w:rPr>
          <w:sz w:val="22"/>
        </w:rPr>
        <w:t>Ở mặt nước có hai nguồn kết hợp đặt tại hai điểm A và B, dao động cùng pha theo phương thẳng đứng, phát ra hai sóng có bước sóng λ. Trên AB có 17 vị trí mà ở đó các phần tử nước dao động với biên độ cực đại. C là một điểm ở mặt nước sao cho ABC là tam giác đều. M là một điểm thuộc cạnh CB và nằm trên vân cực đại giao thoa bậc nhất (MA − MB = λ). Biết phần tử tại M dao động ngược pha với các nguồn. Độ dài đoạn AB gần nhất với giá trị nào sau đây?</w:t>
      </w:r>
    </w:p>
    <w:p w14:paraId="0616C38C" w14:textId="6D1D12FF" w:rsidR="000D5B79" w:rsidRPr="00D954D7" w:rsidRDefault="000D5B79" w:rsidP="0038605B">
      <w:pPr>
        <w:pStyle w:val="NoSpacing"/>
        <w:ind w:left="0" w:firstLine="340"/>
        <w:jc w:val="left"/>
        <w:rPr>
          <w:rFonts w:ascii="Times New Roman" w:hAnsi="Times New Roman"/>
        </w:rPr>
      </w:pPr>
      <w:r w:rsidRPr="00D8659B">
        <w:rPr>
          <w:rFonts w:ascii="Times New Roman" w:hAnsi="Times New Roman"/>
          <w:b/>
          <w:color w:val="3333FF"/>
        </w:rPr>
        <w:t>A.</w:t>
      </w:r>
      <w:r w:rsidRPr="00D954D7">
        <w:rPr>
          <w:rFonts w:ascii="Times New Roman" w:hAnsi="Times New Roman"/>
        </w:rPr>
        <w:t xml:space="preserve"> 8,7λ.</w:t>
      </w:r>
      <w:r w:rsidRPr="00D954D7">
        <w:rPr>
          <w:rFonts w:ascii="Times New Roman" w:hAnsi="Times New Roman"/>
        </w:rPr>
        <w:tab/>
      </w:r>
      <w:r w:rsidRPr="00D8659B">
        <w:rPr>
          <w:rFonts w:ascii="Times New Roman" w:hAnsi="Times New Roman"/>
          <w:b/>
          <w:color w:val="3333FF"/>
        </w:rPr>
        <w:t>B.</w:t>
      </w:r>
      <w:r w:rsidRPr="00D954D7">
        <w:rPr>
          <w:rFonts w:ascii="Times New Roman" w:hAnsi="Times New Roman"/>
        </w:rPr>
        <w:t xml:space="preserve"> 8,5λ.</w:t>
      </w:r>
      <w:r w:rsidRPr="00D954D7">
        <w:rPr>
          <w:rFonts w:ascii="Times New Roman" w:hAnsi="Times New Roman"/>
        </w:rPr>
        <w:tab/>
      </w:r>
      <w:r w:rsidRPr="00D954D7">
        <w:rPr>
          <w:rFonts w:ascii="Times New Roman" w:hAnsi="Times New Roman"/>
        </w:rPr>
        <w:tab/>
      </w:r>
      <w:r w:rsidRPr="00D8659B">
        <w:rPr>
          <w:rFonts w:ascii="Times New Roman" w:hAnsi="Times New Roman"/>
          <w:b/>
          <w:color w:val="3333FF"/>
        </w:rPr>
        <w:t>C.</w:t>
      </w:r>
      <w:r w:rsidRPr="00D954D7">
        <w:rPr>
          <w:rFonts w:ascii="Times New Roman" w:hAnsi="Times New Roman"/>
        </w:rPr>
        <w:t xml:space="preserve"> 8,9λ.</w:t>
      </w:r>
      <w:r w:rsidRPr="00D954D7">
        <w:rPr>
          <w:rFonts w:ascii="Times New Roman" w:hAnsi="Times New Roman"/>
        </w:rPr>
        <w:tab/>
      </w:r>
      <w:r w:rsidRPr="00D954D7">
        <w:rPr>
          <w:rFonts w:ascii="Times New Roman" w:hAnsi="Times New Roman"/>
        </w:rPr>
        <w:tab/>
      </w:r>
      <w:r w:rsidRPr="00D954D7">
        <w:rPr>
          <w:rFonts w:ascii="Times New Roman" w:hAnsi="Times New Roman"/>
          <w:b/>
          <w:color w:val="FF0000"/>
          <w:u w:val="single" w:color="FF0000"/>
        </w:rPr>
        <w:t>D.</w:t>
      </w:r>
      <w:r w:rsidRPr="00D954D7">
        <w:rPr>
          <w:rFonts w:ascii="Times New Roman" w:hAnsi="Times New Roman"/>
          <w:color w:val="FF0000"/>
          <w:u w:val="single" w:color="FF0000"/>
        </w:rPr>
        <w:t xml:space="preserve"> 8,3λ.</w:t>
      </w:r>
    </w:p>
    <w:p w14:paraId="3258949F" w14:textId="7F2EA3E7" w:rsidR="000D5B79" w:rsidRPr="00D954D7" w:rsidRDefault="000D5B79"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D954D7">
        <w:rPr>
          <w:b/>
          <w:color w:val="70AD47"/>
        </w:rPr>
        <w:t>(QG-18)</w:t>
      </w:r>
      <w:r w:rsidRPr="00D954D7">
        <w:t xml:space="preserve">Ở mặt nước có hai nguồn kết hợp đặt tại hai điểm A và B dao động cùng pha theo phương thẳng đứng, phát ra hai sóng có bước sóng λ. Trên AB có 9 vị trí mà ở đó các phần tử nước dao động với </w:t>
      </w:r>
      <w:r w:rsidRPr="00D954D7">
        <w:lastRenderedPageBreak/>
        <w:t>biên độ cực đại. C là một điểm ở mặt nước sao cho ABC là tam giác đều. M là một điểm thuộc cạnh CB và nằm trên vân cực đại giao thoa bậc nhất (MA - MB = λ). Biết phân tử tại M dao động cùng pha với nguồn. Độ dài đoạn AB gần nhất với giá trị nào sau đây?</w:t>
      </w:r>
    </w:p>
    <w:p w14:paraId="0B4A6B89" w14:textId="103B4831" w:rsidR="000D5B79" w:rsidRPr="00D954D7" w:rsidRDefault="000D5B79" w:rsidP="0038605B">
      <w:pPr>
        <w:pStyle w:val="NoSpacing"/>
        <w:ind w:left="0" w:firstLine="340"/>
        <w:jc w:val="left"/>
        <w:rPr>
          <w:rFonts w:ascii="Times New Roman" w:hAnsi="Times New Roman"/>
        </w:rPr>
      </w:pPr>
      <w:r w:rsidRPr="00D954D7">
        <w:rPr>
          <w:rFonts w:ascii="Times New Roman" w:hAnsi="Times New Roman"/>
          <w:b/>
          <w:color w:val="FF0000"/>
          <w:u w:val="single" w:color="FF0000"/>
        </w:rPr>
        <w:t>A.</w:t>
      </w:r>
      <w:r w:rsidRPr="00D954D7">
        <w:rPr>
          <w:rFonts w:ascii="Times New Roman" w:hAnsi="Times New Roman"/>
          <w:color w:val="FF0000"/>
          <w:u w:val="single" w:color="FF0000"/>
        </w:rPr>
        <w:t xml:space="preserve"> 4,5</w:t>
      </w:r>
      <w:r w:rsidRPr="00D954D7">
        <w:rPr>
          <w:rFonts w:ascii="Times New Roman" w:hAnsi="Times New Roman"/>
          <w:color w:val="FF0000"/>
          <w:u w:val="single" w:color="FF0000"/>
          <w:lang w:val="fr-FR"/>
        </w:rPr>
        <w:t>λ</w:t>
      </w:r>
      <w:r w:rsidRPr="00D954D7">
        <w:rPr>
          <w:rFonts w:ascii="Times New Roman" w:hAnsi="Times New Roman"/>
        </w:rPr>
        <w:tab/>
      </w:r>
      <w:r w:rsidRPr="00D954D7">
        <w:rPr>
          <w:rFonts w:ascii="Times New Roman" w:hAnsi="Times New Roman"/>
        </w:rPr>
        <w:tab/>
      </w:r>
      <w:r w:rsidRPr="00D8659B">
        <w:rPr>
          <w:rFonts w:ascii="Times New Roman" w:hAnsi="Times New Roman"/>
          <w:b/>
          <w:color w:val="3333FF"/>
        </w:rPr>
        <w:t>B.</w:t>
      </w:r>
      <w:r w:rsidRPr="00D954D7">
        <w:rPr>
          <w:rFonts w:ascii="Times New Roman" w:hAnsi="Times New Roman"/>
        </w:rPr>
        <w:t xml:space="preserve"> 4,7</w:t>
      </w:r>
      <w:r w:rsidRPr="00D954D7">
        <w:rPr>
          <w:rFonts w:ascii="Times New Roman" w:hAnsi="Times New Roman"/>
          <w:lang w:val="fr-FR"/>
        </w:rPr>
        <w:t>λ</w:t>
      </w:r>
      <w:r w:rsidRPr="00D954D7">
        <w:rPr>
          <w:rFonts w:ascii="Times New Roman" w:hAnsi="Times New Roman"/>
        </w:rPr>
        <w:tab/>
      </w:r>
      <w:r w:rsidRPr="00D954D7">
        <w:rPr>
          <w:rFonts w:ascii="Times New Roman" w:hAnsi="Times New Roman"/>
        </w:rPr>
        <w:tab/>
      </w:r>
      <w:r w:rsidRPr="00D8659B">
        <w:rPr>
          <w:rFonts w:ascii="Times New Roman" w:hAnsi="Times New Roman"/>
          <w:b/>
          <w:color w:val="3333FF"/>
        </w:rPr>
        <w:t>C.</w:t>
      </w:r>
      <w:r w:rsidRPr="00D954D7">
        <w:rPr>
          <w:rFonts w:ascii="Times New Roman" w:hAnsi="Times New Roman"/>
        </w:rPr>
        <w:t xml:space="preserve"> 4,3</w:t>
      </w:r>
      <w:r w:rsidRPr="00D954D7">
        <w:rPr>
          <w:rFonts w:ascii="Times New Roman" w:hAnsi="Times New Roman"/>
          <w:lang w:val="fr-FR"/>
        </w:rPr>
        <w:t>λ</w:t>
      </w:r>
      <w:r w:rsidRPr="00D954D7">
        <w:rPr>
          <w:rFonts w:ascii="Times New Roman" w:hAnsi="Times New Roman"/>
        </w:rPr>
        <w:tab/>
      </w:r>
      <w:r w:rsidRPr="00D954D7">
        <w:rPr>
          <w:rFonts w:ascii="Times New Roman" w:hAnsi="Times New Roman"/>
        </w:rPr>
        <w:tab/>
      </w:r>
      <w:r w:rsidRPr="00D8659B">
        <w:rPr>
          <w:rFonts w:ascii="Times New Roman" w:hAnsi="Times New Roman"/>
          <w:b/>
          <w:color w:val="3333FF"/>
        </w:rPr>
        <w:t>D.</w:t>
      </w:r>
      <w:r w:rsidRPr="00D954D7">
        <w:rPr>
          <w:rFonts w:ascii="Times New Roman" w:hAnsi="Times New Roman"/>
        </w:rPr>
        <w:t xml:space="preserve"> 4,9</w:t>
      </w:r>
      <w:r w:rsidRPr="00D954D7">
        <w:rPr>
          <w:rFonts w:ascii="Times New Roman" w:hAnsi="Times New Roman"/>
          <w:lang w:val="fr-FR"/>
        </w:rPr>
        <w:t>λ</w:t>
      </w:r>
    </w:p>
    <w:p w14:paraId="410C1D18" w14:textId="28983200" w:rsidR="000D5B79" w:rsidRPr="00D954D7" w:rsidRDefault="000D5B79"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D954D7">
        <w:rPr>
          <w:b/>
          <w:color w:val="70AD47"/>
          <w:sz w:val="22"/>
        </w:rPr>
        <w:t>(QG-18)</w:t>
      </w:r>
      <w:r w:rsidRPr="00D954D7">
        <w:rPr>
          <w:sz w:val="22"/>
        </w:rPr>
        <w:t xml:space="preserve">Ở mặt nước có hai nguồn kết hợp đặt tại hai điểm A và B, dao động cùng pha theo phương thẳng đứng, phát ra hai sóng có bước sóng λ. Trên AB có 9 vị trí mà ở đó các phần tử nước dao động với biên độ cực đại. C và D là hai điểm trên mặt nước sao cho ABCD là hình vuông. M là một điểm thuộc cạnh CD và nằm trên vân cực đại giao thoa bậc nhất (MA – MB = λ). Biết phân tử tại M dao động cùng pha với các nguồn. Độ dài đoạn AB </w:t>
      </w:r>
      <w:r w:rsidRPr="00D954D7">
        <w:rPr>
          <w:b/>
          <w:sz w:val="22"/>
        </w:rPr>
        <w:t>gần nhất</w:t>
      </w:r>
      <w:r w:rsidRPr="00D954D7">
        <w:rPr>
          <w:sz w:val="22"/>
        </w:rPr>
        <w:t xml:space="preserve"> với giá trị nào sau đây?</w:t>
      </w:r>
    </w:p>
    <w:p w14:paraId="4C31FB5C" w14:textId="2BD606AE" w:rsidR="00D77002" w:rsidRPr="00D954D7" w:rsidRDefault="000D5B79" w:rsidP="0038605B">
      <w:pPr>
        <w:ind w:left="0" w:firstLine="340"/>
        <w:jc w:val="left"/>
        <w:rPr>
          <w:sz w:val="22"/>
        </w:rPr>
      </w:pPr>
      <w:r w:rsidRPr="00D8659B">
        <w:rPr>
          <w:b/>
          <w:color w:val="3333FF"/>
          <w:sz w:val="22"/>
        </w:rPr>
        <w:t>A.</w:t>
      </w:r>
      <w:r w:rsidRPr="00D954D7">
        <w:rPr>
          <w:sz w:val="22"/>
        </w:rPr>
        <w:t xml:space="preserve"> 4,7λ</w:t>
      </w:r>
      <w:r w:rsidRPr="00D954D7">
        <w:rPr>
          <w:sz w:val="22"/>
        </w:rPr>
        <w:tab/>
      </w:r>
      <w:r w:rsidRPr="00D8659B">
        <w:rPr>
          <w:b/>
          <w:color w:val="3333FF"/>
          <w:sz w:val="22"/>
        </w:rPr>
        <w:t>B.</w:t>
      </w:r>
      <w:r w:rsidRPr="00D954D7">
        <w:rPr>
          <w:sz w:val="22"/>
        </w:rPr>
        <w:t xml:space="preserve"> 4,6 λ </w:t>
      </w:r>
      <w:r w:rsidRPr="00D954D7">
        <w:rPr>
          <w:sz w:val="22"/>
        </w:rPr>
        <w:tab/>
      </w:r>
      <w:r w:rsidRPr="00D954D7">
        <w:rPr>
          <w:b/>
          <w:color w:val="FF0000"/>
          <w:sz w:val="22"/>
          <w:u w:val="single" w:color="FF0000"/>
        </w:rPr>
        <w:t>C.</w:t>
      </w:r>
      <w:r w:rsidRPr="00D954D7">
        <w:rPr>
          <w:color w:val="FF0000"/>
          <w:sz w:val="22"/>
          <w:u w:val="single" w:color="FF0000"/>
        </w:rPr>
        <w:t xml:space="preserve"> 4,8 λ</w:t>
      </w:r>
      <w:r w:rsidRPr="00D954D7">
        <w:rPr>
          <w:sz w:val="22"/>
        </w:rPr>
        <w:tab/>
      </w:r>
      <w:r w:rsidRPr="00D954D7">
        <w:rPr>
          <w:sz w:val="22"/>
        </w:rPr>
        <w:tab/>
      </w:r>
      <w:r w:rsidRPr="00D8659B">
        <w:rPr>
          <w:b/>
          <w:color w:val="3333FF"/>
          <w:sz w:val="22"/>
        </w:rPr>
        <w:t>D.</w:t>
      </w:r>
      <w:r w:rsidRPr="00D954D7">
        <w:rPr>
          <w:sz w:val="22"/>
        </w:rPr>
        <w:t xml:space="preserve"> 4,4 λ</w:t>
      </w:r>
    </w:p>
    <w:p w14:paraId="64CE39AB" w14:textId="77777777" w:rsidR="00D77002" w:rsidRPr="00D954D7" w:rsidRDefault="00D77002" w:rsidP="0038605B">
      <w:pPr>
        <w:spacing w:before="60"/>
        <w:ind w:hanging="6"/>
        <w:jc w:val="left"/>
        <w:rPr>
          <w:sz w:val="22"/>
          <w:szCs w:val="22"/>
        </w:rPr>
      </w:pPr>
    </w:p>
    <w:p w14:paraId="4D5194ED" w14:textId="6B88D3D0" w:rsidR="008265A8" w:rsidRPr="00D954D7" w:rsidRDefault="00E2641F" w:rsidP="0038605B">
      <w:pPr>
        <w:pStyle w:val="Heading3"/>
        <w:jc w:val="left"/>
        <w:rPr>
          <w:rFonts w:cs="Times New Roman"/>
        </w:rPr>
      </w:pPr>
      <w:bookmarkStart w:id="100" w:name="_Toc47111390"/>
      <w:r w:rsidRPr="00D954D7">
        <w:rPr>
          <w:rFonts w:cs="Times New Roman"/>
        </w:rPr>
        <w:t>NĂM 2019</w:t>
      </w:r>
      <w:bookmarkEnd w:id="100"/>
    </w:p>
    <w:p w14:paraId="4DCB2B9A" w14:textId="77777777" w:rsidR="008265A8" w:rsidRPr="00D954D7" w:rsidRDefault="008265A8"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D954D7">
        <w:rPr>
          <w:rFonts w:eastAsia="Calibri"/>
          <w:sz w:val="22"/>
          <w:szCs w:val="22"/>
        </w:rPr>
        <w:t>Ở mặt chất lỏng, tại hai điểm S</w:t>
      </w:r>
      <w:r w:rsidRPr="00D954D7">
        <w:rPr>
          <w:rFonts w:eastAsia="Calibri"/>
          <w:sz w:val="22"/>
          <w:szCs w:val="22"/>
          <w:vertAlign w:val="subscript"/>
        </w:rPr>
        <w:t>1</w:t>
      </w:r>
      <w:r w:rsidRPr="00D954D7">
        <w:rPr>
          <w:rFonts w:eastAsia="Calibri"/>
          <w:sz w:val="22"/>
          <w:szCs w:val="22"/>
        </w:rPr>
        <w:t xml:space="preserve"> và S</w:t>
      </w:r>
      <w:r w:rsidRPr="00D954D7">
        <w:rPr>
          <w:rFonts w:eastAsia="Calibri"/>
          <w:sz w:val="22"/>
          <w:szCs w:val="22"/>
          <w:vertAlign w:val="subscript"/>
        </w:rPr>
        <w:t>2</w:t>
      </w:r>
      <w:r w:rsidRPr="00D954D7">
        <w:rPr>
          <w:rFonts w:eastAsia="Calibri"/>
          <w:sz w:val="22"/>
          <w:szCs w:val="22"/>
        </w:rPr>
        <w:t xml:space="preserve"> có hai nguồn dao động cùng pha theo phương thẳng đứng phát ra hai sóng kết hợp có bước sóng 1cm. Trong vùng giao thoa, M là điểm các S</w:t>
      </w:r>
      <w:r w:rsidRPr="00D954D7">
        <w:rPr>
          <w:rFonts w:eastAsia="Calibri"/>
          <w:sz w:val="22"/>
          <w:szCs w:val="22"/>
          <w:vertAlign w:val="subscript"/>
        </w:rPr>
        <w:t>1</w:t>
      </w:r>
      <w:r w:rsidRPr="00D954D7">
        <w:rPr>
          <w:rFonts w:eastAsia="Calibri"/>
          <w:sz w:val="22"/>
          <w:szCs w:val="22"/>
        </w:rPr>
        <w:t xml:space="preserve"> và S</w:t>
      </w:r>
      <w:r w:rsidRPr="00D954D7">
        <w:rPr>
          <w:rFonts w:eastAsia="Calibri"/>
          <w:sz w:val="22"/>
          <w:szCs w:val="22"/>
          <w:vertAlign w:val="subscript"/>
        </w:rPr>
        <w:t>2</w:t>
      </w:r>
      <w:r w:rsidRPr="00D954D7">
        <w:rPr>
          <w:rFonts w:eastAsia="Calibri"/>
          <w:sz w:val="22"/>
          <w:szCs w:val="22"/>
        </w:rPr>
        <w:t xml:space="preserve"> lần lượt là 7cm và 12cm. Giữa M và đường trung trực của đoạn thẳng S</w:t>
      </w:r>
      <w:r w:rsidRPr="00D954D7">
        <w:rPr>
          <w:rFonts w:eastAsia="Calibri"/>
          <w:sz w:val="22"/>
          <w:szCs w:val="22"/>
          <w:vertAlign w:val="subscript"/>
        </w:rPr>
        <w:t>1</w:t>
      </w:r>
      <w:r w:rsidRPr="00D954D7">
        <w:rPr>
          <w:rFonts w:eastAsia="Calibri"/>
          <w:sz w:val="22"/>
          <w:szCs w:val="22"/>
        </w:rPr>
        <w:t>S</w:t>
      </w:r>
      <w:r w:rsidRPr="00D954D7">
        <w:rPr>
          <w:rFonts w:eastAsia="Calibri"/>
          <w:sz w:val="22"/>
          <w:szCs w:val="22"/>
          <w:vertAlign w:val="subscript"/>
        </w:rPr>
        <w:t>2</w:t>
      </w:r>
      <w:r w:rsidRPr="00D954D7">
        <w:rPr>
          <w:rFonts w:eastAsia="Calibri"/>
          <w:sz w:val="22"/>
          <w:szCs w:val="22"/>
        </w:rPr>
        <w:t xml:space="preserve"> có số vân giao thoa cực tiểu là</w:t>
      </w:r>
    </w:p>
    <w:p w14:paraId="0654952E" w14:textId="77777777" w:rsidR="008265A8" w:rsidRPr="00D954D7" w:rsidRDefault="008265A8" w:rsidP="0038605B">
      <w:pPr>
        <w:spacing w:line="240" w:lineRule="atLeast"/>
        <w:ind w:firstLine="283"/>
        <w:jc w:val="left"/>
        <w:rPr>
          <w:rFonts w:eastAsia="Calibri"/>
          <w:sz w:val="22"/>
          <w:szCs w:val="22"/>
        </w:rPr>
      </w:pPr>
      <w:r w:rsidRPr="00D954D7">
        <w:rPr>
          <w:rFonts w:eastAsia="Calibri"/>
          <w:b/>
          <w:color w:val="3333FF"/>
          <w:sz w:val="22"/>
          <w:szCs w:val="22"/>
          <w:lang w:val="vi-VN"/>
        </w:rPr>
        <w:t>A.</w:t>
      </w:r>
      <w:r w:rsidRPr="00D954D7">
        <w:rPr>
          <w:rFonts w:eastAsia="Calibri"/>
          <w:b/>
          <w:sz w:val="22"/>
          <w:szCs w:val="22"/>
          <w:lang w:val="vi-VN"/>
        </w:rPr>
        <w:t xml:space="preserve"> </w:t>
      </w:r>
      <w:r w:rsidRPr="00D954D7">
        <w:rPr>
          <w:rFonts w:eastAsia="Calibri"/>
          <w:sz w:val="22"/>
          <w:szCs w:val="22"/>
          <w:lang w:val="vi-VN"/>
        </w:rPr>
        <w:t>6</w:t>
      </w:r>
      <w:r w:rsidRPr="00D954D7">
        <w:rPr>
          <w:rFonts w:eastAsia="Calibri"/>
          <w:sz w:val="22"/>
          <w:szCs w:val="22"/>
        </w:rPr>
        <w:t xml:space="preserve">       </w:t>
      </w:r>
      <w:r w:rsidRPr="00D954D7">
        <w:rPr>
          <w:rFonts w:eastAsia="Calibri"/>
          <w:b/>
          <w:sz w:val="22"/>
          <w:szCs w:val="22"/>
          <w:lang w:val="vi-VN"/>
        </w:rPr>
        <w:tab/>
      </w:r>
      <w:r w:rsidRPr="00D954D7">
        <w:rPr>
          <w:rFonts w:eastAsia="Calibri"/>
          <w:b/>
          <w:color w:val="3333FF"/>
          <w:sz w:val="22"/>
          <w:szCs w:val="22"/>
          <w:lang w:val="vi-VN"/>
        </w:rPr>
        <w:t>B.</w:t>
      </w:r>
      <w:r w:rsidRPr="00D954D7">
        <w:rPr>
          <w:rFonts w:eastAsia="Calibri"/>
          <w:b/>
          <w:sz w:val="22"/>
          <w:szCs w:val="22"/>
          <w:lang w:val="vi-VN"/>
        </w:rPr>
        <w:t xml:space="preserve"> </w:t>
      </w:r>
      <w:r w:rsidRPr="00D954D7">
        <w:rPr>
          <w:rFonts w:eastAsia="Calibri"/>
          <w:sz w:val="22"/>
          <w:szCs w:val="22"/>
          <w:lang w:val="vi-VN"/>
        </w:rPr>
        <w:t>3</w:t>
      </w:r>
      <w:r w:rsidRPr="00D954D7">
        <w:rPr>
          <w:rFonts w:eastAsia="Calibri"/>
          <w:b/>
          <w:sz w:val="22"/>
          <w:szCs w:val="22"/>
          <w:lang w:val="vi-VN"/>
        </w:rPr>
        <w:tab/>
      </w:r>
      <w:r w:rsidRPr="00D954D7">
        <w:rPr>
          <w:rFonts w:eastAsia="Calibri"/>
          <w:b/>
          <w:color w:val="3333FF"/>
          <w:sz w:val="22"/>
          <w:szCs w:val="22"/>
          <w:lang w:val="vi-VN"/>
        </w:rPr>
        <w:t>C.</w:t>
      </w:r>
      <w:r w:rsidRPr="00D954D7">
        <w:rPr>
          <w:rFonts w:eastAsia="Calibri"/>
          <w:b/>
          <w:sz w:val="22"/>
          <w:szCs w:val="22"/>
          <w:lang w:val="vi-VN"/>
        </w:rPr>
        <w:t xml:space="preserve"> </w:t>
      </w:r>
      <w:r w:rsidRPr="00D954D7">
        <w:rPr>
          <w:rFonts w:eastAsia="Calibri"/>
          <w:sz w:val="22"/>
          <w:szCs w:val="22"/>
          <w:lang w:val="vi-VN"/>
        </w:rPr>
        <w:t>4</w:t>
      </w:r>
      <w:r w:rsidRPr="00D954D7">
        <w:rPr>
          <w:rFonts w:eastAsia="Calibri"/>
          <w:b/>
          <w:sz w:val="22"/>
          <w:szCs w:val="22"/>
          <w:lang w:val="vi-VN"/>
        </w:rPr>
        <w:tab/>
      </w:r>
      <w:r w:rsidRPr="00D954D7">
        <w:rPr>
          <w:rFonts w:eastAsia="Calibri"/>
          <w:b/>
          <w:color w:val="FF0000"/>
          <w:sz w:val="22"/>
          <w:szCs w:val="22"/>
          <w:u w:val="single" w:color="FF0000"/>
          <w:lang w:val="vi-VN"/>
        </w:rPr>
        <w:t xml:space="preserve">D. </w:t>
      </w:r>
      <w:r w:rsidRPr="00D954D7">
        <w:rPr>
          <w:rFonts w:eastAsia="Calibri"/>
          <w:color w:val="FF0000"/>
          <w:sz w:val="22"/>
          <w:szCs w:val="22"/>
          <w:u w:val="single" w:color="FF0000"/>
          <w:lang w:val="vi-VN"/>
        </w:rPr>
        <w:t>5</w:t>
      </w:r>
    </w:p>
    <w:p w14:paraId="75EBBE34" w14:textId="77777777" w:rsidR="008265A8" w:rsidRPr="00D954D7" w:rsidRDefault="008265A8"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D954D7">
        <w:rPr>
          <w:rFonts w:eastAsia="Calibri"/>
          <w:sz w:val="22"/>
          <w:szCs w:val="22"/>
        </w:rPr>
        <w:t xml:space="preserve">Ở mặt chất lỏng, tại hai điểm A và B có hai nguồn dao động cùng pha theo phương thẳng đứng phát ra hai sóng kết hợp có bước sóng </w:t>
      </w:r>
      <w:r w:rsidRPr="00D954D7">
        <w:rPr>
          <w:rFonts w:eastAsia="Calibri"/>
          <w:position w:val="-6"/>
          <w:sz w:val="22"/>
          <w:szCs w:val="22"/>
        </w:rPr>
        <w:object w:dxaOrig="225" w:dyaOrig="285" w14:anchorId="65B8CE0E">
          <v:shape id="_x0000_i1533" type="#_x0000_t75" style="width:11.75pt;height:14.7pt" o:ole="">
            <v:imagedata r:id="rId1028" o:title=""/>
          </v:shape>
          <o:OLEObject Type="Embed" ProgID="Equation.DSMT4" ShapeID="_x0000_i1533" DrawAspect="Content" ObjectID="_1657735622" r:id="rId1029"/>
        </w:object>
      </w:r>
      <w:r w:rsidRPr="00D954D7">
        <w:rPr>
          <w:rFonts w:eastAsia="Calibri"/>
          <w:sz w:val="22"/>
          <w:szCs w:val="22"/>
        </w:rPr>
        <w:t xml:space="preserve"> trên đoạn thẳng AB có 20 điểm cực tiểu giao thoa. C là điểm trên mặt chất lỏng mà ABC là tam giác đều. Trên đoạn AC có hai điểm cực đại giao thoa liên tiếp mà phần tử chất lỏng tại đó dao động cùng</w:t>
      </w:r>
      <w:r w:rsidRPr="00D954D7">
        <w:rPr>
          <w:rFonts w:eastAsia="Times New Roman"/>
          <w:b/>
          <w:sz w:val="22"/>
          <w:szCs w:val="22"/>
          <w:lang w:val="pt-BR"/>
        </w:rPr>
        <w:t xml:space="preserve"> </w:t>
      </w:r>
      <w:r w:rsidRPr="00D954D7">
        <w:rPr>
          <w:rFonts w:eastAsia="Calibri"/>
          <w:sz w:val="22"/>
          <w:szCs w:val="22"/>
        </w:rPr>
        <w:t>pha với nhau. Đoạn thẳng AB có độ dài gần nhất với giá trị nào sau đây</w:t>
      </w:r>
    </w:p>
    <w:p w14:paraId="6FECCF71" w14:textId="77777777" w:rsidR="008265A8" w:rsidRPr="00D954D7" w:rsidRDefault="008265A8" w:rsidP="0038605B">
      <w:pPr>
        <w:spacing w:line="240" w:lineRule="atLeast"/>
        <w:ind w:firstLine="283"/>
        <w:jc w:val="left"/>
        <w:rPr>
          <w:rFonts w:eastAsia="Calibri"/>
          <w:b/>
          <w:vanish/>
          <w:sz w:val="22"/>
          <w:szCs w:val="22"/>
          <w:lang w:val="fr-FR"/>
        </w:rPr>
      </w:pPr>
      <w:r w:rsidRPr="00D954D7">
        <w:rPr>
          <w:rFonts w:eastAsia="Times New Roman"/>
          <w:b/>
          <w:vanish/>
          <w:position w:val="-66"/>
          <w:sz w:val="22"/>
          <w:szCs w:val="22"/>
          <w:lang w:val="fr-FR"/>
        </w:rPr>
        <w:object w:dxaOrig="6945" w:dyaOrig="1275" w14:anchorId="7DC5EF36">
          <v:shape id="_x0000_i1534" type="#_x0000_t75" style="width:347.65pt;height:64.05pt" o:ole="">
            <v:imagedata r:id="rId1030" o:title=""/>
          </v:shape>
          <o:OLEObject Type="Embed" ProgID="Equation.DSMT4" ShapeID="_x0000_i1534" DrawAspect="Content" ObjectID="_1657735623" r:id="rId1031"/>
        </w:object>
      </w:r>
    </w:p>
    <w:p w14:paraId="6ADF1A4F" w14:textId="77777777" w:rsidR="008265A8" w:rsidRPr="00D954D7" w:rsidRDefault="008265A8" w:rsidP="0038605B">
      <w:pPr>
        <w:spacing w:line="240" w:lineRule="atLeast"/>
        <w:ind w:firstLine="283"/>
        <w:jc w:val="left"/>
        <w:rPr>
          <w:rFonts w:eastAsia="Calibri"/>
          <w:b/>
          <w:vanish/>
          <w:sz w:val="22"/>
          <w:szCs w:val="22"/>
          <w:lang w:val="fr-FR"/>
        </w:rPr>
      </w:pPr>
      <w:r w:rsidRPr="00D954D7">
        <w:rPr>
          <w:rFonts w:eastAsia="Times New Roman"/>
          <w:b/>
          <w:vanish/>
          <w:position w:val="-34"/>
          <w:sz w:val="22"/>
          <w:szCs w:val="22"/>
          <w:lang w:val="fr-FR"/>
        </w:rPr>
        <w:object w:dxaOrig="7440" w:dyaOrig="885" w14:anchorId="2D76DBAF">
          <v:shape id="_x0000_i1535" type="#_x0000_t75" style="width:372.05pt;height:44.95pt" o:ole="">
            <v:imagedata r:id="rId1032" o:title=""/>
          </v:shape>
          <o:OLEObject Type="Embed" ProgID="Equation.DSMT4" ShapeID="_x0000_i1535" DrawAspect="Content" ObjectID="_1657735624" r:id="rId1033"/>
        </w:object>
      </w:r>
    </w:p>
    <w:p w14:paraId="0C013712" w14:textId="77777777" w:rsidR="008265A8" w:rsidRPr="00D954D7" w:rsidRDefault="008265A8" w:rsidP="0038605B">
      <w:pPr>
        <w:spacing w:line="240" w:lineRule="atLeast"/>
        <w:ind w:firstLine="283"/>
        <w:jc w:val="left"/>
        <w:rPr>
          <w:rFonts w:eastAsia="Calibri"/>
          <w:vanish/>
          <w:sz w:val="22"/>
          <w:szCs w:val="22"/>
          <w:lang w:val="fr-FR"/>
        </w:rPr>
      </w:pPr>
      <w:r w:rsidRPr="00D954D7">
        <w:rPr>
          <w:rFonts w:eastAsia="Calibri"/>
          <w:vanish/>
          <w:sz w:val="22"/>
          <w:szCs w:val="22"/>
          <w:lang w:val="fr-FR"/>
        </w:rPr>
        <w:t>U</w:t>
      </w:r>
      <w:r w:rsidRPr="00D954D7">
        <w:rPr>
          <w:rFonts w:eastAsia="Calibri"/>
          <w:vanish/>
          <w:sz w:val="22"/>
          <w:szCs w:val="22"/>
          <w:vertAlign w:val="subscript"/>
          <w:lang w:val="fr-FR"/>
        </w:rPr>
        <w:t>oR</w:t>
      </w:r>
      <w:r w:rsidRPr="00D954D7">
        <w:rPr>
          <w:rFonts w:eastAsia="Calibri"/>
          <w:vanish/>
          <w:sz w:val="22"/>
          <w:szCs w:val="22"/>
          <w:lang w:val="fr-FR"/>
        </w:rPr>
        <w:t>=U</w:t>
      </w:r>
      <w:r w:rsidRPr="00D954D7">
        <w:rPr>
          <w:rFonts w:eastAsia="Calibri"/>
          <w:vanish/>
          <w:sz w:val="22"/>
          <w:szCs w:val="22"/>
          <w:vertAlign w:val="subscript"/>
          <w:lang w:val="fr-FR"/>
        </w:rPr>
        <w:t>od</w:t>
      </w:r>
      <w:r w:rsidRPr="00D954D7">
        <w:rPr>
          <w:rFonts w:eastAsia="Calibri"/>
          <w:vanish/>
          <w:sz w:val="22"/>
          <w:szCs w:val="22"/>
          <w:lang w:val="fr-FR"/>
        </w:rPr>
        <w:t>=2 ; xét u</w:t>
      </w:r>
      <w:r w:rsidRPr="00D954D7">
        <w:rPr>
          <w:rFonts w:eastAsia="Calibri"/>
          <w:vanish/>
          <w:sz w:val="22"/>
          <w:szCs w:val="22"/>
          <w:vertAlign w:val="subscript"/>
          <w:lang w:val="fr-FR"/>
        </w:rPr>
        <w:t>C</w:t>
      </w:r>
      <w:r w:rsidRPr="00D954D7">
        <w:rPr>
          <w:rFonts w:eastAsia="Calibri"/>
          <w:vanish/>
          <w:sz w:val="22"/>
          <w:szCs w:val="22"/>
          <w:lang w:val="fr-FR"/>
        </w:rPr>
        <w:t>=-2 ; u</w:t>
      </w:r>
      <w:r w:rsidRPr="00D954D7">
        <w:rPr>
          <w:rFonts w:eastAsia="Calibri"/>
          <w:vanish/>
          <w:sz w:val="22"/>
          <w:szCs w:val="22"/>
          <w:vertAlign w:val="subscript"/>
          <w:lang w:val="fr-FR"/>
        </w:rPr>
        <w:t>d</w:t>
      </w:r>
      <w:r w:rsidRPr="00D954D7">
        <w:rPr>
          <w:rFonts w:eastAsia="Calibri"/>
          <w:vanish/>
          <w:sz w:val="22"/>
          <w:szCs w:val="22"/>
          <w:lang w:val="fr-FR"/>
        </w:rPr>
        <w:t>=1 và u</w:t>
      </w:r>
      <w:r w:rsidRPr="00D954D7">
        <w:rPr>
          <w:rFonts w:eastAsia="Calibri"/>
          <w:vanish/>
          <w:sz w:val="22"/>
          <w:szCs w:val="22"/>
          <w:vertAlign w:val="subscript"/>
          <w:lang w:val="fr-FR"/>
        </w:rPr>
        <w:t>C</w:t>
      </w:r>
      <w:r w:rsidRPr="00D954D7">
        <w:rPr>
          <w:rFonts w:eastAsia="Calibri"/>
          <w:vanish/>
          <w:sz w:val="22"/>
          <w:szCs w:val="22"/>
          <w:lang w:val="fr-FR"/>
        </w:rPr>
        <w:t>=-2 ; u</w:t>
      </w:r>
      <w:r w:rsidRPr="00D954D7">
        <w:rPr>
          <w:rFonts w:eastAsia="Calibri"/>
          <w:vanish/>
          <w:sz w:val="22"/>
          <w:szCs w:val="22"/>
          <w:vertAlign w:val="subscript"/>
          <w:lang w:val="fr-FR"/>
        </w:rPr>
        <w:t>d</w:t>
      </w:r>
      <w:r w:rsidRPr="00D954D7">
        <w:rPr>
          <w:rFonts w:eastAsia="Calibri"/>
          <w:vanish/>
          <w:sz w:val="22"/>
          <w:szCs w:val="22"/>
          <w:lang w:val="fr-FR"/>
        </w:rPr>
        <w:t>=2 ta có :</w:t>
      </w:r>
    </w:p>
    <w:p w14:paraId="25AA7672" w14:textId="77777777" w:rsidR="008265A8" w:rsidRPr="00D954D7" w:rsidRDefault="008265A8" w:rsidP="0038605B">
      <w:pPr>
        <w:spacing w:line="240" w:lineRule="atLeast"/>
        <w:ind w:firstLine="283"/>
        <w:jc w:val="left"/>
        <w:rPr>
          <w:rFonts w:eastAsia="Calibri"/>
          <w:vanish/>
          <w:sz w:val="22"/>
          <w:szCs w:val="22"/>
          <w:lang w:val="fr-FR"/>
        </w:rPr>
      </w:pPr>
      <w:r w:rsidRPr="00D954D7">
        <w:rPr>
          <w:rFonts w:eastAsia="Times New Roman"/>
          <w:vanish/>
          <w:position w:val="-10"/>
          <w:sz w:val="22"/>
          <w:szCs w:val="22"/>
          <w:lang w:val="fr-FR"/>
        </w:rPr>
        <w:object w:dxaOrig="6210" w:dyaOrig="375" w14:anchorId="43D6A629">
          <v:shape id="_x0000_i1536" type="#_x0000_t75" style="width:310.65pt;height:19.1pt" o:ole="">
            <v:imagedata r:id="rId1034" o:title=""/>
          </v:shape>
          <o:OLEObject Type="Embed" ProgID="Equation.DSMT4" ShapeID="_x0000_i1536" DrawAspect="Content" ObjectID="_1657735625" r:id="rId1035"/>
        </w:object>
      </w:r>
    </w:p>
    <w:p w14:paraId="178EC324" w14:textId="77777777" w:rsidR="008265A8" w:rsidRPr="00D954D7" w:rsidRDefault="008265A8" w:rsidP="0038605B">
      <w:pPr>
        <w:spacing w:line="240" w:lineRule="atLeast"/>
        <w:ind w:firstLine="283"/>
        <w:jc w:val="left"/>
        <w:rPr>
          <w:rFonts w:eastAsia="Calibri"/>
          <w:vanish/>
          <w:sz w:val="22"/>
          <w:szCs w:val="22"/>
          <w:lang w:val="fr-FR"/>
        </w:rPr>
      </w:pPr>
    </w:p>
    <w:p w14:paraId="5AE0F9BE" w14:textId="77777777" w:rsidR="008265A8" w:rsidRPr="00D954D7" w:rsidRDefault="008265A8" w:rsidP="0038605B">
      <w:pPr>
        <w:spacing w:line="240" w:lineRule="atLeast"/>
        <w:ind w:firstLine="283"/>
        <w:jc w:val="left"/>
        <w:rPr>
          <w:rFonts w:eastAsia="Calibri"/>
          <w:sz w:val="22"/>
          <w:szCs w:val="22"/>
        </w:rPr>
      </w:pPr>
      <w:bookmarkStart w:id="101" w:name="c38q"/>
      <w:bookmarkEnd w:id="101"/>
      <w:r w:rsidRPr="00D954D7">
        <w:rPr>
          <w:rFonts w:eastAsia="Calibri"/>
          <w:b/>
          <w:color w:val="3333FF"/>
          <w:sz w:val="22"/>
          <w:szCs w:val="22"/>
        </w:rPr>
        <w:t>A.</w:t>
      </w:r>
      <w:r w:rsidRPr="00D954D7">
        <w:rPr>
          <w:rFonts w:eastAsia="Calibri"/>
          <w:b/>
          <w:sz w:val="22"/>
          <w:szCs w:val="22"/>
          <w:lang w:val="vi-VN"/>
        </w:rPr>
        <w:t xml:space="preserve"> </w:t>
      </w:r>
      <w:r w:rsidRPr="00D954D7">
        <w:rPr>
          <w:rFonts w:eastAsia="Calibri"/>
          <w:sz w:val="22"/>
          <w:szCs w:val="22"/>
        </w:rPr>
        <w:t>10,14</w:t>
      </w:r>
      <w:r w:rsidRPr="00D954D7">
        <w:rPr>
          <w:rFonts w:eastAsia="Times New Roman"/>
          <w:position w:val="-6"/>
          <w:sz w:val="22"/>
          <w:szCs w:val="22"/>
        </w:rPr>
        <w:object w:dxaOrig="225" w:dyaOrig="285" w14:anchorId="1CB147B7">
          <v:shape id="_x0000_i1537" type="#_x0000_t75" style="width:11.75pt;height:14.7pt" o:ole="">
            <v:imagedata r:id="rId1036" o:title=""/>
          </v:shape>
          <o:OLEObject Type="Embed" ProgID="Equation.DSMT4" ShapeID="_x0000_i1537" DrawAspect="Content" ObjectID="_1657735626" r:id="rId1037"/>
        </w:object>
      </w:r>
      <w:r w:rsidRPr="00D954D7">
        <w:rPr>
          <w:rFonts w:eastAsia="Calibri"/>
          <w:sz w:val="22"/>
          <w:szCs w:val="22"/>
        </w:rPr>
        <w:t xml:space="preserve"> </w:t>
      </w:r>
      <w:r w:rsidRPr="00D954D7">
        <w:rPr>
          <w:rFonts w:eastAsia="Calibri"/>
          <w:b/>
          <w:sz w:val="22"/>
          <w:szCs w:val="22"/>
        </w:rPr>
        <w:tab/>
      </w:r>
      <w:r w:rsidRPr="00D954D7">
        <w:rPr>
          <w:rFonts w:eastAsia="Calibri"/>
          <w:b/>
          <w:color w:val="FF0000"/>
          <w:sz w:val="22"/>
          <w:szCs w:val="22"/>
          <w:u w:val="single" w:color="FF0000"/>
        </w:rPr>
        <w:t xml:space="preserve">B. </w:t>
      </w:r>
      <w:r w:rsidRPr="00D954D7">
        <w:rPr>
          <w:rFonts w:eastAsia="Calibri"/>
          <w:color w:val="FF0000"/>
          <w:sz w:val="22"/>
          <w:szCs w:val="22"/>
          <w:u w:val="single" w:color="FF0000"/>
        </w:rPr>
        <w:t>9,57</w:t>
      </w:r>
      <w:r w:rsidRPr="00D954D7">
        <w:rPr>
          <w:rFonts w:eastAsia="Times New Roman"/>
          <w:color w:val="FF0000"/>
          <w:position w:val="-6"/>
          <w:sz w:val="22"/>
          <w:szCs w:val="22"/>
          <w:u w:val="single" w:color="FF0000"/>
        </w:rPr>
        <w:object w:dxaOrig="225" w:dyaOrig="285" w14:anchorId="581902A2">
          <v:shape id="_x0000_i1538" type="#_x0000_t75" style="width:11.75pt;height:14.7pt" o:ole="">
            <v:imagedata r:id="rId1038" o:title=""/>
          </v:shape>
          <o:OLEObject Type="Embed" ProgID="Equation.DSMT4" ShapeID="_x0000_i1538" DrawAspect="Content" ObjectID="_1657735627" r:id="rId1039"/>
        </w:object>
      </w:r>
      <w:r w:rsidRPr="00D954D7">
        <w:rPr>
          <w:rFonts w:eastAsia="Times New Roman"/>
          <w:b/>
          <w:sz w:val="22"/>
          <w:szCs w:val="22"/>
        </w:rPr>
        <w:tab/>
      </w:r>
      <w:r w:rsidRPr="00D954D7">
        <w:rPr>
          <w:rFonts w:eastAsia="Calibri"/>
          <w:b/>
          <w:color w:val="3333FF"/>
          <w:sz w:val="22"/>
          <w:szCs w:val="22"/>
        </w:rPr>
        <w:t>C.</w:t>
      </w:r>
      <w:r w:rsidRPr="00D954D7">
        <w:rPr>
          <w:rFonts w:eastAsia="Calibri"/>
          <w:b/>
          <w:sz w:val="22"/>
          <w:szCs w:val="22"/>
        </w:rPr>
        <w:t xml:space="preserve"> </w:t>
      </w:r>
      <w:r w:rsidRPr="00D954D7">
        <w:rPr>
          <w:rFonts w:eastAsia="Calibri"/>
          <w:sz w:val="22"/>
          <w:szCs w:val="22"/>
        </w:rPr>
        <w:t>10,36</w:t>
      </w:r>
      <w:r w:rsidRPr="00D954D7">
        <w:rPr>
          <w:rFonts w:eastAsia="Times New Roman"/>
          <w:position w:val="-6"/>
          <w:sz w:val="22"/>
          <w:szCs w:val="22"/>
        </w:rPr>
        <w:object w:dxaOrig="225" w:dyaOrig="285" w14:anchorId="5286E1CF">
          <v:shape id="_x0000_i1539" type="#_x0000_t75" style="width:11.75pt;height:14.7pt" o:ole="">
            <v:imagedata r:id="rId1038" o:title=""/>
          </v:shape>
          <o:OLEObject Type="Embed" ProgID="Equation.DSMT4" ShapeID="_x0000_i1539" DrawAspect="Content" ObjectID="_1657735628" r:id="rId1040"/>
        </w:object>
      </w:r>
      <w:r w:rsidRPr="00D954D7">
        <w:rPr>
          <w:rFonts w:eastAsia="Calibri"/>
          <w:sz w:val="22"/>
          <w:szCs w:val="22"/>
        </w:rPr>
        <w:t xml:space="preserve"> </w:t>
      </w:r>
      <w:r w:rsidRPr="00D954D7">
        <w:rPr>
          <w:rFonts w:eastAsia="Calibri"/>
          <w:b/>
          <w:sz w:val="22"/>
          <w:szCs w:val="22"/>
        </w:rPr>
        <w:tab/>
      </w:r>
      <w:r w:rsidRPr="00D954D7">
        <w:rPr>
          <w:rFonts w:eastAsia="Calibri"/>
          <w:b/>
          <w:color w:val="3333FF"/>
          <w:sz w:val="22"/>
          <w:szCs w:val="22"/>
        </w:rPr>
        <w:t>D.</w:t>
      </w:r>
      <w:r w:rsidRPr="00D954D7">
        <w:rPr>
          <w:rFonts w:eastAsia="Calibri"/>
          <w:b/>
          <w:sz w:val="22"/>
          <w:szCs w:val="22"/>
        </w:rPr>
        <w:t xml:space="preserve"> </w:t>
      </w:r>
      <w:r w:rsidRPr="00D954D7">
        <w:rPr>
          <w:rFonts w:eastAsia="Calibri"/>
          <w:sz w:val="22"/>
          <w:szCs w:val="22"/>
        </w:rPr>
        <w:t>9,92</w:t>
      </w:r>
      <w:r w:rsidRPr="00D954D7">
        <w:rPr>
          <w:rFonts w:eastAsia="Times New Roman"/>
          <w:position w:val="-6"/>
          <w:sz w:val="22"/>
          <w:szCs w:val="22"/>
        </w:rPr>
        <w:object w:dxaOrig="225" w:dyaOrig="285" w14:anchorId="1B919DB0">
          <v:shape id="_x0000_i1540" type="#_x0000_t75" style="width:11.75pt;height:14.7pt" o:ole="">
            <v:imagedata r:id="rId1038" o:title=""/>
          </v:shape>
          <o:OLEObject Type="Embed" ProgID="Equation.DSMT4" ShapeID="_x0000_i1540" DrawAspect="Content" ObjectID="_1657735629" r:id="rId1041"/>
        </w:object>
      </w:r>
      <w:r w:rsidRPr="00D954D7">
        <w:rPr>
          <w:rFonts w:eastAsia="Calibri"/>
          <w:sz w:val="22"/>
          <w:szCs w:val="22"/>
        </w:rPr>
        <w:t xml:space="preserve"> </w:t>
      </w:r>
    </w:p>
    <w:p w14:paraId="03D9DAAC" w14:textId="77777777" w:rsidR="008265A8" w:rsidRPr="00D954D7" w:rsidRDefault="008265A8"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D954D7">
        <w:rPr>
          <w:rFonts w:eastAsia="Calibri"/>
          <w:sz w:val="22"/>
          <w:szCs w:val="22"/>
        </w:rPr>
        <w:t>Ở mặt chất lỏng, tại hai điểm S</w:t>
      </w:r>
      <w:r w:rsidRPr="00D954D7">
        <w:rPr>
          <w:rFonts w:eastAsia="Calibri"/>
          <w:sz w:val="22"/>
          <w:szCs w:val="22"/>
          <w:vertAlign w:val="subscript"/>
        </w:rPr>
        <w:t>1</w:t>
      </w:r>
      <w:r w:rsidRPr="00D954D7">
        <w:rPr>
          <w:rFonts w:eastAsia="Calibri"/>
          <w:sz w:val="22"/>
          <w:szCs w:val="22"/>
        </w:rPr>
        <w:t xml:space="preserve"> và S</w:t>
      </w:r>
      <w:r w:rsidRPr="00D954D7">
        <w:rPr>
          <w:rFonts w:eastAsia="Calibri"/>
          <w:sz w:val="22"/>
          <w:szCs w:val="22"/>
          <w:vertAlign w:val="subscript"/>
        </w:rPr>
        <w:t>2</w:t>
      </w:r>
      <w:r w:rsidRPr="00D954D7">
        <w:rPr>
          <w:rFonts w:eastAsia="Calibri"/>
          <w:sz w:val="22"/>
          <w:szCs w:val="22"/>
        </w:rPr>
        <w:t xml:space="preserve"> hai nguồn dao động cùng pha theo phương thẳng đứng phát ra hai sóng kết hợp có bước sóng 1cm. Trong vùng giao thoa, M là điểm cách S</w:t>
      </w:r>
      <w:r w:rsidRPr="00D954D7">
        <w:rPr>
          <w:rFonts w:eastAsia="Calibri"/>
          <w:sz w:val="22"/>
          <w:szCs w:val="22"/>
          <w:vertAlign w:val="subscript"/>
        </w:rPr>
        <w:t>1</w:t>
      </w:r>
      <w:r w:rsidRPr="00D954D7">
        <w:rPr>
          <w:rFonts w:eastAsia="Calibri"/>
          <w:sz w:val="22"/>
          <w:szCs w:val="22"/>
        </w:rPr>
        <w:t xml:space="preserve"> và S</w:t>
      </w:r>
      <w:r w:rsidRPr="00D954D7">
        <w:rPr>
          <w:rFonts w:eastAsia="Calibri"/>
          <w:sz w:val="22"/>
          <w:szCs w:val="22"/>
          <w:vertAlign w:val="subscript"/>
        </w:rPr>
        <w:t>2</w:t>
      </w:r>
      <w:r w:rsidRPr="00D954D7">
        <w:rPr>
          <w:rFonts w:eastAsia="Calibri"/>
          <w:sz w:val="22"/>
          <w:szCs w:val="22"/>
        </w:rPr>
        <w:t xml:space="preserve"> lần lượt là 6cm và 12cm. Giữa M và đường trung trực của đoạn thẳng S</w:t>
      </w:r>
      <w:r w:rsidRPr="00D954D7">
        <w:rPr>
          <w:rFonts w:eastAsia="Calibri"/>
          <w:sz w:val="22"/>
          <w:szCs w:val="22"/>
          <w:vertAlign w:val="subscript"/>
        </w:rPr>
        <w:t>1</w:t>
      </w:r>
      <w:r w:rsidRPr="00D954D7">
        <w:rPr>
          <w:rFonts w:eastAsia="Calibri"/>
          <w:sz w:val="22"/>
          <w:szCs w:val="22"/>
        </w:rPr>
        <w:t>S</w:t>
      </w:r>
      <w:r w:rsidRPr="00D954D7">
        <w:rPr>
          <w:rFonts w:eastAsia="Calibri"/>
          <w:sz w:val="22"/>
          <w:szCs w:val="22"/>
          <w:vertAlign w:val="subscript"/>
        </w:rPr>
        <w:t>2</w:t>
      </w:r>
      <w:r w:rsidRPr="00D954D7">
        <w:rPr>
          <w:rFonts w:eastAsia="Calibri"/>
          <w:sz w:val="22"/>
          <w:szCs w:val="22"/>
        </w:rPr>
        <w:t xml:space="preserve"> có số vân giao thoa cực tiểu là</w:t>
      </w:r>
    </w:p>
    <w:p w14:paraId="57A6BA7F" w14:textId="77777777" w:rsidR="008265A8" w:rsidRPr="00D954D7" w:rsidRDefault="008265A8" w:rsidP="0038605B">
      <w:pPr>
        <w:spacing w:line="240" w:lineRule="atLeast"/>
        <w:ind w:firstLine="283"/>
        <w:jc w:val="left"/>
        <w:rPr>
          <w:rFonts w:eastAsia="Calibri"/>
          <w:sz w:val="22"/>
          <w:szCs w:val="22"/>
        </w:rPr>
      </w:pPr>
      <w:r w:rsidRPr="00D954D7">
        <w:rPr>
          <w:rFonts w:eastAsia="Calibri"/>
          <w:b/>
          <w:color w:val="3333FF"/>
          <w:sz w:val="22"/>
          <w:szCs w:val="22"/>
        </w:rPr>
        <w:t>A.</w:t>
      </w:r>
      <w:r w:rsidRPr="00D954D7">
        <w:rPr>
          <w:rFonts w:eastAsia="Calibri"/>
          <w:sz w:val="22"/>
          <w:szCs w:val="22"/>
        </w:rPr>
        <w:t xml:space="preserve">5 </w:t>
      </w:r>
      <w:r w:rsidRPr="00D954D7">
        <w:rPr>
          <w:rFonts w:eastAsia="Calibri"/>
          <w:sz w:val="22"/>
          <w:szCs w:val="22"/>
          <w:lang w:val="vi-VN"/>
        </w:rPr>
        <w:t xml:space="preserve"> </w:t>
      </w:r>
      <w:r w:rsidRPr="00D954D7">
        <w:rPr>
          <w:rFonts w:eastAsia="Calibri"/>
          <w:sz w:val="22"/>
          <w:szCs w:val="22"/>
        </w:rPr>
        <w:t xml:space="preserve">         </w:t>
      </w:r>
      <w:r w:rsidRPr="00D954D7">
        <w:rPr>
          <w:rFonts w:eastAsia="Calibri"/>
          <w:b/>
          <w:sz w:val="22"/>
          <w:szCs w:val="22"/>
        </w:rPr>
        <w:tab/>
      </w:r>
      <w:r w:rsidRPr="00D954D7">
        <w:rPr>
          <w:rFonts w:eastAsia="Calibri"/>
          <w:b/>
          <w:color w:val="3333FF"/>
          <w:sz w:val="22"/>
          <w:szCs w:val="22"/>
        </w:rPr>
        <w:t>B.</w:t>
      </w:r>
      <w:r w:rsidRPr="00D954D7">
        <w:rPr>
          <w:rFonts w:eastAsia="Calibri"/>
          <w:sz w:val="22"/>
          <w:szCs w:val="22"/>
        </w:rPr>
        <w:t>3</w:t>
      </w:r>
      <w:r w:rsidRPr="00D954D7">
        <w:rPr>
          <w:rFonts w:eastAsia="Calibri"/>
          <w:b/>
          <w:sz w:val="22"/>
          <w:szCs w:val="22"/>
        </w:rPr>
        <w:tab/>
      </w:r>
      <w:r w:rsidRPr="00D954D7">
        <w:rPr>
          <w:rFonts w:eastAsia="Calibri"/>
          <w:b/>
          <w:color w:val="FF0000"/>
          <w:sz w:val="22"/>
          <w:szCs w:val="22"/>
          <w:u w:val="single" w:color="FF0000"/>
        </w:rPr>
        <w:t>C.</w:t>
      </w:r>
      <w:r w:rsidRPr="00D954D7">
        <w:rPr>
          <w:rFonts w:eastAsia="Calibri"/>
          <w:color w:val="FF0000"/>
          <w:sz w:val="22"/>
          <w:szCs w:val="22"/>
          <w:u w:val="single" w:color="FF0000"/>
        </w:rPr>
        <w:t>6</w:t>
      </w:r>
      <w:r w:rsidRPr="00D954D7">
        <w:rPr>
          <w:rFonts w:eastAsia="Calibri"/>
          <w:b/>
          <w:sz w:val="22"/>
          <w:szCs w:val="22"/>
        </w:rPr>
        <w:tab/>
      </w:r>
      <w:r w:rsidRPr="00D954D7">
        <w:rPr>
          <w:rFonts w:eastAsia="Calibri"/>
          <w:b/>
          <w:color w:val="3333FF"/>
          <w:sz w:val="22"/>
          <w:szCs w:val="22"/>
        </w:rPr>
        <w:t>D.</w:t>
      </w:r>
      <w:r w:rsidRPr="00D954D7">
        <w:rPr>
          <w:rFonts w:eastAsia="Calibri"/>
          <w:sz w:val="22"/>
          <w:szCs w:val="22"/>
        </w:rPr>
        <w:t>4</w:t>
      </w:r>
    </w:p>
    <w:p w14:paraId="324D74F3" w14:textId="77777777" w:rsidR="008265A8" w:rsidRPr="00D954D7" w:rsidRDefault="008265A8"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D954D7">
        <w:rPr>
          <w:rFonts w:eastAsia="Calibri"/>
          <w:sz w:val="22"/>
          <w:szCs w:val="22"/>
        </w:rPr>
        <w:t xml:space="preserve">Ở mặt chất lỏng, tại hai điểm A và B có hai nguồn dao động cùng pha theo phương thẳng đứng phát ra hai sóng kết hợp có bước sóng </w:t>
      </w:r>
      <w:r w:rsidRPr="00D954D7">
        <w:rPr>
          <w:rFonts w:eastAsia="Calibri"/>
          <w:position w:val="-6"/>
          <w:sz w:val="22"/>
          <w:szCs w:val="22"/>
        </w:rPr>
        <w:object w:dxaOrig="220" w:dyaOrig="279" w14:anchorId="3C5B3A76">
          <v:shape id="_x0000_i1541" type="#_x0000_t75" style="width:11.75pt;height:14.7pt" o:ole="">
            <v:imagedata r:id="rId1028" o:title=""/>
          </v:shape>
          <o:OLEObject Type="Embed" ProgID="Equation.DSMT4" ShapeID="_x0000_i1541" DrawAspect="Content" ObjectID="_1657735630" r:id="rId1042"/>
        </w:object>
      </w:r>
      <w:r w:rsidRPr="00D954D7">
        <w:rPr>
          <w:rFonts w:eastAsia="Calibri"/>
          <w:sz w:val="22"/>
          <w:szCs w:val="22"/>
        </w:rPr>
        <w:t xml:space="preserve"> trên đoạn thẳng AB có 13 điểm cực đại giao thoa. C là điểm trên mặt chất lỏng mà ABC là tam giác đều. Trên đoạn AC có hai điểm cực đại giao thoa liên tiếp mà phần tử chất lỏng tại đó dao động cùng pha với nhau. Đoạn thẳng AB có độ dài gần nhất với giá trị nào sau đây</w:t>
      </w:r>
      <w:r w:rsidRPr="00D954D7">
        <w:rPr>
          <w:rFonts w:eastAsia="Calibri"/>
          <w:b/>
          <w:sz w:val="22"/>
          <w:szCs w:val="22"/>
        </w:rPr>
        <w:t xml:space="preserve"> </w:t>
      </w:r>
    </w:p>
    <w:p w14:paraId="608C6DCF" w14:textId="77777777" w:rsidR="008265A8" w:rsidRPr="00D954D7" w:rsidRDefault="008265A8" w:rsidP="0038605B">
      <w:pPr>
        <w:widowControl w:val="0"/>
        <w:spacing w:line="240" w:lineRule="atLeast"/>
        <w:ind w:firstLine="283"/>
        <w:contextualSpacing/>
        <w:jc w:val="left"/>
        <w:rPr>
          <w:rFonts w:eastAsia="Arial Unicode MS"/>
          <w:sz w:val="22"/>
          <w:szCs w:val="22"/>
          <w:lang w:val="vi-VN" w:eastAsia="vi-VN" w:bidi="vi-VN"/>
        </w:rPr>
      </w:pPr>
      <w:r w:rsidRPr="00D954D7">
        <w:rPr>
          <w:rFonts w:eastAsia="Arial Unicode MS"/>
          <w:b/>
          <w:color w:val="3333FF"/>
          <w:sz w:val="22"/>
          <w:szCs w:val="22"/>
          <w:lang w:val="vi-VN" w:eastAsia="vi-VN" w:bidi="vi-VN"/>
        </w:rPr>
        <w:t>A.</w:t>
      </w:r>
      <w:r w:rsidRPr="00D954D7">
        <w:rPr>
          <w:rFonts w:eastAsia="Arial Unicode MS"/>
          <w:sz w:val="22"/>
          <w:szCs w:val="22"/>
          <w:lang w:val="vi-VN" w:eastAsia="vi-VN" w:bidi="vi-VN"/>
        </w:rPr>
        <w:t xml:space="preserve">6,25 </w:t>
      </w:r>
      <w:r w:rsidRPr="00D954D7">
        <w:rPr>
          <w:rFonts w:eastAsia="Arial Unicode MS"/>
          <w:position w:val="-6"/>
          <w:sz w:val="22"/>
          <w:szCs w:val="22"/>
          <w:lang w:val="vi-VN" w:eastAsia="vi-VN" w:bidi="vi-VN"/>
        </w:rPr>
        <w:object w:dxaOrig="220" w:dyaOrig="279" w14:anchorId="12DE8C53">
          <v:shape id="_x0000_i1542" type="#_x0000_t75" style="width:11.75pt;height:14.7pt" o:ole="">
            <v:imagedata r:id="rId1036" o:title=""/>
          </v:shape>
          <o:OLEObject Type="Embed" ProgID="Equation.DSMT4" ShapeID="_x0000_i1542" DrawAspect="Content" ObjectID="_1657735631" r:id="rId1043"/>
        </w:object>
      </w:r>
      <w:r w:rsidRPr="00D954D7">
        <w:rPr>
          <w:rFonts w:eastAsia="Arial Unicode MS"/>
          <w:sz w:val="22"/>
          <w:szCs w:val="22"/>
          <w:lang w:val="vi-VN" w:eastAsia="vi-VN" w:bidi="vi-VN"/>
        </w:rPr>
        <w:t xml:space="preserve"> </w:t>
      </w:r>
      <w:r w:rsidRPr="00D954D7">
        <w:rPr>
          <w:rFonts w:eastAsia="Arial Unicode MS"/>
          <w:b/>
          <w:sz w:val="22"/>
          <w:szCs w:val="22"/>
          <w:lang w:val="vi-VN" w:eastAsia="vi-VN" w:bidi="vi-VN"/>
        </w:rPr>
        <w:tab/>
      </w:r>
      <w:r w:rsidRPr="00D954D7">
        <w:rPr>
          <w:rFonts w:eastAsia="Arial Unicode MS"/>
          <w:b/>
          <w:color w:val="FF0000"/>
          <w:sz w:val="22"/>
          <w:szCs w:val="22"/>
          <w:u w:val="single" w:color="FF0000"/>
          <w:lang w:val="vi-VN" w:eastAsia="vi-VN" w:bidi="vi-VN"/>
        </w:rPr>
        <w:t>B.</w:t>
      </w:r>
      <w:r w:rsidRPr="00D954D7">
        <w:rPr>
          <w:rFonts w:eastAsia="Arial Unicode MS"/>
          <w:color w:val="FF0000"/>
          <w:sz w:val="22"/>
          <w:szCs w:val="22"/>
          <w:u w:val="single" w:color="FF0000"/>
          <w:lang w:val="vi-VN" w:eastAsia="vi-VN" w:bidi="vi-VN"/>
        </w:rPr>
        <w:t>6,80</w:t>
      </w:r>
      <w:r w:rsidRPr="00D954D7">
        <w:rPr>
          <w:rFonts w:eastAsia="Arial Unicode MS"/>
          <w:color w:val="FF0000"/>
          <w:position w:val="-6"/>
          <w:sz w:val="22"/>
          <w:szCs w:val="22"/>
          <w:u w:val="single" w:color="FF0000"/>
          <w:lang w:val="vi-VN" w:eastAsia="vi-VN" w:bidi="vi-VN"/>
        </w:rPr>
        <w:object w:dxaOrig="220" w:dyaOrig="279" w14:anchorId="7EB9FC41">
          <v:shape id="_x0000_i1543" type="#_x0000_t75" style="width:11.75pt;height:14.7pt" o:ole="">
            <v:imagedata r:id="rId1038" o:title=""/>
          </v:shape>
          <o:OLEObject Type="Embed" ProgID="Equation.DSMT4" ShapeID="_x0000_i1543" DrawAspect="Content" ObjectID="_1657735632" r:id="rId1044"/>
        </w:object>
      </w:r>
      <w:r w:rsidRPr="00D954D7">
        <w:rPr>
          <w:rFonts w:eastAsia="Arial Unicode MS"/>
          <w:sz w:val="22"/>
          <w:szCs w:val="22"/>
          <w:lang w:val="vi-VN" w:eastAsia="vi-VN" w:bidi="vi-VN"/>
        </w:rPr>
        <w:t xml:space="preserve"> </w:t>
      </w:r>
      <w:r w:rsidRPr="00D954D7">
        <w:rPr>
          <w:rFonts w:eastAsia="Arial Unicode MS"/>
          <w:b/>
          <w:sz w:val="22"/>
          <w:szCs w:val="22"/>
          <w:lang w:val="vi-VN" w:eastAsia="vi-VN" w:bidi="vi-VN"/>
        </w:rPr>
        <w:tab/>
      </w:r>
      <w:r w:rsidRPr="00D954D7">
        <w:rPr>
          <w:rFonts w:eastAsia="Arial Unicode MS"/>
          <w:b/>
          <w:color w:val="3333FF"/>
          <w:sz w:val="22"/>
          <w:szCs w:val="22"/>
          <w:lang w:val="vi-VN" w:eastAsia="vi-VN" w:bidi="vi-VN"/>
        </w:rPr>
        <w:t>C.</w:t>
      </w:r>
      <w:r w:rsidRPr="00D954D7">
        <w:rPr>
          <w:rFonts w:eastAsia="Arial Unicode MS"/>
          <w:sz w:val="22"/>
          <w:szCs w:val="22"/>
          <w:lang w:val="vi-VN" w:eastAsia="vi-VN" w:bidi="vi-VN"/>
        </w:rPr>
        <w:t xml:space="preserve"> 6,65</w:t>
      </w:r>
      <w:r w:rsidRPr="00D954D7">
        <w:rPr>
          <w:rFonts w:eastAsia="Arial Unicode MS"/>
          <w:position w:val="-6"/>
          <w:sz w:val="22"/>
          <w:szCs w:val="22"/>
          <w:lang w:val="vi-VN" w:eastAsia="vi-VN" w:bidi="vi-VN"/>
        </w:rPr>
        <w:object w:dxaOrig="220" w:dyaOrig="279" w14:anchorId="400F3AFB">
          <v:shape id="_x0000_i1544" type="#_x0000_t75" style="width:11.75pt;height:14.7pt" o:ole="">
            <v:imagedata r:id="rId1038" o:title=""/>
          </v:shape>
          <o:OLEObject Type="Embed" ProgID="Equation.DSMT4" ShapeID="_x0000_i1544" DrawAspect="Content" ObjectID="_1657735633" r:id="rId1045"/>
        </w:object>
      </w:r>
      <w:r w:rsidRPr="00D954D7">
        <w:rPr>
          <w:rFonts w:eastAsia="Arial Unicode MS"/>
          <w:position w:val="-6"/>
          <w:sz w:val="22"/>
          <w:szCs w:val="22"/>
          <w:lang w:eastAsia="vi-VN" w:bidi="vi-VN"/>
        </w:rPr>
        <w:t xml:space="preserve"> </w:t>
      </w:r>
      <w:r w:rsidRPr="00D954D7">
        <w:rPr>
          <w:rFonts w:eastAsia="Arial Unicode MS"/>
          <w:b/>
          <w:sz w:val="22"/>
          <w:szCs w:val="22"/>
          <w:lang w:val="vi-VN" w:eastAsia="vi-VN" w:bidi="vi-VN"/>
        </w:rPr>
        <w:tab/>
      </w:r>
      <w:r w:rsidRPr="00D954D7">
        <w:rPr>
          <w:rFonts w:eastAsia="Arial Unicode MS"/>
          <w:b/>
          <w:color w:val="3333FF"/>
          <w:sz w:val="22"/>
          <w:szCs w:val="22"/>
          <w:lang w:val="vi-VN" w:eastAsia="vi-VN" w:bidi="vi-VN"/>
        </w:rPr>
        <w:t>D.</w:t>
      </w:r>
      <w:r w:rsidRPr="00D954D7">
        <w:rPr>
          <w:rFonts w:eastAsia="Arial Unicode MS"/>
          <w:sz w:val="22"/>
          <w:szCs w:val="22"/>
          <w:lang w:val="vi-VN" w:eastAsia="vi-VN" w:bidi="vi-VN"/>
        </w:rPr>
        <w:t xml:space="preserve"> 6,40</w:t>
      </w:r>
      <w:r w:rsidRPr="00D954D7">
        <w:rPr>
          <w:rFonts w:eastAsia="Arial Unicode MS"/>
          <w:position w:val="-6"/>
          <w:sz w:val="22"/>
          <w:szCs w:val="22"/>
          <w:lang w:val="vi-VN" w:eastAsia="vi-VN" w:bidi="vi-VN"/>
        </w:rPr>
        <w:object w:dxaOrig="220" w:dyaOrig="279" w14:anchorId="23568248">
          <v:shape id="_x0000_i1545" type="#_x0000_t75" style="width:11.75pt;height:14.7pt" o:ole="">
            <v:imagedata r:id="rId1038" o:title=""/>
          </v:shape>
          <o:OLEObject Type="Embed" ProgID="Equation.DSMT4" ShapeID="_x0000_i1545" DrawAspect="Content" ObjectID="_1657735634" r:id="rId1046"/>
        </w:object>
      </w:r>
      <w:r w:rsidRPr="00D954D7">
        <w:rPr>
          <w:rFonts w:eastAsia="Arial Unicode MS"/>
          <w:sz w:val="22"/>
          <w:szCs w:val="22"/>
          <w:lang w:val="vi-VN" w:eastAsia="vi-VN" w:bidi="vi-VN"/>
        </w:rPr>
        <w:t xml:space="preserve"> </w:t>
      </w:r>
    </w:p>
    <w:p w14:paraId="065D8EBF" w14:textId="77777777" w:rsidR="008265A8" w:rsidRPr="00D954D7" w:rsidRDefault="008265A8"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D954D7">
        <w:rPr>
          <w:rFonts w:eastAsia="Calibri"/>
          <w:sz w:val="22"/>
          <w:szCs w:val="22"/>
        </w:rPr>
        <w:lastRenderedPageBreak/>
        <w:t xml:space="preserve">Ở mặt chất lỏng, tại hai điểm </w:t>
      </w:r>
      <w:r w:rsidRPr="00D954D7">
        <w:rPr>
          <w:rFonts w:eastAsia="Calibri"/>
          <w:i/>
          <w:sz w:val="22"/>
          <w:szCs w:val="22"/>
        </w:rPr>
        <w:t>S</w:t>
      </w:r>
      <w:r w:rsidRPr="00D954D7">
        <w:rPr>
          <w:rFonts w:eastAsia="Calibri"/>
          <w:i/>
          <w:sz w:val="22"/>
          <w:szCs w:val="22"/>
          <w:vertAlign w:val="subscript"/>
        </w:rPr>
        <w:t>1</w:t>
      </w:r>
      <w:r w:rsidRPr="00D954D7">
        <w:rPr>
          <w:rFonts w:eastAsia="Calibri"/>
          <w:sz w:val="22"/>
          <w:szCs w:val="22"/>
        </w:rPr>
        <w:t xml:space="preserve"> và </w:t>
      </w:r>
      <w:r w:rsidRPr="00D954D7">
        <w:rPr>
          <w:rFonts w:eastAsia="Calibri"/>
          <w:i/>
          <w:sz w:val="22"/>
          <w:szCs w:val="22"/>
        </w:rPr>
        <w:t>S</w:t>
      </w:r>
      <w:r w:rsidRPr="00D954D7">
        <w:rPr>
          <w:rFonts w:eastAsia="Calibri"/>
          <w:i/>
          <w:sz w:val="22"/>
          <w:szCs w:val="22"/>
          <w:vertAlign w:val="subscript"/>
        </w:rPr>
        <w:t>2</w:t>
      </w:r>
      <w:r w:rsidRPr="00D954D7">
        <w:rPr>
          <w:rFonts w:eastAsia="Calibri"/>
          <w:sz w:val="22"/>
          <w:szCs w:val="22"/>
        </w:rPr>
        <w:t xml:space="preserve"> có hai nguồn dao động cùng pha theo phương thẳng đứng phát ra hai sóng kết hợp có bước sóng 1 cm. Trong vùng giao thoa, </w:t>
      </w:r>
      <w:r w:rsidRPr="00D954D7">
        <w:rPr>
          <w:rFonts w:eastAsia="Calibri"/>
          <w:i/>
          <w:sz w:val="22"/>
          <w:szCs w:val="22"/>
        </w:rPr>
        <w:t>M</w:t>
      </w:r>
      <w:r w:rsidRPr="00D954D7">
        <w:rPr>
          <w:rFonts w:eastAsia="Calibri"/>
          <w:sz w:val="22"/>
          <w:szCs w:val="22"/>
        </w:rPr>
        <w:t xml:space="preserve"> là điểm cách </w:t>
      </w:r>
      <w:r w:rsidRPr="00D954D7">
        <w:rPr>
          <w:rFonts w:eastAsia="Calibri"/>
          <w:i/>
          <w:sz w:val="22"/>
          <w:szCs w:val="22"/>
        </w:rPr>
        <w:t>S</w:t>
      </w:r>
      <w:r w:rsidRPr="00D954D7">
        <w:rPr>
          <w:rFonts w:eastAsia="Calibri"/>
          <w:i/>
          <w:sz w:val="22"/>
          <w:szCs w:val="22"/>
          <w:vertAlign w:val="subscript"/>
        </w:rPr>
        <w:t>1</w:t>
      </w:r>
      <w:r w:rsidRPr="00D954D7">
        <w:rPr>
          <w:rFonts w:eastAsia="Calibri"/>
          <w:sz w:val="22"/>
          <w:szCs w:val="22"/>
        </w:rPr>
        <w:t xml:space="preserve"> và </w:t>
      </w:r>
      <w:r w:rsidRPr="00D954D7">
        <w:rPr>
          <w:rFonts w:eastAsia="Calibri"/>
          <w:i/>
          <w:sz w:val="22"/>
          <w:szCs w:val="22"/>
        </w:rPr>
        <w:t>S</w:t>
      </w:r>
      <w:r w:rsidRPr="00D954D7">
        <w:rPr>
          <w:rFonts w:eastAsia="Calibri"/>
          <w:i/>
          <w:sz w:val="22"/>
          <w:szCs w:val="22"/>
          <w:vertAlign w:val="subscript"/>
        </w:rPr>
        <w:t>2</w:t>
      </w:r>
      <w:r w:rsidRPr="00D954D7">
        <w:rPr>
          <w:rFonts w:eastAsia="Calibri"/>
          <w:sz w:val="22"/>
          <w:szCs w:val="22"/>
        </w:rPr>
        <w:t xml:space="preserve"> lần lượt là 8 cm và 12 cm. Giữa M và đường trung trực của đoạn S</w:t>
      </w:r>
      <w:r w:rsidRPr="00D954D7">
        <w:rPr>
          <w:rFonts w:eastAsia="Calibri"/>
          <w:sz w:val="22"/>
          <w:szCs w:val="22"/>
          <w:vertAlign w:val="subscript"/>
        </w:rPr>
        <w:t>1</w:t>
      </w:r>
      <w:r w:rsidRPr="00D954D7">
        <w:rPr>
          <w:rFonts w:eastAsia="Calibri"/>
          <w:sz w:val="22"/>
          <w:szCs w:val="22"/>
        </w:rPr>
        <w:t>S</w:t>
      </w:r>
      <w:r w:rsidRPr="00D954D7">
        <w:rPr>
          <w:rFonts w:eastAsia="Calibri"/>
          <w:sz w:val="22"/>
          <w:szCs w:val="22"/>
          <w:vertAlign w:val="subscript"/>
        </w:rPr>
        <w:t>2</w:t>
      </w:r>
      <w:r w:rsidRPr="00D954D7">
        <w:rPr>
          <w:rFonts w:eastAsia="Calibri"/>
          <w:sz w:val="22"/>
          <w:szCs w:val="22"/>
        </w:rPr>
        <w:t xml:space="preserve"> có số vân giao thoa cực tiểu là</w:t>
      </w:r>
    </w:p>
    <w:p w14:paraId="4E39E21E" w14:textId="77777777" w:rsidR="008265A8" w:rsidRPr="00D954D7" w:rsidRDefault="008265A8" w:rsidP="0038605B">
      <w:pPr>
        <w:spacing w:line="240" w:lineRule="atLeast"/>
        <w:ind w:firstLine="283"/>
        <w:jc w:val="left"/>
        <w:rPr>
          <w:rFonts w:eastAsia="SimSun"/>
          <w:sz w:val="22"/>
          <w:szCs w:val="22"/>
          <w:lang w:eastAsia="zh-CN"/>
        </w:rPr>
      </w:pPr>
      <w:r w:rsidRPr="00D954D7">
        <w:rPr>
          <w:rFonts w:eastAsia="SimSun"/>
          <w:b/>
          <w:color w:val="3333FF"/>
          <w:sz w:val="22"/>
          <w:szCs w:val="22"/>
          <w:lang w:eastAsia="zh-CN"/>
        </w:rPr>
        <w:t>A.</w:t>
      </w:r>
      <w:r w:rsidRPr="00D954D7">
        <w:rPr>
          <w:rFonts w:eastAsia="SimSun"/>
          <w:sz w:val="22"/>
          <w:szCs w:val="22"/>
          <w:lang w:eastAsia="zh-CN"/>
        </w:rPr>
        <w:t xml:space="preserve"> 6.        </w:t>
      </w:r>
      <w:r w:rsidRPr="00D954D7">
        <w:rPr>
          <w:rFonts w:eastAsia="SimSun"/>
          <w:b/>
          <w:sz w:val="22"/>
          <w:szCs w:val="22"/>
          <w:lang w:eastAsia="zh-CN"/>
        </w:rPr>
        <w:tab/>
      </w:r>
      <w:r w:rsidRPr="00D954D7">
        <w:rPr>
          <w:rFonts w:eastAsia="SimSun"/>
          <w:b/>
          <w:color w:val="3333FF"/>
          <w:sz w:val="22"/>
          <w:szCs w:val="22"/>
          <w:lang w:eastAsia="zh-CN"/>
        </w:rPr>
        <w:t>B.</w:t>
      </w:r>
      <w:r w:rsidRPr="00D954D7">
        <w:rPr>
          <w:rFonts w:eastAsia="SimSun"/>
          <w:sz w:val="22"/>
          <w:szCs w:val="22"/>
          <w:lang w:eastAsia="zh-CN"/>
        </w:rPr>
        <w:t xml:space="preserve"> 3.</w:t>
      </w:r>
      <w:r w:rsidRPr="00D954D7">
        <w:rPr>
          <w:rFonts w:eastAsia="SimSun"/>
          <w:b/>
          <w:sz w:val="22"/>
          <w:szCs w:val="22"/>
          <w:lang w:eastAsia="zh-CN"/>
        </w:rPr>
        <w:tab/>
      </w:r>
      <w:r w:rsidRPr="00D954D7">
        <w:rPr>
          <w:rFonts w:eastAsia="SimSun"/>
          <w:b/>
          <w:sz w:val="22"/>
          <w:szCs w:val="22"/>
          <w:lang w:eastAsia="zh-CN"/>
        </w:rPr>
        <w:tab/>
      </w:r>
      <w:r w:rsidRPr="00D954D7">
        <w:rPr>
          <w:rFonts w:eastAsia="SimSun"/>
          <w:b/>
          <w:color w:val="FF0000"/>
          <w:sz w:val="22"/>
          <w:szCs w:val="22"/>
          <w:u w:val="single" w:color="FF0000"/>
          <w:lang w:eastAsia="zh-CN"/>
        </w:rPr>
        <w:t>C.</w:t>
      </w:r>
      <w:r w:rsidRPr="00D954D7">
        <w:rPr>
          <w:rFonts w:eastAsia="SimSun"/>
          <w:color w:val="FF0000"/>
          <w:sz w:val="22"/>
          <w:szCs w:val="22"/>
          <w:u w:val="single" w:color="FF0000"/>
          <w:lang w:eastAsia="zh-CN"/>
        </w:rPr>
        <w:t xml:space="preserve"> 4.</w:t>
      </w:r>
      <w:r w:rsidRPr="00D954D7">
        <w:rPr>
          <w:rFonts w:eastAsia="SimSun"/>
          <w:sz w:val="22"/>
          <w:szCs w:val="22"/>
          <w:lang w:eastAsia="zh-CN"/>
        </w:rPr>
        <w:t xml:space="preserve"> </w:t>
      </w:r>
      <w:r w:rsidRPr="00D954D7">
        <w:rPr>
          <w:rFonts w:eastAsia="SimSun"/>
          <w:b/>
          <w:sz w:val="22"/>
          <w:szCs w:val="22"/>
          <w:lang w:eastAsia="zh-CN"/>
        </w:rPr>
        <w:tab/>
      </w:r>
      <w:r w:rsidRPr="00D954D7">
        <w:rPr>
          <w:rFonts w:eastAsia="SimSun"/>
          <w:b/>
          <w:sz w:val="22"/>
          <w:szCs w:val="22"/>
          <w:lang w:eastAsia="zh-CN"/>
        </w:rPr>
        <w:tab/>
      </w:r>
      <w:r w:rsidRPr="00D954D7">
        <w:rPr>
          <w:rFonts w:eastAsia="SimSun"/>
          <w:b/>
          <w:color w:val="3333FF"/>
          <w:sz w:val="22"/>
          <w:szCs w:val="22"/>
          <w:lang w:eastAsia="zh-CN"/>
        </w:rPr>
        <w:t>D.</w:t>
      </w:r>
      <w:r w:rsidRPr="00D954D7">
        <w:rPr>
          <w:rFonts w:eastAsia="SimSun"/>
          <w:sz w:val="22"/>
          <w:szCs w:val="22"/>
          <w:lang w:eastAsia="zh-CN"/>
        </w:rPr>
        <w:t xml:space="preserve"> 5.</w:t>
      </w:r>
    </w:p>
    <w:p w14:paraId="1DA48399" w14:textId="77777777" w:rsidR="008265A8" w:rsidRPr="00D954D7" w:rsidRDefault="008265A8"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D954D7">
        <w:rPr>
          <w:rFonts w:eastAsia="Calibri"/>
          <w:sz w:val="22"/>
          <w:szCs w:val="22"/>
        </w:rPr>
        <w:t xml:space="preserve">Ở mặt chất lỏng, tại hai điểm A và B </w:t>
      </w:r>
      <w:r w:rsidRPr="00D954D7">
        <w:rPr>
          <w:rFonts w:eastAsia="Calibri"/>
          <w:sz w:val="22"/>
          <w:szCs w:val="22"/>
        </w:rPr>
        <w:fldChar w:fldCharType="begin"/>
      </w:r>
      <w:r w:rsidRPr="00D954D7">
        <w:rPr>
          <w:rFonts w:eastAsia="Calibri"/>
          <w:sz w:val="22"/>
          <w:szCs w:val="22"/>
        </w:rPr>
        <w:instrText xml:space="preserve"> QUOTE B </w:instrText>
      </w:r>
      <w:r w:rsidRPr="00D954D7">
        <w:rPr>
          <w:rFonts w:eastAsia="Calibri"/>
          <w:sz w:val="22"/>
          <w:szCs w:val="22"/>
        </w:rPr>
        <w:fldChar w:fldCharType="end"/>
      </w:r>
      <w:r w:rsidRPr="00D954D7">
        <w:rPr>
          <w:rFonts w:eastAsia="Calibri"/>
          <w:sz w:val="22"/>
          <w:szCs w:val="22"/>
        </w:rPr>
        <w:t xml:space="preserve"> có hai nguồn dao động cùng pha theo phương thẳng đứng phát ra hai sóng kết hợp có bước sóng </w:t>
      </w:r>
      <w:r w:rsidR="003D0953">
        <w:rPr>
          <w:rFonts w:eastAsia="Calibri"/>
          <w:position w:val="-5"/>
          <w:sz w:val="22"/>
          <w:szCs w:val="22"/>
        </w:rPr>
        <w:pict w14:anchorId="48D0C87E">
          <v:shape id="_x0000_i1546" type="#_x0000_t75" style="width:6.75pt;height:12.95pt" equationxml="&lt;">
            <v:imagedata r:id="rId1047" o:title="" chromakey="white"/>
          </v:shape>
        </w:pict>
      </w:r>
      <w:r w:rsidRPr="00D954D7">
        <w:rPr>
          <w:rFonts w:eastAsia="Calibri"/>
          <w:sz w:val="22"/>
          <w:szCs w:val="22"/>
        </w:rPr>
        <w:t xml:space="preserve">. Trên đoạn thẳng  AB có 14 điểm cực đại giao thoa. C là điểm trên mặt chất lỏng mà ABC  là tam giác đều. Trên đoạn thẳng AC  có hai điểm cực đại giao thoa liên tiếp mà phần tử chất lỏng tại đó dao động cùng pha với nhau. Đoạn thẳng AB  có độ dài </w:t>
      </w:r>
      <w:r w:rsidRPr="00D954D7">
        <w:rPr>
          <w:rFonts w:eastAsia="Calibri"/>
          <w:b/>
          <w:sz w:val="22"/>
          <w:szCs w:val="22"/>
        </w:rPr>
        <w:t>gần nhất</w:t>
      </w:r>
      <w:r w:rsidRPr="00D954D7">
        <w:rPr>
          <w:rFonts w:eastAsia="Calibri"/>
          <w:sz w:val="22"/>
          <w:szCs w:val="22"/>
        </w:rPr>
        <w:t xml:space="preserve"> với giá trị nào sau đây?</w:t>
      </w:r>
    </w:p>
    <w:p w14:paraId="4B59513C" w14:textId="77777777" w:rsidR="008265A8" w:rsidRPr="00D954D7" w:rsidRDefault="008265A8" w:rsidP="0038605B">
      <w:pPr>
        <w:spacing w:line="240" w:lineRule="atLeast"/>
        <w:ind w:firstLine="283"/>
        <w:jc w:val="left"/>
        <w:rPr>
          <w:rFonts w:eastAsia="SimSun"/>
          <w:color w:val="FF0000"/>
          <w:sz w:val="22"/>
          <w:szCs w:val="22"/>
          <w:u w:val="single" w:color="FF0000"/>
          <w:lang w:eastAsia="zh-CN"/>
        </w:rPr>
      </w:pPr>
      <w:r w:rsidRPr="00D954D7">
        <w:rPr>
          <w:rFonts w:eastAsia="SimSun"/>
          <w:b/>
          <w:color w:val="3333FF"/>
          <w:sz w:val="22"/>
          <w:szCs w:val="22"/>
          <w:lang w:eastAsia="zh-CN"/>
        </w:rPr>
        <w:t>A.</w:t>
      </w:r>
      <w:r w:rsidRPr="00D954D7">
        <w:rPr>
          <w:rFonts w:eastAsia="SimSun"/>
          <w:sz w:val="22"/>
          <w:szCs w:val="22"/>
          <w:lang w:eastAsia="zh-CN"/>
        </w:rPr>
        <w:t xml:space="preserve"> </w:t>
      </w:r>
      <w:r w:rsidRPr="00D954D7">
        <w:rPr>
          <w:rFonts w:eastAsia="SimSun"/>
          <w:sz w:val="22"/>
          <w:szCs w:val="22"/>
          <w:lang w:eastAsia="zh-CN"/>
        </w:rPr>
        <w:fldChar w:fldCharType="begin"/>
      </w:r>
      <w:r w:rsidRPr="00D954D7">
        <w:rPr>
          <w:rFonts w:eastAsia="SimSun"/>
          <w:sz w:val="22"/>
          <w:szCs w:val="22"/>
          <w:lang w:eastAsia="zh-CN"/>
        </w:rPr>
        <w:instrText xml:space="preserve"> QUOTE 7,25</w:instrText>
      </w:r>
      <w:r w:rsidRPr="00D954D7">
        <w:rPr>
          <w:rFonts w:eastAsia="SimSun"/>
          <w:sz w:val="22"/>
          <w:szCs w:val="22"/>
          <w:lang w:eastAsia="zh-CN"/>
        </w:rPr>
        <w:sym w:font="Symbol" w:char="F06C"/>
      </w:r>
      <w:r w:rsidRPr="00D954D7">
        <w:rPr>
          <w:rFonts w:eastAsia="SimSun"/>
          <w:sz w:val="22"/>
          <w:szCs w:val="22"/>
          <w:lang w:eastAsia="zh-CN"/>
        </w:rPr>
        <w:instrText xml:space="preserve"> </w:instrText>
      </w:r>
      <w:r w:rsidRPr="00D954D7">
        <w:rPr>
          <w:rFonts w:eastAsia="SimSun"/>
          <w:sz w:val="22"/>
          <w:szCs w:val="22"/>
          <w:lang w:eastAsia="zh-CN"/>
        </w:rPr>
        <w:fldChar w:fldCharType="end"/>
      </w:r>
      <w:r w:rsidRPr="00D954D7">
        <w:rPr>
          <w:rFonts w:eastAsia="SimSun"/>
          <w:sz w:val="22"/>
          <w:szCs w:val="22"/>
          <w:lang w:eastAsia="zh-CN"/>
        </w:rPr>
        <w:t>7,25</w:t>
      </w:r>
      <w:r w:rsidRPr="00D954D7">
        <w:rPr>
          <w:rFonts w:eastAsia="SimSun"/>
          <w:sz w:val="22"/>
          <w:szCs w:val="22"/>
          <w:lang w:eastAsia="zh-CN"/>
        </w:rPr>
        <w:sym w:font="Symbol" w:char="F06C"/>
      </w:r>
      <w:r w:rsidRPr="00D954D7">
        <w:rPr>
          <w:rFonts w:eastAsia="SimSun"/>
          <w:b/>
          <w:sz w:val="22"/>
          <w:szCs w:val="22"/>
          <w:lang w:eastAsia="zh-CN"/>
        </w:rPr>
        <w:tab/>
      </w:r>
      <w:r w:rsidRPr="00D954D7">
        <w:rPr>
          <w:rFonts w:eastAsia="SimSun"/>
          <w:b/>
          <w:sz w:val="22"/>
          <w:szCs w:val="22"/>
          <w:lang w:eastAsia="zh-CN"/>
        </w:rPr>
        <w:tab/>
      </w:r>
      <w:r w:rsidRPr="00D954D7">
        <w:rPr>
          <w:rFonts w:eastAsia="SimSun"/>
          <w:b/>
          <w:color w:val="3333FF"/>
          <w:sz w:val="22"/>
          <w:szCs w:val="22"/>
          <w:lang w:eastAsia="zh-CN"/>
        </w:rPr>
        <w:t>B.</w:t>
      </w:r>
      <w:r w:rsidRPr="00D954D7">
        <w:rPr>
          <w:rFonts w:eastAsia="SimSun"/>
          <w:b/>
          <w:sz w:val="22"/>
          <w:szCs w:val="22"/>
          <w:lang w:eastAsia="zh-CN"/>
        </w:rPr>
        <w:t xml:space="preserve"> </w:t>
      </w:r>
      <w:r w:rsidRPr="00D954D7">
        <w:rPr>
          <w:rFonts w:eastAsia="SimSun"/>
          <w:sz w:val="22"/>
          <w:szCs w:val="22"/>
          <w:lang w:eastAsia="zh-CN"/>
        </w:rPr>
        <w:t>6,90</w:t>
      </w:r>
      <w:r w:rsidRPr="00D954D7">
        <w:rPr>
          <w:rFonts w:eastAsia="SimSun"/>
          <w:sz w:val="22"/>
          <w:szCs w:val="22"/>
          <w:lang w:eastAsia="zh-CN"/>
        </w:rPr>
        <w:sym w:font="Symbol" w:char="F06C"/>
      </w:r>
      <w:r w:rsidRPr="00D954D7">
        <w:rPr>
          <w:rFonts w:eastAsia="SimSun"/>
          <w:b/>
          <w:sz w:val="22"/>
          <w:szCs w:val="22"/>
          <w:lang w:eastAsia="zh-CN"/>
        </w:rPr>
        <w:tab/>
      </w:r>
      <w:r w:rsidRPr="00D954D7">
        <w:rPr>
          <w:rFonts w:eastAsia="SimSun"/>
          <w:b/>
          <w:color w:val="3333FF"/>
          <w:sz w:val="22"/>
          <w:szCs w:val="22"/>
          <w:lang w:eastAsia="zh-CN"/>
        </w:rPr>
        <w:t>C.</w:t>
      </w:r>
      <w:r w:rsidRPr="00D954D7">
        <w:rPr>
          <w:rFonts w:eastAsia="SimSun"/>
          <w:sz w:val="22"/>
          <w:szCs w:val="22"/>
          <w:lang w:eastAsia="zh-CN"/>
        </w:rPr>
        <w:t xml:space="preserve"> 7,10</w:t>
      </w:r>
      <w:r w:rsidRPr="00D954D7">
        <w:rPr>
          <w:rFonts w:eastAsia="SimSun"/>
          <w:sz w:val="22"/>
          <w:szCs w:val="22"/>
          <w:lang w:eastAsia="zh-CN"/>
        </w:rPr>
        <w:sym w:font="Symbol" w:char="F06C"/>
      </w:r>
      <w:r w:rsidRPr="00D954D7">
        <w:rPr>
          <w:rFonts w:eastAsia="SimSun"/>
          <w:b/>
          <w:sz w:val="22"/>
          <w:szCs w:val="22"/>
          <w:lang w:eastAsia="zh-CN"/>
        </w:rPr>
        <w:tab/>
      </w:r>
      <w:r w:rsidRPr="00D954D7">
        <w:rPr>
          <w:rFonts w:eastAsia="SimSun"/>
          <w:b/>
          <w:color w:val="FF0000"/>
          <w:sz w:val="22"/>
          <w:szCs w:val="22"/>
          <w:u w:val="single" w:color="FF0000"/>
          <w:lang w:eastAsia="zh-CN"/>
        </w:rPr>
        <w:t>D.</w:t>
      </w:r>
      <w:r w:rsidRPr="00D954D7">
        <w:rPr>
          <w:rFonts w:eastAsia="SimSun"/>
          <w:color w:val="FF0000"/>
          <w:sz w:val="22"/>
          <w:szCs w:val="22"/>
          <w:u w:val="single" w:color="FF0000"/>
          <w:lang w:eastAsia="zh-CN"/>
        </w:rPr>
        <w:t xml:space="preserve"> 6,75</w:t>
      </w:r>
      <w:r w:rsidRPr="00D954D7">
        <w:rPr>
          <w:rFonts w:eastAsia="SimSun"/>
          <w:color w:val="FF0000"/>
          <w:sz w:val="22"/>
          <w:szCs w:val="22"/>
          <w:u w:val="single" w:color="FF0000"/>
          <w:lang w:eastAsia="zh-CN"/>
        </w:rPr>
        <w:sym w:font="Symbol" w:char="F06C"/>
      </w:r>
    </w:p>
    <w:p w14:paraId="3C8E3DAB" w14:textId="77777777" w:rsidR="008265A8" w:rsidRPr="00D954D7" w:rsidRDefault="008265A8"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D954D7">
        <w:rPr>
          <w:rFonts w:eastAsia="Calibri"/>
          <w:sz w:val="22"/>
          <w:szCs w:val="22"/>
        </w:rPr>
        <w:t>Ở mặt chất lỏng, tại hai điểm S</w:t>
      </w:r>
      <w:r w:rsidRPr="00D954D7">
        <w:rPr>
          <w:rFonts w:eastAsia="Calibri"/>
          <w:sz w:val="22"/>
          <w:szCs w:val="22"/>
          <w:vertAlign w:val="subscript"/>
        </w:rPr>
        <w:t>1</w:t>
      </w:r>
      <w:r w:rsidRPr="00D954D7">
        <w:rPr>
          <w:rFonts w:eastAsia="Calibri"/>
          <w:sz w:val="22"/>
          <w:szCs w:val="22"/>
        </w:rPr>
        <w:t xml:space="preserve"> và S</w:t>
      </w:r>
      <w:r w:rsidRPr="00D954D7">
        <w:rPr>
          <w:rFonts w:eastAsia="Calibri"/>
          <w:sz w:val="22"/>
          <w:szCs w:val="22"/>
          <w:vertAlign w:val="subscript"/>
        </w:rPr>
        <w:t>2</w:t>
      </w:r>
      <w:r w:rsidRPr="00D954D7">
        <w:rPr>
          <w:rFonts w:eastAsia="Calibri"/>
          <w:sz w:val="22"/>
          <w:szCs w:val="22"/>
        </w:rPr>
        <w:t xml:space="preserve"> hai nguồn dao động cùng pha theo phương thẳng đứng phát ra hai sóng kết hợp có bước sóng 1cm. Trong vùng giao thoa, M là điểm cách S</w:t>
      </w:r>
      <w:r w:rsidRPr="00D954D7">
        <w:rPr>
          <w:rFonts w:eastAsia="Calibri"/>
          <w:sz w:val="22"/>
          <w:szCs w:val="22"/>
          <w:vertAlign w:val="subscript"/>
        </w:rPr>
        <w:t>1</w:t>
      </w:r>
      <w:r w:rsidRPr="00D954D7">
        <w:rPr>
          <w:rFonts w:eastAsia="Calibri"/>
          <w:sz w:val="22"/>
          <w:szCs w:val="22"/>
        </w:rPr>
        <w:t xml:space="preserve"> và S</w:t>
      </w:r>
      <w:r w:rsidRPr="00D954D7">
        <w:rPr>
          <w:rFonts w:eastAsia="Calibri"/>
          <w:sz w:val="22"/>
          <w:szCs w:val="22"/>
          <w:vertAlign w:val="subscript"/>
        </w:rPr>
        <w:t>2</w:t>
      </w:r>
      <w:r w:rsidRPr="00D954D7">
        <w:rPr>
          <w:rFonts w:eastAsia="Calibri"/>
          <w:sz w:val="22"/>
          <w:szCs w:val="22"/>
        </w:rPr>
        <w:t xml:space="preserve"> lần lượt là 9cm và 12cm. Giữa M và đường trung trực của đoạn thẳng S</w:t>
      </w:r>
      <w:r w:rsidRPr="00D954D7">
        <w:rPr>
          <w:rFonts w:eastAsia="Calibri"/>
          <w:sz w:val="22"/>
          <w:szCs w:val="22"/>
          <w:vertAlign w:val="subscript"/>
        </w:rPr>
        <w:t>1</w:t>
      </w:r>
      <w:r w:rsidRPr="00D954D7">
        <w:rPr>
          <w:rFonts w:eastAsia="Calibri"/>
          <w:sz w:val="22"/>
          <w:szCs w:val="22"/>
        </w:rPr>
        <w:t>S</w:t>
      </w:r>
      <w:r w:rsidRPr="00D954D7">
        <w:rPr>
          <w:rFonts w:eastAsia="Calibri"/>
          <w:sz w:val="22"/>
          <w:szCs w:val="22"/>
          <w:vertAlign w:val="subscript"/>
        </w:rPr>
        <w:t>2</w:t>
      </w:r>
      <w:r w:rsidRPr="00D954D7">
        <w:rPr>
          <w:rFonts w:eastAsia="Calibri"/>
          <w:sz w:val="22"/>
          <w:szCs w:val="22"/>
        </w:rPr>
        <w:t xml:space="preserve"> có số vân giao thoa cực tiểu là</w:t>
      </w:r>
    </w:p>
    <w:p w14:paraId="37E09EEA" w14:textId="77777777" w:rsidR="008265A8" w:rsidRPr="00D954D7" w:rsidRDefault="008265A8" w:rsidP="0038605B">
      <w:pPr>
        <w:spacing w:line="240" w:lineRule="atLeast"/>
        <w:ind w:firstLine="283"/>
        <w:jc w:val="left"/>
        <w:rPr>
          <w:rFonts w:eastAsia="Calibri"/>
          <w:sz w:val="22"/>
          <w:szCs w:val="22"/>
        </w:rPr>
      </w:pPr>
      <w:r w:rsidRPr="00D954D7">
        <w:rPr>
          <w:rFonts w:eastAsia="Calibri"/>
          <w:b/>
          <w:color w:val="3333FF"/>
          <w:sz w:val="22"/>
          <w:szCs w:val="22"/>
        </w:rPr>
        <w:t>A.</w:t>
      </w:r>
      <w:r w:rsidRPr="00D954D7">
        <w:rPr>
          <w:rFonts w:eastAsia="Calibri"/>
          <w:sz w:val="22"/>
          <w:szCs w:val="22"/>
        </w:rPr>
        <w:t>4</w:t>
      </w:r>
      <w:r w:rsidRPr="00D954D7">
        <w:rPr>
          <w:rFonts w:eastAsia="Calibri"/>
          <w:sz w:val="22"/>
          <w:szCs w:val="22"/>
          <w:lang w:val="vi-VN"/>
        </w:rPr>
        <w:t xml:space="preserve"> </w:t>
      </w:r>
      <w:r w:rsidRPr="00D954D7">
        <w:rPr>
          <w:rFonts w:eastAsia="Calibri"/>
          <w:sz w:val="22"/>
          <w:szCs w:val="22"/>
        </w:rPr>
        <w:t xml:space="preserve">        </w:t>
      </w:r>
      <w:r w:rsidRPr="00D954D7">
        <w:rPr>
          <w:rFonts w:eastAsia="Calibri"/>
          <w:sz w:val="22"/>
          <w:szCs w:val="22"/>
          <w:lang w:val="vi-VN"/>
        </w:rPr>
        <w:t xml:space="preserve"> </w:t>
      </w:r>
      <w:r w:rsidRPr="00D954D7">
        <w:rPr>
          <w:rFonts w:eastAsia="Calibri"/>
          <w:b/>
          <w:sz w:val="22"/>
          <w:szCs w:val="22"/>
        </w:rPr>
        <w:tab/>
      </w:r>
      <w:r w:rsidRPr="00D954D7">
        <w:rPr>
          <w:rFonts w:eastAsia="Calibri"/>
          <w:b/>
          <w:color w:val="3333FF"/>
          <w:sz w:val="22"/>
          <w:szCs w:val="22"/>
        </w:rPr>
        <w:t>B.</w:t>
      </w:r>
      <w:r w:rsidRPr="00D954D7">
        <w:rPr>
          <w:rFonts w:eastAsia="Calibri"/>
          <w:sz w:val="22"/>
          <w:szCs w:val="22"/>
        </w:rPr>
        <w:t>6</w:t>
      </w:r>
      <w:r w:rsidRPr="00D954D7">
        <w:rPr>
          <w:rFonts w:eastAsia="Calibri"/>
          <w:b/>
          <w:sz w:val="22"/>
          <w:szCs w:val="22"/>
        </w:rPr>
        <w:tab/>
      </w:r>
      <w:r w:rsidRPr="00D954D7">
        <w:rPr>
          <w:rFonts w:eastAsia="Calibri"/>
          <w:b/>
          <w:sz w:val="22"/>
          <w:szCs w:val="22"/>
        </w:rPr>
        <w:tab/>
      </w:r>
      <w:r w:rsidRPr="00D954D7">
        <w:rPr>
          <w:rFonts w:eastAsia="Calibri"/>
          <w:b/>
          <w:color w:val="3333FF"/>
          <w:sz w:val="22"/>
          <w:szCs w:val="22"/>
        </w:rPr>
        <w:t>C.</w:t>
      </w:r>
      <w:r w:rsidRPr="00D954D7">
        <w:rPr>
          <w:rFonts w:eastAsia="Calibri"/>
          <w:sz w:val="22"/>
          <w:szCs w:val="22"/>
        </w:rPr>
        <w:t>5</w:t>
      </w:r>
      <w:r w:rsidRPr="00D954D7">
        <w:rPr>
          <w:rFonts w:eastAsia="Calibri"/>
          <w:b/>
          <w:sz w:val="22"/>
          <w:szCs w:val="22"/>
        </w:rPr>
        <w:tab/>
      </w:r>
      <w:r w:rsidRPr="00D954D7">
        <w:rPr>
          <w:rFonts w:eastAsia="Calibri"/>
          <w:b/>
          <w:sz w:val="22"/>
          <w:szCs w:val="22"/>
        </w:rPr>
        <w:tab/>
      </w:r>
      <w:r w:rsidRPr="00D954D7">
        <w:rPr>
          <w:rFonts w:eastAsia="Calibri"/>
          <w:b/>
          <w:color w:val="FF0000"/>
          <w:sz w:val="22"/>
          <w:szCs w:val="22"/>
          <w:u w:val="single" w:color="FF0000"/>
        </w:rPr>
        <w:t>D.</w:t>
      </w:r>
      <w:r w:rsidRPr="00D954D7">
        <w:rPr>
          <w:rFonts w:eastAsia="Calibri"/>
          <w:color w:val="FF0000"/>
          <w:sz w:val="22"/>
          <w:szCs w:val="22"/>
          <w:u w:val="single" w:color="FF0000"/>
        </w:rPr>
        <w:t>3</w:t>
      </w:r>
    </w:p>
    <w:p w14:paraId="3F3D5006" w14:textId="77777777" w:rsidR="008265A8" w:rsidRPr="00D954D7" w:rsidRDefault="008265A8"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D954D7">
        <w:rPr>
          <w:rFonts w:eastAsia="Calibri"/>
          <w:sz w:val="22"/>
          <w:szCs w:val="22"/>
          <w:lang w:val="fr-FR"/>
        </w:rPr>
        <w:t xml:space="preserve">Ở mặt chất lỏng, tại hai điểm A và B </w:t>
      </w:r>
      <w:r w:rsidRPr="00D954D7">
        <w:rPr>
          <w:rFonts w:eastAsia="Calibri"/>
          <w:sz w:val="22"/>
          <w:szCs w:val="22"/>
          <w:lang w:val="fr-FR"/>
        </w:rPr>
        <w:fldChar w:fldCharType="begin"/>
      </w:r>
      <w:r w:rsidRPr="00D954D7">
        <w:rPr>
          <w:rFonts w:eastAsia="Calibri"/>
          <w:sz w:val="22"/>
          <w:szCs w:val="22"/>
          <w:lang w:val="fr-FR"/>
        </w:rPr>
        <w:instrText xml:space="preserve"> QUOTE </w:instrText>
      </w:r>
      <w:r w:rsidR="003D0953">
        <w:rPr>
          <w:rFonts w:eastAsia="Calibri"/>
          <w:position w:val="-5"/>
          <w:sz w:val="22"/>
          <w:szCs w:val="22"/>
        </w:rPr>
        <w:pict w14:anchorId="0CA8566E">
          <v:shape id="_x0000_i1547" type="#_x0000_t75" style="width:7.05pt;height:12.95pt" equationxml="&lt;">
            <v:imagedata r:id="rId1048" o:title="" chromakey="white"/>
          </v:shape>
        </w:pict>
      </w:r>
      <w:r w:rsidRPr="00D954D7">
        <w:rPr>
          <w:rFonts w:eastAsia="Calibri"/>
          <w:sz w:val="22"/>
          <w:szCs w:val="22"/>
          <w:lang w:val="fr-FR"/>
        </w:rPr>
        <w:instrText xml:space="preserve"> </w:instrText>
      </w:r>
      <w:r w:rsidRPr="00D954D7">
        <w:rPr>
          <w:rFonts w:eastAsia="Calibri"/>
          <w:sz w:val="22"/>
          <w:szCs w:val="22"/>
          <w:lang w:val="fr-FR"/>
        </w:rPr>
        <w:fldChar w:fldCharType="end"/>
      </w:r>
      <w:r w:rsidRPr="00D954D7">
        <w:rPr>
          <w:rFonts w:eastAsia="Calibri"/>
          <w:sz w:val="22"/>
          <w:szCs w:val="22"/>
          <w:lang w:val="fr-FR"/>
        </w:rPr>
        <w:t xml:space="preserve"> có hai nguồn dao động cùng pha theo phương thẳng đứng phát ra hai sóng kết hợp có bước sóng </w:t>
      </w:r>
      <w:r w:rsidRPr="00D954D7">
        <w:rPr>
          <w:rFonts w:eastAsia="Calibri"/>
          <w:position w:val="-6"/>
          <w:sz w:val="22"/>
          <w:szCs w:val="22"/>
        </w:rPr>
        <w:object w:dxaOrig="225" w:dyaOrig="285" w14:anchorId="31086678">
          <v:shape id="_x0000_i1548" type="#_x0000_t75" style="width:11.75pt;height:14.7pt" o:ole="">
            <v:imagedata r:id="rId1049" o:title=""/>
          </v:shape>
          <o:OLEObject Type="Embed" ProgID="Equation.DSMT4" ShapeID="_x0000_i1548" DrawAspect="Content" ObjectID="_1657735635" r:id="rId1050"/>
        </w:object>
      </w:r>
      <w:r w:rsidRPr="00D954D7">
        <w:rPr>
          <w:rFonts w:eastAsia="Calibri"/>
          <w:sz w:val="22"/>
          <w:szCs w:val="22"/>
          <w:lang w:val="fr-FR"/>
        </w:rPr>
        <w:t xml:space="preserve">. Trên đoạn thẳng AB có 19 điểm cực đại giao thoa. </w:t>
      </w:r>
      <w:r w:rsidRPr="00D954D7">
        <w:rPr>
          <w:rFonts w:eastAsia="Calibri"/>
          <w:sz w:val="22"/>
          <w:szCs w:val="22"/>
          <w:lang w:val="fr-FR"/>
        </w:rPr>
        <w:fldChar w:fldCharType="begin"/>
      </w:r>
      <w:r w:rsidRPr="00D954D7">
        <w:rPr>
          <w:rFonts w:eastAsia="Calibri"/>
          <w:sz w:val="22"/>
          <w:szCs w:val="22"/>
          <w:lang w:val="fr-FR"/>
        </w:rPr>
        <w:instrText xml:space="preserve"> QUOTE </w:instrText>
      </w:r>
      <w:r w:rsidR="003D0953">
        <w:rPr>
          <w:rFonts w:eastAsia="Calibri"/>
          <w:position w:val="-5"/>
          <w:sz w:val="22"/>
          <w:szCs w:val="22"/>
        </w:rPr>
        <w:pict w14:anchorId="2A4FDF63">
          <v:shape id="_x0000_i1549" type="#_x0000_t75" style="width:6.75pt;height:12.95pt" equationxml="&lt;">
            <v:imagedata r:id="rId1051" o:title="" chromakey="white"/>
          </v:shape>
        </w:pict>
      </w:r>
      <w:r w:rsidRPr="00D954D7">
        <w:rPr>
          <w:rFonts w:eastAsia="Calibri"/>
          <w:sz w:val="22"/>
          <w:szCs w:val="22"/>
          <w:lang w:val="fr-FR"/>
        </w:rPr>
        <w:instrText xml:space="preserve"> </w:instrText>
      </w:r>
      <w:r w:rsidRPr="00D954D7">
        <w:rPr>
          <w:rFonts w:eastAsia="Calibri"/>
          <w:sz w:val="22"/>
          <w:szCs w:val="22"/>
          <w:lang w:val="fr-FR"/>
        </w:rPr>
        <w:fldChar w:fldCharType="end"/>
      </w:r>
      <w:r w:rsidRPr="00D954D7">
        <w:rPr>
          <w:rFonts w:eastAsia="Calibri"/>
          <w:sz w:val="22"/>
          <w:szCs w:val="22"/>
          <w:lang w:val="fr-FR"/>
        </w:rPr>
        <w:t xml:space="preserve">C là điểm trên mặt chất lỏng mà ABC là tam giác đều. Trên đoạn thẳng AC có hai điểm cực đại giao thoa liên tiếp mà phần tử chất lỏng tại đó dao động cùng pha với nhau. Đoạn thẳng AB có độ dài </w:t>
      </w:r>
      <w:r w:rsidRPr="00D954D7">
        <w:rPr>
          <w:rFonts w:eastAsia="Calibri"/>
          <w:b/>
          <w:sz w:val="22"/>
          <w:szCs w:val="22"/>
          <w:lang w:val="fr-FR"/>
        </w:rPr>
        <w:t>gần nhất</w:t>
      </w:r>
      <w:r w:rsidRPr="00D954D7">
        <w:rPr>
          <w:rFonts w:eastAsia="Calibri"/>
          <w:sz w:val="22"/>
          <w:szCs w:val="22"/>
          <w:lang w:val="fr-FR"/>
        </w:rPr>
        <w:t xml:space="preserve"> với giá trị nào sau đây?</w:t>
      </w:r>
    </w:p>
    <w:p w14:paraId="2E33C7EE" w14:textId="77777777" w:rsidR="008265A8" w:rsidRPr="00D954D7" w:rsidRDefault="008265A8" w:rsidP="0038605B">
      <w:pPr>
        <w:spacing w:line="240" w:lineRule="atLeast"/>
        <w:ind w:firstLine="283"/>
        <w:jc w:val="left"/>
        <w:rPr>
          <w:rFonts w:eastAsia="Calibri"/>
          <w:sz w:val="22"/>
          <w:szCs w:val="22"/>
        </w:rPr>
      </w:pPr>
      <w:r w:rsidRPr="00D954D7">
        <w:rPr>
          <w:rFonts w:eastAsia="Calibri"/>
          <w:b/>
          <w:color w:val="3333FF"/>
          <w:sz w:val="22"/>
          <w:szCs w:val="22"/>
        </w:rPr>
        <w:t>A.</w:t>
      </w:r>
      <w:r w:rsidRPr="00D954D7">
        <w:rPr>
          <w:rFonts w:eastAsia="Calibri"/>
          <w:sz w:val="22"/>
          <w:szCs w:val="22"/>
        </w:rPr>
        <w:t xml:space="preserve"> </w:t>
      </w:r>
      <w:r w:rsidRPr="00D954D7">
        <w:rPr>
          <w:rFonts w:eastAsia="Calibri"/>
          <w:sz w:val="22"/>
          <w:szCs w:val="22"/>
        </w:rPr>
        <w:fldChar w:fldCharType="begin"/>
      </w:r>
      <w:r w:rsidRPr="00D954D7">
        <w:rPr>
          <w:rFonts w:eastAsia="Calibri"/>
          <w:sz w:val="22"/>
          <w:szCs w:val="22"/>
        </w:rPr>
        <w:instrText xml:space="preserve"> QUOTE 9,18</w:instrText>
      </w:r>
      <w:r w:rsidRPr="00D954D7">
        <w:rPr>
          <w:rFonts w:eastAsia="Calibri"/>
          <w:sz w:val="22"/>
          <w:szCs w:val="22"/>
        </w:rPr>
        <w:sym w:font="Symbol" w:char="F06C"/>
      </w:r>
      <w:r w:rsidRPr="00D954D7">
        <w:rPr>
          <w:rFonts w:eastAsia="Calibri"/>
          <w:sz w:val="22"/>
          <w:szCs w:val="22"/>
        </w:rPr>
        <w:instrText xml:space="preserve"> </w:instrText>
      </w:r>
      <w:r w:rsidRPr="00D954D7">
        <w:rPr>
          <w:rFonts w:eastAsia="Calibri"/>
          <w:sz w:val="22"/>
          <w:szCs w:val="22"/>
        </w:rPr>
        <w:fldChar w:fldCharType="separate"/>
      </w:r>
      <w:r w:rsidRPr="00D954D7">
        <w:rPr>
          <w:rFonts w:eastAsia="Calibri"/>
          <w:position w:val="-10"/>
          <w:sz w:val="22"/>
          <w:szCs w:val="22"/>
        </w:rPr>
        <w:object w:dxaOrig="645" w:dyaOrig="315" w14:anchorId="5539B1FB">
          <v:shape id="_x0000_i1550" type="#_x0000_t75" style="width:32.05pt;height:16.75pt" o:ole="">
            <v:imagedata r:id="rId1052" o:title=""/>
          </v:shape>
          <o:OLEObject Type="Embed" ProgID="Equation.DSMT4" ShapeID="_x0000_i1550" DrawAspect="Content" ObjectID="_1657735636" r:id="rId1053"/>
        </w:object>
      </w:r>
      <w:r w:rsidRPr="00D954D7">
        <w:rPr>
          <w:rFonts w:eastAsia="Calibri"/>
          <w:sz w:val="22"/>
          <w:szCs w:val="22"/>
        </w:rPr>
        <w:fldChar w:fldCharType="end"/>
      </w:r>
      <w:r w:rsidRPr="00D954D7">
        <w:rPr>
          <w:rFonts w:eastAsia="Calibri"/>
          <w:sz w:val="22"/>
          <w:szCs w:val="22"/>
        </w:rPr>
        <w:t xml:space="preserve"> </w:t>
      </w:r>
      <w:r w:rsidRPr="00D954D7">
        <w:rPr>
          <w:rFonts w:eastAsia="Calibri"/>
          <w:b/>
          <w:sz w:val="22"/>
          <w:szCs w:val="22"/>
        </w:rPr>
        <w:tab/>
      </w:r>
      <w:r w:rsidRPr="00D954D7">
        <w:rPr>
          <w:rFonts w:eastAsia="Calibri"/>
          <w:b/>
          <w:color w:val="3333FF"/>
          <w:sz w:val="22"/>
          <w:szCs w:val="22"/>
        </w:rPr>
        <w:t>B.</w:t>
      </w:r>
      <w:r w:rsidRPr="00D954D7">
        <w:rPr>
          <w:rFonts w:eastAsia="Calibri"/>
          <w:b/>
          <w:sz w:val="22"/>
          <w:szCs w:val="22"/>
        </w:rPr>
        <w:t xml:space="preserve"> </w:t>
      </w:r>
      <w:r w:rsidRPr="00D954D7">
        <w:rPr>
          <w:rFonts w:eastAsia="Calibri"/>
          <w:sz w:val="22"/>
          <w:szCs w:val="22"/>
        </w:rPr>
        <w:fldChar w:fldCharType="begin"/>
      </w:r>
      <w:r w:rsidRPr="00D954D7">
        <w:rPr>
          <w:rFonts w:eastAsia="Calibri"/>
          <w:sz w:val="22"/>
          <w:szCs w:val="22"/>
        </w:rPr>
        <w:instrText xml:space="preserve"> QUOTE 9,91</w:instrText>
      </w:r>
      <w:r w:rsidRPr="00D954D7">
        <w:rPr>
          <w:rFonts w:eastAsia="Calibri"/>
          <w:sz w:val="22"/>
          <w:szCs w:val="22"/>
        </w:rPr>
        <w:sym w:font="Symbol" w:char="F06C"/>
      </w:r>
      <w:r w:rsidRPr="00D954D7">
        <w:rPr>
          <w:rFonts w:eastAsia="Calibri"/>
          <w:sz w:val="22"/>
          <w:szCs w:val="22"/>
        </w:rPr>
        <w:instrText xml:space="preserve"> </w:instrText>
      </w:r>
      <w:r w:rsidRPr="00D954D7">
        <w:rPr>
          <w:rFonts w:eastAsia="Calibri"/>
          <w:sz w:val="22"/>
          <w:szCs w:val="22"/>
        </w:rPr>
        <w:fldChar w:fldCharType="separate"/>
      </w:r>
      <w:r w:rsidRPr="00D954D7">
        <w:rPr>
          <w:rFonts w:eastAsia="Calibri"/>
          <w:position w:val="-10"/>
          <w:sz w:val="22"/>
          <w:szCs w:val="22"/>
        </w:rPr>
        <w:object w:dxaOrig="645" w:dyaOrig="315" w14:anchorId="216DBBEF">
          <v:shape id="_x0000_i1551" type="#_x0000_t75" style="width:32.05pt;height:16.75pt" o:ole="">
            <v:imagedata r:id="rId1054" o:title=""/>
          </v:shape>
          <o:OLEObject Type="Embed" ProgID="Equation.DSMT4" ShapeID="_x0000_i1551" DrawAspect="Content" ObjectID="_1657735637" r:id="rId1055"/>
        </w:object>
      </w:r>
      <w:r w:rsidRPr="00D954D7">
        <w:rPr>
          <w:rFonts w:eastAsia="Calibri"/>
          <w:sz w:val="22"/>
          <w:szCs w:val="22"/>
        </w:rPr>
        <w:fldChar w:fldCharType="end"/>
      </w:r>
      <w:r w:rsidRPr="00D954D7">
        <w:rPr>
          <w:rFonts w:eastAsia="Calibri"/>
          <w:sz w:val="22"/>
          <w:szCs w:val="22"/>
        </w:rPr>
        <w:t xml:space="preserve"> </w:t>
      </w:r>
      <w:r w:rsidRPr="00D954D7">
        <w:rPr>
          <w:rFonts w:eastAsia="Calibri"/>
          <w:b/>
          <w:sz w:val="22"/>
          <w:szCs w:val="22"/>
        </w:rPr>
        <w:tab/>
      </w:r>
      <w:r w:rsidRPr="00D954D7">
        <w:rPr>
          <w:rFonts w:eastAsia="Calibri"/>
          <w:b/>
          <w:color w:val="3333FF"/>
          <w:sz w:val="22"/>
          <w:szCs w:val="22"/>
        </w:rPr>
        <w:t>C.</w:t>
      </w:r>
      <w:r w:rsidRPr="00D954D7">
        <w:rPr>
          <w:rFonts w:eastAsia="Calibri"/>
          <w:sz w:val="22"/>
          <w:szCs w:val="22"/>
        </w:rPr>
        <w:t xml:space="preserve"> </w:t>
      </w:r>
      <w:r w:rsidRPr="00D954D7">
        <w:rPr>
          <w:rFonts w:eastAsia="Calibri"/>
          <w:sz w:val="22"/>
          <w:szCs w:val="22"/>
        </w:rPr>
        <w:fldChar w:fldCharType="begin"/>
      </w:r>
      <w:r w:rsidRPr="00D954D7">
        <w:rPr>
          <w:rFonts w:eastAsia="Calibri"/>
          <w:sz w:val="22"/>
          <w:szCs w:val="22"/>
        </w:rPr>
        <w:instrText xml:space="preserve"> QUOTE </w:instrText>
      </w:r>
      <w:r w:rsidRPr="00D954D7">
        <w:rPr>
          <w:rFonts w:eastAsia="Calibri"/>
          <w:sz w:val="22"/>
          <w:szCs w:val="22"/>
          <w:highlight w:val="yellow"/>
        </w:rPr>
        <w:instrText>9,67</w:instrText>
      </w:r>
      <w:r w:rsidRPr="00D954D7">
        <w:rPr>
          <w:rFonts w:eastAsia="Calibri"/>
          <w:sz w:val="22"/>
          <w:szCs w:val="22"/>
          <w:highlight w:val="yellow"/>
        </w:rPr>
        <w:sym w:font="Symbol" w:char="F06C"/>
      </w:r>
      <w:r w:rsidRPr="00D954D7">
        <w:rPr>
          <w:rFonts w:eastAsia="Calibri"/>
          <w:sz w:val="22"/>
          <w:szCs w:val="22"/>
        </w:rPr>
        <w:instrText xml:space="preserve"> </w:instrText>
      </w:r>
      <w:r w:rsidRPr="00D954D7">
        <w:rPr>
          <w:rFonts w:eastAsia="Calibri"/>
          <w:sz w:val="22"/>
          <w:szCs w:val="22"/>
        </w:rPr>
        <w:fldChar w:fldCharType="separate"/>
      </w:r>
      <w:r w:rsidRPr="00D954D7">
        <w:rPr>
          <w:rFonts w:eastAsia="Calibri"/>
          <w:position w:val="-10"/>
          <w:sz w:val="22"/>
          <w:szCs w:val="22"/>
        </w:rPr>
        <w:object w:dxaOrig="660" w:dyaOrig="315" w14:anchorId="09CF79D3">
          <v:shape id="_x0000_i1552" type="#_x0000_t75" style="width:32.9pt;height:16.75pt" o:ole="">
            <v:imagedata r:id="rId1056" o:title=""/>
          </v:shape>
          <o:OLEObject Type="Embed" ProgID="Equation.DSMT4" ShapeID="_x0000_i1552" DrawAspect="Content" ObjectID="_1657735638" r:id="rId1057"/>
        </w:object>
      </w:r>
      <w:r w:rsidRPr="00D954D7">
        <w:rPr>
          <w:rFonts w:eastAsia="Calibri"/>
          <w:sz w:val="22"/>
          <w:szCs w:val="22"/>
        </w:rPr>
        <w:fldChar w:fldCharType="end"/>
      </w:r>
      <w:r w:rsidRPr="00D954D7">
        <w:rPr>
          <w:rFonts w:eastAsia="Calibri"/>
          <w:b/>
          <w:sz w:val="22"/>
          <w:szCs w:val="22"/>
        </w:rPr>
        <w:tab/>
      </w:r>
      <w:r w:rsidRPr="00D954D7">
        <w:rPr>
          <w:rFonts w:eastAsia="Calibri"/>
          <w:b/>
          <w:color w:val="FF0000"/>
          <w:sz w:val="22"/>
          <w:szCs w:val="22"/>
          <w:u w:val="single" w:color="FF0000"/>
        </w:rPr>
        <w:t>D.</w:t>
      </w:r>
      <w:r w:rsidRPr="00D954D7">
        <w:rPr>
          <w:rFonts w:eastAsia="Calibri"/>
          <w:color w:val="FF0000"/>
          <w:sz w:val="22"/>
          <w:szCs w:val="22"/>
          <w:u w:val="single" w:color="FF0000"/>
        </w:rPr>
        <w:t xml:space="preserve"> </w:t>
      </w:r>
      <w:r w:rsidRPr="00D954D7">
        <w:rPr>
          <w:rFonts w:eastAsia="Calibri"/>
          <w:color w:val="FF0000"/>
          <w:sz w:val="22"/>
          <w:szCs w:val="22"/>
          <w:u w:val="single" w:color="FF0000"/>
        </w:rPr>
        <w:fldChar w:fldCharType="begin"/>
      </w:r>
      <w:r w:rsidRPr="00D954D7">
        <w:rPr>
          <w:rFonts w:eastAsia="Calibri"/>
          <w:color w:val="FF0000"/>
          <w:sz w:val="22"/>
          <w:szCs w:val="22"/>
          <w:u w:val="single" w:color="FF0000"/>
        </w:rPr>
        <w:instrText xml:space="preserve"> QUOTE 9,47</w:instrText>
      </w:r>
      <w:r w:rsidRPr="00D954D7">
        <w:rPr>
          <w:rFonts w:eastAsia="Calibri"/>
          <w:color w:val="FF0000"/>
          <w:sz w:val="22"/>
          <w:szCs w:val="22"/>
          <w:u w:val="single" w:color="FF0000"/>
        </w:rPr>
        <w:sym w:font="Symbol" w:char="F06C"/>
      </w:r>
      <w:r w:rsidRPr="00D954D7">
        <w:rPr>
          <w:rFonts w:eastAsia="Calibri"/>
          <w:color w:val="FF0000"/>
          <w:sz w:val="22"/>
          <w:szCs w:val="22"/>
          <w:u w:val="single" w:color="FF0000"/>
        </w:rPr>
        <w:instrText xml:space="preserve"> </w:instrText>
      </w:r>
      <w:r w:rsidRPr="00D954D7">
        <w:rPr>
          <w:rFonts w:eastAsia="Calibri"/>
          <w:color w:val="FF0000"/>
          <w:sz w:val="22"/>
          <w:szCs w:val="22"/>
          <w:u w:val="single" w:color="FF0000"/>
        </w:rPr>
        <w:fldChar w:fldCharType="separate"/>
      </w:r>
      <w:r w:rsidRPr="00D954D7">
        <w:rPr>
          <w:rFonts w:eastAsia="Calibri"/>
          <w:color w:val="FF0000"/>
          <w:position w:val="-10"/>
          <w:sz w:val="22"/>
          <w:szCs w:val="22"/>
          <w:u w:val="single" w:color="FF0000"/>
        </w:rPr>
        <w:object w:dxaOrig="660" w:dyaOrig="315" w14:anchorId="77813764">
          <v:shape id="_x0000_i1553" type="#_x0000_t75" style="width:32.9pt;height:16.75pt" o:ole="">
            <v:imagedata r:id="rId1058" o:title=""/>
          </v:shape>
          <o:OLEObject Type="Embed" ProgID="Equation.DSMT4" ShapeID="_x0000_i1553" DrawAspect="Content" ObjectID="_1657735639" r:id="rId1059"/>
        </w:object>
      </w:r>
      <w:r w:rsidRPr="00D954D7">
        <w:rPr>
          <w:rFonts w:eastAsia="Calibri"/>
          <w:color w:val="FF0000"/>
          <w:sz w:val="22"/>
          <w:szCs w:val="22"/>
          <w:u w:val="single" w:color="FF0000"/>
        </w:rPr>
        <w:fldChar w:fldCharType="end"/>
      </w:r>
    </w:p>
    <w:p w14:paraId="4BC2AA84" w14:textId="56F07A56" w:rsidR="009C6C3D" w:rsidRPr="00D954D7" w:rsidRDefault="009C6C3D" w:rsidP="0038605B">
      <w:pPr>
        <w:pStyle w:val="Heading3"/>
        <w:jc w:val="left"/>
        <w:rPr>
          <w:rFonts w:cs="Times New Roman"/>
        </w:rPr>
      </w:pPr>
      <w:bookmarkStart w:id="102" w:name="_Toc47111391"/>
      <w:r w:rsidRPr="00D954D7">
        <w:rPr>
          <w:rFonts w:cs="Times New Roman"/>
        </w:rPr>
        <w:t>NĂM 2020</w:t>
      </w:r>
      <w:bookmarkEnd w:id="102"/>
    </w:p>
    <w:p w14:paraId="41709943" w14:textId="77777777" w:rsidR="003D0953" w:rsidRPr="00FD52C4" w:rsidRDefault="003D0953" w:rsidP="003D0953">
      <w:pPr>
        <w:pStyle w:val="Vnbnnidung0"/>
        <w:widowControl/>
        <w:numPr>
          <w:ilvl w:val="0"/>
          <w:numId w:val="31"/>
        </w:numPr>
        <w:spacing w:after="0"/>
        <w:mirrorIndents/>
        <w:rPr>
          <w:sz w:val="22"/>
          <w:szCs w:val="22"/>
        </w:rPr>
      </w:pPr>
      <w:r>
        <w:rPr>
          <w:b/>
          <w:bCs/>
          <w:color w:val="70AD47"/>
          <w:sz w:val="22"/>
          <w:szCs w:val="22"/>
        </w:rPr>
        <w:t>(MH-20-QG)</w:t>
      </w:r>
      <w:r w:rsidRPr="00FD52C4">
        <w:rPr>
          <w:b/>
          <w:bCs/>
          <w:color w:val="70AD47"/>
          <w:sz w:val="22"/>
          <w:szCs w:val="22"/>
        </w:rPr>
        <w:t xml:space="preserve"> </w:t>
      </w:r>
      <w:r w:rsidRPr="00FD52C4">
        <w:rPr>
          <w:b/>
          <w:bCs/>
          <w:color w:val="0000FF"/>
          <w:sz w:val="22"/>
          <w:szCs w:val="22"/>
        </w:rPr>
        <w:t xml:space="preserve">Câu </w:t>
      </w:r>
      <w:bookmarkStart w:id="103" w:name="c32q"/>
      <w:bookmarkEnd w:id="103"/>
      <w:r w:rsidRPr="00FD52C4">
        <w:rPr>
          <w:b/>
          <w:bCs/>
          <w:color w:val="0000FF"/>
          <w:sz w:val="22"/>
          <w:szCs w:val="22"/>
        </w:rPr>
        <w:t xml:space="preserve">33. </w:t>
      </w:r>
      <w:r w:rsidRPr="00FD52C4">
        <w:rPr>
          <w:color w:val="000000"/>
          <w:sz w:val="22"/>
          <w:szCs w:val="22"/>
          <w:shd w:val="clear" w:color="auto" w:fill="FFFFFF"/>
        </w:rPr>
        <w:t xml:space="preserve">Trong thí nghiệm về giao thoa sóng ở mặt chất lỏng, tại hai điểm </w:t>
      </w:r>
      <w:r w:rsidRPr="00FD52C4">
        <w:rPr>
          <w:color w:val="000000"/>
          <w:position w:val="-12"/>
          <w:sz w:val="22"/>
          <w:szCs w:val="22"/>
          <w:shd w:val="clear" w:color="auto" w:fill="FFFFFF"/>
        </w:rPr>
        <w:object w:dxaOrig="260" w:dyaOrig="380" w14:anchorId="4CE8AC50">
          <v:shape id="_x0000_i2762" type="#_x0000_t75" style="width:13.2pt;height:18.8pt" o:ole="">
            <v:imagedata r:id="rId1060" o:title=""/>
          </v:shape>
          <o:OLEObject Type="Embed" ProgID="Equation.DSMT4" ShapeID="_x0000_i2762" DrawAspect="Content" ObjectID="_1657735640" r:id="rId1061"/>
        </w:object>
      </w:r>
      <w:r w:rsidRPr="00FD52C4">
        <w:rPr>
          <w:color w:val="000000"/>
          <w:sz w:val="22"/>
          <w:szCs w:val="22"/>
          <w:shd w:val="clear" w:color="auto" w:fill="FFFFFF"/>
        </w:rPr>
        <w:t xml:space="preserve"> và </w:t>
      </w:r>
      <w:r w:rsidRPr="00FD52C4">
        <w:rPr>
          <w:position w:val="-12"/>
          <w:sz w:val="22"/>
          <w:szCs w:val="22"/>
        </w:rPr>
        <w:object w:dxaOrig="279" w:dyaOrig="380" w14:anchorId="1527620A">
          <v:shape id="_x0000_i2763" type="#_x0000_t75" style="width:13.8pt;height:18.8pt" o:ole="">
            <v:imagedata r:id="rId1062" o:title=""/>
          </v:shape>
          <o:OLEObject Type="Embed" ProgID="Equation.DSMT4" ShapeID="_x0000_i2763" DrawAspect="Content" ObjectID="_1657735641" r:id="rId1063"/>
        </w:object>
      </w:r>
      <w:r w:rsidRPr="00FD52C4">
        <w:rPr>
          <w:iCs/>
          <w:color w:val="000000"/>
          <w:sz w:val="22"/>
          <w:szCs w:val="22"/>
          <w:shd w:val="clear" w:color="auto" w:fill="FFFFFF"/>
          <w:vertAlign w:val="subscript"/>
        </w:rPr>
        <w:t xml:space="preserve"> </w:t>
      </w:r>
      <w:r w:rsidRPr="00FD52C4">
        <w:rPr>
          <w:iCs/>
          <w:color w:val="000000"/>
          <w:sz w:val="22"/>
          <w:szCs w:val="22"/>
          <w:shd w:val="clear" w:color="auto" w:fill="FFFFFF"/>
        </w:rPr>
        <w:t xml:space="preserve">có hai nguồn dao động </w:t>
      </w:r>
      <w:r w:rsidRPr="00FD52C4">
        <w:rPr>
          <w:color w:val="000000"/>
          <w:sz w:val="22"/>
          <w:szCs w:val="22"/>
        </w:rPr>
        <w:t xml:space="preserve">cùng pha theo phương thẳng đứng phát ra hai sóng kết hợp với tần số 20 Hz. Ở mặt chất lỏng, tại điểm </w:t>
      </w:r>
      <w:r w:rsidRPr="00FD52C4">
        <w:rPr>
          <w:iCs/>
          <w:color w:val="000000"/>
          <w:sz w:val="22"/>
          <w:szCs w:val="22"/>
        </w:rPr>
        <w:t xml:space="preserve">M </w:t>
      </w:r>
      <w:r w:rsidRPr="00FD52C4">
        <w:rPr>
          <w:color w:val="000000"/>
          <w:sz w:val="22"/>
          <w:szCs w:val="22"/>
        </w:rPr>
        <w:t xml:space="preserve">cách </w:t>
      </w:r>
      <w:r w:rsidRPr="00FD52C4">
        <w:rPr>
          <w:color w:val="000000"/>
          <w:position w:val="-12"/>
          <w:sz w:val="22"/>
          <w:szCs w:val="22"/>
          <w:shd w:val="clear" w:color="auto" w:fill="FFFFFF"/>
        </w:rPr>
        <w:object w:dxaOrig="260" w:dyaOrig="380" w14:anchorId="22E8DF78">
          <v:shape id="_x0000_i2764" type="#_x0000_t75" style="width:13.2pt;height:18.8pt" o:ole="">
            <v:imagedata r:id="rId1060" o:title=""/>
          </v:shape>
          <o:OLEObject Type="Embed" ProgID="Equation.DSMT4" ShapeID="_x0000_i2764" DrawAspect="Content" ObjectID="_1657735642" r:id="rId1064"/>
        </w:object>
      </w:r>
      <w:r w:rsidRPr="00FD52C4">
        <w:rPr>
          <w:color w:val="000000"/>
          <w:sz w:val="22"/>
          <w:szCs w:val="22"/>
          <w:shd w:val="clear" w:color="auto" w:fill="FFFFFF"/>
        </w:rPr>
        <w:t xml:space="preserve"> và </w:t>
      </w:r>
      <w:r w:rsidRPr="00FD52C4">
        <w:rPr>
          <w:position w:val="-12"/>
          <w:sz w:val="22"/>
          <w:szCs w:val="22"/>
        </w:rPr>
        <w:object w:dxaOrig="279" w:dyaOrig="380" w14:anchorId="5AD1BD28">
          <v:shape id="_x0000_i2765" type="#_x0000_t75" style="width:13.8pt;height:18.8pt" o:ole="">
            <v:imagedata r:id="rId1062" o:title=""/>
          </v:shape>
          <o:OLEObject Type="Embed" ProgID="Equation.DSMT4" ShapeID="_x0000_i2765" DrawAspect="Content" ObjectID="_1657735643" r:id="rId1065"/>
        </w:object>
      </w:r>
      <w:r w:rsidRPr="00FD52C4">
        <w:rPr>
          <w:iCs/>
          <w:color w:val="000000"/>
          <w:sz w:val="22"/>
          <w:szCs w:val="22"/>
          <w:shd w:val="clear" w:color="auto" w:fill="FFFFFF"/>
          <w:vertAlign w:val="subscript"/>
        </w:rPr>
        <w:t xml:space="preserve"> </w:t>
      </w:r>
      <w:r w:rsidRPr="00FD52C4">
        <w:rPr>
          <w:color w:val="000000"/>
          <w:sz w:val="22"/>
          <w:szCs w:val="22"/>
        </w:rPr>
        <w:t xml:space="preserve">lần lượt là 8 cm và 15 cm có cực tiểu giao thoa. Biết số cực đại giao thoa trên các đoạn thẳng </w:t>
      </w:r>
      <w:r w:rsidRPr="00FD52C4">
        <w:rPr>
          <w:color w:val="000000"/>
          <w:position w:val="-12"/>
          <w:sz w:val="22"/>
          <w:szCs w:val="22"/>
          <w:shd w:val="clear" w:color="auto" w:fill="FFFFFF"/>
        </w:rPr>
        <w:object w:dxaOrig="480" w:dyaOrig="380" w14:anchorId="3B529B12">
          <v:shape id="_x0000_i2766" type="#_x0000_t75" style="width:23.8pt;height:18.8pt" o:ole="">
            <v:imagedata r:id="rId1066" o:title=""/>
          </v:shape>
          <o:OLEObject Type="Embed" ProgID="Equation.DSMT4" ShapeID="_x0000_i2766" DrawAspect="Content" ObjectID="_1657735644" r:id="rId1067"/>
        </w:object>
      </w:r>
      <w:r w:rsidRPr="00FD52C4">
        <w:rPr>
          <w:color w:val="000000"/>
          <w:sz w:val="22"/>
          <w:szCs w:val="22"/>
          <w:shd w:val="clear" w:color="auto" w:fill="FFFFFF"/>
        </w:rPr>
        <w:t xml:space="preserve"> và </w:t>
      </w:r>
      <w:r w:rsidRPr="00FD52C4">
        <w:rPr>
          <w:position w:val="-12"/>
          <w:sz w:val="22"/>
          <w:szCs w:val="22"/>
        </w:rPr>
        <w:object w:dxaOrig="499" w:dyaOrig="380" w14:anchorId="6B13DED3">
          <v:shape id="_x0000_i2767" type="#_x0000_t75" style="width:25pt;height:18.8pt" o:ole="">
            <v:imagedata r:id="rId1068" o:title=""/>
          </v:shape>
          <o:OLEObject Type="Embed" ProgID="Equation.DSMT4" ShapeID="_x0000_i2767" DrawAspect="Content" ObjectID="_1657735645" r:id="rId1069"/>
        </w:object>
      </w:r>
      <w:r w:rsidRPr="00FD52C4">
        <w:rPr>
          <w:iCs/>
          <w:color w:val="000000"/>
          <w:sz w:val="22"/>
          <w:szCs w:val="22"/>
          <w:shd w:val="clear" w:color="auto" w:fill="FFFFFF"/>
          <w:vertAlign w:val="subscript"/>
        </w:rPr>
        <w:t xml:space="preserve"> </w:t>
      </w:r>
      <w:r w:rsidRPr="00FD52C4">
        <w:rPr>
          <w:color w:val="000000"/>
          <w:sz w:val="22"/>
          <w:szCs w:val="22"/>
        </w:rPr>
        <w:t xml:space="preserve">lần lượt là </w:t>
      </w:r>
      <w:r w:rsidRPr="00FD52C4">
        <w:rPr>
          <w:iCs/>
          <w:color w:val="000000"/>
          <w:sz w:val="22"/>
          <w:szCs w:val="22"/>
        </w:rPr>
        <w:t>m</w:t>
      </w:r>
      <w:r w:rsidRPr="00FD52C4">
        <w:rPr>
          <w:color w:val="000000"/>
          <w:sz w:val="22"/>
          <w:szCs w:val="22"/>
        </w:rPr>
        <w:t xml:space="preserve"> và </w:t>
      </w:r>
      <w:r w:rsidRPr="00FD52C4">
        <w:rPr>
          <w:iCs/>
          <w:color w:val="000000"/>
          <w:sz w:val="22"/>
          <w:szCs w:val="22"/>
        </w:rPr>
        <w:t>m + 7.</w:t>
      </w:r>
      <w:r w:rsidRPr="00FD52C4">
        <w:rPr>
          <w:color w:val="000000"/>
          <w:sz w:val="22"/>
          <w:szCs w:val="22"/>
        </w:rPr>
        <w:t xml:space="preserve"> Tốc độ truyền sóng ở mặt chất lỏng là</w:t>
      </w:r>
    </w:p>
    <w:p w14:paraId="17B48612" w14:textId="4A6BD2A4" w:rsidR="003D0953" w:rsidRPr="00FD52C4" w:rsidRDefault="003D0953" w:rsidP="003D0953">
      <w:pPr>
        <w:pStyle w:val="Vnbnnidung0"/>
        <w:widowControl/>
        <w:shd w:val="clear" w:color="auto" w:fill="auto"/>
        <w:spacing w:after="0"/>
        <w:ind w:left="340" w:firstLine="380"/>
        <w:mirrorIndents/>
        <w:rPr>
          <w:b/>
          <w:color w:val="0000FF"/>
          <w:sz w:val="22"/>
          <w:szCs w:val="22"/>
        </w:rPr>
      </w:pPr>
      <w:bookmarkStart w:id="104" w:name="c32a"/>
      <w:r w:rsidRPr="00FD52C4">
        <w:rPr>
          <w:b/>
          <w:bCs/>
          <w:color w:val="0000FF"/>
          <w:sz w:val="22"/>
          <w:szCs w:val="22"/>
        </w:rPr>
        <w:t>A.</w:t>
      </w:r>
      <w:r w:rsidRPr="00FD52C4">
        <w:rPr>
          <w:sz w:val="22"/>
          <w:szCs w:val="22"/>
        </w:rPr>
        <w:t xml:space="preserve"> </w:t>
      </w:r>
      <w:r w:rsidRPr="00FD52C4">
        <w:rPr>
          <w:position w:val="-10"/>
          <w:sz w:val="22"/>
          <w:szCs w:val="22"/>
        </w:rPr>
        <w:object w:dxaOrig="920" w:dyaOrig="360" w14:anchorId="745823F5">
          <v:shape id="_x0000_i2768" type="#_x0000_t75" style="width:45.55pt;height:18.2pt" o:ole="">
            <v:imagedata r:id="rId1070" o:title=""/>
          </v:shape>
          <o:OLEObject Type="Embed" ProgID="Equation.DSMT4" ShapeID="_x0000_i2768" DrawAspect="Content" ObjectID="_1657735646" r:id="rId1071"/>
        </w:object>
      </w:r>
      <w:bookmarkStart w:id="105" w:name="c32b"/>
      <w:bookmarkEnd w:id="104"/>
      <w:r w:rsidRPr="00FD52C4">
        <w:rPr>
          <w:b/>
          <w:color w:val="0000FF"/>
          <w:sz w:val="22"/>
          <w:szCs w:val="22"/>
        </w:rPr>
        <w:tab/>
      </w:r>
      <w:r w:rsidRPr="00FD52C4">
        <w:rPr>
          <w:b/>
          <w:color w:val="FF0000"/>
          <w:sz w:val="22"/>
          <w:szCs w:val="22"/>
          <w:u w:val="single" w:color="FF0000"/>
        </w:rPr>
        <w:t xml:space="preserve">B. </w:t>
      </w:r>
      <w:r w:rsidRPr="00FD52C4">
        <w:rPr>
          <w:color w:val="FF0000"/>
          <w:position w:val="-10"/>
          <w:sz w:val="22"/>
          <w:szCs w:val="22"/>
          <w:u w:val="single" w:color="FF0000"/>
        </w:rPr>
        <w:object w:dxaOrig="920" w:dyaOrig="360" w14:anchorId="74687000">
          <v:shape id="_x0000_i2769" type="#_x0000_t75" style="width:45.55pt;height:18.2pt" o:ole="">
            <v:imagedata r:id="rId1072" o:title=""/>
          </v:shape>
          <o:OLEObject Type="Embed" ProgID="Equation.DSMT4" ShapeID="_x0000_i2769" DrawAspect="Content" ObjectID="_1657735647" r:id="rId1073"/>
        </w:object>
      </w:r>
      <w:bookmarkStart w:id="106" w:name="c32c"/>
      <w:bookmarkEnd w:id="105"/>
      <w:r w:rsidRPr="00FD52C4">
        <w:rPr>
          <w:b/>
          <w:color w:val="0000FF"/>
          <w:sz w:val="22"/>
          <w:szCs w:val="22"/>
        </w:rPr>
        <w:tab/>
      </w:r>
    </w:p>
    <w:p w14:paraId="03881525" w14:textId="77777777" w:rsidR="003D0953" w:rsidRPr="00FD52C4" w:rsidRDefault="003D0953" w:rsidP="003D0953">
      <w:pPr>
        <w:pStyle w:val="Vnbnnidung0"/>
        <w:widowControl/>
        <w:shd w:val="clear" w:color="auto" w:fill="auto"/>
        <w:spacing w:after="0"/>
        <w:ind w:left="340" w:firstLine="380"/>
        <w:mirrorIndents/>
        <w:rPr>
          <w:b/>
          <w:color w:val="0000FF"/>
          <w:sz w:val="22"/>
          <w:szCs w:val="22"/>
        </w:rPr>
      </w:pPr>
      <w:r w:rsidRPr="00FD52C4">
        <w:rPr>
          <w:b/>
          <w:color w:val="0000FF"/>
          <w:sz w:val="22"/>
          <w:szCs w:val="22"/>
        </w:rPr>
        <w:t xml:space="preserve">C. </w:t>
      </w:r>
      <w:r w:rsidRPr="00FD52C4">
        <w:rPr>
          <w:position w:val="-10"/>
          <w:sz w:val="22"/>
          <w:szCs w:val="22"/>
        </w:rPr>
        <w:object w:dxaOrig="900" w:dyaOrig="360" w14:anchorId="659DB5E5">
          <v:shape id="_x0000_i2770" type="#_x0000_t75" style="width:44.95pt;height:18.2pt" o:ole="">
            <v:imagedata r:id="rId1074" o:title=""/>
          </v:shape>
          <o:OLEObject Type="Embed" ProgID="Equation.DSMT4" ShapeID="_x0000_i2770" DrawAspect="Content" ObjectID="_1657735648" r:id="rId1075"/>
        </w:object>
      </w:r>
      <w:bookmarkStart w:id="107" w:name="c32d"/>
      <w:bookmarkEnd w:id="106"/>
      <w:r w:rsidRPr="00FD52C4">
        <w:rPr>
          <w:b/>
          <w:color w:val="0000FF"/>
          <w:sz w:val="22"/>
          <w:szCs w:val="22"/>
        </w:rPr>
        <w:tab/>
        <w:t xml:space="preserve">D. </w:t>
      </w:r>
      <w:r w:rsidRPr="00FD52C4">
        <w:rPr>
          <w:position w:val="-10"/>
          <w:sz w:val="22"/>
          <w:szCs w:val="22"/>
        </w:rPr>
        <w:object w:dxaOrig="920" w:dyaOrig="360" w14:anchorId="6E5802CE">
          <v:shape id="_x0000_i2771" type="#_x0000_t75" style="width:45.55pt;height:18.2pt" o:ole="">
            <v:imagedata r:id="rId1076" o:title=""/>
          </v:shape>
          <o:OLEObject Type="Embed" ProgID="Equation.DSMT4" ShapeID="_x0000_i2771" DrawAspect="Content" ObjectID="_1657735649" r:id="rId1077"/>
        </w:object>
      </w:r>
    </w:p>
    <w:bookmarkEnd w:id="107"/>
    <w:p w14:paraId="761EB99D" w14:textId="77777777" w:rsidR="00D51F42" w:rsidRPr="00FD52C4" w:rsidRDefault="00D51F42" w:rsidP="00D51F42">
      <w:pPr>
        <w:pStyle w:val="Vnbnnidung0"/>
        <w:widowControl/>
        <w:numPr>
          <w:ilvl w:val="0"/>
          <w:numId w:val="31"/>
        </w:numPr>
        <w:spacing w:after="0"/>
        <w:mirrorIndents/>
        <w:rPr>
          <w:color w:val="000000"/>
          <w:sz w:val="22"/>
          <w:szCs w:val="22"/>
        </w:rPr>
      </w:pPr>
      <w:r>
        <w:rPr>
          <w:b/>
          <w:bCs/>
          <w:color w:val="70AD47"/>
          <w:sz w:val="22"/>
          <w:szCs w:val="22"/>
        </w:rPr>
        <w:t>(MH-20-QG)</w:t>
      </w:r>
      <w:r w:rsidRPr="00FD52C4">
        <w:rPr>
          <w:b/>
          <w:bCs/>
          <w:color w:val="70AD47"/>
          <w:sz w:val="22"/>
          <w:szCs w:val="22"/>
        </w:rPr>
        <w:t xml:space="preserve"> </w:t>
      </w:r>
      <w:r w:rsidRPr="00FD52C4">
        <w:rPr>
          <w:b/>
          <w:bCs/>
          <w:color w:val="0000FF"/>
          <w:sz w:val="22"/>
          <w:szCs w:val="22"/>
        </w:rPr>
        <w:t xml:space="preserve">Câu </w:t>
      </w:r>
      <w:bookmarkStart w:id="108" w:name="c37q"/>
      <w:bookmarkEnd w:id="108"/>
      <w:r w:rsidRPr="00FD52C4">
        <w:rPr>
          <w:b/>
          <w:bCs/>
          <w:color w:val="0000FF"/>
          <w:sz w:val="22"/>
          <w:szCs w:val="22"/>
        </w:rPr>
        <w:t xml:space="preserve">38. </w:t>
      </w:r>
      <w:r w:rsidRPr="00FD52C4">
        <w:rPr>
          <w:color w:val="000000"/>
          <w:sz w:val="22"/>
          <w:szCs w:val="22"/>
        </w:rPr>
        <w:t xml:space="preserve">Ở mặt chất lỏng, tại hai điểm </w:t>
      </w:r>
      <w:r w:rsidRPr="00FD52C4">
        <w:rPr>
          <w:iCs/>
          <w:color w:val="000000"/>
          <w:sz w:val="22"/>
          <w:szCs w:val="22"/>
        </w:rPr>
        <w:t>A</w:t>
      </w:r>
      <w:r w:rsidRPr="00FD52C4">
        <w:rPr>
          <w:color w:val="000000"/>
          <w:sz w:val="22"/>
          <w:szCs w:val="22"/>
        </w:rPr>
        <w:t xml:space="preserve"> và </w:t>
      </w:r>
      <w:r w:rsidRPr="00FD52C4">
        <w:rPr>
          <w:iCs/>
          <w:color w:val="000000"/>
          <w:sz w:val="22"/>
          <w:szCs w:val="22"/>
        </w:rPr>
        <w:t>B</w:t>
      </w:r>
      <w:r w:rsidRPr="00FD52C4">
        <w:rPr>
          <w:color w:val="000000"/>
          <w:sz w:val="22"/>
          <w:szCs w:val="22"/>
        </w:rPr>
        <w:t xml:space="preserve"> có hai nguồn dao động cùng pha theo phương thẳng đứng phát ra hai sóng kết hợp có bước sóng </w:t>
      </w:r>
      <w:r w:rsidRPr="00FD52C4">
        <w:rPr>
          <w:color w:val="000000"/>
          <w:position w:val="-6"/>
          <w:sz w:val="22"/>
          <w:szCs w:val="22"/>
        </w:rPr>
        <w:object w:dxaOrig="200" w:dyaOrig="279" w14:anchorId="60FD9BB6">
          <v:shape id="_x0000_i2860" type="#_x0000_t75" style="width:10pt;height:13.8pt" o:ole="">
            <v:imagedata r:id="rId1078" o:title=""/>
          </v:shape>
          <o:OLEObject Type="Embed" ProgID="Equation.DSMT4" ShapeID="_x0000_i2860" DrawAspect="Content" ObjectID="_1657735650" r:id="rId1079"/>
        </w:object>
      </w:r>
      <w:r w:rsidRPr="00FD52C4">
        <w:rPr>
          <w:iCs/>
          <w:color w:val="000000"/>
          <w:sz w:val="22"/>
          <w:szCs w:val="22"/>
        </w:rPr>
        <w:t>.</w:t>
      </w:r>
      <w:r w:rsidRPr="00FD52C4">
        <w:rPr>
          <w:color w:val="000000"/>
          <w:sz w:val="22"/>
          <w:szCs w:val="22"/>
        </w:rPr>
        <w:t xml:space="preserve"> Gọi </w:t>
      </w:r>
      <w:r w:rsidRPr="00FD52C4">
        <w:rPr>
          <w:iCs/>
          <w:color w:val="000000"/>
          <w:sz w:val="22"/>
          <w:szCs w:val="22"/>
        </w:rPr>
        <w:t>I</w:t>
      </w:r>
      <w:r w:rsidRPr="00FD52C4">
        <w:rPr>
          <w:color w:val="000000"/>
          <w:sz w:val="22"/>
          <w:szCs w:val="22"/>
        </w:rPr>
        <w:t xml:space="preserve"> là trung điểm của đoạn thẳng </w:t>
      </w:r>
      <w:r w:rsidRPr="00FD52C4">
        <w:rPr>
          <w:iCs/>
          <w:color w:val="000000"/>
          <w:sz w:val="22"/>
          <w:szCs w:val="22"/>
        </w:rPr>
        <w:t xml:space="preserve">AB. </w:t>
      </w:r>
      <w:r w:rsidRPr="00FD52C4">
        <w:rPr>
          <w:color w:val="000000"/>
          <w:sz w:val="22"/>
          <w:szCs w:val="22"/>
        </w:rPr>
        <w:t xml:space="preserve">Ở mặt chất lỏng, gọi (C) là hình tròn nhận </w:t>
      </w:r>
      <w:r w:rsidRPr="00FD52C4">
        <w:rPr>
          <w:iCs/>
          <w:color w:val="000000"/>
          <w:sz w:val="22"/>
          <w:szCs w:val="22"/>
        </w:rPr>
        <w:t>AB</w:t>
      </w:r>
      <w:r w:rsidRPr="00FD52C4">
        <w:rPr>
          <w:color w:val="000000"/>
          <w:sz w:val="22"/>
          <w:szCs w:val="22"/>
        </w:rPr>
        <w:t xml:space="preserve"> là đường kính, </w:t>
      </w:r>
      <w:r w:rsidRPr="00FD52C4">
        <w:rPr>
          <w:iCs/>
          <w:color w:val="000000"/>
          <w:sz w:val="22"/>
          <w:szCs w:val="22"/>
        </w:rPr>
        <w:t>M</w:t>
      </w:r>
      <w:r w:rsidRPr="00FD52C4">
        <w:rPr>
          <w:color w:val="000000"/>
          <w:sz w:val="22"/>
          <w:szCs w:val="22"/>
        </w:rPr>
        <w:t xml:space="preserve"> là một điểm ở ngoài (C) gần </w:t>
      </w:r>
      <w:r w:rsidRPr="00FD52C4">
        <w:rPr>
          <w:iCs/>
          <w:color w:val="000000"/>
          <w:sz w:val="22"/>
          <w:szCs w:val="22"/>
        </w:rPr>
        <w:t>I</w:t>
      </w:r>
      <w:r w:rsidRPr="00FD52C4">
        <w:rPr>
          <w:color w:val="000000"/>
          <w:sz w:val="22"/>
          <w:szCs w:val="22"/>
        </w:rPr>
        <w:t xml:space="preserve"> nhất mà phần tử chất lỏng ở đó dao động với biên độ cực đại và cùng pha </w:t>
      </w:r>
      <w:r w:rsidRPr="00FD52C4">
        <w:rPr>
          <w:color w:val="000000"/>
          <w:sz w:val="22"/>
          <w:szCs w:val="22"/>
        </w:rPr>
        <w:lastRenderedPageBreak/>
        <w:t xml:space="preserve">với nguồn. Biết </w:t>
      </w:r>
      <w:r w:rsidRPr="00FD52C4">
        <w:rPr>
          <w:color w:val="000000"/>
          <w:position w:val="-8"/>
          <w:sz w:val="22"/>
          <w:szCs w:val="22"/>
        </w:rPr>
        <w:object w:dxaOrig="1219" w:dyaOrig="300" w14:anchorId="7C4B7685">
          <v:shape id="_x0000_i2861" type="#_x0000_t75" style="width:60.85pt;height:15pt" o:ole="">
            <v:imagedata r:id="rId1080" o:title=""/>
          </v:shape>
          <o:OLEObject Type="Embed" ProgID="Equation.DSMT4" ShapeID="_x0000_i2861" DrawAspect="Content" ObjectID="_1657735651" r:id="rId1081"/>
        </w:object>
      </w:r>
      <w:r w:rsidRPr="00FD52C4">
        <w:rPr>
          <w:color w:val="000000"/>
          <w:sz w:val="22"/>
          <w:szCs w:val="22"/>
        </w:rPr>
        <w:t xml:space="preserve">. Độ dài đoạn thẳng </w:t>
      </w:r>
      <w:r w:rsidRPr="00FD52C4">
        <w:rPr>
          <w:iCs/>
          <w:color w:val="000000"/>
          <w:sz w:val="22"/>
          <w:szCs w:val="22"/>
        </w:rPr>
        <w:t xml:space="preserve">MI </w:t>
      </w:r>
      <w:r w:rsidRPr="00FD52C4">
        <w:rPr>
          <w:color w:val="000000"/>
          <w:sz w:val="22"/>
          <w:szCs w:val="22"/>
        </w:rPr>
        <w:t xml:space="preserve">có giá trị </w:t>
      </w:r>
      <w:r w:rsidRPr="00FD52C4">
        <w:rPr>
          <w:b/>
          <w:bCs/>
          <w:color w:val="000000"/>
          <w:sz w:val="22"/>
          <w:szCs w:val="22"/>
        </w:rPr>
        <w:t xml:space="preserve">gần nhất </w:t>
      </w:r>
      <w:r w:rsidRPr="00FD52C4">
        <w:rPr>
          <w:color w:val="000000"/>
          <w:sz w:val="22"/>
          <w:szCs w:val="22"/>
        </w:rPr>
        <w:t>với giá trị nào sau đây?</w:t>
      </w:r>
    </w:p>
    <w:p w14:paraId="13C3A516" w14:textId="77777777" w:rsidR="00D51F42" w:rsidRPr="00FD52C4" w:rsidRDefault="00D51F42" w:rsidP="00D51F42">
      <w:pPr>
        <w:pStyle w:val="Vnbnnidung0"/>
        <w:widowControl/>
        <w:shd w:val="clear" w:color="auto" w:fill="auto"/>
        <w:spacing w:after="0"/>
        <w:ind w:left="340"/>
        <w:mirrorIndents/>
        <w:rPr>
          <w:rStyle w:val="fontstyle21"/>
          <w:b/>
          <w:color w:val="0000FF"/>
          <w:sz w:val="22"/>
          <w:szCs w:val="22"/>
        </w:rPr>
      </w:pPr>
      <w:bookmarkStart w:id="109" w:name="c37a"/>
      <w:r w:rsidRPr="00FD52C4">
        <w:rPr>
          <w:rStyle w:val="fontstyle01"/>
          <w:color w:val="FF0000"/>
          <w:sz w:val="22"/>
          <w:szCs w:val="22"/>
          <w:u w:val="single" w:color="FF0000"/>
        </w:rPr>
        <w:t>A.</w:t>
      </w:r>
      <w:r w:rsidRPr="00FD52C4">
        <w:rPr>
          <w:color w:val="FF0000"/>
          <w:sz w:val="22"/>
          <w:szCs w:val="22"/>
          <w:u w:val="single" w:color="FF0000"/>
        </w:rPr>
        <w:t xml:space="preserve"> </w:t>
      </w:r>
      <w:r w:rsidRPr="00FD52C4">
        <w:rPr>
          <w:color w:val="FF0000"/>
          <w:position w:val="-8"/>
          <w:sz w:val="22"/>
          <w:szCs w:val="22"/>
          <w:u w:val="single" w:color="FF0000"/>
        </w:rPr>
        <w:object w:dxaOrig="680" w:dyaOrig="300" w14:anchorId="760ED19C">
          <v:shape id="_x0000_i2862" type="#_x0000_t75" style="width:33.8pt;height:15pt" o:ole="">
            <v:imagedata r:id="rId1082" o:title=""/>
          </v:shape>
          <o:OLEObject Type="Embed" ProgID="Equation.DSMT4" ShapeID="_x0000_i2862" DrawAspect="Content" ObjectID="_1657735652" r:id="rId1083"/>
        </w:object>
      </w:r>
      <w:bookmarkStart w:id="110" w:name="c37b"/>
      <w:bookmarkEnd w:id="109"/>
      <w:r w:rsidRPr="00FD52C4">
        <w:rPr>
          <w:rStyle w:val="fontstyle21"/>
          <w:b/>
          <w:color w:val="0000FF"/>
          <w:sz w:val="22"/>
          <w:szCs w:val="22"/>
        </w:rPr>
        <w:tab/>
        <w:t xml:space="preserve">B. </w:t>
      </w:r>
      <w:r w:rsidRPr="00FD52C4">
        <w:rPr>
          <w:position w:val="-8"/>
          <w:sz w:val="22"/>
          <w:szCs w:val="22"/>
        </w:rPr>
        <w:object w:dxaOrig="700" w:dyaOrig="300" w14:anchorId="318C5345">
          <v:shape id="_x0000_i2863" type="#_x0000_t75" style="width:34.95pt;height:15pt" o:ole="">
            <v:imagedata r:id="rId1084" o:title=""/>
          </v:shape>
          <o:OLEObject Type="Embed" ProgID="Equation.DSMT4" ShapeID="_x0000_i2863" DrawAspect="Content" ObjectID="_1657735653" r:id="rId1085"/>
        </w:object>
      </w:r>
      <w:bookmarkStart w:id="111" w:name="c37c"/>
      <w:bookmarkEnd w:id="110"/>
      <w:r w:rsidRPr="00FD52C4">
        <w:rPr>
          <w:rStyle w:val="fontstyle21"/>
          <w:b/>
          <w:color w:val="0000FF"/>
          <w:sz w:val="22"/>
          <w:szCs w:val="22"/>
        </w:rPr>
        <w:tab/>
        <w:t xml:space="preserve">C. </w:t>
      </w:r>
      <w:r w:rsidRPr="00FD52C4">
        <w:rPr>
          <w:position w:val="-8"/>
          <w:sz w:val="22"/>
          <w:szCs w:val="22"/>
        </w:rPr>
        <w:object w:dxaOrig="680" w:dyaOrig="300" w14:anchorId="6F6352CF">
          <v:shape id="_x0000_i2864" type="#_x0000_t75" style="width:33.8pt;height:15pt" o:ole="">
            <v:imagedata r:id="rId1086" o:title=""/>
          </v:shape>
          <o:OLEObject Type="Embed" ProgID="Equation.DSMT4" ShapeID="_x0000_i2864" DrawAspect="Content" ObjectID="_1657735654" r:id="rId1087"/>
        </w:object>
      </w:r>
      <w:bookmarkStart w:id="112" w:name="c37d"/>
      <w:bookmarkEnd w:id="111"/>
      <w:r w:rsidRPr="00FD52C4">
        <w:rPr>
          <w:rStyle w:val="fontstyle21"/>
          <w:b/>
          <w:color w:val="0000FF"/>
          <w:sz w:val="22"/>
          <w:szCs w:val="22"/>
        </w:rPr>
        <w:tab/>
        <w:t xml:space="preserve">D. </w:t>
      </w:r>
      <w:r w:rsidRPr="00FD52C4">
        <w:rPr>
          <w:position w:val="-8"/>
          <w:sz w:val="22"/>
          <w:szCs w:val="22"/>
        </w:rPr>
        <w:object w:dxaOrig="700" w:dyaOrig="300" w14:anchorId="506CB9BF">
          <v:shape id="_x0000_i2865" type="#_x0000_t75" style="width:34.95pt;height:15pt" o:ole="">
            <v:imagedata r:id="rId1088" o:title=""/>
          </v:shape>
          <o:OLEObject Type="Embed" ProgID="Equation.DSMT4" ShapeID="_x0000_i2865" DrawAspect="Content" ObjectID="_1657735655" r:id="rId1089"/>
        </w:object>
      </w:r>
    </w:p>
    <w:bookmarkEnd w:id="112"/>
    <w:p w14:paraId="35E81160" w14:textId="54A8516B" w:rsidR="00B5207D" w:rsidRPr="00D954D7" w:rsidRDefault="00B5207D" w:rsidP="0038605B">
      <w:pPr>
        <w:widowControl w:val="0"/>
        <w:numPr>
          <w:ilvl w:val="0"/>
          <w:numId w:val="31"/>
        </w:numPr>
        <w:tabs>
          <w:tab w:val="left" w:pos="709"/>
          <w:tab w:val="left" w:pos="1080"/>
          <w:tab w:val="left" w:pos="1170"/>
        </w:tabs>
        <w:autoSpaceDE w:val="0"/>
        <w:autoSpaceDN w:val="0"/>
        <w:adjustRightInd w:val="0"/>
        <w:jc w:val="left"/>
        <w:rPr>
          <w:b/>
          <w:sz w:val="22"/>
          <w:szCs w:val="22"/>
        </w:rPr>
      </w:pPr>
      <w:r w:rsidRPr="00D954D7">
        <w:rPr>
          <w:rFonts w:eastAsia="Calibri"/>
          <w:b/>
          <w:color w:val="70AD47"/>
          <w:spacing w:val="2"/>
          <w:sz w:val="22"/>
          <w:szCs w:val="22"/>
        </w:rPr>
        <w:t xml:space="preserve">(MH-L2-TNTHPT-20) </w:t>
      </w:r>
      <w:r w:rsidRPr="00D954D7">
        <w:rPr>
          <w:rFonts w:eastAsia="Calibri"/>
          <w:b/>
          <w:color w:val="000000"/>
          <w:sz w:val="22"/>
          <w:szCs w:val="22"/>
        </w:rPr>
        <w:t>Câu 7.</w:t>
      </w:r>
      <w:r w:rsidRPr="00D954D7">
        <w:rPr>
          <w:rFonts w:eastAsia="Calibri"/>
          <w:color w:val="000000"/>
          <w:sz w:val="22"/>
          <w:szCs w:val="22"/>
        </w:rPr>
        <w:t xml:space="preserve"> Trong giao thoa sóng cơ, hai nguồn kết hợp là hai nguồn dao động</w:t>
      </w:r>
    </w:p>
    <w:p w14:paraId="22EF6DD6" w14:textId="282A84F9" w:rsidR="00B5207D" w:rsidRPr="00D954D7" w:rsidRDefault="00B5207D" w:rsidP="0038605B">
      <w:pPr>
        <w:ind w:left="0" w:firstLine="340"/>
        <w:jc w:val="left"/>
        <w:rPr>
          <w:rFonts w:eastAsia="Calibri"/>
          <w:color w:val="000000"/>
          <w:sz w:val="22"/>
          <w:szCs w:val="22"/>
        </w:rPr>
      </w:pPr>
      <w:r w:rsidRPr="00D954D7">
        <w:rPr>
          <w:rFonts w:eastAsia="Calibri"/>
          <w:b/>
          <w:color w:val="000000"/>
          <w:sz w:val="22"/>
          <w:szCs w:val="22"/>
        </w:rPr>
        <w:t>A.</w:t>
      </w:r>
      <w:r w:rsidRPr="00D954D7">
        <w:rPr>
          <w:rFonts w:eastAsia="Calibri"/>
          <w:color w:val="000000"/>
          <w:sz w:val="22"/>
          <w:szCs w:val="22"/>
        </w:rPr>
        <w:t xml:space="preserve"> cùng biên độ nhưng khác tần số dao động.</w:t>
      </w:r>
    </w:p>
    <w:p w14:paraId="56557C0A" w14:textId="023C0054" w:rsidR="00B5207D" w:rsidRPr="00D954D7" w:rsidRDefault="00B5207D" w:rsidP="0038605B">
      <w:pPr>
        <w:ind w:left="0" w:firstLine="340"/>
        <w:jc w:val="left"/>
        <w:rPr>
          <w:rFonts w:eastAsia="Calibri"/>
          <w:color w:val="000000"/>
          <w:sz w:val="22"/>
          <w:szCs w:val="22"/>
        </w:rPr>
      </w:pPr>
      <w:r w:rsidRPr="00D954D7">
        <w:rPr>
          <w:rFonts w:eastAsia="Calibri"/>
          <w:b/>
          <w:color w:val="000000"/>
          <w:sz w:val="22"/>
          <w:szCs w:val="22"/>
        </w:rPr>
        <w:t>B.</w:t>
      </w:r>
      <w:r w:rsidRPr="00D954D7">
        <w:rPr>
          <w:rFonts w:eastAsia="Calibri"/>
          <w:color w:val="000000"/>
          <w:sz w:val="22"/>
          <w:szCs w:val="22"/>
        </w:rPr>
        <w:t xml:space="preserve"> cùng tần số nhưng khác phương dao động.</w:t>
      </w:r>
    </w:p>
    <w:p w14:paraId="2884688C" w14:textId="52E54F03" w:rsidR="00B5207D" w:rsidRPr="00D954D7" w:rsidRDefault="00B5207D" w:rsidP="0038605B">
      <w:pPr>
        <w:ind w:left="0" w:firstLine="340"/>
        <w:jc w:val="left"/>
        <w:rPr>
          <w:rFonts w:eastAsia="Calibri"/>
          <w:color w:val="000000"/>
          <w:sz w:val="22"/>
          <w:szCs w:val="22"/>
        </w:rPr>
      </w:pPr>
      <w:r w:rsidRPr="00D954D7">
        <w:rPr>
          <w:rFonts w:eastAsia="Calibri"/>
          <w:b/>
          <w:color w:val="000000"/>
          <w:sz w:val="22"/>
          <w:szCs w:val="22"/>
        </w:rPr>
        <w:t>C.</w:t>
      </w:r>
      <w:r w:rsidRPr="00D954D7">
        <w:rPr>
          <w:rFonts w:eastAsia="Calibri"/>
          <w:color w:val="000000"/>
          <w:sz w:val="22"/>
          <w:szCs w:val="22"/>
        </w:rPr>
        <w:t xml:space="preserve"> cùng phương, cùng biên độ nhưng có hiệu số pha thay đổi theo thời gian.</w:t>
      </w:r>
    </w:p>
    <w:p w14:paraId="7AAB7F53" w14:textId="4214FE48" w:rsidR="00B5207D" w:rsidRPr="00D954D7" w:rsidRDefault="00B5207D" w:rsidP="0038605B">
      <w:pPr>
        <w:ind w:left="0" w:firstLine="340"/>
        <w:jc w:val="left"/>
        <w:rPr>
          <w:rFonts w:eastAsia="Calibri"/>
          <w:color w:val="FF0000"/>
          <w:sz w:val="22"/>
          <w:szCs w:val="22"/>
          <w:u w:val="single"/>
        </w:rPr>
      </w:pPr>
      <w:r w:rsidRPr="00D954D7">
        <w:rPr>
          <w:rFonts w:eastAsia="Calibri"/>
          <w:b/>
          <w:color w:val="FF0000"/>
          <w:sz w:val="22"/>
          <w:szCs w:val="22"/>
          <w:u w:val="single"/>
        </w:rPr>
        <w:t>D.</w:t>
      </w:r>
      <w:r w:rsidRPr="00D954D7">
        <w:rPr>
          <w:rFonts w:eastAsia="Calibri"/>
          <w:color w:val="FF0000"/>
          <w:sz w:val="22"/>
          <w:szCs w:val="22"/>
          <w:u w:val="single"/>
        </w:rPr>
        <w:t xml:space="preserve"> cùng phương, cùng tần số và có hiệu số pha không đổi theo thời gian.</w:t>
      </w:r>
    </w:p>
    <w:p w14:paraId="2836E017" w14:textId="70B0419D" w:rsidR="002A767A" w:rsidRPr="00D954D7" w:rsidRDefault="002A767A" w:rsidP="0038605B">
      <w:pPr>
        <w:widowControl w:val="0"/>
        <w:numPr>
          <w:ilvl w:val="0"/>
          <w:numId w:val="31"/>
        </w:numPr>
        <w:tabs>
          <w:tab w:val="left" w:pos="709"/>
          <w:tab w:val="left" w:pos="1080"/>
          <w:tab w:val="left" w:pos="1170"/>
        </w:tabs>
        <w:autoSpaceDE w:val="0"/>
        <w:autoSpaceDN w:val="0"/>
        <w:adjustRightInd w:val="0"/>
        <w:jc w:val="left"/>
        <w:rPr>
          <w:rFonts w:eastAsia="Calibri"/>
          <w:color w:val="000000"/>
          <w:sz w:val="22"/>
          <w:szCs w:val="22"/>
        </w:rPr>
      </w:pPr>
      <w:r w:rsidRPr="00D954D7">
        <w:rPr>
          <w:rFonts w:eastAsia="Calibri"/>
          <w:b/>
          <w:color w:val="70AD47"/>
          <w:spacing w:val="2"/>
          <w:sz w:val="22"/>
          <w:szCs w:val="22"/>
        </w:rPr>
        <w:t xml:space="preserve">(MH-L2-TNTHPT-20) </w:t>
      </w:r>
      <w:r w:rsidRPr="00D954D7">
        <w:rPr>
          <w:rFonts w:eastAsia="Calibri"/>
          <w:b/>
          <w:color w:val="000000"/>
          <w:sz w:val="22"/>
          <w:szCs w:val="22"/>
        </w:rPr>
        <w:t>Câu 38.</w:t>
      </w:r>
      <w:r w:rsidRPr="00D954D7">
        <w:rPr>
          <w:rFonts w:eastAsia="Calibri"/>
          <w:color w:val="000000"/>
          <w:sz w:val="22"/>
          <w:szCs w:val="22"/>
        </w:rPr>
        <w:t xml:space="preserve"> </w:t>
      </w:r>
      <w:r w:rsidRPr="00D954D7">
        <w:rPr>
          <w:rFonts w:eastAsia="Calibri"/>
          <w:sz w:val="22"/>
          <w:szCs w:val="22"/>
        </w:rPr>
        <w:t xml:space="preserve">Ở mặt chất lỏng, tại hai điểm </w:t>
      </w:r>
      <w:r w:rsidRPr="00D954D7">
        <w:rPr>
          <w:rFonts w:eastAsia="Calibri"/>
          <w:position w:val="-12"/>
          <w:sz w:val="22"/>
          <w:szCs w:val="22"/>
        </w:rPr>
        <w:object w:dxaOrig="260" w:dyaOrig="360" w14:anchorId="3F359AB3">
          <v:shape id="_x0000_i1554" type="#_x0000_t75" style="width:12.95pt;height:17.65pt" o:ole="">
            <v:imagedata r:id="rId1090" o:title=""/>
          </v:shape>
          <o:OLEObject Type="Embed" ProgID="Equation.DSMT4" ShapeID="_x0000_i1554" DrawAspect="Content" ObjectID="_1657735656" r:id="rId1091"/>
        </w:object>
      </w:r>
      <w:r w:rsidRPr="00D954D7">
        <w:rPr>
          <w:rFonts w:eastAsia="Calibri"/>
          <w:sz w:val="22"/>
          <w:szCs w:val="22"/>
        </w:rPr>
        <w:t xml:space="preserve">và </w:t>
      </w:r>
      <w:r w:rsidRPr="00D954D7">
        <w:rPr>
          <w:rFonts w:eastAsia="Calibri"/>
          <w:position w:val="-12"/>
          <w:sz w:val="22"/>
          <w:szCs w:val="22"/>
        </w:rPr>
        <w:object w:dxaOrig="279" w:dyaOrig="360" w14:anchorId="067CA577">
          <v:shape id="_x0000_i1555" type="#_x0000_t75" style="width:14.1pt;height:17.65pt" o:ole="">
            <v:imagedata r:id="rId1092" o:title=""/>
          </v:shape>
          <o:OLEObject Type="Embed" ProgID="Equation.DSMT4" ShapeID="_x0000_i1555" DrawAspect="Content" ObjectID="_1657735657" r:id="rId1093"/>
        </w:object>
      </w:r>
      <w:r w:rsidRPr="00D954D7">
        <w:rPr>
          <w:rFonts w:eastAsia="Calibri"/>
          <w:sz w:val="22"/>
          <w:szCs w:val="22"/>
        </w:rPr>
        <w:t xml:space="preserve"> cách nhau 28 cm có hai nguồn dao động cùng pha theo phương thẳng đứng phát ra hai sóng kết hợp. Gọi </w:t>
      </w:r>
      <w:r w:rsidRPr="00D954D7">
        <w:rPr>
          <w:rFonts w:eastAsia="Calibri"/>
          <w:position w:val="-12"/>
          <w:sz w:val="22"/>
          <w:szCs w:val="22"/>
        </w:rPr>
        <w:object w:dxaOrig="279" w:dyaOrig="360" w14:anchorId="76E470F0">
          <v:shape id="_x0000_i1556" type="#_x0000_t75" style="width:14.1pt;height:17.65pt" o:ole="">
            <v:imagedata r:id="rId1094" o:title=""/>
          </v:shape>
          <o:OLEObject Type="Embed" ProgID="Equation.DSMT4" ShapeID="_x0000_i1556" DrawAspect="Content" ObjectID="_1657735658" r:id="rId1095"/>
        </w:object>
      </w:r>
      <w:r w:rsidRPr="00D954D7">
        <w:rPr>
          <w:rFonts w:eastAsia="Calibri"/>
          <w:sz w:val="22"/>
          <w:szCs w:val="22"/>
        </w:rPr>
        <w:t xml:space="preserve"> và </w:t>
      </w:r>
      <w:r w:rsidRPr="00D954D7">
        <w:rPr>
          <w:rFonts w:eastAsia="Calibri"/>
          <w:position w:val="-12"/>
          <w:sz w:val="22"/>
          <w:szCs w:val="22"/>
        </w:rPr>
        <w:object w:dxaOrig="300" w:dyaOrig="360" w14:anchorId="34CD958F">
          <v:shape id="_x0000_i1557" type="#_x0000_t75" style="width:15pt;height:17.65pt" o:ole="">
            <v:imagedata r:id="rId1096" o:title=""/>
          </v:shape>
          <o:OLEObject Type="Embed" ProgID="Equation.DSMT4" ShapeID="_x0000_i1557" DrawAspect="Content" ObjectID="_1657735659" r:id="rId1097"/>
        </w:object>
      </w:r>
      <w:r w:rsidRPr="00D954D7">
        <w:rPr>
          <w:rFonts w:eastAsia="Calibri"/>
          <w:sz w:val="22"/>
          <w:szCs w:val="22"/>
        </w:rPr>
        <w:t xml:space="preserve"> là hai đường thẳng ở mặt chất lỏng cùng vuông góc với đoạn thẳng </w:t>
      </w:r>
      <w:r w:rsidRPr="00D954D7">
        <w:rPr>
          <w:rFonts w:eastAsia="Calibri"/>
          <w:position w:val="-12"/>
          <w:sz w:val="22"/>
          <w:szCs w:val="22"/>
        </w:rPr>
        <w:object w:dxaOrig="460" w:dyaOrig="360" w14:anchorId="4DEF57DB">
          <v:shape id="_x0000_i1558" type="#_x0000_t75" style="width:22.35pt;height:17.65pt" o:ole="">
            <v:imagedata r:id="rId1098" o:title=""/>
          </v:shape>
          <o:OLEObject Type="Embed" ProgID="Equation.DSMT4" ShapeID="_x0000_i1558" DrawAspect="Content" ObjectID="_1657735660" r:id="rId1099"/>
        </w:object>
      </w:r>
      <w:r w:rsidRPr="00D954D7">
        <w:rPr>
          <w:rFonts w:eastAsia="Calibri"/>
          <w:sz w:val="22"/>
          <w:szCs w:val="22"/>
        </w:rPr>
        <w:t xml:space="preserve"> và cách nhau 9 cm. Biết số điểm cực đại giao thoa trên </w:t>
      </w:r>
      <w:r w:rsidRPr="00D954D7">
        <w:rPr>
          <w:rFonts w:eastAsia="Calibri"/>
          <w:position w:val="-12"/>
          <w:sz w:val="22"/>
          <w:szCs w:val="22"/>
        </w:rPr>
        <w:object w:dxaOrig="279" w:dyaOrig="360" w14:anchorId="720A3C48">
          <v:shape id="_x0000_i1559" type="#_x0000_t75" style="width:14.1pt;height:17.65pt" o:ole="">
            <v:imagedata r:id="rId1100" o:title=""/>
          </v:shape>
          <o:OLEObject Type="Embed" ProgID="Equation.DSMT4" ShapeID="_x0000_i1559" DrawAspect="Content" ObjectID="_1657735661" r:id="rId1101"/>
        </w:object>
      </w:r>
      <w:r w:rsidRPr="00D954D7">
        <w:rPr>
          <w:rFonts w:eastAsia="Calibri"/>
          <w:sz w:val="22"/>
          <w:szCs w:val="22"/>
        </w:rPr>
        <w:t xml:space="preserve"> và </w:t>
      </w:r>
      <w:r w:rsidRPr="00D954D7">
        <w:rPr>
          <w:rFonts w:eastAsia="Calibri"/>
          <w:position w:val="-12"/>
          <w:sz w:val="22"/>
          <w:szCs w:val="22"/>
        </w:rPr>
        <w:object w:dxaOrig="300" w:dyaOrig="360" w14:anchorId="0DB77A30">
          <v:shape id="_x0000_i1560" type="#_x0000_t75" style="width:15pt;height:17.65pt" o:ole="">
            <v:imagedata r:id="rId1102" o:title=""/>
          </v:shape>
          <o:OLEObject Type="Embed" ProgID="Equation.DSMT4" ShapeID="_x0000_i1560" DrawAspect="Content" ObjectID="_1657735662" r:id="rId1103"/>
        </w:object>
      </w:r>
      <w:r w:rsidRPr="00D954D7">
        <w:rPr>
          <w:rFonts w:eastAsia="Calibri"/>
          <w:sz w:val="22"/>
          <w:szCs w:val="22"/>
        </w:rPr>
        <w:t xml:space="preserve"> tương ứng là 7 và 3. Số điểm cực đại giao thoa trên đoạn thẳng </w:t>
      </w:r>
      <w:r w:rsidRPr="00D954D7">
        <w:rPr>
          <w:rFonts w:eastAsia="Calibri"/>
          <w:position w:val="-12"/>
          <w:sz w:val="22"/>
          <w:szCs w:val="22"/>
        </w:rPr>
        <w:object w:dxaOrig="460" w:dyaOrig="360" w14:anchorId="52D749CB">
          <v:shape id="_x0000_i1561" type="#_x0000_t75" style="width:22.35pt;height:17.65pt" o:ole="">
            <v:imagedata r:id="rId1104" o:title=""/>
          </v:shape>
          <o:OLEObject Type="Embed" ProgID="Equation.DSMT4" ShapeID="_x0000_i1561" DrawAspect="Content" ObjectID="_1657735663" r:id="rId1105"/>
        </w:object>
      </w:r>
      <w:r w:rsidRPr="00D954D7">
        <w:rPr>
          <w:rFonts w:eastAsia="Calibri"/>
          <w:sz w:val="22"/>
          <w:szCs w:val="22"/>
        </w:rPr>
        <w:t xml:space="preserve"> là</w:t>
      </w:r>
    </w:p>
    <w:p w14:paraId="5C3FA90C" w14:textId="3F42C8ED" w:rsidR="002A767A" w:rsidRPr="00D954D7" w:rsidRDefault="002A767A" w:rsidP="0038605B">
      <w:pPr>
        <w:spacing w:line="360" w:lineRule="auto"/>
        <w:ind w:left="0"/>
        <w:jc w:val="left"/>
        <w:rPr>
          <w:rFonts w:eastAsia="Calibri"/>
          <w:color w:val="000000"/>
          <w:sz w:val="22"/>
          <w:szCs w:val="22"/>
        </w:rPr>
      </w:pPr>
      <w:r w:rsidRPr="00D954D7">
        <w:rPr>
          <w:rFonts w:eastAsia="Calibri"/>
          <w:b/>
          <w:color w:val="000000"/>
          <w:sz w:val="22"/>
          <w:szCs w:val="22"/>
        </w:rPr>
        <w:tab/>
      </w:r>
      <w:r w:rsidRPr="00D954D7">
        <w:rPr>
          <w:rFonts w:eastAsia="Calibri"/>
          <w:b/>
          <w:color w:val="FF0000"/>
          <w:sz w:val="22"/>
          <w:szCs w:val="22"/>
          <w:u w:val="single"/>
        </w:rPr>
        <w:t>A.</w:t>
      </w:r>
      <w:r w:rsidRPr="00D954D7">
        <w:rPr>
          <w:rFonts w:eastAsia="Calibri"/>
          <w:color w:val="FF0000"/>
          <w:sz w:val="22"/>
          <w:szCs w:val="22"/>
          <w:u w:val="single"/>
        </w:rPr>
        <w:t xml:space="preserve"> 19.</w:t>
      </w:r>
      <w:r w:rsidRPr="00D954D7">
        <w:rPr>
          <w:rFonts w:eastAsia="Calibri"/>
          <w:color w:val="000000"/>
          <w:sz w:val="22"/>
          <w:szCs w:val="22"/>
        </w:rPr>
        <w:tab/>
      </w:r>
      <w:r w:rsidRPr="00D954D7">
        <w:rPr>
          <w:rFonts w:eastAsia="Calibri"/>
          <w:color w:val="000000"/>
          <w:sz w:val="22"/>
          <w:szCs w:val="22"/>
        </w:rPr>
        <w:tab/>
      </w:r>
      <w:r w:rsidRPr="00D954D7">
        <w:rPr>
          <w:rFonts w:eastAsia="Calibri"/>
          <w:b/>
          <w:color w:val="000000"/>
          <w:sz w:val="22"/>
          <w:szCs w:val="22"/>
        </w:rPr>
        <w:t>B.</w:t>
      </w:r>
      <w:r w:rsidRPr="00D954D7">
        <w:rPr>
          <w:rFonts w:eastAsia="Calibri"/>
          <w:color w:val="000000"/>
          <w:sz w:val="22"/>
          <w:szCs w:val="22"/>
        </w:rPr>
        <w:t xml:space="preserve"> 7.</w:t>
      </w:r>
      <w:r w:rsidRPr="00D954D7">
        <w:rPr>
          <w:rFonts w:eastAsia="Calibri"/>
          <w:color w:val="000000"/>
          <w:sz w:val="22"/>
          <w:szCs w:val="22"/>
        </w:rPr>
        <w:tab/>
      </w:r>
      <w:r w:rsidRPr="00D954D7">
        <w:rPr>
          <w:rFonts w:eastAsia="Calibri"/>
          <w:color w:val="000000"/>
          <w:sz w:val="22"/>
          <w:szCs w:val="22"/>
        </w:rPr>
        <w:tab/>
      </w:r>
      <w:r w:rsidRPr="00D954D7">
        <w:rPr>
          <w:rFonts w:eastAsia="Calibri"/>
          <w:b/>
          <w:color w:val="000000"/>
          <w:sz w:val="22"/>
          <w:szCs w:val="22"/>
        </w:rPr>
        <w:t>C.</w:t>
      </w:r>
      <w:r w:rsidRPr="00D954D7">
        <w:rPr>
          <w:rFonts w:eastAsia="Calibri"/>
          <w:color w:val="000000"/>
          <w:sz w:val="22"/>
          <w:szCs w:val="22"/>
        </w:rPr>
        <w:t xml:space="preserve"> 9.</w:t>
      </w:r>
      <w:r w:rsidRPr="00D954D7">
        <w:rPr>
          <w:rFonts w:eastAsia="Calibri"/>
          <w:color w:val="000000"/>
          <w:sz w:val="22"/>
          <w:szCs w:val="22"/>
        </w:rPr>
        <w:tab/>
      </w:r>
      <w:r w:rsidRPr="00D954D7">
        <w:rPr>
          <w:rFonts w:eastAsia="Calibri"/>
          <w:color w:val="000000"/>
          <w:sz w:val="22"/>
          <w:szCs w:val="22"/>
        </w:rPr>
        <w:tab/>
      </w:r>
      <w:r w:rsidRPr="00D954D7">
        <w:rPr>
          <w:rFonts w:eastAsia="Calibri"/>
          <w:b/>
          <w:color w:val="000000"/>
          <w:sz w:val="22"/>
          <w:szCs w:val="22"/>
        </w:rPr>
        <w:t>D.</w:t>
      </w:r>
      <w:r w:rsidRPr="00D954D7">
        <w:rPr>
          <w:rFonts w:eastAsia="Calibri"/>
          <w:color w:val="000000"/>
          <w:sz w:val="22"/>
          <w:szCs w:val="22"/>
        </w:rPr>
        <w:t xml:space="preserve"> 17.</w:t>
      </w:r>
    </w:p>
    <w:p w14:paraId="23A7A403" w14:textId="7A9461F3" w:rsidR="00F40C1B" w:rsidRPr="00D954D7" w:rsidRDefault="00F40C1B" w:rsidP="0038605B">
      <w:pPr>
        <w:pStyle w:val="Heading3"/>
        <w:jc w:val="left"/>
        <w:rPr>
          <w:rFonts w:cs="Times New Roman"/>
        </w:rPr>
      </w:pPr>
      <w:bookmarkStart w:id="113" w:name="_Toc47111392"/>
      <w:r w:rsidRPr="00D954D7">
        <w:rPr>
          <w:rFonts w:cs="Times New Roman"/>
        </w:rPr>
        <w:t>NĂM 2021</w:t>
      </w:r>
      <w:bookmarkEnd w:id="113"/>
    </w:p>
    <w:p w14:paraId="1389AF75" w14:textId="77777777" w:rsidR="00C42CD4" w:rsidRPr="00D954D7" w:rsidRDefault="00C42CD4" w:rsidP="0038605B">
      <w:pPr>
        <w:jc w:val="left"/>
        <w:rPr>
          <w:sz w:val="22"/>
          <w:szCs w:val="22"/>
        </w:rPr>
      </w:pPr>
    </w:p>
    <w:p w14:paraId="241CE59C" w14:textId="77777777" w:rsidR="003551E7" w:rsidRPr="00D954D7" w:rsidRDefault="003551E7" w:rsidP="0038605B">
      <w:pPr>
        <w:pStyle w:val="ListParagraph"/>
        <w:ind w:left="340"/>
        <w:jc w:val="left"/>
        <w:rPr>
          <w:sz w:val="22"/>
          <w:szCs w:val="22"/>
        </w:rPr>
      </w:pPr>
    </w:p>
    <w:p w14:paraId="03A15DCE" w14:textId="4020E70D" w:rsidR="003551E7" w:rsidRPr="00D954D7" w:rsidRDefault="003551E7" w:rsidP="0038605B">
      <w:pPr>
        <w:pStyle w:val="Heading2"/>
        <w:jc w:val="left"/>
        <w:rPr>
          <w:rFonts w:cs="Times New Roman"/>
          <w:sz w:val="22"/>
          <w:szCs w:val="22"/>
        </w:rPr>
      </w:pPr>
      <w:bookmarkStart w:id="114" w:name="_Toc47111393"/>
      <w:r w:rsidRPr="00D954D7">
        <w:rPr>
          <w:rFonts w:cs="Times New Roman"/>
          <w:sz w:val="22"/>
          <w:szCs w:val="22"/>
        </w:rPr>
        <w:t>BÀI 9. SÓNG DỪNG</w:t>
      </w:r>
      <w:bookmarkEnd w:id="114"/>
    </w:p>
    <w:p w14:paraId="609849ED" w14:textId="77777777" w:rsidR="003551E7" w:rsidRPr="00D954D7" w:rsidRDefault="003551E7" w:rsidP="0038605B">
      <w:pPr>
        <w:jc w:val="left"/>
        <w:rPr>
          <w:sz w:val="22"/>
          <w:szCs w:val="22"/>
        </w:rPr>
      </w:pPr>
    </w:p>
    <w:p w14:paraId="4D58FBBD" w14:textId="77777777" w:rsidR="00C42CD4" w:rsidRPr="00D954D7" w:rsidRDefault="00C42CD4" w:rsidP="0038605B">
      <w:pPr>
        <w:pStyle w:val="Heading3"/>
        <w:jc w:val="left"/>
        <w:rPr>
          <w:rFonts w:cs="Times New Roman"/>
        </w:rPr>
      </w:pPr>
      <w:bookmarkStart w:id="115" w:name="_Toc47111394"/>
      <w:r w:rsidRPr="00D954D7">
        <w:rPr>
          <w:rFonts w:cs="Times New Roman"/>
        </w:rPr>
        <w:t>NĂM 2009-2014</w:t>
      </w:r>
      <w:bookmarkEnd w:id="115"/>
    </w:p>
    <w:p w14:paraId="69BE580D" w14:textId="77777777" w:rsidR="00C42CD4" w:rsidRPr="00D954D7" w:rsidRDefault="00C42CD4" w:rsidP="0038605B">
      <w:pPr>
        <w:jc w:val="left"/>
        <w:rPr>
          <w:sz w:val="22"/>
          <w:szCs w:val="22"/>
        </w:rPr>
      </w:pPr>
    </w:p>
    <w:p w14:paraId="4644D51F" w14:textId="77777777" w:rsidR="00812C7C" w:rsidRPr="00D954D7" w:rsidRDefault="00812C7C" w:rsidP="0038605B">
      <w:pPr>
        <w:pStyle w:val="ListParagraph"/>
        <w:numPr>
          <w:ilvl w:val="0"/>
          <w:numId w:val="32"/>
        </w:numPr>
        <w:jc w:val="left"/>
        <w:rPr>
          <w:color w:val="4BACC6" w:themeColor="accent5"/>
          <w:sz w:val="22"/>
          <w:szCs w:val="22"/>
        </w:rPr>
      </w:pPr>
      <w:r w:rsidRPr="00D954D7">
        <w:rPr>
          <w:b/>
          <w:bCs/>
          <w:color w:val="00B0F0"/>
          <w:sz w:val="22"/>
          <w:szCs w:val="22"/>
        </w:rPr>
        <w:t>(TN-09</w:t>
      </w:r>
      <w:r w:rsidRPr="00D954D7">
        <w:rPr>
          <w:b/>
          <w:bCs/>
          <w:color w:val="4BACC6" w:themeColor="accent5"/>
          <w:sz w:val="22"/>
          <w:szCs w:val="22"/>
        </w:rPr>
        <w:t xml:space="preserve">) </w:t>
      </w:r>
      <w:r w:rsidRPr="00D954D7">
        <w:rPr>
          <w:b/>
          <w:bCs/>
          <w:sz w:val="22"/>
          <w:szCs w:val="22"/>
        </w:rPr>
        <w:t>35:</w:t>
      </w:r>
      <w:r w:rsidRPr="00D954D7">
        <w:rPr>
          <w:sz w:val="22"/>
          <w:szCs w:val="22"/>
        </w:rPr>
        <w:t xml:space="preserve"> Trên một sợi dây đàn hồi dài 1m, hai đầu cố định, có sóng dừng với 2 bụng sóng. Bước sóng của sóng truyền trên đây là</w:t>
      </w:r>
    </w:p>
    <w:p w14:paraId="59B0DD67" w14:textId="62920FD4" w:rsidR="00D61886" w:rsidRPr="00D954D7" w:rsidRDefault="00D61886" w:rsidP="0038605B">
      <w:pPr>
        <w:pStyle w:val="ListParagraph"/>
        <w:ind w:left="340" w:right="-54"/>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1m.</w:t>
      </w:r>
      <w:r w:rsidRPr="00D954D7">
        <w:rPr>
          <w:sz w:val="22"/>
          <w:szCs w:val="22"/>
        </w:rPr>
        <w:tab/>
        <w:t> </w:t>
      </w:r>
      <w:r w:rsidRPr="00D8659B">
        <w:rPr>
          <w:b/>
          <w:color w:val="3333FF"/>
          <w:sz w:val="22"/>
          <w:szCs w:val="22"/>
        </w:rPr>
        <w:t>B.</w:t>
      </w:r>
      <w:r w:rsidRPr="00D954D7">
        <w:rPr>
          <w:sz w:val="22"/>
          <w:szCs w:val="22"/>
        </w:rPr>
        <w:t xml:space="preserve"> 0,5m.</w:t>
      </w:r>
      <w:r w:rsidRPr="00D954D7">
        <w:rPr>
          <w:sz w:val="22"/>
          <w:szCs w:val="22"/>
        </w:rPr>
        <w:tab/>
      </w:r>
      <w:r w:rsidRPr="00D8659B">
        <w:rPr>
          <w:b/>
          <w:color w:val="3333FF"/>
          <w:sz w:val="22"/>
          <w:szCs w:val="22"/>
        </w:rPr>
        <w:t>C.</w:t>
      </w:r>
      <w:r w:rsidRPr="00D954D7">
        <w:rPr>
          <w:sz w:val="22"/>
          <w:szCs w:val="22"/>
        </w:rPr>
        <w:t xml:space="preserve"> 2m.</w:t>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0,25m.</w:t>
      </w:r>
    </w:p>
    <w:p w14:paraId="712A9BC5" w14:textId="77777777" w:rsidR="00812C7C" w:rsidRPr="00D954D7" w:rsidRDefault="00812C7C" w:rsidP="0038605B">
      <w:pPr>
        <w:pStyle w:val="ListParagraph"/>
        <w:numPr>
          <w:ilvl w:val="0"/>
          <w:numId w:val="32"/>
        </w:numPr>
        <w:jc w:val="left"/>
        <w:rPr>
          <w:sz w:val="22"/>
          <w:szCs w:val="22"/>
        </w:rPr>
      </w:pPr>
      <w:r w:rsidRPr="00D954D7">
        <w:rPr>
          <w:b/>
          <w:bCs/>
          <w:color w:val="00B0F0"/>
          <w:sz w:val="22"/>
          <w:szCs w:val="22"/>
          <w:lang w:val="de-DE"/>
        </w:rPr>
        <w:t>(TN-10)</w:t>
      </w:r>
      <w:r w:rsidRPr="00D954D7">
        <w:rPr>
          <w:b/>
          <w:bCs/>
          <w:sz w:val="22"/>
          <w:szCs w:val="22"/>
          <w:lang w:val="de-DE"/>
        </w:rPr>
        <w:t xml:space="preserve"> 37: </w:t>
      </w:r>
      <w:r w:rsidRPr="00D954D7">
        <w:rPr>
          <w:sz w:val="22"/>
          <w:szCs w:val="22"/>
          <w:lang w:val="de-DE"/>
        </w:rPr>
        <w:t>Trên một sợi dây dài 0,9 m có sóng dừng.Kể cả hai nút ở  hai đầu dây thì trên dây có 10 nút sóng.Biết tần số của sóng truyền trên dây là 200Hz. Sóng truyền trên dây có tốc độ là</w:t>
      </w:r>
    </w:p>
    <w:p w14:paraId="0AA6CF3A" w14:textId="18762903" w:rsidR="00812C7C" w:rsidRPr="00D954D7" w:rsidRDefault="00812C7C" w:rsidP="0038605B">
      <w:pPr>
        <w:ind w:firstLine="283"/>
        <w:jc w:val="left"/>
        <w:rPr>
          <w:sz w:val="22"/>
          <w:szCs w:val="22"/>
        </w:rPr>
      </w:pPr>
      <w:r w:rsidRPr="00D954D7">
        <w:rPr>
          <w:b/>
          <w:color w:val="3333FF"/>
          <w:sz w:val="22"/>
          <w:szCs w:val="22"/>
          <w:lang w:val="pt-BR"/>
        </w:rPr>
        <w:t>A.</w:t>
      </w:r>
      <w:r w:rsidRPr="00D954D7">
        <w:rPr>
          <w:b/>
          <w:sz w:val="22"/>
          <w:szCs w:val="22"/>
          <w:lang w:val="pt-BR"/>
        </w:rPr>
        <w:t xml:space="preserve"> </w:t>
      </w:r>
      <w:r w:rsidRPr="00D954D7">
        <w:rPr>
          <w:sz w:val="22"/>
          <w:szCs w:val="22"/>
          <w:lang w:val="pt-BR"/>
        </w:rPr>
        <w:t>90 cm/s</w:t>
      </w:r>
      <w:r w:rsidRPr="00D954D7">
        <w:rPr>
          <w:sz w:val="22"/>
          <w:szCs w:val="22"/>
        </w:rPr>
        <w:tab/>
      </w:r>
      <w:r w:rsidRPr="00D954D7">
        <w:rPr>
          <w:b/>
          <w:color w:val="FF0000"/>
          <w:sz w:val="22"/>
          <w:szCs w:val="22"/>
          <w:u w:val="single" w:color="FF0000"/>
          <w:lang w:val="pt-BR"/>
        </w:rPr>
        <w:t xml:space="preserve">B. </w:t>
      </w:r>
      <w:r w:rsidRPr="00D954D7">
        <w:rPr>
          <w:color w:val="FF0000"/>
          <w:sz w:val="22"/>
          <w:szCs w:val="22"/>
          <w:u w:val="single" w:color="FF0000"/>
          <w:lang w:val="pt-BR"/>
        </w:rPr>
        <w:t>40 m/s</w:t>
      </w:r>
      <w:r w:rsidRPr="00D954D7">
        <w:rPr>
          <w:sz w:val="22"/>
          <w:szCs w:val="22"/>
        </w:rPr>
        <w:tab/>
      </w:r>
      <w:r w:rsidRPr="00D954D7">
        <w:rPr>
          <w:b/>
          <w:color w:val="3333FF"/>
          <w:sz w:val="22"/>
          <w:szCs w:val="22"/>
          <w:lang w:val="pt-BR"/>
        </w:rPr>
        <w:t>C.</w:t>
      </w:r>
      <w:r w:rsidRPr="00D954D7">
        <w:rPr>
          <w:b/>
          <w:sz w:val="22"/>
          <w:szCs w:val="22"/>
          <w:lang w:val="pt-BR"/>
        </w:rPr>
        <w:t xml:space="preserve"> </w:t>
      </w:r>
      <w:r w:rsidRPr="00D954D7">
        <w:rPr>
          <w:sz w:val="22"/>
          <w:szCs w:val="22"/>
          <w:lang w:val="pt-BR"/>
        </w:rPr>
        <w:t>40 cm/s</w:t>
      </w:r>
      <w:r w:rsidRPr="00D954D7">
        <w:rPr>
          <w:sz w:val="22"/>
          <w:szCs w:val="22"/>
        </w:rPr>
        <w:tab/>
      </w:r>
      <w:r w:rsidRPr="00D954D7">
        <w:rPr>
          <w:b/>
          <w:color w:val="3333FF"/>
          <w:sz w:val="22"/>
          <w:szCs w:val="22"/>
          <w:lang w:val="pt-BR"/>
        </w:rPr>
        <w:t>D.</w:t>
      </w:r>
      <w:r w:rsidRPr="00D954D7">
        <w:rPr>
          <w:b/>
          <w:sz w:val="22"/>
          <w:szCs w:val="22"/>
          <w:lang w:val="pt-BR"/>
        </w:rPr>
        <w:t xml:space="preserve"> </w:t>
      </w:r>
      <w:r w:rsidRPr="00D954D7">
        <w:rPr>
          <w:sz w:val="22"/>
          <w:szCs w:val="22"/>
          <w:lang w:val="pt-BR"/>
        </w:rPr>
        <w:t>90 m/s</w:t>
      </w:r>
    </w:p>
    <w:p w14:paraId="3C68A4E2" w14:textId="77777777" w:rsidR="00812C7C" w:rsidRPr="00D954D7" w:rsidRDefault="00812C7C" w:rsidP="0038605B">
      <w:pPr>
        <w:pStyle w:val="ListParagraph"/>
        <w:numPr>
          <w:ilvl w:val="0"/>
          <w:numId w:val="32"/>
        </w:numPr>
        <w:jc w:val="left"/>
        <w:rPr>
          <w:sz w:val="22"/>
          <w:szCs w:val="22"/>
        </w:rPr>
      </w:pPr>
      <w:r w:rsidRPr="00D954D7">
        <w:rPr>
          <w:b/>
          <w:color w:val="00B0F0"/>
          <w:sz w:val="22"/>
          <w:szCs w:val="22"/>
        </w:rPr>
        <w:t>(TN-11)</w:t>
      </w:r>
      <w:r w:rsidRPr="00D954D7">
        <w:rPr>
          <w:sz w:val="22"/>
          <w:szCs w:val="22"/>
        </w:rPr>
        <w:t xml:space="preserve"> Sóng truyền trên một sợi dây có một đầu cố định, một đầu tự do. Muốn có sóng dừng trên dây thì chiều dài của sợi dây phải bằng</w:t>
      </w:r>
    </w:p>
    <w:p w14:paraId="050C7B89" w14:textId="77777777" w:rsidR="00387D2B" w:rsidRPr="00D954D7" w:rsidRDefault="00812C7C" w:rsidP="0038605B">
      <w:pPr>
        <w:ind w:left="720"/>
        <w:jc w:val="left"/>
        <w:rPr>
          <w:sz w:val="22"/>
          <w:szCs w:val="22"/>
        </w:rPr>
      </w:pPr>
      <w:r w:rsidRPr="00D8659B">
        <w:rPr>
          <w:b/>
          <w:color w:val="3333FF"/>
          <w:sz w:val="22"/>
          <w:szCs w:val="22"/>
        </w:rPr>
        <w:t>A.</w:t>
      </w:r>
      <w:r w:rsidRPr="00D954D7">
        <w:rPr>
          <w:sz w:val="22"/>
          <w:szCs w:val="22"/>
        </w:rPr>
        <w:t xml:space="preserve"> một số chẵn lần một phần tư bước sóng.</w:t>
      </w:r>
      <w:r w:rsidRPr="00D954D7">
        <w:rPr>
          <w:sz w:val="22"/>
          <w:szCs w:val="22"/>
        </w:rPr>
        <w:tab/>
      </w:r>
    </w:p>
    <w:p w14:paraId="158A5084" w14:textId="6A1A1109" w:rsidR="00812C7C" w:rsidRPr="00D954D7" w:rsidRDefault="00812C7C" w:rsidP="0038605B">
      <w:pPr>
        <w:ind w:left="720"/>
        <w:jc w:val="left"/>
        <w:rPr>
          <w:sz w:val="22"/>
          <w:szCs w:val="22"/>
        </w:rPr>
      </w:pPr>
      <w:r w:rsidRPr="00D8659B">
        <w:rPr>
          <w:b/>
          <w:color w:val="3333FF"/>
          <w:sz w:val="22"/>
          <w:szCs w:val="22"/>
        </w:rPr>
        <w:t>B.</w:t>
      </w:r>
      <w:r w:rsidRPr="00D954D7">
        <w:rPr>
          <w:sz w:val="22"/>
          <w:szCs w:val="22"/>
        </w:rPr>
        <w:t xml:space="preserve"> một số lẻ lần nửa bước sóng.</w:t>
      </w:r>
    </w:p>
    <w:p w14:paraId="58AFA65C" w14:textId="77777777" w:rsidR="00387D2B" w:rsidRPr="00D954D7" w:rsidRDefault="00812C7C" w:rsidP="0038605B">
      <w:pPr>
        <w:ind w:left="720"/>
        <w:jc w:val="left"/>
        <w:rPr>
          <w:sz w:val="22"/>
          <w:szCs w:val="22"/>
        </w:rPr>
      </w:pPr>
      <w:r w:rsidRPr="00D8659B">
        <w:rPr>
          <w:b/>
          <w:color w:val="3333FF"/>
          <w:sz w:val="22"/>
          <w:szCs w:val="22"/>
        </w:rPr>
        <w:t>C.</w:t>
      </w:r>
      <w:r w:rsidRPr="00D954D7">
        <w:rPr>
          <w:sz w:val="22"/>
          <w:szCs w:val="22"/>
        </w:rPr>
        <w:t xml:space="preserve"> một số nguyên lần bước sóng.</w:t>
      </w:r>
      <w:r w:rsidRPr="00D954D7">
        <w:rPr>
          <w:sz w:val="22"/>
          <w:szCs w:val="22"/>
        </w:rPr>
        <w:tab/>
      </w:r>
    </w:p>
    <w:p w14:paraId="763F8655" w14:textId="591012D7" w:rsidR="00812C7C" w:rsidRPr="00D954D7" w:rsidRDefault="00812C7C" w:rsidP="0038605B">
      <w:pPr>
        <w:ind w:left="720"/>
        <w:jc w:val="left"/>
        <w:rPr>
          <w:color w:val="FF0000"/>
          <w:sz w:val="22"/>
          <w:szCs w:val="22"/>
          <w:u w:val="single" w:color="FF0000"/>
        </w:rPr>
      </w:pPr>
      <w:r w:rsidRPr="00D954D7">
        <w:rPr>
          <w:color w:val="FF0000"/>
          <w:sz w:val="22"/>
          <w:szCs w:val="22"/>
          <w:u w:val="single" w:color="FF0000"/>
        </w:rPr>
        <w:t>D. một số lẻ lần một phần tư bước sóng.</w:t>
      </w:r>
    </w:p>
    <w:p w14:paraId="7E11556C" w14:textId="77777777" w:rsidR="00812C7C" w:rsidRPr="00D954D7" w:rsidRDefault="00812C7C" w:rsidP="0038605B">
      <w:pPr>
        <w:pStyle w:val="ListParagraph"/>
        <w:numPr>
          <w:ilvl w:val="0"/>
          <w:numId w:val="32"/>
        </w:numPr>
        <w:jc w:val="left"/>
        <w:rPr>
          <w:sz w:val="22"/>
          <w:szCs w:val="22"/>
        </w:rPr>
      </w:pPr>
      <w:r w:rsidRPr="00D954D7">
        <w:rPr>
          <w:b/>
          <w:bCs/>
          <w:color w:val="00B0F0"/>
          <w:sz w:val="22"/>
          <w:szCs w:val="22"/>
        </w:rPr>
        <w:lastRenderedPageBreak/>
        <w:t>(TN-12)</w:t>
      </w:r>
      <w:r w:rsidRPr="00D954D7">
        <w:rPr>
          <w:b/>
          <w:bCs/>
          <w:sz w:val="22"/>
          <w:szCs w:val="22"/>
        </w:rPr>
        <w:t xml:space="preserve">  </w:t>
      </w:r>
      <w:r w:rsidRPr="00D954D7">
        <w:rPr>
          <w:sz w:val="22"/>
          <w:szCs w:val="22"/>
        </w:rPr>
        <w:t>Một sợi dây đàn hồi căng ngang, dài 60 cm, hai đầu cố định. Trên dây đang có sóng dừng với 3 bụng sóng, tần số sóng là 100 Hz. Tốc độ truy</w:t>
      </w:r>
      <w:r w:rsidRPr="00D954D7">
        <w:rPr>
          <w:rFonts w:eastAsia="MingLiU"/>
          <w:sz w:val="22"/>
          <w:szCs w:val="22"/>
        </w:rPr>
        <w:t>ề</w:t>
      </w:r>
      <w:r w:rsidRPr="00D954D7">
        <w:rPr>
          <w:sz w:val="22"/>
          <w:szCs w:val="22"/>
        </w:rPr>
        <w:t>n sóng trên dây là</w:t>
      </w:r>
    </w:p>
    <w:p w14:paraId="7A071BD3" w14:textId="77777777" w:rsidR="00812C7C" w:rsidRPr="00D954D7" w:rsidRDefault="00812C7C" w:rsidP="0038605B">
      <w:pPr>
        <w:autoSpaceDE w:val="0"/>
        <w:autoSpaceDN w:val="0"/>
        <w:adjustRightInd w:val="0"/>
        <w:ind w:firstLine="340"/>
        <w:jc w:val="left"/>
        <w:rPr>
          <w:sz w:val="22"/>
          <w:szCs w:val="22"/>
        </w:rPr>
      </w:pPr>
      <w:r w:rsidRPr="00D954D7">
        <w:rPr>
          <w:b/>
          <w:bCs/>
          <w:color w:val="3333FF"/>
          <w:sz w:val="22"/>
          <w:szCs w:val="22"/>
        </w:rPr>
        <w:t>A.</w:t>
      </w:r>
      <w:r w:rsidRPr="00D954D7">
        <w:rPr>
          <w:b/>
          <w:bCs/>
          <w:sz w:val="22"/>
          <w:szCs w:val="22"/>
        </w:rPr>
        <w:t xml:space="preserve"> </w:t>
      </w:r>
      <w:r w:rsidRPr="00D954D7">
        <w:rPr>
          <w:sz w:val="22"/>
          <w:szCs w:val="22"/>
        </w:rPr>
        <w:t xml:space="preserve">20 m/s. </w:t>
      </w:r>
      <w:r w:rsidRPr="00D954D7">
        <w:rPr>
          <w:sz w:val="22"/>
          <w:szCs w:val="22"/>
        </w:rPr>
        <w:tab/>
      </w:r>
      <w:r w:rsidRPr="00D954D7">
        <w:rPr>
          <w:sz w:val="22"/>
          <w:szCs w:val="22"/>
        </w:rPr>
        <w:tab/>
      </w:r>
      <w:r w:rsidRPr="00D954D7">
        <w:rPr>
          <w:b/>
          <w:bCs/>
          <w:color w:val="FF0000"/>
          <w:sz w:val="22"/>
          <w:szCs w:val="22"/>
          <w:u w:val="single" w:color="FF0000"/>
        </w:rPr>
        <w:t xml:space="preserve">B. </w:t>
      </w:r>
      <w:r w:rsidRPr="00D954D7">
        <w:rPr>
          <w:color w:val="FF0000"/>
          <w:sz w:val="22"/>
          <w:szCs w:val="22"/>
          <w:u w:val="single" w:color="FF0000"/>
        </w:rPr>
        <w:t>40 m/s.</w:t>
      </w:r>
      <w:r w:rsidRPr="00D954D7">
        <w:rPr>
          <w:sz w:val="22"/>
          <w:szCs w:val="22"/>
        </w:rPr>
        <w:t xml:space="preserve"> </w:t>
      </w:r>
      <w:r w:rsidRPr="00D954D7">
        <w:rPr>
          <w:sz w:val="22"/>
          <w:szCs w:val="22"/>
        </w:rPr>
        <w:tab/>
      </w:r>
      <w:r w:rsidRPr="00D954D7">
        <w:rPr>
          <w:b/>
          <w:bCs/>
          <w:color w:val="3333FF"/>
          <w:sz w:val="22"/>
          <w:szCs w:val="22"/>
        </w:rPr>
        <w:t>C.</w:t>
      </w:r>
      <w:r w:rsidRPr="00D954D7">
        <w:rPr>
          <w:b/>
          <w:bCs/>
          <w:sz w:val="22"/>
          <w:szCs w:val="22"/>
        </w:rPr>
        <w:t xml:space="preserve"> </w:t>
      </w:r>
      <w:r w:rsidRPr="00D954D7">
        <w:rPr>
          <w:sz w:val="22"/>
          <w:szCs w:val="22"/>
        </w:rPr>
        <w:t xml:space="preserve">400 m/s. </w:t>
      </w:r>
      <w:r w:rsidRPr="00D954D7">
        <w:rPr>
          <w:sz w:val="22"/>
          <w:szCs w:val="22"/>
        </w:rPr>
        <w:tab/>
      </w:r>
      <w:r w:rsidRPr="00D954D7">
        <w:rPr>
          <w:b/>
          <w:bCs/>
          <w:color w:val="3333FF"/>
          <w:sz w:val="22"/>
          <w:szCs w:val="22"/>
        </w:rPr>
        <w:t>D.</w:t>
      </w:r>
      <w:r w:rsidRPr="00D954D7">
        <w:rPr>
          <w:b/>
          <w:bCs/>
          <w:sz w:val="22"/>
          <w:szCs w:val="22"/>
        </w:rPr>
        <w:t xml:space="preserve"> </w:t>
      </w:r>
      <w:r w:rsidRPr="00D954D7">
        <w:rPr>
          <w:sz w:val="22"/>
          <w:szCs w:val="22"/>
        </w:rPr>
        <w:t>200 m/s.</w:t>
      </w:r>
    </w:p>
    <w:p w14:paraId="7DC356C6" w14:textId="77777777" w:rsidR="00812C7C" w:rsidRPr="00D954D7" w:rsidRDefault="00812C7C" w:rsidP="0038605B">
      <w:pPr>
        <w:pStyle w:val="ListParagraph"/>
        <w:numPr>
          <w:ilvl w:val="0"/>
          <w:numId w:val="32"/>
        </w:numPr>
        <w:jc w:val="left"/>
        <w:rPr>
          <w:sz w:val="22"/>
          <w:szCs w:val="22"/>
        </w:rPr>
      </w:pPr>
      <w:r w:rsidRPr="00D954D7">
        <w:rPr>
          <w:b/>
          <w:color w:val="00B0F0"/>
          <w:sz w:val="22"/>
          <w:szCs w:val="22"/>
        </w:rPr>
        <w:t>(TN-14)</w:t>
      </w:r>
      <w:r w:rsidRPr="00D954D7">
        <w:rPr>
          <w:sz w:val="22"/>
          <w:szCs w:val="22"/>
        </w:rPr>
        <w:t xml:space="preserve"> </w:t>
      </w:r>
      <w:r w:rsidRPr="00D954D7">
        <w:rPr>
          <w:sz w:val="22"/>
          <w:szCs w:val="22"/>
          <w:lang w:val="vi-VN"/>
        </w:rPr>
        <w:t>Trên một sợi dây dài 1 m, hai đầu cố định, có sóng dừng với 2 bụng sóng. Bước sóng của sóng trên dây là:</w:t>
      </w:r>
    </w:p>
    <w:p w14:paraId="49E4E423" w14:textId="77777777" w:rsidR="00812C7C" w:rsidRPr="00D954D7" w:rsidRDefault="00812C7C" w:rsidP="0038605B">
      <w:pPr>
        <w:jc w:val="left"/>
        <w:rPr>
          <w:sz w:val="22"/>
          <w:szCs w:val="22"/>
        </w:rPr>
      </w:pPr>
      <w:r w:rsidRPr="00D954D7">
        <w:rPr>
          <w:sz w:val="22"/>
          <w:szCs w:val="22"/>
          <w:lang w:val="vi-VN"/>
        </w:rPr>
        <w:tab/>
      </w:r>
      <w:r w:rsidRPr="00D954D7">
        <w:rPr>
          <w:b/>
          <w:color w:val="FF0000"/>
          <w:sz w:val="22"/>
          <w:szCs w:val="22"/>
          <w:u w:val="single" w:color="FF0000"/>
          <w:lang w:val="vi-VN"/>
        </w:rPr>
        <w:t xml:space="preserve">A. </w:t>
      </w:r>
      <w:r w:rsidRPr="00D954D7">
        <w:rPr>
          <w:color w:val="FF0000"/>
          <w:sz w:val="22"/>
          <w:szCs w:val="22"/>
          <w:u w:val="single" w:color="FF0000"/>
          <w:lang w:val="vi-VN"/>
        </w:rPr>
        <w:t>1 m</w:t>
      </w:r>
      <w:r w:rsidRPr="00D954D7">
        <w:rPr>
          <w:sz w:val="22"/>
          <w:szCs w:val="22"/>
          <w:lang w:val="vi-VN"/>
        </w:rPr>
        <w:tab/>
      </w:r>
      <w:r w:rsidRPr="00D954D7">
        <w:rPr>
          <w:sz w:val="22"/>
          <w:szCs w:val="22"/>
        </w:rPr>
        <w:tab/>
      </w:r>
      <w:r w:rsidRPr="00D954D7">
        <w:rPr>
          <w:b/>
          <w:color w:val="3333FF"/>
          <w:sz w:val="22"/>
          <w:szCs w:val="22"/>
          <w:lang w:val="vi-VN"/>
        </w:rPr>
        <w:t>B.</w:t>
      </w:r>
      <w:r w:rsidRPr="00D954D7">
        <w:rPr>
          <w:b/>
          <w:sz w:val="22"/>
          <w:szCs w:val="22"/>
          <w:lang w:val="vi-VN"/>
        </w:rPr>
        <w:t xml:space="preserve"> </w:t>
      </w:r>
      <w:r w:rsidRPr="00D954D7">
        <w:rPr>
          <w:sz w:val="22"/>
          <w:szCs w:val="22"/>
          <w:lang w:val="vi-VN"/>
        </w:rPr>
        <w:t>2 m</w:t>
      </w:r>
      <w:r w:rsidRPr="00D954D7">
        <w:rPr>
          <w:sz w:val="22"/>
          <w:szCs w:val="22"/>
          <w:lang w:val="vi-VN"/>
        </w:rPr>
        <w:tab/>
      </w:r>
      <w:r w:rsidRPr="00D954D7">
        <w:rPr>
          <w:sz w:val="22"/>
          <w:szCs w:val="22"/>
        </w:rPr>
        <w:tab/>
      </w:r>
      <w:r w:rsidRPr="00D954D7">
        <w:rPr>
          <w:b/>
          <w:color w:val="3333FF"/>
          <w:sz w:val="22"/>
          <w:szCs w:val="22"/>
          <w:lang w:val="vi-VN"/>
        </w:rPr>
        <w:t>C.</w:t>
      </w:r>
      <w:r w:rsidRPr="00D954D7">
        <w:rPr>
          <w:b/>
          <w:sz w:val="22"/>
          <w:szCs w:val="22"/>
          <w:lang w:val="vi-VN"/>
        </w:rPr>
        <w:t xml:space="preserve"> </w:t>
      </w:r>
      <w:r w:rsidRPr="00D954D7">
        <w:rPr>
          <w:sz w:val="22"/>
          <w:szCs w:val="22"/>
          <w:lang w:val="vi-VN"/>
        </w:rPr>
        <w:t>0,5 m</w:t>
      </w:r>
      <w:r w:rsidRPr="00D954D7">
        <w:rPr>
          <w:sz w:val="22"/>
          <w:szCs w:val="22"/>
          <w:lang w:val="vi-VN"/>
        </w:rPr>
        <w:tab/>
      </w:r>
      <w:r w:rsidRPr="00D954D7">
        <w:rPr>
          <w:b/>
          <w:color w:val="3333FF"/>
          <w:sz w:val="22"/>
          <w:szCs w:val="22"/>
          <w:lang w:val="vi-VN"/>
        </w:rPr>
        <w:t>D.</w:t>
      </w:r>
      <w:r w:rsidRPr="00D954D7">
        <w:rPr>
          <w:b/>
          <w:sz w:val="22"/>
          <w:szCs w:val="22"/>
          <w:lang w:val="vi-VN"/>
        </w:rPr>
        <w:t xml:space="preserve"> </w:t>
      </w:r>
      <w:r w:rsidRPr="00D954D7">
        <w:rPr>
          <w:sz w:val="22"/>
          <w:szCs w:val="22"/>
          <w:lang w:val="vi-VN"/>
        </w:rPr>
        <w:t>0,25 m</w:t>
      </w:r>
    </w:p>
    <w:p w14:paraId="6D10F671" w14:textId="77777777" w:rsidR="00253DA2" w:rsidRPr="00D954D7" w:rsidRDefault="00253DA2" w:rsidP="0038605B">
      <w:pPr>
        <w:pStyle w:val="ListParagraph"/>
        <w:numPr>
          <w:ilvl w:val="0"/>
          <w:numId w:val="32"/>
        </w:numPr>
        <w:jc w:val="left"/>
        <w:rPr>
          <w:sz w:val="22"/>
          <w:szCs w:val="22"/>
        </w:rPr>
      </w:pPr>
      <w:r w:rsidRPr="00D954D7">
        <w:rPr>
          <w:b/>
          <w:color w:val="008000"/>
          <w:sz w:val="22"/>
          <w:szCs w:val="22"/>
        </w:rPr>
        <w:t>(CD-09)</w:t>
      </w:r>
      <w:r w:rsidRPr="00D954D7">
        <w:rPr>
          <w:b/>
          <w:sz w:val="22"/>
          <w:szCs w:val="22"/>
        </w:rPr>
        <w:t xml:space="preserve"> </w:t>
      </w:r>
      <w:r w:rsidRPr="00D954D7">
        <w:rPr>
          <w:sz w:val="22"/>
          <w:szCs w:val="22"/>
        </w:rPr>
        <w:t xml:space="preserve"> Trên một sợi dây đàn hồi dài 1,2 m, hai đầu cố định, đang có sóng dừng. Biết sóng truyền trên dây có tần số 100 Hz và tốc độ 80 m/s. Số bụng sóng trên dây là</w:t>
      </w:r>
    </w:p>
    <w:p w14:paraId="3ECB4430" w14:textId="77777777" w:rsidR="00253DA2" w:rsidRPr="00D954D7" w:rsidRDefault="00253DA2"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3.</w:t>
      </w:r>
      <w:r w:rsidRPr="00D954D7">
        <w:rPr>
          <w:sz w:val="22"/>
          <w:szCs w:val="22"/>
        </w:rPr>
        <w:tab/>
      </w:r>
      <w:r w:rsidRPr="00D8659B">
        <w:rPr>
          <w:b/>
          <w:color w:val="3333FF"/>
          <w:sz w:val="22"/>
          <w:szCs w:val="22"/>
        </w:rPr>
        <w:t>B.</w:t>
      </w:r>
      <w:r w:rsidRPr="00D954D7">
        <w:rPr>
          <w:sz w:val="22"/>
          <w:szCs w:val="22"/>
        </w:rPr>
        <w:t xml:space="preserve"> 5.</w:t>
      </w:r>
      <w:r w:rsidRPr="00D954D7">
        <w:rPr>
          <w:sz w:val="22"/>
          <w:szCs w:val="22"/>
        </w:rPr>
        <w:tab/>
      </w:r>
      <w:r w:rsidRPr="00D8659B">
        <w:rPr>
          <w:b/>
          <w:color w:val="3333FF"/>
          <w:sz w:val="22"/>
          <w:szCs w:val="22"/>
        </w:rPr>
        <w:t>C.</w:t>
      </w:r>
      <w:r w:rsidRPr="00D954D7">
        <w:rPr>
          <w:sz w:val="22"/>
          <w:szCs w:val="22"/>
        </w:rPr>
        <w:t xml:space="preserve"> 4.</w:t>
      </w:r>
      <w:r w:rsidRPr="00D954D7">
        <w:rPr>
          <w:sz w:val="22"/>
          <w:szCs w:val="22"/>
        </w:rPr>
        <w:tab/>
      </w:r>
      <w:r w:rsidRPr="00D8659B">
        <w:rPr>
          <w:b/>
          <w:color w:val="3333FF"/>
          <w:sz w:val="22"/>
          <w:szCs w:val="22"/>
        </w:rPr>
        <w:t>D.</w:t>
      </w:r>
      <w:r w:rsidRPr="00D954D7">
        <w:rPr>
          <w:sz w:val="22"/>
          <w:szCs w:val="22"/>
        </w:rPr>
        <w:t xml:space="preserve"> 2.</w:t>
      </w:r>
    </w:p>
    <w:p w14:paraId="1703B816" w14:textId="77777777" w:rsidR="00FC43F4" w:rsidRPr="00D954D7" w:rsidRDefault="00FC43F4" w:rsidP="0038605B">
      <w:pPr>
        <w:pStyle w:val="ListParagraph"/>
        <w:numPr>
          <w:ilvl w:val="0"/>
          <w:numId w:val="32"/>
        </w:numPr>
        <w:jc w:val="left"/>
        <w:rPr>
          <w:i/>
          <w:sz w:val="22"/>
          <w:szCs w:val="22"/>
        </w:rPr>
      </w:pPr>
      <w:r w:rsidRPr="00D954D7">
        <w:rPr>
          <w:b/>
          <w:color w:val="008000"/>
          <w:sz w:val="22"/>
          <w:szCs w:val="22"/>
        </w:rPr>
        <w:t>(CD-10)</w:t>
      </w:r>
      <w:r w:rsidRPr="00D954D7">
        <w:rPr>
          <w:b/>
          <w:sz w:val="22"/>
          <w:szCs w:val="22"/>
        </w:rPr>
        <w:t xml:space="preserve"> 40: </w:t>
      </w:r>
      <w:r w:rsidRPr="00D954D7">
        <w:rPr>
          <w:sz w:val="22"/>
          <w:szCs w:val="22"/>
        </w:rPr>
        <w:t>Một sợi dây AB có chiều dài 1 m căng ngang, đầu A cố định, đầu B gắn với một nhánh của âm thoa dao động điều hoà với tần số 20 Hz. Trên dây AB có một sóng dừng ổn định với 4 bụng sóng, B được coi là nút sóng. Tốc độ truyền sóng trên dây là</w:t>
      </w:r>
    </w:p>
    <w:p w14:paraId="04B9E4E2" w14:textId="77777777" w:rsidR="00FC43F4" w:rsidRPr="00D954D7" w:rsidRDefault="00FC43F4" w:rsidP="0038605B">
      <w:pPr>
        <w:pStyle w:val="ListParagraph"/>
        <w:ind w:left="340"/>
        <w:jc w:val="left"/>
        <w:rPr>
          <w:sz w:val="22"/>
          <w:szCs w:val="22"/>
        </w:rPr>
      </w:pPr>
      <w:r w:rsidRPr="00D8659B">
        <w:rPr>
          <w:b/>
          <w:color w:val="3333FF"/>
          <w:sz w:val="22"/>
          <w:szCs w:val="22"/>
        </w:rPr>
        <w:t>A.</w:t>
      </w:r>
      <w:r w:rsidRPr="00D954D7">
        <w:rPr>
          <w:sz w:val="22"/>
          <w:szCs w:val="22"/>
        </w:rPr>
        <w:t xml:space="preserve"> 50 m/s</w:t>
      </w:r>
      <w:r w:rsidRPr="00D954D7">
        <w:rPr>
          <w:sz w:val="22"/>
          <w:szCs w:val="22"/>
        </w:rPr>
        <w:tab/>
      </w:r>
      <w:r w:rsidR="00772D12" w:rsidRPr="00D954D7">
        <w:rPr>
          <w:sz w:val="22"/>
          <w:szCs w:val="22"/>
        </w:rPr>
        <w:tab/>
      </w:r>
      <w:r w:rsidRPr="00D8659B">
        <w:rPr>
          <w:b/>
          <w:color w:val="3333FF"/>
          <w:sz w:val="22"/>
          <w:szCs w:val="22"/>
        </w:rPr>
        <w:t>B.</w:t>
      </w:r>
      <w:r w:rsidRPr="00D954D7">
        <w:rPr>
          <w:sz w:val="22"/>
          <w:szCs w:val="22"/>
        </w:rPr>
        <w:t xml:space="preserve"> 2 cm/s</w:t>
      </w:r>
      <w:r w:rsidRPr="00D954D7">
        <w:rPr>
          <w:sz w:val="22"/>
          <w:szCs w:val="22"/>
        </w:rPr>
        <w:tab/>
      </w:r>
      <w:r w:rsidRPr="00D954D7">
        <w:rPr>
          <w:color w:val="FF0000"/>
          <w:sz w:val="22"/>
          <w:szCs w:val="22"/>
          <w:u w:val="single" w:color="FF0000"/>
        </w:rPr>
        <w:t>C. 10 m/s</w:t>
      </w:r>
      <w:r w:rsidRPr="00D954D7">
        <w:rPr>
          <w:sz w:val="22"/>
          <w:szCs w:val="22"/>
        </w:rPr>
        <w:tab/>
      </w:r>
      <w:r w:rsidRPr="00D8659B">
        <w:rPr>
          <w:b/>
          <w:color w:val="3333FF"/>
          <w:sz w:val="22"/>
          <w:szCs w:val="22"/>
        </w:rPr>
        <w:t>D.</w:t>
      </w:r>
      <w:r w:rsidRPr="00D954D7">
        <w:rPr>
          <w:sz w:val="22"/>
          <w:szCs w:val="22"/>
        </w:rPr>
        <w:t xml:space="preserve"> 2,5 cm/s</w:t>
      </w:r>
    </w:p>
    <w:p w14:paraId="6A8E711D" w14:textId="77777777" w:rsidR="00FC43F4" w:rsidRPr="00D954D7" w:rsidRDefault="00FC43F4" w:rsidP="0038605B">
      <w:pPr>
        <w:pStyle w:val="ListParagraph"/>
        <w:numPr>
          <w:ilvl w:val="0"/>
          <w:numId w:val="32"/>
        </w:numPr>
        <w:jc w:val="left"/>
        <w:rPr>
          <w:sz w:val="22"/>
          <w:szCs w:val="22"/>
        </w:rPr>
      </w:pPr>
      <w:r w:rsidRPr="00D954D7">
        <w:rPr>
          <w:b/>
          <w:color w:val="008000"/>
          <w:sz w:val="22"/>
          <w:szCs w:val="22"/>
        </w:rPr>
        <w:t>(CD-10)</w:t>
      </w:r>
      <w:r w:rsidRPr="00D954D7">
        <w:rPr>
          <w:b/>
          <w:sz w:val="22"/>
          <w:szCs w:val="22"/>
        </w:rPr>
        <w:t xml:space="preserve"> 54: </w:t>
      </w:r>
      <w:r w:rsidRPr="00D954D7">
        <w:rPr>
          <w:sz w:val="22"/>
          <w:szCs w:val="22"/>
        </w:rPr>
        <w:t xml:space="preserve">Một sợi dây chiều dài </w:t>
      </w:r>
      <w:r w:rsidRPr="00D954D7">
        <w:rPr>
          <w:position w:val="-4"/>
          <w:sz w:val="22"/>
          <w:szCs w:val="22"/>
        </w:rPr>
        <w:object w:dxaOrig="180" w:dyaOrig="260" w14:anchorId="3336E9D2">
          <v:shape id="_x0000_i1562" type="#_x0000_t75" style="width:8.25pt;height:13.2pt" o:ole="">
            <v:imagedata r:id="rId1106" o:title=""/>
          </v:shape>
          <o:OLEObject Type="Embed" ProgID="Equation.DSMT4" ShapeID="_x0000_i1562" DrawAspect="Content" ObjectID="_1657735664" r:id="rId1107"/>
        </w:object>
      </w:r>
      <w:r w:rsidRPr="00D954D7">
        <w:rPr>
          <w:sz w:val="22"/>
          <w:szCs w:val="22"/>
        </w:rPr>
        <w:t xml:space="preserve"> căng ngang, hai đầu cố định. Trên dây đang có sóng dừng với n bụng sóng , tốc độ truyền sóng trên dây là v. Khoảng thời gian giữa hai lần liên tiếp sợi dây duỗi thẳng là</w:t>
      </w:r>
    </w:p>
    <w:p w14:paraId="75965C85" w14:textId="77777777" w:rsidR="00FC43F4" w:rsidRPr="00D954D7" w:rsidRDefault="00FC43F4" w:rsidP="0038605B">
      <w:pPr>
        <w:pStyle w:val="ListParagraph"/>
        <w:ind w:left="340"/>
        <w:jc w:val="left"/>
        <w:rPr>
          <w:color w:val="FF0000"/>
          <w:sz w:val="22"/>
          <w:szCs w:val="22"/>
          <w:u w:val="single" w:color="FF0000"/>
        </w:rPr>
      </w:pPr>
      <w:r w:rsidRPr="00D8659B">
        <w:rPr>
          <w:b/>
          <w:color w:val="3333FF"/>
          <w:sz w:val="22"/>
          <w:szCs w:val="22"/>
        </w:rPr>
        <w:t>A.</w:t>
      </w:r>
      <w:r w:rsidRPr="00D954D7">
        <w:rPr>
          <w:sz w:val="22"/>
          <w:szCs w:val="22"/>
        </w:rPr>
        <w:t xml:space="preserve"> </w:t>
      </w:r>
      <w:r w:rsidRPr="00D954D7">
        <w:rPr>
          <w:position w:val="-24"/>
          <w:sz w:val="22"/>
          <w:szCs w:val="22"/>
        </w:rPr>
        <w:object w:dxaOrig="400" w:dyaOrig="620" w14:anchorId="5CB4E5BE">
          <v:shape id="_x0000_i1563" type="#_x0000_t75" style="width:20.3pt;height:32.05pt" o:ole="">
            <v:imagedata r:id="rId1108" o:title=""/>
          </v:shape>
          <o:OLEObject Type="Embed" ProgID="Equation.DSMT4" ShapeID="_x0000_i1563" DrawAspect="Content" ObjectID="_1657735665" r:id="rId1109"/>
        </w:object>
      </w:r>
      <w:r w:rsidRPr="00D954D7">
        <w:rPr>
          <w:sz w:val="22"/>
          <w:szCs w:val="22"/>
        </w:rPr>
        <w:tab/>
      </w:r>
      <w:r w:rsidRPr="00D8659B">
        <w:rPr>
          <w:b/>
          <w:color w:val="3333FF"/>
          <w:sz w:val="22"/>
          <w:szCs w:val="22"/>
        </w:rPr>
        <w:t>B.</w:t>
      </w:r>
      <w:r w:rsidRPr="00D954D7">
        <w:rPr>
          <w:sz w:val="22"/>
          <w:szCs w:val="22"/>
        </w:rPr>
        <w:t xml:space="preserve"> </w:t>
      </w:r>
      <w:r w:rsidRPr="00D954D7">
        <w:rPr>
          <w:position w:val="-24"/>
          <w:sz w:val="22"/>
          <w:szCs w:val="22"/>
        </w:rPr>
        <w:object w:dxaOrig="360" w:dyaOrig="620" w14:anchorId="22DE9CAA">
          <v:shape id="_x0000_i1564" type="#_x0000_t75" style="width:17.05pt;height:32.05pt" o:ole="">
            <v:imagedata r:id="rId1110" o:title=""/>
          </v:shape>
          <o:OLEObject Type="Embed" ProgID="Equation.DSMT4" ShapeID="_x0000_i1564" DrawAspect="Content" ObjectID="_1657735666" r:id="rId1111"/>
        </w:object>
      </w:r>
      <w:r w:rsidRPr="00D954D7">
        <w:rPr>
          <w:sz w:val="22"/>
          <w:szCs w:val="22"/>
        </w:rPr>
        <w:t>.</w:t>
      </w:r>
      <w:r w:rsidR="00D61886" w:rsidRPr="00D954D7">
        <w:rPr>
          <w:sz w:val="22"/>
          <w:szCs w:val="22"/>
        </w:rPr>
        <w:tab/>
      </w:r>
      <w:r w:rsidRPr="00D954D7">
        <w:rPr>
          <w:sz w:val="22"/>
          <w:szCs w:val="22"/>
        </w:rPr>
        <w:tab/>
      </w:r>
      <w:r w:rsidRPr="00D8659B">
        <w:rPr>
          <w:b/>
          <w:color w:val="3333FF"/>
          <w:sz w:val="22"/>
          <w:szCs w:val="22"/>
        </w:rPr>
        <w:t>C.</w:t>
      </w:r>
      <w:r w:rsidRPr="00D954D7">
        <w:rPr>
          <w:sz w:val="22"/>
          <w:szCs w:val="22"/>
        </w:rPr>
        <w:t xml:space="preserve"> </w:t>
      </w:r>
      <w:r w:rsidRPr="00D954D7">
        <w:rPr>
          <w:position w:val="-24"/>
          <w:sz w:val="22"/>
          <w:szCs w:val="22"/>
        </w:rPr>
        <w:object w:dxaOrig="480" w:dyaOrig="620" w14:anchorId="512CFC26">
          <v:shape id="_x0000_i1565" type="#_x0000_t75" style="width:24.7pt;height:32.05pt" o:ole="">
            <v:imagedata r:id="rId1112" o:title=""/>
          </v:shape>
          <o:OLEObject Type="Embed" ProgID="Equation.DSMT4" ShapeID="_x0000_i1565" DrawAspect="Content" ObjectID="_1657735667" r:id="rId1113"/>
        </w:object>
      </w:r>
      <w:r w:rsidRPr="00D954D7">
        <w:rPr>
          <w:sz w:val="22"/>
          <w:szCs w:val="22"/>
        </w:rPr>
        <w:t>.</w:t>
      </w:r>
      <w:r w:rsidRPr="00D954D7">
        <w:rPr>
          <w:sz w:val="22"/>
          <w:szCs w:val="22"/>
        </w:rPr>
        <w:tab/>
      </w:r>
      <w:r w:rsidRPr="00D954D7">
        <w:rPr>
          <w:color w:val="FF0000"/>
          <w:sz w:val="22"/>
          <w:szCs w:val="22"/>
          <w:u w:val="single" w:color="FF0000"/>
        </w:rPr>
        <w:t>D.</w:t>
      </w:r>
      <w:r w:rsidRPr="00D954D7">
        <w:rPr>
          <w:color w:val="FF0000"/>
          <w:position w:val="-24"/>
          <w:sz w:val="22"/>
          <w:szCs w:val="22"/>
          <w:u w:val="single" w:color="FF0000"/>
        </w:rPr>
        <w:object w:dxaOrig="360" w:dyaOrig="620" w14:anchorId="45D22834">
          <v:shape id="_x0000_i1566" type="#_x0000_t75" style="width:17.05pt;height:32.05pt" o:ole="">
            <v:imagedata r:id="rId1114" o:title=""/>
          </v:shape>
          <o:OLEObject Type="Embed" ProgID="Equation.DSMT4" ShapeID="_x0000_i1566" DrawAspect="Content" ObjectID="_1657735668" r:id="rId1115"/>
        </w:object>
      </w:r>
      <w:r w:rsidRPr="00D954D7">
        <w:rPr>
          <w:color w:val="FF0000"/>
          <w:sz w:val="22"/>
          <w:szCs w:val="22"/>
          <w:u w:val="single" w:color="FF0000"/>
        </w:rPr>
        <w:t>.</w:t>
      </w:r>
    </w:p>
    <w:p w14:paraId="2468453E" w14:textId="77777777" w:rsidR="006838A4" w:rsidRPr="00D954D7" w:rsidRDefault="006838A4" w:rsidP="0038605B">
      <w:pPr>
        <w:pStyle w:val="ListParagraph"/>
        <w:numPr>
          <w:ilvl w:val="0"/>
          <w:numId w:val="32"/>
        </w:numPr>
        <w:jc w:val="left"/>
        <w:rPr>
          <w:sz w:val="22"/>
          <w:szCs w:val="22"/>
        </w:rPr>
      </w:pPr>
      <w:r w:rsidRPr="00D954D7">
        <w:rPr>
          <w:b/>
          <w:color w:val="008000"/>
          <w:sz w:val="22"/>
          <w:szCs w:val="22"/>
        </w:rPr>
        <w:t>(CD-11)</w:t>
      </w:r>
      <w:r w:rsidRPr="00D954D7">
        <w:rPr>
          <w:b/>
          <w:sz w:val="22"/>
          <w:szCs w:val="22"/>
        </w:rPr>
        <w:t xml:space="preserve">  </w:t>
      </w:r>
      <w:r w:rsidRPr="00D954D7">
        <w:rPr>
          <w:sz w:val="22"/>
          <w:szCs w:val="22"/>
        </w:rPr>
        <w:t>Quan sát sóng dừng trên sợi dây AB, đầu A dao động điều hòa theo phương vuông góc với sợi dây (coi A là nút). Với đầu B tự do và tần số dao động của đầu A là 22 Hz thì trên dây có 6 nút. Nếu đầu B cố định và coi tốc độ truyền sóng của dây như cũ, để vẫn có 6 nút thì tần số dao động của đầu A phải bằng</w:t>
      </w:r>
    </w:p>
    <w:p w14:paraId="4F3516CB" w14:textId="6E55E382" w:rsidR="006838A4" w:rsidRPr="00D954D7" w:rsidRDefault="006838A4" w:rsidP="0038605B">
      <w:pPr>
        <w:pStyle w:val="ListParagraph"/>
        <w:ind w:left="340"/>
        <w:jc w:val="left"/>
        <w:rPr>
          <w:b/>
          <w:color w:val="FF0000"/>
          <w:sz w:val="22"/>
          <w:szCs w:val="22"/>
          <w:u w:val="single" w:color="FF0000"/>
        </w:rPr>
      </w:pPr>
      <w:r w:rsidRPr="00D8659B">
        <w:rPr>
          <w:b/>
          <w:color w:val="3333FF"/>
          <w:sz w:val="22"/>
          <w:szCs w:val="22"/>
        </w:rPr>
        <w:t>A.</w:t>
      </w:r>
      <w:r w:rsidRPr="00D954D7">
        <w:rPr>
          <w:sz w:val="22"/>
          <w:szCs w:val="22"/>
        </w:rPr>
        <w:t xml:space="preserve"> 18 Hz.  </w:t>
      </w:r>
      <w:r w:rsidR="00387D2B" w:rsidRPr="00D954D7">
        <w:rPr>
          <w:sz w:val="22"/>
          <w:szCs w:val="22"/>
        </w:rPr>
        <w:tab/>
      </w:r>
      <w:r w:rsidRPr="00D954D7">
        <w:rPr>
          <w:b/>
          <w:color w:val="3333FF"/>
          <w:sz w:val="22"/>
          <w:szCs w:val="22"/>
        </w:rPr>
        <w:t>B.</w:t>
      </w:r>
      <w:r w:rsidRPr="00D954D7">
        <w:rPr>
          <w:b/>
          <w:sz w:val="22"/>
          <w:szCs w:val="22"/>
        </w:rPr>
        <w:t xml:space="preserve"> </w:t>
      </w:r>
      <w:r w:rsidRPr="00D954D7">
        <w:rPr>
          <w:sz w:val="22"/>
          <w:szCs w:val="22"/>
        </w:rPr>
        <w:t xml:space="preserve">25 Hz.   </w:t>
      </w:r>
      <w:r w:rsidR="00387D2B" w:rsidRPr="00D954D7">
        <w:rPr>
          <w:sz w:val="22"/>
          <w:szCs w:val="22"/>
        </w:rPr>
        <w:tab/>
      </w:r>
      <w:r w:rsidRPr="00D954D7">
        <w:rPr>
          <w:b/>
          <w:color w:val="3333FF"/>
          <w:sz w:val="22"/>
          <w:szCs w:val="22"/>
        </w:rPr>
        <w:t>C.</w:t>
      </w:r>
      <w:r w:rsidRPr="00D954D7">
        <w:rPr>
          <w:b/>
          <w:sz w:val="22"/>
          <w:szCs w:val="22"/>
        </w:rPr>
        <w:t xml:space="preserve"> </w:t>
      </w:r>
      <w:r w:rsidRPr="00D954D7">
        <w:rPr>
          <w:sz w:val="22"/>
          <w:szCs w:val="22"/>
        </w:rPr>
        <w:t xml:space="preserve">23 Hz. </w:t>
      </w:r>
      <w:r w:rsidR="00387D2B" w:rsidRPr="00D954D7">
        <w:rPr>
          <w:sz w:val="22"/>
          <w:szCs w:val="22"/>
        </w:rPr>
        <w:tab/>
      </w:r>
      <w:r w:rsidRPr="00D954D7">
        <w:rPr>
          <w:b/>
          <w:color w:val="FF0000"/>
          <w:sz w:val="22"/>
          <w:szCs w:val="22"/>
          <w:u w:val="single" w:color="FF0000"/>
        </w:rPr>
        <w:t xml:space="preserve">D. </w:t>
      </w:r>
      <w:r w:rsidRPr="00D954D7">
        <w:rPr>
          <w:color w:val="FF0000"/>
          <w:sz w:val="22"/>
          <w:szCs w:val="22"/>
          <w:u w:val="single" w:color="FF0000"/>
        </w:rPr>
        <w:t>20Hz.</w:t>
      </w:r>
    </w:p>
    <w:p w14:paraId="42B83739" w14:textId="77777777" w:rsidR="006838A4" w:rsidRPr="00D954D7" w:rsidRDefault="006838A4" w:rsidP="0038605B">
      <w:pPr>
        <w:pStyle w:val="ListParagraph"/>
        <w:numPr>
          <w:ilvl w:val="0"/>
          <w:numId w:val="32"/>
        </w:numPr>
        <w:jc w:val="left"/>
        <w:rPr>
          <w:sz w:val="22"/>
          <w:szCs w:val="22"/>
        </w:rPr>
      </w:pPr>
      <w:r w:rsidRPr="00D954D7">
        <w:rPr>
          <w:b/>
          <w:color w:val="008000"/>
          <w:sz w:val="22"/>
          <w:szCs w:val="22"/>
        </w:rPr>
        <w:t>(CD-11)</w:t>
      </w:r>
      <w:r w:rsidRPr="00D954D7">
        <w:rPr>
          <w:b/>
          <w:sz w:val="22"/>
          <w:szCs w:val="22"/>
        </w:rPr>
        <w:t xml:space="preserve">  </w:t>
      </w:r>
      <w:r w:rsidRPr="00D954D7">
        <w:rPr>
          <w:sz w:val="22"/>
          <w:szCs w:val="22"/>
        </w:rPr>
        <w:t>Trên một sợi dây đàn hồi đang có sóng dừng. Khoảng cách từ một nút đến một bụng kề nó bằng</w:t>
      </w:r>
    </w:p>
    <w:p w14:paraId="302B5881" w14:textId="7005ED8E" w:rsidR="006838A4" w:rsidRPr="00D954D7" w:rsidRDefault="006838A4" w:rsidP="0038605B">
      <w:pPr>
        <w:pStyle w:val="ListParagraph"/>
        <w:ind w:left="340"/>
        <w:jc w:val="left"/>
        <w:rPr>
          <w:sz w:val="22"/>
          <w:szCs w:val="22"/>
        </w:rPr>
      </w:pPr>
      <w:r w:rsidRPr="00D8659B">
        <w:rPr>
          <w:b/>
          <w:color w:val="3333FF"/>
          <w:sz w:val="22"/>
          <w:szCs w:val="22"/>
        </w:rPr>
        <w:t>A.</w:t>
      </w:r>
      <w:r w:rsidRPr="00D954D7">
        <w:rPr>
          <w:sz w:val="22"/>
          <w:szCs w:val="22"/>
        </w:rPr>
        <w:t xml:space="preserve"> Một nửa bước sóng.</w:t>
      </w:r>
      <w:r w:rsidR="00387D2B" w:rsidRPr="00D954D7">
        <w:rPr>
          <w:sz w:val="22"/>
          <w:szCs w:val="22"/>
        </w:rPr>
        <w:tab/>
      </w:r>
      <w:r w:rsidRPr="00D954D7">
        <w:rPr>
          <w:b/>
          <w:color w:val="3333FF"/>
          <w:sz w:val="22"/>
          <w:szCs w:val="22"/>
        </w:rPr>
        <w:t>B.</w:t>
      </w:r>
      <w:r w:rsidRPr="00D954D7">
        <w:rPr>
          <w:b/>
          <w:sz w:val="22"/>
          <w:szCs w:val="22"/>
        </w:rPr>
        <w:t xml:space="preserve"> </w:t>
      </w:r>
      <w:r w:rsidRPr="00D954D7">
        <w:rPr>
          <w:sz w:val="22"/>
          <w:szCs w:val="22"/>
        </w:rPr>
        <w:t>hai bước sóng.</w:t>
      </w:r>
      <w:r w:rsidRPr="00D954D7">
        <w:rPr>
          <w:sz w:val="22"/>
          <w:szCs w:val="22"/>
        </w:rPr>
        <w:br/>
      </w:r>
      <w:r w:rsidRPr="00D954D7">
        <w:rPr>
          <w:b/>
          <w:color w:val="3333FF"/>
          <w:sz w:val="22"/>
          <w:szCs w:val="22"/>
        </w:rPr>
        <w:t>C.</w:t>
      </w:r>
      <w:r w:rsidRPr="00D954D7">
        <w:rPr>
          <w:color w:val="FF0000"/>
          <w:sz w:val="22"/>
          <w:szCs w:val="22"/>
          <w:u w:val="single" w:color="FF0000"/>
        </w:rPr>
        <w:t xml:space="preserve"> Một phần tư bước sóng</w:t>
      </w:r>
      <w:r w:rsidRPr="00D954D7">
        <w:rPr>
          <w:sz w:val="22"/>
          <w:szCs w:val="22"/>
        </w:rPr>
        <w:t xml:space="preserve">.    </w:t>
      </w:r>
      <w:r w:rsidRPr="00D954D7">
        <w:rPr>
          <w:b/>
          <w:color w:val="3333FF"/>
          <w:sz w:val="22"/>
          <w:szCs w:val="22"/>
        </w:rPr>
        <w:t>D.</w:t>
      </w:r>
      <w:r w:rsidRPr="00D954D7">
        <w:rPr>
          <w:b/>
          <w:sz w:val="22"/>
          <w:szCs w:val="22"/>
        </w:rPr>
        <w:t xml:space="preserve"> </w:t>
      </w:r>
      <w:r w:rsidRPr="00D954D7">
        <w:rPr>
          <w:sz w:val="22"/>
          <w:szCs w:val="22"/>
        </w:rPr>
        <w:t>một bước sóng.</w:t>
      </w:r>
    </w:p>
    <w:p w14:paraId="09EF1BB1" w14:textId="77777777" w:rsidR="00584ACA" w:rsidRPr="00D954D7" w:rsidRDefault="00584ACA" w:rsidP="0038605B">
      <w:pPr>
        <w:pStyle w:val="ListParagraph"/>
        <w:numPr>
          <w:ilvl w:val="0"/>
          <w:numId w:val="32"/>
        </w:numPr>
        <w:jc w:val="left"/>
        <w:rPr>
          <w:sz w:val="22"/>
          <w:szCs w:val="22"/>
        </w:rPr>
      </w:pPr>
      <w:r w:rsidRPr="00D954D7">
        <w:rPr>
          <w:b/>
          <w:color w:val="008000"/>
          <w:sz w:val="22"/>
          <w:szCs w:val="22"/>
        </w:rPr>
        <w:t>(CD-12)</w:t>
      </w:r>
      <w:r w:rsidRPr="00D954D7">
        <w:rPr>
          <w:b/>
          <w:sz w:val="22"/>
          <w:szCs w:val="22"/>
        </w:rPr>
        <w:t xml:space="preserve"> </w:t>
      </w:r>
      <w:r w:rsidRPr="00D954D7">
        <w:rPr>
          <w:sz w:val="22"/>
          <w:szCs w:val="22"/>
        </w:rPr>
        <w:t xml:space="preserve"> Khi nói về sự phản xạ của sóng cơ trên vật cản cố định, phát biểu nào sau đây đúng?</w:t>
      </w:r>
    </w:p>
    <w:p w14:paraId="35060C13" w14:textId="77777777" w:rsidR="00584ACA" w:rsidRPr="00D954D7" w:rsidRDefault="00584ACA" w:rsidP="0038605B">
      <w:pPr>
        <w:pStyle w:val="ListParagraph"/>
        <w:ind w:left="340"/>
        <w:jc w:val="left"/>
        <w:rPr>
          <w:sz w:val="22"/>
          <w:szCs w:val="22"/>
        </w:rPr>
      </w:pPr>
      <w:r w:rsidRPr="00D8659B">
        <w:rPr>
          <w:b/>
          <w:color w:val="3333FF"/>
          <w:sz w:val="22"/>
          <w:szCs w:val="22"/>
        </w:rPr>
        <w:t>A.</w:t>
      </w:r>
      <w:r w:rsidRPr="00D954D7">
        <w:rPr>
          <w:sz w:val="22"/>
          <w:szCs w:val="22"/>
        </w:rPr>
        <w:t xml:space="preserve"> Tần số của sóng phản xạ luôn lớn hơn tần số của sóng tới.</w:t>
      </w:r>
    </w:p>
    <w:p w14:paraId="440A0646" w14:textId="77777777" w:rsidR="00584ACA" w:rsidRPr="00D954D7" w:rsidRDefault="00584ACA" w:rsidP="0038605B">
      <w:pPr>
        <w:pStyle w:val="ListParagraph"/>
        <w:ind w:left="340"/>
        <w:jc w:val="left"/>
        <w:rPr>
          <w:color w:val="FF0000"/>
          <w:sz w:val="22"/>
          <w:szCs w:val="22"/>
          <w:u w:val="single" w:color="FF0000"/>
        </w:rPr>
      </w:pPr>
      <w:r w:rsidRPr="00D954D7">
        <w:rPr>
          <w:color w:val="FF0000"/>
          <w:sz w:val="22"/>
          <w:szCs w:val="22"/>
          <w:u w:val="single" w:color="FF0000"/>
        </w:rPr>
        <w:t>B. Sóng phản xạ luôn ngược pha với sóng tới ở điểm phản xạ.</w:t>
      </w:r>
    </w:p>
    <w:p w14:paraId="4F9F8F4F" w14:textId="77777777" w:rsidR="00584ACA" w:rsidRPr="00D954D7" w:rsidRDefault="00584ACA" w:rsidP="0038605B">
      <w:pPr>
        <w:pStyle w:val="ListParagraph"/>
        <w:ind w:left="340"/>
        <w:jc w:val="left"/>
        <w:rPr>
          <w:sz w:val="22"/>
          <w:szCs w:val="22"/>
        </w:rPr>
      </w:pPr>
      <w:r w:rsidRPr="00D8659B">
        <w:rPr>
          <w:b/>
          <w:color w:val="3333FF"/>
          <w:sz w:val="22"/>
          <w:szCs w:val="22"/>
        </w:rPr>
        <w:t>C.</w:t>
      </w:r>
      <w:r w:rsidRPr="00D954D7">
        <w:rPr>
          <w:sz w:val="22"/>
          <w:szCs w:val="22"/>
        </w:rPr>
        <w:t xml:space="preserve"> Tần số của sóng phản xạ luôn nhỏ hơn tần số của sóng tới.</w:t>
      </w:r>
    </w:p>
    <w:p w14:paraId="3749A869" w14:textId="77777777" w:rsidR="00584ACA" w:rsidRPr="00D954D7" w:rsidRDefault="00584ACA" w:rsidP="0038605B">
      <w:pPr>
        <w:pStyle w:val="ListParagraph"/>
        <w:ind w:left="340"/>
        <w:jc w:val="left"/>
        <w:rPr>
          <w:sz w:val="22"/>
          <w:szCs w:val="22"/>
        </w:rPr>
      </w:pPr>
      <w:r w:rsidRPr="00D8659B">
        <w:rPr>
          <w:b/>
          <w:color w:val="3333FF"/>
          <w:sz w:val="22"/>
          <w:szCs w:val="22"/>
        </w:rPr>
        <w:t>D.</w:t>
      </w:r>
      <w:r w:rsidRPr="00D954D7">
        <w:rPr>
          <w:sz w:val="22"/>
          <w:szCs w:val="22"/>
        </w:rPr>
        <w:t xml:space="preserve"> Sóng phản xạ luôn cùng pha với sóng tới ở điểm phản xạ.</w:t>
      </w:r>
    </w:p>
    <w:p w14:paraId="1FCE8E67" w14:textId="77777777" w:rsidR="00584ACA" w:rsidRPr="00D954D7" w:rsidRDefault="00584ACA" w:rsidP="0038605B">
      <w:pPr>
        <w:pStyle w:val="ListParagraph"/>
        <w:numPr>
          <w:ilvl w:val="0"/>
          <w:numId w:val="32"/>
        </w:numPr>
        <w:jc w:val="left"/>
        <w:rPr>
          <w:sz w:val="22"/>
          <w:szCs w:val="22"/>
        </w:rPr>
      </w:pPr>
      <w:r w:rsidRPr="00D954D7">
        <w:rPr>
          <w:b/>
          <w:color w:val="008000"/>
          <w:sz w:val="22"/>
          <w:szCs w:val="22"/>
        </w:rPr>
        <w:t>(CD-12)</w:t>
      </w:r>
      <w:r w:rsidRPr="00D954D7">
        <w:rPr>
          <w:b/>
          <w:sz w:val="22"/>
          <w:szCs w:val="22"/>
        </w:rPr>
        <w:t xml:space="preserve"> </w:t>
      </w:r>
      <w:r w:rsidRPr="00D954D7">
        <w:rPr>
          <w:sz w:val="22"/>
          <w:szCs w:val="22"/>
        </w:rPr>
        <w:t xml:space="preserve"> Trên một sợi dây có sóng dừng với bước sóng là </w:t>
      </w:r>
      <w:r w:rsidRPr="00D954D7">
        <w:rPr>
          <w:position w:val="-6"/>
          <w:sz w:val="22"/>
          <w:szCs w:val="22"/>
        </w:rPr>
        <w:object w:dxaOrig="220" w:dyaOrig="279" w14:anchorId="2A5D2A09">
          <v:shape id="_x0000_i1567" type="#_x0000_t75" style="width:10pt;height:14.7pt" o:ole="">
            <v:imagedata r:id="rId1116" o:title=""/>
          </v:shape>
          <o:OLEObject Type="Embed" ProgID="Equation.DSMT4" ShapeID="_x0000_i1567" DrawAspect="Content" ObjectID="_1657735669" r:id="rId1117"/>
        </w:object>
      </w:r>
      <w:r w:rsidRPr="00D954D7">
        <w:rPr>
          <w:sz w:val="22"/>
          <w:szCs w:val="22"/>
        </w:rPr>
        <w:t>. Khoảng cách giữa hai nút sóng liền kề là</w:t>
      </w:r>
    </w:p>
    <w:p w14:paraId="5239B91E" w14:textId="77777777" w:rsidR="00584ACA" w:rsidRPr="00D954D7" w:rsidRDefault="00584ACA" w:rsidP="0038605B">
      <w:pPr>
        <w:pStyle w:val="ListParagraph"/>
        <w:spacing w:line="276" w:lineRule="auto"/>
        <w:ind w:left="340"/>
        <w:jc w:val="left"/>
        <w:rPr>
          <w:sz w:val="22"/>
          <w:szCs w:val="22"/>
          <w:lang w:val="pt-BR"/>
        </w:rPr>
      </w:pPr>
      <w:r w:rsidRPr="00D954D7">
        <w:rPr>
          <w:b/>
          <w:color w:val="FF0000"/>
          <w:sz w:val="22"/>
          <w:szCs w:val="22"/>
          <w:u w:val="single" w:color="FF0000"/>
        </w:rPr>
        <w:lastRenderedPageBreak/>
        <w:t>A.</w:t>
      </w:r>
      <w:r w:rsidRPr="00D954D7">
        <w:rPr>
          <w:color w:val="FF0000"/>
          <w:sz w:val="22"/>
          <w:szCs w:val="22"/>
          <w:u w:val="single" w:color="FF0000"/>
        </w:rPr>
        <w:t xml:space="preserve"> </w:t>
      </w:r>
      <w:r w:rsidRPr="00D954D7">
        <w:rPr>
          <w:color w:val="FF0000"/>
          <w:position w:val="-24"/>
          <w:sz w:val="22"/>
          <w:szCs w:val="22"/>
          <w:u w:val="single" w:color="FF0000"/>
        </w:rPr>
        <w:object w:dxaOrig="260" w:dyaOrig="620" w14:anchorId="53225843">
          <v:shape id="_x0000_i1568" type="#_x0000_t75" style="width:13.2pt;height:32.05pt" o:ole="">
            <v:imagedata r:id="rId1118" o:title=""/>
          </v:shape>
          <o:OLEObject Type="Embed" ProgID="Equation.DSMT4" ShapeID="_x0000_i1568" DrawAspect="Content" ObjectID="_1657735670" r:id="rId1119"/>
        </w:object>
      </w:r>
      <w:r w:rsidRPr="00D954D7">
        <w:rPr>
          <w:color w:val="FF0000"/>
          <w:sz w:val="22"/>
          <w:szCs w:val="22"/>
          <w:u w:val="single" w:color="FF0000"/>
          <w:lang w:val="pt-BR"/>
        </w:rPr>
        <w:t>.</w:t>
      </w:r>
      <w:r w:rsidRPr="00D954D7">
        <w:rPr>
          <w:sz w:val="22"/>
          <w:szCs w:val="22"/>
          <w:lang w:val="pt-BR"/>
        </w:rPr>
        <w:tab/>
      </w:r>
      <w:r w:rsidRPr="00D954D7">
        <w:rPr>
          <w:sz w:val="22"/>
          <w:szCs w:val="22"/>
          <w:lang w:val="pt-BR"/>
        </w:rPr>
        <w:tab/>
      </w:r>
      <w:r w:rsidRPr="00D954D7">
        <w:rPr>
          <w:b/>
          <w:color w:val="3333FF"/>
          <w:sz w:val="22"/>
          <w:szCs w:val="22"/>
          <w:lang w:val="pt-BR"/>
        </w:rPr>
        <w:t>B.</w:t>
      </w:r>
      <w:r w:rsidRPr="00D954D7">
        <w:rPr>
          <w:sz w:val="22"/>
          <w:szCs w:val="22"/>
          <w:lang w:val="pt-BR"/>
        </w:rPr>
        <w:t xml:space="preserve"> 2</w:t>
      </w:r>
      <w:r w:rsidRPr="00D954D7">
        <w:rPr>
          <w:position w:val="-6"/>
          <w:sz w:val="22"/>
          <w:szCs w:val="22"/>
        </w:rPr>
        <w:object w:dxaOrig="220" w:dyaOrig="279" w14:anchorId="67A0D6A2">
          <v:shape id="_x0000_i1569" type="#_x0000_t75" style="width:10pt;height:14.7pt" o:ole="">
            <v:imagedata r:id="rId1120" o:title=""/>
          </v:shape>
          <o:OLEObject Type="Embed" ProgID="Equation.DSMT4" ShapeID="_x0000_i1569" DrawAspect="Content" ObjectID="_1657735671" r:id="rId1121"/>
        </w:object>
      </w:r>
      <w:r w:rsidRPr="00D954D7">
        <w:rPr>
          <w:sz w:val="22"/>
          <w:szCs w:val="22"/>
          <w:lang w:val="pt-BR"/>
        </w:rPr>
        <w:t>.</w:t>
      </w:r>
      <w:r w:rsidRPr="00D954D7">
        <w:rPr>
          <w:sz w:val="22"/>
          <w:szCs w:val="22"/>
          <w:lang w:val="pt-BR"/>
        </w:rPr>
        <w:tab/>
      </w:r>
      <w:r w:rsidRPr="00D954D7">
        <w:rPr>
          <w:sz w:val="22"/>
          <w:szCs w:val="22"/>
          <w:lang w:val="pt-BR"/>
        </w:rPr>
        <w:tab/>
      </w:r>
      <w:r w:rsidRPr="00D954D7">
        <w:rPr>
          <w:b/>
          <w:color w:val="3333FF"/>
          <w:sz w:val="22"/>
          <w:szCs w:val="22"/>
          <w:lang w:val="pt-BR"/>
        </w:rPr>
        <w:t>C.</w:t>
      </w:r>
      <w:r w:rsidRPr="00D954D7">
        <w:rPr>
          <w:sz w:val="22"/>
          <w:szCs w:val="22"/>
          <w:lang w:val="pt-BR"/>
        </w:rPr>
        <w:t xml:space="preserve"> </w:t>
      </w:r>
      <w:r w:rsidRPr="00D954D7">
        <w:rPr>
          <w:position w:val="-24"/>
          <w:sz w:val="22"/>
          <w:szCs w:val="22"/>
        </w:rPr>
        <w:object w:dxaOrig="260" w:dyaOrig="620" w14:anchorId="2056EBF5">
          <v:shape id="_x0000_i1570" type="#_x0000_t75" style="width:13.2pt;height:32.05pt" o:ole="">
            <v:imagedata r:id="rId1122" o:title=""/>
          </v:shape>
          <o:OLEObject Type="Embed" ProgID="Equation.DSMT4" ShapeID="_x0000_i1570" DrawAspect="Content" ObjectID="_1657735672" r:id="rId1123"/>
        </w:object>
      </w:r>
      <w:r w:rsidRPr="00D954D7">
        <w:rPr>
          <w:sz w:val="22"/>
          <w:szCs w:val="22"/>
          <w:lang w:val="pt-BR"/>
        </w:rPr>
        <w:t>.</w:t>
      </w:r>
      <w:r w:rsidRPr="00D954D7">
        <w:rPr>
          <w:sz w:val="22"/>
          <w:szCs w:val="22"/>
          <w:lang w:val="pt-BR"/>
        </w:rPr>
        <w:tab/>
      </w:r>
      <w:r w:rsidRPr="00D954D7">
        <w:rPr>
          <w:sz w:val="22"/>
          <w:szCs w:val="22"/>
          <w:lang w:val="pt-BR"/>
        </w:rPr>
        <w:tab/>
      </w:r>
      <w:r w:rsidRPr="00D954D7">
        <w:rPr>
          <w:b/>
          <w:color w:val="3333FF"/>
          <w:sz w:val="22"/>
          <w:szCs w:val="22"/>
          <w:lang w:val="pt-BR"/>
        </w:rPr>
        <w:t>D.</w:t>
      </w:r>
      <w:r w:rsidRPr="00D954D7">
        <w:rPr>
          <w:sz w:val="22"/>
          <w:szCs w:val="22"/>
          <w:lang w:val="pt-BR"/>
        </w:rPr>
        <w:t xml:space="preserve"> </w:t>
      </w:r>
      <w:r w:rsidRPr="00D954D7">
        <w:rPr>
          <w:position w:val="-6"/>
          <w:sz w:val="22"/>
          <w:szCs w:val="22"/>
        </w:rPr>
        <w:object w:dxaOrig="220" w:dyaOrig="279" w14:anchorId="41A6C715">
          <v:shape id="_x0000_i1571" type="#_x0000_t75" style="width:10pt;height:14.7pt" o:ole="">
            <v:imagedata r:id="rId1124" o:title=""/>
          </v:shape>
          <o:OLEObject Type="Embed" ProgID="Equation.DSMT4" ShapeID="_x0000_i1571" DrawAspect="Content" ObjectID="_1657735673" r:id="rId1125"/>
        </w:object>
      </w:r>
      <w:r w:rsidRPr="00D954D7">
        <w:rPr>
          <w:sz w:val="22"/>
          <w:szCs w:val="22"/>
          <w:lang w:val="pt-BR"/>
        </w:rPr>
        <w:t>.</w:t>
      </w:r>
    </w:p>
    <w:p w14:paraId="0B7F9A7B" w14:textId="77777777" w:rsidR="00971CBE" w:rsidRPr="00D954D7" w:rsidRDefault="00971CBE" w:rsidP="0038605B">
      <w:pPr>
        <w:pStyle w:val="ListParagraph"/>
        <w:numPr>
          <w:ilvl w:val="0"/>
          <w:numId w:val="32"/>
        </w:numPr>
        <w:jc w:val="left"/>
        <w:rPr>
          <w:sz w:val="22"/>
          <w:szCs w:val="22"/>
        </w:rPr>
      </w:pPr>
      <w:r w:rsidRPr="00D954D7">
        <w:rPr>
          <w:b/>
          <w:color w:val="008000"/>
          <w:sz w:val="22"/>
          <w:szCs w:val="22"/>
        </w:rPr>
        <w:t>(CD-13)</w:t>
      </w:r>
      <w:r w:rsidRPr="00D954D7">
        <w:rPr>
          <w:b/>
          <w:sz w:val="22"/>
          <w:szCs w:val="22"/>
        </w:rPr>
        <w:t xml:space="preserve"> </w:t>
      </w:r>
      <w:r w:rsidRPr="00D954D7">
        <w:rPr>
          <w:sz w:val="22"/>
          <w:szCs w:val="22"/>
        </w:rPr>
        <w:t xml:space="preserve"> Trên một sợi dây đàn hồi đang có sóng dừng. Biết khoảng cách ngắn nhất giữa một nút sóng và vị trí cân bằng của một bụng sóng là 0,25m. Sóng truyền trên dây với bước sóng là:</w:t>
      </w:r>
    </w:p>
    <w:p w14:paraId="39560759" w14:textId="1481D7D1" w:rsidR="00971CBE" w:rsidRPr="00D954D7" w:rsidRDefault="00971CBE" w:rsidP="0038605B">
      <w:pPr>
        <w:pStyle w:val="ListParagraph"/>
        <w:ind w:left="340"/>
        <w:jc w:val="left"/>
        <w:rPr>
          <w:sz w:val="22"/>
          <w:szCs w:val="22"/>
        </w:rPr>
      </w:pPr>
      <w:r w:rsidRPr="00D8659B">
        <w:rPr>
          <w:b/>
          <w:color w:val="3333FF"/>
          <w:sz w:val="22"/>
          <w:szCs w:val="22"/>
        </w:rPr>
        <w:t>A.</w:t>
      </w:r>
      <w:r w:rsidRPr="00D954D7">
        <w:rPr>
          <w:sz w:val="22"/>
          <w:szCs w:val="22"/>
        </w:rPr>
        <w:t xml:space="preserve"> 2,0m </w:t>
      </w:r>
      <w:r w:rsidR="00387D2B" w:rsidRPr="00D954D7">
        <w:rPr>
          <w:sz w:val="22"/>
          <w:szCs w:val="22"/>
        </w:rPr>
        <w:tab/>
      </w:r>
      <w:r w:rsidRPr="00D954D7">
        <w:rPr>
          <w:color w:val="FF0000"/>
          <w:sz w:val="22"/>
          <w:szCs w:val="22"/>
          <w:u w:val="single" w:color="FF0000"/>
        </w:rPr>
        <w:t>B. 1,0m</w:t>
      </w:r>
      <w:r w:rsidRPr="00D954D7">
        <w:rPr>
          <w:sz w:val="22"/>
          <w:szCs w:val="22"/>
        </w:rPr>
        <w:t xml:space="preserve">    </w:t>
      </w:r>
      <w:r w:rsidR="00387D2B" w:rsidRPr="00D954D7">
        <w:rPr>
          <w:sz w:val="22"/>
          <w:szCs w:val="22"/>
        </w:rPr>
        <w:tab/>
      </w:r>
      <w:r w:rsidRPr="00D8659B">
        <w:rPr>
          <w:b/>
          <w:color w:val="3333FF"/>
          <w:sz w:val="22"/>
          <w:szCs w:val="22"/>
        </w:rPr>
        <w:t>C.</w:t>
      </w:r>
      <w:r w:rsidRPr="00D954D7">
        <w:rPr>
          <w:sz w:val="22"/>
          <w:szCs w:val="22"/>
        </w:rPr>
        <w:t xml:space="preserve"> 0,5m</w:t>
      </w:r>
      <w:r w:rsidR="00387D2B" w:rsidRPr="00D954D7">
        <w:rPr>
          <w:sz w:val="22"/>
          <w:szCs w:val="22"/>
        </w:rPr>
        <w:tab/>
      </w:r>
      <w:r w:rsidR="00387D2B" w:rsidRPr="00D954D7">
        <w:rPr>
          <w:sz w:val="22"/>
          <w:szCs w:val="22"/>
        </w:rPr>
        <w:tab/>
      </w:r>
      <w:r w:rsidRPr="00D8659B">
        <w:rPr>
          <w:b/>
          <w:color w:val="3333FF"/>
          <w:sz w:val="22"/>
          <w:szCs w:val="22"/>
        </w:rPr>
        <w:t>D.</w:t>
      </w:r>
      <w:r w:rsidRPr="00D954D7">
        <w:rPr>
          <w:sz w:val="22"/>
          <w:szCs w:val="22"/>
        </w:rPr>
        <w:t xml:space="preserve"> 1,5m</w:t>
      </w:r>
    </w:p>
    <w:p w14:paraId="3464B0AF" w14:textId="77777777" w:rsidR="00411AD3" w:rsidRPr="00D954D7" w:rsidRDefault="00411AD3" w:rsidP="0038605B">
      <w:pPr>
        <w:pStyle w:val="ListParagraph"/>
        <w:numPr>
          <w:ilvl w:val="0"/>
          <w:numId w:val="32"/>
        </w:numPr>
        <w:jc w:val="left"/>
        <w:rPr>
          <w:sz w:val="22"/>
          <w:szCs w:val="22"/>
        </w:rPr>
      </w:pPr>
      <w:r w:rsidRPr="00D954D7">
        <w:rPr>
          <w:b/>
          <w:color w:val="008000"/>
          <w:sz w:val="22"/>
          <w:szCs w:val="22"/>
        </w:rPr>
        <w:t>(CD-14)</w:t>
      </w:r>
      <w:r w:rsidRPr="00D954D7">
        <w:rPr>
          <w:b/>
          <w:sz w:val="22"/>
          <w:szCs w:val="22"/>
        </w:rPr>
        <w:t xml:space="preserve">  </w:t>
      </w:r>
      <w:r w:rsidRPr="00D954D7">
        <w:rPr>
          <w:sz w:val="22"/>
          <w:szCs w:val="22"/>
        </w:rPr>
        <w:t>Trên một sợi dây đàn hồi dài 1,6 m , hai đầu cố định, đang có sóng dừng. Biết tần số của sóng là 20 Hz, tốc độ truyền sóng trên dây là 4 m/s. Số bụng sóng trên dây là</w:t>
      </w:r>
    </w:p>
    <w:p w14:paraId="15DAEAC4" w14:textId="77777777" w:rsidR="00FC43F4" w:rsidRPr="00D954D7" w:rsidRDefault="00411AD3" w:rsidP="0038605B">
      <w:pPr>
        <w:pStyle w:val="ListParagraph"/>
        <w:ind w:left="340"/>
        <w:jc w:val="left"/>
        <w:rPr>
          <w:sz w:val="22"/>
          <w:szCs w:val="22"/>
        </w:rPr>
      </w:pPr>
      <w:r w:rsidRPr="00D8659B">
        <w:rPr>
          <w:b/>
          <w:color w:val="3333FF"/>
          <w:sz w:val="22"/>
          <w:szCs w:val="22"/>
        </w:rPr>
        <w:t>A.</w:t>
      </w:r>
      <w:r w:rsidRPr="00D954D7">
        <w:rPr>
          <w:sz w:val="22"/>
          <w:szCs w:val="22"/>
        </w:rPr>
        <w:t xml:space="preserve"> 15</w:t>
      </w:r>
      <w:r w:rsidRPr="00D954D7">
        <w:rPr>
          <w:sz w:val="22"/>
          <w:szCs w:val="22"/>
        </w:rPr>
        <w:tab/>
      </w:r>
      <w:r w:rsidRPr="00D8659B">
        <w:rPr>
          <w:b/>
          <w:color w:val="3333FF"/>
          <w:sz w:val="22"/>
          <w:szCs w:val="22"/>
        </w:rPr>
        <w:t>B.</w:t>
      </w:r>
      <w:r w:rsidRPr="00D954D7">
        <w:rPr>
          <w:sz w:val="22"/>
          <w:szCs w:val="22"/>
        </w:rPr>
        <w:t xml:space="preserve"> 32</w:t>
      </w:r>
      <w:r w:rsidRPr="00D954D7">
        <w:rPr>
          <w:sz w:val="22"/>
          <w:szCs w:val="22"/>
        </w:rPr>
        <w:tab/>
      </w:r>
      <w:r w:rsidRPr="00D954D7">
        <w:rPr>
          <w:sz w:val="22"/>
          <w:szCs w:val="22"/>
        </w:rPr>
        <w:tab/>
      </w:r>
      <w:r w:rsidRPr="00D8659B">
        <w:rPr>
          <w:b/>
          <w:color w:val="3333FF"/>
          <w:sz w:val="22"/>
          <w:szCs w:val="22"/>
        </w:rPr>
        <w:t>C.</w:t>
      </w:r>
      <w:r w:rsidRPr="00D954D7">
        <w:rPr>
          <w:sz w:val="22"/>
          <w:szCs w:val="22"/>
        </w:rPr>
        <w:t xml:space="preserve"> 8</w:t>
      </w:r>
      <w:r w:rsidRPr="00D954D7">
        <w:rPr>
          <w:sz w:val="22"/>
          <w:szCs w:val="22"/>
        </w:rPr>
        <w:tab/>
      </w:r>
      <w:r w:rsidRPr="00D954D7">
        <w:rPr>
          <w:sz w:val="22"/>
          <w:szCs w:val="22"/>
        </w:rPr>
        <w:tab/>
      </w:r>
      <w:r w:rsidRPr="00D954D7">
        <w:rPr>
          <w:color w:val="FF0000"/>
          <w:sz w:val="22"/>
          <w:szCs w:val="22"/>
          <w:u w:val="single" w:color="FF0000"/>
        </w:rPr>
        <w:t>D. 16</w:t>
      </w:r>
    </w:p>
    <w:p w14:paraId="0A6D15BB" w14:textId="77777777" w:rsidR="005130D4" w:rsidRPr="00D954D7" w:rsidRDefault="005130D4" w:rsidP="0038605B">
      <w:pPr>
        <w:pStyle w:val="ListParagraph"/>
        <w:numPr>
          <w:ilvl w:val="0"/>
          <w:numId w:val="32"/>
        </w:numPr>
        <w:jc w:val="left"/>
        <w:rPr>
          <w:sz w:val="22"/>
          <w:szCs w:val="22"/>
        </w:rPr>
      </w:pPr>
      <w:r w:rsidRPr="00D954D7">
        <w:rPr>
          <w:b/>
          <w:color w:val="FF00FF"/>
          <w:sz w:val="22"/>
          <w:szCs w:val="22"/>
        </w:rPr>
        <w:t>(DH-09)</w:t>
      </w:r>
      <w:r w:rsidRPr="00D954D7">
        <w:rPr>
          <w:b/>
          <w:sz w:val="22"/>
          <w:szCs w:val="22"/>
        </w:rPr>
        <w:t xml:space="preserve"> </w:t>
      </w:r>
      <w:r w:rsidRPr="00D954D7">
        <w:rPr>
          <w:sz w:val="22"/>
          <w:szCs w:val="22"/>
        </w:rPr>
        <w:t xml:space="preserve"> Trên một sợi dây đàn hồi dài 1,8m, hai đầu cố định, đang có sóng dừng với 6 bụng sóng. Biết sóng truyền trên dây có tần số 100 Hz. Tốc độ truyền sóng trên dây là</w:t>
      </w:r>
      <w:r w:rsidRPr="00D954D7">
        <w:rPr>
          <w:sz w:val="22"/>
          <w:szCs w:val="22"/>
        </w:rPr>
        <w:br/>
      </w:r>
      <w:r w:rsidRPr="00D954D7">
        <w:rPr>
          <w:b/>
          <w:color w:val="FF0000"/>
          <w:sz w:val="22"/>
          <w:szCs w:val="22"/>
          <w:u w:val="single" w:color="FF0000"/>
        </w:rPr>
        <w:t>A.</w:t>
      </w:r>
      <w:r w:rsidRPr="00D954D7">
        <w:rPr>
          <w:color w:val="FF0000"/>
          <w:sz w:val="22"/>
          <w:szCs w:val="22"/>
          <w:u w:val="single" w:color="FF0000"/>
        </w:rPr>
        <w:t xml:space="preserve"> 60 m/s.</w:t>
      </w:r>
      <w:r w:rsidRPr="00D954D7">
        <w:rPr>
          <w:sz w:val="22"/>
          <w:szCs w:val="22"/>
        </w:rPr>
        <w:tab/>
      </w:r>
      <w:r w:rsidR="00772D12" w:rsidRPr="00D954D7">
        <w:rPr>
          <w:sz w:val="22"/>
          <w:szCs w:val="22"/>
        </w:rPr>
        <w:tab/>
      </w:r>
      <w:r w:rsidRPr="00D8659B">
        <w:rPr>
          <w:b/>
          <w:color w:val="3333FF"/>
          <w:sz w:val="22"/>
          <w:szCs w:val="22"/>
        </w:rPr>
        <w:t>B.</w:t>
      </w:r>
      <w:r w:rsidRPr="00D954D7">
        <w:rPr>
          <w:sz w:val="22"/>
          <w:szCs w:val="22"/>
        </w:rPr>
        <w:t xml:space="preserve"> 10 m/s.</w:t>
      </w:r>
      <w:r w:rsidRPr="00D954D7">
        <w:rPr>
          <w:sz w:val="22"/>
          <w:szCs w:val="22"/>
        </w:rPr>
        <w:tab/>
      </w:r>
      <w:r w:rsidRPr="00D8659B">
        <w:rPr>
          <w:b/>
          <w:color w:val="3333FF"/>
          <w:sz w:val="22"/>
          <w:szCs w:val="22"/>
        </w:rPr>
        <w:t>C.</w:t>
      </w:r>
      <w:r w:rsidRPr="00D954D7">
        <w:rPr>
          <w:sz w:val="22"/>
          <w:szCs w:val="22"/>
        </w:rPr>
        <w:t xml:space="preserve"> 20 m/s.</w:t>
      </w:r>
      <w:r w:rsidRPr="00D954D7">
        <w:rPr>
          <w:sz w:val="22"/>
          <w:szCs w:val="22"/>
        </w:rPr>
        <w:tab/>
      </w:r>
      <w:r w:rsidRPr="00D8659B">
        <w:rPr>
          <w:b/>
          <w:color w:val="3333FF"/>
          <w:sz w:val="22"/>
          <w:szCs w:val="22"/>
        </w:rPr>
        <w:t>D.</w:t>
      </w:r>
      <w:r w:rsidRPr="00D954D7">
        <w:rPr>
          <w:sz w:val="22"/>
          <w:szCs w:val="22"/>
        </w:rPr>
        <w:t xml:space="preserve"> 600 m/s.</w:t>
      </w:r>
    </w:p>
    <w:p w14:paraId="15E76713" w14:textId="77777777" w:rsidR="00DB2BD6" w:rsidRPr="00D954D7" w:rsidRDefault="001612F5" w:rsidP="0038605B">
      <w:pPr>
        <w:pStyle w:val="ListParagraph"/>
        <w:numPr>
          <w:ilvl w:val="0"/>
          <w:numId w:val="32"/>
        </w:numPr>
        <w:jc w:val="left"/>
        <w:rPr>
          <w:sz w:val="22"/>
          <w:szCs w:val="22"/>
        </w:rPr>
      </w:pPr>
      <w:r w:rsidRPr="00D954D7">
        <w:rPr>
          <w:b/>
          <w:color w:val="FF00FF"/>
          <w:sz w:val="22"/>
          <w:szCs w:val="22"/>
        </w:rPr>
        <w:t>(DH-10)</w:t>
      </w:r>
      <w:r w:rsidR="00DB2BD6" w:rsidRPr="00D954D7">
        <w:rPr>
          <w:b/>
          <w:sz w:val="22"/>
          <w:szCs w:val="22"/>
        </w:rPr>
        <w:t xml:space="preserve"> 21:</w:t>
      </w:r>
      <w:r w:rsidR="00DB2BD6" w:rsidRPr="00D954D7">
        <w:rPr>
          <w:sz w:val="22"/>
          <w:szCs w:val="22"/>
        </w:rPr>
        <w:t xml:space="preserve"> Một sợi dây AB dài 100 cm căng ngang, đầu B cố định, đầu A gắn với một nhánh của âm thoa dao động điều hòa với tần số 40 Hz. Trên dây AB có một sóng dừng ổn định, A được coi là nút sóng. Tốc độ truyền sóng trên dây là 20 m/s. Kể cả A và B, trên dây có</w:t>
      </w:r>
    </w:p>
    <w:p w14:paraId="696A09F5" w14:textId="63AFA821" w:rsidR="00DB2BD6" w:rsidRPr="00D954D7" w:rsidRDefault="00DB2BD6" w:rsidP="0038605B">
      <w:pPr>
        <w:pStyle w:val="ListParagraph"/>
        <w:ind w:left="340"/>
        <w:jc w:val="left"/>
        <w:rPr>
          <w:color w:val="FF0000"/>
          <w:sz w:val="22"/>
          <w:szCs w:val="22"/>
          <w:u w:val="single" w:color="FF0000"/>
        </w:rPr>
      </w:pPr>
      <w:r w:rsidRPr="00D8659B">
        <w:rPr>
          <w:b/>
          <w:color w:val="3333FF"/>
          <w:sz w:val="22"/>
          <w:szCs w:val="22"/>
        </w:rPr>
        <w:t>A.</w:t>
      </w:r>
      <w:r w:rsidRPr="00D954D7">
        <w:rPr>
          <w:sz w:val="22"/>
          <w:szCs w:val="22"/>
        </w:rPr>
        <w:t xml:space="preserve"> 3 nút và 2 bụng.</w:t>
      </w:r>
      <w:r w:rsidRPr="00D954D7">
        <w:rPr>
          <w:sz w:val="22"/>
          <w:szCs w:val="22"/>
        </w:rPr>
        <w:tab/>
      </w:r>
      <w:r w:rsidR="00387D2B" w:rsidRPr="00D954D7">
        <w:rPr>
          <w:sz w:val="22"/>
          <w:szCs w:val="22"/>
        </w:rPr>
        <w:tab/>
      </w:r>
      <w:r w:rsidRPr="00D8659B">
        <w:rPr>
          <w:b/>
          <w:color w:val="3333FF"/>
          <w:sz w:val="22"/>
          <w:szCs w:val="22"/>
        </w:rPr>
        <w:t>B.</w:t>
      </w:r>
      <w:r w:rsidRPr="00D954D7">
        <w:rPr>
          <w:sz w:val="22"/>
          <w:szCs w:val="22"/>
        </w:rPr>
        <w:t xml:space="preserve"> 7 nút và 6 bụng.</w:t>
      </w:r>
      <w:r w:rsidRPr="00D954D7">
        <w:rPr>
          <w:sz w:val="22"/>
          <w:szCs w:val="22"/>
        </w:rPr>
        <w:tab/>
      </w:r>
      <w:r w:rsidRPr="00D954D7">
        <w:rPr>
          <w:sz w:val="22"/>
          <w:szCs w:val="22"/>
        </w:rPr>
        <w:br/>
      </w:r>
      <w:r w:rsidRPr="00D8659B">
        <w:rPr>
          <w:b/>
          <w:color w:val="3333FF"/>
          <w:sz w:val="22"/>
          <w:szCs w:val="22"/>
        </w:rPr>
        <w:t>C.</w:t>
      </w:r>
      <w:r w:rsidRPr="00D954D7">
        <w:rPr>
          <w:sz w:val="22"/>
          <w:szCs w:val="22"/>
        </w:rPr>
        <w:t xml:space="preserve"> 9 nút và 8 bụng.</w:t>
      </w:r>
      <w:r w:rsidRPr="00D954D7">
        <w:rPr>
          <w:sz w:val="22"/>
          <w:szCs w:val="22"/>
        </w:rPr>
        <w:tab/>
      </w:r>
      <w:r w:rsidR="00387D2B" w:rsidRPr="00D954D7">
        <w:rPr>
          <w:sz w:val="22"/>
          <w:szCs w:val="22"/>
        </w:rPr>
        <w:tab/>
      </w:r>
      <w:r w:rsidRPr="00D954D7">
        <w:rPr>
          <w:color w:val="FF0000"/>
          <w:sz w:val="22"/>
          <w:szCs w:val="22"/>
          <w:u w:val="single" w:color="FF0000"/>
        </w:rPr>
        <w:t>D. 5 nút và 4 bụng.</w:t>
      </w:r>
    </w:p>
    <w:p w14:paraId="240CF5D7" w14:textId="77777777" w:rsidR="00A20B90" w:rsidRPr="00D954D7" w:rsidRDefault="00A20B90" w:rsidP="0038605B">
      <w:pPr>
        <w:pStyle w:val="ListParagraph"/>
        <w:numPr>
          <w:ilvl w:val="0"/>
          <w:numId w:val="32"/>
        </w:numPr>
        <w:jc w:val="left"/>
        <w:rPr>
          <w:sz w:val="22"/>
          <w:szCs w:val="22"/>
          <w:lang w:val="pt-BR"/>
        </w:rPr>
      </w:pPr>
      <w:r w:rsidRPr="00D954D7">
        <w:rPr>
          <w:b/>
          <w:color w:val="FF00FF"/>
          <w:sz w:val="22"/>
          <w:szCs w:val="22"/>
          <w:lang w:val="pt-BR"/>
        </w:rPr>
        <w:t>(DH-11)</w:t>
      </w:r>
      <w:r w:rsidRPr="00D954D7">
        <w:rPr>
          <w:b/>
          <w:sz w:val="22"/>
          <w:szCs w:val="22"/>
          <w:lang w:val="pt-BR"/>
        </w:rPr>
        <w:t xml:space="preserve"> 3:</w:t>
      </w:r>
      <w:r w:rsidRPr="00D954D7">
        <w:rPr>
          <w:sz w:val="22"/>
          <w:szCs w:val="22"/>
          <w:lang w:val="pt-BR"/>
        </w:rPr>
        <w:t xml:space="preserve"> Một sợi dây đàn hồi căng ngang, đang có sóng dừng ổn định. Trên dây, A là một điểm nút, B là một điểm bụng gần A nhất, C là trung điểm của AB, với AB = 10 cm. Biết khoảng thời gian ngắn nhất giữa hai lần mà li độ dao động của phần tử tại B bằng biên độ dao động của phần tử tại C là 0,2 s. Tốc độ truyền sóng trên dây là</w:t>
      </w:r>
    </w:p>
    <w:p w14:paraId="203FF9EC" w14:textId="77777777" w:rsidR="00A20B90" w:rsidRPr="00D954D7" w:rsidRDefault="00A20B90" w:rsidP="0038605B">
      <w:pPr>
        <w:pStyle w:val="ListParagraph"/>
        <w:ind w:left="340"/>
        <w:jc w:val="left"/>
        <w:rPr>
          <w:sz w:val="22"/>
          <w:szCs w:val="22"/>
          <w:lang w:val="pt-BR"/>
        </w:rPr>
      </w:pPr>
      <w:r w:rsidRPr="00D8659B">
        <w:rPr>
          <w:b/>
          <w:color w:val="3333FF"/>
          <w:sz w:val="22"/>
          <w:szCs w:val="22"/>
          <w:lang w:val="pt-BR"/>
        </w:rPr>
        <w:t>A.</w:t>
      </w:r>
      <w:r w:rsidRPr="00D954D7">
        <w:rPr>
          <w:sz w:val="22"/>
          <w:szCs w:val="22"/>
          <w:lang w:val="pt-BR"/>
        </w:rPr>
        <w:t xml:space="preserve"> 2 m/s.</w:t>
      </w:r>
      <w:r w:rsidRPr="00D954D7">
        <w:rPr>
          <w:sz w:val="22"/>
          <w:szCs w:val="22"/>
          <w:lang w:val="pt-BR"/>
        </w:rPr>
        <w:tab/>
      </w:r>
      <w:r w:rsidRPr="00D954D7">
        <w:rPr>
          <w:color w:val="FF0000"/>
          <w:sz w:val="22"/>
          <w:szCs w:val="22"/>
          <w:u w:val="single" w:color="FF0000"/>
          <w:lang w:val="pt-BR"/>
        </w:rPr>
        <w:t>B. 0,5 m/s.</w:t>
      </w:r>
      <w:r w:rsidRPr="00D954D7">
        <w:rPr>
          <w:sz w:val="22"/>
          <w:szCs w:val="22"/>
          <w:lang w:val="pt-BR"/>
        </w:rPr>
        <w:tab/>
      </w:r>
      <w:r w:rsidRPr="00D8659B">
        <w:rPr>
          <w:b/>
          <w:color w:val="3333FF"/>
          <w:sz w:val="22"/>
          <w:szCs w:val="22"/>
          <w:lang w:val="pt-BR"/>
        </w:rPr>
        <w:t>C.</w:t>
      </w:r>
      <w:r w:rsidRPr="00D954D7">
        <w:rPr>
          <w:sz w:val="22"/>
          <w:szCs w:val="22"/>
          <w:lang w:val="pt-BR"/>
        </w:rPr>
        <w:t xml:space="preserve"> 1 m/s.</w:t>
      </w:r>
      <w:r w:rsidRPr="00D954D7">
        <w:rPr>
          <w:sz w:val="22"/>
          <w:szCs w:val="22"/>
          <w:lang w:val="pt-BR"/>
        </w:rPr>
        <w:tab/>
      </w:r>
      <w:r w:rsidRPr="00D8659B">
        <w:rPr>
          <w:b/>
          <w:color w:val="3333FF"/>
          <w:sz w:val="22"/>
          <w:szCs w:val="22"/>
          <w:lang w:val="pt-BR"/>
        </w:rPr>
        <w:t>D.</w:t>
      </w:r>
      <w:r w:rsidRPr="00D954D7">
        <w:rPr>
          <w:sz w:val="22"/>
          <w:szCs w:val="22"/>
          <w:lang w:val="pt-BR"/>
        </w:rPr>
        <w:t xml:space="preserve"> 0,25 m/s.</w:t>
      </w:r>
    </w:p>
    <w:p w14:paraId="51638AC8" w14:textId="77777777" w:rsidR="00A20B90" w:rsidRPr="00D954D7" w:rsidRDefault="00A20B90" w:rsidP="0038605B">
      <w:pPr>
        <w:pStyle w:val="ListParagraph"/>
        <w:numPr>
          <w:ilvl w:val="0"/>
          <w:numId w:val="32"/>
        </w:numPr>
        <w:jc w:val="left"/>
        <w:rPr>
          <w:sz w:val="22"/>
          <w:szCs w:val="22"/>
        </w:rPr>
      </w:pPr>
      <w:r w:rsidRPr="00D954D7">
        <w:rPr>
          <w:b/>
          <w:color w:val="FF00FF"/>
          <w:sz w:val="22"/>
          <w:szCs w:val="22"/>
        </w:rPr>
        <w:t>(DH-11)</w:t>
      </w:r>
      <w:r w:rsidRPr="00D954D7">
        <w:rPr>
          <w:b/>
          <w:sz w:val="22"/>
          <w:szCs w:val="22"/>
        </w:rPr>
        <w:t xml:space="preserve"> 7:</w:t>
      </w:r>
      <w:r w:rsidRPr="00D954D7">
        <w:rPr>
          <w:sz w:val="22"/>
          <w:szCs w:val="22"/>
        </w:rPr>
        <w:t xml:space="preserve"> Một sợi dây đàn hồi căng ngang, hai đầu cố định. Trên dây có sóng dừng, tốc độ truyền sóng không đổi. Khi tần số sóng trên dây là 42 Hz thì trên dây có 4 điểm bụng. Nếu trên dây có 6 điểm bụng thì tần số sóng trên dây là</w:t>
      </w:r>
    </w:p>
    <w:p w14:paraId="72CFEF66" w14:textId="77777777" w:rsidR="00A20B90" w:rsidRPr="00D954D7" w:rsidRDefault="00A20B90" w:rsidP="0038605B">
      <w:pPr>
        <w:pStyle w:val="ListParagraph"/>
        <w:ind w:left="340"/>
        <w:jc w:val="left"/>
        <w:rPr>
          <w:color w:val="FF0000"/>
          <w:sz w:val="22"/>
          <w:szCs w:val="22"/>
          <w:u w:val="single" w:color="FF0000"/>
          <w:lang w:val="pt-BR"/>
        </w:rPr>
      </w:pPr>
      <w:r w:rsidRPr="00D8659B">
        <w:rPr>
          <w:b/>
          <w:color w:val="3333FF"/>
          <w:sz w:val="22"/>
          <w:szCs w:val="22"/>
          <w:lang w:val="pt-BR"/>
        </w:rPr>
        <w:t>A.</w:t>
      </w:r>
      <w:r w:rsidRPr="00D954D7">
        <w:rPr>
          <w:sz w:val="22"/>
          <w:szCs w:val="22"/>
          <w:lang w:val="pt-BR"/>
        </w:rPr>
        <w:t xml:space="preserve"> 252 Hz.</w:t>
      </w:r>
      <w:r w:rsidRPr="00D954D7">
        <w:rPr>
          <w:sz w:val="22"/>
          <w:szCs w:val="22"/>
          <w:lang w:val="pt-BR"/>
        </w:rPr>
        <w:tab/>
      </w:r>
      <w:r w:rsidR="00772D12" w:rsidRPr="00D954D7">
        <w:rPr>
          <w:sz w:val="22"/>
          <w:szCs w:val="22"/>
          <w:lang w:val="pt-BR"/>
        </w:rPr>
        <w:tab/>
      </w:r>
      <w:r w:rsidRPr="00D8659B">
        <w:rPr>
          <w:b/>
          <w:color w:val="3333FF"/>
          <w:sz w:val="22"/>
          <w:szCs w:val="22"/>
          <w:lang w:val="pt-BR"/>
        </w:rPr>
        <w:t>B.</w:t>
      </w:r>
      <w:r w:rsidRPr="00D954D7">
        <w:rPr>
          <w:sz w:val="22"/>
          <w:szCs w:val="22"/>
          <w:lang w:val="pt-BR"/>
        </w:rPr>
        <w:t xml:space="preserve"> 126 Hz.</w:t>
      </w:r>
      <w:r w:rsidRPr="00D954D7">
        <w:rPr>
          <w:sz w:val="22"/>
          <w:szCs w:val="22"/>
          <w:lang w:val="pt-BR"/>
        </w:rPr>
        <w:tab/>
      </w:r>
      <w:r w:rsidRPr="00D8659B">
        <w:rPr>
          <w:b/>
          <w:color w:val="3333FF"/>
          <w:sz w:val="22"/>
          <w:szCs w:val="22"/>
          <w:lang w:val="pt-BR"/>
        </w:rPr>
        <w:t>C.</w:t>
      </w:r>
      <w:r w:rsidRPr="00D954D7">
        <w:rPr>
          <w:sz w:val="22"/>
          <w:szCs w:val="22"/>
          <w:lang w:val="pt-BR"/>
        </w:rPr>
        <w:t xml:space="preserve"> 28 Hz.</w:t>
      </w:r>
      <w:r w:rsidRPr="00D954D7">
        <w:rPr>
          <w:sz w:val="22"/>
          <w:szCs w:val="22"/>
          <w:lang w:val="pt-BR"/>
        </w:rPr>
        <w:tab/>
      </w:r>
      <w:r w:rsidRPr="00D954D7">
        <w:rPr>
          <w:color w:val="FF0000"/>
          <w:sz w:val="22"/>
          <w:szCs w:val="22"/>
          <w:u w:val="single" w:color="FF0000"/>
          <w:lang w:val="pt-BR"/>
        </w:rPr>
        <w:t>D. 63 Hz.</w:t>
      </w:r>
    </w:p>
    <w:p w14:paraId="2E20069B" w14:textId="77777777" w:rsidR="000B1B3B" w:rsidRPr="00D954D7" w:rsidRDefault="000B1B3B" w:rsidP="0038605B">
      <w:pPr>
        <w:pStyle w:val="ListParagraph"/>
        <w:numPr>
          <w:ilvl w:val="0"/>
          <w:numId w:val="32"/>
        </w:numPr>
        <w:jc w:val="left"/>
        <w:rPr>
          <w:sz w:val="22"/>
          <w:szCs w:val="22"/>
        </w:rPr>
      </w:pPr>
      <w:r w:rsidRPr="00D954D7">
        <w:rPr>
          <w:b/>
          <w:color w:val="FF00FF"/>
          <w:sz w:val="22"/>
          <w:szCs w:val="22"/>
        </w:rPr>
        <w:t>(DH-12)</w:t>
      </w:r>
      <w:r w:rsidRPr="00D954D7">
        <w:rPr>
          <w:b/>
          <w:sz w:val="22"/>
          <w:szCs w:val="22"/>
        </w:rPr>
        <w:t xml:space="preserve"> 4:</w:t>
      </w:r>
      <w:r w:rsidRPr="00D954D7">
        <w:rPr>
          <w:sz w:val="22"/>
          <w:szCs w:val="22"/>
        </w:rPr>
        <w:t xml:space="preserve"> Trên một sợ dây đàn hồi dài 100 cm với hai đầu A và B cố định đang có sóng dừng, tần số sóng là 50 Hz. Không kể hai đầu A và B, trên dây có 3 nút sóng . Tốc độ truyền sóng trên dây là</w:t>
      </w:r>
    </w:p>
    <w:p w14:paraId="1DAA272D" w14:textId="77777777" w:rsidR="000B1B3B" w:rsidRPr="00D954D7" w:rsidRDefault="000B1B3B" w:rsidP="0038605B">
      <w:pPr>
        <w:pStyle w:val="ListParagraph"/>
        <w:ind w:left="340"/>
        <w:jc w:val="left"/>
        <w:rPr>
          <w:color w:val="FF0000"/>
          <w:sz w:val="22"/>
          <w:szCs w:val="22"/>
          <w:u w:val="single" w:color="FF0000"/>
        </w:rPr>
      </w:pPr>
      <w:r w:rsidRPr="00D8659B">
        <w:rPr>
          <w:b/>
          <w:color w:val="3333FF"/>
          <w:sz w:val="22"/>
          <w:szCs w:val="22"/>
        </w:rPr>
        <w:t>A.</w:t>
      </w:r>
      <w:r w:rsidRPr="00D954D7">
        <w:rPr>
          <w:sz w:val="22"/>
          <w:szCs w:val="22"/>
        </w:rPr>
        <w:t xml:space="preserve"> 15 m/s</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30 m/s</w:t>
      </w:r>
      <w:r w:rsidRPr="00D954D7">
        <w:rPr>
          <w:sz w:val="22"/>
          <w:szCs w:val="22"/>
        </w:rPr>
        <w:tab/>
      </w:r>
      <w:r w:rsidRPr="00D8659B">
        <w:rPr>
          <w:b/>
          <w:color w:val="3333FF"/>
          <w:sz w:val="22"/>
          <w:szCs w:val="22"/>
        </w:rPr>
        <w:t>C.</w:t>
      </w:r>
      <w:r w:rsidRPr="00D954D7">
        <w:rPr>
          <w:sz w:val="22"/>
          <w:szCs w:val="22"/>
        </w:rPr>
        <w:t xml:space="preserve"> 20 m/s</w:t>
      </w:r>
      <w:r w:rsidRPr="00D954D7">
        <w:rPr>
          <w:sz w:val="22"/>
          <w:szCs w:val="22"/>
        </w:rPr>
        <w:tab/>
      </w:r>
      <w:r w:rsidRPr="00D954D7">
        <w:rPr>
          <w:color w:val="FF0000"/>
          <w:sz w:val="22"/>
          <w:szCs w:val="22"/>
          <w:u w:val="single" w:color="FF0000"/>
        </w:rPr>
        <w:t>D. 25 m/s</w:t>
      </w:r>
    </w:p>
    <w:p w14:paraId="23ADAC09" w14:textId="77777777" w:rsidR="000B1B3B" w:rsidRPr="00D954D7" w:rsidRDefault="000B1B3B" w:rsidP="0038605B">
      <w:pPr>
        <w:pStyle w:val="ListParagraph"/>
        <w:numPr>
          <w:ilvl w:val="0"/>
          <w:numId w:val="32"/>
        </w:numPr>
        <w:jc w:val="left"/>
        <w:rPr>
          <w:sz w:val="22"/>
          <w:szCs w:val="22"/>
        </w:rPr>
      </w:pPr>
      <w:r w:rsidRPr="00D954D7">
        <w:rPr>
          <w:b/>
          <w:color w:val="FF00FF"/>
          <w:sz w:val="22"/>
          <w:szCs w:val="22"/>
        </w:rPr>
        <w:t>(DH-12)</w:t>
      </w:r>
      <w:r w:rsidRPr="00D954D7">
        <w:rPr>
          <w:b/>
          <w:sz w:val="22"/>
          <w:szCs w:val="22"/>
        </w:rPr>
        <w:t xml:space="preserve"> 5:</w:t>
      </w:r>
      <w:r w:rsidRPr="00D954D7">
        <w:rPr>
          <w:sz w:val="22"/>
          <w:szCs w:val="22"/>
        </w:rPr>
        <w:t xml:space="preserve"> Trên một sợi dây căng ngang với hai đầu cố định đang có sóng dừng. Không xét các điểm bụng hoặc nút, quan sát thấy những điểm có cùng biên độ và ở gần nhau nhất thì đều cách đều nhau 15cm. Bước sóng trên dây có giá trị bằng</w:t>
      </w:r>
    </w:p>
    <w:p w14:paraId="58ADA212" w14:textId="77777777" w:rsidR="000B1B3B" w:rsidRPr="00D954D7" w:rsidRDefault="000B1B3B" w:rsidP="0038605B">
      <w:pPr>
        <w:pStyle w:val="ListParagraph"/>
        <w:ind w:left="340"/>
        <w:jc w:val="left"/>
        <w:rPr>
          <w:sz w:val="22"/>
          <w:szCs w:val="22"/>
        </w:rPr>
      </w:pPr>
      <w:r w:rsidRPr="00D8659B">
        <w:rPr>
          <w:b/>
          <w:color w:val="3333FF"/>
          <w:sz w:val="22"/>
          <w:szCs w:val="22"/>
        </w:rPr>
        <w:t>A.</w:t>
      </w:r>
      <w:r w:rsidRPr="00D954D7">
        <w:rPr>
          <w:sz w:val="22"/>
          <w:szCs w:val="22"/>
        </w:rPr>
        <w:t xml:space="preserve"> 30 cm.</w:t>
      </w:r>
      <w:r w:rsidRPr="00D954D7">
        <w:rPr>
          <w:sz w:val="22"/>
          <w:szCs w:val="22"/>
        </w:rPr>
        <w:tab/>
      </w:r>
      <w:r w:rsidRPr="00D954D7">
        <w:rPr>
          <w:sz w:val="22"/>
          <w:szCs w:val="22"/>
        </w:rPr>
        <w:tab/>
      </w:r>
      <w:r w:rsidRPr="00D954D7">
        <w:rPr>
          <w:color w:val="FF0000"/>
          <w:sz w:val="22"/>
          <w:szCs w:val="22"/>
          <w:u w:val="single" w:color="FF0000"/>
        </w:rPr>
        <w:t>B. 60 cm.</w:t>
      </w:r>
      <w:r w:rsidRPr="00D954D7">
        <w:rPr>
          <w:sz w:val="22"/>
          <w:szCs w:val="22"/>
        </w:rPr>
        <w:tab/>
      </w:r>
      <w:r w:rsidRPr="00D8659B">
        <w:rPr>
          <w:b/>
          <w:color w:val="3333FF"/>
          <w:sz w:val="22"/>
          <w:szCs w:val="22"/>
        </w:rPr>
        <w:t>C.</w:t>
      </w:r>
      <w:r w:rsidRPr="00D954D7">
        <w:rPr>
          <w:sz w:val="22"/>
          <w:szCs w:val="22"/>
        </w:rPr>
        <w:t xml:space="preserve"> 90 cm.</w:t>
      </w:r>
      <w:r w:rsidRPr="00D954D7">
        <w:rPr>
          <w:sz w:val="22"/>
          <w:szCs w:val="22"/>
        </w:rPr>
        <w:tab/>
      </w:r>
      <w:r w:rsidRPr="00D8659B">
        <w:rPr>
          <w:b/>
          <w:color w:val="3333FF"/>
          <w:sz w:val="22"/>
          <w:szCs w:val="22"/>
        </w:rPr>
        <w:t>D.</w:t>
      </w:r>
      <w:r w:rsidRPr="00D954D7">
        <w:rPr>
          <w:sz w:val="22"/>
          <w:szCs w:val="22"/>
        </w:rPr>
        <w:t xml:space="preserve"> 45 cm.</w:t>
      </w:r>
    </w:p>
    <w:p w14:paraId="182F6D59" w14:textId="77777777" w:rsidR="00C77F4B" w:rsidRPr="00D954D7" w:rsidRDefault="00C77F4B" w:rsidP="0038605B">
      <w:pPr>
        <w:pStyle w:val="ListParagraph"/>
        <w:numPr>
          <w:ilvl w:val="0"/>
          <w:numId w:val="32"/>
        </w:numPr>
        <w:jc w:val="left"/>
        <w:rPr>
          <w:sz w:val="22"/>
          <w:szCs w:val="22"/>
          <w:lang w:val="pt-BR"/>
        </w:rPr>
      </w:pPr>
      <w:r w:rsidRPr="00D954D7">
        <w:rPr>
          <w:b/>
          <w:color w:val="FF00FF"/>
          <w:sz w:val="22"/>
          <w:szCs w:val="22"/>
          <w:lang w:val="pt-BR"/>
        </w:rPr>
        <w:lastRenderedPageBreak/>
        <w:t>(DH-13)</w:t>
      </w:r>
      <w:r w:rsidRPr="00D954D7">
        <w:rPr>
          <w:b/>
          <w:color w:val="FF0000"/>
          <w:sz w:val="22"/>
          <w:szCs w:val="22"/>
          <w:u w:val="single" w:color="FF0000"/>
          <w:lang w:val="pt-BR"/>
        </w:rPr>
        <w:t xml:space="preserve"> </w:t>
      </w:r>
      <w:r w:rsidRPr="00D954D7">
        <w:rPr>
          <w:sz w:val="22"/>
          <w:szCs w:val="22"/>
          <w:lang w:val="pt-BR"/>
        </w:rPr>
        <w:t>Trên một sợi dây đàn hồi dài 1m, hai đầu cố định, đang có sóng dừng với 5 nút sóng (kể cả hai đầu dây). Bước sóng của sóng truyền trên đây là</w:t>
      </w:r>
    </w:p>
    <w:p w14:paraId="6E82BCE1" w14:textId="77777777" w:rsidR="00C77F4B" w:rsidRPr="00D954D7" w:rsidRDefault="00C77F4B" w:rsidP="0038605B">
      <w:pPr>
        <w:pStyle w:val="ListParagraph"/>
        <w:ind w:left="340"/>
        <w:jc w:val="left"/>
        <w:rPr>
          <w:sz w:val="22"/>
          <w:szCs w:val="22"/>
          <w:lang w:val="pt-BR"/>
        </w:rPr>
      </w:pPr>
      <w:r w:rsidRPr="00D8659B">
        <w:rPr>
          <w:b/>
          <w:color w:val="3333FF"/>
          <w:sz w:val="22"/>
          <w:szCs w:val="22"/>
          <w:lang w:val="pt-BR"/>
        </w:rPr>
        <w:t>A.</w:t>
      </w:r>
      <w:r w:rsidRPr="00D954D7">
        <w:rPr>
          <w:sz w:val="22"/>
          <w:szCs w:val="22"/>
          <w:lang w:val="pt-BR"/>
        </w:rPr>
        <w:t xml:space="preserve"> 1m.</w:t>
      </w:r>
      <w:r w:rsidRPr="00D954D7">
        <w:rPr>
          <w:sz w:val="22"/>
          <w:szCs w:val="22"/>
          <w:lang w:val="pt-BR"/>
        </w:rPr>
        <w:tab/>
      </w:r>
      <w:r w:rsidRPr="00D954D7">
        <w:rPr>
          <w:sz w:val="22"/>
          <w:szCs w:val="22"/>
          <w:lang w:val="pt-BR"/>
        </w:rPr>
        <w:tab/>
      </w:r>
      <w:r w:rsidRPr="00D8659B">
        <w:rPr>
          <w:b/>
          <w:color w:val="3333FF"/>
          <w:sz w:val="22"/>
          <w:szCs w:val="22"/>
          <w:lang w:val="pt-BR"/>
        </w:rPr>
        <w:t>B.</w:t>
      </w:r>
      <w:r w:rsidRPr="00D954D7">
        <w:rPr>
          <w:sz w:val="22"/>
          <w:szCs w:val="22"/>
          <w:lang w:val="pt-BR"/>
        </w:rPr>
        <w:t xml:space="preserve"> 1,5m.</w:t>
      </w:r>
      <w:r w:rsidRPr="00D954D7">
        <w:rPr>
          <w:sz w:val="22"/>
          <w:szCs w:val="22"/>
          <w:lang w:val="pt-BR"/>
        </w:rPr>
        <w:tab/>
      </w:r>
      <w:r w:rsidRPr="00D954D7">
        <w:rPr>
          <w:color w:val="FF0000"/>
          <w:sz w:val="22"/>
          <w:szCs w:val="22"/>
          <w:u w:val="single" w:color="FF0000"/>
          <w:lang w:val="pt-BR"/>
        </w:rPr>
        <w:t>C. 0,5m.</w:t>
      </w:r>
      <w:r w:rsidRPr="00D954D7">
        <w:rPr>
          <w:sz w:val="22"/>
          <w:szCs w:val="22"/>
          <w:lang w:val="pt-BR"/>
        </w:rPr>
        <w:tab/>
      </w:r>
      <w:r w:rsidRPr="00D8659B">
        <w:rPr>
          <w:b/>
          <w:color w:val="3333FF"/>
          <w:sz w:val="22"/>
          <w:szCs w:val="22"/>
          <w:lang w:val="pt-BR"/>
        </w:rPr>
        <w:t>D.</w:t>
      </w:r>
      <w:r w:rsidRPr="00D954D7">
        <w:rPr>
          <w:sz w:val="22"/>
          <w:szCs w:val="22"/>
          <w:lang w:val="pt-BR"/>
        </w:rPr>
        <w:t xml:space="preserve"> 2m.</w:t>
      </w:r>
    </w:p>
    <w:p w14:paraId="289503DE" w14:textId="77777777" w:rsidR="00BA528B" w:rsidRPr="00D954D7" w:rsidRDefault="00BA528B" w:rsidP="0038605B">
      <w:pPr>
        <w:pStyle w:val="ListParagraph"/>
        <w:numPr>
          <w:ilvl w:val="0"/>
          <w:numId w:val="32"/>
        </w:numPr>
        <w:jc w:val="left"/>
        <w:rPr>
          <w:sz w:val="22"/>
          <w:szCs w:val="22"/>
        </w:rPr>
      </w:pPr>
      <w:r w:rsidRPr="00D954D7">
        <w:rPr>
          <w:b/>
          <w:color w:val="FF00FF"/>
          <w:sz w:val="22"/>
          <w:szCs w:val="22"/>
        </w:rPr>
        <w:t>(DH-14)</w:t>
      </w:r>
      <w:r w:rsidRPr="00D954D7">
        <w:rPr>
          <w:b/>
          <w:sz w:val="22"/>
          <w:szCs w:val="22"/>
        </w:rPr>
        <w:t xml:space="preserve">  </w:t>
      </w:r>
      <w:r w:rsidRPr="00D954D7">
        <w:rPr>
          <w:sz w:val="22"/>
          <w:szCs w:val="22"/>
        </w:rPr>
        <w:t>Trên một sợi dây đàn hồi đang có sóng dừng ổn định với khoảng cách giữa hai nút sóng liên tiếp là 6 cm. Trên dây có những phần tử sóng dao động với tần số 5 Hz và biên độ lớn nhất là 3 cm. Gọi N là vị trí của một nút sóng; C và D là hai phần tử trên dây ở hai bên của N và có vị trí cân bằng cách N lần lượt là 10,5 cm và 7 cm. Tại thời điểm t</w:t>
      </w:r>
      <w:r w:rsidRPr="00D954D7">
        <w:rPr>
          <w:sz w:val="22"/>
          <w:szCs w:val="22"/>
          <w:vertAlign w:val="subscript"/>
        </w:rPr>
        <w:t>1</w:t>
      </w:r>
      <w:r w:rsidRPr="00D954D7">
        <w:rPr>
          <w:sz w:val="22"/>
          <w:szCs w:val="22"/>
        </w:rPr>
        <w:t xml:space="preserve">, phần tử C có li độ 1,5 cm và đang hướng về vị trí cân bằng. Vào thời điểm </w:t>
      </w:r>
      <w:r w:rsidRPr="00D954D7">
        <w:rPr>
          <w:position w:val="-24"/>
          <w:sz w:val="22"/>
          <w:szCs w:val="22"/>
        </w:rPr>
        <w:object w:dxaOrig="1305" w:dyaOrig="615" w14:anchorId="3630497F">
          <v:shape id="_x0000_i1572" type="#_x0000_t75" style="width:66.1pt;height:32.05pt" o:ole="">
            <v:imagedata r:id="rId1126" o:title=""/>
          </v:shape>
          <o:OLEObject Type="Embed" ProgID="Equation.DSMT4" ShapeID="_x0000_i1572" DrawAspect="Content" ObjectID="_1657735674" r:id="rId1127"/>
        </w:object>
      </w:r>
      <w:r w:rsidRPr="00D954D7">
        <w:rPr>
          <w:sz w:val="22"/>
          <w:szCs w:val="22"/>
        </w:rPr>
        <w:t>, phần tử D có li độ là</w:t>
      </w:r>
    </w:p>
    <w:p w14:paraId="77C22680" w14:textId="64D1DDA4" w:rsidR="00BA528B" w:rsidRPr="00D954D7" w:rsidRDefault="00BA528B" w:rsidP="0038605B">
      <w:pPr>
        <w:pStyle w:val="ListParagraph"/>
        <w:ind w:left="340"/>
        <w:jc w:val="left"/>
        <w:rPr>
          <w:sz w:val="22"/>
          <w:szCs w:val="22"/>
        </w:rPr>
      </w:pPr>
      <w:r w:rsidRPr="00D8659B">
        <w:rPr>
          <w:b/>
          <w:color w:val="3333FF"/>
          <w:sz w:val="22"/>
          <w:szCs w:val="22"/>
        </w:rPr>
        <w:t>A.</w:t>
      </w:r>
      <w:r w:rsidRPr="00D954D7">
        <w:rPr>
          <w:sz w:val="22"/>
          <w:szCs w:val="22"/>
        </w:rPr>
        <w:t xml:space="preserve"> -0,75 cm</w:t>
      </w:r>
      <w:r w:rsidRPr="00D954D7">
        <w:rPr>
          <w:sz w:val="22"/>
          <w:szCs w:val="22"/>
        </w:rPr>
        <w:tab/>
      </w:r>
      <w:r w:rsidR="00387D2B" w:rsidRPr="00D954D7">
        <w:rPr>
          <w:sz w:val="22"/>
          <w:szCs w:val="22"/>
        </w:rPr>
        <w:tab/>
      </w:r>
      <w:r w:rsidRPr="00D8659B">
        <w:rPr>
          <w:b/>
          <w:color w:val="3333FF"/>
          <w:sz w:val="22"/>
          <w:szCs w:val="22"/>
        </w:rPr>
        <w:t>B.</w:t>
      </w:r>
      <w:r w:rsidRPr="00D954D7">
        <w:rPr>
          <w:sz w:val="22"/>
          <w:szCs w:val="22"/>
        </w:rPr>
        <w:t xml:space="preserve"> 1,50 cm</w:t>
      </w:r>
      <w:r w:rsidRPr="00D954D7">
        <w:rPr>
          <w:sz w:val="22"/>
          <w:szCs w:val="22"/>
        </w:rPr>
        <w:tab/>
      </w:r>
      <w:r w:rsidRPr="00D954D7">
        <w:rPr>
          <w:color w:val="FF0000"/>
          <w:sz w:val="22"/>
          <w:szCs w:val="22"/>
          <w:u w:val="single" w:color="FF0000"/>
        </w:rPr>
        <w:t>C. -1,50 cm</w:t>
      </w:r>
      <w:r w:rsidRPr="00D954D7">
        <w:rPr>
          <w:sz w:val="22"/>
          <w:szCs w:val="22"/>
        </w:rPr>
        <w:tab/>
      </w:r>
      <w:r w:rsidRPr="00D8659B">
        <w:rPr>
          <w:b/>
          <w:color w:val="3333FF"/>
          <w:sz w:val="22"/>
          <w:szCs w:val="22"/>
        </w:rPr>
        <w:t>D.</w:t>
      </w:r>
      <w:r w:rsidRPr="00D954D7">
        <w:rPr>
          <w:sz w:val="22"/>
          <w:szCs w:val="22"/>
        </w:rPr>
        <w:t xml:space="preserve"> 0,75 cm</w:t>
      </w:r>
    </w:p>
    <w:p w14:paraId="6E4BE7F2" w14:textId="77777777" w:rsidR="00C42CD4" w:rsidRPr="00D954D7" w:rsidRDefault="00C42CD4" w:rsidP="0038605B">
      <w:pPr>
        <w:jc w:val="left"/>
        <w:rPr>
          <w:sz w:val="22"/>
          <w:szCs w:val="22"/>
        </w:rPr>
      </w:pPr>
    </w:p>
    <w:p w14:paraId="710E1B08" w14:textId="77777777" w:rsidR="00C42CD4" w:rsidRPr="00D954D7" w:rsidRDefault="00C42CD4" w:rsidP="0038605B">
      <w:pPr>
        <w:pStyle w:val="Heading3"/>
        <w:jc w:val="left"/>
        <w:rPr>
          <w:rFonts w:cs="Times New Roman"/>
        </w:rPr>
      </w:pPr>
      <w:bookmarkStart w:id="116" w:name="_Toc47111395"/>
      <w:r w:rsidRPr="00D954D7">
        <w:rPr>
          <w:rFonts w:cs="Times New Roman"/>
        </w:rPr>
        <w:t>NĂM 2015</w:t>
      </w:r>
      <w:bookmarkEnd w:id="116"/>
    </w:p>
    <w:p w14:paraId="4530064E" w14:textId="77777777" w:rsidR="00C42CD4" w:rsidRPr="00D954D7" w:rsidRDefault="00C42CD4" w:rsidP="0038605B">
      <w:pPr>
        <w:jc w:val="left"/>
        <w:rPr>
          <w:sz w:val="22"/>
          <w:szCs w:val="22"/>
        </w:rPr>
      </w:pPr>
    </w:p>
    <w:p w14:paraId="5E6EB6AD" w14:textId="77777777" w:rsidR="009F1F59" w:rsidRPr="00D954D7" w:rsidRDefault="009F1F59" w:rsidP="0038605B">
      <w:pPr>
        <w:pStyle w:val="Body"/>
        <w:numPr>
          <w:ilvl w:val="0"/>
          <w:numId w:val="32"/>
        </w:numPr>
        <w:spacing w:line="276" w:lineRule="exact"/>
        <w:ind w:right="78"/>
        <w:jc w:val="left"/>
        <w:rPr>
          <w:rFonts w:eastAsia="Meiryo"/>
          <w:color w:val="000000"/>
          <w:sz w:val="22"/>
          <w:szCs w:val="22"/>
        </w:rPr>
      </w:pPr>
      <w:r w:rsidRPr="00D954D7">
        <w:rPr>
          <w:rFonts w:eastAsia="Meiryo"/>
          <w:b/>
          <w:bCs/>
          <w:color w:val="FF00FF"/>
          <w:spacing w:val="-3"/>
          <w:sz w:val="22"/>
          <w:szCs w:val="22"/>
        </w:rPr>
        <w:t>(DH-15)</w:t>
      </w:r>
      <w:r w:rsidRPr="00D954D7">
        <w:rPr>
          <w:rFonts w:eastAsia="Meiryo"/>
          <w:b/>
          <w:bCs/>
          <w:color w:val="0000FF"/>
          <w:spacing w:val="2"/>
          <w:sz w:val="22"/>
          <w:szCs w:val="22"/>
        </w:rPr>
        <w:t xml:space="preserve"> </w:t>
      </w:r>
      <w:r w:rsidRPr="00D954D7">
        <w:rPr>
          <w:rFonts w:eastAsia="Meiryo"/>
          <w:b/>
          <w:bCs/>
          <w:color w:val="0000FF"/>
          <w:spacing w:val="3"/>
          <w:sz w:val="22"/>
          <w:szCs w:val="22"/>
        </w:rPr>
        <w:t xml:space="preserve"> </w:t>
      </w:r>
      <w:r w:rsidRPr="00D954D7">
        <w:rPr>
          <w:rFonts w:eastAsia="Meiryo"/>
          <w:color w:val="000000"/>
          <w:spacing w:val="-2"/>
          <w:sz w:val="22"/>
          <w:szCs w:val="22"/>
        </w:rPr>
        <w:t>M</w:t>
      </w:r>
      <w:r w:rsidRPr="00D954D7">
        <w:rPr>
          <w:rFonts w:eastAsia="Meiryo"/>
          <w:color w:val="000000"/>
          <w:spacing w:val="-1"/>
          <w:sz w:val="22"/>
          <w:szCs w:val="22"/>
        </w:rPr>
        <w:t>ộ</w:t>
      </w:r>
      <w:r w:rsidRPr="00D954D7">
        <w:rPr>
          <w:rFonts w:eastAsia="Meiryo"/>
          <w:color w:val="000000"/>
          <w:sz w:val="22"/>
          <w:szCs w:val="22"/>
        </w:rPr>
        <w:t>t</w:t>
      </w:r>
      <w:r w:rsidRPr="00D954D7">
        <w:rPr>
          <w:rFonts w:eastAsia="Meiryo"/>
          <w:color w:val="000000"/>
          <w:spacing w:val="2"/>
          <w:sz w:val="22"/>
          <w:szCs w:val="22"/>
        </w:rPr>
        <w:t xml:space="preserve"> </w:t>
      </w:r>
      <w:r w:rsidRPr="00D954D7">
        <w:rPr>
          <w:rFonts w:eastAsia="Meiryo"/>
          <w:color w:val="000000"/>
          <w:spacing w:val="-2"/>
          <w:sz w:val="22"/>
          <w:szCs w:val="22"/>
        </w:rPr>
        <w:t>sợ</w:t>
      </w:r>
      <w:r w:rsidRPr="00D954D7">
        <w:rPr>
          <w:rFonts w:eastAsia="Meiryo"/>
          <w:color w:val="000000"/>
          <w:sz w:val="22"/>
          <w:szCs w:val="22"/>
        </w:rPr>
        <w:t>i</w:t>
      </w:r>
      <w:r w:rsidRPr="00D954D7">
        <w:rPr>
          <w:rFonts w:eastAsia="Meiryo"/>
          <w:color w:val="000000"/>
          <w:spacing w:val="1"/>
          <w:sz w:val="22"/>
          <w:szCs w:val="22"/>
        </w:rPr>
        <w:t xml:space="preserve"> </w:t>
      </w:r>
      <w:r w:rsidRPr="00D954D7">
        <w:rPr>
          <w:rFonts w:eastAsia="Meiryo"/>
          <w:color w:val="000000"/>
          <w:spacing w:val="-2"/>
          <w:sz w:val="22"/>
          <w:szCs w:val="22"/>
        </w:rPr>
        <w:t>dâ</w:t>
      </w:r>
      <w:r w:rsidRPr="00D954D7">
        <w:rPr>
          <w:rFonts w:eastAsia="Meiryo"/>
          <w:color w:val="000000"/>
          <w:sz w:val="22"/>
          <w:szCs w:val="22"/>
        </w:rPr>
        <w:t>y</w:t>
      </w:r>
      <w:r w:rsidRPr="00D954D7">
        <w:rPr>
          <w:rFonts w:eastAsia="Meiryo"/>
          <w:color w:val="000000"/>
          <w:spacing w:val="1"/>
          <w:sz w:val="22"/>
          <w:szCs w:val="22"/>
        </w:rPr>
        <w:t xml:space="preserve"> </w:t>
      </w:r>
      <w:r w:rsidRPr="00D954D7">
        <w:rPr>
          <w:rFonts w:eastAsia="Meiryo"/>
          <w:color w:val="000000"/>
          <w:spacing w:val="-2"/>
          <w:sz w:val="22"/>
          <w:szCs w:val="22"/>
        </w:rPr>
        <w:t>đà</w:t>
      </w:r>
      <w:r w:rsidRPr="00D954D7">
        <w:rPr>
          <w:rFonts w:eastAsia="Meiryo"/>
          <w:color w:val="000000"/>
          <w:sz w:val="22"/>
          <w:szCs w:val="22"/>
        </w:rPr>
        <w:t>n</w:t>
      </w:r>
      <w:r w:rsidRPr="00D954D7">
        <w:rPr>
          <w:rFonts w:eastAsia="Meiryo"/>
          <w:color w:val="000000"/>
          <w:spacing w:val="1"/>
          <w:sz w:val="22"/>
          <w:szCs w:val="22"/>
        </w:rPr>
        <w:t xml:space="preserve"> </w:t>
      </w:r>
      <w:r w:rsidRPr="00D954D7">
        <w:rPr>
          <w:rFonts w:eastAsia="Meiryo"/>
          <w:color w:val="000000"/>
          <w:spacing w:val="-2"/>
          <w:sz w:val="22"/>
          <w:szCs w:val="22"/>
        </w:rPr>
        <w:t>hồ</w:t>
      </w:r>
      <w:r w:rsidRPr="00D954D7">
        <w:rPr>
          <w:rFonts w:eastAsia="Meiryo"/>
          <w:color w:val="000000"/>
          <w:sz w:val="22"/>
          <w:szCs w:val="22"/>
        </w:rPr>
        <w:t>i</w:t>
      </w:r>
      <w:r w:rsidRPr="00D954D7">
        <w:rPr>
          <w:rFonts w:eastAsia="Meiryo"/>
          <w:color w:val="000000"/>
          <w:spacing w:val="2"/>
          <w:sz w:val="22"/>
          <w:szCs w:val="22"/>
        </w:rPr>
        <w:t xml:space="preserve"> </w:t>
      </w:r>
      <w:r w:rsidRPr="00D954D7">
        <w:rPr>
          <w:rFonts w:eastAsia="Meiryo"/>
          <w:color w:val="000000"/>
          <w:spacing w:val="-2"/>
          <w:sz w:val="22"/>
          <w:szCs w:val="22"/>
        </w:rPr>
        <w:t>đ</w:t>
      </w:r>
      <w:r w:rsidRPr="00D954D7">
        <w:rPr>
          <w:rFonts w:eastAsia="Meiryo"/>
          <w:color w:val="000000"/>
          <w:spacing w:val="-1"/>
          <w:sz w:val="22"/>
          <w:szCs w:val="22"/>
        </w:rPr>
        <w:t>a</w:t>
      </w:r>
      <w:r w:rsidRPr="00D954D7">
        <w:rPr>
          <w:rFonts w:eastAsia="Meiryo"/>
          <w:color w:val="000000"/>
          <w:spacing w:val="-2"/>
          <w:sz w:val="22"/>
          <w:szCs w:val="22"/>
        </w:rPr>
        <w:t>n</w:t>
      </w:r>
      <w:r w:rsidRPr="00D954D7">
        <w:rPr>
          <w:rFonts w:eastAsia="Meiryo"/>
          <w:color w:val="000000"/>
          <w:sz w:val="22"/>
          <w:szCs w:val="22"/>
        </w:rPr>
        <w:t>g</w:t>
      </w:r>
      <w:r w:rsidRPr="00D954D7">
        <w:rPr>
          <w:rFonts w:eastAsia="Meiryo"/>
          <w:color w:val="000000"/>
          <w:spacing w:val="2"/>
          <w:sz w:val="22"/>
          <w:szCs w:val="22"/>
        </w:rPr>
        <w:t xml:space="preserve"> </w:t>
      </w:r>
      <w:r w:rsidRPr="00D954D7">
        <w:rPr>
          <w:rFonts w:eastAsia="Meiryo"/>
          <w:color w:val="000000"/>
          <w:spacing w:val="-1"/>
          <w:sz w:val="22"/>
          <w:szCs w:val="22"/>
        </w:rPr>
        <w:t>c</w:t>
      </w:r>
      <w:r w:rsidRPr="00D954D7">
        <w:rPr>
          <w:rFonts w:eastAsia="Meiryo"/>
          <w:color w:val="000000"/>
          <w:sz w:val="22"/>
          <w:szCs w:val="22"/>
        </w:rPr>
        <w:t>ó</w:t>
      </w:r>
      <w:r w:rsidRPr="00D954D7">
        <w:rPr>
          <w:rFonts w:eastAsia="Meiryo"/>
          <w:color w:val="000000"/>
          <w:spacing w:val="3"/>
          <w:sz w:val="22"/>
          <w:szCs w:val="22"/>
        </w:rPr>
        <w:t xml:space="preserve"> </w:t>
      </w:r>
      <w:r w:rsidRPr="00D954D7">
        <w:rPr>
          <w:rFonts w:eastAsia="Meiryo"/>
          <w:color w:val="000000"/>
          <w:spacing w:val="-2"/>
          <w:sz w:val="22"/>
          <w:szCs w:val="22"/>
        </w:rPr>
        <w:t>són</w:t>
      </w:r>
      <w:r w:rsidRPr="00D954D7">
        <w:rPr>
          <w:rFonts w:eastAsia="Meiryo"/>
          <w:color w:val="000000"/>
          <w:sz w:val="22"/>
          <w:szCs w:val="22"/>
        </w:rPr>
        <w:t>g</w:t>
      </w:r>
      <w:r w:rsidRPr="00D954D7">
        <w:rPr>
          <w:rFonts w:eastAsia="Meiryo"/>
          <w:color w:val="000000"/>
          <w:spacing w:val="3"/>
          <w:sz w:val="22"/>
          <w:szCs w:val="22"/>
        </w:rPr>
        <w:t xml:space="preserve"> </w:t>
      </w:r>
      <w:r w:rsidRPr="00D954D7">
        <w:rPr>
          <w:rFonts w:eastAsia="Meiryo"/>
          <w:color w:val="000000"/>
          <w:spacing w:val="-1"/>
          <w:sz w:val="22"/>
          <w:szCs w:val="22"/>
        </w:rPr>
        <w:t>d</w:t>
      </w:r>
      <w:r w:rsidRPr="00D954D7">
        <w:rPr>
          <w:rFonts w:eastAsia="Meiryo"/>
          <w:color w:val="000000"/>
          <w:spacing w:val="-3"/>
          <w:sz w:val="22"/>
          <w:szCs w:val="22"/>
        </w:rPr>
        <w:t>ừ</w:t>
      </w:r>
      <w:r w:rsidRPr="00D954D7">
        <w:rPr>
          <w:rFonts w:eastAsia="Meiryo"/>
          <w:color w:val="000000"/>
          <w:spacing w:val="-2"/>
          <w:sz w:val="22"/>
          <w:szCs w:val="22"/>
        </w:rPr>
        <w:t>ng</w:t>
      </w:r>
      <w:r w:rsidRPr="00D954D7">
        <w:rPr>
          <w:rFonts w:eastAsia="Meiryo"/>
          <w:color w:val="000000"/>
          <w:sz w:val="22"/>
          <w:szCs w:val="22"/>
        </w:rPr>
        <w:t>.</w:t>
      </w:r>
      <w:r w:rsidRPr="00D954D7">
        <w:rPr>
          <w:rFonts w:eastAsia="Meiryo"/>
          <w:color w:val="000000"/>
          <w:spacing w:val="2"/>
          <w:sz w:val="22"/>
          <w:szCs w:val="22"/>
        </w:rPr>
        <w:t xml:space="preserve"> </w:t>
      </w:r>
      <w:r w:rsidRPr="00D954D7">
        <w:rPr>
          <w:rFonts w:eastAsia="Meiryo"/>
          <w:color w:val="000000"/>
          <w:spacing w:val="-2"/>
          <w:sz w:val="22"/>
          <w:szCs w:val="22"/>
        </w:rPr>
        <w:t>Trê</w:t>
      </w:r>
      <w:r w:rsidRPr="00D954D7">
        <w:rPr>
          <w:rFonts w:eastAsia="Meiryo"/>
          <w:color w:val="000000"/>
          <w:sz w:val="22"/>
          <w:szCs w:val="22"/>
        </w:rPr>
        <w:t>n</w:t>
      </w:r>
      <w:r w:rsidRPr="00D954D7">
        <w:rPr>
          <w:rFonts w:eastAsia="Meiryo"/>
          <w:color w:val="000000"/>
          <w:spacing w:val="-2"/>
          <w:sz w:val="22"/>
          <w:szCs w:val="22"/>
        </w:rPr>
        <w:t xml:space="preserve"> d</w:t>
      </w:r>
      <w:r w:rsidRPr="00D954D7">
        <w:rPr>
          <w:rFonts w:eastAsia="Meiryo"/>
          <w:color w:val="000000"/>
          <w:spacing w:val="-1"/>
          <w:sz w:val="22"/>
          <w:szCs w:val="22"/>
        </w:rPr>
        <w:t>â</w:t>
      </w:r>
      <w:r w:rsidRPr="00D954D7">
        <w:rPr>
          <w:rFonts w:eastAsia="Meiryo"/>
          <w:color w:val="000000"/>
          <w:spacing w:val="-2"/>
          <w:sz w:val="22"/>
          <w:szCs w:val="22"/>
        </w:rPr>
        <w:t>y</w:t>
      </w:r>
      <w:r w:rsidRPr="00D954D7">
        <w:rPr>
          <w:rFonts w:eastAsia="Meiryo"/>
          <w:color w:val="000000"/>
          <w:sz w:val="22"/>
          <w:szCs w:val="22"/>
        </w:rPr>
        <w:t>,</w:t>
      </w:r>
      <w:r w:rsidRPr="00D954D7">
        <w:rPr>
          <w:rFonts w:eastAsia="Meiryo"/>
          <w:color w:val="000000"/>
          <w:spacing w:val="1"/>
          <w:sz w:val="22"/>
          <w:szCs w:val="22"/>
        </w:rPr>
        <w:t xml:space="preserve"> </w:t>
      </w:r>
      <w:r w:rsidRPr="00D954D7">
        <w:rPr>
          <w:rFonts w:eastAsia="Meiryo"/>
          <w:color w:val="000000"/>
          <w:spacing w:val="-2"/>
          <w:sz w:val="22"/>
          <w:szCs w:val="22"/>
        </w:rPr>
        <w:t>n</w:t>
      </w:r>
      <w:r w:rsidRPr="00D954D7">
        <w:rPr>
          <w:rFonts w:eastAsia="Meiryo"/>
          <w:color w:val="000000"/>
          <w:spacing w:val="-1"/>
          <w:sz w:val="22"/>
          <w:szCs w:val="22"/>
        </w:rPr>
        <w:t>h</w:t>
      </w:r>
      <w:r w:rsidRPr="00D954D7">
        <w:rPr>
          <w:rFonts w:eastAsia="Meiryo"/>
          <w:color w:val="000000"/>
          <w:spacing w:val="-3"/>
          <w:sz w:val="22"/>
          <w:szCs w:val="22"/>
        </w:rPr>
        <w:t>ữ</w:t>
      </w:r>
      <w:r w:rsidRPr="00D954D7">
        <w:rPr>
          <w:rFonts w:eastAsia="Meiryo"/>
          <w:color w:val="000000"/>
          <w:spacing w:val="-2"/>
          <w:sz w:val="22"/>
          <w:szCs w:val="22"/>
        </w:rPr>
        <w:t>n</w:t>
      </w:r>
      <w:r w:rsidRPr="00D954D7">
        <w:rPr>
          <w:rFonts w:eastAsia="Meiryo"/>
          <w:color w:val="000000"/>
          <w:sz w:val="22"/>
          <w:szCs w:val="22"/>
        </w:rPr>
        <w:t>g</w:t>
      </w:r>
      <w:r w:rsidRPr="00D954D7">
        <w:rPr>
          <w:rFonts w:eastAsia="Meiryo"/>
          <w:color w:val="000000"/>
          <w:spacing w:val="2"/>
          <w:sz w:val="22"/>
          <w:szCs w:val="22"/>
        </w:rPr>
        <w:t xml:space="preserve"> </w:t>
      </w:r>
      <w:r w:rsidRPr="00D954D7">
        <w:rPr>
          <w:rFonts w:eastAsia="Meiryo"/>
          <w:color w:val="000000"/>
          <w:spacing w:val="-2"/>
          <w:sz w:val="22"/>
          <w:szCs w:val="22"/>
        </w:rPr>
        <w:t>đi</w:t>
      </w:r>
      <w:r w:rsidRPr="00D954D7">
        <w:rPr>
          <w:rFonts w:eastAsia="Meiryo"/>
          <w:color w:val="000000"/>
          <w:spacing w:val="-1"/>
          <w:sz w:val="22"/>
          <w:szCs w:val="22"/>
        </w:rPr>
        <w:t>ể</w:t>
      </w:r>
      <w:r w:rsidRPr="00D954D7">
        <w:rPr>
          <w:rFonts w:eastAsia="Meiryo"/>
          <w:color w:val="000000"/>
          <w:sz w:val="22"/>
          <w:szCs w:val="22"/>
        </w:rPr>
        <w:t>m</w:t>
      </w:r>
      <w:r w:rsidRPr="00D954D7">
        <w:rPr>
          <w:rFonts w:eastAsia="Meiryo"/>
          <w:color w:val="000000"/>
          <w:spacing w:val="-2"/>
          <w:sz w:val="22"/>
          <w:szCs w:val="22"/>
        </w:rPr>
        <w:t xml:space="preserve"> </w:t>
      </w:r>
      <w:r w:rsidRPr="00D954D7">
        <w:rPr>
          <w:rFonts w:eastAsia="Meiryo"/>
          <w:color w:val="000000"/>
          <w:spacing w:val="-3"/>
          <w:sz w:val="22"/>
          <w:szCs w:val="22"/>
        </w:rPr>
        <w:t>d</w:t>
      </w:r>
      <w:r w:rsidRPr="00D954D7">
        <w:rPr>
          <w:rFonts w:eastAsia="Meiryo"/>
          <w:color w:val="000000"/>
          <w:spacing w:val="-1"/>
          <w:sz w:val="22"/>
          <w:szCs w:val="22"/>
        </w:rPr>
        <w:t>a</w:t>
      </w:r>
      <w:r w:rsidRPr="00D954D7">
        <w:rPr>
          <w:rFonts w:eastAsia="Meiryo"/>
          <w:color w:val="000000"/>
          <w:sz w:val="22"/>
          <w:szCs w:val="22"/>
        </w:rPr>
        <w:t xml:space="preserve">o </w:t>
      </w:r>
      <w:r w:rsidRPr="00D954D7">
        <w:rPr>
          <w:rFonts w:eastAsia="Meiryo"/>
          <w:color w:val="000000"/>
          <w:spacing w:val="-2"/>
          <w:sz w:val="22"/>
          <w:szCs w:val="22"/>
        </w:rPr>
        <w:t>đ</w:t>
      </w:r>
      <w:r w:rsidRPr="00D954D7">
        <w:rPr>
          <w:rFonts w:eastAsia="Meiryo"/>
          <w:color w:val="000000"/>
          <w:spacing w:val="-1"/>
          <w:sz w:val="22"/>
          <w:szCs w:val="22"/>
        </w:rPr>
        <w:t>ộ</w:t>
      </w:r>
      <w:r w:rsidRPr="00D954D7">
        <w:rPr>
          <w:rFonts w:eastAsia="Meiryo"/>
          <w:color w:val="000000"/>
          <w:spacing w:val="-2"/>
          <w:sz w:val="22"/>
          <w:szCs w:val="22"/>
        </w:rPr>
        <w:t>n</w:t>
      </w:r>
      <w:r w:rsidRPr="00D954D7">
        <w:rPr>
          <w:rFonts w:eastAsia="Meiryo"/>
          <w:color w:val="000000"/>
          <w:sz w:val="22"/>
          <w:szCs w:val="22"/>
        </w:rPr>
        <w:t>g</w:t>
      </w:r>
      <w:r w:rsidRPr="00D954D7">
        <w:rPr>
          <w:rFonts w:eastAsia="Meiryo"/>
          <w:color w:val="000000"/>
          <w:spacing w:val="2"/>
          <w:sz w:val="22"/>
          <w:szCs w:val="22"/>
        </w:rPr>
        <w:t xml:space="preserve"> </w:t>
      </w:r>
      <w:r w:rsidRPr="00D954D7">
        <w:rPr>
          <w:rFonts w:eastAsia="Meiryo"/>
          <w:color w:val="000000"/>
          <w:spacing w:val="-2"/>
          <w:sz w:val="22"/>
          <w:szCs w:val="22"/>
        </w:rPr>
        <w:t>vớ</w:t>
      </w:r>
      <w:r w:rsidRPr="00D954D7">
        <w:rPr>
          <w:rFonts w:eastAsia="Meiryo"/>
          <w:color w:val="000000"/>
          <w:sz w:val="22"/>
          <w:szCs w:val="22"/>
        </w:rPr>
        <w:t>i</w:t>
      </w:r>
      <w:r w:rsidRPr="00D954D7">
        <w:rPr>
          <w:rFonts w:eastAsia="Meiryo"/>
          <w:color w:val="000000"/>
          <w:spacing w:val="3"/>
          <w:sz w:val="22"/>
          <w:szCs w:val="22"/>
        </w:rPr>
        <w:t xml:space="preserve"> </w:t>
      </w:r>
      <w:r w:rsidRPr="00D954D7">
        <w:rPr>
          <w:rFonts w:eastAsia="Meiryo"/>
          <w:color w:val="000000"/>
          <w:spacing w:val="-1"/>
          <w:sz w:val="22"/>
          <w:szCs w:val="22"/>
        </w:rPr>
        <w:t>c</w:t>
      </w:r>
      <w:r w:rsidRPr="00D954D7">
        <w:rPr>
          <w:rFonts w:eastAsia="Meiryo"/>
          <w:color w:val="000000"/>
          <w:spacing w:val="-2"/>
          <w:sz w:val="22"/>
          <w:szCs w:val="22"/>
        </w:rPr>
        <w:t>ùn</w:t>
      </w:r>
      <w:r w:rsidRPr="00D954D7">
        <w:rPr>
          <w:rFonts w:eastAsia="Meiryo"/>
          <w:color w:val="000000"/>
          <w:sz w:val="22"/>
          <w:szCs w:val="22"/>
        </w:rPr>
        <w:t>g</w:t>
      </w:r>
      <w:r w:rsidRPr="00D954D7">
        <w:rPr>
          <w:rFonts w:eastAsia="Meiryo"/>
          <w:color w:val="000000"/>
          <w:spacing w:val="2"/>
          <w:sz w:val="22"/>
          <w:szCs w:val="22"/>
        </w:rPr>
        <w:t xml:space="preserve"> </w:t>
      </w:r>
      <w:r w:rsidRPr="00D954D7">
        <w:rPr>
          <w:rFonts w:eastAsia="Meiryo"/>
          <w:color w:val="000000"/>
          <w:spacing w:val="-2"/>
          <w:sz w:val="22"/>
          <w:szCs w:val="22"/>
        </w:rPr>
        <w:t>biê</w:t>
      </w:r>
      <w:r w:rsidRPr="00D954D7">
        <w:rPr>
          <w:rFonts w:eastAsia="Meiryo"/>
          <w:color w:val="000000"/>
          <w:sz w:val="22"/>
          <w:szCs w:val="22"/>
        </w:rPr>
        <w:t>n</w:t>
      </w:r>
      <w:r w:rsidRPr="00D954D7">
        <w:rPr>
          <w:rFonts w:eastAsia="Meiryo"/>
          <w:color w:val="000000"/>
          <w:spacing w:val="-2"/>
          <w:sz w:val="22"/>
          <w:szCs w:val="22"/>
        </w:rPr>
        <w:t xml:space="preserve"> </w:t>
      </w:r>
      <w:r w:rsidRPr="00D954D7">
        <w:rPr>
          <w:rFonts w:eastAsia="Meiryo"/>
          <w:color w:val="000000"/>
          <w:spacing w:val="-1"/>
          <w:sz w:val="22"/>
          <w:szCs w:val="22"/>
        </w:rPr>
        <w:t>đ</w:t>
      </w:r>
      <w:r w:rsidRPr="00D954D7">
        <w:rPr>
          <w:rFonts w:eastAsia="Meiryo"/>
          <w:color w:val="000000"/>
          <w:sz w:val="22"/>
          <w:szCs w:val="22"/>
        </w:rPr>
        <w:t>ộ</w:t>
      </w:r>
      <w:r w:rsidRPr="00D954D7">
        <w:rPr>
          <w:rFonts w:eastAsia="Meiryo"/>
          <w:color w:val="000000"/>
          <w:spacing w:val="4"/>
          <w:sz w:val="22"/>
          <w:szCs w:val="22"/>
        </w:rPr>
        <w:t xml:space="preserve"> </w:t>
      </w:r>
      <w:r w:rsidRPr="00D954D7">
        <w:rPr>
          <w:rFonts w:eastAsia="Meiryo"/>
          <w:color w:val="000000"/>
          <w:spacing w:val="-3"/>
          <w:sz w:val="22"/>
          <w:szCs w:val="22"/>
        </w:rPr>
        <w:t>A</w:t>
      </w:r>
      <w:r w:rsidRPr="00D954D7">
        <w:rPr>
          <w:rFonts w:eastAsia="Meiryo"/>
          <w:color w:val="000000"/>
          <w:position w:val="-3"/>
          <w:sz w:val="22"/>
          <w:szCs w:val="22"/>
        </w:rPr>
        <w:t xml:space="preserve">1 </w:t>
      </w:r>
      <w:r w:rsidRPr="00D954D7">
        <w:rPr>
          <w:rFonts w:eastAsia="Meiryo"/>
          <w:color w:val="000000"/>
          <w:spacing w:val="-2"/>
          <w:sz w:val="22"/>
          <w:szCs w:val="22"/>
        </w:rPr>
        <w:t>c</w:t>
      </w:r>
      <w:r w:rsidRPr="00D954D7">
        <w:rPr>
          <w:rFonts w:eastAsia="Meiryo"/>
          <w:color w:val="000000"/>
          <w:sz w:val="22"/>
          <w:szCs w:val="22"/>
        </w:rPr>
        <w:t>ó</w:t>
      </w:r>
      <w:r w:rsidRPr="00D954D7">
        <w:rPr>
          <w:rFonts w:eastAsia="Meiryo"/>
          <w:color w:val="000000"/>
          <w:spacing w:val="-1"/>
          <w:sz w:val="22"/>
          <w:szCs w:val="22"/>
        </w:rPr>
        <w:t xml:space="preserve"> </w:t>
      </w:r>
      <w:r w:rsidRPr="00D954D7">
        <w:rPr>
          <w:rFonts w:eastAsia="Meiryo"/>
          <w:color w:val="000000"/>
          <w:spacing w:val="-2"/>
          <w:sz w:val="22"/>
          <w:szCs w:val="22"/>
        </w:rPr>
        <w:t>v</w:t>
      </w:r>
      <w:r w:rsidRPr="00D954D7">
        <w:rPr>
          <w:rFonts w:eastAsia="Meiryo"/>
          <w:color w:val="000000"/>
          <w:sz w:val="22"/>
          <w:szCs w:val="22"/>
        </w:rPr>
        <w:t>ị</w:t>
      </w:r>
      <w:r w:rsidRPr="00D954D7">
        <w:rPr>
          <w:rFonts w:eastAsia="Meiryo"/>
          <w:color w:val="000000"/>
          <w:spacing w:val="1"/>
          <w:sz w:val="22"/>
          <w:szCs w:val="22"/>
        </w:rPr>
        <w:t xml:space="preserve"> </w:t>
      </w:r>
      <w:r w:rsidRPr="00D954D7">
        <w:rPr>
          <w:rFonts w:eastAsia="Meiryo"/>
          <w:color w:val="000000"/>
          <w:spacing w:val="-2"/>
          <w:sz w:val="22"/>
          <w:szCs w:val="22"/>
        </w:rPr>
        <w:t>tr</w:t>
      </w:r>
      <w:r w:rsidRPr="00D954D7">
        <w:rPr>
          <w:rFonts w:eastAsia="Meiryo"/>
          <w:color w:val="000000"/>
          <w:sz w:val="22"/>
          <w:szCs w:val="22"/>
        </w:rPr>
        <w:t xml:space="preserve">í </w:t>
      </w:r>
      <w:r w:rsidRPr="00D954D7">
        <w:rPr>
          <w:rFonts w:eastAsia="Meiryo"/>
          <w:color w:val="000000"/>
          <w:spacing w:val="-2"/>
          <w:sz w:val="22"/>
          <w:szCs w:val="22"/>
        </w:rPr>
        <w:t>câ</w:t>
      </w:r>
      <w:r w:rsidRPr="00D954D7">
        <w:rPr>
          <w:rFonts w:eastAsia="Meiryo"/>
          <w:color w:val="000000"/>
          <w:sz w:val="22"/>
          <w:szCs w:val="22"/>
        </w:rPr>
        <w:t>n</w:t>
      </w:r>
      <w:r w:rsidRPr="00D954D7">
        <w:rPr>
          <w:rFonts w:eastAsia="Meiryo"/>
          <w:color w:val="000000"/>
          <w:spacing w:val="-1"/>
          <w:sz w:val="22"/>
          <w:szCs w:val="22"/>
        </w:rPr>
        <w:t xml:space="preserve"> </w:t>
      </w:r>
      <w:r w:rsidRPr="00D954D7">
        <w:rPr>
          <w:rFonts w:eastAsia="Meiryo"/>
          <w:color w:val="000000"/>
          <w:spacing w:val="-2"/>
          <w:sz w:val="22"/>
          <w:szCs w:val="22"/>
        </w:rPr>
        <w:t>bằn</w:t>
      </w:r>
      <w:r w:rsidRPr="00D954D7">
        <w:rPr>
          <w:rFonts w:eastAsia="Meiryo"/>
          <w:color w:val="000000"/>
          <w:sz w:val="22"/>
          <w:szCs w:val="22"/>
        </w:rPr>
        <w:t xml:space="preserve">g </w:t>
      </w:r>
      <w:r w:rsidRPr="00D954D7">
        <w:rPr>
          <w:rFonts w:eastAsia="Meiryo"/>
          <w:color w:val="000000"/>
          <w:spacing w:val="-2"/>
          <w:sz w:val="22"/>
          <w:szCs w:val="22"/>
        </w:rPr>
        <w:t>li</w:t>
      </w:r>
      <w:r w:rsidRPr="00D954D7">
        <w:rPr>
          <w:rFonts w:eastAsia="Meiryo"/>
          <w:color w:val="000000"/>
          <w:spacing w:val="-1"/>
          <w:sz w:val="22"/>
          <w:szCs w:val="22"/>
        </w:rPr>
        <w:t>ê</w:t>
      </w:r>
      <w:r w:rsidRPr="00D954D7">
        <w:rPr>
          <w:rFonts w:eastAsia="Meiryo"/>
          <w:color w:val="000000"/>
          <w:sz w:val="22"/>
          <w:szCs w:val="22"/>
        </w:rPr>
        <w:t>n</w:t>
      </w:r>
      <w:r w:rsidRPr="00D954D7">
        <w:rPr>
          <w:rFonts w:eastAsia="Meiryo"/>
          <w:color w:val="000000"/>
          <w:spacing w:val="-1"/>
          <w:sz w:val="22"/>
          <w:szCs w:val="22"/>
        </w:rPr>
        <w:t xml:space="preserve"> </w:t>
      </w:r>
      <w:r w:rsidRPr="00D954D7">
        <w:rPr>
          <w:rFonts w:eastAsia="Meiryo"/>
          <w:color w:val="000000"/>
          <w:spacing w:val="-2"/>
          <w:sz w:val="22"/>
          <w:szCs w:val="22"/>
        </w:rPr>
        <w:t>ti</w:t>
      </w:r>
      <w:r w:rsidRPr="00D954D7">
        <w:rPr>
          <w:rFonts w:eastAsia="Meiryo"/>
          <w:color w:val="000000"/>
          <w:spacing w:val="-1"/>
          <w:sz w:val="22"/>
          <w:szCs w:val="22"/>
        </w:rPr>
        <w:t>ế</w:t>
      </w:r>
      <w:r w:rsidRPr="00D954D7">
        <w:rPr>
          <w:rFonts w:eastAsia="Meiryo"/>
          <w:color w:val="000000"/>
          <w:sz w:val="22"/>
          <w:szCs w:val="22"/>
        </w:rPr>
        <w:t>p</w:t>
      </w:r>
      <w:r w:rsidRPr="00D954D7">
        <w:rPr>
          <w:rFonts w:eastAsia="Meiryo"/>
          <w:color w:val="000000"/>
          <w:spacing w:val="-1"/>
          <w:sz w:val="22"/>
          <w:szCs w:val="22"/>
        </w:rPr>
        <w:t xml:space="preserve"> </w:t>
      </w:r>
      <w:r w:rsidRPr="00D954D7">
        <w:rPr>
          <w:rFonts w:eastAsia="Meiryo"/>
          <w:color w:val="000000"/>
          <w:spacing w:val="-2"/>
          <w:sz w:val="22"/>
          <w:szCs w:val="22"/>
        </w:rPr>
        <w:t>các</w:t>
      </w:r>
      <w:r w:rsidRPr="00D954D7">
        <w:rPr>
          <w:rFonts w:eastAsia="Meiryo"/>
          <w:color w:val="000000"/>
          <w:sz w:val="22"/>
          <w:szCs w:val="22"/>
        </w:rPr>
        <w:t>h</w:t>
      </w:r>
      <w:r w:rsidRPr="00D954D7">
        <w:rPr>
          <w:rFonts w:eastAsia="Meiryo"/>
          <w:color w:val="000000"/>
          <w:spacing w:val="-1"/>
          <w:sz w:val="22"/>
          <w:szCs w:val="22"/>
        </w:rPr>
        <w:t xml:space="preserve"> </w:t>
      </w:r>
      <w:r w:rsidRPr="00D954D7">
        <w:rPr>
          <w:rFonts w:eastAsia="Meiryo"/>
          <w:color w:val="000000"/>
          <w:spacing w:val="-2"/>
          <w:sz w:val="22"/>
          <w:szCs w:val="22"/>
        </w:rPr>
        <w:t>đề</w:t>
      </w:r>
      <w:r w:rsidRPr="00D954D7">
        <w:rPr>
          <w:rFonts w:eastAsia="Meiryo"/>
          <w:color w:val="000000"/>
          <w:sz w:val="22"/>
          <w:szCs w:val="22"/>
        </w:rPr>
        <w:t>u</w:t>
      </w:r>
      <w:r w:rsidRPr="00D954D7">
        <w:rPr>
          <w:rFonts w:eastAsia="Meiryo"/>
          <w:color w:val="000000"/>
          <w:spacing w:val="1"/>
          <w:sz w:val="22"/>
          <w:szCs w:val="22"/>
        </w:rPr>
        <w:t xml:space="preserve"> </w:t>
      </w:r>
      <w:r w:rsidRPr="00D954D7">
        <w:rPr>
          <w:rFonts w:eastAsia="Meiryo"/>
          <w:color w:val="000000"/>
          <w:spacing w:val="-2"/>
          <w:sz w:val="22"/>
          <w:szCs w:val="22"/>
        </w:rPr>
        <w:t>nha</w:t>
      </w:r>
      <w:r w:rsidRPr="00D954D7">
        <w:rPr>
          <w:rFonts w:eastAsia="Meiryo"/>
          <w:color w:val="000000"/>
          <w:sz w:val="22"/>
          <w:szCs w:val="22"/>
        </w:rPr>
        <w:t>u</w:t>
      </w:r>
      <w:r w:rsidRPr="00D954D7">
        <w:rPr>
          <w:rFonts w:eastAsia="Meiryo"/>
          <w:color w:val="000000"/>
          <w:spacing w:val="-2"/>
          <w:sz w:val="22"/>
          <w:szCs w:val="22"/>
        </w:rPr>
        <w:t xml:space="preserve"> </w:t>
      </w:r>
      <w:r w:rsidRPr="00D954D7">
        <w:rPr>
          <w:rFonts w:eastAsia="Meiryo"/>
          <w:color w:val="000000"/>
          <w:spacing w:val="-3"/>
          <w:sz w:val="22"/>
          <w:szCs w:val="22"/>
        </w:rPr>
        <w:t>m</w:t>
      </w:r>
      <w:r w:rsidRPr="00D954D7">
        <w:rPr>
          <w:rFonts w:eastAsia="Meiryo"/>
          <w:color w:val="000000"/>
          <w:spacing w:val="-2"/>
          <w:sz w:val="22"/>
          <w:szCs w:val="22"/>
        </w:rPr>
        <w:t>ộ</w:t>
      </w:r>
      <w:r w:rsidRPr="00D954D7">
        <w:rPr>
          <w:rFonts w:eastAsia="Meiryo"/>
          <w:color w:val="000000"/>
          <w:sz w:val="22"/>
          <w:szCs w:val="22"/>
        </w:rPr>
        <w:t xml:space="preserve">t </w:t>
      </w:r>
      <w:r w:rsidRPr="00D954D7">
        <w:rPr>
          <w:rFonts w:eastAsia="Meiryo"/>
          <w:color w:val="000000"/>
          <w:spacing w:val="-2"/>
          <w:sz w:val="22"/>
          <w:szCs w:val="22"/>
        </w:rPr>
        <w:t>đo</w:t>
      </w:r>
      <w:r w:rsidRPr="00D954D7">
        <w:rPr>
          <w:rFonts w:eastAsia="Meiryo"/>
          <w:color w:val="000000"/>
          <w:spacing w:val="-1"/>
          <w:sz w:val="22"/>
          <w:szCs w:val="22"/>
        </w:rPr>
        <w:t>ạ</w:t>
      </w:r>
      <w:r w:rsidRPr="00D954D7">
        <w:rPr>
          <w:rFonts w:eastAsia="Meiryo"/>
          <w:color w:val="000000"/>
          <w:sz w:val="22"/>
          <w:szCs w:val="22"/>
        </w:rPr>
        <w:t xml:space="preserve">n </w:t>
      </w:r>
      <w:r w:rsidRPr="00D954D7">
        <w:rPr>
          <w:rFonts w:eastAsia="Meiryo"/>
          <w:color w:val="000000"/>
          <w:spacing w:val="-2"/>
          <w:sz w:val="22"/>
          <w:szCs w:val="22"/>
        </w:rPr>
        <w:t>d</w:t>
      </w:r>
      <w:r w:rsidRPr="00D954D7">
        <w:rPr>
          <w:rFonts w:eastAsia="Meiryo"/>
          <w:color w:val="000000"/>
          <w:position w:val="-3"/>
          <w:sz w:val="22"/>
          <w:szCs w:val="22"/>
        </w:rPr>
        <w:t>1</w:t>
      </w:r>
      <w:r w:rsidRPr="00D954D7">
        <w:rPr>
          <w:rFonts w:eastAsia="Meiryo"/>
          <w:color w:val="000000"/>
          <w:spacing w:val="21"/>
          <w:position w:val="-3"/>
          <w:sz w:val="22"/>
          <w:szCs w:val="22"/>
        </w:rPr>
        <w:t xml:space="preserve"> </w:t>
      </w:r>
      <w:r w:rsidRPr="00D954D7">
        <w:rPr>
          <w:rFonts w:eastAsia="Meiryo"/>
          <w:color w:val="000000"/>
          <w:spacing w:val="-2"/>
          <w:sz w:val="22"/>
          <w:szCs w:val="22"/>
        </w:rPr>
        <w:t>v</w:t>
      </w:r>
      <w:r w:rsidRPr="00D954D7">
        <w:rPr>
          <w:rFonts w:eastAsia="Meiryo"/>
          <w:color w:val="000000"/>
          <w:sz w:val="22"/>
          <w:szCs w:val="22"/>
        </w:rPr>
        <w:t>à</w:t>
      </w:r>
      <w:r w:rsidRPr="00D954D7">
        <w:rPr>
          <w:rFonts w:eastAsia="Meiryo"/>
          <w:color w:val="000000"/>
          <w:spacing w:val="1"/>
          <w:sz w:val="22"/>
          <w:szCs w:val="22"/>
        </w:rPr>
        <w:t xml:space="preserve"> </w:t>
      </w:r>
      <w:r w:rsidRPr="00D954D7">
        <w:rPr>
          <w:rFonts w:eastAsia="Meiryo"/>
          <w:color w:val="000000"/>
          <w:spacing w:val="-2"/>
          <w:sz w:val="22"/>
          <w:szCs w:val="22"/>
        </w:rPr>
        <w:t>n</w:t>
      </w:r>
      <w:r w:rsidRPr="00D954D7">
        <w:rPr>
          <w:rFonts w:eastAsia="Meiryo"/>
          <w:color w:val="000000"/>
          <w:spacing w:val="-1"/>
          <w:sz w:val="22"/>
          <w:szCs w:val="22"/>
        </w:rPr>
        <w:t>h</w:t>
      </w:r>
      <w:r w:rsidRPr="00D954D7">
        <w:rPr>
          <w:rFonts w:eastAsia="Meiryo"/>
          <w:color w:val="000000"/>
          <w:spacing w:val="-3"/>
          <w:sz w:val="22"/>
          <w:szCs w:val="22"/>
        </w:rPr>
        <w:t>ữ</w:t>
      </w:r>
      <w:r w:rsidRPr="00D954D7">
        <w:rPr>
          <w:rFonts w:eastAsia="Meiryo"/>
          <w:color w:val="000000"/>
          <w:spacing w:val="-2"/>
          <w:sz w:val="22"/>
          <w:szCs w:val="22"/>
        </w:rPr>
        <w:t>n</w:t>
      </w:r>
      <w:r w:rsidRPr="00D954D7">
        <w:rPr>
          <w:rFonts w:eastAsia="Meiryo"/>
          <w:color w:val="000000"/>
          <w:sz w:val="22"/>
          <w:szCs w:val="22"/>
        </w:rPr>
        <w:t>g</w:t>
      </w:r>
      <w:r w:rsidRPr="00D954D7">
        <w:rPr>
          <w:rFonts w:eastAsia="Meiryo"/>
          <w:color w:val="000000"/>
          <w:spacing w:val="1"/>
          <w:sz w:val="22"/>
          <w:szCs w:val="22"/>
        </w:rPr>
        <w:t xml:space="preserve"> </w:t>
      </w:r>
      <w:r w:rsidRPr="00D954D7">
        <w:rPr>
          <w:rFonts w:eastAsia="Meiryo"/>
          <w:color w:val="000000"/>
          <w:spacing w:val="-2"/>
          <w:sz w:val="22"/>
          <w:szCs w:val="22"/>
        </w:rPr>
        <w:t>đi</w:t>
      </w:r>
      <w:r w:rsidRPr="00D954D7">
        <w:rPr>
          <w:rFonts w:eastAsia="Meiryo"/>
          <w:color w:val="000000"/>
          <w:spacing w:val="-1"/>
          <w:sz w:val="22"/>
          <w:szCs w:val="22"/>
        </w:rPr>
        <w:t>ể</w:t>
      </w:r>
      <w:r w:rsidRPr="00D954D7">
        <w:rPr>
          <w:rFonts w:eastAsia="Meiryo"/>
          <w:color w:val="000000"/>
          <w:sz w:val="22"/>
          <w:szCs w:val="22"/>
        </w:rPr>
        <w:t>m</w:t>
      </w:r>
      <w:r w:rsidRPr="00D954D7">
        <w:rPr>
          <w:rFonts w:eastAsia="Meiryo"/>
          <w:color w:val="000000"/>
          <w:spacing w:val="-3"/>
          <w:sz w:val="22"/>
          <w:szCs w:val="22"/>
        </w:rPr>
        <w:t xml:space="preserve"> d</w:t>
      </w:r>
      <w:r w:rsidRPr="00D954D7">
        <w:rPr>
          <w:rFonts w:eastAsia="Meiryo"/>
          <w:color w:val="000000"/>
          <w:spacing w:val="-1"/>
          <w:sz w:val="22"/>
          <w:szCs w:val="22"/>
        </w:rPr>
        <w:t>a</w:t>
      </w:r>
      <w:r w:rsidRPr="00D954D7">
        <w:rPr>
          <w:rFonts w:eastAsia="Meiryo"/>
          <w:color w:val="000000"/>
          <w:sz w:val="22"/>
          <w:szCs w:val="22"/>
        </w:rPr>
        <w:t xml:space="preserve">o </w:t>
      </w:r>
      <w:r w:rsidRPr="00D954D7">
        <w:rPr>
          <w:rFonts w:eastAsia="Meiryo"/>
          <w:color w:val="000000"/>
          <w:spacing w:val="-2"/>
          <w:sz w:val="22"/>
          <w:szCs w:val="22"/>
        </w:rPr>
        <w:t>độn</w:t>
      </w:r>
      <w:r w:rsidRPr="00D954D7">
        <w:rPr>
          <w:rFonts w:eastAsia="Meiryo"/>
          <w:color w:val="000000"/>
          <w:sz w:val="22"/>
          <w:szCs w:val="22"/>
        </w:rPr>
        <w:t>g</w:t>
      </w:r>
      <w:r w:rsidRPr="00D954D7">
        <w:rPr>
          <w:rFonts w:eastAsia="Meiryo"/>
          <w:color w:val="000000"/>
          <w:spacing w:val="2"/>
          <w:sz w:val="22"/>
          <w:szCs w:val="22"/>
        </w:rPr>
        <w:t xml:space="preserve"> </w:t>
      </w:r>
      <w:r w:rsidRPr="00D954D7">
        <w:rPr>
          <w:rFonts w:eastAsia="Meiryo"/>
          <w:color w:val="000000"/>
          <w:spacing w:val="-2"/>
          <w:sz w:val="22"/>
          <w:szCs w:val="22"/>
        </w:rPr>
        <w:t>vớ</w:t>
      </w:r>
      <w:r w:rsidRPr="00D954D7">
        <w:rPr>
          <w:rFonts w:eastAsia="Meiryo"/>
          <w:color w:val="000000"/>
          <w:sz w:val="22"/>
          <w:szCs w:val="22"/>
        </w:rPr>
        <w:t xml:space="preserve">i </w:t>
      </w:r>
      <w:r w:rsidRPr="00D954D7">
        <w:rPr>
          <w:rFonts w:eastAsia="Meiryo"/>
          <w:color w:val="000000"/>
          <w:spacing w:val="-2"/>
          <w:sz w:val="22"/>
          <w:szCs w:val="22"/>
        </w:rPr>
        <w:t>cùn</w:t>
      </w:r>
      <w:r w:rsidRPr="00D954D7">
        <w:rPr>
          <w:rFonts w:eastAsia="Meiryo"/>
          <w:color w:val="000000"/>
          <w:sz w:val="22"/>
          <w:szCs w:val="22"/>
        </w:rPr>
        <w:t>g</w:t>
      </w:r>
      <w:r w:rsidRPr="00D954D7">
        <w:rPr>
          <w:rFonts w:eastAsia="Meiryo"/>
          <w:color w:val="000000"/>
          <w:spacing w:val="-3"/>
          <w:sz w:val="22"/>
          <w:szCs w:val="22"/>
        </w:rPr>
        <w:t xml:space="preserve"> </w:t>
      </w:r>
      <w:r w:rsidRPr="00D954D7">
        <w:rPr>
          <w:rFonts w:eastAsia="Meiryo"/>
          <w:color w:val="000000"/>
          <w:spacing w:val="-2"/>
          <w:sz w:val="22"/>
          <w:szCs w:val="22"/>
        </w:rPr>
        <w:t>bi</w:t>
      </w:r>
      <w:r w:rsidRPr="00D954D7">
        <w:rPr>
          <w:rFonts w:eastAsia="Meiryo"/>
          <w:color w:val="000000"/>
          <w:spacing w:val="-1"/>
          <w:sz w:val="22"/>
          <w:szCs w:val="22"/>
        </w:rPr>
        <w:t>ê</w:t>
      </w:r>
      <w:r w:rsidRPr="00D954D7">
        <w:rPr>
          <w:rFonts w:eastAsia="Meiryo"/>
          <w:color w:val="000000"/>
          <w:sz w:val="22"/>
          <w:szCs w:val="22"/>
        </w:rPr>
        <w:t>n</w:t>
      </w:r>
      <w:r w:rsidRPr="00D954D7">
        <w:rPr>
          <w:rFonts w:eastAsia="Meiryo"/>
          <w:color w:val="000000"/>
          <w:spacing w:val="-2"/>
          <w:sz w:val="22"/>
          <w:szCs w:val="22"/>
        </w:rPr>
        <w:t xml:space="preserve"> đ</w:t>
      </w:r>
      <w:r w:rsidRPr="00D954D7">
        <w:rPr>
          <w:rFonts w:eastAsia="Meiryo"/>
          <w:color w:val="000000"/>
          <w:sz w:val="22"/>
          <w:szCs w:val="22"/>
        </w:rPr>
        <w:t>ộ</w:t>
      </w:r>
      <w:r w:rsidRPr="00D954D7">
        <w:rPr>
          <w:rFonts w:eastAsia="Meiryo"/>
          <w:color w:val="000000"/>
          <w:spacing w:val="3"/>
          <w:sz w:val="22"/>
          <w:szCs w:val="22"/>
        </w:rPr>
        <w:t xml:space="preserve"> </w:t>
      </w:r>
      <w:r w:rsidRPr="00D954D7">
        <w:rPr>
          <w:rFonts w:eastAsia="Meiryo"/>
          <w:color w:val="000000"/>
          <w:spacing w:val="-3"/>
          <w:sz w:val="22"/>
          <w:szCs w:val="22"/>
        </w:rPr>
        <w:t>A</w:t>
      </w:r>
      <w:r w:rsidRPr="00D954D7">
        <w:rPr>
          <w:rFonts w:eastAsia="Meiryo"/>
          <w:color w:val="000000"/>
          <w:position w:val="-3"/>
          <w:sz w:val="22"/>
          <w:szCs w:val="22"/>
        </w:rPr>
        <w:t>2</w:t>
      </w:r>
      <w:r w:rsidRPr="00D954D7">
        <w:rPr>
          <w:rFonts w:eastAsia="Meiryo"/>
          <w:color w:val="000000"/>
          <w:spacing w:val="21"/>
          <w:position w:val="-3"/>
          <w:sz w:val="22"/>
          <w:szCs w:val="22"/>
        </w:rPr>
        <w:t xml:space="preserve"> </w:t>
      </w:r>
      <w:r w:rsidRPr="00D954D7">
        <w:rPr>
          <w:rFonts w:eastAsia="Meiryo"/>
          <w:color w:val="000000"/>
          <w:spacing w:val="-2"/>
          <w:sz w:val="22"/>
          <w:szCs w:val="22"/>
        </w:rPr>
        <w:t>có v</w:t>
      </w:r>
      <w:r w:rsidRPr="00D954D7">
        <w:rPr>
          <w:rFonts w:eastAsia="Meiryo"/>
          <w:color w:val="000000"/>
          <w:sz w:val="22"/>
          <w:szCs w:val="22"/>
        </w:rPr>
        <w:t>ị</w:t>
      </w:r>
      <w:r w:rsidRPr="00D954D7">
        <w:rPr>
          <w:rFonts w:eastAsia="Meiryo"/>
          <w:color w:val="000000"/>
          <w:spacing w:val="-5"/>
          <w:sz w:val="22"/>
          <w:szCs w:val="22"/>
        </w:rPr>
        <w:t xml:space="preserve"> </w:t>
      </w:r>
      <w:r w:rsidRPr="00D954D7">
        <w:rPr>
          <w:rFonts w:eastAsia="Meiryo"/>
          <w:color w:val="000000"/>
          <w:spacing w:val="-2"/>
          <w:sz w:val="22"/>
          <w:szCs w:val="22"/>
        </w:rPr>
        <w:t>tr</w:t>
      </w:r>
      <w:r w:rsidRPr="00D954D7">
        <w:rPr>
          <w:rFonts w:eastAsia="Meiryo"/>
          <w:color w:val="000000"/>
          <w:sz w:val="22"/>
          <w:szCs w:val="22"/>
        </w:rPr>
        <w:t>í</w:t>
      </w:r>
      <w:r w:rsidRPr="00D954D7">
        <w:rPr>
          <w:rFonts w:eastAsia="Meiryo"/>
          <w:color w:val="000000"/>
          <w:spacing w:val="-6"/>
          <w:sz w:val="22"/>
          <w:szCs w:val="22"/>
        </w:rPr>
        <w:t xml:space="preserve"> </w:t>
      </w:r>
      <w:r w:rsidRPr="00D954D7">
        <w:rPr>
          <w:rFonts w:eastAsia="Meiryo"/>
          <w:color w:val="000000"/>
          <w:spacing w:val="-2"/>
          <w:sz w:val="22"/>
          <w:szCs w:val="22"/>
        </w:rPr>
        <w:t>câ</w:t>
      </w:r>
      <w:r w:rsidRPr="00D954D7">
        <w:rPr>
          <w:rFonts w:eastAsia="Meiryo"/>
          <w:color w:val="000000"/>
          <w:sz w:val="22"/>
          <w:szCs w:val="22"/>
        </w:rPr>
        <w:t>n</w:t>
      </w:r>
      <w:r w:rsidRPr="00D954D7">
        <w:rPr>
          <w:rFonts w:eastAsia="Meiryo"/>
          <w:color w:val="000000"/>
          <w:spacing w:val="-7"/>
          <w:sz w:val="22"/>
          <w:szCs w:val="22"/>
        </w:rPr>
        <w:t xml:space="preserve"> </w:t>
      </w:r>
      <w:r w:rsidRPr="00D954D7">
        <w:rPr>
          <w:rFonts w:eastAsia="Meiryo"/>
          <w:color w:val="000000"/>
          <w:spacing w:val="-3"/>
          <w:sz w:val="22"/>
          <w:szCs w:val="22"/>
        </w:rPr>
        <w:t>b</w:t>
      </w:r>
      <w:r w:rsidRPr="00D954D7">
        <w:rPr>
          <w:rFonts w:eastAsia="Meiryo"/>
          <w:color w:val="000000"/>
          <w:spacing w:val="-1"/>
          <w:sz w:val="22"/>
          <w:szCs w:val="22"/>
        </w:rPr>
        <w:t>ằ</w:t>
      </w:r>
      <w:r w:rsidRPr="00D954D7">
        <w:rPr>
          <w:rFonts w:eastAsia="Meiryo"/>
          <w:color w:val="000000"/>
          <w:spacing w:val="-2"/>
          <w:sz w:val="22"/>
          <w:szCs w:val="22"/>
        </w:rPr>
        <w:t>n</w:t>
      </w:r>
      <w:r w:rsidRPr="00D954D7">
        <w:rPr>
          <w:rFonts w:eastAsia="Meiryo"/>
          <w:color w:val="000000"/>
          <w:sz w:val="22"/>
          <w:szCs w:val="22"/>
        </w:rPr>
        <w:t>g</w:t>
      </w:r>
      <w:r w:rsidRPr="00D954D7">
        <w:rPr>
          <w:rFonts w:eastAsia="Meiryo"/>
          <w:color w:val="000000"/>
          <w:spacing w:val="-5"/>
          <w:sz w:val="22"/>
          <w:szCs w:val="22"/>
        </w:rPr>
        <w:t xml:space="preserve"> </w:t>
      </w:r>
      <w:r w:rsidRPr="00D954D7">
        <w:rPr>
          <w:rFonts w:eastAsia="Meiryo"/>
          <w:color w:val="000000"/>
          <w:spacing w:val="-2"/>
          <w:sz w:val="22"/>
          <w:szCs w:val="22"/>
        </w:rPr>
        <w:t>liê</w:t>
      </w:r>
      <w:r w:rsidRPr="00D954D7">
        <w:rPr>
          <w:rFonts w:eastAsia="Meiryo"/>
          <w:color w:val="000000"/>
          <w:sz w:val="22"/>
          <w:szCs w:val="22"/>
        </w:rPr>
        <w:t>n</w:t>
      </w:r>
      <w:r w:rsidRPr="00D954D7">
        <w:rPr>
          <w:rFonts w:eastAsia="Meiryo"/>
          <w:color w:val="000000"/>
          <w:spacing w:val="-8"/>
          <w:sz w:val="22"/>
          <w:szCs w:val="22"/>
        </w:rPr>
        <w:t xml:space="preserve"> </w:t>
      </w:r>
      <w:r w:rsidRPr="00D954D7">
        <w:rPr>
          <w:rFonts w:eastAsia="Meiryo"/>
          <w:color w:val="000000"/>
          <w:spacing w:val="-2"/>
          <w:sz w:val="22"/>
          <w:szCs w:val="22"/>
        </w:rPr>
        <w:t>tiế</w:t>
      </w:r>
      <w:r w:rsidRPr="00D954D7">
        <w:rPr>
          <w:rFonts w:eastAsia="Meiryo"/>
          <w:color w:val="000000"/>
          <w:sz w:val="22"/>
          <w:szCs w:val="22"/>
        </w:rPr>
        <w:t>p</w:t>
      </w:r>
      <w:r w:rsidRPr="00D954D7">
        <w:rPr>
          <w:rFonts w:eastAsia="Meiryo"/>
          <w:color w:val="000000"/>
          <w:spacing w:val="-6"/>
          <w:sz w:val="22"/>
          <w:szCs w:val="22"/>
        </w:rPr>
        <w:t xml:space="preserve"> </w:t>
      </w:r>
      <w:r w:rsidRPr="00D954D7">
        <w:rPr>
          <w:rFonts w:eastAsia="Meiryo"/>
          <w:color w:val="000000"/>
          <w:spacing w:val="-2"/>
          <w:sz w:val="22"/>
          <w:szCs w:val="22"/>
        </w:rPr>
        <w:t>các</w:t>
      </w:r>
      <w:r w:rsidRPr="00D954D7">
        <w:rPr>
          <w:rFonts w:eastAsia="Meiryo"/>
          <w:color w:val="000000"/>
          <w:sz w:val="22"/>
          <w:szCs w:val="22"/>
        </w:rPr>
        <w:t>h</w:t>
      </w:r>
      <w:r w:rsidRPr="00D954D7">
        <w:rPr>
          <w:rFonts w:eastAsia="Meiryo"/>
          <w:color w:val="000000"/>
          <w:spacing w:val="-8"/>
          <w:sz w:val="22"/>
          <w:szCs w:val="22"/>
        </w:rPr>
        <w:t xml:space="preserve"> </w:t>
      </w:r>
      <w:r w:rsidRPr="00D954D7">
        <w:rPr>
          <w:rFonts w:eastAsia="Meiryo"/>
          <w:color w:val="000000"/>
          <w:spacing w:val="-2"/>
          <w:sz w:val="22"/>
          <w:szCs w:val="22"/>
        </w:rPr>
        <w:t>đ</w:t>
      </w:r>
      <w:r w:rsidRPr="00D954D7">
        <w:rPr>
          <w:rFonts w:eastAsia="Meiryo"/>
          <w:color w:val="000000"/>
          <w:spacing w:val="-1"/>
          <w:sz w:val="22"/>
          <w:szCs w:val="22"/>
        </w:rPr>
        <w:t>ề</w:t>
      </w:r>
      <w:r w:rsidRPr="00D954D7">
        <w:rPr>
          <w:rFonts w:eastAsia="Meiryo"/>
          <w:color w:val="000000"/>
          <w:sz w:val="22"/>
          <w:szCs w:val="22"/>
        </w:rPr>
        <w:t>u</w:t>
      </w:r>
      <w:r w:rsidRPr="00D954D7">
        <w:rPr>
          <w:rFonts w:eastAsia="Meiryo"/>
          <w:color w:val="000000"/>
          <w:spacing w:val="-6"/>
          <w:sz w:val="22"/>
          <w:szCs w:val="22"/>
        </w:rPr>
        <w:t xml:space="preserve"> </w:t>
      </w:r>
      <w:r w:rsidRPr="00D954D7">
        <w:rPr>
          <w:rFonts w:eastAsia="Meiryo"/>
          <w:color w:val="000000"/>
          <w:spacing w:val="-2"/>
          <w:sz w:val="22"/>
          <w:szCs w:val="22"/>
        </w:rPr>
        <w:t>nha</w:t>
      </w:r>
      <w:r w:rsidRPr="00D954D7">
        <w:rPr>
          <w:rFonts w:eastAsia="Meiryo"/>
          <w:color w:val="000000"/>
          <w:sz w:val="22"/>
          <w:szCs w:val="22"/>
        </w:rPr>
        <w:t>u</w:t>
      </w:r>
      <w:r w:rsidRPr="00D954D7">
        <w:rPr>
          <w:rFonts w:eastAsia="Meiryo"/>
          <w:color w:val="000000"/>
          <w:spacing w:val="-9"/>
          <w:sz w:val="22"/>
          <w:szCs w:val="22"/>
        </w:rPr>
        <w:t xml:space="preserve"> </w:t>
      </w:r>
      <w:r w:rsidRPr="00D954D7">
        <w:rPr>
          <w:rFonts w:eastAsia="Meiryo"/>
          <w:color w:val="000000"/>
          <w:spacing w:val="-3"/>
          <w:sz w:val="22"/>
          <w:szCs w:val="22"/>
        </w:rPr>
        <w:t>m</w:t>
      </w:r>
      <w:r w:rsidRPr="00D954D7">
        <w:rPr>
          <w:rFonts w:eastAsia="Meiryo"/>
          <w:color w:val="000000"/>
          <w:spacing w:val="-2"/>
          <w:sz w:val="22"/>
          <w:szCs w:val="22"/>
        </w:rPr>
        <w:t>ộ</w:t>
      </w:r>
      <w:r w:rsidRPr="00D954D7">
        <w:rPr>
          <w:rFonts w:eastAsia="Meiryo"/>
          <w:color w:val="000000"/>
          <w:sz w:val="22"/>
          <w:szCs w:val="22"/>
        </w:rPr>
        <w:t>t</w:t>
      </w:r>
      <w:r w:rsidRPr="00D954D7">
        <w:rPr>
          <w:rFonts w:eastAsia="Meiryo"/>
          <w:color w:val="000000"/>
          <w:spacing w:val="-7"/>
          <w:sz w:val="22"/>
          <w:szCs w:val="22"/>
        </w:rPr>
        <w:t xml:space="preserve"> </w:t>
      </w:r>
      <w:r w:rsidRPr="00D954D7">
        <w:rPr>
          <w:rFonts w:eastAsia="Meiryo"/>
          <w:color w:val="000000"/>
          <w:spacing w:val="-1"/>
          <w:sz w:val="22"/>
          <w:szCs w:val="22"/>
        </w:rPr>
        <w:t>đ</w:t>
      </w:r>
      <w:r w:rsidRPr="00D954D7">
        <w:rPr>
          <w:rFonts w:eastAsia="Meiryo"/>
          <w:color w:val="000000"/>
          <w:spacing w:val="-2"/>
          <w:sz w:val="22"/>
          <w:szCs w:val="22"/>
        </w:rPr>
        <w:t>oạ</w:t>
      </w:r>
      <w:r w:rsidRPr="00D954D7">
        <w:rPr>
          <w:rFonts w:eastAsia="Meiryo"/>
          <w:color w:val="000000"/>
          <w:sz w:val="22"/>
          <w:szCs w:val="22"/>
        </w:rPr>
        <w:t>n</w:t>
      </w:r>
      <w:r w:rsidRPr="00D954D7">
        <w:rPr>
          <w:rFonts w:eastAsia="Meiryo"/>
          <w:color w:val="000000"/>
          <w:spacing w:val="-3"/>
          <w:sz w:val="22"/>
          <w:szCs w:val="22"/>
        </w:rPr>
        <w:t xml:space="preserve"> </w:t>
      </w:r>
      <w:r w:rsidRPr="00D954D7">
        <w:rPr>
          <w:rFonts w:eastAsia="Meiryo"/>
          <w:color w:val="000000"/>
          <w:spacing w:val="-2"/>
          <w:sz w:val="22"/>
          <w:szCs w:val="22"/>
        </w:rPr>
        <w:t>d</w:t>
      </w:r>
      <w:r w:rsidRPr="00D954D7">
        <w:rPr>
          <w:rFonts w:eastAsia="Meiryo"/>
          <w:color w:val="000000"/>
          <w:spacing w:val="-2"/>
          <w:position w:val="-3"/>
          <w:sz w:val="22"/>
          <w:szCs w:val="22"/>
        </w:rPr>
        <w:t>2</w:t>
      </w:r>
      <w:r w:rsidRPr="00D954D7">
        <w:rPr>
          <w:rFonts w:eastAsia="Meiryo"/>
          <w:color w:val="000000"/>
          <w:sz w:val="22"/>
          <w:szCs w:val="22"/>
        </w:rPr>
        <w:t>.</w:t>
      </w:r>
      <w:r w:rsidRPr="00D954D7">
        <w:rPr>
          <w:rFonts w:eastAsia="Meiryo"/>
          <w:color w:val="000000"/>
          <w:spacing w:val="-5"/>
          <w:sz w:val="22"/>
          <w:szCs w:val="22"/>
        </w:rPr>
        <w:t xml:space="preserve"> </w:t>
      </w:r>
      <w:r w:rsidRPr="00D954D7">
        <w:rPr>
          <w:rFonts w:eastAsia="Meiryo"/>
          <w:color w:val="000000"/>
          <w:spacing w:val="-3"/>
          <w:sz w:val="22"/>
          <w:szCs w:val="22"/>
        </w:rPr>
        <w:t>B</w:t>
      </w:r>
      <w:r w:rsidRPr="00D954D7">
        <w:rPr>
          <w:rFonts w:eastAsia="Meiryo"/>
          <w:color w:val="000000"/>
          <w:spacing w:val="-2"/>
          <w:sz w:val="22"/>
          <w:szCs w:val="22"/>
        </w:rPr>
        <w:t>iế</w:t>
      </w:r>
      <w:r w:rsidRPr="00D954D7">
        <w:rPr>
          <w:rFonts w:eastAsia="Meiryo"/>
          <w:color w:val="000000"/>
          <w:sz w:val="22"/>
          <w:szCs w:val="22"/>
        </w:rPr>
        <w:t>t</w:t>
      </w:r>
      <w:r w:rsidRPr="00D954D7">
        <w:rPr>
          <w:rFonts w:eastAsia="Meiryo"/>
          <w:color w:val="000000"/>
          <w:spacing w:val="-7"/>
          <w:sz w:val="22"/>
          <w:szCs w:val="22"/>
        </w:rPr>
        <w:t xml:space="preserve"> </w:t>
      </w:r>
      <w:r w:rsidRPr="00D954D7">
        <w:rPr>
          <w:rFonts w:eastAsia="Meiryo"/>
          <w:color w:val="000000"/>
          <w:spacing w:val="-3"/>
          <w:sz w:val="22"/>
          <w:szCs w:val="22"/>
        </w:rPr>
        <w:t>A</w:t>
      </w:r>
      <w:r w:rsidRPr="00D954D7">
        <w:rPr>
          <w:rFonts w:eastAsia="Meiryo"/>
          <w:color w:val="000000"/>
          <w:position w:val="-3"/>
          <w:sz w:val="22"/>
          <w:szCs w:val="22"/>
        </w:rPr>
        <w:t>1</w:t>
      </w:r>
      <w:r w:rsidRPr="00D954D7">
        <w:rPr>
          <w:rFonts w:eastAsia="Meiryo"/>
          <w:color w:val="000000"/>
          <w:spacing w:val="15"/>
          <w:position w:val="-3"/>
          <w:sz w:val="22"/>
          <w:szCs w:val="22"/>
        </w:rPr>
        <w:t xml:space="preserve"> </w:t>
      </w:r>
      <w:r w:rsidRPr="00D954D7">
        <w:rPr>
          <w:rFonts w:eastAsia="Meiryo"/>
          <w:color w:val="000000"/>
          <w:sz w:val="22"/>
          <w:szCs w:val="22"/>
        </w:rPr>
        <w:t>&gt;</w:t>
      </w:r>
      <w:r w:rsidRPr="00D954D7">
        <w:rPr>
          <w:rFonts w:eastAsia="Meiryo"/>
          <w:color w:val="000000"/>
          <w:spacing w:val="-4"/>
          <w:sz w:val="22"/>
          <w:szCs w:val="22"/>
        </w:rPr>
        <w:t xml:space="preserve"> </w:t>
      </w:r>
      <w:r w:rsidRPr="00D954D7">
        <w:rPr>
          <w:rFonts w:eastAsia="Meiryo"/>
          <w:color w:val="000000"/>
          <w:spacing w:val="-3"/>
          <w:sz w:val="22"/>
          <w:szCs w:val="22"/>
        </w:rPr>
        <w:t>A</w:t>
      </w:r>
      <w:r w:rsidRPr="00D954D7">
        <w:rPr>
          <w:rFonts w:eastAsia="Meiryo"/>
          <w:color w:val="000000"/>
          <w:position w:val="-3"/>
          <w:sz w:val="22"/>
          <w:szCs w:val="22"/>
        </w:rPr>
        <w:t>2</w:t>
      </w:r>
      <w:r w:rsidRPr="00D954D7">
        <w:rPr>
          <w:rFonts w:eastAsia="Meiryo"/>
          <w:color w:val="000000"/>
          <w:spacing w:val="16"/>
          <w:position w:val="-3"/>
          <w:sz w:val="22"/>
          <w:szCs w:val="22"/>
        </w:rPr>
        <w:t xml:space="preserve"> </w:t>
      </w:r>
      <w:r w:rsidRPr="00D954D7">
        <w:rPr>
          <w:rFonts w:eastAsia="Meiryo"/>
          <w:color w:val="000000"/>
          <w:sz w:val="22"/>
          <w:szCs w:val="22"/>
        </w:rPr>
        <w:t>&gt;</w:t>
      </w:r>
      <w:r w:rsidRPr="00D954D7">
        <w:rPr>
          <w:rFonts w:eastAsia="Meiryo"/>
          <w:color w:val="000000"/>
          <w:spacing w:val="-4"/>
          <w:sz w:val="22"/>
          <w:szCs w:val="22"/>
        </w:rPr>
        <w:t xml:space="preserve"> </w:t>
      </w:r>
      <w:r w:rsidRPr="00D954D7">
        <w:rPr>
          <w:rFonts w:eastAsia="Meiryo"/>
          <w:color w:val="000000"/>
          <w:spacing w:val="-2"/>
          <w:sz w:val="22"/>
          <w:szCs w:val="22"/>
        </w:rPr>
        <w:t>0</w:t>
      </w:r>
      <w:r w:rsidRPr="00D954D7">
        <w:rPr>
          <w:rFonts w:eastAsia="Meiryo"/>
          <w:color w:val="000000"/>
          <w:sz w:val="22"/>
          <w:szCs w:val="22"/>
        </w:rPr>
        <w:t>.</w:t>
      </w:r>
      <w:r w:rsidRPr="00D954D7">
        <w:rPr>
          <w:rFonts w:eastAsia="Meiryo"/>
          <w:color w:val="000000"/>
          <w:spacing w:val="-3"/>
          <w:sz w:val="22"/>
          <w:szCs w:val="22"/>
        </w:rPr>
        <w:t xml:space="preserve"> B</w:t>
      </w:r>
      <w:r w:rsidRPr="00D954D7">
        <w:rPr>
          <w:rFonts w:eastAsia="Meiryo"/>
          <w:color w:val="000000"/>
          <w:spacing w:val="-2"/>
          <w:sz w:val="22"/>
          <w:szCs w:val="22"/>
        </w:rPr>
        <w:t>i</w:t>
      </w:r>
      <w:r w:rsidRPr="00D954D7">
        <w:rPr>
          <w:rFonts w:eastAsia="Meiryo"/>
          <w:color w:val="000000"/>
          <w:spacing w:val="-1"/>
          <w:sz w:val="22"/>
          <w:szCs w:val="22"/>
        </w:rPr>
        <w:t>ể</w:t>
      </w:r>
      <w:r w:rsidRPr="00D954D7">
        <w:rPr>
          <w:rFonts w:eastAsia="Meiryo"/>
          <w:color w:val="000000"/>
          <w:sz w:val="22"/>
          <w:szCs w:val="22"/>
        </w:rPr>
        <w:t>u</w:t>
      </w:r>
      <w:r w:rsidRPr="00D954D7">
        <w:rPr>
          <w:rFonts w:eastAsia="Meiryo"/>
          <w:color w:val="000000"/>
          <w:spacing w:val="-8"/>
          <w:sz w:val="22"/>
          <w:szCs w:val="22"/>
        </w:rPr>
        <w:t xml:space="preserve"> </w:t>
      </w:r>
      <w:r w:rsidRPr="00D954D7">
        <w:rPr>
          <w:rFonts w:eastAsia="Meiryo"/>
          <w:color w:val="000000"/>
          <w:spacing w:val="-2"/>
          <w:sz w:val="22"/>
          <w:szCs w:val="22"/>
        </w:rPr>
        <w:t>t</w:t>
      </w:r>
      <w:r w:rsidRPr="00D954D7">
        <w:rPr>
          <w:rFonts w:eastAsia="Meiryo"/>
          <w:color w:val="000000"/>
          <w:spacing w:val="-1"/>
          <w:sz w:val="22"/>
          <w:szCs w:val="22"/>
        </w:rPr>
        <w:t>h</w:t>
      </w:r>
      <w:r w:rsidRPr="00D954D7">
        <w:rPr>
          <w:rFonts w:eastAsia="Meiryo"/>
          <w:color w:val="000000"/>
          <w:spacing w:val="-3"/>
          <w:sz w:val="22"/>
          <w:szCs w:val="22"/>
        </w:rPr>
        <w:t>ứ</w:t>
      </w:r>
      <w:r w:rsidRPr="00D954D7">
        <w:rPr>
          <w:rFonts w:eastAsia="Meiryo"/>
          <w:color w:val="000000"/>
          <w:sz w:val="22"/>
          <w:szCs w:val="22"/>
        </w:rPr>
        <w:t>c</w:t>
      </w:r>
      <w:r w:rsidRPr="00D954D7">
        <w:rPr>
          <w:rFonts w:eastAsia="Meiryo"/>
          <w:color w:val="000000"/>
          <w:spacing w:val="-9"/>
          <w:sz w:val="22"/>
          <w:szCs w:val="22"/>
        </w:rPr>
        <w:t xml:space="preserve"> </w:t>
      </w:r>
      <w:r w:rsidRPr="00D954D7">
        <w:rPr>
          <w:rFonts w:eastAsia="Meiryo"/>
          <w:color w:val="000000"/>
          <w:spacing w:val="-2"/>
          <w:sz w:val="22"/>
          <w:szCs w:val="22"/>
        </w:rPr>
        <w:t>n</w:t>
      </w:r>
      <w:r w:rsidRPr="00D954D7">
        <w:rPr>
          <w:rFonts w:eastAsia="Meiryo"/>
          <w:color w:val="000000"/>
          <w:spacing w:val="-1"/>
          <w:sz w:val="22"/>
          <w:szCs w:val="22"/>
        </w:rPr>
        <w:t>à</w:t>
      </w:r>
      <w:r w:rsidRPr="00D954D7">
        <w:rPr>
          <w:rFonts w:eastAsia="Meiryo"/>
          <w:color w:val="000000"/>
          <w:sz w:val="22"/>
          <w:szCs w:val="22"/>
        </w:rPr>
        <w:t>o</w:t>
      </w:r>
      <w:r w:rsidRPr="00D954D7">
        <w:rPr>
          <w:rFonts w:eastAsia="Meiryo"/>
          <w:color w:val="000000"/>
          <w:spacing w:val="-7"/>
          <w:sz w:val="22"/>
          <w:szCs w:val="22"/>
        </w:rPr>
        <w:t xml:space="preserve"> </w:t>
      </w:r>
      <w:r w:rsidRPr="00D954D7">
        <w:rPr>
          <w:rFonts w:eastAsia="Meiryo"/>
          <w:color w:val="000000"/>
          <w:spacing w:val="-1"/>
          <w:sz w:val="22"/>
          <w:szCs w:val="22"/>
        </w:rPr>
        <w:t>s</w:t>
      </w:r>
      <w:r w:rsidRPr="00D954D7">
        <w:rPr>
          <w:rFonts w:eastAsia="Meiryo"/>
          <w:color w:val="000000"/>
          <w:spacing w:val="-2"/>
          <w:sz w:val="22"/>
          <w:szCs w:val="22"/>
        </w:rPr>
        <w:t>a</w:t>
      </w:r>
      <w:r w:rsidRPr="00D954D7">
        <w:rPr>
          <w:rFonts w:eastAsia="Meiryo"/>
          <w:color w:val="000000"/>
          <w:sz w:val="22"/>
          <w:szCs w:val="22"/>
        </w:rPr>
        <w:t>u</w:t>
      </w:r>
      <w:r w:rsidRPr="00D954D7">
        <w:rPr>
          <w:rFonts w:eastAsia="Meiryo"/>
          <w:color w:val="000000"/>
          <w:spacing w:val="-6"/>
          <w:sz w:val="22"/>
          <w:szCs w:val="22"/>
        </w:rPr>
        <w:t xml:space="preserve"> </w:t>
      </w:r>
      <w:r w:rsidRPr="00D954D7">
        <w:rPr>
          <w:rFonts w:eastAsia="Meiryo"/>
          <w:color w:val="000000"/>
          <w:spacing w:val="-2"/>
          <w:sz w:val="22"/>
          <w:szCs w:val="22"/>
        </w:rPr>
        <w:t>đ</w:t>
      </w:r>
      <w:r w:rsidRPr="00D954D7">
        <w:rPr>
          <w:rFonts w:eastAsia="Meiryo"/>
          <w:color w:val="000000"/>
          <w:spacing w:val="-1"/>
          <w:sz w:val="22"/>
          <w:szCs w:val="22"/>
        </w:rPr>
        <w:t>â</w:t>
      </w:r>
      <w:r w:rsidRPr="00D954D7">
        <w:rPr>
          <w:rFonts w:eastAsia="Meiryo"/>
          <w:color w:val="000000"/>
          <w:sz w:val="22"/>
          <w:szCs w:val="22"/>
        </w:rPr>
        <w:t>y</w:t>
      </w:r>
      <w:r w:rsidRPr="00D954D7">
        <w:rPr>
          <w:rFonts w:eastAsia="Meiryo"/>
          <w:color w:val="000000"/>
          <w:spacing w:val="-7"/>
          <w:sz w:val="22"/>
          <w:szCs w:val="22"/>
        </w:rPr>
        <w:t xml:space="preserve"> </w:t>
      </w:r>
      <w:r w:rsidRPr="00D954D7">
        <w:rPr>
          <w:rFonts w:eastAsia="Meiryo"/>
          <w:color w:val="000000"/>
          <w:spacing w:val="-2"/>
          <w:sz w:val="22"/>
          <w:szCs w:val="22"/>
        </w:rPr>
        <w:t>đ</w:t>
      </w:r>
      <w:r w:rsidRPr="00D954D7">
        <w:rPr>
          <w:rFonts w:eastAsia="Meiryo"/>
          <w:color w:val="000000"/>
          <w:spacing w:val="-1"/>
          <w:sz w:val="22"/>
          <w:szCs w:val="22"/>
        </w:rPr>
        <w:t>úng?</w:t>
      </w:r>
    </w:p>
    <w:p w14:paraId="5862EA9B" w14:textId="6230CCBE" w:rsidR="009F1F59" w:rsidRPr="00D954D7" w:rsidRDefault="009F1F59" w:rsidP="0038605B">
      <w:pPr>
        <w:pStyle w:val="ListParagraph"/>
        <w:spacing w:line="285" w:lineRule="exact"/>
        <w:ind w:left="340" w:right="-20"/>
        <w:jc w:val="left"/>
        <w:rPr>
          <w:rFonts w:eastAsia="Meiryo"/>
          <w:color w:val="000000"/>
          <w:sz w:val="22"/>
          <w:szCs w:val="22"/>
        </w:rPr>
      </w:pPr>
      <w:r w:rsidRPr="00D954D7">
        <w:rPr>
          <w:rFonts w:eastAsia="Meiryo"/>
          <w:b/>
          <w:bCs/>
          <w:color w:val="3365FF"/>
          <w:sz w:val="22"/>
          <w:szCs w:val="22"/>
        </w:rPr>
        <w:t xml:space="preserve">A. </w:t>
      </w:r>
      <w:r w:rsidRPr="00D954D7">
        <w:rPr>
          <w:rFonts w:eastAsia="Meiryo"/>
          <w:color w:val="000000"/>
          <w:sz w:val="22"/>
          <w:szCs w:val="22"/>
        </w:rPr>
        <w:t>d</w:t>
      </w:r>
      <w:r w:rsidRPr="00D954D7">
        <w:rPr>
          <w:rFonts w:eastAsia="Meiryo"/>
          <w:color w:val="000000"/>
          <w:position w:val="-3"/>
          <w:sz w:val="22"/>
          <w:szCs w:val="22"/>
        </w:rPr>
        <w:t>1</w:t>
      </w:r>
      <w:r w:rsidRPr="00D954D7">
        <w:rPr>
          <w:rFonts w:eastAsia="Meiryo"/>
          <w:color w:val="000000"/>
          <w:spacing w:val="20"/>
          <w:position w:val="-3"/>
          <w:sz w:val="22"/>
          <w:szCs w:val="22"/>
        </w:rPr>
        <w:t xml:space="preserve"> </w:t>
      </w:r>
      <w:r w:rsidRPr="00D954D7">
        <w:rPr>
          <w:rFonts w:eastAsia="Meiryo"/>
          <w:color w:val="000000"/>
          <w:sz w:val="22"/>
          <w:szCs w:val="22"/>
        </w:rPr>
        <w:t>=</w:t>
      </w:r>
      <w:r w:rsidRPr="00D954D7">
        <w:rPr>
          <w:rFonts w:eastAsia="Meiryo"/>
          <w:color w:val="000000"/>
          <w:spacing w:val="-1"/>
          <w:sz w:val="22"/>
          <w:szCs w:val="22"/>
        </w:rPr>
        <w:t xml:space="preserve"> </w:t>
      </w:r>
      <w:r w:rsidRPr="00D954D7">
        <w:rPr>
          <w:rFonts w:eastAsia="Meiryo"/>
          <w:color w:val="000000"/>
          <w:sz w:val="22"/>
          <w:szCs w:val="22"/>
        </w:rPr>
        <w:t>0,5d</w:t>
      </w:r>
      <w:r w:rsidRPr="00D954D7">
        <w:rPr>
          <w:rFonts w:eastAsia="Meiryo"/>
          <w:color w:val="000000"/>
          <w:spacing w:val="1"/>
          <w:position w:val="-3"/>
          <w:sz w:val="22"/>
          <w:szCs w:val="22"/>
        </w:rPr>
        <w:t>2</w:t>
      </w:r>
      <w:r w:rsidRPr="00D954D7">
        <w:rPr>
          <w:rFonts w:eastAsia="Meiryo"/>
          <w:color w:val="000000"/>
          <w:sz w:val="22"/>
          <w:szCs w:val="22"/>
        </w:rPr>
        <w:t>.</w:t>
      </w:r>
      <w:r w:rsidRPr="00D954D7">
        <w:rPr>
          <w:rFonts w:eastAsia="Meiryo"/>
          <w:color w:val="000000"/>
          <w:sz w:val="22"/>
          <w:szCs w:val="22"/>
        </w:rPr>
        <w:tab/>
      </w:r>
      <w:r w:rsidRPr="00D954D7">
        <w:rPr>
          <w:rFonts w:eastAsia="Meiryo"/>
          <w:b/>
          <w:bCs/>
          <w:color w:val="3365FF"/>
          <w:sz w:val="22"/>
          <w:szCs w:val="22"/>
        </w:rPr>
        <w:t>B.</w:t>
      </w:r>
      <w:r w:rsidRPr="00D954D7">
        <w:rPr>
          <w:rFonts w:eastAsia="Meiryo"/>
          <w:b/>
          <w:bCs/>
          <w:color w:val="3365FF"/>
          <w:spacing w:val="-2"/>
          <w:sz w:val="22"/>
          <w:szCs w:val="22"/>
        </w:rPr>
        <w:t xml:space="preserve"> </w:t>
      </w:r>
      <w:r w:rsidRPr="00D954D7">
        <w:rPr>
          <w:rFonts w:eastAsia="Meiryo"/>
          <w:color w:val="000000"/>
          <w:sz w:val="22"/>
          <w:szCs w:val="22"/>
        </w:rPr>
        <w:t>d</w:t>
      </w:r>
      <w:r w:rsidRPr="00D954D7">
        <w:rPr>
          <w:rFonts w:eastAsia="Meiryo"/>
          <w:color w:val="000000"/>
          <w:position w:val="-3"/>
          <w:sz w:val="22"/>
          <w:szCs w:val="22"/>
        </w:rPr>
        <w:t>1</w:t>
      </w:r>
      <w:r w:rsidRPr="00D954D7">
        <w:rPr>
          <w:rFonts w:eastAsia="Meiryo"/>
          <w:color w:val="000000"/>
          <w:spacing w:val="20"/>
          <w:position w:val="-3"/>
          <w:sz w:val="22"/>
          <w:szCs w:val="22"/>
        </w:rPr>
        <w:t xml:space="preserve"> </w:t>
      </w:r>
      <w:r w:rsidRPr="00D954D7">
        <w:rPr>
          <w:rFonts w:eastAsia="Meiryo"/>
          <w:color w:val="000000"/>
          <w:sz w:val="22"/>
          <w:szCs w:val="22"/>
        </w:rPr>
        <w:t>=</w:t>
      </w:r>
      <w:r w:rsidRPr="00D954D7">
        <w:rPr>
          <w:rFonts w:eastAsia="Meiryo"/>
          <w:color w:val="000000"/>
          <w:spacing w:val="-1"/>
          <w:sz w:val="22"/>
          <w:szCs w:val="22"/>
        </w:rPr>
        <w:t xml:space="preserve"> </w:t>
      </w:r>
      <w:r w:rsidRPr="00D954D7">
        <w:rPr>
          <w:rFonts w:eastAsia="Meiryo"/>
          <w:color w:val="000000"/>
          <w:sz w:val="22"/>
          <w:szCs w:val="22"/>
        </w:rPr>
        <w:t>4d</w:t>
      </w:r>
      <w:r w:rsidRPr="00D954D7">
        <w:rPr>
          <w:rFonts w:eastAsia="Meiryo"/>
          <w:color w:val="000000"/>
          <w:spacing w:val="-1"/>
          <w:position w:val="-3"/>
          <w:sz w:val="22"/>
          <w:szCs w:val="22"/>
        </w:rPr>
        <w:t>2</w:t>
      </w:r>
      <w:r w:rsidRPr="00D954D7">
        <w:rPr>
          <w:rFonts w:eastAsia="Meiryo"/>
          <w:color w:val="000000"/>
          <w:sz w:val="22"/>
          <w:szCs w:val="22"/>
        </w:rPr>
        <w:t>.</w:t>
      </w:r>
      <w:r w:rsidRPr="00D954D7">
        <w:rPr>
          <w:rFonts w:eastAsia="Meiryo"/>
          <w:color w:val="000000"/>
          <w:sz w:val="22"/>
          <w:szCs w:val="22"/>
        </w:rPr>
        <w:tab/>
      </w:r>
      <w:r w:rsidRPr="00D954D7">
        <w:rPr>
          <w:rFonts w:eastAsia="Meiryo"/>
          <w:b/>
          <w:bCs/>
          <w:color w:val="3365FF"/>
          <w:sz w:val="22"/>
          <w:szCs w:val="22"/>
        </w:rPr>
        <w:t xml:space="preserve">C. </w:t>
      </w:r>
      <w:r w:rsidRPr="00D954D7">
        <w:rPr>
          <w:rFonts w:eastAsia="Meiryo"/>
          <w:color w:val="000000"/>
          <w:sz w:val="22"/>
          <w:szCs w:val="22"/>
        </w:rPr>
        <w:t>d</w:t>
      </w:r>
      <w:r w:rsidRPr="00D954D7">
        <w:rPr>
          <w:rFonts w:eastAsia="Meiryo"/>
          <w:color w:val="000000"/>
          <w:position w:val="-3"/>
          <w:sz w:val="22"/>
          <w:szCs w:val="22"/>
        </w:rPr>
        <w:t>1</w:t>
      </w:r>
      <w:r w:rsidRPr="00D954D7">
        <w:rPr>
          <w:rFonts w:eastAsia="Meiryo"/>
          <w:color w:val="000000"/>
          <w:spacing w:val="20"/>
          <w:position w:val="-3"/>
          <w:sz w:val="22"/>
          <w:szCs w:val="22"/>
        </w:rPr>
        <w:t xml:space="preserve"> </w:t>
      </w:r>
      <w:r w:rsidRPr="00D954D7">
        <w:rPr>
          <w:rFonts w:eastAsia="Meiryo"/>
          <w:color w:val="000000"/>
          <w:sz w:val="22"/>
          <w:szCs w:val="22"/>
        </w:rPr>
        <w:t>=</w:t>
      </w:r>
      <w:r w:rsidRPr="00D954D7">
        <w:rPr>
          <w:rFonts w:eastAsia="Meiryo"/>
          <w:color w:val="000000"/>
          <w:spacing w:val="-1"/>
          <w:sz w:val="22"/>
          <w:szCs w:val="22"/>
        </w:rPr>
        <w:t xml:space="preserve"> </w:t>
      </w:r>
      <w:r w:rsidRPr="00D954D7">
        <w:rPr>
          <w:rFonts w:eastAsia="Meiryo"/>
          <w:color w:val="000000"/>
          <w:sz w:val="22"/>
          <w:szCs w:val="22"/>
        </w:rPr>
        <w:t>0,25d</w:t>
      </w:r>
      <w:r w:rsidRPr="00D954D7">
        <w:rPr>
          <w:rFonts w:eastAsia="Meiryo"/>
          <w:color w:val="000000"/>
          <w:spacing w:val="1"/>
          <w:position w:val="-3"/>
          <w:sz w:val="22"/>
          <w:szCs w:val="22"/>
        </w:rPr>
        <w:t>2</w:t>
      </w:r>
      <w:r w:rsidRPr="00D954D7">
        <w:rPr>
          <w:rFonts w:eastAsia="Meiryo"/>
          <w:color w:val="000000"/>
          <w:sz w:val="22"/>
          <w:szCs w:val="22"/>
        </w:rPr>
        <w:t>.</w:t>
      </w:r>
      <w:r w:rsidRPr="00D954D7">
        <w:rPr>
          <w:rFonts w:eastAsia="Meiryo"/>
          <w:color w:val="000000"/>
          <w:sz w:val="22"/>
          <w:szCs w:val="22"/>
        </w:rPr>
        <w:tab/>
      </w:r>
      <w:r w:rsidR="00387D2B" w:rsidRPr="00D954D7">
        <w:rPr>
          <w:rFonts w:eastAsia="Meiryo"/>
          <w:color w:val="000000"/>
          <w:sz w:val="22"/>
          <w:szCs w:val="22"/>
        </w:rPr>
        <w:tab/>
      </w:r>
      <w:r w:rsidRPr="00D954D7">
        <w:rPr>
          <w:rFonts w:eastAsia="Meiryo"/>
          <w:b/>
          <w:bCs/>
          <w:color w:val="FF0000"/>
          <w:sz w:val="22"/>
          <w:szCs w:val="22"/>
          <w:u w:val="single" w:color="FF0000"/>
        </w:rPr>
        <w:t xml:space="preserve">D. </w:t>
      </w:r>
      <w:r w:rsidRPr="00D954D7">
        <w:rPr>
          <w:rFonts w:eastAsia="Meiryo"/>
          <w:color w:val="FF0000"/>
          <w:sz w:val="22"/>
          <w:szCs w:val="22"/>
          <w:u w:val="single" w:color="FF0000"/>
        </w:rPr>
        <w:t>d</w:t>
      </w:r>
      <w:r w:rsidRPr="00D954D7">
        <w:rPr>
          <w:rFonts w:eastAsia="Meiryo"/>
          <w:color w:val="FF0000"/>
          <w:position w:val="-3"/>
          <w:sz w:val="22"/>
          <w:szCs w:val="22"/>
          <w:u w:val="single" w:color="FF0000"/>
        </w:rPr>
        <w:t>1</w:t>
      </w:r>
      <w:r w:rsidRPr="00D954D7">
        <w:rPr>
          <w:rFonts w:eastAsia="Meiryo"/>
          <w:color w:val="FF0000"/>
          <w:spacing w:val="20"/>
          <w:position w:val="-3"/>
          <w:sz w:val="22"/>
          <w:szCs w:val="22"/>
          <w:u w:val="single" w:color="FF0000"/>
        </w:rPr>
        <w:t xml:space="preserve"> </w:t>
      </w:r>
      <w:r w:rsidRPr="00D954D7">
        <w:rPr>
          <w:rFonts w:eastAsia="Meiryo"/>
          <w:color w:val="FF0000"/>
          <w:sz w:val="22"/>
          <w:szCs w:val="22"/>
          <w:u w:val="single" w:color="FF0000"/>
        </w:rPr>
        <w:t>=</w:t>
      </w:r>
      <w:r w:rsidRPr="00D954D7">
        <w:rPr>
          <w:rFonts w:eastAsia="Meiryo"/>
          <w:color w:val="FF0000"/>
          <w:spacing w:val="-1"/>
          <w:sz w:val="22"/>
          <w:szCs w:val="22"/>
          <w:u w:val="single" w:color="FF0000"/>
        </w:rPr>
        <w:t xml:space="preserve"> </w:t>
      </w:r>
      <w:r w:rsidRPr="00D954D7">
        <w:rPr>
          <w:rFonts w:eastAsia="Meiryo"/>
          <w:color w:val="FF0000"/>
          <w:sz w:val="22"/>
          <w:szCs w:val="22"/>
          <w:u w:val="single" w:color="FF0000"/>
        </w:rPr>
        <w:t>2d</w:t>
      </w:r>
      <w:r w:rsidRPr="00D954D7">
        <w:rPr>
          <w:rFonts w:eastAsia="Meiryo"/>
          <w:color w:val="FF0000"/>
          <w:spacing w:val="1"/>
          <w:position w:val="-3"/>
          <w:sz w:val="22"/>
          <w:szCs w:val="22"/>
          <w:u w:val="single" w:color="FF0000"/>
        </w:rPr>
        <w:t>2</w:t>
      </w:r>
      <w:r w:rsidRPr="00D954D7">
        <w:rPr>
          <w:rFonts w:eastAsia="Meiryo"/>
          <w:color w:val="FF0000"/>
          <w:sz w:val="22"/>
          <w:szCs w:val="22"/>
          <w:u w:val="single" w:color="FF0000"/>
        </w:rPr>
        <w:t>.</w:t>
      </w:r>
    </w:p>
    <w:p w14:paraId="65CF1B64" w14:textId="483882CF" w:rsidR="009F1F59" w:rsidRPr="00D954D7" w:rsidRDefault="009F1F59" w:rsidP="0038605B">
      <w:pPr>
        <w:pStyle w:val="ListParagraph"/>
        <w:numPr>
          <w:ilvl w:val="0"/>
          <w:numId w:val="32"/>
        </w:numPr>
        <w:jc w:val="left"/>
        <w:rPr>
          <w:sz w:val="22"/>
          <w:szCs w:val="22"/>
        </w:rPr>
      </w:pPr>
      <w:r w:rsidRPr="00D954D7">
        <w:rPr>
          <w:rFonts w:eastAsia="Meiryo"/>
          <w:b/>
          <w:bCs/>
          <w:color w:val="FF00FF"/>
          <w:sz w:val="22"/>
          <w:szCs w:val="22"/>
        </w:rPr>
        <w:t>(DH-15)</w:t>
      </w:r>
      <w:r w:rsidRPr="00D954D7">
        <w:rPr>
          <w:rFonts w:eastAsia="Meiryo"/>
          <w:b/>
          <w:bCs/>
          <w:color w:val="0000FF"/>
          <w:spacing w:val="6"/>
          <w:sz w:val="22"/>
          <w:szCs w:val="22"/>
        </w:rPr>
        <w:t xml:space="preserve"> </w:t>
      </w:r>
      <w:r w:rsidRPr="00D954D7">
        <w:rPr>
          <w:rFonts w:eastAsia="Meiryo"/>
          <w:b/>
          <w:bCs/>
          <w:color w:val="0000FF"/>
          <w:spacing w:val="7"/>
          <w:sz w:val="22"/>
          <w:szCs w:val="22"/>
        </w:rPr>
        <w:t xml:space="preserve"> </w:t>
      </w:r>
      <w:r w:rsidRPr="00D954D7">
        <w:rPr>
          <w:rFonts w:eastAsia="Meiryo"/>
          <w:color w:val="000000"/>
          <w:sz w:val="22"/>
          <w:szCs w:val="22"/>
        </w:rPr>
        <w:t>Trên</w:t>
      </w:r>
      <w:r w:rsidRPr="00D954D7">
        <w:rPr>
          <w:rFonts w:eastAsia="Meiryo"/>
          <w:color w:val="000000"/>
          <w:spacing w:val="2"/>
          <w:sz w:val="22"/>
          <w:szCs w:val="22"/>
        </w:rPr>
        <w:t xml:space="preserve"> </w:t>
      </w:r>
      <w:r w:rsidRPr="00D954D7">
        <w:rPr>
          <w:rFonts w:eastAsia="Meiryo"/>
          <w:color w:val="000000"/>
          <w:spacing w:val="-2"/>
          <w:sz w:val="22"/>
          <w:szCs w:val="22"/>
        </w:rPr>
        <w:t>m</w:t>
      </w:r>
      <w:r w:rsidRPr="00D954D7">
        <w:rPr>
          <w:rFonts w:eastAsia="Meiryo"/>
          <w:color w:val="000000"/>
          <w:sz w:val="22"/>
          <w:szCs w:val="22"/>
        </w:rPr>
        <w:t>ột</w:t>
      </w:r>
      <w:r w:rsidRPr="00D954D7">
        <w:rPr>
          <w:rFonts w:eastAsia="Meiryo"/>
          <w:color w:val="000000"/>
          <w:spacing w:val="5"/>
          <w:sz w:val="22"/>
          <w:szCs w:val="22"/>
        </w:rPr>
        <w:t xml:space="preserve"> </w:t>
      </w:r>
      <w:r w:rsidRPr="00D954D7">
        <w:rPr>
          <w:rFonts w:eastAsia="Meiryo"/>
          <w:color w:val="000000"/>
          <w:sz w:val="22"/>
          <w:szCs w:val="22"/>
        </w:rPr>
        <w:t>sợi</w:t>
      </w:r>
      <w:r w:rsidRPr="00D954D7">
        <w:rPr>
          <w:rFonts w:eastAsia="Meiryo"/>
          <w:color w:val="000000"/>
          <w:spacing w:val="5"/>
          <w:sz w:val="22"/>
          <w:szCs w:val="22"/>
        </w:rPr>
        <w:t xml:space="preserve"> </w:t>
      </w:r>
      <w:r w:rsidRPr="00D954D7">
        <w:rPr>
          <w:rFonts w:eastAsia="Meiryo"/>
          <w:color w:val="000000"/>
          <w:sz w:val="22"/>
          <w:szCs w:val="22"/>
        </w:rPr>
        <w:t>dây</w:t>
      </w:r>
      <w:r w:rsidRPr="00D954D7">
        <w:rPr>
          <w:rFonts w:eastAsia="Meiryo"/>
          <w:color w:val="000000"/>
          <w:spacing w:val="3"/>
          <w:sz w:val="22"/>
          <w:szCs w:val="22"/>
        </w:rPr>
        <w:t xml:space="preserve"> </w:t>
      </w:r>
      <w:r w:rsidRPr="00D954D7">
        <w:rPr>
          <w:rFonts w:eastAsia="Meiryo"/>
          <w:color w:val="000000"/>
          <w:sz w:val="22"/>
          <w:szCs w:val="22"/>
        </w:rPr>
        <w:t>OB</w:t>
      </w:r>
      <w:r w:rsidRPr="00D954D7">
        <w:rPr>
          <w:rFonts w:eastAsia="Meiryo"/>
          <w:color w:val="000000"/>
          <w:spacing w:val="6"/>
          <w:sz w:val="22"/>
          <w:szCs w:val="22"/>
        </w:rPr>
        <w:t xml:space="preserve"> </w:t>
      </w:r>
      <w:r w:rsidRPr="00D954D7">
        <w:rPr>
          <w:rFonts w:eastAsia="Meiryo"/>
          <w:color w:val="000000"/>
          <w:sz w:val="22"/>
          <w:szCs w:val="22"/>
        </w:rPr>
        <w:t>căng</w:t>
      </w:r>
      <w:r w:rsidRPr="00D954D7">
        <w:rPr>
          <w:rFonts w:eastAsia="Meiryo"/>
          <w:color w:val="000000"/>
          <w:spacing w:val="4"/>
          <w:sz w:val="22"/>
          <w:szCs w:val="22"/>
        </w:rPr>
        <w:t xml:space="preserve"> </w:t>
      </w:r>
      <w:r w:rsidRPr="00D954D7">
        <w:rPr>
          <w:rFonts w:eastAsia="Meiryo"/>
          <w:color w:val="000000"/>
          <w:sz w:val="22"/>
          <w:szCs w:val="22"/>
        </w:rPr>
        <w:t>ngang, hai</w:t>
      </w:r>
      <w:r w:rsidRPr="00D954D7">
        <w:rPr>
          <w:rFonts w:eastAsia="Meiryo"/>
          <w:color w:val="000000"/>
          <w:spacing w:val="4"/>
          <w:sz w:val="22"/>
          <w:szCs w:val="22"/>
        </w:rPr>
        <w:t xml:space="preserve"> </w:t>
      </w:r>
      <w:r w:rsidRPr="00D954D7">
        <w:rPr>
          <w:rFonts w:eastAsia="Meiryo"/>
          <w:color w:val="000000"/>
          <w:sz w:val="22"/>
          <w:szCs w:val="22"/>
        </w:rPr>
        <w:t>đầu</w:t>
      </w:r>
      <w:r w:rsidRPr="00D954D7">
        <w:rPr>
          <w:rFonts w:eastAsia="Meiryo"/>
          <w:color w:val="000000"/>
          <w:spacing w:val="4"/>
          <w:sz w:val="22"/>
          <w:szCs w:val="22"/>
        </w:rPr>
        <w:t xml:space="preserve"> </w:t>
      </w:r>
      <w:r w:rsidRPr="00D954D7">
        <w:rPr>
          <w:rFonts w:eastAsia="Meiryo"/>
          <w:color w:val="000000"/>
          <w:sz w:val="22"/>
          <w:szCs w:val="22"/>
        </w:rPr>
        <w:t>cố</w:t>
      </w:r>
      <w:r w:rsidRPr="00D954D7">
        <w:rPr>
          <w:rFonts w:eastAsia="Meiryo"/>
          <w:color w:val="000000"/>
          <w:spacing w:val="5"/>
          <w:sz w:val="22"/>
          <w:szCs w:val="22"/>
        </w:rPr>
        <w:t xml:space="preserve"> </w:t>
      </w:r>
      <w:r w:rsidRPr="00D954D7">
        <w:rPr>
          <w:rFonts w:eastAsia="Meiryo"/>
          <w:color w:val="000000"/>
          <w:sz w:val="22"/>
          <w:szCs w:val="22"/>
        </w:rPr>
        <w:t>đ</w:t>
      </w:r>
      <w:r w:rsidRPr="00D954D7">
        <w:rPr>
          <w:rFonts w:eastAsia="Meiryo"/>
          <w:color w:val="000000"/>
          <w:spacing w:val="1"/>
          <w:sz w:val="22"/>
          <w:szCs w:val="22"/>
        </w:rPr>
        <w:t>ị</w:t>
      </w:r>
      <w:r w:rsidRPr="00D954D7">
        <w:rPr>
          <w:rFonts w:eastAsia="Meiryo"/>
          <w:color w:val="000000"/>
          <w:spacing w:val="-1"/>
          <w:sz w:val="22"/>
          <w:szCs w:val="22"/>
        </w:rPr>
        <w:t>n</w:t>
      </w:r>
      <w:r w:rsidRPr="00D954D7">
        <w:rPr>
          <w:rFonts w:eastAsia="Meiryo"/>
          <w:color w:val="000000"/>
          <w:sz w:val="22"/>
          <w:szCs w:val="22"/>
        </w:rPr>
        <w:t>h</w:t>
      </w:r>
      <w:r w:rsidRPr="00D954D7">
        <w:rPr>
          <w:rFonts w:eastAsia="Meiryo"/>
          <w:color w:val="000000"/>
          <w:spacing w:val="5"/>
          <w:sz w:val="22"/>
          <w:szCs w:val="22"/>
        </w:rPr>
        <w:t xml:space="preserve"> </w:t>
      </w:r>
      <w:r w:rsidRPr="00D954D7">
        <w:rPr>
          <w:rFonts w:eastAsia="Meiryo"/>
          <w:color w:val="000000"/>
          <w:sz w:val="22"/>
          <w:szCs w:val="22"/>
        </w:rPr>
        <w:t>đang</w:t>
      </w:r>
      <w:r w:rsidRPr="00D954D7">
        <w:rPr>
          <w:rFonts w:eastAsia="Meiryo"/>
          <w:color w:val="000000"/>
          <w:spacing w:val="3"/>
          <w:sz w:val="22"/>
          <w:szCs w:val="22"/>
        </w:rPr>
        <w:t xml:space="preserve"> </w:t>
      </w:r>
      <w:r w:rsidRPr="00D954D7">
        <w:rPr>
          <w:rFonts w:eastAsia="Meiryo"/>
          <w:color w:val="000000"/>
          <w:sz w:val="22"/>
          <w:szCs w:val="22"/>
        </w:rPr>
        <w:t>có</w:t>
      </w:r>
      <w:r w:rsidRPr="00D954D7">
        <w:rPr>
          <w:rFonts w:eastAsia="Meiryo"/>
          <w:color w:val="000000"/>
          <w:spacing w:val="4"/>
          <w:sz w:val="22"/>
          <w:szCs w:val="22"/>
        </w:rPr>
        <w:t xml:space="preserve"> </w:t>
      </w:r>
      <w:r w:rsidRPr="00D954D7">
        <w:rPr>
          <w:rFonts w:eastAsia="Meiryo"/>
          <w:color w:val="000000"/>
          <w:sz w:val="22"/>
          <w:szCs w:val="22"/>
        </w:rPr>
        <w:t>sóng dừng</w:t>
      </w:r>
      <w:r w:rsidRPr="00D954D7">
        <w:rPr>
          <w:rFonts w:eastAsia="Meiryo"/>
          <w:color w:val="000000"/>
          <w:spacing w:val="4"/>
          <w:sz w:val="22"/>
          <w:szCs w:val="22"/>
        </w:rPr>
        <w:t xml:space="preserve"> </w:t>
      </w:r>
      <w:r w:rsidRPr="00D954D7">
        <w:rPr>
          <w:rFonts w:eastAsia="Meiryo"/>
          <w:color w:val="000000"/>
          <w:sz w:val="22"/>
          <w:szCs w:val="22"/>
        </w:rPr>
        <w:t>với</w:t>
      </w:r>
      <w:r w:rsidRPr="00D954D7">
        <w:rPr>
          <w:rFonts w:eastAsia="Meiryo"/>
          <w:color w:val="000000"/>
          <w:spacing w:val="4"/>
          <w:sz w:val="22"/>
          <w:szCs w:val="22"/>
        </w:rPr>
        <w:t xml:space="preserve"> </w:t>
      </w:r>
      <w:r w:rsidRPr="00D954D7">
        <w:rPr>
          <w:rFonts w:eastAsia="Meiryo"/>
          <w:color w:val="000000"/>
          <w:spacing w:val="1"/>
          <w:sz w:val="22"/>
          <w:szCs w:val="22"/>
        </w:rPr>
        <w:t>t</w:t>
      </w:r>
      <w:r w:rsidRPr="00D954D7">
        <w:rPr>
          <w:rFonts w:eastAsia="Meiryo"/>
          <w:color w:val="000000"/>
          <w:spacing w:val="-1"/>
          <w:sz w:val="22"/>
          <w:szCs w:val="22"/>
        </w:rPr>
        <w:t>ầ</w:t>
      </w:r>
      <w:r w:rsidRPr="00D954D7">
        <w:rPr>
          <w:rFonts w:eastAsia="Meiryo"/>
          <w:color w:val="000000"/>
          <w:sz w:val="22"/>
          <w:szCs w:val="22"/>
        </w:rPr>
        <w:t>n</w:t>
      </w:r>
      <w:r w:rsidRPr="00D954D7">
        <w:rPr>
          <w:rFonts w:eastAsia="Meiryo"/>
          <w:color w:val="000000"/>
          <w:spacing w:val="4"/>
          <w:sz w:val="22"/>
          <w:szCs w:val="22"/>
        </w:rPr>
        <w:t xml:space="preserve"> </w:t>
      </w:r>
      <w:r w:rsidRPr="00D954D7">
        <w:rPr>
          <w:rFonts w:eastAsia="Meiryo"/>
          <w:color w:val="000000"/>
          <w:sz w:val="22"/>
          <w:szCs w:val="22"/>
        </w:rPr>
        <w:t>số</w:t>
      </w:r>
      <w:r w:rsidRPr="00D954D7">
        <w:rPr>
          <w:rFonts w:eastAsia="Meiryo"/>
          <w:color w:val="000000"/>
          <w:spacing w:val="6"/>
          <w:sz w:val="22"/>
          <w:szCs w:val="22"/>
        </w:rPr>
        <w:t xml:space="preserve"> </w:t>
      </w:r>
      <w:r w:rsidRPr="00D954D7">
        <w:rPr>
          <w:rFonts w:eastAsia="Meiryo"/>
          <w:color w:val="000000"/>
          <w:sz w:val="22"/>
          <w:szCs w:val="22"/>
        </w:rPr>
        <w:t>f</w:t>
      </w:r>
      <w:r w:rsidRPr="00D954D7">
        <w:rPr>
          <w:rFonts w:eastAsia="Meiryo"/>
          <w:color w:val="000000"/>
          <w:spacing w:val="6"/>
          <w:sz w:val="22"/>
          <w:szCs w:val="22"/>
        </w:rPr>
        <w:t xml:space="preserve"> </w:t>
      </w:r>
      <w:r w:rsidRPr="00D954D7">
        <w:rPr>
          <w:rFonts w:eastAsia="Meiryo"/>
          <w:color w:val="000000"/>
          <w:sz w:val="22"/>
          <w:szCs w:val="22"/>
        </w:rPr>
        <w:t>xác</w:t>
      </w:r>
      <w:r w:rsidRPr="00D954D7">
        <w:rPr>
          <w:rFonts w:eastAsia="Meiryo"/>
          <w:color w:val="000000"/>
          <w:spacing w:val="2"/>
          <w:sz w:val="22"/>
          <w:szCs w:val="22"/>
        </w:rPr>
        <w:t xml:space="preserve"> </w:t>
      </w:r>
      <w:r w:rsidRPr="00D954D7">
        <w:rPr>
          <w:rFonts w:eastAsia="Meiryo"/>
          <w:color w:val="000000"/>
          <w:sz w:val="22"/>
          <w:szCs w:val="22"/>
        </w:rPr>
        <w:t>đ</w:t>
      </w:r>
      <w:r w:rsidRPr="00D954D7">
        <w:rPr>
          <w:rFonts w:eastAsia="Meiryo"/>
          <w:color w:val="000000"/>
          <w:spacing w:val="1"/>
          <w:sz w:val="22"/>
          <w:szCs w:val="22"/>
        </w:rPr>
        <w:t>ị</w:t>
      </w:r>
      <w:r w:rsidRPr="00D954D7">
        <w:rPr>
          <w:rFonts w:eastAsia="Meiryo"/>
          <w:color w:val="000000"/>
          <w:sz w:val="22"/>
          <w:szCs w:val="22"/>
        </w:rPr>
        <w:t>nh.</w:t>
      </w:r>
      <w:r w:rsidRPr="00D954D7">
        <w:rPr>
          <w:rFonts w:eastAsia="Meiryo"/>
          <w:color w:val="000000"/>
          <w:spacing w:val="4"/>
          <w:sz w:val="22"/>
          <w:szCs w:val="22"/>
        </w:rPr>
        <w:t xml:space="preserve"> </w:t>
      </w:r>
      <w:r w:rsidRPr="00D954D7">
        <w:rPr>
          <w:rFonts w:eastAsia="Meiryo"/>
          <w:color w:val="000000"/>
          <w:spacing w:val="-1"/>
          <w:sz w:val="22"/>
          <w:szCs w:val="22"/>
        </w:rPr>
        <w:t>G</w:t>
      </w:r>
      <w:r w:rsidRPr="00D954D7">
        <w:rPr>
          <w:rFonts w:eastAsia="Meiryo"/>
          <w:color w:val="000000"/>
          <w:sz w:val="22"/>
          <w:szCs w:val="22"/>
        </w:rPr>
        <w:t>ọi</w:t>
      </w:r>
      <w:r w:rsidRPr="00D954D7">
        <w:rPr>
          <w:rFonts w:eastAsia="Meiryo"/>
          <w:color w:val="000000"/>
          <w:spacing w:val="5"/>
          <w:sz w:val="22"/>
          <w:szCs w:val="22"/>
        </w:rPr>
        <w:t xml:space="preserve"> </w:t>
      </w:r>
      <w:r w:rsidRPr="00D954D7">
        <w:rPr>
          <w:rFonts w:eastAsia="Meiryo"/>
          <w:color w:val="000000"/>
          <w:sz w:val="22"/>
          <w:szCs w:val="22"/>
        </w:rPr>
        <w:t>M,</w:t>
      </w:r>
      <w:r w:rsidRPr="00D954D7">
        <w:rPr>
          <w:rFonts w:eastAsia="Meiryo"/>
          <w:color w:val="000000"/>
          <w:spacing w:val="6"/>
          <w:sz w:val="22"/>
          <w:szCs w:val="22"/>
        </w:rPr>
        <w:t xml:space="preserve"> </w:t>
      </w:r>
      <w:r w:rsidRPr="00D954D7">
        <w:rPr>
          <w:rFonts w:eastAsia="Meiryo"/>
          <w:color w:val="000000"/>
          <w:sz w:val="22"/>
          <w:szCs w:val="22"/>
        </w:rPr>
        <w:t>N</w:t>
      </w:r>
      <w:r w:rsidRPr="00D954D7">
        <w:rPr>
          <w:rFonts w:eastAsia="Meiryo"/>
          <w:color w:val="000000"/>
          <w:spacing w:val="6"/>
          <w:sz w:val="22"/>
          <w:szCs w:val="22"/>
        </w:rPr>
        <w:t xml:space="preserve"> </w:t>
      </w:r>
      <w:r w:rsidRPr="00D954D7">
        <w:rPr>
          <w:rFonts w:eastAsia="Meiryo"/>
          <w:color w:val="000000"/>
          <w:sz w:val="22"/>
          <w:szCs w:val="22"/>
        </w:rPr>
        <w:t>và</w:t>
      </w:r>
      <w:r w:rsidRPr="00D954D7">
        <w:rPr>
          <w:rFonts w:eastAsia="Meiryo"/>
          <w:color w:val="000000"/>
          <w:spacing w:val="3"/>
          <w:sz w:val="22"/>
          <w:szCs w:val="22"/>
        </w:rPr>
        <w:t xml:space="preserve"> </w:t>
      </w:r>
      <w:r w:rsidRPr="00D954D7">
        <w:rPr>
          <w:rFonts w:eastAsia="Meiryo"/>
          <w:color w:val="000000"/>
          <w:sz w:val="22"/>
          <w:szCs w:val="22"/>
        </w:rPr>
        <w:t>P</w:t>
      </w:r>
      <w:r w:rsidRPr="00D954D7">
        <w:rPr>
          <w:rFonts w:eastAsia="Meiryo"/>
          <w:color w:val="000000"/>
          <w:spacing w:val="6"/>
          <w:sz w:val="22"/>
          <w:szCs w:val="22"/>
        </w:rPr>
        <w:t xml:space="preserve"> </w:t>
      </w:r>
      <w:r w:rsidRPr="00D954D7">
        <w:rPr>
          <w:rFonts w:eastAsia="Meiryo"/>
          <w:color w:val="000000"/>
          <w:sz w:val="22"/>
          <w:szCs w:val="22"/>
        </w:rPr>
        <w:t>là</w:t>
      </w:r>
      <w:r w:rsidRPr="00D954D7">
        <w:rPr>
          <w:rFonts w:eastAsia="Meiryo"/>
          <w:color w:val="000000"/>
          <w:spacing w:val="4"/>
          <w:sz w:val="22"/>
          <w:szCs w:val="22"/>
        </w:rPr>
        <w:t xml:space="preserve"> </w:t>
      </w:r>
      <w:r w:rsidRPr="00D954D7">
        <w:rPr>
          <w:rFonts w:eastAsia="Meiryo"/>
          <w:color w:val="000000"/>
          <w:sz w:val="22"/>
          <w:szCs w:val="22"/>
        </w:rPr>
        <w:t>ba</w:t>
      </w:r>
      <w:r w:rsidRPr="00D954D7">
        <w:rPr>
          <w:rFonts w:eastAsia="Meiryo"/>
          <w:color w:val="000000"/>
          <w:spacing w:val="3"/>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ểm trên</w:t>
      </w:r>
      <w:r w:rsidRPr="00D954D7">
        <w:rPr>
          <w:rFonts w:eastAsia="Meiryo"/>
          <w:color w:val="000000"/>
          <w:spacing w:val="2"/>
          <w:sz w:val="22"/>
          <w:szCs w:val="22"/>
        </w:rPr>
        <w:t xml:space="preserve"> </w:t>
      </w:r>
      <w:r w:rsidRPr="00D954D7">
        <w:rPr>
          <w:rFonts w:eastAsia="Meiryo"/>
          <w:color w:val="000000"/>
          <w:sz w:val="22"/>
          <w:szCs w:val="22"/>
        </w:rPr>
        <w:t>dây</w:t>
      </w:r>
      <w:r w:rsidRPr="00D954D7">
        <w:rPr>
          <w:rFonts w:eastAsia="Meiryo"/>
          <w:color w:val="000000"/>
          <w:spacing w:val="2"/>
          <w:sz w:val="22"/>
          <w:szCs w:val="22"/>
        </w:rPr>
        <w:t xml:space="preserve"> </w:t>
      </w:r>
      <w:r w:rsidRPr="00D954D7">
        <w:rPr>
          <w:rFonts w:eastAsia="Meiryo"/>
          <w:color w:val="000000"/>
          <w:sz w:val="22"/>
          <w:szCs w:val="22"/>
        </w:rPr>
        <w:t>có</w:t>
      </w:r>
      <w:r w:rsidRPr="00D954D7">
        <w:rPr>
          <w:rFonts w:eastAsia="Meiryo"/>
          <w:color w:val="000000"/>
          <w:spacing w:val="3"/>
          <w:sz w:val="22"/>
          <w:szCs w:val="22"/>
        </w:rPr>
        <w:t xml:space="preserve"> </w:t>
      </w:r>
      <w:r w:rsidRPr="00D954D7">
        <w:rPr>
          <w:rFonts w:eastAsia="Meiryo"/>
          <w:color w:val="000000"/>
          <w:sz w:val="22"/>
          <w:szCs w:val="22"/>
        </w:rPr>
        <w:t>vị</w:t>
      </w:r>
      <w:r w:rsidRPr="00D954D7">
        <w:rPr>
          <w:rFonts w:eastAsia="Meiryo"/>
          <w:color w:val="000000"/>
          <w:spacing w:val="6"/>
          <w:sz w:val="22"/>
          <w:szCs w:val="22"/>
        </w:rPr>
        <w:t xml:space="preserve"> </w:t>
      </w:r>
      <w:r w:rsidRPr="00D954D7">
        <w:rPr>
          <w:rFonts w:eastAsia="Meiryo"/>
          <w:color w:val="000000"/>
          <w:spacing w:val="1"/>
          <w:sz w:val="22"/>
          <w:szCs w:val="22"/>
        </w:rPr>
        <w:t>t</w:t>
      </w:r>
      <w:r w:rsidRPr="00D954D7">
        <w:rPr>
          <w:rFonts w:eastAsia="Meiryo"/>
          <w:color w:val="000000"/>
          <w:spacing w:val="-1"/>
          <w:sz w:val="22"/>
          <w:szCs w:val="22"/>
        </w:rPr>
        <w:t>r</w:t>
      </w:r>
      <w:r w:rsidRPr="00D954D7">
        <w:rPr>
          <w:rFonts w:eastAsia="Meiryo"/>
          <w:color w:val="000000"/>
          <w:sz w:val="22"/>
          <w:szCs w:val="22"/>
        </w:rPr>
        <w:t>í</w:t>
      </w:r>
      <w:r w:rsidRPr="00D954D7">
        <w:rPr>
          <w:rFonts w:eastAsia="Meiryo"/>
          <w:color w:val="000000"/>
          <w:spacing w:val="4"/>
          <w:sz w:val="22"/>
          <w:szCs w:val="22"/>
        </w:rPr>
        <w:t xml:space="preserve"> </w:t>
      </w:r>
      <w:r w:rsidRPr="00D954D7">
        <w:rPr>
          <w:rFonts w:eastAsia="Meiryo"/>
          <w:color w:val="000000"/>
          <w:spacing w:val="1"/>
          <w:sz w:val="22"/>
          <w:szCs w:val="22"/>
        </w:rPr>
        <w:t xml:space="preserve">cân </w:t>
      </w:r>
      <w:r w:rsidRPr="00D954D7">
        <w:rPr>
          <w:rFonts w:eastAsia="Meiryo"/>
          <w:color w:val="000000"/>
          <w:sz w:val="22"/>
          <w:szCs w:val="22"/>
        </w:rPr>
        <w:t>bằng</w:t>
      </w:r>
      <w:r w:rsidRPr="00D954D7">
        <w:rPr>
          <w:rFonts w:eastAsia="Meiryo"/>
          <w:color w:val="000000"/>
          <w:spacing w:val="11"/>
          <w:sz w:val="22"/>
          <w:szCs w:val="22"/>
        </w:rPr>
        <w:t xml:space="preserve"> </w:t>
      </w:r>
      <w:r w:rsidRPr="00D954D7">
        <w:rPr>
          <w:rFonts w:eastAsia="Meiryo"/>
          <w:color w:val="000000"/>
          <w:sz w:val="22"/>
          <w:szCs w:val="22"/>
        </w:rPr>
        <w:t>cách</w:t>
      </w:r>
      <w:r w:rsidRPr="00D954D7">
        <w:rPr>
          <w:rFonts w:eastAsia="Meiryo"/>
          <w:color w:val="000000"/>
          <w:spacing w:val="7"/>
          <w:sz w:val="22"/>
          <w:szCs w:val="22"/>
        </w:rPr>
        <w:t xml:space="preserve"> </w:t>
      </w:r>
      <w:r w:rsidRPr="00D954D7">
        <w:rPr>
          <w:rFonts w:eastAsia="Meiryo"/>
          <w:color w:val="000000"/>
          <w:sz w:val="22"/>
          <w:szCs w:val="22"/>
        </w:rPr>
        <w:t>B</w:t>
      </w:r>
      <w:r w:rsidRPr="00D954D7">
        <w:rPr>
          <w:rFonts w:eastAsia="Meiryo"/>
          <w:color w:val="000000"/>
          <w:spacing w:val="10"/>
          <w:sz w:val="22"/>
          <w:szCs w:val="22"/>
        </w:rPr>
        <w:t xml:space="preserve"> </w:t>
      </w:r>
      <w:r w:rsidRPr="00D954D7">
        <w:rPr>
          <w:rFonts w:eastAsia="Meiryo"/>
          <w:color w:val="000000"/>
          <w:spacing w:val="1"/>
          <w:sz w:val="22"/>
          <w:szCs w:val="22"/>
        </w:rPr>
        <w:t>l</w:t>
      </w:r>
      <w:r w:rsidRPr="00D954D7">
        <w:rPr>
          <w:rFonts w:eastAsia="Meiryo"/>
          <w:color w:val="000000"/>
          <w:sz w:val="22"/>
          <w:szCs w:val="22"/>
        </w:rPr>
        <w:t>ần</w:t>
      </w:r>
      <w:r w:rsidRPr="00D954D7">
        <w:rPr>
          <w:rFonts w:eastAsia="Meiryo"/>
          <w:color w:val="000000"/>
          <w:spacing w:val="9"/>
          <w:sz w:val="22"/>
          <w:szCs w:val="22"/>
        </w:rPr>
        <w:t xml:space="preserve"> </w:t>
      </w:r>
      <w:r w:rsidRPr="00D954D7">
        <w:rPr>
          <w:rFonts w:eastAsia="Meiryo"/>
          <w:color w:val="000000"/>
          <w:spacing w:val="1"/>
          <w:sz w:val="22"/>
          <w:szCs w:val="22"/>
        </w:rPr>
        <w:t>l</w:t>
      </w:r>
      <w:r w:rsidRPr="00D954D7">
        <w:rPr>
          <w:rFonts w:eastAsia="Meiryo"/>
          <w:color w:val="000000"/>
          <w:sz w:val="22"/>
          <w:szCs w:val="22"/>
        </w:rPr>
        <w:t>ư</w:t>
      </w:r>
      <w:r w:rsidRPr="00D954D7">
        <w:rPr>
          <w:rFonts w:eastAsia="Meiryo"/>
          <w:color w:val="000000"/>
          <w:spacing w:val="1"/>
          <w:sz w:val="22"/>
          <w:szCs w:val="22"/>
        </w:rPr>
        <w:t>ợ</w:t>
      </w:r>
      <w:r w:rsidRPr="00D954D7">
        <w:rPr>
          <w:rFonts w:eastAsia="Meiryo"/>
          <w:color w:val="000000"/>
          <w:sz w:val="22"/>
          <w:szCs w:val="22"/>
        </w:rPr>
        <w:t>t</w:t>
      </w:r>
      <w:r w:rsidRPr="00D954D7">
        <w:rPr>
          <w:rFonts w:eastAsia="Meiryo"/>
          <w:color w:val="000000"/>
          <w:spacing w:val="8"/>
          <w:sz w:val="22"/>
          <w:szCs w:val="22"/>
        </w:rPr>
        <w:t xml:space="preserve"> </w:t>
      </w:r>
      <w:r w:rsidRPr="00D954D7">
        <w:rPr>
          <w:rFonts w:eastAsia="Meiryo"/>
          <w:color w:val="000000"/>
          <w:sz w:val="22"/>
          <w:szCs w:val="22"/>
        </w:rPr>
        <w:t>là</w:t>
      </w:r>
      <w:r w:rsidRPr="00D954D7">
        <w:rPr>
          <w:rFonts w:eastAsia="Meiryo"/>
          <w:color w:val="000000"/>
          <w:spacing w:val="10"/>
          <w:sz w:val="22"/>
          <w:szCs w:val="22"/>
        </w:rPr>
        <w:t xml:space="preserve"> </w:t>
      </w:r>
      <w:smartTag w:uri="urn:schemas-microsoft-com:office:smarttags" w:element="metricconverter">
        <w:smartTagPr>
          <w:attr w:name="ProductID" w:val="4 cm"/>
        </w:smartTagPr>
        <w:r w:rsidRPr="00D954D7">
          <w:rPr>
            <w:rFonts w:eastAsia="Meiryo"/>
            <w:color w:val="000000"/>
            <w:sz w:val="22"/>
            <w:szCs w:val="22"/>
          </w:rPr>
          <w:t>4</w:t>
        </w:r>
        <w:r w:rsidRPr="00D954D7">
          <w:rPr>
            <w:rFonts w:eastAsia="Meiryo"/>
            <w:color w:val="000000"/>
            <w:spacing w:val="12"/>
            <w:sz w:val="22"/>
            <w:szCs w:val="22"/>
          </w:rPr>
          <w:t xml:space="preserve"> </w:t>
        </w:r>
        <w:r w:rsidRPr="00D954D7">
          <w:rPr>
            <w:rFonts w:eastAsia="Meiryo"/>
            <w:color w:val="000000"/>
            <w:sz w:val="22"/>
            <w:szCs w:val="22"/>
          </w:rPr>
          <w:t>c</w:t>
        </w:r>
        <w:r w:rsidRPr="00D954D7">
          <w:rPr>
            <w:rFonts w:eastAsia="Meiryo"/>
            <w:color w:val="000000"/>
            <w:spacing w:val="-2"/>
            <w:sz w:val="22"/>
            <w:szCs w:val="22"/>
          </w:rPr>
          <w:t>m</w:t>
        </w:r>
      </w:smartTag>
      <w:r w:rsidRPr="00D954D7">
        <w:rPr>
          <w:rFonts w:eastAsia="Meiryo"/>
          <w:color w:val="000000"/>
          <w:sz w:val="22"/>
          <w:szCs w:val="22"/>
        </w:rPr>
        <w:t>,</w:t>
      </w:r>
      <w:r w:rsidRPr="00D954D7">
        <w:rPr>
          <w:rFonts w:eastAsia="Meiryo"/>
          <w:color w:val="000000"/>
          <w:spacing w:val="9"/>
          <w:sz w:val="22"/>
          <w:szCs w:val="22"/>
        </w:rPr>
        <w:t xml:space="preserve"> </w:t>
      </w:r>
      <w:smartTag w:uri="urn:schemas-microsoft-com:office:smarttags" w:element="metricconverter">
        <w:smartTagPr>
          <w:attr w:name="ProductID" w:val="6 cm"/>
        </w:smartTagPr>
        <w:r w:rsidRPr="00D954D7">
          <w:rPr>
            <w:rFonts w:eastAsia="Meiryo"/>
            <w:color w:val="000000"/>
            <w:sz w:val="22"/>
            <w:szCs w:val="22"/>
          </w:rPr>
          <w:t>6</w:t>
        </w:r>
        <w:r w:rsidRPr="00D954D7">
          <w:rPr>
            <w:rFonts w:eastAsia="Meiryo"/>
            <w:color w:val="000000"/>
            <w:spacing w:val="12"/>
            <w:sz w:val="22"/>
            <w:szCs w:val="22"/>
          </w:rPr>
          <w:t xml:space="preserve"> </w:t>
        </w:r>
        <w:r w:rsidRPr="00D954D7">
          <w:rPr>
            <w:rFonts w:eastAsia="Meiryo"/>
            <w:color w:val="000000"/>
            <w:spacing w:val="1"/>
            <w:sz w:val="22"/>
            <w:szCs w:val="22"/>
          </w:rPr>
          <w:t>c</w:t>
        </w:r>
        <w:r w:rsidRPr="00D954D7">
          <w:rPr>
            <w:rFonts w:eastAsia="Meiryo"/>
            <w:color w:val="000000"/>
            <w:sz w:val="22"/>
            <w:szCs w:val="22"/>
          </w:rPr>
          <w:t>m</w:t>
        </w:r>
      </w:smartTag>
      <w:r w:rsidRPr="00D954D7">
        <w:rPr>
          <w:rFonts w:eastAsia="Meiryo"/>
          <w:color w:val="000000"/>
          <w:spacing w:val="7"/>
          <w:sz w:val="22"/>
          <w:szCs w:val="22"/>
        </w:rPr>
        <w:t xml:space="preserve"> </w:t>
      </w:r>
      <w:r w:rsidRPr="00D954D7">
        <w:rPr>
          <w:rFonts w:eastAsia="Meiryo"/>
          <w:color w:val="000000"/>
          <w:sz w:val="22"/>
          <w:szCs w:val="22"/>
        </w:rPr>
        <w:t>và</w:t>
      </w:r>
      <w:r w:rsidRPr="00D954D7">
        <w:rPr>
          <w:rFonts w:eastAsia="Meiryo"/>
          <w:color w:val="000000"/>
          <w:spacing w:val="10"/>
          <w:sz w:val="22"/>
          <w:szCs w:val="22"/>
        </w:rPr>
        <w:t xml:space="preserve"> </w:t>
      </w:r>
      <w:smartTag w:uri="urn:schemas-microsoft-com:office:smarttags" w:element="metricconverter">
        <w:smartTagPr>
          <w:attr w:name="ProductID" w:val="38 cm"/>
        </w:smartTagPr>
        <w:r w:rsidRPr="00D954D7">
          <w:rPr>
            <w:rFonts w:eastAsia="Meiryo"/>
            <w:color w:val="000000"/>
            <w:sz w:val="22"/>
            <w:szCs w:val="22"/>
          </w:rPr>
          <w:t>38</w:t>
        </w:r>
        <w:r w:rsidRPr="00D954D7">
          <w:rPr>
            <w:rFonts w:eastAsia="Meiryo"/>
            <w:color w:val="000000"/>
            <w:spacing w:val="12"/>
            <w:sz w:val="22"/>
            <w:szCs w:val="22"/>
          </w:rPr>
          <w:t xml:space="preserve"> </w:t>
        </w:r>
        <w:r w:rsidRPr="00D954D7">
          <w:rPr>
            <w:rFonts w:eastAsia="Meiryo"/>
            <w:color w:val="000000"/>
            <w:sz w:val="22"/>
            <w:szCs w:val="22"/>
          </w:rPr>
          <w:t>c</w:t>
        </w:r>
        <w:r w:rsidRPr="00D954D7">
          <w:rPr>
            <w:rFonts w:eastAsia="Meiryo"/>
            <w:color w:val="000000"/>
            <w:spacing w:val="-2"/>
            <w:sz w:val="22"/>
            <w:szCs w:val="22"/>
          </w:rPr>
          <w:t>m</w:t>
        </w:r>
      </w:smartTag>
      <w:r w:rsidRPr="00D954D7">
        <w:rPr>
          <w:rFonts w:eastAsia="Meiryo"/>
          <w:color w:val="000000"/>
          <w:sz w:val="22"/>
          <w:szCs w:val="22"/>
        </w:rPr>
        <w:t>.</w:t>
      </w:r>
      <w:r w:rsidRPr="00D954D7">
        <w:rPr>
          <w:rFonts w:eastAsia="Meiryo"/>
          <w:color w:val="000000"/>
          <w:spacing w:val="9"/>
          <w:sz w:val="22"/>
          <w:szCs w:val="22"/>
        </w:rPr>
        <w:t xml:space="preserve"> </w:t>
      </w:r>
      <w:r w:rsidRPr="00D954D7">
        <w:rPr>
          <w:rFonts w:eastAsia="Meiryo"/>
          <w:color w:val="000000"/>
          <w:sz w:val="22"/>
          <w:szCs w:val="22"/>
        </w:rPr>
        <w:t>Hình</w:t>
      </w:r>
      <w:r w:rsidRPr="00D954D7">
        <w:rPr>
          <w:rFonts w:eastAsia="Meiryo"/>
          <w:color w:val="000000"/>
          <w:spacing w:val="12"/>
          <w:sz w:val="22"/>
          <w:szCs w:val="22"/>
        </w:rPr>
        <w:t xml:space="preserve"> </w:t>
      </w:r>
      <w:r w:rsidRPr="00D954D7">
        <w:rPr>
          <w:rFonts w:eastAsia="Meiryo"/>
          <w:color w:val="000000"/>
          <w:sz w:val="22"/>
          <w:szCs w:val="22"/>
        </w:rPr>
        <w:t>vẽ</w:t>
      </w:r>
      <w:r w:rsidRPr="00D954D7">
        <w:rPr>
          <w:rFonts w:eastAsia="Meiryo"/>
          <w:color w:val="000000"/>
          <w:spacing w:val="12"/>
          <w:sz w:val="22"/>
          <w:szCs w:val="22"/>
        </w:rPr>
        <w:t xml:space="preserve"> </w:t>
      </w:r>
      <w:r w:rsidRPr="00D954D7">
        <w:rPr>
          <w:rFonts w:eastAsia="Meiryo"/>
          <w:color w:val="000000"/>
          <w:spacing w:val="-2"/>
          <w:sz w:val="22"/>
          <w:szCs w:val="22"/>
        </w:rPr>
        <w:t>m</w:t>
      </w:r>
      <w:r w:rsidRPr="00D954D7">
        <w:rPr>
          <w:rFonts w:eastAsia="Meiryo"/>
          <w:color w:val="000000"/>
          <w:sz w:val="22"/>
          <w:szCs w:val="22"/>
        </w:rPr>
        <w:t>ô</w:t>
      </w:r>
      <w:r w:rsidRPr="00D954D7">
        <w:rPr>
          <w:rFonts w:eastAsia="Meiryo"/>
          <w:color w:val="000000"/>
          <w:spacing w:val="9"/>
          <w:sz w:val="22"/>
          <w:szCs w:val="22"/>
        </w:rPr>
        <w:t xml:space="preserve"> </w:t>
      </w:r>
      <w:r w:rsidRPr="00D954D7">
        <w:rPr>
          <w:rFonts w:eastAsia="Meiryo"/>
          <w:color w:val="000000"/>
          <w:sz w:val="22"/>
          <w:szCs w:val="22"/>
        </w:rPr>
        <w:t>tả</w:t>
      </w:r>
      <w:r w:rsidRPr="00D954D7">
        <w:rPr>
          <w:rFonts w:eastAsia="Meiryo"/>
          <w:color w:val="000000"/>
          <w:spacing w:val="9"/>
          <w:sz w:val="22"/>
          <w:szCs w:val="22"/>
        </w:rPr>
        <w:t xml:space="preserve"> </w:t>
      </w:r>
      <w:r w:rsidRPr="00D954D7">
        <w:rPr>
          <w:rFonts w:eastAsia="Meiryo"/>
          <w:color w:val="000000"/>
          <w:sz w:val="22"/>
          <w:szCs w:val="22"/>
        </w:rPr>
        <w:t>hình</w:t>
      </w:r>
      <w:r w:rsidRPr="00D954D7">
        <w:rPr>
          <w:rFonts w:eastAsia="Meiryo"/>
          <w:color w:val="000000"/>
          <w:spacing w:val="8"/>
          <w:sz w:val="22"/>
          <w:szCs w:val="22"/>
        </w:rPr>
        <w:t xml:space="preserve"> </w:t>
      </w:r>
      <w:r w:rsidRPr="00D954D7">
        <w:rPr>
          <w:rFonts w:eastAsia="Meiryo"/>
          <w:color w:val="000000"/>
          <w:sz w:val="22"/>
          <w:szCs w:val="22"/>
        </w:rPr>
        <w:t>dạ</w:t>
      </w:r>
      <w:r w:rsidRPr="00D954D7">
        <w:rPr>
          <w:rFonts w:eastAsia="Meiryo"/>
          <w:color w:val="000000"/>
          <w:spacing w:val="-1"/>
          <w:sz w:val="22"/>
          <w:szCs w:val="22"/>
        </w:rPr>
        <w:t>n</w:t>
      </w:r>
      <w:r w:rsidRPr="00D954D7">
        <w:rPr>
          <w:rFonts w:eastAsia="Meiryo"/>
          <w:color w:val="000000"/>
          <w:sz w:val="22"/>
          <w:szCs w:val="22"/>
        </w:rPr>
        <w:t>g</w:t>
      </w:r>
      <w:r w:rsidRPr="00D954D7">
        <w:rPr>
          <w:rFonts w:eastAsia="Meiryo"/>
          <w:color w:val="000000"/>
          <w:spacing w:val="10"/>
          <w:sz w:val="22"/>
          <w:szCs w:val="22"/>
        </w:rPr>
        <w:t xml:space="preserve"> </w:t>
      </w:r>
      <w:r w:rsidRPr="00D954D7">
        <w:rPr>
          <w:rFonts w:eastAsia="Meiryo"/>
          <w:color w:val="000000"/>
          <w:spacing w:val="-1"/>
          <w:sz w:val="22"/>
          <w:szCs w:val="22"/>
        </w:rPr>
        <w:t>s</w:t>
      </w:r>
      <w:r w:rsidRPr="00D954D7">
        <w:rPr>
          <w:rFonts w:eastAsia="Meiryo"/>
          <w:color w:val="000000"/>
          <w:sz w:val="22"/>
          <w:szCs w:val="22"/>
        </w:rPr>
        <w:t>ợi dây tại thời điểm t</w:t>
      </w:r>
      <w:r w:rsidRPr="00D954D7">
        <w:rPr>
          <w:rFonts w:eastAsia="Meiryo"/>
          <w:color w:val="000000"/>
          <w:sz w:val="22"/>
          <w:szCs w:val="22"/>
          <w:vertAlign w:val="subscript"/>
        </w:rPr>
        <w:t>1</w:t>
      </w:r>
      <w:r w:rsidRPr="00D954D7">
        <w:rPr>
          <w:rFonts w:eastAsia="Meiryo"/>
          <w:color w:val="000000"/>
          <w:sz w:val="22"/>
          <w:szCs w:val="22"/>
        </w:rPr>
        <w:t xml:space="preserve"> (đường 1) và t</w:t>
      </w:r>
      <w:r w:rsidRPr="00D954D7">
        <w:rPr>
          <w:rFonts w:eastAsia="Meiryo"/>
          <w:color w:val="000000"/>
          <w:sz w:val="22"/>
          <w:szCs w:val="22"/>
          <w:vertAlign w:val="subscript"/>
        </w:rPr>
        <w:t>2</w:t>
      </w:r>
      <w:r w:rsidRPr="00D954D7">
        <w:rPr>
          <w:rFonts w:eastAsia="Meiryo"/>
          <w:color w:val="000000"/>
          <w:sz w:val="22"/>
          <w:szCs w:val="22"/>
        </w:rPr>
        <w:t xml:space="preserve"> = t</w:t>
      </w:r>
      <w:r w:rsidRPr="00D954D7">
        <w:rPr>
          <w:rFonts w:eastAsia="Meiryo"/>
          <w:color w:val="000000"/>
          <w:sz w:val="22"/>
          <w:szCs w:val="22"/>
          <w:vertAlign w:val="subscript"/>
        </w:rPr>
        <w:t>1</w:t>
      </w:r>
      <w:r w:rsidRPr="00D954D7">
        <w:rPr>
          <w:rFonts w:eastAsia="Meiryo"/>
          <w:color w:val="000000"/>
          <w:sz w:val="22"/>
          <w:szCs w:val="22"/>
        </w:rPr>
        <w:t xml:space="preserve"> + </w:t>
      </w:r>
      <w:r w:rsidRPr="00D954D7">
        <w:rPr>
          <w:position w:val="-28"/>
          <w:sz w:val="22"/>
          <w:szCs w:val="22"/>
        </w:rPr>
        <w:object w:dxaOrig="499" w:dyaOrig="660" w14:anchorId="75545D4E">
          <v:shape id="_x0000_i1573" type="#_x0000_t75" style="width:25pt;height:34.1pt" o:ole="">
            <v:imagedata r:id="rId1128" o:title=""/>
          </v:shape>
          <o:OLEObject Type="Embed" ProgID="Equation.3" ShapeID="_x0000_i1573" DrawAspect="Content" ObjectID="_1657735675" r:id="rId1129"/>
        </w:object>
      </w:r>
      <w:r w:rsidRPr="00D954D7">
        <w:rPr>
          <w:rFonts w:eastAsia="Meiryo"/>
          <w:color w:val="000000"/>
          <w:sz w:val="22"/>
          <w:szCs w:val="22"/>
        </w:rPr>
        <w:t xml:space="preserve"> (đường 2). Tại thời điểm t</w:t>
      </w:r>
      <w:r w:rsidRPr="00D954D7">
        <w:rPr>
          <w:rFonts w:eastAsia="Meiryo"/>
          <w:color w:val="000000"/>
          <w:sz w:val="22"/>
          <w:szCs w:val="22"/>
          <w:vertAlign w:val="subscript"/>
        </w:rPr>
        <w:t>1</w:t>
      </w:r>
      <w:r w:rsidRPr="00D954D7">
        <w:rPr>
          <w:rFonts w:eastAsia="Meiryo"/>
          <w:color w:val="000000"/>
          <w:sz w:val="22"/>
          <w:szCs w:val="22"/>
        </w:rPr>
        <w:t>, li độ</w:t>
      </w:r>
      <w:r w:rsidRPr="00D954D7">
        <w:rPr>
          <w:rFonts w:eastAsia="Meiryo"/>
          <w:color w:val="000000"/>
          <w:spacing w:val="23"/>
          <w:sz w:val="22"/>
          <w:szCs w:val="22"/>
        </w:rPr>
        <w:t xml:space="preserve"> </w:t>
      </w:r>
      <w:r w:rsidRPr="00D954D7">
        <w:rPr>
          <w:rFonts w:eastAsia="Meiryo"/>
          <w:color w:val="000000"/>
          <w:sz w:val="22"/>
          <w:szCs w:val="22"/>
        </w:rPr>
        <w:t>của</w:t>
      </w:r>
      <w:r w:rsidRPr="00D954D7">
        <w:rPr>
          <w:rFonts w:eastAsia="Meiryo"/>
          <w:color w:val="000000"/>
          <w:spacing w:val="21"/>
          <w:sz w:val="22"/>
          <w:szCs w:val="22"/>
        </w:rPr>
        <w:t xml:space="preserve"> </w:t>
      </w:r>
      <w:r w:rsidRPr="00D954D7">
        <w:rPr>
          <w:rFonts w:eastAsia="Meiryo"/>
          <w:color w:val="000000"/>
          <w:sz w:val="22"/>
          <w:szCs w:val="22"/>
        </w:rPr>
        <w:t>phần</w:t>
      </w:r>
      <w:r w:rsidRPr="00D954D7">
        <w:rPr>
          <w:rFonts w:eastAsia="Meiryo"/>
          <w:color w:val="000000"/>
          <w:spacing w:val="22"/>
          <w:sz w:val="22"/>
          <w:szCs w:val="22"/>
        </w:rPr>
        <w:t xml:space="preserve"> </w:t>
      </w:r>
      <w:r w:rsidRPr="00D954D7">
        <w:rPr>
          <w:rFonts w:eastAsia="Meiryo"/>
          <w:color w:val="000000"/>
          <w:spacing w:val="1"/>
          <w:sz w:val="22"/>
          <w:szCs w:val="22"/>
        </w:rPr>
        <w:t>t</w:t>
      </w:r>
      <w:r w:rsidRPr="00D954D7">
        <w:rPr>
          <w:rFonts w:eastAsia="Meiryo"/>
          <w:color w:val="000000"/>
          <w:sz w:val="22"/>
          <w:szCs w:val="22"/>
        </w:rPr>
        <w:t>ử</w:t>
      </w:r>
      <w:r w:rsidRPr="00D954D7">
        <w:rPr>
          <w:rFonts w:eastAsia="Meiryo"/>
          <w:color w:val="000000"/>
          <w:spacing w:val="21"/>
          <w:sz w:val="22"/>
          <w:szCs w:val="22"/>
        </w:rPr>
        <w:t xml:space="preserve"> </w:t>
      </w:r>
      <w:r w:rsidRPr="00D954D7">
        <w:rPr>
          <w:rFonts w:eastAsia="Meiryo"/>
          <w:color w:val="000000"/>
          <w:sz w:val="22"/>
          <w:szCs w:val="22"/>
        </w:rPr>
        <w:t>dây</w:t>
      </w:r>
      <w:r w:rsidRPr="00D954D7">
        <w:rPr>
          <w:rFonts w:eastAsia="Meiryo"/>
          <w:color w:val="000000"/>
          <w:spacing w:val="20"/>
          <w:sz w:val="22"/>
          <w:szCs w:val="22"/>
        </w:rPr>
        <w:t xml:space="preserve"> </w:t>
      </w:r>
      <w:r w:rsidRPr="00D954D7">
        <w:rPr>
          <w:rFonts w:eastAsia="Meiryo"/>
          <w:color w:val="000000"/>
          <w:sz w:val="22"/>
          <w:szCs w:val="22"/>
        </w:rPr>
        <w:t>ở</w:t>
      </w:r>
      <w:r w:rsidRPr="00D954D7">
        <w:rPr>
          <w:rFonts w:eastAsia="Meiryo"/>
          <w:color w:val="000000"/>
          <w:spacing w:val="22"/>
          <w:sz w:val="22"/>
          <w:szCs w:val="22"/>
        </w:rPr>
        <w:t xml:space="preserve"> </w:t>
      </w:r>
      <w:r w:rsidRPr="00D954D7">
        <w:rPr>
          <w:rFonts w:eastAsia="Meiryo"/>
          <w:color w:val="000000"/>
          <w:sz w:val="22"/>
          <w:szCs w:val="22"/>
        </w:rPr>
        <w:t>N</w:t>
      </w:r>
      <w:r w:rsidRPr="00D954D7">
        <w:rPr>
          <w:rFonts w:eastAsia="Meiryo"/>
          <w:color w:val="000000"/>
          <w:spacing w:val="23"/>
          <w:sz w:val="22"/>
          <w:szCs w:val="22"/>
        </w:rPr>
        <w:t xml:space="preserve"> </w:t>
      </w:r>
      <w:r w:rsidRPr="00D954D7">
        <w:rPr>
          <w:rFonts w:eastAsia="Meiryo"/>
          <w:color w:val="000000"/>
          <w:sz w:val="22"/>
          <w:szCs w:val="22"/>
        </w:rPr>
        <w:t>bằng</w:t>
      </w:r>
      <w:r w:rsidRPr="00D954D7">
        <w:rPr>
          <w:rFonts w:eastAsia="Meiryo"/>
          <w:color w:val="000000"/>
          <w:spacing w:val="22"/>
          <w:sz w:val="22"/>
          <w:szCs w:val="22"/>
        </w:rPr>
        <w:t xml:space="preserve"> </w:t>
      </w:r>
      <w:r w:rsidRPr="00D954D7">
        <w:rPr>
          <w:rFonts w:eastAsia="Meiryo"/>
          <w:color w:val="000000"/>
          <w:sz w:val="22"/>
          <w:szCs w:val="22"/>
        </w:rPr>
        <w:t>biên</w:t>
      </w:r>
      <w:r w:rsidRPr="00D954D7">
        <w:rPr>
          <w:rFonts w:eastAsia="Meiryo"/>
          <w:color w:val="000000"/>
          <w:spacing w:val="19"/>
          <w:sz w:val="22"/>
          <w:szCs w:val="22"/>
        </w:rPr>
        <w:t xml:space="preserve"> </w:t>
      </w:r>
      <w:r w:rsidRPr="00D954D7">
        <w:rPr>
          <w:rFonts w:eastAsia="Meiryo"/>
          <w:color w:val="000000"/>
          <w:sz w:val="22"/>
          <w:szCs w:val="22"/>
        </w:rPr>
        <w:t>độ</w:t>
      </w:r>
      <w:r w:rsidRPr="00D954D7">
        <w:rPr>
          <w:rFonts w:eastAsia="Meiryo"/>
          <w:color w:val="000000"/>
          <w:spacing w:val="23"/>
          <w:sz w:val="22"/>
          <w:szCs w:val="22"/>
        </w:rPr>
        <w:t xml:space="preserve"> </w:t>
      </w:r>
      <w:r w:rsidRPr="00D954D7">
        <w:rPr>
          <w:rFonts w:eastAsia="Meiryo"/>
          <w:color w:val="000000"/>
          <w:sz w:val="22"/>
          <w:szCs w:val="22"/>
        </w:rPr>
        <w:t>của</w:t>
      </w:r>
      <w:r w:rsidRPr="00D954D7">
        <w:rPr>
          <w:rFonts w:eastAsia="Meiryo"/>
          <w:color w:val="000000"/>
          <w:spacing w:val="21"/>
          <w:sz w:val="22"/>
          <w:szCs w:val="22"/>
        </w:rPr>
        <w:t xml:space="preserve"> </w:t>
      </w:r>
      <w:r w:rsidRPr="00D954D7">
        <w:rPr>
          <w:rFonts w:eastAsia="Meiryo"/>
          <w:color w:val="000000"/>
          <w:sz w:val="22"/>
          <w:szCs w:val="22"/>
        </w:rPr>
        <w:t>phần</w:t>
      </w:r>
      <w:r w:rsidRPr="00D954D7">
        <w:rPr>
          <w:rFonts w:eastAsia="Meiryo"/>
          <w:color w:val="000000"/>
          <w:spacing w:val="22"/>
          <w:sz w:val="22"/>
          <w:szCs w:val="22"/>
        </w:rPr>
        <w:t xml:space="preserve"> </w:t>
      </w:r>
      <w:r w:rsidRPr="00D954D7">
        <w:rPr>
          <w:rFonts w:eastAsia="Meiryo"/>
          <w:color w:val="000000"/>
          <w:spacing w:val="1"/>
          <w:sz w:val="22"/>
          <w:szCs w:val="22"/>
        </w:rPr>
        <w:t>t</w:t>
      </w:r>
      <w:r w:rsidRPr="00D954D7">
        <w:rPr>
          <w:rFonts w:eastAsia="Meiryo"/>
          <w:color w:val="000000"/>
          <w:sz w:val="22"/>
          <w:szCs w:val="22"/>
        </w:rPr>
        <w:t>ử</w:t>
      </w:r>
      <w:r w:rsidRPr="00D954D7">
        <w:rPr>
          <w:rFonts w:eastAsia="Meiryo"/>
          <w:color w:val="000000"/>
          <w:spacing w:val="21"/>
          <w:sz w:val="22"/>
          <w:szCs w:val="22"/>
        </w:rPr>
        <w:t xml:space="preserve"> </w:t>
      </w:r>
      <w:r w:rsidRPr="00D954D7">
        <w:rPr>
          <w:rFonts w:eastAsia="Meiryo"/>
          <w:color w:val="000000"/>
          <w:sz w:val="22"/>
          <w:szCs w:val="22"/>
        </w:rPr>
        <w:t>dây</w:t>
      </w:r>
      <w:r w:rsidRPr="00D954D7">
        <w:rPr>
          <w:rFonts w:eastAsia="Meiryo"/>
          <w:color w:val="000000"/>
          <w:spacing w:val="20"/>
          <w:sz w:val="22"/>
          <w:szCs w:val="22"/>
        </w:rPr>
        <w:t xml:space="preserve"> </w:t>
      </w:r>
      <w:r w:rsidRPr="00D954D7">
        <w:rPr>
          <w:rFonts w:eastAsia="Meiryo"/>
          <w:color w:val="000000"/>
          <w:sz w:val="22"/>
          <w:szCs w:val="22"/>
        </w:rPr>
        <w:t>ở</w:t>
      </w:r>
      <w:r w:rsidRPr="00D954D7">
        <w:rPr>
          <w:rFonts w:eastAsia="Meiryo"/>
          <w:color w:val="000000"/>
          <w:spacing w:val="22"/>
          <w:sz w:val="22"/>
          <w:szCs w:val="22"/>
        </w:rPr>
        <w:t xml:space="preserve"> </w:t>
      </w:r>
      <w:r w:rsidRPr="00D954D7">
        <w:rPr>
          <w:rFonts w:eastAsia="Meiryo"/>
          <w:color w:val="000000"/>
          <w:sz w:val="22"/>
          <w:szCs w:val="22"/>
        </w:rPr>
        <w:t>M</w:t>
      </w:r>
      <w:r w:rsidRPr="00D954D7">
        <w:rPr>
          <w:rFonts w:eastAsia="Meiryo"/>
          <w:color w:val="000000"/>
          <w:spacing w:val="23"/>
          <w:sz w:val="22"/>
          <w:szCs w:val="22"/>
        </w:rPr>
        <w:t xml:space="preserve"> </w:t>
      </w:r>
      <w:r w:rsidRPr="00D954D7">
        <w:rPr>
          <w:rFonts w:eastAsia="Meiryo"/>
          <w:color w:val="000000"/>
          <w:sz w:val="22"/>
          <w:szCs w:val="22"/>
        </w:rPr>
        <w:t>và</w:t>
      </w:r>
      <w:r w:rsidRPr="00D954D7">
        <w:rPr>
          <w:rFonts w:eastAsia="Meiryo"/>
          <w:color w:val="000000"/>
          <w:spacing w:val="21"/>
          <w:sz w:val="22"/>
          <w:szCs w:val="22"/>
        </w:rPr>
        <w:t xml:space="preserve"> </w:t>
      </w:r>
      <w:r w:rsidRPr="00D954D7">
        <w:rPr>
          <w:rFonts w:eastAsia="Meiryo"/>
          <w:color w:val="000000"/>
          <w:sz w:val="22"/>
          <w:szCs w:val="22"/>
        </w:rPr>
        <w:t>tốc</w:t>
      </w:r>
      <w:r w:rsidRPr="00D954D7">
        <w:rPr>
          <w:rFonts w:eastAsia="Meiryo"/>
          <w:color w:val="000000"/>
          <w:spacing w:val="21"/>
          <w:sz w:val="22"/>
          <w:szCs w:val="22"/>
        </w:rPr>
        <w:t xml:space="preserve"> </w:t>
      </w:r>
      <w:r w:rsidRPr="00D954D7">
        <w:rPr>
          <w:rFonts w:eastAsia="Meiryo"/>
          <w:color w:val="000000"/>
          <w:sz w:val="22"/>
          <w:szCs w:val="22"/>
        </w:rPr>
        <w:t>độ</w:t>
      </w:r>
      <w:r w:rsidRPr="00D954D7">
        <w:rPr>
          <w:rFonts w:eastAsia="Meiryo"/>
          <w:color w:val="000000"/>
          <w:spacing w:val="23"/>
          <w:sz w:val="22"/>
          <w:szCs w:val="22"/>
        </w:rPr>
        <w:t xml:space="preserve"> </w:t>
      </w:r>
      <w:r w:rsidRPr="00D954D7">
        <w:rPr>
          <w:rFonts w:eastAsia="Meiryo"/>
          <w:color w:val="000000"/>
          <w:sz w:val="22"/>
          <w:szCs w:val="22"/>
        </w:rPr>
        <w:t>của phần</w:t>
      </w:r>
      <w:r w:rsidRPr="00D954D7">
        <w:rPr>
          <w:rFonts w:eastAsia="Meiryo"/>
          <w:color w:val="000000"/>
          <w:spacing w:val="-1"/>
          <w:sz w:val="22"/>
          <w:szCs w:val="22"/>
        </w:rPr>
        <w:t xml:space="preserve"> </w:t>
      </w:r>
      <w:r w:rsidRPr="00D954D7">
        <w:rPr>
          <w:rFonts w:eastAsia="Meiryo"/>
          <w:color w:val="000000"/>
          <w:spacing w:val="1"/>
          <w:sz w:val="22"/>
          <w:szCs w:val="22"/>
        </w:rPr>
        <w:t>t</w:t>
      </w:r>
      <w:r w:rsidRPr="00D954D7">
        <w:rPr>
          <w:rFonts w:eastAsia="Meiryo"/>
          <w:color w:val="000000"/>
          <w:sz w:val="22"/>
          <w:szCs w:val="22"/>
        </w:rPr>
        <w:t>ử</w:t>
      </w:r>
      <w:r w:rsidRPr="00D954D7">
        <w:rPr>
          <w:rFonts w:eastAsia="Meiryo"/>
          <w:color w:val="000000"/>
          <w:spacing w:val="-2"/>
          <w:sz w:val="22"/>
          <w:szCs w:val="22"/>
        </w:rPr>
        <w:t xml:space="preserve"> </w:t>
      </w:r>
      <w:r w:rsidRPr="00D954D7">
        <w:rPr>
          <w:rFonts w:eastAsia="Meiryo"/>
          <w:color w:val="000000"/>
          <w:sz w:val="22"/>
          <w:szCs w:val="22"/>
        </w:rPr>
        <w:t>dây</w:t>
      </w:r>
      <w:r w:rsidRPr="00D954D7">
        <w:rPr>
          <w:rFonts w:eastAsia="Meiryo"/>
          <w:color w:val="000000"/>
          <w:spacing w:val="-4"/>
          <w:sz w:val="22"/>
          <w:szCs w:val="22"/>
        </w:rPr>
        <w:t xml:space="preserve"> </w:t>
      </w:r>
      <w:r w:rsidRPr="00D954D7">
        <w:rPr>
          <w:rFonts w:eastAsia="Meiryo"/>
          <w:color w:val="000000"/>
          <w:sz w:val="22"/>
          <w:szCs w:val="22"/>
        </w:rPr>
        <w:t>ở</w:t>
      </w:r>
      <w:r w:rsidRPr="00D954D7">
        <w:rPr>
          <w:rFonts w:eastAsia="Meiryo"/>
          <w:color w:val="000000"/>
          <w:spacing w:val="-1"/>
          <w:sz w:val="22"/>
          <w:szCs w:val="22"/>
        </w:rPr>
        <w:t xml:space="preserve"> </w:t>
      </w:r>
      <w:r w:rsidRPr="00D954D7">
        <w:rPr>
          <w:rFonts w:eastAsia="Meiryo"/>
          <w:color w:val="000000"/>
          <w:sz w:val="22"/>
          <w:szCs w:val="22"/>
        </w:rPr>
        <w:t>M là</w:t>
      </w:r>
      <w:r w:rsidRPr="00D954D7">
        <w:rPr>
          <w:rFonts w:eastAsia="Meiryo"/>
          <w:color w:val="000000"/>
          <w:spacing w:val="-2"/>
          <w:sz w:val="22"/>
          <w:szCs w:val="22"/>
        </w:rPr>
        <w:t xml:space="preserve"> </w:t>
      </w:r>
      <w:r w:rsidRPr="00D954D7">
        <w:rPr>
          <w:rFonts w:eastAsia="Meiryo"/>
          <w:color w:val="000000"/>
          <w:sz w:val="22"/>
          <w:szCs w:val="22"/>
        </w:rPr>
        <w:t>60 c</w:t>
      </w:r>
      <w:r w:rsidRPr="00D954D7">
        <w:rPr>
          <w:rFonts w:eastAsia="Meiryo"/>
          <w:color w:val="000000"/>
          <w:spacing w:val="-2"/>
          <w:sz w:val="22"/>
          <w:szCs w:val="22"/>
        </w:rPr>
        <w:t>m</w:t>
      </w:r>
      <w:r w:rsidRPr="00D954D7">
        <w:rPr>
          <w:rFonts w:eastAsia="Meiryo"/>
          <w:color w:val="000000"/>
          <w:sz w:val="22"/>
          <w:szCs w:val="22"/>
        </w:rPr>
        <w:t>/s.</w:t>
      </w:r>
      <w:r w:rsidRPr="00D954D7">
        <w:rPr>
          <w:rFonts w:eastAsia="Meiryo"/>
          <w:color w:val="000000"/>
          <w:spacing w:val="-5"/>
          <w:sz w:val="22"/>
          <w:szCs w:val="22"/>
        </w:rPr>
        <w:t xml:space="preserve"> </w:t>
      </w:r>
      <w:r w:rsidRPr="00D954D7">
        <w:rPr>
          <w:rFonts w:eastAsia="Meiryo"/>
          <w:color w:val="000000"/>
          <w:spacing w:val="1"/>
          <w:sz w:val="22"/>
          <w:szCs w:val="22"/>
        </w:rPr>
        <w:t>T</w:t>
      </w:r>
      <w:r w:rsidRPr="00D954D7">
        <w:rPr>
          <w:rFonts w:eastAsia="Meiryo"/>
          <w:color w:val="000000"/>
          <w:sz w:val="22"/>
          <w:szCs w:val="22"/>
        </w:rPr>
        <w:t>ại</w:t>
      </w:r>
      <w:r w:rsidRPr="00D954D7">
        <w:rPr>
          <w:rFonts w:eastAsia="Meiryo"/>
          <w:color w:val="000000"/>
          <w:spacing w:val="-3"/>
          <w:sz w:val="22"/>
          <w:szCs w:val="22"/>
        </w:rPr>
        <w:t xml:space="preserve"> </w:t>
      </w:r>
      <w:r w:rsidRPr="00D954D7">
        <w:rPr>
          <w:rFonts w:eastAsia="Meiryo"/>
          <w:color w:val="000000"/>
          <w:spacing w:val="1"/>
          <w:sz w:val="22"/>
          <w:szCs w:val="22"/>
        </w:rPr>
        <w:t>t</w:t>
      </w:r>
      <w:r w:rsidRPr="00D954D7">
        <w:rPr>
          <w:rFonts w:eastAsia="Meiryo"/>
          <w:color w:val="000000"/>
          <w:sz w:val="22"/>
          <w:szCs w:val="22"/>
        </w:rPr>
        <w:t>hời</w:t>
      </w:r>
      <w:r w:rsidRPr="00D954D7">
        <w:rPr>
          <w:rFonts w:eastAsia="Meiryo"/>
          <w:color w:val="000000"/>
          <w:spacing w:val="-5"/>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ểm</w:t>
      </w:r>
      <w:r w:rsidRPr="00D954D7">
        <w:rPr>
          <w:rFonts w:eastAsia="Meiryo"/>
          <w:color w:val="000000"/>
          <w:spacing w:val="-6"/>
          <w:sz w:val="22"/>
          <w:szCs w:val="22"/>
        </w:rPr>
        <w:t xml:space="preserve"> </w:t>
      </w:r>
      <w:r w:rsidRPr="00D954D7">
        <w:rPr>
          <w:rFonts w:eastAsia="Meiryo"/>
          <w:color w:val="000000"/>
          <w:sz w:val="22"/>
          <w:szCs w:val="22"/>
        </w:rPr>
        <w:t>t</w:t>
      </w:r>
      <w:r w:rsidRPr="00D954D7">
        <w:rPr>
          <w:rFonts w:eastAsia="Meiryo"/>
          <w:color w:val="000000"/>
          <w:spacing w:val="1"/>
          <w:position w:val="-3"/>
          <w:sz w:val="22"/>
          <w:szCs w:val="22"/>
        </w:rPr>
        <w:t>2</w:t>
      </w:r>
      <w:r w:rsidRPr="00D954D7">
        <w:rPr>
          <w:rFonts w:eastAsia="Meiryo"/>
          <w:color w:val="000000"/>
          <w:sz w:val="22"/>
          <w:szCs w:val="22"/>
        </w:rPr>
        <w:t>,</w:t>
      </w:r>
      <w:r w:rsidRPr="00D954D7">
        <w:rPr>
          <w:rFonts w:eastAsia="Meiryo"/>
          <w:color w:val="000000"/>
          <w:spacing w:val="-1"/>
          <w:sz w:val="22"/>
          <w:szCs w:val="22"/>
        </w:rPr>
        <w:t xml:space="preserve"> </w:t>
      </w:r>
      <w:r w:rsidRPr="00D954D7">
        <w:rPr>
          <w:rFonts w:eastAsia="Meiryo"/>
          <w:color w:val="000000"/>
          <w:sz w:val="22"/>
          <w:szCs w:val="22"/>
        </w:rPr>
        <w:t>vận</w:t>
      </w:r>
      <w:r w:rsidRPr="00D954D7">
        <w:rPr>
          <w:rFonts w:eastAsia="Meiryo"/>
          <w:color w:val="000000"/>
          <w:spacing w:val="-1"/>
          <w:sz w:val="22"/>
          <w:szCs w:val="22"/>
        </w:rPr>
        <w:t xml:space="preserve"> </w:t>
      </w:r>
      <w:r w:rsidRPr="00D954D7">
        <w:rPr>
          <w:rFonts w:eastAsia="Meiryo"/>
          <w:color w:val="000000"/>
          <w:spacing w:val="1"/>
          <w:sz w:val="22"/>
          <w:szCs w:val="22"/>
        </w:rPr>
        <w:t>t</w:t>
      </w:r>
      <w:r w:rsidRPr="00D954D7">
        <w:rPr>
          <w:rFonts w:eastAsia="Meiryo"/>
          <w:color w:val="000000"/>
          <w:sz w:val="22"/>
          <w:szCs w:val="22"/>
        </w:rPr>
        <w:t>ốc</w:t>
      </w:r>
      <w:r w:rsidRPr="00D954D7">
        <w:rPr>
          <w:rFonts w:eastAsia="Meiryo"/>
          <w:color w:val="000000"/>
          <w:spacing w:val="-2"/>
          <w:sz w:val="22"/>
          <w:szCs w:val="22"/>
        </w:rPr>
        <w:t xml:space="preserve"> </w:t>
      </w:r>
      <w:r w:rsidRPr="00D954D7">
        <w:rPr>
          <w:rFonts w:eastAsia="Meiryo"/>
          <w:color w:val="000000"/>
          <w:sz w:val="22"/>
          <w:szCs w:val="22"/>
        </w:rPr>
        <w:t>của</w:t>
      </w:r>
      <w:r w:rsidRPr="00D954D7">
        <w:rPr>
          <w:rFonts w:eastAsia="Meiryo"/>
          <w:color w:val="000000"/>
          <w:spacing w:val="-2"/>
          <w:sz w:val="22"/>
          <w:szCs w:val="22"/>
        </w:rPr>
        <w:t xml:space="preserve"> </w:t>
      </w:r>
      <w:r w:rsidRPr="00D954D7">
        <w:rPr>
          <w:rFonts w:eastAsia="Meiryo"/>
          <w:color w:val="000000"/>
          <w:sz w:val="22"/>
          <w:szCs w:val="22"/>
        </w:rPr>
        <w:t>ph</w:t>
      </w:r>
      <w:r w:rsidRPr="00D954D7">
        <w:rPr>
          <w:rFonts w:eastAsia="Meiryo"/>
          <w:color w:val="000000"/>
          <w:spacing w:val="-1"/>
          <w:sz w:val="22"/>
          <w:szCs w:val="22"/>
        </w:rPr>
        <w:t>ầ</w:t>
      </w:r>
      <w:r w:rsidRPr="00D954D7">
        <w:rPr>
          <w:rFonts w:eastAsia="Meiryo"/>
          <w:color w:val="000000"/>
          <w:sz w:val="22"/>
          <w:szCs w:val="22"/>
        </w:rPr>
        <w:t>n</w:t>
      </w:r>
      <w:r w:rsidRPr="00D954D7">
        <w:rPr>
          <w:rFonts w:eastAsia="Meiryo"/>
          <w:color w:val="000000"/>
          <w:spacing w:val="-1"/>
          <w:sz w:val="22"/>
          <w:szCs w:val="22"/>
        </w:rPr>
        <w:t xml:space="preserve"> </w:t>
      </w:r>
      <w:r w:rsidRPr="00D954D7">
        <w:rPr>
          <w:rFonts w:eastAsia="Meiryo"/>
          <w:color w:val="000000"/>
          <w:spacing w:val="1"/>
          <w:sz w:val="22"/>
          <w:szCs w:val="22"/>
        </w:rPr>
        <w:t>t</w:t>
      </w:r>
      <w:r w:rsidRPr="00D954D7">
        <w:rPr>
          <w:rFonts w:eastAsia="Meiryo"/>
          <w:color w:val="000000"/>
          <w:sz w:val="22"/>
          <w:szCs w:val="22"/>
        </w:rPr>
        <w:t>ử</w:t>
      </w:r>
      <w:r w:rsidRPr="00D954D7">
        <w:rPr>
          <w:rFonts w:eastAsia="Meiryo"/>
          <w:color w:val="000000"/>
          <w:spacing w:val="-2"/>
          <w:sz w:val="22"/>
          <w:szCs w:val="22"/>
        </w:rPr>
        <w:t xml:space="preserve"> </w:t>
      </w:r>
      <w:r w:rsidRPr="00D954D7">
        <w:rPr>
          <w:rFonts w:eastAsia="Meiryo"/>
          <w:color w:val="000000"/>
          <w:sz w:val="22"/>
          <w:szCs w:val="22"/>
        </w:rPr>
        <w:t>dây</w:t>
      </w:r>
      <w:r w:rsidRPr="00D954D7">
        <w:rPr>
          <w:rFonts w:eastAsia="Meiryo"/>
          <w:color w:val="000000"/>
          <w:spacing w:val="-3"/>
          <w:sz w:val="22"/>
          <w:szCs w:val="22"/>
        </w:rPr>
        <w:t xml:space="preserve"> </w:t>
      </w:r>
      <w:r w:rsidRPr="00D954D7">
        <w:rPr>
          <w:rFonts w:eastAsia="Meiryo"/>
          <w:color w:val="000000"/>
          <w:sz w:val="22"/>
          <w:szCs w:val="22"/>
        </w:rPr>
        <w:t>ở</w:t>
      </w:r>
      <w:r w:rsidRPr="00D954D7">
        <w:rPr>
          <w:rFonts w:eastAsia="Meiryo"/>
          <w:color w:val="000000"/>
          <w:spacing w:val="-1"/>
          <w:sz w:val="22"/>
          <w:szCs w:val="22"/>
        </w:rPr>
        <w:t xml:space="preserve"> </w:t>
      </w:r>
      <w:r w:rsidRPr="00D954D7">
        <w:rPr>
          <w:rFonts w:eastAsia="Meiryo"/>
          <w:color w:val="000000"/>
          <w:sz w:val="22"/>
          <w:szCs w:val="22"/>
        </w:rPr>
        <w:t>P là</w:t>
      </w:r>
    </w:p>
    <w:p w14:paraId="555AB86C" w14:textId="77777777" w:rsidR="009F1F59" w:rsidRPr="00D954D7" w:rsidRDefault="009F1F59" w:rsidP="0038605B">
      <w:pPr>
        <w:pStyle w:val="ListParagraph"/>
        <w:spacing w:before="45"/>
        <w:ind w:left="340" w:right="-20"/>
        <w:jc w:val="left"/>
        <w:rPr>
          <w:rFonts w:eastAsia="Meiryo"/>
          <w:color w:val="FF0000"/>
          <w:sz w:val="22"/>
          <w:szCs w:val="22"/>
          <w:u w:val="single" w:color="FF0000"/>
        </w:rPr>
      </w:pPr>
      <w:r w:rsidRPr="00D954D7">
        <w:rPr>
          <w:rFonts w:eastAsia="Meiryo"/>
          <w:b/>
          <w:bCs/>
          <w:color w:val="3365FF"/>
          <w:sz w:val="22"/>
          <w:szCs w:val="22"/>
        </w:rPr>
        <w:t xml:space="preserve">A. </w:t>
      </w:r>
      <w:r w:rsidRPr="00D954D7">
        <w:rPr>
          <w:rFonts w:eastAsia="Meiryo"/>
          <w:color w:val="000000"/>
          <w:sz w:val="22"/>
          <w:szCs w:val="22"/>
        </w:rPr>
        <w:t>20</w:t>
      </w:r>
      <w:r w:rsidRPr="00D954D7">
        <w:rPr>
          <w:position w:val="-8"/>
          <w:sz w:val="22"/>
          <w:szCs w:val="22"/>
        </w:rPr>
        <w:object w:dxaOrig="360" w:dyaOrig="360" w14:anchorId="408C72DF">
          <v:shape id="_x0000_i1574" type="#_x0000_t75" style="width:17.05pt;height:17.05pt" o:ole="">
            <v:imagedata r:id="rId1130" o:title=""/>
          </v:shape>
          <o:OLEObject Type="Embed" ProgID="Equation.3" ShapeID="_x0000_i1574" DrawAspect="Content" ObjectID="_1657735676" r:id="rId1131"/>
        </w:object>
      </w:r>
      <w:r w:rsidRPr="00D954D7">
        <w:rPr>
          <w:rFonts w:eastAsia="Meiryo"/>
          <w:color w:val="000000"/>
          <w:spacing w:val="-5"/>
          <w:sz w:val="22"/>
          <w:szCs w:val="22"/>
        </w:rPr>
        <w:t xml:space="preserve"> </w:t>
      </w:r>
      <w:r w:rsidRPr="00D954D7">
        <w:rPr>
          <w:rFonts w:eastAsia="Meiryo"/>
          <w:color w:val="000000"/>
          <w:spacing w:val="1"/>
          <w:sz w:val="22"/>
          <w:szCs w:val="22"/>
        </w:rPr>
        <w:t>c</w:t>
      </w:r>
      <w:r w:rsidRPr="00D954D7">
        <w:rPr>
          <w:rFonts w:eastAsia="Meiryo"/>
          <w:color w:val="000000"/>
          <w:spacing w:val="-2"/>
          <w:sz w:val="22"/>
          <w:szCs w:val="22"/>
        </w:rPr>
        <w:t>m</w:t>
      </w:r>
      <w:r w:rsidRPr="00D954D7">
        <w:rPr>
          <w:rFonts w:eastAsia="Meiryo"/>
          <w:color w:val="000000"/>
          <w:spacing w:val="1"/>
          <w:sz w:val="22"/>
          <w:szCs w:val="22"/>
        </w:rPr>
        <w:t>/</w:t>
      </w:r>
      <w:r w:rsidRPr="00D954D7">
        <w:rPr>
          <w:rFonts w:eastAsia="Meiryo"/>
          <w:color w:val="000000"/>
          <w:sz w:val="22"/>
          <w:szCs w:val="22"/>
        </w:rPr>
        <w:t>s.</w:t>
      </w:r>
      <w:r w:rsidRPr="00D954D7">
        <w:rPr>
          <w:rFonts w:eastAsia="Meiryo"/>
          <w:color w:val="000000"/>
          <w:sz w:val="22"/>
          <w:szCs w:val="22"/>
        </w:rPr>
        <w:tab/>
      </w:r>
      <w:r w:rsidRPr="00D954D7">
        <w:rPr>
          <w:rFonts w:eastAsia="Meiryo"/>
          <w:b/>
          <w:bCs/>
          <w:color w:val="3365FF"/>
          <w:sz w:val="22"/>
          <w:szCs w:val="22"/>
        </w:rPr>
        <w:t>B.</w:t>
      </w:r>
      <w:r w:rsidRPr="00D954D7">
        <w:rPr>
          <w:rFonts w:eastAsia="Meiryo"/>
          <w:b/>
          <w:bCs/>
          <w:color w:val="3365FF"/>
          <w:spacing w:val="-2"/>
          <w:sz w:val="22"/>
          <w:szCs w:val="22"/>
        </w:rPr>
        <w:t xml:space="preserve"> </w:t>
      </w:r>
      <w:r w:rsidRPr="00D954D7">
        <w:rPr>
          <w:rFonts w:eastAsia="Meiryo"/>
          <w:color w:val="000000"/>
          <w:sz w:val="22"/>
          <w:szCs w:val="22"/>
        </w:rPr>
        <w:t xml:space="preserve">60 </w:t>
      </w:r>
      <w:r w:rsidRPr="00D954D7">
        <w:rPr>
          <w:rFonts w:eastAsia="Meiryo"/>
          <w:color w:val="000000"/>
          <w:spacing w:val="2"/>
          <w:sz w:val="22"/>
          <w:szCs w:val="22"/>
        </w:rPr>
        <w:t>c</w:t>
      </w:r>
      <w:r w:rsidRPr="00D954D7">
        <w:rPr>
          <w:rFonts w:eastAsia="Meiryo"/>
          <w:color w:val="000000"/>
          <w:spacing w:val="-2"/>
          <w:sz w:val="22"/>
          <w:szCs w:val="22"/>
        </w:rPr>
        <w:t>m</w:t>
      </w:r>
      <w:r w:rsidRPr="00D954D7">
        <w:rPr>
          <w:rFonts w:eastAsia="Meiryo"/>
          <w:color w:val="000000"/>
          <w:sz w:val="22"/>
          <w:szCs w:val="22"/>
        </w:rPr>
        <w:t>/s.</w:t>
      </w:r>
      <w:r w:rsidRPr="00D954D7">
        <w:rPr>
          <w:rFonts w:eastAsia="Meiryo"/>
          <w:color w:val="000000"/>
          <w:sz w:val="22"/>
          <w:szCs w:val="22"/>
        </w:rPr>
        <w:tab/>
      </w:r>
      <w:r w:rsidR="00152A85" w:rsidRPr="00D954D7">
        <w:rPr>
          <w:rFonts w:eastAsia="Meiryo"/>
          <w:color w:val="000000"/>
          <w:sz w:val="22"/>
          <w:szCs w:val="22"/>
        </w:rPr>
        <w:br/>
      </w:r>
      <w:r w:rsidRPr="00D954D7">
        <w:rPr>
          <w:rFonts w:eastAsia="Meiryo"/>
          <w:b/>
          <w:bCs/>
          <w:color w:val="3365FF"/>
          <w:sz w:val="22"/>
          <w:szCs w:val="22"/>
        </w:rPr>
        <w:t xml:space="preserve">C. </w:t>
      </w:r>
      <w:r w:rsidRPr="00D954D7">
        <w:rPr>
          <w:rFonts w:eastAsia="Meiryo"/>
          <w:color w:val="000000"/>
          <w:sz w:val="22"/>
          <w:szCs w:val="22"/>
        </w:rPr>
        <w:t>−</w:t>
      </w:r>
      <w:r w:rsidRPr="00D954D7">
        <w:rPr>
          <w:rFonts w:eastAsia="Meiryo"/>
          <w:color w:val="000000"/>
          <w:spacing w:val="-1"/>
          <w:sz w:val="22"/>
          <w:szCs w:val="22"/>
        </w:rPr>
        <w:t xml:space="preserve"> </w:t>
      </w:r>
      <w:r w:rsidRPr="00D954D7">
        <w:rPr>
          <w:rFonts w:eastAsia="Meiryo"/>
          <w:color w:val="000000"/>
          <w:sz w:val="22"/>
          <w:szCs w:val="22"/>
        </w:rPr>
        <w:t>20</w:t>
      </w:r>
      <w:r w:rsidRPr="00D954D7">
        <w:rPr>
          <w:position w:val="-8"/>
          <w:sz w:val="22"/>
          <w:szCs w:val="22"/>
        </w:rPr>
        <w:object w:dxaOrig="360" w:dyaOrig="360" w14:anchorId="671FA076">
          <v:shape id="_x0000_i1575" type="#_x0000_t75" style="width:17.05pt;height:17.05pt" o:ole="">
            <v:imagedata r:id="rId1132" o:title=""/>
          </v:shape>
          <o:OLEObject Type="Embed" ProgID="Equation.3" ShapeID="_x0000_i1575" DrawAspect="Content" ObjectID="_1657735677" r:id="rId1133"/>
        </w:object>
      </w:r>
      <w:r w:rsidRPr="00D954D7">
        <w:rPr>
          <w:rFonts w:eastAsia="Meiryo"/>
          <w:color w:val="000000"/>
          <w:spacing w:val="-5"/>
          <w:sz w:val="22"/>
          <w:szCs w:val="22"/>
        </w:rPr>
        <w:t xml:space="preserve"> </w:t>
      </w:r>
      <w:r w:rsidRPr="00D954D7">
        <w:rPr>
          <w:rFonts w:eastAsia="Meiryo"/>
          <w:color w:val="000000"/>
          <w:spacing w:val="1"/>
          <w:sz w:val="22"/>
          <w:szCs w:val="22"/>
        </w:rPr>
        <w:t>c</w:t>
      </w:r>
      <w:r w:rsidRPr="00D954D7">
        <w:rPr>
          <w:rFonts w:eastAsia="Meiryo"/>
          <w:color w:val="000000"/>
          <w:spacing w:val="-2"/>
          <w:sz w:val="22"/>
          <w:szCs w:val="22"/>
        </w:rPr>
        <w:t>m</w:t>
      </w:r>
      <w:r w:rsidRPr="00D954D7">
        <w:rPr>
          <w:rFonts w:eastAsia="Meiryo"/>
          <w:color w:val="000000"/>
          <w:spacing w:val="1"/>
          <w:sz w:val="22"/>
          <w:szCs w:val="22"/>
        </w:rPr>
        <w:t>/</w:t>
      </w:r>
      <w:r w:rsidRPr="00D954D7">
        <w:rPr>
          <w:rFonts w:eastAsia="Meiryo"/>
          <w:color w:val="000000"/>
          <w:sz w:val="22"/>
          <w:szCs w:val="22"/>
        </w:rPr>
        <w:t xml:space="preserve">s. </w:t>
      </w:r>
      <w:r w:rsidR="00152A85" w:rsidRPr="00D954D7">
        <w:rPr>
          <w:rFonts w:eastAsia="Meiryo"/>
          <w:color w:val="000000"/>
          <w:sz w:val="22"/>
          <w:szCs w:val="22"/>
        </w:rPr>
        <w:tab/>
      </w:r>
      <w:r w:rsidRPr="00D954D7">
        <w:rPr>
          <w:rFonts w:eastAsia="Meiryo"/>
          <w:b/>
          <w:bCs/>
          <w:color w:val="FF0000"/>
          <w:sz w:val="22"/>
          <w:szCs w:val="22"/>
          <w:u w:val="single" w:color="FF0000"/>
        </w:rPr>
        <w:t xml:space="preserve">D. </w:t>
      </w:r>
      <w:r w:rsidRPr="00D954D7">
        <w:rPr>
          <w:rFonts w:eastAsia="Meiryo"/>
          <w:color w:val="FF0000"/>
          <w:sz w:val="22"/>
          <w:szCs w:val="22"/>
          <w:u w:val="single" w:color="FF0000"/>
        </w:rPr>
        <w:t>−</w:t>
      </w:r>
      <w:r w:rsidRPr="00D954D7">
        <w:rPr>
          <w:rFonts w:eastAsia="Meiryo"/>
          <w:color w:val="FF0000"/>
          <w:spacing w:val="-1"/>
          <w:sz w:val="22"/>
          <w:szCs w:val="22"/>
          <w:u w:val="single" w:color="FF0000"/>
        </w:rPr>
        <w:t xml:space="preserve"> </w:t>
      </w:r>
      <w:r w:rsidRPr="00D954D7">
        <w:rPr>
          <w:rFonts w:eastAsia="Meiryo"/>
          <w:color w:val="FF0000"/>
          <w:sz w:val="22"/>
          <w:szCs w:val="22"/>
          <w:u w:val="single" w:color="FF0000"/>
        </w:rPr>
        <w:t xml:space="preserve">60 </w:t>
      </w:r>
      <w:r w:rsidRPr="00D954D7">
        <w:rPr>
          <w:rFonts w:eastAsia="Meiryo"/>
          <w:color w:val="FF0000"/>
          <w:spacing w:val="2"/>
          <w:sz w:val="22"/>
          <w:szCs w:val="22"/>
          <w:u w:val="single" w:color="FF0000"/>
        </w:rPr>
        <w:t>c</w:t>
      </w:r>
      <w:r w:rsidRPr="00D954D7">
        <w:rPr>
          <w:rFonts w:eastAsia="Meiryo"/>
          <w:color w:val="FF0000"/>
          <w:spacing w:val="-2"/>
          <w:sz w:val="22"/>
          <w:szCs w:val="22"/>
          <w:u w:val="single" w:color="FF0000"/>
        </w:rPr>
        <w:t>m</w:t>
      </w:r>
      <w:r w:rsidRPr="00D954D7">
        <w:rPr>
          <w:rFonts w:eastAsia="Meiryo"/>
          <w:color w:val="FF0000"/>
          <w:sz w:val="22"/>
          <w:szCs w:val="22"/>
          <w:u w:val="single" w:color="FF0000"/>
        </w:rPr>
        <w:t>/s.</w:t>
      </w:r>
    </w:p>
    <w:p w14:paraId="1461F30F" w14:textId="77777777" w:rsidR="00C42CD4" w:rsidRPr="00D954D7" w:rsidRDefault="00C42CD4" w:rsidP="0038605B">
      <w:pPr>
        <w:spacing w:before="45"/>
        <w:ind w:right="-20"/>
        <w:jc w:val="left"/>
        <w:rPr>
          <w:rFonts w:eastAsia="Meiryo"/>
          <w:color w:val="FF0000"/>
          <w:sz w:val="22"/>
          <w:szCs w:val="22"/>
          <w:u w:val="single" w:color="FF0000"/>
        </w:rPr>
      </w:pPr>
    </w:p>
    <w:p w14:paraId="0CB6488A" w14:textId="77777777" w:rsidR="00C42CD4" w:rsidRPr="00D954D7" w:rsidRDefault="00C42CD4" w:rsidP="0038605B">
      <w:pPr>
        <w:pStyle w:val="Heading3"/>
        <w:jc w:val="left"/>
        <w:rPr>
          <w:rFonts w:cs="Times New Roman"/>
        </w:rPr>
      </w:pPr>
      <w:bookmarkStart w:id="117" w:name="_Toc47111396"/>
      <w:r w:rsidRPr="00D954D7">
        <w:rPr>
          <w:rFonts w:cs="Times New Roman"/>
        </w:rPr>
        <w:t>NĂM 2016</w:t>
      </w:r>
      <w:bookmarkEnd w:id="117"/>
    </w:p>
    <w:p w14:paraId="4809918D" w14:textId="77777777" w:rsidR="00C42CD4" w:rsidRPr="00D954D7" w:rsidRDefault="00C42CD4" w:rsidP="0038605B">
      <w:pPr>
        <w:spacing w:before="45"/>
        <w:ind w:right="-20"/>
        <w:jc w:val="left"/>
        <w:rPr>
          <w:rFonts w:eastAsia="Meiryo"/>
          <w:color w:val="FF0000"/>
          <w:sz w:val="22"/>
          <w:szCs w:val="22"/>
          <w:u w:val="single" w:color="FF0000"/>
        </w:rPr>
      </w:pPr>
    </w:p>
    <w:p w14:paraId="3221A9A3" w14:textId="77777777" w:rsidR="000E0050" w:rsidRPr="00D954D7" w:rsidRDefault="000E0050" w:rsidP="0038605B">
      <w:pPr>
        <w:pStyle w:val="ListParagraph"/>
        <w:numPr>
          <w:ilvl w:val="0"/>
          <w:numId w:val="32"/>
        </w:numPr>
        <w:jc w:val="left"/>
        <w:rPr>
          <w:sz w:val="22"/>
          <w:szCs w:val="22"/>
          <w:lang w:val="es-ES"/>
        </w:rPr>
      </w:pPr>
      <w:r w:rsidRPr="00D954D7">
        <w:rPr>
          <w:b/>
          <w:color w:val="FF00FF"/>
          <w:sz w:val="22"/>
          <w:szCs w:val="22"/>
          <w:lang w:val="es-ES"/>
        </w:rPr>
        <w:t>(DH-16)</w:t>
      </w:r>
      <w:r w:rsidRPr="00D954D7">
        <w:rPr>
          <w:sz w:val="22"/>
          <w:szCs w:val="22"/>
          <w:lang w:val="es-ES"/>
        </w:rPr>
        <w:t xml:space="preserve"> Một sợi dây đang có sóng dừng ổn định. Sóng truyền trên dây có tần số 10 Hz và bước sóng 6 cm. Trên dây, hai phần tử M và N có vị trí cân bằng cách nhau 8 cm, M thuộc một bụng sóng dao động điều hòa với biên </w:t>
      </w:r>
      <w:r w:rsidRPr="00D954D7">
        <w:rPr>
          <w:sz w:val="22"/>
          <w:szCs w:val="22"/>
          <w:lang w:val="es-ES"/>
        </w:rPr>
        <w:lastRenderedPageBreak/>
        <w:t xml:space="preserve">độ 6 mm. Lấy </w:t>
      </w:r>
      <w:r w:rsidRPr="00D954D7">
        <w:rPr>
          <w:position w:val="-6"/>
          <w:sz w:val="22"/>
          <w:szCs w:val="22"/>
          <w:lang w:val="es-ES"/>
        </w:rPr>
        <w:object w:dxaOrig="820" w:dyaOrig="320" w14:anchorId="435BCBB3">
          <v:shape id="_x0000_i1576" type="#_x0000_t75" style="width:39.95pt;height:15.3pt" o:ole="">
            <v:imagedata r:id="rId1134" o:title=""/>
          </v:shape>
          <o:OLEObject Type="Embed" ProgID="Equation.DSMT4" ShapeID="_x0000_i1576" DrawAspect="Content" ObjectID="_1657735678" r:id="rId1135"/>
        </w:object>
      </w:r>
      <w:r w:rsidRPr="00D954D7">
        <w:rPr>
          <w:sz w:val="22"/>
          <w:szCs w:val="22"/>
          <w:lang w:val="es-ES"/>
        </w:rPr>
        <w:t xml:space="preserve"> Tại thời điểm t, phần tử M đang chuyển động với tốc độ </w:t>
      </w:r>
      <w:r w:rsidRPr="00D954D7">
        <w:rPr>
          <w:position w:val="-6"/>
          <w:sz w:val="22"/>
          <w:szCs w:val="22"/>
          <w:lang w:val="es-ES"/>
        </w:rPr>
        <w:object w:dxaOrig="320" w:dyaOrig="279" w14:anchorId="33A25D08">
          <v:shape id="_x0000_i1577" type="#_x0000_t75" style="width:15.3pt;height:14.7pt" o:ole="">
            <v:imagedata r:id="rId1136" o:title=""/>
          </v:shape>
          <o:OLEObject Type="Embed" ProgID="Equation.DSMT4" ShapeID="_x0000_i1577" DrawAspect="Content" ObjectID="_1657735679" r:id="rId1137"/>
        </w:object>
      </w:r>
      <w:r w:rsidRPr="00D954D7">
        <w:rPr>
          <w:sz w:val="22"/>
          <w:szCs w:val="22"/>
          <w:lang w:val="es-ES"/>
        </w:rPr>
        <w:t xml:space="preserve"> (cm/s) thì phần tử N chuyển động với gia tốc có độ lớn là</w:t>
      </w:r>
    </w:p>
    <w:p w14:paraId="50759CC5" w14:textId="77777777" w:rsidR="000E0050" w:rsidRPr="00D954D7" w:rsidRDefault="000E0050" w:rsidP="0038605B">
      <w:pPr>
        <w:pStyle w:val="ListParagraph"/>
        <w:ind w:left="340"/>
        <w:jc w:val="left"/>
        <w:rPr>
          <w:sz w:val="22"/>
          <w:szCs w:val="22"/>
          <w:lang w:val="es-ES"/>
        </w:rPr>
      </w:pPr>
      <w:r w:rsidRPr="00D954D7">
        <w:rPr>
          <w:b/>
          <w:color w:val="FF0000"/>
          <w:sz w:val="22"/>
          <w:szCs w:val="22"/>
          <w:u w:val="single" w:color="FF0000"/>
          <w:lang w:val="es-ES"/>
        </w:rPr>
        <w:t>A.</w:t>
      </w:r>
      <w:r w:rsidRPr="00D954D7">
        <w:rPr>
          <w:color w:val="FF0000"/>
          <w:sz w:val="22"/>
          <w:szCs w:val="22"/>
          <w:u w:val="single" w:color="FF0000"/>
          <w:lang w:val="es-ES"/>
        </w:rPr>
        <w:t xml:space="preserve"> </w:t>
      </w:r>
      <w:r w:rsidRPr="00D954D7">
        <w:rPr>
          <w:color w:val="FF0000"/>
          <w:position w:val="-8"/>
          <w:sz w:val="22"/>
          <w:szCs w:val="22"/>
          <w:u w:val="single" w:color="FF0000"/>
          <w:lang w:val="es-ES"/>
        </w:rPr>
        <w:object w:dxaOrig="480" w:dyaOrig="360" w14:anchorId="76D7CEEC">
          <v:shape id="_x0000_i1578" type="#_x0000_t75" style="width:24.7pt;height:17.05pt" o:ole="">
            <v:imagedata r:id="rId1138" o:title=""/>
          </v:shape>
          <o:OLEObject Type="Embed" ProgID="Equation.DSMT4" ShapeID="_x0000_i1578" DrawAspect="Content" ObjectID="_1657735680" r:id="rId1139"/>
        </w:object>
      </w:r>
      <w:r w:rsidRPr="00D954D7">
        <w:rPr>
          <w:color w:val="FF0000"/>
          <w:sz w:val="22"/>
          <w:szCs w:val="22"/>
          <w:u w:val="single" w:color="FF0000"/>
          <w:lang w:val="es-ES"/>
        </w:rPr>
        <w:t xml:space="preserve"> m/s</w:t>
      </w:r>
      <w:r w:rsidRPr="00D954D7">
        <w:rPr>
          <w:color w:val="FF0000"/>
          <w:sz w:val="22"/>
          <w:szCs w:val="22"/>
          <w:u w:val="single" w:color="FF0000"/>
          <w:vertAlign w:val="superscript"/>
          <w:lang w:val="es-ES"/>
        </w:rPr>
        <w:t>2</w:t>
      </w:r>
      <w:r w:rsidRPr="00D954D7">
        <w:rPr>
          <w:color w:val="FF0000"/>
          <w:sz w:val="22"/>
          <w:szCs w:val="22"/>
          <w:u w:val="single" w:color="FF0000"/>
          <w:lang w:val="es-ES"/>
        </w:rPr>
        <w:t xml:space="preserve">. </w:t>
      </w:r>
      <w:r w:rsidRPr="00D954D7">
        <w:rPr>
          <w:color w:val="FF0000"/>
          <w:sz w:val="22"/>
          <w:szCs w:val="22"/>
          <w:u w:color="FF0000"/>
          <w:lang w:val="es-ES"/>
        </w:rPr>
        <w:tab/>
      </w:r>
      <w:r w:rsidRPr="00D954D7">
        <w:rPr>
          <w:b/>
          <w:color w:val="3333FF"/>
          <w:sz w:val="22"/>
          <w:szCs w:val="22"/>
          <w:lang w:val="es-ES"/>
        </w:rPr>
        <w:t>B.</w:t>
      </w:r>
      <w:r w:rsidRPr="00D954D7">
        <w:rPr>
          <w:sz w:val="22"/>
          <w:szCs w:val="22"/>
          <w:lang w:val="es-ES"/>
        </w:rPr>
        <w:t xml:space="preserve"> </w:t>
      </w:r>
      <w:r w:rsidRPr="00D954D7">
        <w:rPr>
          <w:position w:val="-6"/>
          <w:sz w:val="22"/>
          <w:szCs w:val="22"/>
          <w:lang w:val="es-ES"/>
        </w:rPr>
        <w:object w:dxaOrig="499" w:dyaOrig="340" w14:anchorId="502A3DD4">
          <v:shape id="_x0000_i1579" type="#_x0000_t75" style="width:25pt;height:17.05pt" o:ole="">
            <v:imagedata r:id="rId1140" o:title=""/>
          </v:shape>
          <o:OLEObject Type="Embed" ProgID="Equation.DSMT4" ShapeID="_x0000_i1579" DrawAspect="Content" ObjectID="_1657735681" r:id="rId1141"/>
        </w:object>
      </w:r>
      <w:r w:rsidRPr="00D954D7">
        <w:rPr>
          <w:sz w:val="22"/>
          <w:szCs w:val="22"/>
          <w:lang w:val="es-ES"/>
        </w:rPr>
        <w:t xml:space="preserve"> m/s</w:t>
      </w:r>
      <w:r w:rsidRPr="00D954D7">
        <w:rPr>
          <w:sz w:val="22"/>
          <w:szCs w:val="22"/>
          <w:vertAlign w:val="superscript"/>
          <w:lang w:val="es-ES"/>
        </w:rPr>
        <w:t>2</w:t>
      </w:r>
      <w:r w:rsidRPr="00D954D7">
        <w:rPr>
          <w:sz w:val="22"/>
          <w:szCs w:val="22"/>
          <w:lang w:val="es-ES"/>
        </w:rPr>
        <w:t xml:space="preserve">. </w:t>
      </w:r>
      <w:r w:rsidRPr="00D954D7">
        <w:rPr>
          <w:sz w:val="22"/>
          <w:szCs w:val="22"/>
          <w:lang w:val="es-ES"/>
        </w:rPr>
        <w:tab/>
      </w:r>
      <w:r w:rsidRPr="00D954D7">
        <w:rPr>
          <w:b/>
          <w:color w:val="3333FF"/>
          <w:sz w:val="22"/>
          <w:szCs w:val="22"/>
          <w:lang w:val="es-ES"/>
        </w:rPr>
        <w:t>C.</w:t>
      </w:r>
      <w:r w:rsidRPr="00D954D7">
        <w:rPr>
          <w:sz w:val="22"/>
          <w:szCs w:val="22"/>
          <w:lang w:val="es-ES"/>
        </w:rPr>
        <w:t xml:space="preserve"> 6 m/s</w:t>
      </w:r>
      <w:r w:rsidRPr="00D954D7">
        <w:rPr>
          <w:sz w:val="22"/>
          <w:szCs w:val="22"/>
          <w:vertAlign w:val="superscript"/>
          <w:lang w:val="es-ES"/>
        </w:rPr>
        <w:t>2</w:t>
      </w:r>
      <w:r w:rsidRPr="00D954D7">
        <w:rPr>
          <w:sz w:val="22"/>
          <w:szCs w:val="22"/>
          <w:lang w:val="es-ES"/>
        </w:rPr>
        <w:t xml:space="preserve">. </w:t>
      </w:r>
      <w:r w:rsidRPr="00D954D7">
        <w:rPr>
          <w:sz w:val="22"/>
          <w:szCs w:val="22"/>
          <w:lang w:val="es-ES"/>
        </w:rPr>
        <w:tab/>
      </w:r>
      <w:r w:rsidRPr="00D954D7">
        <w:rPr>
          <w:b/>
          <w:color w:val="3333FF"/>
          <w:sz w:val="22"/>
          <w:szCs w:val="22"/>
          <w:lang w:val="es-ES"/>
        </w:rPr>
        <w:t>D.</w:t>
      </w:r>
      <w:r w:rsidRPr="00D954D7">
        <w:rPr>
          <w:sz w:val="22"/>
          <w:szCs w:val="22"/>
          <w:lang w:val="es-ES"/>
        </w:rPr>
        <w:t xml:space="preserve"> 3 m/s</w:t>
      </w:r>
      <w:r w:rsidRPr="00D954D7">
        <w:rPr>
          <w:sz w:val="22"/>
          <w:szCs w:val="22"/>
          <w:vertAlign w:val="superscript"/>
          <w:lang w:val="es-ES"/>
        </w:rPr>
        <w:t>2</w:t>
      </w:r>
      <w:r w:rsidRPr="00D954D7">
        <w:rPr>
          <w:sz w:val="22"/>
          <w:szCs w:val="22"/>
          <w:lang w:val="es-ES"/>
        </w:rPr>
        <w:t>.</w:t>
      </w:r>
    </w:p>
    <w:p w14:paraId="4B0C0124" w14:textId="77777777" w:rsidR="00C42CD4" w:rsidRPr="00D954D7" w:rsidRDefault="00C42CD4" w:rsidP="0038605B">
      <w:pPr>
        <w:pStyle w:val="ListParagraph"/>
        <w:ind w:left="340"/>
        <w:jc w:val="left"/>
        <w:rPr>
          <w:sz w:val="22"/>
          <w:szCs w:val="22"/>
          <w:lang w:val="es-ES"/>
        </w:rPr>
      </w:pPr>
    </w:p>
    <w:p w14:paraId="2694982C" w14:textId="77777777" w:rsidR="00C42CD4" w:rsidRPr="00D954D7" w:rsidRDefault="00C42CD4" w:rsidP="0038605B">
      <w:pPr>
        <w:pStyle w:val="Heading3"/>
        <w:jc w:val="left"/>
        <w:rPr>
          <w:rFonts w:cs="Times New Roman"/>
        </w:rPr>
      </w:pPr>
      <w:bookmarkStart w:id="118" w:name="_Toc47111397"/>
      <w:r w:rsidRPr="00D954D7">
        <w:rPr>
          <w:rFonts w:cs="Times New Roman"/>
        </w:rPr>
        <w:t>NĂM 2017</w:t>
      </w:r>
      <w:bookmarkEnd w:id="118"/>
    </w:p>
    <w:p w14:paraId="64DEA28F" w14:textId="77777777" w:rsidR="00DB6C95" w:rsidRPr="00DB6C95" w:rsidRDefault="00DB6C95" w:rsidP="0038605B">
      <w:pPr>
        <w:pStyle w:val="ListParagraph"/>
        <w:numPr>
          <w:ilvl w:val="0"/>
          <w:numId w:val="32"/>
        </w:numPr>
        <w:jc w:val="left"/>
        <w:rPr>
          <w:sz w:val="22"/>
        </w:rPr>
      </w:pPr>
      <w:r w:rsidRPr="00DB6C95">
        <w:rPr>
          <w:b/>
          <w:iCs/>
          <w:color w:val="3333FF"/>
          <w:sz w:val="22"/>
        </w:rPr>
        <w:t xml:space="preserve">(MH-L1-2017) </w:t>
      </w:r>
      <w:r w:rsidRPr="00DB6C95">
        <w:rPr>
          <w:b/>
          <w:i/>
          <w:color w:val="3333FF"/>
          <w:sz w:val="22"/>
        </w:rPr>
        <w:t>Câu 40:</w:t>
      </w:r>
      <w:r w:rsidRPr="00DB6C95">
        <w:rPr>
          <w:color w:val="3333FF"/>
          <w:sz w:val="22"/>
        </w:rPr>
        <w:t xml:space="preserve"> </w:t>
      </w:r>
      <w:r w:rsidRPr="00DB6C95">
        <w:rPr>
          <w:sz w:val="22"/>
        </w:rPr>
        <w:t xml:space="preserve">Một sợi dây sắt, mảnh, dài 120 cm căng ngang, có hai đầu cố định. Ở phía trên, gần sợi dây có một nam châm điện được nuôi bằng nguồn điện xoay chiều có tần số 50 Hz. Trên dây xuất hiện sóng dừng với 2 bụng sóng. Tốc độ truyền sóng trên dây là </w:t>
      </w:r>
    </w:p>
    <w:p w14:paraId="4C0F3558" w14:textId="0794F51F" w:rsidR="00DB6C95" w:rsidRPr="00DB6C95" w:rsidRDefault="00DB6C95" w:rsidP="0038605B">
      <w:pPr>
        <w:pStyle w:val="ListParagraph"/>
        <w:ind w:left="340"/>
        <w:jc w:val="left"/>
        <w:rPr>
          <w:sz w:val="22"/>
        </w:rPr>
      </w:pPr>
      <w:r w:rsidRPr="00DB6C95">
        <w:rPr>
          <w:b/>
          <w:color w:val="FF0000"/>
          <w:sz w:val="22"/>
          <w:u w:val="single"/>
        </w:rPr>
        <w:t xml:space="preserve">A. </w:t>
      </w:r>
      <w:r w:rsidRPr="00DB6C95">
        <w:rPr>
          <w:color w:val="FF0000"/>
          <w:sz w:val="22"/>
          <w:u w:val="single"/>
        </w:rPr>
        <w:t>120 m/s.</w:t>
      </w:r>
      <w:r w:rsidRPr="00DB6C95">
        <w:rPr>
          <w:sz w:val="22"/>
        </w:rPr>
        <w:t xml:space="preserve"> </w:t>
      </w:r>
      <w:r w:rsidRPr="00DB6C95">
        <w:rPr>
          <w:sz w:val="22"/>
        </w:rPr>
        <w:tab/>
      </w:r>
      <w:r>
        <w:rPr>
          <w:sz w:val="22"/>
        </w:rPr>
        <w:tab/>
      </w:r>
      <w:r w:rsidRPr="00DB6C95">
        <w:rPr>
          <w:b/>
          <w:color w:val="3333FF"/>
          <w:sz w:val="22"/>
        </w:rPr>
        <w:t>B.</w:t>
      </w:r>
      <w:r w:rsidRPr="00DB6C95">
        <w:rPr>
          <w:b/>
          <w:color w:val="FF0000"/>
          <w:sz w:val="22"/>
        </w:rPr>
        <w:t xml:space="preserve"> </w:t>
      </w:r>
      <w:r w:rsidRPr="00DB6C95">
        <w:rPr>
          <w:sz w:val="22"/>
        </w:rPr>
        <w:t xml:space="preserve">60 m/s. </w:t>
      </w:r>
      <w:r w:rsidRPr="00DB6C95">
        <w:rPr>
          <w:sz w:val="22"/>
        </w:rPr>
        <w:tab/>
      </w:r>
      <w:r w:rsidRPr="00DB6C95">
        <w:rPr>
          <w:b/>
          <w:color w:val="3333FF"/>
          <w:sz w:val="22"/>
        </w:rPr>
        <w:t>C.</w:t>
      </w:r>
      <w:r w:rsidRPr="00DB6C95">
        <w:rPr>
          <w:b/>
          <w:color w:val="FF0000"/>
          <w:sz w:val="22"/>
        </w:rPr>
        <w:t xml:space="preserve"> </w:t>
      </w:r>
      <w:r w:rsidRPr="00DB6C95">
        <w:rPr>
          <w:sz w:val="22"/>
        </w:rPr>
        <w:t xml:space="preserve">180 m/s. </w:t>
      </w:r>
      <w:r w:rsidRPr="00DB6C95">
        <w:rPr>
          <w:sz w:val="22"/>
        </w:rPr>
        <w:tab/>
      </w:r>
      <w:r w:rsidRPr="00DB6C95">
        <w:rPr>
          <w:b/>
          <w:color w:val="3333FF"/>
          <w:sz w:val="22"/>
        </w:rPr>
        <w:t>D.</w:t>
      </w:r>
      <w:r w:rsidRPr="00DB6C95">
        <w:rPr>
          <w:b/>
          <w:color w:val="FF0000"/>
          <w:sz w:val="22"/>
        </w:rPr>
        <w:t xml:space="preserve"> </w:t>
      </w:r>
      <w:r w:rsidRPr="00DB6C95">
        <w:rPr>
          <w:sz w:val="22"/>
        </w:rPr>
        <w:t xml:space="preserve">240 m/s. </w:t>
      </w:r>
    </w:p>
    <w:p w14:paraId="3E920126" w14:textId="77777777" w:rsidR="00C977C3" w:rsidRPr="00D954D7" w:rsidRDefault="00C977C3" w:rsidP="0038605B">
      <w:pPr>
        <w:pStyle w:val="ListParagraph"/>
        <w:numPr>
          <w:ilvl w:val="0"/>
          <w:numId w:val="32"/>
        </w:numPr>
        <w:tabs>
          <w:tab w:val="left" w:pos="142"/>
        </w:tabs>
        <w:jc w:val="left"/>
        <w:rPr>
          <w:sz w:val="22"/>
          <w:szCs w:val="22"/>
        </w:rPr>
      </w:pPr>
      <w:r w:rsidRPr="00D954D7">
        <w:rPr>
          <w:b/>
          <w:color w:val="3333FF"/>
          <w:sz w:val="22"/>
          <w:szCs w:val="22"/>
        </w:rPr>
        <w:t>(MH-L2-17)</w:t>
      </w:r>
      <w:r w:rsidRPr="00D954D7">
        <w:rPr>
          <w:b/>
          <w:sz w:val="22"/>
          <w:szCs w:val="22"/>
          <w:lang w:val="vi-VN"/>
        </w:rPr>
        <w:t xml:space="preserve"> </w:t>
      </w:r>
      <w:r w:rsidRPr="00D954D7">
        <w:rPr>
          <w:b/>
          <w:sz w:val="22"/>
          <w:szCs w:val="22"/>
        </w:rPr>
        <w:t>Câu 3</w:t>
      </w:r>
      <w:r w:rsidRPr="00D954D7">
        <w:rPr>
          <w:sz w:val="22"/>
          <w:szCs w:val="22"/>
        </w:rPr>
        <w:t>.</w:t>
      </w:r>
      <w:r w:rsidRPr="00D954D7">
        <w:rPr>
          <w:b/>
          <w:sz w:val="22"/>
          <w:szCs w:val="22"/>
        </w:rPr>
        <w:t xml:space="preserve"> </w:t>
      </w:r>
      <w:r w:rsidRPr="00D954D7">
        <w:rPr>
          <w:sz w:val="22"/>
          <w:szCs w:val="22"/>
        </w:rPr>
        <w:t>Trên một sợi dây đang có sóng dừng,</w:t>
      </w:r>
      <w:r w:rsidRPr="00D954D7">
        <w:rPr>
          <w:b/>
          <w:sz w:val="22"/>
          <w:szCs w:val="22"/>
        </w:rPr>
        <w:t xml:space="preserve"> </w:t>
      </w:r>
      <w:r w:rsidRPr="00D954D7">
        <w:rPr>
          <w:sz w:val="22"/>
          <w:szCs w:val="22"/>
        </w:rPr>
        <w:t>sóng truyền trên dây có bước sóng là λ. Khoảng cách</w:t>
      </w:r>
      <w:r w:rsidRPr="00D954D7">
        <w:rPr>
          <w:b/>
          <w:sz w:val="22"/>
          <w:szCs w:val="22"/>
        </w:rPr>
        <w:t xml:space="preserve"> </w:t>
      </w:r>
      <w:r w:rsidRPr="00D954D7">
        <w:rPr>
          <w:sz w:val="22"/>
          <w:szCs w:val="22"/>
        </w:rPr>
        <w:t>giữa hai nút sóng liên tiếp bằng</w:t>
      </w:r>
    </w:p>
    <w:p w14:paraId="0242DA09" w14:textId="6B7FC2AF" w:rsidR="00C977C3" w:rsidRPr="00D954D7" w:rsidRDefault="00C977C3" w:rsidP="0038605B">
      <w:pPr>
        <w:pStyle w:val="ListParagraph"/>
        <w:tabs>
          <w:tab w:val="left" w:pos="142"/>
        </w:tabs>
        <w:ind w:left="340"/>
        <w:jc w:val="left"/>
        <w:rPr>
          <w:sz w:val="22"/>
          <w:szCs w:val="22"/>
        </w:rPr>
      </w:pPr>
      <w:r w:rsidRPr="00D954D7">
        <w:rPr>
          <w:b/>
          <w:color w:val="3333FF"/>
          <w:sz w:val="22"/>
          <w:szCs w:val="22"/>
        </w:rPr>
        <w:t>A</w:t>
      </w:r>
      <w:r w:rsidRPr="00D954D7">
        <w:rPr>
          <w:color w:val="3333FF"/>
          <w:sz w:val="22"/>
          <w:szCs w:val="22"/>
        </w:rPr>
        <w:t xml:space="preserve">. </w:t>
      </w:r>
      <w:r w:rsidRPr="00D954D7">
        <w:rPr>
          <w:sz w:val="22"/>
          <w:szCs w:val="22"/>
        </w:rPr>
        <w:t>2</w:t>
      </w:r>
      <w:r w:rsidRPr="00D954D7">
        <w:sym w:font="Symbol" w:char="F06C"/>
      </w:r>
      <w:r w:rsidRPr="00D954D7">
        <w:rPr>
          <w:sz w:val="22"/>
          <w:szCs w:val="22"/>
        </w:rPr>
        <w:t>.</w:t>
      </w:r>
      <w:r w:rsidRPr="00D954D7">
        <w:rPr>
          <w:sz w:val="22"/>
          <w:szCs w:val="22"/>
        </w:rPr>
        <w:tab/>
      </w:r>
      <w:r w:rsidRPr="00D954D7">
        <w:rPr>
          <w:sz w:val="22"/>
          <w:szCs w:val="22"/>
        </w:rPr>
        <w:tab/>
      </w:r>
      <w:r w:rsidRPr="00D954D7">
        <w:rPr>
          <w:sz w:val="22"/>
          <w:szCs w:val="22"/>
        </w:rPr>
        <w:tab/>
      </w:r>
      <w:r w:rsidRPr="00D954D7">
        <w:rPr>
          <w:b/>
          <w:color w:val="FF0000"/>
          <w:sz w:val="22"/>
          <w:szCs w:val="22"/>
          <w:u w:val="single"/>
        </w:rPr>
        <w:t>B</w:t>
      </w:r>
      <w:r w:rsidRPr="00D954D7">
        <w:rPr>
          <w:color w:val="FF0000"/>
          <w:sz w:val="22"/>
          <w:szCs w:val="22"/>
          <w:u w:val="single"/>
        </w:rPr>
        <w:t xml:space="preserve">. </w:t>
      </w:r>
      <w:r w:rsidRPr="00D954D7">
        <w:rPr>
          <w:color w:val="FF0000"/>
          <w:u w:val="single"/>
        </w:rPr>
        <w:object w:dxaOrig="240" w:dyaOrig="580" w14:anchorId="6F2071AD">
          <v:shape id="_x0000_i1580" type="#_x0000_t75" style="width:12.05pt;height:29.1pt" o:ole="">
            <v:imagedata r:id="rId1142" o:title=""/>
          </v:shape>
          <o:OLEObject Type="Embed" ProgID="Equation.DSMT4" ShapeID="_x0000_i1580" DrawAspect="Content" ObjectID="_1657735682" r:id="rId1143"/>
        </w:object>
      </w:r>
      <w:r w:rsidRPr="00D954D7">
        <w:rPr>
          <w:color w:val="FF0000"/>
          <w:sz w:val="22"/>
          <w:szCs w:val="22"/>
          <w:u w:val="single"/>
        </w:rPr>
        <w:t>.</w:t>
      </w:r>
      <w:r w:rsidRPr="00D954D7">
        <w:rPr>
          <w:color w:val="FF0000"/>
          <w:sz w:val="22"/>
          <w:szCs w:val="22"/>
          <w:u w:val="single"/>
        </w:rPr>
        <w:tab/>
      </w:r>
      <w:r w:rsidRPr="00D954D7">
        <w:rPr>
          <w:sz w:val="22"/>
          <w:szCs w:val="22"/>
        </w:rPr>
        <w:tab/>
      </w:r>
      <w:r w:rsidRPr="00D8659B">
        <w:rPr>
          <w:b/>
          <w:color w:val="3333FF"/>
          <w:sz w:val="22"/>
          <w:szCs w:val="22"/>
        </w:rPr>
        <w:t>C.</w:t>
      </w:r>
      <w:r w:rsidRPr="00D954D7">
        <w:rPr>
          <w:sz w:val="22"/>
          <w:szCs w:val="22"/>
        </w:rPr>
        <w:t xml:space="preserve"> </w:t>
      </w:r>
      <w:r w:rsidRPr="00D954D7">
        <w:sym w:font="Symbol" w:char="F06C"/>
      </w:r>
      <w:r w:rsidRPr="00D954D7">
        <w:rPr>
          <w:sz w:val="22"/>
          <w:szCs w:val="22"/>
        </w:rPr>
        <w:t>.</w:t>
      </w:r>
      <w:r w:rsidRPr="00D954D7">
        <w:rPr>
          <w:sz w:val="22"/>
          <w:szCs w:val="22"/>
        </w:rPr>
        <w:tab/>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w:t>
      </w:r>
      <w:r w:rsidRPr="00D954D7">
        <w:object w:dxaOrig="240" w:dyaOrig="580" w14:anchorId="4AB5E153">
          <v:shape id="_x0000_i1581" type="#_x0000_t75" style="width:12.05pt;height:29.1pt" o:ole="">
            <v:imagedata r:id="rId1144" o:title=""/>
          </v:shape>
          <o:OLEObject Type="Embed" ProgID="Equation.DSMT4" ShapeID="_x0000_i1581" DrawAspect="Content" ObjectID="_1657735683" r:id="rId1145"/>
        </w:object>
      </w:r>
      <w:r w:rsidRPr="00D954D7">
        <w:rPr>
          <w:sz w:val="22"/>
          <w:szCs w:val="22"/>
        </w:rPr>
        <w:t>.</w:t>
      </w:r>
    </w:p>
    <w:p w14:paraId="2F24EBA9" w14:textId="7328A546" w:rsidR="00C43913" w:rsidRPr="00D954D7" w:rsidRDefault="00C43913" w:rsidP="0038605B">
      <w:pPr>
        <w:widowControl w:val="0"/>
        <w:numPr>
          <w:ilvl w:val="0"/>
          <w:numId w:val="32"/>
        </w:numPr>
        <w:tabs>
          <w:tab w:val="left" w:pos="709"/>
          <w:tab w:val="left" w:pos="810"/>
          <w:tab w:val="left" w:pos="1080"/>
          <w:tab w:val="left" w:pos="1170"/>
        </w:tabs>
        <w:autoSpaceDE w:val="0"/>
        <w:autoSpaceDN w:val="0"/>
        <w:adjustRightInd w:val="0"/>
        <w:jc w:val="left"/>
        <w:rPr>
          <w:b/>
          <w:sz w:val="22"/>
          <w:szCs w:val="22"/>
        </w:rPr>
      </w:pPr>
      <w:r w:rsidRPr="00D954D7">
        <w:rPr>
          <w:b/>
          <w:color w:val="3333FF"/>
          <w:sz w:val="22"/>
          <w:szCs w:val="22"/>
        </w:rPr>
        <w:t xml:space="preserve">(MH-L3-17) </w:t>
      </w:r>
      <w:r w:rsidRPr="00D954D7">
        <w:rPr>
          <w:b/>
          <w:sz w:val="22"/>
          <w:szCs w:val="22"/>
        </w:rPr>
        <w:t>Câu 32.</w:t>
      </w:r>
      <w:r w:rsidRPr="00D954D7">
        <w:rPr>
          <w:sz w:val="22"/>
          <w:szCs w:val="22"/>
        </w:rPr>
        <w:t xml:space="preserve"> Một sóng ngang hình sin truyền trên một sợi dây dài. Hình vẽ bên là hình dạng của một đoạn dây tại một thời điểm xác định. Trong quá trình lan truyền sóng, khoảng cách lớn nhất giữa hai phần tử M và N có giá trị gần nhất với giá trị nào sau đây?</w:t>
      </w:r>
      <w:r w:rsidRPr="00D954D7">
        <w:rPr>
          <w:noProof/>
          <w:sz w:val="22"/>
          <w:szCs w:val="22"/>
        </w:rPr>
        <w:t xml:space="preserve"> </w:t>
      </w:r>
      <w:r w:rsidRPr="00D954D7">
        <w:rPr>
          <w:noProof/>
        </w:rPr>
        <w:drawing>
          <wp:inline distT="0" distB="0" distL="0" distR="0" wp14:anchorId="6F80B8A6" wp14:editId="49AD5A18">
            <wp:extent cx="2273935" cy="501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6" cstate="print">
                      <a:extLst>
                        <a:ext uri="{28A0092B-C50C-407E-A947-70E740481C1C}">
                          <a14:useLocalDpi xmlns:a14="http://schemas.microsoft.com/office/drawing/2010/main" val="0"/>
                        </a:ext>
                      </a:extLst>
                    </a:blip>
                    <a:srcRect/>
                    <a:stretch>
                      <a:fillRect/>
                    </a:stretch>
                  </pic:blipFill>
                  <pic:spPr bwMode="auto">
                    <a:xfrm>
                      <a:off x="0" y="0"/>
                      <a:ext cx="2273935" cy="501015"/>
                    </a:xfrm>
                    <a:prstGeom prst="rect">
                      <a:avLst/>
                    </a:prstGeom>
                    <a:noFill/>
                    <a:ln w="9525">
                      <a:noFill/>
                      <a:miter lim="800000"/>
                      <a:headEnd/>
                      <a:tailEnd/>
                    </a:ln>
                  </pic:spPr>
                </pic:pic>
              </a:graphicData>
            </a:graphic>
          </wp:inline>
        </w:drawing>
      </w:r>
    </w:p>
    <w:p w14:paraId="367187AA" w14:textId="77777777" w:rsidR="00C43913" w:rsidRPr="00D954D7" w:rsidRDefault="00C43913" w:rsidP="0038605B">
      <w:pPr>
        <w:pStyle w:val="BodyText"/>
        <w:kinsoku w:val="0"/>
        <w:overflowPunct w:val="0"/>
        <w:ind w:left="0"/>
        <w:jc w:val="left"/>
        <w:rPr>
          <w:rFonts w:ascii="Times New Roman" w:hAnsi="Times New Roman" w:cs="Times New Roman"/>
          <w:sz w:val="22"/>
          <w:szCs w:val="22"/>
        </w:rPr>
      </w:pPr>
      <w:r w:rsidRPr="00D954D7">
        <w:rPr>
          <w:rFonts w:ascii="Times New Roman" w:hAnsi="Times New Roman" w:cs="Times New Roman"/>
          <w:b/>
          <w:sz w:val="22"/>
          <w:szCs w:val="22"/>
        </w:rPr>
        <w:tab/>
      </w:r>
      <w:r w:rsidRPr="00D954D7">
        <w:rPr>
          <w:rFonts w:ascii="Times New Roman" w:hAnsi="Times New Roman" w:cs="Times New Roman"/>
          <w:b/>
          <w:color w:val="3333FF"/>
          <w:sz w:val="22"/>
          <w:szCs w:val="22"/>
        </w:rPr>
        <w:t xml:space="preserve">A. </w:t>
      </w:r>
      <w:r w:rsidRPr="00D954D7">
        <w:rPr>
          <w:rFonts w:ascii="Times New Roman" w:hAnsi="Times New Roman" w:cs="Times New Roman"/>
          <w:sz w:val="22"/>
          <w:szCs w:val="22"/>
        </w:rPr>
        <w:t>8,5 cm.</w:t>
      </w:r>
      <w:r w:rsidRPr="00D954D7">
        <w:rPr>
          <w:rFonts w:ascii="Times New Roman" w:hAnsi="Times New Roman" w:cs="Times New Roman"/>
          <w:sz w:val="22"/>
          <w:szCs w:val="22"/>
        </w:rPr>
        <w:tab/>
      </w:r>
      <w:r w:rsidRPr="00D954D7">
        <w:rPr>
          <w:rFonts w:ascii="Times New Roman" w:hAnsi="Times New Roman" w:cs="Times New Roman"/>
          <w:b/>
          <w:color w:val="FF0000"/>
          <w:sz w:val="22"/>
          <w:szCs w:val="22"/>
          <w:u w:val="single"/>
        </w:rPr>
        <w:t xml:space="preserve">B. </w:t>
      </w:r>
      <w:r w:rsidRPr="00D954D7">
        <w:rPr>
          <w:rFonts w:ascii="Times New Roman" w:hAnsi="Times New Roman" w:cs="Times New Roman"/>
          <w:color w:val="FF0000"/>
          <w:sz w:val="22"/>
          <w:szCs w:val="22"/>
          <w:u w:val="single"/>
        </w:rPr>
        <w:t>8,2 cm.</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C. </w:t>
      </w:r>
      <w:r w:rsidRPr="00D954D7">
        <w:rPr>
          <w:rFonts w:ascii="Times New Roman" w:hAnsi="Times New Roman" w:cs="Times New Roman"/>
          <w:sz w:val="22"/>
          <w:szCs w:val="22"/>
        </w:rPr>
        <w:t>8,35 cm.</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D. </w:t>
      </w:r>
      <w:r w:rsidRPr="00D954D7">
        <w:rPr>
          <w:rFonts w:ascii="Times New Roman" w:hAnsi="Times New Roman" w:cs="Times New Roman"/>
          <w:sz w:val="22"/>
          <w:szCs w:val="22"/>
        </w:rPr>
        <w:t>8,05 cm.</w:t>
      </w:r>
    </w:p>
    <w:p w14:paraId="6114B312" w14:textId="77777777" w:rsidR="008208BB" w:rsidRPr="00D954D7" w:rsidRDefault="008208BB" w:rsidP="0038605B">
      <w:pPr>
        <w:pStyle w:val="BodyText"/>
        <w:numPr>
          <w:ilvl w:val="0"/>
          <w:numId w:val="32"/>
        </w:numPr>
        <w:kinsoku w:val="0"/>
        <w:overflowPunct w:val="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(MH-L3-17) </w:t>
      </w:r>
      <w:r w:rsidRPr="00D954D7">
        <w:rPr>
          <w:rFonts w:ascii="Times New Roman" w:hAnsi="Times New Roman" w:cs="Times New Roman"/>
          <w:b/>
          <w:sz w:val="22"/>
          <w:szCs w:val="22"/>
        </w:rPr>
        <w:t>Câu 40.</w:t>
      </w:r>
      <w:r w:rsidRPr="00D954D7">
        <w:rPr>
          <w:rFonts w:ascii="Times New Roman" w:hAnsi="Times New Roman" w:cs="Times New Roman"/>
          <w:sz w:val="22"/>
          <w:szCs w:val="22"/>
        </w:rPr>
        <w:t xml:space="preserve"> Một sợi dây đàn hồi có chiều dài 9a với hai đầu cố định, đang có sóng dừng. Trong các phần tử dây mà tại đó sóng tới và sóng phản xạ hình sin lệch pha nhau ± </w:t>
      </w:r>
      <m:oMath>
        <m:f>
          <m:fPr>
            <m:ctrlPr>
              <w:rPr>
                <w:rFonts w:cs="Times New Roman"/>
                <w:i/>
                <w:sz w:val="22"/>
                <w:szCs w:val="22"/>
              </w:rPr>
            </m:ctrlPr>
          </m:fPr>
          <m:num>
            <m:r>
              <w:rPr>
                <w:rFonts w:cs="Times New Roman"/>
                <w:sz w:val="22"/>
                <w:szCs w:val="22"/>
              </w:rPr>
              <m:t>π</m:t>
            </m:r>
          </m:num>
          <m:den>
            <m:r>
              <w:rPr>
                <w:rFonts w:cs="Times New Roman"/>
                <w:sz w:val="22"/>
                <w:szCs w:val="22"/>
              </w:rPr>
              <m:t>3</m:t>
            </m:r>
          </m:den>
        </m:f>
      </m:oMath>
      <w:r w:rsidRPr="00D954D7">
        <w:rPr>
          <w:rFonts w:ascii="Times New Roman" w:hAnsi="Times New Roman" w:cs="Times New Roman"/>
          <w:sz w:val="22"/>
          <w:szCs w:val="22"/>
        </w:rPr>
        <w:t xml:space="preserve"> + 2kπ (với k là các số nguyên) thì hai phần tử dao động ngược pha cách nhau một khoảng gần nhất là </w:t>
      </w:r>
      <w:r w:rsidRPr="00D8659B">
        <w:rPr>
          <w:rFonts w:ascii="Times New Roman" w:hAnsi="Times New Roman" w:cs="Times New Roman"/>
          <w:b/>
          <w:color w:val="3333FF"/>
          <w:sz w:val="22"/>
          <w:szCs w:val="22"/>
        </w:rPr>
        <w:t>A.</w:t>
      </w:r>
      <w:r w:rsidRPr="00D954D7">
        <w:rPr>
          <w:rFonts w:ascii="Times New Roman" w:hAnsi="Times New Roman" w:cs="Times New Roman"/>
          <w:sz w:val="22"/>
          <w:szCs w:val="22"/>
        </w:rPr>
        <w:t xml:space="preserve"> Trên dây, khoảng cách xa nhất giữa hai phần tử dao động cùng pha với biên độ bằng một nửa biên độ của bụng sóng là</w:t>
      </w:r>
    </w:p>
    <w:p w14:paraId="7226B16C" w14:textId="11BCA835" w:rsidR="008208BB" w:rsidRPr="00D954D7" w:rsidRDefault="008208BB" w:rsidP="0038605B">
      <w:pPr>
        <w:pStyle w:val="BodyText"/>
        <w:kinsoku w:val="0"/>
        <w:overflowPunct w:val="0"/>
        <w:ind w:left="340"/>
        <w:jc w:val="left"/>
        <w:rPr>
          <w:rFonts w:ascii="Times New Roman" w:hAnsi="Times New Roman" w:cs="Times New Roman"/>
          <w:sz w:val="22"/>
          <w:szCs w:val="22"/>
        </w:rPr>
      </w:pPr>
      <w:r w:rsidRPr="00D954D7">
        <w:rPr>
          <w:rFonts w:ascii="Times New Roman" w:hAnsi="Times New Roman" w:cs="Times New Roman"/>
          <w:b/>
          <w:color w:val="FF0000"/>
          <w:sz w:val="22"/>
          <w:szCs w:val="22"/>
          <w:u w:val="single"/>
        </w:rPr>
        <w:t xml:space="preserve">A. </w:t>
      </w:r>
      <w:r w:rsidRPr="00D954D7">
        <w:rPr>
          <w:rFonts w:ascii="Times New Roman" w:hAnsi="Times New Roman" w:cs="Times New Roman"/>
          <w:color w:val="FF0000"/>
          <w:sz w:val="22"/>
          <w:szCs w:val="22"/>
          <w:u w:val="single"/>
        </w:rPr>
        <w:t>8,5a.</w:t>
      </w:r>
      <w:r w:rsidRPr="00D954D7">
        <w:rPr>
          <w:rFonts w:ascii="Times New Roman" w:hAnsi="Times New Roman" w:cs="Times New Roman"/>
          <w:sz w:val="22"/>
          <w:szCs w:val="22"/>
        </w:rPr>
        <w:tab/>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B. </w:t>
      </w:r>
      <w:r w:rsidRPr="00D954D7">
        <w:rPr>
          <w:rFonts w:ascii="Times New Roman" w:hAnsi="Times New Roman" w:cs="Times New Roman"/>
          <w:sz w:val="22"/>
          <w:szCs w:val="22"/>
        </w:rPr>
        <w:t>8a.</w:t>
      </w:r>
      <w:r w:rsidRPr="00D954D7">
        <w:rPr>
          <w:rFonts w:ascii="Times New Roman" w:hAnsi="Times New Roman" w:cs="Times New Roman"/>
          <w:sz w:val="22"/>
          <w:szCs w:val="22"/>
        </w:rPr>
        <w:tab/>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C. </w:t>
      </w:r>
      <w:r w:rsidRPr="00D954D7">
        <w:rPr>
          <w:rFonts w:ascii="Times New Roman" w:hAnsi="Times New Roman" w:cs="Times New Roman"/>
          <w:sz w:val="22"/>
          <w:szCs w:val="22"/>
        </w:rPr>
        <w:t>7a.</w:t>
      </w:r>
      <w:r w:rsidRPr="00D954D7">
        <w:rPr>
          <w:rFonts w:ascii="Times New Roman" w:hAnsi="Times New Roman" w:cs="Times New Roman"/>
          <w:sz w:val="22"/>
          <w:szCs w:val="22"/>
        </w:rPr>
        <w:tab/>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D. </w:t>
      </w:r>
      <w:r w:rsidRPr="00D954D7">
        <w:rPr>
          <w:rFonts w:ascii="Times New Roman" w:hAnsi="Times New Roman" w:cs="Times New Roman"/>
          <w:sz w:val="22"/>
          <w:szCs w:val="22"/>
        </w:rPr>
        <w:t>7,5a.</w:t>
      </w:r>
    </w:p>
    <w:p w14:paraId="2D9E9E83" w14:textId="3C6E535C" w:rsidR="00C276BA" w:rsidRPr="00D954D7" w:rsidRDefault="00C276BA" w:rsidP="0038605B">
      <w:pPr>
        <w:widowControl w:val="0"/>
        <w:numPr>
          <w:ilvl w:val="0"/>
          <w:numId w:val="32"/>
        </w:numPr>
        <w:tabs>
          <w:tab w:val="left" w:pos="709"/>
          <w:tab w:val="left" w:pos="810"/>
          <w:tab w:val="left" w:pos="1080"/>
          <w:tab w:val="left" w:pos="1170"/>
        </w:tabs>
        <w:autoSpaceDE w:val="0"/>
        <w:autoSpaceDN w:val="0"/>
        <w:adjustRightInd w:val="0"/>
        <w:jc w:val="left"/>
        <w:rPr>
          <w:b/>
          <w:sz w:val="22"/>
          <w:szCs w:val="22"/>
        </w:rPr>
      </w:pPr>
      <w:r w:rsidRPr="00D954D7">
        <w:rPr>
          <w:b/>
          <w:color w:val="0000FF"/>
          <w:sz w:val="22"/>
          <w:szCs w:val="22"/>
        </w:rPr>
        <w:t>(N1)</w:t>
      </w:r>
      <w:r w:rsidRPr="00D954D7">
        <w:rPr>
          <w:b/>
          <w:sz w:val="22"/>
          <w:szCs w:val="22"/>
        </w:rPr>
        <w:t xml:space="preserve"> </w:t>
      </w:r>
      <w:r w:rsidRPr="00D954D7">
        <w:rPr>
          <w:b/>
          <w:color w:val="000000" w:themeColor="text1"/>
          <w:sz w:val="22"/>
          <w:szCs w:val="22"/>
        </w:rPr>
        <w:t xml:space="preserve">Câu 39: </w:t>
      </w:r>
      <w:r w:rsidRPr="00D954D7">
        <w:rPr>
          <w:color w:val="000000" w:themeColor="text1"/>
          <w:sz w:val="22"/>
          <w:szCs w:val="22"/>
        </w:rPr>
        <w:t>Một sợi dây căng ngang với hai đầu cố định, đang có sóng dừng. Biết khoảng cách xa nhất giữa hai phần tử dây dao động với cùng biên độ 5 mm là 80 cm, còn khoảng cách xa nhất giữa hai phần tử dây dao động cùng pha với cùng biên độ 5 mm là 65 cm. Tỉ số giữa tốc độ cực đại của một phần tử dây tại bụng sóng và tốc độ truyền sóng trên dây là</w:t>
      </w:r>
    </w:p>
    <w:p w14:paraId="3933C8DA" w14:textId="3AFF09AE" w:rsidR="00C276BA" w:rsidRPr="00D954D7" w:rsidRDefault="00387D2B" w:rsidP="0038605B">
      <w:pPr>
        <w:ind w:hanging="6"/>
        <w:jc w:val="left"/>
        <w:rPr>
          <w:color w:val="000000" w:themeColor="text1"/>
          <w:sz w:val="22"/>
          <w:szCs w:val="22"/>
        </w:rPr>
      </w:pPr>
      <w:r w:rsidRPr="00D954D7">
        <w:rPr>
          <w:noProof/>
          <w:sz w:val="22"/>
          <w:szCs w:val="22"/>
        </w:rPr>
        <w:drawing>
          <wp:anchor distT="0" distB="0" distL="114300" distR="114300" simplePos="0" relativeHeight="251716096" behindDoc="0" locked="0" layoutInCell="1" allowOverlap="1" wp14:anchorId="758050F2" wp14:editId="1A662B9B">
            <wp:simplePos x="0" y="0"/>
            <wp:positionH relativeFrom="column">
              <wp:posOffset>2618528</wp:posOffset>
            </wp:positionH>
            <wp:positionV relativeFrom="paragraph">
              <wp:posOffset>118745</wp:posOffset>
            </wp:positionV>
            <wp:extent cx="1714500" cy="1248410"/>
            <wp:effectExtent l="0" t="0" r="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0" y="0"/>
                      <a:ext cx="1714500" cy="1248410"/>
                    </a:xfrm>
                    <a:prstGeom prst="rect">
                      <a:avLst/>
                    </a:prstGeom>
                    <a:noFill/>
                    <a:ln>
                      <a:noFill/>
                    </a:ln>
                  </pic:spPr>
                </pic:pic>
              </a:graphicData>
            </a:graphic>
          </wp:anchor>
        </w:drawing>
      </w:r>
      <w:r w:rsidR="00C276BA" w:rsidRPr="00D954D7">
        <w:rPr>
          <w:b/>
          <w:color w:val="FF0000"/>
          <w:sz w:val="22"/>
          <w:szCs w:val="22"/>
          <w:u w:val="single" w:color="FF0000"/>
        </w:rPr>
        <w:t>A.</w:t>
      </w:r>
      <w:r w:rsidR="00C276BA" w:rsidRPr="00D954D7">
        <w:rPr>
          <w:color w:val="FF0000"/>
          <w:sz w:val="22"/>
          <w:szCs w:val="22"/>
          <w:u w:val="single" w:color="FF0000"/>
        </w:rPr>
        <w:t xml:space="preserve"> 0,12.</w:t>
      </w:r>
      <w:r w:rsidR="00C276BA" w:rsidRPr="00D954D7">
        <w:rPr>
          <w:color w:val="000000" w:themeColor="text1"/>
          <w:sz w:val="22"/>
          <w:szCs w:val="22"/>
        </w:rPr>
        <w:t xml:space="preserve">    B. 0,41.   C. 0,21.    D. 0,14. </w:t>
      </w:r>
    </w:p>
    <w:p w14:paraId="12AD350E" w14:textId="77777777" w:rsidR="00C276BA" w:rsidRPr="00D954D7" w:rsidRDefault="00C276BA" w:rsidP="0038605B">
      <w:pPr>
        <w:widowControl w:val="0"/>
        <w:numPr>
          <w:ilvl w:val="0"/>
          <w:numId w:val="32"/>
        </w:numPr>
        <w:tabs>
          <w:tab w:val="left" w:pos="709"/>
          <w:tab w:val="left" w:pos="1080"/>
          <w:tab w:val="left" w:pos="1170"/>
        </w:tabs>
        <w:autoSpaceDE w:val="0"/>
        <w:autoSpaceDN w:val="0"/>
        <w:adjustRightInd w:val="0"/>
        <w:jc w:val="left"/>
        <w:rPr>
          <w:b/>
          <w:sz w:val="22"/>
          <w:szCs w:val="22"/>
        </w:rPr>
      </w:pPr>
      <w:r w:rsidRPr="00D954D7">
        <w:rPr>
          <w:b/>
          <w:color w:val="00B050"/>
          <w:sz w:val="22"/>
          <w:szCs w:val="22"/>
        </w:rPr>
        <w:t>(N2)</w:t>
      </w:r>
      <w:r w:rsidRPr="00D954D7">
        <w:rPr>
          <w:b/>
          <w:sz w:val="22"/>
          <w:szCs w:val="22"/>
        </w:rPr>
        <w:t xml:space="preserve"> </w:t>
      </w:r>
      <w:r w:rsidRPr="00D954D7">
        <w:rPr>
          <w:b/>
          <w:color w:val="0000FF"/>
          <w:sz w:val="22"/>
          <w:szCs w:val="22"/>
        </w:rPr>
        <w:t>Câu 33.</w:t>
      </w:r>
      <w:r w:rsidRPr="00D954D7">
        <w:rPr>
          <w:sz w:val="22"/>
          <w:szCs w:val="22"/>
        </w:rPr>
        <w:t xml:space="preserve"> Một sợi đây đàn hồi dài 90 cm có một đầu cố định và một đầu tự do đang có sóng dừng. Kể cả đầu dây cố định, trên dây có 8 nút. Biết rằng </w:t>
      </w:r>
      <w:r w:rsidRPr="00D954D7">
        <w:rPr>
          <w:sz w:val="22"/>
          <w:szCs w:val="22"/>
        </w:rPr>
        <w:lastRenderedPageBreak/>
        <w:t xml:space="preserve">khoảng thời gian giữa 6 lần liên tiếp sợi dây duỗi thẳng là 0,25 s. Tốc độ truyền sóng trên dây là </w:t>
      </w:r>
    </w:p>
    <w:p w14:paraId="19D9161B" w14:textId="77777777" w:rsidR="00C276BA" w:rsidRPr="00D954D7" w:rsidRDefault="00C276BA" w:rsidP="0038605B">
      <w:pPr>
        <w:spacing w:before="60"/>
        <w:ind w:hanging="6"/>
        <w:jc w:val="left"/>
        <w:rPr>
          <w:sz w:val="22"/>
          <w:szCs w:val="22"/>
        </w:rPr>
      </w:pPr>
      <w:r w:rsidRPr="00D8659B">
        <w:rPr>
          <w:b/>
          <w:color w:val="3333FF"/>
          <w:sz w:val="22"/>
          <w:szCs w:val="22"/>
        </w:rPr>
        <w:t>A.</w:t>
      </w:r>
      <w:r w:rsidRPr="00D954D7">
        <w:rPr>
          <w:sz w:val="22"/>
          <w:szCs w:val="22"/>
        </w:rPr>
        <w:t xml:space="preserve"> 1,2 m/s.</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2,9 m/s.</w:t>
      </w:r>
      <w:r w:rsidRPr="00D954D7">
        <w:rPr>
          <w:sz w:val="22"/>
          <w:szCs w:val="22"/>
        </w:rPr>
        <w:tab/>
        <w:t xml:space="preserve"> </w:t>
      </w:r>
      <w:r w:rsidRPr="00D954D7">
        <w:rPr>
          <w:sz w:val="22"/>
          <w:szCs w:val="22"/>
        </w:rPr>
        <w:tab/>
      </w:r>
      <w:r w:rsidRPr="00D954D7">
        <w:rPr>
          <w:b/>
          <w:color w:val="FF0000"/>
          <w:sz w:val="22"/>
          <w:szCs w:val="22"/>
          <w:u w:val="single" w:color="FF0000"/>
        </w:rPr>
        <w:t>C</w:t>
      </w:r>
      <w:r w:rsidRPr="00D954D7">
        <w:rPr>
          <w:color w:val="FF0000"/>
          <w:sz w:val="22"/>
          <w:szCs w:val="22"/>
          <w:u w:val="single" w:color="FF0000"/>
        </w:rPr>
        <w:t>. 2,4 m/s.</w:t>
      </w:r>
      <w:r w:rsidR="00152A85" w:rsidRPr="00D954D7">
        <w:rPr>
          <w:sz w:val="22"/>
          <w:szCs w:val="22"/>
        </w:rPr>
        <w:tab/>
      </w:r>
      <w:r w:rsidRPr="00D954D7">
        <w:rPr>
          <w:b/>
          <w:color w:val="000000" w:themeColor="text1"/>
          <w:sz w:val="22"/>
          <w:szCs w:val="22"/>
        </w:rPr>
        <w:t>D</w:t>
      </w:r>
      <w:r w:rsidRPr="00D954D7">
        <w:rPr>
          <w:color w:val="000000" w:themeColor="text1"/>
          <w:sz w:val="22"/>
          <w:szCs w:val="22"/>
        </w:rPr>
        <w:t>. 2,6 m/s.</w:t>
      </w:r>
    </w:p>
    <w:p w14:paraId="3831D03E" w14:textId="77777777" w:rsidR="00C276BA" w:rsidRPr="00D954D7" w:rsidRDefault="00C276BA" w:rsidP="0038605B">
      <w:pPr>
        <w:widowControl w:val="0"/>
        <w:numPr>
          <w:ilvl w:val="0"/>
          <w:numId w:val="32"/>
        </w:numPr>
        <w:tabs>
          <w:tab w:val="left" w:pos="709"/>
          <w:tab w:val="left" w:pos="900"/>
          <w:tab w:val="left" w:pos="990"/>
          <w:tab w:val="left" w:pos="1080"/>
        </w:tabs>
        <w:autoSpaceDE w:val="0"/>
        <w:autoSpaceDN w:val="0"/>
        <w:adjustRightInd w:val="0"/>
        <w:jc w:val="left"/>
        <w:rPr>
          <w:b/>
          <w:sz w:val="22"/>
          <w:szCs w:val="22"/>
        </w:rPr>
      </w:pPr>
      <w:r w:rsidRPr="00D954D7">
        <w:rPr>
          <w:b/>
          <w:color w:val="C0504D" w:themeColor="accent2"/>
          <w:sz w:val="22"/>
          <w:szCs w:val="22"/>
        </w:rPr>
        <w:t>(N3)</w:t>
      </w:r>
      <w:r w:rsidRPr="00D954D7">
        <w:rPr>
          <w:b/>
          <w:color w:val="0000FF"/>
          <w:sz w:val="22"/>
          <w:szCs w:val="22"/>
        </w:rPr>
        <w:t xml:space="preserve"> Câu 14.</w:t>
      </w:r>
      <w:r w:rsidRPr="00D954D7">
        <w:rPr>
          <w:sz w:val="22"/>
          <w:szCs w:val="22"/>
        </w:rPr>
        <w:t xml:space="preserve"> Một sợi dây căng ngang đang có sóng dừng. Sóng truyền trên dây có bước sóng λ. Khoảng cách giữa hai nút liên tiếp là</w:t>
      </w:r>
      <w:r w:rsidRPr="00D954D7">
        <w:rPr>
          <w:b/>
          <w:sz w:val="22"/>
          <w:szCs w:val="22"/>
        </w:rPr>
        <w:t xml:space="preserve">  </w:t>
      </w:r>
      <w:r w:rsidR="00152A85" w:rsidRPr="00D954D7">
        <w:rPr>
          <w:b/>
          <w:sz w:val="22"/>
          <w:szCs w:val="22"/>
        </w:rPr>
        <w:br/>
      </w:r>
      <w:r w:rsidRPr="00D8659B">
        <w:rPr>
          <w:b/>
          <w:color w:val="3333FF"/>
          <w:sz w:val="22"/>
          <w:szCs w:val="22"/>
        </w:rPr>
        <w:t>A.</w:t>
      </w:r>
      <w:r w:rsidRPr="00D954D7">
        <w:rPr>
          <w:sz w:val="22"/>
          <w:szCs w:val="22"/>
        </w:rPr>
        <w:t xml:space="preserve"> </w:t>
      </w:r>
      <w:r w:rsidRPr="00D954D7">
        <w:rPr>
          <w:position w:val="-22"/>
          <w:sz w:val="22"/>
          <w:szCs w:val="22"/>
        </w:rPr>
        <w:object w:dxaOrig="240" w:dyaOrig="585" w14:anchorId="7F92BEDC">
          <v:shape id="_x0000_i1582" type="#_x0000_t75" style="width:11.75pt;height:29.7pt" o:ole="">
            <v:imagedata r:id="rId1148" o:title=""/>
          </v:shape>
          <o:OLEObject Type="Embed" ProgID="Equation.DSMT4" ShapeID="_x0000_i1582" DrawAspect="Content" ObjectID="_1657735684" r:id="rId1149"/>
        </w:object>
      </w:r>
      <w:r w:rsidRPr="00D954D7">
        <w:rPr>
          <w:sz w:val="22"/>
          <w:szCs w:val="22"/>
        </w:rPr>
        <w:t>.</w:t>
      </w:r>
      <w:r w:rsidRPr="00D954D7">
        <w:rPr>
          <w:sz w:val="22"/>
          <w:szCs w:val="22"/>
        </w:rPr>
        <w:tab/>
      </w:r>
      <w:r w:rsidRPr="00D954D7">
        <w:rPr>
          <w:sz w:val="22"/>
          <w:szCs w:val="22"/>
        </w:rPr>
        <w:tab/>
      </w:r>
      <w:r w:rsidR="00152A85" w:rsidRPr="00D954D7">
        <w:rPr>
          <w:sz w:val="22"/>
          <w:szCs w:val="22"/>
        </w:rPr>
        <w:tab/>
      </w:r>
      <w:r w:rsidRPr="00D8659B">
        <w:rPr>
          <w:b/>
          <w:color w:val="3333FF"/>
          <w:sz w:val="22"/>
          <w:szCs w:val="22"/>
        </w:rPr>
        <w:t>B.</w:t>
      </w:r>
      <w:r w:rsidRPr="00D954D7">
        <w:rPr>
          <w:sz w:val="22"/>
          <w:szCs w:val="22"/>
        </w:rPr>
        <w:t xml:space="preserve"> 2λ .</w:t>
      </w:r>
      <w:r w:rsidRPr="00D954D7">
        <w:rPr>
          <w:sz w:val="22"/>
          <w:szCs w:val="22"/>
        </w:rPr>
        <w:tab/>
      </w:r>
      <w:r w:rsidRPr="00D954D7">
        <w:rPr>
          <w:sz w:val="22"/>
          <w:szCs w:val="22"/>
        </w:rPr>
        <w:tab/>
      </w:r>
      <w:r w:rsidRPr="00D8659B">
        <w:rPr>
          <w:b/>
          <w:color w:val="3333FF"/>
          <w:sz w:val="22"/>
          <w:szCs w:val="22"/>
        </w:rPr>
        <w:t>C.</w:t>
      </w:r>
      <w:r w:rsidRPr="00D954D7">
        <w:rPr>
          <w:sz w:val="22"/>
          <w:szCs w:val="22"/>
        </w:rPr>
        <w:t xml:space="preserve"> λ .</w:t>
      </w:r>
      <w:r w:rsidRPr="00D954D7">
        <w:rPr>
          <w:sz w:val="22"/>
          <w:szCs w:val="22"/>
        </w:rPr>
        <w:tab/>
      </w:r>
      <w:r w:rsidRPr="00D954D7">
        <w:rPr>
          <w:sz w:val="22"/>
          <w:szCs w:val="22"/>
        </w:rPr>
        <w:tab/>
      </w:r>
      <w:r w:rsidRPr="00D954D7">
        <w:rPr>
          <w:b/>
          <w:color w:val="FF0000"/>
          <w:sz w:val="22"/>
          <w:szCs w:val="22"/>
          <w:u w:val="single" w:color="FF0000"/>
        </w:rPr>
        <w:t xml:space="preserve">D. </w:t>
      </w:r>
      <w:r w:rsidRPr="00D954D7">
        <w:rPr>
          <w:color w:val="FF0000"/>
          <w:position w:val="-22"/>
          <w:sz w:val="22"/>
          <w:szCs w:val="22"/>
          <w:u w:val="single" w:color="FF0000"/>
        </w:rPr>
        <w:object w:dxaOrig="240" w:dyaOrig="585" w14:anchorId="3BB0FDC0">
          <v:shape id="_x0000_i1583" type="#_x0000_t75" style="width:11.75pt;height:29.7pt" o:ole="">
            <v:imagedata r:id="rId1150" o:title=""/>
          </v:shape>
          <o:OLEObject Type="Embed" ProgID="Equation.DSMT4" ShapeID="_x0000_i1583" DrawAspect="Content" ObjectID="_1657735685" r:id="rId1151"/>
        </w:object>
      </w:r>
      <w:r w:rsidRPr="00D954D7">
        <w:rPr>
          <w:color w:val="FF0000"/>
          <w:sz w:val="22"/>
          <w:szCs w:val="22"/>
          <w:u w:val="single" w:color="FF0000"/>
        </w:rPr>
        <w:t>.</w:t>
      </w:r>
    </w:p>
    <w:p w14:paraId="6A0EAA78" w14:textId="695D3CD3" w:rsidR="00C276BA" w:rsidRPr="00D954D7" w:rsidRDefault="00387D2B" w:rsidP="0038605B">
      <w:pPr>
        <w:widowControl w:val="0"/>
        <w:numPr>
          <w:ilvl w:val="0"/>
          <w:numId w:val="32"/>
        </w:numPr>
        <w:tabs>
          <w:tab w:val="left" w:pos="709"/>
          <w:tab w:val="left" w:pos="900"/>
          <w:tab w:val="left" w:pos="990"/>
          <w:tab w:val="left" w:pos="1080"/>
        </w:tabs>
        <w:autoSpaceDE w:val="0"/>
        <w:autoSpaceDN w:val="0"/>
        <w:adjustRightInd w:val="0"/>
        <w:jc w:val="left"/>
        <w:rPr>
          <w:b/>
          <w:sz w:val="22"/>
          <w:szCs w:val="22"/>
        </w:rPr>
      </w:pPr>
      <w:r w:rsidRPr="00D954D7">
        <w:rPr>
          <w:noProof/>
          <w:color w:val="0000FF"/>
          <w:sz w:val="22"/>
          <w:szCs w:val="22"/>
        </w:rPr>
        <w:drawing>
          <wp:anchor distT="0" distB="0" distL="114300" distR="114300" simplePos="0" relativeHeight="251723264" behindDoc="0" locked="0" layoutInCell="1" allowOverlap="1" wp14:anchorId="10038419" wp14:editId="5CA38777">
            <wp:simplePos x="0" y="0"/>
            <wp:positionH relativeFrom="column">
              <wp:posOffset>2247265</wp:posOffset>
            </wp:positionH>
            <wp:positionV relativeFrom="paragraph">
              <wp:posOffset>193675</wp:posOffset>
            </wp:positionV>
            <wp:extent cx="2233930" cy="914400"/>
            <wp:effectExtent l="0" t="0" r="0" b="0"/>
            <wp:wrapSquare wrapText="bothSides"/>
            <wp:docPr id="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2233930" cy="914400"/>
                    </a:xfrm>
                    <a:prstGeom prst="rect">
                      <a:avLst/>
                    </a:prstGeom>
                    <a:noFill/>
                  </pic:spPr>
                </pic:pic>
              </a:graphicData>
            </a:graphic>
          </wp:anchor>
        </w:drawing>
      </w:r>
      <w:r w:rsidR="00C276BA" w:rsidRPr="00D954D7">
        <w:rPr>
          <w:b/>
          <w:color w:val="C0504D" w:themeColor="accent2"/>
          <w:sz w:val="22"/>
          <w:szCs w:val="22"/>
        </w:rPr>
        <w:t>(N3)</w:t>
      </w:r>
      <w:r w:rsidR="00C276BA" w:rsidRPr="00D954D7">
        <w:rPr>
          <w:b/>
          <w:color w:val="0000FF"/>
          <w:sz w:val="22"/>
          <w:szCs w:val="22"/>
        </w:rPr>
        <w:t xml:space="preserve"> Câu 24</w:t>
      </w:r>
      <w:r w:rsidR="00C276BA" w:rsidRPr="00D954D7">
        <w:rPr>
          <w:color w:val="0000FF"/>
          <w:sz w:val="22"/>
          <w:szCs w:val="22"/>
        </w:rPr>
        <w:t>.</w:t>
      </w:r>
      <w:r w:rsidR="00C276BA" w:rsidRPr="00D954D7">
        <w:rPr>
          <w:sz w:val="22"/>
          <w:szCs w:val="22"/>
        </w:rPr>
        <w:t xml:space="preserve"> Trên một sợi dây dài đang có sóng ngang hình sin truyền qua theo chiều dương của trục Ox. Tại thời điểm t</w:t>
      </w:r>
      <w:r w:rsidR="00C276BA" w:rsidRPr="00D954D7">
        <w:rPr>
          <w:sz w:val="22"/>
          <w:szCs w:val="22"/>
          <w:vertAlign w:val="subscript"/>
        </w:rPr>
        <w:t>0</w:t>
      </w:r>
      <w:r w:rsidR="00C276BA" w:rsidRPr="00D954D7">
        <w:rPr>
          <w:sz w:val="22"/>
          <w:szCs w:val="22"/>
        </w:rPr>
        <w:t xml:space="preserve">, một  đoạn của sợi dây có hình dạng như </w:t>
      </w:r>
      <w:r w:rsidR="00C276BA" w:rsidRPr="00D954D7">
        <w:rPr>
          <w:sz w:val="22"/>
          <w:szCs w:val="22"/>
          <w:highlight w:val="yellow"/>
        </w:rPr>
        <w:t>hình bên</w:t>
      </w:r>
      <w:r w:rsidR="00C276BA" w:rsidRPr="00D954D7">
        <w:rPr>
          <w:sz w:val="22"/>
          <w:szCs w:val="22"/>
        </w:rPr>
        <w:t>. Hai phần tử dây tại M và O dao động lệch pha nhau</w:t>
      </w:r>
    </w:p>
    <w:p w14:paraId="6CE42A67" w14:textId="77777777" w:rsidR="00387D2B" w:rsidRPr="00D954D7" w:rsidRDefault="00152A85" w:rsidP="0038605B">
      <w:pPr>
        <w:tabs>
          <w:tab w:val="left" w:pos="900"/>
          <w:tab w:val="left" w:pos="990"/>
        </w:tabs>
        <w:jc w:val="left"/>
        <w:rPr>
          <w:sz w:val="22"/>
          <w:szCs w:val="22"/>
        </w:rPr>
      </w:pPr>
      <w:r w:rsidRPr="00D954D7">
        <w:rPr>
          <w:b/>
          <w:sz w:val="22"/>
          <w:szCs w:val="22"/>
        </w:rPr>
        <w:tab/>
      </w:r>
      <w:r w:rsidR="00C276BA" w:rsidRPr="00D954D7">
        <w:rPr>
          <w:b/>
          <w:color w:val="3333FF"/>
          <w:sz w:val="22"/>
          <w:szCs w:val="22"/>
        </w:rPr>
        <w:t>A.</w:t>
      </w:r>
      <w:r w:rsidR="00C276BA" w:rsidRPr="00D954D7">
        <w:rPr>
          <w:sz w:val="22"/>
          <w:szCs w:val="22"/>
        </w:rPr>
        <w:t xml:space="preserve"> </w:t>
      </w:r>
      <w:r w:rsidR="00C276BA" w:rsidRPr="00D954D7">
        <w:rPr>
          <w:position w:val="-22"/>
          <w:sz w:val="22"/>
          <w:szCs w:val="22"/>
        </w:rPr>
        <w:object w:dxaOrig="270" w:dyaOrig="585" w14:anchorId="079A74FF">
          <v:shape id="_x0000_i1584" type="#_x0000_t75" style="width:14.1pt;height:29.7pt" o:ole="">
            <v:imagedata r:id="rId1153" o:title=""/>
          </v:shape>
          <o:OLEObject Type="Embed" ProgID="Equation.DSMT4" ShapeID="_x0000_i1584" DrawAspect="Content" ObjectID="_1657735686" r:id="rId1154"/>
        </w:object>
      </w:r>
      <w:r w:rsidR="00C276BA" w:rsidRPr="00D954D7">
        <w:rPr>
          <w:sz w:val="22"/>
          <w:szCs w:val="22"/>
        </w:rPr>
        <w:t>.</w:t>
      </w:r>
      <w:r w:rsidR="00C276BA" w:rsidRPr="00D954D7">
        <w:rPr>
          <w:sz w:val="22"/>
          <w:szCs w:val="22"/>
        </w:rPr>
        <w:tab/>
      </w:r>
      <w:r w:rsidR="00C276BA" w:rsidRPr="00D954D7">
        <w:rPr>
          <w:sz w:val="22"/>
          <w:szCs w:val="22"/>
        </w:rPr>
        <w:tab/>
      </w:r>
      <w:r w:rsidR="00C276BA" w:rsidRPr="00D954D7">
        <w:rPr>
          <w:b/>
          <w:color w:val="3333FF"/>
          <w:sz w:val="22"/>
          <w:szCs w:val="22"/>
        </w:rPr>
        <w:t>B.</w:t>
      </w:r>
      <w:r w:rsidR="00C276BA" w:rsidRPr="00D954D7">
        <w:rPr>
          <w:sz w:val="22"/>
          <w:szCs w:val="22"/>
        </w:rPr>
        <w:t xml:space="preserve"> </w:t>
      </w:r>
      <w:r w:rsidR="00C276BA" w:rsidRPr="00D954D7">
        <w:rPr>
          <w:position w:val="-22"/>
          <w:sz w:val="22"/>
          <w:szCs w:val="22"/>
        </w:rPr>
        <w:object w:dxaOrig="270" w:dyaOrig="585" w14:anchorId="4B871275">
          <v:shape id="_x0000_i1585" type="#_x0000_t75" style="width:14.1pt;height:29.7pt" o:ole="">
            <v:imagedata r:id="rId1155" o:title=""/>
          </v:shape>
          <o:OLEObject Type="Embed" ProgID="Equation.DSMT4" ShapeID="_x0000_i1585" DrawAspect="Content" ObjectID="_1657735687" r:id="rId1156"/>
        </w:object>
      </w:r>
      <w:r w:rsidR="00C276BA" w:rsidRPr="00D954D7">
        <w:rPr>
          <w:sz w:val="22"/>
          <w:szCs w:val="22"/>
        </w:rPr>
        <w:t>.</w:t>
      </w:r>
      <w:r w:rsidR="00C276BA" w:rsidRPr="00D954D7">
        <w:rPr>
          <w:sz w:val="22"/>
          <w:szCs w:val="22"/>
        </w:rPr>
        <w:tab/>
      </w:r>
      <w:r w:rsidR="00C276BA" w:rsidRPr="00D954D7">
        <w:rPr>
          <w:sz w:val="22"/>
          <w:szCs w:val="22"/>
        </w:rPr>
        <w:tab/>
      </w:r>
    </w:p>
    <w:p w14:paraId="4FAEB687" w14:textId="70FDE1D7" w:rsidR="00C276BA" w:rsidRPr="00D954D7" w:rsidRDefault="00387D2B" w:rsidP="0038605B">
      <w:pPr>
        <w:tabs>
          <w:tab w:val="left" w:pos="900"/>
          <w:tab w:val="left" w:pos="990"/>
        </w:tabs>
        <w:jc w:val="left"/>
        <w:rPr>
          <w:sz w:val="22"/>
          <w:szCs w:val="22"/>
        </w:rPr>
      </w:pPr>
      <w:r w:rsidRPr="00D954D7">
        <w:rPr>
          <w:b/>
          <w:color w:val="3333FF"/>
          <w:sz w:val="22"/>
          <w:szCs w:val="22"/>
        </w:rPr>
        <w:tab/>
      </w:r>
      <w:r w:rsidR="00C276BA" w:rsidRPr="00D954D7">
        <w:rPr>
          <w:b/>
          <w:color w:val="FF0000"/>
          <w:sz w:val="22"/>
          <w:szCs w:val="22"/>
          <w:u w:val="single" w:color="FF0000"/>
        </w:rPr>
        <w:t xml:space="preserve">C. </w:t>
      </w:r>
      <w:r w:rsidR="00C276BA" w:rsidRPr="00D954D7">
        <w:rPr>
          <w:b/>
          <w:color w:val="FF0000"/>
          <w:position w:val="-22"/>
          <w:sz w:val="22"/>
          <w:szCs w:val="22"/>
          <w:u w:val="single" w:color="FF0000"/>
        </w:rPr>
        <w:object w:dxaOrig="360" w:dyaOrig="585" w14:anchorId="17DBF8B5">
          <v:shape id="_x0000_i1586" type="#_x0000_t75" style="width:19.1pt;height:29.7pt" o:ole="">
            <v:imagedata r:id="rId1157" o:title=""/>
          </v:shape>
          <o:OLEObject Type="Embed" ProgID="Equation.DSMT4" ShapeID="_x0000_i1586" DrawAspect="Content" ObjectID="_1657735688" r:id="rId1158"/>
        </w:object>
      </w:r>
      <w:r w:rsidR="00C276BA" w:rsidRPr="00D954D7">
        <w:rPr>
          <w:sz w:val="22"/>
          <w:szCs w:val="22"/>
        </w:rPr>
        <w:t xml:space="preserve">     </w:t>
      </w:r>
      <w:r w:rsidRPr="00D954D7">
        <w:rPr>
          <w:sz w:val="22"/>
          <w:szCs w:val="22"/>
        </w:rPr>
        <w:tab/>
      </w:r>
      <w:r w:rsidR="00C276BA" w:rsidRPr="00D954D7">
        <w:rPr>
          <w:b/>
          <w:color w:val="3333FF"/>
          <w:sz w:val="22"/>
          <w:szCs w:val="22"/>
        </w:rPr>
        <w:t>D.</w:t>
      </w:r>
      <w:r w:rsidR="00C276BA" w:rsidRPr="00D954D7">
        <w:rPr>
          <w:b/>
          <w:sz w:val="22"/>
          <w:szCs w:val="22"/>
        </w:rPr>
        <w:t xml:space="preserve"> </w:t>
      </w:r>
      <w:r w:rsidR="00C276BA" w:rsidRPr="00D954D7">
        <w:rPr>
          <w:position w:val="-22"/>
          <w:sz w:val="22"/>
          <w:szCs w:val="22"/>
        </w:rPr>
        <w:object w:dxaOrig="360" w:dyaOrig="585" w14:anchorId="6CE1084D">
          <v:shape id="_x0000_i1587" type="#_x0000_t75" style="width:19.1pt;height:29.7pt" o:ole="">
            <v:imagedata r:id="rId1159" o:title=""/>
          </v:shape>
          <o:OLEObject Type="Embed" ProgID="Equation.DSMT4" ShapeID="_x0000_i1587" DrawAspect="Content" ObjectID="_1657735689" r:id="rId1160"/>
        </w:object>
      </w:r>
      <w:r w:rsidR="00C276BA" w:rsidRPr="00D954D7">
        <w:rPr>
          <w:sz w:val="22"/>
          <w:szCs w:val="22"/>
        </w:rPr>
        <w:t xml:space="preserve"> .</w:t>
      </w:r>
    </w:p>
    <w:p w14:paraId="7C9D3953" w14:textId="77777777" w:rsidR="00C276BA" w:rsidRPr="00D954D7" w:rsidRDefault="00C276BA" w:rsidP="0038605B">
      <w:pPr>
        <w:widowControl w:val="0"/>
        <w:numPr>
          <w:ilvl w:val="0"/>
          <w:numId w:val="32"/>
        </w:numPr>
        <w:tabs>
          <w:tab w:val="left" w:pos="709"/>
          <w:tab w:val="left" w:pos="1080"/>
          <w:tab w:val="left" w:pos="1170"/>
        </w:tabs>
        <w:autoSpaceDE w:val="0"/>
        <w:autoSpaceDN w:val="0"/>
        <w:adjustRightInd w:val="0"/>
        <w:jc w:val="left"/>
        <w:rPr>
          <w:b/>
          <w:sz w:val="22"/>
          <w:szCs w:val="22"/>
        </w:rPr>
      </w:pPr>
      <w:r w:rsidRPr="00D954D7">
        <w:rPr>
          <w:b/>
          <w:color w:val="007434"/>
          <w:sz w:val="22"/>
          <w:szCs w:val="22"/>
        </w:rPr>
        <w:t xml:space="preserve"> (N4) </w:t>
      </w:r>
      <w:r w:rsidRPr="00D954D7">
        <w:rPr>
          <w:b/>
          <w:color w:val="0000FF"/>
          <w:sz w:val="22"/>
          <w:szCs w:val="22"/>
        </w:rPr>
        <w:t>Câu 15.</w:t>
      </w:r>
      <w:r w:rsidRPr="00D954D7">
        <w:rPr>
          <w:sz w:val="22"/>
          <w:szCs w:val="22"/>
        </w:rPr>
        <w:t xml:space="preserve"> Một sợi dây căng ngang đang có sóng dừng. Sóng truyền trên dây có bước sóng λ. Khoảng cách giữa hai bụng liên tiếp là</w:t>
      </w:r>
    </w:p>
    <w:p w14:paraId="36AD0EA7" w14:textId="77777777" w:rsidR="00C276BA" w:rsidRPr="00D954D7" w:rsidRDefault="00C276BA" w:rsidP="0038605B">
      <w:pPr>
        <w:spacing w:before="60"/>
        <w:jc w:val="left"/>
        <w:rPr>
          <w:rFonts w:eastAsia="Arial"/>
          <w:b/>
          <w:position w:val="-22"/>
          <w:sz w:val="22"/>
          <w:szCs w:val="22"/>
        </w:rPr>
      </w:pPr>
      <w:r w:rsidRPr="00D954D7">
        <w:rPr>
          <w:rFonts w:eastAsia="Arial"/>
          <w:b/>
          <w:color w:val="3333FF"/>
          <w:sz w:val="22"/>
          <w:szCs w:val="22"/>
        </w:rPr>
        <w:t>A.</w:t>
      </w:r>
      <w:r w:rsidRPr="00D954D7">
        <w:rPr>
          <w:rFonts w:eastAsia="Arial"/>
          <w:b/>
          <w:position w:val="-6"/>
          <w:sz w:val="22"/>
          <w:szCs w:val="22"/>
        </w:rPr>
        <w:object w:dxaOrig="320" w:dyaOrig="260" w14:anchorId="100855EE">
          <v:shape id="_x0000_i1588" type="#_x0000_t75" style="width:21.75pt;height:13.2pt" o:ole="">
            <v:imagedata r:id="rId1161" o:title=""/>
          </v:shape>
          <o:OLEObject Type="Embed" ProgID="Equation.DSMT4" ShapeID="_x0000_i1588" DrawAspect="Content" ObjectID="_1657735690" r:id="rId1162"/>
        </w:object>
      </w:r>
      <w:r w:rsidR="00152A85" w:rsidRPr="00D954D7">
        <w:rPr>
          <w:rFonts w:eastAsia="Arial"/>
          <w:b/>
          <w:sz w:val="22"/>
          <w:szCs w:val="22"/>
        </w:rPr>
        <w:tab/>
      </w:r>
      <w:r w:rsidR="00152A85" w:rsidRPr="00D954D7">
        <w:rPr>
          <w:rFonts w:eastAsia="Arial"/>
          <w:b/>
          <w:sz w:val="22"/>
          <w:szCs w:val="22"/>
        </w:rPr>
        <w:tab/>
      </w:r>
      <w:r w:rsidR="00152A85" w:rsidRPr="00D954D7">
        <w:rPr>
          <w:rFonts w:eastAsia="Arial"/>
          <w:b/>
          <w:color w:val="3333FF"/>
          <w:sz w:val="22"/>
          <w:szCs w:val="22"/>
        </w:rPr>
        <w:t>B.</w:t>
      </w:r>
      <w:r w:rsidR="00152A85" w:rsidRPr="00D954D7">
        <w:rPr>
          <w:rFonts w:eastAsia="Arial"/>
          <w:b/>
          <w:sz w:val="22"/>
          <w:szCs w:val="22"/>
        </w:rPr>
        <w:t xml:space="preserve"> λ</w:t>
      </w:r>
      <w:r w:rsidR="00152A85" w:rsidRPr="00D954D7">
        <w:rPr>
          <w:rFonts w:eastAsia="Arial"/>
          <w:b/>
          <w:sz w:val="22"/>
          <w:szCs w:val="22"/>
        </w:rPr>
        <w:tab/>
      </w:r>
      <w:r w:rsidR="00152A85" w:rsidRPr="00D954D7">
        <w:rPr>
          <w:rFonts w:eastAsia="Arial"/>
          <w:b/>
          <w:sz w:val="22"/>
          <w:szCs w:val="22"/>
        </w:rPr>
        <w:tab/>
      </w:r>
      <w:r w:rsidRPr="00D954D7">
        <w:rPr>
          <w:rFonts w:eastAsia="Arial"/>
          <w:b/>
          <w:color w:val="FF0000"/>
          <w:sz w:val="22"/>
          <w:szCs w:val="22"/>
          <w:u w:val="single" w:color="FF0000"/>
        </w:rPr>
        <w:t xml:space="preserve">C. </w:t>
      </w:r>
      <w:r w:rsidRPr="00D954D7">
        <w:rPr>
          <w:rFonts w:eastAsia="Arial"/>
          <w:b/>
          <w:color w:val="FF0000"/>
          <w:position w:val="-24"/>
          <w:sz w:val="22"/>
          <w:szCs w:val="22"/>
          <w:u w:val="single" w:color="FF0000"/>
        </w:rPr>
        <w:object w:dxaOrig="320" w:dyaOrig="620" w14:anchorId="2AD54AED">
          <v:shape id="_x0000_i1589" type="#_x0000_t75" style="width:16.75pt;height:32.05pt" o:ole="">
            <v:imagedata r:id="rId1163" o:title=""/>
          </v:shape>
          <o:OLEObject Type="Embed" ProgID="Equation.3" ShapeID="_x0000_i1589" DrawAspect="Content" ObjectID="_1657735691" r:id="rId1164"/>
        </w:object>
      </w:r>
      <w:r w:rsidRPr="00D954D7">
        <w:rPr>
          <w:rFonts w:eastAsia="Arial"/>
          <w:b/>
          <w:color w:val="FF0000"/>
          <w:sz w:val="22"/>
          <w:szCs w:val="22"/>
          <w:u w:val="single" w:color="FF0000"/>
        </w:rPr>
        <w:tab/>
      </w:r>
      <w:r w:rsidR="00152A85" w:rsidRPr="00D954D7">
        <w:rPr>
          <w:rFonts w:eastAsia="Arial"/>
          <w:b/>
          <w:sz w:val="22"/>
          <w:szCs w:val="22"/>
        </w:rPr>
        <w:tab/>
      </w:r>
      <w:r w:rsidRPr="00D954D7">
        <w:rPr>
          <w:rFonts w:eastAsia="Arial"/>
          <w:b/>
          <w:color w:val="3333FF"/>
          <w:sz w:val="22"/>
          <w:szCs w:val="22"/>
        </w:rPr>
        <w:t>D.</w:t>
      </w:r>
      <w:r w:rsidRPr="00D954D7">
        <w:rPr>
          <w:rFonts w:eastAsia="Arial"/>
          <w:b/>
          <w:sz w:val="22"/>
          <w:szCs w:val="22"/>
        </w:rPr>
        <w:t xml:space="preserve"> </w:t>
      </w:r>
      <w:r w:rsidRPr="00D954D7">
        <w:rPr>
          <w:rFonts w:eastAsia="Arial"/>
          <w:b/>
          <w:position w:val="-22"/>
          <w:sz w:val="22"/>
          <w:szCs w:val="22"/>
        </w:rPr>
        <w:object w:dxaOrig="240" w:dyaOrig="580" w14:anchorId="53A83A2B">
          <v:shape id="_x0000_i1590" type="#_x0000_t75" style="width:16.75pt;height:29.7pt" o:ole="">
            <v:imagedata r:id="rId1165" o:title=""/>
          </v:shape>
          <o:OLEObject Type="Embed" ProgID="Equation.DSMT4" ShapeID="_x0000_i1590" DrawAspect="Content" ObjectID="_1657735692" r:id="rId1166"/>
        </w:object>
      </w:r>
      <w:r w:rsidRPr="00D954D7">
        <w:rPr>
          <w:rFonts w:eastAsia="Arial"/>
          <w:b/>
          <w:position w:val="-22"/>
          <w:sz w:val="22"/>
          <w:szCs w:val="22"/>
        </w:rPr>
        <w:t>.</w:t>
      </w:r>
    </w:p>
    <w:p w14:paraId="2817ECEB" w14:textId="77777777" w:rsidR="00C276BA" w:rsidRPr="00D954D7" w:rsidRDefault="00C276BA" w:rsidP="0038605B">
      <w:pPr>
        <w:widowControl w:val="0"/>
        <w:numPr>
          <w:ilvl w:val="0"/>
          <w:numId w:val="32"/>
        </w:numPr>
        <w:tabs>
          <w:tab w:val="left" w:pos="709"/>
          <w:tab w:val="left" w:pos="1080"/>
          <w:tab w:val="left" w:pos="1170"/>
        </w:tabs>
        <w:autoSpaceDE w:val="0"/>
        <w:autoSpaceDN w:val="0"/>
        <w:adjustRightInd w:val="0"/>
        <w:jc w:val="left"/>
        <w:rPr>
          <w:b/>
          <w:sz w:val="22"/>
          <w:szCs w:val="22"/>
        </w:rPr>
      </w:pPr>
      <w:r w:rsidRPr="00D954D7">
        <w:rPr>
          <w:b/>
          <w:color w:val="007434"/>
          <w:sz w:val="22"/>
          <w:szCs w:val="22"/>
        </w:rPr>
        <w:t xml:space="preserve">(N4) </w:t>
      </w:r>
      <w:r w:rsidRPr="00D954D7">
        <w:rPr>
          <w:b/>
          <w:color w:val="0000FF"/>
          <w:sz w:val="22"/>
          <w:szCs w:val="22"/>
        </w:rPr>
        <w:t>Câu 19.</w:t>
      </w:r>
      <w:r w:rsidRPr="00D954D7">
        <w:rPr>
          <w:sz w:val="22"/>
          <w:szCs w:val="22"/>
        </w:rPr>
        <w:t xml:space="preserve"> Trên một sợi dây dài đang có sóng ngang hình sin truyền qua theochiều dương của trục Ox. Tại thời điểm t</w:t>
      </w:r>
      <w:r w:rsidRPr="00D954D7">
        <w:rPr>
          <w:sz w:val="22"/>
          <w:szCs w:val="22"/>
          <w:vertAlign w:val="subscript"/>
        </w:rPr>
        <w:t>0</w:t>
      </w:r>
      <w:r w:rsidRPr="00D954D7">
        <w:rPr>
          <w:sz w:val="22"/>
          <w:szCs w:val="22"/>
        </w:rPr>
        <w:t xml:space="preserve">, một đoạn của sợi dây có hình dạng như </w:t>
      </w:r>
      <w:r w:rsidRPr="00D954D7">
        <w:rPr>
          <w:sz w:val="22"/>
          <w:szCs w:val="22"/>
          <w:highlight w:val="yellow"/>
        </w:rPr>
        <w:t>hình bên</w:t>
      </w:r>
      <w:r w:rsidRPr="00D954D7">
        <w:rPr>
          <w:sz w:val="22"/>
          <w:szCs w:val="22"/>
        </w:rPr>
        <w:t>. Hai phần tử dây tại M và Q dao động lệch pha nhau</w:t>
      </w:r>
      <w:r w:rsidR="001F182A" w:rsidRPr="00D954D7">
        <w:rPr>
          <w:rFonts w:eastAsia="Arial Unicode MS"/>
          <w:b/>
          <w:noProof/>
          <w:color w:val="0000FF"/>
          <w:sz w:val="22"/>
          <w:szCs w:val="22"/>
        </w:rPr>
        <w:drawing>
          <wp:inline distT="0" distB="0" distL="0" distR="0" wp14:anchorId="77CC55D0" wp14:editId="0890B5E1">
            <wp:extent cx="1715135" cy="563880"/>
            <wp:effectExtent l="0" t="0" r="0" b="0"/>
            <wp:docPr id="236" name="Picture 1" descr="C:\Users\MyPC\AppData\Local\Temp\FineReader12.00\media\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C\AppData\Local\Temp\FineReader12.00\media\image2.jpeg"/>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1715135" cy="563880"/>
                    </a:xfrm>
                    <a:prstGeom prst="rect">
                      <a:avLst/>
                    </a:prstGeom>
                    <a:noFill/>
                    <a:ln>
                      <a:noFill/>
                    </a:ln>
                  </pic:spPr>
                </pic:pic>
              </a:graphicData>
            </a:graphic>
          </wp:inline>
        </w:drawing>
      </w:r>
    </w:p>
    <w:p w14:paraId="38E8BB74" w14:textId="77777777" w:rsidR="00C276BA" w:rsidRPr="00D954D7" w:rsidRDefault="00C276BA" w:rsidP="0038605B">
      <w:pPr>
        <w:spacing w:before="60"/>
        <w:ind w:hanging="6"/>
        <w:jc w:val="left"/>
        <w:rPr>
          <w:rFonts w:eastAsia="Arial"/>
          <w:b/>
          <w:sz w:val="22"/>
          <w:szCs w:val="22"/>
        </w:rPr>
      </w:pPr>
      <w:r w:rsidRPr="00D8659B">
        <w:rPr>
          <w:rFonts w:eastAsia="Arial"/>
          <w:b/>
          <w:color w:val="3333FF"/>
          <w:sz w:val="22"/>
          <w:szCs w:val="22"/>
        </w:rPr>
        <w:t>A.</w:t>
      </w:r>
      <w:r w:rsidRPr="00D954D7">
        <w:rPr>
          <w:rFonts w:eastAsia="Arial"/>
          <w:b/>
          <w:sz w:val="22"/>
          <w:szCs w:val="22"/>
        </w:rPr>
        <w:t xml:space="preserve"> </w:t>
      </w:r>
      <w:r w:rsidRPr="00D954D7">
        <w:rPr>
          <w:rFonts w:eastAsia="Arial"/>
          <w:b/>
          <w:position w:val="-24"/>
          <w:sz w:val="22"/>
          <w:szCs w:val="22"/>
        </w:rPr>
        <w:object w:dxaOrig="320" w:dyaOrig="620" w14:anchorId="5F45DBAC">
          <v:shape id="_x0000_i1591" type="#_x0000_t75" style="width:16.75pt;height:32.05pt" o:ole="">
            <v:imagedata r:id="rId1168" o:title=""/>
          </v:shape>
          <o:OLEObject Type="Embed" ProgID="Equation.3" ShapeID="_x0000_i1591" DrawAspect="Content" ObjectID="_1657735693" r:id="rId1169"/>
        </w:object>
      </w:r>
      <w:r w:rsidRPr="00D954D7">
        <w:rPr>
          <w:rFonts w:eastAsia="Arial"/>
          <w:b/>
          <w:sz w:val="22"/>
          <w:szCs w:val="22"/>
        </w:rPr>
        <w:tab/>
      </w:r>
      <w:r w:rsidRPr="00D954D7">
        <w:rPr>
          <w:rFonts w:eastAsia="Arial"/>
          <w:b/>
          <w:sz w:val="22"/>
          <w:szCs w:val="22"/>
        </w:rPr>
        <w:tab/>
        <w:t xml:space="preserve">  </w:t>
      </w:r>
      <w:r w:rsidRPr="00D954D7">
        <w:rPr>
          <w:rFonts w:eastAsia="Arial"/>
          <w:b/>
          <w:color w:val="FF0000"/>
          <w:sz w:val="22"/>
          <w:szCs w:val="22"/>
          <w:u w:val="single" w:color="FF0000"/>
        </w:rPr>
        <w:t>B</w:t>
      </w:r>
      <w:r w:rsidRPr="00D954D7">
        <w:rPr>
          <w:rFonts w:eastAsia="Arial"/>
          <w:color w:val="FF0000"/>
          <w:sz w:val="22"/>
          <w:szCs w:val="22"/>
          <w:u w:val="single" w:color="FF0000"/>
        </w:rPr>
        <w:t xml:space="preserve">. </w:t>
      </w:r>
      <w:r w:rsidRPr="00D954D7">
        <w:rPr>
          <w:rFonts w:eastAsia="Arial"/>
          <w:b/>
          <w:position w:val="-6"/>
          <w:sz w:val="22"/>
          <w:szCs w:val="22"/>
        </w:rPr>
        <w:object w:dxaOrig="260" w:dyaOrig="220" w14:anchorId="16094A4D">
          <v:shape id="_x0000_i1592" type="#_x0000_t75" style="width:12.95pt;height:10pt" o:ole="">
            <v:imagedata r:id="rId1170" o:title=""/>
          </v:shape>
          <o:OLEObject Type="Embed" ProgID="Equation.3" ShapeID="_x0000_i1592" DrawAspect="Content" ObjectID="_1657735694" r:id="rId1171"/>
        </w:object>
      </w:r>
      <w:r w:rsidRPr="00D954D7">
        <w:rPr>
          <w:rFonts w:eastAsia="Arial"/>
          <w:b/>
          <w:sz w:val="22"/>
          <w:szCs w:val="22"/>
        </w:rPr>
        <w:tab/>
      </w:r>
      <w:r w:rsidRPr="00D954D7">
        <w:rPr>
          <w:rFonts w:eastAsia="Arial"/>
          <w:b/>
          <w:sz w:val="22"/>
          <w:szCs w:val="22"/>
        </w:rPr>
        <w:tab/>
        <w:t xml:space="preserve">    </w:t>
      </w:r>
      <w:r w:rsidRPr="00D8659B">
        <w:rPr>
          <w:rFonts w:eastAsia="Arial"/>
          <w:b/>
          <w:color w:val="3333FF"/>
          <w:sz w:val="22"/>
          <w:szCs w:val="22"/>
        </w:rPr>
        <w:t>C.</w:t>
      </w:r>
      <w:r w:rsidRPr="00D954D7">
        <w:rPr>
          <w:rFonts w:eastAsia="Arial"/>
          <w:b/>
          <w:position w:val="-6"/>
          <w:sz w:val="22"/>
          <w:szCs w:val="22"/>
        </w:rPr>
        <w:object w:dxaOrig="340" w:dyaOrig="260" w14:anchorId="7D742643">
          <v:shape id="_x0000_i1593" type="#_x0000_t75" style="width:21.75pt;height:13.2pt" o:ole="">
            <v:imagedata r:id="rId1172" o:title=""/>
          </v:shape>
          <o:OLEObject Type="Embed" ProgID="Equation.DSMT4" ShapeID="_x0000_i1593" DrawAspect="Content" ObjectID="_1657735695" r:id="rId1173"/>
        </w:object>
      </w:r>
      <w:r w:rsidRPr="00D954D7">
        <w:rPr>
          <w:rFonts w:eastAsia="Arial"/>
          <w:b/>
          <w:sz w:val="22"/>
          <w:szCs w:val="22"/>
        </w:rPr>
        <w:tab/>
      </w:r>
      <w:r w:rsidRPr="00D954D7">
        <w:rPr>
          <w:rFonts w:eastAsia="Arial"/>
          <w:b/>
          <w:sz w:val="22"/>
          <w:szCs w:val="22"/>
        </w:rPr>
        <w:tab/>
      </w:r>
      <w:r w:rsidRPr="00D8659B">
        <w:rPr>
          <w:rFonts w:eastAsia="Arial"/>
          <w:b/>
          <w:color w:val="3333FF"/>
          <w:sz w:val="22"/>
          <w:szCs w:val="22"/>
        </w:rPr>
        <w:t>D.</w:t>
      </w:r>
      <w:r w:rsidRPr="00D954D7">
        <w:rPr>
          <w:rFonts w:eastAsia="Arial"/>
          <w:b/>
          <w:sz w:val="22"/>
          <w:szCs w:val="22"/>
        </w:rPr>
        <w:t xml:space="preserve"> </w:t>
      </w:r>
      <w:r w:rsidRPr="00D954D7">
        <w:rPr>
          <w:rFonts w:eastAsia="Arial"/>
          <w:b/>
          <w:position w:val="-24"/>
          <w:sz w:val="22"/>
          <w:szCs w:val="22"/>
        </w:rPr>
        <w:object w:dxaOrig="320" w:dyaOrig="620" w14:anchorId="6BECE4AE">
          <v:shape id="_x0000_i1594" type="#_x0000_t75" style="width:16.75pt;height:32.05pt" o:ole="">
            <v:imagedata r:id="rId1174" o:title=""/>
          </v:shape>
          <o:OLEObject Type="Embed" ProgID="Equation.3" ShapeID="_x0000_i1594" DrawAspect="Content" ObjectID="_1657735696" r:id="rId1175"/>
        </w:object>
      </w:r>
    </w:p>
    <w:p w14:paraId="536C20F0" w14:textId="77777777" w:rsidR="00E2641F" w:rsidRPr="00D954D7" w:rsidRDefault="00E2641F" w:rsidP="0038605B">
      <w:pPr>
        <w:pStyle w:val="Heading3"/>
        <w:jc w:val="left"/>
        <w:rPr>
          <w:rFonts w:cs="Times New Roman"/>
        </w:rPr>
      </w:pPr>
      <w:bookmarkStart w:id="119" w:name="_Toc47111398"/>
      <w:r w:rsidRPr="00D954D7">
        <w:rPr>
          <w:rFonts w:cs="Times New Roman"/>
        </w:rPr>
        <w:t>NĂM 2018</w:t>
      </w:r>
      <w:bookmarkEnd w:id="119"/>
    </w:p>
    <w:p w14:paraId="72C7B37D" w14:textId="1553950A" w:rsidR="00D77002" w:rsidRPr="00D954D7" w:rsidRDefault="00D77002" w:rsidP="0038605B">
      <w:pPr>
        <w:widowControl w:val="0"/>
        <w:numPr>
          <w:ilvl w:val="0"/>
          <w:numId w:val="32"/>
        </w:numPr>
        <w:tabs>
          <w:tab w:val="left" w:pos="709"/>
          <w:tab w:val="left" w:pos="1080"/>
          <w:tab w:val="left" w:pos="1170"/>
        </w:tabs>
        <w:autoSpaceDE w:val="0"/>
        <w:autoSpaceDN w:val="0"/>
        <w:adjustRightInd w:val="0"/>
        <w:jc w:val="left"/>
        <w:rPr>
          <w:rFonts w:eastAsia="Calibri"/>
          <w:sz w:val="22"/>
          <w:szCs w:val="22"/>
        </w:rPr>
      </w:pPr>
      <w:r w:rsidRPr="00D954D7">
        <w:rPr>
          <w:rFonts w:eastAsia="Calibri"/>
          <w:b/>
          <w:color w:val="70AD47"/>
          <w:sz w:val="22"/>
          <w:szCs w:val="22"/>
        </w:rPr>
        <w:t>(QG-18)</w:t>
      </w:r>
      <w:r w:rsidRPr="00D954D7">
        <w:rPr>
          <w:rFonts w:eastAsia="Calibri"/>
          <w:sz w:val="22"/>
          <w:szCs w:val="22"/>
        </w:rPr>
        <w:t>Một sợi dây đàn hồi dài 30 cm có hai đầu cố định. Trên dây đang có sóng dừng. Biết sóng truyền trên dây với bước sóng 20 cm và biên độ dao động của điểm bụng là 2 cm. Số điểm trên dây mà phần tử tại đó dao động với biên độ 6 mm là</w:t>
      </w:r>
    </w:p>
    <w:p w14:paraId="723DBC51" w14:textId="1E6E21DB" w:rsidR="00D77002" w:rsidRPr="00D954D7" w:rsidRDefault="00D77002" w:rsidP="0038605B">
      <w:pPr>
        <w:ind w:left="0" w:firstLine="720"/>
        <w:jc w:val="left"/>
        <w:rPr>
          <w:rFonts w:eastAsia="Calibri"/>
          <w:sz w:val="22"/>
          <w:szCs w:val="22"/>
        </w:rPr>
      </w:pPr>
      <w:r w:rsidRPr="00D8659B">
        <w:rPr>
          <w:rFonts w:eastAsia="Calibri"/>
          <w:b/>
          <w:color w:val="3333FF"/>
          <w:sz w:val="22"/>
          <w:szCs w:val="22"/>
        </w:rPr>
        <w:t>A.</w:t>
      </w:r>
      <w:r w:rsidRPr="00D954D7">
        <w:rPr>
          <w:rFonts w:eastAsia="Calibri"/>
          <w:sz w:val="22"/>
          <w:szCs w:val="22"/>
        </w:rPr>
        <w:t xml:space="preserve"> 8.</w:t>
      </w:r>
      <w:r w:rsidRPr="00D954D7">
        <w:rPr>
          <w:rFonts w:eastAsia="Calibri"/>
          <w:sz w:val="22"/>
          <w:szCs w:val="22"/>
        </w:rPr>
        <w:tab/>
      </w:r>
      <w:r w:rsidRPr="00D954D7">
        <w:rPr>
          <w:rFonts w:eastAsia="Calibri"/>
          <w:sz w:val="22"/>
          <w:szCs w:val="22"/>
        </w:rPr>
        <w:tab/>
      </w:r>
      <w:r w:rsidRPr="00D954D7">
        <w:rPr>
          <w:rFonts w:eastAsia="Calibri"/>
          <w:b/>
          <w:color w:val="FF0000"/>
          <w:sz w:val="22"/>
          <w:szCs w:val="22"/>
          <w:u w:val="single" w:color="FF0000"/>
        </w:rPr>
        <w:t>B.</w:t>
      </w:r>
      <w:r w:rsidRPr="00D954D7">
        <w:rPr>
          <w:rFonts w:eastAsia="Calibri"/>
          <w:color w:val="FF0000"/>
          <w:sz w:val="22"/>
          <w:szCs w:val="22"/>
          <w:u w:val="single" w:color="FF0000"/>
        </w:rPr>
        <w:t xml:space="preserve"> 6.</w:t>
      </w:r>
      <w:r w:rsidRPr="00D954D7">
        <w:rPr>
          <w:rFonts w:eastAsia="Calibri"/>
          <w:sz w:val="22"/>
          <w:szCs w:val="22"/>
        </w:rPr>
        <w:t xml:space="preserve"> </w:t>
      </w:r>
      <w:r w:rsidRPr="00D954D7">
        <w:rPr>
          <w:rFonts w:eastAsia="Calibri"/>
          <w:sz w:val="22"/>
          <w:szCs w:val="22"/>
        </w:rPr>
        <w:tab/>
      </w:r>
      <w:r w:rsidRPr="00D954D7">
        <w:rPr>
          <w:rFonts w:eastAsia="Calibri"/>
          <w:sz w:val="22"/>
          <w:szCs w:val="22"/>
        </w:rPr>
        <w:tab/>
      </w:r>
      <w:r w:rsidRPr="00D8659B">
        <w:rPr>
          <w:rFonts w:eastAsia="Calibri"/>
          <w:b/>
          <w:color w:val="3333FF"/>
          <w:sz w:val="22"/>
          <w:szCs w:val="22"/>
        </w:rPr>
        <w:t>C.</w:t>
      </w:r>
      <w:r w:rsidRPr="00D954D7">
        <w:rPr>
          <w:rFonts w:eastAsia="Calibri"/>
          <w:sz w:val="22"/>
          <w:szCs w:val="22"/>
        </w:rPr>
        <w:t xml:space="preserve"> 3.</w:t>
      </w:r>
      <w:r w:rsidRPr="00D954D7">
        <w:rPr>
          <w:rFonts w:eastAsia="Calibri"/>
          <w:sz w:val="22"/>
          <w:szCs w:val="22"/>
        </w:rPr>
        <w:tab/>
      </w:r>
      <w:r w:rsidRPr="00D954D7">
        <w:rPr>
          <w:rFonts w:eastAsia="Calibri"/>
          <w:sz w:val="22"/>
          <w:szCs w:val="22"/>
        </w:rPr>
        <w:tab/>
      </w:r>
      <w:r w:rsidRPr="00D8659B">
        <w:rPr>
          <w:rFonts w:eastAsia="Calibri"/>
          <w:b/>
          <w:color w:val="3333FF"/>
          <w:sz w:val="22"/>
          <w:szCs w:val="22"/>
        </w:rPr>
        <w:t>D.</w:t>
      </w:r>
      <w:r w:rsidRPr="00D954D7">
        <w:rPr>
          <w:rFonts w:eastAsia="Calibri"/>
          <w:sz w:val="22"/>
          <w:szCs w:val="22"/>
        </w:rPr>
        <w:t xml:space="preserve"> 4.</w:t>
      </w:r>
    </w:p>
    <w:p w14:paraId="456E5DA5" w14:textId="6503A9DB" w:rsidR="00D77002" w:rsidRPr="00D954D7" w:rsidRDefault="00D77002" w:rsidP="0038605B">
      <w:pPr>
        <w:widowControl w:val="0"/>
        <w:numPr>
          <w:ilvl w:val="0"/>
          <w:numId w:val="32"/>
        </w:numPr>
        <w:tabs>
          <w:tab w:val="left" w:pos="709"/>
          <w:tab w:val="left" w:pos="1080"/>
          <w:tab w:val="left" w:pos="1170"/>
        </w:tabs>
        <w:autoSpaceDE w:val="0"/>
        <w:autoSpaceDN w:val="0"/>
        <w:adjustRightInd w:val="0"/>
        <w:jc w:val="left"/>
        <w:rPr>
          <w:rFonts w:eastAsia="Calibri"/>
          <w:sz w:val="22"/>
          <w:szCs w:val="22"/>
        </w:rPr>
      </w:pPr>
      <w:r w:rsidRPr="00D954D7">
        <w:rPr>
          <w:rFonts w:eastAsia="Calibri"/>
          <w:b/>
          <w:color w:val="70AD47"/>
          <w:sz w:val="22"/>
          <w:szCs w:val="22"/>
        </w:rPr>
        <w:lastRenderedPageBreak/>
        <w:t>(QG-18)</w:t>
      </w:r>
      <w:r w:rsidRPr="00D954D7">
        <w:rPr>
          <w:rFonts w:eastAsia="Calibri"/>
          <w:sz w:val="22"/>
          <w:szCs w:val="22"/>
        </w:rPr>
        <w:t>Một sợi dây đàn hồi dài 1,2 m có hai đầu cố định. Trên dây đang có sóng dừng. Không kể hai đầu dây, trên dây còn quan sát được hai điểm mà phần tử dây tại đó đứng yên. Biết sóng truyền trên dây với tốc độ 8 m/s. Khoảng thời gian giữa hai lần liên tiếp sợi dây duỗi thẳng là</w:t>
      </w:r>
    </w:p>
    <w:p w14:paraId="360B6446" w14:textId="4D14DF38" w:rsidR="00D77002" w:rsidRPr="00D954D7" w:rsidRDefault="00D77002" w:rsidP="0038605B">
      <w:pPr>
        <w:ind w:left="0" w:firstLine="720"/>
        <w:jc w:val="left"/>
        <w:rPr>
          <w:rFonts w:eastAsia="Arial"/>
          <w:sz w:val="22"/>
          <w:szCs w:val="22"/>
          <w:lang w:val="vi-VN"/>
        </w:rPr>
      </w:pPr>
      <w:r w:rsidRPr="00D8659B">
        <w:rPr>
          <w:rFonts w:eastAsia="Arial"/>
          <w:b/>
          <w:color w:val="3333FF"/>
          <w:sz w:val="22"/>
          <w:szCs w:val="22"/>
          <w:lang w:val="vi-VN"/>
        </w:rPr>
        <w:t>A.</w:t>
      </w:r>
      <w:r w:rsidRPr="00D954D7">
        <w:rPr>
          <w:rFonts w:eastAsia="Arial"/>
          <w:sz w:val="22"/>
          <w:szCs w:val="22"/>
          <w:lang w:val="vi-VN"/>
        </w:rPr>
        <w:t xml:space="preserve"> 0,075 s.</w:t>
      </w:r>
      <w:r w:rsidRPr="00D954D7">
        <w:rPr>
          <w:rFonts w:eastAsia="Arial"/>
          <w:sz w:val="22"/>
          <w:szCs w:val="22"/>
        </w:rPr>
        <w:t xml:space="preserve">             </w:t>
      </w:r>
      <w:r w:rsidRPr="00D954D7">
        <w:rPr>
          <w:rFonts w:eastAsia="Arial"/>
          <w:b/>
          <w:color w:val="FF0000"/>
          <w:sz w:val="22"/>
          <w:szCs w:val="22"/>
          <w:u w:val="single" w:color="FF0000"/>
          <w:lang w:val="vi-VN"/>
        </w:rPr>
        <w:t>B.</w:t>
      </w:r>
      <w:r w:rsidRPr="00D954D7">
        <w:rPr>
          <w:rFonts w:eastAsia="Arial"/>
          <w:color w:val="FF0000"/>
          <w:sz w:val="22"/>
          <w:szCs w:val="22"/>
          <w:u w:val="single" w:color="FF0000"/>
          <w:lang w:val="vi-VN"/>
        </w:rPr>
        <w:t xml:space="preserve"> 0,05 s.</w:t>
      </w:r>
      <w:r w:rsidRPr="00D954D7">
        <w:rPr>
          <w:rFonts w:eastAsia="Arial"/>
          <w:sz w:val="22"/>
          <w:szCs w:val="22"/>
        </w:rPr>
        <w:t xml:space="preserve">  </w:t>
      </w:r>
      <w:r w:rsidRPr="00D954D7">
        <w:rPr>
          <w:rFonts w:eastAsia="Arial"/>
          <w:sz w:val="22"/>
          <w:szCs w:val="22"/>
        </w:rPr>
        <w:tab/>
      </w:r>
      <w:r w:rsidRPr="00D8659B">
        <w:rPr>
          <w:rFonts w:eastAsia="Arial"/>
          <w:b/>
          <w:color w:val="3333FF"/>
          <w:sz w:val="22"/>
          <w:szCs w:val="22"/>
          <w:lang w:val="vi-VN"/>
        </w:rPr>
        <w:t>C.</w:t>
      </w:r>
      <w:r w:rsidRPr="00D954D7">
        <w:rPr>
          <w:rFonts w:eastAsia="Arial"/>
          <w:sz w:val="22"/>
          <w:szCs w:val="22"/>
          <w:lang w:val="vi-VN"/>
        </w:rPr>
        <w:t xml:space="preserve"> 0,025 s.</w:t>
      </w:r>
      <w:r w:rsidRPr="00D954D7">
        <w:rPr>
          <w:rFonts w:eastAsia="Arial"/>
          <w:sz w:val="22"/>
          <w:szCs w:val="22"/>
        </w:rPr>
        <w:tab/>
      </w:r>
      <w:r w:rsidRPr="00D8659B">
        <w:rPr>
          <w:rFonts w:eastAsia="Arial"/>
          <w:b/>
          <w:color w:val="3333FF"/>
          <w:sz w:val="22"/>
          <w:szCs w:val="22"/>
          <w:lang w:val="vi-VN"/>
        </w:rPr>
        <w:t>D.</w:t>
      </w:r>
      <w:r w:rsidRPr="00D954D7">
        <w:rPr>
          <w:rFonts w:eastAsia="Arial"/>
          <w:sz w:val="22"/>
          <w:szCs w:val="22"/>
          <w:lang w:val="vi-VN"/>
        </w:rPr>
        <w:t xml:space="preserve"> 0,10 s.</w:t>
      </w:r>
    </w:p>
    <w:p w14:paraId="6E12A965" w14:textId="71A1F563" w:rsidR="00D77002" w:rsidRPr="00D954D7" w:rsidRDefault="00D77002" w:rsidP="0038605B">
      <w:pPr>
        <w:widowControl w:val="0"/>
        <w:numPr>
          <w:ilvl w:val="0"/>
          <w:numId w:val="32"/>
        </w:numPr>
        <w:tabs>
          <w:tab w:val="left" w:pos="709"/>
          <w:tab w:val="left" w:pos="1080"/>
          <w:tab w:val="left" w:pos="1170"/>
        </w:tabs>
        <w:autoSpaceDE w:val="0"/>
        <w:autoSpaceDN w:val="0"/>
        <w:adjustRightInd w:val="0"/>
        <w:jc w:val="left"/>
        <w:rPr>
          <w:rFonts w:eastAsia="Arial"/>
          <w:sz w:val="22"/>
          <w:szCs w:val="22"/>
        </w:rPr>
      </w:pPr>
      <w:r w:rsidRPr="00D954D7">
        <w:rPr>
          <w:rFonts w:eastAsia="Arial"/>
          <w:b/>
          <w:color w:val="70AD47"/>
          <w:sz w:val="22"/>
          <w:szCs w:val="22"/>
          <w:lang w:val="fr-FR"/>
        </w:rPr>
        <w:t>(QG-18)</w:t>
      </w:r>
      <w:r w:rsidRPr="00D954D7">
        <w:rPr>
          <w:rFonts w:eastAsia="Arial"/>
          <w:sz w:val="22"/>
          <w:szCs w:val="22"/>
          <w:lang w:val="fr-FR"/>
        </w:rPr>
        <w:t xml:space="preserve">Trên một sợi dây đàn hồi đang có sóng dừng với biên độ dao động của các điểm bụng là </w:t>
      </w:r>
      <w:r w:rsidRPr="00D8659B">
        <w:rPr>
          <w:rFonts w:eastAsia="Arial"/>
          <w:b/>
          <w:color w:val="3333FF"/>
          <w:sz w:val="22"/>
          <w:szCs w:val="22"/>
          <w:lang w:val="fr-FR"/>
        </w:rPr>
        <w:t>A.</w:t>
      </w:r>
      <w:r w:rsidRPr="00D954D7">
        <w:rPr>
          <w:rFonts w:eastAsia="Arial"/>
          <w:sz w:val="22"/>
          <w:szCs w:val="22"/>
          <w:lang w:val="fr-FR"/>
        </w:rPr>
        <w:t xml:space="preserve"> M là một phần tử dây dao động với biên độ 0,5</w:t>
      </w:r>
      <w:r w:rsidRPr="00D8659B">
        <w:rPr>
          <w:rFonts w:eastAsia="Arial"/>
          <w:b/>
          <w:color w:val="3333FF"/>
          <w:sz w:val="22"/>
          <w:szCs w:val="22"/>
          <w:lang w:val="fr-FR"/>
        </w:rPr>
        <w:t>A.</w:t>
      </w:r>
      <w:r w:rsidRPr="00D954D7">
        <w:rPr>
          <w:rFonts w:eastAsia="Arial"/>
          <w:sz w:val="22"/>
          <w:szCs w:val="22"/>
          <w:lang w:val="fr-FR"/>
        </w:rPr>
        <w:t xml:space="preserve"> </w:t>
      </w:r>
      <w:r w:rsidRPr="00D954D7">
        <w:rPr>
          <w:rFonts w:eastAsia="Arial"/>
          <w:sz w:val="22"/>
          <w:szCs w:val="22"/>
        </w:rPr>
        <w:t>Biết vị trí cân bằng của M cách điểm nút gần nó nhất một khoảng 2 cm. Sóng truyền trên dây có bước sóng là:</w:t>
      </w:r>
    </w:p>
    <w:p w14:paraId="5CF96AF8" w14:textId="2CF65A51" w:rsidR="00D77002" w:rsidRPr="00D954D7" w:rsidRDefault="00D77002" w:rsidP="0038605B">
      <w:pPr>
        <w:ind w:left="0" w:firstLine="720"/>
        <w:jc w:val="left"/>
        <w:rPr>
          <w:rFonts w:eastAsia="Arial"/>
          <w:sz w:val="22"/>
          <w:szCs w:val="22"/>
        </w:rPr>
      </w:pPr>
      <w:r w:rsidRPr="00D954D7">
        <w:rPr>
          <w:rFonts w:eastAsia="Arial"/>
          <w:b/>
          <w:color w:val="FF0000"/>
          <w:sz w:val="22"/>
          <w:szCs w:val="22"/>
          <w:u w:val="single" w:color="FF0000"/>
        </w:rPr>
        <w:t>A.</w:t>
      </w:r>
      <w:r w:rsidRPr="00D954D7">
        <w:rPr>
          <w:rFonts w:eastAsia="Arial"/>
          <w:color w:val="FF0000"/>
          <w:sz w:val="22"/>
          <w:szCs w:val="22"/>
          <w:u w:val="single" w:color="FF0000"/>
        </w:rPr>
        <w:t xml:space="preserve"> 24 cm</w:t>
      </w:r>
      <w:r w:rsidRPr="00D954D7">
        <w:rPr>
          <w:rFonts w:eastAsia="Arial"/>
          <w:sz w:val="22"/>
          <w:szCs w:val="22"/>
        </w:rPr>
        <w:t>.</w:t>
      </w:r>
      <w:r w:rsidRPr="00D954D7">
        <w:rPr>
          <w:rFonts w:eastAsia="Arial"/>
          <w:sz w:val="22"/>
          <w:szCs w:val="22"/>
        </w:rPr>
        <w:tab/>
      </w:r>
      <w:r w:rsidRPr="00D8659B">
        <w:rPr>
          <w:rFonts w:eastAsia="Arial"/>
          <w:b/>
          <w:color w:val="3333FF"/>
          <w:sz w:val="22"/>
          <w:szCs w:val="22"/>
        </w:rPr>
        <w:t>B.</w:t>
      </w:r>
      <w:r w:rsidRPr="00D954D7">
        <w:rPr>
          <w:rFonts w:eastAsia="Arial"/>
          <w:sz w:val="22"/>
          <w:szCs w:val="22"/>
        </w:rPr>
        <w:t xml:space="preserve"> 12 cm.</w:t>
      </w:r>
      <w:r w:rsidRPr="00D954D7">
        <w:rPr>
          <w:rFonts w:eastAsia="Arial"/>
          <w:sz w:val="22"/>
          <w:szCs w:val="22"/>
        </w:rPr>
        <w:tab/>
      </w:r>
      <w:r w:rsidRPr="00D8659B">
        <w:rPr>
          <w:rFonts w:eastAsia="Arial"/>
          <w:b/>
          <w:color w:val="3333FF"/>
          <w:sz w:val="22"/>
          <w:szCs w:val="22"/>
        </w:rPr>
        <w:t>C.</w:t>
      </w:r>
      <w:r w:rsidRPr="00D954D7">
        <w:rPr>
          <w:rFonts w:eastAsia="Arial"/>
          <w:sz w:val="22"/>
          <w:szCs w:val="22"/>
        </w:rPr>
        <w:t xml:space="preserve"> 16 cm.</w:t>
      </w:r>
      <w:r w:rsidRPr="00D954D7">
        <w:rPr>
          <w:rFonts w:eastAsia="Arial"/>
          <w:sz w:val="22"/>
          <w:szCs w:val="22"/>
        </w:rPr>
        <w:tab/>
      </w:r>
      <w:r w:rsidRPr="00D8659B">
        <w:rPr>
          <w:rFonts w:eastAsia="Arial"/>
          <w:b/>
          <w:color w:val="3333FF"/>
          <w:sz w:val="22"/>
          <w:szCs w:val="22"/>
        </w:rPr>
        <w:t>D.</w:t>
      </w:r>
      <w:r w:rsidRPr="00D954D7">
        <w:rPr>
          <w:rFonts w:eastAsia="Arial"/>
          <w:sz w:val="22"/>
          <w:szCs w:val="22"/>
        </w:rPr>
        <w:t xml:space="preserve"> 3 cm.</w:t>
      </w:r>
    </w:p>
    <w:p w14:paraId="67899FDB" w14:textId="703741C7" w:rsidR="00D77002" w:rsidRPr="00D954D7" w:rsidRDefault="00D77002" w:rsidP="0038605B">
      <w:pPr>
        <w:widowControl w:val="0"/>
        <w:numPr>
          <w:ilvl w:val="0"/>
          <w:numId w:val="32"/>
        </w:numPr>
        <w:tabs>
          <w:tab w:val="left" w:pos="709"/>
          <w:tab w:val="left" w:pos="1080"/>
          <w:tab w:val="left" w:pos="1170"/>
        </w:tabs>
        <w:autoSpaceDE w:val="0"/>
        <w:autoSpaceDN w:val="0"/>
        <w:adjustRightInd w:val="0"/>
        <w:jc w:val="left"/>
        <w:rPr>
          <w:rFonts w:eastAsia="Calibri"/>
          <w:sz w:val="22"/>
          <w:szCs w:val="22"/>
        </w:rPr>
      </w:pPr>
      <w:r w:rsidRPr="00D954D7">
        <w:rPr>
          <w:rFonts w:eastAsia="Calibri"/>
          <w:b/>
          <w:color w:val="70AD47"/>
          <w:sz w:val="22"/>
          <w:szCs w:val="22"/>
        </w:rPr>
        <w:t>(QG-18)</w:t>
      </w:r>
      <w:r w:rsidRPr="00D954D7">
        <w:rPr>
          <w:rFonts w:eastAsia="Calibri"/>
          <w:sz w:val="22"/>
          <w:szCs w:val="22"/>
        </w:rPr>
        <w:t>Một sợi dây đàn hồi căng ngang với đầu A cố định đang có sóng dừng. M và N là hai phân tử dao động điều hòa có vị trí cân bằng cách đầu A những đoạn lần lượt là 16 cm và 27 cm. Biết sóng truyền trên dây có bước sóng 24 cm. Tỉ số giữa biên độ dao động của M và biên độ dao động của N là</w:t>
      </w:r>
    </w:p>
    <w:p w14:paraId="7638822F" w14:textId="2CE52EFC" w:rsidR="00E2641F" w:rsidRPr="00D954D7" w:rsidRDefault="00D77002" w:rsidP="0038605B">
      <w:pPr>
        <w:ind w:left="0" w:firstLine="346"/>
        <w:jc w:val="left"/>
        <w:rPr>
          <w:sz w:val="22"/>
          <w:szCs w:val="22"/>
        </w:rPr>
      </w:pPr>
      <w:r w:rsidRPr="00D8659B">
        <w:rPr>
          <w:rFonts w:eastAsia="Calibri"/>
          <w:b/>
          <w:color w:val="3333FF"/>
          <w:sz w:val="22"/>
          <w:szCs w:val="22"/>
        </w:rPr>
        <w:t>A.</w:t>
      </w:r>
      <w:r w:rsidRPr="00D954D7">
        <w:rPr>
          <w:rFonts w:eastAsia="Calibri"/>
          <w:sz w:val="22"/>
          <w:szCs w:val="22"/>
        </w:rPr>
        <w:t xml:space="preserve"> </w:t>
      </w:r>
      <m:oMath>
        <m:f>
          <m:fPr>
            <m:ctrlPr>
              <w:rPr>
                <w:rFonts w:ascii="Cambria Math" w:eastAsia="Calibri" w:hAnsi="Cambria Math"/>
                <w:i/>
                <w:sz w:val="22"/>
                <w:szCs w:val="22"/>
              </w:rPr>
            </m:ctrlPr>
          </m:fPr>
          <m:num>
            <m:rad>
              <m:radPr>
                <m:degHide m:val="1"/>
                <m:ctrlPr>
                  <w:rPr>
                    <w:rFonts w:ascii="Cambria Math" w:eastAsia="Calibri" w:hAnsi="Cambria Math"/>
                    <w:i/>
                    <w:sz w:val="22"/>
                    <w:szCs w:val="22"/>
                  </w:rPr>
                </m:ctrlPr>
              </m:radPr>
              <m:deg/>
              <m:e>
                <m:r>
                  <w:rPr>
                    <w:rFonts w:ascii="Cambria Math" w:eastAsia="Calibri" w:hAnsi="Cambria Math"/>
                    <w:sz w:val="22"/>
                    <w:szCs w:val="22"/>
                  </w:rPr>
                  <m:t>6</m:t>
                </m:r>
              </m:e>
            </m:rad>
          </m:num>
          <m:den>
            <m:r>
              <w:rPr>
                <w:rFonts w:ascii="Cambria Math" w:eastAsia="Calibri" w:hAnsi="Cambria Math"/>
                <w:sz w:val="22"/>
                <w:szCs w:val="22"/>
              </w:rPr>
              <m:t>3</m:t>
            </m:r>
          </m:den>
        </m:f>
      </m:oMath>
      <w:r w:rsidRPr="00D954D7">
        <w:rPr>
          <w:rFonts w:eastAsia="Calibri"/>
          <w:sz w:val="22"/>
          <w:szCs w:val="22"/>
        </w:rPr>
        <w:tab/>
      </w:r>
      <w:r w:rsidRPr="00D8659B">
        <w:rPr>
          <w:rFonts w:eastAsia="Calibri"/>
          <w:b/>
          <w:color w:val="3333FF"/>
          <w:sz w:val="22"/>
          <w:szCs w:val="22"/>
        </w:rPr>
        <w:t>B.</w:t>
      </w:r>
      <w:r w:rsidRPr="00D954D7">
        <w:rPr>
          <w:rFonts w:eastAsia="Calibri"/>
          <w:sz w:val="22"/>
          <w:szCs w:val="22"/>
        </w:rPr>
        <w:t xml:space="preserve"> </w:t>
      </w:r>
      <m:oMath>
        <m:f>
          <m:fPr>
            <m:ctrlPr>
              <w:rPr>
                <w:rFonts w:ascii="Cambria Math" w:eastAsia="Calibri" w:hAnsi="Cambria Math"/>
                <w:i/>
                <w:sz w:val="22"/>
                <w:szCs w:val="22"/>
              </w:rPr>
            </m:ctrlPr>
          </m:fPr>
          <m:num>
            <m:rad>
              <m:radPr>
                <m:degHide m:val="1"/>
                <m:ctrlPr>
                  <w:rPr>
                    <w:rFonts w:ascii="Cambria Math" w:eastAsia="Calibri" w:hAnsi="Cambria Math"/>
                    <w:i/>
                    <w:sz w:val="22"/>
                    <w:szCs w:val="22"/>
                  </w:rPr>
                </m:ctrlPr>
              </m:radPr>
              <m:deg/>
              <m:e>
                <m:r>
                  <w:rPr>
                    <w:rFonts w:ascii="Cambria Math" w:eastAsia="Calibri" w:hAnsi="Cambria Math"/>
                    <w:sz w:val="22"/>
                    <w:szCs w:val="22"/>
                  </w:rPr>
                  <m:t>3</m:t>
                </m:r>
              </m:e>
            </m:rad>
          </m:num>
          <m:den>
            <m:r>
              <w:rPr>
                <w:rFonts w:ascii="Cambria Math" w:eastAsia="Calibri" w:hAnsi="Cambria Math"/>
                <w:sz w:val="22"/>
                <w:szCs w:val="22"/>
              </w:rPr>
              <m:t>2</m:t>
            </m:r>
          </m:den>
        </m:f>
      </m:oMath>
      <w:r w:rsidRPr="00D954D7">
        <w:rPr>
          <w:rFonts w:eastAsia="Calibri"/>
          <w:sz w:val="22"/>
          <w:szCs w:val="22"/>
        </w:rPr>
        <w:tab/>
      </w:r>
      <w:r w:rsidRPr="00D954D7">
        <w:rPr>
          <w:rFonts w:eastAsia="Calibri"/>
          <w:sz w:val="22"/>
          <w:szCs w:val="22"/>
        </w:rPr>
        <w:tab/>
      </w:r>
      <w:r w:rsidRPr="00D8659B">
        <w:rPr>
          <w:rFonts w:eastAsia="Calibri"/>
          <w:b/>
          <w:color w:val="3333FF"/>
          <w:sz w:val="22"/>
          <w:szCs w:val="22"/>
        </w:rPr>
        <w:t>C.</w:t>
      </w:r>
      <w:r w:rsidRPr="00D954D7">
        <w:rPr>
          <w:rFonts w:eastAsia="Calibri"/>
          <w:sz w:val="22"/>
          <w:szCs w:val="22"/>
        </w:rPr>
        <w:t xml:space="preserve"> </w:t>
      </w:r>
      <m:oMath>
        <m:f>
          <m:fPr>
            <m:ctrlPr>
              <w:rPr>
                <w:rFonts w:ascii="Cambria Math" w:eastAsia="Calibri" w:hAnsi="Cambria Math"/>
                <w:i/>
                <w:sz w:val="22"/>
                <w:szCs w:val="22"/>
              </w:rPr>
            </m:ctrlPr>
          </m:fPr>
          <m:num>
            <m:rad>
              <m:radPr>
                <m:degHide m:val="1"/>
                <m:ctrlPr>
                  <w:rPr>
                    <w:rFonts w:ascii="Cambria Math" w:eastAsia="Calibri" w:hAnsi="Cambria Math"/>
                    <w:i/>
                    <w:sz w:val="22"/>
                    <w:szCs w:val="22"/>
                  </w:rPr>
                </m:ctrlPr>
              </m:radPr>
              <m:deg/>
              <m:e>
                <m:r>
                  <w:rPr>
                    <w:rFonts w:ascii="Cambria Math" w:eastAsia="Calibri" w:hAnsi="Cambria Math"/>
                    <w:sz w:val="22"/>
                    <w:szCs w:val="22"/>
                  </w:rPr>
                  <m:t>3</m:t>
                </m:r>
              </m:e>
            </m:rad>
          </m:num>
          <m:den>
            <m:r>
              <w:rPr>
                <w:rFonts w:ascii="Cambria Math" w:eastAsia="Calibri" w:hAnsi="Cambria Math"/>
                <w:sz w:val="22"/>
                <w:szCs w:val="22"/>
              </w:rPr>
              <m:t>3</m:t>
            </m:r>
          </m:den>
        </m:f>
      </m:oMath>
      <w:r w:rsidRPr="00D954D7">
        <w:rPr>
          <w:rFonts w:eastAsia="Calibri"/>
          <w:sz w:val="22"/>
          <w:szCs w:val="22"/>
        </w:rPr>
        <w:tab/>
      </w:r>
      <w:r w:rsidRPr="00D954D7">
        <w:rPr>
          <w:rFonts w:eastAsia="Calibri"/>
          <w:sz w:val="22"/>
          <w:szCs w:val="22"/>
        </w:rPr>
        <w:tab/>
      </w:r>
      <w:r w:rsidRPr="00D954D7">
        <w:rPr>
          <w:rFonts w:eastAsia="Calibri"/>
          <w:b/>
          <w:color w:val="FF0000"/>
          <w:sz w:val="22"/>
          <w:szCs w:val="22"/>
          <w:u w:val="single"/>
        </w:rPr>
        <w:t>D.</w:t>
      </w:r>
      <w:r w:rsidRPr="00D954D7">
        <w:rPr>
          <w:rFonts w:eastAsia="Calibri"/>
          <w:color w:val="FF0000"/>
          <w:sz w:val="22"/>
          <w:szCs w:val="22"/>
          <w:u w:val="single"/>
        </w:rPr>
        <w:t xml:space="preserve"> </w:t>
      </w:r>
      <m:oMath>
        <m:f>
          <m:fPr>
            <m:ctrlPr>
              <w:rPr>
                <w:rFonts w:ascii="Cambria Math" w:eastAsia="Calibri" w:hAnsi="Cambria Math"/>
                <w:iCs/>
                <w:color w:val="FF0000"/>
                <w:sz w:val="22"/>
                <w:szCs w:val="22"/>
              </w:rPr>
            </m:ctrlPr>
          </m:fPr>
          <m:num>
            <m:rad>
              <m:radPr>
                <m:degHide m:val="1"/>
                <m:ctrlPr>
                  <w:rPr>
                    <w:rFonts w:ascii="Cambria Math" w:eastAsia="Calibri" w:hAnsi="Cambria Math"/>
                    <w:iCs/>
                    <w:color w:val="FF0000"/>
                    <w:sz w:val="22"/>
                    <w:szCs w:val="22"/>
                  </w:rPr>
                </m:ctrlPr>
              </m:radPr>
              <m:deg/>
              <m:e>
                <m:r>
                  <m:rPr>
                    <m:sty m:val="p"/>
                  </m:rPr>
                  <w:rPr>
                    <w:rFonts w:ascii="Cambria Math" w:eastAsia="Calibri" w:hAnsi="Cambria Math"/>
                    <w:color w:val="FF0000"/>
                    <w:sz w:val="22"/>
                    <w:szCs w:val="22"/>
                  </w:rPr>
                  <m:t>6</m:t>
                </m:r>
              </m:e>
            </m:rad>
          </m:num>
          <m:den>
            <m:r>
              <m:rPr>
                <m:sty m:val="p"/>
              </m:rPr>
              <w:rPr>
                <w:rFonts w:ascii="Cambria Math" w:eastAsia="Calibri" w:hAnsi="Cambria Math"/>
                <w:color w:val="FF0000"/>
                <w:sz w:val="22"/>
                <w:szCs w:val="22"/>
              </w:rPr>
              <m:t>2</m:t>
            </m:r>
          </m:den>
        </m:f>
      </m:oMath>
      <w:r w:rsidRPr="00D954D7">
        <w:rPr>
          <w:rFonts w:eastAsia="Calibri"/>
          <w:sz w:val="22"/>
          <w:szCs w:val="22"/>
        </w:rPr>
        <w:t xml:space="preserve"> </w:t>
      </w:r>
    </w:p>
    <w:p w14:paraId="70E72D99" w14:textId="77777777" w:rsidR="00E2641F" w:rsidRPr="00D954D7" w:rsidRDefault="00E2641F" w:rsidP="0038605B">
      <w:pPr>
        <w:pStyle w:val="Heading3"/>
        <w:jc w:val="left"/>
        <w:rPr>
          <w:rFonts w:cs="Times New Roman"/>
        </w:rPr>
      </w:pPr>
      <w:bookmarkStart w:id="120" w:name="_Toc47111399"/>
      <w:r w:rsidRPr="00D954D7">
        <w:rPr>
          <w:rFonts w:cs="Times New Roman"/>
        </w:rPr>
        <w:t>NĂM 2019</w:t>
      </w:r>
      <w:bookmarkEnd w:id="120"/>
    </w:p>
    <w:p w14:paraId="6FCD2F67" w14:textId="77777777" w:rsidR="00152A85" w:rsidRPr="00D954D7" w:rsidRDefault="00152A85" w:rsidP="0038605B">
      <w:pPr>
        <w:widowControl w:val="0"/>
        <w:numPr>
          <w:ilvl w:val="0"/>
          <w:numId w:val="32"/>
        </w:numPr>
        <w:tabs>
          <w:tab w:val="left" w:pos="709"/>
          <w:tab w:val="left" w:pos="1080"/>
          <w:tab w:val="left" w:pos="1170"/>
        </w:tabs>
        <w:autoSpaceDE w:val="0"/>
        <w:autoSpaceDN w:val="0"/>
        <w:adjustRightInd w:val="0"/>
        <w:jc w:val="left"/>
        <w:rPr>
          <w:b/>
          <w:sz w:val="22"/>
          <w:szCs w:val="22"/>
        </w:rPr>
      </w:pPr>
      <w:r w:rsidRPr="00D954D7">
        <w:t>Một sợi dây dài 60cm có hai đầu A và B cố định. Trên dây đang có sóng dừng với 2 nút sóng không kể A và</w:t>
      </w:r>
      <w:r w:rsidRPr="00D954D7">
        <w:rPr>
          <w:b/>
          <w:bCs/>
        </w:rPr>
        <w:t xml:space="preserve"> </w:t>
      </w:r>
      <w:r w:rsidRPr="00D8659B">
        <w:rPr>
          <w:b/>
          <w:color w:val="3333FF"/>
        </w:rPr>
        <w:t>B.</w:t>
      </w:r>
      <w:r w:rsidRPr="00D954D7">
        <w:rPr>
          <w:b/>
        </w:rPr>
        <w:t xml:space="preserve"> </w:t>
      </w:r>
      <w:r w:rsidRPr="00D954D7">
        <w:t>Sóng truyền trên dây có bước sóng là</w:t>
      </w:r>
    </w:p>
    <w:p w14:paraId="2DA0871E" w14:textId="77777777" w:rsidR="00152A85" w:rsidRPr="00D954D7" w:rsidRDefault="00152A85" w:rsidP="0038605B">
      <w:pPr>
        <w:spacing w:line="240" w:lineRule="atLeast"/>
        <w:ind w:firstLine="283"/>
        <w:jc w:val="left"/>
        <w:rPr>
          <w:lang w:val="vi-VN"/>
        </w:rPr>
      </w:pPr>
      <w:r w:rsidRPr="00D954D7">
        <w:rPr>
          <w:b/>
          <w:color w:val="3333FF"/>
          <w:lang w:val="vi-VN"/>
        </w:rPr>
        <w:t>A.</w:t>
      </w:r>
      <w:r w:rsidRPr="00D954D7">
        <w:rPr>
          <w:b/>
          <w:lang w:val="vi-VN"/>
        </w:rPr>
        <w:t xml:space="preserve"> </w:t>
      </w:r>
      <w:r w:rsidRPr="00D954D7">
        <w:rPr>
          <w:lang w:val="vi-VN"/>
        </w:rPr>
        <w:t>30cm</w:t>
      </w:r>
      <w:r w:rsidRPr="00D954D7">
        <w:rPr>
          <w:lang w:val="vi-VN"/>
        </w:rPr>
        <w:tab/>
      </w:r>
      <w:r w:rsidRPr="00D954D7">
        <w:rPr>
          <w:b/>
          <w:color w:val="FF0000"/>
          <w:u w:val="single" w:color="FF0000"/>
          <w:lang w:val="vi-VN"/>
        </w:rPr>
        <w:t xml:space="preserve">B. </w:t>
      </w:r>
      <w:r w:rsidRPr="00D954D7">
        <w:rPr>
          <w:color w:val="FF0000"/>
          <w:u w:val="single" w:color="FF0000"/>
          <w:lang w:val="vi-VN"/>
        </w:rPr>
        <w:t>40cm</w:t>
      </w:r>
      <w:r w:rsidRPr="00D954D7">
        <w:rPr>
          <w:b/>
          <w:lang w:val="vi-VN"/>
        </w:rPr>
        <w:tab/>
      </w:r>
      <w:r w:rsidRPr="00D954D7">
        <w:rPr>
          <w:b/>
          <w:color w:val="3333FF"/>
          <w:lang w:val="vi-VN"/>
        </w:rPr>
        <w:t>C.</w:t>
      </w:r>
      <w:r w:rsidRPr="00D954D7">
        <w:rPr>
          <w:b/>
          <w:lang w:val="vi-VN"/>
        </w:rPr>
        <w:t xml:space="preserve"> </w:t>
      </w:r>
      <w:r w:rsidRPr="00D954D7">
        <w:rPr>
          <w:lang w:val="vi-VN"/>
        </w:rPr>
        <w:t>90cm</w:t>
      </w:r>
      <w:r w:rsidRPr="00D954D7">
        <w:rPr>
          <w:b/>
          <w:lang w:val="vi-VN"/>
        </w:rPr>
        <w:tab/>
      </w:r>
      <w:r w:rsidRPr="00D954D7">
        <w:rPr>
          <w:b/>
          <w:color w:val="3333FF"/>
          <w:lang w:val="vi-VN"/>
        </w:rPr>
        <w:t>D.</w:t>
      </w:r>
      <w:r w:rsidRPr="00D954D7">
        <w:rPr>
          <w:b/>
          <w:lang w:val="vi-VN"/>
        </w:rPr>
        <w:t xml:space="preserve"> </w:t>
      </w:r>
      <w:r w:rsidRPr="00D954D7">
        <w:rPr>
          <w:lang w:val="vi-VN"/>
        </w:rPr>
        <w:t>120cm</w:t>
      </w:r>
    </w:p>
    <w:p w14:paraId="026C57C1" w14:textId="77777777" w:rsidR="00152A85" w:rsidRPr="00D954D7" w:rsidRDefault="00152A85" w:rsidP="0038605B">
      <w:pPr>
        <w:widowControl w:val="0"/>
        <w:numPr>
          <w:ilvl w:val="0"/>
          <w:numId w:val="32"/>
        </w:numPr>
        <w:tabs>
          <w:tab w:val="left" w:pos="709"/>
          <w:tab w:val="left" w:pos="1080"/>
          <w:tab w:val="left" w:pos="1170"/>
        </w:tabs>
        <w:autoSpaceDE w:val="0"/>
        <w:autoSpaceDN w:val="0"/>
        <w:adjustRightInd w:val="0"/>
        <w:jc w:val="left"/>
        <w:rPr>
          <w:b/>
          <w:sz w:val="22"/>
          <w:szCs w:val="22"/>
        </w:rPr>
      </w:pPr>
      <w:r w:rsidRPr="00D954D7">
        <w:rPr>
          <w:b/>
        </w:rPr>
        <w:t xml:space="preserve"> </w:t>
      </w:r>
      <w:r w:rsidRPr="00D954D7">
        <w:t>Một sợi dây đàn hồi dài 30cm có hai đầu cố định. Trên dây đang có sóng dừng với 3 bụng sóng. Sóng trên dây có bước sóng là</w:t>
      </w:r>
    </w:p>
    <w:p w14:paraId="116F3007" w14:textId="77777777" w:rsidR="00152A85" w:rsidRPr="00D954D7" w:rsidRDefault="00152A85" w:rsidP="0038605B">
      <w:pPr>
        <w:spacing w:line="240" w:lineRule="atLeast"/>
        <w:ind w:firstLine="283"/>
        <w:jc w:val="left"/>
      </w:pPr>
      <w:r w:rsidRPr="00D954D7">
        <w:rPr>
          <w:b/>
          <w:color w:val="FF0000"/>
          <w:u w:val="single" w:color="FF0000"/>
        </w:rPr>
        <w:t>A.</w:t>
      </w:r>
      <w:r w:rsidRPr="00D954D7">
        <w:rPr>
          <w:color w:val="FF0000"/>
          <w:u w:val="single" w:color="FF0000"/>
        </w:rPr>
        <w:t>20cm</w:t>
      </w:r>
      <w:r w:rsidRPr="00D954D7">
        <w:t xml:space="preserve"> </w:t>
      </w:r>
      <w:r w:rsidRPr="00D954D7">
        <w:rPr>
          <w:b/>
        </w:rPr>
        <w:tab/>
      </w:r>
      <w:r w:rsidRPr="00D954D7">
        <w:rPr>
          <w:b/>
          <w:color w:val="3333FF"/>
        </w:rPr>
        <w:t>B.</w:t>
      </w:r>
      <w:r w:rsidRPr="00D954D7">
        <w:t>40cm</w:t>
      </w:r>
      <w:r w:rsidRPr="00D954D7">
        <w:rPr>
          <w:b/>
        </w:rPr>
        <w:tab/>
      </w:r>
      <w:r w:rsidRPr="00D954D7">
        <w:rPr>
          <w:b/>
          <w:color w:val="3333FF"/>
        </w:rPr>
        <w:t>C.</w:t>
      </w:r>
      <w:r w:rsidRPr="00D954D7">
        <w:t>10cm</w:t>
      </w:r>
      <w:r w:rsidRPr="00D954D7">
        <w:rPr>
          <w:b/>
        </w:rPr>
        <w:tab/>
      </w:r>
      <w:r w:rsidRPr="00D954D7">
        <w:rPr>
          <w:b/>
          <w:color w:val="3333FF"/>
        </w:rPr>
        <w:t>D.</w:t>
      </w:r>
      <w:r w:rsidRPr="00D954D7">
        <w:t>60cm</w:t>
      </w:r>
    </w:p>
    <w:p w14:paraId="719236C3" w14:textId="77777777" w:rsidR="00152A85" w:rsidRPr="00D954D7" w:rsidRDefault="00152A85" w:rsidP="0038605B">
      <w:pPr>
        <w:widowControl w:val="0"/>
        <w:numPr>
          <w:ilvl w:val="0"/>
          <w:numId w:val="32"/>
        </w:numPr>
        <w:tabs>
          <w:tab w:val="left" w:pos="709"/>
          <w:tab w:val="left" w:pos="1080"/>
          <w:tab w:val="left" w:pos="1170"/>
        </w:tabs>
        <w:autoSpaceDE w:val="0"/>
        <w:autoSpaceDN w:val="0"/>
        <w:adjustRightInd w:val="0"/>
        <w:jc w:val="left"/>
        <w:rPr>
          <w:b/>
          <w:sz w:val="22"/>
          <w:szCs w:val="22"/>
        </w:rPr>
      </w:pPr>
      <w:r w:rsidRPr="00D954D7">
        <w:t>Một sợi dây dài 48cm có hai đầu cố định. Trên dây đang có sóng dừng với hai bụng sóng. Sóng truyền trên dây có bước sóng là</w:t>
      </w:r>
    </w:p>
    <w:p w14:paraId="114BCCDB" w14:textId="77777777" w:rsidR="00152A85" w:rsidRPr="00D954D7" w:rsidRDefault="00152A85" w:rsidP="0038605B">
      <w:pPr>
        <w:spacing w:line="240" w:lineRule="atLeast"/>
        <w:ind w:firstLine="283"/>
        <w:jc w:val="left"/>
        <w:rPr>
          <w:rFonts w:eastAsia="SimSun"/>
          <w:lang w:val="vi-VN" w:eastAsia="zh-CN"/>
        </w:rPr>
      </w:pPr>
      <w:r w:rsidRPr="00D954D7">
        <w:rPr>
          <w:rFonts w:eastAsia="SimSun"/>
          <w:b/>
          <w:color w:val="3333FF"/>
          <w:lang w:val="vi-VN" w:eastAsia="zh-CN"/>
        </w:rPr>
        <w:t>A.</w:t>
      </w:r>
      <w:r w:rsidRPr="00D954D7">
        <w:rPr>
          <w:rFonts w:eastAsia="SimSun"/>
          <w:lang w:val="vi-VN" w:eastAsia="zh-CN"/>
        </w:rPr>
        <w:t xml:space="preserve"> 96cm</w:t>
      </w:r>
      <w:r w:rsidRPr="00D954D7">
        <w:rPr>
          <w:rFonts w:eastAsia="SimSun"/>
          <w:b/>
          <w:lang w:val="vi-VN" w:eastAsia="zh-CN"/>
        </w:rPr>
        <w:tab/>
      </w:r>
      <w:r w:rsidRPr="00D954D7">
        <w:rPr>
          <w:rFonts w:eastAsia="SimSun"/>
          <w:b/>
          <w:color w:val="3333FF"/>
          <w:lang w:val="vi-VN" w:eastAsia="zh-CN"/>
        </w:rPr>
        <w:t>B.</w:t>
      </w:r>
      <w:r w:rsidRPr="00D954D7">
        <w:rPr>
          <w:rFonts w:eastAsia="SimSun"/>
          <w:lang w:val="vi-VN" w:eastAsia="zh-CN"/>
        </w:rPr>
        <w:t xml:space="preserve"> 32cm</w:t>
      </w:r>
      <w:r w:rsidRPr="00D954D7">
        <w:rPr>
          <w:rFonts w:eastAsia="SimSun"/>
          <w:b/>
          <w:lang w:val="vi-VN" w:eastAsia="zh-CN"/>
        </w:rPr>
        <w:tab/>
      </w:r>
      <w:r w:rsidRPr="00D954D7">
        <w:rPr>
          <w:rFonts w:eastAsia="SimSun"/>
          <w:b/>
          <w:color w:val="FF0000"/>
          <w:u w:val="single" w:color="FF0000"/>
          <w:lang w:val="vi-VN" w:eastAsia="zh-CN"/>
        </w:rPr>
        <w:t>C.</w:t>
      </w:r>
      <w:r w:rsidRPr="00D954D7">
        <w:rPr>
          <w:rFonts w:eastAsia="SimSun"/>
          <w:color w:val="FF0000"/>
          <w:u w:val="single" w:color="FF0000"/>
          <w:lang w:val="vi-VN" w:eastAsia="zh-CN"/>
        </w:rPr>
        <w:t xml:space="preserve"> 48cm</w:t>
      </w:r>
      <w:r w:rsidRPr="00D954D7">
        <w:rPr>
          <w:rFonts w:eastAsia="SimSun"/>
          <w:b/>
          <w:lang w:val="vi-VN" w:eastAsia="zh-CN"/>
        </w:rPr>
        <w:tab/>
      </w:r>
      <w:r w:rsidRPr="00D954D7">
        <w:rPr>
          <w:rFonts w:eastAsia="SimSun"/>
          <w:b/>
          <w:color w:val="3333FF"/>
          <w:lang w:val="vi-VN" w:eastAsia="zh-CN"/>
        </w:rPr>
        <w:t>D.</w:t>
      </w:r>
      <w:r w:rsidRPr="00D954D7">
        <w:rPr>
          <w:rFonts w:eastAsia="SimSun"/>
          <w:lang w:val="vi-VN" w:eastAsia="zh-CN"/>
        </w:rPr>
        <w:t xml:space="preserve"> 24cm</w:t>
      </w:r>
    </w:p>
    <w:p w14:paraId="23FEA455" w14:textId="77777777" w:rsidR="00152A85" w:rsidRPr="00D954D7" w:rsidRDefault="00152A85" w:rsidP="0038605B">
      <w:pPr>
        <w:widowControl w:val="0"/>
        <w:numPr>
          <w:ilvl w:val="0"/>
          <w:numId w:val="32"/>
        </w:numPr>
        <w:tabs>
          <w:tab w:val="left" w:pos="709"/>
          <w:tab w:val="left" w:pos="1080"/>
          <w:tab w:val="left" w:pos="1170"/>
        </w:tabs>
        <w:autoSpaceDE w:val="0"/>
        <w:autoSpaceDN w:val="0"/>
        <w:adjustRightInd w:val="0"/>
        <w:jc w:val="left"/>
        <w:rPr>
          <w:b/>
          <w:sz w:val="22"/>
          <w:szCs w:val="22"/>
        </w:rPr>
      </w:pPr>
      <w:r w:rsidRPr="00D954D7">
        <w:t>Trên một sợi dây đang có sóng dừng, khoảng cách ngắn nhất giữa một nút và một bụng là 2cm. Sóng truyền trên dây có bước sóng là</w:t>
      </w:r>
    </w:p>
    <w:p w14:paraId="7AF3223F" w14:textId="77777777" w:rsidR="00152A85" w:rsidRPr="00D954D7" w:rsidRDefault="00152A85" w:rsidP="0038605B">
      <w:pPr>
        <w:spacing w:line="240" w:lineRule="atLeast"/>
        <w:ind w:firstLine="283"/>
        <w:jc w:val="left"/>
      </w:pPr>
      <w:r w:rsidRPr="00D954D7">
        <w:rPr>
          <w:b/>
          <w:color w:val="3333FF"/>
        </w:rPr>
        <w:t>A.</w:t>
      </w:r>
      <w:r w:rsidRPr="00D954D7">
        <w:t xml:space="preserve">2cm       </w:t>
      </w:r>
      <w:r w:rsidRPr="00D954D7">
        <w:rPr>
          <w:b/>
        </w:rPr>
        <w:tab/>
      </w:r>
      <w:r w:rsidRPr="00D954D7">
        <w:rPr>
          <w:b/>
          <w:color w:val="3333FF"/>
        </w:rPr>
        <w:t>B.</w:t>
      </w:r>
      <w:r w:rsidRPr="00D954D7">
        <w:t>1cm</w:t>
      </w:r>
      <w:r w:rsidRPr="00D954D7">
        <w:rPr>
          <w:b/>
        </w:rPr>
        <w:tab/>
      </w:r>
      <w:r w:rsidRPr="00D954D7">
        <w:rPr>
          <w:b/>
        </w:rPr>
        <w:tab/>
      </w:r>
      <w:r w:rsidRPr="00D954D7">
        <w:rPr>
          <w:b/>
          <w:color w:val="FF0000"/>
          <w:u w:val="single" w:color="FF0000"/>
        </w:rPr>
        <w:t>C.</w:t>
      </w:r>
      <w:r w:rsidRPr="00D954D7">
        <w:rPr>
          <w:color w:val="FF0000"/>
          <w:u w:val="single" w:color="FF0000"/>
        </w:rPr>
        <w:t>8cm</w:t>
      </w:r>
      <w:r w:rsidRPr="00D954D7">
        <w:t xml:space="preserve"> </w:t>
      </w:r>
      <w:r w:rsidRPr="00D954D7">
        <w:rPr>
          <w:b/>
        </w:rPr>
        <w:tab/>
      </w:r>
      <w:r w:rsidRPr="00D954D7">
        <w:rPr>
          <w:b/>
        </w:rPr>
        <w:tab/>
      </w:r>
      <w:r w:rsidRPr="00D954D7">
        <w:rPr>
          <w:b/>
          <w:color w:val="3333FF"/>
        </w:rPr>
        <w:t>D.</w:t>
      </w:r>
      <w:r w:rsidRPr="00D954D7">
        <w:t>4cm</w:t>
      </w:r>
    </w:p>
    <w:p w14:paraId="06147854" w14:textId="21D87B75" w:rsidR="009C6C3D" w:rsidRPr="00D954D7" w:rsidRDefault="009C6C3D" w:rsidP="0038605B">
      <w:pPr>
        <w:pStyle w:val="Heading3"/>
        <w:jc w:val="left"/>
        <w:rPr>
          <w:rFonts w:cs="Times New Roman"/>
        </w:rPr>
      </w:pPr>
      <w:bookmarkStart w:id="121" w:name="_Toc47111400"/>
      <w:r w:rsidRPr="00D954D7">
        <w:rPr>
          <w:rFonts w:cs="Times New Roman"/>
        </w:rPr>
        <w:t>NĂM 2020</w:t>
      </w:r>
      <w:bookmarkEnd w:id="121"/>
    </w:p>
    <w:p w14:paraId="71407446" w14:textId="37DB0078" w:rsidR="00FC4EE3" w:rsidRPr="00D954D7" w:rsidRDefault="00FC4EE3" w:rsidP="0038605B">
      <w:pPr>
        <w:widowControl w:val="0"/>
        <w:numPr>
          <w:ilvl w:val="0"/>
          <w:numId w:val="32"/>
        </w:numPr>
        <w:tabs>
          <w:tab w:val="left" w:pos="709"/>
          <w:tab w:val="left" w:pos="1080"/>
          <w:tab w:val="left" w:pos="1170"/>
        </w:tabs>
        <w:autoSpaceDE w:val="0"/>
        <w:autoSpaceDN w:val="0"/>
        <w:adjustRightInd w:val="0"/>
        <w:spacing w:line="360" w:lineRule="auto"/>
        <w:jc w:val="left"/>
        <w:rPr>
          <w:rFonts w:eastAsia="Calibri"/>
          <w:color w:val="000000"/>
          <w:sz w:val="22"/>
          <w:szCs w:val="22"/>
        </w:rPr>
      </w:pPr>
      <w:r w:rsidRPr="00D954D7">
        <w:rPr>
          <w:rFonts w:eastAsia="Calibri"/>
          <w:b/>
          <w:color w:val="70AD47"/>
          <w:spacing w:val="2"/>
          <w:sz w:val="22"/>
          <w:szCs w:val="22"/>
        </w:rPr>
        <w:t xml:space="preserve">(MH-L2-TNTHPT-20) </w:t>
      </w:r>
      <w:r w:rsidRPr="00D954D7">
        <w:rPr>
          <w:rFonts w:eastAsia="Calibri"/>
          <w:b/>
          <w:color w:val="000000"/>
          <w:sz w:val="22"/>
          <w:szCs w:val="22"/>
        </w:rPr>
        <w:t>Câu 23.</w:t>
      </w:r>
      <w:r w:rsidRPr="00D954D7">
        <w:rPr>
          <w:rFonts w:eastAsia="Calibri"/>
          <w:color w:val="000000"/>
          <w:sz w:val="22"/>
          <w:szCs w:val="22"/>
        </w:rPr>
        <w:t xml:space="preserve"> Trên một sợi dây đàn hồi có hai đầu cố định đang có sóng dừng với 3 bụng sóng. Biết sóng truyền trên dây có bước sóng 60 cm. Chiều dài của sợi dây là</w:t>
      </w:r>
    </w:p>
    <w:p w14:paraId="50B98B4D" w14:textId="77777777" w:rsidR="00FC4EE3" w:rsidRPr="00D954D7" w:rsidRDefault="00FC4EE3" w:rsidP="0038605B">
      <w:pPr>
        <w:spacing w:line="360" w:lineRule="auto"/>
        <w:ind w:left="0"/>
        <w:jc w:val="left"/>
        <w:rPr>
          <w:rFonts w:eastAsia="Calibri"/>
          <w:color w:val="000000"/>
          <w:sz w:val="22"/>
          <w:szCs w:val="22"/>
        </w:rPr>
      </w:pPr>
      <w:r w:rsidRPr="00D954D7">
        <w:rPr>
          <w:rFonts w:eastAsia="Calibri"/>
          <w:b/>
          <w:color w:val="000000"/>
          <w:sz w:val="22"/>
          <w:szCs w:val="22"/>
        </w:rPr>
        <w:tab/>
        <w:t>A.</w:t>
      </w:r>
      <w:r w:rsidRPr="00D954D7">
        <w:rPr>
          <w:rFonts w:eastAsia="Calibri"/>
          <w:color w:val="000000"/>
          <w:sz w:val="22"/>
          <w:szCs w:val="22"/>
        </w:rPr>
        <w:t xml:space="preserve"> 20 cm.</w:t>
      </w:r>
      <w:r w:rsidRPr="00D954D7">
        <w:rPr>
          <w:rFonts w:eastAsia="Calibri"/>
          <w:color w:val="000000"/>
          <w:sz w:val="22"/>
          <w:szCs w:val="22"/>
        </w:rPr>
        <w:tab/>
      </w:r>
      <w:r w:rsidRPr="00D954D7">
        <w:rPr>
          <w:rFonts w:eastAsia="Calibri"/>
          <w:b/>
          <w:color w:val="FF0000"/>
          <w:sz w:val="22"/>
          <w:szCs w:val="22"/>
          <w:u w:val="single"/>
        </w:rPr>
        <w:t>B.</w:t>
      </w:r>
      <w:r w:rsidRPr="00D954D7">
        <w:rPr>
          <w:rFonts w:eastAsia="Calibri"/>
          <w:color w:val="FF0000"/>
          <w:sz w:val="22"/>
          <w:szCs w:val="22"/>
          <w:u w:val="single"/>
        </w:rPr>
        <w:t xml:space="preserve"> 90 cm.</w:t>
      </w:r>
      <w:r w:rsidRPr="00D954D7">
        <w:rPr>
          <w:rFonts w:eastAsia="Calibri"/>
          <w:color w:val="000000"/>
          <w:sz w:val="22"/>
          <w:szCs w:val="22"/>
        </w:rPr>
        <w:tab/>
      </w:r>
      <w:r w:rsidRPr="00D954D7">
        <w:rPr>
          <w:rFonts w:eastAsia="Calibri"/>
          <w:b/>
          <w:color w:val="000000"/>
          <w:sz w:val="22"/>
          <w:szCs w:val="22"/>
        </w:rPr>
        <w:t>C.</w:t>
      </w:r>
      <w:r w:rsidRPr="00D954D7">
        <w:rPr>
          <w:rFonts w:eastAsia="Calibri"/>
          <w:color w:val="000000"/>
          <w:sz w:val="22"/>
          <w:szCs w:val="22"/>
        </w:rPr>
        <w:t xml:space="preserve"> 180 cm.</w:t>
      </w:r>
      <w:r w:rsidRPr="00D954D7">
        <w:rPr>
          <w:rFonts w:eastAsia="Calibri"/>
          <w:color w:val="000000"/>
          <w:sz w:val="22"/>
          <w:szCs w:val="22"/>
        </w:rPr>
        <w:tab/>
      </w:r>
      <w:r w:rsidRPr="00D954D7">
        <w:rPr>
          <w:rFonts w:eastAsia="Calibri"/>
          <w:b/>
          <w:color w:val="000000"/>
          <w:sz w:val="22"/>
          <w:szCs w:val="22"/>
        </w:rPr>
        <w:t>D.</w:t>
      </w:r>
      <w:r w:rsidRPr="00D954D7">
        <w:rPr>
          <w:rFonts w:eastAsia="Calibri"/>
          <w:color w:val="000000"/>
          <w:sz w:val="22"/>
          <w:szCs w:val="22"/>
        </w:rPr>
        <w:t xml:space="preserve"> 120 cm.</w:t>
      </w:r>
    </w:p>
    <w:p w14:paraId="185E3ABE" w14:textId="2EA32F63" w:rsidR="002A30E0" w:rsidRPr="00D954D7" w:rsidRDefault="002A30E0" w:rsidP="0038605B">
      <w:pPr>
        <w:widowControl w:val="0"/>
        <w:numPr>
          <w:ilvl w:val="0"/>
          <w:numId w:val="32"/>
        </w:numPr>
        <w:tabs>
          <w:tab w:val="left" w:pos="709"/>
          <w:tab w:val="left" w:pos="1080"/>
          <w:tab w:val="left" w:pos="1170"/>
        </w:tabs>
        <w:autoSpaceDE w:val="0"/>
        <w:autoSpaceDN w:val="0"/>
        <w:adjustRightInd w:val="0"/>
        <w:spacing w:line="360" w:lineRule="auto"/>
        <w:jc w:val="left"/>
        <w:rPr>
          <w:rFonts w:eastAsia="Calibri"/>
          <w:color w:val="000000"/>
          <w:spacing w:val="2"/>
          <w:sz w:val="22"/>
          <w:szCs w:val="22"/>
        </w:rPr>
      </w:pPr>
      <w:r w:rsidRPr="00D954D7">
        <w:rPr>
          <w:rFonts w:eastAsia="Calibri"/>
          <w:b/>
          <w:color w:val="70AD47"/>
          <w:spacing w:val="2"/>
          <w:sz w:val="22"/>
          <w:szCs w:val="22"/>
        </w:rPr>
        <w:t xml:space="preserve">(MH-L2-TNTHPT-20) </w:t>
      </w:r>
      <w:r w:rsidRPr="00D954D7">
        <w:rPr>
          <w:rFonts w:eastAsia="Calibri"/>
          <w:b/>
          <w:color w:val="000000"/>
          <w:spacing w:val="2"/>
          <w:sz w:val="22"/>
          <w:szCs w:val="22"/>
        </w:rPr>
        <w:t>Câu 35.</w:t>
      </w:r>
      <w:r w:rsidRPr="00D954D7">
        <w:rPr>
          <w:rFonts w:eastAsia="Calibri"/>
          <w:color w:val="000000"/>
          <w:spacing w:val="2"/>
          <w:sz w:val="22"/>
          <w:szCs w:val="22"/>
        </w:rPr>
        <w:t xml:space="preserve"> </w:t>
      </w:r>
      <w:r w:rsidRPr="00D954D7">
        <w:rPr>
          <w:rFonts w:eastAsia="Calibri"/>
          <w:sz w:val="22"/>
          <w:szCs w:val="22"/>
        </w:rPr>
        <w:t xml:space="preserve">Một sợi dây đàn hồi căng ngang với hai </w:t>
      </w:r>
      <w:r w:rsidRPr="00D954D7">
        <w:rPr>
          <w:rFonts w:eastAsia="Calibri"/>
          <w:sz w:val="22"/>
          <w:szCs w:val="22"/>
        </w:rPr>
        <w:lastRenderedPageBreak/>
        <w:t xml:space="preserve">đầu cố định. Sóng truyền trên dây có tốc độ không đổi nhưng tần số </w:t>
      </w:r>
      <w:r w:rsidRPr="00D954D7">
        <w:rPr>
          <w:rFonts w:eastAsia="Calibri"/>
          <w:position w:val="-10"/>
          <w:sz w:val="22"/>
          <w:szCs w:val="22"/>
        </w:rPr>
        <w:object w:dxaOrig="240" w:dyaOrig="320" w14:anchorId="568A70B8">
          <v:shape id="_x0000_i1595" type="#_x0000_t75" style="width:12.05pt;height:15.85pt" o:ole="">
            <v:imagedata r:id="rId1176" o:title=""/>
          </v:shape>
          <o:OLEObject Type="Embed" ProgID="Equation.DSMT4" ShapeID="_x0000_i1595" DrawAspect="Content" ObjectID="_1657735697" r:id="rId1177"/>
        </w:object>
      </w:r>
      <w:r w:rsidRPr="00D954D7">
        <w:rPr>
          <w:rFonts w:eastAsia="Calibri"/>
          <w:sz w:val="22"/>
          <w:szCs w:val="22"/>
        </w:rPr>
        <w:t xml:space="preserve"> thay đổi được. Khi </w:t>
      </w:r>
      <w:r w:rsidRPr="00D954D7">
        <w:rPr>
          <w:rFonts w:eastAsia="Calibri"/>
          <w:position w:val="-10"/>
          <w:sz w:val="22"/>
          <w:szCs w:val="22"/>
        </w:rPr>
        <w:object w:dxaOrig="240" w:dyaOrig="320" w14:anchorId="1813303E">
          <v:shape id="_x0000_i1596" type="#_x0000_t75" style="width:12.05pt;height:15.85pt" o:ole="">
            <v:imagedata r:id="rId1176" o:title=""/>
          </v:shape>
          <o:OLEObject Type="Embed" ProgID="Equation.DSMT4" ShapeID="_x0000_i1596" DrawAspect="Content" ObjectID="_1657735698" r:id="rId1178"/>
        </w:object>
      </w:r>
      <w:r w:rsidRPr="00D954D7">
        <w:rPr>
          <w:rFonts w:eastAsia="Calibri"/>
          <w:sz w:val="22"/>
          <w:szCs w:val="22"/>
        </w:rPr>
        <w:t xml:space="preserve"> nhận giá trị 1760 Hz thì trên dây có sóng dừng với 4 bụng sóng. Giá trị nhỏ nhất của </w:t>
      </w:r>
      <w:r w:rsidRPr="00D954D7">
        <w:rPr>
          <w:rFonts w:eastAsia="Calibri"/>
          <w:position w:val="-10"/>
          <w:sz w:val="22"/>
          <w:szCs w:val="22"/>
        </w:rPr>
        <w:object w:dxaOrig="240" w:dyaOrig="320" w14:anchorId="332E757E">
          <v:shape id="_x0000_i1597" type="#_x0000_t75" style="width:12.05pt;height:15.85pt" o:ole="">
            <v:imagedata r:id="rId1176" o:title=""/>
          </v:shape>
          <o:OLEObject Type="Embed" ProgID="Equation.DSMT4" ShapeID="_x0000_i1597" DrawAspect="Content" ObjectID="_1657735699" r:id="rId1179"/>
        </w:object>
      </w:r>
      <w:r w:rsidRPr="00D954D7">
        <w:rPr>
          <w:rFonts w:eastAsia="Calibri"/>
          <w:sz w:val="22"/>
          <w:szCs w:val="22"/>
        </w:rPr>
        <w:t xml:space="preserve"> bằng bao nhiêu để trên dây vẫn có sóng dừng?</w:t>
      </w:r>
    </w:p>
    <w:p w14:paraId="720047F0" w14:textId="77777777" w:rsidR="002A30E0" w:rsidRPr="00D954D7" w:rsidRDefault="002A30E0" w:rsidP="0038605B">
      <w:pPr>
        <w:spacing w:line="360" w:lineRule="auto"/>
        <w:ind w:left="0"/>
        <w:jc w:val="left"/>
        <w:rPr>
          <w:rFonts w:eastAsia="Calibri"/>
          <w:color w:val="000000"/>
          <w:sz w:val="22"/>
          <w:szCs w:val="22"/>
        </w:rPr>
      </w:pPr>
      <w:r w:rsidRPr="00D954D7">
        <w:rPr>
          <w:rFonts w:eastAsia="Calibri"/>
          <w:b/>
          <w:color w:val="000000"/>
          <w:sz w:val="22"/>
          <w:szCs w:val="22"/>
        </w:rPr>
        <w:tab/>
        <w:t>A.</w:t>
      </w:r>
      <w:r w:rsidRPr="00D954D7">
        <w:rPr>
          <w:rFonts w:eastAsia="Calibri"/>
          <w:color w:val="000000"/>
          <w:sz w:val="22"/>
          <w:szCs w:val="22"/>
        </w:rPr>
        <w:t xml:space="preserve"> </w:t>
      </w:r>
      <w:r w:rsidRPr="00D954D7">
        <w:rPr>
          <w:rFonts w:eastAsia="Calibri"/>
          <w:sz w:val="22"/>
          <w:szCs w:val="22"/>
        </w:rPr>
        <w:t>880 Hz.</w:t>
      </w:r>
      <w:r w:rsidRPr="00D954D7">
        <w:rPr>
          <w:rFonts w:eastAsia="Calibri"/>
          <w:b/>
          <w:color w:val="000000"/>
          <w:sz w:val="22"/>
          <w:szCs w:val="22"/>
        </w:rPr>
        <w:tab/>
        <w:t>B.</w:t>
      </w:r>
      <w:r w:rsidRPr="00D954D7">
        <w:rPr>
          <w:rFonts w:eastAsia="Calibri"/>
          <w:color w:val="000000"/>
          <w:sz w:val="22"/>
          <w:szCs w:val="22"/>
        </w:rPr>
        <w:t xml:space="preserve"> </w:t>
      </w:r>
      <w:r w:rsidRPr="00D954D7">
        <w:rPr>
          <w:rFonts w:eastAsia="Calibri"/>
          <w:sz w:val="22"/>
          <w:szCs w:val="22"/>
        </w:rPr>
        <w:t>400 Hz.</w:t>
      </w:r>
      <w:r w:rsidRPr="00D954D7">
        <w:rPr>
          <w:rFonts w:eastAsia="Calibri"/>
          <w:b/>
          <w:color w:val="000000"/>
          <w:sz w:val="22"/>
          <w:szCs w:val="22"/>
        </w:rPr>
        <w:tab/>
      </w:r>
      <w:r w:rsidRPr="00D954D7">
        <w:rPr>
          <w:rFonts w:eastAsia="Calibri"/>
          <w:b/>
          <w:color w:val="FF0000"/>
          <w:sz w:val="22"/>
          <w:szCs w:val="22"/>
          <w:u w:val="single"/>
        </w:rPr>
        <w:t>C.</w:t>
      </w:r>
      <w:r w:rsidRPr="00D954D7">
        <w:rPr>
          <w:rFonts w:eastAsia="Calibri"/>
          <w:color w:val="FF0000"/>
          <w:sz w:val="22"/>
          <w:szCs w:val="22"/>
          <w:u w:val="single"/>
        </w:rPr>
        <w:t xml:space="preserve"> 440 Hz.</w:t>
      </w:r>
      <w:r w:rsidRPr="00D954D7">
        <w:rPr>
          <w:rFonts w:eastAsia="Calibri"/>
          <w:b/>
          <w:color w:val="000000"/>
          <w:sz w:val="22"/>
          <w:szCs w:val="22"/>
        </w:rPr>
        <w:tab/>
        <w:t>D.</w:t>
      </w:r>
      <w:r w:rsidRPr="00D954D7">
        <w:rPr>
          <w:rFonts w:eastAsia="Calibri"/>
          <w:color w:val="000000"/>
          <w:sz w:val="22"/>
          <w:szCs w:val="22"/>
        </w:rPr>
        <w:t xml:space="preserve"> </w:t>
      </w:r>
      <w:r w:rsidRPr="00D954D7">
        <w:rPr>
          <w:rFonts w:eastAsia="Calibri"/>
          <w:sz w:val="22"/>
          <w:szCs w:val="22"/>
        </w:rPr>
        <w:t>800 Hz.</w:t>
      </w:r>
    </w:p>
    <w:p w14:paraId="714BD46A" w14:textId="6B57338F" w:rsidR="00F40C1B" w:rsidRPr="00D954D7" w:rsidRDefault="00F40C1B" w:rsidP="0038605B">
      <w:pPr>
        <w:pStyle w:val="Heading3"/>
        <w:jc w:val="left"/>
        <w:rPr>
          <w:rFonts w:cs="Times New Roman"/>
        </w:rPr>
      </w:pPr>
      <w:bookmarkStart w:id="122" w:name="_Toc47111401"/>
      <w:r w:rsidRPr="00D954D7">
        <w:rPr>
          <w:rFonts w:cs="Times New Roman"/>
        </w:rPr>
        <w:t>NĂM 2021</w:t>
      </w:r>
      <w:bookmarkEnd w:id="122"/>
    </w:p>
    <w:p w14:paraId="5C75D521" w14:textId="77777777" w:rsidR="00253DA2" w:rsidRPr="00D954D7" w:rsidRDefault="00253DA2" w:rsidP="0038605B">
      <w:pPr>
        <w:jc w:val="left"/>
        <w:rPr>
          <w:sz w:val="22"/>
          <w:szCs w:val="22"/>
        </w:rPr>
      </w:pPr>
    </w:p>
    <w:p w14:paraId="2F7E31C6" w14:textId="77777777" w:rsidR="003551E7" w:rsidRPr="00D954D7" w:rsidRDefault="003551E7" w:rsidP="0038605B">
      <w:pPr>
        <w:pStyle w:val="ListParagraph"/>
        <w:ind w:left="340"/>
        <w:jc w:val="left"/>
        <w:rPr>
          <w:sz w:val="22"/>
          <w:szCs w:val="22"/>
        </w:rPr>
      </w:pPr>
    </w:p>
    <w:p w14:paraId="17484A28" w14:textId="6018D578" w:rsidR="003551E7" w:rsidRPr="00D954D7" w:rsidRDefault="003551E7" w:rsidP="0038605B">
      <w:pPr>
        <w:pStyle w:val="Heading2"/>
        <w:jc w:val="left"/>
        <w:rPr>
          <w:rFonts w:cs="Times New Roman"/>
          <w:sz w:val="22"/>
          <w:szCs w:val="22"/>
        </w:rPr>
      </w:pPr>
      <w:bookmarkStart w:id="123" w:name="_Toc47111402"/>
      <w:r w:rsidRPr="00D954D7">
        <w:rPr>
          <w:rFonts w:cs="Times New Roman"/>
          <w:sz w:val="22"/>
          <w:szCs w:val="22"/>
        </w:rPr>
        <w:t>BÀI 10&amp;11. CÁC ĐẶC TRƯNG CỦA ÂM</w:t>
      </w:r>
      <w:bookmarkEnd w:id="123"/>
    </w:p>
    <w:p w14:paraId="4B51901C" w14:textId="77777777" w:rsidR="00812C7C" w:rsidRPr="00D954D7" w:rsidRDefault="00812C7C" w:rsidP="0038605B">
      <w:pPr>
        <w:ind w:right="-54"/>
        <w:jc w:val="left"/>
        <w:rPr>
          <w:sz w:val="22"/>
          <w:szCs w:val="22"/>
        </w:rPr>
      </w:pPr>
    </w:p>
    <w:p w14:paraId="13126920" w14:textId="77777777" w:rsidR="00C42CD4" w:rsidRPr="00D954D7" w:rsidRDefault="00C42CD4" w:rsidP="0038605B">
      <w:pPr>
        <w:pStyle w:val="Heading3"/>
        <w:jc w:val="left"/>
        <w:rPr>
          <w:rFonts w:cs="Times New Roman"/>
        </w:rPr>
      </w:pPr>
      <w:bookmarkStart w:id="124" w:name="_Toc47111403"/>
      <w:r w:rsidRPr="00D954D7">
        <w:rPr>
          <w:rFonts w:cs="Times New Roman"/>
        </w:rPr>
        <w:t>NĂM 2009-2014</w:t>
      </w:r>
      <w:bookmarkEnd w:id="124"/>
    </w:p>
    <w:p w14:paraId="4457BA21" w14:textId="77777777" w:rsidR="00C42CD4" w:rsidRPr="00D954D7" w:rsidRDefault="00C42CD4" w:rsidP="0038605B">
      <w:pPr>
        <w:ind w:right="-54"/>
        <w:jc w:val="left"/>
        <w:rPr>
          <w:sz w:val="22"/>
          <w:szCs w:val="22"/>
        </w:rPr>
      </w:pPr>
    </w:p>
    <w:p w14:paraId="748C6518" w14:textId="77777777" w:rsidR="000F65E3" w:rsidRPr="00D954D7" w:rsidRDefault="00FC43F4" w:rsidP="0038605B">
      <w:pPr>
        <w:pStyle w:val="ListParagraph"/>
        <w:numPr>
          <w:ilvl w:val="0"/>
          <w:numId w:val="33"/>
        </w:numPr>
        <w:ind w:right="-54"/>
        <w:jc w:val="left"/>
        <w:rPr>
          <w:sz w:val="22"/>
          <w:szCs w:val="22"/>
        </w:rPr>
      </w:pPr>
      <w:r w:rsidRPr="00D954D7">
        <w:rPr>
          <w:b/>
          <w:color w:val="008000"/>
          <w:sz w:val="22"/>
          <w:szCs w:val="22"/>
        </w:rPr>
        <w:t xml:space="preserve"> </w:t>
      </w:r>
      <w:r w:rsidR="000F65E3" w:rsidRPr="00D954D7">
        <w:rPr>
          <w:b/>
          <w:bCs/>
          <w:color w:val="00B0F0"/>
          <w:sz w:val="22"/>
          <w:szCs w:val="22"/>
        </w:rPr>
        <w:t>(TN-09)</w:t>
      </w:r>
      <w:r w:rsidR="000F65E3" w:rsidRPr="00D954D7">
        <w:rPr>
          <w:b/>
          <w:bCs/>
          <w:sz w:val="22"/>
          <w:szCs w:val="22"/>
        </w:rPr>
        <w:t xml:space="preserve"> 31:</w:t>
      </w:r>
      <w:r w:rsidR="000F65E3" w:rsidRPr="00D954D7">
        <w:rPr>
          <w:sz w:val="22"/>
          <w:szCs w:val="22"/>
        </w:rPr>
        <w:t xml:space="preserve"> Tại một điểm, đại lượng đo bằng lượng năng lượng mà sóng âm truyền qua một đơn vị diện tích đặt tại điểm đó, vuông góc với phương truyền sóng trong một đơn vị thời gian là</w:t>
      </w:r>
    </w:p>
    <w:p w14:paraId="490F3325" w14:textId="77777777" w:rsidR="000F65E3" w:rsidRPr="00D954D7" w:rsidRDefault="000F65E3" w:rsidP="0038605B">
      <w:pPr>
        <w:pStyle w:val="ListParagraph"/>
        <w:ind w:left="340" w:right="-54"/>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cường độ âm.</w:t>
      </w:r>
      <w:r w:rsidRPr="00D954D7">
        <w:rPr>
          <w:sz w:val="22"/>
          <w:szCs w:val="22"/>
        </w:rPr>
        <w:t xml:space="preserve">  </w:t>
      </w:r>
      <w:r w:rsidRPr="00D954D7">
        <w:rPr>
          <w:sz w:val="22"/>
          <w:szCs w:val="22"/>
        </w:rPr>
        <w:tab/>
      </w:r>
      <w:r w:rsidRPr="00D8659B">
        <w:rPr>
          <w:b/>
          <w:color w:val="3333FF"/>
          <w:sz w:val="22"/>
          <w:szCs w:val="22"/>
        </w:rPr>
        <w:t>B.</w:t>
      </w:r>
      <w:r w:rsidRPr="00D954D7">
        <w:rPr>
          <w:sz w:val="22"/>
          <w:szCs w:val="22"/>
        </w:rPr>
        <w:t xml:space="preserve"> độ cao của âm.  </w:t>
      </w:r>
      <w:r w:rsidRPr="00D954D7">
        <w:rPr>
          <w:sz w:val="22"/>
          <w:szCs w:val="22"/>
        </w:rPr>
        <w:br/>
      </w:r>
      <w:r w:rsidRPr="00D8659B">
        <w:rPr>
          <w:b/>
          <w:color w:val="3333FF"/>
          <w:sz w:val="22"/>
          <w:szCs w:val="22"/>
        </w:rPr>
        <w:t>C.</w:t>
      </w:r>
      <w:r w:rsidRPr="00D954D7">
        <w:rPr>
          <w:sz w:val="22"/>
          <w:szCs w:val="22"/>
        </w:rPr>
        <w:t xml:space="preserve"> độ to của âm.  </w:t>
      </w:r>
      <w:r w:rsidRPr="00D954D7">
        <w:rPr>
          <w:sz w:val="22"/>
          <w:szCs w:val="22"/>
        </w:rPr>
        <w:tab/>
      </w:r>
      <w:r w:rsidRPr="00D8659B">
        <w:rPr>
          <w:b/>
          <w:color w:val="3333FF"/>
          <w:sz w:val="22"/>
          <w:szCs w:val="22"/>
        </w:rPr>
        <w:t>D.</w:t>
      </w:r>
      <w:r w:rsidRPr="00D954D7">
        <w:rPr>
          <w:sz w:val="22"/>
          <w:szCs w:val="22"/>
        </w:rPr>
        <w:t xml:space="preserve"> mức cường độ âm.</w:t>
      </w:r>
    </w:p>
    <w:p w14:paraId="6729DBCB" w14:textId="77777777" w:rsidR="00812C7C" w:rsidRPr="00D954D7" w:rsidRDefault="00812C7C" w:rsidP="0038605B">
      <w:pPr>
        <w:pStyle w:val="ListParagraph"/>
        <w:numPr>
          <w:ilvl w:val="0"/>
          <w:numId w:val="33"/>
        </w:numPr>
        <w:ind w:right="-54"/>
        <w:jc w:val="left"/>
        <w:rPr>
          <w:sz w:val="22"/>
          <w:szCs w:val="22"/>
        </w:rPr>
      </w:pPr>
      <w:r w:rsidRPr="00D954D7">
        <w:rPr>
          <w:b/>
          <w:bCs/>
          <w:color w:val="00B0F0"/>
          <w:sz w:val="22"/>
          <w:szCs w:val="22"/>
          <w:lang w:val="de-DE"/>
        </w:rPr>
        <w:t>(TN-10)</w:t>
      </w:r>
      <w:r w:rsidRPr="00D954D7">
        <w:rPr>
          <w:b/>
          <w:bCs/>
          <w:sz w:val="22"/>
          <w:szCs w:val="22"/>
          <w:lang w:val="de-DE"/>
        </w:rPr>
        <w:t xml:space="preserve"> 27: :</w:t>
      </w:r>
      <w:r w:rsidRPr="00D954D7">
        <w:rPr>
          <w:sz w:val="22"/>
          <w:szCs w:val="22"/>
          <w:lang w:val="de-DE"/>
        </w:rPr>
        <w:t xml:space="preserve"> Khi nói về siêu âm, phát biểu nào sau đây </w:t>
      </w:r>
      <w:r w:rsidRPr="00D954D7">
        <w:rPr>
          <w:b/>
          <w:bCs/>
          <w:sz w:val="22"/>
          <w:szCs w:val="22"/>
          <w:lang w:val="de-DE"/>
        </w:rPr>
        <w:t>sai</w:t>
      </w:r>
      <w:r w:rsidRPr="00D954D7">
        <w:rPr>
          <w:sz w:val="22"/>
          <w:szCs w:val="22"/>
          <w:lang w:val="de-DE"/>
        </w:rPr>
        <w:t>?</w:t>
      </w:r>
    </w:p>
    <w:p w14:paraId="4BE1F448" w14:textId="77777777" w:rsidR="00812C7C" w:rsidRPr="00D954D7" w:rsidRDefault="00812C7C" w:rsidP="0038605B">
      <w:pPr>
        <w:ind w:firstLine="283"/>
        <w:jc w:val="left"/>
        <w:rPr>
          <w:sz w:val="22"/>
          <w:szCs w:val="22"/>
        </w:rPr>
      </w:pPr>
      <w:r w:rsidRPr="00D954D7">
        <w:rPr>
          <w:b/>
          <w:color w:val="3333FF"/>
          <w:sz w:val="22"/>
          <w:szCs w:val="22"/>
          <w:lang w:val="fr-FR"/>
        </w:rPr>
        <w:t>A.</w:t>
      </w:r>
      <w:r w:rsidRPr="00D954D7">
        <w:rPr>
          <w:b/>
          <w:sz w:val="22"/>
          <w:szCs w:val="22"/>
          <w:lang w:val="fr-FR"/>
        </w:rPr>
        <w:t xml:space="preserve"> </w:t>
      </w:r>
      <w:r w:rsidRPr="00D954D7">
        <w:rPr>
          <w:sz w:val="22"/>
          <w:szCs w:val="22"/>
          <w:lang w:val="fr-FR"/>
        </w:rPr>
        <w:t>Siêu âm có thể truyền được trong chất rắn.</w:t>
      </w:r>
    </w:p>
    <w:p w14:paraId="36653976" w14:textId="77777777" w:rsidR="00812C7C" w:rsidRPr="00D954D7" w:rsidRDefault="00812C7C" w:rsidP="0038605B">
      <w:pPr>
        <w:ind w:firstLine="283"/>
        <w:jc w:val="left"/>
        <w:rPr>
          <w:sz w:val="22"/>
          <w:szCs w:val="22"/>
        </w:rPr>
      </w:pPr>
      <w:r w:rsidRPr="00D954D7">
        <w:rPr>
          <w:b/>
          <w:color w:val="3333FF"/>
          <w:sz w:val="22"/>
          <w:szCs w:val="22"/>
          <w:lang w:val="fr-FR"/>
        </w:rPr>
        <w:t>B.</w:t>
      </w:r>
      <w:r w:rsidRPr="00D954D7">
        <w:rPr>
          <w:b/>
          <w:sz w:val="22"/>
          <w:szCs w:val="22"/>
          <w:lang w:val="fr-FR"/>
        </w:rPr>
        <w:t xml:space="preserve"> </w:t>
      </w:r>
      <w:r w:rsidRPr="00D954D7">
        <w:rPr>
          <w:sz w:val="22"/>
          <w:szCs w:val="22"/>
          <w:lang w:val="fr-FR"/>
        </w:rPr>
        <w:t>Siêu âm có thể  bị phản xạ khi gặp vật cản.</w:t>
      </w:r>
    </w:p>
    <w:p w14:paraId="645A2C65" w14:textId="77777777" w:rsidR="00812C7C" w:rsidRPr="00D954D7" w:rsidRDefault="00812C7C" w:rsidP="0038605B">
      <w:pPr>
        <w:ind w:firstLine="283"/>
        <w:jc w:val="left"/>
        <w:rPr>
          <w:sz w:val="22"/>
          <w:szCs w:val="22"/>
        </w:rPr>
      </w:pPr>
      <w:r w:rsidRPr="00D954D7">
        <w:rPr>
          <w:b/>
          <w:color w:val="3333FF"/>
          <w:sz w:val="22"/>
          <w:szCs w:val="22"/>
          <w:lang w:val="fr-FR"/>
        </w:rPr>
        <w:t>C.</w:t>
      </w:r>
      <w:r w:rsidRPr="00D954D7">
        <w:rPr>
          <w:b/>
          <w:sz w:val="22"/>
          <w:szCs w:val="22"/>
          <w:lang w:val="fr-FR"/>
        </w:rPr>
        <w:t xml:space="preserve"> </w:t>
      </w:r>
      <w:r w:rsidRPr="00D954D7">
        <w:rPr>
          <w:sz w:val="22"/>
          <w:szCs w:val="22"/>
          <w:lang w:val="fr-FR"/>
        </w:rPr>
        <w:t>Siêu âm có tần số lớn hơn 20 KHz.</w:t>
      </w:r>
    </w:p>
    <w:p w14:paraId="7266184C" w14:textId="77777777" w:rsidR="00812C7C" w:rsidRPr="00D954D7" w:rsidRDefault="00812C7C" w:rsidP="0038605B">
      <w:pPr>
        <w:ind w:firstLine="283"/>
        <w:jc w:val="left"/>
        <w:rPr>
          <w:color w:val="FF0000"/>
          <w:sz w:val="22"/>
          <w:szCs w:val="22"/>
          <w:u w:val="single" w:color="FF0000"/>
        </w:rPr>
      </w:pPr>
      <w:r w:rsidRPr="00D954D7">
        <w:rPr>
          <w:b/>
          <w:color w:val="FF0000"/>
          <w:sz w:val="22"/>
          <w:szCs w:val="22"/>
          <w:u w:val="single" w:color="FF0000"/>
          <w:lang w:val="fr-FR"/>
        </w:rPr>
        <w:t xml:space="preserve">D. </w:t>
      </w:r>
      <w:r w:rsidRPr="00D954D7">
        <w:rPr>
          <w:color w:val="FF0000"/>
          <w:sz w:val="22"/>
          <w:szCs w:val="22"/>
          <w:u w:val="single" w:color="FF0000"/>
          <w:lang w:val="fr-FR"/>
        </w:rPr>
        <w:t>Siêu âm có thể truyền được trong chân không.</w:t>
      </w:r>
    </w:p>
    <w:p w14:paraId="51BF143E" w14:textId="77777777" w:rsidR="00812C7C" w:rsidRPr="00D954D7" w:rsidRDefault="00812C7C" w:rsidP="0038605B">
      <w:pPr>
        <w:pStyle w:val="ListParagraph"/>
        <w:numPr>
          <w:ilvl w:val="0"/>
          <w:numId w:val="33"/>
        </w:numPr>
        <w:ind w:right="-54"/>
        <w:jc w:val="left"/>
        <w:rPr>
          <w:sz w:val="22"/>
          <w:szCs w:val="22"/>
        </w:rPr>
      </w:pPr>
      <w:r w:rsidRPr="00D954D7">
        <w:rPr>
          <w:b/>
          <w:bCs/>
          <w:color w:val="00B0F0"/>
          <w:sz w:val="22"/>
          <w:szCs w:val="22"/>
          <w:lang w:val="de-DE"/>
        </w:rPr>
        <w:t>(TN-10)</w:t>
      </w:r>
      <w:r w:rsidRPr="00D954D7">
        <w:rPr>
          <w:b/>
          <w:bCs/>
          <w:sz w:val="22"/>
          <w:szCs w:val="22"/>
          <w:lang w:val="de-DE"/>
        </w:rPr>
        <w:t xml:space="preserve"> 49: </w:t>
      </w:r>
      <w:r w:rsidRPr="00D954D7">
        <w:rPr>
          <w:b/>
          <w:bCs/>
          <w:sz w:val="22"/>
          <w:szCs w:val="22"/>
          <w:lang w:val="pt-BR"/>
        </w:rPr>
        <w:t>:</w:t>
      </w:r>
      <w:r w:rsidRPr="00D954D7">
        <w:rPr>
          <w:sz w:val="22"/>
          <w:szCs w:val="22"/>
          <w:lang w:val="pt-BR"/>
        </w:rPr>
        <w:t xml:space="preserve"> Một âm có tần số xác định lần lượt truyền trong nhôm,nước ,không khí với tốc độ tương ứng là v</w:t>
      </w:r>
      <w:r w:rsidRPr="00D954D7">
        <w:rPr>
          <w:sz w:val="22"/>
          <w:szCs w:val="22"/>
          <w:vertAlign w:val="subscript"/>
          <w:lang w:val="pt-BR"/>
        </w:rPr>
        <w:t>1</w:t>
      </w:r>
      <w:r w:rsidRPr="00D954D7">
        <w:rPr>
          <w:sz w:val="22"/>
          <w:szCs w:val="22"/>
          <w:lang w:val="pt-BR"/>
        </w:rPr>
        <w:t>,v</w:t>
      </w:r>
      <w:r w:rsidRPr="00D954D7">
        <w:rPr>
          <w:sz w:val="22"/>
          <w:szCs w:val="22"/>
          <w:vertAlign w:val="subscript"/>
          <w:lang w:val="pt-BR"/>
        </w:rPr>
        <w:t>2</w:t>
      </w:r>
      <w:r w:rsidRPr="00D954D7">
        <w:rPr>
          <w:sz w:val="22"/>
          <w:szCs w:val="22"/>
          <w:lang w:val="pt-BR"/>
        </w:rPr>
        <w:t>, v</w:t>
      </w:r>
      <w:r w:rsidRPr="00D954D7">
        <w:rPr>
          <w:sz w:val="22"/>
          <w:szCs w:val="22"/>
          <w:vertAlign w:val="subscript"/>
          <w:lang w:val="pt-BR"/>
        </w:rPr>
        <w:t>.3</w:t>
      </w:r>
      <w:r w:rsidRPr="00D954D7">
        <w:rPr>
          <w:sz w:val="22"/>
          <w:szCs w:val="22"/>
          <w:lang w:val="pt-BR"/>
        </w:rPr>
        <w:t>.Nhận định nào sau đây là đúng</w:t>
      </w:r>
    </w:p>
    <w:p w14:paraId="2A787973" w14:textId="77777777" w:rsidR="00812C7C" w:rsidRPr="00D954D7" w:rsidRDefault="00812C7C" w:rsidP="0038605B">
      <w:pPr>
        <w:ind w:left="283"/>
        <w:jc w:val="left"/>
        <w:rPr>
          <w:sz w:val="22"/>
          <w:szCs w:val="22"/>
        </w:rPr>
      </w:pPr>
      <w:r w:rsidRPr="00D954D7">
        <w:rPr>
          <w:b/>
          <w:color w:val="FF0000"/>
          <w:sz w:val="22"/>
          <w:szCs w:val="22"/>
          <w:u w:val="single" w:color="FF0000"/>
          <w:lang w:val="pt-BR"/>
        </w:rPr>
        <w:t xml:space="preserve">A. </w:t>
      </w:r>
      <w:r w:rsidRPr="00D954D7">
        <w:rPr>
          <w:color w:val="FF0000"/>
          <w:sz w:val="22"/>
          <w:szCs w:val="22"/>
          <w:u w:val="single" w:color="FF0000"/>
          <w:lang w:val="pt-BR"/>
        </w:rPr>
        <w:t>v</w:t>
      </w:r>
      <w:r w:rsidRPr="00D954D7">
        <w:rPr>
          <w:color w:val="FF0000"/>
          <w:sz w:val="22"/>
          <w:szCs w:val="22"/>
          <w:u w:val="single" w:color="FF0000"/>
          <w:vertAlign w:val="subscript"/>
          <w:lang w:val="pt-BR"/>
        </w:rPr>
        <w:t xml:space="preserve">1 </w:t>
      </w:r>
      <w:r w:rsidRPr="00D954D7">
        <w:rPr>
          <w:color w:val="FF0000"/>
          <w:sz w:val="22"/>
          <w:szCs w:val="22"/>
          <w:u w:val="single" w:color="FF0000"/>
          <w:lang w:val="pt-BR"/>
        </w:rPr>
        <w:t xml:space="preserve"> &gt;v</w:t>
      </w:r>
      <w:r w:rsidRPr="00D954D7">
        <w:rPr>
          <w:color w:val="FF0000"/>
          <w:sz w:val="22"/>
          <w:szCs w:val="22"/>
          <w:u w:val="single" w:color="FF0000"/>
          <w:vertAlign w:val="subscript"/>
          <w:lang w:val="pt-BR"/>
        </w:rPr>
        <w:t>2</w:t>
      </w:r>
      <w:r w:rsidRPr="00D954D7">
        <w:rPr>
          <w:color w:val="FF0000"/>
          <w:sz w:val="22"/>
          <w:szCs w:val="22"/>
          <w:u w:val="single" w:color="FF0000"/>
          <w:lang w:val="pt-BR"/>
        </w:rPr>
        <w:t>&gt; v</w:t>
      </w:r>
      <w:r w:rsidRPr="00D954D7">
        <w:rPr>
          <w:color w:val="FF0000"/>
          <w:sz w:val="22"/>
          <w:szCs w:val="22"/>
          <w:u w:val="single" w:color="FF0000"/>
          <w:vertAlign w:val="subscript"/>
          <w:lang w:val="pt-BR"/>
        </w:rPr>
        <w:t>.3</w:t>
      </w:r>
      <w:r w:rsidRPr="00D954D7">
        <w:rPr>
          <w:sz w:val="22"/>
          <w:szCs w:val="22"/>
        </w:rPr>
        <w:tab/>
      </w:r>
      <w:r w:rsidRPr="00D954D7">
        <w:rPr>
          <w:b/>
          <w:color w:val="3333FF"/>
          <w:sz w:val="22"/>
          <w:szCs w:val="22"/>
          <w:lang w:val="pt-BR"/>
        </w:rPr>
        <w:t>B.</w:t>
      </w:r>
      <w:r w:rsidRPr="00D954D7">
        <w:rPr>
          <w:b/>
          <w:sz w:val="22"/>
          <w:szCs w:val="22"/>
          <w:lang w:val="pt-BR"/>
        </w:rPr>
        <w:t xml:space="preserve"> </w:t>
      </w:r>
      <w:r w:rsidRPr="00D954D7">
        <w:rPr>
          <w:sz w:val="22"/>
          <w:szCs w:val="22"/>
          <w:lang w:val="pt-BR"/>
        </w:rPr>
        <w:t>v</w:t>
      </w:r>
      <w:r w:rsidRPr="00D954D7">
        <w:rPr>
          <w:sz w:val="22"/>
          <w:szCs w:val="22"/>
          <w:vertAlign w:val="subscript"/>
          <w:lang w:val="pt-BR"/>
        </w:rPr>
        <w:t xml:space="preserve">3 </w:t>
      </w:r>
      <w:r w:rsidRPr="00D954D7">
        <w:rPr>
          <w:sz w:val="22"/>
          <w:szCs w:val="22"/>
          <w:lang w:val="pt-BR"/>
        </w:rPr>
        <w:t xml:space="preserve"> &gt;v</w:t>
      </w:r>
      <w:r w:rsidRPr="00D954D7">
        <w:rPr>
          <w:sz w:val="22"/>
          <w:szCs w:val="22"/>
          <w:vertAlign w:val="subscript"/>
          <w:lang w:val="pt-BR"/>
        </w:rPr>
        <w:t>2</w:t>
      </w:r>
      <w:r w:rsidRPr="00D954D7">
        <w:rPr>
          <w:sz w:val="22"/>
          <w:szCs w:val="22"/>
          <w:lang w:val="pt-BR"/>
        </w:rPr>
        <w:t>&gt; v</w:t>
      </w:r>
      <w:r w:rsidRPr="00D954D7">
        <w:rPr>
          <w:sz w:val="22"/>
          <w:szCs w:val="22"/>
          <w:vertAlign w:val="subscript"/>
          <w:lang w:val="pt-BR"/>
        </w:rPr>
        <w:t>.1</w:t>
      </w:r>
      <w:r w:rsidRPr="00D954D7">
        <w:rPr>
          <w:sz w:val="22"/>
          <w:szCs w:val="22"/>
        </w:rPr>
        <w:tab/>
      </w:r>
      <w:r w:rsidRPr="00D954D7">
        <w:rPr>
          <w:sz w:val="22"/>
          <w:szCs w:val="22"/>
        </w:rPr>
        <w:br/>
      </w:r>
      <w:r w:rsidRPr="00D954D7">
        <w:rPr>
          <w:b/>
          <w:color w:val="3333FF"/>
          <w:sz w:val="22"/>
          <w:szCs w:val="22"/>
          <w:lang w:val="pt-BR"/>
        </w:rPr>
        <w:t>C.</w:t>
      </w:r>
      <w:r w:rsidRPr="00D954D7">
        <w:rPr>
          <w:b/>
          <w:sz w:val="22"/>
          <w:szCs w:val="22"/>
          <w:lang w:val="pt-BR"/>
        </w:rPr>
        <w:t xml:space="preserve"> </w:t>
      </w:r>
      <w:r w:rsidRPr="00D954D7">
        <w:rPr>
          <w:sz w:val="22"/>
          <w:szCs w:val="22"/>
          <w:lang w:val="pt-BR"/>
        </w:rPr>
        <w:t>v</w:t>
      </w:r>
      <w:r w:rsidRPr="00D954D7">
        <w:rPr>
          <w:sz w:val="22"/>
          <w:szCs w:val="22"/>
          <w:vertAlign w:val="subscript"/>
          <w:lang w:val="pt-BR"/>
        </w:rPr>
        <w:t xml:space="preserve">2 </w:t>
      </w:r>
      <w:r w:rsidRPr="00D954D7">
        <w:rPr>
          <w:sz w:val="22"/>
          <w:szCs w:val="22"/>
          <w:lang w:val="pt-BR"/>
        </w:rPr>
        <w:t xml:space="preserve"> &gt;v</w:t>
      </w:r>
      <w:r w:rsidRPr="00D954D7">
        <w:rPr>
          <w:sz w:val="22"/>
          <w:szCs w:val="22"/>
          <w:vertAlign w:val="subscript"/>
          <w:lang w:val="pt-BR"/>
        </w:rPr>
        <w:t>3</w:t>
      </w:r>
      <w:r w:rsidRPr="00D954D7">
        <w:rPr>
          <w:sz w:val="22"/>
          <w:szCs w:val="22"/>
          <w:lang w:val="pt-BR"/>
        </w:rPr>
        <w:t>&gt; v</w:t>
      </w:r>
      <w:r w:rsidRPr="00D954D7">
        <w:rPr>
          <w:sz w:val="22"/>
          <w:szCs w:val="22"/>
          <w:vertAlign w:val="subscript"/>
          <w:lang w:val="pt-BR"/>
        </w:rPr>
        <w:t>.2</w:t>
      </w:r>
      <w:r w:rsidRPr="00D954D7">
        <w:rPr>
          <w:sz w:val="22"/>
          <w:szCs w:val="22"/>
        </w:rPr>
        <w:tab/>
      </w:r>
      <w:r w:rsidRPr="00D954D7">
        <w:rPr>
          <w:b/>
          <w:color w:val="3333FF"/>
          <w:sz w:val="22"/>
          <w:szCs w:val="22"/>
          <w:lang w:val="pt-BR"/>
        </w:rPr>
        <w:t>D.</w:t>
      </w:r>
      <w:r w:rsidRPr="00D954D7">
        <w:rPr>
          <w:b/>
          <w:sz w:val="22"/>
          <w:szCs w:val="22"/>
          <w:lang w:val="pt-BR"/>
        </w:rPr>
        <w:t xml:space="preserve"> </w:t>
      </w:r>
      <w:r w:rsidRPr="00D954D7">
        <w:rPr>
          <w:sz w:val="22"/>
          <w:szCs w:val="22"/>
          <w:lang w:val="pt-BR"/>
        </w:rPr>
        <w:t>v</w:t>
      </w:r>
      <w:r w:rsidRPr="00D954D7">
        <w:rPr>
          <w:sz w:val="22"/>
          <w:szCs w:val="22"/>
          <w:vertAlign w:val="subscript"/>
          <w:lang w:val="pt-BR"/>
        </w:rPr>
        <w:t xml:space="preserve">2 </w:t>
      </w:r>
      <w:r w:rsidRPr="00D954D7">
        <w:rPr>
          <w:sz w:val="22"/>
          <w:szCs w:val="22"/>
          <w:lang w:val="pt-BR"/>
        </w:rPr>
        <w:t xml:space="preserve"> &gt;v</w:t>
      </w:r>
      <w:r w:rsidRPr="00D954D7">
        <w:rPr>
          <w:sz w:val="22"/>
          <w:szCs w:val="22"/>
          <w:vertAlign w:val="subscript"/>
          <w:lang w:val="pt-BR"/>
        </w:rPr>
        <w:t>1</w:t>
      </w:r>
      <w:r w:rsidRPr="00D954D7">
        <w:rPr>
          <w:sz w:val="22"/>
          <w:szCs w:val="22"/>
          <w:lang w:val="pt-BR"/>
        </w:rPr>
        <w:t>&gt; v</w:t>
      </w:r>
      <w:r w:rsidRPr="00D954D7">
        <w:rPr>
          <w:sz w:val="22"/>
          <w:szCs w:val="22"/>
          <w:vertAlign w:val="subscript"/>
          <w:lang w:val="pt-BR"/>
        </w:rPr>
        <w:t>.3</w:t>
      </w:r>
    </w:p>
    <w:p w14:paraId="6AD7EBF8" w14:textId="77777777" w:rsidR="00812C7C" w:rsidRPr="00D954D7" w:rsidRDefault="00812C7C" w:rsidP="0038605B">
      <w:pPr>
        <w:pStyle w:val="ListParagraph"/>
        <w:numPr>
          <w:ilvl w:val="0"/>
          <w:numId w:val="33"/>
        </w:numPr>
        <w:ind w:right="-54"/>
        <w:jc w:val="left"/>
        <w:rPr>
          <w:sz w:val="22"/>
          <w:szCs w:val="22"/>
        </w:rPr>
      </w:pPr>
      <w:r w:rsidRPr="00D954D7">
        <w:rPr>
          <w:b/>
          <w:bCs/>
          <w:color w:val="00B0F0"/>
          <w:sz w:val="22"/>
          <w:szCs w:val="22"/>
          <w:lang w:val="de-DE"/>
        </w:rPr>
        <w:t>(TN-10)</w:t>
      </w:r>
      <w:r w:rsidRPr="00D954D7">
        <w:rPr>
          <w:b/>
          <w:bCs/>
          <w:sz w:val="22"/>
          <w:szCs w:val="22"/>
          <w:lang w:val="de-DE"/>
        </w:rPr>
        <w:t xml:space="preserve"> 58: </w:t>
      </w:r>
      <w:r w:rsidRPr="00D954D7">
        <w:rPr>
          <w:b/>
          <w:bCs/>
          <w:sz w:val="22"/>
          <w:szCs w:val="22"/>
          <w:lang w:val="fr-FR"/>
        </w:rPr>
        <w:t xml:space="preserve">: </w:t>
      </w:r>
      <w:r w:rsidRPr="00D954D7">
        <w:rPr>
          <w:sz w:val="22"/>
          <w:szCs w:val="22"/>
          <w:lang w:val="fr-FR"/>
        </w:rPr>
        <w:t>Tại một vị trí trong môi trường truyền âm ,một sóng âm có cường độ âm I.Biết cường độ âm chuẩn là I</w:t>
      </w:r>
      <w:r w:rsidRPr="00D954D7">
        <w:rPr>
          <w:sz w:val="22"/>
          <w:szCs w:val="22"/>
          <w:vertAlign w:val="subscript"/>
          <w:lang w:val="fr-FR"/>
        </w:rPr>
        <w:t>0</w:t>
      </w:r>
      <w:r w:rsidRPr="00D954D7">
        <w:rPr>
          <w:sz w:val="22"/>
          <w:szCs w:val="22"/>
          <w:lang w:val="fr-FR"/>
        </w:rPr>
        <w:t xml:space="preserve"> .Mức cường độ âm L của sóng âm này tại vị trí đó được tính bằng công thức</w:t>
      </w:r>
    </w:p>
    <w:p w14:paraId="788475F6" w14:textId="77777777" w:rsidR="00812C7C" w:rsidRPr="00D954D7" w:rsidRDefault="00812C7C" w:rsidP="0038605B">
      <w:pPr>
        <w:ind w:left="340"/>
        <w:jc w:val="left"/>
        <w:rPr>
          <w:sz w:val="22"/>
          <w:szCs w:val="22"/>
        </w:rPr>
      </w:pPr>
      <w:r w:rsidRPr="00D954D7">
        <w:rPr>
          <w:b/>
          <w:color w:val="3333FF"/>
          <w:sz w:val="22"/>
          <w:szCs w:val="22"/>
          <w:lang w:val="de-DE"/>
        </w:rPr>
        <w:t>A.</w:t>
      </w:r>
      <w:r w:rsidRPr="00D954D7">
        <w:rPr>
          <w:b/>
          <w:sz w:val="22"/>
          <w:szCs w:val="22"/>
          <w:lang w:val="de-DE"/>
        </w:rPr>
        <w:t xml:space="preserve"> </w:t>
      </w:r>
      <w:r w:rsidRPr="00D954D7">
        <w:rPr>
          <w:sz w:val="22"/>
          <w:szCs w:val="22"/>
          <w:lang w:val="de-DE"/>
        </w:rPr>
        <w:t xml:space="preserve">L( dB) =10 lg </w:t>
      </w:r>
      <w:r w:rsidRPr="00D954D7">
        <w:rPr>
          <w:position w:val="-24"/>
          <w:sz w:val="22"/>
          <w:szCs w:val="22"/>
          <w:lang w:val="de-DE"/>
        </w:rPr>
        <w:object w:dxaOrig="320" w:dyaOrig="620" w14:anchorId="7A0DC94A">
          <v:shape id="_x0000_i1598" type="#_x0000_t75" style="width:15.3pt;height:32.05pt" o:ole="">
            <v:imagedata r:id="rId1180" o:title=""/>
          </v:shape>
          <o:OLEObject Type="Embed" ProgID="Equation.DSMT4" ShapeID="_x0000_i1598" DrawAspect="Content" ObjectID="_1657735700" r:id="rId1181"/>
        </w:object>
      </w:r>
      <w:r w:rsidRPr="00D954D7">
        <w:rPr>
          <w:sz w:val="22"/>
          <w:szCs w:val="22"/>
          <w:lang w:val="de-DE"/>
        </w:rPr>
        <w:t>.</w:t>
      </w:r>
      <w:r w:rsidRPr="00D954D7">
        <w:rPr>
          <w:sz w:val="22"/>
          <w:szCs w:val="22"/>
        </w:rPr>
        <w:tab/>
      </w:r>
      <w:r w:rsidRPr="00D954D7">
        <w:rPr>
          <w:b/>
          <w:color w:val="FF0000"/>
          <w:sz w:val="22"/>
          <w:szCs w:val="22"/>
          <w:u w:val="single" w:color="FF0000"/>
          <w:lang w:val="de-DE"/>
        </w:rPr>
        <w:t xml:space="preserve">B. </w:t>
      </w:r>
      <w:r w:rsidRPr="00D954D7">
        <w:rPr>
          <w:color w:val="FF0000"/>
          <w:sz w:val="22"/>
          <w:szCs w:val="22"/>
          <w:u w:val="single" w:color="FF0000"/>
          <w:lang w:val="de-DE"/>
        </w:rPr>
        <w:t xml:space="preserve">L( dB) =10 lg </w:t>
      </w:r>
      <w:r w:rsidRPr="00D954D7">
        <w:rPr>
          <w:color w:val="FF0000"/>
          <w:position w:val="-30"/>
          <w:sz w:val="22"/>
          <w:szCs w:val="22"/>
          <w:u w:val="single" w:color="FF0000"/>
          <w:lang w:val="de-DE"/>
        </w:rPr>
        <w:object w:dxaOrig="320" w:dyaOrig="680" w14:anchorId="7DF0133D">
          <v:shape id="_x0000_i1599" type="#_x0000_t75" style="width:15.3pt;height:34.1pt" o:ole="">
            <v:imagedata r:id="rId1182" o:title=""/>
          </v:shape>
          <o:OLEObject Type="Embed" ProgID="Equation.DSMT4" ShapeID="_x0000_i1599" DrawAspect="Content" ObjectID="_1657735701" r:id="rId1183"/>
        </w:object>
      </w:r>
      <w:r w:rsidRPr="00D954D7">
        <w:rPr>
          <w:color w:val="FF0000"/>
          <w:sz w:val="22"/>
          <w:szCs w:val="22"/>
          <w:u w:val="single" w:color="FF0000"/>
          <w:lang w:val="de-DE"/>
        </w:rPr>
        <w:t>.</w:t>
      </w:r>
      <w:r w:rsidRPr="00D954D7">
        <w:rPr>
          <w:sz w:val="22"/>
          <w:szCs w:val="22"/>
        </w:rPr>
        <w:tab/>
      </w:r>
      <w:r w:rsidRPr="00D954D7">
        <w:rPr>
          <w:sz w:val="22"/>
          <w:szCs w:val="22"/>
        </w:rPr>
        <w:br/>
      </w:r>
      <w:r w:rsidRPr="00D954D7">
        <w:rPr>
          <w:b/>
          <w:color w:val="3333FF"/>
          <w:sz w:val="22"/>
          <w:szCs w:val="22"/>
          <w:lang w:val="de-DE"/>
        </w:rPr>
        <w:t>C.</w:t>
      </w:r>
      <w:r w:rsidRPr="00D954D7">
        <w:rPr>
          <w:b/>
          <w:sz w:val="22"/>
          <w:szCs w:val="22"/>
          <w:lang w:val="de-DE"/>
        </w:rPr>
        <w:t xml:space="preserve"> </w:t>
      </w:r>
      <w:r w:rsidRPr="00D954D7">
        <w:rPr>
          <w:sz w:val="22"/>
          <w:szCs w:val="22"/>
          <w:lang w:val="de-DE"/>
        </w:rPr>
        <w:t xml:space="preserve">L( dB) = lg </w:t>
      </w:r>
      <w:r w:rsidRPr="00D954D7">
        <w:rPr>
          <w:position w:val="-24"/>
          <w:sz w:val="22"/>
          <w:szCs w:val="22"/>
          <w:lang w:val="de-DE"/>
        </w:rPr>
        <w:object w:dxaOrig="320" w:dyaOrig="620" w14:anchorId="7E1F18FF">
          <v:shape id="_x0000_i1600" type="#_x0000_t75" style="width:15.3pt;height:32.05pt" o:ole="">
            <v:imagedata r:id="rId1180" o:title=""/>
          </v:shape>
          <o:OLEObject Type="Embed" ProgID="Equation.DSMT4" ShapeID="_x0000_i1600" DrawAspect="Content" ObjectID="_1657735702" r:id="rId1184"/>
        </w:object>
      </w:r>
      <w:r w:rsidRPr="00D954D7">
        <w:rPr>
          <w:sz w:val="22"/>
          <w:szCs w:val="22"/>
          <w:lang w:val="de-DE"/>
        </w:rPr>
        <w:t>.</w:t>
      </w:r>
      <w:r w:rsidRPr="00D954D7">
        <w:rPr>
          <w:sz w:val="22"/>
          <w:szCs w:val="22"/>
        </w:rPr>
        <w:tab/>
      </w:r>
      <w:r w:rsidRPr="00D954D7">
        <w:rPr>
          <w:sz w:val="22"/>
          <w:szCs w:val="22"/>
        </w:rPr>
        <w:tab/>
      </w:r>
      <w:r w:rsidRPr="00D954D7">
        <w:rPr>
          <w:b/>
          <w:color w:val="3333FF"/>
          <w:sz w:val="22"/>
          <w:szCs w:val="22"/>
          <w:lang w:val="de-DE"/>
        </w:rPr>
        <w:t>D.</w:t>
      </w:r>
      <w:r w:rsidRPr="00D954D7">
        <w:rPr>
          <w:b/>
          <w:sz w:val="22"/>
          <w:szCs w:val="22"/>
          <w:lang w:val="de-DE"/>
        </w:rPr>
        <w:t xml:space="preserve"> </w:t>
      </w:r>
      <w:r w:rsidRPr="00D954D7">
        <w:rPr>
          <w:sz w:val="22"/>
          <w:szCs w:val="22"/>
          <w:lang w:val="de-DE"/>
        </w:rPr>
        <w:t xml:space="preserve">L( dB) = lg </w:t>
      </w:r>
      <w:r w:rsidRPr="00D954D7">
        <w:rPr>
          <w:position w:val="-30"/>
          <w:sz w:val="22"/>
          <w:szCs w:val="22"/>
          <w:lang w:val="de-DE"/>
        </w:rPr>
        <w:object w:dxaOrig="320" w:dyaOrig="680" w14:anchorId="0A0EE900">
          <v:shape id="_x0000_i1601" type="#_x0000_t75" style="width:15.3pt;height:34.1pt" o:ole="">
            <v:imagedata r:id="rId1182" o:title=""/>
          </v:shape>
          <o:OLEObject Type="Embed" ProgID="Equation.DSMT4" ShapeID="_x0000_i1601" DrawAspect="Content" ObjectID="_1657735703" r:id="rId1185"/>
        </w:object>
      </w:r>
      <w:r w:rsidRPr="00D954D7">
        <w:rPr>
          <w:sz w:val="22"/>
          <w:szCs w:val="22"/>
          <w:lang w:val="de-DE"/>
        </w:rPr>
        <w:t>.</w:t>
      </w:r>
    </w:p>
    <w:p w14:paraId="0CAE5BBA" w14:textId="77777777" w:rsidR="00812C7C" w:rsidRPr="00D954D7" w:rsidRDefault="00812C7C" w:rsidP="0038605B">
      <w:pPr>
        <w:pStyle w:val="ListParagraph"/>
        <w:numPr>
          <w:ilvl w:val="0"/>
          <w:numId w:val="33"/>
        </w:numPr>
        <w:ind w:right="-54"/>
        <w:jc w:val="left"/>
        <w:rPr>
          <w:sz w:val="22"/>
          <w:szCs w:val="22"/>
        </w:rPr>
      </w:pPr>
      <w:r w:rsidRPr="00D954D7">
        <w:rPr>
          <w:b/>
          <w:color w:val="00B0F0"/>
          <w:sz w:val="22"/>
          <w:szCs w:val="22"/>
        </w:rPr>
        <w:t>(TN-11)</w:t>
      </w:r>
      <w:r w:rsidRPr="00D954D7">
        <w:rPr>
          <w:sz w:val="22"/>
          <w:szCs w:val="22"/>
        </w:rPr>
        <w:t xml:space="preserve"> Một sóng âm truyền trong một môi trường. Biết cường độ âm tại một điểm gấp 100 lần cường độ âm chuẩn của âm đó thì mức cường độ âm tại điểm đó là :</w:t>
      </w:r>
    </w:p>
    <w:p w14:paraId="18019DB4" w14:textId="77777777" w:rsidR="00812C7C" w:rsidRPr="00D954D7" w:rsidRDefault="00812C7C" w:rsidP="0038605B">
      <w:pPr>
        <w:ind w:right="-54"/>
        <w:jc w:val="left"/>
        <w:rPr>
          <w:sz w:val="22"/>
          <w:szCs w:val="22"/>
        </w:rPr>
      </w:pPr>
      <w:r w:rsidRPr="00D954D7">
        <w:rPr>
          <w:sz w:val="22"/>
          <w:szCs w:val="22"/>
        </w:rPr>
        <w:lastRenderedPageBreak/>
        <w:tab/>
      </w:r>
      <w:r w:rsidRPr="00D8659B">
        <w:rPr>
          <w:b/>
          <w:color w:val="3333FF"/>
          <w:sz w:val="22"/>
          <w:szCs w:val="22"/>
        </w:rPr>
        <w:t>A.</w:t>
      </w:r>
      <w:r w:rsidRPr="00D954D7">
        <w:rPr>
          <w:sz w:val="22"/>
          <w:szCs w:val="22"/>
        </w:rPr>
        <w:t xml:space="preserve"> 50dB</w:t>
      </w:r>
      <w:r w:rsidRPr="00D954D7">
        <w:rPr>
          <w:sz w:val="22"/>
          <w:szCs w:val="22"/>
        </w:rPr>
        <w:tab/>
      </w:r>
      <w:r w:rsidRPr="00D954D7">
        <w:rPr>
          <w:color w:val="FF0000"/>
          <w:sz w:val="22"/>
          <w:szCs w:val="22"/>
          <w:u w:val="single" w:color="FF0000"/>
        </w:rPr>
        <w:t>B. 20dB</w:t>
      </w:r>
      <w:r w:rsidRPr="00D954D7">
        <w:rPr>
          <w:sz w:val="22"/>
          <w:szCs w:val="22"/>
        </w:rPr>
        <w:tab/>
      </w:r>
      <w:r w:rsidRPr="00D8659B">
        <w:rPr>
          <w:b/>
          <w:color w:val="3333FF"/>
          <w:sz w:val="22"/>
          <w:szCs w:val="22"/>
        </w:rPr>
        <w:t>C.</w:t>
      </w:r>
      <w:r w:rsidRPr="00D954D7">
        <w:rPr>
          <w:sz w:val="22"/>
          <w:szCs w:val="22"/>
        </w:rPr>
        <w:t>100dB</w:t>
      </w:r>
      <w:r w:rsidRPr="00D954D7">
        <w:rPr>
          <w:sz w:val="22"/>
          <w:szCs w:val="22"/>
        </w:rPr>
        <w:tab/>
      </w:r>
      <w:r w:rsidRPr="00D8659B">
        <w:rPr>
          <w:b/>
          <w:color w:val="3333FF"/>
          <w:sz w:val="22"/>
          <w:szCs w:val="22"/>
        </w:rPr>
        <w:t>D.</w:t>
      </w:r>
      <w:r w:rsidRPr="00D954D7">
        <w:rPr>
          <w:sz w:val="22"/>
          <w:szCs w:val="22"/>
        </w:rPr>
        <w:t>10dB</w:t>
      </w:r>
    </w:p>
    <w:p w14:paraId="110BBF89" w14:textId="77777777" w:rsidR="00812C7C" w:rsidRPr="00D954D7" w:rsidRDefault="00812C7C" w:rsidP="0038605B">
      <w:pPr>
        <w:pStyle w:val="ListParagraph"/>
        <w:numPr>
          <w:ilvl w:val="0"/>
          <w:numId w:val="33"/>
        </w:numPr>
        <w:ind w:right="-54"/>
        <w:jc w:val="left"/>
        <w:rPr>
          <w:sz w:val="22"/>
          <w:szCs w:val="22"/>
        </w:rPr>
      </w:pPr>
      <w:r w:rsidRPr="00D954D7">
        <w:rPr>
          <w:b/>
          <w:color w:val="00B0F0"/>
          <w:sz w:val="22"/>
          <w:szCs w:val="22"/>
        </w:rPr>
        <w:t>(TN-11)</w:t>
      </w:r>
      <w:r w:rsidRPr="00D954D7">
        <w:rPr>
          <w:b/>
          <w:sz w:val="22"/>
          <w:szCs w:val="22"/>
        </w:rPr>
        <w:t xml:space="preserve"> </w:t>
      </w:r>
      <w:r w:rsidRPr="00D954D7">
        <w:rPr>
          <w:sz w:val="22"/>
          <w:szCs w:val="22"/>
        </w:rPr>
        <w:t xml:space="preserve"> Cho các chất sau: không khí ở 0</w:t>
      </w:r>
      <w:r w:rsidRPr="00D954D7">
        <w:rPr>
          <w:sz w:val="22"/>
          <w:szCs w:val="22"/>
          <w:vertAlign w:val="superscript"/>
        </w:rPr>
        <w:t>0</w:t>
      </w:r>
      <w:r w:rsidRPr="00D954D7">
        <w:rPr>
          <w:sz w:val="22"/>
          <w:szCs w:val="22"/>
        </w:rPr>
        <w:t>C, không khí ở 25</w:t>
      </w:r>
      <w:r w:rsidRPr="00D954D7">
        <w:rPr>
          <w:sz w:val="22"/>
          <w:szCs w:val="22"/>
          <w:vertAlign w:val="superscript"/>
        </w:rPr>
        <w:t>0</w:t>
      </w:r>
      <w:r w:rsidRPr="00D954D7">
        <w:rPr>
          <w:sz w:val="22"/>
          <w:szCs w:val="22"/>
        </w:rPr>
        <w:t>C, nước và sắt. Sóng âm truyền nhanh nhất trong</w:t>
      </w:r>
    </w:p>
    <w:p w14:paraId="2D4ACC9B" w14:textId="77777777" w:rsidR="00387D2B" w:rsidRPr="00D954D7" w:rsidRDefault="00812C7C" w:rsidP="0038605B">
      <w:pPr>
        <w:pStyle w:val="NoSpacing"/>
        <w:ind w:left="720"/>
        <w:jc w:val="left"/>
        <w:rPr>
          <w:rFonts w:ascii="Times New Roman" w:hAnsi="Times New Roman"/>
        </w:rPr>
      </w:pPr>
      <w:r w:rsidRPr="00D8659B">
        <w:rPr>
          <w:rFonts w:ascii="Times New Roman" w:hAnsi="Times New Roman"/>
          <w:b/>
          <w:color w:val="3333FF"/>
        </w:rPr>
        <w:t>A.</w:t>
      </w:r>
      <w:r w:rsidRPr="00D954D7">
        <w:rPr>
          <w:rFonts w:ascii="Times New Roman" w:hAnsi="Times New Roman"/>
        </w:rPr>
        <w:t xml:space="preserve"> không khí ở 25</w:t>
      </w:r>
      <w:r w:rsidRPr="00D954D7">
        <w:rPr>
          <w:rFonts w:ascii="Times New Roman" w:hAnsi="Times New Roman"/>
          <w:vertAlign w:val="superscript"/>
        </w:rPr>
        <w:t>0</w:t>
      </w:r>
      <w:r w:rsidRPr="00D954D7">
        <w:rPr>
          <w:rFonts w:ascii="Times New Roman" w:hAnsi="Times New Roman"/>
        </w:rPr>
        <w:t>C</w:t>
      </w:r>
      <w:r w:rsidR="00387D2B" w:rsidRPr="00D954D7">
        <w:rPr>
          <w:rFonts w:ascii="Times New Roman" w:hAnsi="Times New Roman"/>
        </w:rPr>
        <w:tab/>
      </w:r>
      <w:r w:rsidRPr="00D8659B">
        <w:rPr>
          <w:rFonts w:ascii="Times New Roman" w:hAnsi="Times New Roman"/>
          <w:b/>
          <w:color w:val="3333FF"/>
        </w:rPr>
        <w:t>B.</w:t>
      </w:r>
      <w:r w:rsidRPr="00D954D7">
        <w:rPr>
          <w:rFonts w:ascii="Times New Roman" w:hAnsi="Times New Roman"/>
        </w:rPr>
        <w:t xml:space="preserve"> nước</w:t>
      </w:r>
      <w:r w:rsidRPr="00D954D7">
        <w:rPr>
          <w:rFonts w:ascii="Times New Roman" w:hAnsi="Times New Roman"/>
        </w:rPr>
        <w:tab/>
      </w:r>
      <w:r w:rsidRPr="00D954D7">
        <w:rPr>
          <w:rFonts w:ascii="Times New Roman" w:hAnsi="Times New Roman"/>
        </w:rPr>
        <w:tab/>
      </w:r>
    </w:p>
    <w:p w14:paraId="0ABFA6A4" w14:textId="66C84D4F" w:rsidR="00812C7C" w:rsidRPr="00D954D7" w:rsidRDefault="00812C7C" w:rsidP="0038605B">
      <w:pPr>
        <w:pStyle w:val="NoSpacing"/>
        <w:ind w:left="720"/>
        <w:jc w:val="left"/>
        <w:rPr>
          <w:rFonts w:ascii="Times New Roman" w:hAnsi="Times New Roman"/>
          <w:color w:val="FF0000"/>
          <w:u w:val="single" w:color="FF0000"/>
        </w:rPr>
      </w:pPr>
      <w:r w:rsidRPr="00D8659B">
        <w:rPr>
          <w:rFonts w:ascii="Times New Roman" w:hAnsi="Times New Roman"/>
          <w:b/>
          <w:color w:val="3333FF"/>
        </w:rPr>
        <w:t>C.</w:t>
      </w:r>
      <w:r w:rsidRPr="00D954D7">
        <w:rPr>
          <w:rFonts w:ascii="Times New Roman" w:hAnsi="Times New Roman"/>
        </w:rPr>
        <w:t xml:space="preserve"> không khí ở 0</w:t>
      </w:r>
      <w:r w:rsidRPr="00D954D7">
        <w:rPr>
          <w:rFonts w:ascii="Times New Roman" w:hAnsi="Times New Roman"/>
          <w:vertAlign w:val="superscript"/>
        </w:rPr>
        <w:t>0</w:t>
      </w:r>
      <w:r w:rsidRPr="00D954D7">
        <w:rPr>
          <w:rFonts w:ascii="Times New Roman" w:hAnsi="Times New Roman"/>
        </w:rPr>
        <w:t>C</w:t>
      </w:r>
      <w:r w:rsidRPr="00D954D7">
        <w:rPr>
          <w:rFonts w:ascii="Times New Roman" w:hAnsi="Times New Roman"/>
        </w:rPr>
        <w:tab/>
      </w:r>
      <w:r w:rsidRPr="00D954D7">
        <w:rPr>
          <w:rFonts w:ascii="Times New Roman" w:hAnsi="Times New Roman"/>
        </w:rPr>
        <w:tab/>
      </w:r>
      <w:r w:rsidRPr="00D954D7">
        <w:rPr>
          <w:rFonts w:ascii="Times New Roman" w:hAnsi="Times New Roman"/>
          <w:color w:val="FF0000"/>
          <w:u w:val="single" w:color="FF0000"/>
        </w:rPr>
        <w:t>D. sắt</w:t>
      </w:r>
    </w:p>
    <w:p w14:paraId="75689A12" w14:textId="77777777" w:rsidR="00812C7C" w:rsidRPr="00D954D7" w:rsidRDefault="00812C7C" w:rsidP="0038605B">
      <w:pPr>
        <w:pStyle w:val="ListParagraph"/>
        <w:numPr>
          <w:ilvl w:val="0"/>
          <w:numId w:val="33"/>
        </w:numPr>
        <w:ind w:right="-54"/>
        <w:jc w:val="left"/>
        <w:rPr>
          <w:sz w:val="22"/>
          <w:szCs w:val="22"/>
        </w:rPr>
      </w:pPr>
      <w:r w:rsidRPr="00D954D7">
        <w:rPr>
          <w:b/>
          <w:bCs/>
          <w:color w:val="00B0F0"/>
          <w:sz w:val="22"/>
          <w:szCs w:val="22"/>
        </w:rPr>
        <w:t>(TN-12)</w:t>
      </w:r>
      <w:r w:rsidRPr="00D954D7">
        <w:rPr>
          <w:b/>
          <w:bCs/>
          <w:sz w:val="22"/>
          <w:szCs w:val="22"/>
        </w:rPr>
        <w:t xml:space="preserve">  </w:t>
      </w:r>
      <w:r w:rsidRPr="00D954D7">
        <w:rPr>
          <w:sz w:val="22"/>
          <w:szCs w:val="22"/>
        </w:rPr>
        <w:t>Sóng âm không truy</w:t>
      </w:r>
      <w:r w:rsidRPr="00D954D7">
        <w:rPr>
          <w:rFonts w:eastAsia="MingLiU"/>
          <w:sz w:val="22"/>
          <w:szCs w:val="22"/>
        </w:rPr>
        <w:t>ề</w:t>
      </w:r>
      <w:r w:rsidRPr="00D954D7">
        <w:rPr>
          <w:sz w:val="22"/>
          <w:szCs w:val="22"/>
        </w:rPr>
        <w:t>n được trong</w:t>
      </w:r>
    </w:p>
    <w:p w14:paraId="48EBA318" w14:textId="77777777" w:rsidR="00812C7C" w:rsidRPr="00D954D7" w:rsidRDefault="00812C7C" w:rsidP="0038605B">
      <w:pPr>
        <w:autoSpaceDE w:val="0"/>
        <w:autoSpaceDN w:val="0"/>
        <w:adjustRightInd w:val="0"/>
        <w:ind w:firstLine="340"/>
        <w:jc w:val="left"/>
        <w:rPr>
          <w:sz w:val="22"/>
          <w:szCs w:val="22"/>
        </w:rPr>
      </w:pPr>
      <w:r w:rsidRPr="00D954D7">
        <w:rPr>
          <w:b/>
          <w:bCs/>
          <w:color w:val="FF0000"/>
          <w:sz w:val="22"/>
          <w:szCs w:val="22"/>
          <w:u w:val="single" w:color="FF0000"/>
        </w:rPr>
        <w:t xml:space="preserve">A. </w:t>
      </w:r>
      <w:r w:rsidRPr="00D954D7">
        <w:rPr>
          <w:color w:val="FF0000"/>
          <w:sz w:val="22"/>
          <w:szCs w:val="22"/>
          <w:u w:val="single" w:color="FF0000"/>
        </w:rPr>
        <w:t>chân không.</w:t>
      </w:r>
      <w:r w:rsidRPr="00D954D7">
        <w:rPr>
          <w:sz w:val="22"/>
          <w:szCs w:val="22"/>
        </w:rPr>
        <w:t xml:space="preserve"> </w:t>
      </w:r>
      <w:r w:rsidRPr="00D954D7">
        <w:rPr>
          <w:b/>
          <w:bCs/>
          <w:sz w:val="22"/>
          <w:szCs w:val="22"/>
        </w:rPr>
        <w:tab/>
      </w:r>
      <w:r w:rsidRPr="00D954D7">
        <w:rPr>
          <w:b/>
          <w:bCs/>
          <w:color w:val="3333FF"/>
          <w:sz w:val="22"/>
          <w:szCs w:val="22"/>
        </w:rPr>
        <w:t>B.</w:t>
      </w:r>
      <w:r w:rsidRPr="00D954D7">
        <w:rPr>
          <w:b/>
          <w:bCs/>
          <w:sz w:val="22"/>
          <w:szCs w:val="22"/>
        </w:rPr>
        <w:t xml:space="preserve"> </w:t>
      </w:r>
      <w:r w:rsidRPr="00D954D7">
        <w:rPr>
          <w:sz w:val="22"/>
          <w:szCs w:val="22"/>
        </w:rPr>
        <w:t xml:space="preserve">chất rắn. </w:t>
      </w:r>
      <w:r w:rsidRPr="00D954D7">
        <w:rPr>
          <w:sz w:val="22"/>
          <w:szCs w:val="22"/>
        </w:rPr>
        <w:tab/>
      </w:r>
      <w:r w:rsidRPr="00D954D7">
        <w:rPr>
          <w:b/>
          <w:bCs/>
          <w:color w:val="3333FF"/>
          <w:sz w:val="22"/>
          <w:szCs w:val="22"/>
        </w:rPr>
        <w:t>C.</w:t>
      </w:r>
      <w:r w:rsidRPr="00D954D7">
        <w:rPr>
          <w:b/>
          <w:bCs/>
          <w:sz w:val="22"/>
          <w:szCs w:val="22"/>
        </w:rPr>
        <w:t xml:space="preserve"> </w:t>
      </w:r>
      <w:r w:rsidRPr="00D954D7">
        <w:rPr>
          <w:sz w:val="22"/>
          <w:szCs w:val="22"/>
        </w:rPr>
        <w:t xml:space="preserve">chất lỏng. </w:t>
      </w:r>
      <w:r w:rsidRPr="00D954D7">
        <w:rPr>
          <w:sz w:val="22"/>
          <w:szCs w:val="22"/>
        </w:rPr>
        <w:tab/>
      </w:r>
      <w:r w:rsidRPr="00D954D7">
        <w:rPr>
          <w:b/>
          <w:bCs/>
          <w:color w:val="3333FF"/>
          <w:sz w:val="22"/>
          <w:szCs w:val="22"/>
        </w:rPr>
        <w:t>D.</w:t>
      </w:r>
      <w:r w:rsidRPr="00D954D7">
        <w:rPr>
          <w:b/>
          <w:bCs/>
          <w:sz w:val="22"/>
          <w:szCs w:val="22"/>
        </w:rPr>
        <w:t xml:space="preserve"> </w:t>
      </w:r>
      <w:r w:rsidRPr="00D954D7">
        <w:rPr>
          <w:sz w:val="22"/>
          <w:szCs w:val="22"/>
        </w:rPr>
        <w:t>chất khí.</w:t>
      </w:r>
    </w:p>
    <w:p w14:paraId="12DCA19E" w14:textId="77777777" w:rsidR="00812C7C" w:rsidRPr="00D954D7" w:rsidRDefault="00812C7C" w:rsidP="0038605B">
      <w:pPr>
        <w:pStyle w:val="ListParagraph"/>
        <w:numPr>
          <w:ilvl w:val="0"/>
          <w:numId w:val="33"/>
        </w:numPr>
        <w:ind w:right="-54"/>
        <w:jc w:val="left"/>
        <w:rPr>
          <w:sz w:val="22"/>
          <w:szCs w:val="22"/>
        </w:rPr>
      </w:pPr>
      <w:r w:rsidRPr="00D954D7">
        <w:rPr>
          <w:b/>
          <w:bCs/>
          <w:color w:val="00B0F0"/>
          <w:sz w:val="22"/>
          <w:szCs w:val="22"/>
        </w:rPr>
        <w:t>(TN-13)</w:t>
      </w:r>
      <w:r w:rsidRPr="00D954D7">
        <w:rPr>
          <w:b/>
          <w:bCs/>
          <w:sz w:val="22"/>
          <w:szCs w:val="22"/>
        </w:rPr>
        <w:t xml:space="preserve">  </w:t>
      </w:r>
      <w:r w:rsidRPr="00D954D7">
        <w:rPr>
          <w:sz w:val="22"/>
          <w:szCs w:val="22"/>
        </w:rPr>
        <w:t xml:space="preserve">Một sóng âm có chu kì 80 ms. Sóng âm này </w:t>
      </w:r>
    </w:p>
    <w:p w14:paraId="3530F255" w14:textId="77777777" w:rsidR="00812C7C" w:rsidRPr="00D954D7" w:rsidRDefault="00812C7C" w:rsidP="0038605B">
      <w:pPr>
        <w:pStyle w:val="Default"/>
        <w:ind w:firstLine="280"/>
        <w:jc w:val="left"/>
        <w:rPr>
          <w:color w:val="auto"/>
          <w:sz w:val="22"/>
          <w:szCs w:val="22"/>
        </w:rPr>
      </w:pPr>
      <w:r w:rsidRPr="00D954D7">
        <w:rPr>
          <w:b/>
          <w:bCs/>
          <w:color w:val="3333FF"/>
          <w:sz w:val="22"/>
          <w:szCs w:val="22"/>
        </w:rPr>
        <w:t>A.</w:t>
      </w:r>
      <w:r w:rsidRPr="00D954D7">
        <w:rPr>
          <w:b/>
          <w:bCs/>
          <w:color w:val="auto"/>
          <w:sz w:val="22"/>
          <w:szCs w:val="22"/>
        </w:rPr>
        <w:t xml:space="preserve"> </w:t>
      </w:r>
      <w:r w:rsidRPr="00D954D7">
        <w:rPr>
          <w:color w:val="auto"/>
          <w:sz w:val="22"/>
          <w:szCs w:val="22"/>
        </w:rPr>
        <w:t xml:space="preserve">là âm nghe được. </w:t>
      </w:r>
      <w:r w:rsidRPr="00D954D7">
        <w:rPr>
          <w:color w:val="auto"/>
          <w:sz w:val="22"/>
          <w:szCs w:val="22"/>
        </w:rPr>
        <w:tab/>
      </w:r>
      <w:r w:rsidRPr="00D954D7">
        <w:rPr>
          <w:color w:val="auto"/>
          <w:sz w:val="22"/>
          <w:szCs w:val="22"/>
        </w:rPr>
        <w:tab/>
      </w:r>
      <w:r w:rsidRPr="00D954D7">
        <w:rPr>
          <w:color w:val="auto"/>
          <w:sz w:val="22"/>
          <w:szCs w:val="22"/>
        </w:rPr>
        <w:tab/>
      </w:r>
      <w:r w:rsidRPr="00D954D7">
        <w:rPr>
          <w:b/>
          <w:bCs/>
          <w:color w:val="3333FF"/>
          <w:sz w:val="22"/>
          <w:szCs w:val="22"/>
        </w:rPr>
        <w:t>B.</w:t>
      </w:r>
      <w:r w:rsidRPr="00D954D7">
        <w:rPr>
          <w:b/>
          <w:bCs/>
          <w:color w:val="auto"/>
          <w:sz w:val="22"/>
          <w:szCs w:val="22"/>
        </w:rPr>
        <w:t xml:space="preserve"> </w:t>
      </w:r>
      <w:r w:rsidRPr="00D954D7">
        <w:rPr>
          <w:color w:val="auto"/>
          <w:sz w:val="22"/>
          <w:szCs w:val="22"/>
        </w:rPr>
        <w:t xml:space="preserve">là siêu âm. </w:t>
      </w:r>
    </w:p>
    <w:p w14:paraId="31CD68BE" w14:textId="29982848" w:rsidR="00812C7C" w:rsidRPr="00D954D7" w:rsidRDefault="00812C7C" w:rsidP="0038605B">
      <w:pPr>
        <w:pStyle w:val="Default"/>
        <w:ind w:firstLine="280"/>
        <w:jc w:val="left"/>
        <w:rPr>
          <w:color w:val="FF0000"/>
          <w:sz w:val="22"/>
          <w:szCs w:val="22"/>
          <w:u w:val="single" w:color="FF0000"/>
        </w:rPr>
      </w:pPr>
      <w:r w:rsidRPr="00D954D7">
        <w:rPr>
          <w:b/>
          <w:bCs/>
          <w:color w:val="3333FF"/>
          <w:sz w:val="22"/>
          <w:szCs w:val="22"/>
        </w:rPr>
        <w:t>C.</w:t>
      </w:r>
      <w:r w:rsidRPr="00D954D7">
        <w:rPr>
          <w:b/>
          <w:bCs/>
          <w:color w:val="auto"/>
          <w:sz w:val="22"/>
          <w:szCs w:val="22"/>
        </w:rPr>
        <w:t xml:space="preserve"> </w:t>
      </w:r>
      <w:r w:rsidRPr="00D954D7">
        <w:rPr>
          <w:color w:val="auto"/>
          <w:sz w:val="22"/>
          <w:szCs w:val="22"/>
        </w:rPr>
        <w:t xml:space="preserve">truyền được trong chân không. </w:t>
      </w:r>
      <w:r w:rsidRPr="00D954D7">
        <w:rPr>
          <w:color w:val="auto"/>
          <w:sz w:val="22"/>
          <w:szCs w:val="22"/>
        </w:rPr>
        <w:tab/>
      </w:r>
      <w:r w:rsidRPr="00D954D7">
        <w:rPr>
          <w:b/>
          <w:bCs/>
          <w:color w:val="FF0000"/>
          <w:sz w:val="22"/>
          <w:szCs w:val="22"/>
          <w:u w:val="single" w:color="FF0000"/>
        </w:rPr>
        <w:t xml:space="preserve">D. </w:t>
      </w:r>
      <w:r w:rsidRPr="00D954D7">
        <w:rPr>
          <w:color w:val="FF0000"/>
          <w:sz w:val="22"/>
          <w:szCs w:val="22"/>
          <w:u w:val="single" w:color="FF0000"/>
        </w:rPr>
        <w:t xml:space="preserve">là hạ âm. </w:t>
      </w:r>
    </w:p>
    <w:p w14:paraId="30380DE7" w14:textId="77777777" w:rsidR="00812C7C" w:rsidRPr="00D954D7" w:rsidRDefault="00812C7C" w:rsidP="0038605B">
      <w:pPr>
        <w:pStyle w:val="ListParagraph"/>
        <w:numPr>
          <w:ilvl w:val="0"/>
          <w:numId w:val="33"/>
        </w:numPr>
        <w:ind w:right="-54"/>
        <w:jc w:val="left"/>
        <w:rPr>
          <w:sz w:val="22"/>
          <w:szCs w:val="22"/>
        </w:rPr>
      </w:pPr>
      <w:r w:rsidRPr="00D954D7">
        <w:rPr>
          <w:b/>
          <w:bCs/>
          <w:color w:val="00B0F0"/>
          <w:sz w:val="22"/>
          <w:szCs w:val="22"/>
        </w:rPr>
        <w:t>(TN-13)</w:t>
      </w:r>
      <w:r w:rsidRPr="00D954D7">
        <w:rPr>
          <w:b/>
          <w:bCs/>
          <w:sz w:val="22"/>
          <w:szCs w:val="22"/>
        </w:rPr>
        <w:t xml:space="preserve">  </w:t>
      </w:r>
      <w:r w:rsidRPr="00D954D7">
        <w:rPr>
          <w:sz w:val="22"/>
          <w:szCs w:val="22"/>
        </w:rPr>
        <w:t xml:space="preserve">Khi mức cường độ âm tại một điểm trong môi trường truyền âm tăng thêm 70 dB thì cường độ âm tại điểm đó tăng </w:t>
      </w:r>
    </w:p>
    <w:p w14:paraId="717A1854" w14:textId="77777777" w:rsidR="00812C7C" w:rsidRPr="00D954D7" w:rsidRDefault="00812C7C" w:rsidP="0038605B">
      <w:pPr>
        <w:pStyle w:val="Default"/>
        <w:ind w:firstLine="280"/>
        <w:jc w:val="left"/>
        <w:rPr>
          <w:color w:val="auto"/>
          <w:sz w:val="22"/>
          <w:szCs w:val="22"/>
        </w:rPr>
      </w:pPr>
      <w:r w:rsidRPr="00D954D7">
        <w:rPr>
          <w:b/>
          <w:bCs/>
          <w:color w:val="FF0000"/>
          <w:sz w:val="22"/>
          <w:szCs w:val="22"/>
          <w:u w:val="single" w:color="FF0000"/>
        </w:rPr>
        <w:t xml:space="preserve">A. </w:t>
      </w:r>
      <w:r w:rsidRPr="00D954D7">
        <w:rPr>
          <w:color w:val="FF0000"/>
          <w:sz w:val="22"/>
          <w:szCs w:val="22"/>
          <w:u w:val="single" w:color="FF0000"/>
        </w:rPr>
        <w:t>10</w:t>
      </w:r>
      <w:r w:rsidRPr="00D954D7">
        <w:rPr>
          <w:color w:val="FF0000"/>
          <w:sz w:val="22"/>
          <w:szCs w:val="22"/>
          <w:u w:val="single" w:color="FF0000"/>
          <w:vertAlign w:val="superscript"/>
        </w:rPr>
        <w:t>7</w:t>
      </w:r>
      <w:r w:rsidRPr="00D954D7">
        <w:rPr>
          <w:color w:val="FF0000"/>
          <w:position w:val="8"/>
          <w:sz w:val="22"/>
          <w:szCs w:val="22"/>
          <w:u w:val="single" w:color="FF0000"/>
          <w:vertAlign w:val="superscript"/>
        </w:rPr>
        <w:t xml:space="preserve"> </w:t>
      </w:r>
      <w:r w:rsidRPr="00D954D7">
        <w:rPr>
          <w:color w:val="FF0000"/>
          <w:sz w:val="22"/>
          <w:szCs w:val="22"/>
          <w:u w:val="single" w:color="FF0000"/>
        </w:rPr>
        <w:t>lần.</w:t>
      </w:r>
      <w:r w:rsidRPr="00D954D7">
        <w:rPr>
          <w:color w:val="FF0000"/>
          <w:sz w:val="22"/>
          <w:szCs w:val="22"/>
          <w:u w:color="FF0000"/>
        </w:rPr>
        <w:t xml:space="preserve"> </w:t>
      </w:r>
      <w:r w:rsidRPr="00D954D7">
        <w:rPr>
          <w:color w:val="FF0000"/>
          <w:sz w:val="22"/>
          <w:szCs w:val="22"/>
          <w:u w:color="FF0000"/>
        </w:rPr>
        <w:tab/>
      </w:r>
      <w:r w:rsidRPr="00D954D7">
        <w:rPr>
          <w:color w:val="auto"/>
          <w:sz w:val="22"/>
          <w:szCs w:val="22"/>
        </w:rPr>
        <w:tab/>
      </w:r>
      <w:r w:rsidRPr="00D954D7">
        <w:rPr>
          <w:b/>
          <w:bCs/>
          <w:color w:val="3333FF"/>
          <w:sz w:val="22"/>
          <w:szCs w:val="22"/>
        </w:rPr>
        <w:t>B.</w:t>
      </w:r>
      <w:r w:rsidRPr="00D954D7">
        <w:rPr>
          <w:b/>
          <w:bCs/>
          <w:color w:val="auto"/>
          <w:sz w:val="22"/>
          <w:szCs w:val="22"/>
        </w:rPr>
        <w:t xml:space="preserve"> </w:t>
      </w:r>
      <w:r w:rsidRPr="00D954D7">
        <w:rPr>
          <w:color w:val="auto"/>
          <w:sz w:val="22"/>
          <w:szCs w:val="22"/>
        </w:rPr>
        <w:t>10</w:t>
      </w:r>
      <w:r w:rsidRPr="00D954D7">
        <w:rPr>
          <w:color w:val="auto"/>
          <w:sz w:val="22"/>
          <w:szCs w:val="22"/>
          <w:vertAlign w:val="superscript"/>
        </w:rPr>
        <w:t>6</w:t>
      </w:r>
      <w:r w:rsidRPr="00D954D7">
        <w:rPr>
          <w:color w:val="auto"/>
          <w:position w:val="8"/>
          <w:sz w:val="22"/>
          <w:szCs w:val="22"/>
          <w:vertAlign w:val="superscript"/>
        </w:rPr>
        <w:t xml:space="preserve"> </w:t>
      </w:r>
      <w:r w:rsidRPr="00D954D7">
        <w:rPr>
          <w:color w:val="auto"/>
          <w:sz w:val="22"/>
          <w:szCs w:val="22"/>
        </w:rPr>
        <w:t xml:space="preserve">lần. </w:t>
      </w:r>
      <w:r w:rsidRPr="00D954D7">
        <w:rPr>
          <w:color w:val="auto"/>
          <w:sz w:val="22"/>
          <w:szCs w:val="22"/>
        </w:rPr>
        <w:tab/>
      </w:r>
      <w:r w:rsidRPr="00D954D7">
        <w:rPr>
          <w:b/>
          <w:bCs/>
          <w:color w:val="3333FF"/>
          <w:sz w:val="22"/>
          <w:szCs w:val="22"/>
        </w:rPr>
        <w:t>C.</w:t>
      </w:r>
      <w:r w:rsidRPr="00D954D7">
        <w:rPr>
          <w:b/>
          <w:bCs/>
          <w:color w:val="auto"/>
          <w:sz w:val="22"/>
          <w:szCs w:val="22"/>
        </w:rPr>
        <w:t xml:space="preserve"> </w:t>
      </w:r>
      <w:r w:rsidRPr="00D954D7">
        <w:rPr>
          <w:color w:val="auto"/>
          <w:sz w:val="22"/>
          <w:szCs w:val="22"/>
        </w:rPr>
        <w:t>10</w:t>
      </w:r>
      <w:r w:rsidRPr="00D954D7">
        <w:rPr>
          <w:color w:val="auto"/>
          <w:sz w:val="22"/>
          <w:szCs w:val="22"/>
          <w:vertAlign w:val="superscript"/>
        </w:rPr>
        <w:t>5</w:t>
      </w:r>
      <w:r w:rsidRPr="00D954D7">
        <w:rPr>
          <w:color w:val="auto"/>
          <w:position w:val="8"/>
          <w:sz w:val="22"/>
          <w:szCs w:val="22"/>
          <w:vertAlign w:val="superscript"/>
        </w:rPr>
        <w:t xml:space="preserve"> </w:t>
      </w:r>
      <w:r w:rsidRPr="00D954D7">
        <w:rPr>
          <w:color w:val="auto"/>
          <w:sz w:val="22"/>
          <w:szCs w:val="22"/>
        </w:rPr>
        <w:t xml:space="preserve">lần. </w:t>
      </w:r>
      <w:r w:rsidRPr="00D954D7">
        <w:rPr>
          <w:color w:val="auto"/>
          <w:sz w:val="22"/>
          <w:szCs w:val="22"/>
        </w:rPr>
        <w:tab/>
      </w:r>
      <w:r w:rsidRPr="00D954D7">
        <w:rPr>
          <w:b/>
          <w:bCs/>
          <w:color w:val="3333FF"/>
          <w:sz w:val="22"/>
          <w:szCs w:val="22"/>
        </w:rPr>
        <w:t>D.</w:t>
      </w:r>
      <w:r w:rsidRPr="00D954D7">
        <w:rPr>
          <w:b/>
          <w:bCs/>
          <w:color w:val="auto"/>
          <w:sz w:val="22"/>
          <w:szCs w:val="22"/>
        </w:rPr>
        <w:t xml:space="preserve"> </w:t>
      </w:r>
      <w:r w:rsidRPr="00D954D7">
        <w:rPr>
          <w:color w:val="auto"/>
          <w:sz w:val="22"/>
          <w:szCs w:val="22"/>
        </w:rPr>
        <w:t>10</w:t>
      </w:r>
      <w:r w:rsidRPr="00D954D7">
        <w:rPr>
          <w:color w:val="auto"/>
          <w:sz w:val="22"/>
          <w:szCs w:val="22"/>
          <w:vertAlign w:val="superscript"/>
        </w:rPr>
        <w:t>3</w:t>
      </w:r>
      <w:r w:rsidRPr="00D954D7">
        <w:rPr>
          <w:color w:val="auto"/>
          <w:position w:val="8"/>
          <w:sz w:val="22"/>
          <w:szCs w:val="22"/>
          <w:vertAlign w:val="superscript"/>
        </w:rPr>
        <w:t xml:space="preserve"> </w:t>
      </w:r>
      <w:r w:rsidRPr="00D954D7">
        <w:rPr>
          <w:color w:val="auto"/>
          <w:sz w:val="22"/>
          <w:szCs w:val="22"/>
        </w:rPr>
        <w:t xml:space="preserve">lần. </w:t>
      </w:r>
    </w:p>
    <w:p w14:paraId="74043E4E" w14:textId="77777777" w:rsidR="00812C7C" w:rsidRPr="00D954D7" w:rsidRDefault="00812C7C" w:rsidP="0038605B">
      <w:pPr>
        <w:pStyle w:val="ListParagraph"/>
        <w:numPr>
          <w:ilvl w:val="0"/>
          <w:numId w:val="33"/>
        </w:numPr>
        <w:ind w:right="-54"/>
        <w:jc w:val="left"/>
        <w:rPr>
          <w:sz w:val="22"/>
          <w:szCs w:val="22"/>
        </w:rPr>
      </w:pPr>
      <w:r w:rsidRPr="00D954D7">
        <w:rPr>
          <w:b/>
          <w:color w:val="00B0F0"/>
          <w:sz w:val="22"/>
          <w:szCs w:val="22"/>
        </w:rPr>
        <w:t>(TN-14)</w:t>
      </w:r>
      <w:r w:rsidRPr="00D954D7">
        <w:rPr>
          <w:sz w:val="22"/>
          <w:szCs w:val="22"/>
        </w:rPr>
        <w:t xml:space="preserve"> Hai âm có cùng độ cao là hai âm có cùng</w:t>
      </w:r>
    </w:p>
    <w:p w14:paraId="28C8F70E" w14:textId="77777777" w:rsidR="00387D2B" w:rsidRPr="00D954D7" w:rsidRDefault="00812C7C" w:rsidP="0038605B">
      <w:pPr>
        <w:ind w:left="720"/>
        <w:jc w:val="left"/>
        <w:rPr>
          <w:sz w:val="22"/>
          <w:szCs w:val="22"/>
        </w:rPr>
      </w:pPr>
      <w:r w:rsidRPr="00D954D7">
        <w:rPr>
          <w:b/>
          <w:color w:val="3333FF"/>
          <w:sz w:val="22"/>
          <w:szCs w:val="22"/>
        </w:rPr>
        <w:t>A.</w:t>
      </w:r>
      <w:r w:rsidRPr="00D954D7">
        <w:rPr>
          <w:b/>
          <w:sz w:val="22"/>
          <w:szCs w:val="22"/>
        </w:rPr>
        <w:t xml:space="preserve"> </w:t>
      </w:r>
      <w:r w:rsidRPr="00D954D7">
        <w:rPr>
          <w:sz w:val="22"/>
          <w:szCs w:val="22"/>
        </w:rPr>
        <w:t>biên độ</w:t>
      </w:r>
      <w:r w:rsidRPr="00D954D7">
        <w:rPr>
          <w:sz w:val="22"/>
          <w:szCs w:val="22"/>
        </w:rPr>
        <w:tab/>
      </w:r>
      <w:r w:rsidRPr="00D954D7">
        <w:rPr>
          <w:sz w:val="22"/>
          <w:szCs w:val="22"/>
        </w:rPr>
        <w:tab/>
      </w:r>
      <w:r w:rsidRPr="00D954D7">
        <w:rPr>
          <w:sz w:val="22"/>
          <w:szCs w:val="22"/>
        </w:rPr>
        <w:tab/>
      </w:r>
      <w:r w:rsidRPr="00D954D7">
        <w:rPr>
          <w:b/>
          <w:color w:val="3333FF"/>
          <w:sz w:val="22"/>
          <w:szCs w:val="22"/>
        </w:rPr>
        <w:t>B.</w:t>
      </w:r>
      <w:r w:rsidRPr="00D954D7">
        <w:rPr>
          <w:b/>
          <w:sz w:val="22"/>
          <w:szCs w:val="22"/>
        </w:rPr>
        <w:t xml:space="preserve"> </w:t>
      </w:r>
      <w:r w:rsidRPr="00D954D7">
        <w:rPr>
          <w:sz w:val="22"/>
          <w:szCs w:val="22"/>
        </w:rPr>
        <w:t>cường độ âm</w:t>
      </w:r>
      <w:r w:rsidRPr="00D954D7">
        <w:rPr>
          <w:sz w:val="22"/>
          <w:szCs w:val="22"/>
        </w:rPr>
        <w:tab/>
      </w:r>
    </w:p>
    <w:p w14:paraId="61D736D6" w14:textId="40BA91FA" w:rsidR="00812C7C" w:rsidRPr="00D954D7" w:rsidRDefault="00812C7C" w:rsidP="0038605B">
      <w:pPr>
        <w:ind w:left="720"/>
        <w:jc w:val="left"/>
        <w:rPr>
          <w:color w:val="FF0000"/>
          <w:sz w:val="22"/>
          <w:szCs w:val="22"/>
          <w:u w:val="single" w:color="FF0000"/>
        </w:rPr>
      </w:pPr>
      <w:r w:rsidRPr="00D954D7">
        <w:rPr>
          <w:b/>
          <w:color w:val="3333FF"/>
          <w:sz w:val="22"/>
          <w:szCs w:val="22"/>
        </w:rPr>
        <w:t>C.</w:t>
      </w:r>
      <w:r w:rsidRPr="00D954D7">
        <w:rPr>
          <w:b/>
          <w:sz w:val="22"/>
          <w:szCs w:val="22"/>
        </w:rPr>
        <w:t xml:space="preserve"> </w:t>
      </w:r>
      <w:r w:rsidRPr="00D954D7">
        <w:rPr>
          <w:sz w:val="22"/>
          <w:szCs w:val="22"/>
        </w:rPr>
        <w:t>mức cường độ âm</w:t>
      </w:r>
      <w:r w:rsidRPr="00D954D7">
        <w:rPr>
          <w:sz w:val="22"/>
          <w:szCs w:val="22"/>
        </w:rPr>
        <w:tab/>
      </w:r>
      <w:r w:rsidRPr="00D954D7">
        <w:rPr>
          <w:b/>
          <w:color w:val="FF0000"/>
          <w:sz w:val="22"/>
          <w:szCs w:val="22"/>
          <w:u w:val="single" w:color="FF0000"/>
        </w:rPr>
        <w:t xml:space="preserve">D. </w:t>
      </w:r>
      <w:r w:rsidRPr="00D954D7">
        <w:rPr>
          <w:color w:val="FF0000"/>
          <w:sz w:val="22"/>
          <w:szCs w:val="22"/>
          <w:u w:val="single" w:color="FF0000"/>
        </w:rPr>
        <w:t>tần số</w:t>
      </w:r>
    </w:p>
    <w:p w14:paraId="185F9D5D" w14:textId="77777777" w:rsidR="00FC43F4" w:rsidRPr="00D954D7" w:rsidRDefault="00FC43F4" w:rsidP="0038605B">
      <w:pPr>
        <w:pStyle w:val="ListParagraph"/>
        <w:numPr>
          <w:ilvl w:val="0"/>
          <w:numId w:val="33"/>
        </w:numPr>
        <w:jc w:val="left"/>
        <w:rPr>
          <w:sz w:val="22"/>
          <w:szCs w:val="22"/>
        </w:rPr>
      </w:pPr>
      <w:r w:rsidRPr="00D954D7">
        <w:rPr>
          <w:b/>
          <w:color w:val="008000"/>
          <w:sz w:val="22"/>
          <w:szCs w:val="22"/>
        </w:rPr>
        <w:t>(CD-10)</w:t>
      </w:r>
      <w:r w:rsidRPr="00D954D7">
        <w:rPr>
          <w:b/>
          <w:sz w:val="22"/>
          <w:szCs w:val="22"/>
        </w:rPr>
        <w:t xml:space="preserve"> 6:</w:t>
      </w:r>
      <w:r w:rsidRPr="00D954D7">
        <w:rPr>
          <w:sz w:val="22"/>
          <w:szCs w:val="22"/>
        </w:rPr>
        <w:t xml:space="preserve"> Tại một vị trí trong môi trường truyền âm, khi cường độ âm tăng gấp 10 lần giá trị cường độ âm ban đầu thì mức cường độ âm</w:t>
      </w:r>
    </w:p>
    <w:p w14:paraId="2724C8A9" w14:textId="60AF28BD" w:rsidR="00FC43F4" w:rsidRPr="00D954D7" w:rsidRDefault="00FC43F4" w:rsidP="0038605B">
      <w:pPr>
        <w:pStyle w:val="ListParagraph"/>
        <w:ind w:left="340"/>
        <w:jc w:val="left"/>
        <w:rPr>
          <w:sz w:val="22"/>
          <w:szCs w:val="22"/>
        </w:rPr>
      </w:pPr>
      <w:r w:rsidRPr="00D8659B">
        <w:rPr>
          <w:b/>
          <w:color w:val="3333FF"/>
          <w:sz w:val="22"/>
          <w:szCs w:val="22"/>
        </w:rPr>
        <w:t>A.</w:t>
      </w:r>
      <w:r w:rsidRPr="00D954D7">
        <w:rPr>
          <w:sz w:val="22"/>
          <w:szCs w:val="22"/>
        </w:rPr>
        <w:t xml:space="preserve"> giảm đi 10 </w:t>
      </w:r>
      <w:r w:rsidRPr="00D8659B">
        <w:rPr>
          <w:b/>
          <w:color w:val="3333FF"/>
          <w:sz w:val="22"/>
          <w:szCs w:val="22"/>
        </w:rPr>
        <w:t>B.</w:t>
      </w:r>
      <w:r w:rsidRPr="00D954D7">
        <w:rPr>
          <w:sz w:val="22"/>
          <w:szCs w:val="22"/>
        </w:rPr>
        <w:tab/>
      </w:r>
      <w:r w:rsidR="00772D12" w:rsidRPr="00D954D7">
        <w:rPr>
          <w:sz w:val="22"/>
          <w:szCs w:val="22"/>
        </w:rPr>
        <w:tab/>
      </w:r>
      <w:r w:rsidRPr="00D8659B">
        <w:rPr>
          <w:b/>
          <w:color w:val="3333FF"/>
          <w:sz w:val="22"/>
          <w:szCs w:val="22"/>
        </w:rPr>
        <w:t>B.</w:t>
      </w:r>
      <w:r w:rsidRPr="00D954D7">
        <w:rPr>
          <w:sz w:val="22"/>
          <w:szCs w:val="22"/>
        </w:rPr>
        <w:t xml:space="preserve"> tăng thêm 10 </w:t>
      </w:r>
      <w:r w:rsidRPr="00D8659B">
        <w:rPr>
          <w:b/>
          <w:color w:val="3333FF"/>
          <w:sz w:val="22"/>
          <w:szCs w:val="22"/>
        </w:rPr>
        <w:t>B.</w:t>
      </w:r>
      <w:r w:rsidRPr="00D954D7">
        <w:rPr>
          <w:sz w:val="22"/>
          <w:szCs w:val="22"/>
        </w:rPr>
        <w:tab/>
      </w:r>
      <w:r w:rsidRPr="00D954D7">
        <w:rPr>
          <w:sz w:val="22"/>
          <w:szCs w:val="22"/>
        </w:rPr>
        <w:br/>
      </w:r>
      <w:r w:rsidRPr="00D954D7">
        <w:rPr>
          <w:color w:val="FF0000"/>
          <w:sz w:val="22"/>
          <w:szCs w:val="22"/>
          <w:u w:val="single" w:color="FF0000"/>
        </w:rPr>
        <w:t>C. tăng thêm 10 dB.</w:t>
      </w:r>
      <w:r w:rsidRPr="00D954D7">
        <w:rPr>
          <w:sz w:val="22"/>
          <w:szCs w:val="22"/>
        </w:rPr>
        <w:tab/>
      </w:r>
      <w:r w:rsidR="00FE497F" w:rsidRPr="00D954D7">
        <w:rPr>
          <w:sz w:val="22"/>
          <w:szCs w:val="22"/>
        </w:rPr>
        <w:tab/>
      </w:r>
      <w:r w:rsidRPr="00D8659B">
        <w:rPr>
          <w:b/>
          <w:color w:val="3333FF"/>
          <w:sz w:val="22"/>
          <w:szCs w:val="22"/>
        </w:rPr>
        <w:t>D.</w:t>
      </w:r>
      <w:r w:rsidRPr="00D954D7">
        <w:rPr>
          <w:sz w:val="22"/>
          <w:szCs w:val="22"/>
        </w:rPr>
        <w:t xml:space="preserve"> giảm đi 10 d</w:t>
      </w:r>
      <w:r w:rsidRPr="00D8659B">
        <w:rPr>
          <w:b/>
          <w:color w:val="3333FF"/>
          <w:sz w:val="22"/>
          <w:szCs w:val="22"/>
        </w:rPr>
        <w:t>B.</w:t>
      </w:r>
    </w:p>
    <w:p w14:paraId="4932C6FF" w14:textId="77777777" w:rsidR="00FC43F4" w:rsidRPr="00D954D7" w:rsidRDefault="00FC43F4" w:rsidP="0038605B">
      <w:pPr>
        <w:pStyle w:val="ListParagraph"/>
        <w:numPr>
          <w:ilvl w:val="0"/>
          <w:numId w:val="33"/>
        </w:numPr>
        <w:jc w:val="left"/>
        <w:rPr>
          <w:sz w:val="22"/>
          <w:szCs w:val="22"/>
        </w:rPr>
      </w:pPr>
      <w:r w:rsidRPr="00D954D7">
        <w:rPr>
          <w:b/>
          <w:color w:val="008000"/>
          <w:sz w:val="22"/>
          <w:szCs w:val="22"/>
        </w:rPr>
        <w:t>(CD-10)</w:t>
      </w:r>
      <w:r w:rsidRPr="00D954D7">
        <w:rPr>
          <w:b/>
          <w:sz w:val="22"/>
          <w:szCs w:val="22"/>
        </w:rPr>
        <w:t xml:space="preserve"> 36:</w:t>
      </w:r>
      <w:r w:rsidRPr="00D954D7">
        <w:rPr>
          <w:sz w:val="22"/>
          <w:szCs w:val="22"/>
        </w:rPr>
        <w:t xml:space="preserve"> Khi nói về sóng âm, phát biểu nào sau đây là </w:t>
      </w:r>
      <w:r w:rsidRPr="00D954D7">
        <w:rPr>
          <w:b/>
          <w:sz w:val="22"/>
          <w:szCs w:val="22"/>
        </w:rPr>
        <w:t>sai</w:t>
      </w:r>
      <w:r w:rsidRPr="00D954D7">
        <w:rPr>
          <w:sz w:val="22"/>
          <w:szCs w:val="22"/>
        </w:rPr>
        <w:t>?</w:t>
      </w:r>
    </w:p>
    <w:p w14:paraId="3C09090B" w14:textId="77777777" w:rsidR="00FC43F4" w:rsidRPr="00D954D7" w:rsidRDefault="00FC43F4" w:rsidP="0038605B">
      <w:pPr>
        <w:pStyle w:val="ListParagraph"/>
        <w:ind w:left="340"/>
        <w:jc w:val="left"/>
        <w:rPr>
          <w:sz w:val="22"/>
          <w:szCs w:val="22"/>
        </w:rPr>
      </w:pPr>
      <w:r w:rsidRPr="00D8659B">
        <w:rPr>
          <w:b/>
          <w:color w:val="3333FF"/>
          <w:sz w:val="22"/>
          <w:szCs w:val="22"/>
        </w:rPr>
        <w:t>A.</w:t>
      </w:r>
      <w:r w:rsidRPr="00D954D7">
        <w:rPr>
          <w:sz w:val="22"/>
          <w:szCs w:val="22"/>
        </w:rPr>
        <w:t xml:space="preserve"> Ở cùng một nhiệt độ, tốc độ truyền sóng âm trong không khí nhỏ hơn tốc độ truyền sóng âm trong nước.</w:t>
      </w:r>
    </w:p>
    <w:p w14:paraId="41ACADC2" w14:textId="77777777" w:rsidR="00FC43F4" w:rsidRPr="00D954D7" w:rsidRDefault="00FC43F4" w:rsidP="0038605B">
      <w:pPr>
        <w:pStyle w:val="ListParagraph"/>
        <w:ind w:left="340"/>
        <w:jc w:val="left"/>
        <w:rPr>
          <w:sz w:val="22"/>
          <w:szCs w:val="22"/>
        </w:rPr>
      </w:pPr>
      <w:r w:rsidRPr="00D8659B">
        <w:rPr>
          <w:b/>
          <w:color w:val="3333FF"/>
          <w:sz w:val="22"/>
          <w:szCs w:val="22"/>
        </w:rPr>
        <w:t>B.</w:t>
      </w:r>
      <w:r w:rsidRPr="00D954D7">
        <w:rPr>
          <w:sz w:val="22"/>
          <w:szCs w:val="22"/>
        </w:rPr>
        <w:t xml:space="preserve"> Sóng âm truyền được trong các môi trường rắn, lỏng và khí.</w:t>
      </w:r>
    </w:p>
    <w:p w14:paraId="1892BF40" w14:textId="77777777" w:rsidR="00FC43F4" w:rsidRPr="00D954D7" w:rsidRDefault="00FC43F4" w:rsidP="0038605B">
      <w:pPr>
        <w:pStyle w:val="ListParagraph"/>
        <w:ind w:left="340"/>
        <w:jc w:val="left"/>
        <w:rPr>
          <w:sz w:val="22"/>
          <w:szCs w:val="22"/>
        </w:rPr>
      </w:pPr>
      <w:r w:rsidRPr="00D8659B">
        <w:rPr>
          <w:b/>
          <w:color w:val="3333FF"/>
          <w:sz w:val="22"/>
          <w:szCs w:val="22"/>
        </w:rPr>
        <w:t>C.</w:t>
      </w:r>
      <w:r w:rsidRPr="00D954D7">
        <w:rPr>
          <w:sz w:val="22"/>
          <w:szCs w:val="22"/>
        </w:rPr>
        <w:t xml:space="preserve"> Sóng âm trong không khí là sóng dọc.</w:t>
      </w:r>
    </w:p>
    <w:p w14:paraId="50BFB093" w14:textId="77777777" w:rsidR="00584ACA" w:rsidRPr="00D954D7" w:rsidRDefault="00FC43F4" w:rsidP="0038605B">
      <w:pPr>
        <w:pStyle w:val="ListParagraph"/>
        <w:ind w:left="340"/>
        <w:jc w:val="left"/>
        <w:rPr>
          <w:color w:val="FF0000"/>
          <w:sz w:val="22"/>
          <w:szCs w:val="22"/>
          <w:u w:val="single" w:color="FF0000"/>
        </w:rPr>
      </w:pPr>
      <w:r w:rsidRPr="00D954D7">
        <w:rPr>
          <w:color w:val="FF0000"/>
          <w:sz w:val="22"/>
          <w:szCs w:val="22"/>
          <w:u w:val="single" w:color="FF0000"/>
        </w:rPr>
        <w:t>D. Sóng âm trong không khí là sóng ngang.</w:t>
      </w:r>
    </w:p>
    <w:p w14:paraId="64E5C553" w14:textId="77777777" w:rsidR="00DC7A35" w:rsidRPr="00D954D7" w:rsidRDefault="00DC7A35" w:rsidP="0038605B">
      <w:pPr>
        <w:pStyle w:val="ListParagraph"/>
        <w:numPr>
          <w:ilvl w:val="0"/>
          <w:numId w:val="33"/>
        </w:numPr>
        <w:jc w:val="left"/>
        <w:rPr>
          <w:sz w:val="22"/>
          <w:szCs w:val="22"/>
        </w:rPr>
      </w:pPr>
      <w:r w:rsidRPr="00D954D7">
        <w:rPr>
          <w:b/>
          <w:color w:val="008000"/>
          <w:sz w:val="22"/>
          <w:szCs w:val="22"/>
        </w:rPr>
        <w:t>(CD-11)</w:t>
      </w:r>
      <w:r w:rsidRPr="00D954D7">
        <w:rPr>
          <w:b/>
          <w:sz w:val="22"/>
          <w:szCs w:val="22"/>
        </w:rPr>
        <w:t xml:space="preserve"> 59</w:t>
      </w:r>
      <w:r w:rsidRPr="00D954D7">
        <w:rPr>
          <w:sz w:val="22"/>
          <w:szCs w:val="22"/>
        </w:rPr>
        <w:t>: Trong môi trường truyền âm, tại hai điểm A và B có mức cường độ âm lần lượt là 90 dB và 40 dB với cùng cường độ âm chuẩn. Cường  độ âm tại A lớn gấp bao nhiêu lần so vớ cường độ âm tại B?</w:t>
      </w:r>
    </w:p>
    <w:p w14:paraId="5DCFFDC2" w14:textId="60D39C8F" w:rsidR="00DC7A35" w:rsidRPr="00D954D7" w:rsidRDefault="00DC7A35" w:rsidP="0038605B">
      <w:pPr>
        <w:pStyle w:val="ListParagraph"/>
        <w:ind w:left="340"/>
        <w:jc w:val="left"/>
        <w:rPr>
          <w:color w:val="FF0000"/>
          <w:sz w:val="22"/>
          <w:szCs w:val="22"/>
          <w:u w:val="single" w:color="FF0000"/>
        </w:rPr>
      </w:pPr>
      <w:r w:rsidRPr="00D8659B">
        <w:rPr>
          <w:b/>
          <w:color w:val="3333FF"/>
          <w:sz w:val="22"/>
          <w:szCs w:val="22"/>
        </w:rPr>
        <w:t>A.</w:t>
      </w:r>
      <w:r w:rsidRPr="00D954D7">
        <w:rPr>
          <w:sz w:val="22"/>
          <w:szCs w:val="22"/>
        </w:rPr>
        <w:t xml:space="preserve"> 2,25 lần </w:t>
      </w:r>
      <w:r w:rsidRPr="00D954D7">
        <w:rPr>
          <w:sz w:val="22"/>
          <w:szCs w:val="22"/>
        </w:rPr>
        <w:tab/>
      </w:r>
      <w:r w:rsidR="00FE497F" w:rsidRPr="00D954D7">
        <w:rPr>
          <w:sz w:val="22"/>
          <w:szCs w:val="22"/>
        </w:rPr>
        <w:tab/>
      </w:r>
      <w:r w:rsidRPr="00D8659B">
        <w:rPr>
          <w:b/>
          <w:color w:val="3333FF"/>
          <w:sz w:val="22"/>
          <w:szCs w:val="22"/>
        </w:rPr>
        <w:t>B.</w:t>
      </w:r>
      <w:r w:rsidRPr="00D954D7">
        <w:rPr>
          <w:sz w:val="22"/>
          <w:szCs w:val="22"/>
        </w:rPr>
        <w:t xml:space="preserve"> 3600 lần </w:t>
      </w:r>
      <w:r w:rsidRPr="00D954D7">
        <w:rPr>
          <w:sz w:val="22"/>
          <w:szCs w:val="22"/>
        </w:rPr>
        <w:br/>
      </w:r>
      <w:r w:rsidRPr="00D8659B">
        <w:rPr>
          <w:b/>
          <w:color w:val="3333FF"/>
          <w:sz w:val="22"/>
          <w:szCs w:val="22"/>
        </w:rPr>
        <w:t>C.</w:t>
      </w:r>
      <w:r w:rsidRPr="00D954D7">
        <w:rPr>
          <w:sz w:val="22"/>
          <w:szCs w:val="22"/>
        </w:rPr>
        <w:t xml:space="preserve"> 1000 lần </w:t>
      </w:r>
      <w:r w:rsidR="00FE497F" w:rsidRPr="00D954D7">
        <w:rPr>
          <w:sz w:val="22"/>
          <w:szCs w:val="22"/>
        </w:rPr>
        <w:tab/>
      </w:r>
      <w:r w:rsidR="00FE497F" w:rsidRPr="00D954D7">
        <w:rPr>
          <w:sz w:val="22"/>
          <w:szCs w:val="22"/>
        </w:rPr>
        <w:tab/>
      </w:r>
      <w:r w:rsidRPr="00D954D7">
        <w:rPr>
          <w:color w:val="FF0000"/>
          <w:sz w:val="22"/>
          <w:szCs w:val="22"/>
          <w:u w:val="single" w:color="FF0000"/>
        </w:rPr>
        <w:t>D. 100000 lần</w:t>
      </w:r>
    </w:p>
    <w:p w14:paraId="0F46D7F1" w14:textId="77777777" w:rsidR="00B017D2" w:rsidRPr="00D954D7" w:rsidRDefault="00DB2BD6" w:rsidP="0038605B">
      <w:pPr>
        <w:pStyle w:val="ListParagraph"/>
        <w:numPr>
          <w:ilvl w:val="0"/>
          <w:numId w:val="33"/>
        </w:numPr>
        <w:jc w:val="left"/>
        <w:rPr>
          <w:sz w:val="22"/>
          <w:szCs w:val="22"/>
        </w:rPr>
      </w:pPr>
      <w:r w:rsidRPr="00D954D7">
        <w:rPr>
          <w:b/>
          <w:color w:val="008000"/>
          <w:sz w:val="22"/>
          <w:szCs w:val="22"/>
        </w:rPr>
        <w:t xml:space="preserve"> </w:t>
      </w:r>
      <w:r w:rsidR="00B017D2" w:rsidRPr="00D954D7">
        <w:rPr>
          <w:b/>
          <w:color w:val="008000"/>
          <w:sz w:val="22"/>
          <w:szCs w:val="22"/>
        </w:rPr>
        <w:t>(CD-12)</w:t>
      </w:r>
      <w:r w:rsidR="00B017D2" w:rsidRPr="00D954D7">
        <w:rPr>
          <w:b/>
          <w:sz w:val="22"/>
          <w:szCs w:val="22"/>
        </w:rPr>
        <w:t xml:space="preserve">  </w:t>
      </w:r>
      <w:r w:rsidR="00B017D2" w:rsidRPr="00D954D7">
        <w:rPr>
          <w:sz w:val="22"/>
          <w:szCs w:val="22"/>
        </w:rPr>
        <w:t xml:space="preserve"> Xét điểm M ở trong môi trường đàn hồi có sóng âm truyền qua. Mức cường độ âm tại M là L (dB). Nếu cường độ âm tại điểm M tăng lên 100 lần thì mức cường độ âm tại điểm đó bằng</w:t>
      </w:r>
    </w:p>
    <w:p w14:paraId="2BD6F193" w14:textId="77777777" w:rsidR="00B017D2" w:rsidRPr="00D954D7" w:rsidRDefault="00B017D2" w:rsidP="0038605B">
      <w:pPr>
        <w:pStyle w:val="ListParagraph"/>
        <w:ind w:left="340"/>
        <w:jc w:val="left"/>
        <w:rPr>
          <w:color w:val="0000FF"/>
          <w:sz w:val="22"/>
          <w:szCs w:val="22"/>
        </w:rPr>
      </w:pPr>
      <w:r w:rsidRPr="00D8659B">
        <w:rPr>
          <w:b/>
          <w:color w:val="3333FF"/>
          <w:sz w:val="22"/>
          <w:szCs w:val="22"/>
        </w:rPr>
        <w:t>A.</w:t>
      </w:r>
      <w:r w:rsidRPr="00D954D7">
        <w:rPr>
          <w:sz w:val="22"/>
          <w:szCs w:val="22"/>
        </w:rPr>
        <w:t xml:space="preserve"> 100L (dB).</w:t>
      </w:r>
      <w:r w:rsidRPr="00D954D7">
        <w:rPr>
          <w:sz w:val="22"/>
          <w:szCs w:val="22"/>
        </w:rPr>
        <w:tab/>
      </w:r>
      <w:r w:rsidRPr="00D8659B">
        <w:rPr>
          <w:b/>
          <w:color w:val="3333FF"/>
          <w:sz w:val="22"/>
          <w:szCs w:val="22"/>
        </w:rPr>
        <w:t>B.</w:t>
      </w:r>
      <w:r w:rsidRPr="00D954D7">
        <w:rPr>
          <w:sz w:val="22"/>
          <w:szCs w:val="22"/>
        </w:rPr>
        <w:t xml:space="preserve"> L + 100 (dB).</w:t>
      </w:r>
      <w:r w:rsidRPr="00D954D7">
        <w:rPr>
          <w:sz w:val="22"/>
          <w:szCs w:val="22"/>
        </w:rPr>
        <w:tab/>
      </w:r>
      <w:r w:rsidRPr="00D954D7">
        <w:rPr>
          <w:sz w:val="22"/>
          <w:szCs w:val="22"/>
        </w:rPr>
        <w:br/>
      </w:r>
      <w:r w:rsidRPr="00D8659B">
        <w:rPr>
          <w:b/>
          <w:color w:val="3333FF"/>
          <w:sz w:val="22"/>
          <w:szCs w:val="22"/>
        </w:rPr>
        <w:t>C.</w:t>
      </w:r>
      <w:r w:rsidRPr="00D954D7">
        <w:rPr>
          <w:sz w:val="22"/>
          <w:szCs w:val="22"/>
        </w:rPr>
        <w:t xml:space="preserve"> 20L (dB).</w:t>
      </w:r>
      <w:r w:rsidRPr="00D954D7">
        <w:rPr>
          <w:sz w:val="22"/>
          <w:szCs w:val="22"/>
        </w:rPr>
        <w:tab/>
      </w:r>
      <w:r w:rsidRPr="00D954D7">
        <w:rPr>
          <w:color w:val="FF0000"/>
          <w:sz w:val="22"/>
          <w:szCs w:val="22"/>
          <w:u w:val="single" w:color="FF0000"/>
        </w:rPr>
        <w:t>D. L + 20 (dB).</w:t>
      </w:r>
    </w:p>
    <w:p w14:paraId="6FFE50A4" w14:textId="77777777" w:rsidR="00B017D2" w:rsidRPr="00D954D7" w:rsidRDefault="00B017D2" w:rsidP="0038605B">
      <w:pPr>
        <w:pStyle w:val="ListParagraph"/>
        <w:numPr>
          <w:ilvl w:val="0"/>
          <w:numId w:val="33"/>
        </w:numPr>
        <w:jc w:val="left"/>
        <w:rPr>
          <w:sz w:val="22"/>
          <w:szCs w:val="22"/>
        </w:rPr>
      </w:pPr>
      <w:r w:rsidRPr="00D954D7">
        <w:rPr>
          <w:b/>
          <w:color w:val="008000"/>
          <w:sz w:val="22"/>
          <w:szCs w:val="22"/>
        </w:rPr>
        <w:t>(CD-12)</w:t>
      </w:r>
      <w:r w:rsidRPr="00D954D7">
        <w:rPr>
          <w:b/>
          <w:sz w:val="22"/>
          <w:szCs w:val="22"/>
        </w:rPr>
        <w:t xml:space="preserve">  </w:t>
      </w:r>
      <w:r w:rsidRPr="00D954D7">
        <w:rPr>
          <w:sz w:val="22"/>
          <w:szCs w:val="22"/>
        </w:rPr>
        <w:t>Một nguồn âm điểm truyền sóng âm đẳng hướng vào trong không khí với tốc độ truyền âm là v. Khoảng cách giữa 2 điểm gần nhau nhất trên cùng hướng truyền sóng âm dao động ngược pha nhau là d. Tần số của âm là</w:t>
      </w:r>
    </w:p>
    <w:p w14:paraId="0A68A548" w14:textId="3129FA15" w:rsidR="00B017D2" w:rsidRPr="00D954D7" w:rsidRDefault="00B017D2" w:rsidP="0038605B">
      <w:pPr>
        <w:pStyle w:val="ListParagraph"/>
        <w:ind w:left="340"/>
        <w:jc w:val="left"/>
        <w:rPr>
          <w:sz w:val="22"/>
          <w:szCs w:val="22"/>
        </w:rPr>
      </w:pPr>
      <w:r w:rsidRPr="00D954D7">
        <w:rPr>
          <w:b/>
          <w:color w:val="FF0000"/>
          <w:sz w:val="22"/>
          <w:szCs w:val="22"/>
          <w:u w:val="single" w:color="FF0000"/>
        </w:rPr>
        <w:lastRenderedPageBreak/>
        <w:t>A.</w:t>
      </w:r>
      <w:r w:rsidRPr="00D954D7">
        <w:rPr>
          <w:color w:val="FF0000"/>
          <w:sz w:val="22"/>
          <w:szCs w:val="22"/>
          <w:u w:val="single" w:color="FF0000"/>
        </w:rPr>
        <w:t xml:space="preserve"> </w:t>
      </w:r>
      <w:r w:rsidRPr="00D954D7">
        <w:rPr>
          <w:color w:val="FF0000"/>
          <w:position w:val="-24"/>
          <w:sz w:val="22"/>
          <w:szCs w:val="22"/>
          <w:u w:val="single" w:color="FF0000"/>
        </w:rPr>
        <w:object w:dxaOrig="380" w:dyaOrig="620" w14:anchorId="790D49F0">
          <v:shape id="_x0000_i1602" type="#_x0000_t75" style="width:19.1pt;height:32.05pt" o:ole="">
            <v:imagedata r:id="rId1186" o:title=""/>
          </v:shape>
          <o:OLEObject Type="Embed" ProgID="Equation.DSMT4" ShapeID="_x0000_i1602" DrawAspect="Content" ObjectID="_1657735704" r:id="rId1187"/>
        </w:object>
      </w:r>
      <w:r w:rsidRPr="00D954D7">
        <w:rPr>
          <w:color w:val="FF0000"/>
          <w:sz w:val="22"/>
          <w:szCs w:val="22"/>
          <w:u w:val="single" w:color="FF0000"/>
        </w:rPr>
        <w:t>.</w:t>
      </w:r>
      <w:r w:rsidRPr="00D954D7">
        <w:rPr>
          <w:sz w:val="22"/>
          <w:szCs w:val="22"/>
        </w:rPr>
        <w:tab/>
      </w:r>
      <w:r w:rsidRPr="00D8659B">
        <w:rPr>
          <w:b/>
          <w:color w:val="3333FF"/>
          <w:sz w:val="22"/>
          <w:szCs w:val="22"/>
        </w:rPr>
        <w:t>B.</w:t>
      </w:r>
      <w:r w:rsidRPr="00D954D7">
        <w:rPr>
          <w:sz w:val="22"/>
          <w:szCs w:val="22"/>
        </w:rPr>
        <w:t xml:space="preserve"> </w:t>
      </w:r>
      <w:r w:rsidRPr="00D954D7">
        <w:rPr>
          <w:position w:val="-24"/>
          <w:sz w:val="22"/>
          <w:szCs w:val="22"/>
        </w:rPr>
        <w:object w:dxaOrig="340" w:dyaOrig="620" w14:anchorId="0DDA6B16">
          <v:shape id="_x0000_i1603" type="#_x0000_t75" style="width:17.05pt;height:32.05pt" o:ole="">
            <v:imagedata r:id="rId1188" o:title=""/>
          </v:shape>
          <o:OLEObject Type="Embed" ProgID="Equation.DSMT4" ShapeID="_x0000_i1603" DrawAspect="Content" ObjectID="_1657735705" r:id="rId1189"/>
        </w:object>
      </w:r>
      <w:r w:rsidRPr="00D954D7">
        <w:rPr>
          <w:sz w:val="22"/>
          <w:szCs w:val="22"/>
        </w:rPr>
        <w:t>.</w:t>
      </w:r>
      <w:r w:rsidRPr="00D954D7">
        <w:rPr>
          <w:sz w:val="22"/>
          <w:szCs w:val="22"/>
        </w:rPr>
        <w:tab/>
      </w:r>
      <w:r w:rsidR="00772D12" w:rsidRPr="00D954D7">
        <w:rPr>
          <w:sz w:val="22"/>
          <w:szCs w:val="22"/>
        </w:rPr>
        <w:tab/>
      </w:r>
      <w:r w:rsidRPr="00D8659B">
        <w:rPr>
          <w:b/>
          <w:color w:val="3333FF"/>
          <w:sz w:val="22"/>
          <w:szCs w:val="22"/>
        </w:rPr>
        <w:t>C.</w:t>
      </w:r>
      <w:r w:rsidRPr="00D954D7">
        <w:rPr>
          <w:sz w:val="22"/>
          <w:szCs w:val="22"/>
        </w:rPr>
        <w:t xml:space="preserve"> </w:t>
      </w:r>
      <w:r w:rsidRPr="00D954D7">
        <w:rPr>
          <w:position w:val="-24"/>
          <w:sz w:val="22"/>
          <w:szCs w:val="22"/>
        </w:rPr>
        <w:object w:dxaOrig="380" w:dyaOrig="620" w14:anchorId="0F4AD7E1">
          <v:shape id="_x0000_i1604" type="#_x0000_t75" style="width:19.1pt;height:32.05pt" o:ole="">
            <v:imagedata r:id="rId1190" o:title=""/>
          </v:shape>
          <o:OLEObject Type="Embed" ProgID="Equation.DSMT4" ShapeID="_x0000_i1604" DrawAspect="Content" ObjectID="_1657735706" r:id="rId1191"/>
        </w:object>
      </w:r>
      <w:r w:rsidRPr="00D954D7">
        <w:rPr>
          <w:sz w:val="22"/>
          <w:szCs w:val="22"/>
        </w:rPr>
        <w:t>.</w:t>
      </w:r>
      <w:r w:rsidRPr="00D954D7">
        <w:rPr>
          <w:sz w:val="22"/>
          <w:szCs w:val="22"/>
        </w:rPr>
        <w:tab/>
      </w:r>
      <w:r w:rsidR="00FE497F" w:rsidRPr="00D954D7">
        <w:rPr>
          <w:sz w:val="22"/>
          <w:szCs w:val="22"/>
        </w:rPr>
        <w:tab/>
      </w:r>
      <w:r w:rsidRPr="00D8659B">
        <w:rPr>
          <w:b/>
          <w:color w:val="3333FF"/>
          <w:sz w:val="22"/>
          <w:szCs w:val="22"/>
        </w:rPr>
        <w:t>D.</w:t>
      </w:r>
      <w:r w:rsidRPr="00D954D7">
        <w:rPr>
          <w:sz w:val="22"/>
          <w:szCs w:val="22"/>
        </w:rPr>
        <w:t xml:space="preserve"> </w:t>
      </w:r>
      <w:r w:rsidRPr="00D954D7">
        <w:rPr>
          <w:position w:val="-24"/>
          <w:sz w:val="22"/>
          <w:szCs w:val="22"/>
        </w:rPr>
        <w:object w:dxaOrig="260" w:dyaOrig="620" w14:anchorId="45487EA5">
          <v:shape id="_x0000_i1605" type="#_x0000_t75" style="width:13.2pt;height:32.05pt" o:ole="">
            <v:imagedata r:id="rId1192" o:title=""/>
          </v:shape>
          <o:OLEObject Type="Embed" ProgID="Equation.DSMT4" ShapeID="_x0000_i1605" DrawAspect="Content" ObjectID="_1657735707" r:id="rId1193"/>
        </w:object>
      </w:r>
      <w:r w:rsidRPr="00D954D7">
        <w:rPr>
          <w:sz w:val="22"/>
          <w:szCs w:val="22"/>
        </w:rPr>
        <w:t>.</w:t>
      </w:r>
    </w:p>
    <w:p w14:paraId="6B997ED0" w14:textId="77777777" w:rsidR="00971CBE" w:rsidRPr="00D954D7" w:rsidRDefault="00971CBE" w:rsidP="0038605B">
      <w:pPr>
        <w:pStyle w:val="ListParagraph"/>
        <w:numPr>
          <w:ilvl w:val="0"/>
          <w:numId w:val="33"/>
        </w:numPr>
        <w:jc w:val="left"/>
        <w:rPr>
          <w:sz w:val="22"/>
          <w:szCs w:val="22"/>
          <w:lang w:val="fr-FR"/>
        </w:rPr>
      </w:pPr>
      <w:r w:rsidRPr="00D954D7">
        <w:rPr>
          <w:b/>
          <w:color w:val="008000"/>
          <w:sz w:val="22"/>
          <w:szCs w:val="22"/>
          <w:lang w:val="fr-FR"/>
        </w:rPr>
        <w:t>(CD-13)</w:t>
      </w:r>
      <w:r w:rsidRPr="00D954D7">
        <w:rPr>
          <w:b/>
          <w:sz w:val="22"/>
          <w:szCs w:val="22"/>
          <w:lang w:val="fr-FR"/>
        </w:rPr>
        <w:t xml:space="preserve"> </w:t>
      </w:r>
      <w:r w:rsidRPr="00D954D7">
        <w:rPr>
          <w:sz w:val="22"/>
          <w:szCs w:val="22"/>
          <w:lang w:val="fr-FR"/>
        </w:rPr>
        <w:t xml:space="preserve"> Một sóng âm truyền trong không khí với tốc độ 340m/s và bước sóng 34cm. Tần số của sóng âm này là :</w:t>
      </w:r>
    </w:p>
    <w:p w14:paraId="7AA2F296" w14:textId="0EFD1F95" w:rsidR="00971CBE" w:rsidRPr="00D954D7" w:rsidRDefault="00971CBE" w:rsidP="0038605B">
      <w:pPr>
        <w:pStyle w:val="ListParagraph"/>
        <w:ind w:left="340"/>
        <w:jc w:val="left"/>
        <w:rPr>
          <w:sz w:val="22"/>
          <w:szCs w:val="22"/>
          <w:lang w:val="pt-BR"/>
        </w:rPr>
      </w:pPr>
      <w:r w:rsidRPr="00D8659B">
        <w:rPr>
          <w:b/>
          <w:color w:val="3333FF"/>
          <w:sz w:val="22"/>
          <w:szCs w:val="22"/>
          <w:lang w:val="pt-BR"/>
        </w:rPr>
        <w:t>A.</w:t>
      </w:r>
      <w:r w:rsidRPr="00D954D7">
        <w:rPr>
          <w:sz w:val="22"/>
          <w:szCs w:val="22"/>
          <w:lang w:val="pt-BR"/>
        </w:rPr>
        <w:t xml:space="preserve"> 1500Hz   </w:t>
      </w:r>
      <w:r w:rsidR="00FE497F" w:rsidRPr="00D954D7">
        <w:rPr>
          <w:sz w:val="22"/>
          <w:szCs w:val="22"/>
          <w:lang w:val="pt-BR"/>
        </w:rPr>
        <w:tab/>
      </w:r>
      <w:r w:rsidRPr="00D8659B">
        <w:rPr>
          <w:b/>
          <w:color w:val="3333FF"/>
          <w:sz w:val="22"/>
          <w:szCs w:val="22"/>
          <w:lang w:val="pt-BR"/>
        </w:rPr>
        <w:t>B.</w:t>
      </w:r>
      <w:r w:rsidRPr="00D954D7">
        <w:rPr>
          <w:sz w:val="22"/>
          <w:szCs w:val="22"/>
          <w:lang w:val="pt-BR"/>
        </w:rPr>
        <w:t xml:space="preserve"> 500Hz  </w:t>
      </w:r>
      <w:r w:rsidR="00FE497F" w:rsidRPr="00D954D7">
        <w:rPr>
          <w:sz w:val="22"/>
          <w:szCs w:val="22"/>
          <w:lang w:val="pt-BR"/>
        </w:rPr>
        <w:tab/>
      </w:r>
      <w:r w:rsidRPr="00D8659B">
        <w:rPr>
          <w:b/>
          <w:color w:val="3333FF"/>
          <w:sz w:val="22"/>
          <w:szCs w:val="22"/>
          <w:lang w:val="pt-BR"/>
        </w:rPr>
        <w:t>C.</w:t>
      </w:r>
      <w:r w:rsidRPr="00D954D7">
        <w:rPr>
          <w:sz w:val="22"/>
          <w:szCs w:val="22"/>
          <w:lang w:val="pt-BR"/>
        </w:rPr>
        <w:t xml:space="preserve"> 2000Hz</w:t>
      </w:r>
      <w:r w:rsidR="00FE497F" w:rsidRPr="00D954D7">
        <w:rPr>
          <w:sz w:val="22"/>
          <w:szCs w:val="22"/>
          <w:lang w:val="pt-BR"/>
        </w:rPr>
        <w:tab/>
      </w:r>
      <w:r w:rsidRPr="00D954D7">
        <w:rPr>
          <w:color w:val="FF0000"/>
          <w:sz w:val="22"/>
          <w:szCs w:val="22"/>
          <w:u w:val="single" w:color="FF0000"/>
          <w:lang w:val="pt-BR"/>
        </w:rPr>
        <w:t>D. 1000HZ.</w:t>
      </w:r>
    </w:p>
    <w:p w14:paraId="58415C9A" w14:textId="77777777" w:rsidR="00411AD3" w:rsidRPr="00D954D7" w:rsidRDefault="00411AD3" w:rsidP="0038605B">
      <w:pPr>
        <w:pStyle w:val="ListParagraph"/>
        <w:numPr>
          <w:ilvl w:val="0"/>
          <w:numId w:val="33"/>
        </w:numPr>
        <w:jc w:val="left"/>
        <w:rPr>
          <w:sz w:val="22"/>
          <w:szCs w:val="22"/>
        </w:rPr>
      </w:pPr>
      <w:r w:rsidRPr="00D954D7">
        <w:rPr>
          <w:b/>
          <w:color w:val="008000"/>
          <w:sz w:val="22"/>
          <w:szCs w:val="22"/>
        </w:rPr>
        <w:t>(CD-14)</w:t>
      </w:r>
      <w:r w:rsidRPr="00D954D7">
        <w:rPr>
          <w:b/>
          <w:sz w:val="22"/>
          <w:szCs w:val="22"/>
        </w:rPr>
        <w:t xml:space="preserve">  </w:t>
      </w:r>
      <w:r w:rsidRPr="00D954D7">
        <w:rPr>
          <w:sz w:val="22"/>
          <w:szCs w:val="22"/>
        </w:rPr>
        <w:t xml:space="preserve">Khi nói về sóng âm, phát biểu nào sau đây </w:t>
      </w:r>
      <w:r w:rsidRPr="00D954D7">
        <w:rPr>
          <w:b/>
          <w:sz w:val="22"/>
          <w:szCs w:val="22"/>
        </w:rPr>
        <w:t>sai</w:t>
      </w:r>
      <w:r w:rsidRPr="00D954D7">
        <w:rPr>
          <w:sz w:val="22"/>
          <w:szCs w:val="22"/>
        </w:rPr>
        <w:t>?</w:t>
      </w:r>
    </w:p>
    <w:p w14:paraId="5E8A6060" w14:textId="77777777" w:rsidR="00411AD3" w:rsidRPr="00D954D7" w:rsidRDefault="00411AD3" w:rsidP="0038605B">
      <w:pPr>
        <w:pStyle w:val="ListParagraph"/>
        <w:ind w:left="340"/>
        <w:jc w:val="left"/>
        <w:rPr>
          <w:sz w:val="22"/>
          <w:szCs w:val="22"/>
        </w:rPr>
      </w:pPr>
      <w:r w:rsidRPr="00D8659B">
        <w:rPr>
          <w:b/>
          <w:color w:val="3333FF"/>
          <w:sz w:val="22"/>
          <w:szCs w:val="22"/>
        </w:rPr>
        <w:t>A.</w:t>
      </w:r>
      <w:r w:rsidRPr="00D954D7">
        <w:rPr>
          <w:sz w:val="22"/>
          <w:szCs w:val="22"/>
        </w:rPr>
        <w:t xml:space="preserve"> Siêu âm có tần số lớn hơn 20000 Hz</w:t>
      </w:r>
      <w:r w:rsidRPr="00D954D7">
        <w:rPr>
          <w:sz w:val="22"/>
          <w:szCs w:val="22"/>
        </w:rPr>
        <w:tab/>
      </w:r>
      <w:r w:rsidRPr="00D954D7">
        <w:rPr>
          <w:sz w:val="22"/>
          <w:szCs w:val="22"/>
        </w:rPr>
        <w:br/>
      </w:r>
      <w:r w:rsidRPr="00D8659B">
        <w:rPr>
          <w:b/>
          <w:color w:val="3333FF"/>
          <w:sz w:val="22"/>
          <w:szCs w:val="22"/>
        </w:rPr>
        <w:t>B.</w:t>
      </w:r>
      <w:r w:rsidRPr="00D954D7">
        <w:rPr>
          <w:sz w:val="22"/>
          <w:szCs w:val="22"/>
        </w:rPr>
        <w:t xml:space="preserve">  Hạ âm có tần số nhỏ hơn 16 Hz</w:t>
      </w:r>
      <w:r w:rsidRPr="00D954D7">
        <w:rPr>
          <w:sz w:val="22"/>
          <w:szCs w:val="22"/>
        </w:rPr>
        <w:tab/>
      </w:r>
    </w:p>
    <w:p w14:paraId="7DA03A4F" w14:textId="77777777" w:rsidR="00411AD3" w:rsidRPr="00D954D7" w:rsidRDefault="00411AD3" w:rsidP="0038605B">
      <w:pPr>
        <w:pStyle w:val="ListParagraph"/>
        <w:ind w:left="340"/>
        <w:jc w:val="left"/>
        <w:rPr>
          <w:sz w:val="22"/>
          <w:szCs w:val="22"/>
        </w:rPr>
      </w:pPr>
      <w:r w:rsidRPr="00D954D7">
        <w:rPr>
          <w:color w:val="FF0000"/>
          <w:sz w:val="22"/>
          <w:szCs w:val="22"/>
          <w:u w:val="single" w:color="FF0000"/>
        </w:rPr>
        <w:t>C. Đơn vị của mức cường độ âm là W/m</w:t>
      </w:r>
      <w:r w:rsidRPr="00D954D7">
        <w:rPr>
          <w:color w:val="FF0000"/>
          <w:sz w:val="22"/>
          <w:szCs w:val="22"/>
          <w:u w:val="single" w:color="FF0000"/>
          <w:vertAlign w:val="superscript"/>
        </w:rPr>
        <w:t>2</w:t>
      </w:r>
      <w:r w:rsidRPr="00D954D7">
        <w:rPr>
          <w:sz w:val="22"/>
          <w:szCs w:val="22"/>
        </w:rPr>
        <w:tab/>
      </w:r>
      <w:r w:rsidRPr="00D954D7">
        <w:rPr>
          <w:sz w:val="22"/>
          <w:szCs w:val="22"/>
        </w:rPr>
        <w:br/>
      </w:r>
      <w:r w:rsidRPr="00D8659B">
        <w:rPr>
          <w:b/>
          <w:color w:val="3333FF"/>
          <w:sz w:val="22"/>
          <w:szCs w:val="22"/>
        </w:rPr>
        <w:t>D.</w:t>
      </w:r>
      <w:r w:rsidRPr="00D954D7">
        <w:rPr>
          <w:sz w:val="22"/>
          <w:szCs w:val="22"/>
        </w:rPr>
        <w:t xml:space="preserve"> Sóng âm không truyền được trong chân không</w:t>
      </w:r>
    </w:p>
    <w:p w14:paraId="06E9D713" w14:textId="77777777" w:rsidR="00DB2BD6" w:rsidRPr="00D954D7" w:rsidRDefault="00DB2BD6" w:rsidP="0038605B">
      <w:pPr>
        <w:pStyle w:val="ListParagraph"/>
        <w:numPr>
          <w:ilvl w:val="0"/>
          <w:numId w:val="33"/>
        </w:numPr>
        <w:jc w:val="left"/>
        <w:rPr>
          <w:sz w:val="22"/>
          <w:szCs w:val="22"/>
        </w:rPr>
      </w:pPr>
      <w:r w:rsidRPr="00D954D7">
        <w:rPr>
          <w:b/>
          <w:color w:val="FF00FF"/>
          <w:sz w:val="22"/>
          <w:szCs w:val="22"/>
        </w:rPr>
        <w:t>(DH-09)</w:t>
      </w:r>
      <w:r w:rsidRPr="00D954D7">
        <w:rPr>
          <w:b/>
          <w:sz w:val="22"/>
          <w:szCs w:val="22"/>
        </w:rPr>
        <w:t xml:space="preserve"> </w:t>
      </w:r>
      <w:r w:rsidRPr="00D954D7">
        <w:rPr>
          <w:sz w:val="22"/>
          <w:szCs w:val="22"/>
        </w:rPr>
        <w:t xml:space="preserve"> Một sóng âm truyền trong không khí. Mức cường độ âm tại điểm M và tại điểm N lần lượt là 40 dB và 80 d</w:t>
      </w:r>
      <w:r w:rsidRPr="00D8659B">
        <w:rPr>
          <w:b/>
          <w:color w:val="3333FF"/>
          <w:sz w:val="22"/>
          <w:szCs w:val="22"/>
        </w:rPr>
        <w:t>B.</w:t>
      </w:r>
      <w:r w:rsidRPr="00D954D7">
        <w:rPr>
          <w:sz w:val="22"/>
          <w:szCs w:val="22"/>
        </w:rPr>
        <w:t xml:space="preserve"> Cường độ âm tại N lớn hơn cường độ âm tại M</w:t>
      </w:r>
    </w:p>
    <w:p w14:paraId="53EC9672" w14:textId="1FB1479C" w:rsidR="00DB2BD6" w:rsidRPr="00D954D7" w:rsidRDefault="00DB2BD6" w:rsidP="0038605B">
      <w:pPr>
        <w:pStyle w:val="ListParagraph"/>
        <w:ind w:left="340"/>
        <w:jc w:val="left"/>
        <w:rPr>
          <w:color w:val="FF0000"/>
          <w:sz w:val="22"/>
          <w:szCs w:val="22"/>
          <w:u w:val="single" w:color="FF0000"/>
        </w:rPr>
      </w:pPr>
      <w:r w:rsidRPr="00D8659B">
        <w:rPr>
          <w:b/>
          <w:color w:val="3333FF"/>
          <w:sz w:val="22"/>
          <w:szCs w:val="22"/>
        </w:rPr>
        <w:t>A.</w:t>
      </w:r>
      <w:r w:rsidRPr="00D954D7">
        <w:rPr>
          <w:sz w:val="22"/>
          <w:szCs w:val="22"/>
        </w:rPr>
        <w:t xml:space="preserve"> 1000 lần.</w:t>
      </w:r>
      <w:r w:rsidRPr="00D954D7">
        <w:rPr>
          <w:sz w:val="22"/>
          <w:szCs w:val="22"/>
        </w:rPr>
        <w:tab/>
      </w:r>
      <w:r w:rsidR="00FE497F" w:rsidRPr="00D954D7">
        <w:rPr>
          <w:sz w:val="22"/>
          <w:szCs w:val="22"/>
        </w:rPr>
        <w:tab/>
      </w:r>
      <w:r w:rsidRPr="00D8659B">
        <w:rPr>
          <w:b/>
          <w:color w:val="3333FF"/>
          <w:sz w:val="22"/>
          <w:szCs w:val="22"/>
        </w:rPr>
        <w:t>B.</w:t>
      </w:r>
      <w:r w:rsidRPr="00D954D7">
        <w:rPr>
          <w:sz w:val="22"/>
          <w:szCs w:val="22"/>
        </w:rPr>
        <w:t xml:space="preserve"> 40 lần.</w:t>
      </w:r>
      <w:r w:rsidRPr="00D954D7">
        <w:rPr>
          <w:sz w:val="22"/>
          <w:szCs w:val="22"/>
        </w:rPr>
        <w:tab/>
      </w:r>
      <w:r w:rsidRPr="00D8659B">
        <w:rPr>
          <w:b/>
          <w:color w:val="3333FF"/>
          <w:sz w:val="22"/>
          <w:szCs w:val="22"/>
        </w:rPr>
        <w:t>C.</w:t>
      </w:r>
      <w:r w:rsidRPr="00D954D7">
        <w:rPr>
          <w:sz w:val="22"/>
          <w:szCs w:val="22"/>
        </w:rPr>
        <w:t xml:space="preserve"> 2 lần.</w:t>
      </w:r>
      <w:r w:rsidRPr="00D954D7">
        <w:rPr>
          <w:sz w:val="22"/>
          <w:szCs w:val="22"/>
        </w:rPr>
        <w:tab/>
      </w:r>
      <w:r w:rsidRPr="00D954D7">
        <w:rPr>
          <w:color w:val="FF0000"/>
          <w:sz w:val="22"/>
          <w:szCs w:val="22"/>
          <w:u w:val="single" w:color="FF0000"/>
        </w:rPr>
        <w:t>D. 10000 lần.</w:t>
      </w:r>
    </w:p>
    <w:p w14:paraId="36546324" w14:textId="77777777" w:rsidR="00DB2BD6" w:rsidRPr="00D954D7" w:rsidRDefault="00DB2BD6" w:rsidP="0038605B">
      <w:pPr>
        <w:pStyle w:val="ListParagraph"/>
        <w:numPr>
          <w:ilvl w:val="0"/>
          <w:numId w:val="33"/>
        </w:numPr>
        <w:jc w:val="left"/>
        <w:rPr>
          <w:sz w:val="22"/>
          <w:szCs w:val="22"/>
        </w:rPr>
      </w:pPr>
      <w:r w:rsidRPr="00D954D7">
        <w:rPr>
          <w:b/>
          <w:color w:val="FF00FF"/>
          <w:sz w:val="22"/>
          <w:szCs w:val="22"/>
        </w:rPr>
        <w:t xml:space="preserve"> </w:t>
      </w:r>
      <w:r w:rsidR="001612F5" w:rsidRPr="00D954D7">
        <w:rPr>
          <w:b/>
          <w:color w:val="FF00FF"/>
          <w:sz w:val="22"/>
          <w:szCs w:val="22"/>
        </w:rPr>
        <w:t>(DH-10)</w:t>
      </w:r>
      <w:r w:rsidRPr="00D954D7">
        <w:rPr>
          <w:b/>
          <w:sz w:val="22"/>
          <w:szCs w:val="22"/>
        </w:rPr>
        <w:t xml:space="preserve"> 22:</w:t>
      </w:r>
      <w:r w:rsidRPr="00D954D7">
        <w:rPr>
          <w:sz w:val="22"/>
          <w:szCs w:val="22"/>
        </w:rPr>
        <w:t xml:space="preserve"> Ba điểm O, A, B cùng nằm trên một nửa đường thẳng xuất phát từ O. Tại O đặt một nguồn điểm phát sóng âm đẳng hướng ra không gian, môi trường không hấp thụ âm. Mức cường độ âm tại A là 60 dB, tại B là 20 d</w:t>
      </w:r>
      <w:r w:rsidRPr="00D8659B">
        <w:rPr>
          <w:b/>
          <w:color w:val="3333FF"/>
          <w:sz w:val="22"/>
          <w:szCs w:val="22"/>
        </w:rPr>
        <w:t>B.</w:t>
      </w:r>
      <w:r w:rsidRPr="00D954D7">
        <w:rPr>
          <w:sz w:val="22"/>
          <w:szCs w:val="22"/>
        </w:rPr>
        <w:t xml:space="preserve"> Mức cường độ âm tại trung điểm M của đoạn AB là</w:t>
      </w:r>
    </w:p>
    <w:p w14:paraId="5E6C19BE" w14:textId="77777777" w:rsidR="00DB2BD6" w:rsidRPr="00D954D7" w:rsidRDefault="00DB2BD6"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26 dB.</w:t>
      </w:r>
      <w:r w:rsidRPr="00D954D7">
        <w:rPr>
          <w:sz w:val="22"/>
          <w:szCs w:val="22"/>
        </w:rPr>
        <w:tab/>
      </w:r>
      <w:r w:rsidR="00772D12" w:rsidRPr="00D954D7">
        <w:rPr>
          <w:sz w:val="22"/>
          <w:szCs w:val="22"/>
        </w:rPr>
        <w:tab/>
      </w:r>
      <w:r w:rsidRPr="00D8659B">
        <w:rPr>
          <w:b/>
          <w:color w:val="3333FF"/>
          <w:sz w:val="22"/>
          <w:szCs w:val="22"/>
        </w:rPr>
        <w:t>B.</w:t>
      </w:r>
      <w:r w:rsidRPr="00D954D7">
        <w:rPr>
          <w:sz w:val="22"/>
          <w:szCs w:val="22"/>
        </w:rPr>
        <w:t xml:space="preserve"> 17 d</w:t>
      </w:r>
      <w:r w:rsidRPr="00D8659B">
        <w:rPr>
          <w:b/>
          <w:color w:val="3333FF"/>
          <w:sz w:val="22"/>
          <w:szCs w:val="22"/>
        </w:rPr>
        <w:t>B.</w:t>
      </w:r>
      <w:r w:rsidRPr="00D954D7">
        <w:rPr>
          <w:sz w:val="22"/>
          <w:szCs w:val="22"/>
        </w:rPr>
        <w:tab/>
      </w:r>
      <w:r w:rsidRPr="00D8659B">
        <w:rPr>
          <w:b/>
          <w:color w:val="3333FF"/>
          <w:sz w:val="22"/>
          <w:szCs w:val="22"/>
        </w:rPr>
        <w:t>C.</w:t>
      </w:r>
      <w:r w:rsidRPr="00D954D7">
        <w:rPr>
          <w:sz w:val="22"/>
          <w:szCs w:val="22"/>
        </w:rPr>
        <w:t xml:space="preserve"> 34 d</w:t>
      </w:r>
      <w:r w:rsidRPr="00D8659B">
        <w:rPr>
          <w:b/>
          <w:color w:val="3333FF"/>
          <w:sz w:val="22"/>
          <w:szCs w:val="22"/>
        </w:rPr>
        <w:t>B.</w:t>
      </w:r>
      <w:r w:rsidRPr="00D954D7">
        <w:rPr>
          <w:sz w:val="22"/>
          <w:szCs w:val="22"/>
        </w:rPr>
        <w:tab/>
      </w:r>
      <w:r w:rsidRPr="00D8659B">
        <w:rPr>
          <w:b/>
          <w:color w:val="3333FF"/>
          <w:sz w:val="22"/>
          <w:szCs w:val="22"/>
        </w:rPr>
        <w:t>D.</w:t>
      </w:r>
      <w:r w:rsidRPr="00D954D7">
        <w:rPr>
          <w:sz w:val="22"/>
          <w:szCs w:val="22"/>
        </w:rPr>
        <w:t xml:space="preserve"> 40 d</w:t>
      </w:r>
      <w:r w:rsidRPr="00D8659B">
        <w:rPr>
          <w:b/>
          <w:color w:val="3333FF"/>
          <w:sz w:val="22"/>
          <w:szCs w:val="22"/>
        </w:rPr>
        <w:t>B.</w:t>
      </w:r>
    </w:p>
    <w:p w14:paraId="74247AAB" w14:textId="77777777" w:rsidR="00A20B90" w:rsidRPr="00D954D7" w:rsidRDefault="00A20B90" w:rsidP="0038605B">
      <w:pPr>
        <w:pStyle w:val="ListParagraph"/>
        <w:numPr>
          <w:ilvl w:val="0"/>
          <w:numId w:val="33"/>
        </w:numPr>
        <w:jc w:val="left"/>
        <w:rPr>
          <w:sz w:val="22"/>
          <w:szCs w:val="22"/>
          <w:lang w:val="pt-BR"/>
        </w:rPr>
      </w:pPr>
      <w:r w:rsidRPr="00D954D7">
        <w:rPr>
          <w:b/>
          <w:color w:val="FF00FF"/>
          <w:sz w:val="22"/>
          <w:szCs w:val="22"/>
          <w:lang w:val="pt-BR"/>
        </w:rPr>
        <w:t>(DH-11)</w:t>
      </w:r>
      <w:r w:rsidRPr="00D954D7">
        <w:rPr>
          <w:b/>
          <w:sz w:val="22"/>
          <w:szCs w:val="22"/>
          <w:lang w:val="pt-BR"/>
        </w:rPr>
        <w:t xml:space="preserve"> 5: </w:t>
      </w:r>
      <w:r w:rsidRPr="00D954D7">
        <w:rPr>
          <w:sz w:val="22"/>
          <w:szCs w:val="22"/>
          <w:lang w:val="pt-BR"/>
        </w:rPr>
        <w:t>Một nguồn điểm O phát sóng âm có công suất không đổi trong một môi trường truyền âm đẳng hướng và không hấp thụ âm. Hai điểm A, B cách nguồn âm lần lượt là r</w:t>
      </w:r>
      <w:r w:rsidRPr="00D954D7">
        <w:rPr>
          <w:sz w:val="22"/>
          <w:szCs w:val="22"/>
          <w:vertAlign w:val="subscript"/>
          <w:lang w:val="pt-BR"/>
        </w:rPr>
        <w:t>1</w:t>
      </w:r>
      <w:r w:rsidRPr="00D954D7">
        <w:rPr>
          <w:sz w:val="22"/>
          <w:szCs w:val="22"/>
          <w:lang w:val="pt-BR"/>
        </w:rPr>
        <w:t xml:space="preserve"> và r</w:t>
      </w:r>
      <w:r w:rsidRPr="00D954D7">
        <w:rPr>
          <w:sz w:val="22"/>
          <w:szCs w:val="22"/>
          <w:vertAlign w:val="subscript"/>
          <w:lang w:val="pt-BR"/>
        </w:rPr>
        <w:t>2</w:t>
      </w:r>
      <w:r w:rsidRPr="00D954D7">
        <w:rPr>
          <w:sz w:val="22"/>
          <w:szCs w:val="22"/>
          <w:lang w:val="pt-BR"/>
        </w:rPr>
        <w:t xml:space="preserve">. Biết cường độ âm tại A gấp 4 lần cường độ âm tại </w:t>
      </w:r>
      <w:r w:rsidRPr="00D8659B">
        <w:rPr>
          <w:b/>
          <w:color w:val="3333FF"/>
          <w:sz w:val="22"/>
          <w:szCs w:val="22"/>
          <w:lang w:val="pt-BR"/>
        </w:rPr>
        <w:t>B.</w:t>
      </w:r>
      <w:r w:rsidRPr="00D954D7">
        <w:rPr>
          <w:sz w:val="22"/>
          <w:szCs w:val="22"/>
          <w:lang w:val="pt-BR"/>
        </w:rPr>
        <w:t xml:space="preserve"> Tỉ số </w:t>
      </w:r>
      <w:r w:rsidRPr="00D954D7">
        <w:rPr>
          <w:position w:val="-30"/>
          <w:sz w:val="22"/>
          <w:szCs w:val="22"/>
        </w:rPr>
        <w:object w:dxaOrig="279" w:dyaOrig="680" w14:anchorId="092F6AB8">
          <v:shape id="_x0000_i1606" type="#_x0000_t75" style="width:14.7pt;height:34.1pt" o:ole="">
            <v:imagedata r:id="rId1194" o:title=""/>
          </v:shape>
          <o:OLEObject Type="Embed" ProgID="Equation.DSMT4" ShapeID="_x0000_i1606" DrawAspect="Content" ObjectID="_1657735708" r:id="rId1195"/>
        </w:object>
      </w:r>
      <w:r w:rsidRPr="00D954D7">
        <w:rPr>
          <w:sz w:val="22"/>
          <w:szCs w:val="22"/>
          <w:lang w:val="pt-BR"/>
        </w:rPr>
        <w:t xml:space="preserve"> bằng</w:t>
      </w:r>
    </w:p>
    <w:p w14:paraId="3682DA7F" w14:textId="77777777" w:rsidR="00A20B90" w:rsidRPr="00D954D7" w:rsidRDefault="00A20B90" w:rsidP="0038605B">
      <w:pPr>
        <w:pStyle w:val="ListParagraph"/>
        <w:ind w:left="340"/>
        <w:jc w:val="left"/>
        <w:rPr>
          <w:color w:val="0000FF"/>
          <w:sz w:val="22"/>
          <w:szCs w:val="22"/>
          <w:lang w:val="pt-BR"/>
        </w:rPr>
      </w:pPr>
      <w:r w:rsidRPr="00D8659B">
        <w:rPr>
          <w:b/>
          <w:color w:val="3333FF"/>
          <w:sz w:val="22"/>
          <w:szCs w:val="22"/>
          <w:lang w:val="pt-BR"/>
        </w:rPr>
        <w:t>A.</w:t>
      </w:r>
      <w:r w:rsidRPr="00D954D7">
        <w:rPr>
          <w:sz w:val="22"/>
          <w:szCs w:val="22"/>
          <w:lang w:val="pt-BR"/>
        </w:rPr>
        <w:t xml:space="preserve"> 4.</w:t>
      </w:r>
      <w:r w:rsidRPr="00D954D7">
        <w:rPr>
          <w:sz w:val="22"/>
          <w:szCs w:val="22"/>
          <w:lang w:val="pt-BR"/>
        </w:rPr>
        <w:tab/>
      </w:r>
      <w:r w:rsidRPr="00D954D7">
        <w:rPr>
          <w:sz w:val="22"/>
          <w:szCs w:val="22"/>
          <w:lang w:val="pt-BR"/>
        </w:rPr>
        <w:tab/>
      </w:r>
      <w:r w:rsidRPr="00D8659B">
        <w:rPr>
          <w:b/>
          <w:color w:val="3333FF"/>
          <w:sz w:val="22"/>
          <w:szCs w:val="22"/>
          <w:lang w:val="pt-BR"/>
        </w:rPr>
        <w:t>B.</w:t>
      </w:r>
      <w:r w:rsidRPr="00D954D7">
        <w:rPr>
          <w:sz w:val="22"/>
          <w:szCs w:val="22"/>
          <w:lang w:val="pt-BR"/>
        </w:rPr>
        <w:t xml:space="preserve"> </w:t>
      </w:r>
      <w:r w:rsidRPr="00D954D7">
        <w:rPr>
          <w:position w:val="-24"/>
          <w:sz w:val="22"/>
          <w:szCs w:val="22"/>
        </w:rPr>
        <w:object w:dxaOrig="240" w:dyaOrig="620" w14:anchorId="7B1DC219">
          <v:shape id="_x0000_i1607" type="#_x0000_t75" style="width:12.95pt;height:32.05pt" o:ole="">
            <v:imagedata r:id="rId1196" o:title=""/>
          </v:shape>
          <o:OLEObject Type="Embed" ProgID="Equation.DSMT4" ShapeID="_x0000_i1607" DrawAspect="Content" ObjectID="_1657735709" r:id="rId1197"/>
        </w:object>
      </w:r>
      <w:r w:rsidRPr="00D954D7">
        <w:rPr>
          <w:sz w:val="22"/>
          <w:szCs w:val="22"/>
          <w:lang w:val="pt-BR"/>
        </w:rPr>
        <w:t>.</w:t>
      </w:r>
      <w:r w:rsidRPr="00D954D7">
        <w:rPr>
          <w:sz w:val="22"/>
          <w:szCs w:val="22"/>
          <w:lang w:val="pt-BR"/>
        </w:rPr>
        <w:tab/>
      </w:r>
      <w:r w:rsidRPr="00D954D7">
        <w:rPr>
          <w:sz w:val="22"/>
          <w:szCs w:val="22"/>
          <w:lang w:val="pt-BR"/>
        </w:rPr>
        <w:tab/>
      </w:r>
      <w:r w:rsidRPr="00D8659B">
        <w:rPr>
          <w:b/>
          <w:color w:val="3333FF"/>
          <w:sz w:val="22"/>
          <w:szCs w:val="22"/>
          <w:lang w:val="pt-BR"/>
        </w:rPr>
        <w:t>C.</w:t>
      </w:r>
      <w:r w:rsidRPr="00D954D7">
        <w:rPr>
          <w:sz w:val="22"/>
          <w:szCs w:val="22"/>
          <w:lang w:val="pt-BR"/>
        </w:rPr>
        <w:t xml:space="preserve"> </w:t>
      </w:r>
      <w:r w:rsidRPr="00D954D7">
        <w:rPr>
          <w:position w:val="-24"/>
          <w:sz w:val="22"/>
          <w:szCs w:val="22"/>
        </w:rPr>
        <w:object w:dxaOrig="240" w:dyaOrig="620" w14:anchorId="3FAC2E32">
          <v:shape id="_x0000_i1608" type="#_x0000_t75" style="width:12.95pt;height:32.05pt" o:ole="">
            <v:imagedata r:id="rId1198" o:title=""/>
          </v:shape>
          <o:OLEObject Type="Embed" ProgID="Equation.DSMT4" ShapeID="_x0000_i1608" DrawAspect="Content" ObjectID="_1657735710" r:id="rId1199"/>
        </w:object>
      </w:r>
      <w:r w:rsidRPr="00D954D7">
        <w:rPr>
          <w:sz w:val="22"/>
          <w:szCs w:val="22"/>
          <w:lang w:val="pt-BR"/>
        </w:rPr>
        <w:t>.</w:t>
      </w:r>
      <w:r w:rsidRPr="00D954D7">
        <w:rPr>
          <w:sz w:val="22"/>
          <w:szCs w:val="22"/>
          <w:lang w:val="pt-BR"/>
        </w:rPr>
        <w:tab/>
      </w:r>
      <w:r w:rsidRPr="00D954D7">
        <w:rPr>
          <w:sz w:val="22"/>
          <w:szCs w:val="22"/>
          <w:lang w:val="pt-BR"/>
        </w:rPr>
        <w:tab/>
      </w:r>
      <w:r w:rsidRPr="00D954D7">
        <w:rPr>
          <w:color w:val="FF0000"/>
          <w:sz w:val="22"/>
          <w:szCs w:val="22"/>
          <w:u w:val="single" w:color="FF0000"/>
          <w:lang w:val="pt-BR"/>
        </w:rPr>
        <w:t>D. 2.</w:t>
      </w:r>
    </w:p>
    <w:p w14:paraId="55051506" w14:textId="77777777" w:rsidR="000B1B3B" w:rsidRPr="00D954D7" w:rsidRDefault="000B1B3B" w:rsidP="0038605B">
      <w:pPr>
        <w:pStyle w:val="ListParagraph"/>
        <w:numPr>
          <w:ilvl w:val="0"/>
          <w:numId w:val="33"/>
        </w:numPr>
        <w:jc w:val="left"/>
        <w:rPr>
          <w:sz w:val="22"/>
          <w:szCs w:val="22"/>
        </w:rPr>
      </w:pPr>
      <w:r w:rsidRPr="00D954D7">
        <w:rPr>
          <w:b/>
          <w:color w:val="FF00FF"/>
          <w:sz w:val="22"/>
          <w:szCs w:val="22"/>
        </w:rPr>
        <w:t>(DH-12)</w:t>
      </w:r>
      <w:r w:rsidRPr="00D954D7">
        <w:rPr>
          <w:b/>
          <w:sz w:val="22"/>
          <w:szCs w:val="22"/>
        </w:rPr>
        <w:t xml:space="preserve"> 6:</w:t>
      </w:r>
      <w:r w:rsidRPr="00D954D7">
        <w:rPr>
          <w:sz w:val="22"/>
          <w:szCs w:val="22"/>
        </w:rPr>
        <w:t xml:space="preserve"> Tại điểm O trong môi trường đẳng hướng, không hấp thụ âm, có 2 nguồn âm điểm, giống nhau với công suất phát âm không đổi. Tại điểm A có mức cường độ âm 20 d</w:t>
      </w:r>
      <w:r w:rsidRPr="00D8659B">
        <w:rPr>
          <w:b/>
          <w:color w:val="3333FF"/>
          <w:sz w:val="22"/>
          <w:szCs w:val="22"/>
        </w:rPr>
        <w:t>B.</w:t>
      </w:r>
      <w:r w:rsidRPr="00D954D7">
        <w:rPr>
          <w:sz w:val="22"/>
          <w:szCs w:val="22"/>
        </w:rPr>
        <w:t xml:space="preserve"> Để tại trung điểm M của đoạn OA có mức cường độ âm là 30 dB thì số nguồn âm giống các nguồn âm trên cần đặt thêm tại O bằng</w:t>
      </w:r>
    </w:p>
    <w:p w14:paraId="3F046DAF" w14:textId="77777777" w:rsidR="000B1B3B" w:rsidRPr="00D954D7" w:rsidRDefault="000B1B3B" w:rsidP="0038605B">
      <w:pPr>
        <w:pStyle w:val="ListParagraph"/>
        <w:ind w:left="340"/>
        <w:jc w:val="left"/>
        <w:rPr>
          <w:sz w:val="22"/>
          <w:szCs w:val="22"/>
        </w:rPr>
      </w:pPr>
      <w:r w:rsidRPr="00D8659B">
        <w:rPr>
          <w:b/>
          <w:color w:val="3333FF"/>
          <w:sz w:val="22"/>
          <w:szCs w:val="22"/>
        </w:rPr>
        <w:t>A.</w:t>
      </w:r>
      <w:r w:rsidRPr="00D954D7">
        <w:rPr>
          <w:sz w:val="22"/>
          <w:szCs w:val="22"/>
        </w:rPr>
        <w:t xml:space="preserve"> 4.</w:t>
      </w:r>
      <w:r w:rsidRPr="00D954D7">
        <w:rPr>
          <w:sz w:val="22"/>
          <w:szCs w:val="22"/>
        </w:rPr>
        <w:tab/>
      </w:r>
      <w:r w:rsidRPr="00D8659B">
        <w:rPr>
          <w:b/>
          <w:color w:val="3333FF"/>
          <w:sz w:val="22"/>
          <w:szCs w:val="22"/>
        </w:rPr>
        <w:t>B.</w:t>
      </w:r>
      <w:r w:rsidRPr="00D954D7">
        <w:rPr>
          <w:sz w:val="22"/>
          <w:szCs w:val="22"/>
        </w:rPr>
        <w:t xml:space="preserve"> 3.</w:t>
      </w:r>
      <w:r w:rsidRPr="00D954D7">
        <w:rPr>
          <w:sz w:val="22"/>
          <w:szCs w:val="22"/>
        </w:rPr>
        <w:tab/>
      </w:r>
      <w:r w:rsidRPr="00D954D7">
        <w:rPr>
          <w:sz w:val="22"/>
          <w:szCs w:val="22"/>
        </w:rPr>
        <w:tab/>
      </w:r>
      <w:r w:rsidRPr="00D954D7">
        <w:rPr>
          <w:color w:val="FF0000"/>
          <w:sz w:val="22"/>
          <w:szCs w:val="22"/>
          <w:u w:val="single" w:color="FF0000"/>
        </w:rPr>
        <w:t>C. 5.</w:t>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7.</w:t>
      </w:r>
    </w:p>
    <w:p w14:paraId="27F098A2" w14:textId="77777777" w:rsidR="00C77F4B" w:rsidRPr="00D954D7" w:rsidRDefault="00C77F4B" w:rsidP="0038605B">
      <w:pPr>
        <w:pStyle w:val="ListParagraph"/>
        <w:numPr>
          <w:ilvl w:val="0"/>
          <w:numId w:val="33"/>
        </w:numPr>
        <w:jc w:val="left"/>
        <w:rPr>
          <w:sz w:val="22"/>
          <w:szCs w:val="22"/>
          <w:lang w:val="pt-BR"/>
        </w:rPr>
      </w:pPr>
      <w:r w:rsidRPr="00D954D7">
        <w:rPr>
          <w:b/>
          <w:color w:val="FF00FF"/>
          <w:sz w:val="22"/>
          <w:szCs w:val="22"/>
          <w:lang w:val="pt-BR"/>
        </w:rPr>
        <w:t>(DH-13)</w:t>
      </w:r>
      <w:r w:rsidRPr="00D954D7">
        <w:rPr>
          <w:b/>
          <w:color w:val="FF0000"/>
          <w:sz w:val="22"/>
          <w:szCs w:val="22"/>
          <w:u w:val="single" w:color="FF0000"/>
          <w:lang w:val="pt-BR"/>
        </w:rPr>
        <w:t xml:space="preserve"> </w:t>
      </w:r>
      <w:r w:rsidRPr="00D954D7">
        <w:rPr>
          <w:sz w:val="22"/>
          <w:szCs w:val="22"/>
          <w:lang w:val="pt-BR"/>
        </w:rPr>
        <w:t>Trên một đường thẳng cố định trong môi trường đẳng hướng, không hấp thụ và phản xạ âm, một máy thu ở cách nguồn âm một khoảng d thu được âm có mức cường độ âm là L; khi dịch chuyển máy thu ra xa nguồn âm thêm 9 m thì mức cường độ âm thu được là L – 20 (dB). Khoảng cách d là</w:t>
      </w:r>
    </w:p>
    <w:p w14:paraId="541C5252" w14:textId="77777777" w:rsidR="00C77F4B" w:rsidRPr="00D954D7" w:rsidRDefault="00C77F4B" w:rsidP="0038605B">
      <w:pPr>
        <w:pStyle w:val="ListParagraph"/>
        <w:ind w:left="340"/>
        <w:jc w:val="left"/>
        <w:rPr>
          <w:sz w:val="22"/>
          <w:szCs w:val="22"/>
          <w:lang w:val="pt-BR"/>
        </w:rPr>
      </w:pPr>
      <w:r w:rsidRPr="00D8659B">
        <w:rPr>
          <w:b/>
          <w:color w:val="3333FF"/>
          <w:sz w:val="22"/>
          <w:szCs w:val="22"/>
          <w:lang w:val="pt-BR"/>
        </w:rPr>
        <w:t>A.</w:t>
      </w:r>
      <w:r w:rsidRPr="00D954D7">
        <w:rPr>
          <w:sz w:val="22"/>
          <w:szCs w:val="22"/>
          <w:lang w:val="pt-BR"/>
        </w:rPr>
        <w:t xml:space="preserve"> 8 m</w:t>
      </w:r>
      <w:r w:rsidRPr="00D954D7">
        <w:rPr>
          <w:sz w:val="22"/>
          <w:szCs w:val="22"/>
          <w:lang w:val="pt-BR"/>
        </w:rPr>
        <w:tab/>
      </w:r>
      <w:r w:rsidRPr="00D954D7">
        <w:rPr>
          <w:color w:val="FF0000"/>
          <w:sz w:val="22"/>
          <w:szCs w:val="22"/>
          <w:u w:val="single" w:color="FF0000"/>
          <w:lang w:val="pt-BR"/>
        </w:rPr>
        <w:t>B. 1 m</w:t>
      </w:r>
      <w:r w:rsidRPr="00D954D7">
        <w:rPr>
          <w:sz w:val="22"/>
          <w:szCs w:val="22"/>
          <w:lang w:val="pt-BR"/>
        </w:rPr>
        <w:tab/>
      </w:r>
      <w:r w:rsidRPr="00D954D7">
        <w:rPr>
          <w:sz w:val="22"/>
          <w:szCs w:val="22"/>
          <w:lang w:val="pt-BR"/>
        </w:rPr>
        <w:tab/>
      </w:r>
      <w:r w:rsidRPr="00D8659B">
        <w:rPr>
          <w:b/>
          <w:color w:val="3333FF"/>
          <w:sz w:val="22"/>
          <w:szCs w:val="22"/>
          <w:lang w:val="pt-BR"/>
        </w:rPr>
        <w:t>C.</w:t>
      </w:r>
      <w:r w:rsidRPr="00D954D7">
        <w:rPr>
          <w:sz w:val="22"/>
          <w:szCs w:val="22"/>
          <w:lang w:val="pt-BR"/>
        </w:rPr>
        <w:t xml:space="preserve"> 9 m</w:t>
      </w:r>
      <w:r w:rsidRPr="00D954D7">
        <w:rPr>
          <w:sz w:val="22"/>
          <w:szCs w:val="22"/>
          <w:lang w:val="pt-BR"/>
        </w:rPr>
        <w:tab/>
      </w:r>
      <w:r w:rsidRPr="00D954D7">
        <w:rPr>
          <w:sz w:val="22"/>
          <w:szCs w:val="22"/>
          <w:lang w:val="pt-BR"/>
        </w:rPr>
        <w:tab/>
      </w:r>
      <w:r w:rsidRPr="00D8659B">
        <w:rPr>
          <w:b/>
          <w:color w:val="3333FF"/>
          <w:sz w:val="22"/>
          <w:szCs w:val="22"/>
          <w:lang w:val="pt-BR"/>
        </w:rPr>
        <w:t>D.</w:t>
      </w:r>
      <w:r w:rsidRPr="00D954D7">
        <w:rPr>
          <w:sz w:val="22"/>
          <w:szCs w:val="22"/>
          <w:lang w:val="pt-BR"/>
        </w:rPr>
        <w:t xml:space="preserve"> 10 m</w:t>
      </w:r>
    </w:p>
    <w:p w14:paraId="5D8EFAF7" w14:textId="77777777" w:rsidR="00F2445A" w:rsidRPr="00D954D7" w:rsidRDefault="00F2445A" w:rsidP="0038605B">
      <w:pPr>
        <w:pStyle w:val="ListParagraph"/>
        <w:numPr>
          <w:ilvl w:val="0"/>
          <w:numId w:val="33"/>
        </w:numPr>
        <w:jc w:val="left"/>
        <w:rPr>
          <w:sz w:val="22"/>
          <w:szCs w:val="22"/>
        </w:rPr>
      </w:pPr>
      <w:r w:rsidRPr="00D954D7">
        <w:rPr>
          <w:b/>
          <w:color w:val="FF00FF"/>
          <w:sz w:val="22"/>
          <w:szCs w:val="22"/>
        </w:rPr>
        <w:lastRenderedPageBreak/>
        <w:t>(DH-14)</w:t>
      </w:r>
      <w:r w:rsidRPr="00D954D7">
        <w:rPr>
          <w:b/>
          <w:sz w:val="22"/>
          <w:szCs w:val="22"/>
        </w:rPr>
        <w:t xml:space="preserve"> </w:t>
      </w:r>
      <w:r w:rsidRPr="00D954D7">
        <w:rPr>
          <w:sz w:val="22"/>
          <w:szCs w:val="22"/>
        </w:rPr>
        <w:t xml:space="preserve"> Để ước lượng độ sâu của một giếng cạn nước, một người dùng đồng hồ bấm giây, ghé sát tai vào miệng giếng và thả một hòn đá rơi tự do từ miệng giếng; sau 3 s thì người đó nghe thấy tiếng hòn đá đập vào đáy giếng. Giả sử tốc độ truyền âm trong không khí là 330 m/s, lấy g = 9,9 m/s</w:t>
      </w:r>
      <w:r w:rsidRPr="00D954D7">
        <w:rPr>
          <w:sz w:val="22"/>
          <w:szCs w:val="22"/>
          <w:vertAlign w:val="superscript"/>
        </w:rPr>
        <w:t>2</w:t>
      </w:r>
      <w:r w:rsidRPr="00D954D7">
        <w:rPr>
          <w:sz w:val="22"/>
          <w:szCs w:val="22"/>
        </w:rPr>
        <w:t>. Độ sâu ước lượng của giếng là</w:t>
      </w:r>
    </w:p>
    <w:p w14:paraId="513EB424" w14:textId="77777777" w:rsidR="00F2445A" w:rsidRPr="00D954D7" w:rsidRDefault="00F2445A" w:rsidP="0038605B">
      <w:pPr>
        <w:pStyle w:val="ListParagraph"/>
        <w:ind w:left="340"/>
        <w:jc w:val="left"/>
        <w:rPr>
          <w:color w:val="FF0000"/>
          <w:sz w:val="22"/>
          <w:szCs w:val="22"/>
          <w:u w:val="single" w:color="FF0000"/>
        </w:rPr>
      </w:pPr>
      <w:r w:rsidRPr="00D8659B">
        <w:rPr>
          <w:b/>
          <w:color w:val="3333FF"/>
          <w:sz w:val="22"/>
          <w:szCs w:val="22"/>
        </w:rPr>
        <w:t>A.</w:t>
      </w:r>
      <w:r w:rsidRPr="00D954D7">
        <w:rPr>
          <w:sz w:val="22"/>
          <w:szCs w:val="22"/>
        </w:rPr>
        <w:t xml:space="preserve"> 43 m.</w:t>
      </w:r>
      <w:r w:rsidRPr="00D954D7">
        <w:rPr>
          <w:sz w:val="22"/>
          <w:szCs w:val="22"/>
        </w:rPr>
        <w:tab/>
      </w:r>
      <w:r w:rsidRPr="00D8659B">
        <w:rPr>
          <w:b/>
          <w:color w:val="3333FF"/>
          <w:sz w:val="22"/>
          <w:szCs w:val="22"/>
        </w:rPr>
        <w:t>B.</w:t>
      </w:r>
      <w:r w:rsidRPr="00D954D7">
        <w:rPr>
          <w:sz w:val="22"/>
          <w:szCs w:val="22"/>
        </w:rPr>
        <w:t xml:space="preserve"> 45 m.</w:t>
      </w:r>
      <w:r w:rsidRPr="00D954D7">
        <w:rPr>
          <w:sz w:val="22"/>
          <w:szCs w:val="22"/>
        </w:rPr>
        <w:tab/>
      </w:r>
      <w:r w:rsidRPr="00D8659B">
        <w:rPr>
          <w:b/>
          <w:color w:val="3333FF"/>
          <w:sz w:val="22"/>
          <w:szCs w:val="22"/>
        </w:rPr>
        <w:t>C.</w:t>
      </w:r>
      <w:r w:rsidRPr="00D954D7">
        <w:rPr>
          <w:sz w:val="22"/>
          <w:szCs w:val="22"/>
        </w:rPr>
        <w:t xml:space="preserve"> 39 m.</w:t>
      </w:r>
      <w:r w:rsidRPr="00D954D7">
        <w:rPr>
          <w:sz w:val="22"/>
          <w:szCs w:val="22"/>
        </w:rPr>
        <w:tab/>
      </w:r>
      <w:r w:rsidRPr="00D954D7">
        <w:rPr>
          <w:color w:val="FF0000"/>
          <w:sz w:val="22"/>
          <w:szCs w:val="22"/>
          <w:u w:val="single" w:color="FF0000"/>
        </w:rPr>
        <w:t>D. 41 m.</w:t>
      </w:r>
    </w:p>
    <w:p w14:paraId="6D919DD2" w14:textId="77777777" w:rsidR="00F2445A" w:rsidRPr="00D954D7" w:rsidRDefault="00F2445A" w:rsidP="0038605B">
      <w:pPr>
        <w:pStyle w:val="ListParagraph"/>
        <w:numPr>
          <w:ilvl w:val="0"/>
          <w:numId w:val="33"/>
        </w:numPr>
        <w:jc w:val="left"/>
        <w:rPr>
          <w:sz w:val="22"/>
          <w:szCs w:val="22"/>
        </w:rPr>
      </w:pPr>
      <w:r w:rsidRPr="00D954D7">
        <w:rPr>
          <w:b/>
          <w:color w:val="FF00FF"/>
          <w:sz w:val="22"/>
          <w:szCs w:val="22"/>
        </w:rPr>
        <w:t>(DH-14)</w:t>
      </w:r>
      <w:r w:rsidRPr="00D954D7">
        <w:rPr>
          <w:b/>
          <w:sz w:val="22"/>
          <w:szCs w:val="22"/>
        </w:rPr>
        <w:t xml:space="preserve"> </w:t>
      </w:r>
      <w:r w:rsidRPr="00D954D7">
        <w:rPr>
          <w:sz w:val="22"/>
          <w:szCs w:val="22"/>
        </w:rPr>
        <w:t xml:space="preserve"> Trong môi trường đẳng hướng và không hấp thụ âm, có 3 điểm thẳng hàng theo đúng thứ tự A; B; C với AB = 100 m, AC = 250 m. Khi đặt tại A một nguồn điểm phát âm công suất P thì mức cường độ âm tại B là 100 d</w:t>
      </w:r>
      <w:r w:rsidRPr="00D8659B">
        <w:rPr>
          <w:b/>
          <w:color w:val="3333FF"/>
          <w:sz w:val="22"/>
          <w:szCs w:val="22"/>
        </w:rPr>
        <w:t>B.</w:t>
      </w:r>
      <w:r w:rsidRPr="00D954D7">
        <w:rPr>
          <w:sz w:val="22"/>
          <w:szCs w:val="22"/>
        </w:rPr>
        <w:t xml:space="preserve"> Bỏ nguồn âm tại A, đặt tại B một nguồn điểm phát âm công suất 2P thì mức cường độ âm tại A và C là</w:t>
      </w:r>
    </w:p>
    <w:p w14:paraId="06606BD7" w14:textId="77777777" w:rsidR="00F2445A" w:rsidRPr="00D954D7" w:rsidRDefault="00F2445A"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103 dB và 99,5 dB</w:t>
      </w:r>
      <w:r w:rsidRPr="00D954D7">
        <w:rPr>
          <w:color w:val="0070C0"/>
          <w:sz w:val="22"/>
          <w:szCs w:val="22"/>
        </w:rPr>
        <w:tab/>
      </w:r>
      <w:r w:rsidRPr="00D954D7">
        <w:rPr>
          <w:sz w:val="22"/>
          <w:szCs w:val="22"/>
        </w:rPr>
        <w:tab/>
      </w:r>
      <w:r w:rsidRPr="00D8659B">
        <w:rPr>
          <w:b/>
          <w:color w:val="3333FF"/>
          <w:sz w:val="22"/>
          <w:szCs w:val="22"/>
        </w:rPr>
        <w:t>B.</w:t>
      </w:r>
      <w:r w:rsidRPr="00D954D7">
        <w:rPr>
          <w:sz w:val="22"/>
          <w:szCs w:val="22"/>
        </w:rPr>
        <w:t xml:space="preserve"> 100 dB và 96,5 d</w:t>
      </w:r>
      <w:r w:rsidRPr="00D8659B">
        <w:rPr>
          <w:b/>
          <w:color w:val="3333FF"/>
          <w:sz w:val="22"/>
          <w:szCs w:val="22"/>
        </w:rPr>
        <w:t>B.</w:t>
      </w:r>
    </w:p>
    <w:p w14:paraId="3C15D5F9" w14:textId="77777777" w:rsidR="00F2445A" w:rsidRPr="00D954D7" w:rsidRDefault="00F2445A" w:rsidP="0038605B">
      <w:pPr>
        <w:pStyle w:val="ListParagraph"/>
        <w:ind w:left="340"/>
        <w:jc w:val="left"/>
        <w:rPr>
          <w:sz w:val="22"/>
          <w:szCs w:val="22"/>
        </w:rPr>
      </w:pPr>
      <w:r w:rsidRPr="00D8659B">
        <w:rPr>
          <w:b/>
          <w:color w:val="3333FF"/>
          <w:sz w:val="22"/>
          <w:szCs w:val="22"/>
        </w:rPr>
        <w:t>C.</w:t>
      </w:r>
      <w:r w:rsidRPr="00D954D7">
        <w:rPr>
          <w:sz w:val="22"/>
          <w:szCs w:val="22"/>
        </w:rPr>
        <w:t xml:space="preserve"> 103 dB và 96,5 d</w:t>
      </w:r>
      <w:r w:rsidRPr="00D8659B">
        <w:rPr>
          <w:b/>
          <w:color w:val="3333FF"/>
          <w:sz w:val="22"/>
          <w:szCs w:val="22"/>
        </w:rPr>
        <w:t>B.</w:t>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100 dB và 99,5 d</w:t>
      </w:r>
      <w:r w:rsidRPr="00D8659B">
        <w:rPr>
          <w:b/>
          <w:color w:val="3333FF"/>
          <w:sz w:val="22"/>
          <w:szCs w:val="22"/>
        </w:rPr>
        <w:t>B.</w:t>
      </w:r>
    </w:p>
    <w:p w14:paraId="2CBE7425" w14:textId="77777777" w:rsidR="00F2445A" w:rsidRPr="00D954D7" w:rsidRDefault="00F2445A" w:rsidP="0038605B">
      <w:pPr>
        <w:pStyle w:val="ListParagraph"/>
        <w:numPr>
          <w:ilvl w:val="0"/>
          <w:numId w:val="33"/>
        </w:numPr>
        <w:jc w:val="left"/>
        <w:rPr>
          <w:sz w:val="22"/>
          <w:szCs w:val="22"/>
        </w:rPr>
      </w:pPr>
      <w:r w:rsidRPr="00D954D7">
        <w:rPr>
          <w:b/>
          <w:color w:val="FF00FF"/>
          <w:sz w:val="22"/>
          <w:szCs w:val="22"/>
        </w:rPr>
        <w:t>(DH-14)</w:t>
      </w:r>
      <w:r w:rsidRPr="00D954D7">
        <w:rPr>
          <w:b/>
          <w:sz w:val="22"/>
          <w:szCs w:val="22"/>
        </w:rPr>
        <w:t xml:space="preserve"> </w:t>
      </w:r>
      <w:r w:rsidRPr="00D954D7">
        <w:rPr>
          <w:sz w:val="22"/>
          <w:szCs w:val="22"/>
        </w:rPr>
        <w:t xml:space="preserve"> Trong âm nhạc, khoảng cách giữa hai nốt nhạc trong một </w:t>
      </w:r>
      <w:r w:rsidRPr="00D954D7">
        <w:rPr>
          <w:i/>
          <w:sz w:val="22"/>
          <w:szCs w:val="22"/>
        </w:rPr>
        <w:t>quãng</w:t>
      </w:r>
      <w:r w:rsidRPr="00D954D7">
        <w:rPr>
          <w:sz w:val="22"/>
          <w:szCs w:val="22"/>
        </w:rPr>
        <w:t xml:space="preserve"> được tính bằng </w:t>
      </w:r>
      <w:r w:rsidRPr="00D954D7">
        <w:rPr>
          <w:i/>
          <w:sz w:val="22"/>
          <w:szCs w:val="22"/>
        </w:rPr>
        <w:t>cung</w:t>
      </w:r>
      <w:r w:rsidRPr="00D954D7">
        <w:rPr>
          <w:sz w:val="22"/>
          <w:szCs w:val="22"/>
        </w:rPr>
        <w:t xml:space="preserve"> và </w:t>
      </w:r>
      <w:r w:rsidRPr="00D954D7">
        <w:rPr>
          <w:i/>
          <w:sz w:val="22"/>
          <w:szCs w:val="22"/>
        </w:rPr>
        <w:t>nửa cung</w:t>
      </w:r>
      <w:r w:rsidRPr="00D954D7">
        <w:rPr>
          <w:sz w:val="22"/>
          <w:szCs w:val="22"/>
        </w:rPr>
        <w:t xml:space="preserve"> (nc). Mỗi </w:t>
      </w:r>
      <w:r w:rsidRPr="00D954D7">
        <w:rPr>
          <w:i/>
          <w:sz w:val="22"/>
          <w:szCs w:val="22"/>
        </w:rPr>
        <w:t>quãng tám</w:t>
      </w:r>
      <w:r w:rsidRPr="00D954D7">
        <w:rPr>
          <w:sz w:val="22"/>
          <w:szCs w:val="22"/>
        </w:rPr>
        <w:t xml:space="preserve"> được chia thành 12 nc. Hai nốt nhạc cách nhau </w:t>
      </w:r>
      <w:r w:rsidRPr="00D954D7">
        <w:rPr>
          <w:i/>
          <w:sz w:val="22"/>
          <w:szCs w:val="22"/>
        </w:rPr>
        <w:t>nửa cung</w:t>
      </w:r>
      <w:r w:rsidRPr="00D954D7">
        <w:rPr>
          <w:sz w:val="22"/>
          <w:szCs w:val="22"/>
        </w:rPr>
        <w:t xml:space="preserve"> thì hai âm (cao, thấp) tương ứng với hai nốt nhạc này có tần số thỏa mãn </w:t>
      </w:r>
      <w:r w:rsidRPr="00D954D7">
        <w:rPr>
          <w:position w:val="-12"/>
          <w:sz w:val="22"/>
          <w:szCs w:val="22"/>
        </w:rPr>
        <w:object w:dxaOrig="960" w:dyaOrig="375" w14:anchorId="4B750A68">
          <v:shape id="_x0000_i1609" type="#_x0000_t75" style="width:49.1pt;height:19.1pt" o:ole="">
            <v:imagedata r:id="rId1200" o:title=""/>
          </v:shape>
          <o:OLEObject Type="Embed" ProgID="Equation.DSMT4" ShapeID="_x0000_i1609" DrawAspect="Content" ObjectID="_1657735711" r:id="rId1201"/>
        </w:object>
      </w:r>
      <w:r w:rsidRPr="00D954D7">
        <w:rPr>
          <w:sz w:val="22"/>
          <w:szCs w:val="22"/>
        </w:rPr>
        <w:t xml:space="preserve">. Tập hợp tất cả các âm trong một </w:t>
      </w:r>
      <w:r w:rsidRPr="00D954D7">
        <w:rPr>
          <w:i/>
          <w:sz w:val="22"/>
          <w:szCs w:val="22"/>
        </w:rPr>
        <w:t>quãng tám</w:t>
      </w:r>
      <w:r w:rsidRPr="00D954D7">
        <w:rPr>
          <w:sz w:val="22"/>
          <w:szCs w:val="22"/>
        </w:rPr>
        <w:t xml:space="preserve"> gọi là một </w:t>
      </w:r>
      <w:r w:rsidRPr="00D954D7">
        <w:rPr>
          <w:i/>
          <w:sz w:val="22"/>
          <w:szCs w:val="22"/>
        </w:rPr>
        <w:t>gam</w:t>
      </w:r>
      <w:r w:rsidRPr="00D954D7">
        <w:rPr>
          <w:sz w:val="22"/>
          <w:szCs w:val="22"/>
        </w:rPr>
        <w:t xml:space="preserve"> (âm giai). Xét một </w:t>
      </w:r>
      <w:r w:rsidRPr="00D954D7">
        <w:rPr>
          <w:i/>
          <w:sz w:val="22"/>
          <w:szCs w:val="22"/>
        </w:rPr>
        <w:t>gam</w:t>
      </w:r>
      <w:r w:rsidRPr="00D954D7">
        <w:rPr>
          <w:sz w:val="22"/>
          <w:szCs w:val="22"/>
        </w:rPr>
        <w:t xml:space="preserve"> với khoảng cách từ nốt Đồ đến các nốt tiếp theo Rê, Mi, Fa, Sol, La, Si, Đô tương ứng là 2 nc, 4 nc, 5 nc, 7 nc , 9 nc, 11 nc, 12 nc. Trong </w:t>
      </w:r>
      <w:r w:rsidRPr="00D954D7">
        <w:rPr>
          <w:i/>
          <w:sz w:val="22"/>
          <w:szCs w:val="22"/>
        </w:rPr>
        <w:t>gam</w:t>
      </w:r>
      <w:r w:rsidRPr="00D954D7">
        <w:rPr>
          <w:sz w:val="22"/>
          <w:szCs w:val="22"/>
        </w:rPr>
        <w:t xml:space="preserve"> này, nếu âm ứng với nốt La có tần số 440 Hz thì âm ứng với nốt Sol có tần số là</w:t>
      </w:r>
    </w:p>
    <w:p w14:paraId="217A7C3F" w14:textId="77777777" w:rsidR="00F2445A" w:rsidRPr="00D954D7" w:rsidRDefault="00F2445A" w:rsidP="0038605B">
      <w:pPr>
        <w:pStyle w:val="ListParagraph"/>
        <w:ind w:left="340"/>
        <w:jc w:val="left"/>
        <w:rPr>
          <w:sz w:val="22"/>
          <w:szCs w:val="22"/>
        </w:rPr>
      </w:pPr>
      <w:r w:rsidRPr="00D8659B">
        <w:rPr>
          <w:b/>
          <w:color w:val="3333FF"/>
          <w:sz w:val="22"/>
          <w:szCs w:val="22"/>
        </w:rPr>
        <w:t>A.</w:t>
      </w:r>
      <w:r w:rsidRPr="00D954D7">
        <w:rPr>
          <w:sz w:val="22"/>
          <w:szCs w:val="22"/>
        </w:rPr>
        <w:t xml:space="preserve"> 330 Hz</w:t>
      </w:r>
      <w:r w:rsidRPr="00D954D7">
        <w:rPr>
          <w:sz w:val="22"/>
          <w:szCs w:val="22"/>
        </w:rPr>
        <w:tab/>
      </w:r>
      <w:r w:rsidR="00772D12" w:rsidRPr="00D954D7">
        <w:rPr>
          <w:sz w:val="22"/>
          <w:szCs w:val="22"/>
        </w:rPr>
        <w:tab/>
      </w:r>
      <w:r w:rsidRPr="00D954D7">
        <w:rPr>
          <w:color w:val="FF0000"/>
          <w:sz w:val="22"/>
          <w:szCs w:val="22"/>
          <w:u w:val="single" w:color="FF0000"/>
        </w:rPr>
        <w:t>B. 392 Hz</w:t>
      </w:r>
      <w:r w:rsidRPr="00D954D7">
        <w:rPr>
          <w:sz w:val="22"/>
          <w:szCs w:val="22"/>
        </w:rPr>
        <w:tab/>
      </w:r>
      <w:r w:rsidRPr="00D8659B">
        <w:rPr>
          <w:b/>
          <w:color w:val="3333FF"/>
          <w:sz w:val="22"/>
          <w:szCs w:val="22"/>
        </w:rPr>
        <w:t>C.</w:t>
      </w:r>
      <w:r w:rsidRPr="00D954D7">
        <w:rPr>
          <w:sz w:val="22"/>
          <w:szCs w:val="22"/>
        </w:rPr>
        <w:t xml:space="preserve"> 494 Hz</w:t>
      </w:r>
      <w:r w:rsidRPr="00D954D7">
        <w:rPr>
          <w:sz w:val="22"/>
          <w:szCs w:val="22"/>
        </w:rPr>
        <w:tab/>
      </w:r>
      <w:r w:rsidRPr="00D8659B">
        <w:rPr>
          <w:b/>
          <w:color w:val="3333FF"/>
          <w:sz w:val="22"/>
          <w:szCs w:val="22"/>
        </w:rPr>
        <w:t>D.</w:t>
      </w:r>
      <w:r w:rsidRPr="00D954D7">
        <w:rPr>
          <w:sz w:val="22"/>
          <w:szCs w:val="22"/>
        </w:rPr>
        <w:t xml:space="preserve"> 415 Hz</w:t>
      </w:r>
    </w:p>
    <w:p w14:paraId="72FD3754" w14:textId="77777777" w:rsidR="00C42CD4" w:rsidRPr="00D954D7" w:rsidRDefault="00C42CD4" w:rsidP="0038605B">
      <w:pPr>
        <w:jc w:val="left"/>
        <w:rPr>
          <w:sz w:val="22"/>
          <w:szCs w:val="22"/>
        </w:rPr>
      </w:pPr>
    </w:p>
    <w:p w14:paraId="7740856D" w14:textId="77777777" w:rsidR="00C42CD4" w:rsidRPr="00D954D7" w:rsidRDefault="00C42CD4" w:rsidP="0038605B">
      <w:pPr>
        <w:pStyle w:val="Heading3"/>
        <w:jc w:val="left"/>
        <w:rPr>
          <w:rFonts w:cs="Times New Roman"/>
        </w:rPr>
      </w:pPr>
      <w:bookmarkStart w:id="125" w:name="_Toc47111404"/>
      <w:r w:rsidRPr="00D954D7">
        <w:rPr>
          <w:rFonts w:cs="Times New Roman"/>
        </w:rPr>
        <w:t>NĂM 2015</w:t>
      </w:r>
      <w:bookmarkEnd w:id="125"/>
    </w:p>
    <w:p w14:paraId="014BA6CE" w14:textId="77777777" w:rsidR="00C42CD4" w:rsidRPr="00D954D7" w:rsidRDefault="00C42CD4" w:rsidP="0038605B">
      <w:pPr>
        <w:jc w:val="left"/>
        <w:rPr>
          <w:sz w:val="22"/>
          <w:szCs w:val="22"/>
        </w:rPr>
      </w:pPr>
    </w:p>
    <w:p w14:paraId="35A260A3" w14:textId="77777777" w:rsidR="00C47563" w:rsidRPr="00C47563" w:rsidRDefault="00C47563" w:rsidP="0038605B">
      <w:pPr>
        <w:pStyle w:val="ListParagraph"/>
        <w:numPr>
          <w:ilvl w:val="0"/>
          <w:numId w:val="33"/>
        </w:numPr>
        <w:jc w:val="left"/>
        <w:rPr>
          <w:sz w:val="22"/>
          <w:szCs w:val="22"/>
        </w:rPr>
      </w:pPr>
      <w:r w:rsidRPr="00C47563">
        <w:rPr>
          <w:b/>
          <w:color w:val="00B050"/>
          <w:sz w:val="22"/>
          <w:szCs w:val="22"/>
        </w:rPr>
        <w:t xml:space="preserve">(MH-QG-15) </w:t>
      </w:r>
      <w:r w:rsidRPr="00C47563">
        <w:rPr>
          <w:b/>
          <w:color w:val="3333FF"/>
          <w:sz w:val="22"/>
          <w:szCs w:val="22"/>
        </w:rPr>
        <w:t xml:space="preserve">Câu 12: </w:t>
      </w:r>
      <w:r w:rsidRPr="00C47563">
        <w:rPr>
          <w:sz w:val="22"/>
          <w:szCs w:val="22"/>
        </w:rPr>
        <w:t xml:space="preserve">Hai âm cùng độ cao là hai âm có cùng </w:t>
      </w:r>
    </w:p>
    <w:p w14:paraId="5F1D8287" w14:textId="77777777" w:rsidR="00C47563" w:rsidRDefault="00C47563" w:rsidP="0038605B">
      <w:pPr>
        <w:pStyle w:val="ListParagraph"/>
        <w:ind w:left="340"/>
        <w:jc w:val="left"/>
        <w:rPr>
          <w:sz w:val="22"/>
          <w:szCs w:val="22"/>
        </w:rPr>
      </w:pPr>
      <w:r w:rsidRPr="00C47563">
        <w:rPr>
          <w:b/>
          <w:color w:val="0000FF"/>
          <w:sz w:val="22"/>
          <w:szCs w:val="22"/>
        </w:rPr>
        <w:t>A.</w:t>
      </w:r>
      <w:r w:rsidRPr="00C47563">
        <w:rPr>
          <w:sz w:val="22"/>
          <w:szCs w:val="22"/>
        </w:rPr>
        <w:t xml:space="preserve"> cường độ âm.</w:t>
      </w:r>
      <w:r w:rsidRPr="00C47563">
        <w:rPr>
          <w:sz w:val="22"/>
          <w:szCs w:val="22"/>
        </w:rPr>
        <w:tab/>
      </w:r>
      <w:r w:rsidRPr="00C47563">
        <w:rPr>
          <w:b/>
          <w:color w:val="0000FF"/>
          <w:sz w:val="22"/>
          <w:szCs w:val="22"/>
        </w:rPr>
        <w:t>B.</w:t>
      </w:r>
      <w:r w:rsidRPr="00C47563">
        <w:rPr>
          <w:sz w:val="22"/>
          <w:szCs w:val="22"/>
        </w:rPr>
        <w:t xml:space="preserve"> mức cường độ âm. </w:t>
      </w:r>
      <w:r w:rsidRPr="00C47563">
        <w:rPr>
          <w:sz w:val="22"/>
          <w:szCs w:val="22"/>
        </w:rPr>
        <w:tab/>
      </w:r>
      <w:r w:rsidRPr="00C47563">
        <w:rPr>
          <w:sz w:val="22"/>
          <w:szCs w:val="22"/>
        </w:rPr>
        <w:tab/>
      </w:r>
    </w:p>
    <w:p w14:paraId="31621200" w14:textId="48577B2F" w:rsidR="00C47563" w:rsidRPr="00C47563" w:rsidRDefault="00C47563" w:rsidP="0038605B">
      <w:pPr>
        <w:pStyle w:val="ListParagraph"/>
        <w:ind w:left="340"/>
        <w:jc w:val="left"/>
        <w:rPr>
          <w:color w:val="FF0000"/>
          <w:sz w:val="22"/>
          <w:szCs w:val="22"/>
          <w:u w:val="single" w:color="FF0000"/>
        </w:rPr>
      </w:pPr>
      <w:r w:rsidRPr="00C47563">
        <w:rPr>
          <w:b/>
          <w:color w:val="0000FF"/>
          <w:sz w:val="22"/>
          <w:szCs w:val="22"/>
        </w:rPr>
        <w:t>C.</w:t>
      </w:r>
      <w:r w:rsidRPr="00C47563">
        <w:rPr>
          <w:sz w:val="22"/>
          <w:szCs w:val="22"/>
        </w:rPr>
        <w:t xml:space="preserve"> biên độ. </w:t>
      </w:r>
      <w:r w:rsidRPr="00C47563">
        <w:rPr>
          <w:sz w:val="22"/>
          <w:szCs w:val="22"/>
        </w:rPr>
        <w:tab/>
      </w:r>
      <w:r w:rsidRPr="00C47563">
        <w:rPr>
          <w:sz w:val="22"/>
          <w:szCs w:val="22"/>
        </w:rPr>
        <w:tab/>
      </w:r>
      <w:r w:rsidRPr="00C47563">
        <w:rPr>
          <w:b/>
          <w:color w:val="FF0000"/>
          <w:sz w:val="22"/>
          <w:szCs w:val="22"/>
          <w:u w:val="single" w:color="FF0000"/>
        </w:rPr>
        <w:t>D.</w:t>
      </w:r>
      <w:r w:rsidRPr="00C47563">
        <w:rPr>
          <w:color w:val="FF0000"/>
          <w:sz w:val="22"/>
          <w:szCs w:val="22"/>
          <w:u w:val="single" w:color="FF0000"/>
        </w:rPr>
        <w:t xml:space="preserve"> tần số. </w:t>
      </w:r>
    </w:p>
    <w:p w14:paraId="226428F0" w14:textId="77777777" w:rsidR="00C47563" w:rsidRPr="00C47563" w:rsidRDefault="00C47563" w:rsidP="0038605B">
      <w:pPr>
        <w:pStyle w:val="ListParagraph"/>
        <w:numPr>
          <w:ilvl w:val="0"/>
          <w:numId w:val="33"/>
        </w:numPr>
        <w:jc w:val="left"/>
        <w:rPr>
          <w:sz w:val="22"/>
          <w:szCs w:val="22"/>
        </w:rPr>
      </w:pPr>
      <w:r w:rsidRPr="00C47563">
        <w:rPr>
          <w:b/>
          <w:color w:val="00B050"/>
          <w:sz w:val="22"/>
          <w:szCs w:val="22"/>
        </w:rPr>
        <w:t xml:space="preserve">(MH-QG-15) </w:t>
      </w:r>
      <w:r w:rsidRPr="00C47563">
        <w:rPr>
          <w:b/>
          <w:color w:val="3333FF"/>
          <w:sz w:val="22"/>
          <w:szCs w:val="22"/>
        </w:rPr>
        <w:t xml:space="preserve">Câu 14: </w:t>
      </w:r>
      <w:r w:rsidRPr="00C47563">
        <w:rPr>
          <w:sz w:val="22"/>
          <w:szCs w:val="22"/>
        </w:rPr>
        <w:t>Một nguồn điểm O phát sóng âm có công suất không đổi trong một môi trường truyền âm xem như đẳng hướng và không hấp thụ âm. Hai điểm A, B cách nguồn âm lần lượt là r</w:t>
      </w:r>
      <w:r w:rsidRPr="00C47563">
        <w:rPr>
          <w:sz w:val="22"/>
          <w:szCs w:val="22"/>
          <w:vertAlign w:val="subscript"/>
        </w:rPr>
        <w:t>1</w:t>
      </w:r>
      <w:r w:rsidRPr="00C47563">
        <w:rPr>
          <w:sz w:val="22"/>
          <w:szCs w:val="22"/>
        </w:rPr>
        <w:t xml:space="preserve"> và r</w:t>
      </w:r>
      <w:r w:rsidRPr="00C47563">
        <w:rPr>
          <w:sz w:val="22"/>
          <w:szCs w:val="22"/>
          <w:vertAlign w:val="subscript"/>
        </w:rPr>
        <w:t>2</w:t>
      </w:r>
      <w:r w:rsidRPr="00C47563">
        <w:rPr>
          <w:sz w:val="22"/>
          <w:szCs w:val="22"/>
        </w:rPr>
        <w:t xml:space="preserve">. Biết cường độ âm tại A gấp 4 lần cường độ âm tại </w:t>
      </w:r>
      <w:r w:rsidRPr="00D8659B">
        <w:rPr>
          <w:b/>
          <w:color w:val="3333FF"/>
          <w:sz w:val="22"/>
          <w:szCs w:val="22"/>
        </w:rPr>
        <w:t>B.</w:t>
      </w:r>
      <w:r w:rsidRPr="00C47563">
        <w:rPr>
          <w:sz w:val="22"/>
          <w:szCs w:val="22"/>
        </w:rPr>
        <w:t xml:space="preserve"> Tỉ số </w:t>
      </w:r>
      <w:r w:rsidRPr="00ED6ADB">
        <w:rPr>
          <w:position w:val="-30"/>
        </w:rPr>
        <w:object w:dxaOrig="279" w:dyaOrig="680" w14:anchorId="7BFDB0A6">
          <v:shape id="_x0000_i1610" type="#_x0000_t75" style="width:14.1pt;height:34.1pt" o:ole="">
            <v:imagedata r:id="rId1202" o:title=""/>
          </v:shape>
          <o:OLEObject Type="Embed" ProgID="Equation.DSMT4" ShapeID="_x0000_i1610" DrawAspect="Content" ObjectID="_1657735712" r:id="rId1203"/>
        </w:object>
      </w:r>
      <w:r w:rsidRPr="00C47563">
        <w:rPr>
          <w:sz w:val="22"/>
          <w:szCs w:val="22"/>
        </w:rPr>
        <w:t xml:space="preserve">  bằng </w:t>
      </w:r>
    </w:p>
    <w:p w14:paraId="77833369" w14:textId="37F29058" w:rsidR="00C47563" w:rsidRPr="00C47563" w:rsidRDefault="00C47563" w:rsidP="0038605B">
      <w:pPr>
        <w:pStyle w:val="ListParagraph"/>
        <w:ind w:left="340"/>
        <w:jc w:val="left"/>
        <w:rPr>
          <w:sz w:val="22"/>
          <w:szCs w:val="22"/>
        </w:rPr>
      </w:pPr>
      <w:r w:rsidRPr="00C47563">
        <w:rPr>
          <w:b/>
          <w:color w:val="FF0000"/>
          <w:sz w:val="22"/>
          <w:szCs w:val="22"/>
          <w:u w:val="single" w:color="FF0000"/>
        </w:rPr>
        <w:t>A.</w:t>
      </w:r>
      <w:r w:rsidRPr="00C47563">
        <w:rPr>
          <w:color w:val="FF0000"/>
          <w:sz w:val="22"/>
          <w:szCs w:val="22"/>
          <w:u w:val="single" w:color="FF0000"/>
        </w:rPr>
        <w:t xml:space="preserve"> 2. </w:t>
      </w:r>
      <w:r w:rsidRPr="00C47563">
        <w:rPr>
          <w:sz w:val="22"/>
          <w:szCs w:val="22"/>
        </w:rPr>
        <w:tab/>
      </w:r>
      <w:r w:rsidRPr="00C47563">
        <w:rPr>
          <w:sz w:val="22"/>
          <w:szCs w:val="22"/>
        </w:rPr>
        <w:tab/>
      </w:r>
      <w:r w:rsidRPr="00C47563">
        <w:rPr>
          <w:b/>
          <w:color w:val="0000FF"/>
          <w:sz w:val="22"/>
          <w:szCs w:val="22"/>
        </w:rPr>
        <w:t>B.</w:t>
      </w:r>
      <w:r w:rsidRPr="00C47563">
        <w:rPr>
          <w:sz w:val="22"/>
          <w:szCs w:val="22"/>
        </w:rPr>
        <w:t xml:space="preserve"> </w:t>
      </w:r>
      <w:r w:rsidR="002F49A0" w:rsidRPr="002F49A0">
        <w:rPr>
          <w:position w:val="-24"/>
        </w:rPr>
        <w:object w:dxaOrig="240" w:dyaOrig="620" w14:anchorId="4E6EC44C">
          <v:shape id="_x0000_i1611" type="#_x0000_t75" style="width:12.05pt;height:30.85pt" o:ole="">
            <v:imagedata r:id="rId1204" o:title=""/>
          </v:shape>
          <o:OLEObject Type="Embed" ProgID="Equation.DSMT4" ShapeID="_x0000_i1611" DrawAspect="Content" ObjectID="_1657735713" r:id="rId1205"/>
        </w:object>
      </w:r>
      <w:r w:rsidRPr="00C47563">
        <w:rPr>
          <w:sz w:val="22"/>
          <w:szCs w:val="22"/>
        </w:rPr>
        <w:t xml:space="preserve">  </w:t>
      </w:r>
      <w:r w:rsidRPr="00C47563">
        <w:rPr>
          <w:sz w:val="22"/>
          <w:szCs w:val="22"/>
        </w:rPr>
        <w:tab/>
      </w:r>
      <w:r w:rsidRPr="00C47563">
        <w:rPr>
          <w:sz w:val="22"/>
          <w:szCs w:val="22"/>
        </w:rPr>
        <w:tab/>
      </w:r>
      <w:r w:rsidRPr="00C47563">
        <w:rPr>
          <w:b/>
          <w:color w:val="0000FF"/>
          <w:sz w:val="22"/>
          <w:szCs w:val="22"/>
        </w:rPr>
        <w:t>C.</w:t>
      </w:r>
      <w:r w:rsidRPr="00C47563">
        <w:rPr>
          <w:sz w:val="22"/>
          <w:szCs w:val="22"/>
        </w:rPr>
        <w:t xml:space="preserve"> 4. </w:t>
      </w:r>
      <w:r w:rsidRPr="00C47563">
        <w:rPr>
          <w:sz w:val="22"/>
          <w:szCs w:val="22"/>
        </w:rPr>
        <w:tab/>
      </w:r>
      <w:r w:rsidRPr="00C47563">
        <w:rPr>
          <w:sz w:val="22"/>
          <w:szCs w:val="22"/>
        </w:rPr>
        <w:tab/>
      </w:r>
      <w:r w:rsidRPr="00C47563">
        <w:rPr>
          <w:b/>
          <w:color w:val="0000FF"/>
          <w:sz w:val="22"/>
          <w:szCs w:val="22"/>
        </w:rPr>
        <w:t>D.</w:t>
      </w:r>
      <w:r w:rsidRPr="00C47563">
        <w:rPr>
          <w:sz w:val="22"/>
          <w:szCs w:val="22"/>
        </w:rPr>
        <w:t xml:space="preserve"> </w:t>
      </w:r>
      <w:r w:rsidR="002F49A0" w:rsidRPr="002F49A0">
        <w:rPr>
          <w:position w:val="-24"/>
        </w:rPr>
        <w:object w:dxaOrig="240" w:dyaOrig="620" w14:anchorId="0A6D690F">
          <v:shape id="_x0000_i1612" type="#_x0000_t75" style="width:12.05pt;height:30.85pt" o:ole="">
            <v:imagedata r:id="rId1206" o:title=""/>
          </v:shape>
          <o:OLEObject Type="Embed" ProgID="Equation.DSMT4" ShapeID="_x0000_i1612" DrawAspect="Content" ObjectID="_1657735714" r:id="rId1207"/>
        </w:object>
      </w:r>
      <w:r w:rsidRPr="00C47563">
        <w:rPr>
          <w:sz w:val="22"/>
          <w:szCs w:val="22"/>
        </w:rPr>
        <w:t xml:space="preserve">  </w:t>
      </w:r>
    </w:p>
    <w:p w14:paraId="7CC2DCE7" w14:textId="77777777" w:rsidR="002F49A0" w:rsidRPr="002F49A0" w:rsidRDefault="002F49A0" w:rsidP="002F49A0">
      <w:pPr>
        <w:pStyle w:val="ListParagraph"/>
        <w:numPr>
          <w:ilvl w:val="0"/>
          <w:numId w:val="33"/>
        </w:numPr>
        <w:rPr>
          <w:sz w:val="22"/>
          <w:szCs w:val="22"/>
        </w:rPr>
      </w:pPr>
      <w:r w:rsidRPr="002F49A0">
        <w:rPr>
          <w:b/>
          <w:color w:val="00B050"/>
          <w:sz w:val="22"/>
          <w:szCs w:val="22"/>
        </w:rPr>
        <w:t xml:space="preserve">(MH-QG-15) </w:t>
      </w:r>
      <w:r w:rsidRPr="002F49A0">
        <w:rPr>
          <w:b/>
          <w:color w:val="3333FF"/>
          <w:sz w:val="22"/>
          <w:szCs w:val="22"/>
        </w:rPr>
        <w:t xml:space="preserve">Câu 50: </w:t>
      </w:r>
      <w:r w:rsidRPr="002F49A0">
        <w:rPr>
          <w:sz w:val="22"/>
          <w:szCs w:val="22"/>
        </w:rPr>
        <w:t xml:space="preserve">Trong âm nhạc, khoảng cách giữa hai nốt nhạc trong một quãng được tính bằng cung và nửa cung (nc). Mỗi quãng tám được chia thành12 nc. Hai nốt nhạc cách nhau nửa cung thì hai âm (cao, thấp) tương ứng với hai nốt nhạc này có tần số thỏa mãn . Tập hợp tất cả </w:t>
      </w:r>
      <w:r w:rsidRPr="002F49A0">
        <w:rPr>
          <w:sz w:val="22"/>
          <w:szCs w:val="22"/>
        </w:rPr>
        <w:lastRenderedPageBreak/>
        <w:t xml:space="preserve">các âm trong một quãng tám gọi là một gam (âm giai). Xét một gam với khoảng cách từ nốt Đồ đến các nốt tiếp theo Rê, Mi, Fa, Sol, La, Si, Đô tương ứng là 2nc, 4nc, 5nc, 7nc, 9nc, 11nc, 12nc. Trong gam này, nếu âm ứng với nốt La có tần số 440 Hz thì âm ứng với nốt Sol có tần số là </w:t>
      </w:r>
    </w:p>
    <w:p w14:paraId="5AA193B6" w14:textId="332C0BCD" w:rsidR="002F49A0" w:rsidRPr="002F49A0" w:rsidRDefault="002F49A0" w:rsidP="002F49A0">
      <w:pPr>
        <w:pStyle w:val="ListParagraph"/>
        <w:ind w:left="340"/>
        <w:rPr>
          <w:sz w:val="22"/>
          <w:szCs w:val="22"/>
        </w:rPr>
      </w:pPr>
      <w:r w:rsidRPr="002F49A0">
        <w:rPr>
          <w:b/>
          <w:color w:val="0000FF"/>
          <w:sz w:val="22"/>
          <w:szCs w:val="22"/>
        </w:rPr>
        <w:t>A.</w:t>
      </w:r>
      <w:r w:rsidRPr="002F49A0">
        <w:rPr>
          <w:sz w:val="22"/>
          <w:szCs w:val="22"/>
        </w:rPr>
        <w:t xml:space="preserve"> 330 Hz. </w:t>
      </w:r>
      <w:r w:rsidRPr="002F49A0">
        <w:rPr>
          <w:sz w:val="22"/>
          <w:szCs w:val="22"/>
        </w:rPr>
        <w:tab/>
      </w:r>
      <w:r w:rsidRPr="002F49A0">
        <w:rPr>
          <w:sz w:val="22"/>
          <w:szCs w:val="22"/>
        </w:rPr>
        <w:tab/>
      </w:r>
      <w:r w:rsidRPr="002F49A0">
        <w:rPr>
          <w:b/>
          <w:color w:val="0000FF"/>
          <w:sz w:val="22"/>
          <w:szCs w:val="22"/>
        </w:rPr>
        <w:t>B.</w:t>
      </w:r>
      <w:r w:rsidRPr="002F49A0">
        <w:rPr>
          <w:sz w:val="22"/>
          <w:szCs w:val="22"/>
        </w:rPr>
        <w:t xml:space="preserve"> 415 Hz. </w:t>
      </w:r>
      <w:r w:rsidRPr="002F49A0">
        <w:rPr>
          <w:sz w:val="22"/>
          <w:szCs w:val="22"/>
        </w:rPr>
        <w:tab/>
      </w:r>
      <w:r w:rsidRPr="002F49A0">
        <w:rPr>
          <w:b/>
          <w:color w:val="FF0000"/>
          <w:sz w:val="22"/>
          <w:szCs w:val="22"/>
          <w:u w:val="single" w:color="FF0000"/>
        </w:rPr>
        <w:t>C.</w:t>
      </w:r>
      <w:r w:rsidRPr="002F49A0">
        <w:rPr>
          <w:color w:val="FF0000"/>
          <w:sz w:val="22"/>
          <w:szCs w:val="22"/>
          <w:u w:val="single" w:color="FF0000"/>
        </w:rPr>
        <w:t xml:space="preserve"> 392 Hz. </w:t>
      </w:r>
      <w:r w:rsidRPr="002F49A0">
        <w:rPr>
          <w:sz w:val="22"/>
          <w:szCs w:val="22"/>
        </w:rPr>
        <w:tab/>
      </w:r>
      <w:r w:rsidRPr="002F49A0">
        <w:rPr>
          <w:b/>
          <w:color w:val="0000FF"/>
          <w:sz w:val="22"/>
          <w:szCs w:val="22"/>
        </w:rPr>
        <w:t>D.</w:t>
      </w:r>
      <w:r w:rsidRPr="002F49A0">
        <w:rPr>
          <w:sz w:val="22"/>
          <w:szCs w:val="22"/>
        </w:rPr>
        <w:t xml:space="preserve"> 494 Hz. </w:t>
      </w:r>
    </w:p>
    <w:p w14:paraId="4E4AD838" w14:textId="77777777" w:rsidR="009F1F59" w:rsidRPr="00D954D7" w:rsidRDefault="009F1F59" w:rsidP="0038605B">
      <w:pPr>
        <w:pStyle w:val="Body"/>
        <w:numPr>
          <w:ilvl w:val="0"/>
          <w:numId w:val="33"/>
        </w:numPr>
        <w:spacing w:line="232" w:lineRule="auto"/>
        <w:ind w:right="74"/>
        <w:jc w:val="left"/>
        <w:rPr>
          <w:rFonts w:eastAsia="Meiryo"/>
          <w:color w:val="000000"/>
          <w:sz w:val="22"/>
          <w:szCs w:val="22"/>
        </w:rPr>
      </w:pPr>
      <w:r w:rsidRPr="00D954D7">
        <w:rPr>
          <w:rFonts w:eastAsia="Meiryo"/>
          <w:b/>
          <w:bCs/>
          <w:color w:val="FF00FF"/>
          <w:sz w:val="22"/>
          <w:szCs w:val="22"/>
        </w:rPr>
        <w:t>(DH-15)</w:t>
      </w:r>
      <w:r w:rsidRPr="00D954D7">
        <w:rPr>
          <w:rFonts w:eastAsia="Meiryo"/>
          <w:b/>
          <w:bCs/>
          <w:color w:val="0000FF"/>
          <w:spacing w:val="20"/>
          <w:sz w:val="22"/>
          <w:szCs w:val="22"/>
        </w:rPr>
        <w:t xml:space="preserve"> </w:t>
      </w:r>
      <w:r w:rsidRPr="00D954D7">
        <w:rPr>
          <w:rFonts w:eastAsia="Meiryo"/>
          <w:b/>
          <w:bCs/>
          <w:color w:val="0000FF"/>
          <w:spacing w:val="21"/>
          <w:sz w:val="22"/>
          <w:szCs w:val="22"/>
        </w:rPr>
        <w:t xml:space="preserve"> </w:t>
      </w:r>
      <w:r w:rsidRPr="00D954D7">
        <w:rPr>
          <w:rFonts w:eastAsia="Meiryo"/>
          <w:color w:val="000000"/>
          <w:sz w:val="22"/>
          <w:szCs w:val="22"/>
        </w:rPr>
        <w:t>Tại</w:t>
      </w:r>
      <w:r w:rsidRPr="00D954D7">
        <w:rPr>
          <w:rFonts w:eastAsia="Meiryo"/>
          <w:color w:val="000000"/>
          <w:spacing w:val="18"/>
          <w:sz w:val="22"/>
          <w:szCs w:val="22"/>
        </w:rPr>
        <w:t xml:space="preserve"> </w:t>
      </w:r>
      <w:r w:rsidRPr="00D954D7">
        <w:rPr>
          <w:rFonts w:eastAsia="Meiryo"/>
          <w:color w:val="000000"/>
          <w:sz w:val="22"/>
          <w:szCs w:val="22"/>
        </w:rPr>
        <w:t>vị</w:t>
      </w:r>
      <w:r w:rsidRPr="00D954D7">
        <w:rPr>
          <w:rFonts w:eastAsia="Meiryo"/>
          <w:color w:val="000000"/>
          <w:spacing w:val="20"/>
          <w:sz w:val="22"/>
          <w:szCs w:val="22"/>
        </w:rPr>
        <w:t xml:space="preserve"> </w:t>
      </w:r>
      <w:r w:rsidRPr="00D954D7">
        <w:rPr>
          <w:rFonts w:eastAsia="Meiryo"/>
          <w:color w:val="000000"/>
          <w:sz w:val="22"/>
          <w:szCs w:val="22"/>
        </w:rPr>
        <w:t>t</w:t>
      </w:r>
      <w:r w:rsidRPr="00D954D7">
        <w:rPr>
          <w:rFonts w:eastAsia="Meiryo"/>
          <w:color w:val="000000"/>
          <w:spacing w:val="-1"/>
          <w:sz w:val="22"/>
          <w:szCs w:val="22"/>
        </w:rPr>
        <w:t>r</w:t>
      </w:r>
      <w:r w:rsidRPr="00D954D7">
        <w:rPr>
          <w:rFonts w:eastAsia="Meiryo"/>
          <w:color w:val="000000"/>
          <w:sz w:val="22"/>
          <w:szCs w:val="22"/>
        </w:rPr>
        <w:t>í</w:t>
      </w:r>
      <w:r w:rsidRPr="00D954D7">
        <w:rPr>
          <w:rFonts w:eastAsia="Meiryo"/>
          <w:color w:val="000000"/>
          <w:spacing w:val="19"/>
          <w:sz w:val="22"/>
          <w:szCs w:val="22"/>
        </w:rPr>
        <w:t xml:space="preserve"> </w:t>
      </w:r>
      <w:r w:rsidRPr="00D954D7">
        <w:rPr>
          <w:rFonts w:eastAsia="Meiryo"/>
          <w:color w:val="000000"/>
          <w:sz w:val="22"/>
          <w:szCs w:val="22"/>
        </w:rPr>
        <w:t>O</w:t>
      </w:r>
      <w:r w:rsidRPr="00D954D7">
        <w:rPr>
          <w:rFonts w:eastAsia="Meiryo"/>
          <w:color w:val="000000"/>
          <w:spacing w:val="21"/>
          <w:sz w:val="22"/>
          <w:szCs w:val="22"/>
        </w:rPr>
        <w:t xml:space="preserve"> </w:t>
      </w:r>
      <w:r w:rsidRPr="00D954D7">
        <w:rPr>
          <w:rFonts w:eastAsia="Meiryo"/>
          <w:color w:val="000000"/>
          <w:sz w:val="22"/>
          <w:szCs w:val="22"/>
        </w:rPr>
        <w:t>tr</w:t>
      </w:r>
      <w:r w:rsidRPr="00D954D7">
        <w:rPr>
          <w:rFonts w:eastAsia="Meiryo"/>
          <w:color w:val="000000"/>
          <w:spacing w:val="-1"/>
          <w:sz w:val="22"/>
          <w:szCs w:val="22"/>
        </w:rPr>
        <w:t>o</w:t>
      </w:r>
      <w:r w:rsidRPr="00D954D7">
        <w:rPr>
          <w:rFonts w:eastAsia="Meiryo"/>
          <w:color w:val="000000"/>
          <w:sz w:val="22"/>
          <w:szCs w:val="22"/>
        </w:rPr>
        <w:t>ng</w:t>
      </w:r>
      <w:r w:rsidRPr="00D954D7">
        <w:rPr>
          <w:rFonts w:eastAsia="Meiryo"/>
          <w:color w:val="000000"/>
          <w:spacing w:val="18"/>
          <w:sz w:val="22"/>
          <w:szCs w:val="22"/>
        </w:rPr>
        <w:t xml:space="preserve"> </w:t>
      </w:r>
      <w:r w:rsidRPr="00D954D7">
        <w:rPr>
          <w:rFonts w:eastAsia="Meiryo"/>
          <w:color w:val="000000"/>
          <w:spacing w:val="-2"/>
          <w:sz w:val="22"/>
          <w:szCs w:val="22"/>
        </w:rPr>
        <w:t>m</w:t>
      </w:r>
      <w:r w:rsidRPr="00D954D7">
        <w:rPr>
          <w:rFonts w:eastAsia="Meiryo"/>
          <w:color w:val="000000"/>
          <w:sz w:val="22"/>
          <w:szCs w:val="22"/>
        </w:rPr>
        <w:t>ột</w:t>
      </w:r>
      <w:r w:rsidRPr="00D954D7">
        <w:rPr>
          <w:rFonts w:eastAsia="Meiryo"/>
          <w:color w:val="000000"/>
          <w:spacing w:val="18"/>
          <w:sz w:val="22"/>
          <w:szCs w:val="22"/>
        </w:rPr>
        <w:t xml:space="preserve"> </w:t>
      </w:r>
      <w:r w:rsidRPr="00D954D7">
        <w:rPr>
          <w:rFonts w:eastAsia="Meiryo"/>
          <w:color w:val="000000"/>
          <w:sz w:val="22"/>
          <w:szCs w:val="22"/>
        </w:rPr>
        <w:t>nhà</w:t>
      </w:r>
      <w:r w:rsidRPr="00D954D7">
        <w:rPr>
          <w:rFonts w:eastAsia="Meiryo"/>
          <w:color w:val="000000"/>
          <w:spacing w:val="18"/>
          <w:sz w:val="22"/>
          <w:szCs w:val="22"/>
        </w:rPr>
        <w:t xml:space="preserve"> </w:t>
      </w:r>
      <w:r w:rsidRPr="00D954D7">
        <w:rPr>
          <w:rFonts w:eastAsia="Meiryo"/>
          <w:color w:val="000000"/>
          <w:spacing w:val="-2"/>
          <w:sz w:val="22"/>
          <w:szCs w:val="22"/>
        </w:rPr>
        <w:t>m</w:t>
      </w:r>
      <w:r w:rsidRPr="00D954D7">
        <w:rPr>
          <w:rFonts w:eastAsia="Meiryo"/>
          <w:color w:val="000000"/>
          <w:sz w:val="22"/>
          <w:szCs w:val="22"/>
        </w:rPr>
        <w:t>áy,</w:t>
      </w:r>
      <w:r w:rsidRPr="00D954D7">
        <w:rPr>
          <w:rFonts w:eastAsia="Meiryo"/>
          <w:color w:val="000000"/>
          <w:spacing w:val="16"/>
          <w:sz w:val="22"/>
          <w:szCs w:val="22"/>
        </w:rPr>
        <w:t xml:space="preserve"> </w:t>
      </w:r>
      <w:r w:rsidRPr="00D954D7">
        <w:rPr>
          <w:rFonts w:eastAsia="Meiryo"/>
          <w:color w:val="000000"/>
          <w:spacing w:val="-1"/>
          <w:sz w:val="22"/>
          <w:szCs w:val="22"/>
        </w:rPr>
        <w:t>m</w:t>
      </w:r>
      <w:r w:rsidRPr="00D954D7">
        <w:rPr>
          <w:rFonts w:eastAsia="Meiryo"/>
          <w:color w:val="000000"/>
          <w:sz w:val="22"/>
          <w:szCs w:val="22"/>
        </w:rPr>
        <w:t>ột</w:t>
      </w:r>
      <w:r w:rsidRPr="00D954D7">
        <w:rPr>
          <w:rFonts w:eastAsia="Meiryo"/>
          <w:color w:val="000000"/>
          <w:spacing w:val="17"/>
          <w:sz w:val="22"/>
          <w:szCs w:val="22"/>
        </w:rPr>
        <w:t xml:space="preserve"> </w:t>
      </w:r>
      <w:r w:rsidRPr="00D954D7">
        <w:rPr>
          <w:rFonts w:eastAsia="Meiryo"/>
          <w:color w:val="000000"/>
          <w:sz w:val="22"/>
          <w:szCs w:val="22"/>
        </w:rPr>
        <w:t>còi</w:t>
      </w:r>
      <w:r w:rsidRPr="00D954D7">
        <w:rPr>
          <w:rFonts w:eastAsia="Meiryo"/>
          <w:color w:val="000000"/>
          <w:spacing w:val="17"/>
          <w:sz w:val="22"/>
          <w:szCs w:val="22"/>
        </w:rPr>
        <w:t xml:space="preserve"> </w:t>
      </w:r>
      <w:r w:rsidRPr="00D954D7">
        <w:rPr>
          <w:rFonts w:eastAsia="Meiryo"/>
          <w:color w:val="000000"/>
          <w:sz w:val="22"/>
          <w:szCs w:val="22"/>
        </w:rPr>
        <w:t>báo</w:t>
      </w:r>
      <w:r w:rsidRPr="00D954D7">
        <w:rPr>
          <w:rFonts w:eastAsia="Meiryo"/>
          <w:color w:val="000000"/>
          <w:spacing w:val="17"/>
          <w:sz w:val="22"/>
          <w:szCs w:val="22"/>
        </w:rPr>
        <w:t xml:space="preserve"> </w:t>
      </w:r>
      <w:r w:rsidRPr="00D954D7">
        <w:rPr>
          <w:rFonts w:eastAsia="Meiryo"/>
          <w:color w:val="000000"/>
          <w:sz w:val="22"/>
          <w:szCs w:val="22"/>
        </w:rPr>
        <w:t>cháy</w:t>
      </w:r>
      <w:r w:rsidRPr="00D954D7">
        <w:rPr>
          <w:rFonts w:eastAsia="Meiryo"/>
          <w:color w:val="000000"/>
          <w:spacing w:val="15"/>
          <w:sz w:val="22"/>
          <w:szCs w:val="22"/>
        </w:rPr>
        <w:t xml:space="preserve"> </w:t>
      </w:r>
      <w:r w:rsidRPr="00D954D7">
        <w:rPr>
          <w:rFonts w:eastAsia="Meiryo"/>
          <w:color w:val="000000"/>
          <w:sz w:val="22"/>
          <w:szCs w:val="22"/>
        </w:rPr>
        <w:t>(xem</w:t>
      </w:r>
      <w:r w:rsidRPr="00D954D7">
        <w:rPr>
          <w:rFonts w:eastAsia="Meiryo"/>
          <w:color w:val="000000"/>
          <w:spacing w:val="13"/>
          <w:sz w:val="22"/>
          <w:szCs w:val="22"/>
        </w:rPr>
        <w:t xml:space="preserve"> </w:t>
      </w:r>
      <w:r w:rsidRPr="00D954D7">
        <w:rPr>
          <w:rFonts w:eastAsia="Meiryo"/>
          <w:color w:val="000000"/>
          <w:sz w:val="22"/>
          <w:szCs w:val="22"/>
        </w:rPr>
        <w:t>là</w:t>
      </w:r>
      <w:r w:rsidRPr="00D954D7">
        <w:rPr>
          <w:rFonts w:eastAsia="Meiryo"/>
          <w:color w:val="000000"/>
          <w:spacing w:val="18"/>
          <w:sz w:val="22"/>
          <w:szCs w:val="22"/>
        </w:rPr>
        <w:t xml:space="preserve"> </w:t>
      </w:r>
      <w:r w:rsidRPr="00D954D7">
        <w:rPr>
          <w:rFonts w:eastAsia="Meiryo"/>
          <w:color w:val="000000"/>
          <w:sz w:val="22"/>
          <w:szCs w:val="22"/>
        </w:rPr>
        <w:t>nguồn</w:t>
      </w:r>
      <w:r w:rsidRPr="00D954D7">
        <w:rPr>
          <w:rFonts w:eastAsia="Meiryo"/>
          <w:color w:val="000000"/>
          <w:spacing w:val="20"/>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ể</w:t>
      </w:r>
      <w:r w:rsidRPr="00D954D7">
        <w:rPr>
          <w:rFonts w:eastAsia="Meiryo"/>
          <w:color w:val="000000"/>
          <w:spacing w:val="-2"/>
          <w:sz w:val="22"/>
          <w:szCs w:val="22"/>
        </w:rPr>
        <w:t>m</w:t>
      </w:r>
      <w:r w:rsidRPr="00D954D7">
        <w:rPr>
          <w:rFonts w:eastAsia="Meiryo"/>
          <w:color w:val="000000"/>
          <w:sz w:val="22"/>
          <w:szCs w:val="22"/>
        </w:rPr>
        <w:t>)</w:t>
      </w:r>
      <w:r w:rsidRPr="00D954D7">
        <w:rPr>
          <w:rFonts w:eastAsia="Meiryo"/>
          <w:color w:val="000000"/>
          <w:spacing w:val="17"/>
          <w:sz w:val="22"/>
          <w:szCs w:val="22"/>
        </w:rPr>
        <w:t xml:space="preserve"> </w:t>
      </w:r>
      <w:r w:rsidRPr="00D954D7">
        <w:rPr>
          <w:rFonts w:eastAsia="Meiryo"/>
          <w:color w:val="000000"/>
          <w:sz w:val="22"/>
          <w:szCs w:val="22"/>
        </w:rPr>
        <w:t>phát</w:t>
      </w:r>
      <w:r w:rsidRPr="00D954D7">
        <w:rPr>
          <w:rFonts w:eastAsia="Meiryo"/>
          <w:color w:val="000000"/>
          <w:spacing w:val="17"/>
          <w:sz w:val="22"/>
          <w:szCs w:val="22"/>
        </w:rPr>
        <w:t xml:space="preserve"> </w:t>
      </w:r>
      <w:r w:rsidRPr="00D954D7">
        <w:rPr>
          <w:rFonts w:eastAsia="Meiryo"/>
          <w:color w:val="000000"/>
          <w:sz w:val="22"/>
          <w:szCs w:val="22"/>
        </w:rPr>
        <w:t>âm</w:t>
      </w:r>
      <w:r w:rsidRPr="00D954D7">
        <w:rPr>
          <w:rFonts w:eastAsia="Meiryo"/>
          <w:color w:val="000000"/>
          <w:spacing w:val="16"/>
          <w:sz w:val="22"/>
          <w:szCs w:val="22"/>
        </w:rPr>
        <w:t xml:space="preserve"> </w:t>
      </w:r>
      <w:r w:rsidRPr="00D954D7">
        <w:rPr>
          <w:rFonts w:eastAsia="Meiryo"/>
          <w:color w:val="000000"/>
          <w:sz w:val="22"/>
          <w:szCs w:val="22"/>
        </w:rPr>
        <w:t>với</w:t>
      </w:r>
      <w:r w:rsidRPr="00D954D7">
        <w:rPr>
          <w:rFonts w:eastAsia="Meiryo"/>
          <w:color w:val="000000"/>
          <w:spacing w:val="19"/>
          <w:sz w:val="22"/>
          <w:szCs w:val="22"/>
        </w:rPr>
        <w:t xml:space="preserve"> </w:t>
      </w:r>
      <w:r w:rsidRPr="00D954D7">
        <w:rPr>
          <w:rFonts w:eastAsia="Meiryo"/>
          <w:color w:val="000000"/>
          <w:sz w:val="22"/>
          <w:szCs w:val="22"/>
        </w:rPr>
        <w:t>công suất</w:t>
      </w:r>
      <w:r w:rsidRPr="00D954D7">
        <w:rPr>
          <w:rFonts w:eastAsia="Meiryo"/>
          <w:color w:val="000000"/>
          <w:spacing w:val="34"/>
          <w:sz w:val="22"/>
          <w:szCs w:val="22"/>
        </w:rPr>
        <w:t xml:space="preserve"> </w:t>
      </w:r>
      <w:r w:rsidRPr="00D954D7">
        <w:rPr>
          <w:rFonts w:eastAsia="Meiryo"/>
          <w:color w:val="000000"/>
          <w:sz w:val="22"/>
          <w:szCs w:val="22"/>
        </w:rPr>
        <w:t>không</w:t>
      </w:r>
      <w:r w:rsidRPr="00D954D7">
        <w:rPr>
          <w:rFonts w:eastAsia="Meiryo"/>
          <w:color w:val="000000"/>
          <w:spacing w:val="34"/>
          <w:sz w:val="22"/>
          <w:szCs w:val="22"/>
        </w:rPr>
        <w:t xml:space="preserve"> </w:t>
      </w:r>
      <w:r w:rsidRPr="00D954D7">
        <w:rPr>
          <w:rFonts w:eastAsia="Meiryo"/>
          <w:color w:val="000000"/>
          <w:sz w:val="22"/>
          <w:szCs w:val="22"/>
        </w:rPr>
        <w:t>đổi.</w:t>
      </w:r>
      <w:r w:rsidRPr="00D954D7">
        <w:rPr>
          <w:rFonts w:eastAsia="Meiryo"/>
          <w:color w:val="000000"/>
          <w:spacing w:val="35"/>
          <w:sz w:val="22"/>
          <w:szCs w:val="22"/>
        </w:rPr>
        <w:t xml:space="preserve"> </w:t>
      </w:r>
      <w:r w:rsidRPr="00D954D7">
        <w:rPr>
          <w:rFonts w:eastAsia="Meiryo"/>
          <w:color w:val="000000"/>
          <w:sz w:val="22"/>
          <w:szCs w:val="22"/>
        </w:rPr>
        <w:t>Từ</w:t>
      </w:r>
      <w:r w:rsidRPr="00D954D7">
        <w:rPr>
          <w:rFonts w:eastAsia="Meiryo"/>
          <w:color w:val="000000"/>
          <w:spacing w:val="33"/>
          <w:sz w:val="22"/>
          <w:szCs w:val="22"/>
        </w:rPr>
        <w:t xml:space="preserve"> </w:t>
      </w:r>
      <w:r w:rsidRPr="00D954D7">
        <w:rPr>
          <w:rFonts w:eastAsia="Meiryo"/>
          <w:color w:val="000000"/>
          <w:sz w:val="22"/>
          <w:szCs w:val="22"/>
        </w:rPr>
        <w:t>bên</w:t>
      </w:r>
      <w:r w:rsidRPr="00D954D7">
        <w:rPr>
          <w:rFonts w:eastAsia="Meiryo"/>
          <w:color w:val="000000"/>
          <w:spacing w:val="33"/>
          <w:sz w:val="22"/>
          <w:szCs w:val="22"/>
        </w:rPr>
        <w:t xml:space="preserve"> </w:t>
      </w:r>
      <w:r w:rsidRPr="00D954D7">
        <w:rPr>
          <w:rFonts w:eastAsia="Meiryo"/>
          <w:color w:val="000000"/>
          <w:sz w:val="22"/>
          <w:szCs w:val="22"/>
        </w:rPr>
        <w:t>ngoài,</w:t>
      </w:r>
      <w:r w:rsidRPr="00D954D7">
        <w:rPr>
          <w:rFonts w:eastAsia="Meiryo"/>
          <w:color w:val="000000"/>
          <w:spacing w:val="30"/>
          <w:sz w:val="22"/>
          <w:szCs w:val="22"/>
        </w:rPr>
        <w:t xml:space="preserve"> </w:t>
      </w:r>
      <w:r w:rsidRPr="00D954D7">
        <w:rPr>
          <w:rFonts w:eastAsia="Meiryo"/>
          <w:color w:val="000000"/>
          <w:spacing w:val="-1"/>
          <w:sz w:val="22"/>
          <w:szCs w:val="22"/>
        </w:rPr>
        <w:t>m</w:t>
      </w:r>
      <w:r w:rsidRPr="00D954D7">
        <w:rPr>
          <w:rFonts w:eastAsia="Meiryo"/>
          <w:color w:val="000000"/>
          <w:sz w:val="22"/>
          <w:szCs w:val="22"/>
        </w:rPr>
        <w:t>ột</w:t>
      </w:r>
      <w:r w:rsidRPr="00D954D7">
        <w:rPr>
          <w:rFonts w:eastAsia="Meiryo"/>
          <w:color w:val="000000"/>
          <w:spacing w:val="33"/>
          <w:sz w:val="22"/>
          <w:szCs w:val="22"/>
        </w:rPr>
        <w:t xml:space="preserve"> </w:t>
      </w:r>
      <w:r w:rsidRPr="00D954D7">
        <w:rPr>
          <w:rFonts w:eastAsia="Meiryo"/>
          <w:color w:val="000000"/>
          <w:sz w:val="22"/>
          <w:szCs w:val="22"/>
        </w:rPr>
        <w:t>thi</w:t>
      </w:r>
      <w:r w:rsidRPr="00D954D7">
        <w:rPr>
          <w:rFonts w:eastAsia="Meiryo"/>
          <w:color w:val="000000"/>
          <w:spacing w:val="-1"/>
          <w:sz w:val="22"/>
          <w:szCs w:val="22"/>
        </w:rPr>
        <w:t>ế</w:t>
      </w:r>
      <w:r w:rsidRPr="00D954D7">
        <w:rPr>
          <w:rFonts w:eastAsia="Meiryo"/>
          <w:color w:val="000000"/>
          <w:sz w:val="22"/>
          <w:szCs w:val="22"/>
        </w:rPr>
        <w:t>t</w:t>
      </w:r>
      <w:r w:rsidRPr="00D954D7">
        <w:rPr>
          <w:rFonts w:eastAsia="Meiryo"/>
          <w:color w:val="000000"/>
          <w:spacing w:val="33"/>
          <w:sz w:val="22"/>
          <w:szCs w:val="22"/>
        </w:rPr>
        <w:t xml:space="preserve"> </w:t>
      </w:r>
      <w:r w:rsidRPr="00D954D7">
        <w:rPr>
          <w:rFonts w:eastAsia="Meiryo"/>
          <w:color w:val="000000"/>
          <w:spacing w:val="-1"/>
          <w:sz w:val="22"/>
          <w:szCs w:val="22"/>
        </w:rPr>
        <w:t>b</w:t>
      </w:r>
      <w:r w:rsidRPr="00D954D7">
        <w:rPr>
          <w:rFonts w:eastAsia="Meiryo"/>
          <w:color w:val="000000"/>
          <w:sz w:val="22"/>
          <w:szCs w:val="22"/>
        </w:rPr>
        <w:t>ị</w:t>
      </w:r>
      <w:r w:rsidRPr="00D954D7">
        <w:rPr>
          <w:rFonts w:eastAsia="Meiryo"/>
          <w:color w:val="000000"/>
          <w:spacing w:val="36"/>
          <w:sz w:val="22"/>
          <w:szCs w:val="22"/>
        </w:rPr>
        <w:t xml:space="preserve"> </w:t>
      </w:r>
      <w:r w:rsidRPr="00D954D7">
        <w:rPr>
          <w:rFonts w:eastAsia="Meiryo"/>
          <w:color w:val="000000"/>
          <w:sz w:val="22"/>
          <w:szCs w:val="22"/>
        </w:rPr>
        <w:t>xác</w:t>
      </w:r>
      <w:r w:rsidRPr="00D954D7">
        <w:rPr>
          <w:rFonts w:eastAsia="Meiryo"/>
          <w:color w:val="000000"/>
          <w:spacing w:val="33"/>
          <w:sz w:val="22"/>
          <w:szCs w:val="22"/>
        </w:rPr>
        <w:t xml:space="preserve"> </w:t>
      </w:r>
      <w:r w:rsidRPr="00D954D7">
        <w:rPr>
          <w:rFonts w:eastAsia="Meiryo"/>
          <w:color w:val="000000"/>
          <w:sz w:val="22"/>
          <w:szCs w:val="22"/>
        </w:rPr>
        <w:t>đ</w:t>
      </w:r>
      <w:r w:rsidRPr="00D954D7">
        <w:rPr>
          <w:rFonts w:eastAsia="Meiryo"/>
          <w:color w:val="000000"/>
          <w:spacing w:val="1"/>
          <w:sz w:val="22"/>
          <w:szCs w:val="22"/>
        </w:rPr>
        <w:t>ị</w:t>
      </w:r>
      <w:r w:rsidRPr="00D954D7">
        <w:rPr>
          <w:rFonts w:eastAsia="Meiryo"/>
          <w:color w:val="000000"/>
          <w:sz w:val="22"/>
          <w:szCs w:val="22"/>
        </w:rPr>
        <w:t>nh</w:t>
      </w:r>
      <w:r w:rsidRPr="00D954D7">
        <w:rPr>
          <w:rFonts w:eastAsia="Meiryo"/>
          <w:color w:val="000000"/>
          <w:spacing w:val="34"/>
          <w:sz w:val="22"/>
          <w:szCs w:val="22"/>
        </w:rPr>
        <w:t xml:space="preserve"> </w:t>
      </w:r>
      <w:r w:rsidRPr="00D954D7">
        <w:rPr>
          <w:rFonts w:eastAsia="Meiryo"/>
          <w:color w:val="000000"/>
          <w:spacing w:val="-2"/>
          <w:sz w:val="22"/>
          <w:szCs w:val="22"/>
        </w:rPr>
        <w:t>m</w:t>
      </w:r>
      <w:r w:rsidRPr="00D954D7">
        <w:rPr>
          <w:rFonts w:eastAsia="Meiryo"/>
          <w:color w:val="000000"/>
          <w:sz w:val="22"/>
          <w:szCs w:val="22"/>
        </w:rPr>
        <w:t>ức</w:t>
      </w:r>
      <w:r w:rsidRPr="00D954D7">
        <w:rPr>
          <w:rFonts w:eastAsia="Meiryo"/>
          <w:color w:val="000000"/>
          <w:spacing w:val="32"/>
          <w:sz w:val="22"/>
          <w:szCs w:val="22"/>
        </w:rPr>
        <w:t xml:space="preserve"> </w:t>
      </w:r>
      <w:r w:rsidRPr="00D954D7">
        <w:rPr>
          <w:rFonts w:eastAsia="Meiryo"/>
          <w:color w:val="000000"/>
          <w:sz w:val="22"/>
          <w:szCs w:val="22"/>
        </w:rPr>
        <w:t>cư</w:t>
      </w:r>
      <w:r w:rsidRPr="00D954D7">
        <w:rPr>
          <w:rFonts w:eastAsia="Meiryo"/>
          <w:color w:val="000000"/>
          <w:spacing w:val="1"/>
          <w:sz w:val="22"/>
          <w:szCs w:val="22"/>
        </w:rPr>
        <w:t>ờ</w:t>
      </w:r>
      <w:r w:rsidRPr="00D954D7">
        <w:rPr>
          <w:rFonts w:eastAsia="Meiryo"/>
          <w:color w:val="000000"/>
          <w:sz w:val="22"/>
          <w:szCs w:val="22"/>
        </w:rPr>
        <w:t>ng</w:t>
      </w:r>
      <w:r w:rsidRPr="00D954D7">
        <w:rPr>
          <w:rFonts w:eastAsia="Meiryo"/>
          <w:color w:val="000000"/>
          <w:spacing w:val="32"/>
          <w:sz w:val="22"/>
          <w:szCs w:val="22"/>
        </w:rPr>
        <w:t xml:space="preserve"> </w:t>
      </w:r>
      <w:r w:rsidRPr="00D954D7">
        <w:rPr>
          <w:rFonts w:eastAsia="Meiryo"/>
          <w:color w:val="000000"/>
          <w:sz w:val="22"/>
          <w:szCs w:val="22"/>
        </w:rPr>
        <w:t>độ</w:t>
      </w:r>
      <w:r w:rsidRPr="00D954D7">
        <w:rPr>
          <w:rFonts w:eastAsia="Meiryo"/>
          <w:color w:val="000000"/>
          <w:spacing w:val="35"/>
          <w:sz w:val="22"/>
          <w:szCs w:val="22"/>
        </w:rPr>
        <w:t xml:space="preserve"> </w:t>
      </w:r>
      <w:r w:rsidRPr="00D954D7">
        <w:rPr>
          <w:rFonts w:eastAsia="Meiryo"/>
          <w:color w:val="000000"/>
          <w:sz w:val="22"/>
          <w:szCs w:val="22"/>
        </w:rPr>
        <w:t>âm</w:t>
      </w:r>
      <w:r w:rsidRPr="00D954D7">
        <w:rPr>
          <w:rFonts w:eastAsia="Meiryo"/>
          <w:color w:val="000000"/>
          <w:spacing w:val="31"/>
          <w:sz w:val="22"/>
          <w:szCs w:val="22"/>
        </w:rPr>
        <w:t xml:space="preserve"> </w:t>
      </w:r>
      <w:r w:rsidRPr="00D954D7">
        <w:rPr>
          <w:rFonts w:eastAsia="Meiryo"/>
          <w:color w:val="000000"/>
          <w:sz w:val="22"/>
          <w:szCs w:val="22"/>
        </w:rPr>
        <w:t>chuyển</w:t>
      </w:r>
      <w:r w:rsidRPr="00D954D7">
        <w:rPr>
          <w:rFonts w:eastAsia="Meiryo"/>
          <w:color w:val="000000"/>
          <w:spacing w:val="30"/>
          <w:sz w:val="22"/>
          <w:szCs w:val="22"/>
        </w:rPr>
        <w:t xml:space="preserve"> </w:t>
      </w:r>
      <w:r w:rsidRPr="00D954D7">
        <w:rPr>
          <w:rFonts w:eastAsia="Meiryo"/>
          <w:color w:val="000000"/>
          <w:sz w:val="22"/>
          <w:szCs w:val="22"/>
        </w:rPr>
        <w:t>động</w:t>
      </w:r>
      <w:r w:rsidRPr="00D954D7">
        <w:rPr>
          <w:rFonts w:eastAsia="Meiryo"/>
          <w:color w:val="000000"/>
          <w:spacing w:val="36"/>
          <w:sz w:val="22"/>
          <w:szCs w:val="22"/>
        </w:rPr>
        <w:t xml:space="preserve"> </w:t>
      </w:r>
      <w:r w:rsidRPr="00D954D7">
        <w:rPr>
          <w:rFonts w:eastAsia="Meiryo"/>
          <w:color w:val="000000"/>
          <w:sz w:val="22"/>
          <w:szCs w:val="22"/>
        </w:rPr>
        <w:t>thẳng</w:t>
      </w:r>
      <w:r w:rsidRPr="00D954D7">
        <w:rPr>
          <w:rFonts w:eastAsia="Meiryo"/>
          <w:color w:val="000000"/>
          <w:spacing w:val="32"/>
          <w:sz w:val="22"/>
          <w:szCs w:val="22"/>
        </w:rPr>
        <w:t xml:space="preserve"> </w:t>
      </w:r>
      <w:r w:rsidRPr="00D954D7">
        <w:rPr>
          <w:rFonts w:eastAsia="Meiryo"/>
          <w:color w:val="000000"/>
          <w:spacing w:val="1"/>
          <w:sz w:val="22"/>
          <w:szCs w:val="22"/>
        </w:rPr>
        <w:t>t</w:t>
      </w:r>
      <w:r w:rsidRPr="00D954D7">
        <w:rPr>
          <w:rFonts w:eastAsia="Meiryo"/>
          <w:color w:val="000000"/>
          <w:sz w:val="22"/>
          <w:szCs w:val="22"/>
        </w:rPr>
        <w:t>ừ</w:t>
      </w:r>
      <w:r w:rsidRPr="00D954D7">
        <w:rPr>
          <w:rFonts w:eastAsia="Meiryo"/>
          <w:color w:val="000000"/>
          <w:spacing w:val="34"/>
          <w:sz w:val="22"/>
          <w:szCs w:val="22"/>
        </w:rPr>
        <w:t xml:space="preserve"> </w:t>
      </w:r>
      <w:r w:rsidRPr="00D954D7">
        <w:rPr>
          <w:rFonts w:eastAsia="Meiryo"/>
          <w:color w:val="000000"/>
          <w:sz w:val="22"/>
          <w:szCs w:val="22"/>
        </w:rPr>
        <w:t>M hư</w:t>
      </w:r>
      <w:r w:rsidRPr="00D954D7">
        <w:rPr>
          <w:rFonts w:eastAsia="Meiryo"/>
          <w:color w:val="000000"/>
          <w:spacing w:val="1"/>
          <w:sz w:val="22"/>
          <w:szCs w:val="22"/>
        </w:rPr>
        <w:t>ớ</w:t>
      </w:r>
      <w:r w:rsidRPr="00D954D7">
        <w:rPr>
          <w:rFonts w:eastAsia="Meiryo"/>
          <w:color w:val="000000"/>
          <w:sz w:val="22"/>
          <w:szCs w:val="22"/>
        </w:rPr>
        <w:t>ng</w:t>
      </w:r>
      <w:r w:rsidRPr="00D954D7">
        <w:rPr>
          <w:rFonts w:eastAsia="Meiryo"/>
          <w:color w:val="000000"/>
          <w:spacing w:val="-2"/>
          <w:sz w:val="22"/>
          <w:szCs w:val="22"/>
        </w:rPr>
        <w:t xml:space="preserve"> </w:t>
      </w:r>
      <w:r w:rsidRPr="00D954D7">
        <w:rPr>
          <w:rFonts w:eastAsia="Meiryo"/>
          <w:color w:val="000000"/>
          <w:sz w:val="22"/>
          <w:szCs w:val="22"/>
        </w:rPr>
        <w:t>đến</w:t>
      </w:r>
      <w:r w:rsidRPr="00D954D7">
        <w:rPr>
          <w:rFonts w:eastAsia="Meiryo"/>
          <w:color w:val="000000"/>
          <w:spacing w:val="-1"/>
          <w:sz w:val="22"/>
          <w:szCs w:val="22"/>
        </w:rPr>
        <w:t xml:space="preserve"> </w:t>
      </w:r>
      <w:r w:rsidRPr="00D954D7">
        <w:rPr>
          <w:rFonts w:eastAsia="Meiryo"/>
          <w:color w:val="000000"/>
          <w:sz w:val="22"/>
          <w:szCs w:val="22"/>
        </w:rPr>
        <w:t>O</w:t>
      </w:r>
      <w:r w:rsidRPr="00D954D7">
        <w:rPr>
          <w:rFonts w:eastAsia="Meiryo"/>
          <w:color w:val="000000"/>
          <w:spacing w:val="1"/>
          <w:sz w:val="22"/>
          <w:szCs w:val="22"/>
        </w:rPr>
        <w:t xml:space="preserve"> </w:t>
      </w:r>
      <w:r w:rsidRPr="00D954D7">
        <w:rPr>
          <w:rFonts w:eastAsia="Meiryo"/>
          <w:color w:val="000000"/>
          <w:sz w:val="22"/>
          <w:szCs w:val="22"/>
        </w:rPr>
        <w:t>theo</w:t>
      </w:r>
      <w:r w:rsidRPr="00D954D7">
        <w:rPr>
          <w:rFonts w:eastAsia="Meiryo"/>
          <w:color w:val="000000"/>
          <w:spacing w:val="-3"/>
          <w:sz w:val="22"/>
          <w:szCs w:val="22"/>
        </w:rPr>
        <w:t xml:space="preserve"> </w:t>
      </w:r>
      <w:r w:rsidRPr="00D954D7">
        <w:rPr>
          <w:rFonts w:eastAsia="Meiryo"/>
          <w:color w:val="000000"/>
          <w:sz w:val="22"/>
          <w:szCs w:val="22"/>
        </w:rPr>
        <w:t>hai</w:t>
      </w:r>
      <w:r w:rsidRPr="00D954D7">
        <w:rPr>
          <w:rFonts w:eastAsia="Meiryo"/>
          <w:color w:val="000000"/>
          <w:spacing w:val="-2"/>
          <w:sz w:val="22"/>
          <w:szCs w:val="22"/>
        </w:rPr>
        <w:t xml:space="preserve"> </w:t>
      </w:r>
      <w:r w:rsidRPr="00D954D7">
        <w:rPr>
          <w:rFonts w:eastAsia="Meiryo"/>
          <w:color w:val="000000"/>
          <w:sz w:val="22"/>
          <w:szCs w:val="22"/>
        </w:rPr>
        <w:t>giai</w:t>
      </w:r>
      <w:r w:rsidRPr="00D954D7">
        <w:rPr>
          <w:rFonts w:eastAsia="Meiryo"/>
          <w:color w:val="000000"/>
          <w:spacing w:val="-3"/>
          <w:sz w:val="22"/>
          <w:szCs w:val="22"/>
        </w:rPr>
        <w:t xml:space="preserve"> </w:t>
      </w:r>
      <w:r w:rsidRPr="00D954D7">
        <w:rPr>
          <w:rFonts w:eastAsia="Meiryo"/>
          <w:color w:val="000000"/>
          <w:sz w:val="22"/>
          <w:szCs w:val="22"/>
        </w:rPr>
        <w:t>đoạn v</w:t>
      </w:r>
      <w:r w:rsidRPr="00D954D7">
        <w:rPr>
          <w:rFonts w:eastAsia="Meiryo"/>
          <w:color w:val="000000"/>
          <w:spacing w:val="-1"/>
          <w:sz w:val="22"/>
          <w:szCs w:val="22"/>
        </w:rPr>
        <w:t>ớ</w:t>
      </w:r>
      <w:r w:rsidRPr="00D954D7">
        <w:rPr>
          <w:rFonts w:eastAsia="Meiryo"/>
          <w:color w:val="000000"/>
          <w:sz w:val="22"/>
          <w:szCs w:val="22"/>
        </w:rPr>
        <w:t xml:space="preserve">i vận </w:t>
      </w:r>
      <w:r w:rsidRPr="00D954D7">
        <w:rPr>
          <w:rFonts w:eastAsia="Meiryo"/>
          <w:color w:val="000000"/>
          <w:spacing w:val="1"/>
          <w:sz w:val="22"/>
          <w:szCs w:val="22"/>
        </w:rPr>
        <w:t>t</w:t>
      </w:r>
      <w:r w:rsidRPr="00D954D7">
        <w:rPr>
          <w:rFonts w:eastAsia="Meiryo"/>
          <w:color w:val="000000"/>
          <w:sz w:val="22"/>
          <w:szCs w:val="22"/>
        </w:rPr>
        <w:t>ốc</w:t>
      </w:r>
      <w:r w:rsidRPr="00D954D7">
        <w:rPr>
          <w:rFonts w:eastAsia="Meiryo"/>
          <w:color w:val="000000"/>
          <w:spacing w:val="-1"/>
          <w:sz w:val="22"/>
          <w:szCs w:val="22"/>
        </w:rPr>
        <w:t xml:space="preserve"> </w:t>
      </w:r>
      <w:r w:rsidRPr="00D954D7">
        <w:rPr>
          <w:rFonts w:eastAsia="Meiryo"/>
          <w:color w:val="000000"/>
          <w:sz w:val="22"/>
          <w:szCs w:val="22"/>
        </w:rPr>
        <w:t>ban</w:t>
      </w:r>
      <w:r w:rsidRPr="00D954D7">
        <w:rPr>
          <w:rFonts w:eastAsia="Meiryo"/>
          <w:color w:val="000000"/>
          <w:spacing w:val="-3"/>
          <w:sz w:val="22"/>
          <w:szCs w:val="22"/>
        </w:rPr>
        <w:t xml:space="preserve"> </w:t>
      </w:r>
      <w:r w:rsidRPr="00D954D7">
        <w:rPr>
          <w:rFonts w:eastAsia="Meiryo"/>
          <w:color w:val="000000"/>
          <w:sz w:val="22"/>
          <w:szCs w:val="22"/>
        </w:rPr>
        <w:t>đầu</w:t>
      </w:r>
      <w:r w:rsidRPr="00D954D7">
        <w:rPr>
          <w:rFonts w:eastAsia="Meiryo"/>
          <w:color w:val="000000"/>
          <w:spacing w:val="-1"/>
          <w:sz w:val="22"/>
          <w:szCs w:val="22"/>
        </w:rPr>
        <w:t xml:space="preserve"> </w:t>
      </w:r>
      <w:r w:rsidRPr="00D954D7">
        <w:rPr>
          <w:rFonts w:eastAsia="Meiryo"/>
          <w:color w:val="000000"/>
          <w:sz w:val="22"/>
          <w:szCs w:val="22"/>
        </w:rPr>
        <w:t>bằng không</w:t>
      </w:r>
      <w:r w:rsidRPr="00D954D7">
        <w:rPr>
          <w:rFonts w:eastAsia="Meiryo"/>
          <w:color w:val="000000"/>
          <w:spacing w:val="1"/>
          <w:sz w:val="22"/>
          <w:szCs w:val="22"/>
        </w:rPr>
        <w:t xml:space="preserve"> </w:t>
      </w:r>
      <w:r w:rsidRPr="00D954D7">
        <w:rPr>
          <w:rFonts w:eastAsia="Meiryo"/>
          <w:color w:val="000000"/>
          <w:sz w:val="22"/>
          <w:szCs w:val="22"/>
        </w:rPr>
        <w:t>và</w:t>
      </w:r>
      <w:r w:rsidRPr="00D954D7">
        <w:rPr>
          <w:rFonts w:eastAsia="Meiryo"/>
          <w:color w:val="000000"/>
          <w:spacing w:val="-1"/>
          <w:sz w:val="22"/>
          <w:szCs w:val="22"/>
        </w:rPr>
        <w:t xml:space="preserve"> </w:t>
      </w:r>
      <w:r w:rsidRPr="00D954D7">
        <w:rPr>
          <w:rFonts w:eastAsia="Meiryo"/>
          <w:color w:val="000000"/>
          <w:sz w:val="22"/>
          <w:szCs w:val="22"/>
        </w:rPr>
        <w:t>gia</w:t>
      </w:r>
      <w:r w:rsidRPr="00D954D7">
        <w:rPr>
          <w:rFonts w:eastAsia="Meiryo"/>
          <w:color w:val="000000"/>
          <w:spacing w:val="-2"/>
          <w:sz w:val="22"/>
          <w:szCs w:val="22"/>
        </w:rPr>
        <w:t xml:space="preserve"> t</w:t>
      </w:r>
      <w:r w:rsidRPr="00D954D7">
        <w:rPr>
          <w:rFonts w:eastAsia="Meiryo"/>
          <w:color w:val="000000"/>
          <w:sz w:val="22"/>
          <w:szCs w:val="22"/>
        </w:rPr>
        <w:t>ốc</w:t>
      </w:r>
      <w:r w:rsidRPr="00D954D7">
        <w:rPr>
          <w:rFonts w:eastAsia="Meiryo"/>
          <w:color w:val="000000"/>
          <w:spacing w:val="-1"/>
          <w:sz w:val="22"/>
          <w:szCs w:val="22"/>
        </w:rPr>
        <w:t xml:space="preserve"> </w:t>
      </w:r>
      <w:r w:rsidRPr="00D954D7">
        <w:rPr>
          <w:rFonts w:eastAsia="Meiryo"/>
          <w:color w:val="000000"/>
          <w:sz w:val="22"/>
          <w:szCs w:val="22"/>
        </w:rPr>
        <w:t>có</w:t>
      </w:r>
      <w:r w:rsidRPr="00D954D7">
        <w:rPr>
          <w:rFonts w:eastAsia="Meiryo"/>
          <w:color w:val="000000"/>
          <w:spacing w:val="-1"/>
          <w:sz w:val="22"/>
          <w:szCs w:val="22"/>
        </w:rPr>
        <w:t xml:space="preserve"> </w:t>
      </w:r>
      <w:r w:rsidRPr="00D954D7">
        <w:rPr>
          <w:rFonts w:eastAsia="Meiryo"/>
          <w:color w:val="000000"/>
          <w:sz w:val="22"/>
          <w:szCs w:val="22"/>
        </w:rPr>
        <w:t>độ</w:t>
      </w:r>
      <w:r w:rsidRPr="00D954D7">
        <w:rPr>
          <w:rFonts w:eastAsia="Meiryo"/>
          <w:color w:val="000000"/>
          <w:spacing w:val="1"/>
          <w:sz w:val="22"/>
          <w:szCs w:val="22"/>
        </w:rPr>
        <w:t xml:space="preserve"> l</w:t>
      </w:r>
      <w:r w:rsidRPr="00D954D7">
        <w:rPr>
          <w:rFonts w:eastAsia="Meiryo"/>
          <w:color w:val="000000"/>
          <w:sz w:val="22"/>
          <w:szCs w:val="22"/>
        </w:rPr>
        <w:t>ớn</w:t>
      </w:r>
      <w:r w:rsidRPr="00D954D7">
        <w:rPr>
          <w:rFonts w:eastAsia="Meiryo"/>
          <w:color w:val="000000"/>
          <w:spacing w:val="-1"/>
          <w:sz w:val="22"/>
          <w:szCs w:val="22"/>
        </w:rPr>
        <w:t xml:space="preserve"> </w:t>
      </w:r>
      <w:r w:rsidRPr="00D954D7">
        <w:rPr>
          <w:rFonts w:eastAsia="Meiryo"/>
          <w:color w:val="000000"/>
          <w:sz w:val="22"/>
          <w:szCs w:val="22"/>
        </w:rPr>
        <w:t>0,4</w:t>
      </w:r>
      <w:r w:rsidRPr="00D954D7">
        <w:rPr>
          <w:rFonts w:eastAsia="Meiryo"/>
          <w:color w:val="000000"/>
          <w:spacing w:val="1"/>
          <w:sz w:val="22"/>
          <w:szCs w:val="22"/>
        </w:rPr>
        <w:t xml:space="preserve"> </w:t>
      </w:r>
      <w:r w:rsidRPr="00D954D7">
        <w:rPr>
          <w:rFonts w:eastAsia="Meiryo"/>
          <w:color w:val="000000"/>
          <w:spacing w:val="-2"/>
          <w:sz w:val="22"/>
          <w:szCs w:val="22"/>
        </w:rPr>
        <w:t>m</w:t>
      </w:r>
      <w:r w:rsidRPr="00D954D7">
        <w:rPr>
          <w:rFonts w:eastAsia="Meiryo"/>
          <w:color w:val="000000"/>
          <w:spacing w:val="1"/>
          <w:sz w:val="22"/>
          <w:szCs w:val="22"/>
        </w:rPr>
        <w:t>/</w:t>
      </w:r>
      <w:r w:rsidRPr="00D954D7">
        <w:rPr>
          <w:rFonts w:eastAsia="Meiryo"/>
          <w:color w:val="000000"/>
          <w:sz w:val="22"/>
          <w:szCs w:val="22"/>
        </w:rPr>
        <w:t>s</w:t>
      </w:r>
      <w:r w:rsidRPr="00D954D7">
        <w:rPr>
          <w:rFonts w:eastAsia="Meiryo"/>
          <w:color w:val="000000"/>
          <w:position w:val="11"/>
          <w:sz w:val="22"/>
          <w:szCs w:val="22"/>
        </w:rPr>
        <w:t>2</w:t>
      </w:r>
      <w:r w:rsidRPr="00D954D7">
        <w:rPr>
          <w:rFonts w:eastAsia="Meiryo"/>
          <w:color w:val="000000"/>
          <w:spacing w:val="19"/>
          <w:position w:val="11"/>
          <w:sz w:val="22"/>
          <w:szCs w:val="22"/>
        </w:rPr>
        <w:t xml:space="preserve"> </w:t>
      </w:r>
      <w:r w:rsidRPr="00D954D7">
        <w:rPr>
          <w:rFonts w:eastAsia="Meiryo"/>
          <w:color w:val="000000"/>
          <w:sz w:val="22"/>
          <w:szCs w:val="22"/>
        </w:rPr>
        <w:t>cho</w:t>
      </w:r>
      <w:r w:rsidRPr="00D954D7">
        <w:rPr>
          <w:rFonts w:eastAsia="Meiryo"/>
          <w:color w:val="000000"/>
          <w:spacing w:val="-2"/>
          <w:sz w:val="22"/>
          <w:szCs w:val="22"/>
        </w:rPr>
        <w:t xml:space="preserve"> </w:t>
      </w:r>
      <w:r w:rsidRPr="00D954D7">
        <w:rPr>
          <w:rFonts w:eastAsia="Meiryo"/>
          <w:color w:val="000000"/>
          <w:sz w:val="22"/>
          <w:szCs w:val="22"/>
        </w:rPr>
        <w:t>đến khi</w:t>
      </w:r>
      <w:r w:rsidRPr="00D954D7">
        <w:rPr>
          <w:rFonts w:eastAsia="Meiryo"/>
          <w:color w:val="000000"/>
          <w:spacing w:val="12"/>
          <w:sz w:val="22"/>
          <w:szCs w:val="22"/>
        </w:rPr>
        <w:t xml:space="preserve"> </w:t>
      </w:r>
      <w:r w:rsidRPr="00D954D7">
        <w:rPr>
          <w:rFonts w:eastAsia="Meiryo"/>
          <w:color w:val="000000"/>
          <w:sz w:val="22"/>
          <w:szCs w:val="22"/>
        </w:rPr>
        <w:t>dừng</w:t>
      </w:r>
      <w:r w:rsidRPr="00D954D7">
        <w:rPr>
          <w:rFonts w:eastAsia="Meiryo"/>
          <w:color w:val="000000"/>
          <w:spacing w:val="13"/>
          <w:sz w:val="22"/>
          <w:szCs w:val="22"/>
        </w:rPr>
        <w:t xml:space="preserve"> </w:t>
      </w:r>
      <w:r w:rsidRPr="00D954D7">
        <w:rPr>
          <w:rFonts w:eastAsia="Meiryo"/>
          <w:color w:val="000000"/>
          <w:spacing w:val="1"/>
          <w:sz w:val="22"/>
          <w:szCs w:val="22"/>
        </w:rPr>
        <w:t>l</w:t>
      </w:r>
      <w:r w:rsidRPr="00D954D7">
        <w:rPr>
          <w:rFonts w:eastAsia="Meiryo"/>
          <w:color w:val="000000"/>
          <w:sz w:val="22"/>
          <w:szCs w:val="22"/>
        </w:rPr>
        <w:t>ại</w:t>
      </w:r>
      <w:r w:rsidRPr="00D954D7">
        <w:rPr>
          <w:rFonts w:eastAsia="Meiryo"/>
          <w:color w:val="000000"/>
          <w:spacing w:val="13"/>
          <w:sz w:val="22"/>
          <w:szCs w:val="22"/>
        </w:rPr>
        <w:t xml:space="preserve"> </w:t>
      </w:r>
      <w:r w:rsidRPr="00D954D7">
        <w:rPr>
          <w:rFonts w:eastAsia="Meiryo"/>
          <w:color w:val="000000"/>
          <w:spacing w:val="1"/>
          <w:sz w:val="22"/>
          <w:szCs w:val="22"/>
        </w:rPr>
        <w:t>t</w:t>
      </w:r>
      <w:r w:rsidRPr="00D954D7">
        <w:rPr>
          <w:rFonts w:eastAsia="Meiryo"/>
          <w:color w:val="000000"/>
          <w:sz w:val="22"/>
          <w:szCs w:val="22"/>
        </w:rPr>
        <w:t>ại</w:t>
      </w:r>
      <w:r w:rsidRPr="00D954D7">
        <w:rPr>
          <w:rFonts w:eastAsia="Meiryo"/>
          <w:color w:val="000000"/>
          <w:spacing w:val="13"/>
          <w:sz w:val="22"/>
          <w:szCs w:val="22"/>
        </w:rPr>
        <w:t xml:space="preserve"> </w:t>
      </w:r>
      <w:r w:rsidRPr="00D954D7">
        <w:rPr>
          <w:rFonts w:eastAsia="Meiryo"/>
          <w:color w:val="000000"/>
          <w:sz w:val="22"/>
          <w:szCs w:val="22"/>
        </w:rPr>
        <w:t>N</w:t>
      </w:r>
      <w:r w:rsidRPr="00D954D7">
        <w:rPr>
          <w:rFonts w:eastAsia="Meiryo"/>
          <w:color w:val="000000"/>
          <w:spacing w:val="15"/>
          <w:sz w:val="22"/>
          <w:szCs w:val="22"/>
        </w:rPr>
        <w:t xml:space="preserve"> </w:t>
      </w:r>
      <w:r w:rsidRPr="00D954D7">
        <w:rPr>
          <w:rFonts w:eastAsia="Meiryo"/>
          <w:color w:val="000000"/>
          <w:sz w:val="22"/>
          <w:szCs w:val="22"/>
        </w:rPr>
        <w:t>(cổng</w:t>
      </w:r>
      <w:r w:rsidRPr="00D954D7">
        <w:rPr>
          <w:rFonts w:eastAsia="Meiryo"/>
          <w:color w:val="000000"/>
          <w:spacing w:val="13"/>
          <w:sz w:val="22"/>
          <w:szCs w:val="22"/>
        </w:rPr>
        <w:t xml:space="preserve"> </w:t>
      </w:r>
      <w:r w:rsidRPr="00D954D7">
        <w:rPr>
          <w:rFonts w:eastAsia="Meiryo"/>
          <w:color w:val="000000"/>
          <w:sz w:val="22"/>
          <w:szCs w:val="22"/>
        </w:rPr>
        <w:t>nhà</w:t>
      </w:r>
      <w:r w:rsidRPr="00D954D7">
        <w:rPr>
          <w:rFonts w:eastAsia="Meiryo"/>
          <w:color w:val="000000"/>
          <w:spacing w:val="12"/>
          <w:sz w:val="22"/>
          <w:szCs w:val="22"/>
        </w:rPr>
        <w:t xml:space="preserve"> </w:t>
      </w:r>
      <w:r w:rsidRPr="00D954D7">
        <w:rPr>
          <w:rFonts w:eastAsia="Meiryo"/>
          <w:color w:val="000000"/>
          <w:spacing w:val="-2"/>
          <w:sz w:val="22"/>
          <w:szCs w:val="22"/>
        </w:rPr>
        <w:t>m</w:t>
      </w:r>
      <w:r w:rsidRPr="00D954D7">
        <w:rPr>
          <w:rFonts w:eastAsia="Meiryo"/>
          <w:color w:val="000000"/>
          <w:sz w:val="22"/>
          <w:szCs w:val="22"/>
        </w:rPr>
        <w:t>áy).</w:t>
      </w:r>
      <w:r w:rsidRPr="00D954D7">
        <w:rPr>
          <w:rFonts w:eastAsia="Meiryo"/>
          <w:color w:val="000000"/>
          <w:spacing w:val="12"/>
          <w:sz w:val="22"/>
          <w:szCs w:val="22"/>
        </w:rPr>
        <w:t xml:space="preserve"> </w:t>
      </w:r>
      <w:r w:rsidRPr="00D954D7">
        <w:rPr>
          <w:rFonts w:eastAsia="Meiryo"/>
          <w:color w:val="000000"/>
          <w:sz w:val="22"/>
          <w:szCs w:val="22"/>
        </w:rPr>
        <w:t>B</w:t>
      </w:r>
      <w:r w:rsidRPr="00D954D7">
        <w:rPr>
          <w:rFonts w:eastAsia="Meiryo"/>
          <w:color w:val="000000"/>
          <w:spacing w:val="1"/>
          <w:sz w:val="22"/>
          <w:szCs w:val="22"/>
        </w:rPr>
        <w:t>i</w:t>
      </w:r>
      <w:r w:rsidRPr="00D954D7">
        <w:rPr>
          <w:rFonts w:eastAsia="Meiryo"/>
          <w:color w:val="000000"/>
          <w:sz w:val="22"/>
          <w:szCs w:val="22"/>
        </w:rPr>
        <w:t>ết</w:t>
      </w:r>
      <w:r w:rsidRPr="00D954D7">
        <w:rPr>
          <w:rFonts w:eastAsia="Meiryo"/>
          <w:color w:val="000000"/>
          <w:spacing w:val="11"/>
          <w:sz w:val="22"/>
          <w:szCs w:val="22"/>
        </w:rPr>
        <w:t xml:space="preserve"> </w:t>
      </w:r>
      <w:r w:rsidRPr="00D954D7">
        <w:rPr>
          <w:rFonts w:eastAsia="Meiryo"/>
          <w:color w:val="000000"/>
          <w:sz w:val="22"/>
          <w:szCs w:val="22"/>
        </w:rPr>
        <w:t>NO</w:t>
      </w:r>
      <w:r w:rsidRPr="00D954D7">
        <w:rPr>
          <w:rFonts w:eastAsia="Meiryo"/>
          <w:color w:val="000000"/>
          <w:spacing w:val="15"/>
          <w:sz w:val="22"/>
          <w:szCs w:val="22"/>
        </w:rPr>
        <w:t xml:space="preserve"> </w:t>
      </w:r>
      <w:r w:rsidRPr="00D954D7">
        <w:rPr>
          <w:rFonts w:eastAsia="Meiryo"/>
          <w:color w:val="000000"/>
          <w:sz w:val="22"/>
          <w:szCs w:val="22"/>
        </w:rPr>
        <w:t>=</w:t>
      </w:r>
      <w:r w:rsidRPr="00D954D7">
        <w:rPr>
          <w:rFonts w:eastAsia="Meiryo"/>
          <w:color w:val="000000"/>
          <w:spacing w:val="14"/>
          <w:sz w:val="22"/>
          <w:szCs w:val="22"/>
        </w:rPr>
        <w:t xml:space="preserve"> </w:t>
      </w:r>
      <w:smartTag w:uri="urn:schemas-microsoft-com:office:smarttags" w:element="metricconverter">
        <w:smartTagPr>
          <w:attr w:name="ProductID" w:val="10 m"/>
        </w:smartTagPr>
        <w:r w:rsidRPr="00D954D7">
          <w:rPr>
            <w:rFonts w:eastAsia="Meiryo"/>
            <w:color w:val="000000"/>
            <w:spacing w:val="1"/>
            <w:sz w:val="22"/>
            <w:szCs w:val="22"/>
          </w:rPr>
          <w:t>1</w:t>
        </w:r>
        <w:r w:rsidRPr="00D954D7">
          <w:rPr>
            <w:rFonts w:eastAsia="Meiryo"/>
            <w:color w:val="000000"/>
            <w:sz w:val="22"/>
            <w:szCs w:val="22"/>
          </w:rPr>
          <w:t>0</w:t>
        </w:r>
        <w:r w:rsidRPr="00D954D7">
          <w:rPr>
            <w:rFonts w:eastAsia="Meiryo"/>
            <w:color w:val="000000"/>
            <w:spacing w:val="15"/>
            <w:sz w:val="22"/>
            <w:szCs w:val="22"/>
          </w:rPr>
          <w:t xml:space="preserve"> </w:t>
        </w:r>
        <w:r w:rsidRPr="00D954D7">
          <w:rPr>
            <w:rFonts w:eastAsia="Meiryo"/>
            <w:color w:val="000000"/>
            <w:sz w:val="22"/>
            <w:szCs w:val="22"/>
          </w:rPr>
          <w:t>m</w:t>
        </w:r>
      </w:smartTag>
      <w:r w:rsidRPr="00D954D7">
        <w:rPr>
          <w:rFonts w:eastAsia="Meiryo"/>
          <w:color w:val="000000"/>
          <w:spacing w:val="11"/>
          <w:sz w:val="22"/>
          <w:szCs w:val="22"/>
        </w:rPr>
        <w:t xml:space="preserve"> </w:t>
      </w:r>
      <w:r w:rsidRPr="00D954D7">
        <w:rPr>
          <w:rFonts w:eastAsia="Meiryo"/>
          <w:color w:val="000000"/>
          <w:sz w:val="22"/>
          <w:szCs w:val="22"/>
        </w:rPr>
        <w:t>và</w:t>
      </w:r>
      <w:r w:rsidRPr="00D954D7">
        <w:rPr>
          <w:rFonts w:eastAsia="Meiryo"/>
          <w:color w:val="000000"/>
          <w:spacing w:val="14"/>
          <w:sz w:val="22"/>
          <w:szCs w:val="22"/>
        </w:rPr>
        <w:t xml:space="preserve"> </w:t>
      </w:r>
      <w:r w:rsidRPr="00D954D7">
        <w:rPr>
          <w:rFonts w:eastAsia="Meiryo"/>
          <w:color w:val="000000"/>
          <w:spacing w:val="-1"/>
          <w:sz w:val="22"/>
          <w:szCs w:val="22"/>
        </w:rPr>
        <w:t>m</w:t>
      </w:r>
      <w:r w:rsidRPr="00D954D7">
        <w:rPr>
          <w:rFonts w:eastAsia="Meiryo"/>
          <w:color w:val="000000"/>
          <w:sz w:val="22"/>
          <w:szCs w:val="22"/>
        </w:rPr>
        <w:t>ức</w:t>
      </w:r>
      <w:r w:rsidRPr="00D954D7">
        <w:rPr>
          <w:rFonts w:eastAsia="Meiryo"/>
          <w:color w:val="000000"/>
          <w:spacing w:val="11"/>
          <w:sz w:val="22"/>
          <w:szCs w:val="22"/>
        </w:rPr>
        <w:t xml:space="preserve"> </w:t>
      </w:r>
      <w:r w:rsidRPr="00D954D7">
        <w:rPr>
          <w:rFonts w:eastAsia="Meiryo"/>
          <w:color w:val="000000"/>
          <w:sz w:val="22"/>
          <w:szCs w:val="22"/>
        </w:rPr>
        <w:t>cư</w:t>
      </w:r>
      <w:r w:rsidRPr="00D954D7">
        <w:rPr>
          <w:rFonts w:eastAsia="Meiryo"/>
          <w:color w:val="000000"/>
          <w:spacing w:val="1"/>
          <w:sz w:val="22"/>
          <w:szCs w:val="22"/>
        </w:rPr>
        <w:t>ờ</w:t>
      </w:r>
      <w:r w:rsidRPr="00D954D7">
        <w:rPr>
          <w:rFonts w:eastAsia="Meiryo"/>
          <w:color w:val="000000"/>
          <w:sz w:val="22"/>
          <w:szCs w:val="22"/>
        </w:rPr>
        <w:t>ng</w:t>
      </w:r>
      <w:r w:rsidRPr="00D954D7">
        <w:rPr>
          <w:rFonts w:eastAsia="Meiryo"/>
          <w:color w:val="000000"/>
          <w:spacing w:val="10"/>
          <w:sz w:val="22"/>
          <w:szCs w:val="22"/>
        </w:rPr>
        <w:t xml:space="preserve"> </w:t>
      </w:r>
      <w:r w:rsidRPr="00D954D7">
        <w:rPr>
          <w:rFonts w:eastAsia="Meiryo"/>
          <w:color w:val="000000"/>
          <w:sz w:val="22"/>
          <w:szCs w:val="22"/>
        </w:rPr>
        <w:t>độ</w:t>
      </w:r>
      <w:r w:rsidRPr="00D954D7">
        <w:rPr>
          <w:rFonts w:eastAsia="Meiryo"/>
          <w:color w:val="000000"/>
          <w:spacing w:val="14"/>
          <w:sz w:val="22"/>
          <w:szCs w:val="22"/>
        </w:rPr>
        <w:t xml:space="preserve"> </w:t>
      </w:r>
      <w:r w:rsidRPr="00D954D7">
        <w:rPr>
          <w:rFonts w:eastAsia="Meiryo"/>
          <w:color w:val="000000"/>
          <w:sz w:val="22"/>
          <w:szCs w:val="22"/>
        </w:rPr>
        <w:t>âm</w:t>
      </w:r>
      <w:r w:rsidRPr="00D954D7">
        <w:rPr>
          <w:rFonts w:eastAsia="Meiryo"/>
          <w:color w:val="000000"/>
          <w:spacing w:val="12"/>
          <w:sz w:val="22"/>
          <w:szCs w:val="22"/>
        </w:rPr>
        <w:t xml:space="preserve"> </w:t>
      </w:r>
      <w:r w:rsidRPr="00D954D7">
        <w:rPr>
          <w:rFonts w:eastAsia="Meiryo"/>
          <w:color w:val="000000"/>
          <w:sz w:val="22"/>
          <w:szCs w:val="22"/>
        </w:rPr>
        <w:t>(do</w:t>
      </w:r>
      <w:r w:rsidRPr="00D954D7">
        <w:rPr>
          <w:rFonts w:eastAsia="Meiryo"/>
          <w:color w:val="000000"/>
          <w:spacing w:val="15"/>
          <w:sz w:val="22"/>
          <w:szCs w:val="22"/>
        </w:rPr>
        <w:t xml:space="preserve"> </w:t>
      </w:r>
      <w:r w:rsidRPr="00D954D7">
        <w:rPr>
          <w:rFonts w:eastAsia="Meiryo"/>
          <w:color w:val="000000"/>
          <w:sz w:val="22"/>
          <w:szCs w:val="22"/>
        </w:rPr>
        <w:t>còi</w:t>
      </w:r>
      <w:r w:rsidRPr="00D954D7">
        <w:rPr>
          <w:rFonts w:eastAsia="Meiryo"/>
          <w:color w:val="000000"/>
          <w:spacing w:val="12"/>
          <w:sz w:val="22"/>
          <w:szCs w:val="22"/>
        </w:rPr>
        <w:t xml:space="preserve"> </w:t>
      </w:r>
      <w:r w:rsidRPr="00D954D7">
        <w:rPr>
          <w:rFonts w:eastAsia="Meiryo"/>
          <w:color w:val="000000"/>
          <w:sz w:val="22"/>
          <w:szCs w:val="22"/>
        </w:rPr>
        <w:t>phát</w:t>
      </w:r>
      <w:r w:rsidRPr="00D954D7">
        <w:rPr>
          <w:rFonts w:eastAsia="Meiryo"/>
          <w:color w:val="000000"/>
          <w:spacing w:val="11"/>
          <w:sz w:val="22"/>
          <w:szCs w:val="22"/>
        </w:rPr>
        <w:t xml:space="preserve"> </w:t>
      </w:r>
      <w:r w:rsidRPr="00D954D7">
        <w:rPr>
          <w:rFonts w:eastAsia="Meiryo"/>
          <w:color w:val="000000"/>
          <w:sz w:val="22"/>
          <w:szCs w:val="22"/>
        </w:rPr>
        <w:t>ra)</w:t>
      </w:r>
      <w:r w:rsidRPr="00D954D7">
        <w:rPr>
          <w:rFonts w:eastAsia="Meiryo"/>
          <w:color w:val="000000"/>
          <w:spacing w:val="12"/>
          <w:sz w:val="22"/>
          <w:szCs w:val="22"/>
        </w:rPr>
        <w:t xml:space="preserve"> </w:t>
      </w:r>
      <w:r w:rsidRPr="00D954D7">
        <w:rPr>
          <w:rFonts w:eastAsia="Meiryo"/>
          <w:color w:val="000000"/>
          <w:sz w:val="22"/>
          <w:szCs w:val="22"/>
        </w:rPr>
        <w:t>t</w:t>
      </w:r>
      <w:r w:rsidRPr="00D954D7">
        <w:rPr>
          <w:rFonts w:eastAsia="Meiryo"/>
          <w:color w:val="000000"/>
          <w:spacing w:val="-1"/>
          <w:sz w:val="22"/>
          <w:szCs w:val="22"/>
        </w:rPr>
        <w:t>ạ</w:t>
      </w:r>
      <w:r w:rsidRPr="00D954D7">
        <w:rPr>
          <w:rFonts w:eastAsia="Meiryo"/>
          <w:color w:val="000000"/>
          <w:sz w:val="22"/>
          <w:szCs w:val="22"/>
        </w:rPr>
        <w:t>i</w:t>
      </w:r>
      <w:r w:rsidRPr="00D954D7">
        <w:rPr>
          <w:rFonts w:eastAsia="Meiryo"/>
          <w:color w:val="000000"/>
          <w:spacing w:val="12"/>
          <w:sz w:val="22"/>
          <w:szCs w:val="22"/>
        </w:rPr>
        <w:t xml:space="preserve"> </w:t>
      </w:r>
      <w:r w:rsidRPr="00D954D7">
        <w:rPr>
          <w:rFonts w:eastAsia="Meiryo"/>
          <w:color w:val="000000"/>
          <w:sz w:val="22"/>
          <w:szCs w:val="22"/>
        </w:rPr>
        <w:t>N</w:t>
      </w:r>
      <w:r w:rsidRPr="00D954D7">
        <w:rPr>
          <w:rFonts w:eastAsia="Meiryo"/>
          <w:color w:val="000000"/>
          <w:spacing w:val="14"/>
          <w:sz w:val="22"/>
          <w:szCs w:val="22"/>
        </w:rPr>
        <w:t xml:space="preserve"> </w:t>
      </w:r>
      <w:r w:rsidRPr="00D954D7">
        <w:rPr>
          <w:rFonts w:eastAsia="Meiryo"/>
          <w:color w:val="000000"/>
          <w:spacing w:val="1"/>
          <w:sz w:val="22"/>
          <w:szCs w:val="22"/>
        </w:rPr>
        <w:t>l</w:t>
      </w:r>
      <w:r w:rsidRPr="00D954D7">
        <w:rPr>
          <w:rFonts w:eastAsia="Meiryo"/>
          <w:color w:val="000000"/>
          <w:sz w:val="22"/>
          <w:szCs w:val="22"/>
        </w:rPr>
        <w:t>ớn hơn</w:t>
      </w:r>
      <w:r w:rsidRPr="00D954D7">
        <w:rPr>
          <w:rFonts w:eastAsia="Meiryo"/>
          <w:color w:val="000000"/>
          <w:spacing w:val="4"/>
          <w:sz w:val="22"/>
          <w:szCs w:val="22"/>
        </w:rPr>
        <w:t xml:space="preserve"> </w:t>
      </w:r>
      <w:r w:rsidRPr="00D954D7">
        <w:rPr>
          <w:rFonts w:eastAsia="Meiryo"/>
          <w:color w:val="000000"/>
          <w:spacing w:val="-1"/>
          <w:sz w:val="22"/>
          <w:szCs w:val="22"/>
        </w:rPr>
        <w:t>m</w:t>
      </w:r>
      <w:r w:rsidRPr="00D954D7">
        <w:rPr>
          <w:rFonts w:eastAsia="Meiryo"/>
          <w:color w:val="000000"/>
          <w:sz w:val="22"/>
          <w:szCs w:val="22"/>
        </w:rPr>
        <w:t>ức</w:t>
      </w:r>
      <w:r w:rsidRPr="00D954D7">
        <w:rPr>
          <w:rFonts w:eastAsia="Meiryo"/>
          <w:color w:val="000000"/>
          <w:spacing w:val="1"/>
          <w:sz w:val="22"/>
          <w:szCs w:val="22"/>
        </w:rPr>
        <w:t xml:space="preserve"> </w:t>
      </w:r>
      <w:r w:rsidRPr="00D954D7">
        <w:rPr>
          <w:rFonts w:eastAsia="Meiryo"/>
          <w:color w:val="000000"/>
          <w:sz w:val="22"/>
          <w:szCs w:val="22"/>
        </w:rPr>
        <w:t>c</w:t>
      </w:r>
      <w:r w:rsidRPr="00D954D7">
        <w:rPr>
          <w:rFonts w:eastAsia="Meiryo"/>
          <w:color w:val="000000"/>
          <w:spacing w:val="1"/>
          <w:sz w:val="22"/>
          <w:szCs w:val="22"/>
        </w:rPr>
        <w:t>ườ</w:t>
      </w:r>
      <w:r w:rsidRPr="00D954D7">
        <w:rPr>
          <w:rFonts w:eastAsia="Meiryo"/>
          <w:color w:val="000000"/>
          <w:sz w:val="22"/>
          <w:szCs w:val="22"/>
        </w:rPr>
        <w:t>ng</w:t>
      </w:r>
      <w:r w:rsidRPr="00D954D7">
        <w:rPr>
          <w:rFonts w:eastAsia="Meiryo"/>
          <w:color w:val="000000"/>
          <w:spacing w:val="1"/>
          <w:sz w:val="22"/>
          <w:szCs w:val="22"/>
        </w:rPr>
        <w:t xml:space="preserve"> </w:t>
      </w:r>
      <w:r w:rsidRPr="00D954D7">
        <w:rPr>
          <w:rFonts w:eastAsia="Meiryo"/>
          <w:color w:val="000000"/>
          <w:sz w:val="22"/>
          <w:szCs w:val="22"/>
        </w:rPr>
        <w:t>độ</w:t>
      </w:r>
      <w:r w:rsidRPr="00D954D7">
        <w:rPr>
          <w:rFonts w:eastAsia="Meiryo"/>
          <w:color w:val="000000"/>
          <w:spacing w:val="5"/>
          <w:sz w:val="22"/>
          <w:szCs w:val="22"/>
        </w:rPr>
        <w:t xml:space="preserve"> </w:t>
      </w:r>
      <w:r w:rsidRPr="00D954D7">
        <w:rPr>
          <w:rFonts w:eastAsia="Meiryo"/>
          <w:color w:val="000000"/>
          <w:sz w:val="22"/>
          <w:szCs w:val="22"/>
        </w:rPr>
        <w:t xml:space="preserve">âm </w:t>
      </w:r>
      <w:r w:rsidRPr="00D954D7">
        <w:rPr>
          <w:rFonts w:eastAsia="Meiryo"/>
          <w:color w:val="000000"/>
          <w:spacing w:val="2"/>
          <w:sz w:val="22"/>
          <w:szCs w:val="22"/>
        </w:rPr>
        <w:t>t</w:t>
      </w:r>
      <w:r w:rsidRPr="00D954D7">
        <w:rPr>
          <w:rFonts w:eastAsia="Meiryo"/>
          <w:color w:val="000000"/>
          <w:sz w:val="22"/>
          <w:szCs w:val="22"/>
        </w:rPr>
        <w:t>ại</w:t>
      </w:r>
      <w:r w:rsidRPr="00D954D7">
        <w:rPr>
          <w:rFonts w:eastAsia="Meiryo"/>
          <w:color w:val="000000"/>
          <w:spacing w:val="3"/>
          <w:sz w:val="22"/>
          <w:szCs w:val="22"/>
        </w:rPr>
        <w:t xml:space="preserve"> </w:t>
      </w:r>
      <w:r w:rsidRPr="00D954D7">
        <w:rPr>
          <w:rFonts w:eastAsia="Meiryo"/>
          <w:color w:val="000000"/>
          <w:sz w:val="22"/>
          <w:szCs w:val="22"/>
        </w:rPr>
        <w:t>M</w:t>
      </w:r>
      <w:r w:rsidRPr="00D954D7">
        <w:rPr>
          <w:rFonts w:eastAsia="Meiryo"/>
          <w:color w:val="000000"/>
          <w:spacing w:val="5"/>
          <w:sz w:val="22"/>
          <w:szCs w:val="22"/>
        </w:rPr>
        <w:t xml:space="preserve"> </w:t>
      </w:r>
      <w:r w:rsidRPr="00D954D7">
        <w:rPr>
          <w:rFonts w:eastAsia="Meiryo"/>
          <w:color w:val="000000"/>
          <w:sz w:val="22"/>
          <w:szCs w:val="22"/>
        </w:rPr>
        <w:t>là</w:t>
      </w:r>
      <w:r w:rsidRPr="00D954D7">
        <w:rPr>
          <w:rFonts w:eastAsia="Meiryo"/>
          <w:color w:val="000000"/>
          <w:spacing w:val="3"/>
          <w:sz w:val="22"/>
          <w:szCs w:val="22"/>
        </w:rPr>
        <w:t xml:space="preserve"> </w:t>
      </w:r>
      <w:r w:rsidRPr="00D954D7">
        <w:rPr>
          <w:rFonts w:eastAsia="Meiryo"/>
          <w:color w:val="000000"/>
          <w:sz w:val="22"/>
          <w:szCs w:val="22"/>
        </w:rPr>
        <w:t>20</w:t>
      </w:r>
      <w:r w:rsidRPr="00D954D7">
        <w:rPr>
          <w:rFonts w:eastAsia="Meiryo"/>
          <w:color w:val="000000"/>
          <w:spacing w:val="5"/>
          <w:sz w:val="22"/>
          <w:szCs w:val="22"/>
        </w:rPr>
        <w:t xml:space="preserve"> </w:t>
      </w:r>
      <w:r w:rsidRPr="00D954D7">
        <w:rPr>
          <w:rFonts w:eastAsia="Meiryo"/>
          <w:color w:val="000000"/>
          <w:sz w:val="22"/>
          <w:szCs w:val="22"/>
        </w:rPr>
        <w:t>dB.</w:t>
      </w:r>
      <w:r w:rsidRPr="00D954D7">
        <w:rPr>
          <w:rFonts w:eastAsia="Meiryo"/>
          <w:color w:val="000000"/>
          <w:spacing w:val="2"/>
          <w:sz w:val="22"/>
          <w:szCs w:val="22"/>
        </w:rPr>
        <w:t xml:space="preserve"> </w:t>
      </w:r>
      <w:r w:rsidRPr="00D954D7">
        <w:rPr>
          <w:rFonts w:eastAsia="Meiryo"/>
          <w:color w:val="000000"/>
          <w:sz w:val="22"/>
          <w:szCs w:val="22"/>
        </w:rPr>
        <w:t>Cho</w:t>
      </w:r>
      <w:r w:rsidRPr="00D954D7">
        <w:rPr>
          <w:rFonts w:eastAsia="Meiryo"/>
          <w:color w:val="000000"/>
          <w:spacing w:val="1"/>
          <w:sz w:val="22"/>
          <w:szCs w:val="22"/>
        </w:rPr>
        <w:t xml:space="preserve"> </w:t>
      </w:r>
      <w:r w:rsidRPr="00D954D7">
        <w:rPr>
          <w:rFonts w:eastAsia="Meiryo"/>
          <w:color w:val="000000"/>
          <w:sz w:val="22"/>
          <w:szCs w:val="22"/>
        </w:rPr>
        <w:t>rằng</w:t>
      </w:r>
      <w:r w:rsidRPr="00D954D7">
        <w:rPr>
          <w:rFonts w:eastAsia="Meiryo"/>
          <w:color w:val="000000"/>
          <w:spacing w:val="5"/>
          <w:sz w:val="22"/>
          <w:szCs w:val="22"/>
        </w:rPr>
        <w:t xml:space="preserve"> </w:t>
      </w:r>
      <w:r w:rsidRPr="00D954D7">
        <w:rPr>
          <w:rFonts w:eastAsia="Meiryo"/>
          <w:color w:val="000000"/>
          <w:spacing w:val="-2"/>
          <w:sz w:val="22"/>
          <w:szCs w:val="22"/>
        </w:rPr>
        <w:t>m</w:t>
      </w:r>
      <w:r w:rsidRPr="00D954D7">
        <w:rPr>
          <w:rFonts w:eastAsia="Meiryo"/>
          <w:color w:val="000000"/>
          <w:sz w:val="22"/>
          <w:szCs w:val="22"/>
        </w:rPr>
        <w:t>ôi</w:t>
      </w:r>
      <w:r w:rsidRPr="00D954D7">
        <w:rPr>
          <w:rFonts w:eastAsia="Meiryo"/>
          <w:color w:val="000000"/>
          <w:spacing w:val="3"/>
          <w:sz w:val="22"/>
          <w:szCs w:val="22"/>
        </w:rPr>
        <w:t xml:space="preserve"> </w:t>
      </w:r>
      <w:r w:rsidRPr="00D954D7">
        <w:rPr>
          <w:rFonts w:eastAsia="Meiryo"/>
          <w:color w:val="000000"/>
          <w:sz w:val="22"/>
          <w:szCs w:val="22"/>
        </w:rPr>
        <w:t>trư</w:t>
      </w:r>
      <w:r w:rsidRPr="00D954D7">
        <w:rPr>
          <w:rFonts w:eastAsia="Meiryo"/>
          <w:color w:val="000000"/>
          <w:spacing w:val="1"/>
          <w:sz w:val="22"/>
          <w:szCs w:val="22"/>
        </w:rPr>
        <w:t>ờ</w:t>
      </w:r>
      <w:r w:rsidRPr="00D954D7">
        <w:rPr>
          <w:rFonts w:eastAsia="Meiryo"/>
          <w:color w:val="000000"/>
          <w:sz w:val="22"/>
          <w:szCs w:val="22"/>
        </w:rPr>
        <w:t>ng</w:t>
      </w:r>
      <w:r w:rsidRPr="00D954D7">
        <w:rPr>
          <w:rFonts w:eastAsia="Meiryo"/>
          <w:color w:val="000000"/>
          <w:spacing w:val="1"/>
          <w:sz w:val="22"/>
          <w:szCs w:val="22"/>
        </w:rPr>
        <w:t xml:space="preserve"> </w:t>
      </w:r>
      <w:r w:rsidRPr="00D954D7">
        <w:rPr>
          <w:rFonts w:eastAsia="Meiryo"/>
          <w:color w:val="000000"/>
          <w:sz w:val="22"/>
          <w:szCs w:val="22"/>
        </w:rPr>
        <w:t>truy</w:t>
      </w:r>
      <w:r w:rsidRPr="00D954D7">
        <w:rPr>
          <w:rFonts w:eastAsia="Meiryo"/>
          <w:color w:val="000000"/>
          <w:spacing w:val="1"/>
          <w:sz w:val="22"/>
          <w:szCs w:val="22"/>
        </w:rPr>
        <w:t>ề</w:t>
      </w:r>
      <w:r w:rsidRPr="00D954D7">
        <w:rPr>
          <w:rFonts w:eastAsia="Meiryo"/>
          <w:color w:val="000000"/>
          <w:sz w:val="22"/>
          <w:szCs w:val="22"/>
        </w:rPr>
        <w:t>n âm đẳng</w:t>
      </w:r>
      <w:r w:rsidRPr="00D954D7">
        <w:rPr>
          <w:rFonts w:eastAsia="Meiryo"/>
          <w:color w:val="000000"/>
          <w:spacing w:val="3"/>
          <w:sz w:val="22"/>
          <w:szCs w:val="22"/>
        </w:rPr>
        <w:t xml:space="preserve"> </w:t>
      </w:r>
      <w:r w:rsidRPr="00D954D7">
        <w:rPr>
          <w:rFonts w:eastAsia="Meiryo"/>
          <w:color w:val="000000"/>
          <w:sz w:val="22"/>
          <w:szCs w:val="22"/>
        </w:rPr>
        <w:t>hư</w:t>
      </w:r>
      <w:r w:rsidRPr="00D954D7">
        <w:rPr>
          <w:rFonts w:eastAsia="Meiryo"/>
          <w:color w:val="000000"/>
          <w:spacing w:val="1"/>
          <w:sz w:val="22"/>
          <w:szCs w:val="22"/>
        </w:rPr>
        <w:t>ớ</w:t>
      </w:r>
      <w:r w:rsidRPr="00D954D7">
        <w:rPr>
          <w:rFonts w:eastAsia="Meiryo"/>
          <w:color w:val="000000"/>
          <w:sz w:val="22"/>
          <w:szCs w:val="22"/>
        </w:rPr>
        <w:t>ng</w:t>
      </w:r>
      <w:r w:rsidRPr="00D954D7">
        <w:rPr>
          <w:rFonts w:eastAsia="Meiryo"/>
          <w:color w:val="000000"/>
          <w:spacing w:val="2"/>
          <w:sz w:val="22"/>
          <w:szCs w:val="22"/>
        </w:rPr>
        <w:t xml:space="preserve"> </w:t>
      </w:r>
      <w:r w:rsidRPr="00D954D7">
        <w:rPr>
          <w:rFonts w:eastAsia="Meiryo"/>
          <w:color w:val="000000"/>
          <w:sz w:val="22"/>
          <w:szCs w:val="22"/>
        </w:rPr>
        <w:t>và</w:t>
      </w:r>
      <w:r w:rsidRPr="00D954D7">
        <w:rPr>
          <w:rFonts w:eastAsia="Meiryo"/>
          <w:color w:val="000000"/>
          <w:spacing w:val="3"/>
          <w:sz w:val="22"/>
          <w:szCs w:val="22"/>
        </w:rPr>
        <w:t xml:space="preserve"> </w:t>
      </w:r>
      <w:r w:rsidRPr="00D954D7">
        <w:rPr>
          <w:rFonts w:eastAsia="Meiryo"/>
          <w:color w:val="000000"/>
          <w:sz w:val="22"/>
          <w:szCs w:val="22"/>
        </w:rPr>
        <w:t>không</w:t>
      </w:r>
      <w:r w:rsidRPr="00D954D7">
        <w:rPr>
          <w:rFonts w:eastAsia="Meiryo"/>
          <w:color w:val="000000"/>
          <w:spacing w:val="5"/>
          <w:sz w:val="22"/>
          <w:szCs w:val="22"/>
        </w:rPr>
        <w:t xml:space="preserve"> </w:t>
      </w:r>
      <w:r w:rsidRPr="00D954D7">
        <w:rPr>
          <w:rFonts w:eastAsia="Meiryo"/>
          <w:color w:val="000000"/>
          <w:sz w:val="22"/>
          <w:szCs w:val="22"/>
        </w:rPr>
        <w:t>hấp</w:t>
      </w:r>
      <w:r w:rsidRPr="00D954D7">
        <w:rPr>
          <w:rFonts w:eastAsia="Meiryo"/>
          <w:color w:val="000000"/>
          <w:spacing w:val="4"/>
          <w:sz w:val="22"/>
          <w:szCs w:val="22"/>
        </w:rPr>
        <w:t xml:space="preserve"> </w:t>
      </w:r>
      <w:r w:rsidRPr="00D954D7">
        <w:rPr>
          <w:rFonts w:eastAsia="Meiryo"/>
          <w:color w:val="000000"/>
          <w:sz w:val="22"/>
          <w:szCs w:val="22"/>
        </w:rPr>
        <w:t>thụ â</w:t>
      </w:r>
      <w:r w:rsidRPr="00D954D7">
        <w:rPr>
          <w:rFonts w:eastAsia="Meiryo"/>
          <w:color w:val="000000"/>
          <w:spacing w:val="-2"/>
          <w:sz w:val="22"/>
          <w:szCs w:val="22"/>
        </w:rPr>
        <w:t>m</w:t>
      </w:r>
      <w:r w:rsidRPr="00D954D7">
        <w:rPr>
          <w:rFonts w:eastAsia="Meiryo"/>
          <w:color w:val="000000"/>
          <w:sz w:val="22"/>
          <w:szCs w:val="22"/>
        </w:rPr>
        <w:t>.</w:t>
      </w:r>
      <w:r w:rsidRPr="00D954D7">
        <w:rPr>
          <w:rFonts w:eastAsia="Meiryo"/>
          <w:color w:val="000000"/>
          <w:spacing w:val="-3"/>
          <w:sz w:val="22"/>
          <w:szCs w:val="22"/>
        </w:rPr>
        <w:t xml:space="preserve"> </w:t>
      </w:r>
      <w:r w:rsidRPr="00D954D7">
        <w:rPr>
          <w:rFonts w:eastAsia="Meiryo"/>
          <w:color w:val="000000"/>
          <w:sz w:val="22"/>
          <w:szCs w:val="22"/>
        </w:rPr>
        <w:t>Thời</w:t>
      </w:r>
      <w:r w:rsidRPr="00D954D7">
        <w:rPr>
          <w:rFonts w:eastAsia="Meiryo"/>
          <w:color w:val="000000"/>
          <w:spacing w:val="-5"/>
          <w:sz w:val="22"/>
          <w:szCs w:val="22"/>
        </w:rPr>
        <w:t xml:space="preserve"> </w:t>
      </w:r>
      <w:r w:rsidRPr="00D954D7">
        <w:rPr>
          <w:rFonts w:eastAsia="Meiryo"/>
          <w:color w:val="000000"/>
          <w:sz w:val="22"/>
          <w:szCs w:val="22"/>
        </w:rPr>
        <w:t>gian</w:t>
      </w:r>
      <w:r w:rsidRPr="00D954D7">
        <w:rPr>
          <w:rFonts w:eastAsia="Meiryo"/>
          <w:color w:val="000000"/>
          <w:spacing w:val="-4"/>
          <w:sz w:val="22"/>
          <w:szCs w:val="22"/>
        </w:rPr>
        <w:t xml:space="preserve"> </w:t>
      </w:r>
      <w:r w:rsidRPr="00D954D7">
        <w:rPr>
          <w:rFonts w:eastAsia="Meiryo"/>
          <w:color w:val="000000"/>
          <w:sz w:val="22"/>
          <w:szCs w:val="22"/>
        </w:rPr>
        <w:t>thi</w:t>
      </w:r>
      <w:r w:rsidRPr="00D954D7">
        <w:rPr>
          <w:rFonts w:eastAsia="Meiryo"/>
          <w:color w:val="000000"/>
          <w:spacing w:val="-1"/>
          <w:sz w:val="22"/>
          <w:szCs w:val="22"/>
        </w:rPr>
        <w:t>ế</w:t>
      </w:r>
      <w:r w:rsidRPr="00D954D7">
        <w:rPr>
          <w:rFonts w:eastAsia="Meiryo"/>
          <w:color w:val="000000"/>
          <w:sz w:val="22"/>
          <w:szCs w:val="22"/>
        </w:rPr>
        <w:t>t</w:t>
      </w:r>
      <w:r w:rsidRPr="00D954D7">
        <w:rPr>
          <w:rFonts w:eastAsia="Meiryo"/>
          <w:color w:val="000000"/>
          <w:spacing w:val="-4"/>
          <w:sz w:val="22"/>
          <w:szCs w:val="22"/>
        </w:rPr>
        <w:t xml:space="preserve"> </w:t>
      </w:r>
      <w:r w:rsidRPr="00D954D7">
        <w:rPr>
          <w:rFonts w:eastAsia="Meiryo"/>
          <w:color w:val="000000"/>
          <w:sz w:val="22"/>
          <w:szCs w:val="22"/>
        </w:rPr>
        <w:t>bị đó</w:t>
      </w:r>
      <w:r w:rsidRPr="00D954D7">
        <w:rPr>
          <w:rFonts w:eastAsia="Meiryo"/>
          <w:color w:val="000000"/>
          <w:spacing w:val="-1"/>
          <w:sz w:val="22"/>
          <w:szCs w:val="22"/>
        </w:rPr>
        <w:t xml:space="preserve"> </w:t>
      </w:r>
      <w:r w:rsidRPr="00D954D7">
        <w:rPr>
          <w:rFonts w:eastAsia="Meiryo"/>
          <w:color w:val="000000"/>
          <w:sz w:val="22"/>
          <w:szCs w:val="22"/>
        </w:rPr>
        <w:t>chuyển</w:t>
      </w:r>
      <w:r w:rsidRPr="00D954D7">
        <w:rPr>
          <w:rFonts w:eastAsia="Meiryo"/>
          <w:color w:val="000000"/>
          <w:spacing w:val="-6"/>
          <w:sz w:val="22"/>
          <w:szCs w:val="22"/>
        </w:rPr>
        <w:t xml:space="preserve"> </w:t>
      </w:r>
      <w:r w:rsidRPr="00D954D7">
        <w:rPr>
          <w:rFonts w:eastAsia="Meiryo"/>
          <w:color w:val="000000"/>
          <w:sz w:val="22"/>
          <w:szCs w:val="22"/>
        </w:rPr>
        <w:t xml:space="preserve">động </w:t>
      </w:r>
      <w:r w:rsidRPr="00D954D7">
        <w:rPr>
          <w:rFonts w:eastAsia="Meiryo"/>
          <w:color w:val="000000"/>
          <w:spacing w:val="1"/>
          <w:sz w:val="22"/>
          <w:szCs w:val="22"/>
        </w:rPr>
        <w:t>t</w:t>
      </w:r>
      <w:r w:rsidRPr="00D954D7">
        <w:rPr>
          <w:rFonts w:eastAsia="Meiryo"/>
          <w:color w:val="000000"/>
          <w:sz w:val="22"/>
          <w:szCs w:val="22"/>
        </w:rPr>
        <w:t>ừ</w:t>
      </w:r>
      <w:r w:rsidRPr="00D954D7">
        <w:rPr>
          <w:rFonts w:eastAsia="Meiryo"/>
          <w:color w:val="000000"/>
          <w:spacing w:val="-2"/>
          <w:sz w:val="22"/>
          <w:szCs w:val="22"/>
        </w:rPr>
        <w:t xml:space="preserve"> </w:t>
      </w:r>
      <w:r w:rsidRPr="00D954D7">
        <w:rPr>
          <w:rFonts w:eastAsia="Meiryo"/>
          <w:color w:val="000000"/>
          <w:sz w:val="22"/>
          <w:szCs w:val="22"/>
        </w:rPr>
        <w:t>M đ</w:t>
      </w:r>
      <w:r w:rsidRPr="00D954D7">
        <w:rPr>
          <w:rFonts w:eastAsia="Meiryo"/>
          <w:color w:val="000000"/>
          <w:spacing w:val="1"/>
          <w:sz w:val="22"/>
          <w:szCs w:val="22"/>
        </w:rPr>
        <w:t>ế</w:t>
      </w:r>
      <w:r w:rsidRPr="00D954D7">
        <w:rPr>
          <w:rFonts w:eastAsia="Meiryo"/>
          <w:color w:val="000000"/>
          <w:sz w:val="22"/>
          <w:szCs w:val="22"/>
        </w:rPr>
        <w:t>n</w:t>
      </w:r>
      <w:r w:rsidRPr="00D954D7">
        <w:rPr>
          <w:rFonts w:eastAsia="Meiryo"/>
          <w:color w:val="000000"/>
          <w:spacing w:val="-2"/>
          <w:sz w:val="22"/>
          <w:szCs w:val="22"/>
        </w:rPr>
        <w:t xml:space="preserve"> </w:t>
      </w:r>
      <w:r w:rsidRPr="00D954D7">
        <w:rPr>
          <w:rFonts w:eastAsia="Meiryo"/>
          <w:color w:val="000000"/>
          <w:sz w:val="22"/>
          <w:szCs w:val="22"/>
        </w:rPr>
        <w:t>N có</w:t>
      </w:r>
      <w:r w:rsidRPr="00D954D7">
        <w:rPr>
          <w:rFonts w:eastAsia="Meiryo"/>
          <w:color w:val="000000"/>
          <w:spacing w:val="-2"/>
          <w:sz w:val="22"/>
          <w:szCs w:val="22"/>
        </w:rPr>
        <w:t xml:space="preserve"> </w:t>
      </w:r>
      <w:r w:rsidRPr="00D954D7">
        <w:rPr>
          <w:rFonts w:eastAsia="Meiryo"/>
          <w:color w:val="000000"/>
          <w:sz w:val="22"/>
          <w:szCs w:val="22"/>
        </w:rPr>
        <w:t>giá</w:t>
      </w:r>
      <w:r w:rsidRPr="00D954D7">
        <w:rPr>
          <w:rFonts w:eastAsia="Meiryo"/>
          <w:color w:val="000000"/>
          <w:spacing w:val="-3"/>
          <w:sz w:val="22"/>
          <w:szCs w:val="22"/>
        </w:rPr>
        <w:t xml:space="preserve"> </w:t>
      </w:r>
      <w:r w:rsidRPr="00D954D7">
        <w:rPr>
          <w:rFonts w:eastAsia="Meiryo"/>
          <w:color w:val="000000"/>
          <w:sz w:val="22"/>
          <w:szCs w:val="22"/>
        </w:rPr>
        <w:t>trị</w:t>
      </w:r>
      <w:r w:rsidRPr="00D954D7">
        <w:rPr>
          <w:rFonts w:eastAsia="Meiryo"/>
          <w:color w:val="000000"/>
          <w:spacing w:val="-2"/>
          <w:sz w:val="22"/>
          <w:szCs w:val="22"/>
        </w:rPr>
        <w:t xml:space="preserve"> </w:t>
      </w:r>
      <w:r w:rsidRPr="00D954D7">
        <w:rPr>
          <w:rFonts w:eastAsia="Meiryo"/>
          <w:b/>
          <w:bCs/>
          <w:color w:val="000000"/>
          <w:sz w:val="22"/>
          <w:szCs w:val="22"/>
        </w:rPr>
        <w:t>gần giá</w:t>
      </w:r>
      <w:r w:rsidRPr="00D954D7">
        <w:rPr>
          <w:rFonts w:eastAsia="Meiryo"/>
          <w:b/>
          <w:bCs/>
          <w:color w:val="000000"/>
          <w:spacing w:val="-3"/>
          <w:sz w:val="22"/>
          <w:szCs w:val="22"/>
        </w:rPr>
        <w:t xml:space="preserve"> </w:t>
      </w:r>
      <w:r w:rsidRPr="00D954D7">
        <w:rPr>
          <w:rFonts w:eastAsia="Meiryo"/>
          <w:b/>
          <w:bCs/>
          <w:color w:val="000000"/>
          <w:sz w:val="22"/>
          <w:szCs w:val="22"/>
        </w:rPr>
        <w:t>trị</w:t>
      </w:r>
      <w:r w:rsidRPr="00D954D7">
        <w:rPr>
          <w:rFonts w:eastAsia="Meiryo"/>
          <w:b/>
          <w:bCs/>
          <w:color w:val="000000"/>
          <w:spacing w:val="-3"/>
          <w:sz w:val="22"/>
          <w:szCs w:val="22"/>
        </w:rPr>
        <w:t xml:space="preserve"> </w:t>
      </w:r>
      <w:r w:rsidRPr="00D954D7">
        <w:rPr>
          <w:rFonts w:eastAsia="Meiryo"/>
          <w:b/>
          <w:bCs/>
          <w:color w:val="000000"/>
          <w:sz w:val="22"/>
          <w:szCs w:val="22"/>
        </w:rPr>
        <w:t>nào</w:t>
      </w:r>
      <w:r w:rsidRPr="00D954D7">
        <w:rPr>
          <w:rFonts w:eastAsia="Meiryo"/>
          <w:b/>
          <w:bCs/>
          <w:color w:val="000000"/>
          <w:spacing w:val="-1"/>
          <w:sz w:val="22"/>
          <w:szCs w:val="22"/>
        </w:rPr>
        <w:t xml:space="preserve"> </w:t>
      </w:r>
      <w:r w:rsidRPr="00D954D7">
        <w:rPr>
          <w:rFonts w:eastAsia="Meiryo"/>
          <w:b/>
          <w:bCs/>
          <w:color w:val="000000"/>
          <w:sz w:val="22"/>
          <w:szCs w:val="22"/>
        </w:rPr>
        <w:t xml:space="preserve">nhất </w:t>
      </w:r>
      <w:r w:rsidRPr="00D954D7">
        <w:rPr>
          <w:rFonts w:eastAsia="Meiryo"/>
          <w:color w:val="000000"/>
          <w:sz w:val="22"/>
          <w:szCs w:val="22"/>
        </w:rPr>
        <w:t>sau đ</w:t>
      </w:r>
      <w:r w:rsidRPr="00D954D7">
        <w:rPr>
          <w:rFonts w:eastAsia="Meiryo"/>
          <w:color w:val="000000"/>
          <w:spacing w:val="1"/>
          <w:sz w:val="22"/>
          <w:szCs w:val="22"/>
        </w:rPr>
        <w:t>ây?</w:t>
      </w:r>
    </w:p>
    <w:p w14:paraId="2855BCB4" w14:textId="11C103F3" w:rsidR="009F1F59" w:rsidRPr="00D954D7" w:rsidRDefault="009F1F59" w:rsidP="0038605B">
      <w:pPr>
        <w:pStyle w:val="ListParagraph"/>
        <w:ind w:left="340" w:right="-20"/>
        <w:jc w:val="left"/>
        <w:rPr>
          <w:rFonts w:eastAsia="Meiryo"/>
          <w:color w:val="000000"/>
          <w:sz w:val="22"/>
          <w:szCs w:val="22"/>
        </w:rPr>
      </w:pPr>
      <w:r w:rsidRPr="00D954D7">
        <w:rPr>
          <w:rFonts w:eastAsia="Meiryo"/>
          <w:b/>
          <w:bCs/>
          <w:color w:val="3365FF"/>
          <w:sz w:val="22"/>
          <w:szCs w:val="22"/>
        </w:rPr>
        <w:t xml:space="preserve">A. </w:t>
      </w:r>
      <w:r w:rsidRPr="00D954D7">
        <w:rPr>
          <w:rFonts w:eastAsia="Meiryo"/>
          <w:color w:val="000000"/>
          <w:sz w:val="22"/>
          <w:szCs w:val="22"/>
        </w:rPr>
        <w:t>27 s.</w:t>
      </w:r>
      <w:r w:rsidRPr="00D954D7">
        <w:rPr>
          <w:rFonts w:eastAsia="Meiryo"/>
          <w:color w:val="000000"/>
          <w:sz w:val="22"/>
          <w:szCs w:val="22"/>
        </w:rPr>
        <w:tab/>
      </w:r>
      <w:r w:rsidR="00772D12" w:rsidRPr="00D954D7">
        <w:rPr>
          <w:rFonts w:eastAsia="Meiryo"/>
          <w:color w:val="000000"/>
          <w:sz w:val="22"/>
          <w:szCs w:val="22"/>
        </w:rPr>
        <w:tab/>
      </w:r>
      <w:r w:rsidRPr="00D954D7">
        <w:rPr>
          <w:rFonts w:eastAsia="Meiryo"/>
          <w:b/>
          <w:bCs/>
          <w:color w:val="FF0000"/>
          <w:sz w:val="22"/>
          <w:szCs w:val="22"/>
          <w:u w:val="single" w:color="FF0000"/>
        </w:rPr>
        <w:t>B.</w:t>
      </w:r>
      <w:r w:rsidRPr="00D954D7">
        <w:rPr>
          <w:rFonts w:eastAsia="Meiryo"/>
          <w:b/>
          <w:bCs/>
          <w:color w:val="FF0000"/>
          <w:spacing w:val="-2"/>
          <w:sz w:val="22"/>
          <w:szCs w:val="22"/>
          <w:u w:val="single" w:color="FF0000"/>
        </w:rPr>
        <w:t xml:space="preserve"> </w:t>
      </w:r>
      <w:r w:rsidRPr="00D954D7">
        <w:rPr>
          <w:rFonts w:eastAsia="Meiryo"/>
          <w:color w:val="FF0000"/>
          <w:sz w:val="22"/>
          <w:szCs w:val="22"/>
          <w:u w:val="single" w:color="FF0000"/>
        </w:rPr>
        <w:t>32 s.</w:t>
      </w:r>
      <w:r w:rsidRPr="00D954D7">
        <w:rPr>
          <w:rFonts w:eastAsia="Meiryo"/>
          <w:color w:val="000000"/>
          <w:sz w:val="22"/>
          <w:szCs w:val="22"/>
        </w:rPr>
        <w:tab/>
      </w:r>
      <w:r w:rsidR="00FE497F" w:rsidRPr="00D954D7">
        <w:rPr>
          <w:rFonts w:eastAsia="Meiryo"/>
          <w:color w:val="000000"/>
          <w:sz w:val="22"/>
          <w:szCs w:val="22"/>
        </w:rPr>
        <w:tab/>
      </w:r>
      <w:r w:rsidRPr="00D954D7">
        <w:rPr>
          <w:rFonts w:eastAsia="Meiryo"/>
          <w:b/>
          <w:bCs/>
          <w:color w:val="3365FF"/>
          <w:sz w:val="22"/>
          <w:szCs w:val="22"/>
        </w:rPr>
        <w:t xml:space="preserve">C. </w:t>
      </w:r>
      <w:r w:rsidRPr="00D954D7">
        <w:rPr>
          <w:rFonts w:eastAsia="Meiryo"/>
          <w:color w:val="000000"/>
          <w:sz w:val="22"/>
          <w:szCs w:val="22"/>
        </w:rPr>
        <w:t>47 s.</w:t>
      </w:r>
      <w:r w:rsidRPr="00D954D7">
        <w:rPr>
          <w:rFonts w:eastAsia="Meiryo"/>
          <w:color w:val="000000"/>
          <w:sz w:val="22"/>
          <w:szCs w:val="22"/>
        </w:rPr>
        <w:tab/>
      </w:r>
      <w:r w:rsidR="00FE497F" w:rsidRPr="00D954D7">
        <w:rPr>
          <w:rFonts w:eastAsia="Meiryo"/>
          <w:color w:val="000000"/>
          <w:sz w:val="22"/>
          <w:szCs w:val="22"/>
        </w:rPr>
        <w:tab/>
      </w:r>
      <w:r w:rsidRPr="00D954D7">
        <w:rPr>
          <w:rFonts w:eastAsia="Meiryo"/>
          <w:b/>
          <w:bCs/>
          <w:color w:val="3365FF"/>
          <w:sz w:val="22"/>
          <w:szCs w:val="22"/>
        </w:rPr>
        <w:t xml:space="preserve">D. </w:t>
      </w:r>
      <w:r w:rsidRPr="00D954D7">
        <w:rPr>
          <w:rFonts w:eastAsia="Meiryo"/>
          <w:color w:val="000000"/>
          <w:sz w:val="22"/>
          <w:szCs w:val="22"/>
        </w:rPr>
        <w:t>25 s.</w:t>
      </w:r>
    </w:p>
    <w:p w14:paraId="7C351AF5" w14:textId="77777777" w:rsidR="00C42CD4" w:rsidRPr="00D954D7" w:rsidRDefault="00C42CD4" w:rsidP="0038605B">
      <w:pPr>
        <w:ind w:right="-20"/>
        <w:jc w:val="left"/>
        <w:rPr>
          <w:rFonts w:eastAsia="Meiryo"/>
          <w:color w:val="000000"/>
          <w:sz w:val="22"/>
          <w:szCs w:val="22"/>
        </w:rPr>
      </w:pPr>
    </w:p>
    <w:p w14:paraId="1C58137B" w14:textId="77777777" w:rsidR="00C42CD4" w:rsidRPr="00D954D7" w:rsidRDefault="00C42CD4" w:rsidP="0038605B">
      <w:pPr>
        <w:pStyle w:val="Heading3"/>
        <w:jc w:val="left"/>
        <w:rPr>
          <w:rFonts w:cs="Times New Roman"/>
        </w:rPr>
      </w:pPr>
      <w:bookmarkStart w:id="126" w:name="_Toc47111405"/>
      <w:r w:rsidRPr="00D954D7">
        <w:rPr>
          <w:rFonts w:cs="Times New Roman"/>
        </w:rPr>
        <w:t>NĂM 2016</w:t>
      </w:r>
      <w:bookmarkEnd w:id="126"/>
    </w:p>
    <w:p w14:paraId="79F00D81" w14:textId="77777777" w:rsidR="00C42CD4" w:rsidRPr="00D954D7" w:rsidRDefault="00C42CD4" w:rsidP="0038605B">
      <w:pPr>
        <w:ind w:right="-20"/>
        <w:jc w:val="left"/>
        <w:rPr>
          <w:rFonts w:eastAsia="Meiryo"/>
          <w:color w:val="000000"/>
          <w:sz w:val="22"/>
          <w:szCs w:val="22"/>
        </w:rPr>
      </w:pPr>
    </w:p>
    <w:p w14:paraId="0942F412" w14:textId="77777777" w:rsidR="000E0050" w:rsidRPr="00D954D7" w:rsidRDefault="000E0050" w:rsidP="0038605B">
      <w:pPr>
        <w:pStyle w:val="ListParagraph"/>
        <w:numPr>
          <w:ilvl w:val="0"/>
          <w:numId w:val="33"/>
        </w:numPr>
        <w:jc w:val="left"/>
        <w:rPr>
          <w:sz w:val="22"/>
          <w:szCs w:val="22"/>
        </w:rPr>
      </w:pPr>
      <w:r w:rsidRPr="00D954D7">
        <w:rPr>
          <w:b/>
          <w:color w:val="FF00FF"/>
          <w:sz w:val="22"/>
          <w:szCs w:val="22"/>
        </w:rPr>
        <w:t>(DH-16)</w:t>
      </w:r>
      <w:r w:rsidRPr="00D954D7">
        <w:rPr>
          <w:b/>
          <w:sz w:val="22"/>
          <w:szCs w:val="22"/>
        </w:rPr>
        <w:t xml:space="preserve">  </w:t>
      </w:r>
      <w:r w:rsidRPr="00D954D7">
        <w:rPr>
          <w:sz w:val="22"/>
          <w:szCs w:val="22"/>
        </w:rPr>
        <w:t>Cho 4 điểm O, M, N và P nằm trong một môi trường truyền âm. Trong đó, M và N nằm trên nửa đường thẳng xuất phát từ O, tam giác MNP là tam giác đều. Tại O, đặt một nguồn âm điểm có công suất không đổi, phát âm đẳng hướng ra môi trường. Coi môi trường không hấp thụ âm. Biết mức cường độ âm tại M và N lần lượt là 50 dB và 40 d</w:t>
      </w:r>
      <w:r w:rsidRPr="00D8659B">
        <w:rPr>
          <w:b/>
          <w:color w:val="3333FF"/>
          <w:sz w:val="22"/>
          <w:szCs w:val="22"/>
        </w:rPr>
        <w:t>B.</w:t>
      </w:r>
      <w:r w:rsidRPr="00D954D7">
        <w:rPr>
          <w:sz w:val="22"/>
          <w:szCs w:val="22"/>
        </w:rPr>
        <w:t xml:space="preserve"> Mức cường độ âm tại P là</w:t>
      </w:r>
    </w:p>
    <w:p w14:paraId="689A00B9" w14:textId="77777777" w:rsidR="000E0050" w:rsidRPr="00D954D7" w:rsidRDefault="000E0050" w:rsidP="0038605B">
      <w:pPr>
        <w:pStyle w:val="ListParagraph"/>
        <w:ind w:left="340"/>
        <w:jc w:val="left"/>
        <w:rPr>
          <w:color w:val="FF0000"/>
          <w:sz w:val="22"/>
          <w:szCs w:val="22"/>
          <w:u w:val="single" w:color="FF0000"/>
          <w:lang w:val="de-DE"/>
        </w:rPr>
      </w:pPr>
      <w:r w:rsidRPr="00D954D7">
        <w:rPr>
          <w:b/>
          <w:color w:val="3333FF"/>
          <w:sz w:val="22"/>
          <w:szCs w:val="22"/>
          <w:lang w:val="de-DE"/>
        </w:rPr>
        <w:t>A.</w:t>
      </w:r>
      <w:r w:rsidRPr="00D954D7">
        <w:rPr>
          <w:sz w:val="22"/>
          <w:szCs w:val="22"/>
          <w:lang w:val="de-DE"/>
        </w:rPr>
        <w:t xml:space="preserve"> 43,6 dB</w:t>
      </w:r>
      <w:r w:rsidRPr="00D954D7">
        <w:rPr>
          <w:sz w:val="22"/>
          <w:szCs w:val="22"/>
          <w:lang w:val="de-DE"/>
        </w:rPr>
        <w:tab/>
      </w:r>
      <w:r w:rsidR="00772D12" w:rsidRPr="00D954D7">
        <w:rPr>
          <w:sz w:val="22"/>
          <w:szCs w:val="22"/>
          <w:lang w:val="de-DE"/>
        </w:rPr>
        <w:tab/>
      </w:r>
      <w:r w:rsidRPr="00D954D7">
        <w:rPr>
          <w:b/>
          <w:color w:val="3333FF"/>
          <w:sz w:val="22"/>
          <w:szCs w:val="22"/>
          <w:lang w:val="de-DE"/>
        </w:rPr>
        <w:t>B.</w:t>
      </w:r>
      <w:r w:rsidRPr="00D954D7">
        <w:rPr>
          <w:sz w:val="22"/>
          <w:szCs w:val="22"/>
          <w:lang w:val="de-DE"/>
        </w:rPr>
        <w:t xml:space="preserve"> 38,8 dB</w:t>
      </w:r>
      <w:r w:rsidRPr="00D954D7">
        <w:rPr>
          <w:sz w:val="22"/>
          <w:szCs w:val="22"/>
          <w:lang w:val="de-DE"/>
        </w:rPr>
        <w:tab/>
      </w:r>
      <w:r w:rsidRPr="00D954D7">
        <w:rPr>
          <w:b/>
          <w:color w:val="3333FF"/>
          <w:sz w:val="22"/>
          <w:szCs w:val="22"/>
          <w:lang w:val="de-DE"/>
        </w:rPr>
        <w:t>C.</w:t>
      </w:r>
      <w:r w:rsidRPr="00D954D7">
        <w:rPr>
          <w:sz w:val="22"/>
          <w:szCs w:val="22"/>
          <w:lang w:val="de-DE"/>
        </w:rPr>
        <w:t xml:space="preserve"> 35,8 dB</w:t>
      </w:r>
      <w:r w:rsidRPr="00D954D7">
        <w:rPr>
          <w:sz w:val="22"/>
          <w:szCs w:val="22"/>
          <w:lang w:val="de-DE"/>
        </w:rPr>
        <w:tab/>
      </w:r>
      <w:r w:rsidRPr="00D954D7">
        <w:rPr>
          <w:b/>
          <w:color w:val="FF0000"/>
          <w:sz w:val="22"/>
          <w:szCs w:val="22"/>
          <w:u w:val="single" w:color="FF0000"/>
          <w:lang w:val="de-DE"/>
        </w:rPr>
        <w:t>D.</w:t>
      </w:r>
      <w:r w:rsidRPr="00D954D7">
        <w:rPr>
          <w:color w:val="FF0000"/>
          <w:sz w:val="22"/>
          <w:szCs w:val="22"/>
          <w:u w:val="single" w:color="FF0000"/>
          <w:lang w:val="de-DE"/>
        </w:rPr>
        <w:t xml:space="preserve"> 41,1 dB</w:t>
      </w:r>
    </w:p>
    <w:p w14:paraId="771A9D29" w14:textId="77777777" w:rsidR="004558BE" w:rsidRPr="00D954D7" w:rsidRDefault="004558BE" w:rsidP="0038605B">
      <w:pPr>
        <w:jc w:val="left"/>
        <w:rPr>
          <w:color w:val="FF0000"/>
          <w:sz w:val="22"/>
          <w:szCs w:val="22"/>
          <w:u w:val="single" w:color="FF0000"/>
        </w:rPr>
      </w:pPr>
    </w:p>
    <w:p w14:paraId="530C1392" w14:textId="77777777" w:rsidR="00C42CD4" w:rsidRPr="00D954D7" w:rsidRDefault="00C42CD4" w:rsidP="0038605B">
      <w:pPr>
        <w:pStyle w:val="Heading3"/>
        <w:jc w:val="left"/>
        <w:rPr>
          <w:rFonts w:cs="Times New Roman"/>
        </w:rPr>
      </w:pPr>
      <w:bookmarkStart w:id="127" w:name="_Toc47111406"/>
      <w:r w:rsidRPr="00D954D7">
        <w:rPr>
          <w:rFonts w:cs="Times New Roman"/>
        </w:rPr>
        <w:t>NĂM 2017</w:t>
      </w:r>
      <w:bookmarkEnd w:id="127"/>
    </w:p>
    <w:p w14:paraId="2BE59AB7" w14:textId="77777777" w:rsidR="00751CB0" w:rsidRPr="00D954D7" w:rsidRDefault="00751CB0" w:rsidP="0038605B">
      <w:pPr>
        <w:pStyle w:val="NoSpacing"/>
        <w:numPr>
          <w:ilvl w:val="0"/>
          <w:numId w:val="33"/>
        </w:numPr>
        <w:jc w:val="left"/>
        <w:rPr>
          <w:rFonts w:ascii="Times New Roman" w:hAnsi="Times New Roman"/>
          <w:lang w:val="pt-BR"/>
        </w:rPr>
      </w:pPr>
      <w:r w:rsidRPr="00D954D7">
        <w:rPr>
          <w:rFonts w:ascii="Times New Roman" w:hAnsi="Times New Roman"/>
          <w:b/>
          <w:color w:val="3333FF"/>
        </w:rPr>
        <w:t>(MH-L2-17)</w:t>
      </w:r>
      <w:r w:rsidRPr="00D954D7">
        <w:rPr>
          <w:rFonts w:ascii="Times New Roman" w:hAnsi="Times New Roman"/>
          <w:b/>
          <w:lang w:val="vi-VN"/>
        </w:rPr>
        <w:t xml:space="preserve"> </w:t>
      </w:r>
      <w:r w:rsidRPr="00D954D7">
        <w:rPr>
          <w:rFonts w:ascii="Times New Roman" w:hAnsi="Times New Roman"/>
          <w:b/>
          <w:lang w:val="pt-BR"/>
        </w:rPr>
        <w:t>Câu 34</w:t>
      </w:r>
      <w:r w:rsidRPr="00D954D7">
        <w:rPr>
          <w:rFonts w:ascii="Times New Roman" w:hAnsi="Times New Roman"/>
          <w:lang w:val="pt-BR"/>
        </w:rPr>
        <w:t>.</w:t>
      </w:r>
      <w:r w:rsidRPr="00D954D7">
        <w:rPr>
          <w:rFonts w:ascii="Times New Roman" w:hAnsi="Times New Roman"/>
          <w:b/>
          <w:lang w:val="pt-BR"/>
        </w:rPr>
        <w:t xml:space="preserve"> </w:t>
      </w:r>
      <w:r w:rsidRPr="00D954D7">
        <w:rPr>
          <w:rFonts w:ascii="Times New Roman" w:hAnsi="Times New Roman"/>
          <w:lang w:val="pt-BR"/>
        </w:rPr>
        <w:t>Tần số của âm cơ bản và họa âm do một dây đàn phát ra tương ứng bằng với tần số của sóng</w:t>
      </w:r>
      <w:r w:rsidRPr="00D954D7">
        <w:rPr>
          <w:rFonts w:ascii="Times New Roman" w:hAnsi="Times New Roman"/>
          <w:b/>
          <w:lang w:val="pt-BR"/>
        </w:rPr>
        <w:t xml:space="preserve"> </w:t>
      </w:r>
      <w:r w:rsidRPr="00D954D7">
        <w:rPr>
          <w:rFonts w:ascii="Times New Roman" w:hAnsi="Times New Roman"/>
          <w:lang w:val="pt-BR"/>
        </w:rPr>
        <w:t xml:space="preserve">cơ để trên dây đàn có sóng dừng. Trong các họa âm do dây đàn phát ra, có hai họa âm ứng với tần số 2640 Hz và 4400 Hz. Biết âm cơ bản của dây đàn có tần số nằm trong khoảng từ 300 Hz đến 800 Hz. </w:t>
      </w:r>
      <w:bookmarkStart w:id="128" w:name="page4"/>
      <w:bookmarkEnd w:id="128"/>
      <w:r w:rsidRPr="00D954D7">
        <w:rPr>
          <w:rFonts w:ascii="Times New Roman" w:hAnsi="Times New Roman"/>
          <w:lang w:val="pt-BR"/>
        </w:rPr>
        <w:t>Trong vùng tần số của âm nghe được từ 16 Hz đến 20 kHz, có tối đa bao nhiêu tần số của họa âm (kể cả âm cơ bản) của dây đàn này?</w:t>
      </w:r>
    </w:p>
    <w:p w14:paraId="226D2883" w14:textId="794D5173" w:rsidR="00751CB0" w:rsidRPr="00D954D7" w:rsidRDefault="00751CB0" w:rsidP="0038605B">
      <w:pPr>
        <w:pStyle w:val="NoSpacing"/>
        <w:tabs>
          <w:tab w:val="left" w:pos="142"/>
        </w:tabs>
        <w:ind w:left="340"/>
        <w:jc w:val="left"/>
        <w:rPr>
          <w:rFonts w:ascii="Times New Roman" w:hAnsi="Times New Roman"/>
          <w:lang w:val="pt-BR"/>
        </w:rPr>
      </w:pPr>
      <w:r w:rsidRPr="00D954D7">
        <w:rPr>
          <w:rFonts w:ascii="Times New Roman" w:hAnsi="Times New Roman"/>
          <w:b/>
          <w:color w:val="3333FF"/>
          <w:lang w:val="pt-BR"/>
        </w:rPr>
        <w:t>A</w:t>
      </w:r>
      <w:r w:rsidRPr="00D954D7">
        <w:rPr>
          <w:rFonts w:ascii="Times New Roman" w:hAnsi="Times New Roman"/>
          <w:color w:val="3333FF"/>
          <w:lang w:val="pt-BR"/>
        </w:rPr>
        <w:t xml:space="preserve">. </w:t>
      </w:r>
      <w:r w:rsidRPr="00D954D7">
        <w:rPr>
          <w:rFonts w:ascii="Times New Roman" w:hAnsi="Times New Roman"/>
          <w:lang w:val="pt-BR"/>
        </w:rPr>
        <w:t>37.</w:t>
      </w:r>
      <w:r w:rsidRPr="00D954D7">
        <w:rPr>
          <w:rFonts w:ascii="Times New Roman" w:hAnsi="Times New Roman"/>
          <w:lang w:val="pt-BR"/>
        </w:rPr>
        <w:tab/>
      </w:r>
      <w:r w:rsidRPr="00D954D7">
        <w:rPr>
          <w:rFonts w:ascii="Times New Roman" w:hAnsi="Times New Roman"/>
          <w:lang w:val="pt-BR"/>
        </w:rPr>
        <w:tab/>
      </w:r>
      <w:r w:rsidRPr="00D8659B">
        <w:rPr>
          <w:rFonts w:ascii="Times New Roman" w:hAnsi="Times New Roman"/>
          <w:b/>
          <w:color w:val="3333FF"/>
          <w:lang w:val="pt-BR"/>
        </w:rPr>
        <w:t>B.</w:t>
      </w:r>
      <w:r w:rsidRPr="00D954D7">
        <w:rPr>
          <w:rFonts w:ascii="Times New Roman" w:hAnsi="Times New Roman"/>
          <w:lang w:val="pt-BR"/>
        </w:rPr>
        <w:t xml:space="preserve"> 30.</w:t>
      </w:r>
      <w:r w:rsidRPr="00D954D7">
        <w:rPr>
          <w:rFonts w:ascii="Times New Roman" w:hAnsi="Times New Roman"/>
          <w:lang w:val="pt-BR"/>
        </w:rPr>
        <w:tab/>
      </w:r>
      <w:r w:rsidRPr="00D954D7">
        <w:rPr>
          <w:rFonts w:ascii="Times New Roman" w:hAnsi="Times New Roman"/>
          <w:lang w:val="pt-BR"/>
        </w:rPr>
        <w:tab/>
      </w:r>
      <w:r w:rsidRPr="00D954D7">
        <w:rPr>
          <w:rFonts w:ascii="Times New Roman" w:hAnsi="Times New Roman"/>
          <w:b/>
          <w:color w:val="FF0000"/>
          <w:u w:val="single"/>
          <w:lang w:val="pt-BR"/>
        </w:rPr>
        <w:t>C</w:t>
      </w:r>
      <w:r w:rsidRPr="00D954D7">
        <w:rPr>
          <w:rFonts w:ascii="Times New Roman" w:hAnsi="Times New Roman"/>
          <w:color w:val="FF0000"/>
          <w:u w:val="single"/>
          <w:lang w:val="pt-BR"/>
        </w:rPr>
        <w:t>. 45.</w:t>
      </w:r>
      <w:r w:rsidRPr="00D954D7">
        <w:rPr>
          <w:rFonts w:ascii="Times New Roman" w:hAnsi="Times New Roman"/>
          <w:lang w:val="pt-BR"/>
        </w:rPr>
        <w:tab/>
      </w:r>
      <w:r w:rsidRPr="00D954D7">
        <w:rPr>
          <w:rFonts w:ascii="Times New Roman" w:hAnsi="Times New Roman"/>
          <w:lang w:val="pt-BR"/>
        </w:rPr>
        <w:tab/>
      </w:r>
      <w:r w:rsidRPr="00D8659B">
        <w:rPr>
          <w:rFonts w:ascii="Times New Roman" w:hAnsi="Times New Roman"/>
          <w:b/>
          <w:color w:val="3333FF"/>
          <w:lang w:val="pt-BR"/>
        </w:rPr>
        <w:t>D.</w:t>
      </w:r>
      <w:r w:rsidRPr="00D954D7">
        <w:rPr>
          <w:rFonts w:ascii="Times New Roman" w:hAnsi="Times New Roman"/>
          <w:lang w:val="pt-BR"/>
        </w:rPr>
        <w:t xml:space="preserve"> 22.</w:t>
      </w:r>
    </w:p>
    <w:p w14:paraId="102414D9" w14:textId="77777777" w:rsidR="001C6D47" w:rsidRPr="00D954D7" w:rsidRDefault="001C6D47" w:rsidP="0038605B">
      <w:pPr>
        <w:pStyle w:val="BodyText"/>
        <w:numPr>
          <w:ilvl w:val="0"/>
          <w:numId w:val="33"/>
        </w:numPr>
        <w:kinsoku w:val="0"/>
        <w:overflowPunct w:val="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(MH-L3-17) </w:t>
      </w:r>
      <w:r w:rsidRPr="00D954D7">
        <w:rPr>
          <w:rFonts w:ascii="Times New Roman" w:hAnsi="Times New Roman" w:cs="Times New Roman"/>
          <w:b/>
          <w:sz w:val="22"/>
          <w:szCs w:val="22"/>
        </w:rPr>
        <w:t>Câu 18.</w:t>
      </w:r>
      <w:r w:rsidRPr="00D954D7">
        <w:rPr>
          <w:rFonts w:ascii="Times New Roman" w:hAnsi="Times New Roman" w:cs="Times New Roman"/>
          <w:sz w:val="22"/>
          <w:szCs w:val="22"/>
        </w:rPr>
        <w:t xml:space="preserve"> Các chiến sĩ công an huấn luyện chó nghiệp vụ thường sử dụng chiếc còi như hình ảnh bên. Khi thổi, còi này phát ra âm, đó là</w:t>
      </w:r>
      <w:r w:rsidRPr="00D954D7">
        <w:rPr>
          <w:rFonts w:ascii="Times New Roman" w:hAnsi="Times New Roman" w:cs="Times New Roman"/>
          <w:noProof/>
          <w:sz w:val="22"/>
          <w:szCs w:val="22"/>
        </w:rPr>
        <w:drawing>
          <wp:inline distT="0" distB="0" distL="0" distR="0" wp14:anchorId="6E57B890" wp14:editId="329E1D74">
            <wp:extent cx="1308735" cy="284480"/>
            <wp:effectExtent l="0" t="0" r="571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8">
                      <a:extLst>
                        <a:ext uri="{28A0092B-C50C-407E-A947-70E740481C1C}">
                          <a14:useLocalDpi xmlns:a14="http://schemas.microsoft.com/office/drawing/2010/main" val="0"/>
                        </a:ext>
                      </a:extLst>
                    </a:blip>
                    <a:srcRect/>
                    <a:stretch>
                      <a:fillRect/>
                    </a:stretch>
                  </pic:blipFill>
                  <pic:spPr bwMode="auto">
                    <a:xfrm>
                      <a:off x="0" y="0"/>
                      <a:ext cx="1308735" cy="284480"/>
                    </a:xfrm>
                    <a:prstGeom prst="rect">
                      <a:avLst/>
                    </a:prstGeom>
                    <a:noFill/>
                    <a:ln w="9525">
                      <a:noFill/>
                      <a:miter lim="800000"/>
                      <a:headEnd/>
                      <a:tailEnd/>
                    </a:ln>
                  </pic:spPr>
                </pic:pic>
              </a:graphicData>
            </a:graphic>
          </wp:inline>
        </w:drawing>
      </w:r>
    </w:p>
    <w:p w14:paraId="53408C6B" w14:textId="25ED3F07" w:rsidR="001C6D47" w:rsidRPr="00D954D7" w:rsidRDefault="001C6D47" w:rsidP="0038605B">
      <w:pPr>
        <w:pStyle w:val="BodyText"/>
        <w:kinsoku w:val="0"/>
        <w:overflowPunct w:val="0"/>
        <w:ind w:left="34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A. </w:t>
      </w:r>
      <w:r w:rsidRPr="00D954D7">
        <w:rPr>
          <w:rFonts w:ascii="Times New Roman" w:hAnsi="Times New Roman" w:cs="Times New Roman"/>
          <w:sz w:val="22"/>
          <w:szCs w:val="22"/>
        </w:rPr>
        <w:t>tạp âm.</w:t>
      </w:r>
      <w:r w:rsidRPr="00D954D7">
        <w:rPr>
          <w:rFonts w:ascii="Times New Roman" w:hAnsi="Times New Roman" w:cs="Times New Roman"/>
          <w:sz w:val="22"/>
          <w:szCs w:val="22"/>
        </w:rPr>
        <w:tab/>
      </w:r>
      <w:r w:rsidRPr="00D954D7">
        <w:rPr>
          <w:rFonts w:ascii="Times New Roman" w:hAnsi="Times New Roman" w:cs="Times New Roman"/>
          <w:b/>
          <w:color w:val="FF0000"/>
          <w:sz w:val="22"/>
          <w:szCs w:val="22"/>
          <w:u w:val="single"/>
        </w:rPr>
        <w:t xml:space="preserve">B. </w:t>
      </w:r>
      <w:r w:rsidRPr="00D954D7">
        <w:rPr>
          <w:rFonts w:ascii="Times New Roman" w:hAnsi="Times New Roman" w:cs="Times New Roman"/>
          <w:color w:val="FF0000"/>
          <w:sz w:val="22"/>
          <w:szCs w:val="22"/>
          <w:u w:val="single"/>
        </w:rPr>
        <w:t>siêu âm.</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C. </w:t>
      </w:r>
      <w:r w:rsidRPr="00D954D7">
        <w:rPr>
          <w:rFonts w:ascii="Times New Roman" w:hAnsi="Times New Roman" w:cs="Times New Roman"/>
          <w:sz w:val="22"/>
          <w:szCs w:val="22"/>
        </w:rPr>
        <w:t>hạ âm.</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D. </w:t>
      </w:r>
      <w:r w:rsidRPr="00D954D7">
        <w:rPr>
          <w:rFonts w:ascii="Times New Roman" w:hAnsi="Times New Roman" w:cs="Times New Roman"/>
          <w:sz w:val="22"/>
          <w:szCs w:val="22"/>
        </w:rPr>
        <w:t>âm nghe được.</w:t>
      </w:r>
    </w:p>
    <w:p w14:paraId="012F2A55" w14:textId="77777777" w:rsidR="00017B38" w:rsidRPr="00D954D7" w:rsidRDefault="00017B38" w:rsidP="0038605B">
      <w:pPr>
        <w:pStyle w:val="BodyText"/>
        <w:numPr>
          <w:ilvl w:val="0"/>
          <w:numId w:val="33"/>
        </w:numPr>
        <w:kinsoku w:val="0"/>
        <w:overflowPunct w:val="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(MH-L3-17) </w:t>
      </w:r>
      <w:r w:rsidRPr="00D954D7">
        <w:rPr>
          <w:rFonts w:ascii="Times New Roman" w:hAnsi="Times New Roman" w:cs="Times New Roman"/>
          <w:b/>
          <w:sz w:val="22"/>
          <w:szCs w:val="22"/>
        </w:rPr>
        <w:t>Câu 13.</w:t>
      </w:r>
      <w:r w:rsidRPr="00D954D7">
        <w:rPr>
          <w:rFonts w:ascii="Times New Roman" w:hAnsi="Times New Roman" w:cs="Times New Roman"/>
          <w:sz w:val="22"/>
          <w:szCs w:val="22"/>
        </w:rPr>
        <w:t xml:space="preserve"> Tai con người có thể nghe được những âm có tần </w:t>
      </w:r>
      <w:r w:rsidRPr="00D954D7">
        <w:rPr>
          <w:rFonts w:ascii="Times New Roman" w:hAnsi="Times New Roman" w:cs="Times New Roman"/>
          <w:sz w:val="22"/>
          <w:szCs w:val="22"/>
        </w:rPr>
        <w:lastRenderedPageBreak/>
        <w:t>số nằm trong khoảng</w:t>
      </w:r>
    </w:p>
    <w:p w14:paraId="0977BB93" w14:textId="3D908E65" w:rsidR="00017B38" w:rsidRPr="00D954D7" w:rsidRDefault="00017B38" w:rsidP="0038605B">
      <w:pPr>
        <w:pStyle w:val="BodyText"/>
        <w:kinsoku w:val="0"/>
        <w:overflowPunct w:val="0"/>
        <w:ind w:left="34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A. </w:t>
      </w:r>
      <w:r w:rsidRPr="00D954D7">
        <w:rPr>
          <w:rFonts w:ascii="Times New Roman" w:hAnsi="Times New Roman" w:cs="Times New Roman"/>
          <w:sz w:val="22"/>
          <w:szCs w:val="22"/>
        </w:rPr>
        <w:t>từ 16 kHz đến 20 000 Hz.</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B. </w:t>
      </w:r>
      <w:r w:rsidRPr="00D954D7">
        <w:rPr>
          <w:rFonts w:ascii="Times New Roman" w:hAnsi="Times New Roman" w:cs="Times New Roman"/>
          <w:sz w:val="22"/>
          <w:szCs w:val="22"/>
        </w:rPr>
        <w:t>từ 16 Hz đến 20 000 kHz.</w:t>
      </w:r>
    </w:p>
    <w:p w14:paraId="5163BA52" w14:textId="6DB39E5E" w:rsidR="00017B38" w:rsidRPr="00D954D7" w:rsidRDefault="00017B38" w:rsidP="0038605B">
      <w:pPr>
        <w:pStyle w:val="BodyText"/>
        <w:kinsoku w:val="0"/>
        <w:overflowPunct w:val="0"/>
        <w:ind w:left="34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C. </w:t>
      </w:r>
      <w:r w:rsidRPr="00D954D7">
        <w:rPr>
          <w:rFonts w:ascii="Times New Roman" w:hAnsi="Times New Roman" w:cs="Times New Roman"/>
          <w:sz w:val="22"/>
          <w:szCs w:val="22"/>
        </w:rPr>
        <w:t>từ 16 kHz đến 20 000 kHz.</w:t>
      </w:r>
      <w:r w:rsidRPr="00D954D7">
        <w:rPr>
          <w:rFonts w:ascii="Times New Roman" w:hAnsi="Times New Roman" w:cs="Times New Roman"/>
          <w:sz w:val="22"/>
          <w:szCs w:val="22"/>
        </w:rPr>
        <w:tab/>
      </w:r>
      <w:r w:rsidRPr="00D954D7">
        <w:rPr>
          <w:rFonts w:ascii="Times New Roman" w:hAnsi="Times New Roman" w:cs="Times New Roman"/>
          <w:b/>
          <w:color w:val="FF0000"/>
          <w:sz w:val="22"/>
          <w:szCs w:val="22"/>
          <w:u w:val="single"/>
        </w:rPr>
        <w:t xml:space="preserve">D. </w:t>
      </w:r>
      <w:r w:rsidRPr="00D954D7">
        <w:rPr>
          <w:rFonts w:ascii="Times New Roman" w:hAnsi="Times New Roman" w:cs="Times New Roman"/>
          <w:color w:val="FF0000"/>
          <w:sz w:val="22"/>
          <w:szCs w:val="22"/>
          <w:u w:val="single"/>
        </w:rPr>
        <w:t>từ 16 Hz đến 20 000 Hz.</w:t>
      </w:r>
    </w:p>
    <w:p w14:paraId="1157B49D" w14:textId="77777777" w:rsidR="00C276BA" w:rsidRPr="00D954D7" w:rsidRDefault="00C276BA" w:rsidP="0038605B">
      <w:pPr>
        <w:widowControl w:val="0"/>
        <w:numPr>
          <w:ilvl w:val="0"/>
          <w:numId w:val="33"/>
        </w:numPr>
        <w:tabs>
          <w:tab w:val="left" w:pos="709"/>
          <w:tab w:val="left" w:pos="810"/>
          <w:tab w:val="left" w:pos="1080"/>
          <w:tab w:val="left" w:pos="1170"/>
        </w:tabs>
        <w:autoSpaceDE w:val="0"/>
        <w:autoSpaceDN w:val="0"/>
        <w:adjustRightInd w:val="0"/>
        <w:jc w:val="left"/>
        <w:rPr>
          <w:b/>
          <w:sz w:val="22"/>
          <w:szCs w:val="22"/>
        </w:rPr>
      </w:pPr>
      <w:r w:rsidRPr="00D954D7">
        <w:rPr>
          <w:b/>
          <w:color w:val="0000FF"/>
          <w:sz w:val="22"/>
          <w:szCs w:val="22"/>
        </w:rPr>
        <w:t>(N1)</w:t>
      </w:r>
      <w:r w:rsidRPr="00D954D7">
        <w:rPr>
          <w:b/>
          <w:sz w:val="22"/>
          <w:szCs w:val="22"/>
        </w:rPr>
        <w:t xml:space="preserve"> Câu 21: </w:t>
      </w:r>
      <w:r w:rsidRPr="00D954D7">
        <w:rPr>
          <w:sz w:val="22"/>
          <w:szCs w:val="22"/>
        </w:rPr>
        <w:t>Biết cường độ âm chuẩn là 10</w:t>
      </w:r>
      <w:r w:rsidRPr="00D954D7">
        <w:rPr>
          <w:sz w:val="22"/>
          <w:szCs w:val="22"/>
          <w:vertAlign w:val="superscript"/>
        </w:rPr>
        <w:t>-12</w:t>
      </w:r>
      <w:r w:rsidRPr="00D954D7">
        <w:rPr>
          <w:sz w:val="22"/>
          <w:szCs w:val="22"/>
        </w:rPr>
        <w:t xml:space="preserve"> W/m</w:t>
      </w:r>
      <w:r w:rsidRPr="00D954D7">
        <w:rPr>
          <w:sz w:val="22"/>
          <w:szCs w:val="22"/>
          <w:vertAlign w:val="superscript"/>
        </w:rPr>
        <w:t>2</w:t>
      </w:r>
      <w:r w:rsidRPr="00D954D7">
        <w:rPr>
          <w:sz w:val="22"/>
          <w:szCs w:val="22"/>
        </w:rPr>
        <w:t>. Khi cường độ âm tại một điểm là 10</w:t>
      </w:r>
      <w:r w:rsidRPr="00D954D7">
        <w:rPr>
          <w:sz w:val="22"/>
          <w:szCs w:val="22"/>
          <w:vertAlign w:val="superscript"/>
        </w:rPr>
        <w:t>-5</w:t>
      </w:r>
      <w:r w:rsidRPr="00D954D7">
        <w:rPr>
          <w:sz w:val="22"/>
          <w:szCs w:val="22"/>
        </w:rPr>
        <w:t xml:space="preserve"> W/m</w:t>
      </w:r>
      <w:r w:rsidRPr="00D954D7">
        <w:rPr>
          <w:sz w:val="22"/>
          <w:szCs w:val="22"/>
          <w:vertAlign w:val="superscript"/>
        </w:rPr>
        <w:t>2</w:t>
      </w:r>
      <w:r w:rsidRPr="00D954D7">
        <w:rPr>
          <w:sz w:val="22"/>
          <w:szCs w:val="22"/>
        </w:rPr>
        <w:t xml:space="preserve"> thì mức cường độ âm tại điểm đó là</w:t>
      </w:r>
    </w:p>
    <w:p w14:paraId="6CB8A614" w14:textId="34C14098" w:rsidR="00C276BA" w:rsidRPr="00D954D7" w:rsidRDefault="00C276BA" w:rsidP="0038605B">
      <w:pPr>
        <w:ind w:hanging="6"/>
        <w:jc w:val="left"/>
        <w:rPr>
          <w:sz w:val="22"/>
          <w:szCs w:val="22"/>
        </w:rPr>
      </w:pPr>
      <w:r w:rsidRPr="00D8659B">
        <w:rPr>
          <w:b/>
          <w:color w:val="3333FF"/>
          <w:sz w:val="22"/>
          <w:szCs w:val="22"/>
        </w:rPr>
        <w:t>A.</w:t>
      </w:r>
      <w:r w:rsidRPr="00D954D7">
        <w:rPr>
          <w:sz w:val="22"/>
          <w:szCs w:val="22"/>
        </w:rPr>
        <w:t xml:space="preserve"> 9 </w:t>
      </w:r>
      <w:r w:rsidRPr="00D8659B">
        <w:rPr>
          <w:b/>
          <w:color w:val="3333FF"/>
          <w:sz w:val="22"/>
          <w:szCs w:val="22"/>
        </w:rPr>
        <w:t>B.</w:t>
      </w:r>
      <w:r w:rsidRPr="00D954D7">
        <w:rPr>
          <w:sz w:val="22"/>
          <w:szCs w:val="22"/>
        </w:rPr>
        <w:t xml:space="preserve">  </w:t>
      </w:r>
      <w:r w:rsidR="00087687" w:rsidRPr="00D954D7">
        <w:rPr>
          <w:sz w:val="22"/>
          <w:szCs w:val="22"/>
        </w:rPr>
        <w:tab/>
      </w:r>
      <w:r w:rsidRPr="00D954D7">
        <w:rPr>
          <w:sz w:val="22"/>
          <w:szCs w:val="22"/>
        </w:rPr>
        <w:t xml:space="preserve"> </w:t>
      </w:r>
      <w:r w:rsidRPr="00D954D7">
        <w:rPr>
          <w:color w:val="FF0000"/>
          <w:sz w:val="22"/>
          <w:szCs w:val="22"/>
          <w:u w:val="single" w:color="FF0000"/>
        </w:rPr>
        <w:t>B. 7 B.</w:t>
      </w:r>
      <w:r w:rsidRPr="00D954D7">
        <w:rPr>
          <w:sz w:val="22"/>
          <w:szCs w:val="22"/>
        </w:rPr>
        <w:t xml:space="preserve"> </w:t>
      </w:r>
      <w:r w:rsidR="00087687" w:rsidRPr="00D954D7">
        <w:rPr>
          <w:sz w:val="22"/>
          <w:szCs w:val="22"/>
        </w:rPr>
        <w:tab/>
      </w:r>
      <w:r w:rsidRPr="00D8659B">
        <w:rPr>
          <w:b/>
          <w:color w:val="3333FF"/>
          <w:sz w:val="22"/>
          <w:szCs w:val="22"/>
        </w:rPr>
        <w:t>C.</w:t>
      </w:r>
      <w:r w:rsidRPr="00D954D7">
        <w:rPr>
          <w:sz w:val="22"/>
          <w:szCs w:val="22"/>
        </w:rPr>
        <w:t xml:space="preserve"> 12 </w:t>
      </w:r>
      <w:r w:rsidRPr="00D8659B">
        <w:rPr>
          <w:b/>
          <w:color w:val="3333FF"/>
          <w:sz w:val="22"/>
          <w:szCs w:val="22"/>
        </w:rPr>
        <w:t>B.</w:t>
      </w:r>
      <w:r w:rsidRPr="00D954D7">
        <w:rPr>
          <w:sz w:val="22"/>
          <w:szCs w:val="22"/>
        </w:rPr>
        <w:t xml:space="preserve">  </w:t>
      </w:r>
      <w:r w:rsidR="00FE497F" w:rsidRPr="00D954D7">
        <w:rPr>
          <w:sz w:val="22"/>
          <w:szCs w:val="22"/>
        </w:rPr>
        <w:tab/>
      </w:r>
      <w:r w:rsidRPr="00D8659B">
        <w:rPr>
          <w:b/>
          <w:color w:val="3333FF"/>
          <w:sz w:val="22"/>
          <w:szCs w:val="22"/>
        </w:rPr>
        <w:t>D.</w:t>
      </w:r>
      <w:r w:rsidRPr="00D954D7">
        <w:rPr>
          <w:sz w:val="22"/>
          <w:szCs w:val="22"/>
        </w:rPr>
        <w:t xml:space="preserve"> 5 </w:t>
      </w:r>
      <w:r w:rsidRPr="00D8659B">
        <w:rPr>
          <w:b/>
          <w:color w:val="3333FF"/>
          <w:sz w:val="22"/>
          <w:szCs w:val="22"/>
        </w:rPr>
        <w:t>B.</w:t>
      </w:r>
    </w:p>
    <w:p w14:paraId="02C82C34" w14:textId="77777777" w:rsidR="00C276BA" w:rsidRPr="00D954D7" w:rsidRDefault="00C276BA" w:rsidP="0038605B">
      <w:pPr>
        <w:widowControl w:val="0"/>
        <w:numPr>
          <w:ilvl w:val="0"/>
          <w:numId w:val="33"/>
        </w:numPr>
        <w:tabs>
          <w:tab w:val="left" w:pos="709"/>
          <w:tab w:val="left" w:pos="810"/>
          <w:tab w:val="left" w:pos="1080"/>
          <w:tab w:val="left" w:pos="1170"/>
        </w:tabs>
        <w:autoSpaceDE w:val="0"/>
        <w:autoSpaceDN w:val="0"/>
        <w:adjustRightInd w:val="0"/>
        <w:jc w:val="left"/>
        <w:rPr>
          <w:sz w:val="22"/>
          <w:szCs w:val="22"/>
        </w:rPr>
      </w:pPr>
      <w:r w:rsidRPr="00D954D7">
        <w:rPr>
          <w:b/>
          <w:color w:val="0000FF"/>
          <w:sz w:val="22"/>
          <w:szCs w:val="22"/>
        </w:rPr>
        <w:t xml:space="preserve"> (N1)</w:t>
      </w:r>
      <w:r w:rsidRPr="00D954D7">
        <w:rPr>
          <w:b/>
          <w:sz w:val="22"/>
          <w:szCs w:val="22"/>
        </w:rPr>
        <w:t xml:space="preserve"> Câu 29: </w:t>
      </w:r>
      <w:r w:rsidRPr="00D954D7">
        <w:rPr>
          <w:sz w:val="22"/>
          <w:szCs w:val="22"/>
          <w:highlight w:val="yellow"/>
        </w:rPr>
        <w:t xml:space="preserve">Hình bên </w:t>
      </w:r>
      <w:r w:rsidRPr="00D954D7">
        <w:rPr>
          <w:sz w:val="22"/>
          <w:szCs w:val="22"/>
        </w:rPr>
        <w:t>là đồ thị biểu diễn sự phụ thuộc của mức cường độ âm L theo cường độ âm I. Cường độ âm chuẩn gần nhất với giá trị nào sau đây?</w:t>
      </w:r>
      <w:r w:rsidR="00087687" w:rsidRPr="00D954D7">
        <w:rPr>
          <w:b/>
          <w:noProof/>
          <w:color w:val="0000FF"/>
          <w:sz w:val="22"/>
          <w:szCs w:val="22"/>
        </w:rPr>
        <w:drawing>
          <wp:inline distT="0" distB="0" distL="0" distR="0" wp14:anchorId="641D143E" wp14:editId="76DCC520">
            <wp:extent cx="2352675" cy="974725"/>
            <wp:effectExtent l="0" t="0" r="0" b="0"/>
            <wp:docPr id="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09">
                      <a:extLst>
                        <a:ext uri="{28A0092B-C50C-407E-A947-70E740481C1C}">
                          <a14:useLocalDpi xmlns:a14="http://schemas.microsoft.com/office/drawing/2010/main" val="0"/>
                        </a:ext>
                      </a:extLst>
                    </a:blip>
                    <a:srcRect/>
                    <a:stretch>
                      <a:fillRect/>
                    </a:stretch>
                  </pic:blipFill>
                  <pic:spPr bwMode="auto">
                    <a:xfrm>
                      <a:off x="0" y="0"/>
                      <a:ext cx="2352675" cy="974725"/>
                    </a:xfrm>
                    <a:prstGeom prst="rect">
                      <a:avLst/>
                    </a:prstGeom>
                    <a:noFill/>
                    <a:ln w="9525">
                      <a:noFill/>
                      <a:miter lim="800000"/>
                      <a:headEnd/>
                      <a:tailEnd/>
                    </a:ln>
                  </pic:spPr>
                </pic:pic>
              </a:graphicData>
            </a:graphic>
          </wp:inline>
        </w:drawing>
      </w:r>
    </w:p>
    <w:p w14:paraId="54547FC3" w14:textId="77777777" w:rsidR="00C276BA" w:rsidRPr="00D954D7" w:rsidRDefault="00087687" w:rsidP="0038605B">
      <w:pPr>
        <w:tabs>
          <w:tab w:val="left" w:pos="810"/>
        </w:tabs>
        <w:jc w:val="left"/>
        <w:rPr>
          <w:sz w:val="22"/>
          <w:szCs w:val="22"/>
        </w:rPr>
      </w:pPr>
      <w:r w:rsidRPr="00D954D7">
        <w:rPr>
          <w:color w:val="FF0000"/>
          <w:sz w:val="22"/>
          <w:szCs w:val="22"/>
          <w:u w:color="FF0000"/>
        </w:rPr>
        <w:tab/>
      </w:r>
      <w:r w:rsidR="00C276BA" w:rsidRPr="00D954D7">
        <w:rPr>
          <w:b/>
          <w:color w:val="FF0000"/>
          <w:sz w:val="22"/>
          <w:szCs w:val="22"/>
          <w:u w:val="single" w:color="FF0000"/>
        </w:rPr>
        <w:t>A.</w:t>
      </w:r>
      <w:r w:rsidR="00C276BA" w:rsidRPr="00D954D7">
        <w:rPr>
          <w:color w:val="FF0000"/>
          <w:sz w:val="22"/>
          <w:szCs w:val="22"/>
          <w:u w:val="single" w:color="FF0000"/>
        </w:rPr>
        <w:t xml:space="preserve"> 0,31a.</w:t>
      </w:r>
      <w:r w:rsidR="00C276BA" w:rsidRPr="00D954D7">
        <w:rPr>
          <w:sz w:val="22"/>
          <w:szCs w:val="22"/>
        </w:rPr>
        <w:t xml:space="preserve">  </w:t>
      </w:r>
      <w:r w:rsidRPr="00D954D7">
        <w:rPr>
          <w:sz w:val="22"/>
          <w:szCs w:val="22"/>
        </w:rPr>
        <w:tab/>
      </w:r>
      <w:r w:rsidR="00C276BA" w:rsidRPr="00D8659B">
        <w:rPr>
          <w:b/>
          <w:color w:val="3333FF"/>
          <w:sz w:val="22"/>
          <w:szCs w:val="22"/>
        </w:rPr>
        <w:t>B.</w:t>
      </w:r>
      <w:r w:rsidR="00C276BA" w:rsidRPr="00D954D7">
        <w:rPr>
          <w:sz w:val="22"/>
          <w:szCs w:val="22"/>
        </w:rPr>
        <w:t xml:space="preserve"> 0,35a.    </w:t>
      </w:r>
      <w:r w:rsidRPr="00D954D7">
        <w:rPr>
          <w:sz w:val="22"/>
          <w:szCs w:val="22"/>
        </w:rPr>
        <w:tab/>
      </w:r>
      <w:r w:rsidR="00C276BA" w:rsidRPr="00D8659B">
        <w:rPr>
          <w:b/>
          <w:color w:val="3333FF"/>
          <w:sz w:val="22"/>
          <w:szCs w:val="22"/>
        </w:rPr>
        <w:t>C.</w:t>
      </w:r>
      <w:r w:rsidR="00C276BA" w:rsidRPr="00D954D7">
        <w:rPr>
          <w:sz w:val="22"/>
          <w:szCs w:val="22"/>
        </w:rPr>
        <w:t xml:space="preserve"> 0,37a. </w:t>
      </w:r>
      <w:r w:rsidRPr="00D954D7">
        <w:rPr>
          <w:sz w:val="22"/>
          <w:szCs w:val="22"/>
        </w:rPr>
        <w:tab/>
      </w:r>
      <w:r w:rsidR="00C276BA" w:rsidRPr="00D8659B">
        <w:rPr>
          <w:b/>
          <w:color w:val="3333FF"/>
          <w:sz w:val="22"/>
          <w:szCs w:val="22"/>
        </w:rPr>
        <w:t>D.</w:t>
      </w:r>
      <w:r w:rsidR="00C276BA" w:rsidRPr="00D954D7">
        <w:rPr>
          <w:sz w:val="22"/>
          <w:szCs w:val="22"/>
        </w:rPr>
        <w:t xml:space="preserve"> 0,33a.</w:t>
      </w:r>
    </w:p>
    <w:p w14:paraId="48B63083" w14:textId="77777777" w:rsidR="00C276BA" w:rsidRPr="00D954D7" w:rsidRDefault="00C276BA" w:rsidP="0038605B">
      <w:pPr>
        <w:widowControl w:val="0"/>
        <w:numPr>
          <w:ilvl w:val="0"/>
          <w:numId w:val="33"/>
        </w:numPr>
        <w:tabs>
          <w:tab w:val="left" w:pos="709"/>
          <w:tab w:val="left" w:pos="1080"/>
          <w:tab w:val="left" w:pos="1170"/>
        </w:tabs>
        <w:autoSpaceDE w:val="0"/>
        <w:autoSpaceDN w:val="0"/>
        <w:adjustRightInd w:val="0"/>
        <w:jc w:val="left"/>
        <w:rPr>
          <w:b/>
          <w:sz w:val="22"/>
          <w:szCs w:val="22"/>
        </w:rPr>
      </w:pPr>
      <w:r w:rsidRPr="00D954D7">
        <w:rPr>
          <w:b/>
          <w:color w:val="00B050"/>
          <w:sz w:val="22"/>
          <w:szCs w:val="22"/>
        </w:rPr>
        <w:t>(N2)</w:t>
      </w:r>
      <w:r w:rsidRPr="00D954D7">
        <w:rPr>
          <w:b/>
          <w:sz w:val="22"/>
          <w:szCs w:val="22"/>
        </w:rPr>
        <w:t xml:space="preserve"> </w:t>
      </w:r>
      <w:r w:rsidRPr="00D954D7">
        <w:rPr>
          <w:b/>
          <w:color w:val="0000FF"/>
          <w:sz w:val="22"/>
          <w:szCs w:val="22"/>
        </w:rPr>
        <w:t>Câu 19.</w:t>
      </w:r>
      <w:r w:rsidRPr="00D954D7">
        <w:rPr>
          <w:sz w:val="22"/>
          <w:szCs w:val="22"/>
        </w:rPr>
        <w:t xml:space="preserve"> Biết cường độ âm chuẩn là 10</w:t>
      </w:r>
      <w:r w:rsidRPr="00D954D7">
        <w:rPr>
          <w:sz w:val="22"/>
          <w:szCs w:val="22"/>
          <w:vertAlign w:val="superscript"/>
        </w:rPr>
        <w:t>-12</w:t>
      </w:r>
      <w:r w:rsidRPr="00D954D7">
        <w:rPr>
          <w:sz w:val="22"/>
          <w:szCs w:val="22"/>
        </w:rPr>
        <w:t xml:space="preserve"> w/m</w:t>
      </w:r>
      <w:r w:rsidRPr="00D954D7">
        <w:rPr>
          <w:sz w:val="22"/>
          <w:szCs w:val="22"/>
          <w:vertAlign w:val="superscript"/>
        </w:rPr>
        <w:t>2</w:t>
      </w:r>
      <w:r w:rsidRPr="00D954D7">
        <w:rPr>
          <w:sz w:val="22"/>
          <w:szCs w:val="22"/>
        </w:rPr>
        <w:t>. Khi cường độ âm tại một điểm là 10</w:t>
      </w:r>
      <w:r w:rsidRPr="00D954D7">
        <w:rPr>
          <w:sz w:val="22"/>
          <w:szCs w:val="22"/>
          <w:vertAlign w:val="superscript"/>
        </w:rPr>
        <w:t>-4</w:t>
      </w:r>
      <w:r w:rsidRPr="00D954D7">
        <w:rPr>
          <w:sz w:val="22"/>
          <w:szCs w:val="22"/>
        </w:rPr>
        <w:t xml:space="preserve"> W/m</w:t>
      </w:r>
      <w:r w:rsidRPr="00D954D7">
        <w:rPr>
          <w:sz w:val="22"/>
          <w:szCs w:val="22"/>
          <w:vertAlign w:val="superscript"/>
        </w:rPr>
        <w:t>2</w:t>
      </w:r>
      <w:r w:rsidRPr="00D954D7">
        <w:rPr>
          <w:sz w:val="22"/>
          <w:szCs w:val="22"/>
        </w:rPr>
        <w:t xml:space="preserve"> thì mức cường độ âm tại điểm đó bằng</w:t>
      </w:r>
    </w:p>
    <w:p w14:paraId="106FE5D0" w14:textId="77777777" w:rsidR="00C276BA" w:rsidRPr="00D954D7" w:rsidRDefault="00C276BA" w:rsidP="0038605B">
      <w:pPr>
        <w:spacing w:before="60"/>
        <w:ind w:hanging="6"/>
        <w:jc w:val="left"/>
        <w:rPr>
          <w:sz w:val="22"/>
          <w:szCs w:val="22"/>
        </w:rPr>
      </w:pPr>
      <w:r w:rsidRPr="00D954D7">
        <w:rPr>
          <w:b/>
          <w:color w:val="FF0000"/>
          <w:sz w:val="22"/>
          <w:szCs w:val="22"/>
          <w:u w:val="single" w:color="FF0000"/>
        </w:rPr>
        <w:t>A</w:t>
      </w:r>
      <w:r w:rsidRPr="00D954D7">
        <w:rPr>
          <w:color w:val="FF0000"/>
          <w:sz w:val="22"/>
          <w:szCs w:val="22"/>
          <w:u w:val="single" w:color="FF0000"/>
        </w:rPr>
        <w:t>. 80 dB.</w:t>
      </w:r>
      <w:r w:rsidR="00087687" w:rsidRPr="00D954D7">
        <w:rPr>
          <w:sz w:val="22"/>
          <w:szCs w:val="22"/>
        </w:rPr>
        <w:tab/>
      </w:r>
      <w:r w:rsidR="00087687" w:rsidRPr="00D954D7">
        <w:rPr>
          <w:sz w:val="22"/>
          <w:szCs w:val="22"/>
        </w:rPr>
        <w:tab/>
      </w:r>
      <w:r w:rsidRPr="00D8659B">
        <w:rPr>
          <w:b/>
          <w:color w:val="3333FF"/>
          <w:sz w:val="22"/>
          <w:szCs w:val="22"/>
        </w:rPr>
        <w:t>B</w:t>
      </w:r>
      <w:r w:rsidR="00087687" w:rsidRPr="00D8659B">
        <w:rPr>
          <w:b/>
          <w:color w:val="3333FF"/>
          <w:sz w:val="22"/>
          <w:szCs w:val="22"/>
        </w:rPr>
        <w:t>.</w:t>
      </w:r>
      <w:r w:rsidR="00087687" w:rsidRPr="00D954D7">
        <w:rPr>
          <w:sz w:val="22"/>
          <w:szCs w:val="22"/>
        </w:rPr>
        <w:t xml:space="preserve"> 50 d</w:t>
      </w:r>
      <w:r w:rsidR="00087687" w:rsidRPr="00D8659B">
        <w:rPr>
          <w:b/>
          <w:color w:val="3333FF"/>
          <w:sz w:val="22"/>
          <w:szCs w:val="22"/>
        </w:rPr>
        <w:t>B.</w:t>
      </w:r>
      <w:r w:rsidR="00087687" w:rsidRPr="00D954D7">
        <w:rPr>
          <w:sz w:val="22"/>
          <w:szCs w:val="22"/>
        </w:rPr>
        <w:tab/>
      </w:r>
      <w:r w:rsidRPr="00D8659B">
        <w:rPr>
          <w:b/>
          <w:color w:val="3333FF"/>
          <w:sz w:val="22"/>
          <w:szCs w:val="22"/>
        </w:rPr>
        <w:t>C</w:t>
      </w:r>
      <w:r w:rsidR="00087687" w:rsidRPr="00D8659B">
        <w:rPr>
          <w:b/>
          <w:color w:val="3333FF"/>
          <w:sz w:val="22"/>
          <w:szCs w:val="22"/>
        </w:rPr>
        <w:t>.</w:t>
      </w:r>
      <w:r w:rsidR="00087687" w:rsidRPr="00D954D7">
        <w:rPr>
          <w:sz w:val="22"/>
          <w:szCs w:val="22"/>
        </w:rPr>
        <w:t xml:space="preserve"> 60 d</w:t>
      </w:r>
      <w:r w:rsidR="00087687" w:rsidRPr="00D8659B">
        <w:rPr>
          <w:b/>
          <w:color w:val="3333FF"/>
          <w:sz w:val="22"/>
          <w:szCs w:val="22"/>
        </w:rPr>
        <w:t>B.</w:t>
      </w:r>
      <w:r w:rsidR="00087687" w:rsidRPr="00D954D7">
        <w:rPr>
          <w:sz w:val="22"/>
          <w:szCs w:val="22"/>
        </w:rPr>
        <w:tab/>
      </w:r>
      <w:r w:rsidRPr="00D8659B">
        <w:rPr>
          <w:b/>
          <w:color w:val="3333FF"/>
          <w:sz w:val="22"/>
          <w:szCs w:val="22"/>
        </w:rPr>
        <w:t>D.</w:t>
      </w:r>
      <w:r w:rsidRPr="00D954D7">
        <w:rPr>
          <w:sz w:val="22"/>
          <w:szCs w:val="22"/>
        </w:rPr>
        <w:t xml:space="preserve"> 70 d</w:t>
      </w:r>
      <w:r w:rsidRPr="00D8659B">
        <w:rPr>
          <w:b/>
          <w:color w:val="3333FF"/>
          <w:sz w:val="22"/>
          <w:szCs w:val="22"/>
        </w:rPr>
        <w:t>B.</w:t>
      </w:r>
    </w:p>
    <w:p w14:paraId="2FD01655" w14:textId="77777777" w:rsidR="00C276BA" w:rsidRPr="00D954D7" w:rsidRDefault="00C276BA" w:rsidP="0038605B">
      <w:pPr>
        <w:widowControl w:val="0"/>
        <w:numPr>
          <w:ilvl w:val="0"/>
          <w:numId w:val="33"/>
        </w:numPr>
        <w:tabs>
          <w:tab w:val="left" w:pos="709"/>
          <w:tab w:val="left" w:pos="1080"/>
          <w:tab w:val="left" w:pos="1170"/>
        </w:tabs>
        <w:autoSpaceDE w:val="0"/>
        <w:autoSpaceDN w:val="0"/>
        <w:adjustRightInd w:val="0"/>
        <w:jc w:val="left"/>
        <w:rPr>
          <w:b/>
          <w:sz w:val="22"/>
          <w:szCs w:val="22"/>
        </w:rPr>
      </w:pPr>
      <w:r w:rsidRPr="00D954D7">
        <w:rPr>
          <w:b/>
          <w:color w:val="00B050"/>
          <w:sz w:val="22"/>
          <w:szCs w:val="22"/>
        </w:rPr>
        <w:t>(N2)</w:t>
      </w:r>
      <w:r w:rsidRPr="00D954D7">
        <w:rPr>
          <w:b/>
          <w:sz w:val="22"/>
          <w:szCs w:val="22"/>
        </w:rPr>
        <w:t xml:space="preserve"> </w:t>
      </w:r>
      <w:r w:rsidRPr="00D954D7">
        <w:rPr>
          <w:b/>
          <w:color w:val="0000FF"/>
          <w:sz w:val="22"/>
          <w:szCs w:val="22"/>
        </w:rPr>
        <w:t>Câu 39.</w:t>
      </w:r>
      <w:r w:rsidRPr="00D954D7">
        <w:rPr>
          <w:sz w:val="22"/>
          <w:szCs w:val="22"/>
        </w:rPr>
        <w:t xml:space="preserve"> Tại một điểm trên trục Ox có một nguồn âm điểm phát âm đẳng hướng ra môi trường. </w:t>
      </w:r>
      <w:r w:rsidRPr="00D954D7">
        <w:rPr>
          <w:sz w:val="22"/>
          <w:szCs w:val="22"/>
          <w:highlight w:val="yellow"/>
        </w:rPr>
        <w:t>Hình vẽ</w:t>
      </w:r>
      <w:r w:rsidRPr="00D954D7">
        <w:rPr>
          <w:sz w:val="22"/>
          <w:szCs w:val="22"/>
        </w:rPr>
        <w:t xml:space="preserve"> bên là đồ thị biểu diễn sự phụ thuộc của cường độ âm I tại những điểm trên trục Ox theo tọa độ x. Cường độ âm chuẩn là I</w:t>
      </w:r>
      <w:r w:rsidRPr="00D954D7">
        <w:rPr>
          <w:sz w:val="22"/>
          <w:szCs w:val="22"/>
          <w:vertAlign w:val="subscript"/>
        </w:rPr>
        <w:t>0</w:t>
      </w:r>
      <w:r w:rsidRPr="00D954D7">
        <w:rPr>
          <w:sz w:val="22"/>
          <w:szCs w:val="22"/>
        </w:rPr>
        <w:t xml:space="preserve"> = 10</w:t>
      </w:r>
      <w:r w:rsidRPr="00D954D7">
        <w:rPr>
          <w:sz w:val="22"/>
          <w:szCs w:val="22"/>
          <w:vertAlign w:val="superscript"/>
        </w:rPr>
        <w:t>-12</w:t>
      </w:r>
      <w:r w:rsidRPr="00D954D7">
        <w:rPr>
          <w:sz w:val="22"/>
          <w:szCs w:val="22"/>
        </w:rPr>
        <w:t xml:space="preserve"> W/m</w:t>
      </w:r>
      <w:r w:rsidRPr="00D954D7">
        <w:rPr>
          <w:sz w:val="22"/>
          <w:szCs w:val="22"/>
          <w:vertAlign w:val="superscript"/>
        </w:rPr>
        <w:t>2</w:t>
      </w:r>
      <w:r w:rsidRPr="00D954D7">
        <w:rPr>
          <w:sz w:val="22"/>
          <w:szCs w:val="22"/>
        </w:rPr>
        <w:t>. M là điểm trên trục Ox có tọa độ x = 4 m. Mức cường độ âm tại M có giá trị gần nhất với giá trị nào sau đây?</w:t>
      </w:r>
      <w:r w:rsidRPr="00D954D7">
        <w:rPr>
          <w:b/>
          <w:sz w:val="22"/>
          <w:szCs w:val="22"/>
        </w:rPr>
        <w:t xml:space="preserve"> </w:t>
      </w:r>
      <w:r w:rsidR="00087687" w:rsidRPr="00D954D7">
        <w:rPr>
          <w:b/>
          <w:noProof/>
          <w:color w:val="0000FF"/>
          <w:sz w:val="22"/>
          <w:szCs w:val="22"/>
        </w:rPr>
        <w:drawing>
          <wp:inline distT="0" distB="0" distL="0" distR="0" wp14:anchorId="3AEB3FE3" wp14:editId="0E83629A">
            <wp:extent cx="2567305" cy="815340"/>
            <wp:effectExtent l="0" t="0" r="0" b="0"/>
            <wp:docPr id="2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0">
                      <a:extLst>
                        <a:ext uri="{28A0092B-C50C-407E-A947-70E740481C1C}">
                          <a14:useLocalDpi xmlns:a14="http://schemas.microsoft.com/office/drawing/2010/main" val="0"/>
                        </a:ext>
                      </a:extLst>
                    </a:blip>
                    <a:srcRect/>
                    <a:stretch>
                      <a:fillRect/>
                    </a:stretch>
                  </pic:blipFill>
                  <pic:spPr bwMode="auto">
                    <a:xfrm>
                      <a:off x="0" y="0"/>
                      <a:ext cx="2567305" cy="815340"/>
                    </a:xfrm>
                    <a:prstGeom prst="rect">
                      <a:avLst/>
                    </a:prstGeom>
                    <a:noFill/>
                    <a:ln w="9525">
                      <a:noFill/>
                      <a:miter lim="800000"/>
                      <a:headEnd/>
                      <a:tailEnd/>
                    </a:ln>
                  </pic:spPr>
                </pic:pic>
              </a:graphicData>
            </a:graphic>
          </wp:inline>
        </w:drawing>
      </w:r>
    </w:p>
    <w:p w14:paraId="5CF59671" w14:textId="77777777" w:rsidR="00C276BA" w:rsidRPr="00D954D7" w:rsidRDefault="00087687" w:rsidP="0038605B">
      <w:pPr>
        <w:widowControl w:val="0"/>
        <w:tabs>
          <w:tab w:val="left" w:pos="709"/>
          <w:tab w:val="left" w:pos="1080"/>
          <w:tab w:val="left" w:pos="1170"/>
        </w:tabs>
        <w:autoSpaceDE w:val="0"/>
        <w:autoSpaceDN w:val="0"/>
        <w:adjustRightInd w:val="0"/>
        <w:jc w:val="left"/>
        <w:rPr>
          <w:b/>
          <w:sz w:val="22"/>
          <w:szCs w:val="22"/>
        </w:rPr>
      </w:pPr>
      <w:r w:rsidRPr="00D954D7">
        <w:rPr>
          <w:b/>
          <w:color w:val="FF0000"/>
          <w:sz w:val="22"/>
          <w:szCs w:val="22"/>
          <w:u w:color="FF0000"/>
        </w:rPr>
        <w:tab/>
      </w:r>
      <w:r w:rsidR="00C276BA" w:rsidRPr="00D954D7">
        <w:rPr>
          <w:b/>
          <w:color w:val="FF0000"/>
          <w:sz w:val="22"/>
          <w:szCs w:val="22"/>
          <w:u w:val="single" w:color="FF0000"/>
        </w:rPr>
        <w:t>A</w:t>
      </w:r>
      <w:r w:rsidR="00C276BA" w:rsidRPr="00D954D7">
        <w:rPr>
          <w:color w:val="FF0000"/>
          <w:sz w:val="22"/>
          <w:szCs w:val="22"/>
          <w:u w:val="single" w:color="FF0000"/>
        </w:rPr>
        <w:t>. 24,4 dB.</w:t>
      </w:r>
      <w:r w:rsidR="00C276BA" w:rsidRPr="00D954D7">
        <w:rPr>
          <w:color w:val="FF0000"/>
          <w:sz w:val="22"/>
          <w:szCs w:val="22"/>
          <w:u w:color="FF0000"/>
        </w:rPr>
        <w:tab/>
        <w:t xml:space="preserve">    </w:t>
      </w:r>
      <w:r w:rsidR="00C276BA" w:rsidRPr="00D8659B">
        <w:rPr>
          <w:b/>
          <w:color w:val="3333FF"/>
          <w:sz w:val="22"/>
          <w:szCs w:val="22"/>
        </w:rPr>
        <w:t>B.</w:t>
      </w:r>
      <w:r w:rsidR="00C276BA" w:rsidRPr="00D954D7">
        <w:rPr>
          <w:sz w:val="22"/>
          <w:szCs w:val="22"/>
        </w:rPr>
        <w:t xml:space="preserve"> 24 d</w:t>
      </w:r>
      <w:r w:rsidR="00C276BA" w:rsidRPr="00D8659B">
        <w:rPr>
          <w:b/>
          <w:color w:val="3333FF"/>
          <w:sz w:val="22"/>
          <w:szCs w:val="22"/>
        </w:rPr>
        <w:t>B.</w:t>
      </w:r>
      <w:r w:rsidR="00C276BA" w:rsidRPr="00D954D7">
        <w:rPr>
          <w:sz w:val="22"/>
          <w:szCs w:val="22"/>
        </w:rPr>
        <w:tab/>
        <w:t xml:space="preserve">   </w:t>
      </w:r>
      <w:r w:rsidR="00C276BA" w:rsidRPr="00D8659B">
        <w:rPr>
          <w:b/>
          <w:color w:val="3333FF"/>
          <w:sz w:val="22"/>
          <w:szCs w:val="22"/>
        </w:rPr>
        <w:t>C.</w:t>
      </w:r>
      <w:r w:rsidR="00C276BA" w:rsidRPr="00D954D7">
        <w:rPr>
          <w:sz w:val="22"/>
          <w:szCs w:val="22"/>
        </w:rPr>
        <w:t xml:space="preserve"> 23,5 d</w:t>
      </w:r>
      <w:r w:rsidR="00C276BA" w:rsidRPr="00D8659B">
        <w:rPr>
          <w:b/>
          <w:color w:val="3333FF"/>
          <w:sz w:val="22"/>
          <w:szCs w:val="22"/>
        </w:rPr>
        <w:t>B.</w:t>
      </w:r>
      <w:r w:rsidR="00C276BA" w:rsidRPr="00D954D7">
        <w:rPr>
          <w:sz w:val="22"/>
          <w:szCs w:val="22"/>
        </w:rPr>
        <w:tab/>
        <w:t xml:space="preserve"> </w:t>
      </w:r>
      <w:r w:rsidR="00C276BA" w:rsidRPr="00D8659B">
        <w:rPr>
          <w:b/>
          <w:color w:val="3333FF"/>
          <w:sz w:val="22"/>
          <w:szCs w:val="22"/>
        </w:rPr>
        <w:t>D.</w:t>
      </w:r>
      <w:r w:rsidR="00C276BA" w:rsidRPr="00D954D7">
        <w:rPr>
          <w:sz w:val="22"/>
          <w:szCs w:val="22"/>
        </w:rPr>
        <w:t xml:space="preserve"> 23 d</w:t>
      </w:r>
      <w:r w:rsidR="00C276BA" w:rsidRPr="00D8659B">
        <w:rPr>
          <w:b/>
          <w:color w:val="3333FF"/>
          <w:sz w:val="22"/>
          <w:szCs w:val="22"/>
        </w:rPr>
        <w:t>B.</w:t>
      </w:r>
    </w:p>
    <w:p w14:paraId="5499458A" w14:textId="77777777" w:rsidR="00C276BA" w:rsidRPr="00D954D7" w:rsidRDefault="00C276BA" w:rsidP="0038605B">
      <w:pPr>
        <w:widowControl w:val="0"/>
        <w:numPr>
          <w:ilvl w:val="0"/>
          <w:numId w:val="33"/>
        </w:numPr>
        <w:tabs>
          <w:tab w:val="left" w:pos="709"/>
          <w:tab w:val="left" w:pos="900"/>
          <w:tab w:val="left" w:pos="990"/>
          <w:tab w:val="left" w:pos="1080"/>
        </w:tabs>
        <w:autoSpaceDE w:val="0"/>
        <w:autoSpaceDN w:val="0"/>
        <w:adjustRightInd w:val="0"/>
        <w:jc w:val="left"/>
        <w:rPr>
          <w:b/>
          <w:sz w:val="22"/>
          <w:szCs w:val="22"/>
        </w:rPr>
      </w:pPr>
      <w:r w:rsidRPr="00D954D7">
        <w:rPr>
          <w:b/>
          <w:color w:val="C0504D" w:themeColor="accent2"/>
          <w:sz w:val="22"/>
          <w:szCs w:val="22"/>
        </w:rPr>
        <w:t>(N3)</w:t>
      </w:r>
      <w:r w:rsidRPr="00D954D7">
        <w:rPr>
          <w:b/>
          <w:color w:val="0000FF"/>
          <w:sz w:val="22"/>
          <w:szCs w:val="22"/>
        </w:rPr>
        <w:t xml:space="preserve"> Câu 29</w:t>
      </w:r>
      <w:r w:rsidRPr="00D954D7">
        <w:rPr>
          <w:color w:val="0000FF"/>
          <w:sz w:val="22"/>
          <w:szCs w:val="22"/>
        </w:rPr>
        <w:t>.</w:t>
      </w:r>
      <w:r w:rsidRPr="00D954D7">
        <w:rPr>
          <w:sz w:val="22"/>
          <w:szCs w:val="22"/>
        </w:rPr>
        <w:t xml:space="preserve"> Một nguồn âm điểm S phát âm đẳng hướng với công suất không đổi trong một môi trường không hấp thụ và không phản xạ âm. Lúc đầu, mức cường độ âm do S gây ra tại điểm M là L (dB). Khi cho S tiến lại gần M thêm một đoạn 60 m thì mức cường độ âm tại M lúc này là L + 6 (dB). Khoảng cách từ S đến M lúc đầu là</w:t>
      </w:r>
      <w:r w:rsidRPr="00D954D7">
        <w:rPr>
          <w:b/>
          <w:sz w:val="22"/>
          <w:szCs w:val="22"/>
        </w:rPr>
        <w:t xml:space="preserve">  </w:t>
      </w:r>
      <w:r w:rsidR="00087687" w:rsidRPr="00D954D7">
        <w:rPr>
          <w:b/>
          <w:sz w:val="22"/>
          <w:szCs w:val="22"/>
        </w:rPr>
        <w:br/>
      </w:r>
      <w:r w:rsidRPr="00D954D7">
        <w:rPr>
          <w:b/>
          <w:color w:val="3333FF"/>
          <w:sz w:val="22"/>
          <w:szCs w:val="22"/>
        </w:rPr>
        <w:t>A.</w:t>
      </w:r>
      <w:r w:rsidRPr="00D954D7">
        <w:rPr>
          <w:sz w:val="22"/>
          <w:szCs w:val="22"/>
        </w:rPr>
        <w:t xml:space="preserve"> 80,6 m.  </w:t>
      </w:r>
      <w:r w:rsidR="00087687" w:rsidRPr="00D954D7">
        <w:rPr>
          <w:sz w:val="22"/>
          <w:szCs w:val="22"/>
        </w:rPr>
        <w:tab/>
      </w:r>
      <w:r w:rsidR="00087687" w:rsidRPr="00D954D7">
        <w:rPr>
          <w:sz w:val="22"/>
          <w:szCs w:val="22"/>
        </w:rPr>
        <w:tab/>
      </w:r>
      <w:r w:rsidRPr="00D954D7">
        <w:rPr>
          <w:b/>
          <w:color w:val="FF0000"/>
          <w:sz w:val="22"/>
          <w:szCs w:val="22"/>
          <w:u w:val="single" w:color="FF0000"/>
        </w:rPr>
        <w:t xml:space="preserve">B. </w:t>
      </w:r>
      <w:r w:rsidRPr="00D954D7">
        <w:rPr>
          <w:color w:val="FF0000"/>
          <w:sz w:val="22"/>
          <w:szCs w:val="22"/>
          <w:u w:val="single" w:color="FF0000"/>
        </w:rPr>
        <w:t>120,3 m.</w:t>
      </w:r>
      <w:r w:rsidRPr="00D954D7">
        <w:rPr>
          <w:sz w:val="22"/>
          <w:szCs w:val="22"/>
        </w:rPr>
        <w:t xml:space="preserve">  </w:t>
      </w:r>
      <w:r w:rsidR="00087687" w:rsidRPr="00D954D7">
        <w:rPr>
          <w:sz w:val="22"/>
          <w:szCs w:val="22"/>
        </w:rPr>
        <w:tab/>
      </w:r>
      <w:r w:rsidRPr="00D954D7">
        <w:rPr>
          <w:b/>
          <w:color w:val="3333FF"/>
          <w:sz w:val="22"/>
          <w:szCs w:val="22"/>
        </w:rPr>
        <w:t>C.</w:t>
      </w:r>
      <w:r w:rsidRPr="00D954D7">
        <w:rPr>
          <w:sz w:val="22"/>
          <w:szCs w:val="22"/>
        </w:rPr>
        <w:t xml:space="preserve"> 200 m.</w:t>
      </w:r>
      <w:r w:rsidRPr="00D954D7">
        <w:rPr>
          <w:sz w:val="22"/>
          <w:szCs w:val="22"/>
        </w:rPr>
        <w:tab/>
      </w:r>
      <w:r w:rsidRPr="00D954D7">
        <w:rPr>
          <w:sz w:val="22"/>
          <w:szCs w:val="22"/>
        </w:rPr>
        <w:tab/>
      </w:r>
      <w:r w:rsidRPr="00D954D7">
        <w:rPr>
          <w:b/>
          <w:color w:val="3333FF"/>
          <w:sz w:val="22"/>
          <w:szCs w:val="22"/>
        </w:rPr>
        <w:t>D.</w:t>
      </w:r>
      <w:r w:rsidRPr="00D954D7">
        <w:rPr>
          <w:sz w:val="22"/>
          <w:szCs w:val="22"/>
        </w:rPr>
        <w:t xml:space="preserve"> 40 m.</w:t>
      </w:r>
    </w:p>
    <w:p w14:paraId="170DACD5" w14:textId="77777777" w:rsidR="00C276BA" w:rsidRPr="00D954D7" w:rsidRDefault="00C276BA" w:rsidP="0038605B">
      <w:pPr>
        <w:widowControl w:val="0"/>
        <w:numPr>
          <w:ilvl w:val="0"/>
          <w:numId w:val="33"/>
        </w:numPr>
        <w:tabs>
          <w:tab w:val="left" w:pos="709"/>
          <w:tab w:val="left" w:pos="1080"/>
          <w:tab w:val="left" w:pos="1170"/>
        </w:tabs>
        <w:autoSpaceDE w:val="0"/>
        <w:autoSpaceDN w:val="0"/>
        <w:adjustRightInd w:val="0"/>
        <w:jc w:val="left"/>
        <w:rPr>
          <w:b/>
          <w:sz w:val="22"/>
          <w:szCs w:val="22"/>
        </w:rPr>
      </w:pPr>
      <w:r w:rsidRPr="00D954D7">
        <w:rPr>
          <w:b/>
          <w:color w:val="007434"/>
          <w:sz w:val="22"/>
          <w:szCs w:val="22"/>
        </w:rPr>
        <w:t xml:space="preserve">(N4) </w:t>
      </w:r>
      <w:r w:rsidRPr="00D954D7">
        <w:rPr>
          <w:b/>
          <w:color w:val="0000FF"/>
          <w:sz w:val="22"/>
          <w:szCs w:val="22"/>
        </w:rPr>
        <w:t>Câu 34.</w:t>
      </w:r>
      <w:r w:rsidRPr="00D954D7">
        <w:rPr>
          <w:sz w:val="22"/>
          <w:szCs w:val="22"/>
        </w:rPr>
        <w:t xml:space="preserve"> Một nguồn âm điểm đặt tại O phát âm đẳng hướng với công suất không đổi trong một môi trường không hấp thụ và phản xạ âm. Hai điểm M và N cách O lần lượt là r và r - 50 (m) có cường độ âm tương ứng là I và 4I. Giá trị của r bằng</w:t>
      </w:r>
    </w:p>
    <w:p w14:paraId="02AC17DD" w14:textId="77777777" w:rsidR="00C276BA" w:rsidRPr="00D954D7" w:rsidRDefault="00C276BA" w:rsidP="0038605B">
      <w:pPr>
        <w:spacing w:before="60"/>
        <w:ind w:hanging="6"/>
        <w:jc w:val="left"/>
        <w:rPr>
          <w:sz w:val="22"/>
          <w:szCs w:val="22"/>
        </w:rPr>
      </w:pPr>
      <w:r w:rsidRPr="00D8659B">
        <w:rPr>
          <w:b/>
          <w:color w:val="3333FF"/>
          <w:sz w:val="22"/>
          <w:szCs w:val="22"/>
        </w:rPr>
        <w:t>A.</w:t>
      </w:r>
      <w:r w:rsidRPr="00D954D7">
        <w:rPr>
          <w:sz w:val="22"/>
          <w:szCs w:val="22"/>
        </w:rPr>
        <w:t xml:space="preserve"> 60 m.</w:t>
      </w:r>
      <w:r w:rsidRPr="00D954D7">
        <w:rPr>
          <w:sz w:val="22"/>
          <w:szCs w:val="22"/>
        </w:rPr>
        <w:tab/>
      </w:r>
      <w:r w:rsidRPr="00D954D7">
        <w:rPr>
          <w:sz w:val="22"/>
          <w:szCs w:val="22"/>
        </w:rPr>
        <w:tab/>
      </w:r>
      <w:r w:rsidRPr="00D8659B">
        <w:rPr>
          <w:b/>
          <w:color w:val="3333FF"/>
          <w:sz w:val="22"/>
          <w:szCs w:val="22"/>
        </w:rPr>
        <w:t>B</w:t>
      </w:r>
      <w:r w:rsidR="00087687" w:rsidRPr="00D8659B">
        <w:rPr>
          <w:b/>
          <w:color w:val="3333FF"/>
          <w:sz w:val="22"/>
          <w:szCs w:val="22"/>
        </w:rPr>
        <w:t>.</w:t>
      </w:r>
      <w:r w:rsidR="00087687" w:rsidRPr="00D954D7">
        <w:rPr>
          <w:sz w:val="22"/>
          <w:szCs w:val="22"/>
        </w:rPr>
        <w:t xml:space="preserve"> 66 m.</w:t>
      </w:r>
      <w:r w:rsidR="00087687" w:rsidRPr="00D954D7">
        <w:rPr>
          <w:sz w:val="22"/>
          <w:szCs w:val="22"/>
        </w:rPr>
        <w:tab/>
      </w:r>
      <w:r w:rsidRPr="00D954D7">
        <w:rPr>
          <w:b/>
          <w:color w:val="FF0000"/>
          <w:sz w:val="22"/>
          <w:szCs w:val="22"/>
          <w:u w:val="single" w:color="FF0000"/>
        </w:rPr>
        <w:t>C</w:t>
      </w:r>
      <w:r w:rsidRPr="00D954D7">
        <w:rPr>
          <w:color w:val="FF0000"/>
          <w:sz w:val="22"/>
          <w:szCs w:val="22"/>
          <w:u w:val="single" w:color="FF0000"/>
        </w:rPr>
        <w:t>. 100 m.</w:t>
      </w:r>
      <w:r w:rsidR="00087687" w:rsidRPr="00D954D7">
        <w:rPr>
          <w:sz w:val="22"/>
          <w:szCs w:val="22"/>
        </w:rPr>
        <w:tab/>
      </w:r>
      <w:r w:rsidRPr="00D8659B">
        <w:rPr>
          <w:b/>
          <w:color w:val="3333FF"/>
          <w:sz w:val="22"/>
          <w:szCs w:val="22"/>
        </w:rPr>
        <w:t>D.</w:t>
      </w:r>
      <w:r w:rsidRPr="00D954D7">
        <w:rPr>
          <w:sz w:val="22"/>
          <w:szCs w:val="22"/>
        </w:rPr>
        <w:t xml:space="preserve"> 142 m.</w:t>
      </w:r>
    </w:p>
    <w:p w14:paraId="1F1C1A68" w14:textId="77777777" w:rsidR="00E2641F" w:rsidRPr="00D954D7" w:rsidRDefault="00E2641F" w:rsidP="0038605B">
      <w:pPr>
        <w:pStyle w:val="Heading3"/>
        <w:jc w:val="left"/>
        <w:rPr>
          <w:rFonts w:cs="Times New Roman"/>
        </w:rPr>
      </w:pPr>
      <w:bookmarkStart w:id="129" w:name="_Toc47111407"/>
      <w:r w:rsidRPr="00D954D7">
        <w:rPr>
          <w:rFonts w:cs="Times New Roman"/>
        </w:rPr>
        <w:lastRenderedPageBreak/>
        <w:t>NĂM 2018</w:t>
      </w:r>
      <w:bookmarkEnd w:id="129"/>
    </w:p>
    <w:p w14:paraId="51207155" w14:textId="00474EBA" w:rsidR="00FB0543" w:rsidRPr="00D954D7" w:rsidRDefault="00FB0543" w:rsidP="0038605B">
      <w:pPr>
        <w:widowControl w:val="0"/>
        <w:numPr>
          <w:ilvl w:val="0"/>
          <w:numId w:val="33"/>
        </w:numPr>
        <w:tabs>
          <w:tab w:val="left" w:pos="709"/>
          <w:tab w:val="left" w:pos="1080"/>
          <w:tab w:val="left" w:pos="1170"/>
        </w:tabs>
        <w:autoSpaceDE w:val="0"/>
        <w:autoSpaceDN w:val="0"/>
        <w:adjustRightInd w:val="0"/>
        <w:jc w:val="left"/>
        <w:rPr>
          <w:rFonts w:eastAsia="Arial"/>
          <w:sz w:val="22"/>
          <w:szCs w:val="22"/>
          <w:lang w:val="fr-FR"/>
        </w:rPr>
      </w:pPr>
      <w:r w:rsidRPr="00D954D7">
        <w:rPr>
          <w:rFonts w:eastAsia="Arial"/>
          <w:b/>
          <w:color w:val="70AD47"/>
          <w:sz w:val="22"/>
          <w:szCs w:val="22"/>
          <w:lang w:val="fr-FR"/>
        </w:rPr>
        <w:t>(QG-18)</w:t>
      </w:r>
      <w:r w:rsidRPr="00D954D7">
        <w:rPr>
          <w:rFonts w:eastAsia="Arial"/>
          <w:sz w:val="22"/>
          <w:szCs w:val="22"/>
          <w:lang w:val="fr-FR"/>
        </w:rPr>
        <w:t>Một nguồn âm điểm đặt tại O phát âm có công suất không đổi trong môi trường đang hướng, không hấp thụ và không phản xạ âm. Ba điểm A, B và C nằm trên cùng một hướng truyền âm. Mức cường độ âm tại A lớn hơn mức cường độ âm tại B là a (dB), mức cường độ âm tại B lớn hơn mức cường độ âm tại C là 3a (dB). Biết  5OA=3O</w:t>
      </w:r>
      <w:r w:rsidRPr="00D8659B">
        <w:rPr>
          <w:rFonts w:eastAsia="Arial"/>
          <w:b/>
          <w:color w:val="3333FF"/>
          <w:sz w:val="22"/>
          <w:szCs w:val="22"/>
          <w:lang w:val="fr-FR"/>
        </w:rPr>
        <w:t>B.</w:t>
      </w:r>
      <w:r w:rsidRPr="00D954D7">
        <w:rPr>
          <w:rFonts w:eastAsia="Arial"/>
          <w:sz w:val="22"/>
          <w:szCs w:val="22"/>
          <w:lang w:val="fr-FR"/>
        </w:rPr>
        <w:t xml:space="preserve"> Tỉ số OC/OA là</w:t>
      </w:r>
    </w:p>
    <w:p w14:paraId="64A8A8F6" w14:textId="662F0825" w:rsidR="00FB0543" w:rsidRPr="00D954D7" w:rsidRDefault="00FB0543" w:rsidP="0038605B">
      <w:pPr>
        <w:ind w:left="0" w:firstLine="720"/>
        <w:jc w:val="left"/>
        <w:rPr>
          <w:rFonts w:eastAsia="Arial"/>
          <w:sz w:val="22"/>
          <w:szCs w:val="22"/>
          <w:lang w:val="fr-FR"/>
        </w:rPr>
      </w:pPr>
      <w:r w:rsidRPr="00D954D7">
        <w:rPr>
          <w:rFonts w:eastAsia="Arial"/>
          <w:b/>
          <w:color w:val="FF0000"/>
          <w:sz w:val="22"/>
          <w:szCs w:val="22"/>
          <w:u w:val="single" w:color="FF0000"/>
          <w:lang w:val="vi-VN"/>
        </w:rPr>
        <w:t>A.</w:t>
      </w:r>
      <w:r w:rsidRPr="00D954D7">
        <w:rPr>
          <w:rFonts w:eastAsia="Arial"/>
          <w:color w:val="FF0000"/>
          <w:sz w:val="22"/>
          <w:szCs w:val="22"/>
          <w:u w:val="single" w:color="FF0000"/>
          <w:lang w:val="vi-VN"/>
        </w:rPr>
        <w:t xml:space="preserve"> </w:t>
      </w:r>
      <w:r w:rsidRPr="00D954D7">
        <w:rPr>
          <w:rFonts w:eastAsia="Arial"/>
          <w:color w:val="FF0000"/>
          <w:position w:val="-24"/>
          <w:sz w:val="22"/>
          <w:szCs w:val="22"/>
          <w:u w:val="single" w:color="FF0000"/>
          <w:lang w:val="fr-FR"/>
        </w:rPr>
        <w:object w:dxaOrig="480" w:dyaOrig="660" w14:anchorId="0BEF09F3">
          <v:shape id="_x0000_i1613" type="#_x0000_t75" style="width:24.1pt;height:32.9pt" o:ole="">
            <v:imagedata r:id="rId1211" o:title=""/>
          </v:shape>
          <o:OLEObject Type="Embed" ProgID="Equation.DSMT4" ShapeID="_x0000_i1613" DrawAspect="Content" ObjectID="_1657735715" r:id="rId1212"/>
        </w:object>
      </w:r>
      <w:r w:rsidRPr="00D954D7">
        <w:rPr>
          <w:rFonts w:eastAsia="Arial"/>
          <w:sz w:val="22"/>
          <w:szCs w:val="22"/>
          <w:lang w:val="vi-VN"/>
        </w:rPr>
        <w:t xml:space="preserve"> </w:t>
      </w:r>
      <w:r w:rsidRPr="00D954D7">
        <w:rPr>
          <w:rFonts w:eastAsia="Arial"/>
          <w:sz w:val="22"/>
          <w:szCs w:val="22"/>
          <w:lang w:val="vi-VN"/>
        </w:rPr>
        <w:tab/>
      </w:r>
      <w:r w:rsidRPr="00D8659B">
        <w:rPr>
          <w:rFonts w:eastAsia="Arial"/>
          <w:b/>
          <w:color w:val="3333FF"/>
          <w:sz w:val="22"/>
          <w:szCs w:val="22"/>
          <w:lang w:val="vi-VN"/>
        </w:rPr>
        <w:t>B.</w:t>
      </w:r>
      <w:r w:rsidRPr="00D954D7">
        <w:rPr>
          <w:rFonts w:eastAsia="Arial"/>
          <w:sz w:val="22"/>
          <w:szCs w:val="22"/>
          <w:lang w:val="vi-VN"/>
        </w:rPr>
        <w:t xml:space="preserve"> </w:t>
      </w:r>
      <w:r w:rsidRPr="00D954D7">
        <w:rPr>
          <w:rFonts w:eastAsia="Arial"/>
          <w:position w:val="-24"/>
          <w:sz w:val="22"/>
          <w:szCs w:val="22"/>
          <w:lang w:val="fr-FR"/>
        </w:rPr>
        <w:object w:dxaOrig="340" w:dyaOrig="660" w14:anchorId="6C5D56E9">
          <v:shape id="_x0000_i1614" type="#_x0000_t75" style="width:16.75pt;height:32.9pt" o:ole="">
            <v:imagedata r:id="rId1213" o:title=""/>
          </v:shape>
          <o:OLEObject Type="Embed" ProgID="Equation.DSMT4" ShapeID="_x0000_i1614" DrawAspect="Content" ObjectID="_1657735716" r:id="rId1214"/>
        </w:object>
      </w:r>
      <w:r w:rsidRPr="00D954D7">
        <w:rPr>
          <w:rFonts w:eastAsia="Arial"/>
          <w:sz w:val="22"/>
          <w:szCs w:val="22"/>
          <w:lang w:val="vi-VN"/>
        </w:rPr>
        <w:tab/>
      </w:r>
      <w:r w:rsidRPr="00D954D7">
        <w:rPr>
          <w:rFonts w:eastAsia="Arial"/>
          <w:sz w:val="22"/>
          <w:szCs w:val="22"/>
          <w:lang w:val="vi-VN"/>
        </w:rPr>
        <w:tab/>
      </w:r>
      <w:r w:rsidRPr="00D8659B">
        <w:rPr>
          <w:rFonts w:eastAsia="Arial"/>
          <w:b/>
          <w:color w:val="3333FF"/>
          <w:sz w:val="22"/>
          <w:szCs w:val="22"/>
          <w:lang w:val="vi-VN"/>
        </w:rPr>
        <w:t>C.</w:t>
      </w:r>
      <w:r w:rsidRPr="00D954D7">
        <w:rPr>
          <w:rFonts w:eastAsia="Arial"/>
          <w:sz w:val="22"/>
          <w:szCs w:val="22"/>
          <w:lang w:val="vi-VN"/>
        </w:rPr>
        <w:t xml:space="preserve"> </w:t>
      </w:r>
      <w:r w:rsidRPr="00D954D7">
        <w:rPr>
          <w:rFonts w:eastAsia="Arial"/>
          <w:position w:val="-24"/>
          <w:sz w:val="22"/>
          <w:szCs w:val="22"/>
          <w:lang w:val="fr-FR"/>
        </w:rPr>
        <w:object w:dxaOrig="480" w:dyaOrig="660" w14:anchorId="53DC2C38">
          <v:shape id="_x0000_i1615" type="#_x0000_t75" style="width:24.1pt;height:32.9pt" o:ole="">
            <v:imagedata r:id="rId1215" o:title=""/>
          </v:shape>
          <o:OLEObject Type="Embed" ProgID="Equation.DSMT4" ShapeID="_x0000_i1615" DrawAspect="Content" ObjectID="_1657735717" r:id="rId1216"/>
        </w:object>
      </w:r>
      <w:r w:rsidRPr="00D954D7">
        <w:rPr>
          <w:rFonts w:eastAsia="Arial"/>
          <w:sz w:val="22"/>
          <w:szCs w:val="22"/>
          <w:lang w:val="vi-VN"/>
        </w:rPr>
        <w:tab/>
      </w:r>
      <w:r w:rsidRPr="00D8659B">
        <w:rPr>
          <w:rFonts w:eastAsia="Arial"/>
          <w:b/>
          <w:color w:val="3333FF"/>
          <w:sz w:val="22"/>
          <w:szCs w:val="22"/>
          <w:lang w:val="vi-VN"/>
        </w:rPr>
        <w:t>D.</w:t>
      </w:r>
      <w:r w:rsidRPr="00D954D7">
        <w:rPr>
          <w:rFonts w:eastAsia="Arial"/>
          <w:sz w:val="22"/>
          <w:szCs w:val="22"/>
          <w:lang w:val="vi-VN"/>
        </w:rPr>
        <w:t xml:space="preserve"> </w:t>
      </w:r>
      <w:r w:rsidRPr="00D954D7">
        <w:rPr>
          <w:rFonts w:eastAsia="Arial"/>
          <w:position w:val="-24"/>
          <w:sz w:val="22"/>
          <w:szCs w:val="22"/>
          <w:lang w:val="fr-FR"/>
        </w:rPr>
        <w:object w:dxaOrig="460" w:dyaOrig="660" w14:anchorId="409938AF">
          <v:shape id="_x0000_i1616" type="#_x0000_t75" style="width:22.05pt;height:32.9pt" o:ole="">
            <v:imagedata r:id="rId1217" o:title=""/>
          </v:shape>
          <o:OLEObject Type="Embed" ProgID="Equation.DSMT4" ShapeID="_x0000_i1616" DrawAspect="Content" ObjectID="_1657735718" r:id="rId1218"/>
        </w:object>
      </w:r>
      <w:r w:rsidRPr="00D954D7">
        <w:rPr>
          <w:rFonts w:eastAsia="Arial"/>
          <w:sz w:val="22"/>
          <w:szCs w:val="22"/>
          <w:lang w:val="fr-FR"/>
        </w:rPr>
        <w:tab/>
      </w:r>
    </w:p>
    <w:p w14:paraId="44A4E4B0" w14:textId="4E579E52" w:rsidR="00FB0543" w:rsidRPr="00D954D7" w:rsidRDefault="00FB0543" w:rsidP="0038605B">
      <w:pPr>
        <w:widowControl w:val="0"/>
        <w:numPr>
          <w:ilvl w:val="0"/>
          <w:numId w:val="33"/>
        </w:numPr>
        <w:tabs>
          <w:tab w:val="left" w:pos="709"/>
          <w:tab w:val="left" w:pos="1080"/>
          <w:tab w:val="left" w:pos="1170"/>
        </w:tabs>
        <w:autoSpaceDE w:val="0"/>
        <w:autoSpaceDN w:val="0"/>
        <w:adjustRightInd w:val="0"/>
        <w:jc w:val="left"/>
        <w:rPr>
          <w:rFonts w:eastAsia="Calibri"/>
          <w:sz w:val="22"/>
          <w:szCs w:val="22"/>
        </w:rPr>
      </w:pPr>
      <w:r w:rsidRPr="00D954D7">
        <w:rPr>
          <w:rFonts w:eastAsia="Calibri"/>
          <w:b/>
          <w:color w:val="70AD47"/>
          <w:sz w:val="22"/>
          <w:szCs w:val="22"/>
        </w:rPr>
        <w:t>(QG-18)</w:t>
      </w:r>
      <w:r w:rsidRPr="00D954D7">
        <w:rPr>
          <w:rFonts w:eastAsia="Calibri"/>
          <w:sz w:val="22"/>
          <w:szCs w:val="22"/>
        </w:rPr>
        <w:t>Một nguồn âm điểm phát âm ra môi trường đẳng hướng không hấp thụ và không phản xạ âm. Biết cường độ âm tại một điểm cách nguồn âm 100 m có giá trị 20 d</w:t>
      </w:r>
      <w:r w:rsidRPr="00D8659B">
        <w:rPr>
          <w:rFonts w:eastAsia="Calibri"/>
          <w:b/>
          <w:color w:val="3333FF"/>
          <w:sz w:val="22"/>
          <w:szCs w:val="22"/>
        </w:rPr>
        <w:t>B.</w:t>
      </w:r>
      <w:r w:rsidRPr="00D954D7">
        <w:rPr>
          <w:rFonts w:eastAsia="Calibri"/>
          <w:sz w:val="22"/>
          <w:szCs w:val="22"/>
        </w:rPr>
        <w:t xml:space="preserve"> Mức cường độ âm tại điểm cách nguồn âm 1m có giá trị là</w:t>
      </w:r>
    </w:p>
    <w:p w14:paraId="04E61C64" w14:textId="0B34B1A0" w:rsidR="00FB0543" w:rsidRPr="00D954D7" w:rsidRDefault="00FB0543" w:rsidP="0038605B">
      <w:pPr>
        <w:ind w:left="0" w:firstLine="346"/>
        <w:jc w:val="left"/>
        <w:rPr>
          <w:rFonts w:eastAsia="Calibri"/>
          <w:sz w:val="22"/>
          <w:szCs w:val="22"/>
        </w:rPr>
      </w:pPr>
      <w:r w:rsidRPr="00D954D7">
        <w:rPr>
          <w:rFonts w:eastAsia="Calibri"/>
          <w:b/>
          <w:color w:val="FF0000"/>
          <w:sz w:val="22"/>
          <w:szCs w:val="22"/>
          <w:u w:val="single" w:color="FF0000"/>
        </w:rPr>
        <w:t>A.</w:t>
      </w:r>
      <w:r w:rsidRPr="00D954D7">
        <w:rPr>
          <w:rFonts w:eastAsia="Calibri"/>
          <w:color w:val="FF0000"/>
          <w:sz w:val="22"/>
          <w:szCs w:val="22"/>
          <w:u w:val="single" w:color="FF0000"/>
        </w:rPr>
        <w:t xml:space="preserve"> 60 dB</w:t>
      </w:r>
      <w:r w:rsidRPr="00D954D7">
        <w:rPr>
          <w:rFonts w:eastAsia="Calibri"/>
          <w:sz w:val="22"/>
          <w:szCs w:val="22"/>
        </w:rPr>
        <w:t xml:space="preserve"> </w:t>
      </w:r>
      <w:r w:rsidRPr="00D954D7">
        <w:rPr>
          <w:rFonts w:eastAsia="Calibri"/>
          <w:sz w:val="22"/>
          <w:szCs w:val="22"/>
        </w:rPr>
        <w:tab/>
      </w:r>
      <w:r w:rsidRPr="00D954D7">
        <w:rPr>
          <w:rFonts w:eastAsia="Calibri"/>
          <w:sz w:val="22"/>
          <w:szCs w:val="22"/>
        </w:rPr>
        <w:tab/>
      </w:r>
      <w:r w:rsidRPr="00D8659B">
        <w:rPr>
          <w:rFonts w:eastAsia="Calibri"/>
          <w:b/>
          <w:color w:val="3333FF"/>
          <w:sz w:val="22"/>
          <w:szCs w:val="22"/>
        </w:rPr>
        <w:t>B.</w:t>
      </w:r>
      <w:r w:rsidRPr="00D954D7">
        <w:rPr>
          <w:rFonts w:eastAsia="Calibri"/>
          <w:sz w:val="22"/>
          <w:szCs w:val="22"/>
        </w:rPr>
        <w:t xml:space="preserve"> 100 dB</w:t>
      </w:r>
      <w:r w:rsidRPr="00D954D7">
        <w:rPr>
          <w:rFonts w:eastAsia="Calibri"/>
          <w:sz w:val="22"/>
          <w:szCs w:val="22"/>
        </w:rPr>
        <w:tab/>
      </w:r>
      <w:r w:rsidRPr="00D8659B">
        <w:rPr>
          <w:rFonts w:eastAsia="Calibri"/>
          <w:b/>
          <w:color w:val="3333FF"/>
          <w:sz w:val="22"/>
          <w:szCs w:val="22"/>
        </w:rPr>
        <w:t>C.</w:t>
      </w:r>
      <w:r w:rsidRPr="00D954D7">
        <w:rPr>
          <w:rFonts w:eastAsia="Calibri"/>
          <w:sz w:val="22"/>
          <w:szCs w:val="22"/>
        </w:rPr>
        <w:t xml:space="preserve"> 40 dB</w:t>
      </w:r>
      <w:r w:rsidRPr="00D954D7">
        <w:rPr>
          <w:rFonts w:eastAsia="Calibri"/>
          <w:sz w:val="22"/>
          <w:szCs w:val="22"/>
        </w:rPr>
        <w:tab/>
      </w:r>
      <w:r w:rsidRPr="00D8659B">
        <w:rPr>
          <w:rFonts w:eastAsia="Calibri"/>
          <w:b/>
          <w:color w:val="3333FF"/>
          <w:sz w:val="22"/>
          <w:szCs w:val="22"/>
        </w:rPr>
        <w:t>D.</w:t>
      </w:r>
      <w:r w:rsidRPr="00D954D7">
        <w:rPr>
          <w:rFonts w:eastAsia="Calibri"/>
          <w:sz w:val="22"/>
          <w:szCs w:val="22"/>
        </w:rPr>
        <w:t xml:space="preserve"> 80 d</w:t>
      </w:r>
      <w:r w:rsidRPr="00D8659B">
        <w:rPr>
          <w:rFonts w:eastAsia="Calibri"/>
          <w:b/>
          <w:color w:val="3333FF"/>
          <w:sz w:val="22"/>
          <w:szCs w:val="22"/>
        </w:rPr>
        <w:t>B.</w:t>
      </w:r>
    </w:p>
    <w:p w14:paraId="142DC634" w14:textId="77777777" w:rsidR="00E2641F" w:rsidRPr="00D954D7" w:rsidRDefault="00E2641F" w:rsidP="0038605B">
      <w:pPr>
        <w:jc w:val="left"/>
        <w:rPr>
          <w:sz w:val="22"/>
          <w:szCs w:val="22"/>
        </w:rPr>
      </w:pPr>
    </w:p>
    <w:p w14:paraId="3B1968C5" w14:textId="77777777" w:rsidR="00E2641F" w:rsidRPr="00D954D7" w:rsidRDefault="00E2641F" w:rsidP="0038605B">
      <w:pPr>
        <w:pStyle w:val="Heading3"/>
        <w:jc w:val="left"/>
        <w:rPr>
          <w:rFonts w:cs="Times New Roman"/>
        </w:rPr>
      </w:pPr>
      <w:bookmarkStart w:id="130" w:name="_Toc47111408"/>
      <w:r w:rsidRPr="00D954D7">
        <w:rPr>
          <w:rFonts w:cs="Times New Roman"/>
        </w:rPr>
        <w:t>NĂM 2019</w:t>
      </w:r>
      <w:bookmarkEnd w:id="130"/>
    </w:p>
    <w:p w14:paraId="58D52A07" w14:textId="77777777" w:rsidR="00087687" w:rsidRPr="00D954D7" w:rsidRDefault="00087687" w:rsidP="0038605B">
      <w:pPr>
        <w:widowControl w:val="0"/>
        <w:numPr>
          <w:ilvl w:val="0"/>
          <w:numId w:val="33"/>
        </w:numPr>
        <w:spacing w:line="240" w:lineRule="atLeast"/>
        <w:contextualSpacing/>
        <w:jc w:val="left"/>
        <w:rPr>
          <w:rFonts w:eastAsia="Calibri"/>
          <w:b/>
          <w:sz w:val="22"/>
          <w:szCs w:val="22"/>
        </w:rPr>
      </w:pPr>
      <w:r w:rsidRPr="00D954D7">
        <w:rPr>
          <w:rFonts w:eastAsia="Calibri"/>
          <w:b/>
          <w:sz w:val="22"/>
          <w:szCs w:val="22"/>
        </w:rPr>
        <w:t xml:space="preserve"> </w:t>
      </w:r>
      <w:r w:rsidRPr="00D954D7">
        <w:rPr>
          <w:rFonts w:eastAsia="Calibri"/>
          <w:sz w:val="22"/>
          <w:szCs w:val="22"/>
        </w:rPr>
        <w:t>Biết I</w:t>
      </w:r>
      <w:r w:rsidRPr="00D954D7">
        <w:rPr>
          <w:rFonts w:eastAsia="Calibri"/>
          <w:sz w:val="22"/>
          <w:szCs w:val="22"/>
          <w:vertAlign w:val="subscript"/>
        </w:rPr>
        <w:t>o</w:t>
      </w:r>
      <w:r w:rsidRPr="00D954D7">
        <w:rPr>
          <w:rFonts w:eastAsia="Calibri"/>
          <w:sz w:val="22"/>
          <w:szCs w:val="22"/>
        </w:rPr>
        <w:t xml:space="preserve"> là cường độ âm chuẩn. Tại điểm có cường độ âm I thì mức cường độ âm là</w:t>
      </w:r>
    </w:p>
    <w:p w14:paraId="04BA2DEE" w14:textId="77777777" w:rsidR="00087687" w:rsidRPr="00D954D7" w:rsidRDefault="00087687" w:rsidP="0038605B">
      <w:pPr>
        <w:spacing w:line="240" w:lineRule="atLeast"/>
        <w:ind w:firstLine="283"/>
        <w:jc w:val="left"/>
        <w:rPr>
          <w:rFonts w:eastAsia="Calibri"/>
          <w:sz w:val="22"/>
          <w:szCs w:val="22"/>
          <w:lang w:val="vi-VN"/>
        </w:rPr>
      </w:pPr>
      <w:r w:rsidRPr="00D954D7">
        <w:rPr>
          <w:rFonts w:eastAsia="Calibri"/>
          <w:b/>
          <w:color w:val="3333FF"/>
          <w:sz w:val="22"/>
          <w:szCs w:val="22"/>
          <w:lang w:val="vi-VN"/>
        </w:rPr>
        <w:t>A.</w:t>
      </w:r>
      <w:r w:rsidRPr="00D954D7">
        <w:rPr>
          <w:rFonts w:eastAsia="Calibri"/>
          <w:b/>
          <w:sz w:val="22"/>
          <w:szCs w:val="22"/>
          <w:lang w:val="vi-VN"/>
        </w:rPr>
        <w:t xml:space="preserve"> </w:t>
      </w:r>
      <w:r w:rsidRPr="00D954D7">
        <w:rPr>
          <w:rFonts w:eastAsia="Times New Roman"/>
          <w:position w:val="-24"/>
          <w:sz w:val="22"/>
          <w:szCs w:val="22"/>
        </w:rPr>
        <w:object w:dxaOrig="1065" w:dyaOrig="630" w14:anchorId="61841C6B">
          <v:shape id="_x0000_i1617" type="#_x0000_t75" style="width:52.9pt;height:32.05pt" o:ole="">
            <v:imagedata r:id="rId1219" o:title=""/>
          </v:shape>
          <o:OLEObject Type="Embed" ProgID="Equation.DSMT4" ShapeID="_x0000_i1617" DrawAspect="Content" ObjectID="_1657735719" r:id="rId1220"/>
        </w:object>
      </w:r>
      <w:r w:rsidRPr="00D954D7">
        <w:rPr>
          <w:rFonts w:eastAsia="Calibri"/>
          <w:sz w:val="22"/>
          <w:szCs w:val="22"/>
          <w:lang w:val="vi-VN"/>
        </w:rPr>
        <w:t xml:space="preserve"> </w:t>
      </w:r>
      <w:r w:rsidRPr="00D954D7">
        <w:rPr>
          <w:rFonts w:eastAsia="Calibri"/>
          <w:b/>
          <w:sz w:val="22"/>
          <w:szCs w:val="22"/>
          <w:lang w:val="vi-VN"/>
        </w:rPr>
        <w:tab/>
      </w:r>
      <w:r w:rsidRPr="00D954D7">
        <w:rPr>
          <w:rFonts w:eastAsia="Calibri"/>
          <w:b/>
          <w:color w:val="3333FF"/>
          <w:sz w:val="22"/>
          <w:szCs w:val="22"/>
          <w:lang w:val="vi-VN"/>
        </w:rPr>
        <w:t>B.</w:t>
      </w:r>
      <w:r w:rsidRPr="00D954D7">
        <w:rPr>
          <w:rFonts w:eastAsia="Calibri"/>
          <w:b/>
          <w:sz w:val="22"/>
          <w:szCs w:val="22"/>
          <w:lang w:val="vi-VN"/>
        </w:rPr>
        <w:t xml:space="preserve"> </w:t>
      </w:r>
      <w:r w:rsidRPr="00D954D7">
        <w:rPr>
          <w:rFonts w:eastAsia="Times New Roman"/>
          <w:position w:val="-24"/>
          <w:sz w:val="22"/>
          <w:szCs w:val="22"/>
        </w:rPr>
        <w:object w:dxaOrig="1155" w:dyaOrig="630" w14:anchorId="24432F15">
          <v:shape id="_x0000_i1618" type="#_x0000_t75" style="width:57.9pt;height:32.05pt" o:ole="">
            <v:imagedata r:id="rId1221" o:title=""/>
          </v:shape>
          <o:OLEObject Type="Embed" ProgID="Equation.DSMT4" ShapeID="_x0000_i1618" DrawAspect="Content" ObjectID="_1657735720" r:id="rId1222"/>
        </w:object>
      </w:r>
      <w:r w:rsidRPr="00D954D7">
        <w:rPr>
          <w:rFonts w:eastAsia="Calibri"/>
          <w:b/>
          <w:sz w:val="22"/>
          <w:szCs w:val="22"/>
          <w:lang w:val="vi-VN"/>
        </w:rPr>
        <w:tab/>
      </w:r>
      <w:r w:rsidRPr="00D954D7">
        <w:rPr>
          <w:rFonts w:eastAsia="Calibri"/>
          <w:b/>
          <w:color w:val="3333FF"/>
          <w:sz w:val="22"/>
          <w:szCs w:val="22"/>
          <w:lang w:val="vi-VN"/>
        </w:rPr>
        <w:t>C.</w:t>
      </w:r>
      <w:r w:rsidRPr="00D954D7">
        <w:rPr>
          <w:rFonts w:eastAsia="Calibri"/>
          <w:b/>
          <w:sz w:val="22"/>
          <w:szCs w:val="22"/>
          <w:lang w:val="vi-VN"/>
        </w:rPr>
        <w:t xml:space="preserve"> </w:t>
      </w:r>
      <w:r w:rsidRPr="00D954D7">
        <w:rPr>
          <w:rFonts w:eastAsia="Times New Roman"/>
          <w:position w:val="-30"/>
          <w:sz w:val="22"/>
          <w:szCs w:val="22"/>
        </w:rPr>
        <w:object w:dxaOrig="1065" w:dyaOrig="675" w14:anchorId="4071F5EC">
          <v:shape id="_x0000_i1619" type="#_x0000_t75" style="width:52.9pt;height:34.1pt" o:ole="">
            <v:imagedata r:id="rId1223" o:title=""/>
          </v:shape>
          <o:OLEObject Type="Embed" ProgID="Equation.DSMT4" ShapeID="_x0000_i1619" DrawAspect="Content" ObjectID="_1657735721" r:id="rId1224"/>
        </w:object>
      </w:r>
      <w:r w:rsidRPr="00D954D7">
        <w:rPr>
          <w:rFonts w:eastAsia="Calibri"/>
          <w:b/>
          <w:sz w:val="22"/>
          <w:szCs w:val="22"/>
          <w:lang w:val="vi-VN"/>
        </w:rPr>
        <w:tab/>
      </w:r>
      <w:r w:rsidRPr="00D954D7">
        <w:rPr>
          <w:rFonts w:eastAsia="Calibri"/>
          <w:b/>
          <w:color w:val="FF0000"/>
          <w:sz w:val="22"/>
          <w:szCs w:val="22"/>
          <w:u w:val="single" w:color="FF0000"/>
          <w:lang w:val="vi-VN"/>
        </w:rPr>
        <w:t xml:space="preserve">D. </w:t>
      </w:r>
      <w:r w:rsidRPr="00D954D7">
        <w:rPr>
          <w:rFonts w:eastAsia="Times New Roman"/>
          <w:color w:val="FF0000"/>
          <w:position w:val="-30"/>
          <w:sz w:val="22"/>
          <w:szCs w:val="22"/>
          <w:u w:val="single" w:color="FF0000"/>
        </w:rPr>
        <w:object w:dxaOrig="1155" w:dyaOrig="675" w14:anchorId="6EF42889">
          <v:shape id="_x0000_i1620" type="#_x0000_t75" style="width:57.9pt;height:34.1pt" o:ole="">
            <v:imagedata r:id="rId1225" o:title=""/>
          </v:shape>
          <o:OLEObject Type="Embed" ProgID="Equation.DSMT4" ShapeID="_x0000_i1620" DrawAspect="Content" ObjectID="_1657735722" r:id="rId1226"/>
        </w:object>
      </w:r>
    </w:p>
    <w:p w14:paraId="7580BFB3" w14:textId="77777777" w:rsidR="00087687" w:rsidRPr="00D954D7" w:rsidRDefault="00087687" w:rsidP="0038605B">
      <w:pPr>
        <w:widowControl w:val="0"/>
        <w:numPr>
          <w:ilvl w:val="0"/>
          <w:numId w:val="33"/>
        </w:numPr>
        <w:spacing w:line="240" w:lineRule="atLeast"/>
        <w:ind w:left="0" w:firstLine="0"/>
        <w:contextualSpacing/>
        <w:jc w:val="left"/>
        <w:rPr>
          <w:rFonts w:eastAsia="Calibri"/>
          <w:b/>
          <w:sz w:val="22"/>
          <w:szCs w:val="22"/>
        </w:rPr>
      </w:pPr>
      <w:r w:rsidRPr="00D954D7">
        <w:rPr>
          <w:rFonts w:eastAsia="Calibri"/>
          <w:b/>
          <w:sz w:val="22"/>
          <w:szCs w:val="22"/>
        </w:rPr>
        <w:t xml:space="preserve"> </w:t>
      </w:r>
      <w:r w:rsidRPr="00D954D7">
        <w:rPr>
          <w:rFonts w:eastAsia="Calibri"/>
          <w:sz w:val="22"/>
          <w:szCs w:val="22"/>
        </w:rPr>
        <w:t>Siêu âm có tần số</w:t>
      </w:r>
    </w:p>
    <w:p w14:paraId="674737BA" w14:textId="77777777" w:rsidR="00087687" w:rsidRPr="00D954D7" w:rsidRDefault="00087687" w:rsidP="0038605B">
      <w:pPr>
        <w:spacing w:line="240" w:lineRule="atLeast"/>
        <w:jc w:val="left"/>
        <w:rPr>
          <w:rFonts w:eastAsia="Calibri"/>
          <w:b/>
          <w:sz w:val="22"/>
          <w:szCs w:val="22"/>
        </w:rPr>
      </w:pPr>
      <w:r w:rsidRPr="00D954D7">
        <w:rPr>
          <w:rFonts w:eastAsia="Calibri"/>
          <w:b/>
          <w:color w:val="FF0000"/>
          <w:sz w:val="22"/>
          <w:szCs w:val="22"/>
          <w:u w:val="single" w:color="FF0000"/>
        </w:rPr>
        <w:t>A.</w:t>
      </w:r>
      <w:r w:rsidRPr="00D954D7">
        <w:rPr>
          <w:rFonts w:eastAsia="Calibri"/>
          <w:color w:val="FF0000"/>
          <w:sz w:val="22"/>
          <w:szCs w:val="22"/>
          <w:u w:val="single" w:color="FF0000"/>
        </w:rPr>
        <w:t>lớn hơn 20kHz và tai người không nghe được.</w:t>
      </w:r>
      <w:r w:rsidRPr="00D954D7">
        <w:rPr>
          <w:rFonts w:eastAsia="Calibri"/>
          <w:b/>
          <w:sz w:val="22"/>
          <w:szCs w:val="22"/>
        </w:rPr>
        <w:tab/>
      </w:r>
      <w:r w:rsidRPr="00D954D7">
        <w:rPr>
          <w:rFonts w:eastAsia="Calibri"/>
          <w:b/>
          <w:sz w:val="22"/>
          <w:szCs w:val="22"/>
        </w:rPr>
        <w:br/>
      </w:r>
      <w:r w:rsidRPr="00D954D7">
        <w:rPr>
          <w:rFonts w:eastAsia="Calibri"/>
          <w:b/>
          <w:color w:val="3333FF"/>
          <w:sz w:val="22"/>
          <w:szCs w:val="22"/>
        </w:rPr>
        <w:t>B.</w:t>
      </w:r>
      <w:r w:rsidRPr="00D954D7">
        <w:rPr>
          <w:rFonts w:eastAsia="Calibri"/>
          <w:sz w:val="22"/>
          <w:szCs w:val="22"/>
        </w:rPr>
        <w:t>nhỏ hơn 16Hzvà tai người không nghe được.</w:t>
      </w:r>
      <w:r w:rsidRPr="00D954D7">
        <w:rPr>
          <w:rFonts w:eastAsia="Calibri"/>
          <w:b/>
          <w:sz w:val="22"/>
          <w:szCs w:val="22"/>
        </w:rPr>
        <w:br/>
      </w:r>
      <w:r w:rsidRPr="00D954D7">
        <w:rPr>
          <w:rFonts w:eastAsia="Calibri"/>
          <w:b/>
          <w:color w:val="3333FF"/>
          <w:sz w:val="22"/>
          <w:szCs w:val="22"/>
        </w:rPr>
        <w:t>C.</w:t>
      </w:r>
      <w:r w:rsidRPr="00D954D7">
        <w:rPr>
          <w:rFonts w:eastAsia="Calibri"/>
          <w:sz w:val="22"/>
          <w:szCs w:val="22"/>
        </w:rPr>
        <w:t>nhỏ hơn 16Hz và tai người nghe được</w:t>
      </w:r>
      <w:r w:rsidRPr="00D954D7">
        <w:rPr>
          <w:rFonts w:eastAsia="Calibri"/>
          <w:b/>
          <w:sz w:val="22"/>
          <w:szCs w:val="22"/>
        </w:rPr>
        <w:tab/>
      </w:r>
      <w:r w:rsidRPr="00D954D7">
        <w:rPr>
          <w:rFonts w:eastAsia="Calibri"/>
          <w:b/>
          <w:sz w:val="22"/>
          <w:szCs w:val="22"/>
        </w:rPr>
        <w:br/>
      </w:r>
      <w:r w:rsidRPr="00D954D7">
        <w:rPr>
          <w:rFonts w:eastAsia="Calibri"/>
          <w:b/>
          <w:color w:val="3333FF"/>
          <w:sz w:val="22"/>
          <w:szCs w:val="22"/>
        </w:rPr>
        <w:t>D.</w:t>
      </w:r>
      <w:r w:rsidRPr="00D954D7">
        <w:rPr>
          <w:rFonts w:eastAsia="Calibri"/>
          <w:sz w:val="22"/>
          <w:szCs w:val="22"/>
        </w:rPr>
        <w:t>lớn hơn 20kHz và tai người nghe được.</w:t>
      </w:r>
    </w:p>
    <w:p w14:paraId="3231C498" w14:textId="77777777" w:rsidR="00087687" w:rsidRPr="00D954D7" w:rsidRDefault="00087687" w:rsidP="0038605B">
      <w:pPr>
        <w:widowControl w:val="0"/>
        <w:numPr>
          <w:ilvl w:val="0"/>
          <w:numId w:val="33"/>
        </w:numPr>
        <w:spacing w:line="240" w:lineRule="atLeast"/>
        <w:ind w:left="0" w:firstLine="0"/>
        <w:contextualSpacing/>
        <w:jc w:val="left"/>
        <w:rPr>
          <w:rFonts w:eastAsia="Calibri"/>
          <w:b/>
          <w:sz w:val="22"/>
          <w:szCs w:val="22"/>
        </w:rPr>
      </w:pPr>
      <w:r w:rsidRPr="00D954D7">
        <w:rPr>
          <w:rFonts w:eastAsia="Calibri"/>
          <w:b/>
          <w:sz w:val="22"/>
          <w:szCs w:val="22"/>
        </w:rPr>
        <w:t xml:space="preserve"> </w:t>
      </w:r>
      <w:r w:rsidRPr="00D954D7">
        <w:rPr>
          <w:rFonts w:eastAsia="Calibri"/>
          <w:sz w:val="22"/>
          <w:szCs w:val="22"/>
        </w:rPr>
        <w:t>Đặc trưng nào sau đây là đặc trưng sinh lý của âm?</w:t>
      </w:r>
    </w:p>
    <w:p w14:paraId="3A4FD5E2" w14:textId="77777777" w:rsidR="00087687" w:rsidRPr="00D954D7" w:rsidRDefault="00087687" w:rsidP="0038605B">
      <w:pPr>
        <w:spacing w:line="240" w:lineRule="atLeast"/>
        <w:jc w:val="left"/>
        <w:rPr>
          <w:rFonts w:eastAsia="SimSun"/>
          <w:b/>
          <w:sz w:val="22"/>
          <w:szCs w:val="22"/>
          <w:lang w:val="vi-VN" w:eastAsia="zh-CN"/>
        </w:rPr>
      </w:pPr>
      <w:r w:rsidRPr="00D954D7">
        <w:rPr>
          <w:rFonts w:eastAsia="SimSun"/>
          <w:b/>
          <w:color w:val="3333FF"/>
          <w:sz w:val="22"/>
          <w:szCs w:val="22"/>
          <w:lang w:val="vi-VN" w:eastAsia="zh-CN"/>
        </w:rPr>
        <w:t>A.</w:t>
      </w:r>
      <w:r w:rsidRPr="00D954D7">
        <w:rPr>
          <w:rFonts w:eastAsia="SimSun"/>
          <w:sz w:val="22"/>
          <w:szCs w:val="22"/>
          <w:lang w:val="vi-VN" w:eastAsia="zh-CN"/>
        </w:rPr>
        <w:t xml:space="preserve"> Mức cường độ âm</w:t>
      </w:r>
      <w:r w:rsidRPr="00D954D7">
        <w:rPr>
          <w:rFonts w:eastAsia="SimSun"/>
          <w:b/>
          <w:sz w:val="22"/>
          <w:szCs w:val="22"/>
          <w:lang w:val="vi-VN" w:eastAsia="zh-CN"/>
        </w:rPr>
        <w:tab/>
      </w:r>
      <w:r w:rsidRPr="00D954D7">
        <w:rPr>
          <w:rFonts w:eastAsia="SimSun"/>
          <w:b/>
          <w:color w:val="FF0000"/>
          <w:sz w:val="22"/>
          <w:szCs w:val="22"/>
          <w:u w:val="single" w:color="FF0000"/>
          <w:lang w:val="vi-VN" w:eastAsia="zh-CN"/>
        </w:rPr>
        <w:t>B.</w:t>
      </w:r>
      <w:r w:rsidRPr="00D954D7">
        <w:rPr>
          <w:rFonts w:eastAsia="SimSun"/>
          <w:color w:val="FF0000"/>
          <w:sz w:val="22"/>
          <w:szCs w:val="22"/>
          <w:u w:val="single" w:color="FF0000"/>
          <w:lang w:val="vi-VN" w:eastAsia="zh-CN"/>
        </w:rPr>
        <w:t xml:space="preserve"> Độ to của âm.</w:t>
      </w:r>
      <w:r w:rsidRPr="00D954D7">
        <w:rPr>
          <w:rFonts w:eastAsia="SimSun"/>
          <w:b/>
          <w:sz w:val="22"/>
          <w:szCs w:val="22"/>
          <w:lang w:eastAsia="zh-CN"/>
        </w:rPr>
        <w:tab/>
      </w:r>
      <w:r w:rsidRPr="00D954D7">
        <w:rPr>
          <w:rFonts w:eastAsia="SimSun"/>
          <w:b/>
          <w:sz w:val="22"/>
          <w:szCs w:val="22"/>
          <w:lang w:eastAsia="zh-CN"/>
        </w:rPr>
        <w:br/>
      </w:r>
      <w:r w:rsidRPr="00D954D7">
        <w:rPr>
          <w:rFonts w:eastAsia="SimSun"/>
          <w:b/>
          <w:color w:val="3333FF"/>
          <w:sz w:val="22"/>
          <w:szCs w:val="22"/>
          <w:lang w:val="vi-VN" w:eastAsia="zh-CN"/>
        </w:rPr>
        <w:t>C.</w:t>
      </w:r>
      <w:r w:rsidRPr="00D954D7">
        <w:rPr>
          <w:rFonts w:eastAsia="SimSun"/>
          <w:sz w:val="22"/>
          <w:szCs w:val="22"/>
          <w:lang w:val="vi-VN" w:eastAsia="zh-CN"/>
        </w:rPr>
        <w:t xml:space="preserve"> Đồ thị dao động âm. </w:t>
      </w:r>
      <w:r w:rsidRPr="00D954D7">
        <w:rPr>
          <w:rFonts w:eastAsia="SimSun"/>
          <w:b/>
          <w:sz w:val="22"/>
          <w:szCs w:val="22"/>
          <w:lang w:val="vi-VN" w:eastAsia="zh-CN"/>
        </w:rPr>
        <w:tab/>
      </w:r>
      <w:r w:rsidRPr="00D954D7">
        <w:rPr>
          <w:rFonts w:eastAsia="SimSun"/>
          <w:b/>
          <w:color w:val="3333FF"/>
          <w:sz w:val="22"/>
          <w:szCs w:val="22"/>
          <w:lang w:val="vi-VN" w:eastAsia="zh-CN"/>
        </w:rPr>
        <w:t>D.</w:t>
      </w:r>
      <w:r w:rsidRPr="00D954D7">
        <w:rPr>
          <w:rFonts w:eastAsia="SimSun"/>
          <w:sz w:val="22"/>
          <w:szCs w:val="22"/>
          <w:lang w:val="vi-VN" w:eastAsia="zh-CN"/>
        </w:rPr>
        <w:t xml:space="preserve"> Tần số âm. </w:t>
      </w:r>
    </w:p>
    <w:p w14:paraId="23CD10B3" w14:textId="77777777" w:rsidR="00087687" w:rsidRPr="00D954D7" w:rsidRDefault="00087687" w:rsidP="0038605B">
      <w:pPr>
        <w:widowControl w:val="0"/>
        <w:numPr>
          <w:ilvl w:val="0"/>
          <w:numId w:val="33"/>
        </w:numPr>
        <w:spacing w:line="240" w:lineRule="atLeast"/>
        <w:ind w:left="0" w:firstLine="0"/>
        <w:contextualSpacing/>
        <w:jc w:val="left"/>
        <w:rPr>
          <w:rFonts w:eastAsia="Calibri"/>
          <w:b/>
          <w:sz w:val="22"/>
          <w:szCs w:val="22"/>
        </w:rPr>
      </w:pPr>
      <w:r w:rsidRPr="00D954D7">
        <w:rPr>
          <w:rFonts w:eastAsia="Calibri"/>
          <w:b/>
          <w:sz w:val="22"/>
          <w:szCs w:val="22"/>
        </w:rPr>
        <w:t xml:space="preserve"> </w:t>
      </w:r>
      <w:r w:rsidRPr="00D954D7">
        <w:rPr>
          <w:rFonts w:eastAsia="Calibri"/>
          <w:sz w:val="22"/>
          <w:szCs w:val="22"/>
        </w:rPr>
        <w:t>Đặc trưng nào sau đây là một đặc trưng vật lý của âm?</w:t>
      </w:r>
    </w:p>
    <w:p w14:paraId="0D067574" w14:textId="77777777" w:rsidR="00087687" w:rsidRPr="00D954D7" w:rsidRDefault="00087687" w:rsidP="0038605B">
      <w:pPr>
        <w:spacing w:line="240" w:lineRule="atLeast"/>
        <w:ind w:firstLine="283"/>
        <w:jc w:val="left"/>
        <w:rPr>
          <w:rFonts w:eastAsia="Calibri"/>
          <w:sz w:val="22"/>
          <w:szCs w:val="22"/>
        </w:rPr>
      </w:pPr>
      <w:r w:rsidRPr="00D954D7">
        <w:rPr>
          <w:rFonts w:eastAsia="Calibri"/>
          <w:b/>
          <w:color w:val="3333FF"/>
          <w:sz w:val="22"/>
          <w:szCs w:val="22"/>
        </w:rPr>
        <w:t>A.</w:t>
      </w:r>
      <w:r w:rsidRPr="00D954D7">
        <w:rPr>
          <w:rFonts w:eastAsia="Calibri"/>
          <w:sz w:val="22"/>
          <w:szCs w:val="22"/>
        </w:rPr>
        <w:t>Độ to của âm</w:t>
      </w:r>
      <w:r w:rsidRPr="00D954D7">
        <w:rPr>
          <w:rFonts w:eastAsia="Calibri"/>
          <w:b/>
          <w:sz w:val="22"/>
          <w:szCs w:val="22"/>
        </w:rPr>
        <w:tab/>
      </w:r>
      <w:r w:rsidRPr="00D954D7">
        <w:rPr>
          <w:rFonts w:eastAsia="Calibri"/>
          <w:b/>
          <w:color w:val="3333FF"/>
          <w:sz w:val="22"/>
          <w:szCs w:val="22"/>
        </w:rPr>
        <w:t>B.</w:t>
      </w:r>
      <w:r w:rsidRPr="00D954D7">
        <w:rPr>
          <w:rFonts w:eastAsia="Calibri"/>
          <w:sz w:val="22"/>
          <w:szCs w:val="22"/>
        </w:rPr>
        <w:t>Độ cao của âm</w:t>
      </w:r>
      <w:r w:rsidRPr="00D954D7">
        <w:rPr>
          <w:rFonts w:eastAsia="Calibri"/>
          <w:b/>
          <w:sz w:val="22"/>
          <w:szCs w:val="22"/>
        </w:rPr>
        <w:tab/>
      </w:r>
      <w:r w:rsidRPr="00D954D7">
        <w:rPr>
          <w:rFonts w:eastAsia="Calibri"/>
          <w:b/>
          <w:color w:val="FF0000"/>
          <w:sz w:val="22"/>
          <w:szCs w:val="22"/>
          <w:u w:val="single" w:color="FF0000"/>
        </w:rPr>
        <w:t>C.</w:t>
      </w:r>
      <w:r w:rsidRPr="00D954D7">
        <w:rPr>
          <w:rFonts w:eastAsia="Calibri"/>
          <w:color w:val="FF0000"/>
          <w:sz w:val="22"/>
          <w:szCs w:val="22"/>
          <w:u w:val="single" w:color="FF0000"/>
        </w:rPr>
        <w:t>Tần số âm</w:t>
      </w:r>
      <w:r w:rsidRPr="00D954D7">
        <w:rPr>
          <w:rFonts w:eastAsia="Calibri"/>
          <w:b/>
          <w:sz w:val="22"/>
          <w:szCs w:val="22"/>
        </w:rPr>
        <w:tab/>
      </w:r>
      <w:r w:rsidRPr="00D954D7">
        <w:rPr>
          <w:rFonts w:eastAsia="Calibri"/>
          <w:b/>
          <w:color w:val="3333FF"/>
          <w:sz w:val="22"/>
          <w:szCs w:val="22"/>
        </w:rPr>
        <w:t>D.</w:t>
      </w:r>
      <w:r w:rsidRPr="00D954D7">
        <w:rPr>
          <w:rFonts w:eastAsia="Calibri"/>
          <w:sz w:val="22"/>
          <w:szCs w:val="22"/>
        </w:rPr>
        <w:t>Âm sắc</w:t>
      </w:r>
    </w:p>
    <w:p w14:paraId="5A58D0FB" w14:textId="6E2630CC" w:rsidR="009C6C3D" w:rsidRPr="00D954D7" w:rsidRDefault="009C6C3D" w:rsidP="0038605B">
      <w:pPr>
        <w:pStyle w:val="Heading3"/>
        <w:jc w:val="left"/>
        <w:rPr>
          <w:rFonts w:cs="Times New Roman"/>
        </w:rPr>
      </w:pPr>
      <w:bookmarkStart w:id="131" w:name="_Toc47111409"/>
      <w:r w:rsidRPr="00D954D7">
        <w:rPr>
          <w:rFonts w:cs="Times New Roman"/>
        </w:rPr>
        <w:t>NĂM 2020</w:t>
      </w:r>
      <w:bookmarkEnd w:id="131"/>
    </w:p>
    <w:p w14:paraId="655DAD70" w14:textId="77777777" w:rsidR="00DA64C9" w:rsidRPr="00D954D7" w:rsidRDefault="00DA64C9" w:rsidP="0038605B">
      <w:pPr>
        <w:numPr>
          <w:ilvl w:val="0"/>
          <w:numId w:val="33"/>
        </w:numPr>
        <w:shd w:val="clear" w:color="auto" w:fill="FFFFFF"/>
        <w:spacing w:line="259" w:lineRule="auto"/>
        <w:mirrorIndents/>
        <w:jc w:val="left"/>
        <w:rPr>
          <w:rFonts w:eastAsia="Times New Roman"/>
          <w:sz w:val="22"/>
          <w:szCs w:val="22"/>
        </w:rPr>
      </w:pPr>
      <w:r w:rsidRPr="00D954D7">
        <w:rPr>
          <w:rFonts w:eastAsia="Times New Roman"/>
          <w:b/>
          <w:bCs/>
          <w:color w:val="70AD47"/>
          <w:sz w:val="22"/>
          <w:szCs w:val="22"/>
        </w:rPr>
        <w:t xml:space="preserve">(MH-19-20-QG) </w:t>
      </w:r>
      <w:r w:rsidRPr="00D954D7">
        <w:rPr>
          <w:rFonts w:eastAsia="Times New Roman"/>
          <w:b/>
          <w:bCs/>
          <w:color w:val="0000FF"/>
          <w:sz w:val="22"/>
          <w:szCs w:val="22"/>
        </w:rPr>
        <w:t xml:space="preserve">Câu </w:t>
      </w:r>
      <w:bookmarkStart w:id="132" w:name="c4q"/>
      <w:bookmarkEnd w:id="132"/>
      <w:r w:rsidRPr="00D954D7">
        <w:rPr>
          <w:rFonts w:eastAsia="Times New Roman"/>
          <w:b/>
          <w:bCs/>
          <w:color w:val="0000FF"/>
          <w:sz w:val="22"/>
          <w:szCs w:val="22"/>
        </w:rPr>
        <w:t xml:space="preserve">4. </w:t>
      </w:r>
      <w:r w:rsidRPr="00D954D7">
        <w:rPr>
          <w:rFonts w:eastAsia="Times New Roman"/>
          <w:color w:val="000000"/>
          <w:sz w:val="22"/>
          <w:szCs w:val="22"/>
        </w:rPr>
        <w:t xml:space="preserve">Một sóng âm có chu kì </w:t>
      </w:r>
      <w:r w:rsidRPr="00D954D7">
        <w:rPr>
          <w:rFonts w:eastAsia="Times New Roman"/>
          <w:iCs/>
          <w:color w:val="000000"/>
          <w:sz w:val="22"/>
          <w:szCs w:val="22"/>
        </w:rPr>
        <w:t>T</w:t>
      </w:r>
      <w:r w:rsidRPr="00D954D7">
        <w:rPr>
          <w:rFonts w:eastAsia="Times New Roman"/>
          <w:color w:val="000000"/>
          <w:sz w:val="22"/>
          <w:szCs w:val="22"/>
        </w:rPr>
        <w:t xml:space="preserve"> truyền trong một môi trường với tốc độ V. Bước sóng của sóng âm trong môi trường này là</w:t>
      </w:r>
    </w:p>
    <w:p w14:paraId="55D38C9C" w14:textId="77777777" w:rsidR="00DA64C9" w:rsidRPr="00D954D7" w:rsidRDefault="00DA64C9" w:rsidP="0038605B">
      <w:pPr>
        <w:ind w:left="0"/>
        <w:mirrorIndents/>
        <w:jc w:val="left"/>
        <w:rPr>
          <w:rFonts w:eastAsia="Calibri"/>
          <w:b/>
          <w:color w:val="0000FF"/>
          <w:sz w:val="22"/>
          <w:szCs w:val="22"/>
        </w:rPr>
      </w:pPr>
      <w:bookmarkStart w:id="133" w:name="c4a"/>
      <w:r w:rsidRPr="00D954D7">
        <w:rPr>
          <w:rFonts w:eastAsia="Calibri"/>
          <w:b/>
          <w:bCs/>
          <w:color w:val="0000FF"/>
          <w:sz w:val="22"/>
          <w:szCs w:val="22"/>
        </w:rPr>
        <w:tab/>
        <w:t>A.</w:t>
      </w:r>
      <w:r w:rsidRPr="00D954D7">
        <w:rPr>
          <w:rFonts w:eastAsia="Calibri"/>
          <w:sz w:val="22"/>
          <w:szCs w:val="22"/>
        </w:rPr>
        <w:t xml:space="preserve"> </w:t>
      </w:r>
      <w:r w:rsidRPr="00D954D7">
        <w:rPr>
          <w:rFonts w:eastAsia="Calibri"/>
          <w:color w:val="000000"/>
          <w:position w:val="-24"/>
          <w:sz w:val="22"/>
          <w:szCs w:val="22"/>
          <w:lang w:val="vi-VN"/>
        </w:rPr>
        <w:object w:dxaOrig="720" w:dyaOrig="660" w14:anchorId="0884FDEE">
          <v:shape id="_x0000_i1621" type="#_x0000_t75" style="width:36.75pt;height:32.9pt" o:ole="">
            <v:imagedata r:id="rId1227" o:title=""/>
          </v:shape>
          <o:OLEObject Type="Embed" ProgID="Equation.DSMT4" ShapeID="_x0000_i1621" DrawAspect="Content" ObjectID="_1657735723" r:id="rId1228"/>
        </w:object>
      </w:r>
      <w:bookmarkStart w:id="134" w:name="c4b"/>
      <w:bookmarkEnd w:id="133"/>
      <w:r w:rsidRPr="00D954D7">
        <w:rPr>
          <w:rFonts w:eastAsia="Calibri"/>
          <w:b/>
          <w:color w:val="0000FF"/>
          <w:sz w:val="22"/>
          <w:szCs w:val="22"/>
        </w:rPr>
        <w:tab/>
      </w:r>
      <w:r w:rsidRPr="00D954D7">
        <w:rPr>
          <w:rFonts w:eastAsia="Calibri"/>
          <w:b/>
          <w:color w:val="FF0000"/>
          <w:sz w:val="22"/>
          <w:szCs w:val="22"/>
          <w:u w:val="single" w:color="FF0000"/>
        </w:rPr>
        <w:t xml:space="preserve">B.  </w:t>
      </w:r>
      <w:r w:rsidRPr="00D954D7">
        <w:rPr>
          <w:rFonts w:eastAsia="Calibri"/>
          <w:color w:val="FF0000"/>
          <w:position w:val="-6"/>
          <w:sz w:val="22"/>
          <w:szCs w:val="22"/>
          <w:u w:val="single" w:color="FF0000"/>
          <w:lang w:val="vi-VN"/>
        </w:rPr>
        <w:object w:dxaOrig="780" w:dyaOrig="279" w14:anchorId="710E4CA1">
          <v:shape id="_x0000_i1622" type="#_x0000_t75" style="width:39.1pt;height:14.1pt" o:ole="">
            <v:imagedata r:id="rId1229" o:title=""/>
          </v:shape>
          <o:OLEObject Type="Embed" ProgID="Equation.DSMT4" ShapeID="_x0000_i1622" DrawAspect="Content" ObjectID="_1657735724" r:id="rId1230"/>
        </w:object>
      </w:r>
      <w:bookmarkStart w:id="135" w:name="c4c"/>
      <w:bookmarkEnd w:id="134"/>
      <w:r w:rsidRPr="00D954D7">
        <w:rPr>
          <w:rFonts w:eastAsia="Calibri"/>
          <w:b/>
          <w:color w:val="0000FF"/>
          <w:sz w:val="22"/>
          <w:szCs w:val="22"/>
        </w:rPr>
        <w:tab/>
        <w:t xml:space="preserve">C.  </w:t>
      </w:r>
      <w:r w:rsidRPr="00D954D7">
        <w:rPr>
          <w:rFonts w:eastAsia="Calibri"/>
          <w:color w:val="000000"/>
          <w:position w:val="-6"/>
          <w:sz w:val="22"/>
          <w:szCs w:val="22"/>
          <w:lang w:val="vi-VN"/>
        </w:rPr>
        <w:object w:dxaOrig="880" w:dyaOrig="340" w14:anchorId="4C9EAD08">
          <v:shape id="_x0000_i1623" type="#_x0000_t75" style="width:44.1pt;height:17.05pt" o:ole="">
            <v:imagedata r:id="rId1231" o:title=""/>
          </v:shape>
          <o:OLEObject Type="Embed" ProgID="Equation.DSMT4" ShapeID="_x0000_i1623" DrawAspect="Content" ObjectID="_1657735725" r:id="rId1232"/>
        </w:object>
      </w:r>
      <w:bookmarkStart w:id="136" w:name="c4d"/>
      <w:bookmarkEnd w:id="135"/>
      <w:r w:rsidRPr="00D954D7">
        <w:rPr>
          <w:rFonts w:eastAsia="Calibri"/>
          <w:b/>
          <w:color w:val="0000FF"/>
          <w:sz w:val="22"/>
          <w:szCs w:val="22"/>
        </w:rPr>
        <w:tab/>
        <w:t xml:space="preserve">D.  </w:t>
      </w:r>
      <w:r w:rsidRPr="00D954D7">
        <w:rPr>
          <w:rFonts w:eastAsia="Calibri"/>
          <w:color w:val="000000"/>
          <w:position w:val="-24"/>
          <w:sz w:val="22"/>
          <w:szCs w:val="22"/>
          <w:lang w:val="vi-VN"/>
        </w:rPr>
        <w:object w:dxaOrig="820" w:dyaOrig="660" w14:anchorId="7E60DF26">
          <v:shape id="_x0000_i1624" type="#_x0000_t75" style="width:40.25pt;height:32.9pt" o:ole="">
            <v:imagedata r:id="rId1233" o:title=""/>
          </v:shape>
          <o:OLEObject Type="Embed" ProgID="Equation.DSMT4" ShapeID="_x0000_i1624" DrawAspect="Content" ObjectID="_1657735726" r:id="rId1234"/>
        </w:object>
      </w:r>
    </w:p>
    <w:bookmarkEnd w:id="136"/>
    <w:p w14:paraId="354EAC9E" w14:textId="12FCB16B" w:rsidR="00C421B2" w:rsidRPr="00D954D7" w:rsidRDefault="00C421B2" w:rsidP="0038605B">
      <w:pPr>
        <w:numPr>
          <w:ilvl w:val="0"/>
          <w:numId w:val="33"/>
        </w:numPr>
        <w:shd w:val="clear" w:color="auto" w:fill="FFFFFF"/>
        <w:spacing w:line="360" w:lineRule="auto"/>
        <w:mirrorIndents/>
        <w:jc w:val="left"/>
        <w:rPr>
          <w:rFonts w:eastAsia="Calibri"/>
          <w:color w:val="000000"/>
          <w:sz w:val="22"/>
          <w:szCs w:val="22"/>
        </w:rPr>
      </w:pPr>
      <w:r w:rsidRPr="00D954D7">
        <w:rPr>
          <w:rFonts w:eastAsia="Calibri"/>
          <w:b/>
          <w:color w:val="70AD47"/>
          <w:spacing w:val="2"/>
          <w:sz w:val="22"/>
          <w:szCs w:val="22"/>
        </w:rPr>
        <w:t xml:space="preserve">(MH-L2-TNTHPT-20) </w:t>
      </w:r>
      <w:r w:rsidRPr="00D954D7">
        <w:rPr>
          <w:rFonts w:eastAsia="Calibri"/>
          <w:b/>
          <w:color w:val="000000"/>
          <w:sz w:val="22"/>
          <w:szCs w:val="22"/>
        </w:rPr>
        <w:t>Câu 8.</w:t>
      </w:r>
      <w:r w:rsidRPr="00D954D7">
        <w:rPr>
          <w:rFonts w:eastAsia="Calibri"/>
          <w:color w:val="000000"/>
          <w:sz w:val="22"/>
          <w:szCs w:val="22"/>
        </w:rPr>
        <w:t xml:space="preserve"> Tốc độ truyền âm có giá trị lớn nhất trong môi trường nào sau đây?</w:t>
      </w:r>
    </w:p>
    <w:p w14:paraId="2640F261" w14:textId="77777777" w:rsidR="00C421B2" w:rsidRPr="00D954D7" w:rsidRDefault="00C421B2" w:rsidP="0038605B">
      <w:pPr>
        <w:spacing w:line="360" w:lineRule="auto"/>
        <w:ind w:left="0"/>
        <w:jc w:val="left"/>
        <w:rPr>
          <w:rFonts w:eastAsia="Calibri"/>
          <w:color w:val="000000"/>
          <w:sz w:val="22"/>
          <w:szCs w:val="22"/>
        </w:rPr>
      </w:pPr>
      <w:r w:rsidRPr="00D954D7">
        <w:rPr>
          <w:rFonts w:eastAsia="Calibri"/>
          <w:b/>
          <w:color w:val="000000"/>
          <w:sz w:val="22"/>
          <w:szCs w:val="22"/>
        </w:rPr>
        <w:tab/>
      </w:r>
      <w:r w:rsidRPr="00D954D7">
        <w:rPr>
          <w:rFonts w:eastAsia="Calibri"/>
          <w:b/>
          <w:color w:val="FF0000"/>
          <w:sz w:val="22"/>
          <w:szCs w:val="22"/>
          <w:u w:val="single"/>
        </w:rPr>
        <w:t>A.</w:t>
      </w:r>
      <w:r w:rsidRPr="00D954D7">
        <w:rPr>
          <w:rFonts w:eastAsia="Calibri"/>
          <w:color w:val="FF0000"/>
          <w:sz w:val="22"/>
          <w:szCs w:val="22"/>
          <w:u w:val="single"/>
        </w:rPr>
        <w:t xml:space="preserve"> Nhôm.</w:t>
      </w:r>
      <w:r w:rsidRPr="00D954D7">
        <w:rPr>
          <w:rFonts w:eastAsia="Calibri"/>
          <w:color w:val="000000"/>
          <w:sz w:val="22"/>
          <w:szCs w:val="22"/>
        </w:rPr>
        <w:tab/>
      </w:r>
      <w:r w:rsidRPr="00D954D7">
        <w:rPr>
          <w:rFonts w:eastAsia="Calibri"/>
          <w:b/>
          <w:color w:val="000000"/>
          <w:sz w:val="22"/>
          <w:szCs w:val="22"/>
        </w:rPr>
        <w:t>B.</w:t>
      </w:r>
      <w:r w:rsidRPr="00D954D7">
        <w:rPr>
          <w:rFonts w:eastAsia="Calibri"/>
          <w:color w:val="000000"/>
          <w:sz w:val="22"/>
          <w:szCs w:val="22"/>
        </w:rPr>
        <w:t xml:space="preserve"> Khí ôxi.</w:t>
      </w:r>
      <w:r w:rsidRPr="00D954D7">
        <w:rPr>
          <w:rFonts w:eastAsia="Calibri"/>
          <w:color w:val="000000"/>
          <w:sz w:val="22"/>
          <w:szCs w:val="22"/>
        </w:rPr>
        <w:tab/>
      </w:r>
      <w:r w:rsidRPr="00D954D7">
        <w:rPr>
          <w:rFonts w:eastAsia="Calibri"/>
          <w:b/>
          <w:color w:val="000000"/>
          <w:sz w:val="22"/>
          <w:szCs w:val="22"/>
        </w:rPr>
        <w:t>C.</w:t>
      </w:r>
      <w:r w:rsidRPr="00D954D7">
        <w:rPr>
          <w:rFonts w:eastAsia="Calibri"/>
          <w:color w:val="000000"/>
          <w:sz w:val="22"/>
          <w:szCs w:val="22"/>
        </w:rPr>
        <w:t xml:space="preserve"> Nước biển.</w:t>
      </w:r>
      <w:r w:rsidRPr="00D954D7">
        <w:rPr>
          <w:rFonts w:eastAsia="Calibri"/>
          <w:color w:val="000000"/>
          <w:sz w:val="22"/>
          <w:szCs w:val="22"/>
        </w:rPr>
        <w:tab/>
      </w:r>
      <w:r w:rsidRPr="00D954D7">
        <w:rPr>
          <w:rFonts w:eastAsia="Calibri"/>
          <w:b/>
          <w:color w:val="000000"/>
          <w:sz w:val="22"/>
          <w:szCs w:val="22"/>
        </w:rPr>
        <w:t>D.</w:t>
      </w:r>
      <w:r w:rsidRPr="00D954D7">
        <w:rPr>
          <w:rFonts w:eastAsia="Calibri"/>
          <w:color w:val="000000"/>
          <w:sz w:val="22"/>
          <w:szCs w:val="22"/>
        </w:rPr>
        <w:t xml:space="preserve"> Khí hiđrô.</w:t>
      </w:r>
    </w:p>
    <w:p w14:paraId="0520D1BC" w14:textId="2EE6817E" w:rsidR="00F40C1B" w:rsidRPr="00D954D7" w:rsidRDefault="00F40C1B" w:rsidP="0038605B">
      <w:pPr>
        <w:pStyle w:val="Heading3"/>
        <w:jc w:val="left"/>
        <w:rPr>
          <w:rFonts w:cs="Times New Roman"/>
        </w:rPr>
      </w:pPr>
      <w:bookmarkStart w:id="137" w:name="_Toc47111410"/>
      <w:r w:rsidRPr="00D954D7">
        <w:rPr>
          <w:rFonts w:cs="Times New Roman"/>
        </w:rPr>
        <w:lastRenderedPageBreak/>
        <w:t>NĂM 2021</w:t>
      </w:r>
      <w:bookmarkEnd w:id="137"/>
    </w:p>
    <w:p w14:paraId="4BD48F20" w14:textId="77777777" w:rsidR="00C42CD4" w:rsidRPr="00D954D7" w:rsidRDefault="00C42CD4" w:rsidP="0038605B">
      <w:pPr>
        <w:jc w:val="left"/>
        <w:rPr>
          <w:color w:val="FF0000"/>
          <w:sz w:val="22"/>
          <w:szCs w:val="22"/>
          <w:u w:val="single" w:color="FF0000"/>
        </w:rPr>
      </w:pPr>
    </w:p>
    <w:p w14:paraId="34838A01" w14:textId="579B92AD" w:rsidR="007D2C93" w:rsidRPr="00D954D7" w:rsidRDefault="007D2C93" w:rsidP="0038605B">
      <w:pPr>
        <w:pStyle w:val="Heading1"/>
        <w:jc w:val="left"/>
        <w:rPr>
          <w:rFonts w:cs="Times New Roman"/>
          <w:color w:val="FF0000"/>
          <w:sz w:val="22"/>
          <w:szCs w:val="22"/>
          <w:u w:val="single" w:color="FF0000"/>
        </w:rPr>
      </w:pPr>
      <w:bookmarkStart w:id="138" w:name="_Toc47111411"/>
      <w:r w:rsidRPr="00D954D7">
        <w:rPr>
          <w:rFonts w:cs="Times New Roman"/>
          <w:color w:val="FF0000"/>
          <w:sz w:val="22"/>
          <w:szCs w:val="22"/>
          <w:u w:val="single" w:color="FF0000"/>
        </w:rPr>
        <w:t>CHƯƠNG 3. DÒNG ĐIỆN XOAY CHIỀU</w:t>
      </w:r>
      <w:bookmarkEnd w:id="138"/>
    </w:p>
    <w:p w14:paraId="355217DD" w14:textId="77777777" w:rsidR="007D2C93" w:rsidRPr="00D954D7" w:rsidRDefault="007D2C93" w:rsidP="0038605B">
      <w:pPr>
        <w:pStyle w:val="ListParagraph"/>
        <w:ind w:left="340"/>
        <w:jc w:val="left"/>
        <w:rPr>
          <w:sz w:val="22"/>
          <w:szCs w:val="22"/>
        </w:rPr>
      </w:pPr>
    </w:p>
    <w:p w14:paraId="296A4869" w14:textId="4711420E" w:rsidR="007D2C93" w:rsidRPr="00D954D7" w:rsidRDefault="007D2C93" w:rsidP="0038605B">
      <w:pPr>
        <w:pStyle w:val="Heading2"/>
        <w:jc w:val="left"/>
        <w:rPr>
          <w:rFonts w:cs="Times New Roman"/>
          <w:sz w:val="22"/>
          <w:szCs w:val="22"/>
        </w:rPr>
      </w:pPr>
      <w:bookmarkStart w:id="139" w:name="_Toc47111412"/>
      <w:r w:rsidRPr="00D954D7">
        <w:rPr>
          <w:rFonts w:cs="Times New Roman"/>
          <w:sz w:val="22"/>
          <w:szCs w:val="22"/>
        </w:rPr>
        <w:t>BÀI 12. ĐẠI CƯƠNG VỀ DÒNG ĐIỆN XOAY CHIỀU</w:t>
      </w:r>
      <w:bookmarkEnd w:id="139"/>
    </w:p>
    <w:p w14:paraId="6D68B6CA" w14:textId="77777777" w:rsidR="00C42CD4" w:rsidRPr="00D954D7" w:rsidRDefault="00C42CD4" w:rsidP="0038605B">
      <w:pPr>
        <w:jc w:val="left"/>
        <w:rPr>
          <w:sz w:val="22"/>
          <w:szCs w:val="22"/>
        </w:rPr>
      </w:pPr>
    </w:p>
    <w:p w14:paraId="65394AA2" w14:textId="77777777" w:rsidR="00C42CD4" w:rsidRPr="00D954D7" w:rsidRDefault="00C42CD4" w:rsidP="0038605B">
      <w:pPr>
        <w:pStyle w:val="Heading3"/>
        <w:jc w:val="left"/>
        <w:rPr>
          <w:rFonts w:cs="Times New Roman"/>
        </w:rPr>
      </w:pPr>
      <w:bookmarkStart w:id="140" w:name="_Toc47111413"/>
      <w:r w:rsidRPr="00D954D7">
        <w:rPr>
          <w:rFonts w:cs="Times New Roman"/>
        </w:rPr>
        <w:t>NĂM 2009-2014</w:t>
      </w:r>
      <w:bookmarkEnd w:id="140"/>
    </w:p>
    <w:p w14:paraId="61F10E61" w14:textId="77777777" w:rsidR="00C42CD4" w:rsidRPr="00D954D7" w:rsidRDefault="00C42CD4" w:rsidP="0038605B">
      <w:pPr>
        <w:jc w:val="left"/>
        <w:rPr>
          <w:sz w:val="22"/>
          <w:szCs w:val="22"/>
        </w:rPr>
      </w:pPr>
    </w:p>
    <w:p w14:paraId="77C17DCB" w14:textId="77777777" w:rsidR="0037260F" w:rsidRPr="00D954D7" w:rsidRDefault="0037260F" w:rsidP="0038605B">
      <w:pPr>
        <w:pStyle w:val="ListParagraph"/>
        <w:numPr>
          <w:ilvl w:val="0"/>
          <w:numId w:val="34"/>
        </w:numPr>
        <w:ind w:right="-54"/>
        <w:jc w:val="left"/>
        <w:rPr>
          <w:sz w:val="22"/>
          <w:szCs w:val="22"/>
        </w:rPr>
      </w:pPr>
      <w:r w:rsidRPr="00D954D7">
        <w:rPr>
          <w:b/>
          <w:bCs/>
          <w:color w:val="00B0F0"/>
          <w:sz w:val="22"/>
          <w:szCs w:val="22"/>
        </w:rPr>
        <w:t>(TN-09)</w:t>
      </w:r>
      <w:r w:rsidRPr="00D954D7">
        <w:rPr>
          <w:b/>
          <w:bCs/>
          <w:sz w:val="22"/>
          <w:szCs w:val="22"/>
        </w:rPr>
        <w:t xml:space="preserve"> 17:</w:t>
      </w:r>
      <w:r w:rsidRPr="00D954D7">
        <w:rPr>
          <w:sz w:val="22"/>
          <w:szCs w:val="22"/>
        </w:rPr>
        <w:t xml:space="preserve"> Điện áp giữa hai đầu một đoạn mạch có biểu thức u= </w:t>
      </w:r>
      <w:r w:rsidRPr="00D954D7">
        <w:rPr>
          <w:position w:val="-10"/>
          <w:sz w:val="22"/>
          <w:szCs w:val="22"/>
        </w:rPr>
        <w:object w:dxaOrig="1660" w:dyaOrig="320" w14:anchorId="27C40CC0">
          <v:shape id="_x0000_i1625" type="#_x0000_t75" style="width:83.75pt;height:15.3pt" o:ole="">
            <v:imagedata r:id="rId1235" o:title=""/>
          </v:shape>
          <o:OLEObject Type="Embed" ProgID="Equation.3" ShapeID="_x0000_i1625" DrawAspect="Content" ObjectID="_1657735727" r:id="rId1236"/>
        </w:object>
      </w:r>
      <w:r w:rsidRPr="00D954D7">
        <w:rPr>
          <w:sz w:val="22"/>
          <w:szCs w:val="22"/>
        </w:rPr>
        <w:t>. Giá trị hiệu dụng của điện áp này là</w:t>
      </w:r>
    </w:p>
    <w:p w14:paraId="5503DDCA" w14:textId="77777777" w:rsidR="0037260F" w:rsidRPr="00D954D7" w:rsidRDefault="0037260F" w:rsidP="0038605B">
      <w:pPr>
        <w:pStyle w:val="ListParagraph"/>
        <w:ind w:left="340" w:right="-54"/>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220V.</w:t>
      </w:r>
      <w:r w:rsidRPr="00D954D7">
        <w:rPr>
          <w:sz w:val="22"/>
          <w:szCs w:val="22"/>
        </w:rPr>
        <w:t> </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w:t>
      </w:r>
      <w:r w:rsidRPr="00D954D7">
        <w:rPr>
          <w:position w:val="-6"/>
          <w:sz w:val="22"/>
          <w:szCs w:val="22"/>
        </w:rPr>
        <w:object w:dxaOrig="740" w:dyaOrig="340" w14:anchorId="2729FAB1">
          <v:shape id="_x0000_i1626" type="#_x0000_t75" style="width:36.75pt;height:17.05pt" o:ole="">
            <v:imagedata r:id="rId1237" o:title=""/>
          </v:shape>
          <o:OLEObject Type="Embed" ProgID="Equation.3" ShapeID="_x0000_i1626" DrawAspect="Content" ObjectID="_1657735728" r:id="rId1238"/>
        </w:object>
      </w:r>
      <w:r w:rsidRPr="00D954D7">
        <w:rPr>
          <w:sz w:val="22"/>
          <w:szCs w:val="22"/>
        </w:rPr>
        <w:t>v. </w:t>
      </w:r>
      <w:r w:rsidRPr="00D954D7">
        <w:rPr>
          <w:sz w:val="22"/>
          <w:szCs w:val="22"/>
        </w:rPr>
        <w:tab/>
        <w:t xml:space="preserve"> </w:t>
      </w:r>
      <w:r w:rsidRPr="00D8659B">
        <w:rPr>
          <w:b/>
          <w:color w:val="3333FF"/>
          <w:sz w:val="22"/>
          <w:szCs w:val="22"/>
        </w:rPr>
        <w:t>C.</w:t>
      </w:r>
      <w:r w:rsidRPr="00D954D7">
        <w:rPr>
          <w:sz w:val="22"/>
          <w:szCs w:val="22"/>
        </w:rPr>
        <w:t xml:space="preserve"> 110V.</w:t>
      </w:r>
      <w:r w:rsidRPr="00D954D7">
        <w:rPr>
          <w:sz w:val="22"/>
          <w:szCs w:val="22"/>
        </w:rPr>
        <w:tab/>
        <w:t xml:space="preserve"> </w:t>
      </w:r>
      <w:r w:rsidRPr="00D8659B">
        <w:rPr>
          <w:b/>
          <w:color w:val="3333FF"/>
          <w:sz w:val="22"/>
          <w:szCs w:val="22"/>
        </w:rPr>
        <w:t>D.</w:t>
      </w:r>
      <w:r w:rsidRPr="00D954D7">
        <w:rPr>
          <w:sz w:val="22"/>
          <w:szCs w:val="22"/>
        </w:rPr>
        <w:t xml:space="preserve"> </w:t>
      </w:r>
      <w:r w:rsidRPr="00D954D7">
        <w:rPr>
          <w:position w:val="-6"/>
          <w:sz w:val="22"/>
          <w:szCs w:val="22"/>
        </w:rPr>
        <w:object w:dxaOrig="720" w:dyaOrig="340" w14:anchorId="10832315">
          <v:shape id="_x0000_i1627" type="#_x0000_t75" style="width:37.05pt;height:17.05pt" o:ole="">
            <v:imagedata r:id="rId1239" o:title=""/>
          </v:shape>
          <o:OLEObject Type="Embed" ProgID="Equation.3" ShapeID="_x0000_i1627" DrawAspect="Content" ObjectID="_1657735729" r:id="rId1240"/>
        </w:object>
      </w:r>
      <w:r w:rsidRPr="00D954D7">
        <w:rPr>
          <w:sz w:val="22"/>
          <w:szCs w:val="22"/>
        </w:rPr>
        <w:t xml:space="preserve"> V.</w:t>
      </w:r>
    </w:p>
    <w:p w14:paraId="106070C4" w14:textId="77777777" w:rsidR="0037260F" w:rsidRPr="00D954D7" w:rsidRDefault="0037260F" w:rsidP="0038605B">
      <w:pPr>
        <w:pStyle w:val="ListParagraph"/>
        <w:numPr>
          <w:ilvl w:val="0"/>
          <w:numId w:val="34"/>
        </w:numPr>
        <w:spacing w:before="60"/>
        <w:jc w:val="left"/>
        <w:rPr>
          <w:spacing w:val="-2"/>
          <w:sz w:val="22"/>
          <w:szCs w:val="22"/>
          <w:lang w:val="it-IT"/>
        </w:rPr>
      </w:pPr>
      <w:r w:rsidRPr="00D954D7">
        <w:rPr>
          <w:b/>
          <w:bCs/>
          <w:iCs/>
          <w:color w:val="00B0F0"/>
          <w:sz w:val="22"/>
          <w:szCs w:val="22"/>
          <w:lang w:val="it-IT"/>
        </w:rPr>
        <w:t>(TN-10)</w:t>
      </w:r>
      <w:r w:rsidRPr="00D954D7">
        <w:rPr>
          <w:b/>
          <w:bCs/>
          <w:iCs/>
          <w:sz w:val="22"/>
          <w:szCs w:val="22"/>
          <w:lang w:val="it-IT"/>
        </w:rPr>
        <w:t xml:space="preserve"> 83:</w:t>
      </w:r>
      <w:r w:rsidRPr="00D954D7">
        <w:rPr>
          <w:b/>
          <w:bCs/>
          <w:i/>
          <w:iCs/>
          <w:sz w:val="22"/>
          <w:szCs w:val="22"/>
          <w:lang w:val="it-IT"/>
        </w:rPr>
        <w:t xml:space="preserve"> </w:t>
      </w:r>
      <w:r w:rsidRPr="00D954D7">
        <w:rPr>
          <w:spacing w:val="-2"/>
          <w:sz w:val="22"/>
          <w:szCs w:val="22"/>
          <w:lang w:val="it-IT"/>
        </w:rPr>
        <w:t>Cường độ dòng điện i = 5cos100</w:t>
      </w:r>
      <w:r w:rsidRPr="00D954D7">
        <w:rPr>
          <w:spacing w:val="-2"/>
          <w:sz w:val="22"/>
          <w:szCs w:val="22"/>
        </w:rPr>
        <w:t>π</w:t>
      </w:r>
      <w:r w:rsidRPr="00D954D7">
        <w:rPr>
          <w:spacing w:val="-2"/>
          <w:sz w:val="22"/>
          <w:szCs w:val="22"/>
          <w:lang w:val="it-IT"/>
        </w:rPr>
        <w:t>t (A) có</w:t>
      </w:r>
    </w:p>
    <w:p w14:paraId="5ED2D5A2" w14:textId="77777777" w:rsidR="0037260F" w:rsidRPr="00D954D7" w:rsidRDefault="0037260F" w:rsidP="0038605B">
      <w:pPr>
        <w:pStyle w:val="ListParagraph"/>
        <w:ind w:left="340"/>
        <w:jc w:val="left"/>
        <w:rPr>
          <w:sz w:val="22"/>
          <w:szCs w:val="22"/>
        </w:rPr>
      </w:pPr>
      <w:r w:rsidRPr="00D954D7">
        <w:rPr>
          <w:b/>
          <w:color w:val="3333FF"/>
          <w:spacing w:val="-2"/>
          <w:sz w:val="22"/>
          <w:szCs w:val="22"/>
          <w:lang w:val="it-IT"/>
        </w:rPr>
        <w:t>A.</w:t>
      </w:r>
      <w:r w:rsidRPr="00D954D7">
        <w:rPr>
          <w:b/>
          <w:spacing w:val="-2"/>
          <w:sz w:val="22"/>
          <w:szCs w:val="22"/>
          <w:lang w:val="it-IT"/>
        </w:rPr>
        <w:t xml:space="preserve"> </w:t>
      </w:r>
      <w:r w:rsidRPr="00D954D7">
        <w:rPr>
          <w:spacing w:val="-2"/>
          <w:sz w:val="22"/>
          <w:szCs w:val="22"/>
          <w:lang w:val="it-IT"/>
        </w:rPr>
        <w:t>tần số 100 Hz.</w:t>
      </w:r>
      <w:r w:rsidRPr="00D954D7">
        <w:rPr>
          <w:sz w:val="22"/>
          <w:szCs w:val="22"/>
        </w:rPr>
        <w:tab/>
      </w:r>
      <w:r w:rsidRPr="00D954D7">
        <w:rPr>
          <w:sz w:val="22"/>
          <w:szCs w:val="22"/>
        </w:rPr>
        <w:tab/>
      </w:r>
      <w:r w:rsidRPr="00D954D7">
        <w:rPr>
          <w:sz w:val="22"/>
          <w:szCs w:val="22"/>
        </w:rPr>
        <w:tab/>
      </w:r>
      <w:r w:rsidRPr="00D954D7">
        <w:rPr>
          <w:b/>
          <w:color w:val="FF0000"/>
          <w:spacing w:val="-2"/>
          <w:sz w:val="22"/>
          <w:szCs w:val="22"/>
          <w:u w:val="single" w:color="FF0000"/>
          <w:lang w:val="it-IT"/>
        </w:rPr>
        <w:t xml:space="preserve">B. </w:t>
      </w:r>
      <w:r w:rsidRPr="00D954D7">
        <w:rPr>
          <w:color w:val="FF0000"/>
          <w:spacing w:val="-2"/>
          <w:sz w:val="22"/>
          <w:szCs w:val="22"/>
          <w:u w:val="single" w:color="FF0000"/>
          <w:lang w:val="it-IT"/>
        </w:rPr>
        <w:t>giá trị hiệu dụng 2,5</w:t>
      </w:r>
      <w:r w:rsidRPr="00D954D7">
        <w:rPr>
          <w:position w:val="-6"/>
          <w:sz w:val="22"/>
          <w:szCs w:val="22"/>
          <w:lang w:val="it-IT"/>
        </w:rPr>
        <w:object w:dxaOrig="380" w:dyaOrig="340" w14:anchorId="11E59ABF">
          <v:shape id="_x0000_i1628" type="#_x0000_t75" style="width:19.1pt;height:17.05pt" o:ole="">
            <v:imagedata r:id="rId1241" o:title=""/>
          </v:shape>
          <o:OLEObject Type="Embed" ProgID="Equation.DSMT4" ShapeID="_x0000_i1628" DrawAspect="Content" ObjectID="_1657735730" r:id="rId1242"/>
        </w:object>
      </w:r>
      <w:r w:rsidRPr="00D954D7">
        <w:rPr>
          <w:color w:val="FF0000"/>
          <w:spacing w:val="-2"/>
          <w:sz w:val="22"/>
          <w:szCs w:val="22"/>
          <w:u w:val="single" w:color="FF0000"/>
          <w:lang w:val="it-IT"/>
        </w:rPr>
        <w:t>A.</w:t>
      </w:r>
    </w:p>
    <w:p w14:paraId="595A9E2A" w14:textId="4A2AF426" w:rsidR="0037260F" w:rsidRPr="00D954D7" w:rsidRDefault="0037260F" w:rsidP="0038605B">
      <w:pPr>
        <w:pStyle w:val="ListParagraph"/>
        <w:ind w:left="340"/>
        <w:jc w:val="left"/>
        <w:rPr>
          <w:sz w:val="22"/>
          <w:szCs w:val="22"/>
        </w:rPr>
      </w:pPr>
      <w:r w:rsidRPr="00D954D7">
        <w:rPr>
          <w:b/>
          <w:color w:val="3333FF"/>
          <w:spacing w:val="-2"/>
          <w:sz w:val="22"/>
          <w:szCs w:val="22"/>
          <w:lang w:val="it-IT"/>
        </w:rPr>
        <w:t>C.</w:t>
      </w:r>
      <w:r w:rsidRPr="00D954D7">
        <w:rPr>
          <w:b/>
          <w:spacing w:val="-2"/>
          <w:sz w:val="22"/>
          <w:szCs w:val="22"/>
          <w:lang w:val="it-IT"/>
        </w:rPr>
        <w:t xml:space="preserve"> </w:t>
      </w:r>
      <w:r w:rsidRPr="00D954D7">
        <w:rPr>
          <w:spacing w:val="-2"/>
          <w:sz w:val="22"/>
          <w:szCs w:val="22"/>
          <w:lang w:val="it-IT"/>
        </w:rPr>
        <w:t>giá trị cực đại 5</w:t>
      </w:r>
      <w:r w:rsidRPr="00D954D7">
        <w:rPr>
          <w:position w:val="-6"/>
          <w:sz w:val="22"/>
          <w:szCs w:val="22"/>
          <w:lang w:val="it-IT"/>
        </w:rPr>
        <w:object w:dxaOrig="380" w:dyaOrig="340" w14:anchorId="306E5B1E">
          <v:shape id="_x0000_i1629" type="#_x0000_t75" style="width:19.1pt;height:17.05pt" o:ole="">
            <v:imagedata r:id="rId1241" o:title=""/>
          </v:shape>
          <o:OLEObject Type="Embed" ProgID="Equation.DSMT4" ShapeID="_x0000_i1629" DrawAspect="Content" ObjectID="_1657735731" r:id="rId1243"/>
        </w:object>
      </w:r>
      <w:r w:rsidRPr="00D954D7">
        <w:rPr>
          <w:spacing w:val="-2"/>
          <w:sz w:val="22"/>
          <w:szCs w:val="22"/>
          <w:lang w:val="it-IT"/>
        </w:rPr>
        <w:t>A .</w:t>
      </w:r>
      <w:r w:rsidRPr="00D954D7">
        <w:rPr>
          <w:sz w:val="22"/>
          <w:szCs w:val="22"/>
        </w:rPr>
        <w:tab/>
      </w:r>
      <w:r w:rsidR="00FE497F" w:rsidRPr="00D954D7">
        <w:rPr>
          <w:sz w:val="22"/>
          <w:szCs w:val="22"/>
        </w:rPr>
        <w:tab/>
      </w:r>
      <w:r w:rsidRPr="00D954D7">
        <w:rPr>
          <w:b/>
          <w:color w:val="3333FF"/>
          <w:spacing w:val="-2"/>
          <w:sz w:val="22"/>
          <w:szCs w:val="22"/>
          <w:lang w:val="it-IT"/>
        </w:rPr>
        <w:t>D.</w:t>
      </w:r>
      <w:r w:rsidRPr="00D954D7">
        <w:rPr>
          <w:b/>
          <w:spacing w:val="-2"/>
          <w:sz w:val="22"/>
          <w:szCs w:val="22"/>
          <w:lang w:val="it-IT"/>
        </w:rPr>
        <w:t xml:space="preserve"> </w:t>
      </w:r>
      <w:r w:rsidRPr="00D954D7">
        <w:rPr>
          <w:spacing w:val="-2"/>
          <w:sz w:val="22"/>
          <w:szCs w:val="22"/>
          <w:lang w:val="it-IT"/>
        </w:rPr>
        <w:t>chu kì 0,2 s.</w:t>
      </w:r>
    </w:p>
    <w:p w14:paraId="047283D5" w14:textId="77777777" w:rsidR="0037260F" w:rsidRPr="00D954D7" w:rsidRDefault="0037260F" w:rsidP="0038605B">
      <w:pPr>
        <w:pStyle w:val="ListParagraph"/>
        <w:numPr>
          <w:ilvl w:val="0"/>
          <w:numId w:val="34"/>
        </w:numPr>
        <w:ind w:right="-54"/>
        <w:jc w:val="left"/>
        <w:rPr>
          <w:sz w:val="22"/>
          <w:szCs w:val="22"/>
        </w:rPr>
      </w:pPr>
      <w:r w:rsidRPr="00D954D7">
        <w:rPr>
          <w:b/>
          <w:color w:val="00B0F0"/>
          <w:sz w:val="22"/>
          <w:szCs w:val="22"/>
        </w:rPr>
        <w:t>(TN-11)</w:t>
      </w:r>
      <w:r w:rsidRPr="00D954D7">
        <w:rPr>
          <w:sz w:val="22"/>
          <w:szCs w:val="22"/>
        </w:rPr>
        <w:t xml:space="preserve"> Cường độ dòng điện chạy qua một đoạn mạch có biểu thức i = </w:t>
      </w:r>
      <w:r w:rsidRPr="00D954D7">
        <w:rPr>
          <w:position w:val="-10"/>
          <w:sz w:val="22"/>
          <w:szCs w:val="22"/>
        </w:rPr>
        <w:object w:dxaOrig="1500" w:dyaOrig="320" w14:anchorId="14AA5D8D">
          <v:shape id="_x0000_i1630" type="#_x0000_t75" style="width:74.35pt;height:15.3pt" o:ole="">
            <v:imagedata r:id="rId1244" o:title=""/>
          </v:shape>
          <o:OLEObject Type="Embed" ProgID="Equation.DSMT4" ShapeID="_x0000_i1630" DrawAspect="Content" ObjectID="_1657735732" r:id="rId1245"/>
        </w:object>
      </w:r>
      <w:r w:rsidRPr="00D954D7">
        <w:rPr>
          <w:sz w:val="22"/>
          <w:szCs w:val="22"/>
        </w:rPr>
        <w:t>. Cường độ hiệu dụng của dòng điện này là :</w:t>
      </w:r>
    </w:p>
    <w:p w14:paraId="38383C4D" w14:textId="77777777" w:rsidR="0037260F" w:rsidRPr="00D954D7" w:rsidRDefault="0037260F" w:rsidP="0038605B">
      <w:pPr>
        <w:pStyle w:val="ListParagraph"/>
        <w:ind w:left="340" w:right="-54"/>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w:t>
      </w:r>
      <w:r w:rsidRPr="00D954D7">
        <w:rPr>
          <w:color w:val="FF0000"/>
          <w:position w:val="-10"/>
          <w:sz w:val="22"/>
          <w:szCs w:val="22"/>
          <w:u w:val="single" w:color="FF0000"/>
        </w:rPr>
        <w:object w:dxaOrig="580" w:dyaOrig="380" w14:anchorId="66D3A0EB">
          <v:shape id="_x0000_i1631" type="#_x0000_t75" style="width:29.7pt;height:19.1pt" o:ole="">
            <v:imagedata r:id="rId1246" o:title=""/>
          </v:shape>
          <o:OLEObject Type="Embed" ProgID="Equation.DSMT4" ShapeID="_x0000_i1631" DrawAspect="Content" ObjectID="_1657735733" r:id="rId1247"/>
        </w:objec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w:t>
      </w:r>
      <w:r w:rsidRPr="00D954D7">
        <w:rPr>
          <w:position w:val="-10"/>
          <w:sz w:val="22"/>
          <w:szCs w:val="22"/>
        </w:rPr>
        <w:object w:dxaOrig="700" w:dyaOrig="380" w14:anchorId="5FD14823">
          <v:shape id="_x0000_i1632" type="#_x0000_t75" style="width:34.95pt;height:19.1pt" o:ole="">
            <v:imagedata r:id="rId1248" o:title=""/>
          </v:shape>
          <o:OLEObject Type="Embed" ProgID="Equation.DSMT4" ShapeID="_x0000_i1632" DrawAspect="Content" ObjectID="_1657735734" r:id="rId1249"/>
        </w:object>
      </w:r>
      <w:r w:rsidRPr="00D954D7">
        <w:rPr>
          <w:sz w:val="22"/>
          <w:szCs w:val="22"/>
        </w:rPr>
        <w:tab/>
      </w:r>
      <w:r w:rsidRPr="00D954D7">
        <w:rPr>
          <w:sz w:val="22"/>
          <w:szCs w:val="22"/>
        </w:rPr>
        <w:tab/>
      </w:r>
      <w:r w:rsidRPr="00D8659B">
        <w:rPr>
          <w:b/>
          <w:color w:val="3333FF"/>
          <w:sz w:val="22"/>
          <w:szCs w:val="22"/>
        </w:rPr>
        <w:t>C.</w:t>
      </w:r>
      <w:r w:rsidRPr="00D954D7">
        <w:rPr>
          <w:sz w:val="22"/>
          <w:szCs w:val="22"/>
        </w:rPr>
        <w:t>1A</w:t>
      </w:r>
      <w:r w:rsidRPr="00D954D7">
        <w:rPr>
          <w:sz w:val="22"/>
          <w:szCs w:val="22"/>
        </w:rPr>
        <w:tab/>
      </w:r>
      <w:r w:rsidRPr="00D954D7">
        <w:rPr>
          <w:sz w:val="22"/>
          <w:szCs w:val="22"/>
        </w:rPr>
        <w:tab/>
      </w:r>
      <w:r w:rsidRPr="00D8659B">
        <w:rPr>
          <w:b/>
          <w:color w:val="3333FF"/>
          <w:sz w:val="22"/>
          <w:szCs w:val="22"/>
        </w:rPr>
        <w:t>D.</w:t>
      </w:r>
      <w:r w:rsidRPr="00D954D7">
        <w:rPr>
          <w:sz w:val="22"/>
          <w:szCs w:val="22"/>
        </w:rPr>
        <w:t>2A</w:t>
      </w:r>
    </w:p>
    <w:p w14:paraId="606E191B" w14:textId="77777777" w:rsidR="0037260F" w:rsidRPr="00D954D7" w:rsidRDefault="0037260F" w:rsidP="0038605B">
      <w:pPr>
        <w:pStyle w:val="ListParagraph"/>
        <w:numPr>
          <w:ilvl w:val="0"/>
          <w:numId w:val="34"/>
        </w:numPr>
        <w:autoSpaceDE w:val="0"/>
        <w:autoSpaceDN w:val="0"/>
        <w:adjustRightInd w:val="0"/>
        <w:jc w:val="left"/>
        <w:rPr>
          <w:sz w:val="22"/>
          <w:szCs w:val="22"/>
        </w:rPr>
      </w:pPr>
      <w:r w:rsidRPr="00D954D7">
        <w:rPr>
          <w:b/>
          <w:bCs/>
          <w:color w:val="00B0F0"/>
          <w:sz w:val="22"/>
          <w:szCs w:val="22"/>
        </w:rPr>
        <w:t>(TN-12)</w:t>
      </w:r>
      <w:r w:rsidRPr="00D954D7">
        <w:rPr>
          <w:b/>
          <w:bCs/>
          <w:sz w:val="22"/>
          <w:szCs w:val="22"/>
        </w:rPr>
        <w:t xml:space="preserve">  </w:t>
      </w:r>
      <w:r w:rsidRPr="00D954D7">
        <w:rPr>
          <w:sz w:val="22"/>
          <w:szCs w:val="22"/>
        </w:rPr>
        <w:t xml:space="preserve">Cường độ dòng điện qua một đoạn mạch có biểu thức i </w:t>
      </w:r>
      <w:r w:rsidRPr="00D954D7">
        <w:rPr>
          <w:rFonts w:eastAsia="SymbolMT"/>
          <w:sz w:val="22"/>
          <w:szCs w:val="22"/>
        </w:rPr>
        <w:t xml:space="preserve">= </w:t>
      </w:r>
      <w:r w:rsidRPr="00D954D7">
        <w:rPr>
          <w:sz w:val="22"/>
          <w:szCs w:val="22"/>
        </w:rPr>
        <w:t>5</w:t>
      </w:r>
      <w:r w:rsidRPr="00D954D7">
        <w:rPr>
          <w:position w:val="-6"/>
          <w:sz w:val="22"/>
          <w:szCs w:val="22"/>
        </w:rPr>
        <w:object w:dxaOrig="380" w:dyaOrig="340" w14:anchorId="7AC94EB6">
          <v:shape id="_x0000_i1633" type="#_x0000_t75" style="width:19.1pt;height:17.05pt" o:ole="">
            <v:imagedata r:id="rId1250" o:title=""/>
          </v:shape>
          <o:OLEObject Type="Embed" ProgID="Equation.DSMT4" ShapeID="_x0000_i1633" DrawAspect="Content" ObjectID="_1657735735" r:id="rId1251"/>
        </w:object>
      </w:r>
      <w:r w:rsidRPr="00D954D7">
        <w:rPr>
          <w:sz w:val="22"/>
          <w:szCs w:val="22"/>
        </w:rPr>
        <w:t>cos100</w:t>
      </w:r>
      <w:r w:rsidRPr="00D954D7">
        <w:rPr>
          <w:rFonts w:eastAsia="SymbolMT"/>
          <w:sz w:val="22"/>
          <w:szCs w:val="22"/>
        </w:rPr>
        <w:t>π</w:t>
      </w:r>
      <w:r w:rsidRPr="00D954D7">
        <w:rPr>
          <w:sz w:val="22"/>
          <w:szCs w:val="22"/>
        </w:rPr>
        <w:t xml:space="preserve">t (A) (t tính bằng s). Cường độ dòng điện tức thời tại thời điểm t </w:t>
      </w:r>
      <w:r w:rsidRPr="00D954D7">
        <w:rPr>
          <w:rFonts w:eastAsia="SymbolMT"/>
          <w:sz w:val="22"/>
          <w:szCs w:val="22"/>
        </w:rPr>
        <w:t xml:space="preserve">= </w:t>
      </w:r>
      <w:r w:rsidRPr="00D954D7">
        <w:rPr>
          <w:sz w:val="22"/>
          <w:szCs w:val="22"/>
        </w:rPr>
        <w:t>2012 s là</w:t>
      </w:r>
    </w:p>
    <w:p w14:paraId="7AC6176B" w14:textId="6CE54153" w:rsidR="0037260F" w:rsidRPr="00D954D7" w:rsidRDefault="0037260F" w:rsidP="0038605B">
      <w:pPr>
        <w:pStyle w:val="ListParagraph"/>
        <w:autoSpaceDE w:val="0"/>
        <w:autoSpaceDN w:val="0"/>
        <w:adjustRightInd w:val="0"/>
        <w:ind w:left="340"/>
        <w:jc w:val="left"/>
        <w:rPr>
          <w:sz w:val="22"/>
          <w:szCs w:val="22"/>
        </w:rPr>
      </w:pPr>
      <w:r w:rsidRPr="00D954D7">
        <w:rPr>
          <w:b/>
          <w:bCs/>
          <w:color w:val="3333FF"/>
          <w:sz w:val="22"/>
          <w:szCs w:val="22"/>
        </w:rPr>
        <w:t>A.</w:t>
      </w:r>
      <w:r w:rsidRPr="00D954D7">
        <w:rPr>
          <w:b/>
          <w:bCs/>
          <w:sz w:val="22"/>
          <w:szCs w:val="22"/>
        </w:rPr>
        <w:t xml:space="preserve"> </w:t>
      </w:r>
      <w:r w:rsidRPr="00D954D7">
        <w:rPr>
          <w:rFonts w:eastAsia="SymbolMT"/>
          <w:sz w:val="22"/>
          <w:szCs w:val="22"/>
        </w:rPr>
        <w:t>−</w:t>
      </w:r>
      <w:r w:rsidRPr="00D954D7">
        <w:rPr>
          <w:sz w:val="22"/>
          <w:szCs w:val="22"/>
        </w:rPr>
        <w:t>5</w:t>
      </w:r>
      <w:r w:rsidRPr="00D954D7">
        <w:rPr>
          <w:position w:val="-6"/>
          <w:sz w:val="22"/>
          <w:szCs w:val="22"/>
        </w:rPr>
        <w:object w:dxaOrig="380" w:dyaOrig="340" w14:anchorId="17DDA0D1">
          <v:shape id="_x0000_i1634" type="#_x0000_t75" style="width:19.1pt;height:17.05pt" o:ole="">
            <v:imagedata r:id="rId1252" o:title=""/>
          </v:shape>
          <o:OLEObject Type="Embed" ProgID="Equation.DSMT4" ShapeID="_x0000_i1634" DrawAspect="Content" ObjectID="_1657735736" r:id="rId1253"/>
        </w:object>
      </w:r>
      <w:r w:rsidRPr="00D8659B">
        <w:rPr>
          <w:b/>
          <w:color w:val="3333FF"/>
          <w:sz w:val="22"/>
          <w:szCs w:val="22"/>
        </w:rPr>
        <w:t>A.</w:t>
      </w:r>
      <w:r w:rsidRPr="00D954D7">
        <w:rPr>
          <w:sz w:val="22"/>
          <w:szCs w:val="22"/>
        </w:rPr>
        <w:t xml:space="preserve"> </w:t>
      </w:r>
      <w:r w:rsidRPr="00D954D7">
        <w:rPr>
          <w:sz w:val="22"/>
          <w:szCs w:val="22"/>
        </w:rPr>
        <w:tab/>
      </w:r>
      <w:r w:rsidRPr="00D954D7">
        <w:rPr>
          <w:b/>
          <w:bCs/>
          <w:color w:val="3333FF"/>
          <w:sz w:val="22"/>
          <w:szCs w:val="22"/>
        </w:rPr>
        <w:t>B.</w:t>
      </w:r>
      <w:r w:rsidRPr="00D954D7">
        <w:rPr>
          <w:b/>
          <w:bCs/>
          <w:sz w:val="22"/>
          <w:szCs w:val="22"/>
        </w:rPr>
        <w:t xml:space="preserve"> </w:t>
      </w:r>
      <w:r w:rsidRPr="00D954D7">
        <w:rPr>
          <w:sz w:val="22"/>
          <w:szCs w:val="22"/>
        </w:rPr>
        <w:t>5</w:t>
      </w:r>
      <w:r w:rsidRPr="00D8659B">
        <w:rPr>
          <w:b/>
          <w:color w:val="3333FF"/>
          <w:sz w:val="22"/>
          <w:szCs w:val="22"/>
        </w:rPr>
        <w:t>A.</w:t>
      </w:r>
      <w:r w:rsidRPr="00D954D7">
        <w:rPr>
          <w:sz w:val="22"/>
          <w:szCs w:val="22"/>
        </w:rPr>
        <w:t xml:space="preserve"> </w:t>
      </w:r>
      <w:r w:rsidRPr="00D954D7">
        <w:rPr>
          <w:sz w:val="22"/>
          <w:szCs w:val="22"/>
        </w:rPr>
        <w:tab/>
      </w:r>
      <w:r w:rsidR="00FE497F" w:rsidRPr="00D954D7">
        <w:rPr>
          <w:sz w:val="22"/>
          <w:szCs w:val="22"/>
        </w:rPr>
        <w:tab/>
      </w:r>
      <w:r w:rsidRPr="00D954D7">
        <w:rPr>
          <w:b/>
          <w:bCs/>
          <w:color w:val="FF0000"/>
          <w:sz w:val="22"/>
          <w:szCs w:val="22"/>
          <w:u w:val="single" w:color="FF0000"/>
        </w:rPr>
        <w:t xml:space="preserve">C. </w:t>
      </w:r>
      <w:r w:rsidRPr="00D954D7">
        <w:rPr>
          <w:color w:val="FF0000"/>
          <w:sz w:val="22"/>
          <w:szCs w:val="22"/>
          <w:u w:val="single" w:color="FF0000"/>
        </w:rPr>
        <w:t>5</w:t>
      </w:r>
      <w:r w:rsidRPr="00D954D7">
        <w:rPr>
          <w:color w:val="FF0000"/>
          <w:position w:val="-6"/>
          <w:sz w:val="22"/>
          <w:szCs w:val="22"/>
          <w:u w:val="single" w:color="FF0000"/>
        </w:rPr>
        <w:object w:dxaOrig="380" w:dyaOrig="340" w14:anchorId="2C6F3FC7">
          <v:shape id="_x0000_i1635" type="#_x0000_t75" style="width:19.1pt;height:17.05pt" o:ole="">
            <v:imagedata r:id="rId1254" o:title=""/>
          </v:shape>
          <o:OLEObject Type="Embed" ProgID="Equation.DSMT4" ShapeID="_x0000_i1635" DrawAspect="Content" ObjectID="_1657735737" r:id="rId1255"/>
        </w:object>
      </w:r>
      <w:r w:rsidRPr="00D954D7">
        <w:rPr>
          <w:color w:val="FF0000"/>
          <w:sz w:val="22"/>
          <w:szCs w:val="22"/>
          <w:u w:val="single" w:color="FF0000"/>
        </w:rPr>
        <w:t>A.</w:t>
      </w:r>
      <w:r w:rsidRPr="00D954D7">
        <w:rPr>
          <w:color w:val="FF0000"/>
          <w:sz w:val="22"/>
          <w:szCs w:val="22"/>
          <w:u w:color="FF0000"/>
        </w:rPr>
        <w:t xml:space="preserve"> </w:t>
      </w:r>
      <w:r w:rsidRPr="00D954D7">
        <w:rPr>
          <w:color w:val="FF0000"/>
          <w:sz w:val="22"/>
          <w:szCs w:val="22"/>
          <w:u w:color="FF0000"/>
        </w:rPr>
        <w:tab/>
      </w:r>
      <w:r w:rsidRPr="00D954D7">
        <w:rPr>
          <w:sz w:val="22"/>
          <w:szCs w:val="22"/>
        </w:rPr>
        <w:tab/>
      </w:r>
      <w:r w:rsidRPr="00D954D7">
        <w:rPr>
          <w:b/>
          <w:bCs/>
          <w:color w:val="3333FF"/>
          <w:sz w:val="22"/>
          <w:szCs w:val="22"/>
        </w:rPr>
        <w:t>D.</w:t>
      </w:r>
      <w:r w:rsidRPr="00D954D7">
        <w:rPr>
          <w:b/>
          <w:bCs/>
          <w:sz w:val="22"/>
          <w:szCs w:val="22"/>
        </w:rPr>
        <w:t xml:space="preserve"> </w:t>
      </w:r>
      <w:r w:rsidRPr="00D954D7">
        <w:rPr>
          <w:rFonts w:eastAsia="SymbolMT"/>
          <w:sz w:val="22"/>
          <w:szCs w:val="22"/>
        </w:rPr>
        <w:t>−</w:t>
      </w:r>
      <w:r w:rsidRPr="00D954D7">
        <w:rPr>
          <w:sz w:val="22"/>
          <w:szCs w:val="22"/>
        </w:rPr>
        <w:t>5</w:t>
      </w:r>
      <w:r w:rsidRPr="00D8659B">
        <w:rPr>
          <w:b/>
          <w:color w:val="3333FF"/>
          <w:sz w:val="22"/>
          <w:szCs w:val="22"/>
        </w:rPr>
        <w:t>A.</w:t>
      </w:r>
    </w:p>
    <w:p w14:paraId="1C7D5251" w14:textId="77777777" w:rsidR="0037260F" w:rsidRPr="00D954D7" w:rsidRDefault="0037260F" w:rsidP="0038605B">
      <w:pPr>
        <w:pStyle w:val="Default"/>
        <w:numPr>
          <w:ilvl w:val="0"/>
          <w:numId w:val="34"/>
        </w:numPr>
        <w:jc w:val="left"/>
        <w:rPr>
          <w:sz w:val="22"/>
          <w:szCs w:val="22"/>
        </w:rPr>
      </w:pPr>
      <w:r w:rsidRPr="00D954D7">
        <w:rPr>
          <w:b/>
          <w:bCs/>
          <w:color w:val="00B0F0"/>
          <w:sz w:val="22"/>
          <w:szCs w:val="22"/>
        </w:rPr>
        <w:t>(TN-13)</w:t>
      </w:r>
      <w:r w:rsidRPr="00D954D7">
        <w:rPr>
          <w:b/>
          <w:bCs/>
          <w:sz w:val="22"/>
          <w:szCs w:val="22"/>
        </w:rPr>
        <w:t xml:space="preserve">  </w:t>
      </w:r>
      <w:r w:rsidRPr="00D954D7">
        <w:rPr>
          <w:sz w:val="22"/>
          <w:szCs w:val="22"/>
        </w:rPr>
        <w:t>Với dòng điện xoay chiều, cường độ dòng điện cực đại I</w:t>
      </w:r>
      <w:r w:rsidRPr="00D954D7">
        <w:rPr>
          <w:position w:val="-8"/>
          <w:sz w:val="22"/>
          <w:szCs w:val="22"/>
          <w:vertAlign w:val="subscript"/>
        </w:rPr>
        <w:t xml:space="preserve">0 </w:t>
      </w:r>
      <w:r w:rsidRPr="00D954D7">
        <w:rPr>
          <w:sz w:val="22"/>
          <w:szCs w:val="22"/>
        </w:rPr>
        <w:t xml:space="preserve">liên hệ với cường độ dòng điện hiệu dụng I theo công thức: </w:t>
      </w:r>
    </w:p>
    <w:p w14:paraId="0ECBBD61" w14:textId="77777777" w:rsidR="0037260F" w:rsidRPr="00D954D7" w:rsidRDefault="0037260F" w:rsidP="0038605B">
      <w:pPr>
        <w:pStyle w:val="Default"/>
        <w:ind w:left="340"/>
        <w:jc w:val="left"/>
        <w:rPr>
          <w:sz w:val="22"/>
          <w:szCs w:val="22"/>
        </w:rPr>
      </w:pPr>
      <w:r w:rsidRPr="00D954D7">
        <w:rPr>
          <w:b/>
          <w:bCs/>
          <w:sz w:val="22"/>
          <w:szCs w:val="22"/>
        </w:rPr>
        <w:t xml:space="preserve">A. </w:t>
      </w:r>
      <w:r w:rsidRPr="00D954D7">
        <w:rPr>
          <w:position w:val="-24"/>
          <w:sz w:val="22"/>
          <w:szCs w:val="22"/>
        </w:rPr>
        <w:object w:dxaOrig="680" w:dyaOrig="620" w14:anchorId="42EE8491">
          <v:shape id="_x0000_i1636" type="#_x0000_t75" style="width:34.7pt;height:32.05pt" o:ole="">
            <v:imagedata r:id="rId1256" o:title=""/>
          </v:shape>
          <o:OLEObject Type="Embed" ProgID="Equation.DSMT4" ShapeID="_x0000_i1636" DrawAspect="Content" ObjectID="_1657735738" r:id="rId1257"/>
        </w:object>
      </w:r>
      <w:r w:rsidRPr="00D954D7">
        <w:rPr>
          <w:sz w:val="22"/>
          <w:szCs w:val="22"/>
        </w:rPr>
        <w:t xml:space="preserve"> </w:t>
      </w:r>
      <w:r w:rsidRPr="00D954D7">
        <w:rPr>
          <w:sz w:val="22"/>
          <w:szCs w:val="22"/>
        </w:rPr>
        <w:tab/>
      </w:r>
      <w:r w:rsidRPr="00D954D7">
        <w:rPr>
          <w:sz w:val="22"/>
          <w:szCs w:val="22"/>
        </w:rPr>
        <w:tab/>
      </w:r>
      <w:r w:rsidRPr="00D954D7">
        <w:rPr>
          <w:b/>
          <w:bCs/>
          <w:sz w:val="22"/>
          <w:szCs w:val="22"/>
        </w:rPr>
        <w:t>B.</w:t>
      </w:r>
      <w:r w:rsidRPr="00D954D7">
        <w:rPr>
          <w:bCs/>
          <w:sz w:val="22"/>
          <w:szCs w:val="22"/>
        </w:rPr>
        <w:t xml:space="preserve"> I</w:t>
      </w:r>
      <w:r w:rsidRPr="00D954D7">
        <w:rPr>
          <w:bCs/>
          <w:sz w:val="22"/>
          <w:szCs w:val="22"/>
          <w:vertAlign w:val="subscript"/>
        </w:rPr>
        <w:t>0</w:t>
      </w:r>
      <w:r w:rsidRPr="00D954D7">
        <w:rPr>
          <w:bCs/>
          <w:sz w:val="22"/>
          <w:szCs w:val="22"/>
        </w:rPr>
        <w:t xml:space="preserve"> = 2.I</w:t>
      </w:r>
      <w:r w:rsidRPr="00D954D7">
        <w:rPr>
          <w:b/>
          <w:bCs/>
          <w:sz w:val="22"/>
          <w:szCs w:val="22"/>
        </w:rPr>
        <w:tab/>
      </w:r>
      <w:r w:rsidRPr="00D954D7">
        <w:rPr>
          <w:b/>
          <w:bCs/>
          <w:color w:val="FF0000"/>
          <w:sz w:val="22"/>
          <w:szCs w:val="22"/>
          <w:u w:val="single" w:color="FF0000"/>
        </w:rPr>
        <w:t>C.</w:t>
      </w:r>
      <w:r w:rsidRPr="00D954D7">
        <w:rPr>
          <w:bCs/>
          <w:color w:val="FF0000"/>
          <w:sz w:val="22"/>
          <w:szCs w:val="22"/>
          <w:u w:val="single" w:color="FF0000"/>
        </w:rPr>
        <w:t xml:space="preserve"> I</w:t>
      </w:r>
      <w:r w:rsidRPr="00D954D7">
        <w:rPr>
          <w:bCs/>
          <w:color w:val="FF0000"/>
          <w:sz w:val="22"/>
          <w:szCs w:val="22"/>
          <w:u w:val="single" w:color="FF0000"/>
          <w:vertAlign w:val="subscript"/>
        </w:rPr>
        <w:t>0</w:t>
      </w:r>
      <w:r w:rsidRPr="00D954D7">
        <w:rPr>
          <w:bCs/>
          <w:color w:val="FF0000"/>
          <w:sz w:val="22"/>
          <w:szCs w:val="22"/>
          <w:u w:val="single" w:color="FF0000"/>
        </w:rPr>
        <w:t xml:space="preserve"> = I</w:t>
      </w:r>
      <w:r w:rsidRPr="00D954D7">
        <w:rPr>
          <w:color w:val="FF0000"/>
          <w:position w:val="-6"/>
          <w:sz w:val="22"/>
          <w:szCs w:val="22"/>
          <w:u w:val="single" w:color="FF0000"/>
        </w:rPr>
        <w:object w:dxaOrig="380" w:dyaOrig="340" w14:anchorId="53608F42">
          <v:shape id="_x0000_i1637" type="#_x0000_t75" style="width:20.3pt;height:17.05pt" o:ole="">
            <v:imagedata r:id="rId1258" o:title=""/>
          </v:shape>
          <o:OLEObject Type="Embed" ProgID="Equation.DSMT4" ShapeID="_x0000_i1637" DrawAspect="Content" ObjectID="_1657735739" r:id="rId1259"/>
        </w:object>
      </w:r>
      <w:r w:rsidRPr="00D954D7">
        <w:rPr>
          <w:sz w:val="22"/>
          <w:szCs w:val="22"/>
        </w:rPr>
        <w:t xml:space="preserve"> </w:t>
      </w:r>
      <w:r w:rsidRPr="00D954D7">
        <w:rPr>
          <w:sz w:val="22"/>
          <w:szCs w:val="22"/>
        </w:rPr>
        <w:tab/>
      </w:r>
      <w:r w:rsidRPr="00D954D7">
        <w:rPr>
          <w:sz w:val="22"/>
          <w:szCs w:val="22"/>
        </w:rPr>
        <w:tab/>
      </w:r>
      <w:r w:rsidRPr="00D954D7">
        <w:rPr>
          <w:b/>
          <w:bCs/>
          <w:sz w:val="22"/>
          <w:szCs w:val="22"/>
        </w:rPr>
        <w:t xml:space="preserve">D. </w:t>
      </w:r>
      <w:r w:rsidRPr="00D954D7">
        <w:rPr>
          <w:bCs/>
          <w:sz w:val="22"/>
          <w:szCs w:val="22"/>
        </w:rPr>
        <w:t>I</w:t>
      </w:r>
      <w:r w:rsidRPr="00D954D7">
        <w:rPr>
          <w:bCs/>
          <w:sz w:val="22"/>
          <w:szCs w:val="22"/>
          <w:vertAlign w:val="subscript"/>
        </w:rPr>
        <w:t>0</w:t>
      </w:r>
      <w:r w:rsidRPr="00D954D7">
        <w:rPr>
          <w:sz w:val="22"/>
          <w:szCs w:val="22"/>
        </w:rPr>
        <w:t xml:space="preserve"> = </w:t>
      </w:r>
      <w:r w:rsidRPr="00D954D7">
        <w:rPr>
          <w:position w:val="-28"/>
          <w:sz w:val="22"/>
          <w:szCs w:val="22"/>
        </w:rPr>
        <w:object w:dxaOrig="420" w:dyaOrig="660" w14:anchorId="3A64B5FC">
          <v:shape id="_x0000_i1638" type="#_x0000_t75" style="width:21.75pt;height:34.1pt" o:ole="">
            <v:imagedata r:id="rId1260" o:title=""/>
          </v:shape>
          <o:OLEObject Type="Embed" ProgID="Equation.DSMT4" ShapeID="_x0000_i1638" DrawAspect="Content" ObjectID="_1657735740" r:id="rId1261"/>
        </w:object>
      </w:r>
    </w:p>
    <w:p w14:paraId="392CDE72" w14:textId="77777777" w:rsidR="0037260F" w:rsidRPr="00D954D7" w:rsidRDefault="0037260F" w:rsidP="0038605B">
      <w:pPr>
        <w:pStyle w:val="Default"/>
        <w:numPr>
          <w:ilvl w:val="0"/>
          <w:numId w:val="34"/>
        </w:numPr>
        <w:jc w:val="left"/>
        <w:rPr>
          <w:color w:val="auto"/>
          <w:sz w:val="22"/>
          <w:szCs w:val="22"/>
        </w:rPr>
      </w:pPr>
      <w:r w:rsidRPr="00D954D7">
        <w:rPr>
          <w:b/>
          <w:bCs/>
          <w:color w:val="00B0F0"/>
          <w:sz w:val="22"/>
          <w:szCs w:val="22"/>
        </w:rPr>
        <w:t>(TN-13)</w:t>
      </w:r>
      <w:r w:rsidRPr="00D954D7">
        <w:rPr>
          <w:b/>
          <w:bCs/>
          <w:color w:val="auto"/>
          <w:sz w:val="22"/>
          <w:szCs w:val="22"/>
        </w:rPr>
        <w:t xml:space="preserve">  </w:t>
      </w:r>
      <w:r w:rsidRPr="00D954D7">
        <w:rPr>
          <w:color w:val="auto"/>
          <w:sz w:val="22"/>
          <w:szCs w:val="22"/>
        </w:rPr>
        <w:t>Đặt điện áp u = 310 cos100</w:t>
      </w:r>
      <w:r w:rsidRPr="00D954D7">
        <w:rPr>
          <w:color w:val="auto"/>
          <w:sz w:val="22"/>
          <w:szCs w:val="22"/>
        </w:rPr>
        <w:sym w:font="Symbol" w:char="F070"/>
      </w:r>
      <w:r w:rsidRPr="00D954D7">
        <w:rPr>
          <w:color w:val="auto"/>
          <w:sz w:val="22"/>
          <w:szCs w:val="22"/>
        </w:rPr>
        <w:t xml:space="preserve">t (V) (t tính bằng s) vào hai đầu một đoạn mạch. Kể từ thời điểm t = 0, điện áp tức thời giữa hai đầu đoạn mạch này đạt giá trị 155 V lần đầu tiên tại thời điểm </w:t>
      </w:r>
    </w:p>
    <w:p w14:paraId="095E9BB3" w14:textId="77777777" w:rsidR="0037260F" w:rsidRPr="00D954D7" w:rsidRDefault="0037260F" w:rsidP="0038605B">
      <w:pPr>
        <w:pStyle w:val="Default"/>
        <w:ind w:left="340"/>
        <w:jc w:val="left"/>
        <w:rPr>
          <w:color w:val="auto"/>
          <w:sz w:val="22"/>
          <w:szCs w:val="22"/>
        </w:rPr>
      </w:pPr>
      <w:r w:rsidRPr="00D954D7">
        <w:rPr>
          <w:b/>
          <w:bCs/>
          <w:color w:val="3333FF"/>
          <w:sz w:val="22"/>
          <w:szCs w:val="22"/>
        </w:rPr>
        <w:t>A.</w:t>
      </w:r>
      <w:r w:rsidRPr="00D954D7">
        <w:rPr>
          <w:b/>
          <w:bCs/>
          <w:color w:val="auto"/>
          <w:sz w:val="22"/>
          <w:szCs w:val="22"/>
        </w:rPr>
        <w:t xml:space="preserve"> </w:t>
      </w:r>
      <w:r w:rsidRPr="00D954D7">
        <w:rPr>
          <w:position w:val="-24"/>
          <w:sz w:val="22"/>
          <w:szCs w:val="22"/>
        </w:rPr>
        <w:object w:dxaOrig="440" w:dyaOrig="620" w14:anchorId="44A66AAD">
          <v:shape id="_x0000_i1639" type="#_x0000_t75" style="width:22.05pt;height:32.05pt" o:ole="">
            <v:imagedata r:id="rId1262" o:title=""/>
          </v:shape>
          <o:OLEObject Type="Embed" ProgID="Equation.DSMT4" ShapeID="_x0000_i1639" DrawAspect="Content" ObjectID="_1657735741" r:id="rId1263"/>
        </w:object>
      </w:r>
      <w:r w:rsidRPr="00D954D7">
        <w:rPr>
          <w:sz w:val="22"/>
          <w:szCs w:val="22"/>
        </w:rPr>
        <w:t>s</w:t>
      </w:r>
      <w:r w:rsidRPr="00D954D7">
        <w:rPr>
          <w:color w:val="auto"/>
          <w:sz w:val="22"/>
          <w:szCs w:val="22"/>
        </w:rPr>
        <w:t xml:space="preserve">. </w:t>
      </w:r>
      <w:r w:rsidRPr="00D954D7">
        <w:rPr>
          <w:color w:val="auto"/>
          <w:sz w:val="22"/>
          <w:szCs w:val="22"/>
        </w:rPr>
        <w:tab/>
      </w:r>
      <w:r w:rsidRPr="00D954D7">
        <w:rPr>
          <w:color w:val="auto"/>
          <w:sz w:val="22"/>
          <w:szCs w:val="22"/>
        </w:rPr>
        <w:tab/>
      </w:r>
      <w:r w:rsidRPr="00D954D7">
        <w:rPr>
          <w:b/>
          <w:bCs/>
          <w:color w:val="FF0000"/>
          <w:sz w:val="22"/>
          <w:szCs w:val="22"/>
          <w:u w:val="single" w:color="FF0000"/>
        </w:rPr>
        <w:t xml:space="preserve">B. </w:t>
      </w:r>
      <w:r w:rsidRPr="00D954D7">
        <w:rPr>
          <w:color w:val="FF0000"/>
          <w:position w:val="-24"/>
          <w:sz w:val="22"/>
          <w:szCs w:val="22"/>
          <w:u w:val="single" w:color="FF0000"/>
        </w:rPr>
        <w:object w:dxaOrig="460" w:dyaOrig="620" w14:anchorId="3F57386D">
          <v:shape id="_x0000_i1640" type="#_x0000_t75" style="width:24.1pt;height:32.05pt" o:ole="">
            <v:imagedata r:id="rId1264" o:title=""/>
          </v:shape>
          <o:OLEObject Type="Embed" ProgID="Equation.DSMT4" ShapeID="_x0000_i1640" DrawAspect="Content" ObjectID="_1657735742" r:id="rId1265"/>
        </w:object>
      </w:r>
      <w:r w:rsidRPr="00D954D7">
        <w:rPr>
          <w:color w:val="FF0000"/>
          <w:sz w:val="22"/>
          <w:szCs w:val="22"/>
          <w:u w:val="single" w:color="FF0000"/>
        </w:rPr>
        <w:t>s.</w:t>
      </w:r>
      <w:r w:rsidRPr="00D954D7">
        <w:rPr>
          <w:color w:val="auto"/>
          <w:sz w:val="22"/>
          <w:szCs w:val="22"/>
        </w:rPr>
        <w:t xml:space="preserve"> </w:t>
      </w:r>
      <w:r w:rsidRPr="00D954D7">
        <w:rPr>
          <w:color w:val="auto"/>
          <w:sz w:val="22"/>
          <w:szCs w:val="22"/>
        </w:rPr>
        <w:tab/>
      </w:r>
      <w:r w:rsidRPr="00D954D7">
        <w:rPr>
          <w:b/>
          <w:bCs/>
          <w:color w:val="3333FF"/>
          <w:sz w:val="22"/>
          <w:szCs w:val="22"/>
        </w:rPr>
        <w:t>C.</w:t>
      </w:r>
      <w:r w:rsidRPr="00D954D7">
        <w:rPr>
          <w:b/>
          <w:bCs/>
          <w:color w:val="auto"/>
          <w:sz w:val="22"/>
          <w:szCs w:val="22"/>
        </w:rPr>
        <w:t xml:space="preserve"> </w:t>
      </w:r>
      <w:r w:rsidRPr="00D954D7">
        <w:rPr>
          <w:position w:val="-24"/>
          <w:sz w:val="22"/>
          <w:szCs w:val="22"/>
        </w:rPr>
        <w:object w:dxaOrig="360" w:dyaOrig="620" w14:anchorId="101C95AD">
          <v:shape id="_x0000_i1641" type="#_x0000_t75" style="width:19.1pt;height:32.05pt" o:ole="">
            <v:imagedata r:id="rId1266" o:title=""/>
          </v:shape>
          <o:OLEObject Type="Embed" ProgID="Equation.DSMT4" ShapeID="_x0000_i1641" DrawAspect="Content" ObjectID="_1657735743" r:id="rId1267"/>
        </w:object>
      </w:r>
      <w:r w:rsidRPr="00D954D7">
        <w:rPr>
          <w:sz w:val="22"/>
          <w:szCs w:val="22"/>
        </w:rPr>
        <w:t>s</w:t>
      </w:r>
      <w:r w:rsidRPr="00D954D7">
        <w:rPr>
          <w:color w:val="auto"/>
          <w:sz w:val="22"/>
          <w:szCs w:val="22"/>
        </w:rPr>
        <w:t xml:space="preserve">. </w:t>
      </w:r>
      <w:r w:rsidRPr="00D954D7">
        <w:rPr>
          <w:color w:val="auto"/>
          <w:sz w:val="22"/>
          <w:szCs w:val="22"/>
        </w:rPr>
        <w:tab/>
      </w:r>
      <w:r w:rsidRPr="00D954D7">
        <w:rPr>
          <w:b/>
          <w:bCs/>
          <w:color w:val="3333FF"/>
          <w:sz w:val="22"/>
          <w:szCs w:val="22"/>
        </w:rPr>
        <w:t>D.</w:t>
      </w:r>
      <w:r w:rsidRPr="00D954D7">
        <w:rPr>
          <w:b/>
          <w:bCs/>
          <w:color w:val="auto"/>
          <w:sz w:val="22"/>
          <w:szCs w:val="22"/>
        </w:rPr>
        <w:t xml:space="preserve"> </w:t>
      </w:r>
      <w:r w:rsidRPr="00D954D7">
        <w:rPr>
          <w:position w:val="-24"/>
          <w:sz w:val="22"/>
          <w:szCs w:val="22"/>
        </w:rPr>
        <w:object w:dxaOrig="480" w:dyaOrig="620" w14:anchorId="33A6CCCA">
          <v:shape id="_x0000_i1642" type="#_x0000_t75" style="width:24.1pt;height:32.05pt" o:ole="">
            <v:imagedata r:id="rId1268" o:title=""/>
          </v:shape>
          <o:OLEObject Type="Embed" ProgID="Equation.DSMT4" ShapeID="_x0000_i1642" DrawAspect="Content" ObjectID="_1657735744" r:id="rId1269"/>
        </w:object>
      </w:r>
      <w:r w:rsidRPr="00D954D7">
        <w:rPr>
          <w:color w:val="auto"/>
          <w:sz w:val="22"/>
          <w:szCs w:val="22"/>
        </w:rPr>
        <w:t xml:space="preserve">. </w:t>
      </w:r>
    </w:p>
    <w:p w14:paraId="0D87E52B" w14:textId="77777777" w:rsidR="0037260F" w:rsidRPr="00D954D7" w:rsidRDefault="0037260F" w:rsidP="0038605B">
      <w:pPr>
        <w:pStyle w:val="ListParagraph"/>
        <w:numPr>
          <w:ilvl w:val="0"/>
          <w:numId w:val="34"/>
        </w:numPr>
        <w:jc w:val="left"/>
        <w:rPr>
          <w:sz w:val="22"/>
          <w:szCs w:val="22"/>
        </w:rPr>
      </w:pPr>
      <w:r w:rsidRPr="00D954D7">
        <w:rPr>
          <w:b/>
          <w:bCs/>
          <w:color w:val="00B0F0"/>
          <w:sz w:val="22"/>
          <w:szCs w:val="22"/>
        </w:rPr>
        <w:t>(TN-13)</w:t>
      </w:r>
      <w:r w:rsidRPr="00D954D7">
        <w:rPr>
          <w:b/>
          <w:bCs/>
          <w:sz w:val="22"/>
          <w:szCs w:val="22"/>
        </w:rPr>
        <w:t xml:space="preserve">  </w:t>
      </w:r>
      <w:r w:rsidRPr="00D954D7">
        <w:rPr>
          <w:sz w:val="22"/>
          <w:szCs w:val="22"/>
        </w:rPr>
        <w:t xml:space="preserve">Một dòng điện xoay chiều có tần số 50 Hz, khoảng thời gian giữa hai lần liên tiếp để cường độ dòng điện này bằng không là </w:t>
      </w:r>
    </w:p>
    <w:p w14:paraId="316F4C82" w14:textId="77777777" w:rsidR="0037260F" w:rsidRPr="00D954D7" w:rsidRDefault="0037260F" w:rsidP="0038605B">
      <w:pPr>
        <w:pStyle w:val="Default"/>
        <w:ind w:left="340"/>
        <w:jc w:val="left"/>
        <w:rPr>
          <w:color w:val="auto"/>
          <w:sz w:val="22"/>
          <w:szCs w:val="22"/>
        </w:rPr>
      </w:pPr>
      <w:r w:rsidRPr="00D954D7">
        <w:rPr>
          <w:b/>
          <w:bCs/>
          <w:color w:val="FF0000"/>
          <w:sz w:val="22"/>
          <w:szCs w:val="22"/>
          <w:u w:val="single" w:color="FF0000"/>
        </w:rPr>
        <w:lastRenderedPageBreak/>
        <w:t>A.</w:t>
      </w:r>
      <w:r w:rsidRPr="00D954D7">
        <w:rPr>
          <w:color w:val="FF0000"/>
          <w:sz w:val="22"/>
          <w:szCs w:val="22"/>
          <w:u w:val="single" w:color="FF0000"/>
        </w:rPr>
        <w:t xml:space="preserve"> </w:t>
      </w:r>
      <w:r w:rsidRPr="00D954D7">
        <w:rPr>
          <w:color w:val="FF0000"/>
          <w:position w:val="-24"/>
          <w:sz w:val="22"/>
          <w:szCs w:val="22"/>
          <w:u w:val="single" w:color="FF0000"/>
        </w:rPr>
        <w:object w:dxaOrig="440" w:dyaOrig="620" w14:anchorId="210B2B0A">
          <v:shape id="_x0000_i1643" type="#_x0000_t75" style="width:22.05pt;height:32.05pt" o:ole="">
            <v:imagedata r:id="rId1270" o:title=""/>
          </v:shape>
          <o:OLEObject Type="Embed" ProgID="Equation.DSMT4" ShapeID="_x0000_i1643" DrawAspect="Content" ObjectID="_1657735745" r:id="rId1271"/>
        </w:object>
      </w:r>
      <w:r w:rsidRPr="00D954D7">
        <w:rPr>
          <w:color w:val="FF0000"/>
          <w:sz w:val="22"/>
          <w:szCs w:val="22"/>
          <w:u w:val="single" w:color="FF0000"/>
        </w:rPr>
        <w:t xml:space="preserve"> s</w:t>
      </w:r>
      <w:r w:rsidRPr="00D954D7">
        <w:rPr>
          <w:color w:val="FF0000"/>
          <w:sz w:val="22"/>
          <w:szCs w:val="22"/>
          <w:u w:color="FF0000"/>
        </w:rPr>
        <w:tab/>
      </w:r>
      <w:r w:rsidRPr="00D954D7">
        <w:rPr>
          <w:color w:val="auto"/>
          <w:sz w:val="22"/>
          <w:szCs w:val="22"/>
        </w:rPr>
        <w:tab/>
      </w:r>
      <w:r w:rsidRPr="00D954D7">
        <w:rPr>
          <w:b/>
          <w:bCs/>
          <w:color w:val="3333FF"/>
          <w:sz w:val="22"/>
          <w:szCs w:val="22"/>
        </w:rPr>
        <w:t>B.</w:t>
      </w:r>
      <w:r w:rsidRPr="00D954D7">
        <w:rPr>
          <w:b/>
          <w:bCs/>
          <w:color w:val="auto"/>
          <w:sz w:val="22"/>
          <w:szCs w:val="22"/>
        </w:rPr>
        <w:t xml:space="preserve"> </w:t>
      </w:r>
      <w:r w:rsidRPr="00D954D7">
        <w:rPr>
          <w:color w:val="auto"/>
          <w:position w:val="-24"/>
          <w:sz w:val="22"/>
          <w:szCs w:val="22"/>
        </w:rPr>
        <w:object w:dxaOrig="340" w:dyaOrig="620" w14:anchorId="447EE750">
          <v:shape id="_x0000_i1644" type="#_x0000_t75" style="width:17.05pt;height:32.05pt" o:ole="">
            <v:imagedata r:id="rId1272" o:title=""/>
          </v:shape>
          <o:OLEObject Type="Embed" ProgID="Equation.DSMT4" ShapeID="_x0000_i1644" DrawAspect="Content" ObjectID="_1657735746" r:id="rId1273"/>
        </w:object>
      </w:r>
      <w:r w:rsidRPr="00D954D7">
        <w:rPr>
          <w:color w:val="auto"/>
          <w:sz w:val="22"/>
          <w:szCs w:val="22"/>
        </w:rPr>
        <w:t xml:space="preserve"> s</w:t>
      </w:r>
      <w:r w:rsidRPr="00D954D7">
        <w:rPr>
          <w:color w:val="auto"/>
          <w:sz w:val="22"/>
          <w:szCs w:val="22"/>
        </w:rPr>
        <w:tab/>
      </w:r>
      <w:r w:rsidRPr="00D954D7">
        <w:rPr>
          <w:b/>
          <w:bCs/>
          <w:color w:val="3333FF"/>
          <w:sz w:val="22"/>
          <w:szCs w:val="22"/>
        </w:rPr>
        <w:t>C.</w:t>
      </w:r>
      <w:r w:rsidRPr="00D954D7">
        <w:rPr>
          <w:b/>
          <w:bCs/>
          <w:color w:val="auto"/>
          <w:sz w:val="22"/>
          <w:szCs w:val="22"/>
        </w:rPr>
        <w:t xml:space="preserve"> </w:t>
      </w:r>
      <w:r w:rsidRPr="00D954D7">
        <w:rPr>
          <w:color w:val="auto"/>
          <w:position w:val="-24"/>
          <w:sz w:val="22"/>
          <w:szCs w:val="22"/>
        </w:rPr>
        <w:object w:dxaOrig="480" w:dyaOrig="620" w14:anchorId="537CC93E">
          <v:shape id="_x0000_i1645" type="#_x0000_t75" style="width:24.1pt;height:32.05pt" o:ole="">
            <v:imagedata r:id="rId1274" o:title=""/>
          </v:shape>
          <o:OLEObject Type="Embed" ProgID="Equation.DSMT4" ShapeID="_x0000_i1645" DrawAspect="Content" ObjectID="_1657735747" r:id="rId1275"/>
        </w:object>
      </w:r>
      <w:r w:rsidRPr="00D954D7">
        <w:rPr>
          <w:color w:val="auto"/>
          <w:sz w:val="22"/>
          <w:szCs w:val="22"/>
        </w:rPr>
        <w:t xml:space="preserve"> s</w:t>
      </w:r>
      <w:r w:rsidRPr="00D954D7">
        <w:rPr>
          <w:color w:val="auto"/>
          <w:sz w:val="22"/>
          <w:szCs w:val="22"/>
        </w:rPr>
        <w:tab/>
      </w:r>
      <w:r w:rsidRPr="00D954D7">
        <w:rPr>
          <w:b/>
          <w:bCs/>
          <w:color w:val="3333FF"/>
          <w:sz w:val="22"/>
          <w:szCs w:val="22"/>
        </w:rPr>
        <w:t>D.</w:t>
      </w:r>
      <w:r w:rsidRPr="00D954D7">
        <w:rPr>
          <w:b/>
          <w:bCs/>
          <w:color w:val="auto"/>
          <w:sz w:val="22"/>
          <w:szCs w:val="22"/>
        </w:rPr>
        <w:t xml:space="preserve"> </w:t>
      </w:r>
      <w:r w:rsidRPr="00D954D7">
        <w:rPr>
          <w:color w:val="auto"/>
          <w:position w:val="-24"/>
          <w:sz w:val="22"/>
          <w:szCs w:val="22"/>
        </w:rPr>
        <w:object w:dxaOrig="440" w:dyaOrig="620" w14:anchorId="75413FEA">
          <v:shape id="_x0000_i1646" type="#_x0000_t75" style="width:22.05pt;height:32.05pt" o:ole="">
            <v:imagedata r:id="rId1276" o:title=""/>
          </v:shape>
          <o:OLEObject Type="Embed" ProgID="Equation.DSMT4" ShapeID="_x0000_i1646" DrawAspect="Content" ObjectID="_1657735748" r:id="rId1277"/>
        </w:object>
      </w:r>
      <w:r w:rsidRPr="00D954D7">
        <w:rPr>
          <w:color w:val="auto"/>
          <w:sz w:val="22"/>
          <w:szCs w:val="22"/>
        </w:rPr>
        <w:t xml:space="preserve"> s</w:t>
      </w:r>
    </w:p>
    <w:p w14:paraId="15D6DF4F" w14:textId="77777777" w:rsidR="0037260F" w:rsidRPr="00D954D7" w:rsidRDefault="0037260F" w:rsidP="0038605B">
      <w:pPr>
        <w:pStyle w:val="Default"/>
        <w:numPr>
          <w:ilvl w:val="0"/>
          <w:numId w:val="34"/>
        </w:numPr>
        <w:jc w:val="left"/>
        <w:rPr>
          <w:color w:val="auto"/>
          <w:sz w:val="22"/>
          <w:szCs w:val="22"/>
        </w:rPr>
      </w:pPr>
      <w:r w:rsidRPr="00D954D7">
        <w:rPr>
          <w:b/>
          <w:bCs/>
          <w:color w:val="00B0F0"/>
          <w:sz w:val="22"/>
          <w:szCs w:val="22"/>
        </w:rPr>
        <w:t>(TN-13)</w:t>
      </w:r>
      <w:r w:rsidRPr="00D954D7">
        <w:rPr>
          <w:b/>
          <w:bCs/>
          <w:color w:val="auto"/>
          <w:sz w:val="22"/>
          <w:szCs w:val="22"/>
        </w:rPr>
        <w:t xml:space="preserve">  </w:t>
      </w:r>
      <w:r w:rsidRPr="00D954D7">
        <w:rPr>
          <w:color w:val="auto"/>
          <w:sz w:val="22"/>
          <w:szCs w:val="22"/>
        </w:rPr>
        <w:t xml:space="preserve">Khi từ thông qua một khung dây dẫn biến thiên theo biểu thức </w:t>
      </w:r>
      <w:r w:rsidRPr="00D954D7">
        <w:rPr>
          <w:color w:val="auto"/>
          <w:sz w:val="22"/>
          <w:szCs w:val="22"/>
        </w:rPr>
        <w:sym w:font="Symbol" w:char="F046"/>
      </w:r>
      <w:r w:rsidRPr="00D954D7">
        <w:rPr>
          <w:color w:val="auto"/>
          <w:sz w:val="22"/>
          <w:szCs w:val="22"/>
        </w:rPr>
        <w:t xml:space="preserve"> = Φ</w:t>
      </w:r>
      <w:r w:rsidRPr="00D954D7">
        <w:rPr>
          <w:color w:val="auto"/>
          <w:sz w:val="22"/>
          <w:szCs w:val="22"/>
          <w:vertAlign w:val="subscript"/>
        </w:rPr>
        <w:t>0</w:t>
      </w:r>
      <w:r w:rsidRPr="00D954D7">
        <w:rPr>
          <w:color w:val="auto"/>
          <w:sz w:val="22"/>
          <w:szCs w:val="22"/>
        </w:rPr>
        <w:t>cos</w:t>
      </w:r>
      <w:r w:rsidRPr="00D954D7">
        <w:rPr>
          <w:color w:val="auto"/>
          <w:sz w:val="22"/>
          <w:szCs w:val="22"/>
        </w:rPr>
        <w:sym w:font="Symbol" w:char="F077"/>
      </w:r>
      <w:r w:rsidRPr="00D954D7">
        <w:rPr>
          <w:color w:val="auto"/>
          <w:sz w:val="22"/>
          <w:szCs w:val="22"/>
        </w:rPr>
        <w:t xml:space="preserve">t (với </w:t>
      </w:r>
      <w:r w:rsidRPr="00D954D7">
        <w:rPr>
          <w:color w:val="auto"/>
          <w:sz w:val="22"/>
          <w:szCs w:val="22"/>
        </w:rPr>
        <w:sym w:font="Symbol" w:char="F046"/>
      </w:r>
      <w:r w:rsidRPr="00D954D7">
        <w:rPr>
          <w:color w:val="auto"/>
          <w:sz w:val="22"/>
          <w:szCs w:val="22"/>
          <w:vertAlign w:val="subscript"/>
        </w:rPr>
        <w:t>0</w:t>
      </w:r>
      <w:r w:rsidRPr="00D954D7">
        <w:rPr>
          <w:color w:val="auto"/>
          <w:sz w:val="22"/>
          <w:szCs w:val="22"/>
        </w:rPr>
        <w:t xml:space="preserve"> và ω không đổi) thì trong khung dây xuất hiện suất điện động cảm ứng có biểu thức e = E</w:t>
      </w:r>
      <w:r w:rsidRPr="00D954D7">
        <w:rPr>
          <w:color w:val="auto"/>
          <w:sz w:val="22"/>
          <w:szCs w:val="22"/>
          <w:vertAlign w:val="subscript"/>
        </w:rPr>
        <w:t>0</w:t>
      </w:r>
      <w:r w:rsidRPr="00D954D7">
        <w:rPr>
          <w:color w:val="auto"/>
          <w:sz w:val="22"/>
          <w:szCs w:val="22"/>
        </w:rPr>
        <w:t>cos(</w:t>
      </w:r>
      <w:r w:rsidRPr="00D954D7">
        <w:rPr>
          <w:color w:val="auto"/>
          <w:sz w:val="22"/>
          <w:szCs w:val="22"/>
        </w:rPr>
        <w:sym w:font="Symbol" w:char="F077"/>
      </w:r>
      <w:r w:rsidRPr="00D954D7">
        <w:rPr>
          <w:color w:val="auto"/>
          <w:sz w:val="22"/>
          <w:szCs w:val="22"/>
        </w:rPr>
        <w:t>t+</w:t>
      </w:r>
      <w:r w:rsidRPr="00D954D7">
        <w:rPr>
          <w:color w:val="auto"/>
          <w:sz w:val="22"/>
          <w:szCs w:val="22"/>
        </w:rPr>
        <w:sym w:font="Symbol" w:char="F06A"/>
      </w:r>
      <w:r w:rsidRPr="00D954D7">
        <w:rPr>
          <w:color w:val="auto"/>
          <w:sz w:val="22"/>
          <w:szCs w:val="22"/>
        </w:rPr>
        <w:t xml:space="preserve">). Giá trị của </w:t>
      </w:r>
      <w:r w:rsidRPr="00D954D7">
        <w:rPr>
          <w:color w:val="auto"/>
          <w:sz w:val="22"/>
          <w:szCs w:val="22"/>
        </w:rPr>
        <w:sym w:font="Symbol" w:char="F06A"/>
      </w:r>
      <w:r w:rsidRPr="00D954D7">
        <w:rPr>
          <w:color w:val="auto"/>
          <w:sz w:val="22"/>
          <w:szCs w:val="22"/>
        </w:rPr>
        <w:t xml:space="preserve"> là </w:t>
      </w:r>
    </w:p>
    <w:p w14:paraId="6F41A97F" w14:textId="77777777" w:rsidR="0037260F" w:rsidRPr="00D954D7" w:rsidRDefault="0037260F" w:rsidP="0038605B">
      <w:pPr>
        <w:pStyle w:val="Default"/>
        <w:ind w:left="340"/>
        <w:jc w:val="left"/>
        <w:rPr>
          <w:color w:val="auto"/>
          <w:sz w:val="22"/>
          <w:szCs w:val="22"/>
        </w:rPr>
      </w:pPr>
      <w:r w:rsidRPr="00D954D7">
        <w:rPr>
          <w:b/>
          <w:bCs/>
          <w:color w:val="3333FF"/>
          <w:sz w:val="22"/>
          <w:szCs w:val="22"/>
        </w:rPr>
        <w:t>A.</w:t>
      </w:r>
      <w:r w:rsidRPr="00D954D7">
        <w:rPr>
          <w:b/>
          <w:bCs/>
          <w:color w:val="auto"/>
          <w:sz w:val="22"/>
          <w:szCs w:val="22"/>
        </w:rPr>
        <w:t xml:space="preserve"> </w:t>
      </w:r>
      <w:r w:rsidRPr="00D954D7">
        <w:rPr>
          <w:color w:val="auto"/>
          <w:sz w:val="22"/>
          <w:szCs w:val="22"/>
        </w:rPr>
        <w:t xml:space="preserve">0. </w:t>
      </w:r>
      <w:r w:rsidRPr="00D954D7">
        <w:rPr>
          <w:color w:val="auto"/>
          <w:sz w:val="22"/>
          <w:szCs w:val="22"/>
        </w:rPr>
        <w:tab/>
      </w:r>
      <w:r w:rsidRPr="00D954D7">
        <w:rPr>
          <w:b/>
          <w:bCs/>
          <w:color w:val="FF0000"/>
          <w:sz w:val="22"/>
          <w:szCs w:val="22"/>
          <w:u w:val="single" w:color="FF0000"/>
        </w:rPr>
        <w:t xml:space="preserve">B. </w:t>
      </w:r>
      <w:r w:rsidRPr="00D954D7">
        <w:rPr>
          <w:color w:val="FF0000"/>
          <w:sz w:val="22"/>
          <w:szCs w:val="22"/>
          <w:u w:val="single" w:color="FF0000"/>
        </w:rPr>
        <w:t xml:space="preserve">- </w:t>
      </w:r>
      <w:r w:rsidRPr="00D954D7">
        <w:rPr>
          <w:color w:val="FF0000"/>
          <w:position w:val="-24"/>
          <w:sz w:val="22"/>
          <w:szCs w:val="22"/>
          <w:u w:val="single" w:color="FF0000"/>
        </w:rPr>
        <w:object w:dxaOrig="260" w:dyaOrig="620" w14:anchorId="633DDF87">
          <v:shape id="_x0000_i1647" type="#_x0000_t75" style="width:12.95pt;height:32.05pt" o:ole="">
            <v:imagedata r:id="rId1278" o:title=""/>
          </v:shape>
          <o:OLEObject Type="Embed" ProgID="Equation.DSMT4" ShapeID="_x0000_i1647" DrawAspect="Content" ObjectID="_1657735749" r:id="rId1279"/>
        </w:object>
      </w:r>
      <w:r w:rsidRPr="00D954D7">
        <w:rPr>
          <w:color w:val="FF0000"/>
          <w:sz w:val="22"/>
          <w:szCs w:val="22"/>
          <w:u w:val="single" w:color="FF0000"/>
        </w:rPr>
        <w:t>.</w:t>
      </w:r>
      <w:r w:rsidRPr="00D954D7">
        <w:rPr>
          <w:color w:val="auto"/>
          <w:sz w:val="22"/>
          <w:szCs w:val="22"/>
        </w:rPr>
        <w:t xml:space="preserve"> </w:t>
      </w:r>
      <w:r w:rsidRPr="00D954D7">
        <w:rPr>
          <w:color w:val="auto"/>
          <w:sz w:val="22"/>
          <w:szCs w:val="22"/>
        </w:rPr>
        <w:tab/>
      </w:r>
      <w:r w:rsidRPr="00D954D7">
        <w:rPr>
          <w:b/>
          <w:bCs/>
          <w:color w:val="3333FF"/>
          <w:sz w:val="22"/>
          <w:szCs w:val="22"/>
        </w:rPr>
        <w:t>C.</w:t>
      </w:r>
      <w:r w:rsidRPr="00D954D7">
        <w:rPr>
          <w:b/>
          <w:bCs/>
          <w:color w:val="auto"/>
          <w:sz w:val="22"/>
          <w:szCs w:val="22"/>
        </w:rPr>
        <w:t xml:space="preserve"> </w:t>
      </w:r>
      <w:r w:rsidRPr="00D954D7">
        <w:rPr>
          <w:color w:val="auto"/>
          <w:sz w:val="22"/>
          <w:szCs w:val="22"/>
        </w:rPr>
        <w:t xml:space="preserve">π. </w:t>
      </w:r>
      <w:r w:rsidRPr="00D954D7">
        <w:rPr>
          <w:color w:val="auto"/>
          <w:sz w:val="22"/>
          <w:szCs w:val="22"/>
        </w:rPr>
        <w:tab/>
      </w:r>
      <w:r w:rsidRPr="00D954D7">
        <w:rPr>
          <w:color w:val="auto"/>
          <w:sz w:val="22"/>
          <w:szCs w:val="22"/>
        </w:rPr>
        <w:tab/>
      </w:r>
      <w:r w:rsidRPr="00D954D7">
        <w:rPr>
          <w:b/>
          <w:bCs/>
          <w:color w:val="3333FF"/>
          <w:sz w:val="22"/>
          <w:szCs w:val="22"/>
        </w:rPr>
        <w:t>D.</w:t>
      </w:r>
      <w:r w:rsidRPr="00D954D7">
        <w:rPr>
          <w:b/>
          <w:bCs/>
          <w:color w:val="auto"/>
          <w:sz w:val="22"/>
          <w:szCs w:val="22"/>
        </w:rPr>
        <w:t xml:space="preserve"> </w:t>
      </w:r>
      <w:r w:rsidRPr="00D954D7">
        <w:rPr>
          <w:position w:val="-24"/>
          <w:sz w:val="22"/>
          <w:szCs w:val="22"/>
        </w:rPr>
        <w:object w:dxaOrig="260" w:dyaOrig="620" w14:anchorId="57B5310F">
          <v:shape id="_x0000_i1648" type="#_x0000_t75" style="width:12.95pt;height:32.05pt" o:ole="">
            <v:imagedata r:id="rId1280" o:title=""/>
          </v:shape>
          <o:OLEObject Type="Embed" ProgID="Equation.DSMT4" ShapeID="_x0000_i1648" DrawAspect="Content" ObjectID="_1657735750" r:id="rId1281"/>
        </w:object>
      </w:r>
      <w:r w:rsidRPr="00D954D7">
        <w:rPr>
          <w:color w:val="auto"/>
          <w:sz w:val="22"/>
          <w:szCs w:val="22"/>
        </w:rPr>
        <w:t xml:space="preserve">. </w:t>
      </w:r>
    </w:p>
    <w:p w14:paraId="45105822" w14:textId="77777777" w:rsidR="002452E0" w:rsidRPr="00D954D7" w:rsidRDefault="009D3E1D" w:rsidP="0038605B">
      <w:pPr>
        <w:pStyle w:val="ListParagraph"/>
        <w:numPr>
          <w:ilvl w:val="0"/>
          <w:numId w:val="34"/>
        </w:numPr>
        <w:jc w:val="left"/>
        <w:rPr>
          <w:sz w:val="22"/>
          <w:szCs w:val="22"/>
        </w:rPr>
      </w:pPr>
      <w:r w:rsidRPr="00D954D7">
        <w:rPr>
          <w:b/>
          <w:color w:val="008000"/>
          <w:sz w:val="22"/>
          <w:szCs w:val="22"/>
        </w:rPr>
        <w:t xml:space="preserve"> </w:t>
      </w:r>
      <w:r w:rsidR="002452E0" w:rsidRPr="00D954D7">
        <w:rPr>
          <w:b/>
          <w:color w:val="008000"/>
          <w:sz w:val="22"/>
          <w:szCs w:val="22"/>
        </w:rPr>
        <w:t>(CD-09)</w:t>
      </w:r>
      <w:r w:rsidR="002452E0" w:rsidRPr="00D954D7">
        <w:rPr>
          <w:b/>
          <w:sz w:val="22"/>
          <w:szCs w:val="22"/>
        </w:rPr>
        <w:t xml:space="preserve">  </w:t>
      </w:r>
      <w:r w:rsidR="002452E0" w:rsidRPr="00D954D7">
        <w:rPr>
          <w:sz w:val="22"/>
          <w:szCs w:val="22"/>
        </w:rPr>
        <w:t xml:space="preserve"> Điện áp giữa hai đầu một đoạn mạch là u = 150cos100</w:t>
      </w:r>
      <w:r w:rsidR="002452E0" w:rsidRPr="00D954D7">
        <w:rPr>
          <w:sz w:val="22"/>
          <w:szCs w:val="22"/>
        </w:rPr>
        <w:sym w:font="Symbol" w:char="F070"/>
      </w:r>
      <w:r w:rsidR="002452E0" w:rsidRPr="00D954D7">
        <w:rPr>
          <w:sz w:val="22"/>
          <w:szCs w:val="22"/>
        </w:rPr>
        <w:t>t (V). Cứ mỗi giây có bao nhiêu lần điện áp này bằng không?</w:t>
      </w:r>
      <w:r w:rsidR="00F305A8" w:rsidRPr="00D954D7">
        <w:rPr>
          <w:sz w:val="22"/>
          <w:szCs w:val="22"/>
        </w:rPr>
        <w:br/>
      </w:r>
      <w:r w:rsidR="002452E0" w:rsidRPr="00D954D7">
        <w:rPr>
          <w:b/>
          <w:color w:val="FF0000"/>
          <w:sz w:val="22"/>
          <w:szCs w:val="22"/>
          <w:u w:val="single" w:color="FF0000"/>
        </w:rPr>
        <w:t>A.</w:t>
      </w:r>
      <w:r w:rsidR="002452E0" w:rsidRPr="00D954D7">
        <w:rPr>
          <w:color w:val="FF0000"/>
          <w:sz w:val="22"/>
          <w:szCs w:val="22"/>
          <w:u w:val="single" w:color="FF0000"/>
        </w:rPr>
        <w:t xml:space="preserve"> 100 lần.</w:t>
      </w:r>
      <w:r w:rsidR="002452E0" w:rsidRPr="00D954D7">
        <w:rPr>
          <w:sz w:val="22"/>
          <w:szCs w:val="22"/>
        </w:rPr>
        <w:tab/>
      </w:r>
      <w:r w:rsidR="00772D12" w:rsidRPr="00D954D7">
        <w:rPr>
          <w:sz w:val="22"/>
          <w:szCs w:val="22"/>
        </w:rPr>
        <w:tab/>
      </w:r>
      <w:r w:rsidR="002452E0" w:rsidRPr="00D8659B">
        <w:rPr>
          <w:b/>
          <w:color w:val="3333FF"/>
          <w:sz w:val="22"/>
          <w:szCs w:val="22"/>
        </w:rPr>
        <w:t>B.</w:t>
      </w:r>
      <w:r w:rsidR="002452E0" w:rsidRPr="00D954D7">
        <w:rPr>
          <w:sz w:val="22"/>
          <w:szCs w:val="22"/>
        </w:rPr>
        <w:t xml:space="preserve"> 50 lần.</w:t>
      </w:r>
      <w:r w:rsidR="002452E0" w:rsidRPr="00D954D7">
        <w:rPr>
          <w:sz w:val="22"/>
          <w:szCs w:val="22"/>
        </w:rPr>
        <w:tab/>
      </w:r>
      <w:r w:rsidR="002452E0" w:rsidRPr="00D8659B">
        <w:rPr>
          <w:b/>
          <w:color w:val="3333FF"/>
          <w:sz w:val="22"/>
          <w:szCs w:val="22"/>
        </w:rPr>
        <w:t>C.</w:t>
      </w:r>
      <w:r w:rsidR="002452E0" w:rsidRPr="00D954D7">
        <w:rPr>
          <w:sz w:val="22"/>
          <w:szCs w:val="22"/>
        </w:rPr>
        <w:t xml:space="preserve"> 200 lần.</w:t>
      </w:r>
      <w:r w:rsidR="002452E0" w:rsidRPr="00D954D7">
        <w:rPr>
          <w:sz w:val="22"/>
          <w:szCs w:val="22"/>
        </w:rPr>
        <w:tab/>
      </w:r>
      <w:r w:rsidR="002452E0" w:rsidRPr="00D8659B">
        <w:rPr>
          <w:b/>
          <w:color w:val="3333FF"/>
          <w:sz w:val="22"/>
          <w:szCs w:val="22"/>
        </w:rPr>
        <w:t>D.</w:t>
      </w:r>
      <w:r w:rsidR="002452E0" w:rsidRPr="00D954D7">
        <w:rPr>
          <w:sz w:val="22"/>
          <w:szCs w:val="22"/>
        </w:rPr>
        <w:t xml:space="preserve"> 2 lần.</w:t>
      </w:r>
    </w:p>
    <w:p w14:paraId="1F11F8E1" w14:textId="77777777" w:rsidR="00F305A8" w:rsidRPr="00D954D7" w:rsidRDefault="00F305A8" w:rsidP="0038605B">
      <w:pPr>
        <w:pStyle w:val="ListParagraph"/>
        <w:numPr>
          <w:ilvl w:val="0"/>
          <w:numId w:val="34"/>
        </w:numPr>
        <w:jc w:val="left"/>
        <w:rPr>
          <w:sz w:val="22"/>
          <w:szCs w:val="22"/>
        </w:rPr>
      </w:pPr>
      <w:r w:rsidRPr="00D954D7">
        <w:rPr>
          <w:b/>
          <w:color w:val="008000"/>
          <w:sz w:val="22"/>
          <w:szCs w:val="22"/>
        </w:rPr>
        <w:t>(CD-09)</w:t>
      </w:r>
      <w:r w:rsidRPr="00D954D7">
        <w:rPr>
          <w:b/>
          <w:sz w:val="22"/>
          <w:szCs w:val="22"/>
        </w:rPr>
        <w:t xml:space="preserve">  </w:t>
      </w:r>
      <w:r w:rsidRPr="00D954D7">
        <w:rPr>
          <w:sz w:val="22"/>
          <w:szCs w:val="22"/>
        </w:rPr>
        <w:t xml:space="preserve"> Một khung dây dẫn phẳng dẹt hình chữ  nhật có 500 vòng dây, diện tích mỗi vòng 54 cm</w:t>
      </w:r>
      <w:r w:rsidRPr="00D954D7">
        <w:rPr>
          <w:sz w:val="22"/>
          <w:szCs w:val="22"/>
          <w:vertAlign w:val="superscript"/>
        </w:rPr>
        <w:t>2</w:t>
      </w:r>
      <w:r w:rsidRPr="00D954D7">
        <w:rPr>
          <w:sz w:val="22"/>
          <w:szCs w:val="22"/>
        </w:rPr>
        <w:t>. Khung dây quay đều quanh một trục đối xứng (thuộc mặt phẳng của khung), trong từ trường đều có vectơ cảm ứng từ vuông góc với trục quay và có độ lớn 0,2 T. Từ thông cực đại qua khung dây là</w:t>
      </w:r>
    </w:p>
    <w:p w14:paraId="0F859221" w14:textId="32080018" w:rsidR="00F305A8" w:rsidRPr="00D954D7" w:rsidRDefault="00F305A8" w:rsidP="0038605B">
      <w:pPr>
        <w:pStyle w:val="ListParagraph"/>
        <w:ind w:left="340"/>
        <w:jc w:val="left"/>
        <w:rPr>
          <w:color w:val="FF0000"/>
          <w:sz w:val="22"/>
          <w:szCs w:val="22"/>
          <w:u w:val="single" w:color="FF0000"/>
        </w:rPr>
      </w:pPr>
      <w:r w:rsidRPr="00D8659B">
        <w:rPr>
          <w:b/>
          <w:color w:val="3333FF"/>
          <w:sz w:val="22"/>
          <w:szCs w:val="22"/>
        </w:rPr>
        <w:t>A.</w:t>
      </w:r>
      <w:r w:rsidRPr="00D954D7">
        <w:rPr>
          <w:sz w:val="22"/>
          <w:szCs w:val="22"/>
        </w:rPr>
        <w:t xml:space="preserve"> 0,27 Wb.</w:t>
      </w:r>
      <w:r w:rsidRPr="00D954D7">
        <w:rPr>
          <w:sz w:val="22"/>
          <w:szCs w:val="22"/>
        </w:rPr>
        <w:tab/>
      </w:r>
      <w:r w:rsidR="00FE497F" w:rsidRPr="00D954D7">
        <w:rPr>
          <w:sz w:val="22"/>
          <w:szCs w:val="22"/>
        </w:rPr>
        <w:tab/>
      </w:r>
      <w:r w:rsidRPr="00D8659B">
        <w:rPr>
          <w:b/>
          <w:color w:val="3333FF"/>
          <w:sz w:val="22"/>
          <w:szCs w:val="22"/>
        </w:rPr>
        <w:t>B.</w:t>
      </w:r>
      <w:r w:rsidRPr="00D954D7">
        <w:rPr>
          <w:sz w:val="22"/>
          <w:szCs w:val="22"/>
        </w:rPr>
        <w:t xml:space="preserve"> 1,08 Wb.</w:t>
      </w:r>
      <w:r w:rsidRPr="00D954D7">
        <w:rPr>
          <w:sz w:val="22"/>
          <w:szCs w:val="22"/>
        </w:rPr>
        <w:tab/>
      </w:r>
      <w:r w:rsidRPr="00D8659B">
        <w:rPr>
          <w:b/>
          <w:color w:val="3333FF"/>
          <w:sz w:val="22"/>
          <w:szCs w:val="22"/>
        </w:rPr>
        <w:t>C.</w:t>
      </w:r>
      <w:r w:rsidRPr="00D954D7">
        <w:rPr>
          <w:sz w:val="22"/>
          <w:szCs w:val="22"/>
        </w:rPr>
        <w:t xml:space="preserve"> 0,81 Wb.</w:t>
      </w:r>
      <w:r w:rsidRPr="00D954D7">
        <w:rPr>
          <w:sz w:val="22"/>
          <w:szCs w:val="22"/>
        </w:rPr>
        <w:tab/>
      </w:r>
      <w:r w:rsidRPr="00D954D7">
        <w:rPr>
          <w:color w:val="FF0000"/>
          <w:sz w:val="22"/>
          <w:szCs w:val="22"/>
          <w:u w:val="single" w:color="FF0000"/>
        </w:rPr>
        <w:t>D. 0,54 Wb.</w:t>
      </w:r>
    </w:p>
    <w:p w14:paraId="1243ACEB" w14:textId="77777777" w:rsidR="00F305A8" w:rsidRPr="00D954D7" w:rsidRDefault="00F305A8" w:rsidP="0038605B">
      <w:pPr>
        <w:pStyle w:val="ListParagraph"/>
        <w:numPr>
          <w:ilvl w:val="0"/>
          <w:numId w:val="34"/>
        </w:numPr>
        <w:jc w:val="left"/>
        <w:rPr>
          <w:sz w:val="22"/>
          <w:szCs w:val="22"/>
        </w:rPr>
      </w:pPr>
      <w:r w:rsidRPr="00D954D7">
        <w:rPr>
          <w:b/>
          <w:color w:val="008000"/>
          <w:sz w:val="22"/>
          <w:szCs w:val="22"/>
        </w:rPr>
        <w:t>(CD-10)</w:t>
      </w:r>
      <w:r w:rsidRPr="00D954D7">
        <w:rPr>
          <w:b/>
          <w:sz w:val="22"/>
          <w:szCs w:val="22"/>
        </w:rPr>
        <w:t xml:space="preserve"> 26:</w:t>
      </w:r>
      <w:r w:rsidRPr="00D954D7">
        <w:rPr>
          <w:sz w:val="22"/>
          <w:szCs w:val="22"/>
        </w:rPr>
        <w:t xml:space="preserve"> Một khung dây dẫn phẳng dẹt hình chữ nhật có 500 vòng dây, diện tích mỗi vòng là 220 cm</w:t>
      </w:r>
      <w:r w:rsidRPr="00D954D7">
        <w:rPr>
          <w:sz w:val="22"/>
          <w:szCs w:val="22"/>
          <w:vertAlign w:val="superscript"/>
        </w:rPr>
        <w:t>2</w:t>
      </w:r>
      <w:r w:rsidRPr="00D954D7">
        <w:rPr>
          <w:sz w:val="22"/>
          <w:szCs w:val="22"/>
        </w:rPr>
        <w:t xml:space="preserve">. Khung quay đều với tốc độ 50 vòng/giây quanh một trục đối xứng nằm trong mặt phẳng của khung dây, trong một từ trường đều có véc tơ cảm ứng từ </w:t>
      </w:r>
      <w:r w:rsidRPr="00D954D7">
        <w:rPr>
          <w:position w:val="-4"/>
          <w:sz w:val="22"/>
          <w:szCs w:val="22"/>
        </w:rPr>
        <w:object w:dxaOrig="240" w:dyaOrig="320" w14:anchorId="5D27DF52">
          <v:shape id="_x0000_i1649" type="#_x0000_t75" style="width:12.95pt;height:15.3pt" o:ole="">
            <v:imagedata r:id="rId1282" o:title=""/>
          </v:shape>
          <o:OLEObject Type="Embed" ProgID="Equation.DSMT4" ShapeID="_x0000_i1649" DrawAspect="Content" ObjectID="_1657735751" r:id="rId1283"/>
        </w:object>
      </w:r>
      <w:r w:rsidRPr="00D954D7">
        <w:rPr>
          <w:sz w:val="22"/>
          <w:szCs w:val="22"/>
        </w:rPr>
        <w:t xml:space="preserve"> vuông góc với trục quay và có độ lớn </w:t>
      </w:r>
      <w:r w:rsidRPr="00D954D7">
        <w:rPr>
          <w:position w:val="-24"/>
          <w:sz w:val="22"/>
          <w:szCs w:val="22"/>
        </w:rPr>
        <w:object w:dxaOrig="420" w:dyaOrig="680" w14:anchorId="5DAF2295">
          <v:shape id="_x0000_i1650" type="#_x0000_t75" style="width:21.75pt;height:34.1pt" o:ole="">
            <v:imagedata r:id="rId1284" o:title=""/>
          </v:shape>
          <o:OLEObject Type="Embed" ProgID="Equation.DSMT4" ShapeID="_x0000_i1650" DrawAspect="Content" ObjectID="_1657735752" r:id="rId1285"/>
        </w:object>
      </w:r>
      <w:r w:rsidRPr="00D954D7">
        <w:rPr>
          <w:sz w:val="22"/>
          <w:szCs w:val="22"/>
        </w:rPr>
        <w:t>T. Suất điện động cực đại trong khung dây bằng</w:t>
      </w:r>
    </w:p>
    <w:p w14:paraId="494D7E4D" w14:textId="77777777" w:rsidR="00F305A8" w:rsidRPr="00D954D7" w:rsidRDefault="00F305A8"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005759F6" w:rsidRPr="00D954D7">
        <w:rPr>
          <w:position w:val="-6"/>
          <w:sz w:val="22"/>
          <w:szCs w:val="22"/>
        </w:rPr>
        <w:object w:dxaOrig="720" w:dyaOrig="340" w14:anchorId="22CE8725">
          <v:shape id="_x0000_i1651" type="#_x0000_t75" style="width:37.05pt;height:17.05pt" o:ole="">
            <v:imagedata r:id="rId1286" o:title=""/>
          </v:shape>
          <o:OLEObject Type="Embed" ProgID="Equation.DSMT4" ShapeID="_x0000_i1651" DrawAspect="Content" ObjectID="_1657735753" r:id="rId1287"/>
        </w:object>
      </w:r>
      <w:r w:rsidRPr="00D954D7">
        <w:rPr>
          <w:sz w:val="22"/>
          <w:szCs w:val="22"/>
        </w:rPr>
        <w:t>V.</w:t>
      </w:r>
      <w:r w:rsidRPr="00D954D7">
        <w:rPr>
          <w:sz w:val="22"/>
          <w:szCs w:val="22"/>
        </w:rPr>
        <w:tab/>
      </w:r>
      <w:r w:rsidRPr="00D954D7">
        <w:rPr>
          <w:color w:val="FF0000"/>
          <w:sz w:val="22"/>
          <w:szCs w:val="22"/>
          <w:u w:val="single" w:color="FF0000"/>
        </w:rPr>
        <w:t xml:space="preserve">B. </w:t>
      </w:r>
      <w:r w:rsidR="005759F6" w:rsidRPr="00D954D7">
        <w:rPr>
          <w:color w:val="FF0000"/>
          <w:position w:val="-6"/>
          <w:sz w:val="22"/>
          <w:szCs w:val="22"/>
          <w:u w:val="single" w:color="FF0000"/>
        </w:rPr>
        <w:object w:dxaOrig="740" w:dyaOrig="340" w14:anchorId="68236830">
          <v:shape id="_x0000_i1652" type="#_x0000_t75" style="width:36.75pt;height:17.05pt" o:ole="">
            <v:imagedata r:id="rId1288" o:title=""/>
          </v:shape>
          <o:OLEObject Type="Embed" ProgID="Equation.DSMT4" ShapeID="_x0000_i1652" DrawAspect="Content" ObjectID="_1657735754" r:id="rId1289"/>
        </w:object>
      </w:r>
      <w:r w:rsidRPr="00D954D7">
        <w:rPr>
          <w:color w:val="FF0000"/>
          <w:sz w:val="22"/>
          <w:szCs w:val="22"/>
          <w:u w:val="single" w:color="FF0000"/>
        </w:rPr>
        <w:t>V.</w:t>
      </w:r>
      <w:r w:rsidRPr="00D954D7">
        <w:rPr>
          <w:sz w:val="22"/>
          <w:szCs w:val="22"/>
        </w:rPr>
        <w:tab/>
      </w:r>
      <w:r w:rsidRPr="00D8659B">
        <w:rPr>
          <w:b/>
          <w:color w:val="3333FF"/>
          <w:sz w:val="22"/>
          <w:szCs w:val="22"/>
        </w:rPr>
        <w:t>C.</w:t>
      </w:r>
      <w:r w:rsidRPr="00D954D7">
        <w:rPr>
          <w:sz w:val="22"/>
          <w:szCs w:val="22"/>
        </w:rPr>
        <w:t xml:space="preserve"> 110 V.</w:t>
      </w:r>
      <w:r w:rsidRPr="00D954D7">
        <w:rPr>
          <w:sz w:val="22"/>
          <w:szCs w:val="22"/>
        </w:rPr>
        <w:tab/>
      </w:r>
      <w:r w:rsidRPr="00D8659B">
        <w:rPr>
          <w:b/>
          <w:color w:val="3333FF"/>
          <w:sz w:val="22"/>
          <w:szCs w:val="22"/>
        </w:rPr>
        <w:t>D.</w:t>
      </w:r>
      <w:r w:rsidRPr="00D954D7">
        <w:rPr>
          <w:sz w:val="22"/>
          <w:szCs w:val="22"/>
        </w:rPr>
        <w:t xml:space="preserve"> 220 V.</w:t>
      </w:r>
    </w:p>
    <w:p w14:paraId="3CF31C06" w14:textId="77777777" w:rsidR="00F305A8" w:rsidRPr="00D954D7" w:rsidRDefault="00F305A8" w:rsidP="0038605B">
      <w:pPr>
        <w:pStyle w:val="ListParagraph"/>
        <w:numPr>
          <w:ilvl w:val="0"/>
          <w:numId w:val="34"/>
        </w:numPr>
        <w:jc w:val="left"/>
        <w:rPr>
          <w:sz w:val="22"/>
          <w:szCs w:val="22"/>
        </w:rPr>
      </w:pPr>
      <w:r w:rsidRPr="00D954D7">
        <w:rPr>
          <w:b/>
          <w:color w:val="008000"/>
          <w:sz w:val="22"/>
          <w:szCs w:val="22"/>
        </w:rPr>
        <w:t>(CD-11)</w:t>
      </w:r>
      <w:r w:rsidRPr="00D954D7">
        <w:rPr>
          <w:b/>
          <w:sz w:val="22"/>
          <w:szCs w:val="22"/>
        </w:rPr>
        <w:t xml:space="preserve"> 8</w:t>
      </w:r>
      <w:r w:rsidRPr="00D954D7">
        <w:rPr>
          <w:sz w:val="22"/>
          <w:szCs w:val="22"/>
        </w:rPr>
        <w:t>: Một khung dây dẫn phẳng, hình chữ nhật, diện tích 0,025 m</w:t>
      </w:r>
      <w:r w:rsidRPr="00D954D7">
        <w:rPr>
          <w:sz w:val="22"/>
          <w:szCs w:val="22"/>
          <w:vertAlign w:val="superscript"/>
        </w:rPr>
        <w:t>2</w:t>
      </w:r>
      <w:r w:rsidRPr="00D954D7">
        <w:rPr>
          <w:sz w:val="22"/>
          <w:szCs w:val="22"/>
        </w:rPr>
        <w:t>, gồm 200 vòng dây quay đều với tốc độ 20 vòng/s quanh một trục cố định trong một từ trường đều. Biết trục quay là trục đối xứng nằm trong mặt phẳng khung và vuông góc với phương của từ trường. Suất điện động hiệu dụng xuất hiện trong khung có độ lớn bằng 222V. Cảm ứng từ có độ lớn bằng:</w:t>
      </w:r>
    </w:p>
    <w:p w14:paraId="5586FA08" w14:textId="77777777" w:rsidR="00F305A8" w:rsidRPr="00D954D7" w:rsidRDefault="00F305A8"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0,50 T</w:t>
      </w:r>
      <w:r w:rsidR="005759F6" w:rsidRPr="00D954D7">
        <w:rPr>
          <w:sz w:val="22"/>
          <w:szCs w:val="22"/>
        </w:rPr>
        <w:tab/>
      </w:r>
      <w:r w:rsidR="005759F6" w:rsidRPr="00D954D7">
        <w:rPr>
          <w:sz w:val="22"/>
          <w:szCs w:val="22"/>
        </w:rPr>
        <w:tab/>
      </w:r>
      <w:r w:rsidR="005759F6" w:rsidRPr="00D8659B">
        <w:rPr>
          <w:b/>
          <w:color w:val="3333FF"/>
          <w:sz w:val="22"/>
          <w:szCs w:val="22"/>
        </w:rPr>
        <w:t>B.</w:t>
      </w:r>
      <w:r w:rsidR="005759F6" w:rsidRPr="00D954D7">
        <w:rPr>
          <w:sz w:val="22"/>
          <w:szCs w:val="22"/>
        </w:rPr>
        <w:t xml:space="preserve"> 0,60 T</w:t>
      </w:r>
      <w:r w:rsidR="005759F6" w:rsidRPr="00D954D7">
        <w:rPr>
          <w:sz w:val="22"/>
          <w:szCs w:val="22"/>
        </w:rPr>
        <w:tab/>
      </w:r>
      <w:r w:rsidR="005759F6" w:rsidRPr="00D8659B">
        <w:rPr>
          <w:b/>
          <w:color w:val="3333FF"/>
          <w:sz w:val="22"/>
          <w:szCs w:val="22"/>
        </w:rPr>
        <w:t>C.</w:t>
      </w:r>
      <w:r w:rsidR="005759F6" w:rsidRPr="00D954D7">
        <w:rPr>
          <w:sz w:val="22"/>
          <w:szCs w:val="22"/>
        </w:rPr>
        <w:t xml:space="preserve"> 0,45 T</w:t>
      </w:r>
      <w:r w:rsidR="005759F6" w:rsidRPr="00D954D7">
        <w:rPr>
          <w:sz w:val="22"/>
          <w:szCs w:val="22"/>
        </w:rPr>
        <w:tab/>
      </w:r>
      <w:r w:rsidRPr="00D8659B">
        <w:rPr>
          <w:b/>
          <w:color w:val="3333FF"/>
          <w:sz w:val="22"/>
          <w:szCs w:val="22"/>
        </w:rPr>
        <w:t>D.</w:t>
      </w:r>
      <w:r w:rsidRPr="00D954D7">
        <w:rPr>
          <w:sz w:val="22"/>
          <w:szCs w:val="22"/>
        </w:rPr>
        <w:t xml:space="preserve"> 0,40 T</w:t>
      </w:r>
    </w:p>
    <w:p w14:paraId="3632D54E" w14:textId="77777777" w:rsidR="00F305A8" w:rsidRPr="00D954D7" w:rsidRDefault="00F305A8" w:rsidP="0038605B">
      <w:pPr>
        <w:pStyle w:val="ListParagraph"/>
        <w:numPr>
          <w:ilvl w:val="0"/>
          <w:numId w:val="34"/>
        </w:numPr>
        <w:jc w:val="left"/>
        <w:rPr>
          <w:sz w:val="22"/>
          <w:szCs w:val="22"/>
        </w:rPr>
      </w:pPr>
      <w:r w:rsidRPr="00D954D7">
        <w:rPr>
          <w:b/>
          <w:color w:val="008000"/>
          <w:sz w:val="22"/>
          <w:szCs w:val="22"/>
        </w:rPr>
        <w:t>(CD-11)</w:t>
      </w:r>
      <w:r w:rsidRPr="00D954D7">
        <w:rPr>
          <w:b/>
          <w:sz w:val="22"/>
          <w:szCs w:val="22"/>
        </w:rPr>
        <w:t xml:space="preserve"> 41</w:t>
      </w:r>
      <w:r w:rsidRPr="00D954D7">
        <w:rPr>
          <w:sz w:val="22"/>
          <w:szCs w:val="22"/>
        </w:rPr>
        <w:t>: Cho dòng điện xoay chiều có tần số 50 Hz chạy qua một đoạn mạch. Khoảng thời gian giữa hai lần liên tiếp cường độ dòng điện này bằng 0 là</w:t>
      </w:r>
    </w:p>
    <w:p w14:paraId="572DE75A" w14:textId="77777777" w:rsidR="00F305A8" w:rsidRPr="00D954D7" w:rsidRDefault="00F305A8"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w:t>
      </w:r>
      <w:r w:rsidR="005759F6" w:rsidRPr="00D954D7">
        <w:rPr>
          <w:color w:val="FF0000"/>
          <w:position w:val="-24"/>
          <w:sz w:val="22"/>
          <w:szCs w:val="22"/>
          <w:u w:val="single" w:color="FF0000"/>
        </w:rPr>
        <w:object w:dxaOrig="440" w:dyaOrig="620" w14:anchorId="3160D9CC">
          <v:shape id="_x0000_i1653" type="#_x0000_t75" style="width:22.05pt;height:32.05pt" o:ole="">
            <v:imagedata r:id="rId1290" o:title=""/>
          </v:shape>
          <o:OLEObject Type="Embed" ProgID="Equation.DSMT4" ShapeID="_x0000_i1653" DrawAspect="Content" ObjectID="_1657735755" r:id="rId1291"/>
        </w:object>
      </w:r>
      <w:r w:rsidR="005759F6" w:rsidRPr="00D954D7">
        <w:rPr>
          <w:sz w:val="22"/>
          <w:szCs w:val="22"/>
        </w:rPr>
        <w:t>s.</w:t>
      </w:r>
      <w:r w:rsidR="005759F6" w:rsidRPr="00D954D7">
        <w:rPr>
          <w:sz w:val="22"/>
          <w:szCs w:val="22"/>
        </w:rPr>
        <w:tab/>
      </w:r>
      <w:r w:rsidR="005759F6" w:rsidRPr="00D954D7">
        <w:rPr>
          <w:sz w:val="22"/>
          <w:szCs w:val="22"/>
        </w:rPr>
        <w:tab/>
      </w:r>
      <w:r w:rsidRPr="00D8659B">
        <w:rPr>
          <w:b/>
          <w:color w:val="3333FF"/>
          <w:sz w:val="22"/>
          <w:szCs w:val="22"/>
        </w:rPr>
        <w:t>B.</w:t>
      </w:r>
      <w:r w:rsidRPr="00D954D7">
        <w:rPr>
          <w:sz w:val="22"/>
          <w:szCs w:val="22"/>
        </w:rPr>
        <w:t xml:space="preserve"> </w:t>
      </w:r>
      <w:r w:rsidR="005759F6" w:rsidRPr="00D954D7">
        <w:rPr>
          <w:position w:val="-24"/>
          <w:sz w:val="22"/>
          <w:szCs w:val="22"/>
        </w:rPr>
        <w:object w:dxaOrig="480" w:dyaOrig="620" w14:anchorId="6B903136">
          <v:shape id="_x0000_i1654" type="#_x0000_t75" style="width:24.1pt;height:32.05pt" o:ole="">
            <v:imagedata r:id="rId1292" o:title=""/>
          </v:shape>
          <o:OLEObject Type="Embed" ProgID="Equation.DSMT4" ShapeID="_x0000_i1654" DrawAspect="Content" ObjectID="_1657735756" r:id="rId1293"/>
        </w:object>
      </w:r>
      <w:r w:rsidR="005759F6" w:rsidRPr="00D954D7">
        <w:rPr>
          <w:sz w:val="22"/>
          <w:szCs w:val="22"/>
        </w:rPr>
        <w:t>s.</w:t>
      </w:r>
      <w:r w:rsidR="005759F6" w:rsidRPr="00D954D7">
        <w:rPr>
          <w:sz w:val="22"/>
          <w:szCs w:val="22"/>
        </w:rPr>
        <w:tab/>
      </w:r>
      <w:r w:rsidRPr="00D8659B">
        <w:rPr>
          <w:b/>
          <w:color w:val="3333FF"/>
          <w:sz w:val="22"/>
          <w:szCs w:val="22"/>
        </w:rPr>
        <w:t>C.</w:t>
      </w:r>
      <w:r w:rsidRPr="00D954D7">
        <w:rPr>
          <w:sz w:val="22"/>
          <w:szCs w:val="22"/>
        </w:rPr>
        <w:t xml:space="preserve"> </w:t>
      </w:r>
      <w:r w:rsidR="005759F6" w:rsidRPr="00D954D7">
        <w:rPr>
          <w:position w:val="-24"/>
          <w:sz w:val="22"/>
          <w:szCs w:val="22"/>
        </w:rPr>
        <w:object w:dxaOrig="340" w:dyaOrig="620" w14:anchorId="15BCD71C">
          <v:shape id="_x0000_i1655" type="#_x0000_t75" style="width:17.05pt;height:32.05pt" o:ole="">
            <v:imagedata r:id="rId1294" o:title=""/>
          </v:shape>
          <o:OLEObject Type="Embed" ProgID="Equation.DSMT4" ShapeID="_x0000_i1655" DrawAspect="Content" ObjectID="_1657735757" r:id="rId1295"/>
        </w:object>
      </w:r>
      <w:r w:rsidR="005759F6" w:rsidRPr="00D954D7">
        <w:rPr>
          <w:sz w:val="22"/>
          <w:szCs w:val="22"/>
        </w:rPr>
        <w:t>s.</w:t>
      </w:r>
      <w:r w:rsidR="005759F6" w:rsidRPr="00D954D7">
        <w:rPr>
          <w:sz w:val="22"/>
          <w:szCs w:val="22"/>
        </w:rPr>
        <w:tab/>
      </w:r>
      <w:r w:rsidRPr="00D954D7">
        <w:rPr>
          <w:sz w:val="22"/>
          <w:szCs w:val="22"/>
        </w:rPr>
        <w:t xml:space="preserve"> </w:t>
      </w:r>
      <w:r w:rsidRPr="00D8659B">
        <w:rPr>
          <w:b/>
          <w:color w:val="3333FF"/>
          <w:sz w:val="22"/>
          <w:szCs w:val="22"/>
        </w:rPr>
        <w:t>D.</w:t>
      </w:r>
      <w:r w:rsidRPr="00D954D7">
        <w:rPr>
          <w:sz w:val="22"/>
          <w:szCs w:val="22"/>
        </w:rPr>
        <w:t xml:space="preserve"> </w:t>
      </w:r>
      <w:r w:rsidR="005759F6" w:rsidRPr="00D954D7">
        <w:rPr>
          <w:position w:val="-24"/>
          <w:sz w:val="22"/>
          <w:szCs w:val="22"/>
        </w:rPr>
        <w:object w:dxaOrig="340" w:dyaOrig="620" w14:anchorId="089515A2">
          <v:shape id="_x0000_i1656" type="#_x0000_t75" style="width:17.05pt;height:32.05pt" o:ole="">
            <v:imagedata r:id="rId1296" o:title=""/>
          </v:shape>
          <o:OLEObject Type="Embed" ProgID="Equation.DSMT4" ShapeID="_x0000_i1656" DrawAspect="Content" ObjectID="_1657735758" r:id="rId1297"/>
        </w:object>
      </w:r>
      <w:r w:rsidRPr="00D954D7">
        <w:rPr>
          <w:sz w:val="22"/>
          <w:szCs w:val="22"/>
        </w:rPr>
        <w:t>s.</w:t>
      </w:r>
    </w:p>
    <w:p w14:paraId="1711559E" w14:textId="77777777" w:rsidR="00F305A8" w:rsidRPr="00D954D7" w:rsidRDefault="00F305A8" w:rsidP="0038605B">
      <w:pPr>
        <w:pStyle w:val="ListParagraph"/>
        <w:numPr>
          <w:ilvl w:val="0"/>
          <w:numId w:val="34"/>
        </w:numPr>
        <w:jc w:val="left"/>
        <w:rPr>
          <w:sz w:val="22"/>
          <w:szCs w:val="22"/>
          <w:lang w:val="fr-FR"/>
        </w:rPr>
      </w:pPr>
      <w:r w:rsidRPr="00D954D7">
        <w:rPr>
          <w:b/>
          <w:color w:val="008000"/>
          <w:sz w:val="22"/>
          <w:szCs w:val="22"/>
          <w:lang w:val="pt-BR"/>
        </w:rPr>
        <w:t>(CD-13)</w:t>
      </w:r>
      <w:r w:rsidRPr="00D954D7">
        <w:rPr>
          <w:b/>
          <w:sz w:val="22"/>
          <w:szCs w:val="22"/>
          <w:lang w:val="pt-BR"/>
        </w:rPr>
        <w:t xml:space="preserve"> 21:</w:t>
      </w:r>
      <w:r w:rsidRPr="00D954D7">
        <w:rPr>
          <w:sz w:val="22"/>
          <w:szCs w:val="22"/>
          <w:lang w:val="pt-BR"/>
        </w:rPr>
        <w:t xml:space="preserve"> Một vòng dây dẫn phẳng có diện tích 100 cm</w:t>
      </w:r>
      <w:r w:rsidRPr="00D954D7">
        <w:rPr>
          <w:sz w:val="22"/>
          <w:szCs w:val="22"/>
          <w:vertAlign w:val="superscript"/>
          <w:lang w:val="pt-BR"/>
        </w:rPr>
        <w:t>2</w:t>
      </w:r>
      <w:r w:rsidRPr="00D954D7">
        <w:rPr>
          <w:sz w:val="22"/>
          <w:szCs w:val="22"/>
          <w:lang w:val="pt-BR"/>
        </w:rPr>
        <w:t xml:space="preserve">, quay đều quanh một trục đối xứng (thuộc mặt phẳng của vòng dây), trong từ trường </w:t>
      </w:r>
      <w:r w:rsidRPr="00D954D7">
        <w:rPr>
          <w:sz w:val="22"/>
          <w:szCs w:val="22"/>
          <w:lang w:val="pt-BR"/>
        </w:rPr>
        <w:lastRenderedPageBreak/>
        <w:t xml:space="preserve">đều có vectơ cảm ứng từ vuông góc với trục quay. Biết từ thông cực đại qua vòng dây là 0,004Wb . </w:t>
      </w:r>
      <w:r w:rsidRPr="00D954D7">
        <w:rPr>
          <w:sz w:val="22"/>
          <w:szCs w:val="22"/>
          <w:lang w:val="fr-FR"/>
        </w:rPr>
        <w:t>Độ lớn của cảm ứng từ là:</w:t>
      </w:r>
    </w:p>
    <w:p w14:paraId="0F0E53C9" w14:textId="758EF66B" w:rsidR="00F305A8" w:rsidRPr="00D954D7" w:rsidRDefault="00F305A8" w:rsidP="0038605B">
      <w:pPr>
        <w:pStyle w:val="ListParagraph"/>
        <w:ind w:left="340"/>
        <w:jc w:val="left"/>
        <w:rPr>
          <w:sz w:val="22"/>
          <w:szCs w:val="22"/>
          <w:lang w:val="fr-FR"/>
        </w:rPr>
      </w:pPr>
      <w:r w:rsidRPr="00D8659B">
        <w:rPr>
          <w:b/>
          <w:color w:val="3333FF"/>
          <w:sz w:val="22"/>
          <w:szCs w:val="22"/>
          <w:lang w:val="fr-FR"/>
        </w:rPr>
        <w:t>A.</w:t>
      </w:r>
      <w:r w:rsidRPr="00D954D7">
        <w:rPr>
          <w:sz w:val="22"/>
          <w:szCs w:val="22"/>
          <w:lang w:val="fr-FR"/>
        </w:rPr>
        <w:t xml:space="preserve"> 0,2T</w:t>
      </w:r>
      <w:r w:rsidR="005759F6" w:rsidRPr="00D954D7">
        <w:rPr>
          <w:sz w:val="22"/>
          <w:szCs w:val="22"/>
          <w:lang w:val="fr-FR"/>
        </w:rPr>
        <w:t xml:space="preserve"> </w:t>
      </w:r>
      <w:r w:rsidR="00FE497F" w:rsidRPr="00D954D7">
        <w:rPr>
          <w:sz w:val="22"/>
          <w:szCs w:val="22"/>
          <w:lang w:val="fr-FR"/>
        </w:rPr>
        <w:tab/>
      </w:r>
      <w:r w:rsidRPr="00D8659B">
        <w:rPr>
          <w:b/>
          <w:color w:val="3333FF"/>
          <w:sz w:val="22"/>
          <w:szCs w:val="22"/>
          <w:lang w:val="fr-FR"/>
        </w:rPr>
        <w:t>B.</w:t>
      </w:r>
      <w:r w:rsidRPr="00D954D7">
        <w:rPr>
          <w:sz w:val="22"/>
          <w:szCs w:val="22"/>
          <w:lang w:val="fr-FR"/>
        </w:rPr>
        <w:t xml:space="preserve"> 0,6T   </w:t>
      </w:r>
      <w:r w:rsidR="00FE497F" w:rsidRPr="00D954D7">
        <w:rPr>
          <w:sz w:val="22"/>
          <w:szCs w:val="22"/>
          <w:lang w:val="fr-FR"/>
        </w:rPr>
        <w:tab/>
      </w:r>
      <w:r w:rsidRPr="00D8659B">
        <w:rPr>
          <w:b/>
          <w:color w:val="3333FF"/>
          <w:sz w:val="22"/>
          <w:szCs w:val="22"/>
          <w:lang w:val="fr-FR"/>
        </w:rPr>
        <w:t>C.</w:t>
      </w:r>
      <w:r w:rsidRPr="00D954D7">
        <w:rPr>
          <w:sz w:val="22"/>
          <w:szCs w:val="22"/>
          <w:lang w:val="fr-FR"/>
        </w:rPr>
        <w:t xml:space="preserve"> 0,8T </w:t>
      </w:r>
      <w:r w:rsidR="00FE497F" w:rsidRPr="00D954D7">
        <w:rPr>
          <w:sz w:val="22"/>
          <w:szCs w:val="22"/>
          <w:lang w:val="fr-FR"/>
        </w:rPr>
        <w:tab/>
      </w:r>
      <w:r w:rsidRPr="00D954D7">
        <w:rPr>
          <w:color w:val="FF0000"/>
          <w:sz w:val="22"/>
          <w:szCs w:val="22"/>
          <w:u w:val="single" w:color="FF0000"/>
          <w:lang w:val="fr-FR"/>
        </w:rPr>
        <w:t>D. 0,4T</w:t>
      </w:r>
    </w:p>
    <w:p w14:paraId="33B10124" w14:textId="77777777" w:rsidR="00F305A8" w:rsidRPr="00D954D7" w:rsidRDefault="00F305A8" w:rsidP="0038605B">
      <w:pPr>
        <w:pStyle w:val="ListParagraph"/>
        <w:numPr>
          <w:ilvl w:val="0"/>
          <w:numId w:val="34"/>
        </w:numPr>
        <w:jc w:val="left"/>
        <w:rPr>
          <w:sz w:val="22"/>
          <w:szCs w:val="22"/>
          <w:lang w:val="fr-FR"/>
        </w:rPr>
      </w:pPr>
      <w:r w:rsidRPr="00D954D7">
        <w:rPr>
          <w:b/>
          <w:color w:val="008000"/>
          <w:sz w:val="22"/>
          <w:szCs w:val="22"/>
          <w:lang w:val="fr-FR"/>
        </w:rPr>
        <w:t>(CD-13)</w:t>
      </w:r>
      <w:r w:rsidRPr="00D954D7">
        <w:rPr>
          <w:b/>
          <w:sz w:val="22"/>
          <w:szCs w:val="22"/>
          <w:lang w:val="fr-FR"/>
        </w:rPr>
        <w:t xml:space="preserve"> 22 :</w:t>
      </w:r>
      <w:r w:rsidRPr="00D954D7">
        <w:rPr>
          <w:sz w:val="22"/>
          <w:szCs w:val="22"/>
          <w:lang w:val="fr-FR"/>
        </w:rPr>
        <w:t xml:space="preserve"> Điện áp ở hai đầu một đoạn mạch là </w:t>
      </w:r>
      <w:r w:rsidR="00772D12" w:rsidRPr="00D954D7">
        <w:rPr>
          <w:position w:val="-10"/>
          <w:sz w:val="22"/>
          <w:szCs w:val="22"/>
          <w:lang w:val="fr-FR"/>
        </w:rPr>
        <w:object w:dxaOrig="1719" w:dyaOrig="300" w14:anchorId="5A6B8DC4">
          <v:shape id="_x0000_i1657" type="#_x0000_t75" style="width:97pt;height:17.65pt" o:ole="">
            <v:imagedata r:id="rId1298" o:title=""/>
          </v:shape>
          <o:OLEObject Type="Embed" ProgID="Equation.DSMT4" ShapeID="_x0000_i1657" DrawAspect="Content" ObjectID="_1657735759" r:id="rId1299"/>
        </w:object>
      </w:r>
      <w:r w:rsidRPr="00D954D7">
        <w:rPr>
          <w:sz w:val="22"/>
          <w:szCs w:val="22"/>
          <w:lang w:val="fr-FR"/>
        </w:rPr>
        <w:t xml:space="preserve"> (t tính bằng s). Tại thời điểm t</w:t>
      </w:r>
      <w:r w:rsidRPr="00D954D7">
        <w:rPr>
          <w:sz w:val="22"/>
          <w:szCs w:val="22"/>
          <w:vertAlign w:val="subscript"/>
          <w:lang w:val="fr-FR"/>
        </w:rPr>
        <w:t>1</w:t>
      </w:r>
      <w:r w:rsidRPr="00D954D7">
        <w:rPr>
          <w:sz w:val="22"/>
          <w:szCs w:val="22"/>
          <w:lang w:val="fr-FR"/>
        </w:rPr>
        <w:t>, điện áp ở hai đầu đoạn mạch có giá trị 80V và đang giảm. Đến thời điểm t</w:t>
      </w:r>
      <w:r w:rsidRPr="00D954D7">
        <w:rPr>
          <w:sz w:val="22"/>
          <w:szCs w:val="22"/>
          <w:vertAlign w:val="subscript"/>
          <w:lang w:val="fr-FR"/>
        </w:rPr>
        <w:t>2</w:t>
      </w:r>
      <w:r w:rsidRPr="00D954D7">
        <w:rPr>
          <w:sz w:val="22"/>
          <w:szCs w:val="22"/>
          <w:lang w:val="fr-FR"/>
        </w:rPr>
        <w:t>=t</w:t>
      </w:r>
      <w:r w:rsidRPr="00D954D7">
        <w:rPr>
          <w:sz w:val="22"/>
          <w:szCs w:val="22"/>
          <w:vertAlign w:val="subscript"/>
          <w:lang w:val="fr-FR"/>
        </w:rPr>
        <w:t>1</w:t>
      </w:r>
      <w:r w:rsidRPr="00D954D7">
        <w:rPr>
          <w:sz w:val="22"/>
          <w:szCs w:val="22"/>
          <w:lang w:val="fr-FR"/>
        </w:rPr>
        <w:t>+0,015s, điện áp ở hai đầu đoạn mạch có giá trị bằng :</w:t>
      </w:r>
    </w:p>
    <w:p w14:paraId="2885819E" w14:textId="0BCF50C2" w:rsidR="00F305A8" w:rsidRPr="00D954D7" w:rsidRDefault="00F305A8" w:rsidP="0038605B">
      <w:pPr>
        <w:pStyle w:val="ListParagraph"/>
        <w:ind w:left="340"/>
        <w:jc w:val="left"/>
        <w:rPr>
          <w:sz w:val="22"/>
          <w:szCs w:val="22"/>
          <w:lang w:val="fr-FR"/>
        </w:rPr>
      </w:pPr>
      <w:r w:rsidRPr="00D8659B">
        <w:rPr>
          <w:b/>
          <w:color w:val="3333FF"/>
          <w:sz w:val="22"/>
          <w:szCs w:val="22"/>
          <w:lang w:val="fr-FR"/>
        </w:rPr>
        <w:t>A.</w:t>
      </w:r>
      <w:r w:rsidRPr="00D954D7">
        <w:rPr>
          <w:sz w:val="22"/>
          <w:szCs w:val="22"/>
          <w:lang w:val="fr-FR"/>
        </w:rPr>
        <w:t xml:space="preserve"> 80V</w:t>
      </w:r>
      <w:r w:rsidR="00FE497F" w:rsidRPr="00D954D7">
        <w:rPr>
          <w:sz w:val="22"/>
          <w:szCs w:val="22"/>
          <w:lang w:val="fr-FR"/>
        </w:rPr>
        <w:tab/>
      </w:r>
      <w:r w:rsidRPr="00D954D7">
        <w:rPr>
          <w:color w:val="FF0000"/>
          <w:sz w:val="22"/>
          <w:szCs w:val="22"/>
          <w:u w:val="single" w:color="FF0000"/>
          <w:lang w:val="fr-FR"/>
        </w:rPr>
        <w:t>B. 80</w:t>
      </w:r>
      <w:r w:rsidRPr="00D954D7">
        <w:rPr>
          <w:color w:val="FF0000"/>
          <w:position w:val="-6"/>
          <w:sz w:val="22"/>
          <w:szCs w:val="22"/>
          <w:u w:val="single" w:color="FF0000"/>
        </w:rPr>
        <w:object w:dxaOrig="320" w:dyaOrig="300" w14:anchorId="6B2A6E98">
          <v:shape id="_x0000_i1658" type="#_x0000_t75" style="width:15.3pt;height:15pt" o:ole="">
            <v:imagedata r:id="rId1300" o:title=""/>
          </v:shape>
          <o:OLEObject Type="Embed" ProgID="Equation.DSMT4" ShapeID="_x0000_i1658" DrawAspect="Content" ObjectID="_1657735760" r:id="rId1301"/>
        </w:object>
      </w:r>
      <w:r w:rsidRPr="00D954D7">
        <w:rPr>
          <w:color w:val="FF0000"/>
          <w:sz w:val="22"/>
          <w:szCs w:val="22"/>
          <w:u w:val="single" w:color="FF0000"/>
          <w:lang w:val="fr-FR"/>
        </w:rPr>
        <w:t>V</w:t>
      </w:r>
      <w:r w:rsidRPr="00D954D7">
        <w:rPr>
          <w:sz w:val="22"/>
          <w:szCs w:val="22"/>
          <w:lang w:val="fr-FR"/>
        </w:rPr>
        <w:t xml:space="preserve">  </w:t>
      </w:r>
      <w:r w:rsidR="00FE497F" w:rsidRPr="00D954D7">
        <w:rPr>
          <w:sz w:val="22"/>
          <w:szCs w:val="22"/>
          <w:lang w:val="fr-FR"/>
        </w:rPr>
        <w:tab/>
      </w:r>
      <w:r w:rsidRPr="00D8659B">
        <w:rPr>
          <w:b/>
          <w:color w:val="3333FF"/>
          <w:sz w:val="22"/>
          <w:szCs w:val="22"/>
          <w:lang w:val="fr-FR"/>
        </w:rPr>
        <w:t>C.</w:t>
      </w:r>
      <w:r w:rsidRPr="00D954D7">
        <w:rPr>
          <w:sz w:val="22"/>
          <w:szCs w:val="22"/>
          <w:lang w:val="fr-FR"/>
        </w:rPr>
        <w:t xml:space="preserve"> 40</w:t>
      </w:r>
      <w:r w:rsidRPr="00D954D7">
        <w:rPr>
          <w:position w:val="-6"/>
          <w:sz w:val="22"/>
          <w:szCs w:val="22"/>
        </w:rPr>
        <w:object w:dxaOrig="320" w:dyaOrig="300" w14:anchorId="55E1A79E">
          <v:shape id="_x0000_i1659" type="#_x0000_t75" style="width:15.3pt;height:15pt" o:ole="">
            <v:imagedata r:id="rId1300" o:title=""/>
          </v:shape>
          <o:OLEObject Type="Embed" ProgID="Equation.DSMT4" ShapeID="_x0000_i1659" DrawAspect="Content" ObjectID="_1657735761" r:id="rId1302"/>
        </w:object>
      </w:r>
      <w:r w:rsidRPr="00D954D7">
        <w:rPr>
          <w:sz w:val="22"/>
          <w:szCs w:val="22"/>
          <w:lang w:val="fr-FR"/>
        </w:rPr>
        <w:t>V</w:t>
      </w:r>
      <w:r w:rsidR="00FE497F" w:rsidRPr="00D954D7">
        <w:rPr>
          <w:sz w:val="22"/>
          <w:szCs w:val="22"/>
          <w:lang w:val="fr-FR"/>
        </w:rPr>
        <w:tab/>
      </w:r>
      <w:r w:rsidRPr="00D8659B">
        <w:rPr>
          <w:b/>
          <w:color w:val="3333FF"/>
          <w:sz w:val="22"/>
          <w:szCs w:val="22"/>
          <w:lang w:val="fr-FR"/>
        </w:rPr>
        <w:t>D.</w:t>
      </w:r>
      <w:r w:rsidRPr="00D954D7">
        <w:rPr>
          <w:sz w:val="22"/>
          <w:szCs w:val="22"/>
          <w:lang w:val="fr-FR"/>
        </w:rPr>
        <w:t xml:space="preserve"> 40V.</w:t>
      </w:r>
    </w:p>
    <w:p w14:paraId="24CA6570" w14:textId="77777777" w:rsidR="00F305A8" w:rsidRPr="00D954D7" w:rsidRDefault="00F305A8" w:rsidP="0038605B">
      <w:pPr>
        <w:pStyle w:val="ListParagraph"/>
        <w:numPr>
          <w:ilvl w:val="0"/>
          <w:numId w:val="34"/>
        </w:numPr>
        <w:jc w:val="left"/>
        <w:rPr>
          <w:sz w:val="22"/>
          <w:szCs w:val="22"/>
          <w:lang w:val="pt-BR"/>
        </w:rPr>
      </w:pPr>
      <w:r w:rsidRPr="00D954D7">
        <w:rPr>
          <w:b/>
          <w:color w:val="008000"/>
          <w:sz w:val="22"/>
          <w:szCs w:val="22"/>
          <w:lang w:val="pt-BR"/>
        </w:rPr>
        <w:t>(CD-13)</w:t>
      </w:r>
      <w:r w:rsidRPr="00D954D7">
        <w:rPr>
          <w:b/>
          <w:sz w:val="22"/>
          <w:szCs w:val="22"/>
          <w:lang w:val="pt-BR"/>
        </w:rPr>
        <w:t xml:space="preserve"> 24:</w:t>
      </w:r>
      <w:r w:rsidRPr="00D954D7">
        <w:rPr>
          <w:sz w:val="22"/>
          <w:szCs w:val="22"/>
          <w:lang w:val="pt-BR"/>
        </w:rPr>
        <w:t xml:space="preserve"> Cường độ dòng điện </w:t>
      </w:r>
      <w:r w:rsidRPr="00D954D7">
        <w:rPr>
          <w:position w:val="-10"/>
          <w:sz w:val="22"/>
          <w:szCs w:val="22"/>
          <w:lang w:val="fr-FR"/>
        </w:rPr>
        <w:object w:dxaOrig="1760" w:dyaOrig="340" w14:anchorId="4CE82F8A">
          <v:shape id="_x0000_i1660" type="#_x0000_t75" style="width:87.3pt;height:17.05pt" o:ole="">
            <v:imagedata r:id="rId1303" o:title=""/>
          </v:shape>
          <o:OLEObject Type="Embed" ProgID="Equation.DSMT4" ShapeID="_x0000_i1660" DrawAspect="Content" ObjectID="_1657735762" r:id="rId1304"/>
        </w:object>
      </w:r>
      <w:r w:rsidRPr="00D954D7">
        <w:rPr>
          <w:sz w:val="22"/>
          <w:szCs w:val="22"/>
          <w:lang w:val="pt-BR"/>
        </w:rPr>
        <w:t>có giá trị hiệu dụng bằng :</w:t>
      </w:r>
    </w:p>
    <w:p w14:paraId="03A247C4" w14:textId="27507C9B" w:rsidR="00F305A8" w:rsidRPr="00D954D7" w:rsidRDefault="00F305A8" w:rsidP="0038605B">
      <w:pPr>
        <w:pStyle w:val="ListParagraph"/>
        <w:ind w:left="340"/>
        <w:jc w:val="left"/>
        <w:rPr>
          <w:sz w:val="22"/>
          <w:szCs w:val="22"/>
        </w:rPr>
      </w:pPr>
      <w:r w:rsidRPr="00D954D7">
        <w:rPr>
          <w:b/>
          <w:color w:val="FF0000"/>
          <w:sz w:val="22"/>
          <w:szCs w:val="22"/>
          <w:u w:val="single" w:color="FF0000"/>
          <w:lang w:val="pt-BR"/>
        </w:rPr>
        <w:t>A.</w:t>
      </w:r>
      <w:r w:rsidRPr="00D954D7">
        <w:rPr>
          <w:color w:val="FF0000"/>
          <w:sz w:val="22"/>
          <w:szCs w:val="22"/>
          <w:u w:val="single" w:color="FF0000"/>
          <w:lang w:val="pt-BR"/>
        </w:rPr>
        <w:t xml:space="preserve"> 20s</w:t>
      </w:r>
      <w:r w:rsidRPr="00D954D7">
        <w:rPr>
          <w:sz w:val="22"/>
          <w:szCs w:val="22"/>
          <w:lang w:val="pt-BR"/>
        </w:rPr>
        <w:t xml:space="preserve">  </w:t>
      </w:r>
      <w:r w:rsidR="00FE497F" w:rsidRPr="00D954D7">
        <w:rPr>
          <w:sz w:val="22"/>
          <w:szCs w:val="22"/>
          <w:lang w:val="pt-BR"/>
        </w:rPr>
        <w:tab/>
      </w:r>
      <w:r w:rsidRPr="00D8659B">
        <w:rPr>
          <w:b/>
          <w:color w:val="3333FF"/>
          <w:sz w:val="22"/>
          <w:szCs w:val="22"/>
          <w:lang w:val="pt-BR"/>
        </w:rPr>
        <w:t>B.</w:t>
      </w:r>
      <w:r w:rsidRPr="00D954D7">
        <w:rPr>
          <w:sz w:val="22"/>
          <w:szCs w:val="22"/>
          <w:lang w:val="pt-BR"/>
        </w:rPr>
        <w:t xml:space="preserve"> </w:t>
      </w:r>
      <w:r w:rsidRPr="00D954D7">
        <w:rPr>
          <w:position w:val="-6"/>
          <w:sz w:val="22"/>
          <w:szCs w:val="22"/>
        </w:rPr>
        <w:object w:dxaOrig="320" w:dyaOrig="300" w14:anchorId="0274A47E">
          <v:shape id="_x0000_i1661" type="#_x0000_t75" style="width:15.3pt;height:15pt" o:ole="">
            <v:imagedata r:id="rId310" o:title=""/>
          </v:shape>
          <o:OLEObject Type="Embed" ProgID="Equation.DSMT4" ShapeID="_x0000_i1661" DrawAspect="Content" ObjectID="_1657735763" r:id="rId1305"/>
        </w:object>
      </w:r>
      <w:r w:rsidRPr="00D954D7">
        <w:rPr>
          <w:sz w:val="22"/>
          <w:szCs w:val="22"/>
        </w:rPr>
        <w:t>A</w:t>
      </w:r>
      <w:r w:rsidR="00FE497F" w:rsidRPr="00D954D7">
        <w:rPr>
          <w:sz w:val="22"/>
          <w:szCs w:val="22"/>
        </w:rPr>
        <w:tab/>
      </w:r>
      <w:r w:rsidRPr="00D8659B">
        <w:rPr>
          <w:b/>
          <w:color w:val="3333FF"/>
          <w:sz w:val="22"/>
          <w:szCs w:val="22"/>
        </w:rPr>
        <w:t>C.</w:t>
      </w:r>
      <w:r w:rsidRPr="00D954D7">
        <w:rPr>
          <w:sz w:val="22"/>
          <w:szCs w:val="22"/>
        </w:rPr>
        <w:t>2</w:t>
      </w:r>
      <w:r w:rsidRPr="00D954D7">
        <w:rPr>
          <w:position w:val="-6"/>
          <w:sz w:val="22"/>
          <w:szCs w:val="22"/>
        </w:rPr>
        <w:object w:dxaOrig="320" w:dyaOrig="300" w14:anchorId="4FD723B4">
          <v:shape id="_x0000_i1662" type="#_x0000_t75" style="width:15.3pt;height:15pt" o:ole="">
            <v:imagedata r:id="rId310" o:title=""/>
          </v:shape>
          <o:OLEObject Type="Embed" ProgID="Equation.DSMT4" ShapeID="_x0000_i1662" DrawAspect="Content" ObjectID="_1657735764" r:id="rId1306"/>
        </w:object>
      </w:r>
      <w:r w:rsidRPr="00D954D7">
        <w:rPr>
          <w:sz w:val="22"/>
          <w:szCs w:val="22"/>
        </w:rPr>
        <w:t xml:space="preserve">A  </w:t>
      </w:r>
      <w:r w:rsidR="00FE497F" w:rsidRPr="00D954D7">
        <w:rPr>
          <w:sz w:val="22"/>
          <w:szCs w:val="22"/>
        </w:rPr>
        <w:tab/>
      </w:r>
      <w:r w:rsidRPr="00D8659B">
        <w:rPr>
          <w:b/>
          <w:color w:val="3333FF"/>
          <w:sz w:val="22"/>
          <w:szCs w:val="22"/>
        </w:rPr>
        <w:t>D.</w:t>
      </w:r>
      <w:r w:rsidRPr="00D954D7">
        <w:rPr>
          <w:sz w:val="22"/>
          <w:szCs w:val="22"/>
        </w:rPr>
        <w:t xml:space="preserve"> 1A</w:t>
      </w:r>
    </w:p>
    <w:p w14:paraId="03A7E806" w14:textId="77777777" w:rsidR="00F305A8" w:rsidRPr="00D954D7" w:rsidRDefault="00F305A8" w:rsidP="0038605B">
      <w:pPr>
        <w:pStyle w:val="ListParagraph"/>
        <w:numPr>
          <w:ilvl w:val="0"/>
          <w:numId w:val="34"/>
        </w:numPr>
        <w:jc w:val="left"/>
        <w:rPr>
          <w:sz w:val="22"/>
          <w:szCs w:val="22"/>
        </w:rPr>
      </w:pPr>
      <w:r w:rsidRPr="00D954D7">
        <w:rPr>
          <w:b/>
          <w:color w:val="008000"/>
          <w:sz w:val="22"/>
          <w:szCs w:val="22"/>
        </w:rPr>
        <w:t>(CD-13)</w:t>
      </w:r>
      <w:r w:rsidRPr="00D954D7">
        <w:rPr>
          <w:b/>
          <w:sz w:val="22"/>
          <w:szCs w:val="22"/>
        </w:rPr>
        <w:t xml:space="preserve"> 42:</w:t>
      </w:r>
      <w:r w:rsidRPr="00D954D7">
        <w:rPr>
          <w:sz w:val="22"/>
          <w:szCs w:val="22"/>
        </w:rPr>
        <w:t xml:space="preserve"> Một dòng điện có cường độ </w:t>
      </w:r>
      <w:r w:rsidR="005759F6" w:rsidRPr="00D954D7">
        <w:rPr>
          <w:position w:val="-10"/>
          <w:sz w:val="22"/>
          <w:szCs w:val="22"/>
        </w:rPr>
        <w:object w:dxaOrig="1160" w:dyaOrig="300" w14:anchorId="0B81977F">
          <v:shape id="_x0000_i1663" type="#_x0000_t75" style="width:73.75pt;height:19.1pt" o:ole="">
            <v:imagedata r:id="rId1307" o:title=""/>
          </v:shape>
          <o:OLEObject Type="Embed" ProgID="Equation.DSMT4" ShapeID="_x0000_i1663" DrawAspect="Content" ObjectID="_1657735765" r:id="rId1308"/>
        </w:object>
      </w:r>
      <w:r w:rsidRPr="00D954D7">
        <w:rPr>
          <w:sz w:val="22"/>
          <w:szCs w:val="22"/>
        </w:rPr>
        <w:t>. Tính từ t=0, khoảng thời gian ngắn nhất để cường độ dòng điện này bằng 0 là 0,004s. Giá trị của f bằng :</w:t>
      </w:r>
    </w:p>
    <w:p w14:paraId="5B7CDC09" w14:textId="77777777" w:rsidR="00F305A8" w:rsidRPr="00D954D7" w:rsidRDefault="00F305A8" w:rsidP="0038605B">
      <w:pPr>
        <w:pStyle w:val="ListParagraph"/>
        <w:ind w:left="340"/>
        <w:jc w:val="left"/>
        <w:rPr>
          <w:sz w:val="22"/>
          <w:szCs w:val="22"/>
          <w:lang w:val="pt-BR"/>
        </w:rPr>
      </w:pPr>
      <w:r w:rsidRPr="00D954D7">
        <w:rPr>
          <w:b/>
          <w:color w:val="FF0000"/>
          <w:sz w:val="22"/>
          <w:szCs w:val="22"/>
          <w:u w:val="single" w:color="FF0000"/>
          <w:lang w:val="pt-BR"/>
        </w:rPr>
        <w:t>A.</w:t>
      </w:r>
      <w:r w:rsidRPr="00D954D7">
        <w:rPr>
          <w:color w:val="FF0000"/>
          <w:sz w:val="22"/>
          <w:szCs w:val="22"/>
          <w:u w:val="single" w:color="FF0000"/>
          <w:lang w:val="pt-BR"/>
        </w:rPr>
        <w:t xml:space="preserve"> 62,5Hz</w:t>
      </w:r>
      <w:r w:rsidR="00772D12" w:rsidRPr="00D954D7">
        <w:rPr>
          <w:sz w:val="22"/>
          <w:szCs w:val="22"/>
          <w:lang w:val="pt-BR"/>
        </w:rPr>
        <w:t xml:space="preserve"> </w:t>
      </w:r>
      <w:r w:rsidR="00772D12" w:rsidRPr="00D954D7">
        <w:rPr>
          <w:sz w:val="22"/>
          <w:szCs w:val="22"/>
          <w:lang w:val="pt-BR"/>
        </w:rPr>
        <w:tab/>
      </w:r>
      <w:r w:rsidR="00772D12" w:rsidRPr="00D954D7">
        <w:rPr>
          <w:sz w:val="22"/>
          <w:szCs w:val="22"/>
          <w:lang w:val="pt-BR"/>
        </w:rPr>
        <w:tab/>
      </w:r>
      <w:r w:rsidRPr="00D8659B">
        <w:rPr>
          <w:b/>
          <w:color w:val="3333FF"/>
          <w:sz w:val="22"/>
          <w:szCs w:val="22"/>
          <w:lang w:val="pt-BR"/>
        </w:rPr>
        <w:t>B.</w:t>
      </w:r>
      <w:r w:rsidRPr="00D954D7">
        <w:rPr>
          <w:sz w:val="22"/>
          <w:szCs w:val="22"/>
          <w:lang w:val="pt-BR"/>
        </w:rPr>
        <w:t xml:space="preserve"> 50,0Hz </w:t>
      </w:r>
      <w:r w:rsidR="00772D12" w:rsidRPr="00D954D7">
        <w:rPr>
          <w:sz w:val="22"/>
          <w:szCs w:val="22"/>
          <w:lang w:val="pt-BR"/>
        </w:rPr>
        <w:tab/>
      </w:r>
      <w:r w:rsidRPr="00D8659B">
        <w:rPr>
          <w:b/>
          <w:color w:val="3333FF"/>
          <w:sz w:val="22"/>
          <w:szCs w:val="22"/>
          <w:lang w:val="pt-BR"/>
        </w:rPr>
        <w:t>C.</w:t>
      </w:r>
      <w:r w:rsidRPr="00D954D7">
        <w:rPr>
          <w:sz w:val="22"/>
          <w:szCs w:val="22"/>
          <w:lang w:val="pt-BR"/>
        </w:rPr>
        <w:t xml:space="preserve"> 52,5Hz </w:t>
      </w:r>
      <w:r w:rsidR="00772D12" w:rsidRPr="00D954D7">
        <w:rPr>
          <w:sz w:val="22"/>
          <w:szCs w:val="22"/>
          <w:lang w:val="pt-BR"/>
        </w:rPr>
        <w:tab/>
      </w:r>
      <w:r w:rsidRPr="00D8659B">
        <w:rPr>
          <w:b/>
          <w:color w:val="3333FF"/>
          <w:sz w:val="22"/>
          <w:szCs w:val="22"/>
          <w:lang w:val="pt-BR"/>
        </w:rPr>
        <w:t>D.</w:t>
      </w:r>
      <w:r w:rsidRPr="00D954D7">
        <w:rPr>
          <w:sz w:val="22"/>
          <w:szCs w:val="22"/>
          <w:lang w:val="pt-BR"/>
        </w:rPr>
        <w:t xml:space="preserve"> 60,0Hz</w:t>
      </w:r>
    </w:p>
    <w:p w14:paraId="60122567" w14:textId="77777777" w:rsidR="00F305A8" w:rsidRPr="00D954D7" w:rsidRDefault="00F305A8" w:rsidP="0038605B">
      <w:pPr>
        <w:pStyle w:val="ListParagraph"/>
        <w:numPr>
          <w:ilvl w:val="0"/>
          <w:numId w:val="34"/>
        </w:numPr>
        <w:jc w:val="left"/>
        <w:rPr>
          <w:sz w:val="22"/>
          <w:szCs w:val="22"/>
        </w:rPr>
      </w:pPr>
      <w:r w:rsidRPr="00D954D7">
        <w:rPr>
          <w:b/>
          <w:color w:val="008000"/>
          <w:sz w:val="22"/>
          <w:szCs w:val="22"/>
        </w:rPr>
        <w:t>(CD-14)</w:t>
      </w:r>
      <w:r w:rsidRPr="00D954D7">
        <w:rPr>
          <w:b/>
          <w:sz w:val="22"/>
          <w:szCs w:val="22"/>
        </w:rPr>
        <w:t xml:space="preserve"> </w:t>
      </w:r>
      <w:r w:rsidRPr="00D954D7">
        <w:rPr>
          <w:sz w:val="22"/>
          <w:szCs w:val="22"/>
        </w:rPr>
        <w:t xml:space="preserve"> Một khung dây dẫn phẳng, hình chữ nhật, diện tích 50cm</w:t>
      </w:r>
      <w:r w:rsidRPr="00D954D7">
        <w:rPr>
          <w:sz w:val="22"/>
          <w:szCs w:val="22"/>
          <w:vertAlign w:val="superscript"/>
        </w:rPr>
        <w:t>2</w:t>
      </w:r>
      <w:r w:rsidRPr="00D954D7">
        <w:rPr>
          <w:sz w:val="22"/>
          <w:szCs w:val="22"/>
        </w:rPr>
        <w:t xml:space="preserve">, gồm 1000 vòng dây, quay đều với tốc độ 25 vòng/giây quanh một trục cố định </w:t>
      </w:r>
      <w:r w:rsidRPr="00D954D7">
        <w:rPr>
          <w:sz w:val="22"/>
          <w:szCs w:val="22"/>
        </w:rPr>
        <w:sym w:font="Symbol" w:char="F044"/>
      </w:r>
      <w:r w:rsidRPr="00D954D7">
        <w:rPr>
          <w:sz w:val="22"/>
          <w:szCs w:val="22"/>
        </w:rPr>
        <w:t xml:space="preserve"> trong từ trường đều có cảm ứng từ </w:t>
      </w:r>
      <w:r w:rsidRPr="00D954D7">
        <w:rPr>
          <w:position w:val="-4"/>
          <w:sz w:val="22"/>
          <w:szCs w:val="22"/>
        </w:rPr>
        <w:object w:dxaOrig="240" w:dyaOrig="320" w14:anchorId="059DAB39">
          <v:shape id="_x0000_i1664" type="#_x0000_t75" style="width:12.95pt;height:15.3pt" o:ole="">
            <v:imagedata r:id="rId1309" o:title=""/>
          </v:shape>
          <o:OLEObject Type="Embed" ProgID="Equation.DSMT4" ShapeID="_x0000_i1664" DrawAspect="Content" ObjectID="_1657735766" r:id="rId1310"/>
        </w:object>
      </w:r>
      <w:r w:rsidRPr="00D954D7">
        <w:rPr>
          <w:sz w:val="22"/>
          <w:szCs w:val="22"/>
        </w:rPr>
        <w:t xml:space="preserve">. Biết </w:t>
      </w:r>
      <w:r w:rsidRPr="00D954D7">
        <w:rPr>
          <w:sz w:val="22"/>
          <w:szCs w:val="22"/>
        </w:rPr>
        <w:sym w:font="Symbol" w:char="F044"/>
      </w:r>
      <w:r w:rsidRPr="00D954D7">
        <w:rPr>
          <w:sz w:val="22"/>
          <w:szCs w:val="22"/>
        </w:rPr>
        <w:t xml:space="preserve"> nằm trong mặt phẳng khung dây và vuông góc với </w:t>
      </w:r>
      <w:r w:rsidRPr="00D954D7">
        <w:rPr>
          <w:position w:val="-4"/>
          <w:sz w:val="22"/>
          <w:szCs w:val="22"/>
        </w:rPr>
        <w:object w:dxaOrig="240" w:dyaOrig="320" w14:anchorId="0CBE5325">
          <v:shape id="_x0000_i1665" type="#_x0000_t75" style="width:12.95pt;height:15.3pt" o:ole="">
            <v:imagedata r:id="rId1311" o:title=""/>
          </v:shape>
          <o:OLEObject Type="Embed" ProgID="Equation.DSMT4" ShapeID="_x0000_i1665" DrawAspect="Content" ObjectID="_1657735767" r:id="rId1312"/>
        </w:object>
      </w:r>
      <w:r w:rsidRPr="00D954D7">
        <w:rPr>
          <w:sz w:val="22"/>
          <w:szCs w:val="22"/>
        </w:rPr>
        <w:t xml:space="preserve">. Suất điện động hiệu dụng trong khung là 200V. Độ lớn của </w:t>
      </w:r>
      <w:r w:rsidRPr="00D954D7">
        <w:rPr>
          <w:position w:val="-4"/>
          <w:sz w:val="22"/>
          <w:szCs w:val="22"/>
        </w:rPr>
        <w:object w:dxaOrig="240" w:dyaOrig="320" w14:anchorId="7C887713">
          <v:shape id="_x0000_i1666" type="#_x0000_t75" style="width:12.95pt;height:15.3pt" o:ole="">
            <v:imagedata r:id="rId1313" o:title=""/>
          </v:shape>
          <o:OLEObject Type="Embed" ProgID="Equation.DSMT4" ShapeID="_x0000_i1666" DrawAspect="Content" ObjectID="_1657735768" r:id="rId1314"/>
        </w:object>
      </w:r>
      <w:r w:rsidRPr="00D954D7">
        <w:rPr>
          <w:sz w:val="22"/>
          <w:szCs w:val="22"/>
        </w:rPr>
        <w:t xml:space="preserve"> là</w:t>
      </w:r>
    </w:p>
    <w:p w14:paraId="3331BBFB" w14:textId="77777777" w:rsidR="00F305A8" w:rsidRPr="00D954D7" w:rsidRDefault="00F305A8" w:rsidP="0038605B">
      <w:pPr>
        <w:pStyle w:val="ListParagraph"/>
        <w:ind w:left="340"/>
        <w:jc w:val="left"/>
        <w:rPr>
          <w:sz w:val="22"/>
          <w:szCs w:val="22"/>
        </w:rPr>
      </w:pPr>
      <w:r w:rsidRPr="00D8659B">
        <w:rPr>
          <w:b/>
          <w:color w:val="3333FF"/>
          <w:sz w:val="22"/>
          <w:szCs w:val="22"/>
        </w:rPr>
        <w:t>A.</w:t>
      </w:r>
      <w:r w:rsidRPr="00D954D7">
        <w:rPr>
          <w:sz w:val="22"/>
          <w:szCs w:val="22"/>
        </w:rPr>
        <w:t xml:space="preserve"> 0,18 T.</w:t>
      </w:r>
      <w:r w:rsidRPr="00D954D7">
        <w:rPr>
          <w:sz w:val="22"/>
          <w:szCs w:val="22"/>
        </w:rPr>
        <w:tab/>
      </w:r>
      <w:r w:rsidR="00772D12" w:rsidRPr="00D954D7">
        <w:rPr>
          <w:sz w:val="22"/>
          <w:szCs w:val="22"/>
        </w:rPr>
        <w:tab/>
      </w:r>
      <w:r w:rsidRPr="00D8659B">
        <w:rPr>
          <w:b/>
          <w:color w:val="3333FF"/>
          <w:sz w:val="22"/>
          <w:szCs w:val="22"/>
        </w:rPr>
        <w:t>B.</w:t>
      </w:r>
      <w:r w:rsidRPr="00D954D7">
        <w:rPr>
          <w:sz w:val="22"/>
          <w:szCs w:val="22"/>
        </w:rPr>
        <w:t xml:space="preserve"> 0,72 T.</w:t>
      </w:r>
      <w:r w:rsidRPr="00D954D7">
        <w:rPr>
          <w:sz w:val="22"/>
          <w:szCs w:val="22"/>
        </w:rPr>
        <w:tab/>
      </w:r>
      <w:r w:rsidRPr="00D954D7">
        <w:rPr>
          <w:color w:val="FF0000"/>
          <w:sz w:val="22"/>
          <w:szCs w:val="22"/>
          <w:u w:val="single" w:color="FF0000"/>
        </w:rPr>
        <w:t>C. 0,36 T.</w:t>
      </w:r>
      <w:r w:rsidRPr="00D954D7">
        <w:rPr>
          <w:sz w:val="22"/>
          <w:szCs w:val="22"/>
        </w:rPr>
        <w:tab/>
      </w:r>
      <w:r w:rsidRPr="00D8659B">
        <w:rPr>
          <w:b/>
          <w:color w:val="3333FF"/>
          <w:sz w:val="22"/>
          <w:szCs w:val="22"/>
        </w:rPr>
        <w:t>D.</w:t>
      </w:r>
      <w:r w:rsidRPr="00D954D7">
        <w:rPr>
          <w:sz w:val="22"/>
          <w:szCs w:val="22"/>
        </w:rPr>
        <w:t xml:space="preserve"> 0,51 T.</w:t>
      </w:r>
    </w:p>
    <w:p w14:paraId="160564AD" w14:textId="77777777" w:rsidR="00F305A8" w:rsidRPr="00D954D7" w:rsidRDefault="00F305A8" w:rsidP="0038605B">
      <w:pPr>
        <w:pStyle w:val="ListParagraph"/>
        <w:numPr>
          <w:ilvl w:val="0"/>
          <w:numId w:val="34"/>
        </w:numPr>
        <w:jc w:val="left"/>
        <w:rPr>
          <w:sz w:val="22"/>
          <w:szCs w:val="22"/>
        </w:rPr>
      </w:pPr>
      <w:r w:rsidRPr="00D954D7">
        <w:rPr>
          <w:b/>
          <w:color w:val="008000"/>
          <w:sz w:val="22"/>
          <w:szCs w:val="22"/>
        </w:rPr>
        <w:t>(CD-14)</w:t>
      </w:r>
      <w:r w:rsidRPr="00D954D7">
        <w:rPr>
          <w:b/>
          <w:sz w:val="22"/>
          <w:szCs w:val="22"/>
        </w:rPr>
        <w:t xml:space="preserve"> </w:t>
      </w:r>
      <w:r w:rsidRPr="00D954D7">
        <w:rPr>
          <w:sz w:val="22"/>
          <w:szCs w:val="22"/>
        </w:rPr>
        <w:t xml:space="preserve"> Cường độ dòng điện i = 2cos100</w:t>
      </w:r>
      <w:r w:rsidRPr="00D954D7">
        <w:rPr>
          <w:sz w:val="22"/>
          <w:szCs w:val="22"/>
        </w:rPr>
        <w:sym w:font="Symbol" w:char="F070"/>
      </w:r>
      <w:r w:rsidRPr="00D954D7">
        <w:rPr>
          <w:sz w:val="22"/>
          <w:szCs w:val="22"/>
        </w:rPr>
        <w:t>t (A) có giá trị cực đại là</w:t>
      </w:r>
    </w:p>
    <w:p w14:paraId="67F4082D" w14:textId="77777777" w:rsidR="00F305A8" w:rsidRPr="00D954D7" w:rsidRDefault="00F305A8"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2 A.</w:t>
      </w:r>
      <w:r w:rsidRPr="00D954D7">
        <w:rPr>
          <w:sz w:val="22"/>
          <w:szCs w:val="22"/>
        </w:rPr>
        <w:tab/>
      </w:r>
      <w:r w:rsidRPr="00D8659B">
        <w:rPr>
          <w:b/>
          <w:color w:val="3333FF"/>
          <w:sz w:val="22"/>
          <w:szCs w:val="22"/>
        </w:rPr>
        <w:t>B.</w:t>
      </w:r>
      <w:r w:rsidRPr="00D954D7">
        <w:rPr>
          <w:sz w:val="22"/>
          <w:szCs w:val="22"/>
        </w:rPr>
        <w:t xml:space="preserve"> 2,82 </w:t>
      </w:r>
      <w:r w:rsidRPr="00D8659B">
        <w:rPr>
          <w:b/>
          <w:color w:val="3333FF"/>
          <w:sz w:val="22"/>
          <w:szCs w:val="22"/>
        </w:rPr>
        <w:t>A.</w:t>
      </w:r>
      <w:r w:rsidRPr="00D954D7">
        <w:rPr>
          <w:sz w:val="22"/>
          <w:szCs w:val="22"/>
        </w:rPr>
        <w:tab/>
      </w:r>
      <w:r w:rsidRPr="00D8659B">
        <w:rPr>
          <w:b/>
          <w:color w:val="3333FF"/>
          <w:sz w:val="22"/>
          <w:szCs w:val="22"/>
        </w:rPr>
        <w:t>C.</w:t>
      </w:r>
      <w:r w:rsidRPr="00D954D7">
        <w:rPr>
          <w:sz w:val="22"/>
          <w:szCs w:val="22"/>
        </w:rPr>
        <w:t xml:space="preserve"> 1 </w:t>
      </w:r>
      <w:r w:rsidRPr="00D8659B">
        <w:rPr>
          <w:b/>
          <w:color w:val="3333FF"/>
          <w:sz w:val="22"/>
          <w:szCs w:val="22"/>
        </w:rPr>
        <w:t>A.</w:t>
      </w:r>
      <w:r w:rsidRPr="00D954D7">
        <w:rPr>
          <w:sz w:val="22"/>
          <w:szCs w:val="22"/>
        </w:rPr>
        <w:tab/>
      </w:r>
      <w:r w:rsidR="00772D12" w:rsidRPr="00D954D7">
        <w:rPr>
          <w:sz w:val="22"/>
          <w:szCs w:val="22"/>
        </w:rPr>
        <w:tab/>
      </w:r>
      <w:r w:rsidRPr="00D8659B">
        <w:rPr>
          <w:b/>
          <w:color w:val="3333FF"/>
          <w:sz w:val="22"/>
          <w:szCs w:val="22"/>
        </w:rPr>
        <w:t>D.</w:t>
      </w:r>
      <w:r w:rsidRPr="00D954D7">
        <w:rPr>
          <w:sz w:val="22"/>
          <w:szCs w:val="22"/>
        </w:rPr>
        <w:t xml:space="preserve"> 1,41 </w:t>
      </w:r>
      <w:r w:rsidRPr="00D8659B">
        <w:rPr>
          <w:b/>
          <w:color w:val="3333FF"/>
          <w:sz w:val="22"/>
          <w:szCs w:val="22"/>
        </w:rPr>
        <w:t>A.</w:t>
      </w:r>
    </w:p>
    <w:p w14:paraId="17EAA38E" w14:textId="77777777" w:rsidR="00F305A8" w:rsidRPr="00D954D7" w:rsidRDefault="00F305A8" w:rsidP="0038605B">
      <w:pPr>
        <w:pStyle w:val="ListParagraph"/>
        <w:numPr>
          <w:ilvl w:val="0"/>
          <w:numId w:val="34"/>
        </w:numPr>
        <w:jc w:val="left"/>
        <w:rPr>
          <w:sz w:val="22"/>
          <w:szCs w:val="22"/>
        </w:rPr>
      </w:pPr>
      <w:r w:rsidRPr="00D954D7">
        <w:rPr>
          <w:b/>
          <w:color w:val="008000"/>
          <w:sz w:val="22"/>
          <w:szCs w:val="22"/>
        </w:rPr>
        <w:t>(CD-14)</w:t>
      </w:r>
      <w:r w:rsidRPr="00D954D7">
        <w:rPr>
          <w:b/>
          <w:sz w:val="22"/>
          <w:szCs w:val="22"/>
        </w:rPr>
        <w:t xml:space="preserve"> </w:t>
      </w:r>
      <w:r w:rsidRPr="00D954D7">
        <w:rPr>
          <w:sz w:val="22"/>
          <w:szCs w:val="22"/>
        </w:rPr>
        <w:t xml:space="preserve"> Điện áp u = 100cos314t (u tính bằng V, t tính bằng s) có tần số góc bằng</w:t>
      </w:r>
    </w:p>
    <w:p w14:paraId="1F914612" w14:textId="55C914AF" w:rsidR="00F305A8" w:rsidRPr="00D954D7" w:rsidRDefault="00F305A8" w:rsidP="0038605B">
      <w:pPr>
        <w:pStyle w:val="ListParagraph"/>
        <w:ind w:left="340"/>
        <w:jc w:val="left"/>
        <w:rPr>
          <w:sz w:val="22"/>
          <w:szCs w:val="22"/>
        </w:rPr>
      </w:pPr>
      <w:r w:rsidRPr="00D8659B">
        <w:rPr>
          <w:b/>
          <w:color w:val="3333FF"/>
          <w:sz w:val="22"/>
          <w:szCs w:val="22"/>
        </w:rPr>
        <w:t>A.</w:t>
      </w:r>
      <w:r w:rsidRPr="00D954D7">
        <w:rPr>
          <w:sz w:val="22"/>
          <w:szCs w:val="22"/>
        </w:rPr>
        <w:t>100 rad/s.</w:t>
      </w:r>
      <w:r w:rsidRPr="00D954D7">
        <w:rPr>
          <w:sz w:val="22"/>
          <w:szCs w:val="22"/>
        </w:rPr>
        <w:tab/>
      </w:r>
      <w:r w:rsidR="00FE497F" w:rsidRPr="00D954D7">
        <w:rPr>
          <w:sz w:val="22"/>
          <w:szCs w:val="22"/>
        </w:rPr>
        <w:tab/>
      </w:r>
      <w:r w:rsidRPr="00D8659B">
        <w:rPr>
          <w:b/>
          <w:color w:val="3333FF"/>
          <w:sz w:val="22"/>
          <w:szCs w:val="22"/>
        </w:rPr>
        <w:t>B.</w:t>
      </w:r>
      <w:r w:rsidRPr="00D954D7">
        <w:rPr>
          <w:sz w:val="22"/>
          <w:szCs w:val="22"/>
        </w:rPr>
        <w:t xml:space="preserve"> 157 rad/s.</w:t>
      </w:r>
      <w:r w:rsidRPr="00D954D7">
        <w:rPr>
          <w:sz w:val="22"/>
          <w:szCs w:val="22"/>
        </w:rPr>
        <w:tab/>
      </w:r>
      <w:r w:rsidRPr="00D8659B">
        <w:rPr>
          <w:b/>
          <w:color w:val="3333FF"/>
          <w:sz w:val="22"/>
          <w:szCs w:val="22"/>
        </w:rPr>
        <w:t>C.</w:t>
      </w:r>
      <w:r w:rsidRPr="00D954D7">
        <w:rPr>
          <w:sz w:val="22"/>
          <w:szCs w:val="22"/>
        </w:rPr>
        <w:t xml:space="preserve"> 50 rad/s.</w:t>
      </w:r>
      <w:r w:rsidRPr="00D954D7">
        <w:rPr>
          <w:sz w:val="22"/>
          <w:szCs w:val="22"/>
        </w:rPr>
        <w:tab/>
      </w:r>
      <w:r w:rsidRPr="00D954D7">
        <w:rPr>
          <w:color w:val="FF0000"/>
          <w:sz w:val="22"/>
          <w:szCs w:val="22"/>
          <w:u w:val="single" w:color="FF0000"/>
        </w:rPr>
        <w:t>D. 314 rad/s.</w:t>
      </w:r>
    </w:p>
    <w:p w14:paraId="2339DEF5" w14:textId="77777777" w:rsidR="00F305A8" w:rsidRPr="00D954D7" w:rsidRDefault="00F305A8" w:rsidP="0038605B">
      <w:pPr>
        <w:pStyle w:val="ListParagraph"/>
        <w:ind w:left="340"/>
        <w:jc w:val="left"/>
        <w:rPr>
          <w:sz w:val="22"/>
          <w:szCs w:val="22"/>
        </w:rPr>
      </w:pPr>
    </w:p>
    <w:p w14:paraId="7E2B1C3D" w14:textId="77777777" w:rsidR="009D3E1D" w:rsidRPr="00D954D7" w:rsidRDefault="009D3E1D" w:rsidP="0038605B">
      <w:pPr>
        <w:pStyle w:val="ListParagraph"/>
        <w:numPr>
          <w:ilvl w:val="0"/>
          <w:numId w:val="34"/>
        </w:numPr>
        <w:jc w:val="left"/>
        <w:rPr>
          <w:sz w:val="22"/>
          <w:szCs w:val="22"/>
        </w:rPr>
      </w:pPr>
      <w:r w:rsidRPr="00D954D7">
        <w:rPr>
          <w:b/>
          <w:color w:val="FF00FF"/>
          <w:sz w:val="22"/>
          <w:szCs w:val="22"/>
        </w:rPr>
        <w:t>(DH-09)</w:t>
      </w:r>
      <w:r w:rsidRPr="00D954D7">
        <w:rPr>
          <w:b/>
          <w:sz w:val="22"/>
          <w:szCs w:val="22"/>
        </w:rPr>
        <w:t xml:space="preserve"> </w:t>
      </w:r>
      <w:r w:rsidRPr="00D954D7">
        <w:rPr>
          <w:sz w:val="22"/>
          <w:szCs w:val="22"/>
        </w:rPr>
        <w:t xml:space="preserve"> Từ thông qua một vòng dây dẫn là </w:t>
      </w:r>
      <w:r w:rsidRPr="00D954D7">
        <w:rPr>
          <w:position w:val="-28"/>
          <w:sz w:val="22"/>
          <w:szCs w:val="22"/>
        </w:rPr>
        <w:object w:dxaOrig="3240" w:dyaOrig="700" w14:anchorId="1A4CFC6E">
          <v:shape id="_x0000_i1667" type="#_x0000_t75" style="width:160.75pt;height:34.95pt" o:ole="">
            <v:imagedata r:id="rId1315" o:title=""/>
          </v:shape>
          <o:OLEObject Type="Embed" ProgID="Equation.DSMT4" ShapeID="_x0000_i1667" DrawAspect="Content" ObjectID="_1657735769" r:id="rId1316"/>
        </w:object>
      </w:r>
      <w:r w:rsidRPr="00D954D7">
        <w:rPr>
          <w:sz w:val="22"/>
          <w:szCs w:val="22"/>
        </w:rPr>
        <w:t xml:space="preserve">. Biểu thức của suất điện động cảm ứng xuất hiện trong vòng dây này là </w:t>
      </w:r>
    </w:p>
    <w:p w14:paraId="56E75C0D" w14:textId="77777777" w:rsidR="009D3E1D" w:rsidRPr="00D954D7" w:rsidRDefault="009D3E1D" w:rsidP="0038605B">
      <w:pPr>
        <w:pStyle w:val="ListParagraph"/>
        <w:ind w:left="340"/>
        <w:jc w:val="left"/>
        <w:rPr>
          <w:color w:val="FF0000"/>
          <w:sz w:val="22"/>
          <w:szCs w:val="22"/>
          <w:u w:val="single" w:color="FF0000"/>
        </w:rPr>
      </w:pPr>
      <w:r w:rsidRPr="00D8659B">
        <w:rPr>
          <w:b/>
          <w:color w:val="3333FF"/>
          <w:sz w:val="22"/>
          <w:szCs w:val="22"/>
        </w:rPr>
        <w:t>A.</w:t>
      </w:r>
      <w:r w:rsidRPr="00D954D7">
        <w:rPr>
          <w:sz w:val="22"/>
          <w:szCs w:val="22"/>
        </w:rPr>
        <w:t xml:space="preserve"> </w:t>
      </w:r>
      <w:r w:rsidRPr="00D954D7">
        <w:rPr>
          <w:position w:val="-28"/>
          <w:sz w:val="22"/>
          <w:szCs w:val="22"/>
        </w:rPr>
        <w:object w:dxaOrig="2580" w:dyaOrig="680" w14:anchorId="167CCA6D">
          <v:shape id="_x0000_i1668" type="#_x0000_t75" style="width:129pt;height:34.1pt" o:ole="">
            <v:imagedata r:id="rId1317" o:title=""/>
          </v:shape>
          <o:OLEObject Type="Embed" ProgID="Equation.DSMT4" ShapeID="_x0000_i1668" DrawAspect="Content" ObjectID="_1657735770" r:id="rId1318"/>
        </w:object>
      </w:r>
      <w:r w:rsidRPr="00D954D7">
        <w:rPr>
          <w:sz w:val="22"/>
          <w:szCs w:val="22"/>
        </w:rPr>
        <w:tab/>
      </w:r>
      <w:r w:rsidRPr="00D954D7">
        <w:rPr>
          <w:color w:val="FF0000"/>
          <w:sz w:val="22"/>
          <w:szCs w:val="22"/>
          <w:u w:val="single" w:color="FF0000"/>
        </w:rPr>
        <w:t xml:space="preserve">B. </w:t>
      </w:r>
      <w:r w:rsidRPr="00D954D7">
        <w:rPr>
          <w:color w:val="FF0000"/>
          <w:position w:val="-28"/>
          <w:sz w:val="22"/>
          <w:szCs w:val="22"/>
          <w:u w:val="single" w:color="FF0000"/>
        </w:rPr>
        <w:object w:dxaOrig="2460" w:dyaOrig="680" w14:anchorId="4C6E6F7E">
          <v:shape id="_x0000_i1669" type="#_x0000_t75" style="width:123.15pt;height:34.1pt" o:ole="">
            <v:imagedata r:id="rId1319" o:title=""/>
          </v:shape>
          <o:OLEObject Type="Embed" ProgID="Equation.DSMT4" ShapeID="_x0000_i1669" DrawAspect="Content" ObjectID="_1657735771" r:id="rId1320"/>
        </w:object>
      </w:r>
    </w:p>
    <w:p w14:paraId="04C33D5C" w14:textId="77777777" w:rsidR="009D3E1D" w:rsidRPr="00D954D7" w:rsidRDefault="009D3E1D" w:rsidP="0038605B">
      <w:pPr>
        <w:pStyle w:val="ListParagraph"/>
        <w:ind w:left="340"/>
        <w:jc w:val="left"/>
        <w:rPr>
          <w:sz w:val="22"/>
          <w:szCs w:val="22"/>
        </w:rPr>
      </w:pPr>
      <w:r w:rsidRPr="00D8659B">
        <w:rPr>
          <w:b/>
          <w:color w:val="3333FF"/>
          <w:sz w:val="22"/>
          <w:szCs w:val="22"/>
        </w:rPr>
        <w:t>C.</w:t>
      </w:r>
      <w:r w:rsidRPr="00D954D7">
        <w:rPr>
          <w:sz w:val="22"/>
          <w:szCs w:val="22"/>
        </w:rPr>
        <w:t xml:space="preserve"> </w:t>
      </w:r>
      <w:r w:rsidRPr="00D954D7">
        <w:rPr>
          <w:position w:val="-10"/>
          <w:sz w:val="22"/>
          <w:szCs w:val="22"/>
        </w:rPr>
        <w:object w:dxaOrig="1920" w:dyaOrig="320" w14:anchorId="43B821F2">
          <v:shape id="_x0000_i1670" type="#_x0000_t75" style="width:97pt;height:15.3pt" o:ole="">
            <v:imagedata r:id="rId1321" o:title=""/>
          </v:shape>
          <o:OLEObject Type="Embed" ProgID="Equation.DSMT4" ShapeID="_x0000_i1670" DrawAspect="Content" ObjectID="_1657735772" r:id="rId1322"/>
        </w:object>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w:t>
      </w:r>
      <w:r w:rsidRPr="00D954D7">
        <w:rPr>
          <w:position w:val="-10"/>
          <w:sz w:val="22"/>
          <w:szCs w:val="22"/>
        </w:rPr>
        <w:object w:dxaOrig="1939" w:dyaOrig="320" w14:anchorId="09FB0D58">
          <v:shape id="_x0000_i1671" type="#_x0000_t75" style="width:97pt;height:15.3pt" o:ole="">
            <v:imagedata r:id="rId1323" o:title=""/>
          </v:shape>
          <o:OLEObject Type="Embed" ProgID="Equation.DSMT4" ShapeID="_x0000_i1671" DrawAspect="Content" ObjectID="_1657735773" r:id="rId1324"/>
        </w:object>
      </w:r>
    </w:p>
    <w:p w14:paraId="5115B5B5" w14:textId="77777777" w:rsidR="000005E3" w:rsidRPr="00D954D7" w:rsidRDefault="000005E3" w:rsidP="0038605B">
      <w:pPr>
        <w:pStyle w:val="ListParagraph"/>
        <w:numPr>
          <w:ilvl w:val="0"/>
          <w:numId w:val="34"/>
        </w:numPr>
        <w:jc w:val="left"/>
        <w:rPr>
          <w:sz w:val="22"/>
          <w:szCs w:val="22"/>
        </w:rPr>
      </w:pPr>
      <w:r w:rsidRPr="00D954D7">
        <w:rPr>
          <w:sz w:val="22"/>
          <w:szCs w:val="22"/>
        </w:rPr>
        <w:lastRenderedPageBreak/>
        <w:t xml:space="preserve"> </w:t>
      </w:r>
      <w:r w:rsidRPr="00D954D7">
        <w:rPr>
          <w:b/>
          <w:color w:val="FF00FF"/>
          <w:sz w:val="22"/>
          <w:szCs w:val="22"/>
        </w:rPr>
        <w:t>(DH-10)</w:t>
      </w:r>
      <w:r w:rsidRPr="00D954D7">
        <w:rPr>
          <w:b/>
          <w:sz w:val="22"/>
          <w:szCs w:val="22"/>
        </w:rPr>
        <w:t xml:space="preserve"> 9:</w:t>
      </w:r>
      <w:r w:rsidRPr="00D954D7">
        <w:rPr>
          <w:sz w:val="22"/>
          <w:szCs w:val="22"/>
        </w:rPr>
        <w:t xml:space="preserve"> Tại thời điểm t, điện áp </w:t>
      </w:r>
      <w:r w:rsidRPr="00D954D7">
        <w:rPr>
          <w:position w:val="-24"/>
          <w:sz w:val="22"/>
          <w:szCs w:val="22"/>
        </w:rPr>
        <w:object w:dxaOrig="2580" w:dyaOrig="620" w14:anchorId="7F3BA6EE">
          <v:shape id="_x0000_i1672" type="#_x0000_t75" style="width:129pt;height:32.05pt" o:ole="">
            <v:imagedata r:id="rId1325" o:title=""/>
          </v:shape>
          <o:OLEObject Type="Embed" ProgID="Equation.DSMT4" ShapeID="_x0000_i1672" DrawAspect="Content" ObjectID="_1657735774" r:id="rId1326"/>
        </w:object>
      </w:r>
      <w:r w:rsidRPr="00D954D7">
        <w:rPr>
          <w:sz w:val="22"/>
          <w:szCs w:val="22"/>
        </w:rPr>
        <w:t xml:space="preserve"> (trong đó u tính bằng V, t tính bằng s) có giá trị </w:t>
      </w:r>
      <w:r w:rsidRPr="00D954D7">
        <w:rPr>
          <w:position w:val="-6"/>
          <w:sz w:val="22"/>
          <w:szCs w:val="22"/>
        </w:rPr>
        <w:object w:dxaOrig="859" w:dyaOrig="340" w14:anchorId="2E8000FB">
          <v:shape id="_x0000_i1673" type="#_x0000_t75" style="width:42.3pt;height:17.05pt" o:ole="">
            <v:imagedata r:id="rId1327" o:title=""/>
          </v:shape>
          <o:OLEObject Type="Embed" ProgID="Equation.DSMT4" ShapeID="_x0000_i1673" DrawAspect="Content" ObjectID="_1657735775" r:id="rId1328"/>
        </w:object>
      </w:r>
      <w:r w:rsidRPr="00D954D7">
        <w:rPr>
          <w:sz w:val="22"/>
          <w:szCs w:val="22"/>
        </w:rPr>
        <w:t xml:space="preserve"> và đang giảm. Sau thời điểm đó</w:t>
      </w:r>
      <w:r w:rsidRPr="00D954D7">
        <w:rPr>
          <w:position w:val="-24"/>
          <w:sz w:val="22"/>
          <w:szCs w:val="22"/>
        </w:rPr>
        <w:object w:dxaOrig="600" w:dyaOrig="620" w14:anchorId="7FB27539">
          <v:shape id="_x0000_i1674" type="#_x0000_t75" style="width:30pt;height:32.05pt" o:ole="">
            <v:imagedata r:id="rId1329" o:title=""/>
          </v:shape>
          <o:OLEObject Type="Embed" ProgID="Equation.DSMT4" ShapeID="_x0000_i1674" DrawAspect="Content" ObjectID="_1657735776" r:id="rId1330"/>
        </w:object>
      </w:r>
      <w:r w:rsidRPr="00D954D7">
        <w:rPr>
          <w:sz w:val="22"/>
          <w:szCs w:val="22"/>
        </w:rPr>
        <w:t>, điện áp này có giá trị là</w:t>
      </w:r>
    </w:p>
    <w:p w14:paraId="48E8BEF0" w14:textId="7FBF8F6F" w:rsidR="000005E3" w:rsidRPr="00D954D7" w:rsidRDefault="000005E3" w:rsidP="0038605B">
      <w:pPr>
        <w:jc w:val="left"/>
        <w:rPr>
          <w:sz w:val="22"/>
          <w:szCs w:val="22"/>
        </w:rPr>
      </w:pPr>
      <w:r w:rsidRPr="00D954D7">
        <w:rPr>
          <w:sz w:val="22"/>
          <w:szCs w:val="22"/>
        </w:rPr>
        <w:tab/>
      </w:r>
      <w:r w:rsidRPr="00D8659B">
        <w:rPr>
          <w:b/>
          <w:color w:val="3333FF"/>
          <w:sz w:val="22"/>
          <w:szCs w:val="22"/>
        </w:rPr>
        <w:t>A.</w:t>
      </w:r>
      <w:r w:rsidRPr="00D954D7">
        <w:rPr>
          <w:sz w:val="22"/>
          <w:szCs w:val="22"/>
        </w:rPr>
        <w:t xml:space="preserve"> </w:t>
      </w:r>
      <w:r w:rsidRPr="00D954D7">
        <w:rPr>
          <w:sz w:val="22"/>
          <w:szCs w:val="22"/>
        </w:rPr>
        <w:sym w:font="Symbol" w:char="F02D"/>
      </w:r>
      <w:r w:rsidRPr="00D954D7">
        <w:rPr>
          <w:sz w:val="22"/>
          <w:szCs w:val="22"/>
        </w:rPr>
        <w:t>100V.</w:t>
      </w:r>
      <w:r w:rsidRPr="00D954D7">
        <w:rPr>
          <w:sz w:val="22"/>
          <w:szCs w:val="22"/>
        </w:rPr>
        <w:tab/>
      </w:r>
      <w:r w:rsidR="00FE497F" w:rsidRPr="00D954D7">
        <w:rPr>
          <w:sz w:val="22"/>
          <w:szCs w:val="22"/>
        </w:rPr>
        <w:tab/>
      </w:r>
      <w:r w:rsidRPr="00D8659B">
        <w:rPr>
          <w:b/>
          <w:color w:val="3333FF"/>
          <w:sz w:val="22"/>
          <w:szCs w:val="22"/>
        </w:rPr>
        <w:t>B.</w:t>
      </w:r>
      <w:r w:rsidRPr="00D954D7">
        <w:rPr>
          <w:sz w:val="22"/>
          <w:szCs w:val="22"/>
        </w:rPr>
        <w:t xml:space="preserve"> </w:t>
      </w:r>
      <w:r w:rsidRPr="00D954D7">
        <w:rPr>
          <w:position w:val="-8"/>
          <w:sz w:val="22"/>
          <w:szCs w:val="22"/>
        </w:rPr>
        <w:object w:dxaOrig="880" w:dyaOrig="360" w14:anchorId="7C47F5F4">
          <v:shape id="_x0000_i1675" type="#_x0000_t75" style="width:44.1pt;height:17.05pt" o:ole="">
            <v:imagedata r:id="rId1331" o:title=""/>
          </v:shape>
          <o:OLEObject Type="Embed" ProgID="Equation.DSMT4" ShapeID="_x0000_i1675" DrawAspect="Content" ObjectID="_1657735777" r:id="rId1332"/>
        </w:object>
      </w:r>
      <w:r w:rsidRPr="00D954D7">
        <w:rPr>
          <w:sz w:val="22"/>
          <w:szCs w:val="22"/>
        </w:rPr>
        <w:tab/>
      </w:r>
      <w:r w:rsidRPr="00D954D7">
        <w:rPr>
          <w:color w:val="FF0000"/>
          <w:sz w:val="22"/>
          <w:szCs w:val="22"/>
          <w:u w:val="single" w:color="FF0000"/>
        </w:rPr>
        <w:t xml:space="preserve">C. </w:t>
      </w:r>
      <w:r w:rsidRPr="00D954D7">
        <w:rPr>
          <w:color w:val="FF0000"/>
          <w:position w:val="-6"/>
          <w:sz w:val="22"/>
          <w:szCs w:val="22"/>
          <w:u w:val="single" w:color="FF0000"/>
        </w:rPr>
        <w:object w:dxaOrig="1060" w:dyaOrig="340" w14:anchorId="6FB3815B">
          <v:shape id="_x0000_i1676" type="#_x0000_t75" style="width:52.9pt;height:17.05pt" o:ole="">
            <v:imagedata r:id="rId1333" o:title=""/>
          </v:shape>
          <o:OLEObject Type="Embed" ProgID="Equation.DSMT4" ShapeID="_x0000_i1676" DrawAspect="Content" ObjectID="_1657735778" r:id="rId1334"/>
        </w:object>
      </w:r>
      <w:r w:rsidRPr="00D954D7">
        <w:rPr>
          <w:sz w:val="22"/>
          <w:szCs w:val="22"/>
        </w:rPr>
        <w:tab/>
      </w:r>
      <w:r w:rsidR="00FE497F" w:rsidRPr="00D954D7">
        <w:rPr>
          <w:sz w:val="22"/>
          <w:szCs w:val="22"/>
        </w:rPr>
        <w:tab/>
      </w:r>
      <w:r w:rsidRPr="00D8659B">
        <w:rPr>
          <w:b/>
          <w:color w:val="3333FF"/>
          <w:sz w:val="22"/>
          <w:szCs w:val="22"/>
        </w:rPr>
        <w:t>D.</w:t>
      </w:r>
      <w:r w:rsidRPr="00D954D7">
        <w:rPr>
          <w:sz w:val="22"/>
          <w:szCs w:val="22"/>
        </w:rPr>
        <w:t xml:space="preserve"> 200 V.</w:t>
      </w:r>
    </w:p>
    <w:p w14:paraId="23F1E364" w14:textId="77777777" w:rsidR="000005E3" w:rsidRPr="00D954D7" w:rsidRDefault="004A2FA2" w:rsidP="0038605B">
      <w:pPr>
        <w:pStyle w:val="ListParagraph"/>
        <w:numPr>
          <w:ilvl w:val="0"/>
          <w:numId w:val="34"/>
        </w:numPr>
        <w:jc w:val="left"/>
        <w:rPr>
          <w:sz w:val="22"/>
          <w:szCs w:val="22"/>
        </w:rPr>
      </w:pPr>
      <w:r w:rsidRPr="00D954D7">
        <w:rPr>
          <w:b/>
          <w:color w:val="FF00FF"/>
          <w:sz w:val="22"/>
          <w:szCs w:val="22"/>
        </w:rPr>
        <w:t>(</w:t>
      </w:r>
      <w:r w:rsidR="000005E3" w:rsidRPr="00D954D7">
        <w:rPr>
          <w:b/>
          <w:color w:val="FF00FF"/>
          <w:sz w:val="22"/>
          <w:szCs w:val="22"/>
        </w:rPr>
        <w:t>DH-11)</w:t>
      </w:r>
      <w:r w:rsidR="000005E3" w:rsidRPr="00D954D7">
        <w:rPr>
          <w:b/>
          <w:sz w:val="22"/>
          <w:szCs w:val="22"/>
        </w:rPr>
        <w:t xml:space="preserve"> 3:</w:t>
      </w:r>
      <w:r w:rsidR="000005E3" w:rsidRPr="00D954D7">
        <w:rPr>
          <w:sz w:val="22"/>
          <w:szCs w:val="22"/>
        </w:rPr>
        <w:t xml:space="preserve"> Một khung dây dẫn phẳng quay đều với tốc độ góc </w:t>
      </w:r>
      <w:r w:rsidR="000005E3" w:rsidRPr="00D954D7">
        <w:rPr>
          <w:sz w:val="22"/>
          <w:szCs w:val="22"/>
        </w:rPr>
        <w:sym w:font="Symbol" w:char="F077"/>
      </w:r>
      <w:r w:rsidR="000005E3" w:rsidRPr="00D954D7">
        <w:rPr>
          <w:sz w:val="22"/>
          <w:szCs w:val="22"/>
        </w:rPr>
        <w:t xml:space="preserve"> quanh một trục cố định nằm trong mặt phẳng khung dây, trong một từ trường đều có vectơ cảm ứng từ vuông góc với trục quay của khung. Suất điện động cảm ứng trong khung có biểu thức e = </w:t>
      </w:r>
      <w:r w:rsidR="000005E3" w:rsidRPr="00D954D7">
        <w:rPr>
          <w:position w:val="-24"/>
          <w:sz w:val="22"/>
          <w:szCs w:val="22"/>
        </w:rPr>
        <w:object w:dxaOrig="1480" w:dyaOrig="620" w14:anchorId="547679AB">
          <v:shape id="_x0000_i1677" type="#_x0000_t75" style="width:72.3pt;height:32.05pt" o:ole="">
            <v:imagedata r:id="rId1335" o:title=""/>
          </v:shape>
          <o:OLEObject Type="Embed" ProgID="Equation.DSMT4" ShapeID="_x0000_i1677" DrawAspect="Content" ObjectID="_1657735779" r:id="rId1336"/>
        </w:object>
      </w:r>
      <w:r w:rsidR="000005E3" w:rsidRPr="00D954D7">
        <w:rPr>
          <w:sz w:val="22"/>
          <w:szCs w:val="22"/>
        </w:rPr>
        <w:t>. Tại thời điểm t = 0, vectơ pháp tuyến của mặt phẳng khung dây hợp với vectơ cảm ứng từ một góc bằng</w:t>
      </w:r>
    </w:p>
    <w:p w14:paraId="11AD43E1" w14:textId="72EE9D51" w:rsidR="000005E3" w:rsidRPr="00D954D7" w:rsidRDefault="000005E3" w:rsidP="0038605B">
      <w:pPr>
        <w:jc w:val="left"/>
        <w:rPr>
          <w:sz w:val="22"/>
          <w:szCs w:val="22"/>
        </w:rPr>
      </w:pPr>
      <w:r w:rsidRPr="00D954D7">
        <w:rPr>
          <w:sz w:val="22"/>
          <w:szCs w:val="22"/>
        </w:rPr>
        <w:tab/>
      </w:r>
      <w:r w:rsidRPr="00D8659B">
        <w:rPr>
          <w:b/>
          <w:color w:val="3333FF"/>
          <w:sz w:val="22"/>
          <w:szCs w:val="22"/>
        </w:rPr>
        <w:t>A.</w:t>
      </w:r>
      <w:r w:rsidRPr="00D954D7">
        <w:rPr>
          <w:sz w:val="22"/>
          <w:szCs w:val="22"/>
        </w:rPr>
        <w:t xml:space="preserve"> 45</w:t>
      </w:r>
      <w:r w:rsidRPr="00D954D7">
        <w:rPr>
          <w:sz w:val="22"/>
          <w:szCs w:val="22"/>
          <w:vertAlign w:val="superscript"/>
        </w:rPr>
        <w:t>0</w:t>
      </w:r>
      <w:r w:rsidRPr="00D954D7">
        <w:rPr>
          <w:sz w:val="22"/>
          <w:szCs w:val="22"/>
        </w:rPr>
        <w:t>.</w:t>
      </w:r>
      <w:r w:rsidRPr="00D954D7">
        <w:rPr>
          <w:sz w:val="22"/>
          <w:szCs w:val="22"/>
        </w:rPr>
        <w:tab/>
      </w:r>
      <w:r w:rsidR="00772D12" w:rsidRPr="00D954D7">
        <w:rPr>
          <w:sz w:val="22"/>
          <w:szCs w:val="22"/>
        </w:rPr>
        <w:tab/>
      </w:r>
      <w:r w:rsidRPr="00D954D7">
        <w:rPr>
          <w:color w:val="FF0000"/>
          <w:sz w:val="22"/>
          <w:szCs w:val="22"/>
          <w:u w:val="single" w:color="FF0000"/>
        </w:rPr>
        <w:t>B. 180</w:t>
      </w:r>
      <w:r w:rsidRPr="00D954D7">
        <w:rPr>
          <w:color w:val="FF0000"/>
          <w:sz w:val="22"/>
          <w:szCs w:val="22"/>
          <w:u w:val="single" w:color="FF0000"/>
          <w:vertAlign w:val="superscript"/>
        </w:rPr>
        <w:t>0</w:t>
      </w:r>
      <w:r w:rsidRPr="00D954D7">
        <w:rPr>
          <w:color w:val="FF0000"/>
          <w:sz w:val="22"/>
          <w:szCs w:val="22"/>
          <w:u w:val="single" w:color="FF0000"/>
        </w:rPr>
        <w:t>.</w:t>
      </w:r>
      <w:r w:rsidRPr="00D954D7">
        <w:rPr>
          <w:sz w:val="22"/>
          <w:szCs w:val="22"/>
        </w:rPr>
        <w:tab/>
      </w:r>
      <w:r w:rsidR="00FE497F" w:rsidRPr="00D954D7">
        <w:rPr>
          <w:sz w:val="22"/>
          <w:szCs w:val="22"/>
        </w:rPr>
        <w:tab/>
      </w:r>
      <w:r w:rsidRPr="00D8659B">
        <w:rPr>
          <w:b/>
          <w:color w:val="3333FF"/>
          <w:sz w:val="22"/>
          <w:szCs w:val="22"/>
        </w:rPr>
        <w:t>C.</w:t>
      </w:r>
      <w:r w:rsidRPr="00D954D7">
        <w:rPr>
          <w:sz w:val="22"/>
          <w:szCs w:val="22"/>
        </w:rPr>
        <w:t xml:space="preserve"> 90</w:t>
      </w:r>
      <w:r w:rsidRPr="00D954D7">
        <w:rPr>
          <w:sz w:val="22"/>
          <w:szCs w:val="22"/>
          <w:vertAlign w:val="superscript"/>
        </w:rPr>
        <w:t>0</w:t>
      </w:r>
      <w:r w:rsidRPr="00D954D7">
        <w:rPr>
          <w:sz w:val="22"/>
          <w:szCs w:val="22"/>
        </w:rPr>
        <w:t>.</w:t>
      </w:r>
      <w:r w:rsidR="00772D12"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150</w:t>
      </w:r>
      <w:r w:rsidRPr="00D954D7">
        <w:rPr>
          <w:sz w:val="22"/>
          <w:szCs w:val="22"/>
          <w:vertAlign w:val="superscript"/>
        </w:rPr>
        <w:t>0</w:t>
      </w:r>
      <w:r w:rsidRPr="00D954D7">
        <w:rPr>
          <w:sz w:val="22"/>
          <w:szCs w:val="22"/>
        </w:rPr>
        <w:t>.</w:t>
      </w:r>
    </w:p>
    <w:p w14:paraId="3F11CC54" w14:textId="77777777" w:rsidR="000005E3" w:rsidRPr="00D954D7" w:rsidRDefault="004A2FA2" w:rsidP="0038605B">
      <w:pPr>
        <w:pStyle w:val="ListParagraph"/>
        <w:numPr>
          <w:ilvl w:val="0"/>
          <w:numId w:val="34"/>
        </w:numPr>
        <w:jc w:val="left"/>
        <w:rPr>
          <w:sz w:val="22"/>
          <w:szCs w:val="22"/>
        </w:rPr>
      </w:pPr>
      <w:r w:rsidRPr="00D954D7">
        <w:rPr>
          <w:b/>
          <w:color w:val="FF00FF"/>
          <w:sz w:val="22"/>
          <w:szCs w:val="22"/>
        </w:rPr>
        <w:t>(</w:t>
      </w:r>
      <w:r w:rsidR="000005E3" w:rsidRPr="00D954D7">
        <w:rPr>
          <w:b/>
          <w:color w:val="FF00FF"/>
          <w:sz w:val="22"/>
          <w:szCs w:val="22"/>
        </w:rPr>
        <w:t xml:space="preserve">DH-13) </w:t>
      </w:r>
      <w:r w:rsidR="000005E3" w:rsidRPr="00D954D7">
        <w:rPr>
          <w:sz w:val="22"/>
          <w:szCs w:val="22"/>
          <w:lang w:val="pt-BR"/>
        </w:rPr>
        <w:t>Một khung dây dẫn phẳng, dẹt, hình chữ nhật có diện tích 60 cm</w:t>
      </w:r>
      <w:r w:rsidR="000005E3" w:rsidRPr="00D954D7">
        <w:rPr>
          <w:sz w:val="22"/>
          <w:szCs w:val="22"/>
          <w:vertAlign w:val="superscript"/>
          <w:lang w:val="pt-BR"/>
        </w:rPr>
        <w:t>2</w:t>
      </w:r>
      <w:r w:rsidR="000005E3" w:rsidRPr="00D954D7">
        <w:rPr>
          <w:sz w:val="22"/>
          <w:szCs w:val="22"/>
          <w:lang w:val="pt-BR"/>
        </w:rPr>
        <w:t>, quay đều quanh một trục đối xứng (thuộc mặt phẳng của khung) trong từ trường đều có vectơ cảm ứng từ vuông góc với trục quay và có độ lớn 0,4 T. Từ thông cực đại qua khung dây là</w:t>
      </w:r>
    </w:p>
    <w:p w14:paraId="28D89832" w14:textId="36E38372" w:rsidR="000005E3" w:rsidRPr="00D954D7" w:rsidRDefault="000005E3" w:rsidP="0038605B">
      <w:pPr>
        <w:jc w:val="left"/>
        <w:rPr>
          <w:sz w:val="22"/>
          <w:szCs w:val="22"/>
        </w:rPr>
      </w:pPr>
      <w:r w:rsidRPr="00D954D7">
        <w:rPr>
          <w:color w:val="FF0000"/>
          <w:sz w:val="22"/>
          <w:szCs w:val="22"/>
          <w:u w:color="FF0000"/>
          <w:lang w:val="pt-BR"/>
        </w:rPr>
        <w:tab/>
      </w:r>
      <w:r w:rsidRPr="00D954D7">
        <w:rPr>
          <w:b/>
          <w:color w:val="FF0000"/>
          <w:sz w:val="22"/>
          <w:szCs w:val="22"/>
          <w:u w:val="single" w:color="FF0000"/>
        </w:rPr>
        <w:t>A.</w:t>
      </w:r>
      <w:r w:rsidRPr="00D954D7">
        <w:rPr>
          <w:color w:val="FF0000"/>
          <w:sz w:val="22"/>
          <w:szCs w:val="22"/>
          <w:u w:val="single" w:color="FF0000"/>
        </w:rPr>
        <w:t xml:space="preserve"> 2,4.10</w:t>
      </w:r>
      <w:r w:rsidRPr="00D954D7">
        <w:rPr>
          <w:color w:val="FF0000"/>
          <w:sz w:val="22"/>
          <w:szCs w:val="22"/>
          <w:u w:val="single" w:color="FF0000"/>
          <w:vertAlign w:val="superscript"/>
        </w:rPr>
        <w:t>-3</w:t>
      </w:r>
      <w:r w:rsidRPr="00D954D7">
        <w:rPr>
          <w:color w:val="FF0000"/>
          <w:sz w:val="22"/>
          <w:szCs w:val="22"/>
          <w:u w:val="single" w:color="FF0000"/>
        </w:rPr>
        <w:t xml:space="preserve"> Wb.</w:t>
      </w:r>
      <w:r w:rsidRPr="00D954D7">
        <w:rPr>
          <w:sz w:val="22"/>
          <w:szCs w:val="22"/>
        </w:rPr>
        <w:tab/>
      </w:r>
      <w:r w:rsidR="00FE497F" w:rsidRPr="00D954D7">
        <w:rPr>
          <w:sz w:val="22"/>
          <w:szCs w:val="22"/>
        </w:rPr>
        <w:tab/>
      </w:r>
      <w:r w:rsidRPr="00D8659B">
        <w:rPr>
          <w:b/>
          <w:color w:val="3333FF"/>
          <w:sz w:val="22"/>
          <w:szCs w:val="22"/>
        </w:rPr>
        <w:t>B.</w:t>
      </w:r>
      <w:r w:rsidRPr="00D954D7">
        <w:rPr>
          <w:sz w:val="22"/>
          <w:szCs w:val="22"/>
        </w:rPr>
        <w:t xml:space="preserve"> 1,2.10</w:t>
      </w:r>
      <w:r w:rsidRPr="00D954D7">
        <w:rPr>
          <w:sz w:val="22"/>
          <w:szCs w:val="22"/>
          <w:vertAlign w:val="superscript"/>
        </w:rPr>
        <w:t>-3</w:t>
      </w:r>
      <w:r w:rsidRPr="00D954D7">
        <w:rPr>
          <w:sz w:val="22"/>
          <w:szCs w:val="22"/>
        </w:rPr>
        <w:t>Wb.</w:t>
      </w:r>
      <w:r w:rsidRPr="00D954D7">
        <w:rPr>
          <w:sz w:val="22"/>
          <w:szCs w:val="22"/>
        </w:rPr>
        <w:br/>
      </w:r>
      <w:r w:rsidRPr="00D8659B">
        <w:rPr>
          <w:b/>
          <w:color w:val="3333FF"/>
          <w:sz w:val="22"/>
          <w:szCs w:val="22"/>
        </w:rPr>
        <w:t>C.</w:t>
      </w:r>
      <w:r w:rsidRPr="00D954D7">
        <w:rPr>
          <w:sz w:val="22"/>
          <w:szCs w:val="22"/>
        </w:rPr>
        <w:t xml:space="preserve"> 4,8.10</w:t>
      </w:r>
      <w:r w:rsidRPr="00D954D7">
        <w:rPr>
          <w:sz w:val="22"/>
          <w:szCs w:val="22"/>
          <w:vertAlign w:val="superscript"/>
        </w:rPr>
        <w:t>-3</w:t>
      </w:r>
      <w:r w:rsidRPr="00D954D7">
        <w:rPr>
          <w:sz w:val="22"/>
          <w:szCs w:val="22"/>
        </w:rPr>
        <w:t>Wb.</w:t>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0,6.10</w:t>
      </w:r>
      <w:r w:rsidRPr="00D954D7">
        <w:rPr>
          <w:sz w:val="22"/>
          <w:szCs w:val="22"/>
          <w:vertAlign w:val="superscript"/>
        </w:rPr>
        <w:t>-3</w:t>
      </w:r>
      <w:r w:rsidRPr="00D954D7">
        <w:rPr>
          <w:sz w:val="22"/>
          <w:szCs w:val="22"/>
        </w:rPr>
        <w:t>Wb.</w:t>
      </w:r>
    </w:p>
    <w:p w14:paraId="18537C4D" w14:textId="77777777" w:rsidR="000005E3" w:rsidRPr="00D954D7" w:rsidRDefault="004A2FA2" w:rsidP="0038605B">
      <w:pPr>
        <w:pStyle w:val="ListParagraph"/>
        <w:numPr>
          <w:ilvl w:val="0"/>
          <w:numId w:val="34"/>
        </w:numPr>
        <w:jc w:val="left"/>
        <w:rPr>
          <w:sz w:val="22"/>
          <w:szCs w:val="22"/>
        </w:rPr>
      </w:pPr>
      <w:r w:rsidRPr="00D954D7">
        <w:rPr>
          <w:b/>
          <w:color w:val="FF00FF"/>
          <w:sz w:val="22"/>
          <w:szCs w:val="22"/>
        </w:rPr>
        <w:t>(</w:t>
      </w:r>
      <w:r w:rsidR="000005E3" w:rsidRPr="00D954D7">
        <w:rPr>
          <w:b/>
          <w:color w:val="FF00FF"/>
          <w:sz w:val="22"/>
          <w:szCs w:val="22"/>
        </w:rPr>
        <w:t>DH-14)</w:t>
      </w:r>
      <w:r w:rsidR="000005E3" w:rsidRPr="00D954D7">
        <w:rPr>
          <w:b/>
          <w:sz w:val="22"/>
          <w:szCs w:val="22"/>
        </w:rPr>
        <w:t xml:space="preserve"> 12:</w:t>
      </w:r>
      <w:r w:rsidR="000005E3" w:rsidRPr="00D954D7">
        <w:rPr>
          <w:sz w:val="22"/>
          <w:szCs w:val="22"/>
        </w:rPr>
        <w:t xml:space="preserve"> Điện áp </w:t>
      </w:r>
      <w:r w:rsidR="000005E3" w:rsidRPr="00D954D7">
        <w:rPr>
          <w:position w:val="-6"/>
          <w:sz w:val="22"/>
          <w:szCs w:val="22"/>
        </w:rPr>
        <w:object w:dxaOrig="1995" w:dyaOrig="345" w14:anchorId="60266777">
          <v:shape id="_x0000_i1678" type="#_x0000_t75" style="width:101.1pt;height:17.05pt" o:ole="">
            <v:imagedata r:id="rId1337" o:title=""/>
          </v:shape>
          <o:OLEObject Type="Embed" ProgID="Equation.DSMT4" ShapeID="_x0000_i1678" DrawAspect="Content" ObjectID="_1657735780" r:id="rId1338"/>
        </w:object>
      </w:r>
      <w:r w:rsidR="000005E3" w:rsidRPr="00D954D7">
        <w:rPr>
          <w:sz w:val="22"/>
          <w:szCs w:val="22"/>
        </w:rPr>
        <w:t>(V) có giá trị hiệu dụng bằng</w:t>
      </w:r>
    </w:p>
    <w:p w14:paraId="55D44A0C" w14:textId="77777777" w:rsidR="000005E3" w:rsidRPr="00D954D7" w:rsidRDefault="000005E3" w:rsidP="0038605B">
      <w:pPr>
        <w:jc w:val="left"/>
        <w:rPr>
          <w:sz w:val="22"/>
          <w:szCs w:val="22"/>
        </w:rPr>
      </w:pPr>
      <w:r w:rsidRPr="00D954D7">
        <w:rPr>
          <w:sz w:val="22"/>
          <w:szCs w:val="22"/>
        </w:rPr>
        <w:tab/>
      </w:r>
      <w:r w:rsidRPr="00D954D7">
        <w:rPr>
          <w:b/>
          <w:color w:val="FF0000"/>
          <w:sz w:val="22"/>
          <w:szCs w:val="22"/>
          <w:u w:val="single" w:color="FF0000"/>
        </w:rPr>
        <w:t>A.</w:t>
      </w:r>
      <w:r w:rsidRPr="00D954D7">
        <w:rPr>
          <w:color w:val="FF0000"/>
          <w:sz w:val="22"/>
          <w:szCs w:val="22"/>
          <w:u w:val="single" w:color="FF0000"/>
        </w:rPr>
        <w:t xml:space="preserve"> 141 V</w:t>
      </w:r>
      <w:r w:rsidRPr="00D954D7">
        <w:rPr>
          <w:sz w:val="22"/>
          <w:szCs w:val="22"/>
        </w:rPr>
        <w:tab/>
      </w:r>
      <w:r w:rsidRPr="00D8659B">
        <w:rPr>
          <w:b/>
          <w:color w:val="3333FF"/>
          <w:sz w:val="22"/>
          <w:szCs w:val="22"/>
        </w:rPr>
        <w:t>B.</w:t>
      </w:r>
      <w:r w:rsidRPr="00D954D7">
        <w:rPr>
          <w:sz w:val="22"/>
          <w:szCs w:val="22"/>
        </w:rPr>
        <w:t xml:space="preserve"> 200 V</w:t>
      </w:r>
      <w:r w:rsidRPr="00D954D7">
        <w:rPr>
          <w:sz w:val="22"/>
          <w:szCs w:val="22"/>
        </w:rPr>
        <w:tab/>
      </w:r>
      <w:r w:rsidRPr="00D8659B">
        <w:rPr>
          <w:b/>
          <w:color w:val="3333FF"/>
          <w:sz w:val="22"/>
          <w:szCs w:val="22"/>
        </w:rPr>
        <w:t>C.</w:t>
      </w:r>
      <w:r w:rsidRPr="00D954D7">
        <w:rPr>
          <w:sz w:val="22"/>
          <w:szCs w:val="22"/>
        </w:rPr>
        <w:t xml:space="preserve"> 100 V</w:t>
      </w:r>
      <w:r w:rsidRPr="00D954D7">
        <w:rPr>
          <w:sz w:val="22"/>
          <w:szCs w:val="22"/>
        </w:rPr>
        <w:tab/>
      </w:r>
      <w:r w:rsidRPr="00D8659B">
        <w:rPr>
          <w:b/>
          <w:color w:val="3333FF"/>
          <w:sz w:val="22"/>
          <w:szCs w:val="22"/>
        </w:rPr>
        <w:t>D.</w:t>
      </w:r>
      <w:r w:rsidRPr="00D954D7">
        <w:rPr>
          <w:sz w:val="22"/>
          <w:szCs w:val="22"/>
        </w:rPr>
        <w:t xml:space="preserve"> 282 V</w:t>
      </w:r>
    </w:p>
    <w:p w14:paraId="4C29916A" w14:textId="77777777" w:rsidR="00C42CD4" w:rsidRPr="00D954D7" w:rsidRDefault="00C42CD4" w:rsidP="0038605B">
      <w:pPr>
        <w:jc w:val="left"/>
        <w:rPr>
          <w:sz w:val="22"/>
          <w:szCs w:val="22"/>
        </w:rPr>
      </w:pPr>
    </w:p>
    <w:p w14:paraId="71BC6E4A" w14:textId="77777777" w:rsidR="00C42CD4" w:rsidRPr="00D954D7" w:rsidRDefault="00C42CD4" w:rsidP="0038605B">
      <w:pPr>
        <w:pStyle w:val="Heading3"/>
        <w:jc w:val="left"/>
        <w:rPr>
          <w:rFonts w:cs="Times New Roman"/>
        </w:rPr>
      </w:pPr>
      <w:bookmarkStart w:id="141" w:name="_Toc47111414"/>
      <w:r w:rsidRPr="00D954D7">
        <w:rPr>
          <w:rFonts w:cs="Times New Roman"/>
        </w:rPr>
        <w:t>NĂM 2015</w:t>
      </w:r>
      <w:bookmarkEnd w:id="141"/>
    </w:p>
    <w:p w14:paraId="64E00477" w14:textId="77777777" w:rsidR="00C42CD4" w:rsidRPr="00D954D7" w:rsidRDefault="00C42CD4" w:rsidP="0038605B">
      <w:pPr>
        <w:jc w:val="left"/>
        <w:rPr>
          <w:sz w:val="22"/>
          <w:szCs w:val="22"/>
        </w:rPr>
      </w:pPr>
    </w:p>
    <w:p w14:paraId="2C110BF7" w14:textId="77777777" w:rsidR="00C47563" w:rsidRPr="00C47563" w:rsidRDefault="00C47563" w:rsidP="0038605B">
      <w:pPr>
        <w:pStyle w:val="ListParagraph"/>
        <w:numPr>
          <w:ilvl w:val="0"/>
          <w:numId w:val="34"/>
        </w:numPr>
        <w:jc w:val="left"/>
        <w:rPr>
          <w:sz w:val="22"/>
          <w:szCs w:val="22"/>
        </w:rPr>
      </w:pPr>
      <w:r w:rsidRPr="00C47563">
        <w:rPr>
          <w:b/>
          <w:color w:val="00B050"/>
          <w:sz w:val="22"/>
          <w:szCs w:val="22"/>
        </w:rPr>
        <w:t xml:space="preserve">(MH-QG-15) </w:t>
      </w:r>
      <w:r w:rsidRPr="00C47563">
        <w:rPr>
          <w:b/>
          <w:color w:val="3333FF"/>
          <w:sz w:val="22"/>
          <w:szCs w:val="22"/>
        </w:rPr>
        <w:t xml:space="preserve">Câu 17: </w:t>
      </w:r>
      <w:r w:rsidRPr="00C47563">
        <w:rPr>
          <w:sz w:val="22"/>
          <w:szCs w:val="22"/>
        </w:rPr>
        <w:t xml:space="preserve">Cường độ dòng điện xoay chiều trong một đoạn mạch là i = 2 </w:t>
      </w:r>
      <w:r w:rsidRPr="00ED6ADB">
        <w:rPr>
          <w:position w:val="-6"/>
        </w:rPr>
        <w:object w:dxaOrig="380" w:dyaOrig="340" w14:anchorId="09F41244">
          <v:shape id="_x0000_i1679" type="#_x0000_t75" style="width:18.2pt;height:17.05pt" o:ole="">
            <v:imagedata r:id="rId1339" o:title=""/>
          </v:shape>
          <o:OLEObject Type="Embed" ProgID="Equation.DSMT4" ShapeID="_x0000_i1679" DrawAspect="Content" ObjectID="_1657735781" r:id="rId1340"/>
        </w:object>
      </w:r>
      <w:r w:rsidRPr="00C47563">
        <w:rPr>
          <w:sz w:val="22"/>
          <w:szCs w:val="22"/>
        </w:rPr>
        <w:t xml:space="preserve">cos(100πt+ </w:t>
      </w:r>
      <w:r w:rsidRPr="00ED6ADB">
        <w:rPr>
          <w:position w:val="-24"/>
        </w:rPr>
        <w:object w:dxaOrig="260" w:dyaOrig="620" w14:anchorId="736D719F">
          <v:shape id="_x0000_i1680" type="#_x0000_t75" style="width:12.65pt;height:30.25pt" o:ole="">
            <v:imagedata r:id="rId1341" o:title=""/>
          </v:shape>
          <o:OLEObject Type="Embed" ProgID="Equation.DSMT4" ShapeID="_x0000_i1680" DrawAspect="Content" ObjectID="_1657735782" r:id="rId1342"/>
        </w:object>
      </w:r>
      <w:r w:rsidRPr="00C47563">
        <w:rPr>
          <w:sz w:val="22"/>
          <w:szCs w:val="22"/>
        </w:rPr>
        <w:t>)(A)  (t tính bằng s). Phát biểu nào sau đây đúng?</w:t>
      </w:r>
    </w:p>
    <w:p w14:paraId="2504BBD4" w14:textId="4C43452A" w:rsidR="00C47563" w:rsidRPr="00C47563" w:rsidRDefault="00C47563" w:rsidP="0038605B">
      <w:pPr>
        <w:pStyle w:val="ListParagraph"/>
        <w:ind w:left="340"/>
        <w:jc w:val="left"/>
        <w:rPr>
          <w:sz w:val="22"/>
          <w:szCs w:val="22"/>
        </w:rPr>
      </w:pPr>
      <w:r w:rsidRPr="00C47563">
        <w:rPr>
          <w:b/>
          <w:color w:val="0000FF"/>
          <w:sz w:val="22"/>
          <w:szCs w:val="22"/>
        </w:rPr>
        <w:t>A.</w:t>
      </w:r>
      <w:r w:rsidRPr="00C47563">
        <w:rPr>
          <w:sz w:val="22"/>
          <w:szCs w:val="22"/>
        </w:rPr>
        <w:t xml:space="preserve"> Tần số dòng điện là 100 Hz. </w:t>
      </w:r>
    </w:p>
    <w:p w14:paraId="41A6773A" w14:textId="77777777" w:rsidR="00C47563" w:rsidRPr="00C47563" w:rsidRDefault="00C47563" w:rsidP="0038605B">
      <w:pPr>
        <w:pStyle w:val="ListParagraph"/>
        <w:ind w:left="340"/>
        <w:jc w:val="left"/>
        <w:rPr>
          <w:sz w:val="22"/>
          <w:szCs w:val="22"/>
        </w:rPr>
      </w:pPr>
      <w:r w:rsidRPr="00C47563">
        <w:rPr>
          <w:b/>
          <w:color w:val="0000FF"/>
          <w:sz w:val="22"/>
          <w:szCs w:val="22"/>
        </w:rPr>
        <w:t>B.</w:t>
      </w:r>
      <w:r w:rsidRPr="00C47563">
        <w:rPr>
          <w:sz w:val="22"/>
          <w:szCs w:val="22"/>
        </w:rPr>
        <w:t xml:space="preserve"> Cường độ dòng điện sớm pha </w:t>
      </w:r>
      <w:r w:rsidRPr="00ED6ADB">
        <w:rPr>
          <w:position w:val="-24"/>
        </w:rPr>
        <w:object w:dxaOrig="260" w:dyaOrig="620" w14:anchorId="48ACE66F">
          <v:shape id="_x0000_i1681" type="#_x0000_t75" style="width:12.65pt;height:30.25pt" o:ole="">
            <v:imagedata r:id="rId1341" o:title=""/>
          </v:shape>
          <o:OLEObject Type="Embed" ProgID="Equation.DSMT4" ShapeID="_x0000_i1681" DrawAspect="Content" ObjectID="_1657735783" r:id="rId1343"/>
        </w:object>
      </w:r>
      <w:r w:rsidRPr="00C47563">
        <w:rPr>
          <w:sz w:val="22"/>
          <w:szCs w:val="22"/>
        </w:rPr>
        <w:t xml:space="preserve"> so với điện áp giữa hai đầu đoạn mạch. </w:t>
      </w:r>
    </w:p>
    <w:p w14:paraId="2A38C34A" w14:textId="77777777" w:rsidR="00C47563" w:rsidRPr="00C47563" w:rsidRDefault="00C47563" w:rsidP="0038605B">
      <w:pPr>
        <w:pStyle w:val="ListParagraph"/>
        <w:ind w:left="340"/>
        <w:jc w:val="left"/>
        <w:rPr>
          <w:color w:val="FF0000"/>
          <w:sz w:val="22"/>
          <w:szCs w:val="22"/>
          <w:u w:val="single" w:color="FF0000"/>
        </w:rPr>
      </w:pPr>
      <w:r w:rsidRPr="00C47563">
        <w:rPr>
          <w:b/>
          <w:color w:val="FF0000"/>
          <w:sz w:val="22"/>
          <w:szCs w:val="22"/>
          <w:u w:val="single" w:color="FF0000"/>
        </w:rPr>
        <w:t>C.</w:t>
      </w:r>
      <w:r w:rsidRPr="00C47563">
        <w:rPr>
          <w:color w:val="FF0000"/>
          <w:sz w:val="22"/>
          <w:szCs w:val="22"/>
          <w:u w:val="single" w:color="FF0000"/>
        </w:rPr>
        <w:t xml:space="preserve"> Cường độ hiệu dụng của dòng điện là 2 A. </w:t>
      </w:r>
    </w:p>
    <w:p w14:paraId="5EA8B1D7" w14:textId="77777777" w:rsidR="00C47563" w:rsidRPr="00C47563" w:rsidRDefault="00C47563" w:rsidP="0038605B">
      <w:pPr>
        <w:pStyle w:val="ListParagraph"/>
        <w:ind w:left="340"/>
        <w:jc w:val="left"/>
        <w:rPr>
          <w:sz w:val="22"/>
          <w:szCs w:val="22"/>
        </w:rPr>
      </w:pPr>
      <w:r w:rsidRPr="00C47563">
        <w:rPr>
          <w:b/>
          <w:color w:val="0000FF"/>
          <w:sz w:val="22"/>
          <w:szCs w:val="22"/>
        </w:rPr>
        <w:t>D.</w:t>
      </w:r>
      <w:r w:rsidRPr="00C47563">
        <w:rPr>
          <w:sz w:val="22"/>
          <w:szCs w:val="22"/>
        </w:rPr>
        <w:t xml:space="preserve"> Cường độ dòng điện đổi chiều 50 lần trong một giây. </w:t>
      </w:r>
    </w:p>
    <w:p w14:paraId="0118458A" w14:textId="77777777" w:rsidR="000005E3" w:rsidRPr="00D954D7" w:rsidRDefault="004A2FA2" w:rsidP="0038605B">
      <w:pPr>
        <w:pStyle w:val="ListParagraph"/>
        <w:numPr>
          <w:ilvl w:val="0"/>
          <w:numId w:val="34"/>
        </w:numPr>
        <w:jc w:val="left"/>
        <w:rPr>
          <w:sz w:val="22"/>
          <w:szCs w:val="22"/>
        </w:rPr>
      </w:pPr>
      <w:r w:rsidRPr="00D954D7">
        <w:rPr>
          <w:rFonts w:eastAsia="Meiryo"/>
          <w:b/>
          <w:bCs/>
          <w:color w:val="FF00FF"/>
          <w:sz w:val="22"/>
          <w:szCs w:val="22"/>
        </w:rPr>
        <w:lastRenderedPageBreak/>
        <w:t>(</w:t>
      </w:r>
      <w:r w:rsidR="000005E3" w:rsidRPr="00D954D7">
        <w:rPr>
          <w:rFonts w:eastAsia="Meiryo"/>
          <w:b/>
          <w:bCs/>
          <w:color w:val="FF00FF"/>
          <w:sz w:val="22"/>
          <w:szCs w:val="22"/>
        </w:rPr>
        <w:t>DH-15)</w:t>
      </w:r>
      <w:r w:rsidR="000005E3" w:rsidRPr="00D954D7">
        <w:rPr>
          <w:rFonts w:eastAsia="Meiryo"/>
          <w:b/>
          <w:bCs/>
          <w:color w:val="0000FF"/>
          <w:sz w:val="22"/>
          <w:szCs w:val="22"/>
        </w:rPr>
        <w:t xml:space="preserve"> 14: </w:t>
      </w:r>
      <w:r w:rsidR="000005E3" w:rsidRPr="00D954D7">
        <w:rPr>
          <w:rFonts w:eastAsia="Meiryo"/>
          <w:color w:val="000000"/>
          <w:sz w:val="22"/>
          <w:szCs w:val="22"/>
        </w:rPr>
        <w:t>C</w:t>
      </w:r>
      <w:r w:rsidR="000005E3" w:rsidRPr="00D954D7">
        <w:rPr>
          <w:rFonts w:eastAsia="Meiryo"/>
          <w:color w:val="000000"/>
          <w:spacing w:val="1"/>
          <w:sz w:val="22"/>
          <w:szCs w:val="22"/>
        </w:rPr>
        <w:t>ườ</w:t>
      </w:r>
      <w:r w:rsidR="000005E3" w:rsidRPr="00D954D7">
        <w:rPr>
          <w:rFonts w:eastAsia="Meiryo"/>
          <w:color w:val="000000"/>
          <w:sz w:val="22"/>
          <w:szCs w:val="22"/>
        </w:rPr>
        <w:t>ng</w:t>
      </w:r>
      <w:r w:rsidR="000005E3" w:rsidRPr="00D954D7">
        <w:rPr>
          <w:rFonts w:eastAsia="Meiryo"/>
          <w:color w:val="000000"/>
          <w:spacing w:val="-4"/>
          <w:sz w:val="22"/>
          <w:szCs w:val="22"/>
        </w:rPr>
        <w:t xml:space="preserve"> </w:t>
      </w:r>
      <w:r w:rsidR="000005E3" w:rsidRPr="00D954D7">
        <w:rPr>
          <w:rFonts w:eastAsia="Meiryo"/>
          <w:color w:val="000000"/>
          <w:sz w:val="22"/>
          <w:szCs w:val="22"/>
        </w:rPr>
        <w:t>độ dòng đ</w:t>
      </w:r>
      <w:r w:rsidR="000005E3" w:rsidRPr="00D954D7">
        <w:rPr>
          <w:rFonts w:eastAsia="Meiryo"/>
          <w:color w:val="000000"/>
          <w:spacing w:val="1"/>
          <w:sz w:val="22"/>
          <w:szCs w:val="22"/>
        </w:rPr>
        <w:t>i</w:t>
      </w:r>
      <w:r w:rsidR="000005E3" w:rsidRPr="00D954D7">
        <w:rPr>
          <w:rFonts w:eastAsia="Meiryo"/>
          <w:color w:val="000000"/>
          <w:sz w:val="22"/>
          <w:szCs w:val="22"/>
        </w:rPr>
        <w:t>ện</w:t>
      </w:r>
      <w:r w:rsidR="000005E3" w:rsidRPr="00D954D7">
        <w:rPr>
          <w:rFonts w:eastAsia="Meiryo"/>
          <w:color w:val="000000"/>
          <w:spacing w:val="-2"/>
          <w:sz w:val="22"/>
          <w:szCs w:val="22"/>
        </w:rPr>
        <w:t xml:space="preserve"> </w:t>
      </w:r>
      <w:r w:rsidR="000005E3" w:rsidRPr="00D954D7">
        <w:rPr>
          <w:rFonts w:eastAsia="Meiryo"/>
          <w:color w:val="000000"/>
          <w:sz w:val="22"/>
          <w:szCs w:val="22"/>
        </w:rPr>
        <w:t>i</w:t>
      </w:r>
      <w:r w:rsidR="000005E3" w:rsidRPr="00D954D7">
        <w:rPr>
          <w:rFonts w:eastAsia="Meiryo"/>
          <w:color w:val="000000"/>
          <w:spacing w:val="-1"/>
          <w:sz w:val="22"/>
          <w:szCs w:val="22"/>
        </w:rPr>
        <w:t xml:space="preserve"> </w:t>
      </w:r>
      <w:r w:rsidR="000005E3" w:rsidRPr="00D954D7">
        <w:rPr>
          <w:rFonts w:eastAsia="Meiryo"/>
          <w:color w:val="000000"/>
          <w:sz w:val="22"/>
          <w:szCs w:val="22"/>
        </w:rPr>
        <w:t>=</w:t>
      </w:r>
      <w:r w:rsidR="000005E3" w:rsidRPr="00D954D7">
        <w:rPr>
          <w:rFonts w:eastAsia="Meiryo"/>
          <w:color w:val="000000"/>
          <w:spacing w:val="-1"/>
          <w:sz w:val="22"/>
          <w:szCs w:val="22"/>
        </w:rPr>
        <w:t xml:space="preserve"> </w:t>
      </w:r>
      <w:r w:rsidR="000005E3" w:rsidRPr="00D954D7">
        <w:rPr>
          <w:rFonts w:eastAsia="Meiryo"/>
          <w:color w:val="000000"/>
          <w:sz w:val="22"/>
          <w:szCs w:val="22"/>
        </w:rPr>
        <w:t>2cos10</w:t>
      </w:r>
      <w:r w:rsidR="000005E3" w:rsidRPr="00D954D7">
        <w:rPr>
          <w:rFonts w:eastAsia="Meiryo"/>
          <w:color w:val="000000"/>
          <w:spacing w:val="-1"/>
          <w:sz w:val="22"/>
          <w:szCs w:val="22"/>
        </w:rPr>
        <w:t>0</w:t>
      </w:r>
      <w:r w:rsidR="000005E3" w:rsidRPr="00D954D7">
        <w:rPr>
          <w:rFonts w:eastAsia="Meiryo"/>
          <w:color w:val="000000"/>
          <w:sz w:val="22"/>
          <w:szCs w:val="22"/>
        </w:rPr>
        <w:t>πt</w:t>
      </w:r>
      <w:r w:rsidR="000005E3" w:rsidRPr="00D954D7">
        <w:rPr>
          <w:rFonts w:eastAsia="Meiryo"/>
          <w:color w:val="000000"/>
          <w:spacing w:val="-2"/>
          <w:sz w:val="22"/>
          <w:szCs w:val="22"/>
        </w:rPr>
        <w:t xml:space="preserve"> </w:t>
      </w:r>
      <w:r w:rsidR="000005E3" w:rsidRPr="00D954D7">
        <w:rPr>
          <w:rFonts w:eastAsia="Meiryo"/>
          <w:color w:val="000000"/>
          <w:sz w:val="22"/>
          <w:szCs w:val="22"/>
        </w:rPr>
        <w:t>(A) có</w:t>
      </w:r>
      <w:r w:rsidR="000005E3" w:rsidRPr="00D954D7">
        <w:rPr>
          <w:rFonts w:eastAsia="Meiryo"/>
          <w:color w:val="000000"/>
          <w:spacing w:val="-2"/>
          <w:sz w:val="22"/>
          <w:szCs w:val="22"/>
        </w:rPr>
        <w:t xml:space="preserve"> </w:t>
      </w:r>
      <w:r w:rsidR="000005E3" w:rsidRPr="00D954D7">
        <w:rPr>
          <w:rFonts w:eastAsia="Meiryo"/>
          <w:color w:val="000000"/>
          <w:sz w:val="22"/>
          <w:szCs w:val="22"/>
        </w:rPr>
        <w:t>pha</w:t>
      </w:r>
      <w:r w:rsidR="000005E3" w:rsidRPr="00D954D7">
        <w:rPr>
          <w:rFonts w:eastAsia="Meiryo"/>
          <w:color w:val="000000"/>
          <w:spacing w:val="-3"/>
          <w:sz w:val="22"/>
          <w:szCs w:val="22"/>
        </w:rPr>
        <w:t xml:space="preserve"> </w:t>
      </w:r>
      <w:r w:rsidR="000005E3" w:rsidRPr="00D954D7">
        <w:rPr>
          <w:rFonts w:eastAsia="Meiryo"/>
          <w:color w:val="000000"/>
          <w:sz w:val="22"/>
          <w:szCs w:val="22"/>
        </w:rPr>
        <w:t>tại</w:t>
      </w:r>
      <w:r w:rsidR="000005E3" w:rsidRPr="00D954D7">
        <w:rPr>
          <w:rFonts w:eastAsia="Meiryo"/>
          <w:color w:val="000000"/>
          <w:spacing w:val="-3"/>
          <w:sz w:val="22"/>
          <w:szCs w:val="22"/>
        </w:rPr>
        <w:t xml:space="preserve"> </w:t>
      </w:r>
      <w:r w:rsidR="000005E3" w:rsidRPr="00D954D7">
        <w:rPr>
          <w:rFonts w:eastAsia="Meiryo"/>
          <w:color w:val="000000"/>
          <w:spacing w:val="1"/>
          <w:sz w:val="22"/>
          <w:szCs w:val="22"/>
        </w:rPr>
        <w:t>t</w:t>
      </w:r>
      <w:r w:rsidR="000005E3" w:rsidRPr="00D954D7">
        <w:rPr>
          <w:rFonts w:eastAsia="Meiryo"/>
          <w:color w:val="000000"/>
          <w:sz w:val="22"/>
          <w:szCs w:val="22"/>
        </w:rPr>
        <w:t>h</w:t>
      </w:r>
      <w:r w:rsidR="000005E3" w:rsidRPr="00D954D7">
        <w:rPr>
          <w:rFonts w:eastAsia="Meiryo"/>
          <w:color w:val="000000"/>
          <w:spacing w:val="-1"/>
          <w:sz w:val="22"/>
          <w:szCs w:val="22"/>
        </w:rPr>
        <w:t>ờ</w:t>
      </w:r>
      <w:r w:rsidR="000005E3" w:rsidRPr="00D954D7">
        <w:rPr>
          <w:rFonts w:eastAsia="Meiryo"/>
          <w:color w:val="000000"/>
          <w:sz w:val="22"/>
          <w:szCs w:val="22"/>
        </w:rPr>
        <w:t>i</w:t>
      </w:r>
      <w:r w:rsidR="000005E3" w:rsidRPr="00D954D7">
        <w:rPr>
          <w:rFonts w:eastAsia="Meiryo"/>
          <w:color w:val="000000"/>
          <w:spacing w:val="-4"/>
          <w:sz w:val="22"/>
          <w:szCs w:val="22"/>
        </w:rPr>
        <w:t xml:space="preserve"> </w:t>
      </w:r>
      <w:r w:rsidR="000005E3" w:rsidRPr="00D954D7">
        <w:rPr>
          <w:rFonts w:eastAsia="Meiryo"/>
          <w:color w:val="000000"/>
          <w:sz w:val="22"/>
          <w:szCs w:val="22"/>
        </w:rPr>
        <w:t>đ</w:t>
      </w:r>
      <w:r w:rsidR="000005E3" w:rsidRPr="00D954D7">
        <w:rPr>
          <w:rFonts w:eastAsia="Meiryo"/>
          <w:color w:val="000000"/>
          <w:spacing w:val="1"/>
          <w:sz w:val="22"/>
          <w:szCs w:val="22"/>
        </w:rPr>
        <w:t>i</w:t>
      </w:r>
      <w:r w:rsidR="000005E3" w:rsidRPr="00D954D7">
        <w:rPr>
          <w:rFonts w:eastAsia="Meiryo"/>
          <w:color w:val="000000"/>
          <w:sz w:val="22"/>
          <w:szCs w:val="22"/>
        </w:rPr>
        <w:t>ểm</w:t>
      </w:r>
      <w:r w:rsidR="000005E3" w:rsidRPr="00D954D7">
        <w:rPr>
          <w:rFonts w:eastAsia="Meiryo"/>
          <w:color w:val="000000"/>
          <w:spacing w:val="-6"/>
          <w:sz w:val="22"/>
          <w:szCs w:val="22"/>
        </w:rPr>
        <w:t xml:space="preserve"> </w:t>
      </w:r>
      <w:r w:rsidR="000005E3" w:rsidRPr="00D954D7">
        <w:rPr>
          <w:rFonts w:eastAsia="Meiryo"/>
          <w:color w:val="000000"/>
          <w:sz w:val="22"/>
          <w:szCs w:val="22"/>
        </w:rPr>
        <w:t>t</w:t>
      </w:r>
      <w:r w:rsidR="000005E3" w:rsidRPr="00D954D7">
        <w:rPr>
          <w:rFonts w:eastAsia="Meiryo"/>
          <w:color w:val="000000"/>
          <w:spacing w:val="-1"/>
          <w:sz w:val="22"/>
          <w:szCs w:val="22"/>
        </w:rPr>
        <w:t xml:space="preserve"> </w:t>
      </w:r>
      <w:r w:rsidR="000005E3" w:rsidRPr="00D954D7">
        <w:rPr>
          <w:rFonts w:eastAsia="Meiryo"/>
          <w:color w:val="000000"/>
          <w:sz w:val="22"/>
          <w:szCs w:val="22"/>
        </w:rPr>
        <w:t>là</w:t>
      </w:r>
    </w:p>
    <w:p w14:paraId="1B307FB9" w14:textId="77777777" w:rsidR="000005E3" w:rsidRPr="00D954D7" w:rsidRDefault="000005E3" w:rsidP="0038605B">
      <w:pPr>
        <w:ind w:right="-20" w:firstLine="720"/>
        <w:jc w:val="left"/>
        <w:rPr>
          <w:rFonts w:eastAsia="Meiryo"/>
          <w:color w:val="000000"/>
          <w:sz w:val="22"/>
          <w:szCs w:val="22"/>
        </w:rPr>
      </w:pPr>
      <w:r w:rsidRPr="00D954D7">
        <w:rPr>
          <w:rFonts w:eastAsia="Meiryo"/>
          <w:b/>
          <w:bCs/>
          <w:color w:val="3365FF"/>
          <w:sz w:val="22"/>
          <w:szCs w:val="22"/>
        </w:rPr>
        <w:t xml:space="preserve">A. </w:t>
      </w:r>
      <w:r w:rsidRPr="00D954D7">
        <w:rPr>
          <w:rFonts w:eastAsia="Meiryo"/>
          <w:color w:val="000000"/>
          <w:sz w:val="22"/>
          <w:szCs w:val="22"/>
        </w:rPr>
        <w:t>50πt.</w:t>
      </w:r>
      <w:r w:rsidRPr="00D954D7">
        <w:rPr>
          <w:rFonts w:eastAsia="Meiryo"/>
          <w:color w:val="000000"/>
          <w:sz w:val="22"/>
          <w:szCs w:val="22"/>
        </w:rPr>
        <w:tab/>
      </w:r>
      <w:r w:rsidRPr="00D954D7">
        <w:rPr>
          <w:rFonts w:eastAsia="Meiryo"/>
          <w:b/>
          <w:bCs/>
          <w:color w:val="FF0000"/>
          <w:sz w:val="22"/>
          <w:szCs w:val="22"/>
          <w:u w:val="single" w:color="FF0000"/>
        </w:rPr>
        <w:t>B.</w:t>
      </w:r>
      <w:r w:rsidRPr="00D954D7">
        <w:rPr>
          <w:rFonts w:eastAsia="Meiryo"/>
          <w:b/>
          <w:bCs/>
          <w:color w:val="FF0000"/>
          <w:spacing w:val="-2"/>
          <w:sz w:val="22"/>
          <w:szCs w:val="22"/>
          <w:u w:val="single" w:color="FF0000"/>
        </w:rPr>
        <w:t xml:space="preserve"> </w:t>
      </w:r>
      <w:r w:rsidRPr="00D954D7">
        <w:rPr>
          <w:rFonts w:eastAsia="Meiryo"/>
          <w:color w:val="FF0000"/>
          <w:sz w:val="22"/>
          <w:szCs w:val="22"/>
          <w:u w:val="single" w:color="FF0000"/>
        </w:rPr>
        <w:t>100πt.</w:t>
      </w:r>
      <w:r w:rsidRPr="00D954D7">
        <w:rPr>
          <w:rFonts w:eastAsia="Meiryo"/>
          <w:color w:val="000000"/>
          <w:sz w:val="22"/>
          <w:szCs w:val="22"/>
        </w:rPr>
        <w:tab/>
      </w:r>
      <w:r w:rsidRPr="00D954D7">
        <w:rPr>
          <w:rFonts w:eastAsia="Meiryo"/>
          <w:b/>
          <w:bCs/>
          <w:color w:val="3365FF"/>
          <w:sz w:val="22"/>
          <w:szCs w:val="22"/>
        </w:rPr>
        <w:t xml:space="preserve">C. </w:t>
      </w:r>
      <w:r w:rsidRPr="00D954D7">
        <w:rPr>
          <w:rFonts w:eastAsia="Meiryo"/>
          <w:color w:val="000000"/>
          <w:sz w:val="22"/>
          <w:szCs w:val="22"/>
        </w:rPr>
        <w:t>0.</w:t>
      </w:r>
      <w:r w:rsidRPr="00D954D7">
        <w:rPr>
          <w:rFonts w:eastAsia="Meiryo"/>
          <w:color w:val="000000"/>
          <w:sz w:val="22"/>
          <w:szCs w:val="22"/>
        </w:rPr>
        <w:tab/>
      </w:r>
      <w:r w:rsidRPr="00D954D7">
        <w:rPr>
          <w:rFonts w:eastAsia="Meiryo"/>
          <w:b/>
          <w:bCs/>
          <w:color w:val="3365FF"/>
          <w:sz w:val="22"/>
          <w:szCs w:val="22"/>
        </w:rPr>
        <w:t xml:space="preserve">D. </w:t>
      </w:r>
      <w:r w:rsidRPr="00D954D7">
        <w:rPr>
          <w:rFonts w:eastAsia="Meiryo"/>
          <w:color w:val="000000"/>
          <w:sz w:val="22"/>
          <w:szCs w:val="22"/>
        </w:rPr>
        <w:t>70πt.</w:t>
      </w:r>
    </w:p>
    <w:p w14:paraId="2EA0A5B7" w14:textId="77777777" w:rsidR="00C42CD4" w:rsidRPr="00D954D7" w:rsidRDefault="00C42CD4" w:rsidP="0038605B">
      <w:pPr>
        <w:ind w:right="-20" w:firstLine="720"/>
        <w:jc w:val="left"/>
        <w:rPr>
          <w:rFonts w:eastAsia="Meiryo"/>
          <w:color w:val="000000"/>
          <w:sz w:val="22"/>
          <w:szCs w:val="22"/>
        </w:rPr>
      </w:pPr>
    </w:p>
    <w:p w14:paraId="640223B9" w14:textId="77777777" w:rsidR="00C42CD4" w:rsidRPr="00D954D7" w:rsidRDefault="00C42CD4" w:rsidP="0038605B">
      <w:pPr>
        <w:pStyle w:val="Heading3"/>
        <w:jc w:val="left"/>
        <w:rPr>
          <w:rFonts w:cs="Times New Roman"/>
        </w:rPr>
      </w:pPr>
      <w:bookmarkStart w:id="142" w:name="_Toc47111415"/>
      <w:r w:rsidRPr="00D954D7">
        <w:rPr>
          <w:rFonts w:cs="Times New Roman"/>
        </w:rPr>
        <w:t>NĂM 2016</w:t>
      </w:r>
      <w:bookmarkEnd w:id="142"/>
    </w:p>
    <w:p w14:paraId="41216848" w14:textId="77777777" w:rsidR="007D2C93" w:rsidRPr="00D954D7" w:rsidRDefault="007D2C93" w:rsidP="0038605B">
      <w:pPr>
        <w:jc w:val="left"/>
        <w:rPr>
          <w:sz w:val="22"/>
          <w:szCs w:val="22"/>
        </w:rPr>
      </w:pPr>
    </w:p>
    <w:p w14:paraId="39AA5BE3" w14:textId="77777777" w:rsidR="00C42CD4" w:rsidRPr="00D954D7" w:rsidRDefault="00C42CD4" w:rsidP="0038605B">
      <w:pPr>
        <w:pStyle w:val="Heading3"/>
        <w:jc w:val="left"/>
        <w:rPr>
          <w:rFonts w:cs="Times New Roman"/>
        </w:rPr>
      </w:pPr>
      <w:bookmarkStart w:id="143" w:name="_Toc47111416"/>
      <w:r w:rsidRPr="00D954D7">
        <w:rPr>
          <w:rFonts w:cs="Times New Roman"/>
        </w:rPr>
        <w:t>NĂM 2017</w:t>
      </w:r>
      <w:bookmarkEnd w:id="143"/>
    </w:p>
    <w:p w14:paraId="78A10D53" w14:textId="43CACB8A" w:rsidR="0008167D" w:rsidRPr="00D954D7" w:rsidRDefault="0008167D" w:rsidP="0038605B">
      <w:pPr>
        <w:pStyle w:val="ListParagraph"/>
        <w:numPr>
          <w:ilvl w:val="0"/>
          <w:numId w:val="34"/>
        </w:numPr>
        <w:tabs>
          <w:tab w:val="left" w:pos="142"/>
        </w:tabs>
        <w:jc w:val="left"/>
        <w:rPr>
          <w:sz w:val="22"/>
          <w:szCs w:val="22"/>
        </w:rPr>
      </w:pPr>
      <w:r w:rsidRPr="00D954D7">
        <w:rPr>
          <w:b/>
          <w:color w:val="3333FF"/>
          <w:sz w:val="22"/>
          <w:szCs w:val="22"/>
        </w:rPr>
        <w:t>(MH-L2-17)</w:t>
      </w:r>
      <w:r w:rsidRPr="00D954D7">
        <w:rPr>
          <w:b/>
          <w:sz w:val="22"/>
          <w:szCs w:val="22"/>
          <w:lang w:val="vi-VN"/>
        </w:rPr>
        <w:t xml:space="preserve"> </w:t>
      </w:r>
      <w:r w:rsidRPr="00D954D7">
        <w:rPr>
          <w:b/>
          <w:sz w:val="22"/>
          <w:szCs w:val="22"/>
        </w:rPr>
        <w:t>Câu 11</w:t>
      </w:r>
      <w:r w:rsidRPr="00D954D7">
        <w:rPr>
          <w:sz w:val="22"/>
          <w:szCs w:val="22"/>
        </w:rPr>
        <w:t>.</w:t>
      </w:r>
      <w:r w:rsidRPr="00D954D7">
        <w:rPr>
          <w:b/>
          <w:sz w:val="22"/>
          <w:szCs w:val="22"/>
        </w:rPr>
        <w:t xml:space="preserve"> </w:t>
      </w:r>
      <w:r w:rsidRPr="00D954D7">
        <w:rPr>
          <w:sz w:val="22"/>
          <w:szCs w:val="22"/>
        </w:rPr>
        <w:t>Điện áp xoay chiều giữa</w:t>
      </w:r>
      <w:r w:rsidRPr="00D954D7">
        <w:rPr>
          <w:b/>
          <w:sz w:val="22"/>
          <w:szCs w:val="22"/>
        </w:rPr>
        <w:t xml:space="preserve"> </w:t>
      </w:r>
      <w:r w:rsidRPr="00D954D7">
        <w:rPr>
          <w:sz w:val="22"/>
          <w:szCs w:val="22"/>
        </w:rPr>
        <w:t>hai đầu một đoạn mạch có biểu thức u = 311cos(100πt +</w:t>
      </w:r>
      <w:r w:rsidRPr="00D954D7">
        <w:rPr>
          <w:b/>
          <w:sz w:val="22"/>
          <w:szCs w:val="22"/>
        </w:rPr>
        <w:t xml:space="preserve"> </w:t>
      </w:r>
      <w:r w:rsidRPr="00D954D7">
        <w:rPr>
          <w:sz w:val="22"/>
          <w:szCs w:val="22"/>
        </w:rPr>
        <w:t>π) (V). Giá</w:t>
      </w:r>
      <w:r w:rsidRPr="00D954D7">
        <w:rPr>
          <w:b/>
          <w:sz w:val="22"/>
          <w:szCs w:val="22"/>
        </w:rPr>
        <w:t xml:space="preserve"> </w:t>
      </w:r>
      <w:r w:rsidRPr="00D954D7">
        <w:rPr>
          <w:sz w:val="22"/>
          <w:szCs w:val="22"/>
        </w:rPr>
        <w:t>trị cực đại của điện áp này bằng</w:t>
      </w:r>
    </w:p>
    <w:p w14:paraId="558920E3" w14:textId="3D9431C6" w:rsidR="0008167D" w:rsidRPr="00D954D7" w:rsidRDefault="0008167D" w:rsidP="0038605B">
      <w:pPr>
        <w:pStyle w:val="ListParagraph"/>
        <w:tabs>
          <w:tab w:val="left" w:pos="142"/>
        </w:tabs>
        <w:ind w:left="340"/>
        <w:jc w:val="left"/>
        <w:rPr>
          <w:sz w:val="22"/>
          <w:szCs w:val="22"/>
        </w:rPr>
      </w:pPr>
      <w:r w:rsidRPr="00D954D7">
        <w:rPr>
          <w:b/>
          <w:color w:val="3333FF"/>
          <w:sz w:val="22"/>
          <w:szCs w:val="22"/>
        </w:rPr>
        <w:t>A</w:t>
      </w:r>
      <w:r w:rsidRPr="00D954D7">
        <w:rPr>
          <w:color w:val="3333FF"/>
          <w:sz w:val="22"/>
          <w:szCs w:val="22"/>
        </w:rPr>
        <w:t xml:space="preserve">. </w:t>
      </w:r>
      <w:r w:rsidRPr="00D954D7">
        <w:rPr>
          <w:sz w:val="22"/>
          <w:szCs w:val="22"/>
        </w:rPr>
        <w:t>622 V.</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220 V.</w:t>
      </w:r>
      <w:r w:rsidRPr="00D954D7">
        <w:rPr>
          <w:sz w:val="22"/>
          <w:szCs w:val="22"/>
        </w:rPr>
        <w:tab/>
      </w:r>
      <w:r w:rsidRPr="00D954D7">
        <w:rPr>
          <w:sz w:val="22"/>
          <w:szCs w:val="22"/>
        </w:rPr>
        <w:tab/>
      </w:r>
      <w:r w:rsidRPr="00D954D7">
        <w:rPr>
          <w:b/>
          <w:color w:val="FF0000"/>
          <w:sz w:val="22"/>
          <w:szCs w:val="22"/>
          <w:u w:val="single"/>
        </w:rPr>
        <w:t>C</w:t>
      </w:r>
      <w:r w:rsidRPr="00D954D7">
        <w:rPr>
          <w:color w:val="FF0000"/>
          <w:sz w:val="22"/>
          <w:szCs w:val="22"/>
          <w:u w:val="single"/>
        </w:rPr>
        <w:t>. 311 V.</w:t>
      </w:r>
      <w:r w:rsidRPr="00D954D7">
        <w:rPr>
          <w:sz w:val="22"/>
          <w:szCs w:val="22"/>
        </w:rPr>
        <w:tab/>
      </w:r>
      <w:r w:rsidRPr="00D8659B">
        <w:rPr>
          <w:b/>
          <w:color w:val="3333FF"/>
          <w:sz w:val="22"/>
          <w:szCs w:val="22"/>
        </w:rPr>
        <w:t>D.</w:t>
      </w:r>
      <w:r w:rsidRPr="00D954D7">
        <w:rPr>
          <w:sz w:val="22"/>
          <w:szCs w:val="22"/>
        </w:rPr>
        <w:t xml:space="preserve"> 440 V.</w:t>
      </w:r>
    </w:p>
    <w:p w14:paraId="17275177" w14:textId="77777777" w:rsidR="00C43913" w:rsidRPr="00D954D7" w:rsidRDefault="00C43913" w:rsidP="0038605B">
      <w:pPr>
        <w:pStyle w:val="BodyText"/>
        <w:numPr>
          <w:ilvl w:val="0"/>
          <w:numId w:val="34"/>
        </w:numPr>
        <w:kinsoku w:val="0"/>
        <w:overflowPunct w:val="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(MH-L3-17) </w:t>
      </w:r>
      <w:r w:rsidRPr="00D954D7">
        <w:rPr>
          <w:rFonts w:ascii="Times New Roman" w:hAnsi="Times New Roman" w:cs="Times New Roman"/>
          <w:b/>
          <w:sz w:val="22"/>
          <w:szCs w:val="22"/>
        </w:rPr>
        <w:t>Câu 22.</w:t>
      </w:r>
      <w:r w:rsidRPr="00D954D7">
        <w:rPr>
          <w:rFonts w:ascii="Times New Roman" w:hAnsi="Times New Roman" w:cs="Times New Roman"/>
          <w:sz w:val="22"/>
          <w:szCs w:val="22"/>
        </w:rPr>
        <w:t xml:space="preserve"> Cường độ dòng điện trong một đoạn mạch có biểu thức là i = 6</w:t>
      </w:r>
      <m:oMath>
        <m:rad>
          <m:radPr>
            <m:degHide m:val="1"/>
            <m:ctrlPr>
              <w:rPr>
                <w:rFonts w:cs="Times New Roman"/>
                <w:i/>
                <w:sz w:val="22"/>
                <w:szCs w:val="22"/>
              </w:rPr>
            </m:ctrlPr>
          </m:radPr>
          <m:deg/>
          <m:e>
            <m:r>
              <w:rPr>
                <w:rFonts w:cs="Times New Roman"/>
                <w:sz w:val="22"/>
                <w:szCs w:val="22"/>
              </w:rPr>
              <m:t>2</m:t>
            </m:r>
          </m:e>
        </m:rad>
      </m:oMath>
      <w:r w:rsidRPr="00D954D7">
        <w:rPr>
          <w:rFonts w:ascii="Times New Roman" w:hAnsi="Times New Roman" w:cs="Times New Roman"/>
          <w:sz w:val="22"/>
          <w:szCs w:val="22"/>
        </w:rPr>
        <w:t>cos(100πt - 2π/3)(A). Tại thời điểm t = 0, giá trị của i là</w:t>
      </w:r>
    </w:p>
    <w:p w14:paraId="5A6CF136" w14:textId="6AA8C43A" w:rsidR="00C43913" w:rsidRPr="00D954D7" w:rsidRDefault="00C43913" w:rsidP="0038605B">
      <w:pPr>
        <w:pStyle w:val="BodyText"/>
        <w:kinsoku w:val="0"/>
        <w:overflowPunct w:val="0"/>
        <w:ind w:left="34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A. </w:t>
      </w:r>
      <w:r w:rsidRPr="00D954D7">
        <w:rPr>
          <w:rFonts w:ascii="Times New Roman" w:hAnsi="Times New Roman" w:cs="Times New Roman"/>
          <w:sz w:val="22"/>
          <w:szCs w:val="22"/>
        </w:rPr>
        <w:t>3</w:t>
      </w:r>
      <m:oMath>
        <m:rad>
          <m:radPr>
            <m:degHide m:val="1"/>
            <m:ctrlPr>
              <w:rPr>
                <w:rFonts w:cs="Times New Roman"/>
                <w:i/>
                <w:sz w:val="22"/>
                <w:szCs w:val="22"/>
              </w:rPr>
            </m:ctrlPr>
          </m:radPr>
          <m:deg/>
          <m:e>
            <m:r>
              <w:rPr>
                <w:rFonts w:cs="Times New Roman"/>
                <w:sz w:val="22"/>
                <w:szCs w:val="22"/>
              </w:rPr>
              <m:t>2</m:t>
            </m:r>
          </m:e>
        </m:rad>
      </m:oMath>
      <w:r w:rsidRPr="00D954D7">
        <w:rPr>
          <w:rFonts w:ascii="Times New Roman" w:hAnsi="Times New Roman" w:cs="Times New Roman"/>
          <w:sz w:val="22"/>
          <w:szCs w:val="22"/>
        </w:rPr>
        <w:t xml:space="preserve"> </w:t>
      </w:r>
      <w:r w:rsidRPr="00D8659B">
        <w:rPr>
          <w:rFonts w:ascii="Times New Roman" w:hAnsi="Times New Roman" w:cs="Times New Roman"/>
          <w:b/>
          <w:color w:val="3333FF"/>
          <w:sz w:val="22"/>
          <w:szCs w:val="22"/>
        </w:rPr>
        <w:t>A.</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B. </w:t>
      </w:r>
      <w:r w:rsidRPr="00D954D7">
        <w:rPr>
          <w:rFonts w:ascii="Times New Roman" w:hAnsi="Times New Roman" w:cs="Times New Roman"/>
          <w:sz w:val="22"/>
          <w:szCs w:val="22"/>
        </w:rPr>
        <w:t>−3</w:t>
      </w:r>
      <m:oMath>
        <m:rad>
          <m:radPr>
            <m:degHide m:val="1"/>
            <m:ctrlPr>
              <w:rPr>
                <w:rFonts w:cs="Times New Roman"/>
                <w:i/>
                <w:sz w:val="22"/>
                <w:szCs w:val="22"/>
              </w:rPr>
            </m:ctrlPr>
          </m:radPr>
          <m:deg/>
          <m:e>
            <m:r>
              <w:rPr>
                <w:rFonts w:cs="Times New Roman"/>
                <w:sz w:val="22"/>
                <w:szCs w:val="22"/>
              </w:rPr>
              <m:t>6</m:t>
            </m:r>
          </m:e>
        </m:rad>
      </m:oMath>
      <w:r w:rsidRPr="00D954D7">
        <w:rPr>
          <w:rFonts w:ascii="Times New Roman" w:hAnsi="Times New Roman" w:cs="Times New Roman"/>
          <w:sz w:val="22"/>
          <w:szCs w:val="22"/>
        </w:rPr>
        <w:t xml:space="preserve"> </w:t>
      </w:r>
      <w:r w:rsidRPr="00D8659B">
        <w:rPr>
          <w:rFonts w:ascii="Times New Roman" w:hAnsi="Times New Roman" w:cs="Times New Roman"/>
          <w:b/>
          <w:color w:val="3333FF"/>
          <w:sz w:val="22"/>
          <w:szCs w:val="22"/>
        </w:rPr>
        <w:t>A.</w:t>
      </w:r>
      <w:r w:rsidRPr="00D954D7">
        <w:rPr>
          <w:rFonts w:ascii="Times New Roman" w:hAnsi="Times New Roman" w:cs="Times New Roman"/>
          <w:sz w:val="22"/>
          <w:szCs w:val="22"/>
        </w:rPr>
        <w:tab/>
      </w:r>
      <w:r w:rsidRPr="00D954D7">
        <w:rPr>
          <w:rFonts w:ascii="Times New Roman" w:hAnsi="Times New Roman" w:cs="Times New Roman"/>
          <w:b/>
          <w:color w:val="FF0000"/>
          <w:sz w:val="22"/>
          <w:szCs w:val="22"/>
          <w:u w:val="single"/>
        </w:rPr>
        <w:t xml:space="preserve">C. </w:t>
      </w:r>
      <w:r w:rsidRPr="00D954D7">
        <w:rPr>
          <w:rFonts w:ascii="Times New Roman" w:hAnsi="Times New Roman" w:cs="Times New Roman"/>
          <w:color w:val="FF0000"/>
          <w:sz w:val="22"/>
          <w:szCs w:val="22"/>
          <w:u w:val="single"/>
        </w:rPr>
        <w:t>−3</w:t>
      </w:r>
      <m:oMath>
        <m:rad>
          <m:radPr>
            <m:degHide m:val="1"/>
            <m:ctrlPr>
              <w:rPr>
                <w:rFonts w:cs="Times New Roman"/>
                <w:i/>
                <w:color w:val="FF0000"/>
                <w:sz w:val="22"/>
                <w:szCs w:val="22"/>
                <w:u w:val="single"/>
              </w:rPr>
            </m:ctrlPr>
          </m:radPr>
          <m:deg/>
          <m:e>
            <m:r>
              <w:rPr>
                <w:rFonts w:cs="Times New Roman"/>
                <w:color w:val="FF0000"/>
                <w:sz w:val="22"/>
                <w:szCs w:val="22"/>
                <w:u w:val="single"/>
              </w:rPr>
              <m:t>2</m:t>
            </m:r>
          </m:e>
        </m:rad>
      </m:oMath>
      <w:r w:rsidRPr="00D954D7">
        <w:rPr>
          <w:rFonts w:ascii="Times New Roman" w:hAnsi="Times New Roman" w:cs="Times New Roman"/>
          <w:color w:val="FF0000"/>
          <w:sz w:val="22"/>
          <w:szCs w:val="22"/>
          <w:u w:val="single"/>
        </w:rPr>
        <w:t xml:space="preserve"> A.</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D. </w:t>
      </w:r>
      <w:r w:rsidRPr="00D954D7">
        <w:rPr>
          <w:rFonts w:ascii="Times New Roman" w:hAnsi="Times New Roman" w:cs="Times New Roman"/>
          <w:sz w:val="22"/>
          <w:szCs w:val="22"/>
        </w:rPr>
        <w:t>3</w:t>
      </w:r>
      <m:oMath>
        <m:rad>
          <m:radPr>
            <m:degHide m:val="1"/>
            <m:ctrlPr>
              <w:rPr>
                <w:rFonts w:cs="Times New Roman"/>
                <w:i/>
                <w:sz w:val="22"/>
                <w:szCs w:val="22"/>
              </w:rPr>
            </m:ctrlPr>
          </m:radPr>
          <m:deg/>
          <m:e>
            <m:r>
              <w:rPr>
                <w:rFonts w:cs="Times New Roman"/>
                <w:sz w:val="22"/>
                <w:szCs w:val="22"/>
              </w:rPr>
              <m:t>6</m:t>
            </m:r>
          </m:e>
        </m:rad>
      </m:oMath>
      <w:r w:rsidRPr="00D954D7">
        <w:rPr>
          <w:rFonts w:ascii="Times New Roman" w:hAnsi="Times New Roman" w:cs="Times New Roman"/>
          <w:sz w:val="22"/>
          <w:szCs w:val="22"/>
        </w:rPr>
        <w:t xml:space="preserve"> </w:t>
      </w:r>
      <w:r w:rsidRPr="00D8659B">
        <w:rPr>
          <w:rFonts w:ascii="Times New Roman" w:hAnsi="Times New Roman" w:cs="Times New Roman"/>
          <w:b/>
          <w:color w:val="3333FF"/>
          <w:sz w:val="22"/>
          <w:szCs w:val="22"/>
        </w:rPr>
        <w:t>A.</w:t>
      </w:r>
    </w:p>
    <w:p w14:paraId="5793E31D" w14:textId="77777777" w:rsidR="00A22C9F" w:rsidRPr="00D954D7" w:rsidRDefault="00A22C9F" w:rsidP="0038605B">
      <w:pPr>
        <w:widowControl w:val="0"/>
        <w:numPr>
          <w:ilvl w:val="0"/>
          <w:numId w:val="34"/>
        </w:numPr>
        <w:tabs>
          <w:tab w:val="left" w:pos="709"/>
          <w:tab w:val="left" w:pos="810"/>
          <w:tab w:val="left" w:pos="1170"/>
        </w:tabs>
        <w:autoSpaceDE w:val="0"/>
        <w:autoSpaceDN w:val="0"/>
        <w:adjustRightInd w:val="0"/>
        <w:jc w:val="left"/>
        <w:rPr>
          <w:b/>
          <w:sz w:val="22"/>
          <w:szCs w:val="22"/>
        </w:rPr>
      </w:pPr>
      <w:r w:rsidRPr="00D954D7">
        <w:rPr>
          <w:b/>
          <w:color w:val="0000FF"/>
          <w:sz w:val="22"/>
          <w:szCs w:val="22"/>
        </w:rPr>
        <w:t>(N1)</w:t>
      </w:r>
      <w:r w:rsidRPr="00D954D7">
        <w:rPr>
          <w:b/>
          <w:sz w:val="22"/>
          <w:szCs w:val="22"/>
        </w:rPr>
        <w:t xml:space="preserve"> Câu 10: </w:t>
      </w:r>
      <w:r w:rsidRPr="00D954D7">
        <w:rPr>
          <w:sz w:val="22"/>
          <w:szCs w:val="22"/>
        </w:rPr>
        <w:t xml:space="preserve">Dòng điện xoay chiều qua một đoạn mạch có cường độ </w:t>
      </w:r>
      <w:r w:rsidRPr="00D954D7">
        <w:rPr>
          <w:position w:val="-24"/>
          <w:sz w:val="22"/>
          <w:szCs w:val="22"/>
        </w:rPr>
        <w:object w:dxaOrig="2260" w:dyaOrig="620" w14:anchorId="3C5C31F9">
          <v:shape id="_x0000_i1682" type="#_x0000_t75" style="width:111.95pt;height:32.05pt" o:ole="">
            <v:imagedata r:id="rId1344" o:title=""/>
          </v:shape>
          <o:OLEObject Type="Embed" ProgID="Equation.3" ShapeID="_x0000_i1682" DrawAspect="Content" ObjectID="_1657735784" r:id="rId1345"/>
        </w:object>
      </w:r>
      <w:r w:rsidRPr="00D954D7">
        <w:rPr>
          <w:sz w:val="22"/>
          <w:szCs w:val="22"/>
        </w:rPr>
        <w:t>. Đại lượng T được gọi là</w:t>
      </w:r>
    </w:p>
    <w:p w14:paraId="5F7CAC98" w14:textId="77777777" w:rsidR="00A22C9F" w:rsidRPr="00D954D7" w:rsidRDefault="00A46EFF" w:rsidP="0038605B">
      <w:pPr>
        <w:tabs>
          <w:tab w:val="left" w:pos="810"/>
        </w:tabs>
        <w:jc w:val="left"/>
        <w:rPr>
          <w:sz w:val="22"/>
          <w:szCs w:val="22"/>
        </w:rPr>
      </w:pPr>
      <w:r w:rsidRPr="00D954D7">
        <w:rPr>
          <w:sz w:val="22"/>
          <w:szCs w:val="22"/>
        </w:rPr>
        <w:tab/>
      </w:r>
      <w:r w:rsidR="00A22C9F" w:rsidRPr="00D8659B">
        <w:rPr>
          <w:b/>
          <w:color w:val="3333FF"/>
          <w:sz w:val="22"/>
          <w:szCs w:val="22"/>
        </w:rPr>
        <w:t>A.</w:t>
      </w:r>
      <w:r w:rsidR="00A22C9F" w:rsidRPr="00D954D7">
        <w:rPr>
          <w:sz w:val="22"/>
          <w:szCs w:val="22"/>
        </w:rPr>
        <w:t xml:space="preserve"> tần số góc của dòng điện.</w:t>
      </w:r>
      <w:r w:rsidRPr="00D954D7">
        <w:rPr>
          <w:sz w:val="22"/>
          <w:szCs w:val="22"/>
        </w:rPr>
        <w:tab/>
      </w:r>
      <w:r w:rsidRPr="00D954D7">
        <w:rPr>
          <w:sz w:val="22"/>
          <w:szCs w:val="22"/>
        </w:rPr>
        <w:tab/>
      </w:r>
      <w:r w:rsidR="00A22C9F" w:rsidRPr="00D954D7">
        <w:rPr>
          <w:sz w:val="22"/>
          <w:szCs w:val="22"/>
        </w:rPr>
        <w:t xml:space="preserve"> </w:t>
      </w:r>
      <w:r w:rsidR="00A22C9F" w:rsidRPr="00D954D7">
        <w:rPr>
          <w:color w:val="FF0000"/>
          <w:sz w:val="22"/>
          <w:szCs w:val="22"/>
          <w:u w:val="single" w:color="FF0000"/>
        </w:rPr>
        <w:t>B. chu kì của dòng điện.</w:t>
      </w:r>
      <w:r w:rsidR="00A22C9F" w:rsidRPr="00D954D7">
        <w:rPr>
          <w:sz w:val="22"/>
          <w:szCs w:val="22"/>
        </w:rPr>
        <w:t xml:space="preserve">  </w:t>
      </w:r>
      <w:r w:rsidRPr="00D954D7">
        <w:rPr>
          <w:sz w:val="22"/>
          <w:szCs w:val="22"/>
        </w:rPr>
        <w:br/>
      </w:r>
      <w:r w:rsidR="00A22C9F" w:rsidRPr="00D8659B">
        <w:rPr>
          <w:b/>
          <w:color w:val="3333FF"/>
          <w:sz w:val="22"/>
          <w:szCs w:val="22"/>
        </w:rPr>
        <w:t>C.</w:t>
      </w:r>
      <w:r w:rsidR="00A22C9F" w:rsidRPr="00D954D7">
        <w:rPr>
          <w:sz w:val="22"/>
          <w:szCs w:val="22"/>
        </w:rPr>
        <w:t xml:space="preserve"> tần số của dòng điện.    </w:t>
      </w:r>
      <w:r w:rsidRPr="00D954D7">
        <w:rPr>
          <w:sz w:val="22"/>
          <w:szCs w:val="22"/>
        </w:rPr>
        <w:tab/>
      </w:r>
      <w:r w:rsidRPr="00D954D7">
        <w:rPr>
          <w:sz w:val="22"/>
          <w:szCs w:val="22"/>
        </w:rPr>
        <w:tab/>
      </w:r>
      <w:r w:rsidR="00A22C9F" w:rsidRPr="00D8659B">
        <w:rPr>
          <w:b/>
          <w:color w:val="3333FF"/>
          <w:sz w:val="22"/>
          <w:szCs w:val="22"/>
        </w:rPr>
        <w:t>D.</w:t>
      </w:r>
      <w:r w:rsidR="00A22C9F" w:rsidRPr="00D954D7">
        <w:rPr>
          <w:sz w:val="22"/>
          <w:szCs w:val="22"/>
        </w:rPr>
        <w:t xml:space="preserve"> pha ban đầu của dòng điện.</w:t>
      </w:r>
    </w:p>
    <w:p w14:paraId="4CF633FC" w14:textId="77777777" w:rsidR="00A22C9F" w:rsidRPr="00D954D7" w:rsidRDefault="00A22C9F" w:rsidP="0038605B">
      <w:pPr>
        <w:widowControl w:val="0"/>
        <w:numPr>
          <w:ilvl w:val="0"/>
          <w:numId w:val="34"/>
        </w:numPr>
        <w:tabs>
          <w:tab w:val="left" w:pos="709"/>
          <w:tab w:val="left" w:pos="810"/>
          <w:tab w:val="left" w:pos="1080"/>
          <w:tab w:val="left" w:pos="1170"/>
        </w:tabs>
        <w:autoSpaceDE w:val="0"/>
        <w:autoSpaceDN w:val="0"/>
        <w:adjustRightInd w:val="0"/>
        <w:jc w:val="left"/>
        <w:rPr>
          <w:b/>
          <w:sz w:val="22"/>
          <w:szCs w:val="22"/>
        </w:rPr>
      </w:pPr>
      <w:r w:rsidRPr="00D954D7">
        <w:rPr>
          <w:b/>
          <w:color w:val="00B050"/>
          <w:sz w:val="22"/>
          <w:szCs w:val="22"/>
        </w:rPr>
        <w:t>(N2)</w:t>
      </w:r>
      <w:r w:rsidRPr="00D954D7">
        <w:rPr>
          <w:b/>
          <w:sz w:val="22"/>
          <w:szCs w:val="22"/>
        </w:rPr>
        <w:t xml:space="preserve"> </w:t>
      </w:r>
      <w:r w:rsidRPr="00D954D7">
        <w:rPr>
          <w:b/>
          <w:color w:val="0000FF"/>
          <w:sz w:val="22"/>
          <w:szCs w:val="22"/>
        </w:rPr>
        <w:t>Câu 11.</w:t>
      </w:r>
      <w:r w:rsidRPr="00D954D7">
        <w:rPr>
          <w:sz w:val="22"/>
          <w:szCs w:val="22"/>
        </w:rPr>
        <w:t xml:space="preserve"> Một dòng điện chạy trong một đoạn mạch có cường độ i = 4cos(2πft + π/2) (A) (f &gt; 0). Đại lượng f được gọi là</w:t>
      </w:r>
    </w:p>
    <w:p w14:paraId="1C35328D" w14:textId="77777777" w:rsidR="00A22C9F" w:rsidRPr="00D954D7" w:rsidRDefault="00A46EFF" w:rsidP="0038605B">
      <w:pPr>
        <w:tabs>
          <w:tab w:val="left" w:pos="810"/>
        </w:tabs>
        <w:spacing w:before="60"/>
        <w:jc w:val="left"/>
        <w:rPr>
          <w:sz w:val="22"/>
          <w:szCs w:val="22"/>
        </w:rPr>
      </w:pPr>
      <w:r w:rsidRPr="00D954D7">
        <w:rPr>
          <w:b/>
          <w:sz w:val="22"/>
          <w:szCs w:val="22"/>
        </w:rPr>
        <w:tab/>
      </w:r>
      <w:r w:rsidR="00A22C9F" w:rsidRPr="00D8659B">
        <w:rPr>
          <w:b/>
          <w:color w:val="3333FF"/>
          <w:sz w:val="22"/>
          <w:szCs w:val="22"/>
        </w:rPr>
        <w:t>A.</w:t>
      </w:r>
      <w:r w:rsidR="00A22C9F" w:rsidRPr="00D954D7">
        <w:rPr>
          <w:sz w:val="22"/>
          <w:szCs w:val="22"/>
        </w:rPr>
        <w:t xml:space="preserve"> pha ban đầu của dòng điện. </w:t>
      </w:r>
      <w:r w:rsidRPr="00D954D7">
        <w:rPr>
          <w:sz w:val="22"/>
          <w:szCs w:val="22"/>
        </w:rPr>
        <w:tab/>
      </w:r>
      <w:r w:rsidR="00A22C9F" w:rsidRPr="00D954D7">
        <w:rPr>
          <w:b/>
          <w:color w:val="FF0000"/>
          <w:sz w:val="22"/>
          <w:szCs w:val="22"/>
          <w:u w:val="single" w:color="FF0000"/>
        </w:rPr>
        <w:t>B</w:t>
      </w:r>
      <w:r w:rsidR="00A22C9F" w:rsidRPr="00D954D7">
        <w:rPr>
          <w:color w:val="FF0000"/>
          <w:sz w:val="22"/>
          <w:szCs w:val="22"/>
          <w:u w:val="single" w:color="FF0000"/>
        </w:rPr>
        <w:t>. tần số của dòng điện.</w:t>
      </w:r>
      <w:r w:rsidR="00A22C9F" w:rsidRPr="00D954D7">
        <w:rPr>
          <w:sz w:val="22"/>
          <w:szCs w:val="22"/>
        </w:rPr>
        <w:t xml:space="preserve">  </w:t>
      </w:r>
    </w:p>
    <w:p w14:paraId="3FE10332" w14:textId="682330E9" w:rsidR="00A22C9F" w:rsidRPr="00D954D7" w:rsidRDefault="00A46EFF" w:rsidP="0038605B">
      <w:pPr>
        <w:tabs>
          <w:tab w:val="left" w:pos="810"/>
        </w:tabs>
        <w:spacing w:before="60"/>
        <w:jc w:val="left"/>
        <w:rPr>
          <w:sz w:val="22"/>
          <w:szCs w:val="22"/>
        </w:rPr>
      </w:pPr>
      <w:r w:rsidRPr="00D954D7">
        <w:rPr>
          <w:b/>
          <w:sz w:val="22"/>
          <w:szCs w:val="22"/>
        </w:rPr>
        <w:tab/>
      </w:r>
      <w:r w:rsidR="00A22C9F" w:rsidRPr="00D8659B">
        <w:rPr>
          <w:b/>
          <w:color w:val="3333FF"/>
          <w:sz w:val="22"/>
          <w:szCs w:val="22"/>
        </w:rPr>
        <w:t>C.</w:t>
      </w:r>
      <w:r w:rsidR="00A22C9F" w:rsidRPr="00D954D7">
        <w:rPr>
          <w:sz w:val="22"/>
          <w:szCs w:val="22"/>
        </w:rPr>
        <w:t xml:space="preserve"> tần số góc của dòng điện.    </w:t>
      </w:r>
      <w:r w:rsidRPr="00D954D7">
        <w:rPr>
          <w:sz w:val="22"/>
          <w:szCs w:val="22"/>
        </w:rPr>
        <w:tab/>
      </w:r>
      <w:r w:rsidR="00A22C9F" w:rsidRPr="00D8659B">
        <w:rPr>
          <w:b/>
          <w:color w:val="3333FF"/>
          <w:sz w:val="22"/>
          <w:szCs w:val="22"/>
        </w:rPr>
        <w:t>D.</w:t>
      </w:r>
      <w:r w:rsidR="00A22C9F" w:rsidRPr="00D954D7">
        <w:rPr>
          <w:sz w:val="22"/>
          <w:szCs w:val="22"/>
        </w:rPr>
        <w:t xml:space="preserve"> chu kì của dòng điện.</w:t>
      </w:r>
    </w:p>
    <w:p w14:paraId="5E253A56" w14:textId="687ADF02" w:rsidR="00741845" w:rsidRPr="00D954D7" w:rsidRDefault="00741845" w:rsidP="0038605B">
      <w:pPr>
        <w:widowControl w:val="0"/>
        <w:numPr>
          <w:ilvl w:val="0"/>
          <w:numId w:val="34"/>
        </w:numPr>
        <w:autoSpaceDE w:val="0"/>
        <w:autoSpaceDN w:val="0"/>
        <w:adjustRightInd w:val="0"/>
        <w:spacing w:line="276" w:lineRule="auto"/>
        <w:jc w:val="left"/>
        <w:rPr>
          <w:rFonts w:eastAsia="Times New Roman"/>
          <w:b/>
          <w:sz w:val="22"/>
          <w:szCs w:val="22"/>
        </w:rPr>
      </w:pPr>
      <w:r w:rsidRPr="00D954D7">
        <w:rPr>
          <w:rFonts w:eastAsia="Times New Roman"/>
          <w:noProof/>
          <w:sz w:val="22"/>
          <w:szCs w:val="22"/>
        </w:rPr>
        <w:drawing>
          <wp:anchor distT="0" distB="0" distL="114300" distR="114300" simplePos="0" relativeHeight="251701760" behindDoc="0" locked="0" layoutInCell="1" allowOverlap="1" wp14:anchorId="6B35A583" wp14:editId="616A58BA">
            <wp:simplePos x="0" y="0"/>
            <wp:positionH relativeFrom="column">
              <wp:posOffset>1507490</wp:posOffset>
            </wp:positionH>
            <wp:positionV relativeFrom="paragraph">
              <wp:posOffset>212725</wp:posOffset>
            </wp:positionV>
            <wp:extent cx="2973705" cy="905510"/>
            <wp:effectExtent l="19050" t="0" r="0" b="0"/>
            <wp:wrapSquare wrapText="bothSides"/>
            <wp:docPr id="4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46"/>
                    <a:srcRect/>
                    <a:stretch>
                      <a:fillRect/>
                    </a:stretch>
                  </pic:blipFill>
                  <pic:spPr bwMode="auto">
                    <a:xfrm>
                      <a:off x="0" y="0"/>
                      <a:ext cx="2973705" cy="905510"/>
                    </a:xfrm>
                    <a:prstGeom prst="rect">
                      <a:avLst/>
                    </a:prstGeom>
                    <a:noFill/>
                    <a:ln w="9525">
                      <a:noFill/>
                      <a:miter lim="800000"/>
                      <a:headEnd/>
                      <a:tailEnd/>
                    </a:ln>
                  </pic:spPr>
                </pic:pic>
              </a:graphicData>
            </a:graphic>
          </wp:anchor>
        </w:drawing>
      </w:r>
      <w:r w:rsidRPr="00D954D7">
        <w:rPr>
          <w:rFonts w:eastAsia="Times New Roman"/>
          <w:b/>
          <w:color w:val="008000"/>
          <w:sz w:val="22"/>
          <w:szCs w:val="22"/>
        </w:rPr>
        <w:t xml:space="preserve">(QG-17) </w:t>
      </w:r>
      <w:r w:rsidRPr="00D954D7">
        <w:rPr>
          <w:rFonts w:eastAsia="Times New Roman"/>
          <w:b/>
          <w:color w:val="0000FF"/>
          <w:sz w:val="22"/>
          <w:szCs w:val="22"/>
        </w:rPr>
        <w:t>(N1)</w:t>
      </w:r>
      <w:r w:rsidRPr="00D954D7">
        <w:rPr>
          <w:rFonts w:eastAsia="Times New Roman"/>
          <w:b/>
          <w:sz w:val="22"/>
          <w:szCs w:val="22"/>
        </w:rPr>
        <w:t xml:space="preserve"> Câu 24: </w:t>
      </w:r>
      <w:r w:rsidRPr="00D954D7">
        <w:rPr>
          <w:rFonts w:eastAsia="Times New Roman"/>
          <w:color w:val="000000"/>
          <w:sz w:val="22"/>
          <w:szCs w:val="22"/>
          <w:highlight w:val="yellow"/>
        </w:rPr>
        <w:t xml:space="preserve">Hình bên </w:t>
      </w:r>
      <w:r w:rsidRPr="00D954D7">
        <w:rPr>
          <w:rFonts w:eastAsia="Times New Roman"/>
          <w:color w:val="000000"/>
          <w:sz w:val="22"/>
          <w:szCs w:val="22"/>
        </w:rPr>
        <w:t>là đồ thị</w:t>
      </w:r>
      <w:r w:rsidRPr="00D954D7">
        <w:rPr>
          <w:rFonts w:eastAsia="Times New Roman"/>
          <w:sz w:val="22"/>
          <w:szCs w:val="22"/>
        </w:rPr>
        <w:t xml:space="preserve"> biểu diễn sự phụ thuộc của điện áp xoay chiều u ở hai đầu một đoạn mạch vào thời gian t. Điện áp hiệu dụng hai đầu đoạn mạch bằng</w:t>
      </w:r>
    </w:p>
    <w:p w14:paraId="553BE03D" w14:textId="34A78BBD" w:rsidR="00741845" w:rsidRPr="00D954D7" w:rsidRDefault="00741845" w:rsidP="0038605B">
      <w:pPr>
        <w:spacing w:line="276" w:lineRule="auto"/>
        <w:ind w:left="0" w:firstLine="340"/>
        <w:jc w:val="left"/>
        <w:rPr>
          <w:rFonts w:eastAsia="Times New Roman"/>
          <w:sz w:val="22"/>
          <w:szCs w:val="22"/>
        </w:rPr>
      </w:pPr>
      <w:r w:rsidRPr="00D954D7">
        <w:rPr>
          <w:rFonts w:eastAsia="Times New Roman"/>
          <w:b/>
          <w:color w:val="FF0000"/>
          <w:sz w:val="22"/>
          <w:szCs w:val="22"/>
          <w:u w:val="single" w:color="FF0000"/>
        </w:rPr>
        <w:t>A.</w:t>
      </w:r>
      <w:r w:rsidRPr="00D954D7">
        <w:rPr>
          <w:rFonts w:eastAsia="Times New Roman"/>
          <w:color w:val="FF0000"/>
          <w:sz w:val="22"/>
          <w:szCs w:val="22"/>
          <w:u w:val="single" w:color="FF0000"/>
        </w:rPr>
        <w:t xml:space="preserve"> </w:t>
      </w:r>
      <w:r w:rsidRPr="00D954D7">
        <w:rPr>
          <w:rFonts w:eastAsia="Times New Roman"/>
          <w:position w:val="-6"/>
          <w:sz w:val="22"/>
          <w:szCs w:val="22"/>
        </w:rPr>
        <w:object w:dxaOrig="720" w:dyaOrig="340" w14:anchorId="224317F8">
          <v:shape id="_x0000_i1683" type="#_x0000_t75" style="width:36.15pt;height:17.05pt" o:ole="">
            <v:imagedata r:id="rId1347" o:title=""/>
          </v:shape>
          <o:OLEObject Type="Embed" ProgID="Equation.3" ShapeID="_x0000_i1683" DrawAspect="Content" ObjectID="_1657735785" r:id="rId1348"/>
        </w:object>
      </w:r>
      <w:r w:rsidRPr="00D954D7">
        <w:rPr>
          <w:rFonts w:eastAsia="Times New Roman"/>
          <w:sz w:val="22"/>
          <w:szCs w:val="22"/>
        </w:rPr>
        <w:t xml:space="preserve">V.   </w:t>
      </w:r>
      <w:r w:rsidRPr="00D954D7">
        <w:rPr>
          <w:rFonts w:eastAsia="Times New Roman"/>
          <w:sz w:val="22"/>
          <w:szCs w:val="22"/>
        </w:rPr>
        <w:tab/>
      </w:r>
      <w:r w:rsidRPr="00D8659B">
        <w:rPr>
          <w:rFonts w:eastAsia="Times New Roman"/>
          <w:b/>
          <w:color w:val="3333FF"/>
          <w:sz w:val="22"/>
          <w:szCs w:val="22"/>
        </w:rPr>
        <w:t>B.</w:t>
      </w:r>
      <w:r w:rsidRPr="00D954D7">
        <w:rPr>
          <w:rFonts w:eastAsia="Times New Roman"/>
          <w:sz w:val="22"/>
          <w:szCs w:val="22"/>
        </w:rPr>
        <w:t xml:space="preserve"> </w:t>
      </w:r>
      <w:r w:rsidRPr="00D954D7">
        <w:rPr>
          <w:rFonts w:eastAsia="Times New Roman"/>
          <w:position w:val="-6"/>
          <w:sz w:val="22"/>
          <w:szCs w:val="22"/>
        </w:rPr>
        <w:object w:dxaOrig="740" w:dyaOrig="340" w14:anchorId="02FB4862">
          <v:shape id="_x0000_i1684" type="#_x0000_t75" style="width:36.75pt;height:17.05pt" o:ole="">
            <v:imagedata r:id="rId1349" o:title=""/>
          </v:shape>
          <o:OLEObject Type="Embed" ProgID="Equation.3" ShapeID="_x0000_i1684" DrawAspect="Content" ObjectID="_1657735786" r:id="rId1350"/>
        </w:object>
      </w:r>
      <w:r w:rsidRPr="00D954D7">
        <w:rPr>
          <w:rFonts w:eastAsia="Times New Roman"/>
          <w:sz w:val="22"/>
          <w:szCs w:val="22"/>
        </w:rPr>
        <w:t xml:space="preserve"> V.     </w:t>
      </w:r>
      <w:r w:rsidRPr="00D954D7">
        <w:rPr>
          <w:rFonts w:eastAsia="Times New Roman"/>
          <w:sz w:val="22"/>
          <w:szCs w:val="22"/>
        </w:rPr>
        <w:tab/>
      </w:r>
      <w:r w:rsidRPr="00D8659B">
        <w:rPr>
          <w:rFonts w:eastAsia="Times New Roman"/>
          <w:b/>
          <w:color w:val="3333FF"/>
          <w:sz w:val="22"/>
          <w:szCs w:val="22"/>
        </w:rPr>
        <w:t>C.</w:t>
      </w:r>
      <w:r w:rsidRPr="00D954D7">
        <w:rPr>
          <w:rFonts w:eastAsia="Times New Roman"/>
          <w:sz w:val="22"/>
          <w:szCs w:val="22"/>
        </w:rPr>
        <w:t xml:space="preserve"> 220 V.    </w:t>
      </w:r>
      <w:r w:rsidRPr="00D954D7">
        <w:rPr>
          <w:rFonts w:eastAsia="Times New Roman"/>
          <w:sz w:val="22"/>
          <w:szCs w:val="22"/>
        </w:rPr>
        <w:tab/>
      </w:r>
      <w:r w:rsidRPr="00D8659B">
        <w:rPr>
          <w:rFonts w:eastAsia="Times New Roman"/>
          <w:b/>
          <w:color w:val="3333FF"/>
          <w:sz w:val="22"/>
          <w:szCs w:val="22"/>
        </w:rPr>
        <w:t>D.</w:t>
      </w:r>
      <w:r w:rsidRPr="00D954D7">
        <w:rPr>
          <w:rFonts w:eastAsia="Times New Roman"/>
          <w:sz w:val="22"/>
          <w:szCs w:val="22"/>
        </w:rPr>
        <w:t xml:space="preserve"> 110 V.</w:t>
      </w:r>
    </w:p>
    <w:p w14:paraId="75166CAF" w14:textId="77777777" w:rsidR="00741845" w:rsidRPr="00D954D7" w:rsidRDefault="00741845" w:rsidP="0038605B">
      <w:pPr>
        <w:widowControl w:val="0"/>
        <w:numPr>
          <w:ilvl w:val="0"/>
          <w:numId w:val="34"/>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00B050"/>
          <w:sz w:val="22"/>
          <w:szCs w:val="22"/>
        </w:rPr>
        <w:t>(N2)</w:t>
      </w:r>
      <w:r w:rsidRPr="00D954D7">
        <w:rPr>
          <w:rFonts w:eastAsia="Times New Roman"/>
          <w:b/>
          <w:sz w:val="22"/>
          <w:szCs w:val="22"/>
        </w:rPr>
        <w:t xml:space="preserve"> </w:t>
      </w:r>
      <w:r w:rsidRPr="00D954D7">
        <w:rPr>
          <w:rFonts w:eastAsia="Times New Roman"/>
          <w:b/>
          <w:color w:val="0000FF"/>
          <w:sz w:val="22"/>
          <w:szCs w:val="22"/>
        </w:rPr>
        <w:t>Câu 31.</w:t>
      </w:r>
      <w:r w:rsidRPr="00D954D7">
        <w:rPr>
          <w:rFonts w:eastAsia="Times New Roman"/>
          <w:sz w:val="22"/>
          <w:szCs w:val="22"/>
        </w:rPr>
        <w:t xml:space="preserve"> Một khung dây dẫn phăng, dẹt có 200 vòng, mỗi vòng có diện tích 600 cm</w:t>
      </w:r>
      <w:r w:rsidRPr="00D954D7">
        <w:rPr>
          <w:rFonts w:eastAsia="Times New Roman"/>
          <w:sz w:val="22"/>
          <w:szCs w:val="22"/>
          <w:vertAlign w:val="superscript"/>
        </w:rPr>
        <w:t>2</w:t>
      </w:r>
      <w:r w:rsidRPr="00D954D7">
        <w:rPr>
          <w:rFonts w:eastAsia="Times New Roman"/>
          <w:sz w:val="22"/>
          <w:szCs w:val="22"/>
        </w:rPr>
        <w:t>. Khung dây quay đều quanh trục nằm trong mặt phẳng khung, trong một từ trường đều có vectơ cảm ứng từ vuông góc với trục quay và có độ lớn 4,5.10</w:t>
      </w:r>
      <w:r w:rsidRPr="00D954D7">
        <w:rPr>
          <w:rFonts w:eastAsia="Times New Roman"/>
          <w:sz w:val="22"/>
          <w:szCs w:val="22"/>
          <w:vertAlign w:val="superscript"/>
        </w:rPr>
        <w:t>-2</w:t>
      </w:r>
      <w:r w:rsidRPr="00D954D7">
        <w:rPr>
          <w:rFonts w:eastAsia="Times New Roman"/>
          <w:sz w:val="22"/>
          <w:szCs w:val="22"/>
        </w:rPr>
        <w:t xml:space="preserve"> T. Suất điện động e trong khung có tần số 50 Hz. Chọn gốc thời gian lúc pháp tuyến của mặt phẳng khung cùng hướng với vectơ cảm ứng từ. Biểu thức của e là</w:t>
      </w:r>
    </w:p>
    <w:p w14:paraId="78545E52" w14:textId="1AA8AE46" w:rsidR="00741845" w:rsidRPr="00D954D7" w:rsidRDefault="00741845" w:rsidP="0038605B">
      <w:pPr>
        <w:spacing w:before="60" w:after="60"/>
        <w:ind w:left="0" w:firstLine="340"/>
        <w:jc w:val="left"/>
        <w:rPr>
          <w:rFonts w:eastAsia="Times New Roman"/>
          <w:sz w:val="22"/>
          <w:szCs w:val="22"/>
        </w:rPr>
      </w:pPr>
      <w:r w:rsidRPr="00D8659B">
        <w:rPr>
          <w:rFonts w:eastAsia="Times New Roman"/>
          <w:b/>
          <w:color w:val="3333FF"/>
          <w:sz w:val="22"/>
          <w:szCs w:val="22"/>
        </w:rPr>
        <w:lastRenderedPageBreak/>
        <w:t>A.</w:t>
      </w:r>
      <w:r w:rsidRPr="00D954D7">
        <w:rPr>
          <w:rFonts w:eastAsia="Times New Roman"/>
          <w:sz w:val="22"/>
          <w:szCs w:val="22"/>
        </w:rPr>
        <w:t xml:space="preserve"> e = 119,9cos 100πt (V). </w:t>
      </w:r>
      <w:r w:rsidRPr="00D954D7">
        <w:rPr>
          <w:rFonts w:eastAsia="Times New Roman"/>
          <w:sz w:val="22"/>
          <w:szCs w:val="22"/>
          <w:lang w:val="pt-BR"/>
        </w:rPr>
        <w:t xml:space="preserve"> </w:t>
      </w:r>
      <w:r w:rsidRPr="00D954D7">
        <w:rPr>
          <w:rFonts w:eastAsia="Times New Roman"/>
          <w:sz w:val="22"/>
          <w:szCs w:val="22"/>
          <w:lang w:val="pt-BR"/>
        </w:rPr>
        <w:tab/>
      </w:r>
      <w:r w:rsidRPr="00D954D7">
        <w:rPr>
          <w:rFonts w:eastAsia="Times New Roman"/>
          <w:sz w:val="22"/>
          <w:szCs w:val="22"/>
          <w:lang w:val="pt-BR"/>
        </w:rPr>
        <w:tab/>
      </w:r>
      <w:r w:rsidRPr="00D954D7">
        <w:rPr>
          <w:rFonts w:eastAsia="Times New Roman"/>
          <w:b/>
          <w:color w:val="FF0000"/>
          <w:sz w:val="22"/>
          <w:szCs w:val="22"/>
          <w:u w:val="single" w:color="FF0000"/>
          <w:lang w:val="pt-BR"/>
        </w:rPr>
        <w:t>B</w:t>
      </w:r>
      <w:r w:rsidRPr="00D954D7">
        <w:rPr>
          <w:rFonts w:eastAsia="Times New Roman"/>
          <w:b/>
          <w:color w:val="FF0000"/>
          <w:sz w:val="22"/>
          <w:szCs w:val="22"/>
          <w:u w:val="single" w:color="FF0000"/>
        </w:rPr>
        <w:t>.</w:t>
      </w:r>
      <w:r w:rsidRPr="00D954D7">
        <w:rPr>
          <w:rFonts w:eastAsia="Times New Roman"/>
          <w:color w:val="FF0000"/>
          <w:sz w:val="22"/>
          <w:szCs w:val="22"/>
          <w:u w:val="single" w:color="FF0000"/>
        </w:rPr>
        <w:t xml:space="preserve"> e =169,6cos</w:t>
      </w:r>
      <w:r w:rsidRPr="00D954D7">
        <w:rPr>
          <w:rFonts w:eastAsia="Times New Roman"/>
          <w:color w:val="FF0000"/>
          <w:sz w:val="22"/>
          <w:szCs w:val="22"/>
          <w:u w:val="single" w:color="FF0000"/>
          <w:lang w:val="pt-BR"/>
        </w:rPr>
        <w:t>(</w:t>
      </w:r>
      <w:r w:rsidRPr="00D954D7">
        <w:rPr>
          <w:rFonts w:eastAsia="Times New Roman"/>
          <w:color w:val="FF0000"/>
          <w:sz w:val="22"/>
          <w:szCs w:val="22"/>
          <w:u w:val="single" w:color="FF0000"/>
        </w:rPr>
        <w:t>l00πt</w:t>
      </w:r>
      <w:r w:rsidRPr="00D954D7">
        <w:rPr>
          <w:rFonts w:eastAsia="Times New Roman"/>
          <w:color w:val="FF0000"/>
          <w:sz w:val="22"/>
          <w:szCs w:val="22"/>
          <w:u w:val="single" w:color="FF0000"/>
          <w:lang w:val="pt-BR"/>
        </w:rPr>
        <w:t>-</w:t>
      </w:r>
      <w:r w:rsidRPr="00D954D7">
        <w:rPr>
          <w:rFonts w:eastAsia="Times New Roman"/>
          <w:color w:val="FF0000"/>
          <w:sz w:val="22"/>
          <w:szCs w:val="22"/>
          <w:u w:val="single" w:color="FF0000"/>
        </w:rPr>
        <w:t>π</w:t>
      </w:r>
      <w:r w:rsidRPr="00D954D7">
        <w:rPr>
          <w:rFonts w:eastAsia="Times New Roman"/>
          <w:color w:val="FF0000"/>
          <w:sz w:val="22"/>
          <w:szCs w:val="22"/>
          <w:u w:val="single" w:color="FF0000"/>
          <w:lang w:val="pt-BR"/>
        </w:rPr>
        <w:t>/2)</w:t>
      </w:r>
      <w:r w:rsidRPr="00D954D7">
        <w:rPr>
          <w:rFonts w:eastAsia="Times New Roman"/>
          <w:color w:val="FF0000"/>
          <w:sz w:val="22"/>
          <w:szCs w:val="22"/>
          <w:u w:val="single" w:color="FF0000"/>
        </w:rPr>
        <w:t xml:space="preserve"> (V).</w:t>
      </w:r>
    </w:p>
    <w:p w14:paraId="57B36D98" w14:textId="77777777" w:rsidR="00741845" w:rsidRPr="00D954D7" w:rsidRDefault="00741845" w:rsidP="0038605B">
      <w:pPr>
        <w:spacing w:before="60" w:after="60"/>
        <w:ind w:left="0" w:firstLine="340"/>
        <w:jc w:val="left"/>
        <w:rPr>
          <w:rFonts w:eastAsia="Times New Roman"/>
          <w:sz w:val="22"/>
          <w:szCs w:val="22"/>
        </w:rPr>
      </w:pPr>
      <w:r w:rsidRPr="00D8659B">
        <w:rPr>
          <w:rFonts w:eastAsia="Times New Roman"/>
          <w:b/>
          <w:color w:val="3333FF"/>
          <w:sz w:val="22"/>
          <w:szCs w:val="22"/>
        </w:rPr>
        <w:t>C.</w:t>
      </w:r>
      <w:r w:rsidRPr="00D954D7">
        <w:rPr>
          <w:rFonts w:eastAsia="Times New Roman"/>
          <w:sz w:val="22"/>
          <w:szCs w:val="22"/>
        </w:rPr>
        <w:t xml:space="preserve"> e = 169,6cos</w:t>
      </w:r>
      <w:r w:rsidRPr="00D954D7">
        <w:rPr>
          <w:rFonts w:eastAsia="Times New Roman"/>
          <w:sz w:val="22"/>
          <w:szCs w:val="22"/>
          <w:lang w:val="pt-BR"/>
        </w:rPr>
        <w:t xml:space="preserve"> </w:t>
      </w:r>
      <w:r w:rsidRPr="00D954D7">
        <w:rPr>
          <w:rFonts w:eastAsia="Times New Roman"/>
          <w:sz w:val="22"/>
          <w:szCs w:val="22"/>
        </w:rPr>
        <w:t>100πt (V).</w:t>
      </w:r>
      <w:r w:rsidRPr="00D954D7">
        <w:rPr>
          <w:rFonts w:eastAsia="Times New Roman"/>
          <w:sz w:val="22"/>
          <w:szCs w:val="22"/>
          <w:lang w:val="pt-BR"/>
        </w:rPr>
        <w:t xml:space="preserve">  </w:t>
      </w:r>
      <w:r w:rsidRPr="00D954D7">
        <w:rPr>
          <w:rFonts w:eastAsia="Times New Roman"/>
          <w:sz w:val="22"/>
          <w:szCs w:val="22"/>
          <w:lang w:val="pt-BR"/>
        </w:rPr>
        <w:tab/>
      </w:r>
      <w:r w:rsidRPr="00D954D7">
        <w:rPr>
          <w:rFonts w:eastAsia="Times New Roman"/>
          <w:sz w:val="22"/>
          <w:szCs w:val="22"/>
          <w:lang w:val="pt-BR"/>
        </w:rPr>
        <w:tab/>
      </w:r>
      <w:r w:rsidRPr="00D8659B">
        <w:rPr>
          <w:rFonts w:eastAsia="Times New Roman"/>
          <w:b/>
          <w:color w:val="3333FF"/>
          <w:sz w:val="22"/>
          <w:szCs w:val="22"/>
        </w:rPr>
        <w:t>D.</w:t>
      </w:r>
      <w:r w:rsidRPr="00D954D7">
        <w:rPr>
          <w:rFonts w:eastAsia="Times New Roman"/>
          <w:sz w:val="22"/>
          <w:szCs w:val="22"/>
        </w:rPr>
        <w:t xml:space="preserve"> e = 119,9cos(100πt – π</w:t>
      </w:r>
      <w:r w:rsidRPr="00D954D7">
        <w:rPr>
          <w:rFonts w:eastAsia="Times New Roman"/>
          <w:sz w:val="22"/>
          <w:szCs w:val="22"/>
          <w:lang w:val="pt-BR"/>
        </w:rPr>
        <w:t>/2</w:t>
      </w:r>
      <w:r w:rsidRPr="00D954D7">
        <w:rPr>
          <w:rFonts w:eastAsia="Times New Roman"/>
          <w:sz w:val="22"/>
          <w:szCs w:val="22"/>
        </w:rPr>
        <w:t xml:space="preserve"> ) (V).</w:t>
      </w:r>
    </w:p>
    <w:p w14:paraId="19803929" w14:textId="77777777" w:rsidR="00741845" w:rsidRPr="00D954D7" w:rsidRDefault="00741845" w:rsidP="0038605B">
      <w:pPr>
        <w:widowControl w:val="0"/>
        <w:numPr>
          <w:ilvl w:val="0"/>
          <w:numId w:val="34"/>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C0504D"/>
          <w:sz w:val="22"/>
          <w:szCs w:val="22"/>
        </w:rPr>
        <w:t>(N3)</w:t>
      </w:r>
      <w:r w:rsidRPr="00D954D7">
        <w:rPr>
          <w:rFonts w:eastAsia="Times New Roman"/>
          <w:b/>
          <w:color w:val="0000FF"/>
          <w:sz w:val="22"/>
          <w:szCs w:val="22"/>
        </w:rPr>
        <w:t xml:space="preserve"> Câu 18</w:t>
      </w:r>
      <w:r w:rsidRPr="00D954D7">
        <w:rPr>
          <w:rFonts w:eastAsia="Times New Roman"/>
          <w:color w:val="0000FF"/>
          <w:sz w:val="22"/>
          <w:szCs w:val="22"/>
        </w:rPr>
        <w:t>.</w:t>
      </w:r>
      <w:r w:rsidRPr="00D954D7">
        <w:rPr>
          <w:rFonts w:eastAsia="Times New Roman"/>
          <w:sz w:val="22"/>
          <w:szCs w:val="22"/>
        </w:rPr>
        <w:t xml:space="preserve"> Điện áp ở hai đầu một đoạn mạch có biểu thức là </w:t>
      </w:r>
      <w:r w:rsidRPr="00D954D7">
        <w:rPr>
          <w:rFonts w:eastAsia="Times New Roman"/>
          <w:position w:val="-22"/>
          <w:sz w:val="22"/>
          <w:szCs w:val="22"/>
        </w:rPr>
        <w:object w:dxaOrig="2400" w:dyaOrig="585" w14:anchorId="7D148F6B">
          <v:shape id="_x0000_i1685" type="#_x0000_t75" style="width:119.9pt;height:29.1pt" o:ole="">
            <v:imagedata r:id="rId1351" o:title=""/>
          </v:shape>
          <o:OLEObject Type="Embed" ProgID="Equation.DSMT4" ShapeID="_x0000_i1685" DrawAspect="Content" ObjectID="_1657735787" r:id="rId1352"/>
        </w:object>
      </w:r>
      <w:r w:rsidRPr="00D954D7">
        <w:rPr>
          <w:rFonts w:eastAsia="Times New Roman"/>
          <w:sz w:val="22"/>
          <w:szCs w:val="22"/>
        </w:rPr>
        <w:t xml:space="preserve"> (V) (t tính bắng s). Giá trị của u ở thời điểm t = 5 ms là</w:t>
      </w:r>
    </w:p>
    <w:p w14:paraId="671DA4AC" w14:textId="713C660A" w:rsidR="00741845" w:rsidRPr="00D954D7" w:rsidRDefault="00741845" w:rsidP="0038605B">
      <w:pPr>
        <w:ind w:left="0" w:firstLine="340"/>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w:t>
      </w:r>
      <w:r w:rsidRPr="00D954D7">
        <w:rPr>
          <w:rFonts w:eastAsia="Times New Roman"/>
          <w:sz w:val="22"/>
          <w:szCs w:val="22"/>
          <w:lang w:val="pt-BR"/>
        </w:rPr>
        <w:t>-220</w:t>
      </w:r>
      <w:r w:rsidRPr="00D954D7">
        <w:rPr>
          <w:rFonts w:eastAsia="Times New Roman"/>
          <w:sz w:val="22"/>
          <w:szCs w:val="22"/>
        </w:rPr>
        <w:t xml:space="preserve"> V. </w:t>
      </w:r>
      <w:r w:rsidRPr="00D954D7">
        <w:rPr>
          <w:rFonts w:eastAsia="Times New Roman"/>
          <w:sz w:val="22"/>
          <w:szCs w:val="22"/>
        </w:rPr>
        <w:tab/>
      </w:r>
      <w:r w:rsidRPr="00D954D7">
        <w:rPr>
          <w:rFonts w:eastAsia="Times New Roman"/>
          <w:sz w:val="22"/>
          <w:szCs w:val="22"/>
        </w:rPr>
        <w:tab/>
      </w:r>
      <w:r w:rsidRPr="00D8659B">
        <w:rPr>
          <w:rFonts w:eastAsia="Times New Roman"/>
          <w:b/>
          <w:color w:val="3333FF"/>
          <w:sz w:val="22"/>
          <w:szCs w:val="22"/>
        </w:rPr>
        <w:t>B.</w:t>
      </w:r>
      <w:r w:rsidRPr="00D954D7">
        <w:rPr>
          <w:rFonts w:eastAsia="Times New Roman"/>
          <w:sz w:val="22"/>
          <w:szCs w:val="22"/>
        </w:rPr>
        <w:t xml:space="preserve"> </w:t>
      </w:r>
      <w:r w:rsidRPr="00D954D7">
        <w:rPr>
          <w:rFonts w:eastAsia="Times New Roman"/>
          <w:position w:val="-6"/>
          <w:sz w:val="22"/>
          <w:szCs w:val="22"/>
        </w:rPr>
        <w:object w:dxaOrig="660" w:dyaOrig="330" w14:anchorId="18CF0871">
          <v:shape id="_x0000_i1686" type="#_x0000_t75" style="width:32.9pt;height:16.75pt" o:ole="">
            <v:imagedata r:id="rId1353" o:title=""/>
          </v:shape>
          <o:OLEObject Type="Embed" ProgID="Equation.DSMT4" ShapeID="_x0000_i1686" DrawAspect="Content" ObjectID="_1657735788" r:id="rId1354"/>
        </w:object>
      </w:r>
      <w:r w:rsidRPr="00D954D7">
        <w:rPr>
          <w:rFonts w:eastAsia="Times New Roman"/>
          <w:sz w:val="22"/>
          <w:szCs w:val="22"/>
        </w:rPr>
        <w:t>V.</w:t>
      </w:r>
      <w:r w:rsidRPr="00D954D7">
        <w:rPr>
          <w:rFonts w:eastAsia="Times New Roman"/>
          <w:sz w:val="22"/>
          <w:szCs w:val="22"/>
        </w:rPr>
        <w:tab/>
      </w:r>
      <w:r w:rsidRPr="00D954D7">
        <w:rPr>
          <w:rFonts w:eastAsia="Times New Roman"/>
          <w:b/>
          <w:color w:val="FF0000"/>
          <w:sz w:val="22"/>
          <w:szCs w:val="22"/>
          <w:u w:val="single" w:color="FF0000"/>
        </w:rPr>
        <w:t>C.</w:t>
      </w:r>
      <w:r w:rsidRPr="00D954D7">
        <w:rPr>
          <w:rFonts w:eastAsia="Times New Roman"/>
          <w:color w:val="FF0000"/>
          <w:sz w:val="22"/>
          <w:szCs w:val="22"/>
          <w:u w:val="single" w:color="FF0000"/>
        </w:rPr>
        <w:t xml:space="preserve"> 220 V.</w:t>
      </w:r>
      <w:r w:rsidRPr="00D954D7">
        <w:rPr>
          <w:rFonts w:eastAsia="Times New Roman"/>
          <w:sz w:val="22"/>
          <w:szCs w:val="22"/>
        </w:rPr>
        <w:tab/>
      </w:r>
      <w:r w:rsidRPr="00D8659B">
        <w:rPr>
          <w:rFonts w:eastAsia="Times New Roman"/>
          <w:b/>
          <w:color w:val="3333FF"/>
          <w:sz w:val="22"/>
          <w:szCs w:val="22"/>
        </w:rPr>
        <w:t>D.</w:t>
      </w:r>
      <w:r w:rsidRPr="00D954D7">
        <w:rPr>
          <w:rFonts w:eastAsia="Times New Roman"/>
          <w:sz w:val="22"/>
          <w:szCs w:val="22"/>
        </w:rPr>
        <w:t xml:space="preserve"> - </w:t>
      </w:r>
      <w:r w:rsidRPr="00D954D7">
        <w:rPr>
          <w:rFonts w:eastAsia="Times New Roman"/>
          <w:position w:val="-6"/>
          <w:sz w:val="22"/>
          <w:szCs w:val="22"/>
        </w:rPr>
        <w:object w:dxaOrig="660" w:dyaOrig="330" w14:anchorId="59839850">
          <v:shape id="_x0000_i1687" type="#_x0000_t75" style="width:32.9pt;height:16.75pt" o:ole="">
            <v:imagedata r:id="rId1353" o:title=""/>
          </v:shape>
          <o:OLEObject Type="Embed" ProgID="Equation.DSMT4" ShapeID="_x0000_i1687" DrawAspect="Content" ObjectID="_1657735789" r:id="rId1355"/>
        </w:object>
      </w:r>
      <w:r w:rsidRPr="00D954D7">
        <w:rPr>
          <w:rFonts w:eastAsia="Times New Roman"/>
          <w:sz w:val="22"/>
          <w:szCs w:val="22"/>
        </w:rPr>
        <w:t xml:space="preserve"> V.</w:t>
      </w:r>
    </w:p>
    <w:p w14:paraId="77433EF6" w14:textId="77777777" w:rsidR="00741845" w:rsidRPr="00D954D7" w:rsidRDefault="00741845" w:rsidP="0038605B">
      <w:pPr>
        <w:widowControl w:val="0"/>
        <w:numPr>
          <w:ilvl w:val="0"/>
          <w:numId w:val="34"/>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007434"/>
          <w:sz w:val="22"/>
          <w:szCs w:val="22"/>
        </w:rPr>
        <w:t xml:space="preserve">(N4) </w:t>
      </w:r>
      <w:r w:rsidRPr="00D954D7">
        <w:rPr>
          <w:rFonts w:eastAsia="Times New Roman"/>
          <w:b/>
          <w:color w:val="0000FF"/>
          <w:sz w:val="22"/>
          <w:szCs w:val="22"/>
        </w:rPr>
        <w:t>Câu 20.</w:t>
      </w:r>
      <w:r w:rsidRPr="00D954D7">
        <w:rPr>
          <w:rFonts w:eastAsia="Times New Roman"/>
          <w:sz w:val="22"/>
          <w:szCs w:val="22"/>
        </w:rPr>
        <w:t xml:space="preserve"> Khi từ thông qua một khung dây dẫn có biểu thức </w:t>
      </w:r>
      <w:r w:rsidRPr="00D954D7">
        <w:rPr>
          <w:rFonts w:eastAsia="Times New Roman"/>
          <w:position w:val="-24"/>
          <w:sz w:val="22"/>
          <w:szCs w:val="22"/>
        </w:rPr>
        <w:object w:dxaOrig="1960" w:dyaOrig="620" w14:anchorId="287716EC">
          <v:shape id="_x0000_i1688" type="#_x0000_t75" style="width:97.85pt;height:30.85pt" o:ole="">
            <v:imagedata r:id="rId1356" o:title=""/>
          </v:shape>
          <o:OLEObject Type="Embed" ProgID="Equation.3" ShapeID="_x0000_i1688" DrawAspect="Content" ObjectID="_1657735790" r:id="rId1357"/>
        </w:object>
      </w:r>
      <w:r w:rsidRPr="00D954D7">
        <w:rPr>
          <w:rFonts w:eastAsia="Times New Roman"/>
          <w:sz w:val="22"/>
          <w:szCs w:val="22"/>
        </w:rPr>
        <w:t xml:space="preserve"> thì trong khung dây xuất</w:t>
      </w:r>
      <w:r w:rsidRPr="00D954D7">
        <w:rPr>
          <w:rFonts w:eastAsia="Times New Roman"/>
          <w:b/>
          <w:sz w:val="22"/>
          <w:szCs w:val="22"/>
        </w:rPr>
        <w:t xml:space="preserve"> </w:t>
      </w:r>
      <w:r w:rsidRPr="00D954D7">
        <w:rPr>
          <w:rFonts w:eastAsia="Times New Roman"/>
          <w:sz w:val="22"/>
          <w:szCs w:val="22"/>
        </w:rPr>
        <w:t xml:space="preserve">hiện một suất điện động cảm ứng có biểu thức </w:t>
      </w:r>
      <w:r w:rsidRPr="00D954D7">
        <w:rPr>
          <w:rFonts w:eastAsia="Times New Roman"/>
          <w:position w:val="-12"/>
          <w:sz w:val="22"/>
          <w:szCs w:val="22"/>
        </w:rPr>
        <w:object w:dxaOrig="1800" w:dyaOrig="360" w14:anchorId="7BB717C0">
          <v:shape id="_x0000_i1689" type="#_x0000_t75" style="width:90.8pt;height:18.2pt" o:ole="">
            <v:imagedata r:id="rId1358" o:title=""/>
          </v:shape>
          <o:OLEObject Type="Embed" ProgID="Equation.3" ShapeID="_x0000_i1689" DrawAspect="Content" ObjectID="_1657735791" r:id="rId1359"/>
        </w:object>
      </w:r>
      <w:r w:rsidRPr="00D954D7">
        <w:rPr>
          <w:rFonts w:eastAsia="Times New Roman"/>
          <w:sz w:val="22"/>
          <w:szCs w:val="22"/>
        </w:rPr>
        <w:t xml:space="preserve"> </w:t>
      </w:r>
      <w:r w:rsidRPr="00D954D7">
        <w:rPr>
          <w:rFonts w:eastAsia="SimSun"/>
          <w:position w:val="-12"/>
          <w:sz w:val="22"/>
          <w:szCs w:val="22"/>
        </w:rPr>
        <w:object w:dxaOrig="1780" w:dyaOrig="360" w14:anchorId="3A170D8C">
          <v:shape id="_x0000_i1690" type="#_x0000_t75" style="width:89.65pt;height:18.2pt" o:ole="">
            <v:imagedata r:id="rId1360" o:title=""/>
          </v:shape>
          <o:OLEObject Type="Embed" ProgID="Equation.DSMT4" ShapeID="_x0000_i1690" DrawAspect="Content" ObjectID="_1657735792" r:id="rId1361"/>
        </w:object>
      </w:r>
      <w:r w:rsidRPr="00D954D7">
        <w:rPr>
          <w:rFonts w:eastAsia="Times New Roman"/>
          <w:sz w:val="22"/>
          <w:szCs w:val="22"/>
        </w:rPr>
        <w:t xml:space="preserve">. Biết </w:t>
      </w:r>
      <w:r w:rsidRPr="00D954D7">
        <w:rPr>
          <w:rFonts w:eastAsia="Times New Roman"/>
          <w:position w:val="-12"/>
          <w:sz w:val="22"/>
          <w:szCs w:val="22"/>
        </w:rPr>
        <w:object w:dxaOrig="700" w:dyaOrig="360" w14:anchorId="216F83CF">
          <v:shape id="_x0000_i1691" type="#_x0000_t75" style="width:34.95pt;height:18.2pt" o:ole="">
            <v:imagedata r:id="rId1362" o:title=""/>
          </v:shape>
          <o:OLEObject Type="Embed" ProgID="Equation.3" ShapeID="_x0000_i1691" DrawAspect="Content" ObjectID="_1657735793" r:id="rId1363"/>
        </w:object>
      </w:r>
      <w:r w:rsidRPr="00D954D7">
        <w:rPr>
          <w:rFonts w:eastAsia="Times New Roman"/>
          <w:sz w:val="22"/>
          <w:szCs w:val="22"/>
        </w:rPr>
        <w:t xml:space="preserve"> và ω là các hằng số dương. Giá trị của </w:t>
      </w:r>
      <w:r w:rsidRPr="00D954D7">
        <w:rPr>
          <w:rFonts w:eastAsia="Times New Roman"/>
          <w:sz w:val="22"/>
          <w:szCs w:val="22"/>
        </w:rPr>
        <w:sym w:font="Symbol" w:char="F06A"/>
      </w:r>
      <w:r w:rsidRPr="00D954D7">
        <w:rPr>
          <w:rFonts w:eastAsia="Times New Roman"/>
          <w:sz w:val="22"/>
          <w:szCs w:val="22"/>
        </w:rPr>
        <w:t xml:space="preserve"> là</w:t>
      </w:r>
    </w:p>
    <w:p w14:paraId="69D35375" w14:textId="6BA09FF8" w:rsidR="00741845" w:rsidRPr="00D954D7" w:rsidRDefault="00741845" w:rsidP="0038605B">
      <w:pPr>
        <w:spacing w:before="60" w:after="60"/>
        <w:ind w:left="0" w:firstLine="340"/>
        <w:jc w:val="left"/>
        <w:rPr>
          <w:rFonts w:eastAsia="Arial"/>
          <w:b/>
          <w:sz w:val="22"/>
          <w:szCs w:val="22"/>
        </w:rPr>
      </w:pPr>
      <w:r w:rsidRPr="00D8659B">
        <w:rPr>
          <w:rFonts w:eastAsia="Arial"/>
          <w:b/>
          <w:color w:val="3333FF"/>
          <w:sz w:val="22"/>
          <w:szCs w:val="22"/>
        </w:rPr>
        <w:t>A.</w:t>
      </w:r>
      <w:r w:rsidRPr="00D954D7">
        <w:rPr>
          <w:rFonts w:eastAsia="Arial"/>
          <w:b/>
          <w:position w:val="-22"/>
          <w:sz w:val="22"/>
          <w:szCs w:val="22"/>
        </w:rPr>
        <w:object w:dxaOrig="700" w:dyaOrig="580" w14:anchorId="4E206EC5">
          <v:shape id="_x0000_i1692" type="#_x0000_t75" style="width:46.15pt;height:29.7pt" o:ole="">
            <v:imagedata r:id="rId1364" o:title=""/>
          </v:shape>
          <o:OLEObject Type="Embed" ProgID="Equation.DSMT4" ShapeID="_x0000_i1692" DrawAspect="Content" ObjectID="_1657735794" r:id="rId1365"/>
        </w:object>
      </w:r>
      <w:r w:rsidRPr="00D954D7">
        <w:rPr>
          <w:rFonts w:eastAsia="Arial"/>
          <w:b/>
          <w:sz w:val="22"/>
          <w:szCs w:val="22"/>
        </w:rPr>
        <w:tab/>
      </w:r>
      <w:r w:rsidRPr="00D954D7">
        <w:rPr>
          <w:rFonts w:eastAsia="Arial"/>
          <w:b/>
          <w:color w:val="FF0000"/>
          <w:sz w:val="22"/>
          <w:szCs w:val="22"/>
          <w:u w:val="single" w:color="FF0000"/>
        </w:rPr>
        <w:t>B.</w:t>
      </w:r>
      <w:r w:rsidRPr="00D954D7">
        <w:rPr>
          <w:rFonts w:eastAsia="Arial"/>
          <w:b/>
          <w:position w:val="-6"/>
          <w:sz w:val="22"/>
          <w:szCs w:val="22"/>
        </w:rPr>
        <w:object w:dxaOrig="480" w:dyaOrig="260" w14:anchorId="4D465BD9">
          <v:shape id="_x0000_i1693" type="#_x0000_t75" style="width:31.15pt;height:14.1pt" o:ole="">
            <v:imagedata r:id="rId1366" o:title=""/>
          </v:shape>
          <o:OLEObject Type="Embed" ProgID="Equation.DSMT4" ShapeID="_x0000_i1693" DrawAspect="Content" ObjectID="_1657735795" r:id="rId1367"/>
        </w:object>
      </w:r>
      <w:r w:rsidRPr="00D954D7">
        <w:rPr>
          <w:rFonts w:eastAsia="Arial"/>
          <w:b/>
          <w:sz w:val="22"/>
          <w:szCs w:val="22"/>
        </w:rPr>
        <w:tab/>
        <w:t>C</w:t>
      </w:r>
      <w:r w:rsidRPr="00D954D7">
        <w:rPr>
          <w:rFonts w:eastAsia="Arial"/>
          <w:color w:val="000000"/>
          <w:sz w:val="22"/>
          <w:szCs w:val="22"/>
        </w:rPr>
        <w:t>.</w:t>
      </w:r>
      <w:r w:rsidRPr="00D954D7">
        <w:rPr>
          <w:rFonts w:eastAsia="Arial"/>
          <w:b/>
          <w:position w:val="-22"/>
          <w:sz w:val="22"/>
          <w:szCs w:val="22"/>
        </w:rPr>
        <w:object w:dxaOrig="560" w:dyaOrig="580" w14:anchorId="1F3E7D55">
          <v:shape id="_x0000_i1694" type="#_x0000_t75" style="width:37.05pt;height:29.7pt" o:ole="">
            <v:imagedata r:id="rId1368" o:title=""/>
          </v:shape>
          <o:OLEObject Type="Embed" ProgID="Equation.DSMT4" ShapeID="_x0000_i1694" DrawAspect="Content" ObjectID="_1657735796" r:id="rId1369"/>
        </w:object>
      </w:r>
      <w:r w:rsidRPr="00D954D7">
        <w:rPr>
          <w:rFonts w:eastAsia="Arial"/>
          <w:b/>
          <w:sz w:val="22"/>
          <w:szCs w:val="22"/>
        </w:rPr>
        <w:tab/>
      </w:r>
      <w:r w:rsidRPr="00D8659B">
        <w:rPr>
          <w:rFonts w:eastAsia="Arial"/>
          <w:b/>
          <w:color w:val="3333FF"/>
          <w:sz w:val="22"/>
          <w:szCs w:val="22"/>
        </w:rPr>
        <w:t>D.</w:t>
      </w:r>
      <w:r w:rsidRPr="00D954D7">
        <w:rPr>
          <w:rFonts w:eastAsia="Arial"/>
          <w:b/>
          <w:sz w:val="22"/>
          <w:szCs w:val="22"/>
        </w:rPr>
        <w:t xml:space="preserve"> </w:t>
      </w:r>
      <w:r w:rsidRPr="00D954D7">
        <w:rPr>
          <w:rFonts w:eastAsia="Arial"/>
          <w:b/>
          <w:position w:val="-6"/>
          <w:sz w:val="22"/>
          <w:szCs w:val="22"/>
        </w:rPr>
        <w:object w:dxaOrig="499" w:dyaOrig="260" w14:anchorId="3B5AF621">
          <v:shape id="_x0000_i1695" type="#_x0000_t75" style="width:32.35pt;height:14.1pt" o:ole="">
            <v:imagedata r:id="rId1370" o:title=""/>
          </v:shape>
          <o:OLEObject Type="Embed" ProgID="Equation.DSMT4" ShapeID="_x0000_i1695" DrawAspect="Content" ObjectID="_1657735797" r:id="rId1371"/>
        </w:object>
      </w:r>
    </w:p>
    <w:p w14:paraId="29183F5A" w14:textId="77777777" w:rsidR="00741845" w:rsidRPr="00D954D7" w:rsidRDefault="00741845" w:rsidP="0038605B">
      <w:pPr>
        <w:tabs>
          <w:tab w:val="left" w:pos="810"/>
        </w:tabs>
        <w:spacing w:before="60"/>
        <w:jc w:val="left"/>
        <w:rPr>
          <w:sz w:val="22"/>
          <w:szCs w:val="22"/>
        </w:rPr>
      </w:pPr>
    </w:p>
    <w:p w14:paraId="364462F1" w14:textId="77777777" w:rsidR="00E2641F" w:rsidRPr="00D954D7" w:rsidRDefault="00E2641F" w:rsidP="0038605B">
      <w:pPr>
        <w:pStyle w:val="Heading3"/>
        <w:jc w:val="left"/>
        <w:rPr>
          <w:rFonts w:cs="Times New Roman"/>
        </w:rPr>
      </w:pPr>
      <w:bookmarkStart w:id="144" w:name="_Toc47111417"/>
      <w:r w:rsidRPr="00D954D7">
        <w:rPr>
          <w:rFonts w:cs="Times New Roman"/>
        </w:rPr>
        <w:t>NĂM 2018</w:t>
      </w:r>
      <w:bookmarkEnd w:id="144"/>
    </w:p>
    <w:p w14:paraId="051EC61F" w14:textId="77777777" w:rsidR="00F53225" w:rsidRPr="00D954D7" w:rsidRDefault="00F53225" w:rsidP="0038605B">
      <w:pPr>
        <w:numPr>
          <w:ilvl w:val="0"/>
          <w:numId w:val="34"/>
        </w:numPr>
        <w:jc w:val="left"/>
        <w:rPr>
          <w:sz w:val="22"/>
        </w:rPr>
      </w:pPr>
      <w:r w:rsidRPr="00D954D7">
        <w:rPr>
          <w:b/>
          <w:color w:val="70AD47"/>
          <w:sz w:val="22"/>
        </w:rPr>
        <w:t>(QG-18)</w:t>
      </w:r>
      <w:r w:rsidRPr="00D954D7">
        <w:rPr>
          <w:sz w:val="22"/>
        </w:rPr>
        <w:t>Suất điện động e = 100cos(100πt + π) (V) có giá trị cực đại là</w:t>
      </w:r>
    </w:p>
    <w:p w14:paraId="08A345B1" w14:textId="08670147" w:rsidR="00F53225" w:rsidRPr="00D954D7" w:rsidRDefault="00F53225" w:rsidP="0038605B">
      <w:pPr>
        <w:ind w:hanging="6"/>
        <w:jc w:val="left"/>
        <w:rPr>
          <w:sz w:val="22"/>
        </w:rPr>
      </w:pPr>
      <w:r w:rsidRPr="00D8659B">
        <w:rPr>
          <w:b/>
          <w:color w:val="3333FF"/>
          <w:sz w:val="22"/>
        </w:rPr>
        <w:t>A.</w:t>
      </w:r>
      <w:r w:rsidRPr="00D954D7">
        <w:rPr>
          <w:noProof/>
          <w:sz w:val="22"/>
        </w:rPr>
        <w:t xml:space="preserve"> 50√2 V</w:t>
      </w:r>
      <w:r w:rsidRPr="00D954D7">
        <w:rPr>
          <w:sz w:val="22"/>
        </w:rPr>
        <w:t>.</w:t>
      </w:r>
      <w:r w:rsidRPr="00D954D7">
        <w:rPr>
          <w:sz w:val="22"/>
        </w:rPr>
        <w:tab/>
      </w:r>
      <w:r w:rsidRPr="00D954D7">
        <w:rPr>
          <w:sz w:val="22"/>
        </w:rPr>
        <w:tab/>
      </w:r>
      <w:r w:rsidRPr="00D8659B">
        <w:rPr>
          <w:b/>
          <w:color w:val="3333FF"/>
          <w:sz w:val="22"/>
        </w:rPr>
        <w:t>B.</w:t>
      </w:r>
      <w:r w:rsidRPr="00D954D7">
        <w:rPr>
          <w:noProof/>
          <w:sz w:val="22"/>
        </w:rPr>
        <w:t xml:space="preserve"> 100√2 V. </w:t>
      </w:r>
      <w:r w:rsidRPr="00D954D7">
        <w:rPr>
          <w:sz w:val="22"/>
        </w:rPr>
        <w:tab/>
      </w:r>
      <w:r w:rsidRPr="00D954D7">
        <w:rPr>
          <w:b/>
          <w:color w:val="FF0000"/>
          <w:sz w:val="22"/>
          <w:u w:val="single" w:color="FF0000"/>
        </w:rPr>
        <w:t>C.</w:t>
      </w:r>
      <w:r w:rsidRPr="00D954D7">
        <w:rPr>
          <w:color w:val="FF0000"/>
          <w:sz w:val="22"/>
          <w:u w:val="single" w:color="FF0000"/>
        </w:rPr>
        <w:t xml:space="preserve"> 100 V .</w:t>
      </w:r>
      <w:r w:rsidRPr="00D954D7">
        <w:rPr>
          <w:sz w:val="22"/>
        </w:rPr>
        <w:tab/>
      </w:r>
      <w:r w:rsidRPr="00D8659B">
        <w:rPr>
          <w:b/>
          <w:color w:val="3333FF"/>
          <w:sz w:val="22"/>
        </w:rPr>
        <w:t>D.</w:t>
      </w:r>
      <w:r w:rsidRPr="00D954D7">
        <w:rPr>
          <w:sz w:val="22"/>
        </w:rPr>
        <w:t xml:space="preserve"> 50 V .</w:t>
      </w:r>
    </w:p>
    <w:p w14:paraId="26F0B456" w14:textId="77777777" w:rsidR="00F53225" w:rsidRPr="00D954D7" w:rsidRDefault="00F53225" w:rsidP="0038605B">
      <w:pPr>
        <w:numPr>
          <w:ilvl w:val="0"/>
          <w:numId w:val="34"/>
        </w:numPr>
        <w:jc w:val="left"/>
        <w:rPr>
          <w:sz w:val="22"/>
        </w:rPr>
      </w:pPr>
      <w:r w:rsidRPr="00D954D7">
        <w:rPr>
          <w:b/>
          <w:color w:val="70AD47"/>
          <w:sz w:val="22"/>
        </w:rPr>
        <w:t>(QG-18)</w:t>
      </w:r>
      <w:r w:rsidRPr="00D954D7">
        <w:rPr>
          <w:sz w:val="22"/>
        </w:rPr>
        <w:t>Đặt điện áp xoay chiều có tần số góc ω vào hai đầu cuộn cảm thuần có độ tự cảm L . Cảm kháng của cuộn cảm này là</w:t>
      </w:r>
    </w:p>
    <w:p w14:paraId="7B43007C" w14:textId="5A4E01B6" w:rsidR="00F53225" w:rsidRPr="00D954D7" w:rsidRDefault="00F53225" w:rsidP="0038605B">
      <w:pPr>
        <w:pStyle w:val="NoSpacing"/>
        <w:ind w:hanging="6"/>
        <w:jc w:val="left"/>
        <w:rPr>
          <w:rFonts w:ascii="Times New Roman" w:hAnsi="Times New Roman"/>
          <w:b/>
        </w:rPr>
      </w:pPr>
      <w:r w:rsidRPr="00D8659B">
        <w:rPr>
          <w:rFonts w:ascii="Times New Roman" w:hAnsi="Times New Roman"/>
          <w:b/>
          <w:color w:val="3333FF"/>
        </w:rPr>
        <w:t>A.</w:t>
      </w:r>
      <w:r w:rsidRPr="00D954D7">
        <w:rPr>
          <w:rFonts w:ascii="Times New Roman" w:hAnsi="Times New Roman"/>
          <w:b/>
        </w:rPr>
        <w:t xml:space="preserve"> </w:t>
      </w:r>
      <w:r w:rsidRPr="00D954D7">
        <w:rPr>
          <w:rFonts w:ascii="Times New Roman" w:eastAsia="Arial" w:hAnsi="Times New Roman"/>
          <w:b/>
          <w:position w:val="-24"/>
          <w:lang w:val="vi-VN"/>
        </w:rPr>
        <w:object w:dxaOrig="500" w:dyaOrig="660" w14:anchorId="1E82688E">
          <v:shape id="_x0000_i1696" type="#_x0000_t75" style="width:25pt;height:32.9pt" o:ole="">
            <v:imagedata r:id="rId1372" o:title=""/>
          </v:shape>
          <o:OLEObject Type="Embed" ProgID="Equation.DSMT4" ShapeID="_x0000_i1696" DrawAspect="Content" ObjectID="_1657735798" r:id="rId1373"/>
        </w:object>
      </w:r>
      <w:r w:rsidRPr="00D954D7">
        <w:rPr>
          <w:rFonts w:ascii="Times New Roman" w:hAnsi="Times New Roman"/>
          <w:b/>
        </w:rPr>
        <w:tab/>
      </w:r>
      <w:r w:rsidRPr="00D954D7">
        <w:rPr>
          <w:rFonts w:ascii="Times New Roman" w:hAnsi="Times New Roman"/>
          <w:b/>
        </w:rPr>
        <w:tab/>
      </w:r>
      <w:r w:rsidRPr="00D8659B">
        <w:rPr>
          <w:rFonts w:ascii="Times New Roman" w:hAnsi="Times New Roman"/>
          <w:b/>
          <w:color w:val="3333FF"/>
        </w:rPr>
        <w:t>B.</w:t>
      </w:r>
      <w:r w:rsidRPr="00D954D7">
        <w:rPr>
          <w:rFonts w:ascii="Times New Roman" w:hAnsi="Times New Roman"/>
          <w:b/>
        </w:rPr>
        <w:t xml:space="preserve"> </w:t>
      </w:r>
      <w:r w:rsidRPr="00D954D7">
        <w:rPr>
          <w:rFonts w:ascii="Times New Roman" w:eastAsia="Arial" w:hAnsi="Times New Roman"/>
          <w:b/>
          <w:position w:val="-8"/>
          <w:lang w:val="vi-VN"/>
        </w:rPr>
        <w:object w:dxaOrig="620" w:dyaOrig="410" w14:anchorId="0BF1E41C">
          <v:shape id="_x0000_i1697" type="#_x0000_t75" style="width:30.85pt;height:20.3pt" o:ole="">
            <v:imagedata r:id="rId1374" o:title=""/>
          </v:shape>
          <o:OLEObject Type="Embed" ProgID="Equation.DSMT4" ShapeID="_x0000_i1697" DrawAspect="Content" ObjectID="_1657735799" r:id="rId1375"/>
        </w:object>
      </w:r>
      <w:r w:rsidRPr="00D954D7">
        <w:rPr>
          <w:rFonts w:ascii="Times New Roman" w:eastAsia="Arial" w:hAnsi="Times New Roman"/>
          <w:b/>
          <w:lang w:val="vi-VN"/>
        </w:rPr>
        <w:tab/>
      </w:r>
      <w:r w:rsidRPr="00D954D7">
        <w:rPr>
          <w:rFonts w:ascii="Times New Roman" w:hAnsi="Times New Roman"/>
          <w:b/>
          <w:color w:val="FF0000"/>
          <w:u w:val="single" w:color="FF0000"/>
        </w:rPr>
        <w:t xml:space="preserve">C. </w:t>
      </w:r>
      <w:r w:rsidRPr="00D954D7">
        <w:rPr>
          <w:rFonts w:ascii="Times New Roman" w:eastAsia="Arial" w:hAnsi="Times New Roman"/>
          <w:b/>
          <w:color w:val="FF0000"/>
          <w:position w:val="-6"/>
          <w:u w:val="single" w:color="FF0000"/>
          <w:lang w:val="vi-VN"/>
        </w:rPr>
        <w:object w:dxaOrig="440" w:dyaOrig="260" w14:anchorId="59C8B573">
          <v:shape id="_x0000_i1698" type="#_x0000_t75" style="width:22.05pt;height:12.95pt" o:ole="">
            <v:imagedata r:id="rId1376" o:title=""/>
          </v:shape>
          <o:OLEObject Type="Embed" ProgID="Equation.DSMT4" ShapeID="_x0000_i1698" DrawAspect="Content" ObjectID="_1657735800" r:id="rId1377"/>
        </w:object>
      </w:r>
      <w:r w:rsidRPr="00D954D7">
        <w:rPr>
          <w:rFonts w:ascii="Times New Roman" w:hAnsi="Times New Roman"/>
          <w:b/>
          <w:position w:val="-24"/>
        </w:rPr>
        <w:t xml:space="preserve">         </w:t>
      </w:r>
      <w:r w:rsidRPr="00D954D7">
        <w:rPr>
          <w:rFonts w:ascii="Times New Roman" w:hAnsi="Times New Roman"/>
          <w:b/>
        </w:rPr>
        <w:tab/>
      </w:r>
      <w:r w:rsidRPr="00D8659B">
        <w:rPr>
          <w:rFonts w:ascii="Times New Roman" w:hAnsi="Times New Roman"/>
          <w:b/>
          <w:color w:val="3333FF"/>
        </w:rPr>
        <w:t>D.</w:t>
      </w:r>
      <w:r w:rsidRPr="00D954D7">
        <w:rPr>
          <w:rFonts w:ascii="Times New Roman" w:hAnsi="Times New Roman"/>
          <w:b/>
        </w:rPr>
        <w:t xml:space="preserve"> </w:t>
      </w:r>
      <w:r w:rsidRPr="00D954D7">
        <w:rPr>
          <w:rFonts w:ascii="Times New Roman" w:eastAsia="Arial" w:hAnsi="Times New Roman"/>
          <w:b/>
          <w:position w:val="-30"/>
          <w:lang w:val="vi-VN"/>
        </w:rPr>
        <w:object w:dxaOrig="680" w:dyaOrig="720" w14:anchorId="03E5EE39">
          <v:shape id="_x0000_i1699" type="#_x0000_t75" style="width:34.1pt;height:36.15pt" o:ole="">
            <v:imagedata r:id="rId1378" o:title=""/>
          </v:shape>
          <o:OLEObject Type="Embed" ProgID="Equation.DSMT4" ShapeID="_x0000_i1699" DrawAspect="Content" ObjectID="_1657735801" r:id="rId1379"/>
        </w:object>
      </w:r>
    </w:p>
    <w:p w14:paraId="18F8B10A" w14:textId="77777777" w:rsidR="00F53225" w:rsidRPr="00D954D7" w:rsidRDefault="00F53225" w:rsidP="0038605B">
      <w:pPr>
        <w:pStyle w:val="NoSpacing"/>
        <w:numPr>
          <w:ilvl w:val="0"/>
          <w:numId w:val="34"/>
        </w:numPr>
        <w:jc w:val="left"/>
        <w:rPr>
          <w:rFonts w:ascii="Times New Roman" w:hAnsi="Times New Roman"/>
        </w:rPr>
      </w:pPr>
      <w:r w:rsidRPr="00D954D7">
        <w:rPr>
          <w:rFonts w:ascii="Times New Roman" w:hAnsi="Times New Roman"/>
          <w:b/>
          <w:color w:val="70AD47"/>
        </w:rPr>
        <w:t>(QG-18)</w:t>
      </w:r>
      <w:r w:rsidRPr="00D954D7">
        <w:rPr>
          <w:rFonts w:ascii="Times New Roman" w:hAnsi="Times New Roman"/>
        </w:rPr>
        <w:t>Suất điện động cảm ứng do một máy phát điện xoay chiều một pha tạo ra có biểu thức: e = 110√2cos100πt (V) (t tính bằng s). Tần số góc của suất điện động là</w:t>
      </w:r>
    </w:p>
    <w:p w14:paraId="17AC8F9F" w14:textId="0FA47186" w:rsidR="00F53225" w:rsidRPr="00D954D7" w:rsidRDefault="00F53225" w:rsidP="0038605B">
      <w:pPr>
        <w:pStyle w:val="NoSpacing"/>
        <w:ind w:hanging="6"/>
        <w:jc w:val="left"/>
        <w:rPr>
          <w:rFonts w:ascii="Times New Roman" w:hAnsi="Times New Roman"/>
        </w:rPr>
      </w:pPr>
      <w:r w:rsidRPr="00D8659B">
        <w:rPr>
          <w:rFonts w:ascii="Times New Roman" w:hAnsi="Times New Roman"/>
          <w:b/>
          <w:color w:val="3333FF"/>
        </w:rPr>
        <w:t>A.</w:t>
      </w:r>
      <w:r w:rsidRPr="00D954D7">
        <w:rPr>
          <w:rFonts w:ascii="Times New Roman" w:hAnsi="Times New Roman"/>
        </w:rPr>
        <w:t xml:space="preserve"> 100 rad/s </w:t>
      </w:r>
      <w:r w:rsidRPr="00D954D7">
        <w:rPr>
          <w:rFonts w:ascii="Times New Roman" w:hAnsi="Times New Roman"/>
        </w:rPr>
        <w:tab/>
      </w:r>
      <w:r w:rsidRPr="00D8659B">
        <w:rPr>
          <w:rFonts w:ascii="Times New Roman" w:hAnsi="Times New Roman"/>
          <w:b/>
          <w:color w:val="3333FF"/>
        </w:rPr>
        <w:t>B.</w:t>
      </w:r>
      <w:r w:rsidRPr="00D954D7">
        <w:rPr>
          <w:rFonts w:ascii="Times New Roman" w:hAnsi="Times New Roman"/>
        </w:rPr>
        <w:t xml:space="preserve"> 50 rad/s</w:t>
      </w:r>
      <w:r w:rsidRPr="00D954D7">
        <w:rPr>
          <w:rFonts w:ascii="Times New Roman" w:hAnsi="Times New Roman"/>
        </w:rPr>
        <w:tab/>
      </w:r>
      <w:r w:rsidRPr="00D8659B">
        <w:rPr>
          <w:rFonts w:ascii="Times New Roman" w:hAnsi="Times New Roman"/>
          <w:b/>
          <w:color w:val="3333FF"/>
        </w:rPr>
        <w:t>C.</w:t>
      </w:r>
      <w:r w:rsidRPr="00D954D7">
        <w:rPr>
          <w:rFonts w:ascii="Times New Roman" w:hAnsi="Times New Roman"/>
        </w:rPr>
        <w:t xml:space="preserve"> 50π rad/s</w:t>
      </w:r>
      <w:r w:rsidRPr="00D954D7">
        <w:rPr>
          <w:rFonts w:ascii="Times New Roman" w:hAnsi="Times New Roman"/>
        </w:rPr>
        <w:tab/>
      </w:r>
      <w:r w:rsidRPr="00D954D7">
        <w:rPr>
          <w:rFonts w:ascii="Times New Roman" w:hAnsi="Times New Roman"/>
          <w:b/>
          <w:color w:val="FF0000"/>
          <w:u w:val="single" w:color="FF0000"/>
        </w:rPr>
        <w:t>D.</w:t>
      </w:r>
      <w:r w:rsidRPr="00D954D7">
        <w:rPr>
          <w:rFonts w:ascii="Times New Roman" w:hAnsi="Times New Roman"/>
          <w:color w:val="FF0000"/>
          <w:u w:val="single" w:color="FF0000"/>
        </w:rPr>
        <w:t xml:space="preserve"> 100π rad/s</w:t>
      </w:r>
      <w:r w:rsidRPr="00D954D7">
        <w:rPr>
          <w:rFonts w:ascii="Times New Roman" w:hAnsi="Times New Roman"/>
        </w:rPr>
        <w:tab/>
      </w:r>
    </w:p>
    <w:p w14:paraId="6D8560A3" w14:textId="77777777" w:rsidR="00F53225" w:rsidRPr="00D954D7" w:rsidRDefault="00F53225" w:rsidP="0038605B">
      <w:pPr>
        <w:pStyle w:val="NoSpacing"/>
        <w:numPr>
          <w:ilvl w:val="0"/>
          <w:numId w:val="34"/>
        </w:numPr>
        <w:jc w:val="left"/>
        <w:rPr>
          <w:rFonts w:ascii="Times New Roman" w:hAnsi="Times New Roman"/>
        </w:rPr>
      </w:pPr>
      <w:r w:rsidRPr="00D954D7">
        <w:rPr>
          <w:rFonts w:ascii="Times New Roman" w:hAnsi="Times New Roman"/>
          <w:b/>
          <w:color w:val="70AD47"/>
        </w:rPr>
        <w:t>(QG-18)</w:t>
      </w:r>
      <w:r w:rsidRPr="00D954D7">
        <w:rPr>
          <w:rFonts w:ascii="Times New Roman" w:hAnsi="Times New Roman"/>
        </w:rPr>
        <w:t>Cường độ dòng điện i = 2√2cos100πt (A) có giá trị hiệu dụng là</w:t>
      </w:r>
    </w:p>
    <w:p w14:paraId="30D93E48" w14:textId="5409BC1F" w:rsidR="00F53225" w:rsidRPr="00D954D7" w:rsidRDefault="00F53225" w:rsidP="0038605B">
      <w:pPr>
        <w:pStyle w:val="NoSpacing"/>
        <w:ind w:hanging="6"/>
        <w:jc w:val="left"/>
        <w:rPr>
          <w:rFonts w:ascii="Times New Roman" w:hAnsi="Times New Roman"/>
        </w:rPr>
      </w:pPr>
      <w:r w:rsidRPr="00D8659B">
        <w:rPr>
          <w:rFonts w:ascii="Times New Roman" w:hAnsi="Times New Roman"/>
          <w:b/>
          <w:color w:val="3333FF"/>
        </w:rPr>
        <w:t>A.</w:t>
      </w:r>
      <w:r w:rsidRPr="00D954D7">
        <w:rPr>
          <w:rFonts w:ascii="Times New Roman" w:hAnsi="Times New Roman"/>
        </w:rPr>
        <w:t xml:space="preserve"> √2 </w:t>
      </w:r>
      <w:r w:rsidRPr="00D8659B">
        <w:rPr>
          <w:rFonts w:ascii="Times New Roman" w:hAnsi="Times New Roman"/>
          <w:b/>
          <w:color w:val="3333FF"/>
        </w:rPr>
        <w:t>A.</w:t>
      </w:r>
      <w:r w:rsidRPr="00D954D7">
        <w:rPr>
          <w:rFonts w:ascii="Times New Roman" w:hAnsi="Times New Roman"/>
        </w:rPr>
        <w:t xml:space="preserve"> </w:t>
      </w:r>
      <w:r w:rsidRPr="00D954D7">
        <w:rPr>
          <w:rFonts w:ascii="Times New Roman" w:hAnsi="Times New Roman"/>
        </w:rPr>
        <w:tab/>
      </w:r>
      <w:r w:rsidRPr="00D954D7">
        <w:rPr>
          <w:rFonts w:ascii="Times New Roman" w:hAnsi="Times New Roman"/>
        </w:rPr>
        <w:tab/>
      </w:r>
      <w:r w:rsidRPr="00D8659B">
        <w:rPr>
          <w:rFonts w:ascii="Times New Roman" w:hAnsi="Times New Roman"/>
          <w:b/>
          <w:color w:val="3333FF"/>
        </w:rPr>
        <w:t>B.</w:t>
      </w:r>
      <w:r w:rsidRPr="00D954D7">
        <w:rPr>
          <w:rFonts w:ascii="Times New Roman" w:hAnsi="Times New Roman"/>
        </w:rPr>
        <w:t xml:space="preserve"> 2√2A</w:t>
      </w:r>
      <w:r w:rsidRPr="00D954D7">
        <w:rPr>
          <w:rFonts w:ascii="Times New Roman" w:hAnsi="Times New Roman"/>
        </w:rPr>
        <w:tab/>
      </w:r>
      <w:r w:rsidRPr="00D954D7">
        <w:rPr>
          <w:rFonts w:ascii="Times New Roman" w:hAnsi="Times New Roman"/>
          <w:b/>
          <w:color w:val="FF0000"/>
          <w:u w:val="single" w:color="FF0000"/>
        </w:rPr>
        <w:t>C.</w:t>
      </w:r>
      <w:r w:rsidRPr="00D954D7">
        <w:rPr>
          <w:rFonts w:ascii="Times New Roman" w:hAnsi="Times New Roman"/>
          <w:color w:val="FF0000"/>
          <w:u w:val="single" w:color="FF0000"/>
        </w:rPr>
        <w:t xml:space="preserve"> 2 A</w:t>
      </w:r>
      <w:r w:rsidRPr="00D954D7">
        <w:rPr>
          <w:rFonts w:ascii="Times New Roman" w:hAnsi="Times New Roman"/>
        </w:rPr>
        <w:tab/>
      </w:r>
      <w:r w:rsidRPr="00D954D7">
        <w:rPr>
          <w:rFonts w:ascii="Times New Roman" w:hAnsi="Times New Roman"/>
        </w:rPr>
        <w:tab/>
      </w:r>
      <w:r w:rsidRPr="00D8659B">
        <w:rPr>
          <w:rFonts w:ascii="Times New Roman" w:hAnsi="Times New Roman"/>
          <w:b/>
          <w:color w:val="3333FF"/>
        </w:rPr>
        <w:t>D.</w:t>
      </w:r>
      <w:r w:rsidRPr="00D954D7">
        <w:rPr>
          <w:rFonts w:ascii="Times New Roman" w:hAnsi="Times New Roman"/>
        </w:rPr>
        <w:t xml:space="preserve"> 4 A</w:t>
      </w:r>
      <w:r w:rsidRPr="00D954D7">
        <w:rPr>
          <w:rFonts w:ascii="Times New Roman" w:hAnsi="Times New Roman"/>
        </w:rPr>
        <w:tab/>
      </w:r>
    </w:p>
    <w:p w14:paraId="4B5E3B54" w14:textId="77777777" w:rsidR="00F53225" w:rsidRPr="00D954D7" w:rsidRDefault="00F53225" w:rsidP="0038605B">
      <w:pPr>
        <w:numPr>
          <w:ilvl w:val="0"/>
          <w:numId w:val="34"/>
        </w:numPr>
        <w:jc w:val="left"/>
        <w:rPr>
          <w:sz w:val="22"/>
        </w:rPr>
      </w:pPr>
      <w:r w:rsidRPr="00D954D7">
        <w:rPr>
          <w:b/>
          <w:color w:val="70AD47"/>
          <w:sz w:val="22"/>
        </w:rPr>
        <w:t>(QG-18)</w:t>
      </w:r>
      <w:r w:rsidRPr="00D954D7">
        <w:rPr>
          <w:sz w:val="22"/>
        </w:rPr>
        <w:t>Điện áp u = 110√2cos100πt (V) có giá tri hiệu dung là</w:t>
      </w:r>
    </w:p>
    <w:p w14:paraId="7916E26C" w14:textId="7B76B66E" w:rsidR="00F53225" w:rsidRPr="00D954D7" w:rsidRDefault="00F53225" w:rsidP="0038605B">
      <w:pPr>
        <w:ind w:hanging="6"/>
        <w:jc w:val="left"/>
        <w:rPr>
          <w:sz w:val="22"/>
        </w:rPr>
      </w:pPr>
      <w:r w:rsidRPr="00D8659B">
        <w:rPr>
          <w:b/>
          <w:color w:val="3333FF"/>
          <w:sz w:val="22"/>
        </w:rPr>
        <w:t>A.</w:t>
      </w:r>
      <w:r w:rsidRPr="00D954D7">
        <w:rPr>
          <w:sz w:val="22"/>
        </w:rPr>
        <w:t xml:space="preserve"> 110√2 V.</w:t>
      </w:r>
      <w:r w:rsidRPr="00D954D7">
        <w:rPr>
          <w:sz w:val="22"/>
        </w:rPr>
        <w:tab/>
      </w:r>
      <w:r w:rsidRPr="00D954D7">
        <w:rPr>
          <w:sz w:val="22"/>
        </w:rPr>
        <w:tab/>
      </w:r>
      <w:r w:rsidRPr="00D8659B">
        <w:rPr>
          <w:b/>
          <w:color w:val="3333FF"/>
          <w:sz w:val="22"/>
        </w:rPr>
        <w:t>B.</w:t>
      </w:r>
      <w:r w:rsidRPr="00D954D7">
        <w:rPr>
          <w:sz w:val="22"/>
        </w:rPr>
        <w:t xml:space="preserve"> 100π V.</w:t>
      </w:r>
      <w:r w:rsidRPr="00D954D7">
        <w:rPr>
          <w:sz w:val="22"/>
        </w:rPr>
        <w:tab/>
      </w:r>
      <w:r w:rsidRPr="00D8659B">
        <w:rPr>
          <w:b/>
          <w:color w:val="3333FF"/>
          <w:sz w:val="22"/>
        </w:rPr>
        <w:t>C.</w:t>
      </w:r>
      <w:r w:rsidRPr="00D954D7">
        <w:rPr>
          <w:sz w:val="22"/>
        </w:rPr>
        <w:t xml:space="preserve"> 100 V.</w:t>
      </w:r>
      <w:r w:rsidRPr="00D954D7">
        <w:rPr>
          <w:sz w:val="22"/>
        </w:rPr>
        <w:tab/>
      </w:r>
      <w:r w:rsidRPr="00D954D7">
        <w:rPr>
          <w:b/>
          <w:color w:val="FF0000"/>
          <w:sz w:val="22"/>
          <w:u w:val="single" w:color="FF0000"/>
        </w:rPr>
        <w:t>D.</w:t>
      </w:r>
      <w:r w:rsidRPr="00D954D7">
        <w:rPr>
          <w:color w:val="FF0000"/>
          <w:sz w:val="22"/>
          <w:u w:val="single" w:color="FF0000"/>
        </w:rPr>
        <w:t xml:space="preserve"> 110 V.</w:t>
      </w:r>
    </w:p>
    <w:p w14:paraId="78947FDA" w14:textId="77777777" w:rsidR="00E2641F" w:rsidRPr="00D954D7" w:rsidRDefault="00E2641F" w:rsidP="0038605B">
      <w:pPr>
        <w:jc w:val="left"/>
        <w:rPr>
          <w:sz w:val="22"/>
          <w:szCs w:val="22"/>
        </w:rPr>
      </w:pPr>
    </w:p>
    <w:p w14:paraId="73F9D942" w14:textId="77777777" w:rsidR="00E2641F" w:rsidRPr="00D954D7" w:rsidRDefault="00E2641F" w:rsidP="0038605B">
      <w:pPr>
        <w:pStyle w:val="Heading3"/>
        <w:jc w:val="left"/>
        <w:rPr>
          <w:rFonts w:cs="Times New Roman"/>
        </w:rPr>
      </w:pPr>
      <w:bookmarkStart w:id="145" w:name="_Toc47111418"/>
      <w:r w:rsidRPr="00D954D7">
        <w:rPr>
          <w:rFonts w:cs="Times New Roman"/>
        </w:rPr>
        <w:t>NĂM 2019</w:t>
      </w:r>
      <w:bookmarkEnd w:id="145"/>
    </w:p>
    <w:p w14:paraId="5310BDF9" w14:textId="77777777" w:rsidR="00A46EFF" w:rsidRPr="00D954D7" w:rsidRDefault="00A46EFF" w:rsidP="0038605B">
      <w:pPr>
        <w:widowControl w:val="0"/>
        <w:numPr>
          <w:ilvl w:val="0"/>
          <w:numId w:val="34"/>
        </w:numPr>
        <w:tabs>
          <w:tab w:val="left" w:pos="709"/>
          <w:tab w:val="left" w:pos="810"/>
          <w:tab w:val="left" w:pos="1080"/>
          <w:tab w:val="left" w:pos="1170"/>
        </w:tabs>
        <w:autoSpaceDE w:val="0"/>
        <w:autoSpaceDN w:val="0"/>
        <w:adjustRightInd w:val="0"/>
        <w:jc w:val="left"/>
        <w:rPr>
          <w:b/>
          <w:sz w:val="22"/>
          <w:szCs w:val="22"/>
        </w:rPr>
      </w:pPr>
      <w:r w:rsidRPr="00D954D7">
        <w:rPr>
          <w:rFonts w:eastAsia="Calibri"/>
          <w:sz w:val="22"/>
          <w:szCs w:val="22"/>
          <w:lang w:val="vi-VN" w:eastAsia="vi-VN" w:bidi="vi-VN"/>
        </w:rPr>
        <w:t>Dòng điện xoay chiều trong một đoạn mạch có cường độ là i = I</w:t>
      </w:r>
      <w:r w:rsidRPr="00D954D7">
        <w:rPr>
          <w:rFonts w:eastAsia="Calibri"/>
          <w:sz w:val="22"/>
          <w:szCs w:val="22"/>
          <w:vertAlign w:val="subscript"/>
          <w:lang w:val="vi-VN" w:eastAsia="vi-VN" w:bidi="vi-VN"/>
        </w:rPr>
        <w:t>o</w:t>
      </w:r>
      <w:r w:rsidRPr="00D954D7">
        <w:rPr>
          <w:rFonts w:eastAsia="Calibri"/>
          <w:sz w:val="22"/>
          <w:szCs w:val="22"/>
          <w:lang w:val="vi-VN" w:eastAsia="vi-VN" w:bidi="vi-VN"/>
        </w:rPr>
        <w:t>cos(</w:t>
      </w:r>
      <w:r w:rsidRPr="00D954D7">
        <w:rPr>
          <w:rFonts w:eastAsia="Calibri"/>
          <w:sz w:val="22"/>
          <w:szCs w:val="22"/>
          <w:shd w:val="clear" w:color="auto" w:fill="FFFFFF"/>
          <w:lang w:val="vi-VN" w:eastAsia="vi-VN" w:bidi="vi-VN"/>
        </w:rPr>
        <w:t>ωt + φ) (ω &gt; 0). Đại lượng ω được gọi là</w:t>
      </w:r>
    </w:p>
    <w:p w14:paraId="4454E32E" w14:textId="77777777" w:rsidR="00A46EFF" w:rsidRPr="00D954D7" w:rsidRDefault="00A46EFF" w:rsidP="0038605B">
      <w:pPr>
        <w:spacing w:line="240" w:lineRule="atLeast"/>
        <w:ind w:left="0" w:firstLine="283"/>
        <w:jc w:val="left"/>
        <w:rPr>
          <w:rFonts w:eastAsia="Times New Roman"/>
          <w:b/>
          <w:sz w:val="22"/>
          <w:szCs w:val="22"/>
          <w:lang w:val="vi-VN"/>
        </w:rPr>
      </w:pPr>
      <w:r w:rsidRPr="00D954D7">
        <w:rPr>
          <w:rFonts w:eastAsia="Times New Roman"/>
          <w:b/>
          <w:color w:val="FF0000"/>
          <w:sz w:val="22"/>
          <w:szCs w:val="22"/>
          <w:u w:val="single"/>
          <w:lang w:val="vi-VN"/>
        </w:rPr>
        <w:t>A.</w:t>
      </w:r>
      <w:r w:rsidRPr="00D954D7">
        <w:rPr>
          <w:rFonts w:eastAsia="Calibri"/>
          <w:b/>
          <w:color w:val="FF0000"/>
          <w:sz w:val="22"/>
          <w:szCs w:val="22"/>
          <w:lang w:val="vi-VN"/>
        </w:rPr>
        <w:t xml:space="preserve"> </w:t>
      </w:r>
      <w:r w:rsidRPr="00D954D7">
        <w:rPr>
          <w:rFonts w:eastAsia="Times New Roman"/>
          <w:color w:val="FF0000"/>
          <w:sz w:val="22"/>
          <w:szCs w:val="22"/>
          <w:lang w:val="vi-VN"/>
        </w:rPr>
        <w:t>tần số góc của dòng điện</w:t>
      </w:r>
      <w:r w:rsidRPr="00D954D7">
        <w:rPr>
          <w:rFonts w:eastAsia="Times New Roman"/>
          <w:sz w:val="22"/>
          <w:szCs w:val="22"/>
          <w:lang w:val="vi-VN"/>
        </w:rPr>
        <w:t xml:space="preserve"> </w:t>
      </w:r>
      <w:r w:rsidRPr="00D954D7">
        <w:rPr>
          <w:rFonts w:eastAsia="Times New Roman"/>
          <w:b/>
          <w:sz w:val="22"/>
          <w:szCs w:val="22"/>
          <w:lang w:val="vi-VN"/>
        </w:rPr>
        <w:tab/>
      </w:r>
      <w:r w:rsidRPr="00D954D7">
        <w:rPr>
          <w:rFonts w:eastAsia="Times New Roman"/>
          <w:b/>
          <w:sz w:val="22"/>
          <w:szCs w:val="22"/>
          <w:lang w:val="vi-VN"/>
        </w:rPr>
        <w:tab/>
      </w:r>
      <w:r w:rsidRPr="00D954D7">
        <w:rPr>
          <w:rFonts w:eastAsia="Times New Roman"/>
          <w:b/>
          <w:color w:val="3333FF"/>
          <w:sz w:val="22"/>
          <w:szCs w:val="22"/>
          <w:lang w:val="vi-VN"/>
        </w:rPr>
        <w:t>B.</w:t>
      </w:r>
      <w:r w:rsidRPr="00D954D7">
        <w:rPr>
          <w:rFonts w:eastAsia="Times New Roman"/>
          <w:b/>
          <w:sz w:val="22"/>
          <w:szCs w:val="22"/>
          <w:lang w:val="vi-VN"/>
        </w:rPr>
        <w:t xml:space="preserve"> </w:t>
      </w:r>
      <w:r w:rsidRPr="00D954D7">
        <w:rPr>
          <w:rFonts w:eastAsia="Times New Roman"/>
          <w:sz w:val="22"/>
          <w:szCs w:val="22"/>
          <w:lang w:val="vi-VN"/>
        </w:rPr>
        <w:t>cường độ dòng điện cực đại</w:t>
      </w:r>
    </w:p>
    <w:p w14:paraId="079C40DE" w14:textId="77777777" w:rsidR="00A46EFF" w:rsidRPr="00D954D7" w:rsidRDefault="00A46EFF" w:rsidP="0038605B">
      <w:pPr>
        <w:spacing w:line="240" w:lineRule="atLeast"/>
        <w:ind w:left="0" w:firstLine="283"/>
        <w:jc w:val="left"/>
        <w:rPr>
          <w:rFonts w:eastAsia="Times New Roman"/>
          <w:sz w:val="22"/>
          <w:szCs w:val="22"/>
          <w:lang w:val="vi-VN"/>
        </w:rPr>
      </w:pPr>
      <w:r w:rsidRPr="00D954D7">
        <w:rPr>
          <w:rFonts w:eastAsia="Times New Roman"/>
          <w:b/>
          <w:color w:val="3333FF"/>
          <w:sz w:val="22"/>
          <w:szCs w:val="22"/>
          <w:lang w:val="vi-VN"/>
        </w:rPr>
        <w:t>C.</w:t>
      </w:r>
      <w:r w:rsidRPr="00D954D7">
        <w:rPr>
          <w:rFonts w:eastAsia="Times New Roman"/>
          <w:b/>
          <w:sz w:val="22"/>
          <w:szCs w:val="22"/>
          <w:lang w:val="vi-VN"/>
        </w:rPr>
        <w:t xml:space="preserve"> </w:t>
      </w:r>
      <w:r w:rsidRPr="00D954D7">
        <w:rPr>
          <w:rFonts w:eastAsia="Times New Roman"/>
          <w:sz w:val="22"/>
          <w:szCs w:val="22"/>
          <w:lang w:val="vi-VN"/>
        </w:rPr>
        <w:t>pha của dòng điện</w:t>
      </w:r>
      <w:r w:rsidRPr="00D954D7">
        <w:rPr>
          <w:rFonts w:eastAsia="Times New Roman"/>
          <w:sz w:val="22"/>
          <w:szCs w:val="22"/>
        </w:rPr>
        <w:t xml:space="preserve"> </w:t>
      </w:r>
      <w:r w:rsidRPr="00D954D7">
        <w:rPr>
          <w:rFonts w:eastAsia="Times New Roman"/>
          <w:b/>
          <w:sz w:val="22"/>
          <w:szCs w:val="22"/>
          <w:lang w:val="vi-VN"/>
        </w:rPr>
        <w:tab/>
      </w:r>
      <w:r w:rsidRPr="00D954D7">
        <w:rPr>
          <w:rFonts w:eastAsia="Times New Roman"/>
          <w:b/>
          <w:sz w:val="22"/>
          <w:szCs w:val="22"/>
          <w:lang w:val="vi-VN"/>
        </w:rPr>
        <w:tab/>
      </w:r>
      <w:r w:rsidRPr="00D954D7">
        <w:rPr>
          <w:rFonts w:eastAsia="Times New Roman"/>
          <w:b/>
          <w:color w:val="3333FF"/>
          <w:sz w:val="22"/>
          <w:szCs w:val="22"/>
          <w:lang w:val="vi-VN"/>
        </w:rPr>
        <w:t>D.</w:t>
      </w:r>
      <w:r w:rsidRPr="00D954D7">
        <w:rPr>
          <w:rFonts w:eastAsia="Times New Roman"/>
          <w:b/>
          <w:sz w:val="22"/>
          <w:szCs w:val="22"/>
          <w:lang w:val="vi-VN"/>
        </w:rPr>
        <w:t xml:space="preserve"> </w:t>
      </w:r>
      <w:r w:rsidRPr="00D954D7">
        <w:rPr>
          <w:rFonts w:eastAsia="Times New Roman"/>
          <w:sz w:val="22"/>
          <w:szCs w:val="22"/>
          <w:lang w:val="vi-VN"/>
        </w:rPr>
        <w:t>chu k</w:t>
      </w:r>
      <w:r w:rsidRPr="00D954D7">
        <w:rPr>
          <w:rFonts w:eastAsia="Times New Roman"/>
          <w:sz w:val="22"/>
          <w:szCs w:val="22"/>
        </w:rPr>
        <w:t>ì</w:t>
      </w:r>
      <w:r w:rsidRPr="00D954D7">
        <w:rPr>
          <w:rFonts w:eastAsia="Times New Roman"/>
          <w:sz w:val="22"/>
          <w:szCs w:val="22"/>
          <w:lang w:val="vi-VN"/>
        </w:rPr>
        <w:t xml:space="preserve"> của dòng điện</w:t>
      </w:r>
    </w:p>
    <w:p w14:paraId="1071405F" w14:textId="77777777" w:rsidR="00A46EFF" w:rsidRPr="00D954D7" w:rsidRDefault="00A46EFF" w:rsidP="0038605B">
      <w:pPr>
        <w:widowControl w:val="0"/>
        <w:numPr>
          <w:ilvl w:val="0"/>
          <w:numId w:val="34"/>
        </w:numPr>
        <w:tabs>
          <w:tab w:val="left" w:pos="709"/>
          <w:tab w:val="left" w:pos="810"/>
          <w:tab w:val="left" w:pos="1080"/>
          <w:tab w:val="left" w:pos="1170"/>
        </w:tabs>
        <w:autoSpaceDE w:val="0"/>
        <w:autoSpaceDN w:val="0"/>
        <w:adjustRightInd w:val="0"/>
        <w:jc w:val="left"/>
        <w:rPr>
          <w:b/>
          <w:sz w:val="22"/>
          <w:szCs w:val="22"/>
        </w:rPr>
      </w:pPr>
      <w:r w:rsidRPr="00D954D7">
        <w:rPr>
          <w:rFonts w:eastAsia="Calibri"/>
          <w:sz w:val="22"/>
          <w:szCs w:val="22"/>
          <w:lang w:val="vi-VN" w:eastAsia="vi-VN" w:bidi="vi-VN"/>
        </w:rPr>
        <w:lastRenderedPageBreak/>
        <w:t xml:space="preserve">Cường độ dòng điện </w:t>
      </w:r>
      <w:r w:rsidRPr="00D954D7">
        <w:rPr>
          <w:rFonts w:eastAsia="Arial Unicode MS"/>
          <w:position w:val="-14"/>
          <w:sz w:val="22"/>
          <w:szCs w:val="22"/>
          <w:lang w:val="vi-VN" w:eastAsia="vi-VN" w:bidi="vi-VN"/>
        </w:rPr>
        <w:object w:dxaOrig="2620" w:dyaOrig="400" w14:anchorId="37F5ECF5">
          <v:shape id="_x0000_i1700" type="#_x0000_t75" style="width:131.95pt;height:19.7pt" o:ole="">
            <v:imagedata r:id="rId1380" o:title=""/>
          </v:shape>
          <o:OLEObject Type="Embed" ProgID="Equation.DSMT4" ShapeID="_x0000_i1700" DrawAspect="Content" ObjectID="_1657735802" r:id="rId1381"/>
        </w:object>
      </w:r>
      <w:r w:rsidRPr="00D954D7">
        <w:rPr>
          <w:rFonts w:eastAsia="Calibri"/>
          <w:sz w:val="22"/>
          <w:szCs w:val="22"/>
          <w:lang w:val="vi-VN" w:eastAsia="vi-VN" w:bidi="vi-VN"/>
        </w:rPr>
        <w:t>có pha ban đầu là</w:t>
      </w:r>
    </w:p>
    <w:p w14:paraId="63BF2712" w14:textId="77777777" w:rsidR="00A46EFF" w:rsidRPr="00D954D7" w:rsidRDefault="00A46EFF" w:rsidP="0038605B">
      <w:pPr>
        <w:spacing w:line="240" w:lineRule="atLeast"/>
        <w:ind w:left="0" w:firstLine="283"/>
        <w:jc w:val="left"/>
        <w:rPr>
          <w:rFonts w:eastAsia="Calibri"/>
          <w:sz w:val="22"/>
          <w:szCs w:val="22"/>
        </w:rPr>
      </w:pPr>
      <w:r w:rsidRPr="00D954D7">
        <w:rPr>
          <w:rFonts w:eastAsia="Calibri"/>
          <w:b/>
          <w:color w:val="3333FF"/>
          <w:sz w:val="22"/>
          <w:szCs w:val="22"/>
        </w:rPr>
        <w:t>A.</w:t>
      </w:r>
      <w:r w:rsidRPr="00D954D7">
        <w:rPr>
          <w:rFonts w:eastAsia="Calibri"/>
          <w:sz w:val="22"/>
          <w:szCs w:val="22"/>
        </w:rPr>
        <w:t xml:space="preserve">4rad      </w:t>
      </w:r>
      <w:r w:rsidRPr="00D954D7">
        <w:rPr>
          <w:rFonts w:eastAsia="Calibri"/>
          <w:b/>
          <w:sz w:val="22"/>
          <w:szCs w:val="22"/>
        </w:rPr>
        <w:tab/>
      </w:r>
      <w:r w:rsidRPr="00D954D7">
        <w:rPr>
          <w:rFonts w:eastAsia="Calibri"/>
          <w:b/>
          <w:color w:val="3333FF"/>
          <w:sz w:val="22"/>
          <w:szCs w:val="22"/>
        </w:rPr>
        <w:t>B.</w:t>
      </w:r>
      <w:r w:rsidRPr="00D954D7">
        <w:rPr>
          <w:rFonts w:eastAsia="Calibri"/>
          <w:sz w:val="22"/>
          <w:szCs w:val="22"/>
        </w:rPr>
        <w:t>120π rad</w:t>
      </w:r>
      <w:r w:rsidRPr="00D954D7">
        <w:rPr>
          <w:rFonts w:eastAsia="Calibri"/>
          <w:b/>
          <w:sz w:val="22"/>
          <w:szCs w:val="22"/>
        </w:rPr>
        <w:tab/>
      </w:r>
      <w:r w:rsidRPr="00D954D7">
        <w:rPr>
          <w:rFonts w:eastAsia="Calibri"/>
          <w:b/>
          <w:sz w:val="22"/>
          <w:szCs w:val="22"/>
        </w:rPr>
        <w:tab/>
      </w:r>
      <w:r w:rsidRPr="00D954D7">
        <w:rPr>
          <w:rFonts w:eastAsia="Calibri"/>
          <w:b/>
          <w:color w:val="3333FF"/>
          <w:sz w:val="22"/>
          <w:szCs w:val="22"/>
        </w:rPr>
        <w:t>C.</w:t>
      </w:r>
      <w:r w:rsidRPr="00D954D7">
        <w:rPr>
          <w:rFonts w:eastAsia="Calibri"/>
          <w:position w:val="-24"/>
          <w:sz w:val="22"/>
          <w:szCs w:val="22"/>
        </w:rPr>
        <w:object w:dxaOrig="639" w:dyaOrig="620" w14:anchorId="70904220">
          <v:shape id="_x0000_i1701" type="#_x0000_t75" style="width:32.05pt;height:30.25pt" o:ole="">
            <v:imagedata r:id="rId1382" o:title=""/>
          </v:shape>
          <o:OLEObject Type="Embed" ProgID="Equation.DSMT4" ShapeID="_x0000_i1701" DrawAspect="Content" ObjectID="_1657735803" r:id="rId1383"/>
        </w:object>
      </w:r>
      <w:r w:rsidRPr="00D954D7">
        <w:rPr>
          <w:rFonts w:eastAsia="Calibri"/>
          <w:b/>
          <w:sz w:val="22"/>
          <w:szCs w:val="22"/>
        </w:rPr>
        <w:tab/>
      </w:r>
      <w:r w:rsidRPr="00D954D7">
        <w:rPr>
          <w:rFonts w:eastAsia="Calibri"/>
          <w:b/>
          <w:color w:val="FF0000"/>
          <w:sz w:val="22"/>
          <w:szCs w:val="22"/>
          <w:u w:val="single"/>
        </w:rPr>
        <w:t>D.</w:t>
      </w:r>
      <w:r w:rsidRPr="00D954D7">
        <w:rPr>
          <w:rFonts w:eastAsia="Calibri"/>
          <w:color w:val="FF0000"/>
          <w:sz w:val="22"/>
          <w:szCs w:val="22"/>
        </w:rPr>
        <w:t xml:space="preserve"> </w:t>
      </w:r>
      <w:r w:rsidRPr="00D954D7">
        <w:rPr>
          <w:rFonts w:eastAsia="Calibri"/>
          <w:color w:val="FF0000"/>
          <w:position w:val="-24"/>
          <w:sz w:val="22"/>
          <w:szCs w:val="22"/>
        </w:rPr>
        <w:object w:dxaOrig="639" w:dyaOrig="620" w14:anchorId="6945BEA2">
          <v:shape id="_x0000_i1702" type="#_x0000_t75" style="width:32.05pt;height:30.25pt" o:ole="">
            <v:imagedata r:id="rId1384" o:title=""/>
          </v:shape>
          <o:OLEObject Type="Embed" ProgID="Equation.DSMT4" ShapeID="_x0000_i1702" DrawAspect="Content" ObjectID="_1657735804" r:id="rId1385"/>
        </w:object>
      </w:r>
    </w:p>
    <w:p w14:paraId="374ABDF9" w14:textId="77777777" w:rsidR="00A46EFF" w:rsidRPr="00D954D7" w:rsidRDefault="00A46EFF" w:rsidP="0038605B">
      <w:pPr>
        <w:widowControl w:val="0"/>
        <w:numPr>
          <w:ilvl w:val="0"/>
          <w:numId w:val="34"/>
        </w:numPr>
        <w:tabs>
          <w:tab w:val="left" w:pos="709"/>
          <w:tab w:val="left" w:pos="810"/>
          <w:tab w:val="left" w:pos="1080"/>
          <w:tab w:val="left" w:pos="1170"/>
        </w:tabs>
        <w:autoSpaceDE w:val="0"/>
        <w:autoSpaceDN w:val="0"/>
        <w:adjustRightInd w:val="0"/>
        <w:jc w:val="left"/>
        <w:rPr>
          <w:b/>
          <w:sz w:val="22"/>
          <w:szCs w:val="22"/>
        </w:rPr>
      </w:pPr>
      <w:r w:rsidRPr="00D954D7">
        <w:rPr>
          <w:rFonts w:eastAsia="Arial Unicode MS"/>
          <w:sz w:val="22"/>
          <w:szCs w:val="22"/>
          <w:lang w:val="vi-VN" w:eastAsia="vi-VN" w:bidi="vi-VN"/>
        </w:rPr>
        <w:t>Mối liên hệ giữa cường độ hiệu dụng I và cường độ cực đại</w:t>
      </w:r>
      <w:r w:rsidRPr="00D954D7">
        <w:rPr>
          <w:rFonts w:eastAsia="Arial Unicode MS"/>
          <w:sz w:val="22"/>
          <w:szCs w:val="22"/>
          <w:lang w:eastAsia="vi-VN" w:bidi="vi-VN"/>
        </w:rPr>
        <w:t xml:space="preserve"> I</w:t>
      </w:r>
      <w:r w:rsidRPr="00D954D7">
        <w:rPr>
          <w:rFonts w:eastAsia="Arial Unicode MS"/>
          <w:sz w:val="22"/>
          <w:szCs w:val="22"/>
          <w:vertAlign w:val="subscript"/>
          <w:lang w:eastAsia="vi-VN" w:bidi="vi-VN"/>
        </w:rPr>
        <w:t>o</w:t>
      </w:r>
      <w:r w:rsidRPr="00D954D7">
        <w:rPr>
          <w:rFonts w:eastAsia="Arial Unicode MS"/>
          <w:sz w:val="22"/>
          <w:szCs w:val="22"/>
          <w:lang w:val="vi-VN" w:eastAsia="vi-VN" w:bidi="vi-VN"/>
        </w:rPr>
        <w:t xml:space="preserve"> cùa dòng điện xoay chiều hình sin là:</w:t>
      </w:r>
    </w:p>
    <w:p w14:paraId="4966CA87" w14:textId="77777777" w:rsidR="00A46EFF" w:rsidRPr="00D954D7" w:rsidRDefault="00A46EFF" w:rsidP="0038605B">
      <w:pPr>
        <w:ind w:left="283" w:firstLine="283"/>
        <w:jc w:val="left"/>
        <w:rPr>
          <w:rFonts w:eastAsia="Calibri"/>
          <w:sz w:val="22"/>
          <w:szCs w:val="22"/>
        </w:rPr>
      </w:pPr>
      <w:r w:rsidRPr="00D8659B">
        <w:rPr>
          <w:rFonts w:eastAsia="Calibri"/>
          <w:b/>
          <w:color w:val="3333FF"/>
          <w:sz w:val="22"/>
          <w:szCs w:val="22"/>
        </w:rPr>
        <w:t>A.</w:t>
      </w:r>
      <w:r w:rsidRPr="00D954D7">
        <w:rPr>
          <w:rFonts w:eastAsia="Calibri"/>
          <w:position w:val="-12"/>
          <w:sz w:val="22"/>
          <w:szCs w:val="22"/>
        </w:rPr>
        <w:object w:dxaOrig="940" w:dyaOrig="400" w14:anchorId="33AF342E">
          <v:shape id="_x0000_i1703" type="#_x0000_t75" style="width:47pt;height:20pt" o:ole="">
            <v:imagedata r:id="rId1386" o:title=""/>
          </v:shape>
          <o:OLEObject Type="Embed" ProgID="Equation.DSMT4" ShapeID="_x0000_i1703" DrawAspect="Content" ObjectID="_1657735805" r:id="rId1387"/>
        </w:object>
      </w:r>
      <w:r w:rsidRPr="00D954D7">
        <w:rPr>
          <w:rFonts w:eastAsia="Calibri"/>
          <w:sz w:val="22"/>
          <w:szCs w:val="22"/>
        </w:rPr>
        <w:tab/>
      </w:r>
      <w:r w:rsidRPr="00D8659B">
        <w:rPr>
          <w:rFonts w:eastAsia="Calibri"/>
          <w:b/>
          <w:color w:val="3333FF"/>
          <w:sz w:val="22"/>
          <w:szCs w:val="22"/>
        </w:rPr>
        <w:t>B.</w:t>
      </w:r>
      <w:r w:rsidRPr="00D954D7">
        <w:rPr>
          <w:rFonts w:eastAsia="Calibri"/>
          <w:position w:val="-24"/>
          <w:sz w:val="22"/>
          <w:szCs w:val="22"/>
        </w:rPr>
        <w:object w:dxaOrig="660" w:dyaOrig="620" w14:anchorId="63718EB1">
          <v:shape id="_x0000_i1704" type="#_x0000_t75" style="width:32.9pt;height:30.25pt" o:ole="">
            <v:imagedata r:id="rId1388" o:title=""/>
          </v:shape>
          <o:OLEObject Type="Embed" ProgID="Equation.DSMT4" ShapeID="_x0000_i1704" DrawAspect="Content" ObjectID="_1657735806" r:id="rId1389"/>
        </w:object>
      </w:r>
      <w:r w:rsidRPr="00D954D7">
        <w:rPr>
          <w:rFonts w:eastAsia="Calibri"/>
          <w:sz w:val="22"/>
          <w:szCs w:val="22"/>
        </w:rPr>
        <w:tab/>
      </w:r>
      <w:r w:rsidRPr="00D8659B">
        <w:rPr>
          <w:rFonts w:eastAsia="Calibri"/>
          <w:b/>
          <w:color w:val="3333FF"/>
          <w:sz w:val="22"/>
          <w:szCs w:val="22"/>
        </w:rPr>
        <w:t>C.</w:t>
      </w:r>
      <w:r w:rsidRPr="00D954D7">
        <w:rPr>
          <w:rFonts w:eastAsia="Calibri"/>
          <w:sz w:val="22"/>
          <w:szCs w:val="22"/>
        </w:rPr>
        <w:t>I=2.I</w:t>
      </w:r>
      <w:r w:rsidRPr="00D954D7">
        <w:rPr>
          <w:rFonts w:eastAsia="Calibri"/>
          <w:sz w:val="22"/>
          <w:szCs w:val="22"/>
          <w:vertAlign w:val="subscript"/>
        </w:rPr>
        <w:t>o</w:t>
      </w:r>
      <w:r w:rsidRPr="00D954D7">
        <w:rPr>
          <w:rFonts w:eastAsia="Calibri"/>
          <w:sz w:val="22"/>
          <w:szCs w:val="22"/>
        </w:rPr>
        <w:tab/>
      </w:r>
      <w:r w:rsidRPr="00D954D7">
        <w:rPr>
          <w:rFonts w:eastAsia="Calibri"/>
          <w:sz w:val="22"/>
          <w:szCs w:val="22"/>
        </w:rPr>
        <w:tab/>
      </w:r>
      <w:r w:rsidRPr="00D954D7">
        <w:rPr>
          <w:rFonts w:eastAsia="Calibri"/>
          <w:color w:val="FF0000"/>
          <w:sz w:val="22"/>
          <w:szCs w:val="22"/>
          <w:u w:val="single"/>
        </w:rPr>
        <w:t>D.</w:t>
      </w:r>
      <w:r w:rsidRPr="00D954D7">
        <w:rPr>
          <w:rFonts w:eastAsia="Calibri"/>
          <w:color w:val="FF0000"/>
          <w:position w:val="-28"/>
          <w:sz w:val="22"/>
          <w:szCs w:val="22"/>
          <w:u w:val="single"/>
        </w:rPr>
        <w:object w:dxaOrig="760" w:dyaOrig="660" w14:anchorId="167C0F2B">
          <v:shape id="_x0000_i1705" type="#_x0000_t75" style="width:37.9pt;height:32.9pt" o:ole="">
            <v:imagedata r:id="rId1390" o:title=""/>
          </v:shape>
          <o:OLEObject Type="Embed" ProgID="Equation.DSMT4" ShapeID="_x0000_i1705" DrawAspect="Content" ObjectID="_1657735807" r:id="rId1391"/>
        </w:object>
      </w:r>
      <w:r w:rsidRPr="00D954D7">
        <w:rPr>
          <w:rFonts w:eastAsia="Calibri"/>
          <w:sz w:val="22"/>
          <w:szCs w:val="22"/>
        </w:rPr>
        <w:tab/>
      </w:r>
    </w:p>
    <w:p w14:paraId="07748B6B" w14:textId="77777777" w:rsidR="00A46EFF" w:rsidRPr="00D954D7" w:rsidRDefault="00A46EFF" w:rsidP="0038605B">
      <w:pPr>
        <w:widowControl w:val="0"/>
        <w:numPr>
          <w:ilvl w:val="0"/>
          <w:numId w:val="34"/>
        </w:numPr>
        <w:tabs>
          <w:tab w:val="left" w:pos="709"/>
          <w:tab w:val="left" w:pos="810"/>
          <w:tab w:val="left" w:pos="1080"/>
          <w:tab w:val="left" w:pos="1170"/>
        </w:tabs>
        <w:autoSpaceDE w:val="0"/>
        <w:autoSpaceDN w:val="0"/>
        <w:adjustRightInd w:val="0"/>
        <w:jc w:val="left"/>
        <w:rPr>
          <w:b/>
          <w:sz w:val="22"/>
          <w:szCs w:val="22"/>
        </w:rPr>
      </w:pPr>
      <w:r w:rsidRPr="00D954D7">
        <w:rPr>
          <w:rFonts w:eastAsia="Calibri"/>
          <w:sz w:val="22"/>
          <w:szCs w:val="22"/>
          <w:lang w:val="vi-VN" w:eastAsia="vi-VN" w:bidi="vi-VN"/>
        </w:rPr>
        <w:t xml:space="preserve">Điện áp hiệu dụng </w:t>
      </w:r>
      <w:r w:rsidRPr="00D954D7">
        <w:rPr>
          <w:rFonts w:eastAsia="Arial Unicode MS"/>
          <w:position w:val="-10"/>
          <w:sz w:val="22"/>
          <w:szCs w:val="22"/>
          <w:lang w:val="vi-VN" w:eastAsia="vi-VN" w:bidi="vi-VN"/>
        </w:rPr>
        <w:object w:dxaOrig="2280" w:dyaOrig="375" w14:anchorId="305EA98E">
          <v:shape id="_x0000_i1706" type="#_x0000_t75" style="width:114pt;height:19.1pt" o:ole="">
            <v:imagedata r:id="rId1392" o:title=""/>
          </v:shape>
          <o:OLEObject Type="Embed" ProgID="Equation.DSMT4" ShapeID="_x0000_i1706" DrawAspect="Content" ObjectID="_1657735808" r:id="rId1393"/>
        </w:object>
      </w:r>
      <w:r w:rsidRPr="00D954D7">
        <w:rPr>
          <w:rFonts w:eastAsia="Calibri"/>
          <w:sz w:val="22"/>
          <w:szCs w:val="22"/>
          <w:lang w:val="vi-VN" w:eastAsia="vi-VN" w:bidi="vi-VN"/>
        </w:rPr>
        <w:t>có giá trị cực đại bằng</w:t>
      </w:r>
    </w:p>
    <w:p w14:paraId="1D152A57" w14:textId="77777777" w:rsidR="00A46EFF" w:rsidRPr="00D954D7" w:rsidRDefault="00A46EFF" w:rsidP="0038605B">
      <w:pPr>
        <w:spacing w:line="240" w:lineRule="atLeast"/>
        <w:ind w:left="0" w:firstLine="283"/>
        <w:jc w:val="left"/>
        <w:rPr>
          <w:rFonts w:eastAsia="Calibri"/>
          <w:sz w:val="22"/>
          <w:szCs w:val="22"/>
        </w:rPr>
      </w:pPr>
      <w:r w:rsidRPr="00D954D7">
        <w:rPr>
          <w:rFonts w:eastAsia="Calibri"/>
          <w:b/>
          <w:color w:val="FF0000"/>
          <w:sz w:val="22"/>
          <w:szCs w:val="22"/>
          <w:u w:val="single"/>
        </w:rPr>
        <w:t>A.</w:t>
      </w:r>
      <w:r w:rsidRPr="00D954D7">
        <w:rPr>
          <w:rFonts w:eastAsia="Calibri"/>
          <w:color w:val="FF0000"/>
          <w:position w:val="-6"/>
          <w:sz w:val="22"/>
          <w:szCs w:val="22"/>
        </w:rPr>
        <w:object w:dxaOrig="735" w:dyaOrig="345" w14:anchorId="3A9B8A9F">
          <v:shape id="_x0000_i1707" type="#_x0000_t75" style="width:36.15pt;height:15.3pt" o:ole="">
            <v:imagedata r:id="rId1394" o:title=""/>
          </v:shape>
          <o:OLEObject Type="Embed" ProgID="Equation.DSMT4" ShapeID="_x0000_i1707" DrawAspect="Content" ObjectID="_1657735809" r:id="rId1395"/>
        </w:object>
      </w:r>
      <w:r w:rsidRPr="00D954D7">
        <w:rPr>
          <w:rFonts w:eastAsia="Calibri"/>
          <w:color w:val="FF0000"/>
          <w:sz w:val="22"/>
          <w:szCs w:val="22"/>
        </w:rPr>
        <w:t>V.</w:t>
      </w:r>
      <w:r w:rsidRPr="00D954D7">
        <w:rPr>
          <w:rFonts w:eastAsia="Calibri"/>
          <w:b/>
          <w:sz w:val="22"/>
          <w:szCs w:val="22"/>
        </w:rPr>
        <w:tab/>
      </w:r>
      <w:r w:rsidRPr="00D954D7">
        <w:rPr>
          <w:rFonts w:eastAsia="Calibri"/>
          <w:b/>
          <w:color w:val="3333FF"/>
          <w:sz w:val="22"/>
          <w:szCs w:val="22"/>
        </w:rPr>
        <w:t>B.</w:t>
      </w:r>
      <w:r w:rsidRPr="00D954D7">
        <w:rPr>
          <w:rFonts w:eastAsia="Calibri"/>
          <w:sz w:val="22"/>
          <w:szCs w:val="22"/>
        </w:rPr>
        <w:t>220V.</w:t>
      </w:r>
      <w:r w:rsidRPr="00D954D7">
        <w:rPr>
          <w:rFonts w:eastAsia="Calibri"/>
          <w:b/>
          <w:sz w:val="22"/>
          <w:szCs w:val="22"/>
        </w:rPr>
        <w:tab/>
      </w:r>
      <w:r w:rsidRPr="00D954D7">
        <w:rPr>
          <w:rFonts w:eastAsia="Calibri"/>
          <w:b/>
          <w:color w:val="3333FF"/>
          <w:sz w:val="22"/>
          <w:szCs w:val="22"/>
        </w:rPr>
        <w:t>C.</w:t>
      </w:r>
      <w:r w:rsidRPr="00D954D7">
        <w:rPr>
          <w:rFonts w:eastAsia="Calibri"/>
          <w:sz w:val="22"/>
          <w:szCs w:val="22"/>
        </w:rPr>
        <w:t>60V.</w:t>
      </w:r>
      <w:r w:rsidRPr="00D954D7">
        <w:rPr>
          <w:rFonts w:eastAsia="Calibri"/>
          <w:b/>
          <w:sz w:val="22"/>
          <w:szCs w:val="22"/>
        </w:rPr>
        <w:tab/>
      </w:r>
      <w:r w:rsidRPr="00D954D7">
        <w:rPr>
          <w:rFonts w:eastAsia="Calibri"/>
          <w:b/>
          <w:sz w:val="22"/>
          <w:szCs w:val="22"/>
        </w:rPr>
        <w:tab/>
      </w:r>
      <w:r w:rsidRPr="00D954D7">
        <w:rPr>
          <w:rFonts w:eastAsia="Calibri"/>
          <w:b/>
          <w:color w:val="3333FF"/>
          <w:sz w:val="22"/>
          <w:szCs w:val="22"/>
        </w:rPr>
        <w:t>D.</w:t>
      </w:r>
      <w:r w:rsidRPr="00D954D7">
        <w:rPr>
          <w:rFonts w:eastAsia="Calibri"/>
          <w:sz w:val="22"/>
          <w:szCs w:val="22"/>
        </w:rPr>
        <w:t>60πV.</w:t>
      </w:r>
    </w:p>
    <w:p w14:paraId="2D926164" w14:textId="77777777" w:rsidR="009C6C3D" w:rsidRPr="00D954D7" w:rsidRDefault="009C6C3D" w:rsidP="0038605B">
      <w:pPr>
        <w:pStyle w:val="Heading3"/>
        <w:jc w:val="left"/>
        <w:rPr>
          <w:rFonts w:cs="Times New Roman"/>
        </w:rPr>
      </w:pPr>
    </w:p>
    <w:p w14:paraId="53F3084D" w14:textId="4FFAEB56" w:rsidR="009C6C3D" w:rsidRPr="00D954D7" w:rsidRDefault="009C6C3D" w:rsidP="0038605B">
      <w:pPr>
        <w:pStyle w:val="Heading3"/>
        <w:jc w:val="left"/>
        <w:rPr>
          <w:rFonts w:cs="Times New Roman"/>
        </w:rPr>
      </w:pPr>
      <w:bookmarkStart w:id="146" w:name="_Toc47111419"/>
      <w:r w:rsidRPr="00D954D7">
        <w:rPr>
          <w:rFonts w:cs="Times New Roman"/>
        </w:rPr>
        <w:t>NĂM 2020</w:t>
      </w:r>
      <w:bookmarkEnd w:id="146"/>
    </w:p>
    <w:p w14:paraId="2B800E9D" w14:textId="77777777" w:rsidR="00DA64C9" w:rsidRPr="00D954D7" w:rsidRDefault="00DA64C9" w:rsidP="0038605B">
      <w:pPr>
        <w:numPr>
          <w:ilvl w:val="0"/>
          <w:numId w:val="34"/>
        </w:numPr>
        <w:shd w:val="clear" w:color="auto" w:fill="FFFFFF"/>
        <w:spacing w:line="259" w:lineRule="auto"/>
        <w:mirrorIndents/>
        <w:jc w:val="left"/>
        <w:rPr>
          <w:rFonts w:eastAsia="Times New Roman"/>
          <w:sz w:val="22"/>
          <w:szCs w:val="22"/>
          <w:lang w:val="x-none" w:eastAsia="x-none"/>
        </w:rPr>
      </w:pPr>
      <w:r w:rsidRPr="00D954D7">
        <w:rPr>
          <w:rFonts w:eastAsia="Times New Roman"/>
          <w:b/>
          <w:bCs/>
          <w:color w:val="70AD47"/>
          <w:sz w:val="22"/>
          <w:szCs w:val="22"/>
          <w:lang w:eastAsia="x-none"/>
        </w:rPr>
        <w:t xml:space="preserve">(MH-19-20-QG) </w:t>
      </w:r>
      <w:r w:rsidRPr="00D954D7">
        <w:rPr>
          <w:rFonts w:eastAsia="Times New Roman"/>
          <w:b/>
          <w:bCs/>
          <w:color w:val="0000FF"/>
          <w:sz w:val="22"/>
          <w:szCs w:val="22"/>
          <w:lang w:val="x-none" w:eastAsia="x-none"/>
        </w:rPr>
        <w:t xml:space="preserve">Câu </w:t>
      </w:r>
      <w:bookmarkStart w:id="147" w:name="c5q"/>
      <w:bookmarkEnd w:id="147"/>
      <w:r w:rsidRPr="00D954D7">
        <w:rPr>
          <w:rFonts w:eastAsia="Times New Roman"/>
          <w:b/>
          <w:bCs/>
          <w:color w:val="0000FF"/>
          <w:sz w:val="22"/>
          <w:szCs w:val="22"/>
          <w:lang w:val="x-none" w:eastAsia="x-none"/>
        </w:rPr>
        <w:t xml:space="preserve">5. </w:t>
      </w:r>
      <w:r w:rsidRPr="00D954D7">
        <w:rPr>
          <w:rFonts w:eastAsia="Times New Roman"/>
          <w:color w:val="000000"/>
          <w:sz w:val="22"/>
          <w:szCs w:val="22"/>
          <w:lang w:val="x-none" w:eastAsia="x-none"/>
        </w:rPr>
        <w:t xml:space="preserve">Cường độ dòng điện </w:t>
      </w:r>
      <w:r w:rsidRPr="00D954D7">
        <w:rPr>
          <w:rFonts w:eastAsia="Times New Roman"/>
          <w:color w:val="000000"/>
          <w:position w:val="-16"/>
          <w:sz w:val="22"/>
          <w:szCs w:val="22"/>
          <w:lang w:val="x-none" w:eastAsia="x-none"/>
        </w:rPr>
        <w:object w:dxaOrig="1760" w:dyaOrig="440" w14:anchorId="55F1063B">
          <v:shape id="_x0000_i1708" type="#_x0000_t75" style="width:87.3pt;height:20.85pt" o:ole="">
            <v:imagedata r:id="rId1396" o:title=""/>
          </v:shape>
          <o:OLEObject Type="Embed" ProgID="Equation.DSMT4" ShapeID="_x0000_i1708" DrawAspect="Content" ObjectID="_1657735810" r:id="rId1397"/>
        </w:object>
      </w:r>
      <w:r w:rsidRPr="00D954D7">
        <w:rPr>
          <w:rFonts w:eastAsia="Times New Roman"/>
          <w:color w:val="000000"/>
          <w:sz w:val="22"/>
          <w:szCs w:val="22"/>
          <w:lang w:val="x-none" w:eastAsia="x-none"/>
        </w:rPr>
        <w:t>(t tính bằng s) có tần số góc bằng</w:t>
      </w:r>
    </w:p>
    <w:p w14:paraId="6ABD7094" w14:textId="77777777" w:rsidR="00DA64C9" w:rsidRPr="00D954D7" w:rsidRDefault="00DA64C9" w:rsidP="0038605B">
      <w:pPr>
        <w:ind w:left="0"/>
        <w:mirrorIndents/>
        <w:jc w:val="left"/>
        <w:rPr>
          <w:rFonts w:eastAsia="Times New Roman"/>
          <w:b/>
          <w:color w:val="0000FF"/>
          <w:sz w:val="22"/>
          <w:szCs w:val="22"/>
          <w:lang w:val="x-none" w:eastAsia="x-none"/>
        </w:rPr>
      </w:pPr>
      <w:bookmarkStart w:id="148" w:name="c5a"/>
      <w:r w:rsidRPr="00D954D7">
        <w:rPr>
          <w:rFonts w:eastAsia="Times New Roman"/>
          <w:b/>
          <w:bCs/>
          <w:color w:val="0000FF"/>
          <w:sz w:val="22"/>
          <w:szCs w:val="22"/>
          <w:lang w:val="x-none" w:eastAsia="x-none"/>
        </w:rPr>
        <w:tab/>
      </w:r>
      <w:r w:rsidRPr="00D954D7">
        <w:rPr>
          <w:rFonts w:eastAsia="Times New Roman"/>
          <w:b/>
          <w:bCs/>
          <w:color w:val="FF0000"/>
          <w:sz w:val="22"/>
          <w:szCs w:val="22"/>
          <w:u w:val="single" w:color="FF0000"/>
          <w:lang w:val="x-none" w:eastAsia="x-none"/>
        </w:rPr>
        <w:t>A.</w:t>
      </w:r>
      <w:r w:rsidRPr="00D954D7">
        <w:rPr>
          <w:rFonts w:eastAsia="Times New Roman"/>
          <w:color w:val="FF0000"/>
          <w:sz w:val="22"/>
          <w:szCs w:val="22"/>
          <w:u w:val="single" w:color="FF0000"/>
          <w:lang w:val="x-none" w:eastAsia="x-none"/>
        </w:rPr>
        <w:t xml:space="preserve"> </w:t>
      </w:r>
      <w:r w:rsidRPr="00D954D7">
        <w:rPr>
          <w:rFonts w:eastAsia="Times New Roman"/>
          <w:color w:val="FF0000"/>
          <w:position w:val="-10"/>
          <w:sz w:val="22"/>
          <w:szCs w:val="22"/>
          <w:u w:val="single" w:color="FF0000"/>
          <w:lang w:val="x-none" w:eastAsia="x-none"/>
        </w:rPr>
        <w:object w:dxaOrig="1180" w:dyaOrig="360" w14:anchorId="1A88E9FD">
          <v:shape id="_x0000_i1709" type="#_x0000_t75" style="width:56.7pt;height:20.85pt" o:ole="">
            <v:imagedata r:id="rId1398" o:title=""/>
          </v:shape>
          <o:OLEObject Type="Embed" ProgID="Equation.DSMT4" ShapeID="_x0000_i1709" DrawAspect="Content" ObjectID="_1657735811" r:id="rId1399"/>
        </w:object>
      </w:r>
      <w:bookmarkStart w:id="149" w:name="c5b"/>
      <w:bookmarkEnd w:id="148"/>
      <w:r w:rsidRPr="00D954D7">
        <w:rPr>
          <w:rFonts w:eastAsia="Times New Roman"/>
          <w:b/>
          <w:color w:val="0000FF"/>
          <w:sz w:val="22"/>
          <w:szCs w:val="22"/>
          <w:lang w:val="x-none" w:eastAsia="x-none"/>
        </w:rPr>
        <w:tab/>
        <w:t xml:space="preserve">B.  </w:t>
      </w:r>
      <w:r w:rsidRPr="00D954D7">
        <w:rPr>
          <w:rFonts w:eastAsia="Times New Roman"/>
          <w:position w:val="-10"/>
          <w:sz w:val="22"/>
          <w:szCs w:val="22"/>
          <w:lang w:val="x-none" w:eastAsia="x-none"/>
        </w:rPr>
        <w:object w:dxaOrig="1040" w:dyaOrig="360" w14:anchorId="11855F9C">
          <v:shape id="_x0000_i1710" type="#_x0000_t75" style="width:51.15pt;height:20.85pt" o:ole="">
            <v:imagedata r:id="rId1400" o:title=""/>
          </v:shape>
          <o:OLEObject Type="Embed" ProgID="Equation.DSMT4" ShapeID="_x0000_i1710" DrawAspect="Content" ObjectID="_1657735812" r:id="rId1401"/>
        </w:object>
      </w:r>
      <w:bookmarkStart w:id="150" w:name="c5c"/>
      <w:bookmarkEnd w:id="149"/>
      <w:r w:rsidRPr="00D954D7">
        <w:rPr>
          <w:rFonts w:eastAsia="Times New Roman"/>
          <w:b/>
          <w:color w:val="0000FF"/>
          <w:sz w:val="22"/>
          <w:szCs w:val="22"/>
          <w:lang w:val="x-none" w:eastAsia="x-none"/>
        </w:rPr>
        <w:tab/>
        <w:t xml:space="preserve">C.  </w:t>
      </w:r>
      <w:r w:rsidRPr="00D954D7">
        <w:rPr>
          <w:rFonts w:eastAsia="Times New Roman"/>
          <w:position w:val="-10"/>
          <w:sz w:val="22"/>
          <w:szCs w:val="22"/>
          <w:lang w:val="x-none" w:eastAsia="x-none"/>
        </w:rPr>
        <w:object w:dxaOrig="1080" w:dyaOrig="360" w14:anchorId="44B1AF33">
          <v:shape id="_x0000_i1711" type="#_x0000_t75" style="width:56.7pt;height:20.85pt" o:ole="">
            <v:imagedata r:id="rId1402" o:title=""/>
          </v:shape>
          <o:OLEObject Type="Embed" ProgID="Equation.DSMT4" ShapeID="_x0000_i1711" DrawAspect="Content" ObjectID="_1657735813" r:id="rId1403"/>
        </w:object>
      </w:r>
      <w:bookmarkStart w:id="151" w:name="c5d"/>
      <w:bookmarkEnd w:id="150"/>
      <w:r w:rsidRPr="00D954D7">
        <w:rPr>
          <w:rFonts w:eastAsia="Times New Roman"/>
          <w:b/>
          <w:color w:val="0000FF"/>
          <w:sz w:val="22"/>
          <w:szCs w:val="22"/>
          <w:lang w:val="x-none" w:eastAsia="x-none"/>
        </w:rPr>
        <w:tab/>
        <w:t xml:space="preserve">D.  </w:t>
      </w:r>
      <w:r w:rsidRPr="00D954D7">
        <w:rPr>
          <w:rFonts w:eastAsia="Times New Roman"/>
          <w:position w:val="-10"/>
          <w:sz w:val="22"/>
          <w:szCs w:val="22"/>
          <w:lang w:val="x-none" w:eastAsia="x-none"/>
        </w:rPr>
        <w:object w:dxaOrig="940" w:dyaOrig="360" w14:anchorId="6F9B14F6">
          <v:shape id="_x0000_i1712" type="#_x0000_t75" style="width:46.15pt;height:20.85pt" o:ole="">
            <v:imagedata r:id="rId1404" o:title=""/>
          </v:shape>
          <o:OLEObject Type="Embed" ProgID="Equation.DSMT4" ShapeID="_x0000_i1712" DrawAspect="Content" ObjectID="_1657735814" r:id="rId1405"/>
        </w:object>
      </w:r>
    </w:p>
    <w:bookmarkEnd w:id="151"/>
    <w:p w14:paraId="6BB6F3A6" w14:textId="0CD1571B" w:rsidR="00C421B2" w:rsidRPr="00D954D7" w:rsidRDefault="00C421B2" w:rsidP="0038605B">
      <w:pPr>
        <w:numPr>
          <w:ilvl w:val="0"/>
          <w:numId w:val="34"/>
        </w:numPr>
        <w:shd w:val="clear" w:color="auto" w:fill="FFFFFF"/>
        <w:spacing w:line="360" w:lineRule="auto"/>
        <w:mirrorIndents/>
        <w:jc w:val="left"/>
        <w:rPr>
          <w:rFonts w:eastAsia="Calibri"/>
          <w:color w:val="000000"/>
          <w:sz w:val="22"/>
          <w:szCs w:val="22"/>
        </w:rPr>
      </w:pPr>
      <w:r w:rsidRPr="00D954D7">
        <w:rPr>
          <w:rFonts w:eastAsia="Calibri"/>
          <w:b/>
          <w:color w:val="70AD47"/>
          <w:spacing w:val="2"/>
          <w:sz w:val="22"/>
          <w:szCs w:val="22"/>
        </w:rPr>
        <w:t xml:space="preserve">(MH-L2-TNTHPT-20) </w:t>
      </w:r>
      <w:r w:rsidRPr="00D954D7">
        <w:rPr>
          <w:rFonts w:eastAsia="Calibri"/>
          <w:b/>
          <w:color w:val="000000"/>
          <w:sz w:val="22"/>
          <w:szCs w:val="22"/>
        </w:rPr>
        <w:t>Câu 9.</w:t>
      </w:r>
      <w:r w:rsidRPr="00D954D7">
        <w:rPr>
          <w:rFonts w:eastAsia="Calibri"/>
          <w:color w:val="000000"/>
          <w:sz w:val="22"/>
          <w:szCs w:val="22"/>
        </w:rPr>
        <w:t xml:space="preserve"> Cường độ dòng điện </w:t>
      </w:r>
      <w:r w:rsidRPr="00D954D7">
        <w:rPr>
          <w:rFonts w:eastAsia="Calibri"/>
          <w:color w:val="000000"/>
          <w:position w:val="-14"/>
          <w:sz w:val="22"/>
          <w:szCs w:val="22"/>
        </w:rPr>
        <w:object w:dxaOrig="1820" w:dyaOrig="400" w14:anchorId="60B291E5">
          <v:shape id="_x0000_i1713" type="#_x0000_t75" style="width:92.85pt;height:20.85pt" o:ole="">
            <v:imagedata r:id="rId1406" o:title=""/>
          </v:shape>
          <o:OLEObject Type="Embed" ProgID="Equation.DSMT4" ShapeID="_x0000_i1713" DrawAspect="Content" ObjectID="_1657735815" r:id="rId1407"/>
        </w:object>
      </w:r>
      <w:r w:rsidRPr="00D954D7">
        <w:rPr>
          <w:rFonts w:eastAsia="Calibri"/>
          <w:color w:val="000000"/>
          <w:sz w:val="22"/>
          <w:szCs w:val="22"/>
        </w:rPr>
        <w:t xml:space="preserve"> có giá trị cực đại bằng</w:t>
      </w:r>
    </w:p>
    <w:p w14:paraId="64AE294E" w14:textId="7638D07F" w:rsidR="00C421B2" w:rsidRPr="00D954D7" w:rsidRDefault="00C421B2" w:rsidP="0038605B">
      <w:pPr>
        <w:spacing w:line="360" w:lineRule="auto"/>
        <w:ind w:left="0"/>
        <w:jc w:val="left"/>
        <w:rPr>
          <w:rFonts w:eastAsia="Calibri"/>
          <w:sz w:val="22"/>
          <w:szCs w:val="22"/>
        </w:rPr>
      </w:pPr>
      <w:r w:rsidRPr="00D954D7">
        <w:rPr>
          <w:rFonts w:eastAsia="Calibri"/>
          <w:b/>
          <w:color w:val="000000"/>
          <w:sz w:val="22"/>
          <w:szCs w:val="22"/>
        </w:rPr>
        <w:tab/>
        <w:t>A.</w:t>
      </w:r>
      <w:r w:rsidRPr="00D954D7">
        <w:rPr>
          <w:rFonts w:eastAsia="Calibri"/>
          <w:color w:val="000000"/>
          <w:sz w:val="22"/>
          <w:szCs w:val="22"/>
        </w:rPr>
        <w:t xml:space="preserve"> </w:t>
      </w:r>
      <w:r w:rsidRPr="00D954D7">
        <w:rPr>
          <w:rFonts w:eastAsia="Calibri"/>
          <w:position w:val="-6"/>
          <w:sz w:val="22"/>
          <w:szCs w:val="22"/>
        </w:rPr>
        <w:object w:dxaOrig="499" w:dyaOrig="340" w14:anchorId="3D93F1BB">
          <v:shape id="_x0000_i1714" type="#_x0000_t75" style="width:25.85pt;height:15.3pt" o:ole="">
            <v:imagedata r:id="rId1408" o:title=""/>
          </v:shape>
          <o:OLEObject Type="Embed" ProgID="Equation.DSMT4" ShapeID="_x0000_i1714" DrawAspect="Content" ObjectID="_1657735816" r:id="rId1409"/>
        </w:object>
      </w:r>
      <w:r w:rsidRPr="00D954D7">
        <w:rPr>
          <w:rFonts w:eastAsia="Calibri"/>
          <w:sz w:val="22"/>
          <w:szCs w:val="22"/>
        </w:rPr>
        <w:t xml:space="preserve"> </w:t>
      </w:r>
      <w:r w:rsidRPr="00D8659B">
        <w:rPr>
          <w:rFonts w:eastAsia="Calibri"/>
          <w:b/>
          <w:color w:val="3333FF"/>
          <w:sz w:val="22"/>
          <w:szCs w:val="22"/>
        </w:rPr>
        <w:t>A.</w:t>
      </w:r>
      <w:r w:rsidRPr="00D954D7">
        <w:rPr>
          <w:rFonts w:eastAsia="Calibri"/>
          <w:color w:val="000000"/>
          <w:sz w:val="22"/>
          <w:szCs w:val="22"/>
        </w:rPr>
        <w:tab/>
      </w:r>
      <w:r w:rsidRPr="00D954D7">
        <w:rPr>
          <w:rFonts w:eastAsia="Calibri"/>
          <w:b/>
          <w:color w:val="000000"/>
          <w:sz w:val="22"/>
          <w:szCs w:val="22"/>
        </w:rPr>
        <w:t>B.</w:t>
      </w:r>
      <w:r w:rsidRPr="00D954D7">
        <w:rPr>
          <w:rFonts w:eastAsia="Calibri"/>
          <w:color w:val="000000"/>
          <w:sz w:val="22"/>
          <w:szCs w:val="22"/>
        </w:rPr>
        <w:t xml:space="preserve"> </w:t>
      </w:r>
      <w:r w:rsidRPr="00D954D7">
        <w:rPr>
          <w:rFonts w:eastAsia="Calibri"/>
          <w:sz w:val="22"/>
          <w:szCs w:val="22"/>
        </w:rPr>
        <w:t xml:space="preserve">2 </w:t>
      </w:r>
      <w:r w:rsidRPr="00D8659B">
        <w:rPr>
          <w:rFonts w:eastAsia="Calibri"/>
          <w:b/>
          <w:color w:val="3333FF"/>
          <w:sz w:val="22"/>
          <w:szCs w:val="22"/>
        </w:rPr>
        <w:t>A.</w:t>
      </w:r>
      <w:r w:rsidRPr="00D954D7">
        <w:rPr>
          <w:rFonts w:eastAsia="Calibri"/>
          <w:color w:val="000000"/>
          <w:sz w:val="22"/>
          <w:szCs w:val="22"/>
        </w:rPr>
        <w:tab/>
      </w:r>
      <w:r w:rsidRPr="00D954D7">
        <w:rPr>
          <w:rFonts w:eastAsia="Calibri"/>
          <w:color w:val="000000"/>
          <w:sz w:val="22"/>
          <w:szCs w:val="22"/>
        </w:rPr>
        <w:tab/>
      </w:r>
      <w:r w:rsidRPr="00D954D7">
        <w:rPr>
          <w:rFonts w:eastAsia="Calibri"/>
          <w:b/>
          <w:color w:val="FF0000"/>
          <w:sz w:val="22"/>
          <w:szCs w:val="22"/>
          <w:u w:val="single"/>
        </w:rPr>
        <w:t>C.</w:t>
      </w:r>
      <w:r w:rsidRPr="00D954D7">
        <w:rPr>
          <w:rFonts w:eastAsia="Calibri"/>
          <w:color w:val="FF0000"/>
          <w:sz w:val="22"/>
          <w:szCs w:val="22"/>
          <w:u w:val="single"/>
        </w:rPr>
        <w:t xml:space="preserve"> 4 A.</w:t>
      </w:r>
      <w:r w:rsidRPr="00D954D7">
        <w:rPr>
          <w:rFonts w:eastAsia="Calibri"/>
          <w:color w:val="000000"/>
          <w:sz w:val="22"/>
          <w:szCs w:val="22"/>
        </w:rPr>
        <w:tab/>
      </w:r>
      <w:r w:rsidRPr="00D954D7">
        <w:rPr>
          <w:rFonts w:eastAsia="Calibri"/>
          <w:color w:val="000000"/>
          <w:sz w:val="22"/>
          <w:szCs w:val="22"/>
        </w:rPr>
        <w:tab/>
      </w:r>
      <w:r w:rsidRPr="00D954D7">
        <w:rPr>
          <w:rFonts w:eastAsia="Calibri"/>
          <w:b/>
          <w:color w:val="000000"/>
          <w:sz w:val="22"/>
          <w:szCs w:val="22"/>
        </w:rPr>
        <w:t>D.</w:t>
      </w:r>
      <w:r w:rsidRPr="00D954D7">
        <w:rPr>
          <w:rFonts w:eastAsia="Calibri"/>
          <w:color w:val="000000"/>
          <w:sz w:val="22"/>
          <w:szCs w:val="22"/>
        </w:rPr>
        <w:t xml:space="preserve"> </w:t>
      </w:r>
      <w:r w:rsidRPr="00D954D7">
        <w:rPr>
          <w:rFonts w:eastAsia="Calibri"/>
          <w:position w:val="-6"/>
          <w:sz w:val="22"/>
          <w:szCs w:val="22"/>
        </w:rPr>
        <w:object w:dxaOrig="499" w:dyaOrig="340" w14:anchorId="6FAD7037">
          <v:shape id="_x0000_i1715" type="#_x0000_t75" style="width:25.85pt;height:15.3pt" o:ole="">
            <v:imagedata r:id="rId1410" o:title=""/>
          </v:shape>
          <o:OLEObject Type="Embed" ProgID="Equation.DSMT4" ShapeID="_x0000_i1715" DrawAspect="Content" ObjectID="_1657735817" r:id="rId1411"/>
        </w:object>
      </w:r>
      <w:r w:rsidRPr="00D954D7">
        <w:rPr>
          <w:rFonts w:eastAsia="Calibri"/>
          <w:sz w:val="22"/>
          <w:szCs w:val="22"/>
        </w:rPr>
        <w:t xml:space="preserve"> </w:t>
      </w:r>
      <w:r w:rsidRPr="00D8659B">
        <w:rPr>
          <w:rFonts w:eastAsia="Calibri"/>
          <w:b/>
          <w:color w:val="3333FF"/>
          <w:sz w:val="22"/>
          <w:szCs w:val="22"/>
        </w:rPr>
        <w:t>A.</w:t>
      </w:r>
    </w:p>
    <w:p w14:paraId="0EC54D42" w14:textId="3F6CFA0B" w:rsidR="00BF3E5C" w:rsidRPr="00D954D7" w:rsidRDefault="00BF3E5C" w:rsidP="0038605B">
      <w:pPr>
        <w:numPr>
          <w:ilvl w:val="0"/>
          <w:numId w:val="34"/>
        </w:numPr>
        <w:shd w:val="clear" w:color="auto" w:fill="FFFFFF"/>
        <w:spacing w:line="360" w:lineRule="auto"/>
        <w:mirrorIndents/>
        <w:jc w:val="left"/>
        <w:rPr>
          <w:rFonts w:eastAsia="Calibri"/>
          <w:color w:val="000000"/>
          <w:sz w:val="22"/>
          <w:szCs w:val="22"/>
        </w:rPr>
      </w:pPr>
      <w:r w:rsidRPr="00D954D7">
        <w:rPr>
          <w:rFonts w:eastAsia="Calibri"/>
          <w:b/>
          <w:color w:val="70AD47"/>
          <w:spacing w:val="2"/>
          <w:sz w:val="22"/>
          <w:szCs w:val="22"/>
        </w:rPr>
        <w:t xml:space="preserve">(MH-L2-TNTHPT-20) </w:t>
      </w:r>
      <w:r w:rsidRPr="00D954D7">
        <w:rPr>
          <w:rFonts w:eastAsia="Calibri"/>
          <w:b/>
          <w:color w:val="000000"/>
          <w:sz w:val="22"/>
          <w:szCs w:val="22"/>
        </w:rPr>
        <w:t>Câu 10.</w:t>
      </w:r>
      <w:r w:rsidRPr="00D954D7">
        <w:rPr>
          <w:rFonts w:eastAsia="Calibri"/>
          <w:color w:val="000000"/>
          <w:sz w:val="22"/>
          <w:szCs w:val="22"/>
        </w:rPr>
        <w:t xml:space="preserve"> Đặt điện áp xoay chiều có tần số góc </w:t>
      </w:r>
      <w:r w:rsidRPr="00D954D7">
        <w:rPr>
          <w:rFonts w:eastAsia="Calibri"/>
          <w:color w:val="000000"/>
          <w:position w:val="-6"/>
          <w:sz w:val="22"/>
          <w:szCs w:val="22"/>
        </w:rPr>
        <w:object w:dxaOrig="240" w:dyaOrig="220" w14:anchorId="50845DBF">
          <v:shape id="_x0000_i1716" type="#_x0000_t75" style="width:10.3pt;height:10.3pt" o:ole="">
            <v:imagedata r:id="rId1412" o:title=""/>
          </v:shape>
          <o:OLEObject Type="Embed" ProgID="Equation.DSMT4" ShapeID="_x0000_i1716" DrawAspect="Content" ObjectID="_1657735818" r:id="rId1413"/>
        </w:object>
      </w:r>
      <w:r w:rsidRPr="00D954D7">
        <w:rPr>
          <w:rFonts w:eastAsia="Calibri"/>
          <w:color w:val="000000"/>
          <w:sz w:val="22"/>
          <w:szCs w:val="22"/>
        </w:rPr>
        <w:t xml:space="preserve"> vào hai đầu cuộn cảm thuần có độ tự cảm </w:t>
      </w:r>
      <w:r w:rsidRPr="00D954D7">
        <w:rPr>
          <w:rFonts w:eastAsia="Calibri"/>
          <w:position w:val="-4"/>
          <w:sz w:val="22"/>
          <w:szCs w:val="22"/>
        </w:rPr>
        <w:object w:dxaOrig="220" w:dyaOrig="260" w14:anchorId="010D5902">
          <v:shape id="_x0000_i1717" type="#_x0000_t75" style="width:10.3pt;height:15.3pt" o:ole="">
            <v:imagedata r:id="rId1414" o:title=""/>
          </v:shape>
          <o:OLEObject Type="Embed" ProgID="Equation.DSMT4" ShapeID="_x0000_i1717" DrawAspect="Content" ObjectID="_1657735819" r:id="rId1415"/>
        </w:object>
      </w:r>
      <w:r w:rsidRPr="00D954D7">
        <w:rPr>
          <w:rFonts w:eastAsia="Calibri"/>
          <w:color w:val="000000"/>
          <w:sz w:val="22"/>
          <w:szCs w:val="22"/>
        </w:rPr>
        <w:t>. Cảm kháng của cuộn cảm là</w:t>
      </w:r>
    </w:p>
    <w:p w14:paraId="4231A80E" w14:textId="77777777" w:rsidR="00BF3E5C" w:rsidRPr="00D954D7" w:rsidRDefault="00BF3E5C" w:rsidP="0038605B">
      <w:pPr>
        <w:spacing w:line="360" w:lineRule="auto"/>
        <w:ind w:left="0"/>
        <w:jc w:val="left"/>
        <w:rPr>
          <w:rFonts w:eastAsia="Calibri"/>
          <w:color w:val="000000"/>
          <w:sz w:val="22"/>
          <w:szCs w:val="22"/>
        </w:rPr>
      </w:pPr>
      <w:r w:rsidRPr="00D954D7">
        <w:rPr>
          <w:rFonts w:eastAsia="Calibri"/>
          <w:b/>
          <w:color w:val="000000"/>
          <w:sz w:val="22"/>
          <w:szCs w:val="22"/>
        </w:rPr>
        <w:tab/>
      </w:r>
      <w:r w:rsidRPr="00D954D7">
        <w:rPr>
          <w:rFonts w:eastAsia="Calibri"/>
          <w:b/>
          <w:color w:val="FF0000"/>
          <w:sz w:val="22"/>
          <w:szCs w:val="22"/>
          <w:u w:val="single"/>
        </w:rPr>
        <w:t>A.</w:t>
      </w:r>
      <w:r w:rsidRPr="00D954D7">
        <w:rPr>
          <w:rFonts w:eastAsia="Calibri"/>
          <w:color w:val="FF0000"/>
          <w:sz w:val="22"/>
          <w:szCs w:val="22"/>
          <w:u w:val="single"/>
        </w:rPr>
        <w:t xml:space="preserve"> </w:t>
      </w:r>
      <w:r w:rsidRPr="00D954D7">
        <w:rPr>
          <w:rFonts w:eastAsia="Calibri"/>
          <w:color w:val="FF0000"/>
          <w:position w:val="-12"/>
          <w:sz w:val="22"/>
          <w:szCs w:val="22"/>
          <w:u w:val="single"/>
        </w:rPr>
        <w:object w:dxaOrig="880" w:dyaOrig="360" w14:anchorId="781C556D">
          <v:shape id="_x0000_i1718" type="#_x0000_t75" style="width:45.85pt;height:20.85pt" o:ole="">
            <v:imagedata r:id="rId1416" o:title=""/>
          </v:shape>
          <o:OLEObject Type="Embed" ProgID="Equation.DSMT4" ShapeID="_x0000_i1718" DrawAspect="Content" ObjectID="_1657735820" r:id="rId1417"/>
        </w:object>
      </w:r>
      <w:r w:rsidRPr="00D954D7">
        <w:rPr>
          <w:rFonts w:eastAsia="Calibri"/>
          <w:color w:val="FF0000"/>
          <w:sz w:val="22"/>
          <w:szCs w:val="22"/>
          <w:u w:val="single"/>
        </w:rPr>
        <w:t>.</w:t>
      </w:r>
      <w:r w:rsidRPr="00D954D7">
        <w:rPr>
          <w:rFonts w:eastAsia="Calibri"/>
          <w:color w:val="000000"/>
          <w:sz w:val="22"/>
          <w:szCs w:val="22"/>
        </w:rPr>
        <w:tab/>
      </w:r>
      <w:r w:rsidRPr="00D954D7">
        <w:rPr>
          <w:rFonts w:eastAsia="Calibri"/>
          <w:b/>
          <w:color w:val="000000"/>
          <w:sz w:val="22"/>
          <w:szCs w:val="22"/>
        </w:rPr>
        <w:t>B.</w:t>
      </w:r>
      <w:r w:rsidRPr="00D954D7">
        <w:rPr>
          <w:rFonts w:eastAsia="Calibri"/>
          <w:color w:val="000000"/>
          <w:sz w:val="22"/>
          <w:szCs w:val="22"/>
        </w:rPr>
        <w:t xml:space="preserve"> </w:t>
      </w:r>
      <w:r w:rsidRPr="00D954D7">
        <w:rPr>
          <w:rFonts w:eastAsia="Calibri"/>
          <w:position w:val="-12"/>
          <w:sz w:val="22"/>
          <w:szCs w:val="22"/>
        </w:rPr>
        <w:object w:dxaOrig="999" w:dyaOrig="360" w14:anchorId="72061D2C">
          <v:shape id="_x0000_i1719" type="#_x0000_t75" style="width:51.15pt;height:20.85pt" o:ole="">
            <v:imagedata r:id="rId1418" o:title=""/>
          </v:shape>
          <o:OLEObject Type="Embed" ProgID="Equation.DSMT4" ShapeID="_x0000_i1719" DrawAspect="Content" ObjectID="_1657735821" r:id="rId1419"/>
        </w:object>
      </w:r>
      <w:r w:rsidRPr="00D954D7">
        <w:rPr>
          <w:rFonts w:eastAsia="Calibri"/>
          <w:sz w:val="22"/>
          <w:szCs w:val="22"/>
        </w:rPr>
        <w:t>.</w:t>
      </w:r>
      <w:r w:rsidRPr="00D954D7">
        <w:rPr>
          <w:rFonts w:eastAsia="Calibri"/>
          <w:color w:val="000000"/>
          <w:sz w:val="22"/>
          <w:szCs w:val="22"/>
        </w:rPr>
        <w:tab/>
      </w:r>
      <w:r w:rsidRPr="00D954D7">
        <w:rPr>
          <w:rFonts w:eastAsia="Calibri"/>
          <w:b/>
          <w:color w:val="000000"/>
          <w:sz w:val="22"/>
          <w:szCs w:val="22"/>
        </w:rPr>
        <w:t>C.</w:t>
      </w:r>
      <w:r w:rsidRPr="00D954D7">
        <w:rPr>
          <w:rFonts w:eastAsia="Calibri"/>
          <w:color w:val="000000"/>
          <w:sz w:val="22"/>
          <w:szCs w:val="22"/>
        </w:rPr>
        <w:t xml:space="preserve"> </w:t>
      </w:r>
      <w:r w:rsidRPr="00D954D7">
        <w:rPr>
          <w:rFonts w:eastAsia="Calibri"/>
          <w:position w:val="-24"/>
          <w:sz w:val="22"/>
          <w:szCs w:val="22"/>
        </w:rPr>
        <w:object w:dxaOrig="780" w:dyaOrig="620" w14:anchorId="6F9A1FFC">
          <v:shape id="_x0000_i1720" type="#_x0000_t75" style="width:40.85pt;height:30.85pt" o:ole="">
            <v:imagedata r:id="rId1420" o:title=""/>
          </v:shape>
          <o:OLEObject Type="Embed" ProgID="Equation.DSMT4" ShapeID="_x0000_i1720" DrawAspect="Content" ObjectID="_1657735822" r:id="rId1421"/>
        </w:object>
      </w:r>
      <w:r w:rsidRPr="00D954D7">
        <w:rPr>
          <w:rFonts w:eastAsia="Calibri"/>
          <w:sz w:val="22"/>
          <w:szCs w:val="22"/>
        </w:rPr>
        <w:t>.</w:t>
      </w:r>
      <w:r w:rsidRPr="00D954D7">
        <w:rPr>
          <w:rFonts w:eastAsia="Calibri"/>
          <w:color w:val="000000"/>
          <w:sz w:val="22"/>
          <w:szCs w:val="22"/>
        </w:rPr>
        <w:tab/>
      </w:r>
      <w:r w:rsidRPr="00D954D7">
        <w:rPr>
          <w:rFonts w:eastAsia="Calibri"/>
          <w:b/>
          <w:color w:val="000000"/>
          <w:sz w:val="22"/>
          <w:szCs w:val="22"/>
        </w:rPr>
        <w:t>D.</w:t>
      </w:r>
      <w:r w:rsidRPr="00D954D7">
        <w:rPr>
          <w:rFonts w:eastAsia="Calibri"/>
          <w:color w:val="000000"/>
          <w:sz w:val="22"/>
          <w:szCs w:val="22"/>
        </w:rPr>
        <w:t xml:space="preserve"> </w:t>
      </w:r>
      <w:r w:rsidRPr="00D954D7">
        <w:rPr>
          <w:rFonts w:eastAsia="Calibri"/>
          <w:position w:val="-24"/>
          <w:sz w:val="22"/>
          <w:szCs w:val="22"/>
        </w:rPr>
        <w:object w:dxaOrig="780" w:dyaOrig="620" w14:anchorId="06CA0242">
          <v:shape id="_x0000_i1721" type="#_x0000_t75" style="width:40.85pt;height:30.85pt" o:ole="">
            <v:imagedata r:id="rId1422" o:title=""/>
          </v:shape>
          <o:OLEObject Type="Embed" ProgID="Equation.DSMT4" ShapeID="_x0000_i1721" DrawAspect="Content" ObjectID="_1657735823" r:id="rId1423"/>
        </w:object>
      </w:r>
      <w:r w:rsidRPr="00D954D7">
        <w:rPr>
          <w:rFonts w:eastAsia="Calibri"/>
          <w:sz w:val="22"/>
          <w:szCs w:val="22"/>
        </w:rPr>
        <w:t>.</w:t>
      </w:r>
    </w:p>
    <w:p w14:paraId="571ACA13" w14:textId="768FF56B" w:rsidR="00F40C1B" w:rsidRPr="00D954D7" w:rsidRDefault="00F40C1B" w:rsidP="0038605B">
      <w:pPr>
        <w:pStyle w:val="Heading3"/>
        <w:jc w:val="left"/>
        <w:rPr>
          <w:rFonts w:cs="Times New Roman"/>
        </w:rPr>
      </w:pPr>
      <w:bookmarkStart w:id="152" w:name="_Toc47111420"/>
      <w:r w:rsidRPr="00D954D7">
        <w:rPr>
          <w:rFonts w:cs="Times New Roman"/>
        </w:rPr>
        <w:t>NĂM 2021</w:t>
      </w:r>
      <w:bookmarkEnd w:id="152"/>
    </w:p>
    <w:p w14:paraId="5006145C" w14:textId="77777777" w:rsidR="00C42CD4" w:rsidRPr="00D954D7" w:rsidRDefault="00C42CD4" w:rsidP="0038605B">
      <w:pPr>
        <w:jc w:val="left"/>
        <w:rPr>
          <w:sz w:val="22"/>
          <w:szCs w:val="22"/>
        </w:rPr>
      </w:pPr>
    </w:p>
    <w:p w14:paraId="1C561C4E" w14:textId="77777777" w:rsidR="009C6C3D" w:rsidRPr="00D954D7" w:rsidRDefault="009C6C3D" w:rsidP="0038605B">
      <w:pPr>
        <w:jc w:val="left"/>
        <w:rPr>
          <w:sz w:val="22"/>
          <w:szCs w:val="22"/>
        </w:rPr>
      </w:pPr>
    </w:p>
    <w:p w14:paraId="1447F593" w14:textId="43819A13" w:rsidR="007D2C93" w:rsidRPr="00D954D7" w:rsidRDefault="007D2C93" w:rsidP="0038605B">
      <w:pPr>
        <w:pStyle w:val="Heading2"/>
        <w:jc w:val="left"/>
        <w:rPr>
          <w:rFonts w:cs="Times New Roman"/>
          <w:sz w:val="22"/>
          <w:szCs w:val="22"/>
        </w:rPr>
      </w:pPr>
      <w:bookmarkStart w:id="153" w:name="_Toc47111421"/>
      <w:r w:rsidRPr="00D954D7">
        <w:rPr>
          <w:rFonts w:cs="Times New Roman"/>
          <w:sz w:val="22"/>
          <w:szCs w:val="22"/>
        </w:rPr>
        <w:t>BÀI 13. CÁC MẠCH ĐIỆN XOAY CHIỀU</w:t>
      </w:r>
      <w:bookmarkEnd w:id="153"/>
    </w:p>
    <w:p w14:paraId="27A4CE50" w14:textId="77777777" w:rsidR="00D61886" w:rsidRPr="00D954D7" w:rsidRDefault="00D61886" w:rsidP="0038605B">
      <w:pPr>
        <w:jc w:val="left"/>
        <w:rPr>
          <w:sz w:val="22"/>
          <w:szCs w:val="22"/>
        </w:rPr>
      </w:pPr>
    </w:p>
    <w:p w14:paraId="788B9898" w14:textId="77777777" w:rsidR="00C42CD4" w:rsidRPr="00D954D7" w:rsidRDefault="00C42CD4" w:rsidP="0038605B">
      <w:pPr>
        <w:pStyle w:val="Heading3"/>
        <w:jc w:val="left"/>
        <w:rPr>
          <w:rFonts w:cs="Times New Roman"/>
        </w:rPr>
      </w:pPr>
      <w:bookmarkStart w:id="154" w:name="_Toc47111422"/>
      <w:r w:rsidRPr="00D954D7">
        <w:rPr>
          <w:rFonts w:cs="Times New Roman"/>
        </w:rPr>
        <w:t>NĂM 2009-2014</w:t>
      </w:r>
      <w:bookmarkEnd w:id="154"/>
    </w:p>
    <w:p w14:paraId="1E69EEA4" w14:textId="77777777" w:rsidR="00C42CD4" w:rsidRPr="00D954D7" w:rsidRDefault="00C42CD4" w:rsidP="0038605B">
      <w:pPr>
        <w:jc w:val="left"/>
        <w:rPr>
          <w:sz w:val="22"/>
          <w:szCs w:val="22"/>
        </w:rPr>
      </w:pPr>
    </w:p>
    <w:p w14:paraId="60F4C0F3" w14:textId="77777777" w:rsidR="0037260F" w:rsidRPr="00D954D7" w:rsidRDefault="0037260F" w:rsidP="0038605B">
      <w:pPr>
        <w:pStyle w:val="ListParagraph"/>
        <w:numPr>
          <w:ilvl w:val="0"/>
          <w:numId w:val="35"/>
        </w:numPr>
        <w:ind w:right="-54"/>
        <w:jc w:val="left"/>
        <w:rPr>
          <w:sz w:val="22"/>
          <w:szCs w:val="22"/>
        </w:rPr>
      </w:pPr>
      <w:r w:rsidRPr="00D954D7">
        <w:rPr>
          <w:b/>
          <w:bCs/>
          <w:color w:val="00B0F0"/>
          <w:sz w:val="22"/>
          <w:szCs w:val="22"/>
        </w:rPr>
        <w:lastRenderedPageBreak/>
        <w:t>(TN-09)</w:t>
      </w:r>
      <w:r w:rsidRPr="00D954D7">
        <w:rPr>
          <w:b/>
          <w:bCs/>
          <w:sz w:val="22"/>
          <w:szCs w:val="22"/>
        </w:rPr>
        <w:t xml:space="preserve"> 20:</w:t>
      </w:r>
      <w:r w:rsidRPr="00D954D7">
        <w:rPr>
          <w:sz w:val="22"/>
          <w:szCs w:val="22"/>
        </w:rPr>
        <w:t xml:space="preserve"> Đặt một điện áp xoay chiều vào hai đầu đoạn mạch chỉ có tụ điện thì </w:t>
      </w:r>
    </w:p>
    <w:p w14:paraId="289B0D09" w14:textId="77777777" w:rsidR="0037260F" w:rsidRPr="00D954D7" w:rsidRDefault="0037260F" w:rsidP="0038605B">
      <w:pPr>
        <w:pStyle w:val="ListParagraph"/>
        <w:ind w:left="567" w:right="-54" w:hanging="227"/>
        <w:jc w:val="left"/>
        <w:rPr>
          <w:sz w:val="22"/>
          <w:szCs w:val="22"/>
        </w:rPr>
      </w:pPr>
      <w:r w:rsidRPr="00D8659B">
        <w:rPr>
          <w:b/>
          <w:color w:val="3333FF"/>
          <w:sz w:val="22"/>
          <w:szCs w:val="22"/>
        </w:rPr>
        <w:t>A.</w:t>
      </w:r>
      <w:r w:rsidRPr="00D954D7">
        <w:rPr>
          <w:sz w:val="22"/>
          <w:szCs w:val="22"/>
        </w:rPr>
        <w:t xml:space="preserve"> cường độ dòng điện trong đoạn mạch trễ pha π/2 so với điện áp giữa hai đầu đoạn mạch.</w:t>
      </w:r>
    </w:p>
    <w:p w14:paraId="5F4FD52E" w14:textId="77777777" w:rsidR="0037260F" w:rsidRPr="00D954D7" w:rsidRDefault="0037260F" w:rsidP="0038605B">
      <w:pPr>
        <w:pStyle w:val="ListParagraph"/>
        <w:ind w:left="567" w:right="-54" w:hanging="227"/>
        <w:jc w:val="left"/>
        <w:rPr>
          <w:sz w:val="22"/>
          <w:szCs w:val="22"/>
        </w:rPr>
      </w:pPr>
      <w:r w:rsidRPr="00D8659B">
        <w:rPr>
          <w:b/>
          <w:color w:val="3333FF"/>
          <w:sz w:val="22"/>
          <w:szCs w:val="22"/>
        </w:rPr>
        <w:t>B.</w:t>
      </w:r>
      <w:r w:rsidRPr="00D954D7">
        <w:rPr>
          <w:sz w:val="22"/>
          <w:szCs w:val="22"/>
        </w:rPr>
        <w:t xml:space="preserve"> tần số của dòng điện trong đoạn mạch khác tần số của điện áp giữa hai đầu đoạn mạch.</w:t>
      </w:r>
    </w:p>
    <w:p w14:paraId="14B2276C" w14:textId="77777777" w:rsidR="0037260F" w:rsidRPr="00D954D7" w:rsidRDefault="0037260F" w:rsidP="0038605B">
      <w:pPr>
        <w:pStyle w:val="ListParagraph"/>
        <w:ind w:left="567" w:right="-54" w:hanging="227"/>
        <w:jc w:val="left"/>
        <w:rPr>
          <w:color w:val="FF0000"/>
          <w:sz w:val="22"/>
          <w:szCs w:val="22"/>
          <w:u w:val="single" w:color="FF0000"/>
        </w:rPr>
      </w:pPr>
      <w:r w:rsidRPr="00D954D7">
        <w:rPr>
          <w:color w:val="FF0000"/>
          <w:sz w:val="22"/>
          <w:szCs w:val="22"/>
          <w:u w:val="single" w:color="FF0000"/>
        </w:rPr>
        <w:t>C. cường độ dòng điện trong đoạn mạch sớm pha π/2 so với điện áp giữa hai đầu đoạn mạch.</w:t>
      </w:r>
    </w:p>
    <w:p w14:paraId="119F0852" w14:textId="77777777" w:rsidR="0037260F" w:rsidRPr="00D954D7" w:rsidRDefault="0037260F" w:rsidP="0038605B">
      <w:pPr>
        <w:pStyle w:val="ListParagraph"/>
        <w:ind w:left="567" w:right="-54" w:hanging="227"/>
        <w:jc w:val="left"/>
        <w:rPr>
          <w:sz w:val="22"/>
          <w:szCs w:val="22"/>
        </w:rPr>
      </w:pPr>
      <w:r w:rsidRPr="00D8659B">
        <w:rPr>
          <w:b/>
          <w:color w:val="3333FF"/>
          <w:sz w:val="22"/>
          <w:szCs w:val="22"/>
        </w:rPr>
        <w:t>D.</w:t>
      </w:r>
      <w:r w:rsidRPr="00D954D7">
        <w:rPr>
          <w:sz w:val="22"/>
          <w:szCs w:val="22"/>
        </w:rPr>
        <w:t xml:space="preserve"> dòng điện xoay chiều không thể tồn tại trong đoạn mạch.</w:t>
      </w:r>
    </w:p>
    <w:p w14:paraId="1D0EDA1A" w14:textId="77777777" w:rsidR="0037260F" w:rsidRPr="00D954D7" w:rsidRDefault="0037260F" w:rsidP="0038605B">
      <w:pPr>
        <w:pStyle w:val="ListParagraph"/>
        <w:numPr>
          <w:ilvl w:val="0"/>
          <w:numId w:val="35"/>
        </w:numPr>
        <w:spacing w:before="60"/>
        <w:jc w:val="left"/>
        <w:rPr>
          <w:sz w:val="22"/>
          <w:szCs w:val="22"/>
          <w:lang w:val="it-IT"/>
        </w:rPr>
      </w:pPr>
      <w:r w:rsidRPr="00D954D7">
        <w:rPr>
          <w:b/>
          <w:bCs/>
          <w:iCs/>
          <w:color w:val="00B0F0"/>
          <w:sz w:val="22"/>
          <w:szCs w:val="22"/>
          <w:lang w:val="it-IT"/>
        </w:rPr>
        <w:t>(TN-10)</w:t>
      </w:r>
      <w:r w:rsidRPr="00D954D7">
        <w:rPr>
          <w:b/>
          <w:bCs/>
          <w:iCs/>
          <w:sz w:val="22"/>
          <w:szCs w:val="22"/>
          <w:lang w:val="it-IT"/>
        </w:rPr>
        <w:t xml:space="preserve"> 66:</w:t>
      </w:r>
      <w:r w:rsidRPr="00D954D7">
        <w:rPr>
          <w:b/>
          <w:bCs/>
          <w:i/>
          <w:iCs/>
          <w:sz w:val="22"/>
          <w:szCs w:val="22"/>
          <w:lang w:val="it-IT"/>
        </w:rPr>
        <w:t xml:space="preserve"> </w:t>
      </w:r>
      <w:r w:rsidRPr="00D954D7">
        <w:rPr>
          <w:spacing w:val="-2"/>
          <w:sz w:val="22"/>
          <w:szCs w:val="22"/>
          <w:lang w:val="it-IT"/>
        </w:rPr>
        <w:t>Đặt điện áp xoay chiều u = U</w:t>
      </w:r>
      <w:r w:rsidRPr="00D954D7">
        <w:rPr>
          <w:position w:val="-6"/>
          <w:sz w:val="22"/>
          <w:szCs w:val="22"/>
          <w:lang w:val="it-IT"/>
        </w:rPr>
        <w:object w:dxaOrig="380" w:dyaOrig="340" w14:anchorId="7C21CE06">
          <v:shape id="_x0000_i1722" type="#_x0000_t75" style="width:20.85pt;height:15.3pt" o:ole="">
            <v:imagedata r:id="rId1241" o:title=""/>
          </v:shape>
          <o:OLEObject Type="Embed" ProgID="Equation.DSMT4" ShapeID="_x0000_i1722" DrawAspect="Content" ObjectID="_1657735824" r:id="rId1424"/>
        </w:object>
      </w:r>
      <w:r w:rsidRPr="00D954D7">
        <w:rPr>
          <w:spacing w:val="-2"/>
          <w:sz w:val="22"/>
          <w:szCs w:val="22"/>
          <w:lang w:val="it-IT"/>
        </w:rPr>
        <w:t>cos</w:t>
      </w:r>
      <w:r w:rsidRPr="00D954D7">
        <w:rPr>
          <w:spacing w:val="-2"/>
          <w:sz w:val="22"/>
          <w:szCs w:val="22"/>
        </w:rPr>
        <w:t>ω</w:t>
      </w:r>
      <w:r w:rsidRPr="00D954D7">
        <w:rPr>
          <w:spacing w:val="-2"/>
          <w:sz w:val="22"/>
          <w:szCs w:val="22"/>
          <w:lang w:val="it-IT"/>
        </w:rPr>
        <w:t xml:space="preserve">t (V) vào hai đầu một điện trở thuần R = 110 </w:t>
      </w:r>
      <w:r w:rsidRPr="00D954D7">
        <w:rPr>
          <w:sz w:val="22"/>
          <w:szCs w:val="22"/>
          <w:lang w:val="it-IT"/>
        </w:rPr>
        <w:sym w:font="Symbol" w:char="F057"/>
      </w:r>
      <w:r w:rsidRPr="00D954D7">
        <w:rPr>
          <w:spacing w:val="-2"/>
          <w:sz w:val="22"/>
          <w:szCs w:val="22"/>
          <w:lang w:val="it-IT"/>
        </w:rPr>
        <w:t xml:space="preserve"> thì cường độ hiệu dụng của dòng điện qua điện trở bằng </w:t>
      </w:r>
      <w:r w:rsidRPr="00D954D7">
        <w:rPr>
          <w:position w:val="-6"/>
          <w:sz w:val="22"/>
          <w:szCs w:val="22"/>
          <w:lang w:val="it-IT"/>
        </w:rPr>
        <w:object w:dxaOrig="380" w:dyaOrig="340" w14:anchorId="37E9BB55">
          <v:shape id="_x0000_i1723" type="#_x0000_t75" style="width:20.85pt;height:15.3pt" o:ole="">
            <v:imagedata r:id="rId1425" o:title=""/>
          </v:shape>
          <o:OLEObject Type="Embed" ProgID="Equation.DSMT4" ShapeID="_x0000_i1723" DrawAspect="Content" ObjectID="_1657735825" r:id="rId1426"/>
        </w:object>
      </w:r>
      <w:r w:rsidRPr="00D954D7">
        <w:rPr>
          <w:spacing w:val="-2"/>
          <w:sz w:val="22"/>
          <w:szCs w:val="22"/>
          <w:lang w:val="it-IT"/>
        </w:rPr>
        <w:t>A . Giá trị U bằng</w:t>
      </w:r>
    </w:p>
    <w:p w14:paraId="5DD1E6A5" w14:textId="77777777" w:rsidR="0037260F" w:rsidRPr="00D954D7" w:rsidRDefault="0037260F" w:rsidP="0038605B">
      <w:pPr>
        <w:pStyle w:val="ListParagraph"/>
        <w:ind w:left="340"/>
        <w:jc w:val="left"/>
        <w:rPr>
          <w:sz w:val="22"/>
          <w:szCs w:val="22"/>
        </w:rPr>
      </w:pPr>
      <w:r w:rsidRPr="00D954D7">
        <w:rPr>
          <w:b/>
          <w:color w:val="3333FF"/>
          <w:sz w:val="22"/>
          <w:szCs w:val="22"/>
          <w:lang w:val="it-IT"/>
        </w:rPr>
        <w:t>A.</w:t>
      </w:r>
      <w:r w:rsidRPr="00D954D7">
        <w:rPr>
          <w:b/>
          <w:sz w:val="22"/>
          <w:szCs w:val="22"/>
          <w:lang w:val="it-IT"/>
        </w:rPr>
        <w:t xml:space="preserve"> </w:t>
      </w:r>
      <w:r w:rsidRPr="00D954D7">
        <w:rPr>
          <w:sz w:val="22"/>
          <w:szCs w:val="22"/>
          <w:lang w:val="it-IT"/>
        </w:rPr>
        <w:t>220 V.</w:t>
      </w:r>
      <w:r w:rsidRPr="00D954D7">
        <w:rPr>
          <w:sz w:val="22"/>
          <w:szCs w:val="22"/>
        </w:rPr>
        <w:tab/>
      </w:r>
      <w:r w:rsidRPr="00D954D7">
        <w:rPr>
          <w:sz w:val="22"/>
          <w:szCs w:val="22"/>
        </w:rPr>
        <w:tab/>
      </w:r>
      <w:r w:rsidRPr="00D954D7">
        <w:rPr>
          <w:b/>
          <w:color w:val="FF0000"/>
          <w:sz w:val="22"/>
          <w:szCs w:val="22"/>
          <w:u w:val="single" w:color="FF0000"/>
          <w:lang w:val="it-IT"/>
        </w:rPr>
        <w:t xml:space="preserve">B. </w:t>
      </w:r>
      <w:r w:rsidRPr="00D954D7">
        <w:rPr>
          <w:color w:val="FF0000"/>
          <w:sz w:val="22"/>
          <w:szCs w:val="22"/>
          <w:u w:val="single" w:color="FF0000"/>
          <w:lang w:val="it-IT"/>
        </w:rPr>
        <w:t>110</w:t>
      </w:r>
      <w:r w:rsidRPr="00D954D7">
        <w:rPr>
          <w:color w:val="FF0000"/>
          <w:position w:val="-6"/>
          <w:sz w:val="22"/>
          <w:szCs w:val="22"/>
          <w:u w:val="single" w:color="FF0000"/>
          <w:lang w:val="it-IT"/>
        </w:rPr>
        <w:object w:dxaOrig="380" w:dyaOrig="340" w14:anchorId="1CC48F29">
          <v:shape id="_x0000_i1724" type="#_x0000_t75" style="width:20.85pt;height:15.3pt" o:ole="">
            <v:imagedata r:id="rId1427" o:title=""/>
          </v:shape>
          <o:OLEObject Type="Embed" ProgID="Equation.DSMT4" ShapeID="_x0000_i1724" DrawAspect="Content" ObjectID="_1657735826" r:id="rId1428"/>
        </w:object>
      </w:r>
      <w:r w:rsidRPr="00D954D7">
        <w:rPr>
          <w:color w:val="FF0000"/>
          <w:spacing w:val="-2"/>
          <w:sz w:val="22"/>
          <w:szCs w:val="22"/>
          <w:u w:val="single" w:color="FF0000"/>
          <w:lang w:val="it-IT"/>
        </w:rPr>
        <w:t>V.</w:t>
      </w:r>
      <w:r w:rsidRPr="00D954D7">
        <w:rPr>
          <w:sz w:val="22"/>
          <w:szCs w:val="22"/>
        </w:rPr>
        <w:tab/>
        <w:t xml:space="preserve"> </w:t>
      </w:r>
      <w:r w:rsidRPr="00D954D7">
        <w:rPr>
          <w:b/>
          <w:color w:val="3333FF"/>
          <w:sz w:val="22"/>
          <w:szCs w:val="22"/>
          <w:lang w:val="it-IT"/>
        </w:rPr>
        <w:t>C.</w:t>
      </w:r>
      <w:r w:rsidRPr="00D954D7">
        <w:rPr>
          <w:b/>
          <w:sz w:val="22"/>
          <w:szCs w:val="22"/>
          <w:lang w:val="it-IT"/>
        </w:rPr>
        <w:t xml:space="preserve"> </w:t>
      </w:r>
      <w:r w:rsidRPr="00D954D7">
        <w:rPr>
          <w:sz w:val="22"/>
          <w:szCs w:val="22"/>
          <w:lang w:val="it-IT"/>
        </w:rPr>
        <w:t>220</w:t>
      </w:r>
      <w:r w:rsidRPr="00D954D7">
        <w:rPr>
          <w:position w:val="-6"/>
          <w:sz w:val="22"/>
          <w:szCs w:val="22"/>
          <w:lang w:val="it-IT"/>
        </w:rPr>
        <w:object w:dxaOrig="380" w:dyaOrig="340" w14:anchorId="3BB4E539">
          <v:shape id="_x0000_i1725" type="#_x0000_t75" style="width:20.85pt;height:15.3pt" o:ole="">
            <v:imagedata r:id="rId1429" o:title=""/>
          </v:shape>
          <o:OLEObject Type="Embed" ProgID="Equation.DSMT4" ShapeID="_x0000_i1725" DrawAspect="Content" ObjectID="_1657735827" r:id="rId1430"/>
        </w:object>
      </w:r>
      <w:r w:rsidRPr="00D954D7">
        <w:rPr>
          <w:spacing w:val="-2"/>
          <w:sz w:val="22"/>
          <w:szCs w:val="22"/>
          <w:lang w:val="it-IT"/>
        </w:rPr>
        <w:t>V.</w:t>
      </w:r>
      <w:r w:rsidRPr="00D954D7">
        <w:rPr>
          <w:sz w:val="22"/>
          <w:szCs w:val="22"/>
        </w:rPr>
        <w:tab/>
      </w:r>
      <w:r w:rsidRPr="00D954D7">
        <w:rPr>
          <w:sz w:val="22"/>
          <w:szCs w:val="22"/>
        </w:rPr>
        <w:tab/>
      </w:r>
      <w:r w:rsidRPr="00D954D7">
        <w:rPr>
          <w:b/>
          <w:color w:val="3333FF"/>
          <w:sz w:val="22"/>
          <w:szCs w:val="22"/>
          <w:lang w:val="it-IT"/>
        </w:rPr>
        <w:t>D.</w:t>
      </w:r>
      <w:r w:rsidRPr="00D954D7">
        <w:rPr>
          <w:b/>
          <w:sz w:val="22"/>
          <w:szCs w:val="22"/>
          <w:lang w:val="it-IT"/>
        </w:rPr>
        <w:t xml:space="preserve"> </w:t>
      </w:r>
      <w:r w:rsidRPr="00D954D7">
        <w:rPr>
          <w:sz w:val="22"/>
          <w:szCs w:val="22"/>
          <w:lang w:val="it-IT"/>
        </w:rPr>
        <w:t>110 V.</w:t>
      </w:r>
    </w:p>
    <w:p w14:paraId="588A218E" w14:textId="77777777" w:rsidR="0037260F" w:rsidRPr="00D954D7" w:rsidRDefault="0037260F" w:rsidP="0038605B">
      <w:pPr>
        <w:pStyle w:val="ListParagraph"/>
        <w:numPr>
          <w:ilvl w:val="0"/>
          <w:numId w:val="35"/>
        </w:numPr>
        <w:ind w:right="-54"/>
        <w:jc w:val="left"/>
        <w:rPr>
          <w:sz w:val="22"/>
          <w:szCs w:val="22"/>
        </w:rPr>
      </w:pPr>
      <w:r w:rsidRPr="00D954D7">
        <w:rPr>
          <w:b/>
          <w:color w:val="00B0F0"/>
          <w:sz w:val="22"/>
          <w:szCs w:val="22"/>
        </w:rPr>
        <w:t>(TN-11)</w:t>
      </w:r>
      <w:r w:rsidRPr="00D954D7">
        <w:rPr>
          <w:sz w:val="22"/>
          <w:szCs w:val="22"/>
        </w:rPr>
        <w:t xml:space="preserve"> Đặt điện áp u = </w:t>
      </w:r>
      <w:r w:rsidRPr="00D954D7">
        <w:rPr>
          <w:position w:val="-10"/>
          <w:sz w:val="22"/>
          <w:szCs w:val="22"/>
        </w:rPr>
        <w:object w:dxaOrig="1700" w:dyaOrig="320" w14:anchorId="25CA8091">
          <v:shape id="_x0000_i1726" type="#_x0000_t75" style="width:82.3pt;height:15.3pt" o:ole="">
            <v:imagedata r:id="rId1431" o:title=""/>
          </v:shape>
          <o:OLEObject Type="Embed" ProgID="Equation.DSMT4" ShapeID="_x0000_i1726" DrawAspect="Content" ObjectID="_1657735828" r:id="rId1432"/>
        </w:object>
      </w:r>
      <w:r w:rsidRPr="00D954D7">
        <w:rPr>
          <w:sz w:val="22"/>
          <w:szCs w:val="22"/>
        </w:rPr>
        <w:t xml:space="preserve">  vào hai đầu một cuộn cảm thuần có độ tự cảm </w:t>
      </w:r>
      <w:r w:rsidRPr="00D954D7">
        <w:rPr>
          <w:position w:val="-24"/>
          <w:sz w:val="22"/>
          <w:szCs w:val="22"/>
        </w:rPr>
        <w:object w:dxaOrig="460" w:dyaOrig="620" w14:anchorId="64B311BE">
          <v:shape id="_x0000_i1727" type="#_x0000_t75" style="width:25.85pt;height:30.85pt" o:ole="">
            <v:imagedata r:id="rId1433" o:title=""/>
          </v:shape>
          <o:OLEObject Type="Embed" ProgID="Equation.DSMT4" ShapeID="_x0000_i1727" DrawAspect="Content" ObjectID="_1657735829" r:id="rId1434"/>
        </w:object>
      </w:r>
      <w:r w:rsidRPr="00D954D7">
        <w:rPr>
          <w:sz w:val="22"/>
          <w:szCs w:val="22"/>
        </w:rPr>
        <w:t>. Biểu thức cường độ dòng điện qua cuộn cảm là:</w:t>
      </w:r>
    </w:p>
    <w:p w14:paraId="463627B7" w14:textId="77777777" w:rsidR="0037260F" w:rsidRPr="00D954D7" w:rsidRDefault="0037260F" w:rsidP="0038605B">
      <w:pPr>
        <w:pStyle w:val="ListParagraph"/>
        <w:ind w:left="340" w:right="-54"/>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w:t>
      </w:r>
      <w:r w:rsidRPr="00D954D7">
        <w:rPr>
          <w:color w:val="FF0000"/>
          <w:position w:val="-24"/>
          <w:sz w:val="22"/>
          <w:szCs w:val="22"/>
          <w:u w:val="single" w:color="FF0000"/>
        </w:rPr>
        <w:object w:dxaOrig="2299" w:dyaOrig="620" w14:anchorId="44BC8269">
          <v:shape id="_x0000_i1728" type="#_x0000_t75" style="width:113.15pt;height:30.85pt" o:ole="">
            <v:imagedata r:id="rId1435" o:title=""/>
          </v:shape>
          <o:OLEObject Type="Embed" ProgID="Equation.DSMT4" ShapeID="_x0000_i1728" DrawAspect="Content" ObjectID="_1657735830" r:id="rId1436"/>
        </w:object>
      </w:r>
      <w:r w:rsidRPr="00D954D7">
        <w:rPr>
          <w:sz w:val="22"/>
          <w:szCs w:val="22"/>
        </w:rPr>
        <w:tab/>
      </w:r>
      <w:r w:rsidRPr="00D8659B">
        <w:rPr>
          <w:b/>
          <w:color w:val="3333FF"/>
          <w:sz w:val="22"/>
          <w:szCs w:val="22"/>
        </w:rPr>
        <w:t>B.</w:t>
      </w:r>
      <w:r w:rsidRPr="00D954D7">
        <w:rPr>
          <w:sz w:val="22"/>
          <w:szCs w:val="22"/>
        </w:rPr>
        <w:t xml:space="preserve"> </w:t>
      </w:r>
      <w:r w:rsidRPr="00D954D7">
        <w:rPr>
          <w:position w:val="-24"/>
          <w:sz w:val="22"/>
          <w:szCs w:val="22"/>
        </w:rPr>
        <w:object w:dxaOrig="2620" w:dyaOrig="620" w14:anchorId="0EE3CE90">
          <v:shape id="_x0000_i1729" type="#_x0000_t75" style="width:133.7pt;height:30.85pt" o:ole="">
            <v:imagedata r:id="rId1437" o:title=""/>
          </v:shape>
          <o:OLEObject Type="Embed" ProgID="Equation.DSMT4" ShapeID="_x0000_i1729" DrawAspect="Content" ObjectID="_1657735831" r:id="rId1438"/>
        </w:object>
      </w:r>
      <w:r w:rsidRPr="00D954D7">
        <w:rPr>
          <w:sz w:val="22"/>
          <w:szCs w:val="22"/>
        </w:rPr>
        <w:tab/>
      </w:r>
    </w:p>
    <w:p w14:paraId="269E7D3C" w14:textId="77777777" w:rsidR="0037260F" w:rsidRPr="00D954D7" w:rsidRDefault="0037260F" w:rsidP="0038605B">
      <w:pPr>
        <w:pStyle w:val="ListParagraph"/>
        <w:ind w:left="340" w:right="-54"/>
        <w:jc w:val="left"/>
        <w:rPr>
          <w:sz w:val="22"/>
          <w:szCs w:val="22"/>
        </w:rPr>
      </w:pPr>
      <w:r w:rsidRPr="00D8659B">
        <w:rPr>
          <w:b/>
          <w:color w:val="3333FF"/>
          <w:sz w:val="22"/>
          <w:szCs w:val="22"/>
        </w:rPr>
        <w:t>C.</w:t>
      </w:r>
      <w:r w:rsidRPr="00D954D7">
        <w:rPr>
          <w:sz w:val="22"/>
          <w:szCs w:val="22"/>
        </w:rPr>
        <w:t xml:space="preserve"> </w:t>
      </w:r>
      <w:r w:rsidRPr="00D954D7">
        <w:rPr>
          <w:position w:val="-24"/>
          <w:sz w:val="22"/>
          <w:szCs w:val="22"/>
        </w:rPr>
        <w:object w:dxaOrig="2620" w:dyaOrig="620" w14:anchorId="54782AAD">
          <v:shape id="_x0000_i1730" type="#_x0000_t75" style="width:133.7pt;height:30.85pt" o:ole="">
            <v:imagedata r:id="rId1439" o:title=""/>
          </v:shape>
          <o:OLEObject Type="Embed" ProgID="Equation.DSMT4" ShapeID="_x0000_i1730" DrawAspect="Content" ObjectID="_1657735832" r:id="rId1440"/>
        </w:object>
      </w:r>
      <w:r w:rsidRPr="00D954D7">
        <w:rPr>
          <w:sz w:val="22"/>
          <w:szCs w:val="22"/>
        </w:rPr>
        <w:tab/>
      </w:r>
      <w:r w:rsidRPr="00D8659B">
        <w:rPr>
          <w:b/>
          <w:color w:val="3333FF"/>
          <w:sz w:val="22"/>
          <w:szCs w:val="22"/>
        </w:rPr>
        <w:t>D.</w:t>
      </w:r>
      <w:r w:rsidRPr="00D954D7">
        <w:rPr>
          <w:sz w:val="22"/>
          <w:szCs w:val="22"/>
        </w:rPr>
        <w:t xml:space="preserve"> </w:t>
      </w:r>
      <w:r w:rsidRPr="00D954D7">
        <w:rPr>
          <w:position w:val="-24"/>
          <w:sz w:val="22"/>
          <w:szCs w:val="22"/>
        </w:rPr>
        <w:object w:dxaOrig="2320" w:dyaOrig="620" w14:anchorId="210A09D0">
          <v:shape id="_x0000_i1731" type="#_x0000_t75" style="width:117.85pt;height:30.85pt" o:ole="">
            <v:imagedata r:id="rId1441" o:title=""/>
          </v:shape>
          <o:OLEObject Type="Embed" ProgID="Equation.DSMT4" ShapeID="_x0000_i1731" DrawAspect="Content" ObjectID="_1657735833" r:id="rId1442"/>
        </w:object>
      </w:r>
    </w:p>
    <w:p w14:paraId="293733E6" w14:textId="77777777" w:rsidR="0037260F" w:rsidRPr="00D954D7" w:rsidRDefault="0037260F" w:rsidP="0038605B">
      <w:pPr>
        <w:pStyle w:val="ListParagraph"/>
        <w:numPr>
          <w:ilvl w:val="0"/>
          <w:numId w:val="35"/>
        </w:numPr>
        <w:jc w:val="left"/>
        <w:rPr>
          <w:sz w:val="22"/>
          <w:szCs w:val="22"/>
        </w:rPr>
      </w:pPr>
      <w:r w:rsidRPr="00D954D7">
        <w:rPr>
          <w:b/>
          <w:color w:val="00B0F0"/>
          <w:sz w:val="22"/>
          <w:szCs w:val="22"/>
        </w:rPr>
        <w:t>(TN-11)</w:t>
      </w:r>
      <w:r w:rsidRPr="00D954D7">
        <w:rPr>
          <w:sz w:val="22"/>
          <w:szCs w:val="22"/>
        </w:rPr>
        <w:t xml:space="preserve"> Phát biểu nào sau đây là </w:t>
      </w:r>
      <w:r w:rsidRPr="00D954D7">
        <w:rPr>
          <w:b/>
          <w:sz w:val="22"/>
          <w:szCs w:val="22"/>
        </w:rPr>
        <w:t>sai</w:t>
      </w:r>
      <w:r w:rsidRPr="00D954D7">
        <w:rPr>
          <w:sz w:val="22"/>
          <w:szCs w:val="22"/>
        </w:rPr>
        <w:t xml:space="preserve"> khi nói về đoạn mạch điện xoay chiều chỉ có tụ điện?</w:t>
      </w:r>
    </w:p>
    <w:p w14:paraId="45CED4DF" w14:textId="77777777" w:rsidR="0037260F" w:rsidRPr="00D954D7" w:rsidRDefault="0037260F" w:rsidP="0038605B">
      <w:pPr>
        <w:pStyle w:val="ListParagraph"/>
        <w:ind w:left="567" w:hanging="227"/>
        <w:jc w:val="left"/>
        <w:rPr>
          <w:sz w:val="22"/>
          <w:szCs w:val="22"/>
        </w:rPr>
      </w:pPr>
      <w:r w:rsidRPr="00D8659B">
        <w:rPr>
          <w:b/>
          <w:color w:val="3333FF"/>
          <w:sz w:val="22"/>
          <w:szCs w:val="22"/>
        </w:rPr>
        <w:t>A.</w:t>
      </w:r>
      <w:r w:rsidRPr="00D954D7">
        <w:rPr>
          <w:sz w:val="22"/>
          <w:szCs w:val="22"/>
        </w:rPr>
        <w:t xml:space="preserve"> Hệ số công suất của đoạn mạch bằng không.</w:t>
      </w:r>
    </w:p>
    <w:p w14:paraId="2AC95271" w14:textId="77777777" w:rsidR="0037260F" w:rsidRPr="00D954D7" w:rsidRDefault="0037260F" w:rsidP="0038605B">
      <w:pPr>
        <w:pStyle w:val="ListParagraph"/>
        <w:ind w:left="567" w:hanging="227"/>
        <w:jc w:val="left"/>
        <w:rPr>
          <w:color w:val="FF0000"/>
          <w:sz w:val="22"/>
          <w:szCs w:val="22"/>
          <w:u w:val="single" w:color="FF0000"/>
        </w:rPr>
      </w:pPr>
      <w:r w:rsidRPr="00D954D7">
        <w:rPr>
          <w:color w:val="FF0000"/>
          <w:sz w:val="22"/>
          <w:szCs w:val="22"/>
          <w:u w:val="single" w:color="FF0000"/>
        </w:rPr>
        <w:t>B. Công suất tiêu thụ của đoạn mạch là khác không.</w:t>
      </w:r>
    </w:p>
    <w:p w14:paraId="086C9451" w14:textId="77777777" w:rsidR="0037260F" w:rsidRPr="00D954D7" w:rsidRDefault="0037260F" w:rsidP="0038605B">
      <w:pPr>
        <w:pStyle w:val="ListParagraph"/>
        <w:ind w:left="567" w:hanging="227"/>
        <w:jc w:val="left"/>
        <w:rPr>
          <w:sz w:val="22"/>
          <w:szCs w:val="22"/>
        </w:rPr>
      </w:pPr>
      <w:r w:rsidRPr="00D8659B">
        <w:rPr>
          <w:b/>
          <w:color w:val="3333FF"/>
          <w:sz w:val="22"/>
          <w:szCs w:val="22"/>
        </w:rPr>
        <w:t>C.</w:t>
      </w:r>
      <w:r w:rsidRPr="00D954D7">
        <w:rPr>
          <w:sz w:val="22"/>
          <w:szCs w:val="22"/>
        </w:rPr>
        <w:t xml:space="preserve"> Tần số góc của dòng điện càng lớn thì dung kháng của đoạn mạch càng nhỏ.</w:t>
      </w:r>
    </w:p>
    <w:p w14:paraId="4882A40B" w14:textId="77777777" w:rsidR="0037260F" w:rsidRPr="00D954D7" w:rsidRDefault="0037260F" w:rsidP="0038605B">
      <w:pPr>
        <w:pStyle w:val="ListParagraph"/>
        <w:ind w:left="567" w:hanging="227"/>
        <w:jc w:val="left"/>
        <w:rPr>
          <w:sz w:val="22"/>
          <w:szCs w:val="22"/>
        </w:rPr>
      </w:pPr>
      <w:r w:rsidRPr="00D8659B">
        <w:rPr>
          <w:b/>
          <w:color w:val="3333FF"/>
          <w:sz w:val="22"/>
          <w:szCs w:val="22"/>
        </w:rPr>
        <w:t>D.</w:t>
      </w:r>
      <w:r w:rsidRPr="00D954D7">
        <w:rPr>
          <w:sz w:val="22"/>
          <w:szCs w:val="22"/>
        </w:rPr>
        <w:t xml:space="preserve"> Điện áp giữa hai bản tụ điện trễ pha </w:t>
      </w:r>
      <w:r w:rsidRPr="00D954D7">
        <w:rPr>
          <w:position w:val="-24"/>
          <w:sz w:val="22"/>
          <w:szCs w:val="22"/>
        </w:rPr>
        <w:object w:dxaOrig="260" w:dyaOrig="620" w14:anchorId="192737AC">
          <v:shape id="_x0000_i1732" type="#_x0000_t75" style="width:15.3pt;height:30.85pt" o:ole="">
            <v:imagedata r:id="rId1443" o:title=""/>
          </v:shape>
          <o:OLEObject Type="Embed" ProgID="Equation.DSMT4" ShapeID="_x0000_i1732" DrawAspect="Content" ObjectID="_1657735834" r:id="rId1444"/>
        </w:object>
      </w:r>
      <w:r w:rsidRPr="00D954D7">
        <w:rPr>
          <w:sz w:val="22"/>
          <w:szCs w:val="22"/>
        </w:rPr>
        <w:t xml:space="preserve"> so với cường độ dòng điện qua đoạn mạch.</w:t>
      </w:r>
    </w:p>
    <w:p w14:paraId="56DC11D0" w14:textId="77777777" w:rsidR="0037260F" w:rsidRPr="00D954D7" w:rsidRDefault="0037260F" w:rsidP="0038605B">
      <w:pPr>
        <w:pStyle w:val="ListParagraph"/>
        <w:numPr>
          <w:ilvl w:val="0"/>
          <w:numId w:val="35"/>
        </w:numPr>
        <w:autoSpaceDE w:val="0"/>
        <w:autoSpaceDN w:val="0"/>
        <w:adjustRightInd w:val="0"/>
        <w:jc w:val="left"/>
        <w:rPr>
          <w:sz w:val="22"/>
          <w:szCs w:val="22"/>
        </w:rPr>
      </w:pPr>
      <w:r w:rsidRPr="00D954D7">
        <w:rPr>
          <w:b/>
          <w:bCs/>
          <w:color w:val="00B0F0"/>
          <w:sz w:val="22"/>
          <w:szCs w:val="22"/>
        </w:rPr>
        <w:t>(TN-12)</w:t>
      </w:r>
      <w:r w:rsidRPr="00D954D7">
        <w:rPr>
          <w:b/>
          <w:bCs/>
          <w:sz w:val="22"/>
          <w:szCs w:val="22"/>
        </w:rPr>
        <w:t xml:space="preserve">  </w:t>
      </w:r>
      <w:r w:rsidRPr="00D954D7">
        <w:rPr>
          <w:sz w:val="22"/>
          <w:szCs w:val="22"/>
        </w:rPr>
        <w:t>Đặt điện áp xoay chi</w:t>
      </w:r>
      <w:r w:rsidRPr="00D954D7">
        <w:rPr>
          <w:rFonts w:eastAsia="MingLiU"/>
          <w:sz w:val="22"/>
          <w:szCs w:val="22"/>
        </w:rPr>
        <w:t>ề</w:t>
      </w:r>
      <w:r w:rsidRPr="00D954D7">
        <w:rPr>
          <w:sz w:val="22"/>
          <w:szCs w:val="22"/>
        </w:rPr>
        <w:t>u có giá trị hiệu dụng không đổi, tần số f thay đổi được vào hai đầu một cuộn cảm thuần. Khi tần số là 50 Hz thì cường độ dòng điện hiệu dụng qua cuộn cảm bằng 3</w:t>
      </w:r>
      <w:r w:rsidRPr="00D8659B">
        <w:rPr>
          <w:b/>
          <w:color w:val="3333FF"/>
          <w:sz w:val="22"/>
          <w:szCs w:val="22"/>
        </w:rPr>
        <w:t>A.</w:t>
      </w:r>
      <w:r w:rsidRPr="00D954D7">
        <w:rPr>
          <w:sz w:val="22"/>
          <w:szCs w:val="22"/>
        </w:rPr>
        <w:t xml:space="preserve"> Khi tần số là 60 Hz thì cường độ dòng điện hiệu dụng qua cuộn cảm bằng</w:t>
      </w:r>
    </w:p>
    <w:p w14:paraId="53A42DE8" w14:textId="77777777" w:rsidR="0037260F" w:rsidRPr="00D954D7" w:rsidRDefault="0037260F" w:rsidP="0038605B">
      <w:pPr>
        <w:pStyle w:val="ListParagraph"/>
        <w:autoSpaceDE w:val="0"/>
        <w:autoSpaceDN w:val="0"/>
        <w:adjustRightInd w:val="0"/>
        <w:ind w:left="340"/>
        <w:jc w:val="left"/>
        <w:rPr>
          <w:sz w:val="22"/>
          <w:szCs w:val="22"/>
        </w:rPr>
      </w:pPr>
      <w:r w:rsidRPr="00D954D7">
        <w:rPr>
          <w:b/>
          <w:bCs/>
          <w:color w:val="FF0000"/>
          <w:sz w:val="22"/>
          <w:szCs w:val="22"/>
          <w:u w:val="single" w:color="FF0000"/>
        </w:rPr>
        <w:t xml:space="preserve">A. </w:t>
      </w:r>
      <w:r w:rsidRPr="00D954D7">
        <w:rPr>
          <w:color w:val="FF0000"/>
          <w:sz w:val="22"/>
          <w:szCs w:val="22"/>
          <w:u w:val="single" w:color="FF0000"/>
        </w:rPr>
        <w:t>2,5A.</w:t>
      </w:r>
      <w:r w:rsidRPr="00D954D7">
        <w:rPr>
          <w:sz w:val="22"/>
          <w:szCs w:val="22"/>
        </w:rPr>
        <w:t xml:space="preserve"> </w:t>
      </w:r>
      <w:r w:rsidRPr="00D954D7">
        <w:rPr>
          <w:sz w:val="22"/>
          <w:szCs w:val="22"/>
        </w:rPr>
        <w:tab/>
      </w:r>
      <w:r w:rsidRPr="00D954D7">
        <w:rPr>
          <w:sz w:val="22"/>
          <w:szCs w:val="22"/>
        </w:rPr>
        <w:tab/>
      </w:r>
      <w:r w:rsidRPr="00D954D7">
        <w:rPr>
          <w:b/>
          <w:bCs/>
          <w:color w:val="3333FF"/>
          <w:sz w:val="22"/>
          <w:szCs w:val="22"/>
        </w:rPr>
        <w:t>B.</w:t>
      </w:r>
      <w:r w:rsidRPr="00D954D7">
        <w:rPr>
          <w:b/>
          <w:bCs/>
          <w:sz w:val="22"/>
          <w:szCs w:val="22"/>
        </w:rPr>
        <w:t xml:space="preserve"> </w:t>
      </w:r>
      <w:r w:rsidRPr="00D954D7">
        <w:rPr>
          <w:sz w:val="22"/>
          <w:szCs w:val="22"/>
        </w:rPr>
        <w:t>4,5</w:t>
      </w:r>
      <w:r w:rsidRPr="00D8659B">
        <w:rPr>
          <w:b/>
          <w:color w:val="3333FF"/>
          <w:sz w:val="22"/>
          <w:szCs w:val="22"/>
        </w:rPr>
        <w:t>A.</w:t>
      </w:r>
      <w:r w:rsidRPr="00D954D7">
        <w:rPr>
          <w:sz w:val="22"/>
          <w:szCs w:val="22"/>
        </w:rPr>
        <w:t xml:space="preserve"> </w:t>
      </w:r>
      <w:r w:rsidRPr="00D954D7">
        <w:rPr>
          <w:sz w:val="22"/>
          <w:szCs w:val="22"/>
        </w:rPr>
        <w:tab/>
      </w:r>
      <w:r w:rsidRPr="00D954D7">
        <w:rPr>
          <w:b/>
          <w:bCs/>
          <w:color w:val="3333FF"/>
          <w:sz w:val="22"/>
          <w:szCs w:val="22"/>
        </w:rPr>
        <w:t>C.</w:t>
      </w:r>
      <w:r w:rsidRPr="00D954D7">
        <w:rPr>
          <w:b/>
          <w:bCs/>
          <w:sz w:val="22"/>
          <w:szCs w:val="22"/>
        </w:rPr>
        <w:t xml:space="preserve"> </w:t>
      </w:r>
      <w:r w:rsidRPr="00D954D7">
        <w:rPr>
          <w:sz w:val="22"/>
          <w:szCs w:val="22"/>
        </w:rPr>
        <w:t>2,0</w:t>
      </w:r>
      <w:r w:rsidRPr="00D8659B">
        <w:rPr>
          <w:b/>
          <w:color w:val="3333FF"/>
          <w:sz w:val="22"/>
          <w:szCs w:val="22"/>
        </w:rPr>
        <w:t>A.</w:t>
      </w:r>
      <w:r w:rsidRPr="00D954D7">
        <w:rPr>
          <w:sz w:val="22"/>
          <w:szCs w:val="22"/>
        </w:rPr>
        <w:t xml:space="preserve"> </w:t>
      </w:r>
      <w:r w:rsidRPr="00D954D7">
        <w:rPr>
          <w:sz w:val="22"/>
          <w:szCs w:val="22"/>
        </w:rPr>
        <w:tab/>
      </w:r>
      <w:r w:rsidRPr="00D954D7">
        <w:rPr>
          <w:b/>
          <w:bCs/>
          <w:color w:val="3333FF"/>
          <w:sz w:val="22"/>
          <w:szCs w:val="22"/>
        </w:rPr>
        <w:t>D.</w:t>
      </w:r>
      <w:r w:rsidRPr="00D954D7">
        <w:rPr>
          <w:b/>
          <w:bCs/>
          <w:sz w:val="22"/>
          <w:szCs w:val="22"/>
        </w:rPr>
        <w:t xml:space="preserve"> </w:t>
      </w:r>
      <w:r w:rsidRPr="00D954D7">
        <w:rPr>
          <w:sz w:val="22"/>
          <w:szCs w:val="22"/>
        </w:rPr>
        <w:t>3,6</w:t>
      </w:r>
      <w:r w:rsidRPr="00D8659B">
        <w:rPr>
          <w:b/>
          <w:color w:val="3333FF"/>
          <w:sz w:val="22"/>
          <w:szCs w:val="22"/>
        </w:rPr>
        <w:t>A.</w:t>
      </w:r>
    </w:p>
    <w:p w14:paraId="5C81F2D9" w14:textId="77777777" w:rsidR="0037260F" w:rsidRPr="00D954D7" w:rsidRDefault="0037260F" w:rsidP="0038605B">
      <w:pPr>
        <w:pStyle w:val="Default"/>
        <w:numPr>
          <w:ilvl w:val="0"/>
          <w:numId w:val="35"/>
        </w:numPr>
        <w:jc w:val="left"/>
        <w:rPr>
          <w:sz w:val="22"/>
          <w:szCs w:val="22"/>
        </w:rPr>
      </w:pPr>
      <w:r w:rsidRPr="00D954D7">
        <w:rPr>
          <w:b/>
          <w:bCs/>
          <w:color w:val="00B0F0"/>
          <w:sz w:val="22"/>
          <w:szCs w:val="22"/>
        </w:rPr>
        <w:lastRenderedPageBreak/>
        <w:t>(TN-13)</w:t>
      </w:r>
      <w:r w:rsidRPr="00D954D7">
        <w:rPr>
          <w:b/>
          <w:bCs/>
          <w:sz w:val="22"/>
          <w:szCs w:val="22"/>
        </w:rPr>
        <w:t xml:space="preserve">  </w:t>
      </w:r>
      <w:r w:rsidRPr="00D954D7">
        <w:rPr>
          <w:sz w:val="22"/>
          <w:szCs w:val="22"/>
        </w:rPr>
        <w:t>Đặt điện áp u = 200</w:t>
      </w:r>
      <w:r w:rsidRPr="00D954D7">
        <w:rPr>
          <w:position w:val="-6"/>
          <w:sz w:val="22"/>
          <w:szCs w:val="22"/>
        </w:rPr>
        <w:object w:dxaOrig="380" w:dyaOrig="340" w14:anchorId="108F836D">
          <v:shape id="_x0000_i1733" type="#_x0000_t75" style="width:20.85pt;height:15.3pt" o:ole="">
            <v:imagedata r:id="rId1445" o:title=""/>
          </v:shape>
          <o:OLEObject Type="Embed" ProgID="Equation.DSMT4" ShapeID="_x0000_i1733" DrawAspect="Content" ObjectID="_1657735835" r:id="rId1446"/>
        </w:object>
      </w:r>
      <w:r w:rsidRPr="00D954D7">
        <w:rPr>
          <w:sz w:val="22"/>
          <w:szCs w:val="22"/>
        </w:rPr>
        <w:t>cos(100</w:t>
      </w:r>
      <w:r w:rsidRPr="00D954D7">
        <w:rPr>
          <w:sz w:val="22"/>
          <w:szCs w:val="22"/>
        </w:rPr>
        <w:sym w:font="Symbol" w:char="F070"/>
      </w:r>
      <w:r w:rsidRPr="00D954D7">
        <w:rPr>
          <w:sz w:val="22"/>
          <w:szCs w:val="22"/>
        </w:rPr>
        <w:t xml:space="preserve">t + </w:t>
      </w:r>
      <w:r w:rsidRPr="00D954D7">
        <w:rPr>
          <w:position w:val="-24"/>
          <w:sz w:val="22"/>
          <w:szCs w:val="22"/>
        </w:rPr>
        <w:object w:dxaOrig="260" w:dyaOrig="620" w14:anchorId="6CB19A14">
          <v:shape id="_x0000_i1734" type="#_x0000_t75" style="width:15.3pt;height:30.85pt" o:ole="">
            <v:imagedata r:id="rId1447" o:title=""/>
          </v:shape>
          <o:OLEObject Type="Embed" ProgID="Equation.DSMT4" ShapeID="_x0000_i1734" DrawAspect="Content" ObjectID="_1657735836" r:id="rId1448"/>
        </w:object>
      </w:r>
      <w:r w:rsidRPr="00D954D7">
        <w:rPr>
          <w:sz w:val="22"/>
          <w:szCs w:val="22"/>
        </w:rPr>
        <w:t xml:space="preserve">)(V) vào hai đầu cuộn cảm thuần có độ tự cảm </w:t>
      </w:r>
      <w:r w:rsidRPr="00D954D7">
        <w:rPr>
          <w:position w:val="-24"/>
          <w:sz w:val="22"/>
          <w:szCs w:val="22"/>
        </w:rPr>
        <w:object w:dxaOrig="260" w:dyaOrig="620" w14:anchorId="7470D4EB">
          <v:shape id="_x0000_i1735" type="#_x0000_t75" style="width:15.3pt;height:30.85pt" o:ole="">
            <v:imagedata r:id="rId1449" o:title=""/>
          </v:shape>
          <o:OLEObject Type="Embed" ProgID="Equation.DSMT4" ShapeID="_x0000_i1735" DrawAspect="Content" ObjectID="_1657735837" r:id="rId1450"/>
        </w:object>
      </w:r>
      <w:r w:rsidRPr="00D954D7">
        <w:rPr>
          <w:sz w:val="22"/>
          <w:szCs w:val="22"/>
        </w:rPr>
        <w:t xml:space="preserve">H. Biểu thức cường độ dòng điện qua cuộn cảm này là </w:t>
      </w:r>
    </w:p>
    <w:p w14:paraId="004E594F" w14:textId="77777777" w:rsidR="0037260F" w:rsidRPr="00D954D7" w:rsidRDefault="0037260F" w:rsidP="0038605B">
      <w:pPr>
        <w:pStyle w:val="Default"/>
        <w:ind w:left="340"/>
        <w:jc w:val="left"/>
        <w:rPr>
          <w:sz w:val="22"/>
          <w:szCs w:val="22"/>
        </w:rPr>
      </w:pPr>
      <w:r w:rsidRPr="00D954D7">
        <w:rPr>
          <w:b/>
          <w:bCs/>
          <w:sz w:val="22"/>
          <w:szCs w:val="22"/>
        </w:rPr>
        <w:t xml:space="preserve">A. </w:t>
      </w:r>
      <w:r w:rsidRPr="00D954D7">
        <w:rPr>
          <w:sz w:val="22"/>
          <w:szCs w:val="22"/>
        </w:rPr>
        <w:t>i = 2</w:t>
      </w:r>
      <w:r w:rsidRPr="00D954D7">
        <w:rPr>
          <w:position w:val="-6"/>
          <w:sz w:val="22"/>
          <w:szCs w:val="22"/>
        </w:rPr>
        <w:object w:dxaOrig="380" w:dyaOrig="340" w14:anchorId="27A52BB1">
          <v:shape id="_x0000_i1736" type="#_x0000_t75" style="width:20.85pt;height:15.3pt" o:ole="">
            <v:imagedata r:id="rId1451" o:title=""/>
          </v:shape>
          <o:OLEObject Type="Embed" ProgID="Equation.DSMT4" ShapeID="_x0000_i1736" DrawAspect="Content" ObjectID="_1657735838" r:id="rId1452"/>
        </w:object>
      </w:r>
      <w:r w:rsidRPr="00D954D7">
        <w:rPr>
          <w:sz w:val="22"/>
          <w:szCs w:val="22"/>
        </w:rPr>
        <w:t>cos(100</w:t>
      </w:r>
      <w:r w:rsidRPr="00D954D7">
        <w:rPr>
          <w:sz w:val="22"/>
          <w:szCs w:val="22"/>
        </w:rPr>
        <w:sym w:font="Symbol" w:char="F070"/>
      </w:r>
      <w:r w:rsidRPr="00D954D7">
        <w:rPr>
          <w:sz w:val="22"/>
          <w:szCs w:val="22"/>
        </w:rPr>
        <w:t xml:space="preserve">t + </w:t>
      </w:r>
      <w:r w:rsidRPr="00D954D7">
        <w:rPr>
          <w:position w:val="-24"/>
          <w:sz w:val="22"/>
          <w:szCs w:val="22"/>
        </w:rPr>
        <w:object w:dxaOrig="260" w:dyaOrig="620" w14:anchorId="0689E392">
          <v:shape id="_x0000_i1737" type="#_x0000_t75" style="width:15.3pt;height:30.85pt" o:ole="">
            <v:imagedata r:id="rId1447" o:title=""/>
          </v:shape>
          <o:OLEObject Type="Embed" ProgID="Equation.DSMT4" ShapeID="_x0000_i1737" DrawAspect="Content" ObjectID="_1657735839" r:id="rId1453"/>
        </w:object>
      </w:r>
      <w:r w:rsidRPr="00D954D7">
        <w:rPr>
          <w:sz w:val="22"/>
          <w:szCs w:val="22"/>
        </w:rPr>
        <w:t xml:space="preserve">)(A) </w:t>
      </w:r>
      <w:r w:rsidRPr="00D954D7">
        <w:rPr>
          <w:sz w:val="22"/>
          <w:szCs w:val="22"/>
        </w:rPr>
        <w:tab/>
      </w:r>
      <w:r w:rsidRPr="00D954D7">
        <w:rPr>
          <w:b/>
          <w:bCs/>
          <w:sz w:val="22"/>
          <w:szCs w:val="22"/>
        </w:rPr>
        <w:t xml:space="preserve">B. </w:t>
      </w:r>
      <w:r w:rsidRPr="00D954D7">
        <w:rPr>
          <w:sz w:val="22"/>
          <w:szCs w:val="22"/>
        </w:rPr>
        <w:t xml:space="preserve"> i = 2</w:t>
      </w:r>
      <w:r w:rsidRPr="00D954D7">
        <w:rPr>
          <w:position w:val="-6"/>
          <w:sz w:val="22"/>
          <w:szCs w:val="22"/>
        </w:rPr>
        <w:object w:dxaOrig="380" w:dyaOrig="340" w14:anchorId="72EC0957">
          <v:shape id="_x0000_i1738" type="#_x0000_t75" style="width:20.85pt;height:15.3pt" o:ole="">
            <v:imagedata r:id="rId1451" o:title=""/>
          </v:shape>
          <o:OLEObject Type="Embed" ProgID="Equation.DSMT4" ShapeID="_x0000_i1738" DrawAspect="Content" ObjectID="_1657735840" r:id="rId1454"/>
        </w:object>
      </w:r>
      <w:r w:rsidRPr="00D954D7">
        <w:rPr>
          <w:sz w:val="22"/>
          <w:szCs w:val="22"/>
        </w:rPr>
        <w:t>cos(100</w:t>
      </w:r>
      <w:r w:rsidRPr="00D954D7">
        <w:rPr>
          <w:sz w:val="22"/>
          <w:szCs w:val="22"/>
        </w:rPr>
        <w:sym w:font="Symbol" w:char="F070"/>
      </w:r>
      <w:r w:rsidRPr="00D954D7">
        <w:rPr>
          <w:sz w:val="22"/>
          <w:szCs w:val="22"/>
        </w:rPr>
        <w:t xml:space="preserve">t + </w:t>
      </w:r>
      <w:r w:rsidRPr="00D954D7">
        <w:rPr>
          <w:position w:val="-24"/>
          <w:sz w:val="22"/>
          <w:szCs w:val="22"/>
        </w:rPr>
        <w:object w:dxaOrig="260" w:dyaOrig="620" w14:anchorId="642F3C60">
          <v:shape id="_x0000_i1739" type="#_x0000_t75" style="width:15.3pt;height:30.85pt" o:ole="">
            <v:imagedata r:id="rId1447" o:title=""/>
          </v:shape>
          <o:OLEObject Type="Embed" ProgID="Equation.DSMT4" ShapeID="_x0000_i1739" DrawAspect="Content" ObjectID="_1657735841" r:id="rId1455"/>
        </w:object>
      </w:r>
      <w:r w:rsidRPr="00D954D7">
        <w:rPr>
          <w:sz w:val="22"/>
          <w:szCs w:val="22"/>
        </w:rPr>
        <w:t xml:space="preserve">)(A) </w:t>
      </w:r>
    </w:p>
    <w:p w14:paraId="58C4E372" w14:textId="77777777" w:rsidR="0037260F" w:rsidRPr="00D954D7" w:rsidRDefault="0037260F" w:rsidP="0038605B">
      <w:pPr>
        <w:pStyle w:val="Default"/>
        <w:ind w:left="340"/>
        <w:jc w:val="left"/>
        <w:rPr>
          <w:color w:val="auto"/>
          <w:sz w:val="22"/>
          <w:szCs w:val="22"/>
        </w:rPr>
      </w:pPr>
      <w:r w:rsidRPr="00D954D7">
        <w:rPr>
          <w:b/>
          <w:bCs/>
          <w:color w:val="3333FF"/>
          <w:sz w:val="22"/>
          <w:szCs w:val="22"/>
        </w:rPr>
        <w:t>C.</w:t>
      </w:r>
      <w:r w:rsidRPr="00D954D7">
        <w:rPr>
          <w:b/>
          <w:bCs/>
          <w:color w:val="auto"/>
          <w:sz w:val="22"/>
          <w:szCs w:val="22"/>
        </w:rPr>
        <w:t xml:space="preserve"> </w:t>
      </w:r>
      <w:r w:rsidRPr="00D954D7">
        <w:rPr>
          <w:sz w:val="22"/>
          <w:szCs w:val="22"/>
        </w:rPr>
        <w:t>i = 2cos(100</w:t>
      </w:r>
      <w:r w:rsidRPr="00D954D7">
        <w:rPr>
          <w:sz w:val="22"/>
          <w:szCs w:val="22"/>
        </w:rPr>
        <w:sym w:font="Symbol" w:char="F070"/>
      </w:r>
      <w:r w:rsidRPr="00D954D7">
        <w:rPr>
          <w:sz w:val="22"/>
          <w:szCs w:val="22"/>
        </w:rPr>
        <w:t xml:space="preserve">t - </w:t>
      </w:r>
      <w:r w:rsidRPr="00D954D7">
        <w:rPr>
          <w:position w:val="-24"/>
          <w:sz w:val="22"/>
          <w:szCs w:val="22"/>
        </w:rPr>
        <w:object w:dxaOrig="260" w:dyaOrig="620" w14:anchorId="032C0CC4">
          <v:shape id="_x0000_i1740" type="#_x0000_t75" style="width:15.3pt;height:30.85pt" o:ole="">
            <v:imagedata r:id="rId1456" o:title=""/>
          </v:shape>
          <o:OLEObject Type="Embed" ProgID="Equation.DSMT4" ShapeID="_x0000_i1740" DrawAspect="Content" ObjectID="_1657735842" r:id="rId1457"/>
        </w:object>
      </w:r>
      <w:r w:rsidRPr="00D954D7">
        <w:rPr>
          <w:sz w:val="22"/>
          <w:szCs w:val="22"/>
        </w:rPr>
        <w:t xml:space="preserve">)(A) </w:t>
      </w:r>
      <w:r w:rsidRPr="00D954D7">
        <w:rPr>
          <w:color w:val="auto"/>
          <w:sz w:val="22"/>
          <w:szCs w:val="22"/>
        </w:rPr>
        <w:t xml:space="preserve">  </w:t>
      </w:r>
      <w:r w:rsidRPr="00D954D7">
        <w:rPr>
          <w:color w:val="auto"/>
          <w:sz w:val="22"/>
          <w:szCs w:val="22"/>
        </w:rPr>
        <w:tab/>
      </w:r>
      <w:r w:rsidRPr="00D954D7">
        <w:rPr>
          <w:b/>
          <w:bCs/>
          <w:color w:val="FF0000"/>
          <w:sz w:val="22"/>
          <w:szCs w:val="22"/>
          <w:u w:val="single" w:color="FF0000"/>
        </w:rPr>
        <w:t xml:space="preserve">D. </w:t>
      </w:r>
      <w:r w:rsidRPr="00D954D7">
        <w:rPr>
          <w:color w:val="FF0000"/>
          <w:sz w:val="22"/>
          <w:szCs w:val="22"/>
          <w:u w:val="single" w:color="FF0000"/>
        </w:rPr>
        <w:t xml:space="preserve"> i = 2</w:t>
      </w:r>
      <w:r w:rsidRPr="00D954D7">
        <w:rPr>
          <w:color w:val="FF0000"/>
          <w:position w:val="-6"/>
          <w:sz w:val="22"/>
          <w:szCs w:val="22"/>
          <w:u w:val="single" w:color="FF0000"/>
        </w:rPr>
        <w:object w:dxaOrig="380" w:dyaOrig="340" w14:anchorId="4BF25F2B">
          <v:shape id="_x0000_i1741" type="#_x0000_t75" style="width:20.85pt;height:15.3pt" o:ole="">
            <v:imagedata r:id="rId1451" o:title=""/>
          </v:shape>
          <o:OLEObject Type="Embed" ProgID="Equation.DSMT4" ShapeID="_x0000_i1741" DrawAspect="Content" ObjectID="_1657735843" r:id="rId1458"/>
        </w:object>
      </w:r>
      <w:r w:rsidRPr="00D954D7">
        <w:rPr>
          <w:color w:val="FF0000"/>
          <w:sz w:val="22"/>
          <w:szCs w:val="22"/>
          <w:u w:val="single" w:color="FF0000"/>
        </w:rPr>
        <w:t>cos(100</w:t>
      </w:r>
      <w:r w:rsidRPr="00D954D7">
        <w:rPr>
          <w:color w:val="FF0000"/>
          <w:sz w:val="22"/>
          <w:szCs w:val="22"/>
          <w:u w:val="single" w:color="FF0000"/>
        </w:rPr>
        <w:sym w:font="Symbol" w:char="F070"/>
      </w:r>
      <w:r w:rsidRPr="00D954D7">
        <w:rPr>
          <w:color w:val="FF0000"/>
          <w:sz w:val="22"/>
          <w:szCs w:val="22"/>
          <w:u w:val="single" w:color="FF0000"/>
        </w:rPr>
        <w:t xml:space="preserve">t - </w:t>
      </w:r>
      <w:r w:rsidRPr="00D954D7">
        <w:rPr>
          <w:color w:val="FF0000"/>
          <w:position w:val="-24"/>
          <w:sz w:val="22"/>
          <w:szCs w:val="22"/>
          <w:u w:val="single" w:color="FF0000"/>
        </w:rPr>
        <w:object w:dxaOrig="260" w:dyaOrig="620" w14:anchorId="2C39D5A8">
          <v:shape id="_x0000_i1742" type="#_x0000_t75" style="width:15.3pt;height:30.85pt" o:ole="">
            <v:imagedata r:id="rId1459" o:title=""/>
          </v:shape>
          <o:OLEObject Type="Embed" ProgID="Equation.DSMT4" ShapeID="_x0000_i1742" DrawAspect="Content" ObjectID="_1657735844" r:id="rId1460"/>
        </w:object>
      </w:r>
      <w:r w:rsidRPr="00D954D7">
        <w:rPr>
          <w:color w:val="FF0000"/>
          <w:sz w:val="22"/>
          <w:szCs w:val="22"/>
          <w:u w:val="single" w:color="FF0000"/>
        </w:rPr>
        <w:t>)(A)</w:t>
      </w:r>
      <w:r w:rsidRPr="00D954D7">
        <w:rPr>
          <w:color w:val="0000CC"/>
          <w:sz w:val="22"/>
          <w:szCs w:val="22"/>
        </w:rPr>
        <w:t xml:space="preserve"> </w:t>
      </w:r>
    </w:p>
    <w:p w14:paraId="14566BA7" w14:textId="77777777" w:rsidR="0037260F" w:rsidRPr="00D954D7" w:rsidRDefault="0037260F" w:rsidP="0038605B">
      <w:pPr>
        <w:pStyle w:val="Default"/>
        <w:numPr>
          <w:ilvl w:val="0"/>
          <w:numId w:val="35"/>
        </w:numPr>
        <w:jc w:val="left"/>
        <w:rPr>
          <w:color w:val="auto"/>
          <w:sz w:val="22"/>
          <w:szCs w:val="22"/>
        </w:rPr>
      </w:pPr>
      <w:r w:rsidRPr="00D954D7">
        <w:rPr>
          <w:b/>
          <w:bCs/>
          <w:color w:val="00B0F0"/>
          <w:sz w:val="22"/>
          <w:szCs w:val="22"/>
        </w:rPr>
        <w:t>(TN-13)</w:t>
      </w:r>
      <w:r w:rsidRPr="00D954D7">
        <w:rPr>
          <w:b/>
          <w:bCs/>
          <w:color w:val="auto"/>
          <w:sz w:val="22"/>
          <w:szCs w:val="22"/>
        </w:rPr>
        <w:t xml:space="preserve">  </w:t>
      </w:r>
      <w:r w:rsidRPr="00D954D7">
        <w:rPr>
          <w:color w:val="auto"/>
          <w:sz w:val="22"/>
          <w:szCs w:val="22"/>
        </w:rPr>
        <w:t>Đặt điện áp u = 220</w:t>
      </w:r>
      <w:r w:rsidRPr="00D954D7">
        <w:rPr>
          <w:color w:val="auto"/>
          <w:position w:val="-6"/>
          <w:sz w:val="22"/>
          <w:szCs w:val="22"/>
        </w:rPr>
        <w:object w:dxaOrig="380" w:dyaOrig="340" w14:anchorId="41C66120">
          <v:shape id="_x0000_i1743" type="#_x0000_t75" style="width:21.15pt;height:15.3pt" o:ole="">
            <v:imagedata r:id="rId903" o:title=""/>
          </v:shape>
          <o:OLEObject Type="Embed" ProgID="Equation.DSMT4" ShapeID="_x0000_i1743" DrawAspect="Content" ObjectID="_1657735845" r:id="rId1461"/>
        </w:object>
      </w:r>
      <w:r w:rsidRPr="00D954D7">
        <w:rPr>
          <w:color w:val="auto"/>
          <w:sz w:val="22"/>
          <w:szCs w:val="22"/>
        </w:rPr>
        <w:t xml:space="preserve">cos100πt (V) vào hai đầu một điện trở thuần thì công suất điện tiêu thụ của điện trở là 1100W. Biểu thức cường độ dòng điện chạy qua điện trở là </w:t>
      </w:r>
    </w:p>
    <w:p w14:paraId="526CA25C" w14:textId="77777777" w:rsidR="0037260F" w:rsidRPr="00D954D7" w:rsidRDefault="0037260F" w:rsidP="0038605B">
      <w:pPr>
        <w:pStyle w:val="Default"/>
        <w:ind w:left="340"/>
        <w:jc w:val="left"/>
        <w:rPr>
          <w:color w:val="auto"/>
          <w:sz w:val="22"/>
          <w:szCs w:val="22"/>
        </w:rPr>
      </w:pPr>
      <w:r w:rsidRPr="00D954D7">
        <w:rPr>
          <w:b/>
          <w:bCs/>
          <w:color w:val="3333FF"/>
          <w:sz w:val="22"/>
          <w:szCs w:val="22"/>
        </w:rPr>
        <w:t>A.</w:t>
      </w:r>
      <w:r w:rsidRPr="00D954D7">
        <w:rPr>
          <w:b/>
          <w:bCs/>
          <w:color w:val="auto"/>
          <w:sz w:val="22"/>
          <w:szCs w:val="22"/>
        </w:rPr>
        <w:t xml:space="preserve"> </w:t>
      </w:r>
      <w:r w:rsidRPr="00D954D7">
        <w:rPr>
          <w:color w:val="auto"/>
          <w:sz w:val="22"/>
          <w:szCs w:val="22"/>
        </w:rPr>
        <w:t>i = 10cos100πt (A)</w:t>
      </w:r>
      <w:r w:rsidRPr="00D954D7">
        <w:rPr>
          <w:color w:val="auto"/>
          <w:sz w:val="22"/>
          <w:szCs w:val="22"/>
        </w:rPr>
        <w:tab/>
      </w:r>
      <w:r w:rsidRPr="00D954D7">
        <w:rPr>
          <w:color w:val="auto"/>
          <w:sz w:val="22"/>
          <w:szCs w:val="22"/>
        </w:rPr>
        <w:tab/>
      </w:r>
      <w:r w:rsidRPr="00D954D7">
        <w:rPr>
          <w:b/>
          <w:bCs/>
          <w:color w:val="3333FF"/>
          <w:sz w:val="22"/>
          <w:szCs w:val="22"/>
        </w:rPr>
        <w:t>B.</w:t>
      </w:r>
      <w:r w:rsidRPr="00D954D7">
        <w:rPr>
          <w:b/>
          <w:bCs/>
          <w:color w:val="auto"/>
          <w:sz w:val="22"/>
          <w:szCs w:val="22"/>
        </w:rPr>
        <w:t xml:space="preserve"> </w:t>
      </w:r>
      <w:r w:rsidRPr="00D954D7">
        <w:rPr>
          <w:color w:val="auto"/>
          <w:sz w:val="22"/>
          <w:szCs w:val="22"/>
        </w:rPr>
        <w:t>i = 5cos100πt (A)</w:t>
      </w:r>
    </w:p>
    <w:p w14:paraId="2C9D8235" w14:textId="77777777" w:rsidR="0037260F" w:rsidRPr="00D954D7" w:rsidRDefault="0037260F" w:rsidP="0038605B">
      <w:pPr>
        <w:pStyle w:val="Default"/>
        <w:ind w:left="340"/>
        <w:jc w:val="left"/>
        <w:rPr>
          <w:color w:val="auto"/>
          <w:sz w:val="22"/>
          <w:szCs w:val="22"/>
        </w:rPr>
      </w:pPr>
      <w:r w:rsidRPr="00D954D7">
        <w:rPr>
          <w:b/>
          <w:bCs/>
          <w:color w:val="FF0000"/>
          <w:sz w:val="22"/>
          <w:szCs w:val="22"/>
          <w:u w:val="single" w:color="FF0000"/>
        </w:rPr>
        <w:t xml:space="preserve">C. </w:t>
      </w:r>
      <w:r w:rsidRPr="00D954D7">
        <w:rPr>
          <w:color w:val="FF0000"/>
          <w:sz w:val="22"/>
          <w:szCs w:val="22"/>
          <w:u w:val="single" w:color="FF0000"/>
        </w:rPr>
        <w:t>i = 5</w:t>
      </w:r>
      <w:r w:rsidRPr="00D954D7">
        <w:rPr>
          <w:color w:val="FF0000"/>
          <w:position w:val="-6"/>
          <w:sz w:val="22"/>
          <w:szCs w:val="22"/>
          <w:u w:val="single" w:color="FF0000"/>
        </w:rPr>
        <w:object w:dxaOrig="380" w:dyaOrig="340" w14:anchorId="7288F352">
          <v:shape id="_x0000_i1744" type="#_x0000_t75" style="width:21.15pt;height:15.3pt" o:ole="">
            <v:imagedata r:id="rId1462" o:title=""/>
          </v:shape>
          <o:OLEObject Type="Embed" ProgID="Equation.DSMT4" ShapeID="_x0000_i1744" DrawAspect="Content" ObjectID="_1657735846" r:id="rId1463"/>
        </w:object>
      </w:r>
      <w:r w:rsidRPr="00D954D7">
        <w:rPr>
          <w:color w:val="FF0000"/>
          <w:sz w:val="22"/>
          <w:szCs w:val="22"/>
          <w:u w:val="single" w:color="FF0000"/>
        </w:rPr>
        <w:t>cos100πt (A)</w:t>
      </w:r>
      <w:r w:rsidRPr="00D954D7">
        <w:rPr>
          <w:color w:val="auto"/>
          <w:sz w:val="22"/>
          <w:szCs w:val="22"/>
        </w:rPr>
        <w:tab/>
      </w:r>
      <w:r w:rsidRPr="00D954D7">
        <w:rPr>
          <w:color w:val="auto"/>
          <w:sz w:val="22"/>
          <w:szCs w:val="22"/>
        </w:rPr>
        <w:tab/>
      </w:r>
      <w:r w:rsidRPr="00D954D7">
        <w:rPr>
          <w:b/>
          <w:bCs/>
          <w:color w:val="3333FF"/>
          <w:sz w:val="22"/>
          <w:szCs w:val="22"/>
        </w:rPr>
        <w:t>D.</w:t>
      </w:r>
      <w:r w:rsidRPr="00D954D7">
        <w:rPr>
          <w:b/>
          <w:bCs/>
          <w:color w:val="auto"/>
          <w:sz w:val="22"/>
          <w:szCs w:val="22"/>
        </w:rPr>
        <w:t xml:space="preserve"> </w:t>
      </w:r>
      <w:r w:rsidRPr="00D954D7">
        <w:rPr>
          <w:color w:val="auto"/>
          <w:sz w:val="22"/>
          <w:szCs w:val="22"/>
        </w:rPr>
        <w:t>i = 10</w:t>
      </w:r>
      <w:r w:rsidRPr="00D954D7">
        <w:rPr>
          <w:color w:val="auto"/>
          <w:position w:val="-6"/>
          <w:sz w:val="22"/>
          <w:szCs w:val="22"/>
        </w:rPr>
        <w:object w:dxaOrig="380" w:dyaOrig="340" w14:anchorId="0AEB83CF">
          <v:shape id="_x0000_i1745" type="#_x0000_t75" style="width:21.15pt;height:15.3pt" o:ole="">
            <v:imagedata r:id="rId903" o:title=""/>
          </v:shape>
          <o:OLEObject Type="Embed" ProgID="Equation.DSMT4" ShapeID="_x0000_i1745" DrawAspect="Content" ObjectID="_1657735847" r:id="rId1464"/>
        </w:object>
      </w:r>
      <w:r w:rsidRPr="00D954D7">
        <w:rPr>
          <w:color w:val="auto"/>
          <w:sz w:val="22"/>
          <w:szCs w:val="22"/>
        </w:rPr>
        <w:t xml:space="preserve">cos100πt (A) </w:t>
      </w:r>
    </w:p>
    <w:p w14:paraId="3198FC7A" w14:textId="77777777" w:rsidR="00205215" w:rsidRPr="00D954D7" w:rsidRDefault="00205215" w:rsidP="0038605B">
      <w:pPr>
        <w:pStyle w:val="ListParagraph"/>
        <w:numPr>
          <w:ilvl w:val="0"/>
          <w:numId w:val="35"/>
        </w:numPr>
        <w:jc w:val="left"/>
        <w:rPr>
          <w:sz w:val="22"/>
          <w:szCs w:val="22"/>
        </w:rPr>
      </w:pPr>
      <w:r w:rsidRPr="00D954D7">
        <w:rPr>
          <w:b/>
          <w:color w:val="008000"/>
          <w:sz w:val="22"/>
          <w:szCs w:val="22"/>
        </w:rPr>
        <w:t>(CD-09)</w:t>
      </w:r>
      <w:r w:rsidRPr="00D954D7">
        <w:rPr>
          <w:b/>
          <w:sz w:val="22"/>
          <w:szCs w:val="22"/>
        </w:rPr>
        <w:t xml:space="preserve"> </w:t>
      </w:r>
      <w:r w:rsidRPr="00D954D7">
        <w:rPr>
          <w:sz w:val="22"/>
          <w:szCs w:val="22"/>
        </w:rPr>
        <w:t xml:space="preserve"> Đặt điện áp </w:t>
      </w:r>
      <w:r w:rsidRPr="00D954D7">
        <w:rPr>
          <w:position w:val="-24"/>
          <w:sz w:val="22"/>
          <w:szCs w:val="22"/>
        </w:rPr>
        <w:object w:dxaOrig="1880" w:dyaOrig="620" w14:anchorId="082C48C9">
          <v:shape id="_x0000_i1746" type="#_x0000_t75" style="width:93.15pt;height:30.85pt" o:ole="">
            <v:imagedata r:id="rId1465" o:title=""/>
          </v:shape>
          <o:OLEObject Type="Embed" ProgID="Equation.DSMT4" ShapeID="_x0000_i1746" DrawAspect="Content" ObjectID="_1657735848" r:id="rId1466"/>
        </w:object>
      </w:r>
      <w:r w:rsidRPr="00D954D7">
        <w:rPr>
          <w:sz w:val="22"/>
          <w:szCs w:val="22"/>
        </w:rPr>
        <w:t xml:space="preserve"> vào hai đầu đoạn mạch chỉ có tụ điện thì cường độ dòng điện trong mạch là i = I</w:t>
      </w:r>
      <w:r w:rsidRPr="00D954D7">
        <w:rPr>
          <w:sz w:val="22"/>
          <w:szCs w:val="22"/>
          <w:vertAlign w:val="subscript"/>
        </w:rPr>
        <w:t>0</w:t>
      </w:r>
      <w:r w:rsidRPr="00D954D7">
        <w:rPr>
          <w:sz w:val="22"/>
          <w:szCs w:val="22"/>
        </w:rPr>
        <w:t>cos(</w:t>
      </w:r>
      <w:r w:rsidRPr="00D954D7">
        <w:rPr>
          <w:sz w:val="22"/>
          <w:szCs w:val="22"/>
        </w:rPr>
        <w:sym w:font="Symbol" w:char="F077"/>
      </w:r>
      <w:r w:rsidRPr="00D954D7">
        <w:rPr>
          <w:sz w:val="22"/>
          <w:szCs w:val="22"/>
        </w:rPr>
        <w:t xml:space="preserve">t + </w:t>
      </w:r>
      <w:r w:rsidRPr="00D954D7">
        <w:rPr>
          <w:sz w:val="22"/>
          <w:szCs w:val="22"/>
        </w:rPr>
        <w:sym w:font="Symbol" w:char="F06A"/>
      </w:r>
      <w:r w:rsidRPr="00D954D7">
        <w:rPr>
          <w:sz w:val="22"/>
          <w:szCs w:val="22"/>
          <w:vertAlign w:val="subscript"/>
        </w:rPr>
        <w:t>i</w:t>
      </w:r>
      <w:r w:rsidRPr="00D954D7">
        <w:rPr>
          <w:sz w:val="22"/>
          <w:szCs w:val="22"/>
        </w:rPr>
        <w:t xml:space="preserve">). Giá trị của </w:t>
      </w:r>
      <w:r w:rsidRPr="00D954D7">
        <w:rPr>
          <w:sz w:val="22"/>
          <w:szCs w:val="22"/>
        </w:rPr>
        <w:sym w:font="Symbol" w:char="F06A"/>
      </w:r>
      <w:r w:rsidRPr="00D954D7">
        <w:rPr>
          <w:sz w:val="22"/>
          <w:szCs w:val="22"/>
          <w:vertAlign w:val="subscript"/>
        </w:rPr>
        <w:t xml:space="preserve">i </w:t>
      </w:r>
      <w:r w:rsidRPr="00D954D7">
        <w:rPr>
          <w:sz w:val="22"/>
          <w:szCs w:val="22"/>
        </w:rPr>
        <w:t>bằng</w:t>
      </w:r>
    </w:p>
    <w:p w14:paraId="551AAA43" w14:textId="77777777" w:rsidR="005759F6" w:rsidRPr="00D954D7" w:rsidRDefault="005759F6" w:rsidP="0038605B">
      <w:pPr>
        <w:pStyle w:val="ListParagraph"/>
        <w:ind w:left="340"/>
        <w:jc w:val="left"/>
        <w:rPr>
          <w:color w:val="FF0000"/>
          <w:sz w:val="22"/>
          <w:szCs w:val="22"/>
          <w:u w:val="single" w:color="FF0000"/>
        </w:rPr>
      </w:pPr>
      <w:r w:rsidRPr="00D8659B">
        <w:rPr>
          <w:b/>
          <w:color w:val="3333FF"/>
          <w:sz w:val="22"/>
          <w:szCs w:val="22"/>
        </w:rPr>
        <w:t>A.</w:t>
      </w:r>
      <w:r w:rsidRPr="00D954D7">
        <w:rPr>
          <w:sz w:val="22"/>
          <w:szCs w:val="22"/>
        </w:rPr>
        <w:t xml:space="preserve"> </w:t>
      </w:r>
      <w:r w:rsidRPr="00D954D7">
        <w:rPr>
          <w:position w:val="-24"/>
          <w:sz w:val="22"/>
          <w:szCs w:val="22"/>
        </w:rPr>
        <w:object w:dxaOrig="420" w:dyaOrig="620" w14:anchorId="25F0FD6B">
          <v:shape id="_x0000_i1747" type="#_x0000_t75" style="width:21.15pt;height:30.85pt" o:ole="">
            <v:imagedata r:id="rId1467" o:title=""/>
          </v:shape>
          <o:OLEObject Type="Embed" ProgID="Equation.DSMT4" ShapeID="_x0000_i1747" DrawAspect="Content" ObjectID="_1657735849" r:id="rId1468"/>
        </w:object>
      </w:r>
      <w:r w:rsidRPr="00D954D7">
        <w:rPr>
          <w:sz w:val="22"/>
          <w:szCs w:val="22"/>
        </w:rPr>
        <w:t>.</w:t>
      </w:r>
      <w:r w:rsidRPr="00D954D7">
        <w:rPr>
          <w:sz w:val="22"/>
          <w:szCs w:val="22"/>
        </w:rPr>
        <w:tab/>
      </w:r>
      <w:r w:rsidRPr="00D8659B">
        <w:rPr>
          <w:b/>
          <w:color w:val="3333FF"/>
          <w:sz w:val="22"/>
          <w:szCs w:val="22"/>
        </w:rPr>
        <w:t>B.</w:t>
      </w:r>
      <w:r w:rsidRPr="00D954D7">
        <w:rPr>
          <w:sz w:val="22"/>
          <w:szCs w:val="22"/>
        </w:rPr>
        <w:t xml:space="preserve"> </w:t>
      </w:r>
      <w:r w:rsidRPr="00D954D7">
        <w:rPr>
          <w:position w:val="-24"/>
          <w:sz w:val="22"/>
          <w:szCs w:val="22"/>
        </w:rPr>
        <w:object w:dxaOrig="520" w:dyaOrig="620" w14:anchorId="2936C6C4">
          <v:shape id="_x0000_i1748" type="#_x0000_t75" style="width:25.85pt;height:30.85pt" o:ole="">
            <v:imagedata r:id="rId1469" o:title=""/>
          </v:shape>
          <o:OLEObject Type="Embed" ProgID="Equation.DSMT4" ShapeID="_x0000_i1748" DrawAspect="Content" ObjectID="_1657735850" r:id="rId1470"/>
        </w:object>
      </w:r>
      <w:r w:rsidRPr="00D954D7">
        <w:rPr>
          <w:sz w:val="22"/>
          <w:szCs w:val="22"/>
        </w:rPr>
        <w:t>.</w:t>
      </w:r>
      <w:r w:rsidRPr="00D954D7">
        <w:rPr>
          <w:sz w:val="22"/>
          <w:szCs w:val="22"/>
        </w:rPr>
        <w:tab/>
      </w:r>
      <w:r w:rsidRPr="00D8659B">
        <w:rPr>
          <w:b/>
          <w:color w:val="3333FF"/>
          <w:sz w:val="22"/>
          <w:szCs w:val="22"/>
        </w:rPr>
        <w:t>C.</w:t>
      </w:r>
      <w:r w:rsidRPr="00D954D7">
        <w:rPr>
          <w:sz w:val="22"/>
          <w:szCs w:val="22"/>
        </w:rPr>
        <w:t xml:space="preserve"> </w:t>
      </w:r>
      <w:r w:rsidRPr="00D954D7">
        <w:rPr>
          <w:position w:val="-24"/>
          <w:sz w:val="22"/>
          <w:szCs w:val="22"/>
        </w:rPr>
        <w:object w:dxaOrig="240" w:dyaOrig="620" w14:anchorId="35741F53">
          <v:shape id="_x0000_i1749" type="#_x0000_t75" style="width:15.3pt;height:30.85pt" o:ole="">
            <v:imagedata r:id="rId1471" o:title=""/>
          </v:shape>
          <o:OLEObject Type="Embed" ProgID="Equation.DSMT4" ShapeID="_x0000_i1749" DrawAspect="Content" ObjectID="_1657735851" r:id="rId1472"/>
        </w:object>
      </w:r>
      <w:r w:rsidRPr="00D954D7">
        <w:rPr>
          <w:sz w:val="22"/>
          <w:szCs w:val="22"/>
        </w:rPr>
        <w:t>.</w:t>
      </w:r>
      <w:r w:rsidRPr="00D954D7">
        <w:rPr>
          <w:sz w:val="22"/>
          <w:szCs w:val="22"/>
        </w:rPr>
        <w:tab/>
      </w:r>
      <w:r w:rsidR="00911919" w:rsidRPr="00D954D7">
        <w:rPr>
          <w:sz w:val="22"/>
          <w:szCs w:val="22"/>
        </w:rPr>
        <w:tab/>
      </w:r>
      <w:r w:rsidRPr="00D954D7">
        <w:rPr>
          <w:color w:val="FF0000"/>
          <w:sz w:val="22"/>
          <w:szCs w:val="22"/>
          <w:u w:val="single" w:color="FF0000"/>
        </w:rPr>
        <w:t xml:space="preserve">D. </w:t>
      </w:r>
      <w:r w:rsidRPr="00D954D7">
        <w:rPr>
          <w:color w:val="FF0000"/>
          <w:position w:val="-24"/>
          <w:sz w:val="22"/>
          <w:szCs w:val="22"/>
          <w:u w:val="single" w:color="FF0000"/>
        </w:rPr>
        <w:object w:dxaOrig="360" w:dyaOrig="620" w14:anchorId="42E28FFD">
          <v:shape id="_x0000_i1750" type="#_x0000_t75" style="width:15.3pt;height:30.85pt" o:ole="">
            <v:imagedata r:id="rId1473" o:title=""/>
          </v:shape>
          <o:OLEObject Type="Embed" ProgID="Equation.DSMT4" ShapeID="_x0000_i1750" DrawAspect="Content" ObjectID="_1657735852" r:id="rId1474"/>
        </w:object>
      </w:r>
      <w:r w:rsidRPr="00D954D7">
        <w:rPr>
          <w:color w:val="FF0000"/>
          <w:sz w:val="22"/>
          <w:szCs w:val="22"/>
          <w:u w:val="single" w:color="FF0000"/>
        </w:rPr>
        <w:t>.</w:t>
      </w:r>
    </w:p>
    <w:p w14:paraId="7B02B34A" w14:textId="77777777" w:rsidR="005759F6" w:rsidRPr="00D954D7" w:rsidRDefault="005759F6" w:rsidP="0038605B">
      <w:pPr>
        <w:pStyle w:val="ListParagraph"/>
        <w:numPr>
          <w:ilvl w:val="0"/>
          <w:numId w:val="35"/>
        </w:numPr>
        <w:jc w:val="left"/>
        <w:rPr>
          <w:sz w:val="22"/>
          <w:szCs w:val="22"/>
        </w:rPr>
      </w:pPr>
      <w:r w:rsidRPr="00D954D7">
        <w:rPr>
          <w:b/>
          <w:color w:val="008000"/>
          <w:sz w:val="22"/>
          <w:szCs w:val="22"/>
        </w:rPr>
        <w:t xml:space="preserve"> (CD-10)</w:t>
      </w:r>
      <w:r w:rsidRPr="00D954D7">
        <w:rPr>
          <w:b/>
          <w:sz w:val="22"/>
          <w:szCs w:val="22"/>
        </w:rPr>
        <w:t xml:space="preserve"> 5:</w:t>
      </w:r>
      <w:r w:rsidRPr="00D954D7">
        <w:rPr>
          <w:sz w:val="22"/>
          <w:szCs w:val="22"/>
        </w:rPr>
        <w:t xml:space="preserve"> Đặt điện áp xoay chiều u=U</w:t>
      </w:r>
      <w:r w:rsidRPr="00D954D7">
        <w:rPr>
          <w:sz w:val="22"/>
          <w:szCs w:val="22"/>
          <w:vertAlign w:val="subscript"/>
        </w:rPr>
        <w:t>0</w:t>
      </w:r>
      <w:r w:rsidRPr="00D954D7">
        <w:rPr>
          <w:sz w:val="22"/>
          <w:szCs w:val="22"/>
        </w:rPr>
        <w:t>cos</w:t>
      </w:r>
      <w:r w:rsidRPr="00D954D7">
        <w:rPr>
          <w:sz w:val="22"/>
          <w:szCs w:val="22"/>
        </w:rPr>
        <w:sym w:font="Symbol" w:char="F077"/>
      </w:r>
      <w:r w:rsidRPr="00D954D7">
        <w:rPr>
          <w:sz w:val="22"/>
          <w:szCs w:val="22"/>
        </w:rPr>
        <w:t>t vào hai đầu đoạn mạch chỉ có điện trở thuần. Gọi U là điện áp hiệu dụng giữa hai đầu đoạn mạch; i, I</w:t>
      </w:r>
      <w:r w:rsidRPr="00D954D7">
        <w:rPr>
          <w:sz w:val="22"/>
          <w:szCs w:val="22"/>
          <w:vertAlign w:val="subscript"/>
        </w:rPr>
        <w:t>0</w:t>
      </w:r>
      <w:r w:rsidRPr="00D954D7">
        <w:rPr>
          <w:sz w:val="22"/>
          <w:szCs w:val="22"/>
        </w:rPr>
        <w:t xml:space="preserve"> và I lần lượt là giá trị tức thời, giá trị cực đại và giá trị hiệu dụng của cường độ dòng điện trong đoạn mạch. Hệ thức nào sau đây </w:t>
      </w:r>
      <w:r w:rsidRPr="00D954D7">
        <w:rPr>
          <w:b/>
          <w:sz w:val="22"/>
          <w:szCs w:val="22"/>
        </w:rPr>
        <w:t>sai</w:t>
      </w:r>
      <w:r w:rsidRPr="00D954D7">
        <w:rPr>
          <w:sz w:val="22"/>
          <w:szCs w:val="22"/>
        </w:rPr>
        <w:t>?</w:t>
      </w:r>
    </w:p>
    <w:p w14:paraId="778E1B90" w14:textId="21C448C5" w:rsidR="00FE497F" w:rsidRPr="00D954D7" w:rsidRDefault="005759F6" w:rsidP="0038605B">
      <w:pPr>
        <w:ind w:left="720"/>
        <w:jc w:val="left"/>
        <w:rPr>
          <w:sz w:val="22"/>
          <w:szCs w:val="22"/>
        </w:rPr>
      </w:pPr>
      <w:r w:rsidRPr="00D8659B">
        <w:rPr>
          <w:b/>
          <w:color w:val="3333FF"/>
          <w:sz w:val="22"/>
          <w:szCs w:val="22"/>
        </w:rPr>
        <w:t>A.</w:t>
      </w:r>
      <w:r w:rsidRPr="00D954D7">
        <w:rPr>
          <w:sz w:val="22"/>
          <w:szCs w:val="22"/>
        </w:rPr>
        <w:t xml:space="preserve"> </w:t>
      </w:r>
      <w:r w:rsidRPr="00D954D7">
        <w:rPr>
          <w:position w:val="-30"/>
          <w:sz w:val="22"/>
          <w:szCs w:val="22"/>
        </w:rPr>
        <w:object w:dxaOrig="1180" w:dyaOrig="680" w14:anchorId="08BAB8C7">
          <v:shape id="_x0000_i1751" type="#_x0000_t75" style="width:56.7pt;height:36.15pt" o:ole="">
            <v:imagedata r:id="rId1475" o:title=""/>
          </v:shape>
          <o:OLEObject Type="Embed" ProgID="Equation.DSMT4" ShapeID="_x0000_i1751" DrawAspect="Content" ObjectID="_1657735853" r:id="rId1476"/>
        </w:object>
      </w:r>
      <w:r w:rsidRPr="00D954D7">
        <w:rPr>
          <w:sz w:val="22"/>
          <w:szCs w:val="22"/>
        </w:rPr>
        <w:t>.</w:t>
      </w:r>
      <w:r w:rsidRPr="00D954D7">
        <w:rPr>
          <w:sz w:val="22"/>
          <w:szCs w:val="22"/>
        </w:rPr>
        <w:tab/>
      </w:r>
      <w:r w:rsidR="00FE497F" w:rsidRPr="00D954D7">
        <w:rPr>
          <w:sz w:val="22"/>
          <w:szCs w:val="22"/>
        </w:rPr>
        <w:tab/>
      </w:r>
      <w:r w:rsidRPr="00D8659B">
        <w:rPr>
          <w:b/>
          <w:color w:val="3333FF"/>
          <w:sz w:val="22"/>
          <w:szCs w:val="22"/>
        </w:rPr>
        <w:t>B.</w:t>
      </w:r>
      <w:r w:rsidRPr="00D954D7">
        <w:rPr>
          <w:sz w:val="22"/>
          <w:szCs w:val="22"/>
        </w:rPr>
        <w:t xml:space="preserve"> </w:t>
      </w:r>
      <w:r w:rsidRPr="00D954D7">
        <w:rPr>
          <w:position w:val="-30"/>
          <w:sz w:val="22"/>
          <w:szCs w:val="22"/>
        </w:rPr>
        <w:object w:dxaOrig="1359" w:dyaOrig="680" w14:anchorId="7E4F51ED">
          <v:shape id="_x0000_i1752" type="#_x0000_t75" style="width:67pt;height:36.15pt" o:ole="">
            <v:imagedata r:id="rId1477" o:title=""/>
          </v:shape>
          <o:OLEObject Type="Embed" ProgID="Equation.DSMT4" ShapeID="_x0000_i1752" DrawAspect="Content" ObjectID="_1657735854" r:id="rId1478"/>
        </w:object>
      </w:r>
      <w:r w:rsidRPr="00D954D7">
        <w:rPr>
          <w:sz w:val="22"/>
          <w:szCs w:val="22"/>
        </w:rPr>
        <w:t>.</w:t>
      </w:r>
      <w:r w:rsidRPr="00D954D7">
        <w:rPr>
          <w:sz w:val="22"/>
          <w:szCs w:val="22"/>
        </w:rPr>
        <w:tab/>
      </w:r>
    </w:p>
    <w:p w14:paraId="31A50DC1" w14:textId="1F4A1180" w:rsidR="005759F6" w:rsidRPr="00D954D7" w:rsidRDefault="005759F6" w:rsidP="0038605B">
      <w:pPr>
        <w:ind w:left="720"/>
        <w:jc w:val="left"/>
        <w:rPr>
          <w:sz w:val="22"/>
          <w:szCs w:val="22"/>
        </w:rPr>
      </w:pPr>
      <w:r w:rsidRPr="00D8659B">
        <w:rPr>
          <w:b/>
          <w:color w:val="3333FF"/>
          <w:sz w:val="22"/>
          <w:szCs w:val="22"/>
        </w:rPr>
        <w:t>C.</w:t>
      </w:r>
      <w:r w:rsidRPr="00D954D7">
        <w:rPr>
          <w:sz w:val="22"/>
          <w:szCs w:val="22"/>
        </w:rPr>
        <w:t xml:space="preserve"> </w:t>
      </w:r>
      <w:r w:rsidRPr="00D954D7">
        <w:rPr>
          <w:position w:val="-24"/>
          <w:sz w:val="22"/>
          <w:szCs w:val="22"/>
        </w:rPr>
        <w:object w:dxaOrig="1020" w:dyaOrig="620" w14:anchorId="4406F4AC">
          <v:shape id="_x0000_i1753" type="#_x0000_t75" style="width:50.85pt;height:30.85pt" o:ole="">
            <v:imagedata r:id="rId1479" o:title=""/>
          </v:shape>
          <o:OLEObject Type="Embed" ProgID="Equation.DSMT4" ShapeID="_x0000_i1753" DrawAspect="Content" ObjectID="_1657735855" r:id="rId1480"/>
        </w:object>
      </w:r>
      <w:r w:rsidRPr="00D954D7">
        <w:rPr>
          <w:sz w:val="22"/>
          <w:szCs w:val="22"/>
        </w:rPr>
        <w:t>.</w:t>
      </w:r>
      <w:r w:rsidRPr="00D954D7">
        <w:rPr>
          <w:sz w:val="22"/>
          <w:szCs w:val="22"/>
        </w:rPr>
        <w:tab/>
      </w:r>
      <w:r w:rsidRPr="00D954D7">
        <w:rPr>
          <w:sz w:val="22"/>
          <w:szCs w:val="22"/>
        </w:rPr>
        <w:tab/>
      </w:r>
      <w:r w:rsidRPr="00D954D7">
        <w:rPr>
          <w:color w:val="FF0000"/>
          <w:sz w:val="22"/>
          <w:szCs w:val="22"/>
          <w:u w:val="single" w:color="FF0000"/>
        </w:rPr>
        <w:t xml:space="preserve">D. </w:t>
      </w:r>
      <w:r w:rsidRPr="00D954D7">
        <w:rPr>
          <w:color w:val="FF0000"/>
          <w:position w:val="-30"/>
          <w:sz w:val="22"/>
          <w:szCs w:val="22"/>
          <w:u w:val="single" w:color="FF0000"/>
        </w:rPr>
        <w:object w:dxaOrig="1180" w:dyaOrig="720" w14:anchorId="59E542D3">
          <v:shape id="_x0000_i1754" type="#_x0000_t75" style="width:56.7pt;height:36.15pt" o:ole="">
            <v:imagedata r:id="rId1481" o:title=""/>
          </v:shape>
          <o:OLEObject Type="Embed" ProgID="Equation.DSMT4" ShapeID="_x0000_i1754" DrawAspect="Content" ObjectID="_1657735856" r:id="rId1482"/>
        </w:object>
      </w:r>
      <w:r w:rsidRPr="00D954D7">
        <w:rPr>
          <w:color w:val="FF0000"/>
          <w:sz w:val="22"/>
          <w:szCs w:val="22"/>
          <w:u w:val="single" w:color="FF0000"/>
        </w:rPr>
        <w:t>.</w:t>
      </w:r>
    </w:p>
    <w:p w14:paraId="240D5FEF" w14:textId="77777777" w:rsidR="005759F6" w:rsidRPr="00D954D7" w:rsidRDefault="005759F6" w:rsidP="0038605B">
      <w:pPr>
        <w:pStyle w:val="ListParagraph"/>
        <w:numPr>
          <w:ilvl w:val="0"/>
          <w:numId w:val="35"/>
        </w:numPr>
        <w:jc w:val="left"/>
        <w:rPr>
          <w:sz w:val="22"/>
          <w:szCs w:val="22"/>
        </w:rPr>
      </w:pPr>
      <w:r w:rsidRPr="00D954D7">
        <w:rPr>
          <w:b/>
          <w:color w:val="008000"/>
          <w:sz w:val="22"/>
          <w:szCs w:val="22"/>
        </w:rPr>
        <w:t xml:space="preserve"> (CD-10)</w:t>
      </w:r>
      <w:r w:rsidRPr="00D954D7">
        <w:rPr>
          <w:b/>
          <w:sz w:val="22"/>
          <w:szCs w:val="22"/>
        </w:rPr>
        <w:t xml:space="preserve"> 15:</w:t>
      </w:r>
      <w:r w:rsidRPr="00D954D7">
        <w:rPr>
          <w:sz w:val="22"/>
          <w:szCs w:val="22"/>
        </w:rPr>
        <w:t xml:space="preserve"> Đặt điện áp u = U</w:t>
      </w:r>
      <w:r w:rsidRPr="00D954D7">
        <w:rPr>
          <w:sz w:val="22"/>
          <w:szCs w:val="22"/>
          <w:vertAlign w:val="subscript"/>
        </w:rPr>
        <w:t>0</w:t>
      </w:r>
      <w:r w:rsidRPr="00D954D7">
        <w:rPr>
          <w:sz w:val="22"/>
          <w:szCs w:val="22"/>
        </w:rPr>
        <w:t>cos</w:t>
      </w:r>
      <w:r w:rsidRPr="00D954D7">
        <w:rPr>
          <w:sz w:val="22"/>
          <w:szCs w:val="22"/>
        </w:rPr>
        <w:sym w:font="Symbol" w:char="F077"/>
      </w:r>
      <w:r w:rsidRPr="00D954D7">
        <w:rPr>
          <w:sz w:val="22"/>
          <w:szCs w:val="22"/>
        </w:rPr>
        <w:t>t vào hai đầu cuộn cảm thuần có độ tự cảm L. Tại thời điểm điện áp giữa hai đầu cuộn cảm có độ lớn cực đại thì cường độ dòng điện qua cuộn cảm bằng</w:t>
      </w:r>
    </w:p>
    <w:p w14:paraId="30261DDB" w14:textId="54770206" w:rsidR="005759F6" w:rsidRPr="00D954D7" w:rsidRDefault="005759F6" w:rsidP="0038605B">
      <w:pPr>
        <w:jc w:val="left"/>
        <w:rPr>
          <w:color w:val="FF0000"/>
          <w:sz w:val="22"/>
          <w:szCs w:val="22"/>
          <w:u w:val="single" w:color="FF0000"/>
        </w:rPr>
      </w:pPr>
      <w:r w:rsidRPr="00D954D7">
        <w:rPr>
          <w:sz w:val="22"/>
          <w:szCs w:val="22"/>
        </w:rPr>
        <w:tab/>
      </w:r>
      <w:r w:rsidRPr="00D8659B">
        <w:rPr>
          <w:b/>
          <w:color w:val="3333FF"/>
          <w:sz w:val="22"/>
          <w:szCs w:val="22"/>
        </w:rPr>
        <w:t>A.</w:t>
      </w:r>
      <w:r w:rsidRPr="00D954D7">
        <w:rPr>
          <w:sz w:val="22"/>
          <w:szCs w:val="22"/>
        </w:rPr>
        <w:t xml:space="preserve"> </w:t>
      </w:r>
      <w:r w:rsidRPr="00D954D7">
        <w:rPr>
          <w:position w:val="-28"/>
          <w:sz w:val="22"/>
          <w:szCs w:val="22"/>
        </w:rPr>
        <w:object w:dxaOrig="700" w:dyaOrig="660" w14:anchorId="4B417869">
          <v:shape id="_x0000_i1755" type="#_x0000_t75" style="width:36.15pt;height:36.15pt" o:ole="">
            <v:imagedata r:id="rId1483" o:title=""/>
          </v:shape>
          <o:OLEObject Type="Embed" ProgID="Equation.DSMT4" ShapeID="_x0000_i1755" DrawAspect="Content" ObjectID="_1657735857" r:id="rId1484"/>
        </w:object>
      </w:r>
      <w:r w:rsidRPr="00D954D7">
        <w:rPr>
          <w:sz w:val="22"/>
          <w:szCs w:val="22"/>
        </w:rPr>
        <w:t>.</w:t>
      </w:r>
      <w:r w:rsidRPr="00D954D7">
        <w:rPr>
          <w:sz w:val="22"/>
          <w:szCs w:val="22"/>
        </w:rPr>
        <w:tab/>
      </w:r>
      <w:r w:rsidR="00784C04" w:rsidRPr="00D954D7">
        <w:rPr>
          <w:sz w:val="22"/>
          <w:szCs w:val="22"/>
        </w:rPr>
        <w:tab/>
      </w:r>
      <w:r w:rsidRPr="00D8659B">
        <w:rPr>
          <w:b/>
          <w:color w:val="3333FF"/>
          <w:sz w:val="22"/>
          <w:szCs w:val="22"/>
        </w:rPr>
        <w:t>B.</w:t>
      </w:r>
      <w:r w:rsidRPr="00D954D7">
        <w:rPr>
          <w:sz w:val="22"/>
          <w:szCs w:val="22"/>
        </w:rPr>
        <w:t xml:space="preserve"> </w:t>
      </w:r>
      <w:r w:rsidRPr="00D954D7">
        <w:rPr>
          <w:position w:val="-24"/>
          <w:sz w:val="22"/>
          <w:szCs w:val="22"/>
        </w:rPr>
        <w:object w:dxaOrig="540" w:dyaOrig="620" w14:anchorId="29B5333B">
          <v:shape id="_x0000_i1756" type="#_x0000_t75" style="width:30.85pt;height:30.85pt" o:ole="">
            <v:imagedata r:id="rId1485" o:title=""/>
          </v:shape>
          <o:OLEObject Type="Embed" ProgID="Equation.DSMT4" ShapeID="_x0000_i1756" DrawAspect="Content" ObjectID="_1657735858" r:id="rId1486"/>
        </w:object>
      </w:r>
      <w:r w:rsidRPr="00D954D7">
        <w:rPr>
          <w:sz w:val="22"/>
          <w:szCs w:val="22"/>
        </w:rPr>
        <w:t>.</w:t>
      </w:r>
      <w:r w:rsidRPr="00D954D7">
        <w:rPr>
          <w:sz w:val="22"/>
          <w:szCs w:val="22"/>
        </w:rPr>
        <w:tab/>
      </w:r>
      <w:r w:rsidRPr="00D8659B">
        <w:rPr>
          <w:b/>
          <w:color w:val="3333FF"/>
          <w:sz w:val="22"/>
          <w:szCs w:val="22"/>
        </w:rPr>
        <w:t>C.</w:t>
      </w:r>
      <w:r w:rsidRPr="00D954D7">
        <w:rPr>
          <w:sz w:val="22"/>
          <w:szCs w:val="22"/>
        </w:rPr>
        <w:t xml:space="preserve"> </w:t>
      </w:r>
      <w:r w:rsidRPr="00D954D7">
        <w:rPr>
          <w:position w:val="-24"/>
          <w:sz w:val="22"/>
          <w:szCs w:val="22"/>
        </w:rPr>
        <w:object w:dxaOrig="420" w:dyaOrig="620" w14:anchorId="277B252B">
          <v:shape id="_x0000_i1757" type="#_x0000_t75" style="width:21.15pt;height:30.85pt" o:ole="">
            <v:imagedata r:id="rId1487" o:title=""/>
          </v:shape>
          <o:OLEObject Type="Embed" ProgID="Equation.DSMT4" ShapeID="_x0000_i1757" DrawAspect="Content" ObjectID="_1657735859" r:id="rId1488"/>
        </w:object>
      </w:r>
      <w:r w:rsidRPr="00D954D7">
        <w:rPr>
          <w:sz w:val="22"/>
          <w:szCs w:val="22"/>
        </w:rPr>
        <w:t>.</w:t>
      </w:r>
      <w:r w:rsidRPr="00D954D7">
        <w:rPr>
          <w:sz w:val="22"/>
          <w:szCs w:val="22"/>
        </w:rPr>
        <w:tab/>
      </w:r>
      <w:r w:rsidRPr="00D954D7">
        <w:rPr>
          <w:color w:val="FF0000"/>
          <w:sz w:val="22"/>
          <w:szCs w:val="22"/>
          <w:u w:val="single" w:color="FF0000"/>
        </w:rPr>
        <w:t>D. 0.</w:t>
      </w:r>
    </w:p>
    <w:p w14:paraId="41541FB8" w14:textId="77777777" w:rsidR="005759F6" w:rsidRPr="00D954D7" w:rsidRDefault="001B1C2F" w:rsidP="0038605B">
      <w:pPr>
        <w:pStyle w:val="ListParagraph"/>
        <w:numPr>
          <w:ilvl w:val="0"/>
          <w:numId w:val="35"/>
        </w:numPr>
        <w:jc w:val="left"/>
        <w:rPr>
          <w:sz w:val="22"/>
          <w:szCs w:val="22"/>
        </w:rPr>
      </w:pPr>
      <w:r w:rsidRPr="00D954D7">
        <w:rPr>
          <w:b/>
          <w:color w:val="008000"/>
          <w:sz w:val="22"/>
          <w:szCs w:val="22"/>
        </w:rPr>
        <w:lastRenderedPageBreak/>
        <w:t xml:space="preserve">  </w:t>
      </w:r>
      <w:r w:rsidR="005759F6" w:rsidRPr="00D954D7">
        <w:rPr>
          <w:b/>
          <w:color w:val="008000"/>
          <w:sz w:val="22"/>
          <w:szCs w:val="22"/>
        </w:rPr>
        <w:t>(CD-11)</w:t>
      </w:r>
      <w:r w:rsidR="005759F6" w:rsidRPr="00D954D7">
        <w:rPr>
          <w:b/>
          <w:sz w:val="22"/>
          <w:szCs w:val="22"/>
        </w:rPr>
        <w:t xml:space="preserve"> 36: </w:t>
      </w:r>
      <w:r w:rsidR="005759F6" w:rsidRPr="00D954D7">
        <w:rPr>
          <w:sz w:val="22"/>
          <w:szCs w:val="22"/>
        </w:rPr>
        <w:t xml:space="preserve">Đặt điện áp xoay chiều của u = </w:t>
      </w:r>
      <w:r w:rsidR="005759F6" w:rsidRPr="00D954D7">
        <w:rPr>
          <w:position w:val="-12"/>
          <w:sz w:val="22"/>
          <w:szCs w:val="22"/>
        </w:rPr>
        <w:object w:dxaOrig="1120" w:dyaOrig="360" w14:anchorId="3A4DA815">
          <v:shape id="_x0000_i1758" type="#_x0000_t75" style="width:56.7pt;height:15.3pt" o:ole="">
            <v:imagedata r:id="rId1489" o:title=""/>
          </v:shape>
          <o:OLEObject Type="Embed" ProgID="Equation.DSMT4" ShapeID="_x0000_i1758" DrawAspect="Content" ObjectID="_1657735860" r:id="rId1490"/>
        </w:object>
      </w:r>
      <w:r w:rsidR="005759F6" w:rsidRPr="00D954D7">
        <w:rPr>
          <w:sz w:val="22"/>
          <w:szCs w:val="22"/>
        </w:rPr>
        <w:t xml:space="preserve"> (</w:t>
      </w:r>
      <w:r w:rsidR="005759F6" w:rsidRPr="00D954D7">
        <w:rPr>
          <w:position w:val="-12"/>
          <w:sz w:val="22"/>
          <w:szCs w:val="22"/>
        </w:rPr>
        <w:object w:dxaOrig="320" w:dyaOrig="360" w14:anchorId="5035EFB7">
          <v:shape id="_x0000_i1759" type="#_x0000_t75" style="width:15.3pt;height:15.3pt" o:ole="">
            <v:imagedata r:id="rId1491" o:title=""/>
          </v:shape>
          <o:OLEObject Type="Embed" ProgID="Equation.DSMT4" ShapeID="_x0000_i1759" DrawAspect="Content" ObjectID="_1657735861" r:id="rId1492"/>
        </w:object>
      </w:r>
      <w:r w:rsidR="005759F6" w:rsidRPr="00D954D7">
        <w:rPr>
          <w:sz w:val="22"/>
          <w:szCs w:val="22"/>
        </w:rPr>
        <w:t>không đổi, f thay đổi được) vào hai đầu đoạn mạch chỉ có tụ điện. Phát biểu nào sau đây đúng?</w:t>
      </w:r>
    </w:p>
    <w:p w14:paraId="5351A26B" w14:textId="77777777" w:rsidR="001B1C2F" w:rsidRPr="00D954D7" w:rsidRDefault="001B1C2F" w:rsidP="0038605B">
      <w:pPr>
        <w:pStyle w:val="ListParagraph"/>
        <w:numPr>
          <w:ilvl w:val="0"/>
          <w:numId w:val="3"/>
        </w:numPr>
        <w:jc w:val="left"/>
        <w:rPr>
          <w:b/>
          <w:sz w:val="22"/>
          <w:szCs w:val="22"/>
        </w:rPr>
      </w:pPr>
      <w:r w:rsidRPr="00D954D7">
        <w:rPr>
          <w:sz w:val="22"/>
          <w:szCs w:val="22"/>
        </w:rPr>
        <w:t>Cường độ dòng điện hiệu dụng trong đoạn mạch không đổi khi tần số f thay đổi.</w:t>
      </w:r>
    </w:p>
    <w:p w14:paraId="7DD0D522" w14:textId="77777777" w:rsidR="005759F6" w:rsidRPr="00D954D7" w:rsidRDefault="005759F6" w:rsidP="0038605B">
      <w:pPr>
        <w:pStyle w:val="ListParagraph"/>
        <w:numPr>
          <w:ilvl w:val="0"/>
          <w:numId w:val="3"/>
        </w:numPr>
        <w:jc w:val="left"/>
        <w:rPr>
          <w:b/>
          <w:sz w:val="22"/>
          <w:szCs w:val="22"/>
        </w:rPr>
      </w:pPr>
      <w:r w:rsidRPr="00D954D7">
        <w:rPr>
          <w:sz w:val="22"/>
          <w:szCs w:val="22"/>
        </w:rPr>
        <w:t xml:space="preserve">Điện áp giữa hai đầu đoạn mạch sớm pha </w:t>
      </w:r>
      <w:r w:rsidRPr="00D954D7">
        <w:rPr>
          <w:position w:val="-24"/>
          <w:sz w:val="22"/>
          <w:szCs w:val="22"/>
        </w:rPr>
        <w:object w:dxaOrig="260" w:dyaOrig="620" w14:anchorId="403A2143">
          <v:shape id="_x0000_i1760" type="#_x0000_t75" style="width:15.3pt;height:30.85pt" o:ole="">
            <v:imagedata r:id="rId1493" o:title=""/>
          </v:shape>
          <o:OLEObject Type="Embed" ProgID="Equation.DSMT4" ShapeID="_x0000_i1760" DrawAspect="Content" ObjectID="_1657735862" r:id="rId1494"/>
        </w:object>
      </w:r>
      <w:r w:rsidRPr="00D954D7">
        <w:rPr>
          <w:sz w:val="22"/>
          <w:szCs w:val="22"/>
        </w:rPr>
        <w:t xml:space="preserve"> so với cường độ dòng điện trong đoạn mạch.</w:t>
      </w:r>
    </w:p>
    <w:p w14:paraId="4F8D79A1" w14:textId="77777777" w:rsidR="005759F6" w:rsidRPr="00D954D7" w:rsidRDefault="005759F6" w:rsidP="0038605B">
      <w:pPr>
        <w:pStyle w:val="ListParagraph"/>
        <w:numPr>
          <w:ilvl w:val="0"/>
          <w:numId w:val="3"/>
        </w:numPr>
        <w:jc w:val="left"/>
        <w:rPr>
          <w:b/>
          <w:color w:val="FF0000"/>
          <w:sz w:val="22"/>
          <w:szCs w:val="22"/>
          <w:u w:val="single" w:color="FF0000"/>
        </w:rPr>
      </w:pPr>
      <w:r w:rsidRPr="00D954D7">
        <w:rPr>
          <w:color w:val="FF0000"/>
          <w:sz w:val="22"/>
          <w:szCs w:val="22"/>
          <w:u w:val="single" w:color="FF0000"/>
        </w:rPr>
        <w:t>Cường độ dòng điện hiệu dụng trong đoạn mạch càng lớn khi tần số f càng lớn.</w:t>
      </w:r>
    </w:p>
    <w:p w14:paraId="23DF3D42" w14:textId="6C099D80" w:rsidR="001B1C2F" w:rsidRPr="00D954D7" w:rsidRDefault="005759F6" w:rsidP="0038605B">
      <w:pPr>
        <w:pStyle w:val="ListParagraph"/>
        <w:numPr>
          <w:ilvl w:val="0"/>
          <w:numId w:val="3"/>
        </w:numPr>
        <w:jc w:val="left"/>
        <w:rPr>
          <w:b/>
          <w:sz w:val="22"/>
          <w:szCs w:val="22"/>
        </w:rPr>
      </w:pPr>
      <w:r w:rsidRPr="00D954D7">
        <w:rPr>
          <w:sz w:val="22"/>
          <w:szCs w:val="22"/>
        </w:rPr>
        <w:t>Dung kháng của tụ điện càng lớn thì f càng lớn.</w:t>
      </w:r>
    </w:p>
    <w:p w14:paraId="463DDB94" w14:textId="77777777" w:rsidR="005759F6" w:rsidRPr="00D954D7" w:rsidRDefault="001B1C2F" w:rsidP="0038605B">
      <w:pPr>
        <w:pStyle w:val="ListParagraph"/>
        <w:numPr>
          <w:ilvl w:val="0"/>
          <w:numId w:val="35"/>
        </w:numPr>
        <w:jc w:val="left"/>
        <w:rPr>
          <w:sz w:val="22"/>
          <w:szCs w:val="22"/>
        </w:rPr>
      </w:pPr>
      <w:r w:rsidRPr="00D954D7">
        <w:rPr>
          <w:b/>
          <w:color w:val="008000"/>
          <w:sz w:val="22"/>
          <w:szCs w:val="22"/>
        </w:rPr>
        <w:t xml:space="preserve"> </w:t>
      </w:r>
      <w:r w:rsidR="005759F6" w:rsidRPr="00D954D7">
        <w:rPr>
          <w:b/>
          <w:color w:val="008000"/>
          <w:sz w:val="22"/>
          <w:szCs w:val="22"/>
        </w:rPr>
        <w:t>(CD-13)</w:t>
      </w:r>
      <w:r w:rsidR="005759F6" w:rsidRPr="00D954D7">
        <w:rPr>
          <w:b/>
          <w:sz w:val="22"/>
          <w:szCs w:val="22"/>
        </w:rPr>
        <w:t xml:space="preserve"> 48:</w:t>
      </w:r>
      <w:r w:rsidR="005759F6" w:rsidRPr="00D954D7">
        <w:rPr>
          <w:sz w:val="22"/>
          <w:szCs w:val="22"/>
        </w:rPr>
        <w:t xml:space="preserve"> Đặt điện áp xoay chiều có giá trị hiệu dụng 220V, tần số 50Hz vào hai đầu một cuộn cảm thuần có độ tự cảm L thì giá trị cực đại của cường độ dòng điện trong mạch bằng 1</w:t>
      </w:r>
      <w:r w:rsidR="005759F6" w:rsidRPr="00D8659B">
        <w:rPr>
          <w:b/>
          <w:color w:val="3333FF"/>
          <w:sz w:val="22"/>
          <w:szCs w:val="22"/>
        </w:rPr>
        <w:t>A.</w:t>
      </w:r>
      <w:r w:rsidR="005759F6" w:rsidRPr="00D954D7">
        <w:rPr>
          <w:sz w:val="22"/>
          <w:szCs w:val="22"/>
        </w:rPr>
        <w:t xml:space="preserve"> </w:t>
      </w:r>
      <w:r w:rsidR="005759F6" w:rsidRPr="00D954D7">
        <w:rPr>
          <w:sz w:val="22"/>
          <w:szCs w:val="22"/>
          <w:lang w:val="pt-BR"/>
        </w:rPr>
        <w:t xml:space="preserve">Giá trị của L bằng: </w:t>
      </w:r>
    </w:p>
    <w:p w14:paraId="4E1D907F" w14:textId="1D54FA73" w:rsidR="005759F6" w:rsidRPr="00D954D7" w:rsidRDefault="005759F6" w:rsidP="0038605B">
      <w:pPr>
        <w:jc w:val="left"/>
        <w:rPr>
          <w:sz w:val="22"/>
          <w:szCs w:val="22"/>
          <w:lang w:val="pt-BR"/>
        </w:rPr>
      </w:pPr>
      <w:r w:rsidRPr="00D954D7">
        <w:rPr>
          <w:sz w:val="22"/>
          <w:szCs w:val="22"/>
          <w:lang w:val="pt-BR"/>
        </w:rPr>
        <w:tab/>
      </w:r>
      <w:r w:rsidRPr="00D8659B">
        <w:rPr>
          <w:b/>
          <w:color w:val="3333FF"/>
          <w:sz w:val="22"/>
          <w:szCs w:val="22"/>
          <w:lang w:val="pt-BR"/>
        </w:rPr>
        <w:t>A.</w:t>
      </w:r>
      <w:r w:rsidRPr="00D954D7">
        <w:rPr>
          <w:sz w:val="22"/>
          <w:szCs w:val="22"/>
          <w:lang w:val="pt-BR"/>
        </w:rPr>
        <w:t xml:space="preserve"> 0,56H   </w:t>
      </w:r>
      <w:r w:rsidR="00BF148B" w:rsidRPr="00D954D7">
        <w:rPr>
          <w:sz w:val="22"/>
          <w:szCs w:val="22"/>
          <w:lang w:val="pt-BR"/>
        </w:rPr>
        <w:tab/>
      </w:r>
      <w:r w:rsidRPr="00D954D7">
        <w:rPr>
          <w:color w:val="FF0000"/>
          <w:sz w:val="22"/>
          <w:szCs w:val="22"/>
          <w:u w:val="single" w:color="FF0000"/>
          <w:lang w:val="pt-BR"/>
        </w:rPr>
        <w:t>B. 0,99H</w:t>
      </w:r>
      <w:r w:rsidRPr="00D954D7">
        <w:rPr>
          <w:sz w:val="22"/>
          <w:szCs w:val="22"/>
          <w:lang w:val="pt-BR"/>
        </w:rPr>
        <w:t xml:space="preserve">  </w:t>
      </w:r>
      <w:r w:rsidR="00BF148B" w:rsidRPr="00D954D7">
        <w:rPr>
          <w:sz w:val="22"/>
          <w:szCs w:val="22"/>
          <w:lang w:val="pt-BR"/>
        </w:rPr>
        <w:tab/>
      </w:r>
      <w:r w:rsidRPr="00D8659B">
        <w:rPr>
          <w:b/>
          <w:color w:val="3333FF"/>
          <w:sz w:val="22"/>
          <w:szCs w:val="22"/>
          <w:lang w:val="pt-BR"/>
        </w:rPr>
        <w:t>C.</w:t>
      </w:r>
      <w:r w:rsidRPr="00D954D7">
        <w:rPr>
          <w:sz w:val="22"/>
          <w:szCs w:val="22"/>
          <w:lang w:val="pt-BR"/>
        </w:rPr>
        <w:t xml:space="preserve"> 0,86H   </w:t>
      </w:r>
      <w:r w:rsidR="00BF148B" w:rsidRPr="00D954D7">
        <w:rPr>
          <w:sz w:val="22"/>
          <w:szCs w:val="22"/>
          <w:lang w:val="pt-BR"/>
        </w:rPr>
        <w:tab/>
      </w:r>
      <w:r w:rsidRPr="00D8659B">
        <w:rPr>
          <w:b/>
          <w:color w:val="3333FF"/>
          <w:sz w:val="22"/>
          <w:szCs w:val="22"/>
          <w:lang w:val="pt-BR"/>
        </w:rPr>
        <w:t>D.</w:t>
      </w:r>
      <w:r w:rsidRPr="00D954D7">
        <w:rPr>
          <w:sz w:val="22"/>
          <w:szCs w:val="22"/>
          <w:lang w:val="pt-BR"/>
        </w:rPr>
        <w:t xml:space="preserve"> 0,70H.</w:t>
      </w:r>
    </w:p>
    <w:p w14:paraId="5F3D447B" w14:textId="77777777" w:rsidR="005759F6" w:rsidRPr="00D954D7" w:rsidRDefault="001B1C2F" w:rsidP="0038605B">
      <w:pPr>
        <w:pStyle w:val="ListParagraph"/>
        <w:numPr>
          <w:ilvl w:val="0"/>
          <w:numId w:val="35"/>
        </w:numPr>
        <w:jc w:val="left"/>
        <w:rPr>
          <w:sz w:val="22"/>
          <w:szCs w:val="22"/>
        </w:rPr>
      </w:pPr>
      <w:r w:rsidRPr="00D954D7">
        <w:rPr>
          <w:b/>
          <w:color w:val="008000"/>
          <w:sz w:val="22"/>
          <w:szCs w:val="22"/>
        </w:rPr>
        <w:t xml:space="preserve"> </w:t>
      </w:r>
      <w:r w:rsidR="005759F6" w:rsidRPr="00D954D7">
        <w:rPr>
          <w:b/>
          <w:color w:val="008000"/>
          <w:sz w:val="22"/>
          <w:szCs w:val="22"/>
        </w:rPr>
        <w:t>(CD-14)</w:t>
      </w:r>
      <w:r w:rsidR="005759F6" w:rsidRPr="00D954D7">
        <w:rPr>
          <w:b/>
          <w:sz w:val="22"/>
          <w:szCs w:val="22"/>
        </w:rPr>
        <w:t xml:space="preserve">  </w:t>
      </w:r>
      <w:r w:rsidR="005759F6" w:rsidRPr="00D954D7">
        <w:rPr>
          <w:sz w:val="22"/>
          <w:szCs w:val="22"/>
        </w:rPr>
        <w:t>Trong đoạn mạch điện xoay chiều chỉ có điện trở thuần, cường độ dòng điện trong mạch và điện áp ở hai đầu đoạn mạch luôn</w:t>
      </w:r>
    </w:p>
    <w:p w14:paraId="4C82D3C5" w14:textId="5202FF70" w:rsidR="00BF148B" w:rsidRPr="00D954D7" w:rsidRDefault="005759F6" w:rsidP="0038605B">
      <w:pPr>
        <w:ind w:left="720"/>
        <w:jc w:val="left"/>
        <w:rPr>
          <w:sz w:val="22"/>
          <w:szCs w:val="22"/>
        </w:rPr>
      </w:pPr>
      <w:r w:rsidRPr="00D8659B">
        <w:rPr>
          <w:b/>
          <w:color w:val="3333FF"/>
          <w:sz w:val="22"/>
          <w:szCs w:val="22"/>
        </w:rPr>
        <w:t>A.</w:t>
      </w:r>
      <w:r w:rsidRPr="00D954D7">
        <w:rPr>
          <w:sz w:val="22"/>
          <w:szCs w:val="22"/>
        </w:rPr>
        <w:t xml:space="preserve"> lệch pha nhau 60</w:t>
      </w:r>
      <w:r w:rsidRPr="00D954D7">
        <w:rPr>
          <w:sz w:val="22"/>
          <w:szCs w:val="22"/>
          <w:vertAlign w:val="superscript"/>
        </w:rPr>
        <w:t>0</w:t>
      </w:r>
      <w:r w:rsidRPr="00D954D7">
        <w:rPr>
          <w:sz w:val="22"/>
          <w:szCs w:val="22"/>
        </w:rPr>
        <w:tab/>
      </w:r>
      <w:r w:rsidRPr="00D8659B">
        <w:rPr>
          <w:b/>
          <w:color w:val="3333FF"/>
          <w:sz w:val="22"/>
          <w:szCs w:val="22"/>
        </w:rPr>
        <w:t>B.</w:t>
      </w:r>
      <w:r w:rsidRPr="00D954D7">
        <w:rPr>
          <w:sz w:val="22"/>
          <w:szCs w:val="22"/>
        </w:rPr>
        <w:t xml:space="preserve">  ngược pha nhau</w:t>
      </w:r>
      <w:r w:rsidRPr="00D954D7">
        <w:rPr>
          <w:sz w:val="22"/>
          <w:szCs w:val="22"/>
        </w:rPr>
        <w:tab/>
      </w:r>
    </w:p>
    <w:p w14:paraId="4C79158C" w14:textId="3577B5B6" w:rsidR="005759F6" w:rsidRPr="00D954D7" w:rsidRDefault="005759F6" w:rsidP="0038605B">
      <w:pPr>
        <w:ind w:left="720"/>
        <w:jc w:val="left"/>
        <w:rPr>
          <w:sz w:val="22"/>
          <w:szCs w:val="22"/>
        </w:rPr>
      </w:pPr>
      <w:r w:rsidRPr="00D954D7">
        <w:rPr>
          <w:color w:val="FF0000"/>
          <w:sz w:val="22"/>
          <w:szCs w:val="22"/>
          <w:u w:val="single" w:color="FF0000"/>
        </w:rPr>
        <w:t>C. cùng pha nhau</w:t>
      </w:r>
      <w:r w:rsidRPr="00D954D7">
        <w:rPr>
          <w:sz w:val="22"/>
          <w:szCs w:val="22"/>
        </w:rPr>
        <w:tab/>
      </w:r>
      <w:r w:rsidR="001B1C2F" w:rsidRPr="00D954D7">
        <w:rPr>
          <w:sz w:val="22"/>
          <w:szCs w:val="22"/>
        </w:rPr>
        <w:tab/>
      </w:r>
      <w:r w:rsidRPr="00D8659B">
        <w:rPr>
          <w:b/>
          <w:color w:val="3333FF"/>
          <w:sz w:val="22"/>
          <w:szCs w:val="22"/>
        </w:rPr>
        <w:t>D.</w:t>
      </w:r>
      <w:r w:rsidRPr="00D954D7">
        <w:rPr>
          <w:sz w:val="22"/>
          <w:szCs w:val="22"/>
        </w:rPr>
        <w:t xml:space="preserve"> lệch pha nhau 90</w:t>
      </w:r>
      <w:r w:rsidRPr="00D954D7">
        <w:rPr>
          <w:sz w:val="22"/>
          <w:szCs w:val="22"/>
          <w:vertAlign w:val="superscript"/>
        </w:rPr>
        <w:t>0</w:t>
      </w:r>
    </w:p>
    <w:p w14:paraId="5C3C8728" w14:textId="77777777" w:rsidR="005759F6" w:rsidRPr="00D954D7" w:rsidRDefault="005759F6" w:rsidP="0038605B">
      <w:pPr>
        <w:pStyle w:val="ListParagraph"/>
        <w:numPr>
          <w:ilvl w:val="0"/>
          <w:numId w:val="35"/>
        </w:numPr>
        <w:jc w:val="left"/>
        <w:rPr>
          <w:sz w:val="22"/>
          <w:szCs w:val="22"/>
        </w:rPr>
      </w:pPr>
      <w:r w:rsidRPr="00D954D7">
        <w:rPr>
          <w:b/>
          <w:color w:val="008000"/>
          <w:sz w:val="22"/>
          <w:szCs w:val="22"/>
        </w:rPr>
        <w:t>(CD-14)</w:t>
      </w:r>
      <w:r w:rsidRPr="00D954D7">
        <w:rPr>
          <w:b/>
          <w:sz w:val="22"/>
          <w:szCs w:val="22"/>
        </w:rPr>
        <w:t xml:space="preserve">  </w:t>
      </w:r>
      <w:r w:rsidRPr="00D954D7">
        <w:rPr>
          <w:sz w:val="22"/>
          <w:szCs w:val="22"/>
        </w:rPr>
        <w:t xml:space="preserve">Đặt điện áp u = </w:t>
      </w:r>
      <w:r w:rsidRPr="00D954D7">
        <w:rPr>
          <w:position w:val="-14"/>
          <w:sz w:val="22"/>
          <w:szCs w:val="22"/>
        </w:rPr>
        <w:object w:dxaOrig="1840" w:dyaOrig="420" w14:anchorId="111AE2C1">
          <v:shape id="_x0000_i1761" type="#_x0000_t75" style="width:92.85pt;height:21.15pt" o:ole="">
            <v:imagedata r:id="rId1495" o:title=""/>
          </v:shape>
          <o:OLEObject Type="Embed" ProgID="Equation.DSMT4" ShapeID="_x0000_i1761" DrawAspect="Content" ObjectID="_1657735863" r:id="rId1496"/>
        </w:object>
      </w:r>
      <w:r w:rsidRPr="00D954D7">
        <w:rPr>
          <w:sz w:val="22"/>
          <w:szCs w:val="22"/>
        </w:rPr>
        <w:t xml:space="preserve"> vào hai đầu cuộn cảm thuần có độ tự cảm 1 H thì cường độ dòng điện qua cuộn cảm thuần có biểu thức</w:t>
      </w:r>
    </w:p>
    <w:p w14:paraId="1919E792" w14:textId="77777777" w:rsidR="005759F6" w:rsidRPr="00D954D7" w:rsidRDefault="005759F6" w:rsidP="0038605B">
      <w:pPr>
        <w:jc w:val="left"/>
        <w:rPr>
          <w:sz w:val="22"/>
          <w:szCs w:val="22"/>
        </w:rPr>
      </w:pPr>
      <w:r w:rsidRPr="00D954D7">
        <w:rPr>
          <w:sz w:val="22"/>
          <w:szCs w:val="22"/>
        </w:rPr>
        <w:tab/>
      </w:r>
      <w:r w:rsidRPr="00D8659B">
        <w:rPr>
          <w:b/>
          <w:color w:val="3333FF"/>
          <w:sz w:val="22"/>
          <w:szCs w:val="22"/>
        </w:rPr>
        <w:t>A.</w:t>
      </w:r>
      <w:r w:rsidRPr="00D954D7">
        <w:rPr>
          <w:sz w:val="22"/>
          <w:szCs w:val="22"/>
        </w:rPr>
        <w:t xml:space="preserve"> </w:t>
      </w:r>
      <w:r w:rsidRPr="00D954D7">
        <w:rPr>
          <w:position w:val="-14"/>
          <w:sz w:val="22"/>
          <w:szCs w:val="22"/>
        </w:rPr>
        <w:object w:dxaOrig="1660" w:dyaOrig="400" w14:anchorId="4F79D0AB">
          <v:shape id="_x0000_i1762" type="#_x0000_t75" style="width:82.3pt;height:21.15pt" o:ole="">
            <v:imagedata r:id="rId1497" o:title=""/>
          </v:shape>
          <o:OLEObject Type="Embed" ProgID="Equation.DSMT4" ShapeID="_x0000_i1762" DrawAspect="Content" ObjectID="_1657735864" r:id="rId1498"/>
        </w:objec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w:t>
      </w:r>
      <w:r w:rsidRPr="00D954D7">
        <w:rPr>
          <w:position w:val="-14"/>
          <w:sz w:val="22"/>
          <w:szCs w:val="22"/>
        </w:rPr>
        <w:object w:dxaOrig="1939" w:dyaOrig="420" w14:anchorId="0F46FFB3">
          <v:shape id="_x0000_i1763" type="#_x0000_t75" style="width:98.15pt;height:21.15pt" o:ole="">
            <v:imagedata r:id="rId1499" o:title=""/>
          </v:shape>
          <o:OLEObject Type="Embed" ProgID="Equation.DSMT4" ShapeID="_x0000_i1763" DrawAspect="Content" ObjectID="_1657735865" r:id="rId1500"/>
        </w:object>
      </w:r>
    </w:p>
    <w:p w14:paraId="11D57DF2" w14:textId="77777777" w:rsidR="005759F6" w:rsidRPr="00D954D7" w:rsidRDefault="005759F6" w:rsidP="0038605B">
      <w:pPr>
        <w:jc w:val="left"/>
        <w:rPr>
          <w:color w:val="FF0000"/>
          <w:sz w:val="22"/>
          <w:szCs w:val="22"/>
          <w:u w:val="single" w:color="FF0000"/>
        </w:rPr>
      </w:pPr>
      <w:r w:rsidRPr="00D954D7">
        <w:rPr>
          <w:sz w:val="22"/>
          <w:szCs w:val="22"/>
        </w:rPr>
        <w:tab/>
      </w:r>
      <w:r w:rsidRPr="00D8659B">
        <w:rPr>
          <w:b/>
          <w:color w:val="3333FF"/>
          <w:sz w:val="22"/>
          <w:szCs w:val="22"/>
        </w:rPr>
        <w:t>C.</w:t>
      </w:r>
      <w:r w:rsidRPr="00D954D7">
        <w:rPr>
          <w:sz w:val="22"/>
          <w:szCs w:val="22"/>
        </w:rPr>
        <w:t xml:space="preserve"> </w:t>
      </w:r>
      <w:r w:rsidRPr="00D954D7">
        <w:rPr>
          <w:position w:val="-14"/>
          <w:sz w:val="22"/>
          <w:szCs w:val="22"/>
        </w:rPr>
        <w:object w:dxaOrig="2439" w:dyaOrig="400" w14:anchorId="31CC25C2">
          <v:shape id="_x0000_i1764" type="#_x0000_t75" style="width:122.85pt;height:21.15pt" o:ole="">
            <v:imagedata r:id="rId1501" o:title=""/>
          </v:shape>
          <o:OLEObject Type="Embed" ProgID="Equation.DSMT4" ShapeID="_x0000_i1764" DrawAspect="Content" ObjectID="_1657735866" r:id="rId1502"/>
        </w:object>
      </w:r>
      <w:r w:rsidRPr="00D954D7">
        <w:rPr>
          <w:sz w:val="22"/>
          <w:szCs w:val="22"/>
        </w:rPr>
        <w:tab/>
      </w:r>
      <w:r w:rsidRPr="00D954D7">
        <w:rPr>
          <w:color w:val="FF0000"/>
          <w:sz w:val="22"/>
          <w:szCs w:val="22"/>
          <w:u w:val="single" w:color="FF0000"/>
        </w:rPr>
        <w:t xml:space="preserve">D. </w:t>
      </w:r>
      <w:r w:rsidRPr="00D954D7">
        <w:rPr>
          <w:color w:val="FF0000"/>
          <w:position w:val="-14"/>
          <w:sz w:val="22"/>
          <w:szCs w:val="22"/>
          <w:u w:val="single" w:color="FF0000"/>
        </w:rPr>
        <w:object w:dxaOrig="2720" w:dyaOrig="420" w14:anchorId="7FD151FF">
          <v:shape id="_x0000_i1765" type="#_x0000_t75" style="width:133.7pt;height:21.15pt" o:ole="">
            <v:imagedata r:id="rId1503" o:title=""/>
          </v:shape>
          <o:OLEObject Type="Embed" ProgID="Equation.DSMT4" ShapeID="_x0000_i1765" DrawAspect="Content" ObjectID="_1657735867" r:id="rId1504"/>
        </w:object>
      </w:r>
    </w:p>
    <w:p w14:paraId="464D5F57" w14:textId="77777777" w:rsidR="005759F6" w:rsidRPr="00D954D7" w:rsidRDefault="001B1C2F" w:rsidP="0038605B">
      <w:pPr>
        <w:pStyle w:val="ListParagraph"/>
        <w:numPr>
          <w:ilvl w:val="0"/>
          <w:numId w:val="35"/>
        </w:numPr>
        <w:jc w:val="left"/>
        <w:rPr>
          <w:sz w:val="22"/>
          <w:szCs w:val="22"/>
        </w:rPr>
      </w:pPr>
      <w:r w:rsidRPr="00D954D7">
        <w:rPr>
          <w:b/>
          <w:color w:val="008000"/>
          <w:sz w:val="22"/>
          <w:szCs w:val="22"/>
        </w:rPr>
        <w:t xml:space="preserve"> </w:t>
      </w:r>
      <w:r w:rsidR="005759F6" w:rsidRPr="00D954D7">
        <w:rPr>
          <w:b/>
          <w:color w:val="008000"/>
          <w:sz w:val="22"/>
          <w:szCs w:val="22"/>
        </w:rPr>
        <w:t>(CD-14)</w:t>
      </w:r>
      <w:r w:rsidR="005759F6" w:rsidRPr="00D954D7">
        <w:rPr>
          <w:b/>
          <w:sz w:val="22"/>
          <w:szCs w:val="22"/>
        </w:rPr>
        <w:t xml:space="preserve">  </w:t>
      </w:r>
      <w:r w:rsidR="005759F6" w:rsidRPr="00D954D7">
        <w:rPr>
          <w:sz w:val="22"/>
          <w:szCs w:val="22"/>
        </w:rPr>
        <w:t xml:space="preserve">Đặt điện áp </w:t>
      </w:r>
      <w:r w:rsidR="005759F6" w:rsidRPr="00D954D7">
        <w:rPr>
          <w:position w:val="-12"/>
          <w:sz w:val="22"/>
          <w:szCs w:val="22"/>
        </w:rPr>
        <w:object w:dxaOrig="1280" w:dyaOrig="360" w14:anchorId="1C43B1A1">
          <v:shape id="_x0000_i1766" type="#_x0000_t75" style="width:61.7pt;height:15.3pt" o:ole="">
            <v:imagedata r:id="rId1505" o:title=""/>
          </v:shape>
          <o:OLEObject Type="Embed" ProgID="Equation.DSMT4" ShapeID="_x0000_i1766" DrawAspect="Content" ObjectID="_1657735868" r:id="rId1506"/>
        </w:object>
      </w:r>
      <w:r w:rsidR="005759F6" w:rsidRPr="00D954D7">
        <w:rPr>
          <w:sz w:val="22"/>
          <w:szCs w:val="22"/>
        </w:rPr>
        <w:t xml:space="preserve"> vào hai đầu điện trở thuần R. Tại thời điểm điện áp giữa hai đầu R có giá trị cực đại thì cường độ dòng điện qua R bằng</w:t>
      </w:r>
    </w:p>
    <w:p w14:paraId="214F6FD0" w14:textId="77777777" w:rsidR="005759F6" w:rsidRPr="00D954D7" w:rsidRDefault="005759F6" w:rsidP="0038605B">
      <w:pPr>
        <w:jc w:val="left"/>
        <w:rPr>
          <w:sz w:val="22"/>
          <w:szCs w:val="22"/>
        </w:rPr>
      </w:pPr>
      <w:r w:rsidRPr="00D954D7">
        <w:rPr>
          <w:sz w:val="22"/>
          <w:szCs w:val="22"/>
        </w:rPr>
        <w:tab/>
      </w:r>
      <w:r w:rsidRPr="00D954D7">
        <w:rPr>
          <w:b/>
          <w:color w:val="FF0000"/>
          <w:sz w:val="22"/>
          <w:szCs w:val="22"/>
          <w:u w:val="single" w:color="FF0000"/>
        </w:rPr>
        <w:t>A.</w:t>
      </w:r>
      <w:r w:rsidRPr="00D954D7">
        <w:rPr>
          <w:color w:val="FF0000"/>
          <w:sz w:val="22"/>
          <w:szCs w:val="22"/>
          <w:u w:val="single" w:color="FF0000"/>
        </w:rPr>
        <w:t xml:space="preserve"> </w:t>
      </w:r>
      <w:r w:rsidRPr="00D954D7">
        <w:rPr>
          <w:color w:val="FF0000"/>
          <w:position w:val="-24"/>
          <w:sz w:val="22"/>
          <w:szCs w:val="22"/>
          <w:u w:val="single" w:color="FF0000"/>
        </w:rPr>
        <w:object w:dxaOrig="405" w:dyaOrig="615" w14:anchorId="6C02290E">
          <v:shape id="_x0000_i1767" type="#_x0000_t75" style="width:21.15pt;height:30.85pt" o:ole="">
            <v:imagedata r:id="rId1507" o:title=""/>
          </v:shape>
          <o:OLEObject Type="Embed" ProgID="Equation.DSMT4" ShapeID="_x0000_i1767" DrawAspect="Content" ObjectID="_1657735869" r:id="rId1508"/>
        </w:objec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w:t>
      </w:r>
      <w:r w:rsidRPr="00D954D7">
        <w:rPr>
          <w:position w:val="-24"/>
          <w:sz w:val="22"/>
          <w:szCs w:val="22"/>
        </w:rPr>
        <w:object w:dxaOrig="705" w:dyaOrig="675" w14:anchorId="29EDE770">
          <v:shape id="_x0000_i1768" type="#_x0000_t75" style="width:35.85pt;height:36.15pt" o:ole="">
            <v:imagedata r:id="rId1509" o:title=""/>
          </v:shape>
          <o:OLEObject Type="Embed" ProgID="Equation.DSMT4" ShapeID="_x0000_i1768" DrawAspect="Content" ObjectID="_1657735870" r:id="rId1510"/>
        </w:object>
      </w:r>
      <w:r w:rsidRPr="00D954D7">
        <w:rPr>
          <w:sz w:val="22"/>
          <w:szCs w:val="22"/>
        </w:rPr>
        <w:tab/>
      </w:r>
      <w:r w:rsidRPr="00D954D7">
        <w:rPr>
          <w:sz w:val="22"/>
          <w:szCs w:val="22"/>
        </w:rPr>
        <w:tab/>
      </w:r>
      <w:r w:rsidRPr="00D8659B">
        <w:rPr>
          <w:b/>
          <w:color w:val="3333FF"/>
          <w:sz w:val="22"/>
          <w:szCs w:val="22"/>
        </w:rPr>
        <w:t>C.</w:t>
      </w:r>
      <w:r w:rsidRPr="00D954D7">
        <w:rPr>
          <w:sz w:val="22"/>
          <w:szCs w:val="22"/>
        </w:rPr>
        <w:t xml:space="preserve"> </w:t>
      </w:r>
      <w:r w:rsidRPr="00D954D7">
        <w:rPr>
          <w:position w:val="-24"/>
          <w:sz w:val="22"/>
          <w:szCs w:val="22"/>
        </w:rPr>
        <w:object w:dxaOrig="420" w:dyaOrig="615" w14:anchorId="26D47627">
          <v:shape id="_x0000_i1769" type="#_x0000_t75" style="width:21.15pt;height:30.85pt" o:ole="">
            <v:imagedata r:id="rId1511" o:title=""/>
          </v:shape>
          <o:OLEObject Type="Embed" ProgID="Equation.DSMT4" ShapeID="_x0000_i1769" DrawAspect="Content" ObjectID="_1657735871" r:id="rId1512"/>
        </w:object>
      </w:r>
      <w:r w:rsidRPr="00D954D7">
        <w:rPr>
          <w:position w:val="-24"/>
          <w:sz w:val="22"/>
          <w:szCs w:val="22"/>
        </w:rPr>
        <w:tab/>
      </w:r>
      <w:r w:rsidR="00772D12" w:rsidRPr="00D954D7">
        <w:rPr>
          <w:sz w:val="22"/>
          <w:szCs w:val="22"/>
        </w:rPr>
        <w:tab/>
      </w:r>
      <w:r w:rsidR="00772D12" w:rsidRPr="00D8659B">
        <w:rPr>
          <w:b/>
          <w:color w:val="3333FF"/>
          <w:sz w:val="22"/>
          <w:szCs w:val="22"/>
        </w:rPr>
        <w:t>D.</w:t>
      </w:r>
      <w:r w:rsidR="00772D12" w:rsidRPr="00D954D7">
        <w:rPr>
          <w:sz w:val="22"/>
          <w:szCs w:val="22"/>
        </w:rPr>
        <w:t xml:space="preserve"> 0</w:t>
      </w:r>
    </w:p>
    <w:p w14:paraId="7F8144EB" w14:textId="77777777" w:rsidR="009D3E1D" w:rsidRPr="00D954D7" w:rsidRDefault="005759F6" w:rsidP="0038605B">
      <w:pPr>
        <w:pStyle w:val="ListParagraph"/>
        <w:numPr>
          <w:ilvl w:val="0"/>
          <w:numId w:val="35"/>
        </w:numPr>
        <w:jc w:val="left"/>
        <w:rPr>
          <w:sz w:val="22"/>
          <w:szCs w:val="22"/>
        </w:rPr>
      </w:pPr>
      <w:r w:rsidRPr="00D954D7">
        <w:rPr>
          <w:b/>
          <w:color w:val="FF00FF"/>
          <w:sz w:val="22"/>
          <w:szCs w:val="22"/>
        </w:rPr>
        <w:t xml:space="preserve"> </w:t>
      </w:r>
      <w:r w:rsidR="009D3E1D" w:rsidRPr="00D954D7">
        <w:rPr>
          <w:b/>
          <w:color w:val="FF00FF"/>
          <w:sz w:val="22"/>
          <w:szCs w:val="22"/>
        </w:rPr>
        <w:t>(DH-09)</w:t>
      </w:r>
      <w:r w:rsidR="009D3E1D" w:rsidRPr="00D954D7">
        <w:rPr>
          <w:b/>
          <w:sz w:val="22"/>
          <w:szCs w:val="22"/>
        </w:rPr>
        <w:t xml:space="preserve">  </w:t>
      </w:r>
      <w:r w:rsidR="009D3E1D" w:rsidRPr="00D954D7">
        <w:rPr>
          <w:sz w:val="22"/>
          <w:szCs w:val="22"/>
        </w:rPr>
        <w:t xml:space="preserve">Đặt điện áp </w:t>
      </w:r>
      <w:r w:rsidR="009D3E1D" w:rsidRPr="00D954D7">
        <w:rPr>
          <w:position w:val="-28"/>
          <w:sz w:val="22"/>
          <w:szCs w:val="22"/>
        </w:rPr>
        <w:object w:dxaOrig="2280" w:dyaOrig="680" w14:anchorId="3FC56E11">
          <v:shape id="_x0000_i1770" type="#_x0000_t75" style="width:112.85pt;height:36.15pt" o:ole="">
            <v:imagedata r:id="rId1513" o:title=""/>
          </v:shape>
          <o:OLEObject Type="Embed" ProgID="Equation.DSMT4" ShapeID="_x0000_i1770" DrawAspect="Content" ObjectID="_1657735872" r:id="rId1514"/>
        </w:object>
      </w:r>
      <w:r w:rsidR="009D3E1D" w:rsidRPr="00D954D7">
        <w:rPr>
          <w:sz w:val="22"/>
          <w:szCs w:val="22"/>
        </w:rPr>
        <w:t xml:space="preserve"> (V) vào hai đầu một tụ điện có điện dung </w:t>
      </w:r>
      <w:r w:rsidR="009D3E1D" w:rsidRPr="00D954D7">
        <w:rPr>
          <w:position w:val="-24"/>
          <w:sz w:val="22"/>
          <w:szCs w:val="22"/>
        </w:rPr>
        <w:object w:dxaOrig="700" w:dyaOrig="660" w14:anchorId="141C48FC">
          <v:shape id="_x0000_i1771" type="#_x0000_t75" style="width:36.15pt;height:36.15pt" o:ole="">
            <v:imagedata r:id="rId1515" o:title=""/>
          </v:shape>
          <o:OLEObject Type="Embed" ProgID="Equation.DSMT4" ShapeID="_x0000_i1771" DrawAspect="Content" ObjectID="_1657735873" r:id="rId1516"/>
        </w:object>
      </w:r>
      <w:r w:rsidR="009D3E1D" w:rsidRPr="00D954D7">
        <w:rPr>
          <w:sz w:val="22"/>
          <w:szCs w:val="22"/>
        </w:rPr>
        <w:t xml:space="preserve"> (F). Ở thời điểm điện áp giữa hai đầu tụ điện là 150 V thì cường độ dòng điện trong mạch là 4</w:t>
      </w:r>
      <w:r w:rsidR="009D3E1D" w:rsidRPr="00D8659B">
        <w:rPr>
          <w:b/>
          <w:color w:val="3333FF"/>
          <w:sz w:val="22"/>
          <w:szCs w:val="22"/>
        </w:rPr>
        <w:t>A.</w:t>
      </w:r>
      <w:r w:rsidR="009D3E1D" w:rsidRPr="00D954D7">
        <w:rPr>
          <w:sz w:val="22"/>
          <w:szCs w:val="22"/>
        </w:rPr>
        <w:t xml:space="preserve"> Biểu thức của cường độ dòng điện trong mạch là</w:t>
      </w:r>
    </w:p>
    <w:p w14:paraId="1D3DDAB8" w14:textId="77777777" w:rsidR="009D3E1D" w:rsidRPr="00D954D7" w:rsidRDefault="009D3E1D" w:rsidP="0038605B">
      <w:pPr>
        <w:pStyle w:val="ListParagraph"/>
        <w:ind w:left="340"/>
        <w:jc w:val="left"/>
        <w:rPr>
          <w:color w:val="FF0000"/>
          <w:sz w:val="22"/>
          <w:szCs w:val="22"/>
          <w:u w:val="single" w:color="FF0000"/>
        </w:rPr>
      </w:pPr>
      <w:r w:rsidRPr="00D8659B">
        <w:rPr>
          <w:b/>
          <w:color w:val="3333FF"/>
          <w:sz w:val="22"/>
          <w:szCs w:val="22"/>
        </w:rPr>
        <w:lastRenderedPageBreak/>
        <w:t>A.</w:t>
      </w:r>
      <w:r w:rsidRPr="00D954D7">
        <w:rPr>
          <w:sz w:val="22"/>
          <w:szCs w:val="22"/>
        </w:rPr>
        <w:t xml:space="preserve"> </w:t>
      </w:r>
      <w:r w:rsidRPr="00D954D7">
        <w:rPr>
          <w:position w:val="-28"/>
          <w:sz w:val="22"/>
          <w:szCs w:val="22"/>
        </w:rPr>
        <w:object w:dxaOrig="2400" w:dyaOrig="680" w14:anchorId="1C28B7FA">
          <v:shape id="_x0000_i1772" type="#_x0000_t75" style="width:117.85pt;height:36.15pt" o:ole="">
            <v:imagedata r:id="rId1517" o:title=""/>
          </v:shape>
          <o:OLEObject Type="Embed" ProgID="Equation.DSMT4" ShapeID="_x0000_i1772" DrawAspect="Content" ObjectID="_1657735874" r:id="rId1518"/>
        </w:object>
      </w:r>
      <w:r w:rsidRPr="00D954D7">
        <w:rPr>
          <w:sz w:val="22"/>
          <w:szCs w:val="22"/>
        </w:rPr>
        <w:t xml:space="preserve"> (A).</w:t>
      </w:r>
      <w:r w:rsidRPr="00D954D7">
        <w:rPr>
          <w:sz w:val="22"/>
          <w:szCs w:val="22"/>
        </w:rPr>
        <w:tab/>
      </w:r>
      <w:r w:rsidR="00772D12" w:rsidRPr="00D954D7">
        <w:rPr>
          <w:sz w:val="22"/>
          <w:szCs w:val="22"/>
        </w:rPr>
        <w:br/>
      </w:r>
      <w:r w:rsidRPr="00D954D7">
        <w:rPr>
          <w:color w:val="FF0000"/>
          <w:sz w:val="22"/>
          <w:szCs w:val="22"/>
          <w:u w:val="single" w:color="FF0000"/>
        </w:rPr>
        <w:t xml:space="preserve">B. </w:t>
      </w:r>
      <w:r w:rsidRPr="00D954D7">
        <w:rPr>
          <w:color w:val="FF0000"/>
          <w:position w:val="-28"/>
          <w:sz w:val="22"/>
          <w:szCs w:val="22"/>
          <w:u w:val="single" w:color="FF0000"/>
        </w:rPr>
        <w:object w:dxaOrig="2079" w:dyaOrig="680" w14:anchorId="6126AFC9">
          <v:shape id="_x0000_i1773" type="#_x0000_t75" style="width:103.15pt;height:36.15pt" o:ole="">
            <v:imagedata r:id="rId1519" o:title=""/>
          </v:shape>
          <o:OLEObject Type="Embed" ProgID="Equation.DSMT4" ShapeID="_x0000_i1773" DrawAspect="Content" ObjectID="_1657735875" r:id="rId1520"/>
        </w:object>
      </w:r>
      <w:r w:rsidRPr="00D954D7">
        <w:rPr>
          <w:color w:val="FF0000"/>
          <w:sz w:val="22"/>
          <w:szCs w:val="22"/>
          <w:u w:val="single" w:color="FF0000"/>
        </w:rPr>
        <w:t xml:space="preserve"> (A)</w:t>
      </w:r>
    </w:p>
    <w:p w14:paraId="68FC7552" w14:textId="77777777" w:rsidR="009D3E1D" w:rsidRPr="00D954D7" w:rsidRDefault="009D3E1D" w:rsidP="0038605B">
      <w:pPr>
        <w:pStyle w:val="ListParagraph"/>
        <w:ind w:left="340"/>
        <w:jc w:val="left"/>
        <w:rPr>
          <w:sz w:val="22"/>
          <w:szCs w:val="22"/>
        </w:rPr>
      </w:pPr>
      <w:r w:rsidRPr="00D8659B">
        <w:rPr>
          <w:b/>
          <w:color w:val="3333FF"/>
          <w:sz w:val="22"/>
          <w:szCs w:val="22"/>
        </w:rPr>
        <w:t>C.</w:t>
      </w:r>
      <w:r w:rsidRPr="00D954D7">
        <w:rPr>
          <w:sz w:val="22"/>
          <w:szCs w:val="22"/>
        </w:rPr>
        <w:t xml:space="preserve"> </w:t>
      </w:r>
      <w:r w:rsidRPr="00D954D7">
        <w:rPr>
          <w:position w:val="-28"/>
          <w:sz w:val="22"/>
          <w:szCs w:val="22"/>
        </w:rPr>
        <w:object w:dxaOrig="2079" w:dyaOrig="680" w14:anchorId="2432942D">
          <v:shape id="_x0000_i1774" type="#_x0000_t75" style="width:103.15pt;height:36.15pt" o:ole="">
            <v:imagedata r:id="rId1521" o:title=""/>
          </v:shape>
          <o:OLEObject Type="Embed" ProgID="Equation.DSMT4" ShapeID="_x0000_i1774" DrawAspect="Content" ObjectID="_1657735876" r:id="rId1522"/>
        </w:object>
      </w:r>
      <w:r w:rsidRPr="00D954D7">
        <w:rPr>
          <w:sz w:val="22"/>
          <w:szCs w:val="22"/>
        </w:rPr>
        <w:t xml:space="preserve"> (A)</w:t>
      </w:r>
      <w:r w:rsidRPr="00D954D7">
        <w:rPr>
          <w:sz w:val="22"/>
          <w:szCs w:val="22"/>
        </w:rPr>
        <w:tab/>
      </w:r>
      <w:r w:rsidRPr="00D954D7">
        <w:rPr>
          <w:sz w:val="22"/>
          <w:szCs w:val="22"/>
        </w:rPr>
        <w:tab/>
      </w:r>
      <w:r w:rsidR="00772D12" w:rsidRPr="00D954D7">
        <w:rPr>
          <w:sz w:val="22"/>
          <w:szCs w:val="22"/>
        </w:rPr>
        <w:br/>
      </w:r>
      <w:r w:rsidRPr="00D8659B">
        <w:rPr>
          <w:b/>
          <w:color w:val="3333FF"/>
          <w:sz w:val="22"/>
          <w:szCs w:val="22"/>
        </w:rPr>
        <w:t>D.</w:t>
      </w:r>
      <w:r w:rsidRPr="00D954D7">
        <w:rPr>
          <w:sz w:val="22"/>
          <w:szCs w:val="22"/>
        </w:rPr>
        <w:t xml:space="preserve"> </w:t>
      </w:r>
      <w:r w:rsidRPr="00D954D7">
        <w:rPr>
          <w:position w:val="-28"/>
          <w:sz w:val="22"/>
          <w:szCs w:val="22"/>
        </w:rPr>
        <w:object w:dxaOrig="2400" w:dyaOrig="680" w14:anchorId="436B5A3D">
          <v:shape id="_x0000_i1775" type="#_x0000_t75" style="width:117.85pt;height:36.15pt" o:ole="">
            <v:imagedata r:id="rId1523" o:title=""/>
          </v:shape>
          <o:OLEObject Type="Embed" ProgID="Equation.DSMT4" ShapeID="_x0000_i1775" DrawAspect="Content" ObjectID="_1657735877" r:id="rId1524"/>
        </w:object>
      </w:r>
      <w:r w:rsidRPr="00D954D7">
        <w:rPr>
          <w:sz w:val="22"/>
          <w:szCs w:val="22"/>
        </w:rPr>
        <w:t xml:space="preserve"> (A)</w:t>
      </w:r>
    </w:p>
    <w:p w14:paraId="382DB8A2" w14:textId="77777777" w:rsidR="009D3E1D" w:rsidRPr="00D954D7" w:rsidRDefault="009D3E1D" w:rsidP="0038605B">
      <w:pPr>
        <w:pStyle w:val="ListParagraph"/>
        <w:numPr>
          <w:ilvl w:val="0"/>
          <w:numId w:val="35"/>
        </w:numPr>
        <w:jc w:val="left"/>
        <w:rPr>
          <w:sz w:val="22"/>
          <w:szCs w:val="22"/>
        </w:rPr>
      </w:pPr>
      <w:r w:rsidRPr="00D954D7">
        <w:rPr>
          <w:b/>
          <w:color w:val="FF00FF"/>
          <w:sz w:val="22"/>
          <w:szCs w:val="22"/>
        </w:rPr>
        <w:t>(DH-09)</w:t>
      </w:r>
      <w:r w:rsidRPr="00D954D7">
        <w:rPr>
          <w:b/>
          <w:sz w:val="22"/>
          <w:szCs w:val="22"/>
        </w:rPr>
        <w:t xml:space="preserve">  </w:t>
      </w:r>
      <w:r w:rsidRPr="00D954D7">
        <w:rPr>
          <w:sz w:val="22"/>
          <w:szCs w:val="22"/>
        </w:rPr>
        <w:t xml:space="preserve">Đặt điện áp xoay chiều </w:t>
      </w:r>
      <w:r w:rsidRPr="00D954D7">
        <w:rPr>
          <w:position w:val="-28"/>
          <w:sz w:val="22"/>
          <w:szCs w:val="22"/>
        </w:rPr>
        <w:object w:dxaOrig="2640" w:dyaOrig="680" w14:anchorId="0871B27A">
          <v:shape id="_x0000_i1776" type="#_x0000_t75" style="width:128.4pt;height:36.15pt" o:ole="">
            <v:imagedata r:id="rId1525" o:title=""/>
          </v:shape>
          <o:OLEObject Type="Embed" ProgID="Equation.DSMT4" ShapeID="_x0000_i1776" DrawAspect="Content" ObjectID="_1657735878" r:id="rId1526"/>
        </w:object>
      </w:r>
      <w:r w:rsidRPr="00D954D7">
        <w:rPr>
          <w:sz w:val="22"/>
          <w:szCs w:val="22"/>
        </w:rPr>
        <w:t xml:space="preserve"> vào hai đầu một cuộn cảm thuần có độ tự cảm </w:t>
      </w:r>
      <w:r w:rsidRPr="00D954D7">
        <w:rPr>
          <w:position w:val="-24"/>
          <w:sz w:val="22"/>
          <w:szCs w:val="22"/>
        </w:rPr>
        <w:object w:dxaOrig="780" w:dyaOrig="620" w14:anchorId="0CD89D68">
          <v:shape id="_x0000_i1777" type="#_x0000_t75" style="width:35.85pt;height:30.85pt" o:ole="">
            <v:imagedata r:id="rId1527" o:title=""/>
          </v:shape>
          <o:OLEObject Type="Embed" ProgID="Equation.DSMT4" ShapeID="_x0000_i1777" DrawAspect="Content" ObjectID="_1657735879" r:id="rId1528"/>
        </w:object>
      </w:r>
      <w:r w:rsidRPr="00D954D7">
        <w:rPr>
          <w:sz w:val="22"/>
          <w:szCs w:val="22"/>
        </w:rPr>
        <w:t xml:space="preserve"> (H). Ở thời điểm điện áp giữa hai đầu cuộn cảm là </w:t>
      </w:r>
      <w:r w:rsidRPr="00D954D7">
        <w:rPr>
          <w:position w:val="-6"/>
          <w:sz w:val="22"/>
          <w:szCs w:val="22"/>
        </w:rPr>
        <w:object w:dxaOrig="720" w:dyaOrig="340" w14:anchorId="6D1B6343">
          <v:shape id="_x0000_i1778" type="#_x0000_t75" style="width:36.15pt;height:15.3pt" o:ole="">
            <v:imagedata r:id="rId1529" o:title=""/>
          </v:shape>
          <o:OLEObject Type="Embed" ProgID="Equation.DSMT4" ShapeID="_x0000_i1778" DrawAspect="Content" ObjectID="_1657735880" r:id="rId1530"/>
        </w:object>
      </w:r>
      <w:r w:rsidRPr="00D954D7">
        <w:rPr>
          <w:sz w:val="22"/>
          <w:szCs w:val="22"/>
        </w:rPr>
        <w:t>V thì cường độ dòng điện qua cuộn cảm là 2</w:t>
      </w:r>
      <w:r w:rsidRPr="00D8659B">
        <w:rPr>
          <w:b/>
          <w:color w:val="3333FF"/>
          <w:sz w:val="22"/>
          <w:szCs w:val="22"/>
        </w:rPr>
        <w:t>A.</w:t>
      </w:r>
      <w:r w:rsidRPr="00D954D7">
        <w:rPr>
          <w:sz w:val="22"/>
          <w:szCs w:val="22"/>
        </w:rPr>
        <w:t xml:space="preserve"> Biểu thức của cường độ dòng điện qua cuộn cảm là</w:t>
      </w:r>
    </w:p>
    <w:p w14:paraId="4D1103A1" w14:textId="77777777" w:rsidR="009D3E1D" w:rsidRPr="00D954D7" w:rsidRDefault="009D3E1D"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w:t>
      </w:r>
      <w:r w:rsidRPr="00D954D7">
        <w:rPr>
          <w:color w:val="FF0000"/>
          <w:position w:val="-28"/>
          <w:sz w:val="22"/>
          <w:szCs w:val="22"/>
          <w:u w:val="single" w:color="FF0000"/>
        </w:rPr>
        <w:object w:dxaOrig="2740" w:dyaOrig="680" w14:anchorId="4EBC024A">
          <v:shape id="_x0000_i1779" type="#_x0000_t75" style="width:139pt;height:36.15pt" o:ole="">
            <v:imagedata r:id="rId1531" o:title=""/>
          </v:shape>
          <o:OLEObject Type="Embed" ProgID="Equation.DSMT4" ShapeID="_x0000_i1779" DrawAspect="Content" ObjectID="_1657735881" r:id="rId1532"/>
        </w:object>
      </w:r>
      <w:r w:rsidRPr="00D954D7">
        <w:rPr>
          <w:sz w:val="22"/>
          <w:szCs w:val="22"/>
        </w:rPr>
        <w:tab/>
      </w:r>
      <w:r w:rsidRPr="00D8659B">
        <w:rPr>
          <w:b/>
          <w:color w:val="3333FF"/>
          <w:sz w:val="22"/>
          <w:szCs w:val="22"/>
        </w:rPr>
        <w:t>B.</w:t>
      </w:r>
      <w:r w:rsidRPr="00D954D7">
        <w:rPr>
          <w:sz w:val="22"/>
          <w:szCs w:val="22"/>
        </w:rPr>
        <w:t xml:space="preserve"> </w:t>
      </w:r>
      <w:r w:rsidRPr="00D954D7">
        <w:rPr>
          <w:position w:val="-28"/>
          <w:sz w:val="22"/>
          <w:szCs w:val="22"/>
        </w:rPr>
        <w:object w:dxaOrig="2740" w:dyaOrig="680" w14:anchorId="1DB0C1F4">
          <v:shape id="_x0000_i1780" type="#_x0000_t75" style="width:139pt;height:36.15pt" o:ole="">
            <v:imagedata r:id="rId1533" o:title=""/>
          </v:shape>
          <o:OLEObject Type="Embed" ProgID="Equation.DSMT4" ShapeID="_x0000_i1780" DrawAspect="Content" ObjectID="_1657735882" r:id="rId1534"/>
        </w:object>
      </w:r>
    </w:p>
    <w:p w14:paraId="20C51D18" w14:textId="77777777" w:rsidR="009D3E1D" w:rsidRPr="00D954D7" w:rsidRDefault="009D3E1D" w:rsidP="0038605B">
      <w:pPr>
        <w:pStyle w:val="ListParagraph"/>
        <w:ind w:left="340"/>
        <w:jc w:val="left"/>
        <w:rPr>
          <w:sz w:val="22"/>
          <w:szCs w:val="22"/>
        </w:rPr>
      </w:pPr>
      <w:r w:rsidRPr="00D8659B">
        <w:rPr>
          <w:b/>
          <w:color w:val="3333FF"/>
          <w:sz w:val="22"/>
          <w:szCs w:val="22"/>
        </w:rPr>
        <w:t>C.</w:t>
      </w:r>
      <w:r w:rsidRPr="00D954D7">
        <w:rPr>
          <w:sz w:val="22"/>
          <w:szCs w:val="22"/>
        </w:rPr>
        <w:t xml:space="preserve"> </w:t>
      </w:r>
      <w:r w:rsidRPr="00D954D7">
        <w:rPr>
          <w:position w:val="-28"/>
          <w:sz w:val="22"/>
          <w:szCs w:val="22"/>
        </w:rPr>
        <w:object w:dxaOrig="2760" w:dyaOrig="680" w14:anchorId="210D64CA">
          <v:shape id="_x0000_i1781" type="#_x0000_t75" style="width:138.7pt;height:36.15pt" o:ole="">
            <v:imagedata r:id="rId1535" o:title=""/>
          </v:shape>
          <o:OLEObject Type="Embed" ProgID="Equation.DSMT4" ShapeID="_x0000_i1781" DrawAspect="Content" ObjectID="_1657735883" r:id="rId1536"/>
        </w:object>
      </w:r>
      <w:r w:rsidRPr="00D954D7">
        <w:rPr>
          <w:sz w:val="22"/>
          <w:szCs w:val="22"/>
        </w:rPr>
        <w:tab/>
      </w:r>
      <w:r w:rsidRPr="00D8659B">
        <w:rPr>
          <w:b/>
          <w:color w:val="3333FF"/>
          <w:sz w:val="22"/>
          <w:szCs w:val="22"/>
        </w:rPr>
        <w:t>D.</w:t>
      </w:r>
      <w:r w:rsidRPr="00D954D7">
        <w:rPr>
          <w:sz w:val="22"/>
          <w:szCs w:val="22"/>
        </w:rPr>
        <w:t xml:space="preserve"> </w:t>
      </w:r>
      <w:r w:rsidRPr="00D954D7">
        <w:rPr>
          <w:position w:val="-28"/>
          <w:sz w:val="22"/>
          <w:szCs w:val="22"/>
        </w:rPr>
        <w:object w:dxaOrig="2760" w:dyaOrig="680" w14:anchorId="19E0673C">
          <v:shape id="_x0000_i1782" type="#_x0000_t75" style="width:138.7pt;height:36.15pt" o:ole="">
            <v:imagedata r:id="rId1537" o:title=""/>
          </v:shape>
          <o:OLEObject Type="Embed" ProgID="Equation.DSMT4" ShapeID="_x0000_i1782" DrawAspect="Content" ObjectID="_1657735884" r:id="rId1538"/>
        </w:object>
      </w:r>
    </w:p>
    <w:p w14:paraId="44F9E0E2" w14:textId="77777777" w:rsidR="00636F86" w:rsidRPr="00D954D7" w:rsidRDefault="00636F86" w:rsidP="0038605B">
      <w:pPr>
        <w:pStyle w:val="ListParagraph"/>
        <w:numPr>
          <w:ilvl w:val="0"/>
          <w:numId w:val="35"/>
        </w:numPr>
        <w:jc w:val="left"/>
        <w:rPr>
          <w:sz w:val="22"/>
          <w:szCs w:val="22"/>
        </w:rPr>
      </w:pPr>
      <w:r w:rsidRPr="00D954D7">
        <w:rPr>
          <w:b/>
          <w:color w:val="FF00FF"/>
          <w:sz w:val="22"/>
          <w:szCs w:val="22"/>
        </w:rPr>
        <w:t>(DH-10)</w:t>
      </w:r>
      <w:r w:rsidRPr="00D954D7">
        <w:rPr>
          <w:b/>
          <w:sz w:val="22"/>
          <w:szCs w:val="22"/>
        </w:rPr>
        <w:t xml:space="preserve"> 42: </w:t>
      </w:r>
      <w:r w:rsidRPr="00D954D7">
        <w:rPr>
          <w:sz w:val="22"/>
          <w:szCs w:val="22"/>
        </w:rPr>
        <w:t>Đặt điện áp u = U</w:t>
      </w:r>
      <w:r w:rsidRPr="00D954D7">
        <w:rPr>
          <w:sz w:val="22"/>
          <w:szCs w:val="22"/>
          <w:vertAlign w:val="subscript"/>
        </w:rPr>
        <w:t>0</w:t>
      </w:r>
      <w:r w:rsidRPr="00D954D7">
        <w:rPr>
          <w:sz w:val="22"/>
          <w:szCs w:val="22"/>
        </w:rPr>
        <w:t>cos</w:t>
      </w:r>
      <w:r w:rsidRPr="00D954D7">
        <w:rPr>
          <w:sz w:val="22"/>
          <w:szCs w:val="22"/>
        </w:rPr>
        <w:sym w:font="Symbol" w:char="F077"/>
      </w:r>
      <w:r w:rsidRPr="00D954D7">
        <w:rPr>
          <w:sz w:val="22"/>
          <w:szCs w:val="22"/>
        </w:rPr>
        <w:t>t vào hai đầu cuộn cảm thuần có độ tự cảm L thì cường độ dòng điện qua cuộn cảm là</w:t>
      </w:r>
    </w:p>
    <w:p w14:paraId="41351CA9" w14:textId="77777777" w:rsidR="00636F86" w:rsidRPr="00D954D7" w:rsidRDefault="00636F86"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Pr="00D954D7">
        <w:rPr>
          <w:position w:val="-24"/>
          <w:sz w:val="22"/>
          <w:szCs w:val="22"/>
        </w:rPr>
        <w:object w:dxaOrig="1860" w:dyaOrig="620" w14:anchorId="50E53812">
          <v:shape id="_x0000_i1783" type="#_x0000_t75" style="width:93.15pt;height:30.85pt" o:ole="">
            <v:imagedata r:id="rId1539" o:title=""/>
          </v:shape>
          <o:OLEObject Type="Embed" ProgID="Equation.DSMT4" ShapeID="_x0000_i1783" DrawAspect="Content" ObjectID="_1657735885" r:id="rId1540"/>
        </w:objec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w:t>
      </w:r>
      <w:r w:rsidRPr="00D954D7">
        <w:rPr>
          <w:position w:val="-28"/>
          <w:sz w:val="22"/>
          <w:szCs w:val="22"/>
        </w:rPr>
        <w:object w:dxaOrig="2160" w:dyaOrig="660" w14:anchorId="04A4EB20">
          <v:shape id="_x0000_i1784" type="#_x0000_t75" style="width:108.15pt;height:36.15pt" o:ole="">
            <v:imagedata r:id="rId1541" o:title=""/>
          </v:shape>
          <o:OLEObject Type="Embed" ProgID="Equation.DSMT4" ShapeID="_x0000_i1784" DrawAspect="Content" ObjectID="_1657735886" r:id="rId1542"/>
        </w:object>
      </w:r>
    </w:p>
    <w:p w14:paraId="2D996214" w14:textId="77777777" w:rsidR="00636F86" w:rsidRPr="00D954D7" w:rsidRDefault="00636F86" w:rsidP="0038605B">
      <w:pPr>
        <w:pStyle w:val="ListParagraph"/>
        <w:ind w:left="340"/>
        <w:jc w:val="left"/>
        <w:rPr>
          <w:b/>
          <w:sz w:val="22"/>
          <w:szCs w:val="22"/>
        </w:rPr>
      </w:pPr>
      <w:r w:rsidRPr="00D954D7">
        <w:rPr>
          <w:color w:val="FF0000"/>
          <w:sz w:val="22"/>
          <w:szCs w:val="22"/>
          <w:u w:val="single" w:color="FF0000"/>
        </w:rPr>
        <w:t xml:space="preserve">C. </w:t>
      </w:r>
      <w:r w:rsidRPr="00D954D7">
        <w:rPr>
          <w:color w:val="FF0000"/>
          <w:position w:val="-24"/>
          <w:sz w:val="22"/>
          <w:szCs w:val="22"/>
          <w:u w:val="single" w:color="FF0000"/>
        </w:rPr>
        <w:object w:dxaOrig="1860" w:dyaOrig="620" w14:anchorId="45DCE345">
          <v:shape id="_x0000_i1785" type="#_x0000_t75" style="width:93.15pt;height:30.85pt" o:ole="">
            <v:imagedata r:id="rId1543" o:title=""/>
          </v:shape>
          <o:OLEObject Type="Embed" ProgID="Equation.DSMT4" ShapeID="_x0000_i1785" DrawAspect="Content" ObjectID="_1657735887" r:id="rId1544"/>
        </w:object>
      </w:r>
      <w:r w:rsidRPr="00D954D7">
        <w:rPr>
          <w:color w:val="FF0000"/>
          <w:sz w:val="22"/>
          <w:szCs w:val="22"/>
          <w:u w:color="FF0000"/>
        </w:rPr>
        <w:tab/>
      </w:r>
      <w:r w:rsidRPr="00D954D7">
        <w:rPr>
          <w:sz w:val="22"/>
          <w:szCs w:val="22"/>
        </w:rPr>
        <w:tab/>
      </w:r>
      <w:r w:rsidRPr="00D8659B">
        <w:rPr>
          <w:b/>
          <w:color w:val="3333FF"/>
          <w:sz w:val="22"/>
          <w:szCs w:val="22"/>
        </w:rPr>
        <w:t>D.</w:t>
      </w:r>
      <w:r w:rsidRPr="00D954D7">
        <w:rPr>
          <w:sz w:val="22"/>
          <w:szCs w:val="22"/>
        </w:rPr>
        <w:t xml:space="preserve"> </w:t>
      </w:r>
      <w:r w:rsidRPr="00D954D7">
        <w:rPr>
          <w:position w:val="-28"/>
          <w:sz w:val="22"/>
          <w:szCs w:val="22"/>
        </w:rPr>
        <w:object w:dxaOrig="2160" w:dyaOrig="660" w14:anchorId="4607B432">
          <v:shape id="_x0000_i1786" type="#_x0000_t75" style="width:108.15pt;height:36.15pt" o:ole="">
            <v:imagedata r:id="rId1545" o:title=""/>
          </v:shape>
          <o:OLEObject Type="Embed" ProgID="Equation.DSMT4" ShapeID="_x0000_i1786" DrawAspect="Content" ObjectID="_1657735888" r:id="rId1546"/>
        </w:object>
      </w:r>
    </w:p>
    <w:p w14:paraId="70545535" w14:textId="77777777" w:rsidR="00636F86" w:rsidRPr="00D954D7" w:rsidRDefault="00636F86" w:rsidP="0038605B">
      <w:pPr>
        <w:pStyle w:val="ListParagraph"/>
        <w:numPr>
          <w:ilvl w:val="0"/>
          <w:numId w:val="35"/>
        </w:numPr>
        <w:jc w:val="left"/>
        <w:rPr>
          <w:sz w:val="22"/>
          <w:szCs w:val="22"/>
        </w:rPr>
      </w:pPr>
      <w:r w:rsidRPr="00D954D7">
        <w:rPr>
          <w:b/>
          <w:color w:val="FF00FF"/>
          <w:sz w:val="22"/>
          <w:szCs w:val="22"/>
        </w:rPr>
        <w:t>(DH-11)</w:t>
      </w:r>
      <w:r w:rsidRPr="00D954D7">
        <w:rPr>
          <w:b/>
          <w:sz w:val="22"/>
          <w:szCs w:val="22"/>
        </w:rPr>
        <w:t xml:space="preserve"> 7: </w:t>
      </w:r>
      <w:r w:rsidRPr="00D954D7">
        <w:rPr>
          <w:sz w:val="22"/>
          <w:szCs w:val="22"/>
        </w:rPr>
        <w:t xml:space="preserve">Đặt điện áp </w:t>
      </w:r>
      <w:r w:rsidRPr="00D954D7">
        <w:rPr>
          <w:position w:val="-6"/>
          <w:sz w:val="22"/>
          <w:szCs w:val="22"/>
        </w:rPr>
        <w:object w:dxaOrig="1540" w:dyaOrig="340" w14:anchorId="3098ABBF">
          <v:shape id="_x0000_i1787" type="#_x0000_t75" style="width:77pt;height:15.3pt" o:ole="">
            <v:imagedata r:id="rId1547" o:title=""/>
          </v:shape>
          <o:OLEObject Type="Embed" ProgID="Equation.DSMT4" ShapeID="_x0000_i1787" DrawAspect="Content" ObjectID="_1657735889" r:id="rId1548"/>
        </w:object>
      </w:r>
      <w:r w:rsidRPr="00D954D7">
        <w:rPr>
          <w:sz w:val="22"/>
          <w:szCs w:val="22"/>
        </w:rPr>
        <w:t xml:space="preserve">vào hai đầu một tụ điện thì cường độ dòng điện qua nó có giá trị hiệu dụng là I. Tại thời điểm t, điện áp ở hai đầu tụ điện là u và cường độ dòng điện qua nó là i. Hệ thức liên hệ giữa các đại lượng là </w:t>
      </w:r>
    </w:p>
    <w:p w14:paraId="6E55B814" w14:textId="77777777" w:rsidR="00636F86" w:rsidRPr="00D954D7" w:rsidRDefault="00636F86" w:rsidP="0038605B">
      <w:pPr>
        <w:pStyle w:val="ListParagraph"/>
        <w:ind w:left="340"/>
        <w:jc w:val="left"/>
        <w:rPr>
          <w:sz w:val="22"/>
          <w:szCs w:val="22"/>
        </w:rPr>
      </w:pPr>
      <w:r w:rsidRPr="00D8659B">
        <w:rPr>
          <w:b/>
          <w:color w:val="3333FF"/>
          <w:sz w:val="22"/>
          <w:szCs w:val="22"/>
        </w:rPr>
        <w:lastRenderedPageBreak/>
        <w:t>A.</w:t>
      </w:r>
      <w:r w:rsidRPr="00D954D7">
        <w:rPr>
          <w:sz w:val="22"/>
          <w:szCs w:val="22"/>
        </w:rPr>
        <w:t xml:space="preserve"> </w:t>
      </w:r>
      <w:r w:rsidRPr="00D954D7">
        <w:rPr>
          <w:position w:val="-26"/>
          <w:sz w:val="22"/>
          <w:szCs w:val="22"/>
        </w:rPr>
        <w:object w:dxaOrig="1340" w:dyaOrig="700" w14:anchorId="6C018019">
          <v:shape id="_x0000_i1788" type="#_x0000_t75" style="width:67pt;height:36.15pt" o:ole="">
            <v:imagedata r:id="rId1549" o:title=""/>
          </v:shape>
          <o:OLEObject Type="Embed" ProgID="Equation.DSMT4" ShapeID="_x0000_i1788" DrawAspect="Content" ObjectID="_1657735890" r:id="rId1550"/>
        </w:objec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w:t>
      </w:r>
      <w:r w:rsidRPr="00D954D7">
        <w:rPr>
          <w:position w:val="-26"/>
          <w:sz w:val="22"/>
          <w:szCs w:val="22"/>
        </w:rPr>
        <w:object w:dxaOrig="1240" w:dyaOrig="700" w14:anchorId="109C2463">
          <v:shape id="_x0000_i1789" type="#_x0000_t75" style="width:61.7pt;height:36.15pt" o:ole="">
            <v:imagedata r:id="rId1551" o:title=""/>
          </v:shape>
          <o:OLEObject Type="Embed" ProgID="Equation.DSMT4" ShapeID="_x0000_i1789" DrawAspect="Content" ObjectID="_1657735891" r:id="rId1552"/>
        </w:object>
      </w:r>
      <w:r w:rsidRPr="00D954D7">
        <w:rPr>
          <w:sz w:val="22"/>
          <w:szCs w:val="22"/>
        </w:rPr>
        <w:tab/>
      </w:r>
      <w:r w:rsidRPr="00D954D7">
        <w:rPr>
          <w:sz w:val="22"/>
          <w:szCs w:val="22"/>
        </w:rPr>
        <w:br/>
      </w:r>
      <w:r w:rsidRPr="00D954D7">
        <w:rPr>
          <w:color w:val="FF0000"/>
          <w:sz w:val="22"/>
          <w:szCs w:val="22"/>
          <w:u w:val="single" w:color="FF0000"/>
        </w:rPr>
        <w:t xml:space="preserve">C. </w:t>
      </w:r>
      <w:r w:rsidRPr="00D954D7">
        <w:rPr>
          <w:color w:val="0000FF"/>
          <w:position w:val="-26"/>
          <w:sz w:val="22"/>
          <w:szCs w:val="22"/>
        </w:rPr>
        <w:object w:dxaOrig="1300" w:dyaOrig="700" w14:anchorId="512CB39E">
          <v:shape id="_x0000_i1790" type="#_x0000_t75" style="width:66.7pt;height:36.15pt" o:ole="">
            <v:imagedata r:id="rId1553" o:title=""/>
          </v:shape>
          <o:OLEObject Type="Embed" ProgID="Equation.DSMT4" ShapeID="_x0000_i1790" DrawAspect="Content" ObjectID="_1657735892" r:id="rId1554"/>
        </w:object>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w:t>
      </w:r>
      <w:r w:rsidRPr="00D954D7">
        <w:rPr>
          <w:position w:val="-26"/>
          <w:sz w:val="22"/>
          <w:szCs w:val="22"/>
        </w:rPr>
        <w:object w:dxaOrig="1340" w:dyaOrig="700" w14:anchorId="3AF3A371">
          <v:shape id="_x0000_i1791" type="#_x0000_t75" style="width:67pt;height:36.15pt" o:ole="">
            <v:imagedata r:id="rId1555" o:title=""/>
          </v:shape>
          <o:OLEObject Type="Embed" ProgID="Equation.DSMT4" ShapeID="_x0000_i1791" DrawAspect="Content" ObjectID="_1657735893" r:id="rId1556"/>
        </w:object>
      </w:r>
    </w:p>
    <w:p w14:paraId="6983D1C5" w14:textId="77777777" w:rsidR="007131C9" w:rsidRPr="00D954D7" w:rsidRDefault="007131C9" w:rsidP="0038605B">
      <w:pPr>
        <w:pStyle w:val="ListParagraph"/>
        <w:numPr>
          <w:ilvl w:val="0"/>
          <w:numId w:val="35"/>
        </w:numPr>
        <w:jc w:val="left"/>
        <w:rPr>
          <w:sz w:val="22"/>
          <w:szCs w:val="22"/>
        </w:rPr>
      </w:pPr>
      <w:r w:rsidRPr="00D954D7">
        <w:rPr>
          <w:b/>
          <w:color w:val="FF00FF"/>
          <w:sz w:val="22"/>
          <w:szCs w:val="22"/>
        </w:rPr>
        <w:t>(DH-12)</w:t>
      </w:r>
      <w:r w:rsidRPr="00D954D7">
        <w:rPr>
          <w:b/>
          <w:sz w:val="22"/>
          <w:szCs w:val="22"/>
        </w:rPr>
        <w:t xml:space="preserve"> 7:</w:t>
      </w:r>
      <w:r w:rsidRPr="00D954D7">
        <w:rPr>
          <w:sz w:val="22"/>
          <w:szCs w:val="22"/>
        </w:rPr>
        <w:t xml:space="preserve"> Khi đặt vào  hai đầu một cuộn dây có độ tự cảm </w:t>
      </w:r>
      <w:r w:rsidRPr="00D954D7">
        <w:rPr>
          <w:position w:val="-24"/>
          <w:sz w:val="22"/>
          <w:szCs w:val="22"/>
        </w:rPr>
        <w:object w:dxaOrig="440" w:dyaOrig="620" w14:anchorId="2FD2073C">
          <v:shape id="_x0000_i1792" type="#_x0000_t75" style="width:21.15pt;height:30.85pt" o:ole="">
            <v:imagedata r:id="rId1557" o:title=""/>
          </v:shape>
          <o:OLEObject Type="Embed" ProgID="Equation.DSMT4" ShapeID="_x0000_i1792" DrawAspect="Content" ObjectID="_1657735894" r:id="rId1558"/>
        </w:object>
      </w:r>
      <w:r w:rsidRPr="00D954D7">
        <w:rPr>
          <w:sz w:val="22"/>
          <w:szCs w:val="22"/>
        </w:rPr>
        <w:t xml:space="preserve">H một hiệu điện thế một chiều 12 V thì cường độ dòng điện qua cuộn dây là 0,4 </w:t>
      </w:r>
      <w:r w:rsidRPr="00D8659B">
        <w:rPr>
          <w:b/>
          <w:color w:val="3333FF"/>
          <w:sz w:val="22"/>
          <w:szCs w:val="22"/>
        </w:rPr>
        <w:t>A.</w:t>
      </w:r>
      <w:r w:rsidRPr="00D954D7">
        <w:rPr>
          <w:sz w:val="22"/>
          <w:szCs w:val="22"/>
        </w:rPr>
        <w:t xml:space="preserve"> Sau đó, thay hiệu điện thế này bằng một điện áp xoay chiều có tần số 50 Hz và giá trị hiệu dụng 12 V thì cường độ dòng điện hiệu dụng qua cuộn dây bằng</w:t>
      </w:r>
    </w:p>
    <w:p w14:paraId="0113722C" w14:textId="77777777" w:rsidR="007131C9" w:rsidRPr="00D954D7" w:rsidRDefault="007131C9" w:rsidP="0038605B">
      <w:pPr>
        <w:pStyle w:val="ListParagraph"/>
        <w:ind w:left="340"/>
        <w:jc w:val="left"/>
        <w:rPr>
          <w:sz w:val="22"/>
          <w:szCs w:val="22"/>
          <w:lang w:val="pt-BR"/>
        </w:rPr>
      </w:pPr>
      <w:r w:rsidRPr="00D8659B">
        <w:rPr>
          <w:b/>
          <w:color w:val="3333FF"/>
          <w:sz w:val="22"/>
          <w:szCs w:val="22"/>
          <w:lang w:val="pt-BR"/>
        </w:rPr>
        <w:t>A.</w:t>
      </w:r>
      <w:r w:rsidRPr="00D954D7">
        <w:rPr>
          <w:sz w:val="22"/>
          <w:szCs w:val="22"/>
          <w:lang w:val="pt-BR"/>
        </w:rPr>
        <w:t xml:space="preserve"> 0,30 A</w:t>
      </w:r>
      <w:r w:rsidRPr="00D954D7">
        <w:rPr>
          <w:sz w:val="22"/>
          <w:szCs w:val="22"/>
          <w:lang w:val="pt-BR"/>
        </w:rPr>
        <w:tab/>
      </w:r>
      <w:r w:rsidRPr="00D954D7">
        <w:rPr>
          <w:sz w:val="22"/>
          <w:szCs w:val="22"/>
          <w:lang w:val="pt-BR"/>
        </w:rPr>
        <w:tab/>
      </w:r>
      <w:r w:rsidRPr="00D8659B">
        <w:rPr>
          <w:b/>
          <w:color w:val="3333FF"/>
          <w:sz w:val="22"/>
          <w:szCs w:val="22"/>
          <w:lang w:val="pt-BR"/>
        </w:rPr>
        <w:t>B.</w:t>
      </w:r>
      <w:r w:rsidRPr="00D954D7">
        <w:rPr>
          <w:sz w:val="22"/>
          <w:szCs w:val="22"/>
          <w:lang w:val="pt-BR"/>
        </w:rPr>
        <w:t xml:space="preserve"> 0,40 A</w:t>
      </w:r>
      <w:r w:rsidRPr="00D954D7">
        <w:rPr>
          <w:sz w:val="22"/>
          <w:szCs w:val="22"/>
          <w:lang w:val="pt-BR"/>
        </w:rPr>
        <w:tab/>
      </w:r>
      <w:r w:rsidRPr="00D954D7">
        <w:rPr>
          <w:color w:val="FF0000"/>
          <w:sz w:val="22"/>
          <w:szCs w:val="22"/>
          <w:u w:val="single" w:color="FF0000"/>
          <w:lang w:val="pt-BR"/>
        </w:rPr>
        <w:t>C. 0,24 A</w:t>
      </w:r>
      <w:r w:rsidRPr="00D954D7">
        <w:rPr>
          <w:sz w:val="22"/>
          <w:szCs w:val="22"/>
          <w:lang w:val="pt-BR"/>
        </w:rPr>
        <w:tab/>
      </w:r>
      <w:r w:rsidRPr="00D8659B">
        <w:rPr>
          <w:b/>
          <w:color w:val="3333FF"/>
          <w:sz w:val="22"/>
          <w:szCs w:val="22"/>
          <w:lang w:val="pt-BR"/>
        </w:rPr>
        <w:t>D.</w:t>
      </w:r>
      <w:r w:rsidRPr="00D954D7">
        <w:rPr>
          <w:sz w:val="22"/>
          <w:szCs w:val="22"/>
          <w:lang w:val="pt-BR"/>
        </w:rPr>
        <w:t xml:space="preserve"> 0,17 A</w:t>
      </w:r>
    </w:p>
    <w:p w14:paraId="620FC245" w14:textId="77777777" w:rsidR="00636F86" w:rsidRPr="00D954D7" w:rsidRDefault="00636F86" w:rsidP="0038605B">
      <w:pPr>
        <w:pStyle w:val="ListParagraph"/>
        <w:numPr>
          <w:ilvl w:val="0"/>
          <w:numId w:val="35"/>
        </w:numPr>
        <w:jc w:val="left"/>
        <w:rPr>
          <w:sz w:val="22"/>
          <w:szCs w:val="22"/>
        </w:rPr>
      </w:pPr>
      <w:r w:rsidRPr="00D954D7">
        <w:rPr>
          <w:b/>
          <w:color w:val="FF00FF"/>
          <w:sz w:val="22"/>
          <w:szCs w:val="22"/>
        </w:rPr>
        <w:t xml:space="preserve">(DH-13) </w:t>
      </w:r>
      <w:r w:rsidRPr="00D954D7">
        <w:rPr>
          <w:sz w:val="22"/>
          <w:szCs w:val="22"/>
        </w:rPr>
        <w:t>Đặt điện áp xoay chiều u=U</w:t>
      </w:r>
      <w:r w:rsidRPr="00D954D7">
        <w:rPr>
          <w:position w:val="-6"/>
          <w:sz w:val="22"/>
          <w:szCs w:val="22"/>
        </w:rPr>
        <w:object w:dxaOrig="380" w:dyaOrig="340" w14:anchorId="276C52D4">
          <v:shape id="_x0000_i1793" type="#_x0000_t75" style="width:21.15pt;height:15.3pt" o:ole="">
            <v:imagedata r:id="rId1559" o:title=""/>
          </v:shape>
          <o:OLEObject Type="Embed" ProgID="Equation.DSMT4" ShapeID="_x0000_i1793" DrawAspect="Content" ObjectID="_1657735895" r:id="rId1560"/>
        </w:object>
      </w:r>
      <w:r w:rsidRPr="00D954D7">
        <w:rPr>
          <w:sz w:val="22"/>
          <w:szCs w:val="22"/>
        </w:rPr>
        <w:t>cos</w:t>
      </w:r>
      <w:r w:rsidRPr="00D954D7">
        <w:rPr>
          <w:position w:val="-6"/>
          <w:sz w:val="22"/>
          <w:szCs w:val="22"/>
        </w:rPr>
        <w:object w:dxaOrig="320" w:dyaOrig="260" w14:anchorId="01B2542E">
          <v:shape id="_x0000_i1794" type="#_x0000_t75" style="width:15.3pt;height:15.3pt" o:ole="">
            <v:imagedata r:id="rId1561" o:title=""/>
          </v:shape>
          <o:OLEObject Type="Embed" ProgID="Equation.DSMT4" ShapeID="_x0000_i1794" DrawAspect="Content" ObjectID="_1657735896" r:id="rId1562"/>
        </w:object>
      </w:r>
      <w:r w:rsidRPr="00D954D7">
        <w:rPr>
          <w:sz w:val="22"/>
          <w:szCs w:val="22"/>
        </w:rPr>
        <w:t xml:space="preserve"> (V) vào hai đầu một điện trở thuần R=110</w:t>
      </w:r>
      <w:r w:rsidRPr="00D954D7">
        <w:rPr>
          <w:position w:val="-4"/>
          <w:sz w:val="22"/>
          <w:szCs w:val="22"/>
        </w:rPr>
        <w:object w:dxaOrig="260" w:dyaOrig="260" w14:anchorId="31540EED">
          <v:shape id="_x0000_i1795" type="#_x0000_t75" style="width:15.3pt;height:15.3pt" o:ole="">
            <v:imagedata r:id="rId1563" o:title=""/>
          </v:shape>
          <o:OLEObject Type="Embed" ProgID="Equation.DSMT4" ShapeID="_x0000_i1795" DrawAspect="Content" ObjectID="_1657735897" r:id="rId1564"/>
        </w:object>
      </w:r>
      <w:r w:rsidRPr="00D954D7">
        <w:rPr>
          <w:sz w:val="22"/>
          <w:szCs w:val="22"/>
        </w:rPr>
        <w:t xml:space="preserve"> thì cường độ dòng điện qua điện trở có giá trị hiệu dụng bằng 2</w:t>
      </w:r>
      <w:r w:rsidRPr="00D8659B">
        <w:rPr>
          <w:b/>
          <w:color w:val="3333FF"/>
          <w:sz w:val="22"/>
          <w:szCs w:val="22"/>
        </w:rPr>
        <w:t>A.</w:t>
      </w:r>
      <w:r w:rsidRPr="00D954D7">
        <w:rPr>
          <w:sz w:val="22"/>
          <w:szCs w:val="22"/>
        </w:rPr>
        <w:t xml:space="preserve"> Giá trị của U bằng</w:t>
      </w:r>
    </w:p>
    <w:p w14:paraId="119CCB6E" w14:textId="77777777" w:rsidR="00636F86" w:rsidRPr="00D954D7" w:rsidRDefault="00636F86"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220V</w:t>
      </w:r>
      <w:r w:rsidRPr="00D954D7">
        <w:rPr>
          <w:sz w:val="22"/>
          <w:szCs w:val="22"/>
        </w:rPr>
        <w:tab/>
      </w:r>
      <w:r w:rsidRPr="00D8659B">
        <w:rPr>
          <w:b/>
          <w:color w:val="3333FF"/>
          <w:sz w:val="22"/>
          <w:szCs w:val="22"/>
        </w:rPr>
        <w:t>B.</w:t>
      </w:r>
      <w:r w:rsidRPr="00D954D7">
        <w:rPr>
          <w:sz w:val="22"/>
          <w:szCs w:val="22"/>
        </w:rPr>
        <w:t xml:space="preserve"> 220</w:t>
      </w:r>
      <w:r w:rsidRPr="00D954D7">
        <w:rPr>
          <w:position w:val="-6"/>
          <w:sz w:val="22"/>
          <w:szCs w:val="22"/>
        </w:rPr>
        <w:object w:dxaOrig="380" w:dyaOrig="340" w14:anchorId="00CD6602">
          <v:shape id="_x0000_i1796" type="#_x0000_t75" style="width:21.15pt;height:15.3pt" o:ole="">
            <v:imagedata r:id="rId1559" o:title=""/>
          </v:shape>
          <o:OLEObject Type="Embed" ProgID="Equation.DSMT4" ShapeID="_x0000_i1796" DrawAspect="Content" ObjectID="_1657735898" r:id="rId1565"/>
        </w:object>
      </w:r>
      <w:r w:rsidRPr="00D954D7">
        <w:rPr>
          <w:sz w:val="22"/>
          <w:szCs w:val="22"/>
        </w:rPr>
        <w:t>V</w:t>
      </w:r>
      <w:r w:rsidRPr="00D954D7">
        <w:rPr>
          <w:sz w:val="22"/>
          <w:szCs w:val="22"/>
        </w:rPr>
        <w:tab/>
      </w:r>
      <w:r w:rsidRPr="00D8659B">
        <w:rPr>
          <w:b/>
          <w:color w:val="3333FF"/>
          <w:sz w:val="22"/>
          <w:szCs w:val="22"/>
        </w:rPr>
        <w:t>C.</w:t>
      </w:r>
      <w:r w:rsidRPr="00D954D7">
        <w:rPr>
          <w:sz w:val="22"/>
          <w:szCs w:val="22"/>
        </w:rPr>
        <w:t xml:space="preserve"> 110V</w:t>
      </w:r>
      <w:r w:rsidRPr="00D954D7">
        <w:rPr>
          <w:sz w:val="22"/>
          <w:szCs w:val="22"/>
        </w:rPr>
        <w:tab/>
      </w:r>
      <w:r w:rsidRPr="00D8659B">
        <w:rPr>
          <w:b/>
          <w:color w:val="3333FF"/>
          <w:sz w:val="22"/>
          <w:szCs w:val="22"/>
        </w:rPr>
        <w:t>D.</w:t>
      </w:r>
      <w:r w:rsidRPr="00D954D7">
        <w:rPr>
          <w:sz w:val="22"/>
          <w:szCs w:val="22"/>
        </w:rPr>
        <w:t xml:space="preserve"> 110</w:t>
      </w:r>
      <w:r w:rsidRPr="00D954D7">
        <w:rPr>
          <w:position w:val="-6"/>
          <w:sz w:val="22"/>
          <w:szCs w:val="22"/>
        </w:rPr>
        <w:object w:dxaOrig="380" w:dyaOrig="340" w14:anchorId="62CEFEEA">
          <v:shape id="_x0000_i1797" type="#_x0000_t75" style="width:21.15pt;height:15.3pt" o:ole="">
            <v:imagedata r:id="rId1559" o:title=""/>
          </v:shape>
          <o:OLEObject Type="Embed" ProgID="Equation.DSMT4" ShapeID="_x0000_i1797" DrawAspect="Content" ObjectID="_1657735899" r:id="rId1566"/>
        </w:object>
      </w:r>
      <w:r w:rsidRPr="00D954D7">
        <w:rPr>
          <w:sz w:val="22"/>
          <w:szCs w:val="22"/>
        </w:rPr>
        <w:t>V</w:t>
      </w:r>
    </w:p>
    <w:p w14:paraId="4734EB4A" w14:textId="77777777" w:rsidR="00636F86" w:rsidRPr="00D954D7" w:rsidRDefault="00636F86" w:rsidP="0038605B">
      <w:pPr>
        <w:pStyle w:val="ListParagraph"/>
        <w:numPr>
          <w:ilvl w:val="0"/>
          <w:numId w:val="35"/>
        </w:numPr>
        <w:jc w:val="left"/>
        <w:rPr>
          <w:sz w:val="22"/>
          <w:szCs w:val="22"/>
        </w:rPr>
      </w:pPr>
      <w:r w:rsidRPr="00D954D7">
        <w:rPr>
          <w:b/>
          <w:color w:val="FF00FF"/>
          <w:sz w:val="22"/>
          <w:szCs w:val="22"/>
        </w:rPr>
        <w:t xml:space="preserve">(DH-13) </w:t>
      </w:r>
      <w:r w:rsidRPr="00D954D7">
        <w:rPr>
          <w:sz w:val="22"/>
          <w:szCs w:val="22"/>
        </w:rPr>
        <w:t xml:space="preserve">Đặt một điện áp xoay  chiều có giá trị hiệu dụng không đổi và tần số f thay đổi được vào hai đầu một cuộn cảm thuần. Khi f = 50 Hz thì cường độ dòng điện qua cuộn cảm có giá trị hiệu dụng bằng 3 </w:t>
      </w:r>
      <w:r w:rsidRPr="00D8659B">
        <w:rPr>
          <w:b/>
          <w:color w:val="3333FF"/>
          <w:sz w:val="22"/>
          <w:szCs w:val="22"/>
        </w:rPr>
        <w:t>A.</w:t>
      </w:r>
      <w:r w:rsidRPr="00D954D7">
        <w:rPr>
          <w:sz w:val="22"/>
          <w:szCs w:val="22"/>
        </w:rPr>
        <w:t xml:space="preserve"> Khi f = 60 Hz thì cường độ dòng điện qua cuộn cảm có giá trị hiệu dụng bằng</w:t>
      </w:r>
    </w:p>
    <w:p w14:paraId="543355CA" w14:textId="77777777" w:rsidR="00636F86" w:rsidRPr="00D954D7" w:rsidRDefault="00636F86" w:rsidP="0038605B">
      <w:pPr>
        <w:pStyle w:val="ListParagraph"/>
        <w:ind w:left="340"/>
        <w:jc w:val="left"/>
        <w:rPr>
          <w:sz w:val="22"/>
          <w:szCs w:val="22"/>
          <w:lang w:val="pt-BR"/>
        </w:rPr>
      </w:pPr>
      <w:r w:rsidRPr="00D8659B">
        <w:rPr>
          <w:b/>
          <w:color w:val="3333FF"/>
          <w:sz w:val="22"/>
          <w:szCs w:val="22"/>
          <w:lang w:val="pt-BR"/>
        </w:rPr>
        <w:t>A.</w:t>
      </w:r>
      <w:r w:rsidRPr="00D954D7">
        <w:rPr>
          <w:sz w:val="22"/>
          <w:szCs w:val="22"/>
          <w:lang w:val="pt-BR"/>
        </w:rPr>
        <w:t xml:space="preserve"> 3,6 </w:t>
      </w:r>
      <w:r w:rsidRPr="00D8659B">
        <w:rPr>
          <w:b/>
          <w:color w:val="3333FF"/>
          <w:sz w:val="22"/>
          <w:szCs w:val="22"/>
          <w:lang w:val="pt-BR"/>
        </w:rPr>
        <w:t>A.</w:t>
      </w:r>
      <w:r w:rsidRPr="00D954D7">
        <w:rPr>
          <w:sz w:val="22"/>
          <w:szCs w:val="22"/>
          <w:lang w:val="pt-BR"/>
        </w:rPr>
        <w:tab/>
      </w:r>
      <w:r w:rsidRPr="00D954D7">
        <w:rPr>
          <w:color w:val="FF0000"/>
          <w:sz w:val="22"/>
          <w:szCs w:val="22"/>
          <w:u w:val="single" w:color="FF0000"/>
          <w:lang w:val="pt-BR"/>
        </w:rPr>
        <w:t>B. 2,5 A.</w:t>
      </w:r>
      <w:r w:rsidRPr="00D954D7">
        <w:rPr>
          <w:sz w:val="22"/>
          <w:szCs w:val="22"/>
          <w:lang w:val="pt-BR"/>
        </w:rPr>
        <w:tab/>
      </w:r>
      <w:r w:rsidRPr="00D8659B">
        <w:rPr>
          <w:b/>
          <w:color w:val="3333FF"/>
          <w:sz w:val="22"/>
          <w:szCs w:val="22"/>
          <w:lang w:val="pt-BR"/>
        </w:rPr>
        <w:t>C.</w:t>
      </w:r>
      <w:r w:rsidRPr="00D954D7">
        <w:rPr>
          <w:sz w:val="22"/>
          <w:szCs w:val="22"/>
          <w:lang w:val="pt-BR"/>
        </w:rPr>
        <w:t xml:space="preserve"> 4,5 A</w:t>
      </w:r>
      <w:r w:rsidRPr="00D954D7">
        <w:rPr>
          <w:sz w:val="22"/>
          <w:szCs w:val="22"/>
          <w:lang w:val="pt-BR"/>
        </w:rPr>
        <w:tab/>
      </w:r>
      <w:r w:rsidRPr="00D8659B">
        <w:rPr>
          <w:b/>
          <w:color w:val="3333FF"/>
          <w:sz w:val="22"/>
          <w:szCs w:val="22"/>
          <w:lang w:val="pt-BR"/>
        </w:rPr>
        <w:t>D.</w:t>
      </w:r>
      <w:r w:rsidRPr="00D954D7">
        <w:rPr>
          <w:sz w:val="22"/>
          <w:szCs w:val="22"/>
          <w:lang w:val="pt-BR"/>
        </w:rPr>
        <w:t xml:space="preserve"> 2,0 A</w:t>
      </w:r>
    </w:p>
    <w:p w14:paraId="506F1367" w14:textId="77777777" w:rsidR="00636F86" w:rsidRPr="00D954D7" w:rsidRDefault="00636F86" w:rsidP="0038605B">
      <w:pPr>
        <w:pStyle w:val="ListParagraph"/>
        <w:numPr>
          <w:ilvl w:val="0"/>
          <w:numId w:val="35"/>
        </w:numPr>
        <w:jc w:val="left"/>
        <w:rPr>
          <w:sz w:val="22"/>
          <w:szCs w:val="22"/>
        </w:rPr>
      </w:pPr>
      <w:r w:rsidRPr="00D954D7">
        <w:rPr>
          <w:b/>
          <w:color w:val="FF00FF"/>
          <w:sz w:val="22"/>
          <w:szCs w:val="22"/>
        </w:rPr>
        <w:t>(DH-14)</w:t>
      </w:r>
      <w:r w:rsidRPr="00D954D7">
        <w:rPr>
          <w:b/>
          <w:sz w:val="22"/>
          <w:szCs w:val="22"/>
        </w:rPr>
        <w:t xml:space="preserve"> 7:</w:t>
      </w:r>
      <w:r w:rsidRPr="00D954D7">
        <w:rPr>
          <w:sz w:val="22"/>
          <w:szCs w:val="22"/>
        </w:rPr>
        <w:t xml:space="preserve"> Đặt điện áp </w:t>
      </w:r>
      <w:r w:rsidRPr="00D954D7">
        <w:rPr>
          <w:position w:val="-28"/>
          <w:sz w:val="22"/>
          <w:szCs w:val="22"/>
        </w:rPr>
        <w:object w:dxaOrig="2659" w:dyaOrig="680" w14:anchorId="3A164CF2">
          <v:shape id="_x0000_i1798" type="#_x0000_t75" style="width:133.4pt;height:36.15pt" o:ole="">
            <v:imagedata r:id="rId1567" o:title=""/>
          </v:shape>
          <o:OLEObject Type="Embed" ProgID="Equation.DSMT4" ShapeID="_x0000_i1798" DrawAspect="Content" ObjectID="_1657735900" r:id="rId1568"/>
        </w:object>
      </w:r>
      <w:r w:rsidRPr="00D954D7">
        <w:rPr>
          <w:sz w:val="22"/>
          <w:szCs w:val="22"/>
        </w:rPr>
        <w:t xml:space="preserve"> vào hai đầu đoạn mạch chỉ có tụ điện thì cường độ dòng điện trong mạch là </w:t>
      </w:r>
      <w:r w:rsidRPr="00D954D7">
        <w:rPr>
          <w:position w:val="-14"/>
          <w:sz w:val="22"/>
          <w:szCs w:val="22"/>
        </w:rPr>
        <w:object w:dxaOrig="2420" w:dyaOrig="400" w14:anchorId="0492C17A">
          <v:shape id="_x0000_i1799" type="#_x0000_t75" style="width:122.85pt;height:21.15pt" o:ole="">
            <v:imagedata r:id="rId1569" o:title=""/>
          </v:shape>
          <o:OLEObject Type="Embed" ProgID="Equation.DSMT4" ShapeID="_x0000_i1799" DrawAspect="Content" ObjectID="_1657735901" r:id="rId1570"/>
        </w:object>
      </w:r>
      <w:r w:rsidRPr="00D954D7">
        <w:rPr>
          <w:sz w:val="22"/>
          <w:szCs w:val="22"/>
        </w:rPr>
        <w:t xml:space="preserve">. Giá trị của  </w:t>
      </w:r>
      <w:r w:rsidRPr="00D954D7">
        <w:rPr>
          <w:position w:val="-10"/>
          <w:sz w:val="22"/>
          <w:szCs w:val="22"/>
        </w:rPr>
        <w:object w:dxaOrig="220" w:dyaOrig="260" w14:anchorId="0D150578">
          <v:shape id="_x0000_i1800" type="#_x0000_t75" style="width:10.3pt;height:15.3pt" o:ole="">
            <v:imagedata r:id="rId1571" o:title=""/>
          </v:shape>
          <o:OLEObject Type="Embed" ProgID="Equation.DSMT4" ShapeID="_x0000_i1800" DrawAspect="Content" ObjectID="_1657735902" r:id="rId1572"/>
        </w:object>
      </w:r>
      <w:r w:rsidRPr="00D954D7">
        <w:rPr>
          <w:sz w:val="22"/>
          <w:szCs w:val="22"/>
        </w:rPr>
        <w:t xml:space="preserve"> bằng </w:t>
      </w:r>
    </w:p>
    <w:p w14:paraId="50483B45" w14:textId="580E417B" w:rsidR="00636F86" w:rsidRPr="00D954D7" w:rsidRDefault="00636F86"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w:t>
      </w:r>
      <w:r w:rsidRPr="00D954D7">
        <w:rPr>
          <w:color w:val="FF0000"/>
          <w:position w:val="-24"/>
          <w:sz w:val="22"/>
          <w:szCs w:val="22"/>
          <w:u w:val="single" w:color="FF0000"/>
        </w:rPr>
        <w:object w:dxaOrig="360" w:dyaOrig="620" w14:anchorId="7A7F7D25">
          <v:shape id="_x0000_i1801" type="#_x0000_t75" style="width:15.3pt;height:30.85pt" o:ole="">
            <v:imagedata r:id="rId1573" o:title=""/>
          </v:shape>
          <o:OLEObject Type="Embed" ProgID="Equation.DSMT4" ShapeID="_x0000_i1801" DrawAspect="Content" ObjectID="_1657735903" r:id="rId1574"/>
        </w:object>
      </w:r>
      <w:r w:rsidRPr="00D954D7">
        <w:rPr>
          <w:color w:val="FF0000"/>
          <w:sz w:val="22"/>
          <w:szCs w:val="22"/>
          <w:u w:val="single" w:color="FF0000"/>
        </w:rPr>
        <w:t>.</w:t>
      </w:r>
      <w:r w:rsidRPr="00D954D7">
        <w:rPr>
          <w:sz w:val="22"/>
          <w:szCs w:val="22"/>
        </w:rPr>
        <w:tab/>
      </w:r>
      <w:r w:rsidRPr="00D8659B">
        <w:rPr>
          <w:b/>
          <w:color w:val="3333FF"/>
          <w:sz w:val="22"/>
          <w:szCs w:val="22"/>
        </w:rPr>
        <w:t>B.</w:t>
      </w:r>
      <w:r w:rsidRPr="00D954D7">
        <w:rPr>
          <w:sz w:val="22"/>
          <w:szCs w:val="22"/>
        </w:rPr>
        <w:t xml:space="preserve"> </w:t>
      </w:r>
      <w:r w:rsidRPr="00D954D7">
        <w:rPr>
          <w:position w:val="-24"/>
          <w:sz w:val="22"/>
          <w:szCs w:val="22"/>
        </w:rPr>
        <w:object w:dxaOrig="240" w:dyaOrig="620" w14:anchorId="07F0E942">
          <v:shape id="_x0000_i1802" type="#_x0000_t75" style="width:15.3pt;height:30.85pt" o:ole="">
            <v:imagedata r:id="rId1575" o:title=""/>
          </v:shape>
          <o:OLEObject Type="Embed" ProgID="Equation.DSMT4" ShapeID="_x0000_i1802" DrawAspect="Content" ObjectID="_1657735904" r:id="rId1576"/>
        </w:object>
      </w:r>
      <w:r w:rsidRPr="00D954D7">
        <w:rPr>
          <w:sz w:val="22"/>
          <w:szCs w:val="22"/>
        </w:rPr>
        <w:t>.</w:t>
      </w:r>
      <w:r w:rsidRPr="00D954D7">
        <w:rPr>
          <w:sz w:val="22"/>
          <w:szCs w:val="22"/>
        </w:rPr>
        <w:tab/>
      </w:r>
      <w:r w:rsidR="00BF148B" w:rsidRPr="00D954D7">
        <w:rPr>
          <w:sz w:val="22"/>
          <w:szCs w:val="22"/>
        </w:rPr>
        <w:tab/>
      </w:r>
      <w:r w:rsidRPr="00D8659B">
        <w:rPr>
          <w:b/>
          <w:color w:val="3333FF"/>
          <w:sz w:val="22"/>
          <w:szCs w:val="22"/>
        </w:rPr>
        <w:t>C.</w:t>
      </w:r>
      <w:r w:rsidRPr="00D954D7">
        <w:rPr>
          <w:sz w:val="22"/>
          <w:szCs w:val="22"/>
        </w:rPr>
        <w:t xml:space="preserve"> </w:t>
      </w:r>
      <w:r w:rsidRPr="00D954D7">
        <w:rPr>
          <w:position w:val="-24"/>
          <w:sz w:val="22"/>
          <w:szCs w:val="22"/>
        </w:rPr>
        <w:object w:dxaOrig="520" w:dyaOrig="620" w14:anchorId="40314359">
          <v:shape id="_x0000_i1803" type="#_x0000_t75" style="width:25.85pt;height:30.85pt" o:ole="">
            <v:imagedata r:id="rId1577" o:title=""/>
          </v:shape>
          <o:OLEObject Type="Embed" ProgID="Equation.DSMT4" ShapeID="_x0000_i1803" DrawAspect="Content" ObjectID="_1657735905" r:id="rId1578"/>
        </w:object>
      </w:r>
      <w:r w:rsidRPr="00D954D7">
        <w:rPr>
          <w:sz w:val="22"/>
          <w:szCs w:val="22"/>
        </w:rPr>
        <w:t>.</w:t>
      </w:r>
      <w:r w:rsidRPr="00D954D7">
        <w:rPr>
          <w:sz w:val="22"/>
          <w:szCs w:val="22"/>
        </w:rPr>
        <w:tab/>
      </w:r>
      <w:r w:rsidRPr="00D8659B">
        <w:rPr>
          <w:b/>
          <w:color w:val="3333FF"/>
          <w:sz w:val="22"/>
          <w:szCs w:val="22"/>
        </w:rPr>
        <w:t>D.</w:t>
      </w:r>
      <w:r w:rsidRPr="00D954D7">
        <w:rPr>
          <w:sz w:val="22"/>
          <w:szCs w:val="22"/>
        </w:rPr>
        <w:t xml:space="preserve"> </w:t>
      </w:r>
      <w:r w:rsidRPr="00D954D7">
        <w:rPr>
          <w:position w:val="-24"/>
          <w:sz w:val="22"/>
          <w:szCs w:val="22"/>
        </w:rPr>
        <w:object w:dxaOrig="400" w:dyaOrig="620" w14:anchorId="3CF173EA">
          <v:shape id="_x0000_i1804" type="#_x0000_t75" style="width:21.15pt;height:30.85pt" o:ole="">
            <v:imagedata r:id="rId1579" o:title=""/>
          </v:shape>
          <o:OLEObject Type="Embed" ProgID="Equation.DSMT4" ShapeID="_x0000_i1804" DrawAspect="Content" ObjectID="_1657735906" r:id="rId1580"/>
        </w:object>
      </w:r>
      <w:r w:rsidRPr="00D954D7">
        <w:rPr>
          <w:sz w:val="22"/>
          <w:szCs w:val="22"/>
        </w:rPr>
        <w:t>.</w:t>
      </w:r>
    </w:p>
    <w:p w14:paraId="7E16B2A2" w14:textId="77777777" w:rsidR="00636F86" w:rsidRPr="00D954D7" w:rsidRDefault="00636F86" w:rsidP="0038605B">
      <w:pPr>
        <w:pStyle w:val="ListParagraph"/>
        <w:numPr>
          <w:ilvl w:val="0"/>
          <w:numId w:val="35"/>
        </w:numPr>
        <w:jc w:val="left"/>
        <w:rPr>
          <w:sz w:val="22"/>
          <w:szCs w:val="22"/>
        </w:rPr>
      </w:pPr>
      <w:r w:rsidRPr="00D954D7">
        <w:rPr>
          <w:b/>
          <w:color w:val="FF00FF"/>
          <w:sz w:val="22"/>
          <w:szCs w:val="22"/>
        </w:rPr>
        <w:t>(DH-14)</w:t>
      </w:r>
      <w:r w:rsidRPr="00D954D7">
        <w:rPr>
          <w:b/>
          <w:sz w:val="22"/>
          <w:szCs w:val="22"/>
        </w:rPr>
        <w:t xml:space="preserve"> 11:</w:t>
      </w:r>
      <w:r w:rsidRPr="00D954D7">
        <w:rPr>
          <w:sz w:val="22"/>
          <w:szCs w:val="22"/>
        </w:rPr>
        <w:t xml:space="preserve"> Dòng điện có cường độ </w:t>
      </w:r>
      <w:r w:rsidRPr="00D954D7">
        <w:rPr>
          <w:position w:val="-6"/>
          <w:sz w:val="22"/>
          <w:szCs w:val="22"/>
        </w:rPr>
        <w:object w:dxaOrig="1725" w:dyaOrig="345" w14:anchorId="15F8B5E5">
          <v:shape id="_x0000_i1805" type="#_x0000_t75" style="width:87.3pt;height:15.6pt" o:ole="">
            <v:imagedata r:id="rId1581" o:title=""/>
          </v:shape>
          <o:OLEObject Type="Embed" ProgID="Equation.DSMT4" ShapeID="_x0000_i1805" DrawAspect="Content" ObjectID="_1657735907" r:id="rId1582"/>
        </w:object>
      </w:r>
      <w:r w:rsidRPr="00D954D7">
        <w:rPr>
          <w:sz w:val="22"/>
          <w:szCs w:val="22"/>
        </w:rPr>
        <w:t xml:space="preserve">(A) chạy qua điện trở thuần 100 </w:t>
      </w:r>
      <w:r w:rsidRPr="00D954D7">
        <w:rPr>
          <w:position w:val="-4"/>
          <w:sz w:val="22"/>
          <w:szCs w:val="22"/>
        </w:rPr>
        <w:object w:dxaOrig="255" w:dyaOrig="255" w14:anchorId="0166DC86">
          <v:shape id="_x0000_i1806" type="#_x0000_t75" style="width:15.3pt;height:15.3pt" o:ole="">
            <v:imagedata r:id="rId1583" o:title=""/>
          </v:shape>
          <o:OLEObject Type="Embed" ProgID="Equation.DSMT4" ShapeID="_x0000_i1806" DrawAspect="Content" ObjectID="_1657735908" r:id="rId1584"/>
        </w:object>
      </w:r>
      <w:r w:rsidRPr="00D954D7">
        <w:rPr>
          <w:sz w:val="22"/>
          <w:szCs w:val="22"/>
        </w:rPr>
        <w:t>. Trong 30 giây, nhiệt lượng tỏa ra trên điện trở là</w:t>
      </w:r>
    </w:p>
    <w:p w14:paraId="47CFF89F" w14:textId="77777777" w:rsidR="00636F86" w:rsidRPr="00D954D7" w:rsidRDefault="00636F86"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12 kJ</w:t>
      </w:r>
      <w:r w:rsidRPr="00D954D7">
        <w:rPr>
          <w:sz w:val="22"/>
          <w:szCs w:val="22"/>
        </w:rPr>
        <w:tab/>
      </w:r>
      <w:r w:rsidRPr="00D8659B">
        <w:rPr>
          <w:b/>
          <w:color w:val="3333FF"/>
          <w:sz w:val="22"/>
          <w:szCs w:val="22"/>
        </w:rPr>
        <w:t>B.</w:t>
      </w:r>
      <w:r w:rsidRPr="00D954D7">
        <w:rPr>
          <w:sz w:val="22"/>
          <w:szCs w:val="22"/>
        </w:rPr>
        <w:t xml:space="preserve"> 24 kJ</w:t>
      </w:r>
      <w:r w:rsidRPr="00D954D7">
        <w:rPr>
          <w:sz w:val="22"/>
          <w:szCs w:val="22"/>
        </w:rPr>
        <w:tab/>
      </w:r>
      <w:r w:rsidRPr="00D8659B">
        <w:rPr>
          <w:b/>
          <w:color w:val="3333FF"/>
          <w:sz w:val="22"/>
          <w:szCs w:val="22"/>
        </w:rPr>
        <w:t>C.</w:t>
      </w:r>
      <w:r w:rsidRPr="00D954D7">
        <w:rPr>
          <w:sz w:val="22"/>
          <w:szCs w:val="22"/>
        </w:rPr>
        <w:t xml:space="preserve"> 4243 J</w:t>
      </w:r>
      <w:r w:rsidRPr="00D954D7">
        <w:rPr>
          <w:sz w:val="22"/>
          <w:szCs w:val="22"/>
        </w:rPr>
        <w:tab/>
      </w:r>
      <w:r w:rsidRPr="00D8659B">
        <w:rPr>
          <w:b/>
          <w:color w:val="3333FF"/>
          <w:sz w:val="22"/>
          <w:szCs w:val="22"/>
        </w:rPr>
        <w:t>D.</w:t>
      </w:r>
      <w:r w:rsidRPr="00D954D7">
        <w:rPr>
          <w:sz w:val="22"/>
          <w:szCs w:val="22"/>
        </w:rPr>
        <w:t xml:space="preserve"> 8485 J</w:t>
      </w:r>
    </w:p>
    <w:p w14:paraId="1081CAB3" w14:textId="77777777" w:rsidR="00C42CD4" w:rsidRPr="00D954D7" w:rsidRDefault="00C42CD4" w:rsidP="0038605B">
      <w:pPr>
        <w:jc w:val="left"/>
        <w:rPr>
          <w:sz w:val="22"/>
          <w:szCs w:val="22"/>
        </w:rPr>
      </w:pPr>
    </w:p>
    <w:p w14:paraId="5E49EDD2" w14:textId="77777777" w:rsidR="00C42CD4" w:rsidRPr="00D954D7" w:rsidRDefault="00C42CD4" w:rsidP="0038605B">
      <w:pPr>
        <w:pStyle w:val="Heading3"/>
        <w:jc w:val="left"/>
        <w:rPr>
          <w:rFonts w:cs="Times New Roman"/>
        </w:rPr>
      </w:pPr>
      <w:bookmarkStart w:id="155" w:name="_Toc47111423"/>
      <w:r w:rsidRPr="00D954D7">
        <w:rPr>
          <w:rFonts w:cs="Times New Roman"/>
        </w:rPr>
        <w:t>NĂM 2015</w:t>
      </w:r>
      <w:bookmarkEnd w:id="155"/>
    </w:p>
    <w:p w14:paraId="5535855A" w14:textId="77777777" w:rsidR="00C42CD4" w:rsidRPr="00D954D7" w:rsidRDefault="00C42CD4" w:rsidP="0038605B">
      <w:pPr>
        <w:jc w:val="left"/>
        <w:rPr>
          <w:sz w:val="22"/>
          <w:szCs w:val="22"/>
        </w:rPr>
      </w:pPr>
    </w:p>
    <w:p w14:paraId="4478F525" w14:textId="77777777" w:rsidR="0038605B" w:rsidRPr="0038605B" w:rsidRDefault="0038605B" w:rsidP="0038605B">
      <w:pPr>
        <w:pStyle w:val="ListParagraph"/>
        <w:numPr>
          <w:ilvl w:val="0"/>
          <w:numId w:val="35"/>
        </w:numPr>
        <w:jc w:val="left"/>
        <w:rPr>
          <w:sz w:val="22"/>
          <w:szCs w:val="22"/>
        </w:rPr>
      </w:pPr>
      <w:r w:rsidRPr="0038605B">
        <w:rPr>
          <w:b/>
          <w:color w:val="00B050"/>
          <w:sz w:val="22"/>
          <w:szCs w:val="22"/>
        </w:rPr>
        <w:lastRenderedPageBreak/>
        <w:t xml:space="preserve">(MH-QG-15) </w:t>
      </w:r>
      <w:r w:rsidRPr="0038605B">
        <w:rPr>
          <w:b/>
          <w:color w:val="3333FF"/>
          <w:sz w:val="22"/>
          <w:szCs w:val="22"/>
        </w:rPr>
        <w:t xml:space="preserve">Câu 22: </w:t>
      </w:r>
      <w:r w:rsidRPr="0038605B">
        <w:rPr>
          <w:sz w:val="22"/>
          <w:szCs w:val="22"/>
        </w:rPr>
        <w:t>Đặt điện áp u = U</w:t>
      </w:r>
      <w:r w:rsidRPr="0038605B">
        <w:rPr>
          <w:sz w:val="22"/>
          <w:szCs w:val="22"/>
          <w:vertAlign w:val="subscript"/>
        </w:rPr>
        <w:t>0</w:t>
      </w:r>
      <w:r w:rsidRPr="0038605B">
        <w:rPr>
          <w:sz w:val="22"/>
          <w:szCs w:val="22"/>
        </w:rPr>
        <w:t>cos(100πt +</w:t>
      </w:r>
      <w:r w:rsidRPr="00ED6ADB">
        <w:rPr>
          <w:position w:val="-24"/>
        </w:rPr>
        <w:object w:dxaOrig="260" w:dyaOrig="620" w14:anchorId="7CFF9662">
          <v:shape id="_x0000_i1807" type="#_x0000_t75" style="width:12.65pt;height:30.55pt" o:ole="">
            <v:imagedata r:id="rId1585" o:title=""/>
          </v:shape>
          <o:OLEObject Type="Embed" ProgID="Equation.DSMT4" ShapeID="_x0000_i1807" DrawAspect="Content" ObjectID="_1657735909" r:id="rId1586"/>
        </w:object>
      </w:r>
      <w:r w:rsidRPr="0038605B">
        <w:rPr>
          <w:sz w:val="22"/>
          <w:szCs w:val="22"/>
        </w:rPr>
        <w:t xml:space="preserve"> ) (V) vào hai đầu đoạn mạch chỉ có tụ điện thì cường độ dòng điện trong mạch là i = I</w:t>
      </w:r>
      <w:r w:rsidRPr="0038605B">
        <w:rPr>
          <w:sz w:val="22"/>
          <w:szCs w:val="22"/>
          <w:vertAlign w:val="subscript"/>
        </w:rPr>
        <w:t>0</w:t>
      </w:r>
      <w:r w:rsidRPr="0038605B">
        <w:rPr>
          <w:sz w:val="22"/>
          <w:szCs w:val="22"/>
        </w:rPr>
        <w:t xml:space="preserve">cos(100πt + φ) (A). Giá trị của φ bằng </w:t>
      </w:r>
    </w:p>
    <w:p w14:paraId="6F616681" w14:textId="51D0D615" w:rsidR="0038605B" w:rsidRPr="0038605B" w:rsidRDefault="0038605B" w:rsidP="0038605B">
      <w:pPr>
        <w:pStyle w:val="ListParagraph"/>
        <w:ind w:left="340"/>
        <w:jc w:val="left"/>
        <w:rPr>
          <w:sz w:val="22"/>
          <w:szCs w:val="22"/>
        </w:rPr>
      </w:pPr>
      <w:r w:rsidRPr="0038605B">
        <w:rPr>
          <w:b/>
          <w:color w:val="0000FF"/>
          <w:sz w:val="22"/>
          <w:szCs w:val="22"/>
        </w:rPr>
        <w:t>A.</w:t>
      </w:r>
      <w:r w:rsidRPr="0038605B">
        <w:rPr>
          <w:sz w:val="22"/>
          <w:szCs w:val="22"/>
        </w:rPr>
        <w:t xml:space="preserve"> - </w:t>
      </w:r>
      <w:r w:rsidRPr="0038605B">
        <w:rPr>
          <w:position w:val="-24"/>
        </w:rPr>
        <w:object w:dxaOrig="380" w:dyaOrig="620" w14:anchorId="743934B2">
          <v:shape id="_x0000_i1808" type="#_x0000_t75" style="width:18.5pt;height:30.55pt" o:ole="">
            <v:imagedata r:id="rId1587" o:title=""/>
          </v:shape>
          <o:OLEObject Type="Embed" ProgID="Equation.DSMT4" ShapeID="_x0000_i1808" DrawAspect="Content" ObjectID="_1657735910" r:id="rId1588"/>
        </w:object>
      </w:r>
      <w:r w:rsidRPr="0038605B">
        <w:rPr>
          <w:sz w:val="22"/>
          <w:szCs w:val="22"/>
        </w:rPr>
        <w:t xml:space="preserve"> </w:t>
      </w:r>
      <w:r w:rsidRPr="0038605B">
        <w:rPr>
          <w:sz w:val="22"/>
          <w:szCs w:val="22"/>
        </w:rPr>
        <w:tab/>
      </w:r>
      <w:r w:rsidRPr="0038605B">
        <w:rPr>
          <w:sz w:val="22"/>
          <w:szCs w:val="22"/>
        </w:rPr>
        <w:tab/>
      </w:r>
      <w:r w:rsidRPr="0038605B">
        <w:rPr>
          <w:b/>
          <w:color w:val="0000FF"/>
          <w:sz w:val="22"/>
          <w:szCs w:val="22"/>
        </w:rPr>
        <w:t>B.</w:t>
      </w:r>
      <w:r w:rsidRPr="0038605B">
        <w:rPr>
          <w:sz w:val="22"/>
          <w:szCs w:val="22"/>
        </w:rPr>
        <w:t xml:space="preserve"> - </w:t>
      </w:r>
      <w:r w:rsidRPr="0038605B">
        <w:rPr>
          <w:position w:val="-24"/>
        </w:rPr>
        <w:object w:dxaOrig="260" w:dyaOrig="620" w14:anchorId="51A78939">
          <v:shape id="_x0000_i1809" type="#_x0000_t75" style="width:12.65pt;height:30.55pt" o:ole="">
            <v:imagedata r:id="rId1589" o:title=""/>
          </v:shape>
          <o:OLEObject Type="Embed" ProgID="Equation.DSMT4" ShapeID="_x0000_i1809" DrawAspect="Content" ObjectID="_1657735911" r:id="rId1590"/>
        </w:object>
      </w:r>
      <w:r w:rsidRPr="0038605B">
        <w:rPr>
          <w:sz w:val="22"/>
          <w:szCs w:val="22"/>
        </w:rPr>
        <w:tab/>
      </w:r>
      <w:r w:rsidRPr="0038605B">
        <w:rPr>
          <w:sz w:val="22"/>
          <w:szCs w:val="22"/>
        </w:rPr>
        <w:tab/>
      </w:r>
      <w:r w:rsidRPr="0038605B">
        <w:rPr>
          <w:b/>
          <w:color w:val="FF0000"/>
          <w:sz w:val="22"/>
          <w:szCs w:val="22"/>
          <w:u w:val="single" w:color="FF0000"/>
        </w:rPr>
        <w:t>C.</w:t>
      </w:r>
      <w:r w:rsidRPr="0038605B">
        <w:rPr>
          <w:color w:val="FF0000"/>
          <w:sz w:val="22"/>
          <w:szCs w:val="22"/>
          <w:u w:val="single" w:color="FF0000"/>
        </w:rPr>
        <w:t xml:space="preserve"> </w:t>
      </w:r>
      <w:r w:rsidRPr="0038605B">
        <w:rPr>
          <w:color w:val="FF0000"/>
          <w:position w:val="-24"/>
          <w:u w:val="single" w:color="FF0000"/>
        </w:rPr>
        <w:object w:dxaOrig="380" w:dyaOrig="620" w14:anchorId="23483397">
          <v:shape id="_x0000_i1810" type="#_x0000_t75" style="width:18.5pt;height:30.55pt" o:ole="">
            <v:imagedata r:id="rId1591" o:title=""/>
          </v:shape>
          <o:OLEObject Type="Embed" ProgID="Equation.DSMT4" ShapeID="_x0000_i1810" DrawAspect="Content" ObjectID="_1657735912" r:id="rId1592"/>
        </w:object>
      </w:r>
      <w:r w:rsidRPr="0038605B">
        <w:rPr>
          <w:color w:val="FF0000"/>
          <w:sz w:val="22"/>
          <w:szCs w:val="22"/>
          <w:u w:val="single" w:color="FF0000"/>
        </w:rPr>
        <w:tab/>
      </w:r>
      <w:r w:rsidRPr="0038605B">
        <w:rPr>
          <w:sz w:val="22"/>
          <w:szCs w:val="22"/>
        </w:rPr>
        <w:tab/>
      </w:r>
      <w:r w:rsidRPr="0038605B">
        <w:rPr>
          <w:b/>
          <w:color w:val="0000FF"/>
          <w:sz w:val="22"/>
          <w:szCs w:val="22"/>
        </w:rPr>
        <w:t>D.</w:t>
      </w:r>
      <w:r w:rsidRPr="0038605B">
        <w:rPr>
          <w:sz w:val="22"/>
          <w:szCs w:val="22"/>
        </w:rPr>
        <w:t xml:space="preserve"> </w:t>
      </w:r>
      <w:r w:rsidRPr="0038605B">
        <w:rPr>
          <w:position w:val="-24"/>
        </w:rPr>
        <w:object w:dxaOrig="260" w:dyaOrig="620" w14:anchorId="23EFE034">
          <v:shape id="_x0000_i1811" type="#_x0000_t75" style="width:12.65pt;height:30.55pt" o:ole="">
            <v:imagedata r:id="rId1593" o:title=""/>
          </v:shape>
          <o:OLEObject Type="Embed" ProgID="Equation.DSMT4" ShapeID="_x0000_i1811" DrawAspect="Content" ObjectID="_1657735913" r:id="rId1594"/>
        </w:object>
      </w:r>
    </w:p>
    <w:p w14:paraId="423C78C6" w14:textId="77777777" w:rsidR="00BF148B" w:rsidRPr="00D954D7" w:rsidRDefault="00636F86" w:rsidP="0038605B">
      <w:pPr>
        <w:pStyle w:val="Body"/>
        <w:numPr>
          <w:ilvl w:val="0"/>
          <w:numId w:val="35"/>
        </w:numPr>
        <w:spacing w:line="436" w:lineRule="exact"/>
        <w:ind w:right="-20"/>
        <w:jc w:val="left"/>
        <w:rPr>
          <w:rFonts w:eastAsia="Meiryo"/>
          <w:color w:val="000000"/>
          <w:sz w:val="22"/>
          <w:szCs w:val="22"/>
        </w:rPr>
      </w:pPr>
      <w:r w:rsidRPr="00D954D7">
        <w:rPr>
          <w:rFonts w:eastAsia="Meiryo"/>
          <w:b/>
          <w:bCs/>
          <w:color w:val="FF00FF"/>
          <w:spacing w:val="-4"/>
          <w:sz w:val="22"/>
          <w:szCs w:val="22"/>
        </w:rPr>
        <w:t>(DH-15)</w:t>
      </w:r>
      <w:r w:rsidRPr="00D954D7">
        <w:rPr>
          <w:rFonts w:eastAsia="Meiryo"/>
          <w:b/>
          <w:bCs/>
          <w:color w:val="0000FF"/>
          <w:sz w:val="22"/>
          <w:szCs w:val="22"/>
        </w:rPr>
        <w:t xml:space="preserve"> </w:t>
      </w:r>
      <w:r w:rsidRPr="00D954D7">
        <w:rPr>
          <w:rFonts w:eastAsia="Meiryo"/>
          <w:b/>
          <w:bCs/>
          <w:color w:val="0000FF"/>
          <w:spacing w:val="-4"/>
          <w:sz w:val="22"/>
          <w:szCs w:val="22"/>
        </w:rPr>
        <w:t>24</w:t>
      </w:r>
      <w:r w:rsidRPr="00D954D7">
        <w:rPr>
          <w:rFonts w:eastAsia="Meiryo"/>
          <w:b/>
          <w:bCs/>
          <w:color w:val="0000FF"/>
          <w:sz w:val="22"/>
          <w:szCs w:val="22"/>
        </w:rPr>
        <w:t xml:space="preserve">: </w:t>
      </w:r>
      <w:r w:rsidRPr="00D954D7">
        <w:rPr>
          <w:rFonts w:eastAsia="Meiryo"/>
          <w:color w:val="000000"/>
          <w:spacing w:val="-4"/>
          <w:sz w:val="22"/>
          <w:szCs w:val="22"/>
        </w:rPr>
        <w:t>Đặ</w:t>
      </w:r>
      <w:r w:rsidRPr="00D954D7">
        <w:rPr>
          <w:rFonts w:eastAsia="Meiryo"/>
          <w:color w:val="000000"/>
          <w:sz w:val="22"/>
          <w:szCs w:val="22"/>
        </w:rPr>
        <w:t>t</w:t>
      </w:r>
      <w:r w:rsidRPr="00D954D7">
        <w:rPr>
          <w:rFonts w:eastAsia="Meiryo"/>
          <w:color w:val="000000"/>
          <w:spacing w:val="-4"/>
          <w:sz w:val="22"/>
          <w:szCs w:val="22"/>
        </w:rPr>
        <w:t xml:space="preserve"> đ</w:t>
      </w:r>
      <w:r w:rsidRPr="00D954D7">
        <w:rPr>
          <w:rFonts w:eastAsia="Meiryo"/>
          <w:color w:val="000000"/>
          <w:spacing w:val="-3"/>
          <w:sz w:val="22"/>
          <w:szCs w:val="22"/>
        </w:rPr>
        <w:t>i</w:t>
      </w:r>
      <w:r w:rsidRPr="00D954D7">
        <w:rPr>
          <w:rFonts w:eastAsia="Meiryo"/>
          <w:color w:val="000000"/>
          <w:spacing w:val="-4"/>
          <w:sz w:val="22"/>
          <w:szCs w:val="22"/>
        </w:rPr>
        <w:t>ệ</w:t>
      </w:r>
      <w:r w:rsidRPr="00D954D7">
        <w:rPr>
          <w:rFonts w:eastAsia="Meiryo"/>
          <w:color w:val="000000"/>
          <w:sz w:val="22"/>
          <w:szCs w:val="22"/>
        </w:rPr>
        <w:t>n</w:t>
      </w:r>
      <w:r w:rsidRPr="00D954D7">
        <w:rPr>
          <w:rFonts w:eastAsia="Meiryo"/>
          <w:color w:val="000000"/>
          <w:spacing w:val="-2"/>
          <w:sz w:val="22"/>
          <w:szCs w:val="22"/>
        </w:rPr>
        <w:t xml:space="preserve"> </w:t>
      </w:r>
      <w:r w:rsidRPr="00D954D7">
        <w:rPr>
          <w:rFonts w:eastAsia="Meiryo"/>
          <w:color w:val="000000"/>
          <w:spacing w:val="-4"/>
          <w:sz w:val="22"/>
          <w:szCs w:val="22"/>
        </w:rPr>
        <w:t>á</w:t>
      </w:r>
      <w:r w:rsidRPr="00D954D7">
        <w:rPr>
          <w:rFonts w:eastAsia="Meiryo"/>
          <w:color w:val="000000"/>
          <w:sz w:val="22"/>
          <w:szCs w:val="22"/>
        </w:rPr>
        <w:t>p</w:t>
      </w:r>
      <w:r w:rsidRPr="00D954D7">
        <w:rPr>
          <w:rFonts w:eastAsia="Meiryo"/>
          <w:color w:val="000000"/>
          <w:spacing w:val="33"/>
          <w:sz w:val="22"/>
          <w:szCs w:val="22"/>
        </w:rPr>
        <w:t xml:space="preserve"> </w:t>
      </w:r>
      <w:r w:rsidRPr="00D954D7">
        <w:rPr>
          <w:rFonts w:eastAsia="Meiryo"/>
          <w:color w:val="000000"/>
          <w:sz w:val="22"/>
          <w:szCs w:val="22"/>
        </w:rPr>
        <w:t>u</w:t>
      </w:r>
      <w:r w:rsidRPr="00D954D7">
        <w:rPr>
          <w:rFonts w:eastAsia="Meiryo"/>
          <w:color w:val="000000"/>
          <w:spacing w:val="5"/>
          <w:sz w:val="22"/>
          <w:szCs w:val="22"/>
        </w:rPr>
        <w:t xml:space="preserve"> </w:t>
      </w:r>
      <w:r w:rsidRPr="00D954D7">
        <w:rPr>
          <w:rFonts w:eastAsia="Meiryo"/>
          <w:color w:val="000000"/>
          <w:w w:val="67"/>
          <w:sz w:val="22"/>
          <w:szCs w:val="22"/>
        </w:rPr>
        <w:t>=</w:t>
      </w:r>
      <w:r w:rsidRPr="00D954D7">
        <w:rPr>
          <w:rFonts w:eastAsia="Meiryo"/>
          <w:color w:val="000000"/>
          <w:spacing w:val="6"/>
          <w:w w:val="67"/>
          <w:sz w:val="22"/>
          <w:szCs w:val="22"/>
        </w:rPr>
        <w:t xml:space="preserve"> </w:t>
      </w:r>
      <w:r w:rsidRPr="00D954D7">
        <w:rPr>
          <w:rFonts w:eastAsia="Meiryo"/>
          <w:color w:val="000000"/>
          <w:spacing w:val="11"/>
          <w:w w:val="97"/>
          <w:sz w:val="22"/>
          <w:szCs w:val="22"/>
        </w:rPr>
        <w:t>U</w:t>
      </w:r>
      <w:r w:rsidRPr="00D954D7">
        <w:rPr>
          <w:rFonts w:eastAsia="Meiryo"/>
          <w:color w:val="000000"/>
          <w:spacing w:val="9"/>
          <w:w w:val="97"/>
          <w:position w:val="-6"/>
          <w:sz w:val="22"/>
          <w:szCs w:val="22"/>
        </w:rPr>
        <w:t>0</w:t>
      </w:r>
      <w:r w:rsidRPr="00D954D7">
        <w:rPr>
          <w:rFonts w:eastAsia="Meiryo"/>
          <w:color w:val="000000"/>
          <w:w w:val="97"/>
          <w:sz w:val="22"/>
          <w:szCs w:val="22"/>
        </w:rPr>
        <w:t>c</w:t>
      </w:r>
      <w:r w:rsidRPr="00D954D7">
        <w:rPr>
          <w:rFonts w:eastAsia="Meiryo"/>
          <w:color w:val="000000"/>
          <w:spacing w:val="1"/>
          <w:w w:val="97"/>
          <w:sz w:val="22"/>
          <w:szCs w:val="22"/>
        </w:rPr>
        <w:t>o</w:t>
      </w:r>
      <w:r w:rsidRPr="00D954D7">
        <w:rPr>
          <w:rFonts w:eastAsia="Meiryo"/>
          <w:color w:val="000000"/>
          <w:spacing w:val="8"/>
          <w:w w:val="97"/>
          <w:sz w:val="22"/>
          <w:szCs w:val="22"/>
        </w:rPr>
        <w:t>s</w:t>
      </w:r>
      <w:r w:rsidRPr="00D954D7">
        <w:rPr>
          <w:rFonts w:eastAsia="Meiryo"/>
          <w:color w:val="000000"/>
          <w:spacing w:val="1"/>
          <w:w w:val="97"/>
          <w:sz w:val="22"/>
          <w:szCs w:val="22"/>
        </w:rPr>
        <w:t>1</w:t>
      </w:r>
      <w:r w:rsidRPr="00D954D7">
        <w:rPr>
          <w:rFonts w:eastAsia="Meiryo"/>
          <w:color w:val="000000"/>
          <w:spacing w:val="2"/>
          <w:w w:val="97"/>
          <w:sz w:val="22"/>
          <w:szCs w:val="22"/>
        </w:rPr>
        <w:t>0</w:t>
      </w:r>
      <w:r w:rsidRPr="00D954D7">
        <w:rPr>
          <w:rFonts w:eastAsia="Meiryo"/>
          <w:color w:val="000000"/>
          <w:spacing w:val="4"/>
          <w:w w:val="97"/>
          <w:sz w:val="22"/>
          <w:szCs w:val="22"/>
        </w:rPr>
        <w:t>0</w:t>
      </w:r>
      <w:r w:rsidRPr="00D954D7">
        <w:rPr>
          <w:rFonts w:eastAsia="Meiryo"/>
          <w:color w:val="000000"/>
          <w:spacing w:val="-3"/>
          <w:w w:val="97"/>
          <w:sz w:val="22"/>
          <w:szCs w:val="22"/>
        </w:rPr>
        <w:t>π</w:t>
      </w:r>
      <w:r w:rsidRPr="00D954D7">
        <w:rPr>
          <w:rFonts w:eastAsia="Meiryo"/>
          <w:color w:val="000000"/>
          <w:w w:val="97"/>
          <w:sz w:val="22"/>
          <w:szCs w:val="22"/>
        </w:rPr>
        <w:t>t</w:t>
      </w:r>
      <w:r w:rsidRPr="00D954D7">
        <w:rPr>
          <w:rFonts w:eastAsia="Meiryo"/>
          <w:color w:val="000000"/>
          <w:spacing w:val="-4"/>
          <w:w w:val="97"/>
          <w:sz w:val="22"/>
          <w:szCs w:val="22"/>
        </w:rPr>
        <w:t xml:space="preserve"> </w:t>
      </w:r>
      <w:r w:rsidRPr="00D954D7">
        <w:rPr>
          <w:rFonts w:eastAsia="Meiryo"/>
          <w:color w:val="000000"/>
          <w:spacing w:val="-4"/>
          <w:sz w:val="22"/>
          <w:szCs w:val="22"/>
        </w:rPr>
        <w:t>(</w:t>
      </w:r>
      <w:r w:rsidRPr="00D954D7">
        <w:rPr>
          <w:rFonts w:eastAsia="Meiryo"/>
          <w:color w:val="000000"/>
          <w:sz w:val="22"/>
          <w:szCs w:val="22"/>
        </w:rPr>
        <w:t>t</w:t>
      </w:r>
      <w:r w:rsidRPr="00D954D7">
        <w:rPr>
          <w:rFonts w:eastAsia="Meiryo"/>
          <w:color w:val="000000"/>
          <w:spacing w:val="-1"/>
          <w:sz w:val="22"/>
          <w:szCs w:val="22"/>
        </w:rPr>
        <w:t xml:space="preserve"> </w:t>
      </w:r>
      <w:r w:rsidRPr="00D954D7">
        <w:rPr>
          <w:rFonts w:eastAsia="Meiryo"/>
          <w:color w:val="000000"/>
          <w:spacing w:val="-4"/>
          <w:sz w:val="22"/>
          <w:szCs w:val="22"/>
        </w:rPr>
        <w:t>tín</w:t>
      </w:r>
      <w:r w:rsidRPr="00D954D7">
        <w:rPr>
          <w:rFonts w:eastAsia="Meiryo"/>
          <w:color w:val="000000"/>
          <w:sz w:val="22"/>
          <w:szCs w:val="22"/>
        </w:rPr>
        <w:t>h</w:t>
      </w:r>
      <w:r w:rsidRPr="00D954D7">
        <w:rPr>
          <w:rFonts w:eastAsia="Meiryo"/>
          <w:color w:val="000000"/>
          <w:spacing w:val="-4"/>
          <w:sz w:val="22"/>
          <w:szCs w:val="22"/>
        </w:rPr>
        <w:t xml:space="preserve"> b</w:t>
      </w:r>
      <w:r w:rsidRPr="00D954D7">
        <w:rPr>
          <w:rFonts w:eastAsia="Meiryo"/>
          <w:color w:val="000000"/>
          <w:spacing w:val="-3"/>
          <w:sz w:val="22"/>
          <w:szCs w:val="22"/>
        </w:rPr>
        <w:t>ằ</w:t>
      </w:r>
      <w:r w:rsidRPr="00D954D7">
        <w:rPr>
          <w:rFonts w:eastAsia="Meiryo"/>
          <w:color w:val="000000"/>
          <w:spacing w:val="-4"/>
          <w:sz w:val="22"/>
          <w:szCs w:val="22"/>
        </w:rPr>
        <w:t>n</w:t>
      </w:r>
      <w:r w:rsidRPr="00D954D7">
        <w:rPr>
          <w:rFonts w:eastAsia="Meiryo"/>
          <w:color w:val="000000"/>
          <w:sz w:val="22"/>
          <w:szCs w:val="22"/>
        </w:rPr>
        <w:t>g</w:t>
      </w:r>
      <w:r w:rsidRPr="00D954D7">
        <w:rPr>
          <w:rFonts w:eastAsia="Meiryo"/>
          <w:color w:val="000000"/>
          <w:spacing w:val="-1"/>
          <w:sz w:val="22"/>
          <w:szCs w:val="22"/>
        </w:rPr>
        <w:t xml:space="preserve"> </w:t>
      </w:r>
      <w:r w:rsidRPr="00D954D7">
        <w:rPr>
          <w:rFonts w:eastAsia="Meiryo"/>
          <w:color w:val="000000"/>
          <w:spacing w:val="-4"/>
          <w:sz w:val="22"/>
          <w:szCs w:val="22"/>
        </w:rPr>
        <w:t>s</w:t>
      </w:r>
      <w:r w:rsidRPr="00D954D7">
        <w:rPr>
          <w:rFonts w:eastAsia="Meiryo"/>
          <w:color w:val="000000"/>
          <w:sz w:val="22"/>
          <w:szCs w:val="22"/>
        </w:rPr>
        <w:t xml:space="preserve">) </w:t>
      </w:r>
      <w:r w:rsidRPr="00D954D7">
        <w:rPr>
          <w:rFonts w:eastAsia="Meiryo"/>
          <w:color w:val="000000"/>
          <w:spacing w:val="-4"/>
          <w:sz w:val="22"/>
          <w:szCs w:val="22"/>
        </w:rPr>
        <w:t>và</w:t>
      </w:r>
      <w:r w:rsidRPr="00D954D7">
        <w:rPr>
          <w:rFonts w:eastAsia="Meiryo"/>
          <w:color w:val="000000"/>
          <w:sz w:val="22"/>
          <w:szCs w:val="22"/>
        </w:rPr>
        <w:t>o</w:t>
      </w:r>
      <w:r w:rsidRPr="00D954D7">
        <w:rPr>
          <w:rFonts w:eastAsia="Meiryo"/>
          <w:color w:val="000000"/>
          <w:spacing w:val="-3"/>
          <w:sz w:val="22"/>
          <w:szCs w:val="22"/>
        </w:rPr>
        <w:t xml:space="preserve"> </w:t>
      </w:r>
      <w:r w:rsidRPr="00D954D7">
        <w:rPr>
          <w:rFonts w:eastAsia="Meiryo"/>
          <w:color w:val="000000"/>
          <w:spacing w:val="-4"/>
          <w:sz w:val="22"/>
          <w:szCs w:val="22"/>
        </w:rPr>
        <w:t>ha</w:t>
      </w:r>
      <w:r w:rsidRPr="00D954D7">
        <w:rPr>
          <w:rFonts w:eastAsia="Meiryo"/>
          <w:color w:val="000000"/>
          <w:sz w:val="22"/>
          <w:szCs w:val="22"/>
        </w:rPr>
        <w:t>i</w:t>
      </w:r>
      <w:r w:rsidRPr="00D954D7">
        <w:rPr>
          <w:rFonts w:eastAsia="Meiryo"/>
          <w:color w:val="000000"/>
          <w:spacing w:val="-4"/>
          <w:sz w:val="22"/>
          <w:szCs w:val="22"/>
        </w:rPr>
        <w:t xml:space="preserve"> </w:t>
      </w:r>
      <w:r w:rsidRPr="00D954D7">
        <w:rPr>
          <w:rFonts w:eastAsia="Meiryo"/>
          <w:color w:val="000000"/>
          <w:spacing w:val="-5"/>
          <w:sz w:val="22"/>
          <w:szCs w:val="22"/>
        </w:rPr>
        <w:t>đ</w:t>
      </w:r>
      <w:r w:rsidRPr="00D954D7">
        <w:rPr>
          <w:rFonts w:eastAsia="Meiryo"/>
          <w:color w:val="000000"/>
          <w:spacing w:val="-3"/>
          <w:sz w:val="22"/>
          <w:szCs w:val="22"/>
        </w:rPr>
        <w:t>ầ</w:t>
      </w:r>
      <w:r w:rsidRPr="00D954D7">
        <w:rPr>
          <w:rFonts w:eastAsia="Meiryo"/>
          <w:color w:val="000000"/>
          <w:sz w:val="22"/>
          <w:szCs w:val="22"/>
        </w:rPr>
        <w:t>u</w:t>
      </w:r>
      <w:r w:rsidRPr="00D954D7">
        <w:rPr>
          <w:rFonts w:eastAsia="Meiryo"/>
          <w:color w:val="000000"/>
          <w:spacing w:val="-2"/>
          <w:sz w:val="22"/>
          <w:szCs w:val="22"/>
        </w:rPr>
        <w:t xml:space="preserve"> </w:t>
      </w:r>
      <w:r w:rsidRPr="00D954D7">
        <w:rPr>
          <w:rFonts w:eastAsia="Meiryo"/>
          <w:color w:val="000000"/>
          <w:spacing w:val="-4"/>
          <w:sz w:val="22"/>
          <w:szCs w:val="22"/>
        </w:rPr>
        <w:t>mộ</w:t>
      </w:r>
      <w:r w:rsidRPr="00D954D7">
        <w:rPr>
          <w:rFonts w:eastAsia="Meiryo"/>
          <w:color w:val="000000"/>
          <w:sz w:val="22"/>
          <w:szCs w:val="22"/>
        </w:rPr>
        <w:t>t</w:t>
      </w:r>
      <w:r w:rsidRPr="00D954D7">
        <w:rPr>
          <w:rFonts w:eastAsia="Meiryo"/>
          <w:color w:val="000000"/>
          <w:spacing w:val="-3"/>
          <w:sz w:val="22"/>
          <w:szCs w:val="22"/>
        </w:rPr>
        <w:t xml:space="preserve"> </w:t>
      </w:r>
      <w:r w:rsidRPr="00D954D7">
        <w:rPr>
          <w:rFonts w:eastAsia="Meiryo"/>
          <w:color w:val="000000"/>
          <w:spacing w:val="-4"/>
          <w:sz w:val="22"/>
          <w:szCs w:val="22"/>
        </w:rPr>
        <w:t>t</w:t>
      </w:r>
      <w:r w:rsidRPr="00D954D7">
        <w:rPr>
          <w:rFonts w:eastAsia="Meiryo"/>
          <w:color w:val="000000"/>
          <w:sz w:val="22"/>
          <w:szCs w:val="22"/>
        </w:rPr>
        <w:t>ụ</w:t>
      </w:r>
      <w:r w:rsidRPr="00D954D7">
        <w:rPr>
          <w:rFonts w:eastAsia="Meiryo"/>
          <w:color w:val="000000"/>
          <w:spacing w:val="-1"/>
          <w:sz w:val="22"/>
          <w:szCs w:val="22"/>
        </w:rPr>
        <w:t xml:space="preserve"> </w:t>
      </w:r>
      <w:r w:rsidRPr="00D954D7">
        <w:rPr>
          <w:rFonts w:eastAsia="Meiryo"/>
          <w:color w:val="000000"/>
          <w:spacing w:val="-4"/>
          <w:sz w:val="22"/>
          <w:szCs w:val="22"/>
        </w:rPr>
        <w:t>đi</w:t>
      </w:r>
      <w:r w:rsidRPr="00D954D7">
        <w:rPr>
          <w:rFonts w:eastAsia="Meiryo"/>
          <w:color w:val="000000"/>
          <w:spacing w:val="-3"/>
          <w:sz w:val="22"/>
          <w:szCs w:val="22"/>
        </w:rPr>
        <w:t>ệ</w:t>
      </w:r>
      <w:r w:rsidRPr="00D954D7">
        <w:rPr>
          <w:rFonts w:eastAsia="Meiryo"/>
          <w:color w:val="000000"/>
          <w:sz w:val="22"/>
          <w:szCs w:val="22"/>
        </w:rPr>
        <w:t>n</w:t>
      </w:r>
      <w:r w:rsidRPr="00D954D7">
        <w:rPr>
          <w:rFonts w:eastAsia="Meiryo"/>
          <w:color w:val="000000"/>
          <w:spacing w:val="-2"/>
          <w:sz w:val="22"/>
          <w:szCs w:val="22"/>
        </w:rPr>
        <w:t xml:space="preserve"> </w:t>
      </w:r>
      <w:r w:rsidRPr="00D954D7">
        <w:rPr>
          <w:rFonts w:eastAsia="Meiryo"/>
          <w:color w:val="000000"/>
          <w:spacing w:val="-4"/>
          <w:sz w:val="22"/>
          <w:szCs w:val="22"/>
        </w:rPr>
        <w:t>c</w:t>
      </w:r>
      <w:r w:rsidRPr="00D954D7">
        <w:rPr>
          <w:rFonts w:eastAsia="Meiryo"/>
          <w:color w:val="000000"/>
          <w:sz w:val="22"/>
          <w:szCs w:val="22"/>
        </w:rPr>
        <w:t>ó</w:t>
      </w:r>
      <w:r w:rsidRPr="00D954D7">
        <w:rPr>
          <w:rFonts w:eastAsia="Meiryo"/>
          <w:color w:val="000000"/>
          <w:spacing w:val="-3"/>
          <w:sz w:val="22"/>
          <w:szCs w:val="22"/>
        </w:rPr>
        <w:t xml:space="preserve"> </w:t>
      </w:r>
      <w:r w:rsidRPr="00D954D7">
        <w:rPr>
          <w:rFonts w:eastAsia="Meiryo"/>
          <w:color w:val="000000"/>
          <w:spacing w:val="-4"/>
          <w:sz w:val="22"/>
          <w:szCs w:val="22"/>
        </w:rPr>
        <w:t>đ</w:t>
      </w:r>
      <w:r w:rsidRPr="00D954D7">
        <w:rPr>
          <w:rFonts w:eastAsia="Meiryo"/>
          <w:color w:val="000000"/>
          <w:spacing w:val="-3"/>
          <w:sz w:val="22"/>
          <w:szCs w:val="22"/>
        </w:rPr>
        <w:t>i</w:t>
      </w:r>
      <w:r w:rsidRPr="00D954D7">
        <w:rPr>
          <w:rFonts w:eastAsia="Meiryo"/>
          <w:color w:val="000000"/>
          <w:spacing w:val="-4"/>
          <w:sz w:val="22"/>
          <w:szCs w:val="22"/>
        </w:rPr>
        <w:t>ệ</w:t>
      </w:r>
      <w:r w:rsidRPr="00D954D7">
        <w:rPr>
          <w:rFonts w:eastAsia="Meiryo"/>
          <w:color w:val="000000"/>
          <w:sz w:val="22"/>
          <w:szCs w:val="22"/>
        </w:rPr>
        <w:t>n</w:t>
      </w:r>
      <w:r w:rsidRPr="00D954D7">
        <w:rPr>
          <w:rFonts w:eastAsia="Meiryo"/>
          <w:color w:val="000000"/>
          <w:spacing w:val="-2"/>
          <w:sz w:val="22"/>
          <w:szCs w:val="22"/>
        </w:rPr>
        <w:t xml:space="preserve"> </w:t>
      </w:r>
      <w:r w:rsidRPr="00D954D7">
        <w:rPr>
          <w:rFonts w:eastAsia="Meiryo"/>
          <w:color w:val="000000"/>
          <w:spacing w:val="-4"/>
          <w:sz w:val="22"/>
          <w:szCs w:val="22"/>
        </w:rPr>
        <w:t>dun</w:t>
      </w:r>
      <w:r w:rsidRPr="00D954D7">
        <w:rPr>
          <w:rFonts w:eastAsia="Meiryo"/>
          <w:color w:val="000000"/>
          <w:sz w:val="22"/>
          <w:szCs w:val="22"/>
        </w:rPr>
        <w:t>g C = 10</w:t>
      </w:r>
      <w:r w:rsidRPr="00D954D7">
        <w:rPr>
          <w:rFonts w:eastAsia="Meiryo"/>
          <w:color w:val="000000"/>
          <w:sz w:val="22"/>
          <w:szCs w:val="22"/>
          <w:vertAlign w:val="superscript"/>
        </w:rPr>
        <w:t>-4</w:t>
      </w:r>
      <w:r w:rsidRPr="00D954D7">
        <w:rPr>
          <w:rFonts w:eastAsia="Meiryo"/>
          <w:color w:val="000000"/>
          <w:sz w:val="22"/>
          <w:szCs w:val="22"/>
        </w:rPr>
        <w:t>/</w:t>
      </w:r>
      <w:r w:rsidRPr="00D954D7">
        <w:rPr>
          <w:rFonts w:eastAsia="Meiryo"/>
          <w:color w:val="000000"/>
          <w:position w:val="-6"/>
          <w:sz w:val="22"/>
          <w:szCs w:val="22"/>
        </w:rPr>
        <w:object w:dxaOrig="220" w:dyaOrig="220" w14:anchorId="6226BB59">
          <v:shape id="_x0000_i1812" type="#_x0000_t75" style="width:10.3pt;height:10.3pt" o:ole="">
            <v:imagedata r:id="rId1595" o:title=""/>
          </v:shape>
          <o:OLEObject Type="Embed" ProgID="Equation.3" ShapeID="_x0000_i1812" DrawAspect="Content" ObjectID="_1657735914" r:id="rId1596"/>
        </w:object>
      </w:r>
      <w:r w:rsidRPr="00D954D7">
        <w:rPr>
          <w:rFonts w:eastAsia="Meiryo"/>
          <w:color w:val="000000"/>
          <w:sz w:val="22"/>
          <w:szCs w:val="22"/>
        </w:rPr>
        <w:t xml:space="preserve"> (F). </w:t>
      </w:r>
      <w:r w:rsidRPr="00D954D7">
        <w:rPr>
          <w:rFonts w:eastAsia="Meiryo"/>
          <w:color w:val="000000"/>
          <w:spacing w:val="-4"/>
          <w:sz w:val="22"/>
          <w:szCs w:val="22"/>
        </w:rPr>
        <w:t>Dun</w:t>
      </w:r>
      <w:r w:rsidRPr="00D954D7">
        <w:rPr>
          <w:rFonts w:eastAsia="Meiryo"/>
          <w:color w:val="000000"/>
          <w:sz w:val="22"/>
          <w:szCs w:val="22"/>
        </w:rPr>
        <w:t>g</w:t>
      </w:r>
      <w:r w:rsidRPr="00D954D7">
        <w:rPr>
          <w:rFonts w:eastAsia="Meiryo"/>
          <w:color w:val="000000"/>
          <w:spacing w:val="-9"/>
          <w:sz w:val="22"/>
          <w:szCs w:val="22"/>
        </w:rPr>
        <w:t xml:space="preserve"> </w:t>
      </w:r>
      <w:r w:rsidRPr="00D954D7">
        <w:rPr>
          <w:rFonts w:eastAsia="Meiryo"/>
          <w:color w:val="000000"/>
          <w:spacing w:val="-4"/>
          <w:sz w:val="22"/>
          <w:szCs w:val="22"/>
        </w:rPr>
        <w:t>khán</w:t>
      </w:r>
      <w:r w:rsidRPr="00D954D7">
        <w:rPr>
          <w:rFonts w:eastAsia="Meiryo"/>
          <w:color w:val="000000"/>
          <w:sz w:val="22"/>
          <w:szCs w:val="22"/>
        </w:rPr>
        <w:t>g</w:t>
      </w:r>
      <w:r w:rsidRPr="00D954D7">
        <w:rPr>
          <w:rFonts w:eastAsia="Meiryo"/>
          <w:color w:val="000000"/>
          <w:spacing w:val="-14"/>
          <w:sz w:val="22"/>
          <w:szCs w:val="22"/>
        </w:rPr>
        <w:t xml:space="preserve"> </w:t>
      </w:r>
      <w:r w:rsidRPr="00D954D7">
        <w:rPr>
          <w:rFonts w:eastAsia="Meiryo"/>
          <w:color w:val="000000"/>
          <w:spacing w:val="-4"/>
          <w:sz w:val="22"/>
          <w:szCs w:val="22"/>
        </w:rPr>
        <w:t>củ</w:t>
      </w:r>
      <w:r w:rsidRPr="00D954D7">
        <w:rPr>
          <w:rFonts w:eastAsia="Meiryo"/>
          <w:color w:val="000000"/>
          <w:sz w:val="22"/>
          <w:szCs w:val="22"/>
        </w:rPr>
        <w:t>a</w:t>
      </w:r>
      <w:r w:rsidRPr="00D954D7">
        <w:rPr>
          <w:rFonts w:eastAsia="Meiryo"/>
          <w:color w:val="000000"/>
          <w:spacing w:val="-11"/>
          <w:sz w:val="22"/>
          <w:szCs w:val="22"/>
        </w:rPr>
        <w:t xml:space="preserve"> </w:t>
      </w:r>
      <w:r w:rsidRPr="00D954D7">
        <w:rPr>
          <w:rFonts w:eastAsia="Meiryo"/>
          <w:color w:val="000000"/>
          <w:spacing w:val="-3"/>
          <w:sz w:val="22"/>
          <w:szCs w:val="22"/>
        </w:rPr>
        <w:t>t</w:t>
      </w:r>
      <w:r w:rsidRPr="00D954D7">
        <w:rPr>
          <w:rFonts w:eastAsia="Meiryo"/>
          <w:color w:val="000000"/>
          <w:sz w:val="22"/>
          <w:szCs w:val="22"/>
        </w:rPr>
        <w:t>ụ</w:t>
      </w:r>
      <w:r w:rsidRPr="00D954D7">
        <w:rPr>
          <w:rFonts w:eastAsia="Meiryo"/>
          <w:color w:val="000000"/>
          <w:spacing w:val="-9"/>
          <w:sz w:val="22"/>
          <w:szCs w:val="22"/>
        </w:rPr>
        <w:t xml:space="preserve"> </w:t>
      </w:r>
      <w:r w:rsidR="00746235" w:rsidRPr="00D954D7">
        <w:rPr>
          <w:rFonts w:eastAsia="Meiryo"/>
          <w:color w:val="000000"/>
          <w:spacing w:val="-9"/>
          <w:sz w:val="22"/>
          <w:szCs w:val="22"/>
        </w:rPr>
        <w:t xml:space="preserve"> </w:t>
      </w:r>
      <w:r w:rsidRPr="00D954D7">
        <w:rPr>
          <w:rFonts w:eastAsia="Meiryo"/>
          <w:color w:val="000000"/>
          <w:spacing w:val="-4"/>
          <w:sz w:val="22"/>
          <w:szCs w:val="22"/>
        </w:rPr>
        <w:t>đi</w:t>
      </w:r>
      <w:r w:rsidRPr="00D954D7">
        <w:rPr>
          <w:rFonts w:eastAsia="Meiryo"/>
          <w:color w:val="000000"/>
          <w:spacing w:val="-3"/>
          <w:sz w:val="22"/>
          <w:szCs w:val="22"/>
        </w:rPr>
        <w:t>ệ</w:t>
      </w:r>
      <w:r w:rsidRPr="00D954D7">
        <w:rPr>
          <w:rFonts w:eastAsia="Meiryo"/>
          <w:color w:val="000000"/>
          <w:sz w:val="22"/>
          <w:szCs w:val="22"/>
        </w:rPr>
        <w:t>n</w:t>
      </w:r>
      <w:r w:rsidRPr="00D954D7">
        <w:rPr>
          <w:rFonts w:eastAsia="Meiryo"/>
          <w:color w:val="000000"/>
          <w:spacing w:val="-5"/>
          <w:sz w:val="22"/>
          <w:szCs w:val="22"/>
        </w:rPr>
        <w:tab/>
      </w:r>
    </w:p>
    <w:p w14:paraId="0149B566" w14:textId="35F2E4B3" w:rsidR="00636F86" w:rsidRPr="00D954D7" w:rsidRDefault="00636F86" w:rsidP="0038605B">
      <w:pPr>
        <w:pStyle w:val="Body"/>
        <w:spacing w:line="436" w:lineRule="exact"/>
        <w:ind w:left="340" w:right="-20"/>
        <w:jc w:val="left"/>
        <w:rPr>
          <w:rFonts w:eastAsia="Meiryo"/>
          <w:color w:val="000000"/>
          <w:sz w:val="22"/>
          <w:szCs w:val="22"/>
        </w:rPr>
      </w:pPr>
      <w:r w:rsidRPr="00D954D7">
        <w:rPr>
          <w:rFonts w:eastAsia="Meiryo"/>
          <w:b/>
          <w:bCs/>
          <w:color w:val="3365FF"/>
          <w:sz w:val="22"/>
          <w:szCs w:val="22"/>
        </w:rPr>
        <w:t xml:space="preserve">A. </w:t>
      </w:r>
      <w:r w:rsidRPr="00D954D7">
        <w:rPr>
          <w:rFonts w:eastAsia="Meiryo"/>
          <w:color w:val="000000"/>
          <w:sz w:val="22"/>
          <w:szCs w:val="22"/>
        </w:rPr>
        <w:t>150 Ω.</w:t>
      </w:r>
      <w:r w:rsidRPr="00D954D7">
        <w:rPr>
          <w:rFonts w:eastAsia="Meiryo"/>
          <w:color w:val="000000"/>
          <w:sz w:val="22"/>
          <w:szCs w:val="22"/>
        </w:rPr>
        <w:tab/>
      </w:r>
      <w:r w:rsidRPr="00D954D7">
        <w:rPr>
          <w:rFonts w:eastAsia="Meiryo"/>
          <w:b/>
          <w:bCs/>
          <w:color w:val="3365FF"/>
          <w:sz w:val="22"/>
          <w:szCs w:val="22"/>
        </w:rPr>
        <w:t>B.</w:t>
      </w:r>
      <w:r w:rsidRPr="00D954D7">
        <w:rPr>
          <w:rFonts w:eastAsia="Meiryo"/>
          <w:b/>
          <w:bCs/>
          <w:color w:val="3365FF"/>
          <w:spacing w:val="-2"/>
          <w:sz w:val="22"/>
          <w:szCs w:val="22"/>
        </w:rPr>
        <w:t xml:space="preserve"> </w:t>
      </w:r>
      <w:r w:rsidRPr="00D954D7">
        <w:rPr>
          <w:rFonts w:eastAsia="Meiryo"/>
          <w:color w:val="000000"/>
          <w:sz w:val="22"/>
          <w:szCs w:val="22"/>
        </w:rPr>
        <w:t>200 Ω.</w:t>
      </w:r>
      <w:r w:rsidRPr="00D954D7">
        <w:rPr>
          <w:rFonts w:eastAsia="Meiryo"/>
          <w:color w:val="000000"/>
          <w:sz w:val="22"/>
          <w:szCs w:val="22"/>
        </w:rPr>
        <w:tab/>
      </w:r>
      <w:r w:rsidRPr="00D954D7">
        <w:rPr>
          <w:rFonts w:eastAsia="Meiryo"/>
          <w:b/>
          <w:bCs/>
          <w:color w:val="3365FF"/>
          <w:sz w:val="22"/>
          <w:szCs w:val="22"/>
        </w:rPr>
        <w:t xml:space="preserve">C. </w:t>
      </w:r>
      <w:r w:rsidRPr="00D954D7">
        <w:rPr>
          <w:rFonts w:eastAsia="Meiryo"/>
          <w:color w:val="000000"/>
          <w:sz w:val="22"/>
          <w:szCs w:val="22"/>
        </w:rPr>
        <w:t>50 Ω.</w:t>
      </w:r>
      <w:r w:rsidRPr="00D954D7">
        <w:rPr>
          <w:rFonts w:eastAsia="Meiryo"/>
          <w:color w:val="000000"/>
          <w:sz w:val="22"/>
          <w:szCs w:val="22"/>
        </w:rPr>
        <w:tab/>
      </w:r>
      <w:r w:rsidRPr="00D954D7">
        <w:rPr>
          <w:rFonts w:eastAsia="Meiryo"/>
          <w:b/>
          <w:bCs/>
          <w:color w:val="FF0000"/>
          <w:sz w:val="22"/>
          <w:szCs w:val="22"/>
          <w:u w:val="single" w:color="FF0000"/>
        </w:rPr>
        <w:t xml:space="preserve">D. </w:t>
      </w:r>
      <w:r w:rsidRPr="00D954D7">
        <w:rPr>
          <w:rFonts w:eastAsia="Meiryo"/>
          <w:color w:val="FF0000"/>
          <w:sz w:val="22"/>
          <w:szCs w:val="22"/>
          <w:u w:val="single" w:color="FF0000"/>
        </w:rPr>
        <w:t>100 Ω.</w:t>
      </w:r>
    </w:p>
    <w:p w14:paraId="03C0CC85" w14:textId="77777777" w:rsidR="00C42CD4" w:rsidRPr="00D954D7" w:rsidRDefault="00C42CD4" w:rsidP="0038605B">
      <w:pPr>
        <w:pStyle w:val="Body"/>
        <w:spacing w:line="436" w:lineRule="exact"/>
        <w:ind w:right="-20"/>
        <w:jc w:val="left"/>
        <w:rPr>
          <w:rFonts w:eastAsia="Meiryo"/>
          <w:b/>
          <w:bCs/>
          <w:color w:val="FF00FF"/>
          <w:spacing w:val="-4"/>
          <w:sz w:val="22"/>
          <w:szCs w:val="22"/>
        </w:rPr>
      </w:pPr>
    </w:p>
    <w:p w14:paraId="1672C238" w14:textId="77777777" w:rsidR="00C42CD4" w:rsidRPr="00D954D7" w:rsidRDefault="00C42CD4" w:rsidP="0038605B">
      <w:pPr>
        <w:pStyle w:val="Heading3"/>
        <w:jc w:val="left"/>
        <w:rPr>
          <w:rFonts w:cs="Times New Roman"/>
        </w:rPr>
      </w:pPr>
      <w:bookmarkStart w:id="156" w:name="_Toc47111424"/>
      <w:r w:rsidRPr="00D954D7">
        <w:rPr>
          <w:rFonts w:cs="Times New Roman"/>
        </w:rPr>
        <w:t>NĂM 2016</w:t>
      </w:r>
      <w:bookmarkEnd w:id="156"/>
    </w:p>
    <w:p w14:paraId="4B918A49" w14:textId="77777777" w:rsidR="00C42CD4" w:rsidRPr="00D954D7" w:rsidRDefault="00C42CD4" w:rsidP="0038605B">
      <w:pPr>
        <w:pStyle w:val="Body"/>
        <w:spacing w:line="436" w:lineRule="exact"/>
        <w:ind w:right="-20"/>
        <w:jc w:val="left"/>
        <w:rPr>
          <w:rFonts w:eastAsia="Meiryo"/>
          <w:color w:val="000000"/>
          <w:sz w:val="22"/>
          <w:szCs w:val="22"/>
        </w:rPr>
      </w:pPr>
    </w:p>
    <w:p w14:paraId="2972E5F9" w14:textId="77777777" w:rsidR="00636F86" w:rsidRPr="00D954D7" w:rsidRDefault="00636F86" w:rsidP="0038605B">
      <w:pPr>
        <w:pStyle w:val="ListParagraph"/>
        <w:numPr>
          <w:ilvl w:val="0"/>
          <w:numId w:val="35"/>
        </w:numPr>
        <w:jc w:val="left"/>
        <w:rPr>
          <w:sz w:val="22"/>
          <w:szCs w:val="22"/>
        </w:rPr>
      </w:pPr>
      <w:r w:rsidRPr="00D954D7">
        <w:rPr>
          <w:b/>
          <w:color w:val="FF00FF"/>
          <w:sz w:val="22"/>
          <w:szCs w:val="22"/>
        </w:rPr>
        <w:t>(DH-16)</w:t>
      </w:r>
      <w:r w:rsidRPr="00D954D7">
        <w:rPr>
          <w:b/>
          <w:sz w:val="22"/>
          <w:szCs w:val="22"/>
        </w:rPr>
        <w:t xml:space="preserve"> 6.</w:t>
      </w:r>
      <w:r w:rsidRPr="00D954D7">
        <w:rPr>
          <w:sz w:val="22"/>
          <w:szCs w:val="22"/>
        </w:rPr>
        <w:t xml:space="preserve"> Đặt điện áp xoay  chiều vào hai đầu đoạn mạch chỉ có điện trở thì</w:t>
      </w:r>
    </w:p>
    <w:p w14:paraId="37ED4A23" w14:textId="77777777" w:rsidR="00636F86" w:rsidRPr="00D954D7" w:rsidRDefault="00636F86" w:rsidP="0038605B">
      <w:pPr>
        <w:pStyle w:val="ListParagraph"/>
        <w:ind w:left="340"/>
        <w:jc w:val="left"/>
        <w:rPr>
          <w:color w:val="FF0000"/>
          <w:sz w:val="22"/>
          <w:szCs w:val="22"/>
          <w:u w:val="single" w:color="FF0000"/>
        </w:rPr>
      </w:pPr>
      <w:r w:rsidRPr="00D954D7">
        <w:rPr>
          <w:b/>
          <w:color w:val="FF0000"/>
          <w:sz w:val="22"/>
          <w:szCs w:val="22"/>
          <w:u w:val="single" w:color="FF0000"/>
        </w:rPr>
        <w:t>A.</w:t>
      </w:r>
      <w:r w:rsidRPr="00D954D7">
        <w:rPr>
          <w:color w:val="FF0000"/>
          <w:sz w:val="22"/>
          <w:szCs w:val="22"/>
          <w:u w:val="single" w:color="FF0000"/>
        </w:rPr>
        <w:t xml:space="preserve"> cường độ dòng điện trong đoạn mạch cùng pha với điện áp giữa hai đầu đoạn mạch.</w:t>
      </w:r>
    </w:p>
    <w:p w14:paraId="254201E6" w14:textId="77777777" w:rsidR="00636F86" w:rsidRPr="00D954D7" w:rsidRDefault="00636F86" w:rsidP="0038605B">
      <w:pPr>
        <w:pStyle w:val="ListParagraph"/>
        <w:ind w:left="340"/>
        <w:jc w:val="left"/>
        <w:rPr>
          <w:sz w:val="22"/>
          <w:szCs w:val="22"/>
        </w:rPr>
      </w:pPr>
      <w:r w:rsidRPr="00D954D7">
        <w:rPr>
          <w:b/>
          <w:color w:val="3333FF"/>
          <w:sz w:val="22"/>
          <w:szCs w:val="22"/>
        </w:rPr>
        <w:t>B.</w:t>
      </w:r>
      <w:r w:rsidRPr="00D954D7">
        <w:rPr>
          <w:sz w:val="22"/>
          <w:szCs w:val="22"/>
        </w:rPr>
        <w:t xml:space="preserve"> cường độ dòng điện trong đoạn mạch trễ pha 0,5</w:t>
      </w:r>
      <w:r w:rsidRPr="00D954D7">
        <w:rPr>
          <w:position w:val="-6"/>
          <w:sz w:val="22"/>
          <w:szCs w:val="22"/>
        </w:rPr>
        <w:object w:dxaOrig="200" w:dyaOrig="220" w14:anchorId="02EE27CB">
          <v:shape id="_x0000_i1813" type="#_x0000_t75" style="width:10.3pt;height:10.3pt" o:ole="">
            <v:imagedata r:id="rId1597" o:title=""/>
          </v:shape>
          <o:OLEObject Type="Embed" ProgID="Equation.DSMT4" ShapeID="_x0000_i1813" DrawAspect="Content" ObjectID="_1657735915" r:id="rId1598"/>
        </w:object>
      </w:r>
      <w:r w:rsidRPr="00D954D7">
        <w:rPr>
          <w:sz w:val="22"/>
          <w:szCs w:val="22"/>
        </w:rPr>
        <w:t xml:space="preserve">  với điện áp giữa hai đầu đoạn mạch.</w:t>
      </w:r>
    </w:p>
    <w:p w14:paraId="704F9E95" w14:textId="77777777" w:rsidR="00636F86" w:rsidRPr="00D954D7" w:rsidRDefault="00636F86" w:rsidP="0038605B">
      <w:pPr>
        <w:pStyle w:val="ListParagraph"/>
        <w:ind w:left="340"/>
        <w:jc w:val="left"/>
        <w:rPr>
          <w:sz w:val="22"/>
          <w:szCs w:val="22"/>
        </w:rPr>
      </w:pPr>
      <w:r w:rsidRPr="00D954D7">
        <w:rPr>
          <w:b/>
          <w:color w:val="3333FF"/>
          <w:sz w:val="22"/>
          <w:szCs w:val="22"/>
        </w:rPr>
        <w:t>C.</w:t>
      </w:r>
      <w:r w:rsidRPr="00D954D7">
        <w:rPr>
          <w:sz w:val="22"/>
          <w:szCs w:val="22"/>
        </w:rPr>
        <w:t xml:space="preserve"> cường độ dòng điện hiệu dụng trong đoạn mạch phụ thuộc vào tần số của điện áp.</w:t>
      </w:r>
    </w:p>
    <w:p w14:paraId="3983A5A7" w14:textId="77777777" w:rsidR="00636F86" w:rsidRPr="00D954D7" w:rsidRDefault="00636F86" w:rsidP="0038605B">
      <w:pPr>
        <w:pStyle w:val="ListParagraph"/>
        <w:ind w:left="340"/>
        <w:jc w:val="left"/>
        <w:rPr>
          <w:sz w:val="22"/>
          <w:szCs w:val="22"/>
        </w:rPr>
      </w:pPr>
      <w:r w:rsidRPr="00D954D7">
        <w:rPr>
          <w:b/>
          <w:color w:val="3333FF"/>
          <w:sz w:val="22"/>
          <w:szCs w:val="22"/>
        </w:rPr>
        <w:t>D.</w:t>
      </w:r>
      <w:r w:rsidRPr="00D954D7">
        <w:rPr>
          <w:sz w:val="22"/>
          <w:szCs w:val="22"/>
        </w:rPr>
        <w:t xml:space="preserve"> cường độ dòng điện trong đoạn mạch sớm pha 0,5</w:t>
      </w:r>
      <w:r w:rsidRPr="00D954D7">
        <w:rPr>
          <w:position w:val="-6"/>
          <w:sz w:val="22"/>
          <w:szCs w:val="22"/>
        </w:rPr>
        <w:object w:dxaOrig="200" w:dyaOrig="220" w14:anchorId="05794940">
          <v:shape id="_x0000_i1814" type="#_x0000_t75" style="width:10.3pt;height:10.3pt" o:ole="">
            <v:imagedata r:id="rId1597" o:title=""/>
          </v:shape>
          <o:OLEObject Type="Embed" ProgID="Equation.DSMT4" ShapeID="_x0000_i1814" DrawAspect="Content" ObjectID="_1657735916" r:id="rId1599"/>
        </w:object>
      </w:r>
      <w:r w:rsidRPr="00D954D7">
        <w:rPr>
          <w:sz w:val="22"/>
          <w:szCs w:val="22"/>
        </w:rPr>
        <w:t xml:space="preserve">  với điện áp giữa hai đầu đoạn mạch.</w:t>
      </w:r>
    </w:p>
    <w:p w14:paraId="0A76C453" w14:textId="77777777" w:rsidR="00636F86" w:rsidRPr="00D954D7" w:rsidRDefault="00636F86" w:rsidP="0038605B">
      <w:pPr>
        <w:pStyle w:val="ListParagraph"/>
        <w:numPr>
          <w:ilvl w:val="0"/>
          <w:numId w:val="35"/>
        </w:numPr>
        <w:jc w:val="left"/>
        <w:rPr>
          <w:sz w:val="22"/>
          <w:szCs w:val="22"/>
        </w:rPr>
      </w:pPr>
      <w:r w:rsidRPr="00D954D7">
        <w:rPr>
          <w:b/>
          <w:color w:val="FF00FF"/>
          <w:sz w:val="22"/>
          <w:szCs w:val="22"/>
        </w:rPr>
        <w:t>(DH-16)</w:t>
      </w:r>
      <w:r w:rsidRPr="00D954D7">
        <w:rPr>
          <w:b/>
          <w:sz w:val="22"/>
          <w:szCs w:val="22"/>
        </w:rPr>
        <w:t xml:space="preserve"> 25.</w:t>
      </w:r>
      <w:r w:rsidRPr="00D954D7">
        <w:rPr>
          <w:sz w:val="22"/>
          <w:szCs w:val="22"/>
        </w:rPr>
        <w:t xml:space="preserve"> Cho dòng điện có cường độ </w:t>
      </w:r>
      <w:r w:rsidRPr="00D954D7">
        <w:rPr>
          <w:position w:val="-6"/>
          <w:sz w:val="22"/>
          <w:szCs w:val="22"/>
        </w:rPr>
        <w:object w:dxaOrig="1640" w:dyaOrig="340" w14:anchorId="18FBE011">
          <v:shape id="_x0000_i1815" type="#_x0000_t75" style="width:82.3pt;height:15.3pt" o:ole="">
            <v:imagedata r:id="rId1600" o:title=""/>
          </v:shape>
          <o:OLEObject Type="Embed" ProgID="Equation.DSMT4" ShapeID="_x0000_i1815" DrawAspect="Content" ObjectID="_1657735917" r:id="rId1601"/>
        </w:object>
      </w:r>
      <w:r w:rsidRPr="00D954D7">
        <w:rPr>
          <w:sz w:val="22"/>
          <w:szCs w:val="22"/>
        </w:rPr>
        <w:t xml:space="preserve"> (i tính bằng A, t tính bằng s) chạy qua một đoạn mạch chỉ có tụ điện. Tụ điện có điện dung </w:t>
      </w:r>
      <w:r w:rsidRPr="00D954D7">
        <w:rPr>
          <w:position w:val="-24"/>
          <w:sz w:val="22"/>
          <w:szCs w:val="22"/>
        </w:rPr>
        <w:object w:dxaOrig="800" w:dyaOrig="620" w14:anchorId="11CF9F0C">
          <v:shape id="_x0000_i1816" type="#_x0000_t75" style="width:41.15pt;height:30.85pt" o:ole="">
            <v:imagedata r:id="rId1602" o:title=""/>
          </v:shape>
          <o:OLEObject Type="Embed" ProgID="Equation.DSMT4" ShapeID="_x0000_i1816" DrawAspect="Content" ObjectID="_1657735918" r:id="rId1603"/>
        </w:object>
      </w:r>
      <w:r w:rsidRPr="00D954D7">
        <w:rPr>
          <w:sz w:val="22"/>
          <w:szCs w:val="22"/>
        </w:rPr>
        <w:t xml:space="preserve"> Điện áp hiệu dụng ở hai đầu tụ điện bằng</w:t>
      </w:r>
    </w:p>
    <w:p w14:paraId="095650AA" w14:textId="77777777" w:rsidR="007D2C93" w:rsidRPr="00D954D7" w:rsidRDefault="00636F86"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200 V.</w:t>
      </w:r>
      <w:r w:rsidRPr="00D954D7">
        <w:rPr>
          <w:color w:val="FF0000"/>
          <w:sz w:val="22"/>
          <w:szCs w:val="22"/>
          <w:u w:color="FF0000"/>
        </w:rPr>
        <w:tab/>
      </w:r>
      <w:r w:rsidRPr="00D954D7">
        <w:rPr>
          <w:sz w:val="22"/>
          <w:szCs w:val="22"/>
        </w:rPr>
        <w:tab/>
      </w:r>
      <w:r w:rsidRPr="00D954D7">
        <w:rPr>
          <w:b/>
          <w:color w:val="3333FF"/>
          <w:sz w:val="22"/>
          <w:szCs w:val="22"/>
        </w:rPr>
        <w:t>B.</w:t>
      </w:r>
      <w:r w:rsidRPr="00D954D7">
        <w:rPr>
          <w:sz w:val="22"/>
          <w:szCs w:val="22"/>
        </w:rPr>
        <w:t xml:space="preserve"> 250 V.</w:t>
      </w:r>
      <w:r w:rsidRPr="00D954D7">
        <w:rPr>
          <w:sz w:val="22"/>
          <w:szCs w:val="22"/>
        </w:rPr>
        <w:tab/>
      </w:r>
      <w:r w:rsidRPr="00D954D7">
        <w:rPr>
          <w:sz w:val="22"/>
          <w:szCs w:val="22"/>
        </w:rPr>
        <w:tab/>
      </w:r>
      <w:r w:rsidRPr="00D954D7">
        <w:rPr>
          <w:b/>
          <w:color w:val="3333FF"/>
          <w:sz w:val="22"/>
          <w:szCs w:val="22"/>
        </w:rPr>
        <w:t>C.</w:t>
      </w:r>
      <w:r w:rsidR="00746235" w:rsidRPr="00D954D7">
        <w:rPr>
          <w:sz w:val="22"/>
          <w:szCs w:val="22"/>
        </w:rPr>
        <w:t xml:space="preserve"> 400 V.</w:t>
      </w:r>
      <w:r w:rsidR="00746235" w:rsidRPr="00D954D7">
        <w:rPr>
          <w:sz w:val="22"/>
          <w:szCs w:val="22"/>
        </w:rPr>
        <w:tab/>
      </w:r>
      <w:r w:rsidRPr="00D954D7">
        <w:rPr>
          <w:b/>
          <w:color w:val="3333FF"/>
          <w:sz w:val="22"/>
          <w:szCs w:val="22"/>
        </w:rPr>
        <w:t>D.</w:t>
      </w:r>
      <w:r w:rsidR="00772D12" w:rsidRPr="00D954D7">
        <w:rPr>
          <w:sz w:val="22"/>
          <w:szCs w:val="22"/>
        </w:rPr>
        <w:t xml:space="preserve"> 220 V.</w:t>
      </w:r>
    </w:p>
    <w:p w14:paraId="4F613930" w14:textId="77777777" w:rsidR="00C42CD4" w:rsidRPr="00D954D7" w:rsidRDefault="00C42CD4" w:rsidP="0038605B">
      <w:pPr>
        <w:jc w:val="left"/>
        <w:rPr>
          <w:sz w:val="22"/>
          <w:szCs w:val="22"/>
        </w:rPr>
      </w:pPr>
    </w:p>
    <w:p w14:paraId="5FDBBF73" w14:textId="47B7142E" w:rsidR="00C42CD4" w:rsidRPr="00D954D7" w:rsidRDefault="00C42CD4" w:rsidP="0038605B">
      <w:pPr>
        <w:pStyle w:val="Heading3"/>
        <w:jc w:val="left"/>
        <w:rPr>
          <w:rFonts w:cs="Times New Roman"/>
        </w:rPr>
      </w:pPr>
      <w:bookmarkStart w:id="157" w:name="_Toc47111425"/>
      <w:r w:rsidRPr="00D954D7">
        <w:rPr>
          <w:rFonts w:cs="Times New Roman"/>
        </w:rPr>
        <w:t>NĂM 2017</w:t>
      </w:r>
      <w:bookmarkEnd w:id="157"/>
    </w:p>
    <w:p w14:paraId="558E107C" w14:textId="77777777" w:rsidR="003E46CC" w:rsidRPr="00D954D7" w:rsidRDefault="003E46CC" w:rsidP="0038605B">
      <w:pPr>
        <w:jc w:val="left"/>
      </w:pPr>
    </w:p>
    <w:p w14:paraId="02907C03" w14:textId="77777777" w:rsidR="004908F9" w:rsidRPr="004908F9" w:rsidRDefault="004908F9" w:rsidP="0038605B">
      <w:pPr>
        <w:pStyle w:val="ListParagraph"/>
        <w:numPr>
          <w:ilvl w:val="0"/>
          <w:numId w:val="35"/>
        </w:numPr>
        <w:jc w:val="left"/>
        <w:rPr>
          <w:sz w:val="22"/>
        </w:rPr>
      </w:pPr>
      <w:r w:rsidRPr="004908F9">
        <w:rPr>
          <w:b/>
          <w:iCs/>
          <w:color w:val="3333FF"/>
          <w:sz w:val="22"/>
        </w:rPr>
        <w:t xml:space="preserve">(MH-L1-2017) </w:t>
      </w:r>
      <w:r w:rsidRPr="004908F9">
        <w:rPr>
          <w:b/>
          <w:i/>
          <w:color w:val="3333FF"/>
          <w:sz w:val="22"/>
        </w:rPr>
        <w:t>Câu 9:</w:t>
      </w:r>
      <w:r w:rsidRPr="004908F9">
        <w:rPr>
          <w:color w:val="3333FF"/>
          <w:sz w:val="22"/>
        </w:rPr>
        <w:t xml:space="preserve"> </w:t>
      </w:r>
      <w:r w:rsidRPr="004908F9">
        <w:rPr>
          <w:sz w:val="22"/>
        </w:rPr>
        <w:t xml:space="preserve">Đặt điện áp u </w:t>
      </w:r>
      <w:r w:rsidRPr="004908F9">
        <w:rPr>
          <w:rFonts w:eastAsia="Segoe UI Symbol"/>
          <w:sz w:val="22"/>
        </w:rPr>
        <w:t xml:space="preserve">= </w:t>
      </w:r>
      <w:r w:rsidRPr="004908F9">
        <w:rPr>
          <w:sz w:val="22"/>
        </w:rPr>
        <w:t>U</w:t>
      </w:r>
      <w:r w:rsidRPr="004908F9">
        <w:rPr>
          <w:sz w:val="22"/>
          <w:vertAlign w:val="subscript"/>
        </w:rPr>
        <w:t>0</w:t>
      </w:r>
      <w:r w:rsidRPr="004908F9">
        <w:rPr>
          <w:sz w:val="22"/>
        </w:rPr>
        <w:t>cos100</w:t>
      </w:r>
      <w:r w:rsidRPr="004908F9">
        <w:rPr>
          <w:rFonts w:eastAsia="Segoe UI Symbol"/>
          <w:sz w:val="22"/>
        </w:rPr>
        <w:t>πt</w:t>
      </w:r>
      <w:r w:rsidRPr="004908F9">
        <w:rPr>
          <w:sz w:val="22"/>
        </w:rPr>
        <w:t xml:space="preserve"> (t tính bằng s) vào hai đầu một tụ điện có điện dung </w:t>
      </w:r>
      <m:oMath>
        <m:f>
          <m:fPr>
            <m:ctrlPr>
              <w:rPr>
                <w:rFonts w:ascii="Cambria Math" w:hAnsi="Cambria Math"/>
                <w:i/>
                <w:sz w:val="22"/>
              </w:rPr>
            </m:ctrlPr>
          </m:fPr>
          <m:num>
            <m:sSup>
              <m:sSupPr>
                <m:ctrlPr>
                  <w:rPr>
                    <w:rFonts w:ascii="Cambria Math" w:hAnsi="Cambria Math"/>
                    <w:i/>
                    <w:sz w:val="22"/>
                  </w:rPr>
                </m:ctrlPr>
              </m:sSupPr>
              <m:e>
                <m:r>
                  <w:rPr>
                    <w:rFonts w:ascii="Cambria Math" w:hAnsi="Cambria Math"/>
                    <w:sz w:val="22"/>
                  </w:rPr>
                  <m:t>10</m:t>
                </m:r>
              </m:e>
              <m:sup>
                <m:r>
                  <w:rPr>
                    <w:rFonts w:ascii="Cambria Math" w:hAnsi="Cambria Math"/>
                    <w:sz w:val="22"/>
                  </w:rPr>
                  <m:t>-4</m:t>
                </m:r>
              </m:sup>
            </m:sSup>
          </m:num>
          <m:den>
            <m:r>
              <w:rPr>
                <w:rFonts w:ascii="Cambria Math" w:hAnsi="Cambria Math"/>
                <w:sz w:val="22"/>
              </w:rPr>
              <m:t>π</m:t>
            </m:r>
          </m:den>
        </m:f>
      </m:oMath>
      <w:r w:rsidRPr="004908F9">
        <w:rPr>
          <w:sz w:val="22"/>
        </w:rPr>
        <w:t xml:space="preserve"> (F). Dung kháng của tụ điện là </w:t>
      </w:r>
    </w:p>
    <w:p w14:paraId="7BF22440" w14:textId="3D5E6927" w:rsidR="004908F9" w:rsidRPr="004908F9" w:rsidRDefault="004908F9" w:rsidP="0038605B">
      <w:pPr>
        <w:pStyle w:val="ListParagraph"/>
        <w:ind w:left="340"/>
        <w:jc w:val="left"/>
        <w:rPr>
          <w:sz w:val="22"/>
        </w:rPr>
      </w:pPr>
      <w:r w:rsidRPr="004908F9">
        <w:rPr>
          <w:b/>
          <w:color w:val="3333FF"/>
          <w:sz w:val="22"/>
        </w:rPr>
        <w:t>A.</w:t>
      </w:r>
      <w:r w:rsidRPr="004908F9">
        <w:rPr>
          <w:b/>
          <w:color w:val="FF0000"/>
          <w:sz w:val="22"/>
        </w:rPr>
        <w:t xml:space="preserve"> </w:t>
      </w:r>
      <w:r w:rsidRPr="004908F9">
        <w:rPr>
          <w:sz w:val="22"/>
        </w:rPr>
        <w:t xml:space="preserve">150 </w:t>
      </w:r>
      <w:r w:rsidRPr="004908F9">
        <w:rPr>
          <w:rFonts w:eastAsia="Segoe UI Symbol"/>
          <w:sz w:val="22"/>
        </w:rPr>
        <w:t>Ω</w:t>
      </w:r>
      <w:r w:rsidRPr="004908F9">
        <w:rPr>
          <w:sz w:val="22"/>
        </w:rPr>
        <w:t xml:space="preserve">. </w:t>
      </w:r>
      <w:r w:rsidRPr="004908F9">
        <w:rPr>
          <w:sz w:val="22"/>
        </w:rPr>
        <w:tab/>
      </w:r>
      <w:r w:rsidRPr="004908F9">
        <w:rPr>
          <w:b/>
          <w:color w:val="3333FF"/>
          <w:sz w:val="22"/>
        </w:rPr>
        <w:t>B.</w:t>
      </w:r>
      <w:r w:rsidRPr="004908F9">
        <w:rPr>
          <w:b/>
          <w:color w:val="FF0000"/>
          <w:sz w:val="22"/>
        </w:rPr>
        <w:t xml:space="preserve"> </w:t>
      </w:r>
      <w:r w:rsidRPr="004908F9">
        <w:rPr>
          <w:sz w:val="22"/>
        </w:rPr>
        <w:t xml:space="preserve">200 </w:t>
      </w:r>
      <w:r w:rsidRPr="004908F9">
        <w:rPr>
          <w:rFonts w:eastAsia="Segoe UI Symbol"/>
          <w:sz w:val="22"/>
        </w:rPr>
        <w:t>Ω</w:t>
      </w:r>
      <w:r w:rsidRPr="004908F9">
        <w:rPr>
          <w:sz w:val="22"/>
        </w:rPr>
        <w:t xml:space="preserve">. </w:t>
      </w:r>
      <w:r w:rsidRPr="004908F9">
        <w:rPr>
          <w:sz w:val="22"/>
        </w:rPr>
        <w:tab/>
      </w:r>
      <w:r w:rsidRPr="004908F9">
        <w:rPr>
          <w:b/>
          <w:color w:val="3333FF"/>
          <w:sz w:val="22"/>
        </w:rPr>
        <w:t>C.</w:t>
      </w:r>
      <w:r w:rsidRPr="004908F9">
        <w:rPr>
          <w:b/>
          <w:color w:val="FF0000"/>
          <w:sz w:val="22"/>
        </w:rPr>
        <w:t xml:space="preserve"> </w:t>
      </w:r>
      <w:r w:rsidRPr="004908F9">
        <w:rPr>
          <w:sz w:val="22"/>
        </w:rPr>
        <w:t xml:space="preserve">50 </w:t>
      </w:r>
      <w:r w:rsidRPr="004908F9">
        <w:rPr>
          <w:rFonts w:eastAsia="Segoe UI Symbol"/>
          <w:sz w:val="22"/>
        </w:rPr>
        <w:t>Ω</w:t>
      </w:r>
      <w:r w:rsidRPr="004908F9">
        <w:rPr>
          <w:sz w:val="22"/>
        </w:rPr>
        <w:t xml:space="preserve">. </w:t>
      </w:r>
      <w:r w:rsidRPr="004908F9">
        <w:rPr>
          <w:sz w:val="22"/>
        </w:rPr>
        <w:tab/>
      </w:r>
      <w:r w:rsidRPr="004908F9">
        <w:rPr>
          <w:b/>
          <w:color w:val="FF0000"/>
          <w:sz w:val="22"/>
          <w:u w:val="single"/>
        </w:rPr>
        <w:t xml:space="preserve">D. </w:t>
      </w:r>
      <w:r w:rsidRPr="004908F9">
        <w:rPr>
          <w:color w:val="FF0000"/>
          <w:sz w:val="22"/>
          <w:u w:val="single"/>
        </w:rPr>
        <w:t xml:space="preserve">100 </w:t>
      </w:r>
      <w:r w:rsidRPr="004908F9">
        <w:rPr>
          <w:rFonts w:eastAsia="Segoe UI Symbol"/>
          <w:color w:val="FF0000"/>
          <w:sz w:val="22"/>
          <w:u w:val="single"/>
        </w:rPr>
        <w:t>Ω</w:t>
      </w:r>
      <w:r w:rsidRPr="004908F9">
        <w:rPr>
          <w:color w:val="FF0000"/>
          <w:sz w:val="22"/>
          <w:u w:val="single"/>
        </w:rPr>
        <w:t>.</w:t>
      </w:r>
      <w:r w:rsidRPr="004908F9">
        <w:rPr>
          <w:sz w:val="22"/>
        </w:rPr>
        <w:t xml:space="preserve"> </w:t>
      </w:r>
    </w:p>
    <w:p w14:paraId="63929E7B" w14:textId="77777777" w:rsidR="009E25A2" w:rsidRPr="009E25A2" w:rsidRDefault="009E25A2" w:rsidP="0038605B">
      <w:pPr>
        <w:pStyle w:val="ListParagraph"/>
        <w:numPr>
          <w:ilvl w:val="0"/>
          <w:numId w:val="35"/>
        </w:numPr>
        <w:jc w:val="left"/>
        <w:rPr>
          <w:sz w:val="22"/>
        </w:rPr>
      </w:pPr>
      <w:r w:rsidRPr="009E25A2">
        <w:rPr>
          <w:b/>
          <w:iCs/>
          <w:color w:val="3333FF"/>
          <w:sz w:val="22"/>
        </w:rPr>
        <w:lastRenderedPageBreak/>
        <w:t xml:space="preserve">(MH-L1-2017) </w:t>
      </w:r>
      <w:r w:rsidRPr="009E25A2">
        <w:rPr>
          <w:b/>
          <w:i/>
          <w:color w:val="3333FF"/>
          <w:sz w:val="22"/>
        </w:rPr>
        <w:t>Câu 32:</w:t>
      </w:r>
      <w:r w:rsidRPr="009E25A2">
        <w:rPr>
          <w:color w:val="3333FF"/>
          <w:sz w:val="22"/>
        </w:rPr>
        <w:t xml:space="preserve"> </w:t>
      </w:r>
      <w:r w:rsidRPr="009E25A2">
        <w:rPr>
          <w:sz w:val="22"/>
        </w:rPr>
        <w:t xml:space="preserve">Cho dòng điện có cường độ i </w:t>
      </w:r>
      <w:r w:rsidRPr="009E25A2">
        <w:rPr>
          <w:rFonts w:eastAsia="Segoe UI Symbol"/>
          <w:sz w:val="22"/>
        </w:rPr>
        <w:t>=</w:t>
      </w:r>
      <w:r w:rsidRPr="009E25A2">
        <w:rPr>
          <w:sz w:val="22"/>
        </w:rPr>
        <w:t>5</w:t>
      </w:r>
      <m:oMath>
        <m:rad>
          <m:radPr>
            <m:degHide m:val="1"/>
            <m:ctrlPr>
              <w:rPr>
                <w:rFonts w:ascii="Cambria Math" w:hAnsi="Cambria Math"/>
                <w:i/>
                <w:sz w:val="22"/>
              </w:rPr>
            </m:ctrlPr>
          </m:radPr>
          <m:deg/>
          <m:e>
            <m:r>
              <w:rPr>
                <w:rFonts w:ascii="Cambria Math" w:hAnsi="Cambria Math"/>
                <w:sz w:val="22"/>
              </w:rPr>
              <m:t>2</m:t>
            </m:r>
          </m:e>
        </m:rad>
      </m:oMath>
      <w:r w:rsidRPr="009E25A2">
        <w:rPr>
          <w:sz w:val="22"/>
        </w:rPr>
        <w:t>cos100</w:t>
      </w:r>
      <w:r w:rsidRPr="009E25A2">
        <w:rPr>
          <w:rFonts w:eastAsia="Segoe UI Symbol"/>
          <w:sz w:val="22"/>
        </w:rPr>
        <w:t>π</w:t>
      </w:r>
      <w:r w:rsidRPr="009E25A2">
        <w:rPr>
          <w:sz w:val="22"/>
        </w:rPr>
        <w:t xml:space="preserve">t (i tính bằng A, t tính bằng s) chạy qua cuộn cảm thuần có độ tự cảm </w:t>
      </w:r>
      <m:oMath>
        <m:f>
          <m:fPr>
            <m:ctrlPr>
              <w:rPr>
                <w:rFonts w:ascii="Cambria Math" w:hAnsi="Cambria Math"/>
                <w:i/>
                <w:sz w:val="22"/>
              </w:rPr>
            </m:ctrlPr>
          </m:fPr>
          <m:num>
            <m:r>
              <w:rPr>
                <w:rFonts w:ascii="Cambria Math" w:hAnsi="Cambria Math"/>
                <w:sz w:val="22"/>
              </w:rPr>
              <m:t>0,4</m:t>
            </m:r>
          </m:num>
          <m:den>
            <m:r>
              <w:rPr>
                <w:rFonts w:ascii="Cambria Math" w:hAnsi="Cambria Math"/>
                <w:sz w:val="22"/>
              </w:rPr>
              <m:t>π</m:t>
            </m:r>
          </m:den>
        </m:f>
      </m:oMath>
      <w:r w:rsidRPr="009E25A2">
        <w:rPr>
          <w:sz w:val="22"/>
        </w:rPr>
        <w:t xml:space="preserve"> (H). Điện áp hiệu dụng giữa hai đầu cuộn cảm bằng</w:t>
      </w:r>
    </w:p>
    <w:p w14:paraId="0AD6CA8D" w14:textId="68A2BA73" w:rsidR="009E25A2" w:rsidRPr="009E25A2" w:rsidRDefault="009E25A2" w:rsidP="0038605B">
      <w:pPr>
        <w:pStyle w:val="ListParagraph"/>
        <w:ind w:left="340"/>
        <w:jc w:val="left"/>
        <w:rPr>
          <w:sz w:val="22"/>
        </w:rPr>
      </w:pPr>
      <w:r w:rsidRPr="009E25A2">
        <w:rPr>
          <w:b/>
          <w:color w:val="3333FF"/>
          <w:sz w:val="22"/>
        </w:rPr>
        <w:t>A.</w:t>
      </w:r>
      <w:r w:rsidRPr="009E25A2">
        <w:rPr>
          <w:b/>
          <w:color w:val="FF0000"/>
          <w:sz w:val="22"/>
        </w:rPr>
        <w:t xml:space="preserve"> </w:t>
      </w:r>
      <w:r w:rsidRPr="009E25A2">
        <w:rPr>
          <w:sz w:val="22"/>
        </w:rPr>
        <w:t>200</w:t>
      </w:r>
      <m:oMath>
        <m:rad>
          <m:radPr>
            <m:degHide m:val="1"/>
            <m:ctrlPr>
              <w:rPr>
                <w:rFonts w:ascii="Cambria Math" w:hAnsi="Cambria Math"/>
                <w:i/>
                <w:sz w:val="22"/>
              </w:rPr>
            </m:ctrlPr>
          </m:radPr>
          <m:deg/>
          <m:e>
            <m:r>
              <w:rPr>
                <w:rFonts w:ascii="Cambria Math" w:hAnsi="Cambria Math"/>
                <w:sz w:val="22"/>
              </w:rPr>
              <m:t>2</m:t>
            </m:r>
          </m:e>
        </m:rad>
      </m:oMath>
      <w:r w:rsidRPr="009E25A2">
        <w:rPr>
          <w:sz w:val="22"/>
        </w:rPr>
        <w:t xml:space="preserve"> V. </w:t>
      </w:r>
      <w:r w:rsidRPr="009E25A2">
        <w:rPr>
          <w:sz w:val="22"/>
        </w:rPr>
        <w:tab/>
      </w:r>
      <w:r w:rsidRPr="009E25A2">
        <w:rPr>
          <w:b/>
          <w:color w:val="3333FF"/>
          <w:sz w:val="22"/>
        </w:rPr>
        <w:t>B.</w:t>
      </w:r>
      <w:r w:rsidRPr="009E25A2">
        <w:rPr>
          <w:b/>
          <w:color w:val="FF0000"/>
          <w:sz w:val="22"/>
        </w:rPr>
        <w:t xml:space="preserve"> </w:t>
      </w:r>
      <w:r w:rsidRPr="009E25A2">
        <w:rPr>
          <w:sz w:val="22"/>
        </w:rPr>
        <w:t xml:space="preserve">220 V. </w:t>
      </w:r>
      <w:r w:rsidRPr="009E25A2">
        <w:rPr>
          <w:sz w:val="22"/>
        </w:rPr>
        <w:tab/>
      </w:r>
      <w:r w:rsidRPr="009E25A2">
        <w:rPr>
          <w:b/>
          <w:color w:val="FF0000"/>
          <w:sz w:val="22"/>
          <w:u w:val="single"/>
        </w:rPr>
        <w:t xml:space="preserve">C. </w:t>
      </w:r>
      <w:r w:rsidRPr="009E25A2">
        <w:rPr>
          <w:color w:val="FF0000"/>
          <w:sz w:val="22"/>
          <w:u w:val="single"/>
        </w:rPr>
        <w:t>200 V.</w:t>
      </w:r>
      <w:r w:rsidRPr="009E25A2">
        <w:rPr>
          <w:sz w:val="22"/>
        </w:rPr>
        <w:t xml:space="preserve"> </w:t>
      </w:r>
      <w:r w:rsidRPr="009E25A2">
        <w:rPr>
          <w:sz w:val="22"/>
        </w:rPr>
        <w:tab/>
      </w:r>
      <w:r w:rsidRPr="009E25A2">
        <w:rPr>
          <w:b/>
          <w:color w:val="3333FF"/>
          <w:sz w:val="22"/>
        </w:rPr>
        <w:t>D.</w:t>
      </w:r>
      <w:r w:rsidRPr="009E25A2">
        <w:rPr>
          <w:b/>
          <w:color w:val="FF0000"/>
          <w:sz w:val="22"/>
        </w:rPr>
        <w:t xml:space="preserve"> </w:t>
      </w:r>
      <w:r w:rsidRPr="009E25A2">
        <w:rPr>
          <w:sz w:val="22"/>
        </w:rPr>
        <w:t>220</w:t>
      </w:r>
      <m:oMath>
        <m:rad>
          <m:radPr>
            <m:degHide m:val="1"/>
            <m:ctrlPr>
              <w:rPr>
                <w:rFonts w:ascii="Cambria Math" w:hAnsi="Cambria Math"/>
                <w:i/>
                <w:sz w:val="22"/>
              </w:rPr>
            </m:ctrlPr>
          </m:radPr>
          <m:deg/>
          <m:e>
            <m:r>
              <w:rPr>
                <w:rFonts w:ascii="Cambria Math" w:hAnsi="Cambria Math"/>
                <w:sz w:val="22"/>
              </w:rPr>
              <m:t>2</m:t>
            </m:r>
          </m:e>
        </m:rad>
      </m:oMath>
      <w:r w:rsidRPr="009E25A2">
        <w:rPr>
          <w:sz w:val="22"/>
        </w:rPr>
        <w:t xml:space="preserve"> V. </w:t>
      </w:r>
    </w:p>
    <w:p w14:paraId="04ACA87C" w14:textId="77777777" w:rsidR="00C977C3" w:rsidRPr="00D954D7" w:rsidRDefault="00C977C3" w:rsidP="0038605B">
      <w:pPr>
        <w:pStyle w:val="ListParagraph"/>
        <w:numPr>
          <w:ilvl w:val="0"/>
          <w:numId w:val="35"/>
        </w:numPr>
        <w:tabs>
          <w:tab w:val="left" w:pos="142"/>
        </w:tabs>
        <w:jc w:val="left"/>
        <w:rPr>
          <w:sz w:val="22"/>
          <w:szCs w:val="22"/>
          <w:lang w:val="vi-VN"/>
        </w:rPr>
      </w:pPr>
      <w:r w:rsidRPr="00D954D7">
        <w:rPr>
          <w:b/>
          <w:color w:val="3333FF"/>
          <w:sz w:val="22"/>
          <w:szCs w:val="22"/>
        </w:rPr>
        <w:t>(MH-L2-17)</w:t>
      </w:r>
      <w:r w:rsidRPr="00D954D7">
        <w:rPr>
          <w:b/>
          <w:sz w:val="22"/>
          <w:szCs w:val="22"/>
          <w:lang w:val="vi-VN"/>
        </w:rPr>
        <w:t xml:space="preserve"> Câu 7</w:t>
      </w:r>
      <w:r w:rsidRPr="00D954D7">
        <w:rPr>
          <w:sz w:val="22"/>
          <w:szCs w:val="22"/>
          <w:lang w:val="vi-VN"/>
        </w:rPr>
        <w:t>.</w:t>
      </w:r>
      <w:r w:rsidRPr="00D954D7">
        <w:rPr>
          <w:b/>
          <w:sz w:val="22"/>
          <w:szCs w:val="22"/>
          <w:lang w:val="vi-VN"/>
        </w:rPr>
        <w:t xml:space="preserve"> </w:t>
      </w:r>
      <w:r w:rsidRPr="00D954D7">
        <w:rPr>
          <w:sz w:val="22"/>
          <w:szCs w:val="22"/>
          <w:lang w:val="vi-VN"/>
        </w:rPr>
        <w:t xml:space="preserve">Đặt điện áp xoay chiều có giá trị hiệu dụng U và tần số góc </w:t>
      </w:r>
      <w:r w:rsidRPr="00D954D7">
        <w:rPr>
          <w:sz w:val="22"/>
          <w:szCs w:val="22"/>
        </w:rPr>
        <w:t>ω</w:t>
      </w:r>
      <w:r w:rsidRPr="00D954D7">
        <w:rPr>
          <w:sz w:val="22"/>
          <w:szCs w:val="22"/>
          <w:lang w:val="vi-VN"/>
        </w:rPr>
        <w:t xml:space="preserve"> vào hai đầu đoạn mạch chỉ có tụ</w:t>
      </w:r>
      <w:r w:rsidRPr="00D954D7">
        <w:rPr>
          <w:b/>
          <w:sz w:val="22"/>
          <w:szCs w:val="22"/>
          <w:lang w:val="vi-VN"/>
        </w:rPr>
        <w:t xml:space="preserve"> </w:t>
      </w:r>
      <w:r w:rsidRPr="00D954D7">
        <w:rPr>
          <w:sz w:val="22"/>
          <w:szCs w:val="22"/>
          <w:lang w:val="vi-VN"/>
        </w:rPr>
        <w:t xml:space="preserve">điện. Điện dung của tụ điện là </w:t>
      </w:r>
      <w:r w:rsidRPr="00D8659B">
        <w:rPr>
          <w:b/>
          <w:color w:val="3333FF"/>
          <w:sz w:val="22"/>
          <w:szCs w:val="22"/>
          <w:lang w:val="vi-VN"/>
        </w:rPr>
        <w:t>C.</w:t>
      </w:r>
      <w:r w:rsidRPr="00D954D7">
        <w:rPr>
          <w:sz w:val="22"/>
          <w:szCs w:val="22"/>
          <w:lang w:val="vi-VN"/>
        </w:rPr>
        <w:t xml:space="preserve"> Cường độ dòng điện hiệu dụng trong đoạn mạch bằng</w:t>
      </w:r>
    </w:p>
    <w:p w14:paraId="6EC862F4" w14:textId="42506D9A" w:rsidR="00C977C3" w:rsidRPr="00D954D7" w:rsidRDefault="00C977C3" w:rsidP="0038605B">
      <w:pPr>
        <w:pStyle w:val="ListParagraph"/>
        <w:tabs>
          <w:tab w:val="left" w:pos="142"/>
        </w:tabs>
        <w:ind w:left="340"/>
        <w:jc w:val="left"/>
        <w:rPr>
          <w:sz w:val="22"/>
          <w:szCs w:val="22"/>
        </w:rPr>
      </w:pPr>
      <w:r w:rsidRPr="00D954D7">
        <w:rPr>
          <w:b/>
          <w:color w:val="3333FF"/>
          <w:sz w:val="22"/>
          <w:szCs w:val="22"/>
        </w:rPr>
        <w:t>A</w:t>
      </w:r>
      <w:r w:rsidRPr="00D954D7">
        <w:rPr>
          <w:color w:val="3333FF"/>
          <w:sz w:val="22"/>
          <w:szCs w:val="22"/>
        </w:rPr>
        <w:t xml:space="preserve">. </w:t>
      </w:r>
      <w:r w:rsidRPr="00D954D7">
        <w:object w:dxaOrig="420" w:dyaOrig="580" w14:anchorId="43E2F901">
          <v:shape id="_x0000_i1817" type="#_x0000_t75" style="width:21.15pt;height:28.8pt" o:ole="">
            <v:imagedata r:id="rId1604" o:title=""/>
          </v:shape>
          <o:OLEObject Type="Embed" ProgID="Equation.DSMT4" ShapeID="_x0000_i1817" DrawAspect="Content" ObjectID="_1657735919" r:id="rId1605"/>
        </w:object>
      </w:r>
      <w:r w:rsidRPr="00D954D7">
        <w:rPr>
          <w:sz w:val="22"/>
          <w:szCs w:val="22"/>
        </w:rPr>
        <w:t>.</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U</w:t>
      </w:r>
      <w:r w:rsidRPr="00D954D7">
        <w:sym w:font="Symbol" w:char="F077"/>
      </w:r>
      <w:r w:rsidRPr="00D954D7">
        <w:rPr>
          <w:sz w:val="22"/>
          <w:szCs w:val="22"/>
        </w:rPr>
        <w:t>C</w:t>
      </w:r>
      <w:r w:rsidRPr="00D954D7">
        <w:rPr>
          <w:sz w:val="22"/>
          <w:szCs w:val="22"/>
          <w:vertAlign w:val="superscript"/>
        </w:rPr>
        <w:t>2</w:t>
      </w:r>
      <w:r w:rsidRPr="00D954D7">
        <w:rPr>
          <w:sz w:val="22"/>
          <w:szCs w:val="22"/>
        </w:rPr>
        <w:t>.</w:t>
      </w:r>
      <w:r w:rsidRPr="00D954D7">
        <w:rPr>
          <w:sz w:val="22"/>
          <w:szCs w:val="22"/>
        </w:rPr>
        <w:tab/>
      </w:r>
      <w:r w:rsidRPr="00D954D7">
        <w:rPr>
          <w:b/>
          <w:color w:val="FF0000"/>
          <w:sz w:val="22"/>
          <w:szCs w:val="22"/>
          <w:u w:val="single"/>
        </w:rPr>
        <w:t>C</w:t>
      </w:r>
      <w:r w:rsidRPr="00D954D7">
        <w:rPr>
          <w:color w:val="FF0000"/>
          <w:sz w:val="22"/>
          <w:szCs w:val="22"/>
          <w:u w:val="single"/>
        </w:rPr>
        <w:t>. U</w:t>
      </w:r>
      <w:r w:rsidRPr="00D954D7">
        <w:rPr>
          <w:color w:val="FF0000"/>
          <w:u w:val="single"/>
        </w:rPr>
        <w:sym w:font="Symbol" w:char="F077"/>
      </w:r>
      <w:r w:rsidRPr="00D954D7">
        <w:rPr>
          <w:color w:val="FF0000"/>
          <w:sz w:val="22"/>
          <w:szCs w:val="22"/>
          <w:u w:val="single"/>
        </w:rPr>
        <w:t>C.</w:t>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w:t>
      </w:r>
      <w:r w:rsidRPr="00D954D7">
        <w:object w:dxaOrig="420" w:dyaOrig="580" w14:anchorId="7577816A">
          <v:shape id="_x0000_i1818" type="#_x0000_t75" style="width:21.15pt;height:28.8pt" o:ole="">
            <v:imagedata r:id="rId1606" o:title=""/>
          </v:shape>
          <o:OLEObject Type="Embed" ProgID="Equation.DSMT4" ShapeID="_x0000_i1818" DrawAspect="Content" ObjectID="_1657735920" r:id="rId1607"/>
        </w:object>
      </w:r>
      <w:r w:rsidRPr="00D954D7">
        <w:rPr>
          <w:sz w:val="22"/>
          <w:szCs w:val="22"/>
        </w:rPr>
        <w:t>.</w:t>
      </w:r>
    </w:p>
    <w:p w14:paraId="6FE56E7A" w14:textId="77777777" w:rsidR="00C977C3" w:rsidRPr="00D954D7" w:rsidRDefault="00C977C3" w:rsidP="0038605B">
      <w:pPr>
        <w:pStyle w:val="BodyText"/>
        <w:numPr>
          <w:ilvl w:val="0"/>
          <w:numId w:val="35"/>
        </w:numPr>
        <w:kinsoku w:val="0"/>
        <w:overflowPunct w:val="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(MH-L3-17) </w:t>
      </w:r>
      <w:r w:rsidRPr="00D954D7">
        <w:rPr>
          <w:rFonts w:ascii="Times New Roman" w:hAnsi="Times New Roman" w:cs="Times New Roman"/>
          <w:b/>
          <w:sz w:val="22"/>
          <w:szCs w:val="22"/>
        </w:rPr>
        <w:t>Câu 1.</w:t>
      </w:r>
      <w:r w:rsidRPr="00D954D7">
        <w:rPr>
          <w:rFonts w:ascii="Times New Roman" w:hAnsi="Times New Roman" w:cs="Times New Roman"/>
          <w:sz w:val="22"/>
          <w:szCs w:val="22"/>
        </w:rPr>
        <w:t xml:space="preserve"> Đặt điện áp u = U</w:t>
      </w:r>
      <w:r w:rsidRPr="00D954D7">
        <w:rPr>
          <w:rFonts w:ascii="Times New Roman" w:hAnsi="Times New Roman" w:cs="Times New Roman"/>
          <w:sz w:val="22"/>
          <w:szCs w:val="22"/>
          <w:vertAlign w:val="subscript"/>
        </w:rPr>
        <w:t>0</w:t>
      </w:r>
      <w:r w:rsidRPr="00D954D7">
        <w:rPr>
          <w:rFonts w:ascii="Times New Roman" w:hAnsi="Times New Roman" w:cs="Times New Roman"/>
          <w:sz w:val="22"/>
          <w:szCs w:val="22"/>
        </w:rPr>
        <w:t>cos2ωt (ω &gt; 0) vào hai đầu cuộn cảm thuần có độ tự cảm L. Cảm kháng của cuộn cảm lúc này là</w:t>
      </w:r>
    </w:p>
    <w:p w14:paraId="4FCC23D9" w14:textId="11B07E0C" w:rsidR="00C977C3" w:rsidRPr="00D954D7" w:rsidRDefault="00C977C3" w:rsidP="0038605B">
      <w:pPr>
        <w:pStyle w:val="BodyText"/>
        <w:kinsoku w:val="0"/>
        <w:overflowPunct w:val="0"/>
        <w:ind w:left="34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A. </w:t>
      </w:r>
      <w:r w:rsidRPr="00D954D7">
        <w:rPr>
          <w:rFonts w:ascii="Times New Roman" w:hAnsi="Times New Roman" w:cs="Times New Roman"/>
          <w:sz w:val="22"/>
          <w:szCs w:val="22"/>
        </w:rPr>
        <w:t>ωL.</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B. </w:t>
      </w:r>
      <m:oMath>
        <m:f>
          <m:fPr>
            <m:ctrlPr>
              <w:rPr>
                <w:rFonts w:cs="Times New Roman"/>
                <w:i/>
                <w:sz w:val="22"/>
                <w:szCs w:val="22"/>
              </w:rPr>
            </m:ctrlPr>
          </m:fPr>
          <m:num>
            <m:r>
              <w:rPr>
                <w:rFonts w:cs="Times New Roman"/>
                <w:sz w:val="22"/>
                <w:szCs w:val="22"/>
              </w:rPr>
              <m:t>1</m:t>
            </m:r>
          </m:num>
          <m:den>
            <m:r>
              <w:rPr>
                <w:rFonts w:cs="Times New Roman"/>
                <w:sz w:val="22"/>
                <w:szCs w:val="22"/>
              </w:rPr>
              <m:t>2ωL</m:t>
            </m:r>
          </m:den>
        </m:f>
      </m:oMath>
      <w:r w:rsidRPr="00D954D7">
        <w:rPr>
          <w:rFonts w:ascii="Times New Roman" w:hAnsi="Times New Roman" w:cs="Times New Roman"/>
          <w:sz w:val="22"/>
          <w:szCs w:val="22"/>
        </w:rPr>
        <w:tab/>
      </w:r>
      <w:r w:rsidRPr="00D954D7">
        <w:rPr>
          <w:rFonts w:ascii="Times New Roman" w:hAnsi="Times New Roman" w:cs="Times New Roman"/>
          <w:sz w:val="22"/>
          <w:szCs w:val="22"/>
        </w:rPr>
        <w:tab/>
      </w:r>
      <w:r w:rsidRPr="00D954D7">
        <w:rPr>
          <w:rFonts w:ascii="Times New Roman" w:hAnsi="Times New Roman" w:cs="Times New Roman"/>
          <w:b/>
          <w:color w:val="FF0000"/>
          <w:sz w:val="22"/>
          <w:szCs w:val="22"/>
          <w:u w:val="single"/>
        </w:rPr>
        <w:t xml:space="preserve">C. </w:t>
      </w:r>
      <w:r w:rsidRPr="00D954D7">
        <w:rPr>
          <w:rFonts w:ascii="Times New Roman" w:hAnsi="Times New Roman" w:cs="Times New Roman"/>
          <w:color w:val="FF0000"/>
          <w:sz w:val="22"/>
          <w:szCs w:val="22"/>
          <w:u w:val="single"/>
        </w:rPr>
        <w:t>2ωL.</w:t>
      </w:r>
      <w:r w:rsidRPr="00D954D7">
        <w:rPr>
          <w:rFonts w:ascii="Times New Roman" w:hAnsi="Times New Roman" w:cs="Times New Roman"/>
          <w:sz w:val="22"/>
          <w:szCs w:val="22"/>
        </w:rPr>
        <w:tab/>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D. </w:t>
      </w:r>
      <m:oMath>
        <m:f>
          <m:fPr>
            <m:ctrlPr>
              <w:rPr>
                <w:rFonts w:cs="Times New Roman"/>
                <w:i/>
                <w:sz w:val="22"/>
                <w:szCs w:val="22"/>
              </w:rPr>
            </m:ctrlPr>
          </m:fPr>
          <m:num>
            <m:r>
              <w:rPr>
                <w:rFonts w:cs="Times New Roman"/>
                <w:sz w:val="22"/>
                <w:szCs w:val="22"/>
              </w:rPr>
              <m:t>1</m:t>
            </m:r>
          </m:num>
          <m:den>
            <m:r>
              <w:rPr>
                <w:rFonts w:cs="Times New Roman"/>
                <w:sz w:val="22"/>
                <w:szCs w:val="22"/>
              </w:rPr>
              <m:t>ωL</m:t>
            </m:r>
          </m:den>
        </m:f>
      </m:oMath>
      <w:r w:rsidRPr="00D954D7">
        <w:rPr>
          <w:rFonts w:ascii="Times New Roman" w:hAnsi="Times New Roman" w:cs="Times New Roman"/>
          <w:sz w:val="22"/>
          <w:szCs w:val="22"/>
        </w:rPr>
        <w:t xml:space="preserve"> </w:t>
      </w:r>
    </w:p>
    <w:p w14:paraId="6F8C275D" w14:textId="77777777" w:rsidR="003C616A" w:rsidRPr="00D954D7" w:rsidRDefault="003C616A" w:rsidP="0038605B">
      <w:pPr>
        <w:widowControl w:val="0"/>
        <w:numPr>
          <w:ilvl w:val="0"/>
          <w:numId w:val="35"/>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0000FF"/>
          <w:sz w:val="22"/>
          <w:szCs w:val="22"/>
        </w:rPr>
        <w:t xml:space="preserve"> (N1)</w:t>
      </w:r>
      <w:r w:rsidRPr="00D954D7">
        <w:rPr>
          <w:rFonts w:eastAsia="Times New Roman"/>
          <w:b/>
          <w:sz w:val="22"/>
          <w:szCs w:val="22"/>
        </w:rPr>
        <w:t xml:space="preserve"> Câu 27: </w:t>
      </w:r>
      <w:r w:rsidRPr="00D954D7">
        <w:rPr>
          <w:rFonts w:eastAsia="Times New Roman"/>
          <w:sz w:val="22"/>
          <w:szCs w:val="22"/>
        </w:rPr>
        <w:t xml:space="preserve">Đặt điện áp xoay chiều có giá trị cực đại là 100 V vào hai đầu một cuộn cảm thuần thì cường độ dòng điện trong cuộn cảm có biểu thức </w:t>
      </w:r>
      <w:r w:rsidRPr="00D954D7">
        <w:rPr>
          <w:rFonts w:eastAsia="Times New Roman"/>
          <w:position w:val="-10"/>
          <w:sz w:val="22"/>
          <w:szCs w:val="22"/>
        </w:rPr>
        <w:object w:dxaOrig="1740" w:dyaOrig="320" w14:anchorId="639CA9A2">
          <v:shape id="_x0000_i1819" type="#_x0000_t75" style="width:87.6pt;height:15.3pt" o:ole="">
            <v:imagedata r:id="rId1608" o:title=""/>
          </v:shape>
          <o:OLEObject Type="Embed" ProgID="Equation.3" ShapeID="_x0000_i1819" DrawAspect="Content" ObjectID="_1657735921" r:id="rId1609"/>
        </w:object>
      </w:r>
      <w:r w:rsidRPr="00D954D7">
        <w:rPr>
          <w:rFonts w:eastAsia="Times New Roman"/>
          <w:sz w:val="22"/>
          <w:szCs w:val="22"/>
        </w:rPr>
        <w:t>. Tại thời điểm điện áp có 50 V và đang tăng thì cường độ dòng điện là</w:t>
      </w:r>
    </w:p>
    <w:p w14:paraId="6ECEFC6A" w14:textId="1591F30C" w:rsidR="003C616A" w:rsidRPr="00D954D7" w:rsidRDefault="003C616A" w:rsidP="0038605B">
      <w:pPr>
        <w:spacing w:line="276" w:lineRule="auto"/>
        <w:ind w:left="0" w:firstLine="340"/>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w:t>
      </w:r>
      <w:r w:rsidRPr="00D954D7">
        <w:rPr>
          <w:rFonts w:eastAsia="Times New Roman"/>
          <w:position w:val="-8"/>
          <w:sz w:val="22"/>
          <w:szCs w:val="22"/>
        </w:rPr>
        <w:object w:dxaOrig="360" w:dyaOrig="360" w14:anchorId="0C248B3D">
          <v:shape id="_x0000_i1820" type="#_x0000_t75" style="width:21.15pt;height:21.15pt" o:ole="">
            <v:imagedata r:id="rId1610" o:title=""/>
          </v:shape>
          <o:OLEObject Type="Embed" ProgID="Equation.3" ShapeID="_x0000_i1820" DrawAspect="Content" ObjectID="_1657735922" r:id="rId1611"/>
        </w:object>
      </w:r>
      <w:r w:rsidRPr="00D8659B">
        <w:rPr>
          <w:rFonts w:eastAsia="Times New Roman"/>
          <w:b/>
          <w:color w:val="3333FF"/>
          <w:sz w:val="22"/>
          <w:szCs w:val="22"/>
        </w:rPr>
        <w:t>A.</w:t>
      </w:r>
      <w:r w:rsidRPr="00D954D7">
        <w:rPr>
          <w:rFonts w:eastAsia="Times New Roman"/>
          <w:sz w:val="22"/>
          <w:szCs w:val="22"/>
        </w:rPr>
        <w:t xml:space="preserve">  </w:t>
      </w:r>
      <w:r w:rsidRPr="00D954D7">
        <w:rPr>
          <w:rFonts w:eastAsia="Times New Roman"/>
          <w:sz w:val="22"/>
          <w:szCs w:val="22"/>
        </w:rPr>
        <w:tab/>
      </w:r>
      <w:r w:rsidRPr="00D954D7">
        <w:rPr>
          <w:rFonts w:eastAsia="Times New Roman"/>
          <w:b/>
          <w:color w:val="FF0000"/>
          <w:sz w:val="22"/>
          <w:szCs w:val="22"/>
          <w:u w:val="single" w:color="FF0000"/>
        </w:rPr>
        <w:t>B.</w:t>
      </w:r>
      <w:r w:rsidRPr="00D954D7">
        <w:rPr>
          <w:rFonts w:eastAsia="Times New Roman"/>
          <w:sz w:val="22"/>
          <w:szCs w:val="22"/>
        </w:rPr>
        <w:t xml:space="preserve"> </w:t>
      </w:r>
      <w:r w:rsidRPr="00D954D7">
        <w:rPr>
          <w:rFonts w:eastAsia="Times New Roman"/>
          <w:position w:val="-8"/>
          <w:sz w:val="22"/>
          <w:szCs w:val="22"/>
        </w:rPr>
        <w:object w:dxaOrig="540" w:dyaOrig="360" w14:anchorId="70FE5F66">
          <v:shape id="_x0000_i1821" type="#_x0000_t75" style="width:25.85pt;height:21.15pt" o:ole="">
            <v:imagedata r:id="rId1612" o:title=""/>
          </v:shape>
          <o:OLEObject Type="Embed" ProgID="Equation.3" ShapeID="_x0000_i1821" DrawAspect="Content" ObjectID="_1657735923" r:id="rId1613"/>
        </w:object>
      </w:r>
      <w:r w:rsidRPr="00D8659B">
        <w:rPr>
          <w:rFonts w:eastAsia="Times New Roman"/>
          <w:b/>
          <w:color w:val="3333FF"/>
          <w:sz w:val="22"/>
          <w:szCs w:val="22"/>
        </w:rPr>
        <w:t>A.</w:t>
      </w:r>
      <w:r w:rsidRPr="00D954D7">
        <w:rPr>
          <w:rFonts w:eastAsia="Times New Roman"/>
          <w:sz w:val="22"/>
          <w:szCs w:val="22"/>
        </w:rPr>
        <w:t xml:space="preserve">   </w:t>
      </w:r>
      <w:r w:rsidRPr="00D954D7">
        <w:rPr>
          <w:rFonts w:eastAsia="Times New Roman"/>
          <w:sz w:val="22"/>
          <w:szCs w:val="22"/>
        </w:rPr>
        <w:tab/>
      </w:r>
      <w:r w:rsidRPr="00D8659B">
        <w:rPr>
          <w:rFonts w:eastAsia="Times New Roman"/>
          <w:b/>
          <w:color w:val="3333FF"/>
          <w:sz w:val="22"/>
          <w:szCs w:val="22"/>
        </w:rPr>
        <w:t>C.</w:t>
      </w:r>
      <w:r w:rsidRPr="00D954D7">
        <w:rPr>
          <w:rFonts w:eastAsia="Times New Roman"/>
          <w:sz w:val="22"/>
          <w:szCs w:val="22"/>
        </w:rPr>
        <w:t xml:space="preserve"> – 1 </w:t>
      </w:r>
      <w:r w:rsidRPr="00D8659B">
        <w:rPr>
          <w:rFonts w:eastAsia="Times New Roman"/>
          <w:b/>
          <w:color w:val="3333FF"/>
          <w:sz w:val="22"/>
          <w:szCs w:val="22"/>
        </w:rPr>
        <w:t>A.</w:t>
      </w:r>
      <w:r w:rsidRPr="00D954D7">
        <w:rPr>
          <w:rFonts w:eastAsia="Times New Roman"/>
          <w:sz w:val="22"/>
          <w:szCs w:val="22"/>
        </w:rPr>
        <w:t xml:space="preserve">   </w:t>
      </w:r>
      <w:r w:rsidRPr="00D954D7">
        <w:rPr>
          <w:rFonts w:eastAsia="Times New Roman"/>
          <w:sz w:val="22"/>
          <w:szCs w:val="22"/>
        </w:rPr>
        <w:tab/>
      </w:r>
      <w:r w:rsidRPr="00D8659B">
        <w:rPr>
          <w:rFonts w:eastAsia="Times New Roman"/>
          <w:b/>
          <w:color w:val="3333FF"/>
          <w:sz w:val="22"/>
          <w:szCs w:val="22"/>
        </w:rPr>
        <w:t>D.</w:t>
      </w:r>
      <w:r w:rsidRPr="00D954D7">
        <w:rPr>
          <w:rFonts w:eastAsia="Times New Roman"/>
          <w:sz w:val="22"/>
          <w:szCs w:val="22"/>
        </w:rPr>
        <w:t xml:space="preserve"> 1 </w:t>
      </w:r>
      <w:r w:rsidRPr="00D8659B">
        <w:rPr>
          <w:rFonts w:eastAsia="Times New Roman"/>
          <w:b/>
          <w:color w:val="3333FF"/>
          <w:sz w:val="22"/>
          <w:szCs w:val="22"/>
        </w:rPr>
        <w:t>A.</w:t>
      </w:r>
    </w:p>
    <w:p w14:paraId="017C2E4C" w14:textId="77777777" w:rsidR="00442B70" w:rsidRPr="00D954D7" w:rsidRDefault="003C616A" w:rsidP="0038605B">
      <w:pPr>
        <w:widowControl w:val="0"/>
        <w:numPr>
          <w:ilvl w:val="0"/>
          <w:numId w:val="35"/>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00B050"/>
          <w:sz w:val="22"/>
          <w:szCs w:val="22"/>
        </w:rPr>
        <w:t>(N2)</w:t>
      </w:r>
      <w:r w:rsidRPr="00D954D7">
        <w:rPr>
          <w:rFonts w:eastAsia="Times New Roman"/>
          <w:b/>
          <w:sz w:val="22"/>
          <w:szCs w:val="22"/>
        </w:rPr>
        <w:t xml:space="preserve"> </w:t>
      </w:r>
      <w:r w:rsidRPr="00D954D7">
        <w:rPr>
          <w:rFonts w:eastAsia="Times New Roman"/>
          <w:b/>
          <w:color w:val="0000FF"/>
          <w:sz w:val="22"/>
          <w:szCs w:val="22"/>
        </w:rPr>
        <w:t>Câu 13.</w:t>
      </w:r>
      <w:r w:rsidRPr="00D954D7">
        <w:rPr>
          <w:rFonts w:eastAsia="Times New Roman"/>
          <w:sz w:val="22"/>
          <w:szCs w:val="22"/>
        </w:rPr>
        <w:t xml:space="preserve"> Đặt điện áp xoay chiều </w:t>
      </w:r>
      <w:r w:rsidRPr="00D954D7">
        <w:rPr>
          <w:rFonts w:eastAsia="Times New Roman"/>
          <w:position w:val="-10"/>
          <w:sz w:val="22"/>
          <w:szCs w:val="22"/>
        </w:rPr>
        <w:object w:dxaOrig="1900" w:dyaOrig="360" w14:anchorId="699ECDC1">
          <v:shape id="_x0000_i1822" type="#_x0000_t75" style="width:102.85pt;height:21.15pt" o:ole="">
            <v:imagedata r:id="rId1614" o:title=""/>
          </v:shape>
          <o:OLEObject Type="Embed" ProgID="Equation.DSMT4" ShapeID="_x0000_i1822" DrawAspect="Content" ObjectID="_1657735924" r:id="rId1615"/>
        </w:object>
      </w:r>
      <w:r w:rsidRPr="00D954D7">
        <w:rPr>
          <w:rFonts w:eastAsia="Times New Roman"/>
          <w:sz w:val="22"/>
          <w:szCs w:val="22"/>
        </w:rPr>
        <w:t xml:space="preserve"> (  ω&gt; 0) vào hai đầu cuộn cảm thuần có độ tự cảm L. Cảm kháng của cuộn cảm này bằng</w:t>
      </w:r>
      <w:r w:rsidRPr="00D954D7">
        <w:rPr>
          <w:rFonts w:eastAsia="Times New Roman"/>
          <w:b/>
          <w:sz w:val="22"/>
          <w:szCs w:val="22"/>
        </w:rPr>
        <w:t xml:space="preserve">  </w:t>
      </w:r>
    </w:p>
    <w:p w14:paraId="15B6626D" w14:textId="32EF7CCD" w:rsidR="003C616A" w:rsidRPr="00D954D7" w:rsidRDefault="003C616A" w:rsidP="0038605B">
      <w:pPr>
        <w:widowControl w:val="0"/>
        <w:autoSpaceDE w:val="0"/>
        <w:autoSpaceDN w:val="0"/>
        <w:adjustRightInd w:val="0"/>
        <w:spacing w:line="276" w:lineRule="auto"/>
        <w:ind w:left="340"/>
        <w:jc w:val="left"/>
        <w:rPr>
          <w:rFonts w:eastAsia="Times New Roman"/>
          <w:b/>
          <w:sz w:val="22"/>
          <w:szCs w:val="22"/>
        </w:rPr>
      </w:pPr>
      <w:r w:rsidRPr="00D954D7">
        <w:rPr>
          <w:rFonts w:eastAsia="Times New Roman"/>
          <w:b/>
          <w:bCs/>
          <w:color w:val="000000"/>
          <w:sz w:val="22"/>
          <w:szCs w:val="22"/>
        </w:rPr>
        <w:t>A</w:t>
      </w:r>
      <w:r w:rsidRPr="00D954D7">
        <w:rPr>
          <w:rFonts w:eastAsia="Times New Roman"/>
          <w:color w:val="000000"/>
          <w:sz w:val="22"/>
          <w:szCs w:val="22"/>
        </w:rPr>
        <w:t xml:space="preserve">. </w:t>
      </w:r>
      <w:r w:rsidRPr="00D954D7">
        <w:rPr>
          <w:rFonts w:eastAsia="Times New Roman"/>
          <w:color w:val="000000"/>
          <w:position w:val="-22"/>
          <w:sz w:val="22"/>
          <w:szCs w:val="22"/>
        </w:rPr>
        <w:object w:dxaOrig="400" w:dyaOrig="580" w14:anchorId="0C484F24">
          <v:shape id="_x0000_i1823" type="#_x0000_t75" style="width:21.15pt;height:30.85pt" o:ole="">
            <v:imagedata r:id="rId1616" o:title=""/>
          </v:shape>
          <o:OLEObject Type="Embed" ProgID="Equation.DSMT4" ShapeID="_x0000_i1823" DrawAspect="Content" ObjectID="_1657735925" r:id="rId1617"/>
        </w:object>
      </w:r>
      <w:r w:rsidRPr="00D954D7">
        <w:rPr>
          <w:rFonts w:eastAsia="Times New Roman"/>
          <w:color w:val="000000"/>
          <w:sz w:val="22"/>
          <w:szCs w:val="22"/>
        </w:rPr>
        <w:t xml:space="preserve">. </w:t>
      </w:r>
      <w:r w:rsidRPr="00D954D7">
        <w:rPr>
          <w:rFonts w:eastAsia="Times New Roman"/>
          <w:color w:val="000000"/>
          <w:sz w:val="22"/>
          <w:szCs w:val="22"/>
        </w:rPr>
        <w:tab/>
        <w:t xml:space="preserve">   </w:t>
      </w:r>
      <w:r w:rsidRPr="00D954D7">
        <w:rPr>
          <w:rFonts w:eastAsia="Times New Roman"/>
          <w:b/>
          <w:bCs/>
          <w:color w:val="FF0000"/>
          <w:sz w:val="22"/>
          <w:szCs w:val="22"/>
          <w:u w:val="single" w:color="FF0000"/>
        </w:rPr>
        <w:t>B</w:t>
      </w:r>
      <w:r w:rsidRPr="00D954D7">
        <w:rPr>
          <w:rFonts w:eastAsia="Times New Roman"/>
          <w:b/>
          <w:color w:val="FF0000"/>
          <w:sz w:val="22"/>
          <w:szCs w:val="22"/>
          <w:u w:val="single" w:color="FF0000"/>
        </w:rPr>
        <w:t>.</w:t>
      </w:r>
      <w:r w:rsidRPr="00D954D7">
        <w:rPr>
          <w:rFonts w:eastAsia="Times New Roman"/>
          <w:color w:val="FF0000"/>
          <w:sz w:val="22"/>
          <w:szCs w:val="22"/>
          <w:u w:val="single" w:color="FF0000"/>
        </w:rPr>
        <w:t xml:space="preserve"> </w:t>
      </w:r>
      <w:r w:rsidRPr="00D954D7">
        <w:rPr>
          <w:rFonts w:eastAsia="Times New Roman"/>
          <w:color w:val="FF0000"/>
          <w:position w:val="-6"/>
          <w:sz w:val="22"/>
          <w:szCs w:val="22"/>
          <w:u w:val="single" w:color="FF0000"/>
        </w:rPr>
        <w:object w:dxaOrig="360" w:dyaOrig="260" w14:anchorId="4D10CC61">
          <v:shape id="_x0000_i1824" type="#_x0000_t75" style="width:21.15pt;height:10.3pt" o:ole="">
            <v:imagedata r:id="rId1618" o:title=""/>
          </v:shape>
          <o:OLEObject Type="Embed" ProgID="Equation.DSMT4" ShapeID="_x0000_i1824" DrawAspect="Content" ObjectID="_1657735926" r:id="rId1619"/>
        </w:object>
      </w:r>
      <w:r w:rsidRPr="00D954D7">
        <w:rPr>
          <w:rFonts w:eastAsia="Times New Roman"/>
          <w:color w:val="FF0000"/>
          <w:sz w:val="22"/>
          <w:szCs w:val="22"/>
          <w:u w:val="single" w:color="FF0000"/>
        </w:rPr>
        <w:t xml:space="preserve"> .</w:t>
      </w:r>
      <w:r w:rsidRPr="00D954D7">
        <w:rPr>
          <w:rFonts w:eastAsia="Times New Roman"/>
          <w:color w:val="000000"/>
          <w:sz w:val="22"/>
          <w:szCs w:val="22"/>
        </w:rPr>
        <w:t xml:space="preserve"> </w:t>
      </w:r>
      <w:r w:rsidR="00442B70" w:rsidRPr="00D954D7">
        <w:rPr>
          <w:rFonts w:eastAsia="Times New Roman"/>
          <w:color w:val="000000"/>
          <w:sz w:val="22"/>
          <w:szCs w:val="22"/>
        </w:rPr>
        <w:tab/>
      </w:r>
      <w:r w:rsidRPr="00D954D7">
        <w:rPr>
          <w:rFonts w:eastAsia="Times New Roman"/>
          <w:b/>
          <w:bCs/>
          <w:color w:val="000000"/>
          <w:sz w:val="22"/>
          <w:szCs w:val="22"/>
        </w:rPr>
        <w:t>C</w:t>
      </w:r>
      <w:r w:rsidRPr="00D954D7">
        <w:rPr>
          <w:rFonts w:eastAsia="Times New Roman"/>
          <w:color w:val="000000"/>
          <w:sz w:val="22"/>
          <w:szCs w:val="22"/>
        </w:rPr>
        <w:t xml:space="preserve">. </w:t>
      </w:r>
      <w:r w:rsidRPr="00D954D7">
        <w:rPr>
          <w:rFonts w:eastAsia="Times New Roman"/>
          <w:color w:val="000000"/>
          <w:position w:val="-22"/>
          <w:sz w:val="22"/>
          <w:szCs w:val="22"/>
        </w:rPr>
        <w:object w:dxaOrig="260" w:dyaOrig="580" w14:anchorId="187D76D7">
          <v:shape id="_x0000_i1825" type="#_x0000_t75" style="width:10.3pt;height:30.85pt" o:ole="">
            <v:imagedata r:id="rId1620" o:title=""/>
          </v:shape>
          <o:OLEObject Type="Embed" ProgID="Equation.DSMT4" ShapeID="_x0000_i1825" DrawAspect="Content" ObjectID="_1657735927" r:id="rId1621"/>
        </w:object>
      </w:r>
      <w:r w:rsidRPr="00D954D7">
        <w:rPr>
          <w:rFonts w:eastAsia="Times New Roman"/>
          <w:color w:val="000000"/>
          <w:sz w:val="22"/>
          <w:szCs w:val="22"/>
        </w:rPr>
        <w:t xml:space="preserve"> . </w:t>
      </w:r>
      <w:r w:rsidRPr="00D954D7">
        <w:rPr>
          <w:rFonts w:eastAsia="Times New Roman"/>
          <w:color w:val="000000"/>
          <w:sz w:val="22"/>
          <w:szCs w:val="22"/>
        </w:rPr>
        <w:tab/>
        <w:t xml:space="preserve"> </w:t>
      </w:r>
      <w:r w:rsidR="00442B70" w:rsidRPr="00D954D7">
        <w:rPr>
          <w:rFonts w:eastAsia="Times New Roman"/>
          <w:color w:val="000000"/>
          <w:sz w:val="22"/>
          <w:szCs w:val="22"/>
        </w:rPr>
        <w:tab/>
      </w:r>
      <w:r w:rsidRPr="00D954D7">
        <w:rPr>
          <w:rFonts w:eastAsia="Times New Roman"/>
          <w:b/>
          <w:bCs/>
          <w:color w:val="000000"/>
          <w:sz w:val="22"/>
          <w:szCs w:val="22"/>
        </w:rPr>
        <w:t>D</w:t>
      </w:r>
      <w:r w:rsidRPr="00D954D7">
        <w:rPr>
          <w:rFonts w:eastAsia="Times New Roman"/>
          <w:color w:val="000000"/>
          <w:sz w:val="22"/>
          <w:szCs w:val="22"/>
        </w:rPr>
        <w:t xml:space="preserve">. </w:t>
      </w:r>
      <w:r w:rsidRPr="00D954D7">
        <w:rPr>
          <w:rFonts w:eastAsia="Times New Roman"/>
          <w:color w:val="000000"/>
          <w:position w:val="-22"/>
          <w:sz w:val="22"/>
          <w:szCs w:val="22"/>
        </w:rPr>
        <w:object w:dxaOrig="260" w:dyaOrig="580" w14:anchorId="2044C22A">
          <v:shape id="_x0000_i1826" type="#_x0000_t75" style="width:10.3pt;height:30.85pt" o:ole="">
            <v:imagedata r:id="rId1622" o:title=""/>
          </v:shape>
          <o:OLEObject Type="Embed" ProgID="Equation.DSMT4" ShapeID="_x0000_i1826" DrawAspect="Content" ObjectID="_1657735928" r:id="rId1623"/>
        </w:object>
      </w:r>
      <w:r w:rsidRPr="00D954D7">
        <w:rPr>
          <w:rFonts w:eastAsia="Times New Roman"/>
          <w:color w:val="000000"/>
          <w:sz w:val="22"/>
          <w:szCs w:val="22"/>
        </w:rPr>
        <w:t>.</w:t>
      </w:r>
    </w:p>
    <w:p w14:paraId="10EAA314" w14:textId="77777777" w:rsidR="003C616A" w:rsidRPr="00D954D7" w:rsidRDefault="003C616A" w:rsidP="0038605B">
      <w:pPr>
        <w:widowControl w:val="0"/>
        <w:numPr>
          <w:ilvl w:val="0"/>
          <w:numId w:val="35"/>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C0504D"/>
          <w:sz w:val="22"/>
          <w:szCs w:val="22"/>
        </w:rPr>
        <w:t>(N3)</w:t>
      </w:r>
      <w:r w:rsidRPr="00D954D7">
        <w:rPr>
          <w:rFonts w:eastAsia="Times New Roman"/>
          <w:b/>
          <w:color w:val="0000FF"/>
          <w:sz w:val="22"/>
          <w:szCs w:val="22"/>
        </w:rPr>
        <w:t xml:space="preserve"> Câu 36</w:t>
      </w:r>
      <w:r w:rsidRPr="00D954D7">
        <w:rPr>
          <w:rFonts w:eastAsia="Times New Roman"/>
          <w:color w:val="0000FF"/>
          <w:sz w:val="22"/>
          <w:szCs w:val="22"/>
        </w:rPr>
        <w:t>.</w:t>
      </w:r>
      <w:r w:rsidRPr="00D954D7">
        <w:rPr>
          <w:rFonts w:eastAsia="Times New Roman"/>
          <w:sz w:val="22"/>
          <w:szCs w:val="22"/>
        </w:rPr>
        <w:t xml:space="preserve"> Đặt điện áp xoay chiều có giá trị cực đại là 100 V vào hai đầu cuộn cảm thuần thì cường độ dòng điện trong mạch là i = 2cosl00πt (A). Khi cường độ dòng điện i = 1 A thì điện áp giữa hai đầu cuộn cảm có độ lớn bằng</w:t>
      </w:r>
    </w:p>
    <w:p w14:paraId="147EE194" w14:textId="6762D30A" w:rsidR="003C616A" w:rsidRPr="00D954D7" w:rsidRDefault="003C616A" w:rsidP="0038605B">
      <w:pPr>
        <w:ind w:left="0" w:firstLine="340"/>
        <w:jc w:val="left"/>
        <w:rPr>
          <w:rFonts w:eastAsia="Times New Roman"/>
          <w:sz w:val="22"/>
          <w:szCs w:val="22"/>
        </w:rPr>
      </w:pPr>
      <w:r w:rsidRPr="00D954D7">
        <w:rPr>
          <w:rFonts w:eastAsia="Times New Roman"/>
          <w:b/>
          <w:color w:val="FF0000"/>
          <w:sz w:val="22"/>
          <w:szCs w:val="22"/>
          <w:u w:val="single" w:color="FF0000"/>
        </w:rPr>
        <w:t>A. 50</w:t>
      </w:r>
      <w:r w:rsidRPr="00D954D7">
        <w:rPr>
          <w:rFonts w:eastAsia="Times New Roman"/>
          <w:b/>
          <w:color w:val="FF0000"/>
          <w:position w:val="-8"/>
          <w:sz w:val="22"/>
          <w:szCs w:val="22"/>
          <w:u w:val="single" w:color="FF0000"/>
        </w:rPr>
        <w:object w:dxaOrig="345" w:dyaOrig="345" w14:anchorId="08D9979C">
          <v:shape id="_x0000_i1827" type="#_x0000_t75" style="width:15.6pt;height:15.6pt" o:ole="">
            <v:imagedata r:id="rId1624" o:title=""/>
          </v:shape>
          <o:OLEObject Type="Embed" ProgID="Equation.DSMT4" ShapeID="_x0000_i1827" DrawAspect="Content" ObjectID="_1657735929" r:id="rId1625"/>
        </w:object>
      </w:r>
      <w:r w:rsidRPr="00D954D7">
        <w:rPr>
          <w:rFonts w:eastAsia="Times New Roman"/>
          <w:b/>
          <w:color w:val="FF0000"/>
          <w:sz w:val="22"/>
          <w:szCs w:val="22"/>
          <w:u w:val="single" w:color="FF0000"/>
        </w:rPr>
        <w:t>V.</w:t>
      </w:r>
      <w:r w:rsidRPr="00D954D7">
        <w:rPr>
          <w:rFonts w:eastAsia="Times New Roman"/>
          <w:bCs/>
          <w:color w:val="FF0000"/>
          <w:sz w:val="22"/>
          <w:szCs w:val="22"/>
          <w:u w:color="FF0000"/>
        </w:rPr>
        <w:t xml:space="preserve">     </w:t>
      </w:r>
      <w:r w:rsidR="00442B70" w:rsidRPr="00D954D7">
        <w:rPr>
          <w:rFonts w:eastAsia="Times New Roman"/>
          <w:b/>
          <w:sz w:val="22"/>
          <w:szCs w:val="22"/>
        </w:rPr>
        <w:tab/>
      </w:r>
      <w:r w:rsidRPr="00D8659B">
        <w:rPr>
          <w:rFonts w:eastAsia="Times New Roman"/>
          <w:b/>
          <w:color w:val="3333FF"/>
          <w:sz w:val="22"/>
          <w:szCs w:val="22"/>
        </w:rPr>
        <w:t>B.</w:t>
      </w:r>
      <w:r w:rsidRPr="00D954D7">
        <w:rPr>
          <w:rFonts w:eastAsia="Times New Roman"/>
          <w:sz w:val="22"/>
          <w:szCs w:val="22"/>
        </w:rPr>
        <w:t xml:space="preserve"> 50</w:t>
      </w:r>
      <w:r w:rsidRPr="00D954D7">
        <w:rPr>
          <w:rFonts w:eastAsia="Times New Roman"/>
          <w:position w:val="-6"/>
          <w:sz w:val="22"/>
          <w:szCs w:val="22"/>
        </w:rPr>
        <w:object w:dxaOrig="360" w:dyaOrig="330" w14:anchorId="1E99E0B0">
          <v:shape id="_x0000_i1828" type="#_x0000_t75" style="width:21.15pt;height:15.3pt" o:ole="">
            <v:imagedata r:id="rId1626" o:title=""/>
          </v:shape>
          <o:OLEObject Type="Embed" ProgID="Equation.DSMT4" ShapeID="_x0000_i1828" DrawAspect="Content" ObjectID="_1657735930" r:id="rId1627"/>
        </w:object>
      </w:r>
      <w:r w:rsidRPr="00D954D7">
        <w:rPr>
          <w:rFonts w:eastAsia="Times New Roman"/>
          <w:sz w:val="22"/>
          <w:szCs w:val="22"/>
        </w:rPr>
        <w:t xml:space="preserve"> V. </w:t>
      </w:r>
      <w:r w:rsidRPr="00D954D7">
        <w:rPr>
          <w:rFonts w:eastAsia="Times New Roman"/>
          <w:bCs/>
          <w:color w:val="FF0000"/>
          <w:sz w:val="22"/>
          <w:szCs w:val="22"/>
          <w:u w:color="FF0000"/>
        </w:rPr>
        <w:t xml:space="preserve">  </w:t>
      </w:r>
      <w:r w:rsidR="00442B70" w:rsidRPr="00D954D7">
        <w:rPr>
          <w:rFonts w:eastAsia="Times New Roman"/>
          <w:b/>
          <w:sz w:val="22"/>
          <w:szCs w:val="22"/>
        </w:rPr>
        <w:tab/>
      </w:r>
      <w:r w:rsidR="00442B70" w:rsidRPr="00D954D7">
        <w:rPr>
          <w:rFonts w:eastAsia="Times New Roman"/>
          <w:b/>
          <w:sz w:val="22"/>
          <w:szCs w:val="22"/>
        </w:rPr>
        <w:tab/>
      </w:r>
      <w:r w:rsidRPr="00D8659B">
        <w:rPr>
          <w:rFonts w:eastAsia="Times New Roman"/>
          <w:b/>
          <w:color w:val="3333FF"/>
          <w:sz w:val="22"/>
          <w:szCs w:val="22"/>
        </w:rPr>
        <w:t>C.</w:t>
      </w:r>
      <w:r w:rsidRPr="00D954D7">
        <w:rPr>
          <w:rFonts w:eastAsia="Times New Roman"/>
          <w:sz w:val="22"/>
          <w:szCs w:val="22"/>
        </w:rPr>
        <w:t xml:space="preserve"> 50 V.</w:t>
      </w:r>
      <w:r w:rsidR="00442B70" w:rsidRPr="00D954D7">
        <w:rPr>
          <w:rFonts w:eastAsia="Times New Roman"/>
          <w:sz w:val="22"/>
          <w:szCs w:val="22"/>
        </w:rPr>
        <w:tab/>
      </w:r>
      <w:r w:rsidRPr="00D8659B">
        <w:rPr>
          <w:rFonts w:eastAsia="Times New Roman"/>
          <w:b/>
          <w:color w:val="3333FF"/>
          <w:sz w:val="22"/>
          <w:szCs w:val="22"/>
        </w:rPr>
        <w:t>D.</w:t>
      </w:r>
      <w:r w:rsidRPr="00D954D7">
        <w:rPr>
          <w:rFonts w:eastAsia="Times New Roman"/>
          <w:sz w:val="22"/>
          <w:szCs w:val="22"/>
        </w:rPr>
        <w:t xml:space="preserve"> 100 </w:t>
      </w:r>
      <w:r w:rsidRPr="00D954D7">
        <w:rPr>
          <w:rFonts w:eastAsia="Times New Roman"/>
          <w:sz w:val="22"/>
          <w:szCs w:val="22"/>
        </w:rPr>
        <w:tab/>
      </w:r>
    </w:p>
    <w:p w14:paraId="62A09DCA" w14:textId="34CA486B" w:rsidR="003C616A" w:rsidRPr="00D954D7" w:rsidRDefault="003C616A" w:rsidP="0038605B">
      <w:pPr>
        <w:widowControl w:val="0"/>
        <w:numPr>
          <w:ilvl w:val="0"/>
          <w:numId w:val="35"/>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007434"/>
          <w:sz w:val="22"/>
          <w:szCs w:val="22"/>
        </w:rPr>
        <w:t xml:space="preserve">(N4) </w:t>
      </w:r>
      <w:r w:rsidRPr="00D954D7">
        <w:rPr>
          <w:rFonts w:eastAsia="Times New Roman"/>
          <w:b/>
          <w:color w:val="0000FF"/>
          <w:sz w:val="22"/>
          <w:szCs w:val="22"/>
        </w:rPr>
        <w:t>Câu 12.</w:t>
      </w:r>
      <w:r w:rsidRPr="00D954D7">
        <w:rPr>
          <w:rFonts w:eastAsia="Times New Roman"/>
          <w:sz w:val="22"/>
          <w:szCs w:val="22"/>
        </w:rPr>
        <w:t xml:space="preserve"> Đặt điện áp xoay chiều </w:t>
      </w:r>
      <w:r w:rsidRPr="00D954D7">
        <w:rPr>
          <w:rFonts w:eastAsia="SimSun"/>
          <w:position w:val="-10"/>
          <w:sz w:val="22"/>
          <w:szCs w:val="22"/>
        </w:rPr>
        <w:object w:dxaOrig="2040" w:dyaOrig="380" w14:anchorId="104D8F71">
          <v:shape id="_x0000_i1829" type="#_x0000_t75" style="width:103.15pt;height:21.15pt" o:ole="">
            <v:imagedata r:id="rId1628" o:title=""/>
          </v:shape>
          <o:OLEObject Type="Embed" ProgID="Equation.DSMT4" ShapeID="_x0000_i1829" DrawAspect="Content" ObjectID="_1657735931" r:id="rId1629"/>
        </w:object>
      </w:r>
      <w:r w:rsidRPr="00D954D7">
        <w:rPr>
          <w:rFonts w:eastAsia="Times New Roman"/>
          <w:sz w:val="22"/>
          <w:szCs w:val="22"/>
        </w:rPr>
        <w:t>) (U &gt; 0, ω&gt; 0) vào hai đầu cuộn cảm thuần có độ tự cảm L. Cường độ dòng điện hiệu dụng trong cuộn cảm là</w:t>
      </w:r>
    </w:p>
    <w:p w14:paraId="46D242F9" w14:textId="20EF87DD" w:rsidR="003C616A" w:rsidRPr="00D954D7" w:rsidRDefault="003C616A" w:rsidP="0038605B">
      <w:pPr>
        <w:spacing w:before="60" w:after="60"/>
        <w:ind w:left="0" w:firstLine="340"/>
        <w:jc w:val="left"/>
        <w:rPr>
          <w:rFonts w:eastAsia="Arial"/>
          <w:b/>
          <w:sz w:val="22"/>
          <w:szCs w:val="22"/>
        </w:rPr>
      </w:pPr>
      <w:r w:rsidRPr="00D8659B">
        <w:rPr>
          <w:rFonts w:eastAsia="Arial"/>
          <w:b/>
          <w:color w:val="3333FF"/>
          <w:sz w:val="22"/>
          <w:szCs w:val="22"/>
        </w:rPr>
        <w:t>A.</w:t>
      </w:r>
      <w:r w:rsidRPr="00D954D7">
        <w:rPr>
          <w:rFonts w:eastAsia="Arial"/>
          <w:b/>
          <w:sz w:val="22"/>
          <w:szCs w:val="22"/>
        </w:rPr>
        <w:t xml:space="preserve"> </w:t>
      </w:r>
      <w:r w:rsidRPr="00D954D7">
        <w:rPr>
          <w:rFonts w:eastAsia="Arial"/>
          <w:b/>
          <w:position w:val="-24"/>
          <w:sz w:val="22"/>
          <w:szCs w:val="22"/>
        </w:rPr>
        <w:object w:dxaOrig="660" w:dyaOrig="680" w14:anchorId="19CE2036">
          <v:shape id="_x0000_i1830" type="#_x0000_t75" style="width:30.85pt;height:36.15pt" o:ole="">
            <v:imagedata r:id="rId1630" o:title=""/>
          </v:shape>
          <o:OLEObject Type="Embed" ProgID="Equation.3" ShapeID="_x0000_i1830" DrawAspect="Content" ObjectID="_1657735932" r:id="rId1631"/>
        </w:object>
      </w:r>
      <w:r w:rsidRPr="00D954D7">
        <w:rPr>
          <w:rFonts w:eastAsia="Arial"/>
          <w:b/>
          <w:sz w:val="22"/>
          <w:szCs w:val="22"/>
        </w:rPr>
        <w:tab/>
      </w:r>
      <w:r w:rsidRPr="00D954D7">
        <w:rPr>
          <w:rFonts w:eastAsia="Arial"/>
          <w:b/>
          <w:sz w:val="22"/>
          <w:szCs w:val="22"/>
        </w:rPr>
        <w:tab/>
        <w:t xml:space="preserve"> </w:t>
      </w:r>
      <w:r w:rsidRPr="00D954D7">
        <w:rPr>
          <w:rFonts w:eastAsia="Arial"/>
          <w:b/>
          <w:color w:val="FF0000"/>
          <w:sz w:val="22"/>
          <w:szCs w:val="22"/>
          <w:u w:val="single" w:color="FF0000"/>
        </w:rPr>
        <w:t xml:space="preserve">B.  </w:t>
      </w:r>
      <w:r w:rsidRPr="00D954D7">
        <w:rPr>
          <w:rFonts w:eastAsia="Arial"/>
          <w:b/>
          <w:position w:val="-24"/>
          <w:sz w:val="22"/>
          <w:szCs w:val="22"/>
        </w:rPr>
        <w:object w:dxaOrig="460" w:dyaOrig="620" w14:anchorId="13B67882">
          <v:shape id="_x0000_i1831" type="#_x0000_t75" style="width:21.15pt;height:30.85pt" o:ole="">
            <v:imagedata r:id="rId1632" o:title=""/>
          </v:shape>
          <o:OLEObject Type="Embed" ProgID="Equation.3" ShapeID="_x0000_i1831" DrawAspect="Content" ObjectID="_1657735933" r:id="rId1633"/>
        </w:object>
      </w:r>
      <w:r w:rsidRPr="00D954D7">
        <w:rPr>
          <w:rFonts w:eastAsia="Arial"/>
          <w:b/>
          <w:sz w:val="22"/>
          <w:szCs w:val="22"/>
        </w:rPr>
        <w:tab/>
        <w:t>C</w:t>
      </w:r>
      <w:r w:rsidRPr="00D954D7">
        <w:rPr>
          <w:rFonts w:eastAsia="Arial"/>
          <w:b/>
          <w:color w:val="000000"/>
          <w:sz w:val="22"/>
          <w:szCs w:val="22"/>
        </w:rPr>
        <w:t xml:space="preserve">. </w:t>
      </w:r>
      <w:r w:rsidRPr="00D954D7">
        <w:rPr>
          <w:rFonts w:eastAsia="Arial"/>
          <w:b/>
          <w:position w:val="-6"/>
          <w:sz w:val="22"/>
          <w:szCs w:val="22"/>
        </w:rPr>
        <w:object w:dxaOrig="900" w:dyaOrig="340" w14:anchorId="5A39D23D">
          <v:shape id="_x0000_i1832" type="#_x0000_t75" style="width:45.85pt;height:15.3pt" o:ole="">
            <v:imagedata r:id="rId1634" o:title=""/>
          </v:shape>
          <o:OLEObject Type="Embed" ProgID="Equation.3" ShapeID="_x0000_i1832" DrawAspect="Content" ObjectID="_1657735934" r:id="rId1635"/>
        </w:object>
      </w:r>
      <w:r w:rsidRPr="00D954D7">
        <w:rPr>
          <w:rFonts w:eastAsia="Arial"/>
          <w:b/>
          <w:sz w:val="22"/>
          <w:szCs w:val="22"/>
        </w:rPr>
        <w:tab/>
      </w:r>
      <w:r w:rsidRPr="00D8659B">
        <w:rPr>
          <w:rFonts w:eastAsia="Arial"/>
          <w:b/>
          <w:color w:val="3333FF"/>
          <w:sz w:val="22"/>
          <w:szCs w:val="22"/>
        </w:rPr>
        <w:t>D.</w:t>
      </w:r>
      <w:r w:rsidRPr="00D954D7">
        <w:rPr>
          <w:rFonts w:eastAsia="Arial"/>
          <w:b/>
          <w:sz w:val="22"/>
          <w:szCs w:val="22"/>
        </w:rPr>
        <w:t xml:space="preserve"> </w:t>
      </w:r>
      <w:r w:rsidRPr="00D954D7">
        <w:rPr>
          <w:rFonts w:eastAsia="Arial"/>
          <w:b/>
          <w:position w:val="-6"/>
          <w:sz w:val="22"/>
          <w:szCs w:val="22"/>
        </w:rPr>
        <w:object w:dxaOrig="560" w:dyaOrig="279" w14:anchorId="77436525">
          <v:shape id="_x0000_i1833" type="#_x0000_t75" style="width:26.15pt;height:15.3pt" o:ole="">
            <v:imagedata r:id="rId1636" o:title=""/>
          </v:shape>
          <o:OLEObject Type="Embed" ProgID="Equation.3" ShapeID="_x0000_i1833" DrawAspect="Content" ObjectID="_1657735935" r:id="rId1637"/>
        </w:object>
      </w:r>
    </w:p>
    <w:p w14:paraId="0C4C96E4" w14:textId="77777777" w:rsidR="00F0504E" w:rsidRPr="00D954D7" w:rsidRDefault="00F0504E" w:rsidP="0038605B">
      <w:pPr>
        <w:jc w:val="left"/>
        <w:rPr>
          <w:sz w:val="22"/>
          <w:szCs w:val="22"/>
        </w:rPr>
      </w:pPr>
    </w:p>
    <w:p w14:paraId="714562D2" w14:textId="77777777" w:rsidR="00F0504E" w:rsidRPr="00D954D7" w:rsidRDefault="00F0504E" w:rsidP="0038605B">
      <w:pPr>
        <w:pStyle w:val="Heading3"/>
        <w:jc w:val="left"/>
        <w:rPr>
          <w:rFonts w:cs="Times New Roman"/>
        </w:rPr>
      </w:pPr>
      <w:bookmarkStart w:id="158" w:name="_Toc47111426"/>
      <w:r w:rsidRPr="00D954D7">
        <w:rPr>
          <w:rFonts w:cs="Times New Roman"/>
        </w:rPr>
        <w:lastRenderedPageBreak/>
        <w:t>NĂM 2018</w:t>
      </w:r>
      <w:bookmarkEnd w:id="158"/>
    </w:p>
    <w:p w14:paraId="0DED02C3" w14:textId="77777777" w:rsidR="00F0504E" w:rsidRPr="00D954D7" w:rsidRDefault="00F0504E" w:rsidP="0038605B">
      <w:pPr>
        <w:jc w:val="left"/>
        <w:rPr>
          <w:sz w:val="22"/>
          <w:szCs w:val="22"/>
        </w:rPr>
      </w:pPr>
    </w:p>
    <w:p w14:paraId="588F98AD" w14:textId="77777777" w:rsidR="00F0504E" w:rsidRPr="00D954D7" w:rsidRDefault="00F0504E" w:rsidP="0038605B">
      <w:pPr>
        <w:pStyle w:val="Heading3"/>
        <w:jc w:val="left"/>
        <w:rPr>
          <w:rFonts w:cs="Times New Roman"/>
        </w:rPr>
      </w:pPr>
      <w:bookmarkStart w:id="159" w:name="_Toc47111427"/>
      <w:r w:rsidRPr="00D954D7">
        <w:rPr>
          <w:rFonts w:cs="Times New Roman"/>
        </w:rPr>
        <w:t>NĂM 2019</w:t>
      </w:r>
      <w:bookmarkEnd w:id="159"/>
    </w:p>
    <w:p w14:paraId="17E11AA3" w14:textId="77777777" w:rsidR="00A46EFF" w:rsidRPr="00D954D7" w:rsidRDefault="00A46EFF" w:rsidP="0038605B">
      <w:pPr>
        <w:widowControl w:val="0"/>
        <w:numPr>
          <w:ilvl w:val="0"/>
          <w:numId w:val="35"/>
        </w:numPr>
        <w:spacing w:line="240" w:lineRule="atLeast"/>
        <w:contextualSpacing/>
        <w:jc w:val="left"/>
        <w:rPr>
          <w:rFonts w:eastAsia="Calibri"/>
          <w:b/>
          <w:sz w:val="22"/>
          <w:szCs w:val="22"/>
          <w:lang w:val="vi-VN" w:eastAsia="vi-VN" w:bidi="vi-VN"/>
        </w:rPr>
      </w:pPr>
      <w:r w:rsidRPr="00D954D7">
        <w:rPr>
          <w:rFonts w:eastAsia="Calibri"/>
          <w:b/>
          <w:sz w:val="22"/>
          <w:szCs w:val="22"/>
          <w:lang w:val="vi-VN" w:eastAsia="vi-VN" w:bidi="vi-VN"/>
        </w:rPr>
        <w:t xml:space="preserve"> </w:t>
      </w:r>
      <w:r w:rsidRPr="00D954D7">
        <w:rPr>
          <w:rFonts w:eastAsia="Calibri"/>
          <w:sz w:val="22"/>
          <w:szCs w:val="22"/>
          <w:lang w:val="vi-VN" w:eastAsia="vi-VN" w:bidi="vi-VN"/>
        </w:rPr>
        <w:t xml:space="preserve">Đặt điện áp </w:t>
      </w:r>
      <w:r w:rsidRPr="00D954D7">
        <w:rPr>
          <w:rFonts w:eastAsia="Arial Unicode MS"/>
          <w:position w:val="-10"/>
          <w:sz w:val="22"/>
          <w:szCs w:val="22"/>
          <w:lang w:val="vi-VN" w:eastAsia="vi-VN" w:bidi="vi-VN"/>
        </w:rPr>
        <w:object w:dxaOrig="2260" w:dyaOrig="380" w14:anchorId="65154066">
          <v:shape id="_x0000_i1834" type="#_x0000_t75" style="width:113.15pt;height:21.15pt" o:ole="">
            <v:imagedata r:id="rId1638" o:title=""/>
          </v:shape>
          <o:OLEObject Type="Embed" ProgID="Equation.DSMT4" ShapeID="_x0000_i1834" DrawAspect="Content" ObjectID="_1657735936" r:id="rId1639"/>
        </w:object>
      </w:r>
      <w:r w:rsidRPr="00D954D7">
        <w:rPr>
          <w:rFonts w:eastAsia="Calibri"/>
          <w:sz w:val="22"/>
          <w:szCs w:val="22"/>
          <w:lang w:val="vi-VN" w:eastAsia="vi-VN" w:bidi="vi-VN"/>
        </w:rPr>
        <w:t>vào hai đầu điện trở R=20Ω. Cường độ dòng điện qua điện trở có giá trị hiệu dụng là</w:t>
      </w:r>
    </w:p>
    <w:p w14:paraId="31C7A75F" w14:textId="77777777" w:rsidR="00A46EFF" w:rsidRPr="00D954D7" w:rsidRDefault="00A46EFF" w:rsidP="0038605B">
      <w:pPr>
        <w:spacing w:line="240" w:lineRule="atLeast"/>
        <w:ind w:left="0" w:firstLine="283"/>
        <w:jc w:val="left"/>
        <w:rPr>
          <w:rFonts w:eastAsia="Calibri"/>
          <w:sz w:val="22"/>
          <w:szCs w:val="22"/>
        </w:rPr>
      </w:pPr>
      <w:r w:rsidRPr="00D954D7">
        <w:rPr>
          <w:rFonts w:eastAsia="Calibri"/>
          <w:b/>
          <w:color w:val="3333FF"/>
          <w:sz w:val="22"/>
          <w:szCs w:val="22"/>
        </w:rPr>
        <w:t>A.</w:t>
      </w:r>
      <w:r w:rsidRPr="00D954D7">
        <w:rPr>
          <w:rFonts w:eastAsia="Calibri"/>
          <w:sz w:val="22"/>
          <w:szCs w:val="22"/>
        </w:rPr>
        <w:t xml:space="preserve">6A       </w:t>
      </w:r>
      <w:r w:rsidRPr="00D954D7">
        <w:rPr>
          <w:rFonts w:eastAsia="Calibri"/>
          <w:b/>
          <w:sz w:val="22"/>
          <w:szCs w:val="22"/>
        </w:rPr>
        <w:tab/>
      </w:r>
      <w:r w:rsidRPr="00D954D7">
        <w:rPr>
          <w:rFonts w:eastAsia="Calibri"/>
          <w:b/>
          <w:color w:val="FF0000"/>
          <w:sz w:val="22"/>
          <w:szCs w:val="22"/>
          <w:u w:val="single"/>
        </w:rPr>
        <w:t>B.</w:t>
      </w:r>
      <w:r w:rsidRPr="00D954D7">
        <w:rPr>
          <w:rFonts w:eastAsia="Calibri"/>
          <w:color w:val="FF0000"/>
          <w:sz w:val="22"/>
          <w:szCs w:val="22"/>
        </w:rPr>
        <w:t>3A</w:t>
      </w:r>
      <w:r w:rsidRPr="00D954D7">
        <w:rPr>
          <w:rFonts w:eastAsia="Calibri"/>
          <w:b/>
          <w:sz w:val="22"/>
          <w:szCs w:val="22"/>
        </w:rPr>
        <w:tab/>
      </w:r>
      <w:r w:rsidRPr="00D954D7">
        <w:rPr>
          <w:rFonts w:eastAsia="Calibri"/>
          <w:b/>
          <w:sz w:val="22"/>
          <w:szCs w:val="22"/>
        </w:rPr>
        <w:tab/>
      </w:r>
      <w:r w:rsidRPr="00D954D7">
        <w:rPr>
          <w:rFonts w:eastAsia="Calibri"/>
          <w:b/>
          <w:color w:val="3333FF"/>
          <w:sz w:val="22"/>
          <w:szCs w:val="22"/>
        </w:rPr>
        <w:t>C.</w:t>
      </w:r>
      <w:r w:rsidRPr="00D954D7">
        <w:rPr>
          <w:rFonts w:eastAsia="Calibri"/>
          <w:position w:val="-6"/>
          <w:sz w:val="22"/>
          <w:szCs w:val="22"/>
        </w:rPr>
        <w:object w:dxaOrig="480" w:dyaOrig="340" w14:anchorId="7B54719D">
          <v:shape id="_x0000_i1835" type="#_x0000_t75" style="width:25.85pt;height:15.3pt" o:ole="">
            <v:imagedata r:id="rId1640" o:title=""/>
          </v:shape>
          <o:OLEObject Type="Embed" ProgID="Equation.DSMT4" ShapeID="_x0000_i1835" DrawAspect="Content" ObjectID="_1657735937" r:id="rId1641"/>
        </w:object>
      </w:r>
      <w:r w:rsidRPr="00D954D7">
        <w:rPr>
          <w:rFonts w:eastAsia="Calibri"/>
          <w:sz w:val="22"/>
          <w:szCs w:val="22"/>
        </w:rPr>
        <w:t>A</w:t>
      </w:r>
      <w:r w:rsidRPr="00D954D7">
        <w:rPr>
          <w:rFonts w:eastAsia="Calibri"/>
          <w:b/>
          <w:sz w:val="22"/>
          <w:szCs w:val="22"/>
        </w:rPr>
        <w:tab/>
      </w:r>
      <w:r w:rsidRPr="00D954D7">
        <w:rPr>
          <w:rFonts w:eastAsia="Calibri"/>
          <w:b/>
          <w:color w:val="3333FF"/>
          <w:sz w:val="22"/>
          <w:szCs w:val="22"/>
        </w:rPr>
        <w:t>D.</w:t>
      </w:r>
      <w:r w:rsidRPr="00D954D7">
        <w:rPr>
          <w:rFonts w:eastAsia="Calibri"/>
          <w:position w:val="-10"/>
          <w:sz w:val="22"/>
          <w:szCs w:val="22"/>
        </w:rPr>
        <w:object w:dxaOrig="639" w:dyaOrig="380" w14:anchorId="71979369">
          <v:shape id="_x0000_i1836" type="#_x0000_t75" style="width:30.85pt;height:21.15pt" o:ole="">
            <v:imagedata r:id="rId1642" o:title=""/>
          </v:shape>
          <o:OLEObject Type="Embed" ProgID="Equation.DSMT4" ShapeID="_x0000_i1836" DrawAspect="Content" ObjectID="_1657735938" r:id="rId1643"/>
        </w:object>
      </w:r>
      <w:r w:rsidRPr="00D954D7">
        <w:rPr>
          <w:rFonts w:eastAsia="Calibri"/>
          <w:sz w:val="22"/>
          <w:szCs w:val="22"/>
        </w:rPr>
        <w:t>A</w:t>
      </w:r>
    </w:p>
    <w:p w14:paraId="536CBE47" w14:textId="77777777" w:rsidR="00A46EFF" w:rsidRPr="00D954D7" w:rsidRDefault="00A46EFF" w:rsidP="0038605B">
      <w:pPr>
        <w:widowControl w:val="0"/>
        <w:numPr>
          <w:ilvl w:val="0"/>
          <w:numId w:val="35"/>
        </w:numPr>
        <w:spacing w:line="240" w:lineRule="atLeast"/>
        <w:contextualSpacing/>
        <w:jc w:val="left"/>
        <w:rPr>
          <w:rFonts w:eastAsia="Arial Unicode MS"/>
          <w:b/>
          <w:sz w:val="22"/>
          <w:szCs w:val="22"/>
          <w:lang w:val="vi-VN" w:eastAsia="vi-VN" w:bidi="vi-VN"/>
        </w:rPr>
      </w:pPr>
      <w:r w:rsidRPr="00D954D7">
        <w:rPr>
          <w:rFonts w:eastAsia="Arial Unicode MS"/>
          <w:b/>
          <w:sz w:val="22"/>
          <w:szCs w:val="22"/>
          <w:lang w:val="vi-VN" w:eastAsia="vi-VN" w:bidi="vi-VN"/>
        </w:rPr>
        <w:t xml:space="preserve"> </w:t>
      </w:r>
      <w:r w:rsidRPr="00D954D7">
        <w:rPr>
          <w:rFonts w:eastAsia="Arial Unicode MS"/>
          <w:sz w:val="22"/>
          <w:szCs w:val="22"/>
          <w:lang w:val="vi-VN" w:eastAsia="vi-VN" w:bidi="vi-VN"/>
        </w:rPr>
        <w:t xml:space="preserve">Đặt điện áp xoay chiều có tần số góc 100π rad/s vào hai đầu cuộn cảm thuần có độ tự cảm </w:t>
      </w:r>
      <w:r w:rsidRPr="00D954D7">
        <w:rPr>
          <w:rFonts w:eastAsia="Arial Unicode MS"/>
          <w:i/>
          <w:sz w:val="22"/>
          <w:szCs w:val="22"/>
          <w:lang w:val="vi-VN" w:eastAsia="vi-VN" w:bidi="vi-VN"/>
        </w:rPr>
        <w:t>L</w:t>
      </w:r>
      <w:r w:rsidRPr="00D954D7">
        <w:rPr>
          <w:rFonts w:eastAsia="Arial Unicode MS"/>
          <w:sz w:val="22"/>
          <w:szCs w:val="22"/>
          <w:lang w:val="vi-VN" w:eastAsia="vi-VN" w:bidi="vi-VN"/>
        </w:rPr>
        <w:t xml:space="preserve"> = </w:t>
      </w:r>
      <w:r w:rsidRPr="00D954D7">
        <w:rPr>
          <w:rFonts w:eastAsia="Times New Roman"/>
          <w:position w:val="-24"/>
          <w:sz w:val="22"/>
          <w:szCs w:val="22"/>
          <w:lang w:val="vi-VN" w:eastAsia="vi-VN" w:bidi="vi-VN"/>
        </w:rPr>
        <w:object w:dxaOrig="435" w:dyaOrig="615" w14:anchorId="5EFF1B41">
          <v:shape id="_x0000_i1837" type="#_x0000_t75" style="width:21.15pt;height:30.85pt" o:ole="">
            <v:imagedata r:id="rId1644" o:title=""/>
          </v:shape>
          <o:OLEObject Type="Embed" ProgID="Equation.DSMT4" ShapeID="_x0000_i1837" DrawAspect="Content" ObjectID="_1657735939" r:id="rId1645"/>
        </w:object>
      </w:r>
      <w:r w:rsidRPr="00D954D7">
        <w:rPr>
          <w:rFonts w:eastAsia="Arial Unicode MS"/>
          <w:sz w:val="22"/>
          <w:szCs w:val="22"/>
          <w:lang w:val="vi-VN" w:eastAsia="vi-VN" w:bidi="vi-VN"/>
        </w:rPr>
        <w:t>H. Cảm kháng của cuộn cảm là</w:t>
      </w:r>
    </w:p>
    <w:p w14:paraId="0DCC90AC" w14:textId="77777777" w:rsidR="00A46EFF" w:rsidRPr="00D954D7" w:rsidRDefault="00A46EFF" w:rsidP="0038605B">
      <w:pPr>
        <w:spacing w:line="240" w:lineRule="atLeast"/>
        <w:ind w:left="0" w:firstLine="283"/>
        <w:jc w:val="left"/>
        <w:rPr>
          <w:rFonts w:eastAsia="SimSun"/>
          <w:sz w:val="22"/>
          <w:szCs w:val="22"/>
          <w:lang w:eastAsia="zh-CN"/>
        </w:rPr>
      </w:pPr>
      <w:r w:rsidRPr="00D954D7">
        <w:rPr>
          <w:rFonts w:eastAsia="SimSun"/>
          <w:b/>
          <w:color w:val="FF0000"/>
          <w:sz w:val="22"/>
          <w:szCs w:val="22"/>
          <w:u w:val="single"/>
          <w:lang w:eastAsia="zh-CN"/>
        </w:rPr>
        <w:t>A.</w:t>
      </w:r>
      <w:r w:rsidRPr="00D954D7">
        <w:rPr>
          <w:rFonts w:eastAsia="SimSun"/>
          <w:color w:val="FF0000"/>
          <w:sz w:val="22"/>
          <w:szCs w:val="22"/>
          <w:lang w:eastAsia="zh-CN"/>
        </w:rPr>
        <w:t xml:space="preserve"> 20 Ω.</w:t>
      </w:r>
      <w:r w:rsidRPr="00D954D7">
        <w:rPr>
          <w:rFonts w:eastAsia="SimSun"/>
          <w:b/>
          <w:sz w:val="22"/>
          <w:szCs w:val="22"/>
          <w:lang w:eastAsia="zh-CN"/>
        </w:rPr>
        <w:tab/>
      </w:r>
      <w:r w:rsidRPr="00D954D7">
        <w:rPr>
          <w:rFonts w:eastAsia="SimSun"/>
          <w:b/>
          <w:sz w:val="22"/>
          <w:szCs w:val="22"/>
          <w:lang w:eastAsia="zh-CN"/>
        </w:rPr>
        <w:tab/>
      </w:r>
      <w:r w:rsidRPr="00D954D7">
        <w:rPr>
          <w:rFonts w:eastAsia="SimSun"/>
          <w:b/>
          <w:color w:val="3333FF"/>
          <w:sz w:val="22"/>
          <w:szCs w:val="22"/>
          <w:lang w:eastAsia="zh-CN"/>
        </w:rPr>
        <w:t>B.</w:t>
      </w:r>
      <w:r w:rsidRPr="00D954D7">
        <w:rPr>
          <w:rFonts w:eastAsia="SimSun"/>
          <w:sz w:val="22"/>
          <w:szCs w:val="22"/>
          <w:lang w:eastAsia="zh-CN"/>
        </w:rPr>
        <w:t xml:space="preserve"> 20</w:t>
      </w:r>
      <w:r w:rsidRPr="00D954D7">
        <w:rPr>
          <w:rFonts w:eastAsia="SimSun"/>
          <w:position w:val="-6"/>
          <w:sz w:val="22"/>
          <w:szCs w:val="22"/>
          <w:lang w:eastAsia="zh-CN"/>
        </w:rPr>
        <w:object w:dxaOrig="375" w:dyaOrig="345" w14:anchorId="7BC56D0B">
          <v:shape id="_x0000_i1838" type="#_x0000_t75" style="width:21.15pt;height:15.6pt" o:ole="">
            <v:imagedata r:id="rId1646" o:title=""/>
          </v:shape>
          <o:OLEObject Type="Embed" ProgID="Equation.DSMT4" ShapeID="_x0000_i1838" DrawAspect="Content" ObjectID="_1657735940" r:id="rId1647"/>
        </w:object>
      </w:r>
      <w:r w:rsidRPr="00D954D7">
        <w:rPr>
          <w:rFonts w:eastAsia="SimSun"/>
          <w:sz w:val="22"/>
          <w:szCs w:val="22"/>
          <w:lang w:eastAsia="zh-CN"/>
        </w:rPr>
        <w:t xml:space="preserve"> Ω. </w:t>
      </w:r>
      <w:r w:rsidRPr="00D954D7">
        <w:rPr>
          <w:rFonts w:eastAsia="SimSun"/>
          <w:b/>
          <w:sz w:val="22"/>
          <w:szCs w:val="22"/>
          <w:lang w:eastAsia="zh-CN"/>
        </w:rPr>
        <w:tab/>
      </w:r>
      <w:r w:rsidRPr="00D954D7">
        <w:rPr>
          <w:rFonts w:eastAsia="SimSun"/>
          <w:b/>
          <w:color w:val="3333FF"/>
          <w:sz w:val="22"/>
          <w:szCs w:val="22"/>
          <w:lang w:eastAsia="zh-CN"/>
        </w:rPr>
        <w:t>C.</w:t>
      </w:r>
      <w:r w:rsidRPr="00D954D7">
        <w:rPr>
          <w:rFonts w:eastAsia="SimSun"/>
          <w:sz w:val="22"/>
          <w:szCs w:val="22"/>
          <w:lang w:eastAsia="zh-CN"/>
        </w:rPr>
        <w:t xml:space="preserve"> 10</w:t>
      </w:r>
      <w:r w:rsidRPr="00D954D7">
        <w:rPr>
          <w:rFonts w:eastAsia="SimSun"/>
          <w:position w:val="-6"/>
          <w:sz w:val="22"/>
          <w:szCs w:val="22"/>
          <w:lang w:eastAsia="zh-CN"/>
        </w:rPr>
        <w:object w:dxaOrig="375" w:dyaOrig="345" w14:anchorId="5FF5366E">
          <v:shape id="_x0000_i1839" type="#_x0000_t75" style="width:21.15pt;height:15.6pt" o:ole="">
            <v:imagedata r:id="rId1646" o:title=""/>
          </v:shape>
          <o:OLEObject Type="Embed" ProgID="Equation.DSMT4" ShapeID="_x0000_i1839" DrawAspect="Content" ObjectID="_1657735941" r:id="rId1648"/>
        </w:object>
      </w:r>
      <w:r w:rsidRPr="00D954D7">
        <w:rPr>
          <w:rFonts w:eastAsia="SimSun"/>
          <w:sz w:val="22"/>
          <w:szCs w:val="22"/>
          <w:lang w:eastAsia="zh-CN"/>
        </w:rPr>
        <w:t xml:space="preserve"> Ω. </w:t>
      </w:r>
      <w:r w:rsidRPr="00D954D7">
        <w:rPr>
          <w:rFonts w:eastAsia="SimSun"/>
          <w:b/>
          <w:sz w:val="22"/>
          <w:szCs w:val="22"/>
          <w:lang w:eastAsia="zh-CN"/>
        </w:rPr>
        <w:tab/>
      </w:r>
      <w:r w:rsidRPr="00D954D7">
        <w:rPr>
          <w:rFonts w:eastAsia="SimSun"/>
          <w:b/>
          <w:color w:val="3333FF"/>
          <w:sz w:val="22"/>
          <w:szCs w:val="22"/>
          <w:lang w:eastAsia="zh-CN"/>
        </w:rPr>
        <w:t>D.</w:t>
      </w:r>
      <w:r w:rsidRPr="00D954D7">
        <w:rPr>
          <w:rFonts w:eastAsia="SimSun"/>
          <w:sz w:val="22"/>
          <w:szCs w:val="22"/>
          <w:lang w:eastAsia="zh-CN"/>
        </w:rPr>
        <w:t xml:space="preserve"> 40 Ω.</w:t>
      </w:r>
    </w:p>
    <w:p w14:paraId="7BD6D904" w14:textId="77777777" w:rsidR="00C42CD4" w:rsidRPr="00D954D7" w:rsidRDefault="00C42CD4" w:rsidP="0038605B">
      <w:pPr>
        <w:jc w:val="left"/>
        <w:rPr>
          <w:sz w:val="22"/>
          <w:szCs w:val="22"/>
        </w:rPr>
      </w:pPr>
    </w:p>
    <w:p w14:paraId="08372DC9" w14:textId="2D6A571C" w:rsidR="009C6C3D" w:rsidRPr="00D954D7" w:rsidRDefault="009C6C3D" w:rsidP="0038605B">
      <w:pPr>
        <w:pStyle w:val="Heading3"/>
        <w:jc w:val="left"/>
        <w:rPr>
          <w:rFonts w:cs="Times New Roman"/>
        </w:rPr>
      </w:pPr>
      <w:bookmarkStart w:id="160" w:name="_Toc47111428"/>
      <w:r w:rsidRPr="00D954D7">
        <w:rPr>
          <w:rFonts w:cs="Times New Roman"/>
        </w:rPr>
        <w:t>NĂM 2020</w:t>
      </w:r>
      <w:bookmarkEnd w:id="160"/>
    </w:p>
    <w:p w14:paraId="056F79D9" w14:textId="77777777" w:rsidR="003D0953" w:rsidRPr="00FD52C4" w:rsidRDefault="003D0953" w:rsidP="003D0953">
      <w:pPr>
        <w:pStyle w:val="Vnbnnidung0"/>
        <w:widowControl/>
        <w:numPr>
          <w:ilvl w:val="0"/>
          <w:numId w:val="35"/>
        </w:numPr>
        <w:spacing w:after="0"/>
        <w:mirrorIndents/>
        <w:rPr>
          <w:sz w:val="22"/>
          <w:szCs w:val="22"/>
        </w:rPr>
      </w:pPr>
      <w:r w:rsidRPr="00FD52C4">
        <w:rPr>
          <w:noProof/>
          <w:sz w:val="22"/>
          <w:szCs w:val="22"/>
        </w:rPr>
        <w:drawing>
          <wp:anchor distT="0" distB="0" distL="114300" distR="114300" simplePos="0" relativeHeight="251801088" behindDoc="0" locked="0" layoutInCell="1" allowOverlap="1" wp14:anchorId="6E142E42" wp14:editId="47DACCE8">
            <wp:simplePos x="0" y="0"/>
            <wp:positionH relativeFrom="margin">
              <wp:posOffset>2914650</wp:posOffset>
            </wp:positionH>
            <wp:positionV relativeFrom="paragraph">
              <wp:posOffset>195580</wp:posOffset>
            </wp:positionV>
            <wp:extent cx="1565275" cy="980440"/>
            <wp:effectExtent l="0" t="0" r="0" b="0"/>
            <wp:wrapSquare wrapText="bothSides"/>
            <wp:docPr id="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9">
                      <a:extLst>
                        <a:ext uri="{28A0092B-C50C-407E-A947-70E740481C1C}">
                          <a14:useLocalDpi xmlns:a14="http://schemas.microsoft.com/office/drawing/2010/main" val="0"/>
                        </a:ext>
                      </a:extLst>
                    </a:blip>
                    <a:srcRect/>
                    <a:stretch>
                      <a:fillRect/>
                    </a:stretch>
                  </pic:blipFill>
                  <pic:spPr bwMode="auto">
                    <a:xfrm>
                      <a:off x="0" y="0"/>
                      <a:ext cx="1565275" cy="98044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color w:val="70AD47"/>
          <w:sz w:val="22"/>
          <w:szCs w:val="22"/>
        </w:rPr>
        <w:t>(MH-20-QG)</w:t>
      </w:r>
      <w:r w:rsidRPr="00FD52C4">
        <w:rPr>
          <w:b/>
          <w:bCs/>
          <w:color w:val="70AD47"/>
          <w:sz w:val="22"/>
          <w:szCs w:val="22"/>
        </w:rPr>
        <w:t xml:space="preserve"> </w:t>
      </w:r>
      <w:r w:rsidRPr="00FD52C4">
        <w:rPr>
          <w:b/>
          <w:bCs/>
          <w:color w:val="0000FF"/>
          <w:sz w:val="22"/>
          <w:szCs w:val="22"/>
        </w:rPr>
        <w:t xml:space="preserve">Câu </w:t>
      </w:r>
      <w:bookmarkStart w:id="161" w:name="c34q"/>
      <w:bookmarkEnd w:id="161"/>
      <w:r w:rsidRPr="00FD52C4">
        <w:rPr>
          <w:b/>
          <w:bCs/>
          <w:color w:val="0000FF"/>
          <w:sz w:val="22"/>
          <w:szCs w:val="22"/>
        </w:rPr>
        <w:t xml:space="preserve">35. </w:t>
      </w:r>
      <w:r w:rsidRPr="00FD52C4">
        <w:rPr>
          <w:color w:val="000000"/>
          <w:sz w:val="22"/>
          <w:szCs w:val="22"/>
        </w:rPr>
        <w:t xml:space="preserve">Trong giờ thực hành, để đo điện dung </w:t>
      </w:r>
      <w:r w:rsidRPr="00FD52C4">
        <w:rPr>
          <w:iCs/>
          <w:color w:val="000000"/>
          <w:sz w:val="22"/>
          <w:szCs w:val="22"/>
        </w:rPr>
        <w:t>c</w:t>
      </w:r>
      <w:r w:rsidRPr="00FD52C4">
        <w:rPr>
          <w:color w:val="000000"/>
          <w:sz w:val="22"/>
          <w:szCs w:val="22"/>
        </w:rPr>
        <w:t xml:space="preserve"> của một tụ điện, một học sinh mắc mạch điện theo sơ đồ như hình bên. Đặt vào hai đầu </w:t>
      </w:r>
      <w:r w:rsidRPr="00FD52C4">
        <w:rPr>
          <w:iCs/>
          <w:color w:val="000000"/>
          <w:sz w:val="22"/>
          <w:szCs w:val="22"/>
        </w:rPr>
        <w:t>M, N</w:t>
      </w:r>
      <w:r w:rsidRPr="00FD52C4">
        <w:rPr>
          <w:color w:val="000000"/>
          <w:sz w:val="22"/>
          <w:szCs w:val="22"/>
        </w:rPr>
        <w:t xml:space="preserve"> một điện áp xoay chiều có giá trị hiệu dụng không đổi và tần số 50 Hz. Khi đóng khóa </w:t>
      </w:r>
      <w:r w:rsidRPr="00FD52C4">
        <w:rPr>
          <w:iCs/>
          <w:color w:val="000000"/>
          <w:sz w:val="22"/>
          <w:szCs w:val="22"/>
        </w:rPr>
        <w:t>K</w:t>
      </w:r>
      <w:r w:rsidRPr="00FD52C4">
        <w:rPr>
          <w:color w:val="000000"/>
          <w:sz w:val="22"/>
          <w:szCs w:val="22"/>
        </w:rPr>
        <w:t xml:space="preserve"> vào chốt 1 thì số chỉ của ampe kế </w:t>
      </w:r>
      <w:r w:rsidRPr="00FD52C4">
        <w:rPr>
          <w:iCs/>
          <w:color w:val="000000"/>
          <w:sz w:val="22"/>
          <w:szCs w:val="22"/>
        </w:rPr>
        <w:t>A</w:t>
      </w:r>
      <w:r w:rsidRPr="00FD52C4">
        <w:rPr>
          <w:color w:val="000000"/>
          <w:sz w:val="22"/>
          <w:szCs w:val="22"/>
        </w:rPr>
        <w:t xml:space="preserve"> là </w:t>
      </w:r>
      <w:r w:rsidRPr="00FD52C4">
        <w:rPr>
          <w:iCs/>
          <w:color w:val="000000"/>
          <w:sz w:val="22"/>
          <w:szCs w:val="22"/>
        </w:rPr>
        <w:t>I.</w:t>
      </w:r>
      <w:r w:rsidRPr="00FD52C4">
        <w:rPr>
          <w:color w:val="000000"/>
          <w:sz w:val="22"/>
          <w:szCs w:val="22"/>
        </w:rPr>
        <w:t xml:space="preserve"> Chuyển khóa </w:t>
      </w:r>
      <w:r w:rsidRPr="00FD52C4">
        <w:rPr>
          <w:iCs/>
          <w:color w:val="000000"/>
          <w:sz w:val="22"/>
          <w:szCs w:val="22"/>
        </w:rPr>
        <w:t>K</w:t>
      </w:r>
      <w:r w:rsidRPr="00FD52C4">
        <w:rPr>
          <w:color w:val="000000"/>
          <w:sz w:val="22"/>
          <w:szCs w:val="22"/>
        </w:rPr>
        <w:t xml:space="preserve"> sang chốt 2 thì</w:t>
      </w:r>
      <w:r w:rsidRPr="00FD52C4">
        <w:rPr>
          <w:noProof/>
          <w:sz w:val="22"/>
          <w:szCs w:val="22"/>
        </w:rPr>
        <w:t xml:space="preserve"> </w:t>
      </w:r>
      <w:r w:rsidRPr="00FD52C4">
        <w:rPr>
          <w:color w:val="000000"/>
          <w:sz w:val="22"/>
          <w:szCs w:val="22"/>
        </w:rPr>
        <w:t xml:space="preserve"> số chỉ của ampe kế </w:t>
      </w:r>
      <w:r w:rsidRPr="00FD52C4">
        <w:rPr>
          <w:iCs/>
          <w:color w:val="000000"/>
          <w:sz w:val="22"/>
          <w:szCs w:val="22"/>
        </w:rPr>
        <w:t>A</w:t>
      </w:r>
      <w:r w:rsidRPr="00FD52C4">
        <w:rPr>
          <w:color w:val="000000"/>
          <w:sz w:val="22"/>
          <w:szCs w:val="22"/>
        </w:rPr>
        <w:t xml:space="preserve"> là </w:t>
      </w:r>
      <w:r w:rsidRPr="00FD52C4">
        <w:rPr>
          <w:iCs/>
          <w:color w:val="000000"/>
          <w:sz w:val="22"/>
          <w:szCs w:val="22"/>
        </w:rPr>
        <w:t>2I.</w:t>
      </w:r>
      <w:r w:rsidRPr="00FD52C4">
        <w:rPr>
          <w:color w:val="000000"/>
          <w:sz w:val="22"/>
          <w:szCs w:val="22"/>
        </w:rPr>
        <w:t xml:space="preserve"> Biết</w:t>
      </w:r>
      <w:r w:rsidRPr="00FD52C4">
        <w:rPr>
          <w:color w:val="000000"/>
          <w:position w:val="-10"/>
          <w:sz w:val="22"/>
          <w:szCs w:val="22"/>
        </w:rPr>
        <w:object w:dxaOrig="1040" w:dyaOrig="320" w14:anchorId="6876DA85">
          <v:shape id="_x0000_i2792" type="#_x0000_t75" style="width:52pt;height:16.15pt" o:ole="">
            <v:imagedata r:id="rId1650" o:title=""/>
          </v:shape>
          <o:OLEObject Type="Embed" ProgID="Equation.DSMT4" ShapeID="_x0000_i2792" DrawAspect="Content" ObjectID="_1657735942" r:id="rId1651"/>
        </w:object>
      </w:r>
      <w:r w:rsidRPr="00FD52C4">
        <w:rPr>
          <w:color w:val="000000"/>
          <w:sz w:val="22"/>
          <w:szCs w:val="22"/>
        </w:rPr>
        <w:t xml:space="preserve">. Bỏ qua điện trở của ampe kế và dây nối. Giá trị của </w:t>
      </w:r>
      <w:r w:rsidRPr="00FD52C4">
        <w:rPr>
          <w:iCs/>
          <w:color w:val="000000"/>
          <w:position w:val="-6"/>
          <w:sz w:val="22"/>
          <w:szCs w:val="22"/>
        </w:rPr>
        <w:object w:dxaOrig="240" w:dyaOrig="279" w14:anchorId="32AA1342">
          <v:shape id="_x0000_i2793" type="#_x0000_t75" style="width:12.05pt;height:13.8pt" o:ole="">
            <v:imagedata r:id="rId1652" o:title=""/>
          </v:shape>
          <o:OLEObject Type="Embed" ProgID="Equation.DSMT4" ShapeID="_x0000_i2793" DrawAspect="Content" ObjectID="_1657735943" r:id="rId1653"/>
        </w:object>
      </w:r>
      <w:r w:rsidRPr="00FD52C4">
        <w:rPr>
          <w:color w:val="000000"/>
          <w:sz w:val="22"/>
          <w:szCs w:val="22"/>
        </w:rPr>
        <w:t xml:space="preserve"> là</w:t>
      </w:r>
    </w:p>
    <w:p w14:paraId="20A229A3" w14:textId="77777777" w:rsidR="003D0953" w:rsidRPr="003D0953" w:rsidRDefault="003D0953" w:rsidP="003D0953">
      <w:pPr>
        <w:pStyle w:val="ListParagraph"/>
        <w:ind w:left="340"/>
        <w:mirrorIndents/>
        <w:rPr>
          <w:b/>
          <w:color w:val="0000FF"/>
          <w:sz w:val="22"/>
          <w:szCs w:val="22"/>
        </w:rPr>
      </w:pPr>
      <w:bookmarkStart w:id="162" w:name="c34a"/>
      <w:r w:rsidRPr="003D0953">
        <w:rPr>
          <w:b/>
          <w:bCs/>
          <w:color w:val="FF0000"/>
          <w:sz w:val="22"/>
          <w:szCs w:val="22"/>
          <w:u w:val="single" w:color="FF0000"/>
        </w:rPr>
        <w:t>A.</w:t>
      </w:r>
      <w:r w:rsidRPr="003D0953">
        <w:rPr>
          <w:color w:val="FF0000"/>
          <w:sz w:val="22"/>
          <w:szCs w:val="22"/>
          <w:u w:val="single" w:color="FF0000"/>
        </w:rPr>
        <w:t xml:space="preserve"> </w:t>
      </w:r>
      <w:r w:rsidRPr="003D0953">
        <w:rPr>
          <w:sz w:val="22"/>
          <w:szCs w:val="22"/>
          <w:u w:val="single" w:color="FF0000"/>
        </w:rPr>
        <w:object w:dxaOrig="1219" w:dyaOrig="380" w14:anchorId="41B196E1">
          <v:shape id="_x0000_i2794" type="#_x0000_t75" style="width:60.85pt;height:18.8pt" o:ole="">
            <v:imagedata r:id="rId1654" o:title=""/>
          </v:shape>
          <o:OLEObject Type="Embed" ProgID="Equation.DSMT4" ShapeID="_x0000_i2794" DrawAspect="Content" ObjectID="_1657735944" r:id="rId1655"/>
        </w:object>
      </w:r>
      <w:bookmarkStart w:id="163" w:name="c34b"/>
      <w:bookmarkEnd w:id="162"/>
      <w:r w:rsidRPr="003D0953">
        <w:rPr>
          <w:b/>
          <w:color w:val="0000FF"/>
          <w:sz w:val="22"/>
          <w:szCs w:val="22"/>
        </w:rPr>
        <w:tab/>
        <w:t xml:space="preserve">B. </w:t>
      </w:r>
      <w:r w:rsidRPr="003D0953">
        <w:rPr>
          <w:sz w:val="22"/>
          <w:szCs w:val="22"/>
        </w:rPr>
        <w:object w:dxaOrig="1240" w:dyaOrig="380" w14:anchorId="54F60FA7">
          <v:shape id="_x0000_i2795" type="#_x0000_t75" style="width:62pt;height:18.8pt" o:ole="">
            <v:imagedata r:id="rId1656" o:title=""/>
          </v:shape>
          <o:OLEObject Type="Embed" ProgID="Equation.DSMT4" ShapeID="_x0000_i2795" DrawAspect="Content" ObjectID="_1657735945" r:id="rId1657"/>
        </w:object>
      </w:r>
      <w:bookmarkStart w:id="164" w:name="c34c"/>
      <w:bookmarkEnd w:id="163"/>
      <w:r w:rsidRPr="003D0953">
        <w:rPr>
          <w:b/>
          <w:color w:val="0000FF"/>
          <w:sz w:val="22"/>
          <w:szCs w:val="22"/>
        </w:rPr>
        <w:tab/>
      </w:r>
    </w:p>
    <w:p w14:paraId="082427B6" w14:textId="77777777" w:rsidR="003D0953" w:rsidRPr="003D0953" w:rsidRDefault="003D0953" w:rsidP="003D0953">
      <w:pPr>
        <w:pStyle w:val="ListParagraph"/>
        <w:ind w:left="340"/>
        <w:mirrorIndents/>
        <w:rPr>
          <w:b/>
          <w:color w:val="0000FF"/>
          <w:sz w:val="22"/>
          <w:szCs w:val="22"/>
        </w:rPr>
      </w:pPr>
      <w:r w:rsidRPr="003D0953">
        <w:rPr>
          <w:b/>
          <w:color w:val="0000FF"/>
          <w:sz w:val="22"/>
          <w:szCs w:val="22"/>
        </w:rPr>
        <w:t xml:space="preserve">C. </w:t>
      </w:r>
      <w:r w:rsidRPr="003D0953">
        <w:rPr>
          <w:sz w:val="22"/>
          <w:szCs w:val="22"/>
        </w:rPr>
        <w:object w:dxaOrig="1340" w:dyaOrig="380" w14:anchorId="7EC3524E">
          <v:shape id="_x0000_i2796" type="#_x0000_t75" style="width:67pt;height:18.8pt" o:ole="">
            <v:imagedata r:id="rId1658" o:title=""/>
          </v:shape>
          <o:OLEObject Type="Embed" ProgID="Equation.DSMT4" ShapeID="_x0000_i2796" DrawAspect="Content" ObjectID="_1657735946" r:id="rId1659"/>
        </w:object>
      </w:r>
      <w:bookmarkStart w:id="165" w:name="c34d"/>
      <w:bookmarkEnd w:id="164"/>
      <w:r w:rsidRPr="003D0953">
        <w:rPr>
          <w:b/>
          <w:color w:val="0000FF"/>
          <w:sz w:val="22"/>
          <w:szCs w:val="22"/>
        </w:rPr>
        <w:tab/>
        <w:t xml:space="preserve">D. </w:t>
      </w:r>
      <w:r w:rsidRPr="003D0953">
        <w:rPr>
          <w:sz w:val="22"/>
          <w:szCs w:val="22"/>
        </w:rPr>
        <w:object w:dxaOrig="1219" w:dyaOrig="380" w14:anchorId="263975F8">
          <v:shape id="_x0000_i2797" type="#_x0000_t75" style="width:60.85pt;height:18.8pt" o:ole="">
            <v:imagedata r:id="rId1660" o:title=""/>
          </v:shape>
          <o:OLEObject Type="Embed" ProgID="Equation.DSMT4" ShapeID="_x0000_i2797" DrawAspect="Content" ObjectID="_1657735947" r:id="rId1661"/>
        </w:object>
      </w:r>
    </w:p>
    <w:bookmarkEnd w:id="165"/>
    <w:p w14:paraId="4704C4F1" w14:textId="35561337" w:rsidR="00FC4EE3" w:rsidRPr="00D954D7" w:rsidRDefault="00FC4EE3" w:rsidP="0038605B">
      <w:pPr>
        <w:widowControl w:val="0"/>
        <w:numPr>
          <w:ilvl w:val="0"/>
          <w:numId w:val="35"/>
        </w:numPr>
        <w:spacing w:line="360" w:lineRule="auto"/>
        <w:contextualSpacing/>
        <w:jc w:val="left"/>
        <w:rPr>
          <w:rFonts w:eastAsia="Calibri"/>
          <w:color w:val="000000"/>
          <w:sz w:val="22"/>
          <w:szCs w:val="22"/>
        </w:rPr>
      </w:pPr>
      <w:r w:rsidRPr="00D954D7">
        <w:rPr>
          <w:rFonts w:eastAsia="Calibri"/>
          <w:b/>
          <w:color w:val="70AD47"/>
          <w:spacing w:val="2"/>
          <w:sz w:val="22"/>
          <w:szCs w:val="22"/>
        </w:rPr>
        <w:t xml:space="preserve">(MH-L2-TNTHPT-20) </w:t>
      </w:r>
      <w:r w:rsidRPr="00D954D7">
        <w:rPr>
          <w:rFonts w:eastAsia="Calibri"/>
          <w:b/>
          <w:color w:val="000000"/>
          <w:sz w:val="22"/>
          <w:szCs w:val="22"/>
        </w:rPr>
        <w:t>Câu 24.</w:t>
      </w:r>
      <w:r w:rsidRPr="00D954D7">
        <w:rPr>
          <w:rFonts w:eastAsia="Calibri"/>
          <w:color w:val="000000"/>
          <w:sz w:val="22"/>
          <w:szCs w:val="22"/>
        </w:rPr>
        <w:t xml:space="preserve"> Đặt điện áp xoay chiều có giá trị hiệu dụng </w:t>
      </w:r>
      <w:r w:rsidRPr="00D954D7">
        <w:rPr>
          <w:rFonts w:eastAsia="Calibri"/>
          <w:color w:val="000000"/>
          <w:position w:val="-6"/>
          <w:sz w:val="22"/>
          <w:szCs w:val="22"/>
        </w:rPr>
        <w:object w:dxaOrig="260" w:dyaOrig="279" w14:anchorId="0A60ADAD">
          <v:shape id="_x0000_i1840" type="#_x0000_t75" style="width:10.3pt;height:15.3pt" o:ole="">
            <v:imagedata r:id="rId1662" o:title=""/>
          </v:shape>
          <o:OLEObject Type="Embed" ProgID="Equation.DSMT4" ShapeID="_x0000_i1840" DrawAspect="Content" ObjectID="_1657735948" r:id="rId1663"/>
        </w:object>
      </w:r>
      <w:r w:rsidRPr="00D954D7">
        <w:rPr>
          <w:rFonts w:eastAsia="Calibri"/>
          <w:color w:val="000000"/>
          <w:sz w:val="22"/>
          <w:szCs w:val="22"/>
        </w:rPr>
        <w:t xml:space="preserve"> vào hai đầu cuộn cảm thuần thì dòng điện chạy trong cuộn cảm có cường độ hiệu dụng là 3 A. Biết cảm kháng của cuộn cảm là </w:t>
      </w:r>
      <w:r w:rsidRPr="00D954D7">
        <w:rPr>
          <w:rFonts w:eastAsia="Calibri"/>
          <w:position w:val="-6"/>
          <w:sz w:val="22"/>
          <w:szCs w:val="22"/>
        </w:rPr>
        <w:object w:dxaOrig="560" w:dyaOrig="279" w14:anchorId="39F38157">
          <v:shape id="_x0000_i1841" type="#_x0000_t75" style="width:26.15pt;height:15.3pt" o:ole="">
            <v:imagedata r:id="rId1664" o:title=""/>
          </v:shape>
          <o:OLEObject Type="Embed" ProgID="Equation.DSMT4" ShapeID="_x0000_i1841" DrawAspect="Content" ObjectID="_1657735949" r:id="rId1665"/>
        </w:object>
      </w:r>
      <w:r w:rsidRPr="00D954D7">
        <w:rPr>
          <w:rFonts w:eastAsia="Calibri"/>
          <w:sz w:val="22"/>
          <w:szCs w:val="22"/>
        </w:rPr>
        <w:t xml:space="preserve">. </w:t>
      </w:r>
      <w:r w:rsidRPr="00D954D7">
        <w:rPr>
          <w:rFonts w:eastAsia="Calibri"/>
          <w:color w:val="000000"/>
          <w:sz w:val="22"/>
          <w:szCs w:val="22"/>
        </w:rPr>
        <w:t xml:space="preserve">Giá trị của </w:t>
      </w:r>
      <w:r w:rsidRPr="00D954D7">
        <w:rPr>
          <w:rFonts w:eastAsia="Calibri"/>
          <w:color w:val="000000"/>
          <w:position w:val="-6"/>
          <w:sz w:val="22"/>
          <w:szCs w:val="22"/>
        </w:rPr>
        <w:object w:dxaOrig="260" w:dyaOrig="279" w14:anchorId="4DB5C8FC">
          <v:shape id="_x0000_i1842" type="#_x0000_t75" style="width:10.3pt;height:15.3pt" o:ole="">
            <v:imagedata r:id="rId1662" o:title=""/>
          </v:shape>
          <o:OLEObject Type="Embed" ProgID="Equation.DSMT4" ShapeID="_x0000_i1842" DrawAspect="Content" ObjectID="_1657735950" r:id="rId1666"/>
        </w:object>
      </w:r>
      <w:r w:rsidRPr="00D954D7">
        <w:rPr>
          <w:rFonts w:eastAsia="Calibri"/>
          <w:color w:val="000000"/>
          <w:sz w:val="22"/>
          <w:szCs w:val="22"/>
        </w:rPr>
        <w:t xml:space="preserve"> bằng</w:t>
      </w:r>
    </w:p>
    <w:p w14:paraId="1D0431FC" w14:textId="77777777" w:rsidR="00FC4EE3" w:rsidRPr="00D954D7" w:rsidRDefault="00FC4EE3" w:rsidP="0038605B">
      <w:pPr>
        <w:spacing w:line="360" w:lineRule="auto"/>
        <w:ind w:left="0"/>
        <w:jc w:val="left"/>
        <w:rPr>
          <w:rFonts w:eastAsia="Calibri"/>
          <w:color w:val="000000"/>
          <w:sz w:val="22"/>
          <w:szCs w:val="22"/>
        </w:rPr>
      </w:pPr>
      <w:r w:rsidRPr="00D954D7">
        <w:rPr>
          <w:rFonts w:eastAsia="Calibri"/>
          <w:b/>
          <w:color w:val="000000"/>
          <w:sz w:val="22"/>
          <w:szCs w:val="22"/>
        </w:rPr>
        <w:tab/>
        <w:t>A.</w:t>
      </w:r>
      <w:r w:rsidRPr="00D954D7">
        <w:rPr>
          <w:rFonts w:eastAsia="Calibri"/>
          <w:color w:val="000000"/>
          <w:sz w:val="22"/>
          <w:szCs w:val="22"/>
        </w:rPr>
        <w:t xml:space="preserve"> </w:t>
      </w:r>
      <w:r w:rsidRPr="00D954D7">
        <w:rPr>
          <w:rFonts w:eastAsia="Calibri"/>
          <w:color w:val="000000"/>
          <w:position w:val="-6"/>
          <w:sz w:val="22"/>
          <w:szCs w:val="22"/>
        </w:rPr>
        <w:object w:dxaOrig="859" w:dyaOrig="340" w14:anchorId="51EC5858">
          <v:shape id="_x0000_i1843" type="#_x0000_t75" style="width:41.15pt;height:15.3pt" o:ole="">
            <v:imagedata r:id="rId1667" o:title=""/>
          </v:shape>
          <o:OLEObject Type="Embed" ProgID="Equation.DSMT4" ShapeID="_x0000_i1843" DrawAspect="Content" ObjectID="_1657735951" r:id="rId1668"/>
        </w:object>
      </w:r>
      <w:r w:rsidRPr="00D954D7">
        <w:rPr>
          <w:rFonts w:eastAsia="Calibri"/>
          <w:color w:val="000000"/>
          <w:sz w:val="22"/>
          <w:szCs w:val="22"/>
        </w:rPr>
        <w:t>.</w:t>
      </w:r>
      <w:r w:rsidRPr="00D954D7">
        <w:rPr>
          <w:rFonts w:eastAsia="Calibri"/>
          <w:color w:val="000000"/>
          <w:sz w:val="22"/>
          <w:szCs w:val="22"/>
        </w:rPr>
        <w:tab/>
      </w:r>
      <w:r w:rsidRPr="00D954D7">
        <w:rPr>
          <w:rFonts w:eastAsia="Calibri"/>
          <w:b/>
          <w:color w:val="FF0000"/>
          <w:sz w:val="22"/>
          <w:szCs w:val="22"/>
          <w:u w:val="single"/>
        </w:rPr>
        <w:t>B.</w:t>
      </w:r>
      <w:r w:rsidRPr="00D954D7">
        <w:rPr>
          <w:rFonts w:eastAsia="Calibri"/>
          <w:color w:val="FF0000"/>
          <w:sz w:val="22"/>
          <w:szCs w:val="22"/>
          <w:u w:val="single"/>
        </w:rPr>
        <w:t xml:space="preserve"> 120 V.</w:t>
      </w:r>
      <w:r w:rsidRPr="00D954D7">
        <w:rPr>
          <w:rFonts w:eastAsia="Calibri"/>
          <w:color w:val="000000"/>
          <w:sz w:val="22"/>
          <w:szCs w:val="22"/>
        </w:rPr>
        <w:tab/>
      </w:r>
      <w:r w:rsidRPr="00D954D7">
        <w:rPr>
          <w:rFonts w:eastAsia="Calibri"/>
          <w:b/>
          <w:color w:val="000000"/>
          <w:sz w:val="22"/>
          <w:szCs w:val="22"/>
        </w:rPr>
        <w:t>C.</w:t>
      </w:r>
      <w:r w:rsidRPr="00D954D7">
        <w:rPr>
          <w:rFonts w:eastAsia="Calibri"/>
          <w:color w:val="000000"/>
          <w:sz w:val="22"/>
          <w:szCs w:val="22"/>
        </w:rPr>
        <w:t xml:space="preserve"> 60 V.</w:t>
      </w:r>
      <w:r w:rsidRPr="00D954D7">
        <w:rPr>
          <w:rFonts w:eastAsia="Calibri"/>
          <w:color w:val="000000"/>
          <w:sz w:val="22"/>
          <w:szCs w:val="22"/>
        </w:rPr>
        <w:tab/>
      </w:r>
      <w:r w:rsidRPr="00D954D7">
        <w:rPr>
          <w:rFonts w:eastAsia="Calibri"/>
          <w:b/>
          <w:color w:val="000000"/>
          <w:sz w:val="22"/>
          <w:szCs w:val="22"/>
        </w:rPr>
        <w:t>D.</w:t>
      </w:r>
      <w:r w:rsidRPr="00D954D7">
        <w:rPr>
          <w:rFonts w:eastAsia="Calibri"/>
          <w:color w:val="000000"/>
          <w:sz w:val="22"/>
          <w:szCs w:val="22"/>
        </w:rPr>
        <w:t xml:space="preserve"> </w:t>
      </w:r>
      <w:r w:rsidRPr="00D954D7">
        <w:rPr>
          <w:rFonts w:eastAsia="Calibri"/>
          <w:color w:val="000000"/>
          <w:position w:val="-6"/>
          <w:sz w:val="22"/>
          <w:szCs w:val="22"/>
        </w:rPr>
        <w:object w:dxaOrig="960" w:dyaOrig="340" w14:anchorId="7305F7EA">
          <v:shape id="_x0000_i1844" type="#_x0000_t75" style="width:45.85pt;height:15.3pt" o:ole="">
            <v:imagedata r:id="rId1669" o:title=""/>
          </v:shape>
          <o:OLEObject Type="Embed" ProgID="Equation.DSMT4" ShapeID="_x0000_i1844" DrawAspect="Content" ObjectID="_1657735952" r:id="rId1670"/>
        </w:object>
      </w:r>
      <w:r w:rsidRPr="00D954D7">
        <w:rPr>
          <w:rFonts w:eastAsia="Calibri"/>
          <w:color w:val="000000"/>
          <w:sz w:val="22"/>
          <w:szCs w:val="22"/>
        </w:rPr>
        <w:t>.</w:t>
      </w:r>
    </w:p>
    <w:p w14:paraId="39C71E42" w14:textId="08D9FA77" w:rsidR="00F40C1B" w:rsidRPr="00D954D7" w:rsidRDefault="00F40C1B" w:rsidP="0038605B">
      <w:pPr>
        <w:pStyle w:val="Heading3"/>
        <w:jc w:val="left"/>
        <w:rPr>
          <w:rFonts w:cs="Times New Roman"/>
        </w:rPr>
      </w:pPr>
      <w:bookmarkStart w:id="166" w:name="_Toc47111429"/>
      <w:r w:rsidRPr="00D954D7">
        <w:rPr>
          <w:rFonts w:cs="Times New Roman"/>
        </w:rPr>
        <w:t>NĂM 2021</w:t>
      </w:r>
      <w:bookmarkEnd w:id="166"/>
    </w:p>
    <w:p w14:paraId="63AF16FD" w14:textId="77777777" w:rsidR="009C6C3D" w:rsidRPr="00D954D7" w:rsidRDefault="009C6C3D" w:rsidP="0038605B">
      <w:pPr>
        <w:jc w:val="left"/>
        <w:rPr>
          <w:sz w:val="22"/>
          <w:szCs w:val="22"/>
        </w:rPr>
      </w:pPr>
    </w:p>
    <w:p w14:paraId="7C507A0B" w14:textId="7524EE8D" w:rsidR="007D2C93" w:rsidRPr="00D954D7" w:rsidRDefault="007D2C93" w:rsidP="0038605B">
      <w:pPr>
        <w:pStyle w:val="Heading2"/>
        <w:jc w:val="left"/>
        <w:rPr>
          <w:rFonts w:cs="Times New Roman"/>
          <w:sz w:val="22"/>
          <w:szCs w:val="22"/>
        </w:rPr>
      </w:pPr>
      <w:bookmarkStart w:id="167" w:name="_Toc47111430"/>
      <w:r w:rsidRPr="00D954D7">
        <w:rPr>
          <w:rFonts w:cs="Times New Roman"/>
          <w:sz w:val="22"/>
          <w:szCs w:val="22"/>
        </w:rPr>
        <w:lastRenderedPageBreak/>
        <w:t>BÀI 14. MẠCH RLC NỐI TIẾP</w:t>
      </w:r>
      <w:bookmarkEnd w:id="167"/>
    </w:p>
    <w:p w14:paraId="3666E11F" w14:textId="77777777" w:rsidR="000816B1" w:rsidRPr="00D954D7" w:rsidRDefault="000816B1" w:rsidP="0038605B">
      <w:pPr>
        <w:pStyle w:val="Heading3"/>
        <w:jc w:val="left"/>
        <w:rPr>
          <w:rFonts w:cs="Times New Roman"/>
        </w:rPr>
      </w:pPr>
      <w:bookmarkStart w:id="168" w:name="_Toc47111431"/>
      <w:r w:rsidRPr="00D954D7">
        <w:rPr>
          <w:rFonts w:cs="Times New Roman"/>
        </w:rPr>
        <w:t>NĂM 2009-2014</w:t>
      </w:r>
      <w:bookmarkEnd w:id="168"/>
    </w:p>
    <w:p w14:paraId="23D7361C" w14:textId="77777777" w:rsidR="00772D12" w:rsidRPr="00D954D7" w:rsidRDefault="00772D12" w:rsidP="0038605B">
      <w:pPr>
        <w:jc w:val="left"/>
        <w:rPr>
          <w:sz w:val="22"/>
          <w:szCs w:val="22"/>
        </w:rPr>
      </w:pPr>
    </w:p>
    <w:p w14:paraId="12438D77" w14:textId="77777777" w:rsidR="007A49F8" w:rsidRPr="00D954D7" w:rsidRDefault="007A49F8" w:rsidP="0038605B">
      <w:pPr>
        <w:pStyle w:val="ListParagraph"/>
        <w:numPr>
          <w:ilvl w:val="0"/>
          <w:numId w:val="36"/>
        </w:numPr>
        <w:jc w:val="left"/>
        <w:rPr>
          <w:sz w:val="22"/>
          <w:szCs w:val="22"/>
        </w:rPr>
      </w:pPr>
      <w:r w:rsidRPr="00D954D7">
        <w:rPr>
          <w:b/>
          <w:bCs/>
          <w:color w:val="00B0F0"/>
          <w:sz w:val="22"/>
          <w:szCs w:val="22"/>
        </w:rPr>
        <w:t>(TN-09)</w:t>
      </w:r>
      <w:r w:rsidRPr="00D954D7">
        <w:rPr>
          <w:b/>
          <w:bCs/>
          <w:sz w:val="22"/>
          <w:szCs w:val="22"/>
        </w:rPr>
        <w:t xml:space="preserve"> 2:</w:t>
      </w:r>
      <w:r w:rsidRPr="00D954D7">
        <w:rPr>
          <w:sz w:val="22"/>
          <w:szCs w:val="22"/>
        </w:rPr>
        <w:t xml:space="preserve"> Đặt một điện áp xoay chiều tần số f = 50 Hz và giá trị hiệu dụng U = 80V vào hai đầu đoạn mạch gồm R, L, C mắc nối tiếp. Biết cuộn cảm thuần có độ tự cảm L = </w:t>
      </w:r>
      <w:r w:rsidRPr="00D954D7">
        <w:rPr>
          <w:position w:val="-24"/>
          <w:sz w:val="22"/>
          <w:szCs w:val="22"/>
        </w:rPr>
        <w:object w:dxaOrig="400" w:dyaOrig="620" w14:anchorId="5D36087B">
          <v:shape id="_x0000_i1845" type="#_x0000_t75" style="width:21.15pt;height:30.85pt" o:ole="">
            <v:imagedata r:id="rId1671" o:title=""/>
          </v:shape>
          <o:OLEObject Type="Embed" ProgID="Equation.3" ShapeID="_x0000_i1845" DrawAspect="Content" ObjectID="_1657735953" r:id="rId1672"/>
        </w:object>
      </w:r>
      <w:r w:rsidRPr="00D954D7">
        <w:rPr>
          <w:sz w:val="22"/>
          <w:szCs w:val="22"/>
        </w:rPr>
        <w:t xml:space="preserve">H, tụ điện có điện dung C = </w:t>
      </w:r>
      <w:r w:rsidRPr="00D954D7">
        <w:rPr>
          <w:position w:val="-24"/>
          <w:sz w:val="22"/>
          <w:szCs w:val="22"/>
        </w:rPr>
        <w:object w:dxaOrig="720" w:dyaOrig="660" w14:anchorId="7CF02D72">
          <v:shape id="_x0000_i1846" type="#_x0000_t75" style="width:36.15pt;height:36.15pt" o:ole="">
            <v:imagedata r:id="rId1673" o:title=""/>
          </v:shape>
          <o:OLEObject Type="Embed" ProgID="Equation.3" ShapeID="_x0000_i1846" DrawAspect="Content" ObjectID="_1657735954" r:id="rId1674"/>
        </w:object>
      </w:r>
      <w:r w:rsidRPr="00D954D7">
        <w:rPr>
          <w:sz w:val="22"/>
          <w:szCs w:val="22"/>
        </w:rPr>
        <w:t> và công suất tỏa nhiệt trên điện trở R là 80W. Giá trị của điện trở thuần R là</w:t>
      </w:r>
    </w:p>
    <w:p w14:paraId="4496D809" w14:textId="77777777" w:rsidR="007A49F8" w:rsidRPr="00D954D7" w:rsidRDefault="007A49F8" w:rsidP="0038605B">
      <w:pPr>
        <w:ind w:right="-54"/>
        <w:jc w:val="left"/>
        <w:rPr>
          <w:sz w:val="22"/>
          <w:szCs w:val="22"/>
        </w:rPr>
      </w:pPr>
      <w:r w:rsidRPr="00D954D7">
        <w:rPr>
          <w:b/>
          <w:bCs/>
          <w:sz w:val="22"/>
          <w:szCs w:val="22"/>
        </w:rPr>
        <w:t xml:space="preserve">  </w:t>
      </w:r>
      <w:r w:rsidRPr="00D8659B">
        <w:rPr>
          <w:b/>
          <w:color w:val="3333FF"/>
          <w:sz w:val="22"/>
          <w:szCs w:val="22"/>
        </w:rPr>
        <w:t>A.</w:t>
      </w:r>
      <w:r w:rsidRPr="00D954D7">
        <w:rPr>
          <w:sz w:val="22"/>
          <w:szCs w:val="22"/>
        </w:rPr>
        <w:t xml:space="preserve"> 30Ω.</w:t>
      </w:r>
      <w:r w:rsidRPr="00D954D7">
        <w:rPr>
          <w:sz w:val="22"/>
          <w:szCs w:val="22"/>
        </w:rPr>
        <w:tab/>
      </w:r>
      <w:r w:rsidRPr="00D954D7">
        <w:rPr>
          <w:sz w:val="22"/>
          <w:szCs w:val="22"/>
        </w:rPr>
        <w:tab/>
      </w:r>
      <w:r w:rsidRPr="00D954D7">
        <w:rPr>
          <w:color w:val="FF0000"/>
          <w:sz w:val="22"/>
          <w:szCs w:val="22"/>
          <w:u w:val="single" w:color="FF0000"/>
        </w:rPr>
        <w:t xml:space="preserve"> B. 40Ω.</w:t>
      </w:r>
      <w:r w:rsidRPr="00D954D7">
        <w:rPr>
          <w:sz w:val="22"/>
          <w:szCs w:val="22"/>
        </w:rPr>
        <w:tab/>
        <w:t xml:space="preserve"> </w:t>
      </w:r>
      <w:r w:rsidRPr="00D8659B">
        <w:rPr>
          <w:b/>
          <w:color w:val="3333FF"/>
          <w:sz w:val="22"/>
          <w:szCs w:val="22"/>
        </w:rPr>
        <w:t>C.</w:t>
      </w:r>
      <w:r w:rsidRPr="00D954D7">
        <w:rPr>
          <w:sz w:val="22"/>
          <w:szCs w:val="22"/>
        </w:rPr>
        <w:t xml:space="preserve"> 20Ω.</w:t>
      </w:r>
      <w:r w:rsidRPr="00D954D7">
        <w:rPr>
          <w:sz w:val="22"/>
          <w:szCs w:val="22"/>
        </w:rPr>
        <w:tab/>
      </w:r>
      <w:r w:rsidRPr="00D8659B">
        <w:rPr>
          <w:b/>
          <w:color w:val="3333FF"/>
          <w:sz w:val="22"/>
          <w:szCs w:val="22"/>
        </w:rPr>
        <w:t>D.</w:t>
      </w:r>
      <w:r w:rsidRPr="00D954D7">
        <w:rPr>
          <w:sz w:val="22"/>
          <w:szCs w:val="22"/>
        </w:rPr>
        <w:t xml:space="preserve"> 80Ω.</w:t>
      </w:r>
    </w:p>
    <w:p w14:paraId="69EAA7E2" w14:textId="77777777" w:rsidR="007A49F8" w:rsidRPr="00D954D7" w:rsidRDefault="007A49F8" w:rsidP="0038605B">
      <w:pPr>
        <w:pStyle w:val="ListParagraph"/>
        <w:numPr>
          <w:ilvl w:val="0"/>
          <w:numId w:val="36"/>
        </w:numPr>
        <w:jc w:val="left"/>
        <w:rPr>
          <w:sz w:val="22"/>
          <w:szCs w:val="22"/>
        </w:rPr>
      </w:pPr>
      <w:r w:rsidRPr="00D954D7">
        <w:rPr>
          <w:b/>
          <w:bCs/>
          <w:color w:val="00B0F0"/>
          <w:sz w:val="22"/>
          <w:szCs w:val="22"/>
        </w:rPr>
        <w:t>(TN-09)</w:t>
      </w:r>
      <w:r w:rsidRPr="00D954D7">
        <w:rPr>
          <w:b/>
          <w:bCs/>
          <w:sz w:val="22"/>
          <w:szCs w:val="22"/>
        </w:rPr>
        <w:t xml:space="preserve"> 19:</w:t>
      </w:r>
      <w:r w:rsidRPr="00D954D7">
        <w:rPr>
          <w:sz w:val="22"/>
          <w:szCs w:val="22"/>
        </w:rPr>
        <w:t xml:space="preserve"> Đặt một điện áp xoay chiều có giá trị hiệu dụng 50V vào hai đầu đoạn mạch gồm điện trở thuần R mắc nối tiếp với cuộn cảm thuần L. Điện áp hiệu dụng giữa hai đầu R là 30V. Điện áp hiệu dụng giữa hai đầu cuộn cảm bằng</w:t>
      </w:r>
    </w:p>
    <w:p w14:paraId="6A378867" w14:textId="0FE1A5B6" w:rsidR="007A49F8" w:rsidRPr="00D954D7" w:rsidRDefault="007A49F8" w:rsidP="0038605B">
      <w:pPr>
        <w:ind w:right="-54"/>
        <w:jc w:val="left"/>
        <w:rPr>
          <w:sz w:val="22"/>
          <w:szCs w:val="22"/>
        </w:rPr>
      </w:pPr>
      <w:r w:rsidRPr="00D954D7">
        <w:rPr>
          <w:sz w:val="22"/>
          <w:szCs w:val="22"/>
        </w:rPr>
        <w:t xml:space="preserve">  </w:t>
      </w:r>
      <w:r w:rsidR="00BF148B" w:rsidRPr="00D954D7">
        <w:rPr>
          <w:sz w:val="22"/>
          <w:szCs w:val="22"/>
        </w:rPr>
        <w:tab/>
      </w:r>
      <w:r w:rsidRPr="00D8659B">
        <w:rPr>
          <w:b/>
          <w:color w:val="3333FF"/>
          <w:sz w:val="22"/>
          <w:szCs w:val="22"/>
        </w:rPr>
        <w:t>A.</w:t>
      </w:r>
      <w:r w:rsidRPr="00D954D7">
        <w:rPr>
          <w:sz w:val="22"/>
          <w:szCs w:val="22"/>
        </w:rPr>
        <w:t xml:space="preserve"> 20V.</w:t>
      </w:r>
      <w:r w:rsidRPr="00D954D7">
        <w:rPr>
          <w:sz w:val="22"/>
          <w:szCs w:val="22"/>
        </w:rPr>
        <w:tab/>
      </w:r>
      <w:r w:rsidRPr="00D954D7">
        <w:rPr>
          <w:sz w:val="22"/>
          <w:szCs w:val="22"/>
        </w:rPr>
        <w:tab/>
      </w:r>
      <w:r w:rsidRPr="00D954D7">
        <w:rPr>
          <w:color w:val="FF0000"/>
          <w:sz w:val="22"/>
          <w:szCs w:val="22"/>
          <w:u w:val="single" w:color="FF0000"/>
        </w:rPr>
        <w:t>B. 40V.</w:t>
      </w:r>
      <w:r w:rsidRPr="00D954D7">
        <w:rPr>
          <w:sz w:val="22"/>
          <w:szCs w:val="22"/>
        </w:rPr>
        <w:tab/>
      </w:r>
      <w:r w:rsidR="00BF148B" w:rsidRPr="00D954D7">
        <w:rPr>
          <w:sz w:val="22"/>
          <w:szCs w:val="22"/>
        </w:rPr>
        <w:tab/>
      </w:r>
      <w:r w:rsidRPr="00D8659B">
        <w:rPr>
          <w:b/>
          <w:color w:val="3333FF"/>
          <w:sz w:val="22"/>
          <w:szCs w:val="22"/>
        </w:rPr>
        <w:t>C.</w:t>
      </w:r>
      <w:r w:rsidRPr="00D954D7">
        <w:rPr>
          <w:sz w:val="22"/>
          <w:szCs w:val="22"/>
        </w:rPr>
        <w:t xml:space="preserve"> 30V.</w:t>
      </w:r>
      <w:r w:rsidRPr="00D954D7">
        <w:rPr>
          <w:sz w:val="22"/>
          <w:szCs w:val="22"/>
        </w:rPr>
        <w:tab/>
      </w:r>
      <w:r w:rsidR="00BF148B" w:rsidRPr="00D954D7">
        <w:rPr>
          <w:sz w:val="22"/>
          <w:szCs w:val="22"/>
        </w:rPr>
        <w:tab/>
      </w:r>
      <w:r w:rsidRPr="00D8659B">
        <w:rPr>
          <w:b/>
          <w:color w:val="3333FF"/>
          <w:sz w:val="22"/>
          <w:szCs w:val="22"/>
        </w:rPr>
        <w:t>D.</w:t>
      </w:r>
      <w:r w:rsidRPr="00D954D7">
        <w:rPr>
          <w:sz w:val="22"/>
          <w:szCs w:val="22"/>
        </w:rPr>
        <w:t xml:space="preserve"> 10V.</w:t>
      </w:r>
    </w:p>
    <w:p w14:paraId="6F78C88F" w14:textId="77777777" w:rsidR="007A49F8" w:rsidRPr="00D954D7" w:rsidRDefault="007A49F8" w:rsidP="0038605B">
      <w:pPr>
        <w:pStyle w:val="ListParagraph"/>
        <w:numPr>
          <w:ilvl w:val="0"/>
          <w:numId w:val="36"/>
        </w:numPr>
        <w:jc w:val="left"/>
        <w:rPr>
          <w:sz w:val="22"/>
          <w:szCs w:val="22"/>
        </w:rPr>
      </w:pPr>
      <w:r w:rsidRPr="00D954D7">
        <w:rPr>
          <w:b/>
          <w:bCs/>
          <w:color w:val="00B0F0"/>
          <w:sz w:val="22"/>
          <w:szCs w:val="22"/>
        </w:rPr>
        <w:t>(TN-09)</w:t>
      </w:r>
      <w:r w:rsidRPr="00D954D7">
        <w:rPr>
          <w:b/>
          <w:bCs/>
          <w:sz w:val="22"/>
          <w:szCs w:val="22"/>
        </w:rPr>
        <w:t xml:space="preserve"> 34:</w:t>
      </w:r>
      <w:r w:rsidRPr="00D954D7">
        <w:rPr>
          <w:sz w:val="22"/>
          <w:szCs w:val="22"/>
        </w:rPr>
        <w:t xml:space="preserve"> Đặt một điện áp xoay chiều u = </w:t>
      </w:r>
      <w:r w:rsidRPr="00D954D7">
        <w:rPr>
          <w:position w:val="-10"/>
          <w:sz w:val="22"/>
          <w:szCs w:val="22"/>
        </w:rPr>
        <w:object w:dxaOrig="1900" w:dyaOrig="380" w14:anchorId="250C7BA8">
          <v:shape id="_x0000_i1847" type="#_x0000_t75" style="width:92.85pt;height:21.15pt" o:ole="">
            <v:imagedata r:id="rId1675" o:title=""/>
          </v:shape>
          <o:OLEObject Type="Embed" ProgID="Equation.3" ShapeID="_x0000_i1847" DrawAspect="Content" ObjectID="_1657735955" r:id="rId1676"/>
        </w:object>
      </w:r>
      <w:r w:rsidRPr="00D954D7">
        <w:rPr>
          <w:sz w:val="22"/>
          <w:szCs w:val="22"/>
        </w:rPr>
        <w:t> vào hai đầu đoạn mạch có R, L, C mắc nối tiếp. Biết R = 50 Ω, cuộn cảm thuần có độ tự cảm L =</w:t>
      </w:r>
      <w:r w:rsidRPr="00D954D7">
        <w:rPr>
          <w:position w:val="-24"/>
          <w:sz w:val="22"/>
          <w:szCs w:val="22"/>
        </w:rPr>
        <w:object w:dxaOrig="499" w:dyaOrig="620" w14:anchorId="6AF09EA4">
          <v:shape id="_x0000_i1848" type="#_x0000_t75" style="width:25.85pt;height:30.85pt" o:ole="">
            <v:imagedata r:id="rId1677" o:title=""/>
          </v:shape>
          <o:OLEObject Type="Embed" ProgID="Equation.3" ShapeID="_x0000_i1848" DrawAspect="Content" ObjectID="_1657735956" r:id="rId1678"/>
        </w:object>
      </w:r>
      <w:r w:rsidRPr="00D954D7">
        <w:rPr>
          <w:sz w:val="22"/>
          <w:szCs w:val="22"/>
        </w:rPr>
        <w:t xml:space="preserve">  và tụ điện có điện dung C =</w:t>
      </w:r>
      <w:r w:rsidRPr="00D954D7">
        <w:rPr>
          <w:position w:val="-24"/>
          <w:sz w:val="22"/>
          <w:szCs w:val="22"/>
        </w:rPr>
        <w:object w:dxaOrig="920" w:dyaOrig="660" w14:anchorId="2C02E5C7">
          <v:shape id="_x0000_i1849" type="#_x0000_t75" style="width:46.15pt;height:36.15pt" o:ole="">
            <v:imagedata r:id="rId1679" o:title=""/>
          </v:shape>
          <o:OLEObject Type="Embed" ProgID="Equation.3" ShapeID="_x0000_i1849" DrawAspect="Content" ObjectID="_1657735957" r:id="rId1680"/>
        </w:object>
      </w:r>
      <w:r w:rsidRPr="00D954D7">
        <w:rPr>
          <w:sz w:val="22"/>
          <w:szCs w:val="22"/>
        </w:rPr>
        <w:t xml:space="preserve"> . Cường độ hiệu dụng của dòng điện trong đoạn mạch là</w:t>
      </w:r>
    </w:p>
    <w:p w14:paraId="07B2FA6F" w14:textId="5E9EE6C5" w:rsidR="007A49F8" w:rsidRPr="00D954D7" w:rsidRDefault="007A49F8" w:rsidP="0038605B">
      <w:pPr>
        <w:ind w:right="-54"/>
        <w:jc w:val="left"/>
        <w:rPr>
          <w:color w:val="FF0000"/>
          <w:sz w:val="22"/>
          <w:szCs w:val="22"/>
          <w:u w:val="single" w:color="FF0000"/>
        </w:rPr>
      </w:pPr>
      <w:r w:rsidRPr="00D954D7">
        <w:rPr>
          <w:sz w:val="22"/>
          <w:szCs w:val="22"/>
        </w:rPr>
        <w:t> </w:t>
      </w:r>
      <w:r w:rsidR="00BF148B" w:rsidRPr="00D954D7">
        <w:rPr>
          <w:sz w:val="22"/>
          <w:szCs w:val="22"/>
        </w:rPr>
        <w:tab/>
      </w:r>
      <w:r w:rsidRPr="00D954D7">
        <w:rPr>
          <w:sz w:val="22"/>
          <w:szCs w:val="22"/>
        </w:rPr>
        <w:t xml:space="preserve"> </w:t>
      </w:r>
      <w:r w:rsidRPr="00D8659B">
        <w:rPr>
          <w:b/>
          <w:color w:val="3333FF"/>
          <w:sz w:val="22"/>
          <w:szCs w:val="22"/>
        </w:rPr>
        <w:t>A.</w:t>
      </w:r>
      <w:r w:rsidRPr="00D954D7">
        <w:rPr>
          <w:sz w:val="22"/>
          <w:szCs w:val="22"/>
        </w:rPr>
        <w:t xml:space="preserve"> 1</w:t>
      </w:r>
      <w:r w:rsidRPr="00D8659B">
        <w:rPr>
          <w:b/>
          <w:color w:val="3333FF"/>
          <w:sz w:val="22"/>
          <w:szCs w:val="22"/>
        </w:rPr>
        <w:t>A.</w:t>
      </w:r>
      <w:r w:rsidRPr="00D954D7">
        <w:rPr>
          <w:sz w:val="22"/>
          <w:szCs w:val="22"/>
        </w:rPr>
        <w:tab/>
      </w:r>
      <w:r w:rsidRPr="00D954D7">
        <w:rPr>
          <w:sz w:val="22"/>
          <w:szCs w:val="22"/>
        </w:rPr>
        <w:tab/>
      </w:r>
      <w:r w:rsidRPr="00D8659B">
        <w:rPr>
          <w:b/>
          <w:color w:val="3333FF"/>
          <w:sz w:val="22"/>
          <w:szCs w:val="22"/>
        </w:rPr>
        <w:t>B.</w:t>
      </w:r>
      <w:r w:rsidRPr="00D954D7">
        <w:rPr>
          <w:position w:val="-6"/>
          <w:sz w:val="22"/>
          <w:szCs w:val="22"/>
        </w:rPr>
        <w:object w:dxaOrig="499" w:dyaOrig="340" w14:anchorId="0635C1DD">
          <v:shape id="_x0000_i1850" type="#_x0000_t75" style="width:25.85pt;height:15.3pt" o:ole="">
            <v:imagedata r:id="rId1681" o:title=""/>
          </v:shape>
          <o:OLEObject Type="Embed" ProgID="Equation.3" ShapeID="_x0000_i1850" DrawAspect="Content" ObjectID="_1657735958" r:id="rId1682"/>
        </w:object>
      </w:r>
      <w:r w:rsidRPr="00D954D7">
        <w:rPr>
          <w:sz w:val="22"/>
          <w:szCs w:val="22"/>
        </w:rPr>
        <w:t xml:space="preserve"> </w:t>
      </w:r>
      <w:r w:rsidRPr="00D8659B">
        <w:rPr>
          <w:b/>
          <w:color w:val="3333FF"/>
          <w:sz w:val="22"/>
          <w:szCs w:val="22"/>
        </w:rPr>
        <w:t>A.</w:t>
      </w:r>
      <w:r w:rsidRPr="00D954D7">
        <w:rPr>
          <w:sz w:val="22"/>
          <w:szCs w:val="22"/>
        </w:rPr>
        <w:tab/>
      </w:r>
      <w:r w:rsidRPr="00D8659B">
        <w:rPr>
          <w:b/>
          <w:color w:val="3333FF"/>
          <w:sz w:val="22"/>
          <w:szCs w:val="22"/>
        </w:rPr>
        <w:t>C.</w:t>
      </w:r>
      <w:r w:rsidRPr="00D954D7">
        <w:rPr>
          <w:sz w:val="22"/>
          <w:szCs w:val="22"/>
        </w:rPr>
        <w:t xml:space="preserve"> 2</w:t>
      </w:r>
      <w:r w:rsidRPr="00D8659B">
        <w:rPr>
          <w:b/>
          <w:color w:val="3333FF"/>
          <w:sz w:val="22"/>
          <w:szCs w:val="22"/>
        </w:rPr>
        <w:t>A.</w:t>
      </w:r>
      <w:r w:rsidRPr="00D954D7">
        <w:rPr>
          <w:sz w:val="22"/>
          <w:szCs w:val="22"/>
        </w:rPr>
        <w:tab/>
      </w:r>
      <w:r w:rsidRPr="00D954D7">
        <w:rPr>
          <w:sz w:val="22"/>
          <w:szCs w:val="22"/>
        </w:rPr>
        <w:tab/>
      </w:r>
      <w:r w:rsidRPr="00D954D7">
        <w:rPr>
          <w:color w:val="FF0000"/>
          <w:sz w:val="22"/>
          <w:szCs w:val="22"/>
          <w:u w:val="single" w:color="FF0000"/>
        </w:rPr>
        <w:t xml:space="preserve">D. </w:t>
      </w:r>
      <w:r w:rsidRPr="00D954D7">
        <w:rPr>
          <w:color w:val="FF0000"/>
          <w:position w:val="-6"/>
          <w:sz w:val="22"/>
          <w:szCs w:val="22"/>
          <w:u w:val="single" w:color="FF0000"/>
        </w:rPr>
        <w:object w:dxaOrig="380" w:dyaOrig="340" w14:anchorId="575AE219">
          <v:shape id="_x0000_i1851" type="#_x0000_t75" style="width:21.15pt;height:15.3pt" o:ole="">
            <v:imagedata r:id="rId1683" o:title=""/>
          </v:shape>
          <o:OLEObject Type="Embed" ProgID="Equation.3" ShapeID="_x0000_i1851" DrawAspect="Content" ObjectID="_1657735959" r:id="rId1684"/>
        </w:object>
      </w:r>
      <w:r w:rsidRPr="00D954D7">
        <w:rPr>
          <w:color w:val="FF0000"/>
          <w:sz w:val="22"/>
          <w:szCs w:val="22"/>
          <w:u w:val="single" w:color="FF0000"/>
        </w:rPr>
        <w:t xml:space="preserve"> A.</w:t>
      </w:r>
    </w:p>
    <w:p w14:paraId="783E17C3" w14:textId="77777777" w:rsidR="007A49F8" w:rsidRPr="00D954D7" w:rsidRDefault="007A49F8" w:rsidP="0038605B">
      <w:pPr>
        <w:pStyle w:val="ListParagraph"/>
        <w:numPr>
          <w:ilvl w:val="0"/>
          <w:numId w:val="36"/>
        </w:numPr>
        <w:jc w:val="left"/>
        <w:rPr>
          <w:sz w:val="22"/>
          <w:szCs w:val="22"/>
        </w:rPr>
      </w:pPr>
      <w:r w:rsidRPr="00D954D7">
        <w:rPr>
          <w:b/>
          <w:bCs/>
          <w:color w:val="00B0F0"/>
          <w:sz w:val="22"/>
          <w:szCs w:val="22"/>
        </w:rPr>
        <w:t>(TN-09)</w:t>
      </w:r>
      <w:r w:rsidRPr="00D954D7">
        <w:rPr>
          <w:b/>
          <w:bCs/>
          <w:sz w:val="22"/>
          <w:szCs w:val="22"/>
        </w:rPr>
        <w:t xml:space="preserve"> 42:</w:t>
      </w:r>
      <w:r w:rsidRPr="00D954D7">
        <w:rPr>
          <w:sz w:val="22"/>
          <w:szCs w:val="22"/>
        </w:rPr>
        <w:t xml:space="preserve"> Khi đặt hiệu điện thế không đổi 12V vào hai đầu một cuộn dây có điện trở thuần R và độ tự cảm L thì dòng điện qua cuộn dây là dòng điện một chiều có cường độ 0,15</w:t>
      </w:r>
      <w:r w:rsidRPr="00D8659B">
        <w:rPr>
          <w:b/>
          <w:color w:val="3333FF"/>
          <w:sz w:val="22"/>
          <w:szCs w:val="22"/>
        </w:rPr>
        <w:t>A.</w:t>
      </w:r>
      <w:r w:rsidRPr="00D954D7">
        <w:rPr>
          <w:sz w:val="22"/>
          <w:szCs w:val="22"/>
        </w:rPr>
        <w:t xml:space="preserve"> Nếu đặt vào hai đầu cuộn dây này một điện áp xoay chiều có giá trị hiệu dụng 100V thì cường độ dòng điện hiệu dụng qua nó là 1A, cảm kháng của cuộn dây bằng</w:t>
      </w:r>
    </w:p>
    <w:p w14:paraId="012290D3" w14:textId="29A2963B" w:rsidR="007A49F8" w:rsidRPr="00D954D7" w:rsidRDefault="007A49F8" w:rsidP="0038605B">
      <w:pPr>
        <w:ind w:right="-54"/>
        <w:jc w:val="left"/>
        <w:rPr>
          <w:sz w:val="22"/>
          <w:szCs w:val="22"/>
        </w:rPr>
      </w:pPr>
      <w:r w:rsidRPr="00D954D7">
        <w:rPr>
          <w:sz w:val="22"/>
          <w:szCs w:val="22"/>
        </w:rPr>
        <w:t xml:space="preserve">  </w:t>
      </w:r>
      <w:r w:rsidR="00BF148B" w:rsidRPr="00D954D7">
        <w:rPr>
          <w:sz w:val="22"/>
          <w:szCs w:val="22"/>
        </w:rPr>
        <w:tab/>
      </w:r>
      <w:r w:rsidRPr="00D8659B">
        <w:rPr>
          <w:b/>
          <w:color w:val="3333FF"/>
          <w:sz w:val="22"/>
          <w:szCs w:val="22"/>
        </w:rPr>
        <w:t>A.</w:t>
      </w:r>
      <w:r w:rsidRPr="00D954D7">
        <w:rPr>
          <w:sz w:val="22"/>
          <w:szCs w:val="22"/>
        </w:rPr>
        <w:t xml:space="preserve"> 30 Ω.</w:t>
      </w:r>
      <w:r w:rsidRPr="00D954D7">
        <w:rPr>
          <w:sz w:val="22"/>
          <w:szCs w:val="22"/>
        </w:rPr>
        <w:tab/>
      </w:r>
      <w:r w:rsidRPr="00D954D7">
        <w:rPr>
          <w:sz w:val="22"/>
          <w:szCs w:val="22"/>
        </w:rPr>
        <w:tab/>
      </w:r>
      <w:r w:rsidRPr="00D954D7">
        <w:rPr>
          <w:color w:val="FF0000"/>
          <w:sz w:val="22"/>
          <w:szCs w:val="22"/>
          <w:u w:val="single" w:color="FF0000"/>
        </w:rPr>
        <w:t>B. 60 Ω.</w:t>
      </w:r>
      <w:r w:rsidRPr="00D954D7">
        <w:rPr>
          <w:sz w:val="22"/>
          <w:szCs w:val="22"/>
        </w:rPr>
        <w:tab/>
      </w:r>
      <w:r w:rsidRPr="00D8659B">
        <w:rPr>
          <w:b/>
          <w:color w:val="3333FF"/>
          <w:sz w:val="22"/>
          <w:szCs w:val="22"/>
        </w:rPr>
        <w:t>C.</w:t>
      </w:r>
      <w:r w:rsidRPr="00D954D7">
        <w:rPr>
          <w:sz w:val="22"/>
          <w:szCs w:val="22"/>
        </w:rPr>
        <w:t xml:space="preserve"> 40 Ω.</w:t>
      </w:r>
      <w:r w:rsidRPr="00D954D7">
        <w:rPr>
          <w:sz w:val="22"/>
          <w:szCs w:val="22"/>
        </w:rPr>
        <w:tab/>
      </w:r>
      <w:r w:rsidRPr="00D8659B">
        <w:rPr>
          <w:b/>
          <w:color w:val="3333FF"/>
          <w:sz w:val="22"/>
          <w:szCs w:val="22"/>
        </w:rPr>
        <w:t>D.</w:t>
      </w:r>
      <w:r w:rsidRPr="00D954D7">
        <w:rPr>
          <w:sz w:val="22"/>
          <w:szCs w:val="22"/>
        </w:rPr>
        <w:t xml:space="preserve"> 50 Ω.</w:t>
      </w:r>
    </w:p>
    <w:p w14:paraId="261AA13B" w14:textId="77777777" w:rsidR="007A49F8" w:rsidRPr="00D954D7" w:rsidRDefault="007A49F8" w:rsidP="0038605B">
      <w:pPr>
        <w:pStyle w:val="ListParagraph"/>
        <w:numPr>
          <w:ilvl w:val="0"/>
          <w:numId w:val="36"/>
        </w:numPr>
        <w:jc w:val="left"/>
        <w:rPr>
          <w:sz w:val="22"/>
          <w:szCs w:val="22"/>
        </w:rPr>
      </w:pPr>
      <w:r w:rsidRPr="00D954D7">
        <w:rPr>
          <w:b/>
          <w:bCs/>
          <w:iCs/>
          <w:color w:val="00B0F0"/>
          <w:sz w:val="22"/>
          <w:szCs w:val="22"/>
          <w:lang w:val="it-IT"/>
        </w:rPr>
        <w:t>(TN-10)</w:t>
      </w:r>
      <w:r w:rsidRPr="00D954D7">
        <w:rPr>
          <w:b/>
          <w:bCs/>
          <w:iCs/>
          <w:sz w:val="22"/>
          <w:szCs w:val="22"/>
          <w:lang w:val="it-IT"/>
        </w:rPr>
        <w:t xml:space="preserve"> 76:</w:t>
      </w:r>
      <w:r w:rsidRPr="00D954D7">
        <w:rPr>
          <w:b/>
          <w:bCs/>
          <w:i/>
          <w:iCs/>
          <w:sz w:val="22"/>
          <w:szCs w:val="22"/>
          <w:lang w:val="it-IT"/>
        </w:rPr>
        <w:t xml:space="preserve"> </w:t>
      </w:r>
      <w:r w:rsidRPr="00D954D7">
        <w:rPr>
          <w:spacing w:val="-2"/>
          <w:sz w:val="22"/>
          <w:szCs w:val="22"/>
          <w:lang w:val="it-IT"/>
        </w:rPr>
        <w:t>Đặt điện áp u = U</w:t>
      </w:r>
      <w:r w:rsidRPr="00D954D7">
        <w:rPr>
          <w:spacing w:val="-2"/>
          <w:position w:val="-6"/>
          <w:sz w:val="22"/>
          <w:szCs w:val="22"/>
          <w:lang w:val="it-IT"/>
        </w:rPr>
        <w:object w:dxaOrig="380" w:dyaOrig="340" w14:anchorId="54A0B65E">
          <v:shape id="_x0000_i1852" type="#_x0000_t75" style="width:21.15pt;height:15.3pt" o:ole="">
            <v:imagedata r:id="rId1241" o:title=""/>
          </v:shape>
          <o:OLEObject Type="Embed" ProgID="Equation.DSMT4" ShapeID="_x0000_i1852" DrawAspect="Content" ObjectID="_1657735960" r:id="rId1685"/>
        </w:object>
      </w:r>
      <w:r w:rsidRPr="00D954D7">
        <w:rPr>
          <w:spacing w:val="-2"/>
          <w:sz w:val="22"/>
          <w:szCs w:val="22"/>
          <w:lang w:val="it-IT"/>
        </w:rPr>
        <w:t>cos</w:t>
      </w:r>
      <w:r w:rsidRPr="00D954D7">
        <w:rPr>
          <w:spacing w:val="-2"/>
          <w:sz w:val="22"/>
          <w:szCs w:val="22"/>
        </w:rPr>
        <w:t>ω</w:t>
      </w:r>
      <w:r w:rsidRPr="00D954D7">
        <w:rPr>
          <w:spacing w:val="-2"/>
          <w:sz w:val="22"/>
          <w:szCs w:val="22"/>
          <w:lang w:val="it-IT"/>
        </w:rPr>
        <w:t xml:space="preserve">t (với U và </w:t>
      </w:r>
      <w:r w:rsidRPr="00D954D7">
        <w:rPr>
          <w:spacing w:val="-2"/>
          <w:sz w:val="22"/>
          <w:szCs w:val="22"/>
        </w:rPr>
        <w:t>ω</w:t>
      </w:r>
      <w:r w:rsidRPr="00D954D7">
        <w:rPr>
          <w:spacing w:val="-2"/>
          <w:sz w:val="22"/>
          <w:szCs w:val="22"/>
          <w:lang w:val="it-IT"/>
        </w:rPr>
        <w:t xml:space="preserve"> không đổi) vào hai đầu một đoạn mạch có R, L, C </w:t>
      </w:r>
      <w:r w:rsidRPr="00D954D7">
        <w:rPr>
          <w:spacing w:val="-1"/>
          <w:sz w:val="22"/>
          <w:szCs w:val="22"/>
          <w:lang w:val="it-IT"/>
        </w:rPr>
        <w:t xml:space="preserve">mắc nối tiếp. Biết điện trở thuần R và độ tự cảm L của cuộn cảm thuần đều xác định còn tụ điện có </w:t>
      </w:r>
      <w:r w:rsidRPr="00D954D7">
        <w:rPr>
          <w:spacing w:val="-3"/>
          <w:sz w:val="22"/>
          <w:szCs w:val="22"/>
          <w:lang w:val="it-IT"/>
        </w:rPr>
        <w:t xml:space="preserve">điện dung C thay đổi được. Thay đổi điện dung của tụ điện đến khi công suất của đoạn mạch đạt cực </w:t>
      </w:r>
      <w:r w:rsidRPr="00D954D7">
        <w:rPr>
          <w:spacing w:val="-1"/>
          <w:sz w:val="22"/>
          <w:szCs w:val="22"/>
          <w:lang w:val="it-IT"/>
        </w:rPr>
        <w:t xml:space="preserve">đại thì thấy điện áp hiệu dụng giữa hai bản tụ điện là 2U. Điện áp hiệu dụng giữa hai đầu cuộn cảm </w:t>
      </w:r>
      <w:r w:rsidRPr="00D954D7">
        <w:rPr>
          <w:spacing w:val="-2"/>
          <w:sz w:val="22"/>
          <w:szCs w:val="22"/>
          <w:lang w:val="it-IT"/>
        </w:rPr>
        <w:t>thuần lúc đó là</w:t>
      </w:r>
    </w:p>
    <w:p w14:paraId="66A81F36" w14:textId="77777777" w:rsidR="007A49F8" w:rsidRPr="00D954D7" w:rsidRDefault="007A49F8" w:rsidP="0038605B">
      <w:pPr>
        <w:ind w:firstLine="283"/>
        <w:jc w:val="left"/>
        <w:rPr>
          <w:sz w:val="22"/>
          <w:szCs w:val="22"/>
        </w:rPr>
      </w:pPr>
      <w:r w:rsidRPr="00D954D7">
        <w:rPr>
          <w:b/>
          <w:color w:val="3333FF"/>
          <w:spacing w:val="-2"/>
          <w:sz w:val="22"/>
          <w:szCs w:val="22"/>
          <w:lang w:val="it-IT"/>
        </w:rPr>
        <w:t>A.</w:t>
      </w:r>
      <w:r w:rsidRPr="00D954D7">
        <w:rPr>
          <w:b/>
          <w:spacing w:val="-2"/>
          <w:sz w:val="22"/>
          <w:szCs w:val="22"/>
          <w:lang w:val="it-IT"/>
        </w:rPr>
        <w:t xml:space="preserve"> </w:t>
      </w:r>
      <w:r w:rsidRPr="00D954D7">
        <w:rPr>
          <w:spacing w:val="-2"/>
          <w:sz w:val="22"/>
          <w:szCs w:val="22"/>
          <w:lang w:val="it-IT"/>
        </w:rPr>
        <w:t>U.</w:t>
      </w:r>
      <w:r w:rsidRPr="00D954D7">
        <w:rPr>
          <w:sz w:val="22"/>
          <w:szCs w:val="22"/>
        </w:rPr>
        <w:tab/>
      </w:r>
      <w:r w:rsidRPr="00D954D7">
        <w:rPr>
          <w:b/>
          <w:color w:val="3333FF"/>
          <w:spacing w:val="-2"/>
          <w:sz w:val="22"/>
          <w:szCs w:val="22"/>
          <w:lang w:val="it-IT"/>
        </w:rPr>
        <w:t>B.</w:t>
      </w:r>
      <w:r w:rsidRPr="00D954D7">
        <w:rPr>
          <w:b/>
          <w:spacing w:val="-2"/>
          <w:sz w:val="22"/>
          <w:szCs w:val="22"/>
          <w:lang w:val="it-IT"/>
        </w:rPr>
        <w:t xml:space="preserve"> </w:t>
      </w:r>
      <w:r w:rsidRPr="00D954D7">
        <w:rPr>
          <w:spacing w:val="-2"/>
          <w:sz w:val="22"/>
          <w:szCs w:val="22"/>
          <w:lang w:val="it-IT"/>
        </w:rPr>
        <w:t>2U</w:t>
      </w:r>
      <w:r w:rsidRPr="00D954D7">
        <w:rPr>
          <w:spacing w:val="-2"/>
          <w:position w:val="-6"/>
          <w:sz w:val="22"/>
          <w:szCs w:val="22"/>
          <w:lang w:val="it-IT"/>
        </w:rPr>
        <w:object w:dxaOrig="380" w:dyaOrig="340" w14:anchorId="34811375">
          <v:shape id="_x0000_i1853" type="#_x0000_t75" style="width:21.15pt;height:15.3pt" o:ole="">
            <v:imagedata r:id="rId1241" o:title=""/>
          </v:shape>
          <o:OLEObject Type="Embed" ProgID="Equation.DSMT4" ShapeID="_x0000_i1853" DrawAspect="Content" ObjectID="_1657735961" r:id="rId1686"/>
        </w:object>
      </w:r>
      <w:r w:rsidRPr="00D954D7">
        <w:rPr>
          <w:spacing w:val="-2"/>
          <w:sz w:val="22"/>
          <w:szCs w:val="22"/>
          <w:lang w:val="it-IT"/>
        </w:rPr>
        <w:t>.</w:t>
      </w:r>
      <w:r w:rsidRPr="00D954D7">
        <w:rPr>
          <w:sz w:val="22"/>
          <w:szCs w:val="22"/>
        </w:rPr>
        <w:tab/>
      </w:r>
      <w:r w:rsidRPr="00D954D7">
        <w:rPr>
          <w:b/>
          <w:color w:val="3333FF"/>
          <w:spacing w:val="-2"/>
          <w:sz w:val="22"/>
          <w:szCs w:val="22"/>
          <w:lang w:val="it-IT"/>
        </w:rPr>
        <w:t>C.</w:t>
      </w:r>
      <w:r w:rsidRPr="00D954D7">
        <w:rPr>
          <w:b/>
          <w:spacing w:val="-2"/>
          <w:sz w:val="22"/>
          <w:szCs w:val="22"/>
          <w:lang w:val="it-IT"/>
        </w:rPr>
        <w:t xml:space="preserve"> </w:t>
      </w:r>
      <w:r w:rsidRPr="00D954D7">
        <w:rPr>
          <w:spacing w:val="-2"/>
          <w:sz w:val="22"/>
          <w:szCs w:val="22"/>
          <w:lang w:val="it-IT"/>
        </w:rPr>
        <w:t>3U.</w:t>
      </w:r>
      <w:r w:rsidRPr="00D954D7">
        <w:rPr>
          <w:sz w:val="22"/>
          <w:szCs w:val="22"/>
        </w:rPr>
        <w:tab/>
      </w:r>
      <w:r w:rsidRPr="00D954D7">
        <w:rPr>
          <w:sz w:val="22"/>
          <w:szCs w:val="22"/>
        </w:rPr>
        <w:tab/>
      </w:r>
      <w:r w:rsidRPr="00D954D7">
        <w:rPr>
          <w:b/>
          <w:color w:val="FF0000"/>
          <w:spacing w:val="-2"/>
          <w:sz w:val="22"/>
          <w:szCs w:val="22"/>
          <w:u w:val="single" w:color="FF0000"/>
          <w:lang w:val="it-IT"/>
        </w:rPr>
        <w:t xml:space="preserve">D. </w:t>
      </w:r>
      <w:r w:rsidRPr="00D954D7">
        <w:rPr>
          <w:color w:val="FF0000"/>
          <w:spacing w:val="-2"/>
          <w:sz w:val="22"/>
          <w:szCs w:val="22"/>
          <w:u w:val="single" w:color="FF0000"/>
          <w:lang w:val="it-IT"/>
        </w:rPr>
        <w:t>2U.</w:t>
      </w:r>
    </w:p>
    <w:p w14:paraId="5AC24A99" w14:textId="77777777" w:rsidR="007A49F8" w:rsidRPr="00D954D7" w:rsidRDefault="007A49F8" w:rsidP="0038605B">
      <w:pPr>
        <w:pStyle w:val="ListParagraph"/>
        <w:numPr>
          <w:ilvl w:val="0"/>
          <w:numId w:val="36"/>
        </w:numPr>
        <w:jc w:val="left"/>
        <w:rPr>
          <w:sz w:val="22"/>
          <w:szCs w:val="22"/>
        </w:rPr>
      </w:pPr>
      <w:r w:rsidRPr="00D954D7">
        <w:rPr>
          <w:b/>
          <w:bCs/>
          <w:iCs/>
          <w:color w:val="00B0F0"/>
          <w:sz w:val="22"/>
          <w:szCs w:val="22"/>
          <w:lang w:val="it-IT"/>
        </w:rPr>
        <w:lastRenderedPageBreak/>
        <w:t>(TN-10)</w:t>
      </w:r>
      <w:r w:rsidRPr="00D954D7">
        <w:rPr>
          <w:b/>
          <w:bCs/>
          <w:iCs/>
          <w:sz w:val="22"/>
          <w:szCs w:val="22"/>
          <w:lang w:val="it-IT"/>
        </w:rPr>
        <w:t xml:space="preserve"> 79:</w:t>
      </w:r>
      <w:r w:rsidRPr="00D954D7">
        <w:rPr>
          <w:b/>
          <w:bCs/>
          <w:i/>
          <w:iCs/>
          <w:sz w:val="22"/>
          <w:szCs w:val="22"/>
          <w:lang w:val="it-IT"/>
        </w:rPr>
        <w:t xml:space="preserve"> </w:t>
      </w:r>
      <w:r w:rsidRPr="00D954D7">
        <w:rPr>
          <w:spacing w:val="-2"/>
          <w:sz w:val="22"/>
          <w:szCs w:val="22"/>
          <w:lang w:val="it-IT"/>
        </w:rPr>
        <w:t>Đặt điện áp xoay chiều u = 200</w:t>
      </w:r>
      <w:r w:rsidRPr="00D954D7">
        <w:rPr>
          <w:spacing w:val="-2"/>
          <w:position w:val="-6"/>
          <w:sz w:val="22"/>
          <w:szCs w:val="22"/>
          <w:lang w:val="it-IT"/>
        </w:rPr>
        <w:object w:dxaOrig="380" w:dyaOrig="340" w14:anchorId="56D44B24">
          <v:shape id="_x0000_i1854" type="#_x0000_t75" style="width:21.15pt;height:15.3pt" o:ole="">
            <v:imagedata r:id="rId1687" o:title=""/>
          </v:shape>
          <o:OLEObject Type="Embed" ProgID="Equation.DSMT4" ShapeID="_x0000_i1854" DrawAspect="Content" ObjectID="_1657735962" r:id="rId1688"/>
        </w:object>
      </w:r>
      <w:r w:rsidRPr="00D954D7">
        <w:rPr>
          <w:spacing w:val="-2"/>
          <w:sz w:val="22"/>
          <w:szCs w:val="22"/>
          <w:lang w:val="it-IT"/>
        </w:rPr>
        <w:t>cos100</w:t>
      </w:r>
      <w:r w:rsidRPr="00D954D7">
        <w:rPr>
          <w:spacing w:val="-2"/>
          <w:sz w:val="22"/>
          <w:szCs w:val="22"/>
          <w:lang w:val="it-IT"/>
        </w:rPr>
        <w:sym w:font="Symbol" w:char="F070"/>
      </w:r>
      <w:r w:rsidRPr="00D954D7">
        <w:rPr>
          <w:spacing w:val="-2"/>
          <w:sz w:val="22"/>
          <w:szCs w:val="22"/>
          <w:lang w:val="it-IT"/>
        </w:rPr>
        <w:t xml:space="preserve">t (V) vào hai đầu một đoạn mạch gồm cuộn cảm có độ tự cảm L = </w:t>
      </w:r>
      <w:r w:rsidRPr="00D954D7">
        <w:rPr>
          <w:spacing w:val="-2"/>
          <w:position w:val="-24"/>
          <w:sz w:val="22"/>
          <w:szCs w:val="22"/>
          <w:lang w:val="it-IT"/>
        </w:rPr>
        <w:object w:dxaOrig="260" w:dyaOrig="619" w14:anchorId="2953838A">
          <v:shape id="_x0000_i1855" type="#_x0000_t75" style="width:15.3pt;height:31.15pt" o:ole="">
            <v:imagedata r:id="rId1689" o:title=""/>
          </v:shape>
          <o:OLEObject Type="Embed" ProgID="Equation.DSMT4" ShapeID="_x0000_i1855" DrawAspect="Content" ObjectID="_1657735963" r:id="rId1690"/>
        </w:object>
      </w:r>
      <w:r w:rsidRPr="00D954D7">
        <w:rPr>
          <w:spacing w:val="-2"/>
          <w:sz w:val="22"/>
          <w:szCs w:val="22"/>
          <w:lang w:val="it-IT"/>
        </w:rPr>
        <w:t xml:space="preserve"> H và tụ điện có điện dung C = </w:t>
      </w:r>
      <w:r w:rsidRPr="00D954D7">
        <w:rPr>
          <w:spacing w:val="-2"/>
          <w:position w:val="-24"/>
          <w:sz w:val="22"/>
          <w:szCs w:val="22"/>
          <w:lang w:val="it-IT"/>
        </w:rPr>
        <w:object w:dxaOrig="520" w:dyaOrig="660" w14:anchorId="03EA0859">
          <v:shape id="_x0000_i1856" type="#_x0000_t75" style="width:25.85pt;height:36.15pt" o:ole="">
            <v:imagedata r:id="rId1691" o:title=""/>
          </v:shape>
          <o:OLEObject Type="Embed" ProgID="Equation.DSMT4" ShapeID="_x0000_i1856" DrawAspect="Content" ObjectID="_1657735964" r:id="rId1692"/>
        </w:object>
      </w:r>
      <w:r w:rsidRPr="00D954D7">
        <w:rPr>
          <w:spacing w:val="-2"/>
          <w:sz w:val="22"/>
          <w:szCs w:val="22"/>
          <w:lang w:val="it-IT"/>
        </w:rPr>
        <w:t>F mắc nối tiếp. Cường độ dòng điện trong đoạn mạch là</w:t>
      </w:r>
    </w:p>
    <w:p w14:paraId="6AB4A7FF" w14:textId="77777777" w:rsidR="007A49F8" w:rsidRPr="00D954D7" w:rsidRDefault="007A49F8" w:rsidP="0038605B">
      <w:pPr>
        <w:ind w:firstLine="283"/>
        <w:jc w:val="left"/>
        <w:rPr>
          <w:sz w:val="22"/>
          <w:szCs w:val="22"/>
        </w:rPr>
      </w:pPr>
      <w:r w:rsidRPr="00D954D7">
        <w:rPr>
          <w:b/>
          <w:color w:val="FF0000"/>
          <w:spacing w:val="-3"/>
          <w:sz w:val="22"/>
          <w:szCs w:val="22"/>
          <w:u w:val="single" w:color="FF0000"/>
          <w:lang w:val="it-IT"/>
        </w:rPr>
        <w:t xml:space="preserve">A. </w:t>
      </w:r>
      <w:r w:rsidRPr="00D954D7">
        <w:rPr>
          <w:color w:val="FF0000"/>
          <w:spacing w:val="-3"/>
          <w:sz w:val="22"/>
          <w:szCs w:val="22"/>
          <w:u w:val="single" w:color="FF0000"/>
          <w:lang w:val="it-IT"/>
        </w:rPr>
        <w:t>2A.</w:t>
      </w:r>
      <w:r w:rsidRPr="00D954D7">
        <w:rPr>
          <w:sz w:val="22"/>
          <w:szCs w:val="22"/>
        </w:rPr>
        <w:tab/>
      </w:r>
      <w:r w:rsidRPr="00D954D7">
        <w:rPr>
          <w:b/>
          <w:color w:val="3333FF"/>
          <w:spacing w:val="-3"/>
          <w:sz w:val="22"/>
          <w:szCs w:val="22"/>
          <w:lang w:val="it-IT"/>
        </w:rPr>
        <w:t>B.</w:t>
      </w:r>
      <w:r w:rsidRPr="00D954D7">
        <w:rPr>
          <w:b/>
          <w:spacing w:val="-3"/>
          <w:sz w:val="22"/>
          <w:szCs w:val="22"/>
          <w:lang w:val="it-IT"/>
        </w:rPr>
        <w:t xml:space="preserve"> </w:t>
      </w:r>
      <w:r w:rsidRPr="00D954D7">
        <w:rPr>
          <w:spacing w:val="-3"/>
          <w:sz w:val="22"/>
          <w:szCs w:val="22"/>
          <w:lang w:val="it-IT"/>
        </w:rPr>
        <w:t>1,5</w:t>
      </w:r>
      <w:r w:rsidRPr="00D8659B">
        <w:rPr>
          <w:b/>
          <w:color w:val="3333FF"/>
          <w:spacing w:val="-3"/>
          <w:sz w:val="22"/>
          <w:szCs w:val="22"/>
          <w:lang w:val="it-IT"/>
        </w:rPr>
        <w:t>A.</w:t>
      </w:r>
      <w:r w:rsidRPr="00D954D7">
        <w:rPr>
          <w:sz w:val="22"/>
          <w:szCs w:val="22"/>
        </w:rPr>
        <w:tab/>
      </w:r>
      <w:r w:rsidRPr="00D954D7">
        <w:rPr>
          <w:b/>
          <w:color w:val="3333FF"/>
          <w:spacing w:val="-3"/>
          <w:sz w:val="22"/>
          <w:szCs w:val="22"/>
          <w:lang w:val="it-IT"/>
        </w:rPr>
        <w:t>C.</w:t>
      </w:r>
      <w:r w:rsidRPr="00D954D7">
        <w:rPr>
          <w:b/>
          <w:spacing w:val="-3"/>
          <w:sz w:val="22"/>
          <w:szCs w:val="22"/>
          <w:lang w:val="it-IT"/>
        </w:rPr>
        <w:t xml:space="preserve"> </w:t>
      </w:r>
      <w:r w:rsidRPr="00D954D7">
        <w:rPr>
          <w:spacing w:val="-3"/>
          <w:sz w:val="22"/>
          <w:szCs w:val="22"/>
          <w:lang w:val="it-IT"/>
        </w:rPr>
        <w:t>0,75</w:t>
      </w:r>
      <w:r w:rsidRPr="00D8659B">
        <w:rPr>
          <w:b/>
          <w:color w:val="3333FF"/>
          <w:spacing w:val="-3"/>
          <w:sz w:val="22"/>
          <w:szCs w:val="22"/>
          <w:lang w:val="it-IT"/>
        </w:rPr>
        <w:t>A.</w:t>
      </w:r>
      <w:r w:rsidRPr="00D954D7">
        <w:rPr>
          <w:sz w:val="22"/>
          <w:szCs w:val="22"/>
        </w:rPr>
        <w:tab/>
      </w:r>
      <w:r w:rsidRPr="00D954D7">
        <w:rPr>
          <w:b/>
          <w:color w:val="3333FF"/>
          <w:spacing w:val="-3"/>
          <w:sz w:val="22"/>
          <w:szCs w:val="22"/>
          <w:lang w:val="it-IT"/>
        </w:rPr>
        <w:t>D.</w:t>
      </w:r>
      <w:r w:rsidRPr="00D954D7">
        <w:rPr>
          <w:b/>
          <w:spacing w:val="-3"/>
          <w:sz w:val="22"/>
          <w:szCs w:val="22"/>
          <w:lang w:val="it-IT"/>
        </w:rPr>
        <w:t xml:space="preserve"> </w:t>
      </w:r>
      <w:r w:rsidRPr="00D954D7">
        <w:rPr>
          <w:spacing w:val="-3"/>
          <w:sz w:val="22"/>
          <w:szCs w:val="22"/>
          <w:lang w:val="it-IT"/>
        </w:rPr>
        <w:t>22</w:t>
      </w:r>
      <w:r w:rsidRPr="00D8659B">
        <w:rPr>
          <w:b/>
          <w:color w:val="3333FF"/>
          <w:spacing w:val="-3"/>
          <w:sz w:val="22"/>
          <w:szCs w:val="22"/>
          <w:lang w:val="it-IT"/>
        </w:rPr>
        <w:t>A.</w:t>
      </w:r>
    </w:p>
    <w:p w14:paraId="2F9DC85D" w14:textId="77777777" w:rsidR="007A49F8" w:rsidRPr="00D954D7" w:rsidRDefault="007A49F8" w:rsidP="0038605B">
      <w:pPr>
        <w:pStyle w:val="ListParagraph"/>
        <w:numPr>
          <w:ilvl w:val="0"/>
          <w:numId w:val="36"/>
        </w:numPr>
        <w:jc w:val="left"/>
        <w:rPr>
          <w:sz w:val="22"/>
          <w:szCs w:val="22"/>
        </w:rPr>
      </w:pPr>
      <w:r w:rsidRPr="00D954D7">
        <w:rPr>
          <w:b/>
          <w:bCs/>
          <w:iCs/>
          <w:color w:val="00B0F0"/>
          <w:sz w:val="22"/>
          <w:szCs w:val="22"/>
          <w:lang w:val="it-IT"/>
        </w:rPr>
        <w:t>(TN-10)</w:t>
      </w:r>
      <w:r w:rsidRPr="00D954D7">
        <w:rPr>
          <w:b/>
          <w:bCs/>
          <w:iCs/>
          <w:sz w:val="22"/>
          <w:szCs w:val="22"/>
          <w:lang w:val="it-IT"/>
        </w:rPr>
        <w:t xml:space="preserve"> 80:</w:t>
      </w:r>
      <w:r w:rsidRPr="00D954D7">
        <w:rPr>
          <w:b/>
          <w:bCs/>
          <w:i/>
          <w:iCs/>
          <w:sz w:val="22"/>
          <w:szCs w:val="22"/>
          <w:lang w:val="it-IT"/>
        </w:rPr>
        <w:t xml:space="preserve"> </w:t>
      </w:r>
      <w:r w:rsidRPr="00D954D7">
        <w:rPr>
          <w:spacing w:val="-2"/>
          <w:sz w:val="22"/>
          <w:szCs w:val="22"/>
          <w:lang w:val="it-IT"/>
        </w:rPr>
        <w:t>Đặt điện áp u = U</w:t>
      </w:r>
      <w:r w:rsidRPr="00D954D7">
        <w:rPr>
          <w:spacing w:val="-2"/>
          <w:position w:val="-6"/>
          <w:sz w:val="22"/>
          <w:szCs w:val="22"/>
          <w:lang w:val="it-IT"/>
        </w:rPr>
        <w:object w:dxaOrig="380" w:dyaOrig="340" w14:anchorId="444EEF2F">
          <v:shape id="_x0000_i1857" type="#_x0000_t75" style="width:21.15pt;height:15.3pt" o:ole="">
            <v:imagedata r:id="rId1241" o:title=""/>
          </v:shape>
          <o:OLEObject Type="Embed" ProgID="Equation.DSMT4" ShapeID="_x0000_i1857" DrawAspect="Content" ObjectID="_1657735965" r:id="rId1693"/>
        </w:object>
      </w:r>
      <w:r w:rsidRPr="00D954D7">
        <w:rPr>
          <w:spacing w:val="-2"/>
          <w:sz w:val="22"/>
          <w:szCs w:val="22"/>
          <w:lang w:val="it-IT"/>
        </w:rPr>
        <w:t>cos</w:t>
      </w:r>
      <w:r w:rsidRPr="00D954D7">
        <w:rPr>
          <w:spacing w:val="-2"/>
          <w:sz w:val="22"/>
          <w:szCs w:val="22"/>
        </w:rPr>
        <w:t>ω</w:t>
      </w:r>
      <w:r w:rsidRPr="00D954D7">
        <w:rPr>
          <w:spacing w:val="-2"/>
          <w:sz w:val="22"/>
          <w:szCs w:val="22"/>
          <w:lang w:val="it-IT"/>
        </w:rPr>
        <w:t xml:space="preserve">t vào hai đầu đoạn mạch gồm điện trở thuần R, cuộn thuần cảm có độ tự cảm L và tụ điện có điện dung C mắc nối tiếp. Biết </w:t>
      </w:r>
      <w:r w:rsidRPr="00D954D7">
        <w:rPr>
          <w:spacing w:val="-2"/>
          <w:sz w:val="22"/>
          <w:szCs w:val="22"/>
          <w:lang w:val="it-IT"/>
        </w:rPr>
        <w:sym w:font="Symbol" w:char="F077"/>
      </w:r>
      <w:r w:rsidRPr="00D954D7">
        <w:rPr>
          <w:spacing w:val="-2"/>
          <w:sz w:val="22"/>
          <w:szCs w:val="22"/>
          <w:lang w:val="it-IT"/>
        </w:rPr>
        <w:t xml:space="preserve"> = </w:t>
      </w:r>
      <w:r w:rsidRPr="00D954D7">
        <w:rPr>
          <w:spacing w:val="-2"/>
          <w:position w:val="-28"/>
          <w:sz w:val="22"/>
          <w:szCs w:val="22"/>
          <w:lang w:val="it-IT"/>
        </w:rPr>
        <w:object w:dxaOrig="620" w:dyaOrig="660" w14:anchorId="233AC866">
          <v:shape id="_x0000_i1858" type="#_x0000_t75" style="width:30.85pt;height:36.15pt" o:ole="">
            <v:imagedata r:id="rId1694" o:title=""/>
          </v:shape>
          <o:OLEObject Type="Embed" ProgID="Equation.DSMT4" ShapeID="_x0000_i1858" DrawAspect="Content" ObjectID="_1657735966" r:id="rId1695"/>
        </w:object>
      </w:r>
      <w:r w:rsidRPr="00D954D7">
        <w:rPr>
          <w:spacing w:val="-2"/>
          <w:sz w:val="22"/>
          <w:szCs w:val="22"/>
          <w:lang w:val="it-IT"/>
        </w:rPr>
        <w:t>. Tổng trở của đoạn mạch này bằng</w:t>
      </w:r>
    </w:p>
    <w:p w14:paraId="531C72BF" w14:textId="77777777" w:rsidR="007A49F8" w:rsidRPr="00D954D7" w:rsidRDefault="007A49F8" w:rsidP="0038605B">
      <w:pPr>
        <w:ind w:firstLine="283"/>
        <w:jc w:val="left"/>
        <w:rPr>
          <w:sz w:val="22"/>
          <w:szCs w:val="22"/>
        </w:rPr>
      </w:pPr>
      <w:r w:rsidRPr="00D954D7">
        <w:rPr>
          <w:b/>
          <w:color w:val="3333FF"/>
          <w:sz w:val="22"/>
          <w:szCs w:val="22"/>
          <w:lang w:val="it-IT"/>
        </w:rPr>
        <w:t>A.</w:t>
      </w:r>
      <w:r w:rsidRPr="00D954D7">
        <w:rPr>
          <w:b/>
          <w:sz w:val="22"/>
          <w:szCs w:val="22"/>
          <w:lang w:val="it-IT"/>
        </w:rPr>
        <w:t xml:space="preserve"> </w:t>
      </w:r>
      <w:r w:rsidRPr="00D954D7">
        <w:rPr>
          <w:sz w:val="22"/>
          <w:szCs w:val="22"/>
          <w:lang w:val="it-IT"/>
        </w:rPr>
        <w:t>0,5R.</w:t>
      </w:r>
      <w:r w:rsidRPr="00D954D7">
        <w:rPr>
          <w:sz w:val="22"/>
          <w:szCs w:val="22"/>
        </w:rPr>
        <w:tab/>
      </w:r>
      <w:r w:rsidRPr="00D954D7">
        <w:rPr>
          <w:sz w:val="22"/>
          <w:szCs w:val="22"/>
        </w:rPr>
        <w:tab/>
      </w:r>
      <w:r w:rsidRPr="00D954D7">
        <w:rPr>
          <w:b/>
          <w:color w:val="FF0000"/>
          <w:sz w:val="22"/>
          <w:szCs w:val="22"/>
          <w:u w:val="single" w:color="FF0000"/>
          <w:lang w:val="it-IT"/>
        </w:rPr>
        <w:t xml:space="preserve">B. </w:t>
      </w:r>
      <w:r w:rsidRPr="00D954D7">
        <w:rPr>
          <w:color w:val="FF0000"/>
          <w:sz w:val="22"/>
          <w:szCs w:val="22"/>
          <w:u w:val="single" w:color="FF0000"/>
          <w:lang w:val="it-IT"/>
        </w:rPr>
        <w:t>R.</w:t>
      </w:r>
      <w:r w:rsidRPr="00D954D7">
        <w:rPr>
          <w:sz w:val="22"/>
          <w:szCs w:val="22"/>
        </w:rPr>
        <w:tab/>
      </w:r>
      <w:r w:rsidRPr="00D954D7">
        <w:rPr>
          <w:sz w:val="22"/>
          <w:szCs w:val="22"/>
        </w:rPr>
        <w:tab/>
      </w:r>
      <w:r w:rsidRPr="00D954D7">
        <w:rPr>
          <w:b/>
          <w:color w:val="3333FF"/>
          <w:sz w:val="22"/>
          <w:szCs w:val="22"/>
          <w:lang w:val="it-IT"/>
        </w:rPr>
        <w:t>C.</w:t>
      </w:r>
      <w:r w:rsidRPr="00D954D7">
        <w:rPr>
          <w:b/>
          <w:sz w:val="22"/>
          <w:szCs w:val="22"/>
          <w:lang w:val="it-IT"/>
        </w:rPr>
        <w:t xml:space="preserve"> </w:t>
      </w:r>
      <w:r w:rsidRPr="00D954D7">
        <w:rPr>
          <w:sz w:val="22"/>
          <w:szCs w:val="22"/>
          <w:lang w:val="it-IT"/>
        </w:rPr>
        <w:t>2R.</w:t>
      </w:r>
      <w:r w:rsidRPr="00D954D7">
        <w:rPr>
          <w:sz w:val="22"/>
          <w:szCs w:val="22"/>
        </w:rPr>
        <w:tab/>
      </w:r>
      <w:r w:rsidRPr="00D954D7">
        <w:rPr>
          <w:sz w:val="22"/>
          <w:szCs w:val="22"/>
        </w:rPr>
        <w:tab/>
      </w:r>
      <w:r w:rsidRPr="00D954D7">
        <w:rPr>
          <w:b/>
          <w:color w:val="3333FF"/>
          <w:sz w:val="22"/>
          <w:szCs w:val="22"/>
          <w:lang w:val="it-IT"/>
        </w:rPr>
        <w:t>D.</w:t>
      </w:r>
      <w:r w:rsidRPr="00D954D7">
        <w:rPr>
          <w:b/>
          <w:sz w:val="22"/>
          <w:szCs w:val="22"/>
          <w:lang w:val="it-IT"/>
        </w:rPr>
        <w:t xml:space="preserve"> </w:t>
      </w:r>
      <w:r w:rsidRPr="00D954D7">
        <w:rPr>
          <w:sz w:val="22"/>
          <w:szCs w:val="22"/>
          <w:lang w:val="it-IT"/>
        </w:rPr>
        <w:t>3R.</w:t>
      </w:r>
    </w:p>
    <w:p w14:paraId="056AF6DC" w14:textId="77777777" w:rsidR="007A49F8" w:rsidRPr="00D954D7" w:rsidRDefault="007A49F8" w:rsidP="0038605B">
      <w:pPr>
        <w:pStyle w:val="ListParagraph"/>
        <w:numPr>
          <w:ilvl w:val="0"/>
          <w:numId w:val="36"/>
        </w:numPr>
        <w:jc w:val="left"/>
        <w:rPr>
          <w:sz w:val="22"/>
          <w:szCs w:val="22"/>
        </w:rPr>
      </w:pPr>
      <w:r w:rsidRPr="00D954D7">
        <w:rPr>
          <w:b/>
          <w:bCs/>
          <w:iCs/>
          <w:color w:val="00B0F0"/>
          <w:sz w:val="22"/>
          <w:szCs w:val="22"/>
          <w:lang w:val="it-IT"/>
        </w:rPr>
        <w:t>(TN-10)</w:t>
      </w:r>
      <w:r w:rsidRPr="00D954D7">
        <w:rPr>
          <w:b/>
          <w:bCs/>
          <w:iCs/>
          <w:sz w:val="22"/>
          <w:szCs w:val="22"/>
          <w:lang w:val="it-IT"/>
        </w:rPr>
        <w:t xml:space="preserve"> 94:</w:t>
      </w:r>
      <w:r w:rsidRPr="00D954D7">
        <w:rPr>
          <w:b/>
          <w:bCs/>
          <w:i/>
          <w:iCs/>
          <w:sz w:val="22"/>
          <w:szCs w:val="22"/>
          <w:lang w:val="it-IT"/>
        </w:rPr>
        <w:t xml:space="preserve"> </w:t>
      </w:r>
      <w:r w:rsidRPr="00D954D7">
        <w:rPr>
          <w:sz w:val="22"/>
          <w:szCs w:val="22"/>
          <w:lang w:val="it-IT"/>
        </w:rPr>
        <w:t xml:space="preserve"> Đặt điện áp xoay chiều u = 100</w:t>
      </w:r>
      <w:r w:rsidRPr="00D954D7">
        <w:rPr>
          <w:spacing w:val="-2"/>
          <w:position w:val="-6"/>
          <w:sz w:val="22"/>
          <w:szCs w:val="22"/>
          <w:lang w:val="it-IT"/>
        </w:rPr>
        <w:object w:dxaOrig="380" w:dyaOrig="340" w14:anchorId="2126C13B">
          <v:shape id="_x0000_i1859" type="#_x0000_t75" style="width:21.15pt;height:15.3pt" o:ole="">
            <v:imagedata r:id="rId1687" o:title=""/>
          </v:shape>
          <o:OLEObject Type="Embed" ProgID="Equation.DSMT4" ShapeID="_x0000_i1859" DrawAspect="Content" ObjectID="_1657735967" r:id="rId1696"/>
        </w:object>
      </w:r>
      <w:r w:rsidRPr="00D954D7">
        <w:rPr>
          <w:spacing w:val="-1"/>
          <w:sz w:val="22"/>
          <w:szCs w:val="22"/>
          <w:lang w:val="it-IT"/>
        </w:rPr>
        <w:t>cos</w:t>
      </w:r>
      <w:r w:rsidRPr="00D954D7">
        <w:rPr>
          <w:spacing w:val="-1"/>
          <w:sz w:val="22"/>
          <w:szCs w:val="22"/>
        </w:rPr>
        <w:t>ω</w:t>
      </w:r>
      <w:r w:rsidRPr="00D954D7">
        <w:rPr>
          <w:spacing w:val="-1"/>
          <w:sz w:val="22"/>
          <w:szCs w:val="22"/>
          <w:lang w:val="it-IT"/>
        </w:rPr>
        <w:t xml:space="preserve">t (V) vào hai đầu một đoạn mạch gồm cuộn cảm </w:t>
      </w:r>
      <w:r w:rsidRPr="00D954D7">
        <w:rPr>
          <w:sz w:val="22"/>
          <w:szCs w:val="22"/>
          <w:lang w:val="it-IT"/>
        </w:rPr>
        <w:t xml:space="preserve">thuần và tụ điện mắc nối tiếp. Biết điện áp hiệu dụng giữa hai đầu tụ điện là 100 V và điện áp giữa </w:t>
      </w:r>
      <w:r w:rsidRPr="00D954D7">
        <w:rPr>
          <w:spacing w:val="-2"/>
          <w:sz w:val="22"/>
          <w:szCs w:val="22"/>
          <w:lang w:val="it-IT"/>
        </w:rPr>
        <w:t xml:space="preserve">hai đầu đoạn mạch sớm pha so với cường độ dòng điện trong mạch. Điện áp hiệu dụng giữa hai đầu </w:t>
      </w:r>
      <w:r w:rsidRPr="00D954D7">
        <w:rPr>
          <w:spacing w:val="-3"/>
          <w:sz w:val="22"/>
          <w:szCs w:val="22"/>
          <w:lang w:val="it-IT"/>
        </w:rPr>
        <w:t>cuộn cảm bằng</w:t>
      </w:r>
    </w:p>
    <w:p w14:paraId="738D17DB" w14:textId="77777777" w:rsidR="007A49F8" w:rsidRPr="00D954D7" w:rsidRDefault="007A49F8" w:rsidP="0038605B">
      <w:pPr>
        <w:ind w:firstLine="283"/>
        <w:jc w:val="left"/>
        <w:rPr>
          <w:sz w:val="22"/>
          <w:szCs w:val="22"/>
        </w:rPr>
      </w:pPr>
      <w:r w:rsidRPr="00D954D7">
        <w:rPr>
          <w:b/>
          <w:color w:val="FF0000"/>
          <w:spacing w:val="-3"/>
          <w:sz w:val="22"/>
          <w:szCs w:val="22"/>
          <w:u w:val="single" w:color="FF0000"/>
          <w:lang w:val="it-IT"/>
        </w:rPr>
        <w:t xml:space="preserve">A. </w:t>
      </w:r>
      <w:r w:rsidRPr="00D954D7">
        <w:rPr>
          <w:color w:val="FF0000"/>
          <w:spacing w:val="-3"/>
          <w:sz w:val="22"/>
          <w:szCs w:val="22"/>
          <w:u w:val="single" w:color="FF0000"/>
          <w:lang w:val="it-IT"/>
        </w:rPr>
        <w:t>200 V.</w:t>
      </w:r>
      <w:r w:rsidRPr="00D954D7">
        <w:rPr>
          <w:sz w:val="22"/>
          <w:szCs w:val="22"/>
        </w:rPr>
        <w:tab/>
      </w:r>
      <w:r w:rsidRPr="00D954D7">
        <w:rPr>
          <w:b/>
          <w:color w:val="3333FF"/>
          <w:spacing w:val="-3"/>
          <w:sz w:val="22"/>
          <w:szCs w:val="22"/>
          <w:lang w:val="it-IT"/>
        </w:rPr>
        <w:t>B.</w:t>
      </w:r>
      <w:r w:rsidRPr="00D954D7">
        <w:rPr>
          <w:b/>
          <w:spacing w:val="-3"/>
          <w:sz w:val="22"/>
          <w:szCs w:val="22"/>
          <w:lang w:val="it-IT"/>
        </w:rPr>
        <w:t xml:space="preserve"> </w:t>
      </w:r>
      <w:r w:rsidRPr="00D954D7">
        <w:rPr>
          <w:spacing w:val="-3"/>
          <w:sz w:val="22"/>
          <w:szCs w:val="22"/>
          <w:lang w:val="it-IT"/>
        </w:rPr>
        <w:t>150 V.</w:t>
      </w:r>
      <w:r w:rsidRPr="00D954D7">
        <w:rPr>
          <w:sz w:val="22"/>
          <w:szCs w:val="22"/>
        </w:rPr>
        <w:tab/>
      </w:r>
      <w:r w:rsidRPr="00D954D7">
        <w:rPr>
          <w:b/>
          <w:color w:val="3333FF"/>
          <w:spacing w:val="-3"/>
          <w:sz w:val="22"/>
          <w:szCs w:val="22"/>
          <w:lang w:val="it-IT"/>
        </w:rPr>
        <w:t>C.</w:t>
      </w:r>
      <w:r w:rsidRPr="00D954D7">
        <w:rPr>
          <w:b/>
          <w:spacing w:val="-3"/>
          <w:sz w:val="22"/>
          <w:szCs w:val="22"/>
          <w:lang w:val="it-IT"/>
        </w:rPr>
        <w:t xml:space="preserve"> </w:t>
      </w:r>
      <w:r w:rsidRPr="00D954D7">
        <w:rPr>
          <w:spacing w:val="-3"/>
          <w:sz w:val="22"/>
          <w:szCs w:val="22"/>
          <w:lang w:val="it-IT"/>
        </w:rPr>
        <w:t>50 V.</w:t>
      </w:r>
      <w:r w:rsidRPr="00D954D7">
        <w:rPr>
          <w:sz w:val="22"/>
          <w:szCs w:val="22"/>
        </w:rPr>
        <w:tab/>
      </w:r>
      <w:r w:rsidRPr="00D954D7">
        <w:rPr>
          <w:b/>
          <w:color w:val="3333FF"/>
          <w:spacing w:val="-3"/>
          <w:sz w:val="22"/>
          <w:szCs w:val="22"/>
          <w:lang w:val="it-IT"/>
        </w:rPr>
        <w:t>D.</w:t>
      </w:r>
      <w:r w:rsidRPr="00D954D7">
        <w:rPr>
          <w:b/>
          <w:spacing w:val="-3"/>
          <w:sz w:val="22"/>
          <w:szCs w:val="22"/>
          <w:lang w:val="it-IT"/>
        </w:rPr>
        <w:t xml:space="preserve"> </w:t>
      </w:r>
      <w:r w:rsidRPr="00D954D7">
        <w:rPr>
          <w:spacing w:val="-3"/>
          <w:sz w:val="22"/>
          <w:szCs w:val="22"/>
          <w:lang w:val="it-IT"/>
        </w:rPr>
        <w:t>100</w:t>
      </w:r>
      <w:r w:rsidRPr="00D954D7">
        <w:rPr>
          <w:spacing w:val="-3"/>
          <w:position w:val="-6"/>
          <w:sz w:val="22"/>
          <w:szCs w:val="22"/>
        </w:rPr>
        <w:object w:dxaOrig="380" w:dyaOrig="340" w14:anchorId="66CFB58B">
          <v:shape id="_x0000_i1860" type="#_x0000_t75" style="width:21.15pt;height:15.3pt" o:ole="">
            <v:imagedata r:id="rId1697" o:title=""/>
          </v:shape>
          <o:OLEObject Type="Embed" ProgID="Equation.DSMT4" ShapeID="_x0000_i1860" DrawAspect="Content" ObjectID="_1657735968" r:id="rId1698"/>
        </w:object>
      </w:r>
      <w:r w:rsidRPr="00D954D7">
        <w:rPr>
          <w:spacing w:val="-3"/>
          <w:sz w:val="22"/>
          <w:szCs w:val="22"/>
          <w:lang w:val="it-IT"/>
        </w:rPr>
        <w:t xml:space="preserve"> V.</w:t>
      </w:r>
    </w:p>
    <w:p w14:paraId="06D926C5" w14:textId="77777777" w:rsidR="007A49F8" w:rsidRPr="00D954D7" w:rsidRDefault="007A49F8" w:rsidP="0038605B">
      <w:pPr>
        <w:pStyle w:val="ListParagraph"/>
        <w:numPr>
          <w:ilvl w:val="0"/>
          <w:numId w:val="36"/>
        </w:numPr>
        <w:jc w:val="left"/>
        <w:rPr>
          <w:sz w:val="22"/>
          <w:szCs w:val="22"/>
        </w:rPr>
      </w:pPr>
      <w:r w:rsidRPr="00D954D7">
        <w:rPr>
          <w:b/>
          <w:color w:val="00B0F0"/>
          <w:sz w:val="22"/>
          <w:szCs w:val="22"/>
        </w:rPr>
        <w:t>(TN-11)</w:t>
      </w:r>
      <w:r w:rsidRPr="00D954D7">
        <w:rPr>
          <w:sz w:val="22"/>
          <w:szCs w:val="22"/>
        </w:rPr>
        <w:t xml:space="preserve"> Đặt điện áp xoay chiều </w:t>
      </w:r>
      <w:r w:rsidRPr="00D954D7">
        <w:rPr>
          <w:position w:val="-12"/>
          <w:sz w:val="22"/>
          <w:szCs w:val="22"/>
        </w:rPr>
        <w:object w:dxaOrig="1640" w:dyaOrig="360" w14:anchorId="49748FC7">
          <v:shape id="_x0000_i1861" type="#_x0000_t75" style="width:82.3pt;height:21.15pt" o:ole="">
            <v:imagedata r:id="rId1699" o:title=""/>
          </v:shape>
          <o:OLEObject Type="Embed" ProgID="Equation.DSMT4" ShapeID="_x0000_i1861" DrawAspect="Content" ObjectID="_1657735969" r:id="rId1700"/>
        </w:object>
      </w:r>
      <w:r w:rsidRPr="00D954D7">
        <w:rPr>
          <w:sz w:val="22"/>
          <w:szCs w:val="22"/>
        </w:rPr>
        <w:t xml:space="preserve"> (V) vào hai đầu đoạn mạch AB mắc nối tiếp gồm điện trở thuần 100</w:t>
      </w:r>
      <w:r w:rsidRPr="00D954D7">
        <w:rPr>
          <w:sz w:val="22"/>
          <w:szCs w:val="22"/>
        </w:rPr>
        <w:sym w:font="Symbol" w:char="F057"/>
      </w:r>
      <w:r w:rsidRPr="00D954D7">
        <w:rPr>
          <w:sz w:val="22"/>
          <w:szCs w:val="22"/>
        </w:rPr>
        <w:t xml:space="preserve">, tụ điện có điện dung </w:t>
      </w:r>
      <w:r w:rsidRPr="00D954D7">
        <w:rPr>
          <w:position w:val="-24"/>
          <w:sz w:val="22"/>
          <w:szCs w:val="22"/>
        </w:rPr>
        <w:object w:dxaOrig="499" w:dyaOrig="660" w14:anchorId="17BCAFEB">
          <v:shape id="_x0000_i1862" type="#_x0000_t75" style="width:25.85pt;height:36.15pt" o:ole="">
            <v:imagedata r:id="rId1701" o:title=""/>
          </v:shape>
          <o:OLEObject Type="Embed" ProgID="Equation.DSMT4" ShapeID="_x0000_i1862" DrawAspect="Content" ObjectID="_1657735970" r:id="rId1702"/>
        </w:object>
      </w:r>
      <w:r w:rsidRPr="00D954D7">
        <w:rPr>
          <w:sz w:val="22"/>
          <w:szCs w:val="22"/>
        </w:rPr>
        <w:t xml:space="preserve">F và cuộn cảm thuần có độ tự cảm thay đổi được. Để điện áp hai đầu điện trở trễ pha </w:t>
      </w:r>
      <w:r w:rsidRPr="00D954D7">
        <w:rPr>
          <w:position w:val="-24"/>
          <w:sz w:val="22"/>
          <w:szCs w:val="22"/>
        </w:rPr>
        <w:object w:dxaOrig="260" w:dyaOrig="620" w14:anchorId="3CB5900E">
          <v:shape id="_x0000_i1863" type="#_x0000_t75" style="width:15.3pt;height:30.85pt" o:ole="">
            <v:imagedata r:id="rId1703" o:title=""/>
          </v:shape>
          <o:OLEObject Type="Embed" ProgID="Equation.DSMT4" ShapeID="_x0000_i1863" DrawAspect="Content" ObjectID="_1657735971" r:id="rId1704"/>
        </w:object>
      </w:r>
      <w:r w:rsidRPr="00D954D7">
        <w:rPr>
          <w:sz w:val="22"/>
          <w:szCs w:val="22"/>
        </w:rPr>
        <w:t xml:space="preserve"> so với điện áp hai đầu đoạn mạch AB thì độ tự cảm của cuộn cảm bằng</w:t>
      </w:r>
    </w:p>
    <w:p w14:paraId="53B110EF" w14:textId="77777777" w:rsidR="007A49F8" w:rsidRPr="00D954D7" w:rsidRDefault="007A49F8" w:rsidP="0038605B">
      <w:pPr>
        <w:jc w:val="left"/>
        <w:rPr>
          <w:color w:val="FF0000"/>
          <w:sz w:val="22"/>
          <w:szCs w:val="22"/>
          <w:u w:val="single" w:color="FF0000"/>
        </w:rPr>
      </w:pPr>
      <w:r w:rsidRPr="00D954D7">
        <w:rPr>
          <w:sz w:val="22"/>
          <w:szCs w:val="22"/>
        </w:rPr>
        <w:tab/>
      </w:r>
      <w:r w:rsidRPr="00D8659B">
        <w:rPr>
          <w:b/>
          <w:color w:val="3333FF"/>
          <w:sz w:val="22"/>
          <w:szCs w:val="22"/>
        </w:rPr>
        <w:t>A.</w:t>
      </w:r>
      <w:r w:rsidRPr="00D954D7">
        <w:rPr>
          <w:sz w:val="22"/>
          <w:szCs w:val="22"/>
        </w:rPr>
        <w:t xml:space="preserve"> </w:t>
      </w:r>
      <w:r w:rsidRPr="00D954D7">
        <w:rPr>
          <w:position w:val="-24"/>
          <w:sz w:val="22"/>
          <w:szCs w:val="22"/>
        </w:rPr>
        <w:object w:dxaOrig="380" w:dyaOrig="620" w14:anchorId="1C644015">
          <v:shape id="_x0000_i1864" type="#_x0000_t75" style="width:21.15pt;height:30.85pt" o:ole="">
            <v:imagedata r:id="rId1705" o:title=""/>
          </v:shape>
          <o:OLEObject Type="Embed" ProgID="Equation.DSMT4" ShapeID="_x0000_i1864" DrawAspect="Content" ObjectID="_1657735972" r:id="rId1706"/>
        </w:object>
      </w:r>
      <w:r w:rsidRPr="00D954D7">
        <w:rPr>
          <w:sz w:val="22"/>
          <w:szCs w:val="22"/>
        </w:rPr>
        <w:t>H.</w:t>
      </w:r>
      <w:r w:rsidRPr="00D954D7">
        <w:rPr>
          <w:sz w:val="22"/>
          <w:szCs w:val="22"/>
        </w:rPr>
        <w:tab/>
      </w:r>
      <w:r w:rsidRPr="00D8659B">
        <w:rPr>
          <w:b/>
          <w:color w:val="3333FF"/>
          <w:sz w:val="22"/>
          <w:szCs w:val="22"/>
        </w:rPr>
        <w:t>B.</w:t>
      </w:r>
      <w:r w:rsidRPr="00D954D7">
        <w:rPr>
          <w:sz w:val="22"/>
          <w:szCs w:val="22"/>
        </w:rPr>
        <w:t xml:space="preserve"> </w:t>
      </w:r>
      <w:r w:rsidRPr="00D954D7">
        <w:rPr>
          <w:position w:val="-24"/>
          <w:sz w:val="22"/>
          <w:szCs w:val="22"/>
        </w:rPr>
        <w:object w:dxaOrig="499" w:dyaOrig="660" w14:anchorId="4CFB14AF">
          <v:shape id="_x0000_i1865" type="#_x0000_t75" style="width:25.85pt;height:36.15pt" o:ole="">
            <v:imagedata r:id="rId1707" o:title=""/>
          </v:shape>
          <o:OLEObject Type="Embed" ProgID="Equation.DSMT4" ShapeID="_x0000_i1865" DrawAspect="Content" ObjectID="_1657735973" r:id="rId1708"/>
        </w:object>
      </w:r>
      <w:r w:rsidRPr="00D954D7">
        <w:rPr>
          <w:sz w:val="22"/>
          <w:szCs w:val="22"/>
        </w:rPr>
        <w:t>H.</w:t>
      </w:r>
      <w:r w:rsidRPr="00D954D7">
        <w:rPr>
          <w:sz w:val="22"/>
          <w:szCs w:val="22"/>
        </w:rPr>
        <w:tab/>
      </w:r>
      <w:r w:rsidRPr="00D8659B">
        <w:rPr>
          <w:b/>
          <w:color w:val="3333FF"/>
          <w:sz w:val="22"/>
          <w:szCs w:val="22"/>
        </w:rPr>
        <w:t>C.</w:t>
      </w:r>
      <w:r w:rsidRPr="00D954D7">
        <w:rPr>
          <w:sz w:val="22"/>
          <w:szCs w:val="22"/>
        </w:rPr>
        <w:t xml:space="preserve"> </w:t>
      </w:r>
      <w:r w:rsidRPr="00D954D7">
        <w:rPr>
          <w:position w:val="-24"/>
          <w:sz w:val="22"/>
          <w:szCs w:val="22"/>
        </w:rPr>
        <w:object w:dxaOrig="380" w:dyaOrig="620" w14:anchorId="57555A1C">
          <v:shape id="_x0000_i1866" type="#_x0000_t75" style="width:21.15pt;height:30.85pt" o:ole="">
            <v:imagedata r:id="rId1709" o:title=""/>
          </v:shape>
          <o:OLEObject Type="Embed" ProgID="Equation.DSMT4" ShapeID="_x0000_i1866" DrawAspect="Content" ObjectID="_1657735974" r:id="rId1710"/>
        </w:object>
      </w:r>
      <w:r w:rsidRPr="00D954D7">
        <w:rPr>
          <w:sz w:val="22"/>
          <w:szCs w:val="22"/>
        </w:rPr>
        <w:t>H.</w:t>
      </w:r>
      <w:r w:rsidRPr="00D954D7">
        <w:rPr>
          <w:sz w:val="22"/>
          <w:szCs w:val="22"/>
        </w:rPr>
        <w:tab/>
      </w:r>
      <w:r w:rsidRPr="00D954D7">
        <w:rPr>
          <w:color w:val="FF0000"/>
          <w:sz w:val="22"/>
          <w:szCs w:val="22"/>
          <w:u w:val="single" w:color="FF0000"/>
        </w:rPr>
        <w:t xml:space="preserve">D. </w:t>
      </w:r>
      <w:r w:rsidRPr="00D954D7">
        <w:rPr>
          <w:color w:val="FF0000"/>
          <w:position w:val="-24"/>
          <w:sz w:val="22"/>
          <w:szCs w:val="22"/>
          <w:u w:val="single" w:color="FF0000"/>
        </w:rPr>
        <w:object w:dxaOrig="260" w:dyaOrig="620" w14:anchorId="006ECA87">
          <v:shape id="_x0000_i1867" type="#_x0000_t75" style="width:15.3pt;height:30.85pt" o:ole="">
            <v:imagedata r:id="rId1711" o:title=""/>
          </v:shape>
          <o:OLEObject Type="Embed" ProgID="Equation.DSMT4" ShapeID="_x0000_i1867" DrawAspect="Content" ObjectID="_1657735975" r:id="rId1712"/>
        </w:object>
      </w:r>
      <w:r w:rsidRPr="00D954D7">
        <w:rPr>
          <w:color w:val="FF0000"/>
          <w:sz w:val="22"/>
          <w:szCs w:val="22"/>
          <w:u w:val="single" w:color="FF0000"/>
        </w:rPr>
        <w:t>H.</w:t>
      </w:r>
    </w:p>
    <w:p w14:paraId="4AE37199" w14:textId="77777777" w:rsidR="007A49F8" w:rsidRPr="00D954D7" w:rsidRDefault="007A49F8" w:rsidP="0038605B">
      <w:pPr>
        <w:pStyle w:val="ListParagraph"/>
        <w:numPr>
          <w:ilvl w:val="0"/>
          <w:numId w:val="36"/>
        </w:numPr>
        <w:jc w:val="left"/>
        <w:rPr>
          <w:sz w:val="22"/>
          <w:szCs w:val="22"/>
        </w:rPr>
      </w:pPr>
      <w:r w:rsidRPr="00D954D7">
        <w:rPr>
          <w:b/>
          <w:bCs/>
          <w:color w:val="00B0F0"/>
          <w:sz w:val="22"/>
          <w:szCs w:val="22"/>
        </w:rPr>
        <w:t>(TN-12)</w:t>
      </w:r>
      <w:r w:rsidRPr="00D954D7">
        <w:rPr>
          <w:b/>
          <w:bCs/>
          <w:sz w:val="22"/>
          <w:szCs w:val="22"/>
        </w:rPr>
        <w:t xml:space="preserve">  </w:t>
      </w:r>
      <w:r w:rsidRPr="00D954D7">
        <w:rPr>
          <w:sz w:val="22"/>
          <w:szCs w:val="22"/>
        </w:rPr>
        <w:t>Đặt điện áp xoay chi</w:t>
      </w:r>
      <w:r w:rsidRPr="00D954D7">
        <w:rPr>
          <w:rFonts w:eastAsia="MingLiU"/>
          <w:sz w:val="22"/>
          <w:szCs w:val="22"/>
        </w:rPr>
        <w:t>ề</w:t>
      </w:r>
      <w:r w:rsidRPr="00D954D7">
        <w:rPr>
          <w:sz w:val="22"/>
          <w:szCs w:val="22"/>
        </w:rPr>
        <w:t xml:space="preserve">u u </w:t>
      </w:r>
      <w:r w:rsidRPr="00D954D7">
        <w:rPr>
          <w:rFonts w:eastAsia="SymbolMT"/>
          <w:sz w:val="22"/>
          <w:szCs w:val="22"/>
        </w:rPr>
        <w:t xml:space="preserve">= </w:t>
      </w:r>
      <w:r w:rsidRPr="00D954D7">
        <w:rPr>
          <w:sz w:val="22"/>
          <w:szCs w:val="22"/>
        </w:rPr>
        <w:t>U</w:t>
      </w:r>
      <w:r w:rsidRPr="00D954D7">
        <w:rPr>
          <w:sz w:val="22"/>
          <w:szCs w:val="22"/>
          <w:vertAlign w:val="subscript"/>
        </w:rPr>
        <w:t>0</w:t>
      </w:r>
      <w:r w:rsidRPr="00D954D7">
        <w:rPr>
          <w:sz w:val="22"/>
          <w:szCs w:val="22"/>
        </w:rPr>
        <w:t xml:space="preserve"> cos</w:t>
      </w:r>
      <w:r w:rsidRPr="00D954D7">
        <w:rPr>
          <w:rFonts w:eastAsia="SymbolMT"/>
          <w:sz w:val="22"/>
          <w:szCs w:val="22"/>
        </w:rPr>
        <w:t>ω</w:t>
      </w:r>
      <w:r w:rsidRPr="00D954D7">
        <w:rPr>
          <w:sz w:val="22"/>
          <w:szCs w:val="22"/>
        </w:rPr>
        <w:t>t vào hai đầu một đoạn mạch gồm điện trở R và cuộn cảm thuần có độ tự cảm L mắc nối ti</w:t>
      </w:r>
      <w:r w:rsidRPr="00D954D7">
        <w:rPr>
          <w:rFonts w:eastAsia="MingLiU"/>
          <w:sz w:val="22"/>
          <w:szCs w:val="22"/>
        </w:rPr>
        <w:t>ế</w:t>
      </w:r>
      <w:r w:rsidRPr="00D954D7">
        <w:rPr>
          <w:sz w:val="22"/>
          <w:szCs w:val="22"/>
        </w:rPr>
        <w:t>p. Tổng trở của đoạn mạch là</w:t>
      </w:r>
    </w:p>
    <w:p w14:paraId="1289CD15" w14:textId="77777777" w:rsidR="007A49F8" w:rsidRPr="00D954D7" w:rsidRDefault="007A49F8" w:rsidP="0038605B">
      <w:pPr>
        <w:autoSpaceDE w:val="0"/>
        <w:autoSpaceDN w:val="0"/>
        <w:adjustRightInd w:val="0"/>
        <w:ind w:left="340"/>
        <w:jc w:val="left"/>
        <w:rPr>
          <w:color w:val="FF0000"/>
          <w:sz w:val="22"/>
          <w:szCs w:val="22"/>
          <w:u w:val="single" w:color="FF0000"/>
        </w:rPr>
      </w:pPr>
      <w:r w:rsidRPr="00D954D7">
        <w:rPr>
          <w:b/>
          <w:bCs/>
          <w:color w:val="3333FF"/>
          <w:sz w:val="22"/>
          <w:szCs w:val="22"/>
        </w:rPr>
        <w:t>A.</w:t>
      </w:r>
      <w:r w:rsidRPr="00D954D7">
        <w:rPr>
          <w:b/>
          <w:bCs/>
          <w:sz w:val="22"/>
          <w:szCs w:val="22"/>
        </w:rPr>
        <w:t xml:space="preserve"> </w:t>
      </w:r>
      <w:r w:rsidRPr="00D954D7">
        <w:rPr>
          <w:b/>
          <w:bCs/>
          <w:position w:val="-8"/>
          <w:sz w:val="22"/>
          <w:szCs w:val="22"/>
        </w:rPr>
        <w:object w:dxaOrig="1140" w:dyaOrig="400" w14:anchorId="355C552A">
          <v:shape id="_x0000_i1868" type="#_x0000_t75" style="width:56.4pt;height:21.15pt" o:ole="">
            <v:imagedata r:id="rId1713" o:title=""/>
          </v:shape>
          <o:OLEObject Type="Embed" ProgID="Equation.DSMT4" ShapeID="_x0000_i1868" DrawAspect="Content" ObjectID="_1657735976" r:id="rId1714"/>
        </w:object>
      </w:r>
      <w:r w:rsidRPr="00D954D7">
        <w:rPr>
          <w:sz w:val="22"/>
          <w:szCs w:val="22"/>
        </w:rPr>
        <w:t xml:space="preserve">. </w:t>
      </w:r>
      <w:r w:rsidRPr="00D954D7">
        <w:rPr>
          <w:sz w:val="22"/>
          <w:szCs w:val="22"/>
        </w:rPr>
        <w:tab/>
      </w:r>
      <w:r w:rsidRPr="00D954D7">
        <w:rPr>
          <w:sz w:val="22"/>
          <w:szCs w:val="22"/>
        </w:rPr>
        <w:tab/>
      </w:r>
      <w:r w:rsidRPr="00D954D7">
        <w:rPr>
          <w:b/>
          <w:bCs/>
          <w:color w:val="3333FF"/>
          <w:sz w:val="22"/>
          <w:szCs w:val="22"/>
        </w:rPr>
        <w:t>B.</w:t>
      </w:r>
      <w:r w:rsidRPr="00D954D7">
        <w:rPr>
          <w:b/>
          <w:bCs/>
          <w:sz w:val="22"/>
          <w:szCs w:val="22"/>
        </w:rPr>
        <w:t xml:space="preserve"> </w:t>
      </w:r>
      <w:r w:rsidRPr="00D954D7">
        <w:rPr>
          <w:b/>
          <w:bCs/>
          <w:position w:val="-8"/>
          <w:sz w:val="22"/>
          <w:szCs w:val="22"/>
        </w:rPr>
        <w:object w:dxaOrig="1120" w:dyaOrig="400" w14:anchorId="323C07F9">
          <v:shape id="_x0000_i1869" type="#_x0000_t75" style="width:56.7pt;height:21.15pt" o:ole="">
            <v:imagedata r:id="rId1715" o:title=""/>
          </v:shape>
          <o:OLEObject Type="Embed" ProgID="Equation.DSMT4" ShapeID="_x0000_i1869" DrawAspect="Content" ObjectID="_1657735977" r:id="rId1716"/>
        </w:object>
      </w:r>
      <w:r w:rsidRPr="00D954D7">
        <w:rPr>
          <w:sz w:val="22"/>
          <w:szCs w:val="22"/>
        </w:rPr>
        <w:t xml:space="preserve">. </w:t>
      </w:r>
      <w:r w:rsidRPr="00D954D7">
        <w:rPr>
          <w:sz w:val="22"/>
          <w:szCs w:val="22"/>
        </w:rPr>
        <w:tab/>
      </w:r>
      <w:r w:rsidRPr="00D954D7">
        <w:rPr>
          <w:sz w:val="22"/>
          <w:szCs w:val="22"/>
        </w:rPr>
        <w:tab/>
      </w:r>
      <w:r w:rsidRPr="00D954D7">
        <w:rPr>
          <w:sz w:val="22"/>
          <w:szCs w:val="22"/>
        </w:rPr>
        <w:br/>
      </w:r>
      <w:r w:rsidRPr="00D954D7">
        <w:rPr>
          <w:b/>
          <w:bCs/>
          <w:color w:val="3333FF"/>
          <w:sz w:val="22"/>
          <w:szCs w:val="22"/>
        </w:rPr>
        <w:t>C.</w:t>
      </w:r>
      <w:r w:rsidRPr="00D954D7">
        <w:rPr>
          <w:b/>
          <w:bCs/>
          <w:sz w:val="22"/>
          <w:szCs w:val="22"/>
        </w:rPr>
        <w:t xml:space="preserve"> </w:t>
      </w:r>
      <w:r w:rsidRPr="00D954D7">
        <w:rPr>
          <w:b/>
          <w:bCs/>
          <w:position w:val="-8"/>
          <w:sz w:val="22"/>
          <w:szCs w:val="22"/>
        </w:rPr>
        <w:object w:dxaOrig="1200" w:dyaOrig="400" w14:anchorId="440AA706">
          <v:shape id="_x0000_i1870" type="#_x0000_t75" style="width:61.7pt;height:21.15pt" o:ole="">
            <v:imagedata r:id="rId1717" o:title=""/>
          </v:shape>
          <o:OLEObject Type="Embed" ProgID="Equation.DSMT4" ShapeID="_x0000_i1870" DrawAspect="Content" ObjectID="_1657735978" r:id="rId1718"/>
        </w:object>
      </w:r>
      <w:r w:rsidRPr="00D954D7">
        <w:rPr>
          <w:sz w:val="22"/>
          <w:szCs w:val="22"/>
        </w:rPr>
        <w:t xml:space="preserve">. </w:t>
      </w:r>
      <w:r w:rsidRPr="00D954D7">
        <w:rPr>
          <w:sz w:val="22"/>
          <w:szCs w:val="22"/>
        </w:rPr>
        <w:tab/>
      </w:r>
      <w:r w:rsidRPr="00D954D7">
        <w:rPr>
          <w:sz w:val="22"/>
          <w:szCs w:val="22"/>
        </w:rPr>
        <w:tab/>
      </w:r>
      <w:r w:rsidRPr="00D954D7">
        <w:rPr>
          <w:b/>
          <w:bCs/>
          <w:color w:val="FF0000"/>
          <w:sz w:val="22"/>
          <w:szCs w:val="22"/>
          <w:u w:val="single" w:color="FF0000"/>
        </w:rPr>
        <w:t xml:space="preserve">D. </w:t>
      </w:r>
      <w:r w:rsidRPr="00D954D7">
        <w:rPr>
          <w:b/>
          <w:bCs/>
          <w:color w:val="FF0000"/>
          <w:position w:val="-8"/>
          <w:sz w:val="22"/>
          <w:szCs w:val="22"/>
          <w:u w:val="single" w:color="FF0000"/>
        </w:rPr>
        <w:object w:dxaOrig="1200" w:dyaOrig="400" w14:anchorId="67B65EEA">
          <v:shape id="_x0000_i1871" type="#_x0000_t75" style="width:61.7pt;height:21.15pt" o:ole="">
            <v:imagedata r:id="rId1719" o:title=""/>
          </v:shape>
          <o:OLEObject Type="Embed" ProgID="Equation.DSMT4" ShapeID="_x0000_i1871" DrawAspect="Content" ObjectID="_1657735979" r:id="rId1720"/>
        </w:object>
      </w:r>
      <w:r w:rsidRPr="00D954D7">
        <w:rPr>
          <w:color w:val="FF0000"/>
          <w:sz w:val="22"/>
          <w:szCs w:val="22"/>
          <w:u w:val="single" w:color="FF0000"/>
        </w:rPr>
        <w:t>.</w:t>
      </w:r>
    </w:p>
    <w:p w14:paraId="4B8D5194" w14:textId="77777777" w:rsidR="007A49F8" w:rsidRPr="00D954D7" w:rsidRDefault="007A49F8" w:rsidP="0038605B">
      <w:pPr>
        <w:pStyle w:val="ListParagraph"/>
        <w:numPr>
          <w:ilvl w:val="0"/>
          <w:numId w:val="36"/>
        </w:numPr>
        <w:jc w:val="left"/>
        <w:rPr>
          <w:sz w:val="22"/>
          <w:szCs w:val="22"/>
        </w:rPr>
      </w:pPr>
      <w:r w:rsidRPr="00D954D7">
        <w:rPr>
          <w:b/>
          <w:bCs/>
          <w:color w:val="00B0F0"/>
          <w:sz w:val="22"/>
          <w:szCs w:val="22"/>
        </w:rPr>
        <w:t>(TN-12)</w:t>
      </w:r>
      <w:r w:rsidRPr="00D954D7">
        <w:rPr>
          <w:b/>
          <w:bCs/>
          <w:sz w:val="22"/>
          <w:szCs w:val="22"/>
        </w:rPr>
        <w:t xml:space="preserve">  </w:t>
      </w:r>
      <w:r w:rsidRPr="00D954D7">
        <w:rPr>
          <w:sz w:val="22"/>
          <w:szCs w:val="22"/>
        </w:rPr>
        <w:t xml:space="preserve">Đặt điện áp u </w:t>
      </w:r>
      <w:r w:rsidRPr="00D954D7">
        <w:rPr>
          <w:rFonts w:eastAsia="SymbolMT"/>
          <w:sz w:val="22"/>
          <w:szCs w:val="22"/>
        </w:rPr>
        <w:t xml:space="preserve">= </w:t>
      </w:r>
      <w:r w:rsidRPr="00D954D7">
        <w:rPr>
          <w:sz w:val="22"/>
          <w:szCs w:val="22"/>
        </w:rPr>
        <w:t>U</w:t>
      </w:r>
      <w:r w:rsidRPr="00D954D7">
        <w:rPr>
          <w:sz w:val="22"/>
          <w:szCs w:val="22"/>
          <w:vertAlign w:val="subscript"/>
        </w:rPr>
        <w:t>0</w:t>
      </w:r>
      <w:r w:rsidRPr="00D954D7">
        <w:rPr>
          <w:sz w:val="22"/>
          <w:szCs w:val="22"/>
        </w:rPr>
        <w:t>cos100</w:t>
      </w:r>
      <w:r w:rsidRPr="00D954D7">
        <w:rPr>
          <w:rFonts w:eastAsia="SymbolMT"/>
          <w:sz w:val="22"/>
          <w:szCs w:val="22"/>
        </w:rPr>
        <w:t>π</w:t>
      </w:r>
      <w:r w:rsidRPr="00D954D7">
        <w:rPr>
          <w:sz w:val="22"/>
          <w:szCs w:val="22"/>
        </w:rPr>
        <w:t>t (U</w:t>
      </w:r>
      <w:r w:rsidRPr="00D954D7">
        <w:rPr>
          <w:sz w:val="22"/>
          <w:szCs w:val="22"/>
          <w:vertAlign w:val="subscript"/>
        </w:rPr>
        <w:t>0</w:t>
      </w:r>
      <w:r w:rsidRPr="00D954D7">
        <w:rPr>
          <w:sz w:val="22"/>
          <w:szCs w:val="22"/>
        </w:rPr>
        <w:t xml:space="preserve"> không đổi) vào hai đầu đoạn mạch mắc nối ti</w:t>
      </w:r>
      <w:r w:rsidRPr="00D954D7">
        <w:rPr>
          <w:rFonts w:eastAsia="MingLiU"/>
          <w:sz w:val="22"/>
          <w:szCs w:val="22"/>
        </w:rPr>
        <w:t>ế</w:t>
      </w:r>
      <w:r w:rsidRPr="00D954D7">
        <w:rPr>
          <w:sz w:val="22"/>
          <w:szCs w:val="22"/>
        </w:rPr>
        <w:t xml:space="preserve">p gồm điện trở 50 Ω, cuộn cảm thuần có độ tự cảm 0,318 H và tụ điện có điện dung thay đổi được. Để cường độ dòng điện hiệu dụng </w:t>
      </w:r>
      <w:r w:rsidRPr="00D954D7">
        <w:rPr>
          <w:sz w:val="22"/>
          <w:szCs w:val="22"/>
        </w:rPr>
        <w:lastRenderedPageBreak/>
        <w:t>trong đoạn mạch đạt giá trị cực đại thì phải đi</w:t>
      </w:r>
      <w:r w:rsidRPr="00D954D7">
        <w:rPr>
          <w:rFonts w:eastAsia="MingLiU"/>
          <w:sz w:val="22"/>
          <w:szCs w:val="22"/>
        </w:rPr>
        <w:t>ề</w:t>
      </w:r>
      <w:r w:rsidRPr="00D954D7">
        <w:rPr>
          <w:sz w:val="22"/>
          <w:szCs w:val="22"/>
        </w:rPr>
        <w:t>u chỉnh điện dung của tụ điện tới giá trị bằng</w:t>
      </w:r>
    </w:p>
    <w:p w14:paraId="077F8864" w14:textId="77777777" w:rsidR="007A49F8" w:rsidRPr="00D954D7" w:rsidRDefault="007A49F8" w:rsidP="0038605B">
      <w:pPr>
        <w:autoSpaceDE w:val="0"/>
        <w:autoSpaceDN w:val="0"/>
        <w:adjustRightInd w:val="0"/>
        <w:ind w:firstLine="340"/>
        <w:jc w:val="left"/>
        <w:rPr>
          <w:sz w:val="22"/>
          <w:szCs w:val="22"/>
        </w:rPr>
      </w:pPr>
      <w:r w:rsidRPr="00D954D7">
        <w:rPr>
          <w:b/>
          <w:bCs/>
          <w:color w:val="3333FF"/>
          <w:sz w:val="22"/>
          <w:szCs w:val="22"/>
        </w:rPr>
        <w:t>A.</w:t>
      </w:r>
      <w:r w:rsidRPr="00D954D7">
        <w:rPr>
          <w:b/>
          <w:bCs/>
          <w:sz w:val="22"/>
          <w:szCs w:val="22"/>
        </w:rPr>
        <w:t xml:space="preserve"> </w:t>
      </w:r>
      <w:r w:rsidRPr="00D954D7">
        <w:rPr>
          <w:sz w:val="22"/>
          <w:szCs w:val="22"/>
        </w:rPr>
        <w:t xml:space="preserve">63,72 μF. </w:t>
      </w:r>
      <w:r w:rsidRPr="00D954D7">
        <w:rPr>
          <w:sz w:val="22"/>
          <w:szCs w:val="22"/>
        </w:rPr>
        <w:tab/>
      </w:r>
      <w:r w:rsidRPr="00D954D7">
        <w:rPr>
          <w:b/>
          <w:bCs/>
          <w:color w:val="FF0000"/>
          <w:sz w:val="22"/>
          <w:szCs w:val="22"/>
          <w:u w:val="single" w:color="FF0000"/>
        </w:rPr>
        <w:t xml:space="preserve">B. </w:t>
      </w:r>
      <w:r w:rsidRPr="00D954D7">
        <w:rPr>
          <w:color w:val="FF0000"/>
          <w:sz w:val="22"/>
          <w:szCs w:val="22"/>
          <w:u w:val="single" w:color="FF0000"/>
        </w:rPr>
        <w:t>31,86 μF.</w:t>
      </w:r>
      <w:r w:rsidRPr="00D954D7">
        <w:rPr>
          <w:color w:val="FF0000"/>
          <w:sz w:val="22"/>
          <w:szCs w:val="22"/>
          <w:u w:color="FF0000"/>
        </w:rPr>
        <w:t xml:space="preserve"> </w:t>
      </w:r>
      <w:r w:rsidRPr="00D954D7">
        <w:rPr>
          <w:color w:val="FF0000"/>
          <w:sz w:val="22"/>
          <w:szCs w:val="22"/>
          <w:u w:color="FF0000"/>
        </w:rPr>
        <w:tab/>
      </w:r>
      <w:r w:rsidRPr="00D954D7">
        <w:rPr>
          <w:b/>
          <w:bCs/>
          <w:color w:val="3333FF"/>
          <w:sz w:val="22"/>
          <w:szCs w:val="22"/>
        </w:rPr>
        <w:t>C.</w:t>
      </w:r>
      <w:r w:rsidRPr="00D954D7">
        <w:rPr>
          <w:b/>
          <w:bCs/>
          <w:sz w:val="22"/>
          <w:szCs w:val="22"/>
        </w:rPr>
        <w:t xml:space="preserve"> </w:t>
      </w:r>
      <w:r w:rsidRPr="00D954D7">
        <w:rPr>
          <w:sz w:val="22"/>
          <w:szCs w:val="22"/>
        </w:rPr>
        <w:t xml:space="preserve">47,74 μF. </w:t>
      </w:r>
      <w:r w:rsidRPr="00D954D7">
        <w:rPr>
          <w:sz w:val="22"/>
          <w:szCs w:val="22"/>
        </w:rPr>
        <w:tab/>
      </w:r>
      <w:r w:rsidRPr="00D954D7">
        <w:rPr>
          <w:b/>
          <w:bCs/>
          <w:color w:val="3333FF"/>
          <w:sz w:val="22"/>
          <w:szCs w:val="22"/>
        </w:rPr>
        <w:t>D.</w:t>
      </w:r>
      <w:r w:rsidRPr="00D954D7">
        <w:rPr>
          <w:b/>
          <w:bCs/>
          <w:sz w:val="22"/>
          <w:szCs w:val="22"/>
        </w:rPr>
        <w:t xml:space="preserve"> </w:t>
      </w:r>
      <w:r w:rsidRPr="00D954D7">
        <w:rPr>
          <w:sz w:val="22"/>
          <w:szCs w:val="22"/>
        </w:rPr>
        <w:t>42,48 μF.</w:t>
      </w:r>
    </w:p>
    <w:p w14:paraId="42A00DD7" w14:textId="77777777" w:rsidR="007A49F8" w:rsidRPr="00D954D7" w:rsidRDefault="007A49F8" w:rsidP="0038605B">
      <w:pPr>
        <w:pStyle w:val="ListParagraph"/>
        <w:numPr>
          <w:ilvl w:val="0"/>
          <w:numId w:val="36"/>
        </w:numPr>
        <w:jc w:val="left"/>
        <w:rPr>
          <w:sz w:val="22"/>
          <w:szCs w:val="22"/>
        </w:rPr>
      </w:pPr>
      <w:r w:rsidRPr="00D954D7">
        <w:rPr>
          <w:b/>
          <w:bCs/>
          <w:color w:val="00B0F0"/>
          <w:sz w:val="22"/>
          <w:szCs w:val="22"/>
        </w:rPr>
        <w:t>(TN-12)</w:t>
      </w:r>
      <w:r w:rsidRPr="00D954D7">
        <w:rPr>
          <w:b/>
          <w:bCs/>
          <w:sz w:val="22"/>
          <w:szCs w:val="22"/>
        </w:rPr>
        <w:t xml:space="preserve">  </w:t>
      </w:r>
      <w:r w:rsidRPr="00D954D7">
        <w:rPr>
          <w:sz w:val="22"/>
          <w:szCs w:val="22"/>
        </w:rPr>
        <w:t xml:space="preserve">Đặt điện áp u </w:t>
      </w:r>
      <w:r w:rsidRPr="00D954D7">
        <w:rPr>
          <w:rFonts w:eastAsia="SymbolMT"/>
          <w:sz w:val="22"/>
          <w:szCs w:val="22"/>
        </w:rPr>
        <w:t xml:space="preserve">= </w:t>
      </w:r>
      <w:r w:rsidRPr="00D954D7">
        <w:rPr>
          <w:sz w:val="22"/>
          <w:szCs w:val="22"/>
        </w:rPr>
        <w:t>120</w:t>
      </w:r>
      <w:r w:rsidRPr="00D954D7">
        <w:rPr>
          <w:position w:val="-6"/>
          <w:sz w:val="22"/>
          <w:szCs w:val="22"/>
        </w:rPr>
        <w:object w:dxaOrig="380" w:dyaOrig="340" w14:anchorId="5A643556">
          <v:shape id="_x0000_i1872" type="#_x0000_t75" style="width:21.15pt;height:15.3pt" o:ole="">
            <v:imagedata r:id="rId1721" o:title=""/>
          </v:shape>
          <o:OLEObject Type="Embed" ProgID="Equation.DSMT4" ShapeID="_x0000_i1872" DrawAspect="Content" ObjectID="_1657735980" r:id="rId1722"/>
        </w:object>
      </w:r>
      <w:r w:rsidRPr="00D954D7">
        <w:rPr>
          <w:sz w:val="22"/>
          <w:szCs w:val="22"/>
        </w:rPr>
        <w:t>cos100</w:t>
      </w:r>
      <w:r w:rsidRPr="00D954D7">
        <w:rPr>
          <w:rFonts w:eastAsia="SymbolMT"/>
          <w:sz w:val="22"/>
          <w:szCs w:val="22"/>
        </w:rPr>
        <w:t>π</w:t>
      </w:r>
      <w:r w:rsidRPr="00D954D7">
        <w:rPr>
          <w:sz w:val="22"/>
          <w:szCs w:val="22"/>
        </w:rPr>
        <w:t>t (V) vào hai đầu đoạn mạch mắc nối ti</w:t>
      </w:r>
      <w:r w:rsidRPr="00D954D7">
        <w:rPr>
          <w:rFonts w:eastAsia="MingLiU"/>
          <w:sz w:val="22"/>
          <w:szCs w:val="22"/>
        </w:rPr>
        <w:t>ế</w:t>
      </w:r>
      <w:r w:rsidRPr="00D954D7">
        <w:rPr>
          <w:sz w:val="22"/>
          <w:szCs w:val="22"/>
        </w:rPr>
        <w:t xml:space="preserve">p gồm điện trở 150 Ω, tụ điện có điện dung </w:t>
      </w:r>
      <w:r w:rsidRPr="00D954D7">
        <w:rPr>
          <w:position w:val="-24"/>
          <w:sz w:val="22"/>
          <w:szCs w:val="22"/>
        </w:rPr>
        <w:object w:dxaOrig="480" w:dyaOrig="620" w14:anchorId="515F0785">
          <v:shape id="_x0000_i1873" type="#_x0000_t75" style="width:25.85pt;height:30.85pt" o:ole="">
            <v:imagedata r:id="rId1723" o:title=""/>
          </v:shape>
          <o:OLEObject Type="Embed" ProgID="Equation.DSMT4" ShapeID="_x0000_i1873" DrawAspect="Content" ObjectID="_1657735981" r:id="rId1724"/>
        </w:object>
      </w:r>
      <w:r w:rsidRPr="00D954D7">
        <w:rPr>
          <w:sz w:val="22"/>
          <w:szCs w:val="22"/>
        </w:rPr>
        <w:t xml:space="preserve">μF và cuộn cảm thuần có độ tự cảm </w:t>
      </w:r>
      <w:r w:rsidRPr="00D954D7">
        <w:rPr>
          <w:position w:val="-24"/>
          <w:sz w:val="22"/>
          <w:szCs w:val="22"/>
        </w:rPr>
        <w:object w:dxaOrig="260" w:dyaOrig="620" w14:anchorId="45B06D01">
          <v:shape id="_x0000_i1874" type="#_x0000_t75" style="width:15.3pt;height:30.85pt" o:ole="">
            <v:imagedata r:id="rId1725" o:title=""/>
          </v:shape>
          <o:OLEObject Type="Embed" ProgID="Equation.DSMT4" ShapeID="_x0000_i1874" DrawAspect="Content" ObjectID="_1657735982" r:id="rId1726"/>
        </w:object>
      </w:r>
      <w:r w:rsidRPr="00D954D7">
        <w:rPr>
          <w:sz w:val="22"/>
          <w:szCs w:val="22"/>
        </w:rPr>
        <w:t>H. Biểu thức cường độ dòng điện trong đoạn mạch là</w:t>
      </w:r>
    </w:p>
    <w:p w14:paraId="113FBCB6" w14:textId="77777777" w:rsidR="007A49F8" w:rsidRPr="00D954D7" w:rsidRDefault="007A49F8" w:rsidP="0038605B">
      <w:pPr>
        <w:autoSpaceDE w:val="0"/>
        <w:autoSpaceDN w:val="0"/>
        <w:adjustRightInd w:val="0"/>
        <w:ind w:firstLine="340"/>
        <w:jc w:val="left"/>
        <w:rPr>
          <w:sz w:val="22"/>
          <w:szCs w:val="22"/>
        </w:rPr>
      </w:pPr>
      <w:r w:rsidRPr="00D954D7">
        <w:rPr>
          <w:b/>
          <w:bCs/>
          <w:color w:val="3333FF"/>
          <w:sz w:val="22"/>
          <w:szCs w:val="22"/>
        </w:rPr>
        <w:t>A.</w:t>
      </w:r>
      <w:r w:rsidRPr="00D954D7">
        <w:rPr>
          <w:b/>
          <w:bCs/>
          <w:sz w:val="22"/>
          <w:szCs w:val="22"/>
        </w:rPr>
        <w:t xml:space="preserve"> </w:t>
      </w:r>
      <w:r w:rsidRPr="00D954D7">
        <w:rPr>
          <w:sz w:val="22"/>
          <w:szCs w:val="22"/>
        </w:rPr>
        <w:t xml:space="preserve">i = 1,8cos(100πt - </w:t>
      </w:r>
      <w:r w:rsidRPr="00D954D7">
        <w:rPr>
          <w:position w:val="-24"/>
          <w:sz w:val="22"/>
          <w:szCs w:val="22"/>
        </w:rPr>
        <w:object w:dxaOrig="260" w:dyaOrig="620" w14:anchorId="1C52AA97">
          <v:shape id="_x0000_i1875" type="#_x0000_t75" style="width:15.3pt;height:30.85pt" o:ole="">
            <v:imagedata r:id="rId1727" o:title=""/>
          </v:shape>
          <o:OLEObject Type="Embed" ProgID="Equation.DSMT4" ShapeID="_x0000_i1875" DrawAspect="Content" ObjectID="_1657735983" r:id="rId1728"/>
        </w:object>
      </w:r>
      <w:r w:rsidR="00DD4261" w:rsidRPr="00D954D7">
        <w:rPr>
          <w:sz w:val="22"/>
          <w:szCs w:val="22"/>
        </w:rPr>
        <w:t xml:space="preserve">) (A). </w:t>
      </w:r>
      <w:r w:rsidR="00DD4261" w:rsidRPr="00D954D7">
        <w:rPr>
          <w:sz w:val="22"/>
          <w:szCs w:val="22"/>
        </w:rPr>
        <w:tab/>
      </w:r>
      <w:r w:rsidRPr="00D954D7">
        <w:rPr>
          <w:b/>
          <w:bCs/>
          <w:color w:val="3333FF"/>
          <w:sz w:val="22"/>
          <w:szCs w:val="22"/>
        </w:rPr>
        <w:t>B.</w:t>
      </w:r>
      <w:r w:rsidRPr="00D954D7">
        <w:rPr>
          <w:b/>
          <w:bCs/>
          <w:sz w:val="22"/>
          <w:szCs w:val="22"/>
        </w:rPr>
        <w:t xml:space="preserve"> </w:t>
      </w:r>
      <w:r w:rsidRPr="00D954D7">
        <w:rPr>
          <w:sz w:val="22"/>
          <w:szCs w:val="22"/>
        </w:rPr>
        <w:t>i = 1,8cos(100πt +</w:t>
      </w:r>
      <w:r w:rsidRPr="00D954D7">
        <w:rPr>
          <w:position w:val="-24"/>
          <w:sz w:val="22"/>
          <w:szCs w:val="22"/>
        </w:rPr>
        <w:object w:dxaOrig="260" w:dyaOrig="620" w14:anchorId="2A67138F">
          <v:shape id="_x0000_i1876" type="#_x0000_t75" style="width:15.3pt;height:30.85pt" o:ole="">
            <v:imagedata r:id="rId1727" o:title=""/>
          </v:shape>
          <o:OLEObject Type="Embed" ProgID="Equation.DSMT4" ShapeID="_x0000_i1876" DrawAspect="Content" ObjectID="_1657735984" r:id="rId1729"/>
        </w:object>
      </w:r>
      <w:r w:rsidRPr="00D954D7">
        <w:rPr>
          <w:sz w:val="22"/>
          <w:szCs w:val="22"/>
        </w:rPr>
        <w:t>) (A).</w:t>
      </w:r>
    </w:p>
    <w:p w14:paraId="55375028" w14:textId="77777777" w:rsidR="007A49F8" w:rsidRPr="00D954D7" w:rsidRDefault="007A49F8" w:rsidP="0038605B">
      <w:pPr>
        <w:autoSpaceDE w:val="0"/>
        <w:autoSpaceDN w:val="0"/>
        <w:adjustRightInd w:val="0"/>
        <w:ind w:firstLine="340"/>
        <w:jc w:val="left"/>
        <w:rPr>
          <w:color w:val="FF0000"/>
          <w:sz w:val="22"/>
          <w:szCs w:val="22"/>
          <w:u w:val="single" w:color="FF0000"/>
        </w:rPr>
      </w:pPr>
      <w:r w:rsidRPr="00D954D7">
        <w:rPr>
          <w:b/>
          <w:bCs/>
          <w:color w:val="3333FF"/>
          <w:sz w:val="22"/>
          <w:szCs w:val="22"/>
        </w:rPr>
        <w:t>C.</w:t>
      </w:r>
      <w:r w:rsidRPr="00D954D7">
        <w:rPr>
          <w:b/>
          <w:bCs/>
          <w:sz w:val="22"/>
          <w:szCs w:val="22"/>
        </w:rPr>
        <w:t xml:space="preserve"> </w:t>
      </w:r>
      <w:r w:rsidRPr="00D954D7">
        <w:rPr>
          <w:sz w:val="22"/>
          <w:szCs w:val="22"/>
        </w:rPr>
        <w:t>i = 0,8cos(100πt +</w:t>
      </w:r>
      <w:r w:rsidRPr="00D954D7">
        <w:rPr>
          <w:position w:val="-24"/>
          <w:sz w:val="22"/>
          <w:szCs w:val="22"/>
        </w:rPr>
        <w:object w:dxaOrig="260" w:dyaOrig="620" w14:anchorId="4F663156">
          <v:shape id="_x0000_i1877" type="#_x0000_t75" style="width:15.3pt;height:30.85pt" o:ole="">
            <v:imagedata r:id="rId1727" o:title=""/>
          </v:shape>
          <o:OLEObject Type="Embed" ProgID="Equation.DSMT4" ShapeID="_x0000_i1877" DrawAspect="Content" ObjectID="_1657735985" r:id="rId1730"/>
        </w:object>
      </w:r>
      <w:r w:rsidR="00DD4261" w:rsidRPr="00D954D7">
        <w:rPr>
          <w:sz w:val="22"/>
          <w:szCs w:val="22"/>
        </w:rPr>
        <w:t>) (A).</w:t>
      </w:r>
      <w:r w:rsidR="00DD4261" w:rsidRPr="00D954D7">
        <w:rPr>
          <w:sz w:val="22"/>
          <w:szCs w:val="22"/>
        </w:rPr>
        <w:tab/>
      </w:r>
      <w:r w:rsidRPr="00D954D7">
        <w:rPr>
          <w:b/>
          <w:bCs/>
          <w:color w:val="FF0000"/>
          <w:sz w:val="22"/>
          <w:szCs w:val="22"/>
          <w:u w:val="single" w:color="FF0000"/>
        </w:rPr>
        <w:t xml:space="preserve">D. </w:t>
      </w:r>
      <w:r w:rsidRPr="00D954D7">
        <w:rPr>
          <w:color w:val="FF0000"/>
          <w:sz w:val="22"/>
          <w:szCs w:val="22"/>
          <w:u w:val="single" w:color="FF0000"/>
        </w:rPr>
        <w:t xml:space="preserve">i = 0,8cos(100πt - </w:t>
      </w:r>
      <w:r w:rsidRPr="00D954D7">
        <w:rPr>
          <w:color w:val="FF0000"/>
          <w:position w:val="-24"/>
          <w:sz w:val="22"/>
          <w:szCs w:val="22"/>
          <w:u w:val="single" w:color="FF0000"/>
        </w:rPr>
        <w:object w:dxaOrig="260" w:dyaOrig="620" w14:anchorId="1E7F88A9">
          <v:shape id="_x0000_i1878" type="#_x0000_t75" style="width:15.3pt;height:30.85pt" o:ole="">
            <v:imagedata r:id="rId1727" o:title=""/>
          </v:shape>
          <o:OLEObject Type="Embed" ProgID="Equation.DSMT4" ShapeID="_x0000_i1878" DrawAspect="Content" ObjectID="_1657735986" r:id="rId1731"/>
        </w:object>
      </w:r>
      <w:r w:rsidRPr="00D954D7">
        <w:rPr>
          <w:color w:val="FF0000"/>
          <w:sz w:val="22"/>
          <w:szCs w:val="22"/>
          <w:u w:val="single" w:color="FF0000"/>
        </w:rPr>
        <w:t>) (A).</w:t>
      </w:r>
    </w:p>
    <w:p w14:paraId="460AF7A8" w14:textId="77777777" w:rsidR="007A49F8" w:rsidRPr="00D954D7" w:rsidRDefault="007A49F8" w:rsidP="0038605B">
      <w:pPr>
        <w:pStyle w:val="ListParagraph"/>
        <w:numPr>
          <w:ilvl w:val="0"/>
          <w:numId w:val="36"/>
        </w:numPr>
        <w:jc w:val="left"/>
        <w:rPr>
          <w:sz w:val="22"/>
          <w:szCs w:val="22"/>
        </w:rPr>
      </w:pPr>
      <w:r w:rsidRPr="00D954D7">
        <w:rPr>
          <w:b/>
          <w:color w:val="00B0F0"/>
          <w:sz w:val="22"/>
          <w:szCs w:val="22"/>
        </w:rPr>
        <w:t>(TN-14)</w:t>
      </w:r>
      <w:r w:rsidRPr="00D954D7">
        <w:rPr>
          <w:sz w:val="22"/>
          <w:szCs w:val="22"/>
        </w:rPr>
        <w:t xml:space="preserve"> Đặt điện áp u = 200</w:t>
      </w:r>
      <w:r w:rsidR="00660B63" w:rsidRPr="00D954D7">
        <w:rPr>
          <w:sz w:val="22"/>
          <w:szCs w:val="22"/>
        </w:rPr>
        <w:fldChar w:fldCharType="begin"/>
      </w:r>
      <w:r w:rsidRPr="00D954D7">
        <w:rPr>
          <w:sz w:val="22"/>
          <w:szCs w:val="22"/>
        </w:rPr>
        <w:instrText>eq \l(\r(,2))</w:instrText>
      </w:r>
      <w:r w:rsidR="00660B63" w:rsidRPr="00D954D7">
        <w:rPr>
          <w:sz w:val="22"/>
          <w:szCs w:val="22"/>
        </w:rPr>
        <w:fldChar w:fldCharType="end"/>
      </w:r>
      <w:r w:rsidRPr="00D954D7">
        <w:rPr>
          <w:sz w:val="22"/>
          <w:szCs w:val="22"/>
        </w:rPr>
        <w:t>cos100</w:t>
      </w:r>
      <w:r w:rsidRPr="00D954D7">
        <w:rPr>
          <w:sz w:val="22"/>
          <w:szCs w:val="22"/>
        </w:rPr>
        <w:sym w:font="Symbol" w:char="F070"/>
      </w:r>
      <w:r w:rsidRPr="00D954D7">
        <w:rPr>
          <w:sz w:val="22"/>
          <w:szCs w:val="22"/>
        </w:rPr>
        <w:t xml:space="preserve">t (V) vào hai đầu đoạn mạch mắc nối tiếp gồm điện trở 100 </w:t>
      </w:r>
      <w:r w:rsidRPr="00D954D7">
        <w:rPr>
          <w:sz w:val="22"/>
          <w:szCs w:val="22"/>
        </w:rPr>
        <w:sym w:font="Symbol" w:char="F057"/>
      </w:r>
      <w:r w:rsidRPr="00D954D7">
        <w:rPr>
          <w:sz w:val="22"/>
          <w:szCs w:val="22"/>
        </w:rPr>
        <w:t xml:space="preserve"> và cuộn cảm thuần có độ tự cảm </w:t>
      </w:r>
      <w:r w:rsidR="00660B63" w:rsidRPr="00D954D7">
        <w:rPr>
          <w:sz w:val="22"/>
          <w:szCs w:val="22"/>
        </w:rPr>
        <w:fldChar w:fldCharType="begin"/>
      </w:r>
      <w:r w:rsidRPr="00D954D7">
        <w:rPr>
          <w:sz w:val="22"/>
          <w:szCs w:val="22"/>
        </w:rPr>
        <w:instrText>eq \s\don1(\f(1,</w:instrText>
      </w:r>
      <w:r w:rsidR="00660B63" w:rsidRPr="00D954D7">
        <w:rPr>
          <w:sz w:val="22"/>
          <w:szCs w:val="22"/>
        </w:rPr>
        <w:fldChar w:fldCharType="begin"/>
      </w:r>
      <w:r w:rsidRPr="00D954D7">
        <w:rPr>
          <w:sz w:val="22"/>
          <w:szCs w:val="22"/>
        </w:rPr>
        <w:instrText>eq \l(\l(</w:instrText>
      </w:r>
      <w:r w:rsidRPr="00D954D7">
        <w:rPr>
          <w:sz w:val="22"/>
          <w:szCs w:val="22"/>
        </w:rPr>
        <w:sym w:font="Symbol" w:char="F070"/>
      </w:r>
      <w:r w:rsidRPr="00D954D7">
        <w:rPr>
          <w:sz w:val="22"/>
          <w:szCs w:val="22"/>
        </w:rPr>
        <w:instrText>))</w:instrText>
      </w:r>
      <w:r w:rsidR="00660B63" w:rsidRPr="00D954D7">
        <w:rPr>
          <w:sz w:val="22"/>
          <w:szCs w:val="22"/>
        </w:rPr>
        <w:fldChar w:fldCharType="end"/>
      </w:r>
      <w:r w:rsidRPr="00D954D7">
        <w:rPr>
          <w:sz w:val="22"/>
          <w:szCs w:val="22"/>
        </w:rPr>
        <w:instrText>))</w:instrText>
      </w:r>
      <w:r w:rsidR="00660B63" w:rsidRPr="00D954D7">
        <w:rPr>
          <w:sz w:val="22"/>
          <w:szCs w:val="22"/>
        </w:rPr>
        <w:fldChar w:fldCharType="end"/>
      </w:r>
      <w:r w:rsidRPr="00D954D7">
        <w:rPr>
          <w:sz w:val="22"/>
          <w:szCs w:val="22"/>
        </w:rPr>
        <w:t xml:space="preserve"> H. Biểu thức cường độ dòng điện trong đoạn mạch là:</w:t>
      </w:r>
    </w:p>
    <w:p w14:paraId="2DCBBBCD" w14:textId="77777777" w:rsidR="007A49F8" w:rsidRPr="00D954D7" w:rsidRDefault="007A49F8" w:rsidP="0038605B">
      <w:pPr>
        <w:jc w:val="left"/>
        <w:rPr>
          <w:color w:val="0000CC"/>
          <w:sz w:val="22"/>
          <w:szCs w:val="22"/>
          <w:lang w:val="vi-VN"/>
        </w:rPr>
      </w:pPr>
      <w:r w:rsidRPr="00D954D7">
        <w:rPr>
          <w:sz w:val="22"/>
          <w:szCs w:val="22"/>
        </w:rPr>
        <w:t xml:space="preserve"> </w:t>
      </w:r>
      <w:r w:rsidRPr="00D954D7">
        <w:rPr>
          <w:sz w:val="22"/>
          <w:szCs w:val="22"/>
        </w:rPr>
        <w:tab/>
      </w:r>
      <w:r w:rsidRPr="00D954D7">
        <w:rPr>
          <w:b/>
          <w:color w:val="3333FF"/>
          <w:sz w:val="22"/>
          <w:szCs w:val="22"/>
        </w:rPr>
        <w:t>A.</w:t>
      </w:r>
      <w:r w:rsidRPr="00D954D7">
        <w:rPr>
          <w:b/>
          <w:sz w:val="22"/>
          <w:szCs w:val="22"/>
        </w:rPr>
        <w:t xml:space="preserve"> </w:t>
      </w:r>
      <w:r w:rsidRPr="00D954D7">
        <w:rPr>
          <w:sz w:val="22"/>
          <w:szCs w:val="22"/>
        </w:rPr>
        <w:t>i = 2cos(100</w:t>
      </w:r>
      <w:r w:rsidRPr="00D954D7">
        <w:rPr>
          <w:sz w:val="22"/>
          <w:szCs w:val="22"/>
        </w:rPr>
        <w:sym w:font="Symbol" w:char="F070"/>
      </w:r>
      <w:r w:rsidRPr="00D954D7">
        <w:rPr>
          <w:sz w:val="22"/>
          <w:szCs w:val="22"/>
        </w:rPr>
        <w:t xml:space="preserve">t + </w:t>
      </w:r>
      <w:r w:rsidR="00660B63" w:rsidRPr="00D954D7">
        <w:rPr>
          <w:sz w:val="22"/>
          <w:szCs w:val="22"/>
          <w:lang w:val="pt-BR"/>
        </w:rPr>
        <w:fldChar w:fldCharType="begin"/>
      </w:r>
      <w:r w:rsidRPr="00D954D7">
        <w:rPr>
          <w:sz w:val="22"/>
          <w:szCs w:val="22"/>
          <w:lang w:val="pt-BR"/>
        </w:rPr>
        <w:instrText>eq \l(\f(</w:instrText>
      </w:r>
      <w:r w:rsidRPr="00D954D7">
        <w:rPr>
          <w:sz w:val="22"/>
          <w:szCs w:val="22"/>
          <w:lang w:val="pt-BR"/>
        </w:rPr>
        <w:sym w:font="Symbol" w:char="F070"/>
      </w:r>
      <w:r w:rsidRPr="00D954D7">
        <w:rPr>
          <w:sz w:val="22"/>
          <w:szCs w:val="22"/>
          <w:lang w:val="pt-BR"/>
        </w:rPr>
        <w:instrText>,4))</w:instrText>
      </w:r>
      <w:r w:rsidR="00660B63" w:rsidRPr="00D954D7">
        <w:rPr>
          <w:sz w:val="22"/>
          <w:szCs w:val="22"/>
          <w:lang w:val="pt-BR"/>
        </w:rPr>
        <w:fldChar w:fldCharType="end"/>
      </w:r>
      <w:r w:rsidRPr="00D954D7">
        <w:rPr>
          <w:sz w:val="22"/>
          <w:szCs w:val="22"/>
          <w:lang w:val="pt-BR"/>
        </w:rPr>
        <w:t xml:space="preserve"> </w:t>
      </w:r>
      <w:r w:rsidRPr="00D954D7">
        <w:rPr>
          <w:sz w:val="22"/>
          <w:szCs w:val="22"/>
        </w:rPr>
        <w:t>) A</w:t>
      </w:r>
      <w:r w:rsidRPr="00D954D7">
        <w:rPr>
          <w:sz w:val="22"/>
          <w:szCs w:val="22"/>
        </w:rPr>
        <w:tab/>
      </w:r>
      <w:r w:rsidRPr="00D954D7">
        <w:rPr>
          <w:sz w:val="22"/>
          <w:szCs w:val="22"/>
        </w:rPr>
        <w:tab/>
      </w:r>
      <w:r w:rsidRPr="00D954D7">
        <w:rPr>
          <w:b/>
          <w:color w:val="FF0000"/>
          <w:sz w:val="22"/>
          <w:szCs w:val="22"/>
          <w:u w:val="single" w:color="FF0000"/>
        </w:rPr>
        <w:t xml:space="preserve">B. </w:t>
      </w:r>
      <w:r w:rsidRPr="00D954D7">
        <w:rPr>
          <w:color w:val="FF0000"/>
          <w:sz w:val="22"/>
          <w:szCs w:val="22"/>
          <w:u w:val="single" w:color="FF0000"/>
        </w:rPr>
        <w:t>i = 2cos(100</w:t>
      </w:r>
      <w:r w:rsidRPr="00D954D7">
        <w:rPr>
          <w:color w:val="FF0000"/>
          <w:sz w:val="22"/>
          <w:szCs w:val="22"/>
          <w:u w:val="single" w:color="FF0000"/>
        </w:rPr>
        <w:sym w:font="Symbol" w:char="F070"/>
      </w:r>
      <w:r w:rsidRPr="00D954D7">
        <w:rPr>
          <w:color w:val="FF0000"/>
          <w:sz w:val="22"/>
          <w:szCs w:val="22"/>
          <w:u w:val="single" w:color="FF0000"/>
        </w:rPr>
        <w:t xml:space="preserve">t - </w:t>
      </w:r>
      <w:r w:rsidR="00660B63" w:rsidRPr="00D954D7">
        <w:rPr>
          <w:color w:val="FF0000"/>
          <w:sz w:val="22"/>
          <w:szCs w:val="22"/>
          <w:u w:val="single" w:color="FF0000"/>
          <w:lang w:val="pt-BR"/>
        </w:rPr>
        <w:fldChar w:fldCharType="begin"/>
      </w:r>
      <w:r w:rsidRPr="00D954D7">
        <w:rPr>
          <w:color w:val="FF0000"/>
          <w:sz w:val="22"/>
          <w:szCs w:val="22"/>
          <w:u w:val="single" w:color="FF0000"/>
          <w:lang w:val="pt-BR"/>
        </w:rPr>
        <w:instrText>eq \l(\f(</w:instrText>
      </w:r>
      <w:r w:rsidRPr="00D954D7">
        <w:rPr>
          <w:color w:val="FF0000"/>
          <w:sz w:val="22"/>
          <w:szCs w:val="22"/>
          <w:u w:val="single" w:color="FF0000"/>
          <w:lang w:val="pt-BR"/>
        </w:rPr>
        <w:sym w:font="Symbol" w:char="F070"/>
      </w:r>
      <w:r w:rsidRPr="00D954D7">
        <w:rPr>
          <w:color w:val="FF0000"/>
          <w:sz w:val="22"/>
          <w:szCs w:val="22"/>
          <w:u w:val="single" w:color="FF0000"/>
          <w:lang w:val="pt-BR"/>
        </w:rPr>
        <w:instrText>,4))</w:instrText>
      </w:r>
      <w:r w:rsidR="00660B63" w:rsidRPr="00D954D7">
        <w:rPr>
          <w:color w:val="FF0000"/>
          <w:sz w:val="22"/>
          <w:szCs w:val="22"/>
          <w:u w:val="single" w:color="FF0000"/>
          <w:lang w:val="pt-BR"/>
        </w:rPr>
        <w:fldChar w:fldCharType="end"/>
      </w:r>
      <w:r w:rsidRPr="00D954D7">
        <w:rPr>
          <w:color w:val="FF0000"/>
          <w:sz w:val="22"/>
          <w:szCs w:val="22"/>
          <w:u w:val="single" w:color="FF0000"/>
        </w:rPr>
        <w:t>) A</w:t>
      </w:r>
    </w:p>
    <w:p w14:paraId="7BF08428" w14:textId="77777777" w:rsidR="007A49F8" w:rsidRPr="00D954D7" w:rsidRDefault="007A49F8" w:rsidP="0038605B">
      <w:pPr>
        <w:jc w:val="left"/>
        <w:rPr>
          <w:sz w:val="22"/>
          <w:szCs w:val="22"/>
          <w:lang w:val="vi-VN"/>
        </w:rPr>
      </w:pPr>
      <w:r w:rsidRPr="00D954D7">
        <w:rPr>
          <w:sz w:val="22"/>
          <w:szCs w:val="22"/>
        </w:rPr>
        <w:t xml:space="preserve"> </w:t>
      </w:r>
      <w:r w:rsidRPr="00D954D7">
        <w:rPr>
          <w:sz w:val="22"/>
          <w:szCs w:val="22"/>
        </w:rPr>
        <w:tab/>
      </w:r>
      <w:r w:rsidRPr="00D954D7">
        <w:rPr>
          <w:b/>
          <w:color w:val="3333FF"/>
          <w:sz w:val="22"/>
          <w:szCs w:val="22"/>
        </w:rPr>
        <w:t>C.</w:t>
      </w:r>
      <w:r w:rsidRPr="00D954D7">
        <w:rPr>
          <w:b/>
          <w:sz w:val="22"/>
          <w:szCs w:val="22"/>
        </w:rPr>
        <w:t xml:space="preserve"> </w:t>
      </w:r>
      <w:r w:rsidRPr="00D954D7">
        <w:rPr>
          <w:sz w:val="22"/>
          <w:szCs w:val="22"/>
        </w:rPr>
        <w:t>i = 2</w:t>
      </w:r>
      <w:r w:rsidR="00660B63" w:rsidRPr="00D954D7">
        <w:rPr>
          <w:sz w:val="22"/>
          <w:szCs w:val="22"/>
        </w:rPr>
        <w:fldChar w:fldCharType="begin"/>
      </w:r>
      <w:r w:rsidRPr="00D954D7">
        <w:rPr>
          <w:sz w:val="22"/>
          <w:szCs w:val="22"/>
        </w:rPr>
        <w:instrText>eq \l(\r(,2))</w:instrText>
      </w:r>
      <w:r w:rsidR="00660B63" w:rsidRPr="00D954D7">
        <w:rPr>
          <w:sz w:val="22"/>
          <w:szCs w:val="22"/>
        </w:rPr>
        <w:fldChar w:fldCharType="end"/>
      </w:r>
      <w:r w:rsidRPr="00D954D7">
        <w:rPr>
          <w:sz w:val="22"/>
          <w:szCs w:val="22"/>
        </w:rPr>
        <w:t>cos(100</w:t>
      </w:r>
      <w:r w:rsidRPr="00D954D7">
        <w:rPr>
          <w:sz w:val="22"/>
          <w:szCs w:val="22"/>
        </w:rPr>
        <w:sym w:font="Symbol" w:char="F070"/>
      </w:r>
      <w:r w:rsidRPr="00D954D7">
        <w:rPr>
          <w:sz w:val="22"/>
          <w:szCs w:val="22"/>
        </w:rPr>
        <w:t xml:space="preserve">t + </w:t>
      </w:r>
      <w:r w:rsidR="00660B63" w:rsidRPr="00D954D7">
        <w:rPr>
          <w:sz w:val="22"/>
          <w:szCs w:val="22"/>
          <w:lang w:val="pt-BR"/>
        </w:rPr>
        <w:fldChar w:fldCharType="begin"/>
      </w:r>
      <w:r w:rsidRPr="00D954D7">
        <w:rPr>
          <w:sz w:val="22"/>
          <w:szCs w:val="22"/>
          <w:lang w:val="pt-BR"/>
        </w:rPr>
        <w:instrText>eq \l(\f(</w:instrText>
      </w:r>
      <w:r w:rsidRPr="00D954D7">
        <w:rPr>
          <w:sz w:val="22"/>
          <w:szCs w:val="22"/>
          <w:lang w:val="pt-BR"/>
        </w:rPr>
        <w:sym w:font="Symbol" w:char="F070"/>
      </w:r>
      <w:r w:rsidRPr="00D954D7">
        <w:rPr>
          <w:sz w:val="22"/>
          <w:szCs w:val="22"/>
          <w:lang w:val="pt-BR"/>
        </w:rPr>
        <w:instrText>,4))</w:instrText>
      </w:r>
      <w:r w:rsidR="00660B63" w:rsidRPr="00D954D7">
        <w:rPr>
          <w:sz w:val="22"/>
          <w:szCs w:val="22"/>
          <w:lang w:val="pt-BR"/>
        </w:rPr>
        <w:fldChar w:fldCharType="end"/>
      </w:r>
      <w:r w:rsidRPr="00D954D7">
        <w:rPr>
          <w:sz w:val="22"/>
          <w:szCs w:val="22"/>
        </w:rPr>
        <w:t>) A</w:t>
      </w:r>
      <w:r w:rsidRPr="00D954D7">
        <w:rPr>
          <w:sz w:val="22"/>
          <w:szCs w:val="22"/>
        </w:rPr>
        <w:tab/>
      </w:r>
      <w:r w:rsidR="00DD4261" w:rsidRPr="00D954D7">
        <w:rPr>
          <w:sz w:val="22"/>
          <w:szCs w:val="22"/>
        </w:rPr>
        <w:tab/>
      </w:r>
      <w:r w:rsidRPr="00D954D7">
        <w:rPr>
          <w:b/>
          <w:color w:val="3333FF"/>
          <w:sz w:val="22"/>
          <w:szCs w:val="22"/>
        </w:rPr>
        <w:t>D.</w:t>
      </w:r>
      <w:r w:rsidRPr="00D954D7">
        <w:rPr>
          <w:b/>
          <w:sz w:val="22"/>
          <w:szCs w:val="22"/>
        </w:rPr>
        <w:t xml:space="preserve"> </w:t>
      </w:r>
      <w:r w:rsidRPr="00D954D7">
        <w:rPr>
          <w:sz w:val="22"/>
          <w:szCs w:val="22"/>
        </w:rPr>
        <w:t>i = 2</w:t>
      </w:r>
      <w:r w:rsidR="00660B63" w:rsidRPr="00D954D7">
        <w:rPr>
          <w:sz w:val="22"/>
          <w:szCs w:val="22"/>
        </w:rPr>
        <w:fldChar w:fldCharType="begin"/>
      </w:r>
      <w:r w:rsidRPr="00D954D7">
        <w:rPr>
          <w:sz w:val="22"/>
          <w:szCs w:val="22"/>
        </w:rPr>
        <w:instrText>eq \l(\r(,2))</w:instrText>
      </w:r>
      <w:r w:rsidR="00660B63" w:rsidRPr="00D954D7">
        <w:rPr>
          <w:sz w:val="22"/>
          <w:szCs w:val="22"/>
        </w:rPr>
        <w:fldChar w:fldCharType="end"/>
      </w:r>
      <w:r w:rsidRPr="00D954D7">
        <w:rPr>
          <w:sz w:val="22"/>
          <w:szCs w:val="22"/>
        </w:rPr>
        <w:t>cos(100</w:t>
      </w:r>
      <w:r w:rsidRPr="00D954D7">
        <w:rPr>
          <w:sz w:val="22"/>
          <w:szCs w:val="22"/>
        </w:rPr>
        <w:sym w:font="Symbol" w:char="F070"/>
      </w:r>
      <w:r w:rsidRPr="00D954D7">
        <w:rPr>
          <w:sz w:val="22"/>
          <w:szCs w:val="22"/>
        </w:rPr>
        <w:t xml:space="preserve">t - </w:t>
      </w:r>
      <w:r w:rsidR="00660B63" w:rsidRPr="00D954D7">
        <w:rPr>
          <w:sz w:val="22"/>
          <w:szCs w:val="22"/>
          <w:lang w:val="pt-BR"/>
        </w:rPr>
        <w:fldChar w:fldCharType="begin"/>
      </w:r>
      <w:r w:rsidRPr="00D954D7">
        <w:rPr>
          <w:sz w:val="22"/>
          <w:szCs w:val="22"/>
          <w:lang w:val="pt-BR"/>
        </w:rPr>
        <w:instrText>eq \l(\f(</w:instrText>
      </w:r>
      <w:r w:rsidRPr="00D954D7">
        <w:rPr>
          <w:sz w:val="22"/>
          <w:szCs w:val="22"/>
          <w:lang w:val="pt-BR"/>
        </w:rPr>
        <w:sym w:font="Symbol" w:char="F070"/>
      </w:r>
      <w:r w:rsidRPr="00D954D7">
        <w:rPr>
          <w:sz w:val="22"/>
          <w:szCs w:val="22"/>
          <w:lang w:val="pt-BR"/>
        </w:rPr>
        <w:instrText>,4))</w:instrText>
      </w:r>
      <w:r w:rsidR="00660B63" w:rsidRPr="00D954D7">
        <w:rPr>
          <w:sz w:val="22"/>
          <w:szCs w:val="22"/>
          <w:lang w:val="pt-BR"/>
        </w:rPr>
        <w:fldChar w:fldCharType="end"/>
      </w:r>
      <w:r w:rsidRPr="00D954D7">
        <w:rPr>
          <w:sz w:val="22"/>
          <w:szCs w:val="22"/>
        </w:rPr>
        <w:t>) A</w:t>
      </w:r>
    </w:p>
    <w:p w14:paraId="550AE6D2" w14:textId="77777777" w:rsidR="007A49F8" w:rsidRPr="00D954D7" w:rsidRDefault="007A49F8" w:rsidP="0038605B">
      <w:pPr>
        <w:pStyle w:val="ListParagraph"/>
        <w:numPr>
          <w:ilvl w:val="0"/>
          <w:numId w:val="36"/>
        </w:numPr>
        <w:jc w:val="left"/>
        <w:rPr>
          <w:sz w:val="22"/>
          <w:szCs w:val="22"/>
        </w:rPr>
      </w:pPr>
      <w:r w:rsidRPr="00D954D7">
        <w:rPr>
          <w:b/>
          <w:color w:val="00B0F0"/>
          <w:sz w:val="22"/>
          <w:szCs w:val="22"/>
        </w:rPr>
        <w:t>(TN-14)</w:t>
      </w:r>
      <w:r w:rsidRPr="00D954D7">
        <w:rPr>
          <w:sz w:val="22"/>
          <w:szCs w:val="22"/>
        </w:rPr>
        <w:t xml:space="preserve"> Đặt điện áp xoay chiều 120V - 50Hz vào hai đầu đoạn mạch gồm điện trở thuần R = 50 </w:t>
      </w:r>
      <w:r w:rsidRPr="00D954D7">
        <w:rPr>
          <w:sz w:val="22"/>
          <w:szCs w:val="22"/>
        </w:rPr>
        <w:sym w:font="Symbol" w:char="F057"/>
      </w:r>
      <w:r w:rsidRPr="00D954D7">
        <w:rPr>
          <w:sz w:val="22"/>
          <w:szCs w:val="22"/>
        </w:rPr>
        <w:t xml:space="preserve"> mắc nối tiếp vớ tụ điện có điện dung </w:t>
      </w:r>
      <w:r w:rsidRPr="00D8659B">
        <w:rPr>
          <w:b/>
          <w:color w:val="3333FF"/>
          <w:sz w:val="22"/>
          <w:szCs w:val="22"/>
        </w:rPr>
        <w:t>C.</w:t>
      </w:r>
      <w:r w:rsidRPr="00D954D7">
        <w:rPr>
          <w:sz w:val="22"/>
          <w:szCs w:val="22"/>
        </w:rPr>
        <w:t xml:space="preserve"> Điện áp hiệu dụng giữa hai bản tụ điện là 96V. Giá trị của C là</w:t>
      </w:r>
    </w:p>
    <w:p w14:paraId="1E45DC89" w14:textId="77777777" w:rsidR="007A49F8" w:rsidRPr="00D954D7" w:rsidRDefault="007A49F8" w:rsidP="0038605B">
      <w:pPr>
        <w:jc w:val="left"/>
        <w:rPr>
          <w:sz w:val="22"/>
          <w:szCs w:val="22"/>
          <w:lang w:val="vi-VN"/>
        </w:rPr>
      </w:pPr>
      <w:r w:rsidRPr="00D954D7">
        <w:rPr>
          <w:sz w:val="22"/>
          <w:szCs w:val="22"/>
        </w:rPr>
        <w:tab/>
      </w:r>
      <w:r w:rsidRPr="00D954D7">
        <w:rPr>
          <w:b/>
          <w:color w:val="3333FF"/>
          <w:sz w:val="22"/>
          <w:szCs w:val="22"/>
        </w:rPr>
        <w:t>A.</w:t>
      </w:r>
      <w:r w:rsidRPr="00D954D7">
        <w:rPr>
          <w:bCs/>
          <w:sz w:val="22"/>
          <w:szCs w:val="22"/>
          <w:u w:color="FF0000"/>
        </w:rPr>
        <w:t xml:space="preserve"> </w:t>
      </w:r>
      <w:r w:rsidRPr="00D954D7">
        <w:rPr>
          <w:position w:val="-24"/>
          <w:sz w:val="22"/>
          <w:szCs w:val="22"/>
        </w:rPr>
        <w:object w:dxaOrig="720" w:dyaOrig="660" w14:anchorId="1DAA7BC3">
          <v:shape id="_x0000_i1879" type="#_x0000_t75" style="width:36.15pt;height:36.15pt" o:ole="">
            <v:imagedata r:id="rId1732" o:title=""/>
          </v:shape>
          <o:OLEObject Type="Embed" ProgID="Equation.3" ShapeID="_x0000_i1879" DrawAspect="Content" ObjectID="_1657735987" r:id="rId1733"/>
        </w:object>
      </w:r>
      <w:r w:rsidRPr="00D954D7">
        <w:rPr>
          <w:sz w:val="22"/>
          <w:szCs w:val="22"/>
        </w:rPr>
        <w:t>F</w:t>
      </w:r>
      <w:r w:rsidRPr="00D954D7">
        <w:rPr>
          <w:sz w:val="22"/>
          <w:szCs w:val="22"/>
        </w:rPr>
        <w:tab/>
      </w:r>
      <w:r w:rsidRPr="00D954D7">
        <w:rPr>
          <w:b/>
          <w:color w:val="FF0000"/>
          <w:sz w:val="22"/>
          <w:szCs w:val="22"/>
          <w:u w:val="single" w:color="FF0000"/>
        </w:rPr>
        <w:t xml:space="preserve">B. </w:t>
      </w:r>
      <w:r w:rsidRPr="00D954D7">
        <w:rPr>
          <w:color w:val="FF0000"/>
          <w:position w:val="-24"/>
          <w:sz w:val="22"/>
          <w:szCs w:val="22"/>
          <w:u w:val="single" w:color="FF0000"/>
        </w:rPr>
        <w:object w:dxaOrig="720" w:dyaOrig="660" w14:anchorId="305A9C71">
          <v:shape id="_x0000_i1880" type="#_x0000_t75" style="width:36.15pt;height:36.15pt" o:ole="">
            <v:imagedata r:id="rId1734" o:title=""/>
          </v:shape>
          <o:OLEObject Type="Embed" ProgID="Equation.3" ShapeID="_x0000_i1880" DrawAspect="Content" ObjectID="_1657735988" r:id="rId1735"/>
        </w:object>
      </w:r>
      <w:r w:rsidRPr="00D954D7">
        <w:rPr>
          <w:color w:val="FF0000"/>
          <w:sz w:val="22"/>
          <w:szCs w:val="22"/>
          <w:u w:val="single" w:color="FF0000"/>
        </w:rPr>
        <w:t>F</w:t>
      </w:r>
      <w:r w:rsidRPr="00D954D7">
        <w:rPr>
          <w:sz w:val="22"/>
          <w:szCs w:val="22"/>
        </w:rPr>
        <w:tab/>
      </w:r>
      <w:r w:rsidRPr="00D954D7">
        <w:rPr>
          <w:b/>
          <w:color w:val="3333FF"/>
          <w:sz w:val="22"/>
          <w:szCs w:val="22"/>
        </w:rPr>
        <w:t>C.</w:t>
      </w:r>
      <w:r w:rsidRPr="00D954D7">
        <w:rPr>
          <w:bCs/>
          <w:sz w:val="22"/>
          <w:szCs w:val="22"/>
          <w:u w:color="FF0000"/>
        </w:rPr>
        <w:t xml:space="preserve"> </w:t>
      </w:r>
      <w:r w:rsidRPr="00D954D7">
        <w:rPr>
          <w:position w:val="-24"/>
          <w:sz w:val="22"/>
          <w:szCs w:val="22"/>
        </w:rPr>
        <w:object w:dxaOrig="720" w:dyaOrig="660" w14:anchorId="1F306229">
          <v:shape id="_x0000_i1881" type="#_x0000_t75" style="width:36.15pt;height:36.15pt" o:ole="">
            <v:imagedata r:id="rId1736" o:title=""/>
          </v:shape>
          <o:OLEObject Type="Embed" ProgID="Equation.3" ShapeID="_x0000_i1881" DrawAspect="Content" ObjectID="_1657735989" r:id="rId1737"/>
        </w:object>
      </w:r>
      <w:r w:rsidRPr="00D954D7">
        <w:rPr>
          <w:sz w:val="22"/>
          <w:szCs w:val="22"/>
        </w:rPr>
        <w:t>F</w:t>
      </w:r>
      <w:r w:rsidRPr="00D954D7">
        <w:rPr>
          <w:sz w:val="22"/>
          <w:szCs w:val="22"/>
        </w:rPr>
        <w:tab/>
      </w:r>
      <w:r w:rsidRPr="00D954D7">
        <w:rPr>
          <w:b/>
          <w:color w:val="3333FF"/>
          <w:sz w:val="22"/>
          <w:szCs w:val="22"/>
        </w:rPr>
        <w:t>D.</w:t>
      </w:r>
      <w:r w:rsidRPr="00D954D7">
        <w:rPr>
          <w:b/>
          <w:sz w:val="22"/>
          <w:szCs w:val="22"/>
        </w:rPr>
        <w:t xml:space="preserve"> </w:t>
      </w:r>
      <w:r w:rsidRPr="00D954D7">
        <w:rPr>
          <w:position w:val="-24"/>
          <w:sz w:val="22"/>
          <w:szCs w:val="22"/>
        </w:rPr>
        <w:object w:dxaOrig="720" w:dyaOrig="660" w14:anchorId="1E3280D5">
          <v:shape id="_x0000_i1882" type="#_x0000_t75" style="width:36.15pt;height:36.15pt" o:ole="">
            <v:imagedata r:id="rId1738" o:title=""/>
          </v:shape>
          <o:OLEObject Type="Embed" ProgID="Equation.3" ShapeID="_x0000_i1882" DrawAspect="Content" ObjectID="_1657735990" r:id="rId1739"/>
        </w:object>
      </w:r>
      <w:r w:rsidRPr="00D954D7">
        <w:rPr>
          <w:sz w:val="22"/>
          <w:szCs w:val="22"/>
        </w:rPr>
        <w:t>F</w:t>
      </w:r>
    </w:p>
    <w:p w14:paraId="792A29DD" w14:textId="77777777" w:rsidR="009D3E1D" w:rsidRPr="00D954D7" w:rsidRDefault="009D3E1D" w:rsidP="0038605B">
      <w:pPr>
        <w:pStyle w:val="ListParagraph"/>
        <w:numPr>
          <w:ilvl w:val="0"/>
          <w:numId w:val="36"/>
        </w:numPr>
        <w:jc w:val="left"/>
        <w:rPr>
          <w:sz w:val="22"/>
          <w:szCs w:val="22"/>
        </w:rPr>
      </w:pPr>
      <w:r w:rsidRPr="00D954D7">
        <w:rPr>
          <w:b/>
          <w:color w:val="008000"/>
          <w:sz w:val="22"/>
          <w:szCs w:val="22"/>
        </w:rPr>
        <w:t>(CD-09)</w:t>
      </w:r>
      <w:r w:rsidRPr="00D954D7">
        <w:rPr>
          <w:b/>
          <w:sz w:val="22"/>
          <w:szCs w:val="22"/>
        </w:rPr>
        <w:t xml:space="preserve"> </w:t>
      </w:r>
      <w:r w:rsidRPr="00D954D7">
        <w:rPr>
          <w:sz w:val="22"/>
          <w:szCs w:val="22"/>
        </w:rPr>
        <w:t xml:space="preserve"> Trong đoạn mạch điện xoay chiều gồm điện trở thuần, cuộn cảm thuần và tụ điện mắc nối tiếp thì</w:t>
      </w:r>
    </w:p>
    <w:p w14:paraId="61950908" w14:textId="77777777" w:rsidR="009D3E1D" w:rsidRPr="00D954D7" w:rsidRDefault="009D3E1D" w:rsidP="0038605B">
      <w:pPr>
        <w:pStyle w:val="ListParagraph"/>
        <w:ind w:left="340"/>
        <w:jc w:val="left"/>
        <w:rPr>
          <w:sz w:val="22"/>
          <w:szCs w:val="22"/>
        </w:rPr>
      </w:pPr>
      <w:r w:rsidRPr="00D8659B">
        <w:rPr>
          <w:b/>
          <w:color w:val="3333FF"/>
          <w:sz w:val="22"/>
          <w:szCs w:val="22"/>
        </w:rPr>
        <w:t>A.</w:t>
      </w:r>
      <w:r w:rsidRPr="00D954D7">
        <w:rPr>
          <w:sz w:val="22"/>
          <w:szCs w:val="22"/>
        </w:rPr>
        <w:t xml:space="preserve"> điện áp giữa hai đầu tụ điện ngược pha với điện áp giữa hai đầu đoạn mạch.</w:t>
      </w:r>
    </w:p>
    <w:p w14:paraId="2D885A97" w14:textId="77777777" w:rsidR="009D3E1D" w:rsidRPr="00D954D7" w:rsidRDefault="009D3E1D" w:rsidP="0038605B">
      <w:pPr>
        <w:pStyle w:val="ListParagraph"/>
        <w:ind w:left="340"/>
        <w:jc w:val="left"/>
        <w:rPr>
          <w:sz w:val="22"/>
          <w:szCs w:val="22"/>
        </w:rPr>
      </w:pPr>
      <w:r w:rsidRPr="00D8659B">
        <w:rPr>
          <w:b/>
          <w:color w:val="3333FF"/>
          <w:sz w:val="22"/>
          <w:szCs w:val="22"/>
        </w:rPr>
        <w:t>B.</w:t>
      </w:r>
      <w:r w:rsidRPr="00D954D7">
        <w:rPr>
          <w:sz w:val="22"/>
          <w:szCs w:val="22"/>
        </w:rPr>
        <w:t xml:space="preserve"> điện áp giữa hai đầu cuộn cảm cùng pha với điện áp giữa hai đầu tụ điện.</w:t>
      </w:r>
    </w:p>
    <w:p w14:paraId="63080ECC" w14:textId="77777777" w:rsidR="009D3E1D" w:rsidRPr="00D954D7" w:rsidRDefault="009D3E1D" w:rsidP="0038605B">
      <w:pPr>
        <w:pStyle w:val="ListParagraph"/>
        <w:ind w:left="340"/>
        <w:jc w:val="left"/>
        <w:rPr>
          <w:color w:val="FF0000"/>
          <w:sz w:val="22"/>
          <w:szCs w:val="22"/>
          <w:u w:val="single" w:color="FF0000"/>
        </w:rPr>
      </w:pPr>
      <w:r w:rsidRPr="00D954D7">
        <w:rPr>
          <w:color w:val="FF0000"/>
          <w:sz w:val="22"/>
          <w:szCs w:val="22"/>
          <w:u w:val="single" w:color="FF0000"/>
        </w:rPr>
        <w:t>C. điện áp giữa hai đầu tụ điện trễ pha so với điện áp giữa hai đầu đoạn mạch.</w:t>
      </w:r>
    </w:p>
    <w:p w14:paraId="472C8DF0" w14:textId="77777777" w:rsidR="009D3E1D" w:rsidRPr="00D954D7" w:rsidRDefault="009D3E1D" w:rsidP="0038605B">
      <w:pPr>
        <w:pStyle w:val="ListParagraph"/>
        <w:ind w:left="340"/>
        <w:jc w:val="left"/>
        <w:rPr>
          <w:sz w:val="22"/>
          <w:szCs w:val="22"/>
        </w:rPr>
      </w:pPr>
      <w:r w:rsidRPr="00D8659B">
        <w:rPr>
          <w:b/>
          <w:color w:val="3333FF"/>
          <w:sz w:val="22"/>
          <w:szCs w:val="22"/>
        </w:rPr>
        <w:t>D.</w:t>
      </w:r>
      <w:r w:rsidRPr="00D954D7">
        <w:rPr>
          <w:sz w:val="22"/>
          <w:szCs w:val="22"/>
        </w:rPr>
        <w:t xml:space="preserve"> điện áp giữa hai đầu cuộn cảm trễ pha so với điện áp giữa hai đầu đoạn mạch.</w:t>
      </w:r>
    </w:p>
    <w:p w14:paraId="134E0443" w14:textId="77777777" w:rsidR="00205215" w:rsidRPr="00D954D7" w:rsidRDefault="00205215" w:rsidP="0038605B">
      <w:pPr>
        <w:pStyle w:val="ListParagraph"/>
        <w:numPr>
          <w:ilvl w:val="0"/>
          <w:numId w:val="36"/>
        </w:numPr>
        <w:jc w:val="left"/>
        <w:rPr>
          <w:sz w:val="22"/>
          <w:szCs w:val="22"/>
        </w:rPr>
      </w:pPr>
      <w:r w:rsidRPr="00D954D7">
        <w:rPr>
          <w:b/>
          <w:color w:val="008000"/>
          <w:sz w:val="22"/>
          <w:szCs w:val="22"/>
        </w:rPr>
        <w:lastRenderedPageBreak/>
        <w:t>(CD-09)</w:t>
      </w:r>
      <w:r w:rsidRPr="00D954D7">
        <w:rPr>
          <w:b/>
          <w:sz w:val="22"/>
          <w:szCs w:val="22"/>
        </w:rPr>
        <w:t xml:space="preserve"> </w:t>
      </w:r>
      <w:r w:rsidRPr="00D954D7">
        <w:rPr>
          <w:sz w:val="22"/>
          <w:szCs w:val="22"/>
        </w:rPr>
        <w:t xml:space="preserve"> Trong đoạn mạch điện xoay chiều gồm điện trở thuần mắc nối tiếp với cuộn cảm thuần, so với điện áp hai đầu đoạn mạch thì cường độ dòng điện trong mạch có thể</w:t>
      </w:r>
    </w:p>
    <w:p w14:paraId="33062A2D" w14:textId="77777777" w:rsidR="00205215" w:rsidRPr="00D954D7" w:rsidRDefault="00205215" w:rsidP="0038605B">
      <w:pPr>
        <w:pStyle w:val="ListParagraph"/>
        <w:ind w:left="340"/>
        <w:jc w:val="left"/>
        <w:rPr>
          <w:color w:val="FF0000"/>
          <w:sz w:val="22"/>
          <w:szCs w:val="22"/>
          <w:u w:val="single" w:color="FF0000"/>
        </w:rPr>
      </w:pPr>
      <w:r w:rsidRPr="00D8659B">
        <w:rPr>
          <w:b/>
          <w:color w:val="3333FF"/>
          <w:sz w:val="22"/>
          <w:szCs w:val="22"/>
        </w:rPr>
        <w:t>A.</w:t>
      </w:r>
      <w:r w:rsidRPr="00D954D7">
        <w:rPr>
          <w:sz w:val="22"/>
          <w:szCs w:val="22"/>
        </w:rPr>
        <w:t xml:space="preserve"> trễ pha </w:t>
      </w:r>
      <w:r w:rsidRPr="00D954D7">
        <w:rPr>
          <w:position w:val="-24"/>
          <w:sz w:val="22"/>
          <w:szCs w:val="22"/>
        </w:rPr>
        <w:object w:dxaOrig="240" w:dyaOrig="620" w14:anchorId="12853F3A">
          <v:shape id="_x0000_i1883" type="#_x0000_t75" style="width:15.3pt;height:30.85pt" o:ole="">
            <v:imagedata r:id="rId1740" o:title=""/>
          </v:shape>
          <o:OLEObject Type="Embed" ProgID="Equation.DSMT4" ShapeID="_x0000_i1883" DrawAspect="Content" ObjectID="_1657735991" r:id="rId1741"/>
        </w:object>
      </w:r>
      <w:r w:rsidR="00BB4DFC" w:rsidRPr="00D954D7">
        <w:rPr>
          <w:sz w:val="22"/>
          <w:szCs w:val="22"/>
        </w:rPr>
        <w:t xml:space="preserve">.   </w:t>
      </w:r>
      <w:r w:rsidRPr="00D8659B">
        <w:rPr>
          <w:b/>
          <w:color w:val="3333FF"/>
          <w:sz w:val="22"/>
          <w:szCs w:val="22"/>
        </w:rPr>
        <w:t>B.</w:t>
      </w:r>
      <w:r w:rsidRPr="00D954D7">
        <w:rPr>
          <w:sz w:val="22"/>
          <w:szCs w:val="22"/>
        </w:rPr>
        <w:t xml:space="preserve"> sớm pha </w:t>
      </w:r>
      <w:r w:rsidRPr="00D954D7">
        <w:rPr>
          <w:position w:val="-24"/>
          <w:sz w:val="22"/>
          <w:szCs w:val="22"/>
        </w:rPr>
        <w:object w:dxaOrig="240" w:dyaOrig="620" w14:anchorId="1CD7515D">
          <v:shape id="_x0000_i1884" type="#_x0000_t75" style="width:15.3pt;height:30.85pt" o:ole="">
            <v:imagedata r:id="rId1742" o:title=""/>
          </v:shape>
          <o:OLEObject Type="Embed" ProgID="Equation.DSMT4" ShapeID="_x0000_i1884" DrawAspect="Content" ObjectID="_1657735992" r:id="rId1743"/>
        </w:object>
      </w:r>
      <w:r w:rsidR="00BB4DFC" w:rsidRPr="00D954D7">
        <w:rPr>
          <w:sz w:val="22"/>
          <w:szCs w:val="22"/>
        </w:rPr>
        <w:t xml:space="preserve">.    </w:t>
      </w:r>
      <w:r w:rsidRPr="00D8659B">
        <w:rPr>
          <w:b/>
          <w:color w:val="3333FF"/>
          <w:sz w:val="22"/>
          <w:szCs w:val="22"/>
        </w:rPr>
        <w:t>C.</w:t>
      </w:r>
      <w:r w:rsidRPr="00D954D7">
        <w:rPr>
          <w:sz w:val="22"/>
          <w:szCs w:val="22"/>
        </w:rPr>
        <w:t xml:space="preserve"> sớm pha </w:t>
      </w:r>
      <w:r w:rsidRPr="00D954D7">
        <w:rPr>
          <w:position w:val="-24"/>
          <w:sz w:val="22"/>
          <w:szCs w:val="22"/>
        </w:rPr>
        <w:object w:dxaOrig="240" w:dyaOrig="620" w14:anchorId="0B592698">
          <v:shape id="_x0000_i1885" type="#_x0000_t75" style="width:15.3pt;height:30.85pt" o:ole="">
            <v:imagedata r:id="rId1740" o:title=""/>
          </v:shape>
          <o:OLEObject Type="Embed" ProgID="Equation.DSMT4" ShapeID="_x0000_i1885" DrawAspect="Content" ObjectID="_1657735993" r:id="rId1744"/>
        </w:object>
      </w:r>
      <w:r w:rsidRPr="00D954D7">
        <w:rPr>
          <w:sz w:val="22"/>
          <w:szCs w:val="22"/>
        </w:rPr>
        <w:t>.</w:t>
      </w:r>
      <w:r w:rsidRPr="00D954D7">
        <w:rPr>
          <w:sz w:val="22"/>
          <w:szCs w:val="22"/>
        </w:rPr>
        <w:tab/>
      </w:r>
      <w:r w:rsidR="00BB4DFC" w:rsidRPr="00D954D7">
        <w:rPr>
          <w:sz w:val="22"/>
          <w:szCs w:val="22"/>
        </w:rPr>
        <w:t xml:space="preserve">  </w:t>
      </w:r>
      <w:r w:rsidRPr="00D954D7">
        <w:rPr>
          <w:color w:val="FF0000"/>
          <w:sz w:val="22"/>
          <w:szCs w:val="22"/>
          <w:u w:val="single" w:color="FF0000"/>
        </w:rPr>
        <w:t xml:space="preserve">D. trễ pha </w:t>
      </w:r>
      <w:r w:rsidRPr="00D954D7">
        <w:rPr>
          <w:color w:val="FF0000"/>
          <w:position w:val="-24"/>
          <w:sz w:val="22"/>
          <w:szCs w:val="22"/>
          <w:u w:val="single" w:color="FF0000"/>
        </w:rPr>
        <w:object w:dxaOrig="240" w:dyaOrig="620" w14:anchorId="762A4578">
          <v:shape id="_x0000_i1886" type="#_x0000_t75" style="width:15.3pt;height:30.85pt" o:ole="">
            <v:imagedata r:id="rId1742" o:title=""/>
          </v:shape>
          <o:OLEObject Type="Embed" ProgID="Equation.DSMT4" ShapeID="_x0000_i1886" DrawAspect="Content" ObjectID="_1657735994" r:id="rId1745"/>
        </w:object>
      </w:r>
      <w:r w:rsidRPr="00D954D7">
        <w:rPr>
          <w:color w:val="FF0000"/>
          <w:sz w:val="22"/>
          <w:szCs w:val="22"/>
          <w:u w:val="single" w:color="FF0000"/>
        </w:rPr>
        <w:t>.</w:t>
      </w:r>
    </w:p>
    <w:p w14:paraId="0E8CBDCB" w14:textId="77777777" w:rsidR="002452E0" w:rsidRPr="00D954D7" w:rsidRDefault="002452E0" w:rsidP="0038605B">
      <w:pPr>
        <w:pStyle w:val="ListParagraph"/>
        <w:numPr>
          <w:ilvl w:val="0"/>
          <w:numId w:val="36"/>
        </w:numPr>
        <w:jc w:val="left"/>
        <w:rPr>
          <w:sz w:val="22"/>
          <w:szCs w:val="22"/>
        </w:rPr>
      </w:pPr>
      <w:r w:rsidRPr="00D954D7">
        <w:rPr>
          <w:b/>
          <w:color w:val="008000"/>
          <w:sz w:val="22"/>
          <w:szCs w:val="22"/>
        </w:rPr>
        <w:t>(CD-09)</w:t>
      </w:r>
      <w:r w:rsidRPr="00D954D7">
        <w:rPr>
          <w:b/>
          <w:sz w:val="22"/>
          <w:szCs w:val="22"/>
        </w:rPr>
        <w:t xml:space="preserve"> </w:t>
      </w:r>
      <w:r w:rsidRPr="00D954D7">
        <w:rPr>
          <w:sz w:val="22"/>
          <w:szCs w:val="22"/>
        </w:rPr>
        <w:t xml:space="preserve"> Đặt điện áp xoay chiều u = U</w:t>
      </w:r>
      <w:r w:rsidRPr="00D954D7">
        <w:rPr>
          <w:sz w:val="22"/>
          <w:szCs w:val="22"/>
          <w:vertAlign w:val="subscript"/>
        </w:rPr>
        <w:t>0</w:t>
      </w:r>
      <w:r w:rsidRPr="00D954D7">
        <w:rPr>
          <w:sz w:val="22"/>
          <w:szCs w:val="22"/>
        </w:rPr>
        <w:t>cos2</w:t>
      </w:r>
      <w:r w:rsidRPr="00D954D7">
        <w:rPr>
          <w:sz w:val="22"/>
          <w:szCs w:val="22"/>
        </w:rPr>
        <w:sym w:font="Symbol" w:char="F070"/>
      </w:r>
      <w:r w:rsidRPr="00D954D7">
        <w:rPr>
          <w:sz w:val="22"/>
          <w:szCs w:val="22"/>
        </w:rPr>
        <w:t>ft, có U</w:t>
      </w:r>
      <w:r w:rsidRPr="00D954D7">
        <w:rPr>
          <w:sz w:val="22"/>
          <w:szCs w:val="22"/>
          <w:vertAlign w:val="subscript"/>
        </w:rPr>
        <w:t>0</w:t>
      </w:r>
      <w:r w:rsidRPr="00D954D7">
        <w:rPr>
          <w:sz w:val="22"/>
          <w:szCs w:val="22"/>
        </w:rPr>
        <w:t xml:space="preserve"> không đổi và f thay đổi được vào hai đầu đoạn mạch có R, L, C mắc nối tiếp. Khi f = f</w:t>
      </w:r>
      <w:r w:rsidRPr="00D954D7">
        <w:rPr>
          <w:sz w:val="22"/>
          <w:szCs w:val="22"/>
          <w:vertAlign w:val="subscript"/>
        </w:rPr>
        <w:t>0</w:t>
      </w:r>
      <w:r w:rsidRPr="00D954D7">
        <w:rPr>
          <w:sz w:val="22"/>
          <w:szCs w:val="22"/>
        </w:rPr>
        <w:t xml:space="preserve"> thì trong đoạn mạch có cộng hưởng điện. Giá trị của f</w:t>
      </w:r>
      <w:r w:rsidRPr="00D954D7">
        <w:rPr>
          <w:sz w:val="22"/>
          <w:szCs w:val="22"/>
          <w:vertAlign w:val="subscript"/>
        </w:rPr>
        <w:t>0</w:t>
      </w:r>
      <w:r w:rsidRPr="00D954D7">
        <w:rPr>
          <w:sz w:val="22"/>
          <w:szCs w:val="22"/>
        </w:rPr>
        <w:t xml:space="preserve"> là</w:t>
      </w:r>
    </w:p>
    <w:p w14:paraId="4859C620" w14:textId="77777777" w:rsidR="002452E0" w:rsidRPr="00D954D7" w:rsidRDefault="002452E0"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Pr="00D954D7">
        <w:rPr>
          <w:position w:val="-28"/>
          <w:sz w:val="22"/>
          <w:szCs w:val="22"/>
        </w:rPr>
        <w:object w:dxaOrig="600" w:dyaOrig="660" w14:anchorId="4EB80BE5">
          <v:shape id="_x0000_i1887" type="#_x0000_t75" style="width:30.85pt;height:36.15pt" o:ole="">
            <v:imagedata r:id="rId1746" o:title=""/>
          </v:shape>
          <o:OLEObject Type="Embed" ProgID="Equation.DSMT4" ShapeID="_x0000_i1887" DrawAspect="Content" ObjectID="_1657735995" r:id="rId1747"/>
        </w:object>
      </w:r>
      <w:r w:rsidRPr="00D954D7">
        <w:rPr>
          <w:sz w:val="22"/>
          <w:szCs w:val="22"/>
        </w:rPr>
        <w:t>.</w:t>
      </w:r>
      <w:r w:rsidRPr="00D954D7">
        <w:rPr>
          <w:sz w:val="22"/>
          <w:szCs w:val="22"/>
        </w:rPr>
        <w:tab/>
      </w:r>
      <w:r w:rsidRPr="00D8659B">
        <w:rPr>
          <w:b/>
          <w:color w:val="3333FF"/>
          <w:sz w:val="22"/>
          <w:szCs w:val="22"/>
        </w:rPr>
        <w:t>B.</w:t>
      </w:r>
      <w:r w:rsidRPr="00D954D7">
        <w:rPr>
          <w:sz w:val="22"/>
          <w:szCs w:val="22"/>
        </w:rPr>
        <w:t xml:space="preserve"> </w:t>
      </w:r>
      <w:r w:rsidRPr="00D954D7">
        <w:rPr>
          <w:position w:val="-28"/>
          <w:sz w:val="22"/>
          <w:szCs w:val="22"/>
        </w:rPr>
        <w:object w:dxaOrig="600" w:dyaOrig="660" w14:anchorId="05AD4169">
          <v:shape id="_x0000_i1888" type="#_x0000_t75" style="width:30.85pt;height:36.15pt" o:ole="">
            <v:imagedata r:id="rId1748" o:title=""/>
          </v:shape>
          <o:OLEObject Type="Embed" ProgID="Equation.DSMT4" ShapeID="_x0000_i1888" DrawAspect="Content" ObjectID="_1657735996" r:id="rId1749"/>
        </w:object>
      </w:r>
      <w:r w:rsidRPr="00D954D7">
        <w:rPr>
          <w:sz w:val="22"/>
          <w:szCs w:val="22"/>
        </w:rPr>
        <w:t>.</w:t>
      </w:r>
      <w:r w:rsidRPr="00D954D7">
        <w:rPr>
          <w:sz w:val="22"/>
          <w:szCs w:val="22"/>
        </w:rPr>
        <w:tab/>
      </w:r>
      <w:r w:rsidRPr="00D8659B">
        <w:rPr>
          <w:b/>
          <w:color w:val="3333FF"/>
          <w:sz w:val="22"/>
          <w:szCs w:val="22"/>
        </w:rPr>
        <w:t>C.</w:t>
      </w:r>
      <w:r w:rsidRPr="00D954D7">
        <w:rPr>
          <w:sz w:val="22"/>
          <w:szCs w:val="22"/>
        </w:rPr>
        <w:t xml:space="preserve"> </w:t>
      </w:r>
      <w:r w:rsidRPr="00D954D7">
        <w:rPr>
          <w:position w:val="-28"/>
          <w:sz w:val="22"/>
          <w:szCs w:val="22"/>
        </w:rPr>
        <w:object w:dxaOrig="600" w:dyaOrig="660" w14:anchorId="62B31E3A">
          <v:shape id="_x0000_i1889" type="#_x0000_t75" style="width:30.85pt;height:36.15pt" o:ole="">
            <v:imagedata r:id="rId1750" o:title=""/>
          </v:shape>
          <o:OLEObject Type="Embed" ProgID="Equation.DSMT4" ShapeID="_x0000_i1889" DrawAspect="Content" ObjectID="_1657735997" r:id="rId1751"/>
        </w:object>
      </w:r>
      <w:r w:rsidRPr="00D954D7">
        <w:rPr>
          <w:sz w:val="22"/>
          <w:szCs w:val="22"/>
        </w:rPr>
        <w:t>.</w:t>
      </w:r>
      <w:r w:rsidRPr="00D954D7">
        <w:rPr>
          <w:sz w:val="22"/>
          <w:szCs w:val="22"/>
        </w:rPr>
        <w:tab/>
      </w:r>
      <w:r w:rsidRPr="00D954D7">
        <w:rPr>
          <w:color w:val="FF0000"/>
          <w:sz w:val="22"/>
          <w:szCs w:val="22"/>
          <w:u w:val="single" w:color="FF0000"/>
        </w:rPr>
        <w:t xml:space="preserve">D. </w:t>
      </w:r>
      <w:r w:rsidRPr="00D954D7">
        <w:rPr>
          <w:color w:val="FF0000"/>
          <w:position w:val="-28"/>
          <w:sz w:val="22"/>
          <w:szCs w:val="22"/>
          <w:u w:val="single" w:color="FF0000"/>
        </w:rPr>
        <w:object w:dxaOrig="859" w:dyaOrig="660" w14:anchorId="0C9B830C">
          <v:shape id="_x0000_i1890" type="#_x0000_t75" style="width:41.15pt;height:36.15pt" o:ole="">
            <v:imagedata r:id="rId1752" o:title=""/>
          </v:shape>
          <o:OLEObject Type="Embed" ProgID="Equation.DSMT4" ShapeID="_x0000_i1890" DrawAspect="Content" ObjectID="_1657735998" r:id="rId1753"/>
        </w:object>
      </w:r>
      <w:r w:rsidRPr="00D954D7">
        <w:rPr>
          <w:color w:val="FF0000"/>
          <w:sz w:val="22"/>
          <w:szCs w:val="22"/>
          <w:u w:val="single" w:color="FF0000"/>
        </w:rPr>
        <w:t>.</w:t>
      </w:r>
    </w:p>
    <w:p w14:paraId="37128800" w14:textId="77777777" w:rsidR="002452E0" w:rsidRPr="00D954D7" w:rsidRDefault="002452E0" w:rsidP="0038605B">
      <w:pPr>
        <w:pStyle w:val="ListParagraph"/>
        <w:numPr>
          <w:ilvl w:val="0"/>
          <w:numId w:val="36"/>
        </w:numPr>
        <w:jc w:val="left"/>
        <w:rPr>
          <w:sz w:val="22"/>
          <w:szCs w:val="22"/>
        </w:rPr>
      </w:pPr>
      <w:r w:rsidRPr="00D954D7">
        <w:rPr>
          <w:b/>
          <w:color w:val="008000"/>
          <w:sz w:val="22"/>
          <w:szCs w:val="22"/>
        </w:rPr>
        <w:t>(CD-09)</w:t>
      </w:r>
      <w:r w:rsidRPr="00D954D7">
        <w:rPr>
          <w:b/>
          <w:sz w:val="22"/>
          <w:szCs w:val="22"/>
        </w:rPr>
        <w:t xml:space="preserve"> </w:t>
      </w:r>
      <w:r w:rsidRPr="00D954D7">
        <w:rPr>
          <w:sz w:val="22"/>
          <w:szCs w:val="22"/>
        </w:rPr>
        <w:t xml:space="preserve"> Đặt điện áp </w:t>
      </w:r>
      <w:r w:rsidRPr="00D954D7">
        <w:rPr>
          <w:position w:val="-6"/>
          <w:sz w:val="22"/>
          <w:szCs w:val="22"/>
        </w:rPr>
        <w:object w:dxaOrig="1700" w:dyaOrig="340" w14:anchorId="44FF0D05">
          <v:shape id="_x0000_i1891" type="#_x0000_t75" style="width:87.3pt;height:15.3pt" o:ole="">
            <v:imagedata r:id="rId1754" o:title=""/>
          </v:shape>
          <o:OLEObject Type="Embed" ProgID="Equation.DSMT4" ShapeID="_x0000_i1891" DrawAspect="Content" ObjectID="_1657735999" r:id="rId1755"/>
        </w:object>
      </w:r>
      <w:r w:rsidRPr="00D954D7">
        <w:rPr>
          <w:sz w:val="22"/>
          <w:szCs w:val="22"/>
        </w:rPr>
        <w:t xml:space="preserve"> (V), có </w:t>
      </w:r>
      <w:r w:rsidRPr="00D954D7">
        <w:rPr>
          <w:sz w:val="22"/>
          <w:szCs w:val="22"/>
        </w:rPr>
        <w:sym w:font="Symbol" w:char="F077"/>
      </w:r>
      <w:r w:rsidRPr="00D954D7">
        <w:rPr>
          <w:sz w:val="22"/>
          <w:szCs w:val="22"/>
        </w:rPr>
        <w:t xml:space="preserve"> thay đổi được vào hai đầu đoạn mạch gồm điện trở thuần 200 </w:t>
      </w:r>
      <w:r w:rsidRPr="00D954D7">
        <w:rPr>
          <w:sz w:val="22"/>
          <w:szCs w:val="22"/>
        </w:rPr>
        <w:sym w:font="Symbol" w:char="F057"/>
      </w:r>
      <w:r w:rsidRPr="00D954D7">
        <w:rPr>
          <w:sz w:val="22"/>
          <w:szCs w:val="22"/>
        </w:rPr>
        <w:t xml:space="preserve">, cuộn cảm thuần có độ tự cảm </w:t>
      </w:r>
      <w:r w:rsidRPr="00D954D7">
        <w:rPr>
          <w:position w:val="-24"/>
          <w:sz w:val="22"/>
          <w:szCs w:val="22"/>
        </w:rPr>
        <w:object w:dxaOrig="480" w:dyaOrig="620" w14:anchorId="07A3525C">
          <v:shape id="_x0000_i1892" type="#_x0000_t75" style="width:25.85pt;height:30.85pt" o:ole="">
            <v:imagedata r:id="rId1756" o:title=""/>
          </v:shape>
          <o:OLEObject Type="Embed" ProgID="Equation.DSMT4" ShapeID="_x0000_i1892" DrawAspect="Content" ObjectID="_1657736000" r:id="rId1757"/>
        </w:object>
      </w:r>
      <w:r w:rsidRPr="00D954D7">
        <w:rPr>
          <w:sz w:val="22"/>
          <w:szCs w:val="22"/>
        </w:rPr>
        <w:t xml:space="preserve">H và tụ điện có điện dung </w:t>
      </w:r>
      <w:r w:rsidRPr="00D954D7">
        <w:rPr>
          <w:position w:val="-24"/>
          <w:sz w:val="22"/>
          <w:szCs w:val="22"/>
        </w:rPr>
        <w:object w:dxaOrig="499" w:dyaOrig="660" w14:anchorId="1F9B4939">
          <v:shape id="_x0000_i1893" type="#_x0000_t75" style="width:25.85pt;height:36.15pt" o:ole="">
            <v:imagedata r:id="rId1758" o:title=""/>
          </v:shape>
          <o:OLEObject Type="Embed" ProgID="Equation.DSMT4" ShapeID="_x0000_i1893" DrawAspect="Content" ObjectID="_1657736001" r:id="rId1759"/>
        </w:object>
      </w:r>
      <w:r w:rsidRPr="00D954D7">
        <w:rPr>
          <w:sz w:val="22"/>
          <w:szCs w:val="22"/>
        </w:rPr>
        <w:t xml:space="preserve">F mắc nối tiếp. Công suất tiêu thụ của đoạn mạch là 50 W. Giá trị của </w:t>
      </w:r>
      <w:r w:rsidRPr="00D954D7">
        <w:rPr>
          <w:sz w:val="22"/>
          <w:szCs w:val="22"/>
        </w:rPr>
        <w:sym w:font="Symbol" w:char="F077"/>
      </w:r>
      <w:r w:rsidRPr="00D954D7">
        <w:rPr>
          <w:sz w:val="22"/>
          <w:szCs w:val="22"/>
        </w:rPr>
        <w:t xml:space="preserve"> là</w:t>
      </w:r>
    </w:p>
    <w:p w14:paraId="5CF841B0" w14:textId="77777777" w:rsidR="002452E0" w:rsidRPr="00D954D7" w:rsidRDefault="002452E0" w:rsidP="0038605B">
      <w:pPr>
        <w:pStyle w:val="ListParagraph"/>
        <w:ind w:left="340"/>
        <w:jc w:val="left"/>
        <w:rPr>
          <w:color w:val="FF0000"/>
          <w:sz w:val="22"/>
          <w:szCs w:val="22"/>
          <w:u w:val="single" w:color="FF0000"/>
        </w:rPr>
      </w:pPr>
      <w:r w:rsidRPr="00D8659B">
        <w:rPr>
          <w:b/>
          <w:color w:val="3333FF"/>
          <w:sz w:val="22"/>
          <w:szCs w:val="22"/>
        </w:rPr>
        <w:t>A.</w:t>
      </w:r>
      <w:r w:rsidRPr="00D954D7">
        <w:rPr>
          <w:sz w:val="22"/>
          <w:szCs w:val="22"/>
        </w:rPr>
        <w:t xml:space="preserve"> 150 </w:t>
      </w:r>
      <w:r w:rsidRPr="00D954D7">
        <w:rPr>
          <w:sz w:val="22"/>
          <w:szCs w:val="22"/>
        </w:rPr>
        <w:sym w:font="Symbol" w:char="F070"/>
      </w:r>
      <w:r w:rsidRPr="00D954D7">
        <w:rPr>
          <w:sz w:val="22"/>
          <w:szCs w:val="22"/>
        </w:rPr>
        <w:t xml:space="preserve"> rad/s.</w:t>
      </w:r>
      <w:r w:rsidRPr="00D954D7">
        <w:rPr>
          <w:sz w:val="22"/>
          <w:szCs w:val="22"/>
        </w:rPr>
        <w:tab/>
      </w:r>
      <w:r w:rsidRPr="00D8659B">
        <w:rPr>
          <w:b/>
          <w:color w:val="3333FF"/>
          <w:sz w:val="22"/>
          <w:szCs w:val="22"/>
        </w:rPr>
        <w:t>B.</w:t>
      </w:r>
      <w:r w:rsidRPr="00D954D7">
        <w:rPr>
          <w:sz w:val="22"/>
          <w:szCs w:val="22"/>
        </w:rPr>
        <w:t xml:space="preserve"> 50</w:t>
      </w:r>
      <w:r w:rsidRPr="00D954D7">
        <w:rPr>
          <w:sz w:val="22"/>
          <w:szCs w:val="22"/>
        </w:rPr>
        <w:sym w:font="Symbol" w:char="F070"/>
      </w:r>
      <w:r w:rsidRPr="00D954D7">
        <w:rPr>
          <w:sz w:val="22"/>
          <w:szCs w:val="22"/>
        </w:rPr>
        <w:t xml:space="preserve"> rad/s.</w:t>
      </w:r>
      <w:r w:rsidRPr="00D954D7">
        <w:rPr>
          <w:sz w:val="22"/>
          <w:szCs w:val="22"/>
        </w:rPr>
        <w:tab/>
      </w:r>
      <w:r w:rsidRPr="00D8659B">
        <w:rPr>
          <w:b/>
          <w:color w:val="3333FF"/>
          <w:sz w:val="22"/>
          <w:szCs w:val="22"/>
        </w:rPr>
        <w:t>C.</w:t>
      </w:r>
      <w:r w:rsidRPr="00D954D7">
        <w:rPr>
          <w:sz w:val="22"/>
          <w:szCs w:val="22"/>
        </w:rPr>
        <w:t xml:space="preserve"> 100</w:t>
      </w:r>
      <w:r w:rsidRPr="00D954D7">
        <w:rPr>
          <w:sz w:val="22"/>
          <w:szCs w:val="22"/>
        </w:rPr>
        <w:sym w:font="Symbol" w:char="F070"/>
      </w:r>
      <w:r w:rsidRPr="00D954D7">
        <w:rPr>
          <w:sz w:val="22"/>
          <w:szCs w:val="22"/>
        </w:rPr>
        <w:t xml:space="preserve"> rad/s.</w:t>
      </w:r>
      <w:r w:rsidRPr="00D954D7">
        <w:rPr>
          <w:sz w:val="22"/>
          <w:szCs w:val="22"/>
        </w:rPr>
        <w:tab/>
      </w:r>
      <w:r w:rsidRPr="00D954D7">
        <w:rPr>
          <w:color w:val="FF0000"/>
          <w:sz w:val="22"/>
          <w:szCs w:val="22"/>
          <w:u w:val="single" w:color="FF0000"/>
        </w:rPr>
        <w:t>D. 120</w:t>
      </w:r>
      <w:r w:rsidRPr="00D954D7">
        <w:rPr>
          <w:color w:val="FF0000"/>
          <w:sz w:val="22"/>
          <w:szCs w:val="22"/>
          <w:u w:val="single" w:color="FF0000"/>
        </w:rPr>
        <w:sym w:font="Symbol" w:char="F070"/>
      </w:r>
      <w:r w:rsidRPr="00D954D7">
        <w:rPr>
          <w:color w:val="FF0000"/>
          <w:sz w:val="22"/>
          <w:szCs w:val="22"/>
          <w:u w:val="single" w:color="FF0000"/>
        </w:rPr>
        <w:t xml:space="preserve"> rad/s.</w:t>
      </w:r>
    </w:p>
    <w:p w14:paraId="3AFCE709" w14:textId="6D4B10F1" w:rsidR="002452E0" w:rsidRPr="00D954D7" w:rsidRDefault="00205215" w:rsidP="0038605B">
      <w:pPr>
        <w:pStyle w:val="ListParagraph"/>
        <w:numPr>
          <w:ilvl w:val="0"/>
          <w:numId w:val="36"/>
        </w:numPr>
        <w:jc w:val="left"/>
        <w:rPr>
          <w:sz w:val="22"/>
          <w:szCs w:val="22"/>
        </w:rPr>
      </w:pPr>
      <w:r w:rsidRPr="00D954D7">
        <w:rPr>
          <w:b/>
          <w:color w:val="008000"/>
          <w:sz w:val="22"/>
          <w:szCs w:val="22"/>
        </w:rPr>
        <w:t xml:space="preserve"> </w:t>
      </w:r>
      <w:r w:rsidR="002452E0" w:rsidRPr="00D954D7">
        <w:rPr>
          <w:b/>
          <w:color w:val="008000"/>
          <w:sz w:val="22"/>
          <w:szCs w:val="22"/>
        </w:rPr>
        <w:t>(CD-09)</w:t>
      </w:r>
      <w:r w:rsidR="002452E0" w:rsidRPr="00D954D7">
        <w:rPr>
          <w:b/>
          <w:sz w:val="22"/>
          <w:szCs w:val="22"/>
        </w:rPr>
        <w:t xml:space="preserve">  </w:t>
      </w:r>
      <w:r w:rsidR="002452E0" w:rsidRPr="00D954D7">
        <w:rPr>
          <w:sz w:val="22"/>
          <w:szCs w:val="22"/>
        </w:rPr>
        <w:t xml:space="preserve">  Đặt điện áp xoay chiều có giá trị hiệu dụng 60 V vào hai đầu đoạn mạch R, L, C mắc nối tiếp thì cường độ dòng điện qua đoạn mạch là i</w:t>
      </w:r>
      <w:r w:rsidR="002452E0" w:rsidRPr="00D954D7">
        <w:rPr>
          <w:sz w:val="22"/>
          <w:szCs w:val="22"/>
          <w:vertAlign w:val="subscript"/>
        </w:rPr>
        <w:t>1</w:t>
      </w:r>
      <w:r w:rsidR="002452E0" w:rsidRPr="00D954D7">
        <w:rPr>
          <w:sz w:val="22"/>
          <w:szCs w:val="22"/>
        </w:rPr>
        <w:t xml:space="preserve"> = </w:t>
      </w:r>
      <w:r w:rsidR="002452E0" w:rsidRPr="00D954D7">
        <w:rPr>
          <w:position w:val="-24"/>
          <w:sz w:val="22"/>
          <w:szCs w:val="22"/>
        </w:rPr>
        <w:object w:dxaOrig="1719" w:dyaOrig="620" w14:anchorId="2354D338">
          <v:shape id="_x0000_i1894" type="#_x0000_t75" style="width:87.3pt;height:30.85pt" o:ole="">
            <v:imagedata r:id="rId1760" o:title=""/>
          </v:shape>
          <o:OLEObject Type="Embed" ProgID="Equation.DSMT4" ShapeID="_x0000_i1894" DrawAspect="Content" ObjectID="_1657736002" r:id="rId1761"/>
        </w:object>
      </w:r>
      <w:r w:rsidR="002452E0" w:rsidRPr="00D954D7">
        <w:rPr>
          <w:sz w:val="22"/>
          <w:szCs w:val="22"/>
        </w:rPr>
        <w:t xml:space="preserve"> (A). Nếu ngắt bỏ tụ điện C thì cường độ dòng điện qua đoạn mạch là </w:t>
      </w:r>
      <w:r w:rsidR="002452E0" w:rsidRPr="00D954D7">
        <w:rPr>
          <w:position w:val="-24"/>
          <w:sz w:val="22"/>
          <w:szCs w:val="22"/>
        </w:rPr>
        <w:object w:dxaOrig="2220" w:dyaOrig="620" w14:anchorId="0837D813">
          <v:shape id="_x0000_i1895" type="#_x0000_t75" style="width:108.15pt;height:30.85pt" o:ole="">
            <v:imagedata r:id="rId1762" o:title=""/>
          </v:shape>
          <o:OLEObject Type="Embed" ProgID="Equation.DSMT4" ShapeID="_x0000_i1895" DrawAspect="Content" ObjectID="_1657736003" r:id="rId1763"/>
        </w:object>
      </w:r>
      <w:r w:rsidR="002452E0" w:rsidRPr="00D954D7">
        <w:rPr>
          <w:sz w:val="22"/>
          <w:szCs w:val="22"/>
        </w:rPr>
        <w:t xml:space="preserve"> (A). Điện áp hai đầu đoạn mạch là</w:t>
      </w:r>
      <w:r w:rsidR="009528A0" w:rsidRPr="00D954D7">
        <w:rPr>
          <w:sz w:val="22"/>
          <w:szCs w:val="22"/>
        </w:rPr>
        <w:br/>
      </w:r>
      <w:r w:rsidR="002452E0" w:rsidRPr="00D8659B">
        <w:rPr>
          <w:b/>
          <w:color w:val="3333FF"/>
          <w:sz w:val="22"/>
          <w:szCs w:val="22"/>
        </w:rPr>
        <w:t>A.</w:t>
      </w:r>
      <w:r w:rsidR="002452E0" w:rsidRPr="00D954D7">
        <w:rPr>
          <w:sz w:val="22"/>
          <w:szCs w:val="22"/>
        </w:rPr>
        <w:t xml:space="preserve"> </w:t>
      </w:r>
      <w:r w:rsidR="002452E0" w:rsidRPr="00D954D7">
        <w:rPr>
          <w:position w:val="-24"/>
          <w:sz w:val="22"/>
          <w:szCs w:val="22"/>
        </w:rPr>
        <w:object w:dxaOrig="2540" w:dyaOrig="620" w14:anchorId="61690460">
          <v:shape id="_x0000_i1896" type="#_x0000_t75" style="width:128.7pt;height:30.85pt" o:ole="">
            <v:imagedata r:id="rId1764" o:title=""/>
          </v:shape>
          <o:OLEObject Type="Embed" ProgID="Equation.DSMT4" ShapeID="_x0000_i1896" DrawAspect="Content" ObjectID="_1657736004" r:id="rId1765"/>
        </w:object>
      </w:r>
      <w:r w:rsidR="009528A0" w:rsidRPr="00D954D7">
        <w:rPr>
          <w:sz w:val="22"/>
          <w:szCs w:val="22"/>
        </w:rPr>
        <w:t xml:space="preserve"> (V).   </w:t>
      </w:r>
      <w:r w:rsidR="002452E0" w:rsidRPr="00D8659B">
        <w:rPr>
          <w:b/>
          <w:color w:val="3333FF"/>
          <w:sz w:val="22"/>
          <w:szCs w:val="22"/>
        </w:rPr>
        <w:t>B.</w:t>
      </w:r>
      <w:r w:rsidR="002452E0" w:rsidRPr="00D954D7">
        <w:rPr>
          <w:sz w:val="22"/>
          <w:szCs w:val="22"/>
        </w:rPr>
        <w:t xml:space="preserve"> </w:t>
      </w:r>
      <w:r w:rsidR="002452E0" w:rsidRPr="00D954D7">
        <w:rPr>
          <w:position w:val="-24"/>
          <w:sz w:val="22"/>
          <w:szCs w:val="22"/>
        </w:rPr>
        <w:object w:dxaOrig="2439" w:dyaOrig="620" w14:anchorId="14D9CEEA">
          <v:shape id="_x0000_i1897" type="#_x0000_t75" style="width:123.15pt;height:30.85pt" o:ole="">
            <v:imagedata r:id="rId1766" o:title=""/>
          </v:shape>
          <o:OLEObject Type="Embed" ProgID="Equation.DSMT4" ShapeID="_x0000_i1897" DrawAspect="Content" ObjectID="_1657736005" r:id="rId1767"/>
        </w:object>
      </w:r>
      <w:r w:rsidR="002452E0" w:rsidRPr="00D954D7">
        <w:rPr>
          <w:sz w:val="22"/>
          <w:szCs w:val="22"/>
        </w:rPr>
        <w:t xml:space="preserve"> (V)</w:t>
      </w:r>
      <w:r w:rsidR="009528A0" w:rsidRPr="00D954D7">
        <w:rPr>
          <w:sz w:val="22"/>
          <w:szCs w:val="22"/>
        </w:rPr>
        <w:br/>
      </w:r>
      <w:r w:rsidR="002452E0" w:rsidRPr="00D954D7">
        <w:rPr>
          <w:color w:val="FF0000"/>
          <w:sz w:val="22"/>
          <w:szCs w:val="22"/>
          <w:u w:val="single" w:color="FF0000"/>
        </w:rPr>
        <w:t xml:space="preserve">C. </w:t>
      </w:r>
      <w:r w:rsidR="002452E0" w:rsidRPr="00D954D7">
        <w:rPr>
          <w:color w:val="FF0000"/>
          <w:position w:val="-24"/>
          <w:sz w:val="22"/>
          <w:szCs w:val="22"/>
          <w:u w:val="single" w:color="FF0000"/>
        </w:rPr>
        <w:object w:dxaOrig="2540" w:dyaOrig="620" w14:anchorId="02E39A0A">
          <v:shape id="_x0000_i1898" type="#_x0000_t75" style="width:128.7pt;height:30.85pt" o:ole="">
            <v:imagedata r:id="rId1768" o:title=""/>
          </v:shape>
          <o:OLEObject Type="Embed" ProgID="Equation.DSMT4" ShapeID="_x0000_i1898" DrawAspect="Content" ObjectID="_1657736006" r:id="rId1769"/>
        </w:object>
      </w:r>
      <w:r w:rsidR="002452E0" w:rsidRPr="00D954D7">
        <w:rPr>
          <w:color w:val="FF0000"/>
          <w:sz w:val="22"/>
          <w:szCs w:val="22"/>
          <w:u w:val="single" w:color="FF0000"/>
        </w:rPr>
        <w:t xml:space="preserve"> (V).</w:t>
      </w:r>
      <w:r w:rsidR="009528A0" w:rsidRPr="00D954D7">
        <w:rPr>
          <w:sz w:val="22"/>
          <w:szCs w:val="22"/>
        </w:rPr>
        <w:t xml:space="preserve">  </w:t>
      </w:r>
      <w:r w:rsidR="00BF148B" w:rsidRPr="00D954D7">
        <w:rPr>
          <w:sz w:val="22"/>
          <w:szCs w:val="22"/>
        </w:rPr>
        <w:t xml:space="preserve"> </w:t>
      </w:r>
      <w:r w:rsidR="002452E0" w:rsidRPr="00D8659B">
        <w:rPr>
          <w:b/>
          <w:color w:val="3333FF"/>
          <w:sz w:val="22"/>
          <w:szCs w:val="22"/>
        </w:rPr>
        <w:t>D.</w:t>
      </w:r>
      <w:r w:rsidR="002452E0" w:rsidRPr="00D954D7">
        <w:rPr>
          <w:sz w:val="22"/>
          <w:szCs w:val="22"/>
        </w:rPr>
        <w:t xml:space="preserve"> </w:t>
      </w:r>
      <w:r w:rsidR="002452E0" w:rsidRPr="00D954D7">
        <w:rPr>
          <w:position w:val="-24"/>
          <w:sz w:val="22"/>
          <w:szCs w:val="22"/>
        </w:rPr>
        <w:object w:dxaOrig="2460" w:dyaOrig="620" w14:anchorId="7099197E">
          <v:shape id="_x0000_i1899" type="#_x0000_t75" style="width:123.15pt;height:30.85pt" o:ole="">
            <v:imagedata r:id="rId1770" o:title=""/>
          </v:shape>
          <o:OLEObject Type="Embed" ProgID="Equation.DSMT4" ShapeID="_x0000_i1899" DrawAspect="Content" ObjectID="_1657736007" r:id="rId1771"/>
        </w:object>
      </w:r>
      <w:r w:rsidR="002452E0" w:rsidRPr="00D954D7">
        <w:rPr>
          <w:sz w:val="22"/>
          <w:szCs w:val="22"/>
        </w:rPr>
        <w:t xml:space="preserve"> (V).</w:t>
      </w:r>
    </w:p>
    <w:p w14:paraId="133825E7" w14:textId="77777777" w:rsidR="00D61886" w:rsidRPr="00D954D7" w:rsidRDefault="009528A0" w:rsidP="0038605B">
      <w:pPr>
        <w:pStyle w:val="ListParagraph"/>
        <w:numPr>
          <w:ilvl w:val="0"/>
          <w:numId w:val="36"/>
        </w:numPr>
        <w:jc w:val="left"/>
        <w:rPr>
          <w:sz w:val="22"/>
          <w:szCs w:val="22"/>
        </w:rPr>
      </w:pPr>
      <w:r w:rsidRPr="00D954D7">
        <w:rPr>
          <w:b/>
          <w:color w:val="008000"/>
          <w:sz w:val="22"/>
          <w:szCs w:val="22"/>
        </w:rPr>
        <w:t>(CD-10)</w:t>
      </w:r>
      <w:r w:rsidRPr="00D954D7">
        <w:rPr>
          <w:b/>
          <w:sz w:val="22"/>
          <w:szCs w:val="22"/>
        </w:rPr>
        <w:t xml:space="preserve"> 9:</w:t>
      </w:r>
      <w:r w:rsidRPr="00D954D7">
        <w:rPr>
          <w:sz w:val="22"/>
          <w:szCs w:val="22"/>
        </w:rPr>
        <w:t xml:space="preserve"> Đặt điện áp u=U</w:t>
      </w:r>
      <w:r w:rsidRPr="00D954D7">
        <w:rPr>
          <w:sz w:val="22"/>
          <w:szCs w:val="22"/>
          <w:vertAlign w:val="subscript"/>
        </w:rPr>
        <w:t>0</w:t>
      </w:r>
      <w:r w:rsidRPr="00D954D7">
        <w:rPr>
          <w:sz w:val="22"/>
          <w:szCs w:val="22"/>
        </w:rPr>
        <w:t>cos</w:t>
      </w:r>
      <w:r w:rsidRPr="00D954D7">
        <w:rPr>
          <w:sz w:val="22"/>
          <w:szCs w:val="22"/>
        </w:rPr>
        <w:sym w:font="Symbol" w:char="F077"/>
      </w:r>
      <w:r w:rsidRPr="00D954D7">
        <w:rPr>
          <w:sz w:val="22"/>
          <w:szCs w:val="22"/>
        </w:rPr>
        <w:t xml:space="preserve">t có </w:t>
      </w:r>
      <w:r w:rsidRPr="00D954D7">
        <w:rPr>
          <w:sz w:val="22"/>
          <w:szCs w:val="22"/>
        </w:rPr>
        <w:sym w:font="Symbol" w:char="F077"/>
      </w:r>
      <w:r w:rsidRPr="00D954D7">
        <w:rPr>
          <w:sz w:val="22"/>
          <w:szCs w:val="22"/>
        </w:rPr>
        <w:t xml:space="preserve"> thay đổi được vào hai đầu đoạn mạch gồm cuộn cảm thuần có độ tự cảm L, điện trở thuần R và tụ điện có điện dung C mắc nối tiếp. Khi </w:t>
      </w:r>
      <w:r w:rsidRPr="00D954D7">
        <w:rPr>
          <w:sz w:val="22"/>
          <w:szCs w:val="22"/>
        </w:rPr>
        <w:sym w:font="Symbol" w:char="F077"/>
      </w:r>
      <w:r w:rsidRPr="00D954D7">
        <w:rPr>
          <w:sz w:val="22"/>
          <w:szCs w:val="22"/>
        </w:rPr>
        <w:t xml:space="preserve"> &lt; </w:t>
      </w:r>
      <w:r w:rsidRPr="00D954D7">
        <w:rPr>
          <w:position w:val="-28"/>
          <w:sz w:val="22"/>
          <w:szCs w:val="22"/>
        </w:rPr>
        <w:object w:dxaOrig="620" w:dyaOrig="660" w14:anchorId="3C73E8E4">
          <v:shape id="_x0000_i1900" type="#_x0000_t75" style="width:30.85pt;height:36.15pt" o:ole="">
            <v:imagedata r:id="rId1772" o:title=""/>
          </v:shape>
          <o:OLEObject Type="Embed" ProgID="Equation.DSMT4" ShapeID="_x0000_i1900" DrawAspect="Content" ObjectID="_1657736008" r:id="rId1773"/>
        </w:object>
      </w:r>
      <w:r w:rsidRPr="00D954D7">
        <w:rPr>
          <w:sz w:val="22"/>
          <w:szCs w:val="22"/>
        </w:rPr>
        <w:t xml:space="preserve"> thì </w:t>
      </w:r>
    </w:p>
    <w:p w14:paraId="6C12DC64" w14:textId="77777777" w:rsidR="00D61886" w:rsidRPr="00D954D7" w:rsidRDefault="009528A0" w:rsidP="0038605B">
      <w:pPr>
        <w:ind w:left="567" w:hanging="141"/>
        <w:jc w:val="left"/>
        <w:rPr>
          <w:sz w:val="22"/>
          <w:szCs w:val="22"/>
        </w:rPr>
      </w:pPr>
      <w:r w:rsidRPr="00D8659B">
        <w:rPr>
          <w:b/>
          <w:color w:val="3333FF"/>
          <w:sz w:val="22"/>
          <w:szCs w:val="22"/>
        </w:rPr>
        <w:t>A.</w:t>
      </w:r>
      <w:r w:rsidRPr="00D954D7">
        <w:rPr>
          <w:sz w:val="22"/>
          <w:szCs w:val="22"/>
        </w:rPr>
        <w:t xml:space="preserve"> điện áp hiệu dung giữa hai đầu điện trở thuần R bằng điện áp hiệu dụng giữa hai đầu đoạn mạ</w:t>
      </w:r>
      <w:r w:rsidR="00D61886" w:rsidRPr="00D954D7">
        <w:rPr>
          <w:sz w:val="22"/>
          <w:szCs w:val="22"/>
        </w:rPr>
        <w:t>ch.</w:t>
      </w:r>
    </w:p>
    <w:p w14:paraId="2A9DE17D" w14:textId="77777777" w:rsidR="00D61886" w:rsidRPr="00D954D7" w:rsidRDefault="009528A0" w:rsidP="0038605B">
      <w:pPr>
        <w:ind w:left="567" w:hanging="141"/>
        <w:jc w:val="left"/>
        <w:rPr>
          <w:color w:val="FF0000"/>
          <w:sz w:val="22"/>
          <w:szCs w:val="22"/>
          <w:u w:val="single" w:color="FF0000"/>
        </w:rPr>
      </w:pPr>
      <w:r w:rsidRPr="00D954D7">
        <w:rPr>
          <w:color w:val="FF0000"/>
          <w:sz w:val="22"/>
          <w:szCs w:val="22"/>
          <w:u w:val="single" w:color="FF0000"/>
        </w:rPr>
        <w:t>B. điện áp hiệu dụng giữa hai đầu điện trở thuần R nhỏ hơn điện áp hiệu dụng giữa hai đầu đoạn mạ</w:t>
      </w:r>
      <w:r w:rsidR="00D61886" w:rsidRPr="00D954D7">
        <w:rPr>
          <w:color w:val="FF0000"/>
          <w:sz w:val="22"/>
          <w:szCs w:val="22"/>
          <w:u w:val="single" w:color="FF0000"/>
        </w:rPr>
        <w:t>ch.</w:t>
      </w:r>
    </w:p>
    <w:p w14:paraId="05E04750" w14:textId="77777777" w:rsidR="00D61886" w:rsidRPr="00D954D7" w:rsidRDefault="009528A0" w:rsidP="0038605B">
      <w:pPr>
        <w:ind w:left="567" w:hanging="141"/>
        <w:jc w:val="left"/>
        <w:rPr>
          <w:sz w:val="22"/>
          <w:szCs w:val="22"/>
        </w:rPr>
      </w:pPr>
      <w:r w:rsidRPr="00D8659B">
        <w:rPr>
          <w:b/>
          <w:color w:val="3333FF"/>
          <w:sz w:val="22"/>
          <w:szCs w:val="22"/>
        </w:rPr>
        <w:lastRenderedPageBreak/>
        <w:t>C.</w:t>
      </w:r>
      <w:r w:rsidRPr="00D954D7">
        <w:rPr>
          <w:sz w:val="22"/>
          <w:szCs w:val="22"/>
        </w:rPr>
        <w:t xml:space="preserve"> cường độ dòng điện trong đoạn mạch trễ pha so với điện áp giữa hai đầu đoạn mạ</w:t>
      </w:r>
      <w:r w:rsidR="00D61886" w:rsidRPr="00D954D7">
        <w:rPr>
          <w:sz w:val="22"/>
          <w:szCs w:val="22"/>
        </w:rPr>
        <w:t>ch.</w:t>
      </w:r>
    </w:p>
    <w:p w14:paraId="081C85CF" w14:textId="77777777" w:rsidR="009528A0" w:rsidRPr="00D954D7" w:rsidRDefault="009528A0" w:rsidP="0038605B">
      <w:pPr>
        <w:ind w:left="567" w:hanging="141"/>
        <w:jc w:val="left"/>
        <w:rPr>
          <w:sz w:val="22"/>
          <w:szCs w:val="22"/>
        </w:rPr>
      </w:pPr>
      <w:r w:rsidRPr="00D8659B">
        <w:rPr>
          <w:b/>
          <w:color w:val="3333FF"/>
          <w:sz w:val="22"/>
          <w:szCs w:val="22"/>
        </w:rPr>
        <w:t>D.</w:t>
      </w:r>
      <w:r w:rsidRPr="00D954D7">
        <w:rPr>
          <w:sz w:val="22"/>
          <w:szCs w:val="22"/>
        </w:rPr>
        <w:t xml:space="preserve"> cường độ dòng điện trong đoạn mạch cùng pha với điện áp giữa hai đầu đoạn mạch.</w:t>
      </w:r>
    </w:p>
    <w:p w14:paraId="4945FD16" w14:textId="77777777" w:rsidR="009528A0" w:rsidRPr="00D954D7" w:rsidRDefault="009528A0" w:rsidP="0038605B">
      <w:pPr>
        <w:pStyle w:val="ListParagraph"/>
        <w:numPr>
          <w:ilvl w:val="0"/>
          <w:numId w:val="36"/>
        </w:numPr>
        <w:jc w:val="left"/>
        <w:rPr>
          <w:sz w:val="22"/>
          <w:szCs w:val="22"/>
        </w:rPr>
      </w:pPr>
      <w:r w:rsidRPr="00D954D7">
        <w:rPr>
          <w:b/>
          <w:color w:val="008000"/>
          <w:sz w:val="22"/>
          <w:szCs w:val="22"/>
        </w:rPr>
        <w:t>(CD-10)</w:t>
      </w:r>
      <w:r w:rsidRPr="00D954D7">
        <w:rPr>
          <w:b/>
          <w:sz w:val="22"/>
          <w:szCs w:val="22"/>
        </w:rPr>
        <w:t xml:space="preserve"> 10:</w:t>
      </w:r>
      <w:r w:rsidRPr="00D954D7">
        <w:rPr>
          <w:sz w:val="22"/>
          <w:szCs w:val="22"/>
        </w:rPr>
        <w:t xml:space="preserve"> Một máy phát điện xoay chiều một pha có phần cảm là rôto quay với tốc độ 375 vòng/phút. Tần số của suất điện động cảm ứng mà máy phát tạo ra là 50 Hz. Số cặp cực của rôto bằng</w:t>
      </w:r>
      <w:r w:rsidRPr="00D954D7">
        <w:rPr>
          <w:sz w:val="22"/>
          <w:szCs w:val="22"/>
        </w:rPr>
        <w:br/>
      </w:r>
      <w:r w:rsidRPr="00D8659B">
        <w:rPr>
          <w:b/>
          <w:color w:val="3333FF"/>
          <w:sz w:val="22"/>
          <w:szCs w:val="22"/>
        </w:rPr>
        <w:t>A.</w:t>
      </w:r>
      <w:r w:rsidRPr="00D954D7">
        <w:rPr>
          <w:sz w:val="22"/>
          <w:szCs w:val="22"/>
        </w:rPr>
        <w:t xml:space="preserve"> 12.</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4.</w:t>
      </w:r>
      <w:r w:rsidRPr="00D954D7">
        <w:rPr>
          <w:sz w:val="22"/>
          <w:szCs w:val="22"/>
        </w:rPr>
        <w:tab/>
      </w:r>
      <w:r w:rsidR="00772D12" w:rsidRPr="00D954D7">
        <w:rPr>
          <w:sz w:val="22"/>
          <w:szCs w:val="22"/>
        </w:rPr>
        <w:tab/>
      </w:r>
      <w:r w:rsidRPr="00D8659B">
        <w:rPr>
          <w:b/>
          <w:color w:val="3333FF"/>
          <w:sz w:val="22"/>
          <w:szCs w:val="22"/>
        </w:rPr>
        <w:t>C.</w:t>
      </w:r>
      <w:r w:rsidRPr="00D954D7">
        <w:rPr>
          <w:sz w:val="22"/>
          <w:szCs w:val="22"/>
        </w:rPr>
        <w:t xml:space="preserve"> 16.</w:t>
      </w:r>
      <w:r w:rsidRPr="00D954D7">
        <w:rPr>
          <w:sz w:val="22"/>
          <w:szCs w:val="22"/>
        </w:rPr>
        <w:tab/>
      </w:r>
      <w:r w:rsidR="00772D12" w:rsidRPr="00D954D7">
        <w:rPr>
          <w:sz w:val="22"/>
          <w:szCs w:val="22"/>
        </w:rPr>
        <w:tab/>
      </w:r>
      <w:r w:rsidRPr="00D954D7">
        <w:rPr>
          <w:color w:val="FF0000"/>
          <w:sz w:val="22"/>
          <w:szCs w:val="22"/>
          <w:u w:val="single" w:color="FF0000"/>
        </w:rPr>
        <w:t>D. 8.</w:t>
      </w:r>
    </w:p>
    <w:p w14:paraId="1D0B1940" w14:textId="77777777" w:rsidR="009528A0" w:rsidRPr="00D954D7" w:rsidRDefault="009528A0" w:rsidP="0038605B">
      <w:pPr>
        <w:pStyle w:val="ListParagraph"/>
        <w:numPr>
          <w:ilvl w:val="0"/>
          <w:numId w:val="36"/>
        </w:numPr>
        <w:jc w:val="left"/>
        <w:rPr>
          <w:sz w:val="22"/>
          <w:szCs w:val="22"/>
        </w:rPr>
      </w:pPr>
      <w:r w:rsidRPr="00D954D7">
        <w:rPr>
          <w:b/>
          <w:color w:val="008000"/>
          <w:sz w:val="22"/>
          <w:szCs w:val="22"/>
        </w:rPr>
        <w:t>(CD-10)</w:t>
      </w:r>
      <w:r w:rsidRPr="00D954D7">
        <w:rPr>
          <w:b/>
          <w:sz w:val="22"/>
          <w:szCs w:val="22"/>
        </w:rPr>
        <w:t xml:space="preserve"> 18:</w:t>
      </w:r>
      <w:r w:rsidRPr="00D954D7">
        <w:rPr>
          <w:sz w:val="22"/>
          <w:szCs w:val="22"/>
        </w:rPr>
        <w:t xml:space="preserve"> Đặt điện áp </w:t>
      </w:r>
      <w:r w:rsidRPr="00D954D7">
        <w:rPr>
          <w:position w:val="-6"/>
          <w:sz w:val="22"/>
          <w:szCs w:val="22"/>
        </w:rPr>
        <w:object w:dxaOrig="2040" w:dyaOrig="340" w14:anchorId="45BA55CF">
          <v:shape id="_x0000_i1901" type="#_x0000_t75" style="width:103.15pt;height:15.3pt" o:ole="">
            <v:imagedata r:id="rId1774" o:title=""/>
          </v:shape>
          <o:OLEObject Type="Embed" ProgID="Equation.DSMT4" ShapeID="_x0000_i1901" DrawAspect="Content" ObjectID="_1657736009" r:id="rId1775"/>
        </w:object>
      </w:r>
      <w:r w:rsidRPr="00D954D7">
        <w:rPr>
          <w:sz w:val="22"/>
          <w:szCs w:val="22"/>
        </w:rPr>
        <w:t xml:space="preserve"> (V) vào hai đầu đoạn mạch AB gồm hai đoạn mạch AM và MB mắc nối tiếp. Đoạn AM gồm điện trở thuần R mắc nối tiếp với cuộn cảm thuần L, đoạn MB chỉ có tụ điện </w:t>
      </w:r>
      <w:r w:rsidRPr="00D8659B">
        <w:rPr>
          <w:b/>
          <w:color w:val="3333FF"/>
          <w:sz w:val="22"/>
          <w:szCs w:val="22"/>
        </w:rPr>
        <w:t>C.</w:t>
      </w:r>
      <w:r w:rsidRPr="00D954D7">
        <w:rPr>
          <w:sz w:val="22"/>
          <w:szCs w:val="22"/>
        </w:rPr>
        <w:t xml:space="preserve"> Biết điện áp giữa hai đầu đoạn mạch AM và điện áp giữa hai đầu đoạn mạch MB có giá trị hiệu dụng bằng nhau nhưng lệch pha nhau </w:t>
      </w:r>
      <w:r w:rsidRPr="00D954D7">
        <w:rPr>
          <w:position w:val="-24"/>
          <w:sz w:val="22"/>
          <w:szCs w:val="22"/>
        </w:rPr>
        <w:object w:dxaOrig="380" w:dyaOrig="620" w14:anchorId="187ABE05">
          <v:shape id="_x0000_i1902" type="#_x0000_t75" style="width:20.85pt;height:30.85pt" o:ole="">
            <v:imagedata r:id="rId1776" o:title=""/>
          </v:shape>
          <o:OLEObject Type="Embed" ProgID="Equation.DSMT4" ShapeID="_x0000_i1902" DrawAspect="Content" ObjectID="_1657736010" r:id="rId1777"/>
        </w:object>
      </w:r>
      <w:r w:rsidRPr="00D954D7">
        <w:rPr>
          <w:sz w:val="22"/>
          <w:szCs w:val="22"/>
        </w:rPr>
        <w:t>. Điện áp hiệu dụng giữa hai đầu đoạn mạch AM bằng</w:t>
      </w:r>
      <w:r w:rsidRPr="00D954D7">
        <w:rPr>
          <w:sz w:val="22"/>
          <w:szCs w:val="22"/>
        </w:rPr>
        <w:br/>
      </w:r>
      <w:r w:rsidRPr="00D8659B">
        <w:rPr>
          <w:b/>
          <w:color w:val="3333FF"/>
          <w:sz w:val="22"/>
          <w:szCs w:val="22"/>
        </w:rPr>
        <w:t>A.</w:t>
      </w:r>
      <w:r w:rsidRPr="00D954D7">
        <w:rPr>
          <w:sz w:val="22"/>
          <w:szCs w:val="22"/>
        </w:rPr>
        <w:t xml:space="preserve"> </w:t>
      </w:r>
      <w:r w:rsidRPr="00D954D7">
        <w:rPr>
          <w:position w:val="-6"/>
          <w:sz w:val="22"/>
          <w:szCs w:val="22"/>
        </w:rPr>
        <w:object w:dxaOrig="740" w:dyaOrig="340" w14:anchorId="37D874CC">
          <v:shape id="_x0000_i1903" type="#_x0000_t75" style="width:36.15pt;height:15.3pt" o:ole="">
            <v:imagedata r:id="rId1778" o:title=""/>
          </v:shape>
          <o:OLEObject Type="Embed" ProgID="Equation.DSMT4" ShapeID="_x0000_i1903" DrawAspect="Content" ObjectID="_1657736011" r:id="rId1779"/>
        </w:object>
      </w:r>
      <w:r w:rsidRPr="00D954D7">
        <w:rPr>
          <w:sz w:val="22"/>
          <w:szCs w:val="22"/>
        </w:rPr>
        <w:t>V.</w:t>
      </w:r>
      <w:r w:rsidRPr="00D954D7">
        <w:rPr>
          <w:sz w:val="22"/>
          <w:szCs w:val="22"/>
        </w:rPr>
        <w:tab/>
      </w:r>
      <w:r w:rsidRPr="00D8659B">
        <w:rPr>
          <w:b/>
          <w:color w:val="3333FF"/>
          <w:sz w:val="22"/>
          <w:szCs w:val="22"/>
        </w:rPr>
        <w:t>B.</w:t>
      </w:r>
      <w:r w:rsidRPr="00D954D7">
        <w:rPr>
          <w:sz w:val="22"/>
          <w:szCs w:val="22"/>
        </w:rPr>
        <w:t xml:space="preserve"> </w:t>
      </w:r>
      <w:r w:rsidRPr="00D954D7">
        <w:rPr>
          <w:position w:val="-28"/>
          <w:sz w:val="22"/>
          <w:szCs w:val="22"/>
        </w:rPr>
        <w:object w:dxaOrig="480" w:dyaOrig="660" w14:anchorId="06058BAE">
          <v:shape id="_x0000_i1904" type="#_x0000_t75" style="width:25.85pt;height:36.15pt" o:ole="">
            <v:imagedata r:id="rId1780" o:title=""/>
          </v:shape>
          <o:OLEObject Type="Embed" ProgID="Equation.DSMT4" ShapeID="_x0000_i1904" DrawAspect="Content" ObjectID="_1657736012" r:id="rId1781"/>
        </w:object>
      </w:r>
      <w:r w:rsidRPr="00D954D7">
        <w:rPr>
          <w:sz w:val="22"/>
          <w:szCs w:val="22"/>
        </w:rPr>
        <w:t>V.</w:t>
      </w:r>
      <w:r w:rsidRPr="00D954D7">
        <w:rPr>
          <w:sz w:val="22"/>
          <w:szCs w:val="22"/>
        </w:rPr>
        <w:tab/>
      </w:r>
      <w:r w:rsidRPr="00D954D7">
        <w:rPr>
          <w:color w:val="FF0000"/>
          <w:sz w:val="22"/>
          <w:szCs w:val="22"/>
          <w:u w:val="single" w:color="FF0000"/>
        </w:rPr>
        <w:t>C. 220 V.</w:t>
      </w:r>
      <w:r w:rsidRPr="00D954D7">
        <w:rPr>
          <w:sz w:val="22"/>
          <w:szCs w:val="22"/>
        </w:rPr>
        <w:tab/>
      </w:r>
      <w:r w:rsidRPr="00D8659B">
        <w:rPr>
          <w:b/>
          <w:color w:val="3333FF"/>
          <w:sz w:val="22"/>
          <w:szCs w:val="22"/>
        </w:rPr>
        <w:t>D.</w:t>
      </w:r>
      <w:r w:rsidRPr="00D954D7">
        <w:rPr>
          <w:sz w:val="22"/>
          <w:szCs w:val="22"/>
        </w:rPr>
        <w:t xml:space="preserve"> 110 V.</w:t>
      </w:r>
    </w:p>
    <w:p w14:paraId="4DD46113" w14:textId="73D5F146" w:rsidR="009528A0" w:rsidRPr="00D954D7" w:rsidRDefault="009528A0" w:rsidP="0038605B">
      <w:pPr>
        <w:pStyle w:val="ListParagraph"/>
        <w:numPr>
          <w:ilvl w:val="0"/>
          <w:numId w:val="36"/>
        </w:numPr>
        <w:jc w:val="left"/>
        <w:rPr>
          <w:sz w:val="22"/>
          <w:szCs w:val="22"/>
        </w:rPr>
      </w:pPr>
      <w:r w:rsidRPr="00D954D7">
        <w:rPr>
          <w:b/>
          <w:color w:val="008000"/>
          <w:sz w:val="22"/>
          <w:szCs w:val="22"/>
        </w:rPr>
        <w:t>(CD-10)</w:t>
      </w:r>
      <w:r w:rsidRPr="00D954D7">
        <w:rPr>
          <w:b/>
          <w:sz w:val="22"/>
          <w:szCs w:val="22"/>
        </w:rPr>
        <w:t xml:space="preserve"> 38: </w:t>
      </w:r>
      <w:r w:rsidRPr="00D954D7">
        <w:rPr>
          <w:sz w:val="22"/>
          <w:szCs w:val="22"/>
        </w:rPr>
        <w:t xml:space="preserve">Đặt điện áp xoay chiều vào hai đầu đoạn mạch gồm điện trở thuần 40 </w:t>
      </w:r>
      <w:r w:rsidRPr="00D954D7">
        <w:rPr>
          <w:sz w:val="22"/>
          <w:szCs w:val="22"/>
        </w:rPr>
        <w:sym w:font="Symbol" w:char="F057"/>
      </w:r>
      <w:r w:rsidRPr="00D954D7">
        <w:rPr>
          <w:sz w:val="22"/>
          <w:szCs w:val="22"/>
        </w:rPr>
        <w:t xml:space="preserve"> và tụ điện mắc nối tiếp. Biết điện áp giữa hai đầu đoạn mạch lệch pha </w:t>
      </w:r>
      <w:r w:rsidRPr="00D954D7">
        <w:rPr>
          <w:position w:val="-24"/>
          <w:sz w:val="22"/>
          <w:szCs w:val="22"/>
        </w:rPr>
        <w:object w:dxaOrig="240" w:dyaOrig="620" w14:anchorId="1DCC5653">
          <v:shape id="_x0000_i1905" type="#_x0000_t75" style="width:15.3pt;height:30.85pt" o:ole="">
            <v:imagedata r:id="rId1782" o:title=""/>
          </v:shape>
          <o:OLEObject Type="Embed" ProgID="Equation.DSMT4" ShapeID="_x0000_i1905" DrawAspect="Content" ObjectID="_1657736013" r:id="rId1783"/>
        </w:object>
      </w:r>
      <w:r w:rsidRPr="00D954D7">
        <w:rPr>
          <w:sz w:val="22"/>
          <w:szCs w:val="22"/>
        </w:rPr>
        <w:t xml:space="preserve"> so với cường độ dòng điện trong đoạn mạch. Dung kháng của tụ điện bằng</w:t>
      </w:r>
      <w:r w:rsidRPr="00D954D7">
        <w:rPr>
          <w:sz w:val="22"/>
          <w:szCs w:val="22"/>
        </w:rPr>
        <w:br/>
      </w:r>
      <w:r w:rsidRPr="00D954D7">
        <w:rPr>
          <w:b/>
          <w:color w:val="FF0000"/>
          <w:sz w:val="22"/>
          <w:szCs w:val="22"/>
          <w:u w:val="single" w:color="FF0000"/>
        </w:rPr>
        <w:t>A.</w:t>
      </w:r>
      <w:r w:rsidRPr="00D954D7">
        <w:rPr>
          <w:color w:val="FF0000"/>
          <w:sz w:val="22"/>
          <w:szCs w:val="22"/>
          <w:u w:val="single" w:color="FF0000"/>
        </w:rPr>
        <w:t xml:space="preserve"> </w:t>
      </w:r>
      <w:r w:rsidRPr="00D954D7">
        <w:rPr>
          <w:color w:val="FF0000"/>
          <w:position w:val="-10"/>
          <w:sz w:val="22"/>
          <w:szCs w:val="22"/>
          <w:u w:val="single" w:color="FF0000"/>
        </w:rPr>
        <w:object w:dxaOrig="820" w:dyaOrig="380" w14:anchorId="431865E6">
          <v:shape id="_x0000_i1906" type="#_x0000_t75" style="width:41.15pt;height:20.85pt" o:ole="">
            <v:imagedata r:id="rId1784" o:title=""/>
          </v:shape>
          <o:OLEObject Type="Embed" ProgID="Equation.DSMT4" ShapeID="_x0000_i1906" DrawAspect="Content" ObjectID="_1657736014" r:id="rId1785"/>
        </w:object>
      </w:r>
      <w:r w:rsidRPr="00D954D7">
        <w:rPr>
          <w:sz w:val="22"/>
          <w:szCs w:val="22"/>
        </w:rPr>
        <w:tab/>
      </w:r>
      <w:r w:rsidR="00BF148B" w:rsidRPr="00D954D7">
        <w:rPr>
          <w:sz w:val="22"/>
          <w:szCs w:val="22"/>
        </w:rPr>
        <w:tab/>
      </w:r>
      <w:r w:rsidRPr="00D8659B">
        <w:rPr>
          <w:b/>
          <w:color w:val="3333FF"/>
          <w:sz w:val="22"/>
          <w:szCs w:val="22"/>
        </w:rPr>
        <w:t>B.</w:t>
      </w:r>
      <w:r w:rsidRPr="00D954D7">
        <w:rPr>
          <w:sz w:val="22"/>
          <w:szCs w:val="22"/>
        </w:rPr>
        <w:t xml:space="preserve"> </w:t>
      </w:r>
      <w:r w:rsidRPr="00D954D7">
        <w:rPr>
          <w:position w:val="-24"/>
          <w:sz w:val="22"/>
          <w:szCs w:val="22"/>
        </w:rPr>
        <w:object w:dxaOrig="859" w:dyaOrig="680" w14:anchorId="1A0A07CB">
          <v:shape id="_x0000_i1907" type="#_x0000_t75" style="width:41.15pt;height:36.15pt" o:ole="">
            <v:imagedata r:id="rId1786" o:title=""/>
          </v:shape>
          <o:OLEObject Type="Embed" ProgID="Equation.DSMT4" ShapeID="_x0000_i1907" DrawAspect="Content" ObjectID="_1657736015" r:id="rId1787"/>
        </w:object>
      </w:r>
      <w:r w:rsidRPr="00D954D7">
        <w:rPr>
          <w:sz w:val="22"/>
          <w:szCs w:val="22"/>
        </w:rPr>
        <w:tab/>
      </w:r>
      <w:r w:rsidRPr="00D8659B">
        <w:rPr>
          <w:b/>
          <w:color w:val="3333FF"/>
          <w:sz w:val="22"/>
          <w:szCs w:val="22"/>
        </w:rPr>
        <w:t>C.</w:t>
      </w:r>
      <w:r w:rsidRPr="00D954D7">
        <w:rPr>
          <w:sz w:val="22"/>
          <w:szCs w:val="22"/>
        </w:rPr>
        <w:t xml:space="preserve"> </w:t>
      </w:r>
      <w:r w:rsidRPr="00D954D7">
        <w:rPr>
          <w:position w:val="-6"/>
          <w:sz w:val="22"/>
          <w:szCs w:val="22"/>
        </w:rPr>
        <w:object w:dxaOrig="499" w:dyaOrig="279" w14:anchorId="0DD9A50E">
          <v:shape id="_x0000_i1908" type="#_x0000_t75" style="width:25.85pt;height:15.3pt" o:ole="">
            <v:imagedata r:id="rId1788" o:title=""/>
          </v:shape>
          <o:OLEObject Type="Embed" ProgID="Equation.DSMT4" ShapeID="_x0000_i1908" DrawAspect="Content" ObjectID="_1657736016" r:id="rId1789"/>
        </w:object>
      </w:r>
      <w:r w:rsidRPr="00D954D7">
        <w:rPr>
          <w:sz w:val="22"/>
          <w:szCs w:val="22"/>
        </w:rPr>
        <w:tab/>
      </w:r>
      <w:r w:rsidRPr="00D8659B">
        <w:rPr>
          <w:b/>
          <w:color w:val="3333FF"/>
          <w:sz w:val="22"/>
          <w:szCs w:val="22"/>
        </w:rPr>
        <w:t>D.</w:t>
      </w:r>
      <w:r w:rsidRPr="00D954D7">
        <w:rPr>
          <w:sz w:val="22"/>
          <w:szCs w:val="22"/>
        </w:rPr>
        <w:t xml:space="preserve"> </w:t>
      </w:r>
      <w:r w:rsidRPr="00D954D7">
        <w:rPr>
          <w:position w:val="-10"/>
          <w:sz w:val="22"/>
          <w:szCs w:val="22"/>
        </w:rPr>
        <w:object w:dxaOrig="820" w:dyaOrig="380" w14:anchorId="719DC74D">
          <v:shape id="_x0000_i1909" type="#_x0000_t75" style="width:41.15pt;height:20.85pt" o:ole="">
            <v:imagedata r:id="rId1790" o:title=""/>
          </v:shape>
          <o:OLEObject Type="Embed" ProgID="Equation.DSMT4" ShapeID="_x0000_i1909" DrawAspect="Content" ObjectID="_1657736017" r:id="rId1791"/>
        </w:object>
      </w:r>
    </w:p>
    <w:p w14:paraId="679CF1EA" w14:textId="2045E717" w:rsidR="009528A0" w:rsidRPr="00D954D7" w:rsidRDefault="009528A0" w:rsidP="0038605B">
      <w:pPr>
        <w:pStyle w:val="ListParagraph"/>
        <w:numPr>
          <w:ilvl w:val="0"/>
          <w:numId w:val="36"/>
        </w:numPr>
        <w:jc w:val="left"/>
        <w:rPr>
          <w:sz w:val="22"/>
          <w:szCs w:val="22"/>
        </w:rPr>
      </w:pPr>
      <w:r w:rsidRPr="00D954D7">
        <w:rPr>
          <w:b/>
          <w:color w:val="008000"/>
          <w:sz w:val="22"/>
          <w:szCs w:val="22"/>
        </w:rPr>
        <w:t>(CD-10)</w:t>
      </w:r>
      <w:r w:rsidRPr="00D954D7">
        <w:rPr>
          <w:b/>
          <w:sz w:val="22"/>
          <w:szCs w:val="22"/>
        </w:rPr>
        <w:t xml:space="preserve"> 42:</w:t>
      </w:r>
      <w:r w:rsidRPr="00D954D7">
        <w:rPr>
          <w:sz w:val="22"/>
          <w:szCs w:val="22"/>
        </w:rPr>
        <w:t xml:space="preserve"> Đặt điện áp </w:t>
      </w:r>
      <w:r w:rsidRPr="00D954D7">
        <w:rPr>
          <w:position w:val="-24"/>
          <w:sz w:val="22"/>
          <w:szCs w:val="22"/>
        </w:rPr>
        <w:object w:dxaOrig="2280" w:dyaOrig="620" w14:anchorId="4CF3BE2C">
          <v:shape id="_x0000_i1910" type="#_x0000_t75" style="width:112.85pt;height:30.85pt" o:ole="">
            <v:imagedata r:id="rId1792" o:title=""/>
          </v:shape>
          <o:OLEObject Type="Embed" ProgID="Equation.DSMT4" ShapeID="_x0000_i1910" DrawAspect="Content" ObjectID="_1657736018" r:id="rId1793"/>
        </w:object>
      </w:r>
      <w:r w:rsidRPr="00D954D7">
        <w:rPr>
          <w:sz w:val="22"/>
          <w:szCs w:val="22"/>
        </w:rPr>
        <w:t xml:space="preserve"> vào hai đầu đoạn mạch gồm điện trở thuần R và cuộn cảm thuần có độ tự cảm L mắc nối tiếp thì cường độ dòng điện qua đoạn mạch là </w:t>
      </w:r>
      <w:r w:rsidRPr="00D954D7">
        <w:rPr>
          <w:position w:val="-24"/>
          <w:sz w:val="22"/>
          <w:szCs w:val="22"/>
        </w:rPr>
        <w:object w:dxaOrig="2180" w:dyaOrig="620" w14:anchorId="3DD378B9">
          <v:shape id="_x0000_i1911" type="#_x0000_t75" style="width:108.15pt;height:30.85pt" o:ole="">
            <v:imagedata r:id="rId1794" o:title=""/>
          </v:shape>
          <o:OLEObject Type="Embed" ProgID="Equation.DSMT4" ShapeID="_x0000_i1911" DrawAspect="Content" ObjectID="_1657736019" r:id="rId1795"/>
        </w:object>
      </w:r>
      <w:r w:rsidRPr="00D954D7">
        <w:rPr>
          <w:sz w:val="22"/>
          <w:szCs w:val="22"/>
        </w:rPr>
        <w:t>. Tỉ số điện trở thuần R và cảm kháng của cuộn cảm là</w:t>
      </w:r>
      <w:r w:rsidRPr="00D954D7">
        <w:rPr>
          <w:sz w:val="22"/>
          <w:szCs w:val="22"/>
        </w:rPr>
        <w:br/>
      </w:r>
      <w:r w:rsidRPr="00D8659B">
        <w:rPr>
          <w:b/>
          <w:color w:val="3333FF"/>
          <w:sz w:val="22"/>
          <w:szCs w:val="22"/>
        </w:rPr>
        <w:t>A.</w:t>
      </w:r>
      <w:r w:rsidRPr="00D954D7">
        <w:rPr>
          <w:sz w:val="22"/>
          <w:szCs w:val="22"/>
        </w:rPr>
        <w:t xml:space="preserve"> </w:t>
      </w:r>
      <w:r w:rsidRPr="00D954D7">
        <w:rPr>
          <w:position w:val="-24"/>
          <w:sz w:val="22"/>
          <w:szCs w:val="22"/>
        </w:rPr>
        <w:object w:dxaOrig="240" w:dyaOrig="620" w14:anchorId="74CB29C5">
          <v:shape id="_x0000_i1912" type="#_x0000_t75" style="width:15.3pt;height:30.85pt" o:ole="">
            <v:imagedata r:id="rId1796" o:title=""/>
          </v:shape>
          <o:OLEObject Type="Embed" ProgID="Equation.DSMT4" ShapeID="_x0000_i1912" DrawAspect="Content" ObjectID="_1657736020" r:id="rId1797"/>
        </w:object>
      </w:r>
      <w:r w:rsidRPr="00D954D7">
        <w:rPr>
          <w:sz w:val="22"/>
          <w:szCs w:val="22"/>
        </w:rPr>
        <w:t>.</w:t>
      </w:r>
      <w:r w:rsidRPr="00D954D7">
        <w:rPr>
          <w:sz w:val="22"/>
          <w:szCs w:val="22"/>
        </w:rPr>
        <w:tab/>
      </w:r>
      <w:r w:rsidRPr="00D954D7">
        <w:rPr>
          <w:color w:val="FF0000"/>
          <w:sz w:val="22"/>
          <w:szCs w:val="22"/>
          <w:u w:val="single" w:color="FF0000"/>
        </w:rPr>
        <w:t>B. 1.</w:t>
      </w:r>
      <w:r w:rsidRPr="00D954D7">
        <w:rPr>
          <w:sz w:val="22"/>
          <w:szCs w:val="22"/>
        </w:rPr>
        <w:tab/>
      </w:r>
      <w:r w:rsidR="00BF148B" w:rsidRPr="00D954D7">
        <w:rPr>
          <w:sz w:val="22"/>
          <w:szCs w:val="22"/>
        </w:rPr>
        <w:tab/>
      </w:r>
      <w:r w:rsidRPr="00D8659B">
        <w:rPr>
          <w:b/>
          <w:color w:val="3333FF"/>
          <w:sz w:val="22"/>
          <w:szCs w:val="22"/>
        </w:rPr>
        <w:t>C.</w:t>
      </w:r>
      <w:r w:rsidRPr="00D954D7">
        <w:rPr>
          <w:sz w:val="22"/>
          <w:szCs w:val="22"/>
        </w:rPr>
        <w:t xml:space="preserve"> </w:t>
      </w:r>
      <w:r w:rsidRPr="00D954D7">
        <w:rPr>
          <w:position w:val="-24"/>
          <w:sz w:val="22"/>
          <w:szCs w:val="22"/>
        </w:rPr>
        <w:object w:dxaOrig="400" w:dyaOrig="680" w14:anchorId="310E5F3B">
          <v:shape id="_x0000_i1913" type="#_x0000_t75" style="width:20.85pt;height:36.15pt" o:ole="">
            <v:imagedata r:id="rId1798" o:title=""/>
          </v:shape>
          <o:OLEObject Type="Embed" ProgID="Equation.DSMT4" ShapeID="_x0000_i1913" DrawAspect="Content" ObjectID="_1657736021" r:id="rId1799"/>
        </w:object>
      </w:r>
      <w:r w:rsidRPr="00D954D7">
        <w:rPr>
          <w:sz w:val="22"/>
          <w:szCs w:val="22"/>
        </w:rPr>
        <w:t>.</w:t>
      </w:r>
      <w:r w:rsidRPr="00D954D7">
        <w:rPr>
          <w:sz w:val="22"/>
          <w:szCs w:val="22"/>
        </w:rPr>
        <w:tab/>
      </w:r>
      <w:r w:rsidR="00BF148B" w:rsidRPr="00D954D7">
        <w:rPr>
          <w:sz w:val="22"/>
          <w:szCs w:val="22"/>
        </w:rPr>
        <w:tab/>
      </w:r>
      <w:r w:rsidRPr="00D8659B">
        <w:rPr>
          <w:b/>
          <w:color w:val="3333FF"/>
          <w:sz w:val="22"/>
          <w:szCs w:val="22"/>
        </w:rPr>
        <w:t>D.</w:t>
      </w:r>
      <w:r w:rsidRPr="00D954D7">
        <w:rPr>
          <w:sz w:val="22"/>
          <w:szCs w:val="22"/>
        </w:rPr>
        <w:t xml:space="preserve"> </w:t>
      </w:r>
      <w:r w:rsidRPr="00D954D7">
        <w:rPr>
          <w:position w:val="-8"/>
          <w:sz w:val="22"/>
          <w:szCs w:val="22"/>
        </w:rPr>
        <w:object w:dxaOrig="360" w:dyaOrig="360" w14:anchorId="0F682D3C">
          <v:shape id="_x0000_i1914" type="#_x0000_t75" style="width:15.3pt;height:15.3pt" o:ole="">
            <v:imagedata r:id="rId1800" o:title=""/>
          </v:shape>
          <o:OLEObject Type="Embed" ProgID="Equation.DSMT4" ShapeID="_x0000_i1914" DrawAspect="Content" ObjectID="_1657736022" r:id="rId1801"/>
        </w:object>
      </w:r>
      <w:r w:rsidRPr="00D954D7">
        <w:rPr>
          <w:sz w:val="22"/>
          <w:szCs w:val="22"/>
        </w:rPr>
        <w:t>.</w:t>
      </w:r>
    </w:p>
    <w:p w14:paraId="0AF979F3" w14:textId="77777777" w:rsidR="009528A0" w:rsidRPr="00D954D7" w:rsidRDefault="009528A0" w:rsidP="0038605B">
      <w:pPr>
        <w:pStyle w:val="ListParagraph"/>
        <w:numPr>
          <w:ilvl w:val="0"/>
          <w:numId w:val="36"/>
        </w:numPr>
        <w:jc w:val="left"/>
        <w:rPr>
          <w:sz w:val="22"/>
          <w:szCs w:val="22"/>
        </w:rPr>
      </w:pPr>
      <w:r w:rsidRPr="00D954D7">
        <w:rPr>
          <w:b/>
          <w:color w:val="008000"/>
          <w:sz w:val="22"/>
          <w:szCs w:val="22"/>
        </w:rPr>
        <w:t>(CD-10)</w:t>
      </w:r>
      <w:r w:rsidRPr="00D954D7">
        <w:rPr>
          <w:b/>
          <w:sz w:val="22"/>
          <w:szCs w:val="22"/>
        </w:rPr>
        <w:t xml:space="preserve"> 46:</w:t>
      </w:r>
      <w:r w:rsidRPr="00D954D7">
        <w:rPr>
          <w:sz w:val="22"/>
          <w:szCs w:val="22"/>
        </w:rPr>
        <w:t xml:space="preserve"> Đặt điện áp </w:t>
      </w:r>
      <w:r w:rsidRPr="00D954D7">
        <w:rPr>
          <w:position w:val="-12"/>
          <w:sz w:val="22"/>
          <w:szCs w:val="22"/>
        </w:rPr>
        <w:object w:dxaOrig="1359" w:dyaOrig="360" w14:anchorId="2A9BFF43">
          <v:shape id="_x0000_i1915" type="#_x0000_t75" style="width:67pt;height:15.3pt" o:ole="">
            <v:imagedata r:id="rId1802" o:title=""/>
          </v:shape>
          <o:OLEObject Type="Embed" ProgID="Equation.DSMT4" ShapeID="_x0000_i1915" DrawAspect="Content" ObjectID="_1657736023" r:id="rId1803"/>
        </w:object>
      </w:r>
      <w:r w:rsidRPr="00D954D7">
        <w:rPr>
          <w:sz w:val="22"/>
          <w:szCs w:val="22"/>
        </w:rPr>
        <w:t xml:space="preserve"> vào hai đầu đoạn mạch gồm điện trở thuần R và tụ điện C mắc nối tiếp. Biết điện áp giữa hai đầu điện trở thuần và điện áp giữa hai bản tụ điện có giá trị hiệu dụng bằng nhau. Phát biểu nào sau đây là </w:t>
      </w:r>
      <w:r w:rsidRPr="00D954D7">
        <w:rPr>
          <w:b/>
          <w:sz w:val="22"/>
          <w:szCs w:val="22"/>
        </w:rPr>
        <w:t>sai</w:t>
      </w:r>
      <w:r w:rsidRPr="00D954D7">
        <w:rPr>
          <w:sz w:val="22"/>
          <w:szCs w:val="22"/>
        </w:rPr>
        <w:t xml:space="preserve"> ?</w:t>
      </w:r>
    </w:p>
    <w:p w14:paraId="1FC80DE3" w14:textId="77777777" w:rsidR="009528A0" w:rsidRPr="00D954D7" w:rsidRDefault="009528A0" w:rsidP="0038605B">
      <w:pPr>
        <w:numPr>
          <w:ilvl w:val="0"/>
          <w:numId w:val="2"/>
        </w:numPr>
        <w:tabs>
          <w:tab w:val="clear" w:pos="900"/>
        </w:tabs>
        <w:jc w:val="left"/>
        <w:rPr>
          <w:color w:val="FF0000"/>
          <w:sz w:val="22"/>
          <w:szCs w:val="22"/>
          <w:u w:val="single" w:color="FF0000"/>
        </w:rPr>
      </w:pPr>
      <w:r w:rsidRPr="00D954D7">
        <w:rPr>
          <w:color w:val="FF0000"/>
          <w:sz w:val="22"/>
          <w:szCs w:val="22"/>
          <w:u w:val="single" w:color="FF0000"/>
        </w:rPr>
        <w:lastRenderedPageBreak/>
        <w:t xml:space="preserve">Cường độ dòng điện qua mạch trễ pha </w:t>
      </w:r>
      <w:r w:rsidRPr="00D954D7">
        <w:rPr>
          <w:color w:val="FF0000"/>
          <w:position w:val="-24"/>
          <w:sz w:val="22"/>
          <w:szCs w:val="22"/>
          <w:u w:val="single" w:color="FF0000"/>
        </w:rPr>
        <w:object w:dxaOrig="240" w:dyaOrig="620" w14:anchorId="3D9C641D">
          <v:shape id="_x0000_i1916" type="#_x0000_t75" style="width:15.3pt;height:30.85pt" o:ole="">
            <v:imagedata r:id="rId1804" o:title=""/>
          </v:shape>
          <o:OLEObject Type="Embed" ProgID="Equation.DSMT4" ShapeID="_x0000_i1916" DrawAspect="Content" ObjectID="_1657736024" r:id="rId1805"/>
        </w:object>
      </w:r>
      <w:r w:rsidRPr="00D954D7">
        <w:rPr>
          <w:color w:val="FF0000"/>
          <w:sz w:val="22"/>
          <w:szCs w:val="22"/>
          <w:u w:val="single" w:color="FF0000"/>
        </w:rPr>
        <w:t xml:space="preserve"> so với điện áp giữa hai đầu đoạn mạch.</w:t>
      </w:r>
    </w:p>
    <w:p w14:paraId="58C97031" w14:textId="77777777" w:rsidR="009528A0" w:rsidRPr="00D954D7" w:rsidRDefault="009528A0" w:rsidP="0038605B">
      <w:pPr>
        <w:numPr>
          <w:ilvl w:val="0"/>
          <w:numId w:val="2"/>
        </w:numPr>
        <w:tabs>
          <w:tab w:val="clear" w:pos="900"/>
        </w:tabs>
        <w:jc w:val="left"/>
        <w:rPr>
          <w:sz w:val="22"/>
          <w:szCs w:val="22"/>
        </w:rPr>
      </w:pPr>
      <w:r w:rsidRPr="00D954D7">
        <w:rPr>
          <w:sz w:val="22"/>
          <w:szCs w:val="22"/>
        </w:rPr>
        <w:t xml:space="preserve">Điện áp giữa hai đầu điện trở thuần sớm pha </w:t>
      </w:r>
      <w:r w:rsidRPr="00D954D7">
        <w:rPr>
          <w:position w:val="-24"/>
          <w:sz w:val="22"/>
          <w:szCs w:val="22"/>
        </w:rPr>
        <w:object w:dxaOrig="240" w:dyaOrig="620" w14:anchorId="33B97DE9">
          <v:shape id="_x0000_i1917" type="#_x0000_t75" style="width:15.3pt;height:30.85pt" o:ole="">
            <v:imagedata r:id="rId1804" o:title=""/>
          </v:shape>
          <o:OLEObject Type="Embed" ProgID="Equation.DSMT4" ShapeID="_x0000_i1917" DrawAspect="Content" ObjectID="_1657736025" r:id="rId1806"/>
        </w:object>
      </w:r>
      <w:r w:rsidRPr="00D954D7">
        <w:rPr>
          <w:sz w:val="22"/>
          <w:szCs w:val="22"/>
        </w:rPr>
        <w:t xml:space="preserve"> so với điện áp giữa hai đầu đoạn mạch.</w:t>
      </w:r>
    </w:p>
    <w:p w14:paraId="42E1E084" w14:textId="77777777" w:rsidR="009528A0" w:rsidRPr="00D954D7" w:rsidRDefault="009528A0" w:rsidP="0038605B">
      <w:pPr>
        <w:numPr>
          <w:ilvl w:val="0"/>
          <w:numId w:val="2"/>
        </w:numPr>
        <w:tabs>
          <w:tab w:val="clear" w:pos="900"/>
        </w:tabs>
        <w:jc w:val="left"/>
        <w:rPr>
          <w:sz w:val="22"/>
          <w:szCs w:val="22"/>
        </w:rPr>
      </w:pPr>
      <w:r w:rsidRPr="00D954D7">
        <w:rPr>
          <w:sz w:val="22"/>
          <w:szCs w:val="22"/>
        </w:rPr>
        <w:t xml:space="preserve">Cường độ dòng điện qua mạch sớm pha </w:t>
      </w:r>
      <w:r w:rsidRPr="00D954D7">
        <w:rPr>
          <w:position w:val="-24"/>
          <w:sz w:val="22"/>
          <w:szCs w:val="22"/>
        </w:rPr>
        <w:object w:dxaOrig="240" w:dyaOrig="620" w14:anchorId="6E201128">
          <v:shape id="_x0000_i1918" type="#_x0000_t75" style="width:15.3pt;height:30.85pt" o:ole="">
            <v:imagedata r:id="rId1804" o:title=""/>
          </v:shape>
          <o:OLEObject Type="Embed" ProgID="Equation.DSMT4" ShapeID="_x0000_i1918" DrawAspect="Content" ObjectID="_1657736026" r:id="rId1807"/>
        </w:object>
      </w:r>
      <w:r w:rsidRPr="00D954D7">
        <w:rPr>
          <w:sz w:val="22"/>
          <w:szCs w:val="22"/>
        </w:rPr>
        <w:t xml:space="preserve"> so với điện áp giữa hai đầu đoạn mạch.</w:t>
      </w:r>
    </w:p>
    <w:p w14:paraId="6E6F0430" w14:textId="77777777" w:rsidR="009528A0" w:rsidRPr="00D954D7" w:rsidRDefault="009528A0" w:rsidP="0038605B">
      <w:pPr>
        <w:numPr>
          <w:ilvl w:val="0"/>
          <w:numId w:val="2"/>
        </w:numPr>
        <w:tabs>
          <w:tab w:val="clear" w:pos="900"/>
        </w:tabs>
        <w:jc w:val="left"/>
        <w:rPr>
          <w:sz w:val="22"/>
          <w:szCs w:val="22"/>
        </w:rPr>
      </w:pPr>
      <w:r w:rsidRPr="00D954D7">
        <w:rPr>
          <w:sz w:val="22"/>
          <w:szCs w:val="22"/>
        </w:rPr>
        <w:t xml:space="preserve">Điện áp giữa hai đầu điện trở thuần trễ pha </w:t>
      </w:r>
      <w:r w:rsidRPr="00D954D7">
        <w:rPr>
          <w:position w:val="-24"/>
          <w:sz w:val="22"/>
          <w:szCs w:val="22"/>
        </w:rPr>
        <w:object w:dxaOrig="240" w:dyaOrig="620" w14:anchorId="5F3F309A">
          <v:shape id="_x0000_i1919" type="#_x0000_t75" style="width:15.3pt;height:30.85pt" o:ole="">
            <v:imagedata r:id="rId1804" o:title=""/>
          </v:shape>
          <o:OLEObject Type="Embed" ProgID="Equation.DSMT4" ShapeID="_x0000_i1919" DrawAspect="Content" ObjectID="_1657736027" r:id="rId1808"/>
        </w:object>
      </w:r>
      <w:r w:rsidRPr="00D954D7">
        <w:rPr>
          <w:sz w:val="22"/>
          <w:szCs w:val="22"/>
        </w:rPr>
        <w:t xml:space="preserve"> so với điện áp giữa hai đầu đoạn mạch.</w:t>
      </w:r>
    </w:p>
    <w:p w14:paraId="34009648" w14:textId="77777777" w:rsidR="009528A0" w:rsidRPr="00D954D7" w:rsidRDefault="009528A0" w:rsidP="0038605B">
      <w:pPr>
        <w:pStyle w:val="ListParagraph"/>
        <w:numPr>
          <w:ilvl w:val="0"/>
          <w:numId w:val="36"/>
        </w:numPr>
        <w:jc w:val="left"/>
        <w:rPr>
          <w:sz w:val="22"/>
          <w:szCs w:val="22"/>
        </w:rPr>
      </w:pPr>
      <w:r w:rsidRPr="00D954D7">
        <w:rPr>
          <w:b/>
          <w:color w:val="008000"/>
          <w:sz w:val="22"/>
          <w:szCs w:val="22"/>
        </w:rPr>
        <w:t>(CD-11)</w:t>
      </w:r>
      <w:r w:rsidRPr="00D954D7">
        <w:rPr>
          <w:b/>
          <w:sz w:val="22"/>
          <w:szCs w:val="22"/>
        </w:rPr>
        <w:t xml:space="preserve"> 14</w:t>
      </w:r>
      <w:r w:rsidRPr="00D954D7">
        <w:rPr>
          <w:sz w:val="22"/>
          <w:szCs w:val="22"/>
        </w:rPr>
        <w:t>: Đặt điện áp u = U</w:t>
      </w:r>
      <w:r w:rsidRPr="00D954D7">
        <w:rPr>
          <w:sz w:val="22"/>
          <w:szCs w:val="22"/>
          <w:vertAlign w:val="subscript"/>
        </w:rPr>
        <w:t>0</w:t>
      </w:r>
      <w:r w:rsidRPr="00D954D7">
        <w:rPr>
          <w:sz w:val="22"/>
          <w:szCs w:val="22"/>
        </w:rPr>
        <w:t>cos</w:t>
      </w:r>
      <w:r w:rsidRPr="00D954D7">
        <w:rPr>
          <w:position w:val="-6"/>
          <w:sz w:val="22"/>
          <w:szCs w:val="22"/>
        </w:rPr>
        <w:object w:dxaOrig="320" w:dyaOrig="240" w14:anchorId="16387491">
          <v:shape id="_x0000_i1920" type="#_x0000_t75" style="width:15.3pt;height:15.3pt" o:ole="">
            <v:imagedata r:id="rId1809" o:title=""/>
          </v:shape>
          <o:OLEObject Type="Embed" ProgID="Equation.DSMT4" ShapeID="_x0000_i1920" DrawAspect="Content" ObjectID="_1657736028" r:id="rId1810"/>
        </w:object>
      </w:r>
      <w:r w:rsidRPr="00D954D7">
        <w:rPr>
          <w:sz w:val="22"/>
          <w:szCs w:val="22"/>
        </w:rPr>
        <w:t>( U</w:t>
      </w:r>
      <w:r w:rsidRPr="00D954D7">
        <w:rPr>
          <w:sz w:val="22"/>
          <w:szCs w:val="22"/>
          <w:vertAlign w:val="subscript"/>
        </w:rPr>
        <w:t>0</w:t>
      </w:r>
      <w:r w:rsidRPr="00D954D7">
        <w:rPr>
          <w:sz w:val="22"/>
          <w:szCs w:val="22"/>
        </w:rPr>
        <w:t xml:space="preserve"> và </w:t>
      </w:r>
      <w:r w:rsidRPr="00D954D7">
        <w:rPr>
          <w:position w:val="-6"/>
          <w:sz w:val="22"/>
          <w:szCs w:val="22"/>
        </w:rPr>
        <w:object w:dxaOrig="240" w:dyaOrig="220" w14:anchorId="0EDC9261">
          <v:shape id="_x0000_i1921" type="#_x0000_t75" style="width:15.3pt;height:10.3pt" o:ole="">
            <v:imagedata r:id="rId1811" o:title=""/>
          </v:shape>
          <o:OLEObject Type="Embed" ProgID="Equation.DSMT4" ShapeID="_x0000_i1921" DrawAspect="Content" ObjectID="_1657736029" r:id="rId1812"/>
        </w:object>
      </w:r>
      <w:r w:rsidRPr="00D954D7">
        <w:rPr>
          <w:sz w:val="22"/>
          <w:szCs w:val="22"/>
        </w:rPr>
        <w:t xml:space="preserve"> không đổi) vào hai đầu đoạn mạch xoay chiều nối tiếp gồm điện trở thuần, cuộn cảm thuần và tụ điện có điện dung điều chỉnh được. Khi dung kháng là 100</w:t>
      </w:r>
      <w:r w:rsidRPr="00D954D7">
        <w:rPr>
          <w:position w:val="-4"/>
          <w:sz w:val="22"/>
          <w:szCs w:val="22"/>
        </w:rPr>
        <w:object w:dxaOrig="260" w:dyaOrig="260" w14:anchorId="3EE85374">
          <v:shape id="_x0000_i1922" type="#_x0000_t75" style="width:15.3pt;height:15.3pt" o:ole="">
            <v:imagedata r:id="rId1813" o:title=""/>
          </v:shape>
          <o:OLEObject Type="Embed" ProgID="Equation.DSMT4" ShapeID="_x0000_i1922" DrawAspect="Content" ObjectID="_1657736030" r:id="rId1814"/>
        </w:object>
      </w:r>
      <w:r w:rsidRPr="00D954D7">
        <w:rPr>
          <w:sz w:val="22"/>
          <w:szCs w:val="22"/>
        </w:rPr>
        <w:t xml:space="preserve"> thì công suất tiêu thụ của đoạn mạch đạt cực đại là 100W. Khi dung kháng là 200</w:t>
      </w:r>
      <w:r w:rsidRPr="00D954D7">
        <w:rPr>
          <w:position w:val="-4"/>
          <w:sz w:val="22"/>
          <w:szCs w:val="22"/>
        </w:rPr>
        <w:object w:dxaOrig="260" w:dyaOrig="260" w14:anchorId="71D6562A">
          <v:shape id="_x0000_i1923" type="#_x0000_t75" style="width:15.3pt;height:15.3pt" o:ole="">
            <v:imagedata r:id="rId1813" o:title=""/>
          </v:shape>
          <o:OLEObject Type="Embed" ProgID="Equation.DSMT4" ShapeID="_x0000_i1923" DrawAspect="Content" ObjectID="_1657736031" r:id="rId1815"/>
        </w:object>
      </w:r>
      <w:r w:rsidRPr="00D954D7">
        <w:rPr>
          <w:sz w:val="22"/>
          <w:szCs w:val="22"/>
        </w:rPr>
        <w:t xml:space="preserve"> thì điện áp hiệu dụng giữa hai đầu tụ điện là 100</w:t>
      </w:r>
      <w:r w:rsidRPr="00D954D7">
        <w:rPr>
          <w:position w:val="-6"/>
          <w:sz w:val="22"/>
          <w:szCs w:val="22"/>
        </w:rPr>
        <w:object w:dxaOrig="380" w:dyaOrig="340" w14:anchorId="46B47EF8">
          <v:shape id="_x0000_i1924" type="#_x0000_t75" style="width:20.85pt;height:15.3pt" o:ole="">
            <v:imagedata r:id="rId1816" o:title=""/>
          </v:shape>
          <o:OLEObject Type="Embed" ProgID="Equation.3" ShapeID="_x0000_i1924" DrawAspect="Content" ObjectID="_1657736032" r:id="rId1817"/>
        </w:object>
      </w:r>
      <w:r w:rsidRPr="00D954D7">
        <w:rPr>
          <w:sz w:val="22"/>
          <w:szCs w:val="22"/>
        </w:rPr>
        <w:t xml:space="preserve"> V. Giá trị của điện trở thuần là:</w:t>
      </w:r>
      <w:r w:rsidRPr="00D954D7">
        <w:rPr>
          <w:sz w:val="22"/>
          <w:szCs w:val="22"/>
        </w:rPr>
        <w:br/>
      </w:r>
      <w:r w:rsidRPr="00D954D7">
        <w:rPr>
          <w:b/>
          <w:color w:val="FF0000"/>
          <w:sz w:val="22"/>
          <w:szCs w:val="22"/>
          <w:u w:val="single" w:color="FF0000"/>
        </w:rPr>
        <w:t>A.</w:t>
      </w:r>
      <w:r w:rsidRPr="00D954D7">
        <w:rPr>
          <w:color w:val="FF0000"/>
          <w:sz w:val="22"/>
          <w:szCs w:val="22"/>
          <w:u w:val="single" w:color="FF0000"/>
        </w:rPr>
        <w:t xml:space="preserve"> 100</w:t>
      </w:r>
      <w:r w:rsidRPr="00D954D7">
        <w:rPr>
          <w:position w:val="-4"/>
          <w:sz w:val="22"/>
          <w:szCs w:val="22"/>
        </w:rPr>
        <w:object w:dxaOrig="260" w:dyaOrig="260" w14:anchorId="1577D7B9">
          <v:shape id="_x0000_i1925" type="#_x0000_t75" style="width:15.3pt;height:15.3pt" o:ole="">
            <v:imagedata r:id="rId1813" o:title=""/>
          </v:shape>
          <o:OLEObject Type="Embed" ProgID="Equation.DSMT4" ShapeID="_x0000_i1925" DrawAspect="Content" ObjectID="_1657736033" r:id="rId1818"/>
        </w:objec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150</w:t>
      </w:r>
      <w:r w:rsidRPr="00D954D7">
        <w:rPr>
          <w:position w:val="-4"/>
          <w:sz w:val="22"/>
          <w:szCs w:val="22"/>
        </w:rPr>
        <w:object w:dxaOrig="260" w:dyaOrig="260" w14:anchorId="319B8FB4">
          <v:shape id="_x0000_i1926" type="#_x0000_t75" style="width:15.3pt;height:15.3pt" o:ole="">
            <v:imagedata r:id="rId1813" o:title=""/>
          </v:shape>
          <o:OLEObject Type="Embed" ProgID="Equation.DSMT4" ShapeID="_x0000_i1926" DrawAspect="Content" ObjectID="_1657736034" r:id="rId1819"/>
        </w:object>
      </w:r>
      <w:r w:rsidRPr="00D954D7">
        <w:rPr>
          <w:sz w:val="22"/>
          <w:szCs w:val="22"/>
        </w:rPr>
        <w:tab/>
      </w:r>
      <w:r w:rsidRPr="00D8659B">
        <w:rPr>
          <w:b/>
          <w:color w:val="3333FF"/>
          <w:sz w:val="22"/>
          <w:szCs w:val="22"/>
        </w:rPr>
        <w:t>C.</w:t>
      </w:r>
      <w:r w:rsidRPr="00D954D7">
        <w:rPr>
          <w:sz w:val="22"/>
          <w:szCs w:val="22"/>
        </w:rPr>
        <w:t xml:space="preserve"> 160</w:t>
      </w:r>
      <w:r w:rsidRPr="00D954D7">
        <w:rPr>
          <w:position w:val="-4"/>
          <w:sz w:val="22"/>
          <w:szCs w:val="22"/>
        </w:rPr>
        <w:object w:dxaOrig="260" w:dyaOrig="260" w14:anchorId="37E4A869">
          <v:shape id="_x0000_i1927" type="#_x0000_t75" style="width:15.3pt;height:15.3pt" o:ole="">
            <v:imagedata r:id="rId1813" o:title=""/>
          </v:shape>
          <o:OLEObject Type="Embed" ProgID="Equation.DSMT4" ShapeID="_x0000_i1927" DrawAspect="Content" ObjectID="_1657736035" r:id="rId1820"/>
        </w:object>
      </w:r>
      <w:r w:rsidRPr="00D954D7">
        <w:rPr>
          <w:sz w:val="22"/>
          <w:szCs w:val="22"/>
        </w:rPr>
        <w:tab/>
      </w:r>
      <w:r w:rsidRPr="00D8659B">
        <w:rPr>
          <w:b/>
          <w:color w:val="3333FF"/>
          <w:sz w:val="22"/>
          <w:szCs w:val="22"/>
        </w:rPr>
        <w:t>D.</w:t>
      </w:r>
      <w:r w:rsidRPr="00D954D7">
        <w:rPr>
          <w:sz w:val="22"/>
          <w:szCs w:val="22"/>
        </w:rPr>
        <w:t xml:space="preserve"> 120</w:t>
      </w:r>
      <w:r w:rsidRPr="00D954D7">
        <w:rPr>
          <w:position w:val="-4"/>
          <w:sz w:val="22"/>
          <w:szCs w:val="22"/>
        </w:rPr>
        <w:object w:dxaOrig="260" w:dyaOrig="260" w14:anchorId="5A1D8A93">
          <v:shape id="_x0000_i1928" type="#_x0000_t75" style="width:15.3pt;height:15.3pt" o:ole="">
            <v:imagedata r:id="rId1813" o:title=""/>
          </v:shape>
          <o:OLEObject Type="Embed" ProgID="Equation.DSMT4" ShapeID="_x0000_i1928" DrawAspect="Content" ObjectID="_1657736036" r:id="rId1821"/>
        </w:object>
      </w:r>
    </w:p>
    <w:p w14:paraId="159210EA" w14:textId="77777777" w:rsidR="009528A0" w:rsidRPr="00D954D7" w:rsidRDefault="009528A0" w:rsidP="0038605B">
      <w:pPr>
        <w:pStyle w:val="ListParagraph"/>
        <w:numPr>
          <w:ilvl w:val="0"/>
          <w:numId w:val="36"/>
        </w:numPr>
        <w:jc w:val="left"/>
        <w:rPr>
          <w:sz w:val="22"/>
          <w:szCs w:val="22"/>
        </w:rPr>
      </w:pPr>
      <w:r w:rsidRPr="00D954D7">
        <w:rPr>
          <w:sz w:val="22"/>
          <w:szCs w:val="22"/>
        </w:rPr>
        <w:t xml:space="preserve"> </w:t>
      </w:r>
      <w:r w:rsidRPr="00D954D7">
        <w:rPr>
          <w:b/>
          <w:color w:val="008000"/>
          <w:sz w:val="22"/>
          <w:szCs w:val="22"/>
        </w:rPr>
        <w:t>(CD-11)</w:t>
      </w:r>
      <w:r w:rsidRPr="00D954D7">
        <w:rPr>
          <w:b/>
          <w:sz w:val="22"/>
          <w:szCs w:val="22"/>
        </w:rPr>
        <w:t xml:space="preserve"> 15</w:t>
      </w:r>
      <w:r w:rsidRPr="00D954D7">
        <w:rPr>
          <w:sz w:val="22"/>
          <w:szCs w:val="22"/>
        </w:rPr>
        <w:t>: Đặt điện áp u = 220</w:t>
      </w:r>
      <w:r w:rsidRPr="00D954D7">
        <w:rPr>
          <w:position w:val="-4"/>
          <w:sz w:val="22"/>
          <w:szCs w:val="22"/>
        </w:rPr>
        <w:t xml:space="preserve"> </w:t>
      </w:r>
      <w:r w:rsidRPr="00D954D7">
        <w:rPr>
          <w:position w:val="-6"/>
          <w:sz w:val="22"/>
          <w:szCs w:val="22"/>
        </w:rPr>
        <w:object w:dxaOrig="380" w:dyaOrig="340" w14:anchorId="3A5A1FB7">
          <v:shape id="_x0000_i1929" type="#_x0000_t75" style="width:20.85pt;height:15.3pt" o:ole="">
            <v:imagedata r:id="rId1822" o:title=""/>
          </v:shape>
          <o:OLEObject Type="Embed" ProgID="Equation.DSMT4" ShapeID="_x0000_i1929" DrawAspect="Content" ObjectID="_1657736037" r:id="rId1823"/>
        </w:object>
      </w:r>
      <w:r w:rsidRPr="00D954D7">
        <w:rPr>
          <w:sz w:val="22"/>
          <w:szCs w:val="22"/>
        </w:rPr>
        <w:t>cos100</w:t>
      </w:r>
      <w:r w:rsidRPr="00D954D7">
        <w:rPr>
          <w:position w:val="-6"/>
          <w:sz w:val="22"/>
          <w:szCs w:val="22"/>
        </w:rPr>
        <w:object w:dxaOrig="220" w:dyaOrig="220" w14:anchorId="2E7F820E">
          <v:shape id="_x0000_i1930" type="#_x0000_t75" style="width:10.3pt;height:10.3pt" o:ole="">
            <v:imagedata r:id="rId1824" o:title=""/>
          </v:shape>
          <o:OLEObject Type="Embed" ProgID="Equation.DSMT4" ShapeID="_x0000_i1930" DrawAspect="Content" ObjectID="_1657736038" r:id="rId1825"/>
        </w:object>
      </w:r>
      <w:r w:rsidRPr="00D954D7">
        <w:rPr>
          <w:sz w:val="22"/>
          <w:szCs w:val="22"/>
        </w:rPr>
        <w:t>t (V) vào hai đầu đoạn mạch gồm một bóng đèn dây tóc loại 110V – 50W mắc nối tiếp với một tụ điện có điện dung C thay đổi được. Điều chỉnh C để đèn sáng bình thường. Độ lệch pha giữa cường độ dòng điện và điện áp ở hai đầu đoạn mạch lúc này là:</w:t>
      </w:r>
    </w:p>
    <w:p w14:paraId="1F9FA2CC" w14:textId="34BF15A1" w:rsidR="009528A0" w:rsidRPr="00D954D7" w:rsidRDefault="009528A0" w:rsidP="0038605B">
      <w:pPr>
        <w:ind w:firstLine="340"/>
        <w:jc w:val="left"/>
        <w:rPr>
          <w:position w:val="-24"/>
          <w:sz w:val="22"/>
          <w:szCs w:val="22"/>
        </w:rPr>
      </w:pPr>
      <w:r w:rsidRPr="00D8659B">
        <w:rPr>
          <w:b/>
          <w:color w:val="3333FF"/>
          <w:sz w:val="22"/>
          <w:szCs w:val="22"/>
        </w:rPr>
        <w:t>A.</w:t>
      </w:r>
      <w:r w:rsidRPr="00D954D7">
        <w:rPr>
          <w:sz w:val="22"/>
          <w:szCs w:val="22"/>
        </w:rPr>
        <w:t xml:space="preserve"> </w:t>
      </w:r>
      <w:r w:rsidRPr="00D954D7">
        <w:rPr>
          <w:position w:val="-24"/>
          <w:sz w:val="22"/>
          <w:szCs w:val="22"/>
        </w:rPr>
        <w:object w:dxaOrig="260" w:dyaOrig="620" w14:anchorId="6CAD0D01">
          <v:shape id="_x0000_i1931" type="#_x0000_t75" style="width:15.3pt;height:30.85pt" o:ole="">
            <v:imagedata r:id="rId914" o:title=""/>
          </v:shape>
          <o:OLEObject Type="Embed" ProgID="Equation.DSMT4" ShapeID="_x0000_i1931" DrawAspect="Content" ObjectID="_1657736039" r:id="rId1826"/>
        </w:object>
      </w:r>
      <w:r w:rsidRPr="00D954D7">
        <w:rPr>
          <w:sz w:val="22"/>
          <w:szCs w:val="22"/>
        </w:rPr>
        <w:tab/>
      </w:r>
      <w:r w:rsidR="00BF148B" w:rsidRPr="00D954D7">
        <w:rPr>
          <w:sz w:val="22"/>
          <w:szCs w:val="22"/>
        </w:rPr>
        <w:tab/>
      </w:r>
      <w:r w:rsidRPr="00D954D7">
        <w:rPr>
          <w:color w:val="FF0000"/>
          <w:sz w:val="22"/>
          <w:szCs w:val="22"/>
          <w:u w:val="single" w:color="FF0000"/>
        </w:rPr>
        <w:t xml:space="preserve">B. </w:t>
      </w:r>
      <w:r w:rsidRPr="00D954D7">
        <w:rPr>
          <w:color w:val="FF0000"/>
          <w:position w:val="-24"/>
          <w:sz w:val="22"/>
          <w:szCs w:val="22"/>
          <w:u w:val="single" w:color="FF0000"/>
        </w:rPr>
        <w:object w:dxaOrig="260" w:dyaOrig="620" w14:anchorId="45D8C8DD">
          <v:shape id="_x0000_i1932" type="#_x0000_t75" style="width:15.3pt;height:30.85pt" o:ole="">
            <v:imagedata r:id="rId1827" o:title=""/>
          </v:shape>
          <o:OLEObject Type="Embed" ProgID="Equation.DSMT4" ShapeID="_x0000_i1932" DrawAspect="Content" ObjectID="_1657736040" r:id="rId1828"/>
        </w:object>
      </w:r>
      <w:r w:rsidRPr="00D954D7">
        <w:rPr>
          <w:color w:val="FF0000"/>
          <w:sz w:val="22"/>
          <w:szCs w:val="22"/>
          <w:u w:val="single" w:color="FF0000"/>
        </w:rPr>
        <w:tab/>
      </w:r>
      <w:r w:rsidRPr="00D954D7">
        <w:rPr>
          <w:sz w:val="22"/>
          <w:szCs w:val="22"/>
        </w:rPr>
        <w:tab/>
      </w:r>
      <w:r w:rsidRPr="00D8659B">
        <w:rPr>
          <w:b/>
          <w:color w:val="3333FF"/>
          <w:sz w:val="22"/>
          <w:szCs w:val="22"/>
        </w:rPr>
        <w:t>C.</w:t>
      </w:r>
      <w:r w:rsidRPr="00D954D7">
        <w:rPr>
          <w:sz w:val="22"/>
          <w:szCs w:val="22"/>
        </w:rPr>
        <w:t xml:space="preserve"> </w:t>
      </w:r>
      <w:r w:rsidRPr="00D954D7">
        <w:rPr>
          <w:position w:val="-24"/>
          <w:sz w:val="22"/>
          <w:szCs w:val="22"/>
        </w:rPr>
        <w:object w:dxaOrig="260" w:dyaOrig="620" w14:anchorId="289E9689">
          <v:shape id="_x0000_i1933" type="#_x0000_t75" style="width:15.3pt;height:30.85pt" o:ole="">
            <v:imagedata r:id="rId1829" o:title=""/>
          </v:shape>
          <o:OLEObject Type="Embed" ProgID="Equation.DSMT4" ShapeID="_x0000_i1933" DrawAspect="Content" ObjectID="_1657736041" r:id="rId1830"/>
        </w:object>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w:t>
      </w:r>
      <w:r w:rsidRPr="00D954D7">
        <w:rPr>
          <w:position w:val="-24"/>
          <w:sz w:val="22"/>
          <w:szCs w:val="22"/>
        </w:rPr>
        <w:object w:dxaOrig="260" w:dyaOrig="620" w14:anchorId="6701CDD9">
          <v:shape id="_x0000_i1934" type="#_x0000_t75" style="width:15.3pt;height:30.85pt" o:ole="">
            <v:imagedata r:id="rId1831" o:title=""/>
          </v:shape>
          <o:OLEObject Type="Embed" ProgID="Equation.DSMT4" ShapeID="_x0000_i1934" DrawAspect="Content" ObjectID="_1657736042" r:id="rId1832"/>
        </w:object>
      </w:r>
    </w:p>
    <w:p w14:paraId="4A353204" w14:textId="77777777" w:rsidR="009528A0" w:rsidRPr="00D954D7" w:rsidRDefault="009528A0" w:rsidP="0038605B">
      <w:pPr>
        <w:pStyle w:val="ListParagraph"/>
        <w:numPr>
          <w:ilvl w:val="0"/>
          <w:numId w:val="36"/>
        </w:numPr>
        <w:jc w:val="left"/>
        <w:rPr>
          <w:sz w:val="22"/>
          <w:szCs w:val="22"/>
        </w:rPr>
      </w:pPr>
      <w:r w:rsidRPr="00D954D7">
        <w:rPr>
          <w:sz w:val="22"/>
          <w:szCs w:val="22"/>
        </w:rPr>
        <w:t xml:space="preserve"> </w:t>
      </w:r>
      <w:r w:rsidRPr="00D954D7">
        <w:rPr>
          <w:b/>
          <w:color w:val="008000"/>
          <w:sz w:val="22"/>
          <w:szCs w:val="22"/>
        </w:rPr>
        <w:t>(CD-11)</w:t>
      </w:r>
      <w:r w:rsidRPr="00D954D7">
        <w:rPr>
          <w:b/>
          <w:sz w:val="22"/>
          <w:szCs w:val="22"/>
        </w:rPr>
        <w:t xml:space="preserve"> 19</w:t>
      </w:r>
      <w:r w:rsidRPr="00D954D7">
        <w:rPr>
          <w:sz w:val="22"/>
          <w:szCs w:val="22"/>
        </w:rPr>
        <w:t>: Một đoạn mạch điện xoay chiều gồm một tụ điện và một cuộn cảm thuần mắc nối tiếp. Độ lệch pha giữa điện áp ở hai đầu tụ điện và điện áp ở hai đầu đoạn mạch bằng</w:t>
      </w:r>
    </w:p>
    <w:p w14:paraId="75CCAF59" w14:textId="21AD84C7" w:rsidR="009528A0" w:rsidRPr="00D954D7" w:rsidRDefault="009528A0" w:rsidP="0038605B">
      <w:pPr>
        <w:ind w:firstLine="340"/>
        <w:jc w:val="left"/>
        <w:rPr>
          <w:sz w:val="22"/>
          <w:szCs w:val="22"/>
        </w:rPr>
      </w:pPr>
      <w:r w:rsidRPr="00D8659B">
        <w:rPr>
          <w:b/>
          <w:color w:val="3333FF"/>
          <w:sz w:val="22"/>
          <w:szCs w:val="22"/>
        </w:rPr>
        <w:t>A.</w:t>
      </w:r>
      <w:r w:rsidRPr="00D954D7">
        <w:rPr>
          <w:sz w:val="22"/>
          <w:szCs w:val="22"/>
        </w:rPr>
        <w:t xml:space="preserve"> </w:t>
      </w:r>
      <w:r w:rsidRPr="00D954D7">
        <w:rPr>
          <w:position w:val="-24"/>
          <w:sz w:val="22"/>
          <w:szCs w:val="22"/>
        </w:rPr>
        <w:object w:dxaOrig="260" w:dyaOrig="620" w14:anchorId="4B42F3FE">
          <v:shape id="_x0000_i1935" type="#_x0000_t75" style="width:15.3pt;height:30.85pt" o:ole="">
            <v:imagedata r:id="rId1833" o:title=""/>
          </v:shape>
          <o:OLEObject Type="Embed" ProgID="Equation.DSMT4" ShapeID="_x0000_i1935" DrawAspect="Content" ObjectID="_1657736043" r:id="rId1834"/>
        </w:object>
      </w:r>
      <w:r w:rsidRPr="00D954D7">
        <w:rPr>
          <w:sz w:val="22"/>
          <w:szCs w:val="22"/>
        </w:rPr>
        <w:t>.</w:t>
      </w:r>
      <w:r w:rsidRPr="00D954D7">
        <w:rPr>
          <w:sz w:val="22"/>
          <w:szCs w:val="22"/>
        </w:rPr>
        <w:tab/>
      </w:r>
      <w:r w:rsidR="00BF148B" w:rsidRPr="00D954D7">
        <w:rPr>
          <w:sz w:val="22"/>
          <w:szCs w:val="22"/>
        </w:rPr>
        <w:tab/>
      </w:r>
      <w:r w:rsidRPr="00D8659B">
        <w:rPr>
          <w:b/>
          <w:color w:val="3333FF"/>
          <w:sz w:val="22"/>
          <w:szCs w:val="22"/>
        </w:rPr>
        <w:t>B.</w:t>
      </w:r>
      <w:r w:rsidRPr="00D954D7">
        <w:rPr>
          <w:sz w:val="22"/>
          <w:szCs w:val="22"/>
        </w:rPr>
        <w:t xml:space="preserve"> </w:t>
      </w:r>
      <w:r w:rsidRPr="00D954D7">
        <w:rPr>
          <w:position w:val="-24"/>
          <w:sz w:val="22"/>
          <w:szCs w:val="22"/>
        </w:rPr>
        <w:object w:dxaOrig="440" w:dyaOrig="620" w14:anchorId="62974245">
          <v:shape id="_x0000_i1936" type="#_x0000_t75" style="width:20.85pt;height:30.85pt" o:ole="">
            <v:imagedata r:id="rId1835" o:title=""/>
          </v:shape>
          <o:OLEObject Type="Embed" ProgID="Equation.DSMT4" ShapeID="_x0000_i1936" DrawAspect="Content" ObjectID="_1657736044" r:id="rId1836"/>
        </w:object>
      </w:r>
      <w:r w:rsidRPr="00D954D7">
        <w:rPr>
          <w:sz w:val="22"/>
          <w:szCs w:val="22"/>
        </w:rPr>
        <w:t>.</w:t>
      </w:r>
      <w:r w:rsidRPr="00D954D7">
        <w:rPr>
          <w:sz w:val="22"/>
          <w:szCs w:val="22"/>
        </w:rPr>
        <w:tab/>
      </w:r>
      <w:r w:rsidRPr="00D954D7">
        <w:rPr>
          <w:color w:val="FF0000"/>
          <w:sz w:val="22"/>
          <w:szCs w:val="22"/>
          <w:u w:val="single" w:color="FF0000"/>
        </w:rPr>
        <w:t>C. 0 hoặc π.</w:t>
      </w:r>
      <w:r w:rsidRPr="00D954D7">
        <w:rPr>
          <w:sz w:val="22"/>
          <w:szCs w:val="22"/>
        </w:rPr>
        <w:tab/>
        <w:t xml:space="preserve"> </w:t>
      </w:r>
      <w:r w:rsidRPr="00D8659B">
        <w:rPr>
          <w:b/>
          <w:color w:val="3333FF"/>
          <w:sz w:val="22"/>
          <w:szCs w:val="22"/>
        </w:rPr>
        <w:t>D.</w:t>
      </w:r>
      <w:r w:rsidRPr="00D954D7">
        <w:rPr>
          <w:sz w:val="22"/>
          <w:szCs w:val="22"/>
        </w:rPr>
        <w:t xml:space="preserve"> </w:t>
      </w:r>
      <w:r w:rsidRPr="00D954D7">
        <w:rPr>
          <w:position w:val="-24"/>
          <w:sz w:val="22"/>
          <w:szCs w:val="22"/>
        </w:rPr>
        <w:object w:dxaOrig="260" w:dyaOrig="620" w14:anchorId="5FD63997">
          <v:shape id="_x0000_i1937" type="#_x0000_t75" style="width:15.3pt;height:30.85pt" o:ole="">
            <v:imagedata r:id="rId1837" o:title=""/>
          </v:shape>
          <o:OLEObject Type="Embed" ProgID="Equation.DSMT4" ShapeID="_x0000_i1937" DrawAspect="Content" ObjectID="_1657736045" r:id="rId1838"/>
        </w:object>
      </w:r>
      <w:r w:rsidRPr="00D954D7">
        <w:rPr>
          <w:sz w:val="22"/>
          <w:szCs w:val="22"/>
        </w:rPr>
        <w:t xml:space="preserve"> hoặc </w:t>
      </w:r>
      <w:r w:rsidRPr="00D954D7">
        <w:rPr>
          <w:position w:val="-24"/>
          <w:sz w:val="22"/>
          <w:szCs w:val="22"/>
        </w:rPr>
        <w:object w:dxaOrig="440" w:dyaOrig="620" w14:anchorId="386C3E9B">
          <v:shape id="_x0000_i1938" type="#_x0000_t75" style="width:20.85pt;height:30.85pt" o:ole="">
            <v:imagedata r:id="rId1839" o:title=""/>
          </v:shape>
          <o:OLEObject Type="Embed" ProgID="Equation.DSMT4" ShapeID="_x0000_i1938" DrawAspect="Content" ObjectID="_1657736046" r:id="rId1840"/>
        </w:object>
      </w:r>
      <w:r w:rsidRPr="00D954D7">
        <w:rPr>
          <w:sz w:val="22"/>
          <w:szCs w:val="22"/>
        </w:rPr>
        <w:t>.</w:t>
      </w:r>
    </w:p>
    <w:p w14:paraId="486FD8C0" w14:textId="77777777" w:rsidR="009528A0" w:rsidRPr="00D954D7" w:rsidRDefault="009528A0" w:rsidP="0038605B">
      <w:pPr>
        <w:pStyle w:val="ListParagraph"/>
        <w:numPr>
          <w:ilvl w:val="0"/>
          <w:numId w:val="36"/>
        </w:numPr>
        <w:jc w:val="left"/>
        <w:rPr>
          <w:sz w:val="22"/>
          <w:szCs w:val="22"/>
        </w:rPr>
      </w:pPr>
      <w:r w:rsidRPr="00D954D7">
        <w:rPr>
          <w:b/>
          <w:color w:val="008000"/>
          <w:sz w:val="22"/>
          <w:szCs w:val="22"/>
        </w:rPr>
        <w:t>(CD-12)</w:t>
      </w:r>
      <w:r w:rsidRPr="00D954D7">
        <w:rPr>
          <w:b/>
          <w:sz w:val="22"/>
          <w:szCs w:val="22"/>
        </w:rPr>
        <w:t xml:space="preserve"> 5:</w:t>
      </w:r>
      <w:r w:rsidRPr="00D954D7">
        <w:rPr>
          <w:sz w:val="22"/>
          <w:szCs w:val="22"/>
        </w:rPr>
        <w:t xml:space="preserve"> Đặt điện áp u = </w:t>
      </w:r>
      <w:r w:rsidRPr="00D954D7">
        <w:rPr>
          <w:position w:val="-24"/>
          <w:sz w:val="22"/>
          <w:szCs w:val="22"/>
        </w:rPr>
        <w:object w:dxaOrig="1500" w:dyaOrig="620" w14:anchorId="2BAA979A">
          <v:shape id="_x0000_i1939" type="#_x0000_t75" style="width:1in;height:30.85pt" o:ole="">
            <v:imagedata r:id="rId1841" o:title=""/>
          </v:shape>
          <o:OLEObject Type="Embed" ProgID="Equation.DSMT4" ShapeID="_x0000_i1939" DrawAspect="Content" ObjectID="_1657736047" r:id="rId1842"/>
        </w:object>
      </w:r>
      <w:r w:rsidRPr="00D954D7">
        <w:rPr>
          <w:sz w:val="22"/>
          <w:szCs w:val="22"/>
        </w:rPr>
        <w:t xml:space="preserve"> vào hai đầu đoạn mạch gồm điện trở thuần R mắc nối tiếp với cuộn cảm thuần có độ tự cảm L, cường độ </w:t>
      </w:r>
      <w:r w:rsidRPr="00D954D7">
        <w:rPr>
          <w:sz w:val="22"/>
          <w:szCs w:val="22"/>
        </w:rPr>
        <w:lastRenderedPageBreak/>
        <w:t>dòng điện trong mạch là i =</w:t>
      </w:r>
      <w:r w:rsidRPr="00D954D7">
        <w:rPr>
          <w:position w:val="-24"/>
          <w:sz w:val="22"/>
          <w:szCs w:val="22"/>
        </w:rPr>
        <w:object w:dxaOrig="1500" w:dyaOrig="620" w14:anchorId="4A86B9E0">
          <v:shape id="_x0000_i1940" type="#_x0000_t75" style="width:1in;height:30.85pt" o:ole="">
            <v:imagedata r:id="rId1843" o:title=""/>
          </v:shape>
          <o:OLEObject Type="Embed" ProgID="Equation.DSMT4" ShapeID="_x0000_i1940" DrawAspect="Content" ObjectID="_1657736048" r:id="rId1844"/>
        </w:object>
      </w:r>
      <w:r w:rsidRPr="00D954D7">
        <w:rPr>
          <w:sz w:val="22"/>
          <w:szCs w:val="22"/>
        </w:rPr>
        <w:t>. Biết U</w:t>
      </w:r>
      <w:r w:rsidRPr="00D954D7">
        <w:rPr>
          <w:sz w:val="22"/>
          <w:szCs w:val="22"/>
          <w:vertAlign w:val="subscript"/>
        </w:rPr>
        <w:t>0</w:t>
      </w:r>
      <w:r w:rsidRPr="00D954D7">
        <w:rPr>
          <w:sz w:val="22"/>
          <w:szCs w:val="22"/>
        </w:rPr>
        <w:t>, I</w:t>
      </w:r>
      <w:r w:rsidRPr="00D954D7">
        <w:rPr>
          <w:sz w:val="22"/>
          <w:szCs w:val="22"/>
          <w:vertAlign w:val="subscript"/>
        </w:rPr>
        <w:t>0</w:t>
      </w:r>
      <w:r w:rsidRPr="00D954D7">
        <w:rPr>
          <w:sz w:val="22"/>
          <w:szCs w:val="22"/>
        </w:rPr>
        <w:t xml:space="preserve"> và </w:t>
      </w:r>
      <w:r w:rsidRPr="00D954D7">
        <w:rPr>
          <w:sz w:val="22"/>
          <w:szCs w:val="22"/>
        </w:rPr>
        <w:sym w:font="Symbol" w:char="F077"/>
      </w:r>
      <w:r w:rsidRPr="00D954D7">
        <w:rPr>
          <w:sz w:val="22"/>
          <w:szCs w:val="22"/>
        </w:rPr>
        <w:t xml:space="preserve"> không đổi. Hệ thức đúng là</w:t>
      </w:r>
    </w:p>
    <w:p w14:paraId="05DB1B7D" w14:textId="77777777" w:rsidR="009528A0" w:rsidRPr="00D954D7" w:rsidRDefault="009528A0" w:rsidP="0038605B">
      <w:pPr>
        <w:jc w:val="left"/>
        <w:rPr>
          <w:color w:val="FF0000"/>
          <w:sz w:val="22"/>
          <w:szCs w:val="22"/>
          <w:u w:val="single" w:color="FF0000"/>
          <w:lang w:val="pt-BR"/>
        </w:rPr>
      </w:pPr>
      <w:r w:rsidRPr="00D954D7">
        <w:rPr>
          <w:sz w:val="22"/>
          <w:szCs w:val="22"/>
        </w:rPr>
        <w:tab/>
      </w:r>
      <w:r w:rsidRPr="00D8659B">
        <w:rPr>
          <w:b/>
          <w:color w:val="3333FF"/>
          <w:sz w:val="22"/>
          <w:szCs w:val="22"/>
        </w:rPr>
        <w:t>A.</w:t>
      </w:r>
      <w:r w:rsidRPr="00D954D7">
        <w:rPr>
          <w:sz w:val="22"/>
          <w:szCs w:val="22"/>
        </w:rPr>
        <w:t xml:space="preserve"> R = 3</w:t>
      </w:r>
      <w:r w:rsidRPr="00D954D7">
        <w:rPr>
          <w:sz w:val="22"/>
          <w:szCs w:val="22"/>
        </w:rPr>
        <w:sym w:font="Symbol" w:char="F077"/>
      </w:r>
      <w:r w:rsidRPr="00D954D7">
        <w:rPr>
          <w:sz w:val="22"/>
          <w:szCs w:val="22"/>
        </w:rPr>
        <w:t>L.</w:t>
      </w:r>
      <w:r w:rsidRPr="00D954D7">
        <w:rPr>
          <w:sz w:val="22"/>
          <w:szCs w:val="22"/>
        </w:rPr>
        <w:tab/>
      </w:r>
      <w:r w:rsidRPr="00D8659B">
        <w:rPr>
          <w:b/>
          <w:color w:val="3333FF"/>
          <w:sz w:val="22"/>
          <w:szCs w:val="22"/>
        </w:rPr>
        <w:t>B.</w:t>
      </w:r>
      <w:r w:rsidRPr="00D954D7">
        <w:rPr>
          <w:sz w:val="22"/>
          <w:szCs w:val="22"/>
        </w:rPr>
        <w:t xml:space="preserve"> </w:t>
      </w:r>
      <w:r w:rsidRPr="00D954D7">
        <w:rPr>
          <w:sz w:val="22"/>
          <w:szCs w:val="22"/>
        </w:rPr>
        <w:sym w:font="Symbol" w:char="F077"/>
      </w:r>
      <w:r w:rsidRPr="00D954D7">
        <w:rPr>
          <w:sz w:val="22"/>
          <w:szCs w:val="22"/>
          <w:lang w:val="pt-BR"/>
        </w:rPr>
        <w:t>L = 3R.</w:t>
      </w:r>
      <w:r w:rsidRPr="00D954D7">
        <w:rPr>
          <w:sz w:val="22"/>
          <w:szCs w:val="22"/>
          <w:lang w:val="pt-BR"/>
        </w:rPr>
        <w:tab/>
      </w:r>
      <w:r w:rsidRPr="00D8659B">
        <w:rPr>
          <w:b/>
          <w:color w:val="3333FF"/>
          <w:sz w:val="22"/>
          <w:szCs w:val="22"/>
          <w:lang w:val="pt-BR"/>
        </w:rPr>
        <w:t>C.</w:t>
      </w:r>
      <w:r w:rsidRPr="00D954D7">
        <w:rPr>
          <w:sz w:val="22"/>
          <w:szCs w:val="22"/>
          <w:lang w:val="pt-BR"/>
        </w:rPr>
        <w:t xml:space="preserve"> R = </w:t>
      </w:r>
      <w:r w:rsidRPr="00D954D7">
        <w:rPr>
          <w:position w:val="-8"/>
          <w:sz w:val="22"/>
          <w:szCs w:val="22"/>
        </w:rPr>
        <w:object w:dxaOrig="360" w:dyaOrig="360" w14:anchorId="2D95926E">
          <v:shape id="_x0000_i1941" type="#_x0000_t75" style="width:15.3pt;height:15.3pt" o:ole="">
            <v:imagedata r:id="rId1845" o:title=""/>
          </v:shape>
          <o:OLEObject Type="Embed" ProgID="Equation.DSMT4" ShapeID="_x0000_i1941" DrawAspect="Content" ObjectID="_1657736049" r:id="rId1846"/>
        </w:object>
      </w:r>
      <w:r w:rsidRPr="00D954D7">
        <w:rPr>
          <w:sz w:val="22"/>
          <w:szCs w:val="22"/>
        </w:rPr>
        <w:sym w:font="Symbol" w:char="F077"/>
      </w:r>
      <w:r w:rsidRPr="00D954D7">
        <w:rPr>
          <w:sz w:val="22"/>
          <w:szCs w:val="22"/>
          <w:lang w:val="pt-BR"/>
        </w:rPr>
        <w:t>L.</w:t>
      </w:r>
      <w:r w:rsidRPr="00D954D7">
        <w:rPr>
          <w:sz w:val="22"/>
          <w:szCs w:val="22"/>
          <w:lang w:val="pt-BR"/>
        </w:rPr>
        <w:tab/>
      </w:r>
      <w:r w:rsidR="00772D12" w:rsidRPr="00D954D7">
        <w:rPr>
          <w:sz w:val="22"/>
          <w:szCs w:val="22"/>
          <w:lang w:val="pt-BR"/>
        </w:rPr>
        <w:t xml:space="preserve">   </w:t>
      </w:r>
      <w:r w:rsidRPr="00D954D7">
        <w:rPr>
          <w:color w:val="FF0000"/>
          <w:sz w:val="22"/>
          <w:szCs w:val="22"/>
          <w:u w:val="single" w:color="FF0000"/>
          <w:lang w:val="pt-BR"/>
        </w:rPr>
        <w:t xml:space="preserve">D. </w:t>
      </w:r>
      <w:r w:rsidRPr="00D954D7">
        <w:rPr>
          <w:color w:val="FF0000"/>
          <w:sz w:val="22"/>
          <w:szCs w:val="22"/>
          <w:u w:val="single" w:color="FF0000"/>
        </w:rPr>
        <w:sym w:font="Symbol" w:char="F077"/>
      </w:r>
      <w:r w:rsidRPr="00D954D7">
        <w:rPr>
          <w:color w:val="FF0000"/>
          <w:sz w:val="22"/>
          <w:szCs w:val="22"/>
          <w:u w:val="single" w:color="FF0000"/>
          <w:lang w:val="pt-BR"/>
        </w:rPr>
        <w:t xml:space="preserve">L = </w:t>
      </w:r>
      <w:r w:rsidRPr="00D954D7">
        <w:rPr>
          <w:color w:val="FF0000"/>
          <w:position w:val="-8"/>
          <w:sz w:val="22"/>
          <w:szCs w:val="22"/>
          <w:u w:val="single" w:color="FF0000"/>
        </w:rPr>
        <w:object w:dxaOrig="360" w:dyaOrig="360" w14:anchorId="5E1F4772">
          <v:shape id="_x0000_i1942" type="#_x0000_t75" style="width:15.3pt;height:15.3pt" o:ole="">
            <v:imagedata r:id="rId1847" o:title=""/>
          </v:shape>
          <o:OLEObject Type="Embed" ProgID="Equation.DSMT4" ShapeID="_x0000_i1942" DrawAspect="Content" ObjectID="_1657736050" r:id="rId1848"/>
        </w:object>
      </w:r>
      <w:r w:rsidRPr="00D954D7">
        <w:rPr>
          <w:color w:val="FF0000"/>
          <w:sz w:val="22"/>
          <w:szCs w:val="22"/>
          <w:u w:val="single" w:color="FF0000"/>
          <w:lang w:val="pt-BR"/>
        </w:rPr>
        <w:t>R.</w:t>
      </w:r>
    </w:p>
    <w:p w14:paraId="41BA46CD" w14:textId="77777777" w:rsidR="009528A0" w:rsidRPr="00D954D7" w:rsidRDefault="009528A0" w:rsidP="0038605B">
      <w:pPr>
        <w:pStyle w:val="ListParagraph"/>
        <w:numPr>
          <w:ilvl w:val="0"/>
          <w:numId w:val="36"/>
        </w:numPr>
        <w:jc w:val="left"/>
        <w:rPr>
          <w:b/>
          <w:sz w:val="22"/>
          <w:szCs w:val="22"/>
        </w:rPr>
      </w:pPr>
      <w:r w:rsidRPr="00D954D7">
        <w:rPr>
          <w:b/>
          <w:color w:val="008000"/>
          <w:sz w:val="22"/>
          <w:szCs w:val="22"/>
        </w:rPr>
        <w:t xml:space="preserve"> (CD-12)</w:t>
      </w:r>
      <w:r w:rsidRPr="00D954D7">
        <w:rPr>
          <w:b/>
          <w:sz w:val="22"/>
          <w:szCs w:val="22"/>
        </w:rPr>
        <w:t xml:space="preserve"> 11:</w:t>
      </w:r>
      <w:r w:rsidRPr="00D954D7">
        <w:rPr>
          <w:sz w:val="22"/>
          <w:szCs w:val="22"/>
        </w:rPr>
        <w:t xml:space="preserve"> Đặt điện áp u = U</w:t>
      </w:r>
      <w:r w:rsidRPr="00D954D7">
        <w:rPr>
          <w:sz w:val="22"/>
          <w:szCs w:val="22"/>
          <w:vertAlign w:val="subscript"/>
        </w:rPr>
        <w:t>0</w:t>
      </w:r>
      <w:r w:rsidRPr="00D954D7">
        <w:rPr>
          <w:sz w:val="22"/>
          <w:szCs w:val="22"/>
        </w:rPr>
        <w:t>cos(</w:t>
      </w:r>
      <w:r w:rsidRPr="00D954D7">
        <w:rPr>
          <w:sz w:val="22"/>
          <w:szCs w:val="22"/>
        </w:rPr>
        <w:sym w:font="Symbol" w:char="F077"/>
      </w:r>
      <w:r w:rsidRPr="00D954D7">
        <w:rPr>
          <w:sz w:val="22"/>
          <w:szCs w:val="22"/>
        </w:rPr>
        <w:t xml:space="preserve">t + </w:t>
      </w:r>
      <w:r w:rsidRPr="00D954D7">
        <w:rPr>
          <w:sz w:val="22"/>
          <w:szCs w:val="22"/>
        </w:rPr>
        <w:sym w:font="Symbol" w:char="F06A"/>
      </w:r>
      <w:r w:rsidRPr="00D954D7">
        <w:rPr>
          <w:sz w:val="22"/>
          <w:szCs w:val="22"/>
        </w:rPr>
        <w:t>) (U</w:t>
      </w:r>
      <w:r w:rsidRPr="00D954D7">
        <w:rPr>
          <w:sz w:val="22"/>
          <w:szCs w:val="22"/>
          <w:vertAlign w:val="subscript"/>
        </w:rPr>
        <w:t>0</w:t>
      </w:r>
      <w:r w:rsidRPr="00D954D7">
        <w:rPr>
          <w:sz w:val="22"/>
          <w:szCs w:val="22"/>
        </w:rPr>
        <w:t xml:space="preserve"> không đổi, </w:t>
      </w:r>
      <w:r w:rsidRPr="00D954D7">
        <w:rPr>
          <w:sz w:val="22"/>
          <w:szCs w:val="22"/>
        </w:rPr>
        <w:sym w:font="Symbol" w:char="F077"/>
      </w:r>
      <w:r w:rsidRPr="00D954D7">
        <w:rPr>
          <w:sz w:val="22"/>
          <w:szCs w:val="22"/>
        </w:rPr>
        <w:t xml:space="preserve"> thay đổi được) vào hai đầu đoạn mạch gồm điện trở thuần, cuộn cảm thuần và tụ điện mắc nối tiếp. Điều chỉnh </w:t>
      </w:r>
      <w:r w:rsidRPr="00D954D7">
        <w:rPr>
          <w:sz w:val="22"/>
          <w:szCs w:val="22"/>
        </w:rPr>
        <w:sym w:font="Symbol" w:char="F077"/>
      </w:r>
      <w:r w:rsidRPr="00D954D7">
        <w:rPr>
          <w:sz w:val="22"/>
          <w:szCs w:val="22"/>
        </w:rPr>
        <w:t xml:space="preserve"> = </w:t>
      </w:r>
      <w:r w:rsidRPr="00D954D7">
        <w:rPr>
          <w:sz w:val="22"/>
          <w:szCs w:val="22"/>
        </w:rPr>
        <w:sym w:font="Symbol" w:char="F077"/>
      </w:r>
      <w:r w:rsidRPr="00D954D7">
        <w:rPr>
          <w:sz w:val="22"/>
          <w:szCs w:val="22"/>
          <w:vertAlign w:val="subscript"/>
        </w:rPr>
        <w:t>1</w:t>
      </w:r>
      <w:r w:rsidRPr="00D954D7">
        <w:rPr>
          <w:sz w:val="22"/>
          <w:szCs w:val="22"/>
        </w:rPr>
        <w:t xml:space="preserve"> thì cảm kháng của cuộn cảm thuần bằng 4 lần dung kháng của tụ điện. Khi </w:t>
      </w:r>
      <w:r w:rsidRPr="00D954D7">
        <w:rPr>
          <w:sz w:val="22"/>
          <w:szCs w:val="22"/>
        </w:rPr>
        <w:sym w:font="Symbol" w:char="F077"/>
      </w:r>
      <w:r w:rsidRPr="00D954D7">
        <w:rPr>
          <w:sz w:val="22"/>
          <w:szCs w:val="22"/>
        </w:rPr>
        <w:t xml:space="preserve"> = </w:t>
      </w:r>
      <w:r w:rsidRPr="00D954D7">
        <w:rPr>
          <w:sz w:val="22"/>
          <w:szCs w:val="22"/>
        </w:rPr>
        <w:sym w:font="Symbol" w:char="F077"/>
      </w:r>
      <w:r w:rsidRPr="00D954D7">
        <w:rPr>
          <w:sz w:val="22"/>
          <w:szCs w:val="22"/>
          <w:vertAlign w:val="subscript"/>
        </w:rPr>
        <w:t>2</w:t>
      </w:r>
      <w:r w:rsidRPr="00D954D7">
        <w:rPr>
          <w:sz w:val="22"/>
          <w:szCs w:val="22"/>
        </w:rPr>
        <w:t xml:space="preserve"> thì trong mạch xảy ra hiện tượng cộng hưởng điện. Hệ thức đúng là </w:t>
      </w:r>
    </w:p>
    <w:p w14:paraId="223B0FC0" w14:textId="77777777" w:rsidR="009528A0" w:rsidRPr="00D954D7" w:rsidRDefault="009528A0" w:rsidP="0038605B">
      <w:pPr>
        <w:jc w:val="left"/>
        <w:rPr>
          <w:sz w:val="22"/>
          <w:szCs w:val="22"/>
        </w:rPr>
      </w:pPr>
      <w:r w:rsidRPr="00D954D7">
        <w:rPr>
          <w:sz w:val="22"/>
          <w:szCs w:val="22"/>
        </w:rPr>
        <w:tab/>
      </w:r>
      <w:r w:rsidRPr="00D954D7">
        <w:rPr>
          <w:b/>
          <w:color w:val="FF0000"/>
          <w:sz w:val="22"/>
          <w:szCs w:val="22"/>
          <w:u w:val="single" w:color="FF0000"/>
        </w:rPr>
        <w:t>A.</w:t>
      </w:r>
      <w:r w:rsidRPr="00D954D7">
        <w:rPr>
          <w:color w:val="FF0000"/>
          <w:sz w:val="22"/>
          <w:szCs w:val="22"/>
          <w:u w:val="single" w:color="FF0000"/>
        </w:rPr>
        <w:t xml:space="preserve"> </w:t>
      </w:r>
      <w:r w:rsidRPr="00D954D7">
        <w:rPr>
          <w:color w:val="FF0000"/>
          <w:sz w:val="22"/>
          <w:szCs w:val="22"/>
          <w:u w:val="single" w:color="FF0000"/>
        </w:rPr>
        <w:sym w:font="Symbol" w:char="F077"/>
      </w:r>
      <w:r w:rsidRPr="00D954D7">
        <w:rPr>
          <w:color w:val="FF0000"/>
          <w:sz w:val="22"/>
          <w:szCs w:val="22"/>
          <w:u w:val="single" w:color="FF0000"/>
          <w:vertAlign w:val="subscript"/>
        </w:rPr>
        <w:t>1</w:t>
      </w:r>
      <w:r w:rsidRPr="00D954D7">
        <w:rPr>
          <w:color w:val="FF0000"/>
          <w:sz w:val="22"/>
          <w:szCs w:val="22"/>
          <w:u w:val="single" w:color="FF0000"/>
        </w:rPr>
        <w:t xml:space="preserve"> = 2</w:t>
      </w:r>
      <w:r w:rsidRPr="00D954D7">
        <w:rPr>
          <w:color w:val="FF0000"/>
          <w:sz w:val="22"/>
          <w:szCs w:val="22"/>
          <w:u w:val="single" w:color="FF0000"/>
        </w:rPr>
        <w:sym w:font="Symbol" w:char="F077"/>
      </w:r>
      <w:r w:rsidRPr="00D954D7">
        <w:rPr>
          <w:color w:val="FF0000"/>
          <w:sz w:val="22"/>
          <w:szCs w:val="22"/>
          <w:u w:val="single" w:color="FF0000"/>
          <w:vertAlign w:val="subscript"/>
        </w:rPr>
        <w:t>2</w:t>
      </w:r>
      <w:r w:rsidRPr="00D954D7">
        <w:rPr>
          <w:color w:val="FF0000"/>
          <w:sz w:val="22"/>
          <w:szCs w:val="22"/>
          <w:u w:val="single" w:color="FF0000"/>
        </w:rPr>
        <w:t>.</w:t>
      </w:r>
      <w:r w:rsidRPr="00D954D7">
        <w:rPr>
          <w:sz w:val="22"/>
          <w:szCs w:val="22"/>
        </w:rPr>
        <w:tab/>
      </w:r>
      <w:r w:rsidRPr="00D8659B">
        <w:rPr>
          <w:b/>
          <w:color w:val="3333FF"/>
          <w:sz w:val="22"/>
          <w:szCs w:val="22"/>
        </w:rPr>
        <w:t>B.</w:t>
      </w:r>
      <w:r w:rsidRPr="00D954D7">
        <w:rPr>
          <w:sz w:val="22"/>
          <w:szCs w:val="22"/>
        </w:rPr>
        <w:t xml:space="preserve"> </w:t>
      </w:r>
      <w:r w:rsidRPr="00D954D7">
        <w:rPr>
          <w:sz w:val="22"/>
          <w:szCs w:val="22"/>
        </w:rPr>
        <w:sym w:font="Symbol" w:char="F077"/>
      </w:r>
      <w:r w:rsidRPr="00D954D7">
        <w:rPr>
          <w:sz w:val="22"/>
          <w:szCs w:val="22"/>
          <w:vertAlign w:val="subscript"/>
        </w:rPr>
        <w:t>2</w:t>
      </w:r>
      <w:r w:rsidRPr="00D954D7">
        <w:rPr>
          <w:sz w:val="22"/>
          <w:szCs w:val="22"/>
        </w:rPr>
        <w:t xml:space="preserve"> = 2</w:t>
      </w:r>
      <w:r w:rsidRPr="00D954D7">
        <w:rPr>
          <w:sz w:val="22"/>
          <w:szCs w:val="22"/>
        </w:rPr>
        <w:sym w:font="Symbol" w:char="F077"/>
      </w:r>
      <w:r w:rsidRPr="00D954D7">
        <w:rPr>
          <w:sz w:val="22"/>
          <w:szCs w:val="22"/>
          <w:vertAlign w:val="subscript"/>
        </w:rPr>
        <w:t>1</w:t>
      </w:r>
      <w:r w:rsidRPr="00D954D7">
        <w:rPr>
          <w:sz w:val="22"/>
          <w:szCs w:val="22"/>
        </w:rPr>
        <w:t>.</w:t>
      </w:r>
      <w:r w:rsidRPr="00D954D7">
        <w:rPr>
          <w:sz w:val="22"/>
          <w:szCs w:val="22"/>
        </w:rPr>
        <w:tab/>
      </w:r>
      <w:r w:rsidRPr="00D8659B">
        <w:rPr>
          <w:b/>
          <w:color w:val="3333FF"/>
          <w:sz w:val="22"/>
          <w:szCs w:val="22"/>
        </w:rPr>
        <w:t>C.</w:t>
      </w:r>
      <w:r w:rsidRPr="00D954D7">
        <w:rPr>
          <w:sz w:val="22"/>
          <w:szCs w:val="22"/>
        </w:rPr>
        <w:t xml:space="preserve"> </w:t>
      </w:r>
      <w:r w:rsidRPr="00D954D7">
        <w:rPr>
          <w:sz w:val="22"/>
          <w:szCs w:val="22"/>
        </w:rPr>
        <w:sym w:font="Symbol" w:char="F077"/>
      </w:r>
      <w:r w:rsidRPr="00D954D7">
        <w:rPr>
          <w:sz w:val="22"/>
          <w:szCs w:val="22"/>
          <w:vertAlign w:val="subscript"/>
        </w:rPr>
        <w:t>1</w:t>
      </w:r>
      <w:r w:rsidRPr="00D954D7">
        <w:rPr>
          <w:sz w:val="22"/>
          <w:szCs w:val="22"/>
        </w:rPr>
        <w:t xml:space="preserve"> = 4</w:t>
      </w:r>
      <w:r w:rsidRPr="00D954D7">
        <w:rPr>
          <w:sz w:val="22"/>
          <w:szCs w:val="22"/>
        </w:rPr>
        <w:sym w:font="Symbol" w:char="F077"/>
      </w:r>
      <w:r w:rsidRPr="00D954D7">
        <w:rPr>
          <w:sz w:val="22"/>
          <w:szCs w:val="22"/>
          <w:vertAlign w:val="subscript"/>
        </w:rPr>
        <w:t>2</w:t>
      </w:r>
      <w:r w:rsidRPr="00D954D7">
        <w:rPr>
          <w:sz w:val="22"/>
          <w:szCs w:val="22"/>
        </w:rPr>
        <w:t>.</w:t>
      </w:r>
      <w:r w:rsidRPr="00D954D7">
        <w:rPr>
          <w:sz w:val="22"/>
          <w:szCs w:val="22"/>
        </w:rPr>
        <w:tab/>
      </w:r>
      <w:r w:rsidRPr="00D8659B">
        <w:rPr>
          <w:b/>
          <w:color w:val="3333FF"/>
          <w:sz w:val="22"/>
          <w:szCs w:val="22"/>
        </w:rPr>
        <w:t>D.</w:t>
      </w:r>
      <w:r w:rsidRPr="00D954D7">
        <w:rPr>
          <w:sz w:val="22"/>
          <w:szCs w:val="22"/>
        </w:rPr>
        <w:t xml:space="preserve"> </w:t>
      </w:r>
      <w:r w:rsidRPr="00D954D7">
        <w:rPr>
          <w:sz w:val="22"/>
          <w:szCs w:val="22"/>
        </w:rPr>
        <w:sym w:font="Symbol" w:char="F077"/>
      </w:r>
      <w:r w:rsidRPr="00D954D7">
        <w:rPr>
          <w:sz w:val="22"/>
          <w:szCs w:val="22"/>
          <w:vertAlign w:val="subscript"/>
        </w:rPr>
        <w:t>2</w:t>
      </w:r>
      <w:r w:rsidRPr="00D954D7">
        <w:rPr>
          <w:sz w:val="22"/>
          <w:szCs w:val="22"/>
        </w:rPr>
        <w:t xml:space="preserve"> = 4</w:t>
      </w:r>
      <w:r w:rsidRPr="00D954D7">
        <w:rPr>
          <w:sz w:val="22"/>
          <w:szCs w:val="22"/>
        </w:rPr>
        <w:sym w:font="Symbol" w:char="F077"/>
      </w:r>
      <w:r w:rsidRPr="00D954D7">
        <w:rPr>
          <w:sz w:val="22"/>
          <w:szCs w:val="22"/>
          <w:vertAlign w:val="subscript"/>
        </w:rPr>
        <w:t>1</w:t>
      </w:r>
      <w:r w:rsidRPr="00D954D7">
        <w:rPr>
          <w:sz w:val="22"/>
          <w:szCs w:val="22"/>
        </w:rPr>
        <w:t>.</w:t>
      </w:r>
    </w:p>
    <w:p w14:paraId="4ED7F418" w14:textId="77777777" w:rsidR="009528A0" w:rsidRPr="00D954D7" w:rsidRDefault="009528A0" w:rsidP="0038605B">
      <w:pPr>
        <w:pStyle w:val="ListParagraph"/>
        <w:numPr>
          <w:ilvl w:val="0"/>
          <w:numId w:val="36"/>
        </w:numPr>
        <w:jc w:val="left"/>
        <w:rPr>
          <w:sz w:val="22"/>
          <w:szCs w:val="22"/>
        </w:rPr>
      </w:pPr>
      <w:r w:rsidRPr="00D954D7">
        <w:rPr>
          <w:b/>
          <w:color w:val="008000"/>
          <w:sz w:val="22"/>
          <w:szCs w:val="22"/>
        </w:rPr>
        <w:t>(CD-12)</w:t>
      </w:r>
      <w:r w:rsidRPr="00D954D7">
        <w:rPr>
          <w:b/>
          <w:sz w:val="22"/>
          <w:szCs w:val="22"/>
        </w:rPr>
        <w:t xml:space="preserve"> 23: </w:t>
      </w:r>
      <w:r w:rsidRPr="00D954D7">
        <w:rPr>
          <w:sz w:val="22"/>
          <w:szCs w:val="22"/>
        </w:rPr>
        <w:t xml:space="preserve"> Đặt điện áp xoay chiều vào hai đầu đoạn mạch X mắc nối tiếp chứa hai trong ba phần tử: điện trở thuần, cuộn cảm thuần và tụ điện. Biết rằng điện áp giữa hai đầu đoạn mạch X luôn sớm pha so với cường độ dòng điện trong mạch một góc nhỏ hơn </w:t>
      </w:r>
      <w:r w:rsidRPr="00D954D7">
        <w:rPr>
          <w:position w:val="-24"/>
          <w:sz w:val="22"/>
          <w:szCs w:val="22"/>
        </w:rPr>
        <w:object w:dxaOrig="260" w:dyaOrig="620" w14:anchorId="7104D72C">
          <v:shape id="_x0000_i1943" type="#_x0000_t75" style="width:15.3pt;height:30.85pt" o:ole="">
            <v:imagedata r:id="rId1849" o:title=""/>
          </v:shape>
          <o:OLEObject Type="Embed" ProgID="Equation.DSMT4" ShapeID="_x0000_i1943" DrawAspect="Content" ObjectID="_1657736051" r:id="rId1850"/>
        </w:object>
      </w:r>
      <w:r w:rsidRPr="00D954D7">
        <w:rPr>
          <w:sz w:val="22"/>
          <w:szCs w:val="22"/>
        </w:rPr>
        <w:t>. Đoạn mạch X chứa</w:t>
      </w:r>
    </w:p>
    <w:p w14:paraId="4DBC112A" w14:textId="77777777" w:rsidR="009528A0" w:rsidRPr="00D954D7" w:rsidRDefault="009528A0" w:rsidP="0038605B">
      <w:pPr>
        <w:pStyle w:val="ListParagraph"/>
        <w:ind w:left="709" w:hanging="142"/>
        <w:jc w:val="left"/>
        <w:rPr>
          <w:sz w:val="22"/>
          <w:szCs w:val="22"/>
        </w:rPr>
      </w:pPr>
      <w:r w:rsidRPr="00D8659B">
        <w:rPr>
          <w:b/>
          <w:color w:val="3333FF"/>
          <w:sz w:val="22"/>
          <w:szCs w:val="22"/>
        </w:rPr>
        <w:t>A.</w:t>
      </w:r>
      <w:r w:rsidRPr="00D954D7">
        <w:rPr>
          <w:sz w:val="22"/>
          <w:szCs w:val="22"/>
        </w:rPr>
        <w:t xml:space="preserve"> cuộn cảm thuần và tụ điện với cảm kháng lớn hơn dung kháng.</w:t>
      </w:r>
    </w:p>
    <w:p w14:paraId="42EB46EF" w14:textId="77777777" w:rsidR="009528A0" w:rsidRPr="00D954D7" w:rsidRDefault="009528A0" w:rsidP="0038605B">
      <w:pPr>
        <w:ind w:left="709" w:hanging="142"/>
        <w:jc w:val="left"/>
        <w:rPr>
          <w:sz w:val="22"/>
          <w:szCs w:val="22"/>
        </w:rPr>
      </w:pPr>
      <w:r w:rsidRPr="00D8659B">
        <w:rPr>
          <w:b/>
          <w:color w:val="3333FF"/>
          <w:sz w:val="22"/>
          <w:szCs w:val="22"/>
        </w:rPr>
        <w:t>B.</w:t>
      </w:r>
      <w:r w:rsidRPr="00D954D7">
        <w:rPr>
          <w:sz w:val="22"/>
          <w:szCs w:val="22"/>
        </w:rPr>
        <w:t xml:space="preserve"> điện trở thuần và tụ điện.</w:t>
      </w:r>
    </w:p>
    <w:p w14:paraId="570D0E06" w14:textId="77777777" w:rsidR="009528A0" w:rsidRPr="00D954D7" w:rsidRDefault="009528A0" w:rsidP="0038605B">
      <w:pPr>
        <w:ind w:left="709" w:hanging="142"/>
        <w:jc w:val="left"/>
        <w:rPr>
          <w:sz w:val="22"/>
          <w:szCs w:val="22"/>
        </w:rPr>
      </w:pPr>
      <w:r w:rsidRPr="00D8659B">
        <w:rPr>
          <w:b/>
          <w:color w:val="3333FF"/>
          <w:sz w:val="22"/>
          <w:szCs w:val="22"/>
        </w:rPr>
        <w:t>C.</w:t>
      </w:r>
      <w:r w:rsidRPr="00D954D7">
        <w:rPr>
          <w:sz w:val="22"/>
          <w:szCs w:val="22"/>
        </w:rPr>
        <w:t xml:space="preserve"> cuộn cảm thuần và tụ điện với cảm kháng nhỏ hơn dung kháng.</w:t>
      </w:r>
    </w:p>
    <w:p w14:paraId="2ADFD5CC" w14:textId="77777777" w:rsidR="009528A0" w:rsidRPr="00D954D7" w:rsidRDefault="009528A0" w:rsidP="0038605B">
      <w:pPr>
        <w:ind w:left="709" w:hanging="142"/>
        <w:jc w:val="left"/>
        <w:rPr>
          <w:color w:val="FF0000"/>
          <w:sz w:val="22"/>
          <w:szCs w:val="22"/>
          <w:u w:val="single" w:color="FF0000"/>
        </w:rPr>
      </w:pPr>
      <w:r w:rsidRPr="00D954D7">
        <w:rPr>
          <w:color w:val="FF0000"/>
          <w:sz w:val="22"/>
          <w:szCs w:val="22"/>
          <w:u w:val="single" w:color="FF0000"/>
        </w:rPr>
        <w:t>D. điện trở thuần và cuộn cảm thuần.</w:t>
      </w:r>
    </w:p>
    <w:p w14:paraId="6819AFE0" w14:textId="77777777" w:rsidR="009528A0" w:rsidRPr="00D954D7" w:rsidRDefault="009528A0" w:rsidP="0038605B">
      <w:pPr>
        <w:pStyle w:val="ListParagraph"/>
        <w:numPr>
          <w:ilvl w:val="0"/>
          <w:numId w:val="36"/>
        </w:numPr>
        <w:jc w:val="left"/>
        <w:rPr>
          <w:sz w:val="22"/>
          <w:szCs w:val="22"/>
        </w:rPr>
      </w:pPr>
      <w:r w:rsidRPr="00D954D7">
        <w:rPr>
          <w:b/>
          <w:color w:val="008000"/>
          <w:sz w:val="22"/>
          <w:szCs w:val="22"/>
        </w:rPr>
        <w:t>(CD-12)</w:t>
      </w:r>
      <w:r w:rsidRPr="00D954D7">
        <w:rPr>
          <w:b/>
          <w:sz w:val="22"/>
          <w:szCs w:val="22"/>
        </w:rPr>
        <w:t xml:space="preserve"> 28: </w:t>
      </w:r>
      <w:r w:rsidRPr="00D954D7">
        <w:rPr>
          <w:sz w:val="22"/>
          <w:szCs w:val="22"/>
        </w:rPr>
        <w:t>Đặt điện áp xoay chiều vào hai đầu đoạn mạch gồm điện trở thuần, cuộn cảm thuần và tụ điện mắc nối tiếp. Biết cảm kháng của cuộn cảm bằng 3 lần dung kháng của tụ điện. Tại thời điểm t, điện áp tức thời giữa hai đầu điện trở và điện áp tức thời giữa hai đầu tụ điện có giá trị tương ứng là 60 V và 20 V. Khi đó điện áp tức thời giữa hai đầu đoạn mạch là</w:t>
      </w:r>
    </w:p>
    <w:p w14:paraId="3C7D0A21" w14:textId="18CB7E1E" w:rsidR="009528A0" w:rsidRPr="00D954D7" w:rsidRDefault="009528A0" w:rsidP="0038605B">
      <w:pPr>
        <w:jc w:val="left"/>
        <w:rPr>
          <w:color w:val="FF0000"/>
          <w:sz w:val="22"/>
          <w:szCs w:val="22"/>
          <w:u w:val="single" w:color="FF0000"/>
          <w:lang w:val="pt-BR"/>
        </w:rPr>
      </w:pPr>
      <w:r w:rsidRPr="00D954D7">
        <w:rPr>
          <w:sz w:val="22"/>
          <w:szCs w:val="22"/>
        </w:rPr>
        <w:tab/>
      </w:r>
      <w:r w:rsidRPr="00D8659B">
        <w:rPr>
          <w:b/>
          <w:color w:val="3333FF"/>
          <w:sz w:val="22"/>
          <w:szCs w:val="22"/>
          <w:lang w:val="pt-BR"/>
        </w:rPr>
        <w:t>A.</w:t>
      </w:r>
      <w:r w:rsidRPr="00D954D7">
        <w:rPr>
          <w:sz w:val="22"/>
          <w:szCs w:val="22"/>
          <w:lang w:val="pt-BR"/>
        </w:rPr>
        <w:t xml:space="preserve"> 20</w:t>
      </w:r>
      <w:r w:rsidRPr="00D954D7">
        <w:rPr>
          <w:position w:val="-8"/>
          <w:sz w:val="22"/>
          <w:szCs w:val="22"/>
        </w:rPr>
        <w:object w:dxaOrig="460" w:dyaOrig="360" w14:anchorId="61BFAF5D">
          <v:shape id="_x0000_i1944" type="#_x0000_t75" style="width:25.85pt;height:15.3pt" o:ole="">
            <v:imagedata r:id="rId1851" o:title=""/>
          </v:shape>
          <o:OLEObject Type="Embed" ProgID="Equation.DSMT4" ShapeID="_x0000_i1944" DrawAspect="Content" ObjectID="_1657736052" r:id="rId1852"/>
        </w:object>
      </w:r>
      <w:r w:rsidRPr="00D954D7">
        <w:rPr>
          <w:sz w:val="22"/>
          <w:szCs w:val="22"/>
          <w:lang w:val="pt-BR"/>
        </w:rPr>
        <w:t>V.</w:t>
      </w:r>
      <w:r w:rsidRPr="00D954D7">
        <w:rPr>
          <w:sz w:val="22"/>
          <w:szCs w:val="22"/>
          <w:lang w:val="pt-BR"/>
        </w:rPr>
        <w:tab/>
      </w:r>
      <w:r w:rsidRPr="00D8659B">
        <w:rPr>
          <w:b/>
          <w:color w:val="3333FF"/>
          <w:sz w:val="22"/>
          <w:szCs w:val="22"/>
          <w:lang w:val="pt-BR"/>
        </w:rPr>
        <w:t>B.</w:t>
      </w:r>
      <w:r w:rsidRPr="00D954D7">
        <w:rPr>
          <w:sz w:val="22"/>
          <w:szCs w:val="22"/>
          <w:lang w:val="pt-BR"/>
        </w:rPr>
        <w:t xml:space="preserve"> 10</w:t>
      </w:r>
      <w:r w:rsidRPr="00D954D7">
        <w:rPr>
          <w:position w:val="-8"/>
          <w:sz w:val="22"/>
          <w:szCs w:val="22"/>
        </w:rPr>
        <w:object w:dxaOrig="460" w:dyaOrig="360" w14:anchorId="11B770B5">
          <v:shape id="_x0000_i1945" type="#_x0000_t75" style="width:25.85pt;height:15.3pt" o:ole="">
            <v:imagedata r:id="rId1853" o:title=""/>
          </v:shape>
          <o:OLEObject Type="Embed" ProgID="Equation.DSMT4" ShapeID="_x0000_i1945" DrawAspect="Content" ObjectID="_1657736053" r:id="rId1854"/>
        </w:object>
      </w:r>
      <w:r w:rsidRPr="00D954D7">
        <w:rPr>
          <w:sz w:val="22"/>
          <w:szCs w:val="22"/>
          <w:lang w:val="pt-BR"/>
        </w:rPr>
        <w:t>V.</w:t>
      </w:r>
      <w:r w:rsidRPr="00D954D7">
        <w:rPr>
          <w:sz w:val="22"/>
          <w:szCs w:val="22"/>
          <w:lang w:val="pt-BR"/>
        </w:rPr>
        <w:tab/>
      </w:r>
      <w:r w:rsidRPr="00D8659B">
        <w:rPr>
          <w:b/>
          <w:color w:val="3333FF"/>
          <w:sz w:val="22"/>
          <w:szCs w:val="22"/>
          <w:lang w:val="pt-BR"/>
        </w:rPr>
        <w:t>C.</w:t>
      </w:r>
      <w:r w:rsidRPr="00D954D7">
        <w:rPr>
          <w:sz w:val="22"/>
          <w:szCs w:val="22"/>
          <w:lang w:val="pt-BR"/>
        </w:rPr>
        <w:t xml:space="preserve"> 140 V.</w:t>
      </w:r>
      <w:r w:rsidRPr="00D954D7">
        <w:rPr>
          <w:sz w:val="22"/>
          <w:szCs w:val="22"/>
          <w:lang w:val="pt-BR"/>
        </w:rPr>
        <w:tab/>
      </w:r>
      <w:r w:rsidRPr="00D954D7">
        <w:rPr>
          <w:color w:val="FF0000"/>
          <w:sz w:val="22"/>
          <w:szCs w:val="22"/>
          <w:u w:val="single" w:color="FF0000"/>
          <w:lang w:val="pt-BR"/>
        </w:rPr>
        <w:t>D. 20 V.</w:t>
      </w:r>
    </w:p>
    <w:p w14:paraId="23FA6117" w14:textId="77777777" w:rsidR="009528A0" w:rsidRPr="00D954D7" w:rsidRDefault="009528A0" w:rsidP="0038605B">
      <w:pPr>
        <w:pStyle w:val="ListParagraph"/>
        <w:numPr>
          <w:ilvl w:val="0"/>
          <w:numId w:val="36"/>
        </w:numPr>
        <w:jc w:val="left"/>
        <w:rPr>
          <w:sz w:val="22"/>
          <w:szCs w:val="22"/>
        </w:rPr>
      </w:pPr>
      <w:r w:rsidRPr="00D954D7">
        <w:rPr>
          <w:b/>
          <w:color w:val="008000"/>
          <w:sz w:val="22"/>
          <w:szCs w:val="22"/>
        </w:rPr>
        <w:t>(</w:t>
      </w:r>
      <w:r w:rsidRPr="00D954D7">
        <w:rPr>
          <w:b/>
          <w:color w:val="008000"/>
          <w:sz w:val="22"/>
          <w:szCs w:val="22"/>
          <w:lang w:val="pt-BR"/>
        </w:rPr>
        <w:t>(CD-12)</w:t>
      </w:r>
      <w:r w:rsidRPr="00D954D7">
        <w:rPr>
          <w:b/>
          <w:sz w:val="22"/>
          <w:szCs w:val="22"/>
          <w:lang w:val="pt-BR"/>
        </w:rPr>
        <w:t xml:space="preserve"> 40: </w:t>
      </w:r>
      <w:r w:rsidRPr="00D954D7">
        <w:rPr>
          <w:sz w:val="22"/>
          <w:szCs w:val="22"/>
          <w:lang w:val="pt-BR"/>
        </w:rPr>
        <w:t xml:space="preserve"> Đặt điện áp u = U</w:t>
      </w:r>
      <w:r w:rsidRPr="00D954D7">
        <w:rPr>
          <w:sz w:val="22"/>
          <w:szCs w:val="22"/>
          <w:vertAlign w:val="subscript"/>
          <w:lang w:val="pt-BR"/>
        </w:rPr>
        <w:t>0</w:t>
      </w:r>
      <w:r w:rsidRPr="00D954D7">
        <w:rPr>
          <w:sz w:val="22"/>
          <w:szCs w:val="22"/>
          <w:lang w:val="pt-BR"/>
        </w:rPr>
        <w:t>cos(</w:t>
      </w:r>
      <w:r w:rsidRPr="00D954D7">
        <w:rPr>
          <w:sz w:val="22"/>
          <w:szCs w:val="22"/>
        </w:rPr>
        <w:sym w:font="Symbol" w:char="F077"/>
      </w:r>
      <w:r w:rsidRPr="00D954D7">
        <w:rPr>
          <w:sz w:val="22"/>
          <w:szCs w:val="22"/>
          <w:lang w:val="pt-BR"/>
        </w:rPr>
        <w:t xml:space="preserve">t + </w:t>
      </w:r>
      <w:r w:rsidRPr="00D954D7">
        <w:rPr>
          <w:sz w:val="22"/>
          <w:szCs w:val="22"/>
        </w:rPr>
        <w:sym w:font="Symbol" w:char="F06A"/>
      </w:r>
      <w:r w:rsidRPr="00D954D7">
        <w:rPr>
          <w:sz w:val="22"/>
          <w:szCs w:val="22"/>
          <w:lang w:val="pt-BR"/>
        </w:rPr>
        <w:t>) (U</w:t>
      </w:r>
      <w:r w:rsidRPr="00D954D7">
        <w:rPr>
          <w:sz w:val="22"/>
          <w:szCs w:val="22"/>
          <w:vertAlign w:val="subscript"/>
          <w:lang w:val="pt-BR"/>
        </w:rPr>
        <w:t>0</w:t>
      </w:r>
      <w:r w:rsidRPr="00D954D7">
        <w:rPr>
          <w:sz w:val="22"/>
          <w:szCs w:val="22"/>
          <w:lang w:val="pt-BR"/>
        </w:rPr>
        <w:t xml:space="preserve"> và </w:t>
      </w:r>
      <w:r w:rsidRPr="00D954D7">
        <w:rPr>
          <w:sz w:val="22"/>
          <w:szCs w:val="22"/>
        </w:rPr>
        <w:sym w:font="Symbol" w:char="F06A"/>
      </w:r>
      <w:r w:rsidRPr="00D954D7">
        <w:rPr>
          <w:sz w:val="22"/>
          <w:szCs w:val="22"/>
          <w:lang w:val="pt-BR"/>
        </w:rPr>
        <w:t xml:space="preserve"> không đổi) vào hai đầu đoạn mạch mắc nối tiếp gồm điện trở thuần, tụ điện và cuộn cảm thuần có độ tự cảm L thay đổi được. Khi L = L</w:t>
      </w:r>
      <w:r w:rsidRPr="00D954D7">
        <w:rPr>
          <w:sz w:val="22"/>
          <w:szCs w:val="22"/>
          <w:vertAlign w:val="subscript"/>
          <w:lang w:val="pt-BR"/>
        </w:rPr>
        <w:t>1</w:t>
      </w:r>
      <w:r w:rsidRPr="00D954D7">
        <w:rPr>
          <w:sz w:val="22"/>
          <w:szCs w:val="22"/>
          <w:lang w:val="pt-BR"/>
        </w:rPr>
        <w:t xml:space="preserve"> hoặc L = L</w:t>
      </w:r>
      <w:r w:rsidRPr="00D954D7">
        <w:rPr>
          <w:sz w:val="22"/>
          <w:szCs w:val="22"/>
          <w:vertAlign w:val="subscript"/>
          <w:lang w:val="pt-BR"/>
        </w:rPr>
        <w:t>2</w:t>
      </w:r>
      <w:r w:rsidRPr="00D954D7">
        <w:rPr>
          <w:sz w:val="22"/>
          <w:szCs w:val="22"/>
          <w:lang w:val="pt-BR"/>
        </w:rPr>
        <w:t xml:space="preserve"> thì cường độ dòng điện hiệu dụng trong đoạn mặt bằng nhau. Để cường độ dòng điện hiệu dụng trong đoạn mạch giá trị cực đại thì giá trị của L bằng</w:t>
      </w:r>
    </w:p>
    <w:p w14:paraId="21F1B036" w14:textId="77777777" w:rsidR="00BF148B" w:rsidRPr="00D954D7" w:rsidRDefault="009528A0" w:rsidP="0038605B">
      <w:pPr>
        <w:ind w:left="72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w:t>
      </w:r>
      <w:r w:rsidRPr="00D954D7">
        <w:rPr>
          <w:color w:val="FF0000"/>
          <w:position w:val="-24"/>
          <w:sz w:val="22"/>
          <w:szCs w:val="22"/>
          <w:u w:val="single" w:color="FF0000"/>
        </w:rPr>
        <w:object w:dxaOrig="1080" w:dyaOrig="620" w14:anchorId="456B9523">
          <v:shape id="_x0000_i1946" type="#_x0000_t75" style="width:56.7pt;height:30.85pt" o:ole="">
            <v:imagedata r:id="rId1855" o:title=""/>
          </v:shape>
          <o:OLEObject Type="Embed" ProgID="Equation.DSMT4" ShapeID="_x0000_i1946" DrawAspect="Content" ObjectID="_1657736054" r:id="rId1856"/>
        </w:object>
      </w:r>
      <w:r w:rsidRPr="00D954D7">
        <w:rPr>
          <w:color w:val="FF0000"/>
          <w:sz w:val="22"/>
          <w:szCs w:val="22"/>
          <w:u w:val="single" w:color="FF0000"/>
        </w:rPr>
        <w:t>.</w:t>
      </w:r>
      <w:r w:rsidRPr="00D954D7">
        <w:rPr>
          <w:sz w:val="22"/>
          <w:szCs w:val="22"/>
        </w:rPr>
        <w:tab/>
      </w:r>
      <w:r w:rsidR="004A63C7" w:rsidRPr="00D954D7">
        <w:rPr>
          <w:sz w:val="22"/>
          <w:szCs w:val="22"/>
        </w:rPr>
        <w:tab/>
      </w:r>
      <w:r w:rsidRPr="00D8659B">
        <w:rPr>
          <w:b/>
          <w:color w:val="3333FF"/>
          <w:sz w:val="22"/>
          <w:szCs w:val="22"/>
        </w:rPr>
        <w:t>B.</w:t>
      </w:r>
      <w:r w:rsidRPr="00D954D7">
        <w:rPr>
          <w:sz w:val="22"/>
          <w:szCs w:val="22"/>
        </w:rPr>
        <w:t xml:space="preserve"> </w:t>
      </w:r>
      <w:r w:rsidRPr="00D954D7">
        <w:rPr>
          <w:position w:val="-30"/>
          <w:sz w:val="22"/>
          <w:szCs w:val="22"/>
        </w:rPr>
        <w:object w:dxaOrig="760" w:dyaOrig="680" w14:anchorId="4B454132">
          <v:shape id="_x0000_i1947" type="#_x0000_t75" style="width:35.85pt;height:36.15pt" o:ole="">
            <v:imagedata r:id="rId1857" o:title=""/>
          </v:shape>
          <o:OLEObject Type="Embed" ProgID="Equation.DSMT4" ShapeID="_x0000_i1947" DrawAspect="Content" ObjectID="_1657736055" r:id="rId1858"/>
        </w:object>
      </w:r>
      <w:r w:rsidRPr="00D954D7">
        <w:rPr>
          <w:sz w:val="22"/>
          <w:szCs w:val="22"/>
        </w:rPr>
        <w:t>.</w:t>
      </w:r>
      <w:r w:rsidRPr="00D954D7">
        <w:rPr>
          <w:sz w:val="22"/>
          <w:szCs w:val="22"/>
        </w:rPr>
        <w:tab/>
      </w:r>
    </w:p>
    <w:p w14:paraId="576B85AC" w14:textId="356C9736" w:rsidR="009528A0" w:rsidRPr="00D954D7" w:rsidRDefault="009528A0" w:rsidP="0038605B">
      <w:pPr>
        <w:ind w:left="720"/>
        <w:jc w:val="left"/>
        <w:rPr>
          <w:sz w:val="22"/>
          <w:szCs w:val="22"/>
        </w:rPr>
      </w:pPr>
      <w:r w:rsidRPr="00D8659B">
        <w:rPr>
          <w:b/>
          <w:color w:val="3333FF"/>
          <w:sz w:val="22"/>
          <w:szCs w:val="22"/>
        </w:rPr>
        <w:t>C.</w:t>
      </w:r>
      <w:r w:rsidRPr="00D954D7">
        <w:rPr>
          <w:sz w:val="22"/>
          <w:szCs w:val="22"/>
        </w:rPr>
        <w:t xml:space="preserve"> </w:t>
      </w:r>
      <w:r w:rsidRPr="00D954D7">
        <w:rPr>
          <w:position w:val="-30"/>
          <w:sz w:val="22"/>
          <w:szCs w:val="22"/>
        </w:rPr>
        <w:object w:dxaOrig="760" w:dyaOrig="680" w14:anchorId="3AE30111">
          <v:shape id="_x0000_i1948" type="#_x0000_t75" style="width:35.85pt;height:36.15pt" o:ole="">
            <v:imagedata r:id="rId1859" o:title=""/>
          </v:shape>
          <o:OLEObject Type="Embed" ProgID="Equation.DSMT4" ShapeID="_x0000_i1948" DrawAspect="Content" ObjectID="_1657736056" r:id="rId1860"/>
        </w:object>
      </w:r>
      <w:r w:rsidRPr="00D954D7">
        <w:rPr>
          <w:sz w:val="22"/>
          <w:szCs w:val="22"/>
        </w:rPr>
        <w:t>.</w:t>
      </w:r>
      <w:r w:rsidRPr="00D954D7">
        <w:rPr>
          <w:sz w:val="22"/>
          <w:szCs w:val="22"/>
        </w:rPr>
        <w:tab/>
      </w:r>
      <w:r w:rsidR="004A63C7" w:rsidRPr="00D954D7">
        <w:rPr>
          <w:sz w:val="22"/>
          <w:szCs w:val="22"/>
        </w:rPr>
        <w:tab/>
      </w:r>
      <w:r w:rsidRPr="00D8659B">
        <w:rPr>
          <w:b/>
          <w:color w:val="3333FF"/>
          <w:sz w:val="22"/>
          <w:szCs w:val="22"/>
        </w:rPr>
        <w:t>D.</w:t>
      </w:r>
      <w:r w:rsidRPr="00D954D7">
        <w:rPr>
          <w:sz w:val="22"/>
          <w:szCs w:val="22"/>
        </w:rPr>
        <w:t xml:space="preserve"> 2(L</w:t>
      </w:r>
      <w:r w:rsidRPr="00D954D7">
        <w:rPr>
          <w:sz w:val="22"/>
          <w:szCs w:val="22"/>
          <w:vertAlign w:val="subscript"/>
        </w:rPr>
        <w:t>1</w:t>
      </w:r>
      <w:r w:rsidRPr="00D954D7">
        <w:rPr>
          <w:sz w:val="22"/>
          <w:szCs w:val="22"/>
        </w:rPr>
        <w:t xml:space="preserve"> + L</w:t>
      </w:r>
      <w:r w:rsidRPr="00D954D7">
        <w:rPr>
          <w:sz w:val="22"/>
          <w:szCs w:val="22"/>
          <w:vertAlign w:val="subscript"/>
        </w:rPr>
        <w:t>2</w:t>
      </w:r>
      <w:r w:rsidRPr="00D954D7">
        <w:rPr>
          <w:sz w:val="22"/>
          <w:szCs w:val="22"/>
        </w:rPr>
        <w:t>).</w:t>
      </w:r>
    </w:p>
    <w:p w14:paraId="52F3FAEA" w14:textId="77777777" w:rsidR="009528A0" w:rsidRPr="00D954D7" w:rsidRDefault="009528A0" w:rsidP="0038605B">
      <w:pPr>
        <w:pStyle w:val="ListParagraph"/>
        <w:numPr>
          <w:ilvl w:val="0"/>
          <w:numId w:val="36"/>
        </w:numPr>
        <w:jc w:val="left"/>
        <w:rPr>
          <w:sz w:val="22"/>
          <w:szCs w:val="22"/>
        </w:rPr>
      </w:pPr>
      <w:r w:rsidRPr="00D954D7">
        <w:rPr>
          <w:b/>
          <w:color w:val="008000"/>
          <w:sz w:val="22"/>
          <w:szCs w:val="22"/>
          <w:lang w:val="pt-BR"/>
        </w:rPr>
        <w:t>(CD-12)</w:t>
      </w:r>
      <w:r w:rsidRPr="00D954D7">
        <w:rPr>
          <w:b/>
          <w:sz w:val="22"/>
          <w:szCs w:val="22"/>
          <w:lang w:val="pt-BR"/>
        </w:rPr>
        <w:t xml:space="preserve"> 46:</w:t>
      </w:r>
      <w:r w:rsidRPr="00D954D7">
        <w:rPr>
          <w:sz w:val="22"/>
          <w:szCs w:val="22"/>
          <w:lang w:val="pt-BR"/>
        </w:rPr>
        <w:t xml:space="preserve"> Đặt điện áp xoay chiều vào hai đầu đoạn mạch gồm điện trở thuần mắc nối tiếp với tụ điện. Biết điện áp hiệu dụng giữa hai đầu điện </w:t>
      </w:r>
      <w:r w:rsidRPr="00D954D7">
        <w:rPr>
          <w:sz w:val="22"/>
          <w:szCs w:val="22"/>
          <w:lang w:val="pt-BR"/>
        </w:rPr>
        <w:lastRenderedPageBreak/>
        <w:t>trở và giữa hai bản tụ điện lần lượt là 100V và 100</w:t>
      </w:r>
      <w:r w:rsidRPr="00D954D7">
        <w:rPr>
          <w:position w:val="-8"/>
          <w:sz w:val="22"/>
          <w:szCs w:val="22"/>
        </w:rPr>
        <w:object w:dxaOrig="360" w:dyaOrig="360" w14:anchorId="31ACC437">
          <v:shape id="_x0000_i1949" type="#_x0000_t75" style="width:15.3pt;height:15.3pt" o:ole="">
            <v:imagedata r:id="rId1861" o:title=""/>
          </v:shape>
          <o:OLEObject Type="Embed" ProgID="Equation.DSMT4" ShapeID="_x0000_i1949" DrawAspect="Content" ObjectID="_1657736057" r:id="rId1862"/>
        </w:object>
      </w:r>
      <w:r w:rsidRPr="00D954D7">
        <w:rPr>
          <w:sz w:val="22"/>
          <w:szCs w:val="22"/>
          <w:lang w:val="pt-BR"/>
        </w:rPr>
        <w:t>V. Độ lệch pha giữa điện áp hai đầu đoạn mạch và điện áp giữa hai bản tụ điện có độ lớn bằng</w:t>
      </w:r>
    </w:p>
    <w:p w14:paraId="74EDBE44" w14:textId="77777777" w:rsidR="009528A0" w:rsidRPr="00D954D7" w:rsidRDefault="009528A0" w:rsidP="0038605B">
      <w:pPr>
        <w:pStyle w:val="ListParagraph"/>
        <w:ind w:left="360" w:hanging="20"/>
        <w:jc w:val="left"/>
        <w:rPr>
          <w:sz w:val="22"/>
          <w:szCs w:val="22"/>
          <w:lang w:val="pt-BR"/>
        </w:rPr>
      </w:pPr>
      <w:r w:rsidRPr="00D954D7">
        <w:rPr>
          <w:b/>
          <w:color w:val="FF0000"/>
          <w:sz w:val="22"/>
          <w:szCs w:val="22"/>
          <w:u w:val="single" w:color="FF0000"/>
          <w:lang w:val="pt-BR"/>
        </w:rPr>
        <w:t>A.</w:t>
      </w:r>
      <w:r w:rsidRPr="00D954D7">
        <w:rPr>
          <w:color w:val="FF0000"/>
          <w:sz w:val="22"/>
          <w:szCs w:val="22"/>
          <w:u w:val="single" w:color="FF0000"/>
          <w:lang w:val="pt-BR"/>
        </w:rPr>
        <w:t xml:space="preserve"> </w:t>
      </w:r>
      <w:r w:rsidRPr="00D954D7">
        <w:rPr>
          <w:color w:val="FF0000"/>
          <w:position w:val="-24"/>
          <w:sz w:val="22"/>
          <w:szCs w:val="22"/>
          <w:u w:val="single" w:color="FF0000"/>
        </w:rPr>
        <w:object w:dxaOrig="260" w:dyaOrig="620" w14:anchorId="4BF0400E">
          <v:shape id="_x0000_i1950" type="#_x0000_t75" style="width:15.3pt;height:30.85pt" o:ole="">
            <v:imagedata r:id="rId1863" o:title=""/>
          </v:shape>
          <o:OLEObject Type="Embed" ProgID="Equation.DSMT4" ShapeID="_x0000_i1950" DrawAspect="Content" ObjectID="_1657736058" r:id="rId1864"/>
        </w:object>
      </w:r>
      <w:r w:rsidRPr="00D954D7">
        <w:rPr>
          <w:color w:val="0000FF"/>
          <w:sz w:val="22"/>
          <w:szCs w:val="22"/>
          <w:lang w:val="pt-BR"/>
        </w:rPr>
        <w:tab/>
      </w:r>
      <w:r w:rsidRPr="00D954D7">
        <w:rPr>
          <w:b/>
          <w:color w:val="3333FF"/>
          <w:sz w:val="22"/>
          <w:szCs w:val="22"/>
          <w:lang w:val="pt-BR"/>
        </w:rPr>
        <w:t>B.</w:t>
      </w:r>
      <w:r w:rsidRPr="00D954D7">
        <w:rPr>
          <w:sz w:val="22"/>
          <w:szCs w:val="22"/>
          <w:lang w:val="pt-BR"/>
        </w:rPr>
        <w:t xml:space="preserve"> </w:t>
      </w:r>
      <w:r w:rsidRPr="00D954D7">
        <w:rPr>
          <w:position w:val="-24"/>
          <w:sz w:val="22"/>
          <w:szCs w:val="22"/>
        </w:rPr>
        <w:object w:dxaOrig="260" w:dyaOrig="620" w14:anchorId="5AD63D44">
          <v:shape id="_x0000_i1951" type="#_x0000_t75" style="width:15.3pt;height:30.85pt" o:ole="">
            <v:imagedata r:id="rId1865" o:title=""/>
          </v:shape>
          <o:OLEObject Type="Embed" ProgID="Equation.DSMT4" ShapeID="_x0000_i1951" DrawAspect="Content" ObjectID="_1657736059" r:id="rId1866"/>
        </w:object>
      </w:r>
      <w:r w:rsidRPr="00D954D7">
        <w:rPr>
          <w:sz w:val="22"/>
          <w:szCs w:val="22"/>
          <w:lang w:val="pt-BR"/>
        </w:rPr>
        <w:tab/>
      </w:r>
      <w:r w:rsidRPr="00D954D7">
        <w:rPr>
          <w:sz w:val="22"/>
          <w:szCs w:val="22"/>
          <w:lang w:val="pt-BR"/>
        </w:rPr>
        <w:tab/>
      </w:r>
      <w:r w:rsidRPr="00D954D7">
        <w:rPr>
          <w:b/>
          <w:color w:val="3333FF"/>
          <w:sz w:val="22"/>
          <w:szCs w:val="22"/>
          <w:lang w:val="pt-BR"/>
        </w:rPr>
        <w:t>C.</w:t>
      </w:r>
      <w:r w:rsidRPr="00D954D7">
        <w:rPr>
          <w:sz w:val="22"/>
          <w:szCs w:val="22"/>
          <w:lang w:val="pt-BR"/>
        </w:rPr>
        <w:t xml:space="preserve"> </w:t>
      </w:r>
      <w:r w:rsidRPr="00D954D7">
        <w:rPr>
          <w:position w:val="-24"/>
          <w:sz w:val="22"/>
          <w:szCs w:val="22"/>
        </w:rPr>
        <w:object w:dxaOrig="260" w:dyaOrig="620" w14:anchorId="67F92DEC">
          <v:shape id="_x0000_i1952" type="#_x0000_t75" style="width:15.3pt;height:30.85pt" o:ole="">
            <v:imagedata r:id="rId1867" o:title=""/>
          </v:shape>
          <o:OLEObject Type="Embed" ProgID="Equation.DSMT4" ShapeID="_x0000_i1952" DrawAspect="Content" ObjectID="_1657736060" r:id="rId1868"/>
        </w:object>
      </w:r>
      <w:r w:rsidRPr="00D954D7">
        <w:rPr>
          <w:sz w:val="22"/>
          <w:szCs w:val="22"/>
          <w:lang w:val="pt-BR"/>
        </w:rPr>
        <w:tab/>
        <w:t xml:space="preserve"> </w:t>
      </w:r>
      <w:r w:rsidRPr="00D954D7">
        <w:rPr>
          <w:sz w:val="22"/>
          <w:szCs w:val="22"/>
          <w:lang w:val="pt-BR"/>
        </w:rPr>
        <w:tab/>
      </w:r>
      <w:r w:rsidRPr="00D954D7">
        <w:rPr>
          <w:b/>
          <w:color w:val="3333FF"/>
          <w:sz w:val="22"/>
          <w:szCs w:val="22"/>
          <w:lang w:val="pt-BR"/>
        </w:rPr>
        <w:t>D.</w:t>
      </w:r>
      <w:r w:rsidRPr="00D954D7">
        <w:rPr>
          <w:sz w:val="22"/>
          <w:szCs w:val="22"/>
          <w:lang w:val="pt-BR"/>
        </w:rPr>
        <w:t xml:space="preserve"> </w:t>
      </w:r>
      <w:r w:rsidRPr="00D954D7">
        <w:rPr>
          <w:position w:val="-24"/>
          <w:sz w:val="22"/>
          <w:szCs w:val="22"/>
        </w:rPr>
        <w:object w:dxaOrig="260" w:dyaOrig="620" w14:anchorId="5D6396DE">
          <v:shape id="_x0000_i1953" type="#_x0000_t75" style="width:15.3pt;height:30.85pt" o:ole="">
            <v:imagedata r:id="rId1869" o:title=""/>
          </v:shape>
          <o:OLEObject Type="Embed" ProgID="Equation.DSMT4" ShapeID="_x0000_i1953" DrawAspect="Content" ObjectID="_1657736061" r:id="rId1870"/>
        </w:object>
      </w:r>
    </w:p>
    <w:p w14:paraId="5FA9400C" w14:textId="77777777" w:rsidR="009528A0" w:rsidRPr="00D954D7" w:rsidRDefault="009528A0" w:rsidP="0038605B">
      <w:pPr>
        <w:pStyle w:val="ListParagraph"/>
        <w:numPr>
          <w:ilvl w:val="0"/>
          <w:numId w:val="36"/>
        </w:numPr>
        <w:jc w:val="left"/>
        <w:rPr>
          <w:sz w:val="22"/>
          <w:szCs w:val="22"/>
        </w:rPr>
      </w:pPr>
      <w:r w:rsidRPr="00D954D7">
        <w:rPr>
          <w:b/>
          <w:color w:val="008000"/>
          <w:sz w:val="22"/>
          <w:szCs w:val="22"/>
          <w:lang w:val="pt-BR"/>
        </w:rPr>
        <w:t>(CD-13)</w:t>
      </w:r>
      <w:r w:rsidRPr="00D954D7">
        <w:rPr>
          <w:b/>
          <w:sz w:val="22"/>
          <w:szCs w:val="22"/>
          <w:lang w:val="pt-BR"/>
        </w:rPr>
        <w:t xml:space="preserve"> 39:</w:t>
      </w:r>
      <w:r w:rsidRPr="00D954D7">
        <w:rPr>
          <w:sz w:val="22"/>
          <w:szCs w:val="22"/>
          <w:lang w:val="pt-BR"/>
        </w:rPr>
        <w:t xml:space="preserve"> Đặt điện áp </w:t>
      </w:r>
      <w:r w:rsidRPr="00D954D7">
        <w:rPr>
          <w:position w:val="-6"/>
          <w:sz w:val="22"/>
          <w:szCs w:val="22"/>
          <w:lang w:val="pt-BR"/>
        </w:rPr>
        <w:object w:dxaOrig="1540" w:dyaOrig="300" w14:anchorId="509F9E36">
          <v:shape id="_x0000_i1954" type="#_x0000_t75" style="width:77pt;height:15.3pt" o:ole="">
            <v:imagedata r:id="rId1871" o:title=""/>
          </v:shape>
          <o:OLEObject Type="Embed" ProgID="Equation.DSMT4" ShapeID="_x0000_i1954" DrawAspect="Content" ObjectID="_1657736062" r:id="rId1872"/>
        </w:object>
      </w:r>
      <w:r w:rsidRPr="00D954D7">
        <w:rPr>
          <w:sz w:val="22"/>
          <w:szCs w:val="22"/>
          <w:lang w:val="pt-BR"/>
        </w:rPr>
        <w:t>vào hai đầu một đoạn mạch mắc nối tiếp gồm điện trở thuần, cuộn cảm thuần và tụ điện có điện dung C thay đổi được. Thay đổi C để điện áp hiệu dụng ở hai đầu tụ điện đạt giá trị cực đại U</w:t>
      </w:r>
      <w:r w:rsidRPr="00D954D7">
        <w:rPr>
          <w:sz w:val="22"/>
          <w:szCs w:val="22"/>
          <w:vertAlign w:val="subscript"/>
          <w:lang w:val="pt-BR"/>
        </w:rPr>
        <w:t>Cmax</w:t>
      </w:r>
      <w:r w:rsidRPr="00D954D7">
        <w:rPr>
          <w:sz w:val="22"/>
          <w:szCs w:val="22"/>
          <w:lang w:val="pt-BR"/>
        </w:rPr>
        <w:t>. Biết U</w:t>
      </w:r>
      <w:r w:rsidRPr="00D954D7">
        <w:rPr>
          <w:sz w:val="22"/>
          <w:szCs w:val="22"/>
          <w:vertAlign w:val="subscript"/>
          <w:lang w:val="pt-BR"/>
        </w:rPr>
        <w:t>Cmax</w:t>
      </w:r>
      <w:r w:rsidRPr="00D954D7">
        <w:rPr>
          <w:sz w:val="22"/>
          <w:szCs w:val="22"/>
          <w:lang w:val="pt-BR"/>
        </w:rPr>
        <w:t xml:space="preserve">=440V, khi đó điện áp hiệu dụng ở hai đầu cuộn cảm là: </w:t>
      </w:r>
    </w:p>
    <w:p w14:paraId="7B0AE43F" w14:textId="1E42232F" w:rsidR="009528A0" w:rsidRPr="00D954D7" w:rsidRDefault="009528A0" w:rsidP="0038605B">
      <w:pPr>
        <w:jc w:val="left"/>
        <w:rPr>
          <w:sz w:val="22"/>
          <w:szCs w:val="22"/>
          <w:lang w:val="pt-BR"/>
        </w:rPr>
      </w:pPr>
      <w:r w:rsidRPr="00D954D7">
        <w:rPr>
          <w:sz w:val="22"/>
          <w:szCs w:val="22"/>
          <w:lang w:val="pt-BR"/>
        </w:rPr>
        <w:tab/>
      </w:r>
      <w:r w:rsidRPr="00D954D7">
        <w:rPr>
          <w:b/>
          <w:color w:val="FF0000"/>
          <w:sz w:val="22"/>
          <w:szCs w:val="22"/>
          <w:u w:val="single" w:color="FF0000"/>
          <w:lang w:val="pt-BR"/>
        </w:rPr>
        <w:t>A.</w:t>
      </w:r>
      <w:r w:rsidRPr="00D954D7">
        <w:rPr>
          <w:color w:val="FF0000"/>
          <w:sz w:val="22"/>
          <w:szCs w:val="22"/>
          <w:u w:val="single" w:color="FF0000"/>
          <w:lang w:val="pt-BR"/>
        </w:rPr>
        <w:t xml:space="preserve"> 110V</w:t>
      </w:r>
      <w:r w:rsidR="00BF148B" w:rsidRPr="00D954D7">
        <w:rPr>
          <w:sz w:val="22"/>
          <w:szCs w:val="22"/>
          <w:u w:color="FF0000"/>
          <w:lang w:val="pt-BR"/>
        </w:rPr>
        <w:tab/>
      </w:r>
      <w:r w:rsidR="00BF148B" w:rsidRPr="00D954D7">
        <w:rPr>
          <w:sz w:val="22"/>
          <w:szCs w:val="22"/>
          <w:lang w:val="pt-BR"/>
        </w:rPr>
        <w:tab/>
      </w:r>
      <w:r w:rsidRPr="00D8659B">
        <w:rPr>
          <w:b/>
          <w:color w:val="3333FF"/>
          <w:sz w:val="22"/>
          <w:szCs w:val="22"/>
          <w:lang w:val="pt-BR"/>
        </w:rPr>
        <w:t>B.</w:t>
      </w:r>
      <w:r w:rsidRPr="00D954D7">
        <w:rPr>
          <w:sz w:val="22"/>
          <w:szCs w:val="22"/>
          <w:lang w:val="pt-BR"/>
        </w:rPr>
        <w:t xml:space="preserve"> 330V  </w:t>
      </w:r>
      <w:r w:rsidR="00BF148B" w:rsidRPr="00D954D7">
        <w:rPr>
          <w:sz w:val="22"/>
          <w:szCs w:val="22"/>
          <w:lang w:val="pt-BR"/>
        </w:rPr>
        <w:tab/>
      </w:r>
      <w:r w:rsidRPr="00D8659B">
        <w:rPr>
          <w:b/>
          <w:color w:val="3333FF"/>
          <w:sz w:val="22"/>
          <w:szCs w:val="22"/>
          <w:lang w:val="pt-BR"/>
        </w:rPr>
        <w:t>C.</w:t>
      </w:r>
      <w:r w:rsidRPr="00D954D7">
        <w:rPr>
          <w:sz w:val="22"/>
          <w:szCs w:val="22"/>
          <w:lang w:val="pt-BR"/>
        </w:rPr>
        <w:t xml:space="preserve"> 440V</w:t>
      </w:r>
      <w:r w:rsidR="00BF148B" w:rsidRPr="00D954D7">
        <w:rPr>
          <w:sz w:val="22"/>
          <w:szCs w:val="22"/>
          <w:lang w:val="pt-BR"/>
        </w:rPr>
        <w:tab/>
      </w:r>
      <w:r w:rsidRPr="00D8659B">
        <w:rPr>
          <w:b/>
          <w:color w:val="3333FF"/>
          <w:sz w:val="22"/>
          <w:szCs w:val="22"/>
          <w:lang w:val="pt-BR"/>
        </w:rPr>
        <w:t>D.</w:t>
      </w:r>
      <w:r w:rsidRPr="00D954D7">
        <w:rPr>
          <w:sz w:val="22"/>
          <w:szCs w:val="22"/>
          <w:lang w:val="pt-BR"/>
        </w:rPr>
        <w:t xml:space="preserve"> 220V.</w:t>
      </w:r>
    </w:p>
    <w:p w14:paraId="6BE3478F" w14:textId="77777777" w:rsidR="009528A0" w:rsidRPr="00D954D7" w:rsidRDefault="009528A0" w:rsidP="0038605B">
      <w:pPr>
        <w:pStyle w:val="ListParagraph"/>
        <w:numPr>
          <w:ilvl w:val="0"/>
          <w:numId w:val="36"/>
        </w:numPr>
        <w:jc w:val="left"/>
        <w:rPr>
          <w:sz w:val="22"/>
          <w:szCs w:val="22"/>
        </w:rPr>
      </w:pPr>
      <w:r w:rsidRPr="00D954D7">
        <w:rPr>
          <w:b/>
          <w:color w:val="008000"/>
          <w:sz w:val="22"/>
          <w:szCs w:val="22"/>
        </w:rPr>
        <w:t>(CD-13)</w:t>
      </w:r>
      <w:r w:rsidRPr="00D954D7">
        <w:rPr>
          <w:b/>
          <w:sz w:val="22"/>
          <w:szCs w:val="22"/>
        </w:rPr>
        <w:t xml:space="preserve"> 9:</w:t>
      </w:r>
      <w:r w:rsidRPr="00D954D7">
        <w:rPr>
          <w:sz w:val="22"/>
          <w:szCs w:val="22"/>
        </w:rPr>
        <w:t xml:space="preserve"> Đặt điện áp ổn định </w:t>
      </w:r>
      <w:r w:rsidRPr="00D954D7">
        <w:rPr>
          <w:position w:val="-10"/>
          <w:sz w:val="22"/>
          <w:szCs w:val="22"/>
        </w:rPr>
        <w:object w:dxaOrig="1080" w:dyaOrig="300" w14:anchorId="1685561C">
          <v:shape id="_x0000_i1955" type="#_x0000_t75" style="width:56.7pt;height:15.3pt" o:ole="">
            <v:imagedata r:id="rId1873" o:title=""/>
          </v:shape>
          <o:OLEObject Type="Embed" ProgID="Equation.DSMT4" ShapeID="_x0000_i1955" DrawAspect="Content" ObjectID="_1657736063" r:id="rId1874"/>
        </w:object>
      </w:r>
      <w:r w:rsidRPr="00D954D7">
        <w:rPr>
          <w:sz w:val="22"/>
          <w:szCs w:val="22"/>
        </w:rPr>
        <w:t xml:space="preserve">vào hai đầu cuộn dây có điện trở thuần R thì cường độ dòng điện qua cuộn dây trễ pha </w:t>
      </w:r>
      <w:r w:rsidRPr="00D954D7">
        <w:rPr>
          <w:position w:val="-22"/>
          <w:sz w:val="22"/>
          <w:szCs w:val="22"/>
        </w:rPr>
        <w:object w:dxaOrig="240" w:dyaOrig="560" w14:anchorId="14453782">
          <v:shape id="_x0000_i1956" type="#_x0000_t75" style="width:15.3pt;height:26.15pt" o:ole="">
            <v:imagedata r:id="rId1875" o:title=""/>
          </v:shape>
          <o:OLEObject Type="Embed" ProgID="Equation.DSMT4" ShapeID="_x0000_i1956" DrawAspect="Content" ObjectID="_1657736064" r:id="rId1876"/>
        </w:object>
      </w:r>
      <w:r w:rsidRPr="00D954D7">
        <w:rPr>
          <w:sz w:val="22"/>
          <w:szCs w:val="22"/>
        </w:rPr>
        <w:t xml:space="preserve"> so với u. Tổng trở của cuộn dây:</w:t>
      </w:r>
    </w:p>
    <w:p w14:paraId="093D30C3" w14:textId="311E7F98" w:rsidR="009528A0" w:rsidRPr="00D954D7" w:rsidRDefault="009528A0" w:rsidP="0038605B">
      <w:pPr>
        <w:jc w:val="left"/>
        <w:rPr>
          <w:sz w:val="22"/>
          <w:szCs w:val="22"/>
          <w:lang w:val="pt-BR"/>
        </w:rPr>
      </w:pPr>
      <w:r w:rsidRPr="00D954D7">
        <w:rPr>
          <w:sz w:val="22"/>
          <w:szCs w:val="22"/>
          <w:lang w:val="pt-BR"/>
        </w:rPr>
        <w:tab/>
      </w:r>
      <w:r w:rsidRPr="00D8659B">
        <w:rPr>
          <w:b/>
          <w:color w:val="3333FF"/>
          <w:sz w:val="22"/>
          <w:szCs w:val="22"/>
          <w:lang w:val="pt-BR"/>
        </w:rPr>
        <w:t>A.</w:t>
      </w:r>
      <w:r w:rsidRPr="00D954D7">
        <w:rPr>
          <w:sz w:val="22"/>
          <w:szCs w:val="22"/>
          <w:lang w:val="pt-BR"/>
        </w:rPr>
        <w:t xml:space="preserve"> R</w:t>
      </w:r>
      <w:r w:rsidRPr="00D954D7">
        <w:rPr>
          <w:position w:val="-6"/>
          <w:sz w:val="22"/>
          <w:szCs w:val="22"/>
        </w:rPr>
        <w:object w:dxaOrig="320" w:dyaOrig="300" w14:anchorId="3E6F26B5">
          <v:shape id="_x0000_i1957" type="#_x0000_t75" style="width:15.3pt;height:15.3pt" o:ole="">
            <v:imagedata r:id="rId1877" o:title=""/>
          </v:shape>
          <o:OLEObject Type="Embed" ProgID="Equation.DSMT4" ShapeID="_x0000_i1957" DrawAspect="Content" ObjectID="_1657736065" r:id="rId1878"/>
        </w:object>
      </w:r>
      <w:r w:rsidRPr="00D954D7">
        <w:rPr>
          <w:sz w:val="22"/>
          <w:szCs w:val="22"/>
          <w:lang w:val="pt-BR"/>
        </w:rPr>
        <w:t xml:space="preserve">  </w:t>
      </w:r>
      <w:r w:rsidR="00BF148B" w:rsidRPr="00D954D7">
        <w:rPr>
          <w:sz w:val="22"/>
          <w:szCs w:val="22"/>
          <w:lang w:val="pt-BR"/>
        </w:rPr>
        <w:tab/>
      </w:r>
      <w:r w:rsidRPr="00D8659B">
        <w:rPr>
          <w:b/>
          <w:color w:val="3333FF"/>
          <w:sz w:val="22"/>
          <w:szCs w:val="22"/>
          <w:lang w:val="pt-BR"/>
        </w:rPr>
        <w:t>B.</w:t>
      </w:r>
      <w:r w:rsidRPr="00D954D7">
        <w:rPr>
          <w:sz w:val="22"/>
          <w:szCs w:val="22"/>
          <w:lang w:val="pt-BR"/>
        </w:rPr>
        <w:t xml:space="preserve"> R</w:t>
      </w:r>
      <w:r w:rsidRPr="00D954D7">
        <w:rPr>
          <w:position w:val="-6"/>
          <w:sz w:val="22"/>
          <w:szCs w:val="22"/>
        </w:rPr>
        <w:object w:dxaOrig="320" w:dyaOrig="300" w14:anchorId="492CB53C">
          <v:shape id="_x0000_i1958" type="#_x0000_t75" style="width:15.3pt;height:15.3pt" o:ole="">
            <v:imagedata r:id="rId1300" o:title=""/>
          </v:shape>
          <o:OLEObject Type="Embed" ProgID="Equation.DSMT4" ShapeID="_x0000_i1958" DrawAspect="Content" ObjectID="_1657736066" r:id="rId1879"/>
        </w:object>
      </w:r>
      <w:r w:rsidRPr="00D954D7">
        <w:rPr>
          <w:sz w:val="22"/>
          <w:szCs w:val="22"/>
          <w:lang w:val="pt-BR"/>
        </w:rPr>
        <w:t xml:space="preserve"> </w:t>
      </w:r>
      <w:r w:rsidR="00BF148B" w:rsidRPr="00D954D7">
        <w:rPr>
          <w:sz w:val="22"/>
          <w:szCs w:val="22"/>
          <w:lang w:val="pt-BR"/>
        </w:rPr>
        <w:tab/>
      </w:r>
      <w:r w:rsidRPr="00D8659B">
        <w:rPr>
          <w:b/>
          <w:color w:val="3333FF"/>
          <w:sz w:val="22"/>
          <w:szCs w:val="22"/>
          <w:lang w:val="pt-BR"/>
        </w:rPr>
        <w:t>C.</w:t>
      </w:r>
      <w:r w:rsidRPr="00D954D7">
        <w:rPr>
          <w:sz w:val="22"/>
          <w:szCs w:val="22"/>
          <w:lang w:val="pt-BR"/>
        </w:rPr>
        <w:t xml:space="preserve"> 3R   </w:t>
      </w:r>
      <w:r w:rsidR="00BF148B" w:rsidRPr="00D954D7">
        <w:rPr>
          <w:sz w:val="22"/>
          <w:szCs w:val="22"/>
          <w:lang w:val="pt-BR"/>
        </w:rPr>
        <w:tab/>
      </w:r>
      <w:r w:rsidR="00BF148B" w:rsidRPr="00D954D7">
        <w:rPr>
          <w:sz w:val="22"/>
          <w:szCs w:val="22"/>
          <w:lang w:val="pt-BR"/>
        </w:rPr>
        <w:tab/>
      </w:r>
      <w:r w:rsidRPr="00D954D7">
        <w:rPr>
          <w:color w:val="FF0000"/>
          <w:sz w:val="22"/>
          <w:szCs w:val="22"/>
          <w:u w:val="single" w:color="FF0000"/>
          <w:lang w:val="pt-BR"/>
        </w:rPr>
        <w:t>D. 2R.</w:t>
      </w:r>
    </w:p>
    <w:p w14:paraId="0B846D67" w14:textId="77777777" w:rsidR="009528A0" w:rsidRPr="00D954D7" w:rsidRDefault="009528A0" w:rsidP="0038605B">
      <w:pPr>
        <w:pStyle w:val="ListParagraph"/>
        <w:numPr>
          <w:ilvl w:val="0"/>
          <w:numId w:val="36"/>
        </w:numPr>
        <w:jc w:val="left"/>
        <w:rPr>
          <w:sz w:val="22"/>
          <w:szCs w:val="22"/>
        </w:rPr>
      </w:pPr>
      <w:r w:rsidRPr="00D954D7">
        <w:rPr>
          <w:b/>
          <w:color w:val="008000"/>
          <w:sz w:val="22"/>
          <w:szCs w:val="22"/>
        </w:rPr>
        <w:t>(CD-14)</w:t>
      </w:r>
      <w:r w:rsidRPr="00D954D7">
        <w:rPr>
          <w:b/>
          <w:sz w:val="22"/>
          <w:szCs w:val="22"/>
        </w:rPr>
        <w:t xml:space="preserve"> </w:t>
      </w:r>
      <w:r w:rsidRPr="00D954D7">
        <w:rPr>
          <w:sz w:val="22"/>
          <w:szCs w:val="22"/>
        </w:rPr>
        <w:t xml:space="preserve"> Đặt điện áp u = 200cos100</w:t>
      </w:r>
      <w:r w:rsidRPr="00D954D7">
        <w:rPr>
          <w:sz w:val="22"/>
          <w:szCs w:val="22"/>
        </w:rPr>
        <w:sym w:font="Symbol" w:char="F070"/>
      </w:r>
      <w:r w:rsidRPr="00D954D7">
        <w:rPr>
          <w:sz w:val="22"/>
          <w:szCs w:val="22"/>
        </w:rPr>
        <w:t>t (V) vào hai đầu đoạn mạch AB như hình vẽ, trong đó điện dung C thay đổi được. Biết điện áp hai đầu đoạn mạch MB lệch pha 45</w:t>
      </w:r>
      <w:r w:rsidRPr="00D954D7">
        <w:rPr>
          <w:sz w:val="22"/>
          <w:szCs w:val="22"/>
          <w:vertAlign w:val="superscript"/>
        </w:rPr>
        <w:t>o</w:t>
      </w:r>
      <w:r w:rsidRPr="00D954D7">
        <w:rPr>
          <w:sz w:val="22"/>
          <w:szCs w:val="22"/>
        </w:rPr>
        <w:t xml:space="preserve"> so với cường độ dòng điện trong đoạn mạch. Điều chỉnh C để điện áp hiệu dụng giữa hai bản tụ điện đạt giá trị cực đại bằng U. Giá trị U là</w:t>
      </w:r>
      <w:r w:rsidR="00D8659B">
        <w:rPr>
          <w:noProof/>
          <w:sz w:val="22"/>
          <w:szCs w:val="22"/>
        </w:rPr>
        <w:object w:dxaOrig="0" w:dyaOrig="0" w14:anchorId="5331A393">
          <v:group id="_x0000_s1515" style="position:absolute;margin-left:146.85pt;margin-top:-34.7pt;width:112pt;height:31.2pt;z-index:251674624;mso-position-horizontal-relative:char;mso-position-vertical-relative:line" coordorigin="7272,3776" coordsize="2691,719" o:allowincell="f">
            <v:group id="_x0000_s1516" style="position:absolute;left:8543;top:4052;width:1083;height:206" coordorigin="7219,4818" coordsize="965,206">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517" type="#_x0000_t19" style="position:absolute;left:7311;top:4829;width:111;height:130;rotation:1080;flip:y" coordsize="38115,21600" adj="2601809,11427560,21496,0" path="wr-104,-21600,43096,21600,38115,13798,,2119nfewr-104,-21600,43096,21600,38115,13798,,2119l21496,nsxe" strokeweight="1pt">
                <v:path o:connectlocs="38115,13798;0,2119;21496,0"/>
              </v:shape>
              <v:shape id="_x0000_s1518" type="#_x0000_t19" style="position:absolute;left:7986;top:4818;width:111;height:130;rotation:1080;flip:x y" coordsize="38125,21600" adj="2601809,11445846,21506,0" path="wr-94,-21600,43106,21600,38125,13798,,2014nfewr-94,-21600,43106,21600,38125,13798,,2014l21506,nsxe" strokeweight="1pt">
                <v:path o:connectlocs="38125,13798;0,2014;21506,0"/>
              </v:shape>
              <v:shape id="_x0000_s1519" style="position:absolute;left:7970;top:4868;width:28;height:156;flip:x;mso-position-horizontal:absolute;mso-position-vertical:absolute" coordsize="258,1110" path="m130,3c114,6,94,79,79,120,64,161,52,205,40,252,28,299,16,355,10,402,4,449,2,488,1,537,,586,2,652,4,699v2,47,6,79,12,120c22,860,32,904,43,945v11,41,24,94,36,120c91,1091,106,1098,115,1104v9,6,10,5,18,c141,1099,154,1099,166,1074v12,-25,30,-75,42,-123c220,903,233,836,241,783v8,-53,13,-106,15,-150c258,589,258,562,256,519,254,476,247,419,241,372,235,325,228,279,217,234,206,189,188,140,175,102,162,64,146,,130,3xe" strokeweight="1pt">
                <v:path arrowok="t"/>
              </v:shape>
              <v:group id="_x0000_s1520" style="position:absolute;left:7876;top:4822;width:109;height:200;flip:x" coordorigin="3097,1034" coordsize="994,1423">
                <v:shape id="_x0000_s1521" type="#_x0000_t19" style="position:absolute;left:3097;top:1034;width:878;height:926;rotation:1080;flip:y" coordsize="33154,21600" adj="2699991,9272293,16901,0" path="wr-4699,-21600,38501,21600,33154,14227,,13451nfewr-4699,-21600,38501,21600,33154,14227,,13451l16901,nsxe" strokeweight="1pt">
                  <v:path o:connectlocs="33154,14227;0,13451;16901,0"/>
                </v:shape>
                <v:shape id="_x0000_s1522" style="position:absolute;left:3833;top:1347;width:258;height:1110;mso-position-horizontal:absolute;mso-position-vertical:absolute" coordsize="258,1110" path="m130,3c114,6,94,79,79,120,64,161,52,205,40,252,28,299,16,355,10,402,4,449,2,488,1,537,,586,2,652,4,699v2,47,6,79,12,120c22,860,32,904,43,945v11,41,24,94,36,120c91,1091,106,1098,115,1104v9,6,10,5,18,c141,1099,154,1099,166,1074v12,-25,30,-75,42,-123c220,903,233,836,241,783v8,-53,13,-106,15,-150c258,589,258,562,256,519,254,476,247,419,241,372,235,325,228,279,217,234,206,189,188,140,175,102,162,64,146,,130,3xe" strokeweight="1pt">
                  <v:path arrowok="t"/>
                </v:shape>
              </v:group>
              <v:shape id="_x0000_s1523" type="#_x0000_t19" style="position:absolute;left:7797;top:4822;width:96;height:130;rotation:1080;flip:x y" coordsize="33154,21600" adj="2699991,9272293,16901,0" path="wr-4699,-21600,38501,21600,33154,14227,,13451nfewr-4699,-21600,38501,21600,33154,14227,,13451l16901,nsxe" strokeweight="1pt">
                <v:path o:connectlocs="33154,14227;0,13451;16901,0"/>
              </v:shape>
              <v:shape id="_x0000_s1524" style="position:absolute;left:7783;top:4866;width:28;height:156;flip:x;mso-position-horizontal:absolute;mso-position-vertical:absolute" coordsize="258,1110" path="m130,3c114,6,94,79,79,120,64,161,52,205,40,252,28,299,16,355,10,402,4,449,2,488,1,537,,586,2,652,4,699v2,47,6,79,12,120c22,860,32,904,43,945v11,41,24,94,36,120c91,1091,106,1098,115,1104v9,6,10,5,18,c141,1099,154,1099,166,1074v12,-25,30,-75,42,-123c220,903,233,836,241,783v8,-53,13,-106,15,-150c258,589,258,562,256,519,254,476,247,419,241,372,235,325,228,279,217,234,206,189,188,140,175,102,162,64,146,,130,3xe" strokeweight="1pt">
                <v:path arrowok="t"/>
              </v:shape>
              <v:group id="_x0000_s1525" style="position:absolute;left:7691;top:4822;width:109;height:200;flip:x" coordorigin="3097,1034" coordsize="994,1423">
                <v:shape id="_x0000_s1526" type="#_x0000_t19" style="position:absolute;left:3097;top:1034;width:878;height:926;rotation:1080;flip:y" coordsize="33154,21600" adj="2699991,9272293,16901,0" path="wr-4699,-21600,38501,21600,33154,14227,,13451nfewr-4699,-21600,38501,21600,33154,14227,,13451l16901,nsxe" strokeweight="1pt">
                  <v:path o:connectlocs="33154,14227;0,13451;16901,0"/>
                </v:shape>
                <v:shape id="_x0000_s1527" style="position:absolute;left:3833;top:1347;width:258;height:1110;mso-position-horizontal:absolute;mso-position-vertical:absolute" coordsize="258,1110" path="m130,3c114,6,94,79,79,120,64,161,52,205,40,252,28,299,16,355,10,402,4,449,2,488,1,537,,586,2,652,4,699v2,47,6,79,12,120c22,860,32,904,43,945v11,41,24,94,36,120c91,1091,106,1098,115,1104v9,6,10,5,18,c141,1099,154,1099,166,1074v12,-25,30,-75,42,-123c220,903,233,836,241,783v8,-53,13,-106,15,-150c258,589,258,562,256,519,254,476,247,419,241,372,235,325,228,279,217,234,206,189,188,140,175,102,162,64,146,,130,3xe" strokeweight="1pt">
                  <v:path arrowok="t"/>
                </v:shape>
              </v:group>
              <v:group id="_x0000_s1528" style="position:absolute;left:7598;top:4822;width:109;height:200;flip:x" coordorigin="3097,1034" coordsize="994,1423">
                <v:shape id="_x0000_s1529" type="#_x0000_t19" style="position:absolute;left:3097;top:1034;width:878;height:926;rotation:1080;flip:y" coordsize="33154,21600" adj="2699991,9272293,16901,0" path="wr-4699,-21600,38501,21600,33154,14227,,13451nfewr-4699,-21600,38501,21600,33154,14227,,13451l16901,nsxe" strokeweight="1pt">
                  <v:path o:connectlocs="33154,14227;0,13451;16901,0"/>
                </v:shape>
                <v:shape id="_x0000_s1530" style="position:absolute;left:3833;top:1347;width:258;height:1110;mso-position-horizontal:absolute;mso-position-vertical:absolute" coordsize="258,1110" path="m130,3c114,6,94,79,79,120,64,161,52,205,40,252,28,299,16,355,10,402,4,449,2,488,1,537,,586,2,652,4,699v2,47,6,79,12,120c22,860,32,904,43,945v11,41,24,94,36,120c91,1091,106,1098,115,1104v9,6,10,5,18,c141,1099,154,1099,166,1074v12,-25,30,-75,42,-123c220,903,233,836,241,783v8,-53,13,-106,15,-150c258,589,258,562,256,519,254,476,247,419,241,372,235,325,228,279,217,234,206,189,188,140,175,102,162,64,146,,130,3xe" strokeweight="1pt">
                  <v:path arrowok="t"/>
                </v:shape>
              </v:group>
              <v:group id="_x0000_s1531" style="position:absolute;left:7506;top:4822;width:108;height:200;flip:x" coordorigin="3097,1034" coordsize="994,1423">
                <v:shape id="_x0000_s1532" type="#_x0000_t19" style="position:absolute;left:3097;top:1034;width:878;height:926;rotation:1080;flip:y" coordsize="33154,21600" adj="2699991,9272293,16901,0" path="wr-4699,-21600,38501,21600,33154,14227,,13451nfewr-4699,-21600,38501,21600,33154,14227,,13451l16901,nsxe" strokeweight="1pt">
                  <v:path o:connectlocs="33154,14227;0,13451;16901,0"/>
                </v:shape>
                <v:shape id="_x0000_s1533" style="position:absolute;left:3833;top:1347;width:258;height:1110;mso-position-horizontal:absolute;mso-position-vertical:absolute" coordsize="258,1110" path="m130,3c114,6,94,79,79,120,64,161,52,205,40,252,28,299,16,355,10,402,4,449,2,488,1,537,,586,2,652,4,699v2,47,6,79,12,120c22,860,32,904,43,945v11,41,24,94,36,120c91,1091,106,1098,115,1104v9,6,10,5,18,c141,1099,154,1099,166,1074v12,-25,30,-75,42,-123c220,903,233,836,241,783v8,-53,13,-106,15,-150c258,589,258,562,256,519,254,476,247,419,241,372,235,325,228,279,217,234,206,189,188,140,175,102,162,64,146,,130,3xe" strokeweight="1pt">
                  <v:path arrowok="t"/>
                </v:shape>
              </v:group>
              <v:group id="_x0000_s1534" style="position:absolute;left:7412;top:4822;width:109;height:200;flip:x" coordorigin="3097,1034" coordsize="994,1423">
                <v:shape id="_x0000_s1535" type="#_x0000_t19" style="position:absolute;left:3097;top:1034;width:878;height:926;rotation:1080;flip:y" coordsize="33154,21600" adj="2699991,9272293,16901,0" path="wr-4699,-21600,38501,21600,33154,14227,,13451nfewr-4699,-21600,38501,21600,33154,14227,,13451l16901,nsxe" strokeweight="1pt">
                  <v:path o:connectlocs="33154,14227;0,13451;16901,0"/>
                </v:shape>
                <v:shape id="_x0000_s1536" style="position:absolute;left:3833;top:1347;width:258;height:1110;mso-position-horizontal:absolute;mso-position-vertical:absolute" coordsize="258,1110" path="m130,3c114,6,94,79,79,120,64,161,52,205,40,252,28,299,16,355,10,402,4,449,2,488,1,537,,586,2,652,4,699v2,47,6,79,12,120c22,860,32,904,43,945v11,41,24,94,36,120c91,1091,106,1098,115,1104v9,6,10,5,18,c141,1099,154,1099,166,1074v12,-25,30,-75,42,-123c220,903,233,836,241,783v8,-53,13,-106,15,-150c258,589,258,562,256,519,254,476,247,419,241,372,235,325,228,279,217,234,206,189,188,140,175,102,162,64,146,,130,3xe" strokeweight="1pt">
                  <v:path arrowok="t"/>
                </v:shape>
              </v:group>
              <v:line id="_x0000_s1537" style="position:absolute;rotation:90;flip:y" from="8138,4897" to="8138,4989" strokeweight="1pt"/>
              <v:line id="_x0000_s1538" style="position:absolute;rotation:90;flip:y" from="7265,4897" to="7265,4989" strokeweight="1pt"/>
            </v:group>
            <v:group id="_x0000_s1539" style="position:absolute;left:7859;top:4102;width:701;height:156" coordorigin="2053,1670" coordsize="896,156">
              <v:rect id="_x0000_s1540" style="position:absolute;left:2216;top:1670;width:570;height:156" strokeweight="1pt"/>
              <v:line id="_x0000_s1541" style="position:absolute" from="2778,1748" to="2949,1748" strokeweight="1pt"/>
              <v:line id="_x0000_s1542" style="position:absolute" from="2053,1748" to="2224,1748" strokeweight="1pt"/>
            </v:group>
            <v:group id="_x0000_s1543" style="position:absolute;left:7574;top:4052;width:321;height:235" coordorigin="159,240" coordsize="411,235">
              <v:line id="_x0000_s1544" style="position:absolute" from="159,365" to="330,365" strokeweight="1pt"/>
              <v:line id="_x0000_s1545" style="position:absolute" from="399,365" to="570,365" strokeweight="1pt"/>
              <v:line id="_x0000_s1546" style="position:absolute" from="322,240" to="322,474" strokeweight="1.5pt"/>
              <v:line id="_x0000_s1547" style="position:absolute" from="403,241" to="403,475" strokeweight="1.5pt"/>
            </v:group>
            <v:line id="_x0000_s1548" style="position:absolute;flip:y" from="7574,4013" to="7916,4325">
              <v:stroke endarrow="classic" endarrowwidth="narrow" endarrowlength="short"/>
            </v:line>
            <v:group id="_x0000_s1549" style="position:absolute;left:9569;top:4119;width:339;height:114" coordorigin="8657,5080" coordsize="339,114">
              <v:group id="_x0000_s1550" style="position:absolute;left:8907;top:5080;width:89;height:114" coordorigin="2768,1856" coordsize="114,114">
                <v:oval id="_x0000_s1551" style="position:absolute;left:2795;top:1892;width:57;height:39"/>
                <v:line id="_x0000_s1552" style="position:absolute;flip:y" from="2768,1856" to="2882,1970" strokeweight=".25pt"/>
              </v:group>
              <v:line id="_x0000_s1553" style="position:absolute" from="8657,5141" to="8942,5141" strokeweight="1pt"/>
            </v:group>
            <v:group id="_x0000_s1554" style="position:absolute;left:7346;top:4107;width:331;height:114" coordorigin="9181,5074" coordsize="331,114">
              <v:group id="_x0000_s1555" style="position:absolute;left:9181;top:5074;width:89;height:114" coordorigin="5276,1850" coordsize="114,114">
                <v:oval id="_x0000_s1556" style="position:absolute;left:5303;top:1892;width:57;height:39"/>
                <v:line id="_x0000_s1557" style="position:absolute;flip:y" from="5276,1850" to="5390,1964" strokeweight=".25pt"/>
              </v:group>
              <v:line id="_x0000_s1558" style="position:absolute" from="9227,5141" to="9512,5141" strokeweight="1pt"/>
            </v:group>
            <v:oval id="_x0000_s1559" style="position:absolute;left:8524;top:4158;width:57;height:39;rotation:90" fillcolor="#36f"/>
            <v:oval id="_x0000_s1560" style="position:absolute;left:7850;top:4159;width:57;height:39;rotation:90" fillcolor="#36f"/>
            <v:shape id="_x0000_s1561" type="#_x0000_t75" style="position:absolute;left:7272;top:3788;width:261;height:261">
              <v:imagedata r:id="rId1880" o:title=""/>
            </v:shape>
            <v:shape id="_x0000_s1562" type="#_x0000_t75" style="position:absolute;left:9723;top:3815;width:240;height:260">
              <v:imagedata r:id="rId1881" o:title=""/>
            </v:shape>
            <v:shape id="_x0000_s1563" type="#_x0000_t75" style="position:absolute;left:7745;top:4225;width:300;height:260">
              <v:imagedata r:id="rId1882" o:title=""/>
            </v:shape>
            <v:shape id="_x0000_s1564" type="#_x0000_t75" style="position:absolute;left:8486;top:4215;width:260;height:280">
              <v:imagedata r:id="rId1883" o:title=""/>
            </v:shape>
            <v:shape id="_x0000_s1565" type="#_x0000_t75" style="position:absolute;left:8144;top:3776;width:260;height:260">
              <v:imagedata r:id="rId1884" o:title=""/>
            </v:shape>
            <v:shape id="_x0000_s1566" type="#_x0000_t75" style="position:absolute;left:9056;top:3789;width:220;height:260">
              <v:imagedata r:id="rId1885" o:title=""/>
            </v:shape>
            <v:shape id="_x0000_s1567" type="#_x0000_t75" style="position:absolute;left:7631;top:3788;width:240;height:280">
              <v:imagedata r:id="rId1886" o:title=""/>
            </v:shape>
            <w10:wrap type="square"/>
            <w10:anchorlock/>
          </v:group>
          <o:OLEObject Type="Embed" ProgID="Equation.DSMT4" ShapeID="_x0000_s1561" DrawAspect="Content" ObjectID="_1657736811" r:id="rId1887"/>
          <o:OLEObject Type="Embed" ProgID="Equation.DSMT4" ShapeID="_x0000_s1562" DrawAspect="Content" ObjectID="_1657736812" r:id="rId1888"/>
          <o:OLEObject Type="Embed" ProgID="Equation.DSMT4" ShapeID="_x0000_s1563" DrawAspect="Content" ObjectID="_1657736813" r:id="rId1889"/>
          <o:OLEObject Type="Embed" ProgID="Equation.DSMT4" ShapeID="_x0000_s1564" DrawAspect="Content" ObjectID="_1657736814" r:id="rId1890"/>
          <o:OLEObject Type="Embed" ProgID="Equation.DSMT4" ShapeID="_x0000_s1565" DrawAspect="Content" ObjectID="_1657736815" r:id="rId1891"/>
          <o:OLEObject Type="Embed" ProgID="Equation.DSMT4" ShapeID="_x0000_s1566" DrawAspect="Content" ObjectID="_1657736816" r:id="rId1892"/>
          <o:OLEObject Type="Embed" ProgID="Equation.DSMT4" ShapeID="_x0000_s1567" DrawAspect="Content" ObjectID="_1657736817" r:id="rId1893"/>
        </w:object>
      </w:r>
    </w:p>
    <w:p w14:paraId="7265C39C" w14:textId="77777777" w:rsidR="009528A0" w:rsidRPr="00D954D7" w:rsidRDefault="009528A0" w:rsidP="0038605B">
      <w:pPr>
        <w:jc w:val="left"/>
        <w:rPr>
          <w:sz w:val="22"/>
          <w:szCs w:val="22"/>
        </w:rPr>
      </w:pPr>
      <w:r w:rsidRPr="00D954D7">
        <w:rPr>
          <w:sz w:val="22"/>
          <w:szCs w:val="22"/>
        </w:rPr>
        <w:tab/>
      </w:r>
      <w:r w:rsidRPr="00D8659B">
        <w:rPr>
          <w:b/>
          <w:color w:val="3333FF"/>
          <w:sz w:val="22"/>
          <w:szCs w:val="22"/>
        </w:rPr>
        <w:t>A.</w:t>
      </w:r>
      <w:r w:rsidRPr="00D954D7">
        <w:rPr>
          <w:sz w:val="22"/>
          <w:szCs w:val="22"/>
        </w:rPr>
        <w:t xml:space="preserve"> 282 V.</w:t>
      </w:r>
      <w:r w:rsidRPr="00D954D7">
        <w:rPr>
          <w:sz w:val="22"/>
          <w:szCs w:val="22"/>
        </w:rPr>
        <w:tab/>
      </w:r>
      <w:r w:rsidRPr="00D8659B">
        <w:rPr>
          <w:b/>
          <w:color w:val="3333FF"/>
          <w:sz w:val="22"/>
          <w:szCs w:val="22"/>
        </w:rPr>
        <w:t>B.</w:t>
      </w:r>
      <w:r w:rsidRPr="00D954D7">
        <w:rPr>
          <w:sz w:val="22"/>
          <w:szCs w:val="22"/>
        </w:rPr>
        <w:t xml:space="preserve"> 100 V.</w:t>
      </w:r>
      <w:r w:rsidRPr="00D954D7">
        <w:rPr>
          <w:sz w:val="22"/>
          <w:szCs w:val="22"/>
        </w:rPr>
        <w:tab/>
      </w:r>
      <w:r w:rsidRPr="00D8659B">
        <w:rPr>
          <w:b/>
          <w:color w:val="3333FF"/>
          <w:sz w:val="22"/>
          <w:szCs w:val="22"/>
        </w:rPr>
        <w:t>C.</w:t>
      </w:r>
      <w:r w:rsidRPr="00D954D7">
        <w:rPr>
          <w:sz w:val="22"/>
          <w:szCs w:val="22"/>
        </w:rPr>
        <w:t xml:space="preserve"> 141 V.</w:t>
      </w:r>
      <w:r w:rsidRPr="00D954D7">
        <w:rPr>
          <w:sz w:val="22"/>
          <w:szCs w:val="22"/>
        </w:rPr>
        <w:tab/>
      </w:r>
      <w:r w:rsidRPr="00D954D7">
        <w:rPr>
          <w:color w:val="FF0000"/>
          <w:sz w:val="22"/>
          <w:szCs w:val="22"/>
          <w:u w:val="single" w:color="FF0000"/>
        </w:rPr>
        <w:t>D. 200 V.</w:t>
      </w:r>
    </w:p>
    <w:p w14:paraId="450E248B" w14:textId="77777777" w:rsidR="009528A0" w:rsidRPr="00D954D7" w:rsidRDefault="009528A0" w:rsidP="0038605B">
      <w:pPr>
        <w:pStyle w:val="ListParagraph"/>
        <w:numPr>
          <w:ilvl w:val="0"/>
          <w:numId w:val="36"/>
        </w:numPr>
        <w:jc w:val="left"/>
        <w:rPr>
          <w:sz w:val="22"/>
          <w:szCs w:val="22"/>
        </w:rPr>
      </w:pPr>
      <w:r w:rsidRPr="00D954D7">
        <w:rPr>
          <w:b/>
          <w:color w:val="008000"/>
          <w:sz w:val="22"/>
          <w:szCs w:val="22"/>
        </w:rPr>
        <w:t>(CD-14)</w:t>
      </w:r>
      <w:r w:rsidRPr="00D954D7">
        <w:rPr>
          <w:b/>
          <w:sz w:val="22"/>
          <w:szCs w:val="22"/>
        </w:rPr>
        <w:t xml:space="preserve"> </w:t>
      </w:r>
      <w:r w:rsidRPr="00D954D7">
        <w:rPr>
          <w:sz w:val="22"/>
          <w:szCs w:val="22"/>
        </w:rPr>
        <w:t xml:space="preserve"> Đặt điện áp </w:t>
      </w:r>
      <w:r w:rsidRPr="00D954D7">
        <w:rPr>
          <w:position w:val="-12"/>
          <w:sz w:val="22"/>
          <w:szCs w:val="22"/>
        </w:rPr>
        <w:object w:dxaOrig="1515" w:dyaOrig="360" w14:anchorId="325D2402">
          <v:shape id="_x0000_i1966" type="#_x0000_t75" style="width:77pt;height:15.3pt" o:ole="">
            <v:imagedata r:id="rId1894" o:title=""/>
          </v:shape>
          <o:OLEObject Type="Embed" ProgID="Equation.DSMT4" ShapeID="_x0000_i1966" DrawAspect="Content" ObjectID="_1657736067" r:id="rId1895"/>
        </w:object>
      </w:r>
      <w:r w:rsidRPr="00D954D7">
        <w:rPr>
          <w:sz w:val="22"/>
          <w:szCs w:val="22"/>
        </w:rPr>
        <w:t>(U</w:t>
      </w:r>
      <w:r w:rsidRPr="00D954D7">
        <w:rPr>
          <w:sz w:val="22"/>
          <w:szCs w:val="22"/>
          <w:vertAlign w:val="subscript"/>
        </w:rPr>
        <w:t>0</w:t>
      </w:r>
      <w:r w:rsidRPr="00D954D7">
        <w:rPr>
          <w:sz w:val="22"/>
          <w:szCs w:val="22"/>
        </w:rPr>
        <w:t xml:space="preserve"> không đổi, tần số f thay đổi được) vào hai đầu đoạn mạch có R, L, C mắc nối tiếp. Khi tần số là f</w:t>
      </w:r>
      <w:r w:rsidRPr="00D954D7">
        <w:rPr>
          <w:sz w:val="22"/>
          <w:szCs w:val="22"/>
          <w:vertAlign w:val="subscript"/>
        </w:rPr>
        <w:t>1</w:t>
      </w:r>
      <w:r w:rsidRPr="00D954D7">
        <w:rPr>
          <w:sz w:val="22"/>
          <w:szCs w:val="22"/>
        </w:rPr>
        <w:t xml:space="preserve"> thì cảm kháng và dung kháng của đoạn mạch có giá trị lần lượt là </w:t>
      </w:r>
      <w:r w:rsidRPr="00D954D7">
        <w:rPr>
          <w:position w:val="-6"/>
          <w:sz w:val="22"/>
          <w:szCs w:val="22"/>
        </w:rPr>
        <w:object w:dxaOrig="495" w:dyaOrig="285" w14:anchorId="3A3B1FE4">
          <v:shape id="_x0000_i1967" type="#_x0000_t75" style="width:26.15pt;height:15.3pt" o:ole="">
            <v:imagedata r:id="rId1896" o:title=""/>
          </v:shape>
          <o:OLEObject Type="Embed" ProgID="Equation.DSMT4" ShapeID="_x0000_i1967" DrawAspect="Content" ObjectID="_1657736068" r:id="rId1897"/>
        </w:object>
      </w:r>
      <w:r w:rsidRPr="00D954D7">
        <w:rPr>
          <w:sz w:val="22"/>
          <w:szCs w:val="22"/>
        </w:rPr>
        <w:t xml:space="preserve">và </w:t>
      </w:r>
      <w:r w:rsidRPr="00D954D7">
        <w:rPr>
          <w:position w:val="-4"/>
          <w:sz w:val="22"/>
          <w:szCs w:val="22"/>
        </w:rPr>
        <w:object w:dxaOrig="600" w:dyaOrig="255" w14:anchorId="09434C64">
          <v:shape id="_x0000_i1968" type="#_x0000_t75" style="width:30.85pt;height:15.3pt" o:ole="">
            <v:imagedata r:id="rId1898" o:title=""/>
          </v:shape>
          <o:OLEObject Type="Embed" ProgID="Equation.DSMT4" ShapeID="_x0000_i1968" DrawAspect="Content" ObjectID="_1657736069" r:id="rId1899"/>
        </w:object>
      </w:r>
      <w:r w:rsidRPr="00D954D7">
        <w:rPr>
          <w:sz w:val="22"/>
          <w:szCs w:val="22"/>
        </w:rPr>
        <w:t>. Khi tần số là 120 Hz thì cường độ dòng điện trong đoạn mạch cùng pha với u. Giá trị f</w:t>
      </w:r>
      <w:r w:rsidRPr="00D954D7">
        <w:rPr>
          <w:sz w:val="22"/>
          <w:szCs w:val="22"/>
          <w:vertAlign w:val="subscript"/>
        </w:rPr>
        <w:t>1</w:t>
      </w:r>
      <w:r w:rsidRPr="00D954D7">
        <w:rPr>
          <w:sz w:val="22"/>
          <w:szCs w:val="22"/>
        </w:rPr>
        <w:t xml:space="preserve"> là</w:t>
      </w:r>
    </w:p>
    <w:p w14:paraId="4A9CBF7D" w14:textId="77777777" w:rsidR="009528A0" w:rsidRPr="00D954D7" w:rsidRDefault="009528A0" w:rsidP="0038605B">
      <w:pPr>
        <w:jc w:val="left"/>
        <w:rPr>
          <w:sz w:val="22"/>
          <w:szCs w:val="22"/>
        </w:rPr>
      </w:pPr>
      <w:r w:rsidRPr="00D954D7">
        <w:rPr>
          <w:sz w:val="22"/>
          <w:szCs w:val="22"/>
        </w:rPr>
        <w:tab/>
      </w:r>
      <w:r w:rsidRPr="00D8659B">
        <w:rPr>
          <w:b/>
          <w:color w:val="3333FF"/>
          <w:sz w:val="22"/>
          <w:szCs w:val="22"/>
        </w:rPr>
        <w:t>A.</w:t>
      </w:r>
      <w:r w:rsidRPr="00D954D7">
        <w:rPr>
          <w:sz w:val="22"/>
          <w:szCs w:val="22"/>
        </w:rPr>
        <w:t xml:space="preserve"> 50 Hz</w:t>
      </w:r>
      <w:r w:rsidRPr="00D954D7">
        <w:rPr>
          <w:sz w:val="22"/>
          <w:szCs w:val="22"/>
        </w:rPr>
        <w:tab/>
      </w:r>
      <w:r w:rsidRPr="00D954D7">
        <w:rPr>
          <w:color w:val="FF0000"/>
          <w:sz w:val="22"/>
          <w:szCs w:val="22"/>
          <w:u w:val="single" w:color="FF0000"/>
        </w:rPr>
        <w:t>B. 60 Hz</w:t>
      </w:r>
      <w:r w:rsidR="004A63C7" w:rsidRPr="00D954D7">
        <w:rPr>
          <w:sz w:val="22"/>
          <w:szCs w:val="22"/>
        </w:rPr>
        <w:tab/>
      </w:r>
      <w:r w:rsidR="004A63C7" w:rsidRPr="00D8659B">
        <w:rPr>
          <w:b/>
          <w:color w:val="3333FF"/>
          <w:sz w:val="22"/>
          <w:szCs w:val="22"/>
        </w:rPr>
        <w:t>C.</w:t>
      </w:r>
      <w:r w:rsidR="004A63C7" w:rsidRPr="00D954D7">
        <w:rPr>
          <w:sz w:val="22"/>
          <w:szCs w:val="22"/>
        </w:rPr>
        <w:t xml:space="preserve"> 30 Hz</w:t>
      </w:r>
      <w:r w:rsidR="004A63C7" w:rsidRPr="00D954D7">
        <w:rPr>
          <w:sz w:val="22"/>
          <w:szCs w:val="22"/>
        </w:rPr>
        <w:tab/>
      </w:r>
      <w:r w:rsidR="004A63C7" w:rsidRPr="00D8659B">
        <w:rPr>
          <w:b/>
          <w:color w:val="3333FF"/>
          <w:sz w:val="22"/>
          <w:szCs w:val="22"/>
        </w:rPr>
        <w:t>D.</w:t>
      </w:r>
      <w:r w:rsidR="004A63C7" w:rsidRPr="00D954D7">
        <w:rPr>
          <w:sz w:val="22"/>
          <w:szCs w:val="22"/>
        </w:rPr>
        <w:t xml:space="preserve"> 480 Hz</w:t>
      </w:r>
    </w:p>
    <w:p w14:paraId="7A6AF3D3" w14:textId="77777777" w:rsidR="009D3E1D" w:rsidRPr="00D954D7" w:rsidRDefault="009D3E1D" w:rsidP="0038605B">
      <w:pPr>
        <w:pStyle w:val="ListParagraph"/>
        <w:numPr>
          <w:ilvl w:val="0"/>
          <w:numId w:val="36"/>
        </w:numPr>
        <w:jc w:val="left"/>
        <w:rPr>
          <w:sz w:val="22"/>
          <w:szCs w:val="22"/>
        </w:rPr>
      </w:pPr>
      <w:r w:rsidRPr="00D954D7">
        <w:rPr>
          <w:b/>
          <w:color w:val="FF00FF"/>
          <w:sz w:val="22"/>
          <w:szCs w:val="22"/>
        </w:rPr>
        <w:t>(DH-09)</w:t>
      </w:r>
      <w:r w:rsidRPr="00D954D7">
        <w:rPr>
          <w:b/>
          <w:sz w:val="22"/>
          <w:szCs w:val="22"/>
        </w:rPr>
        <w:t xml:space="preserve"> </w:t>
      </w:r>
      <w:r w:rsidRPr="00D954D7">
        <w:rPr>
          <w:sz w:val="22"/>
          <w:szCs w:val="22"/>
        </w:rPr>
        <w:t xml:space="preserve"> Đặt điện áp u = U</w:t>
      </w:r>
      <w:r w:rsidRPr="00D954D7">
        <w:rPr>
          <w:sz w:val="22"/>
          <w:szCs w:val="22"/>
          <w:vertAlign w:val="subscript"/>
        </w:rPr>
        <w:t>0</w:t>
      </w:r>
      <w:r w:rsidRPr="00D954D7">
        <w:rPr>
          <w:sz w:val="22"/>
          <w:szCs w:val="22"/>
        </w:rPr>
        <w:t>cos</w:t>
      </w:r>
      <w:r w:rsidRPr="00D954D7">
        <w:rPr>
          <w:sz w:val="22"/>
          <w:szCs w:val="22"/>
        </w:rPr>
        <w:sym w:font="Symbol" w:char="F077"/>
      </w:r>
      <w:r w:rsidRPr="00D954D7">
        <w:rPr>
          <w:sz w:val="22"/>
          <w:szCs w:val="22"/>
        </w:rPr>
        <w:t xml:space="preserve">t vào hai đầu đoạn mạch mắc nối tiếp gồm điện trở thuần R, tụ điện và cuộn cảm thuần có độ tự cảm L thay đổi được. Biết dung kháng của tụ điện bằng </w:t>
      </w:r>
      <w:r w:rsidRPr="00D954D7">
        <w:rPr>
          <w:position w:val="-8"/>
          <w:sz w:val="22"/>
          <w:szCs w:val="22"/>
        </w:rPr>
        <w:object w:dxaOrig="540" w:dyaOrig="360" w14:anchorId="75D654A4">
          <v:shape id="_x0000_i1969" type="#_x0000_t75" style="width:30.85pt;height:15.3pt" o:ole="">
            <v:imagedata r:id="rId1900" o:title=""/>
          </v:shape>
          <o:OLEObject Type="Embed" ProgID="Equation.DSMT4" ShapeID="_x0000_i1969" DrawAspect="Content" ObjectID="_1657736070" r:id="rId1901"/>
        </w:object>
      </w:r>
      <w:r w:rsidRPr="00D954D7">
        <w:rPr>
          <w:sz w:val="22"/>
          <w:szCs w:val="22"/>
        </w:rPr>
        <w:t>. Điều chỉnh L để điện áp hiệu dụng giữa hai đầu cuộn cảm đạt cực đại, khi đó</w:t>
      </w:r>
    </w:p>
    <w:p w14:paraId="7418E88D" w14:textId="77777777" w:rsidR="009D3E1D" w:rsidRPr="00D954D7" w:rsidRDefault="009D3E1D" w:rsidP="0038605B">
      <w:pPr>
        <w:pStyle w:val="ListParagraph"/>
        <w:ind w:left="567" w:hanging="227"/>
        <w:jc w:val="left"/>
        <w:rPr>
          <w:color w:val="FF0000"/>
          <w:sz w:val="22"/>
          <w:szCs w:val="22"/>
          <w:u w:val="single" w:color="FF0000"/>
        </w:rPr>
      </w:pPr>
      <w:r w:rsidRPr="00D954D7">
        <w:rPr>
          <w:b/>
          <w:color w:val="FF0000"/>
          <w:sz w:val="22"/>
          <w:szCs w:val="22"/>
          <w:u w:val="single" w:color="FF0000"/>
        </w:rPr>
        <w:t>A.</w:t>
      </w:r>
      <w:r w:rsidRPr="00D954D7">
        <w:rPr>
          <w:color w:val="FF0000"/>
          <w:sz w:val="22"/>
          <w:szCs w:val="22"/>
          <w:u w:val="single" w:color="FF0000"/>
        </w:rPr>
        <w:t xml:space="preserve"> điện áp giữa hai đầu điện trở lệch pha </w:t>
      </w:r>
      <w:r w:rsidRPr="00D954D7">
        <w:rPr>
          <w:position w:val="-24"/>
          <w:sz w:val="22"/>
          <w:szCs w:val="22"/>
        </w:rPr>
        <w:object w:dxaOrig="240" w:dyaOrig="620" w14:anchorId="3A7A203F">
          <v:shape id="_x0000_i1970" type="#_x0000_t75" style="width:15.3pt;height:30.85pt" o:ole="">
            <v:imagedata r:id="rId1902" o:title=""/>
          </v:shape>
          <o:OLEObject Type="Embed" ProgID="Equation.DSMT4" ShapeID="_x0000_i1970" DrawAspect="Content" ObjectID="_1657736071" r:id="rId1903"/>
        </w:object>
      </w:r>
      <w:r w:rsidRPr="00D954D7">
        <w:rPr>
          <w:color w:val="FF0000"/>
          <w:sz w:val="22"/>
          <w:szCs w:val="22"/>
          <w:u w:val="single" w:color="FF0000"/>
        </w:rPr>
        <w:t xml:space="preserve"> so v</w:t>
      </w:r>
      <w:r w:rsidRPr="00D954D7">
        <w:rPr>
          <w:color w:val="FF0000"/>
          <w:sz w:val="22"/>
          <w:szCs w:val="22"/>
          <w:u w:val="single" w:color="FF0000"/>
          <w:lang w:val="vi-VN"/>
        </w:rPr>
        <w:t>ới điện áp giữa hai đầu đoạn mạch.</w:t>
      </w:r>
    </w:p>
    <w:p w14:paraId="7A9E4FA5" w14:textId="77777777" w:rsidR="009D3E1D" w:rsidRPr="00D954D7" w:rsidRDefault="009D3E1D" w:rsidP="0038605B">
      <w:pPr>
        <w:pStyle w:val="ListParagraph"/>
        <w:ind w:left="567" w:hanging="227"/>
        <w:jc w:val="left"/>
        <w:rPr>
          <w:sz w:val="22"/>
          <w:szCs w:val="22"/>
        </w:rPr>
      </w:pPr>
      <w:r w:rsidRPr="00D8659B">
        <w:rPr>
          <w:b/>
          <w:color w:val="3333FF"/>
          <w:sz w:val="22"/>
          <w:szCs w:val="22"/>
        </w:rPr>
        <w:t>B.</w:t>
      </w:r>
      <w:r w:rsidRPr="00D954D7">
        <w:rPr>
          <w:sz w:val="22"/>
          <w:szCs w:val="22"/>
        </w:rPr>
        <w:t xml:space="preserve"> điện áp giữa hai đầu tụ điện lệch pha </w:t>
      </w:r>
      <w:r w:rsidRPr="00D954D7">
        <w:rPr>
          <w:position w:val="-24"/>
          <w:sz w:val="22"/>
          <w:szCs w:val="22"/>
        </w:rPr>
        <w:object w:dxaOrig="240" w:dyaOrig="620" w14:anchorId="7A33F6B6">
          <v:shape id="_x0000_i1971" type="#_x0000_t75" style="width:15.3pt;height:30.85pt" o:ole="">
            <v:imagedata r:id="rId1902" o:title=""/>
          </v:shape>
          <o:OLEObject Type="Embed" ProgID="Equation.DSMT4" ShapeID="_x0000_i1971" DrawAspect="Content" ObjectID="_1657736072" r:id="rId1904"/>
        </w:object>
      </w:r>
      <w:r w:rsidRPr="00D954D7">
        <w:rPr>
          <w:sz w:val="22"/>
          <w:szCs w:val="22"/>
        </w:rPr>
        <w:t xml:space="preserve"> so v</w:t>
      </w:r>
      <w:r w:rsidRPr="00D954D7">
        <w:rPr>
          <w:sz w:val="22"/>
          <w:szCs w:val="22"/>
          <w:lang w:val="vi-VN"/>
        </w:rPr>
        <w:t>ới điện áp giữa hai đầu đoạn mạch.</w:t>
      </w:r>
    </w:p>
    <w:p w14:paraId="266278D6" w14:textId="77777777" w:rsidR="009D3E1D" w:rsidRPr="00D954D7" w:rsidRDefault="009D3E1D" w:rsidP="0038605B">
      <w:pPr>
        <w:pStyle w:val="ListParagraph"/>
        <w:ind w:left="567" w:hanging="227"/>
        <w:jc w:val="left"/>
        <w:rPr>
          <w:sz w:val="22"/>
          <w:szCs w:val="22"/>
        </w:rPr>
      </w:pPr>
      <w:r w:rsidRPr="00D8659B">
        <w:rPr>
          <w:b/>
          <w:color w:val="3333FF"/>
          <w:sz w:val="22"/>
          <w:szCs w:val="22"/>
        </w:rPr>
        <w:lastRenderedPageBreak/>
        <w:t>C.</w:t>
      </w:r>
      <w:r w:rsidRPr="00D954D7">
        <w:rPr>
          <w:sz w:val="22"/>
          <w:szCs w:val="22"/>
        </w:rPr>
        <w:t xml:space="preserve"> trong mạch có cộng hưởng điện.</w:t>
      </w:r>
    </w:p>
    <w:p w14:paraId="2AC26204" w14:textId="77777777" w:rsidR="009D3E1D" w:rsidRPr="00D954D7" w:rsidRDefault="009D3E1D" w:rsidP="0038605B">
      <w:pPr>
        <w:pStyle w:val="ListParagraph"/>
        <w:ind w:left="567" w:hanging="227"/>
        <w:jc w:val="left"/>
        <w:rPr>
          <w:sz w:val="22"/>
          <w:szCs w:val="22"/>
        </w:rPr>
      </w:pPr>
      <w:r w:rsidRPr="00D8659B">
        <w:rPr>
          <w:b/>
          <w:color w:val="3333FF"/>
          <w:sz w:val="22"/>
          <w:szCs w:val="22"/>
        </w:rPr>
        <w:t>D.</w:t>
      </w:r>
      <w:r w:rsidRPr="00D954D7">
        <w:rPr>
          <w:sz w:val="22"/>
          <w:szCs w:val="22"/>
        </w:rPr>
        <w:t xml:space="preserve"> điện áp giữa hai đầu cuộn cảm lệch pha </w:t>
      </w:r>
      <w:r w:rsidRPr="00D954D7">
        <w:rPr>
          <w:position w:val="-24"/>
          <w:sz w:val="22"/>
          <w:szCs w:val="22"/>
        </w:rPr>
        <w:object w:dxaOrig="240" w:dyaOrig="620" w14:anchorId="368C9E8D">
          <v:shape id="_x0000_i1972" type="#_x0000_t75" style="width:15.3pt;height:30.85pt" o:ole="">
            <v:imagedata r:id="rId1902" o:title=""/>
          </v:shape>
          <o:OLEObject Type="Embed" ProgID="Equation.DSMT4" ShapeID="_x0000_i1972" DrawAspect="Content" ObjectID="_1657736073" r:id="rId1905"/>
        </w:object>
      </w:r>
      <w:r w:rsidRPr="00D954D7">
        <w:rPr>
          <w:sz w:val="22"/>
          <w:szCs w:val="22"/>
        </w:rPr>
        <w:t xml:space="preserve"> so v</w:t>
      </w:r>
      <w:r w:rsidRPr="00D954D7">
        <w:rPr>
          <w:sz w:val="22"/>
          <w:szCs w:val="22"/>
          <w:lang w:val="vi-VN"/>
        </w:rPr>
        <w:t>ới điện áp giữa hai đầu đoạn mạch.</w:t>
      </w:r>
    </w:p>
    <w:p w14:paraId="7E36F6BC" w14:textId="77777777" w:rsidR="009D3E1D" w:rsidRPr="00D954D7" w:rsidRDefault="009D3E1D" w:rsidP="0038605B">
      <w:pPr>
        <w:pStyle w:val="ListParagraph"/>
        <w:numPr>
          <w:ilvl w:val="0"/>
          <w:numId w:val="36"/>
        </w:numPr>
        <w:jc w:val="left"/>
        <w:rPr>
          <w:sz w:val="22"/>
          <w:szCs w:val="22"/>
        </w:rPr>
      </w:pPr>
      <w:r w:rsidRPr="00D954D7">
        <w:rPr>
          <w:b/>
          <w:color w:val="FF00FF"/>
          <w:sz w:val="22"/>
          <w:szCs w:val="22"/>
        </w:rPr>
        <w:t>(DH-09)</w:t>
      </w:r>
      <w:r w:rsidRPr="00D954D7">
        <w:rPr>
          <w:b/>
          <w:sz w:val="22"/>
          <w:szCs w:val="22"/>
        </w:rPr>
        <w:t xml:space="preserve"> </w:t>
      </w:r>
      <w:r w:rsidRPr="00D954D7">
        <w:rPr>
          <w:sz w:val="22"/>
          <w:szCs w:val="22"/>
        </w:rPr>
        <w:t xml:space="preserve"> Đặt một điện áp xoay chiều có giá trị hiệu dụng U vào hai đầu đoạn mạch AB gồm cuộn cảm thuần có độ tự cảm L, điện trở thuần R và tụ điện có điện dung C mắc nối tiếp theo thứ tự trên. Gọi U</w:t>
      </w:r>
      <w:r w:rsidRPr="00D954D7">
        <w:rPr>
          <w:sz w:val="22"/>
          <w:szCs w:val="22"/>
          <w:vertAlign w:val="subscript"/>
        </w:rPr>
        <w:t>L</w:t>
      </w:r>
      <w:r w:rsidRPr="00D954D7">
        <w:rPr>
          <w:sz w:val="22"/>
          <w:szCs w:val="22"/>
        </w:rPr>
        <w:softHyphen/>
        <w:t>, U</w:t>
      </w:r>
      <w:r w:rsidRPr="00D954D7">
        <w:rPr>
          <w:sz w:val="22"/>
          <w:szCs w:val="22"/>
          <w:vertAlign w:val="subscript"/>
        </w:rPr>
        <w:t>R</w:t>
      </w:r>
      <w:r w:rsidRPr="00D954D7">
        <w:rPr>
          <w:sz w:val="22"/>
          <w:szCs w:val="22"/>
        </w:rPr>
        <w:t xml:space="preserve"> và U</w:t>
      </w:r>
      <w:r w:rsidRPr="00D954D7">
        <w:rPr>
          <w:sz w:val="22"/>
          <w:szCs w:val="22"/>
          <w:vertAlign w:val="subscript"/>
        </w:rPr>
        <w:t>C_</w:t>
      </w:r>
      <w:r w:rsidRPr="00D954D7">
        <w:rPr>
          <w:sz w:val="22"/>
          <w:szCs w:val="22"/>
        </w:rPr>
        <w:t xml:space="preserve">lần lượt là các điện áp hiệu dụng giữa hai đầu mỗi phần tử. Biết điện áp giữa hai đầu đoạn mạch AB lệch pha </w:t>
      </w:r>
      <w:r w:rsidRPr="00D954D7">
        <w:rPr>
          <w:position w:val="-24"/>
          <w:sz w:val="22"/>
          <w:szCs w:val="22"/>
        </w:rPr>
        <w:object w:dxaOrig="240" w:dyaOrig="620" w14:anchorId="4BAB5992">
          <v:shape id="_x0000_i1973" type="#_x0000_t75" style="width:15.3pt;height:30.85pt" o:ole="">
            <v:imagedata r:id="rId1906" o:title=""/>
          </v:shape>
          <o:OLEObject Type="Embed" ProgID="Equation.DSMT4" ShapeID="_x0000_i1973" DrawAspect="Content" ObjectID="_1657736074" r:id="rId1907"/>
        </w:object>
      </w:r>
      <w:r w:rsidRPr="00D954D7">
        <w:rPr>
          <w:sz w:val="22"/>
          <w:szCs w:val="22"/>
        </w:rPr>
        <w:t xml:space="preserve"> so v</w:t>
      </w:r>
      <w:r w:rsidRPr="00D954D7">
        <w:rPr>
          <w:sz w:val="22"/>
          <w:szCs w:val="22"/>
          <w:lang w:val="vi-VN"/>
        </w:rPr>
        <w:t>ới điện áp giữa hai đầu đoạn mạch NB (đoạn mạch NB gồm R và</w:t>
      </w:r>
      <w:r w:rsidRPr="00D954D7">
        <w:rPr>
          <w:sz w:val="22"/>
          <w:szCs w:val="22"/>
        </w:rPr>
        <w:t xml:space="preserve"> </w:t>
      </w:r>
      <w:r w:rsidRPr="00D954D7">
        <w:rPr>
          <w:sz w:val="22"/>
          <w:szCs w:val="22"/>
          <w:lang w:val="vi-VN"/>
        </w:rPr>
        <w:t>C ). Hệ thức</w:t>
      </w:r>
      <w:r w:rsidRPr="00D954D7">
        <w:rPr>
          <w:sz w:val="22"/>
          <w:szCs w:val="22"/>
        </w:rPr>
        <w:t xml:space="preserve"> nào dưới đây là đúng?</w:t>
      </w:r>
    </w:p>
    <w:p w14:paraId="1DA48ED9" w14:textId="16D1E2AB" w:rsidR="009D3E1D" w:rsidRPr="00D954D7" w:rsidRDefault="009D3E1D"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Pr="00D954D7">
        <w:rPr>
          <w:position w:val="-12"/>
          <w:sz w:val="22"/>
          <w:szCs w:val="22"/>
        </w:rPr>
        <w:object w:dxaOrig="1960" w:dyaOrig="380" w14:anchorId="0798016C">
          <v:shape id="_x0000_i1974" type="#_x0000_t75" style="width:97.85pt;height:20.85pt" o:ole="">
            <v:imagedata r:id="rId1908" o:title=""/>
          </v:shape>
          <o:OLEObject Type="Embed" ProgID="Equation.DSMT4" ShapeID="_x0000_i1974" DrawAspect="Content" ObjectID="_1657736075" r:id="rId1909"/>
        </w:object>
      </w:r>
      <w:r w:rsidRPr="00D954D7">
        <w:rPr>
          <w:sz w:val="22"/>
          <w:szCs w:val="22"/>
        </w:rPr>
        <w:t xml:space="preserve">.  </w:t>
      </w:r>
      <w:r w:rsidRPr="00D954D7">
        <w:rPr>
          <w:sz w:val="22"/>
          <w:szCs w:val="22"/>
        </w:rPr>
        <w:tab/>
      </w:r>
      <w:r w:rsidR="00BF148B" w:rsidRPr="00D954D7">
        <w:rPr>
          <w:sz w:val="22"/>
          <w:szCs w:val="22"/>
        </w:rPr>
        <w:tab/>
      </w:r>
      <w:r w:rsidRPr="00D8659B">
        <w:rPr>
          <w:b/>
          <w:color w:val="3333FF"/>
          <w:sz w:val="22"/>
          <w:szCs w:val="22"/>
        </w:rPr>
        <w:t>B.</w:t>
      </w:r>
      <w:r w:rsidRPr="00D954D7">
        <w:rPr>
          <w:sz w:val="22"/>
          <w:szCs w:val="22"/>
        </w:rPr>
        <w:t xml:space="preserve"> </w:t>
      </w:r>
      <w:r w:rsidRPr="00D954D7">
        <w:rPr>
          <w:position w:val="-12"/>
          <w:sz w:val="22"/>
          <w:szCs w:val="22"/>
        </w:rPr>
        <w:object w:dxaOrig="1960" w:dyaOrig="380" w14:anchorId="6D7B355E">
          <v:shape id="_x0000_i1975" type="#_x0000_t75" style="width:97.85pt;height:20.85pt" o:ole="">
            <v:imagedata r:id="rId1910" o:title=""/>
          </v:shape>
          <o:OLEObject Type="Embed" ProgID="Equation.DSMT4" ShapeID="_x0000_i1975" DrawAspect="Content" ObjectID="_1657736076" r:id="rId1911"/>
        </w:object>
      </w:r>
      <w:r w:rsidRPr="00D954D7">
        <w:rPr>
          <w:sz w:val="22"/>
          <w:szCs w:val="22"/>
        </w:rPr>
        <w:t xml:space="preserve">.  </w:t>
      </w:r>
    </w:p>
    <w:p w14:paraId="4D08DABF" w14:textId="0CF16BA7" w:rsidR="009D3E1D" w:rsidRPr="00D954D7" w:rsidRDefault="009D3E1D" w:rsidP="0038605B">
      <w:pPr>
        <w:pStyle w:val="ListParagraph"/>
        <w:ind w:left="340"/>
        <w:jc w:val="left"/>
        <w:rPr>
          <w:sz w:val="22"/>
          <w:szCs w:val="22"/>
        </w:rPr>
      </w:pPr>
      <w:r w:rsidRPr="00D954D7">
        <w:rPr>
          <w:color w:val="FF0000"/>
          <w:sz w:val="22"/>
          <w:szCs w:val="22"/>
          <w:u w:val="single" w:color="FF0000"/>
        </w:rPr>
        <w:t xml:space="preserve">C. </w:t>
      </w:r>
      <w:r w:rsidRPr="00D954D7">
        <w:rPr>
          <w:color w:val="FF0000"/>
          <w:position w:val="-12"/>
          <w:sz w:val="22"/>
          <w:szCs w:val="22"/>
          <w:u w:val="single" w:color="FF0000"/>
        </w:rPr>
        <w:object w:dxaOrig="1960" w:dyaOrig="380" w14:anchorId="2ABB4CA3">
          <v:shape id="_x0000_i1976" type="#_x0000_t75" style="width:97.85pt;height:20.85pt" o:ole="">
            <v:imagedata r:id="rId1912" o:title=""/>
          </v:shape>
          <o:OLEObject Type="Embed" ProgID="Equation.DSMT4" ShapeID="_x0000_i1976" DrawAspect="Content" ObjectID="_1657736077" r:id="rId1913"/>
        </w:object>
      </w:r>
      <w:r w:rsidRPr="00D954D7">
        <w:rPr>
          <w:color w:val="FF0000"/>
          <w:sz w:val="22"/>
          <w:szCs w:val="22"/>
          <w:u w:val="single" w:color="FF0000"/>
        </w:rPr>
        <w:t xml:space="preserve"> .</w:t>
      </w:r>
      <w:r w:rsidRPr="00D954D7">
        <w:rPr>
          <w:sz w:val="22"/>
          <w:szCs w:val="22"/>
        </w:rPr>
        <w:tab/>
      </w:r>
      <w:r w:rsidR="00BF148B" w:rsidRPr="00D954D7">
        <w:rPr>
          <w:sz w:val="22"/>
          <w:szCs w:val="22"/>
        </w:rPr>
        <w:tab/>
      </w:r>
      <w:r w:rsidRPr="00D8659B">
        <w:rPr>
          <w:b/>
          <w:color w:val="3333FF"/>
          <w:sz w:val="22"/>
          <w:szCs w:val="22"/>
        </w:rPr>
        <w:t>D.</w:t>
      </w:r>
      <w:r w:rsidRPr="00D954D7">
        <w:rPr>
          <w:sz w:val="22"/>
          <w:szCs w:val="22"/>
        </w:rPr>
        <w:t xml:space="preserve"> </w:t>
      </w:r>
      <w:r w:rsidRPr="00D954D7">
        <w:rPr>
          <w:position w:val="-12"/>
          <w:sz w:val="22"/>
          <w:szCs w:val="22"/>
        </w:rPr>
        <w:object w:dxaOrig="1960" w:dyaOrig="380" w14:anchorId="6E77DBDC">
          <v:shape id="_x0000_i1977" type="#_x0000_t75" style="width:97.85pt;height:20.85pt" o:ole="">
            <v:imagedata r:id="rId1914" o:title=""/>
          </v:shape>
          <o:OLEObject Type="Embed" ProgID="Equation.DSMT4" ShapeID="_x0000_i1977" DrawAspect="Content" ObjectID="_1657736078" r:id="rId1915"/>
        </w:object>
      </w:r>
    </w:p>
    <w:p w14:paraId="67BCA8E7" w14:textId="77777777" w:rsidR="009D3E1D" w:rsidRPr="00D954D7" w:rsidRDefault="009D3E1D" w:rsidP="0038605B">
      <w:pPr>
        <w:pStyle w:val="ListParagraph"/>
        <w:numPr>
          <w:ilvl w:val="0"/>
          <w:numId w:val="36"/>
        </w:numPr>
        <w:jc w:val="left"/>
        <w:rPr>
          <w:sz w:val="22"/>
          <w:szCs w:val="22"/>
        </w:rPr>
      </w:pPr>
      <w:r w:rsidRPr="00D954D7">
        <w:rPr>
          <w:b/>
          <w:color w:val="FF00FF"/>
          <w:sz w:val="22"/>
          <w:szCs w:val="22"/>
        </w:rPr>
        <w:t>(DH-09)</w:t>
      </w:r>
      <w:r w:rsidRPr="00D954D7">
        <w:rPr>
          <w:b/>
          <w:sz w:val="22"/>
          <w:szCs w:val="22"/>
        </w:rPr>
        <w:t xml:space="preserve"> </w:t>
      </w:r>
      <w:r w:rsidRPr="00D954D7">
        <w:rPr>
          <w:sz w:val="22"/>
          <w:szCs w:val="22"/>
        </w:rPr>
        <w:t xml:space="preserve"> Một đoạn mạch điện xoay chiều gồm điện trở thuần, cuộn cảm thuần và tụ điện mắc nối tiếp. Biết cảm kháng gấp đôi dung kháng. Dùng vôn kế xoay chiều (điện trở rất lớn) đo điện áp giữa hai đầu tụ điện và điện áp giữa hai đầu điện trở thì số chỉ của vôn kế là như nhau. Độ lệch pha của điện áp giữa hai đầu đoạn mạch so với cường độ dòng điện trong đoạn mạch là </w:t>
      </w:r>
    </w:p>
    <w:p w14:paraId="4BA885C0" w14:textId="77777777" w:rsidR="009D3E1D" w:rsidRPr="00D954D7" w:rsidRDefault="009D3E1D"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w:t>
      </w:r>
      <w:r w:rsidRPr="00D954D7">
        <w:rPr>
          <w:color w:val="FF0000"/>
          <w:position w:val="-24"/>
          <w:sz w:val="22"/>
          <w:szCs w:val="22"/>
          <w:u w:val="single" w:color="FF0000"/>
        </w:rPr>
        <w:object w:dxaOrig="240" w:dyaOrig="620" w14:anchorId="073A6E2D">
          <v:shape id="_x0000_i1978" type="#_x0000_t75" style="width:15.3pt;height:30.85pt" o:ole="">
            <v:imagedata r:id="rId1916" o:title=""/>
          </v:shape>
          <o:OLEObject Type="Embed" ProgID="Equation.DSMT4" ShapeID="_x0000_i1978" DrawAspect="Content" ObjectID="_1657736079" r:id="rId1917"/>
        </w:object>
      </w:r>
      <w:r w:rsidRPr="00D954D7">
        <w:rPr>
          <w:color w:val="FF0000"/>
          <w:sz w:val="22"/>
          <w:szCs w:val="22"/>
          <w:u w:val="single" w:color="FF0000"/>
        </w:rPr>
        <w:t>.</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w:t>
      </w:r>
      <w:r w:rsidRPr="00D954D7">
        <w:rPr>
          <w:position w:val="-24"/>
          <w:sz w:val="22"/>
          <w:szCs w:val="22"/>
        </w:rPr>
        <w:object w:dxaOrig="240" w:dyaOrig="620" w14:anchorId="67A17383">
          <v:shape id="_x0000_i1979" type="#_x0000_t75" style="width:15.3pt;height:30.85pt" o:ole="">
            <v:imagedata r:id="rId1918" o:title=""/>
          </v:shape>
          <o:OLEObject Type="Embed" ProgID="Equation.DSMT4" ShapeID="_x0000_i1979" DrawAspect="Content" ObjectID="_1657736080" r:id="rId1919"/>
        </w:object>
      </w:r>
      <w:r w:rsidRPr="00D954D7">
        <w:rPr>
          <w:sz w:val="22"/>
          <w:szCs w:val="22"/>
        </w:rPr>
        <w:t>.</w:t>
      </w:r>
      <w:r w:rsidRPr="00D954D7">
        <w:rPr>
          <w:sz w:val="22"/>
          <w:szCs w:val="22"/>
        </w:rPr>
        <w:tab/>
      </w:r>
      <w:r w:rsidRPr="00D954D7">
        <w:rPr>
          <w:sz w:val="22"/>
          <w:szCs w:val="22"/>
        </w:rPr>
        <w:tab/>
      </w:r>
      <w:r w:rsidRPr="00D8659B">
        <w:rPr>
          <w:b/>
          <w:color w:val="3333FF"/>
          <w:sz w:val="22"/>
          <w:szCs w:val="22"/>
        </w:rPr>
        <w:t>C.</w:t>
      </w:r>
      <w:r w:rsidRPr="00D954D7">
        <w:rPr>
          <w:sz w:val="22"/>
          <w:szCs w:val="22"/>
        </w:rPr>
        <w:t xml:space="preserve"> </w:t>
      </w:r>
      <w:r w:rsidRPr="00D954D7">
        <w:rPr>
          <w:position w:val="-24"/>
          <w:sz w:val="22"/>
          <w:szCs w:val="22"/>
        </w:rPr>
        <w:object w:dxaOrig="240" w:dyaOrig="620" w14:anchorId="37D94726">
          <v:shape id="_x0000_i1980" type="#_x0000_t75" style="width:15.3pt;height:30.85pt" o:ole="">
            <v:imagedata r:id="rId1920" o:title=""/>
          </v:shape>
          <o:OLEObject Type="Embed" ProgID="Equation.DSMT4" ShapeID="_x0000_i1980" DrawAspect="Content" ObjectID="_1657736081" r:id="rId1921"/>
        </w:object>
      </w:r>
      <w:r w:rsidRPr="00D954D7">
        <w:rPr>
          <w:sz w:val="22"/>
          <w:szCs w:val="22"/>
        </w:rPr>
        <w:t>.</w:t>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w:t>
      </w:r>
      <w:r w:rsidRPr="00D954D7">
        <w:rPr>
          <w:position w:val="-24"/>
          <w:sz w:val="22"/>
          <w:szCs w:val="22"/>
        </w:rPr>
        <w:object w:dxaOrig="420" w:dyaOrig="620" w14:anchorId="258B5F7D">
          <v:shape id="_x0000_i1981" type="#_x0000_t75" style="width:20.85pt;height:30.85pt" o:ole="">
            <v:imagedata r:id="rId1922" o:title=""/>
          </v:shape>
          <o:OLEObject Type="Embed" ProgID="Equation.DSMT4" ShapeID="_x0000_i1981" DrawAspect="Content" ObjectID="_1657736082" r:id="rId1923"/>
        </w:object>
      </w:r>
      <w:r w:rsidRPr="00D954D7">
        <w:rPr>
          <w:sz w:val="22"/>
          <w:szCs w:val="22"/>
        </w:rPr>
        <w:t>.</w:t>
      </w:r>
    </w:p>
    <w:p w14:paraId="1B1FFCCE" w14:textId="77777777" w:rsidR="009D3E1D" w:rsidRPr="00D954D7" w:rsidRDefault="009D3E1D" w:rsidP="0038605B">
      <w:pPr>
        <w:pStyle w:val="ListParagraph"/>
        <w:numPr>
          <w:ilvl w:val="0"/>
          <w:numId w:val="36"/>
        </w:numPr>
        <w:jc w:val="left"/>
        <w:rPr>
          <w:sz w:val="22"/>
          <w:szCs w:val="22"/>
        </w:rPr>
      </w:pPr>
      <w:r w:rsidRPr="00D954D7">
        <w:rPr>
          <w:b/>
          <w:color w:val="FF00FF"/>
          <w:sz w:val="22"/>
          <w:szCs w:val="22"/>
        </w:rPr>
        <w:t>(DH-09)</w:t>
      </w:r>
      <w:r w:rsidRPr="00D954D7">
        <w:rPr>
          <w:b/>
          <w:sz w:val="22"/>
          <w:szCs w:val="22"/>
        </w:rPr>
        <w:t xml:space="preserve"> </w:t>
      </w:r>
      <w:r w:rsidRPr="00D954D7">
        <w:rPr>
          <w:sz w:val="22"/>
          <w:szCs w:val="22"/>
        </w:rPr>
        <w:t xml:space="preserve"> Đặt điện áp xoay chiều vào hai đầu đoạn mạch có R, L, C mắc nối tiếp. Biết R = 10</w:t>
      </w:r>
      <w:r w:rsidRPr="00D954D7">
        <w:rPr>
          <w:sz w:val="22"/>
          <w:szCs w:val="22"/>
        </w:rPr>
        <w:sym w:font="Symbol" w:char="F057"/>
      </w:r>
      <w:r w:rsidRPr="00D954D7">
        <w:rPr>
          <w:sz w:val="22"/>
          <w:szCs w:val="22"/>
        </w:rPr>
        <w:t xml:space="preserve">, cuộn cảm thuần có L = </w:t>
      </w:r>
      <w:r w:rsidRPr="00D954D7">
        <w:rPr>
          <w:position w:val="-24"/>
          <w:sz w:val="22"/>
          <w:szCs w:val="22"/>
        </w:rPr>
        <w:object w:dxaOrig="460" w:dyaOrig="620" w14:anchorId="6EDAFA5A">
          <v:shape id="_x0000_i1982" type="#_x0000_t75" style="width:25.85pt;height:30.85pt" o:ole="">
            <v:imagedata r:id="rId1924" o:title=""/>
          </v:shape>
          <o:OLEObject Type="Embed" ProgID="Equation.DSMT4" ShapeID="_x0000_i1982" DrawAspect="Content" ObjectID="_1657736083" r:id="rId1925"/>
        </w:object>
      </w:r>
      <w:r w:rsidRPr="00D954D7">
        <w:rPr>
          <w:sz w:val="22"/>
          <w:szCs w:val="22"/>
        </w:rPr>
        <w:t xml:space="preserve"> (H), tụ điện có C = </w:t>
      </w:r>
      <w:r w:rsidRPr="00D954D7">
        <w:rPr>
          <w:position w:val="-24"/>
          <w:sz w:val="22"/>
          <w:szCs w:val="22"/>
        </w:rPr>
        <w:object w:dxaOrig="499" w:dyaOrig="660" w14:anchorId="61C33485">
          <v:shape id="_x0000_i1983" type="#_x0000_t75" style="width:25.85pt;height:36.15pt" o:ole="">
            <v:imagedata r:id="rId1926" o:title=""/>
          </v:shape>
          <o:OLEObject Type="Embed" ProgID="Equation.DSMT4" ShapeID="_x0000_i1983" DrawAspect="Content" ObjectID="_1657736084" r:id="rId1927"/>
        </w:object>
      </w:r>
      <w:r w:rsidRPr="00D954D7">
        <w:rPr>
          <w:sz w:val="22"/>
          <w:szCs w:val="22"/>
        </w:rPr>
        <w:t xml:space="preserve">(F) và điện áp giữa hai đầu cuộn cảm thuần là </w:t>
      </w:r>
      <w:r w:rsidRPr="00D954D7">
        <w:rPr>
          <w:position w:val="-24"/>
          <w:sz w:val="22"/>
          <w:szCs w:val="22"/>
        </w:rPr>
        <w:object w:dxaOrig="2560" w:dyaOrig="620" w14:anchorId="18C2CCD4">
          <v:shape id="_x0000_i1984" type="#_x0000_t75" style="width:128.7pt;height:30.85pt" o:ole="">
            <v:imagedata r:id="rId1928" o:title=""/>
          </v:shape>
          <o:OLEObject Type="Embed" ProgID="Equation.DSMT4" ShapeID="_x0000_i1984" DrawAspect="Content" ObjectID="_1657736085" r:id="rId1929"/>
        </w:object>
      </w:r>
      <w:r w:rsidRPr="00D954D7">
        <w:rPr>
          <w:sz w:val="22"/>
          <w:szCs w:val="22"/>
        </w:rPr>
        <w:t xml:space="preserve"> (V). Biểu thức điện áp giữa hai đầu đoạn mạch là</w:t>
      </w:r>
    </w:p>
    <w:p w14:paraId="35322D73" w14:textId="77777777" w:rsidR="009D3E1D" w:rsidRPr="00D954D7" w:rsidRDefault="009D3E1D" w:rsidP="0038605B">
      <w:pPr>
        <w:pStyle w:val="ListParagraph"/>
        <w:ind w:left="340"/>
        <w:jc w:val="left"/>
        <w:rPr>
          <w:color w:val="FF0000"/>
          <w:sz w:val="22"/>
          <w:szCs w:val="22"/>
          <w:u w:val="single" w:color="FF0000"/>
        </w:rPr>
      </w:pPr>
      <w:r w:rsidRPr="00D8659B">
        <w:rPr>
          <w:b/>
          <w:color w:val="3333FF"/>
          <w:sz w:val="22"/>
          <w:szCs w:val="22"/>
        </w:rPr>
        <w:t>A.</w:t>
      </w:r>
      <w:r w:rsidRPr="00D954D7">
        <w:rPr>
          <w:sz w:val="22"/>
          <w:szCs w:val="22"/>
        </w:rPr>
        <w:t xml:space="preserve"> </w:t>
      </w:r>
      <w:r w:rsidRPr="00D954D7">
        <w:rPr>
          <w:position w:val="-24"/>
          <w:sz w:val="22"/>
          <w:szCs w:val="22"/>
        </w:rPr>
        <w:object w:dxaOrig="2140" w:dyaOrig="620" w14:anchorId="043893D2">
          <v:shape id="_x0000_i1985" type="#_x0000_t75" style="width:107.55pt;height:30.85pt" o:ole="">
            <v:imagedata r:id="rId1930" o:title=""/>
          </v:shape>
          <o:OLEObject Type="Embed" ProgID="Equation.DSMT4" ShapeID="_x0000_i1985" DrawAspect="Content" ObjectID="_1657736086" r:id="rId1931"/>
        </w:object>
      </w:r>
      <w:r w:rsidRPr="00D954D7">
        <w:rPr>
          <w:sz w:val="22"/>
          <w:szCs w:val="22"/>
        </w:rPr>
        <w:t xml:space="preserve"> (V).</w:t>
      </w:r>
      <w:r w:rsidRPr="00D954D7">
        <w:rPr>
          <w:sz w:val="22"/>
          <w:szCs w:val="22"/>
        </w:rPr>
        <w:tab/>
      </w:r>
      <w:r w:rsidRPr="00D954D7">
        <w:rPr>
          <w:color w:val="FF0000"/>
          <w:sz w:val="22"/>
          <w:szCs w:val="22"/>
          <w:u w:val="single" w:color="FF0000"/>
        </w:rPr>
        <w:t xml:space="preserve">B. </w:t>
      </w:r>
      <w:r w:rsidRPr="00D954D7">
        <w:rPr>
          <w:color w:val="FF0000"/>
          <w:position w:val="-24"/>
          <w:sz w:val="22"/>
          <w:szCs w:val="22"/>
          <w:u w:val="single" w:color="FF0000"/>
        </w:rPr>
        <w:object w:dxaOrig="2140" w:dyaOrig="620" w14:anchorId="098B989D">
          <v:shape id="_x0000_i1986" type="#_x0000_t75" style="width:107.55pt;height:30.85pt" o:ole="">
            <v:imagedata r:id="rId1932" o:title=""/>
          </v:shape>
          <o:OLEObject Type="Embed" ProgID="Equation.DSMT4" ShapeID="_x0000_i1986" DrawAspect="Content" ObjectID="_1657736087" r:id="rId1933"/>
        </w:object>
      </w:r>
      <w:r w:rsidRPr="00D954D7">
        <w:rPr>
          <w:color w:val="FF0000"/>
          <w:sz w:val="22"/>
          <w:szCs w:val="22"/>
          <w:u w:val="single" w:color="FF0000"/>
        </w:rPr>
        <w:t xml:space="preserve"> (V)</w:t>
      </w:r>
    </w:p>
    <w:p w14:paraId="61065A9C" w14:textId="77777777" w:rsidR="009D3E1D" w:rsidRPr="00D954D7" w:rsidRDefault="009D3E1D" w:rsidP="0038605B">
      <w:pPr>
        <w:pStyle w:val="ListParagraph"/>
        <w:ind w:left="340"/>
        <w:jc w:val="left"/>
        <w:rPr>
          <w:sz w:val="22"/>
          <w:szCs w:val="22"/>
        </w:rPr>
      </w:pPr>
      <w:r w:rsidRPr="00D8659B">
        <w:rPr>
          <w:b/>
          <w:color w:val="3333FF"/>
          <w:sz w:val="22"/>
          <w:szCs w:val="22"/>
        </w:rPr>
        <w:t>C.</w:t>
      </w:r>
      <w:r w:rsidRPr="00D954D7">
        <w:rPr>
          <w:sz w:val="22"/>
          <w:szCs w:val="22"/>
        </w:rPr>
        <w:t xml:space="preserve"> </w:t>
      </w:r>
      <w:r w:rsidRPr="00D954D7">
        <w:rPr>
          <w:position w:val="-24"/>
          <w:sz w:val="22"/>
          <w:szCs w:val="22"/>
        </w:rPr>
        <w:object w:dxaOrig="2460" w:dyaOrig="620" w14:anchorId="4B6A70CA">
          <v:shape id="_x0000_i1987" type="#_x0000_t75" style="width:123.15pt;height:30.85pt" o:ole="">
            <v:imagedata r:id="rId1934" o:title=""/>
          </v:shape>
          <o:OLEObject Type="Embed" ProgID="Equation.DSMT4" ShapeID="_x0000_i1987" DrawAspect="Content" ObjectID="_1657736088" r:id="rId1935"/>
        </w:object>
      </w:r>
      <w:r w:rsidRPr="00D954D7">
        <w:rPr>
          <w:sz w:val="22"/>
          <w:szCs w:val="22"/>
        </w:rPr>
        <w:t xml:space="preserve"> (V).</w:t>
      </w:r>
      <w:r w:rsidRPr="00D954D7">
        <w:rPr>
          <w:sz w:val="22"/>
          <w:szCs w:val="22"/>
        </w:rPr>
        <w:tab/>
      </w:r>
      <w:r w:rsidRPr="00D8659B">
        <w:rPr>
          <w:b/>
          <w:color w:val="3333FF"/>
          <w:sz w:val="22"/>
          <w:szCs w:val="22"/>
        </w:rPr>
        <w:t>D.</w:t>
      </w:r>
      <w:r w:rsidRPr="00D954D7">
        <w:rPr>
          <w:sz w:val="22"/>
          <w:szCs w:val="22"/>
        </w:rPr>
        <w:t xml:space="preserve"> </w:t>
      </w:r>
      <w:r w:rsidRPr="00D954D7">
        <w:rPr>
          <w:position w:val="-24"/>
          <w:sz w:val="22"/>
          <w:szCs w:val="22"/>
        </w:rPr>
        <w:object w:dxaOrig="2460" w:dyaOrig="620" w14:anchorId="4D75C03C">
          <v:shape id="_x0000_i1988" type="#_x0000_t75" style="width:123.15pt;height:30.85pt" o:ole="">
            <v:imagedata r:id="rId1936" o:title=""/>
          </v:shape>
          <o:OLEObject Type="Embed" ProgID="Equation.DSMT4" ShapeID="_x0000_i1988" DrawAspect="Content" ObjectID="_1657736089" r:id="rId1937"/>
        </w:object>
      </w:r>
      <w:r w:rsidRPr="00D954D7">
        <w:rPr>
          <w:sz w:val="22"/>
          <w:szCs w:val="22"/>
        </w:rPr>
        <w:t xml:space="preserve"> (V).</w:t>
      </w:r>
    </w:p>
    <w:p w14:paraId="4BCEF79A" w14:textId="77777777" w:rsidR="009D3E1D" w:rsidRPr="00D954D7" w:rsidRDefault="009D3E1D" w:rsidP="0038605B">
      <w:pPr>
        <w:pStyle w:val="ListParagraph"/>
        <w:numPr>
          <w:ilvl w:val="0"/>
          <w:numId w:val="36"/>
        </w:numPr>
        <w:jc w:val="left"/>
        <w:rPr>
          <w:sz w:val="22"/>
          <w:szCs w:val="22"/>
        </w:rPr>
      </w:pPr>
      <w:r w:rsidRPr="00D954D7">
        <w:rPr>
          <w:b/>
          <w:color w:val="FF00FF"/>
          <w:sz w:val="22"/>
          <w:szCs w:val="22"/>
        </w:rPr>
        <w:t>(DH-09)</w:t>
      </w:r>
      <w:r w:rsidRPr="00D954D7">
        <w:rPr>
          <w:b/>
          <w:sz w:val="22"/>
          <w:szCs w:val="22"/>
        </w:rPr>
        <w:t xml:space="preserve"> </w:t>
      </w:r>
      <w:r w:rsidRPr="00D954D7">
        <w:rPr>
          <w:sz w:val="22"/>
          <w:szCs w:val="22"/>
        </w:rPr>
        <w:t xml:space="preserve"> Đặt điện áp xoay chiều có giá trị hiệu dụng 120V, tần số 50 Hz vào hai đầu đoạn mạch mắc nối tiếp gồm điện trở thuần 30 </w:t>
      </w:r>
      <w:r w:rsidRPr="00D954D7">
        <w:rPr>
          <w:sz w:val="22"/>
          <w:szCs w:val="22"/>
        </w:rPr>
        <w:sym w:font="Symbol" w:char="F057"/>
      </w:r>
      <w:r w:rsidRPr="00D954D7">
        <w:rPr>
          <w:sz w:val="22"/>
          <w:szCs w:val="22"/>
        </w:rPr>
        <w:t xml:space="preserve">, cuộn cảm </w:t>
      </w:r>
      <w:r w:rsidRPr="00D954D7">
        <w:rPr>
          <w:sz w:val="22"/>
          <w:szCs w:val="22"/>
        </w:rPr>
        <w:lastRenderedPageBreak/>
        <w:t xml:space="preserve">thuần có độ tự cảm </w:t>
      </w:r>
      <w:r w:rsidRPr="00D954D7">
        <w:rPr>
          <w:position w:val="-24"/>
          <w:sz w:val="22"/>
          <w:szCs w:val="22"/>
        </w:rPr>
        <w:object w:dxaOrig="440" w:dyaOrig="620" w14:anchorId="395CA93F">
          <v:shape id="_x0000_i1989" type="#_x0000_t75" style="width:20.85pt;height:30.85pt" o:ole="">
            <v:imagedata r:id="rId1938" o:title=""/>
          </v:shape>
          <o:OLEObject Type="Embed" ProgID="Equation.DSMT4" ShapeID="_x0000_i1989" DrawAspect="Content" ObjectID="_1657736090" r:id="rId1939"/>
        </w:object>
      </w:r>
      <w:r w:rsidRPr="00D954D7">
        <w:rPr>
          <w:sz w:val="22"/>
          <w:szCs w:val="22"/>
        </w:rPr>
        <w:t>(H) và tụ điện có điện dung thay đổi được. Điều chỉnh điện dung của tụ điện thì điện áp hiệu dụng giữa hai đầu cuộn cảm đạt giá trị cực đại bằng</w:t>
      </w:r>
    </w:p>
    <w:p w14:paraId="5DFD9C1F" w14:textId="77777777" w:rsidR="009D3E1D" w:rsidRPr="00D954D7" w:rsidRDefault="009D3E1D" w:rsidP="0038605B">
      <w:pPr>
        <w:pStyle w:val="ListParagraph"/>
        <w:ind w:left="340"/>
        <w:jc w:val="left"/>
        <w:rPr>
          <w:sz w:val="22"/>
          <w:szCs w:val="22"/>
        </w:rPr>
      </w:pPr>
      <w:r w:rsidRPr="00D8659B">
        <w:rPr>
          <w:b/>
          <w:color w:val="3333FF"/>
          <w:sz w:val="22"/>
          <w:szCs w:val="22"/>
        </w:rPr>
        <w:t>A.</w:t>
      </w:r>
      <w:r w:rsidRPr="00D954D7">
        <w:rPr>
          <w:sz w:val="22"/>
          <w:szCs w:val="22"/>
        </w:rPr>
        <w:t xml:space="preserve"> 150 V.</w:t>
      </w:r>
      <w:r w:rsidRPr="00D954D7">
        <w:rPr>
          <w:sz w:val="22"/>
          <w:szCs w:val="22"/>
        </w:rPr>
        <w:tab/>
      </w:r>
      <w:r w:rsidR="004A63C7" w:rsidRPr="00D954D7">
        <w:rPr>
          <w:sz w:val="22"/>
          <w:szCs w:val="22"/>
        </w:rPr>
        <w:tab/>
      </w:r>
      <w:r w:rsidRPr="00D954D7">
        <w:rPr>
          <w:color w:val="FF0000"/>
          <w:sz w:val="22"/>
          <w:szCs w:val="22"/>
          <w:u w:val="single" w:color="FF0000"/>
        </w:rPr>
        <w:t>B. 160 V.</w:t>
      </w:r>
      <w:r w:rsidRPr="00D954D7">
        <w:rPr>
          <w:sz w:val="22"/>
          <w:szCs w:val="22"/>
        </w:rPr>
        <w:tab/>
      </w:r>
      <w:r w:rsidRPr="00D8659B">
        <w:rPr>
          <w:b/>
          <w:color w:val="3333FF"/>
          <w:sz w:val="22"/>
          <w:szCs w:val="22"/>
        </w:rPr>
        <w:t>C.</w:t>
      </w:r>
      <w:r w:rsidRPr="00D954D7">
        <w:rPr>
          <w:sz w:val="22"/>
          <w:szCs w:val="22"/>
        </w:rPr>
        <w:t xml:space="preserve"> 100 V.</w:t>
      </w:r>
      <w:r w:rsidRPr="00D954D7">
        <w:rPr>
          <w:sz w:val="22"/>
          <w:szCs w:val="22"/>
        </w:rPr>
        <w:tab/>
      </w:r>
      <w:r w:rsidRPr="00D8659B">
        <w:rPr>
          <w:b/>
          <w:color w:val="3333FF"/>
          <w:sz w:val="22"/>
          <w:szCs w:val="22"/>
        </w:rPr>
        <w:t>D.</w:t>
      </w:r>
      <w:r w:rsidRPr="00D954D7">
        <w:rPr>
          <w:sz w:val="22"/>
          <w:szCs w:val="22"/>
        </w:rPr>
        <w:t xml:space="preserve"> 250 V.</w:t>
      </w:r>
    </w:p>
    <w:p w14:paraId="655B2E8C" w14:textId="77777777" w:rsidR="009D3E1D" w:rsidRPr="00D954D7" w:rsidRDefault="009D3E1D" w:rsidP="0038605B">
      <w:pPr>
        <w:pStyle w:val="ListParagraph"/>
        <w:numPr>
          <w:ilvl w:val="0"/>
          <w:numId w:val="36"/>
        </w:numPr>
        <w:jc w:val="left"/>
        <w:rPr>
          <w:sz w:val="22"/>
          <w:szCs w:val="22"/>
        </w:rPr>
      </w:pPr>
      <w:r w:rsidRPr="00D954D7">
        <w:rPr>
          <w:b/>
          <w:color w:val="FF00FF"/>
          <w:sz w:val="22"/>
          <w:szCs w:val="22"/>
        </w:rPr>
        <w:t>(DH-09)</w:t>
      </w:r>
      <w:r w:rsidRPr="00D954D7">
        <w:rPr>
          <w:b/>
          <w:sz w:val="22"/>
          <w:szCs w:val="22"/>
        </w:rPr>
        <w:t xml:space="preserve"> </w:t>
      </w:r>
      <w:r w:rsidRPr="00D954D7">
        <w:rPr>
          <w:sz w:val="22"/>
          <w:szCs w:val="22"/>
        </w:rPr>
        <w:t xml:space="preserve"> Khi đặt hiệu điện thế không đổi 30V vào hai đầu đoạn mạch gồm điện trở thuần mắc nối tiếp với cuộn cảm thuần có độ tự cảm </w:t>
      </w:r>
      <w:r w:rsidRPr="00D954D7">
        <w:rPr>
          <w:position w:val="-24"/>
          <w:sz w:val="22"/>
          <w:szCs w:val="22"/>
        </w:rPr>
        <w:object w:dxaOrig="380" w:dyaOrig="620" w14:anchorId="32D59B7F">
          <v:shape id="_x0000_i1990" type="#_x0000_t75" style="width:20.85pt;height:30.85pt" o:ole="">
            <v:imagedata r:id="rId1940" o:title=""/>
          </v:shape>
          <o:OLEObject Type="Embed" ProgID="Equation.DSMT4" ShapeID="_x0000_i1990" DrawAspect="Content" ObjectID="_1657736091" r:id="rId1941"/>
        </w:object>
      </w:r>
      <w:r w:rsidRPr="00D954D7">
        <w:rPr>
          <w:sz w:val="22"/>
          <w:szCs w:val="22"/>
        </w:rPr>
        <w:t xml:space="preserve">(H) thì dòng điện trong đoạn mạch là dòng điện một chiều có cường độ 1 </w:t>
      </w:r>
      <w:r w:rsidRPr="00D8659B">
        <w:rPr>
          <w:b/>
          <w:color w:val="3333FF"/>
          <w:sz w:val="22"/>
          <w:szCs w:val="22"/>
        </w:rPr>
        <w:t>A.</w:t>
      </w:r>
      <w:r w:rsidRPr="00D954D7">
        <w:rPr>
          <w:sz w:val="22"/>
          <w:szCs w:val="22"/>
        </w:rPr>
        <w:t xml:space="preserve"> Nếu đặt vào hai đầu đoạn mạch này điện áp </w:t>
      </w:r>
      <w:r w:rsidRPr="00D954D7">
        <w:rPr>
          <w:position w:val="-6"/>
          <w:sz w:val="22"/>
          <w:szCs w:val="22"/>
        </w:rPr>
        <w:object w:dxaOrig="2020" w:dyaOrig="340" w14:anchorId="47BB2729">
          <v:shape id="_x0000_i1991" type="#_x0000_t75" style="width:103.15pt;height:15.3pt" o:ole="">
            <v:imagedata r:id="rId1942" o:title=""/>
          </v:shape>
          <o:OLEObject Type="Embed" ProgID="Equation.DSMT4" ShapeID="_x0000_i1991" DrawAspect="Content" ObjectID="_1657736092" r:id="rId1943"/>
        </w:object>
      </w:r>
      <w:r w:rsidRPr="00D954D7">
        <w:rPr>
          <w:sz w:val="22"/>
          <w:szCs w:val="22"/>
        </w:rPr>
        <w:t xml:space="preserve"> (V) thì biểu thức của cường độ dòng điện trong đoạn mạch là</w:t>
      </w:r>
    </w:p>
    <w:p w14:paraId="7615902A" w14:textId="77777777" w:rsidR="009D3E1D" w:rsidRPr="00D954D7" w:rsidRDefault="009D3E1D"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Pr="00D954D7">
        <w:rPr>
          <w:position w:val="-24"/>
          <w:sz w:val="22"/>
          <w:szCs w:val="22"/>
        </w:rPr>
        <w:object w:dxaOrig="2260" w:dyaOrig="620" w14:anchorId="71DA296E">
          <v:shape id="_x0000_i1992" type="#_x0000_t75" style="width:113.15pt;height:30.85pt" o:ole="">
            <v:imagedata r:id="rId1944" o:title=""/>
          </v:shape>
          <o:OLEObject Type="Embed" ProgID="Equation.DSMT4" ShapeID="_x0000_i1992" DrawAspect="Content" ObjectID="_1657736093" r:id="rId1945"/>
        </w:object>
      </w:r>
      <w:r w:rsidRPr="00D954D7">
        <w:rPr>
          <w:sz w:val="22"/>
          <w:szCs w:val="22"/>
        </w:rPr>
        <w:t xml:space="preserve"> (A).</w:t>
      </w:r>
      <w:r w:rsidRPr="00D954D7">
        <w:rPr>
          <w:sz w:val="22"/>
          <w:szCs w:val="22"/>
        </w:rPr>
        <w:tab/>
      </w:r>
      <w:r w:rsidRPr="00D8659B">
        <w:rPr>
          <w:b/>
          <w:color w:val="3333FF"/>
          <w:sz w:val="22"/>
          <w:szCs w:val="22"/>
        </w:rPr>
        <w:t>B.</w:t>
      </w:r>
      <w:r w:rsidRPr="00D954D7">
        <w:rPr>
          <w:sz w:val="22"/>
          <w:szCs w:val="22"/>
        </w:rPr>
        <w:t xml:space="preserve"> </w:t>
      </w:r>
      <w:r w:rsidRPr="00D954D7">
        <w:rPr>
          <w:position w:val="-24"/>
          <w:sz w:val="22"/>
          <w:szCs w:val="22"/>
        </w:rPr>
        <w:object w:dxaOrig="1960" w:dyaOrig="620" w14:anchorId="5974637C">
          <v:shape id="_x0000_i1993" type="#_x0000_t75" style="width:97.85pt;height:30.85pt" o:ole="">
            <v:imagedata r:id="rId1946" o:title=""/>
          </v:shape>
          <o:OLEObject Type="Embed" ProgID="Equation.DSMT4" ShapeID="_x0000_i1993" DrawAspect="Content" ObjectID="_1657736094" r:id="rId1947"/>
        </w:object>
      </w:r>
      <w:r w:rsidRPr="00D954D7">
        <w:rPr>
          <w:sz w:val="22"/>
          <w:szCs w:val="22"/>
        </w:rPr>
        <w:t xml:space="preserve"> (A).</w:t>
      </w:r>
    </w:p>
    <w:p w14:paraId="34489D42" w14:textId="77777777" w:rsidR="009D3E1D" w:rsidRPr="00D954D7" w:rsidRDefault="009D3E1D" w:rsidP="0038605B">
      <w:pPr>
        <w:pStyle w:val="ListParagraph"/>
        <w:ind w:left="340"/>
        <w:jc w:val="left"/>
        <w:rPr>
          <w:color w:val="FF0000"/>
          <w:sz w:val="22"/>
          <w:szCs w:val="22"/>
          <w:u w:val="single" w:color="FF0000"/>
        </w:rPr>
      </w:pPr>
      <w:r w:rsidRPr="00D8659B">
        <w:rPr>
          <w:b/>
          <w:color w:val="3333FF"/>
          <w:sz w:val="22"/>
          <w:szCs w:val="22"/>
        </w:rPr>
        <w:t>C.</w:t>
      </w:r>
      <w:r w:rsidRPr="00D954D7">
        <w:rPr>
          <w:sz w:val="22"/>
          <w:szCs w:val="22"/>
        </w:rPr>
        <w:t xml:space="preserve"> </w:t>
      </w:r>
      <w:r w:rsidRPr="00D954D7">
        <w:rPr>
          <w:position w:val="-24"/>
          <w:sz w:val="22"/>
          <w:szCs w:val="22"/>
        </w:rPr>
        <w:object w:dxaOrig="2260" w:dyaOrig="620" w14:anchorId="61197612">
          <v:shape id="_x0000_i1994" type="#_x0000_t75" style="width:113.15pt;height:30.85pt" o:ole="">
            <v:imagedata r:id="rId1948" o:title=""/>
          </v:shape>
          <o:OLEObject Type="Embed" ProgID="Equation.DSMT4" ShapeID="_x0000_i1994" DrawAspect="Content" ObjectID="_1657736095" r:id="rId1949"/>
        </w:object>
      </w:r>
      <w:r w:rsidRPr="00D954D7">
        <w:rPr>
          <w:sz w:val="22"/>
          <w:szCs w:val="22"/>
        </w:rPr>
        <w:t xml:space="preserve"> (A).</w:t>
      </w:r>
      <w:r w:rsidRPr="00D954D7">
        <w:rPr>
          <w:sz w:val="22"/>
          <w:szCs w:val="22"/>
        </w:rPr>
        <w:tab/>
      </w:r>
      <w:r w:rsidRPr="00D954D7">
        <w:rPr>
          <w:color w:val="FF0000"/>
          <w:sz w:val="22"/>
          <w:szCs w:val="22"/>
          <w:u w:val="single" w:color="FF0000"/>
        </w:rPr>
        <w:t xml:space="preserve">D. </w:t>
      </w:r>
      <w:r w:rsidRPr="00D954D7">
        <w:rPr>
          <w:color w:val="FF0000"/>
          <w:position w:val="-24"/>
          <w:sz w:val="22"/>
          <w:szCs w:val="22"/>
          <w:u w:val="single" w:color="FF0000"/>
        </w:rPr>
        <w:object w:dxaOrig="1960" w:dyaOrig="620" w14:anchorId="28D36B34">
          <v:shape id="_x0000_i1995" type="#_x0000_t75" style="width:97.85pt;height:30.85pt" o:ole="">
            <v:imagedata r:id="rId1950" o:title=""/>
          </v:shape>
          <o:OLEObject Type="Embed" ProgID="Equation.DSMT4" ShapeID="_x0000_i1995" DrawAspect="Content" ObjectID="_1657736096" r:id="rId1951"/>
        </w:object>
      </w:r>
      <w:r w:rsidRPr="00D954D7">
        <w:rPr>
          <w:color w:val="FF0000"/>
          <w:sz w:val="22"/>
          <w:szCs w:val="22"/>
          <w:u w:val="single" w:color="FF0000"/>
        </w:rPr>
        <w:t xml:space="preserve"> (A).</w:t>
      </w:r>
    </w:p>
    <w:p w14:paraId="60C5CC82" w14:textId="77777777" w:rsidR="009D3E1D" w:rsidRPr="00D954D7" w:rsidRDefault="009D3E1D" w:rsidP="0038605B">
      <w:pPr>
        <w:pStyle w:val="ListParagraph"/>
        <w:numPr>
          <w:ilvl w:val="0"/>
          <w:numId w:val="36"/>
        </w:numPr>
        <w:jc w:val="left"/>
        <w:rPr>
          <w:sz w:val="22"/>
          <w:szCs w:val="22"/>
        </w:rPr>
      </w:pPr>
      <w:r w:rsidRPr="00D954D7">
        <w:rPr>
          <w:b/>
          <w:color w:val="FF00FF"/>
          <w:sz w:val="22"/>
          <w:szCs w:val="22"/>
        </w:rPr>
        <w:t>(DH-09)</w:t>
      </w:r>
      <w:r w:rsidRPr="00D954D7">
        <w:rPr>
          <w:b/>
          <w:sz w:val="22"/>
          <w:szCs w:val="22"/>
        </w:rPr>
        <w:t xml:space="preserve"> </w:t>
      </w:r>
      <w:r w:rsidRPr="00D954D7">
        <w:rPr>
          <w:sz w:val="22"/>
          <w:szCs w:val="22"/>
        </w:rPr>
        <w:t xml:space="preserve"> Đặt điện áp xoay chiều có giá trị hiệu dụng không đổi vào hai đầu đoạn mạch gồm biến trở R mắc nối tiếp với tụ điện. Dung kháng của tụ điện là 100 </w:t>
      </w:r>
      <w:r w:rsidRPr="00D954D7">
        <w:rPr>
          <w:sz w:val="22"/>
          <w:szCs w:val="22"/>
        </w:rPr>
        <w:sym w:font="Symbol" w:char="F057"/>
      </w:r>
      <w:r w:rsidRPr="00D954D7">
        <w:rPr>
          <w:sz w:val="22"/>
          <w:szCs w:val="22"/>
        </w:rPr>
        <w:t>. Khi điều chỉnh R thì tại hai giá trị R</w:t>
      </w:r>
      <w:r w:rsidRPr="00D954D7">
        <w:rPr>
          <w:sz w:val="22"/>
          <w:szCs w:val="22"/>
          <w:vertAlign w:val="subscript"/>
        </w:rPr>
        <w:t>1</w:t>
      </w:r>
      <w:r w:rsidRPr="00D954D7">
        <w:rPr>
          <w:sz w:val="22"/>
          <w:szCs w:val="22"/>
        </w:rPr>
        <w:t xml:space="preserve"> và R</w:t>
      </w:r>
      <w:r w:rsidRPr="00D954D7">
        <w:rPr>
          <w:sz w:val="22"/>
          <w:szCs w:val="22"/>
          <w:vertAlign w:val="subscript"/>
        </w:rPr>
        <w:t>2</w:t>
      </w:r>
      <w:r w:rsidRPr="00D954D7">
        <w:rPr>
          <w:sz w:val="22"/>
          <w:szCs w:val="22"/>
        </w:rPr>
        <w:t xml:space="preserve"> công suất tiêu thụ của đoạn mạch như nhau. Biết điện áp hiệu dụng giữa hai đầu tụ điện khi R=R</w:t>
      </w:r>
      <w:r w:rsidRPr="00D954D7">
        <w:rPr>
          <w:sz w:val="22"/>
          <w:szCs w:val="22"/>
          <w:vertAlign w:val="subscript"/>
        </w:rPr>
        <w:t>1</w:t>
      </w:r>
      <w:r w:rsidRPr="00D954D7">
        <w:rPr>
          <w:sz w:val="22"/>
          <w:szCs w:val="22"/>
        </w:rPr>
        <w:t xml:space="preserve"> bằng hai lần điện áp hiệu dụng giữa hai đầu tụ điện khi R = R</w:t>
      </w:r>
      <w:r w:rsidRPr="00D954D7">
        <w:rPr>
          <w:sz w:val="22"/>
          <w:szCs w:val="22"/>
          <w:vertAlign w:val="subscript"/>
        </w:rPr>
        <w:t>2</w:t>
      </w:r>
      <w:r w:rsidRPr="00D954D7">
        <w:rPr>
          <w:sz w:val="22"/>
          <w:szCs w:val="22"/>
        </w:rPr>
        <w:t>. Các giá trị R</w:t>
      </w:r>
      <w:r w:rsidRPr="00D954D7">
        <w:rPr>
          <w:sz w:val="22"/>
          <w:szCs w:val="22"/>
          <w:vertAlign w:val="subscript"/>
        </w:rPr>
        <w:t>1</w:t>
      </w:r>
      <w:r w:rsidRPr="00D954D7">
        <w:rPr>
          <w:sz w:val="22"/>
          <w:szCs w:val="22"/>
        </w:rPr>
        <w:t xml:space="preserve"> và R</w:t>
      </w:r>
      <w:r w:rsidRPr="00D954D7">
        <w:rPr>
          <w:sz w:val="22"/>
          <w:szCs w:val="22"/>
          <w:vertAlign w:val="subscript"/>
        </w:rPr>
        <w:t>2</w:t>
      </w:r>
      <w:r w:rsidRPr="00D954D7">
        <w:rPr>
          <w:sz w:val="22"/>
          <w:szCs w:val="22"/>
        </w:rPr>
        <w:t xml:space="preserve"> là:</w:t>
      </w:r>
    </w:p>
    <w:p w14:paraId="1F4387C5" w14:textId="77777777" w:rsidR="009D3E1D" w:rsidRPr="00D954D7" w:rsidRDefault="009D3E1D" w:rsidP="0038605B">
      <w:pPr>
        <w:pStyle w:val="ListParagraph"/>
        <w:ind w:left="340"/>
        <w:jc w:val="left"/>
        <w:rPr>
          <w:sz w:val="22"/>
          <w:szCs w:val="22"/>
        </w:rPr>
      </w:pPr>
      <w:r w:rsidRPr="00D8659B">
        <w:rPr>
          <w:b/>
          <w:color w:val="3333FF"/>
          <w:sz w:val="22"/>
          <w:szCs w:val="22"/>
        </w:rPr>
        <w:t>A.</w:t>
      </w:r>
      <w:r w:rsidRPr="00D954D7">
        <w:rPr>
          <w:sz w:val="22"/>
          <w:szCs w:val="22"/>
        </w:rPr>
        <w:t xml:space="preserve"> R</w:t>
      </w:r>
      <w:r w:rsidRPr="00D954D7">
        <w:rPr>
          <w:sz w:val="22"/>
          <w:szCs w:val="22"/>
          <w:vertAlign w:val="subscript"/>
        </w:rPr>
        <w:t>1</w:t>
      </w:r>
      <w:r w:rsidRPr="00D954D7">
        <w:rPr>
          <w:sz w:val="22"/>
          <w:szCs w:val="22"/>
        </w:rPr>
        <w:t xml:space="preserve"> = 50</w:t>
      </w:r>
      <w:r w:rsidRPr="00D954D7">
        <w:rPr>
          <w:sz w:val="22"/>
          <w:szCs w:val="22"/>
        </w:rPr>
        <w:sym w:font="Symbol" w:char="F057"/>
      </w:r>
      <w:r w:rsidRPr="00D954D7">
        <w:rPr>
          <w:sz w:val="22"/>
          <w:szCs w:val="22"/>
        </w:rPr>
        <w:t>, R</w:t>
      </w:r>
      <w:r w:rsidRPr="00D954D7">
        <w:rPr>
          <w:sz w:val="22"/>
          <w:szCs w:val="22"/>
          <w:vertAlign w:val="subscript"/>
        </w:rPr>
        <w:t>2</w:t>
      </w:r>
      <w:r w:rsidRPr="00D954D7">
        <w:rPr>
          <w:sz w:val="22"/>
          <w:szCs w:val="22"/>
        </w:rPr>
        <w:t xml:space="preserve"> = 100 </w:t>
      </w:r>
      <w:r w:rsidRPr="00D954D7">
        <w:rPr>
          <w:sz w:val="22"/>
          <w:szCs w:val="22"/>
        </w:rPr>
        <w:sym w:font="Symbol" w:char="F057"/>
      </w:r>
      <w:r w:rsidRPr="00D954D7">
        <w:rPr>
          <w:sz w:val="22"/>
          <w:szCs w:val="22"/>
        </w:rPr>
        <w:t>.</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R</w:t>
      </w:r>
      <w:r w:rsidRPr="00D954D7">
        <w:rPr>
          <w:sz w:val="22"/>
          <w:szCs w:val="22"/>
          <w:vertAlign w:val="subscript"/>
        </w:rPr>
        <w:t>1</w:t>
      </w:r>
      <w:r w:rsidRPr="00D954D7">
        <w:rPr>
          <w:sz w:val="22"/>
          <w:szCs w:val="22"/>
        </w:rPr>
        <w:t xml:space="preserve"> = 40</w:t>
      </w:r>
      <w:r w:rsidRPr="00D954D7">
        <w:rPr>
          <w:sz w:val="22"/>
          <w:szCs w:val="22"/>
        </w:rPr>
        <w:sym w:font="Symbol" w:char="F057"/>
      </w:r>
      <w:r w:rsidRPr="00D954D7">
        <w:rPr>
          <w:sz w:val="22"/>
          <w:szCs w:val="22"/>
        </w:rPr>
        <w:t>, R</w:t>
      </w:r>
      <w:r w:rsidRPr="00D954D7">
        <w:rPr>
          <w:sz w:val="22"/>
          <w:szCs w:val="22"/>
          <w:vertAlign w:val="subscript"/>
        </w:rPr>
        <w:t>2</w:t>
      </w:r>
      <w:r w:rsidRPr="00D954D7">
        <w:rPr>
          <w:sz w:val="22"/>
          <w:szCs w:val="22"/>
        </w:rPr>
        <w:t xml:space="preserve"> = 250 </w:t>
      </w:r>
      <w:r w:rsidRPr="00D954D7">
        <w:rPr>
          <w:sz w:val="22"/>
          <w:szCs w:val="22"/>
        </w:rPr>
        <w:sym w:font="Symbol" w:char="F057"/>
      </w:r>
      <w:r w:rsidRPr="00D954D7">
        <w:rPr>
          <w:sz w:val="22"/>
          <w:szCs w:val="22"/>
        </w:rPr>
        <w:t>.</w:t>
      </w:r>
    </w:p>
    <w:p w14:paraId="7CBC63A9" w14:textId="77777777" w:rsidR="009D3E1D" w:rsidRPr="00D954D7" w:rsidRDefault="009D3E1D" w:rsidP="0038605B">
      <w:pPr>
        <w:pStyle w:val="ListParagraph"/>
        <w:ind w:left="340"/>
        <w:jc w:val="left"/>
        <w:rPr>
          <w:sz w:val="22"/>
          <w:szCs w:val="22"/>
        </w:rPr>
      </w:pPr>
      <w:r w:rsidRPr="00D954D7">
        <w:rPr>
          <w:color w:val="FF0000"/>
          <w:sz w:val="22"/>
          <w:szCs w:val="22"/>
          <w:u w:val="single" w:color="FF0000"/>
        </w:rPr>
        <w:t>C. R</w:t>
      </w:r>
      <w:r w:rsidRPr="00D954D7">
        <w:rPr>
          <w:color w:val="FF0000"/>
          <w:sz w:val="22"/>
          <w:szCs w:val="22"/>
          <w:u w:val="single" w:color="FF0000"/>
          <w:vertAlign w:val="subscript"/>
        </w:rPr>
        <w:t>1</w:t>
      </w:r>
      <w:r w:rsidRPr="00D954D7">
        <w:rPr>
          <w:color w:val="FF0000"/>
          <w:sz w:val="22"/>
          <w:szCs w:val="22"/>
          <w:u w:val="single" w:color="FF0000"/>
        </w:rPr>
        <w:t xml:space="preserve"> = 50</w:t>
      </w:r>
      <w:r w:rsidRPr="00D954D7">
        <w:rPr>
          <w:color w:val="FF0000"/>
          <w:sz w:val="22"/>
          <w:szCs w:val="22"/>
          <w:u w:val="single" w:color="FF0000"/>
        </w:rPr>
        <w:sym w:font="Symbol" w:char="F057"/>
      </w:r>
      <w:r w:rsidRPr="00D954D7">
        <w:rPr>
          <w:color w:val="FF0000"/>
          <w:sz w:val="22"/>
          <w:szCs w:val="22"/>
          <w:u w:val="single" w:color="FF0000"/>
        </w:rPr>
        <w:t>, R</w:t>
      </w:r>
      <w:r w:rsidRPr="00D954D7">
        <w:rPr>
          <w:color w:val="FF0000"/>
          <w:sz w:val="22"/>
          <w:szCs w:val="22"/>
          <w:u w:val="single" w:color="FF0000"/>
          <w:vertAlign w:val="subscript"/>
        </w:rPr>
        <w:t>2</w:t>
      </w:r>
      <w:r w:rsidRPr="00D954D7">
        <w:rPr>
          <w:color w:val="FF0000"/>
          <w:sz w:val="22"/>
          <w:szCs w:val="22"/>
          <w:u w:val="single" w:color="FF0000"/>
        </w:rPr>
        <w:t xml:space="preserve"> = 200 </w:t>
      </w:r>
      <w:r w:rsidRPr="00D954D7">
        <w:rPr>
          <w:color w:val="FF0000"/>
          <w:sz w:val="22"/>
          <w:szCs w:val="22"/>
          <w:u w:val="single" w:color="FF0000"/>
        </w:rPr>
        <w:sym w:font="Symbol" w:char="F057"/>
      </w:r>
      <w:r w:rsidRPr="00D954D7">
        <w:rPr>
          <w:color w:val="FF0000"/>
          <w:sz w:val="22"/>
          <w:szCs w:val="22"/>
          <w:u w:val="single" w:color="FF0000"/>
        </w:rPr>
        <w:t>.</w:t>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R</w:t>
      </w:r>
      <w:r w:rsidRPr="00D954D7">
        <w:rPr>
          <w:sz w:val="22"/>
          <w:szCs w:val="22"/>
          <w:vertAlign w:val="subscript"/>
        </w:rPr>
        <w:t>1</w:t>
      </w:r>
      <w:r w:rsidRPr="00D954D7">
        <w:rPr>
          <w:sz w:val="22"/>
          <w:szCs w:val="22"/>
        </w:rPr>
        <w:t xml:space="preserve"> = 25</w:t>
      </w:r>
      <w:r w:rsidRPr="00D954D7">
        <w:rPr>
          <w:sz w:val="22"/>
          <w:szCs w:val="22"/>
        </w:rPr>
        <w:sym w:font="Symbol" w:char="F057"/>
      </w:r>
      <w:r w:rsidRPr="00D954D7">
        <w:rPr>
          <w:sz w:val="22"/>
          <w:szCs w:val="22"/>
        </w:rPr>
        <w:t>, R</w:t>
      </w:r>
      <w:r w:rsidRPr="00D954D7">
        <w:rPr>
          <w:sz w:val="22"/>
          <w:szCs w:val="22"/>
          <w:vertAlign w:val="subscript"/>
        </w:rPr>
        <w:t>2</w:t>
      </w:r>
      <w:r w:rsidRPr="00D954D7">
        <w:rPr>
          <w:sz w:val="22"/>
          <w:szCs w:val="22"/>
        </w:rPr>
        <w:t xml:space="preserve"> = 100 </w:t>
      </w:r>
      <w:r w:rsidRPr="00D954D7">
        <w:rPr>
          <w:sz w:val="22"/>
          <w:szCs w:val="22"/>
        </w:rPr>
        <w:sym w:font="Symbol" w:char="F057"/>
      </w:r>
      <w:r w:rsidRPr="00D954D7">
        <w:rPr>
          <w:sz w:val="22"/>
          <w:szCs w:val="22"/>
        </w:rPr>
        <w:t>.</w:t>
      </w:r>
    </w:p>
    <w:p w14:paraId="62483517" w14:textId="77777777" w:rsidR="009D3E1D" w:rsidRPr="00D954D7" w:rsidRDefault="009D3E1D" w:rsidP="0038605B">
      <w:pPr>
        <w:pStyle w:val="ListParagraph"/>
        <w:numPr>
          <w:ilvl w:val="0"/>
          <w:numId w:val="36"/>
        </w:numPr>
        <w:jc w:val="left"/>
        <w:rPr>
          <w:sz w:val="22"/>
          <w:szCs w:val="22"/>
        </w:rPr>
      </w:pPr>
      <w:r w:rsidRPr="00D954D7">
        <w:rPr>
          <w:b/>
          <w:color w:val="FF00FF"/>
          <w:sz w:val="22"/>
          <w:szCs w:val="22"/>
        </w:rPr>
        <w:t>(DH-09)</w:t>
      </w:r>
      <w:r w:rsidRPr="00D954D7">
        <w:rPr>
          <w:b/>
          <w:sz w:val="22"/>
          <w:szCs w:val="22"/>
        </w:rPr>
        <w:t xml:space="preserve"> </w:t>
      </w:r>
      <w:r w:rsidRPr="00D954D7">
        <w:rPr>
          <w:sz w:val="22"/>
          <w:szCs w:val="22"/>
        </w:rPr>
        <w:t xml:space="preserve"> Đặt điện áp xoay chiều u = U</w:t>
      </w:r>
      <w:r w:rsidRPr="00D954D7">
        <w:rPr>
          <w:sz w:val="22"/>
          <w:szCs w:val="22"/>
          <w:vertAlign w:val="subscript"/>
        </w:rPr>
        <w:t>0</w:t>
      </w:r>
      <w:r w:rsidRPr="00D954D7">
        <w:rPr>
          <w:sz w:val="22"/>
          <w:szCs w:val="22"/>
        </w:rPr>
        <w:t>cos</w:t>
      </w:r>
      <w:r w:rsidRPr="00D954D7">
        <w:rPr>
          <w:sz w:val="22"/>
          <w:szCs w:val="22"/>
        </w:rPr>
        <w:sym w:font="Symbol" w:char="F077"/>
      </w:r>
      <w:r w:rsidRPr="00D954D7">
        <w:rPr>
          <w:sz w:val="22"/>
          <w:szCs w:val="22"/>
        </w:rPr>
        <w:t>t có U</w:t>
      </w:r>
      <w:r w:rsidRPr="00D954D7">
        <w:rPr>
          <w:sz w:val="22"/>
          <w:szCs w:val="22"/>
          <w:vertAlign w:val="subscript"/>
        </w:rPr>
        <w:t>0</w:t>
      </w:r>
      <w:r w:rsidRPr="00D954D7">
        <w:rPr>
          <w:sz w:val="22"/>
          <w:szCs w:val="22"/>
        </w:rPr>
        <w:t xml:space="preserve"> không đổi và </w:t>
      </w:r>
      <w:r w:rsidRPr="00D954D7">
        <w:rPr>
          <w:sz w:val="22"/>
          <w:szCs w:val="22"/>
        </w:rPr>
        <w:sym w:font="Symbol" w:char="F077"/>
      </w:r>
      <w:r w:rsidRPr="00D954D7">
        <w:rPr>
          <w:sz w:val="22"/>
          <w:szCs w:val="22"/>
        </w:rPr>
        <w:t xml:space="preserve"> thay đổi được vào hai đầu đoạn mạch có R, L, C mắc nối tiếp. Thay đổi </w:t>
      </w:r>
      <w:r w:rsidRPr="00D954D7">
        <w:rPr>
          <w:sz w:val="22"/>
          <w:szCs w:val="22"/>
        </w:rPr>
        <w:sym w:font="Symbol" w:char="F077"/>
      </w:r>
      <w:r w:rsidRPr="00D954D7">
        <w:rPr>
          <w:sz w:val="22"/>
          <w:szCs w:val="22"/>
        </w:rPr>
        <w:t xml:space="preserve"> thì cường độ dòng điện hiệu dụng trong mạch khi </w:t>
      </w:r>
      <w:r w:rsidRPr="00D954D7">
        <w:rPr>
          <w:sz w:val="22"/>
          <w:szCs w:val="22"/>
        </w:rPr>
        <w:sym w:font="Symbol" w:char="F077"/>
      </w:r>
      <w:r w:rsidRPr="00D954D7">
        <w:rPr>
          <w:sz w:val="22"/>
          <w:szCs w:val="22"/>
        </w:rPr>
        <w:t xml:space="preserve"> = </w:t>
      </w:r>
      <w:r w:rsidRPr="00D954D7">
        <w:rPr>
          <w:sz w:val="22"/>
          <w:szCs w:val="22"/>
        </w:rPr>
        <w:sym w:font="Symbol" w:char="F077"/>
      </w:r>
      <w:r w:rsidRPr="00D954D7">
        <w:rPr>
          <w:sz w:val="22"/>
          <w:szCs w:val="22"/>
          <w:vertAlign w:val="subscript"/>
        </w:rPr>
        <w:t>1</w:t>
      </w:r>
      <w:r w:rsidRPr="00D954D7">
        <w:rPr>
          <w:sz w:val="22"/>
          <w:szCs w:val="22"/>
        </w:rPr>
        <w:t xml:space="preserve"> bằng cường độ dòng điện hiệu dụng trong mạch khi </w:t>
      </w:r>
      <w:r w:rsidRPr="00D954D7">
        <w:rPr>
          <w:sz w:val="22"/>
          <w:szCs w:val="22"/>
        </w:rPr>
        <w:sym w:font="Symbol" w:char="F077"/>
      </w:r>
      <w:r w:rsidRPr="00D954D7">
        <w:rPr>
          <w:sz w:val="22"/>
          <w:szCs w:val="22"/>
        </w:rPr>
        <w:t xml:space="preserve"> = </w:t>
      </w:r>
      <w:r w:rsidRPr="00D954D7">
        <w:rPr>
          <w:sz w:val="22"/>
          <w:szCs w:val="22"/>
        </w:rPr>
        <w:sym w:font="Symbol" w:char="F077"/>
      </w:r>
      <w:r w:rsidRPr="00D954D7">
        <w:rPr>
          <w:sz w:val="22"/>
          <w:szCs w:val="22"/>
          <w:vertAlign w:val="subscript"/>
        </w:rPr>
        <w:t>2</w:t>
      </w:r>
      <w:r w:rsidRPr="00D954D7">
        <w:rPr>
          <w:sz w:val="22"/>
          <w:szCs w:val="22"/>
        </w:rPr>
        <w:t>. Hệ thức đúng là :</w:t>
      </w:r>
    </w:p>
    <w:p w14:paraId="0729A660" w14:textId="77777777" w:rsidR="00E32972" w:rsidRPr="00D954D7" w:rsidRDefault="009D3E1D"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00E32972" w:rsidRPr="00D954D7">
        <w:rPr>
          <w:position w:val="-24"/>
          <w:sz w:val="22"/>
          <w:szCs w:val="22"/>
        </w:rPr>
        <w:object w:dxaOrig="1359" w:dyaOrig="620" w14:anchorId="51C47B7D">
          <v:shape id="_x0000_i1996" type="#_x0000_t75" style="width:67pt;height:30.85pt" o:ole="">
            <v:imagedata r:id="rId1952" o:title=""/>
          </v:shape>
          <o:OLEObject Type="Embed" ProgID="Equation.DSMT4" ShapeID="_x0000_i1996" DrawAspect="Content" ObjectID="_1657736097" r:id="rId1953"/>
        </w:object>
      </w:r>
      <w:r w:rsidRPr="00D954D7">
        <w:rPr>
          <w:sz w:val="22"/>
          <w:szCs w:val="22"/>
        </w:rPr>
        <w:t>.</w:t>
      </w:r>
      <w:r w:rsidRPr="00D954D7">
        <w:rPr>
          <w:sz w:val="22"/>
          <w:szCs w:val="22"/>
        </w:rPr>
        <w:tab/>
      </w:r>
      <w:r w:rsidR="00E32972" w:rsidRPr="00D954D7">
        <w:rPr>
          <w:sz w:val="22"/>
          <w:szCs w:val="22"/>
        </w:rPr>
        <w:tab/>
      </w:r>
      <w:r w:rsidRPr="00D954D7">
        <w:rPr>
          <w:color w:val="FF0000"/>
          <w:sz w:val="22"/>
          <w:szCs w:val="22"/>
          <w:u w:val="single" w:color="FF0000"/>
        </w:rPr>
        <w:t xml:space="preserve">B. </w:t>
      </w:r>
      <w:r w:rsidRPr="00D954D7">
        <w:rPr>
          <w:color w:val="FF0000"/>
          <w:position w:val="-24"/>
          <w:sz w:val="22"/>
          <w:szCs w:val="22"/>
          <w:u w:val="single" w:color="FF0000"/>
        </w:rPr>
        <w:object w:dxaOrig="1200" w:dyaOrig="620" w14:anchorId="79C23CD4">
          <v:shape id="_x0000_i1997" type="#_x0000_t75" style="width:61.7pt;height:30.85pt" o:ole="">
            <v:imagedata r:id="rId1954" o:title=""/>
          </v:shape>
          <o:OLEObject Type="Embed" ProgID="Equation.DSMT4" ShapeID="_x0000_i1997" DrawAspect="Content" ObjectID="_1657736098" r:id="rId1955"/>
        </w:object>
      </w:r>
      <w:r w:rsidRPr="00D954D7">
        <w:rPr>
          <w:color w:val="FF0000"/>
          <w:sz w:val="22"/>
          <w:szCs w:val="22"/>
          <w:u w:val="single" w:color="FF0000"/>
        </w:rPr>
        <w:t>.</w:t>
      </w:r>
      <w:r w:rsidRPr="00D954D7">
        <w:rPr>
          <w:sz w:val="22"/>
          <w:szCs w:val="22"/>
        </w:rPr>
        <w:tab/>
      </w:r>
      <w:r w:rsidR="00E32972" w:rsidRPr="00D954D7">
        <w:rPr>
          <w:sz w:val="22"/>
          <w:szCs w:val="22"/>
        </w:rPr>
        <w:br/>
      </w:r>
      <w:r w:rsidRPr="00D8659B">
        <w:rPr>
          <w:b/>
          <w:color w:val="3333FF"/>
          <w:sz w:val="22"/>
          <w:szCs w:val="22"/>
        </w:rPr>
        <w:t>C.</w:t>
      </w:r>
      <w:r w:rsidRPr="00D954D7">
        <w:rPr>
          <w:sz w:val="22"/>
          <w:szCs w:val="22"/>
        </w:rPr>
        <w:t xml:space="preserve"> </w:t>
      </w:r>
      <w:r w:rsidRPr="00D954D7">
        <w:rPr>
          <w:position w:val="-28"/>
          <w:sz w:val="22"/>
          <w:szCs w:val="22"/>
        </w:rPr>
        <w:object w:dxaOrig="1540" w:dyaOrig="660" w14:anchorId="2BA489BA">
          <v:shape id="_x0000_i1998" type="#_x0000_t75" style="width:77pt;height:36.15pt" o:ole="">
            <v:imagedata r:id="rId1956" o:title=""/>
          </v:shape>
          <o:OLEObject Type="Embed" ProgID="Equation.DSMT4" ShapeID="_x0000_i1998" DrawAspect="Content" ObjectID="_1657736099" r:id="rId1957"/>
        </w:object>
      </w:r>
      <w:r w:rsidRPr="00D954D7">
        <w:rPr>
          <w:sz w:val="22"/>
          <w:szCs w:val="22"/>
        </w:rPr>
        <w:t>.</w:t>
      </w:r>
      <w:r w:rsidRPr="00D954D7">
        <w:rPr>
          <w:sz w:val="22"/>
          <w:szCs w:val="22"/>
        </w:rPr>
        <w:tab/>
      </w:r>
      <w:r w:rsidRPr="00D8659B">
        <w:rPr>
          <w:b/>
          <w:color w:val="3333FF"/>
          <w:sz w:val="22"/>
          <w:szCs w:val="22"/>
        </w:rPr>
        <w:t>D.</w:t>
      </w:r>
      <w:r w:rsidRPr="00D954D7">
        <w:rPr>
          <w:sz w:val="22"/>
          <w:szCs w:val="22"/>
        </w:rPr>
        <w:t xml:space="preserve"> </w:t>
      </w:r>
      <w:r w:rsidRPr="00D954D7">
        <w:rPr>
          <w:position w:val="-28"/>
          <w:sz w:val="22"/>
          <w:szCs w:val="22"/>
        </w:rPr>
        <w:object w:dxaOrig="1380" w:dyaOrig="660" w14:anchorId="62447005">
          <v:shape id="_x0000_i1999" type="#_x0000_t75" style="width:1in;height:36.15pt" o:ole="">
            <v:imagedata r:id="rId1958" o:title=""/>
          </v:shape>
          <o:OLEObject Type="Embed" ProgID="Equation.DSMT4" ShapeID="_x0000_i1999" DrawAspect="Content" ObjectID="_1657736100" r:id="rId1959"/>
        </w:object>
      </w:r>
      <w:r w:rsidR="00CA3992" w:rsidRPr="00D954D7">
        <w:rPr>
          <w:sz w:val="22"/>
          <w:szCs w:val="22"/>
        </w:rPr>
        <w:t>.</w:t>
      </w:r>
    </w:p>
    <w:p w14:paraId="63E05D61" w14:textId="77777777" w:rsidR="00D201D8" w:rsidRPr="00D954D7" w:rsidRDefault="001612F5" w:rsidP="0038605B">
      <w:pPr>
        <w:pStyle w:val="ListParagraph"/>
        <w:numPr>
          <w:ilvl w:val="0"/>
          <w:numId w:val="36"/>
        </w:numPr>
        <w:jc w:val="left"/>
        <w:rPr>
          <w:sz w:val="22"/>
          <w:szCs w:val="22"/>
        </w:rPr>
      </w:pPr>
      <w:r w:rsidRPr="00D954D7">
        <w:rPr>
          <w:b/>
          <w:color w:val="FF00FF"/>
          <w:sz w:val="22"/>
          <w:szCs w:val="22"/>
        </w:rPr>
        <w:t>(DH-10)</w:t>
      </w:r>
      <w:r w:rsidR="00D201D8" w:rsidRPr="00D954D7">
        <w:rPr>
          <w:b/>
          <w:sz w:val="22"/>
          <w:szCs w:val="22"/>
        </w:rPr>
        <w:t xml:space="preserve"> 1: </w:t>
      </w:r>
      <w:r w:rsidR="00D201D8" w:rsidRPr="00D954D7">
        <w:rPr>
          <w:sz w:val="22"/>
          <w:szCs w:val="22"/>
        </w:rPr>
        <w:t xml:space="preserve">Đặt điện áp xoay chiều có giá trị hiệu dụng không đổi, tần số 50Hz vào hai đầu đoạn mạch mắc nối tiếp gồm điện trở thuần R, cuộn cảm thuần có độ tự cảm L và tụ điện có điện dung C thay đổi được. Điều chỉnh </w:t>
      </w:r>
      <w:r w:rsidR="00D201D8" w:rsidRPr="00D954D7">
        <w:rPr>
          <w:sz w:val="22"/>
          <w:szCs w:val="22"/>
        </w:rPr>
        <w:lastRenderedPageBreak/>
        <w:t xml:space="preserve">điện dung C đến giá trị </w:t>
      </w:r>
      <w:r w:rsidR="00D201D8" w:rsidRPr="00D954D7">
        <w:rPr>
          <w:position w:val="-4"/>
          <w:sz w:val="22"/>
          <w:szCs w:val="22"/>
        </w:rPr>
        <w:object w:dxaOrig="180" w:dyaOrig="279" w14:anchorId="768A6CA5">
          <v:shape id="_x0000_i2000" type="#_x0000_t75" style="width:10.3pt;height:15.3pt" o:ole="">
            <v:imagedata r:id="rId1960" o:title=""/>
          </v:shape>
          <o:OLEObject Type="Embed" ProgID="Equation.DSMT4" ShapeID="_x0000_i2000" DrawAspect="Content" ObjectID="_1657736101" r:id="rId1961"/>
        </w:object>
      </w:r>
      <w:r w:rsidR="00D201D8" w:rsidRPr="00D954D7">
        <w:rPr>
          <w:position w:val="-24"/>
          <w:sz w:val="22"/>
          <w:szCs w:val="22"/>
        </w:rPr>
        <w:object w:dxaOrig="720" w:dyaOrig="660" w14:anchorId="3776E74F">
          <v:shape id="_x0000_i2001" type="#_x0000_t75" style="width:36.15pt;height:36.15pt" o:ole="">
            <v:imagedata r:id="rId1962" o:title=""/>
          </v:shape>
          <o:OLEObject Type="Embed" ProgID="Equation.DSMT4" ShapeID="_x0000_i2001" DrawAspect="Content" ObjectID="_1657736102" r:id="rId1963"/>
        </w:object>
      </w:r>
      <w:r w:rsidR="00D201D8" w:rsidRPr="00D954D7">
        <w:rPr>
          <w:sz w:val="22"/>
          <w:szCs w:val="22"/>
        </w:rPr>
        <w:t xml:space="preserve"> hoặc </w:t>
      </w:r>
      <w:r w:rsidR="00D201D8" w:rsidRPr="00D954D7">
        <w:rPr>
          <w:position w:val="-24"/>
          <w:sz w:val="22"/>
          <w:szCs w:val="22"/>
        </w:rPr>
        <w:object w:dxaOrig="720" w:dyaOrig="660" w14:anchorId="679494CB">
          <v:shape id="_x0000_i2002" type="#_x0000_t75" style="width:36.15pt;height:36.15pt" o:ole="">
            <v:imagedata r:id="rId1964" o:title=""/>
          </v:shape>
          <o:OLEObject Type="Embed" ProgID="Equation.DSMT4" ShapeID="_x0000_i2002" DrawAspect="Content" ObjectID="_1657736103" r:id="rId1965"/>
        </w:object>
      </w:r>
      <w:r w:rsidR="00D201D8" w:rsidRPr="00D954D7">
        <w:rPr>
          <w:sz w:val="22"/>
          <w:szCs w:val="22"/>
        </w:rPr>
        <w:t xml:space="preserve"> thì công suất tiêu thụ trên đoạn mạch đều có giá trị bằng nhau. Giá trị của L bằng</w:t>
      </w:r>
    </w:p>
    <w:p w14:paraId="316B4E65" w14:textId="77777777" w:rsidR="00D201D8" w:rsidRPr="00D954D7" w:rsidRDefault="00D201D8" w:rsidP="0038605B">
      <w:pPr>
        <w:pStyle w:val="ListParagraph"/>
        <w:ind w:left="340"/>
        <w:jc w:val="left"/>
        <w:rPr>
          <w:color w:val="FF0000"/>
          <w:sz w:val="22"/>
          <w:szCs w:val="22"/>
          <w:u w:val="single" w:color="FF0000"/>
        </w:rPr>
      </w:pPr>
      <w:r w:rsidRPr="00D8659B">
        <w:rPr>
          <w:b/>
          <w:color w:val="3333FF"/>
          <w:sz w:val="22"/>
          <w:szCs w:val="22"/>
        </w:rPr>
        <w:t>A.</w:t>
      </w:r>
      <w:r w:rsidRPr="00D954D7">
        <w:rPr>
          <w:sz w:val="22"/>
          <w:szCs w:val="22"/>
        </w:rPr>
        <w:t xml:space="preserve"> </w:t>
      </w:r>
      <w:r w:rsidRPr="00D954D7">
        <w:rPr>
          <w:position w:val="-24"/>
          <w:sz w:val="22"/>
          <w:szCs w:val="22"/>
        </w:rPr>
        <w:object w:dxaOrig="680" w:dyaOrig="620" w14:anchorId="4A1D1A72">
          <v:shape id="_x0000_i2003" type="#_x0000_t75" style="width:36.15pt;height:30.85pt" o:ole="">
            <v:imagedata r:id="rId1966" o:title=""/>
          </v:shape>
          <o:OLEObject Type="Embed" ProgID="Equation.DSMT4" ShapeID="_x0000_i2003" DrawAspect="Content" ObjectID="_1657736104" r:id="rId1967"/>
        </w:object>
      </w:r>
      <w:r w:rsidRPr="00D954D7">
        <w:rPr>
          <w:sz w:val="22"/>
          <w:szCs w:val="22"/>
        </w:rPr>
        <w:tab/>
      </w:r>
      <w:r w:rsidR="00DE584D" w:rsidRPr="00D954D7">
        <w:rPr>
          <w:sz w:val="22"/>
          <w:szCs w:val="22"/>
        </w:rPr>
        <w:tab/>
      </w:r>
      <w:r w:rsidRPr="00D8659B">
        <w:rPr>
          <w:b/>
          <w:color w:val="3333FF"/>
          <w:sz w:val="22"/>
          <w:szCs w:val="22"/>
        </w:rPr>
        <w:t>B.</w:t>
      </w:r>
      <w:r w:rsidRPr="00D954D7">
        <w:rPr>
          <w:sz w:val="22"/>
          <w:szCs w:val="22"/>
        </w:rPr>
        <w:t xml:space="preserve"> </w:t>
      </w:r>
      <w:r w:rsidRPr="00D954D7">
        <w:rPr>
          <w:position w:val="-24"/>
          <w:sz w:val="22"/>
          <w:szCs w:val="22"/>
        </w:rPr>
        <w:object w:dxaOrig="540" w:dyaOrig="620" w14:anchorId="598C5411">
          <v:shape id="_x0000_i2004" type="#_x0000_t75" style="width:30.85pt;height:30.85pt" o:ole="">
            <v:imagedata r:id="rId1968" o:title=""/>
          </v:shape>
          <o:OLEObject Type="Embed" ProgID="Equation.DSMT4" ShapeID="_x0000_i2004" DrawAspect="Content" ObjectID="_1657736105" r:id="rId1969"/>
        </w:object>
      </w:r>
      <w:r w:rsidRPr="00D954D7">
        <w:rPr>
          <w:sz w:val="22"/>
          <w:szCs w:val="22"/>
        </w:rPr>
        <w:tab/>
      </w:r>
      <w:r w:rsidRPr="00D8659B">
        <w:rPr>
          <w:b/>
          <w:color w:val="3333FF"/>
          <w:sz w:val="22"/>
          <w:szCs w:val="22"/>
        </w:rPr>
        <w:t>C.</w:t>
      </w:r>
      <w:r w:rsidRPr="00D954D7">
        <w:rPr>
          <w:sz w:val="22"/>
          <w:szCs w:val="22"/>
        </w:rPr>
        <w:t xml:space="preserve"> </w:t>
      </w:r>
      <w:r w:rsidRPr="00D954D7">
        <w:rPr>
          <w:position w:val="-24"/>
          <w:sz w:val="22"/>
          <w:szCs w:val="22"/>
        </w:rPr>
        <w:object w:dxaOrig="660" w:dyaOrig="620" w14:anchorId="7781E30B">
          <v:shape id="_x0000_i2005" type="#_x0000_t75" style="width:36.15pt;height:30.85pt" o:ole="">
            <v:imagedata r:id="rId1970" o:title=""/>
          </v:shape>
          <o:OLEObject Type="Embed" ProgID="Equation.DSMT4" ShapeID="_x0000_i2005" DrawAspect="Content" ObjectID="_1657736106" r:id="rId1971"/>
        </w:object>
      </w:r>
      <w:r w:rsidRPr="00D954D7">
        <w:rPr>
          <w:sz w:val="22"/>
          <w:szCs w:val="22"/>
        </w:rPr>
        <w:tab/>
      </w:r>
      <w:r w:rsidRPr="00D954D7">
        <w:rPr>
          <w:color w:val="FF0000"/>
          <w:sz w:val="22"/>
          <w:szCs w:val="22"/>
          <w:u w:val="single" w:color="FF0000"/>
        </w:rPr>
        <w:t xml:space="preserve">D. </w:t>
      </w:r>
      <w:r w:rsidRPr="00D954D7">
        <w:rPr>
          <w:color w:val="FF0000"/>
          <w:position w:val="-24"/>
          <w:sz w:val="22"/>
          <w:szCs w:val="22"/>
          <w:u w:val="single" w:color="FF0000"/>
        </w:rPr>
        <w:object w:dxaOrig="540" w:dyaOrig="620" w14:anchorId="4CF01927">
          <v:shape id="_x0000_i2006" type="#_x0000_t75" style="width:30.85pt;height:30.85pt" o:ole="">
            <v:imagedata r:id="rId1972" o:title=""/>
          </v:shape>
          <o:OLEObject Type="Embed" ProgID="Equation.DSMT4" ShapeID="_x0000_i2006" DrawAspect="Content" ObjectID="_1657736107" r:id="rId1973"/>
        </w:object>
      </w:r>
    </w:p>
    <w:p w14:paraId="7CAB51B4" w14:textId="77777777" w:rsidR="00D201D8" w:rsidRPr="00D954D7" w:rsidRDefault="001612F5" w:rsidP="0038605B">
      <w:pPr>
        <w:pStyle w:val="ListParagraph"/>
        <w:numPr>
          <w:ilvl w:val="0"/>
          <w:numId w:val="36"/>
        </w:numPr>
        <w:jc w:val="left"/>
        <w:rPr>
          <w:sz w:val="22"/>
          <w:szCs w:val="22"/>
        </w:rPr>
      </w:pPr>
      <w:r w:rsidRPr="00D954D7">
        <w:rPr>
          <w:b/>
          <w:color w:val="FF00FF"/>
          <w:sz w:val="22"/>
          <w:szCs w:val="22"/>
        </w:rPr>
        <w:t>(DH-10)</w:t>
      </w:r>
      <w:r w:rsidR="00D201D8" w:rsidRPr="00D954D7">
        <w:rPr>
          <w:b/>
          <w:sz w:val="22"/>
          <w:szCs w:val="22"/>
        </w:rPr>
        <w:t xml:space="preserve"> 4:</w:t>
      </w:r>
      <w:r w:rsidR="00D201D8" w:rsidRPr="00D954D7">
        <w:rPr>
          <w:sz w:val="22"/>
          <w:szCs w:val="22"/>
        </w:rPr>
        <w:t xml:space="preserve"> Đặt điện áp u = </w:t>
      </w:r>
      <w:r w:rsidR="00D201D8" w:rsidRPr="00D954D7">
        <w:rPr>
          <w:position w:val="-6"/>
          <w:sz w:val="22"/>
          <w:szCs w:val="22"/>
        </w:rPr>
        <w:object w:dxaOrig="1180" w:dyaOrig="340" w14:anchorId="3201C642">
          <v:shape id="_x0000_i2007" type="#_x0000_t75" style="width:56.7pt;height:15.3pt" o:ole="">
            <v:imagedata r:id="rId1974" o:title=""/>
          </v:shape>
          <o:OLEObject Type="Embed" ProgID="Equation.DSMT4" ShapeID="_x0000_i2007" DrawAspect="Content" ObjectID="_1657736108" r:id="rId1975"/>
        </w:object>
      </w:r>
      <w:r w:rsidR="00D201D8" w:rsidRPr="00D954D7">
        <w:rPr>
          <w:sz w:val="22"/>
          <w:szCs w:val="22"/>
        </w:rPr>
        <w:t xml:space="preserve"> vào hai đầu đoạn mạch AB gồm hai đoạn mạch AN và NB mắc nối tiếp. Đoạn AN gồm biến trở R mắc nối tiếp với cuộn cảm thuần có độ tự cảm L, đoạn NB chỉ có tụ điện với điện dung </w:t>
      </w:r>
      <w:r w:rsidR="00D201D8" w:rsidRPr="00D8659B">
        <w:rPr>
          <w:b/>
          <w:color w:val="3333FF"/>
          <w:sz w:val="22"/>
          <w:szCs w:val="22"/>
        </w:rPr>
        <w:t>C.</w:t>
      </w:r>
      <w:r w:rsidR="00D201D8" w:rsidRPr="00D954D7">
        <w:rPr>
          <w:sz w:val="22"/>
          <w:szCs w:val="22"/>
        </w:rPr>
        <w:t xml:space="preserve"> Đặt </w:t>
      </w:r>
      <w:r w:rsidR="00D201D8" w:rsidRPr="00D954D7">
        <w:rPr>
          <w:position w:val="-28"/>
          <w:sz w:val="22"/>
          <w:szCs w:val="22"/>
        </w:rPr>
        <w:object w:dxaOrig="1200" w:dyaOrig="660" w14:anchorId="091FAAB2">
          <v:shape id="_x0000_i2008" type="#_x0000_t75" style="width:61.7pt;height:36.15pt" o:ole="">
            <v:imagedata r:id="rId1976" o:title=""/>
          </v:shape>
          <o:OLEObject Type="Embed" ProgID="Equation.DSMT4" ShapeID="_x0000_i2008" DrawAspect="Content" ObjectID="_1657736109" r:id="rId1977"/>
        </w:object>
      </w:r>
      <w:r w:rsidR="00D201D8" w:rsidRPr="00D954D7">
        <w:rPr>
          <w:sz w:val="22"/>
          <w:szCs w:val="22"/>
        </w:rPr>
        <w:t xml:space="preserve">. Để điện áp hiệu dụng giữa hai đầu đoạn mạch AN không phụ thuộc R thì tần số góc </w:t>
      </w:r>
      <w:r w:rsidR="00D201D8" w:rsidRPr="00D954D7">
        <w:rPr>
          <w:sz w:val="22"/>
          <w:szCs w:val="22"/>
        </w:rPr>
        <w:sym w:font="Symbol" w:char="F077"/>
      </w:r>
      <w:r w:rsidR="00D201D8" w:rsidRPr="00D954D7">
        <w:rPr>
          <w:sz w:val="22"/>
          <w:szCs w:val="22"/>
        </w:rPr>
        <w:t xml:space="preserve"> bằng</w:t>
      </w:r>
    </w:p>
    <w:p w14:paraId="536A5E80" w14:textId="24BB9B9E" w:rsidR="00D201D8" w:rsidRPr="00D954D7" w:rsidRDefault="00D201D8"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Pr="00D954D7">
        <w:rPr>
          <w:position w:val="-28"/>
          <w:sz w:val="22"/>
          <w:szCs w:val="22"/>
        </w:rPr>
        <w:object w:dxaOrig="600" w:dyaOrig="660" w14:anchorId="1EE4248A">
          <v:shape id="_x0000_i2009" type="#_x0000_t75" style="width:30.85pt;height:36.15pt" o:ole="">
            <v:imagedata r:id="rId1978" o:title=""/>
          </v:shape>
          <o:OLEObject Type="Embed" ProgID="Equation.DSMT4" ShapeID="_x0000_i2009" DrawAspect="Content" ObjectID="_1657736110" r:id="rId1979"/>
        </w:object>
      </w:r>
      <w:r w:rsidRPr="00D954D7">
        <w:rPr>
          <w:sz w:val="22"/>
          <w:szCs w:val="22"/>
        </w:rPr>
        <w:tab/>
      </w:r>
      <w:r w:rsidR="00BF148B" w:rsidRPr="00D954D7">
        <w:rPr>
          <w:sz w:val="22"/>
          <w:szCs w:val="22"/>
        </w:rPr>
        <w:tab/>
      </w:r>
      <w:r w:rsidRPr="00D954D7">
        <w:rPr>
          <w:color w:val="FF0000"/>
          <w:sz w:val="22"/>
          <w:szCs w:val="22"/>
          <w:u w:val="single" w:color="FF0000"/>
        </w:rPr>
        <w:t xml:space="preserve">B. </w:t>
      </w:r>
      <w:r w:rsidRPr="00D954D7">
        <w:rPr>
          <w:color w:val="FF0000"/>
          <w:position w:val="-12"/>
          <w:sz w:val="22"/>
          <w:szCs w:val="22"/>
          <w:u w:val="single" w:color="FF0000"/>
        </w:rPr>
        <w:object w:dxaOrig="639" w:dyaOrig="400" w14:anchorId="315A8C9D">
          <v:shape id="_x0000_i2010" type="#_x0000_t75" style="width:30.85pt;height:20.85pt" o:ole="">
            <v:imagedata r:id="rId1980" o:title=""/>
          </v:shape>
          <o:OLEObject Type="Embed" ProgID="Equation.DSMT4" ShapeID="_x0000_i2010" DrawAspect="Content" ObjectID="_1657736111" r:id="rId1981"/>
        </w:object>
      </w:r>
      <w:r w:rsidRPr="00D954D7">
        <w:rPr>
          <w:sz w:val="22"/>
          <w:szCs w:val="22"/>
        </w:rPr>
        <w:tab/>
      </w:r>
      <w:r w:rsidRPr="00D8659B">
        <w:rPr>
          <w:b/>
          <w:color w:val="3333FF"/>
          <w:sz w:val="22"/>
          <w:szCs w:val="22"/>
        </w:rPr>
        <w:t>C.</w:t>
      </w:r>
      <w:r w:rsidRPr="00D954D7">
        <w:rPr>
          <w:sz w:val="22"/>
          <w:szCs w:val="22"/>
        </w:rPr>
        <w:t xml:space="preserve"> </w:t>
      </w:r>
      <w:r w:rsidRPr="00D954D7">
        <w:rPr>
          <w:position w:val="-28"/>
          <w:sz w:val="22"/>
          <w:szCs w:val="22"/>
        </w:rPr>
        <w:object w:dxaOrig="480" w:dyaOrig="660" w14:anchorId="79D12BA3">
          <v:shape id="_x0000_i2011" type="#_x0000_t75" style="width:25.85pt;height:36.15pt" o:ole="">
            <v:imagedata r:id="rId1982" o:title=""/>
          </v:shape>
          <o:OLEObject Type="Embed" ProgID="Equation.DSMT4" ShapeID="_x0000_i2011" DrawAspect="Content" ObjectID="_1657736112" r:id="rId1983"/>
        </w:object>
      </w:r>
      <w:r w:rsidRPr="00D954D7">
        <w:rPr>
          <w:sz w:val="22"/>
          <w:szCs w:val="22"/>
        </w:rPr>
        <w:tab/>
      </w:r>
      <w:r w:rsidRPr="00D8659B">
        <w:rPr>
          <w:b/>
          <w:color w:val="3333FF"/>
          <w:sz w:val="22"/>
          <w:szCs w:val="22"/>
        </w:rPr>
        <w:t>D.</w:t>
      </w:r>
      <w:r w:rsidRPr="00D954D7">
        <w:rPr>
          <w:sz w:val="22"/>
          <w:szCs w:val="22"/>
        </w:rPr>
        <w:t xml:space="preserve"> 2</w:t>
      </w:r>
      <w:r w:rsidRPr="00D954D7">
        <w:rPr>
          <w:sz w:val="22"/>
          <w:szCs w:val="22"/>
        </w:rPr>
        <w:sym w:font="Symbol" w:char="F077"/>
      </w:r>
      <w:r w:rsidRPr="00D954D7">
        <w:rPr>
          <w:sz w:val="22"/>
          <w:szCs w:val="22"/>
          <w:vertAlign w:val="subscript"/>
        </w:rPr>
        <w:t>1</w:t>
      </w:r>
      <w:r w:rsidRPr="00D954D7">
        <w:rPr>
          <w:sz w:val="22"/>
          <w:szCs w:val="22"/>
        </w:rPr>
        <w:t>.</w:t>
      </w:r>
    </w:p>
    <w:p w14:paraId="32B834EF" w14:textId="77777777" w:rsidR="00D201D8" w:rsidRPr="00D954D7" w:rsidRDefault="001612F5" w:rsidP="0038605B">
      <w:pPr>
        <w:pStyle w:val="ListParagraph"/>
        <w:numPr>
          <w:ilvl w:val="0"/>
          <w:numId w:val="36"/>
        </w:numPr>
        <w:jc w:val="left"/>
        <w:rPr>
          <w:sz w:val="22"/>
          <w:szCs w:val="22"/>
        </w:rPr>
      </w:pPr>
      <w:r w:rsidRPr="00D954D7">
        <w:rPr>
          <w:b/>
          <w:color w:val="FF00FF"/>
          <w:sz w:val="22"/>
          <w:szCs w:val="22"/>
        </w:rPr>
        <w:t>(DH-10)</w:t>
      </w:r>
      <w:r w:rsidR="00D201D8" w:rsidRPr="00D954D7">
        <w:rPr>
          <w:b/>
          <w:sz w:val="22"/>
          <w:szCs w:val="22"/>
        </w:rPr>
        <w:t xml:space="preserve"> 19:</w:t>
      </w:r>
      <w:r w:rsidR="00D201D8" w:rsidRPr="00D954D7">
        <w:rPr>
          <w:sz w:val="22"/>
          <w:szCs w:val="22"/>
        </w:rPr>
        <w:t xml:space="preserve"> Đặt điện áp xoay chiều có giá trị hiệu dụng 200 V và tần số không đổi vào hai đầu A và B của đoạn mạch mắc nối tiếp theo thứ tự gồm biến trở R, cuộn cảm thuần có độ tự cảm L và tụ điện có điện dung C thay đổi. Gọi N là điểm nối giữa cuộn cảm thuần và tụ điện. Các giá trị R, L, C hữu hạn và khác không. Với C = C</w:t>
      </w:r>
      <w:r w:rsidR="00D201D8" w:rsidRPr="00D954D7">
        <w:rPr>
          <w:sz w:val="22"/>
          <w:szCs w:val="22"/>
          <w:vertAlign w:val="subscript"/>
        </w:rPr>
        <w:t>1</w:t>
      </w:r>
      <w:r w:rsidR="00D201D8" w:rsidRPr="00D954D7">
        <w:rPr>
          <w:sz w:val="22"/>
          <w:szCs w:val="22"/>
        </w:rPr>
        <w:t xml:space="preserve"> thì điện áp hiệu dụng giữa hai đầu biến trở R có giá trị không đổi và khác không khi thay đổi giá trị R của biến trở. Với C = </w:t>
      </w:r>
      <w:r w:rsidR="00D201D8" w:rsidRPr="00D954D7">
        <w:rPr>
          <w:position w:val="-24"/>
          <w:sz w:val="22"/>
          <w:szCs w:val="22"/>
        </w:rPr>
        <w:object w:dxaOrig="340" w:dyaOrig="620" w14:anchorId="68840CCA">
          <v:shape id="_x0000_i2012" type="#_x0000_t75" style="width:15.3pt;height:30.85pt" o:ole="">
            <v:imagedata r:id="rId1984" o:title=""/>
          </v:shape>
          <o:OLEObject Type="Embed" ProgID="Equation.DSMT4" ShapeID="_x0000_i2012" DrawAspect="Content" ObjectID="_1657736113" r:id="rId1985"/>
        </w:object>
      </w:r>
      <w:r w:rsidR="00D201D8" w:rsidRPr="00D954D7">
        <w:rPr>
          <w:sz w:val="22"/>
          <w:szCs w:val="22"/>
        </w:rPr>
        <w:t xml:space="preserve"> thì điện áp hiệu dụng giữa A và N bằng</w:t>
      </w:r>
    </w:p>
    <w:p w14:paraId="5FD385E5" w14:textId="77777777" w:rsidR="00D201D8" w:rsidRPr="00D954D7" w:rsidRDefault="00D201D8"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200 V.</w:t>
      </w:r>
      <w:r w:rsidR="00DE584D" w:rsidRPr="00D954D7">
        <w:rPr>
          <w:color w:val="FF0000"/>
          <w:sz w:val="22"/>
          <w:szCs w:val="22"/>
          <w:u w:val="single" w:color="FF0000"/>
        </w:rPr>
        <w:tab/>
      </w:r>
      <w:r w:rsidRPr="00D954D7">
        <w:rPr>
          <w:sz w:val="22"/>
          <w:szCs w:val="22"/>
        </w:rPr>
        <w:tab/>
      </w:r>
      <w:r w:rsidRPr="00D8659B">
        <w:rPr>
          <w:b/>
          <w:color w:val="3333FF"/>
          <w:sz w:val="22"/>
          <w:szCs w:val="22"/>
        </w:rPr>
        <w:t>B.</w:t>
      </w:r>
      <w:r w:rsidRPr="00D954D7">
        <w:rPr>
          <w:sz w:val="22"/>
          <w:szCs w:val="22"/>
        </w:rPr>
        <w:t xml:space="preserve"> </w:t>
      </w:r>
      <w:r w:rsidRPr="00D954D7">
        <w:rPr>
          <w:position w:val="-6"/>
          <w:sz w:val="22"/>
          <w:szCs w:val="22"/>
        </w:rPr>
        <w:object w:dxaOrig="720" w:dyaOrig="340" w14:anchorId="2CEB95E6">
          <v:shape id="_x0000_i2013" type="#_x0000_t75" style="width:36.15pt;height:15.3pt" o:ole="">
            <v:imagedata r:id="rId1986" o:title=""/>
          </v:shape>
          <o:OLEObject Type="Embed" ProgID="Equation.DSMT4" ShapeID="_x0000_i2013" DrawAspect="Content" ObjectID="_1657736114" r:id="rId1987"/>
        </w:object>
      </w:r>
      <w:r w:rsidRPr="00D954D7">
        <w:rPr>
          <w:sz w:val="22"/>
          <w:szCs w:val="22"/>
        </w:rPr>
        <w:t>V.</w:t>
      </w:r>
      <w:r w:rsidRPr="00D954D7">
        <w:rPr>
          <w:sz w:val="22"/>
          <w:szCs w:val="22"/>
        </w:rPr>
        <w:tab/>
      </w:r>
      <w:r w:rsidRPr="00D8659B">
        <w:rPr>
          <w:b/>
          <w:color w:val="3333FF"/>
          <w:sz w:val="22"/>
          <w:szCs w:val="22"/>
        </w:rPr>
        <w:t>C.</w:t>
      </w:r>
      <w:r w:rsidRPr="00D954D7">
        <w:rPr>
          <w:sz w:val="22"/>
          <w:szCs w:val="22"/>
        </w:rPr>
        <w:t xml:space="preserve"> 100 V.</w:t>
      </w:r>
      <w:r w:rsidRPr="00D954D7">
        <w:rPr>
          <w:sz w:val="22"/>
          <w:szCs w:val="22"/>
        </w:rPr>
        <w:tab/>
      </w:r>
      <w:r w:rsidRPr="00D8659B">
        <w:rPr>
          <w:b/>
          <w:color w:val="3333FF"/>
          <w:sz w:val="22"/>
          <w:szCs w:val="22"/>
        </w:rPr>
        <w:t>D.</w:t>
      </w:r>
      <w:r w:rsidRPr="00D954D7">
        <w:rPr>
          <w:sz w:val="22"/>
          <w:szCs w:val="22"/>
        </w:rPr>
        <w:t xml:space="preserve"> </w:t>
      </w:r>
      <w:r w:rsidRPr="00D954D7">
        <w:rPr>
          <w:position w:val="-6"/>
          <w:sz w:val="22"/>
          <w:szCs w:val="22"/>
        </w:rPr>
        <w:object w:dxaOrig="740" w:dyaOrig="340" w14:anchorId="64E25D56">
          <v:shape id="_x0000_i2014" type="#_x0000_t75" style="width:36.15pt;height:15.3pt" o:ole="">
            <v:imagedata r:id="rId1988" o:title=""/>
          </v:shape>
          <o:OLEObject Type="Embed" ProgID="Equation.DSMT4" ShapeID="_x0000_i2014" DrawAspect="Content" ObjectID="_1657736115" r:id="rId1989"/>
        </w:object>
      </w:r>
      <w:r w:rsidRPr="00D954D7">
        <w:rPr>
          <w:sz w:val="22"/>
          <w:szCs w:val="22"/>
        </w:rPr>
        <w:t xml:space="preserve"> V.</w:t>
      </w:r>
    </w:p>
    <w:p w14:paraId="50C4908F" w14:textId="77777777" w:rsidR="00D201D8" w:rsidRPr="00D954D7" w:rsidRDefault="001612F5" w:rsidP="0038605B">
      <w:pPr>
        <w:pStyle w:val="ListParagraph"/>
        <w:numPr>
          <w:ilvl w:val="0"/>
          <w:numId w:val="36"/>
        </w:numPr>
        <w:jc w:val="left"/>
        <w:rPr>
          <w:sz w:val="22"/>
          <w:szCs w:val="22"/>
        </w:rPr>
      </w:pPr>
      <w:r w:rsidRPr="00D954D7">
        <w:rPr>
          <w:b/>
          <w:color w:val="FF00FF"/>
          <w:sz w:val="22"/>
          <w:szCs w:val="22"/>
        </w:rPr>
        <w:t>(DH-10)</w:t>
      </w:r>
      <w:r w:rsidR="00D201D8" w:rsidRPr="00D954D7">
        <w:rPr>
          <w:b/>
          <w:sz w:val="22"/>
          <w:szCs w:val="22"/>
        </w:rPr>
        <w:t xml:space="preserve"> 23:</w:t>
      </w:r>
      <w:r w:rsidR="00D201D8" w:rsidRPr="00D954D7">
        <w:rPr>
          <w:sz w:val="22"/>
          <w:szCs w:val="22"/>
        </w:rPr>
        <w:t xml:space="preserve"> Đặt điện áp u = U</w:t>
      </w:r>
      <w:r w:rsidR="00D201D8" w:rsidRPr="00D954D7">
        <w:rPr>
          <w:sz w:val="22"/>
          <w:szCs w:val="22"/>
          <w:vertAlign w:val="subscript"/>
        </w:rPr>
        <w:t>0</w:t>
      </w:r>
      <w:r w:rsidR="00D201D8" w:rsidRPr="00D954D7">
        <w:rPr>
          <w:sz w:val="22"/>
          <w:szCs w:val="22"/>
        </w:rPr>
        <w:t>cos</w:t>
      </w:r>
      <w:r w:rsidR="00D201D8" w:rsidRPr="00D954D7">
        <w:rPr>
          <w:sz w:val="22"/>
          <w:szCs w:val="22"/>
        </w:rPr>
        <w:sym w:font="Symbol" w:char="F077"/>
      </w:r>
      <w:r w:rsidR="00D201D8" w:rsidRPr="00D954D7">
        <w:rPr>
          <w:sz w:val="22"/>
          <w:szCs w:val="22"/>
        </w:rPr>
        <w:t>t vào hai đầu đoạn mạch gồm điện trở thuần R, cuộn cảm thuần có độ tự cảm L và tụ điện có điện dung C mắc nối tiếp. Gọi i là cường độ dòng điện tức thời trong đoạn mạch; u</w:t>
      </w:r>
      <w:r w:rsidR="00D201D8" w:rsidRPr="00D954D7">
        <w:rPr>
          <w:sz w:val="22"/>
          <w:szCs w:val="22"/>
          <w:vertAlign w:val="subscript"/>
        </w:rPr>
        <w:t>1</w:t>
      </w:r>
      <w:r w:rsidR="00D201D8" w:rsidRPr="00D954D7">
        <w:rPr>
          <w:sz w:val="22"/>
          <w:szCs w:val="22"/>
        </w:rPr>
        <w:t>, u</w:t>
      </w:r>
      <w:r w:rsidR="00D201D8" w:rsidRPr="00D954D7">
        <w:rPr>
          <w:sz w:val="22"/>
          <w:szCs w:val="22"/>
          <w:vertAlign w:val="subscript"/>
        </w:rPr>
        <w:t>2</w:t>
      </w:r>
      <w:r w:rsidR="00D201D8" w:rsidRPr="00D954D7">
        <w:rPr>
          <w:sz w:val="22"/>
          <w:szCs w:val="22"/>
        </w:rPr>
        <w:t xml:space="preserve"> và u</w:t>
      </w:r>
      <w:r w:rsidR="00D201D8" w:rsidRPr="00D954D7">
        <w:rPr>
          <w:sz w:val="22"/>
          <w:szCs w:val="22"/>
          <w:vertAlign w:val="subscript"/>
        </w:rPr>
        <w:t>3</w:t>
      </w:r>
      <w:r w:rsidR="00D201D8" w:rsidRPr="00D954D7">
        <w:rPr>
          <w:sz w:val="22"/>
          <w:szCs w:val="22"/>
        </w:rPr>
        <w:t xml:space="preserve"> lần lượt là điện áp tức thời giữa hai đầu điện trở, giữa hai đầu cuộn cảm và giữa hai đầu tụ điện. Hệ thức đúng là</w:t>
      </w:r>
    </w:p>
    <w:p w14:paraId="1FEAAD25" w14:textId="77777777" w:rsidR="00D201D8" w:rsidRPr="00D954D7" w:rsidRDefault="00D201D8"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Pr="00D954D7">
        <w:rPr>
          <w:position w:val="-54"/>
          <w:sz w:val="22"/>
          <w:szCs w:val="22"/>
        </w:rPr>
        <w:object w:dxaOrig="2040" w:dyaOrig="920" w14:anchorId="5B23A2B4">
          <v:shape id="_x0000_i2015" type="#_x0000_t75" style="width:103.15pt;height:46.15pt" o:ole="">
            <v:imagedata r:id="rId1990" o:title=""/>
          </v:shape>
          <o:OLEObject Type="Embed" ProgID="Equation.DSMT4" ShapeID="_x0000_i2015" DrawAspect="Content" ObjectID="_1657736116" r:id="rId1991"/>
        </w:object>
      </w:r>
      <w:r w:rsidRPr="00D954D7">
        <w:rPr>
          <w:sz w:val="22"/>
          <w:szCs w:val="22"/>
        </w:rPr>
        <w:t>.</w:t>
      </w:r>
      <w:r w:rsidRPr="00D954D7">
        <w:rPr>
          <w:sz w:val="22"/>
          <w:szCs w:val="22"/>
        </w:rPr>
        <w:tab/>
      </w:r>
      <w:r w:rsidR="001612F5" w:rsidRPr="00D954D7">
        <w:rPr>
          <w:sz w:val="22"/>
          <w:szCs w:val="22"/>
        </w:rPr>
        <w:tab/>
      </w:r>
      <w:r w:rsidRPr="00D8659B">
        <w:rPr>
          <w:b/>
          <w:color w:val="3333FF"/>
          <w:sz w:val="22"/>
          <w:szCs w:val="22"/>
        </w:rPr>
        <w:t>B.</w:t>
      </w:r>
      <w:r w:rsidRPr="00D954D7">
        <w:rPr>
          <w:sz w:val="22"/>
          <w:szCs w:val="22"/>
        </w:rPr>
        <w:t xml:space="preserve"> </w:t>
      </w:r>
      <w:r w:rsidRPr="00D954D7">
        <w:rPr>
          <w:position w:val="-12"/>
          <w:sz w:val="22"/>
          <w:szCs w:val="22"/>
        </w:rPr>
        <w:object w:dxaOrig="940" w:dyaOrig="360" w14:anchorId="0125B3E7">
          <v:shape id="_x0000_i2016" type="#_x0000_t75" style="width:46.15pt;height:15.3pt" o:ole="">
            <v:imagedata r:id="rId1992" o:title=""/>
          </v:shape>
          <o:OLEObject Type="Embed" ProgID="Equation.DSMT4" ShapeID="_x0000_i2016" DrawAspect="Content" ObjectID="_1657736117" r:id="rId1993"/>
        </w:object>
      </w:r>
    </w:p>
    <w:p w14:paraId="09012D33" w14:textId="77777777" w:rsidR="00D201D8" w:rsidRPr="00D954D7" w:rsidRDefault="00D201D8" w:rsidP="0038605B">
      <w:pPr>
        <w:pStyle w:val="ListParagraph"/>
        <w:ind w:left="340"/>
        <w:jc w:val="left"/>
        <w:rPr>
          <w:sz w:val="22"/>
          <w:szCs w:val="22"/>
        </w:rPr>
      </w:pPr>
      <w:r w:rsidRPr="00D954D7">
        <w:rPr>
          <w:color w:val="FF0000"/>
          <w:sz w:val="22"/>
          <w:szCs w:val="22"/>
          <w:u w:val="single" w:color="FF0000"/>
        </w:rPr>
        <w:t xml:space="preserve">C. </w:t>
      </w:r>
      <w:r w:rsidRPr="00D954D7">
        <w:rPr>
          <w:color w:val="FF0000"/>
          <w:position w:val="-24"/>
          <w:sz w:val="22"/>
          <w:szCs w:val="22"/>
          <w:u w:val="single" w:color="FF0000"/>
        </w:rPr>
        <w:object w:dxaOrig="660" w:dyaOrig="620" w14:anchorId="1E735699">
          <v:shape id="_x0000_i2017" type="#_x0000_t75" style="width:36.15pt;height:30.85pt" o:ole="">
            <v:imagedata r:id="rId1994" o:title=""/>
          </v:shape>
          <o:OLEObject Type="Embed" ProgID="Equation.DSMT4" ShapeID="_x0000_i2017" DrawAspect="Content" ObjectID="_1657736118" r:id="rId1995"/>
        </w:object>
      </w:r>
      <w:r w:rsidRPr="00D954D7">
        <w:rPr>
          <w:sz w:val="22"/>
          <w:szCs w:val="22"/>
        </w:rPr>
        <w:tab/>
      </w:r>
      <w:r w:rsidRPr="00D954D7">
        <w:rPr>
          <w:sz w:val="22"/>
          <w:szCs w:val="22"/>
        </w:rPr>
        <w:tab/>
      </w:r>
      <w:r w:rsidR="004A63C7" w:rsidRPr="00D954D7">
        <w:rPr>
          <w:sz w:val="22"/>
          <w:szCs w:val="22"/>
        </w:rPr>
        <w:tab/>
      </w:r>
      <w:r w:rsidR="004A63C7" w:rsidRPr="00D954D7">
        <w:rPr>
          <w:sz w:val="22"/>
          <w:szCs w:val="22"/>
        </w:rPr>
        <w:tab/>
      </w:r>
      <w:r w:rsidRPr="00D8659B">
        <w:rPr>
          <w:b/>
          <w:color w:val="3333FF"/>
          <w:sz w:val="22"/>
          <w:szCs w:val="22"/>
        </w:rPr>
        <w:t>D.</w:t>
      </w:r>
      <w:r w:rsidRPr="00D954D7">
        <w:rPr>
          <w:sz w:val="22"/>
          <w:szCs w:val="22"/>
        </w:rPr>
        <w:t xml:space="preserve"> </w:t>
      </w:r>
      <w:r w:rsidRPr="00D954D7">
        <w:rPr>
          <w:position w:val="-24"/>
          <w:sz w:val="22"/>
          <w:szCs w:val="22"/>
        </w:rPr>
        <w:object w:dxaOrig="720" w:dyaOrig="620" w14:anchorId="49CDEF78">
          <v:shape id="_x0000_i2018" type="#_x0000_t75" style="width:36.15pt;height:30.85pt" o:ole="">
            <v:imagedata r:id="rId1996" o:title=""/>
          </v:shape>
          <o:OLEObject Type="Embed" ProgID="Equation.DSMT4" ShapeID="_x0000_i2018" DrawAspect="Content" ObjectID="_1657736119" r:id="rId1997"/>
        </w:object>
      </w:r>
      <w:r w:rsidRPr="00D954D7">
        <w:rPr>
          <w:sz w:val="22"/>
          <w:szCs w:val="22"/>
        </w:rPr>
        <w:t>.</w:t>
      </w:r>
    </w:p>
    <w:p w14:paraId="0D2FBF51" w14:textId="77777777" w:rsidR="00D201D8" w:rsidRPr="00D954D7" w:rsidRDefault="001612F5" w:rsidP="0038605B">
      <w:pPr>
        <w:pStyle w:val="ListParagraph"/>
        <w:numPr>
          <w:ilvl w:val="0"/>
          <w:numId w:val="36"/>
        </w:numPr>
        <w:jc w:val="left"/>
        <w:rPr>
          <w:sz w:val="22"/>
          <w:szCs w:val="22"/>
        </w:rPr>
      </w:pPr>
      <w:r w:rsidRPr="00D954D7">
        <w:rPr>
          <w:b/>
          <w:color w:val="FF00FF"/>
          <w:sz w:val="22"/>
          <w:szCs w:val="22"/>
        </w:rPr>
        <w:t>(DH-10)</w:t>
      </w:r>
      <w:r w:rsidR="00D201D8" w:rsidRPr="00D954D7">
        <w:rPr>
          <w:b/>
          <w:sz w:val="22"/>
          <w:szCs w:val="22"/>
        </w:rPr>
        <w:t xml:space="preserve"> 26: </w:t>
      </w:r>
      <w:r w:rsidR="00D201D8" w:rsidRPr="00D954D7">
        <w:rPr>
          <w:sz w:val="22"/>
          <w:szCs w:val="22"/>
        </w:rPr>
        <w:t xml:space="preserve">Đặt điện áp xoay chiều có giá trị hiệu dụng và tần số không đổi vào hai đầu đoạn mạch gồm biến trở R mắc nối tiếp với tụ điện có điện dung </w:t>
      </w:r>
      <w:r w:rsidR="00D201D8" w:rsidRPr="00D8659B">
        <w:rPr>
          <w:b/>
          <w:color w:val="3333FF"/>
          <w:sz w:val="22"/>
          <w:szCs w:val="22"/>
        </w:rPr>
        <w:t>C.</w:t>
      </w:r>
      <w:r w:rsidR="00D201D8" w:rsidRPr="00D954D7">
        <w:rPr>
          <w:sz w:val="22"/>
          <w:szCs w:val="22"/>
        </w:rPr>
        <w:t xml:space="preserve"> Gọi điện áp hiệu dụng giữa hai đầ</w:t>
      </w:r>
      <w:r w:rsidR="00DE584D" w:rsidRPr="00D954D7">
        <w:rPr>
          <w:sz w:val="22"/>
          <w:szCs w:val="22"/>
        </w:rPr>
        <w:t>u tụ</w:t>
      </w:r>
      <w:r w:rsidR="00D201D8" w:rsidRPr="00D954D7">
        <w:rPr>
          <w:sz w:val="22"/>
          <w:szCs w:val="22"/>
        </w:rPr>
        <w:t xml:space="preserve"> điện, giữa hai đầu biến trở và hệ số công suất của đoạn mạch khi biến trở có giá trị R</w:t>
      </w:r>
      <w:r w:rsidR="00D201D8" w:rsidRPr="00D954D7">
        <w:rPr>
          <w:sz w:val="22"/>
          <w:szCs w:val="22"/>
          <w:vertAlign w:val="subscript"/>
        </w:rPr>
        <w:t>1</w:t>
      </w:r>
      <w:r w:rsidR="00D201D8" w:rsidRPr="00D954D7">
        <w:rPr>
          <w:sz w:val="22"/>
          <w:szCs w:val="22"/>
        </w:rPr>
        <w:t xml:space="preserve"> lần lượt là U</w:t>
      </w:r>
      <w:r w:rsidR="00D201D8" w:rsidRPr="00D954D7">
        <w:rPr>
          <w:sz w:val="22"/>
          <w:szCs w:val="22"/>
          <w:vertAlign w:val="subscript"/>
        </w:rPr>
        <w:t>C1</w:t>
      </w:r>
      <w:r w:rsidR="00D201D8" w:rsidRPr="00D954D7">
        <w:rPr>
          <w:sz w:val="22"/>
          <w:szCs w:val="22"/>
        </w:rPr>
        <w:softHyphen/>
        <w:t>, U</w:t>
      </w:r>
      <w:r w:rsidR="00D201D8" w:rsidRPr="00D954D7">
        <w:rPr>
          <w:sz w:val="22"/>
          <w:szCs w:val="22"/>
          <w:vertAlign w:val="subscript"/>
        </w:rPr>
        <w:t>R1</w:t>
      </w:r>
      <w:r w:rsidR="00D201D8" w:rsidRPr="00D954D7">
        <w:rPr>
          <w:sz w:val="22"/>
          <w:szCs w:val="22"/>
        </w:rPr>
        <w:t xml:space="preserve"> </w:t>
      </w:r>
      <w:r w:rsidR="00D201D8" w:rsidRPr="00D954D7">
        <w:rPr>
          <w:sz w:val="22"/>
          <w:szCs w:val="22"/>
        </w:rPr>
        <w:lastRenderedPageBreak/>
        <w:t>và cos</w:t>
      </w:r>
      <w:r w:rsidR="00D201D8" w:rsidRPr="00D954D7">
        <w:rPr>
          <w:sz w:val="22"/>
          <w:szCs w:val="22"/>
        </w:rPr>
        <w:sym w:font="Symbol" w:char="F06A"/>
      </w:r>
      <w:r w:rsidR="00D201D8" w:rsidRPr="00D954D7">
        <w:rPr>
          <w:sz w:val="22"/>
          <w:szCs w:val="22"/>
          <w:vertAlign w:val="subscript"/>
        </w:rPr>
        <w:t>1</w:t>
      </w:r>
      <w:r w:rsidR="00D201D8" w:rsidRPr="00D954D7">
        <w:rPr>
          <w:sz w:val="22"/>
          <w:szCs w:val="22"/>
        </w:rPr>
        <w:t>; khi biến trở có giá trị R</w:t>
      </w:r>
      <w:r w:rsidR="00D201D8" w:rsidRPr="00D954D7">
        <w:rPr>
          <w:sz w:val="22"/>
          <w:szCs w:val="22"/>
          <w:vertAlign w:val="subscript"/>
        </w:rPr>
        <w:t>2</w:t>
      </w:r>
      <w:r w:rsidR="00D201D8" w:rsidRPr="00D954D7">
        <w:rPr>
          <w:sz w:val="22"/>
          <w:szCs w:val="22"/>
        </w:rPr>
        <w:t xml:space="preserve"> thì các giá trị tương ứng nói trên là U</w:t>
      </w:r>
      <w:r w:rsidR="00D201D8" w:rsidRPr="00D954D7">
        <w:rPr>
          <w:sz w:val="22"/>
          <w:szCs w:val="22"/>
          <w:vertAlign w:val="subscript"/>
        </w:rPr>
        <w:t>C2</w:t>
      </w:r>
      <w:r w:rsidR="00D201D8" w:rsidRPr="00D954D7">
        <w:rPr>
          <w:sz w:val="22"/>
          <w:szCs w:val="22"/>
        </w:rPr>
        <w:t>, U</w:t>
      </w:r>
      <w:r w:rsidR="00D201D8" w:rsidRPr="00D954D7">
        <w:rPr>
          <w:sz w:val="22"/>
          <w:szCs w:val="22"/>
          <w:vertAlign w:val="subscript"/>
        </w:rPr>
        <w:t>R2</w:t>
      </w:r>
      <w:r w:rsidR="00D201D8" w:rsidRPr="00D954D7">
        <w:rPr>
          <w:sz w:val="22"/>
          <w:szCs w:val="22"/>
        </w:rPr>
        <w:t xml:space="preserve"> và cos</w:t>
      </w:r>
      <w:r w:rsidR="00D201D8" w:rsidRPr="00D954D7">
        <w:rPr>
          <w:sz w:val="22"/>
          <w:szCs w:val="22"/>
        </w:rPr>
        <w:sym w:font="Symbol" w:char="F06A"/>
      </w:r>
      <w:r w:rsidR="00D201D8" w:rsidRPr="00D954D7">
        <w:rPr>
          <w:sz w:val="22"/>
          <w:szCs w:val="22"/>
          <w:vertAlign w:val="subscript"/>
        </w:rPr>
        <w:t>2</w:t>
      </w:r>
      <w:r w:rsidR="00D201D8" w:rsidRPr="00D954D7">
        <w:rPr>
          <w:sz w:val="22"/>
          <w:szCs w:val="22"/>
        </w:rPr>
        <w:t>. Biết U</w:t>
      </w:r>
      <w:r w:rsidR="00D201D8" w:rsidRPr="00D954D7">
        <w:rPr>
          <w:sz w:val="22"/>
          <w:szCs w:val="22"/>
          <w:vertAlign w:val="subscript"/>
        </w:rPr>
        <w:t>C1</w:t>
      </w:r>
      <w:r w:rsidR="00D201D8" w:rsidRPr="00D954D7">
        <w:rPr>
          <w:sz w:val="22"/>
          <w:szCs w:val="22"/>
        </w:rPr>
        <w:t xml:space="preserve"> = 2U</w:t>
      </w:r>
      <w:r w:rsidR="00D201D8" w:rsidRPr="00D954D7">
        <w:rPr>
          <w:sz w:val="22"/>
          <w:szCs w:val="22"/>
          <w:vertAlign w:val="subscript"/>
        </w:rPr>
        <w:t>C2</w:t>
      </w:r>
      <w:r w:rsidR="00D201D8" w:rsidRPr="00D954D7">
        <w:rPr>
          <w:sz w:val="22"/>
          <w:szCs w:val="22"/>
        </w:rPr>
        <w:t>, U</w:t>
      </w:r>
      <w:r w:rsidR="00D201D8" w:rsidRPr="00D954D7">
        <w:rPr>
          <w:sz w:val="22"/>
          <w:szCs w:val="22"/>
          <w:vertAlign w:val="subscript"/>
        </w:rPr>
        <w:t>R2</w:t>
      </w:r>
      <w:r w:rsidR="00D201D8" w:rsidRPr="00D954D7">
        <w:rPr>
          <w:sz w:val="22"/>
          <w:szCs w:val="22"/>
        </w:rPr>
        <w:t xml:space="preserve"> = 2U</w:t>
      </w:r>
      <w:r w:rsidR="00D201D8" w:rsidRPr="00D954D7">
        <w:rPr>
          <w:sz w:val="22"/>
          <w:szCs w:val="22"/>
          <w:vertAlign w:val="subscript"/>
        </w:rPr>
        <w:t>R1</w:t>
      </w:r>
      <w:r w:rsidR="00D201D8" w:rsidRPr="00D954D7">
        <w:rPr>
          <w:sz w:val="22"/>
          <w:szCs w:val="22"/>
        </w:rPr>
        <w:t>. Giá trị của cos</w:t>
      </w:r>
      <w:r w:rsidR="00D201D8" w:rsidRPr="00D954D7">
        <w:rPr>
          <w:sz w:val="22"/>
          <w:szCs w:val="22"/>
        </w:rPr>
        <w:sym w:font="Symbol" w:char="F06A"/>
      </w:r>
      <w:r w:rsidR="00D201D8" w:rsidRPr="00D954D7">
        <w:rPr>
          <w:sz w:val="22"/>
          <w:szCs w:val="22"/>
          <w:vertAlign w:val="subscript"/>
        </w:rPr>
        <w:t>1</w:t>
      </w:r>
      <w:r w:rsidR="00D201D8" w:rsidRPr="00D954D7">
        <w:rPr>
          <w:sz w:val="22"/>
          <w:szCs w:val="22"/>
        </w:rPr>
        <w:t xml:space="preserve"> và cos</w:t>
      </w:r>
      <w:r w:rsidR="00D201D8" w:rsidRPr="00D954D7">
        <w:rPr>
          <w:sz w:val="22"/>
          <w:szCs w:val="22"/>
        </w:rPr>
        <w:sym w:font="Symbol" w:char="F06A"/>
      </w:r>
      <w:r w:rsidR="00D201D8" w:rsidRPr="00D954D7">
        <w:rPr>
          <w:sz w:val="22"/>
          <w:szCs w:val="22"/>
          <w:vertAlign w:val="subscript"/>
        </w:rPr>
        <w:t>2</w:t>
      </w:r>
      <w:r w:rsidR="00D201D8" w:rsidRPr="00D954D7">
        <w:rPr>
          <w:sz w:val="22"/>
          <w:szCs w:val="22"/>
        </w:rPr>
        <w:t xml:space="preserve"> là:</w:t>
      </w:r>
    </w:p>
    <w:p w14:paraId="7BCB4C55" w14:textId="77777777" w:rsidR="00D201D8" w:rsidRPr="00D954D7" w:rsidRDefault="00D201D8"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Pr="00D954D7">
        <w:rPr>
          <w:position w:val="-28"/>
          <w:sz w:val="22"/>
          <w:szCs w:val="22"/>
        </w:rPr>
        <w:object w:dxaOrig="2439" w:dyaOrig="660" w14:anchorId="7C68A34C">
          <v:shape id="_x0000_i2019" type="#_x0000_t75" style="width:123.15pt;height:36.15pt" o:ole="">
            <v:imagedata r:id="rId1998" o:title=""/>
          </v:shape>
          <o:OLEObject Type="Embed" ProgID="Equation.DSMT4" ShapeID="_x0000_i2019" DrawAspect="Content" ObjectID="_1657736120" r:id="rId1999"/>
        </w:object>
      </w:r>
      <w:r w:rsidRPr="00D954D7">
        <w:rPr>
          <w:sz w:val="22"/>
          <w:szCs w:val="22"/>
        </w:rPr>
        <w:t>.</w:t>
      </w:r>
      <w:r w:rsidRPr="00D954D7">
        <w:rPr>
          <w:sz w:val="22"/>
          <w:szCs w:val="22"/>
        </w:rPr>
        <w:tab/>
      </w:r>
      <w:r w:rsidRPr="00D8659B">
        <w:rPr>
          <w:b/>
          <w:color w:val="3333FF"/>
          <w:sz w:val="22"/>
          <w:szCs w:val="22"/>
        </w:rPr>
        <w:t>B.</w:t>
      </w:r>
      <w:r w:rsidRPr="00D954D7">
        <w:rPr>
          <w:sz w:val="22"/>
          <w:szCs w:val="22"/>
        </w:rPr>
        <w:t xml:space="preserve"> </w:t>
      </w:r>
      <w:r w:rsidRPr="00D954D7">
        <w:rPr>
          <w:position w:val="-28"/>
          <w:sz w:val="22"/>
          <w:szCs w:val="22"/>
        </w:rPr>
        <w:object w:dxaOrig="2439" w:dyaOrig="660" w14:anchorId="554D94E4">
          <v:shape id="_x0000_i2020" type="#_x0000_t75" style="width:123.15pt;height:36.15pt" o:ole="">
            <v:imagedata r:id="rId2000" o:title=""/>
          </v:shape>
          <o:OLEObject Type="Embed" ProgID="Equation.DSMT4" ShapeID="_x0000_i2020" DrawAspect="Content" ObjectID="_1657736121" r:id="rId2001"/>
        </w:object>
      </w:r>
      <w:r w:rsidRPr="00D954D7">
        <w:rPr>
          <w:sz w:val="22"/>
          <w:szCs w:val="22"/>
        </w:rPr>
        <w:t>.</w:t>
      </w:r>
    </w:p>
    <w:p w14:paraId="413C44C7" w14:textId="77777777" w:rsidR="00D201D8" w:rsidRPr="00D954D7" w:rsidRDefault="00D201D8" w:rsidP="0038605B">
      <w:pPr>
        <w:pStyle w:val="ListParagraph"/>
        <w:ind w:left="340"/>
        <w:jc w:val="left"/>
        <w:rPr>
          <w:sz w:val="22"/>
          <w:szCs w:val="22"/>
        </w:rPr>
      </w:pPr>
      <w:r w:rsidRPr="00D954D7">
        <w:rPr>
          <w:color w:val="FF0000"/>
          <w:sz w:val="22"/>
          <w:szCs w:val="22"/>
          <w:u w:val="single" w:color="FF0000"/>
        </w:rPr>
        <w:t xml:space="preserve">C. </w:t>
      </w:r>
      <w:r w:rsidRPr="00D954D7">
        <w:rPr>
          <w:color w:val="FF0000"/>
          <w:position w:val="-28"/>
          <w:sz w:val="22"/>
          <w:szCs w:val="22"/>
          <w:u w:val="single" w:color="FF0000"/>
        </w:rPr>
        <w:object w:dxaOrig="2460" w:dyaOrig="660" w14:anchorId="1C55D974">
          <v:shape id="_x0000_i2021" type="#_x0000_t75" style="width:123.15pt;height:36.15pt" o:ole="">
            <v:imagedata r:id="rId2002" o:title=""/>
          </v:shape>
          <o:OLEObject Type="Embed" ProgID="Equation.DSMT4" ShapeID="_x0000_i2021" DrawAspect="Content" ObjectID="_1657736122" r:id="rId2003"/>
        </w:object>
      </w:r>
      <w:r w:rsidRPr="00D954D7">
        <w:rPr>
          <w:color w:val="FF0000"/>
          <w:sz w:val="22"/>
          <w:szCs w:val="22"/>
          <w:u w:val="single" w:color="FF0000"/>
        </w:rPr>
        <w:t>.</w:t>
      </w:r>
      <w:r w:rsidRPr="00D954D7">
        <w:rPr>
          <w:sz w:val="22"/>
          <w:szCs w:val="22"/>
        </w:rPr>
        <w:tab/>
      </w:r>
      <w:r w:rsidRPr="00D8659B">
        <w:rPr>
          <w:b/>
          <w:color w:val="3333FF"/>
          <w:sz w:val="22"/>
          <w:szCs w:val="22"/>
        </w:rPr>
        <w:t>D.</w:t>
      </w:r>
      <w:r w:rsidRPr="00D954D7">
        <w:rPr>
          <w:sz w:val="22"/>
          <w:szCs w:val="22"/>
        </w:rPr>
        <w:t xml:space="preserve"> </w:t>
      </w:r>
      <w:r w:rsidRPr="00D954D7">
        <w:rPr>
          <w:position w:val="-28"/>
          <w:sz w:val="22"/>
          <w:szCs w:val="22"/>
        </w:rPr>
        <w:object w:dxaOrig="2600" w:dyaOrig="660" w14:anchorId="2483FCD3">
          <v:shape id="_x0000_i2022" type="#_x0000_t75" style="width:128.4pt;height:36.15pt" o:ole="">
            <v:imagedata r:id="rId2004" o:title=""/>
          </v:shape>
          <o:OLEObject Type="Embed" ProgID="Equation.DSMT4" ShapeID="_x0000_i2022" DrawAspect="Content" ObjectID="_1657736123" r:id="rId2005"/>
        </w:object>
      </w:r>
      <w:r w:rsidRPr="00D954D7">
        <w:rPr>
          <w:sz w:val="22"/>
          <w:szCs w:val="22"/>
        </w:rPr>
        <w:t>.</w:t>
      </w:r>
    </w:p>
    <w:p w14:paraId="40274F59" w14:textId="77777777" w:rsidR="00D201D8" w:rsidRPr="00D954D7" w:rsidRDefault="001612F5" w:rsidP="0038605B">
      <w:pPr>
        <w:pStyle w:val="ListParagraph"/>
        <w:numPr>
          <w:ilvl w:val="0"/>
          <w:numId w:val="36"/>
        </w:numPr>
        <w:jc w:val="left"/>
        <w:rPr>
          <w:sz w:val="22"/>
          <w:szCs w:val="22"/>
        </w:rPr>
      </w:pPr>
      <w:r w:rsidRPr="00D954D7">
        <w:rPr>
          <w:b/>
          <w:color w:val="FF00FF"/>
          <w:sz w:val="22"/>
          <w:szCs w:val="22"/>
        </w:rPr>
        <w:t>(DH-10)</w:t>
      </w:r>
      <w:r w:rsidR="00D201D8" w:rsidRPr="00D954D7">
        <w:rPr>
          <w:b/>
          <w:sz w:val="22"/>
          <w:szCs w:val="22"/>
        </w:rPr>
        <w:t xml:space="preserve"> 34: </w:t>
      </w:r>
      <w:r w:rsidR="00D201D8" w:rsidRPr="00D954D7">
        <w:rPr>
          <w:sz w:val="22"/>
          <w:szCs w:val="22"/>
        </w:rPr>
        <w:t>Một đoạn mạch AB gồm hai đoạn mạch AM và MB mắc nối tiếp. Đoạn mạch AM có điện trở thuần 50</w:t>
      </w:r>
      <w:r w:rsidR="00D201D8" w:rsidRPr="00D954D7">
        <w:rPr>
          <w:sz w:val="22"/>
          <w:szCs w:val="22"/>
        </w:rPr>
        <w:sym w:font="Symbol" w:char="F057"/>
      </w:r>
      <w:r w:rsidR="00D201D8" w:rsidRPr="00D954D7">
        <w:rPr>
          <w:sz w:val="22"/>
          <w:szCs w:val="22"/>
        </w:rPr>
        <w:t xml:space="preserve"> mắc nối tiếp với cuộn cảm thuần có độ tự cảm </w:t>
      </w:r>
      <w:r w:rsidR="00D201D8" w:rsidRPr="00D954D7">
        <w:rPr>
          <w:position w:val="-24"/>
          <w:sz w:val="22"/>
          <w:szCs w:val="22"/>
        </w:rPr>
        <w:object w:dxaOrig="240" w:dyaOrig="620" w14:anchorId="768701A4">
          <v:shape id="_x0000_i2023" type="#_x0000_t75" style="width:15.3pt;height:30.85pt" o:ole="">
            <v:imagedata r:id="rId2006" o:title=""/>
          </v:shape>
          <o:OLEObject Type="Embed" ProgID="Equation.DSMT4" ShapeID="_x0000_i2023" DrawAspect="Content" ObjectID="_1657736124" r:id="rId2007"/>
        </w:object>
      </w:r>
      <w:r w:rsidR="00D201D8" w:rsidRPr="00D954D7">
        <w:rPr>
          <w:sz w:val="22"/>
          <w:szCs w:val="22"/>
        </w:rPr>
        <w:t>H, đoạn mạch MB chỉ có tụ điện với điện dung thay đổi được. Đặt điện áp u = U</w:t>
      </w:r>
      <w:r w:rsidR="00D201D8" w:rsidRPr="00D954D7">
        <w:rPr>
          <w:sz w:val="22"/>
          <w:szCs w:val="22"/>
          <w:vertAlign w:val="subscript"/>
        </w:rPr>
        <w:t>0</w:t>
      </w:r>
      <w:r w:rsidR="00D201D8" w:rsidRPr="00D954D7">
        <w:rPr>
          <w:sz w:val="22"/>
          <w:szCs w:val="22"/>
        </w:rPr>
        <w:t>cos100</w:t>
      </w:r>
      <w:r w:rsidR="00D201D8" w:rsidRPr="00D954D7">
        <w:rPr>
          <w:sz w:val="22"/>
          <w:szCs w:val="22"/>
        </w:rPr>
        <w:sym w:font="Symbol" w:char="F070"/>
      </w:r>
      <w:r w:rsidR="00D201D8" w:rsidRPr="00D954D7">
        <w:rPr>
          <w:sz w:val="22"/>
          <w:szCs w:val="22"/>
        </w:rPr>
        <w:t>t (V) vào hai đầu đoạn mạch A</w:t>
      </w:r>
      <w:r w:rsidR="00D201D8" w:rsidRPr="00D8659B">
        <w:rPr>
          <w:b/>
          <w:color w:val="3333FF"/>
          <w:sz w:val="22"/>
          <w:szCs w:val="22"/>
        </w:rPr>
        <w:t>B.</w:t>
      </w:r>
      <w:r w:rsidR="00D201D8" w:rsidRPr="00D954D7">
        <w:rPr>
          <w:sz w:val="22"/>
          <w:szCs w:val="22"/>
        </w:rPr>
        <w:t xml:space="preserve"> Điều chỉnh điện dung của tụ điện đến giá trị C</w:t>
      </w:r>
      <w:r w:rsidR="00D201D8" w:rsidRPr="00D954D7">
        <w:rPr>
          <w:sz w:val="22"/>
          <w:szCs w:val="22"/>
          <w:vertAlign w:val="subscript"/>
        </w:rPr>
        <w:t>1</w:t>
      </w:r>
      <w:r w:rsidR="00D201D8" w:rsidRPr="00D954D7">
        <w:rPr>
          <w:sz w:val="22"/>
          <w:szCs w:val="22"/>
        </w:rPr>
        <w:t xml:space="preserve"> sao cho điện áp hai đầu đoạn mạch AB lệch pha </w:t>
      </w:r>
      <w:r w:rsidR="00D201D8" w:rsidRPr="00D954D7">
        <w:rPr>
          <w:position w:val="-24"/>
          <w:sz w:val="22"/>
          <w:szCs w:val="22"/>
        </w:rPr>
        <w:object w:dxaOrig="240" w:dyaOrig="620" w14:anchorId="3456EC5C">
          <v:shape id="_x0000_i2024" type="#_x0000_t75" style="width:15.3pt;height:30.85pt" o:ole="">
            <v:imagedata r:id="rId2008" o:title=""/>
          </v:shape>
          <o:OLEObject Type="Embed" ProgID="Equation.DSMT4" ShapeID="_x0000_i2024" DrawAspect="Content" ObjectID="_1657736125" r:id="rId2009"/>
        </w:object>
      </w:r>
      <w:r w:rsidR="00D201D8" w:rsidRPr="00D954D7">
        <w:rPr>
          <w:sz w:val="22"/>
          <w:szCs w:val="22"/>
        </w:rPr>
        <w:t xml:space="preserve"> so với điện áp hai đầu đoạn mạch AM. Giá trị của C</w:t>
      </w:r>
      <w:r w:rsidR="00D201D8" w:rsidRPr="00D954D7">
        <w:rPr>
          <w:sz w:val="22"/>
          <w:szCs w:val="22"/>
          <w:vertAlign w:val="subscript"/>
        </w:rPr>
        <w:t>1</w:t>
      </w:r>
      <w:r w:rsidR="00D201D8" w:rsidRPr="00D954D7">
        <w:rPr>
          <w:sz w:val="22"/>
          <w:szCs w:val="22"/>
        </w:rPr>
        <w:t xml:space="preserve"> bằng</w:t>
      </w:r>
    </w:p>
    <w:p w14:paraId="3F1BE6FE" w14:textId="77777777" w:rsidR="00D201D8" w:rsidRPr="00D954D7" w:rsidRDefault="00D201D8"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Pr="00D954D7">
        <w:rPr>
          <w:position w:val="-24"/>
          <w:sz w:val="22"/>
          <w:szCs w:val="22"/>
        </w:rPr>
        <w:object w:dxaOrig="859" w:dyaOrig="660" w14:anchorId="05B661F6">
          <v:shape id="_x0000_i2025" type="#_x0000_t75" style="width:41.15pt;height:36.15pt" o:ole="">
            <v:imagedata r:id="rId2010" o:title=""/>
          </v:shape>
          <o:OLEObject Type="Embed" ProgID="Equation.DSMT4" ShapeID="_x0000_i2025" DrawAspect="Content" ObjectID="_1657736126" r:id="rId2011"/>
        </w:object>
      </w:r>
      <w:r w:rsidRPr="00D954D7">
        <w:rPr>
          <w:sz w:val="22"/>
          <w:szCs w:val="22"/>
        </w:rPr>
        <w:tab/>
      </w:r>
      <w:r w:rsidRPr="00D954D7">
        <w:rPr>
          <w:color w:val="FF0000"/>
          <w:sz w:val="22"/>
          <w:szCs w:val="22"/>
          <w:u w:val="single" w:color="FF0000"/>
        </w:rPr>
        <w:t xml:space="preserve">B. </w:t>
      </w:r>
      <w:r w:rsidRPr="00D954D7">
        <w:rPr>
          <w:color w:val="FF0000"/>
          <w:position w:val="-24"/>
          <w:sz w:val="22"/>
          <w:szCs w:val="22"/>
          <w:u w:val="single" w:color="FF0000"/>
        </w:rPr>
        <w:object w:dxaOrig="859" w:dyaOrig="660" w14:anchorId="40D8DA5B">
          <v:shape id="_x0000_i2026" type="#_x0000_t75" style="width:41.15pt;height:36.15pt" o:ole="">
            <v:imagedata r:id="rId2012" o:title=""/>
          </v:shape>
          <o:OLEObject Type="Embed" ProgID="Equation.DSMT4" ShapeID="_x0000_i2026" DrawAspect="Content" ObjectID="_1657736127" r:id="rId2013"/>
        </w:object>
      </w:r>
      <w:r w:rsidRPr="00D954D7">
        <w:rPr>
          <w:sz w:val="22"/>
          <w:szCs w:val="22"/>
        </w:rPr>
        <w:tab/>
      </w:r>
      <w:r w:rsidRPr="00D8659B">
        <w:rPr>
          <w:b/>
          <w:color w:val="3333FF"/>
          <w:sz w:val="22"/>
          <w:szCs w:val="22"/>
        </w:rPr>
        <w:t>C.</w:t>
      </w:r>
      <w:r w:rsidRPr="00D954D7">
        <w:rPr>
          <w:sz w:val="22"/>
          <w:szCs w:val="22"/>
        </w:rPr>
        <w:t xml:space="preserve"> </w:t>
      </w:r>
      <w:r w:rsidRPr="00D954D7">
        <w:rPr>
          <w:position w:val="-24"/>
          <w:sz w:val="22"/>
          <w:szCs w:val="22"/>
        </w:rPr>
        <w:object w:dxaOrig="859" w:dyaOrig="660" w14:anchorId="5A3DB38B">
          <v:shape id="_x0000_i2027" type="#_x0000_t75" style="width:41.15pt;height:36.15pt" o:ole="">
            <v:imagedata r:id="rId2014" o:title=""/>
          </v:shape>
          <o:OLEObject Type="Embed" ProgID="Equation.DSMT4" ShapeID="_x0000_i2027" DrawAspect="Content" ObjectID="_1657736128" r:id="rId2015"/>
        </w:object>
      </w:r>
      <w:r w:rsidRPr="00D954D7">
        <w:rPr>
          <w:sz w:val="22"/>
          <w:szCs w:val="22"/>
        </w:rPr>
        <w:tab/>
      </w:r>
      <w:r w:rsidRPr="00D8659B">
        <w:rPr>
          <w:b/>
          <w:color w:val="3333FF"/>
          <w:sz w:val="22"/>
          <w:szCs w:val="22"/>
        </w:rPr>
        <w:t>D.</w:t>
      </w:r>
      <w:r w:rsidRPr="00D954D7">
        <w:rPr>
          <w:sz w:val="22"/>
          <w:szCs w:val="22"/>
        </w:rPr>
        <w:t xml:space="preserve"> </w:t>
      </w:r>
      <w:r w:rsidRPr="00D954D7">
        <w:rPr>
          <w:position w:val="-24"/>
          <w:sz w:val="22"/>
          <w:szCs w:val="22"/>
        </w:rPr>
        <w:object w:dxaOrig="660" w:dyaOrig="660" w14:anchorId="0C1DB736">
          <v:shape id="_x0000_i2028" type="#_x0000_t75" style="width:36.15pt;height:36.15pt" o:ole="">
            <v:imagedata r:id="rId2016" o:title=""/>
          </v:shape>
          <o:OLEObject Type="Embed" ProgID="Equation.DSMT4" ShapeID="_x0000_i2028" DrawAspect="Content" ObjectID="_1657736129" r:id="rId2017"/>
        </w:object>
      </w:r>
    </w:p>
    <w:p w14:paraId="2C797A10" w14:textId="77777777" w:rsidR="00D201D8" w:rsidRPr="00D954D7" w:rsidRDefault="00DE584D" w:rsidP="0038605B">
      <w:pPr>
        <w:pStyle w:val="ListParagraph"/>
        <w:numPr>
          <w:ilvl w:val="0"/>
          <w:numId w:val="36"/>
        </w:numPr>
        <w:jc w:val="left"/>
        <w:rPr>
          <w:sz w:val="22"/>
          <w:szCs w:val="22"/>
        </w:rPr>
      </w:pPr>
      <w:r w:rsidRPr="00D954D7">
        <w:rPr>
          <w:b/>
          <w:color w:val="FF00FF"/>
          <w:sz w:val="22"/>
          <w:szCs w:val="22"/>
        </w:rPr>
        <w:t xml:space="preserve"> </w:t>
      </w:r>
      <w:r w:rsidR="001612F5" w:rsidRPr="00D954D7">
        <w:rPr>
          <w:b/>
          <w:color w:val="FF00FF"/>
          <w:sz w:val="22"/>
          <w:szCs w:val="22"/>
        </w:rPr>
        <w:t>(DH-10)</w:t>
      </w:r>
      <w:r w:rsidR="00D201D8" w:rsidRPr="00D954D7">
        <w:rPr>
          <w:b/>
          <w:sz w:val="22"/>
          <w:szCs w:val="22"/>
        </w:rPr>
        <w:t xml:space="preserve"> 46: </w:t>
      </w:r>
      <w:r w:rsidR="00D201D8" w:rsidRPr="00D954D7">
        <w:rPr>
          <w:sz w:val="22"/>
          <w:szCs w:val="22"/>
        </w:rPr>
        <w:t xml:space="preserve">Trong giờ học thực hành, học sinh mắc nối tiếp một quạt điện xoay chiều với điện trở R rồi mắc hai đầu đoạn mạch này vào điện áp xoay chiều có giá trị hiệu dụng 380V. Biết quạt này có các giá trị định mức : 220V - 88W và khi hoạt động đúng công suất định mức thì độ lệch pha giữa điện áp ở hai đầu quạt và cường độ dòng điện qua nó là </w:t>
      </w:r>
      <w:r w:rsidR="00D201D8" w:rsidRPr="00D954D7">
        <w:rPr>
          <w:sz w:val="22"/>
          <w:szCs w:val="22"/>
        </w:rPr>
        <w:sym w:font="Symbol" w:char="F06A"/>
      </w:r>
      <w:r w:rsidR="00D201D8" w:rsidRPr="00D954D7">
        <w:rPr>
          <w:sz w:val="22"/>
          <w:szCs w:val="22"/>
        </w:rPr>
        <w:t>, với cos</w:t>
      </w:r>
      <w:r w:rsidR="00D201D8" w:rsidRPr="00D954D7">
        <w:rPr>
          <w:sz w:val="22"/>
          <w:szCs w:val="22"/>
        </w:rPr>
        <w:sym w:font="Symbol" w:char="F06A"/>
      </w:r>
      <w:r w:rsidR="00D201D8" w:rsidRPr="00D954D7">
        <w:rPr>
          <w:sz w:val="22"/>
          <w:szCs w:val="22"/>
        </w:rPr>
        <w:t xml:space="preserve"> = 0,8. Để quạt điện này chạy đúng công suất định mức thì R bằng</w:t>
      </w:r>
      <w:r w:rsidR="000005E3" w:rsidRPr="00D954D7">
        <w:rPr>
          <w:sz w:val="22"/>
          <w:szCs w:val="22"/>
        </w:rPr>
        <w:t xml:space="preserve"> </w:t>
      </w:r>
      <w:r w:rsidR="000005E3" w:rsidRPr="00D954D7">
        <w:rPr>
          <w:sz w:val="22"/>
          <w:szCs w:val="22"/>
        </w:rPr>
        <w:br/>
      </w:r>
      <w:r w:rsidR="00D201D8" w:rsidRPr="00D8659B">
        <w:rPr>
          <w:b/>
          <w:color w:val="3333FF"/>
          <w:sz w:val="22"/>
          <w:szCs w:val="22"/>
        </w:rPr>
        <w:t>A.</w:t>
      </w:r>
      <w:r w:rsidR="00D201D8" w:rsidRPr="00D954D7">
        <w:rPr>
          <w:sz w:val="22"/>
          <w:szCs w:val="22"/>
        </w:rPr>
        <w:t xml:space="preserve"> 180 </w:t>
      </w:r>
      <w:r w:rsidR="00D201D8" w:rsidRPr="00D954D7">
        <w:rPr>
          <w:sz w:val="22"/>
          <w:szCs w:val="22"/>
        </w:rPr>
        <w:sym w:font="Symbol" w:char="F057"/>
      </w:r>
      <w:r w:rsidR="00D201D8" w:rsidRPr="00D954D7">
        <w:rPr>
          <w:sz w:val="22"/>
          <w:szCs w:val="22"/>
        </w:rPr>
        <w:tab/>
      </w:r>
      <w:r w:rsidR="001612F5" w:rsidRPr="00D954D7">
        <w:rPr>
          <w:sz w:val="22"/>
          <w:szCs w:val="22"/>
        </w:rPr>
        <w:tab/>
      </w:r>
      <w:r w:rsidR="00D201D8" w:rsidRPr="00D8659B">
        <w:rPr>
          <w:b/>
          <w:color w:val="3333FF"/>
          <w:sz w:val="22"/>
          <w:szCs w:val="22"/>
        </w:rPr>
        <w:t>B.</w:t>
      </w:r>
      <w:r w:rsidR="00D201D8" w:rsidRPr="00D954D7">
        <w:rPr>
          <w:sz w:val="22"/>
          <w:szCs w:val="22"/>
        </w:rPr>
        <w:t xml:space="preserve"> 354</w:t>
      </w:r>
      <w:r w:rsidR="00D201D8" w:rsidRPr="00D954D7">
        <w:rPr>
          <w:sz w:val="22"/>
          <w:szCs w:val="22"/>
        </w:rPr>
        <w:sym w:font="Symbol" w:char="F057"/>
      </w:r>
      <w:r w:rsidR="00D201D8" w:rsidRPr="00D954D7">
        <w:rPr>
          <w:sz w:val="22"/>
          <w:szCs w:val="22"/>
        </w:rPr>
        <w:tab/>
      </w:r>
      <w:r w:rsidR="00D201D8" w:rsidRPr="00D954D7">
        <w:rPr>
          <w:color w:val="FF0000"/>
          <w:sz w:val="22"/>
          <w:szCs w:val="22"/>
          <w:u w:val="single" w:color="FF0000"/>
        </w:rPr>
        <w:t>C. 361</w:t>
      </w:r>
      <w:r w:rsidR="00D201D8" w:rsidRPr="00D954D7">
        <w:rPr>
          <w:color w:val="FF0000"/>
          <w:sz w:val="22"/>
          <w:szCs w:val="22"/>
          <w:u w:val="single" w:color="FF0000"/>
        </w:rPr>
        <w:sym w:font="Symbol" w:char="F057"/>
      </w:r>
      <w:r w:rsidR="00D201D8" w:rsidRPr="00D954D7">
        <w:rPr>
          <w:sz w:val="22"/>
          <w:szCs w:val="22"/>
        </w:rPr>
        <w:tab/>
      </w:r>
      <w:r w:rsidR="00D201D8" w:rsidRPr="00D8659B">
        <w:rPr>
          <w:b/>
          <w:color w:val="3333FF"/>
          <w:sz w:val="22"/>
          <w:szCs w:val="22"/>
        </w:rPr>
        <w:t>D.</w:t>
      </w:r>
      <w:r w:rsidR="00D201D8" w:rsidRPr="00D954D7">
        <w:rPr>
          <w:sz w:val="22"/>
          <w:szCs w:val="22"/>
        </w:rPr>
        <w:t xml:space="preserve"> 267</w:t>
      </w:r>
      <w:r w:rsidR="00D201D8" w:rsidRPr="00D954D7">
        <w:rPr>
          <w:sz w:val="22"/>
          <w:szCs w:val="22"/>
        </w:rPr>
        <w:sym w:font="Symbol" w:char="F057"/>
      </w:r>
    </w:p>
    <w:p w14:paraId="4B4C7ED8" w14:textId="77777777" w:rsidR="000005E3" w:rsidRPr="00D954D7" w:rsidRDefault="000005E3" w:rsidP="0038605B">
      <w:pPr>
        <w:pStyle w:val="Body"/>
        <w:numPr>
          <w:ilvl w:val="0"/>
          <w:numId w:val="36"/>
        </w:numPr>
        <w:spacing w:line="258" w:lineRule="exact"/>
        <w:ind w:right="-20"/>
        <w:jc w:val="left"/>
        <w:rPr>
          <w:rFonts w:eastAsia="Meiryo"/>
          <w:color w:val="000000"/>
          <w:sz w:val="22"/>
          <w:szCs w:val="22"/>
        </w:rPr>
      </w:pPr>
      <w:r w:rsidRPr="00D954D7">
        <w:rPr>
          <w:rFonts w:eastAsia="Meiryo"/>
          <w:b/>
          <w:bCs/>
          <w:color w:val="FF00FF"/>
          <w:sz w:val="22"/>
          <w:szCs w:val="22"/>
        </w:rPr>
        <w:t>(DH-15)</w:t>
      </w:r>
      <w:r w:rsidRPr="00D954D7">
        <w:rPr>
          <w:rFonts w:eastAsia="Meiryo"/>
          <w:b/>
          <w:bCs/>
          <w:color w:val="0000FF"/>
          <w:spacing w:val="25"/>
          <w:sz w:val="22"/>
          <w:szCs w:val="22"/>
        </w:rPr>
        <w:t xml:space="preserve"> </w:t>
      </w:r>
      <w:r w:rsidRPr="00D954D7">
        <w:rPr>
          <w:rFonts w:eastAsia="Meiryo"/>
          <w:b/>
          <w:bCs/>
          <w:color w:val="0000FF"/>
          <w:sz w:val="22"/>
          <w:szCs w:val="22"/>
        </w:rPr>
        <w:t>42:</w:t>
      </w:r>
      <w:r w:rsidRPr="00D954D7">
        <w:rPr>
          <w:rFonts w:eastAsia="Meiryo"/>
          <w:b/>
          <w:bCs/>
          <w:color w:val="0000FF"/>
          <w:spacing w:val="26"/>
          <w:sz w:val="22"/>
          <w:szCs w:val="22"/>
        </w:rPr>
        <w:t xml:space="preserve"> </w:t>
      </w:r>
      <w:r w:rsidRPr="00D954D7">
        <w:rPr>
          <w:rFonts w:eastAsia="Meiryo"/>
          <w:color w:val="000000"/>
          <w:sz w:val="22"/>
          <w:szCs w:val="22"/>
        </w:rPr>
        <w:t>Lần</w:t>
      </w:r>
      <w:r w:rsidRPr="00D954D7">
        <w:rPr>
          <w:rFonts w:eastAsia="Meiryo"/>
          <w:color w:val="000000"/>
          <w:spacing w:val="22"/>
          <w:sz w:val="22"/>
          <w:szCs w:val="22"/>
        </w:rPr>
        <w:t xml:space="preserve"> </w:t>
      </w:r>
      <w:r w:rsidRPr="00D954D7">
        <w:rPr>
          <w:rFonts w:eastAsia="Meiryo"/>
          <w:color w:val="000000"/>
          <w:spacing w:val="1"/>
          <w:sz w:val="22"/>
          <w:szCs w:val="22"/>
        </w:rPr>
        <w:t>l</w:t>
      </w:r>
      <w:r w:rsidRPr="00D954D7">
        <w:rPr>
          <w:rFonts w:eastAsia="Meiryo"/>
          <w:color w:val="000000"/>
          <w:sz w:val="22"/>
          <w:szCs w:val="22"/>
        </w:rPr>
        <w:t>ư</w:t>
      </w:r>
      <w:r w:rsidRPr="00D954D7">
        <w:rPr>
          <w:rFonts w:eastAsia="Meiryo"/>
          <w:color w:val="000000"/>
          <w:spacing w:val="1"/>
          <w:sz w:val="22"/>
          <w:szCs w:val="22"/>
        </w:rPr>
        <w:t>ợ</w:t>
      </w:r>
      <w:r w:rsidRPr="00D954D7">
        <w:rPr>
          <w:rFonts w:eastAsia="Meiryo"/>
          <w:color w:val="000000"/>
          <w:sz w:val="22"/>
          <w:szCs w:val="22"/>
        </w:rPr>
        <w:t>t</w:t>
      </w:r>
      <w:r w:rsidRPr="00D954D7">
        <w:rPr>
          <w:rFonts w:eastAsia="Meiryo"/>
          <w:color w:val="000000"/>
          <w:spacing w:val="22"/>
          <w:sz w:val="22"/>
          <w:szCs w:val="22"/>
        </w:rPr>
        <w:t xml:space="preserve"> </w:t>
      </w:r>
      <w:r w:rsidRPr="00D954D7">
        <w:rPr>
          <w:rFonts w:eastAsia="Meiryo"/>
          <w:color w:val="000000"/>
          <w:sz w:val="22"/>
          <w:szCs w:val="22"/>
        </w:rPr>
        <w:t>đặt</w:t>
      </w:r>
      <w:r w:rsidRPr="00D954D7">
        <w:rPr>
          <w:rFonts w:eastAsia="Meiryo"/>
          <w:color w:val="000000"/>
          <w:spacing w:val="23"/>
          <w:sz w:val="22"/>
          <w:szCs w:val="22"/>
        </w:rPr>
        <w:t xml:space="preserve"> </w:t>
      </w:r>
      <w:r w:rsidRPr="00D954D7">
        <w:rPr>
          <w:rFonts w:eastAsia="Meiryo"/>
          <w:color w:val="000000"/>
          <w:spacing w:val="-1"/>
          <w:sz w:val="22"/>
          <w:szCs w:val="22"/>
        </w:rPr>
        <w:t>đ</w:t>
      </w:r>
      <w:r w:rsidRPr="00D954D7">
        <w:rPr>
          <w:rFonts w:eastAsia="Meiryo"/>
          <w:color w:val="000000"/>
          <w:spacing w:val="1"/>
          <w:sz w:val="22"/>
          <w:szCs w:val="22"/>
        </w:rPr>
        <w:t>i</w:t>
      </w:r>
      <w:r w:rsidRPr="00D954D7">
        <w:rPr>
          <w:rFonts w:eastAsia="Meiryo"/>
          <w:color w:val="000000"/>
          <w:sz w:val="22"/>
          <w:szCs w:val="22"/>
        </w:rPr>
        <w:t>ện</w:t>
      </w:r>
      <w:r w:rsidRPr="00D954D7">
        <w:rPr>
          <w:rFonts w:eastAsia="Meiryo"/>
          <w:color w:val="000000"/>
          <w:spacing w:val="23"/>
          <w:sz w:val="22"/>
          <w:szCs w:val="22"/>
        </w:rPr>
        <w:t xml:space="preserve"> </w:t>
      </w:r>
      <w:r w:rsidRPr="00D954D7">
        <w:rPr>
          <w:rFonts w:eastAsia="Meiryo"/>
          <w:color w:val="000000"/>
          <w:sz w:val="22"/>
          <w:szCs w:val="22"/>
        </w:rPr>
        <w:t>áp</w:t>
      </w:r>
      <w:r w:rsidRPr="00D954D7">
        <w:rPr>
          <w:rFonts w:eastAsia="Meiryo"/>
          <w:color w:val="000000"/>
          <w:spacing w:val="58"/>
          <w:sz w:val="22"/>
          <w:szCs w:val="22"/>
        </w:rPr>
        <w:t xml:space="preserve"> </w:t>
      </w:r>
      <w:r w:rsidRPr="00D954D7">
        <w:rPr>
          <w:rFonts w:eastAsia="Meiryo"/>
          <w:color w:val="000000"/>
          <w:sz w:val="22"/>
          <w:szCs w:val="22"/>
        </w:rPr>
        <w:t>u</w:t>
      </w:r>
      <w:r w:rsidRPr="00D954D7">
        <w:rPr>
          <w:rFonts w:eastAsia="Meiryo"/>
          <w:color w:val="000000"/>
          <w:spacing w:val="10"/>
          <w:sz w:val="22"/>
          <w:szCs w:val="22"/>
        </w:rPr>
        <w:t xml:space="preserve"> </w:t>
      </w:r>
      <w:r w:rsidRPr="00D954D7">
        <w:rPr>
          <w:rFonts w:eastAsia="Meiryo"/>
          <w:color w:val="000000"/>
          <w:w w:val="69"/>
          <w:sz w:val="22"/>
          <w:szCs w:val="22"/>
        </w:rPr>
        <w:t>=</w:t>
      </w:r>
      <w:r w:rsidRPr="00D954D7">
        <w:rPr>
          <w:rFonts w:eastAsia="Meiryo"/>
          <w:color w:val="000000"/>
          <w:spacing w:val="7"/>
          <w:w w:val="69"/>
          <w:sz w:val="22"/>
          <w:szCs w:val="22"/>
        </w:rPr>
        <w:t xml:space="preserve"> </w:t>
      </w:r>
      <w:r w:rsidRPr="00D954D7">
        <w:rPr>
          <w:rFonts w:eastAsia="Meiryo"/>
          <w:color w:val="000000"/>
          <w:sz w:val="22"/>
          <w:szCs w:val="22"/>
        </w:rPr>
        <w:t>U</w:t>
      </w:r>
      <w:r w:rsidRPr="00D954D7">
        <w:rPr>
          <w:rFonts w:eastAsia="Meiryo"/>
          <w:color w:val="000000"/>
          <w:position w:val="-6"/>
          <w:sz w:val="22"/>
          <w:szCs w:val="22"/>
        </w:rPr>
        <w:object w:dxaOrig="380" w:dyaOrig="340" w14:anchorId="6B0A52AE">
          <v:shape id="_x0000_i2029" type="#_x0000_t75" style="width:20.85pt;height:15.3pt" o:ole="">
            <v:imagedata r:id="rId2018" o:title=""/>
          </v:shape>
          <o:OLEObject Type="Embed" ProgID="Equation.3" ShapeID="_x0000_i2029" DrawAspect="Content" ObjectID="_1657736130" r:id="rId2019"/>
        </w:object>
      </w:r>
      <w:r w:rsidRPr="00D954D7">
        <w:rPr>
          <w:rFonts w:eastAsia="Meiryo"/>
          <w:color w:val="000000"/>
          <w:spacing w:val="-9"/>
          <w:sz w:val="22"/>
          <w:szCs w:val="22"/>
        </w:rPr>
        <w:t xml:space="preserve"> </w:t>
      </w:r>
      <w:r w:rsidRPr="00D954D7">
        <w:rPr>
          <w:rFonts w:eastAsia="Meiryo"/>
          <w:color w:val="000000"/>
          <w:spacing w:val="1"/>
          <w:sz w:val="22"/>
          <w:szCs w:val="22"/>
        </w:rPr>
        <w:t>c</w:t>
      </w:r>
      <w:r w:rsidRPr="00D954D7">
        <w:rPr>
          <w:rFonts w:eastAsia="Meiryo"/>
          <w:color w:val="000000"/>
          <w:spacing w:val="3"/>
          <w:sz w:val="22"/>
          <w:szCs w:val="22"/>
        </w:rPr>
        <w:t>o</w:t>
      </w:r>
      <w:r w:rsidRPr="00D954D7">
        <w:rPr>
          <w:rFonts w:eastAsia="Meiryo"/>
          <w:color w:val="000000"/>
          <w:sz w:val="22"/>
          <w:szCs w:val="22"/>
        </w:rPr>
        <w:t xml:space="preserve">s </w:t>
      </w:r>
      <w:r w:rsidRPr="00D954D7">
        <w:rPr>
          <w:rFonts w:eastAsia="Meiryo"/>
          <w:color w:val="000000"/>
          <w:position w:val="-6"/>
          <w:sz w:val="22"/>
          <w:szCs w:val="22"/>
        </w:rPr>
        <w:object w:dxaOrig="240" w:dyaOrig="220" w14:anchorId="0612C2AB">
          <v:shape id="_x0000_i2030" type="#_x0000_t75" style="width:15.3pt;height:10.3pt" o:ole="">
            <v:imagedata r:id="rId2020" o:title=""/>
          </v:shape>
          <o:OLEObject Type="Embed" ProgID="Equation.3" ShapeID="_x0000_i2030" DrawAspect="Content" ObjectID="_1657736131" r:id="rId2021"/>
        </w:object>
      </w:r>
      <w:r w:rsidRPr="00D954D7">
        <w:rPr>
          <w:rFonts w:eastAsia="Meiryo"/>
          <w:color w:val="000000"/>
          <w:sz w:val="22"/>
          <w:szCs w:val="22"/>
        </w:rPr>
        <w:t>t (U</w:t>
      </w:r>
      <w:r w:rsidRPr="00D954D7">
        <w:rPr>
          <w:rFonts w:eastAsia="Meiryo"/>
          <w:color w:val="000000"/>
          <w:spacing w:val="26"/>
          <w:sz w:val="22"/>
          <w:szCs w:val="22"/>
        </w:rPr>
        <w:t xml:space="preserve"> </w:t>
      </w:r>
      <w:r w:rsidRPr="00D954D7">
        <w:rPr>
          <w:rFonts w:eastAsia="Meiryo"/>
          <w:color w:val="000000"/>
          <w:sz w:val="22"/>
          <w:szCs w:val="22"/>
        </w:rPr>
        <w:t>không</w:t>
      </w:r>
      <w:r w:rsidRPr="00D954D7">
        <w:rPr>
          <w:rFonts w:eastAsia="Meiryo"/>
          <w:color w:val="000000"/>
          <w:spacing w:val="25"/>
          <w:sz w:val="22"/>
          <w:szCs w:val="22"/>
        </w:rPr>
        <w:t xml:space="preserve"> </w:t>
      </w:r>
      <w:r w:rsidRPr="00D954D7">
        <w:rPr>
          <w:rFonts w:eastAsia="Meiryo"/>
          <w:color w:val="000000"/>
          <w:sz w:val="22"/>
          <w:szCs w:val="22"/>
        </w:rPr>
        <w:t>đổi,</w:t>
      </w:r>
      <w:r w:rsidRPr="00D954D7">
        <w:rPr>
          <w:rFonts w:eastAsia="Meiryo"/>
          <w:color w:val="000000"/>
          <w:spacing w:val="24"/>
          <w:sz w:val="22"/>
          <w:szCs w:val="22"/>
        </w:rPr>
        <w:t xml:space="preserve"> </w:t>
      </w:r>
      <w:r w:rsidRPr="00D954D7">
        <w:rPr>
          <w:rFonts w:eastAsia="Meiryo"/>
          <w:color w:val="000000"/>
          <w:sz w:val="22"/>
          <w:szCs w:val="22"/>
        </w:rPr>
        <w:t>ω</w:t>
      </w:r>
      <w:r w:rsidRPr="00D954D7">
        <w:rPr>
          <w:rFonts w:eastAsia="Meiryo"/>
          <w:color w:val="000000"/>
          <w:spacing w:val="-25"/>
          <w:sz w:val="22"/>
          <w:szCs w:val="22"/>
        </w:rPr>
        <w:t xml:space="preserve"> </w:t>
      </w:r>
      <w:r w:rsidRPr="00D954D7">
        <w:rPr>
          <w:rFonts w:eastAsia="Meiryo"/>
          <w:color w:val="000000"/>
          <w:sz w:val="22"/>
          <w:szCs w:val="22"/>
        </w:rPr>
        <w:t>thay</w:t>
      </w:r>
      <w:r w:rsidRPr="00D954D7">
        <w:rPr>
          <w:rFonts w:eastAsia="Meiryo"/>
          <w:color w:val="000000"/>
          <w:spacing w:val="21"/>
          <w:sz w:val="22"/>
          <w:szCs w:val="22"/>
        </w:rPr>
        <w:t xml:space="preserve"> </w:t>
      </w:r>
      <w:r w:rsidRPr="00D954D7">
        <w:rPr>
          <w:rFonts w:eastAsia="Meiryo"/>
          <w:color w:val="000000"/>
          <w:sz w:val="22"/>
          <w:szCs w:val="22"/>
        </w:rPr>
        <w:t>đổi</w:t>
      </w:r>
      <w:r w:rsidRPr="00D954D7">
        <w:rPr>
          <w:rFonts w:eastAsia="Meiryo"/>
          <w:color w:val="000000"/>
          <w:spacing w:val="25"/>
          <w:sz w:val="22"/>
          <w:szCs w:val="22"/>
        </w:rPr>
        <w:t xml:space="preserve"> </w:t>
      </w:r>
      <w:r w:rsidRPr="00D954D7">
        <w:rPr>
          <w:rFonts w:eastAsia="Meiryo"/>
          <w:color w:val="000000"/>
          <w:sz w:val="22"/>
          <w:szCs w:val="22"/>
        </w:rPr>
        <w:t>đư</w:t>
      </w:r>
      <w:r w:rsidRPr="00D954D7">
        <w:rPr>
          <w:rFonts w:eastAsia="Meiryo"/>
          <w:color w:val="000000"/>
          <w:spacing w:val="1"/>
          <w:sz w:val="22"/>
          <w:szCs w:val="22"/>
        </w:rPr>
        <w:t>ợ</w:t>
      </w:r>
      <w:r w:rsidRPr="00D954D7">
        <w:rPr>
          <w:rFonts w:eastAsia="Meiryo"/>
          <w:color w:val="000000"/>
          <w:sz w:val="22"/>
          <w:szCs w:val="22"/>
        </w:rPr>
        <w:t>c) vào</w:t>
      </w:r>
      <w:r w:rsidRPr="00D954D7">
        <w:rPr>
          <w:rFonts w:eastAsia="Meiryo"/>
          <w:color w:val="000000"/>
          <w:spacing w:val="-2"/>
          <w:sz w:val="22"/>
          <w:szCs w:val="22"/>
        </w:rPr>
        <w:t xml:space="preserve"> </w:t>
      </w:r>
      <w:r w:rsidRPr="00D954D7">
        <w:rPr>
          <w:rFonts w:eastAsia="Meiryo"/>
          <w:color w:val="000000"/>
          <w:sz w:val="22"/>
          <w:szCs w:val="22"/>
        </w:rPr>
        <w:t>hai</w:t>
      </w:r>
      <w:r w:rsidRPr="00D954D7">
        <w:rPr>
          <w:rFonts w:eastAsia="Meiryo"/>
          <w:color w:val="000000"/>
          <w:spacing w:val="-2"/>
          <w:sz w:val="22"/>
          <w:szCs w:val="22"/>
        </w:rPr>
        <w:t xml:space="preserve"> </w:t>
      </w:r>
      <w:r w:rsidRPr="00D954D7">
        <w:rPr>
          <w:rFonts w:eastAsia="Meiryo"/>
          <w:color w:val="000000"/>
          <w:sz w:val="22"/>
          <w:szCs w:val="22"/>
        </w:rPr>
        <w:t>đầu</w:t>
      </w:r>
      <w:r w:rsidRPr="00D954D7">
        <w:rPr>
          <w:rFonts w:eastAsia="Meiryo"/>
          <w:color w:val="000000"/>
          <w:spacing w:val="-1"/>
          <w:sz w:val="22"/>
          <w:szCs w:val="22"/>
        </w:rPr>
        <w:t xml:space="preserve"> </w:t>
      </w:r>
      <w:r w:rsidRPr="00D954D7">
        <w:rPr>
          <w:rFonts w:eastAsia="Meiryo"/>
          <w:color w:val="000000"/>
          <w:sz w:val="22"/>
          <w:szCs w:val="22"/>
        </w:rPr>
        <w:t>của</w:t>
      </w:r>
      <w:r w:rsidRPr="00D954D7">
        <w:rPr>
          <w:rFonts w:eastAsia="Meiryo"/>
          <w:color w:val="000000"/>
          <w:spacing w:val="-1"/>
          <w:sz w:val="22"/>
          <w:szCs w:val="22"/>
        </w:rPr>
        <w:t xml:space="preserve"> </w:t>
      </w:r>
      <w:r w:rsidRPr="00D954D7">
        <w:rPr>
          <w:rFonts w:eastAsia="Meiryo"/>
          <w:color w:val="000000"/>
          <w:sz w:val="22"/>
          <w:szCs w:val="22"/>
        </w:rPr>
        <w:t xml:space="preserve">đoạn </w:t>
      </w:r>
      <w:r w:rsidRPr="00D954D7">
        <w:rPr>
          <w:rFonts w:eastAsia="Meiryo"/>
          <w:color w:val="000000"/>
          <w:spacing w:val="-2"/>
          <w:sz w:val="22"/>
          <w:szCs w:val="22"/>
        </w:rPr>
        <w:t>m</w:t>
      </w:r>
      <w:r w:rsidRPr="00D954D7">
        <w:rPr>
          <w:rFonts w:eastAsia="Meiryo"/>
          <w:color w:val="000000"/>
          <w:spacing w:val="2"/>
          <w:sz w:val="22"/>
          <w:szCs w:val="22"/>
        </w:rPr>
        <w:t>ạ</w:t>
      </w:r>
      <w:r w:rsidRPr="00D954D7">
        <w:rPr>
          <w:rFonts w:eastAsia="Meiryo"/>
          <w:color w:val="000000"/>
          <w:sz w:val="22"/>
          <w:szCs w:val="22"/>
        </w:rPr>
        <w:t>ch</w:t>
      </w:r>
      <w:r w:rsidRPr="00D954D7">
        <w:rPr>
          <w:rFonts w:eastAsia="Meiryo"/>
          <w:color w:val="000000"/>
          <w:spacing w:val="-3"/>
          <w:sz w:val="22"/>
          <w:szCs w:val="22"/>
        </w:rPr>
        <w:t xml:space="preserve"> </w:t>
      </w:r>
      <w:r w:rsidRPr="00D954D7">
        <w:rPr>
          <w:rFonts w:eastAsia="Meiryo"/>
          <w:color w:val="000000"/>
          <w:sz w:val="22"/>
          <w:szCs w:val="22"/>
        </w:rPr>
        <w:t>X</w:t>
      </w:r>
      <w:r w:rsidRPr="00D954D7">
        <w:rPr>
          <w:rFonts w:eastAsia="Meiryo"/>
          <w:color w:val="000000"/>
          <w:spacing w:val="2"/>
          <w:sz w:val="22"/>
          <w:szCs w:val="22"/>
        </w:rPr>
        <w:t xml:space="preserve"> </w:t>
      </w:r>
      <w:r w:rsidRPr="00D954D7">
        <w:rPr>
          <w:rFonts w:eastAsia="Meiryo"/>
          <w:color w:val="000000"/>
          <w:sz w:val="22"/>
          <w:szCs w:val="22"/>
        </w:rPr>
        <w:t>và vào</w:t>
      </w:r>
      <w:r w:rsidRPr="00D954D7">
        <w:rPr>
          <w:rFonts w:eastAsia="Meiryo"/>
          <w:color w:val="000000"/>
          <w:spacing w:val="-1"/>
          <w:sz w:val="22"/>
          <w:szCs w:val="22"/>
        </w:rPr>
        <w:t xml:space="preserve"> </w:t>
      </w:r>
      <w:r w:rsidRPr="00D954D7">
        <w:rPr>
          <w:rFonts w:eastAsia="Meiryo"/>
          <w:color w:val="000000"/>
          <w:sz w:val="22"/>
          <w:szCs w:val="22"/>
        </w:rPr>
        <w:t>hai</w:t>
      </w:r>
      <w:r w:rsidRPr="00D954D7">
        <w:rPr>
          <w:rFonts w:eastAsia="Meiryo"/>
          <w:color w:val="000000"/>
          <w:spacing w:val="-3"/>
          <w:sz w:val="22"/>
          <w:szCs w:val="22"/>
        </w:rPr>
        <w:t xml:space="preserve"> </w:t>
      </w:r>
      <w:r w:rsidRPr="00D954D7">
        <w:rPr>
          <w:rFonts w:eastAsia="Meiryo"/>
          <w:color w:val="000000"/>
          <w:sz w:val="22"/>
          <w:szCs w:val="22"/>
        </w:rPr>
        <w:t>đầu</w:t>
      </w:r>
      <w:r w:rsidRPr="00D954D7">
        <w:rPr>
          <w:rFonts w:eastAsia="Meiryo"/>
          <w:color w:val="000000"/>
          <w:spacing w:val="-1"/>
          <w:sz w:val="22"/>
          <w:szCs w:val="22"/>
        </w:rPr>
        <w:t xml:space="preserve"> </w:t>
      </w:r>
      <w:r w:rsidRPr="00D954D7">
        <w:rPr>
          <w:rFonts w:eastAsia="Meiryo"/>
          <w:color w:val="000000"/>
          <w:sz w:val="22"/>
          <w:szCs w:val="22"/>
        </w:rPr>
        <w:t>của</w:t>
      </w:r>
      <w:r w:rsidRPr="00D954D7">
        <w:rPr>
          <w:rFonts w:eastAsia="Meiryo"/>
          <w:color w:val="000000"/>
          <w:spacing w:val="-2"/>
          <w:sz w:val="22"/>
          <w:szCs w:val="22"/>
        </w:rPr>
        <w:t xml:space="preserve"> </w:t>
      </w:r>
      <w:r w:rsidRPr="00D954D7">
        <w:rPr>
          <w:rFonts w:eastAsia="Meiryo"/>
          <w:color w:val="000000"/>
          <w:sz w:val="22"/>
          <w:szCs w:val="22"/>
        </w:rPr>
        <w:t>đoạn</w:t>
      </w:r>
      <w:r w:rsidRPr="00D954D7">
        <w:rPr>
          <w:rFonts w:eastAsia="Meiryo"/>
          <w:color w:val="000000"/>
          <w:spacing w:val="1"/>
          <w:sz w:val="22"/>
          <w:szCs w:val="22"/>
        </w:rPr>
        <w:t xml:space="preserve"> </w:t>
      </w:r>
      <w:r w:rsidRPr="00D954D7">
        <w:rPr>
          <w:rFonts w:eastAsia="Meiryo"/>
          <w:color w:val="000000"/>
          <w:spacing w:val="-2"/>
          <w:sz w:val="22"/>
          <w:szCs w:val="22"/>
        </w:rPr>
        <w:t>m</w:t>
      </w:r>
      <w:r w:rsidRPr="00D954D7">
        <w:rPr>
          <w:rFonts w:eastAsia="Meiryo"/>
          <w:color w:val="000000"/>
          <w:sz w:val="22"/>
          <w:szCs w:val="22"/>
        </w:rPr>
        <w:t>ạch</w:t>
      </w:r>
      <w:r w:rsidRPr="00D954D7">
        <w:rPr>
          <w:rFonts w:eastAsia="Meiryo"/>
          <w:color w:val="000000"/>
          <w:spacing w:val="-3"/>
          <w:sz w:val="22"/>
          <w:szCs w:val="22"/>
        </w:rPr>
        <w:t xml:space="preserve"> </w:t>
      </w:r>
      <w:r w:rsidRPr="00D954D7">
        <w:rPr>
          <w:rFonts w:eastAsia="Meiryo"/>
          <w:color w:val="000000"/>
          <w:sz w:val="22"/>
          <w:szCs w:val="22"/>
        </w:rPr>
        <w:t>Y;</w:t>
      </w:r>
      <w:r w:rsidRPr="00D954D7">
        <w:rPr>
          <w:rFonts w:eastAsia="Meiryo"/>
          <w:color w:val="000000"/>
          <w:spacing w:val="2"/>
          <w:sz w:val="22"/>
          <w:szCs w:val="22"/>
        </w:rPr>
        <w:t xml:space="preserve"> </w:t>
      </w:r>
      <w:r w:rsidRPr="00D954D7">
        <w:rPr>
          <w:rFonts w:eastAsia="Meiryo"/>
          <w:color w:val="000000"/>
          <w:spacing w:val="-2"/>
          <w:sz w:val="22"/>
          <w:szCs w:val="22"/>
        </w:rPr>
        <w:t>v</w:t>
      </w:r>
      <w:r w:rsidRPr="00D954D7">
        <w:rPr>
          <w:rFonts w:eastAsia="Meiryo"/>
          <w:color w:val="000000"/>
          <w:sz w:val="22"/>
          <w:szCs w:val="22"/>
        </w:rPr>
        <w:t>ới</w:t>
      </w:r>
      <w:r w:rsidRPr="00D954D7">
        <w:rPr>
          <w:rFonts w:eastAsia="Meiryo"/>
          <w:color w:val="000000"/>
          <w:spacing w:val="-1"/>
          <w:sz w:val="22"/>
          <w:szCs w:val="22"/>
        </w:rPr>
        <w:t xml:space="preserve"> </w:t>
      </w:r>
      <w:r w:rsidRPr="00D954D7">
        <w:rPr>
          <w:rFonts w:eastAsia="Meiryo"/>
          <w:color w:val="000000"/>
          <w:sz w:val="22"/>
          <w:szCs w:val="22"/>
        </w:rPr>
        <w:t>X</w:t>
      </w:r>
      <w:r w:rsidRPr="00D954D7">
        <w:rPr>
          <w:rFonts w:eastAsia="Meiryo"/>
          <w:color w:val="000000"/>
          <w:spacing w:val="1"/>
          <w:sz w:val="22"/>
          <w:szCs w:val="22"/>
        </w:rPr>
        <w:t xml:space="preserve"> </w:t>
      </w:r>
      <w:r w:rsidRPr="00D954D7">
        <w:rPr>
          <w:rFonts w:eastAsia="Meiryo"/>
          <w:color w:val="000000"/>
          <w:sz w:val="22"/>
          <w:szCs w:val="22"/>
        </w:rPr>
        <w:t>và</w:t>
      </w:r>
      <w:r w:rsidRPr="00D954D7">
        <w:rPr>
          <w:rFonts w:eastAsia="Meiryo"/>
          <w:color w:val="000000"/>
          <w:spacing w:val="-1"/>
          <w:sz w:val="22"/>
          <w:szCs w:val="22"/>
        </w:rPr>
        <w:t xml:space="preserve"> </w:t>
      </w:r>
      <w:r w:rsidRPr="00D954D7">
        <w:rPr>
          <w:rFonts w:eastAsia="Meiryo"/>
          <w:color w:val="000000"/>
          <w:sz w:val="22"/>
          <w:szCs w:val="22"/>
        </w:rPr>
        <w:t>Y</w:t>
      </w:r>
      <w:r w:rsidRPr="00D954D7">
        <w:rPr>
          <w:rFonts w:eastAsia="Meiryo"/>
          <w:color w:val="000000"/>
          <w:spacing w:val="1"/>
          <w:sz w:val="22"/>
          <w:szCs w:val="22"/>
        </w:rPr>
        <w:t xml:space="preserve"> </w:t>
      </w:r>
      <w:r w:rsidRPr="00D954D7">
        <w:rPr>
          <w:rFonts w:eastAsia="Meiryo"/>
          <w:color w:val="000000"/>
          <w:sz w:val="22"/>
          <w:szCs w:val="22"/>
        </w:rPr>
        <w:t>là</w:t>
      </w:r>
      <w:r w:rsidRPr="00D954D7">
        <w:rPr>
          <w:rFonts w:eastAsia="Meiryo"/>
          <w:color w:val="000000"/>
          <w:spacing w:val="-1"/>
          <w:sz w:val="22"/>
          <w:szCs w:val="22"/>
        </w:rPr>
        <w:t xml:space="preserve"> </w:t>
      </w:r>
      <w:r w:rsidRPr="00D954D7">
        <w:rPr>
          <w:rFonts w:eastAsia="Meiryo"/>
          <w:color w:val="000000"/>
          <w:sz w:val="22"/>
          <w:szCs w:val="22"/>
        </w:rPr>
        <w:t>các đoạn</w:t>
      </w:r>
      <w:r w:rsidRPr="00D954D7">
        <w:rPr>
          <w:rFonts w:eastAsia="Meiryo"/>
          <w:color w:val="000000"/>
          <w:spacing w:val="24"/>
          <w:sz w:val="22"/>
          <w:szCs w:val="22"/>
        </w:rPr>
        <w:t xml:space="preserve"> </w:t>
      </w:r>
      <w:r w:rsidRPr="00D954D7">
        <w:rPr>
          <w:rFonts w:eastAsia="Meiryo"/>
          <w:color w:val="000000"/>
          <w:spacing w:val="-2"/>
          <w:sz w:val="22"/>
          <w:szCs w:val="22"/>
        </w:rPr>
        <w:t>m</w:t>
      </w:r>
      <w:r w:rsidRPr="00D954D7">
        <w:rPr>
          <w:rFonts w:eastAsia="Meiryo"/>
          <w:color w:val="000000"/>
          <w:sz w:val="22"/>
          <w:szCs w:val="22"/>
        </w:rPr>
        <w:t>ạch</w:t>
      </w:r>
      <w:r w:rsidRPr="00D954D7">
        <w:rPr>
          <w:rFonts w:eastAsia="Meiryo"/>
          <w:color w:val="000000"/>
          <w:spacing w:val="21"/>
          <w:sz w:val="22"/>
          <w:szCs w:val="22"/>
        </w:rPr>
        <w:t xml:space="preserve"> </w:t>
      </w:r>
      <w:r w:rsidRPr="00D954D7">
        <w:rPr>
          <w:rFonts w:eastAsia="Meiryo"/>
          <w:color w:val="000000"/>
          <w:sz w:val="22"/>
          <w:szCs w:val="22"/>
        </w:rPr>
        <w:t>có</w:t>
      </w:r>
      <w:r w:rsidRPr="00D954D7">
        <w:rPr>
          <w:rFonts w:eastAsia="Meiryo"/>
          <w:color w:val="000000"/>
          <w:spacing w:val="24"/>
          <w:sz w:val="22"/>
          <w:szCs w:val="22"/>
        </w:rPr>
        <w:t xml:space="preserve"> </w:t>
      </w:r>
      <w:r w:rsidRPr="00D954D7">
        <w:rPr>
          <w:rFonts w:eastAsia="Meiryo"/>
          <w:color w:val="000000"/>
          <w:sz w:val="22"/>
          <w:szCs w:val="22"/>
        </w:rPr>
        <w:t>R,</w:t>
      </w:r>
      <w:r w:rsidRPr="00D954D7">
        <w:rPr>
          <w:rFonts w:eastAsia="Meiryo"/>
          <w:color w:val="000000"/>
          <w:spacing w:val="24"/>
          <w:sz w:val="22"/>
          <w:szCs w:val="22"/>
        </w:rPr>
        <w:t xml:space="preserve"> </w:t>
      </w:r>
      <w:r w:rsidRPr="00D954D7">
        <w:rPr>
          <w:rFonts w:eastAsia="Meiryo"/>
          <w:color w:val="000000"/>
          <w:sz w:val="22"/>
          <w:szCs w:val="22"/>
        </w:rPr>
        <w:t>L,</w:t>
      </w:r>
      <w:r w:rsidRPr="00D954D7">
        <w:rPr>
          <w:rFonts w:eastAsia="Meiryo"/>
          <w:color w:val="000000"/>
          <w:spacing w:val="24"/>
          <w:sz w:val="22"/>
          <w:szCs w:val="22"/>
        </w:rPr>
        <w:t xml:space="preserve"> </w:t>
      </w:r>
      <w:r w:rsidRPr="00D954D7">
        <w:rPr>
          <w:rFonts w:eastAsia="Meiryo"/>
          <w:color w:val="000000"/>
          <w:sz w:val="22"/>
          <w:szCs w:val="22"/>
        </w:rPr>
        <w:t>C</w:t>
      </w:r>
      <w:r w:rsidRPr="00D954D7">
        <w:rPr>
          <w:rFonts w:eastAsia="Meiryo"/>
          <w:color w:val="000000"/>
          <w:spacing w:val="24"/>
          <w:sz w:val="22"/>
          <w:szCs w:val="22"/>
        </w:rPr>
        <w:t xml:space="preserve"> </w:t>
      </w:r>
      <w:r w:rsidRPr="00D954D7">
        <w:rPr>
          <w:rFonts w:eastAsia="Meiryo"/>
          <w:color w:val="000000"/>
          <w:spacing w:val="-2"/>
          <w:sz w:val="22"/>
          <w:szCs w:val="22"/>
        </w:rPr>
        <w:t>m</w:t>
      </w:r>
      <w:r w:rsidRPr="00D954D7">
        <w:rPr>
          <w:rFonts w:eastAsia="Meiryo"/>
          <w:color w:val="000000"/>
          <w:sz w:val="22"/>
          <w:szCs w:val="22"/>
        </w:rPr>
        <w:t>ắc</w:t>
      </w:r>
      <w:r w:rsidRPr="00D954D7">
        <w:rPr>
          <w:rFonts w:eastAsia="Meiryo"/>
          <w:color w:val="000000"/>
          <w:spacing w:val="22"/>
          <w:sz w:val="22"/>
          <w:szCs w:val="22"/>
        </w:rPr>
        <w:t xml:space="preserve"> </w:t>
      </w:r>
      <w:r w:rsidRPr="00D954D7">
        <w:rPr>
          <w:rFonts w:eastAsia="Meiryo"/>
          <w:color w:val="000000"/>
          <w:sz w:val="22"/>
          <w:szCs w:val="22"/>
        </w:rPr>
        <w:t>nối</w:t>
      </w:r>
      <w:r w:rsidRPr="00D954D7">
        <w:rPr>
          <w:rFonts w:eastAsia="Meiryo"/>
          <w:color w:val="000000"/>
          <w:spacing w:val="25"/>
          <w:sz w:val="22"/>
          <w:szCs w:val="22"/>
        </w:rPr>
        <w:t xml:space="preserve"> </w:t>
      </w:r>
      <w:r w:rsidRPr="00D954D7">
        <w:rPr>
          <w:rFonts w:eastAsia="Meiryo"/>
          <w:color w:val="000000"/>
          <w:spacing w:val="1"/>
          <w:sz w:val="22"/>
          <w:szCs w:val="22"/>
        </w:rPr>
        <w:t>t</w:t>
      </w:r>
      <w:r w:rsidRPr="00D954D7">
        <w:rPr>
          <w:rFonts w:eastAsia="Meiryo"/>
          <w:color w:val="000000"/>
          <w:sz w:val="22"/>
          <w:szCs w:val="22"/>
        </w:rPr>
        <w:t>iếp.</w:t>
      </w:r>
      <w:r w:rsidRPr="00D954D7">
        <w:rPr>
          <w:rFonts w:eastAsia="Meiryo"/>
          <w:color w:val="000000"/>
          <w:spacing w:val="23"/>
          <w:sz w:val="22"/>
          <w:szCs w:val="22"/>
        </w:rPr>
        <w:t xml:space="preserve"> </w:t>
      </w:r>
      <w:r w:rsidRPr="00D954D7">
        <w:rPr>
          <w:rFonts w:eastAsia="Meiryo"/>
          <w:color w:val="000000"/>
          <w:sz w:val="22"/>
          <w:szCs w:val="22"/>
        </w:rPr>
        <w:t>Trên</w:t>
      </w:r>
      <w:r w:rsidRPr="00D954D7">
        <w:rPr>
          <w:rFonts w:eastAsia="Meiryo"/>
          <w:color w:val="000000"/>
          <w:spacing w:val="20"/>
          <w:sz w:val="22"/>
          <w:szCs w:val="22"/>
        </w:rPr>
        <w:t xml:space="preserve"> </w:t>
      </w:r>
      <w:r w:rsidRPr="00D954D7">
        <w:rPr>
          <w:rFonts w:eastAsia="Meiryo"/>
          <w:color w:val="000000"/>
          <w:sz w:val="22"/>
          <w:szCs w:val="22"/>
        </w:rPr>
        <w:t>hình</w:t>
      </w:r>
      <w:r w:rsidRPr="00D954D7">
        <w:rPr>
          <w:rFonts w:eastAsia="Meiryo"/>
          <w:color w:val="000000"/>
          <w:spacing w:val="21"/>
          <w:sz w:val="22"/>
          <w:szCs w:val="22"/>
        </w:rPr>
        <w:t xml:space="preserve"> </w:t>
      </w:r>
      <w:r w:rsidRPr="00D954D7">
        <w:rPr>
          <w:rFonts w:eastAsia="Meiryo"/>
          <w:color w:val="000000"/>
          <w:sz w:val="22"/>
          <w:szCs w:val="22"/>
        </w:rPr>
        <w:t>vẽ,</w:t>
      </w:r>
      <w:r w:rsidRPr="00D954D7">
        <w:rPr>
          <w:rFonts w:eastAsia="Meiryo"/>
          <w:color w:val="000000"/>
          <w:spacing w:val="24"/>
          <w:sz w:val="22"/>
          <w:szCs w:val="22"/>
        </w:rPr>
        <w:t xml:space="preserve"> </w:t>
      </w:r>
      <w:r w:rsidRPr="00D954D7">
        <w:rPr>
          <w:rFonts w:eastAsia="Meiryo"/>
          <w:color w:val="000000"/>
          <w:sz w:val="22"/>
          <w:szCs w:val="22"/>
        </w:rPr>
        <w:t>P</w:t>
      </w:r>
      <w:r w:rsidRPr="00D954D7">
        <w:rPr>
          <w:rFonts w:eastAsia="Meiryo"/>
          <w:color w:val="000000"/>
          <w:position w:val="-3"/>
          <w:sz w:val="22"/>
          <w:szCs w:val="22"/>
        </w:rPr>
        <w:t xml:space="preserve">X </w:t>
      </w:r>
      <w:r w:rsidRPr="00D954D7">
        <w:rPr>
          <w:rFonts w:eastAsia="Meiryo"/>
          <w:color w:val="000000"/>
          <w:spacing w:val="4"/>
          <w:position w:val="-3"/>
          <w:sz w:val="22"/>
          <w:szCs w:val="22"/>
        </w:rPr>
        <w:t xml:space="preserve"> </w:t>
      </w:r>
      <w:r w:rsidRPr="00D954D7">
        <w:rPr>
          <w:rFonts w:eastAsia="Meiryo"/>
          <w:color w:val="000000"/>
          <w:sz w:val="22"/>
          <w:szCs w:val="22"/>
        </w:rPr>
        <w:t>và</w:t>
      </w:r>
      <w:r w:rsidRPr="00D954D7">
        <w:rPr>
          <w:rFonts w:eastAsia="Meiryo"/>
          <w:color w:val="000000"/>
          <w:spacing w:val="23"/>
          <w:sz w:val="22"/>
          <w:szCs w:val="22"/>
        </w:rPr>
        <w:t xml:space="preserve"> </w:t>
      </w:r>
      <w:r w:rsidRPr="00D954D7">
        <w:rPr>
          <w:rFonts w:eastAsia="Meiryo"/>
          <w:color w:val="000000"/>
          <w:sz w:val="22"/>
          <w:szCs w:val="22"/>
        </w:rPr>
        <w:t>P</w:t>
      </w:r>
      <w:r w:rsidRPr="00D954D7">
        <w:rPr>
          <w:rFonts w:eastAsia="Meiryo"/>
          <w:color w:val="000000"/>
          <w:position w:val="-3"/>
          <w:sz w:val="22"/>
          <w:szCs w:val="22"/>
        </w:rPr>
        <w:t xml:space="preserve">Y </w:t>
      </w:r>
      <w:r w:rsidRPr="00D954D7">
        <w:rPr>
          <w:rFonts w:eastAsia="Meiryo"/>
          <w:color w:val="000000"/>
          <w:spacing w:val="4"/>
          <w:position w:val="-3"/>
          <w:sz w:val="22"/>
          <w:szCs w:val="22"/>
        </w:rPr>
        <w:t xml:space="preserve"> </w:t>
      </w:r>
      <w:r w:rsidRPr="00D954D7">
        <w:rPr>
          <w:rFonts w:eastAsia="Meiryo"/>
          <w:color w:val="000000"/>
          <w:spacing w:val="1"/>
          <w:sz w:val="22"/>
          <w:szCs w:val="22"/>
        </w:rPr>
        <w:t>l</w:t>
      </w:r>
      <w:r w:rsidRPr="00D954D7">
        <w:rPr>
          <w:rFonts w:eastAsia="Meiryo"/>
          <w:color w:val="000000"/>
          <w:sz w:val="22"/>
          <w:szCs w:val="22"/>
        </w:rPr>
        <w:t>ần</w:t>
      </w:r>
      <w:r w:rsidRPr="00D954D7">
        <w:rPr>
          <w:rFonts w:eastAsia="Meiryo"/>
          <w:color w:val="000000"/>
          <w:spacing w:val="23"/>
          <w:sz w:val="22"/>
          <w:szCs w:val="22"/>
        </w:rPr>
        <w:t xml:space="preserve"> </w:t>
      </w:r>
      <w:r w:rsidRPr="00D954D7">
        <w:rPr>
          <w:rFonts w:eastAsia="Meiryo"/>
          <w:color w:val="000000"/>
          <w:spacing w:val="1"/>
          <w:sz w:val="22"/>
          <w:szCs w:val="22"/>
        </w:rPr>
        <w:t>l</w:t>
      </w:r>
      <w:r w:rsidRPr="00D954D7">
        <w:rPr>
          <w:rFonts w:eastAsia="Meiryo"/>
          <w:color w:val="000000"/>
          <w:sz w:val="22"/>
          <w:szCs w:val="22"/>
        </w:rPr>
        <w:t>ư</w:t>
      </w:r>
      <w:r w:rsidRPr="00D954D7">
        <w:rPr>
          <w:rFonts w:eastAsia="Meiryo"/>
          <w:color w:val="000000"/>
          <w:spacing w:val="1"/>
          <w:sz w:val="22"/>
          <w:szCs w:val="22"/>
        </w:rPr>
        <w:t>ợ</w:t>
      </w:r>
      <w:r w:rsidRPr="00D954D7">
        <w:rPr>
          <w:rFonts w:eastAsia="Meiryo"/>
          <w:color w:val="000000"/>
          <w:sz w:val="22"/>
          <w:szCs w:val="22"/>
        </w:rPr>
        <w:t>t</w:t>
      </w:r>
      <w:r w:rsidRPr="00D954D7">
        <w:rPr>
          <w:rFonts w:eastAsia="Meiryo"/>
          <w:color w:val="000000"/>
          <w:spacing w:val="20"/>
          <w:sz w:val="22"/>
          <w:szCs w:val="22"/>
        </w:rPr>
        <w:t xml:space="preserve"> </w:t>
      </w:r>
      <w:r w:rsidRPr="00D954D7">
        <w:rPr>
          <w:rFonts w:eastAsia="Meiryo"/>
          <w:color w:val="000000"/>
          <w:sz w:val="22"/>
          <w:szCs w:val="22"/>
        </w:rPr>
        <w:t>biểu</w:t>
      </w:r>
      <w:r w:rsidRPr="00D954D7">
        <w:rPr>
          <w:rFonts w:eastAsia="Meiryo"/>
          <w:color w:val="000000"/>
          <w:spacing w:val="22"/>
          <w:sz w:val="22"/>
          <w:szCs w:val="22"/>
        </w:rPr>
        <w:t xml:space="preserve"> </w:t>
      </w:r>
      <w:r w:rsidRPr="00D954D7">
        <w:rPr>
          <w:rFonts w:eastAsia="Meiryo"/>
          <w:color w:val="000000"/>
          <w:sz w:val="22"/>
          <w:szCs w:val="22"/>
        </w:rPr>
        <w:t>d</w:t>
      </w:r>
      <w:r w:rsidRPr="00D954D7">
        <w:rPr>
          <w:rFonts w:eastAsia="Meiryo"/>
          <w:color w:val="000000"/>
          <w:spacing w:val="1"/>
          <w:sz w:val="22"/>
          <w:szCs w:val="22"/>
        </w:rPr>
        <w:t>i</w:t>
      </w:r>
      <w:r w:rsidRPr="00D954D7">
        <w:rPr>
          <w:rFonts w:eastAsia="Meiryo"/>
          <w:color w:val="000000"/>
          <w:spacing w:val="-1"/>
          <w:sz w:val="22"/>
          <w:szCs w:val="22"/>
        </w:rPr>
        <w:t>ễ</w:t>
      </w:r>
      <w:r w:rsidRPr="00D954D7">
        <w:rPr>
          <w:rFonts w:eastAsia="Meiryo"/>
          <w:color w:val="000000"/>
          <w:sz w:val="22"/>
          <w:szCs w:val="22"/>
        </w:rPr>
        <w:t>n quan</w:t>
      </w:r>
      <w:r w:rsidRPr="00D954D7">
        <w:rPr>
          <w:rFonts w:eastAsia="Meiryo"/>
          <w:color w:val="000000"/>
          <w:spacing w:val="1"/>
          <w:sz w:val="22"/>
          <w:szCs w:val="22"/>
        </w:rPr>
        <w:t xml:space="preserve"> </w:t>
      </w:r>
      <w:r w:rsidRPr="00D954D7">
        <w:rPr>
          <w:rFonts w:eastAsia="Meiryo"/>
          <w:color w:val="000000"/>
          <w:sz w:val="22"/>
          <w:szCs w:val="22"/>
        </w:rPr>
        <w:t>hệ</w:t>
      </w:r>
      <w:r w:rsidRPr="00D954D7">
        <w:rPr>
          <w:rFonts w:eastAsia="Meiryo"/>
          <w:color w:val="000000"/>
          <w:spacing w:val="5"/>
          <w:sz w:val="22"/>
          <w:szCs w:val="22"/>
        </w:rPr>
        <w:t xml:space="preserve"> </w:t>
      </w:r>
      <w:r w:rsidRPr="00D954D7">
        <w:rPr>
          <w:rFonts w:eastAsia="Meiryo"/>
          <w:color w:val="000000"/>
          <w:sz w:val="22"/>
          <w:szCs w:val="22"/>
        </w:rPr>
        <w:t>cô</w:t>
      </w:r>
      <w:r w:rsidRPr="00D954D7">
        <w:rPr>
          <w:rFonts w:eastAsia="Meiryo"/>
          <w:color w:val="000000"/>
          <w:spacing w:val="-1"/>
          <w:sz w:val="22"/>
          <w:szCs w:val="22"/>
        </w:rPr>
        <w:t>n</w:t>
      </w:r>
      <w:r w:rsidRPr="00D954D7">
        <w:rPr>
          <w:rFonts w:eastAsia="Meiryo"/>
          <w:color w:val="000000"/>
          <w:sz w:val="22"/>
          <w:szCs w:val="22"/>
        </w:rPr>
        <w:t>g</w:t>
      </w:r>
      <w:r w:rsidRPr="00D954D7">
        <w:rPr>
          <w:rFonts w:eastAsia="Meiryo"/>
          <w:color w:val="000000"/>
          <w:spacing w:val="3"/>
          <w:sz w:val="22"/>
          <w:szCs w:val="22"/>
        </w:rPr>
        <w:t xml:space="preserve"> </w:t>
      </w:r>
      <w:r w:rsidRPr="00D954D7">
        <w:rPr>
          <w:rFonts w:eastAsia="Meiryo"/>
          <w:color w:val="000000"/>
          <w:sz w:val="22"/>
          <w:szCs w:val="22"/>
        </w:rPr>
        <w:t>suất</w:t>
      </w:r>
      <w:r w:rsidRPr="00D954D7">
        <w:rPr>
          <w:rFonts w:eastAsia="Meiryo"/>
          <w:color w:val="000000"/>
          <w:spacing w:val="4"/>
          <w:sz w:val="22"/>
          <w:szCs w:val="22"/>
        </w:rPr>
        <w:t xml:space="preserve"> </w:t>
      </w:r>
      <w:r w:rsidRPr="00D954D7">
        <w:rPr>
          <w:rFonts w:eastAsia="Meiryo"/>
          <w:color w:val="000000"/>
          <w:sz w:val="22"/>
          <w:szCs w:val="22"/>
        </w:rPr>
        <w:t>tiêu</w:t>
      </w:r>
      <w:r w:rsidRPr="00D954D7">
        <w:rPr>
          <w:rFonts w:eastAsia="Meiryo"/>
          <w:color w:val="000000"/>
          <w:spacing w:val="2"/>
          <w:sz w:val="22"/>
          <w:szCs w:val="22"/>
        </w:rPr>
        <w:t xml:space="preserve"> </w:t>
      </w:r>
      <w:r w:rsidRPr="00D954D7">
        <w:rPr>
          <w:rFonts w:eastAsia="Meiryo"/>
          <w:color w:val="000000"/>
          <w:sz w:val="22"/>
          <w:szCs w:val="22"/>
        </w:rPr>
        <w:t>thụ</w:t>
      </w:r>
      <w:r w:rsidRPr="00D954D7">
        <w:rPr>
          <w:rFonts w:eastAsia="Meiryo"/>
          <w:color w:val="000000"/>
          <w:spacing w:val="4"/>
          <w:sz w:val="22"/>
          <w:szCs w:val="22"/>
        </w:rPr>
        <w:t xml:space="preserve"> </w:t>
      </w:r>
      <w:r w:rsidRPr="00D954D7">
        <w:rPr>
          <w:rFonts w:eastAsia="Meiryo"/>
          <w:color w:val="000000"/>
          <w:sz w:val="22"/>
          <w:szCs w:val="22"/>
        </w:rPr>
        <w:t>của</w:t>
      </w:r>
      <w:r w:rsidRPr="00D954D7">
        <w:rPr>
          <w:rFonts w:eastAsia="Meiryo"/>
          <w:color w:val="000000"/>
          <w:spacing w:val="4"/>
          <w:sz w:val="22"/>
          <w:szCs w:val="22"/>
        </w:rPr>
        <w:t xml:space="preserve"> </w:t>
      </w:r>
      <w:r w:rsidRPr="00D954D7">
        <w:rPr>
          <w:rFonts w:eastAsia="Meiryo"/>
          <w:color w:val="000000"/>
          <w:sz w:val="22"/>
          <w:szCs w:val="22"/>
        </w:rPr>
        <w:t>X</w:t>
      </w:r>
      <w:r w:rsidRPr="00D954D7">
        <w:rPr>
          <w:rFonts w:eastAsia="Meiryo"/>
          <w:color w:val="000000"/>
          <w:spacing w:val="6"/>
          <w:sz w:val="22"/>
          <w:szCs w:val="22"/>
        </w:rPr>
        <w:t xml:space="preserve"> </w:t>
      </w:r>
      <w:r w:rsidRPr="00D954D7">
        <w:rPr>
          <w:rFonts w:eastAsia="Meiryo"/>
          <w:color w:val="000000"/>
          <w:sz w:val="22"/>
          <w:szCs w:val="22"/>
        </w:rPr>
        <w:t>v</w:t>
      </w:r>
      <w:r w:rsidRPr="00D954D7">
        <w:rPr>
          <w:rFonts w:eastAsia="Meiryo"/>
          <w:color w:val="000000"/>
          <w:spacing w:val="1"/>
          <w:sz w:val="22"/>
          <w:szCs w:val="22"/>
        </w:rPr>
        <w:t>ớ</w:t>
      </w:r>
      <w:r w:rsidRPr="00D954D7">
        <w:rPr>
          <w:rFonts w:eastAsia="Meiryo"/>
          <w:color w:val="000000"/>
          <w:sz w:val="22"/>
          <w:szCs w:val="22"/>
        </w:rPr>
        <w:t>i</w:t>
      </w:r>
      <w:r w:rsidRPr="00D954D7">
        <w:rPr>
          <w:rFonts w:eastAsia="Meiryo"/>
          <w:color w:val="000000"/>
          <w:spacing w:val="6"/>
          <w:sz w:val="22"/>
          <w:szCs w:val="22"/>
        </w:rPr>
        <w:t xml:space="preserve"> </w:t>
      </w:r>
      <w:r w:rsidRPr="00D954D7">
        <w:rPr>
          <w:rFonts w:eastAsia="Meiryo"/>
          <w:color w:val="000000"/>
          <w:w w:val="86"/>
          <w:sz w:val="22"/>
          <w:szCs w:val="22"/>
        </w:rPr>
        <w:t>ω</w:t>
      </w:r>
      <w:r w:rsidRPr="00D954D7">
        <w:rPr>
          <w:rFonts w:eastAsia="Meiryo"/>
          <w:color w:val="000000"/>
          <w:spacing w:val="-7"/>
          <w:w w:val="86"/>
          <w:sz w:val="22"/>
          <w:szCs w:val="22"/>
        </w:rPr>
        <w:t xml:space="preserve"> </w:t>
      </w:r>
      <w:r w:rsidRPr="00D954D7">
        <w:rPr>
          <w:rFonts w:eastAsia="Meiryo"/>
          <w:color w:val="000000"/>
          <w:sz w:val="22"/>
          <w:szCs w:val="22"/>
        </w:rPr>
        <w:t>và</w:t>
      </w:r>
      <w:r w:rsidRPr="00D954D7">
        <w:rPr>
          <w:rFonts w:eastAsia="Meiryo"/>
          <w:color w:val="000000"/>
          <w:spacing w:val="4"/>
          <w:sz w:val="22"/>
          <w:szCs w:val="22"/>
        </w:rPr>
        <w:t xml:space="preserve"> </w:t>
      </w:r>
      <w:r w:rsidRPr="00D954D7">
        <w:rPr>
          <w:rFonts w:eastAsia="Meiryo"/>
          <w:color w:val="000000"/>
          <w:sz w:val="22"/>
          <w:szCs w:val="22"/>
        </w:rPr>
        <w:t>của</w:t>
      </w:r>
      <w:r w:rsidRPr="00D954D7">
        <w:rPr>
          <w:rFonts w:eastAsia="Meiryo"/>
          <w:color w:val="000000"/>
          <w:spacing w:val="4"/>
          <w:sz w:val="22"/>
          <w:szCs w:val="22"/>
        </w:rPr>
        <w:t xml:space="preserve"> </w:t>
      </w:r>
      <w:r w:rsidRPr="00D954D7">
        <w:rPr>
          <w:rFonts w:eastAsia="Meiryo"/>
          <w:color w:val="000000"/>
          <w:sz w:val="22"/>
          <w:szCs w:val="22"/>
        </w:rPr>
        <w:t>Y</w:t>
      </w:r>
      <w:r w:rsidRPr="00D954D7">
        <w:rPr>
          <w:rFonts w:eastAsia="Meiryo"/>
          <w:color w:val="000000"/>
          <w:spacing w:val="6"/>
          <w:sz w:val="22"/>
          <w:szCs w:val="22"/>
        </w:rPr>
        <w:t xml:space="preserve"> </w:t>
      </w:r>
      <w:r w:rsidRPr="00D954D7">
        <w:rPr>
          <w:rFonts w:eastAsia="Meiryo"/>
          <w:color w:val="000000"/>
          <w:sz w:val="22"/>
          <w:szCs w:val="22"/>
        </w:rPr>
        <w:t>với</w:t>
      </w:r>
      <w:r w:rsidRPr="00D954D7">
        <w:rPr>
          <w:rFonts w:eastAsia="Meiryo"/>
          <w:color w:val="000000"/>
          <w:spacing w:val="6"/>
          <w:sz w:val="22"/>
          <w:szCs w:val="22"/>
        </w:rPr>
        <w:t xml:space="preserve"> </w:t>
      </w:r>
      <w:r w:rsidRPr="00D954D7">
        <w:rPr>
          <w:rFonts w:eastAsia="Meiryo"/>
          <w:color w:val="000000"/>
          <w:spacing w:val="-4"/>
          <w:sz w:val="22"/>
          <w:szCs w:val="22"/>
        </w:rPr>
        <w:t>ω</w:t>
      </w:r>
      <w:r w:rsidRPr="00D954D7">
        <w:rPr>
          <w:rFonts w:eastAsia="Meiryo"/>
          <w:color w:val="000000"/>
          <w:sz w:val="22"/>
          <w:szCs w:val="22"/>
        </w:rPr>
        <w:t>.</w:t>
      </w:r>
      <w:r w:rsidRPr="00D954D7">
        <w:rPr>
          <w:rFonts w:eastAsia="Meiryo"/>
          <w:color w:val="000000"/>
          <w:spacing w:val="-20"/>
          <w:sz w:val="22"/>
          <w:szCs w:val="22"/>
        </w:rPr>
        <w:t xml:space="preserve"> </w:t>
      </w:r>
      <w:r w:rsidRPr="00D954D7">
        <w:rPr>
          <w:rFonts w:eastAsia="Meiryo"/>
          <w:color w:val="000000"/>
          <w:sz w:val="22"/>
          <w:szCs w:val="22"/>
        </w:rPr>
        <w:t>Sau</w:t>
      </w:r>
      <w:r w:rsidRPr="00D954D7">
        <w:rPr>
          <w:rFonts w:eastAsia="Meiryo"/>
          <w:color w:val="000000"/>
          <w:spacing w:val="6"/>
          <w:sz w:val="22"/>
          <w:szCs w:val="22"/>
        </w:rPr>
        <w:t xml:space="preserve"> </w:t>
      </w:r>
      <w:r w:rsidRPr="00D954D7">
        <w:rPr>
          <w:rFonts w:eastAsia="Meiryo"/>
          <w:color w:val="000000"/>
          <w:sz w:val="22"/>
          <w:szCs w:val="22"/>
        </w:rPr>
        <w:t>đó,</w:t>
      </w:r>
      <w:r w:rsidRPr="00D954D7">
        <w:rPr>
          <w:rFonts w:eastAsia="Meiryo"/>
          <w:color w:val="000000"/>
          <w:spacing w:val="6"/>
          <w:sz w:val="22"/>
          <w:szCs w:val="22"/>
        </w:rPr>
        <w:t xml:space="preserve"> </w:t>
      </w:r>
      <w:r w:rsidRPr="00D954D7">
        <w:rPr>
          <w:rFonts w:eastAsia="Meiryo"/>
          <w:color w:val="000000"/>
          <w:sz w:val="22"/>
          <w:szCs w:val="22"/>
        </w:rPr>
        <w:t>đặt</w:t>
      </w:r>
      <w:r w:rsidRPr="00D954D7">
        <w:rPr>
          <w:rFonts w:eastAsia="Meiryo"/>
          <w:color w:val="000000"/>
          <w:spacing w:val="4"/>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ện</w:t>
      </w:r>
      <w:r w:rsidRPr="00D954D7">
        <w:rPr>
          <w:rFonts w:eastAsia="Meiryo"/>
          <w:color w:val="000000"/>
          <w:spacing w:val="3"/>
          <w:sz w:val="22"/>
          <w:szCs w:val="22"/>
        </w:rPr>
        <w:t xml:space="preserve"> </w:t>
      </w:r>
      <w:r w:rsidRPr="00D954D7">
        <w:rPr>
          <w:rFonts w:eastAsia="Meiryo"/>
          <w:color w:val="000000"/>
          <w:sz w:val="22"/>
          <w:szCs w:val="22"/>
        </w:rPr>
        <w:t>áp</w:t>
      </w:r>
      <w:r w:rsidRPr="00D954D7">
        <w:rPr>
          <w:rFonts w:eastAsia="Meiryo"/>
          <w:color w:val="000000"/>
          <w:spacing w:val="4"/>
          <w:sz w:val="22"/>
          <w:szCs w:val="22"/>
        </w:rPr>
        <w:t xml:space="preserve"> </w:t>
      </w:r>
      <w:r w:rsidRPr="00D954D7">
        <w:rPr>
          <w:rFonts w:eastAsia="Meiryo"/>
          <w:color w:val="000000"/>
          <w:sz w:val="22"/>
          <w:szCs w:val="22"/>
        </w:rPr>
        <w:t>u</w:t>
      </w:r>
      <w:r w:rsidRPr="00D954D7">
        <w:rPr>
          <w:rFonts w:eastAsia="Meiryo"/>
          <w:color w:val="000000"/>
          <w:spacing w:val="5"/>
          <w:sz w:val="22"/>
          <w:szCs w:val="22"/>
        </w:rPr>
        <w:t xml:space="preserve"> </w:t>
      </w:r>
      <w:r w:rsidRPr="00D954D7">
        <w:rPr>
          <w:rFonts w:eastAsia="Meiryo"/>
          <w:color w:val="000000"/>
          <w:sz w:val="22"/>
          <w:szCs w:val="22"/>
        </w:rPr>
        <w:t>lên hai</w:t>
      </w:r>
      <w:r w:rsidRPr="00D954D7">
        <w:rPr>
          <w:rFonts w:eastAsia="Meiryo"/>
          <w:color w:val="000000"/>
          <w:spacing w:val="14"/>
          <w:sz w:val="22"/>
          <w:szCs w:val="22"/>
        </w:rPr>
        <w:t xml:space="preserve"> </w:t>
      </w:r>
      <w:r w:rsidRPr="00D954D7">
        <w:rPr>
          <w:rFonts w:eastAsia="Meiryo"/>
          <w:color w:val="000000"/>
          <w:sz w:val="22"/>
          <w:szCs w:val="22"/>
        </w:rPr>
        <w:t>đầu</w:t>
      </w:r>
      <w:r w:rsidRPr="00D954D7">
        <w:rPr>
          <w:rFonts w:eastAsia="Meiryo"/>
          <w:color w:val="000000"/>
          <w:spacing w:val="14"/>
          <w:sz w:val="22"/>
          <w:szCs w:val="22"/>
        </w:rPr>
        <w:t xml:space="preserve"> </w:t>
      </w:r>
      <w:r w:rsidRPr="00D954D7">
        <w:rPr>
          <w:rFonts w:eastAsia="Meiryo"/>
          <w:color w:val="000000"/>
          <w:sz w:val="22"/>
          <w:szCs w:val="22"/>
        </w:rPr>
        <w:t>đo</w:t>
      </w:r>
      <w:r w:rsidRPr="00D954D7">
        <w:rPr>
          <w:rFonts w:eastAsia="Meiryo"/>
          <w:color w:val="000000"/>
          <w:spacing w:val="-1"/>
          <w:sz w:val="22"/>
          <w:szCs w:val="22"/>
        </w:rPr>
        <w:t>ạ</w:t>
      </w:r>
      <w:r w:rsidRPr="00D954D7">
        <w:rPr>
          <w:rFonts w:eastAsia="Meiryo"/>
          <w:color w:val="000000"/>
          <w:sz w:val="22"/>
          <w:szCs w:val="22"/>
        </w:rPr>
        <w:t>n</w:t>
      </w:r>
      <w:r w:rsidRPr="00D954D7">
        <w:rPr>
          <w:rFonts w:eastAsia="Meiryo"/>
          <w:color w:val="000000"/>
          <w:spacing w:val="16"/>
          <w:sz w:val="22"/>
          <w:szCs w:val="22"/>
        </w:rPr>
        <w:t xml:space="preserve"> </w:t>
      </w:r>
      <w:r w:rsidRPr="00D954D7">
        <w:rPr>
          <w:rFonts w:eastAsia="Meiryo"/>
          <w:color w:val="000000"/>
          <w:spacing w:val="-2"/>
          <w:sz w:val="22"/>
          <w:szCs w:val="22"/>
        </w:rPr>
        <w:t>m</w:t>
      </w:r>
      <w:r w:rsidRPr="00D954D7">
        <w:rPr>
          <w:rFonts w:eastAsia="Meiryo"/>
          <w:color w:val="000000"/>
          <w:sz w:val="22"/>
          <w:szCs w:val="22"/>
        </w:rPr>
        <w:t>ạch</w:t>
      </w:r>
      <w:r w:rsidRPr="00D954D7">
        <w:rPr>
          <w:rFonts w:eastAsia="Meiryo"/>
          <w:color w:val="000000"/>
          <w:spacing w:val="12"/>
          <w:sz w:val="22"/>
          <w:szCs w:val="22"/>
        </w:rPr>
        <w:t xml:space="preserve"> </w:t>
      </w:r>
      <w:r w:rsidRPr="00D954D7">
        <w:rPr>
          <w:rFonts w:eastAsia="Meiryo"/>
          <w:color w:val="000000"/>
          <w:sz w:val="22"/>
          <w:szCs w:val="22"/>
        </w:rPr>
        <w:t>AB</w:t>
      </w:r>
      <w:r w:rsidRPr="00D954D7">
        <w:rPr>
          <w:rFonts w:eastAsia="Meiryo"/>
          <w:color w:val="000000"/>
          <w:spacing w:val="17"/>
          <w:sz w:val="22"/>
          <w:szCs w:val="22"/>
        </w:rPr>
        <w:t xml:space="preserve"> </w:t>
      </w:r>
      <w:r w:rsidRPr="00D954D7">
        <w:rPr>
          <w:rFonts w:eastAsia="Meiryo"/>
          <w:color w:val="000000"/>
          <w:sz w:val="22"/>
          <w:szCs w:val="22"/>
        </w:rPr>
        <w:t>g</w:t>
      </w:r>
      <w:r w:rsidRPr="00D954D7">
        <w:rPr>
          <w:rFonts w:eastAsia="Meiryo"/>
          <w:color w:val="000000"/>
          <w:spacing w:val="1"/>
          <w:sz w:val="22"/>
          <w:szCs w:val="22"/>
        </w:rPr>
        <w:t>ồ</w:t>
      </w:r>
      <w:r w:rsidRPr="00D954D7">
        <w:rPr>
          <w:rFonts w:eastAsia="Meiryo"/>
          <w:color w:val="000000"/>
          <w:sz w:val="22"/>
          <w:szCs w:val="22"/>
        </w:rPr>
        <w:t>m</w:t>
      </w:r>
      <w:r w:rsidRPr="00D954D7">
        <w:rPr>
          <w:rFonts w:eastAsia="Meiryo"/>
          <w:color w:val="000000"/>
          <w:spacing w:val="13"/>
          <w:sz w:val="22"/>
          <w:szCs w:val="22"/>
        </w:rPr>
        <w:t xml:space="preserve"> </w:t>
      </w:r>
      <w:r w:rsidRPr="00D954D7">
        <w:rPr>
          <w:rFonts w:eastAsia="Meiryo"/>
          <w:color w:val="000000"/>
          <w:sz w:val="22"/>
          <w:szCs w:val="22"/>
        </w:rPr>
        <w:t>X</w:t>
      </w:r>
      <w:r w:rsidRPr="00D954D7">
        <w:rPr>
          <w:rFonts w:eastAsia="Meiryo"/>
          <w:color w:val="000000"/>
          <w:spacing w:val="16"/>
          <w:sz w:val="22"/>
          <w:szCs w:val="22"/>
        </w:rPr>
        <w:t xml:space="preserve"> </w:t>
      </w:r>
      <w:r w:rsidRPr="00D954D7">
        <w:rPr>
          <w:rFonts w:eastAsia="Meiryo"/>
          <w:color w:val="000000"/>
          <w:sz w:val="22"/>
          <w:szCs w:val="22"/>
        </w:rPr>
        <w:t>và</w:t>
      </w:r>
      <w:r w:rsidRPr="00D954D7">
        <w:rPr>
          <w:rFonts w:eastAsia="Meiryo"/>
          <w:color w:val="000000"/>
          <w:spacing w:val="14"/>
          <w:sz w:val="22"/>
          <w:szCs w:val="22"/>
        </w:rPr>
        <w:t xml:space="preserve"> </w:t>
      </w:r>
      <w:r w:rsidRPr="00D954D7">
        <w:rPr>
          <w:rFonts w:eastAsia="Meiryo"/>
          <w:color w:val="000000"/>
          <w:sz w:val="22"/>
          <w:szCs w:val="22"/>
        </w:rPr>
        <w:t>Y</w:t>
      </w:r>
      <w:r w:rsidRPr="00D954D7">
        <w:rPr>
          <w:rFonts w:eastAsia="Meiryo"/>
          <w:color w:val="000000"/>
          <w:spacing w:val="16"/>
          <w:sz w:val="22"/>
          <w:szCs w:val="22"/>
        </w:rPr>
        <w:t xml:space="preserve"> </w:t>
      </w:r>
      <w:r w:rsidRPr="00D954D7">
        <w:rPr>
          <w:rFonts w:eastAsia="Meiryo"/>
          <w:color w:val="000000"/>
          <w:spacing w:val="-1"/>
          <w:sz w:val="22"/>
          <w:szCs w:val="22"/>
        </w:rPr>
        <w:t>m</w:t>
      </w:r>
      <w:r w:rsidRPr="00D954D7">
        <w:rPr>
          <w:rFonts w:eastAsia="Meiryo"/>
          <w:color w:val="000000"/>
          <w:sz w:val="22"/>
          <w:szCs w:val="22"/>
        </w:rPr>
        <w:t>ắc</w:t>
      </w:r>
      <w:r w:rsidRPr="00D954D7">
        <w:rPr>
          <w:rFonts w:eastAsia="Meiryo"/>
          <w:color w:val="000000"/>
          <w:spacing w:val="13"/>
          <w:sz w:val="22"/>
          <w:szCs w:val="22"/>
        </w:rPr>
        <w:t xml:space="preserve"> </w:t>
      </w:r>
      <w:r w:rsidRPr="00D954D7">
        <w:rPr>
          <w:rFonts w:eastAsia="Meiryo"/>
          <w:color w:val="000000"/>
          <w:sz w:val="22"/>
          <w:szCs w:val="22"/>
        </w:rPr>
        <w:t>nối</w:t>
      </w:r>
      <w:r w:rsidRPr="00D954D7">
        <w:rPr>
          <w:rFonts w:eastAsia="Meiryo"/>
          <w:color w:val="000000"/>
          <w:spacing w:val="16"/>
          <w:sz w:val="22"/>
          <w:szCs w:val="22"/>
        </w:rPr>
        <w:t xml:space="preserve"> </w:t>
      </w:r>
      <w:r w:rsidRPr="00D954D7">
        <w:rPr>
          <w:rFonts w:eastAsia="Meiryo"/>
          <w:color w:val="000000"/>
          <w:sz w:val="22"/>
          <w:szCs w:val="22"/>
        </w:rPr>
        <w:t>tiếp.</w:t>
      </w:r>
      <w:r w:rsidRPr="00D954D7">
        <w:rPr>
          <w:rFonts w:eastAsia="Meiryo"/>
          <w:color w:val="000000"/>
          <w:spacing w:val="15"/>
          <w:sz w:val="22"/>
          <w:szCs w:val="22"/>
        </w:rPr>
        <w:t xml:space="preserve"> </w:t>
      </w:r>
      <w:r w:rsidRPr="00D954D7">
        <w:rPr>
          <w:rFonts w:eastAsia="Meiryo"/>
          <w:color w:val="000000"/>
          <w:sz w:val="22"/>
          <w:szCs w:val="22"/>
        </w:rPr>
        <w:t>B</w:t>
      </w:r>
      <w:r w:rsidRPr="00D954D7">
        <w:rPr>
          <w:rFonts w:eastAsia="Meiryo"/>
          <w:color w:val="000000"/>
          <w:spacing w:val="1"/>
          <w:sz w:val="22"/>
          <w:szCs w:val="22"/>
        </w:rPr>
        <w:t>i</w:t>
      </w:r>
      <w:r w:rsidRPr="00D954D7">
        <w:rPr>
          <w:rFonts w:eastAsia="Meiryo"/>
          <w:color w:val="000000"/>
          <w:spacing w:val="-1"/>
          <w:sz w:val="22"/>
          <w:szCs w:val="22"/>
        </w:rPr>
        <w:t>ế</w:t>
      </w:r>
      <w:r w:rsidRPr="00D954D7">
        <w:rPr>
          <w:rFonts w:eastAsia="Meiryo"/>
          <w:color w:val="000000"/>
          <w:sz w:val="22"/>
          <w:szCs w:val="22"/>
        </w:rPr>
        <w:t>t</w:t>
      </w:r>
      <w:r w:rsidRPr="00D954D7">
        <w:rPr>
          <w:rFonts w:eastAsia="Meiryo"/>
          <w:color w:val="000000"/>
          <w:spacing w:val="12"/>
          <w:sz w:val="22"/>
          <w:szCs w:val="22"/>
        </w:rPr>
        <w:t xml:space="preserve"> </w:t>
      </w:r>
      <w:r w:rsidRPr="00D954D7">
        <w:rPr>
          <w:rFonts w:eastAsia="Meiryo"/>
          <w:color w:val="000000"/>
          <w:sz w:val="22"/>
          <w:szCs w:val="22"/>
        </w:rPr>
        <w:t>c</w:t>
      </w:r>
      <w:r w:rsidRPr="00D954D7">
        <w:rPr>
          <w:rFonts w:eastAsia="Meiryo"/>
          <w:color w:val="000000"/>
          <w:spacing w:val="-1"/>
          <w:sz w:val="22"/>
          <w:szCs w:val="22"/>
        </w:rPr>
        <w:t>ả</w:t>
      </w:r>
      <w:r w:rsidRPr="00D954D7">
        <w:rPr>
          <w:rFonts w:eastAsia="Meiryo"/>
          <w:color w:val="000000"/>
          <w:sz w:val="22"/>
          <w:szCs w:val="22"/>
        </w:rPr>
        <w:t>m</w:t>
      </w:r>
      <w:r w:rsidRPr="00D954D7">
        <w:rPr>
          <w:rFonts w:eastAsia="Meiryo"/>
          <w:color w:val="000000"/>
          <w:spacing w:val="11"/>
          <w:sz w:val="22"/>
          <w:szCs w:val="22"/>
        </w:rPr>
        <w:t xml:space="preserve"> </w:t>
      </w:r>
      <w:r w:rsidRPr="00D954D7">
        <w:rPr>
          <w:rFonts w:eastAsia="Meiryo"/>
          <w:color w:val="000000"/>
          <w:sz w:val="22"/>
          <w:szCs w:val="22"/>
        </w:rPr>
        <w:t>kháng</w:t>
      </w:r>
      <w:r w:rsidRPr="00D954D7">
        <w:rPr>
          <w:rFonts w:eastAsia="Meiryo"/>
          <w:color w:val="000000"/>
          <w:spacing w:val="11"/>
          <w:sz w:val="22"/>
          <w:szCs w:val="22"/>
        </w:rPr>
        <w:t xml:space="preserve"> </w:t>
      </w:r>
      <w:r w:rsidRPr="00D954D7">
        <w:rPr>
          <w:rFonts w:eastAsia="Meiryo"/>
          <w:color w:val="000000"/>
          <w:sz w:val="22"/>
          <w:szCs w:val="22"/>
        </w:rPr>
        <w:t>của</w:t>
      </w:r>
      <w:r w:rsidRPr="00D954D7">
        <w:rPr>
          <w:rFonts w:eastAsia="Meiryo"/>
          <w:color w:val="000000"/>
          <w:spacing w:val="15"/>
          <w:sz w:val="22"/>
          <w:szCs w:val="22"/>
        </w:rPr>
        <w:t xml:space="preserve"> </w:t>
      </w:r>
      <w:r w:rsidRPr="00D954D7">
        <w:rPr>
          <w:rFonts w:eastAsia="Meiryo"/>
          <w:color w:val="000000"/>
          <w:sz w:val="22"/>
          <w:szCs w:val="22"/>
        </w:rPr>
        <w:t>hai</w:t>
      </w:r>
      <w:r w:rsidRPr="00D954D7">
        <w:rPr>
          <w:rFonts w:eastAsia="Meiryo"/>
          <w:color w:val="000000"/>
          <w:spacing w:val="14"/>
          <w:sz w:val="22"/>
          <w:szCs w:val="22"/>
        </w:rPr>
        <w:t xml:space="preserve"> </w:t>
      </w:r>
      <w:r w:rsidRPr="00D954D7">
        <w:rPr>
          <w:rFonts w:eastAsia="Meiryo"/>
          <w:color w:val="000000"/>
          <w:sz w:val="22"/>
          <w:szCs w:val="22"/>
        </w:rPr>
        <w:t>cuộn cảm</w:t>
      </w:r>
      <w:r w:rsidRPr="00D954D7">
        <w:rPr>
          <w:rFonts w:eastAsia="Meiryo"/>
          <w:color w:val="000000"/>
          <w:spacing w:val="22"/>
          <w:sz w:val="22"/>
          <w:szCs w:val="22"/>
        </w:rPr>
        <w:t xml:space="preserve"> </w:t>
      </w:r>
      <w:r w:rsidRPr="00D954D7">
        <w:rPr>
          <w:rFonts w:eastAsia="Meiryo"/>
          <w:color w:val="000000"/>
          <w:spacing w:val="1"/>
          <w:sz w:val="22"/>
          <w:szCs w:val="22"/>
        </w:rPr>
        <w:t>t</w:t>
      </w:r>
      <w:r w:rsidRPr="00D954D7">
        <w:rPr>
          <w:rFonts w:eastAsia="Meiryo"/>
          <w:color w:val="000000"/>
          <w:sz w:val="22"/>
          <w:szCs w:val="22"/>
        </w:rPr>
        <w:t>huần</w:t>
      </w:r>
      <w:r w:rsidRPr="00D954D7">
        <w:rPr>
          <w:rFonts w:eastAsia="Meiryo"/>
          <w:color w:val="000000"/>
          <w:spacing w:val="26"/>
          <w:sz w:val="22"/>
          <w:szCs w:val="22"/>
        </w:rPr>
        <w:t xml:space="preserve"> </w:t>
      </w:r>
      <w:r w:rsidRPr="00D954D7">
        <w:rPr>
          <w:rFonts w:eastAsia="Meiryo"/>
          <w:color w:val="000000"/>
          <w:spacing w:val="-2"/>
          <w:sz w:val="22"/>
          <w:szCs w:val="22"/>
        </w:rPr>
        <w:t>m</w:t>
      </w:r>
      <w:r w:rsidRPr="00D954D7">
        <w:rPr>
          <w:rFonts w:eastAsia="Meiryo"/>
          <w:color w:val="000000"/>
          <w:sz w:val="22"/>
          <w:szCs w:val="22"/>
        </w:rPr>
        <w:t>ắc</w:t>
      </w:r>
      <w:r w:rsidRPr="00D954D7">
        <w:rPr>
          <w:rFonts w:eastAsia="Meiryo"/>
          <w:color w:val="000000"/>
          <w:spacing w:val="24"/>
          <w:sz w:val="22"/>
          <w:szCs w:val="22"/>
        </w:rPr>
        <w:t xml:space="preserve"> </w:t>
      </w:r>
      <w:r w:rsidRPr="00D954D7">
        <w:rPr>
          <w:rFonts w:eastAsia="Meiryo"/>
          <w:color w:val="000000"/>
          <w:sz w:val="22"/>
          <w:szCs w:val="22"/>
        </w:rPr>
        <w:t>nối</w:t>
      </w:r>
      <w:r w:rsidRPr="00D954D7">
        <w:rPr>
          <w:rFonts w:eastAsia="Meiryo"/>
          <w:color w:val="000000"/>
          <w:spacing w:val="27"/>
          <w:sz w:val="22"/>
          <w:szCs w:val="22"/>
        </w:rPr>
        <w:t xml:space="preserve"> </w:t>
      </w:r>
      <w:r w:rsidRPr="00D954D7">
        <w:rPr>
          <w:rFonts w:eastAsia="Meiryo"/>
          <w:color w:val="000000"/>
          <w:spacing w:val="1"/>
          <w:sz w:val="22"/>
          <w:szCs w:val="22"/>
        </w:rPr>
        <w:t>t</w:t>
      </w:r>
      <w:r w:rsidRPr="00D954D7">
        <w:rPr>
          <w:rFonts w:eastAsia="Meiryo"/>
          <w:color w:val="000000"/>
          <w:sz w:val="22"/>
          <w:szCs w:val="22"/>
        </w:rPr>
        <w:t>i</w:t>
      </w:r>
      <w:r w:rsidRPr="00D954D7">
        <w:rPr>
          <w:rFonts w:eastAsia="Meiryo"/>
          <w:color w:val="000000"/>
          <w:spacing w:val="-1"/>
          <w:sz w:val="22"/>
          <w:szCs w:val="22"/>
        </w:rPr>
        <w:t>ế</w:t>
      </w:r>
      <w:r w:rsidRPr="00D954D7">
        <w:rPr>
          <w:rFonts w:eastAsia="Meiryo"/>
          <w:color w:val="000000"/>
          <w:sz w:val="22"/>
          <w:szCs w:val="22"/>
        </w:rPr>
        <w:t>p</w:t>
      </w:r>
      <w:r w:rsidRPr="00D954D7">
        <w:rPr>
          <w:rFonts w:eastAsia="Meiryo"/>
          <w:color w:val="000000"/>
          <w:spacing w:val="25"/>
          <w:sz w:val="22"/>
          <w:szCs w:val="22"/>
        </w:rPr>
        <w:t xml:space="preserve"> </w:t>
      </w:r>
      <w:r w:rsidRPr="00D954D7">
        <w:rPr>
          <w:rFonts w:eastAsia="Meiryo"/>
          <w:color w:val="000000"/>
          <w:sz w:val="22"/>
          <w:szCs w:val="22"/>
        </w:rPr>
        <w:t>(có</w:t>
      </w:r>
      <w:r w:rsidRPr="00D954D7">
        <w:rPr>
          <w:rFonts w:eastAsia="Meiryo"/>
          <w:color w:val="000000"/>
          <w:spacing w:val="24"/>
          <w:sz w:val="22"/>
          <w:szCs w:val="22"/>
        </w:rPr>
        <w:t xml:space="preserve"> </w:t>
      </w:r>
      <w:r w:rsidRPr="00D954D7">
        <w:rPr>
          <w:rFonts w:eastAsia="Meiryo"/>
          <w:color w:val="000000"/>
          <w:spacing w:val="1"/>
          <w:sz w:val="22"/>
          <w:szCs w:val="22"/>
        </w:rPr>
        <w:t>c</w:t>
      </w:r>
      <w:r w:rsidRPr="00D954D7">
        <w:rPr>
          <w:rFonts w:eastAsia="Meiryo"/>
          <w:color w:val="000000"/>
          <w:sz w:val="22"/>
          <w:szCs w:val="22"/>
        </w:rPr>
        <w:t>ảm</w:t>
      </w:r>
      <w:r w:rsidRPr="00D954D7">
        <w:rPr>
          <w:rFonts w:eastAsia="Meiryo"/>
          <w:color w:val="000000"/>
          <w:spacing w:val="22"/>
          <w:sz w:val="22"/>
          <w:szCs w:val="22"/>
        </w:rPr>
        <w:t xml:space="preserve"> </w:t>
      </w:r>
      <w:r w:rsidRPr="00D954D7">
        <w:rPr>
          <w:rFonts w:eastAsia="Meiryo"/>
          <w:color w:val="000000"/>
          <w:sz w:val="22"/>
          <w:szCs w:val="22"/>
        </w:rPr>
        <w:t>kháng</w:t>
      </w:r>
      <w:r w:rsidRPr="00D954D7">
        <w:rPr>
          <w:rFonts w:eastAsia="Meiryo"/>
          <w:color w:val="000000"/>
          <w:spacing w:val="22"/>
          <w:sz w:val="22"/>
          <w:szCs w:val="22"/>
        </w:rPr>
        <w:t xml:space="preserve"> </w:t>
      </w:r>
      <w:r w:rsidRPr="00D954D7">
        <w:rPr>
          <w:rFonts w:eastAsia="Meiryo"/>
          <w:color w:val="000000"/>
          <w:sz w:val="22"/>
          <w:szCs w:val="22"/>
        </w:rPr>
        <w:t>Z</w:t>
      </w:r>
      <w:r w:rsidRPr="00D954D7">
        <w:rPr>
          <w:rFonts w:eastAsia="Meiryo"/>
          <w:color w:val="000000"/>
          <w:position w:val="-3"/>
          <w:sz w:val="22"/>
          <w:szCs w:val="22"/>
        </w:rPr>
        <w:t xml:space="preserve">L1 </w:t>
      </w:r>
      <w:r w:rsidRPr="00D954D7">
        <w:rPr>
          <w:rFonts w:eastAsia="Meiryo"/>
          <w:color w:val="000000"/>
          <w:spacing w:val="5"/>
          <w:position w:val="-3"/>
          <w:sz w:val="22"/>
          <w:szCs w:val="22"/>
        </w:rPr>
        <w:t xml:space="preserve"> </w:t>
      </w:r>
      <w:r w:rsidRPr="00D954D7">
        <w:rPr>
          <w:rFonts w:eastAsia="Meiryo"/>
          <w:color w:val="000000"/>
          <w:sz w:val="22"/>
          <w:szCs w:val="22"/>
        </w:rPr>
        <w:t>và</w:t>
      </w:r>
      <w:r w:rsidRPr="00D954D7">
        <w:rPr>
          <w:rFonts w:eastAsia="Meiryo"/>
          <w:color w:val="000000"/>
          <w:spacing w:val="25"/>
          <w:sz w:val="22"/>
          <w:szCs w:val="22"/>
        </w:rPr>
        <w:t xml:space="preserve"> </w:t>
      </w:r>
      <w:r w:rsidRPr="00D954D7">
        <w:rPr>
          <w:rFonts w:eastAsia="Meiryo"/>
          <w:color w:val="000000"/>
          <w:sz w:val="22"/>
          <w:szCs w:val="22"/>
        </w:rPr>
        <w:t>Z</w:t>
      </w:r>
      <w:r w:rsidRPr="00D954D7">
        <w:rPr>
          <w:rFonts w:eastAsia="Meiryo"/>
          <w:color w:val="000000"/>
          <w:position w:val="-3"/>
          <w:sz w:val="22"/>
          <w:szCs w:val="22"/>
        </w:rPr>
        <w:t>L</w:t>
      </w:r>
      <w:r w:rsidRPr="00D954D7">
        <w:rPr>
          <w:rFonts w:eastAsia="Meiryo"/>
          <w:color w:val="000000"/>
          <w:spacing w:val="1"/>
          <w:position w:val="-3"/>
          <w:sz w:val="22"/>
          <w:szCs w:val="22"/>
        </w:rPr>
        <w:t>2</w:t>
      </w:r>
      <w:r w:rsidRPr="00D954D7">
        <w:rPr>
          <w:rFonts w:eastAsia="Meiryo"/>
          <w:color w:val="000000"/>
          <w:sz w:val="22"/>
          <w:szCs w:val="22"/>
        </w:rPr>
        <w:t>)</w:t>
      </w:r>
      <w:r w:rsidRPr="00D954D7">
        <w:rPr>
          <w:rFonts w:eastAsia="Meiryo"/>
          <w:color w:val="000000"/>
          <w:spacing w:val="25"/>
          <w:sz w:val="22"/>
          <w:szCs w:val="22"/>
        </w:rPr>
        <w:t xml:space="preserve"> </w:t>
      </w:r>
      <w:r w:rsidRPr="00D954D7">
        <w:rPr>
          <w:rFonts w:eastAsia="Meiryo"/>
          <w:color w:val="000000"/>
          <w:spacing w:val="1"/>
          <w:sz w:val="22"/>
          <w:szCs w:val="22"/>
        </w:rPr>
        <w:t>l</w:t>
      </w:r>
      <w:r w:rsidRPr="00D954D7">
        <w:rPr>
          <w:rFonts w:eastAsia="Meiryo"/>
          <w:color w:val="000000"/>
          <w:sz w:val="22"/>
          <w:szCs w:val="22"/>
        </w:rPr>
        <w:t>à</w:t>
      </w:r>
      <w:r w:rsidRPr="00D954D7">
        <w:rPr>
          <w:rFonts w:eastAsia="Meiryo"/>
          <w:color w:val="000000"/>
          <w:spacing w:val="25"/>
          <w:sz w:val="22"/>
          <w:szCs w:val="22"/>
        </w:rPr>
        <w:t xml:space="preserve"> </w:t>
      </w:r>
      <w:r w:rsidRPr="00D954D7">
        <w:rPr>
          <w:rFonts w:eastAsia="Meiryo"/>
          <w:color w:val="000000"/>
          <w:spacing w:val="-1"/>
          <w:sz w:val="22"/>
          <w:szCs w:val="22"/>
        </w:rPr>
        <w:t>Z</w:t>
      </w:r>
      <w:r w:rsidRPr="00D954D7">
        <w:rPr>
          <w:rFonts w:eastAsia="Meiryo"/>
          <w:color w:val="000000"/>
          <w:position w:val="-3"/>
          <w:sz w:val="22"/>
          <w:szCs w:val="22"/>
        </w:rPr>
        <w:t xml:space="preserve">L </w:t>
      </w:r>
      <w:r w:rsidRPr="00D954D7">
        <w:rPr>
          <w:rFonts w:eastAsia="Meiryo"/>
          <w:color w:val="000000"/>
          <w:spacing w:val="5"/>
          <w:position w:val="-3"/>
          <w:sz w:val="22"/>
          <w:szCs w:val="22"/>
        </w:rPr>
        <w:t xml:space="preserve"> </w:t>
      </w:r>
      <w:r w:rsidRPr="00D954D7">
        <w:rPr>
          <w:rFonts w:eastAsia="Meiryo"/>
          <w:color w:val="000000"/>
          <w:sz w:val="22"/>
          <w:szCs w:val="22"/>
        </w:rPr>
        <w:t>=</w:t>
      </w:r>
      <w:r w:rsidRPr="00D954D7">
        <w:rPr>
          <w:rFonts w:eastAsia="Meiryo"/>
          <w:color w:val="000000"/>
          <w:spacing w:val="27"/>
          <w:sz w:val="22"/>
          <w:szCs w:val="22"/>
        </w:rPr>
        <w:t xml:space="preserve"> </w:t>
      </w:r>
      <w:r w:rsidRPr="00D954D7">
        <w:rPr>
          <w:rFonts w:eastAsia="Meiryo"/>
          <w:color w:val="000000"/>
          <w:sz w:val="22"/>
          <w:szCs w:val="22"/>
        </w:rPr>
        <w:t>Z</w:t>
      </w:r>
      <w:r w:rsidRPr="00D954D7">
        <w:rPr>
          <w:rFonts w:eastAsia="Meiryo"/>
          <w:color w:val="000000"/>
          <w:position w:val="-3"/>
          <w:sz w:val="22"/>
          <w:szCs w:val="22"/>
        </w:rPr>
        <w:t xml:space="preserve">L1 </w:t>
      </w:r>
      <w:r w:rsidRPr="00D954D7">
        <w:rPr>
          <w:rFonts w:eastAsia="Meiryo"/>
          <w:color w:val="000000"/>
          <w:spacing w:val="5"/>
          <w:position w:val="-3"/>
          <w:sz w:val="22"/>
          <w:szCs w:val="22"/>
        </w:rPr>
        <w:t xml:space="preserve"> </w:t>
      </w:r>
      <w:r w:rsidRPr="00D954D7">
        <w:rPr>
          <w:rFonts w:eastAsia="Meiryo"/>
          <w:color w:val="000000"/>
          <w:sz w:val="22"/>
          <w:szCs w:val="22"/>
        </w:rPr>
        <w:t>+</w:t>
      </w:r>
      <w:r w:rsidRPr="00D954D7">
        <w:rPr>
          <w:rFonts w:eastAsia="Meiryo"/>
          <w:color w:val="000000"/>
          <w:spacing w:val="27"/>
          <w:sz w:val="22"/>
          <w:szCs w:val="22"/>
        </w:rPr>
        <w:t xml:space="preserve"> </w:t>
      </w:r>
      <w:r w:rsidRPr="00D954D7">
        <w:rPr>
          <w:rFonts w:eastAsia="Meiryo"/>
          <w:color w:val="000000"/>
          <w:spacing w:val="-1"/>
          <w:sz w:val="22"/>
          <w:szCs w:val="22"/>
        </w:rPr>
        <w:t>Z</w:t>
      </w:r>
      <w:r w:rsidRPr="00D954D7">
        <w:rPr>
          <w:rFonts w:eastAsia="Meiryo"/>
          <w:color w:val="000000"/>
          <w:position w:val="-3"/>
          <w:sz w:val="22"/>
          <w:szCs w:val="22"/>
        </w:rPr>
        <w:t xml:space="preserve">L2 </w:t>
      </w:r>
      <w:r w:rsidRPr="00D954D7">
        <w:rPr>
          <w:rFonts w:eastAsia="Meiryo"/>
          <w:color w:val="000000"/>
          <w:spacing w:val="5"/>
          <w:position w:val="-3"/>
          <w:sz w:val="22"/>
          <w:szCs w:val="22"/>
        </w:rPr>
        <w:t xml:space="preserve"> </w:t>
      </w:r>
      <w:r w:rsidRPr="00D954D7">
        <w:rPr>
          <w:rFonts w:eastAsia="Meiryo"/>
          <w:color w:val="000000"/>
          <w:sz w:val="22"/>
          <w:szCs w:val="22"/>
        </w:rPr>
        <w:t>và</w:t>
      </w:r>
      <w:r w:rsidRPr="00D954D7">
        <w:rPr>
          <w:rFonts w:eastAsia="Meiryo"/>
          <w:color w:val="000000"/>
          <w:spacing w:val="26"/>
          <w:sz w:val="22"/>
          <w:szCs w:val="22"/>
        </w:rPr>
        <w:t xml:space="preserve"> </w:t>
      </w:r>
      <w:r w:rsidRPr="00D954D7">
        <w:rPr>
          <w:rFonts w:eastAsia="Meiryo"/>
          <w:color w:val="000000"/>
          <w:sz w:val="22"/>
          <w:szCs w:val="22"/>
        </w:rPr>
        <w:t>dung kháng</w:t>
      </w:r>
      <w:r w:rsidRPr="00D954D7">
        <w:rPr>
          <w:rFonts w:eastAsia="Meiryo"/>
          <w:color w:val="000000"/>
          <w:spacing w:val="-2"/>
          <w:sz w:val="22"/>
          <w:szCs w:val="22"/>
        </w:rPr>
        <w:t xml:space="preserve"> </w:t>
      </w:r>
      <w:r w:rsidRPr="00D954D7">
        <w:rPr>
          <w:rFonts w:eastAsia="Meiryo"/>
          <w:color w:val="000000"/>
          <w:sz w:val="22"/>
          <w:szCs w:val="22"/>
        </w:rPr>
        <w:t>của</w:t>
      </w:r>
      <w:r w:rsidRPr="00D954D7">
        <w:rPr>
          <w:rFonts w:eastAsia="Meiryo"/>
          <w:color w:val="000000"/>
          <w:spacing w:val="2"/>
          <w:sz w:val="22"/>
          <w:szCs w:val="22"/>
        </w:rPr>
        <w:t xml:space="preserve"> </w:t>
      </w:r>
      <w:r w:rsidRPr="00D954D7">
        <w:rPr>
          <w:rFonts w:eastAsia="Meiryo"/>
          <w:color w:val="000000"/>
          <w:sz w:val="22"/>
          <w:szCs w:val="22"/>
        </w:rPr>
        <w:t>hai</w:t>
      </w:r>
      <w:r w:rsidRPr="00D954D7">
        <w:rPr>
          <w:rFonts w:eastAsia="Meiryo"/>
          <w:color w:val="000000"/>
          <w:spacing w:val="1"/>
          <w:sz w:val="22"/>
          <w:szCs w:val="22"/>
        </w:rPr>
        <w:t xml:space="preserve"> </w:t>
      </w:r>
      <w:r w:rsidRPr="00D954D7">
        <w:rPr>
          <w:rFonts w:eastAsia="Meiryo"/>
          <w:color w:val="000000"/>
          <w:sz w:val="22"/>
          <w:szCs w:val="22"/>
        </w:rPr>
        <w:t>tụ</w:t>
      </w:r>
      <w:r w:rsidRPr="00D954D7">
        <w:rPr>
          <w:rFonts w:eastAsia="Meiryo"/>
          <w:color w:val="000000"/>
          <w:spacing w:val="3"/>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ện</w:t>
      </w:r>
      <w:r w:rsidRPr="00D954D7">
        <w:rPr>
          <w:rFonts w:eastAsia="Meiryo"/>
          <w:color w:val="000000"/>
          <w:spacing w:val="2"/>
          <w:sz w:val="22"/>
          <w:szCs w:val="22"/>
        </w:rPr>
        <w:t xml:space="preserve"> </w:t>
      </w:r>
      <w:r w:rsidRPr="00D954D7">
        <w:rPr>
          <w:rFonts w:eastAsia="Meiryo"/>
          <w:color w:val="000000"/>
          <w:spacing w:val="-1"/>
          <w:sz w:val="22"/>
          <w:szCs w:val="22"/>
        </w:rPr>
        <w:t>m</w:t>
      </w:r>
      <w:r w:rsidRPr="00D954D7">
        <w:rPr>
          <w:rFonts w:eastAsia="Meiryo"/>
          <w:color w:val="000000"/>
          <w:sz w:val="22"/>
          <w:szCs w:val="22"/>
        </w:rPr>
        <w:t>ắc nối</w:t>
      </w:r>
      <w:r w:rsidRPr="00D954D7">
        <w:rPr>
          <w:rFonts w:eastAsia="Meiryo"/>
          <w:color w:val="000000"/>
          <w:spacing w:val="3"/>
          <w:sz w:val="22"/>
          <w:szCs w:val="22"/>
        </w:rPr>
        <w:t xml:space="preserve"> </w:t>
      </w:r>
      <w:r w:rsidRPr="00D954D7">
        <w:rPr>
          <w:rFonts w:eastAsia="Meiryo"/>
          <w:color w:val="000000"/>
          <w:sz w:val="22"/>
          <w:szCs w:val="22"/>
        </w:rPr>
        <w:t>tiếp</w:t>
      </w:r>
      <w:r w:rsidRPr="00D954D7">
        <w:rPr>
          <w:rFonts w:eastAsia="Meiryo"/>
          <w:color w:val="000000"/>
          <w:spacing w:val="2"/>
          <w:sz w:val="22"/>
          <w:szCs w:val="22"/>
        </w:rPr>
        <w:t xml:space="preserve"> </w:t>
      </w:r>
      <w:r w:rsidRPr="00D954D7">
        <w:rPr>
          <w:rFonts w:eastAsia="Meiryo"/>
          <w:color w:val="000000"/>
          <w:sz w:val="22"/>
          <w:szCs w:val="22"/>
        </w:rPr>
        <w:t>(có</w:t>
      </w:r>
      <w:r w:rsidRPr="00D954D7">
        <w:rPr>
          <w:rFonts w:eastAsia="Meiryo"/>
          <w:color w:val="000000"/>
          <w:spacing w:val="1"/>
          <w:sz w:val="22"/>
          <w:szCs w:val="22"/>
        </w:rPr>
        <w:t xml:space="preserve"> </w:t>
      </w:r>
      <w:r w:rsidRPr="00D954D7">
        <w:rPr>
          <w:rFonts w:eastAsia="Meiryo"/>
          <w:color w:val="000000"/>
          <w:sz w:val="22"/>
          <w:szCs w:val="22"/>
        </w:rPr>
        <w:t>dung</w:t>
      </w:r>
      <w:r w:rsidRPr="00D954D7">
        <w:rPr>
          <w:rFonts w:eastAsia="Meiryo"/>
          <w:color w:val="000000"/>
          <w:spacing w:val="4"/>
          <w:sz w:val="22"/>
          <w:szCs w:val="22"/>
        </w:rPr>
        <w:t xml:space="preserve"> </w:t>
      </w:r>
      <w:r w:rsidRPr="00D954D7">
        <w:rPr>
          <w:rFonts w:eastAsia="Meiryo"/>
          <w:color w:val="000000"/>
          <w:sz w:val="22"/>
          <w:szCs w:val="22"/>
        </w:rPr>
        <w:t>kháng</w:t>
      </w:r>
      <w:r w:rsidRPr="00D954D7">
        <w:rPr>
          <w:rFonts w:eastAsia="Meiryo"/>
          <w:color w:val="000000"/>
          <w:spacing w:val="-2"/>
          <w:sz w:val="22"/>
          <w:szCs w:val="22"/>
        </w:rPr>
        <w:t xml:space="preserve"> </w:t>
      </w:r>
      <w:r w:rsidRPr="00D954D7">
        <w:rPr>
          <w:rFonts w:eastAsia="Meiryo"/>
          <w:color w:val="000000"/>
          <w:sz w:val="22"/>
          <w:szCs w:val="22"/>
        </w:rPr>
        <w:t>Z</w:t>
      </w:r>
      <w:r w:rsidRPr="00D954D7">
        <w:rPr>
          <w:rFonts w:eastAsia="Meiryo"/>
          <w:color w:val="000000"/>
          <w:position w:val="-3"/>
          <w:sz w:val="22"/>
          <w:szCs w:val="22"/>
        </w:rPr>
        <w:t>C1</w:t>
      </w:r>
      <w:r w:rsidRPr="00D954D7">
        <w:rPr>
          <w:rFonts w:eastAsia="Meiryo"/>
          <w:color w:val="000000"/>
          <w:spacing w:val="21"/>
          <w:position w:val="-3"/>
          <w:sz w:val="22"/>
          <w:szCs w:val="22"/>
        </w:rPr>
        <w:t xml:space="preserve"> </w:t>
      </w:r>
      <w:r w:rsidRPr="00D954D7">
        <w:rPr>
          <w:rFonts w:eastAsia="Meiryo"/>
          <w:color w:val="000000"/>
          <w:sz w:val="22"/>
          <w:szCs w:val="22"/>
        </w:rPr>
        <w:t>và</w:t>
      </w:r>
      <w:r w:rsidRPr="00D954D7">
        <w:rPr>
          <w:rFonts w:eastAsia="Meiryo"/>
          <w:color w:val="000000"/>
          <w:spacing w:val="2"/>
          <w:sz w:val="22"/>
          <w:szCs w:val="22"/>
        </w:rPr>
        <w:t xml:space="preserve"> </w:t>
      </w:r>
      <w:r w:rsidRPr="00D954D7">
        <w:rPr>
          <w:rFonts w:eastAsia="Meiryo"/>
          <w:color w:val="000000"/>
          <w:sz w:val="22"/>
          <w:szCs w:val="22"/>
        </w:rPr>
        <w:t>Z</w:t>
      </w:r>
      <w:r w:rsidRPr="00D954D7">
        <w:rPr>
          <w:rFonts w:eastAsia="Meiryo"/>
          <w:color w:val="000000"/>
          <w:position w:val="-3"/>
          <w:sz w:val="22"/>
          <w:szCs w:val="22"/>
        </w:rPr>
        <w:t>C</w:t>
      </w:r>
      <w:r w:rsidRPr="00D954D7">
        <w:rPr>
          <w:rFonts w:eastAsia="Meiryo"/>
          <w:color w:val="000000"/>
          <w:spacing w:val="1"/>
          <w:position w:val="-3"/>
          <w:sz w:val="22"/>
          <w:szCs w:val="22"/>
        </w:rPr>
        <w:t>2</w:t>
      </w:r>
      <w:r w:rsidRPr="00D954D7">
        <w:rPr>
          <w:rFonts w:eastAsia="Meiryo"/>
          <w:color w:val="000000"/>
          <w:sz w:val="22"/>
          <w:szCs w:val="22"/>
        </w:rPr>
        <w:t>)</w:t>
      </w:r>
      <w:r w:rsidRPr="00D954D7">
        <w:rPr>
          <w:rFonts w:eastAsia="Meiryo"/>
          <w:color w:val="000000"/>
          <w:spacing w:val="1"/>
          <w:sz w:val="22"/>
          <w:szCs w:val="22"/>
        </w:rPr>
        <w:t xml:space="preserve"> </w:t>
      </w:r>
      <w:r w:rsidRPr="00D954D7">
        <w:rPr>
          <w:rFonts w:eastAsia="Meiryo"/>
          <w:color w:val="000000"/>
          <w:sz w:val="22"/>
          <w:szCs w:val="22"/>
        </w:rPr>
        <w:t>là</w:t>
      </w:r>
      <w:r w:rsidRPr="00D954D7">
        <w:rPr>
          <w:rFonts w:eastAsia="Meiryo"/>
          <w:color w:val="000000"/>
          <w:spacing w:val="2"/>
          <w:sz w:val="22"/>
          <w:szCs w:val="22"/>
        </w:rPr>
        <w:t xml:space="preserve"> </w:t>
      </w:r>
      <w:r w:rsidRPr="00D954D7">
        <w:rPr>
          <w:rFonts w:eastAsia="Meiryo"/>
          <w:color w:val="000000"/>
          <w:spacing w:val="-2"/>
          <w:sz w:val="22"/>
          <w:szCs w:val="22"/>
        </w:rPr>
        <w:t>Z</w:t>
      </w:r>
      <w:r w:rsidRPr="00D954D7">
        <w:rPr>
          <w:rFonts w:eastAsia="Meiryo"/>
          <w:color w:val="000000"/>
          <w:position w:val="-3"/>
          <w:sz w:val="22"/>
          <w:szCs w:val="22"/>
        </w:rPr>
        <w:t>C</w:t>
      </w:r>
      <w:r w:rsidRPr="00D954D7">
        <w:rPr>
          <w:rFonts w:eastAsia="Meiryo"/>
          <w:color w:val="000000"/>
          <w:spacing w:val="21"/>
          <w:position w:val="-3"/>
          <w:sz w:val="22"/>
          <w:szCs w:val="22"/>
        </w:rPr>
        <w:t xml:space="preserve"> </w:t>
      </w:r>
      <w:r w:rsidRPr="00D954D7">
        <w:rPr>
          <w:rFonts w:eastAsia="Meiryo"/>
          <w:color w:val="000000"/>
          <w:sz w:val="22"/>
          <w:szCs w:val="22"/>
        </w:rPr>
        <w:t>=</w:t>
      </w:r>
      <w:r w:rsidRPr="00D954D7">
        <w:rPr>
          <w:rFonts w:eastAsia="Meiryo"/>
          <w:color w:val="000000"/>
          <w:spacing w:val="3"/>
          <w:sz w:val="22"/>
          <w:szCs w:val="22"/>
        </w:rPr>
        <w:t xml:space="preserve"> </w:t>
      </w:r>
      <w:r w:rsidRPr="00D954D7">
        <w:rPr>
          <w:rFonts w:eastAsia="Meiryo"/>
          <w:color w:val="000000"/>
          <w:sz w:val="22"/>
          <w:szCs w:val="22"/>
        </w:rPr>
        <w:t>Z</w:t>
      </w:r>
      <w:r w:rsidRPr="00D954D7">
        <w:rPr>
          <w:rFonts w:eastAsia="Meiryo"/>
          <w:color w:val="000000"/>
          <w:position w:val="-3"/>
          <w:sz w:val="22"/>
          <w:szCs w:val="22"/>
        </w:rPr>
        <w:t>C1</w:t>
      </w:r>
      <w:r w:rsidRPr="00D954D7">
        <w:rPr>
          <w:rFonts w:eastAsia="Meiryo"/>
          <w:color w:val="000000"/>
          <w:spacing w:val="21"/>
          <w:position w:val="-3"/>
          <w:sz w:val="22"/>
          <w:szCs w:val="22"/>
        </w:rPr>
        <w:t xml:space="preserve"> </w:t>
      </w:r>
      <w:r w:rsidRPr="00D954D7">
        <w:rPr>
          <w:rFonts w:eastAsia="Meiryo"/>
          <w:color w:val="000000"/>
          <w:sz w:val="22"/>
          <w:szCs w:val="22"/>
        </w:rPr>
        <w:t>+</w:t>
      </w:r>
      <w:r w:rsidRPr="00D954D7">
        <w:rPr>
          <w:rFonts w:eastAsia="Meiryo"/>
          <w:color w:val="000000"/>
          <w:spacing w:val="3"/>
          <w:sz w:val="22"/>
          <w:szCs w:val="22"/>
        </w:rPr>
        <w:t xml:space="preserve"> </w:t>
      </w:r>
      <w:r w:rsidRPr="00D954D7">
        <w:rPr>
          <w:rFonts w:eastAsia="Meiryo"/>
          <w:color w:val="000000"/>
          <w:sz w:val="22"/>
          <w:szCs w:val="22"/>
        </w:rPr>
        <w:t>Z</w:t>
      </w:r>
      <w:r w:rsidRPr="00D954D7">
        <w:rPr>
          <w:rFonts w:eastAsia="Meiryo"/>
          <w:color w:val="000000"/>
          <w:position w:val="-3"/>
          <w:sz w:val="22"/>
          <w:szCs w:val="22"/>
        </w:rPr>
        <w:t>C</w:t>
      </w:r>
      <w:r w:rsidRPr="00D954D7">
        <w:rPr>
          <w:rFonts w:eastAsia="Meiryo"/>
          <w:color w:val="000000"/>
          <w:spacing w:val="1"/>
          <w:position w:val="-3"/>
          <w:sz w:val="22"/>
          <w:szCs w:val="22"/>
        </w:rPr>
        <w:t>2</w:t>
      </w:r>
      <w:r w:rsidRPr="00D954D7">
        <w:rPr>
          <w:rFonts w:eastAsia="Meiryo"/>
          <w:color w:val="000000"/>
          <w:sz w:val="22"/>
          <w:szCs w:val="22"/>
        </w:rPr>
        <w:t>. Khi</w:t>
      </w:r>
      <w:r w:rsidRPr="00D954D7">
        <w:rPr>
          <w:rFonts w:eastAsia="Meiryo"/>
          <w:color w:val="000000"/>
          <w:spacing w:val="6"/>
          <w:sz w:val="22"/>
          <w:szCs w:val="22"/>
        </w:rPr>
        <w:t xml:space="preserve"> </w:t>
      </w:r>
      <w:r w:rsidRPr="00D954D7">
        <w:rPr>
          <w:rFonts w:eastAsia="Meiryo"/>
          <w:color w:val="000000"/>
          <w:w w:val="86"/>
          <w:sz w:val="22"/>
          <w:szCs w:val="22"/>
        </w:rPr>
        <w:t>ω</w:t>
      </w:r>
      <w:r w:rsidRPr="00D954D7">
        <w:rPr>
          <w:rFonts w:eastAsia="Meiryo"/>
          <w:color w:val="000000"/>
          <w:spacing w:val="-10"/>
          <w:w w:val="86"/>
          <w:sz w:val="22"/>
          <w:szCs w:val="22"/>
        </w:rPr>
        <w:t xml:space="preserve"> </w:t>
      </w:r>
      <w:r w:rsidRPr="00D954D7">
        <w:rPr>
          <w:rFonts w:eastAsia="Meiryo"/>
          <w:color w:val="000000"/>
          <w:sz w:val="22"/>
          <w:szCs w:val="22"/>
        </w:rPr>
        <w:t>=</w:t>
      </w:r>
      <w:r w:rsidRPr="00D954D7">
        <w:rPr>
          <w:rFonts w:eastAsia="Meiryo"/>
          <w:color w:val="000000"/>
          <w:spacing w:val="5"/>
          <w:sz w:val="22"/>
          <w:szCs w:val="22"/>
        </w:rPr>
        <w:t xml:space="preserve"> </w:t>
      </w:r>
      <w:r w:rsidRPr="00D954D7">
        <w:rPr>
          <w:rFonts w:eastAsia="Meiryo"/>
          <w:color w:val="000000"/>
          <w:spacing w:val="-3"/>
          <w:sz w:val="22"/>
          <w:szCs w:val="22"/>
        </w:rPr>
        <w:t>ω</w:t>
      </w:r>
      <w:r w:rsidRPr="00D954D7">
        <w:rPr>
          <w:rFonts w:eastAsia="Meiryo"/>
          <w:color w:val="000000"/>
          <w:spacing w:val="1"/>
          <w:position w:val="-3"/>
          <w:sz w:val="22"/>
          <w:szCs w:val="22"/>
        </w:rPr>
        <w:t>2</w:t>
      </w:r>
      <w:r w:rsidRPr="00D954D7">
        <w:rPr>
          <w:rFonts w:eastAsia="Meiryo"/>
          <w:color w:val="000000"/>
          <w:sz w:val="22"/>
          <w:szCs w:val="22"/>
        </w:rPr>
        <w:t>,</w:t>
      </w:r>
      <w:r w:rsidRPr="00D954D7">
        <w:rPr>
          <w:rFonts w:eastAsia="Meiryo"/>
          <w:color w:val="000000"/>
          <w:spacing w:val="-23"/>
          <w:sz w:val="22"/>
          <w:szCs w:val="22"/>
        </w:rPr>
        <w:t xml:space="preserve"> </w:t>
      </w:r>
      <w:r w:rsidRPr="00D954D7">
        <w:rPr>
          <w:rFonts w:eastAsia="Meiryo"/>
          <w:color w:val="000000"/>
          <w:sz w:val="22"/>
          <w:szCs w:val="22"/>
        </w:rPr>
        <w:t>công</w:t>
      </w:r>
      <w:r w:rsidRPr="00D954D7">
        <w:rPr>
          <w:rFonts w:eastAsia="Meiryo"/>
          <w:color w:val="000000"/>
          <w:spacing w:val="-1"/>
          <w:sz w:val="22"/>
          <w:szCs w:val="22"/>
        </w:rPr>
        <w:t xml:space="preserve"> </w:t>
      </w:r>
      <w:r w:rsidRPr="00D954D7">
        <w:rPr>
          <w:rFonts w:eastAsia="Meiryo"/>
          <w:color w:val="000000"/>
          <w:sz w:val="22"/>
          <w:szCs w:val="22"/>
        </w:rPr>
        <w:t>suất</w:t>
      </w:r>
      <w:r w:rsidRPr="00D954D7">
        <w:rPr>
          <w:rFonts w:eastAsia="Meiryo"/>
          <w:color w:val="000000"/>
          <w:spacing w:val="2"/>
          <w:sz w:val="22"/>
          <w:szCs w:val="22"/>
        </w:rPr>
        <w:t xml:space="preserve"> </w:t>
      </w:r>
      <w:r w:rsidRPr="00D954D7">
        <w:rPr>
          <w:rFonts w:eastAsia="Meiryo"/>
          <w:color w:val="000000"/>
          <w:sz w:val="22"/>
          <w:szCs w:val="22"/>
        </w:rPr>
        <w:t>ti</w:t>
      </w:r>
      <w:r w:rsidRPr="00D954D7">
        <w:rPr>
          <w:rFonts w:eastAsia="Meiryo"/>
          <w:color w:val="000000"/>
          <w:spacing w:val="-1"/>
          <w:sz w:val="22"/>
          <w:szCs w:val="22"/>
        </w:rPr>
        <w:t>ê</w:t>
      </w:r>
      <w:r w:rsidRPr="00D954D7">
        <w:rPr>
          <w:rFonts w:eastAsia="Meiryo"/>
          <w:color w:val="000000"/>
          <w:sz w:val="22"/>
          <w:szCs w:val="22"/>
        </w:rPr>
        <w:t>u</w:t>
      </w:r>
      <w:r w:rsidRPr="00D954D7">
        <w:rPr>
          <w:rFonts w:eastAsia="Meiryo"/>
          <w:color w:val="000000"/>
          <w:spacing w:val="2"/>
          <w:sz w:val="22"/>
          <w:szCs w:val="22"/>
        </w:rPr>
        <w:t xml:space="preserve"> </w:t>
      </w:r>
      <w:r w:rsidRPr="00D954D7">
        <w:rPr>
          <w:rFonts w:eastAsia="Meiryo"/>
          <w:color w:val="000000"/>
          <w:sz w:val="22"/>
          <w:szCs w:val="22"/>
        </w:rPr>
        <w:t>t</w:t>
      </w:r>
      <w:r w:rsidRPr="00D954D7">
        <w:rPr>
          <w:rFonts w:eastAsia="Meiryo"/>
          <w:color w:val="000000"/>
          <w:spacing w:val="-1"/>
          <w:sz w:val="22"/>
          <w:szCs w:val="22"/>
        </w:rPr>
        <w:t>h</w:t>
      </w:r>
      <w:r w:rsidRPr="00D954D7">
        <w:rPr>
          <w:rFonts w:eastAsia="Meiryo"/>
          <w:color w:val="000000"/>
          <w:sz w:val="22"/>
          <w:szCs w:val="22"/>
        </w:rPr>
        <w:t>ụ</w:t>
      </w:r>
      <w:r w:rsidRPr="00D954D7">
        <w:rPr>
          <w:rFonts w:eastAsia="Meiryo"/>
          <w:color w:val="000000"/>
          <w:spacing w:val="2"/>
          <w:sz w:val="22"/>
          <w:szCs w:val="22"/>
        </w:rPr>
        <w:t xml:space="preserve"> </w:t>
      </w:r>
      <w:r w:rsidRPr="00D954D7">
        <w:rPr>
          <w:rFonts w:eastAsia="Meiryo"/>
          <w:color w:val="000000"/>
          <w:sz w:val="22"/>
          <w:szCs w:val="22"/>
        </w:rPr>
        <w:t>của</w:t>
      </w:r>
      <w:r w:rsidRPr="00D954D7">
        <w:rPr>
          <w:rFonts w:eastAsia="Meiryo"/>
          <w:color w:val="000000"/>
          <w:spacing w:val="2"/>
          <w:sz w:val="22"/>
          <w:szCs w:val="22"/>
        </w:rPr>
        <w:t xml:space="preserve"> </w:t>
      </w:r>
      <w:r w:rsidRPr="00D954D7">
        <w:rPr>
          <w:rFonts w:eastAsia="Meiryo"/>
          <w:color w:val="000000"/>
          <w:sz w:val="22"/>
          <w:szCs w:val="22"/>
        </w:rPr>
        <w:t>đoạn</w:t>
      </w:r>
      <w:r w:rsidRPr="00D954D7">
        <w:rPr>
          <w:rFonts w:eastAsia="Meiryo"/>
          <w:color w:val="000000"/>
          <w:spacing w:val="4"/>
          <w:sz w:val="22"/>
          <w:szCs w:val="22"/>
        </w:rPr>
        <w:t xml:space="preserve"> </w:t>
      </w:r>
      <w:r w:rsidRPr="00D954D7">
        <w:rPr>
          <w:rFonts w:eastAsia="Meiryo"/>
          <w:color w:val="000000"/>
          <w:spacing w:val="-2"/>
          <w:sz w:val="22"/>
          <w:szCs w:val="22"/>
        </w:rPr>
        <w:t>m</w:t>
      </w:r>
      <w:r w:rsidRPr="00D954D7">
        <w:rPr>
          <w:rFonts w:eastAsia="Meiryo"/>
          <w:color w:val="000000"/>
          <w:sz w:val="22"/>
          <w:szCs w:val="22"/>
        </w:rPr>
        <w:t>ạch</w:t>
      </w:r>
      <w:r w:rsidRPr="00D954D7">
        <w:rPr>
          <w:rFonts w:eastAsia="Meiryo"/>
          <w:color w:val="000000"/>
          <w:spacing w:val="-1"/>
          <w:sz w:val="22"/>
          <w:szCs w:val="22"/>
        </w:rPr>
        <w:t xml:space="preserve"> </w:t>
      </w:r>
      <w:r w:rsidRPr="00D954D7">
        <w:rPr>
          <w:rFonts w:eastAsia="Meiryo"/>
          <w:color w:val="000000"/>
          <w:sz w:val="22"/>
          <w:szCs w:val="22"/>
        </w:rPr>
        <w:t>AB</w:t>
      </w:r>
      <w:r w:rsidRPr="00D954D7">
        <w:rPr>
          <w:rFonts w:eastAsia="Meiryo"/>
          <w:color w:val="000000"/>
          <w:spacing w:val="4"/>
          <w:sz w:val="22"/>
          <w:szCs w:val="22"/>
        </w:rPr>
        <w:t xml:space="preserve"> </w:t>
      </w:r>
      <w:r w:rsidRPr="00D954D7">
        <w:rPr>
          <w:rFonts w:eastAsia="Meiryo"/>
          <w:color w:val="000000"/>
          <w:sz w:val="22"/>
          <w:szCs w:val="22"/>
        </w:rPr>
        <w:t>có</w:t>
      </w:r>
      <w:r w:rsidRPr="00D954D7">
        <w:rPr>
          <w:rFonts w:eastAsia="Meiryo"/>
          <w:color w:val="000000"/>
          <w:spacing w:val="2"/>
          <w:sz w:val="22"/>
          <w:szCs w:val="22"/>
        </w:rPr>
        <w:t xml:space="preserve"> </w:t>
      </w:r>
      <w:r w:rsidRPr="00D954D7">
        <w:rPr>
          <w:rFonts w:eastAsia="Meiryo"/>
          <w:color w:val="000000"/>
          <w:sz w:val="22"/>
          <w:szCs w:val="22"/>
        </w:rPr>
        <w:t>giá</w:t>
      </w:r>
      <w:r w:rsidRPr="00D954D7">
        <w:rPr>
          <w:rFonts w:eastAsia="Meiryo"/>
          <w:color w:val="000000"/>
          <w:spacing w:val="1"/>
          <w:sz w:val="22"/>
          <w:szCs w:val="22"/>
        </w:rPr>
        <w:t xml:space="preserve"> </w:t>
      </w:r>
      <w:r w:rsidRPr="00D954D7">
        <w:rPr>
          <w:rFonts w:eastAsia="Meiryo"/>
          <w:color w:val="000000"/>
          <w:sz w:val="22"/>
          <w:szCs w:val="22"/>
        </w:rPr>
        <w:t>trị</w:t>
      </w:r>
      <w:r w:rsidRPr="00D954D7">
        <w:rPr>
          <w:rFonts w:eastAsia="Meiryo"/>
          <w:color w:val="000000"/>
          <w:spacing w:val="2"/>
          <w:sz w:val="22"/>
          <w:szCs w:val="22"/>
        </w:rPr>
        <w:t xml:space="preserve"> </w:t>
      </w:r>
      <w:r w:rsidRPr="00D954D7">
        <w:rPr>
          <w:rFonts w:eastAsia="Meiryo"/>
          <w:b/>
          <w:bCs/>
          <w:color w:val="000000"/>
          <w:spacing w:val="-1"/>
          <w:sz w:val="22"/>
          <w:szCs w:val="22"/>
        </w:rPr>
        <w:t>g</w:t>
      </w:r>
      <w:r w:rsidRPr="00D954D7">
        <w:rPr>
          <w:rFonts w:eastAsia="Meiryo"/>
          <w:b/>
          <w:bCs/>
          <w:color w:val="000000"/>
          <w:sz w:val="22"/>
          <w:szCs w:val="22"/>
        </w:rPr>
        <w:t>ần</w:t>
      </w:r>
      <w:r w:rsidRPr="00D954D7">
        <w:rPr>
          <w:rFonts w:eastAsia="Meiryo"/>
          <w:b/>
          <w:bCs/>
          <w:color w:val="000000"/>
          <w:spacing w:val="4"/>
          <w:sz w:val="22"/>
          <w:szCs w:val="22"/>
        </w:rPr>
        <w:t xml:space="preserve"> </w:t>
      </w:r>
      <w:r w:rsidRPr="00D954D7">
        <w:rPr>
          <w:rFonts w:eastAsia="Meiryo"/>
          <w:b/>
          <w:bCs/>
          <w:color w:val="000000"/>
          <w:sz w:val="22"/>
          <w:szCs w:val="22"/>
        </w:rPr>
        <w:t>giá</w:t>
      </w:r>
      <w:r w:rsidRPr="00D954D7">
        <w:rPr>
          <w:rFonts w:eastAsia="Meiryo"/>
          <w:b/>
          <w:bCs/>
          <w:color w:val="000000"/>
          <w:spacing w:val="1"/>
          <w:sz w:val="22"/>
          <w:szCs w:val="22"/>
        </w:rPr>
        <w:t xml:space="preserve"> </w:t>
      </w:r>
      <w:r w:rsidRPr="00D954D7">
        <w:rPr>
          <w:rFonts w:eastAsia="Meiryo"/>
          <w:b/>
          <w:bCs/>
          <w:color w:val="000000"/>
          <w:sz w:val="22"/>
          <w:szCs w:val="22"/>
        </w:rPr>
        <w:t>trị</w:t>
      </w:r>
      <w:r w:rsidRPr="00D954D7">
        <w:rPr>
          <w:rFonts w:eastAsia="Meiryo"/>
          <w:b/>
          <w:bCs/>
          <w:color w:val="000000"/>
          <w:spacing w:val="1"/>
          <w:sz w:val="22"/>
          <w:szCs w:val="22"/>
        </w:rPr>
        <w:t xml:space="preserve"> </w:t>
      </w:r>
      <w:r w:rsidRPr="00D954D7">
        <w:rPr>
          <w:rFonts w:eastAsia="Meiryo"/>
          <w:b/>
          <w:bCs/>
          <w:color w:val="000000"/>
          <w:sz w:val="22"/>
          <w:szCs w:val="22"/>
        </w:rPr>
        <w:t>nào</w:t>
      </w:r>
      <w:r w:rsidRPr="00D954D7">
        <w:rPr>
          <w:rFonts w:eastAsia="Meiryo"/>
          <w:b/>
          <w:bCs/>
          <w:color w:val="000000"/>
          <w:spacing w:val="3"/>
          <w:sz w:val="22"/>
          <w:szCs w:val="22"/>
        </w:rPr>
        <w:t xml:space="preserve"> </w:t>
      </w:r>
      <w:r w:rsidRPr="00D954D7">
        <w:rPr>
          <w:rFonts w:eastAsia="Meiryo"/>
          <w:b/>
          <w:bCs/>
          <w:color w:val="000000"/>
          <w:sz w:val="22"/>
          <w:szCs w:val="22"/>
        </w:rPr>
        <w:t>nh</w:t>
      </w:r>
      <w:r w:rsidRPr="00D954D7">
        <w:rPr>
          <w:rFonts w:eastAsia="Meiryo"/>
          <w:b/>
          <w:bCs/>
          <w:color w:val="000000"/>
          <w:spacing w:val="1"/>
          <w:sz w:val="22"/>
          <w:szCs w:val="22"/>
        </w:rPr>
        <w:t>ấ</w:t>
      </w:r>
      <w:r w:rsidRPr="00D954D7">
        <w:rPr>
          <w:rFonts w:eastAsia="Meiryo"/>
          <w:b/>
          <w:bCs/>
          <w:color w:val="000000"/>
          <w:sz w:val="22"/>
          <w:szCs w:val="22"/>
        </w:rPr>
        <w:t xml:space="preserve">t </w:t>
      </w:r>
      <w:r w:rsidRPr="00D954D7">
        <w:rPr>
          <w:rFonts w:eastAsia="Meiryo"/>
          <w:color w:val="000000"/>
          <w:sz w:val="22"/>
          <w:szCs w:val="22"/>
        </w:rPr>
        <w:t>sau đ</w:t>
      </w:r>
      <w:r w:rsidRPr="00D954D7">
        <w:rPr>
          <w:rFonts w:eastAsia="Meiryo"/>
          <w:color w:val="000000"/>
          <w:spacing w:val="1"/>
          <w:sz w:val="22"/>
          <w:szCs w:val="22"/>
        </w:rPr>
        <w:t>â</w:t>
      </w:r>
      <w:r w:rsidRPr="00D954D7">
        <w:rPr>
          <w:rFonts w:eastAsia="Meiryo"/>
          <w:color w:val="000000"/>
          <w:spacing w:val="-1"/>
          <w:sz w:val="22"/>
          <w:szCs w:val="22"/>
        </w:rPr>
        <w:t>y</w:t>
      </w:r>
      <w:r w:rsidRPr="00D954D7">
        <w:rPr>
          <w:rFonts w:eastAsia="Meiryo"/>
          <w:color w:val="000000"/>
          <w:sz w:val="22"/>
          <w:szCs w:val="22"/>
        </w:rPr>
        <w:t>?</w:t>
      </w:r>
    </w:p>
    <w:p w14:paraId="50AB05CD" w14:textId="77777777" w:rsidR="000005E3" w:rsidRPr="00D954D7" w:rsidRDefault="000005E3" w:rsidP="0038605B">
      <w:pPr>
        <w:pStyle w:val="Body"/>
        <w:spacing w:before="76" w:line="151" w:lineRule="auto"/>
        <w:ind w:left="340" w:right="31"/>
        <w:jc w:val="left"/>
        <w:rPr>
          <w:rFonts w:eastAsia="Meiryo"/>
          <w:b/>
          <w:bCs/>
          <w:color w:val="FF00FF"/>
          <w:sz w:val="22"/>
          <w:szCs w:val="22"/>
        </w:rPr>
      </w:pPr>
      <w:r w:rsidRPr="00D954D7">
        <w:rPr>
          <w:noProof/>
          <w:sz w:val="22"/>
          <w:szCs w:val="22"/>
        </w:rPr>
        <w:lastRenderedPageBreak/>
        <w:drawing>
          <wp:inline distT="0" distB="0" distL="0" distR="0" wp14:anchorId="18C2CB80" wp14:editId="2FF3CB5B">
            <wp:extent cx="1943100" cy="23145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22">
                      <a:extLst>
                        <a:ext uri="{28A0092B-C50C-407E-A947-70E740481C1C}">
                          <a14:useLocalDpi xmlns:a14="http://schemas.microsoft.com/office/drawing/2010/main" val="0"/>
                        </a:ext>
                      </a:extLst>
                    </a:blip>
                    <a:srcRect/>
                    <a:stretch>
                      <a:fillRect/>
                    </a:stretch>
                  </pic:blipFill>
                  <pic:spPr bwMode="auto">
                    <a:xfrm>
                      <a:off x="0" y="0"/>
                      <a:ext cx="1943100" cy="2314575"/>
                    </a:xfrm>
                    <a:prstGeom prst="rect">
                      <a:avLst/>
                    </a:prstGeom>
                    <a:noFill/>
                    <a:ln>
                      <a:noFill/>
                    </a:ln>
                  </pic:spPr>
                </pic:pic>
              </a:graphicData>
            </a:graphic>
          </wp:inline>
        </w:drawing>
      </w:r>
    </w:p>
    <w:p w14:paraId="4C0A6170" w14:textId="77777777" w:rsidR="000005E3" w:rsidRPr="00D954D7" w:rsidRDefault="000005E3" w:rsidP="0038605B">
      <w:pPr>
        <w:pStyle w:val="Body"/>
        <w:spacing w:line="245" w:lineRule="exact"/>
        <w:ind w:left="340" w:right="-76"/>
        <w:jc w:val="left"/>
        <w:rPr>
          <w:rFonts w:eastAsia="Meiryo"/>
          <w:color w:val="000000"/>
          <w:sz w:val="22"/>
          <w:szCs w:val="22"/>
        </w:rPr>
      </w:pPr>
      <w:r w:rsidRPr="00D954D7">
        <w:rPr>
          <w:rFonts w:eastAsia="Meiryo"/>
          <w:b/>
          <w:bCs/>
          <w:color w:val="3365FF"/>
          <w:sz w:val="22"/>
          <w:szCs w:val="22"/>
        </w:rPr>
        <w:t xml:space="preserve">A. </w:t>
      </w:r>
      <w:r w:rsidRPr="00D954D7">
        <w:rPr>
          <w:rFonts w:eastAsia="Meiryo"/>
          <w:color w:val="000000"/>
          <w:sz w:val="22"/>
          <w:szCs w:val="22"/>
        </w:rPr>
        <w:t>14</w:t>
      </w:r>
      <w:r w:rsidRPr="00D954D7">
        <w:rPr>
          <w:rFonts w:eastAsia="Meiryo"/>
          <w:color w:val="000000"/>
          <w:spacing w:val="1"/>
          <w:sz w:val="22"/>
          <w:szCs w:val="22"/>
        </w:rPr>
        <w:t xml:space="preserve"> </w:t>
      </w:r>
      <w:r w:rsidRPr="00D954D7">
        <w:rPr>
          <w:rFonts w:eastAsia="Meiryo"/>
          <w:color w:val="000000"/>
          <w:spacing w:val="-2"/>
          <w:sz w:val="22"/>
          <w:szCs w:val="22"/>
        </w:rPr>
        <w:t>W</w:t>
      </w:r>
      <w:r w:rsidRPr="00D954D7">
        <w:rPr>
          <w:rFonts w:eastAsia="Meiryo"/>
          <w:color w:val="000000"/>
          <w:sz w:val="22"/>
          <w:szCs w:val="22"/>
        </w:rPr>
        <w:t>.</w:t>
      </w:r>
      <w:r w:rsidRPr="00D954D7">
        <w:rPr>
          <w:rFonts w:eastAsia="Meiryo"/>
          <w:color w:val="000000"/>
          <w:sz w:val="22"/>
          <w:szCs w:val="22"/>
        </w:rPr>
        <w:tab/>
      </w:r>
      <w:r w:rsidRPr="00D954D7">
        <w:rPr>
          <w:rFonts w:eastAsia="Meiryo"/>
          <w:b/>
          <w:bCs/>
          <w:color w:val="3365FF"/>
          <w:sz w:val="22"/>
          <w:szCs w:val="22"/>
        </w:rPr>
        <w:t>B.</w:t>
      </w:r>
      <w:r w:rsidRPr="00D954D7">
        <w:rPr>
          <w:rFonts w:eastAsia="Meiryo"/>
          <w:b/>
          <w:bCs/>
          <w:color w:val="3365FF"/>
          <w:spacing w:val="-2"/>
          <w:sz w:val="22"/>
          <w:szCs w:val="22"/>
        </w:rPr>
        <w:t xml:space="preserve"> </w:t>
      </w:r>
      <w:r w:rsidRPr="00D954D7">
        <w:rPr>
          <w:rFonts w:eastAsia="Meiryo"/>
          <w:color w:val="000000"/>
          <w:sz w:val="22"/>
          <w:szCs w:val="22"/>
        </w:rPr>
        <w:t>10</w:t>
      </w:r>
      <w:r w:rsidRPr="00D954D7">
        <w:rPr>
          <w:rFonts w:eastAsia="Meiryo"/>
          <w:color w:val="000000"/>
          <w:spacing w:val="1"/>
          <w:sz w:val="22"/>
          <w:szCs w:val="22"/>
        </w:rPr>
        <w:t xml:space="preserve"> </w:t>
      </w:r>
      <w:r w:rsidRPr="00D954D7">
        <w:rPr>
          <w:rFonts w:eastAsia="Meiryo"/>
          <w:color w:val="000000"/>
          <w:spacing w:val="-2"/>
          <w:sz w:val="22"/>
          <w:szCs w:val="22"/>
        </w:rPr>
        <w:t>W</w:t>
      </w:r>
      <w:r w:rsidRPr="00D954D7">
        <w:rPr>
          <w:rFonts w:eastAsia="Meiryo"/>
          <w:color w:val="000000"/>
          <w:sz w:val="22"/>
          <w:szCs w:val="22"/>
        </w:rPr>
        <w:t>.</w:t>
      </w:r>
      <w:r w:rsidRPr="00D954D7">
        <w:rPr>
          <w:rFonts w:eastAsia="Meiryo"/>
          <w:color w:val="000000"/>
          <w:sz w:val="22"/>
          <w:szCs w:val="22"/>
        </w:rPr>
        <w:tab/>
      </w:r>
      <w:r w:rsidRPr="00D954D7">
        <w:rPr>
          <w:rFonts w:eastAsia="Meiryo"/>
          <w:b/>
          <w:bCs/>
          <w:color w:val="FF0000"/>
          <w:sz w:val="22"/>
          <w:szCs w:val="22"/>
          <w:u w:val="single" w:color="FF0000"/>
        </w:rPr>
        <w:t xml:space="preserve">C. </w:t>
      </w:r>
      <w:r w:rsidRPr="00D954D7">
        <w:rPr>
          <w:rFonts w:eastAsia="Meiryo"/>
          <w:color w:val="FF0000"/>
          <w:sz w:val="22"/>
          <w:szCs w:val="22"/>
          <w:u w:val="single" w:color="FF0000"/>
        </w:rPr>
        <w:t>22</w:t>
      </w:r>
      <w:r w:rsidRPr="00D954D7">
        <w:rPr>
          <w:rFonts w:eastAsia="Meiryo"/>
          <w:color w:val="FF0000"/>
          <w:spacing w:val="1"/>
          <w:sz w:val="22"/>
          <w:szCs w:val="22"/>
          <w:u w:val="single" w:color="FF0000"/>
        </w:rPr>
        <w:t xml:space="preserve"> </w:t>
      </w:r>
      <w:r w:rsidRPr="00D954D7">
        <w:rPr>
          <w:rFonts w:eastAsia="Meiryo"/>
          <w:color w:val="FF0000"/>
          <w:spacing w:val="-2"/>
          <w:sz w:val="22"/>
          <w:szCs w:val="22"/>
          <w:u w:val="single" w:color="FF0000"/>
        </w:rPr>
        <w:t>W</w:t>
      </w:r>
      <w:r w:rsidRPr="00D954D7">
        <w:rPr>
          <w:rFonts w:eastAsia="Meiryo"/>
          <w:color w:val="FF0000"/>
          <w:sz w:val="22"/>
          <w:szCs w:val="22"/>
          <w:u w:val="single" w:color="FF0000"/>
        </w:rPr>
        <w:t>.</w:t>
      </w:r>
      <w:r w:rsidRPr="00D954D7">
        <w:rPr>
          <w:rFonts w:eastAsia="Meiryo"/>
          <w:color w:val="000000"/>
          <w:sz w:val="22"/>
          <w:szCs w:val="22"/>
        </w:rPr>
        <w:tab/>
      </w:r>
      <w:r w:rsidRPr="00D954D7">
        <w:rPr>
          <w:rFonts w:eastAsia="Meiryo"/>
          <w:b/>
          <w:bCs/>
          <w:color w:val="3365FF"/>
          <w:sz w:val="22"/>
          <w:szCs w:val="22"/>
        </w:rPr>
        <w:t xml:space="preserve">D. </w:t>
      </w:r>
      <w:r w:rsidRPr="00D954D7">
        <w:rPr>
          <w:rFonts w:eastAsia="Meiryo"/>
          <w:color w:val="000000"/>
          <w:sz w:val="22"/>
          <w:szCs w:val="22"/>
        </w:rPr>
        <w:t>18</w:t>
      </w:r>
      <w:r w:rsidRPr="00D954D7">
        <w:rPr>
          <w:rFonts w:eastAsia="Meiryo"/>
          <w:color w:val="000000"/>
          <w:spacing w:val="1"/>
          <w:sz w:val="22"/>
          <w:szCs w:val="22"/>
        </w:rPr>
        <w:t xml:space="preserve"> </w:t>
      </w:r>
      <w:r w:rsidRPr="00D954D7">
        <w:rPr>
          <w:rFonts w:eastAsia="Meiryo"/>
          <w:color w:val="000000"/>
          <w:spacing w:val="-2"/>
          <w:sz w:val="22"/>
          <w:szCs w:val="22"/>
        </w:rPr>
        <w:t>W</w:t>
      </w:r>
      <w:r w:rsidRPr="00D954D7">
        <w:rPr>
          <w:rFonts w:eastAsia="Meiryo"/>
          <w:color w:val="000000"/>
          <w:sz w:val="22"/>
          <w:szCs w:val="22"/>
        </w:rPr>
        <w:t>.</w:t>
      </w:r>
    </w:p>
    <w:p w14:paraId="4548E8F8" w14:textId="77777777" w:rsidR="00C304E9" w:rsidRPr="00D954D7" w:rsidRDefault="00C304E9" w:rsidP="0038605B">
      <w:pPr>
        <w:pStyle w:val="ListParagraph"/>
        <w:numPr>
          <w:ilvl w:val="0"/>
          <w:numId w:val="36"/>
        </w:numPr>
        <w:jc w:val="left"/>
        <w:rPr>
          <w:sz w:val="22"/>
          <w:szCs w:val="22"/>
        </w:rPr>
      </w:pPr>
      <w:r w:rsidRPr="00D954D7">
        <w:rPr>
          <w:b/>
          <w:color w:val="FF00FF"/>
          <w:sz w:val="22"/>
          <w:szCs w:val="22"/>
        </w:rPr>
        <w:t>(DH-11)</w:t>
      </w:r>
      <w:r w:rsidRPr="00D954D7">
        <w:rPr>
          <w:b/>
          <w:sz w:val="22"/>
          <w:szCs w:val="22"/>
        </w:rPr>
        <w:t xml:space="preserve"> 1: </w:t>
      </w:r>
      <w:r w:rsidRPr="00D954D7">
        <w:rPr>
          <w:sz w:val="22"/>
          <w:szCs w:val="22"/>
        </w:rPr>
        <w:t xml:space="preserve">Đặt điện áp u = </w:t>
      </w:r>
      <w:r w:rsidRPr="00D954D7">
        <w:rPr>
          <w:position w:val="-10"/>
          <w:sz w:val="22"/>
          <w:szCs w:val="22"/>
        </w:rPr>
        <w:object w:dxaOrig="1420" w:dyaOrig="380" w14:anchorId="6B055A10">
          <v:shape id="_x0000_i2031" type="#_x0000_t75" style="width:1in;height:20.85pt" o:ole="">
            <v:imagedata r:id="rId2023" o:title=""/>
          </v:shape>
          <o:OLEObject Type="Embed" ProgID="Equation.DSMT4" ShapeID="_x0000_i2031" DrawAspect="Content" ObjectID="_1657736132" r:id="rId2024"/>
        </w:object>
      </w:r>
      <w:r w:rsidRPr="00D954D7">
        <w:rPr>
          <w:sz w:val="22"/>
          <w:szCs w:val="22"/>
        </w:rPr>
        <w:t xml:space="preserve"> (U không đổi, tần số f thay đổi được) vào hai đầu đoạn mạch mắc nối tiếp gồm điện trở thuần R, cuộn cảm thuần có độ tự cảm L và tụ điện có điện dung </w:t>
      </w:r>
      <w:r w:rsidRPr="00D8659B">
        <w:rPr>
          <w:b/>
          <w:color w:val="3333FF"/>
          <w:sz w:val="22"/>
          <w:szCs w:val="22"/>
        </w:rPr>
        <w:t>C.</w:t>
      </w:r>
      <w:r w:rsidRPr="00D954D7">
        <w:rPr>
          <w:sz w:val="22"/>
          <w:szCs w:val="22"/>
        </w:rPr>
        <w:t xml:space="preserve"> Khi tần số là f</w:t>
      </w:r>
      <w:r w:rsidRPr="00D954D7">
        <w:rPr>
          <w:sz w:val="22"/>
          <w:szCs w:val="22"/>
          <w:vertAlign w:val="subscript"/>
        </w:rPr>
        <w:t>1</w:t>
      </w:r>
      <w:r w:rsidRPr="00D954D7">
        <w:rPr>
          <w:sz w:val="22"/>
          <w:szCs w:val="22"/>
        </w:rPr>
        <w:t xml:space="preserve"> thì cảm kháng và dung kháng của đoạn mạch có giá trị lần lượt là 6</w:t>
      </w:r>
      <w:r w:rsidRPr="00D954D7">
        <w:rPr>
          <w:sz w:val="22"/>
          <w:szCs w:val="22"/>
        </w:rPr>
        <w:sym w:font="Symbol" w:char="F057"/>
      </w:r>
      <w:r w:rsidRPr="00D954D7">
        <w:rPr>
          <w:sz w:val="22"/>
          <w:szCs w:val="22"/>
        </w:rPr>
        <w:t xml:space="preserve"> và 8 </w:t>
      </w:r>
      <w:r w:rsidRPr="00D954D7">
        <w:rPr>
          <w:sz w:val="22"/>
          <w:szCs w:val="22"/>
        </w:rPr>
        <w:sym w:font="Symbol" w:char="F057"/>
      </w:r>
      <w:r w:rsidRPr="00D954D7">
        <w:rPr>
          <w:sz w:val="22"/>
          <w:szCs w:val="22"/>
        </w:rPr>
        <w:t>. Khi tần số là f</w:t>
      </w:r>
      <w:r w:rsidRPr="00D954D7">
        <w:rPr>
          <w:sz w:val="22"/>
          <w:szCs w:val="22"/>
          <w:vertAlign w:val="subscript"/>
        </w:rPr>
        <w:t>2</w:t>
      </w:r>
      <w:r w:rsidRPr="00D954D7">
        <w:rPr>
          <w:sz w:val="22"/>
          <w:szCs w:val="22"/>
        </w:rPr>
        <w:t xml:space="preserve"> thì hệ số công suất của đoạn mạch bằng 1. Hệ thức liên hệ giữa f</w:t>
      </w:r>
      <w:r w:rsidRPr="00D954D7">
        <w:rPr>
          <w:sz w:val="22"/>
          <w:szCs w:val="22"/>
          <w:vertAlign w:val="subscript"/>
        </w:rPr>
        <w:t>1</w:t>
      </w:r>
      <w:r w:rsidRPr="00D954D7">
        <w:rPr>
          <w:sz w:val="22"/>
          <w:szCs w:val="22"/>
        </w:rPr>
        <w:t xml:space="preserve"> và f</w:t>
      </w:r>
      <w:r w:rsidRPr="00D954D7">
        <w:rPr>
          <w:sz w:val="22"/>
          <w:szCs w:val="22"/>
          <w:vertAlign w:val="subscript"/>
        </w:rPr>
        <w:t>2</w:t>
      </w:r>
      <w:r w:rsidRPr="00D954D7">
        <w:rPr>
          <w:sz w:val="22"/>
          <w:szCs w:val="22"/>
        </w:rPr>
        <w:t xml:space="preserve"> là</w:t>
      </w:r>
      <w:r w:rsidRPr="00D954D7">
        <w:rPr>
          <w:position w:val="-4"/>
          <w:sz w:val="22"/>
          <w:szCs w:val="22"/>
        </w:rPr>
        <w:object w:dxaOrig="180" w:dyaOrig="279" w14:anchorId="475D01E9">
          <v:shape id="_x0000_i2032" type="#_x0000_t75" style="width:10.3pt;height:15.3pt" o:ole="">
            <v:imagedata r:id="rId2025" o:title=""/>
          </v:shape>
          <o:OLEObject Type="Embed" ProgID="Equation.DSMT4" ShapeID="_x0000_i2032" DrawAspect="Content" ObjectID="_1657736133" r:id="rId2026"/>
        </w:object>
      </w:r>
    </w:p>
    <w:p w14:paraId="191E3F6C" w14:textId="77777777" w:rsidR="00C304E9" w:rsidRPr="00D954D7" w:rsidRDefault="00C304E9"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f</w:t>
      </w:r>
      <w:r w:rsidRPr="00D954D7">
        <w:rPr>
          <w:color w:val="FF0000"/>
          <w:sz w:val="22"/>
          <w:szCs w:val="22"/>
          <w:u w:val="single" w:color="FF0000"/>
          <w:vertAlign w:val="subscript"/>
        </w:rPr>
        <w:t>2</w:t>
      </w:r>
      <w:r w:rsidRPr="00D954D7">
        <w:rPr>
          <w:color w:val="FF0000"/>
          <w:sz w:val="22"/>
          <w:szCs w:val="22"/>
          <w:u w:val="single" w:color="FF0000"/>
        </w:rPr>
        <w:t xml:space="preserve"> = </w:t>
      </w:r>
      <w:r w:rsidRPr="00D954D7">
        <w:rPr>
          <w:color w:val="FF0000"/>
          <w:position w:val="-28"/>
          <w:sz w:val="22"/>
          <w:szCs w:val="22"/>
          <w:u w:val="single" w:color="FF0000"/>
        </w:rPr>
        <w:object w:dxaOrig="660" w:dyaOrig="660" w14:anchorId="561F2946">
          <v:shape id="_x0000_i2033" type="#_x0000_t75" style="width:36.15pt;height:36.15pt" o:ole="">
            <v:imagedata r:id="rId2027" o:title=""/>
          </v:shape>
          <o:OLEObject Type="Embed" ProgID="Equation.DSMT4" ShapeID="_x0000_i2033" DrawAspect="Content" ObjectID="_1657736134" r:id="rId2028"/>
        </w:object>
      </w:r>
      <w:r w:rsidRPr="00D954D7">
        <w:rPr>
          <w:sz w:val="22"/>
          <w:szCs w:val="22"/>
        </w:rPr>
        <w:tab/>
        <w:t xml:space="preserve">   </w:t>
      </w:r>
      <w:r w:rsidRPr="00D954D7">
        <w:rPr>
          <w:sz w:val="22"/>
          <w:szCs w:val="22"/>
        </w:rPr>
        <w:tab/>
      </w:r>
      <w:r w:rsidRPr="00D8659B">
        <w:rPr>
          <w:b/>
          <w:color w:val="3333FF"/>
          <w:sz w:val="22"/>
          <w:szCs w:val="22"/>
        </w:rPr>
        <w:t>B.</w:t>
      </w:r>
      <w:r w:rsidRPr="00D954D7">
        <w:rPr>
          <w:sz w:val="22"/>
          <w:szCs w:val="22"/>
        </w:rPr>
        <w:t xml:space="preserve"> f</w:t>
      </w:r>
      <w:r w:rsidRPr="00D954D7">
        <w:rPr>
          <w:sz w:val="22"/>
          <w:szCs w:val="22"/>
          <w:vertAlign w:val="subscript"/>
        </w:rPr>
        <w:t>2</w:t>
      </w:r>
      <w:r w:rsidRPr="00D954D7">
        <w:rPr>
          <w:sz w:val="22"/>
          <w:szCs w:val="22"/>
        </w:rPr>
        <w:t xml:space="preserve"> = </w:t>
      </w:r>
      <w:r w:rsidRPr="00D954D7">
        <w:rPr>
          <w:position w:val="-24"/>
          <w:sz w:val="22"/>
          <w:szCs w:val="22"/>
        </w:rPr>
        <w:object w:dxaOrig="660" w:dyaOrig="680" w14:anchorId="047F5646">
          <v:shape id="_x0000_i2034" type="#_x0000_t75" style="width:36.15pt;height:36.15pt" o:ole="">
            <v:imagedata r:id="rId2029" o:title=""/>
          </v:shape>
          <o:OLEObject Type="Embed" ProgID="Equation.DSMT4" ShapeID="_x0000_i2034" DrawAspect="Content" ObjectID="_1657736135" r:id="rId2030"/>
        </w:object>
      </w:r>
      <w:r w:rsidRPr="00D954D7">
        <w:rPr>
          <w:sz w:val="22"/>
          <w:szCs w:val="22"/>
        </w:rPr>
        <w:tab/>
      </w:r>
      <w:r w:rsidRPr="00D954D7">
        <w:rPr>
          <w:sz w:val="22"/>
          <w:szCs w:val="22"/>
        </w:rPr>
        <w:br/>
      </w:r>
      <w:r w:rsidRPr="00D8659B">
        <w:rPr>
          <w:b/>
          <w:color w:val="3333FF"/>
          <w:sz w:val="22"/>
          <w:szCs w:val="22"/>
        </w:rPr>
        <w:t>C.</w:t>
      </w:r>
      <w:r w:rsidRPr="00D954D7">
        <w:rPr>
          <w:sz w:val="22"/>
          <w:szCs w:val="22"/>
        </w:rPr>
        <w:t xml:space="preserve"> f</w:t>
      </w:r>
      <w:r w:rsidRPr="00D954D7">
        <w:rPr>
          <w:sz w:val="22"/>
          <w:szCs w:val="22"/>
          <w:vertAlign w:val="subscript"/>
        </w:rPr>
        <w:t>2</w:t>
      </w:r>
      <w:r w:rsidRPr="00D954D7">
        <w:rPr>
          <w:sz w:val="22"/>
          <w:szCs w:val="22"/>
        </w:rPr>
        <w:t xml:space="preserve"> = </w:t>
      </w:r>
      <w:r w:rsidRPr="00D954D7">
        <w:rPr>
          <w:position w:val="-24"/>
          <w:sz w:val="22"/>
          <w:szCs w:val="22"/>
        </w:rPr>
        <w:object w:dxaOrig="499" w:dyaOrig="620" w14:anchorId="241D67DD">
          <v:shape id="_x0000_i2035" type="#_x0000_t75" style="width:25.85pt;height:30.85pt" o:ole="">
            <v:imagedata r:id="rId2031" o:title=""/>
          </v:shape>
          <o:OLEObject Type="Embed" ProgID="Equation.DSMT4" ShapeID="_x0000_i2035" DrawAspect="Content" ObjectID="_1657736136" r:id="rId2032"/>
        </w:object>
      </w:r>
      <w:r w:rsidRPr="00D954D7">
        <w:rPr>
          <w:sz w:val="22"/>
          <w:szCs w:val="22"/>
        </w:rPr>
        <w:t xml:space="preserve">  </w:t>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f</w:t>
      </w:r>
      <w:r w:rsidRPr="00D954D7">
        <w:rPr>
          <w:sz w:val="22"/>
          <w:szCs w:val="22"/>
          <w:vertAlign w:val="subscript"/>
        </w:rPr>
        <w:t>2</w:t>
      </w:r>
      <w:r w:rsidRPr="00D954D7">
        <w:rPr>
          <w:sz w:val="22"/>
          <w:szCs w:val="22"/>
        </w:rPr>
        <w:t xml:space="preserve"> = </w:t>
      </w:r>
      <w:r w:rsidRPr="00D954D7">
        <w:rPr>
          <w:position w:val="-24"/>
          <w:sz w:val="22"/>
          <w:szCs w:val="22"/>
        </w:rPr>
        <w:object w:dxaOrig="499" w:dyaOrig="620" w14:anchorId="1726581D">
          <v:shape id="_x0000_i2036" type="#_x0000_t75" style="width:25.85pt;height:30.85pt" o:ole="">
            <v:imagedata r:id="rId2033" o:title=""/>
          </v:shape>
          <o:OLEObject Type="Embed" ProgID="Equation.DSMT4" ShapeID="_x0000_i2036" DrawAspect="Content" ObjectID="_1657736137" r:id="rId2034"/>
        </w:object>
      </w:r>
    </w:p>
    <w:p w14:paraId="3873D718" w14:textId="77777777" w:rsidR="00C304E9" w:rsidRPr="00D954D7" w:rsidRDefault="00C304E9" w:rsidP="0038605B">
      <w:pPr>
        <w:pStyle w:val="ListParagraph"/>
        <w:numPr>
          <w:ilvl w:val="0"/>
          <w:numId w:val="36"/>
        </w:numPr>
        <w:jc w:val="left"/>
        <w:rPr>
          <w:sz w:val="22"/>
          <w:szCs w:val="22"/>
        </w:rPr>
      </w:pPr>
      <w:r w:rsidRPr="00D954D7">
        <w:rPr>
          <w:b/>
          <w:color w:val="FF00FF"/>
          <w:sz w:val="22"/>
          <w:szCs w:val="22"/>
        </w:rPr>
        <w:t>(DH-11)</w:t>
      </w:r>
      <w:r w:rsidRPr="00D954D7">
        <w:rPr>
          <w:b/>
          <w:sz w:val="22"/>
          <w:szCs w:val="22"/>
        </w:rPr>
        <w:t xml:space="preserve"> 2:</w:t>
      </w:r>
      <w:r w:rsidRPr="00D954D7">
        <w:rPr>
          <w:sz w:val="22"/>
          <w:szCs w:val="22"/>
        </w:rPr>
        <w:t xml:space="preserve"> Lần lượt đặt các điện áp xoay chiều u</w:t>
      </w:r>
      <w:r w:rsidRPr="00D954D7">
        <w:rPr>
          <w:sz w:val="22"/>
          <w:szCs w:val="22"/>
          <w:vertAlign w:val="subscript"/>
        </w:rPr>
        <w:t>1</w:t>
      </w:r>
      <w:r w:rsidRPr="00D954D7">
        <w:rPr>
          <w:sz w:val="22"/>
          <w:szCs w:val="22"/>
        </w:rPr>
        <w:t xml:space="preserve"> = </w:t>
      </w:r>
      <w:r w:rsidRPr="00D954D7">
        <w:rPr>
          <w:position w:val="-12"/>
          <w:sz w:val="22"/>
          <w:szCs w:val="22"/>
        </w:rPr>
        <w:object w:dxaOrig="2060" w:dyaOrig="400" w14:anchorId="350F074F">
          <v:shape id="_x0000_i2037" type="#_x0000_t75" style="width:102.85pt;height:20.85pt" o:ole="">
            <v:imagedata r:id="rId2035" o:title=""/>
          </v:shape>
          <o:OLEObject Type="Embed" ProgID="Equation.DSMT4" ShapeID="_x0000_i2037" DrawAspect="Content" ObjectID="_1657736138" r:id="rId2036"/>
        </w:object>
      </w:r>
      <w:r w:rsidRPr="00D954D7">
        <w:rPr>
          <w:sz w:val="22"/>
          <w:szCs w:val="22"/>
        </w:rPr>
        <w:t>; u</w:t>
      </w:r>
      <w:r w:rsidRPr="00D954D7">
        <w:rPr>
          <w:sz w:val="22"/>
          <w:szCs w:val="22"/>
          <w:vertAlign w:val="subscript"/>
        </w:rPr>
        <w:t>2</w:t>
      </w:r>
      <w:r w:rsidRPr="00D954D7">
        <w:rPr>
          <w:sz w:val="22"/>
          <w:szCs w:val="22"/>
        </w:rPr>
        <w:t xml:space="preserve"> =</w:t>
      </w:r>
      <w:r w:rsidRPr="00D954D7">
        <w:rPr>
          <w:position w:val="-12"/>
          <w:sz w:val="22"/>
          <w:szCs w:val="22"/>
        </w:rPr>
        <w:object w:dxaOrig="2079" w:dyaOrig="400" w14:anchorId="1C983313">
          <v:shape id="_x0000_i2038" type="#_x0000_t75" style="width:103.15pt;height:20.85pt" o:ole="">
            <v:imagedata r:id="rId2037" o:title=""/>
          </v:shape>
          <o:OLEObject Type="Embed" ProgID="Equation.DSMT4" ShapeID="_x0000_i2038" DrawAspect="Content" ObjectID="_1657736139" r:id="rId2038"/>
        </w:object>
      </w:r>
      <w:r w:rsidRPr="00D954D7">
        <w:rPr>
          <w:sz w:val="22"/>
          <w:szCs w:val="22"/>
        </w:rPr>
        <w:t xml:space="preserve"> và u</w:t>
      </w:r>
      <w:r w:rsidRPr="00D954D7">
        <w:rPr>
          <w:sz w:val="22"/>
          <w:szCs w:val="22"/>
          <w:vertAlign w:val="subscript"/>
        </w:rPr>
        <w:t>3</w:t>
      </w:r>
      <w:r w:rsidRPr="00D954D7">
        <w:rPr>
          <w:sz w:val="22"/>
          <w:szCs w:val="22"/>
        </w:rPr>
        <w:t xml:space="preserve"> =</w:t>
      </w:r>
      <w:r w:rsidRPr="00D954D7">
        <w:rPr>
          <w:position w:val="-12"/>
          <w:sz w:val="22"/>
          <w:szCs w:val="22"/>
        </w:rPr>
        <w:object w:dxaOrig="2079" w:dyaOrig="400" w14:anchorId="15EC1D6C">
          <v:shape id="_x0000_i2039" type="#_x0000_t75" style="width:103.15pt;height:20.85pt" o:ole="">
            <v:imagedata r:id="rId2039" o:title=""/>
          </v:shape>
          <o:OLEObject Type="Embed" ProgID="Equation.DSMT4" ShapeID="_x0000_i2039" DrawAspect="Content" ObjectID="_1657736140" r:id="rId2040"/>
        </w:object>
      </w:r>
      <w:r w:rsidRPr="00D954D7">
        <w:rPr>
          <w:sz w:val="22"/>
          <w:szCs w:val="22"/>
        </w:rPr>
        <w:t xml:space="preserve"> vào hai đầu đoạn mạch gồm điện trở thuần R, cuộn cảm thuần có độ tự cảm L và tụ điện có điện dung C mắc nối tiếp thì cường độ dòng điện trong đoạn mạch có biểu thức tương ứng là: i</w:t>
      </w:r>
      <w:r w:rsidRPr="00D954D7">
        <w:rPr>
          <w:sz w:val="22"/>
          <w:szCs w:val="22"/>
          <w:vertAlign w:val="subscript"/>
        </w:rPr>
        <w:t>1</w:t>
      </w:r>
      <w:r w:rsidRPr="00D954D7">
        <w:rPr>
          <w:sz w:val="22"/>
          <w:szCs w:val="22"/>
        </w:rPr>
        <w:t xml:space="preserve"> = </w:t>
      </w:r>
      <w:r w:rsidRPr="00D954D7">
        <w:rPr>
          <w:position w:val="-6"/>
          <w:sz w:val="22"/>
          <w:szCs w:val="22"/>
        </w:rPr>
        <w:object w:dxaOrig="1440" w:dyaOrig="340" w14:anchorId="1E317095">
          <v:shape id="_x0000_i2040" type="#_x0000_t75" style="width:1in;height:15.3pt" o:ole="">
            <v:imagedata r:id="rId2041" o:title=""/>
          </v:shape>
          <o:OLEObject Type="Embed" ProgID="Equation.DSMT4" ShapeID="_x0000_i2040" DrawAspect="Content" ObjectID="_1657736141" r:id="rId2042"/>
        </w:object>
      </w:r>
      <w:r w:rsidRPr="00D954D7">
        <w:rPr>
          <w:sz w:val="22"/>
          <w:szCs w:val="22"/>
        </w:rPr>
        <w:t>; i</w:t>
      </w:r>
      <w:r w:rsidRPr="00D954D7">
        <w:rPr>
          <w:sz w:val="22"/>
          <w:szCs w:val="22"/>
          <w:vertAlign w:val="subscript"/>
        </w:rPr>
        <w:t>2</w:t>
      </w:r>
      <w:r w:rsidRPr="00D954D7">
        <w:rPr>
          <w:sz w:val="22"/>
          <w:szCs w:val="22"/>
        </w:rPr>
        <w:t xml:space="preserve"> = </w:t>
      </w:r>
      <w:r w:rsidRPr="00D954D7">
        <w:rPr>
          <w:position w:val="-24"/>
          <w:sz w:val="22"/>
          <w:szCs w:val="22"/>
        </w:rPr>
        <w:object w:dxaOrig="2100" w:dyaOrig="620" w14:anchorId="69B8CE61">
          <v:shape id="_x0000_i2041" type="#_x0000_t75" style="width:108.15pt;height:30.85pt" o:ole="">
            <v:imagedata r:id="rId2043" o:title=""/>
          </v:shape>
          <o:OLEObject Type="Embed" ProgID="Equation.DSMT4" ShapeID="_x0000_i2041" DrawAspect="Content" ObjectID="_1657736142" r:id="rId2044"/>
        </w:object>
      </w:r>
      <w:r w:rsidRPr="00D954D7">
        <w:rPr>
          <w:sz w:val="22"/>
          <w:szCs w:val="22"/>
        </w:rPr>
        <w:t xml:space="preserve"> và i</w:t>
      </w:r>
      <w:r w:rsidRPr="00D954D7">
        <w:rPr>
          <w:sz w:val="22"/>
          <w:szCs w:val="22"/>
          <w:vertAlign w:val="subscript"/>
        </w:rPr>
        <w:t>3</w:t>
      </w:r>
      <w:r w:rsidRPr="00D954D7">
        <w:rPr>
          <w:sz w:val="22"/>
          <w:szCs w:val="22"/>
        </w:rPr>
        <w:t xml:space="preserve"> = </w:t>
      </w:r>
      <w:r w:rsidRPr="00D954D7">
        <w:rPr>
          <w:position w:val="-24"/>
          <w:sz w:val="22"/>
          <w:szCs w:val="22"/>
        </w:rPr>
        <w:object w:dxaOrig="2180" w:dyaOrig="620" w14:anchorId="71D25FAA">
          <v:shape id="_x0000_i2042" type="#_x0000_t75" style="width:108.15pt;height:30.85pt" o:ole="">
            <v:imagedata r:id="rId2045" o:title=""/>
          </v:shape>
          <o:OLEObject Type="Embed" ProgID="Equation.DSMT4" ShapeID="_x0000_i2042" DrawAspect="Content" ObjectID="_1657736143" r:id="rId2046"/>
        </w:object>
      </w:r>
      <w:r w:rsidRPr="00D954D7">
        <w:rPr>
          <w:sz w:val="22"/>
          <w:szCs w:val="22"/>
        </w:rPr>
        <w:t>. So sánh I và I’, ta có:</w:t>
      </w:r>
    </w:p>
    <w:p w14:paraId="4F0F8AC9" w14:textId="77777777" w:rsidR="00C304E9" w:rsidRPr="00D954D7" w:rsidRDefault="00C304E9" w:rsidP="0038605B">
      <w:pPr>
        <w:pStyle w:val="ListParagraph"/>
        <w:ind w:left="340"/>
        <w:jc w:val="left"/>
        <w:rPr>
          <w:sz w:val="22"/>
          <w:szCs w:val="22"/>
        </w:rPr>
      </w:pPr>
      <w:r w:rsidRPr="00D8659B">
        <w:rPr>
          <w:b/>
          <w:color w:val="3333FF"/>
          <w:sz w:val="22"/>
          <w:szCs w:val="22"/>
        </w:rPr>
        <w:t>A.</w:t>
      </w:r>
      <w:r w:rsidRPr="00D954D7">
        <w:rPr>
          <w:sz w:val="22"/>
          <w:szCs w:val="22"/>
        </w:rPr>
        <w:t xml:space="preserve"> I = I’.</w:t>
      </w:r>
      <w:r w:rsidRPr="00D954D7">
        <w:rPr>
          <w:sz w:val="22"/>
          <w:szCs w:val="22"/>
        </w:rPr>
        <w:tab/>
      </w:r>
      <w:r w:rsidR="00DE584D" w:rsidRPr="00D954D7">
        <w:rPr>
          <w:sz w:val="22"/>
          <w:szCs w:val="22"/>
        </w:rPr>
        <w:tab/>
      </w:r>
      <w:r w:rsidRPr="00D8659B">
        <w:rPr>
          <w:b/>
          <w:color w:val="3333FF"/>
          <w:sz w:val="22"/>
          <w:szCs w:val="22"/>
        </w:rPr>
        <w:t>B.</w:t>
      </w:r>
      <w:r w:rsidRPr="00D954D7">
        <w:rPr>
          <w:sz w:val="22"/>
          <w:szCs w:val="22"/>
        </w:rPr>
        <w:t xml:space="preserve"> I = </w:t>
      </w:r>
      <w:r w:rsidRPr="00D954D7">
        <w:rPr>
          <w:position w:val="-6"/>
          <w:sz w:val="22"/>
          <w:szCs w:val="22"/>
        </w:rPr>
        <w:object w:dxaOrig="580" w:dyaOrig="340" w14:anchorId="2EACE356">
          <v:shape id="_x0000_i2043" type="#_x0000_t75" style="width:30.85pt;height:15.3pt" o:ole="">
            <v:imagedata r:id="rId2047" o:title=""/>
          </v:shape>
          <o:OLEObject Type="Embed" ProgID="Equation.DSMT4" ShapeID="_x0000_i2043" DrawAspect="Content" ObjectID="_1657736144" r:id="rId2048"/>
        </w:object>
      </w:r>
      <w:r w:rsidRPr="00D954D7">
        <w:rPr>
          <w:sz w:val="22"/>
          <w:szCs w:val="22"/>
        </w:rPr>
        <w:t>.</w:t>
      </w:r>
      <w:r w:rsidRPr="00D954D7">
        <w:rPr>
          <w:sz w:val="22"/>
          <w:szCs w:val="22"/>
        </w:rPr>
        <w:tab/>
      </w:r>
      <w:r w:rsidR="00DE584D" w:rsidRPr="00D954D7">
        <w:rPr>
          <w:sz w:val="22"/>
          <w:szCs w:val="22"/>
        </w:rPr>
        <w:tab/>
      </w:r>
      <w:r w:rsidRPr="00D954D7">
        <w:rPr>
          <w:color w:val="FF0000"/>
          <w:sz w:val="22"/>
          <w:szCs w:val="22"/>
          <w:u w:val="single" w:color="FF0000"/>
        </w:rPr>
        <w:t>C. I &lt; I’.</w:t>
      </w:r>
      <w:r w:rsidRPr="00D954D7">
        <w:rPr>
          <w:sz w:val="22"/>
          <w:szCs w:val="22"/>
        </w:rPr>
        <w:tab/>
      </w:r>
      <w:r w:rsidRPr="00D8659B">
        <w:rPr>
          <w:b/>
          <w:color w:val="3333FF"/>
          <w:sz w:val="22"/>
          <w:szCs w:val="22"/>
        </w:rPr>
        <w:t>D.</w:t>
      </w:r>
      <w:r w:rsidRPr="00D954D7">
        <w:rPr>
          <w:sz w:val="22"/>
          <w:szCs w:val="22"/>
        </w:rPr>
        <w:t xml:space="preserve"> I &gt; I’.</w:t>
      </w:r>
    </w:p>
    <w:p w14:paraId="224C1D69" w14:textId="77777777" w:rsidR="00C304E9" w:rsidRPr="00D954D7" w:rsidRDefault="00C304E9" w:rsidP="0038605B">
      <w:pPr>
        <w:pStyle w:val="ListParagraph"/>
        <w:numPr>
          <w:ilvl w:val="0"/>
          <w:numId w:val="36"/>
        </w:numPr>
        <w:jc w:val="left"/>
        <w:rPr>
          <w:sz w:val="22"/>
          <w:szCs w:val="22"/>
        </w:rPr>
      </w:pPr>
      <w:r w:rsidRPr="00D954D7">
        <w:rPr>
          <w:b/>
          <w:color w:val="FF00FF"/>
          <w:sz w:val="22"/>
          <w:szCs w:val="22"/>
        </w:rPr>
        <w:lastRenderedPageBreak/>
        <w:t>(DH-11)</w:t>
      </w:r>
      <w:r w:rsidRPr="00D954D7">
        <w:rPr>
          <w:b/>
          <w:sz w:val="22"/>
          <w:szCs w:val="22"/>
        </w:rPr>
        <w:t xml:space="preserve"> 6:</w:t>
      </w:r>
      <w:r w:rsidRPr="00D954D7">
        <w:rPr>
          <w:sz w:val="22"/>
          <w:szCs w:val="22"/>
        </w:rPr>
        <w:t xml:space="preserve"> Đặt điện áp xoay chiều u = </w:t>
      </w:r>
      <w:r w:rsidRPr="00D954D7">
        <w:rPr>
          <w:position w:val="-6"/>
          <w:sz w:val="22"/>
          <w:szCs w:val="22"/>
        </w:rPr>
        <w:object w:dxaOrig="1500" w:dyaOrig="340" w14:anchorId="399A2758">
          <v:shape id="_x0000_i2044" type="#_x0000_t75" style="width:1in;height:15.3pt" o:ole="">
            <v:imagedata r:id="rId2049" o:title=""/>
          </v:shape>
          <o:OLEObject Type="Embed" ProgID="Equation.DSMT4" ShapeID="_x0000_i2044" DrawAspect="Content" ObjectID="_1657736145" r:id="rId2050"/>
        </w:object>
      </w:r>
      <w:r w:rsidRPr="00D954D7">
        <w:rPr>
          <w:sz w:val="22"/>
          <w:szCs w:val="22"/>
        </w:rPr>
        <w:t xml:space="preserve"> vào hai đầu đoạn mạch mắc nối tiếp gồm điện trở thuần R, tụ điện có điện dung C và cuộn cảm thuần có độ tự cảm L thay đổi được. Điều chỉnh L để điện áp hiệu dụng ở hai đầu cuộn cảm đạt giá trị cực đại thì thấy giá trị cực đại đó bằng 100 V và điện áp hiệu dụng ở hai đầu tụ điện bằng 36 V. Giá trị của U là</w:t>
      </w:r>
    </w:p>
    <w:p w14:paraId="5D10F732" w14:textId="77777777" w:rsidR="00C304E9" w:rsidRPr="00D954D7" w:rsidRDefault="00C304E9"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80 V.</w:t>
      </w:r>
      <w:r w:rsidRPr="00D954D7">
        <w:rPr>
          <w:sz w:val="22"/>
          <w:szCs w:val="22"/>
        </w:rPr>
        <w:tab/>
      </w:r>
      <w:r w:rsidRPr="00D8659B">
        <w:rPr>
          <w:b/>
          <w:color w:val="3333FF"/>
          <w:sz w:val="22"/>
          <w:szCs w:val="22"/>
        </w:rPr>
        <w:t>B.</w:t>
      </w:r>
      <w:r w:rsidRPr="00D954D7">
        <w:rPr>
          <w:sz w:val="22"/>
          <w:szCs w:val="22"/>
        </w:rPr>
        <w:t xml:space="preserve"> 136 V.</w:t>
      </w:r>
      <w:r w:rsidRPr="00D954D7">
        <w:rPr>
          <w:sz w:val="22"/>
          <w:szCs w:val="22"/>
        </w:rPr>
        <w:tab/>
      </w:r>
      <w:r w:rsidRPr="00D8659B">
        <w:rPr>
          <w:b/>
          <w:color w:val="3333FF"/>
          <w:sz w:val="22"/>
          <w:szCs w:val="22"/>
        </w:rPr>
        <w:t>C.</w:t>
      </w:r>
      <w:r w:rsidRPr="00D954D7">
        <w:rPr>
          <w:sz w:val="22"/>
          <w:szCs w:val="22"/>
        </w:rPr>
        <w:t xml:space="preserve"> 64 V.</w:t>
      </w:r>
      <w:r w:rsidRPr="00D954D7">
        <w:rPr>
          <w:sz w:val="22"/>
          <w:szCs w:val="22"/>
        </w:rPr>
        <w:tab/>
      </w:r>
      <w:r w:rsidRPr="00D8659B">
        <w:rPr>
          <w:b/>
          <w:color w:val="3333FF"/>
          <w:sz w:val="22"/>
          <w:szCs w:val="22"/>
        </w:rPr>
        <w:t>D.</w:t>
      </w:r>
      <w:r w:rsidRPr="00D954D7">
        <w:rPr>
          <w:sz w:val="22"/>
          <w:szCs w:val="22"/>
        </w:rPr>
        <w:t xml:space="preserve"> 48 V.</w:t>
      </w:r>
    </w:p>
    <w:p w14:paraId="6EE81FE3" w14:textId="77777777" w:rsidR="00C304E9" w:rsidRPr="00D954D7" w:rsidRDefault="00C304E9" w:rsidP="0038605B">
      <w:pPr>
        <w:pStyle w:val="ListParagraph"/>
        <w:numPr>
          <w:ilvl w:val="0"/>
          <w:numId w:val="36"/>
        </w:numPr>
        <w:jc w:val="left"/>
        <w:rPr>
          <w:sz w:val="22"/>
          <w:szCs w:val="22"/>
        </w:rPr>
      </w:pPr>
      <w:r w:rsidRPr="00D954D7">
        <w:rPr>
          <w:b/>
          <w:color w:val="FF00FF"/>
          <w:sz w:val="22"/>
          <w:szCs w:val="22"/>
        </w:rPr>
        <w:t>(DH-11)</w:t>
      </w:r>
      <w:r w:rsidRPr="00D954D7">
        <w:rPr>
          <w:b/>
          <w:sz w:val="22"/>
          <w:szCs w:val="22"/>
        </w:rPr>
        <w:t xml:space="preserve"> 8: </w:t>
      </w:r>
      <w:r w:rsidRPr="00D954D7">
        <w:rPr>
          <w:sz w:val="22"/>
          <w:szCs w:val="22"/>
        </w:rPr>
        <w:t>Đặt điện áp xoay chiều u = U</w:t>
      </w:r>
      <w:r w:rsidRPr="00D954D7">
        <w:rPr>
          <w:sz w:val="22"/>
          <w:szCs w:val="22"/>
          <w:vertAlign w:val="subscript"/>
        </w:rPr>
        <w:t>0</w:t>
      </w:r>
      <w:r w:rsidRPr="00D954D7">
        <w:rPr>
          <w:sz w:val="22"/>
          <w:szCs w:val="22"/>
        </w:rPr>
        <w:t>cos</w:t>
      </w:r>
      <w:r w:rsidRPr="00D954D7">
        <w:rPr>
          <w:sz w:val="22"/>
          <w:szCs w:val="22"/>
        </w:rPr>
        <w:sym w:font="Symbol" w:char="F077"/>
      </w:r>
      <w:r w:rsidRPr="00D954D7">
        <w:rPr>
          <w:sz w:val="22"/>
          <w:szCs w:val="22"/>
        </w:rPr>
        <w:t>t (U</w:t>
      </w:r>
      <w:r w:rsidRPr="00D954D7">
        <w:rPr>
          <w:sz w:val="22"/>
          <w:szCs w:val="22"/>
          <w:vertAlign w:val="subscript"/>
        </w:rPr>
        <w:t>0</w:t>
      </w:r>
      <w:r w:rsidRPr="00D954D7">
        <w:rPr>
          <w:sz w:val="22"/>
          <w:szCs w:val="22"/>
        </w:rPr>
        <w:t xml:space="preserve"> không đổi và </w:t>
      </w:r>
      <w:r w:rsidRPr="00D954D7">
        <w:rPr>
          <w:sz w:val="22"/>
          <w:szCs w:val="22"/>
        </w:rPr>
        <w:sym w:font="Symbol" w:char="F077"/>
      </w:r>
      <w:r w:rsidRPr="00D954D7">
        <w:rPr>
          <w:sz w:val="22"/>
          <w:szCs w:val="22"/>
        </w:rPr>
        <w:t xml:space="preserve"> thay đổi được) vào hai đầu đoạn mạch gồm điện trở thuần R, cuộn càm thuần có độ tự cảm L và tụ điện có điện dung C mắc nối tiếp, với CR</w:t>
      </w:r>
      <w:r w:rsidRPr="00D954D7">
        <w:rPr>
          <w:sz w:val="22"/>
          <w:szCs w:val="22"/>
          <w:vertAlign w:val="superscript"/>
        </w:rPr>
        <w:t>2</w:t>
      </w:r>
      <w:r w:rsidRPr="00D954D7">
        <w:rPr>
          <w:sz w:val="22"/>
          <w:szCs w:val="22"/>
        </w:rPr>
        <w:t xml:space="preserve"> &lt; 2L. Khi </w:t>
      </w:r>
      <w:r w:rsidRPr="00D954D7">
        <w:rPr>
          <w:sz w:val="22"/>
          <w:szCs w:val="22"/>
        </w:rPr>
        <w:sym w:font="Symbol" w:char="F077"/>
      </w:r>
      <w:r w:rsidRPr="00D954D7">
        <w:rPr>
          <w:sz w:val="22"/>
          <w:szCs w:val="22"/>
        </w:rPr>
        <w:t xml:space="preserve"> = </w:t>
      </w:r>
      <w:r w:rsidRPr="00D954D7">
        <w:rPr>
          <w:sz w:val="22"/>
          <w:szCs w:val="22"/>
        </w:rPr>
        <w:sym w:font="Symbol" w:char="F077"/>
      </w:r>
      <w:r w:rsidRPr="00D954D7">
        <w:rPr>
          <w:sz w:val="22"/>
          <w:szCs w:val="22"/>
          <w:vertAlign w:val="subscript"/>
        </w:rPr>
        <w:t>1</w:t>
      </w:r>
      <w:r w:rsidRPr="00D954D7">
        <w:rPr>
          <w:sz w:val="22"/>
          <w:szCs w:val="22"/>
        </w:rPr>
        <w:t xml:space="preserve"> hoặc </w:t>
      </w:r>
      <w:r w:rsidRPr="00D954D7">
        <w:rPr>
          <w:sz w:val="22"/>
          <w:szCs w:val="22"/>
        </w:rPr>
        <w:sym w:font="Symbol" w:char="F077"/>
      </w:r>
      <w:r w:rsidRPr="00D954D7">
        <w:rPr>
          <w:sz w:val="22"/>
          <w:szCs w:val="22"/>
        </w:rPr>
        <w:t xml:space="preserve"> = </w:t>
      </w:r>
      <w:r w:rsidRPr="00D954D7">
        <w:rPr>
          <w:sz w:val="22"/>
          <w:szCs w:val="22"/>
        </w:rPr>
        <w:sym w:font="Symbol" w:char="F077"/>
      </w:r>
      <w:r w:rsidRPr="00D954D7">
        <w:rPr>
          <w:sz w:val="22"/>
          <w:szCs w:val="22"/>
          <w:vertAlign w:val="subscript"/>
        </w:rPr>
        <w:t>2</w:t>
      </w:r>
      <w:r w:rsidRPr="00D954D7">
        <w:rPr>
          <w:sz w:val="22"/>
          <w:szCs w:val="22"/>
        </w:rPr>
        <w:t xml:space="preserve"> thì điện áp hiệu dụng giữa hai bản tụ điện có cùng một giá trị. Khi </w:t>
      </w:r>
      <w:r w:rsidRPr="00D954D7">
        <w:rPr>
          <w:sz w:val="22"/>
          <w:szCs w:val="22"/>
        </w:rPr>
        <w:sym w:font="Symbol" w:char="F077"/>
      </w:r>
      <w:r w:rsidRPr="00D954D7">
        <w:rPr>
          <w:sz w:val="22"/>
          <w:szCs w:val="22"/>
        </w:rPr>
        <w:t xml:space="preserve"> = </w:t>
      </w:r>
      <w:r w:rsidRPr="00D954D7">
        <w:rPr>
          <w:sz w:val="22"/>
          <w:szCs w:val="22"/>
        </w:rPr>
        <w:sym w:font="Symbol" w:char="F077"/>
      </w:r>
      <w:r w:rsidRPr="00D954D7">
        <w:rPr>
          <w:sz w:val="22"/>
          <w:szCs w:val="22"/>
          <w:vertAlign w:val="subscript"/>
        </w:rPr>
        <w:t>0</w:t>
      </w:r>
      <w:r w:rsidRPr="00D954D7">
        <w:rPr>
          <w:sz w:val="22"/>
          <w:szCs w:val="22"/>
        </w:rPr>
        <w:t xml:space="preserve"> thì điện áp hiệu dụng giữa hai bản tụ điện đạt cực đại. Hệ thức liên hệ giữa </w:t>
      </w:r>
      <w:r w:rsidRPr="00D954D7">
        <w:rPr>
          <w:sz w:val="22"/>
          <w:szCs w:val="22"/>
        </w:rPr>
        <w:sym w:font="Symbol" w:char="F077"/>
      </w:r>
      <w:r w:rsidRPr="00D954D7">
        <w:rPr>
          <w:sz w:val="22"/>
          <w:szCs w:val="22"/>
          <w:vertAlign w:val="subscript"/>
        </w:rPr>
        <w:t>1</w:t>
      </w:r>
      <w:r w:rsidRPr="00D954D7">
        <w:rPr>
          <w:sz w:val="22"/>
          <w:szCs w:val="22"/>
        </w:rPr>
        <w:t xml:space="preserve">, </w:t>
      </w:r>
      <w:r w:rsidRPr="00D954D7">
        <w:rPr>
          <w:sz w:val="22"/>
          <w:szCs w:val="22"/>
        </w:rPr>
        <w:sym w:font="Symbol" w:char="F077"/>
      </w:r>
      <w:r w:rsidRPr="00D954D7">
        <w:rPr>
          <w:sz w:val="22"/>
          <w:szCs w:val="22"/>
          <w:vertAlign w:val="subscript"/>
        </w:rPr>
        <w:t>2</w:t>
      </w:r>
      <w:r w:rsidRPr="00D954D7">
        <w:rPr>
          <w:sz w:val="22"/>
          <w:szCs w:val="22"/>
        </w:rPr>
        <w:t xml:space="preserve"> và </w:t>
      </w:r>
      <w:r w:rsidRPr="00D954D7">
        <w:rPr>
          <w:sz w:val="22"/>
          <w:szCs w:val="22"/>
        </w:rPr>
        <w:sym w:font="Symbol" w:char="F077"/>
      </w:r>
      <w:r w:rsidRPr="00D954D7">
        <w:rPr>
          <w:sz w:val="22"/>
          <w:szCs w:val="22"/>
          <w:vertAlign w:val="subscript"/>
        </w:rPr>
        <w:t>0</w:t>
      </w:r>
      <w:r w:rsidRPr="00D954D7">
        <w:rPr>
          <w:sz w:val="22"/>
          <w:szCs w:val="22"/>
        </w:rPr>
        <w:t xml:space="preserve"> là</w:t>
      </w:r>
    </w:p>
    <w:p w14:paraId="5A1C48CA" w14:textId="77777777" w:rsidR="00C304E9" w:rsidRPr="00D954D7" w:rsidRDefault="00C304E9"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Pr="00D954D7">
        <w:rPr>
          <w:position w:val="-24"/>
          <w:sz w:val="22"/>
          <w:szCs w:val="22"/>
        </w:rPr>
        <w:object w:dxaOrig="1620" w:dyaOrig="620" w14:anchorId="69E43149">
          <v:shape id="_x0000_i2045" type="#_x0000_t75" style="width:82.3pt;height:30.85pt" o:ole="">
            <v:imagedata r:id="rId2051" o:title=""/>
          </v:shape>
          <o:OLEObject Type="Embed" ProgID="Equation.DSMT4" ShapeID="_x0000_i2045" DrawAspect="Content" ObjectID="_1657736146" r:id="rId2052"/>
        </w:object>
      </w:r>
      <w:r w:rsidRPr="00D954D7">
        <w:rPr>
          <w:sz w:val="22"/>
          <w:szCs w:val="22"/>
          <w:u w:color="FF0000"/>
        </w:rPr>
        <w:tab/>
      </w:r>
      <w:r w:rsidRPr="00D954D7">
        <w:rPr>
          <w:color w:val="FF0000"/>
          <w:sz w:val="22"/>
          <w:szCs w:val="22"/>
          <w:u w:val="single" w:color="FF0000"/>
        </w:rPr>
        <w:t xml:space="preserve">B. </w:t>
      </w:r>
      <w:r w:rsidRPr="00D954D7">
        <w:rPr>
          <w:color w:val="FF0000"/>
          <w:position w:val="-24"/>
          <w:sz w:val="22"/>
          <w:szCs w:val="22"/>
          <w:u w:val="single" w:color="FF0000"/>
        </w:rPr>
        <w:object w:dxaOrig="1640" w:dyaOrig="620" w14:anchorId="7243A0F2">
          <v:shape id="_x0000_i2046" type="#_x0000_t75" style="width:82.3pt;height:30.85pt" o:ole="">
            <v:imagedata r:id="rId2053" o:title=""/>
          </v:shape>
          <o:OLEObject Type="Embed" ProgID="Equation.DSMT4" ShapeID="_x0000_i2046" DrawAspect="Content" ObjectID="_1657736147" r:id="rId2054"/>
        </w:object>
      </w:r>
      <w:r w:rsidRPr="00D954D7">
        <w:rPr>
          <w:sz w:val="22"/>
          <w:szCs w:val="22"/>
        </w:rPr>
        <w:tab/>
      </w:r>
      <w:r w:rsidRPr="00D954D7">
        <w:rPr>
          <w:sz w:val="22"/>
          <w:szCs w:val="22"/>
        </w:rPr>
        <w:br/>
      </w:r>
      <w:r w:rsidRPr="00D8659B">
        <w:rPr>
          <w:b/>
          <w:color w:val="3333FF"/>
          <w:sz w:val="22"/>
          <w:szCs w:val="22"/>
        </w:rPr>
        <w:t>C.</w:t>
      </w:r>
      <w:r w:rsidRPr="00D954D7">
        <w:rPr>
          <w:sz w:val="22"/>
          <w:szCs w:val="22"/>
        </w:rPr>
        <w:t xml:space="preserve"> </w:t>
      </w:r>
      <w:r w:rsidRPr="00D954D7">
        <w:rPr>
          <w:position w:val="-14"/>
          <w:sz w:val="22"/>
          <w:szCs w:val="22"/>
        </w:rPr>
        <w:object w:dxaOrig="1219" w:dyaOrig="420" w14:anchorId="2782658B">
          <v:shape id="_x0000_i2047" type="#_x0000_t75" style="width:61.7pt;height:20.85pt" o:ole="">
            <v:imagedata r:id="rId2055" o:title=""/>
          </v:shape>
          <o:OLEObject Type="Embed" ProgID="Equation.DSMT4" ShapeID="_x0000_i2047" DrawAspect="Content" ObjectID="_1657736148" r:id="rId2056"/>
        </w:object>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w:t>
      </w:r>
      <w:r w:rsidRPr="00D954D7">
        <w:rPr>
          <w:position w:val="-30"/>
          <w:sz w:val="22"/>
          <w:szCs w:val="22"/>
        </w:rPr>
        <w:object w:dxaOrig="1760" w:dyaOrig="680" w14:anchorId="507E4243">
          <v:shape id="_x0000_i2048" type="#_x0000_t75" style="width:87.3pt;height:36.15pt" o:ole="">
            <v:imagedata r:id="rId2057" o:title=""/>
          </v:shape>
          <o:OLEObject Type="Embed" ProgID="Equation.DSMT4" ShapeID="_x0000_i2048" DrawAspect="Content" ObjectID="_1657736149" r:id="rId2058"/>
        </w:object>
      </w:r>
    </w:p>
    <w:p w14:paraId="0A215B02" w14:textId="77777777" w:rsidR="00C304E9" w:rsidRPr="00D954D7" w:rsidRDefault="00C304E9" w:rsidP="0038605B">
      <w:pPr>
        <w:pStyle w:val="ListParagraph"/>
        <w:numPr>
          <w:ilvl w:val="0"/>
          <w:numId w:val="36"/>
        </w:numPr>
        <w:jc w:val="left"/>
        <w:rPr>
          <w:sz w:val="22"/>
          <w:szCs w:val="22"/>
        </w:rPr>
      </w:pPr>
      <w:r w:rsidRPr="00D954D7">
        <w:rPr>
          <w:b/>
          <w:color w:val="FF00FF"/>
          <w:sz w:val="22"/>
          <w:szCs w:val="22"/>
        </w:rPr>
        <w:t>(DH-11)</w:t>
      </w:r>
      <w:r w:rsidRPr="00D954D7">
        <w:rPr>
          <w:b/>
          <w:sz w:val="22"/>
          <w:szCs w:val="22"/>
        </w:rPr>
        <w:t xml:space="preserve"> 9: </w:t>
      </w:r>
      <w:r w:rsidRPr="00D954D7">
        <w:rPr>
          <w:sz w:val="22"/>
          <w:szCs w:val="22"/>
        </w:rPr>
        <w:t>Đoạn mạch AB gồm hai đoạn mạch AM và MB mắc nối tiếp. Đoạn mạch AM gồm điện trở thuần R</w:t>
      </w:r>
      <w:r w:rsidRPr="00D954D7">
        <w:rPr>
          <w:sz w:val="22"/>
          <w:szCs w:val="22"/>
          <w:vertAlign w:val="subscript"/>
        </w:rPr>
        <w:t>1</w:t>
      </w:r>
      <w:r w:rsidRPr="00D954D7">
        <w:rPr>
          <w:sz w:val="22"/>
          <w:szCs w:val="22"/>
        </w:rPr>
        <w:t xml:space="preserve"> = 40 </w:t>
      </w:r>
      <w:r w:rsidRPr="00D954D7">
        <w:rPr>
          <w:sz w:val="22"/>
          <w:szCs w:val="22"/>
        </w:rPr>
        <w:sym w:font="Symbol" w:char="F057"/>
      </w:r>
      <w:r w:rsidRPr="00D954D7">
        <w:rPr>
          <w:sz w:val="22"/>
          <w:szCs w:val="22"/>
        </w:rPr>
        <w:t xml:space="preserve"> mắc nối tiếp với tụ điện có diện dụng </w:t>
      </w:r>
      <w:r w:rsidRPr="00D954D7">
        <w:rPr>
          <w:position w:val="-24"/>
          <w:sz w:val="22"/>
          <w:szCs w:val="22"/>
        </w:rPr>
        <w:object w:dxaOrig="1060" w:dyaOrig="660" w14:anchorId="16C0EA18">
          <v:shape id="_x0000_i2049" type="#_x0000_t75" style="width:51.15pt;height:36.15pt" o:ole="">
            <v:imagedata r:id="rId2059" o:title=""/>
          </v:shape>
          <o:OLEObject Type="Embed" ProgID="Equation.DSMT4" ShapeID="_x0000_i2049" DrawAspect="Content" ObjectID="_1657736150" r:id="rId2060"/>
        </w:object>
      </w:r>
      <w:r w:rsidRPr="00D954D7">
        <w:rPr>
          <w:sz w:val="22"/>
          <w:szCs w:val="22"/>
        </w:rPr>
        <w:t>, đoạn mạch MB gồm điện trở thuần R</w:t>
      </w:r>
      <w:r w:rsidRPr="00D954D7">
        <w:rPr>
          <w:sz w:val="22"/>
          <w:szCs w:val="22"/>
          <w:vertAlign w:val="subscript"/>
        </w:rPr>
        <w:t>2</w:t>
      </w:r>
      <w:r w:rsidRPr="00D954D7">
        <w:rPr>
          <w:sz w:val="22"/>
          <w:szCs w:val="22"/>
        </w:rPr>
        <w:t xml:space="preserve"> mắc nối tiếp với cuộn cảm thuần. Đặt vào A, B điện áp xoay chiều có giá trị hiệu dụng và tần số không đổi thì điện áp tức thời ở hai đầu đoạn mạch AM và MB lần lượt là: </w:t>
      </w:r>
      <w:r w:rsidRPr="00D954D7">
        <w:rPr>
          <w:position w:val="-24"/>
          <w:sz w:val="22"/>
          <w:szCs w:val="22"/>
        </w:rPr>
        <w:object w:dxaOrig="3180" w:dyaOrig="620" w14:anchorId="01E167D3">
          <v:shape id="_x0000_i2050" type="#_x0000_t75" style="width:159.6pt;height:30.85pt" o:ole="">
            <v:imagedata r:id="rId2061" o:title=""/>
          </v:shape>
          <o:OLEObject Type="Embed" ProgID="Equation.DSMT4" ShapeID="_x0000_i2050" DrawAspect="Content" ObjectID="_1657736151" r:id="rId2062"/>
        </w:object>
      </w:r>
      <w:r w:rsidRPr="00D954D7">
        <w:rPr>
          <w:sz w:val="22"/>
          <w:szCs w:val="22"/>
        </w:rPr>
        <w:t xml:space="preserve"> và </w:t>
      </w:r>
      <w:r w:rsidRPr="00D954D7">
        <w:rPr>
          <w:position w:val="-12"/>
          <w:sz w:val="22"/>
          <w:szCs w:val="22"/>
        </w:rPr>
        <w:object w:dxaOrig="2320" w:dyaOrig="360" w14:anchorId="3F58B99B">
          <v:shape id="_x0000_i2051" type="#_x0000_t75" style="width:117.85pt;height:15.3pt" o:ole="">
            <v:imagedata r:id="rId2063" o:title=""/>
          </v:shape>
          <o:OLEObject Type="Embed" ProgID="Equation.DSMT4" ShapeID="_x0000_i2051" DrawAspect="Content" ObjectID="_1657736152" r:id="rId2064"/>
        </w:object>
      </w:r>
      <w:r w:rsidRPr="00D954D7">
        <w:rPr>
          <w:sz w:val="22"/>
          <w:szCs w:val="22"/>
        </w:rPr>
        <w:t xml:space="preserve">. Hệ số công suất của đoạn mạch AB là </w:t>
      </w:r>
    </w:p>
    <w:p w14:paraId="3CAD053D" w14:textId="5FDEC251" w:rsidR="00C304E9" w:rsidRPr="00D954D7" w:rsidRDefault="00C304E9" w:rsidP="0038605B">
      <w:pPr>
        <w:pStyle w:val="ListParagraph"/>
        <w:ind w:left="340"/>
        <w:jc w:val="left"/>
        <w:rPr>
          <w:sz w:val="22"/>
          <w:szCs w:val="22"/>
        </w:rPr>
      </w:pPr>
      <w:r w:rsidRPr="00D8659B">
        <w:rPr>
          <w:b/>
          <w:color w:val="3333FF"/>
          <w:sz w:val="22"/>
          <w:szCs w:val="22"/>
        </w:rPr>
        <w:t>A.</w:t>
      </w:r>
      <w:r w:rsidRPr="00D954D7">
        <w:rPr>
          <w:sz w:val="22"/>
          <w:szCs w:val="22"/>
        </w:rPr>
        <w:t xml:space="preserve"> 0,86.</w:t>
      </w:r>
      <w:r w:rsidRPr="00D954D7">
        <w:rPr>
          <w:sz w:val="22"/>
          <w:szCs w:val="22"/>
        </w:rPr>
        <w:tab/>
      </w:r>
      <w:r w:rsidRPr="00D954D7">
        <w:rPr>
          <w:color w:val="FF0000"/>
          <w:sz w:val="22"/>
          <w:szCs w:val="22"/>
          <w:u w:val="single" w:color="FF0000"/>
        </w:rPr>
        <w:t>B. 0,84.</w:t>
      </w:r>
      <w:r w:rsidRPr="00D954D7">
        <w:rPr>
          <w:sz w:val="22"/>
          <w:szCs w:val="22"/>
        </w:rPr>
        <w:tab/>
      </w:r>
      <w:r w:rsidR="00BF148B" w:rsidRPr="00D954D7">
        <w:rPr>
          <w:sz w:val="22"/>
          <w:szCs w:val="22"/>
        </w:rPr>
        <w:tab/>
      </w:r>
      <w:r w:rsidRPr="00D8659B">
        <w:rPr>
          <w:b/>
          <w:color w:val="3333FF"/>
          <w:sz w:val="22"/>
          <w:szCs w:val="22"/>
        </w:rPr>
        <w:t>C.</w:t>
      </w:r>
      <w:r w:rsidRPr="00D954D7">
        <w:rPr>
          <w:sz w:val="22"/>
          <w:szCs w:val="22"/>
        </w:rPr>
        <w:t xml:space="preserve"> 0,95.</w:t>
      </w:r>
      <w:r w:rsidRPr="00D954D7">
        <w:rPr>
          <w:sz w:val="22"/>
          <w:szCs w:val="22"/>
        </w:rPr>
        <w:tab/>
      </w:r>
      <w:r w:rsidR="00BF148B" w:rsidRPr="00D954D7">
        <w:rPr>
          <w:sz w:val="22"/>
          <w:szCs w:val="22"/>
        </w:rPr>
        <w:tab/>
      </w:r>
      <w:r w:rsidRPr="00D8659B">
        <w:rPr>
          <w:b/>
          <w:color w:val="3333FF"/>
          <w:sz w:val="22"/>
          <w:szCs w:val="22"/>
        </w:rPr>
        <w:t>D.</w:t>
      </w:r>
      <w:r w:rsidRPr="00D954D7">
        <w:rPr>
          <w:sz w:val="22"/>
          <w:szCs w:val="22"/>
        </w:rPr>
        <w:t xml:space="preserve"> 0,71.</w:t>
      </w:r>
    </w:p>
    <w:p w14:paraId="54AEC0C3" w14:textId="77777777" w:rsidR="00C304E9" w:rsidRPr="00D954D7" w:rsidRDefault="00C304E9" w:rsidP="0038605B">
      <w:pPr>
        <w:pStyle w:val="ListParagraph"/>
        <w:numPr>
          <w:ilvl w:val="0"/>
          <w:numId w:val="36"/>
        </w:numPr>
        <w:jc w:val="left"/>
        <w:rPr>
          <w:sz w:val="22"/>
          <w:szCs w:val="22"/>
        </w:rPr>
      </w:pPr>
      <w:r w:rsidRPr="00D954D7">
        <w:rPr>
          <w:b/>
          <w:color w:val="FF00FF"/>
          <w:sz w:val="22"/>
          <w:szCs w:val="22"/>
        </w:rPr>
        <w:t>(DH-11)</w:t>
      </w:r>
      <w:r w:rsidRPr="00D954D7">
        <w:rPr>
          <w:b/>
          <w:sz w:val="22"/>
          <w:szCs w:val="22"/>
        </w:rPr>
        <w:t xml:space="preserve"> 11: Đ</w:t>
      </w:r>
      <w:r w:rsidRPr="00D954D7">
        <w:rPr>
          <w:sz w:val="22"/>
          <w:szCs w:val="22"/>
        </w:rPr>
        <w:t xml:space="preserve">ặt điện áp xoay chiều </w:t>
      </w:r>
      <w:r w:rsidRPr="00D954D7">
        <w:rPr>
          <w:position w:val="-6"/>
          <w:sz w:val="22"/>
          <w:szCs w:val="22"/>
        </w:rPr>
        <w:object w:dxaOrig="1860" w:dyaOrig="340" w14:anchorId="49D552BE">
          <v:shape id="_x0000_i2052" type="#_x0000_t75" style="width:92.85pt;height:15.3pt" o:ole="">
            <v:imagedata r:id="rId2065" o:title=""/>
          </v:shape>
          <o:OLEObject Type="Embed" ProgID="Equation.DSMT4" ShapeID="_x0000_i2052" DrawAspect="Content" ObjectID="_1657736153" r:id="rId2066"/>
        </w:object>
      </w:r>
      <w:r w:rsidRPr="00D954D7">
        <w:rPr>
          <w:sz w:val="22"/>
          <w:szCs w:val="22"/>
        </w:rPr>
        <w:t xml:space="preserve">(U không đổi, t tính bằng s) vào hai đầu đoạn mạch mắc nối tiếp gồm điện trở thuần R, cuộn cảm thuần có độ tự cảm </w:t>
      </w:r>
      <w:r w:rsidRPr="00D954D7">
        <w:rPr>
          <w:position w:val="-24"/>
          <w:sz w:val="22"/>
          <w:szCs w:val="22"/>
        </w:rPr>
        <w:object w:dxaOrig="360" w:dyaOrig="620" w14:anchorId="17D40EEE">
          <v:shape id="_x0000_i2053" type="#_x0000_t75" style="width:15.3pt;height:30.85pt" o:ole="">
            <v:imagedata r:id="rId2067" o:title=""/>
          </v:shape>
          <o:OLEObject Type="Embed" ProgID="Equation.DSMT4" ShapeID="_x0000_i2053" DrawAspect="Content" ObjectID="_1657736154" r:id="rId2068"/>
        </w:object>
      </w:r>
      <w:r w:rsidRPr="00D954D7">
        <w:rPr>
          <w:sz w:val="22"/>
          <w:szCs w:val="22"/>
        </w:rPr>
        <w:t xml:space="preserve">H và tụ điện có điện dung C thay đổi được. Điều chỉnh điện dung của tụ điện để điện áp hiệu dụng giữa hai bản tụ điện đạt giá trị cực đại. Giá trị cực đại đó bằng </w:t>
      </w:r>
      <w:r w:rsidRPr="00D954D7">
        <w:rPr>
          <w:position w:val="-8"/>
          <w:sz w:val="22"/>
          <w:szCs w:val="22"/>
        </w:rPr>
        <w:object w:dxaOrig="540" w:dyaOrig="360" w14:anchorId="3D4D7403">
          <v:shape id="_x0000_i2054" type="#_x0000_t75" style="width:30.85pt;height:15.3pt" o:ole="">
            <v:imagedata r:id="rId2069" o:title=""/>
          </v:shape>
          <o:OLEObject Type="Embed" ProgID="Equation.DSMT4" ShapeID="_x0000_i2054" DrawAspect="Content" ObjectID="_1657736155" r:id="rId2070"/>
        </w:object>
      </w:r>
      <w:r w:rsidRPr="00D954D7">
        <w:rPr>
          <w:sz w:val="22"/>
          <w:szCs w:val="22"/>
        </w:rPr>
        <w:t>. Điện trở R bằng</w:t>
      </w:r>
    </w:p>
    <w:p w14:paraId="4F25DD3E" w14:textId="77777777" w:rsidR="00C304E9" w:rsidRPr="00D954D7" w:rsidRDefault="00C304E9" w:rsidP="0038605B">
      <w:pPr>
        <w:pStyle w:val="ListParagraph"/>
        <w:ind w:left="340"/>
        <w:jc w:val="left"/>
        <w:rPr>
          <w:sz w:val="22"/>
          <w:szCs w:val="22"/>
        </w:rPr>
      </w:pPr>
      <w:r w:rsidRPr="00D8659B">
        <w:rPr>
          <w:b/>
          <w:color w:val="3333FF"/>
          <w:sz w:val="22"/>
          <w:szCs w:val="22"/>
        </w:rPr>
        <w:t>A.</w:t>
      </w:r>
      <w:r w:rsidRPr="00D954D7">
        <w:rPr>
          <w:sz w:val="22"/>
          <w:szCs w:val="22"/>
        </w:rPr>
        <w:t xml:space="preserve"> 10 </w:t>
      </w:r>
      <w:r w:rsidRPr="00D954D7">
        <w:rPr>
          <w:sz w:val="22"/>
          <w:szCs w:val="22"/>
        </w:rPr>
        <w:sym w:font="Symbol" w:char="F057"/>
      </w:r>
      <w:r w:rsidRPr="00D954D7">
        <w:rPr>
          <w:sz w:val="22"/>
          <w:szCs w:val="22"/>
        </w:rPr>
        <w:tab/>
      </w:r>
      <w:r w:rsidRPr="00D8659B">
        <w:rPr>
          <w:b/>
          <w:color w:val="3333FF"/>
          <w:sz w:val="22"/>
          <w:szCs w:val="22"/>
        </w:rPr>
        <w:t>B.</w:t>
      </w:r>
      <w:r w:rsidRPr="00D954D7">
        <w:rPr>
          <w:sz w:val="22"/>
          <w:szCs w:val="22"/>
        </w:rPr>
        <w:t xml:space="preserve"> </w:t>
      </w:r>
      <w:r w:rsidRPr="00D954D7">
        <w:rPr>
          <w:position w:val="-6"/>
          <w:sz w:val="22"/>
          <w:szCs w:val="22"/>
        </w:rPr>
        <w:object w:dxaOrig="620" w:dyaOrig="340" w14:anchorId="5F686FBA">
          <v:shape id="_x0000_i2055" type="#_x0000_t75" style="width:30.85pt;height:15.3pt" o:ole="">
            <v:imagedata r:id="rId2071" o:title=""/>
          </v:shape>
          <o:OLEObject Type="Embed" ProgID="Equation.DSMT4" ShapeID="_x0000_i2055" DrawAspect="Content" ObjectID="_1657736156" r:id="rId2072"/>
        </w:object>
      </w:r>
      <w:r w:rsidRPr="00D954D7">
        <w:rPr>
          <w:sz w:val="22"/>
          <w:szCs w:val="22"/>
        </w:rPr>
        <w:sym w:font="Symbol" w:char="F057"/>
      </w:r>
      <w:r w:rsidRPr="00D954D7">
        <w:rPr>
          <w:sz w:val="22"/>
          <w:szCs w:val="22"/>
        </w:rPr>
        <w:tab/>
      </w:r>
      <w:r w:rsidRPr="00D954D7">
        <w:rPr>
          <w:color w:val="FF0000"/>
          <w:sz w:val="22"/>
          <w:szCs w:val="22"/>
          <w:u w:val="single" w:color="FF0000"/>
        </w:rPr>
        <w:t xml:space="preserve">C. </w:t>
      </w:r>
      <w:r w:rsidRPr="00D954D7">
        <w:rPr>
          <w:color w:val="FF0000"/>
          <w:position w:val="-6"/>
          <w:sz w:val="22"/>
          <w:szCs w:val="22"/>
          <w:u w:val="single" w:color="FF0000"/>
        </w:rPr>
        <w:object w:dxaOrig="600" w:dyaOrig="340" w14:anchorId="44932E34">
          <v:shape id="_x0000_i2056" type="#_x0000_t75" style="width:30.85pt;height:15.3pt" o:ole="">
            <v:imagedata r:id="rId2073" o:title=""/>
          </v:shape>
          <o:OLEObject Type="Embed" ProgID="Equation.DSMT4" ShapeID="_x0000_i2056" DrawAspect="Content" ObjectID="_1657736157" r:id="rId2074"/>
        </w:object>
      </w:r>
      <w:r w:rsidRPr="00D954D7">
        <w:rPr>
          <w:color w:val="FF0000"/>
          <w:sz w:val="22"/>
          <w:szCs w:val="22"/>
          <w:u w:val="single" w:color="FF0000"/>
        </w:rPr>
        <w:sym w:font="Symbol" w:char="F057"/>
      </w:r>
      <w:r w:rsidRPr="00D954D7">
        <w:rPr>
          <w:sz w:val="22"/>
          <w:szCs w:val="22"/>
        </w:rPr>
        <w:tab/>
      </w:r>
      <w:r w:rsidRPr="00D8659B">
        <w:rPr>
          <w:b/>
          <w:color w:val="3333FF"/>
          <w:sz w:val="22"/>
          <w:szCs w:val="22"/>
        </w:rPr>
        <w:t>D.</w:t>
      </w:r>
      <w:r w:rsidRPr="00D954D7">
        <w:rPr>
          <w:sz w:val="22"/>
          <w:szCs w:val="22"/>
        </w:rPr>
        <w:t xml:space="preserve"> 20 </w:t>
      </w:r>
      <w:r w:rsidRPr="00D954D7">
        <w:rPr>
          <w:sz w:val="22"/>
          <w:szCs w:val="22"/>
        </w:rPr>
        <w:sym w:font="Symbol" w:char="F057"/>
      </w:r>
    </w:p>
    <w:p w14:paraId="7AA57CA5" w14:textId="77777777" w:rsidR="00C304E9" w:rsidRPr="00D954D7" w:rsidRDefault="00C304E9" w:rsidP="0038605B">
      <w:pPr>
        <w:pStyle w:val="ListParagraph"/>
        <w:numPr>
          <w:ilvl w:val="0"/>
          <w:numId w:val="36"/>
        </w:numPr>
        <w:jc w:val="left"/>
        <w:rPr>
          <w:sz w:val="22"/>
          <w:szCs w:val="22"/>
        </w:rPr>
      </w:pPr>
      <w:r w:rsidRPr="00D954D7">
        <w:rPr>
          <w:b/>
          <w:color w:val="FF00FF"/>
          <w:sz w:val="22"/>
          <w:szCs w:val="22"/>
        </w:rPr>
        <w:t xml:space="preserve"> (DH-11)</w:t>
      </w:r>
      <w:r w:rsidRPr="00D954D7">
        <w:rPr>
          <w:b/>
          <w:sz w:val="22"/>
          <w:szCs w:val="22"/>
        </w:rPr>
        <w:t xml:space="preserve"> 12: </w:t>
      </w:r>
      <w:r w:rsidRPr="00D954D7">
        <w:rPr>
          <w:sz w:val="22"/>
          <w:szCs w:val="22"/>
        </w:rPr>
        <w:t xml:space="preserve">Đặt một điện áp xoay chiều có giá trị hiệu dụng và tần số không đổi lần lượt vào hai đầu điện trở thuần R, cuộn cảm thuần có độ tự cảm L, tụ điện có điện dung C thì cường độ dòng điện hiệu dụng qua mạch </w:t>
      </w:r>
      <w:r w:rsidRPr="00D954D7">
        <w:rPr>
          <w:sz w:val="22"/>
          <w:szCs w:val="22"/>
        </w:rPr>
        <w:lastRenderedPageBreak/>
        <w:t xml:space="preserve">tương ứng là 0,25 A; 0,5 A; 0,2 </w:t>
      </w:r>
      <w:r w:rsidRPr="00D8659B">
        <w:rPr>
          <w:b/>
          <w:color w:val="3333FF"/>
          <w:sz w:val="22"/>
          <w:szCs w:val="22"/>
        </w:rPr>
        <w:t>A.</w:t>
      </w:r>
      <w:r w:rsidRPr="00D954D7">
        <w:rPr>
          <w:sz w:val="22"/>
          <w:szCs w:val="22"/>
        </w:rPr>
        <w:t xml:space="preserve"> Nếu đặt điện áp xoay chiều này vào hai đầu đoạn mạch gồm ba phần tử trên mắc nối tiếp thì cường độ dòng điện hiệu dụng qua mạch là</w:t>
      </w:r>
    </w:p>
    <w:p w14:paraId="39ABC013" w14:textId="77777777" w:rsidR="00C304E9" w:rsidRPr="00D954D7" w:rsidRDefault="00C304E9" w:rsidP="0038605B">
      <w:pPr>
        <w:pStyle w:val="ListParagraph"/>
        <w:ind w:left="340"/>
        <w:jc w:val="left"/>
        <w:rPr>
          <w:sz w:val="22"/>
          <w:szCs w:val="22"/>
          <w:lang w:val="pt-BR"/>
        </w:rPr>
      </w:pPr>
      <w:r w:rsidRPr="00D954D7">
        <w:rPr>
          <w:b/>
          <w:color w:val="FF0000"/>
          <w:sz w:val="22"/>
          <w:szCs w:val="22"/>
          <w:u w:val="single" w:color="FF0000"/>
          <w:lang w:val="pt-BR"/>
        </w:rPr>
        <w:t>A.</w:t>
      </w:r>
      <w:r w:rsidRPr="00D954D7">
        <w:rPr>
          <w:color w:val="FF0000"/>
          <w:sz w:val="22"/>
          <w:szCs w:val="22"/>
          <w:u w:val="single" w:color="FF0000"/>
          <w:lang w:val="pt-BR"/>
        </w:rPr>
        <w:t xml:space="preserve"> 0,2 A</w:t>
      </w:r>
      <w:r w:rsidRPr="00D954D7">
        <w:rPr>
          <w:sz w:val="22"/>
          <w:szCs w:val="22"/>
          <w:lang w:val="pt-BR"/>
        </w:rPr>
        <w:tab/>
      </w:r>
      <w:r w:rsidRPr="00D8659B">
        <w:rPr>
          <w:b/>
          <w:color w:val="3333FF"/>
          <w:sz w:val="22"/>
          <w:szCs w:val="22"/>
          <w:lang w:val="pt-BR"/>
        </w:rPr>
        <w:t>B.</w:t>
      </w:r>
      <w:r w:rsidRPr="00D954D7">
        <w:rPr>
          <w:sz w:val="22"/>
          <w:szCs w:val="22"/>
          <w:lang w:val="pt-BR"/>
        </w:rPr>
        <w:t xml:space="preserve"> 0,3 A</w:t>
      </w:r>
      <w:r w:rsidRPr="00D954D7">
        <w:rPr>
          <w:sz w:val="22"/>
          <w:szCs w:val="22"/>
          <w:lang w:val="pt-BR"/>
        </w:rPr>
        <w:tab/>
      </w:r>
      <w:r w:rsidRPr="00D8659B">
        <w:rPr>
          <w:b/>
          <w:color w:val="3333FF"/>
          <w:sz w:val="22"/>
          <w:szCs w:val="22"/>
          <w:lang w:val="pt-BR"/>
        </w:rPr>
        <w:t>C.</w:t>
      </w:r>
      <w:r w:rsidRPr="00D954D7">
        <w:rPr>
          <w:sz w:val="22"/>
          <w:szCs w:val="22"/>
          <w:lang w:val="pt-BR"/>
        </w:rPr>
        <w:t xml:space="preserve"> 0,15 A</w:t>
      </w:r>
      <w:r w:rsidRPr="00D954D7">
        <w:rPr>
          <w:sz w:val="22"/>
          <w:szCs w:val="22"/>
          <w:lang w:val="pt-BR"/>
        </w:rPr>
        <w:tab/>
      </w:r>
      <w:r w:rsidRPr="00D8659B">
        <w:rPr>
          <w:b/>
          <w:color w:val="3333FF"/>
          <w:sz w:val="22"/>
          <w:szCs w:val="22"/>
          <w:lang w:val="pt-BR"/>
        </w:rPr>
        <w:t>D.</w:t>
      </w:r>
      <w:r w:rsidRPr="00D954D7">
        <w:rPr>
          <w:sz w:val="22"/>
          <w:szCs w:val="22"/>
          <w:lang w:val="pt-BR"/>
        </w:rPr>
        <w:t xml:space="preserve"> 0,05 A</w:t>
      </w:r>
    </w:p>
    <w:p w14:paraId="0CF475BE" w14:textId="77777777" w:rsidR="00C304E9" w:rsidRPr="00D954D7" w:rsidRDefault="00C304E9" w:rsidP="0038605B">
      <w:pPr>
        <w:pStyle w:val="ListParagraph"/>
        <w:numPr>
          <w:ilvl w:val="0"/>
          <w:numId w:val="36"/>
        </w:numPr>
        <w:jc w:val="left"/>
        <w:rPr>
          <w:sz w:val="22"/>
          <w:szCs w:val="22"/>
        </w:rPr>
      </w:pPr>
      <w:r w:rsidRPr="00D954D7">
        <w:rPr>
          <w:b/>
          <w:color w:val="FF00FF"/>
          <w:sz w:val="22"/>
          <w:szCs w:val="22"/>
        </w:rPr>
        <w:t>(DH-12)</w:t>
      </w:r>
      <w:r w:rsidRPr="00D954D7">
        <w:rPr>
          <w:b/>
          <w:sz w:val="22"/>
          <w:szCs w:val="22"/>
        </w:rPr>
        <w:t xml:space="preserve"> 1:</w:t>
      </w:r>
      <w:r w:rsidRPr="00D954D7">
        <w:rPr>
          <w:sz w:val="22"/>
          <w:szCs w:val="22"/>
        </w:rPr>
        <w:t xml:space="preserve"> Đặt điện áp xoay chiều u = U</w:t>
      </w:r>
      <w:r w:rsidRPr="00D954D7">
        <w:rPr>
          <w:sz w:val="22"/>
          <w:szCs w:val="22"/>
          <w:vertAlign w:val="subscript"/>
        </w:rPr>
        <w:t>0</w:t>
      </w:r>
      <w:r w:rsidRPr="00D954D7">
        <w:rPr>
          <w:sz w:val="22"/>
          <w:szCs w:val="22"/>
        </w:rPr>
        <w:t>cos</w:t>
      </w:r>
      <w:r w:rsidRPr="00D954D7">
        <w:rPr>
          <w:position w:val="-6"/>
          <w:sz w:val="22"/>
          <w:szCs w:val="22"/>
        </w:rPr>
        <w:object w:dxaOrig="240" w:dyaOrig="220" w14:anchorId="5D604F7D">
          <v:shape id="_x0000_i2057" type="#_x0000_t75" style="width:15.3pt;height:10.3pt" o:ole="">
            <v:imagedata r:id="rId2075" o:title=""/>
          </v:shape>
          <o:OLEObject Type="Embed" ProgID="Equation.DSMT4" ShapeID="_x0000_i2057" DrawAspect="Content" ObjectID="_1657736158" r:id="rId2076"/>
        </w:object>
      </w:r>
      <w:r w:rsidRPr="00D954D7">
        <w:rPr>
          <w:sz w:val="22"/>
          <w:szCs w:val="22"/>
        </w:rPr>
        <w:t>t (U</w:t>
      </w:r>
      <w:r w:rsidRPr="00D954D7">
        <w:rPr>
          <w:sz w:val="22"/>
          <w:szCs w:val="22"/>
          <w:vertAlign w:val="subscript"/>
        </w:rPr>
        <w:t>0</w:t>
      </w:r>
      <w:r w:rsidRPr="00D954D7">
        <w:rPr>
          <w:sz w:val="22"/>
          <w:szCs w:val="22"/>
        </w:rPr>
        <w:t xml:space="preserve"> không đổi, </w:t>
      </w:r>
      <w:r w:rsidRPr="00D954D7">
        <w:rPr>
          <w:position w:val="-6"/>
          <w:sz w:val="22"/>
          <w:szCs w:val="22"/>
        </w:rPr>
        <w:object w:dxaOrig="240" w:dyaOrig="220" w14:anchorId="52D65D01">
          <v:shape id="_x0000_i2058" type="#_x0000_t75" style="width:15.3pt;height:10.3pt" o:ole="">
            <v:imagedata r:id="rId2077" o:title=""/>
          </v:shape>
          <o:OLEObject Type="Embed" ProgID="Equation.DSMT4" ShapeID="_x0000_i2058" DrawAspect="Content" ObjectID="_1657736159" r:id="rId2078"/>
        </w:object>
      </w:r>
      <w:r w:rsidRPr="00D954D7">
        <w:rPr>
          <w:sz w:val="22"/>
          <w:szCs w:val="22"/>
        </w:rPr>
        <w:t xml:space="preserve"> thay đổi được) vào hai đầu đoạn mạch có R, L, C mắc nối tiếp. Khi </w:t>
      </w:r>
      <w:r w:rsidRPr="00D954D7">
        <w:rPr>
          <w:position w:val="-6"/>
          <w:sz w:val="22"/>
          <w:szCs w:val="22"/>
        </w:rPr>
        <w:object w:dxaOrig="240" w:dyaOrig="220" w14:anchorId="04BACD1A">
          <v:shape id="_x0000_i2059" type="#_x0000_t75" style="width:15.3pt;height:10.3pt" o:ole="">
            <v:imagedata r:id="rId2079" o:title=""/>
          </v:shape>
          <o:OLEObject Type="Embed" ProgID="Equation.DSMT4" ShapeID="_x0000_i2059" DrawAspect="Content" ObjectID="_1657736160" r:id="rId2080"/>
        </w:object>
      </w:r>
      <w:r w:rsidRPr="00D954D7">
        <w:rPr>
          <w:sz w:val="22"/>
          <w:szCs w:val="22"/>
        </w:rPr>
        <w:t xml:space="preserve"> = </w:t>
      </w:r>
      <w:r w:rsidRPr="00D954D7">
        <w:rPr>
          <w:position w:val="-6"/>
          <w:sz w:val="22"/>
          <w:szCs w:val="22"/>
        </w:rPr>
        <w:object w:dxaOrig="240" w:dyaOrig="220" w14:anchorId="0D5B1AD7">
          <v:shape id="_x0000_i2060" type="#_x0000_t75" style="width:15.3pt;height:10.3pt" o:ole="">
            <v:imagedata r:id="rId2081" o:title=""/>
          </v:shape>
          <o:OLEObject Type="Embed" ProgID="Equation.DSMT4" ShapeID="_x0000_i2060" DrawAspect="Content" ObjectID="_1657736161" r:id="rId2082"/>
        </w:object>
      </w:r>
      <w:r w:rsidRPr="00D954D7">
        <w:rPr>
          <w:sz w:val="22"/>
          <w:szCs w:val="22"/>
          <w:vertAlign w:val="subscript"/>
        </w:rPr>
        <w:t>1</w:t>
      </w:r>
      <w:r w:rsidRPr="00D954D7">
        <w:rPr>
          <w:sz w:val="22"/>
          <w:szCs w:val="22"/>
        </w:rPr>
        <w:t xml:space="preserve"> thì cảm kháng và dung kháng của đoạn mạch lần lượt là Z</w:t>
      </w:r>
      <w:r w:rsidRPr="00D954D7">
        <w:rPr>
          <w:sz w:val="22"/>
          <w:szCs w:val="22"/>
          <w:vertAlign w:val="subscript"/>
        </w:rPr>
        <w:t>1L</w:t>
      </w:r>
      <w:r w:rsidRPr="00D954D7">
        <w:rPr>
          <w:sz w:val="22"/>
          <w:szCs w:val="22"/>
        </w:rPr>
        <w:t xml:space="preserve"> và Z</w:t>
      </w:r>
      <w:r w:rsidRPr="00D954D7">
        <w:rPr>
          <w:sz w:val="22"/>
          <w:szCs w:val="22"/>
          <w:vertAlign w:val="subscript"/>
        </w:rPr>
        <w:t>1C</w:t>
      </w:r>
      <w:r w:rsidRPr="00D954D7">
        <w:rPr>
          <w:sz w:val="22"/>
          <w:szCs w:val="22"/>
        </w:rPr>
        <w:t xml:space="preserve"> . Khi </w:t>
      </w:r>
      <w:r w:rsidRPr="00D954D7">
        <w:rPr>
          <w:position w:val="-6"/>
          <w:sz w:val="22"/>
          <w:szCs w:val="22"/>
        </w:rPr>
        <w:object w:dxaOrig="240" w:dyaOrig="220" w14:anchorId="7B216D03">
          <v:shape id="_x0000_i2061" type="#_x0000_t75" style="width:15.3pt;height:10.3pt" o:ole="">
            <v:imagedata r:id="rId2083" o:title=""/>
          </v:shape>
          <o:OLEObject Type="Embed" ProgID="Equation.DSMT4" ShapeID="_x0000_i2061" DrawAspect="Content" ObjectID="_1657736162" r:id="rId2084"/>
        </w:object>
      </w:r>
      <w:r w:rsidRPr="00D954D7">
        <w:rPr>
          <w:sz w:val="22"/>
          <w:szCs w:val="22"/>
        </w:rPr>
        <w:t>=</w:t>
      </w:r>
      <w:r w:rsidRPr="00D954D7">
        <w:rPr>
          <w:position w:val="-6"/>
          <w:sz w:val="22"/>
          <w:szCs w:val="22"/>
        </w:rPr>
        <w:object w:dxaOrig="240" w:dyaOrig="220" w14:anchorId="4C601429">
          <v:shape id="_x0000_i2062" type="#_x0000_t75" style="width:15.3pt;height:10.3pt" o:ole="">
            <v:imagedata r:id="rId2085" o:title=""/>
          </v:shape>
          <o:OLEObject Type="Embed" ProgID="Equation.DSMT4" ShapeID="_x0000_i2062" DrawAspect="Content" ObjectID="_1657736163" r:id="rId2086"/>
        </w:object>
      </w:r>
      <w:r w:rsidRPr="00D954D7">
        <w:rPr>
          <w:sz w:val="22"/>
          <w:szCs w:val="22"/>
          <w:vertAlign w:val="subscript"/>
        </w:rPr>
        <w:t>2</w:t>
      </w:r>
      <w:r w:rsidRPr="00D954D7">
        <w:rPr>
          <w:sz w:val="22"/>
          <w:szCs w:val="22"/>
        </w:rPr>
        <w:t xml:space="preserve"> thì trong đoạn mạch xảy ra hiện tượng cộng hưởng. Hệ thức đúng là</w:t>
      </w:r>
    </w:p>
    <w:p w14:paraId="1955AF86" w14:textId="77777777" w:rsidR="00C304E9" w:rsidRPr="00D954D7" w:rsidRDefault="00C304E9"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Pr="00D954D7">
        <w:rPr>
          <w:position w:val="-30"/>
          <w:sz w:val="22"/>
          <w:szCs w:val="22"/>
        </w:rPr>
        <w:object w:dxaOrig="1180" w:dyaOrig="680" w14:anchorId="1CF23D57">
          <v:shape id="_x0000_i2063" type="#_x0000_t75" style="width:56.7pt;height:36.15pt" o:ole="">
            <v:imagedata r:id="rId2087" o:title=""/>
          </v:shape>
          <o:OLEObject Type="Embed" ProgID="Equation.DSMT4" ShapeID="_x0000_i2063" DrawAspect="Content" ObjectID="_1657736164" r:id="rId2088"/>
        </w:object>
      </w:r>
      <w:r w:rsidRPr="00D954D7">
        <w:rPr>
          <w:sz w:val="22"/>
          <w:szCs w:val="22"/>
        </w:rPr>
        <w:tab/>
      </w:r>
      <w:r w:rsidRPr="00D954D7">
        <w:rPr>
          <w:color w:val="FF0000"/>
          <w:sz w:val="22"/>
          <w:szCs w:val="22"/>
          <w:u w:val="single" w:color="FF0000"/>
        </w:rPr>
        <w:t xml:space="preserve">B. </w:t>
      </w:r>
      <w:r w:rsidRPr="00D954D7">
        <w:rPr>
          <w:color w:val="FF0000"/>
          <w:position w:val="-32"/>
          <w:sz w:val="22"/>
          <w:szCs w:val="22"/>
          <w:u w:val="single" w:color="FF0000"/>
        </w:rPr>
        <w:object w:dxaOrig="1340" w:dyaOrig="760" w14:anchorId="14280148">
          <v:shape id="_x0000_i2064" type="#_x0000_t75" style="width:67pt;height:35.85pt" o:ole="">
            <v:imagedata r:id="rId2089" o:title=""/>
          </v:shape>
          <o:OLEObject Type="Embed" ProgID="Equation.DSMT4" ShapeID="_x0000_i2064" DrawAspect="Content" ObjectID="_1657736165" r:id="rId2090"/>
        </w:object>
      </w:r>
      <w:r w:rsidRPr="00D954D7">
        <w:rPr>
          <w:sz w:val="22"/>
          <w:szCs w:val="22"/>
        </w:rPr>
        <w:tab/>
      </w:r>
      <w:r w:rsidRPr="00D954D7">
        <w:rPr>
          <w:sz w:val="22"/>
          <w:szCs w:val="22"/>
        </w:rPr>
        <w:br/>
      </w:r>
      <w:r w:rsidRPr="00D8659B">
        <w:rPr>
          <w:b/>
          <w:color w:val="3333FF"/>
          <w:sz w:val="22"/>
          <w:szCs w:val="22"/>
        </w:rPr>
        <w:t>C.</w:t>
      </w:r>
      <w:r w:rsidRPr="00D954D7">
        <w:rPr>
          <w:sz w:val="22"/>
          <w:szCs w:val="22"/>
        </w:rPr>
        <w:t xml:space="preserve"> </w:t>
      </w:r>
      <w:r w:rsidRPr="00D954D7">
        <w:rPr>
          <w:position w:val="-30"/>
          <w:sz w:val="22"/>
          <w:szCs w:val="22"/>
        </w:rPr>
        <w:object w:dxaOrig="1180" w:dyaOrig="680" w14:anchorId="5DC5F65B">
          <v:shape id="_x0000_i2065" type="#_x0000_t75" style="width:56.7pt;height:36.15pt" o:ole="">
            <v:imagedata r:id="rId2091" o:title=""/>
          </v:shape>
          <o:OLEObject Type="Embed" ProgID="Equation.DSMT4" ShapeID="_x0000_i2065" DrawAspect="Content" ObjectID="_1657736166" r:id="rId2092"/>
        </w:object>
      </w:r>
      <w:r w:rsidRPr="00D954D7">
        <w:rPr>
          <w:sz w:val="22"/>
          <w:szCs w:val="22"/>
        </w:rPr>
        <w:tab/>
      </w:r>
      <w:r w:rsidRPr="00D8659B">
        <w:rPr>
          <w:b/>
          <w:color w:val="3333FF"/>
          <w:sz w:val="22"/>
          <w:szCs w:val="22"/>
        </w:rPr>
        <w:t>D.</w:t>
      </w:r>
      <w:r w:rsidRPr="00D954D7">
        <w:rPr>
          <w:sz w:val="22"/>
          <w:szCs w:val="22"/>
        </w:rPr>
        <w:t xml:space="preserve"> </w:t>
      </w:r>
      <w:r w:rsidRPr="00D954D7">
        <w:rPr>
          <w:position w:val="-32"/>
          <w:sz w:val="22"/>
          <w:szCs w:val="22"/>
        </w:rPr>
        <w:object w:dxaOrig="1340" w:dyaOrig="760" w14:anchorId="0E88DAAD">
          <v:shape id="_x0000_i2066" type="#_x0000_t75" style="width:67pt;height:35.85pt" o:ole="">
            <v:imagedata r:id="rId2093" o:title=""/>
          </v:shape>
          <o:OLEObject Type="Embed" ProgID="Equation.DSMT4" ShapeID="_x0000_i2066" DrawAspect="Content" ObjectID="_1657736167" r:id="rId2094"/>
        </w:object>
      </w:r>
    </w:p>
    <w:p w14:paraId="073B75AF" w14:textId="77777777" w:rsidR="00C304E9" w:rsidRPr="00D954D7" w:rsidRDefault="00C304E9" w:rsidP="0038605B">
      <w:pPr>
        <w:pStyle w:val="ListParagraph"/>
        <w:numPr>
          <w:ilvl w:val="0"/>
          <w:numId w:val="36"/>
        </w:numPr>
        <w:jc w:val="left"/>
        <w:rPr>
          <w:sz w:val="22"/>
          <w:szCs w:val="22"/>
        </w:rPr>
      </w:pPr>
      <w:r w:rsidRPr="00D954D7">
        <w:rPr>
          <w:b/>
          <w:color w:val="FF00FF"/>
          <w:sz w:val="22"/>
          <w:szCs w:val="22"/>
        </w:rPr>
        <w:t>(DH-12)</w:t>
      </w:r>
      <w:r w:rsidRPr="00D954D7">
        <w:rPr>
          <w:b/>
          <w:sz w:val="22"/>
          <w:szCs w:val="22"/>
        </w:rPr>
        <w:t xml:space="preserve"> 2:</w:t>
      </w:r>
      <w:r w:rsidRPr="00D954D7">
        <w:rPr>
          <w:sz w:val="22"/>
          <w:szCs w:val="22"/>
        </w:rPr>
        <w:t xml:space="preserve"> Đặt điện áp u = U</w:t>
      </w:r>
      <w:r w:rsidRPr="00D954D7">
        <w:rPr>
          <w:sz w:val="22"/>
          <w:szCs w:val="22"/>
          <w:vertAlign w:val="subscript"/>
        </w:rPr>
        <w:t>0</w:t>
      </w:r>
      <w:r w:rsidRPr="00D954D7">
        <w:rPr>
          <w:sz w:val="22"/>
          <w:szCs w:val="22"/>
        </w:rPr>
        <w:t>cos100</w:t>
      </w:r>
      <w:r w:rsidRPr="00D954D7">
        <w:rPr>
          <w:sz w:val="22"/>
          <w:szCs w:val="22"/>
        </w:rPr>
        <w:sym w:font="Symbol" w:char="F070"/>
      </w:r>
      <w:r w:rsidRPr="00D954D7">
        <w:rPr>
          <w:sz w:val="22"/>
          <w:szCs w:val="22"/>
        </w:rPr>
        <w:t xml:space="preserve">t (V) vào hai đầu đoạn mạch AB gồm hai đoạn mạch AM và MB mắc nối tiếp. Đoạn mạch AM gồm điện trở thuần </w:t>
      </w:r>
      <w:r w:rsidRPr="00D954D7">
        <w:rPr>
          <w:position w:val="-8"/>
          <w:sz w:val="22"/>
          <w:szCs w:val="22"/>
        </w:rPr>
        <w:object w:dxaOrig="859" w:dyaOrig="360" w14:anchorId="3339DB9E">
          <v:shape id="_x0000_i2067" type="#_x0000_t75" style="width:41.15pt;height:15.3pt" o:ole="">
            <v:imagedata r:id="rId2095" o:title=""/>
          </v:shape>
          <o:OLEObject Type="Embed" ProgID="Equation.DSMT4" ShapeID="_x0000_i2067" DrawAspect="Content" ObjectID="_1657736168" r:id="rId2096"/>
        </w:object>
      </w:r>
      <w:r w:rsidRPr="00D954D7">
        <w:rPr>
          <w:sz w:val="22"/>
          <w:szCs w:val="22"/>
        </w:rPr>
        <w:t xml:space="preserve">mắc nối tiếp với cuộn cảm thuần có độ tự cảm L. Đoạn mạch MB chỉ có tụ điện có điện dung </w:t>
      </w:r>
      <w:r w:rsidRPr="00D954D7">
        <w:rPr>
          <w:position w:val="-24"/>
          <w:sz w:val="22"/>
          <w:szCs w:val="22"/>
        </w:rPr>
        <w:object w:dxaOrig="720" w:dyaOrig="660" w14:anchorId="4DAAFBCA">
          <v:shape id="_x0000_i2068" type="#_x0000_t75" style="width:36.15pt;height:36.15pt" o:ole="">
            <v:imagedata r:id="rId2097" o:title=""/>
          </v:shape>
          <o:OLEObject Type="Embed" ProgID="Equation.DSMT4" ShapeID="_x0000_i2068" DrawAspect="Content" ObjectID="_1657736169" r:id="rId2098"/>
        </w:object>
      </w:r>
      <w:r w:rsidRPr="00D954D7">
        <w:rPr>
          <w:sz w:val="22"/>
          <w:szCs w:val="22"/>
        </w:rPr>
        <w:t xml:space="preserve">. Biết điện áp giữa hai đầu đoạn mạch AM lệch pha </w:t>
      </w:r>
      <w:r w:rsidRPr="00D954D7">
        <w:rPr>
          <w:position w:val="-24"/>
          <w:sz w:val="22"/>
          <w:szCs w:val="22"/>
        </w:rPr>
        <w:object w:dxaOrig="260" w:dyaOrig="620" w14:anchorId="338A417C">
          <v:shape id="_x0000_i2069" type="#_x0000_t75" style="width:15.3pt;height:30.55pt" o:ole="">
            <v:imagedata r:id="rId2099" o:title=""/>
          </v:shape>
          <o:OLEObject Type="Embed" ProgID="Equation.DSMT4" ShapeID="_x0000_i2069" DrawAspect="Content" ObjectID="_1657736170" r:id="rId2100"/>
        </w:object>
      </w:r>
      <w:r w:rsidRPr="00D954D7">
        <w:rPr>
          <w:sz w:val="22"/>
          <w:szCs w:val="22"/>
        </w:rPr>
        <w:t xml:space="preserve"> so với điện áp giữa hai đầu đoạn mạch A</w:t>
      </w:r>
      <w:r w:rsidRPr="00D8659B">
        <w:rPr>
          <w:b/>
          <w:color w:val="3333FF"/>
          <w:sz w:val="22"/>
          <w:szCs w:val="22"/>
        </w:rPr>
        <w:t>B.</w:t>
      </w:r>
      <w:r w:rsidRPr="00D954D7">
        <w:rPr>
          <w:sz w:val="22"/>
          <w:szCs w:val="22"/>
        </w:rPr>
        <w:t xml:space="preserve"> Giá trị của L bằng</w:t>
      </w:r>
    </w:p>
    <w:p w14:paraId="0F1E716D" w14:textId="77777777" w:rsidR="00C304E9" w:rsidRPr="00D954D7" w:rsidRDefault="00C304E9"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Pr="00D954D7">
        <w:rPr>
          <w:position w:val="-24"/>
          <w:sz w:val="22"/>
          <w:szCs w:val="22"/>
        </w:rPr>
        <w:object w:dxaOrig="499" w:dyaOrig="620" w14:anchorId="59FF085D">
          <v:shape id="_x0000_i2070" type="#_x0000_t75" style="width:25pt;height:30.55pt" o:ole="">
            <v:imagedata r:id="rId2101" o:title=""/>
          </v:shape>
          <o:OLEObject Type="Embed" ProgID="Equation.DSMT4" ShapeID="_x0000_i2070" DrawAspect="Content" ObjectID="_1657736171" r:id="rId2102"/>
        </w:object>
      </w:r>
      <w:r w:rsidRPr="00D954D7">
        <w:rPr>
          <w:sz w:val="22"/>
          <w:szCs w:val="22"/>
        </w:rPr>
        <w:tab/>
      </w:r>
      <w:r w:rsidRPr="00D8659B">
        <w:rPr>
          <w:b/>
          <w:color w:val="3333FF"/>
          <w:sz w:val="22"/>
          <w:szCs w:val="22"/>
        </w:rPr>
        <w:t>B.</w:t>
      </w:r>
      <w:r w:rsidRPr="00D954D7">
        <w:rPr>
          <w:sz w:val="22"/>
          <w:szCs w:val="22"/>
        </w:rPr>
        <w:t xml:space="preserve"> </w:t>
      </w:r>
      <w:r w:rsidRPr="00D954D7">
        <w:rPr>
          <w:position w:val="-24"/>
          <w:sz w:val="22"/>
          <w:szCs w:val="22"/>
        </w:rPr>
        <w:object w:dxaOrig="499" w:dyaOrig="620" w14:anchorId="27F0BB37">
          <v:shape id="_x0000_i2071" type="#_x0000_t75" style="width:25pt;height:30.55pt" o:ole="">
            <v:imagedata r:id="rId2103" o:title=""/>
          </v:shape>
          <o:OLEObject Type="Embed" ProgID="Equation.DSMT4" ShapeID="_x0000_i2071" DrawAspect="Content" ObjectID="_1657736172" r:id="rId2104"/>
        </w:object>
      </w:r>
      <w:r w:rsidRPr="00D954D7">
        <w:rPr>
          <w:sz w:val="22"/>
          <w:szCs w:val="22"/>
        </w:rPr>
        <w:tab/>
      </w:r>
      <w:r w:rsidRPr="00D954D7">
        <w:rPr>
          <w:color w:val="FF0000"/>
          <w:sz w:val="22"/>
          <w:szCs w:val="22"/>
          <w:u w:val="single" w:color="FF0000"/>
        </w:rPr>
        <w:t xml:space="preserve">C. </w:t>
      </w:r>
      <w:r w:rsidRPr="00D954D7">
        <w:rPr>
          <w:color w:val="FF0000"/>
          <w:position w:val="-24"/>
          <w:sz w:val="22"/>
          <w:szCs w:val="22"/>
          <w:u w:val="single" w:color="FF0000"/>
        </w:rPr>
        <w:object w:dxaOrig="499" w:dyaOrig="620" w14:anchorId="594B083E">
          <v:shape id="_x0000_i2072" type="#_x0000_t75" style="width:25pt;height:30.55pt" o:ole="">
            <v:imagedata r:id="rId2105" o:title=""/>
          </v:shape>
          <o:OLEObject Type="Embed" ProgID="Equation.DSMT4" ShapeID="_x0000_i2072" DrawAspect="Content" ObjectID="_1657736173" r:id="rId2106"/>
        </w:object>
      </w:r>
      <w:r w:rsidRPr="00D954D7">
        <w:rPr>
          <w:sz w:val="22"/>
          <w:szCs w:val="22"/>
        </w:rPr>
        <w:tab/>
      </w:r>
      <w:r w:rsidRPr="00D8659B">
        <w:rPr>
          <w:b/>
          <w:color w:val="3333FF"/>
          <w:sz w:val="22"/>
          <w:szCs w:val="22"/>
        </w:rPr>
        <w:t>D.</w:t>
      </w:r>
      <w:r w:rsidRPr="00D954D7">
        <w:rPr>
          <w:sz w:val="22"/>
          <w:szCs w:val="22"/>
        </w:rPr>
        <w:t xml:space="preserve"> </w:t>
      </w:r>
      <w:r w:rsidRPr="00D954D7">
        <w:rPr>
          <w:position w:val="-24"/>
          <w:sz w:val="22"/>
          <w:szCs w:val="22"/>
        </w:rPr>
        <w:object w:dxaOrig="660" w:dyaOrig="680" w14:anchorId="2E881581">
          <v:shape id="_x0000_i2073" type="#_x0000_t75" style="width:36.15pt;height:36.15pt" o:ole="">
            <v:imagedata r:id="rId2107" o:title=""/>
          </v:shape>
          <o:OLEObject Type="Embed" ProgID="Equation.DSMT4" ShapeID="_x0000_i2073" DrawAspect="Content" ObjectID="_1657736174" r:id="rId2108"/>
        </w:object>
      </w:r>
    </w:p>
    <w:p w14:paraId="1DF21494" w14:textId="77777777" w:rsidR="00C304E9" w:rsidRPr="00D954D7" w:rsidRDefault="00C304E9" w:rsidP="0038605B">
      <w:pPr>
        <w:pStyle w:val="ListParagraph"/>
        <w:numPr>
          <w:ilvl w:val="0"/>
          <w:numId w:val="36"/>
        </w:numPr>
        <w:jc w:val="left"/>
        <w:rPr>
          <w:sz w:val="22"/>
          <w:szCs w:val="22"/>
        </w:rPr>
      </w:pPr>
      <w:r w:rsidRPr="00D954D7">
        <w:rPr>
          <w:b/>
          <w:color w:val="FF00FF"/>
          <w:sz w:val="22"/>
          <w:szCs w:val="22"/>
        </w:rPr>
        <w:t>(DH-12)</w:t>
      </w:r>
      <w:r w:rsidRPr="00D954D7">
        <w:rPr>
          <w:b/>
          <w:sz w:val="22"/>
          <w:szCs w:val="22"/>
        </w:rPr>
        <w:t xml:space="preserve"> 3:</w:t>
      </w:r>
      <w:r w:rsidRPr="00D954D7">
        <w:rPr>
          <w:sz w:val="22"/>
          <w:szCs w:val="22"/>
        </w:rPr>
        <w:t xml:space="preserve"> Trong giờ thực hành, một học sinh mắc đoạn mạch AB gồm điện trở thuần 40 </w:t>
      </w:r>
      <w:r w:rsidRPr="00D954D7">
        <w:rPr>
          <w:sz w:val="22"/>
          <w:szCs w:val="22"/>
        </w:rPr>
        <w:sym w:font="Symbol" w:char="F057"/>
      </w:r>
      <w:r w:rsidRPr="00D954D7">
        <w:rPr>
          <w:sz w:val="22"/>
          <w:szCs w:val="22"/>
        </w:rPr>
        <w:t>, tụ điện có điện dung C thay đổi được và cuộn dây có độ tự cảm L nối tiếp nhau theo đúng thứ tự trên. Gọi M là điểm nối giữa điện trở thuần và tụ điện. Đặt vào hai đầu đoạn mạch AB một điện áp xoay chiều có giá trị hiệu dụng 200V và tần số 50 Hz. Khi điều chỉnh điện dung của tụ điện đến giá trị C</w:t>
      </w:r>
      <w:r w:rsidRPr="00D954D7">
        <w:rPr>
          <w:sz w:val="22"/>
          <w:szCs w:val="22"/>
          <w:vertAlign w:val="subscript"/>
        </w:rPr>
        <w:t>m</w:t>
      </w:r>
      <w:r w:rsidRPr="00D954D7">
        <w:rPr>
          <w:sz w:val="22"/>
          <w:szCs w:val="22"/>
        </w:rPr>
        <w:t xml:space="preserve"> thì điện áp hiệu dụng giữa hai đầu đoạn mạch MB đạt giá trị cực tiểu bằng 75 V. Điện trở thuần của cuộn dây là</w:t>
      </w:r>
    </w:p>
    <w:p w14:paraId="6B0C2B29" w14:textId="77777777" w:rsidR="00C304E9" w:rsidRPr="00D954D7" w:rsidRDefault="00C304E9"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24 </w:t>
      </w:r>
      <w:r w:rsidRPr="00D954D7">
        <w:rPr>
          <w:color w:val="FF0000"/>
          <w:sz w:val="22"/>
          <w:szCs w:val="22"/>
          <w:u w:val="single" w:color="FF0000"/>
        </w:rPr>
        <w:sym w:font="Symbol" w:char="F057"/>
      </w:r>
      <w:r w:rsidRPr="00D954D7">
        <w:rPr>
          <w:color w:val="FF0000"/>
          <w:sz w:val="22"/>
          <w:szCs w:val="22"/>
          <w:u w:val="single" w:color="FF0000"/>
        </w:rPr>
        <w:t>.</w:t>
      </w:r>
      <w:r w:rsidRPr="00D954D7">
        <w:rPr>
          <w:sz w:val="22"/>
          <w:szCs w:val="22"/>
        </w:rPr>
        <w:tab/>
      </w:r>
      <w:r w:rsidRPr="00D8659B">
        <w:rPr>
          <w:b/>
          <w:color w:val="3333FF"/>
          <w:sz w:val="22"/>
          <w:szCs w:val="22"/>
        </w:rPr>
        <w:t>B.</w:t>
      </w:r>
      <w:r w:rsidRPr="00D954D7">
        <w:rPr>
          <w:sz w:val="22"/>
          <w:szCs w:val="22"/>
        </w:rPr>
        <w:t xml:space="preserve"> 16 </w:t>
      </w:r>
      <w:r w:rsidRPr="00D954D7">
        <w:rPr>
          <w:sz w:val="22"/>
          <w:szCs w:val="22"/>
        </w:rPr>
        <w:sym w:font="Symbol" w:char="F057"/>
      </w:r>
      <w:r w:rsidRPr="00D954D7">
        <w:rPr>
          <w:sz w:val="22"/>
          <w:szCs w:val="22"/>
        </w:rPr>
        <w:t>.</w:t>
      </w:r>
      <w:r w:rsidRPr="00D954D7">
        <w:rPr>
          <w:sz w:val="22"/>
          <w:szCs w:val="22"/>
        </w:rPr>
        <w:tab/>
      </w:r>
      <w:r w:rsidRPr="00D8659B">
        <w:rPr>
          <w:b/>
          <w:color w:val="3333FF"/>
          <w:sz w:val="22"/>
          <w:szCs w:val="22"/>
        </w:rPr>
        <w:t>C.</w:t>
      </w:r>
      <w:r w:rsidRPr="00D954D7">
        <w:rPr>
          <w:sz w:val="22"/>
          <w:szCs w:val="22"/>
        </w:rPr>
        <w:t xml:space="preserve"> 30 </w:t>
      </w:r>
      <w:r w:rsidRPr="00D954D7">
        <w:rPr>
          <w:sz w:val="22"/>
          <w:szCs w:val="22"/>
        </w:rPr>
        <w:sym w:font="Symbol" w:char="F057"/>
      </w:r>
      <w:r w:rsidRPr="00D954D7">
        <w:rPr>
          <w:sz w:val="22"/>
          <w:szCs w:val="22"/>
        </w:rPr>
        <w:t>.</w:t>
      </w:r>
      <w:r w:rsidRPr="00D954D7">
        <w:rPr>
          <w:sz w:val="22"/>
          <w:szCs w:val="22"/>
        </w:rPr>
        <w:tab/>
      </w:r>
      <w:r w:rsidRPr="00D8659B">
        <w:rPr>
          <w:b/>
          <w:color w:val="3333FF"/>
          <w:sz w:val="22"/>
          <w:szCs w:val="22"/>
        </w:rPr>
        <w:t>D.</w:t>
      </w:r>
      <w:r w:rsidRPr="00D954D7">
        <w:rPr>
          <w:sz w:val="22"/>
          <w:szCs w:val="22"/>
        </w:rPr>
        <w:t xml:space="preserve"> 40 </w:t>
      </w:r>
      <w:r w:rsidRPr="00D954D7">
        <w:rPr>
          <w:sz w:val="22"/>
          <w:szCs w:val="22"/>
        </w:rPr>
        <w:sym w:font="Symbol" w:char="F057"/>
      </w:r>
      <w:r w:rsidRPr="00D954D7">
        <w:rPr>
          <w:sz w:val="22"/>
          <w:szCs w:val="22"/>
        </w:rPr>
        <w:t>.</w:t>
      </w:r>
    </w:p>
    <w:p w14:paraId="4CE0A2FA" w14:textId="77777777" w:rsidR="00C304E9" w:rsidRPr="00D954D7" w:rsidRDefault="00C304E9" w:rsidP="0038605B">
      <w:pPr>
        <w:pStyle w:val="ListParagraph"/>
        <w:numPr>
          <w:ilvl w:val="0"/>
          <w:numId w:val="36"/>
        </w:numPr>
        <w:jc w:val="left"/>
        <w:rPr>
          <w:sz w:val="22"/>
          <w:szCs w:val="22"/>
        </w:rPr>
      </w:pPr>
      <w:r w:rsidRPr="00D954D7">
        <w:rPr>
          <w:b/>
          <w:color w:val="FF00FF"/>
          <w:sz w:val="22"/>
          <w:szCs w:val="22"/>
        </w:rPr>
        <w:t>(DH-12)</w:t>
      </w:r>
      <w:r w:rsidRPr="00D954D7">
        <w:rPr>
          <w:b/>
          <w:sz w:val="22"/>
          <w:szCs w:val="22"/>
        </w:rPr>
        <w:t xml:space="preserve"> 4:</w:t>
      </w:r>
      <w:r w:rsidRPr="00D954D7">
        <w:rPr>
          <w:sz w:val="22"/>
          <w:szCs w:val="22"/>
        </w:rPr>
        <w:t xml:space="preserve"> Đặt điện áp u = U</w:t>
      </w:r>
      <w:r w:rsidRPr="00D954D7">
        <w:rPr>
          <w:sz w:val="22"/>
          <w:szCs w:val="22"/>
          <w:vertAlign w:val="subscript"/>
        </w:rPr>
        <w:t>0</w:t>
      </w:r>
      <w:r w:rsidRPr="00D954D7">
        <w:rPr>
          <w:sz w:val="22"/>
          <w:szCs w:val="22"/>
        </w:rPr>
        <w:t xml:space="preserve"> cos</w:t>
      </w:r>
      <w:r w:rsidRPr="00D954D7">
        <w:rPr>
          <w:sz w:val="22"/>
          <w:szCs w:val="22"/>
        </w:rPr>
        <w:sym w:font="Symbol" w:char="F077"/>
      </w:r>
      <w:r w:rsidRPr="00D954D7">
        <w:rPr>
          <w:sz w:val="22"/>
          <w:szCs w:val="22"/>
        </w:rPr>
        <w:t>t (V) (U</w:t>
      </w:r>
      <w:r w:rsidRPr="00D954D7">
        <w:rPr>
          <w:sz w:val="22"/>
          <w:szCs w:val="22"/>
          <w:vertAlign w:val="subscript"/>
        </w:rPr>
        <w:t>0</w:t>
      </w:r>
      <w:r w:rsidRPr="00D954D7">
        <w:rPr>
          <w:sz w:val="22"/>
          <w:szCs w:val="22"/>
        </w:rPr>
        <w:t xml:space="preserve"> không đổi, </w:t>
      </w:r>
      <w:r w:rsidRPr="00D954D7">
        <w:rPr>
          <w:sz w:val="22"/>
          <w:szCs w:val="22"/>
        </w:rPr>
        <w:sym w:font="Symbol" w:char="F077"/>
      </w:r>
      <w:r w:rsidRPr="00D954D7">
        <w:rPr>
          <w:sz w:val="22"/>
          <w:szCs w:val="22"/>
        </w:rPr>
        <w:t xml:space="preserve"> thay đổi được) vào hai đầu đoạn mạch gồm điện trở thuần R, cuộn cảm thuần có độ tự cảm </w:t>
      </w:r>
      <w:r w:rsidRPr="00D954D7">
        <w:rPr>
          <w:position w:val="-24"/>
          <w:sz w:val="22"/>
          <w:szCs w:val="22"/>
        </w:rPr>
        <w:object w:dxaOrig="380" w:dyaOrig="620" w14:anchorId="35ADCDAE">
          <v:shape id="_x0000_i2074" type="#_x0000_t75" style="width:21.15pt;height:30.55pt" o:ole="">
            <v:imagedata r:id="rId2109" o:title=""/>
          </v:shape>
          <o:OLEObject Type="Embed" ProgID="Equation.DSMT4" ShapeID="_x0000_i2074" DrawAspect="Content" ObjectID="_1657736175" r:id="rId2110"/>
        </w:object>
      </w:r>
      <w:r w:rsidRPr="00D954D7">
        <w:rPr>
          <w:sz w:val="22"/>
          <w:szCs w:val="22"/>
        </w:rPr>
        <w:t xml:space="preserve">H và tụ điện mắc nối tiếp. Khi </w:t>
      </w:r>
      <w:r w:rsidRPr="00D954D7">
        <w:rPr>
          <w:sz w:val="22"/>
          <w:szCs w:val="22"/>
        </w:rPr>
        <w:sym w:font="Symbol" w:char="F077"/>
      </w:r>
      <w:r w:rsidRPr="00D954D7">
        <w:rPr>
          <w:sz w:val="22"/>
          <w:szCs w:val="22"/>
        </w:rPr>
        <w:t>=</w:t>
      </w:r>
      <w:r w:rsidRPr="00D954D7">
        <w:rPr>
          <w:sz w:val="22"/>
          <w:szCs w:val="22"/>
        </w:rPr>
        <w:sym w:font="Symbol" w:char="F077"/>
      </w:r>
      <w:r w:rsidRPr="00D954D7">
        <w:rPr>
          <w:sz w:val="22"/>
          <w:szCs w:val="22"/>
          <w:vertAlign w:val="subscript"/>
        </w:rPr>
        <w:t>0</w:t>
      </w:r>
      <w:r w:rsidRPr="00D954D7">
        <w:rPr>
          <w:sz w:val="22"/>
          <w:szCs w:val="22"/>
        </w:rPr>
        <w:t xml:space="preserve"> thì cường độ dòng điện hiệu dụng qua đoạn mạch đạt giá trị cực đại I</w:t>
      </w:r>
      <w:r w:rsidRPr="00D954D7">
        <w:rPr>
          <w:sz w:val="22"/>
          <w:szCs w:val="22"/>
          <w:vertAlign w:val="subscript"/>
        </w:rPr>
        <w:t>m</w:t>
      </w:r>
      <w:r w:rsidRPr="00D954D7">
        <w:rPr>
          <w:sz w:val="22"/>
          <w:szCs w:val="22"/>
        </w:rPr>
        <w:t xml:space="preserve">. Khi </w:t>
      </w:r>
      <w:r w:rsidRPr="00D954D7">
        <w:rPr>
          <w:sz w:val="22"/>
          <w:szCs w:val="22"/>
        </w:rPr>
        <w:sym w:font="Symbol" w:char="F077"/>
      </w:r>
      <w:r w:rsidRPr="00D954D7">
        <w:rPr>
          <w:sz w:val="22"/>
          <w:szCs w:val="22"/>
        </w:rPr>
        <w:t xml:space="preserve"> = </w:t>
      </w:r>
      <w:r w:rsidRPr="00D954D7">
        <w:rPr>
          <w:sz w:val="22"/>
          <w:szCs w:val="22"/>
        </w:rPr>
        <w:sym w:font="Symbol" w:char="F077"/>
      </w:r>
      <w:r w:rsidRPr="00D954D7">
        <w:rPr>
          <w:sz w:val="22"/>
          <w:szCs w:val="22"/>
          <w:vertAlign w:val="subscript"/>
        </w:rPr>
        <w:t>1</w:t>
      </w:r>
      <w:r w:rsidRPr="00D954D7">
        <w:rPr>
          <w:sz w:val="22"/>
          <w:szCs w:val="22"/>
        </w:rPr>
        <w:t xml:space="preserve"> hoặc </w:t>
      </w:r>
      <w:r w:rsidRPr="00D954D7">
        <w:rPr>
          <w:sz w:val="22"/>
          <w:szCs w:val="22"/>
        </w:rPr>
        <w:sym w:font="Symbol" w:char="F077"/>
      </w:r>
      <w:r w:rsidRPr="00D954D7">
        <w:rPr>
          <w:sz w:val="22"/>
          <w:szCs w:val="22"/>
        </w:rPr>
        <w:t xml:space="preserve"> = </w:t>
      </w:r>
      <w:r w:rsidRPr="00D954D7">
        <w:rPr>
          <w:sz w:val="22"/>
          <w:szCs w:val="22"/>
        </w:rPr>
        <w:sym w:font="Symbol" w:char="F077"/>
      </w:r>
      <w:r w:rsidRPr="00D954D7">
        <w:rPr>
          <w:sz w:val="22"/>
          <w:szCs w:val="22"/>
          <w:vertAlign w:val="subscript"/>
        </w:rPr>
        <w:t>2</w:t>
      </w:r>
      <w:r w:rsidRPr="00D954D7">
        <w:rPr>
          <w:i/>
          <w:sz w:val="22"/>
          <w:szCs w:val="22"/>
          <w:vertAlign w:val="subscript"/>
        </w:rPr>
        <w:t xml:space="preserve"> </w:t>
      </w:r>
      <w:r w:rsidRPr="00D954D7">
        <w:rPr>
          <w:sz w:val="22"/>
          <w:szCs w:val="22"/>
        </w:rPr>
        <w:t xml:space="preserve">thì </w:t>
      </w:r>
      <w:r w:rsidRPr="00D954D7">
        <w:rPr>
          <w:sz w:val="22"/>
          <w:szCs w:val="22"/>
        </w:rPr>
        <w:lastRenderedPageBreak/>
        <w:t>cường độ dòng điện cực đại qua đoạn mạch bằng nhau và bằng I</w:t>
      </w:r>
      <w:r w:rsidRPr="00D954D7">
        <w:rPr>
          <w:sz w:val="22"/>
          <w:szCs w:val="22"/>
          <w:vertAlign w:val="subscript"/>
        </w:rPr>
        <w:t>m</w:t>
      </w:r>
      <w:r w:rsidRPr="00D954D7">
        <w:rPr>
          <w:sz w:val="22"/>
          <w:szCs w:val="22"/>
        </w:rPr>
        <w:t xml:space="preserve">. Biết </w:t>
      </w:r>
      <w:r w:rsidRPr="00D954D7">
        <w:rPr>
          <w:sz w:val="22"/>
          <w:szCs w:val="22"/>
        </w:rPr>
        <w:sym w:font="Symbol" w:char="F077"/>
      </w:r>
      <w:r w:rsidRPr="00D954D7">
        <w:rPr>
          <w:sz w:val="22"/>
          <w:szCs w:val="22"/>
          <w:vertAlign w:val="subscript"/>
        </w:rPr>
        <w:t>1</w:t>
      </w:r>
      <w:r w:rsidRPr="00D954D7">
        <w:rPr>
          <w:sz w:val="22"/>
          <w:szCs w:val="22"/>
        </w:rPr>
        <w:t xml:space="preserve"> –  </w:t>
      </w:r>
      <w:r w:rsidRPr="00D954D7">
        <w:rPr>
          <w:sz w:val="22"/>
          <w:szCs w:val="22"/>
        </w:rPr>
        <w:sym w:font="Symbol" w:char="F077"/>
      </w:r>
      <w:r w:rsidRPr="00D954D7">
        <w:rPr>
          <w:sz w:val="22"/>
          <w:szCs w:val="22"/>
          <w:vertAlign w:val="subscript"/>
        </w:rPr>
        <w:t>2</w:t>
      </w:r>
      <w:r w:rsidRPr="00D954D7">
        <w:rPr>
          <w:sz w:val="22"/>
          <w:szCs w:val="22"/>
        </w:rPr>
        <w:t xml:space="preserve"> = 200</w:t>
      </w:r>
      <w:r w:rsidRPr="00D954D7">
        <w:rPr>
          <w:sz w:val="22"/>
          <w:szCs w:val="22"/>
        </w:rPr>
        <w:sym w:font="Symbol" w:char="F070"/>
      </w:r>
      <w:r w:rsidRPr="00D954D7">
        <w:rPr>
          <w:sz w:val="22"/>
          <w:szCs w:val="22"/>
        </w:rPr>
        <w:t xml:space="preserve"> rad/s. Giá trị của R bằng</w:t>
      </w:r>
    </w:p>
    <w:p w14:paraId="60D93DFD" w14:textId="77777777" w:rsidR="00C304E9" w:rsidRPr="00D954D7" w:rsidRDefault="00C304E9" w:rsidP="0038605B">
      <w:pPr>
        <w:pStyle w:val="ListParagraph"/>
        <w:ind w:left="340"/>
        <w:jc w:val="left"/>
        <w:rPr>
          <w:sz w:val="22"/>
          <w:szCs w:val="22"/>
        </w:rPr>
      </w:pPr>
      <w:r w:rsidRPr="00D8659B">
        <w:rPr>
          <w:b/>
          <w:color w:val="3333FF"/>
          <w:sz w:val="22"/>
          <w:szCs w:val="22"/>
        </w:rPr>
        <w:t>A.</w:t>
      </w:r>
      <w:r w:rsidRPr="00D954D7">
        <w:rPr>
          <w:sz w:val="22"/>
          <w:szCs w:val="22"/>
        </w:rPr>
        <w:t xml:space="preserve"> 150 </w:t>
      </w:r>
      <w:r w:rsidRPr="00D954D7">
        <w:rPr>
          <w:sz w:val="22"/>
          <w:szCs w:val="22"/>
        </w:rPr>
        <w:sym w:font="Symbol" w:char="F057"/>
      </w:r>
      <w:r w:rsidRPr="00D954D7">
        <w:rPr>
          <w:sz w:val="22"/>
          <w:szCs w:val="22"/>
        </w:rPr>
        <w:t>.</w:t>
      </w:r>
      <w:r w:rsidRPr="00D954D7">
        <w:rPr>
          <w:sz w:val="22"/>
          <w:szCs w:val="22"/>
        </w:rPr>
        <w:tab/>
      </w:r>
      <w:r w:rsidR="00DE584D" w:rsidRPr="00D954D7">
        <w:rPr>
          <w:sz w:val="22"/>
          <w:szCs w:val="22"/>
        </w:rPr>
        <w:tab/>
      </w:r>
      <w:r w:rsidRPr="00D8659B">
        <w:rPr>
          <w:b/>
          <w:color w:val="3333FF"/>
          <w:sz w:val="22"/>
          <w:szCs w:val="22"/>
        </w:rPr>
        <w:t>B.</w:t>
      </w:r>
      <w:r w:rsidRPr="00D954D7">
        <w:rPr>
          <w:sz w:val="22"/>
          <w:szCs w:val="22"/>
        </w:rPr>
        <w:t xml:space="preserve"> 200 </w:t>
      </w:r>
      <w:r w:rsidRPr="00D954D7">
        <w:rPr>
          <w:sz w:val="22"/>
          <w:szCs w:val="22"/>
        </w:rPr>
        <w:sym w:font="Symbol" w:char="F057"/>
      </w:r>
      <w:r w:rsidRPr="00D954D7">
        <w:rPr>
          <w:sz w:val="22"/>
          <w:szCs w:val="22"/>
        </w:rPr>
        <w:t>.</w:t>
      </w:r>
      <w:r w:rsidRPr="00D954D7">
        <w:rPr>
          <w:sz w:val="22"/>
          <w:szCs w:val="22"/>
        </w:rPr>
        <w:tab/>
      </w:r>
      <w:r w:rsidRPr="00D954D7">
        <w:rPr>
          <w:color w:val="FF0000"/>
          <w:sz w:val="22"/>
          <w:szCs w:val="22"/>
          <w:u w:val="single" w:color="FF0000"/>
        </w:rPr>
        <w:t xml:space="preserve">C. 160 </w:t>
      </w:r>
      <w:r w:rsidRPr="00D954D7">
        <w:rPr>
          <w:color w:val="FF0000"/>
          <w:sz w:val="22"/>
          <w:szCs w:val="22"/>
          <w:u w:val="single" w:color="FF0000"/>
        </w:rPr>
        <w:sym w:font="Symbol" w:char="F057"/>
      </w:r>
      <w:r w:rsidRPr="00D954D7">
        <w:rPr>
          <w:color w:val="FF0000"/>
          <w:sz w:val="22"/>
          <w:szCs w:val="22"/>
          <w:u w:val="single" w:color="FF0000"/>
        </w:rPr>
        <w:t>.</w:t>
      </w:r>
      <w:r w:rsidRPr="00D954D7">
        <w:rPr>
          <w:sz w:val="22"/>
          <w:szCs w:val="22"/>
        </w:rPr>
        <w:tab/>
      </w:r>
      <w:r w:rsidRPr="00D8659B">
        <w:rPr>
          <w:b/>
          <w:color w:val="3333FF"/>
          <w:sz w:val="22"/>
          <w:szCs w:val="22"/>
        </w:rPr>
        <w:t>D.</w:t>
      </w:r>
      <w:r w:rsidRPr="00D954D7">
        <w:rPr>
          <w:sz w:val="22"/>
          <w:szCs w:val="22"/>
        </w:rPr>
        <w:t xml:space="preserve"> 50 </w:t>
      </w:r>
      <w:r w:rsidRPr="00D954D7">
        <w:rPr>
          <w:sz w:val="22"/>
          <w:szCs w:val="22"/>
        </w:rPr>
        <w:sym w:font="Symbol" w:char="F057"/>
      </w:r>
      <w:r w:rsidRPr="00D954D7">
        <w:rPr>
          <w:sz w:val="22"/>
          <w:szCs w:val="22"/>
        </w:rPr>
        <w:t>.</w:t>
      </w:r>
    </w:p>
    <w:p w14:paraId="092C05B4" w14:textId="77777777" w:rsidR="00C304E9" w:rsidRPr="00D954D7" w:rsidRDefault="00C304E9" w:rsidP="0038605B">
      <w:pPr>
        <w:pStyle w:val="ListParagraph"/>
        <w:numPr>
          <w:ilvl w:val="0"/>
          <w:numId w:val="36"/>
        </w:numPr>
        <w:jc w:val="left"/>
        <w:rPr>
          <w:sz w:val="22"/>
          <w:szCs w:val="22"/>
        </w:rPr>
      </w:pPr>
      <w:r w:rsidRPr="00D954D7">
        <w:rPr>
          <w:b/>
          <w:color w:val="FF00FF"/>
          <w:sz w:val="22"/>
          <w:szCs w:val="22"/>
        </w:rPr>
        <w:t>(DH-12)</w:t>
      </w:r>
      <w:r w:rsidRPr="00D954D7">
        <w:rPr>
          <w:b/>
          <w:sz w:val="22"/>
          <w:szCs w:val="22"/>
        </w:rPr>
        <w:t xml:space="preserve"> 5:</w:t>
      </w:r>
      <w:r w:rsidRPr="00D954D7">
        <w:rPr>
          <w:sz w:val="22"/>
          <w:szCs w:val="22"/>
        </w:rPr>
        <w:t xml:space="preserve"> Đặt điện áp u = U</w:t>
      </w:r>
      <w:r w:rsidRPr="00D954D7">
        <w:rPr>
          <w:sz w:val="22"/>
          <w:szCs w:val="22"/>
          <w:vertAlign w:val="subscript"/>
        </w:rPr>
        <w:t>0</w:t>
      </w:r>
      <w:r w:rsidRPr="00D954D7">
        <w:rPr>
          <w:sz w:val="22"/>
          <w:szCs w:val="22"/>
        </w:rPr>
        <w:t>cos</w:t>
      </w:r>
      <w:r w:rsidRPr="00D954D7">
        <w:rPr>
          <w:sz w:val="22"/>
          <w:szCs w:val="22"/>
        </w:rPr>
        <w:sym w:font="Symbol" w:char="F077"/>
      </w:r>
      <w:r w:rsidRPr="00D954D7">
        <w:rPr>
          <w:sz w:val="22"/>
          <w:szCs w:val="22"/>
        </w:rPr>
        <w:t>t vào hai đầu đoạn mạch gồm điện trở thuần R, cuộn cảm thuần có độ tự cảm L và tụ điện có điện dung C mắc nối tiếp. Gọi i là cường độ dòng điện tức thời trong đoạn mạch; u</w:t>
      </w:r>
      <w:r w:rsidRPr="00D954D7">
        <w:rPr>
          <w:sz w:val="22"/>
          <w:szCs w:val="22"/>
          <w:vertAlign w:val="subscript"/>
        </w:rPr>
        <w:t>1</w:t>
      </w:r>
      <w:r w:rsidRPr="00D954D7">
        <w:rPr>
          <w:sz w:val="22"/>
          <w:szCs w:val="22"/>
        </w:rPr>
        <w:t>, u</w:t>
      </w:r>
      <w:r w:rsidRPr="00D954D7">
        <w:rPr>
          <w:sz w:val="22"/>
          <w:szCs w:val="22"/>
          <w:vertAlign w:val="subscript"/>
        </w:rPr>
        <w:t>2</w:t>
      </w:r>
      <w:r w:rsidRPr="00D954D7">
        <w:rPr>
          <w:sz w:val="22"/>
          <w:szCs w:val="22"/>
        </w:rPr>
        <w:t xml:space="preserve"> và u</w:t>
      </w:r>
      <w:r w:rsidRPr="00D954D7">
        <w:rPr>
          <w:sz w:val="22"/>
          <w:szCs w:val="22"/>
          <w:vertAlign w:val="subscript"/>
        </w:rPr>
        <w:t>3</w:t>
      </w:r>
      <w:r w:rsidRPr="00D954D7">
        <w:rPr>
          <w:sz w:val="22"/>
          <w:szCs w:val="22"/>
        </w:rPr>
        <w:t xml:space="preserve"> lần lượt là điện áp tức thời giữa hai đầu điện trở, giữa hai đầu cuộn cảm và giữa hai đầu tụ điện; Z là tổng trở của đoạn mạch. Hệ thức đúng là</w:t>
      </w:r>
    </w:p>
    <w:p w14:paraId="78E3885A" w14:textId="7FD17803" w:rsidR="00C304E9" w:rsidRPr="00D954D7" w:rsidRDefault="00C304E9" w:rsidP="0038605B">
      <w:pPr>
        <w:pStyle w:val="ListParagraph"/>
        <w:ind w:left="340"/>
        <w:jc w:val="left"/>
        <w:rPr>
          <w:sz w:val="22"/>
          <w:szCs w:val="22"/>
        </w:rPr>
      </w:pPr>
      <w:r w:rsidRPr="00D8659B">
        <w:rPr>
          <w:b/>
          <w:color w:val="3333FF"/>
          <w:sz w:val="22"/>
          <w:szCs w:val="22"/>
        </w:rPr>
        <w:t>A.</w:t>
      </w:r>
      <w:r w:rsidRPr="00D954D7">
        <w:rPr>
          <w:sz w:val="22"/>
          <w:szCs w:val="22"/>
        </w:rPr>
        <w:t xml:space="preserve"> i = u</w:t>
      </w:r>
      <w:r w:rsidRPr="00D954D7">
        <w:rPr>
          <w:sz w:val="22"/>
          <w:szCs w:val="22"/>
          <w:vertAlign w:val="subscript"/>
        </w:rPr>
        <w:t>3</w:t>
      </w:r>
      <w:r w:rsidRPr="00D954D7">
        <w:rPr>
          <w:sz w:val="22"/>
          <w:szCs w:val="22"/>
        </w:rPr>
        <w:sym w:font="Symbol" w:char="F077"/>
      </w:r>
      <w:r w:rsidRPr="00D8659B">
        <w:rPr>
          <w:b/>
          <w:color w:val="3333FF"/>
          <w:sz w:val="22"/>
          <w:szCs w:val="22"/>
        </w:rPr>
        <w:t>C.</w:t>
      </w:r>
      <w:r w:rsidR="00BF148B" w:rsidRPr="00D954D7">
        <w:rPr>
          <w:sz w:val="22"/>
          <w:szCs w:val="22"/>
        </w:rPr>
        <w:tab/>
      </w:r>
      <w:r w:rsidRPr="00D954D7">
        <w:rPr>
          <w:sz w:val="22"/>
          <w:szCs w:val="22"/>
        </w:rPr>
        <w:tab/>
      </w:r>
      <w:r w:rsidRPr="00D954D7">
        <w:rPr>
          <w:color w:val="FF0000"/>
          <w:sz w:val="22"/>
          <w:szCs w:val="22"/>
          <w:u w:val="single" w:color="FF0000"/>
        </w:rPr>
        <w:t xml:space="preserve">B. i = </w:t>
      </w:r>
      <w:r w:rsidRPr="00D954D7">
        <w:rPr>
          <w:color w:val="FF0000"/>
          <w:position w:val="-24"/>
          <w:sz w:val="22"/>
          <w:szCs w:val="22"/>
          <w:u w:val="single" w:color="FF0000"/>
        </w:rPr>
        <w:object w:dxaOrig="300" w:dyaOrig="620" w14:anchorId="67B8618D">
          <v:shape id="_x0000_i2075" type="#_x0000_t75" style="width:15.3pt;height:30.55pt" o:ole="">
            <v:imagedata r:id="rId2111" o:title=""/>
          </v:shape>
          <o:OLEObject Type="Embed" ProgID="Equation.DSMT4" ShapeID="_x0000_i2075" DrawAspect="Content" ObjectID="_1657736176" r:id="rId2112"/>
        </w:object>
      </w:r>
      <w:r w:rsidRPr="00D954D7">
        <w:rPr>
          <w:color w:val="FF0000"/>
          <w:sz w:val="22"/>
          <w:szCs w:val="22"/>
          <w:u w:val="single" w:color="FF0000"/>
        </w:rPr>
        <w:t>.</w:t>
      </w:r>
      <w:r w:rsidRPr="00D954D7">
        <w:rPr>
          <w:sz w:val="22"/>
          <w:szCs w:val="22"/>
        </w:rPr>
        <w:tab/>
      </w:r>
      <w:r w:rsidRPr="00D8659B">
        <w:rPr>
          <w:b/>
          <w:color w:val="3333FF"/>
          <w:sz w:val="22"/>
          <w:szCs w:val="22"/>
        </w:rPr>
        <w:t>C.</w:t>
      </w:r>
      <w:r w:rsidRPr="00D954D7">
        <w:rPr>
          <w:sz w:val="22"/>
          <w:szCs w:val="22"/>
        </w:rPr>
        <w:t xml:space="preserve"> i = </w:t>
      </w:r>
      <w:r w:rsidRPr="00D954D7">
        <w:rPr>
          <w:position w:val="-24"/>
          <w:sz w:val="22"/>
          <w:szCs w:val="22"/>
        </w:rPr>
        <w:object w:dxaOrig="420" w:dyaOrig="620" w14:anchorId="27835A28">
          <v:shape id="_x0000_i2076" type="#_x0000_t75" style="width:21.15pt;height:30.55pt" o:ole="">
            <v:imagedata r:id="rId2113" o:title=""/>
          </v:shape>
          <o:OLEObject Type="Embed" ProgID="Equation.DSMT4" ShapeID="_x0000_i2076" DrawAspect="Content" ObjectID="_1657736177" r:id="rId2114"/>
        </w:object>
      </w:r>
      <w:r w:rsidRPr="00D954D7">
        <w:rPr>
          <w:sz w:val="22"/>
          <w:szCs w:val="22"/>
        </w:rPr>
        <w:t>.</w:t>
      </w:r>
      <w:r w:rsidRPr="00D954D7">
        <w:rPr>
          <w:sz w:val="22"/>
          <w:szCs w:val="22"/>
        </w:rPr>
        <w:tab/>
      </w:r>
      <w:r w:rsidRPr="00D8659B">
        <w:rPr>
          <w:b/>
          <w:color w:val="3333FF"/>
          <w:sz w:val="22"/>
          <w:szCs w:val="22"/>
        </w:rPr>
        <w:t>D.</w:t>
      </w:r>
      <w:r w:rsidRPr="00D954D7">
        <w:rPr>
          <w:sz w:val="22"/>
          <w:szCs w:val="22"/>
        </w:rPr>
        <w:t xml:space="preserve"> i = </w:t>
      </w:r>
      <w:r w:rsidRPr="00D954D7">
        <w:rPr>
          <w:position w:val="-24"/>
          <w:sz w:val="22"/>
          <w:szCs w:val="22"/>
        </w:rPr>
        <w:object w:dxaOrig="279" w:dyaOrig="620" w14:anchorId="752674A3">
          <v:shape id="_x0000_i2077" type="#_x0000_t75" style="width:15.3pt;height:30.55pt" o:ole="">
            <v:imagedata r:id="rId2115" o:title=""/>
          </v:shape>
          <o:OLEObject Type="Embed" ProgID="Equation.DSMT4" ShapeID="_x0000_i2077" DrawAspect="Content" ObjectID="_1657736178" r:id="rId2116"/>
        </w:object>
      </w:r>
      <w:r w:rsidRPr="00D954D7">
        <w:rPr>
          <w:sz w:val="22"/>
          <w:szCs w:val="22"/>
        </w:rPr>
        <w:t>.</w:t>
      </w:r>
    </w:p>
    <w:p w14:paraId="4BF2ED37" w14:textId="77777777" w:rsidR="00C304E9" w:rsidRPr="00D954D7" w:rsidRDefault="00C304E9" w:rsidP="0038605B">
      <w:pPr>
        <w:pStyle w:val="ListParagraph"/>
        <w:numPr>
          <w:ilvl w:val="0"/>
          <w:numId w:val="36"/>
        </w:numPr>
        <w:jc w:val="left"/>
        <w:rPr>
          <w:sz w:val="22"/>
          <w:szCs w:val="22"/>
        </w:rPr>
      </w:pPr>
      <w:r w:rsidRPr="00D954D7">
        <w:rPr>
          <w:b/>
          <w:color w:val="FF00FF"/>
          <w:sz w:val="22"/>
          <w:szCs w:val="22"/>
        </w:rPr>
        <w:t>(DH-12)</w:t>
      </w:r>
      <w:r w:rsidRPr="00D954D7">
        <w:rPr>
          <w:b/>
          <w:sz w:val="22"/>
          <w:szCs w:val="22"/>
        </w:rPr>
        <w:t xml:space="preserve"> 6: </w:t>
      </w:r>
      <w:r w:rsidRPr="00D954D7">
        <w:rPr>
          <w:sz w:val="22"/>
          <w:szCs w:val="22"/>
        </w:rPr>
        <w:t>Đặt điện áp u = U</w:t>
      </w:r>
      <w:r w:rsidRPr="00D954D7">
        <w:rPr>
          <w:sz w:val="22"/>
          <w:szCs w:val="22"/>
          <w:vertAlign w:val="subscript"/>
        </w:rPr>
        <w:t>0</w:t>
      </w:r>
      <w:r w:rsidRPr="00D954D7">
        <w:rPr>
          <w:sz w:val="22"/>
          <w:szCs w:val="22"/>
        </w:rPr>
        <w:t>cos2</w:t>
      </w:r>
      <w:r w:rsidRPr="00D954D7">
        <w:rPr>
          <w:position w:val="-6"/>
          <w:sz w:val="22"/>
          <w:szCs w:val="22"/>
        </w:rPr>
        <w:object w:dxaOrig="220" w:dyaOrig="220" w14:anchorId="5F5595B0">
          <v:shape id="_x0000_i2078" type="#_x0000_t75" style="width:9.7pt;height:9.7pt" o:ole="">
            <v:imagedata r:id="rId2117" o:title=""/>
          </v:shape>
          <o:OLEObject Type="Embed" ProgID="Equation.DSMT4" ShapeID="_x0000_i2078" DrawAspect="Content" ObjectID="_1657736179" r:id="rId2118"/>
        </w:object>
      </w:r>
      <w:r w:rsidRPr="00D954D7">
        <w:rPr>
          <w:sz w:val="22"/>
          <w:szCs w:val="22"/>
        </w:rPr>
        <w:t>ft vào hai đầu đoạn mạch gồm điện trở thuần R, cuộn cảm thuần có độ tự cảm L và tụ điện có điện dung C mắc nối tiếp. Gọi U</w:t>
      </w:r>
      <w:r w:rsidRPr="00D954D7">
        <w:rPr>
          <w:sz w:val="22"/>
          <w:szCs w:val="22"/>
          <w:vertAlign w:val="subscript"/>
        </w:rPr>
        <w:t>R</w:t>
      </w:r>
      <w:r w:rsidRPr="00D954D7">
        <w:rPr>
          <w:sz w:val="22"/>
          <w:szCs w:val="22"/>
        </w:rPr>
        <w:t>, U</w:t>
      </w:r>
      <w:r w:rsidRPr="00D954D7">
        <w:rPr>
          <w:sz w:val="22"/>
          <w:szCs w:val="22"/>
          <w:vertAlign w:val="subscript"/>
        </w:rPr>
        <w:t>L</w:t>
      </w:r>
      <w:r w:rsidRPr="00D954D7">
        <w:rPr>
          <w:sz w:val="22"/>
          <w:szCs w:val="22"/>
        </w:rPr>
        <w:t>, U</w:t>
      </w:r>
      <w:r w:rsidRPr="00D954D7">
        <w:rPr>
          <w:sz w:val="22"/>
          <w:szCs w:val="22"/>
          <w:vertAlign w:val="subscript"/>
        </w:rPr>
        <w:t>C</w:t>
      </w:r>
      <w:r w:rsidRPr="00D954D7">
        <w:rPr>
          <w:sz w:val="22"/>
          <w:szCs w:val="22"/>
        </w:rPr>
        <w:t xml:space="preserve"> lần lượt là điện áp hiệu dụng giữa hai đầu điện trở, giữa hai đầu cuộn cảm và giữa hai đầu tụ điện. Trường hợp nào sau đây, điện áp  tức thời giữa hai đầu đoạn mạch cùng pha với điện áp tức thời giữa hai đầu điện trở?</w:t>
      </w:r>
    </w:p>
    <w:p w14:paraId="41832F05" w14:textId="77777777" w:rsidR="00C304E9" w:rsidRPr="00D954D7" w:rsidRDefault="00C304E9" w:rsidP="0038605B">
      <w:pPr>
        <w:pStyle w:val="ListParagraph"/>
        <w:ind w:left="340"/>
        <w:jc w:val="left"/>
        <w:rPr>
          <w:sz w:val="22"/>
          <w:szCs w:val="22"/>
          <w:vertAlign w:val="subscript"/>
        </w:rPr>
      </w:pPr>
      <w:r w:rsidRPr="00D954D7">
        <w:rPr>
          <w:b/>
          <w:color w:val="FF0000"/>
          <w:sz w:val="22"/>
          <w:szCs w:val="22"/>
          <w:u w:val="single" w:color="FF0000"/>
        </w:rPr>
        <w:t>A.</w:t>
      </w:r>
      <w:r w:rsidRPr="00D954D7">
        <w:rPr>
          <w:color w:val="FF0000"/>
          <w:sz w:val="22"/>
          <w:szCs w:val="22"/>
          <w:u w:val="single" w:color="FF0000"/>
        </w:rPr>
        <w:t xml:space="preserve"> Thay đổi C để U</w:t>
      </w:r>
      <w:r w:rsidRPr="00D954D7">
        <w:rPr>
          <w:color w:val="FF0000"/>
          <w:sz w:val="22"/>
          <w:szCs w:val="22"/>
          <w:u w:val="single" w:color="FF0000"/>
          <w:vertAlign w:val="subscript"/>
        </w:rPr>
        <w:t>Rmax</w:t>
      </w:r>
      <w:r w:rsidRPr="00D954D7">
        <w:rPr>
          <w:sz w:val="22"/>
          <w:szCs w:val="22"/>
          <w:vertAlign w:val="subscript"/>
        </w:rPr>
        <w:tab/>
      </w:r>
      <w:r w:rsidRPr="00D954D7">
        <w:rPr>
          <w:sz w:val="22"/>
          <w:szCs w:val="22"/>
        </w:rPr>
        <w:tab/>
      </w:r>
      <w:r w:rsidRPr="00D8659B">
        <w:rPr>
          <w:b/>
          <w:color w:val="3333FF"/>
          <w:sz w:val="22"/>
          <w:szCs w:val="22"/>
        </w:rPr>
        <w:t>B.</w:t>
      </w:r>
      <w:r w:rsidRPr="00D954D7">
        <w:rPr>
          <w:sz w:val="22"/>
          <w:szCs w:val="22"/>
        </w:rPr>
        <w:t xml:space="preserve"> Thay đổi R để U</w:t>
      </w:r>
      <w:r w:rsidRPr="00D954D7">
        <w:rPr>
          <w:sz w:val="22"/>
          <w:szCs w:val="22"/>
          <w:vertAlign w:val="subscript"/>
        </w:rPr>
        <w:t>Cmax</w:t>
      </w:r>
      <w:r w:rsidRPr="00D954D7">
        <w:rPr>
          <w:sz w:val="22"/>
          <w:szCs w:val="22"/>
          <w:vertAlign w:val="subscript"/>
        </w:rPr>
        <w:br/>
      </w:r>
      <w:r w:rsidRPr="00D8659B">
        <w:rPr>
          <w:b/>
          <w:color w:val="3333FF"/>
          <w:sz w:val="22"/>
          <w:szCs w:val="22"/>
        </w:rPr>
        <w:t>C.</w:t>
      </w:r>
      <w:r w:rsidRPr="00D954D7">
        <w:rPr>
          <w:sz w:val="22"/>
          <w:szCs w:val="22"/>
        </w:rPr>
        <w:t xml:space="preserve"> Thay đổi L để U</w:t>
      </w:r>
      <w:r w:rsidRPr="00D954D7">
        <w:rPr>
          <w:sz w:val="22"/>
          <w:szCs w:val="22"/>
          <w:vertAlign w:val="subscript"/>
        </w:rPr>
        <w:t>Lmax</w:t>
      </w:r>
      <w:r w:rsidRPr="00D954D7">
        <w:rPr>
          <w:sz w:val="22"/>
          <w:szCs w:val="22"/>
          <w:vertAlign w:val="subscript"/>
        </w:rPr>
        <w:tab/>
      </w:r>
      <w:r w:rsidRPr="00D954D7">
        <w:rPr>
          <w:sz w:val="22"/>
          <w:szCs w:val="22"/>
        </w:rPr>
        <w:tab/>
      </w:r>
      <w:r w:rsidRPr="00D8659B">
        <w:rPr>
          <w:b/>
          <w:color w:val="3333FF"/>
          <w:sz w:val="22"/>
          <w:szCs w:val="22"/>
        </w:rPr>
        <w:t>D.</w:t>
      </w:r>
      <w:r w:rsidRPr="00D954D7">
        <w:rPr>
          <w:sz w:val="22"/>
          <w:szCs w:val="22"/>
        </w:rPr>
        <w:t xml:space="preserve"> Thay đổi f để U</w:t>
      </w:r>
      <w:r w:rsidRPr="00D954D7">
        <w:rPr>
          <w:sz w:val="22"/>
          <w:szCs w:val="22"/>
          <w:vertAlign w:val="subscript"/>
        </w:rPr>
        <w:t>Cmax</w:t>
      </w:r>
    </w:p>
    <w:p w14:paraId="60AFBD10" w14:textId="77777777" w:rsidR="00C304E9" w:rsidRPr="00D954D7" w:rsidRDefault="00C304E9" w:rsidP="0038605B">
      <w:pPr>
        <w:pStyle w:val="ListParagraph"/>
        <w:numPr>
          <w:ilvl w:val="0"/>
          <w:numId w:val="36"/>
        </w:numPr>
        <w:jc w:val="left"/>
        <w:rPr>
          <w:sz w:val="22"/>
          <w:szCs w:val="22"/>
        </w:rPr>
      </w:pPr>
      <w:r w:rsidRPr="00D954D7">
        <w:rPr>
          <w:b/>
          <w:color w:val="FF00FF"/>
          <w:sz w:val="22"/>
          <w:szCs w:val="22"/>
        </w:rPr>
        <w:t>(DH-13)</w:t>
      </w:r>
      <w:r w:rsidRPr="00D954D7">
        <w:rPr>
          <w:b/>
          <w:sz w:val="22"/>
          <w:szCs w:val="22"/>
        </w:rPr>
        <w:t xml:space="preserve"> </w:t>
      </w:r>
      <w:r w:rsidRPr="00D954D7">
        <w:rPr>
          <w:sz w:val="22"/>
          <w:szCs w:val="22"/>
        </w:rPr>
        <w:t xml:space="preserve">Đặt điện áp </w:t>
      </w:r>
      <w:r w:rsidRPr="00D954D7">
        <w:rPr>
          <w:position w:val="-12"/>
          <w:sz w:val="22"/>
          <w:szCs w:val="22"/>
        </w:rPr>
        <w:object w:dxaOrig="1340" w:dyaOrig="360" w14:anchorId="715C602B">
          <v:shape id="_x0000_i2079" type="#_x0000_t75" style="width:66.7pt;height:17.35pt" o:ole="">
            <v:imagedata r:id="rId2119" o:title=""/>
          </v:shape>
          <o:OLEObject Type="Embed" ProgID="Equation.DSMT4" ShapeID="_x0000_i2079" DrawAspect="Content" ObjectID="_1657736180" r:id="rId2120"/>
        </w:object>
      </w:r>
      <w:r w:rsidRPr="00D954D7">
        <w:rPr>
          <w:sz w:val="22"/>
          <w:szCs w:val="22"/>
        </w:rPr>
        <w:t xml:space="preserve">(V) (với </w:t>
      </w:r>
      <w:r w:rsidRPr="00D954D7">
        <w:rPr>
          <w:position w:val="-12"/>
          <w:sz w:val="22"/>
          <w:szCs w:val="22"/>
        </w:rPr>
        <w:object w:dxaOrig="340" w:dyaOrig="360" w14:anchorId="7FE24CA6">
          <v:shape id="_x0000_i2080" type="#_x0000_t75" style="width:17.35pt;height:17.35pt" o:ole="">
            <v:imagedata r:id="rId2121" o:title=""/>
          </v:shape>
          <o:OLEObject Type="Embed" ProgID="Equation.DSMT4" ShapeID="_x0000_i2080" DrawAspect="Content" ObjectID="_1657736181" r:id="rId2122"/>
        </w:object>
      </w:r>
      <w:r w:rsidRPr="00D954D7">
        <w:rPr>
          <w:sz w:val="22"/>
          <w:szCs w:val="22"/>
        </w:rPr>
        <w:t xml:space="preserve">và </w:t>
      </w:r>
      <w:r w:rsidRPr="00D954D7">
        <w:rPr>
          <w:position w:val="-6"/>
          <w:sz w:val="22"/>
          <w:szCs w:val="22"/>
        </w:rPr>
        <w:object w:dxaOrig="220" w:dyaOrig="220" w14:anchorId="27A38666">
          <v:shape id="_x0000_i2081" type="#_x0000_t75" style="width:9.7pt;height:9.7pt" o:ole="">
            <v:imagedata r:id="rId2123" o:title=""/>
          </v:shape>
          <o:OLEObject Type="Embed" ProgID="Equation.DSMT4" ShapeID="_x0000_i2081" DrawAspect="Content" ObjectID="_1657736182" r:id="rId2124"/>
        </w:object>
      </w:r>
      <w:r w:rsidRPr="00D954D7">
        <w:rPr>
          <w:sz w:val="22"/>
          <w:szCs w:val="22"/>
        </w:rPr>
        <w:t xml:space="preserve"> không đổi) vào hai đầu đoạn mạch gồm cuộn dây không thuần cảm mắc nối tiếp với tụ điện có điện dung C (thay đổi được). Khi C = </w:t>
      </w:r>
      <w:r w:rsidRPr="00D954D7">
        <w:rPr>
          <w:position w:val="-12"/>
          <w:sz w:val="22"/>
          <w:szCs w:val="22"/>
        </w:rPr>
        <w:object w:dxaOrig="300" w:dyaOrig="360" w14:anchorId="4767C7E7">
          <v:shape id="_x0000_i2082" type="#_x0000_t75" style="width:15pt;height:17.35pt" o:ole="">
            <v:imagedata r:id="rId2125" o:title=""/>
          </v:shape>
          <o:OLEObject Type="Embed" ProgID="Equation.DSMT4" ShapeID="_x0000_i2082" DrawAspect="Content" ObjectID="_1657736183" r:id="rId2126"/>
        </w:object>
      </w:r>
      <w:r w:rsidRPr="00D954D7">
        <w:rPr>
          <w:sz w:val="22"/>
          <w:szCs w:val="22"/>
        </w:rPr>
        <w:t xml:space="preserve">thì cường độ dòng điện trong mạch sớm pha hơn u là </w:t>
      </w:r>
      <w:r w:rsidRPr="00D954D7">
        <w:rPr>
          <w:position w:val="-12"/>
          <w:sz w:val="22"/>
          <w:szCs w:val="22"/>
        </w:rPr>
        <w:object w:dxaOrig="260" w:dyaOrig="360" w14:anchorId="736CC261">
          <v:shape id="_x0000_i2083" type="#_x0000_t75" style="width:12.95pt;height:17.35pt" o:ole="">
            <v:imagedata r:id="rId2127" o:title=""/>
          </v:shape>
          <o:OLEObject Type="Embed" ProgID="Equation.DSMT4" ShapeID="_x0000_i2083" DrawAspect="Content" ObjectID="_1657736184" r:id="rId2128"/>
        </w:object>
      </w:r>
      <w:r w:rsidRPr="00D954D7">
        <w:rPr>
          <w:sz w:val="22"/>
          <w:szCs w:val="22"/>
        </w:rPr>
        <w:t xml:space="preserve"> (</w:t>
      </w:r>
      <w:r w:rsidRPr="00D954D7">
        <w:rPr>
          <w:position w:val="-24"/>
          <w:sz w:val="22"/>
          <w:szCs w:val="22"/>
        </w:rPr>
        <w:object w:dxaOrig="1040" w:dyaOrig="620" w14:anchorId="2E69FECC">
          <v:shape id="_x0000_i2084" type="#_x0000_t75" style="width:51.45pt;height:32.35pt" o:ole="">
            <v:imagedata r:id="rId2129" o:title=""/>
          </v:shape>
          <o:OLEObject Type="Embed" ProgID="Equation.DSMT4" ShapeID="_x0000_i2084" DrawAspect="Content" ObjectID="_1657736185" r:id="rId2130"/>
        </w:object>
      </w:r>
      <w:r w:rsidRPr="00D954D7">
        <w:rPr>
          <w:sz w:val="22"/>
          <w:szCs w:val="22"/>
        </w:rPr>
        <w:t>) và điện áp hiệu dụng hai đầu cuộn dây là 45V. Khi C=3</w:t>
      </w:r>
      <w:r w:rsidRPr="00D954D7">
        <w:rPr>
          <w:position w:val="-12"/>
          <w:sz w:val="22"/>
          <w:szCs w:val="22"/>
        </w:rPr>
        <w:object w:dxaOrig="300" w:dyaOrig="360" w14:anchorId="33609FD1">
          <v:shape id="_x0000_i2085" type="#_x0000_t75" style="width:15pt;height:17.35pt" o:ole="">
            <v:imagedata r:id="rId2131" o:title=""/>
          </v:shape>
          <o:OLEObject Type="Embed" ProgID="Equation.DSMT4" ShapeID="_x0000_i2085" DrawAspect="Content" ObjectID="_1657736186" r:id="rId2132"/>
        </w:object>
      </w:r>
      <w:r w:rsidRPr="00D954D7">
        <w:rPr>
          <w:sz w:val="22"/>
          <w:szCs w:val="22"/>
        </w:rPr>
        <w:t xml:space="preserve"> thì cường độ dòng điện trong mạch trễ pha hơn u là </w:t>
      </w:r>
      <w:r w:rsidRPr="00D954D7">
        <w:rPr>
          <w:position w:val="-24"/>
          <w:sz w:val="22"/>
          <w:szCs w:val="22"/>
        </w:rPr>
        <w:object w:dxaOrig="1120" w:dyaOrig="620" w14:anchorId="1CDFE840">
          <v:shape id="_x0000_i2086" type="#_x0000_t75" style="width:55.55pt;height:32.35pt" o:ole="">
            <v:imagedata r:id="rId2133" o:title=""/>
          </v:shape>
          <o:OLEObject Type="Embed" ProgID="Equation.DSMT4" ShapeID="_x0000_i2086" DrawAspect="Content" ObjectID="_1657736187" r:id="rId2134"/>
        </w:object>
      </w:r>
      <w:r w:rsidRPr="00D954D7">
        <w:rPr>
          <w:sz w:val="22"/>
          <w:szCs w:val="22"/>
        </w:rPr>
        <w:t xml:space="preserve"> và điện áp hiệu dụng hai đầu cuộn dây là 135V. Giá trị của U</w:t>
      </w:r>
      <w:r w:rsidRPr="00D954D7">
        <w:rPr>
          <w:sz w:val="22"/>
          <w:szCs w:val="22"/>
          <w:vertAlign w:val="subscript"/>
        </w:rPr>
        <w:t>0</w:t>
      </w:r>
      <w:r w:rsidRPr="00D954D7">
        <w:rPr>
          <w:sz w:val="22"/>
          <w:szCs w:val="22"/>
        </w:rPr>
        <w:t xml:space="preserve"> </w:t>
      </w:r>
      <w:r w:rsidRPr="00D954D7">
        <w:rPr>
          <w:b/>
          <w:sz w:val="22"/>
          <w:szCs w:val="22"/>
        </w:rPr>
        <w:t>gần giá trị nào nhất</w:t>
      </w:r>
      <w:r w:rsidRPr="00D954D7">
        <w:rPr>
          <w:sz w:val="22"/>
          <w:szCs w:val="22"/>
        </w:rPr>
        <w:t xml:space="preserve"> sau đây?</w:t>
      </w:r>
    </w:p>
    <w:p w14:paraId="50F4FE61" w14:textId="21F5FC15" w:rsidR="00C304E9" w:rsidRPr="00D954D7" w:rsidRDefault="00C304E9" w:rsidP="0038605B">
      <w:pPr>
        <w:pStyle w:val="ListParagraph"/>
        <w:ind w:left="340"/>
        <w:jc w:val="left"/>
        <w:rPr>
          <w:sz w:val="22"/>
          <w:szCs w:val="22"/>
        </w:rPr>
      </w:pPr>
      <w:r w:rsidRPr="00D954D7">
        <w:rPr>
          <w:b/>
          <w:color w:val="FF0000"/>
          <w:sz w:val="22"/>
          <w:szCs w:val="22"/>
          <w:u w:val="single" w:color="FF0000"/>
        </w:rPr>
        <w:t>A.</w:t>
      </w:r>
      <w:r w:rsidRPr="00D954D7">
        <w:rPr>
          <w:sz w:val="22"/>
          <w:szCs w:val="22"/>
        </w:rPr>
        <w:t xml:space="preserve"> </w:t>
      </w:r>
      <w:r w:rsidRPr="00D954D7">
        <w:rPr>
          <w:color w:val="FF0000"/>
          <w:sz w:val="22"/>
          <w:szCs w:val="22"/>
          <w:u w:val="single" w:color="FF0000"/>
        </w:rPr>
        <w:t>95V.</w:t>
      </w:r>
      <w:r w:rsidRPr="00D954D7">
        <w:rPr>
          <w:sz w:val="22"/>
          <w:szCs w:val="22"/>
        </w:rPr>
        <w:tab/>
      </w:r>
      <w:r w:rsidRPr="00D8659B">
        <w:rPr>
          <w:b/>
          <w:color w:val="3333FF"/>
          <w:sz w:val="22"/>
          <w:szCs w:val="22"/>
        </w:rPr>
        <w:t>B.</w:t>
      </w:r>
      <w:r w:rsidRPr="00D954D7">
        <w:rPr>
          <w:sz w:val="22"/>
          <w:szCs w:val="22"/>
        </w:rPr>
        <w:t xml:space="preserve"> 75V.</w:t>
      </w:r>
      <w:r w:rsidRPr="00D954D7">
        <w:rPr>
          <w:sz w:val="22"/>
          <w:szCs w:val="22"/>
        </w:rPr>
        <w:tab/>
      </w:r>
      <w:r w:rsidR="00BF148B" w:rsidRPr="00D954D7">
        <w:rPr>
          <w:sz w:val="22"/>
          <w:szCs w:val="22"/>
        </w:rPr>
        <w:tab/>
      </w:r>
      <w:r w:rsidRPr="00D8659B">
        <w:rPr>
          <w:b/>
          <w:color w:val="3333FF"/>
          <w:sz w:val="22"/>
          <w:szCs w:val="22"/>
        </w:rPr>
        <w:t>C.</w:t>
      </w:r>
      <w:r w:rsidRPr="00D954D7">
        <w:rPr>
          <w:sz w:val="22"/>
          <w:szCs w:val="22"/>
        </w:rPr>
        <w:t xml:space="preserve"> 64V. </w:t>
      </w:r>
      <w:r w:rsidRPr="00D954D7">
        <w:rPr>
          <w:sz w:val="22"/>
          <w:szCs w:val="22"/>
        </w:rPr>
        <w:tab/>
      </w:r>
      <w:r w:rsidRPr="00D8659B">
        <w:rPr>
          <w:b/>
          <w:color w:val="3333FF"/>
          <w:sz w:val="22"/>
          <w:szCs w:val="22"/>
        </w:rPr>
        <w:t>D.</w:t>
      </w:r>
      <w:r w:rsidRPr="00D954D7">
        <w:rPr>
          <w:sz w:val="22"/>
          <w:szCs w:val="22"/>
        </w:rPr>
        <w:t xml:space="preserve"> 130V.</w:t>
      </w:r>
    </w:p>
    <w:p w14:paraId="61CFBAD5" w14:textId="77777777" w:rsidR="00C304E9" w:rsidRPr="00D954D7" w:rsidRDefault="00C304E9" w:rsidP="0038605B">
      <w:pPr>
        <w:pStyle w:val="ListParagraph"/>
        <w:numPr>
          <w:ilvl w:val="0"/>
          <w:numId w:val="36"/>
        </w:numPr>
        <w:jc w:val="left"/>
        <w:rPr>
          <w:sz w:val="22"/>
          <w:szCs w:val="22"/>
        </w:rPr>
      </w:pPr>
      <w:r w:rsidRPr="00D954D7">
        <w:rPr>
          <w:b/>
          <w:color w:val="FF00FF"/>
          <w:sz w:val="22"/>
          <w:szCs w:val="22"/>
        </w:rPr>
        <w:t xml:space="preserve">(DH-13) </w:t>
      </w:r>
      <w:r w:rsidRPr="00D954D7">
        <w:rPr>
          <w:sz w:val="22"/>
          <w:szCs w:val="22"/>
        </w:rPr>
        <w:t xml:space="preserve">Đặt điện áp u = </w:t>
      </w:r>
      <w:r w:rsidRPr="00D954D7">
        <w:rPr>
          <w:position w:val="-6"/>
          <w:sz w:val="22"/>
          <w:szCs w:val="22"/>
        </w:rPr>
        <w:object w:dxaOrig="1500" w:dyaOrig="340" w14:anchorId="54DD9220">
          <v:shape id="_x0000_i2087" type="#_x0000_t75" style="width:74.35pt;height:17.35pt" o:ole="">
            <v:imagedata r:id="rId2135" o:title=""/>
          </v:shape>
          <o:OLEObject Type="Embed" ProgID="Equation.DSMT4" ShapeID="_x0000_i2087" DrawAspect="Content" ObjectID="_1657736188" r:id="rId2136"/>
        </w:object>
      </w:r>
      <w:r w:rsidRPr="00D954D7">
        <w:rPr>
          <w:sz w:val="22"/>
          <w:szCs w:val="22"/>
        </w:rPr>
        <w:t xml:space="preserve"> (V) (f thay đổi được) vào hai đầu đoạn mạch mắc nối tiếp gồm cuộn cảm thuần có độ tự cảm L, điện trở R và tụ điện có điện dụng C, với CR</w:t>
      </w:r>
      <w:r w:rsidRPr="00D954D7">
        <w:rPr>
          <w:sz w:val="22"/>
          <w:szCs w:val="22"/>
          <w:vertAlign w:val="superscript"/>
        </w:rPr>
        <w:t>2</w:t>
      </w:r>
      <w:r w:rsidRPr="00D954D7">
        <w:rPr>
          <w:sz w:val="22"/>
          <w:szCs w:val="22"/>
        </w:rPr>
        <w:t xml:space="preserve"> &lt; 2L. Khi f = f</w:t>
      </w:r>
      <w:r w:rsidRPr="00D954D7">
        <w:rPr>
          <w:sz w:val="22"/>
          <w:szCs w:val="22"/>
          <w:vertAlign w:val="subscript"/>
        </w:rPr>
        <w:t>1</w:t>
      </w:r>
      <w:r w:rsidRPr="00D954D7">
        <w:rPr>
          <w:sz w:val="22"/>
          <w:szCs w:val="22"/>
        </w:rPr>
        <w:t xml:space="preserve"> thì điện áp hiệu dụng giữa hai đầu tụ điện đạt cực đại. Khi f = f</w:t>
      </w:r>
      <w:r w:rsidRPr="00D954D7">
        <w:rPr>
          <w:sz w:val="22"/>
          <w:szCs w:val="22"/>
          <w:vertAlign w:val="subscript"/>
        </w:rPr>
        <w:t>2</w:t>
      </w:r>
      <w:r w:rsidRPr="00D954D7">
        <w:rPr>
          <w:sz w:val="22"/>
          <w:szCs w:val="22"/>
        </w:rPr>
        <w:t xml:space="preserve"> = </w:t>
      </w:r>
      <w:r w:rsidRPr="00D954D7">
        <w:rPr>
          <w:position w:val="-12"/>
          <w:sz w:val="22"/>
          <w:szCs w:val="22"/>
        </w:rPr>
        <w:object w:dxaOrig="540" w:dyaOrig="400" w14:anchorId="533BBC47">
          <v:shape id="_x0000_i2088" type="#_x0000_t75" style="width:29.7pt;height:20.55pt" o:ole="">
            <v:imagedata r:id="rId2137" o:title=""/>
          </v:shape>
          <o:OLEObject Type="Embed" ProgID="Equation.DSMT4" ShapeID="_x0000_i2088" DrawAspect="Content" ObjectID="_1657736189" r:id="rId2138"/>
        </w:object>
      </w:r>
      <w:r w:rsidRPr="00D954D7">
        <w:rPr>
          <w:sz w:val="22"/>
          <w:szCs w:val="22"/>
        </w:rPr>
        <w:t xml:space="preserve"> thì điện áp hiệu dụng giữa hai đầu điện trở đạt cực đại. Khi f = f</w:t>
      </w:r>
      <w:r w:rsidRPr="00D954D7">
        <w:rPr>
          <w:sz w:val="22"/>
          <w:szCs w:val="22"/>
          <w:vertAlign w:val="subscript"/>
        </w:rPr>
        <w:t>3</w:t>
      </w:r>
      <w:r w:rsidRPr="00D954D7">
        <w:rPr>
          <w:sz w:val="22"/>
          <w:szCs w:val="22"/>
        </w:rPr>
        <w:t xml:space="preserve"> thì điện áp hiệu dụng giữa hai đầu cuộn cảm đạt cực đại U</w:t>
      </w:r>
      <w:r w:rsidRPr="00D954D7">
        <w:rPr>
          <w:sz w:val="22"/>
          <w:szCs w:val="22"/>
          <w:vertAlign w:val="subscript"/>
        </w:rPr>
        <w:t>Lmax</w:t>
      </w:r>
      <w:r w:rsidRPr="00D954D7">
        <w:rPr>
          <w:sz w:val="22"/>
          <w:szCs w:val="22"/>
        </w:rPr>
        <w:t>. Giá trị của U</w:t>
      </w:r>
      <w:r w:rsidRPr="00D954D7">
        <w:rPr>
          <w:sz w:val="22"/>
          <w:szCs w:val="22"/>
          <w:vertAlign w:val="subscript"/>
        </w:rPr>
        <w:t xml:space="preserve">Lmax </w:t>
      </w:r>
      <w:r w:rsidRPr="00D954D7">
        <w:rPr>
          <w:b/>
          <w:sz w:val="22"/>
          <w:szCs w:val="22"/>
        </w:rPr>
        <w:t>gần giá trị nào nhất</w:t>
      </w:r>
      <w:r w:rsidRPr="00D954D7">
        <w:rPr>
          <w:sz w:val="22"/>
          <w:szCs w:val="22"/>
        </w:rPr>
        <w:t xml:space="preserve"> sau đây?</w:t>
      </w:r>
    </w:p>
    <w:p w14:paraId="793F7749" w14:textId="74D4882B" w:rsidR="00C304E9" w:rsidRPr="00D954D7" w:rsidRDefault="00C304E9" w:rsidP="0038605B">
      <w:pPr>
        <w:pStyle w:val="ListParagraph"/>
        <w:ind w:left="340"/>
        <w:jc w:val="left"/>
        <w:rPr>
          <w:sz w:val="22"/>
          <w:szCs w:val="22"/>
        </w:rPr>
      </w:pPr>
      <w:r w:rsidRPr="00D8659B">
        <w:rPr>
          <w:b/>
          <w:color w:val="3333FF"/>
          <w:sz w:val="22"/>
          <w:szCs w:val="22"/>
        </w:rPr>
        <w:t>A.</w:t>
      </w:r>
      <w:r w:rsidRPr="00D954D7">
        <w:rPr>
          <w:sz w:val="22"/>
          <w:szCs w:val="22"/>
        </w:rPr>
        <w:t xml:space="preserve"> 173 V</w:t>
      </w:r>
      <w:r w:rsidRPr="00D954D7">
        <w:rPr>
          <w:sz w:val="22"/>
          <w:szCs w:val="22"/>
        </w:rPr>
        <w:tab/>
      </w:r>
      <w:r w:rsidR="004A63C7" w:rsidRPr="00D954D7">
        <w:rPr>
          <w:sz w:val="22"/>
          <w:szCs w:val="22"/>
        </w:rPr>
        <w:tab/>
      </w:r>
      <w:r w:rsidRPr="00D8659B">
        <w:rPr>
          <w:b/>
          <w:color w:val="3333FF"/>
          <w:sz w:val="22"/>
          <w:szCs w:val="22"/>
        </w:rPr>
        <w:t>B.</w:t>
      </w:r>
      <w:r w:rsidRPr="00D954D7">
        <w:rPr>
          <w:sz w:val="22"/>
          <w:szCs w:val="22"/>
        </w:rPr>
        <w:t xml:space="preserve"> 57 V</w:t>
      </w:r>
      <w:r w:rsidRPr="00D954D7">
        <w:rPr>
          <w:sz w:val="22"/>
          <w:szCs w:val="22"/>
        </w:rPr>
        <w:tab/>
      </w:r>
      <w:r w:rsidR="00BF148B" w:rsidRPr="00D954D7">
        <w:rPr>
          <w:sz w:val="22"/>
          <w:szCs w:val="22"/>
        </w:rPr>
        <w:tab/>
      </w:r>
      <w:r w:rsidRPr="00D954D7">
        <w:rPr>
          <w:color w:val="FF0000"/>
          <w:sz w:val="22"/>
          <w:szCs w:val="22"/>
          <w:u w:val="single" w:color="FF0000"/>
        </w:rPr>
        <w:t>C. 145 V</w:t>
      </w:r>
      <w:r w:rsidRPr="00D954D7">
        <w:rPr>
          <w:sz w:val="22"/>
          <w:szCs w:val="22"/>
        </w:rPr>
        <w:tab/>
      </w:r>
      <w:r w:rsidRPr="00D8659B">
        <w:rPr>
          <w:b/>
          <w:color w:val="3333FF"/>
          <w:sz w:val="22"/>
          <w:szCs w:val="22"/>
        </w:rPr>
        <w:t>D.</w:t>
      </w:r>
      <w:r w:rsidRPr="00D954D7">
        <w:rPr>
          <w:sz w:val="22"/>
          <w:szCs w:val="22"/>
        </w:rPr>
        <w:t xml:space="preserve"> 85 V.</w:t>
      </w:r>
    </w:p>
    <w:p w14:paraId="12D019AB" w14:textId="77777777" w:rsidR="00C304E9" w:rsidRPr="00D954D7" w:rsidRDefault="00C304E9" w:rsidP="0038605B">
      <w:pPr>
        <w:pStyle w:val="ListParagraph"/>
        <w:numPr>
          <w:ilvl w:val="0"/>
          <w:numId w:val="36"/>
        </w:numPr>
        <w:jc w:val="left"/>
        <w:rPr>
          <w:sz w:val="22"/>
          <w:szCs w:val="22"/>
        </w:rPr>
      </w:pPr>
      <w:r w:rsidRPr="00D954D7">
        <w:rPr>
          <w:b/>
          <w:color w:val="FF00FF"/>
          <w:sz w:val="22"/>
          <w:szCs w:val="22"/>
        </w:rPr>
        <w:lastRenderedPageBreak/>
        <w:t xml:space="preserve">(DH-13) </w:t>
      </w:r>
      <w:r w:rsidRPr="00D954D7">
        <w:rPr>
          <w:sz w:val="22"/>
          <w:szCs w:val="22"/>
        </w:rPr>
        <w:t xml:space="preserve">Đặt điện áp </w:t>
      </w:r>
      <w:r w:rsidRPr="00D954D7">
        <w:rPr>
          <w:position w:val="-8"/>
          <w:sz w:val="22"/>
          <w:szCs w:val="22"/>
        </w:rPr>
        <w:object w:dxaOrig="2200" w:dyaOrig="380" w14:anchorId="35B2C3CA">
          <v:shape id="_x0000_i2089" type="#_x0000_t75" style="width:110.8pt;height:19.7pt" o:ole="">
            <v:imagedata r:id="rId2139" o:title=""/>
          </v:shape>
          <o:OLEObject Type="Embed" ProgID="Equation.DSMT4" ShapeID="_x0000_i2089" DrawAspect="Content" ObjectID="_1657736190" r:id="rId2140"/>
        </w:object>
      </w:r>
      <w:r w:rsidRPr="00D954D7">
        <w:rPr>
          <w:sz w:val="22"/>
          <w:szCs w:val="22"/>
        </w:rPr>
        <w:t xml:space="preserve"> (V) vào hai đầu đoạn mạch mắc nối tiếp gồm điện trở </w:t>
      </w:r>
      <w:r w:rsidRPr="00D954D7">
        <w:rPr>
          <w:position w:val="-6"/>
          <w:sz w:val="22"/>
          <w:szCs w:val="22"/>
        </w:rPr>
        <w:object w:dxaOrig="1080" w:dyaOrig="279" w14:anchorId="260DE79D">
          <v:shape id="_x0000_i2090" type="#_x0000_t75" style="width:54.65pt;height:14.7pt" o:ole="">
            <v:imagedata r:id="rId2141" o:title=""/>
          </v:shape>
          <o:OLEObject Type="Embed" ProgID="Equation.DSMT4" ShapeID="_x0000_i2090" DrawAspect="Content" ObjectID="_1657736191" r:id="rId2142"/>
        </w:object>
      </w:r>
      <w:r w:rsidRPr="00D954D7">
        <w:rPr>
          <w:sz w:val="22"/>
          <w:szCs w:val="22"/>
        </w:rPr>
        <w:t xml:space="preserve">, tụ điện có </w:t>
      </w:r>
      <w:r w:rsidRPr="00D954D7">
        <w:rPr>
          <w:position w:val="-26"/>
          <w:sz w:val="22"/>
          <w:szCs w:val="22"/>
        </w:rPr>
        <w:object w:dxaOrig="980" w:dyaOrig="700" w14:anchorId="7E7B3398">
          <v:shape id="_x0000_i2091" type="#_x0000_t75" style="width:48.8pt;height:34.95pt" o:ole="">
            <v:imagedata r:id="rId2143" o:title=""/>
          </v:shape>
          <o:OLEObject Type="Embed" ProgID="Equation.DSMT4" ShapeID="_x0000_i2091" DrawAspect="Content" ObjectID="_1657736192" r:id="rId2144"/>
        </w:object>
      </w:r>
      <w:r w:rsidRPr="00D954D7">
        <w:rPr>
          <w:sz w:val="22"/>
          <w:szCs w:val="22"/>
        </w:rPr>
        <w:t xml:space="preserve"> F và cuộn cảm thuần có </w:t>
      </w:r>
      <w:r w:rsidRPr="00D954D7">
        <w:rPr>
          <w:position w:val="-26"/>
          <w:sz w:val="22"/>
          <w:szCs w:val="22"/>
        </w:rPr>
        <w:object w:dxaOrig="700" w:dyaOrig="680" w14:anchorId="57774BF3">
          <v:shape id="_x0000_i2092" type="#_x0000_t75" style="width:34.95pt;height:34.7pt" o:ole="">
            <v:imagedata r:id="rId2145" o:title=""/>
          </v:shape>
          <o:OLEObject Type="Embed" ProgID="Equation.DSMT4" ShapeID="_x0000_i2092" DrawAspect="Content" ObjectID="_1657736193" r:id="rId2146"/>
        </w:object>
      </w:r>
      <w:r w:rsidRPr="00D954D7">
        <w:rPr>
          <w:sz w:val="22"/>
          <w:szCs w:val="22"/>
        </w:rPr>
        <w:t xml:space="preserve"> H. Biểu thức cường độ dòng điện trong đoạn mạch là</w:t>
      </w:r>
    </w:p>
    <w:p w14:paraId="54756932" w14:textId="1878D1F5" w:rsidR="00C304E9" w:rsidRPr="00D954D7" w:rsidRDefault="00C304E9"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Pr="00D954D7">
        <w:rPr>
          <w:position w:val="-28"/>
          <w:sz w:val="22"/>
          <w:szCs w:val="22"/>
        </w:rPr>
        <w:object w:dxaOrig="2600" w:dyaOrig="680" w14:anchorId="16A97B54">
          <v:shape id="_x0000_i2093" type="#_x0000_t75" style="width:129.3pt;height:34.7pt" o:ole="">
            <v:imagedata r:id="rId2147" o:title=""/>
          </v:shape>
          <o:OLEObject Type="Embed" ProgID="Equation.DSMT4" ShapeID="_x0000_i2093" DrawAspect="Content" ObjectID="_1657736194" r:id="rId2148"/>
        </w:object>
      </w:r>
      <w:r w:rsidR="000C2B2B" w:rsidRPr="00D954D7">
        <w:rPr>
          <w:sz w:val="22"/>
          <w:szCs w:val="22"/>
        </w:rPr>
        <w:t xml:space="preserve"> (A)   </w:t>
      </w:r>
      <w:r w:rsidRPr="00D8659B">
        <w:rPr>
          <w:b/>
          <w:color w:val="3333FF"/>
          <w:sz w:val="22"/>
          <w:szCs w:val="22"/>
        </w:rPr>
        <w:t>B.</w:t>
      </w:r>
      <w:r w:rsidRPr="00D954D7">
        <w:rPr>
          <w:sz w:val="22"/>
          <w:szCs w:val="22"/>
        </w:rPr>
        <w:t xml:space="preserve"> </w:t>
      </w:r>
      <w:r w:rsidRPr="00D954D7">
        <w:rPr>
          <w:position w:val="-28"/>
          <w:sz w:val="22"/>
          <w:szCs w:val="22"/>
        </w:rPr>
        <w:object w:dxaOrig="2280" w:dyaOrig="680" w14:anchorId="7EECF504">
          <v:shape id="_x0000_i2094" type="#_x0000_t75" style="width:114pt;height:34.7pt" o:ole="">
            <v:imagedata r:id="rId2149" o:title=""/>
          </v:shape>
          <o:OLEObject Type="Embed" ProgID="Equation.DSMT4" ShapeID="_x0000_i2094" DrawAspect="Content" ObjectID="_1657736195" r:id="rId2150"/>
        </w:object>
      </w:r>
      <w:r w:rsidRPr="00D954D7">
        <w:rPr>
          <w:sz w:val="22"/>
          <w:szCs w:val="22"/>
        </w:rPr>
        <w:t xml:space="preserve"> (A)</w:t>
      </w:r>
    </w:p>
    <w:p w14:paraId="37518638" w14:textId="77777777" w:rsidR="00C304E9" w:rsidRPr="00D954D7" w:rsidRDefault="00C304E9" w:rsidP="0038605B">
      <w:pPr>
        <w:pStyle w:val="ListParagraph"/>
        <w:ind w:left="340"/>
        <w:jc w:val="left"/>
        <w:rPr>
          <w:sz w:val="22"/>
          <w:szCs w:val="22"/>
        </w:rPr>
      </w:pPr>
      <w:r w:rsidRPr="00D954D7">
        <w:rPr>
          <w:color w:val="FF0000"/>
          <w:sz w:val="22"/>
          <w:szCs w:val="22"/>
          <w:u w:val="single" w:color="FF0000"/>
        </w:rPr>
        <w:t xml:space="preserve">C. </w:t>
      </w:r>
      <w:r w:rsidRPr="00D954D7">
        <w:rPr>
          <w:color w:val="FF0000"/>
          <w:position w:val="-28"/>
          <w:sz w:val="22"/>
          <w:szCs w:val="22"/>
          <w:u w:val="single" w:color="FF0000"/>
        </w:rPr>
        <w:object w:dxaOrig="2280" w:dyaOrig="680" w14:anchorId="6380A0CC">
          <v:shape id="_x0000_i2095" type="#_x0000_t75" style="width:114pt;height:34.7pt" o:ole="">
            <v:imagedata r:id="rId2151" o:title=""/>
          </v:shape>
          <o:OLEObject Type="Embed" ProgID="Equation.DSMT4" ShapeID="_x0000_i2095" DrawAspect="Content" ObjectID="_1657736196" r:id="rId2152"/>
        </w:object>
      </w:r>
      <w:r w:rsidRPr="00D954D7">
        <w:rPr>
          <w:color w:val="FF0000"/>
          <w:sz w:val="22"/>
          <w:szCs w:val="22"/>
          <w:u w:val="single" w:color="FF0000"/>
        </w:rPr>
        <w:t xml:space="preserve"> (A)</w:t>
      </w:r>
      <w:r w:rsidRPr="00D954D7">
        <w:rPr>
          <w:sz w:val="22"/>
          <w:szCs w:val="22"/>
        </w:rPr>
        <w:tab/>
      </w:r>
      <w:r w:rsidRPr="00D8659B">
        <w:rPr>
          <w:b/>
          <w:color w:val="3333FF"/>
          <w:sz w:val="22"/>
          <w:szCs w:val="22"/>
        </w:rPr>
        <w:t>D.</w:t>
      </w:r>
      <w:r w:rsidRPr="00D954D7">
        <w:rPr>
          <w:sz w:val="22"/>
          <w:szCs w:val="22"/>
        </w:rPr>
        <w:t xml:space="preserve"> </w:t>
      </w:r>
      <w:r w:rsidRPr="00D954D7">
        <w:rPr>
          <w:position w:val="-28"/>
          <w:sz w:val="22"/>
          <w:szCs w:val="22"/>
        </w:rPr>
        <w:object w:dxaOrig="2600" w:dyaOrig="680" w14:anchorId="58A5A62C">
          <v:shape id="_x0000_i2096" type="#_x0000_t75" style="width:129.3pt;height:34.7pt" o:ole="">
            <v:imagedata r:id="rId2153" o:title=""/>
          </v:shape>
          <o:OLEObject Type="Embed" ProgID="Equation.DSMT4" ShapeID="_x0000_i2096" DrawAspect="Content" ObjectID="_1657736197" r:id="rId2154"/>
        </w:object>
      </w:r>
      <w:r w:rsidRPr="00D954D7">
        <w:rPr>
          <w:sz w:val="22"/>
          <w:szCs w:val="22"/>
        </w:rPr>
        <w:t xml:space="preserve"> (A)</w:t>
      </w:r>
    </w:p>
    <w:p w14:paraId="4D96F121" w14:textId="77777777" w:rsidR="00C304E9" w:rsidRPr="00D954D7" w:rsidRDefault="00C304E9" w:rsidP="0038605B">
      <w:pPr>
        <w:pStyle w:val="ListParagraph"/>
        <w:numPr>
          <w:ilvl w:val="0"/>
          <w:numId w:val="36"/>
        </w:numPr>
        <w:jc w:val="left"/>
        <w:rPr>
          <w:sz w:val="22"/>
          <w:szCs w:val="22"/>
        </w:rPr>
      </w:pPr>
      <w:r w:rsidRPr="00D954D7">
        <w:rPr>
          <w:b/>
          <w:color w:val="FF00FF"/>
          <w:sz w:val="22"/>
          <w:szCs w:val="22"/>
        </w:rPr>
        <w:t xml:space="preserve">(DH-13) </w:t>
      </w:r>
      <w:r w:rsidRPr="00D954D7">
        <w:rPr>
          <w:sz w:val="22"/>
          <w:szCs w:val="22"/>
        </w:rPr>
        <w:t xml:space="preserve">Đặt điện áp u =  </w:t>
      </w:r>
      <w:r w:rsidRPr="00D954D7">
        <w:rPr>
          <w:position w:val="-8"/>
          <w:sz w:val="22"/>
          <w:szCs w:val="22"/>
        </w:rPr>
        <w:object w:dxaOrig="1800" w:dyaOrig="380" w14:anchorId="65E4CDAF">
          <v:shape id="_x0000_i2097" type="#_x0000_t75" style="width:89.35pt;height:19.7pt" o:ole="">
            <v:imagedata r:id="rId2155" o:title=""/>
          </v:shape>
          <o:OLEObject Type="Embed" ProgID="Equation.DSMT4" ShapeID="_x0000_i2097" DrawAspect="Content" ObjectID="_1657736198" r:id="rId2156"/>
        </w:object>
      </w:r>
      <w:r w:rsidRPr="00D954D7">
        <w:rPr>
          <w:sz w:val="22"/>
          <w:szCs w:val="22"/>
        </w:rPr>
        <w:t>(V) vào hai đầu đoạn mạch mắc nối tiếp gồm điện trở 20</w:t>
      </w:r>
      <w:r w:rsidRPr="00D954D7">
        <w:rPr>
          <w:sz w:val="22"/>
          <w:szCs w:val="22"/>
        </w:rPr>
        <w:sym w:font="Symbol" w:char="F057"/>
      </w:r>
      <w:r w:rsidRPr="00D954D7">
        <w:rPr>
          <w:sz w:val="22"/>
          <w:szCs w:val="22"/>
        </w:rPr>
        <w:t xml:space="preserve">, cuộn cảm thuần có độ tự cảm </w:t>
      </w:r>
      <w:r w:rsidRPr="00D954D7">
        <w:rPr>
          <w:position w:val="-26"/>
          <w:sz w:val="22"/>
          <w:szCs w:val="22"/>
        </w:rPr>
        <w:object w:dxaOrig="440" w:dyaOrig="680" w14:anchorId="15B39B67">
          <v:shape id="_x0000_i2098" type="#_x0000_t75" style="width:22.05pt;height:34.7pt" o:ole="">
            <v:imagedata r:id="rId2157" o:title=""/>
          </v:shape>
          <o:OLEObject Type="Embed" ProgID="Equation.DSMT4" ShapeID="_x0000_i2098" DrawAspect="Content" ObjectID="_1657736199" r:id="rId2158"/>
        </w:object>
      </w:r>
      <w:r w:rsidRPr="00D954D7">
        <w:rPr>
          <w:sz w:val="22"/>
          <w:szCs w:val="22"/>
        </w:rPr>
        <w:t xml:space="preserve">H và tụ điện có điện dung </w:t>
      </w:r>
      <w:r w:rsidRPr="00D954D7">
        <w:rPr>
          <w:position w:val="-26"/>
          <w:sz w:val="22"/>
          <w:szCs w:val="22"/>
        </w:rPr>
        <w:object w:dxaOrig="540" w:dyaOrig="700" w14:anchorId="265D7651">
          <v:shape id="_x0000_i2099" type="#_x0000_t75" style="width:29.7pt;height:34.95pt" o:ole="">
            <v:imagedata r:id="rId2159" o:title=""/>
          </v:shape>
          <o:OLEObject Type="Embed" ProgID="Equation.DSMT4" ShapeID="_x0000_i2099" DrawAspect="Content" ObjectID="_1657736200" r:id="rId2160"/>
        </w:object>
      </w:r>
      <w:r w:rsidRPr="00D954D7">
        <w:rPr>
          <w:sz w:val="22"/>
          <w:szCs w:val="22"/>
        </w:rPr>
        <w:t xml:space="preserve">F. Khi điện áp tức thời giữa hai đầu điện trở bằng </w:t>
      </w:r>
      <w:r w:rsidRPr="00D954D7">
        <w:rPr>
          <w:position w:val="-8"/>
          <w:sz w:val="22"/>
          <w:szCs w:val="22"/>
        </w:rPr>
        <w:object w:dxaOrig="740" w:dyaOrig="380" w14:anchorId="6A90C83B">
          <v:shape id="_x0000_i2100" type="#_x0000_t75" style="width:36.45pt;height:19.7pt" o:ole="">
            <v:imagedata r:id="rId2161" o:title=""/>
          </v:shape>
          <o:OLEObject Type="Embed" ProgID="Equation.DSMT4" ShapeID="_x0000_i2100" DrawAspect="Content" ObjectID="_1657736201" r:id="rId2162"/>
        </w:object>
      </w:r>
      <w:r w:rsidRPr="00D954D7">
        <w:rPr>
          <w:sz w:val="22"/>
          <w:szCs w:val="22"/>
        </w:rPr>
        <w:t>V thì điện áp tức thời giữa hai đầu cuộn cảm có độ lớn là</w:t>
      </w:r>
    </w:p>
    <w:p w14:paraId="32AD5036" w14:textId="77777777" w:rsidR="00C304E9" w:rsidRPr="00D954D7" w:rsidRDefault="00C304E9" w:rsidP="0038605B">
      <w:pPr>
        <w:pStyle w:val="ListParagraph"/>
        <w:ind w:left="340"/>
        <w:jc w:val="left"/>
        <w:rPr>
          <w:sz w:val="22"/>
          <w:szCs w:val="22"/>
        </w:rPr>
      </w:pPr>
      <w:r w:rsidRPr="00D8659B">
        <w:rPr>
          <w:b/>
          <w:color w:val="3333FF"/>
          <w:sz w:val="22"/>
          <w:szCs w:val="22"/>
        </w:rPr>
        <w:t>A.</w:t>
      </w:r>
      <w:r w:rsidRPr="00D954D7">
        <w:rPr>
          <w:sz w:val="22"/>
          <w:szCs w:val="22"/>
        </w:rPr>
        <w:t xml:space="preserve"> 330V.</w:t>
      </w:r>
      <w:r w:rsidRPr="00D954D7">
        <w:rPr>
          <w:sz w:val="22"/>
          <w:szCs w:val="22"/>
        </w:rPr>
        <w:tab/>
      </w:r>
      <w:r w:rsidR="00DE584D" w:rsidRPr="00D954D7">
        <w:rPr>
          <w:sz w:val="22"/>
          <w:szCs w:val="22"/>
        </w:rPr>
        <w:tab/>
      </w:r>
      <w:r w:rsidRPr="00D954D7">
        <w:rPr>
          <w:color w:val="FF0000"/>
          <w:sz w:val="22"/>
          <w:szCs w:val="22"/>
          <w:u w:val="single" w:color="FF0000"/>
        </w:rPr>
        <w:t>B. 440V.</w:t>
      </w:r>
      <w:r w:rsidRPr="00D954D7">
        <w:rPr>
          <w:sz w:val="22"/>
          <w:szCs w:val="22"/>
        </w:rPr>
        <w:tab/>
      </w:r>
      <w:r w:rsidRPr="00D8659B">
        <w:rPr>
          <w:b/>
          <w:color w:val="3333FF"/>
          <w:sz w:val="22"/>
          <w:szCs w:val="22"/>
        </w:rPr>
        <w:t>C.</w:t>
      </w:r>
      <w:r w:rsidRPr="00D954D7">
        <w:rPr>
          <w:sz w:val="22"/>
          <w:szCs w:val="22"/>
        </w:rPr>
        <w:t xml:space="preserve"> </w:t>
      </w:r>
      <w:r w:rsidRPr="00D954D7">
        <w:rPr>
          <w:position w:val="-8"/>
          <w:sz w:val="22"/>
          <w:szCs w:val="22"/>
        </w:rPr>
        <w:object w:dxaOrig="780" w:dyaOrig="380" w14:anchorId="4F5E7239">
          <v:shape id="_x0000_i2101" type="#_x0000_t75" style="width:37.3pt;height:19.7pt" o:ole="">
            <v:imagedata r:id="rId2163" o:title=""/>
          </v:shape>
          <o:OLEObject Type="Embed" ProgID="Equation.DSMT4" ShapeID="_x0000_i2101" DrawAspect="Content" ObjectID="_1657736202" r:id="rId2164"/>
        </w:object>
      </w:r>
      <w:r w:rsidRPr="00D954D7">
        <w:rPr>
          <w:sz w:val="22"/>
          <w:szCs w:val="22"/>
        </w:rPr>
        <w:t>V.</w:t>
      </w:r>
      <w:r w:rsidRPr="00D954D7">
        <w:rPr>
          <w:sz w:val="22"/>
          <w:szCs w:val="22"/>
        </w:rPr>
        <w:tab/>
      </w:r>
      <w:r w:rsidR="004A63C7" w:rsidRPr="00D954D7">
        <w:rPr>
          <w:sz w:val="22"/>
          <w:szCs w:val="22"/>
        </w:rPr>
        <w:t xml:space="preserve">  </w:t>
      </w:r>
      <w:r w:rsidRPr="00D8659B">
        <w:rPr>
          <w:b/>
          <w:color w:val="3333FF"/>
          <w:sz w:val="22"/>
          <w:szCs w:val="22"/>
        </w:rPr>
        <w:t>D.</w:t>
      </w:r>
      <w:r w:rsidRPr="00D954D7">
        <w:rPr>
          <w:sz w:val="22"/>
          <w:szCs w:val="22"/>
        </w:rPr>
        <w:t xml:space="preserve"> </w:t>
      </w:r>
      <w:r w:rsidRPr="00D954D7">
        <w:rPr>
          <w:position w:val="-8"/>
          <w:sz w:val="22"/>
          <w:szCs w:val="22"/>
        </w:rPr>
        <w:object w:dxaOrig="780" w:dyaOrig="380" w14:anchorId="7550D908">
          <v:shape id="_x0000_i2102" type="#_x0000_t75" style="width:37.3pt;height:19.7pt" o:ole="">
            <v:imagedata r:id="rId2165" o:title=""/>
          </v:shape>
          <o:OLEObject Type="Embed" ProgID="Equation.DSMT4" ShapeID="_x0000_i2102" DrawAspect="Content" ObjectID="_1657736203" r:id="rId2166"/>
        </w:object>
      </w:r>
      <w:r w:rsidRPr="00D954D7">
        <w:rPr>
          <w:sz w:val="22"/>
          <w:szCs w:val="22"/>
        </w:rPr>
        <w:t>V.</w:t>
      </w:r>
    </w:p>
    <w:p w14:paraId="3DEAFD8F" w14:textId="77777777" w:rsidR="00C304E9" w:rsidRPr="00D954D7" w:rsidRDefault="00C304E9" w:rsidP="0038605B">
      <w:pPr>
        <w:pStyle w:val="ListParagraph"/>
        <w:numPr>
          <w:ilvl w:val="0"/>
          <w:numId w:val="36"/>
        </w:numPr>
        <w:jc w:val="left"/>
        <w:rPr>
          <w:sz w:val="22"/>
          <w:szCs w:val="22"/>
        </w:rPr>
      </w:pPr>
      <w:r w:rsidRPr="00D954D7">
        <w:rPr>
          <w:b/>
          <w:color w:val="FF00FF"/>
          <w:sz w:val="22"/>
          <w:szCs w:val="22"/>
        </w:rPr>
        <w:t xml:space="preserve">(DH-13) </w:t>
      </w:r>
      <w:r w:rsidRPr="00D954D7">
        <w:rPr>
          <w:sz w:val="22"/>
          <w:szCs w:val="22"/>
        </w:rPr>
        <w:t>Đặt điện áp u = U</w:t>
      </w:r>
      <w:r w:rsidRPr="00D954D7">
        <w:rPr>
          <w:sz w:val="22"/>
          <w:szCs w:val="22"/>
          <w:vertAlign w:val="subscript"/>
        </w:rPr>
        <w:t>0</w:t>
      </w:r>
      <w:r w:rsidRPr="00D954D7">
        <w:rPr>
          <w:sz w:val="22"/>
          <w:szCs w:val="22"/>
        </w:rPr>
        <w:t>cos</w:t>
      </w:r>
      <w:r w:rsidRPr="00D954D7">
        <w:rPr>
          <w:sz w:val="22"/>
          <w:szCs w:val="22"/>
        </w:rPr>
        <w:sym w:font="Symbol" w:char="F077"/>
      </w:r>
      <w:r w:rsidRPr="00D954D7">
        <w:rPr>
          <w:sz w:val="22"/>
          <w:szCs w:val="22"/>
        </w:rPr>
        <w:t>t (U</w:t>
      </w:r>
      <w:r w:rsidRPr="00D954D7">
        <w:rPr>
          <w:sz w:val="22"/>
          <w:szCs w:val="22"/>
          <w:vertAlign w:val="subscript"/>
        </w:rPr>
        <w:t>0</w:t>
      </w:r>
      <w:r w:rsidRPr="00D954D7">
        <w:rPr>
          <w:sz w:val="22"/>
          <w:szCs w:val="22"/>
        </w:rPr>
        <w:t xml:space="preserve"> và </w:t>
      </w:r>
      <w:r w:rsidRPr="00D954D7">
        <w:rPr>
          <w:sz w:val="22"/>
          <w:szCs w:val="22"/>
        </w:rPr>
        <w:sym w:font="Symbol" w:char="F077"/>
      </w:r>
      <w:r w:rsidRPr="00D954D7">
        <w:rPr>
          <w:sz w:val="22"/>
          <w:szCs w:val="22"/>
        </w:rPr>
        <w:t xml:space="preserve"> không đổi) vào hai đầu đoạn mạch mắc nối tiếp gồm điện trở R, tụ điện có điện dung C, cuộn cảm thuần có độ tự cảm L thay đổi được. Khi L = L</w:t>
      </w:r>
      <w:r w:rsidRPr="00D954D7">
        <w:rPr>
          <w:sz w:val="22"/>
          <w:szCs w:val="22"/>
          <w:vertAlign w:val="subscript"/>
        </w:rPr>
        <w:t>1</w:t>
      </w:r>
      <w:r w:rsidRPr="00D954D7">
        <w:rPr>
          <w:sz w:val="22"/>
          <w:szCs w:val="22"/>
        </w:rPr>
        <w:t xml:space="preserve"> và L =L</w:t>
      </w:r>
      <w:r w:rsidRPr="00D954D7">
        <w:rPr>
          <w:sz w:val="22"/>
          <w:szCs w:val="22"/>
          <w:vertAlign w:val="subscript"/>
        </w:rPr>
        <w:t>2</w:t>
      </w:r>
      <w:r w:rsidRPr="00D954D7">
        <w:rPr>
          <w:sz w:val="22"/>
          <w:szCs w:val="22"/>
        </w:rPr>
        <w:t>; điện áp hiệu dụng ở hai đầu cuộn cảm có cùng giá trị; độ lệch pha của điện áp ở hai đầu đoạn mạch so với cường độ dòng điện lần lượt là 0,52 rad và 1,05 rad. Khi L = L</w:t>
      </w:r>
      <w:r w:rsidRPr="00D954D7">
        <w:rPr>
          <w:sz w:val="22"/>
          <w:szCs w:val="22"/>
          <w:vertAlign w:val="subscript"/>
        </w:rPr>
        <w:t>0</w:t>
      </w:r>
      <w:r w:rsidRPr="00D954D7">
        <w:rPr>
          <w:sz w:val="22"/>
          <w:szCs w:val="22"/>
        </w:rPr>
        <w:t xml:space="preserve">; điện áp hiệu dụng giữa hai đầu cuộn cảm đạt cực đại; độ lệch pha của điện áp ở hai đầu đoạn mạch so với cường độ dòng điện là </w:t>
      </w:r>
      <w:r w:rsidRPr="00D954D7">
        <w:rPr>
          <w:sz w:val="22"/>
          <w:szCs w:val="22"/>
        </w:rPr>
        <w:sym w:font="Symbol" w:char="F06A"/>
      </w:r>
      <w:r w:rsidRPr="00D954D7">
        <w:rPr>
          <w:sz w:val="22"/>
          <w:szCs w:val="22"/>
        </w:rPr>
        <w:t xml:space="preserve">. Giá trị của </w:t>
      </w:r>
      <w:r w:rsidRPr="00D954D7">
        <w:rPr>
          <w:sz w:val="22"/>
          <w:szCs w:val="22"/>
        </w:rPr>
        <w:sym w:font="Symbol" w:char="F06A"/>
      </w:r>
      <w:r w:rsidRPr="00D954D7">
        <w:rPr>
          <w:sz w:val="22"/>
          <w:szCs w:val="22"/>
        </w:rPr>
        <w:t xml:space="preserve"> </w:t>
      </w:r>
      <w:r w:rsidRPr="00D954D7">
        <w:rPr>
          <w:b/>
          <w:sz w:val="22"/>
          <w:szCs w:val="22"/>
        </w:rPr>
        <w:t xml:space="preserve">gần giá trị nào nhất </w:t>
      </w:r>
      <w:r w:rsidRPr="00D954D7">
        <w:rPr>
          <w:sz w:val="22"/>
          <w:szCs w:val="22"/>
        </w:rPr>
        <w:t>sau đây?</w:t>
      </w:r>
    </w:p>
    <w:p w14:paraId="7B0E3DE6" w14:textId="77777777" w:rsidR="00C304E9" w:rsidRPr="00D954D7" w:rsidRDefault="00C304E9" w:rsidP="0038605B">
      <w:pPr>
        <w:pStyle w:val="ListParagraph"/>
        <w:ind w:left="340"/>
        <w:jc w:val="left"/>
        <w:rPr>
          <w:sz w:val="22"/>
          <w:szCs w:val="22"/>
          <w:lang w:val="sv-SE"/>
        </w:rPr>
      </w:pPr>
      <w:r w:rsidRPr="00D8659B">
        <w:rPr>
          <w:b/>
          <w:color w:val="3333FF"/>
          <w:sz w:val="22"/>
          <w:szCs w:val="22"/>
          <w:lang w:val="sv-SE"/>
        </w:rPr>
        <w:t>A.</w:t>
      </w:r>
      <w:r w:rsidRPr="00D954D7">
        <w:rPr>
          <w:sz w:val="22"/>
          <w:szCs w:val="22"/>
          <w:lang w:val="sv-SE"/>
        </w:rPr>
        <w:t xml:space="preserve"> 1,57 rad.</w:t>
      </w:r>
      <w:r w:rsidRPr="00D954D7">
        <w:rPr>
          <w:sz w:val="22"/>
          <w:szCs w:val="22"/>
          <w:lang w:val="sv-SE"/>
        </w:rPr>
        <w:tab/>
      </w:r>
      <w:r w:rsidR="00F772AA" w:rsidRPr="00D954D7">
        <w:rPr>
          <w:sz w:val="22"/>
          <w:szCs w:val="22"/>
          <w:lang w:val="sv-SE"/>
        </w:rPr>
        <w:tab/>
      </w:r>
      <w:r w:rsidRPr="00D954D7">
        <w:rPr>
          <w:color w:val="FF0000"/>
          <w:sz w:val="22"/>
          <w:szCs w:val="22"/>
          <w:u w:val="single" w:color="FF0000"/>
          <w:lang w:val="sv-SE"/>
        </w:rPr>
        <w:t>B. 0,83 rad.</w:t>
      </w:r>
      <w:r w:rsidRPr="00D954D7">
        <w:rPr>
          <w:sz w:val="22"/>
          <w:szCs w:val="22"/>
          <w:lang w:val="sv-SE"/>
        </w:rPr>
        <w:tab/>
      </w:r>
      <w:r w:rsidRPr="00D8659B">
        <w:rPr>
          <w:b/>
          <w:color w:val="3333FF"/>
          <w:sz w:val="22"/>
          <w:szCs w:val="22"/>
          <w:lang w:val="sv-SE"/>
        </w:rPr>
        <w:t>C.</w:t>
      </w:r>
      <w:r w:rsidRPr="00D954D7">
        <w:rPr>
          <w:sz w:val="22"/>
          <w:szCs w:val="22"/>
          <w:lang w:val="sv-SE"/>
        </w:rPr>
        <w:t xml:space="preserve"> 0,26 rad.</w:t>
      </w:r>
      <w:r w:rsidRPr="00D954D7">
        <w:rPr>
          <w:sz w:val="22"/>
          <w:szCs w:val="22"/>
          <w:lang w:val="sv-SE"/>
        </w:rPr>
        <w:tab/>
      </w:r>
      <w:r w:rsidRPr="00D8659B">
        <w:rPr>
          <w:b/>
          <w:color w:val="3333FF"/>
          <w:sz w:val="22"/>
          <w:szCs w:val="22"/>
          <w:lang w:val="sv-SE"/>
        </w:rPr>
        <w:t>D.</w:t>
      </w:r>
      <w:r w:rsidRPr="00D954D7">
        <w:rPr>
          <w:sz w:val="22"/>
          <w:szCs w:val="22"/>
          <w:lang w:val="sv-SE"/>
        </w:rPr>
        <w:t xml:space="preserve"> 0,41 rad.</w:t>
      </w:r>
    </w:p>
    <w:p w14:paraId="6C69906C" w14:textId="77777777" w:rsidR="00C304E9" w:rsidRPr="00D954D7" w:rsidRDefault="000C2B2B" w:rsidP="0038605B">
      <w:pPr>
        <w:pStyle w:val="ListParagraph"/>
        <w:numPr>
          <w:ilvl w:val="0"/>
          <w:numId w:val="36"/>
        </w:numPr>
        <w:jc w:val="left"/>
        <w:rPr>
          <w:sz w:val="22"/>
          <w:szCs w:val="22"/>
        </w:rPr>
      </w:pPr>
      <w:r w:rsidRPr="00D954D7">
        <w:rPr>
          <w:b/>
          <w:noProof/>
          <w:sz w:val="22"/>
          <w:szCs w:val="22"/>
        </w:rPr>
        <w:drawing>
          <wp:anchor distT="0" distB="0" distL="114300" distR="114300" simplePos="0" relativeHeight="251522560" behindDoc="0" locked="0" layoutInCell="1" allowOverlap="1" wp14:anchorId="39A3106D" wp14:editId="36CD2B31">
            <wp:simplePos x="0" y="0"/>
            <wp:positionH relativeFrom="column">
              <wp:posOffset>2595880</wp:posOffset>
            </wp:positionH>
            <wp:positionV relativeFrom="paragraph">
              <wp:posOffset>224155</wp:posOffset>
            </wp:positionV>
            <wp:extent cx="1737360" cy="746760"/>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7">
                      <a:extLst>
                        <a:ext uri="{28A0092B-C50C-407E-A947-70E740481C1C}">
                          <a14:useLocalDpi xmlns:a14="http://schemas.microsoft.com/office/drawing/2010/main" val="0"/>
                        </a:ext>
                      </a:extLst>
                    </a:blip>
                    <a:srcRect/>
                    <a:stretch>
                      <a:fillRect/>
                    </a:stretch>
                  </pic:blipFill>
                  <pic:spPr bwMode="auto">
                    <a:xfrm>
                      <a:off x="0" y="0"/>
                      <a:ext cx="1737360" cy="746760"/>
                    </a:xfrm>
                    <a:prstGeom prst="rect">
                      <a:avLst/>
                    </a:prstGeom>
                    <a:noFill/>
                    <a:ln>
                      <a:noFill/>
                    </a:ln>
                  </pic:spPr>
                </pic:pic>
              </a:graphicData>
            </a:graphic>
          </wp:anchor>
        </w:drawing>
      </w:r>
      <w:r w:rsidR="00C304E9" w:rsidRPr="00D954D7">
        <w:rPr>
          <w:b/>
          <w:color w:val="FF00FF"/>
          <w:sz w:val="22"/>
          <w:szCs w:val="22"/>
        </w:rPr>
        <w:t xml:space="preserve">(DH-13) </w:t>
      </w:r>
      <w:r w:rsidR="00C304E9" w:rsidRPr="00D954D7">
        <w:rPr>
          <w:sz w:val="22"/>
          <w:szCs w:val="22"/>
        </w:rPr>
        <w:t xml:space="preserve">Đoạn mạch nối tiếp gồm cuộn cảm thuần, đoạn mạch X và tụ điện (hình vẽ). Khi đặt vào hai đầu A, B điện áp </w:t>
      </w:r>
      <w:r w:rsidR="00C304E9" w:rsidRPr="00D954D7">
        <w:rPr>
          <w:position w:val="-12"/>
          <w:sz w:val="22"/>
          <w:szCs w:val="22"/>
        </w:rPr>
        <w:object w:dxaOrig="2060" w:dyaOrig="360" w14:anchorId="5D444076">
          <v:shape id="_x0000_i2103" type="#_x0000_t75" style="width:103.45pt;height:17.35pt" o:ole="">
            <v:imagedata r:id="rId2168" o:title=""/>
          </v:shape>
          <o:OLEObject Type="Embed" ProgID="Equation.DSMT4" ShapeID="_x0000_i2103" DrawAspect="Content" ObjectID="_1657736204" r:id="rId2169"/>
        </w:object>
      </w:r>
      <w:r w:rsidR="00C304E9" w:rsidRPr="00D954D7">
        <w:rPr>
          <w:sz w:val="22"/>
          <w:szCs w:val="22"/>
        </w:rPr>
        <w:t>(V) (U</w:t>
      </w:r>
      <w:r w:rsidR="00C304E9" w:rsidRPr="00D954D7">
        <w:rPr>
          <w:sz w:val="22"/>
          <w:szCs w:val="22"/>
          <w:vertAlign w:val="subscript"/>
        </w:rPr>
        <w:t>0</w:t>
      </w:r>
      <w:r w:rsidR="00C304E9" w:rsidRPr="00D954D7">
        <w:rPr>
          <w:sz w:val="22"/>
          <w:szCs w:val="22"/>
        </w:rPr>
        <w:t xml:space="preserve">, </w:t>
      </w:r>
      <w:r w:rsidR="00C304E9" w:rsidRPr="00D954D7">
        <w:rPr>
          <w:position w:val="-6"/>
          <w:sz w:val="22"/>
          <w:szCs w:val="22"/>
        </w:rPr>
        <w:object w:dxaOrig="220" w:dyaOrig="220" w14:anchorId="1E69DE70">
          <v:shape id="_x0000_i2104" type="#_x0000_t75" style="width:9.7pt;height:9.7pt" o:ole="">
            <v:imagedata r:id="rId2170" o:title=""/>
          </v:shape>
          <o:OLEObject Type="Embed" ProgID="Equation.DSMT4" ShapeID="_x0000_i2104" DrawAspect="Content" ObjectID="_1657736205" r:id="rId2171"/>
        </w:object>
      </w:r>
      <w:r w:rsidR="00C304E9" w:rsidRPr="00D954D7">
        <w:rPr>
          <w:sz w:val="22"/>
          <w:szCs w:val="22"/>
        </w:rPr>
        <w:t xml:space="preserve"> và </w:t>
      </w:r>
      <w:r w:rsidR="00C304E9" w:rsidRPr="00D954D7">
        <w:rPr>
          <w:position w:val="-10"/>
          <w:sz w:val="22"/>
          <w:szCs w:val="22"/>
        </w:rPr>
        <w:object w:dxaOrig="220" w:dyaOrig="260" w14:anchorId="5E8733EB">
          <v:shape id="_x0000_i2105" type="#_x0000_t75" style="width:9.7pt;height:12.95pt" o:ole="">
            <v:imagedata r:id="rId2172" o:title=""/>
          </v:shape>
          <o:OLEObject Type="Embed" ProgID="Equation.DSMT4" ShapeID="_x0000_i2105" DrawAspect="Content" ObjectID="_1657736206" r:id="rId2173"/>
        </w:object>
      </w:r>
      <w:r w:rsidR="00C304E9" w:rsidRPr="00D954D7">
        <w:rPr>
          <w:sz w:val="22"/>
          <w:szCs w:val="22"/>
        </w:rPr>
        <w:t xml:space="preserve">không đổi) thì: </w:t>
      </w:r>
      <w:r w:rsidR="00C304E9" w:rsidRPr="00D954D7">
        <w:rPr>
          <w:position w:val="-6"/>
          <w:sz w:val="22"/>
          <w:szCs w:val="22"/>
        </w:rPr>
        <w:object w:dxaOrig="960" w:dyaOrig="320" w14:anchorId="03DFB849">
          <v:shape id="_x0000_i2106" type="#_x0000_t75" style="width:48.8pt;height:15.3pt" o:ole="">
            <v:imagedata r:id="rId2174" o:title=""/>
          </v:shape>
          <o:OLEObject Type="Embed" ProgID="Equation.DSMT4" ShapeID="_x0000_i2106" DrawAspect="Content" ObjectID="_1657736207" r:id="rId2175"/>
        </w:object>
      </w:r>
      <w:r w:rsidR="00C304E9" w:rsidRPr="00D954D7">
        <w:rPr>
          <w:sz w:val="22"/>
          <w:szCs w:val="22"/>
        </w:rPr>
        <w:t xml:space="preserve">, </w:t>
      </w:r>
      <w:r w:rsidR="00C304E9" w:rsidRPr="00D954D7">
        <w:rPr>
          <w:position w:val="-12"/>
          <w:sz w:val="22"/>
          <w:szCs w:val="22"/>
        </w:rPr>
        <w:object w:dxaOrig="1440" w:dyaOrig="400" w14:anchorId="38AD69F0">
          <v:shape id="_x0000_i2107" type="#_x0000_t75" style="width:1in;height:20.55pt" o:ole="">
            <v:imagedata r:id="rId2176" o:title=""/>
          </v:shape>
          <o:OLEObject Type="Embed" ProgID="Equation.DSMT4" ShapeID="_x0000_i2107" DrawAspect="Content" ObjectID="_1657736208" r:id="rId2177"/>
        </w:object>
      </w:r>
      <w:r w:rsidR="00C304E9" w:rsidRPr="00D954D7">
        <w:rPr>
          <w:sz w:val="22"/>
          <w:szCs w:val="22"/>
        </w:rPr>
        <w:t xml:space="preserve"> và </w:t>
      </w:r>
      <w:r w:rsidR="00C304E9" w:rsidRPr="00D954D7">
        <w:rPr>
          <w:position w:val="-12"/>
          <w:sz w:val="22"/>
          <w:szCs w:val="22"/>
        </w:rPr>
        <w:object w:dxaOrig="1440" w:dyaOrig="400" w14:anchorId="6FC5F679">
          <v:shape id="_x0000_i2108" type="#_x0000_t75" style="width:1in;height:20.55pt" o:ole="">
            <v:imagedata r:id="rId2178" o:title=""/>
          </v:shape>
          <o:OLEObject Type="Embed" ProgID="Equation.DSMT4" ShapeID="_x0000_i2108" DrawAspect="Content" ObjectID="_1657736209" r:id="rId2179"/>
        </w:object>
      </w:r>
      <w:r w:rsidR="00C304E9" w:rsidRPr="00D954D7">
        <w:rPr>
          <w:sz w:val="22"/>
          <w:szCs w:val="22"/>
        </w:rPr>
        <w:t xml:space="preserve">, </w:t>
      </w:r>
      <w:r w:rsidR="00C304E9" w:rsidRPr="00D954D7">
        <w:rPr>
          <w:sz w:val="22"/>
          <w:szCs w:val="22"/>
        </w:rPr>
        <w:lastRenderedPageBreak/>
        <w:t xml:space="preserve">đồng thời </w:t>
      </w:r>
      <w:r w:rsidR="00C304E9" w:rsidRPr="00D954D7">
        <w:rPr>
          <w:position w:val="-12"/>
          <w:sz w:val="22"/>
          <w:szCs w:val="22"/>
        </w:rPr>
        <w:object w:dxaOrig="420" w:dyaOrig="360" w14:anchorId="188D7B71">
          <v:shape id="_x0000_i2109" type="#_x0000_t75" style="width:22.05pt;height:17.35pt" o:ole="">
            <v:imagedata r:id="rId2180" o:title=""/>
          </v:shape>
          <o:OLEObject Type="Embed" ProgID="Equation.DSMT4" ShapeID="_x0000_i2109" DrawAspect="Content" ObjectID="_1657736210" r:id="rId2181"/>
        </w:object>
      </w:r>
      <w:r w:rsidR="00C304E9" w:rsidRPr="00D954D7">
        <w:rPr>
          <w:sz w:val="22"/>
          <w:szCs w:val="22"/>
        </w:rPr>
        <w:t xml:space="preserve"> sớm pha </w:t>
      </w:r>
      <w:r w:rsidR="00C304E9" w:rsidRPr="00D954D7">
        <w:rPr>
          <w:position w:val="-24"/>
          <w:sz w:val="22"/>
          <w:szCs w:val="22"/>
        </w:rPr>
        <w:object w:dxaOrig="240" w:dyaOrig="620" w14:anchorId="06C55EB8">
          <v:shape id="_x0000_i2110" type="#_x0000_t75" style="width:12.65pt;height:32.35pt" o:ole="">
            <v:imagedata r:id="rId2182" o:title=""/>
          </v:shape>
          <o:OLEObject Type="Embed" ProgID="Equation.DSMT4" ShapeID="_x0000_i2110" DrawAspect="Content" ObjectID="_1657736211" r:id="rId2183"/>
        </w:object>
      </w:r>
      <w:r w:rsidR="00C304E9" w:rsidRPr="00D954D7">
        <w:rPr>
          <w:sz w:val="22"/>
          <w:szCs w:val="22"/>
        </w:rPr>
        <w:t xml:space="preserve"> so với </w:t>
      </w:r>
      <w:r w:rsidR="00C304E9" w:rsidRPr="00D954D7">
        <w:rPr>
          <w:position w:val="-12"/>
          <w:sz w:val="22"/>
          <w:szCs w:val="22"/>
        </w:rPr>
        <w:object w:dxaOrig="440" w:dyaOrig="360" w14:anchorId="5CCF62F4">
          <v:shape id="_x0000_i2111" type="#_x0000_t75" style="width:22.05pt;height:17.35pt" o:ole="">
            <v:imagedata r:id="rId2184" o:title=""/>
          </v:shape>
          <o:OLEObject Type="Embed" ProgID="Equation.DSMT4" ShapeID="_x0000_i2111" DrawAspect="Content" ObjectID="_1657736212" r:id="rId2185"/>
        </w:object>
      </w:r>
      <w:r w:rsidR="00C304E9" w:rsidRPr="00D954D7">
        <w:rPr>
          <w:sz w:val="22"/>
          <w:szCs w:val="22"/>
        </w:rPr>
        <w:t>. Giá trị của U</w:t>
      </w:r>
      <w:r w:rsidR="00C304E9" w:rsidRPr="00D954D7">
        <w:rPr>
          <w:sz w:val="22"/>
          <w:szCs w:val="22"/>
          <w:vertAlign w:val="subscript"/>
        </w:rPr>
        <w:t>0</w:t>
      </w:r>
      <w:r w:rsidR="00C304E9" w:rsidRPr="00D954D7">
        <w:rPr>
          <w:sz w:val="22"/>
          <w:szCs w:val="22"/>
        </w:rPr>
        <w:t xml:space="preserve"> là</w:t>
      </w:r>
    </w:p>
    <w:p w14:paraId="28D6606B" w14:textId="77777777" w:rsidR="00C304E9" w:rsidRPr="00D954D7" w:rsidRDefault="00C304E9"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Pr="00D954D7">
        <w:rPr>
          <w:position w:val="-6"/>
          <w:sz w:val="22"/>
          <w:szCs w:val="22"/>
        </w:rPr>
        <w:object w:dxaOrig="880" w:dyaOrig="340" w14:anchorId="1B1407A1">
          <v:shape id="_x0000_i2112" type="#_x0000_t75" style="width:42.3pt;height:17.35pt" o:ole="">
            <v:imagedata r:id="rId2186" o:title=""/>
          </v:shape>
          <o:OLEObject Type="Embed" ProgID="Equation.DSMT4" ShapeID="_x0000_i2112" DrawAspect="Content" ObjectID="_1657736213" r:id="rId2187"/>
        </w:object>
      </w:r>
      <w:r w:rsidRPr="00D954D7">
        <w:rPr>
          <w:sz w:val="22"/>
          <w:szCs w:val="22"/>
        </w:rPr>
        <w:tab/>
      </w:r>
      <w:r w:rsidRPr="00D954D7">
        <w:rPr>
          <w:color w:val="FF0000"/>
          <w:sz w:val="22"/>
          <w:szCs w:val="22"/>
          <w:u w:val="single" w:color="FF0000"/>
        </w:rPr>
        <w:t>B.</w:t>
      </w:r>
      <w:r w:rsidRPr="00D954D7">
        <w:rPr>
          <w:color w:val="FF0000"/>
          <w:position w:val="-8"/>
          <w:sz w:val="22"/>
          <w:szCs w:val="22"/>
          <w:u w:val="single" w:color="FF0000"/>
        </w:rPr>
        <w:object w:dxaOrig="780" w:dyaOrig="360" w14:anchorId="6A756EEC">
          <v:shape id="_x0000_i2113" type="#_x0000_t75" style="width:37.3pt;height:17.35pt" o:ole="">
            <v:imagedata r:id="rId2188" o:title=""/>
          </v:shape>
          <o:OLEObject Type="Embed" ProgID="Equation.DSMT4" ShapeID="_x0000_i2113" DrawAspect="Content" ObjectID="_1657736214" r:id="rId2189"/>
        </w:object>
      </w:r>
      <w:r w:rsidRPr="00D954D7">
        <w:rPr>
          <w:sz w:val="22"/>
          <w:szCs w:val="22"/>
        </w:rPr>
        <w:tab/>
      </w:r>
      <w:r w:rsidRPr="00D8659B">
        <w:rPr>
          <w:b/>
          <w:color w:val="3333FF"/>
          <w:sz w:val="22"/>
          <w:szCs w:val="22"/>
        </w:rPr>
        <w:t>C.</w:t>
      </w:r>
      <w:r w:rsidRPr="00D954D7">
        <w:rPr>
          <w:sz w:val="22"/>
          <w:szCs w:val="22"/>
        </w:rPr>
        <w:t xml:space="preserve"> </w:t>
      </w:r>
      <w:r w:rsidRPr="00D954D7">
        <w:rPr>
          <w:position w:val="-10"/>
          <w:sz w:val="22"/>
          <w:szCs w:val="22"/>
        </w:rPr>
        <w:object w:dxaOrig="1040" w:dyaOrig="380" w14:anchorId="362D3FDB">
          <v:shape id="_x0000_i2114" type="#_x0000_t75" style="width:51.45pt;height:19.7pt" o:ole="">
            <v:imagedata r:id="rId2190" o:title=""/>
          </v:shape>
          <o:OLEObject Type="Embed" ProgID="Equation.DSMT4" ShapeID="_x0000_i2114" DrawAspect="Content" ObjectID="_1657736215" r:id="rId2191"/>
        </w:object>
      </w:r>
      <w:r w:rsidRPr="00D954D7">
        <w:rPr>
          <w:sz w:val="22"/>
          <w:szCs w:val="22"/>
        </w:rPr>
        <w:tab/>
      </w:r>
      <w:r w:rsidR="004A63C7" w:rsidRPr="00D954D7">
        <w:rPr>
          <w:sz w:val="22"/>
          <w:szCs w:val="22"/>
        </w:rPr>
        <w:t xml:space="preserve">  </w:t>
      </w:r>
      <w:r w:rsidRPr="00D8659B">
        <w:rPr>
          <w:b/>
          <w:color w:val="3333FF"/>
          <w:sz w:val="22"/>
          <w:szCs w:val="22"/>
        </w:rPr>
        <w:t>D.</w:t>
      </w:r>
      <w:r w:rsidRPr="00D954D7">
        <w:rPr>
          <w:sz w:val="22"/>
          <w:szCs w:val="22"/>
        </w:rPr>
        <w:t xml:space="preserve"> </w:t>
      </w:r>
      <w:r w:rsidRPr="00D954D7">
        <w:rPr>
          <w:position w:val="-10"/>
          <w:sz w:val="22"/>
          <w:szCs w:val="22"/>
        </w:rPr>
        <w:object w:dxaOrig="960" w:dyaOrig="380" w14:anchorId="00F79286">
          <v:shape id="_x0000_i2115" type="#_x0000_t75" style="width:48.8pt;height:19.7pt" o:ole="">
            <v:imagedata r:id="rId2192" o:title=""/>
          </v:shape>
          <o:OLEObject Type="Embed" ProgID="Equation.DSMT4" ShapeID="_x0000_i2115" DrawAspect="Content" ObjectID="_1657736216" r:id="rId2193"/>
        </w:object>
      </w:r>
    </w:p>
    <w:p w14:paraId="433DB2FA" w14:textId="77777777" w:rsidR="00C304E9" w:rsidRPr="00D954D7" w:rsidRDefault="00C304E9" w:rsidP="0038605B">
      <w:pPr>
        <w:pStyle w:val="ListParagraph"/>
        <w:numPr>
          <w:ilvl w:val="0"/>
          <w:numId w:val="36"/>
        </w:numPr>
        <w:jc w:val="left"/>
        <w:rPr>
          <w:sz w:val="22"/>
          <w:szCs w:val="22"/>
        </w:rPr>
      </w:pPr>
      <w:r w:rsidRPr="00D954D7">
        <w:rPr>
          <w:b/>
          <w:color w:val="FF00FF"/>
          <w:sz w:val="22"/>
          <w:szCs w:val="22"/>
        </w:rPr>
        <w:t xml:space="preserve">(DH-13) </w:t>
      </w:r>
      <w:r w:rsidRPr="00D954D7">
        <w:rPr>
          <w:sz w:val="22"/>
          <w:szCs w:val="22"/>
        </w:rPr>
        <w:t>Đặt điện áp u=U</w:t>
      </w:r>
      <w:r w:rsidRPr="00D954D7">
        <w:rPr>
          <w:sz w:val="22"/>
          <w:szCs w:val="22"/>
          <w:vertAlign w:val="subscript"/>
        </w:rPr>
        <w:t>0</w:t>
      </w:r>
      <w:r w:rsidRPr="00D954D7">
        <w:rPr>
          <w:sz w:val="22"/>
          <w:szCs w:val="22"/>
        </w:rPr>
        <w:t>cos</w:t>
      </w:r>
      <w:r w:rsidRPr="00D954D7">
        <w:rPr>
          <w:position w:val="-28"/>
          <w:sz w:val="22"/>
          <w:szCs w:val="22"/>
        </w:rPr>
        <w:object w:dxaOrig="1320" w:dyaOrig="680" w14:anchorId="34BCC99D">
          <v:shape id="_x0000_i2116" type="#_x0000_t75" style="width:65.55pt;height:34.7pt" o:ole="">
            <v:imagedata r:id="rId2194" o:title=""/>
          </v:shape>
          <o:OLEObject Type="Embed" ProgID="Equation.DSMT4" ShapeID="_x0000_i2116" DrawAspect="Content" ObjectID="_1657736217" r:id="rId2195"/>
        </w:object>
      </w:r>
      <w:r w:rsidRPr="00D954D7">
        <w:rPr>
          <w:sz w:val="22"/>
          <w:szCs w:val="22"/>
          <w:vertAlign w:val="subscript"/>
        </w:rPr>
        <w:t xml:space="preserve"> </w:t>
      </w:r>
      <w:r w:rsidRPr="00D954D7">
        <w:rPr>
          <w:sz w:val="22"/>
          <w:szCs w:val="22"/>
        </w:rPr>
        <w:t>(V) vào hai đầu đoạn mạch mắc nối tiếp gồm điện trở, cuộn cảm và tụ điện có cường độ dòng điện qua mạch là i=I</w:t>
      </w:r>
      <w:r w:rsidRPr="00D954D7">
        <w:rPr>
          <w:sz w:val="22"/>
          <w:szCs w:val="22"/>
          <w:vertAlign w:val="subscript"/>
        </w:rPr>
        <w:t>0</w:t>
      </w:r>
      <w:r w:rsidRPr="00D954D7">
        <w:rPr>
          <w:sz w:val="22"/>
          <w:szCs w:val="22"/>
        </w:rPr>
        <w:t xml:space="preserve"> cos</w:t>
      </w:r>
      <w:r w:rsidRPr="00D954D7">
        <w:rPr>
          <w:position w:val="-28"/>
          <w:sz w:val="22"/>
          <w:szCs w:val="22"/>
        </w:rPr>
        <w:object w:dxaOrig="1320" w:dyaOrig="680" w14:anchorId="498F68F2">
          <v:shape id="_x0000_i2117" type="#_x0000_t75" style="width:65.55pt;height:34.7pt" o:ole="">
            <v:imagedata r:id="rId2196" o:title=""/>
          </v:shape>
          <o:OLEObject Type="Embed" ProgID="Equation.DSMT4" ShapeID="_x0000_i2117" DrawAspect="Content" ObjectID="_1657736218" r:id="rId2197"/>
        </w:object>
      </w:r>
      <w:r w:rsidRPr="00D954D7">
        <w:rPr>
          <w:sz w:val="22"/>
          <w:szCs w:val="22"/>
        </w:rPr>
        <w:t xml:space="preserve"> (A). Hệ số công suất của đoạn mạch bằng:</w:t>
      </w:r>
    </w:p>
    <w:p w14:paraId="3107ECF3" w14:textId="77777777" w:rsidR="00C304E9" w:rsidRPr="00D954D7" w:rsidRDefault="00C304E9" w:rsidP="0038605B">
      <w:pPr>
        <w:pStyle w:val="ListParagraph"/>
        <w:ind w:left="340"/>
        <w:jc w:val="left"/>
        <w:rPr>
          <w:sz w:val="22"/>
          <w:szCs w:val="22"/>
        </w:rPr>
      </w:pPr>
      <w:r w:rsidRPr="00D8659B">
        <w:rPr>
          <w:b/>
          <w:color w:val="3333FF"/>
          <w:sz w:val="22"/>
          <w:szCs w:val="22"/>
        </w:rPr>
        <w:t>A.</w:t>
      </w:r>
      <w:r w:rsidRPr="00D954D7">
        <w:rPr>
          <w:sz w:val="22"/>
          <w:szCs w:val="22"/>
        </w:rPr>
        <w:t xml:space="preserve"> 1,00</w:t>
      </w:r>
      <w:r w:rsidRPr="00D954D7">
        <w:rPr>
          <w:sz w:val="22"/>
          <w:szCs w:val="22"/>
        </w:rPr>
        <w:tab/>
      </w:r>
      <w:r w:rsidRPr="00D954D7">
        <w:rPr>
          <w:color w:val="FF0000"/>
          <w:sz w:val="22"/>
          <w:szCs w:val="22"/>
          <w:u w:val="single" w:color="FF0000"/>
        </w:rPr>
        <w:t>B. 0,87</w:t>
      </w:r>
      <w:r w:rsidRPr="00D954D7">
        <w:rPr>
          <w:sz w:val="22"/>
          <w:szCs w:val="22"/>
        </w:rPr>
        <w:tab/>
      </w:r>
      <w:r w:rsidR="004A63C7" w:rsidRPr="00D954D7">
        <w:rPr>
          <w:sz w:val="22"/>
          <w:szCs w:val="22"/>
        </w:rPr>
        <w:tab/>
      </w:r>
      <w:r w:rsidRPr="00D8659B">
        <w:rPr>
          <w:b/>
          <w:color w:val="3333FF"/>
          <w:sz w:val="22"/>
          <w:szCs w:val="22"/>
        </w:rPr>
        <w:t>C.</w:t>
      </w:r>
      <w:r w:rsidRPr="00D954D7">
        <w:rPr>
          <w:sz w:val="22"/>
          <w:szCs w:val="22"/>
        </w:rPr>
        <w:t xml:space="preserve"> 0,71</w:t>
      </w:r>
      <w:r w:rsidRPr="00D954D7">
        <w:rPr>
          <w:sz w:val="22"/>
          <w:szCs w:val="22"/>
        </w:rPr>
        <w:tab/>
      </w:r>
      <w:r w:rsidR="004A63C7" w:rsidRPr="00D954D7">
        <w:rPr>
          <w:sz w:val="22"/>
          <w:szCs w:val="22"/>
        </w:rPr>
        <w:tab/>
      </w:r>
      <w:r w:rsidRPr="00D8659B">
        <w:rPr>
          <w:b/>
          <w:color w:val="3333FF"/>
          <w:sz w:val="22"/>
          <w:szCs w:val="22"/>
        </w:rPr>
        <w:t>D.</w:t>
      </w:r>
      <w:r w:rsidRPr="00D954D7">
        <w:rPr>
          <w:sz w:val="22"/>
          <w:szCs w:val="22"/>
        </w:rPr>
        <w:t xml:space="preserve"> 0,50</w:t>
      </w:r>
    </w:p>
    <w:p w14:paraId="1819EEBC" w14:textId="77777777" w:rsidR="00C304E9" w:rsidRPr="00D954D7" w:rsidRDefault="00C304E9" w:rsidP="0038605B">
      <w:pPr>
        <w:pStyle w:val="ListParagraph"/>
        <w:numPr>
          <w:ilvl w:val="0"/>
          <w:numId w:val="36"/>
        </w:numPr>
        <w:jc w:val="left"/>
        <w:rPr>
          <w:sz w:val="22"/>
          <w:szCs w:val="22"/>
        </w:rPr>
      </w:pPr>
      <w:r w:rsidRPr="00D954D7">
        <w:rPr>
          <w:b/>
          <w:color w:val="FF00FF"/>
          <w:sz w:val="22"/>
          <w:szCs w:val="22"/>
        </w:rPr>
        <w:t>(DH-14)</w:t>
      </w:r>
      <w:r w:rsidRPr="00D954D7">
        <w:rPr>
          <w:b/>
          <w:sz w:val="22"/>
          <w:szCs w:val="22"/>
        </w:rPr>
        <w:t xml:space="preserve"> 1:</w:t>
      </w:r>
      <w:r w:rsidRPr="00D954D7">
        <w:rPr>
          <w:sz w:val="22"/>
          <w:szCs w:val="22"/>
        </w:rPr>
        <w:t xml:space="preserve"> Đặt điện áp xoay chiều ổn định vào hai đầu đoạn mạch AB mắc nối tiếp (hình vẽ). Biết tụ điện có dung kháng Z</w:t>
      </w:r>
      <w:r w:rsidRPr="00D954D7">
        <w:rPr>
          <w:sz w:val="22"/>
          <w:szCs w:val="22"/>
          <w:vertAlign w:val="subscript"/>
        </w:rPr>
        <w:t>C</w:t>
      </w:r>
      <w:r w:rsidRPr="00D954D7">
        <w:rPr>
          <w:sz w:val="22"/>
          <w:szCs w:val="22"/>
        </w:rPr>
        <w:t>, cuộn cảm thuần có cảm kháng Z</w:t>
      </w:r>
      <w:r w:rsidRPr="00D954D7">
        <w:rPr>
          <w:sz w:val="22"/>
          <w:szCs w:val="22"/>
          <w:vertAlign w:val="subscript"/>
        </w:rPr>
        <w:t>L</w:t>
      </w:r>
      <w:r w:rsidRPr="00D954D7">
        <w:rPr>
          <w:sz w:val="22"/>
          <w:szCs w:val="22"/>
        </w:rPr>
        <w:t xml:space="preserve"> và 3Z</w:t>
      </w:r>
      <w:r w:rsidRPr="00D954D7">
        <w:rPr>
          <w:sz w:val="22"/>
          <w:szCs w:val="22"/>
          <w:vertAlign w:val="subscript"/>
        </w:rPr>
        <w:t>L</w:t>
      </w:r>
      <w:r w:rsidRPr="00D954D7">
        <w:rPr>
          <w:sz w:val="22"/>
          <w:szCs w:val="22"/>
        </w:rPr>
        <w:t xml:space="preserve"> = 2Z</w:t>
      </w:r>
      <w:r w:rsidRPr="00D8659B">
        <w:rPr>
          <w:b/>
          <w:color w:val="3333FF"/>
          <w:sz w:val="22"/>
          <w:szCs w:val="22"/>
          <w:vertAlign w:val="subscript"/>
        </w:rPr>
        <w:t>C</w:t>
      </w:r>
      <w:r w:rsidRPr="00D8659B">
        <w:rPr>
          <w:b/>
          <w:color w:val="3333FF"/>
          <w:sz w:val="22"/>
          <w:szCs w:val="22"/>
        </w:rPr>
        <w:t>.</w:t>
      </w:r>
      <w:r w:rsidRPr="00D954D7">
        <w:rPr>
          <w:sz w:val="22"/>
          <w:szCs w:val="22"/>
        </w:rPr>
        <w:t xml:space="preserve"> Đồ thị biểu diễn sự phụ thuộc vào thời gian của điện áp giữa hai đầu đoạn mạch AN và điện áp giữa hai đầu đoạn mạch MB như hình vẽ. Điệp áp hiệu dụng giữa hai điểm M và N là </w:t>
      </w:r>
    </w:p>
    <w:p w14:paraId="35E86E93" w14:textId="77777777" w:rsidR="00C304E9" w:rsidRPr="00D954D7" w:rsidRDefault="00D8659B" w:rsidP="0038605B">
      <w:pPr>
        <w:pStyle w:val="ListParagraph"/>
        <w:ind w:left="340"/>
        <w:jc w:val="left"/>
        <w:rPr>
          <w:sz w:val="22"/>
          <w:szCs w:val="22"/>
        </w:rPr>
      </w:pPr>
      <w:r>
        <w:rPr>
          <w:noProof/>
          <w:sz w:val="22"/>
          <w:szCs w:val="22"/>
        </w:rPr>
        <w:pict w14:anchorId="1DB9FA40">
          <v:oval id="Oval 525" o:spid="_x0000_s2478" style="position:absolute;left:0;text-align:left;margin-left:-127.2pt;margin-top:312.55pt;width:14.4pt;height:14.4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XJGcAIAAPAEAAAOAAAAZHJzL2Uyb0RvYy54bWysVNuO2yAQfa/Uf0C8J77UyXqtdVZRnFSV&#10;tt2Vtv0AgnGMioECibOt+u8dsJMm3Zeqqh/wDDMc5syFu/tjJ9CBGcuVLHEyjTFikqqay12Jv3ze&#10;THKMrCOyJkJJVuIXZvH94u2bu14XLFWtEjUzCECkLXpd4tY5XUSRpS3riJ0qzSQYG2U64kA1u6g2&#10;pAf0TkRpHM+jXplaG0WZtbBbDUa8CPhNw6h7bBrLHBIlhthcWE1Yt36NFnek2BmiW07HMMg/RNER&#10;LuHSM1RFHEF7w19BdZwaZVXjplR1kWoaTlngAGyS+A82zy3RLHCB5Fh9TpP9f7D00+HJIF6XeJbN&#10;MZKkgyI9HohAs3Tms9NrW4DTs34ynp/VD4p+tUiqVUvkji2NUX3LSA0xJd4/ujrgFQtH0bb/qGqA&#10;JnunQqKOjek8IKQAHUM9Xs71YEeHKGwmeZrnUDUKplH2N5DidFgb694z1SEvlJgJwbX1GSMFOTxY&#10;N3ifvPy2VBsuBOyTQkjUA256E8fhhFWC197qjdbstithEGSixHnsv8AOLJduRu1lHdB8Dtaj7AgX&#10;gwyxCunxgBLEM0pDZ/y4jW/X+TrPJlk6X0+yuKomy80qm8w3yc2seletVlXy04eWZEXL65pJH92p&#10;S5Ps77pgnJehv859esXiiuwmfK/JRtdhhDoAq9M/sAvF9/Ue+mar6heovVHD2MEzAUKrzHeMehi5&#10;Ettve2IYRuKDhP65TbLMz2hQstlNCoq5tGwvLURSgCqxw2gQV26Y6702fNfCTUkoq1RL6LmGh2bw&#10;/ThENXYqjFVgMD4Bfm4v9eD1+6Fa/AIAAP//AwBQSwMEFAAGAAgAAAAhAG/0hYDhAAAADQEAAA8A&#10;AABkcnMvZG93bnJldi54bWxMj7FOwzAQhnck3sE6JLbUqYktSONUqIiFBdEisbq2m0TEdmS7bfL2&#10;HBOMd/fpv+9vtrMbycXGNAQvYb0qgVivgxl8J+Hz8Fo8AklZeaPG4K2ExSbYtrc3japNuPoPe9nn&#10;jmCIT7WS0Oc81ZQm3Vun0ipM1uPtFKJTGcfYURPVFcPdSFlZCurU4PFDrya7663+3p+dhC8t8uFt&#10;Se+dKFlXvUS98J2W8v5uft4AyXbOfzD86qM6tOh0DGdvEhklFIxXFbISBONrIIgUjHEB5Igr/vAE&#10;tG3o/xbtDwAAAP//AwBQSwECLQAUAAYACAAAACEAtoM4kv4AAADhAQAAEwAAAAAAAAAAAAAAAAAA&#10;AAAAW0NvbnRlbnRfVHlwZXNdLnhtbFBLAQItABQABgAIAAAAIQA4/SH/1gAAAJQBAAALAAAAAAAA&#10;AAAAAAAAAC8BAABfcmVscy8ucmVsc1BLAQItABQABgAIAAAAIQBd1XJGcAIAAPAEAAAOAAAAAAAA&#10;AAAAAAAAAC4CAABkcnMvZTJvRG9jLnhtbFBLAQItABQABgAIAAAAIQBv9IWA4QAAAA0BAAAPAAAA&#10;AAAAAAAAAAAAAMoEAABkcnMvZG93bnJldi54bWxQSwUGAAAAAAQABADzAAAA2AUAAAAA&#10;" filled="f" strokecolor="maroon" strokeweight="1pt"/>
        </w:pict>
      </w:r>
      <w:r>
        <w:rPr>
          <w:noProof/>
          <w:sz w:val="22"/>
          <w:szCs w:val="22"/>
        </w:rPr>
        <w:pict w14:anchorId="02C21B75">
          <v:oval id="Oval 523" o:spid="_x0000_s2477" style="position:absolute;left:0;text-align:left;margin-left:-127.2pt;margin-top:256.05pt;width:14.4pt;height:14.4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xXMcQIAAPAEAAAOAAAAZHJzL2Uyb0RvYy54bWysVN1u2yAUvp+0d0Dcp/6p0zhWnaqKk2lS&#10;t1bq9gDE4BgNAwMSp5v67jtgJ0vWm2maL/A5nMPH+c4Pt3eHTqA9M5YrWeLkKsaIyVpRLrcl/vpl&#10;Pckxso5ISoSSrMQvzOK7xft3t70uWKpaJSgzCECkLXpd4tY5XUSRrVvWEXulNJNgbJTpiAPVbCNq&#10;SA/onYjSOL6JemWoNqpm1sJuNRjxIuA3DavdY9NY5pAoMcTmwmrCuvFrtLglxdYQ3fJ6DIP8QxQd&#10;4RIuPUFVxBG0M/wNVMdro6xq3FWtukg1Da9Z4ABskvgPNs8t0SxwgeRYfUqT/X+w9ef9k0Gclnia&#10;zTCSpIMiPe6JQNP02men17YAp2f9ZDw/qx9U/c0iqZYtkVt2b4zqW0YoxJR4/+jigFcsHEWb/pOi&#10;AE12ToVEHRrTeUBIATqEeryc6sEODtWwmeRpnkPVajCNsr+BFMfD2lj3gakOeaHETAiurc8YKcj+&#10;wbrB++jlt6VacyFgnxRCoh5w01kchxNWCU691Rut2W6WwiDIRInz2H+BHVjO3YzaSRrQfA5Wo+wI&#10;F4MMsQrp8YASxDNKQ2f8nMfzVb7Ks0mW3qwmWVxVk/v1MpvcrJPZtLqulssqefWhJVnRckqZ9NEd&#10;uzTJ/q4LxnkZ+uvUpxcsLsiuw/eWbHQZRqgDsDr+A7tQfF/voW82ir5A7Y0axg6eCRBaZX5g1MPI&#10;ldh+3xHDMBIfJfTPPMkyP6NByaazFBRzbtmcW4isAarEDqNBXLphrnfa8G0LNyWhrFLdQ881PDSD&#10;78chqrFTYawCg/EJ8HN7rgev3w/V4hcAAAD//wMAUEsDBBQABgAIAAAAIQBPpLVy4AAAAA0BAAAP&#10;AAAAZHJzL2Rvd25yZXYueG1sTI+xTsMwEIZ3JN7BOiS21I6VRBDiVKiIhQXRVmJ17cOJiO3Idtvk&#10;7TETjHf36b/v77aLncgFQxy9E1BuGBB0yuvRGQHHw2vxACQm6bScvEMBK0bY9rc3nWy1v7oPvOyT&#10;ITnExVYKGFKaW0qjGtDKuPEzunz78sHKlMdgqA7ymsPtRDljDbVydPnDIGfcDai+92cr4FM16fC2&#10;xnfTMG6ql6DWeqeEuL9bnp+AJFzSHwy/+lkd+ux08menI5kEFLyuqswKqEteAslIwXndADnlVcUe&#10;gfYd/d+i/wEAAP//AwBQSwECLQAUAAYACAAAACEAtoM4kv4AAADhAQAAEwAAAAAAAAAAAAAAAAAA&#10;AAAAW0NvbnRlbnRfVHlwZXNdLnhtbFBLAQItABQABgAIAAAAIQA4/SH/1gAAAJQBAAALAAAAAAAA&#10;AAAAAAAAAC8BAABfcmVscy8ucmVsc1BLAQItABQABgAIAAAAIQBlexXMcQIAAPAEAAAOAAAAAAAA&#10;AAAAAAAAAC4CAABkcnMvZTJvRG9jLnhtbFBLAQItABQABgAIAAAAIQBPpLVy4AAAAA0BAAAPAAAA&#10;AAAAAAAAAAAAAMsEAABkcnMvZG93bnJldi54bWxQSwUGAAAAAAQABADzAAAA2AUAAAAA&#10;" filled="f" strokecolor="maroon" strokeweight="1pt"/>
        </w:pict>
      </w:r>
      <w:r>
        <w:rPr>
          <w:noProof/>
          <w:sz w:val="22"/>
          <w:szCs w:val="22"/>
        </w:rPr>
        <w:pict w14:anchorId="6BA3FF70">
          <v:oval id="Oval 521" o:spid="_x0000_s2476" style="position:absolute;left:0;text-align:left;margin-left:-130.2pt;margin-top:190.55pt;width:14.4pt;height:14.4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D+4cAIAAPAEAAAOAAAAZHJzL2Uyb0RvYy54bWysVN1u2yAUvp+0d0Dcp/6Z0zpWnaqKk2lS&#10;t1bq9gAEcIyGgQGJ00179x1wkiXrzTTNF/gczuHjfOeH27t9L9GOWye0qnF2lWLEFdVMqE2Nv3xe&#10;TUqMnCeKEakVr/ELd/hu/vbN7WAqnutOS8YtAhDlqsHUuPPeVEniaMd74q604QqMrbY98aDaTcIs&#10;GQC9l0meptfJoC0zVlPuHOw2oxHPI37bcuof29Zxj2SNITYfVxvXdViT+S2pNpaYTtBDGOQfouiJ&#10;UHDpCaohnqCtFa+gekGtdrr1V1T3iW5bQXnkAGyy9A82zx0xPHKB5DhzSpP7f7D00+7JIsFqPC2g&#10;VIr0UKTHHZFommchO4NxFTg9mycb+DnzoOlXh5RedERt+L21eug4YRBT9E8uDgTFwVG0Hj5qBtBk&#10;63VM1L61fQCEFKB9rMfLqR587xGFzazMyxKqRsF0kCGihFTHw8Y6/57rHgWhxlxKYVzIGKnI7sH5&#10;0fvoFbaVXgkpY9WlQgPg5jdpGk84LQUL1sjTbtYLaRFkosZlGr6QDbj7ws3qrWIRLeRgeZA9EXKU&#10;wV+qgAeUIJ6DNHbGj1k6W5bLspgU+fVyUqRNM7lfLYrJ9Sq7mTbvmsWiyX6G0LKi6gRjXIXojl2a&#10;FX/XBYd5Gfvr1KcXLNw52VX8XpNNLsOIuQBWx39kF4sf6j32zVqzF6i91ePYwTMBQqftd4wGGLka&#10;u29bYjlG8oOC/pllRRFmNCrF9CYHxZ5b1ucWoihA1dhjNIoLP8711lix6eCmLJZV6XvouVbEZgj9&#10;OEYFcQcFxioyODwBYW7P9ej1+6Ga/wIAAP//AwBQSwMEFAAGAAgAAAAhAFsKxkPhAAAADQEAAA8A&#10;AABkcnMvZG93bnJldi54bWxMj8FOwzAQRO9I/IO1SNxSO2mw2hCnQkVcuCBaJK6uvTgRsR3Zbpv8&#10;PeYEx9U8zbxtd7MdyQVDHLwTUK4YEHTK68EZAR/Hl2IDJCbptBy9QwELRth1tzetbLS/une8HJIh&#10;ucTFRgroU5oaSqPq0cq48hO6nH35YGXKZzBUB3nN5XakFWOcWjm4vNDLCfc9qu/D2Qr4VDwdX5f4&#10;ZjirTP0c1PKwV0Lc381Pj0ASzukPhl/9rA5ddjr5s9ORjAKKirM6swLWm7IEkpGiWpccyElAzbZb&#10;oF1L/3/R/QAAAP//AwBQSwECLQAUAAYACAAAACEAtoM4kv4AAADhAQAAEwAAAAAAAAAAAAAAAAAA&#10;AAAAW0NvbnRlbnRfVHlwZXNdLnhtbFBLAQItABQABgAIAAAAIQA4/SH/1gAAAJQBAAALAAAAAAAA&#10;AAAAAAAAAC8BAABfcmVscy8ucmVsc1BLAQItABQABgAIAAAAIQD7cD+4cAIAAPAEAAAOAAAAAAAA&#10;AAAAAAAAAC4CAABkcnMvZTJvRG9jLnhtbFBLAQItABQABgAIAAAAIQBbCsZD4QAAAA0BAAAPAAAA&#10;AAAAAAAAAAAAAMoEAABkcnMvZG93bnJldi54bWxQSwUGAAAAAAQABADzAAAA2AUAAAAA&#10;" filled="f" strokecolor="maroon" strokeweight="1pt"/>
        </w:pict>
      </w:r>
      <w:r>
        <w:rPr>
          <w:noProof/>
          <w:sz w:val="22"/>
          <w:szCs w:val="22"/>
        </w:rPr>
        <w:pict w14:anchorId="0D8B64C7">
          <v:oval id="Oval 519" o:spid="_x0000_s2475" style="position:absolute;left:0;text-align:left;margin-left:-127.2pt;margin-top:110.05pt;width:14.4pt;height:14.4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FffcAIAAPAEAAAOAAAAZHJzL2Uyb0RvYy54bWysVF9v2yAQf5+074B4T21nTutYdaoqTqZJ&#10;3Vqp2wcggGM0DAxInG7ad9+BnSxZX6ZpfsB33PHjfveH27tDJ9GeWye0qnB2lWLEFdVMqG2Fv3xe&#10;TwqMnCeKEakVr/ALd/hu8fbNbW9KPtWtloxbBCDKlb2pcOu9KZPE0ZZ3xF1pwxUYG2074kG124RZ&#10;0gN6J5Npml4nvbbMWE25c7BbD0a8iPhNw6l/bBrHPZIVhth8XG1cN2FNFrek3FpiWkHHMMg/RNER&#10;oeDSE1RNPEE7K15BdYJa7XTjr6juEt00gvLIAdhk6R9snltieOQCyXHmlCb3/2Dpp/2TRYJVeJbP&#10;MVKkgyI97olEs2westMbV4LTs3mygZ8zD5p+dUjpZUvUlt9bq/uWEwYxZcE/uTgQFAdH0ab/qBlA&#10;k53XMVGHxnYBEFKADrEeL6d68INHFDazYloUUDUKplEON5DyeNhY599z3aEgVJhLKYwLGSMl2T84&#10;P3gfvcK20mshJeyTUirUA+70Jk3jCaelYMEajM5uN0tpEWSiwkUavsgOLOduVu8Ui2ghB6tR9kTI&#10;QYZYpQp4QAniGaWhM37M0/mqWBX5JJ9eryZ5WteT+/Uyn1yvs5tZ/a5eLuvsZwgty8tWMMZViO7Y&#10;pVn+d10wzsvQX6c+vWBxQXYdv9dkk8swYh2A1fEf2cXih3oPfbPR7AVqb/UwdvBMgNBq+x2jHkau&#10;wu7bjliOkfygoH/mWZ6HGY1KPruZgmLPLZtzC1EUoCrsMRrEpR/memes2LZwUxbLqvQ99FwjYjOE&#10;fhyiGjsVxioyGJ+AMLfnevT6/VAtfgEAAP//AwBQSwMEFAAGAAgAAAAhAMMS7MjgAAAADQEAAA8A&#10;AABkcnMvZG93bnJldi54bWxMj7FOwzAQhnck3sE6JLbUrpVEJcSpUBELC6JFYnXtqxM1tiPbbZO3&#10;x0ww3t2n/76/3c52JFcMcfBOwHrFgKBTXg/OCPg6vBUbIDFJp+XoHQpYMMK2u79rZaP9zX3idZ8M&#10;ySEuNlJAn9LUUBpVj1bGlZ/Q5dvJBytTHoOhOshbDrcj5YzV1MrB5Q+9nHDXozrvL1bAt6rT4X2J&#10;H6Zm3JSvQS3VTgnx+DC/PANJOKc/GH71szp02enoL05HMgooeFWWmRXAOVsDyUjBeVUDOeZVuXkC&#10;2rX0f4vuBwAA//8DAFBLAQItABQABgAIAAAAIQC2gziS/gAAAOEBAAATAAAAAAAAAAAAAAAAAAAA&#10;AABbQ29udGVudF9UeXBlc10ueG1sUEsBAi0AFAAGAAgAAAAhADj9If/WAAAAlAEAAAsAAAAAAAAA&#10;AAAAAAAALwEAAF9yZWxzLy5yZWxzUEsBAi0AFAAGAAgAAAAhAHHMV99wAgAA8AQAAA4AAAAAAAAA&#10;AAAAAAAALgIAAGRycy9lMm9Eb2MueG1sUEsBAi0AFAAGAAgAAAAhAMMS7MjgAAAADQEAAA8AAAAA&#10;AAAAAAAAAAAAygQAAGRycy9kb3ducmV2LnhtbFBLBQYAAAAABAAEAPMAAADXBQAAAAA=&#10;" filled="f" strokecolor="maroon" strokeweight="1pt"/>
        </w:pict>
      </w:r>
      <w:r>
        <w:rPr>
          <w:noProof/>
          <w:sz w:val="22"/>
          <w:szCs w:val="22"/>
        </w:rPr>
        <w:pict w14:anchorId="37A5DEDD">
          <v:oval id="Oval 517" o:spid="_x0000_s2474" style="position:absolute;left:0;text-align:left;margin-left:-127.2pt;margin-top:8.05pt;width:14.4pt;height:14.4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0lgcAIAAPAEAAAOAAAAZHJzL2Uyb0RvYy54bWysVF9v2yAQf5+074B4T21nTuNadaoqTqZJ&#10;3Vqp2wcggGM0DAxInG7ad9+BnSxZX6ZpfsB33PHjfveH27tDJ9GeWye0qnB2lWLEFdVMqG2Fv3xe&#10;TwqMnCeKEakVr/ALd/hu8fbNbW9KPtWtloxbBCDKlb2pcOu9KZPE0ZZ3xF1pwxUYG2074kG124RZ&#10;0gN6J5Npml4nvbbMWE25c7BbD0a8iPhNw6l/bBrHPZIVhth8XG1cN2FNFrek3FpiWkHHMMg/RNER&#10;oeDSE1RNPEE7K15BdYJa7XTjr6juEt00gvLIAdhk6R9snltieOQCyXHmlCb3/2Dpp/2TRYJVeDaD&#10;/CjSQZEe90SiWTYP2emNK8Hp2TzZwM+ZB02/OqT0siVqy++t1X3LCYOYsuCfXBwIioOjaNN/1Ayg&#10;yc7rmKhDY7sACClAh1iPl1M9+MEjCptZMS0KiIqCaZTDDaQ8HjbW+fdcdygIFeZSCuNCxkhJ9g/O&#10;D95Hr7Ct9FpICfuklAr1gDudp2k84bQULFiD0dntZiktgkxUuEjDF9mB5dzN6p1iES3kYDXKngg5&#10;yBCrVAEPKEE8ozR0xo+b9GZVrIp8kk+vV5M8revJ/XqZT67X2XxWv6uXyzr7GULL8rIVjHEVojt2&#10;aZb/XReM8zL016lPL1hckF3H7zXZ5DKMWAdgdfxHdrH4od5D32w0e4HaWz2MHTwTILTafseoh5Gr&#10;sPu2I5ZjJD8o6J+bLM/DjEYln82noNhzy+bcQhQFqAp7jAZx6Ye53hkrti3clMWyKn0PPdeI2Ayh&#10;H4eoxk6FsYoMxicgzO25Hr1+P1SLXwAAAP//AwBQSwMEFAAGAAgAAAAhAPy7jQXfAAAACwEAAA8A&#10;AABkcnMvZG93bnJldi54bWxMj8FOwzAQRO9I/IO1SNxSp5ZjQYhToSIuvSDaSlxde3EiYjuK3Tb5&#10;+5oTHFfzNPO22cxuIBecYh+8hPWqBIJeB9N7K+F4eC+egMSkvFFD8ChhwQib9v6uUbUJV/+Jl32y&#10;JJf4WCsJXUpjTWnUHToVV2FEn7PvMDmV8jlZaiZ1zeVuoKwsBXWq93mhUyNuO9Q/+7OT8KVFOuyW&#10;+GFFySx/m/RSbbWUjw/z6wuQhHP6g+FXP6tDm51O4exNJIOEglWcZzYnYg0kEwVjlQByksD5M9C2&#10;of9/aG8AAAD//wMAUEsBAi0AFAAGAAgAAAAhALaDOJL+AAAA4QEAABMAAAAAAAAAAAAAAAAAAAAA&#10;AFtDb250ZW50X1R5cGVzXS54bWxQSwECLQAUAAYACAAAACEAOP0h/9YAAACUAQAACwAAAAAAAAAA&#10;AAAAAAAvAQAAX3JlbHMvLnJlbHNQSwECLQAUAAYACAAAACEARjdJYHACAADwBAAADgAAAAAAAAAA&#10;AAAAAAAuAgAAZHJzL2Uyb0RvYy54bWxQSwECLQAUAAYACAAAACEA/LuNBd8AAAALAQAADwAAAAAA&#10;AAAAAAAAAADKBAAAZHJzL2Rvd25yZXYueG1sUEsFBgAAAAAEAAQA8wAAANYFAAAAAA==&#10;" filled="f" strokecolor="maroon" strokeweight="1pt"/>
        </w:pict>
      </w:r>
      <w:r w:rsidR="00C304E9" w:rsidRPr="00D954D7">
        <w:rPr>
          <w:noProof/>
          <w:sz w:val="22"/>
          <w:szCs w:val="22"/>
        </w:rPr>
        <w:drawing>
          <wp:inline distT="0" distB="0" distL="0" distR="0" wp14:anchorId="7163A371" wp14:editId="77FEB510">
            <wp:extent cx="4311650" cy="1479550"/>
            <wp:effectExtent l="0" t="0" r="0" b="635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8">
                      <a:biLevel thresh="50000"/>
                      <a:extLst>
                        <a:ext uri="{BEBA8EAE-BF5A-486C-A8C5-ECC9F3942E4B}">
                          <a14:imgProps xmlns:a14="http://schemas.microsoft.com/office/drawing/2010/main">
                            <a14:imgLayer r:embed="rId219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11650" cy="1479550"/>
                    </a:xfrm>
                    <a:prstGeom prst="rect">
                      <a:avLst/>
                    </a:prstGeom>
                    <a:noFill/>
                    <a:ln>
                      <a:noFill/>
                    </a:ln>
                  </pic:spPr>
                </pic:pic>
              </a:graphicData>
            </a:graphic>
          </wp:inline>
        </w:drawing>
      </w:r>
    </w:p>
    <w:p w14:paraId="30E6D3CC" w14:textId="77777777" w:rsidR="00C304E9" w:rsidRPr="00D954D7" w:rsidRDefault="00C304E9" w:rsidP="0038605B">
      <w:pPr>
        <w:pStyle w:val="ListParagraph"/>
        <w:ind w:left="340"/>
        <w:jc w:val="left"/>
        <w:rPr>
          <w:sz w:val="22"/>
          <w:szCs w:val="22"/>
        </w:rPr>
      </w:pPr>
      <w:r w:rsidRPr="00D8659B">
        <w:rPr>
          <w:b/>
          <w:color w:val="3333FF"/>
          <w:sz w:val="22"/>
          <w:szCs w:val="22"/>
        </w:rPr>
        <w:t>A.</w:t>
      </w:r>
      <w:r w:rsidRPr="00D954D7">
        <w:rPr>
          <w:sz w:val="22"/>
          <w:szCs w:val="22"/>
        </w:rPr>
        <w:t xml:space="preserve"> 173V.</w:t>
      </w:r>
      <w:r w:rsidRPr="00D954D7">
        <w:rPr>
          <w:sz w:val="22"/>
          <w:szCs w:val="22"/>
        </w:rPr>
        <w:tab/>
      </w:r>
      <w:r w:rsidRPr="00D954D7">
        <w:rPr>
          <w:color w:val="FF0000"/>
          <w:sz w:val="22"/>
          <w:szCs w:val="22"/>
          <w:u w:val="single" w:color="FF0000"/>
        </w:rPr>
        <w:t>B. 86 V.</w:t>
      </w:r>
      <w:r w:rsidRPr="00D954D7">
        <w:rPr>
          <w:sz w:val="22"/>
          <w:szCs w:val="22"/>
        </w:rPr>
        <w:tab/>
      </w:r>
      <w:r w:rsidRPr="00D8659B">
        <w:rPr>
          <w:b/>
          <w:color w:val="3333FF"/>
          <w:sz w:val="22"/>
          <w:szCs w:val="22"/>
        </w:rPr>
        <w:t>C.</w:t>
      </w:r>
      <w:r w:rsidRPr="00D954D7">
        <w:rPr>
          <w:sz w:val="22"/>
          <w:szCs w:val="22"/>
        </w:rPr>
        <w:t xml:space="preserve"> 122 V.</w:t>
      </w:r>
      <w:r w:rsidRPr="00D954D7">
        <w:rPr>
          <w:sz w:val="22"/>
          <w:szCs w:val="22"/>
        </w:rPr>
        <w:tab/>
      </w:r>
      <w:r w:rsidRPr="00D8659B">
        <w:rPr>
          <w:b/>
          <w:color w:val="3333FF"/>
          <w:sz w:val="22"/>
          <w:szCs w:val="22"/>
        </w:rPr>
        <w:t>D.</w:t>
      </w:r>
      <w:r w:rsidRPr="00D954D7">
        <w:rPr>
          <w:sz w:val="22"/>
          <w:szCs w:val="22"/>
        </w:rPr>
        <w:t xml:space="preserve"> 102 V.</w:t>
      </w:r>
    </w:p>
    <w:p w14:paraId="2257FD25" w14:textId="77777777" w:rsidR="00C304E9" w:rsidRPr="00D954D7" w:rsidRDefault="00C304E9" w:rsidP="0038605B">
      <w:pPr>
        <w:pStyle w:val="ListParagraph"/>
        <w:numPr>
          <w:ilvl w:val="0"/>
          <w:numId w:val="36"/>
        </w:numPr>
        <w:jc w:val="left"/>
        <w:rPr>
          <w:sz w:val="22"/>
          <w:szCs w:val="22"/>
        </w:rPr>
      </w:pPr>
      <w:r w:rsidRPr="00D954D7">
        <w:rPr>
          <w:b/>
          <w:color w:val="FF00FF"/>
          <w:sz w:val="22"/>
          <w:szCs w:val="22"/>
        </w:rPr>
        <w:t>(DH-14)</w:t>
      </w:r>
      <w:r w:rsidRPr="00D954D7">
        <w:rPr>
          <w:b/>
          <w:sz w:val="22"/>
          <w:szCs w:val="22"/>
        </w:rPr>
        <w:t xml:space="preserve"> 2:</w:t>
      </w:r>
      <w:r w:rsidRPr="00D954D7">
        <w:rPr>
          <w:sz w:val="22"/>
          <w:szCs w:val="22"/>
        </w:rPr>
        <w:t xml:space="preserve"> Đặt điện áp u = </w:t>
      </w:r>
      <w:r w:rsidRPr="00D954D7">
        <w:rPr>
          <w:position w:val="-6"/>
          <w:sz w:val="22"/>
          <w:szCs w:val="22"/>
        </w:rPr>
        <w:object w:dxaOrig="1340" w:dyaOrig="340" w14:anchorId="1830B250">
          <v:shape id="_x0000_i2118" type="#_x0000_t75" style="width:66.7pt;height:17.35pt" o:ole="">
            <v:imagedata r:id="rId2200" o:title=""/>
          </v:shape>
          <o:OLEObject Type="Embed" ProgID="Equation.DSMT4" ShapeID="_x0000_i2118" DrawAspect="Content" ObjectID="_1657736219" r:id="rId2201"/>
        </w:object>
      </w:r>
      <w:r w:rsidRPr="00D954D7">
        <w:rPr>
          <w:sz w:val="22"/>
          <w:szCs w:val="22"/>
        </w:rPr>
        <w:t xml:space="preserve">(V) (với </w:t>
      </w:r>
      <w:r w:rsidRPr="00D954D7">
        <w:rPr>
          <w:position w:val="-6"/>
          <w:sz w:val="22"/>
          <w:szCs w:val="22"/>
        </w:rPr>
        <w:object w:dxaOrig="220" w:dyaOrig="220" w14:anchorId="1F35707F">
          <v:shape id="_x0000_i2119" type="#_x0000_t75" style="width:9.7pt;height:9.7pt" o:ole="">
            <v:imagedata r:id="rId2202" o:title=""/>
          </v:shape>
          <o:OLEObject Type="Embed" ProgID="Equation.DSMT4" ShapeID="_x0000_i2119" DrawAspect="Content" ObjectID="_1657736220" r:id="rId2203"/>
        </w:object>
      </w:r>
      <w:r w:rsidRPr="00D954D7">
        <w:rPr>
          <w:sz w:val="22"/>
          <w:szCs w:val="22"/>
        </w:rPr>
        <w:t xml:space="preserve"> không đổi) vào hai đầu đoạn mạch AB (hình vẽ). R là điện trở thuần, tụ điện có điện dung C, cuộn cảm thuần có độ tự cảm L thay đổi được. Điện áp hiệu dụng ở hai đầu đoạn mạch MB và độ lớn góc lệch pha của cường độ dòng điện so với điện áp u khi L=L</w:t>
      </w:r>
      <w:r w:rsidRPr="00D954D7">
        <w:rPr>
          <w:sz w:val="22"/>
          <w:szCs w:val="22"/>
          <w:vertAlign w:val="subscript"/>
        </w:rPr>
        <w:t>1</w:t>
      </w:r>
      <w:r w:rsidRPr="00D954D7">
        <w:rPr>
          <w:sz w:val="22"/>
          <w:szCs w:val="22"/>
        </w:rPr>
        <w:t xml:space="preserve"> là U và </w:t>
      </w:r>
      <w:r w:rsidRPr="00D954D7">
        <w:rPr>
          <w:sz w:val="22"/>
          <w:szCs w:val="22"/>
        </w:rPr>
        <w:sym w:font="Symbol" w:char="F06A"/>
      </w:r>
      <w:r w:rsidRPr="00D954D7">
        <w:rPr>
          <w:sz w:val="22"/>
          <w:szCs w:val="22"/>
          <w:vertAlign w:val="subscript"/>
        </w:rPr>
        <w:t>1</w:t>
      </w:r>
      <w:r w:rsidRPr="00D954D7">
        <w:rPr>
          <w:sz w:val="22"/>
          <w:szCs w:val="22"/>
        </w:rPr>
        <w:t>, còn khi L = L</w:t>
      </w:r>
      <w:r w:rsidRPr="00D954D7">
        <w:rPr>
          <w:sz w:val="22"/>
          <w:szCs w:val="22"/>
          <w:vertAlign w:val="subscript"/>
        </w:rPr>
        <w:t>2</w:t>
      </w:r>
      <w:r w:rsidRPr="00D954D7">
        <w:rPr>
          <w:sz w:val="22"/>
          <w:szCs w:val="22"/>
        </w:rPr>
        <w:t xml:space="preserve"> thì tương ứng là </w:t>
      </w:r>
      <w:r w:rsidR="00D8659B">
        <w:rPr>
          <w:position w:val="-8"/>
          <w:sz w:val="22"/>
          <w:szCs w:val="22"/>
        </w:rPr>
        <w:pict w14:anchorId="60296BE9">
          <v:shape id="_x0000_i2120" type="#_x0000_t75" style="width:17.05pt;height:17.05pt">
            <v:imagedata r:id="rId2204" o:title=""/>
          </v:shape>
        </w:pict>
      </w:r>
      <w:r w:rsidRPr="00D954D7">
        <w:rPr>
          <w:sz w:val="22"/>
          <w:szCs w:val="22"/>
        </w:rPr>
        <w:t xml:space="preserve">U và </w:t>
      </w:r>
      <w:r w:rsidRPr="00D954D7">
        <w:rPr>
          <w:sz w:val="22"/>
          <w:szCs w:val="22"/>
        </w:rPr>
        <w:sym w:font="Symbol" w:char="F06A"/>
      </w:r>
      <w:r w:rsidRPr="00D954D7">
        <w:rPr>
          <w:sz w:val="22"/>
          <w:szCs w:val="22"/>
          <w:vertAlign w:val="subscript"/>
        </w:rPr>
        <w:t>2</w:t>
      </w:r>
      <w:r w:rsidRPr="00D954D7">
        <w:rPr>
          <w:sz w:val="22"/>
          <w:szCs w:val="22"/>
        </w:rPr>
        <w:t xml:space="preserve">. Biết </w:t>
      </w:r>
      <w:r w:rsidRPr="00D954D7">
        <w:rPr>
          <w:sz w:val="22"/>
          <w:szCs w:val="22"/>
        </w:rPr>
        <w:sym w:font="Symbol" w:char="F06A"/>
      </w:r>
      <w:r w:rsidRPr="00D954D7">
        <w:rPr>
          <w:sz w:val="22"/>
          <w:szCs w:val="22"/>
          <w:vertAlign w:val="subscript"/>
        </w:rPr>
        <w:t>1</w:t>
      </w:r>
      <w:r w:rsidRPr="00D954D7">
        <w:rPr>
          <w:sz w:val="22"/>
          <w:szCs w:val="22"/>
        </w:rPr>
        <w:t xml:space="preserve"> + </w:t>
      </w:r>
      <w:r w:rsidRPr="00D954D7">
        <w:rPr>
          <w:sz w:val="22"/>
          <w:szCs w:val="22"/>
        </w:rPr>
        <w:sym w:font="Symbol" w:char="F06A"/>
      </w:r>
      <w:r w:rsidRPr="00D954D7">
        <w:rPr>
          <w:sz w:val="22"/>
          <w:szCs w:val="22"/>
          <w:vertAlign w:val="subscript"/>
        </w:rPr>
        <w:t>2</w:t>
      </w:r>
      <w:r w:rsidRPr="00D954D7">
        <w:rPr>
          <w:sz w:val="22"/>
          <w:szCs w:val="22"/>
        </w:rPr>
        <w:t xml:space="preserve"> = 90</w:t>
      </w:r>
      <w:r w:rsidRPr="00D954D7">
        <w:rPr>
          <w:sz w:val="22"/>
          <w:szCs w:val="22"/>
          <w:vertAlign w:val="superscript"/>
        </w:rPr>
        <w:t>0</w:t>
      </w:r>
      <w:r w:rsidRPr="00D954D7">
        <w:rPr>
          <w:sz w:val="22"/>
          <w:szCs w:val="22"/>
        </w:rPr>
        <w:t>. Giá trị U bằng</w:t>
      </w:r>
    </w:p>
    <w:p w14:paraId="24974B96" w14:textId="77777777" w:rsidR="00C304E9" w:rsidRPr="00D954D7" w:rsidRDefault="00C304E9" w:rsidP="0038605B">
      <w:pPr>
        <w:ind w:left="0" w:firstLine="340"/>
        <w:jc w:val="left"/>
        <w:rPr>
          <w:sz w:val="22"/>
          <w:szCs w:val="22"/>
        </w:rPr>
      </w:pPr>
      <w:r w:rsidRPr="00D954D7">
        <w:rPr>
          <w:noProof/>
        </w:rPr>
        <w:drawing>
          <wp:inline distT="0" distB="0" distL="0" distR="0" wp14:anchorId="301DB731" wp14:editId="017524D9">
            <wp:extent cx="2487168" cy="302278"/>
            <wp:effectExtent l="0" t="0" r="8890" b="2540"/>
            <wp:docPr id="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5">
                      <a:biLevel thresh="50000"/>
                      <a:extLst>
                        <a:ext uri="{BEBA8EAE-BF5A-486C-A8C5-ECC9F3942E4B}">
                          <a14:imgProps xmlns:a14="http://schemas.microsoft.com/office/drawing/2010/main">
                            <a14:imgLayer r:embed="rId22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511488" cy="305234"/>
                    </a:xfrm>
                    <a:prstGeom prst="rect">
                      <a:avLst/>
                    </a:prstGeom>
                    <a:noFill/>
                    <a:ln>
                      <a:noFill/>
                    </a:ln>
                  </pic:spPr>
                </pic:pic>
              </a:graphicData>
            </a:graphic>
          </wp:inline>
        </w:drawing>
      </w:r>
    </w:p>
    <w:p w14:paraId="5B3B767C" w14:textId="77777777" w:rsidR="00C304E9" w:rsidRPr="00D954D7" w:rsidRDefault="00C304E9" w:rsidP="0038605B">
      <w:pPr>
        <w:pStyle w:val="ListParagraph"/>
        <w:ind w:left="340"/>
        <w:jc w:val="left"/>
        <w:rPr>
          <w:color w:val="FF0000"/>
          <w:sz w:val="22"/>
          <w:szCs w:val="22"/>
          <w:u w:val="single" w:color="FF0000"/>
        </w:rPr>
      </w:pPr>
      <w:r w:rsidRPr="00D8659B">
        <w:rPr>
          <w:b/>
          <w:color w:val="3333FF"/>
          <w:sz w:val="22"/>
          <w:szCs w:val="22"/>
        </w:rPr>
        <w:t>A.</w:t>
      </w:r>
      <w:r w:rsidRPr="00D954D7">
        <w:rPr>
          <w:sz w:val="22"/>
          <w:szCs w:val="22"/>
        </w:rPr>
        <w:t xml:space="preserve"> 135V.</w:t>
      </w:r>
      <w:r w:rsidRPr="00D954D7">
        <w:rPr>
          <w:sz w:val="22"/>
          <w:szCs w:val="22"/>
        </w:rPr>
        <w:tab/>
      </w:r>
      <w:r w:rsidR="00DE584D" w:rsidRPr="00D954D7">
        <w:rPr>
          <w:sz w:val="22"/>
          <w:szCs w:val="22"/>
        </w:rPr>
        <w:tab/>
      </w:r>
      <w:r w:rsidRPr="00D8659B">
        <w:rPr>
          <w:b/>
          <w:color w:val="3333FF"/>
          <w:sz w:val="22"/>
          <w:szCs w:val="22"/>
        </w:rPr>
        <w:t>B.</w:t>
      </w:r>
      <w:r w:rsidRPr="00D954D7">
        <w:rPr>
          <w:sz w:val="22"/>
          <w:szCs w:val="22"/>
        </w:rPr>
        <w:t xml:space="preserve"> 180V. </w:t>
      </w:r>
      <w:r w:rsidRPr="00D954D7">
        <w:rPr>
          <w:sz w:val="22"/>
          <w:szCs w:val="22"/>
        </w:rPr>
        <w:tab/>
      </w:r>
      <w:r w:rsidRPr="00D8659B">
        <w:rPr>
          <w:b/>
          <w:color w:val="3333FF"/>
          <w:sz w:val="22"/>
          <w:szCs w:val="22"/>
        </w:rPr>
        <w:t>C.</w:t>
      </w:r>
      <w:r w:rsidRPr="00D954D7">
        <w:rPr>
          <w:sz w:val="22"/>
          <w:szCs w:val="22"/>
        </w:rPr>
        <w:t xml:space="preserve"> 90 V.</w:t>
      </w:r>
      <w:r w:rsidRPr="00D954D7">
        <w:rPr>
          <w:sz w:val="22"/>
          <w:szCs w:val="22"/>
        </w:rPr>
        <w:tab/>
      </w:r>
      <w:r w:rsidRPr="00D954D7">
        <w:rPr>
          <w:color w:val="FF0000"/>
          <w:sz w:val="22"/>
          <w:szCs w:val="22"/>
          <w:u w:val="single" w:color="FF0000"/>
        </w:rPr>
        <w:t>D. 60 V.</w:t>
      </w:r>
    </w:p>
    <w:p w14:paraId="133D4758" w14:textId="77777777" w:rsidR="00C304E9" w:rsidRPr="00D954D7" w:rsidRDefault="00C304E9" w:rsidP="0038605B">
      <w:pPr>
        <w:pStyle w:val="ListParagraph"/>
        <w:numPr>
          <w:ilvl w:val="0"/>
          <w:numId w:val="36"/>
        </w:numPr>
        <w:jc w:val="left"/>
        <w:rPr>
          <w:sz w:val="22"/>
          <w:szCs w:val="22"/>
        </w:rPr>
      </w:pPr>
      <w:r w:rsidRPr="00D954D7">
        <w:rPr>
          <w:b/>
          <w:color w:val="FF00FF"/>
          <w:sz w:val="22"/>
          <w:szCs w:val="22"/>
        </w:rPr>
        <w:t>(DH-14)</w:t>
      </w:r>
      <w:r w:rsidRPr="00D954D7">
        <w:rPr>
          <w:b/>
          <w:sz w:val="22"/>
          <w:szCs w:val="22"/>
        </w:rPr>
        <w:t xml:space="preserve"> 6:</w:t>
      </w:r>
      <w:r w:rsidRPr="00D954D7">
        <w:rPr>
          <w:sz w:val="22"/>
          <w:szCs w:val="22"/>
        </w:rPr>
        <w:t xml:space="preserve"> Một đoạn mạch điện xoay chiều gồm điện trở thuần R mắc nối tiếp với một cuộn cảm thuần có cảm kháng với giá trị bằng R. Độ lệch pha của điện áp giữa hai đầu đoạn mạch với cường độ dòng điện trong mạch bằng</w:t>
      </w:r>
    </w:p>
    <w:p w14:paraId="30E6BBB5" w14:textId="77777777" w:rsidR="00C304E9" w:rsidRPr="00D954D7" w:rsidRDefault="00C304E9" w:rsidP="0038605B">
      <w:pPr>
        <w:pStyle w:val="ListParagraph"/>
        <w:ind w:left="340"/>
        <w:jc w:val="left"/>
        <w:rPr>
          <w:sz w:val="22"/>
          <w:szCs w:val="22"/>
        </w:rPr>
      </w:pPr>
      <w:r w:rsidRPr="00D954D7">
        <w:rPr>
          <w:b/>
          <w:color w:val="FF0000"/>
          <w:sz w:val="22"/>
          <w:szCs w:val="22"/>
          <w:u w:val="single" w:color="FF0000"/>
        </w:rPr>
        <w:lastRenderedPageBreak/>
        <w:t>A.</w:t>
      </w:r>
      <w:r w:rsidRPr="00D954D7">
        <w:rPr>
          <w:color w:val="FF0000"/>
          <w:sz w:val="22"/>
          <w:szCs w:val="22"/>
          <w:u w:val="single" w:color="FF0000"/>
        </w:rPr>
        <w:t xml:space="preserve"> </w:t>
      </w:r>
      <w:r w:rsidR="00D8659B">
        <w:rPr>
          <w:color w:val="FF0000"/>
          <w:position w:val="-24"/>
          <w:sz w:val="22"/>
          <w:szCs w:val="22"/>
          <w:u w:val="single" w:color="FF0000"/>
        </w:rPr>
        <w:pict w14:anchorId="2EA73E7B">
          <v:shape id="_x0000_i2121" type="#_x0000_t75" style="width:12.95pt;height:32.05pt">
            <v:imagedata r:id="rId2207" o:title=""/>
          </v:shape>
        </w:pict>
      </w:r>
      <w:r w:rsidRPr="00D954D7">
        <w:rPr>
          <w:color w:val="FF0000"/>
          <w:sz w:val="22"/>
          <w:szCs w:val="22"/>
          <w:u w:val="single" w:color="FF0000"/>
        </w:rPr>
        <w:t>.</w:t>
      </w:r>
      <w:r w:rsidRPr="00D954D7">
        <w:rPr>
          <w:sz w:val="22"/>
          <w:szCs w:val="22"/>
        </w:rPr>
        <w:tab/>
      </w:r>
      <w:r w:rsidRPr="00D8659B">
        <w:rPr>
          <w:b/>
          <w:color w:val="3333FF"/>
          <w:sz w:val="22"/>
          <w:szCs w:val="22"/>
        </w:rPr>
        <w:t>B.</w:t>
      </w:r>
      <w:r w:rsidRPr="00D954D7">
        <w:rPr>
          <w:sz w:val="22"/>
          <w:szCs w:val="22"/>
        </w:rPr>
        <w:t xml:space="preserve"> 0.</w:t>
      </w:r>
      <w:r w:rsidRPr="00D954D7">
        <w:rPr>
          <w:sz w:val="22"/>
          <w:szCs w:val="22"/>
        </w:rPr>
        <w:tab/>
      </w:r>
      <w:r w:rsidR="00DE584D" w:rsidRPr="00D954D7">
        <w:rPr>
          <w:sz w:val="22"/>
          <w:szCs w:val="22"/>
        </w:rPr>
        <w:tab/>
      </w:r>
      <w:r w:rsidRPr="00D8659B">
        <w:rPr>
          <w:b/>
          <w:color w:val="3333FF"/>
          <w:sz w:val="22"/>
          <w:szCs w:val="22"/>
        </w:rPr>
        <w:t>C.</w:t>
      </w:r>
      <w:r w:rsidRPr="00D954D7">
        <w:rPr>
          <w:sz w:val="22"/>
          <w:szCs w:val="22"/>
        </w:rPr>
        <w:t xml:space="preserve"> </w:t>
      </w:r>
      <w:r w:rsidR="00D8659B">
        <w:rPr>
          <w:position w:val="-24"/>
          <w:sz w:val="22"/>
          <w:szCs w:val="22"/>
        </w:rPr>
        <w:pict w14:anchorId="6114B259">
          <v:shape id="_x0000_i2122" type="#_x0000_t75" style="width:12.95pt;height:32.05pt">
            <v:imagedata r:id="rId2208" o:title=""/>
          </v:shape>
        </w:pict>
      </w:r>
      <w:r w:rsidRPr="00D954D7">
        <w:rPr>
          <w:sz w:val="22"/>
          <w:szCs w:val="22"/>
        </w:rPr>
        <w:tab/>
      </w:r>
      <w:r w:rsidR="00DE584D" w:rsidRPr="00D954D7">
        <w:rPr>
          <w:sz w:val="22"/>
          <w:szCs w:val="22"/>
        </w:rPr>
        <w:tab/>
      </w:r>
      <w:r w:rsidRPr="00D8659B">
        <w:rPr>
          <w:b/>
          <w:color w:val="3333FF"/>
          <w:sz w:val="22"/>
          <w:szCs w:val="22"/>
        </w:rPr>
        <w:t>D.</w:t>
      </w:r>
      <w:r w:rsidRPr="00D954D7">
        <w:rPr>
          <w:sz w:val="22"/>
          <w:szCs w:val="22"/>
        </w:rPr>
        <w:t xml:space="preserve"> </w:t>
      </w:r>
      <w:r w:rsidR="00D8659B">
        <w:rPr>
          <w:position w:val="-24"/>
          <w:sz w:val="22"/>
          <w:szCs w:val="22"/>
        </w:rPr>
        <w:pict w14:anchorId="720AECFA">
          <v:shape id="_x0000_i2123" type="#_x0000_t75" style="width:12.95pt;height:32.05pt">
            <v:imagedata r:id="rId2209" o:title=""/>
          </v:shape>
        </w:pict>
      </w:r>
      <w:r w:rsidRPr="00D954D7">
        <w:rPr>
          <w:sz w:val="22"/>
          <w:szCs w:val="22"/>
        </w:rPr>
        <w:t>.</w:t>
      </w:r>
    </w:p>
    <w:p w14:paraId="1EBBE633" w14:textId="77777777" w:rsidR="00C304E9" w:rsidRPr="00D954D7" w:rsidRDefault="00C304E9" w:rsidP="0038605B">
      <w:pPr>
        <w:pStyle w:val="ListParagraph"/>
        <w:numPr>
          <w:ilvl w:val="0"/>
          <w:numId w:val="36"/>
        </w:numPr>
        <w:jc w:val="left"/>
        <w:rPr>
          <w:sz w:val="22"/>
          <w:szCs w:val="22"/>
        </w:rPr>
      </w:pPr>
      <w:r w:rsidRPr="00D954D7">
        <w:rPr>
          <w:b/>
          <w:color w:val="FF00FF"/>
          <w:sz w:val="22"/>
          <w:szCs w:val="22"/>
        </w:rPr>
        <w:t>(DH-14)</w:t>
      </w:r>
      <w:r w:rsidRPr="00D954D7">
        <w:rPr>
          <w:b/>
          <w:sz w:val="22"/>
          <w:szCs w:val="22"/>
        </w:rPr>
        <w:t xml:space="preserve"> 8:</w:t>
      </w:r>
      <w:r w:rsidRPr="00D954D7">
        <w:rPr>
          <w:sz w:val="22"/>
          <w:szCs w:val="22"/>
        </w:rPr>
        <w:t xml:space="preserve"> Đặt điện áp </w:t>
      </w:r>
      <w:r w:rsidRPr="00D954D7">
        <w:rPr>
          <w:position w:val="-14"/>
          <w:sz w:val="22"/>
          <w:szCs w:val="22"/>
        </w:rPr>
        <w:object w:dxaOrig="1960" w:dyaOrig="420" w14:anchorId="28321B32">
          <v:shape id="_x0000_i2124" type="#_x0000_t75" style="width:98.45pt;height:22.05pt" o:ole="">
            <v:imagedata r:id="rId2210" o:title=""/>
          </v:shape>
          <o:OLEObject Type="Embed" ProgID="Equation.DSMT4" ShapeID="_x0000_i2124" DrawAspect="Content" ObjectID="_1657736221" r:id="rId2211"/>
        </w:object>
      </w:r>
      <w:r w:rsidRPr="00D954D7">
        <w:rPr>
          <w:sz w:val="22"/>
          <w:szCs w:val="22"/>
        </w:rPr>
        <w:t xml:space="preserve"> (với U và </w:t>
      </w:r>
      <w:r w:rsidRPr="00D954D7">
        <w:rPr>
          <w:position w:val="-6"/>
          <w:sz w:val="22"/>
          <w:szCs w:val="22"/>
        </w:rPr>
        <w:object w:dxaOrig="220" w:dyaOrig="220" w14:anchorId="254A280E">
          <v:shape id="_x0000_i2125" type="#_x0000_t75" style="width:10pt;height:10pt" o:ole="">
            <v:imagedata r:id="rId2212" o:title=""/>
          </v:shape>
          <o:OLEObject Type="Embed" ProgID="Equation.DSMT4" ShapeID="_x0000_i2125" DrawAspect="Content" ObjectID="_1657736222" r:id="rId2213"/>
        </w:object>
      </w:r>
      <w:r w:rsidRPr="00D954D7">
        <w:rPr>
          <w:sz w:val="22"/>
          <w:szCs w:val="22"/>
        </w:rPr>
        <w:t xml:space="preserve"> không đổi) vào hai đầu đoạn mạch mắc nối tiếp gồm đèn sợi đốt có ghi 220V – 100W, cuộn cảm thuần có độ tự cảm L và tụ điện có điện dung </w:t>
      </w:r>
      <w:r w:rsidRPr="00D8659B">
        <w:rPr>
          <w:b/>
          <w:color w:val="3333FF"/>
          <w:sz w:val="22"/>
          <w:szCs w:val="22"/>
        </w:rPr>
        <w:t>C.</w:t>
      </w:r>
      <w:r w:rsidRPr="00D954D7">
        <w:rPr>
          <w:sz w:val="22"/>
          <w:szCs w:val="22"/>
        </w:rPr>
        <w:t xml:space="preserve"> Khi đó đèn sáng đúng công suất định mức. Nếu nối tắt hai bản tụ điện thì đèn chỉ sáng với công suất bằng 50W. Trong hai trường hợp, coi điện trở của  đèn  như nhau, bỏ qua độ tự cảm của đèn. Dung kháng của tụ điện </w:t>
      </w:r>
      <w:r w:rsidRPr="00D954D7">
        <w:rPr>
          <w:b/>
          <w:sz w:val="22"/>
          <w:szCs w:val="22"/>
        </w:rPr>
        <w:t xml:space="preserve">không </w:t>
      </w:r>
      <w:r w:rsidRPr="00D954D7">
        <w:rPr>
          <w:sz w:val="22"/>
          <w:szCs w:val="22"/>
        </w:rPr>
        <w:t>thể là giá trị nào trong các giá trị sau?</w:t>
      </w:r>
      <w:r w:rsidR="00F772AA" w:rsidRPr="00D954D7">
        <w:rPr>
          <w:sz w:val="22"/>
          <w:szCs w:val="22"/>
        </w:rPr>
        <w:br/>
      </w:r>
      <w:r w:rsidRPr="00D8659B">
        <w:rPr>
          <w:b/>
          <w:color w:val="3333FF"/>
          <w:sz w:val="22"/>
          <w:szCs w:val="22"/>
        </w:rPr>
        <w:t>A.</w:t>
      </w:r>
      <w:r w:rsidRPr="00D954D7">
        <w:rPr>
          <w:sz w:val="22"/>
          <w:szCs w:val="22"/>
        </w:rPr>
        <w:t xml:space="preserve"> 345</w:t>
      </w:r>
      <w:r w:rsidR="004A63C7" w:rsidRPr="00D954D7">
        <w:rPr>
          <w:sz w:val="22"/>
          <w:szCs w:val="22"/>
        </w:rPr>
        <w:t>Ω</w:t>
      </w:r>
      <w:r w:rsidRPr="00D954D7">
        <w:rPr>
          <w:sz w:val="22"/>
          <w:szCs w:val="22"/>
        </w:rPr>
        <w:t>.</w:t>
      </w:r>
      <w:r w:rsidRPr="00D954D7">
        <w:rPr>
          <w:sz w:val="22"/>
          <w:szCs w:val="22"/>
        </w:rPr>
        <w:tab/>
      </w:r>
      <w:r w:rsidR="000C2B2B" w:rsidRPr="00D954D7">
        <w:rPr>
          <w:sz w:val="22"/>
          <w:szCs w:val="22"/>
        </w:rPr>
        <w:tab/>
      </w:r>
      <w:r w:rsidRPr="00D8659B">
        <w:rPr>
          <w:b/>
          <w:color w:val="3333FF"/>
          <w:sz w:val="22"/>
          <w:szCs w:val="22"/>
        </w:rPr>
        <w:t>B.</w:t>
      </w:r>
      <w:r w:rsidRPr="00D954D7">
        <w:rPr>
          <w:sz w:val="22"/>
          <w:szCs w:val="22"/>
        </w:rPr>
        <w:t xml:space="preserve"> 484</w:t>
      </w:r>
      <w:r w:rsidR="004A63C7" w:rsidRPr="00D954D7">
        <w:rPr>
          <w:sz w:val="22"/>
          <w:szCs w:val="22"/>
        </w:rPr>
        <w:t>Ω</w:t>
      </w:r>
      <w:r w:rsidRPr="00D954D7">
        <w:rPr>
          <w:sz w:val="22"/>
          <w:szCs w:val="22"/>
        </w:rPr>
        <w:t>.</w:t>
      </w:r>
      <w:r w:rsidRPr="00D954D7">
        <w:rPr>
          <w:sz w:val="22"/>
          <w:szCs w:val="22"/>
        </w:rPr>
        <w:tab/>
      </w:r>
      <w:r w:rsidRPr="00D8659B">
        <w:rPr>
          <w:b/>
          <w:color w:val="3333FF"/>
          <w:sz w:val="22"/>
          <w:szCs w:val="22"/>
        </w:rPr>
        <w:t>C.</w:t>
      </w:r>
      <w:r w:rsidRPr="00D954D7">
        <w:rPr>
          <w:sz w:val="22"/>
          <w:szCs w:val="22"/>
        </w:rPr>
        <w:t xml:space="preserve"> 475</w:t>
      </w:r>
      <w:r w:rsidR="004A63C7" w:rsidRPr="00D954D7">
        <w:rPr>
          <w:sz w:val="22"/>
          <w:szCs w:val="22"/>
        </w:rPr>
        <w:t>Ω</w:t>
      </w:r>
      <w:r w:rsidRPr="00D954D7">
        <w:rPr>
          <w:sz w:val="22"/>
          <w:szCs w:val="22"/>
        </w:rPr>
        <w:t>.</w:t>
      </w:r>
      <w:r w:rsidRPr="00D954D7">
        <w:rPr>
          <w:sz w:val="22"/>
          <w:szCs w:val="22"/>
        </w:rPr>
        <w:tab/>
      </w:r>
      <w:r w:rsidRPr="00D954D7">
        <w:rPr>
          <w:color w:val="FF0000"/>
          <w:sz w:val="22"/>
          <w:szCs w:val="22"/>
          <w:u w:val="single" w:color="FF0000"/>
        </w:rPr>
        <w:t>D. 274</w:t>
      </w:r>
      <w:r w:rsidR="004A63C7" w:rsidRPr="00D954D7">
        <w:rPr>
          <w:color w:val="FF0000"/>
          <w:sz w:val="22"/>
          <w:szCs w:val="22"/>
          <w:u w:val="single" w:color="FF0000"/>
        </w:rPr>
        <w:t>Ω</w:t>
      </w:r>
      <w:r w:rsidRPr="00D954D7">
        <w:rPr>
          <w:color w:val="FF0000"/>
          <w:sz w:val="22"/>
          <w:szCs w:val="22"/>
          <w:u w:val="single" w:color="FF0000"/>
        </w:rPr>
        <w:t>.</w:t>
      </w:r>
    </w:p>
    <w:p w14:paraId="297AE508" w14:textId="46C5BC00" w:rsidR="00C304E9" w:rsidRPr="00D954D7" w:rsidRDefault="00DE584D" w:rsidP="0038605B">
      <w:pPr>
        <w:pStyle w:val="ListParagraph"/>
        <w:numPr>
          <w:ilvl w:val="0"/>
          <w:numId w:val="36"/>
        </w:numPr>
        <w:jc w:val="left"/>
        <w:rPr>
          <w:sz w:val="22"/>
          <w:szCs w:val="22"/>
        </w:rPr>
      </w:pPr>
      <w:r w:rsidRPr="00D954D7">
        <w:rPr>
          <w:b/>
          <w:color w:val="FF00FF"/>
          <w:sz w:val="22"/>
          <w:szCs w:val="22"/>
        </w:rPr>
        <w:t xml:space="preserve"> </w:t>
      </w:r>
      <w:r w:rsidR="00C304E9" w:rsidRPr="00D954D7">
        <w:rPr>
          <w:b/>
          <w:color w:val="FF00FF"/>
          <w:sz w:val="22"/>
          <w:szCs w:val="22"/>
        </w:rPr>
        <w:t>(DH-14)</w:t>
      </w:r>
      <w:r w:rsidR="00C304E9" w:rsidRPr="00D954D7">
        <w:rPr>
          <w:b/>
          <w:sz w:val="22"/>
          <w:szCs w:val="22"/>
        </w:rPr>
        <w:t xml:space="preserve"> 9: </w:t>
      </w:r>
      <w:r w:rsidR="00C304E9" w:rsidRPr="00D954D7">
        <w:rPr>
          <w:sz w:val="22"/>
          <w:szCs w:val="22"/>
        </w:rPr>
        <w:t xml:space="preserve">Đặt điện áp xoay chiều có giá trị hiệu dụng 200 V và tần số không thay đổi vào hai đầu đoạn mạch AB (hình vẽ). Cuộn cảm thuần có độ tự cảm L xác định; R = 200 </w:t>
      </w:r>
      <w:r w:rsidR="00C304E9" w:rsidRPr="00D954D7">
        <w:rPr>
          <w:position w:val="-4"/>
          <w:sz w:val="22"/>
          <w:szCs w:val="22"/>
        </w:rPr>
        <w:object w:dxaOrig="255" w:dyaOrig="255" w14:anchorId="28EF613A">
          <v:shape id="_x0000_i2126" type="#_x0000_t75" style="width:14.7pt;height:14.7pt" o:ole="">
            <v:imagedata r:id="rId2214" o:title=""/>
          </v:shape>
          <o:OLEObject Type="Embed" ProgID="Equation.DSMT4" ShapeID="_x0000_i2126" DrawAspect="Content" ObjectID="_1657736223" r:id="rId2215"/>
        </w:object>
      </w:r>
      <w:r w:rsidR="00C304E9" w:rsidRPr="00D954D7">
        <w:rPr>
          <w:sz w:val="22"/>
          <w:szCs w:val="22"/>
        </w:rPr>
        <w:t>; tụ điện có điện dung C thay đổi được. Điều chỉnh điện dung C để điện áp hiệu dụng giữa hai đầu đoạn mạch MB đạt giá trị cực tiểu là U</w:t>
      </w:r>
      <w:r w:rsidR="00C304E9" w:rsidRPr="00D954D7">
        <w:rPr>
          <w:sz w:val="22"/>
          <w:szCs w:val="22"/>
          <w:vertAlign w:val="subscript"/>
        </w:rPr>
        <w:t>1</w:t>
      </w:r>
      <w:r w:rsidR="00C304E9" w:rsidRPr="00D954D7">
        <w:rPr>
          <w:sz w:val="22"/>
          <w:szCs w:val="22"/>
        </w:rPr>
        <w:t xml:space="preserve"> và giá trị cực đại là U</w:t>
      </w:r>
      <w:r w:rsidR="00C304E9" w:rsidRPr="00D954D7">
        <w:rPr>
          <w:sz w:val="22"/>
          <w:szCs w:val="22"/>
          <w:vertAlign w:val="subscript"/>
        </w:rPr>
        <w:t>2</w:t>
      </w:r>
      <w:r w:rsidR="00C304E9" w:rsidRPr="00D954D7">
        <w:rPr>
          <w:sz w:val="22"/>
          <w:szCs w:val="22"/>
        </w:rPr>
        <w:t xml:space="preserve"> = 400 V. Giá trị của U</w:t>
      </w:r>
      <w:r w:rsidR="00C304E9" w:rsidRPr="00D954D7">
        <w:rPr>
          <w:sz w:val="22"/>
          <w:szCs w:val="22"/>
          <w:vertAlign w:val="subscript"/>
        </w:rPr>
        <w:t>1</w:t>
      </w:r>
      <w:r w:rsidR="00C304E9" w:rsidRPr="00D954D7">
        <w:rPr>
          <w:sz w:val="22"/>
          <w:szCs w:val="22"/>
        </w:rPr>
        <w:t xml:space="preserve"> là</w:t>
      </w:r>
      <w:r w:rsidRPr="00D954D7">
        <w:rPr>
          <w:noProof/>
          <w:sz w:val="22"/>
          <w:szCs w:val="22"/>
        </w:rPr>
        <w:drawing>
          <wp:inline distT="0" distB="0" distL="0" distR="0" wp14:anchorId="0271B422" wp14:editId="06133A07">
            <wp:extent cx="1930400" cy="356870"/>
            <wp:effectExtent l="0" t="0" r="0" b="508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16">
                      <a:biLevel thresh="75000"/>
                      <a:extLst>
                        <a:ext uri="{BEBA8EAE-BF5A-486C-A8C5-ECC9F3942E4B}">
                          <a14:imgProps xmlns:a14="http://schemas.microsoft.com/office/drawing/2010/main">
                            <a14:imgLayer r:embed="rId2217">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930400" cy="356870"/>
                    </a:xfrm>
                    <a:prstGeom prst="rect">
                      <a:avLst/>
                    </a:prstGeom>
                    <a:noFill/>
                    <a:ln>
                      <a:noFill/>
                    </a:ln>
                  </pic:spPr>
                </pic:pic>
              </a:graphicData>
            </a:graphic>
          </wp:inline>
        </w:drawing>
      </w:r>
      <w:r w:rsidR="00D8659B">
        <w:rPr>
          <w:noProof/>
          <w:sz w:val="22"/>
          <w:szCs w:val="22"/>
        </w:rPr>
        <w:pict w14:anchorId="3CFB54AF">
          <v:oval id="Oval 583" o:spid="_x0000_s2464" style="position:absolute;left:0;text-align:left;margin-left:-374.3pt;margin-top:147.5pt;width:14.4pt;height:14.4pt;z-index:2516572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rQrcAIAAPAEAAAOAAAAZHJzL2Uyb0RvYy54bWysVF9v2yAQf5+074B4T22nTutadaoqTqZJ&#10;3Vqp2wcggGM0DAxInG7qd9+BnSxZX6ZpfsB33PHjfveH27t9J9GOWye0qnB2kWLEFdVMqE2Fv35Z&#10;TQqMnCeKEakVr/ALd/hu/v7dbW9KPtWtloxbBCDKlb2pcOu9KZPE0ZZ3xF1owxUYG2074kG1m4RZ&#10;0gN6J5Npml4lvbbMWE25c7BbD0Y8j/hNw6l/bBrHPZIVhth8XG1c12FN5rek3FhiWkHHMMg/RNER&#10;oeDSI1RNPEFbK95AdYJa7XTjL6juEt00gvLIAdhk6R9snltieOQCyXHmmCb3/2Dp592TRYJVeDbL&#10;MFKkgyI97ohEs+IyZKc3rgSnZ/NkAz9nHjT95pDSi5aoDb+3VvctJwxiyoJ/cnYgKA6OonX/STOA&#10;JluvY6L2je0CIKQA7WM9Xo714HuPKGxmxbQooGoUTKMcbiDl4bCxzn/gukNBqDCXUhgXMkZKsntw&#10;fvA+eIVtpVdCStgnpVSoB9zpdZrGE05LwYI1GJ3drBfSIshEhYs0fJEdWE7drN4qFtFCDpaj7ImQ&#10;gwyxShXwgBLEM0pDZ/y8SW+WxbLIJ/n0ajnJ07qe3K8W+eRqlV3P6st6saiz1xBalpetYIyrEN2h&#10;S7P877pgnJehv459esbijOwqfm/JJudhxDoAq8M/sovFD/Ue+mat2QvU3uph7OCZAKHV9gdGPYxc&#10;hd33LbEcI/lRQf/cZHkeZjQq+ex6Coo9taxPLURRgKqwx2gQF36Y662xYtPCTVksq9L30HONiM0Q&#10;+nGIauxUGKvIYHwCwtye6tHr90M1/wUAAP//AwBQSwMEFAAGAAgAAAAhAJo2f1riAAAADQEAAA8A&#10;AABkcnMvZG93bnJldi54bWxMj8FuwjAQRO+V+g/WVuotOAQIIcRBFVUvvVSFSr0ae5tExHZkG0j+&#10;vttTOa52NPNetRtNz67oQ+esgPksBYZWOd3ZRsDX8S0pgIUorZa9syhgwgC7+vGhkqV2N/uJ10Ns&#10;GJXYUEoBbYxDyXlQLRoZZm5AS78f542MdPqGay9vVG56nqVpzo3sLC20csB9i+p8uBgB3yqPx/cp&#10;fDR5mjXLV6+m1V4J8fw0vmyBRRzjfxj+8AkdamI6uYvVgfUCkvWyyCkrINusyIoiyXq+IZ2TgEW2&#10;KIDXFb+3qH8BAAD//wMAUEsBAi0AFAAGAAgAAAAhALaDOJL+AAAA4QEAABMAAAAAAAAAAAAAAAAA&#10;AAAAAFtDb250ZW50X1R5cGVzXS54bWxQSwECLQAUAAYACAAAACEAOP0h/9YAAACUAQAACwAAAAAA&#10;AAAAAAAAAAAvAQAAX3JlbHMvLnJlbHNQSwECLQAUAAYACAAAACEADQ60K3ACAADwBAAADgAAAAAA&#10;AAAAAAAAAAAuAgAAZHJzL2Uyb0RvYy54bWxQSwECLQAUAAYACAAAACEAmjZ/WuIAAAANAQAADwAA&#10;AAAAAAAAAAAAAADKBAAAZHJzL2Rvd25yZXYueG1sUEsFBgAAAAAEAAQA8wAAANkFAAAAAA==&#10;" filled="f" strokecolor="maroon" strokeweight="1pt"/>
        </w:pict>
      </w:r>
      <w:r w:rsidR="00F772AA" w:rsidRPr="00D954D7">
        <w:rPr>
          <w:sz w:val="22"/>
          <w:szCs w:val="22"/>
        </w:rPr>
        <w:br/>
      </w:r>
      <w:r w:rsidR="00C304E9" w:rsidRPr="00D8659B">
        <w:rPr>
          <w:b/>
          <w:color w:val="3333FF"/>
          <w:sz w:val="22"/>
          <w:szCs w:val="22"/>
        </w:rPr>
        <w:t>A.</w:t>
      </w:r>
      <w:r w:rsidR="00C304E9" w:rsidRPr="00D954D7">
        <w:rPr>
          <w:sz w:val="22"/>
          <w:szCs w:val="22"/>
        </w:rPr>
        <w:t xml:space="preserve"> 173 V</w:t>
      </w:r>
      <w:r w:rsidR="00C304E9" w:rsidRPr="00D954D7">
        <w:rPr>
          <w:sz w:val="22"/>
          <w:szCs w:val="22"/>
        </w:rPr>
        <w:tab/>
      </w:r>
      <w:r w:rsidRPr="00D954D7">
        <w:rPr>
          <w:sz w:val="22"/>
          <w:szCs w:val="22"/>
        </w:rPr>
        <w:tab/>
      </w:r>
      <w:r w:rsidR="00C304E9" w:rsidRPr="00D8659B">
        <w:rPr>
          <w:b/>
          <w:color w:val="3333FF"/>
          <w:sz w:val="22"/>
          <w:szCs w:val="22"/>
        </w:rPr>
        <w:t>B.</w:t>
      </w:r>
      <w:r w:rsidR="00C304E9" w:rsidRPr="00D954D7">
        <w:rPr>
          <w:sz w:val="22"/>
          <w:szCs w:val="22"/>
        </w:rPr>
        <w:t xml:space="preserve"> 80 V</w:t>
      </w:r>
      <w:r w:rsidR="00BF148B" w:rsidRPr="00D954D7">
        <w:rPr>
          <w:sz w:val="22"/>
          <w:szCs w:val="22"/>
        </w:rPr>
        <w:tab/>
      </w:r>
      <w:r w:rsidR="00C304E9" w:rsidRPr="00D954D7">
        <w:rPr>
          <w:sz w:val="22"/>
          <w:szCs w:val="22"/>
        </w:rPr>
        <w:tab/>
      </w:r>
      <w:r w:rsidR="00C304E9" w:rsidRPr="00D954D7">
        <w:rPr>
          <w:color w:val="FF0000"/>
          <w:sz w:val="22"/>
          <w:szCs w:val="22"/>
          <w:u w:val="single" w:color="FF0000"/>
        </w:rPr>
        <w:t>C. 111 V</w:t>
      </w:r>
      <w:r w:rsidR="00C304E9" w:rsidRPr="00D954D7">
        <w:rPr>
          <w:sz w:val="22"/>
          <w:szCs w:val="22"/>
        </w:rPr>
        <w:tab/>
      </w:r>
      <w:r w:rsidR="00C304E9" w:rsidRPr="00D8659B">
        <w:rPr>
          <w:b/>
          <w:color w:val="3333FF"/>
          <w:sz w:val="22"/>
          <w:szCs w:val="22"/>
        </w:rPr>
        <w:t>D.</w:t>
      </w:r>
      <w:r w:rsidR="00C304E9" w:rsidRPr="00D954D7">
        <w:rPr>
          <w:sz w:val="22"/>
          <w:szCs w:val="22"/>
        </w:rPr>
        <w:t xml:space="preserve"> 200 V</w:t>
      </w:r>
    </w:p>
    <w:p w14:paraId="6AB127B7" w14:textId="77777777" w:rsidR="00C304E9" w:rsidRPr="00D954D7" w:rsidRDefault="00C304E9" w:rsidP="0038605B">
      <w:pPr>
        <w:pStyle w:val="ListParagraph"/>
        <w:numPr>
          <w:ilvl w:val="0"/>
          <w:numId w:val="36"/>
        </w:numPr>
        <w:jc w:val="left"/>
        <w:rPr>
          <w:sz w:val="22"/>
          <w:szCs w:val="22"/>
        </w:rPr>
      </w:pPr>
      <w:r w:rsidRPr="00D954D7">
        <w:rPr>
          <w:b/>
          <w:color w:val="FF00FF"/>
          <w:sz w:val="22"/>
          <w:szCs w:val="22"/>
        </w:rPr>
        <w:t>(DH-14)</w:t>
      </w:r>
      <w:r w:rsidRPr="00D954D7">
        <w:rPr>
          <w:b/>
          <w:sz w:val="22"/>
          <w:szCs w:val="22"/>
        </w:rPr>
        <w:t xml:space="preserve"> 10:</w:t>
      </w:r>
      <w:r w:rsidRPr="00D954D7">
        <w:rPr>
          <w:sz w:val="22"/>
          <w:szCs w:val="22"/>
        </w:rPr>
        <w:t xml:space="preserve"> Đặt điện áp u = </w:t>
      </w:r>
      <w:r w:rsidRPr="00D954D7">
        <w:rPr>
          <w:position w:val="-6"/>
          <w:sz w:val="22"/>
          <w:szCs w:val="22"/>
        </w:rPr>
        <w:object w:dxaOrig="1365" w:dyaOrig="345" w14:anchorId="10EC8CA0">
          <v:shape id="_x0000_i2127" type="#_x0000_t75" style="width:69.05pt;height:17.05pt" o:ole="">
            <v:imagedata r:id="rId2218" o:title=""/>
          </v:shape>
          <o:OLEObject Type="Embed" ProgID="Equation.DSMT4" ShapeID="_x0000_i2127" DrawAspect="Content" ObjectID="_1657736224" r:id="rId2219"/>
        </w:object>
      </w:r>
      <w:r w:rsidRPr="00D954D7">
        <w:rPr>
          <w:sz w:val="22"/>
          <w:szCs w:val="22"/>
        </w:rPr>
        <w:t xml:space="preserve"> (f thay đổi được, U tỉ lệ thuận với f) vào hai đầu đoạn mạch AB gồm đoạn mạch AM mắc nối tiếp với đoạn mạch M</w:t>
      </w:r>
      <w:r w:rsidRPr="00D8659B">
        <w:rPr>
          <w:b/>
          <w:color w:val="3333FF"/>
          <w:sz w:val="22"/>
          <w:szCs w:val="22"/>
        </w:rPr>
        <w:t>B.</w:t>
      </w:r>
      <w:r w:rsidRPr="00D954D7">
        <w:rPr>
          <w:sz w:val="22"/>
          <w:szCs w:val="22"/>
        </w:rPr>
        <w:t xml:space="preserve"> Đoạn mạch AM gồm điện trở thuần R mắc nối tiếp với tụ điện có điện dung C, đoạn mạch MB chỉ có cuộn cảm thuần có độ tự cảm L. Biết 2L &gt; R</w:t>
      </w:r>
      <w:r w:rsidRPr="00D954D7">
        <w:rPr>
          <w:sz w:val="22"/>
          <w:szCs w:val="22"/>
          <w:vertAlign w:val="superscript"/>
        </w:rPr>
        <w:t>2</w:t>
      </w:r>
      <w:r w:rsidRPr="00D8659B">
        <w:rPr>
          <w:b/>
          <w:color w:val="3333FF"/>
          <w:sz w:val="22"/>
          <w:szCs w:val="22"/>
        </w:rPr>
        <w:t>C.</w:t>
      </w:r>
      <w:r w:rsidRPr="00D954D7">
        <w:rPr>
          <w:sz w:val="22"/>
          <w:szCs w:val="22"/>
        </w:rPr>
        <w:t xml:space="preserve"> Khi f = 60 Hz hoặc f = 90 Hz thì cường độ dòng điện hiệu dụng trong mạch có cùng giá trị. Khi f = 30 Hz hoặc f = 120 Hz thì điện áp  hiệu dụng hai đầu tụ điện có cùng giá trị. Khi f = f</w:t>
      </w:r>
      <w:r w:rsidRPr="00D954D7">
        <w:rPr>
          <w:sz w:val="22"/>
          <w:szCs w:val="22"/>
          <w:vertAlign w:val="subscript"/>
        </w:rPr>
        <w:t>1</w:t>
      </w:r>
      <w:r w:rsidRPr="00D954D7">
        <w:rPr>
          <w:sz w:val="22"/>
          <w:szCs w:val="22"/>
        </w:rPr>
        <w:t xml:space="preserve"> thì điện áp ở hai đầu đoạn mạch MB lệch pha một góc 135</w:t>
      </w:r>
      <w:r w:rsidRPr="00D954D7">
        <w:rPr>
          <w:sz w:val="22"/>
          <w:szCs w:val="22"/>
          <w:vertAlign w:val="superscript"/>
        </w:rPr>
        <w:t>0</w:t>
      </w:r>
      <w:r w:rsidRPr="00D954D7">
        <w:rPr>
          <w:sz w:val="22"/>
          <w:szCs w:val="22"/>
        </w:rPr>
        <w:t xml:space="preserve"> so  với điện áp ở hai đầu đoạn mạch AM. Giá trị của f</w:t>
      </w:r>
      <w:r w:rsidRPr="00D954D7">
        <w:rPr>
          <w:sz w:val="22"/>
          <w:szCs w:val="22"/>
          <w:vertAlign w:val="subscript"/>
        </w:rPr>
        <w:t>1</w:t>
      </w:r>
      <w:r w:rsidRPr="00D954D7">
        <w:rPr>
          <w:sz w:val="22"/>
          <w:szCs w:val="22"/>
        </w:rPr>
        <w:t xml:space="preserve"> bằng.</w:t>
      </w:r>
      <w:r w:rsidR="00F772AA" w:rsidRPr="00D954D7">
        <w:rPr>
          <w:sz w:val="22"/>
          <w:szCs w:val="22"/>
        </w:rPr>
        <w:br/>
      </w:r>
      <w:r w:rsidRPr="00D8659B">
        <w:rPr>
          <w:b/>
          <w:color w:val="3333FF"/>
          <w:sz w:val="22"/>
          <w:szCs w:val="22"/>
        </w:rPr>
        <w:t>A.</w:t>
      </w:r>
      <w:r w:rsidRPr="00D954D7">
        <w:rPr>
          <w:sz w:val="22"/>
          <w:szCs w:val="22"/>
        </w:rPr>
        <w:t xml:space="preserve"> 60 Hz</w:t>
      </w:r>
      <w:r w:rsidRPr="00D954D7">
        <w:rPr>
          <w:sz w:val="22"/>
          <w:szCs w:val="22"/>
        </w:rPr>
        <w:tab/>
      </w:r>
      <w:r w:rsidR="004A63C7" w:rsidRPr="00D954D7">
        <w:rPr>
          <w:sz w:val="22"/>
          <w:szCs w:val="22"/>
        </w:rPr>
        <w:tab/>
      </w:r>
      <w:r w:rsidRPr="00D954D7">
        <w:rPr>
          <w:color w:val="FF0000"/>
          <w:sz w:val="22"/>
          <w:szCs w:val="22"/>
          <w:u w:val="single" w:color="FF0000"/>
        </w:rPr>
        <w:t>B. 80 Hz</w:t>
      </w:r>
      <w:r w:rsidRPr="00D954D7">
        <w:rPr>
          <w:sz w:val="22"/>
          <w:szCs w:val="22"/>
        </w:rPr>
        <w:tab/>
      </w:r>
      <w:r w:rsidRPr="00D8659B">
        <w:rPr>
          <w:b/>
          <w:color w:val="3333FF"/>
          <w:sz w:val="22"/>
          <w:szCs w:val="22"/>
        </w:rPr>
        <w:t>C.</w:t>
      </w:r>
      <w:r w:rsidRPr="00D954D7">
        <w:rPr>
          <w:sz w:val="22"/>
          <w:szCs w:val="22"/>
        </w:rPr>
        <w:t xml:space="preserve"> 50 Hz</w:t>
      </w:r>
      <w:r w:rsidRPr="00D954D7">
        <w:rPr>
          <w:sz w:val="22"/>
          <w:szCs w:val="22"/>
        </w:rPr>
        <w:tab/>
      </w:r>
      <w:r w:rsidRPr="00D8659B">
        <w:rPr>
          <w:b/>
          <w:color w:val="3333FF"/>
          <w:sz w:val="22"/>
          <w:szCs w:val="22"/>
        </w:rPr>
        <w:t>D.</w:t>
      </w:r>
      <w:r w:rsidRPr="00D954D7">
        <w:rPr>
          <w:sz w:val="22"/>
          <w:szCs w:val="22"/>
        </w:rPr>
        <w:t xml:space="preserve"> 120 Hz</w:t>
      </w:r>
    </w:p>
    <w:p w14:paraId="294D8015" w14:textId="77777777" w:rsidR="004916C2" w:rsidRPr="00D954D7" w:rsidRDefault="004916C2" w:rsidP="0038605B">
      <w:pPr>
        <w:pStyle w:val="ListParagraph"/>
        <w:ind w:left="340"/>
        <w:jc w:val="left"/>
        <w:rPr>
          <w:sz w:val="22"/>
          <w:szCs w:val="22"/>
        </w:rPr>
      </w:pPr>
    </w:p>
    <w:p w14:paraId="1D376EFC" w14:textId="77777777" w:rsidR="004916C2" w:rsidRPr="00D954D7" w:rsidRDefault="004916C2" w:rsidP="0038605B">
      <w:pPr>
        <w:pStyle w:val="Heading3"/>
        <w:jc w:val="left"/>
        <w:rPr>
          <w:rFonts w:cs="Times New Roman"/>
        </w:rPr>
      </w:pPr>
      <w:bookmarkStart w:id="169" w:name="_Toc47111432"/>
      <w:r w:rsidRPr="00D954D7">
        <w:rPr>
          <w:rFonts w:cs="Times New Roman"/>
        </w:rPr>
        <w:t>NĂM 2015</w:t>
      </w:r>
      <w:bookmarkEnd w:id="169"/>
    </w:p>
    <w:p w14:paraId="72A98CB7" w14:textId="77777777" w:rsidR="004916C2" w:rsidRPr="00D954D7" w:rsidRDefault="004916C2" w:rsidP="0038605B">
      <w:pPr>
        <w:pStyle w:val="ListParagraph"/>
        <w:ind w:left="340"/>
        <w:jc w:val="left"/>
        <w:rPr>
          <w:sz w:val="22"/>
          <w:szCs w:val="22"/>
        </w:rPr>
      </w:pPr>
    </w:p>
    <w:p w14:paraId="489055F2" w14:textId="77777777" w:rsidR="0038605B" w:rsidRPr="0038605B" w:rsidRDefault="0038605B" w:rsidP="0038605B">
      <w:pPr>
        <w:pStyle w:val="ListParagraph"/>
        <w:numPr>
          <w:ilvl w:val="0"/>
          <w:numId w:val="36"/>
        </w:numPr>
        <w:jc w:val="left"/>
        <w:rPr>
          <w:sz w:val="22"/>
          <w:szCs w:val="22"/>
        </w:rPr>
      </w:pPr>
      <w:r w:rsidRPr="0038605B">
        <w:rPr>
          <w:b/>
          <w:color w:val="00B050"/>
          <w:sz w:val="22"/>
          <w:szCs w:val="22"/>
        </w:rPr>
        <w:t xml:space="preserve">(MH-QG-15) </w:t>
      </w:r>
      <w:r w:rsidRPr="0038605B">
        <w:rPr>
          <w:b/>
          <w:color w:val="3333FF"/>
          <w:sz w:val="22"/>
          <w:szCs w:val="22"/>
        </w:rPr>
        <w:t xml:space="preserve">Câu 20: </w:t>
      </w:r>
      <w:r w:rsidRPr="0038605B">
        <w:rPr>
          <w:sz w:val="22"/>
          <w:szCs w:val="22"/>
        </w:rPr>
        <w:t xml:space="preserve">Đoạn mạch xoay chiều RLC nối tiếp đang có dung kháng lớn hơn cảm kháng. Để có cộng hưởng điện thì có thể </w:t>
      </w:r>
    </w:p>
    <w:p w14:paraId="643E10A9" w14:textId="0CD2DA69" w:rsidR="0038605B" w:rsidRPr="0038605B" w:rsidRDefault="0038605B" w:rsidP="0038605B">
      <w:pPr>
        <w:pStyle w:val="ListParagraph"/>
        <w:ind w:left="340"/>
        <w:jc w:val="left"/>
        <w:rPr>
          <w:sz w:val="22"/>
          <w:szCs w:val="22"/>
        </w:rPr>
      </w:pPr>
      <w:r w:rsidRPr="0038605B">
        <w:rPr>
          <w:b/>
          <w:color w:val="0000FF"/>
          <w:sz w:val="22"/>
          <w:szCs w:val="22"/>
        </w:rPr>
        <w:t>A.</w:t>
      </w:r>
      <w:r w:rsidRPr="0038605B">
        <w:rPr>
          <w:sz w:val="22"/>
          <w:szCs w:val="22"/>
        </w:rPr>
        <w:t xml:space="preserve"> giảm điện dung của tụ điện. </w:t>
      </w:r>
      <w:r w:rsidRPr="0038605B">
        <w:rPr>
          <w:sz w:val="22"/>
          <w:szCs w:val="22"/>
        </w:rPr>
        <w:tab/>
      </w:r>
      <w:r w:rsidRPr="0038605B">
        <w:rPr>
          <w:b/>
          <w:color w:val="0000FF"/>
          <w:sz w:val="22"/>
          <w:szCs w:val="22"/>
        </w:rPr>
        <w:t>B.</w:t>
      </w:r>
      <w:r w:rsidRPr="0038605B">
        <w:rPr>
          <w:sz w:val="22"/>
          <w:szCs w:val="22"/>
        </w:rPr>
        <w:t xml:space="preserve"> giảm độ tự cảm của cuộn dây. </w:t>
      </w:r>
    </w:p>
    <w:p w14:paraId="3C1204E0" w14:textId="1011A824" w:rsidR="0038605B" w:rsidRPr="0038605B" w:rsidRDefault="0038605B" w:rsidP="0038605B">
      <w:pPr>
        <w:pStyle w:val="ListParagraph"/>
        <w:ind w:left="340"/>
        <w:jc w:val="left"/>
        <w:rPr>
          <w:sz w:val="22"/>
          <w:szCs w:val="22"/>
        </w:rPr>
      </w:pPr>
      <w:r w:rsidRPr="0038605B">
        <w:rPr>
          <w:b/>
          <w:color w:val="0000FF"/>
          <w:sz w:val="22"/>
          <w:szCs w:val="22"/>
        </w:rPr>
        <w:t>C.</w:t>
      </w:r>
      <w:r w:rsidRPr="0038605B">
        <w:rPr>
          <w:sz w:val="22"/>
          <w:szCs w:val="22"/>
        </w:rPr>
        <w:t xml:space="preserve"> tăng điện trở đoạn mạch. </w:t>
      </w:r>
      <w:r w:rsidRPr="0038605B">
        <w:rPr>
          <w:sz w:val="22"/>
          <w:szCs w:val="22"/>
        </w:rPr>
        <w:tab/>
      </w:r>
      <w:r w:rsidRPr="0038605B">
        <w:rPr>
          <w:sz w:val="22"/>
          <w:szCs w:val="22"/>
        </w:rPr>
        <w:tab/>
      </w:r>
      <w:r w:rsidRPr="0038605B">
        <w:rPr>
          <w:b/>
          <w:color w:val="FF0000"/>
          <w:sz w:val="22"/>
          <w:szCs w:val="22"/>
          <w:u w:val="single" w:color="FF0000"/>
        </w:rPr>
        <w:t>D.</w:t>
      </w:r>
      <w:r w:rsidRPr="0038605B">
        <w:rPr>
          <w:color w:val="FF0000"/>
          <w:sz w:val="22"/>
          <w:szCs w:val="22"/>
          <w:u w:val="single" w:color="FF0000"/>
        </w:rPr>
        <w:t xml:space="preserve"> tăng tần số dòng điện. </w:t>
      </w:r>
    </w:p>
    <w:p w14:paraId="02C96B9D" w14:textId="77777777" w:rsidR="0038605B" w:rsidRPr="0038605B" w:rsidRDefault="0038605B" w:rsidP="0038605B">
      <w:pPr>
        <w:pStyle w:val="ListParagraph"/>
        <w:numPr>
          <w:ilvl w:val="0"/>
          <w:numId w:val="36"/>
        </w:numPr>
        <w:jc w:val="left"/>
        <w:rPr>
          <w:sz w:val="22"/>
          <w:szCs w:val="22"/>
        </w:rPr>
      </w:pPr>
      <w:r w:rsidRPr="0038605B">
        <w:rPr>
          <w:b/>
          <w:color w:val="00B050"/>
          <w:sz w:val="22"/>
          <w:szCs w:val="22"/>
        </w:rPr>
        <w:t xml:space="preserve">(MH-QG-15) </w:t>
      </w:r>
      <w:r w:rsidRPr="0038605B">
        <w:rPr>
          <w:b/>
          <w:color w:val="3333FF"/>
          <w:sz w:val="22"/>
          <w:szCs w:val="22"/>
        </w:rPr>
        <w:t xml:space="preserve">Câu 21: </w:t>
      </w:r>
      <w:r w:rsidRPr="0038605B">
        <w:rPr>
          <w:sz w:val="22"/>
          <w:szCs w:val="22"/>
        </w:rPr>
        <w:t xml:space="preserve">Cho đoạn mạch xoay chiều gồm cuộn dây có điện trở thuần R, mắc nối tiếp với tụ điện. Biết điện áp giữa hai đầu cuộn dây lệch pha 0,5π so với điện áp ở hai đầu đoạn mạch. Mối liên hệ giữa </w:t>
      </w:r>
      <w:r w:rsidRPr="0038605B">
        <w:rPr>
          <w:sz w:val="22"/>
          <w:szCs w:val="22"/>
        </w:rPr>
        <w:lastRenderedPageBreak/>
        <w:t>điện trở thuần R với cảm kháng Z</w:t>
      </w:r>
      <w:r w:rsidRPr="0038605B">
        <w:rPr>
          <w:sz w:val="22"/>
          <w:szCs w:val="22"/>
          <w:vertAlign w:val="subscript"/>
        </w:rPr>
        <w:t>L</w:t>
      </w:r>
      <w:r w:rsidRPr="0038605B">
        <w:rPr>
          <w:sz w:val="22"/>
          <w:szCs w:val="22"/>
        </w:rPr>
        <w:t xml:space="preserve"> của cuộn dây và dung kháng Z</w:t>
      </w:r>
      <w:r w:rsidRPr="0038605B">
        <w:rPr>
          <w:sz w:val="22"/>
          <w:szCs w:val="22"/>
          <w:vertAlign w:val="subscript"/>
        </w:rPr>
        <w:t>C</w:t>
      </w:r>
      <w:r w:rsidRPr="0038605B">
        <w:rPr>
          <w:sz w:val="22"/>
          <w:szCs w:val="22"/>
        </w:rPr>
        <w:t xml:space="preserve"> của tụ điện là </w:t>
      </w:r>
    </w:p>
    <w:p w14:paraId="04321611" w14:textId="77777777" w:rsidR="0038605B" w:rsidRPr="0038605B" w:rsidRDefault="0038605B" w:rsidP="0038605B">
      <w:pPr>
        <w:pStyle w:val="ListParagraph"/>
        <w:ind w:left="340"/>
        <w:jc w:val="left"/>
        <w:rPr>
          <w:sz w:val="22"/>
          <w:szCs w:val="22"/>
        </w:rPr>
      </w:pPr>
      <w:r w:rsidRPr="0038605B">
        <w:rPr>
          <w:b/>
          <w:color w:val="0000FF"/>
          <w:sz w:val="22"/>
          <w:szCs w:val="22"/>
        </w:rPr>
        <w:t>A.</w:t>
      </w:r>
      <w:r w:rsidRPr="0038605B">
        <w:rPr>
          <w:sz w:val="22"/>
          <w:szCs w:val="22"/>
        </w:rPr>
        <w:t xml:space="preserve"> R</w:t>
      </w:r>
      <w:r w:rsidRPr="0038605B">
        <w:rPr>
          <w:sz w:val="22"/>
          <w:szCs w:val="22"/>
          <w:vertAlign w:val="superscript"/>
        </w:rPr>
        <w:t>2</w:t>
      </w:r>
      <w:r w:rsidRPr="0038605B">
        <w:rPr>
          <w:sz w:val="22"/>
          <w:szCs w:val="22"/>
        </w:rPr>
        <w:t xml:space="preserve"> = (Z</w:t>
      </w:r>
      <w:r w:rsidRPr="0038605B">
        <w:rPr>
          <w:sz w:val="22"/>
          <w:szCs w:val="22"/>
          <w:vertAlign w:val="subscript"/>
        </w:rPr>
        <w:t>L</w:t>
      </w:r>
      <w:r w:rsidRPr="0038605B">
        <w:rPr>
          <w:sz w:val="22"/>
          <w:szCs w:val="22"/>
        </w:rPr>
        <w:t xml:space="preserve"> – Z</w:t>
      </w:r>
      <w:r w:rsidRPr="0038605B">
        <w:rPr>
          <w:sz w:val="22"/>
          <w:szCs w:val="22"/>
          <w:vertAlign w:val="subscript"/>
        </w:rPr>
        <w:t>C</w:t>
      </w:r>
      <w:r w:rsidRPr="0038605B">
        <w:rPr>
          <w:sz w:val="22"/>
          <w:szCs w:val="22"/>
        </w:rPr>
        <w:t>)Z</w:t>
      </w:r>
      <w:r w:rsidRPr="0038605B">
        <w:rPr>
          <w:sz w:val="22"/>
          <w:szCs w:val="22"/>
          <w:vertAlign w:val="subscript"/>
        </w:rPr>
        <w:t>L</w:t>
      </w:r>
      <w:r w:rsidRPr="0038605B">
        <w:rPr>
          <w:sz w:val="22"/>
          <w:szCs w:val="22"/>
        </w:rPr>
        <w:t xml:space="preserve">. </w:t>
      </w:r>
      <w:r w:rsidRPr="0038605B">
        <w:rPr>
          <w:sz w:val="22"/>
          <w:szCs w:val="22"/>
        </w:rPr>
        <w:tab/>
      </w:r>
      <w:r w:rsidRPr="0038605B">
        <w:rPr>
          <w:sz w:val="22"/>
          <w:szCs w:val="22"/>
        </w:rPr>
        <w:tab/>
      </w:r>
      <w:r w:rsidRPr="0038605B">
        <w:rPr>
          <w:b/>
          <w:color w:val="0000FF"/>
          <w:sz w:val="22"/>
          <w:szCs w:val="22"/>
        </w:rPr>
        <w:t>B.</w:t>
      </w:r>
      <w:r w:rsidRPr="0038605B">
        <w:rPr>
          <w:sz w:val="22"/>
          <w:szCs w:val="22"/>
        </w:rPr>
        <w:t xml:space="preserve"> R</w:t>
      </w:r>
      <w:r w:rsidRPr="0038605B">
        <w:rPr>
          <w:sz w:val="22"/>
          <w:szCs w:val="22"/>
          <w:vertAlign w:val="superscript"/>
        </w:rPr>
        <w:t>2</w:t>
      </w:r>
      <w:r w:rsidRPr="0038605B">
        <w:rPr>
          <w:sz w:val="22"/>
          <w:szCs w:val="22"/>
        </w:rPr>
        <w:t xml:space="preserve"> = (Z</w:t>
      </w:r>
      <w:r w:rsidRPr="0038605B">
        <w:rPr>
          <w:sz w:val="22"/>
          <w:szCs w:val="22"/>
          <w:vertAlign w:val="subscript"/>
        </w:rPr>
        <w:t>L</w:t>
      </w:r>
      <w:r w:rsidRPr="0038605B">
        <w:rPr>
          <w:sz w:val="22"/>
          <w:szCs w:val="22"/>
        </w:rPr>
        <w:t xml:space="preserve"> – Z</w:t>
      </w:r>
      <w:r w:rsidRPr="0038605B">
        <w:rPr>
          <w:sz w:val="22"/>
          <w:szCs w:val="22"/>
          <w:vertAlign w:val="subscript"/>
        </w:rPr>
        <w:t>C</w:t>
      </w:r>
      <w:r w:rsidRPr="0038605B">
        <w:rPr>
          <w:sz w:val="22"/>
          <w:szCs w:val="22"/>
        </w:rPr>
        <w:t>)Z</w:t>
      </w:r>
      <w:r w:rsidRPr="00D8659B">
        <w:rPr>
          <w:b/>
          <w:color w:val="3333FF"/>
          <w:sz w:val="22"/>
          <w:szCs w:val="22"/>
          <w:vertAlign w:val="subscript"/>
        </w:rPr>
        <w:t>C</w:t>
      </w:r>
      <w:r w:rsidRPr="00D8659B">
        <w:rPr>
          <w:b/>
          <w:color w:val="3333FF"/>
          <w:sz w:val="22"/>
          <w:szCs w:val="22"/>
        </w:rPr>
        <w:t>.</w:t>
      </w:r>
      <w:r w:rsidRPr="0038605B">
        <w:rPr>
          <w:sz w:val="22"/>
          <w:szCs w:val="22"/>
        </w:rPr>
        <w:t xml:space="preserve"> </w:t>
      </w:r>
    </w:p>
    <w:p w14:paraId="10854E37" w14:textId="77777777" w:rsidR="0038605B" w:rsidRPr="0038605B" w:rsidRDefault="0038605B" w:rsidP="0038605B">
      <w:pPr>
        <w:pStyle w:val="ListParagraph"/>
        <w:ind w:left="340"/>
        <w:jc w:val="left"/>
        <w:rPr>
          <w:sz w:val="22"/>
          <w:szCs w:val="22"/>
        </w:rPr>
      </w:pPr>
      <w:r w:rsidRPr="0038605B">
        <w:rPr>
          <w:b/>
          <w:color w:val="FF0000"/>
          <w:sz w:val="22"/>
          <w:szCs w:val="22"/>
          <w:u w:val="single" w:color="FF0000"/>
        </w:rPr>
        <w:t>C.</w:t>
      </w:r>
      <w:r w:rsidRPr="0038605B">
        <w:rPr>
          <w:color w:val="FF0000"/>
          <w:sz w:val="22"/>
          <w:szCs w:val="22"/>
          <w:u w:val="single" w:color="FF0000"/>
        </w:rPr>
        <w:t xml:space="preserve"> R</w:t>
      </w:r>
      <w:r w:rsidRPr="0038605B">
        <w:rPr>
          <w:color w:val="FF0000"/>
          <w:sz w:val="22"/>
          <w:szCs w:val="22"/>
          <w:u w:val="single" w:color="FF0000"/>
          <w:vertAlign w:val="superscript"/>
        </w:rPr>
        <w:t>2</w:t>
      </w:r>
      <w:r w:rsidRPr="0038605B">
        <w:rPr>
          <w:color w:val="FF0000"/>
          <w:sz w:val="22"/>
          <w:szCs w:val="22"/>
          <w:u w:val="single" w:color="FF0000"/>
        </w:rPr>
        <w:t xml:space="preserve"> = (Z</w:t>
      </w:r>
      <w:r w:rsidRPr="0038605B">
        <w:rPr>
          <w:color w:val="FF0000"/>
          <w:sz w:val="22"/>
          <w:szCs w:val="22"/>
          <w:u w:val="single" w:color="FF0000"/>
          <w:vertAlign w:val="subscript"/>
        </w:rPr>
        <w:t>C</w:t>
      </w:r>
      <w:r w:rsidRPr="0038605B">
        <w:rPr>
          <w:color w:val="FF0000"/>
          <w:sz w:val="22"/>
          <w:szCs w:val="22"/>
          <w:u w:val="single" w:color="FF0000"/>
        </w:rPr>
        <w:t xml:space="preserve"> – Z</w:t>
      </w:r>
      <w:r w:rsidRPr="0038605B">
        <w:rPr>
          <w:color w:val="FF0000"/>
          <w:sz w:val="22"/>
          <w:szCs w:val="22"/>
          <w:u w:val="single" w:color="FF0000"/>
          <w:vertAlign w:val="subscript"/>
        </w:rPr>
        <w:t>L</w:t>
      </w:r>
      <w:r w:rsidRPr="0038605B">
        <w:rPr>
          <w:color w:val="FF0000"/>
          <w:sz w:val="22"/>
          <w:szCs w:val="22"/>
          <w:u w:val="single" w:color="FF0000"/>
        </w:rPr>
        <w:t>)Z</w:t>
      </w:r>
      <w:r w:rsidRPr="0038605B">
        <w:rPr>
          <w:color w:val="FF0000"/>
          <w:sz w:val="22"/>
          <w:szCs w:val="22"/>
          <w:u w:val="single" w:color="FF0000"/>
          <w:vertAlign w:val="subscript"/>
        </w:rPr>
        <w:t>L</w:t>
      </w:r>
      <w:r w:rsidRPr="0038605B">
        <w:rPr>
          <w:color w:val="FF0000"/>
          <w:sz w:val="22"/>
          <w:szCs w:val="22"/>
          <w:u w:val="single" w:color="FF0000"/>
        </w:rPr>
        <w:t xml:space="preserve">. </w:t>
      </w:r>
      <w:r w:rsidRPr="0038605B">
        <w:rPr>
          <w:sz w:val="22"/>
          <w:szCs w:val="22"/>
        </w:rPr>
        <w:tab/>
      </w:r>
      <w:r w:rsidRPr="0038605B">
        <w:rPr>
          <w:sz w:val="22"/>
          <w:szCs w:val="22"/>
        </w:rPr>
        <w:tab/>
      </w:r>
      <w:r w:rsidRPr="0038605B">
        <w:rPr>
          <w:b/>
          <w:color w:val="0000FF"/>
          <w:sz w:val="22"/>
          <w:szCs w:val="22"/>
        </w:rPr>
        <w:t>D.</w:t>
      </w:r>
      <w:r w:rsidRPr="0038605B">
        <w:rPr>
          <w:sz w:val="22"/>
          <w:szCs w:val="22"/>
        </w:rPr>
        <w:t xml:space="preserve"> R</w:t>
      </w:r>
      <w:r w:rsidRPr="0038605B">
        <w:rPr>
          <w:sz w:val="22"/>
          <w:szCs w:val="22"/>
          <w:vertAlign w:val="superscript"/>
        </w:rPr>
        <w:t>2</w:t>
      </w:r>
      <w:r w:rsidRPr="0038605B">
        <w:rPr>
          <w:sz w:val="22"/>
          <w:szCs w:val="22"/>
        </w:rPr>
        <w:t xml:space="preserve"> = (Z</w:t>
      </w:r>
      <w:r w:rsidRPr="0038605B">
        <w:rPr>
          <w:sz w:val="22"/>
          <w:szCs w:val="22"/>
          <w:vertAlign w:val="subscript"/>
        </w:rPr>
        <w:t>L</w:t>
      </w:r>
      <w:r w:rsidRPr="0038605B">
        <w:rPr>
          <w:sz w:val="22"/>
          <w:szCs w:val="22"/>
        </w:rPr>
        <w:t xml:space="preserve"> + Z</w:t>
      </w:r>
      <w:r w:rsidRPr="0038605B">
        <w:rPr>
          <w:sz w:val="22"/>
          <w:szCs w:val="22"/>
          <w:vertAlign w:val="subscript"/>
        </w:rPr>
        <w:t>C</w:t>
      </w:r>
      <w:r w:rsidRPr="0038605B">
        <w:rPr>
          <w:sz w:val="22"/>
          <w:szCs w:val="22"/>
        </w:rPr>
        <w:t>)Z</w:t>
      </w:r>
      <w:r w:rsidRPr="00D8659B">
        <w:rPr>
          <w:b/>
          <w:color w:val="3333FF"/>
          <w:sz w:val="22"/>
          <w:szCs w:val="22"/>
          <w:vertAlign w:val="subscript"/>
        </w:rPr>
        <w:t>C</w:t>
      </w:r>
      <w:r w:rsidRPr="00D8659B">
        <w:rPr>
          <w:b/>
          <w:color w:val="3333FF"/>
          <w:sz w:val="22"/>
          <w:szCs w:val="22"/>
        </w:rPr>
        <w:t>.</w:t>
      </w:r>
      <w:r w:rsidRPr="0038605B">
        <w:rPr>
          <w:sz w:val="22"/>
          <w:szCs w:val="22"/>
        </w:rPr>
        <w:t xml:space="preserve"> </w:t>
      </w:r>
    </w:p>
    <w:p w14:paraId="07C8D2F6" w14:textId="77777777" w:rsidR="0038605B" w:rsidRPr="0038605B" w:rsidRDefault="0038605B" w:rsidP="0038605B">
      <w:pPr>
        <w:pStyle w:val="ListParagraph"/>
        <w:numPr>
          <w:ilvl w:val="0"/>
          <w:numId w:val="36"/>
        </w:numPr>
        <w:jc w:val="left"/>
        <w:rPr>
          <w:sz w:val="22"/>
          <w:szCs w:val="22"/>
        </w:rPr>
      </w:pPr>
      <w:r w:rsidRPr="0038605B">
        <w:rPr>
          <w:b/>
          <w:color w:val="00B050"/>
          <w:sz w:val="22"/>
          <w:szCs w:val="22"/>
        </w:rPr>
        <w:t xml:space="preserve">(MH-QG-15) </w:t>
      </w:r>
      <w:r w:rsidRPr="0038605B">
        <w:rPr>
          <w:b/>
          <w:color w:val="3333FF"/>
          <w:sz w:val="22"/>
          <w:szCs w:val="22"/>
        </w:rPr>
        <w:t xml:space="preserve">Câu 25: </w:t>
      </w:r>
      <w:r w:rsidRPr="0038605B">
        <w:rPr>
          <w:sz w:val="22"/>
          <w:szCs w:val="22"/>
        </w:rPr>
        <w:t>Trong giờ thực hành, một học sinh mắc đoạn mạch AB gồm điện trở thuần 40 Ω, tụ điện có điện dung C thay đổi được và cuộn dây có độ tự cảm L nối tiếp nhau theo đúng thứ tự trên. Gọi M là điểm nối giữa điện trở thuần và tụ điện. Đặt vào hai đầu đoạn mạch AB một điện áp xoay chiều có giá trị hiệu dụng 200V và tần số 50 Hz. Khi điều chỉnh điện dung của tụ điện đến giá trị C</w:t>
      </w:r>
      <w:r w:rsidRPr="0038605B">
        <w:rPr>
          <w:sz w:val="22"/>
          <w:szCs w:val="22"/>
          <w:vertAlign w:val="subscript"/>
        </w:rPr>
        <w:t>m</w:t>
      </w:r>
      <w:r w:rsidRPr="0038605B">
        <w:rPr>
          <w:sz w:val="22"/>
          <w:szCs w:val="22"/>
        </w:rPr>
        <w:t xml:space="preserve"> thì điện áp hiệu dụng giữa hai đầu đoạn mạch MB đạt giá trị cực tiểu bằng 75 V. Điện trở thuần của cuộn dây là </w:t>
      </w:r>
    </w:p>
    <w:p w14:paraId="3E51CA82" w14:textId="7E29B3EF" w:rsidR="0038605B" w:rsidRPr="0038605B" w:rsidRDefault="0038605B" w:rsidP="0038605B">
      <w:pPr>
        <w:pStyle w:val="ListParagraph"/>
        <w:ind w:left="340"/>
        <w:jc w:val="left"/>
        <w:rPr>
          <w:sz w:val="22"/>
          <w:szCs w:val="22"/>
        </w:rPr>
      </w:pPr>
      <w:r w:rsidRPr="0038605B">
        <w:rPr>
          <w:b/>
          <w:color w:val="FF0000"/>
          <w:sz w:val="22"/>
          <w:szCs w:val="22"/>
          <w:u w:val="single" w:color="FF0000"/>
        </w:rPr>
        <w:t>A.</w:t>
      </w:r>
      <w:r w:rsidRPr="0038605B">
        <w:rPr>
          <w:color w:val="FF0000"/>
          <w:sz w:val="22"/>
          <w:szCs w:val="22"/>
          <w:u w:val="single" w:color="FF0000"/>
        </w:rPr>
        <w:t xml:space="preserve"> 24 Ω. </w:t>
      </w:r>
      <w:r w:rsidRPr="0038605B">
        <w:rPr>
          <w:sz w:val="22"/>
          <w:szCs w:val="22"/>
        </w:rPr>
        <w:tab/>
      </w:r>
      <w:r w:rsidRPr="0038605B">
        <w:rPr>
          <w:sz w:val="22"/>
          <w:szCs w:val="22"/>
        </w:rPr>
        <w:tab/>
      </w:r>
      <w:r w:rsidRPr="0038605B">
        <w:rPr>
          <w:b/>
          <w:color w:val="0000FF"/>
          <w:sz w:val="22"/>
          <w:szCs w:val="22"/>
        </w:rPr>
        <w:t>B.</w:t>
      </w:r>
      <w:r w:rsidRPr="0038605B">
        <w:rPr>
          <w:sz w:val="22"/>
          <w:szCs w:val="22"/>
        </w:rPr>
        <w:t xml:space="preserve"> 16 Ω. </w:t>
      </w:r>
      <w:r w:rsidRPr="0038605B">
        <w:rPr>
          <w:sz w:val="22"/>
          <w:szCs w:val="22"/>
        </w:rPr>
        <w:tab/>
      </w:r>
      <w:r w:rsidRPr="0038605B">
        <w:rPr>
          <w:sz w:val="22"/>
          <w:szCs w:val="22"/>
        </w:rPr>
        <w:tab/>
      </w:r>
      <w:r w:rsidRPr="0038605B">
        <w:rPr>
          <w:b/>
          <w:color w:val="0000FF"/>
          <w:sz w:val="22"/>
          <w:szCs w:val="22"/>
        </w:rPr>
        <w:t>C.</w:t>
      </w:r>
      <w:r w:rsidRPr="0038605B">
        <w:rPr>
          <w:sz w:val="22"/>
          <w:szCs w:val="22"/>
        </w:rPr>
        <w:t xml:space="preserve"> 30 Ω. </w:t>
      </w:r>
      <w:r w:rsidRPr="0038605B">
        <w:rPr>
          <w:sz w:val="22"/>
          <w:szCs w:val="22"/>
        </w:rPr>
        <w:tab/>
      </w:r>
      <w:r w:rsidRPr="0038605B">
        <w:rPr>
          <w:b/>
          <w:color w:val="0000FF"/>
          <w:sz w:val="22"/>
          <w:szCs w:val="22"/>
        </w:rPr>
        <w:t>D.</w:t>
      </w:r>
      <w:r w:rsidRPr="0038605B">
        <w:rPr>
          <w:sz w:val="22"/>
          <w:szCs w:val="22"/>
        </w:rPr>
        <w:t xml:space="preserve"> 40 Ω. </w:t>
      </w:r>
    </w:p>
    <w:p w14:paraId="16A6F460" w14:textId="3215BF09" w:rsidR="0038605B" w:rsidRDefault="0038605B" w:rsidP="0038605B">
      <w:pPr>
        <w:pStyle w:val="ListParagraph"/>
        <w:numPr>
          <w:ilvl w:val="0"/>
          <w:numId w:val="36"/>
        </w:numPr>
        <w:jc w:val="left"/>
        <w:rPr>
          <w:sz w:val="22"/>
          <w:szCs w:val="22"/>
        </w:rPr>
      </w:pPr>
      <w:r w:rsidRPr="0038605B">
        <w:rPr>
          <w:b/>
          <w:color w:val="00B050"/>
          <w:sz w:val="22"/>
          <w:szCs w:val="22"/>
        </w:rPr>
        <w:t xml:space="preserve">(MH-QG-15) </w:t>
      </w:r>
      <w:r w:rsidRPr="0038605B">
        <w:rPr>
          <w:b/>
          <w:color w:val="3333FF"/>
          <w:sz w:val="22"/>
          <w:szCs w:val="22"/>
        </w:rPr>
        <w:t xml:space="preserve">Câu 26: </w:t>
      </w:r>
      <w:r w:rsidRPr="0038605B">
        <w:rPr>
          <w:sz w:val="22"/>
          <w:szCs w:val="22"/>
        </w:rPr>
        <w:t>Đặt điện áp xoay chiều ổn định vào hai đầu đoạn mạch AB mắc nối tiếp (hình vẽ). Biết tụ điện có dung kháng Z</w:t>
      </w:r>
      <w:r w:rsidRPr="0038605B">
        <w:rPr>
          <w:sz w:val="22"/>
          <w:szCs w:val="22"/>
          <w:vertAlign w:val="subscript"/>
        </w:rPr>
        <w:t>C</w:t>
      </w:r>
      <w:r w:rsidRPr="0038605B">
        <w:rPr>
          <w:sz w:val="22"/>
          <w:szCs w:val="22"/>
        </w:rPr>
        <w:t>, cuộn cảm thuần có cảm kháng Z</w:t>
      </w:r>
      <w:r w:rsidRPr="0038605B">
        <w:rPr>
          <w:sz w:val="22"/>
          <w:szCs w:val="22"/>
          <w:vertAlign w:val="subscript"/>
        </w:rPr>
        <w:t>L</w:t>
      </w:r>
      <w:r w:rsidRPr="0038605B">
        <w:rPr>
          <w:sz w:val="22"/>
          <w:szCs w:val="22"/>
        </w:rPr>
        <w:t xml:space="preserve"> và 3Z</w:t>
      </w:r>
      <w:r w:rsidRPr="0038605B">
        <w:rPr>
          <w:sz w:val="22"/>
          <w:szCs w:val="22"/>
          <w:vertAlign w:val="subscript"/>
        </w:rPr>
        <w:t>L</w:t>
      </w:r>
      <w:r w:rsidRPr="0038605B">
        <w:rPr>
          <w:sz w:val="22"/>
          <w:szCs w:val="22"/>
        </w:rPr>
        <w:t xml:space="preserve"> = 2Z</w:t>
      </w:r>
      <w:r w:rsidRPr="00D8659B">
        <w:rPr>
          <w:b/>
          <w:color w:val="3333FF"/>
          <w:sz w:val="22"/>
          <w:szCs w:val="22"/>
          <w:vertAlign w:val="subscript"/>
        </w:rPr>
        <w:t>C</w:t>
      </w:r>
      <w:r w:rsidRPr="00D8659B">
        <w:rPr>
          <w:b/>
          <w:color w:val="3333FF"/>
          <w:sz w:val="22"/>
          <w:szCs w:val="22"/>
        </w:rPr>
        <w:t>.</w:t>
      </w:r>
      <w:r w:rsidRPr="0038605B">
        <w:rPr>
          <w:sz w:val="22"/>
          <w:szCs w:val="22"/>
        </w:rPr>
        <w:t xml:space="preserve"> Đồ thị biểu diễn sự phụ thuộc vào thời gian của điện áp giữa hai đầu đoạn mạch AN và điện áp giữa hai đầu đoạn mạch MB như hình vẽ. Điện áp hiệu dụng giữa hai điểm M và N là </w:t>
      </w:r>
    </w:p>
    <w:p w14:paraId="074E9BCF" w14:textId="32DDE789" w:rsidR="0038605B" w:rsidRPr="0038605B" w:rsidRDefault="0038605B" w:rsidP="0038605B">
      <w:pPr>
        <w:pStyle w:val="ListParagraph"/>
        <w:ind w:left="340"/>
        <w:jc w:val="left"/>
        <w:rPr>
          <w:sz w:val="22"/>
          <w:szCs w:val="22"/>
        </w:rPr>
      </w:pPr>
      <w:r>
        <w:rPr>
          <w:b/>
          <w:color w:val="00B050"/>
          <w:sz w:val="22"/>
          <w:szCs w:val="22"/>
        </w:rPr>
        <w:t>(hình vẽ)</w:t>
      </w:r>
    </w:p>
    <w:p w14:paraId="1DF9D51A" w14:textId="49A09F8D" w:rsidR="0038605B" w:rsidRPr="0038605B" w:rsidRDefault="0038605B" w:rsidP="0038605B">
      <w:pPr>
        <w:pStyle w:val="ListParagraph"/>
        <w:ind w:left="340"/>
        <w:jc w:val="left"/>
        <w:rPr>
          <w:sz w:val="22"/>
          <w:szCs w:val="22"/>
        </w:rPr>
      </w:pPr>
      <w:r w:rsidRPr="0038605B">
        <w:rPr>
          <w:b/>
          <w:color w:val="0000FF"/>
          <w:sz w:val="22"/>
          <w:szCs w:val="22"/>
        </w:rPr>
        <w:t>A.</w:t>
      </w:r>
      <w:r w:rsidRPr="0038605B">
        <w:rPr>
          <w:sz w:val="22"/>
          <w:szCs w:val="22"/>
        </w:rPr>
        <w:t xml:space="preserve"> 173 V. </w:t>
      </w:r>
      <w:r w:rsidRPr="0038605B">
        <w:rPr>
          <w:sz w:val="22"/>
          <w:szCs w:val="22"/>
        </w:rPr>
        <w:tab/>
      </w:r>
      <w:r w:rsidRPr="0038605B">
        <w:rPr>
          <w:sz w:val="22"/>
          <w:szCs w:val="22"/>
        </w:rPr>
        <w:tab/>
      </w:r>
      <w:r w:rsidRPr="0038605B">
        <w:rPr>
          <w:b/>
          <w:color w:val="0000FF"/>
          <w:sz w:val="22"/>
          <w:szCs w:val="22"/>
        </w:rPr>
        <w:t>B.</w:t>
      </w:r>
      <w:r w:rsidRPr="0038605B">
        <w:rPr>
          <w:sz w:val="22"/>
          <w:szCs w:val="22"/>
        </w:rPr>
        <w:t xml:space="preserve"> 122 V. </w:t>
      </w:r>
      <w:r w:rsidRPr="0038605B">
        <w:rPr>
          <w:sz w:val="22"/>
          <w:szCs w:val="22"/>
        </w:rPr>
        <w:tab/>
      </w:r>
      <w:r w:rsidRPr="0038605B">
        <w:rPr>
          <w:sz w:val="22"/>
          <w:szCs w:val="22"/>
        </w:rPr>
        <w:tab/>
      </w:r>
      <w:r w:rsidRPr="0038605B">
        <w:rPr>
          <w:b/>
          <w:color w:val="FF0000"/>
          <w:sz w:val="22"/>
          <w:szCs w:val="22"/>
          <w:u w:val="single" w:color="FF0000"/>
        </w:rPr>
        <w:t>C.</w:t>
      </w:r>
      <w:r w:rsidRPr="0038605B">
        <w:rPr>
          <w:color w:val="FF0000"/>
          <w:sz w:val="22"/>
          <w:szCs w:val="22"/>
          <w:u w:val="single" w:color="FF0000"/>
        </w:rPr>
        <w:t xml:space="preserve"> 86 V. </w:t>
      </w:r>
      <w:r w:rsidRPr="0038605B">
        <w:rPr>
          <w:sz w:val="22"/>
          <w:szCs w:val="22"/>
        </w:rPr>
        <w:tab/>
      </w:r>
      <w:r w:rsidRPr="0038605B">
        <w:rPr>
          <w:b/>
          <w:color w:val="0000FF"/>
          <w:sz w:val="22"/>
          <w:szCs w:val="22"/>
        </w:rPr>
        <w:t>D.</w:t>
      </w:r>
      <w:r w:rsidRPr="0038605B">
        <w:rPr>
          <w:sz w:val="22"/>
          <w:szCs w:val="22"/>
        </w:rPr>
        <w:t xml:space="preserve"> 102 V. </w:t>
      </w:r>
    </w:p>
    <w:p w14:paraId="1FC5B5D3" w14:textId="77777777" w:rsidR="008F5A77" w:rsidRPr="008F5A77" w:rsidRDefault="008F5A77" w:rsidP="008F5A77">
      <w:pPr>
        <w:pStyle w:val="ListParagraph"/>
        <w:numPr>
          <w:ilvl w:val="0"/>
          <w:numId w:val="36"/>
        </w:numPr>
        <w:rPr>
          <w:b/>
          <w:sz w:val="22"/>
          <w:szCs w:val="22"/>
        </w:rPr>
      </w:pPr>
      <w:r w:rsidRPr="008F5A77">
        <w:rPr>
          <w:b/>
          <w:color w:val="00B050"/>
          <w:sz w:val="22"/>
          <w:szCs w:val="22"/>
        </w:rPr>
        <w:t xml:space="preserve">(MH-QG-15) </w:t>
      </w:r>
      <w:r w:rsidRPr="008F5A77">
        <w:rPr>
          <w:b/>
          <w:color w:val="3333FF"/>
          <w:sz w:val="22"/>
          <w:szCs w:val="22"/>
        </w:rPr>
        <w:t xml:space="preserve">Câu 27: </w:t>
      </w:r>
      <w:r w:rsidRPr="008F5A77">
        <w:rPr>
          <w:bCs/>
          <w:sz w:val="22"/>
          <w:szCs w:val="22"/>
        </w:rPr>
        <w:t>Đặt điện áp u =120</w:t>
      </w:r>
      <w:r w:rsidRPr="00ED6ADB">
        <w:rPr>
          <w:position w:val="-6"/>
        </w:rPr>
        <w:object w:dxaOrig="380" w:dyaOrig="340" w14:anchorId="2E14F2B6">
          <v:shape id="_x0000_i2128" type="#_x0000_t75" style="width:18.5pt;height:17.05pt" o:ole="">
            <v:imagedata r:id="rId1339" o:title=""/>
          </v:shape>
          <o:OLEObject Type="Embed" ProgID="Equation.DSMT4" ShapeID="_x0000_i2128" DrawAspect="Content" ObjectID="_1657736225" r:id="rId2220"/>
        </w:object>
      </w:r>
      <w:r w:rsidRPr="008F5A77">
        <w:rPr>
          <w:bCs/>
          <w:sz w:val="22"/>
          <w:szCs w:val="22"/>
        </w:rPr>
        <w:t>cos2πft (V) (f thay đổi được) vào hai đầu đoạn mạch mắc nối tiếp gồm cuộn cảm thuần có độ tự cảm L, điện trở R và tụ điện có điện dung C, với CR</w:t>
      </w:r>
      <w:r w:rsidRPr="008F5A77">
        <w:rPr>
          <w:bCs/>
          <w:sz w:val="22"/>
          <w:szCs w:val="22"/>
          <w:vertAlign w:val="superscript"/>
        </w:rPr>
        <w:t>2</w:t>
      </w:r>
      <w:r w:rsidRPr="008F5A77">
        <w:rPr>
          <w:bCs/>
          <w:sz w:val="22"/>
          <w:szCs w:val="22"/>
        </w:rPr>
        <w:t xml:space="preserve"> &lt; 2L. Khi f = f</w:t>
      </w:r>
      <w:r w:rsidRPr="008F5A77">
        <w:rPr>
          <w:bCs/>
          <w:sz w:val="22"/>
          <w:szCs w:val="22"/>
          <w:vertAlign w:val="subscript"/>
        </w:rPr>
        <w:t>1</w:t>
      </w:r>
      <w:r w:rsidRPr="008F5A77">
        <w:rPr>
          <w:bCs/>
          <w:sz w:val="22"/>
          <w:szCs w:val="22"/>
        </w:rPr>
        <w:t xml:space="preserve"> thì điện áp hiệu dụng giữa hai đầu tụ điện đạt cực đại. Khi f = f</w:t>
      </w:r>
      <w:r w:rsidRPr="008F5A77">
        <w:rPr>
          <w:bCs/>
          <w:sz w:val="22"/>
          <w:szCs w:val="22"/>
          <w:vertAlign w:val="subscript"/>
        </w:rPr>
        <w:t>2</w:t>
      </w:r>
      <w:r w:rsidRPr="008F5A77">
        <w:rPr>
          <w:bCs/>
          <w:sz w:val="22"/>
          <w:szCs w:val="22"/>
        </w:rPr>
        <w:t xml:space="preserve"> = f</w:t>
      </w:r>
      <w:r w:rsidRPr="008F5A77">
        <w:rPr>
          <w:bCs/>
          <w:sz w:val="22"/>
          <w:szCs w:val="22"/>
          <w:vertAlign w:val="subscript"/>
        </w:rPr>
        <w:t>1</w:t>
      </w:r>
      <w:r w:rsidRPr="00ED6ADB">
        <w:rPr>
          <w:position w:val="-6"/>
        </w:rPr>
        <w:object w:dxaOrig="380" w:dyaOrig="340" w14:anchorId="74B0053C">
          <v:shape id="_x0000_i2129" type="#_x0000_t75" style="width:18.5pt;height:17.05pt" o:ole="">
            <v:imagedata r:id="rId1339" o:title=""/>
          </v:shape>
          <o:OLEObject Type="Embed" ProgID="Equation.DSMT4" ShapeID="_x0000_i2129" DrawAspect="Content" ObjectID="_1657736226" r:id="rId2221"/>
        </w:object>
      </w:r>
      <w:r w:rsidRPr="008F5A77">
        <w:rPr>
          <w:bCs/>
          <w:sz w:val="22"/>
          <w:szCs w:val="22"/>
        </w:rPr>
        <w:t xml:space="preserve"> thì điện áp hiệu dụng giữa hai đầu điện trở đạt cực đại. Khi f = f</w:t>
      </w:r>
      <w:r w:rsidRPr="008F5A77">
        <w:rPr>
          <w:bCs/>
          <w:sz w:val="22"/>
          <w:szCs w:val="22"/>
          <w:vertAlign w:val="subscript"/>
        </w:rPr>
        <w:t>3</w:t>
      </w:r>
      <w:r w:rsidRPr="008F5A77">
        <w:rPr>
          <w:bCs/>
          <w:sz w:val="22"/>
          <w:szCs w:val="22"/>
        </w:rPr>
        <w:t xml:space="preserve"> thì điện áp hiệu dụng giữa hai đầu cuộn cảm đạt cực đại U</w:t>
      </w:r>
      <w:r w:rsidRPr="008F5A77">
        <w:rPr>
          <w:bCs/>
          <w:sz w:val="22"/>
          <w:szCs w:val="22"/>
          <w:vertAlign w:val="subscript"/>
        </w:rPr>
        <w:t>Lmax</w:t>
      </w:r>
      <w:r w:rsidRPr="008F5A77">
        <w:rPr>
          <w:bCs/>
          <w:sz w:val="22"/>
          <w:szCs w:val="22"/>
        </w:rPr>
        <w:t>. Giá trị của U</w:t>
      </w:r>
      <w:r w:rsidRPr="008F5A77">
        <w:rPr>
          <w:bCs/>
          <w:sz w:val="22"/>
          <w:szCs w:val="22"/>
          <w:vertAlign w:val="subscript"/>
        </w:rPr>
        <w:t>Lmax</w:t>
      </w:r>
      <w:r w:rsidRPr="008F5A77">
        <w:rPr>
          <w:bCs/>
          <w:sz w:val="22"/>
          <w:szCs w:val="22"/>
        </w:rPr>
        <w:t xml:space="preserve"> gần giá trị nào nhất sau đây?</w:t>
      </w:r>
      <w:r w:rsidRPr="008F5A77">
        <w:rPr>
          <w:b/>
          <w:sz w:val="22"/>
          <w:szCs w:val="22"/>
        </w:rPr>
        <w:t xml:space="preserve"> </w:t>
      </w:r>
    </w:p>
    <w:p w14:paraId="7EDD3032" w14:textId="1B794BBD" w:rsidR="008F5A77" w:rsidRPr="008F5A77" w:rsidRDefault="008F5A77" w:rsidP="008F5A77">
      <w:pPr>
        <w:pStyle w:val="ListParagraph"/>
        <w:ind w:left="340"/>
        <w:rPr>
          <w:b/>
          <w:sz w:val="22"/>
          <w:szCs w:val="22"/>
        </w:rPr>
      </w:pPr>
      <w:r w:rsidRPr="008F5A77">
        <w:rPr>
          <w:b/>
          <w:color w:val="3333FF"/>
          <w:sz w:val="22"/>
          <w:szCs w:val="22"/>
        </w:rPr>
        <w:t>A.</w:t>
      </w:r>
      <w:r w:rsidRPr="008F5A77">
        <w:rPr>
          <w:b/>
          <w:sz w:val="22"/>
          <w:szCs w:val="22"/>
        </w:rPr>
        <w:t xml:space="preserve"> </w:t>
      </w:r>
      <w:r w:rsidRPr="008F5A77">
        <w:rPr>
          <w:bCs/>
          <w:sz w:val="22"/>
          <w:szCs w:val="22"/>
        </w:rPr>
        <w:t>85 V.</w:t>
      </w:r>
      <w:r w:rsidRPr="008F5A77">
        <w:rPr>
          <w:b/>
          <w:sz w:val="22"/>
          <w:szCs w:val="22"/>
        </w:rPr>
        <w:t xml:space="preserve"> </w:t>
      </w:r>
      <w:r w:rsidRPr="008F5A77">
        <w:rPr>
          <w:b/>
          <w:sz w:val="22"/>
          <w:szCs w:val="22"/>
        </w:rPr>
        <w:tab/>
      </w:r>
      <w:r w:rsidRPr="008F5A77">
        <w:rPr>
          <w:b/>
          <w:sz w:val="22"/>
          <w:szCs w:val="22"/>
        </w:rPr>
        <w:tab/>
      </w:r>
      <w:r w:rsidRPr="008F5A77">
        <w:rPr>
          <w:b/>
          <w:color w:val="FF0000"/>
          <w:sz w:val="22"/>
          <w:szCs w:val="22"/>
          <w:u w:val="single" w:color="FF0000"/>
        </w:rPr>
        <w:t xml:space="preserve">B. </w:t>
      </w:r>
      <w:r w:rsidRPr="008F5A77">
        <w:rPr>
          <w:bCs/>
          <w:color w:val="FF0000"/>
          <w:sz w:val="22"/>
          <w:szCs w:val="22"/>
          <w:u w:val="single" w:color="FF0000"/>
        </w:rPr>
        <w:t>145 V.</w:t>
      </w:r>
      <w:r w:rsidRPr="008F5A77">
        <w:rPr>
          <w:b/>
          <w:color w:val="FF0000"/>
          <w:sz w:val="22"/>
          <w:szCs w:val="22"/>
          <w:u w:val="single" w:color="FF0000"/>
        </w:rPr>
        <w:t xml:space="preserve"> </w:t>
      </w:r>
      <w:r w:rsidRPr="008F5A77">
        <w:rPr>
          <w:b/>
          <w:sz w:val="22"/>
          <w:szCs w:val="22"/>
        </w:rPr>
        <w:tab/>
      </w:r>
      <w:r w:rsidRPr="008F5A77">
        <w:rPr>
          <w:b/>
          <w:sz w:val="22"/>
          <w:szCs w:val="22"/>
        </w:rPr>
        <w:tab/>
      </w:r>
      <w:r w:rsidRPr="008F5A77">
        <w:rPr>
          <w:b/>
          <w:color w:val="3333FF"/>
          <w:sz w:val="22"/>
          <w:szCs w:val="22"/>
        </w:rPr>
        <w:t>C.</w:t>
      </w:r>
      <w:r w:rsidRPr="008F5A77">
        <w:rPr>
          <w:b/>
          <w:sz w:val="22"/>
          <w:szCs w:val="22"/>
        </w:rPr>
        <w:t xml:space="preserve"> </w:t>
      </w:r>
      <w:r w:rsidRPr="008F5A77">
        <w:rPr>
          <w:bCs/>
          <w:sz w:val="22"/>
          <w:szCs w:val="22"/>
        </w:rPr>
        <w:t>57 V.</w:t>
      </w:r>
      <w:r w:rsidRPr="008F5A77">
        <w:rPr>
          <w:b/>
          <w:sz w:val="22"/>
          <w:szCs w:val="22"/>
        </w:rPr>
        <w:t xml:space="preserve"> </w:t>
      </w:r>
      <w:r w:rsidRPr="008F5A77">
        <w:rPr>
          <w:b/>
          <w:sz w:val="22"/>
          <w:szCs w:val="22"/>
        </w:rPr>
        <w:tab/>
      </w:r>
      <w:r w:rsidRPr="008F5A77">
        <w:rPr>
          <w:b/>
          <w:color w:val="3333FF"/>
          <w:sz w:val="22"/>
          <w:szCs w:val="22"/>
        </w:rPr>
        <w:t>D.</w:t>
      </w:r>
      <w:r w:rsidRPr="008F5A77">
        <w:rPr>
          <w:b/>
          <w:sz w:val="22"/>
          <w:szCs w:val="22"/>
        </w:rPr>
        <w:t xml:space="preserve"> </w:t>
      </w:r>
      <w:r w:rsidRPr="008F5A77">
        <w:rPr>
          <w:bCs/>
          <w:sz w:val="22"/>
          <w:szCs w:val="22"/>
        </w:rPr>
        <w:t>173 V.</w:t>
      </w:r>
      <w:r w:rsidRPr="008F5A77">
        <w:rPr>
          <w:b/>
          <w:sz w:val="22"/>
          <w:szCs w:val="22"/>
        </w:rPr>
        <w:t xml:space="preserve"> </w:t>
      </w:r>
    </w:p>
    <w:p w14:paraId="6D883A25" w14:textId="77777777" w:rsidR="00C304E9" w:rsidRPr="00D954D7" w:rsidRDefault="00C304E9" w:rsidP="0038605B">
      <w:pPr>
        <w:pStyle w:val="Body"/>
        <w:numPr>
          <w:ilvl w:val="0"/>
          <w:numId w:val="36"/>
        </w:numPr>
        <w:spacing w:before="76"/>
        <w:ind w:right="31"/>
        <w:jc w:val="left"/>
        <w:rPr>
          <w:rFonts w:eastAsia="Meiryo"/>
          <w:color w:val="000000"/>
          <w:sz w:val="22"/>
          <w:szCs w:val="22"/>
        </w:rPr>
      </w:pPr>
      <w:r w:rsidRPr="00D954D7">
        <w:rPr>
          <w:rFonts w:eastAsia="Meiryo"/>
          <w:b/>
          <w:bCs/>
          <w:color w:val="FF00FF"/>
          <w:sz w:val="22"/>
          <w:szCs w:val="22"/>
        </w:rPr>
        <w:t>(DH-15)</w:t>
      </w:r>
      <w:r w:rsidRPr="00D954D7">
        <w:rPr>
          <w:rFonts w:eastAsia="Meiryo"/>
          <w:b/>
          <w:bCs/>
          <w:color w:val="0000FF"/>
          <w:spacing w:val="3"/>
          <w:sz w:val="22"/>
          <w:szCs w:val="22"/>
        </w:rPr>
        <w:t xml:space="preserve"> </w:t>
      </w:r>
      <w:r w:rsidRPr="00D954D7">
        <w:rPr>
          <w:rFonts w:eastAsia="Meiryo"/>
          <w:b/>
          <w:bCs/>
          <w:color w:val="0000FF"/>
          <w:sz w:val="22"/>
          <w:szCs w:val="22"/>
        </w:rPr>
        <w:t>19:</w:t>
      </w:r>
      <w:r w:rsidRPr="00D954D7">
        <w:rPr>
          <w:rFonts w:eastAsia="Meiryo"/>
          <w:b/>
          <w:bCs/>
          <w:color w:val="0000FF"/>
          <w:spacing w:val="4"/>
          <w:sz w:val="22"/>
          <w:szCs w:val="22"/>
        </w:rPr>
        <w:t xml:space="preserve"> </w:t>
      </w:r>
      <w:r w:rsidRPr="00D954D7">
        <w:rPr>
          <w:rFonts w:eastAsia="Meiryo"/>
          <w:color w:val="000000"/>
          <w:spacing w:val="-1"/>
          <w:sz w:val="22"/>
          <w:szCs w:val="22"/>
        </w:rPr>
        <w:t>Đ</w:t>
      </w:r>
      <w:r w:rsidRPr="00D954D7">
        <w:rPr>
          <w:rFonts w:eastAsia="Meiryo"/>
          <w:color w:val="000000"/>
          <w:spacing w:val="1"/>
          <w:sz w:val="22"/>
          <w:szCs w:val="22"/>
        </w:rPr>
        <w:t>ặ</w:t>
      </w:r>
      <w:r w:rsidRPr="00D954D7">
        <w:rPr>
          <w:rFonts w:eastAsia="Meiryo"/>
          <w:color w:val="000000"/>
          <w:sz w:val="22"/>
          <w:szCs w:val="22"/>
        </w:rPr>
        <w:t>t</w:t>
      </w:r>
      <w:r w:rsidRPr="00D954D7">
        <w:rPr>
          <w:rFonts w:eastAsia="Meiryo"/>
          <w:color w:val="000000"/>
          <w:spacing w:val="2"/>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ện</w:t>
      </w:r>
      <w:r w:rsidRPr="00D954D7">
        <w:rPr>
          <w:rFonts w:eastAsia="Meiryo"/>
          <w:color w:val="000000"/>
          <w:spacing w:val="2"/>
          <w:sz w:val="22"/>
          <w:szCs w:val="22"/>
        </w:rPr>
        <w:t xml:space="preserve"> </w:t>
      </w:r>
      <w:r w:rsidRPr="00D954D7">
        <w:rPr>
          <w:rFonts w:eastAsia="Meiryo"/>
          <w:color w:val="000000"/>
          <w:sz w:val="22"/>
          <w:szCs w:val="22"/>
        </w:rPr>
        <w:t>áp</w:t>
      </w:r>
      <w:r w:rsidRPr="00D954D7">
        <w:rPr>
          <w:rFonts w:eastAsia="Meiryo"/>
          <w:color w:val="000000"/>
          <w:spacing w:val="2"/>
          <w:sz w:val="22"/>
          <w:szCs w:val="22"/>
        </w:rPr>
        <w:t xml:space="preserve"> </w:t>
      </w:r>
      <w:r w:rsidRPr="00D954D7">
        <w:rPr>
          <w:rFonts w:eastAsia="Meiryo"/>
          <w:color w:val="000000"/>
          <w:sz w:val="22"/>
          <w:szCs w:val="22"/>
        </w:rPr>
        <w:t>u</w:t>
      </w:r>
      <w:r w:rsidRPr="00D954D7">
        <w:rPr>
          <w:rFonts w:eastAsia="Meiryo"/>
          <w:color w:val="000000"/>
          <w:spacing w:val="4"/>
          <w:sz w:val="22"/>
          <w:szCs w:val="22"/>
        </w:rPr>
        <w:t xml:space="preserve"> </w:t>
      </w:r>
      <w:r w:rsidRPr="00D954D7">
        <w:rPr>
          <w:rFonts w:eastAsia="Meiryo"/>
          <w:color w:val="000000"/>
          <w:sz w:val="22"/>
          <w:szCs w:val="22"/>
        </w:rPr>
        <w:t>=</w:t>
      </w:r>
      <w:r w:rsidRPr="00D954D7">
        <w:rPr>
          <w:rFonts w:eastAsia="Meiryo"/>
          <w:color w:val="000000"/>
          <w:spacing w:val="3"/>
          <w:sz w:val="22"/>
          <w:szCs w:val="22"/>
        </w:rPr>
        <w:t xml:space="preserve"> </w:t>
      </w:r>
      <w:r w:rsidRPr="00D954D7">
        <w:rPr>
          <w:rFonts w:eastAsia="Meiryo"/>
          <w:color w:val="000000"/>
          <w:spacing w:val="-1"/>
          <w:sz w:val="22"/>
          <w:szCs w:val="22"/>
        </w:rPr>
        <w:t>U</w:t>
      </w:r>
      <w:r w:rsidR="00A1585D" w:rsidRPr="00D954D7">
        <w:rPr>
          <w:rFonts w:eastAsia="Meiryo"/>
          <w:color w:val="000000"/>
          <w:spacing w:val="1"/>
          <w:position w:val="-3"/>
          <w:sz w:val="22"/>
          <w:szCs w:val="22"/>
          <w:vertAlign w:val="subscript"/>
        </w:rPr>
        <w:t>0</w:t>
      </w:r>
      <w:r w:rsidRPr="00D954D7">
        <w:rPr>
          <w:rFonts w:eastAsia="Meiryo"/>
          <w:color w:val="000000"/>
          <w:sz w:val="22"/>
          <w:szCs w:val="22"/>
        </w:rPr>
        <w:t>cos</w:t>
      </w:r>
      <w:r w:rsidRPr="00D954D7">
        <w:rPr>
          <w:rFonts w:eastAsia="Meiryo"/>
          <w:color w:val="000000"/>
          <w:spacing w:val="1"/>
          <w:sz w:val="22"/>
          <w:szCs w:val="22"/>
        </w:rPr>
        <w:t>ω</w:t>
      </w:r>
      <w:r w:rsidRPr="00D954D7">
        <w:rPr>
          <w:rFonts w:eastAsia="Meiryo"/>
          <w:color w:val="000000"/>
          <w:sz w:val="22"/>
          <w:szCs w:val="22"/>
        </w:rPr>
        <w:t>t</w:t>
      </w:r>
      <w:r w:rsidRPr="00D954D7">
        <w:rPr>
          <w:rFonts w:eastAsia="Meiryo"/>
          <w:color w:val="000000"/>
          <w:spacing w:val="3"/>
          <w:sz w:val="22"/>
          <w:szCs w:val="22"/>
        </w:rPr>
        <w:t xml:space="preserve"> </w:t>
      </w:r>
      <w:r w:rsidRPr="00D954D7">
        <w:rPr>
          <w:rFonts w:eastAsia="Meiryo"/>
          <w:color w:val="000000"/>
          <w:spacing w:val="1"/>
          <w:sz w:val="22"/>
          <w:szCs w:val="22"/>
        </w:rPr>
        <w:t>(</w:t>
      </w:r>
      <w:r w:rsidRPr="00D954D7">
        <w:rPr>
          <w:rFonts w:eastAsia="Meiryo"/>
          <w:color w:val="000000"/>
          <w:spacing w:val="-1"/>
          <w:sz w:val="22"/>
          <w:szCs w:val="22"/>
        </w:rPr>
        <w:t>vớ</w:t>
      </w:r>
      <w:r w:rsidRPr="00D954D7">
        <w:rPr>
          <w:rFonts w:eastAsia="Meiryo"/>
          <w:color w:val="000000"/>
          <w:sz w:val="22"/>
          <w:szCs w:val="22"/>
        </w:rPr>
        <w:t>i</w:t>
      </w:r>
      <w:r w:rsidRPr="00D954D7">
        <w:rPr>
          <w:rFonts w:eastAsia="Meiryo"/>
          <w:color w:val="000000"/>
          <w:spacing w:val="2"/>
          <w:sz w:val="22"/>
          <w:szCs w:val="22"/>
        </w:rPr>
        <w:t xml:space="preserve"> </w:t>
      </w:r>
      <w:r w:rsidRPr="00D954D7">
        <w:rPr>
          <w:rFonts w:eastAsia="Meiryo"/>
          <w:color w:val="000000"/>
          <w:spacing w:val="-1"/>
          <w:sz w:val="22"/>
          <w:szCs w:val="22"/>
        </w:rPr>
        <w:t>U</w:t>
      </w:r>
      <w:r w:rsidRPr="00D954D7">
        <w:rPr>
          <w:rFonts w:eastAsia="Meiryo"/>
          <w:color w:val="000000"/>
          <w:position w:val="-3"/>
          <w:sz w:val="22"/>
          <w:szCs w:val="22"/>
          <w:vertAlign w:val="subscript"/>
        </w:rPr>
        <w:t>0</w:t>
      </w:r>
      <w:r w:rsidRPr="00D954D7">
        <w:rPr>
          <w:rFonts w:eastAsia="Meiryo"/>
          <w:color w:val="000000"/>
          <w:spacing w:val="23"/>
          <w:position w:val="-3"/>
          <w:sz w:val="22"/>
          <w:szCs w:val="22"/>
        </w:rPr>
        <w:t xml:space="preserve"> </w:t>
      </w:r>
      <w:r w:rsidRPr="00D954D7">
        <w:rPr>
          <w:rFonts w:eastAsia="Meiryo"/>
          <w:color w:val="000000"/>
          <w:sz w:val="22"/>
          <w:szCs w:val="22"/>
        </w:rPr>
        <w:t>không</w:t>
      </w:r>
      <w:r w:rsidRPr="00D954D7">
        <w:rPr>
          <w:rFonts w:eastAsia="Meiryo"/>
          <w:color w:val="000000"/>
          <w:spacing w:val="4"/>
          <w:sz w:val="22"/>
          <w:szCs w:val="22"/>
        </w:rPr>
        <w:t xml:space="preserve"> </w:t>
      </w:r>
      <w:r w:rsidRPr="00D954D7">
        <w:rPr>
          <w:rFonts w:eastAsia="Meiryo"/>
          <w:color w:val="000000"/>
          <w:sz w:val="22"/>
          <w:szCs w:val="22"/>
        </w:rPr>
        <w:t>đổi,</w:t>
      </w:r>
      <w:r w:rsidRPr="00D954D7">
        <w:rPr>
          <w:rFonts w:eastAsia="Meiryo"/>
          <w:color w:val="000000"/>
          <w:spacing w:val="4"/>
          <w:sz w:val="22"/>
          <w:szCs w:val="22"/>
        </w:rPr>
        <w:t xml:space="preserve"> </w:t>
      </w:r>
      <w:r w:rsidRPr="00D954D7">
        <w:rPr>
          <w:rFonts w:eastAsia="Meiryo"/>
          <w:color w:val="000000"/>
          <w:w w:val="86"/>
          <w:sz w:val="22"/>
          <w:szCs w:val="22"/>
        </w:rPr>
        <w:t>ω</w:t>
      </w:r>
      <w:r w:rsidRPr="00D954D7">
        <w:rPr>
          <w:rFonts w:eastAsia="Meiryo"/>
          <w:color w:val="000000"/>
          <w:spacing w:val="-10"/>
          <w:w w:val="86"/>
          <w:sz w:val="22"/>
          <w:szCs w:val="22"/>
        </w:rPr>
        <w:t xml:space="preserve"> </w:t>
      </w:r>
      <w:r w:rsidRPr="00D954D7">
        <w:rPr>
          <w:rFonts w:eastAsia="Meiryo"/>
          <w:color w:val="000000"/>
          <w:sz w:val="22"/>
          <w:szCs w:val="22"/>
        </w:rPr>
        <w:t>thay</w:t>
      </w:r>
      <w:r w:rsidRPr="00D954D7">
        <w:rPr>
          <w:rFonts w:eastAsia="Meiryo"/>
          <w:color w:val="000000"/>
          <w:spacing w:val="1"/>
          <w:sz w:val="22"/>
          <w:szCs w:val="22"/>
        </w:rPr>
        <w:t xml:space="preserve"> </w:t>
      </w:r>
      <w:r w:rsidRPr="00D954D7">
        <w:rPr>
          <w:rFonts w:eastAsia="Meiryo"/>
          <w:color w:val="000000"/>
          <w:sz w:val="22"/>
          <w:szCs w:val="22"/>
        </w:rPr>
        <w:t>đổi)</w:t>
      </w:r>
      <w:r w:rsidRPr="00D954D7">
        <w:rPr>
          <w:rFonts w:eastAsia="Meiryo"/>
          <w:color w:val="000000"/>
          <w:spacing w:val="3"/>
          <w:sz w:val="22"/>
          <w:szCs w:val="22"/>
        </w:rPr>
        <w:t xml:space="preserve"> </w:t>
      </w:r>
      <w:r w:rsidRPr="00D954D7">
        <w:rPr>
          <w:rFonts w:eastAsia="Meiryo"/>
          <w:color w:val="000000"/>
          <w:sz w:val="22"/>
          <w:szCs w:val="22"/>
        </w:rPr>
        <w:t>vào</w:t>
      </w:r>
      <w:r w:rsidRPr="00D954D7">
        <w:rPr>
          <w:rFonts w:eastAsia="Meiryo"/>
          <w:color w:val="000000"/>
          <w:spacing w:val="1"/>
          <w:sz w:val="22"/>
          <w:szCs w:val="22"/>
        </w:rPr>
        <w:t xml:space="preserve"> </w:t>
      </w:r>
      <w:r w:rsidRPr="00D954D7">
        <w:rPr>
          <w:rFonts w:eastAsia="Meiryo"/>
          <w:color w:val="000000"/>
          <w:sz w:val="22"/>
          <w:szCs w:val="22"/>
        </w:rPr>
        <w:t>hai đầu</w:t>
      </w:r>
      <w:r w:rsidRPr="00D954D7">
        <w:rPr>
          <w:rFonts w:eastAsia="Meiryo"/>
          <w:color w:val="000000"/>
          <w:spacing w:val="2"/>
          <w:sz w:val="22"/>
          <w:szCs w:val="22"/>
        </w:rPr>
        <w:t xml:space="preserve"> </w:t>
      </w:r>
      <w:r w:rsidRPr="00D954D7">
        <w:rPr>
          <w:rFonts w:eastAsia="Meiryo"/>
          <w:color w:val="000000"/>
          <w:sz w:val="22"/>
          <w:szCs w:val="22"/>
        </w:rPr>
        <w:t>đoạn</w:t>
      </w:r>
      <w:r w:rsidRPr="00D954D7">
        <w:rPr>
          <w:rFonts w:eastAsia="Meiryo"/>
          <w:color w:val="000000"/>
          <w:spacing w:val="4"/>
          <w:sz w:val="22"/>
          <w:szCs w:val="22"/>
        </w:rPr>
        <w:t xml:space="preserve"> </w:t>
      </w:r>
      <w:r w:rsidRPr="00D954D7">
        <w:rPr>
          <w:rFonts w:eastAsia="Meiryo"/>
          <w:color w:val="000000"/>
          <w:spacing w:val="-1"/>
          <w:sz w:val="22"/>
          <w:szCs w:val="22"/>
        </w:rPr>
        <w:t>m</w:t>
      </w:r>
      <w:r w:rsidRPr="00D954D7">
        <w:rPr>
          <w:rFonts w:eastAsia="Meiryo"/>
          <w:color w:val="000000"/>
          <w:sz w:val="22"/>
          <w:szCs w:val="22"/>
        </w:rPr>
        <w:t>ạch</w:t>
      </w:r>
      <w:r w:rsidRPr="00D954D7">
        <w:rPr>
          <w:rFonts w:eastAsia="Meiryo"/>
          <w:color w:val="000000"/>
          <w:spacing w:val="-1"/>
          <w:sz w:val="22"/>
          <w:szCs w:val="22"/>
        </w:rPr>
        <w:t xml:space="preserve"> </w:t>
      </w:r>
      <w:r w:rsidRPr="00D954D7">
        <w:rPr>
          <w:rFonts w:eastAsia="Meiryo"/>
          <w:color w:val="000000"/>
          <w:spacing w:val="-2"/>
          <w:sz w:val="22"/>
          <w:szCs w:val="22"/>
        </w:rPr>
        <w:t>m</w:t>
      </w:r>
      <w:r w:rsidRPr="00D954D7">
        <w:rPr>
          <w:rFonts w:eastAsia="Meiryo"/>
          <w:color w:val="000000"/>
          <w:sz w:val="22"/>
          <w:szCs w:val="22"/>
        </w:rPr>
        <w:t>ắc nối</w:t>
      </w:r>
      <w:r w:rsidRPr="00D954D7">
        <w:rPr>
          <w:rFonts w:eastAsia="Meiryo"/>
          <w:color w:val="000000"/>
          <w:spacing w:val="4"/>
          <w:sz w:val="22"/>
          <w:szCs w:val="22"/>
        </w:rPr>
        <w:t xml:space="preserve"> </w:t>
      </w:r>
      <w:r w:rsidRPr="00D954D7">
        <w:rPr>
          <w:rFonts w:eastAsia="Meiryo"/>
          <w:color w:val="000000"/>
          <w:spacing w:val="1"/>
          <w:sz w:val="22"/>
          <w:szCs w:val="22"/>
        </w:rPr>
        <w:t>t</w:t>
      </w:r>
      <w:r w:rsidRPr="00D954D7">
        <w:rPr>
          <w:rFonts w:eastAsia="Meiryo"/>
          <w:color w:val="000000"/>
          <w:sz w:val="22"/>
          <w:szCs w:val="22"/>
        </w:rPr>
        <w:t>iếp g</w:t>
      </w:r>
      <w:r w:rsidRPr="00D954D7">
        <w:rPr>
          <w:rFonts w:eastAsia="Meiryo"/>
          <w:color w:val="000000"/>
          <w:spacing w:val="1"/>
          <w:sz w:val="22"/>
          <w:szCs w:val="22"/>
        </w:rPr>
        <w:t>ồ</w:t>
      </w:r>
      <w:r w:rsidRPr="00D954D7">
        <w:rPr>
          <w:rFonts w:eastAsia="Meiryo"/>
          <w:color w:val="000000"/>
          <w:sz w:val="22"/>
          <w:szCs w:val="22"/>
        </w:rPr>
        <w:t>m</w:t>
      </w:r>
      <w:r w:rsidRPr="00D954D7">
        <w:rPr>
          <w:rFonts w:eastAsia="Meiryo"/>
          <w:color w:val="000000"/>
          <w:spacing w:val="-3"/>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ện</w:t>
      </w:r>
      <w:r w:rsidRPr="00D954D7">
        <w:rPr>
          <w:rFonts w:eastAsia="Meiryo"/>
          <w:color w:val="000000"/>
          <w:spacing w:val="-1"/>
          <w:sz w:val="22"/>
          <w:szCs w:val="22"/>
        </w:rPr>
        <w:t xml:space="preserve"> </w:t>
      </w:r>
      <w:r w:rsidRPr="00D954D7">
        <w:rPr>
          <w:rFonts w:eastAsia="Meiryo"/>
          <w:color w:val="000000"/>
          <w:sz w:val="22"/>
          <w:szCs w:val="22"/>
        </w:rPr>
        <w:t>t</w:t>
      </w:r>
      <w:r w:rsidRPr="00D954D7">
        <w:rPr>
          <w:rFonts w:eastAsia="Meiryo"/>
          <w:color w:val="000000"/>
          <w:spacing w:val="-1"/>
          <w:sz w:val="22"/>
          <w:szCs w:val="22"/>
        </w:rPr>
        <w:t>r</w:t>
      </w:r>
      <w:r w:rsidRPr="00D954D7">
        <w:rPr>
          <w:rFonts w:eastAsia="Meiryo"/>
          <w:color w:val="000000"/>
          <w:sz w:val="22"/>
          <w:szCs w:val="22"/>
        </w:rPr>
        <w:t>ở</w:t>
      </w:r>
      <w:r w:rsidRPr="00D954D7">
        <w:rPr>
          <w:rFonts w:eastAsia="Meiryo"/>
          <w:color w:val="000000"/>
          <w:spacing w:val="-1"/>
          <w:sz w:val="22"/>
          <w:szCs w:val="22"/>
        </w:rPr>
        <w:t xml:space="preserve"> </w:t>
      </w:r>
      <w:r w:rsidRPr="00D954D7">
        <w:rPr>
          <w:rFonts w:eastAsia="Meiryo"/>
          <w:color w:val="000000"/>
          <w:sz w:val="22"/>
          <w:szCs w:val="22"/>
        </w:rPr>
        <w:t>R,</w:t>
      </w:r>
      <w:r w:rsidRPr="00D954D7">
        <w:rPr>
          <w:rFonts w:eastAsia="Meiryo"/>
          <w:color w:val="000000"/>
          <w:spacing w:val="-1"/>
          <w:sz w:val="22"/>
          <w:szCs w:val="22"/>
        </w:rPr>
        <w:t xml:space="preserve"> </w:t>
      </w:r>
      <w:r w:rsidRPr="00D954D7">
        <w:rPr>
          <w:rFonts w:eastAsia="Meiryo"/>
          <w:color w:val="000000"/>
          <w:sz w:val="22"/>
          <w:szCs w:val="22"/>
        </w:rPr>
        <w:t>cuộn</w:t>
      </w:r>
      <w:r w:rsidRPr="00D954D7">
        <w:rPr>
          <w:rFonts w:eastAsia="Meiryo"/>
          <w:color w:val="000000"/>
          <w:spacing w:val="-2"/>
          <w:sz w:val="22"/>
          <w:szCs w:val="22"/>
        </w:rPr>
        <w:t xml:space="preserve"> </w:t>
      </w:r>
      <w:r w:rsidRPr="00D954D7">
        <w:rPr>
          <w:rFonts w:eastAsia="Meiryo"/>
          <w:color w:val="000000"/>
          <w:sz w:val="22"/>
          <w:szCs w:val="22"/>
        </w:rPr>
        <w:t>c</w:t>
      </w:r>
      <w:r w:rsidRPr="00D954D7">
        <w:rPr>
          <w:rFonts w:eastAsia="Meiryo"/>
          <w:color w:val="000000"/>
          <w:spacing w:val="-1"/>
          <w:sz w:val="22"/>
          <w:szCs w:val="22"/>
        </w:rPr>
        <w:t>ả</w:t>
      </w:r>
      <w:r w:rsidRPr="00D954D7">
        <w:rPr>
          <w:rFonts w:eastAsia="Meiryo"/>
          <w:color w:val="000000"/>
          <w:sz w:val="22"/>
          <w:szCs w:val="22"/>
        </w:rPr>
        <w:t>m</w:t>
      </w:r>
      <w:r w:rsidRPr="00D954D7">
        <w:rPr>
          <w:rFonts w:eastAsia="Meiryo"/>
          <w:color w:val="000000"/>
          <w:spacing w:val="-5"/>
          <w:sz w:val="22"/>
          <w:szCs w:val="22"/>
        </w:rPr>
        <w:t xml:space="preserve"> </w:t>
      </w:r>
      <w:r w:rsidRPr="00D954D7">
        <w:rPr>
          <w:rFonts w:eastAsia="Meiryo"/>
          <w:color w:val="000000"/>
          <w:spacing w:val="1"/>
          <w:sz w:val="22"/>
          <w:szCs w:val="22"/>
        </w:rPr>
        <w:t>t</w:t>
      </w:r>
      <w:r w:rsidRPr="00D954D7">
        <w:rPr>
          <w:rFonts w:eastAsia="Meiryo"/>
          <w:color w:val="000000"/>
          <w:sz w:val="22"/>
          <w:szCs w:val="22"/>
        </w:rPr>
        <w:t>huần</w:t>
      </w:r>
      <w:r w:rsidRPr="00D954D7">
        <w:rPr>
          <w:rFonts w:eastAsia="Meiryo"/>
          <w:color w:val="000000"/>
          <w:spacing w:val="-1"/>
          <w:sz w:val="22"/>
          <w:szCs w:val="22"/>
        </w:rPr>
        <w:t xml:space="preserve"> </w:t>
      </w:r>
      <w:r w:rsidRPr="00D954D7">
        <w:rPr>
          <w:rFonts w:eastAsia="Meiryo"/>
          <w:color w:val="000000"/>
          <w:sz w:val="22"/>
          <w:szCs w:val="22"/>
        </w:rPr>
        <w:t>có</w:t>
      </w:r>
      <w:r w:rsidRPr="00D954D7">
        <w:rPr>
          <w:rFonts w:eastAsia="Meiryo"/>
          <w:color w:val="000000"/>
          <w:spacing w:val="-2"/>
          <w:sz w:val="22"/>
          <w:szCs w:val="22"/>
        </w:rPr>
        <w:t xml:space="preserve"> </w:t>
      </w:r>
      <w:r w:rsidRPr="00D954D7">
        <w:rPr>
          <w:rFonts w:eastAsia="Meiryo"/>
          <w:color w:val="000000"/>
          <w:sz w:val="22"/>
          <w:szCs w:val="22"/>
        </w:rPr>
        <w:t>độ</w:t>
      </w:r>
      <w:r w:rsidRPr="00D954D7">
        <w:rPr>
          <w:rFonts w:eastAsia="Meiryo"/>
          <w:color w:val="000000"/>
          <w:spacing w:val="1"/>
          <w:sz w:val="22"/>
          <w:szCs w:val="22"/>
        </w:rPr>
        <w:t xml:space="preserve"> t</w:t>
      </w:r>
      <w:r w:rsidRPr="00D954D7">
        <w:rPr>
          <w:rFonts w:eastAsia="Meiryo"/>
          <w:color w:val="000000"/>
          <w:sz w:val="22"/>
          <w:szCs w:val="22"/>
        </w:rPr>
        <w:t>ự</w:t>
      </w:r>
      <w:r w:rsidRPr="00D954D7">
        <w:rPr>
          <w:rFonts w:eastAsia="Meiryo"/>
          <w:color w:val="000000"/>
          <w:spacing w:val="-1"/>
          <w:sz w:val="22"/>
          <w:szCs w:val="22"/>
        </w:rPr>
        <w:t xml:space="preserve"> </w:t>
      </w:r>
      <w:r w:rsidRPr="00D954D7">
        <w:rPr>
          <w:rFonts w:eastAsia="Meiryo"/>
          <w:color w:val="000000"/>
          <w:sz w:val="22"/>
          <w:szCs w:val="22"/>
        </w:rPr>
        <w:t>cảm</w:t>
      </w:r>
      <w:r w:rsidRPr="00D954D7">
        <w:rPr>
          <w:rFonts w:eastAsia="Meiryo"/>
          <w:color w:val="000000"/>
          <w:spacing w:val="-5"/>
          <w:sz w:val="22"/>
          <w:szCs w:val="22"/>
        </w:rPr>
        <w:t xml:space="preserve"> </w:t>
      </w:r>
      <w:r w:rsidRPr="00D954D7">
        <w:rPr>
          <w:rFonts w:eastAsia="Meiryo"/>
          <w:color w:val="000000"/>
          <w:sz w:val="22"/>
          <w:szCs w:val="22"/>
        </w:rPr>
        <w:t>L và</w:t>
      </w:r>
      <w:r w:rsidRPr="00D954D7">
        <w:rPr>
          <w:rFonts w:eastAsia="Meiryo"/>
          <w:color w:val="000000"/>
          <w:spacing w:val="-1"/>
          <w:sz w:val="22"/>
          <w:szCs w:val="22"/>
        </w:rPr>
        <w:t xml:space="preserve"> </w:t>
      </w:r>
      <w:r w:rsidRPr="00D954D7">
        <w:rPr>
          <w:rFonts w:eastAsia="Meiryo"/>
          <w:color w:val="000000"/>
          <w:sz w:val="22"/>
          <w:szCs w:val="22"/>
        </w:rPr>
        <w:t>tụ</w:t>
      </w:r>
      <w:r w:rsidRPr="00D954D7">
        <w:rPr>
          <w:rFonts w:eastAsia="Meiryo"/>
          <w:color w:val="000000"/>
          <w:spacing w:val="-1"/>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ện</w:t>
      </w:r>
      <w:r w:rsidRPr="00D954D7">
        <w:rPr>
          <w:rFonts w:eastAsia="Meiryo"/>
          <w:color w:val="000000"/>
          <w:spacing w:val="-2"/>
          <w:sz w:val="22"/>
          <w:szCs w:val="22"/>
        </w:rPr>
        <w:t xml:space="preserve"> </w:t>
      </w:r>
      <w:r w:rsidRPr="00D954D7">
        <w:rPr>
          <w:rFonts w:eastAsia="Meiryo"/>
          <w:color w:val="000000"/>
          <w:spacing w:val="-1"/>
          <w:sz w:val="22"/>
          <w:szCs w:val="22"/>
        </w:rPr>
        <w:t>c</w:t>
      </w:r>
      <w:r w:rsidRPr="00D954D7">
        <w:rPr>
          <w:rFonts w:eastAsia="Meiryo"/>
          <w:color w:val="000000"/>
          <w:sz w:val="22"/>
          <w:szCs w:val="22"/>
        </w:rPr>
        <w:t>ó</w:t>
      </w:r>
      <w:r w:rsidRPr="00D954D7">
        <w:rPr>
          <w:rFonts w:eastAsia="Meiryo"/>
          <w:color w:val="000000"/>
          <w:spacing w:val="-1"/>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ện</w:t>
      </w:r>
      <w:r w:rsidRPr="00D954D7">
        <w:rPr>
          <w:rFonts w:eastAsia="Meiryo"/>
          <w:color w:val="000000"/>
          <w:spacing w:val="-1"/>
          <w:sz w:val="22"/>
          <w:szCs w:val="22"/>
        </w:rPr>
        <w:t xml:space="preserve"> </w:t>
      </w:r>
      <w:r w:rsidRPr="00D954D7">
        <w:rPr>
          <w:rFonts w:eastAsia="Meiryo"/>
          <w:color w:val="000000"/>
          <w:sz w:val="22"/>
          <w:szCs w:val="22"/>
        </w:rPr>
        <w:t>dung</w:t>
      </w:r>
      <w:r w:rsidRPr="00D954D7">
        <w:rPr>
          <w:rFonts w:eastAsia="Meiryo"/>
          <w:color w:val="000000"/>
          <w:spacing w:val="1"/>
          <w:sz w:val="22"/>
          <w:szCs w:val="22"/>
        </w:rPr>
        <w:t xml:space="preserve"> </w:t>
      </w:r>
      <w:r w:rsidRPr="00D954D7">
        <w:rPr>
          <w:rFonts w:eastAsia="Meiryo"/>
          <w:color w:val="000000"/>
          <w:sz w:val="22"/>
          <w:szCs w:val="22"/>
        </w:rPr>
        <w:t>C.</w:t>
      </w:r>
      <w:r w:rsidRPr="00D954D7">
        <w:rPr>
          <w:rFonts w:eastAsia="Meiryo"/>
          <w:color w:val="000000"/>
          <w:spacing w:val="-1"/>
          <w:sz w:val="22"/>
          <w:szCs w:val="22"/>
        </w:rPr>
        <w:t xml:space="preserve"> </w:t>
      </w:r>
      <w:r w:rsidRPr="00D954D7">
        <w:rPr>
          <w:rFonts w:eastAsia="Meiryo"/>
          <w:color w:val="000000"/>
          <w:sz w:val="22"/>
          <w:szCs w:val="22"/>
        </w:rPr>
        <w:t>Khi</w:t>
      </w:r>
      <w:r w:rsidRPr="00D954D7">
        <w:rPr>
          <w:rFonts w:eastAsia="Meiryo"/>
          <w:color w:val="000000"/>
          <w:spacing w:val="1"/>
          <w:sz w:val="22"/>
          <w:szCs w:val="22"/>
        </w:rPr>
        <w:t xml:space="preserve"> </w:t>
      </w:r>
      <w:r w:rsidRPr="00D954D7">
        <w:rPr>
          <w:rFonts w:eastAsia="Meiryo"/>
          <w:color w:val="000000"/>
          <w:w w:val="86"/>
          <w:sz w:val="22"/>
          <w:szCs w:val="22"/>
        </w:rPr>
        <w:t>ω</w:t>
      </w:r>
      <w:r w:rsidRPr="00D954D7">
        <w:rPr>
          <w:rFonts w:eastAsia="Meiryo"/>
          <w:color w:val="000000"/>
          <w:spacing w:val="-13"/>
          <w:w w:val="86"/>
          <w:sz w:val="22"/>
          <w:szCs w:val="22"/>
        </w:rPr>
        <w:t xml:space="preserve"> </w:t>
      </w:r>
      <w:r w:rsidRPr="00D954D7">
        <w:rPr>
          <w:rFonts w:eastAsia="Meiryo"/>
          <w:color w:val="000000"/>
          <w:sz w:val="22"/>
          <w:szCs w:val="22"/>
        </w:rPr>
        <w:t xml:space="preserve">= </w:t>
      </w:r>
      <w:r w:rsidRPr="00D954D7">
        <w:rPr>
          <w:rFonts w:eastAsia="Meiryo"/>
          <w:color w:val="000000"/>
          <w:spacing w:val="-1"/>
          <w:sz w:val="22"/>
          <w:szCs w:val="22"/>
        </w:rPr>
        <w:t>ω</w:t>
      </w:r>
      <w:r w:rsidR="00A1585D" w:rsidRPr="00D954D7">
        <w:rPr>
          <w:rFonts w:eastAsia="Meiryo"/>
          <w:color w:val="000000"/>
          <w:position w:val="-3"/>
          <w:sz w:val="22"/>
          <w:szCs w:val="22"/>
          <w:vertAlign w:val="subscript"/>
        </w:rPr>
        <w:t>0</w:t>
      </w:r>
      <w:r w:rsidRPr="00D954D7">
        <w:rPr>
          <w:rFonts w:eastAsia="Meiryo"/>
          <w:color w:val="000000"/>
          <w:spacing w:val="-6"/>
          <w:position w:val="-3"/>
          <w:sz w:val="22"/>
          <w:szCs w:val="22"/>
        </w:rPr>
        <w:t xml:space="preserve"> </w:t>
      </w:r>
      <w:r w:rsidRPr="00D954D7">
        <w:rPr>
          <w:rFonts w:eastAsia="Meiryo"/>
          <w:color w:val="000000"/>
          <w:sz w:val="22"/>
          <w:szCs w:val="22"/>
        </w:rPr>
        <w:t>thì</w:t>
      </w:r>
      <w:r w:rsidRPr="00D954D7">
        <w:rPr>
          <w:rFonts w:eastAsia="Meiryo"/>
          <w:color w:val="000000"/>
          <w:spacing w:val="-2"/>
          <w:sz w:val="22"/>
          <w:szCs w:val="22"/>
        </w:rPr>
        <w:t xml:space="preserve"> </w:t>
      </w:r>
      <w:r w:rsidRPr="00D954D7">
        <w:rPr>
          <w:rFonts w:eastAsia="Meiryo"/>
          <w:color w:val="000000"/>
          <w:sz w:val="22"/>
          <w:szCs w:val="22"/>
        </w:rPr>
        <w:t>trong</w:t>
      </w:r>
      <w:r w:rsidRPr="00D954D7">
        <w:rPr>
          <w:rFonts w:eastAsia="Meiryo"/>
          <w:color w:val="000000"/>
          <w:spacing w:val="-4"/>
          <w:sz w:val="22"/>
          <w:szCs w:val="22"/>
        </w:rPr>
        <w:t xml:space="preserve"> </w:t>
      </w:r>
      <w:r w:rsidRPr="00D954D7">
        <w:rPr>
          <w:rFonts w:eastAsia="Meiryo"/>
          <w:color w:val="000000"/>
          <w:spacing w:val="-3"/>
          <w:sz w:val="22"/>
          <w:szCs w:val="22"/>
        </w:rPr>
        <w:t>m</w:t>
      </w:r>
      <w:r w:rsidRPr="00D954D7">
        <w:rPr>
          <w:rFonts w:eastAsia="Meiryo"/>
          <w:color w:val="000000"/>
          <w:sz w:val="22"/>
          <w:szCs w:val="22"/>
        </w:rPr>
        <w:t>ạ</w:t>
      </w:r>
      <w:r w:rsidRPr="00D954D7">
        <w:rPr>
          <w:rFonts w:eastAsia="Meiryo"/>
          <w:color w:val="000000"/>
          <w:spacing w:val="1"/>
          <w:sz w:val="22"/>
          <w:szCs w:val="22"/>
        </w:rPr>
        <w:t xml:space="preserve">ch </w:t>
      </w:r>
      <w:r w:rsidRPr="00D954D7">
        <w:rPr>
          <w:rFonts w:eastAsia="Meiryo"/>
          <w:color w:val="000000"/>
          <w:sz w:val="22"/>
          <w:szCs w:val="22"/>
        </w:rPr>
        <w:t>có</w:t>
      </w:r>
      <w:r w:rsidRPr="00D954D7">
        <w:rPr>
          <w:rFonts w:eastAsia="Meiryo"/>
          <w:color w:val="000000"/>
          <w:spacing w:val="-2"/>
          <w:sz w:val="22"/>
          <w:szCs w:val="22"/>
        </w:rPr>
        <w:t xml:space="preserve"> </w:t>
      </w:r>
      <w:r w:rsidRPr="00D954D7">
        <w:rPr>
          <w:rFonts w:eastAsia="Meiryo"/>
          <w:color w:val="000000"/>
          <w:sz w:val="22"/>
          <w:szCs w:val="22"/>
        </w:rPr>
        <w:t>cộng</w:t>
      </w:r>
      <w:r w:rsidRPr="00D954D7">
        <w:rPr>
          <w:rFonts w:eastAsia="Meiryo"/>
          <w:color w:val="000000"/>
          <w:spacing w:val="-1"/>
          <w:sz w:val="22"/>
          <w:szCs w:val="22"/>
        </w:rPr>
        <w:t xml:space="preserve"> </w:t>
      </w:r>
      <w:r w:rsidRPr="00D954D7">
        <w:rPr>
          <w:rFonts w:eastAsia="Meiryo"/>
          <w:color w:val="000000"/>
          <w:sz w:val="22"/>
          <w:szCs w:val="22"/>
        </w:rPr>
        <w:t>hư</w:t>
      </w:r>
      <w:r w:rsidRPr="00D954D7">
        <w:rPr>
          <w:rFonts w:eastAsia="Meiryo"/>
          <w:color w:val="000000"/>
          <w:spacing w:val="1"/>
          <w:sz w:val="22"/>
          <w:szCs w:val="22"/>
        </w:rPr>
        <w:t>ở</w:t>
      </w:r>
      <w:r w:rsidRPr="00D954D7">
        <w:rPr>
          <w:rFonts w:eastAsia="Meiryo"/>
          <w:color w:val="000000"/>
          <w:sz w:val="22"/>
          <w:szCs w:val="22"/>
        </w:rPr>
        <w:t>ng</w:t>
      </w:r>
      <w:r w:rsidRPr="00D954D7">
        <w:rPr>
          <w:rFonts w:eastAsia="Meiryo"/>
          <w:color w:val="000000"/>
          <w:spacing w:val="-3"/>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ện.</w:t>
      </w:r>
      <w:r w:rsidRPr="00D954D7">
        <w:rPr>
          <w:rFonts w:eastAsia="Meiryo"/>
          <w:color w:val="000000"/>
          <w:spacing w:val="-2"/>
          <w:sz w:val="22"/>
          <w:szCs w:val="22"/>
        </w:rPr>
        <w:t xml:space="preserve"> </w:t>
      </w:r>
      <w:r w:rsidRPr="00D954D7">
        <w:rPr>
          <w:rFonts w:eastAsia="Meiryo"/>
          <w:color w:val="000000"/>
          <w:sz w:val="22"/>
          <w:szCs w:val="22"/>
        </w:rPr>
        <w:t>Tần</w:t>
      </w:r>
      <w:r w:rsidRPr="00D954D7">
        <w:rPr>
          <w:rFonts w:eastAsia="Meiryo"/>
          <w:color w:val="000000"/>
          <w:spacing w:val="-4"/>
          <w:sz w:val="22"/>
          <w:szCs w:val="22"/>
        </w:rPr>
        <w:t xml:space="preserve"> </w:t>
      </w:r>
      <w:r w:rsidRPr="00D954D7">
        <w:rPr>
          <w:rFonts w:eastAsia="Meiryo"/>
          <w:color w:val="000000"/>
          <w:sz w:val="22"/>
          <w:szCs w:val="22"/>
        </w:rPr>
        <w:t>số góc</w:t>
      </w:r>
      <w:r w:rsidRPr="00D954D7">
        <w:rPr>
          <w:rFonts w:eastAsia="Meiryo"/>
          <w:color w:val="000000"/>
          <w:spacing w:val="-2"/>
          <w:sz w:val="22"/>
          <w:szCs w:val="22"/>
        </w:rPr>
        <w:t xml:space="preserve"> </w:t>
      </w:r>
      <w:r w:rsidRPr="00D954D7">
        <w:rPr>
          <w:rFonts w:eastAsia="Meiryo"/>
          <w:color w:val="000000"/>
          <w:spacing w:val="-3"/>
          <w:sz w:val="22"/>
          <w:szCs w:val="22"/>
        </w:rPr>
        <w:t>ω</w:t>
      </w:r>
      <w:r w:rsidRPr="00D954D7">
        <w:rPr>
          <w:rFonts w:eastAsia="Meiryo"/>
          <w:color w:val="000000"/>
          <w:position w:val="-3"/>
          <w:sz w:val="22"/>
          <w:szCs w:val="22"/>
          <w:vertAlign w:val="subscript"/>
        </w:rPr>
        <w:t>0</w:t>
      </w:r>
      <w:r w:rsidRPr="00D954D7">
        <w:rPr>
          <w:rFonts w:eastAsia="Meiryo"/>
          <w:color w:val="000000"/>
          <w:spacing w:val="-6"/>
          <w:position w:val="-3"/>
          <w:sz w:val="22"/>
          <w:szCs w:val="22"/>
        </w:rPr>
        <w:t xml:space="preserve"> </w:t>
      </w:r>
      <w:r w:rsidRPr="00D954D7">
        <w:rPr>
          <w:rFonts w:eastAsia="Meiryo"/>
          <w:color w:val="000000"/>
          <w:sz w:val="22"/>
          <w:szCs w:val="22"/>
        </w:rPr>
        <w:t>là</w:t>
      </w:r>
      <w:r w:rsidR="00F772AA" w:rsidRPr="00D954D7">
        <w:rPr>
          <w:rFonts w:eastAsia="Meiryo"/>
          <w:color w:val="000000"/>
          <w:sz w:val="22"/>
          <w:szCs w:val="22"/>
        </w:rPr>
        <w:br/>
      </w:r>
      <w:r w:rsidRPr="00D8659B">
        <w:rPr>
          <w:b/>
          <w:color w:val="3333FF"/>
          <w:sz w:val="22"/>
          <w:szCs w:val="22"/>
        </w:rPr>
        <w:t>A.</w:t>
      </w:r>
      <w:r w:rsidRPr="00D954D7">
        <w:rPr>
          <w:sz w:val="22"/>
          <w:szCs w:val="22"/>
        </w:rPr>
        <w:t xml:space="preserve"> 2</w:t>
      </w:r>
      <w:r w:rsidRPr="00D954D7">
        <w:rPr>
          <w:position w:val="-8"/>
        </w:rPr>
        <w:object w:dxaOrig="580" w:dyaOrig="360" w14:anchorId="5DDBA1CD">
          <v:shape id="_x0000_i2130" type="#_x0000_t75" style="width:29.7pt;height:17.05pt" o:ole="">
            <v:imagedata r:id="rId2222" o:title=""/>
          </v:shape>
          <o:OLEObject Type="Embed" ProgID="Equation.3" ShapeID="_x0000_i2130" DrawAspect="Content" ObjectID="_1657736227" r:id="rId2223"/>
        </w:objec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w:t>
      </w:r>
      <w:r w:rsidRPr="00D954D7">
        <w:rPr>
          <w:position w:val="-28"/>
        </w:rPr>
        <w:object w:dxaOrig="620" w:dyaOrig="660" w14:anchorId="4DDB20D8">
          <v:shape id="_x0000_i2131" type="#_x0000_t75" style="width:32.05pt;height:33.8pt" o:ole="">
            <v:imagedata r:id="rId2224" o:title=""/>
          </v:shape>
          <o:OLEObject Type="Embed" ProgID="Equation.3" ShapeID="_x0000_i2131" DrawAspect="Content" ObjectID="_1657736228" r:id="rId2225"/>
        </w:object>
      </w:r>
      <w:r w:rsidRPr="00D954D7">
        <w:rPr>
          <w:sz w:val="22"/>
          <w:szCs w:val="22"/>
        </w:rPr>
        <w:tab/>
      </w:r>
      <w:r w:rsidRPr="00D954D7">
        <w:rPr>
          <w:sz w:val="22"/>
          <w:szCs w:val="22"/>
        </w:rPr>
        <w:tab/>
      </w:r>
      <w:r w:rsidRPr="00D954D7">
        <w:rPr>
          <w:color w:val="FF0000"/>
          <w:sz w:val="22"/>
          <w:szCs w:val="22"/>
          <w:u w:val="single" w:color="FF0000"/>
        </w:rPr>
        <w:t xml:space="preserve">C. </w:t>
      </w:r>
      <w:r w:rsidRPr="00D954D7">
        <w:rPr>
          <w:color w:val="FF0000"/>
          <w:position w:val="-28"/>
          <w:u w:val="single" w:color="FF0000"/>
        </w:rPr>
        <w:object w:dxaOrig="620" w:dyaOrig="660" w14:anchorId="6A87E378">
          <v:shape id="_x0000_i2132" type="#_x0000_t75" style="width:32.05pt;height:33.8pt" o:ole="">
            <v:imagedata r:id="rId2226" o:title=""/>
          </v:shape>
          <o:OLEObject Type="Embed" ProgID="Equation.3" ShapeID="_x0000_i2132" DrawAspect="Content" ObjectID="_1657736229" r:id="rId2227"/>
        </w:object>
      </w:r>
      <w:r w:rsidR="00252D21" w:rsidRPr="00D954D7">
        <w:rPr>
          <w:sz w:val="22"/>
          <w:szCs w:val="22"/>
        </w:rPr>
        <w:tab/>
      </w:r>
      <w:r w:rsidRPr="00D8659B">
        <w:rPr>
          <w:b/>
          <w:color w:val="3333FF"/>
          <w:sz w:val="22"/>
          <w:szCs w:val="22"/>
        </w:rPr>
        <w:t>D.</w:t>
      </w:r>
      <w:r w:rsidRPr="00D954D7">
        <w:rPr>
          <w:sz w:val="22"/>
          <w:szCs w:val="22"/>
        </w:rPr>
        <w:t xml:space="preserve"> </w:t>
      </w:r>
      <w:r w:rsidRPr="00D954D7">
        <w:rPr>
          <w:position w:val="-8"/>
        </w:rPr>
        <w:object w:dxaOrig="580" w:dyaOrig="360" w14:anchorId="7A2E6D19">
          <v:shape id="_x0000_i2133" type="#_x0000_t75" style="width:29.7pt;height:17.05pt" o:ole="">
            <v:imagedata r:id="rId2228" o:title=""/>
          </v:shape>
          <o:OLEObject Type="Embed" ProgID="Equation.3" ShapeID="_x0000_i2133" DrawAspect="Content" ObjectID="_1657736230" r:id="rId2229"/>
        </w:object>
      </w:r>
    </w:p>
    <w:p w14:paraId="1E2B8C6A" w14:textId="77777777" w:rsidR="00C304E9" w:rsidRPr="00D954D7" w:rsidRDefault="00C304E9" w:rsidP="0038605B">
      <w:pPr>
        <w:pStyle w:val="Body"/>
        <w:numPr>
          <w:ilvl w:val="0"/>
          <w:numId w:val="36"/>
        </w:numPr>
        <w:spacing w:before="67"/>
        <w:ind w:right="80"/>
        <w:jc w:val="left"/>
        <w:rPr>
          <w:rFonts w:eastAsia="Meiryo"/>
          <w:color w:val="000000"/>
          <w:sz w:val="22"/>
          <w:szCs w:val="22"/>
        </w:rPr>
      </w:pPr>
      <w:r w:rsidRPr="00D954D7">
        <w:rPr>
          <w:rFonts w:eastAsia="Meiryo"/>
          <w:b/>
          <w:bCs/>
          <w:color w:val="FF00FF"/>
          <w:sz w:val="22"/>
          <w:szCs w:val="22"/>
        </w:rPr>
        <w:t>(DH-15)</w:t>
      </w:r>
      <w:r w:rsidRPr="00D954D7">
        <w:rPr>
          <w:rFonts w:eastAsia="Meiryo"/>
          <w:b/>
          <w:bCs/>
          <w:color w:val="0000FF"/>
          <w:spacing w:val="20"/>
          <w:sz w:val="22"/>
          <w:szCs w:val="22"/>
        </w:rPr>
        <w:t xml:space="preserve"> </w:t>
      </w:r>
      <w:r w:rsidRPr="00D954D7">
        <w:rPr>
          <w:rFonts w:eastAsia="Meiryo"/>
          <w:b/>
          <w:bCs/>
          <w:color w:val="0000FF"/>
          <w:sz w:val="22"/>
          <w:szCs w:val="22"/>
        </w:rPr>
        <w:t>28:</w:t>
      </w:r>
      <w:r w:rsidRPr="00D954D7">
        <w:rPr>
          <w:rFonts w:eastAsia="Meiryo"/>
          <w:b/>
          <w:bCs/>
          <w:color w:val="0000FF"/>
          <w:spacing w:val="21"/>
          <w:sz w:val="22"/>
          <w:szCs w:val="22"/>
        </w:rPr>
        <w:t xml:space="preserve"> </w:t>
      </w:r>
      <w:r w:rsidRPr="00D954D7">
        <w:rPr>
          <w:rFonts w:eastAsia="Meiryo"/>
          <w:color w:val="000000"/>
          <w:spacing w:val="-1"/>
          <w:sz w:val="22"/>
          <w:szCs w:val="22"/>
        </w:rPr>
        <w:t>Đ</w:t>
      </w:r>
      <w:r w:rsidRPr="00D954D7">
        <w:rPr>
          <w:rFonts w:eastAsia="Meiryo"/>
          <w:color w:val="000000"/>
          <w:spacing w:val="2"/>
          <w:sz w:val="22"/>
          <w:szCs w:val="22"/>
        </w:rPr>
        <w:t>ặ</w:t>
      </w:r>
      <w:r w:rsidRPr="00D954D7">
        <w:rPr>
          <w:rFonts w:eastAsia="Meiryo"/>
          <w:color w:val="000000"/>
          <w:sz w:val="22"/>
          <w:szCs w:val="22"/>
        </w:rPr>
        <w:t>t</w:t>
      </w:r>
      <w:r w:rsidRPr="00D954D7">
        <w:rPr>
          <w:rFonts w:eastAsia="Meiryo"/>
          <w:color w:val="000000"/>
          <w:spacing w:val="18"/>
          <w:sz w:val="22"/>
          <w:szCs w:val="22"/>
        </w:rPr>
        <w:t xml:space="preserve"> </w:t>
      </w:r>
      <w:r w:rsidRPr="00D954D7">
        <w:rPr>
          <w:rFonts w:eastAsia="Meiryo"/>
          <w:color w:val="000000"/>
          <w:spacing w:val="-2"/>
          <w:sz w:val="22"/>
          <w:szCs w:val="22"/>
        </w:rPr>
        <w:t>m</w:t>
      </w:r>
      <w:r w:rsidRPr="00D954D7">
        <w:rPr>
          <w:rFonts w:eastAsia="Meiryo"/>
          <w:color w:val="000000"/>
          <w:sz w:val="22"/>
          <w:szCs w:val="22"/>
        </w:rPr>
        <w:t>ột</w:t>
      </w:r>
      <w:r w:rsidRPr="00D954D7">
        <w:rPr>
          <w:rFonts w:eastAsia="Meiryo"/>
          <w:color w:val="000000"/>
          <w:spacing w:val="18"/>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ện</w:t>
      </w:r>
      <w:r w:rsidRPr="00D954D7">
        <w:rPr>
          <w:rFonts w:eastAsia="Meiryo"/>
          <w:color w:val="000000"/>
          <w:spacing w:val="18"/>
          <w:sz w:val="22"/>
          <w:szCs w:val="22"/>
        </w:rPr>
        <w:t xml:space="preserve"> </w:t>
      </w:r>
      <w:r w:rsidRPr="00D954D7">
        <w:rPr>
          <w:rFonts w:eastAsia="Meiryo"/>
          <w:color w:val="000000"/>
          <w:sz w:val="22"/>
          <w:szCs w:val="22"/>
        </w:rPr>
        <w:t>áp</w:t>
      </w:r>
      <w:r w:rsidRPr="00D954D7">
        <w:rPr>
          <w:rFonts w:eastAsia="Meiryo"/>
          <w:color w:val="000000"/>
          <w:spacing w:val="19"/>
          <w:sz w:val="22"/>
          <w:szCs w:val="22"/>
        </w:rPr>
        <w:t xml:space="preserve"> </w:t>
      </w:r>
      <w:r w:rsidRPr="00D954D7">
        <w:rPr>
          <w:rFonts w:eastAsia="Meiryo"/>
          <w:color w:val="000000"/>
          <w:sz w:val="22"/>
          <w:szCs w:val="22"/>
        </w:rPr>
        <w:t>xoay</w:t>
      </w:r>
      <w:r w:rsidRPr="00D954D7">
        <w:rPr>
          <w:rFonts w:eastAsia="Meiryo"/>
          <w:color w:val="000000"/>
          <w:spacing w:val="16"/>
          <w:sz w:val="22"/>
          <w:szCs w:val="22"/>
        </w:rPr>
        <w:t xml:space="preserve"> </w:t>
      </w:r>
      <w:r w:rsidRPr="00D954D7">
        <w:rPr>
          <w:rFonts w:eastAsia="Meiryo"/>
          <w:color w:val="000000"/>
          <w:sz w:val="22"/>
          <w:szCs w:val="22"/>
        </w:rPr>
        <w:t>ch</w:t>
      </w:r>
      <w:r w:rsidRPr="00D954D7">
        <w:rPr>
          <w:rFonts w:eastAsia="Meiryo"/>
          <w:color w:val="000000"/>
          <w:spacing w:val="1"/>
          <w:sz w:val="22"/>
          <w:szCs w:val="22"/>
        </w:rPr>
        <w:t>i</w:t>
      </w:r>
      <w:r w:rsidRPr="00D954D7">
        <w:rPr>
          <w:rFonts w:eastAsia="Meiryo"/>
          <w:color w:val="000000"/>
          <w:spacing w:val="-1"/>
          <w:sz w:val="22"/>
          <w:szCs w:val="22"/>
        </w:rPr>
        <w:t>ề</w:t>
      </w:r>
      <w:r w:rsidRPr="00D954D7">
        <w:rPr>
          <w:rFonts w:eastAsia="Meiryo"/>
          <w:color w:val="000000"/>
          <w:sz w:val="22"/>
          <w:szCs w:val="22"/>
        </w:rPr>
        <w:t>u</w:t>
      </w:r>
      <w:r w:rsidRPr="00D954D7">
        <w:rPr>
          <w:rFonts w:eastAsia="Meiryo"/>
          <w:color w:val="000000"/>
          <w:spacing w:val="17"/>
          <w:sz w:val="22"/>
          <w:szCs w:val="22"/>
        </w:rPr>
        <w:t xml:space="preserve"> </w:t>
      </w:r>
      <w:r w:rsidRPr="00D954D7">
        <w:rPr>
          <w:rFonts w:eastAsia="Meiryo"/>
          <w:color w:val="000000"/>
          <w:sz w:val="22"/>
          <w:szCs w:val="22"/>
        </w:rPr>
        <w:t>có</w:t>
      </w:r>
      <w:r w:rsidRPr="00D954D7">
        <w:rPr>
          <w:rFonts w:eastAsia="Meiryo"/>
          <w:color w:val="000000"/>
          <w:spacing w:val="19"/>
          <w:sz w:val="22"/>
          <w:szCs w:val="22"/>
        </w:rPr>
        <w:t xml:space="preserve"> </w:t>
      </w:r>
      <w:r w:rsidRPr="00D954D7">
        <w:rPr>
          <w:rFonts w:eastAsia="Meiryo"/>
          <w:color w:val="000000"/>
          <w:sz w:val="22"/>
          <w:szCs w:val="22"/>
        </w:rPr>
        <w:t>giá</w:t>
      </w:r>
      <w:r w:rsidRPr="00D954D7">
        <w:rPr>
          <w:rFonts w:eastAsia="Meiryo"/>
          <w:color w:val="000000"/>
          <w:spacing w:val="18"/>
          <w:sz w:val="22"/>
          <w:szCs w:val="22"/>
        </w:rPr>
        <w:t xml:space="preserve"> </w:t>
      </w:r>
      <w:r w:rsidRPr="00D954D7">
        <w:rPr>
          <w:rFonts w:eastAsia="Meiryo"/>
          <w:color w:val="000000"/>
          <w:sz w:val="22"/>
          <w:szCs w:val="22"/>
        </w:rPr>
        <w:t>t</w:t>
      </w:r>
      <w:r w:rsidRPr="00D954D7">
        <w:rPr>
          <w:rFonts w:eastAsia="Meiryo"/>
          <w:color w:val="000000"/>
          <w:spacing w:val="-1"/>
          <w:sz w:val="22"/>
          <w:szCs w:val="22"/>
        </w:rPr>
        <w:t>r</w:t>
      </w:r>
      <w:r w:rsidRPr="00D954D7">
        <w:rPr>
          <w:rFonts w:eastAsia="Meiryo"/>
          <w:color w:val="000000"/>
          <w:sz w:val="22"/>
          <w:szCs w:val="22"/>
        </w:rPr>
        <w:t>ị</w:t>
      </w:r>
      <w:r w:rsidRPr="00D954D7">
        <w:rPr>
          <w:rFonts w:eastAsia="Meiryo"/>
          <w:color w:val="000000"/>
          <w:spacing w:val="18"/>
          <w:sz w:val="22"/>
          <w:szCs w:val="22"/>
        </w:rPr>
        <w:t xml:space="preserve"> </w:t>
      </w:r>
      <w:r w:rsidRPr="00D954D7">
        <w:rPr>
          <w:rFonts w:eastAsia="Meiryo"/>
          <w:color w:val="000000"/>
          <w:sz w:val="22"/>
          <w:szCs w:val="22"/>
        </w:rPr>
        <w:t>h</w:t>
      </w:r>
      <w:r w:rsidRPr="00D954D7">
        <w:rPr>
          <w:rFonts w:eastAsia="Meiryo"/>
          <w:color w:val="000000"/>
          <w:spacing w:val="1"/>
          <w:sz w:val="22"/>
          <w:szCs w:val="22"/>
        </w:rPr>
        <w:t>i</w:t>
      </w:r>
      <w:r w:rsidRPr="00D954D7">
        <w:rPr>
          <w:rFonts w:eastAsia="Meiryo"/>
          <w:color w:val="000000"/>
          <w:sz w:val="22"/>
          <w:szCs w:val="22"/>
        </w:rPr>
        <w:t>ệu</w:t>
      </w:r>
      <w:r w:rsidRPr="00D954D7">
        <w:rPr>
          <w:rFonts w:eastAsia="Meiryo"/>
          <w:color w:val="000000"/>
          <w:spacing w:val="17"/>
          <w:sz w:val="22"/>
          <w:szCs w:val="22"/>
        </w:rPr>
        <w:t xml:space="preserve"> </w:t>
      </w:r>
      <w:r w:rsidRPr="00D954D7">
        <w:rPr>
          <w:rFonts w:eastAsia="Meiryo"/>
          <w:color w:val="000000"/>
          <w:sz w:val="22"/>
          <w:szCs w:val="22"/>
        </w:rPr>
        <w:t>dụng</w:t>
      </w:r>
      <w:r w:rsidRPr="00D954D7">
        <w:rPr>
          <w:rFonts w:eastAsia="Meiryo"/>
          <w:color w:val="000000"/>
          <w:spacing w:val="20"/>
          <w:sz w:val="22"/>
          <w:szCs w:val="22"/>
        </w:rPr>
        <w:t xml:space="preserve"> </w:t>
      </w:r>
      <w:r w:rsidRPr="00D954D7">
        <w:rPr>
          <w:rFonts w:eastAsia="Meiryo"/>
          <w:color w:val="000000"/>
          <w:sz w:val="22"/>
          <w:szCs w:val="22"/>
        </w:rPr>
        <w:t>200</w:t>
      </w:r>
      <w:r w:rsidRPr="00D954D7">
        <w:rPr>
          <w:rFonts w:eastAsia="Meiryo"/>
          <w:color w:val="000000"/>
          <w:spacing w:val="20"/>
          <w:sz w:val="22"/>
          <w:szCs w:val="22"/>
        </w:rPr>
        <w:t xml:space="preserve"> </w:t>
      </w:r>
      <w:r w:rsidRPr="00D954D7">
        <w:rPr>
          <w:rFonts w:eastAsia="Meiryo"/>
          <w:color w:val="000000"/>
          <w:sz w:val="22"/>
          <w:szCs w:val="22"/>
        </w:rPr>
        <w:t>V</w:t>
      </w:r>
      <w:r w:rsidRPr="00D954D7">
        <w:rPr>
          <w:rFonts w:eastAsia="Meiryo"/>
          <w:color w:val="000000"/>
          <w:spacing w:val="20"/>
          <w:sz w:val="22"/>
          <w:szCs w:val="22"/>
        </w:rPr>
        <w:t xml:space="preserve"> </w:t>
      </w:r>
      <w:r w:rsidRPr="00D954D7">
        <w:rPr>
          <w:rFonts w:eastAsia="Meiryo"/>
          <w:color w:val="000000"/>
          <w:sz w:val="22"/>
          <w:szCs w:val="22"/>
        </w:rPr>
        <w:t>vào</w:t>
      </w:r>
      <w:r w:rsidRPr="00D954D7">
        <w:rPr>
          <w:rFonts w:eastAsia="Meiryo"/>
          <w:color w:val="000000"/>
          <w:spacing w:val="17"/>
          <w:sz w:val="22"/>
          <w:szCs w:val="22"/>
        </w:rPr>
        <w:t xml:space="preserve"> </w:t>
      </w:r>
      <w:r w:rsidRPr="00D954D7">
        <w:rPr>
          <w:rFonts w:eastAsia="Meiryo"/>
          <w:color w:val="000000"/>
          <w:sz w:val="22"/>
          <w:szCs w:val="22"/>
        </w:rPr>
        <w:t>hai</w:t>
      </w:r>
      <w:r w:rsidRPr="00D954D7">
        <w:rPr>
          <w:rFonts w:eastAsia="Meiryo"/>
          <w:color w:val="000000"/>
          <w:spacing w:val="18"/>
          <w:sz w:val="22"/>
          <w:szCs w:val="22"/>
        </w:rPr>
        <w:t xml:space="preserve"> </w:t>
      </w:r>
      <w:r w:rsidRPr="00D954D7">
        <w:rPr>
          <w:rFonts w:eastAsia="Meiryo"/>
          <w:color w:val="000000"/>
          <w:sz w:val="22"/>
          <w:szCs w:val="22"/>
        </w:rPr>
        <w:t>đầu</w:t>
      </w:r>
      <w:r w:rsidRPr="00D954D7">
        <w:rPr>
          <w:rFonts w:eastAsia="Meiryo"/>
          <w:color w:val="000000"/>
          <w:spacing w:val="18"/>
          <w:sz w:val="22"/>
          <w:szCs w:val="22"/>
        </w:rPr>
        <w:t xml:space="preserve"> </w:t>
      </w:r>
      <w:r w:rsidRPr="00D954D7">
        <w:rPr>
          <w:rFonts w:eastAsia="Meiryo"/>
          <w:color w:val="000000"/>
          <w:sz w:val="22"/>
          <w:szCs w:val="22"/>
        </w:rPr>
        <w:t>đoạn</w:t>
      </w:r>
      <w:r w:rsidRPr="00D954D7">
        <w:rPr>
          <w:rFonts w:eastAsia="Meiryo"/>
          <w:color w:val="000000"/>
          <w:spacing w:val="18"/>
          <w:sz w:val="22"/>
          <w:szCs w:val="22"/>
        </w:rPr>
        <w:t xml:space="preserve"> </w:t>
      </w:r>
      <w:r w:rsidRPr="00D954D7">
        <w:rPr>
          <w:rFonts w:eastAsia="Meiryo"/>
          <w:color w:val="000000"/>
          <w:spacing w:val="-2"/>
          <w:sz w:val="22"/>
          <w:szCs w:val="22"/>
        </w:rPr>
        <w:t>m</w:t>
      </w:r>
      <w:r w:rsidRPr="00D954D7">
        <w:rPr>
          <w:rFonts w:eastAsia="Meiryo"/>
          <w:color w:val="000000"/>
          <w:sz w:val="22"/>
          <w:szCs w:val="22"/>
        </w:rPr>
        <w:t>ạch</w:t>
      </w:r>
      <w:r w:rsidRPr="00D954D7">
        <w:rPr>
          <w:rFonts w:eastAsia="Meiryo"/>
          <w:color w:val="000000"/>
          <w:spacing w:val="16"/>
          <w:sz w:val="22"/>
          <w:szCs w:val="22"/>
        </w:rPr>
        <w:t xml:space="preserve"> </w:t>
      </w:r>
      <w:r w:rsidRPr="00D954D7">
        <w:rPr>
          <w:rFonts w:eastAsia="Meiryo"/>
          <w:color w:val="000000"/>
          <w:sz w:val="22"/>
          <w:szCs w:val="22"/>
        </w:rPr>
        <w:t>g</w:t>
      </w:r>
      <w:r w:rsidRPr="00D954D7">
        <w:rPr>
          <w:rFonts w:eastAsia="Meiryo"/>
          <w:color w:val="000000"/>
          <w:spacing w:val="1"/>
          <w:sz w:val="22"/>
          <w:szCs w:val="22"/>
        </w:rPr>
        <w:t>ồ</w:t>
      </w:r>
      <w:r w:rsidRPr="00D954D7">
        <w:rPr>
          <w:rFonts w:eastAsia="Meiryo"/>
          <w:color w:val="000000"/>
          <w:sz w:val="22"/>
          <w:szCs w:val="22"/>
        </w:rPr>
        <w:t>m</w:t>
      </w:r>
      <w:r w:rsidRPr="00D954D7">
        <w:rPr>
          <w:rFonts w:eastAsia="Meiryo"/>
          <w:color w:val="000000"/>
          <w:spacing w:val="18"/>
          <w:sz w:val="22"/>
          <w:szCs w:val="22"/>
        </w:rPr>
        <w:t xml:space="preserve"> </w:t>
      </w:r>
      <w:r w:rsidRPr="00D954D7">
        <w:rPr>
          <w:rFonts w:eastAsia="Meiryo"/>
          <w:color w:val="000000"/>
          <w:spacing w:val="2"/>
          <w:sz w:val="22"/>
          <w:szCs w:val="22"/>
        </w:rPr>
        <w:t>c</w:t>
      </w:r>
      <w:r w:rsidRPr="00D954D7">
        <w:rPr>
          <w:rFonts w:eastAsia="Meiryo"/>
          <w:color w:val="000000"/>
          <w:sz w:val="22"/>
          <w:szCs w:val="22"/>
        </w:rPr>
        <w:t xml:space="preserve">uộn cảm </w:t>
      </w:r>
      <w:r w:rsidRPr="00D954D7">
        <w:rPr>
          <w:rFonts w:eastAsia="Meiryo"/>
          <w:color w:val="000000"/>
          <w:spacing w:val="1"/>
          <w:sz w:val="22"/>
          <w:szCs w:val="22"/>
        </w:rPr>
        <w:t>t</w:t>
      </w:r>
      <w:r w:rsidRPr="00D954D7">
        <w:rPr>
          <w:rFonts w:eastAsia="Meiryo"/>
          <w:color w:val="000000"/>
          <w:sz w:val="22"/>
          <w:szCs w:val="22"/>
        </w:rPr>
        <w:t>huần</w:t>
      </w:r>
      <w:r w:rsidRPr="00D954D7">
        <w:rPr>
          <w:rFonts w:eastAsia="Meiryo"/>
          <w:color w:val="000000"/>
          <w:spacing w:val="3"/>
          <w:sz w:val="22"/>
          <w:szCs w:val="22"/>
        </w:rPr>
        <w:t xml:space="preserve"> </w:t>
      </w:r>
      <w:r w:rsidRPr="00D954D7">
        <w:rPr>
          <w:rFonts w:eastAsia="Meiryo"/>
          <w:color w:val="000000"/>
          <w:spacing w:val="-2"/>
          <w:sz w:val="22"/>
          <w:szCs w:val="22"/>
        </w:rPr>
        <w:t>m</w:t>
      </w:r>
      <w:r w:rsidRPr="00D954D7">
        <w:rPr>
          <w:rFonts w:eastAsia="Meiryo"/>
          <w:color w:val="000000"/>
          <w:sz w:val="22"/>
          <w:szCs w:val="22"/>
        </w:rPr>
        <w:t>ắc</w:t>
      </w:r>
      <w:r w:rsidRPr="00D954D7">
        <w:rPr>
          <w:rFonts w:eastAsia="Meiryo"/>
          <w:color w:val="000000"/>
          <w:spacing w:val="2"/>
          <w:sz w:val="22"/>
          <w:szCs w:val="22"/>
        </w:rPr>
        <w:t xml:space="preserve"> </w:t>
      </w:r>
      <w:r w:rsidRPr="00D954D7">
        <w:rPr>
          <w:rFonts w:eastAsia="Meiryo"/>
          <w:color w:val="000000"/>
          <w:sz w:val="22"/>
          <w:szCs w:val="22"/>
        </w:rPr>
        <w:t>nối</w:t>
      </w:r>
      <w:r w:rsidRPr="00D954D7">
        <w:rPr>
          <w:rFonts w:eastAsia="Meiryo"/>
          <w:color w:val="000000"/>
          <w:spacing w:val="5"/>
          <w:sz w:val="22"/>
          <w:szCs w:val="22"/>
        </w:rPr>
        <w:t xml:space="preserve"> </w:t>
      </w:r>
      <w:r w:rsidRPr="00D954D7">
        <w:rPr>
          <w:rFonts w:eastAsia="Meiryo"/>
          <w:color w:val="000000"/>
          <w:spacing w:val="1"/>
          <w:sz w:val="22"/>
          <w:szCs w:val="22"/>
        </w:rPr>
        <w:t>t</w:t>
      </w:r>
      <w:r w:rsidRPr="00D954D7">
        <w:rPr>
          <w:rFonts w:eastAsia="Meiryo"/>
          <w:color w:val="000000"/>
          <w:sz w:val="22"/>
          <w:szCs w:val="22"/>
        </w:rPr>
        <w:t>iếp</w:t>
      </w:r>
      <w:r w:rsidRPr="00D954D7">
        <w:rPr>
          <w:rFonts w:eastAsia="Meiryo"/>
          <w:color w:val="000000"/>
          <w:spacing w:val="2"/>
          <w:sz w:val="22"/>
          <w:szCs w:val="22"/>
        </w:rPr>
        <w:t xml:space="preserve"> </w:t>
      </w:r>
      <w:r w:rsidRPr="00D954D7">
        <w:rPr>
          <w:rFonts w:eastAsia="Meiryo"/>
          <w:color w:val="000000"/>
          <w:sz w:val="22"/>
          <w:szCs w:val="22"/>
        </w:rPr>
        <w:t>với</w:t>
      </w:r>
      <w:r w:rsidRPr="00D954D7">
        <w:rPr>
          <w:rFonts w:eastAsia="Meiryo"/>
          <w:color w:val="000000"/>
          <w:spacing w:val="4"/>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ện</w:t>
      </w:r>
      <w:r w:rsidRPr="00D954D7">
        <w:rPr>
          <w:rFonts w:eastAsia="Meiryo"/>
          <w:color w:val="000000"/>
          <w:spacing w:val="3"/>
          <w:sz w:val="22"/>
          <w:szCs w:val="22"/>
        </w:rPr>
        <w:t xml:space="preserve"> </w:t>
      </w:r>
      <w:r w:rsidRPr="00D954D7">
        <w:rPr>
          <w:rFonts w:eastAsia="Meiryo"/>
          <w:color w:val="000000"/>
          <w:sz w:val="22"/>
          <w:szCs w:val="22"/>
        </w:rPr>
        <w:t>trở</w:t>
      </w:r>
      <w:r w:rsidRPr="00D954D7">
        <w:rPr>
          <w:rFonts w:eastAsia="Meiryo"/>
          <w:color w:val="000000"/>
          <w:spacing w:val="2"/>
          <w:sz w:val="22"/>
          <w:szCs w:val="22"/>
        </w:rPr>
        <w:t xml:space="preserve"> </w:t>
      </w:r>
      <w:r w:rsidRPr="00D954D7">
        <w:rPr>
          <w:rFonts w:eastAsia="Meiryo"/>
          <w:color w:val="000000"/>
          <w:sz w:val="22"/>
          <w:szCs w:val="22"/>
        </w:rPr>
        <w:t>thuần.</w:t>
      </w:r>
      <w:r w:rsidRPr="00D954D7">
        <w:rPr>
          <w:rFonts w:eastAsia="Meiryo"/>
          <w:color w:val="000000"/>
          <w:spacing w:val="1"/>
          <w:sz w:val="22"/>
          <w:szCs w:val="22"/>
        </w:rPr>
        <w:t xml:space="preserve"> </w:t>
      </w:r>
      <w:r w:rsidRPr="00D954D7">
        <w:rPr>
          <w:rFonts w:eastAsia="Meiryo"/>
          <w:color w:val="000000"/>
          <w:sz w:val="22"/>
          <w:szCs w:val="22"/>
        </w:rPr>
        <w:t>B</w:t>
      </w:r>
      <w:r w:rsidRPr="00D954D7">
        <w:rPr>
          <w:rFonts w:eastAsia="Meiryo"/>
          <w:color w:val="000000"/>
          <w:spacing w:val="1"/>
          <w:sz w:val="22"/>
          <w:szCs w:val="22"/>
        </w:rPr>
        <w:t>i</w:t>
      </w:r>
      <w:r w:rsidRPr="00D954D7">
        <w:rPr>
          <w:rFonts w:eastAsia="Meiryo"/>
          <w:color w:val="000000"/>
          <w:spacing w:val="-1"/>
          <w:sz w:val="22"/>
          <w:szCs w:val="22"/>
        </w:rPr>
        <w:t>ế</w:t>
      </w:r>
      <w:r w:rsidRPr="00D954D7">
        <w:rPr>
          <w:rFonts w:eastAsia="Meiryo"/>
          <w:color w:val="000000"/>
          <w:sz w:val="22"/>
          <w:szCs w:val="22"/>
        </w:rPr>
        <w:t>t</w:t>
      </w:r>
      <w:r w:rsidRPr="00D954D7">
        <w:rPr>
          <w:rFonts w:eastAsia="Meiryo"/>
          <w:color w:val="000000"/>
          <w:spacing w:val="1"/>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ện</w:t>
      </w:r>
      <w:r w:rsidRPr="00D954D7">
        <w:rPr>
          <w:rFonts w:eastAsia="Meiryo"/>
          <w:color w:val="000000"/>
          <w:spacing w:val="3"/>
          <w:sz w:val="22"/>
          <w:szCs w:val="22"/>
        </w:rPr>
        <w:t xml:space="preserve"> </w:t>
      </w:r>
      <w:r w:rsidRPr="00D954D7">
        <w:rPr>
          <w:rFonts w:eastAsia="Meiryo"/>
          <w:color w:val="000000"/>
          <w:sz w:val="22"/>
          <w:szCs w:val="22"/>
        </w:rPr>
        <w:t>áp</w:t>
      </w:r>
      <w:r w:rsidRPr="00D954D7">
        <w:rPr>
          <w:rFonts w:eastAsia="Meiryo"/>
          <w:color w:val="000000"/>
          <w:spacing w:val="3"/>
          <w:sz w:val="22"/>
          <w:szCs w:val="22"/>
        </w:rPr>
        <w:t xml:space="preserve"> </w:t>
      </w:r>
      <w:r w:rsidRPr="00D954D7">
        <w:rPr>
          <w:rFonts w:eastAsia="Meiryo"/>
          <w:color w:val="000000"/>
          <w:sz w:val="22"/>
          <w:szCs w:val="22"/>
        </w:rPr>
        <w:t>h</w:t>
      </w:r>
      <w:r w:rsidRPr="00D954D7">
        <w:rPr>
          <w:rFonts w:eastAsia="Meiryo"/>
          <w:color w:val="000000"/>
          <w:spacing w:val="1"/>
          <w:sz w:val="22"/>
          <w:szCs w:val="22"/>
        </w:rPr>
        <w:t>i</w:t>
      </w:r>
      <w:r w:rsidRPr="00D954D7">
        <w:rPr>
          <w:rFonts w:eastAsia="Meiryo"/>
          <w:color w:val="000000"/>
          <w:sz w:val="22"/>
          <w:szCs w:val="22"/>
        </w:rPr>
        <w:t>ệu</w:t>
      </w:r>
      <w:r w:rsidRPr="00D954D7">
        <w:rPr>
          <w:rFonts w:eastAsia="Meiryo"/>
          <w:color w:val="000000"/>
          <w:spacing w:val="1"/>
          <w:sz w:val="22"/>
          <w:szCs w:val="22"/>
        </w:rPr>
        <w:t xml:space="preserve"> </w:t>
      </w:r>
      <w:r w:rsidRPr="00D954D7">
        <w:rPr>
          <w:rFonts w:eastAsia="Meiryo"/>
          <w:color w:val="000000"/>
          <w:sz w:val="22"/>
          <w:szCs w:val="22"/>
        </w:rPr>
        <w:t>dụng</w:t>
      </w:r>
      <w:r w:rsidRPr="00D954D7">
        <w:rPr>
          <w:rFonts w:eastAsia="Meiryo"/>
          <w:color w:val="000000"/>
          <w:spacing w:val="5"/>
          <w:sz w:val="22"/>
          <w:szCs w:val="22"/>
        </w:rPr>
        <w:t xml:space="preserve"> </w:t>
      </w:r>
      <w:r w:rsidRPr="00D954D7">
        <w:rPr>
          <w:rFonts w:eastAsia="Meiryo"/>
          <w:color w:val="000000"/>
          <w:sz w:val="22"/>
          <w:szCs w:val="22"/>
        </w:rPr>
        <w:t>ở</w:t>
      </w:r>
      <w:r w:rsidRPr="00D954D7">
        <w:rPr>
          <w:rFonts w:eastAsia="Meiryo"/>
          <w:color w:val="000000"/>
          <w:spacing w:val="5"/>
          <w:sz w:val="22"/>
          <w:szCs w:val="22"/>
        </w:rPr>
        <w:t xml:space="preserve"> </w:t>
      </w:r>
      <w:r w:rsidRPr="00D954D7">
        <w:rPr>
          <w:rFonts w:eastAsia="Meiryo"/>
          <w:color w:val="000000"/>
          <w:sz w:val="22"/>
          <w:szCs w:val="22"/>
        </w:rPr>
        <w:t>hai</w:t>
      </w:r>
      <w:r w:rsidRPr="00D954D7">
        <w:rPr>
          <w:rFonts w:eastAsia="Meiryo"/>
          <w:color w:val="000000"/>
          <w:spacing w:val="1"/>
          <w:sz w:val="22"/>
          <w:szCs w:val="22"/>
        </w:rPr>
        <w:t xml:space="preserve"> </w:t>
      </w:r>
      <w:r w:rsidRPr="00D954D7">
        <w:rPr>
          <w:rFonts w:eastAsia="Meiryo"/>
          <w:color w:val="000000"/>
          <w:sz w:val="22"/>
          <w:szCs w:val="22"/>
        </w:rPr>
        <w:t>đầu</w:t>
      </w:r>
      <w:r w:rsidRPr="00D954D7">
        <w:rPr>
          <w:rFonts w:eastAsia="Meiryo"/>
          <w:color w:val="000000"/>
          <w:spacing w:val="3"/>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ện</w:t>
      </w:r>
      <w:r w:rsidRPr="00D954D7">
        <w:rPr>
          <w:rFonts w:eastAsia="Meiryo"/>
          <w:color w:val="000000"/>
          <w:spacing w:val="2"/>
          <w:sz w:val="22"/>
          <w:szCs w:val="22"/>
        </w:rPr>
        <w:t xml:space="preserve"> </w:t>
      </w:r>
      <w:r w:rsidRPr="00D954D7">
        <w:rPr>
          <w:rFonts w:eastAsia="Meiryo"/>
          <w:color w:val="000000"/>
          <w:sz w:val="22"/>
          <w:szCs w:val="22"/>
        </w:rPr>
        <w:t>trở</w:t>
      </w:r>
      <w:r w:rsidRPr="00D954D7">
        <w:rPr>
          <w:rFonts w:eastAsia="Meiryo"/>
          <w:color w:val="000000"/>
          <w:spacing w:val="2"/>
          <w:sz w:val="22"/>
          <w:szCs w:val="22"/>
        </w:rPr>
        <w:t xml:space="preserve"> </w:t>
      </w:r>
      <w:r w:rsidRPr="00D954D7">
        <w:rPr>
          <w:rFonts w:eastAsia="Meiryo"/>
          <w:color w:val="000000"/>
          <w:sz w:val="22"/>
          <w:szCs w:val="22"/>
        </w:rPr>
        <w:t>là</w:t>
      </w:r>
      <w:r w:rsidRPr="00D954D7">
        <w:rPr>
          <w:rFonts w:eastAsia="Meiryo"/>
          <w:color w:val="000000"/>
          <w:spacing w:val="4"/>
          <w:sz w:val="22"/>
          <w:szCs w:val="22"/>
        </w:rPr>
        <w:t xml:space="preserve"> </w:t>
      </w:r>
      <w:r w:rsidRPr="00D954D7">
        <w:rPr>
          <w:rFonts w:eastAsia="Meiryo"/>
          <w:color w:val="000000"/>
          <w:sz w:val="22"/>
          <w:szCs w:val="22"/>
        </w:rPr>
        <w:t>100</w:t>
      </w:r>
      <w:r w:rsidRPr="00D954D7">
        <w:rPr>
          <w:rFonts w:eastAsia="Meiryo"/>
          <w:color w:val="000000"/>
          <w:spacing w:val="5"/>
          <w:sz w:val="22"/>
          <w:szCs w:val="22"/>
        </w:rPr>
        <w:t xml:space="preserve"> </w:t>
      </w:r>
      <w:r w:rsidRPr="00D954D7">
        <w:rPr>
          <w:rFonts w:eastAsia="Meiryo"/>
          <w:color w:val="000000"/>
          <w:sz w:val="22"/>
          <w:szCs w:val="22"/>
        </w:rPr>
        <w:t>V.</w:t>
      </w:r>
      <w:r w:rsidRPr="00D954D7">
        <w:rPr>
          <w:rFonts w:eastAsia="Meiryo"/>
          <w:color w:val="000000"/>
          <w:spacing w:val="5"/>
          <w:sz w:val="22"/>
          <w:szCs w:val="22"/>
        </w:rPr>
        <w:t xml:space="preserve"> </w:t>
      </w:r>
      <w:r w:rsidRPr="00D954D7">
        <w:rPr>
          <w:rFonts w:eastAsia="Meiryo"/>
          <w:color w:val="000000"/>
          <w:spacing w:val="-1"/>
          <w:sz w:val="22"/>
          <w:szCs w:val="22"/>
        </w:rPr>
        <w:t>H</w:t>
      </w:r>
      <w:r w:rsidRPr="00D954D7">
        <w:rPr>
          <w:rFonts w:eastAsia="Meiryo"/>
          <w:color w:val="000000"/>
          <w:sz w:val="22"/>
          <w:szCs w:val="22"/>
        </w:rPr>
        <w:t>ệ</w:t>
      </w:r>
      <w:r w:rsidRPr="00D954D7">
        <w:rPr>
          <w:rFonts w:eastAsia="Meiryo"/>
          <w:color w:val="000000"/>
          <w:spacing w:val="5"/>
          <w:sz w:val="22"/>
          <w:szCs w:val="22"/>
        </w:rPr>
        <w:t xml:space="preserve"> </w:t>
      </w:r>
      <w:r w:rsidRPr="00D954D7">
        <w:rPr>
          <w:rFonts w:eastAsia="Meiryo"/>
          <w:color w:val="000000"/>
          <w:sz w:val="22"/>
          <w:szCs w:val="22"/>
        </w:rPr>
        <w:t>số công</w:t>
      </w:r>
      <w:r w:rsidRPr="00D954D7">
        <w:rPr>
          <w:rFonts w:eastAsia="Meiryo"/>
          <w:color w:val="000000"/>
          <w:spacing w:val="-5"/>
          <w:sz w:val="22"/>
          <w:szCs w:val="22"/>
        </w:rPr>
        <w:t xml:space="preserve"> </w:t>
      </w:r>
      <w:r w:rsidRPr="00D954D7">
        <w:rPr>
          <w:rFonts w:eastAsia="Meiryo"/>
          <w:color w:val="000000"/>
          <w:sz w:val="22"/>
          <w:szCs w:val="22"/>
        </w:rPr>
        <w:t>suất</w:t>
      </w:r>
      <w:r w:rsidRPr="00D954D7">
        <w:rPr>
          <w:rFonts w:eastAsia="Meiryo"/>
          <w:color w:val="000000"/>
          <w:spacing w:val="-2"/>
          <w:sz w:val="22"/>
          <w:szCs w:val="22"/>
        </w:rPr>
        <w:t xml:space="preserve"> </w:t>
      </w:r>
      <w:r w:rsidRPr="00D954D7">
        <w:rPr>
          <w:rFonts w:eastAsia="Meiryo"/>
          <w:color w:val="000000"/>
          <w:sz w:val="22"/>
          <w:szCs w:val="22"/>
        </w:rPr>
        <w:t>c</w:t>
      </w:r>
      <w:r w:rsidRPr="00D954D7">
        <w:rPr>
          <w:rFonts w:eastAsia="Meiryo"/>
          <w:color w:val="000000"/>
          <w:spacing w:val="-1"/>
          <w:sz w:val="22"/>
          <w:szCs w:val="22"/>
        </w:rPr>
        <w:t>ủ</w:t>
      </w:r>
      <w:r w:rsidRPr="00D954D7">
        <w:rPr>
          <w:rFonts w:eastAsia="Meiryo"/>
          <w:color w:val="000000"/>
          <w:sz w:val="22"/>
          <w:szCs w:val="22"/>
        </w:rPr>
        <w:t>a</w:t>
      </w:r>
      <w:r w:rsidRPr="00D954D7">
        <w:rPr>
          <w:rFonts w:eastAsia="Meiryo"/>
          <w:color w:val="000000"/>
          <w:spacing w:val="-2"/>
          <w:sz w:val="22"/>
          <w:szCs w:val="22"/>
        </w:rPr>
        <w:t xml:space="preserve"> </w:t>
      </w:r>
      <w:r w:rsidRPr="00D954D7">
        <w:rPr>
          <w:rFonts w:eastAsia="Meiryo"/>
          <w:color w:val="000000"/>
          <w:sz w:val="22"/>
          <w:szCs w:val="22"/>
        </w:rPr>
        <w:t>đoạn</w:t>
      </w:r>
      <w:r w:rsidRPr="00D954D7">
        <w:rPr>
          <w:rFonts w:eastAsia="Meiryo"/>
          <w:color w:val="000000"/>
          <w:spacing w:val="-1"/>
          <w:sz w:val="22"/>
          <w:szCs w:val="22"/>
        </w:rPr>
        <w:t xml:space="preserve"> </w:t>
      </w:r>
      <w:r w:rsidRPr="00D954D7">
        <w:rPr>
          <w:rFonts w:eastAsia="Meiryo"/>
          <w:color w:val="000000"/>
          <w:spacing w:val="-2"/>
          <w:sz w:val="22"/>
          <w:szCs w:val="22"/>
        </w:rPr>
        <w:t>m</w:t>
      </w:r>
      <w:r w:rsidRPr="00D954D7">
        <w:rPr>
          <w:rFonts w:eastAsia="Meiryo"/>
          <w:color w:val="000000"/>
          <w:sz w:val="22"/>
          <w:szCs w:val="22"/>
        </w:rPr>
        <w:t>ạ</w:t>
      </w:r>
      <w:r w:rsidRPr="00D954D7">
        <w:rPr>
          <w:rFonts w:eastAsia="Meiryo"/>
          <w:color w:val="000000"/>
          <w:spacing w:val="1"/>
          <w:sz w:val="22"/>
          <w:szCs w:val="22"/>
        </w:rPr>
        <w:t>c</w:t>
      </w:r>
      <w:r w:rsidRPr="00D954D7">
        <w:rPr>
          <w:rFonts w:eastAsia="Meiryo"/>
          <w:color w:val="000000"/>
          <w:sz w:val="22"/>
          <w:szCs w:val="22"/>
        </w:rPr>
        <w:t>h</w:t>
      </w:r>
      <w:r w:rsidRPr="00D954D7">
        <w:rPr>
          <w:rFonts w:eastAsia="Meiryo"/>
          <w:color w:val="000000"/>
          <w:spacing w:val="-5"/>
          <w:sz w:val="22"/>
          <w:szCs w:val="22"/>
        </w:rPr>
        <w:t xml:space="preserve"> </w:t>
      </w:r>
      <w:r w:rsidRPr="00D954D7">
        <w:rPr>
          <w:rFonts w:eastAsia="Meiryo"/>
          <w:color w:val="000000"/>
          <w:spacing w:val="1"/>
          <w:sz w:val="22"/>
          <w:szCs w:val="22"/>
        </w:rPr>
        <w:t>b</w:t>
      </w:r>
      <w:r w:rsidRPr="00D954D7">
        <w:rPr>
          <w:rFonts w:eastAsia="Meiryo"/>
          <w:color w:val="000000"/>
          <w:sz w:val="22"/>
          <w:szCs w:val="22"/>
        </w:rPr>
        <w:t>ằng</w:t>
      </w:r>
      <w:r w:rsidR="00F772AA" w:rsidRPr="00D954D7">
        <w:rPr>
          <w:rFonts w:eastAsia="Meiryo"/>
          <w:color w:val="000000"/>
          <w:sz w:val="22"/>
          <w:szCs w:val="22"/>
        </w:rPr>
        <w:br/>
      </w:r>
      <w:r w:rsidRPr="00D954D7">
        <w:rPr>
          <w:rFonts w:eastAsia="Meiryo"/>
          <w:b/>
          <w:bCs/>
          <w:color w:val="3365FF"/>
          <w:sz w:val="22"/>
          <w:szCs w:val="22"/>
        </w:rPr>
        <w:t xml:space="preserve">A. </w:t>
      </w:r>
      <w:r w:rsidRPr="00D954D7">
        <w:rPr>
          <w:rFonts w:eastAsia="Meiryo"/>
          <w:color w:val="000000"/>
          <w:sz w:val="22"/>
          <w:szCs w:val="22"/>
        </w:rPr>
        <w:t>0,8.</w:t>
      </w:r>
      <w:r w:rsidRPr="00D954D7">
        <w:rPr>
          <w:rFonts w:eastAsia="Meiryo"/>
          <w:color w:val="000000"/>
          <w:sz w:val="22"/>
          <w:szCs w:val="22"/>
        </w:rPr>
        <w:tab/>
      </w:r>
      <w:r w:rsidRPr="00D954D7">
        <w:rPr>
          <w:rFonts w:eastAsia="Meiryo"/>
          <w:color w:val="000000"/>
          <w:sz w:val="22"/>
          <w:szCs w:val="22"/>
        </w:rPr>
        <w:tab/>
      </w:r>
      <w:r w:rsidRPr="00D954D7">
        <w:rPr>
          <w:rFonts w:eastAsia="Meiryo"/>
          <w:b/>
          <w:bCs/>
          <w:color w:val="3365FF"/>
          <w:sz w:val="22"/>
          <w:szCs w:val="22"/>
        </w:rPr>
        <w:t>B.</w:t>
      </w:r>
      <w:r w:rsidRPr="00D954D7">
        <w:rPr>
          <w:rFonts w:eastAsia="Meiryo"/>
          <w:b/>
          <w:bCs/>
          <w:color w:val="3365FF"/>
          <w:spacing w:val="-2"/>
          <w:sz w:val="22"/>
          <w:szCs w:val="22"/>
        </w:rPr>
        <w:t xml:space="preserve"> </w:t>
      </w:r>
      <w:r w:rsidRPr="00D954D7">
        <w:rPr>
          <w:rFonts w:eastAsia="Meiryo"/>
          <w:color w:val="000000"/>
          <w:sz w:val="22"/>
          <w:szCs w:val="22"/>
        </w:rPr>
        <w:t>0,7.</w:t>
      </w:r>
      <w:r w:rsidRPr="00D954D7">
        <w:rPr>
          <w:rFonts w:eastAsia="Meiryo"/>
          <w:color w:val="000000"/>
          <w:sz w:val="22"/>
          <w:szCs w:val="22"/>
        </w:rPr>
        <w:tab/>
      </w:r>
      <w:r w:rsidRPr="00D954D7">
        <w:rPr>
          <w:rFonts w:eastAsia="Meiryo"/>
          <w:color w:val="000000"/>
          <w:sz w:val="22"/>
          <w:szCs w:val="22"/>
        </w:rPr>
        <w:tab/>
      </w:r>
      <w:r w:rsidRPr="00D954D7">
        <w:rPr>
          <w:rFonts w:eastAsia="Meiryo"/>
          <w:b/>
          <w:bCs/>
          <w:color w:val="3365FF"/>
          <w:sz w:val="22"/>
          <w:szCs w:val="22"/>
        </w:rPr>
        <w:t xml:space="preserve">C. </w:t>
      </w:r>
      <w:r w:rsidRPr="00D954D7">
        <w:rPr>
          <w:rFonts w:eastAsia="Meiryo"/>
          <w:color w:val="000000"/>
          <w:sz w:val="22"/>
          <w:szCs w:val="22"/>
        </w:rPr>
        <w:t>1.</w:t>
      </w:r>
      <w:r w:rsidRPr="00D954D7">
        <w:rPr>
          <w:rFonts w:eastAsia="Meiryo"/>
          <w:color w:val="000000"/>
          <w:sz w:val="22"/>
          <w:szCs w:val="22"/>
        </w:rPr>
        <w:tab/>
      </w:r>
      <w:r w:rsidRPr="00D954D7">
        <w:rPr>
          <w:rFonts w:eastAsia="Meiryo"/>
          <w:color w:val="000000"/>
          <w:sz w:val="22"/>
          <w:szCs w:val="22"/>
        </w:rPr>
        <w:tab/>
      </w:r>
      <w:r w:rsidRPr="00D954D7">
        <w:rPr>
          <w:rFonts w:eastAsia="Meiryo"/>
          <w:b/>
          <w:bCs/>
          <w:color w:val="FF0000"/>
          <w:sz w:val="22"/>
          <w:szCs w:val="22"/>
          <w:u w:val="single" w:color="FF0000"/>
        </w:rPr>
        <w:t xml:space="preserve">D. </w:t>
      </w:r>
      <w:r w:rsidRPr="00D954D7">
        <w:rPr>
          <w:rFonts w:eastAsia="Meiryo"/>
          <w:color w:val="FF0000"/>
          <w:sz w:val="22"/>
          <w:szCs w:val="22"/>
          <w:u w:val="single" w:color="FF0000"/>
        </w:rPr>
        <w:t>0,5.</w:t>
      </w:r>
    </w:p>
    <w:p w14:paraId="07B67270" w14:textId="77777777" w:rsidR="00C304E9" w:rsidRPr="00D954D7" w:rsidRDefault="00C304E9" w:rsidP="0038605B">
      <w:pPr>
        <w:pStyle w:val="Body"/>
        <w:numPr>
          <w:ilvl w:val="0"/>
          <w:numId w:val="36"/>
        </w:numPr>
        <w:spacing w:before="120" w:line="258" w:lineRule="exact"/>
        <w:ind w:right="-20"/>
        <w:jc w:val="left"/>
        <w:rPr>
          <w:rFonts w:eastAsia="Meiryo"/>
          <w:color w:val="000000"/>
          <w:sz w:val="22"/>
          <w:szCs w:val="22"/>
        </w:rPr>
      </w:pPr>
      <w:r w:rsidRPr="00D954D7">
        <w:rPr>
          <w:rFonts w:eastAsia="Meiryo"/>
          <w:b/>
          <w:bCs/>
          <w:color w:val="FF00FF"/>
          <w:sz w:val="22"/>
          <w:szCs w:val="22"/>
        </w:rPr>
        <w:lastRenderedPageBreak/>
        <w:t>(DH-15)</w:t>
      </w:r>
      <w:r w:rsidRPr="00D954D7">
        <w:rPr>
          <w:rFonts w:eastAsia="Meiryo"/>
          <w:b/>
          <w:bCs/>
          <w:color w:val="0000FF"/>
          <w:spacing w:val="25"/>
          <w:sz w:val="22"/>
          <w:szCs w:val="22"/>
        </w:rPr>
        <w:t xml:space="preserve"> </w:t>
      </w:r>
      <w:r w:rsidRPr="00D954D7">
        <w:rPr>
          <w:rFonts w:eastAsia="Meiryo"/>
          <w:b/>
          <w:bCs/>
          <w:color w:val="0000FF"/>
          <w:sz w:val="22"/>
          <w:szCs w:val="22"/>
        </w:rPr>
        <w:t>42:</w:t>
      </w:r>
      <w:r w:rsidRPr="00D954D7">
        <w:rPr>
          <w:rFonts w:eastAsia="Meiryo"/>
          <w:b/>
          <w:bCs/>
          <w:color w:val="0000FF"/>
          <w:spacing w:val="26"/>
          <w:sz w:val="22"/>
          <w:szCs w:val="22"/>
        </w:rPr>
        <w:t xml:space="preserve"> </w:t>
      </w:r>
      <w:r w:rsidRPr="00D954D7">
        <w:rPr>
          <w:rFonts w:eastAsia="Meiryo"/>
          <w:color w:val="000000"/>
          <w:sz w:val="22"/>
          <w:szCs w:val="22"/>
        </w:rPr>
        <w:t>Lần</w:t>
      </w:r>
      <w:r w:rsidRPr="00D954D7">
        <w:rPr>
          <w:rFonts w:eastAsia="Meiryo"/>
          <w:color w:val="000000"/>
          <w:spacing w:val="22"/>
          <w:sz w:val="22"/>
          <w:szCs w:val="22"/>
        </w:rPr>
        <w:t xml:space="preserve"> </w:t>
      </w:r>
      <w:r w:rsidRPr="00D954D7">
        <w:rPr>
          <w:rFonts w:eastAsia="Meiryo"/>
          <w:color w:val="000000"/>
          <w:spacing w:val="1"/>
          <w:sz w:val="22"/>
          <w:szCs w:val="22"/>
        </w:rPr>
        <w:t>l</w:t>
      </w:r>
      <w:r w:rsidRPr="00D954D7">
        <w:rPr>
          <w:rFonts w:eastAsia="Meiryo"/>
          <w:color w:val="000000"/>
          <w:sz w:val="22"/>
          <w:szCs w:val="22"/>
        </w:rPr>
        <w:t>ư</w:t>
      </w:r>
      <w:r w:rsidRPr="00D954D7">
        <w:rPr>
          <w:rFonts w:eastAsia="Meiryo"/>
          <w:color w:val="000000"/>
          <w:spacing w:val="1"/>
          <w:sz w:val="22"/>
          <w:szCs w:val="22"/>
        </w:rPr>
        <w:t>ợ</w:t>
      </w:r>
      <w:r w:rsidRPr="00D954D7">
        <w:rPr>
          <w:rFonts w:eastAsia="Meiryo"/>
          <w:color w:val="000000"/>
          <w:sz w:val="22"/>
          <w:szCs w:val="22"/>
        </w:rPr>
        <w:t>t</w:t>
      </w:r>
      <w:r w:rsidRPr="00D954D7">
        <w:rPr>
          <w:rFonts w:eastAsia="Meiryo"/>
          <w:color w:val="000000"/>
          <w:spacing w:val="22"/>
          <w:sz w:val="22"/>
          <w:szCs w:val="22"/>
        </w:rPr>
        <w:t xml:space="preserve"> </w:t>
      </w:r>
      <w:r w:rsidRPr="00D954D7">
        <w:rPr>
          <w:rFonts w:eastAsia="Meiryo"/>
          <w:color w:val="000000"/>
          <w:sz w:val="22"/>
          <w:szCs w:val="22"/>
        </w:rPr>
        <w:t>đặt</w:t>
      </w:r>
      <w:r w:rsidRPr="00D954D7">
        <w:rPr>
          <w:rFonts w:eastAsia="Meiryo"/>
          <w:color w:val="000000"/>
          <w:spacing w:val="23"/>
          <w:sz w:val="22"/>
          <w:szCs w:val="22"/>
        </w:rPr>
        <w:t xml:space="preserve"> </w:t>
      </w:r>
      <w:r w:rsidRPr="00D954D7">
        <w:rPr>
          <w:rFonts w:eastAsia="Meiryo"/>
          <w:color w:val="000000"/>
          <w:spacing w:val="-1"/>
          <w:sz w:val="22"/>
          <w:szCs w:val="22"/>
        </w:rPr>
        <w:t>đ</w:t>
      </w:r>
      <w:r w:rsidRPr="00D954D7">
        <w:rPr>
          <w:rFonts w:eastAsia="Meiryo"/>
          <w:color w:val="000000"/>
          <w:spacing w:val="1"/>
          <w:sz w:val="22"/>
          <w:szCs w:val="22"/>
        </w:rPr>
        <w:t>i</w:t>
      </w:r>
      <w:r w:rsidRPr="00D954D7">
        <w:rPr>
          <w:rFonts w:eastAsia="Meiryo"/>
          <w:color w:val="000000"/>
          <w:sz w:val="22"/>
          <w:szCs w:val="22"/>
        </w:rPr>
        <w:t>ện</w:t>
      </w:r>
      <w:r w:rsidRPr="00D954D7">
        <w:rPr>
          <w:rFonts w:eastAsia="Meiryo"/>
          <w:color w:val="000000"/>
          <w:spacing w:val="23"/>
          <w:sz w:val="22"/>
          <w:szCs w:val="22"/>
        </w:rPr>
        <w:t xml:space="preserve"> </w:t>
      </w:r>
      <w:r w:rsidRPr="00D954D7">
        <w:rPr>
          <w:rFonts w:eastAsia="Meiryo"/>
          <w:color w:val="000000"/>
          <w:sz w:val="22"/>
          <w:szCs w:val="22"/>
        </w:rPr>
        <w:t>áp</w:t>
      </w:r>
      <w:r w:rsidRPr="00D954D7">
        <w:rPr>
          <w:rFonts w:eastAsia="Meiryo"/>
          <w:color w:val="000000"/>
          <w:spacing w:val="58"/>
          <w:sz w:val="22"/>
          <w:szCs w:val="22"/>
        </w:rPr>
        <w:t xml:space="preserve"> </w:t>
      </w:r>
      <w:r w:rsidRPr="00D954D7">
        <w:rPr>
          <w:rFonts w:eastAsia="Meiryo"/>
          <w:color w:val="000000"/>
          <w:sz w:val="22"/>
          <w:szCs w:val="22"/>
        </w:rPr>
        <w:t>u</w:t>
      </w:r>
      <w:r w:rsidRPr="00D954D7">
        <w:rPr>
          <w:rFonts w:eastAsia="Meiryo"/>
          <w:color w:val="000000"/>
          <w:spacing w:val="10"/>
          <w:sz w:val="22"/>
          <w:szCs w:val="22"/>
        </w:rPr>
        <w:t xml:space="preserve"> </w:t>
      </w:r>
      <w:r w:rsidRPr="00D954D7">
        <w:rPr>
          <w:rFonts w:eastAsia="Meiryo"/>
          <w:color w:val="000000"/>
          <w:w w:val="69"/>
          <w:sz w:val="22"/>
          <w:szCs w:val="22"/>
        </w:rPr>
        <w:t>=</w:t>
      </w:r>
      <w:r w:rsidRPr="00D954D7">
        <w:rPr>
          <w:rFonts w:eastAsia="Meiryo"/>
          <w:color w:val="000000"/>
          <w:spacing w:val="7"/>
          <w:w w:val="69"/>
          <w:sz w:val="22"/>
          <w:szCs w:val="22"/>
        </w:rPr>
        <w:t xml:space="preserve"> </w:t>
      </w:r>
      <w:r w:rsidRPr="00D954D7">
        <w:rPr>
          <w:rFonts w:eastAsia="Meiryo"/>
          <w:color w:val="000000"/>
          <w:sz w:val="22"/>
          <w:szCs w:val="22"/>
        </w:rPr>
        <w:t>U</w:t>
      </w:r>
      <w:r w:rsidRPr="00D954D7">
        <w:rPr>
          <w:rFonts w:eastAsia="Meiryo"/>
          <w:color w:val="000000"/>
          <w:position w:val="-6"/>
          <w:sz w:val="22"/>
          <w:szCs w:val="22"/>
        </w:rPr>
        <w:object w:dxaOrig="380" w:dyaOrig="340" w14:anchorId="621C579C">
          <v:shape id="_x0000_i2134" type="#_x0000_t75" style="width:18.8pt;height:17.05pt" o:ole="">
            <v:imagedata r:id="rId2018" o:title=""/>
          </v:shape>
          <o:OLEObject Type="Embed" ProgID="Equation.3" ShapeID="_x0000_i2134" DrawAspect="Content" ObjectID="_1657736231" r:id="rId2230"/>
        </w:object>
      </w:r>
      <w:r w:rsidRPr="00D954D7">
        <w:rPr>
          <w:rFonts w:eastAsia="Meiryo"/>
          <w:color w:val="000000"/>
          <w:spacing w:val="-9"/>
          <w:sz w:val="22"/>
          <w:szCs w:val="22"/>
        </w:rPr>
        <w:t xml:space="preserve"> </w:t>
      </w:r>
      <w:r w:rsidRPr="00D954D7">
        <w:rPr>
          <w:rFonts w:eastAsia="Meiryo"/>
          <w:color w:val="000000"/>
          <w:spacing w:val="1"/>
          <w:sz w:val="22"/>
          <w:szCs w:val="22"/>
        </w:rPr>
        <w:t>c</w:t>
      </w:r>
      <w:r w:rsidRPr="00D954D7">
        <w:rPr>
          <w:rFonts w:eastAsia="Meiryo"/>
          <w:color w:val="000000"/>
          <w:spacing w:val="3"/>
          <w:sz w:val="22"/>
          <w:szCs w:val="22"/>
        </w:rPr>
        <w:t>o</w:t>
      </w:r>
      <w:r w:rsidRPr="00D954D7">
        <w:rPr>
          <w:rFonts w:eastAsia="Meiryo"/>
          <w:color w:val="000000"/>
          <w:sz w:val="22"/>
          <w:szCs w:val="22"/>
        </w:rPr>
        <w:t xml:space="preserve">s </w:t>
      </w:r>
      <w:r w:rsidRPr="00D954D7">
        <w:rPr>
          <w:rFonts w:eastAsia="Meiryo"/>
          <w:color w:val="000000"/>
          <w:position w:val="-6"/>
          <w:sz w:val="22"/>
          <w:szCs w:val="22"/>
        </w:rPr>
        <w:object w:dxaOrig="240" w:dyaOrig="220" w14:anchorId="7459DB81">
          <v:shape id="_x0000_i2135" type="#_x0000_t75" style="width:12.95pt;height:10pt" o:ole="">
            <v:imagedata r:id="rId2020" o:title=""/>
          </v:shape>
          <o:OLEObject Type="Embed" ProgID="Equation.3" ShapeID="_x0000_i2135" DrawAspect="Content" ObjectID="_1657736232" r:id="rId2231"/>
        </w:object>
      </w:r>
      <w:r w:rsidRPr="00D954D7">
        <w:rPr>
          <w:rFonts w:eastAsia="Meiryo"/>
          <w:color w:val="000000"/>
          <w:sz w:val="22"/>
          <w:szCs w:val="22"/>
        </w:rPr>
        <w:t>t (U</w:t>
      </w:r>
      <w:r w:rsidRPr="00D954D7">
        <w:rPr>
          <w:rFonts w:eastAsia="Meiryo"/>
          <w:color w:val="000000"/>
          <w:spacing w:val="26"/>
          <w:sz w:val="22"/>
          <w:szCs w:val="22"/>
        </w:rPr>
        <w:t xml:space="preserve"> </w:t>
      </w:r>
      <w:r w:rsidRPr="00D954D7">
        <w:rPr>
          <w:rFonts w:eastAsia="Meiryo"/>
          <w:color w:val="000000"/>
          <w:sz w:val="22"/>
          <w:szCs w:val="22"/>
        </w:rPr>
        <w:t>không</w:t>
      </w:r>
      <w:r w:rsidRPr="00D954D7">
        <w:rPr>
          <w:rFonts w:eastAsia="Meiryo"/>
          <w:color w:val="000000"/>
          <w:spacing w:val="25"/>
          <w:sz w:val="22"/>
          <w:szCs w:val="22"/>
        </w:rPr>
        <w:t xml:space="preserve"> </w:t>
      </w:r>
      <w:r w:rsidRPr="00D954D7">
        <w:rPr>
          <w:rFonts w:eastAsia="Meiryo"/>
          <w:color w:val="000000"/>
          <w:sz w:val="22"/>
          <w:szCs w:val="22"/>
        </w:rPr>
        <w:t>đổi,</w:t>
      </w:r>
      <w:r w:rsidRPr="00D954D7">
        <w:rPr>
          <w:rFonts w:eastAsia="Meiryo"/>
          <w:color w:val="000000"/>
          <w:spacing w:val="24"/>
          <w:sz w:val="22"/>
          <w:szCs w:val="22"/>
        </w:rPr>
        <w:t xml:space="preserve"> </w:t>
      </w:r>
      <w:r w:rsidRPr="00D954D7">
        <w:rPr>
          <w:rFonts w:eastAsia="Meiryo"/>
          <w:color w:val="000000"/>
          <w:sz w:val="22"/>
          <w:szCs w:val="22"/>
        </w:rPr>
        <w:t>ω</w:t>
      </w:r>
      <w:r w:rsidRPr="00D954D7">
        <w:rPr>
          <w:rFonts w:eastAsia="Meiryo"/>
          <w:color w:val="000000"/>
          <w:spacing w:val="-25"/>
          <w:sz w:val="22"/>
          <w:szCs w:val="22"/>
        </w:rPr>
        <w:t xml:space="preserve"> </w:t>
      </w:r>
      <w:r w:rsidRPr="00D954D7">
        <w:rPr>
          <w:rFonts w:eastAsia="Meiryo"/>
          <w:color w:val="000000"/>
          <w:sz w:val="22"/>
          <w:szCs w:val="22"/>
        </w:rPr>
        <w:t>thay</w:t>
      </w:r>
      <w:r w:rsidRPr="00D954D7">
        <w:rPr>
          <w:rFonts w:eastAsia="Meiryo"/>
          <w:color w:val="000000"/>
          <w:spacing w:val="21"/>
          <w:sz w:val="22"/>
          <w:szCs w:val="22"/>
        </w:rPr>
        <w:t xml:space="preserve"> </w:t>
      </w:r>
      <w:r w:rsidRPr="00D954D7">
        <w:rPr>
          <w:rFonts w:eastAsia="Meiryo"/>
          <w:color w:val="000000"/>
          <w:sz w:val="22"/>
          <w:szCs w:val="22"/>
        </w:rPr>
        <w:t>đổi</w:t>
      </w:r>
      <w:r w:rsidRPr="00D954D7">
        <w:rPr>
          <w:rFonts w:eastAsia="Meiryo"/>
          <w:color w:val="000000"/>
          <w:spacing w:val="25"/>
          <w:sz w:val="22"/>
          <w:szCs w:val="22"/>
        </w:rPr>
        <w:t xml:space="preserve"> </w:t>
      </w:r>
      <w:r w:rsidRPr="00D954D7">
        <w:rPr>
          <w:rFonts w:eastAsia="Meiryo"/>
          <w:color w:val="000000"/>
          <w:sz w:val="22"/>
          <w:szCs w:val="22"/>
        </w:rPr>
        <w:t>đư</w:t>
      </w:r>
      <w:r w:rsidRPr="00D954D7">
        <w:rPr>
          <w:rFonts w:eastAsia="Meiryo"/>
          <w:color w:val="000000"/>
          <w:spacing w:val="1"/>
          <w:sz w:val="22"/>
          <w:szCs w:val="22"/>
        </w:rPr>
        <w:t>ợ</w:t>
      </w:r>
      <w:r w:rsidRPr="00D954D7">
        <w:rPr>
          <w:rFonts w:eastAsia="Meiryo"/>
          <w:color w:val="000000"/>
          <w:sz w:val="22"/>
          <w:szCs w:val="22"/>
        </w:rPr>
        <w:t>c) vào</w:t>
      </w:r>
      <w:r w:rsidRPr="00D954D7">
        <w:rPr>
          <w:rFonts w:eastAsia="Meiryo"/>
          <w:color w:val="000000"/>
          <w:spacing w:val="-2"/>
          <w:sz w:val="22"/>
          <w:szCs w:val="22"/>
        </w:rPr>
        <w:t xml:space="preserve"> </w:t>
      </w:r>
      <w:r w:rsidRPr="00D954D7">
        <w:rPr>
          <w:rFonts w:eastAsia="Meiryo"/>
          <w:color w:val="000000"/>
          <w:sz w:val="22"/>
          <w:szCs w:val="22"/>
        </w:rPr>
        <w:t>hai</w:t>
      </w:r>
      <w:r w:rsidRPr="00D954D7">
        <w:rPr>
          <w:rFonts w:eastAsia="Meiryo"/>
          <w:color w:val="000000"/>
          <w:spacing w:val="-2"/>
          <w:sz w:val="22"/>
          <w:szCs w:val="22"/>
        </w:rPr>
        <w:t xml:space="preserve"> </w:t>
      </w:r>
      <w:r w:rsidRPr="00D954D7">
        <w:rPr>
          <w:rFonts w:eastAsia="Meiryo"/>
          <w:color w:val="000000"/>
          <w:sz w:val="22"/>
          <w:szCs w:val="22"/>
        </w:rPr>
        <w:t>đầu</w:t>
      </w:r>
      <w:r w:rsidRPr="00D954D7">
        <w:rPr>
          <w:rFonts w:eastAsia="Meiryo"/>
          <w:color w:val="000000"/>
          <w:spacing w:val="-1"/>
          <w:sz w:val="22"/>
          <w:szCs w:val="22"/>
        </w:rPr>
        <w:t xml:space="preserve"> </w:t>
      </w:r>
      <w:r w:rsidRPr="00D954D7">
        <w:rPr>
          <w:rFonts w:eastAsia="Meiryo"/>
          <w:color w:val="000000"/>
          <w:sz w:val="22"/>
          <w:szCs w:val="22"/>
        </w:rPr>
        <w:t>của</w:t>
      </w:r>
      <w:r w:rsidRPr="00D954D7">
        <w:rPr>
          <w:rFonts w:eastAsia="Meiryo"/>
          <w:color w:val="000000"/>
          <w:spacing w:val="-1"/>
          <w:sz w:val="22"/>
          <w:szCs w:val="22"/>
        </w:rPr>
        <w:t xml:space="preserve"> </w:t>
      </w:r>
      <w:r w:rsidRPr="00D954D7">
        <w:rPr>
          <w:rFonts w:eastAsia="Meiryo"/>
          <w:color w:val="000000"/>
          <w:sz w:val="22"/>
          <w:szCs w:val="22"/>
        </w:rPr>
        <w:t xml:space="preserve">đoạn </w:t>
      </w:r>
      <w:r w:rsidRPr="00D954D7">
        <w:rPr>
          <w:rFonts w:eastAsia="Meiryo"/>
          <w:color w:val="000000"/>
          <w:spacing w:val="-2"/>
          <w:sz w:val="22"/>
          <w:szCs w:val="22"/>
        </w:rPr>
        <w:t>m</w:t>
      </w:r>
      <w:r w:rsidRPr="00D954D7">
        <w:rPr>
          <w:rFonts w:eastAsia="Meiryo"/>
          <w:color w:val="000000"/>
          <w:spacing w:val="2"/>
          <w:sz w:val="22"/>
          <w:szCs w:val="22"/>
        </w:rPr>
        <w:t>ạ</w:t>
      </w:r>
      <w:r w:rsidRPr="00D954D7">
        <w:rPr>
          <w:rFonts w:eastAsia="Meiryo"/>
          <w:color w:val="000000"/>
          <w:sz w:val="22"/>
          <w:szCs w:val="22"/>
        </w:rPr>
        <w:t>ch</w:t>
      </w:r>
      <w:r w:rsidRPr="00D954D7">
        <w:rPr>
          <w:rFonts w:eastAsia="Meiryo"/>
          <w:color w:val="000000"/>
          <w:spacing w:val="-3"/>
          <w:sz w:val="22"/>
          <w:szCs w:val="22"/>
        </w:rPr>
        <w:t xml:space="preserve"> </w:t>
      </w:r>
      <w:r w:rsidRPr="00D954D7">
        <w:rPr>
          <w:rFonts w:eastAsia="Meiryo"/>
          <w:color w:val="000000"/>
          <w:sz w:val="22"/>
          <w:szCs w:val="22"/>
        </w:rPr>
        <w:t>X</w:t>
      </w:r>
      <w:r w:rsidRPr="00D954D7">
        <w:rPr>
          <w:rFonts w:eastAsia="Meiryo"/>
          <w:color w:val="000000"/>
          <w:spacing w:val="2"/>
          <w:sz w:val="22"/>
          <w:szCs w:val="22"/>
        </w:rPr>
        <w:t xml:space="preserve"> </w:t>
      </w:r>
      <w:r w:rsidRPr="00D954D7">
        <w:rPr>
          <w:rFonts w:eastAsia="Meiryo"/>
          <w:color w:val="000000"/>
          <w:sz w:val="22"/>
          <w:szCs w:val="22"/>
        </w:rPr>
        <w:t>và vào</w:t>
      </w:r>
      <w:r w:rsidRPr="00D954D7">
        <w:rPr>
          <w:rFonts w:eastAsia="Meiryo"/>
          <w:color w:val="000000"/>
          <w:spacing w:val="-1"/>
          <w:sz w:val="22"/>
          <w:szCs w:val="22"/>
        </w:rPr>
        <w:t xml:space="preserve"> </w:t>
      </w:r>
      <w:r w:rsidRPr="00D954D7">
        <w:rPr>
          <w:rFonts w:eastAsia="Meiryo"/>
          <w:color w:val="000000"/>
          <w:sz w:val="22"/>
          <w:szCs w:val="22"/>
        </w:rPr>
        <w:t>hai</w:t>
      </w:r>
      <w:r w:rsidRPr="00D954D7">
        <w:rPr>
          <w:rFonts w:eastAsia="Meiryo"/>
          <w:color w:val="000000"/>
          <w:spacing w:val="-3"/>
          <w:sz w:val="22"/>
          <w:szCs w:val="22"/>
        </w:rPr>
        <w:t xml:space="preserve"> </w:t>
      </w:r>
      <w:r w:rsidRPr="00D954D7">
        <w:rPr>
          <w:rFonts w:eastAsia="Meiryo"/>
          <w:color w:val="000000"/>
          <w:sz w:val="22"/>
          <w:szCs w:val="22"/>
        </w:rPr>
        <w:t>đầu</w:t>
      </w:r>
      <w:r w:rsidRPr="00D954D7">
        <w:rPr>
          <w:rFonts w:eastAsia="Meiryo"/>
          <w:color w:val="000000"/>
          <w:spacing w:val="-1"/>
          <w:sz w:val="22"/>
          <w:szCs w:val="22"/>
        </w:rPr>
        <w:t xml:space="preserve"> </w:t>
      </w:r>
      <w:r w:rsidRPr="00D954D7">
        <w:rPr>
          <w:rFonts w:eastAsia="Meiryo"/>
          <w:color w:val="000000"/>
          <w:sz w:val="22"/>
          <w:szCs w:val="22"/>
        </w:rPr>
        <w:t>của</w:t>
      </w:r>
      <w:r w:rsidRPr="00D954D7">
        <w:rPr>
          <w:rFonts w:eastAsia="Meiryo"/>
          <w:color w:val="000000"/>
          <w:spacing w:val="-2"/>
          <w:sz w:val="22"/>
          <w:szCs w:val="22"/>
        </w:rPr>
        <w:t xml:space="preserve"> </w:t>
      </w:r>
      <w:r w:rsidRPr="00D954D7">
        <w:rPr>
          <w:rFonts w:eastAsia="Meiryo"/>
          <w:color w:val="000000"/>
          <w:sz w:val="22"/>
          <w:szCs w:val="22"/>
        </w:rPr>
        <w:t>đoạn</w:t>
      </w:r>
      <w:r w:rsidRPr="00D954D7">
        <w:rPr>
          <w:rFonts w:eastAsia="Meiryo"/>
          <w:color w:val="000000"/>
          <w:spacing w:val="1"/>
          <w:sz w:val="22"/>
          <w:szCs w:val="22"/>
        </w:rPr>
        <w:t xml:space="preserve"> </w:t>
      </w:r>
      <w:r w:rsidRPr="00D954D7">
        <w:rPr>
          <w:rFonts w:eastAsia="Meiryo"/>
          <w:color w:val="000000"/>
          <w:spacing w:val="-2"/>
          <w:sz w:val="22"/>
          <w:szCs w:val="22"/>
        </w:rPr>
        <w:t>m</w:t>
      </w:r>
      <w:r w:rsidRPr="00D954D7">
        <w:rPr>
          <w:rFonts w:eastAsia="Meiryo"/>
          <w:color w:val="000000"/>
          <w:sz w:val="22"/>
          <w:szCs w:val="22"/>
        </w:rPr>
        <w:t>ạch</w:t>
      </w:r>
      <w:r w:rsidRPr="00D954D7">
        <w:rPr>
          <w:rFonts w:eastAsia="Meiryo"/>
          <w:color w:val="000000"/>
          <w:spacing w:val="-3"/>
          <w:sz w:val="22"/>
          <w:szCs w:val="22"/>
        </w:rPr>
        <w:t xml:space="preserve"> </w:t>
      </w:r>
      <w:r w:rsidRPr="00D954D7">
        <w:rPr>
          <w:rFonts w:eastAsia="Meiryo"/>
          <w:color w:val="000000"/>
          <w:sz w:val="22"/>
          <w:szCs w:val="22"/>
        </w:rPr>
        <w:t>Y;</w:t>
      </w:r>
      <w:r w:rsidRPr="00D954D7">
        <w:rPr>
          <w:rFonts w:eastAsia="Meiryo"/>
          <w:color w:val="000000"/>
          <w:spacing w:val="2"/>
          <w:sz w:val="22"/>
          <w:szCs w:val="22"/>
        </w:rPr>
        <w:t xml:space="preserve"> </w:t>
      </w:r>
      <w:r w:rsidRPr="00D954D7">
        <w:rPr>
          <w:rFonts w:eastAsia="Meiryo"/>
          <w:color w:val="000000"/>
          <w:spacing w:val="-2"/>
          <w:sz w:val="22"/>
          <w:szCs w:val="22"/>
        </w:rPr>
        <w:t>v</w:t>
      </w:r>
      <w:r w:rsidRPr="00D954D7">
        <w:rPr>
          <w:rFonts w:eastAsia="Meiryo"/>
          <w:color w:val="000000"/>
          <w:sz w:val="22"/>
          <w:szCs w:val="22"/>
        </w:rPr>
        <w:t>ới</w:t>
      </w:r>
      <w:r w:rsidRPr="00D954D7">
        <w:rPr>
          <w:rFonts w:eastAsia="Meiryo"/>
          <w:color w:val="000000"/>
          <w:spacing w:val="-1"/>
          <w:sz w:val="22"/>
          <w:szCs w:val="22"/>
        </w:rPr>
        <w:t xml:space="preserve"> </w:t>
      </w:r>
      <w:r w:rsidRPr="00D954D7">
        <w:rPr>
          <w:rFonts w:eastAsia="Meiryo"/>
          <w:color w:val="000000"/>
          <w:sz w:val="22"/>
          <w:szCs w:val="22"/>
        </w:rPr>
        <w:t>X</w:t>
      </w:r>
      <w:r w:rsidRPr="00D954D7">
        <w:rPr>
          <w:rFonts w:eastAsia="Meiryo"/>
          <w:color w:val="000000"/>
          <w:spacing w:val="1"/>
          <w:sz w:val="22"/>
          <w:szCs w:val="22"/>
        </w:rPr>
        <w:t xml:space="preserve"> </w:t>
      </w:r>
      <w:r w:rsidRPr="00D954D7">
        <w:rPr>
          <w:rFonts w:eastAsia="Meiryo"/>
          <w:color w:val="000000"/>
          <w:sz w:val="22"/>
          <w:szCs w:val="22"/>
        </w:rPr>
        <w:t>và</w:t>
      </w:r>
      <w:r w:rsidRPr="00D954D7">
        <w:rPr>
          <w:rFonts w:eastAsia="Meiryo"/>
          <w:color w:val="000000"/>
          <w:spacing w:val="-1"/>
          <w:sz w:val="22"/>
          <w:szCs w:val="22"/>
        </w:rPr>
        <w:t xml:space="preserve"> </w:t>
      </w:r>
      <w:r w:rsidRPr="00D954D7">
        <w:rPr>
          <w:rFonts w:eastAsia="Meiryo"/>
          <w:color w:val="000000"/>
          <w:sz w:val="22"/>
          <w:szCs w:val="22"/>
        </w:rPr>
        <w:t>Y</w:t>
      </w:r>
      <w:r w:rsidRPr="00D954D7">
        <w:rPr>
          <w:rFonts w:eastAsia="Meiryo"/>
          <w:color w:val="000000"/>
          <w:spacing w:val="1"/>
          <w:sz w:val="22"/>
          <w:szCs w:val="22"/>
        </w:rPr>
        <w:t xml:space="preserve"> </w:t>
      </w:r>
      <w:r w:rsidRPr="00D954D7">
        <w:rPr>
          <w:rFonts w:eastAsia="Meiryo"/>
          <w:color w:val="000000"/>
          <w:sz w:val="22"/>
          <w:szCs w:val="22"/>
        </w:rPr>
        <w:t>là</w:t>
      </w:r>
      <w:r w:rsidRPr="00D954D7">
        <w:rPr>
          <w:rFonts w:eastAsia="Meiryo"/>
          <w:color w:val="000000"/>
          <w:spacing w:val="-1"/>
          <w:sz w:val="22"/>
          <w:szCs w:val="22"/>
        </w:rPr>
        <w:t xml:space="preserve"> </w:t>
      </w:r>
      <w:r w:rsidRPr="00D954D7">
        <w:rPr>
          <w:rFonts w:eastAsia="Meiryo"/>
          <w:color w:val="000000"/>
          <w:sz w:val="22"/>
          <w:szCs w:val="22"/>
        </w:rPr>
        <w:t>các đoạn</w:t>
      </w:r>
      <w:r w:rsidRPr="00D954D7">
        <w:rPr>
          <w:rFonts w:eastAsia="Meiryo"/>
          <w:color w:val="000000"/>
          <w:spacing w:val="24"/>
          <w:sz w:val="22"/>
          <w:szCs w:val="22"/>
        </w:rPr>
        <w:t xml:space="preserve"> </w:t>
      </w:r>
      <w:r w:rsidRPr="00D954D7">
        <w:rPr>
          <w:rFonts w:eastAsia="Meiryo"/>
          <w:color w:val="000000"/>
          <w:spacing w:val="-2"/>
          <w:sz w:val="22"/>
          <w:szCs w:val="22"/>
        </w:rPr>
        <w:t>m</w:t>
      </w:r>
      <w:r w:rsidRPr="00D954D7">
        <w:rPr>
          <w:rFonts w:eastAsia="Meiryo"/>
          <w:color w:val="000000"/>
          <w:sz w:val="22"/>
          <w:szCs w:val="22"/>
        </w:rPr>
        <w:t>ạch</w:t>
      </w:r>
      <w:r w:rsidRPr="00D954D7">
        <w:rPr>
          <w:rFonts w:eastAsia="Meiryo"/>
          <w:color w:val="000000"/>
          <w:spacing w:val="21"/>
          <w:sz w:val="22"/>
          <w:szCs w:val="22"/>
        </w:rPr>
        <w:t xml:space="preserve"> </w:t>
      </w:r>
      <w:r w:rsidRPr="00D954D7">
        <w:rPr>
          <w:rFonts w:eastAsia="Meiryo"/>
          <w:color w:val="000000"/>
          <w:sz w:val="22"/>
          <w:szCs w:val="22"/>
        </w:rPr>
        <w:t>có</w:t>
      </w:r>
      <w:r w:rsidRPr="00D954D7">
        <w:rPr>
          <w:rFonts w:eastAsia="Meiryo"/>
          <w:color w:val="000000"/>
          <w:spacing w:val="24"/>
          <w:sz w:val="22"/>
          <w:szCs w:val="22"/>
        </w:rPr>
        <w:t xml:space="preserve"> </w:t>
      </w:r>
      <w:r w:rsidRPr="00D954D7">
        <w:rPr>
          <w:rFonts w:eastAsia="Meiryo"/>
          <w:color w:val="000000"/>
          <w:sz w:val="22"/>
          <w:szCs w:val="22"/>
        </w:rPr>
        <w:t>R,</w:t>
      </w:r>
      <w:r w:rsidRPr="00D954D7">
        <w:rPr>
          <w:rFonts w:eastAsia="Meiryo"/>
          <w:color w:val="000000"/>
          <w:spacing w:val="24"/>
          <w:sz w:val="22"/>
          <w:szCs w:val="22"/>
        </w:rPr>
        <w:t xml:space="preserve"> </w:t>
      </w:r>
      <w:r w:rsidRPr="00D954D7">
        <w:rPr>
          <w:rFonts w:eastAsia="Meiryo"/>
          <w:color w:val="000000"/>
          <w:sz w:val="22"/>
          <w:szCs w:val="22"/>
        </w:rPr>
        <w:t>L,</w:t>
      </w:r>
      <w:r w:rsidRPr="00D954D7">
        <w:rPr>
          <w:rFonts w:eastAsia="Meiryo"/>
          <w:color w:val="000000"/>
          <w:spacing w:val="24"/>
          <w:sz w:val="22"/>
          <w:szCs w:val="22"/>
        </w:rPr>
        <w:t xml:space="preserve"> </w:t>
      </w:r>
      <w:r w:rsidRPr="00D954D7">
        <w:rPr>
          <w:rFonts w:eastAsia="Meiryo"/>
          <w:color w:val="000000"/>
          <w:sz w:val="22"/>
          <w:szCs w:val="22"/>
        </w:rPr>
        <w:t>C</w:t>
      </w:r>
      <w:r w:rsidRPr="00D954D7">
        <w:rPr>
          <w:rFonts w:eastAsia="Meiryo"/>
          <w:color w:val="000000"/>
          <w:spacing w:val="24"/>
          <w:sz w:val="22"/>
          <w:szCs w:val="22"/>
        </w:rPr>
        <w:t xml:space="preserve"> </w:t>
      </w:r>
      <w:r w:rsidRPr="00D954D7">
        <w:rPr>
          <w:rFonts w:eastAsia="Meiryo"/>
          <w:color w:val="000000"/>
          <w:spacing w:val="-2"/>
          <w:sz w:val="22"/>
          <w:szCs w:val="22"/>
        </w:rPr>
        <w:t>m</w:t>
      </w:r>
      <w:r w:rsidRPr="00D954D7">
        <w:rPr>
          <w:rFonts w:eastAsia="Meiryo"/>
          <w:color w:val="000000"/>
          <w:sz w:val="22"/>
          <w:szCs w:val="22"/>
        </w:rPr>
        <w:t>ắc</w:t>
      </w:r>
      <w:r w:rsidRPr="00D954D7">
        <w:rPr>
          <w:rFonts w:eastAsia="Meiryo"/>
          <w:color w:val="000000"/>
          <w:spacing w:val="22"/>
          <w:sz w:val="22"/>
          <w:szCs w:val="22"/>
        </w:rPr>
        <w:t xml:space="preserve"> </w:t>
      </w:r>
      <w:r w:rsidRPr="00D954D7">
        <w:rPr>
          <w:rFonts w:eastAsia="Meiryo"/>
          <w:color w:val="000000"/>
          <w:sz w:val="22"/>
          <w:szCs w:val="22"/>
        </w:rPr>
        <w:t>nối</w:t>
      </w:r>
      <w:r w:rsidRPr="00D954D7">
        <w:rPr>
          <w:rFonts w:eastAsia="Meiryo"/>
          <w:color w:val="000000"/>
          <w:spacing w:val="25"/>
          <w:sz w:val="22"/>
          <w:szCs w:val="22"/>
        </w:rPr>
        <w:t xml:space="preserve"> </w:t>
      </w:r>
      <w:r w:rsidRPr="00D954D7">
        <w:rPr>
          <w:rFonts w:eastAsia="Meiryo"/>
          <w:color w:val="000000"/>
          <w:spacing w:val="1"/>
          <w:sz w:val="22"/>
          <w:szCs w:val="22"/>
        </w:rPr>
        <w:t>t</w:t>
      </w:r>
      <w:r w:rsidRPr="00D954D7">
        <w:rPr>
          <w:rFonts w:eastAsia="Meiryo"/>
          <w:color w:val="000000"/>
          <w:sz w:val="22"/>
          <w:szCs w:val="22"/>
        </w:rPr>
        <w:t>iếp.</w:t>
      </w:r>
      <w:r w:rsidRPr="00D954D7">
        <w:rPr>
          <w:rFonts w:eastAsia="Meiryo"/>
          <w:color w:val="000000"/>
          <w:spacing w:val="23"/>
          <w:sz w:val="22"/>
          <w:szCs w:val="22"/>
        </w:rPr>
        <w:t xml:space="preserve"> </w:t>
      </w:r>
      <w:r w:rsidRPr="00D954D7">
        <w:rPr>
          <w:rFonts w:eastAsia="Meiryo"/>
          <w:color w:val="000000"/>
          <w:sz w:val="22"/>
          <w:szCs w:val="22"/>
        </w:rPr>
        <w:t>Trên</w:t>
      </w:r>
      <w:r w:rsidRPr="00D954D7">
        <w:rPr>
          <w:rFonts w:eastAsia="Meiryo"/>
          <w:color w:val="000000"/>
          <w:spacing w:val="20"/>
          <w:sz w:val="22"/>
          <w:szCs w:val="22"/>
        </w:rPr>
        <w:t xml:space="preserve"> </w:t>
      </w:r>
      <w:r w:rsidRPr="00D954D7">
        <w:rPr>
          <w:rFonts w:eastAsia="Meiryo"/>
          <w:color w:val="000000"/>
          <w:sz w:val="22"/>
          <w:szCs w:val="22"/>
        </w:rPr>
        <w:t>hình</w:t>
      </w:r>
      <w:r w:rsidRPr="00D954D7">
        <w:rPr>
          <w:rFonts w:eastAsia="Meiryo"/>
          <w:color w:val="000000"/>
          <w:spacing w:val="21"/>
          <w:sz w:val="22"/>
          <w:szCs w:val="22"/>
        </w:rPr>
        <w:t xml:space="preserve"> </w:t>
      </w:r>
      <w:r w:rsidRPr="00D954D7">
        <w:rPr>
          <w:rFonts w:eastAsia="Meiryo"/>
          <w:color w:val="000000"/>
          <w:sz w:val="22"/>
          <w:szCs w:val="22"/>
        </w:rPr>
        <w:t>vẽ,</w:t>
      </w:r>
      <w:r w:rsidRPr="00D954D7">
        <w:rPr>
          <w:rFonts w:eastAsia="Meiryo"/>
          <w:color w:val="000000"/>
          <w:spacing w:val="24"/>
          <w:sz w:val="22"/>
          <w:szCs w:val="22"/>
        </w:rPr>
        <w:t xml:space="preserve"> </w:t>
      </w:r>
      <w:r w:rsidRPr="00D954D7">
        <w:rPr>
          <w:rFonts w:eastAsia="Meiryo"/>
          <w:color w:val="000000"/>
          <w:sz w:val="22"/>
          <w:szCs w:val="22"/>
        </w:rPr>
        <w:t>P</w:t>
      </w:r>
      <w:r w:rsidRPr="00D954D7">
        <w:rPr>
          <w:rFonts w:eastAsia="Meiryo"/>
          <w:color w:val="000000"/>
          <w:position w:val="-3"/>
          <w:sz w:val="22"/>
          <w:szCs w:val="22"/>
        </w:rPr>
        <w:t xml:space="preserve">X </w:t>
      </w:r>
      <w:r w:rsidRPr="00D954D7">
        <w:rPr>
          <w:rFonts w:eastAsia="Meiryo"/>
          <w:color w:val="000000"/>
          <w:spacing w:val="4"/>
          <w:position w:val="-3"/>
          <w:sz w:val="22"/>
          <w:szCs w:val="22"/>
        </w:rPr>
        <w:t xml:space="preserve"> </w:t>
      </w:r>
      <w:r w:rsidRPr="00D954D7">
        <w:rPr>
          <w:rFonts w:eastAsia="Meiryo"/>
          <w:color w:val="000000"/>
          <w:sz w:val="22"/>
          <w:szCs w:val="22"/>
        </w:rPr>
        <w:t>và</w:t>
      </w:r>
      <w:r w:rsidRPr="00D954D7">
        <w:rPr>
          <w:rFonts w:eastAsia="Meiryo"/>
          <w:color w:val="000000"/>
          <w:spacing w:val="23"/>
          <w:sz w:val="22"/>
          <w:szCs w:val="22"/>
        </w:rPr>
        <w:t xml:space="preserve"> </w:t>
      </w:r>
      <w:r w:rsidRPr="00D954D7">
        <w:rPr>
          <w:rFonts w:eastAsia="Meiryo"/>
          <w:color w:val="000000"/>
          <w:sz w:val="22"/>
          <w:szCs w:val="22"/>
        </w:rPr>
        <w:t>P</w:t>
      </w:r>
      <w:r w:rsidRPr="00D954D7">
        <w:rPr>
          <w:rFonts w:eastAsia="Meiryo"/>
          <w:color w:val="000000"/>
          <w:position w:val="-3"/>
          <w:sz w:val="22"/>
          <w:szCs w:val="22"/>
        </w:rPr>
        <w:t xml:space="preserve">Y </w:t>
      </w:r>
      <w:r w:rsidRPr="00D954D7">
        <w:rPr>
          <w:rFonts w:eastAsia="Meiryo"/>
          <w:color w:val="000000"/>
          <w:spacing w:val="4"/>
          <w:position w:val="-3"/>
          <w:sz w:val="22"/>
          <w:szCs w:val="22"/>
        </w:rPr>
        <w:t xml:space="preserve"> </w:t>
      </w:r>
      <w:r w:rsidRPr="00D954D7">
        <w:rPr>
          <w:rFonts w:eastAsia="Meiryo"/>
          <w:color w:val="000000"/>
          <w:spacing w:val="1"/>
          <w:sz w:val="22"/>
          <w:szCs w:val="22"/>
        </w:rPr>
        <w:t>l</w:t>
      </w:r>
      <w:r w:rsidRPr="00D954D7">
        <w:rPr>
          <w:rFonts w:eastAsia="Meiryo"/>
          <w:color w:val="000000"/>
          <w:sz w:val="22"/>
          <w:szCs w:val="22"/>
        </w:rPr>
        <w:t>ần</w:t>
      </w:r>
      <w:r w:rsidRPr="00D954D7">
        <w:rPr>
          <w:rFonts w:eastAsia="Meiryo"/>
          <w:color w:val="000000"/>
          <w:spacing w:val="23"/>
          <w:sz w:val="22"/>
          <w:szCs w:val="22"/>
        </w:rPr>
        <w:t xml:space="preserve"> </w:t>
      </w:r>
      <w:r w:rsidRPr="00D954D7">
        <w:rPr>
          <w:rFonts w:eastAsia="Meiryo"/>
          <w:color w:val="000000"/>
          <w:spacing w:val="1"/>
          <w:sz w:val="22"/>
          <w:szCs w:val="22"/>
        </w:rPr>
        <w:t>l</w:t>
      </w:r>
      <w:r w:rsidRPr="00D954D7">
        <w:rPr>
          <w:rFonts w:eastAsia="Meiryo"/>
          <w:color w:val="000000"/>
          <w:sz w:val="22"/>
          <w:szCs w:val="22"/>
        </w:rPr>
        <w:t>ư</w:t>
      </w:r>
      <w:r w:rsidRPr="00D954D7">
        <w:rPr>
          <w:rFonts w:eastAsia="Meiryo"/>
          <w:color w:val="000000"/>
          <w:spacing w:val="1"/>
          <w:sz w:val="22"/>
          <w:szCs w:val="22"/>
        </w:rPr>
        <w:t>ợ</w:t>
      </w:r>
      <w:r w:rsidRPr="00D954D7">
        <w:rPr>
          <w:rFonts w:eastAsia="Meiryo"/>
          <w:color w:val="000000"/>
          <w:sz w:val="22"/>
          <w:szCs w:val="22"/>
        </w:rPr>
        <w:t>t</w:t>
      </w:r>
      <w:r w:rsidRPr="00D954D7">
        <w:rPr>
          <w:rFonts w:eastAsia="Meiryo"/>
          <w:color w:val="000000"/>
          <w:spacing w:val="20"/>
          <w:sz w:val="22"/>
          <w:szCs w:val="22"/>
        </w:rPr>
        <w:t xml:space="preserve"> </w:t>
      </w:r>
      <w:r w:rsidRPr="00D954D7">
        <w:rPr>
          <w:rFonts w:eastAsia="Meiryo"/>
          <w:color w:val="000000"/>
          <w:sz w:val="22"/>
          <w:szCs w:val="22"/>
        </w:rPr>
        <w:t>biểu</w:t>
      </w:r>
      <w:r w:rsidRPr="00D954D7">
        <w:rPr>
          <w:rFonts w:eastAsia="Meiryo"/>
          <w:color w:val="000000"/>
          <w:spacing w:val="22"/>
          <w:sz w:val="22"/>
          <w:szCs w:val="22"/>
        </w:rPr>
        <w:t xml:space="preserve"> </w:t>
      </w:r>
      <w:r w:rsidRPr="00D954D7">
        <w:rPr>
          <w:rFonts w:eastAsia="Meiryo"/>
          <w:color w:val="000000"/>
          <w:sz w:val="22"/>
          <w:szCs w:val="22"/>
        </w:rPr>
        <w:t>d</w:t>
      </w:r>
      <w:r w:rsidRPr="00D954D7">
        <w:rPr>
          <w:rFonts w:eastAsia="Meiryo"/>
          <w:color w:val="000000"/>
          <w:spacing w:val="1"/>
          <w:sz w:val="22"/>
          <w:szCs w:val="22"/>
        </w:rPr>
        <w:t>i</w:t>
      </w:r>
      <w:r w:rsidRPr="00D954D7">
        <w:rPr>
          <w:rFonts w:eastAsia="Meiryo"/>
          <w:color w:val="000000"/>
          <w:spacing w:val="-1"/>
          <w:sz w:val="22"/>
          <w:szCs w:val="22"/>
        </w:rPr>
        <w:t>ễ</w:t>
      </w:r>
      <w:r w:rsidRPr="00D954D7">
        <w:rPr>
          <w:rFonts w:eastAsia="Meiryo"/>
          <w:color w:val="000000"/>
          <w:sz w:val="22"/>
          <w:szCs w:val="22"/>
        </w:rPr>
        <w:t>n quan</w:t>
      </w:r>
      <w:r w:rsidRPr="00D954D7">
        <w:rPr>
          <w:rFonts w:eastAsia="Meiryo"/>
          <w:color w:val="000000"/>
          <w:spacing w:val="1"/>
          <w:sz w:val="22"/>
          <w:szCs w:val="22"/>
        </w:rPr>
        <w:t xml:space="preserve"> </w:t>
      </w:r>
      <w:r w:rsidRPr="00D954D7">
        <w:rPr>
          <w:rFonts w:eastAsia="Meiryo"/>
          <w:color w:val="000000"/>
          <w:sz w:val="22"/>
          <w:szCs w:val="22"/>
        </w:rPr>
        <w:t>hệ</w:t>
      </w:r>
      <w:r w:rsidRPr="00D954D7">
        <w:rPr>
          <w:rFonts w:eastAsia="Meiryo"/>
          <w:color w:val="000000"/>
          <w:spacing w:val="5"/>
          <w:sz w:val="22"/>
          <w:szCs w:val="22"/>
        </w:rPr>
        <w:t xml:space="preserve"> </w:t>
      </w:r>
      <w:r w:rsidRPr="00D954D7">
        <w:rPr>
          <w:rFonts w:eastAsia="Meiryo"/>
          <w:color w:val="000000"/>
          <w:sz w:val="22"/>
          <w:szCs w:val="22"/>
        </w:rPr>
        <w:t>cô</w:t>
      </w:r>
      <w:r w:rsidRPr="00D954D7">
        <w:rPr>
          <w:rFonts w:eastAsia="Meiryo"/>
          <w:color w:val="000000"/>
          <w:spacing w:val="-1"/>
          <w:sz w:val="22"/>
          <w:szCs w:val="22"/>
        </w:rPr>
        <w:t>n</w:t>
      </w:r>
      <w:r w:rsidRPr="00D954D7">
        <w:rPr>
          <w:rFonts w:eastAsia="Meiryo"/>
          <w:color w:val="000000"/>
          <w:sz w:val="22"/>
          <w:szCs w:val="22"/>
        </w:rPr>
        <w:t>g</w:t>
      </w:r>
      <w:r w:rsidRPr="00D954D7">
        <w:rPr>
          <w:rFonts w:eastAsia="Meiryo"/>
          <w:color w:val="000000"/>
          <w:spacing w:val="3"/>
          <w:sz w:val="22"/>
          <w:szCs w:val="22"/>
        </w:rPr>
        <w:t xml:space="preserve"> </w:t>
      </w:r>
      <w:r w:rsidRPr="00D954D7">
        <w:rPr>
          <w:rFonts w:eastAsia="Meiryo"/>
          <w:color w:val="000000"/>
          <w:sz w:val="22"/>
          <w:szCs w:val="22"/>
        </w:rPr>
        <w:t>suất</w:t>
      </w:r>
      <w:r w:rsidRPr="00D954D7">
        <w:rPr>
          <w:rFonts w:eastAsia="Meiryo"/>
          <w:color w:val="000000"/>
          <w:spacing w:val="4"/>
          <w:sz w:val="22"/>
          <w:szCs w:val="22"/>
        </w:rPr>
        <w:t xml:space="preserve"> </w:t>
      </w:r>
      <w:r w:rsidRPr="00D954D7">
        <w:rPr>
          <w:rFonts w:eastAsia="Meiryo"/>
          <w:color w:val="000000"/>
          <w:sz w:val="22"/>
          <w:szCs w:val="22"/>
        </w:rPr>
        <w:t>tiêu</w:t>
      </w:r>
      <w:r w:rsidRPr="00D954D7">
        <w:rPr>
          <w:rFonts w:eastAsia="Meiryo"/>
          <w:color w:val="000000"/>
          <w:spacing w:val="2"/>
          <w:sz w:val="22"/>
          <w:szCs w:val="22"/>
        </w:rPr>
        <w:t xml:space="preserve"> </w:t>
      </w:r>
      <w:r w:rsidRPr="00D954D7">
        <w:rPr>
          <w:rFonts w:eastAsia="Meiryo"/>
          <w:color w:val="000000"/>
          <w:sz w:val="22"/>
          <w:szCs w:val="22"/>
        </w:rPr>
        <w:t>thụ</w:t>
      </w:r>
      <w:r w:rsidRPr="00D954D7">
        <w:rPr>
          <w:rFonts w:eastAsia="Meiryo"/>
          <w:color w:val="000000"/>
          <w:spacing w:val="4"/>
          <w:sz w:val="22"/>
          <w:szCs w:val="22"/>
        </w:rPr>
        <w:t xml:space="preserve"> </w:t>
      </w:r>
      <w:r w:rsidRPr="00D954D7">
        <w:rPr>
          <w:rFonts w:eastAsia="Meiryo"/>
          <w:color w:val="000000"/>
          <w:sz w:val="22"/>
          <w:szCs w:val="22"/>
        </w:rPr>
        <w:t>của</w:t>
      </w:r>
      <w:r w:rsidRPr="00D954D7">
        <w:rPr>
          <w:rFonts w:eastAsia="Meiryo"/>
          <w:color w:val="000000"/>
          <w:spacing w:val="4"/>
          <w:sz w:val="22"/>
          <w:szCs w:val="22"/>
        </w:rPr>
        <w:t xml:space="preserve"> </w:t>
      </w:r>
      <w:r w:rsidRPr="00D954D7">
        <w:rPr>
          <w:rFonts w:eastAsia="Meiryo"/>
          <w:color w:val="000000"/>
          <w:sz w:val="22"/>
          <w:szCs w:val="22"/>
        </w:rPr>
        <w:t>X</w:t>
      </w:r>
      <w:r w:rsidRPr="00D954D7">
        <w:rPr>
          <w:rFonts w:eastAsia="Meiryo"/>
          <w:color w:val="000000"/>
          <w:spacing w:val="6"/>
          <w:sz w:val="22"/>
          <w:szCs w:val="22"/>
        </w:rPr>
        <w:t xml:space="preserve"> </w:t>
      </w:r>
      <w:r w:rsidRPr="00D954D7">
        <w:rPr>
          <w:rFonts w:eastAsia="Meiryo"/>
          <w:color w:val="000000"/>
          <w:sz w:val="22"/>
          <w:szCs w:val="22"/>
        </w:rPr>
        <w:t>v</w:t>
      </w:r>
      <w:r w:rsidRPr="00D954D7">
        <w:rPr>
          <w:rFonts w:eastAsia="Meiryo"/>
          <w:color w:val="000000"/>
          <w:spacing w:val="1"/>
          <w:sz w:val="22"/>
          <w:szCs w:val="22"/>
        </w:rPr>
        <w:t>ớ</w:t>
      </w:r>
      <w:r w:rsidRPr="00D954D7">
        <w:rPr>
          <w:rFonts w:eastAsia="Meiryo"/>
          <w:color w:val="000000"/>
          <w:sz w:val="22"/>
          <w:szCs w:val="22"/>
        </w:rPr>
        <w:t>i</w:t>
      </w:r>
      <w:r w:rsidRPr="00D954D7">
        <w:rPr>
          <w:rFonts w:eastAsia="Meiryo"/>
          <w:color w:val="000000"/>
          <w:spacing w:val="6"/>
          <w:sz w:val="22"/>
          <w:szCs w:val="22"/>
        </w:rPr>
        <w:t xml:space="preserve"> </w:t>
      </w:r>
      <w:r w:rsidRPr="00D954D7">
        <w:rPr>
          <w:rFonts w:eastAsia="Meiryo"/>
          <w:color w:val="000000"/>
          <w:w w:val="86"/>
          <w:sz w:val="22"/>
          <w:szCs w:val="22"/>
        </w:rPr>
        <w:t>ω</w:t>
      </w:r>
      <w:r w:rsidRPr="00D954D7">
        <w:rPr>
          <w:rFonts w:eastAsia="Meiryo"/>
          <w:color w:val="000000"/>
          <w:spacing w:val="-7"/>
          <w:w w:val="86"/>
          <w:sz w:val="22"/>
          <w:szCs w:val="22"/>
        </w:rPr>
        <w:t xml:space="preserve"> </w:t>
      </w:r>
      <w:r w:rsidRPr="00D954D7">
        <w:rPr>
          <w:rFonts w:eastAsia="Meiryo"/>
          <w:color w:val="000000"/>
          <w:sz w:val="22"/>
          <w:szCs w:val="22"/>
        </w:rPr>
        <w:t>và</w:t>
      </w:r>
      <w:r w:rsidRPr="00D954D7">
        <w:rPr>
          <w:rFonts w:eastAsia="Meiryo"/>
          <w:color w:val="000000"/>
          <w:spacing w:val="4"/>
          <w:sz w:val="22"/>
          <w:szCs w:val="22"/>
        </w:rPr>
        <w:t xml:space="preserve"> </w:t>
      </w:r>
      <w:r w:rsidRPr="00D954D7">
        <w:rPr>
          <w:rFonts w:eastAsia="Meiryo"/>
          <w:color w:val="000000"/>
          <w:sz w:val="22"/>
          <w:szCs w:val="22"/>
        </w:rPr>
        <w:t>của</w:t>
      </w:r>
      <w:r w:rsidRPr="00D954D7">
        <w:rPr>
          <w:rFonts w:eastAsia="Meiryo"/>
          <w:color w:val="000000"/>
          <w:spacing w:val="4"/>
          <w:sz w:val="22"/>
          <w:szCs w:val="22"/>
        </w:rPr>
        <w:t xml:space="preserve"> </w:t>
      </w:r>
      <w:r w:rsidRPr="00D954D7">
        <w:rPr>
          <w:rFonts w:eastAsia="Meiryo"/>
          <w:color w:val="000000"/>
          <w:sz w:val="22"/>
          <w:szCs w:val="22"/>
        </w:rPr>
        <w:t>Y</w:t>
      </w:r>
      <w:r w:rsidRPr="00D954D7">
        <w:rPr>
          <w:rFonts w:eastAsia="Meiryo"/>
          <w:color w:val="000000"/>
          <w:spacing w:val="6"/>
          <w:sz w:val="22"/>
          <w:szCs w:val="22"/>
        </w:rPr>
        <w:t xml:space="preserve"> </w:t>
      </w:r>
      <w:r w:rsidRPr="00D954D7">
        <w:rPr>
          <w:rFonts w:eastAsia="Meiryo"/>
          <w:color w:val="000000"/>
          <w:sz w:val="22"/>
          <w:szCs w:val="22"/>
        </w:rPr>
        <w:t>với</w:t>
      </w:r>
      <w:r w:rsidRPr="00D954D7">
        <w:rPr>
          <w:rFonts w:eastAsia="Meiryo"/>
          <w:color w:val="000000"/>
          <w:spacing w:val="6"/>
          <w:sz w:val="22"/>
          <w:szCs w:val="22"/>
        </w:rPr>
        <w:t xml:space="preserve"> </w:t>
      </w:r>
      <w:r w:rsidRPr="00D954D7">
        <w:rPr>
          <w:rFonts w:eastAsia="Meiryo"/>
          <w:color w:val="000000"/>
          <w:spacing w:val="-4"/>
          <w:sz w:val="22"/>
          <w:szCs w:val="22"/>
        </w:rPr>
        <w:t>ω</w:t>
      </w:r>
      <w:r w:rsidRPr="00D954D7">
        <w:rPr>
          <w:rFonts w:eastAsia="Meiryo"/>
          <w:color w:val="000000"/>
          <w:sz w:val="22"/>
          <w:szCs w:val="22"/>
        </w:rPr>
        <w:t>.</w:t>
      </w:r>
      <w:r w:rsidRPr="00D954D7">
        <w:rPr>
          <w:rFonts w:eastAsia="Meiryo"/>
          <w:color w:val="000000"/>
          <w:spacing w:val="-20"/>
          <w:sz w:val="22"/>
          <w:szCs w:val="22"/>
        </w:rPr>
        <w:t xml:space="preserve"> </w:t>
      </w:r>
      <w:r w:rsidRPr="00D954D7">
        <w:rPr>
          <w:rFonts w:eastAsia="Meiryo"/>
          <w:color w:val="000000"/>
          <w:sz w:val="22"/>
          <w:szCs w:val="22"/>
        </w:rPr>
        <w:t>Sau</w:t>
      </w:r>
      <w:r w:rsidRPr="00D954D7">
        <w:rPr>
          <w:rFonts w:eastAsia="Meiryo"/>
          <w:color w:val="000000"/>
          <w:spacing w:val="6"/>
          <w:sz w:val="22"/>
          <w:szCs w:val="22"/>
        </w:rPr>
        <w:t xml:space="preserve"> </w:t>
      </w:r>
      <w:r w:rsidRPr="00D954D7">
        <w:rPr>
          <w:rFonts w:eastAsia="Meiryo"/>
          <w:color w:val="000000"/>
          <w:sz w:val="22"/>
          <w:szCs w:val="22"/>
        </w:rPr>
        <w:t>đó,</w:t>
      </w:r>
      <w:r w:rsidRPr="00D954D7">
        <w:rPr>
          <w:rFonts w:eastAsia="Meiryo"/>
          <w:color w:val="000000"/>
          <w:spacing w:val="6"/>
          <w:sz w:val="22"/>
          <w:szCs w:val="22"/>
        </w:rPr>
        <w:t xml:space="preserve"> </w:t>
      </w:r>
      <w:r w:rsidRPr="00D954D7">
        <w:rPr>
          <w:rFonts w:eastAsia="Meiryo"/>
          <w:color w:val="000000"/>
          <w:sz w:val="22"/>
          <w:szCs w:val="22"/>
        </w:rPr>
        <w:t>đặt</w:t>
      </w:r>
      <w:r w:rsidRPr="00D954D7">
        <w:rPr>
          <w:rFonts w:eastAsia="Meiryo"/>
          <w:color w:val="000000"/>
          <w:spacing w:val="4"/>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ện</w:t>
      </w:r>
      <w:r w:rsidRPr="00D954D7">
        <w:rPr>
          <w:rFonts w:eastAsia="Meiryo"/>
          <w:color w:val="000000"/>
          <w:spacing w:val="3"/>
          <w:sz w:val="22"/>
          <w:szCs w:val="22"/>
        </w:rPr>
        <w:t xml:space="preserve"> </w:t>
      </w:r>
      <w:r w:rsidRPr="00D954D7">
        <w:rPr>
          <w:rFonts w:eastAsia="Meiryo"/>
          <w:color w:val="000000"/>
          <w:sz w:val="22"/>
          <w:szCs w:val="22"/>
        </w:rPr>
        <w:t>áp</w:t>
      </w:r>
      <w:r w:rsidRPr="00D954D7">
        <w:rPr>
          <w:rFonts w:eastAsia="Meiryo"/>
          <w:color w:val="000000"/>
          <w:spacing w:val="4"/>
          <w:sz w:val="22"/>
          <w:szCs w:val="22"/>
        </w:rPr>
        <w:t xml:space="preserve"> </w:t>
      </w:r>
      <w:r w:rsidRPr="00D954D7">
        <w:rPr>
          <w:rFonts w:eastAsia="Meiryo"/>
          <w:color w:val="000000"/>
          <w:sz w:val="22"/>
          <w:szCs w:val="22"/>
        </w:rPr>
        <w:t>u</w:t>
      </w:r>
      <w:r w:rsidRPr="00D954D7">
        <w:rPr>
          <w:rFonts w:eastAsia="Meiryo"/>
          <w:color w:val="000000"/>
          <w:spacing w:val="5"/>
          <w:sz w:val="22"/>
          <w:szCs w:val="22"/>
        </w:rPr>
        <w:t xml:space="preserve"> </w:t>
      </w:r>
      <w:r w:rsidRPr="00D954D7">
        <w:rPr>
          <w:rFonts w:eastAsia="Meiryo"/>
          <w:color w:val="000000"/>
          <w:sz w:val="22"/>
          <w:szCs w:val="22"/>
        </w:rPr>
        <w:t>lên hai</w:t>
      </w:r>
      <w:r w:rsidRPr="00D954D7">
        <w:rPr>
          <w:rFonts w:eastAsia="Meiryo"/>
          <w:color w:val="000000"/>
          <w:spacing w:val="14"/>
          <w:sz w:val="22"/>
          <w:szCs w:val="22"/>
        </w:rPr>
        <w:t xml:space="preserve"> </w:t>
      </w:r>
      <w:r w:rsidRPr="00D954D7">
        <w:rPr>
          <w:rFonts w:eastAsia="Meiryo"/>
          <w:color w:val="000000"/>
          <w:sz w:val="22"/>
          <w:szCs w:val="22"/>
        </w:rPr>
        <w:t>đầu</w:t>
      </w:r>
      <w:r w:rsidRPr="00D954D7">
        <w:rPr>
          <w:rFonts w:eastAsia="Meiryo"/>
          <w:color w:val="000000"/>
          <w:spacing w:val="14"/>
          <w:sz w:val="22"/>
          <w:szCs w:val="22"/>
        </w:rPr>
        <w:t xml:space="preserve"> </w:t>
      </w:r>
      <w:r w:rsidRPr="00D954D7">
        <w:rPr>
          <w:rFonts w:eastAsia="Meiryo"/>
          <w:color w:val="000000"/>
          <w:sz w:val="22"/>
          <w:szCs w:val="22"/>
        </w:rPr>
        <w:t>đo</w:t>
      </w:r>
      <w:r w:rsidRPr="00D954D7">
        <w:rPr>
          <w:rFonts w:eastAsia="Meiryo"/>
          <w:color w:val="000000"/>
          <w:spacing w:val="-1"/>
          <w:sz w:val="22"/>
          <w:szCs w:val="22"/>
        </w:rPr>
        <w:t>ạ</w:t>
      </w:r>
      <w:r w:rsidRPr="00D954D7">
        <w:rPr>
          <w:rFonts w:eastAsia="Meiryo"/>
          <w:color w:val="000000"/>
          <w:sz w:val="22"/>
          <w:szCs w:val="22"/>
        </w:rPr>
        <w:t>n</w:t>
      </w:r>
      <w:r w:rsidRPr="00D954D7">
        <w:rPr>
          <w:rFonts w:eastAsia="Meiryo"/>
          <w:color w:val="000000"/>
          <w:spacing w:val="16"/>
          <w:sz w:val="22"/>
          <w:szCs w:val="22"/>
        </w:rPr>
        <w:t xml:space="preserve"> </w:t>
      </w:r>
      <w:r w:rsidRPr="00D954D7">
        <w:rPr>
          <w:rFonts w:eastAsia="Meiryo"/>
          <w:color w:val="000000"/>
          <w:spacing w:val="-2"/>
          <w:sz w:val="22"/>
          <w:szCs w:val="22"/>
        </w:rPr>
        <w:t>m</w:t>
      </w:r>
      <w:r w:rsidRPr="00D954D7">
        <w:rPr>
          <w:rFonts w:eastAsia="Meiryo"/>
          <w:color w:val="000000"/>
          <w:sz w:val="22"/>
          <w:szCs w:val="22"/>
        </w:rPr>
        <w:t>ạch</w:t>
      </w:r>
      <w:r w:rsidRPr="00D954D7">
        <w:rPr>
          <w:rFonts w:eastAsia="Meiryo"/>
          <w:color w:val="000000"/>
          <w:spacing w:val="12"/>
          <w:sz w:val="22"/>
          <w:szCs w:val="22"/>
        </w:rPr>
        <w:t xml:space="preserve"> </w:t>
      </w:r>
      <w:r w:rsidRPr="00D954D7">
        <w:rPr>
          <w:rFonts w:eastAsia="Meiryo"/>
          <w:color w:val="000000"/>
          <w:sz w:val="22"/>
          <w:szCs w:val="22"/>
        </w:rPr>
        <w:t>AB</w:t>
      </w:r>
      <w:r w:rsidRPr="00D954D7">
        <w:rPr>
          <w:rFonts w:eastAsia="Meiryo"/>
          <w:color w:val="000000"/>
          <w:spacing w:val="17"/>
          <w:sz w:val="22"/>
          <w:szCs w:val="22"/>
        </w:rPr>
        <w:t xml:space="preserve"> </w:t>
      </w:r>
      <w:r w:rsidRPr="00D954D7">
        <w:rPr>
          <w:rFonts w:eastAsia="Meiryo"/>
          <w:color w:val="000000"/>
          <w:sz w:val="22"/>
          <w:szCs w:val="22"/>
        </w:rPr>
        <w:t>g</w:t>
      </w:r>
      <w:r w:rsidRPr="00D954D7">
        <w:rPr>
          <w:rFonts w:eastAsia="Meiryo"/>
          <w:color w:val="000000"/>
          <w:spacing w:val="1"/>
          <w:sz w:val="22"/>
          <w:szCs w:val="22"/>
        </w:rPr>
        <w:t>ồ</w:t>
      </w:r>
      <w:r w:rsidRPr="00D954D7">
        <w:rPr>
          <w:rFonts w:eastAsia="Meiryo"/>
          <w:color w:val="000000"/>
          <w:sz w:val="22"/>
          <w:szCs w:val="22"/>
        </w:rPr>
        <w:t>m</w:t>
      </w:r>
      <w:r w:rsidRPr="00D954D7">
        <w:rPr>
          <w:rFonts w:eastAsia="Meiryo"/>
          <w:color w:val="000000"/>
          <w:spacing w:val="13"/>
          <w:sz w:val="22"/>
          <w:szCs w:val="22"/>
        </w:rPr>
        <w:t xml:space="preserve"> </w:t>
      </w:r>
      <w:r w:rsidRPr="00D954D7">
        <w:rPr>
          <w:rFonts w:eastAsia="Meiryo"/>
          <w:color w:val="000000"/>
          <w:sz w:val="22"/>
          <w:szCs w:val="22"/>
        </w:rPr>
        <w:t>X</w:t>
      </w:r>
      <w:r w:rsidRPr="00D954D7">
        <w:rPr>
          <w:rFonts w:eastAsia="Meiryo"/>
          <w:color w:val="000000"/>
          <w:spacing w:val="16"/>
          <w:sz w:val="22"/>
          <w:szCs w:val="22"/>
        </w:rPr>
        <w:t xml:space="preserve"> </w:t>
      </w:r>
      <w:r w:rsidRPr="00D954D7">
        <w:rPr>
          <w:rFonts w:eastAsia="Meiryo"/>
          <w:color w:val="000000"/>
          <w:sz w:val="22"/>
          <w:szCs w:val="22"/>
        </w:rPr>
        <w:t>và</w:t>
      </w:r>
      <w:r w:rsidRPr="00D954D7">
        <w:rPr>
          <w:rFonts w:eastAsia="Meiryo"/>
          <w:color w:val="000000"/>
          <w:spacing w:val="14"/>
          <w:sz w:val="22"/>
          <w:szCs w:val="22"/>
        </w:rPr>
        <w:t xml:space="preserve"> </w:t>
      </w:r>
      <w:r w:rsidRPr="00D954D7">
        <w:rPr>
          <w:rFonts w:eastAsia="Meiryo"/>
          <w:color w:val="000000"/>
          <w:sz w:val="22"/>
          <w:szCs w:val="22"/>
        </w:rPr>
        <w:t>Y</w:t>
      </w:r>
      <w:r w:rsidRPr="00D954D7">
        <w:rPr>
          <w:rFonts w:eastAsia="Meiryo"/>
          <w:color w:val="000000"/>
          <w:spacing w:val="16"/>
          <w:sz w:val="22"/>
          <w:szCs w:val="22"/>
        </w:rPr>
        <w:t xml:space="preserve"> </w:t>
      </w:r>
      <w:r w:rsidRPr="00D954D7">
        <w:rPr>
          <w:rFonts w:eastAsia="Meiryo"/>
          <w:color w:val="000000"/>
          <w:spacing w:val="-1"/>
          <w:sz w:val="22"/>
          <w:szCs w:val="22"/>
        </w:rPr>
        <w:t>m</w:t>
      </w:r>
      <w:r w:rsidRPr="00D954D7">
        <w:rPr>
          <w:rFonts w:eastAsia="Meiryo"/>
          <w:color w:val="000000"/>
          <w:sz w:val="22"/>
          <w:szCs w:val="22"/>
        </w:rPr>
        <w:t>ắc</w:t>
      </w:r>
      <w:r w:rsidRPr="00D954D7">
        <w:rPr>
          <w:rFonts w:eastAsia="Meiryo"/>
          <w:color w:val="000000"/>
          <w:spacing w:val="13"/>
          <w:sz w:val="22"/>
          <w:szCs w:val="22"/>
        </w:rPr>
        <w:t xml:space="preserve"> </w:t>
      </w:r>
      <w:r w:rsidRPr="00D954D7">
        <w:rPr>
          <w:rFonts w:eastAsia="Meiryo"/>
          <w:color w:val="000000"/>
          <w:sz w:val="22"/>
          <w:szCs w:val="22"/>
        </w:rPr>
        <w:t>nối</w:t>
      </w:r>
      <w:r w:rsidRPr="00D954D7">
        <w:rPr>
          <w:rFonts w:eastAsia="Meiryo"/>
          <w:color w:val="000000"/>
          <w:spacing w:val="16"/>
          <w:sz w:val="22"/>
          <w:szCs w:val="22"/>
        </w:rPr>
        <w:t xml:space="preserve"> </w:t>
      </w:r>
      <w:r w:rsidRPr="00D954D7">
        <w:rPr>
          <w:rFonts w:eastAsia="Meiryo"/>
          <w:color w:val="000000"/>
          <w:sz w:val="22"/>
          <w:szCs w:val="22"/>
        </w:rPr>
        <w:t>tiếp.</w:t>
      </w:r>
      <w:r w:rsidRPr="00D954D7">
        <w:rPr>
          <w:rFonts w:eastAsia="Meiryo"/>
          <w:color w:val="000000"/>
          <w:spacing w:val="15"/>
          <w:sz w:val="22"/>
          <w:szCs w:val="22"/>
        </w:rPr>
        <w:t xml:space="preserve"> </w:t>
      </w:r>
      <w:r w:rsidRPr="00D954D7">
        <w:rPr>
          <w:rFonts w:eastAsia="Meiryo"/>
          <w:color w:val="000000"/>
          <w:sz w:val="22"/>
          <w:szCs w:val="22"/>
        </w:rPr>
        <w:t>B</w:t>
      </w:r>
      <w:r w:rsidRPr="00D954D7">
        <w:rPr>
          <w:rFonts w:eastAsia="Meiryo"/>
          <w:color w:val="000000"/>
          <w:spacing w:val="1"/>
          <w:sz w:val="22"/>
          <w:szCs w:val="22"/>
        </w:rPr>
        <w:t>i</w:t>
      </w:r>
      <w:r w:rsidRPr="00D954D7">
        <w:rPr>
          <w:rFonts w:eastAsia="Meiryo"/>
          <w:color w:val="000000"/>
          <w:spacing w:val="-1"/>
          <w:sz w:val="22"/>
          <w:szCs w:val="22"/>
        </w:rPr>
        <w:t>ế</w:t>
      </w:r>
      <w:r w:rsidRPr="00D954D7">
        <w:rPr>
          <w:rFonts w:eastAsia="Meiryo"/>
          <w:color w:val="000000"/>
          <w:sz w:val="22"/>
          <w:szCs w:val="22"/>
        </w:rPr>
        <w:t>t</w:t>
      </w:r>
      <w:r w:rsidRPr="00D954D7">
        <w:rPr>
          <w:rFonts w:eastAsia="Meiryo"/>
          <w:color w:val="000000"/>
          <w:spacing w:val="12"/>
          <w:sz w:val="22"/>
          <w:szCs w:val="22"/>
        </w:rPr>
        <w:t xml:space="preserve"> </w:t>
      </w:r>
      <w:r w:rsidRPr="00D954D7">
        <w:rPr>
          <w:rFonts w:eastAsia="Meiryo"/>
          <w:color w:val="000000"/>
          <w:sz w:val="22"/>
          <w:szCs w:val="22"/>
        </w:rPr>
        <w:t>c</w:t>
      </w:r>
      <w:r w:rsidRPr="00D954D7">
        <w:rPr>
          <w:rFonts w:eastAsia="Meiryo"/>
          <w:color w:val="000000"/>
          <w:spacing w:val="-1"/>
          <w:sz w:val="22"/>
          <w:szCs w:val="22"/>
        </w:rPr>
        <w:t>ả</w:t>
      </w:r>
      <w:r w:rsidRPr="00D954D7">
        <w:rPr>
          <w:rFonts w:eastAsia="Meiryo"/>
          <w:color w:val="000000"/>
          <w:sz w:val="22"/>
          <w:szCs w:val="22"/>
        </w:rPr>
        <w:t>m</w:t>
      </w:r>
      <w:r w:rsidRPr="00D954D7">
        <w:rPr>
          <w:rFonts w:eastAsia="Meiryo"/>
          <w:color w:val="000000"/>
          <w:spacing w:val="11"/>
          <w:sz w:val="22"/>
          <w:szCs w:val="22"/>
        </w:rPr>
        <w:t xml:space="preserve"> </w:t>
      </w:r>
      <w:r w:rsidRPr="00D954D7">
        <w:rPr>
          <w:rFonts w:eastAsia="Meiryo"/>
          <w:color w:val="000000"/>
          <w:sz w:val="22"/>
          <w:szCs w:val="22"/>
        </w:rPr>
        <w:t>kháng</w:t>
      </w:r>
      <w:r w:rsidRPr="00D954D7">
        <w:rPr>
          <w:rFonts w:eastAsia="Meiryo"/>
          <w:color w:val="000000"/>
          <w:spacing w:val="11"/>
          <w:sz w:val="22"/>
          <w:szCs w:val="22"/>
        </w:rPr>
        <w:t xml:space="preserve"> </w:t>
      </w:r>
      <w:r w:rsidRPr="00D954D7">
        <w:rPr>
          <w:rFonts w:eastAsia="Meiryo"/>
          <w:color w:val="000000"/>
          <w:sz w:val="22"/>
          <w:szCs w:val="22"/>
        </w:rPr>
        <w:t>của</w:t>
      </w:r>
      <w:r w:rsidRPr="00D954D7">
        <w:rPr>
          <w:rFonts w:eastAsia="Meiryo"/>
          <w:color w:val="000000"/>
          <w:spacing w:val="15"/>
          <w:sz w:val="22"/>
          <w:szCs w:val="22"/>
        </w:rPr>
        <w:t xml:space="preserve"> </w:t>
      </w:r>
      <w:r w:rsidRPr="00D954D7">
        <w:rPr>
          <w:rFonts w:eastAsia="Meiryo"/>
          <w:color w:val="000000"/>
          <w:sz w:val="22"/>
          <w:szCs w:val="22"/>
        </w:rPr>
        <w:t>hai</w:t>
      </w:r>
      <w:r w:rsidRPr="00D954D7">
        <w:rPr>
          <w:rFonts w:eastAsia="Meiryo"/>
          <w:color w:val="000000"/>
          <w:spacing w:val="14"/>
          <w:sz w:val="22"/>
          <w:szCs w:val="22"/>
        </w:rPr>
        <w:t xml:space="preserve"> </w:t>
      </w:r>
      <w:r w:rsidRPr="00D954D7">
        <w:rPr>
          <w:rFonts w:eastAsia="Meiryo"/>
          <w:color w:val="000000"/>
          <w:sz w:val="22"/>
          <w:szCs w:val="22"/>
        </w:rPr>
        <w:t>cuộn cảm</w:t>
      </w:r>
      <w:r w:rsidRPr="00D954D7">
        <w:rPr>
          <w:rFonts w:eastAsia="Meiryo"/>
          <w:color w:val="000000"/>
          <w:spacing w:val="22"/>
          <w:sz w:val="22"/>
          <w:szCs w:val="22"/>
        </w:rPr>
        <w:t xml:space="preserve"> </w:t>
      </w:r>
      <w:r w:rsidRPr="00D954D7">
        <w:rPr>
          <w:rFonts w:eastAsia="Meiryo"/>
          <w:color w:val="000000"/>
          <w:spacing w:val="1"/>
          <w:sz w:val="22"/>
          <w:szCs w:val="22"/>
        </w:rPr>
        <w:t>t</w:t>
      </w:r>
      <w:r w:rsidRPr="00D954D7">
        <w:rPr>
          <w:rFonts w:eastAsia="Meiryo"/>
          <w:color w:val="000000"/>
          <w:sz w:val="22"/>
          <w:szCs w:val="22"/>
        </w:rPr>
        <w:t>huần</w:t>
      </w:r>
      <w:r w:rsidRPr="00D954D7">
        <w:rPr>
          <w:rFonts w:eastAsia="Meiryo"/>
          <w:color w:val="000000"/>
          <w:spacing w:val="26"/>
          <w:sz w:val="22"/>
          <w:szCs w:val="22"/>
        </w:rPr>
        <w:t xml:space="preserve"> </w:t>
      </w:r>
      <w:r w:rsidRPr="00D954D7">
        <w:rPr>
          <w:rFonts w:eastAsia="Meiryo"/>
          <w:color w:val="000000"/>
          <w:spacing w:val="-2"/>
          <w:sz w:val="22"/>
          <w:szCs w:val="22"/>
        </w:rPr>
        <w:t>m</w:t>
      </w:r>
      <w:r w:rsidRPr="00D954D7">
        <w:rPr>
          <w:rFonts w:eastAsia="Meiryo"/>
          <w:color w:val="000000"/>
          <w:sz w:val="22"/>
          <w:szCs w:val="22"/>
        </w:rPr>
        <w:t>ắc</w:t>
      </w:r>
      <w:r w:rsidRPr="00D954D7">
        <w:rPr>
          <w:rFonts w:eastAsia="Meiryo"/>
          <w:color w:val="000000"/>
          <w:spacing w:val="24"/>
          <w:sz w:val="22"/>
          <w:szCs w:val="22"/>
        </w:rPr>
        <w:t xml:space="preserve"> </w:t>
      </w:r>
      <w:r w:rsidRPr="00D954D7">
        <w:rPr>
          <w:rFonts w:eastAsia="Meiryo"/>
          <w:color w:val="000000"/>
          <w:sz w:val="22"/>
          <w:szCs w:val="22"/>
        </w:rPr>
        <w:t>nối</w:t>
      </w:r>
      <w:r w:rsidRPr="00D954D7">
        <w:rPr>
          <w:rFonts w:eastAsia="Meiryo"/>
          <w:color w:val="000000"/>
          <w:spacing w:val="27"/>
          <w:sz w:val="22"/>
          <w:szCs w:val="22"/>
        </w:rPr>
        <w:t xml:space="preserve"> </w:t>
      </w:r>
      <w:r w:rsidRPr="00D954D7">
        <w:rPr>
          <w:rFonts w:eastAsia="Meiryo"/>
          <w:color w:val="000000"/>
          <w:spacing w:val="1"/>
          <w:sz w:val="22"/>
          <w:szCs w:val="22"/>
        </w:rPr>
        <w:t>t</w:t>
      </w:r>
      <w:r w:rsidRPr="00D954D7">
        <w:rPr>
          <w:rFonts w:eastAsia="Meiryo"/>
          <w:color w:val="000000"/>
          <w:sz w:val="22"/>
          <w:szCs w:val="22"/>
        </w:rPr>
        <w:t>i</w:t>
      </w:r>
      <w:r w:rsidRPr="00D954D7">
        <w:rPr>
          <w:rFonts w:eastAsia="Meiryo"/>
          <w:color w:val="000000"/>
          <w:spacing w:val="-1"/>
          <w:sz w:val="22"/>
          <w:szCs w:val="22"/>
        </w:rPr>
        <w:t>ế</w:t>
      </w:r>
      <w:r w:rsidRPr="00D954D7">
        <w:rPr>
          <w:rFonts w:eastAsia="Meiryo"/>
          <w:color w:val="000000"/>
          <w:sz w:val="22"/>
          <w:szCs w:val="22"/>
        </w:rPr>
        <w:t>p</w:t>
      </w:r>
      <w:r w:rsidRPr="00D954D7">
        <w:rPr>
          <w:rFonts w:eastAsia="Meiryo"/>
          <w:color w:val="000000"/>
          <w:spacing w:val="25"/>
          <w:sz w:val="22"/>
          <w:szCs w:val="22"/>
        </w:rPr>
        <w:t xml:space="preserve"> </w:t>
      </w:r>
      <w:r w:rsidRPr="00D954D7">
        <w:rPr>
          <w:rFonts w:eastAsia="Meiryo"/>
          <w:color w:val="000000"/>
          <w:sz w:val="22"/>
          <w:szCs w:val="22"/>
        </w:rPr>
        <w:t>(có</w:t>
      </w:r>
      <w:r w:rsidRPr="00D954D7">
        <w:rPr>
          <w:rFonts w:eastAsia="Meiryo"/>
          <w:color w:val="000000"/>
          <w:spacing w:val="24"/>
          <w:sz w:val="22"/>
          <w:szCs w:val="22"/>
        </w:rPr>
        <w:t xml:space="preserve"> </w:t>
      </w:r>
      <w:r w:rsidRPr="00D954D7">
        <w:rPr>
          <w:rFonts w:eastAsia="Meiryo"/>
          <w:color w:val="000000"/>
          <w:spacing w:val="1"/>
          <w:sz w:val="22"/>
          <w:szCs w:val="22"/>
        </w:rPr>
        <w:t>c</w:t>
      </w:r>
      <w:r w:rsidRPr="00D954D7">
        <w:rPr>
          <w:rFonts w:eastAsia="Meiryo"/>
          <w:color w:val="000000"/>
          <w:sz w:val="22"/>
          <w:szCs w:val="22"/>
        </w:rPr>
        <w:t>ảm</w:t>
      </w:r>
      <w:r w:rsidRPr="00D954D7">
        <w:rPr>
          <w:rFonts w:eastAsia="Meiryo"/>
          <w:color w:val="000000"/>
          <w:spacing w:val="22"/>
          <w:sz w:val="22"/>
          <w:szCs w:val="22"/>
        </w:rPr>
        <w:t xml:space="preserve"> </w:t>
      </w:r>
      <w:r w:rsidRPr="00D954D7">
        <w:rPr>
          <w:rFonts w:eastAsia="Meiryo"/>
          <w:color w:val="000000"/>
          <w:sz w:val="22"/>
          <w:szCs w:val="22"/>
        </w:rPr>
        <w:t>kháng</w:t>
      </w:r>
      <w:r w:rsidRPr="00D954D7">
        <w:rPr>
          <w:rFonts w:eastAsia="Meiryo"/>
          <w:color w:val="000000"/>
          <w:spacing w:val="22"/>
          <w:sz w:val="22"/>
          <w:szCs w:val="22"/>
        </w:rPr>
        <w:t xml:space="preserve"> </w:t>
      </w:r>
      <w:r w:rsidRPr="00D954D7">
        <w:rPr>
          <w:rFonts w:eastAsia="Meiryo"/>
          <w:color w:val="000000"/>
          <w:sz w:val="22"/>
          <w:szCs w:val="22"/>
        </w:rPr>
        <w:t>Z</w:t>
      </w:r>
      <w:r w:rsidRPr="00D954D7">
        <w:rPr>
          <w:rFonts w:eastAsia="Meiryo"/>
          <w:color w:val="000000"/>
          <w:position w:val="-3"/>
          <w:sz w:val="22"/>
          <w:szCs w:val="22"/>
          <w:vertAlign w:val="subscript"/>
        </w:rPr>
        <w:t>L1</w:t>
      </w:r>
      <w:r w:rsidRPr="00D954D7">
        <w:rPr>
          <w:rFonts w:eastAsia="Meiryo"/>
          <w:color w:val="000000"/>
          <w:position w:val="-3"/>
          <w:sz w:val="22"/>
          <w:szCs w:val="22"/>
        </w:rPr>
        <w:t xml:space="preserve"> </w:t>
      </w:r>
      <w:r w:rsidRPr="00D954D7">
        <w:rPr>
          <w:rFonts w:eastAsia="Meiryo"/>
          <w:color w:val="000000"/>
          <w:spacing w:val="5"/>
          <w:position w:val="-3"/>
          <w:sz w:val="22"/>
          <w:szCs w:val="22"/>
        </w:rPr>
        <w:t xml:space="preserve"> </w:t>
      </w:r>
      <w:r w:rsidRPr="00D954D7">
        <w:rPr>
          <w:rFonts w:eastAsia="Meiryo"/>
          <w:color w:val="000000"/>
          <w:sz w:val="22"/>
          <w:szCs w:val="22"/>
        </w:rPr>
        <w:t>và</w:t>
      </w:r>
      <w:r w:rsidRPr="00D954D7">
        <w:rPr>
          <w:rFonts w:eastAsia="Meiryo"/>
          <w:color w:val="000000"/>
          <w:spacing w:val="25"/>
          <w:sz w:val="22"/>
          <w:szCs w:val="22"/>
        </w:rPr>
        <w:t xml:space="preserve"> </w:t>
      </w:r>
      <w:r w:rsidRPr="00D954D7">
        <w:rPr>
          <w:rFonts w:eastAsia="Meiryo"/>
          <w:color w:val="000000"/>
          <w:sz w:val="22"/>
          <w:szCs w:val="22"/>
        </w:rPr>
        <w:t>Z</w:t>
      </w:r>
      <w:r w:rsidRPr="00D954D7">
        <w:rPr>
          <w:rFonts w:eastAsia="Meiryo"/>
          <w:color w:val="000000"/>
          <w:position w:val="-3"/>
          <w:sz w:val="22"/>
          <w:szCs w:val="22"/>
          <w:vertAlign w:val="subscript"/>
        </w:rPr>
        <w:t>L</w:t>
      </w:r>
      <w:r w:rsidRPr="00D954D7">
        <w:rPr>
          <w:rFonts w:eastAsia="Meiryo"/>
          <w:color w:val="000000"/>
          <w:spacing w:val="1"/>
          <w:position w:val="-3"/>
          <w:sz w:val="22"/>
          <w:szCs w:val="22"/>
          <w:vertAlign w:val="subscript"/>
        </w:rPr>
        <w:t>2</w:t>
      </w:r>
      <w:r w:rsidRPr="00D954D7">
        <w:rPr>
          <w:rFonts w:eastAsia="Meiryo"/>
          <w:color w:val="000000"/>
          <w:sz w:val="22"/>
          <w:szCs w:val="22"/>
        </w:rPr>
        <w:t>)</w:t>
      </w:r>
      <w:r w:rsidRPr="00D954D7">
        <w:rPr>
          <w:rFonts w:eastAsia="Meiryo"/>
          <w:color w:val="000000"/>
          <w:spacing w:val="25"/>
          <w:sz w:val="22"/>
          <w:szCs w:val="22"/>
        </w:rPr>
        <w:t xml:space="preserve"> </w:t>
      </w:r>
      <w:r w:rsidRPr="00D954D7">
        <w:rPr>
          <w:rFonts w:eastAsia="Meiryo"/>
          <w:color w:val="000000"/>
          <w:spacing w:val="1"/>
          <w:sz w:val="22"/>
          <w:szCs w:val="22"/>
        </w:rPr>
        <w:t>l</w:t>
      </w:r>
      <w:r w:rsidRPr="00D954D7">
        <w:rPr>
          <w:rFonts w:eastAsia="Meiryo"/>
          <w:color w:val="000000"/>
          <w:sz w:val="22"/>
          <w:szCs w:val="22"/>
        </w:rPr>
        <w:t>à</w:t>
      </w:r>
      <w:r w:rsidRPr="00D954D7">
        <w:rPr>
          <w:rFonts w:eastAsia="Meiryo"/>
          <w:color w:val="000000"/>
          <w:spacing w:val="25"/>
          <w:sz w:val="22"/>
          <w:szCs w:val="22"/>
        </w:rPr>
        <w:t xml:space="preserve"> </w:t>
      </w:r>
      <w:r w:rsidRPr="00D954D7">
        <w:rPr>
          <w:rFonts w:eastAsia="Meiryo"/>
          <w:color w:val="000000"/>
          <w:spacing w:val="-1"/>
          <w:sz w:val="22"/>
          <w:szCs w:val="22"/>
        </w:rPr>
        <w:t>Z</w:t>
      </w:r>
      <w:r w:rsidRPr="00D954D7">
        <w:rPr>
          <w:rFonts w:eastAsia="Meiryo"/>
          <w:color w:val="000000"/>
          <w:position w:val="-3"/>
          <w:sz w:val="22"/>
          <w:szCs w:val="22"/>
          <w:vertAlign w:val="subscript"/>
        </w:rPr>
        <w:t>L</w:t>
      </w:r>
      <w:r w:rsidRPr="00D954D7">
        <w:rPr>
          <w:rFonts w:eastAsia="Meiryo"/>
          <w:color w:val="000000"/>
          <w:position w:val="-3"/>
          <w:sz w:val="22"/>
          <w:szCs w:val="22"/>
        </w:rPr>
        <w:t xml:space="preserve"> </w:t>
      </w:r>
      <w:r w:rsidRPr="00D954D7">
        <w:rPr>
          <w:rFonts w:eastAsia="Meiryo"/>
          <w:color w:val="000000"/>
          <w:spacing w:val="5"/>
          <w:position w:val="-3"/>
          <w:sz w:val="22"/>
          <w:szCs w:val="22"/>
        </w:rPr>
        <w:t xml:space="preserve"> </w:t>
      </w:r>
      <w:r w:rsidRPr="00D954D7">
        <w:rPr>
          <w:rFonts w:eastAsia="Meiryo"/>
          <w:color w:val="000000"/>
          <w:sz w:val="22"/>
          <w:szCs w:val="22"/>
        </w:rPr>
        <w:t>=</w:t>
      </w:r>
      <w:r w:rsidRPr="00D954D7">
        <w:rPr>
          <w:rFonts w:eastAsia="Meiryo"/>
          <w:color w:val="000000"/>
          <w:spacing w:val="27"/>
          <w:sz w:val="22"/>
          <w:szCs w:val="22"/>
        </w:rPr>
        <w:t xml:space="preserve"> </w:t>
      </w:r>
      <w:r w:rsidRPr="00D954D7">
        <w:rPr>
          <w:rFonts w:eastAsia="Meiryo"/>
          <w:color w:val="000000"/>
          <w:sz w:val="22"/>
          <w:szCs w:val="22"/>
        </w:rPr>
        <w:t>Z</w:t>
      </w:r>
      <w:r w:rsidRPr="00D954D7">
        <w:rPr>
          <w:rFonts w:eastAsia="Meiryo"/>
          <w:color w:val="000000"/>
          <w:position w:val="-3"/>
          <w:sz w:val="22"/>
          <w:szCs w:val="22"/>
          <w:vertAlign w:val="subscript"/>
        </w:rPr>
        <w:t>L1</w:t>
      </w:r>
      <w:r w:rsidRPr="00D954D7">
        <w:rPr>
          <w:rFonts w:eastAsia="Meiryo"/>
          <w:color w:val="000000"/>
          <w:position w:val="-3"/>
          <w:sz w:val="22"/>
          <w:szCs w:val="22"/>
        </w:rPr>
        <w:t xml:space="preserve"> </w:t>
      </w:r>
      <w:r w:rsidRPr="00D954D7">
        <w:rPr>
          <w:rFonts w:eastAsia="Meiryo"/>
          <w:color w:val="000000"/>
          <w:spacing w:val="5"/>
          <w:position w:val="-3"/>
          <w:sz w:val="22"/>
          <w:szCs w:val="22"/>
        </w:rPr>
        <w:t xml:space="preserve"> </w:t>
      </w:r>
      <w:r w:rsidRPr="00D954D7">
        <w:rPr>
          <w:rFonts w:eastAsia="Meiryo"/>
          <w:color w:val="000000"/>
          <w:sz w:val="22"/>
          <w:szCs w:val="22"/>
        </w:rPr>
        <w:t>+</w:t>
      </w:r>
      <w:r w:rsidRPr="00D954D7">
        <w:rPr>
          <w:rFonts w:eastAsia="Meiryo"/>
          <w:color w:val="000000"/>
          <w:spacing w:val="27"/>
          <w:sz w:val="22"/>
          <w:szCs w:val="22"/>
        </w:rPr>
        <w:t xml:space="preserve"> </w:t>
      </w:r>
      <w:r w:rsidRPr="00D954D7">
        <w:rPr>
          <w:rFonts w:eastAsia="Meiryo"/>
          <w:color w:val="000000"/>
          <w:spacing w:val="-1"/>
          <w:sz w:val="22"/>
          <w:szCs w:val="22"/>
        </w:rPr>
        <w:t>Z</w:t>
      </w:r>
      <w:r w:rsidRPr="00D954D7">
        <w:rPr>
          <w:rFonts w:eastAsia="Meiryo"/>
          <w:color w:val="000000"/>
          <w:position w:val="-3"/>
          <w:sz w:val="22"/>
          <w:szCs w:val="22"/>
          <w:vertAlign w:val="subscript"/>
        </w:rPr>
        <w:t>L2</w:t>
      </w:r>
      <w:r w:rsidRPr="00D954D7">
        <w:rPr>
          <w:rFonts w:eastAsia="Meiryo"/>
          <w:color w:val="000000"/>
          <w:position w:val="-3"/>
          <w:sz w:val="22"/>
          <w:szCs w:val="22"/>
        </w:rPr>
        <w:t xml:space="preserve"> </w:t>
      </w:r>
      <w:r w:rsidRPr="00D954D7">
        <w:rPr>
          <w:rFonts w:eastAsia="Meiryo"/>
          <w:color w:val="000000"/>
          <w:spacing w:val="5"/>
          <w:position w:val="-3"/>
          <w:sz w:val="22"/>
          <w:szCs w:val="22"/>
        </w:rPr>
        <w:t xml:space="preserve"> </w:t>
      </w:r>
      <w:r w:rsidRPr="00D954D7">
        <w:rPr>
          <w:rFonts w:eastAsia="Meiryo"/>
          <w:color w:val="000000"/>
          <w:sz w:val="22"/>
          <w:szCs w:val="22"/>
        </w:rPr>
        <w:t>và</w:t>
      </w:r>
      <w:r w:rsidRPr="00D954D7">
        <w:rPr>
          <w:rFonts w:eastAsia="Meiryo"/>
          <w:color w:val="000000"/>
          <w:spacing w:val="26"/>
          <w:sz w:val="22"/>
          <w:szCs w:val="22"/>
        </w:rPr>
        <w:t xml:space="preserve"> </w:t>
      </w:r>
      <w:r w:rsidRPr="00D954D7">
        <w:rPr>
          <w:rFonts w:eastAsia="Meiryo"/>
          <w:color w:val="000000"/>
          <w:sz w:val="22"/>
          <w:szCs w:val="22"/>
        </w:rPr>
        <w:t>dung kháng</w:t>
      </w:r>
      <w:r w:rsidRPr="00D954D7">
        <w:rPr>
          <w:rFonts w:eastAsia="Meiryo"/>
          <w:color w:val="000000"/>
          <w:spacing w:val="-2"/>
          <w:sz w:val="22"/>
          <w:szCs w:val="22"/>
        </w:rPr>
        <w:t xml:space="preserve"> </w:t>
      </w:r>
      <w:r w:rsidRPr="00D954D7">
        <w:rPr>
          <w:rFonts w:eastAsia="Meiryo"/>
          <w:color w:val="000000"/>
          <w:sz w:val="22"/>
          <w:szCs w:val="22"/>
        </w:rPr>
        <w:t>của</w:t>
      </w:r>
      <w:r w:rsidRPr="00D954D7">
        <w:rPr>
          <w:rFonts w:eastAsia="Meiryo"/>
          <w:color w:val="000000"/>
          <w:spacing w:val="2"/>
          <w:sz w:val="22"/>
          <w:szCs w:val="22"/>
        </w:rPr>
        <w:t xml:space="preserve"> </w:t>
      </w:r>
      <w:r w:rsidRPr="00D954D7">
        <w:rPr>
          <w:rFonts w:eastAsia="Meiryo"/>
          <w:color w:val="000000"/>
          <w:sz w:val="22"/>
          <w:szCs w:val="22"/>
        </w:rPr>
        <w:t>hai</w:t>
      </w:r>
      <w:r w:rsidRPr="00D954D7">
        <w:rPr>
          <w:rFonts w:eastAsia="Meiryo"/>
          <w:color w:val="000000"/>
          <w:spacing w:val="1"/>
          <w:sz w:val="22"/>
          <w:szCs w:val="22"/>
        </w:rPr>
        <w:t xml:space="preserve"> </w:t>
      </w:r>
      <w:r w:rsidRPr="00D954D7">
        <w:rPr>
          <w:rFonts w:eastAsia="Meiryo"/>
          <w:color w:val="000000"/>
          <w:sz w:val="22"/>
          <w:szCs w:val="22"/>
        </w:rPr>
        <w:t>tụ</w:t>
      </w:r>
      <w:r w:rsidRPr="00D954D7">
        <w:rPr>
          <w:rFonts w:eastAsia="Meiryo"/>
          <w:color w:val="000000"/>
          <w:spacing w:val="3"/>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ện</w:t>
      </w:r>
      <w:r w:rsidRPr="00D954D7">
        <w:rPr>
          <w:rFonts w:eastAsia="Meiryo"/>
          <w:color w:val="000000"/>
          <w:spacing w:val="2"/>
          <w:sz w:val="22"/>
          <w:szCs w:val="22"/>
        </w:rPr>
        <w:t xml:space="preserve"> </w:t>
      </w:r>
      <w:r w:rsidRPr="00D954D7">
        <w:rPr>
          <w:rFonts w:eastAsia="Meiryo"/>
          <w:color w:val="000000"/>
          <w:spacing w:val="-1"/>
          <w:sz w:val="22"/>
          <w:szCs w:val="22"/>
        </w:rPr>
        <w:t>m</w:t>
      </w:r>
      <w:r w:rsidRPr="00D954D7">
        <w:rPr>
          <w:rFonts w:eastAsia="Meiryo"/>
          <w:color w:val="000000"/>
          <w:sz w:val="22"/>
          <w:szCs w:val="22"/>
        </w:rPr>
        <w:t>ắc nối</w:t>
      </w:r>
      <w:r w:rsidRPr="00D954D7">
        <w:rPr>
          <w:rFonts w:eastAsia="Meiryo"/>
          <w:color w:val="000000"/>
          <w:spacing w:val="3"/>
          <w:sz w:val="22"/>
          <w:szCs w:val="22"/>
        </w:rPr>
        <w:t xml:space="preserve"> </w:t>
      </w:r>
      <w:r w:rsidRPr="00D954D7">
        <w:rPr>
          <w:rFonts w:eastAsia="Meiryo"/>
          <w:color w:val="000000"/>
          <w:sz w:val="22"/>
          <w:szCs w:val="22"/>
        </w:rPr>
        <w:t>tiếp</w:t>
      </w:r>
      <w:r w:rsidRPr="00D954D7">
        <w:rPr>
          <w:rFonts w:eastAsia="Meiryo"/>
          <w:color w:val="000000"/>
          <w:spacing w:val="2"/>
          <w:sz w:val="22"/>
          <w:szCs w:val="22"/>
        </w:rPr>
        <w:t xml:space="preserve"> </w:t>
      </w:r>
      <w:r w:rsidRPr="00D954D7">
        <w:rPr>
          <w:rFonts w:eastAsia="Meiryo"/>
          <w:color w:val="000000"/>
          <w:sz w:val="22"/>
          <w:szCs w:val="22"/>
        </w:rPr>
        <w:t>(có</w:t>
      </w:r>
      <w:r w:rsidRPr="00D954D7">
        <w:rPr>
          <w:rFonts w:eastAsia="Meiryo"/>
          <w:color w:val="000000"/>
          <w:spacing w:val="1"/>
          <w:sz w:val="22"/>
          <w:szCs w:val="22"/>
        </w:rPr>
        <w:t xml:space="preserve"> </w:t>
      </w:r>
      <w:r w:rsidRPr="00D954D7">
        <w:rPr>
          <w:rFonts w:eastAsia="Meiryo"/>
          <w:color w:val="000000"/>
          <w:sz w:val="22"/>
          <w:szCs w:val="22"/>
        </w:rPr>
        <w:t>dung</w:t>
      </w:r>
      <w:r w:rsidRPr="00D954D7">
        <w:rPr>
          <w:rFonts w:eastAsia="Meiryo"/>
          <w:color w:val="000000"/>
          <w:spacing w:val="4"/>
          <w:sz w:val="22"/>
          <w:szCs w:val="22"/>
        </w:rPr>
        <w:t xml:space="preserve"> </w:t>
      </w:r>
      <w:r w:rsidRPr="00D954D7">
        <w:rPr>
          <w:rFonts w:eastAsia="Meiryo"/>
          <w:color w:val="000000"/>
          <w:sz w:val="22"/>
          <w:szCs w:val="22"/>
        </w:rPr>
        <w:t>kháng</w:t>
      </w:r>
      <w:r w:rsidRPr="00D954D7">
        <w:rPr>
          <w:rFonts w:eastAsia="Meiryo"/>
          <w:color w:val="000000"/>
          <w:spacing w:val="-2"/>
          <w:sz w:val="22"/>
          <w:szCs w:val="22"/>
        </w:rPr>
        <w:t xml:space="preserve"> </w:t>
      </w:r>
      <w:r w:rsidRPr="00D954D7">
        <w:rPr>
          <w:rFonts w:eastAsia="Meiryo"/>
          <w:color w:val="000000"/>
          <w:sz w:val="22"/>
          <w:szCs w:val="22"/>
        </w:rPr>
        <w:t>Z</w:t>
      </w:r>
      <w:r w:rsidRPr="00D954D7">
        <w:rPr>
          <w:rFonts w:eastAsia="Meiryo"/>
          <w:color w:val="000000"/>
          <w:position w:val="-3"/>
          <w:sz w:val="22"/>
          <w:szCs w:val="22"/>
          <w:vertAlign w:val="subscript"/>
        </w:rPr>
        <w:t>C1</w:t>
      </w:r>
      <w:r w:rsidRPr="00D954D7">
        <w:rPr>
          <w:rFonts w:eastAsia="Meiryo"/>
          <w:color w:val="000000"/>
          <w:spacing w:val="21"/>
          <w:position w:val="-3"/>
          <w:sz w:val="22"/>
          <w:szCs w:val="22"/>
        </w:rPr>
        <w:t xml:space="preserve"> </w:t>
      </w:r>
      <w:r w:rsidRPr="00D954D7">
        <w:rPr>
          <w:rFonts w:eastAsia="Meiryo"/>
          <w:color w:val="000000"/>
          <w:sz w:val="22"/>
          <w:szCs w:val="22"/>
        </w:rPr>
        <w:t>và</w:t>
      </w:r>
      <w:r w:rsidRPr="00D954D7">
        <w:rPr>
          <w:rFonts w:eastAsia="Meiryo"/>
          <w:color w:val="000000"/>
          <w:spacing w:val="2"/>
          <w:sz w:val="22"/>
          <w:szCs w:val="22"/>
        </w:rPr>
        <w:t xml:space="preserve"> </w:t>
      </w:r>
      <w:r w:rsidRPr="00D954D7">
        <w:rPr>
          <w:rFonts w:eastAsia="Meiryo"/>
          <w:color w:val="000000"/>
          <w:sz w:val="22"/>
          <w:szCs w:val="22"/>
        </w:rPr>
        <w:t>Z</w:t>
      </w:r>
      <w:r w:rsidRPr="00D954D7">
        <w:rPr>
          <w:rFonts w:eastAsia="Meiryo"/>
          <w:color w:val="000000"/>
          <w:position w:val="-3"/>
          <w:sz w:val="22"/>
          <w:szCs w:val="22"/>
          <w:vertAlign w:val="subscript"/>
        </w:rPr>
        <w:t>C</w:t>
      </w:r>
      <w:r w:rsidRPr="00D954D7">
        <w:rPr>
          <w:rFonts w:eastAsia="Meiryo"/>
          <w:color w:val="000000"/>
          <w:spacing w:val="1"/>
          <w:position w:val="-3"/>
          <w:sz w:val="22"/>
          <w:szCs w:val="22"/>
          <w:vertAlign w:val="subscript"/>
        </w:rPr>
        <w:t>2</w:t>
      </w:r>
      <w:r w:rsidRPr="00D954D7">
        <w:rPr>
          <w:rFonts w:eastAsia="Meiryo"/>
          <w:color w:val="000000"/>
          <w:sz w:val="22"/>
          <w:szCs w:val="22"/>
        </w:rPr>
        <w:t>)</w:t>
      </w:r>
      <w:r w:rsidRPr="00D954D7">
        <w:rPr>
          <w:rFonts w:eastAsia="Meiryo"/>
          <w:color w:val="000000"/>
          <w:spacing w:val="1"/>
          <w:sz w:val="22"/>
          <w:szCs w:val="22"/>
        </w:rPr>
        <w:t xml:space="preserve"> </w:t>
      </w:r>
      <w:r w:rsidRPr="00D954D7">
        <w:rPr>
          <w:rFonts w:eastAsia="Meiryo"/>
          <w:color w:val="000000"/>
          <w:sz w:val="22"/>
          <w:szCs w:val="22"/>
        </w:rPr>
        <w:t>là</w:t>
      </w:r>
      <w:r w:rsidRPr="00D954D7">
        <w:rPr>
          <w:rFonts w:eastAsia="Meiryo"/>
          <w:color w:val="000000"/>
          <w:spacing w:val="2"/>
          <w:sz w:val="22"/>
          <w:szCs w:val="22"/>
        </w:rPr>
        <w:t xml:space="preserve"> </w:t>
      </w:r>
      <w:r w:rsidRPr="00D954D7">
        <w:rPr>
          <w:rFonts w:eastAsia="Meiryo"/>
          <w:color w:val="000000"/>
          <w:spacing w:val="-2"/>
          <w:sz w:val="22"/>
          <w:szCs w:val="22"/>
        </w:rPr>
        <w:t>Z</w:t>
      </w:r>
      <w:r w:rsidRPr="00D954D7">
        <w:rPr>
          <w:rFonts w:eastAsia="Meiryo"/>
          <w:color w:val="000000"/>
          <w:position w:val="-3"/>
          <w:sz w:val="22"/>
          <w:szCs w:val="22"/>
          <w:vertAlign w:val="subscript"/>
        </w:rPr>
        <w:t>C</w:t>
      </w:r>
      <w:r w:rsidRPr="00D954D7">
        <w:rPr>
          <w:rFonts w:eastAsia="Meiryo"/>
          <w:color w:val="000000"/>
          <w:spacing w:val="21"/>
          <w:position w:val="-3"/>
          <w:sz w:val="22"/>
          <w:szCs w:val="22"/>
        </w:rPr>
        <w:t xml:space="preserve"> </w:t>
      </w:r>
      <w:r w:rsidRPr="00D954D7">
        <w:rPr>
          <w:rFonts w:eastAsia="Meiryo"/>
          <w:color w:val="000000"/>
          <w:sz w:val="22"/>
          <w:szCs w:val="22"/>
        </w:rPr>
        <w:t>=</w:t>
      </w:r>
      <w:r w:rsidRPr="00D954D7">
        <w:rPr>
          <w:rFonts w:eastAsia="Meiryo"/>
          <w:color w:val="000000"/>
          <w:spacing w:val="3"/>
          <w:sz w:val="22"/>
          <w:szCs w:val="22"/>
        </w:rPr>
        <w:t xml:space="preserve"> </w:t>
      </w:r>
      <w:r w:rsidRPr="00D954D7">
        <w:rPr>
          <w:rFonts w:eastAsia="Meiryo"/>
          <w:color w:val="000000"/>
          <w:sz w:val="22"/>
          <w:szCs w:val="22"/>
        </w:rPr>
        <w:t>Z</w:t>
      </w:r>
      <w:r w:rsidRPr="00D954D7">
        <w:rPr>
          <w:rFonts w:eastAsia="Meiryo"/>
          <w:color w:val="000000"/>
          <w:position w:val="-3"/>
          <w:sz w:val="22"/>
          <w:szCs w:val="22"/>
          <w:vertAlign w:val="subscript"/>
        </w:rPr>
        <w:t>C1</w:t>
      </w:r>
      <w:r w:rsidRPr="00D954D7">
        <w:rPr>
          <w:rFonts w:eastAsia="Meiryo"/>
          <w:color w:val="000000"/>
          <w:spacing w:val="21"/>
          <w:position w:val="-3"/>
          <w:sz w:val="22"/>
          <w:szCs w:val="22"/>
        </w:rPr>
        <w:t xml:space="preserve"> </w:t>
      </w:r>
      <w:r w:rsidRPr="00D954D7">
        <w:rPr>
          <w:rFonts w:eastAsia="Meiryo"/>
          <w:color w:val="000000"/>
          <w:sz w:val="22"/>
          <w:szCs w:val="22"/>
        </w:rPr>
        <w:t>+</w:t>
      </w:r>
      <w:r w:rsidRPr="00D954D7">
        <w:rPr>
          <w:rFonts w:eastAsia="Meiryo"/>
          <w:color w:val="000000"/>
          <w:spacing w:val="3"/>
          <w:sz w:val="22"/>
          <w:szCs w:val="22"/>
        </w:rPr>
        <w:t xml:space="preserve"> </w:t>
      </w:r>
      <w:r w:rsidRPr="00D954D7">
        <w:rPr>
          <w:rFonts w:eastAsia="Meiryo"/>
          <w:color w:val="000000"/>
          <w:sz w:val="22"/>
          <w:szCs w:val="22"/>
        </w:rPr>
        <w:t>Z</w:t>
      </w:r>
      <w:r w:rsidRPr="00D954D7">
        <w:rPr>
          <w:rFonts w:eastAsia="Meiryo"/>
          <w:color w:val="000000"/>
          <w:position w:val="-3"/>
          <w:sz w:val="22"/>
          <w:szCs w:val="22"/>
          <w:vertAlign w:val="subscript"/>
        </w:rPr>
        <w:t>C</w:t>
      </w:r>
      <w:r w:rsidRPr="00D954D7">
        <w:rPr>
          <w:rFonts w:eastAsia="Meiryo"/>
          <w:color w:val="000000"/>
          <w:spacing w:val="1"/>
          <w:position w:val="-3"/>
          <w:sz w:val="22"/>
          <w:szCs w:val="22"/>
          <w:vertAlign w:val="subscript"/>
        </w:rPr>
        <w:t>2</w:t>
      </w:r>
      <w:r w:rsidRPr="00D954D7">
        <w:rPr>
          <w:rFonts w:eastAsia="Meiryo"/>
          <w:color w:val="000000"/>
          <w:sz w:val="22"/>
          <w:szCs w:val="22"/>
        </w:rPr>
        <w:t>.</w:t>
      </w:r>
      <w:r w:rsidR="00252D21" w:rsidRPr="00D954D7">
        <w:rPr>
          <w:rFonts w:eastAsia="Meiryo"/>
          <w:color w:val="000000"/>
          <w:sz w:val="22"/>
          <w:szCs w:val="22"/>
        </w:rPr>
        <w:t xml:space="preserve"> </w:t>
      </w:r>
      <w:r w:rsidRPr="00D954D7">
        <w:rPr>
          <w:rFonts w:eastAsia="Meiryo"/>
          <w:color w:val="000000"/>
          <w:sz w:val="22"/>
          <w:szCs w:val="22"/>
        </w:rPr>
        <w:t>Khi</w:t>
      </w:r>
      <w:r w:rsidRPr="00D954D7">
        <w:rPr>
          <w:rFonts w:eastAsia="Meiryo"/>
          <w:color w:val="000000"/>
          <w:spacing w:val="6"/>
          <w:sz w:val="22"/>
          <w:szCs w:val="22"/>
        </w:rPr>
        <w:t xml:space="preserve"> </w:t>
      </w:r>
      <w:r w:rsidRPr="00D954D7">
        <w:rPr>
          <w:rFonts w:eastAsia="Meiryo"/>
          <w:color w:val="000000"/>
          <w:w w:val="86"/>
          <w:sz w:val="22"/>
          <w:szCs w:val="22"/>
        </w:rPr>
        <w:t>ω</w:t>
      </w:r>
      <w:r w:rsidRPr="00D954D7">
        <w:rPr>
          <w:rFonts w:eastAsia="Meiryo"/>
          <w:color w:val="000000"/>
          <w:spacing w:val="-10"/>
          <w:w w:val="86"/>
          <w:sz w:val="22"/>
          <w:szCs w:val="22"/>
        </w:rPr>
        <w:t xml:space="preserve"> </w:t>
      </w:r>
      <w:r w:rsidRPr="00D954D7">
        <w:rPr>
          <w:rFonts w:eastAsia="Meiryo"/>
          <w:color w:val="000000"/>
          <w:sz w:val="22"/>
          <w:szCs w:val="22"/>
        </w:rPr>
        <w:t>=</w:t>
      </w:r>
      <w:r w:rsidRPr="00D954D7">
        <w:rPr>
          <w:rFonts w:eastAsia="Meiryo"/>
          <w:color w:val="000000"/>
          <w:spacing w:val="5"/>
          <w:sz w:val="22"/>
          <w:szCs w:val="22"/>
        </w:rPr>
        <w:t xml:space="preserve"> </w:t>
      </w:r>
      <w:r w:rsidRPr="00D954D7">
        <w:rPr>
          <w:rFonts w:eastAsia="Meiryo"/>
          <w:color w:val="000000"/>
          <w:spacing w:val="-3"/>
          <w:sz w:val="22"/>
          <w:szCs w:val="22"/>
        </w:rPr>
        <w:t>ω</w:t>
      </w:r>
      <w:r w:rsidRPr="00D954D7">
        <w:rPr>
          <w:rFonts w:eastAsia="Meiryo"/>
          <w:color w:val="000000"/>
          <w:spacing w:val="1"/>
          <w:position w:val="-3"/>
          <w:sz w:val="22"/>
          <w:szCs w:val="22"/>
          <w:vertAlign w:val="subscript"/>
        </w:rPr>
        <w:t>2</w:t>
      </w:r>
      <w:r w:rsidRPr="00D954D7">
        <w:rPr>
          <w:rFonts w:eastAsia="Meiryo"/>
          <w:color w:val="000000"/>
          <w:sz w:val="22"/>
          <w:szCs w:val="22"/>
        </w:rPr>
        <w:t>,</w:t>
      </w:r>
      <w:r w:rsidRPr="00D954D7">
        <w:rPr>
          <w:rFonts w:eastAsia="Meiryo"/>
          <w:color w:val="000000"/>
          <w:spacing w:val="-23"/>
          <w:sz w:val="22"/>
          <w:szCs w:val="22"/>
        </w:rPr>
        <w:t xml:space="preserve"> </w:t>
      </w:r>
      <w:r w:rsidRPr="00D954D7">
        <w:rPr>
          <w:rFonts w:eastAsia="Meiryo"/>
          <w:color w:val="000000"/>
          <w:sz w:val="22"/>
          <w:szCs w:val="22"/>
        </w:rPr>
        <w:t>công</w:t>
      </w:r>
      <w:r w:rsidRPr="00D954D7">
        <w:rPr>
          <w:rFonts w:eastAsia="Meiryo"/>
          <w:color w:val="000000"/>
          <w:spacing w:val="-1"/>
          <w:sz w:val="22"/>
          <w:szCs w:val="22"/>
        </w:rPr>
        <w:t xml:space="preserve"> </w:t>
      </w:r>
      <w:r w:rsidRPr="00D954D7">
        <w:rPr>
          <w:rFonts w:eastAsia="Meiryo"/>
          <w:color w:val="000000"/>
          <w:sz w:val="22"/>
          <w:szCs w:val="22"/>
        </w:rPr>
        <w:t>suất</w:t>
      </w:r>
      <w:r w:rsidRPr="00D954D7">
        <w:rPr>
          <w:rFonts w:eastAsia="Meiryo"/>
          <w:color w:val="000000"/>
          <w:spacing w:val="2"/>
          <w:sz w:val="22"/>
          <w:szCs w:val="22"/>
        </w:rPr>
        <w:t xml:space="preserve"> </w:t>
      </w:r>
      <w:r w:rsidRPr="00D954D7">
        <w:rPr>
          <w:rFonts w:eastAsia="Meiryo"/>
          <w:color w:val="000000"/>
          <w:sz w:val="22"/>
          <w:szCs w:val="22"/>
        </w:rPr>
        <w:t>ti</w:t>
      </w:r>
      <w:r w:rsidRPr="00D954D7">
        <w:rPr>
          <w:rFonts w:eastAsia="Meiryo"/>
          <w:color w:val="000000"/>
          <w:spacing w:val="-1"/>
          <w:sz w:val="22"/>
          <w:szCs w:val="22"/>
        </w:rPr>
        <w:t>ê</w:t>
      </w:r>
      <w:r w:rsidRPr="00D954D7">
        <w:rPr>
          <w:rFonts w:eastAsia="Meiryo"/>
          <w:color w:val="000000"/>
          <w:sz w:val="22"/>
          <w:szCs w:val="22"/>
        </w:rPr>
        <w:t>u</w:t>
      </w:r>
      <w:r w:rsidRPr="00D954D7">
        <w:rPr>
          <w:rFonts w:eastAsia="Meiryo"/>
          <w:color w:val="000000"/>
          <w:spacing w:val="2"/>
          <w:sz w:val="22"/>
          <w:szCs w:val="22"/>
        </w:rPr>
        <w:t xml:space="preserve"> </w:t>
      </w:r>
      <w:r w:rsidRPr="00D954D7">
        <w:rPr>
          <w:rFonts w:eastAsia="Meiryo"/>
          <w:color w:val="000000"/>
          <w:sz w:val="22"/>
          <w:szCs w:val="22"/>
        </w:rPr>
        <w:t>t</w:t>
      </w:r>
      <w:r w:rsidRPr="00D954D7">
        <w:rPr>
          <w:rFonts w:eastAsia="Meiryo"/>
          <w:color w:val="000000"/>
          <w:spacing w:val="-1"/>
          <w:sz w:val="22"/>
          <w:szCs w:val="22"/>
        </w:rPr>
        <w:t>h</w:t>
      </w:r>
      <w:r w:rsidRPr="00D954D7">
        <w:rPr>
          <w:rFonts w:eastAsia="Meiryo"/>
          <w:color w:val="000000"/>
          <w:sz w:val="22"/>
          <w:szCs w:val="22"/>
        </w:rPr>
        <w:t>ụ</w:t>
      </w:r>
      <w:r w:rsidRPr="00D954D7">
        <w:rPr>
          <w:rFonts w:eastAsia="Meiryo"/>
          <w:color w:val="000000"/>
          <w:spacing w:val="2"/>
          <w:sz w:val="22"/>
          <w:szCs w:val="22"/>
        </w:rPr>
        <w:t xml:space="preserve"> </w:t>
      </w:r>
      <w:r w:rsidRPr="00D954D7">
        <w:rPr>
          <w:rFonts w:eastAsia="Meiryo"/>
          <w:color w:val="000000"/>
          <w:sz w:val="22"/>
          <w:szCs w:val="22"/>
        </w:rPr>
        <w:t>của</w:t>
      </w:r>
      <w:r w:rsidRPr="00D954D7">
        <w:rPr>
          <w:rFonts w:eastAsia="Meiryo"/>
          <w:color w:val="000000"/>
          <w:spacing w:val="2"/>
          <w:sz w:val="22"/>
          <w:szCs w:val="22"/>
        </w:rPr>
        <w:t xml:space="preserve"> </w:t>
      </w:r>
      <w:r w:rsidRPr="00D954D7">
        <w:rPr>
          <w:rFonts w:eastAsia="Meiryo"/>
          <w:color w:val="000000"/>
          <w:sz w:val="22"/>
          <w:szCs w:val="22"/>
        </w:rPr>
        <w:t>đoạn</w:t>
      </w:r>
      <w:r w:rsidRPr="00D954D7">
        <w:rPr>
          <w:rFonts w:eastAsia="Meiryo"/>
          <w:color w:val="000000"/>
          <w:spacing w:val="4"/>
          <w:sz w:val="22"/>
          <w:szCs w:val="22"/>
        </w:rPr>
        <w:t xml:space="preserve"> </w:t>
      </w:r>
      <w:r w:rsidRPr="00D954D7">
        <w:rPr>
          <w:rFonts w:eastAsia="Meiryo"/>
          <w:color w:val="000000"/>
          <w:spacing w:val="-2"/>
          <w:sz w:val="22"/>
          <w:szCs w:val="22"/>
        </w:rPr>
        <w:t>m</w:t>
      </w:r>
      <w:r w:rsidRPr="00D954D7">
        <w:rPr>
          <w:rFonts w:eastAsia="Meiryo"/>
          <w:color w:val="000000"/>
          <w:sz w:val="22"/>
          <w:szCs w:val="22"/>
        </w:rPr>
        <w:t>ạch</w:t>
      </w:r>
      <w:r w:rsidRPr="00D954D7">
        <w:rPr>
          <w:rFonts w:eastAsia="Meiryo"/>
          <w:color w:val="000000"/>
          <w:spacing w:val="-1"/>
          <w:sz w:val="22"/>
          <w:szCs w:val="22"/>
        </w:rPr>
        <w:t xml:space="preserve"> </w:t>
      </w:r>
      <w:r w:rsidRPr="00D954D7">
        <w:rPr>
          <w:rFonts w:eastAsia="Meiryo"/>
          <w:color w:val="000000"/>
          <w:sz w:val="22"/>
          <w:szCs w:val="22"/>
        </w:rPr>
        <w:t>AB</w:t>
      </w:r>
      <w:r w:rsidRPr="00D954D7">
        <w:rPr>
          <w:rFonts w:eastAsia="Meiryo"/>
          <w:color w:val="000000"/>
          <w:spacing w:val="4"/>
          <w:sz w:val="22"/>
          <w:szCs w:val="22"/>
        </w:rPr>
        <w:t xml:space="preserve"> </w:t>
      </w:r>
      <w:r w:rsidRPr="00D954D7">
        <w:rPr>
          <w:rFonts w:eastAsia="Meiryo"/>
          <w:color w:val="000000"/>
          <w:sz w:val="22"/>
          <w:szCs w:val="22"/>
        </w:rPr>
        <w:t>có</w:t>
      </w:r>
      <w:r w:rsidRPr="00D954D7">
        <w:rPr>
          <w:rFonts w:eastAsia="Meiryo"/>
          <w:color w:val="000000"/>
          <w:spacing w:val="2"/>
          <w:sz w:val="22"/>
          <w:szCs w:val="22"/>
        </w:rPr>
        <w:t xml:space="preserve"> </w:t>
      </w:r>
      <w:r w:rsidRPr="00D954D7">
        <w:rPr>
          <w:rFonts w:eastAsia="Meiryo"/>
          <w:color w:val="000000"/>
          <w:sz w:val="22"/>
          <w:szCs w:val="22"/>
        </w:rPr>
        <w:t>giá</w:t>
      </w:r>
      <w:r w:rsidRPr="00D954D7">
        <w:rPr>
          <w:rFonts w:eastAsia="Meiryo"/>
          <w:color w:val="000000"/>
          <w:spacing w:val="1"/>
          <w:sz w:val="22"/>
          <w:szCs w:val="22"/>
        </w:rPr>
        <w:t xml:space="preserve"> </w:t>
      </w:r>
      <w:r w:rsidRPr="00D954D7">
        <w:rPr>
          <w:rFonts w:eastAsia="Meiryo"/>
          <w:color w:val="000000"/>
          <w:sz w:val="22"/>
          <w:szCs w:val="22"/>
        </w:rPr>
        <w:t>trị</w:t>
      </w:r>
      <w:r w:rsidRPr="00D954D7">
        <w:rPr>
          <w:rFonts w:eastAsia="Meiryo"/>
          <w:color w:val="000000"/>
          <w:spacing w:val="2"/>
          <w:sz w:val="22"/>
          <w:szCs w:val="22"/>
        </w:rPr>
        <w:t xml:space="preserve"> </w:t>
      </w:r>
      <w:r w:rsidRPr="00D954D7">
        <w:rPr>
          <w:rFonts w:eastAsia="Meiryo"/>
          <w:b/>
          <w:bCs/>
          <w:color w:val="000000"/>
          <w:spacing w:val="-1"/>
          <w:sz w:val="22"/>
          <w:szCs w:val="22"/>
        </w:rPr>
        <w:t>g</w:t>
      </w:r>
      <w:r w:rsidRPr="00D954D7">
        <w:rPr>
          <w:rFonts w:eastAsia="Meiryo"/>
          <w:b/>
          <w:bCs/>
          <w:color w:val="000000"/>
          <w:sz w:val="22"/>
          <w:szCs w:val="22"/>
        </w:rPr>
        <w:t>ần</w:t>
      </w:r>
      <w:r w:rsidRPr="00D954D7">
        <w:rPr>
          <w:rFonts w:eastAsia="Meiryo"/>
          <w:b/>
          <w:bCs/>
          <w:color w:val="000000"/>
          <w:spacing w:val="4"/>
          <w:sz w:val="22"/>
          <w:szCs w:val="22"/>
        </w:rPr>
        <w:t xml:space="preserve"> </w:t>
      </w:r>
      <w:r w:rsidRPr="00D954D7">
        <w:rPr>
          <w:rFonts w:eastAsia="Meiryo"/>
          <w:b/>
          <w:bCs/>
          <w:color w:val="000000"/>
          <w:sz w:val="22"/>
          <w:szCs w:val="22"/>
        </w:rPr>
        <w:t>giá</w:t>
      </w:r>
      <w:r w:rsidRPr="00D954D7">
        <w:rPr>
          <w:rFonts w:eastAsia="Meiryo"/>
          <w:b/>
          <w:bCs/>
          <w:color w:val="000000"/>
          <w:spacing w:val="1"/>
          <w:sz w:val="22"/>
          <w:szCs w:val="22"/>
        </w:rPr>
        <w:t xml:space="preserve"> </w:t>
      </w:r>
      <w:r w:rsidRPr="00D954D7">
        <w:rPr>
          <w:rFonts w:eastAsia="Meiryo"/>
          <w:b/>
          <w:bCs/>
          <w:color w:val="000000"/>
          <w:sz w:val="22"/>
          <w:szCs w:val="22"/>
        </w:rPr>
        <w:t>trị</w:t>
      </w:r>
      <w:r w:rsidRPr="00D954D7">
        <w:rPr>
          <w:rFonts w:eastAsia="Meiryo"/>
          <w:b/>
          <w:bCs/>
          <w:color w:val="000000"/>
          <w:spacing w:val="1"/>
          <w:sz w:val="22"/>
          <w:szCs w:val="22"/>
        </w:rPr>
        <w:t xml:space="preserve"> </w:t>
      </w:r>
      <w:r w:rsidRPr="00D954D7">
        <w:rPr>
          <w:rFonts w:eastAsia="Meiryo"/>
          <w:b/>
          <w:bCs/>
          <w:color w:val="000000"/>
          <w:sz w:val="22"/>
          <w:szCs w:val="22"/>
        </w:rPr>
        <w:t>nào</w:t>
      </w:r>
      <w:r w:rsidRPr="00D954D7">
        <w:rPr>
          <w:rFonts w:eastAsia="Meiryo"/>
          <w:b/>
          <w:bCs/>
          <w:color w:val="000000"/>
          <w:spacing w:val="3"/>
          <w:sz w:val="22"/>
          <w:szCs w:val="22"/>
        </w:rPr>
        <w:t xml:space="preserve"> </w:t>
      </w:r>
      <w:r w:rsidRPr="00D954D7">
        <w:rPr>
          <w:rFonts w:eastAsia="Meiryo"/>
          <w:b/>
          <w:bCs/>
          <w:color w:val="000000"/>
          <w:sz w:val="22"/>
          <w:szCs w:val="22"/>
        </w:rPr>
        <w:t>nh</w:t>
      </w:r>
      <w:r w:rsidRPr="00D954D7">
        <w:rPr>
          <w:rFonts w:eastAsia="Meiryo"/>
          <w:b/>
          <w:bCs/>
          <w:color w:val="000000"/>
          <w:spacing w:val="1"/>
          <w:sz w:val="22"/>
          <w:szCs w:val="22"/>
        </w:rPr>
        <w:t>ấ</w:t>
      </w:r>
      <w:r w:rsidRPr="00D954D7">
        <w:rPr>
          <w:rFonts w:eastAsia="Meiryo"/>
          <w:b/>
          <w:bCs/>
          <w:color w:val="000000"/>
          <w:sz w:val="22"/>
          <w:szCs w:val="22"/>
        </w:rPr>
        <w:t>t</w:t>
      </w:r>
      <w:r w:rsidR="00252D21" w:rsidRPr="00D954D7">
        <w:rPr>
          <w:rFonts w:eastAsia="Meiryo"/>
          <w:color w:val="000000"/>
          <w:sz w:val="22"/>
          <w:szCs w:val="22"/>
        </w:rPr>
        <w:t xml:space="preserve"> </w:t>
      </w:r>
      <w:r w:rsidRPr="00D954D7">
        <w:rPr>
          <w:rFonts w:eastAsia="Meiryo"/>
          <w:color w:val="000000"/>
          <w:sz w:val="22"/>
          <w:szCs w:val="22"/>
        </w:rPr>
        <w:t>sau đ</w:t>
      </w:r>
      <w:r w:rsidRPr="00D954D7">
        <w:rPr>
          <w:rFonts w:eastAsia="Meiryo"/>
          <w:color w:val="000000"/>
          <w:spacing w:val="1"/>
          <w:sz w:val="22"/>
          <w:szCs w:val="22"/>
        </w:rPr>
        <w:t>â</w:t>
      </w:r>
      <w:r w:rsidRPr="00D954D7">
        <w:rPr>
          <w:rFonts w:eastAsia="Meiryo"/>
          <w:color w:val="000000"/>
          <w:spacing w:val="-1"/>
          <w:sz w:val="22"/>
          <w:szCs w:val="22"/>
        </w:rPr>
        <w:t>y</w:t>
      </w:r>
      <w:r w:rsidRPr="00D954D7">
        <w:rPr>
          <w:rFonts w:eastAsia="Meiryo"/>
          <w:color w:val="000000"/>
          <w:sz w:val="22"/>
          <w:szCs w:val="22"/>
        </w:rPr>
        <w:t>?</w:t>
      </w:r>
      <w:r w:rsidR="00F772AA" w:rsidRPr="00D954D7">
        <w:rPr>
          <w:rFonts w:eastAsia="Meiryo"/>
          <w:color w:val="000000"/>
          <w:sz w:val="22"/>
          <w:szCs w:val="22"/>
        </w:rPr>
        <w:br/>
      </w:r>
      <w:r w:rsidRPr="00D954D7">
        <w:rPr>
          <w:rFonts w:eastAsia="Meiryo"/>
          <w:b/>
          <w:bCs/>
          <w:color w:val="3365FF"/>
          <w:sz w:val="22"/>
          <w:szCs w:val="22"/>
        </w:rPr>
        <w:t xml:space="preserve">A. </w:t>
      </w:r>
      <w:r w:rsidRPr="00D954D7">
        <w:rPr>
          <w:rFonts w:eastAsia="Meiryo"/>
          <w:color w:val="000000"/>
          <w:sz w:val="22"/>
          <w:szCs w:val="22"/>
        </w:rPr>
        <w:t>14</w:t>
      </w:r>
      <w:r w:rsidRPr="00D954D7">
        <w:rPr>
          <w:rFonts w:eastAsia="Meiryo"/>
          <w:color w:val="000000"/>
          <w:spacing w:val="1"/>
          <w:sz w:val="22"/>
          <w:szCs w:val="22"/>
        </w:rPr>
        <w:t xml:space="preserve"> </w:t>
      </w:r>
      <w:r w:rsidRPr="00D954D7">
        <w:rPr>
          <w:rFonts w:eastAsia="Meiryo"/>
          <w:color w:val="000000"/>
          <w:spacing w:val="-2"/>
          <w:sz w:val="22"/>
          <w:szCs w:val="22"/>
        </w:rPr>
        <w:t>W</w:t>
      </w:r>
      <w:r w:rsidRPr="00D954D7">
        <w:rPr>
          <w:rFonts w:eastAsia="Meiryo"/>
          <w:color w:val="000000"/>
          <w:sz w:val="22"/>
          <w:szCs w:val="22"/>
        </w:rPr>
        <w:t>.</w:t>
      </w:r>
      <w:r w:rsidRPr="00D954D7">
        <w:rPr>
          <w:rFonts w:eastAsia="Meiryo"/>
          <w:color w:val="000000"/>
          <w:sz w:val="22"/>
          <w:szCs w:val="22"/>
        </w:rPr>
        <w:tab/>
      </w:r>
      <w:r w:rsidRPr="00D954D7">
        <w:rPr>
          <w:rFonts w:eastAsia="Meiryo"/>
          <w:b/>
          <w:bCs/>
          <w:color w:val="3365FF"/>
          <w:sz w:val="22"/>
          <w:szCs w:val="22"/>
        </w:rPr>
        <w:t>B.</w:t>
      </w:r>
      <w:r w:rsidRPr="00D954D7">
        <w:rPr>
          <w:rFonts w:eastAsia="Meiryo"/>
          <w:b/>
          <w:bCs/>
          <w:color w:val="3365FF"/>
          <w:spacing w:val="-2"/>
          <w:sz w:val="22"/>
          <w:szCs w:val="22"/>
        </w:rPr>
        <w:t xml:space="preserve"> </w:t>
      </w:r>
      <w:r w:rsidRPr="00D954D7">
        <w:rPr>
          <w:rFonts w:eastAsia="Meiryo"/>
          <w:color w:val="000000"/>
          <w:sz w:val="22"/>
          <w:szCs w:val="22"/>
        </w:rPr>
        <w:t>10</w:t>
      </w:r>
      <w:r w:rsidRPr="00D954D7">
        <w:rPr>
          <w:rFonts w:eastAsia="Meiryo"/>
          <w:color w:val="000000"/>
          <w:spacing w:val="1"/>
          <w:sz w:val="22"/>
          <w:szCs w:val="22"/>
        </w:rPr>
        <w:t xml:space="preserve"> </w:t>
      </w:r>
      <w:r w:rsidRPr="00D954D7">
        <w:rPr>
          <w:rFonts w:eastAsia="Meiryo"/>
          <w:color w:val="000000"/>
          <w:spacing w:val="-2"/>
          <w:sz w:val="22"/>
          <w:szCs w:val="22"/>
        </w:rPr>
        <w:t>W</w:t>
      </w:r>
      <w:r w:rsidRPr="00D954D7">
        <w:rPr>
          <w:rFonts w:eastAsia="Meiryo"/>
          <w:color w:val="000000"/>
          <w:sz w:val="22"/>
          <w:szCs w:val="22"/>
        </w:rPr>
        <w:t>.</w:t>
      </w:r>
      <w:r w:rsidRPr="00D954D7">
        <w:rPr>
          <w:rFonts w:eastAsia="Meiryo"/>
          <w:color w:val="000000"/>
          <w:sz w:val="22"/>
          <w:szCs w:val="22"/>
        </w:rPr>
        <w:tab/>
      </w:r>
      <w:r w:rsidRPr="00D954D7">
        <w:rPr>
          <w:rFonts w:eastAsia="Meiryo"/>
          <w:b/>
          <w:bCs/>
          <w:color w:val="FF0000"/>
          <w:sz w:val="22"/>
          <w:szCs w:val="22"/>
          <w:u w:val="single" w:color="FF0000"/>
        </w:rPr>
        <w:t xml:space="preserve">C. </w:t>
      </w:r>
      <w:r w:rsidRPr="00D954D7">
        <w:rPr>
          <w:rFonts w:eastAsia="Meiryo"/>
          <w:color w:val="FF0000"/>
          <w:sz w:val="22"/>
          <w:szCs w:val="22"/>
          <w:u w:val="single" w:color="FF0000"/>
        </w:rPr>
        <w:t>22</w:t>
      </w:r>
      <w:r w:rsidRPr="00D954D7">
        <w:rPr>
          <w:rFonts w:eastAsia="Meiryo"/>
          <w:color w:val="FF0000"/>
          <w:spacing w:val="1"/>
          <w:sz w:val="22"/>
          <w:szCs w:val="22"/>
          <w:u w:val="single" w:color="FF0000"/>
        </w:rPr>
        <w:t xml:space="preserve"> </w:t>
      </w:r>
      <w:r w:rsidRPr="00D954D7">
        <w:rPr>
          <w:rFonts w:eastAsia="Meiryo"/>
          <w:color w:val="FF0000"/>
          <w:spacing w:val="-2"/>
          <w:sz w:val="22"/>
          <w:szCs w:val="22"/>
          <w:u w:val="single" w:color="FF0000"/>
        </w:rPr>
        <w:t>W</w:t>
      </w:r>
      <w:r w:rsidRPr="00D954D7">
        <w:rPr>
          <w:rFonts w:eastAsia="Meiryo"/>
          <w:color w:val="FF0000"/>
          <w:sz w:val="22"/>
          <w:szCs w:val="22"/>
          <w:u w:val="single" w:color="FF0000"/>
        </w:rPr>
        <w:t>.</w:t>
      </w:r>
      <w:r w:rsidRPr="00D954D7">
        <w:rPr>
          <w:rFonts w:eastAsia="Meiryo"/>
          <w:color w:val="000000"/>
          <w:sz w:val="22"/>
          <w:szCs w:val="22"/>
        </w:rPr>
        <w:tab/>
      </w:r>
      <w:r w:rsidRPr="00D954D7">
        <w:rPr>
          <w:rFonts w:eastAsia="Meiryo"/>
          <w:b/>
          <w:bCs/>
          <w:color w:val="3365FF"/>
          <w:sz w:val="22"/>
          <w:szCs w:val="22"/>
        </w:rPr>
        <w:t xml:space="preserve">D. </w:t>
      </w:r>
      <w:r w:rsidRPr="00D954D7">
        <w:rPr>
          <w:rFonts w:eastAsia="Meiryo"/>
          <w:color w:val="000000"/>
          <w:sz w:val="22"/>
          <w:szCs w:val="22"/>
        </w:rPr>
        <w:t>18</w:t>
      </w:r>
      <w:r w:rsidRPr="00D954D7">
        <w:rPr>
          <w:rFonts w:eastAsia="Meiryo"/>
          <w:color w:val="000000"/>
          <w:spacing w:val="1"/>
          <w:sz w:val="22"/>
          <w:szCs w:val="22"/>
        </w:rPr>
        <w:t xml:space="preserve"> </w:t>
      </w:r>
      <w:r w:rsidRPr="00D954D7">
        <w:rPr>
          <w:rFonts w:eastAsia="Meiryo"/>
          <w:color w:val="000000"/>
          <w:spacing w:val="-2"/>
          <w:sz w:val="22"/>
          <w:szCs w:val="22"/>
        </w:rPr>
        <w:t>W</w:t>
      </w:r>
      <w:r w:rsidRPr="00D954D7">
        <w:rPr>
          <w:rFonts w:eastAsia="Meiryo"/>
          <w:color w:val="000000"/>
          <w:sz w:val="22"/>
          <w:szCs w:val="22"/>
        </w:rPr>
        <w:t>.</w:t>
      </w:r>
    </w:p>
    <w:p w14:paraId="7D50E170" w14:textId="2ACA38DF" w:rsidR="00C304E9" w:rsidRPr="00D954D7" w:rsidRDefault="00C304E9" w:rsidP="0038605B">
      <w:pPr>
        <w:pStyle w:val="Body"/>
        <w:numPr>
          <w:ilvl w:val="0"/>
          <w:numId w:val="36"/>
        </w:numPr>
        <w:spacing w:line="285" w:lineRule="exact"/>
        <w:ind w:right="-20"/>
        <w:jc w:val="left"/>
        <w:rPr>
          <w:rFonts w:eastAsia="Meiryo"/>
          <w:color w:val="000000"/>
          <w:sz w:val="22"/>
          <w:szCs w:val="22"/>
        </w:rPr>
      </w:pPr>
      <w:r w:rsidRPr="00D954D7">
        <w:rPr>
          <w:rFonts w:eastAsia="Meiryo"/>
          <w:b/>
          <w:bCs/>
          <w:color w:val="FF00FF"/>
          <w:spacing w:val="-2"/>
          <w:sz w:val="22"/>
          <w:szCs w:val="22"/>
        </w:rPr>
        <w:t>(DH-15)</w:t>
      </w:r>
      <w:r w:rsidRPr="00D954D7">
        <w:rPr>
          <w:rFonts w:eastAsia="Meiryo"/>
          <w:b/>
          <w:bCs/>
          <w:color w:val="0000FF"/>
          <w:spacing w:val="-2"/>
          <w:sz w:val="22"/>
          <w:szCs w:val="22"/>
        </w:rPr>
        <w:t xml:space="preserve"> 43</w:t>
      </w:r>
      <w:r w:rsidRPr="00D954D7">
        <w:rPr>
          <w:rFonts w:eastAsia="Meiryo"/>
          <w:b/>
          <w:bCs/>
          <w:color w:val="0000FF"/>
          <w:sz w:val="22"/>
          <w:szCs w:val="22"/>
        </w:rPr>
        <w:t xml:space="preserve">: </w:t>
      </w:r>
      <w:r w:rsidRPr="00D954D7">
        <w:rPr>
          <w:rFonts w:eastAsia="Meiryo"/>
          <w:color w:val="000000"/>
          <w:spacing w:val="-3"/>
          <w:sz w:val="22"/>
          <w:szCs w:val="22"/>
        </w:rPr>
        <w:t>Đ</w:t>
      </w:r>
      <w:r w:rsidRPr="00D954D7">
        <w:rPr>
          <w:rFonts w:eastAsia="Meiryo"/>
          <w:color w:val="000000"/>
          <w:spacing w:val="-2"/>
          <w:sz w:val="22"/>
          <w:szCs w:val="22"/>
        </w:rPr>
        <w:t>ặ</w:t>
      </w:r>
      <w:r w:rsidRPr="00D954D7">
        <w:rPr>
          <w:rFonts w:eastAsia="Meiryo"/>
          <w:color w:val="000000"/>
          <w:sz w:val="22"/>
          <w:szCs w:val="22"/>
        </w:rPr>
        <w:t>t</w:t>
      </w:r>
      <w:r w:rsidRPr="00D954D7">
        <w:rPr>
          <w:rFonts w:eastAsia="Meiryo"/>
          <w:color w:val="000000"/>
          <w:spacing w:val="-4"/>
          <w:sz w:val="22"/>
          <w:szCs w:val="22"/>
        </w:rPr>
        <w:t xml:space="preserve"> </w:t>
      </w:r>
      <w:r w:rsidRPr="00D954D7">
        <w:rPr>
          <w:rFonts w:eastAsia="Meiryo"/>
          <w:color w:val="000000"/>
          <w:spacing w:val="-2"/>
          <w:sz w:val="22"/>
          <w:szCs w:val="22"/>
        </w:rPr>
        <w:t>điệ</w:t>
      </w:r>
      <w:r w:rsidRPr="00D954D7">
        <w:rPr>
          <w:rFonts w:eastAsia="Meiryo"/>
          <w:color w:val="000000"/>
          <w:sz w:val="22"/>
          <w:szCs w:val="22"/>
        </w:rPr>
        <w:t>n</w:t>
      </w:r>
      <w:r w:rsidRPr="00D954D7">
        <w:rPr>
          <w:rFonts w:eastAsia="Meiryo"/>
          <w:color w:val="000000"/>
          <w:spacing w:val="-4"/>
          <w:sz w:val="22"/>
          <w:szCs w:val="22"/>
        </w:rPr>
        <w:t xml:space="preserve"> </w:t>
      </w:r>
      <w:r w:rsidRPr="00D954D7">
        <w:rPr>
          <w:rFonts w:eastAsia="Meiryo"/>
          <w:color w:val="000000"/>
          <w:spacing w:val="-2"/>
          <w:sz w:val="22"/>
          <w:szCs w:val="22"/>
        </w:rPr>
        <w:t>á</w:t>
      </w:r>
      <w:r w:rsidRPr="00D954D7">
        <w:rPr>
          <w:rFonts w:eastAsia="Meiryo"/>
          <w:color w:val="000000"/>
          <w:sz w:val="22"/>
          <w:szCs w:val="22"/>
        </w:rPr>
        <w:t>p</w:t>
      </w:r>
      <w:r w:rsidRPr="00D954D7">
        <w:rPr>
          <w:rFonts w:eastAsia="Meiryo"/>
          <w:color w:val="000000"/>
          <w:spacing w:val="-4"/>
          <w:sz w:val="22"/>
          <w:szCs w:val="22"/>
        </w:rPr>
        <w:t xml:space="preserve"> </w:t>
      </w:r>
      <w:r w:rsidRPr="00D954D7">
        <w:rPr>
          <w:rFonts w:eastAsia="Meiryo"/>
          <w:color w:val="000000"/>
          <w:sz w:val="22"/>
          <w:szCs w:val="22"/>
        </w:rPr>
        <w:t>u</w:t>
      </w:r>
      <w:r w:rsidRPr="00D954D7">
        <w:rPr>
          <w:rFonts w:eastAsia="Meiryo"/>
          <w:color w:val="000000"/>
          <w:spacing w:val="-2"/>
          <w:sz w:val="22"/>
          <w:szCs w:val="22"/>
        </w:rPr>
        <w:t xml:space="preserve"> </w:t>
      </w:r>
      <w:r w:rsidRPr="00D954D7">
        <w:rPr>
          <w:rFonts w:eastAsia="Meiryo"/>
          <w:color w:val="000000"/>
          <w:sz w:val="22"/>
          <w:szCs w:val="22"/>
        </w:rPr>
        <w:t>=</w:t>
      </w:r>
      <w:r w:rsidRPr="00D954D7">
        <w:rPr>
          <w:rFonts w:eastAsia="Meiryo"/>
          <w:color w:val="000000"/>
          <w:spacing w:val="-3"/>
          <w:sz w:val="22"/>
          <w:szCs w:val="22"/>
        </w:rPr>
        <w:t xml:space="preserve"> U</w:t>
      </w:r>
      <w:r w:rsidRPr="00D954D7">
        <w:rPr>
          <w:rFonts w:eastAsia="Meiryo"/>
          <w:color w:val="000000"/>
          <w:spacing w:val="-2"/>
          <w:position w:val="-3"/>
          <w:sz w:val="22"/>
          <w:szCs w:val="22"/>
        </w:rPr>
        <w:t>0</w:t>
      </w:r>
      <w:r w:rsidRPr="00D954D7">
        <w:rPr>
          <w:rFonts w:eastAsia="Meiryo"/>
          <w:color w:val="000000"/>
          <w:spacing w:val="-2"/>
          <w:sz w:val="22"/>
          <w:szCs w:val="22"/>
        </w:rPr>
        <w:t>cos</w:t>
      </w:r>
      <w:r w:rsidRPr="00D954D7">
        <w:rPr>
          <w:rFonts w:eastAsia="Meiryo"/>
          <w:color w:val="000000"/>
          <w:spacing w:val="-3"/>
          <w:sz w:val="22"/>
          <w:szCs w:val="22"/>
        </w:rPr>
        <w:t>2</w:t>
      </w:r>
      <w:r w:rsidRPr="00D954D7">
        <w:rPr>
          <w:rFonts w:eastAsia="Meiryo"/>
          <w:color w:val="000000"/>
          <w:spacing w:val="-1"/>
          <w:sz w:val="22"/>
          <w:szCs w:val="22"/>
        </w:rPr>
        <w:t>π</w:t>
      </w:r>
      <w:r w:rsidRPr="00D954D7">
        <w:rPr>
          <w:rFonts w:eastAsia="Meiryo"/>
          <w:color w:val="000000"/>
          <w:spacing w:val="-3"/>
          <w:sz w:val="22"/>
          <w:szCs w:val="22"/>
        </w:rPr>
        <w:t>f</w:t>
      </w:r>
      <w:r w:rsidRPr="00D954D7">
        <w:rPr>
          <w:rFonts w:eastAsia="Meiryo"/>
          <w:color w:val="000000"/>
          <w:sz w:val="22"/>
          <w:szCs w:val="22"/>
        </w:rPr>
        <w:t>t</w:t>
      </w:r>
      <w:r w:rsidRPr="00D954D7">
        <w:rPr>
          <w:rFonts w:eastAsia="Meiryo"/>
          <w:color w:val="000000"/>
          <w:spacing w:val="-5"/>
          <w:sz w:val="22"/>
          <w:szCs w:val="22"/>
        </w:rPr>
        <w:t xml:space="preserve"> </w:t>
      </w:r>
      <w:r w:rsidRPr="00D954D7">
        <w:rPr>
          <w:rFonts w:eastAsia="Meiryo"/>
          <w:color w:val="000000"/>
          <w:spacing w:val="-3"/>
          <w:sz w:val="22"/>
          <w:szCs w:val="22"/>
        </w:rPr>
        <w:t>(U</w:t>
      </w:r>
      <w:r w:rsidRPr="00D954D7">
        <w:rPr>
          <w:rFonts w:eastAsia="Meiryo"/>
          <w:color w:val="000000"/>
          <w:position w:val="-3"/>
          <w:sz w:val="22"/>
          <w:szCs w:val="22"/>
          <w:vertAlign w:val="subscript"/>
        </w:rPr>
        <w:t>0</w:t>
      </w:r>
      <w:r w:rsidRPr="00D954D7">
        <w:rPr>
          <w:rFonts w:eastAsia="Meiryo"/>
          <w:color w:val="000000"/>
          <w:spacing w:val="17"/>
          <w:position w:val="-3"/>
          <w:sz w:val="22"/>
          <w:szCs w:val="22"/>
        </w:rPr>
        <w:t xml:space="preserve"> </w:t>
      </w:r>
      <w:r w:rsidRPr="00D954D7">
        <w:rPr>
          <w:rFonts w:eastAsia="Meiryo"/>
          <w:color w:val="000000"/>
          <w:spacing w:val="-2"/>
          <w:sz w:val="22"/>
          <w:szCs w:val="22"/>
        </w:rPr>
        <w:t>khôn</w:t>
      </w:r>
      <w:r w:rsidRPr="00D954D7">
        <w:rPr>
          <w:rFonts w:eastAsia="Meiryo"/>
          <w:color w:val="000000"/>
          <w:sz w:val="22"/>
          <w:szCs w:val="22"/>
        </w:rPr>
        <w:t>g</w:t>
      </w:r>
      <w:r w:rsidRPr="00D954D7">
        <w:rPr>
          <w:rFonts w:eastAsia="Meiryo"/>
          <w:color w:val="000000"/>
          <w:spacing w:val="-2"/>
          <w:sz w:val="22"/>
          <w:szCs w:val="22"/>
        </w:rPr>
        <w:t xml:space="preserve"> </w:t>
      </w:r>
      <w:r w:rsidRPr="00D954D7">
        <w:rPr>
          <w:rFonts w:eastAsia="Meiryo"/>
          <w:color w:val="000000"/>
          <w:spacing w:val="-1"/>
          <w:sz w:val="22"/>
          <w:szCs w:val="22"/>
        </w:rPr>
        <w:t>đổ</w:t>
      </w:r>
      <w:r w:rsidRPr="00D954D7">
        <w:rPr>
          <w:rFonts w:eastAsia="Meiryo"/>
          <w:color w:val="000000"/>
          <w:spacing w:val="-2"/>
          <w:sz w:val="22"/>
          <w:szCs w:val="22"/>
        </w:rPr>
        <w:t>i</w:t>
      </w:r>
      <w:r w:rsidRPr="00D954D7">
        <w:rPr>
          <w:rFonts w:eastAsia="Meiryo"/>
          <w:color w:val="000000"/>
          <w:sz w:val="22"/>
          <w:szCs w:val="22"/>
        </w:rPr>
        <w:t>,</w:t>
      </w:r>
      <w:r w:rsidRPr="00D954D7">
        <w:rPr>
          <w:rFonts w:eastAsia="Meiryo"/>
          <w:color w:val="000000"/>
          <w:spacing w:val="-3"/>
          <w:sz w:val="22"/>
          <w:szCs w:val="22"/>
        </w:rPr>
        <w:t xml:space="preserve"> </w:t>
      </w:r>
      <w:r w:rsidRPr="00D954D7">
        <w:rPr>
          <w:rFonts w:eastAsia="Meiryo"/>
          <w:color w:val="000000"/>
          <w:sz w:val="22"/>
          <w:szCs w:val="22"/>
        </w:rPr>
        <w:t>f</w:t>
      </w:r>
      <w:r w:rsidRPr="00D954D7">
        <w:rPr>
          <w:rFonts w:eastAsia="Meiryo"/>
          <w:color w:val="000000"/>
          <w:spacing w:val="-3"/>
          <w:sz w:val="22"/>
          <w:szCs w:val="22"/>
        </w:rPr>
        <w:t xml:space="preserve"> </w:t>
      </w:r>
      <w:r w:rsidRPr="00D954D7">
        <w:rPr>
          <w:rFonts w:eastAsia="Meiryo"/>
          <w:color w:val="000000"/>
          <w:spacing w:val="-2"/>
          <w:sz w:val="22"/>
          <w:szCs w:val="22"/>
        </w:rPr>
        <w:t>tha</w:t>
      </w:r>
      <w:r w:rsidRPr="00D954D7">
        <w:rPr>
          <w:rFonts w:eastAsia="Meiryo"/>
          <w:color w:val="000000"/>
          <w:sz w:val="22"/>
          <w:szCs w:val="22"/>
        </w:rPr>
        <w:t>y</w:t>
      </w:r>
      <w:r w:rsidRPr="00D954D7">
        <w:rPr>
          <w:rFonts w:eastAsia="Meiryo"/>
          <w:color w:val="000000"/>
          <w:spacing w:val="-6"/>
          <w:sz w:val="22"/>
          <w:szCs w:val="22"/>
        </w:rPr>
        <w:t xml:space="preserve"> </w:t>
      </w:r>
      <w:r w:rsidRPr="00D954D7">
        <w:rPr>
          <w:rFonts w:eastAsia="Meiryo"/>
          <w:color w:val="000000"/>
          <w:spacing w:val="-1"/>
          <w:sz w:val="22"/>
          <w:szCs w:val="22"/>
        </w:rPr>
        <w:t>đ</w:t>
      </w:r>
      <w:r w:rsidRPr="00D954D7">
        <w:rPr>
          <w:rFonts w:eastAsia="Meiryo"/>
          <w:color w:val="000000"/>
          <w:spacing w:val="-2"/>
          <w:sz w:val="22"/>
          <w:szCs w:val="22"/>
        </w:rPr>
        <w:t>ổ</w:t>
      </w:r>
      <w:r w:rsidRPr="00D954D7">
        <w:rPr>
          <w:rFonts w:eastAsia="Meiryo"/>
          <w:color w:val="000000"/>
          <w:sz w:val="22"/>
          <w:szCs w:val="22"/>
        </w:rPr>
        <w:t>i</w:t>
      </w:r>
      <w:r w:rsidRPr="00D954D7">
        <w:rPr>
          <w:rFonts w:eastAsia="Meiryo"/>
          <w:color w:val="000000"/>
          <w:spacing w:val="-3"/>
          <w:sz w:val="22"/>
          <w:szCs w:val="22"/>
        </w:rPr>
        <w:t xml:space="preserve"> đư</w:t>
      </w:r>
      <w:r w:rsidRPr="00D954D7">
        <w:rPr>
          <w:rFonts w:eastAsia="Meiryo"/>
          <w:color w:val="000000"/>
          <w:spacing w:val="-2"/>
          <w:sz w:val="22"/>
          <w:szCs w:val="22"/>
        </w:rPr>
        <w:t>ợc</w:t>
      </w:r>
      <w:r w:rsidRPr="00D954D7">
        <w:rPr>
          <w:rFonts w:eastAsia="Meiryo"/>
          <w:color w:val="000000"/>
          <w:sz w:val="22"/>
          <w:szCs w:val="22"/>
        </w:rPr>
        <w:t>)</w:t>
      </w:r>
      <w:r w:rsidRPr="00D954D7">
        <w:rPr>
          <w:rFonts w:eastAsia="Meiryo"/>
          <w:color w:val="000000"/>
          <w:spacing w:val="-8"/>
          <w:sz w:val="22"/>
          <w:szCs w:val="22"/>
        </w:rPr>
        <w:t xml:space="preserve"> </w:t>
      </w:r>
      <w:r w:rsidRPr="00D954D7">
        <w:rPr>
          <w:rFonts w:eastAsia="Meiryo"/>
          <w:color w:val="000000"/>
          <w:spacing w:val="-2"/>
          <w:sz w:val="22"/>
          <w:szCs w:val="22"/>
        </w:rPr>
        <w:t>v</w:t>
      </w:r>
      <w:r w:rsidRPr="00D954D7">
        <w:rPr>
          <w:rFonts w:eastAsia="Meiryo"/>
          <w:color w:val="000000"/>
          <w:spacing w:val="-1"/>
          <w:sz w:val="22"/>
          <w:szCs w:val="22"/>
        </w:rPr>
        <w:t>à</w:t>
      </w:r>
      <w:r w:rsidRPr="00D954D7">
        <w:rPr>
          <w:rFonts w:eastAsia="Meiryo"/>
          <w:color w:val="000000"/>
          <w:sz w:val="22"/>
          <w:szCs w:val="22"/>
        </w:rPr>
        <w:t>o</w:t>
      </w:r>
      <w:r w:rsidRPr="00D954D7">
        <w:rPr>
          <w:rFonts w:eastAsia="Meiryo"/>
          <w:color w:val="000000"/>
          <w:spacing w:val="-4"/>
          <w:sz w:val="22"/>
          <w:szCs w:val="22"/>
        </w:rPr>
        <w:t xml:space="preserve"> </w:t>
      </w:r>
      <w:r w:rsidRPr="00D954D7">
        <w:rPr>
          <w:rFonts w:eastAsia="Meiryo"/>
          <w:color w:val="000000"/>
          <w:spacing w:val="-2"/>
          <w:sz w:val="22"/>
          <w:szCs w:val="22"/>
        </w:rPr>
        <w:t>ha</w:t>
      </w:r>
      <w:r w:rsidRPr="00D954D7">
        <w:rPr>
          <w:rFonts w:eastAsia="Meiryo"/>
          <w:color w:val="000000"/>
          <w:sz w:val="22"/>
          <w:szCs w:val="22"/>
        </w:rPr>
        <w:t>i</w:t>
      </w:r>
      <w:r w:rsidRPr="00D954D7">
        <w:rPr>
          <w:rFonts w:eastAsia="Meiryo"/>
          <w:color w:val="000000"/>
          <w:spacing w:val="-5"/>
          <w:sz w:val="22"/>
          <w:szCs w:val="22"/>
        </w:rPr>
        <w:t xml:space="preserve"> </w:t>
      </w:r>
      <w:r w:rsidRPr="00D954D7">
        <w:rPr>
          <w:rFonts w:eastAsia="Meiryo"/>
          <w:color w:val="000000"/>
          <w:spacing w:val="-2"/>
          <w:sz w:val="22"/>
          <w:szCs w:val="22"/>
        </w:rPr>
        <w:t>đầ</w:t>
      </w:r>
      <w:r w:rsidRPr="00D954D7">
        <w:rPr>
          <w:rFonts w:eastAsia="Meiryo"/>
          <w:color w:val="000000"/>
          <w:sz w:val="22"/>
          <w:szCs w:val="22"/>
        </w:rPr>
        <w:t>u</w:t>
      </w:r>
      <w:r w:rsidRPr="00D954D7">
        <w:rPr>
          <w:rFonts w:eastAsia="Meiryo"/>
          <w:color w:val="000000"/>
          <w:spacing w:val="-4"/>
          <w:sz w:val="22"/>
          <w:szCs w:val="22"/>
        </w:rPr>
        <w:t xml:space="preserve"> </w:t>
      </w:r>
      <w:r w:rsidRPr="00D954D7">
        <w:rPr>
          <w:rFonts w:eastAsia="Meiryo"/>
          <w:color w:val="000000"/>
          <w:spacing w:val="-2"/>
          <w:sz w:val="22"/>
          <w:szCs w:val="22"/>
        </w:rPr>
        <w:t>đoạ</w:t>
      </w:r>
      <w:r w:rsidRPr="00D954D7">
        <w:rPr>
          <w:rFonts w:eastAsia="Meiryo"/>
          <w:color w:val="000000"/>
          <w:sz w:val="22"/>
          <w:szCs w:val="22"/>
        </w:rPr>
        <w:t>n</w:t>
      </w:r>
      <w:r w:rsidRPr="00D954D7">
        <w:rPr>
          <w:rFonts w:eastAsia="Meiryo"/>
          <w:color w:val="000000"/>
          <w:spacing w:val="-2"/>
          <w:sz w:val="22"/>
          <w:szCs w:val="22"/>
        </w:rPr>
        <w:t xml:space="preserve"> </w:t>
      </w:r>
      <w:r w:rsidRPr="00D954D7">
        <w:rPr>
          <w:rFonts w:eastAsia="Meiryo"/>
          <w:color w:val="000000"/>
          <w:spacing w:val="-3"/>
          <w:sz w:val="22"/>
          <w:szCs w:val="22"/>
        </w:rPr>
        <w:t>m</w:t>
      </w:r>
      <w:r w:rsidRPr="00D954D7">
        <w:rPr>
          <w:rFonts w:eastAsia="Meiryo"/>
          <w:color w:val="000000"/>
          <w:spacing w:val="-2"/>
          <w:sz w:val="22"/>
          <w:szCs w:val="22"/>
        </w:rPr>
        <w:t>ạc</w:t>
      </w:r>
      <w:r w:rsidRPr="00D954D7">
        <w:rPr>
          <w:rFonts w:eastAsia="Meiryo"/>
          <w:color w:val="000000"/>
          <w:sz w:val="22"/>
          <w:szCs w:val="22"/>
        </w:rPr>
        <w:t>h</w:t>
      </w:r>
      <w:r w:rsidRPr="00D954D7">
        <w:rPr>
          <w:rFonts w:eastAsia="Meiryo"/>
          <w:color w:val="000000"/>
          <w:spacing w:val="-6"/>
          <w:sz w:val="22"/>
          <w:szCs w:val="22"/>
        </w:rPr>
        <w:t xml:space="preserve"> </w:t>
      </w:r>
      <w:r w:rsidRPr="00D954D7">
        <w:rPr>
          <w:rFonts w:eastAsia="Meiryo"/>
          <w:color w:val="000000"/>
          <w:spacing w:val="-3"/>
          <w:sz w:val="22"/>
          <w:szCs w:val="22"/>
        </w:rPr>
        <w:t>m</w:t>
      </w:r>
      <w:r w:rsidRPr="00D954D7">
        <w:rPr>
          <w:rFonts w:eastAsia="Meiryo"/>
          <w:color w:val="000000"/>
          <w:spacing w:val="-2"/>
          <w:sz w:val="22"/>
          <w:szCs w:val="22"/>
        </w:rPr>
        <w:t>ắ</w:t>
      </w:r>
      <w:r w:rsidRPr="00D954D7">
        <w:rPr>
          <w:rFonts w:eastAsia="Meiryo"/>
          <w:color w:val="000000"/>
          <w:sz w:val="22"/>
          <w:szCs w:val="22"/>
        </w:rPr>
        <w:t>c</w:t>
      </w:r>
      <w:r w:rsidRPr="00D954D7">
        <w:rPr>
          <w:rFonts w:eastAsia="Meiryo"/>
          <w:color w:val="000000"/>
          <w:spacing w:val="-6"/>
          <w:sz w:val="22"/>
          <w:szCs w:val="22"/>
        </w:rPr>
        <w:t xml:space="preserve"> </w:t>
      </w:r>
      <w:r w:rsidRPr="00D954D7">
        <w:rPr>
          <w:rFonts w:eastAsia="Meiryo"/>
          <w:color w:val="000000"/>
          <w:spacing w:val="-1"/>
          <w:sz w:val="22"/>
          <w:szCs w:val="22"/>
        </w:rPr>
        <w:t>n</w:t>
      </w:r>
      <w:r w:rsidRPr="00D954D7">
        <w:rPr>
          <w:rFonts w:eastAsia="Meiryo"/>
          <w:color w:val="000000"/>
          <w:spacing w:val="-2"/>
          <w:sz w:val="22"/>
          <w:szCs w:val="22"/>
        </w:rPr>
        <w:t>ố</w:t>
      </w:r>
      <w:r w:rsidRPr="00D954D7">
        <w:rPr>
          <w:rFonts w:eastAsia="Meiryo"/>
          <w:color w:val="000000"/>
          <w:sz w:val="22"/>
          <w:szCs w:val="22"/>
        </w:rPr>
        <w:t>i</w:t>
      </w:r>
      <w:r w:rsidRPr="00D954D7">
        <w:rPr>
          <w:rFonts w:eastAsia="Meiryo"/>
          <w:color w:val="000000"/>
          <w:spacing w:val="-3"/>
          <w:sz w:val="22"/>
          <w:szCs w:val="22"/>
        </w:rPr>
        <w:t xml:space="preserve"> </w:t>
      </w:r>
      <w:r w:rsidRPr="00D954D7">
        <w:rPr>
          <w:rFonts w:eastAsia="Meiryo"/>
          <w:color w:val="000000"/>
          <w:spacing w:val="-2"/>
          <w:sz w:val="22"/>
          <w:szCs w:val="22"/>
        </w:rPr>
        <w:t>tiế</w:t>
      </w:r>
      <w:r w:rsidRPr="00D954D7">
        <w:rPr>
          <w:rFonts w:eastAsia="Meiryo"/>
          <w:color w:val="000000"/>
          <w:sz w:val="22"/>
          <w:szCs w:val="22"/>
        </w:rPr>
        <w:t>p</w:t>
      </w:r>
      <w:r w:rsidR="00D8659B">
        <w:rPr>
          <w:noProof/>
          <w:sz w:val="22"/>
          <w:szCs w:val="22"/>
        </w:rPr>
        <w:pict w14:anchorId="3646C9EB">
          <v:group id="Group 565" o:spid="_x0000_s2448" style="position:absolute;left:0;text-align:left;margin-left:513.85pt;margin-top:2.15pt;width:14.4pt;height:11.05pt;z-index:-251660288;mso-position-horizontal-relative:page;mso-position-vertical-relative:text" coordorigin="10277,43" coordsize="288,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iooWwcAAKYvAAAOAAAAZHJzL2Uyb0RvYy54bWzsWu1u2zYU/T9g7yDo5wDXoizrw6hTtHFc&#10;DMi2As0eQJHkD0yWNEmJ0w17951LijJli3aWpGsD2D8s2by6vDwkz/2g3r572KTGfVJW6zybmuyN&#10;ZRpJFuXxOltOzd9v5gPfNKo6zOIwzbNkan5JKvPdxY8/vN0Wk8TOV3kaJ6UBJVk12RZTc1XXxWQ4&#10;rKJVsgmrN3mRZGhc5OUmrPGzXA7jMtxC+yYd2pblDrd5GRdlHiVVhX9notG84PoXiySqf1ssqqQ2&#10;0qkJ22r+XfLvW/oeXrwNJ8syLFbrqDEjfIIVm3CdodNW1SysQ+OuXB+o2qyjMq/yRf0myjfDfLFY&#10;RwkfA0bDrL3RfCzzu4KPZTnZLosWJkC7h9OT1Ua/3n8qjXU8Ncfu2DSycINJ4v0a9Afg2RbLCaQ+&#10;lsXn4lMpxojb6zz6o0LzcL+dfi+FsHG7/SWPoTC8q3MOz8Oi3JAKDNx44LPwpZ2F5KE2IvzJfNv3&#10;MVcRmphjjUbcjHASrTCV9BSzbM8zDTQ7IzGB0eqqeRiPiidtm1HbMJyIPrmdjV00KCy3aodo9TxE&#10;P6/CIuETVRFWLaKuRHReJgktYsMZuwJULigRrVQ4lRYyswLqJ4EkSAIOCfMbTCScNqaVoLT5Ym/x&#10;AJ53Vf0xyfl8hPfXVS32Qow7PstxsxpuMBeLTYpt8dPQsIytAY2NqJRgigRjxsoQnWE7tEpsRcQe&#10;92oZKSJWqwQWL6VN4UqaGT1kjZ24M0JiG4uvsCKvaI2Q0Rj0jVwEkKJBaYRhHAlz5NAfFxbXppMS&#10;RLJPIaVpgEJuBRZFWJNt1AfdGlsADuBXHHf6d5PfJzc5b693S59J+3bNaaaKkRKYJudONMI06oSv&#10;7rZjsleZ0Syfr9OUz1OakTmea3OAqjxdx9RGtlTl8vYyLY37kPiRf5pd0xEDD2Ux17VKwviqua/D&#10;dSru0XfK8cWia1Cg5ccJ8O/ACq78K98ZOLZ7NXCs2Wzwfn7pDNw588az0ezycsb+IdOYM1mt4zjJ&#10;yDpJxsx53NZs3IKg0ZaOO6PoDHbOP4eDHXbN4BhjLPLKRwcuEftSEMltHn/BHi1z4V3gDXGzysu/&#10;TGMLzzI1qz/vwjIxjfTnDEQTMMchV8R/OGMPe8Uo1ZZbtSXMIqiamrWJVU63l7VwX3dFuV6u0BPj&#10;05rl70GyizXtYm6fsKr5Aa7730gP1CzciEJ6HgFNqIEdX5D0RpbTT3pjGEGk58v9JR2PukX+E+lB&#10;I98AO0ZTSY/oSvSl47yxB847VKJynr/Tgg31OkmPgAfpAQs96Uky03Ee6aC5k3Jn0kMk3BvhnUnv&#10;eyE9RJ0HpOd/JdJzwTzYH2O+P8KJDPRccCEP9JjTuLVnkx5UHiE9m40oShPd6XjPHYH3DvWovMdj&#10;vdbo18l7BD4FexiGnvgAWDMzOupzgcs53OvWAM7Mh/Df+G7DPaSdB8wXfB3mc5psaJ/52AhGvGyO&#10;SyqPUN8uPdXxHhSA+HrUHDCfDHNeJ/Fx7E+luXKIOtrjSs68d+a9l0lzmwIkZZy8dinrcR54VK1w&#10;Oi5fmPsVTGxpql++SIVTqVU2sZQM12y/yVFtFAA41fQVOJuH1AJn9zFkit+uwOkhEt0nf0SnGM3L&#10;5/ptzfcEji0g3XrYo5N9hwJWmpwj9M8clyJfOXG7mkCnyslrpYeKVAegVYRwsq25euRJeixCabCV&#10;sVnQbxFK0K1QwPoVYUW1MlpFyHBaoYCKGT0WwQ23MizQWMSwC1spn5eCD0FCYXQnpFel4q2dOC3g&#10;36rKoq1Di2rWDa+vw7jjRWvMLFzmDV+oJ4UxeyTMg5qTwjRDJN1Wp48bwpryeZvdvFD9nAiSIgts&#10;s76cCoc/ZCW2EG1VDEoXXeD5rqAssctrwSvyzQEKNkCjTzbLqxALRPZ9UgzGk3XBcW2+qO+fEjsY&#10;q7QpSvMqEcM/eSSgL4brK/+irN8eJgDlI4V+ZjvWBzsYzF3fGzhzZzwIPMsfWCz4ELiWEzizebfQ&#10;f73OkucX+ul0IxgjN6BV8pRBnj7eaI8myGJ5FiCv5zOB9vxdcxDqgSEO4gT7dccJtu/2O0HVc/E8&#10;8XiYgNOgfj2q29LoUaMEnSdVowStI+1ECRrnrkYJWkVqlMDGdv/IOmGC3R+3dKIEPdYq2EynSo0S&#10;9Ko0eIPyvklmfg4SDBx0lqcO2U8ECZhu7odPViAcEXtJOelf5VX4/kd66+Bxvh/7Q8QInAm5axVH&#10;/91O5RAQZglHL5vlVdgmxfZHcI4QMpzDnyOE7/utAQ/sexAh8NOS11tJGD2mkgChk5WERxUSvH49&#10;aoigsacTIYydfj1qhGBrDOpECLoSiRoh6FL2ToCgU9SJELRYdwIEFeyzX+9/ca4/+QdayOqbd7ue&#10;9DbcCUc9arJ5XI9n8zKZl3UP6QXlVXjDRtuYFwv1rlUqkyUEqURehTJt9t0VOxiCbD674LMLfs6L&#10;e7t3l/nrfPxlcF58aF5cp7fN1d9cavd6/cW/AAAA//8DAFBLAwQUAAYACAAAACEAsaYZ6eAAAAAK&#10;AQAADwAAAGRycy9kb3ducmV2LnhtbEyPwWrDMBBE74X+g9hCb41kJ3aCazmE0PYUCk0KJTfF2tgm&#10;1spYiu38fZVTexz2MfM2X0+mZQP2rrEkIZoJYEil1Q1VEr4P7y8rYM4r0qq1hBJu6GBdPD7kKtN2&#10;pC8c9r5ioYRcpiTU3ncZ566s0Sg3sx1SuJ1tb5QPsa+47tUYyk3LYyFSblRDYaFWHW5rLC/7q5Hw&#10;MapxM4/eht3lvL0dD8nnzy5CKZ+fps0rMI+T/4Phrh/UoQhOJ3sl7VgbsoiXy8BKWMyB3QGRpAmw&#10;k4Q4XQAvcv7/heIXAAD//wMAUEsBAi0AFAAGAAgAAAAhALaDOJL+AAAA4QEAABMAAAAAAAAAAAAA&#10;AAAAAAAAAFtDb250ZW50X1R5cGVzXS54bWxQSwECLQAUAAYACAAAACEAOP0h/9YAAACUAQAACwAA&#10;AAAAAAAAAAAAAAAvAQAAX3JlbHMvLnJlbHNQSwECLQAUAAYACAAAACEAjXIqKFsHAACmLwAADgAA&#10;AAAAAAAAAAAAAAAuAgAAZHJzL2Uyb0RvYy54bWxQSwECLQAUAAYACAAAACEAsaYZ6eAAAAAKAQAA&#10;DwAAAAAAAAAAAAAAAAC1CQAAZHJzL2Rvd25yZXYueG1sUEsFBgAAAAAEAAQA8wAAAMIKAAAAAA==&#10;" o:allowincell="f">
            <v:shape id="Freeform 456" o:spid="_x0000_s2456" style="position:absolute;left:10279;top:183;width:25;height:20;visibility:visible;mso-wrap-style:square;v-text-anchor:top" coordsize="2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5N+cUA&#10;AADcAAAADwAAAGRycy9kb3ducmV2LnhtbESPQWvCQBSE7wX/w/IEL0U3FQwhukqwFKqeahvw+Mg+&#10;k+Du25BdTfrvu4VCj8PMfMNsdqM14kG9bx0reFkkIIgrp1uuFXx9vs0zED4gazSOScE3edhtJ08b&#10;zLUb+IMe51CLCGGfo4ImhC6X0lcNWfQL1xFH7+p6iyHKvpa6xyHCrZHLJEmlxZbjQoMd7Ruqbue7&#10;VVAaczy+Fqfn0+pQZ3Qo75fUkFKz6VisQQQaw3/4r/2uFazSFH7Px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bk35xQAAANwAAAAPAAAAAAAAAAAAAAAAAJgCAABkcnMv&#10;ZG93bnJldi54bWxQSwUGAAAAAAQABAD1AAAAigMAAAAA&#10;" path="m,11l25,e" filled="f" strokeweight=".06pt">
              <v:path arrowok="t" o:connecttype="custom" o:connectlocs="0,11;25,0" o:connectangles="0,0"/>
            </v:shape>
            <v:shape id="Freeform 457" o:spid="_x0000_s2455" style="position:absolute;left:10304;top:183;width:57;height:81;visibility:visible;mso-wrap-style:square;v-text-anchor:top" coordsize="5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URmMUA&#10;AADcAAAADwAAAGRycy9kb3ducmV2LnhtbESPT2sCMRTE70K/Q3gFL1KzirWyNStFUYSe1JZeH5u3&#10;f7qblyWJ7vbbN4WCx2FmfsOsN4NpxY2cry0rmE0TEMS51TWXCj4u+6cVCB+QNbaWScEPedhkD6M1&#10;ptr2fKLbOZQiQtinqKAKoUul9HlFBv3UdsTRK6wzGKJ0pdQO+wg3rZwnyVIarDkuVNjRtqK8OV+N&#10;gvK7+DwU703S7447W3xNVuQWXqnx4/D2CiLQEO7h//ZRK3hevsDfmXg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1RGYxQAAANwAAAAPAAAAAAAAAAAAAAAAAJgCAABkcnMv&#10;ZG93bnJldi54bWxQSwUGAAAAAAQABAD1AAAAigMAAAAA&#10;" path="m,l57,80e" filled="f" strokeweight=".06pt">
              <v:path arrowok="t" o:connecttype="custom" o:connectlocs="0,0;57,80" o:connectangles="0,0"/>
            </v:shape>
            <v:shape id="Freeform 458" o:spid="_x0000_s2454" style="position:absolute;left:10361;top:50;width:64;height:214;visibility:visible;mso-wrap-style:square;v-text-anchor:top" coordsize="64,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G9bsAA&#10;AADcAAAADwAAAGRycy9kb3ducmV2LnhtbERPz2vCMBS+D/wfwhO8zdSBMqpRRJCJ4KF17Pxsnk21&#10;eSlJtPW/Xw6DHT++36vNYFvxJB8axwpm0wwEceV0w7WC7/P+/RNEiMgaW8ek4EUBNuvR2wpz7Xou&#10;6FnGWqQQDjkqMDF2uZShMmQxTF1HnLir8xZjgr6W2mOfwm0rP7JsIS02nBoMdrQzVN3Lh1XwdTTn&#10;Ujt/uBTd6bH7uRWnvi6UmoyH7RJEpCH+i//cB61gvkhr05l0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qG9bsAAAADcAAAADwAAAAAAAAAAAAAAAACYAgAAZHJzL2Rvd25y&#10;ZXYueG1sUEsFBgAAAAAEAAQA9QAAAIUDAAAAAA==&#10;" path="m,213l63,e" filled="f" strokeweight=".06pt">
              <v:path arrowok="t" o:connecttype="custom" o:connectlocs="0,213;63,0" o:connectangles="0,0"/>
            </v:shape>
            <v:shape id="Freeform 459" o:spid="_x0000_s2453" style="position:absolute;left:10425;top:50;width:139;height:20;visibility:visible;mso-wrap-style:square;v-text-anchor:top" coordsize="1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oFRcQA&#10;AADcAAAADwAAAGRycy9kb3ducmV2LnhtbESPQYvCMBSE74L/ITzBm6auKFqNoguC4mVXvXh7Ns+2&#10;2LzUJmr11xthYY/DzHzDTOe1KcSdKpdbVtDrRiCIE6tzThUc9qvOCITzyBoLy6TgSQ7ms2ZjirG2&#10;D/6l+86nIkDYxagg876MpXRJRgZd15bEwTvbyqAPskqlrvAR4KaQX1E0lAZzDgsZlvSdUXLZ3YyC&#10;bQ+v+fWw7OPm+CJK99vN8uekVLtVLyYgPNX+P/zXXmsFg+EYPmfCEZC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aBUXEAAAA3AAAAA8AAAAAAAAAAAAAAAAAmAIAAGRycy9k&#10;b3ducmV2LnhtbFBLBQYAAAAABAAEAPUAAACJAwAAAAA=&#10;" path="m,l139,e" filled="f" strokeweight=".06pt">
              <v:path arrowok="t" o:connecttype="custom" o:connectlocs="0,0;139,0" o:connectangles="0,0"/>
            </v:shape>
            <v:group id="Group 460" o:spid="_x0000_s2449" style="position:absolute;left:10277;top:44;width:287;height:220" coordorigin="10277,44" coordsize="287,2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1FOMMAAADcAAAADwAAAGRycy9kb3ducmV2LnhtbERPTWvCQBC9F/wPywi9&#10;1U0UW4luQpBaepBCVRBvQ3ZMQrKzIbtN4r/vHgo9Pt73LptMKwbqXW1ZQbyIQBAXVtdcKricDy8b&#10;EM4ja2wtk4IHOcjS2dMOE21H/qbh5EsRQtglqKDyvkukdEVFBt3CdsSBu9veoA+wL6XucQzhppXL&#10;KHqVBmsODRV2tK+oaE4/RsHHiGO+it+HY3PfP27n9df1GJNSz/Mp34LwNPl/8Z/7UytYv4X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ITUU4wwAAANwAAAAP&#10;AAAAAAAAAAAAAAAAAKoCAABkcnMvZG93bnJldi54bWxQSwUGAAAAAAQABAD6AAAAmgMAAAAA&#10;">
              <v:shape id="Freeform 461" o:spid="_x0000_s2452" style="position:absolute;left:10277;top:44;width:287;height:220;visibility:visible;mso-wrap-style:square;v-text-anchor:top" coordsize="287,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RNL8QA&#10;AADcAAAADwAAAGRycy9kb3ducmV2LnhtbESPQWsCMRSE74X+h/AK3mpWRVu2Rqmlgod6WFvB42Pz&#10;3CzdvIQk1fXfm4LgcZiZb5j5sredOFGIrWMFo2EBgrh2uuVGwc/3+vkVREzIGjvHpOBCEZaLx4c5&#10;ltqduaLTLjUiQziWqMCk5EspY23IYhw6T5y9owsWU5ahkTrgOcNtJ8dFMZMWW84LBj19GKp/d39W&#10;wX71RQc5mR23Hte+Mp99GK8qpQZP/fsbiER9uodv7Y1WMH0Zwf+ZfAT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ETS/EAAAA3AAAAA8AAAAAAAAAAAAAAAAAmAIAAGRycy9k&#10;b3ducmV2LnhtbFBLBQYAAAAABAAEAPUAAACJAwAAAAA=&#10;" path="m43,146r-23,l79,219r12,l97,199r-12,l43,146xe" fillcolor="black" stroked="f">
                <v:path arrowok="t" o:connecttype="custom" o:connectlocs="43,146;20,146;79,219;91,219;97,199;85,199;43,146" o:connectangles="0,0,0,0,0,0,0"/>
              </v:shape>
              <v:shape id="Freeform 462" o:spid="_x0000_s2451" style="position:absolute;left:10277;top:44;width:287;height:220;visibility:visible;mso-wrap-style:square;v-text-anchor:top" coordsize="287,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bTWMUA&#10;AADcAAAADwAAAGRycy9kb3ducmV2LnhtbESPT0sDMRTE74LfITzBm826Ylu2TYsVCx7qYfsHenxs&#10;XjeLm5eQxHb99qYg9DjMzG+Y+XKwvThTiJ1jBc+jAgRx43THrYL9bv00BRETssbeMSn4pQjLxf3d&#10;HCvtLlzTeZtakSEcK1RgUvKVlLExZDGOnCfO3skFiynL0Eod8JLhtpdlUYylxY7zgkFP74aa7+2P&#10;VXBYbegoX8anL49rX5uPIZSrWqnHh+FtBiLRkG7h//anVvA6KeF6Jh8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1tNYxQAAANwAAAAPAAAAAAAAAAAAAAAAAJgCAABkcnMv&#10;ZG93bnJldi54bWxQSwUGAAAAAAQABAD1AAAAigMAAAAA&#10;" path="m286,l144,,85,199r12,l152,12r134,l286,xe" fillcolor="black" stroked="f">
                <v:path arrowok="t" o:connecttype="custom" o:connectlocs="286,0;144,0;85,199;97,199;152,12;286,12;286,0" o:connectangles="0,0,0,0,0,0,0"/>
              </v:shape>
              <v:shape id="Freeform 463" o:spid="_x0000_s2450" style="position:absolute;left:10277;top:44;width:287;height:220;visibility:visible;mso-wrap-style:square;v-text-anchor:top" coordsize="287,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p2w8QA&#10;AADcAAAADwAAAGRycy9kb3ducmV2LnhtbESPQWsCMRSE74X+h/AK3mq2Sq2sRqlFwUN7WKvg8bF5&#10;bhY3LyFJdf33TaHgcZiZb5j5sreduFCIrWMFL8MCBHHtdMuNgv335nkKIiZkjZ1jUnCjCMvF48Mc&#10;S+2uXNFllxqRIRxLVGBS8qWUsTZkMQ6dJ87eyQWLKcvQSB3wmuG2k6OimEiLLecFg54+DNXn3Y9V&#10;cFh90lGOJ6cvjxtfmXUfRqtKqcFT/z4DkahP9/B/e6sVvL6N4e9MPg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adsPEAAAA3AAAAA8AAAAAAAAAAAAAAAAAmAIAAGRycy9k&#10;b3ducmV2LnhtbFBLBQYAAAAABAAEAPUAAACJAwAAAAA=&#10;" path="m33,133l,147r3,7l20,146r23,l33,133xe" fillcolor="black" stroked="f">
                <v:path arrowok="t" o:connecttype="custom" o:connectlocs="33,133;0,147;3,154;20,146;43,146;33,133" o:connectangles="0,0,0,0,0,0"/>
              </v:shape>
            </v:group>
            <w10:wrap anchorx="page"/>
          </v:group>
        </w:pict>
      </w:r>
      <w:r w:rsidR="00252D21" w:rsidRPr="00D954D7">
        <w:rPr>
          <w:rFonts w:eastAsia="Meiryo"/>
          <w:color w:val="000000"/>
          <w:sz w:val="22"/>
          <w:szCs w:val="22"/>
        </w:rPr>
        <w:t xml:space="preserve"> </w:t>
      </w:r>
      <w:r w:rsidRPr="00D954D7">
        <w:rPr>
          <w:rFonts w:eastAsia="Meiryo"/>
          <w:color w:val="000000"/>
          <w:spacing w:val="-2"/>
          <w:sz w:val="22"/>
          <w:szCs w:val="22"/>
        </w:rPr>
        <w:t>g</w:t>
      </w:r>
      <w:r w:rsidRPr="00D954D7">
        <w:rPr>
          <w:rFonts w:eastAsia="Meiryo"/>
          <w:color w:val="000000"/>
          <w:spacing w:val="-1"/>
          <w:sz w:val="22"/>
          <w:szCs w:val="22"/>
        </w:rPr>
        <w:t>ồ</w:t>
      </w:r>
      <w:r w:rsidRPr="00D954D7">
        <w:rPr>
          <w:rFonts w:eastAsia="Meiryo"/>
          <w:color w:val="000000"/>
          <w:sz w:val="22"/>
          <w:szCs w:val="22"/>
        </w:rPr>
        <w:t>m</w:t>
      </w:r>
      <w:r w:rsidRPr="00D954D7">
        <w:rPr>
          <w:rFonts w:eastAsia="Meiryo"/>
          <w:color w:val="000000"/>
          <w:spacing w:val="-6"/>
          <w:sz w:val="22"/>
          <w:szCs w:val="22"/>
        </w:rPr>
        <w:t xml:space="preserve"> </w:t>
      </w:r>
      <w:r w:rsidRPr="00D954D7">
        <w:rPr>
          <w:rFonts w:eastAsia="Meiryo"/>
          <w:color w:val="000000"/>
          <w:spacing w:val="-3"/>
          <w:sz w:val="22"/>
          <w:szCs w:val="22"/>
        </w:rPr>
        <w:t>cu</w:t>
      </w:r>
      <w:r w:rsidRPr="00D954D7">
        <w:rPr>
          <w:rFonts w:eastAsia="Meiryo"/>
          <w:color w:val="000000"/>
          <w:spacing w:val="-1"/>
          <w:sz w:val="22"/>
          <w:szCs w:val="22"/>
        </w:rPr>
        <w:t>ộ</w:t>
      </w:r>
      <w:r w:rsidRPr="00D954D7">
        <w:rPr>
          <w:rFonts w:eastAsia="Meiryo"/>
          <w:color w:val="000000"/>
          <w:sz w:val="22"/>
          <w:szCs w:val="22"/>
        </w:rPr>
        <w:t>n</w:t>
      </w:r>
      <w:r w:rsidRPr="00D954D7">
        <w:rPr>
          <w:rFonts w:eastAsia="Meiryo"/>
          <w:color w:val="000000"/>
          <w:spacing w:val="-6"/>
          <w:sz w:val="22"/>
          <w:szCs w:val="22"/>
        </w:rPr>
        <w:t xml:space="preserve"> </w:t>
      </w:r>
      <w:r w:rsidRPr="00D954D7">
        <w:rPr>
          <w:rFonts w:eastAsia="Meiryo"/>
          <w:color w:val="000000"/>
          <w:spacing w:val="-2"/>
          <w:sz w:val="22"/>
          <w:szCs w:val="22"/>
        </w:rPr>
        <w:t>c</w:t>
      </w:r>
      <w:r w:rsidRPr="00D954D7">
        <w:rPr>
          <w:rFonts w:eastAsia="Meiryo"/>
          <w:color w:val="000000"/>
          <w:spacing w:val="-1"/>
          <w:sz w:val="22"/>
          <w:szCs w:val="22"/>
        </w:rPr>
        <w:t>ả</w:t>
      </w:r>
      <w:r w:rsidRPr="00D954D7">
        <w:rPr>
          <w:rFonts w:eastAsia="Meiryo"/>
          <w:color w:val="000000"/>
          <w:sz w:val="22"/>
          <w:szCs w:val="22"/>
        </w:rPr>
        <w:t>m</w:t>
      </w:r>
      <w:r w:rsidRPr="00D954D7">
        <w:rPr>
          <w:rFonts w:eastAsia="Meiryo"/>
          <w:color w:val="000000"/>
          <w:spacing w:val="-8"/>
          <w:sz w:val="22"/>
          <w:szCs w:val="22"/>
        </w:rPr>
        <w:t xml:space="preserve"> </w:t>
      </w:r>
      <w:r w:rsidRPr="00D954D7">
        <w:rPr>
          <w:rFonts w:eastAsia="Meiryo"/>
          <w:color w:val="000000"/>
          <w:spacing w:val="-2"/>
          <w:sz w:val="22"/>
          <w:szCs w:val="22"/>
        </w:rPr>
        <w:t>t</w:t>
      </w:r>
      <w:r w:rsidRPr="00D954D7">
        <w:rPr>
          <w:rFonts w:eastAsia="Meiryo"/>
          <w:color w:val="000000"/>
          <w:spacing w:val="-1"/>
          <w:sz w:val="22"/>
          <w:szCs w:val="22"/>
        </w:rPr>
        <w:t>h</w:t>
      </w:r>
      <w:r w:rsidRPr="00D954D7">
        <w:rPr>
          <w:rFonts w:eastAsia="Meiryo"/>
          <w:color w:val="000000"/>
          <w:spacing w:val="-2"/>
          <w:sz w:val="22"/>
          <w:szCs w:val="22"/>
        </w:rPr>
        <w:t>uầ</w:t>
      </w:r>
      <w:r w:rsidRPr="00D954D7">
        <w:rPr>
          <w:rFonts w:eastAsia="Meiryo"/>
          <w:color w:val="000000"/>
          <w:sz w:val="22"/>
          <w:szCs w:val="22"/>
        </w:rPr>
        <w:t>n</w:t>
      </w:r>
      <w:r w:rsidRPr="00D954D7">
        <w:rPr>
          <w:rFonts w:eastAsia="Meiryo"/>
          <w:color w:val="000000"/>
          <w:spacing w:val="-7"/>
          <w:sz w:val="22"/>
          <w:szCs w:val="22"/>
        </w:rPr>
        <w:t xml:space="preserve"> </w:t>
      </w:r>
      <w:r w:rsidRPr="00D954D7">
        <w:rPr>
          <w:rFonts w:eastAsia="Meiryo"/>
          <w:color w:val="000000"/>
          <w:spacing w:val="-1"/>
          <w:sz w:val="22"/>
          <w:szCs w:val="22"/>
        </w:rPr>
        <w:t>c</w:t>
      </w:r>
      <w:r w:rsidRPr="00D954D7">
        <w:rPr>
          <w:rFonts w:eastAsia="Meiryo"/>
          <w:color w:val="000000"/>
          <w:sz w:val="22"/>
          <w:szCs w:val="22"/>
        </w:rPr>
        <w:t>ó</w:t>
      </w:r>
      <w:r w:rsidRPr="00D954D7">
        <w:rPr>
          <w:rFonts w:eastAsia="Meiryo"/>
          <w:color w:val="000000"/>
          <w:spacing w:val="-5"/>
          <w:sz w:val="22"/>
          <w:szCs w:val="22"/>
        </w:rPr>
        <w:t xml:space="preserve"> </w:t>
      </w:r>
      <w:r w:rsidRPr="00D954D7">
        <w:rPr>
          <w:rFonts w:eastAsia="Meiryo"/>
          <w:color w:val="000000"/>
          <w:spacing w:val="-1"/>
          <w:sz w:val="22"/>
          <w:szCs w:val="22"/>
        </w:rPr>
        <w:t>đ</w:t>
      </w:r>
      <w:r w:rsidRPr="00D954D7">
        <w:rPr>
          <w:rFonts w:eastAsia="Meiryo"/>
          <w:color w:val="000000"/>
          <w:sz w:val="22"/>
          <w:szCs w:val="22"/>
        </w:rPr>
        <w:t>ộ</w:t>
      </w:r>
      <w:r w:rsidRPr="00D954D7">
        <w:rPr>
          <w:rFonts w:eastAsia="Meiryo"/>
          <w:color w:val="000000"/>
          <w:spacing w:val="-4"/>
          <w:sz w:val="22"/>
          <w:szCs w:val="22"/>
        </w:rPr>
        <w:t xml:space="preserve"> </w:t>
      </w:r>
      <w:r w:rsidRPr="00D954D7">
        <w:rPr>
          <w:rFonts w:eastAsia="Meiryo"/>
          <w:color w:val="000000"/>
          <w:spacing w:val="-2"/>
          <w:sz w:val="22"/>
          <w:szCs w:val="22"/>
        </w:rPr>
        <w:t>t</w:t>
      </w:r>
      <w:r w:rsidRPr="00D954D7">
        <w:rPr>
          <w:rFonts w:eastAsia="Meiryo"/>
          <w:color w:val="000000"/>
          <w:sz w:val="22"/>
          <w:szCs w:val="22"/>
        </w:rPr>
        <w:t>ự</w:t>
      </w:r>
      <w:r w:rsidRPr="00D954D7">
        <w:rPr>
          <w:rFonts w:eastAsia="Meiryo"/>
          <w:color w:val="000000"/>
          <w:spacing w:val="-6"/>
          <w:sz w:val="22"/>
          <w:szCs w:val="22"/>
        </w:rPr>
        <w:t xml:space="preserve"> </w:t>
      </w:r>
      <w:r w:rsidRPr="00D954D7">
        <w:rPr>
          <w:rFonts w:eastAsia="Meiryo"/>
          <w:color w:val="000000"/>
          <w:spacing w:val="-2"/>
          <w:sz w:val="22"/>
          <w:szCs w:val="22"/>
        </w:rPr>
        <w:t>c</w:t>
      </w:r>
      <w:r w:rsidRPr="00D954D7">
        <w:rPr>
          <w:rFonts w:eastAsia="Meiryo"/>
          <w:color w:val="000000"/>
          <w:spacing w:val="-1"/>
          <w:sz w:val="22"/>
          <w:szCs w:val="22"/>
        </w:rPr>
        <w:t>ả</w:t>
      </w:r>
      <w:r w:rsidRPr="00D954D7">
        <w:rPr>
          <w:rFonts w:eastAsia="Meiryo"/>
          <w:color w:val="000000"/>
          <w:sz w:val="22"/>
          <w:szCs w:val="22"/>
        </w:rPr>
        <w:t>m</w:t>
      </w:r>
      <w:r w:rsidRPr="00D954D7">
        <w:rPr>
          <w:rFonts w:eastAsia="Meiryo"/>
          <w:color w:val="000000"/>
          <w:spacing w:val="-7"/>
          <w:sz w:val="22"/>
          <w:szCs w:val="22"/>
        </w:rPr>
        <w:t xml:space="preserve"> </w:t>
      </w:r>
      <w:r w:rsidRPr="00D954D7">
        <w:rPr>
          <w:rFonts w:eastAsia="Meiryo"/>
          <w:color w:val="000000"/>
          <w:spacing w:val="-3"/>
          <w:sz w:val="22"/>
          <w:szCs w:val="22"/>
        </w:rPr>
        <w:t>L</w:t>
      </w:r>
      <w:r w:rsidRPr="00D954D7">
        <w:rPr>
          <w:rFonts w:eastAsia="Meiryo"/>
          <w:color w:val="000000"/>
          <w:sz w:val="22"/>
          <w:szCs w:val="22"/>
        </w:rPr>
        <w:t>,</w:t>
      </w:r>
      <w:r w:rsidRPr="00D954D7">
        <w:rPr>
          <w:rFonts w:eastAsia="Meiryo"/>
          <w:color w:val="000000"/>
          <w:spacing w:val="-5"/>
          <w:sz w:val="22"/>
          <w:szCs w:val="22"/>
        </w:rPr>
        <w:t xml:space="preserve"> </w:t>
      </w:r>
      <w:r w:rsidRPr="00D954D7">
        <w:rPr>
          <w:rFonts w:eastAsia="Meiryo"/>
          <w:color w:val="000000"/>
          <w:spacing w:val="-2"/>
          <w:sz w:val="22"/>
          <w:szCs w:val="22"/>
        </w:rPr>
        <w:t>điệ</w:t>
      </w:r>
      <w:r w:rsidRPr="00D954D7">
        <w:rPr>
          <w:rFonts w:eastAsia="Meiryo"/>
          <w:color w:val="000000"/>
          <w:sz w:val="22"/>
          <w:szCs w:val="22"/>
        </w:rPr>
        <w:t>n</w:t>
      </w:r>
      <w:r w:rsidRPr="00D954D7">
        <w:rPr>
          <w:rFonts w:eastAsia="Meiryo"/>
          <w:color w:val="000000"/>
          <w:spacing w:val="-5"/>
          <w:sz w:val="22"/>
          <w:szCs w:val="22"/>
        </w:rPr>
        <w:t xml:space="preserve"> </w:t>
      </w:r>
      <w:r w:rsidRPr="00D954D7">
        <w:rPr>
          <w:rFonts w:eastAsia="Meiryo"/>
          <w:color w:val="000000"/>
          <w:spacing w:val="-2"/>
          <w:sz w:val="22"/>
          <w:szCs w:val="22"/>
        </w:rPr>
        <w:t>tr</w:t>
      </w:r>
      <w:r w:rsidRPr="00D954D7">
        <w:rPr>
          <w:rFonts w:eastAsia="Meiryo"/>
          <w:color w:val="000000"/>
          <w:sz w:val="22"/>
          <w:szCs w:val="22"/>
        </w:rPr>
        <w:t>ở</w:t>
      </w:r>
      <w:r w:rsidRPr="00D954D7">
        <w:rPr>
          <w:rFonts w:eastAsia="Meiryo"/>
          <w:color w:val="000000"/>
          <w:spacing w:val="-6"/>
          <w:sz w:val="22"/>
          <w:szCs w:val="22"/>
        </w:rPr>
        <w:t xml:space="preserve"> </w:t>
      </w:r>
      <w:r w:rsidRPr="00D954D7">
        <w:rPr>
          <w:rFonts w:eastAsia="Meiryo"/>
          <w:color w:val="000000"/>
          <w:spacing w:val="-2"/>
          <w:sz w:val="22"/>
          <w:szCs w:val="22"/>
        </w:rPr>
        <w:t>th</w:t>
      </w:r>
      <w:r w:rsidRPr="00D954D7">
        <w:rPr>
          <w:rFonts w:eastAsia="Meiryo"/>
          <w:color w:val="000000"/>
          <w:spacing w:val="-3"/>
          <w:sz w:val="22"/>
          <w:szCs w:val="22"/>
        </w:rPr>
        <w:t>u</w:t>
      </w:r>
      <w:r w:rsidRPr="00D954D7">
        <w:rPr>
          <w:rFonts w:eastAsia="Meiryo"/>
          <w:color w:val="000000"/>
          <w:spacing w:val="-1"/>
          <w:sz w:val="22"/>
          <w:szCs w:val="22"/>
        </w:rPr>
        <w:t>ầ</w:t>
      </w:r>
      <w:r w:rsidRPr="00D954D7">
        <w:rPr>
          <w:rFonts w:eastAsia="Meiryo"/>
          <w:color w:val="000000"/>
          <w:sz w:val="22"/>
          <w:szCs w:val="22"/>
        </w:rPr>
        <w:t>n</w:t>
      </w:r>
      <w:r w:rsidRPr="00D954D7">
        <w:rPr>
          <w:rFonts w:eastAsia="Meiryo"/>
          <w:color w:val="000000"/>
          <w:spacing w:val="-7"/>
          <w:sz w:val="22"/>
          <w:szCs w:val="22"/>
        </w:rPr>
        <w:t xml:space="preserve"> </w:t>
      </w:r>
      <w:r w:rsidRPr="00D954D7">
        <w:rPr>
          <w:rFonts w:eastAsia="Meiryo"/>
          <w:color w:val="000000"/>
          <w:sz w:val="22"/>
          <w:szCs w:val="22"/>
        </w:rPr>
        <w:t>R</w:t>
      </w:r>
      <w:r w:rsidRPr="00D954D7">
        <w:rPr>
          <w:rFonts w:eastAsia="Meiryo"/>
          <w:color w:val="000000"/>
          <w:spacing w:val="-5"/>
          <w:sz w:val="22"/>
          <w:szCs w:val="22"/>
        </w:rPr>
        <w:t xml:space="preserve"> </w:t>
      </w:r>
      <w:r w:rsidRPr="00D954D7">
        <w:rPr>
          <w:rFonts w:eastAsia="Meiryo"/>
          <w:color w:val="000000"/>
          <w:spacing w:val="-2"/>
          <w:sz w:val="22"/>
          <w:szCs w:val="22"/>
        </w:rPr>
        <w:t>v</w:t>
      </w:r>
      <w:r w:rsidRPr="00D954D7">
        <w:rPr>
          <w:rFonts w:eastAsia="Meiryo"/>
          <w:color w:val="000000"/>
          <w:sz w:val="22"/>
          <w:szCs w:val="22"/>
        </w:rPr>
        <w:t>à</w:t>
      </w:r>
      <w:r w:rsidRPr="00D954D7">
        <w:rPr>
          <w:rFonts w:eastAsia="Meiryo"/>
          <w:color w:val="000000"/>
          <w:spacing w:val="-5"/>
          <w:sz w:val="22"/>
          <w:szCs w:val="22"/>
        </w:rPr>
        <w:t xml:space="preserve"> </w:t>
      </w:r>
      <w:r w:rsidRPr="00D954D7">
        <w:rPr>
          <w:rFonts w:eastAsia="Meiryo"/>
          <w:color w:val="000000"/>
          <w:spacing w:val="-2"/>
          <w:sz w:val="22"/>
          <w:szCs w:val="22"/>
        </w:rPr>
        <w:t>t</w:t>
      </w:r>
      <w:r w:rsidRPr="00D954D7">
        <w:rPr>
          <w:rFonts w:eastAsia="Meiryo"/>
          <w:color w:val="000000"/>
          <w:sz w:val="22"/>
          <w:szCs w:val="22"/>
        </w:rPr>
        <w:t>ụ</w:t>
      </w:r>
      <w:r w:rsidRPr="00D954D7">
        <w:rPr>
          <w:rFonts w:eastAsia="Meiryo"/>
          <w:color w:val="000000"/>
          <w:spacing w:val="-5"/>
          <w:sz w:val="22"/>
          <w:szCs w:val="22"/>
        </w:rPr>
        <w:t xml:space="preserve"> </w:t>
      </w:r>
      <w:r w:rsidRPr="00D954D7">
        <w:rPr>
          <w:rFonts w:eastAsia="Meiryo"/>
          <w:color w:val="000000"/>
          <w:spacing w:val="-2"/>
          <w:sz w:val="22"/>
          <w:szCs w:val="22"/>
        </w:rPr>
        <w:t>đi</w:t>
      </w:r>
      <w:r w:rsidRPr="00D954D7">
        <w:rPr>
          <w:rFonts w:eastAsia="Meiryo"/>
          <w:color w:val="000000"/>
          <w:spacing w:val="-1"/>
          <w:sz w:val="22"/>
          <w:szCs w:val="22"/>
        </w:rPr>
        <w:t>ệ</w:t>
      </w:r>
      <w:r w:rsidRPr="00D954D7">
        <w:rPr>
          <w:rFonts w:eastAsia="Meiryo"/>
          <w:color w:val="000000"/>
          <w:sz w:val="22"/>
          <w:szCs w:val="22"/>
        </w:rPr>
        <w:t>n</w:t>
      </w:r>
      <w:r w:rsidRPr="00D954D7">
        <w:rPr>
          <w:rFonts w:eastAsia="Meiryo"/>
          <w:color w:val="000000"/>
          <w:spacing w:val="-6"/>
          <w:sz w:val="22"/>
          <w:szCs w:val="22"/>
        </w:rPr>
        <w:t xml:space="preserve"> </w:t>
      </w:r>
      <w:r w:rsidRPr="00D954D7">
        <w:rPr>
          <w:rFonts w:eastAsia="Meiryo"/>
          <w:color w:val="000000"/>
          <w:spacing w:val="-2"/>
          <w:sz w:val="22"/>
          <w:szCs w:val="22"/>
        </w:rPr>
        <w:t>c</w:t>
      </w:r>
      <w:r w:rsidRPr="00D954D7">
        <w:rPr>
          <w:rFonts w:eastAsia="Meiryo"/>
          <w:color w:val="000000"/>
          <w:sz w:val="22"/>
          <w:szCs w:val="22"/>
        </w:rPr>
        <w:t>ó</w:t>
      </w:r>
      <w:r w:rsidRPr="00D954D7">
        <w:rPr>
          <w:rFonts w:eastAsia="Meiryo"/>
          <w:color w:val="000000"/>
          <w:spacing w:val="-5"/>
          <w:sz w:val="22"/>
          <w:szCs w:val="22"/>
        </w:rPr>
        <w:t xml:space="preserve"> </w:t>
      </w:r>
      <w:r w:rsidRPr="00D954D7">
        <w:rPr>
          <w:rFonts w:eastAsia="Meiryo"/>
          <w:color w:val="000000"/>
          <w:spacing w:val="-2"/>
          <w:sz w:val="22"/>
          <w:szCs w:val="22"/>
        </w:rPr>
        <w:t>đi</w:t>
      </w:r>
      <w:r w:rsidRPr="00D954D7">
        <w:rPr>
          <w:rFonts w:eastAsia="Meiryo"/>
          <w:color w:val="000000"/>
          <w:spacing w:val="-1"/>
          <w:sz w:val="22"/>
          <w:szCs w:val="22"/>
        </w:rPr>
        <w:t>ệ</w:t>
      </w:r>
      <w:r w:rsidRPr="00D954D7">
        <w:rPr>
          <w:rFonts w:eastAsia="Meiryo"/>
          <w:color w:val="000000"/>
          <w:sz w:val="22"/>
          <w:szCs w:val="22"/>
        </w:rPr>
        <w:t>n</w:t>
      </w:r>
      <w:r w:rsidRPr="00D954D7">
        <w:rPr>
          <w:rFonts w:eastAsia="Meiryo"/>
          <w:color w:val="000000"/>
          <w:spacing w:val="-5"/>
          <w:sz w:val="22"/>
          <w:szCs w:val="22"/>
        </w:rPr>
        <w:t xml:space="preserve"> </w:t>
      </w:r>
      <w:r w:rsidRPr="00D954D7">
        <w:rPr>
          <w:rFonts w:eastAsia="Meiryo"/>
          <w:color w:val="000000"/>
          <w:spacing w:val="-2"/>
          <w:sz w:val="22"/>
          <w:szCs w:val="22"/>
        </w:rPr>
        <w:t>dun</w:t>
      </w:r>
      <w:r w:rsidRPr="00D954D7">
        <w:rPr>
          <w:rFonts w:eastAsia="Meiryo"/>
          <w:color w:val="000000"/>
          <w:sz w:val="22"/>
          <w:szCs w:val="22"/>
        </w:rPr>
        <w:t>g</w:t>
      </w:r>
      <w:r w:rsidRPr="00D954D7">
        <w:rPr>
          <w:rFonts w:eastAsia="Meiryo"/>
          <w:color w:val="000000"/>
          <w:spacing w:val="-3"/>
          <w:sz w:val="22"/>
          <w:szCs w:val="22"/>
        </w:rPr>
        <w:t xml:space="preserve"> </w:t>
      </w:r>
      <w:r w:rsidRPr="00D954D7">
        <w:rPr>
          <w:rFonts w:eastAsia="Meiryo"/>
          <w:color w:val="000000"/>
          <w:spacing w:val="-2"/>
          <w:sz w:val="22"/>
          <w:szCs w:val="22"/>
        </w:rPr>
        <w:t>C</w:t>
      </w:r>
      <w:r w:rsidRPr="00D954D7">
        <w:rPr>
          <w:rFonts w:eastAsia="Meiryo"/>
          <w:color w:val="000000"/>
          <w:sz w:val="22"/>
          <w:szCs w:val="22"/>
        </w:rPr>
        <w:t>.</w:t>
      </w:r>
      <w:r w:rsidRPr="00D954D7">
        <w:rPr>
          <w:rFonts w:eastAsia="Meiryo"/>
          <w:color w:val="000000"/>
          <w:spacing w:val="-5"/>
          <w:sz w:val="22"/>
          <w:szCs w:val="22"/>
        </w:rPr>
        <w:t xml:space="preserve"> </w:t>
      </w:r>
      <w:r w:rsidRPr="00D954D7">
        <w:rPr>
          <w:rFonts w:eastAsia="Meiryo"/>
          <w:color w:val="000000"/>
          <w:spacing w:val="-2"/>
          <w:sz w:val="22"/>
          <w:szCs w:val="22"/>
        </w:rPr>
        <w:t>Kh</w:t>
      </w:r>
      <w:r w:rsidRPr="00D954D7">
        <w:rPr>
          <w:rFonts w:eastAsia="Meiryo"/>
          <w:color w:val="000000"/>
          <w:sz w:val="22"/>
          <w:szCs w:val="22"/>
        </w:rPr>
        <w:t>i</w:t>
      </w:r>
      <w:r w:rsidRPr="00D954D7">
        <w:rPr>
          <w:rFonts w:eastAsia="Meiryo"/>
          <w:color w:val="000000"/>
          <w:spacing w:val="30"/>
          <w:sz w:val="22"/>
          <w:szCs w:val="22"/>
        </w:rPr>
        <w:t xml:space="preserve"> </w:t>
      </w:r>
      <w:r w:rsidRPr="00D954D7">
        <w:rPr>
          <w:rFonts w:eastAsia="Meiryo"/>
          <w:color w:val="000000"/>
          <w:sz w:val="22"/>
          <w:szCs w:val="22"/>
        </w:rPr>
        <w:t>f</w:t>
      </w:r>
      <w:r w:rsidRPr="00D954D7">
        <w:rPr>
          <w:rFonts w:eastAsia="Meiryo"/>
          <w:color w:val="000000"/>
          <w:spacing w:val="35"/>
          <w:sz w:val="22"/>
          <w:szCs w:val="22"/>
        </w:rPr>
        <w:t xml:space="preserve"> </w:t>
      </w:r>
      <w:r w:rsidRPr="00D954D7">
        <w:rPr>
          <w:rFonts w:eastAsia="Meiryo"/>
          <w:color w:val="000000"/>
          <w:w w:val="68"/>
          <w:sz w:val="22"/>
          <w:szCs w:val="22"/>
        </w:rPr>
        <w:t>=</w:t>
      </w:r>
      <w:r w:rsidRPr="00D954D7">
        <w:rPr>
          <w:rFonts w:eastAsia="Meiryo"/>
          <w:color w:val="000000"/>
          <w:spacing w:val="3"/>
          <w:w w:val="68"/>
          <w:sz w:val="22"/>
          <w:szCs w:val="22"/>
        </w:rPr>
        <w:t xml:space="preserve"> </w:t>
      </w:r>
      <w:r w:rsidR="00A1585D" w:rsidRPr="00D954D7">
        <w:rPr>
          <w:rFonts w:eastAsia="Meiryo"/>
          <w:color w:val="000000"/>
          <w:spacing w:val="-1"/>
          <w:sz w:val="22"/>
          <w:szCs w:val="22"/>
        </w:rPr>
        <w:t>f</w:t>
      </w:r>
      <w:r w:rsidR="00A1585D" w:rsidRPr="00D954D7">
        <w:rPr>
          <w:rFonts w:eastAsia="Meiryo"/>
          <w:color w:val="000000"/>
          <w:spacing w:val="-1"/>
          <w:sz w:val="22"/>
          <w:szCs w:val="22"/>
          <w:vertAlign w:val="subscript"/>
        </w:rPr>
        <w:t>1</w:t>
      </w:r>
      <w:r w:rsidRPr="00D954D7">
        <w:rPr>
          <w:rFonts w:eastAsia="Meiryo"/>
          <w:color w:val="000000"/>
          <w:position w:val="-6"/>
          <w:sz w:val="22"/>
          <w:szCs w:val="22"/>
        </w:rPr>
        <w:t xml:space="preserve"> </w:t>
      </w:r>
      <w:r w:rsidRPr="00D954D7">
        <w:rPr>
          <w:rFonts w:eastAsia="Meiryo"/>
          <w:color w:val="000000"/>
          <w:spacing w:val="8"/>
          <w:position w:val="-6"/>
          <w:sz w:val="22"/>
          <w:szCs w:val="22"/>
        </w:rPr>
        <w:t xml:space="preserve"> </w:t>
      </w:r>
      <w:r w:rsidRPr="00D954D7">
        <w:rPr>
          <w:rFonts w:eastAsia="Meiryo"/>
          <w:color w:val="000000"/>
          <w:w w:val="68"/>
          <w:sz w:val="22"/>
          <w:szCs w:val="22"/>
        </w:rPr>
        <w:t>=</w:t>
      </w:r>
      <w:r w:rsidRPr="00D954D7">
        <w:rPr>
          <w:rFonts w:eastAsia="Meiryo"/>
          <w:color w:val="000000"/>
          <w:spacing w:val="7"/>
          <w:w w:val="68"/>
          <w:sz w:val="22"/>
          <w:szCs w:val="22"/>
        </w:rPr>
        <w:t xml:space="preserve"> </w:t>
      </w:r>
      <w:r w:rsidRPr="00D954D7">
        <w:rPr>
          <w:rFonts w:eastAsia="Meiryo"/>
          <w:color w:val="000000"/>
          <w:spacing w:val="4"/>
          <w:sz w:val="22"/>
          <w:szCs w:val="22"/>
        </w:rPr>
        <w:t>2</w:t>
      </w:r>
      <w:r w:rsidRPr="00D954D7">
        <w:rPr>
          <w:rFonts w:eastAsia="Meiryo"/>
          <w:color w:val="000000"/>
          <w:sz w:val="22"/>
          <w:szCs w:val="22"/>
        </w:rPr>
        <w:t xml:space="preserve">5 </w:t>
      </w:r>
      <w:r w:rsidRPr="00D954D7">
        <w:rPr>
          <w:rFonts w:eastAsia="Meiryo"/>
          <w:color w:val="000000"/>
          <w:spacing w:val="53"/>
          <w:sz w:val="22"/>
          <w:szCs w:val="22"/>
        </w:rPr>
        <w:t xml:space="preserve"> </w:t>
      </w:r>
      <w:r w:rsidRPr="00D954D7">
        <w:rPr>
          <w:rFonts w:eastAsia="Meiryo"/>
          <w:color w:val="000000"/>
          <w:sz w:val="22"/>
          <w:szCs w:val="22"/>
        </w:rPr>
        <w:t>2</w:t>
      </w:r>
      <w:r w:rsidRPr="00D954D7">
        <w:rPr>
          <w:rFonts w:eastAsia="Meiryo"/>
          <w:color w:val="000000"/>
          <w:spacing w:val="57"/>
          <w:sz w:val="22"/>
          <w:szCs w:val="22"/>
        </w:rPr>
        <w:t xml:space="preserve"> </w:t>
      </w:r>
      <w:r w:rsidRPr="00D954D7">
        <w:rPr>
          <w:rFonts w:eastAsia="Meiryo"/>
          <w:color w:val="000000"/>
          <w:spacing w:val="-1"/>
          <w:sz w:val="22"/>
          <w:szCs w:val="22"/>
        </w:rPr>
        <w:t>Hz</w:t>
      </w:r>
      <w:r w:rsidR="00252D21" w:rsidRPr="00D954D7">
        <w:rPr>
          <w:rFonts w:eastAsia="Meiryo"/>
          <w:color w:val="000000"/>
          <w:sz w:val="22"/>
          <w:szCs w:val="22"/>
        </w:rPr>
        <w:t xml:space="preserve"> </w:t>
      </w:r>
      <w:r w:rsidRPr="00D954D7">
        <w:rPr>
          <w:rFonts w:eastAsia="Meiryo"/>
          <w:color w:val="000000"/>
          <w:spacing w:val="-2"/>
          <w:sz w:val="22"/>
          <w:szCs w:val="22"/>
        </w:rPr>
        <w:t>hoặ</w:t>
      </w:r>
      <w:r w:rsidRPr="00D954D7">
        <w:rPr>
          <w:rFonts w:eastAsia="Meiryo"/>
          <w:color w:val="000000"/>
          <w:sz w:val="22"/>
          <w:szCs w:val="22"/>
        </w:rPr>
        <w:t>c</w:t>
      </w:r>
      <w:r w:rsidRPr="00D954D7">
        <w:rPr>
          <w:rFonts w:eastAsia="Meiryo"/>
          <w:color w:val="000000"/>
          <w:spacing w:val="-4"/>
          <w:sz w:val="22"/>
          <w:szCs w:val="22"/>
        </w:rPr>
        <w:t xml:space="preserve"> </w:t>
      </w:r>
      <w:r w:rsidRPr="00D954D7">
        <w:rPr>
          <w:rFonts w:eastAsia="Meiryo"/>
          <w:color w:val="000000"/>
          <w:spacing w:val="-2"/>
          <w:sz w:val="22"/>
          <w:szCs w:val="22"/>
        </w:rPr>
        <w:t>kh</w:t>
      </w:r>
      <w:r w:rsidRPr="00D954D7">
        <w:rPr>
          <w:rFonts w:eastAsia="Meiryo"/>
          <w:color w:val="000000"/>
          <w:sz w:val="22"/>
          <w:szCs w:val="22"/>
        </w:rPr>
        <w:t>i</w:t>
      </w:r>
      <w:r w:rsidRPr="00D954D7">
        <w:rPr>
          <w:rFonts w:eastAsia="Meiryo"/>
          <w:color w:val="000000"/>
          <w:spacing w:val="28"/>
          <w:sz w:val="22"/>
          <w:szCs w:val="22"/>
        </w:rPr>
        <w:t xml:space="preserve"> </w:t>
      </w:r>
      <w:r w:rsidRPr="00D954D7">
        <w:rPr>
          <w:rFonts w:eastAsia="Meiryo"/>
          <w:color w:val="000000"/>
          <w:sz w:val="22"/>
          <w:szCs w:val="22"/>
        </w:rPr>
        <w:t>f</w:t>
      </w:r>
      <w:r w:rsidRPr="00D954D7">
        <w:rPr>
          <w:rFonts w:eastAsia="Meiryo"/>
          <w:color w:val="000000"/>
          <w:spacing w:val="34"/>
          <w:sz w:val="22"/>
          <w:szCs w:val="22"/>
        </w:rPr>
        <w:t xml:space="preserve"> </w:t>
      </w:r>
      <w:r w:rsidRPr="00D954D7">
        <w:rPr>
          <w:rFonts w:eastAsia="Meiryo"/>
          <w:color w:val="000000"/>
          <w:w w:val="70"/>
          <w:sz w:val="22"/>
          <w:szCs w:val="22"/>
        </w:rPr>
        <w:t>=</w:t>
      </w:r>
      <w:r w:rsidRPr="00D954D7">
        <w:rPr>
          <w:rFonts w:eastAsia="Meiryo"/>
          <w:color w:val="000000"/>
          <w:spacing w:val="-3"/>
          <w:w w:val="70"/>
          <w:sz w:val="22"/>
          <w:szCs w:val="22"/>
        </w:rPr>
        <w:t xml:space="preserve"> </w:t>
      </w:r>
      <w:r w:rsidR="00A1585D" w:rsidRPr="00D954D7">
        <w:rPr>
          <w:rFonts w:eastAsia="Meiryo"/>
          <w:color w:val="000000"/>
          <w:spacing w:val="13"/>
          <w:sz w:val="22"/>
          <w:szCs w:val="22"/>
        </w:rPr>
        <w:t>f</w:t>
      </w:r>
      <w:r w:rsidR="00A1585D" w:rsidRPr="00D954D7">
        <w:rPr>
          <w:rFonts w:eastAsia="Meiryo"/>
          <w:color w:val="000000"/>
          <w:spacing w:val="13"/>
          <w:sz w:val="22"/>
          <w:szCs w:val="22"/>
          <w:vertAlign w:val="subscript"/>
        </w:rPr>
        <w:t>2</w:t>
      </w:r>
      <w:r w:rsidRPr="00D954D7">
        <w:rPr>
          <w:rFonts w:eastAsia="Meiryo"/>
          <w:color w:val="000000"/>
          <w:position w:val="-6"/>
          <w:sz w:val="22"/>
          <w:szCs w:val="22"/>
        </w:rPr>
        <w:t xml:space="preserve"> </w:t>
      </w:r>
      <w:r w:rsidRPr="00D954D7">
        <w:rPr>
          <w:rFonts w:eastAsia="Meiryo"/>
          <w:color w:val="000000"/>
          <w:spacing w:val="20"/>
          <w:position w:val="-6"/>
          <w:sz w:val="22"/>
          <w:szCs w:val="22"/>
        </w:rPr>
        <w:t xml:space="preserve"> </w:t>
      </w:r>
      <w:r w:rsidRPr="00D954D7">
        <w:rPr>
          <w:rFonts w:eastAsia="Meiryo"/>
          <w:color w:val="000000"/>
          <w:w w:val="70"/>
          <w:sz w:val="22"/>
          <w:szCs w:val="22"/>
        </w:rPr>
        <w:t>=</w:t>
      </w:r>
      <w:r w:rsidRPr="00D954D7">
        <w:rPr>
          <w:rFonts w:eastAsia="Meiryo"/>
          <w:color w:val="000000"/>
          <w:spacing w:val="-47"/>
          <w:sz w:val="22"/>
          <w:szCs w:val="22"/>
        </w:rPr>
        <w:t xml:space="preserve"> </w:t>
      </w:r>
      <w:r w:rsidRPr="00D954D7">
        <w:rPr>
          <w:rFonts w:eastAsia="Meiryo"/>
          <w:color w:val="000000"/>
          <w:sz w:val="22"/>
          <w:szCs w:val="22"/>
        </w:rPr>
        <w:t>1</w:t>
      </w:r>
      <w:r w:rsidRPr="00D954D7">
        <w:rPr>
          <w:rFonts w:eastAsia="Meiryo"/>
          <w:color w:val="000000"/>
          <w:spacing w:val="1"/>
          <w:sz w:val="22"/>
          <w:szCs w:val="22"/>
        </w:rPr>
        <w:t>0</w:t>
      </w:r>
      <w:r w:rsidRPr="00D954D7">
        <w:rPr>
          <w:rFonts w:eastAsia="Meiryo"/>
          <w:color w:val="000000"/>
          <w:sz w:val="22"/>
          <w:szCs w:val="22"/>
        </w:rPr>
        <w:t>0</w:t>
      </w:r>
      <w:r w:rsidRPr="00D954D7">
        <w:rPr>
          <w:rFonts w:eastAsia="Meiryo"/>
          <w:color w:val="000000"/>
          <w:spacing w:val="-14"/>
          <w:sz w:val="22"/>
          <w:szCs w:val="22"/>
        </w:rPr>
        <w:t xml:space="preserve"> </w:t>
      </w:r>
      <w:r w:rsidRPr="00D954D7">
        <w:rPr>
          <w:rFonts w:eastAsia="Meiryo"/>
          <w:color w:val="000000"/>
          <w:spacing w:val="-2"/>
          <w:sz w:val="22"/>
          <w:szCs w:val="22"/>
        </w:rPr>
        <w:t>H</w:t>
      </w:r>
      <w:r w:rsidRPr="00D954D7">
        <w:rPr>
          <w:rFonts w:eastAsia="Meiryo"/>
          <w:color w:val="000000"/>
          <w:sz w:val="22"/>
          <w:szCs w:val="22"/>
        </w:rPr>
        <w:t>z</w:t>
      </w:r>
      <w:r w:rsidRPr="00D954D7">
        <w:rPr>
          <w:rFonts w:eastAsia="Meiryo"/>
          <w:color w:val="000000"/>
          <w:spacing w:val="-1"/>
          <w:sz w:val="22"/>
          <w:szCs w:val="22"/>
        </w:rPr>
        <w:t xml:space="preserve"> </w:t>
      </w:r>
      <w:r w:rsidRPr="00D954D7">
        <w:rPr>
          <w:rFonts w:eastAsia="Meiryo"/>
          <w:color w:val="000000"/>
          <w:spacing w:val="-2"/>
          <w:sz w:val="22"/>
          <w:szCs w:val="22"/>
        </w:rPr>
        <w:t>th</w:t>
      </w:r>
      <w:r w:rsidRPr="00D954D7">
        <w:rPr>
          <w:rFonts w:eastAsia="Meiryo"/>
          <w:color w:val="000000"/>
          <w:sz w:val="22"/>
          <w:szCs w:val="22"/>
        </w:rPr>
        <w:t>ì</w:t>
      </w:r>
      <w:r w:rsidRPr="00D954D7">
        <w:rPr>
          <w:rFonts w:eastAsia="Meiryo"/>
          <w:color w:val="000000"/>
          <w:spacing w:val="-5"/>
          <w:sz w:val="22"/>
          <w:szCs w:val="22"/>
        </w:rPr>
        <w:t xml:space="preserve"> </w:t>
      </w:r>
      <w:r w:rsidRPr="00D954D7">
        <w:rPr>
          <w:rFonts w:eastAsia="Meiryo"/>
          <w:color w:val="000000"/>
          <w:spacing w:val="-2"/>
          <w:sz w:val="22"/>
          <w:szCs w:val="22"/>
        </w:rPr>
        <w:t>điệ</w:t>
      </w:r>
      <w:r w:rsidRPr="00D954D7">
        <w:rPr>
          <w:rFonts w:eastAsia="Meiryo"/>
          <w:color w:val="000000"/>
          <w:sz w:val="22"/>
          <w:szCs w:val="22"/>
        </w:rPr>
        <w:t>n</w:t>
      </w:r>
      <w:r w:rsidRPr="00D954D7">
        <w:rPr>
          <w:rFonts w:eastAsia="Meiryo"/>
          <w:color w:val="000000"/>
          <w:spacing w:val="-3"/>
          <w:sz w:val="22"/>
          <w:szCs w:val="22"/>
        </w:rPr>
        <w:t xml:space="preserve"> </w:t>
      </w:r>
      <w:r w:rsidRPr="00D954D7">
        <w:rPr>
          <w:rFonts w:eastAsia="Meiryo"/>
          <w:color w:val="000000"/>
          <w:spacing w:val="-2"/>
          <w:sz w:val="22"/>
          <w:szCs w:val="22"/>
        </w:rPr>
        <w:t>á</w:t>
      </w:r>
      <w:r w:rsidRPr="00D954D7">
        <w:rPr>
          <w:rFonts w:eastAsia="Meiryo"/>
          <w:color w:val="000000"/>
          <w:sz w:val="22"/>
          <w:szCs w:val="22"/>
        </w:rPr>
        <w:t>p</w:t>
      </w:r>
      <w:r w:rsidRPr="00D954D7">
        <w:rPr>
          <w:rFonts w:eastAsia="Meiryo"/>
          <w:color w:val="000000"/>
          <w:spacing w:val="-3"/>
          <w:sz w:val="22"/>
          <w:szCs w:val="22"/>
        </w:rPr>
        <w:t xml:space="preserve"> </w:t>
      </w:r>
      <w:r w:rsidRPr="00D954D7">
        <w:rPr>
          <w:rFonts w:eastAsia="Meiryo"/>
          <w:color w:val="000000"/>
          <w:spacing w:val="-2"/>
          <w:sz w:val="22"/>
          <w:szCs w:val="22"/>
        </w:rPr>
        <w:t>hiệ</w:t>
      </w:r>
      <w:r w:rsidRPr="00D954D7">
        <w:rPr>
          <w:rFonts w:eastAsia="Meiryo"/>
          <w:color w:val="000000"/>
          <w:sz w:val="22"/>
          <w:szCs w:val="22"/>
        </w:rPr>
        <w:t>u</w:t>
      </w:r>
      <w:r w:rsidRPr="00D954D7">
        <w:rPr>
          <w:rFonts w:eastAsia="Meiryo"/>
          <w:color w:val="000000"/>
          <w:spacing w:val="-5"/>
          <w:sz w:val="22"/>
          <w:szCs w:val="22"/>
        </w:rPr>
        <w:t xml:space="preserve"> </w:t>
      </w:r>
      <w:r w:rsidRPr="00D954D7">
        <w:rPr>
          <w:rFonts w:eastAsia="Meiryo"/>
          <w:color w:val="000000"/>
          <w:spacing w:val="-2"/>
          <w:sz w:val="22"/>
          <w:szCs w:val="22"/>
        </w:rPr>
        <w:t>dụn</w:t>
      </w:r>
      <w:r w:rsidRPr="00D954D7">
        <w:rPr>
          <w:rFonts w:eastAsia="Meiryo"/>
          <w:color w:val="000000"/>
          <w:sz w:val="22"/>
          <w:szCs w:val="22"/>
        </w:rPr>
        <w:t>g</w:t>
      </w:r>
      <w:r w:rsidRPr="00D954D7">
        <w:rPr>
          <w:rFonts w:eastAsia="Meiryo"/>
          <w:color w:val="000000"/>
          <w:spacing w:val="-2"/>
          <w:sz w:val="22"/>
          <w:szCs w:val="22"/>
        </w:rPr>
        <w:t xml:space="preserve"> </w:t>
      </w:r>
      <w:r w:rsidRPr="00D954D7">
        <w:rPr>
          <w:rFonts w:eastAsia="Meiryo"/>
          <w:color w:val="000000"/>
          <w:sz w:val="22"/>
          <w:szCs w:val="22"/>
        </w:rPr>
        <w:t>ở</w:t>
      </w:r>
      <w:r w:rsidRPr="00D954D7">
        <w:rPr>
          <w:rFonts w:eastAsia="Meiryo"/>
          <w:color w:val="000000"/>
          <w:spacing w:val="-3"/>
          <w:sz w:val="22"/>
          <w:szCs w:val="22"/>
        </w:rPr>
        <w:t xml:space="preserve"> </w:t>
      </w:r>
      <w:r w:rsidRPr="00D954D7">
        <w:rPr>
          <w:rFonts w:eastAsia="Meiryo"/>
          <w:color w:val="000000"/>
          <w:spacing w:val="-1"/>
          <w:sz w:val="22"/>
          <w:szCs w:val="22"/>
        </w:rPr>
        <w:t>ha</w:t>
      </w:r>
      <w:r w:rsidRPr="00D954D7">
        <w:rPr>
          <w:rFonts w:eastAsia="Meiryo"/>
          <w:color w:val="000000"/>
          <w:sz w:val="22"/>
          <w:szCs w:val="22"/>
        </w:rPr>
        <w:t>i</w:t>
      </w:r>
      <w:r w:rsidRPr="00D954D7">
        <w:rPr>
          <w:rFonts w:eastAsia="Meiryo"/>
          <w:color w:val="000000"/>
          <w:spacing w:val="-5"/>
          <w:sz w:val="22"/>
          <w:szCs w:val="22"/>
        </w:rPr>
        <w:t xml:space="preserve"> </w:t>
      </w:r>
      <w:r w:rsidRPr="00D954D7">
        <w:rPr>
          <w:rFonts w:eastAsia="Meiryo"/>
          <w:color w:val="000000"/>
          <w:spacing w:val="-2"/>
          <w:sz w:val="22"/>
          <w:szCs w:val="22"/>
        </w:rPr>
        <w:t>đầ</w:t>
      </w:r>
      <w:r w:rsidRPr="00D954D7">
        <w:rPr>
          <w:rFonts w:eastAsia="Meiryo"/>
          <w:color w:val="000000"/>
          <w:sz w:val="22"/>
          <w:szCs w:val="22"/>
        </w:rPr>
        <w:t>u</w:t>
      </w:r>
      <w:r w:rsidRPr="00D954D7">
        <w:rPr>
          <w:rFonts w:eastAsia="Meiryo"/>
          <w:color w:val="000000"/>
          <w:spacing w:val="-4"/>
          <w:sz w:val="22"/>
          <w:szCs w:val="22"/>
        </w:rPr>
        <w:t xml:space="preserve"> </w:t>
      </w:r>
      <w:r w:rsidRPr="00D954D7">
        <w:rPr>
          <w:rFonts w:eastAsia="Meiryo"/>
          <w:color w:val="000000"/>
          <w:spacing w:val="-2"/>
          <w:sz w:val="22"/>
          <w:szCs w:val="22"/>
        </w:rPr>
        <w:t>t</w:t>
      </w:r>
      <w:r w:rsidRPr="00D954D7">
        <w:rPr>
          <w:rFonts w:eastAsia="Meiryo"/>
          <w:color w:val="000000"/>
          <w:sz w:val="22"/>
          <w:szCs w:val="22"/>
        </w:rPr>
        <w:t>ụ</w:t>
      </w:r>
      <w:r w:rsidRPr="00D954D7">
        <w:rPr>
          <w:rFonts w:eastAsia="Meiryo"/>
          <w:color w:val="000000"/>
          <w:spacing w:val="-3"/>
          <w:sz w:val="22"/>
          <w:szCs w:val="22"/>
        </w:rPr>
        <w:t xml:space="preserve"> </w:t>
      </w:r>
      <w:r w:rsidRPr="00D954D7">
        <w:rPr>
          <w:rFonts w:eastAsia="Meiryo"/>
          <w:color w:val="000000"/>
          <w:spacing w:val="-2"/>
          <w:sz w:val="22"/>
          <w:szCs w:val="22"/>
        </w:rPr>
        <w:t>đi</w:t>
      </w:r>
      <w:r w:rsidRPr="00D954D7">
        <w:rPr>
          <w:rFonts w:eastAsia="Meiryo"/>
          <w:color w:val="000000"/>
          <w:spacing w:val="-1"/>
          <w:sz w:val="22"/>
          <w:szCs w:val="22"/>
        </w:rPr>
        <w:t>ệ</w:t>
      </w:r>
      <w:r w:rsidRPr="00D954D7">
        <w:rPr>
          <w:rFonts w:eastAsia="Meiryo"/>
          <w:color w:val="000000"/>
          <w:sz w:val="22"/>
          <w:szCs w:val="22"/>
        </w:rPr>
        <w:t>n</w:t>
      </w:r>
      <w:r w:rsidRPr="00D954D7">
        <w:rPr>
          <w:rFonts w:eastAsia="Meiryo"/>
          <w:color w:val="000000"/>
          <w:spacing w:val="-4"/>
          <w:sz w:val="22"/>
          <w:szCs w:val="22"/>
        </w:rPr>
        <w:t xml:space="preserve"> </w:t>
      </w:r>
      <w:r w:rsidRPr="00D954D7">
        <w:rPr>
          <w:rFonts w:eastAsia="Meiryo"/>
          <w:color w:val="000000"/>
          <w:spacing w:val="-2"/>
          <w:sz w:val="22"/>
          <w:szCs w:val="22"/>
        </w:rPr>
        <w:t>c</w:t>
      </w:r>
      <w:r w:rsidRPr="00D954D7">
        <w:rPr>
          <w:rFonts w:eastAsia="Meiryo"/>
          <w:color w:val="000000"/>
          <w:sz w:val="22"/>
          <w:szCs w:val="22"/>
        </w:rPr>
        <w:t>ó</w:t>
      </w:r>
      <w:r w:rsidRPr="00D954D7">
        <w:rPr>
          <w:rFonts w:eastAsia="Meiryo"/>
          <w:color w:val="000000"/>
          <w:spacing w:val="-4"/>
          <w:sz w:val="22"/>
          <w:szCs w:val="22"/>
        </w:rPr>
        <w:t xml:space="preserve"> </w:t>
      </w:r>
      <w:r w:rsidRPr="00D954D7">
        <w:rPr>
          <w:rFonts w:eastAsia="Meiryo"/>
          <w:color w:val="000000"/>
          <w:spacing w:val="-2"/>
          <w:sz w:val="22"/>
          <w:szCs w:val="22"/>
        </w:rPr>
        <w:t>cùn</w:t>
      </w:r>
      <w:r w:rsidRPr="00D954D7">
        <w:rPr>
          <w:rFonts w:eastAsia="Meiryo"/>
          <w:color w:val="000000"/>
          <w:sz w:val="22"/>
          <w:szCs w:val="22"/>
        </w:rPr>
        <w:t>g</w:t>
      </w:r>
      <w:r w:rsidRPr="00D954D7">
        <w:rPr>
          <w:rFonts w:eastAsia="Meiryo"/>
          <w:color w:val="000000"/>
          <w:spacing w:val="-7"/>
          <w:sz w:val="22"/>
          <w:szCs w:val="22"/>
        </w:rPr>
        <w:t xml:space="preserve"> </w:t>
      </w:r>
      <w:r w:rsidRPr="00D954D7">
        <w:rPr>
          <w:rFonts w:eastAsia="Meiryo"/>
          <w:color w:val="000000"/>
          <w:spacing w:val="-2"/>
          <w:sz w:val="22"/>
          <w:szCs w:val="22"/>
        </w:rPr>
        <w:t>g</w:t>
      </w:r>
      <w:r w:rsidRPr="00D954D7">
        <w:rPr>
          <w:rFonts w:eastAsia="Meiryo"/>
          <w:color w:val="000000"/>
          <w:spacing w:val="-1"/>
          <w:sz w:val="22"/>
          <w:szCs w:val="22"/>
        </w:rPr>
        <w:t>i</w:t>
      </w:r>
      <w:r w:rsidRPr="00D954D7">
        <w:rPr>
          <w:rFonts w:eastAsia="Meiryo"/>
          <w:color w:val="000000"/>
          <w:sz w:val="22"/>
          <w:szCs w:val="22"/>
        </w:rPr>
        <w:t>á</w:t>
      </w:r>
      <w:r w:rsidRPr="00D954D7">
        <w:rPr>
          <w:rFonts w:eastAsia="Meiryo"/>
          <w:color w:val="000000"/>
          <w:spacing w:val="-5"/>
          <w:sz w:val="22"/>
          <w:szCs w:val="22"/>
        </w:rPr>
        <w:t xml:space="preserve"> </w:t>
      </w:r>
      <w:r w:rsidRPr="00D954D7">
        <w:rPr>
          <w:rFonts w:eastAsia="Meiryo"/>
          <w:color w:val="000000"/>
          <w:spacing w:val="-2"/>
          <w:sz w:val="22"/>
          <w:szCs w:val="22"/>
        </w:rPr>
        <w:t>tr</w:t>
      </w:r>
      <w:r w:rsidRPr="00D954D7">
        <w:rPr>
          <w:rFonts w:eastAsia="Meiryo"/>
          <w:color w:val="000000"/>
          <w:sz w:val="22"/>
          <w:szCs w:val="22"/>
        </w:rPr>
        <w:t>ị</w:t>
      </w:r>
      <w:r w:rsidRPr="00D954D7">
        <w:rPr>
          <w:rFonts w:eastAsia="Meiryo"/>
          <w:color w:val="000000"/>
          <w:spacing w:val="-4"/>
          <w:sz w:val="22"/>
          <w:szCs w:val="22"/>
        </w:rPr>
        <w:t xml:space="preserve"> </w:t>
      </w:r>
      <w:r w:rsidRPr="00D954D7">
        <w:rPr>
          <w:rFonts w:eastAsia="Meiryo"/>
          <w:color w:val="000000"/>
          <w:spacing w:val="-3"/>
          <w:sz w:val="22"/>
          <w:szCs w:val="22"/>
        </w:rPr>
        <w:t>U</w:t>
      </w:r>
      <w:r w:rsidRPr="00D954D7">
        <w:rPr>
          <w:rFonts w:eastAsia="Meiryo"/>
          <w:color w:val="000000"/>
          <w:spacing w:val="-2"/>
          <w:position w:val="-3"/>
          <w:sz w:val="22"/>
          <w:szCs w:val="22"/>
          <w:vertAlign w:val="subscript"/>
        </w:rPr>
        <w:t>0</w:t>
      </w:r>
      <w:r w:rsidRPr="00D954D7">
        <w:rPr>
          <w:rFonts w:eastAsia="Meiryo"/>
          <w:color w:val="000000"/>
          <w:sz w:val="22"/>
          <w:szCs w:val="22"/>
        </w:rPr>
        <w:t>.</w:t>
      </w:r>
      <w:r w:rsidRPr="00D954D7">
        <w:rPr>
          <w:rFonts w:eastAsia="Meiryo"/>
          <w:color w:val="000000"/>
          <w:spacing w:val="-3"/>
          <w:sz w:val="22"/>
          <w:szCs w:val="22"/>
        </w:rPr>
        <w:t xml:space="preserve"> </w:t>
      </w:r>
      <w:r w:rsidRPr="00D954D7">
        <w:rPr>
          <w:rFonts w:eastAsia="Meiryo"/>
          <w:color w:val="000000"/>
          <w:spacing w:val="-2"/>
          <w:sz w:val="22"/>
          <w:szCs w:val="22"/>
        </w:rPr>
        <w:t>Kh</w:t>
      </w:r>
      <w:r w:rsidRPr="00D954D7">
        <w:rPr>
          <w:rFonts w:eastAsia="Meiryo"/>
          <w:color w:val="000000"/>
          <w:sz w:val="22"/>
          <w:szCs w:val="22"/>
        </w:rPr>
        <w:t>i</w:t>
      </w:r>
      <w:r w:rsidRPr="00D954D7">
        <w:rPr>
          <w:rFonts w:eastAsia="Meiryo"/>
          <w:color w:val="000000"/>
          <w:spacing w:val="-2"/>
          <w:sz w:val="22"/>
          <w:szCs w:val="22"/>
        </w:rPr>
        <w:t xml:space="preserve"> </w:t>
      </w:r>
      <w:r w:rsidRPr="00D954D7">
        <w:rPr>
          <w:rFonts w:eastAsia="Meiryo"/>
          <w:color w:val="000000"/>
          <w:sz w:val="22"/>
          <w:szCs w:val="22"/>
        </w:rPr>
        <w:t>f</w:t>
      </w:r>
      <w:r w:rsidRPr="00D954D7">
        <w:rPr>
          <w:rFonts w:eastAsia="Meiryo"/>
          <w:color w:val="000000"/>
          <w:spacing w:val="-2"/>
          <w:sz w:val="22"/>
          <w:szCs w:val="22"/>
        </w:rPr>
        <w:t xml:space="preserve"> </w:t>
      </w:r>
      <w:r w:rsidRPr="00D954D7">
        <w:rPr>
          <w:rFonts w:eastAsia="Meiryo"/>
          <w:color w:val="000000"/>
          <w:sz w:val="22"/>
          <w:szCs w:val="22"/>
        </w:rPr>
        <w:t>=</w:t>
      </w:r>
      <w:r w:rsidRPr="00D954D7">
        <w:rPr>
          <w:rFonts w:eastAsia="Meiryo"/>
          <w:color w:val="000000"/>
          <w:spacing w:val="-3"/>
          <w:sz w:val="22"/>
          <w:szCs w:val="22"/>
        </w:rPr>
        <w:t xml:space="preserve"> f</w:t>
      </w:r>
      <w:r w:rsidRPr="00D954D7">
        <w:rPr>
          <w:rFonts w:eastAsia="Meiryo"/>
          <w:color w:val="000000"/>
          <w:position w:val="-3"/>
          <w:sz w:val="22"/>
          <w:szCs w:val="22"/>
          <w:vertAlign w:val="subscript"/>
        </w:rPr>
        <w:t>0</w:t>
      </w:r>
      <w:r w:rsidRPr="00D954D7">
        <w:rPr>
          <w:rFonts w:eastAsia="Meiryo"/>
          <w:color w:val="000000"/>
          <w:spacing w:val="17"/>
          <w:position w:val="-3"/>
          <w:sz w:val="22"/>
          <w:szCs w:val="22"/>
        </w:rPr>
        <w:t xml:space="preserve"> </w:t>
      </w:r>
      <w:r w:rsidRPr="00D954D7">
        <w:rPr>
          <w:rFonts w:eastAsia="Meiryo"/>
          <w:color w:val="000000"/>
          <w:spacing w:val="-2"/>
          <w:sz w:val="22"/>
          <w:szCs w:val="22"/>
        </w:rPr>
        <w:t>th</w:t>
      </w:r>
      <w:r w:rsidRPr="00D954D7">
        <w:rPr>
          <w:rFonts w:eastAsia="Meiryo"/>
          <w:color w:val="000000"/>
          <w:sz w:val="22"/>
          <w:szCs w:val="22"/>
        </w:rPr>
        <w:t>ì</w:t>
      </w:r>
      <w:r w:rsidRPr="00D954D7">
        <w:rPr>
          <w:rFonts w:eastAsia="Meiryo"/>
          <w:color w:val="000000"/>
          <w:spacing w:val="-5"/>
          <w:sz w:val="22"/>
          <w:szCs w:val="22"/>
        </w:rPr>
        <w:t xml:space="preserve"> </w:t>
      </w:r>
      <w:r w:rsidRPr="00D954D7">
        <w:rPr>
          <w:rFonts w:eastAsia="Meiryo"/>
          <w:color w:val="000000"/>
          <w:spacing w:val="-2"/>
          <w:sz w:val="22"/>
          <w:szCs w:val="22"/>
        </w:rPr>
        <w:t>đi</w:t>
      </w:r>
      <w:r w:rsidRPr="00D954D7">
        <w:rPr>
          <w:rFonts w:eastAsia="Meiryo"/>
          <w:color w:val="000000"/>
          <w:spacing w:val="-1"/>
          <w:sz w:val="22"/>
          <w:szCs w:val="22"/>
        </w:rPr>
        <w:t>ệ</w:t>
      </w:r>
      <w:r w:rsidRPr="00D954D7">
        <w:rPr>
          <w:rFonts w:eastAsia="Meiryo"/>
          <w:color w:val="000000"/>
          <w:sz w:val="22"/>
          <w:szCs w:val="22"/>
        </w:rPr>
        <w:t>n</w:t>
      </w:r>
      <w:r w:rsidRPr="00D954D7">
        <w:rPr>
          <w:rFonts w:eastAsia="Meiryo"/>
          <w:color w:val="000000"/>
          <w:spacing w:val="-4"/>
          <w:sz w:val="22"/>
          <w:szCs w:val="22"/>
        </w:rPr>
        <w:t xml:space="preserve"> </w:t>
      </w:r>
      <w:r w:rsidRPr="00D954D7">
        <w:rPr>
          <w:rFonts w:eastAsia="Meiryo"/>
          <w:color w:val="000000"/>
          <w:spacing w:val="-1"/>
          <w:sz w:val="22"/>
          <w:szCs w:val="22"/>
        </w:rPr>
        <w:t>á</w:t>
      </w:r>
      <w:r w:rsidRPr="00D954D7">
        <w:rPr>
          <w:rFonts w:eastAsia="Meiryo"/>
          <w:color w:val="000000"/>
          <w:sz w:val="22"/>
          <w:szCs w:val="22"/>
        </w:rPr>
        <w:t>p</w:t>
      </w:r>
      <w:r w:rsidR="00252D21" w:rsidRPr="00D954D7">
        <w:rPr>
          <w:rFonts w:eastAsia="Meiryo"/>
          <w:color w:val="000000"/>
          <w:sz w:val="22"/>
          <w:szCs w:val="22"/>
        </w:rPr>
        <w:t xml:space="preserve"> </w:t>
      </w:r>
      <w:r w:rsidRPr="00D954D7">
        <w:rPr>
          <w:rFonts w:eastAsia="Meiryo"/>
          <w:color w:val="000000"/>
          <w:spacing w:val="-2"/>
          <w:sz w:val="22"/>
          <w:szCs w:val="22"/>
        </w:rPr>
        <w:t>hiệ</w:t>
      </w:r>
      <w:r w:rsidRPr="00D954D7">
        <w:rPr>
          <w:rFonts w:eastAsia="Meiryo"/>
          <w:color w:val="000000"/>
          <w:sz w:val="22"/>
          <w:szCs w:val="22"/>
        </w:rPr>
        <w:t>u</w:t>
      </w:r>
      <w:r w:rsidRPr="00D954D7">
        <w:rPr>
          <w:rFonts w:eastAsia="Meiryo"/>
          <w:color w:val="000000"/>
          <w:spacing w:val="-8"/>
          <w:sz w:val="22"/>
          <w:szCs w:val="22"/>
        </w:rPr>
        <w:t xml:space="preserve"> </w:t>
      </w:r>
      <w:r w:rsidRPr="00D954D7">
        <w:rPr>
          <w:rFonts w:eastAsia="Meiryo"/>
          <w:color w:val="000000"/>
          <w:spacing w:val="-1"/>
          <w:sz w:val="22"/>
          <w:szCs w:val="22"/>
        </w:rPr>
        <w:t>d</w:t>
      </w:r>
      <w:r w:rsidRPr="00D954D7">
        <w:rPr>
          <w:rFonts w:eastAsia="Meiryo"/>
          <w:color w:val="000000"/>
          <w:spacing w:val="-2"/>
          <w:sz w:val="22"/>
          <w:szCs w:val="22"/>
        </w:rPr>
        <w:t>ụn</w:t>
      </w:r>
      <w:r w:rsidRPr="00D954D7">
        <w:rPr>
          <w:rFonts w:eastAsia="Meiryo"/>
          <w:color w:val="000000"/>
          <w:sz w:val="22"/>
          <w:szCs w:val="22"/>
        </w:rPr>
        <w:t>g</w:t>
      </w:r>
      <w:r w:rsidRPr="00D954D7">
        <w:rPr>
          <w:rFonts w:eastAsia="Meiryo"/>
          <w:color w:val="000000"/>
          <w:spacing w:val="-4"/>
          <w:sz w:val="22"/>
          <w:szCs w:val="22"/>
        </w:rPr>
        <w:t xml:space="preserve"> </w:t>
      </w:r>
      <w:r w:rsidRPr="00D954D7">
        <w:rPr>
          <w:rFonts w:eastAsia="Meiryo"/>
          <w:color w:val="000000"/>
          <w:sz w:val="22"/>
          <w:szCs w:val="22"/>
        </w:rPr>
        <w:t>ở</w:t>
      </w:r>
      <w:r w:rsidRPr="00D954D7">
        <w:rPr>
          <w:rFonts w:eastAsia="Meiryo"/>
          <w:color w:val="000000"/>
          <w:spacing w:val="-4"/>
          <w:sz w:val="22"/>
          <w:szCs w:val="22"/>
        </w:rPr>
        <w:t xml:space="preserve"> </w:t>
      </w:r>
      <w:r w:rsidRPr="00D954D7">
        <w:rPr>
          <w:rFonts w:eastAsia="Meiryo"/>
          <w:color w:val="000000"/>
          <w:spacing w:val="-2"/>
          <w:sz w:val="22"/>
          <w:szCs w:val="22"/>
        </w:rPr>
        <w:t>ha</w:t>
      </w:r>
      <w:r w:rsidRPr="00D954D7">
        <w:rPr>
          <w:rFonts w:eastAsia="Meiryo"/>
          <w:color w:val="000000"/>
          <w:sz w:val="22"/>
          <w:szCs w:val="22"/>
        </w:rPr>
        <w:t>i</w:t>
      </w:r>
      <w:r w:rsidRPr="00D954D7">
        <w:rPr>
          <w:rFonts w:eastAsia="Meiryo"/>
          <w:color w:val="000000"/>
          <w:spacing w:val="-8"/>
          <w:sz w:val="22"/>
          <w:szCs w:val="22"/>
        </w:rPr>
        <w:t xml:space="preserve"> </w:t>
      </w:r>
      <w:r w:rsidRPr="00D954D7">
        <w:rPr>
          <w:rFonts w:eastAsia="Meiryo"/>
          <w:color w:val="000000"/>
          <w:spacing w:val="-2"/>
          <w:sz w:val="22"/>
          <w:szCs w:val="22"/>
        </w:rPr>
        <w:t>đầ</w:t>
      </w:r>
      <w:r w:rsidRPr="00D954D7">
        <w:rPr>
          <w:rFonts w:eastAsia="Meiryo"/>
          <w:color w:val="000000"/>
          <w:sz w:val="22"/>
          <w:szCs w:val="22"/>
        </w:rPr>
        <w:t>u</w:t>
      </w:r>
      <w:r w:rsidRPr="00D954D7">
        <w:rPr>
          <w:rFonts w:eastAsia="Meiryo"/>
          <w:color w:val="000000"/>
          <w:spacing w:val="-6"/>
          <w:sz w:val="22"/>
          <w:szCs w:val="22"/>
        </w:rPr>
        <w:t xml:space="preserve"> </w:t>
      </w:r>
      <w:r w:rsidRPr="00D954D7">
        <w:rPr>
          <w:rFonts w:eastAsia="Meiryo"/>
          <w:color w:val="000000"/>
          <w:spacing w:val="-2"/>
          <w:sz w:val="22"/>
          <w:szCs w:val="22"/>
        </w:rPr>
        <w:t>điệ</w:t>
      </w:r>
      <w:r w:rsidRPr="00D954D7">
        <w:rPr>
          <w:rFonts w:eastAsia="Meiryo"/>
          <w:color w:val="000000"/>
          <w:sz w:val="22"/>
          <w:szCs w:val="22"/>
        </w:rPr>
        <w:t>n</w:t>
      </w:r>
      <w:r w:rsidRPr="00D954D7">
        <w:rPr>
          <w:rFonts w:eastAsia="Meiryo"/>
          <w:color w:val="000000"/>
          <w:spacing w:val="-5"/>
          <w:sz w:val="22"/>
          <w:szCs w:val="22"/>
        </w:rPr>
        <w:t xml:space="preserve"> </w:t>
      </w:r>
      <w:r w:rsidRPr="00D954D7">
        <w:rPr>
          <w:rFonts w:eastAsia="Meiryo"/>
          <w:color w:val="000000"/>
          <w:spacing w:val="-2"/>
          <w:sz w:val="22"/>
          <w:szCs w:val="22"/>
        </w:rPr>
        <w:t>tr</w:t>
      </w:r>
      <w:r w:rsidRPr="00D954D7">
        <w:rPr>
          <w:rFonts w:eastAsia="Meiryo"/>
          <w:color w:val="000000"/>
          <w:sz w:val="22"/>
          <w:szCs w:val="22"/>
        </w:rPr>
        <w:t>ở</w:t>
      </w:r>
      <w:r w:rsidRPr="00D954D7">
        <w:rPr>
          <w:rFonts w:eastAsia="Meiryo"/>
          <w:color w:val="000000"/>
          <w:spacing w:val="-7"/>
          <w:sz w:val="22"/>
          <w:szCs w:val="22"/>
        </w:rPr>
        <w:t xml:space="preserve"> </w:t>
      </w:r>
      <w:r w:rsidRPr="00D954D7">
        <w:rPr>
          <w:rFonts w:eastAsia="Meiryo"/>
          <w:color w:val="000000"/>
          <w:spacing w:val="-2"/>
          <w:sz w:val="22"/>
          <w:szCs w:val="22"/>
        </w:rPr>
        <w:t>đạ</w:t>
      </w:r>
      <w:r w:rsidRPr="00D954D7">
        <w:rPr>
          <w:rFonts w:eastAsia="Meiryo"/>
          <w:color w:val="000000"/>
          <w:sz w:val="22"/>
          <w:szCs w:val="22"/>
        </w:rPr>
        <w:t>t</w:t>
      </w:r>
      <w:r w:rsidRPr="00D954D7">
        <w:rPr>
          <w:rFonts w:eastAsia="Meiryo"/>
          <w:color w:val="000000"/>
          <w:spacing w:val="-7"/>
          <w:sz w:val="22"/>
          <w:szCs w:val="22"/>
        </w:rPr>
        <w:t xml:space="preserve"> </w:t>
      </w:r>
      <w:r w:rsidRPr="00D954D7">
        <w:rPr>
          <w:rFonts w:eastAsia="Meiryo"/>
          <w:color w:val="000000"/>
          <w:spacing w:val="-1"/>
          <w:sz w:val="22"/>
          <w:szCs w:val="22"/>
        </w:rPr>
        <w:t>c</w:t>
      </w:r>
      <w:r w:rsidRPr="00D954D7">
        <w:rPr>
          <w:rFonts w:eastAsia="Meiryo"/>
          <w:color w:val="000000"/>
          <w:spacing w:val="-3"/>
          <w:sz w:val="22"/>
          <w:szCs w:val="22"/>
        </w:rPr>
        <w:t>ự</w:t>
      </w:r>
      <w:r w:rsidRPr="00D954D7">
        <w:rPr>
          <w:rFonts w:eastAsia="Meiryo"/>
          <w:color w:val="000000"/>
          <w:sz w:val="22"/>
          <w:szCs w:val="22"/>
        </w:rPr>
        <w:t>c</w:t>
      </w:r>
      <w:r w:rsidRPr="00D954D7">
        <w:rPr>
          <w:rFonts w:eastAsia="Meiryo"/>
          <w:color w:val="000000"/>
          <w:spacing w:val="-8"/>
          <w:sz w:val="22"/>
          <w:szCs w:val="22"/>
        </w:rPr>
        <w:t xml:space="preserve"> </w:t>
      </w:r>
      <w:r w:rsidRPr="00D954D7">
        <w:rPr>
          <w:rFonts w:eastAsia="Meiryo"/>
          <w:color w:val="000000"/>
          <w:spacing w:val="-1"/>
          <w:sz w:val="22"/>
          <w:szCs w:val="22"/>
        </w:rPr>
        <w:t>đ</w:t>
      </w:r>
      <w:r w:rsidRPr="00D954D7">
        <w:rPr>
          <w:rFonts w:eastAsia="Meiryo"/>
          <w:color w:val="000000"/>
          <w:spacing w:val="-2"/>
          <w:sz w:val="22"/>
          <w:szCs w:val="22"/>
        </w:rPr>
        <w:t>ại</w:t>
      </w:r>
      <w:r w:rsidRPr="00D954D7">
        <w:rPr>
          <w:rFonts w:eastAsia="Meiryo"/>
          <w:color w:val="000000"/>
          <w:sz w:val="22"/>
          <w:szCs w:val="22"/>
        </w:rPr>
        <w:t>.</w:t>
      </w:r>
      <w:r w:rsidRPr="00D954D7">
        <w:rPr>
          <w:rFonts w:eastAsia="Meiryo"/>
          <w:color w:val="000000"/>
          <w:spacing w:val="-8"/>
          <w:sz w:val="22"/>
          <w:szCs w:val="22"/>
        </w:rPr>
        <w:t xml:space="preserve"> </w:t>
      </w:r>
      <w:r w:rsidRPr="00D954D7">
        <w:rPr>
          <w:rFonts w:eastAsia="Meiryo"/>
          <w:color w:val="000000"/>
          <w:spacing w:val="-2"/>
          <w:sz w:val="22"/>
          <w:szCs w:val="22"/>
        </w:rPr>
        <w:t>Gi</w:t>
      </w:r>
      <w:r w:rsidRPr="00D954D7">
        <w:rPr>
          <w:rFonts w:eastAsia="Meiryo"/>
          <w:color w:val="000000"/>
          <w:sz w:val="22"/>
          <w:szCs w:val="22"/>
        </w:rPr>
        <w:t>á</w:t>
      </w:r>
      <w:r w:rsidRPr="00D954D7">
        <w:rPr>
          <w:rFonts w:eastAsia="Meiryo"/>
          <w:color w:val="000000"/>
          <w:spacing w:val="-7"/>
          <w:sz w:val="22"/>
          <w:szCs w:val="22"/>
        </w:rPr>
        <w:t xml:space="preserve"> </w:t>
      </w:r>
      <w:r w:rsidRPr="00D954D7">
        <w:rPr>
          <w:rFonts w:eastAsia="Meiryo"/>
          <w:color w:val="000000"/>
          <w:spacing w:val="-2"/>
          <w:sz w:val="22"/>
          <w:szCs w:val="22"/>
        </w:rPr>
        <w:t>t</w:t>
      </w:r>
      <w:r w:rsidRPr="00D954D7">
        <w:rPr>
          <w:rFonts w:eastAsia="Meiryo"/>
          <w:color w:val="000000"/>
          <w:spacing w:val="-3"/>
          <w:sz w:val="22"/>
          <w:szCs w:val="22"/>
        </w:rPr>
        <w:t>r</w:t>
      </w:r>
      <w:r w:rsidRPr="00D954D7">
        <w:rPr>
          <w:rFonts w:eastAsia="Meiryo"/>
          <w:color w:val="000000"/>
          <w:sz w:val="22"/>
          <w:szCs w:val="22"/>
        </w:rPr>
        <w:t>ị</w:t>
      </w:r>
      <w:r w:rsidRPr="00D954D7">
        <w:rPr>
          <w:rFonts w:eastAsia="Meiryo"/>
          <w:color w:val="000000"/>
          <w:spacing w:val="-6"/>
          <w:sz w:val="22"/>
          <w:szCs w:val="22"/>
        </w:rPr>
        <w:t xml:space="preserve"> </w:t>
      </w:r>
      <w:r w:rsidRPr="00D954D7">
        <w:rPr>
          <w:rFonts w:eastAsia="Meiryo"/>
          <w:color w:val="000000"/>
          <w:spacing w:val="-2"/>
          <w:sz w:val="22"/>
          <w:szCs w:val="22"/>
        </w:rPr>
        <w:t>c</w:t>
      </w:r>
      <w:r w:rsidRPr="00D954D7">
        <w:rPr>
          <w:rFonts w:eastAsia="Meiryo"/>
          <w:color w:val="000000"/>
          <w:spacing w:val="-1"/>
          <w:sz w:val="22"/>
          <w:szCs w:val="22"/>
        </w:rPr>
        <w:t>ủ</w:t>
      </w:r>
      <w:r w:rsidRPr="00D954D7">
        <w:rPr>
          <w:rFonts w:eastAsia="Meiryo"/>
          <w:color w:val="000000"/>
          <w:sz w:val="22"/>
          <w:szCs w:val="22"/>
        </w:rPr>
        <w:t>a</w:t>
      </w:r>
      <w:r w:rsidRPr="00D954D7">
        <w:rPr>
          <w:rFonts w:eastAsia="Meiryo"/>
          <w:color w:val="000000"/>
          <w:spacing w:val="-6"/>
          <w:sz w:val="22"/>
          <w:szCs w:val="22"/>
        </w:rPr>
        <w:t xml:space="preserve"> </w:t>
      </w:r>
      <w:r w:rsidRPr="00D954D7">
        <w:rPr>
          <w:rFonts w:eastAsia="Meiryo"/>
          <w:color w:val="000000"/>
          <w:spacing w:val="-3"/>
          <w:sz w:val="22"/>
          <w:szCs w:val="22"/>
        </w:rPr>
        <w:t>f</w:t>
      </w:r>
      <w:r w:rsidRPr="00D954D7">
        <w:rPr>
          <w:rFonts w:eastAsia="Meiryo"/>
          <w:color w:val="000000"/>
          <w:position w:val="-3"/>
          <w:sz w:val="22"/>
          <w:szCs w:val="22"/>
          <w:vertAlign w:val="subscript"/>
        </w:rPr>
        <w:t>0</w:t>
      </w:r>
      <w:r w:rsidRPr="00D954D7">
        <w:rPr>
          <w:rFonts w:eastAsia="Meiryo"/>
          <w:color w:val="000000"/>
          <w:spacing w:val="16"/>
          <w:position w:val="-3"/>
          <w:sz w:val="22"/>
          <w:szCs w:val="22"/>
        </w:rPr>
        <w:t xml:space="preserve"> </w:t>
      </w:r>
      <w:r w:rsidRPr="00D954D7">
        <w:rPr>
          <w:rFonts w:eastAsia="Meiryo"/>
          <w:b/>
          <w:bCs/>
          <w:color w:val="000000"/>
          <w:spacing w:val="-2"/>
          <w:sz w:val="22"/>
          <w:szCs w:val="22"/>
        </w:rPr>
        <w:t>g</w:t>
      </w:r>
      <w:r w:rsidRPr="00D954D7">
        <w:rPr>
          <w:rFonts w:eastAsia="Meiryo"/>
          <w:b/>
          <w:bCs/>
          <w:color w:val="000000"/>
          <w:spacing w:val="-1"/>
          <w:sz w:val="22"/>
          <w:szCs w:val="22"/>
        </w:rPr>
        <w:t>ầ</w:t>
      </w:r>
      <w:r w:rsidRPr="00D954D7">
        <w:rPr>
          <w:rFonts w:eastAsia="Meiryo"/>
          <w:b/>
          <w:bCs/>
          <w:color w:val="000000"/>
          <w:sz w:val="22"/>
          <w:szCs w:val="22"/>
        </w:rPr>
        <w:t>n</w:t>
      </w:r>
      <w:r w:rsidRPr="00D954D7">
        <w:rPr>
          <w:rFonts w:eastAsia="Meiryo"/>
          <w:b/>
          <w:bCs/>
          <w:color w:val="000000"/>
          <w:spacing w:val="-4"/>
          <w:sz w:val="22"/>
          <w:szCs w:val="22"/>
        </w:rPr>
        <w:t xml:space="preserve"> </w:t>
      </w:r>
      <w:r w:rsidRPr="00D954D7">
        <w:rPr>
          <w:rFonts w:eastAsia="Meiryo"/>
          <w:b/>
          <w:bCs/>
          <w:color w:val="000000"/>
          <w:spacing w:val="-2"/>
          <w:sz w:val="22"/>
          <w:szCs w:val="22"/>
        </w:rPr>
        <w:t>gi</w:t>
      </w:r>
      <w:r w:rsidRPr="00D954D7">
        <w:rPr>
          <w:rFonts w:eastAsia="Meiryo"/>
          <w:b/>
          <w:bCs/>
          <w:color w:val="000000"/>
          <w:sz w:val="22"/>
          <w:szCs w:val="22"/>
        </w:rPr>
        <w:t>á</w:t>
      </w:r>
      <w:r w:rsidRPr="00D954D7">
        <w:rPr>
          <w:rFonts w:eastAsia="Meiryo"/>
          <w:b/>
          <w:bCs/>
          <w:color w:val="000000"/>
          <w:spacing w:val="-6"/>
          <w:sz w:val="22"/>
          <w:szCs w:val="22"/>
        </w:rPr>
        <w:t xml:space="preserve"> </w:t>
      </w:r>
      <w:r w:rsidRPr="00D954D7">
        <w:rPr>
          <w:rFonts w:eastAsia="Meiryo"/>
          <w:b/>
          <w:bCs/>
          <w:color w:val="000000"/>
          <w:spacing w:val="-2"/>
          <w:sz w:val="22"/>
          <w:szCs w:val="22"/>
        </w:rPr>
        <w:t>tr</w:t>
      </w:r>
      <w:r w:rsidRPr="00D954D7">
        <w:rPr>
          <w:rFonts w:eastAsia="Meiryo"/>
          <w:b/>
          <w:bCs/>
          <w:color w:val="000000"/>
          <w:sz w:val="22"/>
          <w:szCs w:val="22"/>
        </w:rPr>
        <w:t>ị</w:t>
      </w:r>
      <w:r w:rsidRPr="00D954D7">
        <w:rPr>
          <w:rFonts w:eastAsia="Meiryo"/>
          <w:b/>
          <w:bCs/>
          <w:color w:val="000000"/>
          <w:spacing w:val="-7"/>
          <w:sz w:val="22"/>
          <w:szCs w:val="22"/>
        </w:rPr>
        <w:t xml:space="preserve"> </w:t>
      </w:r>
      <w:r w:rsidRPr="00D954D7">
        <w:rPr>
          <w:rFonts w:eastAsia="Meiryo"/>
          <w:b/>
          <w:bCs/>
          <w:color w:val="000000"/>
          <w:spacing w:val="-2"/>
          <w:sz w:val="22"/>
          <w:szCs w:val="22"/>
        </w:rPr>
        <w:t>nà</w:t>
      </w:r>
      <w:r w:rsidRPr="00D954D7">
        <w:rPr>
          <w:rFonts w:eastAsia="Meiryo"/>
          <w:b/>
          <w:bCs/>
          <w:color w:val="000000"/>
          <w:sz w:val="22"/>
          <w:szCs w:val="22"/>
        </w:rPr>
        <w:t>o</w:t>
      </w:r>
      <w:r w:rsidRPr="00D954D7">
        <w:rPr>
          <w:rFonts w:eastAsia="Meiryo"/>
          <w:b/>
          <w:bCs/>
          <w:color w:val="000000"/>
          <w:spacing w:val="-4"/>
          <w:sz w:val="22"/>
          <w:szCs w:val="22"/>
        </w:rPr>
        <w:t xml:space="preserve"> </w:t>
      </w:r>
      <w:r w:rsidRPr="00D954D7">
        <w:rPr>
          <w:rFonts w:eastAsia="Meiryo"/>
          <w:b/>
          <w:bCs/>
          <w:color w:val="000000"/>
          <w:spacing w:val="-2"/>
          <w:sz w:val="22"/>
          <w:szCs w:val="22"/>
        </w:rPr>
        <w:t>n</w:t>
      </w:r>
      <w:r w:rsidRPr="00D954D7">
        <w:rPr>
          <w:rFonts w:eastAsia="Meiryo"/>
          <w:b/>
          <w:bCs/>
          <w:color w:val="000000"/>
          <w:spacing w:val="-3"/>
          <w:sz w:val="22"/>
          <w:szCs w:val="22"/>
        </w:rPr>
        <w:t>h</w:t>
      </w:r>
      <w:r w:rsidRPr="00D954D7">
        <w:rPr>
          <w:rFonts w:eastAsia="Meiryo"/>
          <w:b/>
          <w:bCs/>
          <w:color w:val="000000"/>
          <w:spacing w:val="-2"/>
          <w:sz w:val="22"/>
          <w:szCs w:val="22"/>
        </w:rPr>
        <w:t>ấ</w:t>
      </w:r>
      <w:r w:rsidRPr="00D954D7">
        <w:rPr>
          <w:rFonts w:eastAsia="Meiryo"/>
          <w:b/>
          <w:bCs/>
          <w:color w:val="000000"/>
          <w:sz w:val="22"/>
          <w:szCs w:val="22"/>
        </w:rPr>
        <w:t>t</w:t>
      </w:r>
      <w:r w:rsidRPr="00D954D7">
        <w:rPr>
          <w:rFonts w:eastAsia="Meiryo"/>
          <w:b/>
          <w:bCs/>
          <w:color w:val="000000"/>
          <w:spacing w:val="-3"/>
          <w:sz w:val="22"/>
          <w:szCs w:val="22"/>
        </w:rPr>
        <w:t xml:space="preserve"> </w:t>
      </w:r>
      <w:r w:rsidRPr="00D954D7">
        <w:rPr>
          <w:rFonts w:eastAsia="Meiryo"/>
          <w:color w:val="000000"/>
          <w:spacing w:val="-2"/>
          <w:sz w:val="22"/>
          <w:szCs w:val="22"/>
        </w:rPr>
        <w:t>sa</w:t>
      </w:r>
      <w:r w:rsidRPr="00D954D7">
        <w:rPr>
          <w:rFonts w:eastAsia="Meiryo"/>
          <w:color w:val="000000"/>
          <w:sz w:val="22"/>
          <w:szCs w:val="22"/>
        </w:rPr>
        <w:t>u</w:t>
      </w:r>
      <w:r w:rsidRPr="00D954D7">
        <w:rPr>
          <w:rFonts w:eastAsia="Meiryo"/>
          <w:color w:val="000000"/>
          <w:spacing w:val="-3"/>
          <w:sz w:val="22"/>
          <w:szCs w:val="22"/>
        </w:rPr>
        <w:t xml:space="preserve"> </w:t>
      </w:r>
      <w:r w:rsidRPr="00D954D7">
        <w:rPr>
          <w:rFonts w:eastAsia="Meiryo"/>
          <w:color w:val="000000"/>
          <w:spacing w:val="-2"/>
          <w:sz w:val="22"/>
          <w:szCs w:val="22"/>
        </w:rPr>
        <w:t>đây?</w:t>
      </w:r>
      <w:r w:rsidR="00F772AA" w:rsidRPr="00D954D7">
        <w:rPr>
          <w:rFonts w:eastAsia="Meiryo"/>
          <w:color w:val="000000"/>
          <w:spacing w:val="-2"/>
          <w:sz w:val="22"/>
          <w:szCs w:val="22"/>
        </w:rPr>
        <w:br/>
      </w:r>
      <w:r w:rsidRPr="00D954D7">
        <w:rPr>
          <w:rFonts w:eastAsia="Meiryo"/>
          <w:b/>
          <w:bCs/>
          <w:color w:val="FF0000"/>
          <w:sz w:val="22"/>
          <w:szCs w:val="22"/>
          <w:u w:val="single" w:color="FF0000"/>
        </w:rPr>
        <w:t xml:space="preserve">A. </w:t>
      </w:r>
      <w:r w:rsidRPr="00D954D7">
        <w:rPr>
          <w:rFonts w:eastAsia="Meiryo"/>
          <w:color w:val="FF0000"/>
          <w:sz w:val="22"/>
          <w:szCs w:val="22"/>
          <w:u w:val="single" w:color="FF0000"/>
        </w:rPr>
        <w:t>70 Hz.</w:t>
      </w:r>
      <w:r w:rsidRPr="00D954D7">
        <w:rPr>
          <w:rFonts w:eastAsia="Meiryo"/>
          <w:color w:val="000000"/>
          <w:sz w:val="22"/>
          <w:szCs w:val="22"/>
        </w:rPr>
        <w:tab/>
      </w:r>
      <w:r w:rsidR="00BF148B" w:rsidRPr="00D954D7">
        <w:rPr>
          <w:rFonts w:eastAsia="Meiryo"/>
          <w:color w:val="000000"/>
          <w:sz w:val="22"/>
          <w:szCs w:val="22"/>
        </w:rPr>
        <w:tab/>
      </w:r>
      <w:r w:rsidRPr="00D954D7">
        <w:rPr>
          <w:rFonts w:eastAsia="Meiryo"/>
          <w:b/>
          <w:bCs/>
          <w:color w:val="3365FF"/>
          <w:sz w:val="22"/>
          <w:szCs w:val="22"/>
        </w:rPr>
        <w:t>B.</w:t>
      </w:r>
      <w:r w:rsidRPr="00D954D7">
        <w:rPr>
          <w:rFonts w:eastAsia="Meiryo"/>
          <w:b/>
          <w:bCs/>
          <w:color w:val="3365FF"/>
          <w:spacing w:val="-2"/>
          <w:sz w:val="22"/>
          <w:szCs w:val="22"/>
        </w:rPr>
        <w:t xml:space="preserve"> </w:t>
      </w:r>
      <w:r w:rsidRPr="00D954D7">
        <w:rPr>
          <w:rFonts w:eastAsia="Meiryo"/>
          <w:color w:val="000000"/>
          <w:sz w:val="22"/>
          <w:szCs w:val="22"/>
        </w:rPr>
        <w:t>80 Hz.</w:t>
      </w:r>
      <w:r w:rsidRPr="00D954D7">
        <w:rPr>
          <w:rFonts w:eastAsia="Meiryo"/>
          <w:color w:val="000000"/>
          <w:sz w:val="22"/>
          <w:szCs w:val="22"/>
        </w:rPr>
        <w:tab/>
      </w:r>
      <w:r w:rsidRPr="00D954D7">
        <w:rPr>
          <w:rFonts w:eastAsia="Meiryo"/>
          <w:b/>
          <w:bCs/>
          <w:color w:val="3365FF"/>
          <w:sz w:val="22"/>
          <w:szCs w:val="22"/>
        </w:rPr>
        <w:t xml:space="preserve">C. </w:t>
      </w:r>
      <w:r w:rsidRPr="00D954D7">
        <w:rPr>
          <w:rFonts w:eastAsia="Meiryo"/>
          <w:color w:val="000000"/>
          <w:sz w:val="22"/>
          <w:szCs w:val="22"/>
        </w:rPr>
        <w:t>67 Hz.</w:t>
      </w:r>
      <w:r w:rsidRPr="00D954D7">
        <w:rPr>
          <w:rFonts w:eastAsia="Meiryo"/>
          <w:color w:val="000000"/>
          <w:sz w:val="22"/>
          <w:szCs w:val="22"/>
        </w:rPr>
        <w:tab/>
      </w:r>
      <w:r w:rsidRPr="00D954D7">
        <w:rPr>
          <w:rFonts w:eastAsia="Meiryo"/>
          <w:b/>
          <w:bCs/>
          <w:color w:val="3365FF"/>
          <w:sz w:val="22"/>
          <w:szCs w:val="22"/>
        </w:rPr>
        <w:t xml:space="preserve">D. </w:t>
      </w:r>
      <w:r w:rsidRPr="00D954D7">
        <w:rPr>
          <w:rFonts w:eastAsia="Meiryo"/>
          <w:color w:val="000000"/>
          <w:sz w:val="22"/>
          <w:szCs w:val="22"/>
        </w:rPr>
        <w:t>90 Hz.</w:t>
      </w:r>
    </w:p>
    <w:p w14:paraId="22E59314" w14:textId="77777777" w:rsidR="00C304E9" w:rsidRPr="00D954D7" w:rsidRDefault="00C304E9" w:rsidP="0038605B">
      <w:pPr>
        <w:pStyle w:val="Body"/>
        <w:numPr>
          <w:ilvl w:val="0"/>
          <w:numId w:val="36"/>
        </w:numPr>
        <w:ind w:right="58"/>
        <w:jc w:val="left"/>
        <w:rPr>
          <w:rFonts w:eastAsia="Meiryo"/>
          <w:color w:val="000000"/>
          <w:spacing w:val="-4"/>
          <w:sz w:val="22"/>
          <w:szCs w:val="22"/>
        </w:rPr>
      </w:pPr>
      <w:r w:rsidRPr="00D954D7">
        <w:rPr>
          <w:rFonts w:eastAsia="Meiryo"/>
          <w:b/>
          <w:bCs/>
          <w:color w:val="FF00FF"/>
          <w:spacing w:val="-4"/>
          <w:sz w:val="22"/>
          <w:szCs w:val="22"/>
        </w:rPr>
        <w:t>(DH-15)</w:t>
      </w:r>
      <w:r w:rsidRPr="00D954D7">
        <w:rPr>
          <w:rFonts w:eastAsia="Meiryo"/>
          <w:b/>
          <w:bCs/>
          <w:color w:val="0000FF"/>
          <w:spacing w:val="-6"/>
          <w:sz w:val="22"/>
          <w:szCs w:val="22"/>
        </w:rPr>
        <w:t xml:space="preserve"> </w:t>
      </w:r>
      <w:r w:rsidRPr="00D954D7">
        <w:rPr>
          <w:rFonts w:eastAsia="Meiryo"/>
          <w:b/>
          <w:bCs/>
          <w:color w:val="0000FF"/>
          <w:spacing w:val="-4"/>
          <w:sz w:val="22"/>
          <w:szCs w:val="22"/>
        </w:rPr>
        <w:t>45</w:t>
      </w:r>
      <w:r w:rsidRPr="00D954D7">
        <w:rPr>
          <w:rFonts w:eastAsia="Meiryo"/>
          <w:b/>
          <w:bCs/>
          <w:color w:val="0000FF"/>
          <w:sz w:val="22"/>
          <w:szCs w:val="22"/>
        </w:rPr>
        <w:t>:</w:t>
      </w:r>
      <w:r w:rsidRPr="00D954D7">
        <w:rPr>
          <w:rFonts w:eastAsia="Meiryo"/>
          <w:b/>
          <w:bCs/>
          <w:color w:val="0000FF"/>
          <w:spacing w:val="-7"/>
          <w:sz w:val="22"/>
          <w:szCs w:val="22"/>
        </w:rPr>
        <w:t xml:space="preserve"> </w:t>
      </w:r>
      <w:r w:rsidRPr="00D954D7">
        <w:rPr>
          <w:rFonts w:eastAsia="Meiryo"/>
          <w:color w:val="000000"/>
          <w:spacing w:val="-4"/>
          <w:sz w:val="22"/>
          <w:szCs w:val="22"/>
        </w:rPr>
        <w:t>Lầ</w:t>
      </w:r>
      <w:r w:rsidRPr="00D954D7">
        <w:rPr>
          <w:rFonts w:eastAsia="Meiryo"/>
          <w:color w:val="000000"/>
          <w:sz w:val="22"/>
          <w:szCs w:val="22"/>
        </w:rPr>
        <w:t>n</w:t>
      </w:r>
      <w:r w:rsidRPr="00D954D7">
        <w:rPr>
          <w:rFonts w:eastAsia="Meiryo"/>
          <w:color w:val="000000"/>
          <w:spacing w:val="-10"/>
          <w:sz w:val="22"/>
          <w:szCs w:val="22"/>
        </w:rPr>
        <w:t xml:space="preserve"> </w:t>
      </w:r>
      <w:r w:rsidRPr="00D954D7">
        <w:rPr>
          <w:rFonts w:eastAsia="Meiryo"/>
          <w:color w:val="000000"/>
          <w:spacing w:val="-3"/>
          <w:sz w:val="22"/>
          <w:szCs w:val="22"/>
        </w:rPr>
        <w:t>l</w:t>
      </w:r>
      <w:r w:rsidRPr="00D954D7">
        <w:rPr>
          <w:rFonts w:eastAsia="Meiryo"/>
          <w:color w:val="000000"/>
          <w:spacing w:val="-5"/>
          <w:sz w:val="22"/>
          <w:szCs w:val="22"/>
        </w:rPr>
        <w:t>ư</w:t>
      </w:r>
      <w:r w:rsidRPr="00D954D7">
        <w:rPr>
          <w:rFonts w:eastAsia="Meiryo"/>
          <w:color w:val="000000"/>
          <w:spacing w:val="-4"/>
          <w:sz w:val="22"/>
          <w:szCs w:val="22"/>
        </w:rPr>
        <w:t>ợ</w:t>
      </w:r>
      <w:r w:rsidRPr="00D954D7">
        <w:rPr>
          <w:rFonts w:eastAsia="Meiryo"/>
          <w:color w:val="000000"/>
          <w:sz w:val="22"/>
          <w:szCs w:val="22"/>
        </w:rPr>
        <w:t>t</w:t>
      </w:r>
      <w:r w:rsidRPr="00D954D7">
        <w:rPr>
          <w:rFonts w:eastAsia="Meiryo"/>
          <w:color w:val="000000"/>
          <w:spacing w:val="-9"/>
          <w:sz w:val="22"/>
          <w:szCs w:val="22"/>
        </w:rPr>
        <w:t xml:space="preserve"> </w:t>
      </w:r>
      <w:r w:rsidRPr="00D954D7">
        <w:rPr>
          <w:rFonts w:eastAsia="Meiryo"/>
          <w:color w:val="000000"/>
          <w:spacing w:val="-5"/>
          <w:sz w:val="22"/>
          <w:szCs w:val="22"/>
        </w:rPr>
        <w:t>đ</w:t>
      </w:r>
      <w:r w:rsidRPr="00D954D7">
        <w:rPr>
          <w:rFonts w:eastAsia="Meiryo"/>
          <w:color w:val="000000"/>
          <w:spacing w:val="-4"/>
          <w:sz w:val="22"/>
          <w:szCs w:val="22"/>
        </w:rPr>
        <w:t>ặ</w:t>
      </w:r>
      <w:r w:rsidRPr="00D954D7">
        <w:rPr>
          <w:rFonts w:eastAsia="Meiryo"/>
          <w:color w:val="000000"/>
          <w:sz w:val="22"/>
          <w:szCs w:val="22"/>
        </w:rPr>
        <w:t>t</w:t>
      </w:r>
      <w:r w:rsidRPr="00D954D7">
        <w:rPr>
          <w:rFonts w:eastAsia="Meiryo"/>
          <w:color w:val="000000"/>
          <w:spacing w:val="-10"/>
          <w:sz w:val="22"/>
          <w:szCs w:val="22"/>
        </w:rPr>
        <w:t xml:space="preserve"> </w:t>
      </w:r>
      <w:r w:rsidRPr="00D954D7">
        <w:rPr>
          <w:rFonts w:eastAsia="Meiryo"/>
          <w:color w:val="000000"/>
          <w:spacing w:val="-3"/>
          <w:sz w:val="22"/>
          <w:szCs w:val="22"/>
        </w:rPr>
        <w:t>cá</w:t>
      </w:r>
      <w:r w:rsidRPr="00D954D7">
        <w:rPr>
          <w:rFonts w:eastAsia="Meiryo"/>
          <w:color w:val="000000"/>
          <w:sz w:val="22"/>
          <w:szCs w:val="22"/>
        </w:rPr>
        <w:t>c</w:t>
      </w:r>
      <w:r w:rsidRPr="00D954D7">
        <w:rPr>
          <w:rFonts w:eastAsia="Meiryo"/>
          <w:color w:val="000000"/>
          <w:spacing w:val="-11"/>
          <w:sz w:val="22"/>
          <w:szCs w:val="22"/>
        </w:rPr>
        <w:t xml:space="preserve"> </w:t>
      </w:r>
      <w:r w:rsidRPr="00D954D7">
        <w:rPr>
          <w:rFonts w:eastAsia="Meiryo"/>
          <w:color w:val="000000"/>
          <w:spacing w:val="-4"/>
          <w:sz w:val="22"/>
          <w:szCs w:val="22"/>
        </w:rPr>
        <w:t>đi</w:t>
      </w:r>
      <w:r w:rsidRPr="00D954D7">
        <w:rPr>
          <w:rFonts w:eastAsia="Meiryo"/>
          <w:color w:val="000000"/>
          <w:spacing w:val="-3"/>
          <w:sz w:val="22"/>
          <w:szCs w:val="22"/>
        </w:rPr>
        <w:t>ệ</w:t>
      </w:r>
      <w:r w:rsidRPr="00D954D7">
        <w:rPr>
          <w:rFonts w:eastAsia="Meiryo"/>
          <w:color w:val="000000"/>
          <w:sz w:val="22"/>
          <w:szCs w:val="22"/>
        </w:rPr>
        <w:t>n</w:t>
      </w:r>
      <w:r w:rsidRPr="00D954D7">
        <w:rPr>
          <w:rFonts w:eastAsia="Meiryo"/>
          <w:color w:val="000000"/>
          <w:spacing w:val="-8"/>
          <w:sz w:val="22"/>
          <w:szCs w:val="22"/>
        </w:rPr>
        <w:t xml:space="preserve"> </w:t>
      </w:r>
      <w:r w:rsidRPr="00D954D7">
        <w:rPr>
          <w:rFonts w:eastAsia="Meiryo"/>
          <w:color w:val="000000"/>
          <w:spacing w:val="-3"/>
          <w:sz w:val="22"/>
          <w:szCs w:val="22"/>
        </w:rPr>
        <w:t>á</w:t>
      </w:r>
      <w:r w:rsidRPr="00D954D7">
        <w:rPr>
          <w:rFonts w:eastAsia="Meiryo"/>
          <w:color w:val="000000"/>
          <w:sz w:val="22"/>
          <w:szCs w:val="22"/>
        </w:rPr>
        <w:t>p</w:t>
      </w:r>
      <w:r w:rsidRPr="00D954D7">
        <w:rPr>
          <w:rFonts w:eastAsia="Meiryo"/>
          <w:color w:val="000000"/>
          <w:spacing w:val="-10"/>
          <w:sz w:val="22"/>
          <w:szCs w:val="22"/>
        </w:rPr>
        <w:t xml:space="preserve"> </w:t>
      </w:r>
      <w:r w:rsidRPr="00D954D7">
        <w:rPr>
          <w:rFonts w:eastAsia="Meiryo"/>
          <w:color w:val="000000"/>
          <w:spacing w:val="-5"/>
          <w:sz w:val="22"/>
          <w:szCs w:val="22"/>
        </w:rPr>
        <w:t>x</w:t>
      </w:r>
      <w:r w:rsidRPr="00D954D7">
        <w:rPr>
          <w:rFonts w:eastAsia="Meiryo"/>
          <w:color w:val="000000"/>
          <w:spacing w:val="-4"/>
          <w:sz w:val="22"/>
          <w:szCs w:val="22"/>
        </w:rPr>
        <w:t>o</w:t>
      </w:r>
      <w:r w:rsidRPr="00D954D7">
        <w:rPr>
          <w:rFonts w:eastAsia="Meiryo"/>
          <w:color w:val="000000"/>
          <w:spacing w:val="-3"/>
          <w:sz w:val="22"/>
          <w:szCs w:val="22"/>
        </w:rPr>
        <w:t>a</w:t>
      </w:r>
      <w:r w:rsidRPr="00D954D7">
        <w:rPr>
          <w:rFonts w:eastAsia="Meiryo"/>
          <w:color w:val="000000"/>
          <w:sz w:val="22"/>
          <w:szCs w:val="22"/>
        </w:rPr>
        <w:t>y</w:t>
      </w:r>
      <w:r w:rsidRPr="00D954D7">
        <w:rPr>
          <w:rFonts w:eastAsia="Meiryo"/>
          <w:color w:val="000000"/>
          <w:spacing w:val="-10"/>
          <w:sz w:val="22"/>
          <w:szCs w:val="22"/>
        </w:rPr>
        <w:t xml:space="preserve"> </w:t>
      </w:r>
      <w:r w:rsidRPr="00D954D7">
        <w:rPr>
          <w:rFonts w:eastAsia="Meiryo"/>
          <w:color w:val="000000"/>
          <w:spacing w:val="-3"/>
          <w:sz w:val="22"/>
          <w:szCs w:val="22"/>
        </w:rPr>
        <w:t>c</w:t>
      </w:r>
      <w:r w:rsidRPr="00D954D7">
        <w:rPr>
          <w:rFonts w:eastAsia="Meiryo"/>
          <w:color w:val="000000"/>
          <w:spacing w:val="-5"/>
          <w:sz w:val="22"/>
          <w:szCs w:val="22"/>
        </w:rPr>
        <w:t>hi</w:t>
      </w:r>
      <w:r w:rsidRPr="00D954D7">
        <w:rPr>
          <w:rFonts w:eastAsia="Meiryo"/>
          <w:color w:val="000000"/>
          <w:spacing w:val="-3"/>
          <w:sz w:val="22"/>
          <w:szCs w:val="22"/>
        </w:rPr>
        <w:t>ề</w:t>
      </w:r>
      <w:r w:rsidRPr="00D954D7">
        <w:rPr>
          <w:rFonts w:eastAsia="Meiryo"/>
          <w:color w:val="000000"/>
          <w:sz w:val="22"/>
          <w:szCs w:val="22"/>
        </w:rPr>
        <w:t>u</w:t>
      </w:r>
      <w:r w:rsidRPr="00D954D7">
        <w:rPr>
          <w:rFonts w:eastAsia="Meiryo"/>
          <w:color w:val="000000"/>
          <w:spacing w:val="-11"/>
          <w:sz w:val="22"/>
          <w:szCs w:val="22"/>
        </w:rPr>
        <w:t xml:space="preserve"> </w:t>
      </w:r>
      <w:r w:rsidRPr="00D954D7">
        <w:rPr>
          <w:rFonts w:eastAsia="Meiryo"/>
          <w:color w:val="000000"/>
          <w:spacing w:val="-5"/>
          <w:sz w:val="22"/>
          <w:szCs w:val="22"/>
        </w:rPr>
        <w:t>u</w:t>
      </w:r>
      <w:r w:rsidRPr="00D954D7">
        <w:rPr>
          <w:rFonts w:eastAsia="Meiryo"/>
          <w:color w:val="000000"/>
          <w:spacing w:val="-4"/>
          <w:position w:val="-3"/>
          <w:sz w:val="22"/>
          <w:szCs w:val="22"/>
          <w:vertAlign w:val="subscript"/>
        </w:rPr>
        <w:t>1</w:t>
      </w:r>
      <w:r w:rsidRPr="00D954D7">
        <w:rPr>
          <w:rFonts w:eastAsia="Meiryo"/>
          <w:color w:val="000000"/>
          <w:sz w:val="22"/>
          <w:szCs w:val="22"/>
        </w:rPr>
        <w:t>,</w:t>
      </w:r>
      <w:r w:rsidRPr="00D954D7">
        <w:rPr>
          <w:rFonts w:eastAsia="Meiryo"/>
          <w:color w:val="000000"/>
          <w:spacing w:val="-7"/>
          <w:sz w:val="22"/>
          <w:szCs w:val="22"/>
        </w:rPr>
        <w:t xml:space="preserve"> </w:t>
      </w:r>
      <w:r w:rsidRPr="00D954D7">
        <w:rPr>
          <w:rFonts w:eastAsia="Meiryo"/>
          <w:color w:val="000000"/>
          <w:spacing w:val="-5"/>
          <w:sz w:val="22"/>
          <w:szCs w:val="22"/>
        </w:rPr>
        <w:t>u</w:t>
      </w:r>
      <w:r w:rsidRPr="00D954D7">
        <w:rPr>
          <w:rFonts w:eastAsia="Meiryo"/>
          <w:color w:val="000000"/>
          <w:position w:val="-3"/>
          <w:sz w:val="22"/>
          <w:szCs w:val="22"/>
          <w:vertAlign w:val="subscript"/>
        </w:rPr>
        <w:t>2</w:t>
      </w:r>
      <w:r w:rsidRPr="00D954D7">
        <w:rPr>
          <w:rFonts w:eastAsia="Meiryo"/>
          <w:color w:val="000000"/>
          <w:spacing w:val="12"/>
          <w:position w:val="-3"/>
          <w:sz w:val="22"/>
          <w:szCs w:val="22"/>
        </w:rPr>
        <w:t xml:space="preserve"> </w:t>
      </w:r>
      <w:r w:rsidRPr="00D954D7">
        <w:rPr>
          <w:rFonts w:eastAsia="Meiryo"/>
          <w:color w:val="000000"/>
          <w:spacing w:val="-4"/>
          <w:sz w:val="22"/>
          <w:szCs w:val="22"/>
        </w:rPr>
        <w:t>v</w:t>
      </w:r>
      <w:r w:rsidRPr="00D954D7">
        <w:rPr>
          <w:rFonts w:eastAsia="Meiryo"/>
          <w:color w:val="000000"/>
          <w:sz w:val="22"/>
          <w:szCs w:val="22"/>
        </w:rPr>
        <w:t>à</w:t>
      </w:r>
      <w:r w:rsidRPr="00D954D7">
        <w:rPr>
          <w:rFonts w:eastAsia="Meiryo"/>
          <w:color w:val="000000"/>
          <w:spacing w:val="-9"/>
          <w:sz w:val="22"/>
          <w:szCs w:val="22"/>
        </w:rPr>
        <w:t xml:space="preserve"> </w:t>
      </w:r>
      <w:r w:rsidRPr="00D954D7">
        <w:rPr>
          <w:rFonts w:eastAsia="Meiryo"/>
          <w:color w:val="000000"/>
          <w:spacing w:val="-5"/>
          <w:sz w:val="22"/>
          <w:szCs w:val="22"/>
        </w:rPr>
        <w:t>u</w:t>
      </w:r>
      <w:r w:rsidRPr="00D954D7">
        <w:rPr>
          <w:rFonts w:eastAsia="Meiryo"/>
          <w:color w:val="000000"/>
          <w:position w:val="-3"/>
          <w:sz w:val="22"/>
          <w:szCs w:val="22"/>
          <w:vertAlign w:val="subscript"/>
        </w:rPr>
        <w:t>3</w:t>
      </w:r>
      <w:r w:rsidRPr="00D954D7">
        <w:rPr>
          <w:rFonts w:eastAsia="Meiryo"/>
          <w:color w:val="000000"/>
          <w:spacing w:val="13"/>
          <w:position w:val="-3"/>
          <w:sz w:val="22"/>
          <w:szCs w:val="22"/>
        </w:rPr>
        <w:t xml:space="preserve"> </w:t>
      </w:r>
      <w:r w:rsidRPr="00D954D7">
        <w:rPr>
          <w:rFonts w:eastAsia="Meiryo"/>
          <w:color w:val="000000"/>
          <w:spacing w:val="-4"/>
          <w:sz w:val="22"/>
          <w:szCs w:val="22"/>
        </w:rPr>
        <w:t>c</w:t>
      </w:r>
      <w:r w:rsidRPr="00D954D7">
        <w:rPr>
          <w:rFonts w:eastAsia="Meiryo"/>
          <w:color w:val="000000"/>
          <w:sz w:val="22"/>
          <w:szCs w:val="22"/>
        </w:rPr>
        <w:t>ó</w:t>
      </w:r>
      <w:r w:rsidRPr="00D954D7">
        <w:rPr>
          <w:rFonts w:eastAsia="Meiryo"/>
          <w:color w:val="000000"/>
          <w:spacing w:val="-9"/>
          <w:sz w:val="22"/>
          <w:szCs w:val="22"/>
        </w:rPr>
        <w:t xml:space="preserve"> </w:t>
      </w:r>
      <w:r w:rsidRPr="00D954D7">
        <w:rPr>
          <w:rFonts w:eastAsia="Meiryo"/>
          <w:color w:val="000000"/>
          <w:spacing w:val="-3"/>
          <w:sz w:val="22"/>
          <w:szCs w:val="22"/>
        </w:rPr>
        <w:t>c</w:t>
      </w:r>
      <w:r w:rsidRPr="00D954D7">
        <w:rPr>
          <w:rFonts w:eastAsia="Meiryo"/>
          <w:color w:val="000000"/>
          <w:spacing w:val="-4"/>
          <w:sz w:val="22"/>
          <w:szCs w:val="22"/>
        </w:rPr>
        <w:t>ùn</w:t>
      </w:r>
      <w:r w:rsidRPr="00D954D7">
        <w:rPr>
          <w:rFonts w:eastAsia="Meiryo"/>
          <w:color w:val="000000"/>
          <w:sz w:val="22"/>
          <w:szCs w:val="22"/>
        </w:rPr>
        <w:t>g</w:t>
      </w:r>
      <w:r w:rsidRPr="00D954D7">
        <w:rPr>
          <w:rFonts w:eastAsia="Meiryo"/>
          <w:color w:val="000000"/>
          <w:spacing w:val="-8"/>
          <w:sz w:val="22"/>
          <w:szCs w:val="22"/>
        </w:rPr>
        <w:t xml:space="preserve"> </w:t>
      </w:r>
      <w:r w:rsidRPr="00D954D7">
        <w:rPr>
          <w:rFonts w:eastAsia="Meiryo"/>
          <w:color w:val="000000"/>
          <w:spacing w:val="-4"/>
          <w:sz w:val="22"/>
          <w:szCs w:val="22"/>
        </w:rPr>
        <w:t>g</w:t>
      </w:r>
      <w:r w:rsidRPr="00D954D7">
        <w:rPr>
          <w:rFonts w:eastAsia="Meiryo"/>
          <w:color w:val="000000"/>
          <w:spacing w:val="-3"/>
          <w:sz w:val="22"/>
          <w:szCs w:val="22"/>
        </w:rPr>
        <w:t>i</w:t>
      </w:r>
      <w:r w:rsidRPr="00D954D7">
        <w:rPr>
          <w:rFonts w:eastAsia="Meiryo"/>
          <w:color w:val="000000"/>
          <w:sz w:val="22"/>
          <w:szCs w:val="22"/>
        </w:rPr>
        <w:t>á</w:t>
      </w:r>
      <w:r w:rsidRPr="00D954D7">
        <w:rPr>
          <w:rFonts w:eastAsia="Meiryo"/>
          <w:color w:val="000000"/>
          <w:spacing w:val="-10"/>
          <w:sz w:val="22"/>
          <w:szCs w:val="22"/>
        </w:rPr>
        <w:t xml:space="preserve"> </w:t>
      </w:r>
      <w:r w:rsidRPr="00D954D7">
        <w:rPr>
          <w:rFonts w:eastAsia="Meiryo"/>
          <w:color w:val="000000"/>
          <w:spacing w:val="-3"/>
          <w:sz w:val="22"/>
          <w:szCs w:val="22"/>
        </w:rPr>
        <w:t>t</w:t>
      </w:r>
      <w:r w:rsidRPr="00D954D7">
        <w:rPr>
          <w:rFonts w:eastAsia="Meiryo"/>
          <w:color w:val="000000"/>
          <w:spacing w:val="-5"/>
          <w:sz w:val="22"/>
          <w:szCs w:val="22"/>
        </w:rPr>
        <w:t>r</w:t>
      </w:r>
      <w:r w:rsidRPr="00D954D7">
        <w:rPr>
          <w:rFonts w:eastAsia="Meiryo"/>
          <w:color w:val="000000"/>
          <w:sz w:val="22"/>
          <w:szCs w:val="22"/>
        </w:rPr>
        <w:t>ị</w:t>
      </w:r>
      <w:r w:rsidRPr="00D954D7">
        <w:rPr>
          <w:rFonts w:eastAsia="Meiryo"/>
          <w:color w:val="000000"/>
          <w:spacing w:val="-7"/>
          <w:sz w:val="22"/>
          <w:szCs w:val="22"/>
        </w:rPr>
        <w:t xml:space="preserve"> </w:t>
      </w:r>
      <w:r w:rsidRPr="00D954D7">
        <w:rPr>
          <w:rFonts w:eastAsia="Meiryo"/>
          <w:color w:val="000000"/>
          <w:spacing w:val="-5"/>
          <w:sz w:val="22"/>
          <w:szCs w:val="22"/>
        </w:rPr>
        <w:t>h</w:t>
      </w:r>
      <w:r w:rsidRPr="00D954D7">
        <w:rPr>
          <w:rFonts w:eastAsia="Meiryo"/>
          <w:color w:val="000000"/>
          <w:spacing w:val="-3"/>
          <w:sz w:val="22"/>
          <w:szCs w:val="22"/>
        </w:rPr>
        <w:t>i</w:t>
      </w:r>
      <w:r w:rsidRPr="00D954D7">
        <w:rPr>
          <w:rFonts w:eastAsia="Meiryo"/>
          <w:color w:val="000000"/>
          <w:spacing w:val="-4"/>
          <w:sz w:val="22"/>
          <w:szCs w:val="22"/>
        </w:rPr>
        <w:t>ệ</w:t>
      </w:r>
      <w:r w:rsidRPr="00D954D7">
        <w:rPr>
          <w:rFonts w:eastAsia="Meiryo"/>
          <w:color w:val="000000"/>
          <w:sz w:val="22"/>
          <w:szCs w:val="22"/>
        </w:rPr>
        <w:t>u</w:t>
      </w:r>
      <w:r w:rsidRPr="00D954D7">
        <w:rPr>
          <w:rFonts w:eastAsia="Meiryo"/>
          <w:color w:val="000000"/>
          <w:spacing w:val="-10"/>
          <w:sz w:val="22"/>
          <w:szCs w:val="22"/>
        </w:rPr>
        <w:t xml:space="preserve"> </w:t>
      </w:r>
      <w:r w:rsidRPr="00D954D7">
        <w:rPr>
          <w:rFonts w:eastAsia="Meiryo"/>
          <w:color w:val="000000"/>
          <w:spacing w:val="-4"/>
          <w:sz w:val="22"/>
          <w:szCs w:val="22"/>
        </w:rPr>
        <w:t>dụn</w:t>
      </w:r>
      <w:r w:rsidRPr="00D954D7">
        <w:rPr>
          <w:rFonts w:eastAsia="Meiryo"/>
          <w:color w:val="000000"/>
          <w:sz w:val="22"/>
          <w:szCs w:val="22"/>
        </w:rPr>
        <w:t>g</w:t>
      </w:r>
      <w:r w:rsidRPr="00D954D7">
        <w:rPr>
          <w:rFonts w:eastAsia="Meiryo"/>
          <w:color w:val="000000"/>
          <w:spacing w:val="-6"/>
          <w:sz w:val="22"/>
          <w:szCs w:val="22"/>
        </w:rPr>
        <w:t xml:space="preserve"> </w:t>
      </w:r>
      <w:r w:rsidRPr="00D954D7">
        <w:rPr>
          <w:rFonts w:eastAsia="Meiryo"/>
          <w:color w:val="000000"/>
          <w:spacing w:val="-4"/>
          <w:sz w:val="22"/>
          <w:szCs w:val="22"/>
        </w:rPr>
        <w:t>n</w:t>
      </w:r>
      <w:r w:rsidRPr="00D954D7">
        <w:rPr>
          <w:rFonts w:eastAsia="Meiryo"/>
          <w:color w:val="000000"/>
          <w:spacing w:val="-5"/>
          <w:sz w:val="22"/>
          <w:szCs w:val="22"/>
        </w:rPr>
        <w:t>h</w:t>
      </w:r>
      <w:r w:rsidRPr="00D954D7">
        <w:rPr>
          <w:rFonts w:eastAsia="Meiryo"/>
          <w:color w:val="000000"/>
          <w:spacing w:val="-4"/>
          <w:sz w:val="22"/>
          <w:szCs w:val="22"/>
        </w:rPr>
        <w:t>ưn</w:t>
      </w:r>
      <w:r w:rsidRPr="00D954D7">
        <w:rPr>
          <w:rFonts w:eastAsia="Meiryo"/>
          <w:color w:val="000000"/>
          <w:sz w:val="22"/>
          <w:szCs w:val="22"/>
        </w:rPr>
        <w:t>g</w:t>
      </w:r>
      <w:r w:rsidRPr="00D954D7">
        <w:rPr>
          <w:rFonts w:eastAsia="Meiryo"/>
          <w:color w:val="000000"/>
          <w:spacing w:val="-9"/>
          <w:sz w:val="22"/>
          <w:szCs w:val="22"/>
        </w:rPr>
        <w:t xml:space="preserve"> </w:t>
      </w:r>
      <w:r w:rsidRPr="00D954D7">
        <w:rPr>
          <w:rFonts w:eastAsia="Meiryo"/>
          <w:color w:val="000000"/>
          <w:spacing w:val="-3"/>
          <w:sz w:val="22"/>
          <w:szCs w:val="22"/>
        </w:rPr>
        <w:t>t</w:t>
      </w:r>
      <w:r w:rsidRPr="00D954D7">
        <w:rPr>
          <w:rFonts w:eastAsia="Meiryo"/>
          <w:color w:val="000000"/>
          <w:spacing w:val="-4"/>
          <w:sz w:val="22"/>
          <w:szCs w:val="22"/>
        </w:rPr>
        <w:t>ầ</w:t>
      </w:r>
      <w:r w:rsidRPr="00D954D7">
        <w:rPr>
          <w:rFonts w:eastAsia="Meiryo"/>
          <w:color w:val="000000"/>
          <w:sz w:val="22"/>
          <w:szCs w:val="22"/>
        </w:rPr>
        <w:t>n</w:t>
      </w:r>
      <w:r w:rsidRPr="00D954D7">
        <w:rPr>
          <w:rFonts w:eastAsia="Meiryo"/>
          <w:color w:val="000000"/>
          <w:spacing w:val="-9"/>
          <w:sz w:val="22"/>
          <w:szCs w:val="22"/>
        </w:rPr>
        <w:t xml:space="preserve"> </w:t>
      </w:r>
      <w:r w:rsidRPr="00D954D7">
        <w:rPr>
          <w:rFonts w:eastAsia="Meiryo"/>
          <w:color w:val="000000"/>
          <w:spacing w:val="-3"/>
          <w:sz w:val="22"/>
          <w:szCs w:val="22"/>
        </w:rPr>
        <w:t>s</w:t>
      </w:r>
      <w:r w:rsidRPr="00D954D7">
        <w:rPr>
          <w:rFonts w:eastAsia="Meiryo"/>
          <w:color w:val="000000"/>
          <w:sz w:val="22"/>
          <w:szCs w:val="22"/>
        </w:rPr>
        <w:t>ố</w:t>
      </w:r>
      <w:r w:rsidRPr="00D954D7">
        <w:rPr>
          <w:rFonts w:eastAsia="Meiryo"/>
          <w:color w:val="000000"/>
          <w:spacing w:val="-7"/>
          <w:sz w:val="22"/>
          <w:szCs w:val="22"/>
        </w:rPr>
        <w:t xml:space="preserve"> </w:t>
      </w:r>
      <w:r w:rsidRPr="00D954D7">
        <w:rPr>
          <w:rFonts w:eastAsia="Meiryo"/>
          <w:color w:val="000000"/>
          <w:spacing w:val="-3"/>
          <w:sz w:val="22"/>
          <w:szCs w:val="22"/>
        </w:rPr>
        <w:t>k</w:t>
      </w:r>
      <w:r w:rsidRPr="00D954D7">
        <w:rPr>
          <w:rFonts w:eastAsia="Meiryo"/>
          <w:color w:val="000000"/>
          <w:spacing w:val="-5"/>
          <w:sz w:val="22"/>
          <w:szCs w:val="22"/>
        </w:rPr>
        <w:t>h</w:t>
      </w:r>
      <w:r w:rsidRPr="00D954D7">
        <w:rPr>
          <w:rFonts w:eastAsia="Meiryo"/>
          <w:color w:val="000000"/>
          <w:spacing w:val="-3"/>
          <w:sz w:val="22"/>
          <w:szCs w:val="22"/>
        </w:rPr>
        <w:t>á</w:t>
      </w:r>
      <w:r w:rsidRPr="00D954D7">
        <w:rPr>
          <w:rFonts w:eastAsia="Meiryo"/>
          <w:color w:val="000000"/>
          <w:sz w:val="22"/>
          <w:szCs w:val="22"/>
        </w:rPr>
        <w:t>c</w:t>
      </w:r>
      <w:r w:rsidRPr="00D954D7">
        <w:rPr>
          <w:rFonts w:eastAsia="Meiryo"/>
          <w:color w:val="000000"/>
          <w:spacing w:val="-8"/>
          <w:sz w:val="22"/>
          <w:szCs w:val="22"/>
        </w:rPr>
        <w:t xml:space="preserve"> </w:t>
      </w:r>
      <w:r w:rsidRPr="00D954D7">
        <w:rPr>
          <w:rFonts w:eastAsia="Meiryo"/>
          <w:color w:val="000000"/>
          <w:spacing w:val="-5"/>
          <w:sz w:val="22"/>
          <w:szCs w:val="22"/>
        </w:rPr>
        <w:t>n</w:t>
      </w:r>
      <w:r w:rsidRPr="00D954D7">
        <w:rPr>
          <w:rFonts w:eastAsia="Meiryo"/>
          <w:color w:val="000000"/>
          <w:spacing w:val="-4"/>
          <w:sz w:val="22"/>
          <w:szCs w:val="22"/>
        </w:rPr>
        <w:t>h</w:t>
      </w:r>
      <w:r w:rsidRPr="00D954D7">
        <w:rPr>
          <w:rFonts w:eastAsia="Meiryo"/>
          <w:color w:val="000000"/>
          <w:spacing w:val="-3"/>
          <w:sz w:val="22"/>
          <w:szCs w:val="22"/>
        </w:rPr>
        <w:t xml:space="preserve">au </w:t>
      </w:r>
      <w:r w:rsidRPr="00D954D7">
        <w:rPr>
          <w:rFonts w:eastAsia="Meiryo"/>
          <w:color w:val="000000"/>
          <w:spacing w:val="-4"/>
          <w:sz w:val="22"/>
          <w:szCs w:val="22"/>
        </w:rPr>
        <w:t>v</w:t>
      </w:r>
      <w:r w:rsidRPr="00D954D7">
        <w:rPr>
          <w:rFonts w:eastAsia="Meiryo"/>
          <w:color w:val="000000"/>
          <w:spacing w:val="-3"/>
          <w:sz w:val="22"/>
          <w:szCs w:val="22"/>
        </w:rPr>
        <w:t>à</w:t>
      </w:r>
      <w:r w:rsidRPr="00D954D7">
        <w:rPr>
          <w:rFonts w:eastAsia="Meiryo"/>
          <w:color w:val="000000"/>
          <w:sz w:val="22"/>
          <w:szCs w:val="22"/>
        </w:rPr>
        <w:t>o</w:t>
      </w:r>
      <w:r w:rsidRPr="00D954D7">
        <w:rPr>
          <w:rFonts w:eastAsia="Meiryo"/>
          <w:color w:val="000000"/>
          <w:spacing w:val="33"/>
          <w:sz w:val="22"/>
          <w:szCs w:val="22"/>
        </w:rPr>
        <w:t xml:space="preserve"> </w:t>
      </w:r>
      <w:r w:rsidRPr="00D954D7">
        <w:rPr>
          <w:rFonts w:eastAsia="Meiryo"/>
          <w:color w:val="000000"/>
          <w:spacing w:val="-4"/>
          <w:sz w:val="22"/>
          <w:szCs w:val="22"/>
        </w:rPr>
        <w:t>h</w:t>
      </w:r>
      <w:r w:rsidRPr="00D954D7">
        <w:rPr>
          <w:rFonts w:eastAsia="Meiryo"/>
          <w:color w:val="000000"/>
          <w:spacing w:val="-3"/>
          <w:sz w:val="22"/>
          <w:szCs w:val="22"/>
        </w:rPr>
        <w:t>a</w:t>
      </w:r>
      <w:r w:rsidRPr="00D954D7">
        <w:rPr>
          <w:rFonts w:eastAsia="Meiryo"/>
          <w:color w:val="000000"/>
          <w:sz w:val="22"/>
          <w:szCs w:val="22"/>
        </w:rPr>
        <w:t>i</w:t>
      </w:r>
      <w:r w:rsidRPr="00D954D7">
        <w:rPr>
          <w:rFonts w:eastAsia="Meiryo"/>
          <w:color w:val="000000"/>
          <w:spacing w:val="32"/>
          <w:sz w:val="22"/>
          <w:szCs w:val="22"/>
        </w:rPr>
        <w:t xml:space="preserve"> </w:t>
      </w:r>
      <w:r w:rsidRPr="00D954D7">
        <w:rPr>
          <w:rFonts w:eastAsia="Meiryo"/>
          <w:color w:val="000000"/>
          <w:spacing w:val="-5"/>
          <w:sz w:val="22"/>
          <w:szCs w:val="22"/>
        </w:rPr>
        <w:t>đ</w:t>
      </w:r>
      <w:r w:rsidRPr="00D954D7">
        <w:rPr>
          <w:rFonts w:eastAsia="Meiryo"/>
          <w:color w:val="000000"/>
          <w:spacing w:val="-3"/>
          <w:sz w:val="22"/>
          <w:szCs w:val="22"/>
        </w:rPr>
        <w:t>ầ</w:t>
      </w:r>
      <w:r w:rsidRPr="00D954D7">
        <w:rPr>
          <w:rFonts w:eastAsia="Meiryo"/>
          <w:color w:val="000000"/>
          <w:sz w:val="22"/>
          <w:szCs w:val="22"/>
        </w:rPr>
        <w:t>u</w:t>
      </w:r>
      <w:r w:rsidRPr="00D954D7">
        <w:rPr>
          <w:rFonts w:eastAsia="Meiryo"/>
          <w:color w:val="000000"/>
          <w:spacing w:val="33"/>
          <w:sz w:val="22"/>
          <w:szCs w:val="22"/>
        </w:rPr>
        <w:t xml:space="preserve"> </w:t>
      </w:r>
      <w:r w:rsidRPr="00D954D7">
        <w:rPr>
          <w:rFonts w:eastAsia="Meiryo"/>
          <w:color w:val="000000"/>
          <w:spacing w:val="-5"/>
          <w:sz w:val="22"/>
          <w:szCs w:val="22"/>
        </w:rPr>
        <w:t>m</w:t>
      </w:r>
      <w:r w:rsidRPr="00D954D7">
        <w:rPr>
          <w:rFonts w:eastAsia="Meiryo"/>
          <w:color w:val="000000"/>
          <w:spacing w:val="-4"/>
          <w:sz w:val="22"/>
          <w:szCs w:val="22"/>
        </w:rPr>
        <w:t>ộ</w:t>
      </w:r>
      <w:r w:rsidRPr="00D954D7">
        <w:rPr>
          <w:rFonts w:eastAsia="Meiryo"/>
          <w:color w:val="000000"/>
          <w:sz w:val="22"/>
          <w:szCs w:val="22"/>
        </w:rPr>
        <w:t>t</w:t>
      </w:r>
      <w:r w:rsidRPr="00D954D7">
        <w:rPr>
          <w:rFonts w:eastAsia="Meiryo"/>
          <w:color w:val="000000"/>
          <w:spacing w:val="34"/>
          <w:sz w:val="22"/>
          <w:szCs w:val="22"/>
        </w:rPr>
        <w:t xml:space="preserve"> </w:t>
      </w:r>
      <w:r w:rsidRPr="00D954D7">
        <w:rPr>
          <w:rFonts w:eastAsia="Meiryo"/>
          <w:color w:val="000000"/>
          <w:spacing w:val="-4"/>
          <w:sz w:val="22"/>
          <w:szCs w:val="22"/>
        </w:rPr>
        <w:t>đ</w:t>
      </w:r>
      <w:r w:rsidRPr="00D954D7">
        <w:rPr>
          <w:rFonts w:eastAsia="Meiryo"/>
          <w:color w:val="000000"/>
          <w:spacing w:val="-5"/>
          <w:sz w:val="22"/>
          <w:szCs w:val="22"/>
        </w:rPr>
        <w:t>o</w:t>
      </w:r>
      <w:r w:rsidRPr="00D954D7">
        <w:rPr>
          <w:rFonts w:eastAsia="Meiryo"/>
          <w:color w:val="000000"/>
          <w:spacing w:val="-3"/>
          <w:sz w:val="22"/>
          <w:szCs w:val="22"/>
        </w:rPr>
        <w:t>ạ</w:t>
      </w:r>
      <w:r w:rsidRPr="00D954D7">
        <w:rPr>
          <w:rFonts w:eastAsia="Meiryo"/>
          <w:color w:val="000000"/>
          <w:sz w:val="22"/>
          <w:szCs w:val="22"/>
        </w:rPr>
        <w:t>n</w:t>
      </w:r>
      <w:r w:rsidRPr="00D954D7">
        <w:rPr>
          <w:rFonts w:eastAsia="Meiryo"/>
          <w:color w:val="000000"/>
          <w:spacing w:val="33"/>
          <w:sz w:val="22"/>
          <w:szCs w:val="22"/>
        </w:rPr>
        <w:t xml:space="preserve"> </w:t>
      </w:r>
      <w:r w:rsidRPr="00D954D7">
        <w:rPr>
          <w:rFonts w:eastAsia="Meiryo"/>
          <w:color w:val="000000"/>
          <w:spacing w:val="-5"/>
          <w:sz w:val="22"/>
          <w:szCs w:val="22"/>
        </w:rPr>
        <w:t>m</w:t>
      </w:r>
      <w:r w:rsidRPr="00D954D7">
        <w:rPr>
          <w:rFonts w:eastAsia="Meiryo"/>
          <w:color w:val="000000"/>
          <w:spacing w:val="-3"/>
          <w:sz w:val="22"/>
          <w:szCs w:val="22"/>
        </w:rPr>
        <w:t>ạc</w:t>
      </w:r>
      <w:r w:rsidRPr="00D954D7">
        <w:rPr>
          <w:rFonts w:eastAsia="Meiryo"/>
          <w:color w:val="000000"/>
          <w:sz w:val="22"/>
          <w:szCs w:val="22"/>
        </w:rPr>
        <w:t>h</w:t>
      </w:r>
      <w:r w:rsidRPr="00D954D7">
        <w:rPr>
          <w:rFonts w:eastAsia="Meiryo"/>
          <w:color w:val="000000"/>
          <w:spacing w:val="32"/>
          <w:sz w:val="22"/>
          <w:szCs w:val="22"/>
        </w:rPr>
        <w:t xml:space="preserve"> </w:t>
      </w:r>
      <w:r w:rsidRPr="00D954D7">
        <w:rPr>
          <w:rFonts w:eastAsia="Meiryo"/>
          <w:color w:val="000000"/>
          <w:spacing w:val="-5"/>
          <w:sz w:val="22"/>
          <w:szCs w:val="22"/>
        </w:rPr>
        <w:t>c</w:t>
      </w:r>
      <w:r w:rsidRPr="00D954D7">
        <w:rPr>
          <w:rFonts w:eastAsia="Meiryo"/>
          <w:color w:val="000000"/>
          <w:sz w:val="22"/>
          <w:szCs w:val="22"/>
        </w:rPr>
        <w:t>ó</w:t>
      </w:r>
      <w:r w:rsidRPr="00D954D7">
        <w:rPr>
          <w:rFonts w:eastAsia="Meiryo"/>
          <w:color w:val="000000"/>
          <w:spacing w:val="35"/>
          <w:sz w:val="22"/>
          <w:szCs w:val="22"/>
        </w:rPr>
        <w:t xml:space="preserve"> </w:t>
      </w:r>
      <w:r w:rsidRPr="00D954D7">
        <w:rPr>
          <w:rFonts w:eastAsia="Meiryo"/>
          <w:color w:val="000000"/>
          <w:spacing w:val="-4"/>
          <w:sz w:val="22"/>
          <w:szCs w:val="22"/>
        </w:rPr>
        <w:t>R</w:t>
      </w:r>
      <w:r w:rsidRPr="00D954D7">
        <w:rPr>
          <w:rFonts w:eastAsia="Meiryo"/>
          <w:color w:val="000000"/>
          <w:sz w:val="22"/>
          <w:szCs w:val="22"/>
        </w:rPr>
        <w:t>,</w:t>
      </w:r>
      <w:r w:rsidRPr="00D954D7">
        <w:rPr>
          <w:rFonts w:eastAsia="Meiryo"/>
          <w:color w:val="000000"/>
          <w:spacing w:val="33"/>
          <w:sz w:val="22"/>
          <w:szCs w:val="22"/>
        </w:rPr>
        <w:t xml:space="preserve"> </w:t>
      </w:r>
      <w:r w:rsidRPr="00D954D7">
        <w:rPr>
          <w:rFonts w:eastAsia="Meiryo"/>
          <w:color w:val="000000"/>
          <w:spacing w:val="-4"/>
          <w:sz w:val="22"/>
          <w:szCs w:val="22"/>
        </w:rPr>
        <w:t>L</w:t>
      </w:r>
      <w:r w:rsidRPr="00D954D7">
        <w:rPr>
          <w:rFonts w:eastAsia="Meiryo"/>
          <w:color w:val="000000"/>
          <w:sz w:val="22"/>
          <w:szCs w:val="22"/>
        </w:rPr>
        <w:t>,</w:t>
      </w:r>
      <w:r w:rsidRPr="00D954D7">
        <w:rPr>
          <w:rFonts w:eastAsia="Meiryo"/>
          <w:color w:val="000000"/>
          <w:spacing w:val="35"/>
          <w:sz w:val="22"/>
          <w:szCs w:val="22"/>
        </w:rPr>
        <w:t xml:space="preserve"> </w:t>
      </w:r>
      <w:r w:rsidRPr="00D954D7">
        <w:rPr>
          <w:rFonts w:eastAsia="Meiryo"/>
          <w:color w:val="000000"/>
          <w:sz w:val="22"/>
          <w:szCs w:val="22"/>
        </w:rPr>
        <w:t>C</w:t>
      </w:r>
      <w:r w:rsidRPr="00D954D7">
        <w:rPr>
          <w:rFonts w:eastAsia="Meiryo"/>
          <w:color w:val="000000"/>
          <w:spacing w:val="32"/>
          <w:sz w:val="22"/>
          <w:szCs w:val="22"/>
        </w:rPr>
        <w:t xml:space="preserve"> </w:t>
      </w:r>
      <w:r w:rsidRPr="00D954D7">
        <w:rPr>
          <w:rFonts w:eastAsia="Meiryo"/>
          <w:color w:val="000000"/>
          <w:spacing w:val="-4"/>
          <w:sz w:val="22"/>
          <w:szCs w:val="22"/>
        </w:rPr>
        <w:t>n</w:t>
      </w:r>
      <w:r w:rsidRPr="00D954D7">
        <w:rPr>
          <w:rFonts w:eastAsia="Meiryo"/>
          <w:color w:val="000000"/>
          <w:spacing w:val="-5"/>
          <w:sz w:val="22"/>
          <w:szCs w:val="22"/>
        </w:rPr>
        <w:t>ố</w:t>
      </w:r>
      <w:r w:rsidRPr="00D954D7">
        <w:rPr>
          <w:rFonts w:eastAsia="Meiryo"/>
          <w:color w:val="000000"/>
          <w:sz w:val="22"/>
          <w:szCs w:val="22"/>
        </w:rPr>
        <w:t>i</w:t>
      </w:r>
      <w:r w:rsidRPr="00D954D7">
        <w:rPr>
          <w:rFonts w:eastAsia="Meiryo"/>
          <w:color w:val="000000"/>
          <w:spacing w:val="34"/>
          <w:sz w:val="22"/>
          <w:szCs w:val="22"/>
        </w:rPr>
        <w:t xml:space="preserve"> </w:t>
      </w:r>
      <w:r w:rsidRPr="00D954D7">
        <w:rPr>
          <w:rFonts w:eastAsia="Meiryo"/>
          <w:color w:val="000000"/>
          <w:spacing w:val="-4"/>
          <w:sz w:val="22"/>
          <w:szCs w:val="22"/>
        </w:rPr>
        <w:t>ti</w:t>
      </w:r>
      <w:r w:rsidRPr="00D954D7">
        <w:rPr>
          <w:rFonts w:eastAsia="Meiryo"/>
          <w:color w:val="000000"/>
          <w:spacing w:val="-3"/>
          <w:sz w:val="22"/>
          <w:szCs w:val="22"/>
        </w:rPr>
        <w:t>ế</w:t>
      </w:r>
      <w:r w:rsidRPr="00D954D7">
        <w:rPr>
          <w:rFonts w:eastAsia="Meiryo"/>
          <w:color w:val="000000"/>
          <w:sz w:val="22"/>
          <w:szCs w:val="22"/>
        </w:rPr>
        <w:t>p</w:t>
      </w:r>
      <w:r w:rsidRPr="00D954D7">
        <w:rPr>
          <w:rFonts w:eastAsia="Meiryo"/>
          <w:color w:val="000000"/>
          <w:spacing w:val="33"/>
          <w:sz w:val="22"/>
          <w:szCs w:val="22"/>
        </w:rPr>
        <w:t xml:space="preserve"> </w:t>
      </w:r>
      <w:r w:rsidRPr="00D954D7">
        <w:rPr>
          <w:rFonts w:eastAsia="Meiryo"/>
          <w:color w:val="000000"/>
          <w:spacing w:val="-4"/>
          <w:sz w:val="22"/>
          <w:szCs w:val="22"/>
        </w:rPr>
        <w:t>th</w:t>
      </w:r>
      <w:r w:rsidRPr="00D954D7">
        <w:rPr>
          <w:rFonts w:eastAsia="Meiryo"/>
          <w:color w:val="000000"/>
          <w:sz w:val="22"/>
          <w:szCs w:val="22"/>
        </w:rPr>
        <w:t>ì</w:t>
      </w:r>
      <w:r w:rsidRPr="00D954D7">
        <w:rPr>
          <w:rFonts w:eastAsia="Meiryo"/>
          <w:color w:val="000000"/>
          <w:spacing w:val="32"/>
          <w:sz w:val="22"/>
          <w:szCs w:val="22"/>
        </w:rPr>
        <w:t xml:space="preserve"> </w:t>
      </w:r>
      <w:r w:rsidRPr="00D954D7">
        <w:rPr>
          <w:rFonts w:eastAsia="Meiryo"/>
          <w:color w:val="000000"/>
          <w:spacing w:val="-3"/>
          <w:sz w:val="22"/>
          <w:szCs w:val="22"/>
        </w:rPr>
        <w:t>c</w:t>
      </w:r>
      <w:r w:rsidRPr="00D954D7">
        <w:rPr>
          <w:rFonts w:eastAsia="Meiryo"/>
          <w:color w:val="000000"/>
          <w:spacing w:val="-5"/>
          <w:sz w:val="22"/>
          <w:szCs w:val="22"/>
        </w:rPr>
        <w:t>ư</w:t>
      </w:r>
      <w:r w:rsidRPr="00D954D7">
        <w:rPr>
          <w:rFonts w:eastAsia="Meiryo"/>
          <w:color w:val="000000"/>
          <w:spacing w:val="-3"/>
          <w:sz w:val="22"/>
          <w:szCs w:val="22"/>
        </w:rPr>
        <w:t>ờ</w:t>
      </w:r>
      <w:r w:rsidRPr="00D954D7">
        <w:rPr>
          <w:rFonts w:eastAsia="Meiryo"/>
          <w:color w:val="000000"/>
          <w:spacing w:val="-4"/>
          <w:sz w:val="22"/>
          <w:szCs w:val="22"/>
        </w:rPr>
        <w:t>n</w:t>
      </w:r>
      <w:r w:rsidRPr="00D954D7">
        <w:rPr>
          <w:rFonts w:eastAsia="Meiryo"/>
          <w:color w:val="000000"/>
          <w:sz w:val="22"/>
          <w:szCs w:val="22"/>
        </w:rPr>
        <w:t>g</w:t>
      </w:r>
      <w:r w:rsidRPr="00D954D7">
        <w:rPr>
          <w:rFonts w:eastAsia="Meiryo"/>
          <w:color w:val="000000"/>
          <w:spacing w:val="31"/>
          <w:sz w:val="22"/>
          <w:szCs w:val="22"/>
        </w:rPr>
        <w:t xml:space="preserve"> </w:t>
      </w:r>
      <w:r w:rsidRPr="00D954D7">
        <w:rPr>
          <w:rFonts w:eastAsia="Meiryo"/>
          <w:color w:val="000000"/>
          <w:spacing w:val="-4"/>
          <w:sz w:val="22"/>
          <w:szCs w:val="22"/>
        </w:rPr>
        <w:t>đ</w:t>
      </w:r>
      <w:r w:rsidRPr="00D954D7">
        <w:rPr>
          <w:rFonts w:eastAsia="Meiryo"/>
          <w:color w:val="000000"/>
          <w:sz w:val="22"/>
          <w:szCs w:val="22"/>
        </w:rPr>
        <w:t>ộ</w:t>
      </w:r>
      <w:r w:rsidRPr="00D954D7">
        <w:rPr>
          <w:rFonts w:eastAsia="Meiryo"/>
          <w:color w:val="000000"/>
          <w:spacing w:val="35"/>
          <w:sz w:val="22"/>
          <w:szCs w:val="22"/>
        </w:rPr>
        <w:t xml:space="preserve"> </w:t>
      </w:r>
      <w:r w:rsidRPr="00D954D7">
        <w:rPr>
          <w:rFonts w:eastAsia="Meiryo"/>
          <w:color w:val="000000"/>
          <w:spacing w:val="-4"/>
          <w:sz w:val="22"/>
          <w:szCs w:val="22"/>
        </w:rPr>
        <w:t>dòn</w:t>
      </w:r>
      <w:r w:rsidRPr="00D954D7">
        <w:rPr>
          <w:rFonts w:eastAsia="Meiryo"/>
          <w:color w:val="000000"/>
          <w:sz w:val="22"/>
          <w:szCs w:val="22"/>
        </w:rPr>
        <w:t>g</w:t>
      </w:r>
      <w:r w:rsidRPr="00D954D7">
        <w:rPr>
          <w:rFonts w:eastAsia="Meiryo"/>
          <w:color w:val="000000"/>
          <w:spacing w:val="35"/>
          <w:sz w:val="22"/>
          <w:szCs w:val="22"/>
        </w:rPr>
        <w:t xml:space="preserve"> </w:t>
      </w:r>
      <w:r w:rsidRPr="00D954D7">
        <w:rPr>
          <w:rFonts w:eastAsia="Meiryo"/>
          <w:color w:val="000000"/>
          <w:spacing w:val="-5"/>
          <w:sz w:val="22"/>
          <w:szCs w:val="22"/>
        </w:rPr>
        <w:t>đ</w:t>
      </w:r>
      <w:r w:rsidRPr="00D954D7">
        <w:rPr>
          <w:rFonts w:eastAsia="Meiryo"/>
          <w:color w:val="000000"/>
          <w:spacing w:val="-3"/>
          <w:sz w:val="22"/>
          <w:szCs w:val="22"/>
        </w:rPr>
        <w:t>i</w:t>
      </w:r>
      <w:r w:rsidRPr="00D954D7">
        <w:rPr>
          <w:rFonts w:eastAsia="Meiryo"/>
          <w:color w:val="000000"/>
          <w:spacing w:val="-4"/>
          <w:sz w:val="22"/>
          <w:szCs w:val="22"/>
        </w:rPr>
        <w:t>ệ</w:t>
      </w:r>
      <w:r w:rsidRPr="00D954D7">
        <w:rPr>
          <w:rFonts w:eastAsia="Meiryo"/>
          <w:color w:val="000000"/>
          <w:sz w:val="22"/>
          <w:szCs w:val="22"/>
        </w:rPr>
        <w:t>n</w:t>
      </w:r>
      <w:r w:rsidRPr="00D954D7">
        <w:rPr>
          <w:rFonts w:eastAsia="Meiryo"/>
          <w:color w:val="000000"/>
          <w:spacing w:val="33"/>
          <w:sz w:val="22"/>
          <w:szCs w:val="22"/>
        </w:rPr>
        <w:t xml:space="preserve"> </w:t>
      </w:r>
      <w:r w:rsidRPr="00D954D7">
        <w:rPr>
          <w:rFonts w:eastAsia="Meiryo"/>
          <w:color w:val="000000"/>
          <w:spacing w:val="-4"/>
          <w:sz w:val="22"/>
          <w:szCs w:val="22"/>
        </w:rPr>
        <w:t>tron</w:t>
      </w:r>
      <w:r w:rsidRPr="00D954D7">
        <w:rPr>
          <w:rFonts w:eastAsia="Meiryo"/>
          <w:color w:val="000000"/>
          <w:sz w:val="22"/>
          <w:szCs w:val="22"/>
        </w:rPr>
        <w:t>g</w:t>
      </w:r>
      <w:r w:rsidRPr="00D954D7">
        <w:rPr>
          <w:rFonts w:eastAsia="Meiryo"/>
          <w:color w:val="000000"/>
          <w:spacing w:val="30"/>
          <w:sz w:val="22"/>
          <w:szCs w:val="22"/>
        </w:rPr>
        <w:t xml:space="preserve"> </w:t>
      </w:r>
      <w:r w:rsidRPr="00D954D7">
        <w:rPr>
          <w:rFonts w:eastAsia="Meiryo"/>
          <w:color w:val="000000"/>
          <w:spacing w:val="-6"/>
          <w:sz w:val="22"/>
          <w:szCs w:val="22"/>
        </w:rPr>
        <w:t>m</w:t>
      </w:r>
      <w:r w:rsidRPr="00D954D7">
        <w:rPr>
          <w:rFonts w:eastAsia="Meiryo"/>
          <w:color w:val="000000"/>
          <w:spacing w:val="-3"/>
          <w:sz w:val="22"/>
          <w:szCs w:val="22"/>
        </w:rPr>
        <w:t>ạc</w:t>
      </w:r>
      <w:r w:rsidRPr="00D954D7">
        <w:rPr>
          <w:rFonts w:eastAsia="Meiryo"/>
          <w:color w:val="000000"/>
          <w:sz w:val="22"/>
          <w:szCs w:val="22"/>
        </w:rPr>
        <w:t>h</w:t>
      </w:r>
      <w:r w:rsidRPr="00D954D7">
        <w:rPr>
          <w:rFonts w:eastAsia="Meiryo"/>
          <w:color w:val="000000"/>
          <w:spacing w:val="29"/>
          <w:sz w:val="22"/>
          <w:szCs w:val="22"/>
        </w:rPr>
        <w:t xml:space="preserve"> </w:t>
      </w:r>
      <w:r w:rsidRPr="00D954D7">
        <w:rPr>
          <w:rFonts w:eastAsia="Meiryo"/>
          <w:color w:val="000000"/>
          <w:spacing w:val="-3"/>
          <w:sz w:val="22"/>
          <w:szCs w:val="22"/>
        </w:rPr>
        <w:t>t</w:t>
      </w:r>
      <w:r w:rsidRPr="00D954D7">
        <w:rPr>
          <w:rFonts w:eastAsia="Meiryo"/>
          <w:color w:val="000000"/>
          <w:spacing w:val="-4"/>
          <w:sz w:val="22"/>
          <w:szCs w:val="22"/>
        </w:rPr>
        <w:t>ươn</w:t>
      </w:r>
      <w:r w:rsidRPr="00D954D7">
        <w:rPr>
          <w:rFonts w:eastAsia="Meiryo"/>
          <w:color w:val="000000"/>
          <w:sz w:val="22"/>
          <w:szCs w:val="22"/>
        </w:rPr>
        <w:t>g</w:t>
      </w:r>
      <w:r w:rsidRPr="00D954D7">
        <w:rPr>
          <w:rFonts w:eastAsia="Meiryo"/>
          <w:color w:val="000000"/>
          <w:spacing w:val="33"/>
          <w:sz w:val="22"/>
          <w:szCs w:val="22"/>
        </w:rPr>
        <w:t xml:space="preserve"> </w:t>
      </w:r>
      <w:r w:rsidRPr="00D954D7">
        <w:rPr>
          <w:rFonts w:eastAsia="Meiryo"/>
          <w:color w:val="000000"/>
          <w:spacing w:val="-5"/>
          <w:sz w:val="22"/>
          <w:szCs w:val="22"/>
        </w:rPr>
        <w:t>ứ</w:t>
      </w:r>
      <w:r w:rsidRPr="00D954D7">
        <w:rPr>
          <w:rFonts w:eastAsia="Meiryo"/>
          <w:color w:val="000000"/>
          <w:spacing w:val="-4"/>
          <w:sz w:val="22"/>
          <w:szCs w:val="22"/>
        </w:rPr>
        <w:t>n</w:t>
      </w:r>
      <w:r w:rsidRPr="00D954D7">
        <w:rPr>
          <w:rFonts w:eastAsia="Meiryo"/>
          <w:color w:val="000000"/>
          <w:sz w:val="22"/>
          <w:szCs w:val="22"/>
        </w:rPr>
        <w:t>g</w:t>
      </w:r>
      <w:r w:rsidRPr="00D954D7">
        <w:rPr>
          <w:rFonts w:eastAsia="Meiryo"/>
          <w:color w:val="000000"/>
          <w:spacing w:val="34"/>
          <w:sz w:val="22"/>
          <w:szCs w:val="22"/>
        </w:rPr>
        <w:t xml:space="preserve"> </w:t>
      </w:r>
      <w:r w:rsidRPr="00D954D7">
        <w:rPr>
          <w:rFonts w:eastAsia="Meiryo"/>
          <w:color w:val="000000"/>
          <w:spacing w:val="-4"/>
          <w:sz w:val="22"/>
          <w:szCs w:val="22"/>
        </w:rPr>
        <w:t>là:</w:t>
      </w:r>
      <w:r w:rsidR="00252D21" w:rsidRPr="00D954D7">
        <w:rPr>
          <w:rFonts w:eastAsia="Meiryo"/>
          <w:color w:val="000000"/>
          <w:spacing w:val="-4"/>
          <w:sz w:val="22"/>
          <w:szCs w:val="22"/>
        </w:rPr>
        <w:t xml:space="preserve"> </w:t>
      </w:r>
      <w:r w:rsidRPr="00D954D7">
        <w:rPr>
          <w:rFonts w:eastAsia="Meiryo"/>
          <w:color w:val="000000"/>
          <w:sz w:val="22"/>
          <w:szCs w:val="22"/>
        </w:rPr>
        <w:t>i</w:t>
      </w:r>
      <w:r w:rsidRPr="00D954D7">
        <w:rPr>
          <w:rFonts w:eastAsia="Meiryo"/>
          <w:color w:val="000000"/>
          <w:sz w:val="22"/>
          <w:szCs w:val="22"/>
          <w:vertAlign w:val="subscript"/>
        </w:rPr>
        <w:t>1</w:t>
      </w:r>
      <w:r w:rsidRPr="00D954D7">
        <w:rPr>
          <w:rFonts w:eastAsia="Meiryo"/>
          <w:color w:val="000000"/>
          <w:sz w:val="22"/>
          <w:szCs w:val="22"/>
        </w:rPr>
        <w:t xml:space="preserve"> = I</w:t>
      </w:r>
      <w:r w:rsidRPr="00D954D7">
        <w:rPr>
          <w:rFonts w:eastAsia="Meiryo"/>
          <w:color w:val="000000"/>
          <w:position w:val="-6"/>
          <w:sz w:val="22"/>
          <w:szCs w:val="22"/>
        </w:rPr>
        <w:object w:dxaOrig="380" w:dyaOrig="340" w14:anchorId="54BCFF22">
          <v:shape id="_x0000_i2136" type="#_x0000_t75" style="width:18.8pt;height:17.05pt" o:ole="">
            <v:imagedata r:id="rId2232" o:title=""/>
          </v:shape>
          <o:OLEObject Type="Embed" ProgID="Equation.3" ShapeID="_x0000_i2136" DrawAspect="Content" ObjectID="_1657736233" r:id="rId2233"/>
        </w:object>
      </w:r>
      <w:r w:rsidRPr="00D954D7">
        <w:rPr>
          <w:rFonts w:eastAsia="Meiryo"/>
          <w:color w:val="000000"/>
          <w:sz w:val="22"/>
          <w:szCs w:val="22"/>
        </w:rPr>
        <w:t>cos(150</w:t>
      </w:r>
      <w:r w:rsidRPr="00D954D7">
        <w:rPr>
          <w:rFonts w:eastAsia="Meiryo"/>
          <w:color w:val="000000"/>
          <w:position w:val="-6"/>
          <w:sz w:val="22"/>
          <w:szCs w:val="22"/>
        </w:rPr>
        <w:object w:dxaOrig="220" w:dyaOrig="220" w14:anchorId="71948F1E">
          <v:shape id="_x0000_i2137" type="#_x0000_t75" style="width:10pt;height:10pt" o:ole="">
            <v:imagedata r:id="rId2234" o:title=""/>
          </v:shape>
          <o:OLEObject Type="Embed" ProgID="Equation.3" ShapeID="_x0000_i2137" DrawAspect="Content" ObjectID="_1657736234" r:id="rId2235"/>
        </w:object>
      </w:r>
      <w:r w:rsidRPr="00D954D7">
        <w:rPr>
          <w:rFonts w:eastAsia="Meiryo"/>
          <w:color w:val="000000"/>
          <w:sz w:val="22"/>
          <w:szCs w:val="22"/>
        </w:rPr>
        <w:t xml:space="preserve">t + </w:t>
      </w:r>
      <w:r w:rsidRPr="00D954D7">
        <w:rPr>
          <w:rFonts w:eastAsia="Meiryo"/>
          <w:color w:val="000000"/>
          <w:position w:val="-6"/>
          <w:sz w:val="22"/>
          <w:szCs w:val="22"/>
        </w:rPr>
        <w:object w:dxaOrig="220" w:dyaOrig="220" w14:anchorId="6B4374F2">
          <v:shape id="_x0000_i2138" type="#_x0000_t75" style="width:10pt;height:10pt" o:ole="">
            <v:imagedata r:id="rId2236" o:title=""/>
          </v:shape>
          <o:OLEObject Type="Embed" ProgID="Equation.3" ShapeID="_x0000_i2138" DrawAspect="Content" ObjectID="_1657736235" r:id="rId2237"/>
        </w:object>
      </w:r>
      <w:r w:rsidRPr="00D954D7">
        <w:rPr>
          <w:rFonts w:eastAsia="Meiryo"/>
          <w:color w:val="000000"/>
          <w:sz w:val="22"/>
          <w:szCs w:val="22"/>
        </w:rPr>
        <w:t>/3); i</w:t>
      </w:r>
      <w:r w:rsidRPr="00D954D7">
        <w:rPr>
          <w:rFonts w:eastAsia="Meiryo"/>
          <w:color w:val="000000"/>
          <w:sz w:val="22"/>
          <w:szCs w:val="22"/>
          <w:vertAlign w:val="subscript"/>
        </w:rPr>
        <w:t>2</w:t>
      </w:r>
      <w:r w:rsidRPr="00D954D7">
        <w:rPr>
          <w:rFonts w:eastAsia="Meiryo"/>
          <w:color w:val="000000"/>
          <w:sz w:val="22"/>
          <w:szCs w:val="22"/>
        </w:rPr>
        <w:t xml:space="preserve"> = I</w:t>
      </w:r>
      <w:r w:rsidRPr="00D954D7">
        <w:rPr>
          <w:rFonts w:eastAsia="Meiryo"/>
          <w:color w:val="000000"/>
          <w:position w:val="-6"/>
          <w:sz w:val="22"/>
          <w:szCs w:val="22"/>
        </w:rPr>
        <w:object w:dxaOrig="380" w:dyaOrig="340" w14:anchorId="15EA5C48">
          <v:shape id="_x0000_i2139" type="#_x0000_t75" style="width:18.8pt;height:17.05pt" o:ole="">
            <v:imagedata r:id="rId2232" o:title=""/>
          </v:shape>
          <o:OLEObject Type="Embed" ProgID="Equation.3" ShapeID="_x0000_i2139" DrawAspect="Content" ObjectID="_1657736236" r:id="rId2238"/>
        </w:object>
      </w:r>
      <w:r w:rsidRPr="00D954D7">
        <w:rPr>
          <w:rFonts w:eastAsia="Meiryo"/>
          <w:color w:val="000000"/>
          <w:sz w:val="22"/>
          <w:szCs w:val="22"/>
        </w:rPr>
        <w:t>cos(200</w:t>
      </w:r>
      <w:r w:rsidRPr="00D954D7">
        <w:rPr>
          <w:rFonts w:eastAsia="Meiryo"/>
          <w:color w:val="000000"/>
          <w:position w:val="-6"/>
          <w:sz w:val="22"/>
          <w:szCs w:val="22"/>
        </w:rPr>
        <w:object w:dxaOrig="220" w:dyaOrig="220" w14:anchorId="5AE2ED14">
          <v:shape id="_x0000_i2140" type="#_x0000_t75" style="width:10pt;height:10pt" o:ole="">
            <v:imagedata r:id="rId2239" o:title=""/>
          </v:shape>
          <o:OLEObject Type="Embed" ProgID="Equation.3" ShapeID="_x0000_i2140" DrawAspect="Content" ObjectID="_1657736237" r:id="rId2240"/>
        </w:object>
      </w:r>
      <w:r w:rsidRPr="00D954D7">
        <w:rPr>
          <w:rFonts w:eastAsia="Meiryo"/>
          <w:color w:val="000000"/>
          <w:sz w:val="22"/>
          <w:szCs w:val="22"/>
        </w:rPr>
        <w:t xml:space="preserve">t + </w:t>
      </w:r>
      <w:r w:rsidRPr="00D954D7">
        <w:rPr>
          <w:rFonts w:eastAsia="Meiryo"/>
          <w:color w:val="000000"/>
          <w:position w:val="-6"/>
          <w:sz w:val="22"/>
          <w:szCs w:val="22"/>
        </w:rPr>
        <w:object w:dxaOrig="220" w:dyaOrig="220" w14:anchorId="4EADF793">
          <v:shape id="_x0000_i2141" type="#_x0000_t75" style="width:10pt;height:10pt" o:ole="">
            <v:imagedata r:id="rId2236" o:title=""/>
          </v:shape>
          <o:OLEObject Type="Embed" ProgID="Equation.3" ShapeID="_x0000_i2141" DrawAspect="Content" ObjectID="_1657736238" r:id="rId2241"/>
        </w:object>
      </w:r>
      <w:r w:rsidRPr="00D954D7">
        <w:rPr>
          <w:rFonts w:eastAsia="Meiryo"/>
          <w:color w:val="000000"/>
          <w:sz w:val="22"/>
          <w:szCs w:val="22"/>
        </w:rPr>
        <w:t>/3) và i</w:t>
      </w:r>
      <w:r w:rsidRPr="00D954D7">
        <w:rPr>
          <w:rFonts w:eastAsia="Meiryo"/>
          <w:color w:val="000000"/>
          <w:sz w:val="22"/>
          <w:szCs w:val="22"/>
          <w:vertAlign w:val="subscript"/>
        </w:rPr>
        <w:t>3</w:t>
      </w:r>
      <w:r w:rsidRPr="00D954D7">
        <w:rPr>
          <w:rFonts w:eastAsia="Meiryo"/>
          <w:color w:val="000000"/>
          <w:sz w:val="22"/>
          <w:szCs w:val="22"/>
        </w:rPr>
        <w:t xml:space="preserve"> = I.cos(100</w:t>
      </w:r>
      <w:r w:rsidRPr="00D954D7">
        <w:rPr>
          <w:rFonts w:eastAsia="Meiryo"/>
          <w:color w:val="000000"/>
          <w:position w:val="-6"/>
          <w:sz w:val="22"/>
          <w:szCs w:val="22"/>
        </w:rPr>
        <w:object w:dxaOrig="220" w:dyaOrig="220" w14:anchorId="02FF9E0B">
          <v:shape id="_x0000_i2142" type="#_x0000_t75" style="width:10pt;height:10pt" o:ole="">
            <v:imagedata r:id="rId2239" o:title=""/>
          </v:shape>
          <o:OLEObject Type="Embed" ProgID="Equation.3" ShapeID="_x0000_i2142" DrawAspect="Content" ObjectID="_1657736239" r:id="rId2242"/>
        </w:object>
      </w:r>
      <w:r w:rsidRPr="00D954D7">
        <w:rPr>
          <w:rFonts w:eastAsia="Meiryo"/>
          <w:color w:val="000000"/>
          <w:sz w:val="22"/>
          <w:szCs w:val="22"/>
        </w:rPr>
        <w:t xml:space="preserve">t - </w:t>
      </w:r>
      <w:r w:rsidRPr="00D954D7">
        <w:rPr>
          <w:rFonts w:eastAsia="Meiryo"/>
          <w:color w:val="000000"/>
          <w:position w:val="-6"/>
          <w:sz w:val="22"/>
          <w:szCs w:val="22"/>
        </w:rPr>
        <w:object w:dxaOrig="220" w:dyaOrig="220" w14:anchorId="235EC518">
          <v:shape id="_x0000_i2143" type="#_x0000_t75" style="width:10pt;height:10pt" o:ole="">
            <v:imagedata r:id="rId2236" o:title=""/>
          </v:shape>
          <o:OLEObject Type="Embed" ProgID="Equation.3" ShapeID="_x0000_i2143" DrawAspect="Content" ObjectID="_1657736240" r:id="rId2243"/>
        </w:object>
      </w:r>
      <w:r w:rsidRPr="00D954D7">
        <w:rPr>
          <w:rFonts w:eastAsia="Meiryo"/>
          <w:color w:val="000000"/>
          <w:sz w:val="22"/>
          <w:szCs w:val="22"/>
        </w:rPr>
        <w:t xml:space="preserve">/3). </w:t>
      </w:r>
      <w:r w:rsidRPr="00D954D7">
        <w:rPr>
          <w:rFonts w:eastAsia="Meiryo"/>
          <w:color w:val="000000"/>
          <w:spacing w:val="-4"/>
          <w:sz w:val="22"/>
          <w:szCs w:val="22"/>
        </w:rPr>
        <w:t>Phá</w:t>
      </w:r>
      <w:r w:rsidRPr="00D954D7">
        <w:rPr>
          <w:rFonts w:eastAsia="Meiryo"/>
          <w:color w:val="000000"/>
          <w:sz w:val="22"/>
          <w:szCs w:val="22"/>
        </w:rPr>
        <w:t>t</w:t>
      </w:r>
      <w:r w:rsidRPr="00D954D7">
        <w:rPr>
          <w:rFonts w:eastAsia="Meiryo"/>
          <w:color w:val="000000"/>
          <w:spacing w:val="-12"/>
          <w:sz w:val="22"/>
          <w:szCs w:val="22"/>
        </w:rPr>
        <w:t xml:space="preserve"> </w:t>
      </w:r>
      <w:r w:rsidRPr="00D954D7">
        <w:rPr>
          <w:rFonts w:eastAsia="Meiryo"/>
          <w:color w:val="000000"/>
          <w:spacing w:val="-4"/>
          <w:sz w:val="22"/>
          <w:szCs w:val="22"/>
        </w:rPr>
        <w:t>b</w:t>
      </w:r>
      <w:r w:rsidRPr="00D954D7">
        <w:rPr>
          <w:rFonts w:eastAsia="Meiryo"/>
          <w:color w:val="000000"/>
          <w:spacing w:val="-5"/>
          <w:sz w:val="22"/>
          <w:szCs w:val="22"/>
        </w:rPr>
        <w:t>i</w:t>
      </w:r>
      <w:r w:rsidRPr="00D954D7">
        <w:rPr>
          <w:rFonts w:eastAsia="Meiryo"/>
          <w:color w:val="000000"/>
          <w:spacing w:val="-3"/>
          <w:sz w:val="22"/>
          <w:szCs w:val="22"/>
        </w:rPr>
        <w:t>ể</w:t>
      </w:r>
      <w:r w:rsidRPr="00D954D7">
        <w:rPr>
          <w:rFonts w:eastAsia="Meiryo"/>
          <w:color w:val="000000"/>
          <w:sz w:val="22"/>
          <w:szCs w:val="22"/>
        </w:rPr>
        <w:t>u</w:t>
      </w:r>
      <w:r w:rsidRPr="00D954D7">
        <w:rPr>
          <w:rFonts w:eastAsia="Meiryo"/>
          <w:color w:val="000000"/>
          <w:spacing w:val="-11"/>
          <w:sz w:val="22"/>
          <w:szCs w:val="22"/>
        </w:rPr>
        <w:t xml:space="preserve"> </w:t>
      </w:r>
      <w:r w:rsidRPr="00D954D7">
        <w:rPr>
          <w:rFonts w:eastAsia="Meiryo"/>
          <w:color w:val="000000"/>
          <w:spacing w:val="-4"/>
          <w:sz w:val="22"/>
          <w:szCs w:val="22"/>
        </w:rPr>
        <w:t>nà</w:t>
      </w:r>
      <w:r w:rsidRPr="00D954D7">
        <w:rPr>
          <w:rFonts w:eastAsia="Meiryo"/>
          <w:color w:val="000000"/>
          <w:sz w:val="22"/>
          <w:szCs w:val="22"/>
        </w:rPr>
        <w:t>o</w:t>
      </w:r>
      <w:r w:rsidRPr="00D954D7">
        <w:rPr>
          <w:rFonts w:eastAsia="Meiryo"/>
          <w:color w:val="000000"/>
          <w:spacing w:val="-11"/>
          <w:sz w:val="22"/>
          <w:szCs w:val="22"/>
        </w:rPr>
        <w:t xml:space="preserve"> </w:t>
      </w:r>
      <w:r w:rsidRPr="00D954D7">
        <w:rPr>
          <w:rFonts w:eastAsia="Meiryo"/>
          <w:color w:val="000000"/>
          <w:spacing w:val="-4"/>
          <w:sz w:val="22"/>
          <w:szCs w:val="22"/>
        </w:rPr>
        <w:t>sa</w:t>
      </w:r>
      <w:r w:rsidRPr="00D954D7">
        <w:rPr>
          <w:rFonts w:eastAsia="Meiryo"/>
          <w:color w:val="000000"/>
          <w:sz w:val="22"/>
          <w:szCs w:val="22"/>
        </w:rPr>
        <w:t>u</w:t>
      </w:r>
      <w:r w:rsidRPr="00D954D7">
        <w:rPr>
          <w:rFonts w:eastAsia="Meiryo"/>
          <w:color w:val="000000"/>
          <w:spacing w:val="-7"/>
          <w:sz w:val="22"/>
          <w:szCs w:val="22"/>
        </w:rPr>
        <w:t xml:space="preserve"> </w:t>
      </w:r>
      <w:r w:rsidRPr="00D954D7">
        <w:rPr>
          <w:rFonts w:eastAsia="Meiryo"/>
          <w:color w:val="000000"/>
          <w:spacing w:val="-5"/>
          <w:sz w:val="22"/>
          <w:szCs w:val="22"/>
        </w:rPr>
        <w:t>đ</w:t>
      </w:r>
      <w:r w:rsidRPr="00D954D7">
        <w:rPr>
          <w:rFonts w:eastAsia="Meiryo"/>
          <w:color w:val="000000"/>
          <w:spacing w:val="-3"/>
          <w:sz w:val="22"/>
          <w:szCs w:val="22"/>
        </w:rPr>
        <w:t>â</w:t>
      </w:r>
      <w:r w:rsidRPr="00D954D7">
        <w:rPr>
          <w:rFonts w:eastAsia="Meiryo"/>
          <w:color w:val="000000"/>
          <w:sz w:val="22"/>
          <w:szCs w:val="22"/>
        </w:rPr>
        <w:t>y</w:t>
      </w:r>
      <w:r w:rsidRPr="00D954D7">
        <w:rPr>
          <w:rFonts w:eastAsia="Meiryo"/>
          <w:color w:val="000000"/>
          <w:spacing w:val="-10"/>
          <w:sz w:val="22"/>
          <w:szCs w:val="22"/>
        </w:rPr>
        <w:t xml:space="preserve"> </w:t>
      </w:r>
      <w:r w:rsidRPr="00D954D7">
        <w:rPr>
          <w:rFonts w:eastAsia="Meiryo"/>
          <w:color w:val="000000"/>
          <w:spacing w:val="-4"/>
          <w:sz w:val="22"/>
          <w:szCs w:val="22"/>
        </w:rPr>
        <w:t>đ</w:t>
      </w:r>
      <w:r w:rsidRPr="00D954D7">
        <w:rPr>
          <w:rFonts w:eastAsia="Meiryo"/>
          <w:color w:val="000000"/>
          <w:spacing w:val="-5"/>
          <w:sz w:val="22"/>
          <w:szCs w:val="22"/>
        </w:rPr>
        <w:t>úng?</w:t>
      </w:r>
      <w:r w:rsidR="00F772AA" w:rsidRPr="00D954D7">
        <w:rPr>
          <w:rFonts w:eastAsia="Meiryo"/>
          <w:color w:val="000000"/>
          <w:spacing w:val="-5"/>
          <w:sz w:val="22"/>
          <w:szCs w:val="22"/>
        </w:rPr>
        <w:br/>
      </w:r>
      <w:r w:rsidRPr="00D954D7">
        <w:rPr>
          <w:rFonts w:eastAsia="Meiryo"/>
          <w:b/>
          <w:bCs/>
          <w:color w:val="3365FF"/>
          <w:sz w:val="22"/>
          <w:szCs w:val="22"/>
        </w:rPr>
        <w:t xml:space="preserve">A. </w:t>
      </w:r>
      <w:r w:rsidRPr="00D954D7">
        <w:rPr>
          <w:rFonts w:eastAsia="Meiryo"/>
          <w:color w:val="000000"/>
          <w:spacing w:val="1"/>
          <w:sz w:val="22"/>
          <w:szCs w:val="22"/>
        </w:rPr>
        <w:t>i</w:t>
      </w:r>
      <w:r w:rsidRPr="00D954D7">
        <w:rPr>
          <w:rFonts w:eastAsia="Meiryo"/>
          <w:color w:val="000000"/>
          <w:position w:val="-3"/>
          <w:sz w:val="22"/>
          <w:szCs w:val="22"/>
          <w:vertAlign w:val="subscript"/>
        </w:rPr>
        <w:t>2</w:t>
      </w:r>
      <w:r w:rsidRPr="00D954D7">
        <w:rPr>
          <w:rFonts w:eastAsia="Meiryo"/>
          <w:color w:val="000000"/>
          <w:spacing w:val="20"/>
          <w:position w:val="-3"/>
          <w:sz w:val="22"/>
          <w:szCs w:val="22"/>
        </w:rPr>
        <w:t xml:space="preserve"> </w:t>
      </w:r>
      <w:r w:rsidRPr="00D954D7">
        <w:rPr>
          <w:rFonts w:eastAsia="Meiryo"/>
          <w:color w:val="000000"/>
          <w:sz w:val="22"/>
          <w:szCs w:val="22"/>
        </w:rPr>
        <w:t>sớm</w:t>
      </w:r>
      <w:r w:rsidRPr="00D954D7">
        <w:rPr>
          <w:rFonts w:eastAsia="Meiryo"/>
          <w:color w:val="000000"/>
          <w:spacing w:val="-5"/>
          <w:sz w:val="22"/>
          <w:szCs w:val="22"/>
        </w:rPr>
        <w:t xml:space="preserve"> </w:t>
      </w:r>
      <w:r w:rsidRPr="00D954D7">
        <w:rPr>
          <w:rFonts w:eastAsia="Meiryo"/>
          <w:color w:val="000000"/>
          <w:sz w:val="22"/>
          <w:szCs w:val="22"/>
        </w:rPr>
        <w:t>pha</w:t>
      </w:r>
      <w:r w:rsidRPr="00D954D7">
        <w:rPr>
          <w:rFonts w:eastAsia="Meiryo"/>
          <w:color w:val="000000"/>
          <w:spacing w:val="-3"/>
          <w:sz w:val="22"/>
          <w:szCs w:val="22"/>
        </w:rPr>
        <w:t xml:space="preserve"> </w:t>
      </w:r>
      <w:r w:rsidRPr="00D954D7">
        <w:rPr>
          <w:rFonts w:eastAsia="Meiryo"/>
          <w:color w:val="000000"/>
          <w:sz w:val="22"/>
          <w:szCs w:val="22"/>
        </w:rPr>
        <w:t>so với</w:t>
      </w:r>
      <w:r w:rsidRPr="00D954D7">
        <w:rPr>
          <w:rFonts w:eastAsia="Meiryo"/>
          <w:color w:val="000000"/>
          <w:spacing w:val="-2"/>
          <w:sz w:val="22"/>
          <w:szCs w:val="22"/>
        </w:rPr>
        <w:t xml:space="preserve"> </w:t>
      </w:r>
      <w:r w:rsidRPr="00D954D7">
        <w:rPr>
          <w:rFonts w:eastAsia="Meiryo"/>
          <w:color w:val="000000"/>
          <w:spacing w:val="-1"/>
          <w:sz w:val="22"/>
          <w:szCs w:val="22"/>
        </w:rPr>
        <w:t>u</w:t>
      </w:r>
      <w:r w:rsidRPr="00D954D7">
        <w:rPr>
          <w:rFonts w:eastAsia="Meiryo"/>
          <w:color w:val="000000"/>
          <w:spacing w:val="1"/>
          <w:position w:val="-3"/>
          <w:sz w:val="22"/>
          <w:szCs w:val="22"/>
          <w:vertAlign w:val="subscript"/>
        </w:rPr>
        <w:t>2</w:t>
      </w:r>
      <w:r w:rsidRPr="00D954D7">
        <w:rPr>
          <w:rFonts w:eastAsia="Meiryo"/>
          <w:color w:val="000000"/>
          <w:sz w:val="22"/>
          <w:szCs w:val="22"/>
        </w:rPr>
        <w:t>.</w:t>
      </w:r>
      <w:r w:rsidRPr="00D954D7">
        <w:rPr>
          <w:rFonts w:eastAsia="Meiryo"/>
          <w:color w:val="000000"/>
          <w:sz w:val="22"/>
          <w:szCs w:val="22"/>
        </w:rPr>
        <w:tab/>
      </w:r>
      <w:r w:rsidR="00252D21" w:rsidRPr="00D954D7">
        <w:rPr>
          <w:rFonts w:eastAsia="Meiryo"/>
          <w:color w:val="000000"/>
          <w:sz w:val="22"/>
          <w:szCs w:val="22"/>
        </w:rPr>
        <w:tab/>
      </w:r>
      <w:r w:rsidRPr="00D954D7">
        <w:rPr>
          <w:rFonts w:eastAsia="Meiryo"/>
          <w:b/>
          <w:bCs/>
          <w:color w:val="FF0000"/>
          <w:sz w:val="22"/>
          <w:szCs w:val="22"/>
          <w:u w:val="single" w:color="FF0000"/>
        </w:rPr>
        <w:t>B.</w:t>
      </w:r>
      <w:r w:rsidRPr="00D954D7">
        <w:rPr>
          <w:rFonts w:eastAsia="Meiryo"/>
          <w:b/>
          <w:bCs/>
          <w:color w:val="FF0000"/>
          <w:spacing w:val="-2"/>
          <w:sz w:val="22"/>
          <w:szCs w:val="22"/>
          <w:u w:val="single" w:color="FF0000"/>
        </w:rPr>
        <w:t xml:space="preserve"> </w:t>
      </w:r>
      <w:r w:rsidRPr="00D954D7">
        <w:rPr>
          <w:rFonts w:eastAsia="Meiryo"/>
          <w:color w:val="FF0000"/>
          <w:spacing w:val="1"/>
          <w:sz w:val="22"/>
          <w:szCs w:val="22"/>
          <w:u w:val="single" w:color="FF0000"/>
        </w:rPr>
        <w:t>i</w:t>
      </w:r>
      <w:r w:rsidRPr="00D954D7">
        <w:rPr>
          <w:rFonts w:eastAsia="Meiryo"/>
          <w:color w:val="FF0000"/>
          <w:position w:val="-3"/>
          <w:sz w:val="22"/>
          <w:szCs w:val="22"/>
          <w:u w:val="single" w:color="FF0000"/>
        </w:rPr>
        <w:t>3</w:t>
      </w:r>
      <w:r w:rsidRPr="00D954D7">
        <w:rPr>
          <w:rFonts w:eastAsia="Meiryo"/>
          <w:color w:val="FF0000"/>
          <w:spacing w:val="20"/>
          <w:position w:val="-3"/>
          <w:sz w:val="22"/>
          <w:szCs w:val="22"/>
          <w:u w:val="single" w:color="FF0000"/>
        </w:rPr>
        <w:t xml:space="preserve"> </w:t>
      </w:r>
      <w:r w:rsidRPr="00D954D7">
        <w:rPr>
          <w:rFonts w:eastAsia="Meiryo"/>
          <w:color w:val="FF0000"/>
          <w:sz w:val="22"/>
          <w:szCs w:val="22"/>
          <w:u w:val="single" w:color="FF0000"/>
        </w:rPr>
        <w:t>sớm</w:t>
      </w:r>
      <w:r w:rsidRPr="00D954D7">
        <w:rPr>
          <w:rFonts w:eastAsia="Meiryo"/>
          <w:color w:val="FF0000"/>
          <w:spacing w:val="-5"/>
          <w:sz w:val="22"/>
          <w:szCs w:val="22"/>
          <w:u w:val="single" w:color="FF0000"/>
        </w:rPr>
        <w:t xml:space="preserve"> </w:t>
      </w:r>
      <w:r w:rsidRPr="00D954D7">
        <w:rPr>
          <w:rFonts w:eastAsia="Meiryo"/>
          <w:color w:val="FF0000"/>
          <w:sz w:val="22"/>
          <w:szCs w:val="22"/>
          <w:u w:val="single" w:color="FF0000"/>
        </w:rPr>
        <w:t>pha</w:t>
      </w:r>
      <w:r w:rsidRPr="00D954D7">
        <w:rPr>
          <w:rFonts w:eastAsia="Meiryo"/>
          <w:color w:val="FF0000"/>
          <w:spacing w:val="-3"/>
          <w:sz w:val="22"/>
          <w:szCs w:val="22"/>
          <w:u w:val="single" w:color="FF0000"/>
        </w:rPr>
        <w:t xml:space="preserve"> </w:t>
      </w:r>
      <w:r w:rsidRPr="00D954D7">
        <w:rPr>
          <w:rFonts w:eastAsia="Meiryo"/>
          <w:color w:val="FF0000"/>
          <w:sz w:val="22"/>
          <w:szCs w:val="22"/>
          <w:u w:val="single" w:color="FF0000"/>
        </w:rPr>
        <w:t>so với</w:t>
      </w:r>
      <w:r w:rsidRPr="00D954D7">
        <w:rPr>
          <w:rFonts w:eastAsia="Meiryo"/>
          <w:color w:val="FF0000"/>
          <w:spacing w:val="-2"/>
          <w:sz w:val="22"/>
          <w:szCs w:val="22"/>
          <w:u w:val="single" w:color="FF0000"/>
        </w:rPr>
        <w:t xml:space="preserve"> </w:t>
      </w:r>
      <w:r w:rsidRPr="00D954D7">
        <w:rPr>
          <w:rFonts w:eastAsia="Meiryo"/>
          <w:color w:val="FF0000"/>
          <w:spacing w:val="-1"/>
          <w:sz w:val="22"/>
          <w:szCs w:val="22"/>
          <w:u w:val="single" w:color="FF0000"/>
        </w:rPr>
        <w:t>u</w:t>
      </w:r>
      <w:r w:rsidRPr="00D954D7">
        <w:rPr>
          <w:rFonts w:eastAsia="Meiryo"/>
          <w:color w:val="FF0000"/>
          <w:spacing w:val="1"/>
          <w:position w:val="-3"/>
          <w:sz w:val="22"/>
          <w:szCs w:val="22"/>
          <w:u w:val="single" w:color="FF0000"/>
          <w:vertAlign w:val="subscript"/>
        </w:rPr>
        <w:t>3</w:t>
      </w:r>
      <w:r w:rsidRPr="00D954D7">
        <w:rPr>
          <w:rFonts w:eastAsia="Meiryo"/>
          <w:color w:val="FF0000"/>
          <w:sz w:val="22"/>
          <w:szCs w:val="22"/>
          <w:u w:val="single" w:color="FF0000"/>
        </w:rPr>
        <w:t>.</w:t>
      </w:r>
      <w:r w:rsidR="00F772AA" w:rsidRPr="00D954D7">
        <w:rPr>
          <w:rFonts w:eastAsia="Meiryo"/>
          <w:color w:val="FF0000"/>
          <w:sz w:val="22"/>
          <w:szCs w:val="22"/>
          <w:u w:val="single" w:color="FF0000"/>
        </w:rPr>
        <w:br/>
      </w:r>
      <w:r w:rsidRPr="00D954D7">
        <w:rPr>
          <w:rFonts w:eastAsia="Meiryo"/>
          <w:b/>
          <w:bCs/>
          <w:color w:val="3365FF"/>
          <w:sz w:val="22"/>
          <w:szCs w:val="22"/>
        </w:rPr>
        <w:t xml:space="preserve">C. </w:t>
      </w:r>
      <w:r w:rsidRPr="00D954D7">
        <w:rPr>
          <w:rFonts w:eastAsia="Meiryo"/>
          <w:color w:val="000000"/>
          <w:spacing w:val="1"/>
          <w:sz w:val="22"/>
          <w:szCs w:val="22"/>
        </w:rPr>
        <w:t>i</w:t>
      </w:r>
      <w:r w:rsidRPr="00D954D7">
        <w:rPr>
          <w:rFonts w:eastAsia="Meiryo"/>
          <w:color w:val="000000"/>
          <w:position w:val="-3"/>
          <w:sz w:val="22"/>
          <w:szCs w:val="22"/>
          <w:vertAlign w:val="subscript"/>
        </w:rPr>
        <w:t>1</w:t>
      </w:r>
      <w:r w:rsidRPr="00D954D7">
        <w:rPr>
          <w:rFonts w:eastAsia="Meiryo"/>
          <w:color w:val="000000"/>
          <w:spacing w:val="20"/>
          <w:position w:val="-3"/>
          <w:sz w:val="22"/>
          <w:szCs w:val="22"/>
        </w:rPr>
        <w:t xml:space="preserve"> </w:t>
      </w:r>
      <w:r w:rsidRPr="00D954D7">
        <w:rPr>
          <w:rFonts w:eastAsia="Meiryo"/>
          <w:color w:val="000000"/>
          <w:sz w:val="22"/>
          <w:szCs w:val="22"/>
        </w:rPr>
        <w:t>t</w:t>
      </w:r>
      <w:r w:rsidRPr="00D954D7">
        <w:rPr>
          <w:rFonts w:eastAsia="Meiryo"/>
          <w:color w:val="000000"/>
          <w:spacing w:val="1"/>
          <w:sz w:val="22"/>
          <w:szCs w:val="22"/>
        </w:rPr>
        <w:t>r</w:t>
      </w:r>
      <w:r w:rsidRPr="00D954D7">
        <w:rPr>
          <w:rFonts w:eastAsia="Meiryo"/>
          <w:color w:val="000000"/>
          <w:sz w:val="22"/>
          <w:szCs w:val="22"/>
        </w:rPr>
        <w:t>ễ</w:t>
      </w:r>
      <w:r w:rsidRPr="00D954D7">
        <w:rPr>
          <w:rFonts w:eastAsia="Meiryo"/>
          <w:color w:val="000000"/>
          <w:spacing w:val="-3"/>
          <w:sz w:val="22"/>
          <w:szCs w:val="22"/>
        </w:rPr>
        <w:t xml:space="preserve"> </w:t>
      </w:r>
      <w:r w:rsidRPr="00D954D7">
        <w:rPr>
          <w:rFonts w:eastAsia="Meiryo"/>
          <w:color w:val="000000"/>
          <w:sz w:val="22"/>
          <w:szCs w:val="22"/>
        </w:rPr>
        <w:t>pha</w:t>
      </w:r>
      <w:r w:rsidRPr="00D954D7">
        <w:rPr>
          <w:rFonts w:eastAsia="Meiryo"/>
          <w:color w:val="000000"/>
          <w:spacing w:val="-3"/>
          <w:sz w:val="22"/>
          <w:szCs w:val="22"/>
        </w:rPr>
        <w:t xml:space="preserve"> </w:t>
      </w:r>
      <w:r w:rsidRPr="00D954D7">
        <w:rPr>
          <w:rFonts w:eastAsia="Meiryo"/>
          <w:color w:val="000000"/>
          <w:sz w:val="22"/>
          <w:szCs w:val="22"/>
        </w:rPr>
        <w:t xml:space="preserve">so </w:t>
      </w:r>
      <w:r w:rsidRPr="00D954D7">
        <w:rPr>
          <w:rFonts w:eastAsia="Meiryo"/>
          <w:color w:val="000000"/>
          <w:spacing w:val="-1"/>
          <w:sz w:val="22"/>
          <w:szCs w:val="22"/>
        </w:rPr>
        <w:t>v</w:t>
      </w:r>
      <w:r w:rsidRPr="00D954D7">
        <w:rPr>
          <w:rFonts w:eastAsia="Meiryo"/>
          <w:color w:val="000000"/>
          <w:sz w:val="22"/>
          <w:szCs w:val="22"/>
        </w:rPr>
        <w:t>ới</w:t>
      </w:r>
      <w:r w:rsidRPr="00D954D7">
        <w:rPr>
          <w:rFonts w:eastAsia="Meiryo"/>
          <w:color w:val="000000"/>
          <w:spacing w:val="-2"/>
          <w:sz w:val="22"/>
          <w:szCs w:val="22"/>
        </w:rPr>
        <w:t xml:space="preserve"> </w:t>
      </w:r>
      <w:r w:rsidRPr="00D954D7">
        <w:rPr>
          <w:rFonts w:eastAsia="Meiryo"/>
          <w:color w:val="000000"/>
          <w:spacing w:val="-1"/>
          <w:sz w:val="22"/>
          <w:szCs w:val="22"/>
        </w:rPr>
        <w:t>u</w:t>
      </w:r>
      <w:r w:rsidRPr="00D954D7">
        <w:rPr>
          <w:rFonts w:eastAsia="Meiryo"/>
          <w:color w:val="000000"/>
          <w:spacing w:val="1"/>
          <w:position w:val="-3"/>
          <w:sz w:val="22"/>
          <w:szCs w:val="22"/>
          <w:vertAlign w:val="subscript"/>
        </w:rPr>
        <w:t>1</w:t>
      </w:r>
      <w:r w:rsidRPr="00D954D7">
        <w:rPr>
          <w:rFonts w:eastAsia="Meiryo"/>
          <w:color w:val="000000"/>
          <w:sz w:val="22"/>
          <w:szCs w:val="22"/>
        </w:rPr>
        <w:t>.</w:t>
      </w:r>
      <w:r w:rsidRPr="00D954D7">
        <w:rPr>
          <w:rFonts w:eastAsia="Meiryo"/>
          <w:color w:val="000000"/>
          <w:sz w:val="22"/>
          <w:szCs w:val="22"/>
        </w:rPr>
        <w:tab/>
      </w:r>
      <w:r w:rsidRPr="00D954D7">
        <w:rPr>
          <w:rFonts w:eastAsia="Meiryo"/>
          <w:color w:val="000000"/>
          <w:sz w:val="22"/>
          <w:szCs w:val="22"/>
        </w:rPr>
        <w:tab/>
      </w:r>
      <w:r w:rsidRPr="00D954D7">
        <w:rPr>
          <w:rFonts w:eastAsia="Meiryo"/>
          <w:b/>
          <w:bCs/>
          <w:color w:val="3365FF"/>
          <w:sz w:val="22"/>
          <w:szCs w:val="22"/>
        </w:rPr>
        <w:t xml:space="preserve">D. </w:t>
      </w:r>
      <w:r w:rsidRPr="00D954D7">
        <w:rPr>
          <w:rFonts w:eastAsia="Meiryo"/>
          <w:color w:val="000000"/>
          <w:spacing w:val="1"/>
          <w:sz w:val="22"/>
          <w:szCs w:val="22"/>
        </w:rPr>
        <w:t>i</w:t>
      </w:r>
      <w:r w:rsidRPr="00D954D7">
        <w:rPr>
          <w:rFonts w:eastAsia="Meiryo"/>
          <w:color w:val="000000"/>
          <w:position w:val="-3"/>
          <w:sz w:val="22"/>
          <w:szCs w:val="22"/>
        </w:rPr>
        <w:t>1</w:t>
      </w:r>
      <w:r w:rsidRPr="00D954D7">
        <w:rPr>
          <w:rFonts w:eastAsia="Meiryo"/>
          <w:color w:val="000000"/>
          <w:spacing w:val="20"/>
          <w:position w:val="-3"/>
          <w:sz w:val="22"/>
          <w:szCs w:val="22"/>
        </w:rPr>
        <w:t xml:space="preserve"> </w:t>
      </w:r>
      <w:r w:rsidRPr="00D954D7">
        <w:rPr>
          <w:rFonts w:eastAsia="Meiryo"/>
          <w:color w:val="000000"/>
          <w:sz w:val="22"/>
          <w:szCs w:val="22"/>
        </w:rPr>
        <w:t>cùng</w:t>
      </w:r>
      <w:r w:rsidRPr="00D954D7">
        <w:rPr>
          <w:rFonts w:eastAsia="Meiryo"/>
          <w:color w:val="000000"/>
          <w:spacing w:val="-5"/>
          <w:sz w:val="22"/>
          <w:szCs w:val="22"/>
        </w:rPr>
        <w:t xml:space="preserve"> </w:t>
      </w:r>
      <w:r w:rsidRPr="00D954D7">
        <w:rPr>
          <w:rFonts w:eastAsia="Meiryo"/>
          <w:color w:val="000000"/>
          <w:sz w:val="22"/>
          <w:szCs w:val="22"/>
        </w:rPr>
        <w:t>pha</w:t>
      </w:r>
      <w:r w:rsidRPr="00D954D7">
        <w:rPr>
          <w:rFonts w:eastAsia="Meiryo"/>
          <w:color w:val="000000"/>
          <w:spacing w:val="-3"/>
          <w:sz w:val="22"/>
          <w:szCs w:val="22"/>
        </w:rPr>
        <w:t xml:space="preserve"> </w:t>
      </w:r>
      <w:r w:rsidRPr="00D954D7">
        <w:rPr>
          <w:rFonts w:eastAsia="Meiryo"/>
          <w:color w:val="000000"/>
          <w:spacing w:val="-1"/>
          <w:sz w:val="22"/>
          <w:szCs w:val="22"/>
        </w:rPr>
        <w:t>v</w:t>
      </w:r>
      <w:r w:rsidRPr="00D954D7">
        <w:rPr>
          <w:rFonts w:eastAsia="Meiryo"/>
          <w:color w:val="000000"/>
          <w:sz w:val="22"/>
          <w:szCs w:val="22"/>
        </w:rPr>
        <w:t>ới</w:t>
      </w:r>
      <w:r w:rsidRPr="00D954D7">
        <w:rPr>
          <w:rFonts w:eastAsia="Meiryo"/>
          <w:color w:val="000000"/>
          <w:spacing w:val="-2"/>
          <w:sz w:val="22"/>
          <w:szCs w:val="22"/>
        </w:rPr>
        <w:t xml:space="preserve"> </w:t>
      </w:r>
      <w:r w:rsidRPr="00D954D7">
        <w:rPr>
          <w:rFonts w:eastAsia="Meiryo"/>
          <w:color w:val="000000"/>
          <w:spacing w:val="-1"/>
          <w:sz w:val="22"/>
          <w:szCs w:val="22"/>
        </w:rPr>
        <w:t>i</w:t>
      </w:r>
      <w:r w:rsidRPr="00D954D7">
        <w:rPr>
          <w:rFonts w:eastAsia="Meiryo"/>
          <w:color w:val="000000"/>
          <w:spacing w:val="-1"/>
          <w:position w:val="-3"/>
          <w:sz w:val="22"/>
          <w:szCs w:val="22"/>
          <w:vertAlign w:val="subscript"/>
        </w:rPr>
        <w:t>2</w:t>
      </w:r>
      <w:r w:rsidRPr="00D954D7">
        <w:rPr>
          <w:rFonts w:eastAsia="Meiryo"/>
          <w:color w:val="000000"/>
          <w:sz w:val="22"/>
          <w:szCs w:val="22"/>
        </w:rPr>
        <w:t>.</w:t>
      </w:r>
    </w:p>
    <w:p w14:paraId="5C4836D0" w14:textId="77777777" w:rsidR="00C304E9" w:rsidRPr="00D954D7" w:rsidRDefault="00C304E9" w:rsidP="0038605B">
      <w:pPr>
        <w:pStyle w:val="Body"/>
        <w:numPr>
          <w:ilvl w:val="0"/>
          <w:numId w:val="36"/>
        </w:numPr>
        <w:ind w:right="-81"/>
        <w:jc w:val="left"/>
        <w:rPr>
          <w:rFonts w:eastAsia="Meiryo"/>
          <w:color w:val="000000"/>
          <w:spacing w:val="-3"/>
          <w:sz w:val="22"/>
          <w:szCs w:val="22"/>
        </w:rPr>
      </w:pPr>
      <w:r w:rsidRPr="00D954D7">
        <w:rPr>
          <w:rFonts w:eastAsia="Meiryo"/>
          <w:b/>
          <w:bCs/>
          <w:color w:val="FF00FF"/>
          <w:spacing w:val="-2"/>
          <w:sz w:val="22"/>
          <w:szCs w:val="22"/>
        </w:rPr>
        <w:t>(DH-15)</w:t>
      </w:r>
      <w:r w:rsidRPr="00D954D7">
        <w:rPr>
          <w:rFonts w:eastAsia="Meiryo"/>
          <w:b/>
          <w:bCs/>
          <w:color w:val="0000FF"/>
          <w:spacing w:val="22"/>
          <w:sz w:val="22"/>
          <w:szCs w:val="22"/>
        </w:rPr>
        <w:t xml:space="preserve"> </w:t>
      </w:r>
      <w:r w:rsidRPr="00D954D7">
        <w:rPr>
          <w:rFonts w:eastAsia="Meiryo"/>
          <w:b/>
          <w:bCs/>
          <w:color w:val="0000FF"/>
          <w:spacing w:val="-2"/>
          <w:sz w:val="22"/>
          <w:szCs w:val="22"/>
        </w:rPr>
        <w:t>47</w:t>
      </w:r>
      <w:r w:rsidRPr="00D954D7">
        <w:rPr>
          <w:rFonts w:eastAsia="Meiryo"/>
          <w:b/>
          <w:bCs/>
          <w:color w:val="0000FF"/>
          <w:sz w:val="22"/>
          <w:szCs w:val="22"/>
        </w:rPr>
        <w:t>:</w:t>
      </w:r>
      <w:r w:rsidRPr="00D954D7">
        <w:rPr>
          <w:rFonts w:eastAsia="Meiryo"/>
          <w:b/>
          <w:bCs/>
          <w:color w:val="0000FF"/>
          <w:spacing w:val="22"/>
          <w:sz w:val="22"/>
          <w:szCs w:val="22"/>
        </w:rPr>
        <w:t xml:space="preserve"> </w:t>
      </w:r>
      <w:r w:rsidRPr="00D954D7">
        <w:rPr>
          <w:rFonts w:eastAsia="Meiryo"/>
          <w:color w:val="000000"/>
          <w:spacing w:val="-1"/>
          <w:sz w:val="22"/>
          <w:szCs w:val="22"/>
        </w:rPr>
        <w:t>M</w:t>
      </w:r>
      <w:r w:rsidRPr="00D954D7">
        <w:rPr>
          <w:rFonts w:eastAsia="Meiryo"/>
          <w:color w:val="000000"/>
          <w:spacing w:val="-2"/>
          <w:sz w:val="22"/>
          <w:szCs w:val="22"/>
        </w:rPr>
        <w:t>ộ</w:t>
      </w:r>
      <w:r w:rsidRPr="00D954D7">
        <w:rPr>
          <w:rFonts w:eastAsia="Meiryo"/>
          <w:color w:val="000000"/>
          <w:sz w:val="22"/>
          <w:szCs w:val="22"/>
        </w:rPr>
        <w:t>t</w:t>
      </w:r>
      <w:r w:rsidRPr="00D954D7">
        <w:rPr>
          <w:rFonts w:eastAsia="Meiryo"/>
          <w:color w:val="000000"/>
          <w:spacing w:val="21"/>
          <w:sz w:val="22"/>
          <w:szCs w:val="22"/>
        </w:rPr>
        <w:t xml:space="preserve"> </w:t>
      </w:r>
      <w:r w:rsidRPr="00D954D7">
        <w:rPr>
          <w:rFonts w:eastAsia="Meiryo"/>
          <w:color w:val="000000"/>
          <w:spacing w:val="-2"/>
          <w:sz w:val="22"/>
          <w:szCs w:val="22"/>
        </w:rPr>
        <w:t>họ</w:t>
      </w:r>
      <w:r w:rsidRPr="00D954D7">
        <w:rPr>
          <w:rFonts w:eastAsia="Meiryo"/>
          <w:color w:val="000000"/>
          <w:sz w:val="22"/>
          <w:szCs w:val="22"/>
        </w:rPr>
        <w:t>c</w:t>
      </w:r>
      <w:r w:rsidRPr="00D954D7">
        <w:rPr>
          <w:rFonts w:eastAsia="Meiryo"/>
          <w:color w:val="000000"/>
          <w:spacing w:val="21"/>
          <w:sz w:val="22"/>
          <w:szCs w:val="22"/>
        </w:rPr>
        <w:t xml:space="preserve"> </w:t>
      </w:r>
      <w:r w:rsidRPr="00D954D7">
        <w:rPr>
          <w:rFonts w:eastAsia="Meiryo"/>
          <w:color w:val="000000"/>
          <w:spacing w:val="-2"/>
          <w:sz w:val="22"/>
          <w:szCs w:val="22"/>
        </w:rPr>
        <w:t>sin</w:t>
      </w:r>
      <w:r w:rsidRPr="00D954D7">
        <w:rPr>
          <w:rFonts w:eastAsia="Meiryo"/>
          <w:color w:val="000000"/>
          <w:sz w:val="22"/>
          <w:szCs w:val="22"/>
        </w:rPr>
        <w:t>h</w:t>
      </w:r>
      <w:r w:rsidRPr="00D954D7">
        <w:rPr>
          <w:rFonts w:eastAsia="Meiryo"/>
          <w:color w:val="000000"/>
          <w:spacing w:val="18"/>
          <w:sz w:val="22"/>
          <w:szCs w:val="22"/>
        </w:rPr>
        <w:t xml:space="preserve"> </w:t>
      </w:r>
      <w:r w:rsidRPr="00D954D7">
        <w:rPr>
          <w:rFonts w:eastAsia="Meiryo"/>
          <w:color w:val="000000"/>
          <w:spacing w:val="-2"/>
          <w:sz w:val="22"/>
          <w:szCs w:val="22"/>
        </w:rPr>
        <w:t>xá</w:t>
      </w:r>
      <w:r w:rsidRPr="00D954D7">
        <w:rPr>
          <w:rFonts w:eastAsia="Meiryo"/>
          <w:color w:val="000000"/>
          <w:sz w:val="22"/>
          <w:szCs w:val="22"/>
        </w:rPr>
        <w:t>c</w:t>
      </w:r>
      <w:r w:rsidRPr="00D954D7">
        <w:rPr>
          <w:rFonts w:eastAsia="Meiryo"/>
          <w:color w:val="000000"/>
          <w:spacing w:val="19"/>
          <w:sz w:val="22"/>
          <w:szCs w:val="22"/>
        </w:rPr>
        <w:t xml:space="preserve"> </w:t>
      </w:r>
      <w:r w:rsidRPr="00D954D7">
        <w:rPr>
          <w:rFonts w:eastAsia="Meiryo"/>
          <w:color w:val="000000"/>
          <w:spacing w:val="-2"/>
          <w:sz w:val="22"/>
          <w:szCs w:val="22"/>
        </w:rPr>
        <w:t>địn</w:t>
      </w:r>
      <w:r w:rsidRPr="00D954D7">
        <w:rPr>
          <w:rFonts w:eastAsia="Meiryo"/>
          <w:color w:val="000000"/>
          <w:sz w:val="22"/>
          <w:szCs w:val="22"/>
        </w:rPr>
        <w:t>h</w:t>
      </w:r>
      <w:r w:rsidRPr="00D954D7">
        <w:rPr>
          <w:rFonts w:eastAsia="Meiryo"/>
          <w:color w:val="000000"/>
          <w:spacing w:val="20"/>
          <w:sz w:val="22"/>
          <w:szCs w:val="22"/>
        </w:rPr>
        <w:t xml:space="preserve"> </w:t>
      </w:r>
      <w:r w:rsidRPr="00D954D7">
        <w:rPr>
          <w:rFonts w:eastAsia="Meiryo"/>
          <w:color w:val="000000"/>
          <w:spacing w:val="-2"/>
          <w:sz w:val="22"/>
          <w:szCs w:val="22"/>
        </w:rPr>
        <w:t>đi</w:t>
      </w:r>
      <w:r w:rsidRPr="00D954D7">
        <w:rPr>
          <w:rFonts w:eastAsia="Meiryo"/>
          <w:color w:val="000000"/>
          <w:spacing w:val="-1"/>
          <w:sz w:val="22"/>
          <w:szCs w:val="22"/>
        </w:rPr>
        <w:t>ệ</w:t>
      </w:r>
      <w:r w:rsidRPr="00D954D7">
        <w:rPr>
          <w:rFonts w:eastAsia="Meiryo"/>
          <w:color w:val="000000"/>
          <w:sz w:val="22"/>
          <w:szCs w:val="22"/>
        </w:rPr>
        <w:t>n</w:t>
      </w:r>
      <w:r w:rsidRPr="00D954D7">
        <w:rPr>
          <w:rFonts w:eastAsia="Meiryo"/>
          <w:color w:val="000000"/>
          <w:spacing w:val="20"/>
          <w:sz w:val="22"/>
          <w:szCs w:val="22"/>
        </w:rPr>
        <w:t xml:space="preserve"> </w:t>
      </w:r>
      <w:r w:rsidRPr="00D954D7">
        <w:rPr>
          <w:rFonts w:eastAsia="Meiryo"/>
          <w:color w:val="000000"/>
          <w:spacing w:val="-2"/>
          <w:sz w:val="22"/>
          <w:szCs w:val="22"/>
        </w:rPr>
        <w:t>dun</w:t>
      </w:r>
      <w:r w:rsidRPr="00D954D7">
        <w:rPr>
          <w:rFonts w:eastAsia="Meiryo"/>
          <w:color w:val="000000"/>
          <w:sz w:val="22"/>
          <w:szCs w:val="22"/>
        </w:rPr>
        <w:t>g</w:t>
      </w:r>
      <w:r w:rsidRPr="00D954D7">
        <w:rPr>
          <w:rFonts w:eastAsia="Meiryo"/>
          <w:color w:val="000000"/>
          <w:spacing w:val="22"/>
          <w:sz w:val="22"/>
          <w:szCs w:val="22"/>
        </w:rPr>
        <w:t xml:space="preserve"> </w:t>
      </w:r>
      <w:r w:rsidRPr="00D954D7">
        <w:rPr>
          <w:rFonts w:eastAsia="Meiryo"/>
          <w:color w:val="000000"/>
          <w:spacing w:val="-1"/>
          <w:sz w:val="22"/>
          <w:szCs w:val="22"/>
        </w:rPr>
        <w:t>c</w:t>
      </w:r>
      <w:r w:rsidRPr="00D954D7">
        <w:rPr>
          <w:rFonts w:eastAsia="Meiryo"/>
          <w:color w:val="000000"/>
          <w:spacing w:val="-2"/>
          <w:sz w:val="22"/>
          <w:szCs w:val="22"/>
        </w:rPr>
        <w:t>ủ</w:t>
      </w:r>
      <w:r w:rsidRPr="00D954D7">
        <w:rPr>
          <w:rFonts w:eastAsia="Meiryo"/>
          <w:color w:val="000000"/>
          <w:sz w:val="22"/>
          <w:szCs w:val="22"/>
        </w:rPr>
        <w:t>a</w:t>
      </w:r>
      <w:r w:rsidRPr="00D954D7">
        <w:rPr>
          <w:rFonts w:eastAsia="Meiryo"/>
          <w:color w:val="000000"/>
          <w:spacing w:val="20"/>
          <w:sz w:val="22"/>
          <w:szCs w:val="22"/>
        </w:rPr>
        <w:t xml:space="preserve"> </w:t>
      </w:r>
      <w:r w:rsidRPr="00D954D7">
        <w:rPr>
          <w:rFonts w:eastAsia="Meiryo"/>
          <w:color w:val="000000"/>
          <w:spacing w:val="-2"/>
          <w:sz w:val="22"/>
          <w:szCs w:val="22"/>
        </w:rPr>
        <w:t>t</w:t>
      </w:r>
      <w:r w:rsidRPr="00D954D7">
        <w:rPr>
          <w:rFonts w:eastAsia="Meiryo"/>
          <w:color w:val="000000"/>
          <w:sz w:val="22"/>
          <w:szCs w:val="22"/>
        </w:rPr>
        <w:t>ụ</w:t>
      </w:r>
      <w:r w:rsidRPr="00D954D7">
        <w:rPr>
          <w:rFonts w:eastAsia="Meiryo"/>
          <w:color w:val="000000"/>
          <w:spacing w:val="21"/>
          <w:sz w:val="22"/>
          <w:szCs w:val="22"/>
        </w:rPr>
        <w:t xml:space="preserve"> </w:t>
      </w:r>
      <w:r w:rsidRPr="00D954D7">
        <w:rPr>
          <w:rFonts w:eastAsia="Meiryo"/>
          <w:color w:val="000000"/>
          <w:spacing w:val="-2"/>
          <w:sz w:val="22"/>
          <w:szCs w:val="22"/>
        </w:rPr>
        <w:t>điệ</w:t>
      </w:r>
      <w:r w:rsidRPr="00D954D7">
        <w:rPr>
          <w:rFonts w:eastAsia="Meiryo"/>
          <w:color w:val="000000"/>
          <w:sz w:val="22"/>
          <w:szCs w:val="22"/>
        </w:rPr>
        <w:t>n</w:t>
      </w:r>
      <w:r w:rsidRPr="00D954D7">
        <w:rPr>
          <w:rFonts w:eastAsia="Meiryo"/>
          <w:color w:val="000000"/>
          <w:spacing w:val="20"/>
          <w:sz w:val="22"/>
          <w:szCs w:val="22"/>
        </w:rPr>
        <w:t xml:space="preserve"> </w:t>
      </w:r>
      <w:r w:rsidRPr="00D954D7">
        <w:rPr>
          <w:rFonts w:eastAsia="Meiryo"/>
          <w:color w:val="000000"/>
          <w:spacing w:val="-2"/>
          <w:sz w:val="22"/>
          <w:szCs w:val="22"/>
        </w:rPr>
        <w:t>bằn</w:t>
      </w:r>
      <w:r w:rsidRPr="00D954D7">
        <w:rPr>
          <w:rFonts w:eastAsia="Meiryo"/>
          <w:color w:val="000000"/>
          <w:sz w:val="22"/>
          <w:szCs w:val="22"/>
        </w:rPr>
        <w:t>g</w:t>
      </w:r>
      <w:r w:rsidRPr="00D954D7">
        <w:rPr>
          <w:rFonts w:eastAsia="Meiryo"/>
          <w:color w:val="000000"/>
          <w:spacing w:val="21"/>
          <w:sz w:val="22"/>
          <w:szCs w:val="22"/>
        </w:rPr>
        <w:t xml:space="preserve"> </w:t>
      </w:r>
      <w:r w:rsidRPr="00D954D7">
        <w:rPr>
          <w:rFonts w:eastAsia="Meiryo"/>
          <w:color w:val="000000"/>
          <w:spacing w:val="-2"/>
          <w:sz w:val="22"/>
          <w:szCs w:val="22"/>
        </w:rPr>
        <w:t>các</w:t>
      </w:r>
      <w:r w:rsidRPr="00D954D7">
        <w:rPr>
          <w:rFonts w:eastAsia="Meiryo"/>
          <w:color w:val="000000"/>
          <w:sz w:val="22"/>
          <w:szCs w:val="22"/>
        </w:rPr>
        <w:t>h</w:t>
      </w:r>
      <w:r w:rsidRPr="00D954D7">
        <w:rPr>
          <w:rFonts w:eastAsia="Meiryo"/>
          <w:color w:val="000000"/>
          <w:spacing w:val="18"/>
          <w:sz w:val="22"/>
          <w:szCs w:val="22"/>
        </w:rPr>
        <w:t xml:space="preserve"> </w:t>
      </w:r>
      <w:r w:rsidRPr="00D954D7">
        <w:rPr>
          <w:rFonts w:eastAsia="Meiryo"/>
          <w:color w:val="000000"/>
          <w:spacing w:val="-2"/>
          <w:sz w:val="22"/>
          <w:szCs w:val="22"/>
        </w:rPr>
        <w:t>đặ</w:t>
      </w:r>
      <w:r w:rsidRPr="00D954D7">
        <w:rPr>
          <w:rFonts w:eastAsia="Meiryo"/>
          <w:color w:val="000000"/>
          <w:sz w:val="22"/>
          <w:szCs w:val="22"/>
        </w:rPr>
        <w:t xml:space="preserve">t </w:t>
      </w:r>
      <w:r w:rsidRPr="00D954D7">
        <w:rPr>
          <w:rFonts w:eastAsia="Meiryo"/>
          <w:color w:val="000000"/>
          <w:spacing w:val="-2"/>
          <w:sz w:val="22"/>
          <w:szCs w:val="22"/>
        </w:rPr>
        <w:t>điệ</w:t>
      </w:r>
      <w:r w:rsidRPr="00D954D7">
        <w:rPr>
          <w:rFonts w:eastAsia="Meiryo"/>
          <w:color w:val="000000"/>
          <w:sz w:val="22"/>
          <w:szCs w:val="22"/>
        </w:rPr>
        <w:t>n</w:t>
      </w:r>
      <w:r w:rsidRPr="00D954D7">
        <w:rPr>
          <w:rFonts w:eastAsia="Meiryo"/>
          <w:color w:val="000000"/>
          <w:spacing w:val="22"/>
          <w:sz w:val="22"/>
          <w:szCs w:val="22"/>
        </w:rPr>
        <w:t xml:space="preserve"> </w:t>
      </w:r>
      <w:r w:rsidRPr="00D954D7">
        <w:rPr>
          <w:rFonts w:eastAsia="Meiryo"/>
          <w:color w:val="000000"/>
          <w:spacing w:val="-2"/>
          <w:sz w:val="22"/>
          <w:szCs w:val="22"/>
        </w:rPr>
        <w:t>á</w:t>
      </w:r>
      <w:r w:rsidRPr="00D954D7">
        <w:rPr>
          <w:rFonts w:eastAsia="Meiryo"/>
          <w:color w:val="000000"/>
          <w:sz w:val="22"/>
          <w:szCs w:val="22"/>
        </w:rPr>
        <w:t>p</w:t>
      </w:r>
      <w:r w:rsidRPr="00D954D7">
        <w:rPr>
          <w:rFonts w:eastAsia="Meiryo"/>
          <w:color w:val="000000"/>
          <w:spacing w:val="22"/>
          <w:sz w:val="22"/>
          <w:szCs w:val="22"/>
        </w:rPr>
        <w:t xml:space="preserve"> </w:t>
      </w:r>
      <w:r w:rsidRPr="00D954D7">
        <w:rPr>
          <w:rFonts w:eastAsia="Meiryo"/>
          <w:color w:val="000000"/>
          <w:sz w:val="22"/>
          <w:szCs w:val="22"/>
        </w:rPr>
        <w:t>u</w:t>
      </w:r>
      <w:r w:rsidRPr="00D954D7">
        <w:rPr>
          <w:rFonts w:eastAsia="Meiryo"/>
          <w:color w:val="000000"/>
          <w:spacing w:val="24"/>
          <w:sz w:val="22"/>
          <w:szCs w:val="22"/>
        </w:rPr>
        <w:t xml:space="preserve"> </w:t>
      </w:r>
      <w:r w:rsidRPr="00D954D7">
        <w:rPr>
          <w:rFonts w:eastAsia="Meiryo"/>
          <w:color w:val="000000"/>
          <w:sz w:val="22"/>
          <w:szCs w:val="22"/>
        </w:rPr>
        <w:t>=</w:t>
      </w:r>
      <w:r w:rsidRPr="00D954D7">
        <w:rPr>
          <w:rFonts w:eastAsia="Meiryo"/>
          <w:color w:val="000000"/>
          <w:spacing w:val="23"/>
          <w:sz w:val="22"/>
          <w:szCs w:val="22"/>
        </w:rPr>
        <w:t xml:space="preserve"> </w:t>
      </w:r>
      <w:r w:rsidRPr="00D954D7">
        <w:rPr>
          <w:rFonts w:eastAsia="Meiryo"/>
          <w:color w:val="000000"/>
          <w:spacing w:val="-3"/>
          <w:sz w:val="22"/>
          <w:szCs w:val="22"/>
        </w:rPr>
        <w:t>U</w:t>
      </w:r>
      <w:r w:rsidRPr="00D954D7">
        <w:rPr>
          <w:rFonts w:eastAsia="Meiryo"/>
          <w:color w:val="000000"/>
          <w:spacing w:val="-2"/>
          <w:position w:val="-3"/>
          <w:sz w:val="22"/>
          <w:szCs w:val="22"/>
          <w:vertAlign w:val="subscript"/>
        </w:rPr>
        <w:t>0</w:t>
      </w:r>
      <w:r w:rsidRPr="00D954D7">
        <w:rPr>
          <w:rFonts w:eastAsia="Meiryo"/>
          <w:color w:val="000000"/>
          <w:spacing w:val="-2"/>
          <w:sz w:val="22"/>
          <w:szCs w:val="22"/>
        </w:rPr>
        <w:t>cosω</w:t>
      </w:r>
      <w:r w:rsidRPr="00D954D7">
        <w:rPr>
          <w:rFonts w:eastAsia="Meiryo"/>
          <w:color w:val="000000"/>
          <w:sz w:val="22"/>
          <w:szCs w:val="22"/>
        </w:rPr>
        <w:t>t</w:t>
      </w:r>
      <w:r w:rsidRPr="00D954D7">
        <w:rPr>
          <w:rFonts w:eastAsia="Meiryo"/>
          <w:color w:val="000000"/>
          <w:spacing w:val="24"/>
          <w:sz w:val="22"/>
          <w:szCs w:val="22"/>
        </w:rPr>
        <w:t xml:space="preserve"> </w:t>
      </w:r>
      <w:r w:rsidRPr="00D954D7">
        <w:rPr>
          <w:rFonts w:eastAsia="Meiryo"/>
          <w:color w:val="000000"/>
          <w:spacing w:val="-1"/>
          <w:sz w:val="22"/>
          <w:szCs w:val="22"/>
        </w:rPr>
        <w:t>(</w:t>
      </w:r>
      <w:r w:rsidRPr="00D954D7">
        <w:rPr>
          <w:rFonts w:eastAsia="Meiryo"/>
          <w:color w:val="000000"/>
          <w:spacing w:val="-3"/>
          <w:sz w:val="22"/>
          <w:szCs w:val="22"/>
        </w:rPr>
        <w:t>U</w:t>
      </w:r>
      <w:r w:rsidRPr="00D954D7">
        <w:rPr>
          <w:rFonts w:eastAsia="Meiryo"/>
          <w:color w:val="000000"/>
          <w:position w:val="-3"/>
          <w:sz w:val="22"/>
          <w:szCs w:val="22"/>
          <w:vertAlign w:val="subscript"/>
        </w:rPr>
        <w:t>0</w:t>
      </w:r>
      <w:r w:rsidRPr="00D954D7">
        <w:rPr>
          <w:rFonts w:eastAsia="Meiryo"/>
          <w:color w:val="000000"/>
          <w:position w:val="-3"/>
          <w:sz w:val="22"/>
          <w:szCs w:val="22"/>
        </w:rPr>
        <w:t xml:space="preserve"> </w:t>
      </w:r>
      <w:r w:rsidRPr="00D954D7">
        <w:rPr>
          <w:rFonts w:eastAsia="Meiryo"/>
          <w:color w:val="000000"/>
          <w:spacing w:val="5"/>
          <w:position w:val="-3"/>
          <w:sz w:val="22"/>
          <w:szCs w:val="22"/>
        </w:rPr>
        <w:t xml:space="preserve"> </w:t>
      </w:r>
      <w:r w:rsidRPr="00D954D7">
        <w:rPr>
          <w:rFonts w:eastAsia="Meiryo"/>
          <w:color w:val="000000"/>
          <w:spacing w:val="-2"/>
          <w:sz w:val="22"/>
          <w:szCs w:val="22"/>
        </w:rPr>
        <w:t>khôn</w:t>
      </w:r>
      <w:r w:rsidRPr="00D954D7">
        <w:rPr>
          <w:rFonts w:eastAsia="Meiryo"/>
          <w:color w:val="000000"/>
          <w:sz w:val="22"/>
          <w:szCs w:val="22"/>
        </w:rPr>
        <w:t>g</w:t>
      </w:r>
      <w:r w:rsidRPr="00D954D7">
        <w:rPr>
          <w:rFonts w:eastAsia="Meiryo"/>
          <w:color w:val="000000"/>
          <w:spacing w:val="24"/>
          <w:sz w:val="22"/>
          <w:szCs w:val="22"/>
        </w:rPr>
        <w:t xml:space="preserve"> </w:t>
      </w:r>
      <w:r w:rsidRPr="00D954D7">
        <w:rPr>
          <w:rFonts w:eastAsia="Meiryo"/>
          <w:color w:val="000000"/>
          <w:spacing w:val="-2"/>
          <w:sz w:val="22"/>
          <w:szCs w:val="22"/>
        </w:rPr>
        <w:t>đổi</w:t>
      </w:r>
      <w:r w:rsidRPr="00D954D7">
        <w:rPr>
          <w:rFonts w:eastAsia="Meiryo"/>
          <w:color w:val="000000"/>
          <w:sz w:val="22"/>
          <w:szCs w:val="22"/>
        </w:rPr>
        <w:t>,</w:t>
      </w:r>
      <w:r w:rsidRPr="00D954D7">
        <w:rPr>
          <w:rFonts w:eastAsia="Meiryo"/>
          <w:color w:val="000000"/>
          <w:spacing w:val="24"/>
          <w:sz w:val="22"/>
          <w:szCs w:val="22"/>
        </w:rPr>
        <w:t xml:space="preserve"> </w:t>
      </w:r>
      <w:r w:rsidRPr="00D954D7">
        <w:rPr>
          <w:rFonts w:eastAsia="Meiryo"/>
          <w:color w:val="000000"/>
          <w:sz w:val="22"/>
          <w:szCs w:val="22"/>
        </w:rPr>
        <w:t>ω</w:t>
      </w:r>
      <w:r w:rsidRPr="00D954D7">
        <w:rPr>
          <w:rFonts w:eastAsia="Meiryo"/>
          <w:color w:val="000000"/>
          <w:spacing w:val="24"/>
          <w:sz w:val="22"/>
          <w:szCs w:val="22"/>
        </w:rPr>
        <w:t xml:space="preserve"> </w:t>
      </w:r>
      <w:r w:rsidRPr="00D954D7">
        <w:rPr>
          <w:rFonts w:eastAsia="Meiryo"/>
          <w:color w:val="000000"/>
          <w:sz w:val="22"/>
          <w:szCs w:val="22"/>
        </w:rPr>
        <w:t>=</w:t>
      </w:r>
      <w:r w:rsidRPr="00D954D7">
        <w:rPr>
          <w:rFonts w:eastAsia="Meiryo"/>
          <w:color w:val="000000"/>
          <w:spacing w:val="23"/>
          <w:sz w:val="22"/>
          <w:szCs w:val="22"/>
        </w:rPr>
        <w:t xml:space="preserve"> </w:t>
      </w:r>
      <w:r w:rsidRPr="00D954D7">
        <w:rPr>
          <w:rFonts w:eastAsia="Meiryo"/>
          <w:color w:val="000000"/>
          <w:spacing w:val="-2"/>
          <w:sz w:val="22"/>
          <w:szCs w:val="22"/>
        </w:rPr>
        <w:t>31</w:t>
      </w:r>
      <w:r w:rsidRPr="00D954D7">
        <w:rPr>
          <w:rFonts w:eastAsia="Meiryo"/>
          <w:color w:val="000000"/>
          <w:sz w:val="22"/>
          <w:szCs w:val="22"/>
        </w:rPr>
        <w:t>4</w:t>
      </w:r>
      <w:r w:rsidRPr="00D954D7">
        <w:rPr>
          <w:rFonts w:eastAsia="Meiryo"/>
          <w:color w:val="000000"/>
          <w:spacing w:val="24"/>
          <w:sz w:val="22"/>
          <w:szCs w:val="22"/>
        </w:rPr>
        <w:t xml:space="preserve"> </w:t>
      </w:r>
      <w:r w:rsidRPr="00D954D7">
        <w:rPr>
          <w:rFonts w:eastAsia="Meiryo"/>
          <w:color w:val="000000"/>
          <w:spacing w:val="-2"/>
          <w:sz w:val="22"/>
          <w:szCs w:val="22"/>
        </w:rPr>
        <w:t>rad/s</w:t>
      </w:r>
      <w:r w:rsidRPr="00D954D7">
        <w:rPr>
          <w:rFonts w:eastAsia="Meiryo"/>
          <w:color w:val="000000"/>
          <w:sz w:val="22"/>
          <w:szCs w:val="22"/>
        </w:rPr>
        <w:t>)</w:t>
      </w:r>
      <w:r w:rsidRPr="00D954D7">
        <w:rPr>
          <w:rFonts w:eastAsia="Meiryo"/>
          <w:color w:val="000000"/>
          <w:spacing w:val="19"/>
          <w:sz w:val="22"/>
          <w:szCs w:val="22"/>
        </w:rPr>
        <w:t xml:space="preserve"> </w:t>
      </w:r>
      <w:r w:rsidRPr="00D954D7">
        <w:rPr>
          <w:rFonts w:eastAsia="Meiryo"/>
          <w:color w:val="000000"/>
          <w:spacing w:val="-2"/>
          <w:sz w:val="22"/>
          <w:szCs w:val="22"/>
        </w:rPr>
        <w:t>và</w:t>
      </w:r>
      <w:r w:rsidRPr="00D954D7">
        <w:rPr>
          <w:rFonts w:eastAsia="Meiryo"/>
          <w:color w:val="000000"/>
          <w:sz w:val="22"/>
          <w:szCs w:val="22"/>
        </w:rPr>
        <w:t>o</w:t>
      </w:r>
      <w:r w:rsidRPr="00D954D7">
        <w:rPr>
          <w:rFonts w:eastAsia="Meiryo"/>
          <w:color w:val="000000"/>
          <w:spacing w:val="21"/>
          <w:sz w:val="22"/>
          <w:szCs w:val="22"/>
        </w:rPr>
        <w:t xml:space="preserve"> </w:t>
      </w:r>
      <w:r w:rsidRPr="00D954D7">
        <w:rPr>
          <w:rFonts w:eastAsia="Meiryo"/>
          <w:color w:val="000000"/>
          <w:spacing w:val="-2"/>
          <w:sz w:val="22"/>
          <w:szCs w:val="22"/>
        </w:rPr>
        <w:t>ha</w:t>
      </w:r>
      <w:r w:rsidRPr="00D954D7">
        <w:rPr>
          <w:rFonts w:eastAsia="Meiryo"/>
          <w:color w:val="000000"/>
          <w:sz w:val="22"/>
          <w:szCs w:val="22"/>
        </w:rPr>
        <w:t>i</w:t>
      </w:r>
      <w:r w:rsidRPr="00D954D7">
        <w:rPr>
          <w:rFonts w:eastAsia="Meiryo"/>
          <w:color w:val="000000"/>
          <w:spacing w:val="23"/>
          <w:sz w:val="22"/>
          <w:szCs w:val="22"/>
        </w:rPr>
        <w:t xml:space="preserve"> </w:t>
      </w:r>
      <w:r w:rsidRPr="00D954D7">
        <w:rPr>
          <w:rFonts w:eastAsia="Meiryo"/>
          <w:color w:val="000000"/>
          <w:spacing w:val="-2"/>
          <w:sz w:val="22"/>
          <w:szCs w:val="22"/>
        </w:rPr>
        <w:t>đầ</w:t>
      </w:r>
      <w:r w:rsidRPr="00D954D7">
        <w:rPr>
          <w:rFonts w:eastAsia="Meiryo"/>
          <w:color w:val="000000"/>
          <w:sz w:val="22"/>
          <w:szCs w:val="22"/>
        </w:rPr>
        <w:t>u</w:t>
      </w:r>
      <w:r w:rsidRPr="00D954D7">
        <w:rPr>
          <w:rFonts w:eastAsia="Meiryo"/>
          <w:color w:val="000000"/>
          <w:spacing w:val="23"/>
          <w:sz w:val="22"/>
          <w:szCs w:val="22"/>
        </w:rPr>
        <w:t xml:space="preserve"> </w:t>
      </w:r>
      <w:r w:rsidRPr="00D954D7">
        <w:rPr>
          <w:rFonts w:eastAsia="Meiryo"/>
          <w:color w:val="000000"/>
          <w:spacing w:val="-3"/>
          <w:sz w:val="22"/>
          <w:szCs w:val="22"/>
        </w:rPr>
        <w:t>m</w:t>
      </w:r>
      <w:r w:rsidRPr="00D954D7">
        <w:rPr>
          <w:rFonts w:eastAsia="Meiryo"/>
          <w:color w:val="000000"/>
          <w:spacing w:val="-1"/>
          <w:sz w:val="22"/>
          <w:szCs w:val="22"/>
        </w:rPr>
        <w:t>ộ</w:t>
      </w:r>
      <w:r w:rsidRPr="00D954D7">
        <w:rPr>
          <w:rFonts w:eastAsia="Meiryo"/>
          <w:color w:val="000000"/>
          <w:sz w:val="22"/>
          <w:szCs w:val="22"/>
        </w:rPr>
        <w:t xml:space="preserve">t </w:t>
      </w:r>
      <w:r w:rsidRPr="00D954D7">
        <w:rPr>
          <w:rFonts w:eastAsia="Meiryo"/>
          <w:color w:val="000000"/>
          <w:spacing w:val="-2"/>
          <w:sz w:val="22"/>
          <w:szCs w:val="22"/>
        </w:rPr>
        <w:t>đoạ</w:t>
      </w:r>
      <w:r w:rsidRPr="00D954D7">
        <w:rPr>
          <w:rFonts w:eastAsia="Meiryo"/>
          <w:color w:val="000000"/>
          <w:sz w:val="22"/>
          <w:szCs w:val="22"/>
        </w:rPr>
        <w:t>n</w:t>
      </w:r>
      <w:r w:rsidRPr="00D954D7">
        <w:rPr>
          <w:rFonts w:eastAsia="Meiryo"/>
          <w:color w:val="000000"/>
          <w:spacing w:val="23"/>
          <w:sz w:val="22"/>
          <w:szCs w:val="22"/>
        </w:rPr>
        <w:t xml:space="preserve"> </w:t>
      </w:r>
      <w:r w:rsidRPr="00D954D7">
        <w:rPr>
          <w:rFonts w:eastAsia="Meiryo"/>
          <w:color w:val="000000"/>
          <w:spacing w:val="-3"/>
          <w:sz w:val="22"/>
          <w:szCs w:val="22"/>
        </w:rPr>
        <w:t>m</w:t>
      </w:r>
      <w:r w:rsidRPr="00D954D7">
        <w:rPr>
          <w:rFonts w:eastAsia="Meiryo"/>
          <w:color w:val="000000"/>
          <w:spacing w:val="-2"/>
          <w:sz w:val="22"/>
          <w:szCs w:val="22"/>
        </w:rPr>
        <w:t>ạc</w:t>
      </w:r>
      <w:r w:rsidRPr="00D954D7">
        <w:rPr>
          <w:rFonts w:eastAsia="Meiryo"/>
          <w:color w:val="000000"/>
          <w:sz w:val="22"/>
          <w:szCs w:val="22"/>
        </w:rPr>
        <w:t>h</w:t>
      </w:r>
      <w:r w:rsidRPr="00D954D7">
        <w:rPr>
          <w:rFonts w:eastAsia="Meiryo"/>
          <w:color w:val="000000"/>
          <w:spacing w:val="18"/>
          <w:sz w:val="22"/>
          <w:szCs w:val="22"/>
        </w:rPr>
        <w:t xml:space="preserve"> </w:t>
      </w:r>
      <w:r w:rsidRPr="00D954D7">
        <w:rPr>
          <w:rFonts w:eastAsia="Meiryo"/>
          <w:color w:val="000000"/>
          <w:spacing w:val="-2"/>
          <w:sz w:val="22"/>
          <w:szCs w:val="22"/>
        </w:rPr>
        <w:t>g</w:t>
      </w:r>
      <w:r w:rsidRPr="00D954D7">
        <w:rPr>
          <w:rFonts w:eastAsia="Meiryo"/>
          <w:color w:val="000000"/>
          <w:spacing w:val="-1"/>
          <w:sz w:val="22"/>
          <w:szCs w:val="22"/>
        </w:rPr>
        <w:t>ồ</w:t>
      </w:r>
      <w:r w:rsidRPr="00D954D7">
        <w:rPr>
          <w:rFonts w:eastAsia="Meiryo"/>
          <w:color w:val="000000"/>
          <w:sz w:val="22"/>
          <w:szCs w:val="22"/>
        </w:rPr>
        <w:t>m</w:t>
      </w:r>
      <w:r w:rsidRPr="00D954D7">
        <w:rPr>
          <w:rFonts w:eastAsia="Meiryo"/>
          <w:color w:val="000000"/>
          <w:spacing w:val="19"/>
          <w:sz w:val="22"/>
          <w:szCs w:val="22"/>
        </w:rPr>
        <w:t xml:space="preserve"> </w:t>
      </w:r>
      <w:r w:rsidRPr="00D954D7">
        <w:rPr>
          <w:rFonts w:eastAsia="Meiryo"/>
          <w:color w:val="000000"/>
          <w:spacing w:val="-2"/>
          <w:sz w:val="22"/>
          <w:szCs w:val="22"/>
        </w:rPr>
        <w:t>t</w:t>
      </w:r>
      <w:r w:rsidRPr="00D954D7">
        <w:rPr>
          <w:rFonts w:eastAsia="Meiryo"/>
          <w:color w:val="000000"/>
          <w:sz w:val="22"/>
          <w:szCs w:val="22"/>
        </w:rPr>
        <w:t>ụ</w:t>
      </w:r>
      <w:r w:rsidRPr="00D954D7">
        <w:rPr>
          <w:rFonts w:eastAsia="Meiryo"/>
          <w:color w:val="000000"/>
          <w:spacing w:val="22"/>
          <w:sz w:val="22"/>
          <w:szCs w:val="22"/>
        </w:rPr>
        <w:t xml:space="preserve"> </w:t>
      </w:r>
      <w:r w:rsidRPr="00D954D7">
        <w:rPr>
          <w:rFonts w:eastAsia="Meiryo"/>
          <w:color w:val="000000"/>
          <w:spacing w:val="-2"/>
          <w:sz w:val="22"/>
          <w:szCs w:val="22"/>
        </w:rPr>
        <w:t>điệ</w:t>
      </w:r>
      <w:r w:rsidRPr="00D954D7">
        <w:rPr>
          <w:rFonts w:eastAsia="Meiryo"/>
          <w:color w:val="000000"/>
          <w:sz w:val="22"/>
          <w:szCs w:val="22"/>
        </w:rPr>
        <w:t>n</w:t>
      </w:r>
      <w:r w:rsidRPr="00D954D7">
        <w:rPr>
          <w:rFonts w:eastAsia="Meiryo"/>
          <w:color w:val="000000"/>
          <w:spacing w:val="20"/>
          <w:sz w:val="22"/>
          <w:szCs w:val="22"/>
        </w:rPr>
        <w:t xml:space="preserve"> </w:t>
      </w:r>
      <w:r w:rsidRPr="00D954D7">
        <w:rPr>
          <w:rFonts w:eastAsia="Meiryo"/>
          <w:color w:val="000000"/>
          <w:spacing w:val="-2"/>
          <w:sz w:val="22"/>
          <w:szCs w:val="22"/>
        </w:rPr>
        <w:t>c</w:t>
      </w:r>
      <w:r w:rsidRPr="00D954D7">
        <w:rPr>
          <w:rFonts w:eastAsia="Meiryo"/>
          <w:color w:val="000000"/>
          <w:sz w:val="22"/>
          <w:szCs w:val="22"/>
        </w:rPr>
        <w:t>ó</w:t>
      </w:r>
      <w:r w:rsidRPr="00D954D7">
        <w:rPr>
          <w:rFonts w:eastAsia="Meiryo"/>
          <w:color w:val="000000"/>
          <w:spacing w:val="21"/>
          <w:sz w:val="22"/>
          <w:szCs w:val="22"/>
        </w:rPr>
        <w:t xml:space="preserve"> </w:t>
      </w:r>
      <w:r w:rsidRPr="00D954D7">
        <w:rPr>
          <w:rFonts w:eastAsia="Meiryo"/>
          <w:color w:val="000000"/>
          <w:spacing w:val="-2"/>
          <w:sz w:val="22"/>
          <w:szCs w:val="22"/>
        </w:rPr>
        <w:t>điệ</w:t>
      </w:r>
      <w:r w:rsidRPr="00D954D7">
        <w:rPr>
          <w:rFonts w:eastAsia="Meiryo"/>
          <w:color w:val="000000"/>
          <w:sz w:val="22"/>
          <w:szCs w:val="22"/>
        </w:rPr>
        <w:t>n</w:t>
      </w:r>
      <w:r w:rsidRPr="00D954D7">
        <w:rPr>
          <w:rFonts w:eastAsia="Meiryo"/>
          <w:color w:val="000000"/>
          <w:spacing w:val="21"/>
          <w:sz w:val="22"/>
          <w:szCs w:val="22"/>
        </w:rPr>
        <w:t xml:space="preserve"> </w:t>
      </w:r>
      <w:r w:rsidRPr="00D954D7">
        <w:rPr>
          <w:rFonts w:eastAsia="Meiryo"/>
          <w:color w:val="000000"/>
          <w:spacing w:val="-2"/>
          <w:sz w:val="22"/>
          <w:szCs w:val="22"/>
        </w:rPr>
        <w:t>dun</w:t>
      </w:r>
      <w:r w:rsidRPr="00D954D7">
        <w:rPr>
          <w:rFonts w:eastAsia="Meiryo"/>
          <w:color w:val="000000"/>
          <w:sz w:val="22"/>
          <w:szCs w:val="22"/>
        </w:rPr>
        <w:t>g</w:t>
      </w:r>
      <w:r w:rsidRPr="00D954D7">
        <w:rPr>
          <w:rFonts w:eastAsia="Meiryo"/>
          <w:color w:val="000000"/>
          <w:spacing w:val="23"/>
          <w:sz w:val="22"/>
          <w:szCs w:val="22"/>
        </w:rPr>
        <w:t xml:space="preserve"> </w:t>
      </w:r>
      <w:r w:rsidRPr="00D954D7">
        <w:rPr>
          <w:rFonts w:eastAsia="Meiryo"/>
          <w:color w:val="000000"/>
          <w:sz w:val="22"/>
          <w:szCs w:val="22"/>
        </w:rPr>
        <w:t>C</w:t>
      </w:r>
      <w:r w:rsidRPr="00D954D7">
        <w:rPr>
          <w:rFonts w:eastAsia="Meiryo"/>
          <w:color w:val="000000"/>
          <w:spacing w:val="21"/>
          <w:sz w:val="22"/>
          <w:szCs w:val="22"/>
        </w:rPr>
        <w:t xml:space="preserve"> </w:t>
      </w:r>
      <w:r w:rsidRPr="00D954D7">
        <w:rPr>
          <w:rFonts w:eastAsia="Meiryo"/>
          <w:color w:val="000000"/>
          <w:spacing w:val="-3"/>
          <w:sz w:val="22"/>
          <w:szCs w:val="22"/>
        </w:rPr>
        <w:t>m</w:t>
      </w:r>
      <w:r w:rsidRPr="00D954D7">
        <w:rPr>
          <w:rFonts w:eastAsia="Meiryo"/>
          <w:color w:val="000000"/>
          <w:spacing w:val="-2"/>
          <w:sz w:val="22"/>
          <w:szCs w:val="22"/>
        </w:rPr>
        <w:t>ắ</w:t>
      </w:r>
      <w:r w:rsidRPr="00D954D7">
        <w:rPr>
          <w:rFonts w:eastAsia="Meiryo"/>
          <w:color w:val="000000"/>
          <w:sz w:val="22"/>
          <w:szCs w:val="22"/>
        </w:rPr>
        <w:t>c</w:t>
      </w:r>
      <w:r w:rsidRPr="00D954D7">
        <w:rPr>
          <w:rFonts w:eastAsia="Meiryo"/>
          <w:color w:val="000000"/>
          <w:spacing w:val="19"/>
          <w:sz w:val="22"/>
          <w:szCs w:val="22"/>
        </w:rPr>
        <w:t xml:space="preserve"> </w:t>
      </w:r>
      <w:r w:rsidRPr="00D954D7">
        <w:rPr>
          <w:rFonts w:eastAsia="Meiryo"/>
          <w:color w:val="000000"/>
          <w:spacing w:val="-1"/>
          <w:sz w:val="22"/>
          <w:szCs w:val="22"/>
        </w:rPr>
        <w:t>n</w:t>
      </w:r>
      <w:r w:rsidRPr="00D954D7">
        <w:rPr>
          <w:rFonts w:eastAsia="Meiryo"/>
          <w:color w:val="000000"/>
          <w:spacing w:val="-2"/>
          <w:sz w:val="22"/>
          <w:szCs w:val="22"/>
        </w:rPr>
        <w:t>ố</w:t>
      </w:r>
      <w:r w:rsidRPr="00D954D7">
        <w:rPr>
          <w:rFonts w:eastAsia="Meiryo"/>
          <w:color w:val="000000"/>
          <w:sz w:val="22"/>
          <w:szCs w:val="22"/>
        </w:rPr>
        <w:t>i</w:t>
      </w:r>
      <w:r w:rsidRPr="00D954D7">
        <w:rPr>
          <w:rFonts w:eastAsia="Meiryo"/>
          <w:color w:val="000000"/>
          <w:spacing w:val="21"/>
          <w:sz w:val="22"/>
          <w:szCs w:val="22"/>
        </w:rPr>
        <w:t xml:space="preserve"> </w:t>
      </w:r>
      <w:r w:rsidRPr="00D954D7">
        <w:rPr>
          <w:rFonts w:eastAsia="Meiryo"/>
          <w:color w:val="000000"/>
          <w:spacing w:val="-2"/>
          <w:sz w:val="22"/>
          <w:szCs w:val="22"/>
        </w:rPr>
        <w:t>tiế</w:t>
      </w:r>
      <w:r w:rsidRPr="00D954D7">
        <w:rPr>
          <w:rFonts w:eastAsia="Meiryo"/>
          <w:color w:val="000000"/>
          <w:sz w:val="22"/>
          <w:szCs w:val="22"/>
        </w:rPr>
        <w:t>p</w:t>
      </w:r>
      <w:r w:rsidRPr="00D954D7">
        <w:rPr>
          <w:rFonts w:eastAsia="Meiryo"/>
          <w:color w:val="000000"/>
          <w:spacing w:val="21"/>
          <w:sz w:val="22"/>
          <w:szCs w:val="22"/>
        </w:rPr>
        <w:t xml:space="preserve"> </w:t>
      </w:r>
      <w:r w:rsidRPr="00D954D7">
        <w:rPr>
          <w:rFonts w:eastAsia="Meiryo"/>
          <w:color w:val="000000"/>
          <w:spacing w:val="-2"/>
          <w:sz w:val="22"/>
          <w:szCs w:val="22"/>
        </w:rPr>
        <w:t>vớ</w:t>
      </w:r>
      <w:r w:rsidRPr="00D954D7">
        <w:rPr>
          <w:rFonts w:eastAsia="Meiryo"/>
          <w:color w:val="000000"/>
          <w:sz w:val="22"/>
          <w:szCs w:val="22"/>
        </w:rPr>
        <w:t>i</w:t>
      </w:r>
      <w:r w:rsidRPr="00D954D7">
        <w:rPr>
          <w:rFonts w:eastAsia="Meiryo"/>
          <w:color w:val="000000"/>
          <w:spacing w:val="22"/>
          <w:sz w:val="22"/>
          <w:szCs w:val="22"/>
        </w:rPr>
        <w:t xml:space="preserve"> </w:t>
      </w:r>
      <w:r w:rsidRPr="00D954D7">
        <w:rPr>
          <w:rFonts w:eastAsia="Meiryo"/>
          <w:color w:val="000000"/>
          <w:spacing w:val="-2"/>
          <w:sz w:val="22"/>
          <w:szCs w:val="22"/>
        </w:rPr>
        <w:t>biế</w:t>
      </w:r>
      <w:r w:rsidRPr="00D954D7">
        <w:rPr>
          <w:rFonts w:eastAsia="Meiryo"/>
          <w:color w:val="000000"/>
          <w:sz w:val="22"/>
          <w:szCs w:val="22"/>
        </w:rPr>
        <w:t>n</w:t>
      </w:r>
      <w:r w:rsidRPr="00D954D7">
        <w:rPr>
          <w:rFonts w:eastAsia="Meiryo"/>
          <w:color w:val="000000"/>
          <w:spacing w:val="19"/>
          <w:sz w:val="22"/>
          <w:szCs w:val="22"/>
        </w:rPr>
        <w:t xml:space="preserve"> </w:t>
      </w:r>
      <w:r w:rsidRPr="00D954D7">
        <w:rPr>
          <w:rFonts w:eastAsia="Meiryo"/>
          <w:color w:val="000000"/>
          <w:spacing w:val="-2"/>
          <w:sz w:val="22"/>
          <w:szCs w:val="22"/>
        </w:rPr>
        <w:t>tr</w:t>
      </w:r>
      <w:r w:rsidRPr="00D954D7">
        <w:rPr>
          <w:rFonts w:eastAsia="Meiryo"/>
          <w:color w:val="000000"/>
          <w:sz w:val="22"/>
          <w:szCs w:val="22"/>
        </w:rPr>
        <w:t>ở</w:t>
      </w:r>
      <w:r w:rsidRPr="00D954D7">
        <w:rPr>
          <w:rFonts w:eastAsia="Meiryo"/>
          <w:color w:val="000000"/>
          <w:spacing w:val="20"/>
          <w:sz w:val="22"/>
          <w:szCs w:val="22"/>
        </w:rPr>
        <w:t xml:space="preserve"> </w:t>
      </w:r>
      <w:r w:rsidRPr="00D954D7">
        <w:rPr>
          <w:rFonts w:eastAsia="Meiryo"/>
          <w:color w:val="000000"/>
          <w:spacing w:val="-3"/>
          <w:sz w:val="22"/>
          <w:szCs w:val="22"/>
        </w:rPr>
        <w:t xml:space="preserve">R. Biết </w:t>
      </w:r>
      <w:r w:rsidRPr="00D954D7">
        <w:rPr>
          <w:rFonts w:eastAsia="Meiryo"/>
          <w:color w:val="000000"/>
          <w:spacing w:val="-3"/>
          <w:position w:val="-32"/>
          <w:sz w:val="22"/>
          <w:szCs w:val="22"/>
        </w:rPr>
        <w:object w:dxaOrig="2600" w:dyaOrig="700" w14:anchorId="05BBECF0">
          <v:shape id="_x0000_i2144" type="#_x0000_t75" style="width:129.3pt;height:34.95pt" o:ole="">
            <v:imagedata r:id="rId2244" o:title=""/>
          </v:shape>
          <o:OLEObject Type="Embed" ProgID="Equation.3" ShapeID="_x0000_i2144" DrawAspect="Content" ObjectID="_1657736241" r:id="rId2245"/>
        </w:object>
      </w:r>
      <w:r w:rsidRPr="00D954D7">
        <w:rPr>
          <w:rFonts w:eastAsia="Meiryo"/>
          <w:color w:val="000000"/>
          <w:spacing w:val="-3"/>
          <w:sz w:val="22"/>
          <w:szCs w:val="22"/>
        </w:rPr>
        <w:t xml:space="preserve">; </w:t>
      </w:r>
      <w:r w:rsidRPr="00D954D7">
        <w:rPr>
          <w:rFonts w:eastAsia="Meiryo"/>
          <w:color w:val="000000"/>
          <w:spacing w:val="-2"/>
          <w:sz w:val="22"/>
          <w:szCs w:val="22"/>
        </w:rPr>
        <w:t>tron</w:t>
      </w:r>
      <w:r w:rsidRPr="00D954D7">
        <w:rPr>
          <w:rFonts w:eastAsia="Meiryo"/>
          <w:color w:val="000000"/>
          <w:sz w:val="22"/>
          <w:szCs w:val="22"/>
        </w:rPr>
        <w:t>g</w:t>
      </w:r>
      <w:r w:rsidRPr="00D954D7">
        <w:rPr>
          <w:rFonts w:eastAsia="Meiryo"/>
          <w:color w:val="000000"/>
          <w:spacing w:val="43"/>
          <w:sz w:val="22"/>
          <w:szCs w:val="22"/>
        </w:rPr>
        <w:t xml:space="preserve"> </w:t>
      </w:r>
      <w:r w:rsidRPr="00D954D7">
        <w:rPr>
          <w:rFonts w:eastAsia="Meiryo"/>
          <w:color w:val="000000"/>
          <w:spacing w:val="-2"/>
          <w:sz w:val="22"/>
          <w:szCs w:val="22"/>
        </w:rPr>
        <w:t>đó</w:t>
      </w:r>
      <w:r w:rsidRPr="00D954D7">
        <w:rPr>
          <w:rFonts w:eastAsia="Meiryo"/>
          <w:color w:val="000000"/>
          <w:sz w:val="22"/>
          <w:szCs w:val="22"/>
        </w:rPr>
        <w:t>,</w:t>
      </w:r>
      <w:r w:rsidRPr="00D954D7">
        <w:rPr>
          <w:rFonts w:eastAsia="Meiryo"/>
          <w:color w:val="000000"/>
          <w:spacing w:val="49"/>
          <w:sz w:val="22"/>
          <w:szCs w:val="22"/>
        </w:rPr>
        <w:t xml:space="preserve"> </w:t>
      </w:r>
      <w:r w:rsidRPr="00D954D7">
        <w:rPr>
          <w:rFonts w:eastAsia="Meiryo"/>
          <w:color w:val="000000"/>
          <w:spacing w:val="-2"/>
          <w:sz w:val="22"/>
          <w:szCs w:val="22"/>
        </w:rPr>
        <w:t>điệ</w:t>
      </w:r>
      <w:r w:rsidRPr="00D954D7">
        <w:rPr>
          <w:rFonts w:eastAsia="Meiryo"/>
          <w:color w:val="000000"/>
          <w:sz w:val="22"/>
          <w:szCs w:val="22"/>
        </w:rPr>
        <w:t>n</w:t>
      </w:r>
      <w:r w:rsidRPr="00D954D7">
        <w:rPr>
          <w:rFonts w:eastAsia="Meiryo"/>
          <w:color w:val="000000"/>
          <w:spacing w:val="46"/>
          <w:sz w:val="22"/>
          <w:szCs w:val="22"/>
        </w:rPr>
        <w:t xml:space="preserve"> </w:t>
      </w:r>
      <w:r w:rsidRPr="00D954D7">
        <w:rPr>
          <w:rFonts w:eastAsia="Meiryo"/>
          <w:color w:val="000000"/>
          <w:spacing w:val="-1"/>
          <w:sz w:val="22"/>
          <w:szCs w:val="22"/>
        </w:rPr>
        <w:t>á</w:t>
      </w:r>
      <w:r w:rsidRPr="00D954D7">
        <w:rPr>
          <w:rFonts w:eastAsia="Meiryo"/>
          <w:color w:val="000000"/>
          <w:sz w:val="22"/>
          <w:szCs w:val="22"/>
        </w:rPr>
        <w:t>p</w:t>
      </w:r>
      <w:r w:rsidRPr="00D954D7">
        <w:rPr>
          <w:rFonts w:eastAsia="Meiryo"/>
          <w:color w:val="000000"/>
          <w:spacing w:val="47"/>
          <w:sz w:val="22"/>
          <w:szCs w:val="22"/>
        </w:rPr>
        <w:t xml:space="preserve"> </w:t>
      </w:r>
      <w:r w:rsidRPr="00D954D7">
        <w:rPr>
          <w:rFonts w:eastAsia="Meiryo"/>
          <w:color w:val="000000"/>
          <w:sz w:val="22"/>
          <w:szCs w:val="22"/>
        </w:rPr>
        <w:t>U</w:t>
      </w:r>
      <w:r w:rsidRPr="00D954D7">
        <w:rPr>
          <w:rFonts w:eastAsia="Meiryo"/>
          <w:color w:val="000000"/>
          <w:spacing w:val="48"/>
          <w:sz w:val="22"/>
          <w:szCs w:val="22"/>
        </w:rPr>
        <w:t xml:space="preserve"> </w:t>
      </w:r>
      <w:r w:rsidRPr="00D954D7">
        <w:rPr>
          <w:rFonts w:eastAsia="Meiryo"/>
          <w:color w:val="000000"/>
          <w:spacing w:val="-3"/>
          <w:sz w:val="22"/>
          <w:szCs w:val="22"/>
        </w:rPr>
        <w:t>g</w:t>
      </w:r>
      <w:r w:rsidRPr="00D954D7">
        <w:rPr>
          <w:rFonts w:eastAsia="Meiryo"/>
          <w:color w:val="000000"/>
          <w:spacing w:val="-2"/>
          <w:sz w:val="22"/>
          <w:szCs w:val="22"/>
        </w:rPr>
        <w:t>i</w:t>
      </w:r>
      <w:r w:rsidRPr="00D954D7">
        <w:rPr>
          <w:rFonts w:eastAsia="Meiryo"/>
          <w:color w:val="000000"/>
          <w:spacing w:val="-3"/>
          <w:sz w:val="22"/>
          <w:szCs w:val="22"/>
        </w:rPr>
        <w:t>ữ</w:t>
      </w:r>
      <w:r w:rsidRPr="00D954D7">
        <w:rPr>
          <w:rFonts w:eastAsia="Meiryo"/>
          <w:color w:val="000000"/>
          <w:sz w:val="22"/>
          <w:szCs w:val="22"/>
        </w:rPr>
        <w:t>a</w:t>
      </w:r>
      <w:r w:rsidRPr="00D954D7">
        <w:rPr>
          <w:rFonts w:eastAsia="Meiryo"/>
          <w:color w:val="000000"/>
          <w:spacing w:val="45"/>
          <w:sz w:val="22"/>
          <w:szCs w:val="22"/>
        </w:rPr>
        <w:t xml:space="preserve"> </w:t>
      </w:r>
      <w:r w:rsidRPr="00D954D7">
        <w:rPr>
          <w:rFonts w:eastAsia="Meiryo"/>
          <w:color w:val="000000"/>
          <w:spacing w:val="-1"/>
          <w:sz w:val="22"/>
          <w:szCs w:val="22"/>
        </w:rPr>
        <w:t>h</w:t>
      </w:r>
      <w:r w:rsidRPr="00D954D7">
        <w:rPr>
          <w:rFonts w:eastAsia="Meiryo"/>
          <w:color w:val="000000"/>
          <w:spacing w:val="-2"/>
          <w:sz w:val="22"/>
          <w:szCs w:val="22"/>
        </w:rPr>
        <w:t>a</w:t>
      </w:r>
      <w:r w:rsidRPr="00D954D7">
        <w:rPr>
          <w:rFonts w:eastAsia="Meiryo"/>
          <w:color w:val="000000"/>
          <w:sz w:val="22"/>
          <w:szCs w:val="22"/>
        </w:rPr>
        <w:t>i</w:t>
      </w:r>
      <w:r w:rsidRPr="00D954D7">
        <w:rPr>
          <w:rFonts w:eastAsia="Meiryo"/>
          <w:color w:val="000000"/>
          <w:spacing w:val="46"/>
          <w:sz w:val="22"/>
          <w:szCs w:val="22"/>
        </w:rPr>
        <w:t xml:space="preserve"> </w:t>
      </w:r>
      <w:r w:rsidRPr="00D954D7">
        <w:rPr>
          <w:rFonts w:eastAsia="Meiryo"/>
          <w:color w:val="000000"/>
          <w:spacing w:val="-2"/>
          <w:sz w:val="22"/>
          <w:szCs w:val="22"/>
        </w:rPr>
        <w:t>đầ</w:t>
      </w:r>
      <w:r w:rsidRPr="00D954D7">
        <w:rPr>
          <w:rFonts w:eastAsia="Meiryo"/>
          <w:color w:val="000000"/>
          <w:sz w:val="22"/>
          <w:szCs w:val="22"/>
        </w:rPr>
        <w:t>u</w:t>
      </w:r>
      <w:r w:rsidRPr="00D954D7">
        <w:rPr>
          <w:rFonts w:eastAsia="Meiryo"/>
          <w:color w:val="000000"/>
          <w:spacing w:val="47"/>
          <w:sz w:val="22"/>
          <w:szCs w:val="22"/>
        </w:rPr>
        <w:t xml:space="preserve"> </w:t>
      </w:r>
      <w:r w:rsidRPr="00D954D7">
        <w:rPr>
          <w:rFonts w:eastAsia="Meiryo"/>
          <w:color w:val="000000"/>
          <w:sz w:val="22"/>
          <w:szCs w:val="22"/>
        </w:rPr>
        <w:t xml:space="preserve">R </w:t>
      </w:r>
      <w:r w:rsidRPr="00D954D7">
        <w:rPr>
          <w:rFonts w:eastAsia="Meiryo"/>
          <w:color w:val="000000"/>
          <w:spacing w:val="-3"/>
          <w:sz w:val="22"/>
          <w:szCs w:val="22"/>
        </w:rPr>
        <w:t>đư</w:t>
      </w:r>
      <w:r w:rsidRPr="00D954D7">
        <w:rPr>
          <w:rFonts w:eastAsia="Meiryo"/>
          <w:color w:val="000000"/>
          <w:spacing w:val="-2"/>
          <w:sz w:val="22"/>
          <w:szCs w:val="22"/>
        </w:rPr>
        <w:t>ợ</w:t>
      </w:r>
      <w:r w:rsidRPr="00D954D7">
        <w:rPr>
          <w:rFonts w:eastAsia="Meiryo"/>
          <w:color w:val="000000"/>
          <w:sz w:val="22"/>
          <w:szCs w:val="22"/>
        </w:rPr>
        <w:t>c</w:t>
      </w:r>
      <w:r w:rsidRPr="00D954D7">
        <w:rPr>
          <w:rFonts w:eastAsia="Meiryo"/>
          <w:color w:val="000000"/>
          <w:spacing w:val="6"/>
          <w:sz w:val="22"/>
          <w:szCs w:val="22"/>
        </w:rPr>
        <w:t xml:space="preserve"> </w:t>
      </w:r>
      <w:r w:rsidRPr="00D954D7">
        <w:rPr>
          <w:rFonts w:eastAsia="Meiryo"/>
          <w:color w:val="000000"/>
          <w:spacing w:val="-2"/>
          <w:sz w:val="22"/>
          <w:szCs w:val="22"/>
        </w:rPr>
        <w:t>đ</w:t>
      </w:r>
      <w:r w:rsidRPr="00D954D7">
        <w:rPr>
          <w:rFonts w:eastAsia="Meiryo"/>
          <w:color w:val="000000"/>
          <w:sz w:val="22"/>
          <w:szCs w:val="22"/>
        </w:rPr>
        <w:t>o</w:t>
      </w:r>
      <w:r w:rsidRPr="00D954D7">
        <w:rPr>
          <w:rFonts w:eastAsia="Meiryo"/>
          <w:color w:val="000000"/>
          <w:spacing w:val="11"/>
          <w:sz w:val="22"/>
          <w:szCs w:val="22"/>
        </w:rPr>
        <w:t xml:space="preserve"> </w:t>
      </w:r>
      <w:r w:rsidRPr="00D954D7">
        <w:rPr>
          <w:rFonts w:eastAsia="Meiryo"/>
          <w:color w:val="000000"/>
          <w:spacing w:val="-2"/>
          <w:sz w:val="22"/>
          <w:szCs w:val="22"/>
        </w:rPr>
        <w:t>b</w:t>
      </w:r>
      <w:r w:rsidRPr="00D954D7">
        <w:rPr>
          <w:rFonts w:eastAsia="Meiryo"/>
          <w:color w:val="000000"/>
          <w:spacing w:val="-1"/>
          <w:sz w:val="22"/>
          <w:szCs w:val="22"/>
        </w:rPr>
        <w:t>ằ</w:t>
      </w:r>
      <w:r w:rsidRPr="00D954D7">
        <w:rPr>
          <w:rFonts w:eastAsia="Meiryo"/>
          <w:color w:val="000000"/>
          <w:spacing w:val="-2"/>
          <w:sz w:val="22"/>
          <w:szCs w:val="22"/>
        </w:rPr>
        <w:t>n</w:t>
      </w:r>
      <w:r w:rsidRPr="00D954D7">
        <w:rPr>
          <w:rFonts w:eastAsia="Meiryo"/>
          <w:color w:val="000000"/>
          <w:sz w:val="22"/>
          <w:szCs w:val="22"/>
        </w:rPr>
        <w:t>g</w:t>
      </w:r>
      <w:r w:rsidRPr="00D954D7">
        <w:rPr>
          <w:rFonts w:eastAsia="Meiryo"/>
          <w:color w:val="000000"/>
          <w:spacing w:val="9"/>
          <w:sz w:val="22"/>
          <w:szCs w:val="22"/>
        </w:rPr>
        <w:t xml:space="preserve"> </w:t>
      </w:r>
      <w:r w:rsidRPr="00D954D7">
        <w:rPr>
          <w:rFonts w:eastAsia="Meiryo"/>
          <w:color w:val="000000"/>
          <w:spacing w:val="-2"/>
          <w:sz w:val="22"/>
          <w:szCs w:val="22"/>
        </w:rPr>
        <w:t>đ</w:t>
      </w:r>
      <w:r w:rsidRPr="00D954D7">
        <w:rPr>
          <w:rFonts w:eastAsia="Meiryo"/>
          <w:color w:val="000000"/>
          <w:spacing w:val="-1"/>
          <w:sz w:val="22"/>
          <w:szCs w:val="22"/>
        </w:rPr>
        <w:t>ồ</w:t>
      </w:r>
      <w:r w:rsidRPr="00D954D7">
        <w:rPr>
          <w:rFonts w:eastAsia="Meiryo"/>
          <w:color w:val="000000"/>
          <w:spacing w:val="-2"/>
          <w:sz w:val="22"/>
          <w:szCs w:val="22"/>
        </w:rPr>
        <w:t>n</w:t>
      </w:r>
      <w:r w:rsidRPr="00D954D7">
        <w:rPr>
          <w:rFonts w:eastAsia="Meiryo"/>
          <w:color w:val="000000"/>
          <w:sz w:val="22"/>
          <w:szCs w:val="22"/>
        </w:rPr>
        <w:t>g</w:t>
      </w:r>
      <w:r w:rsidRPr="00D954D7">
        <w:rPr>
          <w:rFonts w:eastAsia="Meiryo"/>
          <w:color w:val="000000"/>
          <w:spacing w:val="10"/>
          <w:sz w:val="22"/>
          <w:szCs w:val="22"/>
        </w:rPr>
        <w:t xml:space="preserve"> </w:t>
      </w:r>
      <w:r w:rsidRPr="00D954D7">
        <w:rPr>
          <w:rFonts w:eastAsia="Meiryo"/>
          <w:color w:val="000000"/>
          <w:spacing w:val="-2"/>
          <w:sz w:val="22"/>
          <w:szCs w:val="22"/>
        </w:rPr>
        <w:t>h</w:t>
      </w:r>
      <w:r w:rsidRPr="00D954D7">
        <w:rPr>
          <w:rFonts w:eastAsia="Meiryo"/>
          <w:color w:val="000000"/>
          <w:sz w:val="22"/>
          <w:szCs w:val="22"/>
        </w:rPr>
        <w:t>ồ</w:t>
      </w:r>
      <w:r w:rsidRPr="00D954D7">
        <w:rPr>
          <w:rFonts w:eastAsia="Meiryo"/>
          <w:color w:val="000000"/>
          <w:spacing w:val="11"/>
          <w:sz w:val="22"/>
          <w:szCs w:val="22"/>
        </w:rPr>
        <w:t xml:space="preserve"> </w:t>
      </w:r>
      <w:r w:rsidRPr="00D954D7">
        <w:rPr>
          <w:rFonts w:eastAsia="Meiryo"/>
          <w:color w:val="000000"/>
          <w:spacing w:val="-1"/>
          <w:sz w:val="22"/>
          <w:szCs w:val="22"/>
        </w:rPr>
        <w:t>đ</w:t>
      </w:r>
      <w:r w:rsidRPr="00D954D7">
        <w:rPr>
          <w:rFonts w:eastAsia="Meiryo"/>
          <w:color w:val="000000"/>
          <w:sz w:val="22"/>
          <w:szCs w:val="22"/>
        </w:rPr>
        <w:t>o</w:t>
      </w:r>
      <w:r w:rsidRPr="00D954D7">
        <w:rPr>
          <w:rFonts w:eastAsia="Meiryo"/>
          <w:color w:val="000000"/>
          <w:spacing w:val="10"/>
          <w:sz w:val="22"/>
          <w:szCs w:val="22"/>
        </w:rPr>
        <w:t xml:space="preserve"> </w:t>
      </w:r>
      <w:r w:rsidRPr="00D954D7">
        <w:rPr>
          <w:rFonts w:eastAsia="Meiryo"/>
          <w:color w:val="000000"/>
          <w:spacing w:val="-2"/>
          <w:sz w:val="22"/>
          <w:szCs w:val="22"/>
        </w:rPr>
        <w:t>điệ</w:t>
      </w:r>
      <w:r w:rsidRPr="00D954D7">
        <w:rPr>
          <w:rFonts w:eastAsia="Meiryo"/>
          <w:color w:val="000000"/>
          <w:sz w:val="22"/>
          <w:szCs w:val="22"/>
        </w:rPr>
        <w:t>n</w:t>
      </w:r>
      <w:r w:rsidRPr="00D954D7">
        <w:rPr>
          <w:rFonts w:eastAsia="Meiryo"/>
          <w:color w:val="000000"/>
          <w:spacing w:val="9"/>
          <w:sz w:val="22"/>
          <w:szCs w:val="22"/>
        </w:rPr>
        <w:t xml:space="preserve"> </w:t>
      </w:r>
      <w:r w:rsidRPr="00D954D7">
        <w:rPr>
          <w:rFonts w:eastAsia="Meiryo"/>
          <w:color w:val="000000"/>
          <w:spacing w:val="-2"/>
          <w:sz w:val="22"/>
          <w:szCs w:val="22"/>
        </w:rPr>
        <w:t>đ</w:t>
      </w:r>
      <w:r w:rsidRPr="00D954D7">
        <w:rPr>
          <w:rFonts w:eastAsia="Meiryo"/>
          <w:color w:val="000000"/>
          <w:sz w:val="22"/>
          <w:szCs w:val="22"/>
        </w:rPr>
        <w:t>a</w:t>
      </w:r>
      <w:r w:rsidRPr="00D954D7">
        <w:rPr>
          <w:rFonts w:eastAsia="Meiryo"/>
          <w:color w:val="000000"/>
          <w:spacing w:val="10"/>
          <w:sz w:val="22"/>
          <w:szCs w:val="22"/>
        </w:rPr>
        <w:t xml:space="preserve"> </w:t>
      </w:r>
      <w:r w:rsidRPr="00D954D7">
        <w:rPr>
          <w:rFonts w:eastAsia="Meiryo"/>
          <w:color w:val="000000"/>
          <w:spacing w:val="-2"/>
          <w:sz w:val="22"/>
          <w:szCs w:val="22"/>
        </w:rPr>
        <w:t>n</w:t>
      </w:r>
      <w:r w:rsidRPr="00D954D7">
        <w:rPr>
          <w:rFonts w:eastAsia="Meiryo"/>
          <w:color w:val="000000"/>
          <w:spacing w:val="-1"/>
          <w:sz w:val="22"/>
          <w:szCs w:val="22"/>
        </w:rPr>
        <w:t>ă</w:t>
      </w:r>
      <w:r w:rsidRPr="00D954D7">
        <w:rPr>
          <w:rFonts w:eastAsia="Meiryo"/>
          <w:color w:val="000000"/>
          <w:spacing w:val="-2"/>
          <w:sz w:val="22"/>
          <w:szCs w:val="22"/>
        </w:rPr>
        <w:t>n</w:t>
      </w:r>
      <w:r w:rsidRPr="00D954D7">
        <w:rPr>
          <w:rFonts w:eastAsia="Meiryo"/>
          <w:color w:val="000000"/>
          <w:sz w:val="22"/>
          <w:szCs w:val="22"/>
        </w:rPr>
        <w:t>g</w:t>
      </w:r>
      <w:r w:rsidRPr="00D954D7">
        <w:rPr>
          <w:rFonts w:eastAsia="Meiryo"/>
          <w:color w:val="000000"/>
          <w:spacing w:val="9"/>
          <w:sz w:val="22"/>
          <w:szCs w:val="22"/>
        </w:rPr>
        <w:t xml:space="preserve"> </w:t>
      </w:r>
      <w:r w:rsidRPr="00D954D7">
        <w:rPr>
          <w:rFonts w:eastAsia="Meiryo"/>
          <w:color w:val="000000"/>
          <w:spacing w:val="-2"/>
          <w:sz w:val="22"/>
          <w:szCs w:val="22"/>
        </w:rPr>
        <w:t>hi</w:t>
      </w:r>
      <w:r w:rsidRPr="00D954D7">
        <w:rPr>
          <w:rFonts w:eastAsia="Meiryo"/>
          <w:color w:val="000000"/>
          <w:spacing w:val="-1"/>
          <w:sz w:val="22"/>
          <w:szCs w:val="22"/>
        </w:rPr>
        <w:t>ệ</w:t>
      </w:r>
      <w:r w:rsidRPr="00D954D7">
        <w:rPr>
          <w:rFonts w:eastAsia="Meiryo"/>
          <w:color w:val="000000"/>
          <w:sz w:val="22"/>
          <w:szCs w:val="22"/>
        </w:rPr>
        <w:t>n</w:t>
      </w:r>
      <w:r w:rsidRPr="00D954D7">
        <w:rPr>
          <w:rFonts w:eastAsia="Meiryo"/>
          <w:color w:val="000000"/>
          <w:spacing w:val="7"/>
          <w:sz w:val="22"/>
          <w:szCs w:val="22"/>
        </w:rPr>
        <w:t xml:space="preserve"> </w:t>
      </w:r>
      <w:r w:rsidRPr="00D954D7">
        <w:rPr>
          <w:rFonts w:eastAsia="Meiryo"/>
          <w:color w:val="000000"/>
          <w:spacing w:val="-1"/>
          <w:sz w:val="22"/>
          <w:szCs w:val="22"/>
        </w:rPr>
        <w:t>s</w:t>
      </w:r>
      <w:r w:rsidRPr="00D954D7">
        <w:rPr>
          <w:rFonts w:eastAsia="Meiryo"/>
          <w:color w:val="000000"/>
          <w:spacing w:val="-2"/>
          <w:sz w:val="22"/>
          <w:szCs w:val="22"/>
        </w:rPr>
        <w:t>ố</w:t>
      </w:r>
      <w:r w:rsidRPr="00D954D7">
        <w:rPr>
          <w:rFonts w:eastAsia="Meiryo"/>
          <w:color w:val="000000"/>
          <w:sz w:val="22"/>
          <w:szCs w:val="22"/>
        </w:rPr>
        <w:t>.</w:t>
      </w:r>
      <w:r w:rsidRPr="00D954D7">
        <w:rPr>
          <w:rFonts w:eastAsia="Meiryo"/>
          <w:color w:val="000000"/>
          <w:spacing w:val="11"/>
          <w:sz w:val="22"/>
          <w:szCs w:val="22"/>
        </w:rPr>
        <w:t xml:space="preserve"> </w:t>
      </w:r>
      <w:r w:rsidRPr="00D954D7">
        <w:rPr>
          <w:rFonts w:eastAsia="Meiryo"/>
          <w:color w:val="000000"/>
          <w:spacing w:val="-3"/>
          <w:sz w:val="22"/>
          <w:szCs w:val="22"/>
        </w:rPr>
        <w:t>D</w:t>
      </w:r>
      <w:r w:rsidRPr="00D954D7">
        <w:rPr>
          <w:rFonts w:eastAsia="Meiryo"/>
          <w:color w:val="000000"/>
          <w:spacing w:val="-1"/>
          <w:sz w:val="22"/>
          <w:szCs w:val="22"/>
        </w:rPr>
        <w:t>ự</w:t>
      </w:r>
      <w:r w:rsidRPr="00D954D7">
        <w:rPr>
          <w:rFonts w:eastAsia="Meiryo"/>
          <w:color w:val="000000"/>
          <w:sz w:val="22"/>
          <w:szCs w:val="22"/>
        </w:rPr>
        <w:t>a</w:t>
      </w:r>
      <w:r w:rsidRPr="00D954D7">
        <w:rPr>
          <w:rFonts w:eastAsia="Meiryo"/>
          <w:color w:val="000000"/>
          <w:spacing w:val="8"/>
          <w:sz w:val="22"/>
          <w:szCs w:val="22"/>
        </w:rPr>
        <w:t xml:space="preserve"> </w:t>
      </w:r>
      <w:r w:rsidRPr="00D954D7">
        <w:rPr>
          <w:rFonts w:eastAsia="Meiryo"/>
          <w:color w:val="000000"/>
          <w:spacing w:val="-2"/>
          <w:sz w:val="22"/>
          <w:szCs w:val="22"/>
        </w:rPr>
        <w:t>v</w:t>
      </w:r>
      <w:r w:rsidRPr="00D954D7">
        <w:rPr>
          <w:rFonts w:eastAsia="Meiryo"/>
          <w:color w:val="000000"/>
          <w:spacing w:val="-1"/>
          <w:sz w:val="22"/>
          <w:szCs w:val="22"/>
        </w:rPr>
        <w:t>à</w:t>
      </w:r>
      <w:r w:rsidRPr="00D954D7">
        <w:rPr>
          <w:rFonts w:eastAsia="Meiryo"/>
          <w:color w:val="000000"/>
          <w:sz w:val="22"/>
          <w:szCs w:val="22"/>
        </w:rPr>
        <w:t>o</w:t>
      </w:r>
      <w:r w:rsidRPr="00D954D7">
        <w:rPr>
          <w:rFonts w:eastAsia="Meiryo"/>
          <w:color w:val="000000"/>
          <w:spacing w:val="8"/>
          <w:sz w:val="22"/>
          <w:szCs w:val="22"/>
        </w:rPr>
        <w:t xml:space="preserve"> </w:t>
      </w:r>
      <w:r w:rsidRPr="00D954D7">
        <w:rPr>
          <w:rFonts w:eastAsia="Meiryo"/>
          <w:color w:val="000000"/>
          <w:spacing w:val="-3"/>
          <w:sz w:val="22"/>
          <w:szCs w:val="22"/>
        </w:rPr>
        <w:t>k</w:t>
      </w:r>
      <w:r w:rsidRPr="00D954D7">
        <w:rPr>
          <w:rFonts w:eastAsia="Meiryo"/>
          <w:color w:val="000000"/>
          <w:spacing w:val="-2"/>
          <w:sz w:val="22"/>
          <w:szCs w:val="22"/>
        </w:rPr>
        <w:t>ế</w:t>
      </w:r>
      <w:r w:rsidRPr="00D954D7">
        <w:rPr>
          <w:rFonts w:eastAsia="Meiryo"/>
          <w:color w:val="000000"/>
          <w:sz w:val="22"/>
          <w:szCs w:val="22"/>
        </w:rPr>
        <w:t>t</w:t>
      </w:r>
      <w:r w:rsidRPr="00D954D7">
        <w:rPr>
          <w:rFonts w:eastAsia="Meiryo"/>
          <w:color w:val="000000"/>
          <w:spacing w:val="9"/>
          <w:sz w:val="22"/>
          <w:szCs w:val="22"/>
        </w:rPr>
        <w:t xml:space="preserve"> </w:t>
      </w:r>
      <w:r w:rsidRPr="00D954D7">
        <w:rPr>
          <w:rFonts w:eastAsia="Meiryo"/>
          <w:color w:val="000000"/>
          <w:spacing w:val="-2"/>
          <w:sz w:val="22"/>
          <w:szCs w:val="22"/>
        </w:rPr>
        <w:t>qu</w:t>
      </w:r>
      <w:r w:rsidRPr="00D954D7">
        <w:rPr>
          <w:rFonts w:eastAsia="Meiryo"/>
          <w:color w:val="000000"/>
          <w:sz w:val="22"/>
          <w:szCs w:val="22"/>
        </w:rPr>
        <w:t>ả</w:t>
      </w:r>
      <w:r w:rsidRPr="00D954D7">
        <w:rPr>
          <w:rFonts w:eastAsia="Meiryo"/>
          <w:color w:val="000000"/>
          <w:spacing w:val="10"/>
          <w:sz w:val="22"/>
          <w:szCs w:val="22"/>
        </w:rPr>
        <w:t xml:space="preserve"> </w:t>
      </w:r>
      <w:r w:rsidRPr="00D954D7">
        <w:rPr>
          <w:rFonts w:eastAsia="Meiryo"/>
          <w:color w:val="000000"/>
          <w:spacing w:val="-2"/>
          <w:sz w:val="22"/>
          <w:szCs w:val="22"/>
        </w:rPr>
        <w:t>t</w:t>
      </w:r>
      <w:r w:rsidRPr="00D954D7">
        <w:rPr>
          <w:rFonts w:eastAsia="Meiryo"/>
          <w:color w:val="000000"/>
          <w:spacing w:val="-1"/>
          <w:sz w:val="22"/>
          <w:szCs w:val="22"/>
        </w:rPr>
        <w:t>h</w:t>
      </w:r>
      <w:r w:rsidRPr="00D954D7">
        <w:rPr>
          <w:rFonts w:eastAsia="Meiryo"/>
          <w:color w:val="000000"/>
          <w:spacing w:val="-3"/>
          <w:sz w:val="22"/>
          <w:szCs w:val="22"/>
        </w:rPr>
        <w:t>ự</w:t>
      </w:r>
      <w:r w:rsidRPr="00D954D7">
        <w:rPr>
          <w:rFonts w:eastAsia="Meiryo"/>
          <w:color w:val="000000"/>
          <w:sz w:val="22"/>
          <w:szCs w:val="22"/>
        </w:rPr>
        <w:t xml:space="preserve">c </w:t>
      </w:r>
      <w:r w:rsidRPr="00D954D7">
        <w:rPr>
          <w:rFonts w:eastAsia="Meiryo"/>
          <w:color w:val="000000"/>
          <w:spacing w:val="-2"/>
          <w:sz w:val="22"/>
          <w:szCs w:val="22"/>
        </w:rPr>
        <w:t>nghi</w:t>
      </w:r>
      <w:r w:rsidRPr="00D954D7">
        <w:rPr>
          <w:rFonts w:eastAsia="Meiryo"/>
          <w:color w:val="000000"/>
          <w:spacing w:val="-1"/>
          <w:sz w:val="22"/>
          <w:szCs w:val="22"/>
        </w:rPr>
        <w:t>ệ</w:t>
      </w:r>
      <w:r w:rsidRPr="00D954D7">
        <w:rPr>
          <w:rFonts w:eastAsia="Meiryo"/>
          <w:color w:val="000000"/>
          <w:sz w:val="22"/>
          <w:szCs w:val="22"/>
        </w:rPr>
        <w:t>m</w:t>
      </w:r>
      <w:r w:rsidRPr="00D954D7">
        <w:rPr>
          <w:rFonts w:eastAsia="Meiryo"/>
          <w:color w:val="000000"/>
          <w:spacing w:val="-11"/>
          <w:sz w:val="22"/>
          <w:szCs w:val="22"/>
        </w:rPr>
        <w:t xml:space="preserve"> </w:t>
      </w:r>
      <w:r w:rsidRPr="00D954D7">
        <w:rPr>
          <w:rFonts w:eastAsia="Meiryo"/>
          <w:color w:val="000000"/>
          <w:spacing w:val="-3"/>
          <w:sz w:val="22"/>
          <w:szCs w:val="22"/>
        </w:rPr>
        <w:t>đư</w:t>
      </w:r>
      <w:r w:rsidRPr="00D954D7">
        <w:rPr>
          <w:rFonts w:eastAsia="Meiryo"/>
          <w:color w:val="000000"/>
          <w:sz w:val="22"/>
          <w:szCs w:val="22"/>
        </w:rPr>
        <w:t>ợc</w:t>
      </w:r>
      <w:r w:rsidRPr="00D954D7">
        <w:rPr>
          <w:rFonts w:eastAsia="Meiryo"/>
          <w:color w:val="000000"/>
          <w:spacing w:val="-9"/>
          <w:sz w:val="22"/>
          <w:szCs w:val="22"/>
        </w:rPr>
        <w:t xml:space="preserve"> </w:t>
      </w:r>
      <w:r w:rsidRPr="00D954D7">
        <w:rPr>
          <w:rFonts w:eastAsia="Meiryo"/>
          <w:color w:val="000000"/>
          <w:spacing w:val="-2"/>
          <w:sz w:val="22"/>
          <w:szCs w:val="22"/>
        </w:rPr>
        <w:t>ch</w:t>
      </w:r>
      <w:r w:rsidRPr="00D954D7">
        <w:rPr>
          <w:rFonts w:eastAsia="Meiryo"/>
          <w:color w:val="000000"/>
          <w:sz w:val="22"/>
          <w:szCs w:val="22"/>
        </w:rPr>
        <w:t>o</w:t>
      </w:r>
      <w:r w:rsidRPr="00D954D7">
        <w:rPr>
          <w:rFonts w:eastAsia="Meiryo"/>
          <w:color w:val="000000"/>
          <w:spacing w:val="-7"/>
          <w:sz w:val="22"/>
          <w:szCs w:val="22"/>
        </w:rPr>
        <w:t xml:space="preserve"> </w:t>
      </w:r>
      <w:r w:rsidRPr="00D954D7">
        <w:rPr>
          <w:rFonts w:eastAsia="Meiryo"/>
          <w:color w:val="000000"/>
          <w:spacing w:val="-2"/>
          <w:sz w:val="22"/>
          <w:szCs w:val="22"/>
        </w:rPr>
        <w:t>trê</w:t>
      </w:r>
      <w:r w:rsidRPr="00D954D7">
        <w:rPr>
          <w:rFonts w:eastAsia="Meiryo"/>
          <w:color w:val="000000"/>
          <w:sz w:val="22"/>
          <w:szCs w:val="22"/>
        </w:rPr>
        <w:t>n</w:t>
      </w:r>
      <w:r w:rsidRPr="00D954D7">
        <w:rPr>
          <w:rFonts w:eastAsia="Meiryo"/>
          <w:color w:val="000000"/>
          <w:spacing w:val="-8"/>
          <w:sz w:val="22"/>
          <w:szCs w:val="22"/>
        </w:rPr>
        <w:t xml:space="preserve"> </w:t>
      </w:r>
      <w:r w:rsidRPr="00D954D7">
        <w:rPr>
          <w:rFonts w:eastAsia="Meiryo"/>
          <w:color w:val="000000"/>
          <w:spacing w:val="-2"/>
          <w:sz w:val="22"/>
          <w:szCs w:val="22"/>
        </w:rPr>
        <w:t>h</w:t>
      </w:r>
      <w:r w:rsidRPr="00D954D7">
        <w:rPr>
          <w:rFonts w:eastAsia="Meiryo"/>
          <w:color w:val="000000"/>
          <w:spacing w:val="-1"/>
          <w:sz w:val="22"/>
          <w:szCs w:val="22"/>
        </w:rPr>
        <w:t>ì</w:t>
      </w:r>
      <w:r w:rsidRPr="00D954D7">
        <w:rPr>
          <w:rFonts w:eastAsia="Meiryo"/>
          <w:color w:val="000000"/>
          <w:spacing w:val="-2"/>
          <w:sz w:val="22"/>
          <w:szCs w:val="22"/>
        </w:rPr>
        <w:t>n</w:t>
      </w:r>
      <w:r w:rsidRPr="00D954D7">
        <w:rPr>
          <w:rFonts w:eastAsia="Meiryo"/>
          <w:color w:val="000000"/>
          <w:sz w:val="22"/>
          <w:szCs w:val="22"/>
        </w:rPr>
        <w:t>h</w:t>
      </w:r>
      <w:r w:rsidRPr="00D954D7">
        <w:rPr>
          <w:rFonts w:eastAsia="Meiryo"/>
          <w:color w:val="000000"/>
          <w:spacing w:val="-7"/>
          <w:sz w:val="22"/>
          <w:szCs w:val="22"/>
        </w:rPr>
        <w:t xml:space="preserve"> </w:t>
      </w:r>
      <w:r w:rsidRPr="00D954D7">
        <w:rPr>
          <w:rFonts w:eastAsia="Meiryo"/>
          <w:color w:val="000000"/>
          <w:spacing w:val="-3"/>
          <w:sz w:val="22"/>
          <w:szCs w:val="22"/>
        </w:rPr>
        <w:t>v</w:t>
      </w:r>
      <w:r w:rsidRPr="00D954D7">
        <w:rPr>
          <w:rFonts w:eastAsia="Meiryo"/>
          <w:color w:val="000000"/>
          <w:spacing w:val="-1"/>
          <w:sz w:val="22"/>
          <w:szCs w:val="22"/>
        </w:rPr>
        <w:t>ẽ</w:t>
      </w:r>
      <w:r w:rsidRPr="00D954D7">
        <w:rPr>
          <w:rFonts w:eastAsia="Meiryo"/>
          <w:color w:val="000000"/>
          <w:sz w:val="22"/>
          <w:szCs w:val="22"/>
        </w:rPr>
        <w:t>,</w:t>
      </w:r>
      <w:r w:rsidRPr="00D954D7">
        <w:rPr>
          <w:rFonts w:eastAsia="Meiryo"/>
          <w:color w:val="000000"/>
          <w:spacing w:val="-6"/>
          <w:sz w:val="22"/>
          <w:szCs w:val="22"/>
        </w:rPr>
        <w:t xml:space="preserve"> </w:t>
      </w:r>
      <w:r w:rsidRPr="00D954D7">
        <w:rPr>
          <w:rFonts w:eastAsia="Meiryo"/>
          <w:color w:val="000000"/>
          <w:spacing w:val="-1"/>
          <w:sz w:val="22"/>
          <w:szCs w:val="22"/>
        </w:rPr>
        <w:t>h</w:t>
      </w:r>
      <w:r w:rsidRPr="00D954D7">
        <w:rPr>
          <w:rFonts w:eastAsia="Meiryo"/>
          <w:color w:val="000000"/>
          <w:spacing w:val="-2"/>
          <w:sz w:val="22"/>
          <w:szCs w:val="22"/>
        </w:rPr>
        <w:t>ọ</w:t>
      </w:r>
      <w:r w:rsidRPr="00D954D7">
        <w:rPr>
          <w:rFonts w:eastAsia="Meiryo"/>
          <w:color w:val="000000"/>
          <w:sz w:val="22"/>
          <w:szCs w:val="22"/>
        </w:rPr>
        <w:t>c</w:t>
      </w:r>
      <w:r w:rsidRPr="00D954D7">
        <w:rPr>
          <w:rFonts w:eastAsia="Meiryo"/>
          <w:color w:val="000000"/>
          <w:spacing w:val="-6"/>
          <w:sz w:val="22"/>
          <w:szCs w:val="22"/>
        </w:rPr>
        <w:t xml:space="preserve"> </w:t>
      </w:r>
      <w:r w:rsidRPr="00D954D7">
        <w:rPr>
          <w:rFonts w:eastAsia="Meiryo"/>
          <w:color w:val="000000"/>
          <w:spacing w:val="-2"/>
          <w:sz w:val="22"/>
          <w:szCs w:val="22"/>
        </w:rPr>
        <w:t>s</w:t>
      </w:r>
      <w:r w:rsidRPr="00D954D7">
        <w:rPr>
          <w:rFonts w:eastAsia="Meiryo"/>
          <w:color w:val="000000"/>
          <w:spacing w:val="-1"/>
          <w:sz w:val="22"/>
          <w:szCs w:val="22"/>
        </w:rPr>
        <w:t>i</w:t>
      </w:r>
      <w:r w:rsidRPr="00D954D7">
        <w:rPr>
          <w:rFonts w:eastAsia="Meiryo"/>
          <w:color w:val="000000"/>
          <w:spacing w:val="-2"/>
          <w:sz w:val="22"/>
          <w:szCs w:val="22"/>
        </w:rPr>
        <w:t>n</w:t>
      </w:r>
      <w:r w:rsidRPr="00D954D7">
        <w:rPr>
          <w:rFonts w:eastAsia="Meiryo"/>
          <w:color w:val="000000"/>
          <w:sz w:val="22"/>
          <w:szCs w:val="22"/>
        </w:rPr>
        <w:t>h</w:t>
      </w:r>
      <w:r w:rsidRPr="00D954D7">
        <w:rPr>
          <w:rFonts w:eastAsia="Meiryo"/>
          <w:color w:val="000000"/>
          <w:spacing w:val="-7"/>
          <w:sz w:val="22"/>
          <w:szCs w:val="22"/>
        </w:rPr>
        <w:t xml:space="preserve"> </w:t>
      </w:r>
      <w:r w:rsidRPr="00D954D7">
        <w:rPr>
          <w:rFonts w:eastAsia="Meiryo"/>
          <w:color w:val="000000"/>
          <w:spacing w:val="-2"/>
          <w:sz w:val="22"/>
          <w:szCs w:val="22"/>
        </w:rPr>
        <w:t>n</w:t>
      </w:r>
      <w:r w:rsidRPr="00D954D7">
        <w:rPr>
          <w:rFonts w:eastAsia="Meiryo"/>
          <w:color w:val="000000"/>
          <w:spacing w:val="-1"/>
          <w:sz w:val="22"/>
          <w:szCs w:val="22"/>
        </w:rPr>
        <w:t>à</w:t>
      </w:r>
      <w:r w:rsidRPr="00D954D7">
        <w:rPr>
          <w:rFonts w:eastAsia="Meiryo"/>
          <w:color w:val="000000"/>
          <w:sz w:val="22"/>
          <w:szCs w:val="22"/>
        </w:rPr>
        <w:t>y</w:t>
      </w:r>
      <w:r w:rsidRPr="00D954D7">
        <w:rPr>
          <w:rFonts w:eastAsia="Meiryo"/>
          <w:color w:val="000000"/>
          <w:spacing w:val="-7"/>
          <w:sz w:val="22"/>
          <w:szCs w:val="22"/>
        </w:rPr>
        <w:t xml:space="preserve"> </w:t>
      </w:r>
      <w:r w:rsidRPr="00D954D7">
        <w:rPr>
          <w:rFonts w:eastAsia="Meiryo"/>
          <w:color w:val="000000"/>
          <w:spacing w:val="-2"/>
          <w:sz w:val="22"/>
          <w:szCs w:val="22"/>
        </w:rPr>
        <w:t>tín</w:t>
      </w:r>
      <w:r w:rsidRPr="00D954D7">
        <w:rPr>
          <w:rFonts w:eastAsia="Meiryo"/>
          <w:color w:val="000000"/>
          <w:sz w:val="22"/>
          <w:szCs w:val="22"/>
        </w:rPr>
        <w:t>h</w:t>
      </w:r>
      <w:r w:rsidRPr="00D954D7">
        <w:rPr>
          <w:rFonts w:eastAsia="Meiryo"/>
          <w:color w:val="000000"/>
          <w:spacing w:val="-7"/>
          <w:sz w:val="22"/>
          <w:szCs w:val="22"/>
        </w:rPr>
        <w:t xml:space="preserve"> </w:t>
      </w:r>
      <w:r w:rsidRPr="00D954D7">
        <w:rPr>
          <w:rFonts w:eastAsia="Meiryo"/>
          <w:color w:val="000000"/>
          <w:spacing w:val="-3"/>
          <w:sz w:val="22"/>
          <w:szCs w:val="22"/>
        </w:rPr>
        <w:t>đư</w:t>
      </w:r>
      <w:r w:rsidRPr="00D954D7">
        <w:rPr>
          <w:rFonts w:eastAsia="Meiryo"/>
          <w:color w:val="000000"/>
          <w:spacing w:val="-2"/>
          <w:sz w:val="22"/>
          <w:szCs w:val="22"/>
        </w:rPr>
        <w:t>ợ</w:t>
      </w:r>
      <w:r w:rsidRPr="00D954D7">
        <w:rPr>
          <w:rFonts w:eastAsia="Meiryo"/>
          <w:color w:val="000000"/>
          <w:sz w:val="22"/>
          <w:szCs w:val="22"/>
        </w:rPr>
        <w:t>c</w:t>
      </w:r>
      <w:r w:rsidRPr="00D954D7">
        <w:rPr>
          <w:rFonts w:eastAsia="Meiryo"/>
          <w:color w:val="000000"/>
          <w:spacing w:val="-9"/>
          <w:sz w:val="22"/>
          <w:szCs w:val="22"/>
        </w:rPr>
        <w:t xml:space="preserve"> </w:t>
      </w:r>
      <w:r w:rsidRPr="00D954D7">
        <w:rPr>
          <w:rFonts w:eastAsia="Meiryo"/>
          <w:color w:val="000000"/>
          <w:spacing w:val="-2"/>
          <w:sz w:val="22"/>
          <w:szCs w:val="22"/>
        </w:rPr>
        <w:t>gi</w:t>
      </w:r>
      <w:r w:rsidRPr="00D954D7">
        <w:rPr>
          <w:rFonts w:eastAsia="Meiryo"/>
          <w:color w:val="000000"/>
          <w:sz w:val="22"/>
          <w:szCs w:val="22"/>
        </w:rPr>
        <w:t>á</w:t>
      </w:r>
      <w:r w:rsidRPr="00D954D7">
        <w:rPr>
          <w:rFonts w:eastAsia="Meiryo"/>
          <w:color w:val="000000"/>
          <w:spacing w:val="-6"/>
          <w:sz w:val="22"/>
          <w:szCs w:val="22"/>
        </w:rPr>
        <w:t xml:space="preserve"> </w:t>
      </w:r>
      <w:r w:rsidRPr="00D954D7">
        <w:rPr>
          <w:rFonts w:eastAsia="Meiryo"/>
          <w:color w:val="000000"/>
          <w:spacing w:val="-2"/>
          <w:sz w:val="22"/>
          <w:szCs w:val="22"/>
        </w:rPr>
        <w:t>tr</w:t>
      </w:r>
      <w:r w:rsidRPr="00D954D7">
        <w:rPr>
          <w:rFonts w:eastAsia="Meiryo"/>
          <w:color w:val="000000"/>
          <w:sz w:val="22"/>
          <w:szCs w:val="22"/>
        </w:rPr>
        <w:t>ị</w:t>
      </w:r>
      <w:r w:rsidRPr="00D954D7">
        <w:rPr>
          <w:rFonts w:eastAsia="Meiryo"/>
          <w:color w:val="000000"/>
          <w:spacing w:val="-5"/>
          <w:sz w:val="22"/>
          <w:szCs w:val="22"/>
        </w:rPr>
        <w:t xml:space="preserve"> </w:t>
      </w:r>
      <w:r w:rsidRPr="00D954D7">
        <w:rPr>
          <w:rFonts w:eastAsia="Meiryo"/>
          <w:color w:val="000000"/>
          <w:spacing w:val="-2"/>
          <w:sz w:val="22"/>
          <w:szCs w:val="22"/>
        </w:rPr>
        <w:t>củ</w:t>
      </w:r>
      <w:r w:rsidRPr="00D954D7">
        <w:rPr>
          <w:rFonts w:eastAsia="Meiryo"/>
          <w:color w:val="000000"/>
          <w:sz w:val="22"/>
          <w:szCs w:val="22"/>
        </w:rPr>
        <w:t>a</w:t>
      </w:r>
      <w:r w:rsidRPr="00D954D7">
        <w:rPr>
          <w:rFonts w:eastAsia="Meiryo"/>
          <w:color w:val="000000"/>
          <w:spacing w:val="-6"/>
          <w:sz w:val="22"/>
          <w:szCs w:val="22"/>
        </w:rPr>
        <w:t xml:space="preserve"> </w:t>
      </w:r>
      <w:r w:rsidRPr="00D954D7">
        <w:rPr>
          <w:rFonts w:eastAsia="Meiryo"/>
          <w:color w:val="000000"/>
          <w:sz w:val="22"/>
          <w:szCs w:val="22"/>
        </w:rPr>
        <w:t>C</w:t>
      </w:r>
      <w:r w:rsidRPr="00D954D7">
        <w:rPr>
          <w:rFonts w:eastAsia="Meiryo"/>
          <w:color w:val="000000"/>
          <w:spacing w:val="-6"/>
          <w:sz w:val="22"/>
          <w:szCs w:val="22"/>
        </w:rPr>
        <w:t xml:space="preserve"> </w:t>
      </w:r>
      <w:r w:rsidRPr="00D954D7">
        <w:rPr>
          <w:rFonts w:eastAsia="Meiryo"/>
          <w:color w:val="000000"/>
          <w:spacing w:val="-2"/>
          <w:sz w:val="22"/>
          <w:szCs w:val="22"/>
        </w:rPr>
        <w:t>là</w:t>
      </w:r>
      <w:r w:rsidR="00F772AA" w:rsidRPr="00D954D7">
        <w:rPr>
          <w:rFonts w:eastAsia="Meiryo"/>
          <w:color w:val="000000"/>
          <w:spacing w:val="-2"/>
          <w:sz w:val="22"/>
          <w:szCs w:val="22"/>
        </w:rPr>
        <w:br/>
      </w:r>
      <w:r w:rsidRPr="00D954D7">
        <w:rPr>
          <w:rFonts w:eastAsia="Meiryo"/>
          <w:b/>
          <w:bCs/>
          <w:color w:val="3365FF"/>
          <w:sz w:val="22"/>
          <w:szCs w:val="22"/>
        </w:rPr>
        <w:t xml:space="preserve">A. </w:t>
      </w:r>
      <w:r w:rsidRPr="00D954D7">
        <w:rPr>
          <w:rFonts w:eastAsia="Meiryo"/>
          <w:color w:val="000000"/>
          <w:sz w:val="22"/>
          <w:szCs w:val="22"/>
        </w:rPr>
        <w:t>1,95.10</w:t>
      </w:r>
      <w:r w:rsidRPr="00D954D7">
        <w:rPr>
          <w:rFonts w:eastAsia="Meiryo"/>
          <w:color w:val="000000"/>
          <w:position w:val="11"/>
          <w:sz w:val="22"/>
          <w:szCs w:val="22"/>
        </w:rPr>
        <w:t>−3</w:t>
      </w:r>
      <w:r w:rsidRPr="00D954D7">
        <w:rPr>
          <w:rFonts w:eastAsia="Meiryo"/>
          <w:color w:val="000000"/>
          <w:spacing w:val="19"/>
          <w:position w:val="11"/>
          <w:sz w:val="22"/>
          <w:szCs w:val="22"/>
        </w:rPr>
        <w:t xml:space="preserve"> </w:t>
      </w:r>
      <w:r w:rsidRPr="00D954D7">
        <w:rPr>
          <w:rFonts w:eastAsia="Meiryo"/>
          <w:color w:val="000000"/>
          <w:sz w:val="22"/>
          <w:szCs w:val="22"/>
        </w:rPr>
        <w:t>F.</w:t>
      </w:r>
      <w:r w:rsidRPr="00D954D7">
        <w:rPr>
          <w:rFonts w:eastAsia="Meiryo"/>
          <w:color w:val="000000"/>
          <w:sz w:val="22"/>
          <w:szCs w:val="22"/>
        </w:rPr>
        <w:tab/>
      </w:r>
      <w:r w:rsidRPr="00D954D7">
        <w:rPr>
          <w:rFonts w:eastAsia="Meiryo"/>
          <w:color w:val="000000"/>
          <w:sz w:val="22"/>
          <w:szCs w:val="22"/>
        </w:rPr>
        <w:tab/>
      </w:r>
      <w:r w:rsidRPr="00D954D7">
        <w:rPr>
          <w:rFonts w:eastAsia="Meiryo"/>
          <w:b/>
          <w:bCs/>
          <w:color w:val="3365FF"/>
          <w:sz w:val="22"/>
          <w:szCs w:val="22"/>
        </w:rPr>
        <w:t>B.</w:t>
      </w:r>
      <w:r w:rsidRPr="00D954D7">
        <w:rPr>
          <w:rFonts w:eastAsia="Meiryo"/>
          <w:b/>
          <w:bCs/>
          <w:color w:val="3365FF"/>
          <w:spacing w:val="-2"/>
          <w:sz w:val="22"/>
          <w:szCs w:val="22"/>
        </w:rPr>
        <w:t xml:space="preserve"> </w:t>
      </w:r>
      <w:r w:rsidRPr="00D954D7">
        <w:rPr>
          <w:rFonts w:eastAsia="Meiryo"/>
          <w:color w:val="000000"/>
          <w:sz w:val="22"/>
          <w:szCs w:val="22"/>
        </w:rPr>
        <w:t>5,20.10</w:t>
      </w:r>
      <w:r w:rsidRPr="00D954D7">
        <w:rPr>
          <w:rFonts w:eastAsia="Meiryo"/>
          <w:color w:val="000000"/>
          <w:position w:val="11"/>
          <w:sz w:val="22"/>
          <w:szCs w:val="22"/>
        </w:rPr>
        <w:t>−6</w:t>
      </w:r>
      <w:r w:rsidRPr="00D954D7">
        <w:rPr>
          <w:rFonts w:eastAsia="Meiryo"/>
          <w:color w:val="000000"/>
          <w:spacing w:val="19"/>
          <w:position w:val="11"/>
          <w:sz w:val="22"/>
          <w:szCs w:val="22"/>
        </w:rPr>
        <w:t xml:space="preserve"> </w:t>
      </w:r>
      <w:r w:rsidRPr="00D954D7">
        <w:rPr>
          <w:rFonts w:eastAsia="Meiryo"/>
          <w:color w:val="000000"/>
          <w:sz w:val="22"/>
          <w:szCs w:val="22"/>
        </w:rPr>
        <w:t>F.</w:t>
      </w:r>
      <w:r w:rsidRPr="00D954D7">
        <w:rPr>
          <w:rFonts w:eastAsia="Meiryo"/>
          <w:color w:val="000000"/>
          <w:sz w:val="22"/>
          <w:szCs w:val="22"/>
        </w:rPr>
        <w:tab/>
      </w:r>
      <w:r w:rsidRPr="00D954D7">
        <w:rPr>
          <w:rFonts w:eastAsia="Meiryo"/>
          <w:color w:val="000000"/>
          <w:sz w:val="22"/>
          <w:szCs w:val="22"/>
        </w:rPr>
        <w:tab/>
      </w:r>
      <w:r w:rsidR="00252D21" w:rsidRPr="00D954D7">
        <w:rPr>
          <w:rFonts w:eastAsia="Meiryo"/>
          <w:color w:val="000000"/>
          <w:sz w:val="22"/>
          <w:szCs w:val="22"/>
        </w:rPr>
        <w:br/>
      </w:r>
      <w:r w:rsidRPr="00D954D7">
        <w:rPr>
          <w:rFonts w:eastAsia="Meiryo"/>
          <w:b/>
          <w:bCs/>
          <w:color w:val="3365FF"/>
          <w:sz w:val="22"/>
          <w:szCs w:val="22"/>
        </w:rPr>
        <w:t xml:space="preserve">C. </w:t>
      </w:r>
      <w:r w:rsidRPr="00D954D7">
        <w:rPr>
          <w:rFonts w:eastAsia="Meiryo"/>
          <w:color w:val="000000"/>
          <w:sz w:val="22"/>
          <w:szCs w:val="22"/>
        </w:rPr>
        <w:t>5,20.10</w:t>
      </w:r>
      <w:r w:rsidRPr="00D954D7">
        <w:rPr>
          <w:rFonts w:eastAsia="Meiryo"/>
          <w:color w:val="000000"/>
          <w:position w:val="11"/>
          <w:sz w:val="22"/>
          <w:szCs w:val="22"/>
        </w:rPr>
        <w:t>−3</w:t>
      </w:r>
      <w:r w:rsidRPr="00D954D7">
        <w:rPr>
          <w:rFonts w:eastAsia="Meiryo"/>
          <w:color w:val="000000"/>
          <w:spacing w:val="19"/>
          <w:position w:val="11"/>
          <w:sz w:val="22"/>
          <w:szCs w:val="22"/>
        </w:rPr>
        <w:t xml:space="preserve"> </w:t>
      </w:r>
      <w:r w:rsidRPr="00D954D7">
        <w:rPr>
          <w:rFonts w:eastAsia="Meiryo"/>
          <w:color w:val="000000"/>
          <w:sz w:val="22"/>
          <w:szCs w:val="22"/>
        </w:rPr>
        <w:t>F.</w:t>
      </w:r>
      <w:r w:rsidRPr="00D954D7">
        <w:rPr>
          <w:rFonts w:eastAsia="Meiryo"/>
          <w:color w:val="000000"/>
          <w:sz w:val="22"/>
          <w:szCs w:val="22"/>
        </w:rPr>
        <w:tab/>
      </w:r>
      <w:r w:rsidRPr="00D954D7">
        <w:rPr>
          <w:rFonts w:eastAsia="Meiryo"/>
          <w:color w:val="000000"/>
          <w:sz w:val="22"/>
          <w:szCs w:val="22"/>
        </w:rPr>
        <w:tab/>
      </w:r>
      <w:r w:rsidRPr="00D954D7">
        <w:rPr>
          <w:rFonts w:eastAsia="Meiryo"/>
          <w:b/>
          <w:bCs/>
          <w:color w:val="FF0000"/>
          <w:sz w:val="22"/>
          <w:szCs w:val="22"/>
          <w:u w:val="single" w:color="FF0000"/>
        </w:rPr>
        <w:t xml:space="preserve">D. </w:t>
      </w:r>
      <w:r w:rsidRPr="00D954D7">
        <w:rPr>
          <w:rFonts w:eastAsia="Meiryo"/>
          <w:color w:val="FF0000"/>
          <w:sz w:val="22"/>
          <w:szCs w:val="22"/>
          <w:u w:val="single" w:color="FF0000"/>
        </w:rPr>
        <w:t>1,95.10</w:t>
      </w:r>
      <w:r w:rsidRPr="00D954D7">
        <w:rPr>
          <w:rFonts w:eastAsia="Meiryo"/>
          <w:color w:val="FF0000"/>
          <w:position w:val="11"/>
          <w:sz w:val="22"/>
          <w:szCs w:val="22"/>
          <w:u w:val="single" w:color="FF0000"/>
        </w:rPr>
        <w:t>−6</w:t>
      </w:r>
      <w:r w:rsidRPr="00D954D7">
        <w:rPr>
          <w:rFonts w:eastAsia="Meiryo"/>
          <w:color w:val="FF0000"/>
          <w:spacing w:val="19"/>
          <w:position w:val="11"/>
          <w:sz w:val="22"/>
          <w:szCs w:val="22"/>
          <w:u w:val="single" w:color="FF0000"/>
        </w:rPr>
        <w:t xml:space="preserve"> </w:t>
      </w:r>
      <w:r w:rsidRPr="00D954D7">
        <w:rPr>
          <w:rFonts w:eastAsia="Meiryo"/>
          <w:color w:val="FF0000"/>
          <w:sz w:val="22"/>
          <w:szCs w:val="22"/>
          <w:u w:val="single" w:color="FF0000"/>
        </w:rPr>
        <w:t>F.</w:t>
      </w:r>
    </w:p>
    <w:p w14:paraId="596BAD84" w14:textId="77777777" w:rsidR="00C304E9" w:rsidRPr="00D954D7" w:rsidRDefault="00C304E9" w:rsidP="0038605B">
      <w:pPr>
        <w:pStyle w:val="Body"/>
        <w:numPr>
          <w:ilvl w:val="0"/>
          <w:numId w:val="36"/>
        </w:numPr>
        <w:ind w:right="-76"/>
        <w:jc w:val="left"/>
        <w:rPr>
          <w:rFonts w:eastAsia="Meiryo"/>
          <w:color w:val="000000"/>
          <w:spacing w:val="-8"/>
          <w:sz w:val="22"/>
          <w:szCs w:val="22"/>
        </w:rPr>
      </w:pPr>
      <w:r w:rsidRPr="00D954D7">
        <w:rPr>
          <w:rFonts w:eastAsia="Meiryo"/>
          <w:b/>
          <w:bCs/>
          <w:color w:val="FF00FF"/>
          <w:spacing w:val="-6"/>
          <w:sz w:val="22"/>
          <w:szCs w:val="22"/>
        </w:rPr>
        <w:t>(DH-15)</w:t>
      </w:r>
      <w:r w:rsidRPr="00D954D7">
        <w:rPr>
          <w:rFonts w:eastAsia="Meiryo"/>
          <w:b/>
          <w:bCs/>
          <w:color w:val="0000FF"/>
          <w:spacing w:val="-6"/>
          <w:sz w:val="22"/>
          <w:szCs w:val="22"/>
        </w:rPr>
        <w:t xml:space="preserve"> 50</w:t>
      </w:r>
      <w:r w:rsidRPr="00D954D7">
        <w:rPr>
          <w:rFonts w:eastAsia="Meiryo"/>
          <w:b/>
          <w:bCs/>
          <w:color w:val="0000FF"/>
          <w:sz w:val="22"/>
          <w:szCs w:val="22"/>
        </w:rPr>
        <w:t>:</w:t>
      </w:r>
      <w:r w:rsidRPr="00D954D7">
        <w:rPr>
          <w:rFonts w:eastAsia="Meiryo"/>
          <w:b/>
          <w:bCs/>
          <w:color w:val="0000FF"/>
          <w:spacing w:val="-4"/>
          <w:sz w:val="22"/>
          <w:szCs w:val="22"/>
        </w:rPr>
        <w:t xml:space="preserve"> </w:t>
      </w:r>
      <w:r w:rsidRPr="00D954D7">
        <w:rPr>
          <w:rFonts w:eastAsia="Meiryo"/>
          <w:color w:val="000000"/>
          <w:spacing w:val="-9"/>
          <w:sz w:val="22"/>
          <w:szCs w:val="22"/>
        </w:rPr>
        <w:t>Đ</w:t>
      </w:r>
      <w:r w:rsidRPr="00D954D7">
        <w:rPr>
          <w:rFonts w:eastAsia="Meiryo"/>
          <w:color w:val="000000"/>
          <w:spacing w:val="-8"/>
          <w:sz w:val="22"/>
          <w:szCs w:val="22"/>
        </w:rPr>
        <w:t>ặ</w:t>
      </w:r>
      <w:r w:rsidRPr="00D954D7">
        <w:rPr>
          <w:rFonts w:eastAsia="Meiryo"/>
          <w:color w:val="000000"/>
          <w:sz w:val="22"/>
          <w:szCs w:val="22"/>
        </w:rPr>
        <w:t>t</w:t>
      </w:r>
      <w:r w:rsidRPr="00D954D7">
        <w:rPr>
          <w:rFonts w:eastAsia="Meiryo"/>
          <w:color w:val="000000"/>
          <w:spacing w:val="-11"/>
          <w:sz w:val="22"/>
          <w:szCs w:val="22"/>
        </w:rPr>
        <w:t xml:space="preserve"> </w:t>
      </w:r>
      <w:r w:rsidRPr="00D954D7">
        <w:rPr>
          <w:rFonts w:eastAsia="Meiryo"/>
          <w:color w:val="000000"/>
          <w:spacing w:val="-8"/>
          <w:sz w:val="22"/>
          <w:szCs w:val="22"/>
        </w:rPr>
        <w:t>điệ</w:t>
      </w:r>
      <w:r w:rsidRPr="00D954D7">
        <w:rPr>
          <w:rFonts w:eastAsia="Meiryo"/>
          <w:color w:val="000000"/>
          <w:sz w:val="22"/>
          <w:szCs w:val="22"/>
        </w:rPr>
        <w:t>n</w:t>
      </w:r>
      <w:r w:rsidRPr="00D954D7">
        <w:rPr>
          <w:rFonts w:eastAsia="Meiryo"/>
          <w:color w:val="000000"/>
          <w:spacing w:val="-11"/>
          <w:sz w:val="22"/>
          <w:szCs w:val="22"/>
        </w:rPr>
        <w:t xml:space="preserve"> </w:t>
      </w:r>
      <w:r w:rsidRPr="00D954D7">
        <w:rPr>
          <w:rFonts w:eastAsia="Meiryo"/>
          <w:color w:val="000000"/>
          <w:spacing w:val="-8"/>
          <w:sz w:val="22"/>
          <w:szCs w:val="22"/>
        </w:rPr>
        <w:t>á</w:t>
      </w:r>
      <w:r w:rsidRPr="00D954D7">
        <w:rPr>
          <w:rFonts w:eastAsia="Meiryo"/>
          <w:color w:val="000000"/>
          <w:sz w:val="22"/>
          <w:szCs w:val="22"/>
        </w:rPr>
        <w:t>p</w:t>
      </w:r>
      <w:r w:rsidRPr="00D954D7">
        <w:rPr>
          <w:rFonts w:eastAsia="Meiryo"/>
          <w:color w:val="000000"/>
          <w:spacing w:val="-11"/>
          <w:sz w:val="22"/>
          <w:szCs w:val="22"/>
        </w:rPr>
        <w:t xml:space="preserve"> </w:t>
      </w:r>
      <w:r w:rsidRPr="00D954D7">
        <w:rPr>
          <w:rFonts w:eastAsia="Meiryo"/>
          <w:color w:val="000000"/>
          <w:sz w:val="22"/>
          <w:szCs w:val="22"/>
        </w:rPr>
        <w:t>u</w:t>
      </w:r>
      <w:r w:rsidRPr="00D954D7">
        <w:rPr>
          <w:rFonts w:eastAsia="Meiryo"/>
          <w:color w:val="000000"/>
          <w:spacing w:val="-9"/>
          <w:sz w:val="22"/>
          <w:szCs w:val="22"/>
        </w:rPr>
        <w:t xml:space="preserve"> </w:t>
      </w:r>
      <w:r w:rsidRPr="00D954D7">
        <w:rPr>
          <w:rFonts w:eastAsia="Meiryo"/>
          <w:color w:val="000000"/>
          <w:sz w:val="22"/>
          <w:szCs w:val="22"/>
        </w:rPr>
        <w:t>=</w:t>
      </w:r>
      <w:r w:rsidRPr="00D954D7">
        <w:rPr>
          <w:rFonts w:eastAsia="Meiryo"/>
          <w:color w:val="000000"/>
          <w:spacing w:val="-10"/>
          <w:sz w:val="22"/>
          <w:szCs w:val="22"/>
        </w:rPr>
        <w:t xml:space="preserve"> </w:t>
      </w:r>
      <w:r w:rsidRPr="00D954D7">
        <w:rPr>
          <w:rFonts w:eastAsia="Meiryo"/>
          <w:color w:val="000000"/>
          <w:spacing w:val="-8"/>
          <w:sz w:val="22"/>
          <w:szCs w:val="22"/>
        </w:rPr>
        <w:t>400co</w:t>
      </w:r>
      <w:r w:rsidRPr="00D954D7">
        <w:rPr>
          <w:rFonts w:eastAsia="Meiryo"/>
          <w:color w:val="000000"/>
          <w:spacing w:val="-7"/>
          <w:sz w:val="22"/>
          <w:szCs w:val="22"/>
        </w:rPr>
        <w:t>s</w:t>
      </w:r>
      <w:r w:rsidRPr="00D954D7">
        <w:rPr>
          <w:rFonts w:eastAsia="Meiryo"/>
          <w:color w:val="000000"/>
          <w:spacing w:val="-8"/>
          <w:sz w:val="22"/>
          <w:szCs w:val="22"/>
        </w:rPr>
        <w:t>10</w:t>
      </w:r>
      <w:r w:rsidRPr="00D954D7">
        <w:rPr>
          <w:rFonts w:eastAsia="Meiryo"/>
          <w:color w:val="000000"/>
          <w:spacing w:val="-7"/>
          <w:sz w:val="22"/>
          <w:szCs w:val="22"/>
        </w:rPr>
        <w:t>0</w:t>
      </w:r>
      <w:r w:rsidRPr="00D954D7">
        <w:rPr>
          <w:rFonts w:eastAsia="Meiryo"/>
          <w:color w:val="000000"/>
          <w:spacing w:val="-8"/>
          <w:sz w:val="22"/>
          <w:szCs w:val="22"/>
        </w:rPr>
        <w:t>π</w:t>
      </w:r>
      <w:r w:rsidRPr="00D954D7">
        <w:rPr>
          <w:rFonts w:eastAsia="Meiryo"/>
          <w:color w:val="000000"/>
          <w:sz w:val="22"/>
          <w:szCs w:val="22"/>
        </w:rPr>
        <w:t>t</w:t>
      </w:r>
      <w:r w:rsidRPr="00D954D7">
        <w:rPr>
          <w:rFonts w:eastAsia="Meiryo"/>
          <w:color w:val="000000"/>
          <w:spacing w:val="-11"/>
          <w:sz w:val="22"/>
          <w:szCs w:val="22"/>
        </w:rPr>
        <w:t xml:space="preserve"> </w:t>
      </w:r>
      <w:r w:rsidRPr="00D954D7">
        <w:rPr>
          <w:rFonts w:eastAsia="Meiryo"/>
          <w:color w:val="000000"/>
          <w:spacing w:val="-8"/>
          <w:sz w:val="22"/>
          <w:szCs w:val="22"/>
        </w:rPr>
        <w:t>(V</w:t>
      </w:r>
      <w:r w:rsidRPr="00D954D7">
        <w:rPr>
          <w:rFonts w:eastAsia="Meiryo"/>
          <w:color w:val="000000"/>
          <w:sz w:val="22"/>
          <w:szCs w:val="22"/>
        </w:rPr>
        <w:t>)</w:t>
      </w:r>
      <w:r w:rsidRPr="00D954D7">
        <w:rPr>
          <w:rFonts w:eastAsia="Meiryo"/>
          <w:color w:val="000000"/>
          <w:spacing w:val="-9"/>
          <w:sz w:val="22"/>
          <w:szCs w:val="22"/>
        </w:rPr>
        <w:t xml:space="preserve"> </w:t>
      </w:r>
      <w:r w:rsidRPr="00D954D7">
        <w:rPr>
          <w:rFonts w:eastAsia="Meiryo"/>
          <w:color w:val="000000"/>
          <w:spacing w:val="-8"/>
          <w:sz w:val="22"/>
          <w:szCs w:val="22"/>
        </w:rPr>
        <w:t>và</w:t>
      </w:r>
      <w:r w:rsidRPr="00D954D7">
        <w:rPr>
          <w:rFonts w:eastAsia="Meiryo"/>
          <w:color w:val="000000"/>
          <w:sz w:val="22"/>
          <w:szCs w:val="22"/>
        </w:rPr>
        <w:t>o</w:t>
      </w:r>
      <w:r w:rsidRPr="00D954D7">
        <w:rPr>
          <w:rFonts w:eastAsia="Meiryo"/>
          <w:color w:val="000000"/>
          <w:spacing w:val="-12"/>
          <w:sz w:val="22"/>
          <w:szCs w:val="22"/>
        </w:rPr>
        <w:t xml:space="preserve"> </w:t>
      </w:r>
      <w:r w:rsidRPr="00D954D7">
        <w:rPr>
          <w:rFonts w:eastAsia="Meiryo"/>
          <w:color w:val="000000"/>
          <w:spacing w:val="-8"/>
          <w:sz w:val="22"/>
          <w:szCs w:val="22"/>
        </w:rPr>
        <w:t>ha</w:t>
      </w:r>
      <w:r w:rsidRPr="00D954D7">
        <w:rPr>
          <w:rFonts w:eastAsia="Meiryo"/>
          <w:color w:val="000000"/>
          <w:sz w:val="22"/>
          <w:szCs w:val="22"/>
        </w:rPr>
        <w:t>i</w:t>
      </w:r>
      <w:r w:rsidRPr="00D954D7">
        <w:rPr>
          <w:rFonts w:eastAsia="Meiryo"/>
          <w:color w:val="000000"/>
          <w:spacing w:val="-12"/>
          <w:sz w:val="22"/>
          <w:szCs w:val="22"/>
        </w:rPr>
        <w:t xml:space="preserve"> </w:t>
      </w:r>
      <w:r w:rsidRPr="00D954D7">
        <w:rPr>
          <w:rFonts w:eastAsia="Meiryo"/>
          <w:color w:val="000000"/>
          <w:spacing w:val="-8"/>
          <w:sz w:val="22"/>
          <w:szCs w:val="22"/>
        </w:rPr>
        <w:t>đ</w:t>
      </w:r>
      <w:r w:rsidRPr="00D954D7">
        <w:rPr>
          <w:rFonts w:eastAsia="Meiryo"/>
          <w:color w:val="000000"/>
          <w:spacing w:val="-7"/>
          <w:sz w:val="22"/>
          <w:szCs w:val="22"/>
        </w:rPr>
        <w:t>ầ</w:t>
      </w:r>
      <w:r w:rsidRPr="00D954D7">
        <w:rPr>
          <w:rFonts w:eastAsia="Meiryo"/>
          <w:color w:val="000000"/>
          <w:sz w:val="22"/>
          <w:szCs w:val="22"/>
        </w:rPr>
        <w:t>u</w:t>
      </w:r>
      <w:r w:rsidRPr="00D954D7">
        <w:rPr>
          <w:rFonts w:eastAsia="Meiryo"/>
          <w:color w:val="000000"/>
          <w:spacing w:val="-12"/>
          <w:sz w:val="22"/>
          <w:szCs w:val="22"/>
        </w:rPr>
        <w:t xml:space="preserve"> </w:t>
      </w:r>
      <w:r w:rsidRPr="00D954D7">
        <w:rPr>
          <w:rFonts w:eastAsia="Meiryo"/>
          <w:color w:val="000000"/>
          <w:spacing w:val="-8"/>
          <w:sz w:val="22"/>
          <w:szCs w:val="22"/>
        </w:rPr>
        <w:t>đoạ</w:t>
      </w:r>
      <w:r w:rsidRPr="00D954D7">
        <w:rPr>
          <w:rFonts w:eastAsia="Meiryo"/>
          <w:color w:val="000000"/>
          <w:sz w:val="22"/>
          <w:szCs w:val="22"/>
        </w:rPr>
        <w:t>n</w:t>
      </w:r>
      <w:r w:rsidRPr="00D954D7">
        <w:rPr>
          <w:rFonts w:eastAsia="Meiryo"/>
          <w:color w:val="000000"/>
          <w:spacing w:val="-9"/>
          <w:sz w:val="22"/>
          <w:szCs w:val="22"/>
        </w:rPr>
        <w:t xml:space="preserve"> m</w:t>
      </w:r>
      <w:r w:rsidRPr="00D954D7">
        <w:rPr>
          <w:rFonts w:eastAsia="Meiryo"/>
          <w:color w:val="000000"/>
          <w:spacing w:val="-8"/>
          <w:sz w:val="22"/>
          <w:szCs w:val="22"/>
        </w:rPr>
        <w:t>ạc</w:t>
      </w:r>
      <w:r w:rsidRPr="00D954D7">
        <w:rPr>
          <w:rFonts w:eastAsia="Meiryo"/>
          <w:color w:val="000000"/>
          <w:sz w:val="22"/>
          <w:szCs w:val="22"/>
        </w:rPr>
        <w:t>h</w:t>
      </w:r>
      <w:r w:rsidRPr="00D954D7">
        <w:rPr>
          <w:rFonts w:eastAsia="Meiryo"/>
          <w:color w:val="000000"/>
          <w:spacing w:val="-13"/>
          <w:sz w:val="22"/>
          <w:szCs w:val="22"/>
        </w:rPr>
        <w:t xml:space="preserve"> </w:t>
      </w:r>
      <w:r w:rsidRPr="00D954D7">
        <w:rPr>
          <w:rFonts w:eastAsia="Meiryo"/>
          <w:color w:val="000000"/>
          <w:spacing w:val="-9"/>
          <w:sz w:val="22"/>
          <w:szCs w:val="22"/>
        </w:rPr>
        <w:t>m</w:t>
      </w:r>
      <w:r w:rsidRPr="00D954D7">
        <w:rPr>
          <w:rFonts w:eastAsia="Meiryo"/>
          <w:color w:val="000000"/>
          <w:spacing w:val="-8"/>
          <w:sz w:val="22"/>
          <w:szCs w:val="22"/>
        </w:rPr>
        <w:t>ắ</w:t>
      </w:r>
      <w:r w:rsidRPr="00D954D7">
        <w:rPr>
          <w:rFonts w:eastAsia="Meiryo"/>
          <w:color w:val="000000"/>
          <w:sz w:val="22"/>
          <w:szCs w:val="22"/>
        </w:rPr>
        <w:t>c</w:t>
      </w:r>
      <w:r w:rsidRPr="00D954D7">
        <w:rPr>
          <w:rFonts w:eastAsia="Meiryo"/>
          <w:color w:val="000000"/>
          <w:spacing w:val="-13"/>
          <w:sz w:val="22"/>
          <w:szCs w:val="22"/>
        </w:rPr>
        <w:t xml:space="preserve"> </w:t>
      </w:r>
      <w:r w:rsidRPr="00D954D7">
        <w:rPr>
          <w:rFonts w:eastAsia="Meiryo"/>
          <w:color w:val="000000"/>
          <w:spacing w:val="-7"/>
          <w:sz w:val="22"/>
          <w:szCs w:val="22"/>
        </w:rPr>
        <w:t>n</w:t>
      </w:r>
      <w:r w:rsidRPr="00D954D7">
        <w:rPr>
          <w:rFonts w:eastAsia="Meiryo"/>
          <w:color w:val="000000"/>
          <w:spacing w:val="-8"/>
          <w:sz w:val="22"/>
          <w:szCs w:val="22"/>
        </w:rPr>
        <w:t>ố</w:t>
      </w:r>
      <w:r w:rsidRPr="00D954D7">
        <w:rPr>
          <w:rFonts w:eastAsia="Meiryo"/>
          <w:color w:val="000000"/>
          <w:sz w:val="22"/>
          <w:szCs w:val="22"/>
        </w:rPr>
        <w:t>i</w:t>
      </w:r>
      <w:r w:rsidRPr="00D954D7">
        <w:rPr>
          <w:rFonts w:eastAsia="Meiryo"/>
          <w:color w:val="000000"/>
          <w:spacing w:val="-10"/>
          <w:sz w:val="22"/>
          <w:szCs w:val="22"/>
        </w:rPr>
        <w:t xml:space="preserve"> </w:t>
      </w:r>
      <w:r w:rsidRPr="00D954D7">
        <w:rPr>
          <w:rFonts w:eastAsia="Meiryo"/>
          <w:color w:val="000000"/>
          <w:spacing w:val="-8"/>
          <w:sz w:val="22"/>
          <w:szCs w:val="22"/>
        </w:rPr>
        <w:t>tiế</w:t>
      </w:r>
      <w:r w:rsidRPr="00D954D7">
        <w:rPr>
          <w:rFonts w:eastAsia="Meiryo"/>
          <w:color w:val="000000"/>
          <w:sz w:val="22"/>
          <w:szCs w:val="22"/>
        </w:rPr>
        <w:t>p</w:t>
      </w:r>
      <w:r w:rsidRPr="00D954D7">
        <w:rPr>
          <w:rFonts w:eastAsia="Meiryo"/>
          <w:color w:val="000000"/>
          <w:spacing w:val="-12"/>
          <w:sz w:val="22"/>
          <w:szCs w:val="22"/>
        </w:rPr>
        <w:t xml:space="preserve"> </w:t>
      </w:r>
      <w:r w:rsidRPr="00D954D7">
        <w:rPr>
          <w:rFonts w:eastAsia="Meiryo"/>
          <w:color w:val="000000"/>
          <w:spacing w:val="-8"/>
          <w:sz w:val="22"/>
          <w:szCs w:val="22"/>
        </w:rPr>
        <w:t>g</w:t>
      </w:r>
      <w:r w:rsidRPr="00D954D7">
        <w:rPr>
          <w:rFonts w:eastAsia="Meiryo"/>
          <w:color w:val="000000"/>
          <w:spacing w:val="-7"/>
          <w:sz w:val="22"/>
          <w:szCs w:val="22"/>
        </w:rPr>
        <w:t>ồ</w:t>
      </w:r>
      <w:r w:rsidRPr="00D954D7">
        <w:rPr>
          <w:rFonts w:eastAsia="Meiryo"/>
          <w:color w:val="000000"/>
          <w:sz w:val="22"/>
          <w:szCs w:val="22"/>
        </w:rPr>
        <w:t>m</w:t>
      </w:r>
      <w:r w:rsidRPr="00D954D7">
        <w:rPr>
          <w:rFonts w:eastAsia="Meiryo"/>
          <w:color w:val="000000"/>
          <w:spacing w:val="-13"/>
          <w:sz w:val="22"/>
          <w:szCs w:val="22"/>
        </w:rPr>
        <w:t xml:space="preserve"> </w:t>
      </w:r>
      <w:r w:rsidRPr="00D954D7">
        <w:rPr>
          <w:rFonts w:eastAsia="Meiryo"/>
          <w:color w:val="000000"/>
          <w:spacing w:val="-7"/>
          <w:sz w:val="22"/>
          <w:szCs w:val="22"/>
        </w:rPr>
        <w:t>c</w:t>
      </w:r>
      <w:r w:rsidRPr="00D954D7">
        <w:rPr>
          <w:rFonts w:eastAsia="Meiryo"/>
          <w:color w:val="000000"/>
          <w:spacing w:val="-8"/>
          <w:sz w:val="22"/>
          <w:szCs w:val="22"/>
        </w:rPr>
        <w:t>uộ</w:t>
      </w:r>
      <w:r w:rsidRPr="00D954D7">
        <w:rPr>
          <w:rFonts w:eastAsia="Meiryo"/>
          <w:color w:val="000000"/>
          <w:sz w:val="22"/>
          <w:szCs w:val="22"/>
        </w:rPr>
        <w:t>n</w:t>
      </w:r>
      <w:r w:rsidRPr="00D954D7">
        <w:rPr>
          <w:rFonts w:eastAsia="Meiryo"/>
          <w:color w:val="000000"/>
          <w:spacing w:val="-11"/>
          <w:sz w:val="22"/>
          <w:szCs w:val="22"/>
        </w:rPr>
        <w:t xml:space="preserve"> </w:t>
      </w:r>
      <w:r w:rsidRPr="00D954D7">
        <w:rPr>
          <w:rFonts w:eastAsia="Meiryo"/>
          <w:color w:val="000000"/>
          <w:spacing w:val="-8"/>
          <w:sz w:val="22"/>
          <w:szCs w:val="22"/>
        </w:rPr>
        <w:t>c</w:t>
      </w:r>
      <w:r w:rsidRPr="00D954D7">
        <w:rPr>
          <w:rFonts w:eastAsia="Meiryo"/>
          <w:color w:val="000000"/>
          <w:spacing w:val="-7"/>
          <w:sz w:val="22"/>
          <w:szCs w:val="22"/>
        </w:rPr>
        <w:t>ả</w:t>
      </w:r>
      <w:r w:rsidRPr="00D954D7">
        <w:rPr>
          <w:rFonts w:eastAsia="Meiryo"/>
          <w:color w:val="000000"/>
          <w:sz w:val="22"/>
          <w:szCs w:val="22"/>
        </w:rPr>
        <w:t>m</w:t>
      </w:r>
      <w:r w:rsidRPr="00D954D7">
        <w:rPr>
          <w:rFonts w:eastAsia="Meiryo"/>
          <w:color w:val="000000"/>
          <w:spacing w:val="-14"/>
          <w:sz w:val="22"/>
          <w:szCs w:val="22"/>
        </w:rPr>
        <w:t xml:space="preserve"> </w:t>
      </w:r>
      <w:r w:rsidRPr="00D954D7">
        <w:rPr>
          <w:rFonts w:eastAsia="Meiryo"/>
          <w:color w:val="000000"/>
          <w:spacing w:val="-9"/>
          <w:sz w:val="22"/>
          <w:szCs w:val="22"/>
        </w:rPr>
        <w:t>th</w:t>
      </w:r>
      <w:r w:rsidRPr="00D954D7">
        <w:rPr>
          <w:rFonts w:eastAsia="Meiryo"/>
          <w:color w:val="000000"/>
          <w:spacing w:val="-8"/>
          <w:sz w:val="22"/>
          <w:szCs w:val="22"/>
        </w:rPr>
        <w:t>u</w:t>
      </w:r>
      <w:r w:rsidRPr="00D954D7">
        <w:rPr>
          <w:rFonts w:eastAsia="Meiryo"/>
          <w:color w:val="000000"/>
          <w:spacing w:val="-7"/>
          <w:sz w:val="22"/>
          <w:szCs w:val="22"/>
        </w:rPr>
        <w:t>ầ</w:t>
      </w:r>
      <w:r w:rsidRPr="00D954D7">
        <w:rPr>
          <w:rFonts w:eastAsia="Meiryo"/>
          <w:color w:val="000000"/>
          <w:sz w:val="22"/>
          <w:szCs w:val="22"/>
        </w:rPr>
        <w:t>n</w:t>
      </w:r>
      <w:r w:rsidRPr="00D954D7">
        <w:rPr>
          <w:rFonts w:eastAsia="Meiryo"/>
          <w:color w:val="000000"/>
          <w:spacing w:val="-14"/>
          <w:sz w:val="22"/>
          <w:szCs w:val="22"/>
        </w:rPr>
        <w:t xml:space="preserve"> </w:t>
      </w:r>
      <w:r w:rsidRPr="00D954D7">
        <w:rPr>
          <w:rFonts w:eastAsia="Meiryo"/>
          <w:color w:val="000000"/>
          <w:spacing w:val="-8"/>
          <w:sz w:val="22"/>
          <w:szCs w:val="22"/>
        </w:rPr>
        <w:t>c</w:t>
      </w:r>
      <w:r w:rsidRPr="00D954D7">
        <w:rPr>
          <w:rFonts w:eastAsia="Meiryo"/>
          <w:color w:val="000000"/>
          <w:sz w:val="22"/>
          <w:szCs w:val="22"/>
        </w:rPr>
        <w:t>ó</w:t>
      </w:r>
      <w:r w:rsidRPr="00D954D7">
        <w:rPr>
          <w:rFonts w:eastAsia="Meiryo"/>
          <w:color w:val="000000"/>
          <w:spacing w:val="-11"/>
          <w:sz w:val="22"/>
          <w:szCs w:val="22"/>
        </w:rPr>
        <w:t xml:space="preserve"> </w:t>
      </w:r>
      <w:r w:rsidRPr="00D954D7">
        <w:rPr>
          <w:rFonts w:eastAsia="Meiryo"/>
          <w:color w:val="000000"/>
          <w:spacing w:val="-7"/>
          <w:sz w:val="22"/>
          <w:szCs w:val="22"/>
        </w:rPr>
        <w:t>đ</w:t>
      </w:r>
      <w:r w:rsidRPr="00D954D7">
        <w:rPr>
          <w:rFonts w:eastAsia="Meiryo"/>
          <w:color w:val="000000"/>
          <w:sz w:val="22"/>
          <w:szCs w:val="22"/>
        </w:rPr>
        <w:t>ộ</w:t>
      </w:r>
      <w:r w:rsidRPr="00D954D7">
        <w:rPr>
          <w:rFonts w:eastAsia="Meiryo"/>
          <w:color w:val="000000"/>
          <w:spacing w:val="-10"/>
          <w:sz w:val="22"/>
          <w:szCs w:val="22"/>
        </w:rPr>
        <w:t xml:space="preserve"> </w:t>
      </w:r>
      <w:r w:rsidRPr="00D954D7">
        <w:rPr>
          <w:rFonts w:eastAsia="Meiryo"/>
          <w:color w:val="000000"/>
          <w:spacing w:val="-7"/>
          <w:sz w:val="22"/>
          <w:szCs w:val="22"/>
        </w:rPr>
        <w:t>t</w:t>
      </w:r>
      <w:r w:rsidRPr="00D954D7">
        <w:rPr>
          <w:rFonts w:eastAsia="Meiryo"/>
          <w:color w:val="000000"/>
          <w:sz w:val="22"/>
          <w:szCs w:val="22"/>
        </w:rPr>
        <w:t xml:space="preserve">ự </w:t>
      </w:r>
      <w:r w:rsidRPr="00D954D7">
        <w:rPr>
          <w:rFonts w:eastAsia="Meiryo"/>
          <w:color w:val="000000"/>
          <w:spacing w:val="-8"/>
          <w:sz w:val="22"/>
          <w:szCs w:val="22"/>
        </w:rPr>
        <w:t>c</w:t>
      </w:r>
      <w:r w:rsidRPr="00D954D7">
        <w:rPr>
          <w:rFonts w:eastAsia="Meiryo"/>
          <w:color w:val="000000"/>
          <w:spacing w:val="-7"/>
          <w:sz w:val="22"/>
          <w:szCs w:val="22"/>
        </w:rPr>
        <w:t>ả</w:t>
      </w:r>
      <w:r w:rsidRPr="00D954D7">
        <w:rPr>
          <w:rFonts w:eastAsia="Meiryo"/>
          <w:color w:val="000000"/>
          <w:sz w:val="22"/>
          <w:szCs w:val="22"/>
        </w:rPr>
        <w:t>m</w:t>
      </w:r>
      <w:r w:rsidRPr="00D954D7">
        <w:rPr>
          <w:rFonts w:eastAsia="Meiryo"/>
          <w:color w:val="000000"/>
          <w:spacing w:val="-18"/>
          <w:sz w:val="22"/>
          <w:szCs w:val="22"/>
        </w:rPr>
        <w:t xml:space="preserve"> </w:t>
      </w:r>
      <w:r w:rsidRPr="00D954D7">
        <w:rPr>
          <w:rFonts w:eastAsia="Meiryo"/>
          <w:color w:val="000000"/>
          <w:spacing w:val="-7"/>
          <w:sz w:val="22"/>
          <w:szCs w:val="22"/>
        </w:rPr>
        <w:t>L</w:t>
      </w:r>
      <w:r w:rsidRPr="00D954D7">
        <w:rPr>
          <w:rFonts w:eastAsia="Meiryo"/>
          <w:color w:val="000000"/>
          <w:sz w:val="22"/>
          <w:szCs w:val="22"/>
        </w:rPr>
        <w:t>,</w:t>
      </w:r>
      <w:r w:rsidRPr="00D954D7">
        <w:rPr>
          <w:rFonts w:eastAsia="Meiryo"/>
          <w:color w:val="000000"/>
          <w:spacing w:val="-13"/>
          <w:sz w:val="22"/>
          <w:szCs w:val="22"/>
        </w:rPr>
        <w:t xml:space="preserve"> </w:t>
      </w:r>
      <w:r w:rsidRPr="00D954D7">
        <w:rPr>
          <w:rFonts w:eastAsia="Meiryo"/>
          <w:color w:val="000000"/>
          <w:spacing w:val="-9"/>
          <w:sz w:val="22"/>
          <w:szCs w:val="22"/>
        </w:rPr>
        <w:t>đ</w:t>
      </w:r>
      <w:r w:rsidRPr="00D954D7">
        <w:rPr>
          <w:rFonts w:eastAsia="Meiryo"/>
          <w:color w:val="000000"/>
          <w:spacing w:val="-8"/>
          <w:sz w:val="22"/>
          <w:szCs w:val="22"/>
        </w:rPr>
        <w:t>iệ</w:t>
      </w:r>
      <w:r w:rsidRPr="00D954D7">
        <w:rPr>
          <w:rFonts w:eastAsia="Meiryo"/>
          <w:color w:val="000000"/>
          <w:sz w:val="22"/>
          <w:szCs w:val="22"/>
        </w:rPr>
        <w:t>n</w:t>
      </w:r>
      <w:r w:rsidRPr="00D954D7">
        <w:rPr>
          <w:rFonts w:eastAsia="Meiryo"/>
          <w:color w:val="000000"/>
          <w:spacing w:val="-14"/>
          <w:sz w:val="22"/>
          <w:szCs w:val="22"/>
        </w:rPr>
        <w:t xml:space="preserve"> </w:t>
      </w:r>
      <w:r w:rsidRPr="00D954D7">
        <w:rPr>
          <w:rFonts w:eastAsia="Meiryo"/>
          <w:color w:val="000000"/>
          <w:spacing w:val="-8"/>
          <w:sz w:val="22"/>
          <w:szCs w:val="22"/>
        </w:rPr>
        <w:t>tr</w:t>
      </w:r>
      <w:r w:rsidRPr="00D954D7">
        <w:rPr>
          <w:rFonts w:eastAsia="Meiryo"/>
          <w:color w:val="000000"/>
          <w:sz w:val="22"/>
          <w:szCs w:val="22"/>
        </w:rPr>
        <w:t>ở</w:t>
      </w:r>
      <w:r w:rsidRPr="00D954D7">
        <w:rPr>
          <w:rFonts w:eastAsia="Meiryo"/>
          <w:color w:val="000000"/>
          <w:spacing w:val="-15"/>
          <w:sz w:val="22"/>
          <w:szCs w:val="22"/>
        </w:rPr>
        <w:t xml:space="preserve"> </w:t>
      </w:r>
      <w:r w:rsidRPr="00D954D7">
        <w:rPr>
          <w:rFonts w:eastAsia="Meiryo"/>
          <w:color w:val="000000"/>
          <w:sz w:val="22"/>
          <w:szCs w:val="22"/>
        </w:rPr>
        <w:t>R</w:t>
      </w:r>
      <w:r w:rsidRPr="00D954D7">
        <w:rPr>
          <w:rFonts w:eastAsia="Meiryo"/>
          <w:color w:val="000000"/>
          <w:spacing w:val="-14"/>
          <w:sz w:val="22"/>
          <w:szCs w:val="22"/>
        </w:rPr>
        <w:t xml:space="preserve"> </w:t>
      </w:r>
      <w:r w:rsidRPr="00D954D7">
        <w:rPr>
          <w:rFonts w:eastAsia="Meiryo"/>
          <w:color w:val="000000"/>
          <w:spacing w:val="-9"/>
          <w:sz w:val="22"/>
          <w:szCs w:val="22"/>
        </w:rPr>
        <w:t>v</w:t>
      </w:r>
      <w:r w:rsidRPr="00D954D7">
        <w:rPr>
          <w:rFonts w:eastAsia="Meiryo"/>
          <w:color w:val="000000"/>
          <w:sz w:val="22"/>
          <w:szCs w:val="22"/>
        </w:rPr>
        <w:t>à</w:t>
      </w:r>
      <w:r w:rsidRPr="00D954D7">
        <w:rPr>
          <w:rFonts w:eastAsia="Meiryo"/>
          <w:color w:val="000000"/>
          <w:spacing w:val="-14"/>
          <w:sz w:val="22"/>
          <w:szCs w:val="22"/>
        </w:rPr>
        <w:t xml:space="preserve"> </w:t>
      </w:r>
      <w:r w:rsidRPr="00D954D7">
        <w:rPr>
          <w:rFonts w:eastAsia="Meiryo"/>
          <w:color w:val="000000"/>
          <w:spacing w:val="-8"/>
          <w:sz w:val="22"/>
          <w:szCs w:val="22"/>
        </w:rPr>
        <w:t>t</w:t>
      </w:r>
      <w:r w:rsidRPr="00D954D7">
        <w:rPr>
          <w:rFonts w:eastAsia="Meiryo"/>
          <w:color w:val="000000"/>
          <w:sz w:val="22"/>
          <w:szCs w:val="22"/>
        </w:rPr>
        <w:t>ụ</w:t>
      </w:r>
      <w:r w:rsidRPr="00D954D7">
        <w:rPr>
          <w:rFonts w:eastAsia="Meiryo"/>
          <w:color w:val="000000"/>
          <w:spacing w:val="-13"/>
          <w:sz w:val="22"/>
          <w:szCs w:val="22"/>
        </w:rPr>
        <w:t xml:space="preserve"> </w:t>
      </w:r>
      <w:r w:rsidRPr="00D954D7">
        <w:rPr>
          <w:rFonts w:eastAsia="Meiryo"/>
          <w:color w:val="000000"/>
          <w:spacing w:val="-8"/>
          <w:sz w:val="22"/>
          <w:szCs w:val="22"/>
        </w:rPr>
        <w:t>điệ</w:t>
      </w:r>
      <w:r w:rsidRPr="00D954D7">
        <w:rPr>
          <w:rFonts w:eastAsia="Meiryo"/>
          <w:color w:val="000000"/>
          <w:sz w:val="22"/>
          <w:szCs w:val="22"/>
        </w:rPr>
        <w:t>n</w:t>
      </w:r>
      <w:r w:rsidRPr="00D954D7">
        <w:rPr>
          <w:rFonts w:eastAsia="Meiryo"/>
          <w:color w:val="000000"/>
          <w:spacing w:val="-14"/>
          <w:sz w:val="22"/>
          <w:szCs w:val="22"/>
        </w:rPr>
        <w:t xml:space="preserve"> </w:t>
      </w:r>
      <w:r w:rsidRPr="00D954D7">
        <w:rPr>
          <w:rFonts w:eastAsia="Meiryo"/>
          <w:color w:val="000000"/>
          <w:spacing w:val="-8"/>
          <w:sz w:val="22"/>
          <w:szCs w:val="22"/>
        </w:rPr>
        <w:t>c</w:t>
      </w:r>
      <w:r w:rsidRPr="00D954D7">
        <w:rPr>
          <w:rFonts w:eastAsia="Meiryo"/>
          <w:color w:val="000000"/>
          <w:sz w:val="22"/>
          <w:szCs w:val="22"/>
        </w:rPr>
        <w:t>ó</w:t>
      </w:r>
      <w:r w:rsidRPr="00D954D7">
        <w:rPr>
          <w:rFonts w:eastAsia="Meiryo"/>
          <w:color w:val="000000"/>
          <w:spacing w:val="-14"/>
          <w:sz w:val="22"/>
          <w:szCs w:val="22"/>
        </w:rPr>
        <w:t xml:space="preserve"> </w:t>
      </w:r>
      <w:r w:rsidRPr="00D954D7">
        <w:rPr>
          <w:rFonts w:eastAsia="Meiryo"/>
          <w:color w:val="000000"/>
          <w:spacing w:val="-8"/>
          <w:sz w:val="22"/>
          <w:szCs w:val="22"/>
        </w:rPr>
        <w:t>điệ</w:t>
      </w:r>
      <w:r w:rsidRPr="00D954D7">
        <w:rPr>
          <w:rFonts w:eastAsia="Meiryo"/>
          <w:color w:val="000000"/>
          <w:sz w:val="22"/>
          <w:szCs w:val="22"/>
        </w:rPr>
        <w:t>n</w:t>
      </w:r>
      <w:r w:rsidRPr="00D954D7">
        <w:rPr>
          <w:rFonts w:eastAsia="Meiryo"/>
          <w:color w:val="000000"/>
          <w:spacing w:val="-14"/>
          <w:sz w:val="22"/>
          <w:szCs w:val="22"/>
        </w:rPr>
        <w:t xml:space="preserve"> </w:t>
      </w:r>
      <w:r w:rsidRPr="00D954D7">
        <w:rPr>
          <w:rFonts w:eastAsia="Meiryo"/>
          <w:color w:val="000000"/>
          <w:spacing w:val="-8"/>
          <w:sz w:val="22"/>
          <w:szCs w:val="22"/>
        </w:rPr>
        <w:t>dun</w:t>
      </w:r>
      <w:r w:rsidRPr="00D954D7">
        <w:rPr>
          <w:rFonts w:eastAsia="Meiryo"/>
          <w:color w:val="000000"/>
          <w:sz w:val="22"/>
          <w:szCs w:val="22"/>
        </w:rPr>
        <w:t>g</w:t>
      </w:r>
      <w:r w:rsidRPr="00D954D7">
        <w:rPr>
          <w:rFonts w:eastAsia="Meiryo"/>
          <w:color w:val="000000"/>
          <w:spacing w:val="-12"/>
          <w:sz w:val="22"/>
          <w:szCs w:val="22"/>
        </w:rPr>
        <w:t xml:space="preserve"> </w:t>
      </w:r>
      <w:r w:rsidRPr="00D954D7">
        <w:rPr>
          <w:rFonts w:eastAsia="Meiryo"/>
          <w:color w:val="000000"/>
          <w:sz w:val="22"/>
          <w:szCs w:val="22"/>
        </w:rPr>
        <w:t>C</w:t>
      </w:r>
      <w:r w:rsidRPr="00D954D7">
        <w:rPr>
          <w:rFonts w:eastAsia="Meiryo"/>
          <w:color w:val="000000"/>
          <w:spacing w:val="-14"/>
          <w:sz w:val="22"/>
          <w:szCs w:val="22"/>
        </w:rPr>
        <w:t xml:space="preserve"> </w:t>
      </w:r>
      <w:r w:rsidRPr="00D954D7">
        <w:rPr>
          <w:rFonts w:eastAsia="Meiryo"/>
          <w:color w:val="000000"/>
          <w:spacing w:val="-8"/>
          <w:sz w:val="22"/>
          <w:szCs w:val="22"/>
        </w:rPr>
        <w:t>tha</w:t>
      </w:r>
      <w:r w:rsidRPr="00D954D7">
        <w:rPr>
          <w:rFonts w:eastAsia="Meiryo"/>
          <w:color w:val="000000"/>
          <w:sz w:val="22"/>
          <w:szCs w:val="22"/>
        </w:rPr>
        <w:t>y</w:t>
      </w:r>
      <w:r w:rsidRPr="00D954D7">
        <w:rPr>
          <w:rFonts w:eastAsia="Meiryo"/>
          <w:color w:val="000000"/>
          <w:spacing w:val="-15"/>
          <w:sz w:val="22"/>
          <w:szCs w:val="22"/>
        </w:rPr>
        <w:t xml:space="preserve"> </w:t>
      </w:r>
      <w:r w:rsidRPr="00D954D7">
        <w:rPr>
          <w:rFonts w:eastAsia="Meiryo"/>
          <w:color w:val="000000"/>
          <w:spacing w:val="-8"/>
          <w:sz w:val="22"/>
          <w:szCs w:val="22"/>
        </w:rPr>
        <w:t>đổ</w:t>
      </w:r>
      <w:r w:rsidRPr="00D954D7">
        <w:rPr>
          <w:rFonts w:eastAsia="Meiryo"/>
          <w:color w:val="000000"/>
          <w:sz w:val="22"/>
          <w:szCs w:val="22"/>
        </w:rPr>
        <w:t>i</w:t>
      </w:r>
      <w:r w:rsidRPr="00D954D7">
        <w:rPr>
          <w:rFonts w:eastAsia="Meiryo"/>
          <w:color w:val="000000"/>
          <w:spacing w:val="-11"/>
          <w:sz w:val="22"/>
          <w:szCs w:val="22"/>
        </w:rPr>
        <w:t xml:space="preserve"> </w:t>
      </w:r>
      <w:r w:rsidRPr="00D954D7">
        <w:rPr>
          <w:rFonts w:eastAsia="Meiryo"/>
          <w:color w:val="000000"/>
          <w:spacing w:val="-9"/>
          <w:sz w:val="22"/>
          <w:szCs w:val="22"/>
        </w:rPr>
        <w:t>đư</w:t>
      </w:r>
      <w:r w:rsidRPr="00D954D7">
        <w:rPr>
          <w:rFonts w:eastAsia="Meiryo"/>
          <w:color w:val="000000"/>
          <w:spacing w:val="-8"/>
          <w:sz w:val="22"/>
          <w:szCs w:val="22"/>
        </w:rPr>
        <w:t>ợ</w:t>
      </w:r>
      <w:r w:rsidRPr="00D954D7">
        <w:rPr>
          <w:rFonts w:eastAsia="Meiryo"/>
          <w:color w:val="000000"/>
          <w:spacing w:val="-7"/>
          <w:sz w:val="22"/>
          <w:szCs w:val="22"/>
        </w:rPr>
        <w:t>c</w:t>
      </w:r>
      <w:r w:rsidRPr="00D954D7">
        <w:rPr>
          <w:rFonts w:eastAsia="Meiryo"/>
          <w:color w:val="000000"/>
          <w:sz w:val="22"/>
          <w:szCs w:val="22"/>
        </w:rPr>
        <w:t>.</w:t>
      </w:r>
      <w:r w:rsidRPr="00D954D7">
        <w:rPr>
          <w:rFonts w:eastAsia="Meiryo"/>
          <w:color w:val="000000"/>
          <w:spacing w:val="-17"/>
          <w:sz w:val="22"/>
          <w:szCs w:val="22"/>
        </w:rPr>
        <w:t xml:space="preserve"> </w:t>
      </w:r>
      <w:r w:rsidRPr="00D954D7">
        <w:rPr>
          <w:rFonts w:eastAsia="Meiryo"/>
          <w:color w:val="000000"/>
          <w:spacing w:val="-9"/>
          <w:sz w:val="22"/>
          <w:szCs w:val="22"/>
        </w:rPr>
        <w:t>K</w:t>
      </w:r>
      <w:r w:rsidRPr="00D954D7">
        <w:rPr>
          <w:rFonts w:eastAsia="Meiryo"/>
          <w:color w:val="000000"/>
          <w:spacing w:val="-8"/>
          <w:sz w:val="22"/>
          <w:szCs w:val="22"/>
        </w:rPr>
        <w:t>h</w:t>
      </w:r>
      <w:r w:rsidRPr="00D954D7">
        <w:rPr>
          <w:rFonts w:eastAsia="Meiryo"/>
          <w:color w:val="000000"/>
          <w:sz w:val="22"/>
          <w:szCs w:val="22"/>
        </w:rPr>
        <w:t>i</w:t>
      </w:r>
      <w:r w:rsidRPr="00D954D7">
        <w:rPr>
          <w:rFonts w:eastAsia="Meiryo"/>
          <w:color w:val="000000"/>
          <w:spacing w:val="-12"/>
          <w:sz w:val="22"/>
          <w:szCs w:val="22"/>
        </w:rPr>
        <w:t xml:space="preserve"> </w:t>
      </w:r>
      <w:r w:rsidRPr="00D954D7">
        <w:rPr>
          <w:rFonts w:eastAsia="Meiryo"/>
          <w:color w:val="000000"/>
          <w:sz w:val="22"/>
          <w:szCs w:val="22"/>
        </w:rPr>
        <w:t>C</w:t>
      </w:r>
      <w:r w:rsidRPr="00D954D7">
        <w:rPr>
          <w:rFonts w:eastAsia="Meiryo"/>
          <w:color w:val="000000"/>
          <w:spacing w:val="-14"/>
          <w:sz w:val="22"/>
          <w:szCs w:val="22"/>
        </w:rPr>
        <w:t xml:space="preserve"> </w:t>
      </w:r>
      <w:r w:rsidRPr="00D954D7">
        <w:rPr>
          <w:rFonts w:eastAsia="Meiryo"/>
          <w:color w:val="000000"/>
          <w:sz w:val="22"/>
          <w:szCs w:val="22"/>
        </w:rPr>
        <w:t>=</w:t>
      </w:r>
      <w:r w:rsidRPr="00D954D7">
        <w:rPr>
          <w:rFonts w:eastAsia="Meiryo"/>
          <w:color w:val="000000"/>
          <w:spacing w:val="-12"/>
          <w:sz w:val="22"/>
          <w:szCs w:val="22"/>
        </w:rPr>
        <w:t xml:space="preserve"> </w:t>
      </w:r>
      <w:r w:rsidRPr="00D954D7">
        <w:rPr>
          <w:rFonts w:eastAsia="Meiryo"/>
          <w:color w:val="000000"/>
          <w:spacing w:val="-9"/>
          <w:sz w:val="22"/>
          <w:szCs w:val="22"/>
        </w:rPr>
        <w:t>C</w:t>
      </w:r>
      <w:r w:rsidRPr="00D954D7">
        <w:rPr>
          <w:rFonts w:eastAsia="Meiryo"/>
          <w:color w:val="000000"/>
          <w:spacing w:val="-9"/>
          <w:sz w:val="22"/>
          <w:szCs w:val="22"/>
          <w:vertAlign w:val="subscript"/>
        </w:rPr>
        <w:t>1</w:t>
      </w:r>
      <w:r w:rsidRPr="00D954D7">
        <w:rPr>
          <w:rFonts w:eastAsia="Meiryo"/>
          <w:color w:val="000000"/>
          <w:spacing w:val="-9"/>
          <w:sz w:val="22"/>
          <w:szCs w:val="22"/>
        </w:rPr>
        <w:t xml:space="preserve"> = 10</w:t>
      </w:r>
      <w:r w:rsidRPr="00D954D7">
        <w:rPr>
          <w:rFonts w:eastAsia="Meiryo"/>
          <w:color w:val="000000"/>
          <w:spacing w:val="-9"/>
          <w:sz w:val="22"/>
          <w:szCs w:val="22"/>
          <w:vertAlign w:val="superscript"/>
        </w:rPr>
        <w:t>-3</w:t>
      </w:r>
      <w:r w:rsidRPr="00D954D7">
        <w:rPr>
          <w:rFonts w:eastAsia="Meiryo"/>
          <w:color w:val="000000"/>
          <w:spacing w:val="-9"/>
          <w:sz w:val="22"/>
          <w:szCs w:val="22"/>
        </w:rPr>
        <w:t>/(8</w:t>
      </w:r>
      <w:r w:rsidRPr="00D954D7">
        <w:rPr>
          <w:rFonts w:eastAsia="Meiryo"/>
          <w:color w:val="000000"/>
          <w:spacing w:val="-9"/>
          <w:position w:val="-6"/>
          <w:sz w:val="22"/>
          <w:szCs w:val="22"/>
        </w:rPr>
        <w:object w:dxaOrig="220" w:dyaOrig="220" w14:anchorId="157D54AF">
          <v:shape id="_x0000_i2145" type="#_x0000_t75" style="width:10pt;height:10pt" o:ole="">
            <v:imagedata r:id="rId2246" o:title=""/>
          </v:shape>
          <o:OLEObject Type="Embed" ProgID="Equation.3" ShapeID="_x0000_i2145" DrawAspect="Content" ObjectID="_1657736242" r:id="rId2247"/>
        </w:object>
      </w:r>
      <w:r w:rsidRPr="00D954D7">
        <w:rPr>
          <w:rFonts w:eastAsia="Meiryo"/>
          <w:color w:val="000000"/>
          <w:spacing w:val="-9"/>
          <w:sz w:val="22"/>
          <w:szCs w:val="22"/>
        </w:rPr>
        <w:t xml:space="preserve">) F hoặc C = 2C1/3 thì công suất của đoạn mạch có </w:t>
      </w:r>
      <w:r w:rsidRPr="00D954D7">
        <w:rPr>
          <w:rFonts w:eastAsia="Meiryo"/>
          <w:color w:val="000000"/>
          <w:spacing w:val="-9"/>
          <w:sz w:val="22"/>
          <w:szCs w:val="22"/>
        </w:rPr>
        <w:lastRenderedPageBreak/>
        <w:t>cùng giá trị. Khi C = C</w:t>
      </w:r>
      <w:r w:rsidRPr="00D954D7">
        <w:rPr>
          <w:rFonts w:eastAsia="Meiryo"/>
          <w:color w:val="000000"/>
          <w:spacing w:val="-9"/>
          <w:sz w:val="22"/>
          <w:szCs w:val="22"/>
          <w:vertAlign w:val="subscript"/>
        </w:rPr>
        <w:t>2</w:t>
      </w:r>
      <w:r w:rsidRPr="00D954D7">
        <w:rPr>
          <w:rFonts w:eastAsia="Meiryo"/>
          <w:color w:val="000000"/>
          <w:spacing w:val="-9"/>
          <w:sz w:val="22"/>
          <w:szCs w:val="22"/>
        </w:rPr>
        <w:t xml:space="preserve"> = 10</w:t>
      </w:r>
      <w:r w:rsidRPr="00D954D7">
        <w:rPr>
          <w:rFonts w:eastAsia="Meiryo"/>
          <w:color w:val="000000"/>
          <w:spacing w:val="-9"/>
          <w:sz w:val="22"/>
          <w:szCs w:val="22"/>
          <w:vertAlign w:val="superscript"/>
        </w:rPr>
        <w:t>-3</w:t>
      </w:r>
      <w:r w:rsidRPr="00D954D7">
        <w:rPr>
          <w:rFonts w:eastAsia="Meiryo"/>
          <w:color w:val="000000"/>
          <w:spacing w:val="-9"/>
          <w:sz w:val="22"/>
          <w:szCs w:val="22"/>
        </w:rPr>
        <w:t>/(15</w:t>
      </w:r>
      <w:r w:rsidRPr="00D954D7">
        <w:rPr>
          <w:rFonts w:eastAsia="Meiryo"/>
          <w:color w:val="000000"/>
          <w:spacing w:val="-9"/>
          <w:position w:val="-6"/>
          <w:sz w:val="22"/>
          <w:szCs w:val="22"/>
        </w:rPr>
        <w:object w:dxaOrig="220" w:dyaOrig="220" w14:anchorId="04267879">
          <v:shape id="_x0000_i2146" type="#_x0000_t75" style="width:10pt;height:10pt" o:ole="">
            <v:imagedata r:id="rId2248" o:title=""/>
          </v:shape>
          <o:OLEObject Type="Embed" ProgID="Equation.3" ShapeID="_x0000_i2146" DrawAspect="Content" ObjectID="_1657736243" r:id="rId2249"/>
        </w:object>
      </w:r>
      <w:r w:rsidRPr="00D954D7">
        <w:rPr>
          <w:rFonts w:eastAsia="Meiryo"/>
          <w:color w:val="000000"/>
          <w:spacing w:val="-9"/>
          <w:sz w:val="22"/>
          <w:szCs w:val="22"/>
        </w:rPr>
        <w:t>) F hoặc C = 0,5C</w:t>
      </w:r>
      <w:r w:rsidRPr="00D954D7">
        <w:rPr>
          <w:rFonts w:eastAsia="Meiryo"/>
          <w:color w:val="000000"/>
          <w:spacing w:val="-9"/>
          <w:sz w:val="22"/>
          <w:szCs w:val="22"/>
          <w:vertAlign w:val="subscript"/>
        </w:rPr>
        <w:t>2</w:t>
      </w:r>
      <w:r w:rsidRPr="00D954D7">
        <w:rPr>
          <w:rFonts w:eastAsia="Meiryo"/>
          <w:color w:val="000000"/>
          <w:spacing w:val="-9"/>
          <w:sz w:val="22"/>
          <w:szCs w:val="22"/>
        </w:rPr>
        <w:t xml:space="preserve">  </w:t>
      </w:r>
      <w:r w:rsidRPr="00D954D7">
        <w:rPr>
          <w:rFonts w:eastAsia="Meiryo"/>
          <w:color w:val="000000"/>
          <w:spacing w:val="-7"/>
          <w:sz w:val="22"/>
          <w:szCs w:val="22"/>
        </w:rPr>
        <w:t>t</w:t>
      </w:r>
      <w:r w:rsidRPr="00D954D7">
        <w:rPr>
          <w:rFonts w:eastAsia="Meiryo"/>
          <w:color w:val="000000"/>
          <w:spacing w:val="-8"/>
          <w:sz w:val="22"/>
          <w:szCs w:val="22"/>
        </w:rPr>
        <w:t>h</w:t>
      </w:r>
      <w:r w:rsidRPr="00D954D7">
        <w:rPr>
          <w:rFonts w:eastAsia="Meiryo"/>
          <w:color w:val="000000"/>
          <w:sz w:val="22"/>
          <w:szCs w:val="22"/>
        </w:rPr>
        <w:t>ì</w:t>
      </w:r>
      <w:r w:rsidRPr="00D954D7">
        <w:rPr>
          <w:rFonts w:eastAsia="Meiryo"/>
          <w:color w:val="000000"/>
          <w:spacing w:val="-17"/>
          <w:sz w:val="22"/>
          <w:szCs w:val="22"/>
        </w:rPr>
        <w:t xml:space="preserve"> </w:t>
      </w:r>
      <w:r w:rsidRPr="00D954D7">
        <w:rPr>
          <w:rFonts w:eastAsia="Meiryo"/>
          <w:color w:val="000000"/>
          <w:spacing w:val="-8"/>
          <w:sz w:val="22"/>
          <w:szCs w:val="22"/>
        </w:rPr>
        <w:t>đ</w:t>
      </w:r>
      <w:r w:rsidRPr="00D954D7">
        <w:rPr>
          <w:rFonts w:eastAsia="Meiryo"/>
          <w:color w:val="000000"/>
          <w:spacing w:val="-7"/>
          <w:sz w:val="22"/>
          <w:szCs w:val="22"/>
        </w:rPr>
        <w:t>i</w:t>
      </w:r>
      <w:r w:rsidRPr="00D954D7">
        <w:rPr>
          <w:rFonts w:eastAsia="Meiryo"/>
          <w:color w:val="000000"/>
          <w:spacing w:val="-8"/>
          <w:sz w:val="22"/>
          <w:szCs w:val="22"/>
        </w:rPr>
        <w:t>ệ</w:t>
      </w:r>
      <w:r w:rsidRPr="00D954D7">
        <w:rPr>
          <w:rFonts w:eastAsia="Meiryo"/>
          <w:color w:val="000000"/>
          <w:sz w:val="22"/>
          <w:szCs w:val="22"/>
        </w:rPr>
        <w:t>n</w:t>
      </w:r>
      <w:r w:rsidRPr="00D954D7">
        <w:rPr>
          <w:rFonts w:eastAsia="Meiryo"/>
          <w:color w:val="000000"/>
          <w:spacing w:val="-16"/>
          <w:sz w:val="22"/>
          <w:szCs w:val="22"/>
        </w:rPr>
        <w:t xml:space="preserve"> </w:t>
      </w:r>
      <w:r w:rsidRPr="00D954D7">
        <w:rPr>
          <w:rFonts w:eastAsia="Meiryo"/>
          <w:color w:val="000000"/>
          <w:spacing w:val="-8"/>
          <w:sz w:val="22"/>
          <w:szCs w:val="22"/>
        </w:rPr>
        <w:t>á</w:t>
      </w:r>
      <w:r w:rsidRPr="00D954D7">
        <w:rPr>
          <w:rFonts w:eastAsia="Meiryo"/>
          <w:color w:val="000000"/>
          <w:sz w:val="22"/>
          <w:szCs w:val="22"/>
        </w:rPr>
        <w:t>p</w:t>
      </w:r>
      <w:r w:rsidRPr="00D954D7">
        <w:rPr>
          <w:rFonts w:eastAsia="Meiryo"/>
          <w:color w:val="000000"/>
          <w:spacing w:val="-16"/>
          <w:sz w:val="22"/>
          <w:szCs w:val="22"/>
        </w:rPr>
        <w:t xml:space="preserve"> </w:t>
      </w:r>
      <w:r w:rsidRPr="00D954D7">
        <w:rPr>
          <w:rFonts w:eastAsia="Meiryo"/>
          <w:color w:val="000000"/>
          <w:spacing w:val="-8"/>
          <w:sz w:val="22"/>
          <w:szCs w:val="22"/>
        </w:rPr>
        <w:t>hiệ</w:t>
      </w:r>
      <w:r w:rsidRPr="00D954D7">
        <w:rPr>
          <w:rFonts w:eastAsia="Meiryo"/>
          <w:color w:val="000000"/>
          <w:sz w:val="22"/>
          <w:szCs w:val="22"/>
        </w:rPr>
        <w:t>u</w:t>
      </w:r>
      <w:r w:rsidRPr="00D954D7">
        <w:rPr>
          <w:rFonts w:eastAsia="Meiryo"/>
          <w:color w:val="000000"/>
          <w:spacing w:val="-16"/>
          <w:sz w:val="22"/>
          <w:szCs w:val="22"/>
        </w:rPr>
        <w:t xml:space="preserve"> </w:t>
      </w:r>
      <w:r w:rsidRPr="00D954D7">
        <w:rPr>
          <w:rFonts w:eastAsia="Meiryo"/>
          <w:color w:val="000000"/>
          <w:spacing w:val="-8"/>
          <w:sz w:val="22"/>
          <w:szCs w:val="22"/>
        </w:rPr>
        <w:t>d</w:t>
      </w:r>
      <w:r w:rsidRPr="00D954D7">
        <w:rPr>
          <w:rFonts w:eastAsia="Meiryo"/>
          <w:color w:val="000000"/>
          <w:spacing w:val="-7"/>
          <w:sz w:val="22"/>
          <w:szCs w:val="22"/>
        </w:rPr>
        <w:t>ụ</w:t>
      </w:r>
      <w:r w:rsidRPr="00D954D7">
        <w:rPr>
          <w:rFonts w:eastAsia="Meiryo"/>
          <w:color w:val="000000"/>
          <w:spacing w:val="-8"/>
          <w:sz w:val="22"/>
          <w:szCs w:val="22"/>
        </w:rPr>
        <w:t>n</w:t>
      </w:r>
      <w:r w:rsidRPr="00D954D7">
        <w:rPr>
          <w:rFonts w:eastAsia="Meiryo"/>
          <w:color w:val="000000"/>
          <w:sz w:val="22"/>
          <w:szCs w:val="22"/>
        </w:rPr>
        <w:t>g</w:t>
      </w:r>
      <w:r w:rsidRPr="00D954D7">
        <w:rPr>
          <w:rFonts w:eastAsia="Meiryo"/>
          <w:color w:val="000000"/>
          <w:spacing w:val="-14"/>
          <w:sz w:val="22"/>
          <w:szCs w:val="22"/>
        </w:rPr>
        <w:t xml:space="preserve"> </w:t>
      </w:r>
      <w:r w:rsidRPr="00D954D7">
        <w:rPr>
          <w:rFonts w:eastAsia="Meiryo"/>
          <w:color w:val="000000"/>
          <w:spacing w:val="-8"/>
          <w:sz w:val="22"/>
          <w:szCs w:val="22"/>
        </w:rPr>
        <w:t>g</w:t>
      </w:r>
      <w:r w:rsidRPr="00D954D7">
        <w:rPr>
          <w:rFonts w:eastAsia="Meiryo"/>
          <w:color w:val="000000"/>
          <w:spacing w:val="-7"/>
          <w:sz w:val="22"/>
          <w:szCs w:val="22"/>
        </w:rPr>
        <w:t>i</w:t>
      </w:r>
      <w:r w:rsidRPr="00D954D7">
        <w:rPr>
          <w:rFonts w:eastAsia="Meiryo"/>
          <w:color w:val="000000"/>
          <w:spacing w:val="-9"/>
          <w:sz w:val="22"/>
          <w:szCs w:val="22"/>
        </w:rPr>
        <w:t>ữ</w:t>
      </w:r>
      <w:r w:rsidRPr="00D954D7">
        <w:rPr>
          <w:rFonts w:eastAsia="Meiryo"/>
          <w:color w:val="000000"/>
          <w:sz w:val="22"/>
          <w:szCs w:val="22"/>
        </w:rPr>
        <w:t>a</w:t>
      </w:r>
      <w:r w:rsidRPr="00D954D7">
        <w:rPr>
          <w:rFonts w:eastAsia="Meiryo"/>
          <w:color w:val="000000"/>
          <w:spacing w:val="-17"/>
          <w:sz w:val="22"/>
          <w:szCs w:val="22"/>
        </w:rPr>
        <w:t xml:space="preserve"> </w:t>
      </w:r>
      <w:r w:rsidRPr="00D954D7">
        <w:rPr>
          <w:rFonts w:eastAsia="Meiryo"/>
          <w:color w:val="000000"/>
          <w:spacing w:val="-8"/>
          <w:sz w:val="22"/>
          <w:szCs w:val="22"/>
        </w:rPr>
        <w:t>ha</w:t>
      </w:r>
      <w:r w:rsidRPr="00D954D7">
        <w:rPr>
          <w:rFonts w:eastAsia="Meiryo"/>
          <w:color w:val="000000"/>
          <w:sz w:val="22"/>
          <w:szCs w:val="22"/>
        </w:rPr>
        <w:t>i</w:t>
      </w:r>
      <w:r w:rsidRPr="00D954D7">
        <w:rPr>
          <w:rFonts w:eastAsia="Meiryo"/>
          <w:color w:val="000000"/>
          <w:spacing w:val="-17"/>
          <w:sz w:val="22"/>
          <w:szCs w:val="22"/>
        </w:rPr>
        <w:t xml:space="preserve"> </w:t>
      </w:r>
      <w:r w:rsidRPr="00D954D7">
        <w:rPr>
          <w:rFonts w:eastAsia="Meiryo"/>
          <w:color w:val="000000"/>
          <w:spacing w:val="-7"/>
          <w:sz w:val="22"/>
          <w:szCs w:val="22"/>
        </w:rPr>
        <w:t>đ</w:t>
      </w:r>
      <w:r w:rsidRPr="00D954D7">
        <w:rPr>
          <w:rFonts w:eastAsia="Meiryo"/>
          <w:color w:val="000000"/>
          <w:spacing w:val="-8"/>
          <w:sz w:val="22"/>
          <w:szCs w:val="22"/>
        </w:rPr>
        <w:t>ầ</w:t>
      </w:r>
      <w:r w:rsidRPr="00D954D7">
        <w:rPr>
          <w:rFonts w:eastAsia="Meiryo"/>
          <w:color w:val="000000"/>
          <w:sz w:val="22"/>
          <w:szCs w:val="22"/>
        </w:rPr>
        <w:t>u</w:t>
      </w:r>
      <w:r w:rsidRPr="00D954D7">
        <w:rPr>
          <w:rFonts w:eastAsia="Meiryo"/>
          <w:color w:val="000000"/>
          <w:spacing w:val="-16"/>
          <w:sz w:val="22"/>
          <w:szCs w:val="22"/>
        </w:rPr>
        <w:t xml:space="preserve"> </w:t>
      </w:r>
      <w:r w:rsidRPr="00D954D7">
        <w:rPr>
          <w:rFonts w:eastAsia="Meiryo"/>
          <w:color w:val="000000"/>
          <w:spacing w:val="-8"/>
          <w:sz w:val="22"/>
          <w:szCs w:val="22"/>
        </w:rPr>
        <w:t>t</w:t>
      </w:r>
      <w:r w:rsidRPr="00D954D7">
        <w:rPr>
          <w:rFonts w:eastAsia="Meiryo"/>
          <w:color w:val="000000"/>
          <w:sz w:val="22"/>
          <w:szCs w:val="22"/>
        </w:rPr>
        <w:t>ụ</w:t>
      </w:r>
      <w:r w:rsidRPr="00D954D7">
        <w:rPr>
          <w:rFonts w:eastAsia="Meiryo"/>
          <w:color w:val="000000"/>
          <w:spacing w:val="-14"/>
          <w:sz w:val="22"/>
          <w:szCs w:val="22"/>
        </w:rPr>
        <w:t xml:space="preserve"> </w:t>
      </w:r>
      <w:r w:rsidRPr="00D954D7">
        <w:rPr>
          <w:rFonts w:eastAsia="Meiryo"/>
          <w:color w:val="000000"/>
          <w:spacing w:val="-8"/>
          <w:sz w:val="22"/>
          <w:szCs w:val="22"/>
        </w:rPr>
        <w:t>đi</w:t>
      </w:r>
      <w:r w:rsidRPr="00D954D7">
        <w:rPr>
          <w:rFonts w:eastAsia="Meiryo"/>
          <w:color w:val="000000"/>
          <w:spacing w:val="-7"/>
          <w:sz w:val="22"/>
          <w:szCs w:val="22"/>
        </w:rPr>
        <w:t>ệ</w:t>
      </w:r>
      <w:r w:rsidRPr="00D954D7">
        <w:rPr>
          <w:rFonts w:eastAsia="Meiryo"/>
          <w:color w:val="000000"/>
          <w:sz w:val="22"/>
          <w:szCs w:val="22"/>
        </w:rPr>
        <w:t xml:space="preserve">n </w:t>
      </w:r>
      <w:r w:rsidRPr="00D954D7">
        <w:rPr>
          <w:rFonts w:eastAsia="Meiryo"/>
          <w:color w:val="000000"/>
          <w:spacing w:val="-8"/>
          <w:sz w:val="22"/>
          <w:szCs w:val="22"/>
        </w:rPr>
        <w:t>c</w:t>
      </w:r>
      <w:r w:rsidRPr="00D954D7">
        <w:rPr>
          <w:rFonts w:eastAsia="Meiryo"/>
          <w:color w:val="000000"/>
          <w:sz w:val="22"/>
          <w:szCs w:val="22"/>
        </w:rPr>
        <w:t>ó</w:t>
      </w:r>
      <w:r w:rsidRPr="00D954D7">
        <w:rPr>
          <w:rFonts w:eastAsia="Meiryo"/>
          <w:color w:val="000000"/>
          <w:spacing w:val="-18"/>
          <w:sz w:val="22"/>
          <w:szCs w:val="22"/>
        </w:rPr>
        <w:t xml:space="preserve"> </w:t>
      </w:r>
      <w:r w:rsidRPr="00D954D7">
        <w:rPr>
          <w:rFonts w:eastAsia="Meiryo"/>
          <w:color w:val="000000"/>
          <w:spacing w:val="-8"/>
          <w:sz w:val="22"/>
          <w:szCs w:val="22"/>
        </w:rPr>
        <w:t>cùn</w:t>
      </w:r>
      <w:r w:rsidRPr="00D954D7">
        <w:rPr>
          <w:rFonts w:eastAsia="Meiryo"/>
          <w:color w:val="000000"/>
          <w:sz w:val="22"/>
          <w:szCs w:val="22"/>
        </w:rPr>
        <w:t>g</w:t>
      </w:r>
      <w:r w:rsidRPr="00D954D7">
        <w:rPr>
          <w:rFonts w:eastAsia="Meiryo"/>
          <w:color w:val="000000"/>
          <w:spacing w:val="-21"/>
          <w:sz w:val="22"/>
          <w:szCs w:val="22"/>
        </w:rPr>
        <w:t xml:space="preserve"> </w:t>
      </w:r>
      <w:r w:rsidRPr="00D954D7">
        <w:rPr>
          <w:rFonts w:eastAsia="Meiryo"/>
          <w:color w:val="000000"/>
          <w:spacing w:val="-8"/>
          <w:sz w:val="22"/>
          <w:szCs w:val="22"/>
        </w:rPr>
        <w:t>gi</w:t>
      </w:r>
      <w:r w:rsidRPr="00D954D7">
        <w:rPr>
          <w:rFonts w:eastAsia="Meiryo"/>
          <w:color w:val="000000"/>
          <w:sz w:val="22"/>
          <w:szCs w:val="22"/>
        </w:rPr>
        <w:t>á</w:t>
      </w:r>
      <w:r w:rsidRPr="00D954D7">
        <w:rPr>
          <w:rFonts w:eastAsia="Meiryo"/>
          <w:color w:val="000000"/>
          <w:spacing w:val="-19"/>
          <w:sz w:val="22"/>
          <w:szCs w:val="22"/>
        </w:rPr>
        <w:t xml:space="preserve"> </w:t>
      </w:r>
      <w:r w:rsidRPr="00D954D7">
        <w:rPr>
          <w:rFonts w:eastAsia="Meiryo"/>
          <w:color w:val="000000"/>
          <w:spacing w:val="-8"/>
          <w:sz w:val="22"/>
          <w:szCs w:val="22"/>
        </w:rPr>
        <w:t>t</w:t>
      </w:r>
      <w:r w:rsidRPr="00D954D7">
        <w:rPr>
          <w:rFonts w:eastAsia="Meiryo"/>
          <w:color w:val="000000"/>
          <w:spacing w:val="-7"/>
          <w:sz w:val="22"/>
          <w:szCs w:val="22"/>
        </w:rPr>
        <w:t>r</w:t>
      </w:r>
      <w:r w:rsidRPr="00D954D7">
        <w:rPr>
          <w:rFonts w:eastAsia="Meiryo"/>
          <w:color w:val="000000"/>
          <w:spacing w:val="-8"/>
          <w:sz w:val="22"/>
          <w:szCs w:val="22"/>
        </w:rPr>
        <w:t>ị</w:t>
      </w:r>
      <w:r w:rsidRPr="00D954D7">
        <w:rPr>
          <w:rFonts w:eastAsia="Meiryo"/>
          <w:color w:val="000000"/>
          <w:sz w:val="22"/>
          <w:szCs w:val="22"/>
        </w:rPr>
        <w:t>.</w:t>
      </w:r>
      <w:r w:rsidRPr="00D954D7">
        <w:rPr>
          <w:rFonts w:eastAsia="Meiryo"/>
          <w:color w:val="000000"/>
          <w:spacing w:val="-19"/>
          <w:sz w:val="22"/>
          <w:szCs w:val="22"/>
        </w:rPr>
        <w:t xml:space="preserve"> </w:t>
      </w:r>
      <w:r w:rsidRPr="00D954D7">
        <w:rPr>
          <w:rFonts w:eastAsia="Meiryo"/>
          <w:color w:val="000000"/>
          <w:spacing w:val="-8"/>
          <w:sz w:val="22"/>
          <w:szCs w:val="22"/>
        </w:rPr>
        <w:t>Kh</w:t>
      </w:r>
      <w:r w:rsidRPr="00D954D7">
        <w:rPr>
          <w:rFonts w:eastAsia="Meiryo"/>
          <w:color w:val="000000"/>
          <w:sz w:val="22"/>
          <w:szCs w:val="22"/>
        </w:rPr>
        <w:t>i</w:t>
      </w:r>
      <w:r w:rsidRPr="00D954D7">
        <w:rPr>
          <w:rFonts w:eastAsia="Meiryo"/>
          <w:color w:val="000000"/>
          <w:spacing w:val="-17"/>
          <w:sz w:val="22"/>
          <w:szCs w:val="22"/>
        </w:rPr>
        <w:t xml:space="preserve"> </w:t>
      </w:r>
      <w:r w:rsidRPr="00D954D7">
        <w:rPr>
          <w:rFonts w:eastAsia="Meiryo"/>
          <w:color w:val="000000"/>
          <w:spacing w:val="-7"/>
          <w:sz w:val="22"/>
          <w:szCs w:val="22"/>
        </w:rPr>
        <w:t>n</w:t>
      </w:r>
      <w:r w:rsidRPr="00D954D7">
        <w:rPr>
          <w:rFonts w:eastAsia="Meiryo"/>
          <w:color w:val="000000"/>
          <w:spacing w:val="-8"/>
          <w:sz w:val="22"/>
          <w:szCs w:val="22"/>
        </w:rPr>
        <w:t>ố</w:t>
      </w:r>
      <w:r w:rsidRPr="00D954D7">
        <w:rPr>
          <w:rFonts w:eastAsia="Meiryo"/>
          <w:color w:val="000000"/>
          <w:sz w:val="22"/>
          <w:szCs w:val="22"/>
        </w:rPr>
        <w:t>i</w:t>
      </w:r>
      <w:r w:rsidRPr="00D954D7">
        <w:rPr>
          <w:rFonts w:eastAsia="Meiryo"/>
          <w:color w:val="000000"/>
          <w:spacing w:val="-16"/>
          <w:sz w:val="22"/>
          <w:szCs w:val="22"/>
        </w:rPr>
        <w:t xml:space="preserve"> </w:t>
      </w:r>
      <w:r w:rsidRPr="00D954D7">
        <w:rPr>
          <w:rFonts w:eastAsia="Meiryo"/>
          <w:color w:val="000000"/>
          <w:spacing w:val="-9"/>
          <w:sz w:val="22"/>
          <w:szCs w:val="22"/>
        </w:rPr>
        <w:t>m</w:t>
      </w:r>
      <w:r w:rsidRPr="00D954D7">
        <w:rPr>
          <w:rFonts w:eastAsia="Meiryo"/>
          <w:color w:val="000000"/>
          <w:spacing w:val="-7"/>
          <w:sz w:val="22"/>
          <w:szCs w:val="22"/>
        </w:rPr>
        <w:t>ộ</w:t>
      </w:r>
      <w:r w:rsidRPr="00D954D7">
        <w:rPr>
          <w:rFonts w:eastAsia="Meiryo"/>
          <w:color w:val="000000"/>
          <w:sz w:val="22"/>
          <w:szCs w:val="22"/>
        </w:rPr>
        <w:t>t</w:t>
      </w:r>
      <w:r w:rsidRPr="00D954D7">
        <w:rPr>
          <w:rFonts w:eastAsia="Meiryo"/>
          <w:color w:val="000000"/>
          <w:spacing w:val="-19"/>
          <w:sz w:val="22"/>
          <w:szCs w:val="22"/>
        </w:rPr>
        <w:t xml:space="preserve"> </w:t>
      </w:r>
      <w:r w:rsidRPr="00D954D7">
        <w:rPr>
          <w:rFonts w:eastAsia="Meiryo"/>
          <w:color w:val="000000"/>
          <w:spacing w:val="-7"/>
          <w:sz w:val="22"/>
          <w:szCs w:val="22"/>
        </w:rPr>
        <w:t>a</w:t>
      </w:r>
      <w:r w:rsidRPr="00D954D7">
        <w:rPr>
          <w:rFonts w:eastAsia="Meiryo"/>
          <w:color w:val="000000"/>
          <w:spacing w:val="-9"/>
          <w:sz w:val="22"/>
          <w:szCs w:val="22"/>
        </w:rPr>
        <w:t>m</w:t>
      </w:r>
      <w:r w:rsidRPr="00D954D7">
        <w:rPr>
          <w:rFonts w:eastAsia="Meiryo"/>
          <w:color w:val="000000"/>
          <w:spacing w:val="-8"/>
          <w:sz w:val="22"/>
          <w:szCs w:val="22"/>
        </w:rPr>
        <w:t>p</w:t>
      </w:r>
      <w:r w:rsidRPr="00D954D7">
        <w:rPr>
          <w:rFonts w:eastAsia="Meiryo"/>
          <w:color w:val="000000"/>
          <w:sz w:val="22"/>
          <w:szCs w:val="22"/>
        </w:rPr>
        <w:t>e</w:t>
      </w:r>
      <w:r w:rsidRPr="00D954D7">
        <w:rPr>
          <w:rFonts w:eastAsia="Meiryo"/>
          <w:color w:val="000000"/>
          <w:spacing w:val="-21"/>
          <w:sz w:val="22"/>
          <w:szCs w:val="22"/>
        </w:rPr>
        <w:t xml:space="preserve"> </w:t>
      </w:r>
      <w:r w:rsidRPr="00D954D7">
        <w:rPr>
          <w:rFonts w:eastAsia="Meiryo"/>
          <w:color w:val="000000"/>
          <w:spacing w:val="-9"/>
          <w:sz w:val="22"/>
          <w:szCs w:val="22"/>
        </w:rPr>
        <w:t>k</w:t>
      </w:r>
      <w:r w:rsidRPr="00D954D7">
        <w:rPr>
          <w:rFonts w:eastAsia="Meiryo"/>
          <w:color w:val="000000"/>
          <w:sz w:val="22"/>
          <w:szCs w:val="22"/>
        </w:rPr>
        <w:t>ế</w:t>
      </w:r>
      <w:r w:rsidRPr="00D954D7">
        <w:rPr>
          <w:rFonts w:eastAsia="Meiryo"/>
          <w:color w:val="000000"/>
          <w:spacing w:val="-16"/>
          <w:sz w:val="22"/>
          <w:szCs w:val="22"/>
        </w:rPr>
        <w:t xml:space="preserve"> </w:t>
      </w:r>
      <w:r w:rsidRPr="00D954D7">
        <w:rPr>
          <w:rFonts w:eastAsia="Meiryo"/>
          <w:color w:val="000000"/>
          <w:spacing w:val="-8"/>
          <w:sz w:val="22"/>
          <w:szCs w:val="22"/>
        </w:rPr>
        <w:t>xoa</w:t>
      </w:r>
      <w:r w:rsidRPr="00D954D7">
        <w:rPr>
          <w:rFonts w:eastAsia="Meiryo"/>
          <w:color w:val="000000"/>
          <w:sz w:val="22"/>
          <w:szCs w:val="22"/>
        </w:rPr>
        <w:t>y</w:t>
      </w:r>
      <w:r w:rsidRPr="00D954D7">
        <w:rPr>
          <w:rFonts w:eastAsia="Meiryo"/>
          <w:color w:val="000000"/>
          <w:spacing w:val="-22"/>
          <w:sz w:val="22"/>
          <w:szCs w:val="22"/>
        </w:rPr>
        <w:t xml:space="preserve"> </w:t>
      </w:r>
      <w:r w:rsidRPr="00D954D7">
        <w:rPr>
          <w:rFonts w:eastAsia="Meiryo"/>
          <w:color w:val="000000"/>
          <w:spacing w:val="-8"/>
          <w:sz w:val="22"/>
          <w:szCs w:val="22"/>
        </w:rPr>
        <w:t>ch</w:t>
      </w:r>
      <w:r w:rsidRPr="00D954D7">
        <w:rPr>
          <w:rFonts w:eastAsia="Meiryo"/>
          <w:color w:val="000000"/>
          <w:spacing w:val="-7"/>
          <w:sz w:val="22"/>
          <w:szCs w:val="22"/>
        </w:rPr>
        <w:t>iề</w:t>
      </w:r>
      <w:r w:rsidRPr="00D954D7">
        <w:rPr>
          <w:rFonts w:eastAsia="Meiryo"/>
          <w:color w:val="000000"/>
          <w:sz w:val="22"/>
          <w:szCs w:val="22"/>
        </w:rPr>
        <w:t>u</w:t>
      </w:r>
      <w:r w:rsidRPr="00D954D7">
        <w:rPr>
          <w:rFonts w:eastAsia="Meiryo"/>
          <w:color w:val="000000"/>
          <w:spacing w:val="-20"/>
          <w:sz w:val="22"/>
          <w:szCs w:val="22"/>
        </w:rPr>
        <w:t xml:space="preserve"> </w:t>
      </w:r>
      <w:r w:rsidRPr="00D954D7">
        <w:rPr>
          <w:rFonts w:eastAsia="Meiryo"/>
          <w:color w:val="000000"/>
          <w:spacing w:val="-8"/>
          <w:sz w:val="22"/>
          <w:szCs w:val="22"/>
        </w:rPr>
        <w:t>(l</w:t>
      </w:r>
      <w:r w:rsidRPr="00D954D7">
        <w:rPr>
          <w:rFonts w:eastAsia="Meiryo"/>
          <w:color w:val="000000"/>
          <w:sz w:val="22"/>
          <w:szCs w:val="22"/>
        </w:rPr>
        <w:t>í</w:t>
      </w:r>
      <w:r w:rsidRPr="00D954D7">
        <w:rPr>
          <w:rFonts w:eastAsia="Meiryo"/>
          <w:color w:val="000000"/>
          <w:spacing w:val="-18"/>
          <w:sz w:val="22"/>
          <w:szCs w:val="22"/>
        </w:rPr>
        <w:t xml:space="preserve"> </w:t>
      </w:r>
      <w:r w:rsidRPr="00D954D7">
        <w:rPr>
          <w:rFonts w:eastAsia="Meiryo"/>
          <w:color w:val="000000"/>
          <w:spacing w:val="-7"/>
          <w:sz w:val="22"/>
          <w:szCs w:val="22"/>
        </w:rPr>
        <w:t>t</w:t>
      </w:r>
      <w:r w:rsidRPr="00D954D7">
        <w:rPr>
          <w:rFonts w:eastAsia="Meiryo"/>
          <w:color w:val="000000"/>
          <w:spacing w:val="-8"/>
          <w:sz w:val="22"/>
          <w:szCs w:val="22"/>
        </w:rPr>
        <w:t>ưởng</w:t>
      </w:r>
      <w:r w:rsidRPr="00D954D7">
        <w:rPr>
          <w:rFonts w:eastAsia="Meiryo"/>
          <w:color w:val="000000"/>
          <w:sz w:val="22"/>
          <w:szCs w:val="22"/>
        </w:rPr>
        <w:t>)</w:t>
      </w:r>
      <w:r w:rsidRPr="00D954D7">
        <w:rPr>
          <w:rFonts w:eastAsia="Meiryo"/>
          <w:color w:val="000000"/>
          <w:spacing w:val="-20"/>
          <w:sz w:val="22"/>
          <w:szCs w:val="22"/>
        </w:rPr>
        <w:t xml:space="preserve"> </w:t>
      </w:r>
      <w:r w:rsidRPr="00D954D7">
        <w:rPr>
          <w:rFonts w:eastAsia="Meiryo"/>
          <w:color w:val="000000"/>
          <w:spacing w:val="-8"/>
          <w:sz w:val="22"/>
          <w:szCs w:val="22"/>
        </w:rPr>
        <w:t>vớ</w:t>
      </w:r>
      <w:r w:rsidRPr="00D954D7">
        <w:rPr>
          <w:rFonts w:eastAsia="Meiryo"/>
          <w:color w:val="000000"/>
          <w:sz w:val="22"/>
          <w:szCs w:val="22"/>
        </w:rPr>
        <w:t>i</w:t>
      </w:r>
      <w:r w:rsidRPr="00D954D7">
        <w:rPr>
          <w:rFonts w:eastAsia="Meiryo"/>
          <w:color w:val="000000"/>
          <w:spacing w:val="-18"/>
          <w:sz w:val="22"/>
          <w:szCs w:val="22"/>
        </w:rPr>
        <w:t xml:space="preserve"> </w:t>
      </w:r>
      <w:r w:rsidRPr="00D954D7">
        <w:rPr>
          <w:rFonts w:eastAsia="Meiryo"/>
          <w:color w:val="000000"/>
          <w:spacing w:val="-8"/>
          <w:sz w:val="22"/>
          <w:szCs w:val="22"/>
        </w:rPr>
        <w:t>ha</w:t>
      </w:r>
      <w:r w:rsidRPr="00D954D7">
        <w:rPr>
          <w:rFonts w:eastAsia="Meiryo"/>
          <w:color w:val="000000"/>
          <w:sz w:val="22"/>
          <w:szCs w:val="22"/>
        </w:rPr>
        <w:t>i</w:t>
      </w:r>
      <w:r w:rsidRPr="00D954D7">
        <w:rPr>
          <w:rFonts w:eastAsia="Meiryo"/>
          <w:color w:val="000000"/>
          <w:spacing w:val="-16"/>
          <w:sz w:val="22"/>
          <w:szCs w:val="22"/>
        </w:rPr>
        <w:t xml:space="preserve"> </w:t>
      </w:r>
      <w:r w:rsidRPr="00D954D7">
        <w:rPr>
          <w:rFonts w:eastAsia="Meiryo"/>
          <w:color w:val="000000"/>
          <w:spacing w:val="-8"/>
          <w:sz w:val="22"/>
          <w:szCs w:val="22"/>
        </w:rPr>
        <w:t>đầ</w:t>
      </w:r>
      <w:r w:rsidRPr="00D954D7">
        <w:rPr>
          <w:rFonts w:eastAsia="Meiryo"/>
          <w:color w:val="000000"/>
          <w:sz w:val="22"/>
          <w:szCs w:val="22"/>
        </w:rPr>
        <w:t>u</w:t>
      </w:r>
      <w:r w:rsidRPr="00D954D7">
        <w:rPr>
          <w:rFonts w:eastAsia="Meiryo"/>
          <w:color w:val="000000"/>
          <w:spacing w:val="-19"/>
          <w:sz w:val="22"/>
          <w:szCs w:val="22"/>
        </w:rPr>
        <w:t xml:space="preserve"> </w:t>
      </w:r>
      <w:r w:rsidRPr="00D954D7">
        <w:rPr>
          <w:rFonts w:eastAsia="Meiryo"/>
          <w:color w:val="000000"/>
          <w:spacing w:val="-8"/>
          <w:sz w:val="22"/>
          <w:szCs w:val="22"/>
        </w:rPr>
        <w:t>t</w:t>
      </w:r>
      <w:r w:rsidRPr="00D954D7">
        <w:rPr>
          <w:rFonts w:eastAsia="Meiryo"/>
          <w:color w:val="000000"/>
          <w:sz w:val="22"/>
          <w:szCs w:val="22"/>
        </w:rPr>
        <w:t>ụ</w:t>
      </w:r>
      <w:r w:rsidRPr="00D954D7">
        <w:rPr>
          <w:rFonts w:eastAsia="Meiryo"/>
          <w:color w:val="000000"/>
          <w:spacing w:val="-17"/>
          <w:sz w:val="22"/>
          <w:szCs w:val="22"/>
        </w:rPr>
        <w:t xml:space="preserve"> </w:t>
      </w:r>
      <w:r w:rsidRPr="00D954D7">
        <w:rPr>
          <w:rFonts w:eastAsia="Meiryo"/>
          <w:color w:val="000000"/>
          <w:spacing w:val="-8"/>
          <w:sz w:val="22"/>
          <w:szCs w:val="22"/>
        </w:rPr>
        <w:t>điệ</w:t>
      </w:r>
      <w:r w:rsidRPr="00D954D7">
        <w:rPr>
          <w:rFonts w:eastAsia="Meiryo"/>
          <w:color w:val="000000"/>
          <w:sz w:val="22"/>
          <w:szCs w:val="22"/>
        </w:rPr>
        <w:t>n</w:t>
      </w:r>
      <w:r w:rsidRPr="00D954D7">
        <w:rPr>
          <w:rFonts w:eastAsia="Meiryo"/>
          <w:color w:val="000000"/>
          <w:spacing w:val="-18"/>
          <w:sz w:val="22"/>
          <w:szCs w:val="22"/>
        </w:rPr>
        <w:t xml:space="preserve"> </w:t>
      </w:r>
      <w:r w:rsidRPr="00D954D7">
        <w:rPr>
          <w:rFonts w:eastAsia="Meiryo"/>
          <w:color w:val="000000"/>
          <w:spacing w:val="-8"/>
          <w:sz w:val="22"/>
          <w:szCs w:val="22"/>
        </w:rPr>
        <w:t>th</w:t>
      </w:r>
      <w:r w:rsidRPr="00D954D7">
        <w:rPr>
          <w:rFonts w:eastAsia="Meiryo"/>
          <w:color w:val="000000"/>
          <w:sz w:val="22"/>
          <w:szCs w:val="22"/>
        </w:rPr>
        <w:t>ì</w:t>
      </w:r>
      <w:r w:rsidRPr="00D954D7">
        <w:rPr>
          <w:rFonts w:eastAsia="Meiryo"/>
          <w:color w:val="000000"/>
          <w:spacing w:val="-19"/>
          <w:sz w:val="22"/>
          <w:szCs w:val="22"/>
        </w:rPr>
        <w:t xml:space="preserve"> </w:t>
      </w:r>
      <w:r w:rsidRPr="00D954D7">
        <w:rPr>
          <w:rFonts w:eastAsia="Meiryo"/>
          <w:color w:val="000000"/>
          <w:spacing w:val="-8"/>
          <w:sz w:val="22"/>
          <w:szCs w:val="22"/>
        </w:rPr>
        <w:t>s</w:t>
      </w:r>
      <w:r w:rsidRPr="00D954D7">
        <w:rPr>
          <w:rFonts w:eastAsia="Meiryo"/>
          <w:color w:val="000000"/>
          <w:sz w:val="22"/>
          <w:szCs w:val="22"/>
        </w:rPr>
        <w:t>ố</w:t>
      </w:r>
      <w:r w:rsidRPr="00D954D7">
        <w:rPr>
          <w:rFonts w:eastAsia="Meiryo"/>
          <w:color w:val="000000"/>
          <w:spacing w:val="-17"/>
          <w:sz w:val="22"/>
          <w:szCs w:val="22"/>
        </w:rPr>
        <w:t xml:space="preserve"> </w:t>
      </w:r>
      <w:r w:rsidRPr="00D954D7">
        <w:rPr>
          <w:rFonts w:eastAsia="Meiryo"/>
          <w:color w:val="000000"/>
          <w:spacing w:val="-8"/>
          <w:sz w:val="22"/>
          <w:szCs w:val="22"/>
        </w:rPr>
        <w:t>ch</w:t>
      </w:r>
      <w:r w:rsidRPr="00D954D7">
        <w:rPr>
          <w:rFonts w:eastAsia="Meiryo"/>
          <w:color w:val="000000"/>
          <w:sz w:val="22"/>
          <w:szCs w:val="22"/>
        </w:rPr>
        <w:t>ỉ</w:t>
      </w:r>
      <w:r w:rsidRPr="00D954D7">
        <w:rPr>
          <w:rFonts w:eastAsia="Meiryo"/>
          <w:color w:val="000000"/>
          <w:spacing w:val="-18"/>
          <w:sz w:val="22"/>
          <w:szCs w:val="22"/>
        </w:rPr>
        <w:t xml:space="preserve"> </w:t>
      </w:r>
      <w:r w:rsidRPr="00D954D7">
        <w:rPr>
          <w:rFonts w:eastAsia="Meiryo"/>
          <w:color w:val="000000"/>
          <w:spacing w:val="-8"/>
          <w:sz w:val="22"/>
          <w:szCs w:val="22"/>
        </w:rPr>
        <w:t>củ</w:t>
      </w:r>
      <w:r w:rsidRPr="00D954D7">
        <w:rPr>
          <w:rFonts w:eastAsia="Meiryo"/>
          <w:color w:val="000000"/>
          <w:sz w:val="22"/>
          <w:szCs w:val="22"/>
        </w:rPr>
        <w:t>a</w:t>
      </w:r>
      <w:r w:rsidRPr="00D954D7">
        <w:rPr>
          <w:rFonts w:eastAsia="Meiryo"/>
          <w:color w:val="000000"/>
          <w:spacing w:val="-17"/>
          <w:sz w:val="22"/>
          <w:szCs w:val="22"/>
        </w:rPr>
        <w:t xml:space="preserve"> </w:t>
      </w:r>
      <w:r w:rsidRPr="00D954D7">
        <w:rPr>
          <w:rFonts w:eastAsia="Meiryo"/>
          <w:color w:val="000000"/>
          <w:spacing w:val="-7"/>
          <w:sz w:val="22"/>
          <w:szCs w:val="22"/>
        </w:rPr>
        <w:t>a</w:t>
      </w:r>
      <w:r w:rsidRPr="00D954D7">
        <w:rPr>
          <w:rFonts w:eastAsia="Meiryo"/>
          <w:color w:val="000000"/>
          <w:spacing w:val="-9"/>
          <w:sz w:val="22"/>
          <w:szCs w:val="22"/>
        </w:rPr>
        <w:t>m</w:t>
      </w:r>
      <w:r w:rsidRPr="00D954D7">
        <w:rPr>
          <w:rFonts w:eastAsia="Meiryo"/>
          <w:color w:val="000000"/>
          <w:spacing w:val="-8"/>
          <w:sz w:val="22"/>
          <w:szCs w:val="22"/>
        </w:rPr>
        <w:t>p</w:t>
      </w:r>
      <w:r w:rsidRPr="00D954D7">
        <w:rPr>
          <w:rFonts w:eastAsia="Meiryo"/>
          <w:color w:val="000000"/>
          <w:sz w:val="22"/>
          <w:szCs w:val="22"/>
        </w:rPr>
        <w:t>e</w:t>
      </w:r>
      <w:r w:rsidRPr="00D954D7">
        <w:rPr>
          <w:rFonts w:eastAsia="Meiryo"/>
          <w:color w:val="000000"/>
          <w:spacing w:val="-19"/>
          <w:sz w:val="22"/>
          <w:szCs w:val="22"/>
        </w:rPr>
        <w:t xml:space="preserve"> </w:t>
      </w:r>
      <w:r w:rsidRPr="00D954D7">
        <w:rPr>
          <w:rFonts w:eastAsia="Meiryo"/>
          <w:color w:val="000000"/>
          <w:spacing w:val="-9"/>
          <w:sz w:val="22"/>
          <w:szCs w:val="22"/>
        </w:rPr>
        <w:t>k</w:t>
      </w:r>
      <w:r w:rsidRPr="00D954D7">
        <w:rPr>
          <w:rFonts w:eastAsia="Meiryo"/>
          <w:color w:val="000000"/>
          <w:sz w:val="22"/>
          <w:szCs w:val="22"/>
        </w:rPr>
        <w:t>ế</w:t>
      </w:r>
      <w:r w:rsidRPr="00D954D7">
        <w:rPr>
          <w:rFonts w:eastAsia="Meiryo"/>
          <w:color w:val="000000"/>
          <w:spacing w:val="-17"/>
          <w:sz w:val="22"/>
          <w:szCs w:val="22"/>
        </w:rPr>
        <w:t xml:space="preserve"> </w:t>
      </w:r>
      <w:r w:rsidRPr="00D954D7">
        <w:rPr>
          <w:rFonts w:eastAsia="Meiryo"/>
          <w:color w:val="000000"/>
          <w:spacing w:val="-8"/>
          <w:sz w:val="22"/>
          <w:szCs w:val="22"/>
        </w:rPr>
        <w:t>là</w:t>
      </w:r>
      <w:r w:rsidR="00F772AA" w:rsidRPr="00D954D7">
        <w:rPr>
          <w:rFonts w:eastAsia="Meiryo"/>
          <w:color w:val="000000"/>
          <w:spacing w:val="-8"/>
          <w:sz w:val="22"/>
          <w:szCs w:val="22"/>
        </w:rPr>
        <w:br/>
      </w:r>
      <w:r w:rsidRPr="00D954D7">
        <w:rPr>
          <w:rFonts w:eastAsia="Meiryo"/>
          <w:b/>
          <w:bCs/>
          <w:color w:val="3365FF"/>
          <w:sz w:val="22"/>
          <w:szCs w:val="22"/>
        </w:rPr>
        <w:t xml:space="preserve">A. </w:t>
      </w:r>
      <w:smartTag w:uri="urn:schemas-microsoft-com:office:smarttags" w:element="metricconverter">
        <w:smartTagPr>
          <w:attr w:name="ProductID" w:val="2,8 A"/>
        </w:smartTagPr>
        <w:r w:rsidRPr="00D954D7">
          <w:rPr>
            <w:rFonts w:eastAsia="Meiryo"/>
            <w:color w:val="000000"/>
            <w:sz w:val="22"/>
            <w:szCs w:val="22"/>
          </w:rPr>
          <w:t>2,8</w:t>
        </w:r>
        <w:r w:rsidRPr="00D954D7">
          <w:rPr>
            <w:rFonts w:eastAsia="Meiryo"/>
            <w:color w:val="000000"/>
            <w:spacing w:val="12"/>
            <w:sz w:val="22"/>
            <w:szCs w:val="22"/>
          </w:rPr>
          <w:t xml:space="preserve"> </w:t>
        </w:r>
        <w:r w:rsidRPr="00D954D7">
          <w:rPr>
            <w:rFonts w:eastAsia="Meiryo"/>
            <w:color w:val="000000"/>
            <w:spacing w:val="11"/>
            <w:sz w:val="22"/>
            <w:szCs w:val="22"/>
          </w:rPr>
          <w:t>A</w:t>
        </w:r>
      </w:smartTag>
      <w:r w:rsidRPr="00D954D7">
        <w:rPr>
          <w:rFonts w:eastAsia="Meiryo"/>
          <w:color w:val="000000"/>
          <w:sz w:val="22"/>
          <w:szCs w:val="22"/>
        </w:rPr>
        <w:t>.</w:t>
      </w:r>
      <w:r w:rsidRPr="00D954D7">
        <w:rPr>
          <w:rFonts w:eastAsia="Meiryo"/>
          <w:color w:val="000000"/>
          <w:sz w:val="22"/>
          <w:szCs w:val="22"/>
        </w:rPr>
        <w:tab/>
      </w:r>
      <w:r w:rsidRPr="00D954D7">
        <w:rPr>
          <w:rFonts w:eastAsia="Meiryo"/>
          <w:b/>
          <w:bCs/>
          <w:color w:val="3365FF"/>
          <w:sz w:val="22"/>
          <w:szCs w:val="22"/>
        </w:rPr>
        <w:t>B.</w:t>
      </w:r>
      <w:r w:rsidRPr="00D954D7">
        <w:rPr>
          <w:rFonts w:eastAsia="Meiryo"/>
          <w:b/>
          <w:bCs/>
          <w:color w:val="3365FF"/>
          <w:spacing w:val="-2"/>
          <w:sz w:val="22"/>
          <w:szCs w:val="22"/>
        </w:rPr>
        <w:t xml:space="preserve"> </w:t>
      </w:r>
      <w:smartTag w:uri="urn:schemas-microsoft-com:office:smarttags" w:element="metricconverter">
        <w:smartTagPr>
          <w:attr w:name="ProductID" w:val="1,4 A"/>
        </w:smartTagPr>
        <w:r w:rsidRPr="00D954D7">
          <w:rPr>
            <w:rFonts w:eastAsia="Meiryo"/>
            <w:color w:val="000000"/>
            <w:sz w:val="22"/>
            <w:szCs w:val="22"/>
          </w:rPr>
          <w:t>1,4</w:t>
        </w:r>
        <w:r w:rsidRPr="00D954D7">
          <w:rPr>
            <w:rFonts w:eastAsia="Meiryo"/>
            <w:color w:val="000000"/>
            <w:spacing w:val="12"/>
            <w:sz w:val="22"/>
            <w:szCs w:val="22"/>
          </w:rPr>
          <w:t xml:space="preserve"> </w:t>
        </w:r>
        <w:r w:rsidRPr="00D954D7">
          <w:rPr>
            <w:rFonts w:eastAsia="Meiryo"/>
            <w:color w:val="000000"/>
            <w:spacing w:val="11"/>
            <w:sz w:val="22"/>
            <w:szCs w:val="22"/>
          </w:rPr>
          <w:t>A</w:t>
        </w:r>
      </w:smartTag>
      <w:r w:rsidRPr="00D954D7">
        <w:rPr>
          <w:rFonts w:eastAsia="Meiryo"/>
          <w:color w:val="000000"/>
          <w:sz w:val="22"/>
          <w:szCs w:val="22"/>
        </w:rPr>
        <w:t>.</w:t>
      </w:r>
      <w:r w:rsidRPr="00D954D7">
        <w:rPr>
          <w:rFonts w:eastAsia="Meiryo"/>
          <w:color w:val="000000"/>
          <w:sz w:val="22"/>
          <w:szCs w:val="22"/>
        </w:rPr>
        <w:tab/>
      </w:r>
      <w:r w:rsidRPr="00D954D7">
        <w:rPr>
          <w:rFonts w:eastAsia="Meiryo"/>
          <w:color w:val="FF0000"/>
          <w:sz w:val="22"/>
          <w:szCs w:val="22"/>
          <w:u w:val="single" w:color="FF0000"/>
        </w:rPr>
        <w:t xml:space="preserve">C. </w:t>
      </w:r>
      <w:smartTag w:uri="urn:schemas-microsoft-com:office:smarttags" w:element="metricconverter">
        <w:smartTagPr>
          <w:attr w:name="ProductID" w:val="2,0 A"/>
        </w:smartTagPr>
        <w:r w:rsidRPr="00D954D7">
          <w:rPr>
            <w:rFonts w:eastAsia="Meiryo"/>
            <w:color w:val="FF0000"/>
            <w:sz w:val="22"/>
            <w:szCs w:val="22"/>
            <w:u w:val="single" w:color="FF0000"/>
          </w:rPr>
          <w:t>2,0 A</w:t>
        </w:r>
      </w:smartTag>
      <w:r w:rsidRPr="00D954D7">
        <w:rPr>
          <w:rFonts w:eastAsia="Meiryo"/>
          <w:color w:val="000000"/>
          <w:sz w:val="22"/>
          <w:szCs w:val="22"/>
        </w:rPr>
        <w:tab/>
      </w:r>
      <w:r w:rsidRPr="00D954D7">
        <w:rPr>
          <w:rFonts w:eastAsia="Meiryo"/>
          <w:color w:val="000000"/>
          <w:sz w:val="22"/>
          <w:szCs w:val="22"/>
        </w:rPr>
        <w:tab/>
        <w:t>D. 1,0 A</w:t>
      </w:r>
    </w:p>
    <w:p w14:paraId="12EC86A2" w14:textId="77777777" w:rsidR="004916C2" w:rsidRPr="00D954D7" w:rsidRDefault="004916C2" w:rsidP="0038605B">
      <w:pPr>
        <w:pStyle w:val="ListParagraph"/>
        <w:spacing w:before="5" w:line="271" w:lineRule="exact"/>
        <w:ind w:left="340" w:right="-76"/>
        <w:jc w:val="left"/>
        <w:rPr>
          <w:rFonts w:eastAsia="Meiryo"/>
          <w:color w:val="000000"/>
          <w:sz w:val="22"/>
          <w:szCs w:val="22"/>
        </w:rPr>
      </w:pPr>
    </w:p>
    <w:p w14:paraId="16F5BAFD" w14:textId="77777777" w:rsidR="004916C2" w:rsidRPr="00D954D7" w:rsidRDefault="004916C2" w:rsidP="0038605B">
      <w:pPr>
        <w:pStyle w:val="Heading3"/>
        <w:jc w:val="left"/>
        <w:rPr>
          <w:rFonts w:cs="Times New Roman"/>
        </w:rPr>
      </w:pPr>
      <w:bookmarkStart w:id="170" w:name="_Toc47111433"/>
      <w:r w:rsidRPr="00D954D7">
        <w:rPr>
          <w:rFonts w:cs="Times New Roman"/>
        </w:rPr>
        <w:t>NĂM 2016</w:t>
      </w:r>
      <w:bookmarkEnd w:id="170"/>
    </w:p>
    <w:p w14:paraId="6C132FFC" w14:textId="77777777" w:rsidR="004916C2" w:rsidRPr="00D954D7" w:rsidRDefault="004916C2" w:rsidP="0038605B">
      <w:pPr>
        <w:pStyle w:val="ListParagraph"/>
        <w:spacing w:before="5" w:line="271" w:lineRule="exact"/>
        <w:ind w:left="340" w:right="-76"/>
        <w:jc w:val="left"/>
        <w:rPr>
          <w:rFonts w:eastAsia="Meiryo"/>
          <w:color w:val="000000"/>
          <w:sz w:val="22"/>
          <w:szCs w:val="22"/>
        </w:rPr>
      </w:pPr>
    </w:p>
    <w:p w14:paraId="3724B99A" w14:textId="77777777" w:rsidR="00C304E9" w:rsidRPr="00D954D7" w:rsidRDefault="00C304E9" w:rsidP="0038605B">
      <w:pPr>
        <w:pStyle w:val="ListParagraph"/>
        <w:numPr>
          <w:ilvl w:val="0"/>
          <w:numId w:val="36"/>
        </w:numPr>
        <w:jc w:val="left"/>
        <w:rPr>
          <w:spacing w:val="-4"/>
          <w:sz w:val="22"/>
          <w:szCs w:val="22"/>
        </w:rPr>
      </w:pPr>
      <w:r w:rsidRPr="00D954D7">
        <w:rPr>
          <w:b/>
          <w:color w:val="FF00FF"/>
          <w:spacing w:val="-4"/>
          <w:sz w:val="22"/>
          <w:szCs w:val="22"/>
        </w:rPr>
        <w:t>(DH-16)</w:t>
      </w:r>
      <w:r w:rsidRPr="00D954D7">
        <w:rPr>
          <w:b/>
          <w:spacing w:val="-4"/>
          <w:sz w:val="22"/>
          <w:szCs w:val="22"/>
        </w:rPr>
        <w:t xml:space="preserve"> 24.</w:t>
      </w:r>
      <w:r w:rsidRPr="00D954D7">
        <w:rPr>
          <w:spacing w:val="-4"/>
          <w:sz w:val="22"/>
          <w:szCs w:val="22"/>
        </w:rPr>
        <w:t xml:space="preserve"> Đặt điện áp </w:t>
      </w:r>
      <w:r w:rsidRPr="00D954D7">
        <w:rPr>
          <w:position w:val="-12"/>
          <w:sz w:val="22"/>
          <w:szCs w:val="22"/>
        </w:rPr>
        <w:object w:dxaOrig="1280" w:dyaOrig="360" w14:anchorId="52E86497">
          <v:shape id="_x0000_i2147" type="#_x0000_t75" style="width:63.5pt;height:17.05pt" o:ole="">
            <v:imagedata r:id="rId2250" o:title=""/>
          </v:shape>
          <o:OLEObject Type="Embed" ProgID="Equation.DSMT4" ShapeID="_x0000_i2147" DrawAspect="Content" ObjectID="_1657736244" r:id="rId2251"/>
        </w:object>
      </w:r>
      <w:r w:rsidRPr="00D954D7">
        <w:rPr>
          <w:spacing w:val="-4"/>
          <w:sz w:val="22"/>
          <w:szCs w:val="22"/>
        </w:rPr>
        <w:t xml:space="preserve"> (U</w:t>
      </w:r>
      <w:r w:rsidRPr="00D954D7">
        <w:rPr>
          <w:spacing w:val="-4"/>
          <w:sz w:val="22"/>
          <w:szCs w:val="22"/>
          <w:vertAlign w:val="subscript"/>
        </w:rPr>
        <w:t>0</w:t>
      </w:r>
      <w:r w:rsidRPr="00D954D7">
        <w:rPr>
          <w:spacing w:val="-4"/>
          <w:sz w:val="22"/>
          <w:szCs w:val="22"/>
        </w:rPr>
        <w:t xml:space="preserve"> không đổi, </w:t>
      </w:r>
      <w:r w:rsidRPr="00D954D7">
        <w:rPr>
          <w:position w:val="-6"/>
          <w:sz w:val="22"/>
          <w:szCs w:val="22"/>
        </w:rPr>
        <w:object w:dxaOrig="220" w:dyaOrig="220" w14:anchorId="3867DC42">
          <v:shape id="_x0000_i2148" type="#_x0000_t75" style="width:11.45pt;height:11.45pt" o:ole="">
            <v:imagedata r:id="rId2252" o:title=""/>
          </v:shape>
          <o:OLEObject Type="Embed" ProgID="Equation.DSMT4" ShapeID="_x0000_i2148" DrawAspect="Content" ObjectID="_1657736245" r:id="rId2253"/>
        </w:object>
      </w:r>
      <w:r w:rsidRPr="00D954D7">
        <w:rPr>
          <w:spacing w:val="-4"/>
          <w:sz w:val="22"/>
          <w:szCs w:val="22"/>
        </w:rPr>
        <w:t xml:space="preserve"> thay đổi được) vào hai đầu đoạn mạch gồm điện trở R, cuộn cảm thuần có độ tự cảm L và tụ điện có điện dung C mắc nối tiếp. Hiện tượng cộng hưởng điện xảy ra khi</w:t>
      </w:r>
    </w:p>
    <w:p w14:paraId="16F127E2" w14:textId="2AF499EE" w:rsidR="00C304E9" w:rsidRPr="00D954D7" w:rsidRDefault="00C304E9" w:rsidP="0038605B">
      <w:pPr>
        <w:pStyle w:val="ListParagraph"/>
        <w:ind w:left="340"/>
        <w:jc w:val="left"/>
        <w:rPr>
          <w:sz w:val="22"/>
          <w:szCs w:val="22"/>
        </w:rPr>
      </w:pPr>
      <w:r w:rsidRPr="00D954D7">
        <w:rPr>
          <w:b/>
          <w:color w:val="3333FF"/>
          <w:sz w:val="22"/>
          <w:szCs w:val="22"/>
        </w:rPr>
        <w:t>A.</w:t>
      </w:r>
      <w:r w:rsidRPr="00D954D7">
        <w:rPr>
          <w:sz w:val="22"/>
          <w:szCs w:val="22"/>
        </w:rPr>
        <w:t xml:space="preserve"> </w:t>
      </w:r>
      <w:r w:rsidR="00252D21" w:rsidRPr="00D954D7">
        <w:rPr>
          <w:position w:val="-6"/>
          <w:sz w:val="22"/>
          <w:szCs w:val="22"/>
        </w:rPr>
        <w:object w:dxaOrig="1480" w:dyaOrig="320" w14:anchorId="03799CEF">
          <v:shape id="_x0000_i2149" type="#_x0000_t75" style="width:74.05pt;height:15.3pt" o:ole="">
            <v:imagedata r:id="rId2254" o:title=""/>
          </v:shape>
          <o:OLEObject Type="Embed" ProgID="Equation.DSMT4" ShapeID="_x0000_i2149" DrawAspect="Content" ObjectID="_1657736246" r:id="rId2255"/>
        </w:object>
      </w:r>
      <w:r w:rsidRPr="00D954D7">
        <w:rPr>
          <w:sz w:val="22"/>
          <w:szCs w:val="22"/>
        </w:rPr>
        <w:t xml:space="preserve"> </w:t>
      </w:r>
      <w:r w:rsidRPr="00D954D7">
        <w:rPr>
          <w:sz w:val="22"/>
          <w:szCs w:val="22"/>
        </w:rPr>
        <w:tab/>
      </w:r>
      <w:r w:rsidR="00252D21" w:rsidRPr="00D954D7">
        <w:rPr>
          <w:sz w:val="22"/>
          <w:szCs w:val="22"/>
        </w:rPr>
        <w:tab/>
      </w:r>
      <w:r w:rsidRPr="00D954D7">
        <w:rPr>
          <w:b/>
          <w:color w:val="FF0000"/>
          <w:sz w:val="22"/>
          <w:szCs w:val="22"/>
          <w:u w:val="single" w:color="FF0000"/>
        </w:rPr>
        <w:t>B.</w:t>
      </w:r>
      <w:r w:rsidRPr="00D954D7">
        <w:rPr>
          <w:color w:val="FF0000"/>
          <w:sz w:val="22"/>
          <w:szCs w:val="22"/>
          <w:u w:val="single" w:color="FF0000"/>
        </w:rPr>
        <w:t xml:space="preserve"> </w:t>
      </w:r>
      <w:r w:rsidR="00252D21" w:rsidRPr="00D954D7">
        <w:rPr>
          <w:color w:val="FF0000"/>
          <w:position w:val="-6"/>
          <w:sz w:val="22"/>
          <w:szCs w:val="22"/>
          <w:u w:val="single" w:color="FF0000"/>
        </w:rPr>
        <w:object w:dxaOrig="1300" w:dyaOrig="320" w14:anchorId="6B861ED7">
          <v:shape id="_x0000_i2150" type="#_x0000_t75" style="width:65.55pt;height:15.3pt" o:ole="">
            <v:imagedata r:id="rId2256" o:title=""/>
          </v:shape>
          <o:OLEObject Type="Embed" ProgID="Equation.DSMT4" ShapeID="_x0000_i2150" DrawAspect="Content" ObjectID="_1657736247" r:id="rId2257"/>
        </w:object>
      </w:r>
      <w:r w:rsidRPr="00D954D7">
        <w:rPr>
          <w:sz w:val="22"/>
          <w:szCs w:val="22"/>
        </w:rPr>
        <w:tab/>
      </w:r>
      <w:r w:rsidR="00252D21" w:rsidRPr="00D954D7">
        <w:rPr>
          <w:sz w:val="22"/>
          <w:szCs w:val="22"/>
        </w:rPr>
        <w:br/>
      </w:r>
      <w:r w:rsidRPr="00D954D7">
        <w:rPr>
          <w:b/>
          <w:color w:val="3333FF"/>
          <w:sz w:val="22"/>
          <w:szCs w:val="22"/>
        </w:rPr>
        <w:t>C.</w:t>
      </w:r>
      <w:r w:rsidRPr="00D954D7">
        <w:rPr>
          <w:sz w:val="22"/>
          <w:szCs w:val="22"/>
        </w:rPr>
        <w:t xml:space="preserve"> </w:t>
      </w:r>
      <w:r w:rsidRPr="00D954D7">
        <w:rPr>
          <w:position w:val="-28"/>
          <w:sz w:val="22"/>
          <w:szCs w:val="22"/>
        </w:rPr>
        <w:object w:dxaOrig="1520" w:dyaOrig="680" w14:anchorId="135A09C8">
          <v:shape id="_x0000_i2151" type="#_x0000_t75" style="width:77pt;height:33.8pt" o:ole="">
            <v:imagedata r:id="rId2258" o:title=""/>
          </v:shape>
          <o:OLEObject Type="Embed" ProgID="Equation.DSMT4" ShapeID="_x0000_i2151" DrawAspect="Content" ObjectID="_1657736248" r:id="rId2259"/>
        </w:object>
      </w:r>
      <w:r w:rsidRPr="00D954D7">
        <w:rPr>
          <w:sz w:val="22"/>
          <w:szCs w:val="22"/>
        </w:rPr>
        <w:t xml:space="preserve"> </w:t>
      </w:r>
      <w:r w:rsidRPr="00D954D7">
        <w:rPr>
          <w:sz w:val="22"/>
          <w:szCs w:val="22"/>
        </w:rPr>
        <w:tab/>
      </w:r>
      <w:r w:rsidRPr="00D954D7">
        <w:rPr>
          <w:b/>
          <w:color w:val="3333FF"/>
          <w:sz w:val="22"/>
          <w:szCs w:val="22"/>
        </w:rPr>
        <w:t>D.</w:t>
      </w:r>
      <w:r w:rsidRPr="00D954D7">
        <w:rPr>
          <w:sz w:val="22"/>
          <w:szCs w:val="22"/>
        </w:rPr>
        <w:t xml:space="preserve"> </w:t>
      </w:r>
      <w:r w:rsidR="00252D21" w:rsidRPr="00D954D7">
        <w:rPr>
          <w:position w:val="-6"/>
          <w:sz w:val="22"/>
          <w:szCs w:val="22"/>
        </w:rPr>
        <w:object w:dxaOrig="1420" w:dyaOrig="320" w14:anchorId="0035F1E3">
          <v:shape id="_x0000_i2152" type="#_x0000_t75" style="width:71.7pt;height:15.3pt" o:ole="">
            <v:imagedata r:id="rId2260" o:title=""/>
          </v:shape>
          <o:OLEObject Type="Embed" ProgID="Equation.DSMT4" ShapeID="_x0000_i2152" DrawAspect="Content" ObjectID="_1657736249" r:id="rId2261"/>
        </w:object>
      </w:r>
    </w:p>
    <w:p w14:paraId="3C93C1E6" w14:textId="77777777" w:rsidR="00C304E9" w:rsidRPr="00D954D7" w:rsidRDefault="00C304E9" w:rsidP="0038605B">
      <w:pPr>
        <w:pStyle w:val="ListParagraph"/>
        <w:numPr>
          <w:ilvl w:val="0"/>
          <w:numId w:val="36"/>
        </w:numPr>
        <w:jc w:val="left"/>
        <w:rPr>
          <w:sz w:val="22"/>
          <w:szCs w:val="22"/>
        </w:rPr>
      </w:pPr>
      <w:r w:rsidRPr="00D954D7">
        <w:rPr>
          <w:b/>
          <w:color w:val="FF00FF"/>
          <w:sz w:val="22"/>
          <w:szCs w:val="22"/>
        </w:rPr>
        <w:t>(DH-16)</w:t>
      </w:r>
      <w:r w:rsidRPr="00D954D7">
        <w:rPr>
          <w:b/>
          <w:sz w:val="22"/>
          <w:szCs w:val="22"/>
        </w:rPr>
        <w:t xml:space="preserve"> 32.</w:t>
      </w:r>
      <w:r w:rsidRPr="00D954D7">
        <w:rPr>
          <w:sz w:val="22"/>
          <w:szCs w:val="22"/>
        </w:rPr>
        <w:t xml:space="preserve"> Đặt điện áp </w:t>
      </w:r>
      <w:r w:rsidRPr="00D954D7">
        <w:rPr>
          <w:position w:val="-6"/>
          <w:sz w:val="22"/>
          <w:szCs w:val="22"/>
        </w:rPr>
        <w:object w:dxaOrig="1960" w:dyaOrig="340" w14:anchorId="308D35BB">
          <v:shape id="_x0000_i2153" type="#_x0000_t75" style="width:98.45pt;height:17.05pt" o:ole="">
            <v:imagedata r:id="rId2262" o:title=""/>
          </v:shape>
          <o:OLEObject Type="Embed" ProgID="Equation.DSMT4" ShapeID="_x0000_i2153" DrawAspect="Content" ObjectID="_1657736250" r:id="rId2263"/>
        </w:object>
      </w:r>
      <w:r w:rsidRPr="00D954D7">
        <w:rPr>
          <w:sz w:val="22"/>
          <w:szCs w:val="22"/>
        </w:rPr>
        <w:t xml:space="preserve"> (u tính bằng V, t tính bằng s) vào hai đầu đoạn mạch AB như hình vẽ. Biết cuộn dây là cuộn cảm thuần, R = 20 </w:t>
      </w:r>
      <w:r w:rsidRPr="00D954D7">
        <w:rPr>
          <w:position w:val="-4"/>
          <w:sz w:val="22"/>
          <w:szCs w:val="22"/>
        </w:rPr>
        <w:object w:dxaOrig="260" w:dyaOrig="260" w14:anchorId="34531D7A">
          <v:shape id="_x0000_i2154" type="#_x0000_t75" style="width:12.95pt;height:12.95pt" o:ole="">
            <v:imagedata r:id="rId2264" o:title=""/>
          </v:shape>
          <o:OLEObject Type="Embed" ProgID="Equation.DSMT4" ShapeID="_x0000_i2154" DrawAspect="Content" ObjectID="_1657736251" r:id="rId2265"/>
        </w:object>
      </w:r>
      <w:r w:rsidRPr="00D954D7">
        <w:rPr>
          <w:sz w:val="22"/>
          <w:szCs w:val="22"/>
        </w:rPr>
        <w:t xml:space="preserve"> và cường độ dòng điện hiệu dụng trong đoạn mạch bằng 3 </w:t>
      </w:r>
      <w:r w:rsidRPr="00D8659B">
        <w:rPr>
          <w:b/>
          <w:color w:val="3333FF"/>
          <w:sz w:val="22"/>
          <w:szCs w:val="22"/>
        </w:rPr>
        <w:t>A.</w:t>
      </w:r>
      <w:r w:rsidRPr="00D954D7">
        <w:rPr>
          <w:sz w:val="22"/>
          <w:szCs w:val="22"/>
        </w:rPr>
        <w:t xml:space="preserve"> Tại thời điểm t thì </w:t>
      </w:r>
      <w:r w:rsidRPr="00D954D7">
        <w:rPr>
          <w:position w:val="-6"/>
          <w:sz w:val="22"/>
          <w:szCs w:val="22"/>
        </w:rPr>
        <w:object w:dxaOrig="1120" w:dyaOrig="340" w14:anchorId="739EB1AD">
          <v:shape id="_x0000_i2155" type="#_x0000_t75" style="width:55.55pt;height:17.05pt" o:ole="">
            <v:imagedata r:id="rId2266" o:title=""/>
          </v:shape>
          <o:OLEObject Type="Embed" ProgID="Equation.DSMT4" ShapeID="_x0000_i2155" DrawAspect="Content" ObjectID="_1657736252" r:id="rId2267"/>
        </w:object>
      </w:r>
      <w:r w:rsidRPr="00D954D7">
        <w:rPr>
          <w:sz w:val="22"/>
          <w:szCs w:val="22"/>
        </w:rPr>
        <w:t xml:space="preserve"> V. Tại thời điểm </w:t>
      </w:r>
      <w:r w:rsidRPr="00D954D7">
        <w:rPr>
          <w:position w:val="-24"/>
          <w:sz w:val="22"/>
          <w:szCs w:val="22"/>
        </w:rPr>
        <w:object w:dxaOrig="1060" w:dyaOrig="620" w14:anchorId="2A132A51">
          <v:shape id="_x0000_i2156" type="#_x0000_t75" style="width:53.2pt;height:32.05pt" o:ole="">
            <v:imagedata r:id="rId2268" o:title=""/>
          </v:shape>
          <o:OLEObject Type="Embed" ProgID="Equation.DSMT4" ShapeID="_x0000_i2156" DrawAspect="Content" ObjectID="_1657736253" r:id="rId2269"/>
        </w:object>
      </w:r>
      <w:r w:rsidRPr="00D954D7">
        <w:rPr>
          <w:sz w:val="22"/>
          <w:szCs w:val="22"/>
        </w:rPr>
        <w:t xml:space="preserve"> thì cường độ dòng điện trong đoạn mạch bằng không và đang giảm. Công suất tiêu thụ trên đoạn mạch MB bằng</w:t>
      </w:r>
    </w:p>
    <w:p w14:paraId="0B826242" w14:textId="77777777" w:rsidR="00C304E9" w:rsidRPr="00D954D7" w:rsidRDefault="00C304E9" w:rsidP="0038605B">
      <w:pPr>
        <w:pStyle w:val="ListParagraph"/>
        <w:ind w:left="340"/>
        <w:jc w:val="left"/>
        <w:rPr>
          <w:sz w:val="22"/>
          <w:szCs w:val="22"/>
        </w:rPr>
      </w:pPr>
      <w:r w:rsidRPr="00D954D7">
        <w:rPr>
          <w:b/>
          <w:color w:val="3333FF"/>
          <w:sz w:val="22"/>
          <w:szCs w:val="22"/>
        </w:rPr>
        <w:t>A.</w:t>
      </w:r>
      <w:r w:rsidRPr="00D954D7">
        <w:rPr>
          <w:sz w:val="22"/>
          <w:szCs w:val="22"/>
        </w:rPr>
        <w:t xml:space="preserve"> 180 W.</w:t>
      </w:r>
      <w:r w:rsidRPr="00D954D7">
        <w:rPr>
          <w:sz w:val="22"/>
          <w:szCs w:val="22"/>
        </w:rPr>
        <w:tab/>
      </w:r>
      <w:r w:rsidRPr="00D954D7">
        <w:rPr>
          <w:sz w:val="22"/>
          <w:szCs w:val="22"/>
        </w:rPr>
        <w:tab/>
      </w:r>
      <w:r w:rsidRPr="00D954D7">
        <w:rPr>
          <w:b/>
          <w:color w:val="3333FF"/>
          <w:sz w:val="22"/>
          <w:szCs w:val="22"/>
        </w:rPr>
        <w:t>B.</w:t>
      </w:r>
      <w:r w:rsidRPr="00D954D7">
        <w:rPr>
          <w:sz w:val="22"/>
          <w:szCs w:val="22"/>
        </w:rPr>
        <w:t xml:space="preserve"> 200 W. </w:t>
      </w:r>
      <w:r w:rsidRPr="00D954D7">
        <w:rPr>
          <w:sz w:val="22"/>
          <w:szCs w:val="22"/>
        </w:rPr>
        <w:tab/>
      </w:r>
      <w:r w:rsidRPr="00D954D7">
        <w:rPr>
          <w:sz w:val="22"/>
          <w:szCs w:val="22"/>
        </w:rPr>
        <w:tab/>
      </w:r>
      <w:r w:rsidRPr="00D954D7">
        <w:rPr>
          <w:b/>
          <w:color w:val="FF0000"/>
          <w:sz w:val="22"/>
          <w:szCs w:val="22"/>
          <w:u w:val="single" w:color="FF0000"/>
        </w:rPr>
        <w:t>C.</w:t>
      </w:r>
      <w:r w:rsidRPr="00D954D7">
        <w:rPr>
          <w:color w:val="FF0000"/>
          <w:sz w:val="22"/>
          <w:szCs w:val="22"/>
          <w:u w:val="single" w:color="FF0000"/>
        </w:rPr>
        <w:t xml:space="preserve"> 120 W.</w:t>
      </w:r>
      <w:r w:rsidR="00252D21" w:rsidRPr="00D954D7">
        <w:rPr>
          <w:sz w:val="22"/>
          <w:szCs w:val="22"/>
        </w:rPr>
        <w:t xml:space="preserve"> </w:t>
      </w:r>
      <w:r w:rsidR="00252D21" w:rsidRPr="00D954D7">
        <w:rPr>
          <w:sz w:val="22"/>
          <w:szCs w:val="22"/>
        </w:rPr>
        <w:tab/>
      </w:r>
      <w:r w:rsidRPr="00D954D7">
        <w:rPr>
          <w:b/>
          <w:color w:val="3333FF"/>
          <w:sz w:val="22"/>
          <w:szCs w:val="22"/>
        </w:rPr>
        <w:t>D.</w:t>
      </w:r>
      <w:r w:rsidRPr="00D954D7">
        <w:rPr>
          <w:sz w:val="22"/>
          <w:szCs w:val="22"/>
        </w:rPr>
        <w:t xml:space="preserve"> 90W.</w:t>
      </w:r>
    </w:p>
    <w:p w14:paraId="24003F51" w14:textId="77777777" w:rsidR="00C304E9" w:rsidRPr="00D954D7" w:rsidRDefault="00C304E9" w:rsidP="0038605B">
      <w:pPr>
        <w:pStyle w:val="ListParagraph"/>
        <w:numPr>
          <w:ilvl w:val="0"/>
          <w:numId w:val="36"/>
        </w:numPr>
        <w:jc w:val="left"/>
        <w:rPr>
          <w:sz w:val="22"/>
          <w:szCs w:val="22"/>
          <w:lang w:val="es-ES"/>
        </w:rPr>
      </w:pPr>
      <w:r w:rsidRPr="00D954D7">
        <w:rPr>
          <w:b/>
          <w:color w:val="FF00FF"/>
          <w:sz w:val="22"/>
          <w:szCs w:val="22"/>
          <w:lang w:val="es-ES"/>
        </w:rPr>
        <w:t>(DH-16)</w:t>
      </w:r>
      <w:r w:rsidRPr="00D954D7">
        <w:rPr>
          <w:b/>
          <w:sz w:val="22"/>
          <w:szCs w:val="22"/>
          <w:lang w:val="es-ES"/>
        </w:rPr>
        <w:t xml:space="preserve"> 33.</w:t>
      </w:r>
      <w:r w:rsidRPr="00D954D7">
        <w:rPr>
          <w:sz w:val="22"/>
          <w:szCs w:val="22"/>
          <w:lang w:val="es-ES"/>
        </w:rPr>
        <w:t xml:space="preserve"> Đặt điện áp </w:t>
      </w:r>
      <w:r w:rsidRPr="00D954D7">
        <w:rPr>
          <w:position w:val="-6"/>
          <w:sz w:val="22"/>
          <w:szCs w:val="22"/>
        </w:rPr>
        <w:object w:dxaOrig="1480" w:dyaOrig="340" w14:anchorId="3C4B31A1">
          <v:shape id="_x0000_i2157" type="#_x0000_t75" style="width:74.05pt;height:17.05pt" o:ole="">
            <v:imagedata r:id="rId2270" o:title=""/>
          </v:shape>
          <o:OLEObject Type="Embed" ProgID="Equation.DSMT4" ShapeID="_x0000_i2157" DrawAspect="Content" ObjectID="_1657736254" r:id="rId2271"/>
        </w:object>
      </w:r>
      <w:r w:rsidRPr="00D954D7">
        <w:rPr>
          <w:sz w:val="22"/>
          <w:szCs w:val="22"/>
          <w:lang w:val="es-ES"/>
        </w:rPr>
        <w:t xml:space="preserve"> (với U và </w:t>
      </w:r>
      <w:r w:rsidRPr="00D954D7">
        <w:rPr>
          <w:position w:val="-6"/>
          <w:sz w:val="22"/>
          <w:szCs w:val="22"/>
        </w:rPr>
        <w:object w:dxaOrig="220" w:dyaOrig="220" w14:anchorId="2BBBBCEA">
          <v:shape id="_x0000_i2158" type="#_x0000_t75" style="width:11.45pt;height:11.45pt" o:ole="">
            <v:imagedata r:id="rId2272" o:title=""/>
          </v:shape>
          <o:OLEObject Type="Embed" ProgID="Equation.DSMT4" ShapeID="_x0000_i2158" DrawAspect="Content" ObjectID="_1657736255" r:id="rId2273"/>
        </w:object>
      </w:r>
      <w:r w:rsidRPr="00D954D7">
        <w:rPr>
          <w:sz w:val="22"/>
          <w:szCs w:val="22"/>
          <w:lang w:val="es-ES"/>
        </w:rPr>
        <w:t xml:space="preserve"> không đổi) vào hai đầu đoạn mạch AB như hình vẽ. R là biến trở, cuộn cảm thuần có độ tự cảm L, tụ điện có điện dung </w:t>
      </w:r>
      <w:r w:rsidRPr="00D8659B">
        <w:rPr>
          <w:b/>
          <w:color w:val="3333FF"/>
          <w:sz w:val="22"/>
          <w:szCs w:val="22"/>
          <w:lang w:val="es-ES"/>
        </w:rPr>
        <w:t>C.</w:t>
      </w:r>
      <w:r w:rsidRPr="00D954D7">
        <w:rPr>
          <w:sz w:val="22"/>
          <w:szCs w:val="22"/>
          <w:lang w:val="es-ES"/>
        </w:rPr>
        <w:t xml:space="preserve"> Biết </w:t>
      </w:r>
      <w:r w:rsidRPr="00D954D7">
        <w:rPr>
          <w:position w:val="-6"/>
          <w:sz w:val="22"/>
          <w:szCs w:val="22"/>
        </w:rPr>
        <w:object w:dxaOrig="1040" w:dyaOrig="320" w14:anchorId="5C4B252A">
          <v:shape id="_x0000_i2159" type="#_x0000_t75" style="width:51.45pt;height:15.3pt" o:ole="">
            <v:imagedata r:id="rId2274" o:title=""/>
          </v:shape>
          <o:OLEObject Type="Embed" ProgID="Equation.DSMT4" ShapeID="_x0000_i2159" DrawAspect="Content" ObjectID="_1657736256" r:id="rId2275"/>
        </w:object>
      </w:r>
      <w:r w:rsidRPr="00D954D7">
        <w:rPr>
          <w:sz w:val="22"/>
          <w:szCs w:val="22"/>
          <w:lang w:val="es-ES"/>
        </w:rPr>
        <w:t xml:space="preserve"> Gọi P là công suất tiêu thụ của đoạn mạch A</w:t>
      </w:r>
      <w:r w:rsidRPr="00D8659B">
        <w:rPr>
          <w:b/>
          <w:color w:val="3333FF"/>
          <w:sz w:val="22"/>
          <w:szCs w:val="22"/>
          <w:lang w:val="es-ES"/>
        </w:rPr>
        <w:t>B.</w:t>
      </w:r>
      <w:r w:rsidRPr="00D954D7">
        <w:rPr>
          <w:sz w:val="22"/>
          <w:szCs w:val="22"/>
          <w:lang w:val="es-ES"/>
        </w:rPr>
        <w:t xml:space="preserve"> Đồ thị trong hệ tọa độ vuông góc ROP biểu diễn sự phụ thuộc của P vào R trong trường hợp K mở ứng với đường (1) và trong trường hợp K đóng ứng với đường (2) như hình vẽ. Giá trị của điện trở r bằng</w:t>
      </w:r>
    </w:p>
    <w:p w14:paraId="3889C8E3" w14:textId="239C844E" w:rsidR="00C304E9" w:rsidRPr="00D954D7" w:rsidRDefault="00C304E9" w:rsidP="0038605B">
      <w:pPr>
        <w:pStyle w:val="ListParagraph"/>
        <w:ind w:left="340"/>
        <w:jc w:val="left"/>
        <w:rPr>
          <w:sz w:val="22"/>
          <w:szCs w:val="22"/>
          <w:lang w:val="es-ES"/>
        </w:rPr>
      </w:pPr>
      <w:r w:rsidRPr="00D954D7">
        <w:rPr>
          <w:b/>
          <w:color w:val="FF0000"/>
          <w:sz w:val="22"/>
          <w:szCs w:val="22"/>
          <w:u w:val="single" w:color="FF0000"/>
          <w:lang w:val="es-ES"/>
        </w:rPr>
        <w:t>A.</w:t>
      </w:r>
      <w:r w:rsidRPr="00D954D7">
        <w:rPr>
          <w:color w:val="FF0000"/>
          <w:sz w:val="22"/>
          <w:szCs w:val="22"/>
          <w:u w:val="single" w:color="FF0000"/>
          <w:lang w:val="es-ES"/>
        </w:rPr>
        <w:t xml:space="preserve"> 180</w:t>
      </w:r>
      <w:r w:rsidR="00252D21" w:rsidRPr="00D954D7">
        <w:rPr>
          <w:color w:val="FF0000"/>
          <w:sz w:val="22"/>
          <w:szCs w:val="22"/>
          <w:u w:val="single" w:color="FF0000"/>
        </w:rPr>
        <w:t>Ω</w:t>
      </w:r>
      <w:r w:rsidR="00252D21" w:rsidRPr="00D954D7">
        <w:rPr>
          <w:sz w:val="22"/>
          <w:szCs w:val="22"/>
          <w:lang w:val="es-ES"/>
        </w:rPr>
        <w:tab/>
      </w:r>
      <w:r w:rsidR="00252D21" w:rsidRPr="00D954D7">
        <w:rPr>
          <w:sz w:val="22"/>
          <w:szCs w:val="22"/>
          <w:lang w:val="es-ES"/>
        </w:rPr>
        <w:tab/>
      </w:r>
      <w:r w:rsidRPr="00D954D7">
        <w:rPr>
          <w:b/>
          <w:color w:val="3333FF"/>
          <w:sz w:val="22"/>
          <w:szCs w:val="22"/>
          <w:lang w:val="es-ES"/>
        </w:rPr>
        <w:t>B.</w:t>
      </w:r>
      <w:r w:rsidR="00252D21" w:rsidRPr="00D954D7">
        <w:rPr>
          <w:sz w:val="22"/>
          <w:szCs w:val="22"/>
          <w:lang w:val="es-ES"/>
        </w:rPr>
        <w:t xml:space="preserve"> 60Ω</w:t>
      </w:r>
      <w:r w:rsidR="00252D21" w:rsidRPr="00D954D7">
        <w:rPr>
          <w:b/>
          <w:sz w:val="22"/>
          <w:szCs w:val="22"/>
          <w:lang w:val="es-ES"/>
        </w:rPr>
        <w:t xml:space="preserve"> </w:t>
      </w:r>
      <w:r w:rsidR="00BF148B" w:rsidRPr="00D954D7">
        <w:rPr>
          <w:b/>
          <w:sz w:val="22"/>
          <w:szCs w:val="22"/>
          <w:lang w:val="es-ES"/>
        </w:rPr>
        <w:tab/>
      </w:r>
      <w:r w:rsidR="00BF148B" w:rsidRPr="00D954D7">
        <w:rPr>
          <w:b/>
          <w:sz w:val="22"/>
          <w:szCs w:val="22"/>
          <w:lang w:val="es-ES"/>
        </w:rPr>
        <w:tab/>
      </w:r>
      <w:r w:rsidRPr="00D954D7">
        <w:rPr>
          <w:b/>
          <w:color w:val="3333FF"/>
          <w:sz w:val="22"/>
          <w:szCs w:val="22"/>
          <w:lang w:val="es-ES"/>
        </w:rPr>
        <w:t>C.</w:t>
      </w:r>
      <w:r w:rsidRPr="00D954D7">
        <w:rPr>
          <w:sz w:val="22"/>
          <w:szCs w:val="22"/>
          <w:lang w:val="es-ES"/>
        </w:rPr>
        <w:t xml:space="preserve"> 20</w:t>
      </w:r>
      <w:r w:rsidR="00252D21" w:rsidRPr="00D954D7">
        <w:rPr>
          <w:sz w:val="22"/>
          <w:szCs w:val="22"/>
        </w:rPr>
        <w:t>Ω</w:t>
      </w:r>
      <w:r w:rsidR="00252D21" w:rsidRPr="00D954D7">
        <w:rPr>
          <w:sz w:val="22"/>
          <w:szCs w:val="22"/>
          <w:lang w:val="es-ES"/>
        </w:rPr>
        <w:tab/>
      </w:r>
      <w:r w:rsidR="00A1585D" w:rsidRPr="00D954D7">
        <w:rPr>
          <w:sz w:val="22"/>
          <w:szCs w:val="22"/>
          <w:lang w:val="es-ES"/>
        </w:rPr>
        <w:tab/>
      </w:r>
      <w:r w:rsidRPr="00D954D7">
        <w:rPr>
          <w:b/>
          <w:color w:val="3333FF"/>
          <w:sz w:val="22"/>
          <w:szCs w:val="22"/>
          <w:lang w:val="es-ES"/>
        </w:rPr>
        <w:t>D.</w:t>
      </w:r>
      <w:r w:rsidR="00252D21" w:rsidRPr="00D954D7">
        <w:rPr>
          <w:sz w:val="22"/>
          <w:szCs w:val="22"/>
          <w:lang w:val="es-ES"/>
        </w:rPr>
        <w:t xml:space="preserve"> 90Ω</w:t>
      </w:r>
    </w:p>
    <w:p w14:paraId="18EC8ABA" w14:textId="77777777" w:rsidR="00C304E9" w:rsidRPr="00D954D7" w:rsidRDefault="00C304E9" w:rsidP="0038605B">
      <w:pPr>
        <w:pStyle w:val="ListParagraph"/>
        <w:numPr>
          <w:ilvl w:val="0"/>
          <w:numId w:val="36"/>
        </w:numPr>
        <w:jc w:val="left"/>
        <w:rPr>
          <w:sz w:val="22"/>
          <w:szCs w:val="22"/>
          <w:lang w:val="fr-FR"/>
        </w:rPr>
      </w:pPr>
      <w:r w:rsidRPr="00D954D7">
        <w:rPr>
          <w:b/>
          <w:color w:val="FF00FF"/>
          <w:sz w:val="22"/>
          <w:szCs w:val="22"/>
          <w:lang w:val="de-DE"/>
        </w:rPr>
        <w:t>(DH-16)</w:t>
      </w:r>
      <w:r w:rsidRPr="00D954D7">
        <w:rPr>
          <w:b/>
          <w:sz w:val="22"/>
          <w:szCs w:val="22"/>
          <w:lang w:val="de-DE"/>
        </w:rPr>
        <w:t xml:space="preserve"> 39. </w:t>
      </w:r>
      <w:r w:rsidRPr="00D954D7">
        <w:rPr>
          <w:sz w:val="22"/>
          <w:szCs w:val="22"/>
          <w:lang w:val="de-DE"/>
        </w:rPr>
        <w:t>Đặt điện áp</w:t>
      </w:r>
      <w:r w:rsidRPr="00D954D7">
        <w:rPr>
          <w:position w:val="-12"/>
          <w:sz w:val="22"/>
          <w:szCs w:val="22"/>
        </w:rPr>
        <w:object w:dxaOrig="1380" w:dyaOrig="360" w14:anchorId="49DD9306">
          <v:shape id="_x0000_i2160" type="#_x0000_t75" style="width:69.35pt;height:17.05pt" o:ole="">
            <v:imagedata r:id="rId2276" o:title=""/>
          </v:shape>
          <o:OLEObject Type="Embed" ProgID="Equation.DSMT4" ShapeID="_x0000_i2160" DrawAspect="Content" ObjectID="_1657736257" r:id="rId2277"/>
        </w:object>
      </w:r>
      <w:r w:rsidRPr="00D954D7">
        <w:rPr>
          <w:sz w:val="22"/>
          <w:szCs w:val="22"/>
          <w:lang w:val="de-DE"/>
        </w:rPr>
        <w:t xml:space="preserve"> (với </w:t>
      </w:r>
      <w:r w:rsidRPr="00D954D7">
        <w:rPr>
          <w:position w:val="-12"/>
          <w:sz w:val="22"/>
          <w:szCs w:val="22"/>
        </w:rPr>
        <w:object w:dxaOrig="340" w:dyaOrig="360" w14:anchorId="545E340E">
          <v:shape id="_x0000_i2161" type="#_x0000_t75" style="width:17.05pt;height:17.05pt" o:ole="">
            <v:imagedata r:id="rId2278" o:title=""/>
          </v:shape>
          <o:OLEObject Type="Embed" ProgID="Equation.DSMT4" ShapeID="_x0000_i2161" DrawAspect="Content" ObjectID="_1657736258" r:id="rId2279"/>
        </w:object>
      </w:r>
      <w:r w:rsidRPr="00D954D7">
        <w:rPr>
          <w:sz w:val="22"/>
          <w:szCs w:val="22"/>
          <w:lang w:val="de-DE"/>
        </w:rPr>
        <w:t xml:space="preserve"> và </w:t>
      </w:r>
      <w:r w:rsidRPr="00D954D7">
        <w:rPr>
          <w:position w:val="-6"/>
          <w:sz w:val="22"/>
          <w:szCs w:val="22"/>
        </w:rPr>
        <w:object w:dxaOrig="220" w:dyaOrig="220" w14:anchorId="3CFFE5FC">
          <v:shape id="_x0000_i2162" type="#_x0000_t75" style="width:11.45pt;height:11.45pt" o:ole="">
            <v:imagedata r:id="rId2280" o:title=""/>
          </v:shape>
          <o:OLEObject Type="Embed" ProgID="Equation.DSMT4" ShapeID="_x0000_i2162" DrawAspect="Content" ObjectID="_1657736259" r:id="rId2281"/>
        </w:object>
      </w:r>
      <w:r w:rsidRPr="00D954D7">
        <w:rPr>
          <w:sz w:val="22"/>
          <w:szCs w:val="22"/>
          <w:lang w:val="de-DE"/>
        </w:rPr>
        <w:t xml:space="preserve"> không đổi) vào hai đầu đoạn mạch mắc nối tiếp gồm: điện trở, cuộn cảm thuần và tụ điện dung C thay đổi được. Khi C = C</w:t>
      </w:r>
      <w:r w:rsidRPr="00D954D7">
        <w:rPr>
          <w:sz w:val="22"/>
          <w:szCs w:val="22"/>
          <w:vertAlign w:val="subscript"/>
          <w:lang w:val="de-DE"/>
        </w:rPr>
        <w:softHyphen/>
        <w:t>0</w:t>
      </w:r>
      <w:r w:rsidRPr="00D954D7">
        <w:rPr>
          <w:sz w:val="22"/>
          <w:szCs w:val="22"/>
          <w:lang w:val="de-DE"/>
        </w:rPr>
        <w:t xml:space="preserve"> thì điện áp hiệu dụng giữa hai bản tụ điện đạt giá trị cực đại và công suất của đoạn mạch bằng 50% công suất của đoạn mạch khi có cộng hưởng. Khi C = C</w:t>
      </w:r>
      <w:r w:rsidRPr="00D954D7">
        <w:rPr>
          <w:sz w:val="22"/>
          <w:szCs w:val="22"/>
          <w:vertAlign w:val="subscript"/>
          <w:lang w:val="de-DE"/>
        </w:rPr>
        <w:t>1</w:t>
      </w:r>
      <w:r w:rsidRPr="00D954D7">
        <w:rPr>
          <w:sz w:val="22"/>
          <w:szCs w:val="22"/>
          <w:lang w:val="de-DE"/>
        </w:rPr>
        <w:t xml:space="preserve"> thì điện áp giữa hai bản tụ điện có giá trị hiệu dụng là U</w:t>
      </w:r>
      <w:r w:rsidRPr="00D954D7">
        <w:rPr>
          <w:sz w:val="22"/>
          <w:szCs w:val="22"/>
          <w:vertAlign w:val="subscript"/>
          <w:lang w:val="de-DE"/>
        </w:rPr>
        <w:t>1</w:t>
      </w:r>
      <w:r w:rsidRPr="00D954D7">
        <w:rPr>
          <w:sz w:val="22"/>
          <w:szCs w:val="22"/>
          <w:lang w:val="de-DE"/>
        </w:rPr>
        <w:t xml:space="preserve"> và trễ pha </w:t>
      </w:r>
      <w:r w:rsidRPr="00D954D7">
        <w:rPr>
          <w:position w:val="-12"/>
          <w:sz w:val="22"/>
          <w:szCs w:val="22"/>
        </w:rPr>
        <w:object w:dxaOrig="260" w:dyaOrig="360" w14:anchorId="4026D9C6">
          <v:shape id="_x0000_i2163" type="#_x0000_t75" style="width:12.95pt;height:17.05pt" o:ole="">
            <v:imagedata r:id="rId2282" o:title=""/>
          </v:shape>
          <o:OLEObject Type="Embed" ProgID="Equation.DSMT4" ShapeID="_x0000_i2163" DrawAspect="Content" ObjectID="_1657736260" r:id="rId2283"/>
        </w:object>
      </w:r>
      <w:r w:rsidRPr="00D954D7">
        <w:rPr>
          <w:sz w:val="22"/>
          <w:szCs w:val="22"/>
          <w:lang w:val="de-DE"/>
        </w:rPr>
        <w:t>so với điện áp hai đầu đoạn mạch. Khi C = C</w:t>
      </w:r>
      <w:r w:rsidRPr="00D954D7">
        <w:rPr>
          <w:sz w:val="22"/>
          <w:szCs w:val="22"/>
          <w:vertAlign w:val="subscript"/>
          <w:lang w:val="de-DE"/>
        </w:rPr>
        <w:t>2</w:t>
      </w:r>
      <w:r w:rsidRPr="00D954D7">
        <w:rPr>
          <w:sz w:val="22"/>
          <w:szCs w:val="22"/>
          <w:lang w:val="de-DE"/>
        </w:rPr>
        <w:t xml:space="preserve"> thì điện áp giữa hai bản tụ điện có giá trị hiệu dụng là U</w:t>
      </w:r>
      <w:r w:rsidRPr="00D954D7">
        <w:rPr>
          <w:sz w:val="22"/>
          <w:szCs w:val="22"/>
          <w:vertAlign w:val="subscript"/>
          <w:lang w:val="de-DE"/>
        </w:rPr>
        <w:t>2</w:t>
      </w:r>
      <w:r w:rsidRPr="00D954D7">
        <w:rPr>
          <w:sz w:val="22"/>
          <w:szCs w:val="22"/>
          <w:lang w:val="de-DE"/>
        </w:rPr>
        <w:t xml:space="preserve"> và trễ </w:t>
      </w:r>
      <w:r w:rsidRPr="00D954D7">
        <w:rPr>
          <w:sz w:val="22"/>
          <w:szCs w:val="22"/>
          <w:lang w:val="de-DE"/>
        </w:rPr>
        <w:lastRenderedPageBreak/>
        <w:t xml:space="preserve">pha </w:t>
      </w:r>
      <w:r w:rsidRPr="00D954D7">
        <w:rPr>
          <w:position w:val="-12"/>
          <w:sz w:val="22"/>
          <w:szCs w:val="22"/>
        </w:rPr>
        <w:object w:dxaOrig="300" w:dyaOrig="360" w14:anchorId="2D7D69FB">
          <v:shape id="_x0000_i2164" type="#_x0000_t75" style="width:15pt;height:17.05pt" o:ole="">
            <v:imagedata r:id="rId2284" o:title=""/>
          </v:shape>
          <o:OLEObject Type="Embed" ProgID="Equation.DSMT4" ShapeID="_x0000_i2164" DrawAspect="Content" ObjectID="_1657736261" r:id="rId2285"/>
        </w:object>
      </w:r>
      <w:r w:rsidRPr="00D954D7">
        <w:rPr>
          <w:sz w:val="22"/>
          <w:szCs w:val="22"/>
          <w:lang w:val="de-DE"/>
        </w:rPr>
        <w:t xml:space="preserve"> so với điện áp hai đầu đoạn mạch. </w:t>
      </w:r>
      <w:r w:rsidRPr="00D954D7">
        <w:rPr>
          <w:sz w:val="22"/>
          <w:szCs w:val="22"/>
          <w:lang w:val="fr-FR"/>
        </w:rPr>
        <w:t>Biết U</w:t>
      </w:r>
      <w:r w:rsidRPr="00D954D7">
        <w:rPr>
          <w:sz w:val="22"/>
          <w:szCs w:val="22"/>
          <w:vertAlign w:val="subscript"/>
          <w:lang w:val="fr-FR"/>
        </w:rPr>
        <w:t>2</w:t>
      </w:r>
      <w:r w:rsidRPr="00D954D7">
        <w:rPr>
          <w:sz w:val="22"/>
          <w:szCs w:val="22"/>
          <w:lang w:val="fr-FR"/>
        </w:rPr>
        <w:t xml:space="preserve"> = U</w:t>
      </w:r>
      <w:r w:rsidRPr="00D954D7">
        <w:rPr>
          <w:sz w:val="22"/>
          <w:szCs w:val="22"/>
          <w:vertAlign w:val="subscript"/>
          <w:lang w:val="fr-FR"/>
        </w:rPr>
        <w:t>1</w:t>
      </w:r>
      <w:r w:rsidRPr="00D954D7">
        <w:rPr>
          <w:sz w:val="22"/>
          <w:szCs w:val="22"/>
          <w:lang w:val="fr-FR"/>
        </w:rPr>
        <w:t xml:space="preserve"> . </w:t>
      </w:r>
      <w:r w:rsidRPr="00D954D7">
        <w:rPr>
          <w:position w:val="-12"/>
          <w:sz w:val="22"/>
          <w:szCs w:val="22"/>
        </w:rPr>
        <w:object w:dxaOrig="1400" w:dyaOrig="360" w14:anchorId="3F578EFC">
          <v:shape id="_x0000_i2165" type="#_x0000_t75" style="width:69.95pt;height:17.05pt" o:ole="">
            <v:imagedata r:id="rId2286" o:title=""/>
          </v:shape>
          <o:OLEObject Type="Embed" ProgID="Equation.DSMT4" ShapeID="_x0000_i2165" DrawAspect="Content" ObjectID="_1657736262" r:id="rId2287"/>
        </w:object>
      </w:r>
      <w:r w:rsidRPr="00D954D7">
        <w:rPr>
          <w:sz w:val="22"/>
          <w:szCs w:val="22"/>
          <w:lang w:val="fr-FR"/>
        </w:rPr>
        <w:t xml:space="preserve">. Giá trị của </w:t>
      </w:r>
      <w:r w:rsidRPr="00D954D7">
        <w:rPr>
          <w:position w:val="-12"/>
          <w:sz w:val="22"/>
          <w:szCs w:val="22"/>
        </w:rPr>
        <w:object w:dxaOrig="260" w:dyaOrig="360" w14:anchorId="1D153A5B">
          <v:shape id="_x0000_i2166" type="#_x0000_t75" style="width:12.95pt;height:17.05pt" o:ole="">
            <v:imagedata r:id="rId2288" o:title=""/>
          </v:shape>
          <o:OLEObject Type="Embed" ProgID="Equation.DSMT4" ShapeID="_x0000_i2166" DrawAspect="Content" ObjectID="_1657736263" r:id="rId2289"/>
        </w:object>
      </w:r>
      <w:r w:rsidRPr="00D954D7">
        <w:rPr>
          <w:sz w:val="22"/>
          <w:szCs w:val="22"/>
          <w:lang w:val="fr-FR"/>
        </w:rPr>
        <w:t xml:space="preserve"> là</w:t>
      </w:r>
    </w:p>
    <w:p w14:paraId="4592C861" w14:textId="77777777" w:rsidR="00C304E9" w:rsidRPr="00D954D7" w:rsidRDefault="00C304E9" w:rsidP="0038605B">
      <w:pPr>
        <w:pStyle w:val="ListParagraph"/>
        <w:ind w:left="340"/>
        <w:jc w:val="left"/>
        <w:rPr>
          <w:sz w:val="22"/>
          <w:szCs w:val="22"/>
        </w:rPr>
      </w:pPr>
      <w:r w:rsidRPr="00D954D7">
        <w:rPr>
          <w:b/>
          <w:color w:val="3333FF"/>
          <w:sz w:val="22"/>
          <w:szCs w:val="22"/>
          <w:lang w:val="fr-FR"/>
        </w:rPr>
        <w:t>A.</w:t>
      </w:r>
      <w:r w:rsidRPr="00D954D7">
        <w:rPr>
          <w:sz w:val="22"/>
          <w:szCs w:val="22"/>
          <w:lang w:val="fr-FR"/>
        </w:rPr>
        <w:t xml:space="preserve"> </w:t>
      </w:r>
      <w:r w:rsidR="00252D21" w:rsidRPr="00D954D7">
        <w:rPr>
          <w:position w:val="-24"/>
          <w:sz w:val="22"/>
          <w:szCs w:val="22"/>
        </w:rPr>
        <w:object w:dxaOrig="320" w:dyaOrig="620" w14:anchorId="526C829C">
          <v:shape id="_x0000_i2167" type="#_x0000_t75" style="width:15.3pt;height:32.05pt" o:ole="">
            <v:imagedata r:id="rId2290" o:title=""/>
          </v:shape>
          <o:OLEObject Type="Embed" ProgID="Equation.DSMT4" ShapeID="_x0000_i2167" DrawAspect="Content" ObjectID="_1657736264" r:id="rId2291"/>
        </w:object>
      </w:r>
      <w:r w:rsidRPr="00D954D7">
        <w:rPr>
          <w:sz w:val="22"/>
          <w:szCs w:val="22"/>
          <w:lang w:val="fr-FR"/>
        </w:rPr>
        <w:tab/>
      </w:r>
      <w:r w:rsidRPr="00D954D7">
        <w:rPr>
          <w:b/>
          <w:color w:val="FF0000"/>
          <w:sz w:val="22"/>
          <w:szCs w:val="22"/>
          <w:u w:val="single" w:color="FF0000"/>
          <w:lang w:val="fr-FR"/>
        </w:rPr>
        <w:t>B.</w:t>
      </w:r>
      <w:r w:rsidRPr="00D954D7">
        <w:rPr>
          <w:color w:val="FF0000"/>
          <w:sz w:val="22"/>
          <w:szCs w:val="22"/>
          <w:u w:val="single" w:color="FF0000"/>
          <w:lang w:val="fr-FR"/>
        </w:rPr>
        <w:t xml:space="preserve"> </w:t>
      </w:r>
      <w:r w:rsidR="00252D21" w:rsidRPr="00D954D7">
        <w:rPr>
          <w:color w:val="FF0000"/>
          <w:position w:val="-24"/>
          <w:sz w:val="22"/>
          <w:szCs w:val="22"/>
          <w:u w:val="single" w:color="FF0000"/>
        </w:rPr>
        <w:object w:dxaOrig="400" w:dyaOrig="620" w14:anchorId="27DB7470">
          <v:shape id="_x0000_i2168" type="#_x0000_t75" style="width:21.15pt;height:32.05pt" o:ole="">
            <v:imagedata r:id="rId2292" o:title=""/>
          </v:shape>
          <o:OLEObject Type="Embed" ProgID="Equation.DSMT4" ShapeID="_x0000_i2168" DrawAspect="Content" ObjectID="_1657736265" r:id="rId2293"/>
        </w:object>
      </w:r>
      <w:r w:rsidRPr="00D954D7">
        <w:rPr>
          <w:sz w:val="22"/>
          <w:szCs w:val="22"/>
          <w:lang w:val="fr-FR"/>
        </w:rPr>
        <w:tab/>
      </w:r>
      <w:r w:rsidR="00252D21" w:rsidRPr="00D954D7">
        <w:rPr>
          <w:sz w:val="22"/>
          <w:szCs w:val="22"/>
          <w:lang w:val="fr-FR"/>
        </w:rPr>
        <w:tab/>
      </w:r>
      <w:r w:rsidRPr="00D954D7">
        <w:rPr>
          <w:b/>
          <w:color w:val="3333FF"/>
          <w:sz w:val="22"/>
          <w:szCs w:val="22"/>
          <w:lang w:val="fr-FR"/>
        </w:rPr>
        <w:t>C.</w:t>
      </w:r>
      <w:r w:rsidRPr="00D954D7">
        <w:rPr>
          <w:sz w:val="22"/>
          <w:szCs w:val="22"/>
          <w:lang w:val="fr-FR"/>
        </w:rPr>
        <w:t xml:space="preserve"> </w:t>
      </w:r>
      <w:r w:rsidR="00252D21" w:rsidRPr="00D954D7">
        <w:rPr>
          <w:position w:val="-24"/>
          <w:sz w:val="22"/>
          <w:szCs w:val="22"/>
        </w:rPr>
        <w:object w:dxaOrig="320" w:dyaOrig="620" w14:anchorId="290EB765">
          <v:shape id="_x0000_i2169" type="#_x0000_t75" style="width:15.3pt;height:32.05pt" o:ole="">
            <v:imagedata r:id="rId2294" o:title=""/>
          </v:shape>
          <o:OLEObject Type="Embed" ProgID="Equation.DSMT4" ShapeID="_x0000_i2169" DrawAspect="Content" ObjectID="_1657736266" r:id="rId2295"/>
        </w:object>
      </w:r>
      <w:r w:rsidRPr="00D954D7">
        <w:rPr>
          <w:sz w:val="22"/>
          <w:szCs w:val="22"/>
          <w:lang w:val="fr-FR"/>
        </w:rPr>
        <w:tab/>
      </w:r>
      <w:r w:rsidR="00252D21" w:rsidRPr="00D954D7">
        <w:rPr>
          <w:sz w:val="22"/>
          <w:szCs w:val="22"/>
          <w:lang w:val="fr-FR"/>
        </w:rPr>
        <w:tab/>
      </w:r>
      <w:r w:rsidRPr="00D954D7">
        <w:rPr>
          <w:b/>
          <w:color w:val="3333FF"/>
          <w:sz w:val="22"/>
          <w:szCs w:val="22"/>
          <w:lang w:val="fr-FR"/>
        </w:rPr>
        <w:t>D.</w:t>
      </w:r>
      <w:r w:rsidRPr="00D954D7">
        <w:rPr>
          <w:sz w:val="22"/>
          <w:szCs w:val="22"/>
          <w:lang w:val="fr-FR"/>
        </w:rPr>
        <w:t xml:space="preserve"> </w:t>
      </w:r>
      <w:r w:rsidR="00252D21" w:rsidRPr="00D954D7">
        <w:rPr>
          <w:position w:val="-24"/>
          <w:sz w:val="22"/>
          <w:szCs w:val="22"/>
        </w:rPr>
        <w:object w:dxaOrig="320" w:dyaOrig="620" w14:anchorId="349E54D7">
          <v:shape id="_x0000_i2170" type="#_x0000_t75" style="width:15.3pt;height:32.05pt" o:ole="">
            <v:imagedata r:id="rId2296" o:title=""/>
          </v:shape>
          <o:OLEObject Type="Embed" ProgID="Equation.DSMT4" ShapeID="_x0000_i2170" DrawAspect="Content" ObjectID="_1657736267" r:id="rId2297"/>
        </w:object>
      </w:r>
    </w:p>
    <w:p w14:paraId="2B1DFDAB" w14:textId="77777777" w:rsidR="004916C2" w:rsidRPr="00D954D7" w:rsidRDefault="004916C2" w:rsidP="0038605B">
      <w:pPr>
        <w:pStyle w:val="ListParagraph"/>
        <w:ind w:left="340"/>
        <w:jc w:val="left"/>
        <w:rPr>
          <w:sz w:val="22"/>
          <w:szCs w:val="22"/>
          <w:lang w:val="fr-FR"/>
        </w:rPr>
      </w:pPr>
    </w:p>
    <w:p w14:paraId="38994716" w14:textId="77777777" w:rsidR="004916C2" w:rsidRPr="00D954D7" w:rsidRDefault="004916C2" w:rsidP="0038605B">
      <w:pPr>
        <w:pStyle w:val="Heading3"/>
        <w:jc w:val="left"/>
        <w:rPr>
          <w:rFonts w:cs="Times New Roman"/>
        </w:rPr>
      </w:pPr>
      <w:bookmarkStart w:id="171" w:name="_Toc47111434"/>
      <w:r w:rsidRPr="00D954D7">
        <w:rPr>
          <w:rFonts w:cs="Times New Roman"/>
        </w:rPr>
        <w:t>NĂM 2017</w:t>
      </w:r>
      <w:bookmarkEnd w:id="171"/>
    </w:p>
    <w:p w14:paraId="0DE3538B" w14:textId="77777777" w:rsidR="004908F9" w:rsidRPr="004908F9" w:rsidRDefault="004908F9" w:rsidP="0038605B">
      <w:pPr>
        <w:pStyle w:val="ListParagraph"/>
        <w:numPr>
          <w:ilvl w:val="0"/>
          <w:numId w:val="36"/>
        </w:numPr>
        <w:jc w:val="left"/>
        <w:rPr>
          <w:sz w:val="22"/>
        </w:rPr>
      </w:pPr>
      <w:r w:rsidRPr="004908F9">
        <w:rPr>
          <w:b/>
          <w:iCs/>
          <w:color w:val="3333FF"/>
          <w:sz w:val="22"/>
        </w:rPr>
        <w:t xml:space="preserve">(MH-L1-2017) </w:t>
      </w:r>
      <w:r w:rsidRPr="004908F9">
        <w:rPr>
          <w:b/>
          <w:i/>
          <w:color w:val="3333FF"/>
          <w:sz w:val="22"/>
        </w:rPr>
        <w:t>Câu 8:</w:t>
      </w:r>
      <w:r w:rsidRPr="004908F9">
        <w:rPr>
          <w:color w:val="3333FF"/>
          <w:sz w:val="22"/>
        </w:rPr>
        <w:t xml:space="preserve"> </w:t>
      </w:r>
      <w:r w:rsidRPr="004908F9">
        <w:rPr>
          <w:sz w:val="22"/>
        </w:rPr>
        <w:t>Đặt điện áp u = U</w:t>
      </w:r>
      <w:r w:rsidRPr="004908F9">
        <w:rPr>
          <w:sz w:val="22"/>
          <w:vertAlign w:val="subscript"/>
        </w:rPr>
        <w:t>0</w:t>
      </w:r>
      <w:r w:rsidRPr="004908F9">
        <w:rPr>
          <w:sz w:val="22"/>
        </w:rPr>
        <w:t>cos</w:t>
      </w:r>
      <w:r w:rsidRPr="004908F9">
        <w:rPr>
          <w:rFonts w:eastAsia="Segoe UI Symbol"/>
          <w:sz w:val="22"/>
        </w:rPr>
        <w:t>ωt</w:t>
      </w:r>
      <w:r w:rsidRPr="004908F9">
        <w:rPr>
          <w:sz w:val="22"/>
        </w:rPr>
        <w:t xml:space="preserve"> (với U</w:t>
      </w:r>
      <w:r w:rsidRPr="004908F9">
        <w:rPr>
          <w:sz w:val="22"/>
          <w:vertAlign w:val="subscript"/>
        </w:rPr>
        <w:t>0</w:t>
      </w:r>
      <w:r w:rsidRPr="004908F9">
        <w:rPr>
          <w:sz w:val="22"/>
        </w:rPr>
        <w:t xml:space="preserve"> không đổi, </w:t>
      </w:r>
      <w:r w:rsidRPr="004908F9">
        <w:rPr>
          <w:rFonts w:eastAsia="Segoe UI Symbol"/>
          <w:sz w:val="22"/>
        </w:rPr>
        <w:t>ω</w:t>
      </w:r>
      <w:r w:rsidRPr="004908F9">
        <w:rPr>
          <w:sz w:val="22"/>
        </w:rPr>
        <w:t xml:space="preserve"> thay đổi được) vào hai đầu đoạn mạch mắc nối tiếp gồm điện trở R, cuộn cảm thuần có độ tự cảm L và tụ điện có điện dung </w:t>
      </w:r>
      <w:r w:rsidRPr="00D8659B">
        <w:rPr>
          <w:b/>
          <w:color w:val="3333FF"/>
          <w:sz w:val="22"/>
        </w:rPr>
        <w:t>C.</w:t>
      </w:r>
      <w:r w:rsidRPr="004908F9">
        <w:rPr>
          <w:sz w:val="22"/>
        </w:rPr>
        <w:t xml:space="preserve"> Khi </w:t>
      </w:r>
      <w:r w:rsidRPr="004908F9">
        <w:rPr>
          <w:rFonts w:eastAsia="Segoe UI Symbol"/>
          <w:sz w:val="22"/>
        </w:rPr>
        <w:t>ω</w:t>
      </w:r>
      <w:r w:rsidRPr="004908F9">
        <w:rPr>
          <w:sz w:val="22"/>
        </w:rPr>
        <w:t xml:space="preserve"> = </w:t>
      </w:r>
      <w:r w:rsidRPr="004908F9">
        <w:rPr>
          <w:rFonts w:eastAsia="Segoe UI Symbol"/>
          <w:sz w:val="22"/>
        </w:rPr>
        <w:t>ω</w:t>
      </w:r>
      <w:r w:rsidRPr="004908F9">
        <w:rPr>
          <w:sz w:val="22"/>
          <w:vertAlign w:val="subscript"/>
        </w:rPr>
        <w:t>0</w:t>
      </w:r>
      <w:r w:rsidRPr="004908F9">
        <w:rPr>
          <w:sz w:val="22"/>
        </w:rPr>
        <w:t xml:space="preserve"> thì trong mạch có cộng hưởng. Tần số góc </w:t>
      </w:r>
      <w:r w:rsidRPr="004908F9">
        <w:rPr>
          <w:rFonts w:eastAsia="Segoe UI Symbol"/>
          <w:sz w:val="22"/>
        </w:rPr>
        <w:t>ω</w:t>
      </w:r>
      <w:r w:rsidRPr="004908F9">
        <w:rPr>
          <w:sz w:val="22"/>
          <w:vertAlign w:val="subscript"/>
        </w:rPr>
        <w:t>0</w:t>
      </w:r>
      <w:r w:rsidRPr="004908F9">
        <w:rPr>
          <w:sz w:val="22"/>
        </w:rPr>
        <w:t xml:space="preserve"> là </w:t>
      </w:r>
    </w:p>
    <w:p w14:paraId="6508BE68" w14:textId="4967D0A1" w:rsidR="004908F9" w:rsidRPr="004908F9" w:rsidRDefault="004908F9" w:rsidP="0038605B">
      <w:pPr>
        <w:pStyle w:val="ListParagraph"/>
        <w:ind w:left="340"/>
        <w:jc w:val="left"/>
        <w:rPr>
          <w:sz w:val="22"/>
        </w:rPr>
      </w:pPr>
      <w:r w:rsidRPr="004908F9">
        <w:rPr>
          <w:b/>
          <w:color w:val="3333FF"/>
          <w:sz w:val="22"/>
        </w:rPr>
        <w:t>A.</w:t>
      </w:r>
      <w:r w:rsidRPr="004908F9">
        <w:rPr>
          <w:b/>
          <w:color w:val="FF0000"/>
          <w:sz w:val="22"/>
        </w:rPr>
        <w:t xml:space="preserve"> </w:t>
      </w:r>
      <w:r w:rsidRPr="004908F9">
        <w:rPr>
          <w:sz w:val="22"/>
        </w:rPr>
        <w:t>2</w:t>
      </w:r>
      <m:oMath>
        <m:rad>
          <m:radPr>
            <m:degHide m:val="1"/>
            <m:ctrlPr>
              <w:rPr>
                <w:rFonts w:ascii="Cambria Math" w:hAnsi="Cambria Math"/>
                <w:i/>
                <w:sz w:val="22"/>
              </w:rPr>
            </m:ctrlPr>
          </m:radPr>
          <m:deg/>
          <m:e>
            <m:r>
              <w:rPr>
                <w:rFonts w:ascii="Cambria Math" w:hAnsi="Cambria Math"/>
                <w:sz w:val="22"/>
              </w:rPr>
              <m:t>LC</m:t>
            </m:r>
          </m:e>
        </m:rad>
      </m:oMath>
      <w:r w:rsidRPr="004908F9">
        <w:rPr>
          <w:sz w:val="22"/>
        </w:rPr>
        <w:tab/>
      </w:r>
      <w:r w:rsidRPr="004908F9">
        <w:rPr>
          <w:b/>
          <w:color w:val="3333FF"/>
          <w:sz w:val="22"/>
        </w:rPr>
        <w:t>B.</w:t>
      </w:r>
      <w:r w:rsidRPr="004908F9">
        <w:rPr>
          <w:b/>
          <w:color w:val="FF0000"/>
          <w:sz w:val="22"/>
        </w:rPr>
        <w:t xml:space="preserve"> </w:t>
      </w:r>
      <m:oMath>
        <m:f>
          <m:fPr>
            <m:ctrlPr>
              <w:rPr>
                <w:rFonts w:ascii="Cambria Math" w:hAnsi="Cambria Math"/>
                <w:i/>
                <w:sz w:val="22"/>
              </w:rPr>
            </m:ctrlPr>
          </m:fPr>
          <m:num>
            <m:r>
              <w:rPr>
                <w:rFonts w:ascii="Cambria Math" w:hAnsi="Cambria Math"/>
                <w:sz w:val="22"/>
              </w:rPr>
              <m:t>2</m:t>
            </m:r>
          </m:num>
          <m:den>
            <m:rad>
              <m:radPr>
                <m:degHide m:val="1"/>
                <m:ctrlPr>
                  <w:rPr>
                    <w:rFonts w:ascii="Cambria Math" w:hAnsi="Cambria Math"/>
                    <w:i/>
                    <w:sz w:val="22"/>
                  </w:rPr>
                </m:ctrlPr>
              </m:radPr>
              <m:deg/>
              <m:e>
                <m:r>
                  <w:rPr>
                    <w:rFonts w:ascii="Cambria Math" w:hAnsi="Cambria Math"/>
                    <w:sz w:val="22"/>
                  </w:rPr>
                  <m:t>LC</m:t>
                </m:r>
              </m:e>
            </m:rad>
          </m:den>
        </m:f>
      </m:oMath>
      <w:r w:rsidRPr="004908F9">
        <w:rPr>
          <w:sz w:val="22"/>
        </w:rPr>
        <w:tab/>
      </w:r>
      <w:r w:rsidRPr="004908F9">
        <w:rPr>
          <w:sz w:val="22"/>
        </w:rPr>
        <w:tab/>
      </w:r>
      <w:r w:rsidRPr="004908F9">
        <w:rPr>
          <w:b/>
          <w:color w:val="FF0000"/>
          <w:sz w:val="22"/>
          <w:u w:val="single"/>
        </w:rPr>
        <w:t xml:space="preserve">C. </w:t>
      </w:r>
      <m:oMath>
        <m:f>
          <m:fPr>
            <m:ctrlPr>
              <w:rPr>
                <w:rFonts w:ascii="Cambria Math" w:hAnsi="Cambria Math"/>
                <w:i/>
                <w:color w:val="FF0000"/>
                <w:sz w:val="22"/>
                <w:u w:val="single"/>
              </w:rPr>
            </m:ctrlPr>
          </m:fPr>
          <m:num>
            <m:r>
              <w:rPr>
                <w:rFonts w:ascii="Cambria Math" w:hAnsi="Cambria Math"/>
                <w:color w:val="FF0000"/>
                <w:sz w:val="22"/>
                <w:u w:val="single"/>
              </w:rPr>
              <m:t>1</m:t>
            </m:r>
          </m:num>
          <m:den>
            <m:rad>
              <m:radPr>
                <m:degHide m:val="1"/>
                <m:ctrlPr>
                  <w:rPr>
                    <w:rFonts w:ascii="Cambria Math" w:hAnsi="Cambria Math"/>
                    <w:i/>
                    <w:color w:val="FF0000"/>
                    <w:sz w:val="22"/>
                    <w:u w:val="single"/>
                  </w:rPr>
                </m:ctrlPr>
              </m:radPr>
              <m:deg/>
              <m:e>
                <m:r>
                  <w:rPr>
                    <w:rFonts w:ascii="Cambria Math" w:hAnsi="Cambria Math"/>
                    <w:color w:val="FF0000"/>
                    <w:sz w:val="22"/>
                    <w:u w:val="single"/>
                  </w:rPr>
                  <m:t>LC</m:t>
                </m:r>
              </m:e>
            </m:rad>
          </m:den>
        </m:f>
      </m:oMath>
      <w:r w:rsidRPr="004908F9">
        <w:rPr>
          <w:color w:val="FF0000"/>
          <w:sz w:val="22"/>
          <w:u w:val="single"/>
        </w:rPr>
        <w:tab/>
      </w:r>
      <w:r w:rsidRPr="004908F9">
        <w:rPr>
          <w:sz w:val="22"/>
        </w:rPr>
        <w:tab/>
      </w:r>
      <w:r w:rsidRPr="004908F9">
        <w:rPr>
          <w:b/>
          <w:color w:val="3333FF"/>
          <w:sz w:val="22"/>
        </w:rPr>
        <w:t>D.</w:t>
      </w:r>
      <w:r w:rsidRPr="004908F9">
        <w:rPr>
          <w:b/>
          <w:color w:val="FF0000"/>
          <w:sz w:val="22"/>
        </w:rPr>
        <w:t xml:space="preserve"> </w:t>
      </w:r>
      <m:oMath>
        <m:rad>
          <m:radPr>
            <m:degHide m:val="1"/>
            <m:ctrlPr>
              <w:rPr>
                <w:rFonts w:ascii="Cambria Math" w:hAnsi="Cambria Math"/>
                <w:i/>
                <w:sz w:val="22"/>
              </w:rPr>
            </m:ctrlPr>
          </m:radPr>
          <m:deg/>
          <m:e>
            <m:r>
              <w:rPr>
                <w:rFonts w:ascii="Cambria Math" w:hAnsi="Cambria Math"/>
                <w:sz w:val="22"/>
              </w:rPr>
              <m:t>LC</m:t>
            </m:r>
          </m:e>
        </m:rad>
      </m:oMath>
    </w:p>
    <w:p w14:paraId="5BA8CCB4" w14:textId="45C9A332" w:rsidR="009E25A2" w:rsidRPr="009E25A2" w:rsidRDefault="009E25A2" w:rsidP="0038605B">
      <w:pPr>
        <w:pStyle w:val="ListParagraph"/>
        <w:numPr>
          <w:ilvl w:val="0"/>
          <w:numId w:val="36"/>
        </w:numPr>
        <w:jc w:val="left"/>
        <w:rPr>
          <w:sz w:val="22"/>
        </w:rPr>
      </w:pPr>
      <w:r w:rsidRPr="0095397B">
        <w:rPr>
          <w:b/>
          <w:i/>
          <w:noProof/>
          <w:color w:val="C00000"/>
        </w:rPr>
        <w:drawing>
          <wp:anchor distT="0" distB="0" distL="114300" distR="114300" simplePos="0" relativeHeight="251773440" behindDoc="0" locked="0" layoutInCell="1" allowOverlap="0" wp14:anchorId="7375FBC1" wp14:editId="2AA5E3EE">
            <wp:simplePos x="0" y="0"/>
            <wp:positionH relativeFrom="column">
              <wp:posOffset>2459355</wp:posOffset>
            </wp:positionH>
            <wp:positionV relativeFrom="paragraph">
              <wp:posOffset>276860</wp:posOffset>
            </wp:positionV>
            <wp:extent cx="1915795" cy="1099820"/>
            <wp:effectExtent l="0" t="0" r="0" b="0"/>
            <wp:wrapSquare wrapText="bothSides"/>
            <wp:docPr id="3428" name="Picture 3428"/>
            <wp:cNvGraphicFramePr/>
            <a:graphic xmlns:a="http://schemas.openxmlformats.org/drawingml/2006/main">
              <a:graphicData uri="http://schemas.openxmlformats.org/drawingml/2006/picture">
                <pic:pic xmlns:pic="http://schemas.openxmlformats.org/drawingml/2006/picture">
                  <pic:nvPicPr>
                    <pic:cNvPr id="3428" name="Picture 3428"/>
                    <pic:cNvPicPr/>
                  </pic:nvPicPr>
                  <pic:blipFill>
                    <a:blip r:embed="rId2298"/>
                    <a:stretch>
                      <a:fillRect/>
                    </a:stretch>
                  </pic:blipFill>
                  <pic:spPr>
                    <a:xfrm>
                      <a:off x="0" y="0"/>
                      <a:ext cx="1915795" cy="1099820"/>
                    </a:xfrm>
                    <a:prstGeom prst="rect">
                      <a:avLst/>
                    </a:prstGeom>
                  </pic:spPr>
                </pic:pic>
              </a:graphicData>
            </a:graphic>
          </wp:anchor>
        </w:drawing>
      </w:r>
      <w:r w:rsidRPr="009E25A2">
        <w:rPr>
          <w:b/>
          <w:iCs/>
          <w:color w:val="3333FF"/>
          <w:sz w:val="22"/>
        </w:rPr>
        <w:t xml:space="preserve">(MH-L1-2017) </w:t>
      </w:r>
      <w:r w:rsidRPr="009E25A2">
        <w:rPr>
          <w:b/>
          <w:i/>
          <w:color w:val="3333FF"/>
          <w:sz w:val="22"/>
        </w:rPr>
        <w:t>Câu 31:</w:t>
      </w:r>
      <w:r w:rsidRPr="009E25A2">
        <w:rPr>
          <w:color w:val="3333FF"/>
          <w:sz w:val="22"/>
        </w:rPr>
        <w:t xml:space="preserve"> </w:t>
      </w:r>
      <w:r w:rsidRPr="009E25A2">
        <w:rPr>
          <w:sz w:val="22"/>
        </w:rPr>
        <w:t>Đặt điện áp u = U</w:t>
      </w:r>
      <m:oMath>
        <m:rad>
          <m:radPr>
            <m:degHide m:val="1"/>
            <m:ctrlPr>
              <w:rPr>
                <w:rFonts w:ascii="Cambria Math" w:hAnsi="Cambria Math"/>
                <w:i/>
                <w:sz w:val="22"/>
              </w:rPr>
            </m:ctrlPr>
          </m:radPr>
          <m:deg/>
          <m:e>
            <m:r>
              <w:rPr>
                <w:rFonts w:ascii="Cambria Math" w:hAnsi="Cambria Math"/>
                <w:sz w:val="22"/>
              </w:rPr>
              <m:t>2</m:t>
            </m:r>
          </m:e>
        </m:rad>
      </m:oMath>
      <w:r w:rsidRPr="009E25A2">
        <w:rPr>
          <w:sz w:val="22"/>
        </w:rPr>
        <w:t>cos</w:t>
      </w:r>
      <w:r w:rsidRPr="009E25A2">
        <w:rPr>
          <w:rFonts w:eastAsia="Segoe UI Symbol"/>
          <w:sz w:val="22"/>
        </w:rPr>
        <w:t>ω</w:t>
      </w:r>
      <w:r w:rsidRPr="009E25A2">
        <w:rPr>
          <w:sz w:val="22"/>
        </w:rPr>
        <w:t>t (U không đổi, ω thay đổi được) vào hai đầu đoạn mạch gồm điện trở thuần R, cuộn cảm thuần có độ tự cảm L và tụ điện có điện dung C mắc nối tiếp. Trên hình vẽ, các đường (1), (2) và (3) là đồ thị của các điện áp hiệu dụng ở hai đầu điện trở U</w:t>
      </w:r>
      <w:r w:rsidRPr="009E25A2">
        <w:rPr>
          <w:sz w:val="22"/>
          <w:vertAlign w:val="subscript"/>
        </w:rPr>
        <w:t>R</w:t>
      </w:r>
      <w:r w:rsidRPr="009E25A2">
        <w:rPr>
          <w:sz w:val="22"/>
        </w:rPr>
        <w:t>, hai đầu tụ điện U</w:t>
      </w:r>
      <w:r w:rsidRPr="009E25A2">
        <w:rPr>
          <w:sz w:val="22"/>
          <w:vertAlign w:val="subscript"/>
        </w:rPr>
        <w:t>C</w:t>
      </w:r>
      <w:r w:rsidRPr="009E25A2">
        <w:rPr>
          <w:sz w:val="22"/>
        </w:rPr>
        <w:t xml:space="preserve"> và hai đầu cuộn cảm U</w:t>
      </w:r>
      <w:r w:rsidRPr="009E25A2">
        <w:rPr>
          <w:sz w:val="22"/>
          <w:vertAlign w:val="subscript"/>
        </w:rPr>
        <w:t>L</w:t>
      </w:r>
      <w:r w:rsidRPr="009E25A2">
        <w:rPr>
          <w:sz w:val="22"/>
        </w:rPr>
        <w:t xml:space="preserve"> theo tần số góc ω. Đường (1), (2) và (3) theo thứ tự tương ứng là </w:t>
      </w:r>
    </w:p>
    <w:p w14:paraId="75C1EC28" w14:textId="1F6BDD67" w:rsidR="009E25A2" w:rsidRPr="009E25A2" w:rsidRDefault="009E25A2" w:rsidP="0038605B">
      <w:pPr>
        <w:pStyle w:val="ListParagraph"/>
        <w:ind w:left="340"/>
        <w:jc w:val="left"/>
        <w:rPr>
          <w:sz w:val="22"/>
          <w:vertAlign w:val="subscript"/>
        </w:rPr>
      </w:pPr>
      <w:r w:rsidRPr="009E25A2">
        <w:rPr>
          <w:b/>
          <w:color w:val="FF0000"/>
          <w:sz w:val="22"/>
          <w:u w:val="single"/>
        </w:rPr>
        <w:t xml:space="preserve">A. </w:t>
      </w:r>
      <w:r w:rsidRPr="009E25A2">
        <w:rPr>
          <w:color w:val="FF0000"/>
          <w:sz w:val="22"/>
          <w:u w:val="single"/>
        </w:rPr>
        <w:t>U</w:t>
      </w:r>
      <w:r w:rsidRPr="009E25A2">
        <w:rPr>
          <w:color w:val="FF0000"/>
          <w:sz w:val="22"/>
          <w:u w:val="single"/>
          <w:vertAlign w:val="subscript"/>
        </w:rPr>
        <w:t>C</w:t>
      </w:r>
      <w:r w:rsidRPr="009E25A2">
        <w:rPr>
          <w:color w:val="FF0000"/>
          <w:sz w:val="22"/>
          <w:u w:val="single"/>
        </w:rPr>
        <w:t>, U</w:t>
      </w:r>
      <w:r w:rsidRPr="009E25A2">
        <w:rPr>
          <w:color w:val="FF0000"/>
          <w:sz w:val="22"/>
          <w:u w:val="single"/>
          <w:vertAlign w:val="subscript"/>
        </w:rPr>
        <w:t>R</w:t>
      </w:r>
      <w:r w:rsidRPr="009E25A2">
        <w:rPr>
          <w:color w:val="FF0000"/>
          <w:sz w:val="22"/>
          <w:u w:val="single"/>
        </w:rPr>
        <w:t xml:space="preserve"> và U</w:t>
      </w:r>
      <w:r w:rsidRPr="009E25A2">
        <w:rPr>
          <w:color w:val="FF0000"/>
          <w:sz w:val="22"/>
          <w:u w:val="single"/>
          <w:vertAlign w:val="subscript"/>
        </w:rPr>
        <w:t>L</w:t>
      </w:r>
      <w:r w:rsidRPr="009E25A2">
        <w:rPr>
          <w:color w:val="FF0000"/>
          <w:sz w:val="22"/>
          <w:u w:val="single"/>
        </w:rPr>
        <w:t>.</w:t>
      </w:r>
      <w:r w:rsidRPr="009E25A2">
        <w:rPr>
          <w:sz w:val="22"/>
        </w:rPr>
        <w:t xml:space="preserve"> </w:t>
      </w:r>
      <w:r w:rsidRPr="009E25A2">
        <w:rPr>
          <w:sz w:val="22"/>
        </w:rPr>
        <w:tab/>
      </w:r>
      <w:r w:rsidRPr="009E25A2">
        <w:rPr>
          <w:b/>
          <w:color w:val="3333FF"/>
          <w:sz w:val="22"/>
        </w:rPr>
        <w:t>B.</w:t>
      </w:r>
      <w:r w:rsidRPr="009E25A2">
        <w:rPr>
          <w:b/>
          <w:color w:val="FF0000"/>
          <w:sz w:val="22"/>
        </w:rPr>
        <w:t xml:space="preserve"> </w:t>
      </w:r>
      <w:r w:rsidRPr="009E25A2">
        <w:rPr>
          <w:sz w:val="22"/>
        </w:rPr>
        <w:t>U</w:t>
      </w:r>
      <w:r w:rsidRPr="009E25A2">
        <w:rPr>
          <w:sz w:val="22"/>
          <w:vertAlign w:val="subscript"/>
        </w:rPr>
        <w:t>L</w:t>
      </w:r>
      <w:r w:rsidRPr="009E25A2">
        <w:rPr>
          <w:sz w:val="22"/>
        </w:rPr>
        <w:t>, U</w:t>
      </w:r>
      <w:r w:rsidRPr="009E25A2">
        <w:rPr>
          <w:sz w:val="22"/>
          <w:vertAlign w:val="subscript"/>
        </w:rPr>
        <w:t>R</w:t>
      </w:r>
      <w:r w:rsidRPr="009E25A2">
        <w:rPr>
          <w:sz w:val="22"/>
        </w:rPr>
        <w:t xml:space="preserve"> và U</w:t>
      </w:r>
      <w:r w:rsidRPr="009E25A2">
        <w:rPr>
          <w:sz w:val="22"/>
          <w:vertAlign w:val="subscript"/>
        </w:rPr>
        <w:t>C</w:t>
      </w:r>
    </w:p>
    <w:p w14:paraId="2B8DA169" w14:textId="37B2985A" w:rsidR="009E25A2" w:rsidRPr="009E25A2" w:rsidRDefault="009E25A2" w:rsidP="0038605B">
      <w:pPr>
        <w:pStyle w:val="ListParagraph"/>
        <w:ind w:left="340"/>
        <w:jc w:val="left"/>
        <w:rPr>
          <w:sz w:val="22"/>
        </w:rPr>
      </w:pPr>
      <w:r w:rsidRPr="009E25A2">
        <w:rPr>
          <w:b/>
          <w:color w:val="3333FF"/>
          <w:sz w:val="22"/>
        </w:rPr>
        <w:t>C.</w:t>
      </w:r>
      <w:r w:rsidRPr="009E25A2">
        <w:rPr>
          <w:b/>
          <w:color w:val="FF0000"/>
          <w:sz w:val="22"/>
        </w:rPr>
        <w:t xml:space="preserve"> </w:t>
      </w:r>
      <w:r w:rsidRPr="009E25A2">
        <w:rPr>
          <w:sz w:val="22"/>
        </w:rPr>
        <w:t>U</w:t>
      </w:r>
      <w:r w:rsidRPr="009E25A2">
        <w:rPr>
          <w:sz w:val="22"/>
          <w:vertAlign w:val="subscript"/>
        </w:rPr>
        <w:t>R</w:t>
      </w:r>
      <w:r w:rsidRPr="009E25A2">
        <w:rPr>
          <w:sz w:val="22"/>
        </w:rPr>
        <w:t>, U</w:t>
      </w:r>
      <w:r w:rsidRPr="009E25A2">
        <w:rPr>
          <w:sz w:val="22"/>
          <w:vertAlign w:val="subscript"/>
        </w:rPr>
        <w:t>L</w:t>
      </w:r>
      <w:r w:rsidRPr="009E25A2">
        <w:rPr>
          <w:sz w:val="22"/>
        </w:rPr>
        <w:t xml:space="preserve"> và U</w:t>
      </w:r>
      <w:r w:rsidRPr="009E25A2">
        <w:rPr>
          <w:sz w:val="22"/>
          <w:vertAlign w:val="subscript"/>
        </w:rPr>
        <w:t>C</w:t>
      </w:r>
      <w:r w:rsidRPr="009E25A2">
        <w:rPr>
          <w:b/>
          <w:color w:val="FF0000"/>
          <w:sz w:val="22"/>
          <w:vertAlign w:val="subscript"/>
        </w:rPr>
        <w:t xml:space="preserve"> </w:t>
      </w:r>
      <w:r w:rsidRPr="009E25A2">
        <w:rPr>
          <w:sz w:val="22"/>
        </w:rPr>
        <w:tab/>
      </w:r>
      <w:r w:rsidRPr="009E25A2">
        <w:rPr>
          <w:b/>
          <w:color w:val="3333FF"/>
          <w:sz w:val="22"/>
        </w:rPr>
        <w:t>D.</w:t>
      </w:r>
      <w:r w:rsidRPr="009E25A2">
        <w:rPr>
          <w:b/>
          <w:color w:val="FF0000"/>
          <w:sz w:val="22"/>
        </w:rPr>
        <w:t xml:space="preserve"> </w:t>
      </w:r>
      <w:r w:rsidRPr="009E25A2">
        <w:rPr>
          <w:sz w:val="22"/>
        </w:rPr>
        <w:t>U</w:t>
      </w:r>
      <w:r w:rsidRPr="009E25A2">
        <w:rPr>
          <w:sz w:val="22"/>
          <w:vertAlign w:val="subscript"/>
        </w:rPr>
        <w:t>C</w:t>
      </w:r>
      <w:r w:rsidRPr="009E25A2">
        <w:rPr>
          <w:sz w:val="22"/>
        </w:rPr>
        <w:t>, U</w:t>
      </w:r>
      <w:r w:rsidRPr="009E25A2">
        <w:rPr>
          <w:sz w:val="22"/>
          <w:vertAlign w:val="subscript"/>
        </w:rPr>
        <w:t>L</w:t>
      </w:r>
      <w:r w:rsidRPr="009E25A2">
        <w:rPr>
          <w:sz w:val="22"/>
        </w:rPr>
        <w:t xml:space="preserve"> và U</w:t>
      </w:r>
      <w:r w:rsidRPr="009E25A2">
        <w:rPr>
          <w:sz w:val="22"/>
          <w:vertAlign w:val="subscript"/>
        </w:rPr>
        <w:t>R</w:t>
      </w:r>
      <w:r w:rsidRPr="009E25A2">
        <w:rPr>
          <w:sz w:val="22"/>
        </w:rPr>
        <w:t xml:space="preserve">. </w:t>
      </w:r>
    </w:p>
    <w:p w14:paraId="714886D5" w14:textId="77777777" w:rsidR="009E25A2" w:rsidRPr="009E25A2" w:rsidRDefault="009E25A2" w:rsidP="0038605B">
      <w:pPr>
        <w:pStyle w:val="ListParagraph"/>
        <w:numPr>
          <w:ilvl w:val="0"/>
          <w:numId w:val="36"/>
        </w:numPr>
        <w:jc w:val="left"/>
        <w:rPr>
          <w:sz w:val="22"/>
        </w:rPr>
      </w:pPr>
      <w:r w:rsidRPr="009E25A2">
        <w:rPr>
          <w:b/>
          <w:iCs/>
          <w:color w:val="3333FF"/>
          <w:sz w:val="22"/>
        </w:rPr>
        <w:t xml:space="preserve">(MH-L1-2017) </w:t>
      </w:r>
      <w:r w:rsidRPr="009E25A2">
        <w:rPr>
          <w:b/>
          <w:i/>
          <w:color w:val="3333FF"/>
          <w:sz w:val="22"/>
        </w:rPr>
        <w:t>Câu 33:</w:t>
      </w:r>
      <w:r w:rsidRPr="009E25A2">
        <w:rPr>
          <w:color w:val="3333FF"/>
          <w:sz w:val="22"/>
        </w:rPr>
        <w:t xml:space="preserve"> </w:t>
      </w:r>
      <w:r w:rsidRPr="009E25A2">
        <w:rPr>
          <w:sz w:val="22"/>
        </w:rPr>
        <w:t xml:space="preserve">Đặt điện áp xoay chiều có giá trị hiệu dụng 200 V vào hai đầu đoạn mạch gồm cuộn cảm thuần mắc nối tiếp với điện trở. Biết điện áp hiệu dụng ở hai đầu điện trở là 100 V. Độ lệch pha giữa điện áp ở hai đầu đoạn mạch so với cường độ dòng điện chạy qua đoạn mạch bằng </w:t>
      </w:r>
    </w:p>
    <w:p w14:paraId="06699CBC" w14:textId="064C3793" w:rsidR="009E25A2" w:rsidRPr="009E25A2" w:rsidRDefault="009E25A2" w:rsidP="0038605B">
      <w:pPr>
        <w:pStyle w:val="ListParagraph"/>
        <w:ind w:left="340"/>
        <w:jc w:val="left"/>
        <w:rPr>
          <w:sz w:val="22"/>
        </w:rPr>
      </w:pPr>
      <w:r w:rsidRPr="009E25A2">
        <w:rPr>
          <w:b/>
          <w:color w:val="3333FF"/>
          <w:sz w:val="22"/>
        </w:rPr>
        <w:t>A.</w:t>
      </w:r>
      <w:r w:rsidRPr="009E25A2">
        <w:rPr>
          <w:b/>
          <w:color w:val="FF0000"/>
          <w:sz w:val="22"/>
        </w:rPr>
        <w:t xml:space="preserve"> </w:t>
      </w:r>
      <m:oMath>
        <m:f>
          <m:fPr>
            <m:ctrlPr>
              <w:rPr>
                <w:rFonts w:ascii="Cambria Math" w:hAnsi="Cambria Math"/>
                <w:i/>
                <w:sz w:val="22"/>
              </w:rPr>
            </m:ctrlPr>
          </m:fPr>
          <m:num>
            <m:r>
              <w:rPr>
                <w:rFonts w:ascii="Cambria Math" w:hAnsi="Cambria Math"/>
                <w:sz w:val="22"/>
              </w:rPr>
              <m:t>π</m:t>
            </m:r>
          </m:num>
          <m:den>
            <m:r>
              <w:rPr>
                <w:rFonts w:ascii="Cambria Math" w:hAnsi="Cambria Math"/>
                <w:sz w:val="22"/>
              </w:rPr>
              <m:t>6</m:t>
            </m:r>
          </m:den>
        </m:f>
      </m:oMath>
      <w:r w:rsidRPr="009E25A2">
        <w:rPr>
          <w:sz w:val="22"/>
        </w:rPr>
        <w:tab/>
      </w:r>
      <w:r>
        <w:rPr>
          <w:sz w:val="22"/>
        </w:rPr>
        <w:tab/>
      </w:r>
      <w:r w:rsidRPr="009E25A2">
        <w:rPr>
          <w:b/>
          <w:color w:val="3333FF"/>
          <w:sz w:val="22"/>
        </w:rPr>
        <w:t>B.</w:t>
      </w:r>
      <w:r w:rsidRPr="009E25A2">
        <w:rPr>
          <w:b/>
          <w:color w:val="FF0000"/>
          <w:sz w:val="22"/>
        </w:rPr>
        <w:t xml:space="preserve"> </w:t>
      </w:r>
      <m:oMath>
        <m:f>
          <m:fPr>
            <m:ctrlPr>
              <w:rPr>
                <w:rFonts w:ascii="Cambria Math" w:hAnsi="Cambria Math"/>
                <w:i/>
                <w:sz w:val="22"/>
              </w:rPr>
            </m:ctrlPr>
          </m:fPr>
          <m:num>
            <m:r>
              <w:rPr>
                <w:rFonts w:ascii="Cambria Math" w:hAnsi="Cambria Math"/>
                <w:sz w:val="22"/>
              </w:rPr>
              <m:t>π</m:t>
            </m:r>
          </m:num>
          <m:den>
            <m:r>
              <w:rPr>
                <w:rFonts w:ascii="Cambria Math" w:hAnsi="Cambria Math"/>
                <w:sz w:val="22"/>
              </w:rPr>
              <m:t>4</m:t>
            </m:r>
          </m:den>
        </m:f>
      </m:oMath>
      <w:r w:rsidRPr="009E25A2">
        <w:rPr>
          <w:sz w:val="22"/>
        </w:rPr>
        <w:t xml:space="preserve"> </w:t>
      </w:r>
      <w:r w:rsidRPr="009E25A2">
        <w:rPr>
          <w:sz w:val="22"/>
        </w:rPr>
        <w:tab/>
      </w:r>
      <w:r w:rsidRPr="009E25A2">
        <w:rPr>
          <w:b/>
          <w:color w:val="3333FF"/>
          <w:sz w:val="22"/>
        </w:rPr>
        <w:t>C.</w:t>
      </w:r>
      <w:r w:rsidRPr="009E25A2">
        <w:rPr>
          <w:b/>
          <w:color w:val="FF0000"/>
          <w:sz w:val="22"/>
        </w:rPr>
        <w:t xml:space="preserve"> </w:t>
      </w:r>
      <m:oMath>
        <m:f>
          <m:fPr>
            <m:ctrlPr>
              <w:rPr>
                <w:rFonts w:ascii="Cambria Math" w:hAnsi="Cambria Math"/>
                <w:i/>
                <w:sz w:val="22"/>
              </w:rPr>
            </m:ctrlPr>
          </m:fPr>
          <m:num>
            <m:r>
              <w:rPr>
                <w:rFonts w:ascii="Cambria Math" w:hAnsi="Cambria Math"/>
                <w:sz w:val="22"/>
              </w:rPr>
              <m:t>π</m:t>
            </m:r>
          </m:num>
          <m:den>
            <m:r>
              <w:rPr>
                <w:rFonts w:ascii="Cambria Math" w:hAnsi="Cambria Math"/>
                <w:sz w:val="22"/>
              </w:rPr>
              <m:t>2</m:t>
            </m:r>
          </m:den>
        </m:f>
      </m:oMath>
      <w:r w:rsidRPr="009E25A2">
        <w:rPr>
          <w:sz w:val="22"/>
        </w:rPr>
        <w:t xml:space="preserve"> </w:t>
      </w:r>
      <w:r w:rsidRPr="009E25A2">
        <w:rPr>
          <w:sz w:val="22"/>
        </w:rPr>
        <w:tab/>
      </w:r>
      <w:r w:rsidRPr="009E25A2">
        <w:rPr>
          <w:b/>
          <w:color w:val="FF0000"/>
          <w:sz w:val="22"/>
          <w:u w:val="single"/>
        </w:rPr>
        <w:t xml:space="preserve">D. </w:t>
      </w:r>
      <m:oMath>
        <m:f>
          <m:fPr>
            <m:ctrlPr>
              <w:rPr>
                <w:rFonts w:ascii="Cambria Math" w:hAnsi="Cambria Math"/>
                <w:i/>
                <w:color w:val="FF0000"/>
                <w:sz w:val="22"/>
                <w:u w:val="single"/>
              </w:rPr>
            </m:ctrlPr>
          </m:fPr>
          <m:num>
            <m:r>
              <w:rPr>
                <w:rFonts w:ascii="Cambria Math" w:hAnsi="Cambria Math"/>
                <w:color w:val="FF0000"/>
                <w:sz w:val="22"/>
                <w:u w:val="single"/>
              </w:rPr>
              <m:t>π</m:t>
            </m:r>
          </m:num>
          <m:den>
            <m:r>
              <w:rPr>
                <w:rFonts w:ascii="Cambria Math" w:hAnsi="Cambria Math"/>
                <w:color w:val="FF0000"/>
                <w:sz w:val="22"/>
                <w:u w:val="single"/>
              </w:rPr>
              <m:t>3</m:t>
            </m:r>
          </m:den>
        </m:f>
      </m:oMath>
      <w:r w:rsidRPr="009E25A2">
        <w:rPr>
          <w:sz w:val="22"/>
        </w:rPr>
        <w:t xml:space="preserve"> </w:t>
      </w:r>
    </w:p>
    <w:p w14:paraId="63C9BB45" w14:textId="77777777" w:rsidR="0008167D" w:rsidRPr="00D954D7" w:rsidRDefault="0008167D" w:rsidP="0038605B">
      <w:pPr>
        <w:pStyle w:val="ListParagraph"/>
        <w:numPr>
          <w:ilvl w:val="0"/>
          <w:numId w:val="36"/>
        </w:numPr>
        <w:tabs>
          <w:tab w:val="left" w:pos="142"/>
        </w:tabs>
        <w:jc w:val="left"/>
        <w:rPr>
          <w:sz w:val="22"/>
          <w:szCs w:val="22"/>
          <w:lang w:val="fr-FR"/>
        </w:rPr>
      </w:pPr>
      <w:r w:rsidRPr="00D954D7">
        <w:rPr>
          <w:b/>
          <w:color w:val="3333FF"/>
          <w:sz w:val="22"/>
          <w:szCs w:val="22"/>
        </w:rPr>
        <w:t>(MH-L2-17)</w:t>
      </w:r>
      <w:r w:rsidRPr="00D954D7">
        <w:rPr>
          <w:b/>
          <w:sz w:val="22"/>
          <w:szCs w:val="22"/>
          <w:lang w:val="vi-VN"/>
        </w:rPr>
        <w:t xml:space="preserve"> </w:t>
      </w:r>
      <w:r w:rsidRPr="00D954D7">
        <w:rPr>
          <w:b/>
          <w:sz w:val="22"/>
          <w:szCs w:val="22"/>
          <w:lang w:val="fr-FR"/>
        </w:rPr>
        <w:t>Câu 17</w:t>
      </w:r>
      <w:r w:rsidRPr="00D954D7">
        <w:rPr>
          <w:sz w:val="22"/>
          <w:szCs w:val="22"/>
          <w:lang w:val="fr-FR"/>
        </w:rPr>
        <w:t>.</w:t>
      </w:r>
      <w:r w:rsidRPr="00D954D7">
        <w:rPr>
          <w:b/>
          <w:sz w:val="22"/>
          <w:szCs w:val="22"/>
          <w:lang w:val="fr-FR"/>
        </w:rPr>
        <w:t xml:space="preserve"> </w:t>
      </w:r>
      <w:r w:rsidRPr="00D954D7">
        <w:rPr>
          <w:sz w:val="22"/>
          <w:szCs w:val="22"/>
          <w:lang w:val="fr-FR"/>
        </w:rPr>
        <w:t>Trong bài thực hành khảo sát đoạn mạch điện xoay chiều có R, L, C mắc nối tiếp, để đo điện</w:t>
      </w:r>
      <w:r w:rsidRPr="00D954D7">
        <w:rPr>
          <w:b/>
          <w:sz w:val="22"/>
          <w:szCs w:val="22"/>
          <w:lang w:val="fr-FR"/>
        </w:rPr>
        <w:t xml:space="preserve"> </w:t>
      </w:r>
      <w:r w:rsidRPr="00D954D7">
        <w:rPr>
          <w:sz w:val="22"/>
          <w:szCs w:val="22"/>
          <w:lang w:val="fr-FR"/>
        </w:rPr>
        <w:t>áp hiệu dụng giữa hai đầu cuộn dây, người ta dùng</w:t>
      </w:r>
    </w:p>
    <w:p w14:paraId="4D2231D0" w14:textId="1131DA5B" w:rsidR="0008167D" w:rsidRPr="00D954D7" w:rsidRDefault="0008167D" w:rsidP="0038605B">
      <w:pPr>
        <w:pStyle w:val="ListParagraph"/>
        <w:tabs>
          <w:tab w:val="left" w:pos="142"/>
        </w:tabs>
        <w:ind w:left="340"/>
        <w:jc w:val="left"/>
        <w:rPr>
          <w:sz w:val="22"/>
          <w:szCs w:val="22"/>
          <w:lang w:val="fr-FR"/>
        </w:rPr>
      </w:pPr>
      <w:r w:rsidRPr="00D954D7">
        <w:rPr>
          <w:b/>
          <w:color w:val="3333FF"/>
          <w:sz w:val="22"/>
          <w:szCs w:val="22"/>
          <w:lang w:val="fr-FR"/>
        </w:rPr>
        <w:t>A</w:t>
      </w:r>
      <w:r w:rsidRPr="00D954D7">
        <w:rPr>
          <w:color w:val="3333FF"/>
          <w:sz w:val="22"/>
          <w:szCs w:val="22"/>
          <w:lang w:val="fr-FR"/>
        </w:rPr>
        <w:t xml:space="preserve">. </w:t>
      </w:r>
      <w:r w:rsidRPr="00D954D7">
        <w:rPr>
          <w:sz w:val="22"/>
          <w:szCs w:val="22"/>
          <w:lang w:val="fr-FR"/>
        </w:rPr>
        <w:t>ampe kế xoay chiều mắc nối tiếp với cuộn dây.</w:t>
      </w:r>
    </w:p>
    <w:p w14:paraId="33DDDA0C" w14:textId="40929E44" w:rsidR="0008167D" w:rsidRPr="00D954D7" w:rsidRDefault="0008167D" w:rsidP="0038605B">
      <w:pPr>
        <w:pStyle w:val="ListParagraph"/>
        <w:tabs>
          <w:tab w:val="left" w:pos="142"/>
        </w:tabs>
        <w:ind w:left="340"/>
        <w:jc w:val="left"/>
        <w:rPr>
          <w:sz w:val="22"/>
          <w:szCs w:val="22"/>
          <w:lang w:val="fr-FR"/>
        </w:rPr>
      </w:pPr>
      <w:r w:rsidRPr="00D8659B">
        <w:rPr>
          <w:b/>
          <w:color w:val="3333FF"/>
          <w:sz w:val="22"/>
          <w:szCs w:val="22"/>
          <w:lang w:val="fr-FR"/>
        </w:rPr>
        <w:t>B.</w:t>
      </w:r>
      <w:r w:rsidRPr="00D954D7">
        <w:rPr>
          <w:sz w:val="22"/>
          <w:szCs w:val="22"/>
          <w:lang w:val="fr-FR"/>
        </w:rPr>
        <w:t xml:space="preserve"> ampe kế xoay chiều mắc song song với cuộn dây</w:t>
      </w:r>
    </w:p>
    <w:p w14:paraId="6102BDE6" w14:textId="53CE5BF0" w:rsidR="0008167D" w:rsidRPr="00D954D7" w:rsidRDefault="0008167D" w:rsidP="0038605B">
      <w:pPr>
        <w:pStyle w:val="ListParagraph"/>
        <w:tabs>
          <w:tab w:val="left" w:pos="142"/>
        </w:tabs>
        <w:ind w:left="340"/>
        <w:jc w:val="left"/>
        <w:rPr>
          <w:sz w:val="22"/>
          <w:szCs w:val="22"/>
          <w:lang w:val="fr-FR"/>
        </w:rPr>
      </w:pPr>
      <w:r w:rsidRPr="00D8659B">
        <w:rPr>
          <w:b/>
          <w:color w:val="3333FF"/>
          <w:sz w:val="22"/>
          <w:szCs w:val="22"/>
          <w:lang w:val="fr-FR"/>
        </w:rPr>
        <w:t>C.</w:t>
      </w:r>
      <w:r w:rsidRPr="00D954D7">
        <w:rPr>
          <w:sz w:val="22"/>
          <w:szCs w:val="22"/>
          <w:lang w:val="fr-FR"/>
        </w:rPr>
        <w:t xml:space="preserve"> vôn kế xoay chiều mắc nối tiếp với cuộn dây</w:t>
      </w:r>
    </w:p>
    <w:p w14:paraId="413BFB98" w14:textId="2EA9D9BC" w:rsidR="0008167D" w:rsidRPr="00D954D7" w:rsidRDefault="0008167D" w:rsidP="0038605B">
      <w:pPr>
        <w:pStyle w:val="ListParagraph"/>
        <w:tabs>
          <w:tab w:val="left" w:pos="142"/>
        </w:tabs>
        <w:ind w:left="340"/>
        <w:jc w:val="left"/>
        <w:rPr>
          <w:color w:val="FF0000"/>
          <w:sz w:val="22"/>
          <w:szCs w:val="22"/>
          <w:u w:val="single"/>
          <w:lang w:val="fr-FR"/>
        </w:rPr>
      </w:pPr>
      <w:r w:rsidRPr="00D954D7">
        <w:rPr>
          <w:b/>
          <w:color w:val="FF0000"/>
          <w:sz w:val="22"/>
          <w:szCs w:val="22"/>
          <w:u w:val="single"/>
          <w:lang w:val="fr-FR"/>
        </w:rPr>
        <w:t>D</w:t>
      </w:r>
      <w:r w:rsidRPr="00D954D7">
        <w:rPr>
          <w:color w:val="FF0000"/>
          <w:sz w:val="22"/>
          <w:szCs w:val="22"/>
          <w:u w:val="single"/>
          <w:lang w:val="fr-FR"/>
        </w:rPr>
        <w:t>. vôn kế xoay chiều mắc song song với cuộn dây</w:t>
      </w:r>
    </w:p>
    <w:p w14:paraId="672E6C4C" w14:textId="77777777" w:rsidR="00751CB0" w:rsidRPr="00D954D7" w:rsidRDefault="00751CB0" w:rsidP="0038605B">
      <w:pPr>
        <w:pStyle w:val="NoSpacing"/>
        <w:numPr>
          <w:ilvl w:val="0"/>
          <w:numId w:val="36"/>
        </w:numPr>
        <w:jc w:val="left"/>
        <w:rPr>
          <w:rFonts w:ascii="Times New Roman" w:hAnsi="Times New Roman"/>
          <w:lang w:val="vi-VN"/>
        </w:rPr>
      </w:pPr>
      <w:r w:rsidRPr="00D954D7">
        <w:rPr>
          <w:rFonts w:ascii="Times New Roman" w:hAnsi="Times New Roman"/>
          <w:b/>
          <w:color w:val="3333FF"/>
        </w:rPr>
        <w:t>(MH-L2-17)</w:t>
      </w:r>
      <w:r w:rsidRPr="00D954D7">
        <w:rPr>
          <w:rFonts w:ascii="Times New Roman" w:hAnsi="Times New Roman"/>
          <w:b/>
          <w:lang w:val="vi-VN"/>
        </w:rPr>
        <w:t xml:space="preserve"> Câu 28</w:t>
      </w:r>
      <w:r w:rsidRPr="00D954D7">
        <w:rPr>
          <w:rFonts w:ascii="Times New Roman" w:hAnsi="Times New Roman"/>
          <w:lang w:val="vi-VN"/>
        </w:rPr>
        <w:t xml:space="preserve">. Đặt điện áp xoay chiều có giá trị hiệu dụng 220 V và tần số 50 Hz vào hai đầu đoạn mạch mắc nối tiếp gồm điện trở có giá </w:t>
      </w:r>
      <w:r w:rsidRPr="00D954D7">
        <w:rPr>
          <w:rFonts w:ascii="Times New Roman" w:hAnsi="Times New Roman"/>
          <w:lang w:val="vi-VN"/>
        </w:rPr>
        <w:lastRenderedPageBreak/>
        <w:t xml:space="preserve">trị là 40 </w:t>
      </w:r>
      <w:r w:rsidRPr="00D954D7">
        <w:rPr>
          <w:rFonts w:ascii="Times New Roman" w:eastAsia="Times New Roman" w:hAnsi="Times New Roman"/>
        </w:rPr>
        <w:t>Ω</w:t>
      </w:r>
      <w:r w:rsidRPr="00D954D7">
        <w:rPr>
          <w:rFonts w:ascii="Times New Roman" w:hAnsi="Times New Roman"/>
          <w:lang w:val="vi-VN"/>
        </w:rPr>
        <w:t xml:space="preserve">, cuộn cảm thuần có độ tự cảm </w:t>
      </w:r>
      <w:r w:rsidRPr="00D954D7">
        <w:rPr>
          <w:rFonts w:ascii="Times New Roman" w:hAnsi="Times New Roman"/>
          <w:position w:val="-22"/>
          <w:lang w:val="vi-VN"/>
        </w:rPr>
        <w:object w:dxaOrig="600" w:dyaOrig="580" w14:anchorId="0CAF6CCA">
          <v:shape id="_x0000_i2171" type="#_x0000_t75" style="width:30.55pt;height:29.7pt" o:ole="">
            <v:imagedata r:id="rId2299" o:title=""/>
          </v:shape>
          <o:OLEObject Type="Embed" ProgID="Equation.DSMT4" ShapeID="_x0000_i2171" DrawAspect="Content" ObjectID="_1657736268" r:id="rId2300"/>
        </w:object>
      </w:r>
      <w:r w:rsidRPr="00D954D7">
        <w:rPr>
          <w:rFonts w:ascii="Times New Roman" w:hAnsi="Times New Roman"/>
          <w:lang w:val="vi-VN"/>
        </w:rPr>
        <w:t xml:space="preserve"> và tụ điện có điện dung </w:t>
      </w:r>
      <w:r w:rsidRPr="00D954D7">
        <w:rPr>
          <w:rFonts w:ascii="Times New Roman" w:hAnsi="Times New Roman"/>
          <w:position w:val="-22"/>
          <w:lang w:val="vi-VN"/>
        </w:rPr>
        <w:object w:dxaOrig="840" w:dyaOrig="600" w14:anchorId="40ED359C">
          <v:shape id="_x0000_i2172" type="#_x0000_t75" style="width:42.3pt;height:30.55pt" o:ole="">
            <v:imagedata r:id="rId2301" o:title=""/>
          </v:shape>
          <o:OLEObject Type="Embed" ProgID="Equation.DSMT4" ShapeID="_x0000_i2172" DrawAspect="Content" ObjectID="_1657736269" r:id="rId2302"/>
        </w:object>
      </w:r>
      <w:r w:rsidRPr="00D954D7">
        <w:rPr>
          <w:rFonts w:ascii="Times New Roman" w:hAnsi="Times New Roman"/>
          <w:lang w:val="vi-VN"/>
        </w:rPr>
        <w:t>. Cường độ dòng điện hiệu dụng trong đoạn mạch bằng</w:t>
      </w:r>
    </w:p>
    <w:p w14:paraId="7AFD9C83" w14:textId="6F356727" w:rsidR="00751CB0" w:rsidRPr="00D954D7" w:rsidRDefault="00751CB0" w:rsidP="0038605B">
      <w:pPr>
        <w:pStyle w:val="NoSpacing"/>
        <w:tabs>
          <w:tab w:val="left" w:pos="142"/>
        </w:tabs>
        <w:ind w:left="340"/>
        <w:jc w:val="left"/>
        <w:rPr>
          <w:rFonts w:ascii="Times New Roman" w:hAnsi="Times New Roman"/>
          <w:lang w:val="vi-VN"/>
        </w:rPr>
      </w:pPr>
      <w:r w:rsidRPr="00D954D7">
        <w:rPr>
          <w:rFonts w:ascii="Times New Roman" w:hAnsi="Times New Roman"/>
          <w:b/>
          <w:color w:val="3333FF"/>
          <w:lang w:val="vi-VN"/>
        </w:rPr>
        <w:t>A</w:t>
      </w:r>
      <w:r w:rsidRPr="00D954D7">
        <w:rPr>
          <w:rFonts w:ascii="Times New Roman" w:hAnsi="Times New Roman"/>
          <w:color w:val="3333FF"/>
          <w:lang w:val="vi-VN"/>
        </w:rPr>
        <w:t xml:space="preserve">. </w:t>
      </w:r>
      <w:r w:rsidRPr="00D954D7">
        <w:rPr>
          <w:rFonts w:ascii="Times New Roman" w:hAnsi="Times New Roman"/>
          <w:lang w:val="vi-VN"/>
        </w:rPr>
        <w:t xml:space="preserve">2,2 </w:t>
      </w:r>
      <w:r w:rsidRPr="00D8659B">
        <w:rPr>
          <w:rFonts w:ascii="Times New Roman" w:hAnsi="Times New Roman"/>
          <w:b/>
          <w:color w:val="3333FF"/>
          <w:lang w:val="vi-VN"/>
        </w:rPr>
        <w:t>A.</w:t>
      </w:r>
      <w:r w:rsidRPr="00D954D7">
        <w:rPr>
          <w:rFonts w:ascii="Times New Roman" w:hAnsi="Times New Roman"/>
          <w:lang w:val="vi-VN"/>
        </w:rPr>
        <w:tab/>
      </w:r>
      <w:r w:rsidRPr="00D954D7">
        <w:rPr>
          <w:rFonts w:ascii="Times New Roman" w:hAnsi="Times New Roman"/>
          <w:lang w:val="vi-VN"/>
        </w:rPr>
        <w:tab/>
      </w:r>
      <w:r w:rsidRPr="00D954D7">
        <w:rPr>
          <w:rFonts w:ascii="Times New Roman" w:hAnsi="Times New Roman"/>
          <w:b/>
          <w:color w:val="FF0000"/>
          <w:u w:val="single"/>
          <w:lang w:val="vi-VN"/>
        </w:rPr>
        <w:t>B</w:t>
      </w:r>
      <w:r w:rsidRPr="00D954D7">
        <w:rPr>
          <w:rFonts w:ascii="Times New Roman" w:hAnsi="Times New Roman"/>
          <w:color w:val="FF0000"/>
          <w:u w:val="single"/>
          <w:lang w:val="vi-VN"/>
        </w:rPr>
        <w:t>. 4,4 A.</w:t>
      </w:r>
      <w:r w:rsidRPr="00D954D7">
        <w:rPr>
          <w:rFonts w:ascii="Times New Roman" w:hAnsi="Times New Roman"/>
          <w:lang w:val="vi-VN"/>
        </w:rPr>
        <w:tab/>
      </w:r>
      <w:r w:rsidRPr="00D8659B">
        <w:rPr>
          <w:rFonts w:ascii="Times New Roman" w:hAnsi="Times New Roman"/>
          <w:b/>
          <w:color w:val="3333FF"/>
          <w:lang w:val="vi-VN"/>
        </w:rPr>
        <w:t>C.</w:t>
      </w:r>
      <w:r w:rsidRPr="00D954D7">
        <w:rPr>
          <w:rFonts w:ascii="Times New Roman" w:hAnsi="Times New Roman"/>
          <w:lang w:val="vi-VN"/>
        </w:rPr>
        <w:t xml:space="preserve"> 3,1 </w:t>
      </w:r>
      <w:r w:rsidRPr="00D8659B">
        <w:rPr>
          <w:rFonts w:ascii="Times New Roman" w:hAnsi="Times New Roman"/>
          <w:b/>
          <w:color w:val="3333FF"/>
          <w:lang w:val="vi-VN"/>
        </w:rPr>
        <w:t>A.</w:t>
      </w:r>
      <w:r w:rsidRPr="00D954D7">
        <w:rPr>
          <w:rFonts w:ascii="Times New Roman" w:hAnsi="Times New Roman"/>
          <w:lang w:val="vi-VN"/>
        </w:rPr>
        <w:tab/>
      </w:r>
      <w:r w:rsidRPr="00D8659B">
        <w:rPr>
          <w:rFonts w:ascii="Times New Roman" w:hAnsi="Times New Roman"/>
          <w:b/>
          <w:color w:val="3333FF"/>
          <w:lang w:val="vi-VN"/>
        </w:rPr>
        <w:t>D.</w:t>
      </w:r>
      <w:r w:rsidRPr="00D954D7">
        <w:rPr>
          <w:rFonts w:ascii="Times New Roman" w:hAnsi="Times New Roman"/>
          <w:lang w:val="vi-VN"/>
        </w:rPr>
        <w:t xml:space="preserve"> 6,2 </w:t>
      </w:r>
      <w:r w:rsidRPr="00D8659B">
        <w:rPr>
          <w:rFonts w:ascii="Times New Roman" w:hAnsi="Times New Roman"/>
          <w:b/>
          <w:color w:val="3333FF"/>
          <w:lang w:val="vi-VN"/>
        </w:rPr>
        <w:t>A.</w:t>
      </w:r>
    </w:p>
    <w:p w14:paraId="4732C173" w14:textId="77777777" w:rsidR="00751CB0" w:rsidRPr="00D954D7" w:rsidRDefault="00751CB0" w:rsidP="0038605B">
      <w:pPr>
        <w:pStyle w:val="NoSpacing"/>
        <w:numPr>
          <w:ilvl w:val="0"/>
          <w:numId w:val="36"/>
        </w:numPr>
        <w:jc w:val="left"/>
        <w:rPr>
          <w:rFonts w:ascii="Times New Roman" w:hAnsi="Times New Roman"/>
          <w:lang w:val="vi-VN"/>
        </w:rPr>
      </w:pPr>
      <w:r w:rsidRPr="00D954D7">
        <w:rPr>
          <w:rFonts w:ascii="Times New Roman" w:hAnsi="Times New Roman"/>
          <w:b/>
          <w:color w:val="3333FF"/>
        </w:rPr>
        <w:t>(MH-L2-17)</w:t>
      </w:r>
      <w:r w:rsidRPr="00D954D7">
        <w:rPr>
          <w:rFonts w:ascii="Times New Roman" w:hAnsi="Times New Roman"/>
          <w:b/>
          <w:lang w:val="vi-VN"/>
        </w:rPr>
        <w:t xml:space="preserve"> Câu 33</w:t>
      </w:r>
      <w:r w:rsidRPr="00D954D7">
        <w:rPr>
          <w:rFonts w:ascii="Times New Roman" w:hAnsi="Times New Roman"/>
          <w:lang w:val="vi-VN"/>
        </w:rPr>
        <w:t xml:space="preserve">. Đặt điện áp xoay chiều có giá trị hiệu dụng 200 V và tần số f thay đổi được vào hai đầu đoạn mạch có R, L, C mắc nối tiếp. Biết cuộn cảm thuần có độ tự cảm </w:t>
      </w:r>
      <w:r w:rsidRPr="00D954D7">
        <w:rPr>
          <w:rFonts w:ascii="Times New Roman" w:hAnsi="Times New Roman"/>
          <w:position w:val="-22"/>
          <w:lang w:val="vi-VN"/>
        </w:rPr>
        <w:object w:dxaOrig="260" w:dyaOrig="580" w14:anchorId="7BB41912">
          <v:shape id="_x0000_i2173" type="#_x0000_t75" style="width:12.95pt;height:29.7pt" o:ole="">
            <v:imagedata r:id="rId2303" o:title=""/>
          </v:shape>
          <o:OLEObject Type="Embed" ProgID="Equation.DSMT4" ShapeID="_x0000_i2173" DrawAspect="Content" ObjectID="_1657736270" r:id="rId2304"/>
        </w:object>
      </w:r>
      <w:r w:rsidRPr="00D954D7">
        <w:rPr>
          <w:rFonts w:ascii="Times New Roman" w:hAnsi="Times New Roman"/>
          <w:lang w:val="vi-VN"/>
        </w:rPr>
        <w:t>H. Khi f = 50 Hz hoặc f = 200 Hz thì cường độ dòng điện hiệu dụng trong đoạn mạch đều bằng 0,4</w:t>
      </w:r>
      <w:r w:rsidRPr="00D8659B">
        <w:rPr>
          <w:rFonts w:ascii="Times New Roman" w:hAnsi="Times New Roman"/>
          <w:b/>
          <w:color w:val="3333FF"/>
          <w:lang w:val="vi-VN"/>
        </w:rPr>
        <w:t>A.</w:t>
      </w:r>
      <w:r w:rsidRPr="00D954D7">
        <w:rPr>
          <w:rFonts w:ascii="Times New Roman" w:hAnsi="Times New Roman"/>
          <w:lang w:val="vi-VN"/>
        </w:rPr>
        <w:t xml:space="preserve"> Điều chỉnh f để cường độ dòng điện hiệu dụng trong đoạn mạch có giá trị cực đại. Giá trị cực đại này bằng</w:t>
      </w:r>
    </w:p>
    <w:p w14:paraId="013420A3" w14:textId="25FD5850" w:rsidR="00751CB0" w:rsidRPr="00D954D7" w:rsidRDefault="00751CB0" w:rsidP="0038605B">
      <w:pPr>
        <w:pStyle w:val="NoSpacing"/>
        <w:tabs>
          <w:tab w:val="left" w:pos="142"/>
        </w:tabs>
        <w:ind w:left="340"/>
        <w:jc w:val="left"/>
        <w:rPr>
          <w:rFonts w:ascii="Times New Roman" w:hAnsi="Times New Roman"/>
          <w:lang w:val="vi-VN"/>
        </w:rPr>
      </w:pPr>
      <w:r w:rsidRPr="00D954D7">
        <w:rPr>
          <w:rFonts w:ascii="Times New Roman" w:hAnsi="Times New Roman"/>
          <w:b/>
          <w:color w:val="3333FF"/>
          <w:lang w:val="vi-VN"/>
        </w:rPr>
        <w:t>A</w:t>
      </w:r>
      <w:r w:rsidRPr="00D954D7">
        <w:rPr>
          <w:rFonts w:ascii="Times New Roman" w:hAnsi="Times New Roman"/>
          <w:color w:val="3333FF"/>
          <w:lang w:val="vi-VN"/>
        </w:rPr>
        <w:t xml:space="preserve">. </w:t>
      </w:r>
      <w:r w:rsidRPr="00D954D7">
        <w:rPr>
          <w:rFonts w:ascii="Times New Roman" w:hAnsi="Times New Roman"/>
          <w:lang w:val="vi-VN"/>
        </w:rPr>
        <w:t xml:space="preserve">0,75 </w:t>
      </w:r>
      <w:r w:rsidRPr="00D8659B">
        <w:rPr>
          <w:rFonts w:ascii="Times New Roman" w:hAnsi="Times New Roman"/>
          <w:b/>
          <w:color w:val="3333FF"/>
          <w:lang w:val="vi-VN"/>
        </w:rPr>
        <w:t>A.</w:t>
      </w:r>
      <w:r w:rsidRPr="00D954D7">
        <w:rPr>
          <w:rFonts w:ascii="Times New Roman" w:hAnsi="Times New Roman"/>
          <w:lang w:val="vi-VN"/>
        </w:rPr>
        <w:tab/>
      </w:r>
      <w:r w:rsidRPr="00D954D7">
        <w:rPr>
          <w:rFonts w:ascii="Times New Roman" w:hAnsi="Times New Roman"/>
          <w:lang w:val="vi-VN"/>
        </w:rPr>
        <w:tab/>
      </w:r>
      <w:r w:rsidRPr="00D954D7">
        <w:rPr>
          <w:rFonts w:ascii="Times New Roman" w:hAnsi="Times New Roman"/>
          <w:b/>
          <w:color w:val="FF0000"/>
          <w:u w:val="single"/>
          <w:lang w:val="vi-VN"/>
        </w:rPr>
        <w:t>B</w:t>
      </w:r>
      <w:r w:rsidRPr="00D954D7">
        <w:rPr>
          <w:rFonts w:ascii="Times New Roman" w:hAnsi="Times New Roman"/>
          <w:color w:val="FF0000"/>
          <w:u w:val="single"/>
          <w:lang w:val="vi-VN"/>
        </w:rPr>
        <w:t>. 0,5 A.</w:t>
      </w:r>
      <w:r w:rsidRPr="00D954D7">
        <w:rPr>
          <w:rFonts w:ascii="Times New Roman" w:hAnsi="Times New Roman"/>
          <w:lang w:val="vi-VN"/>
        </w:rPr>
        <w:tab/>
      </w:r>
      <w:r w:rsidRPr="00D8659B">
        <w:rPr>
          <w:rFonts w:ascii="Times New Roman" w:hAnsi="Times New Roman"/>
          <w:b/>
          <w:color w:val="3333FF"/>
          <w:lang w:val="vi-VN"/>
        </w:rPr>
        <w:t>C.</w:t>
      </w:r>
      <w:r w:rsidRPr="00D954D7">
        <w:rPr>
          <w:rFonts w:ascii="Times New Roman" w:hAnsi="Times New Roman"/>
          <w:lang w:val="vi-VN"/>
        </w:rPr>
        <w:t xml:space="preserve"> 1 </w:t>
      </w:r>
      <w:r w:rsidRPr="00D8659B">
        <w:rPr>
          <w:rFonts w:ascii="Times New Roman" w:hAnsi="Times New Roman"/>
          <w:b/>
          <w:color w:val="3333FF"/>
          <w:lang w:val="vi-VN"/>
        </w:rPr>
        <w:t>A.</w:t>
      </w:r>
      <w:r w:rsidRPr="00D954D7">
        <w:rPr>
          <w:rFonts w:ascii="Times New Roman" w:hAnsi="Times New Roman"/>
          <w:lang w:val="vi-VN"/>
        </w:rPr>
        <w:tab/>
      </w:r>
      <w:r w:rsidRPr="00D954D7">
        <w:rPr>
          <w:rFonts w:ascii="Times New Roman" w:hAnsi="Times New Roman"/>
          <w:lang w:val="vi-VN"/>
        </w:rPr>
        <w:tab/>
      </w:r>
      <w:r w:rsidRPr="00D8659B">
        <w:rPr>
          <w:rFonts w:ascii="Times New Roman" w:hAnsi="Times New Roman"/>
          <w:b/>
          <w:color w:val="3333FF"/>
          <w:lang w:val="vi-VN"/>
        </w:rPr>
        <w:t>D.</w:t>
      </w:r>
      <w:r w:rsidRPr="00D954D7">
        <w:rPr>
          <w:rFonts w:ascii="Times New Roman" w:hAnsi="Times New Roman"/>
          <w:lang w:val="vi-VN"/>
        </w:rPr>
        <w:t xml:space="preserve"> 1,25 </w:t>
      </w:r>
      <w:r w:rsidRPr="00D8659B">
        <w:rPr>
          <w:rFonts w:ascii="Times New Roman" w:hAnsi="Times New Roman"/>
          <w:b/>
          <w:color w:val="3333FF"/>
          <w:lang w:val="vi-VN"/>
        </w:rPr>
        <w:t>A.</w:t>
      </w:r>
    </w:p>
    <w:p w14:paraId="3B95138E" w14:textId="77777777" w:rsidR="00071325" w:rsidRPr="00D954D7" w:rsidRDefault="00071325" w:rsidP="0038605B">
      <w:pPr>
        <w:pStyle w:val="NoSpacing"/>
        <w:numPr>
          <w:ilvl w:val="0"/>
          <w:numId w:val="36"/>
        </w:numPr>
        <w:jc w:val="left"/>
        <w:rPr>
          <w:rFonts w:ascii="Times New Roman" w:hAnsi="Times New Roman"/>
        </w:rPr>
      </w:pPr>
      <w:r w:rsidRPr="00D954D7">
        <w:rPr>
          <w:rFonts w:ascii="Times New Roman" w:hAnsi="Times New Roman"/>
          <w:b/>
          <w:color w:val="3333FF"/>
        </w:rPr>
        <w:t>(MH-L2-17)</w:t>
      </w:r>
      <w:r w:rsidRPr="00D954D7">
        <w:rPr>
          <w:rFonts w:ascii="Times New Roman" w:hAnsi="Times New Roman"/>
          <w:b/>
          <w:lang w:val="vi-VN"/>
        </w:rPr>
        <w:t xml:space="preserve"> </w:t>
      </w:r>
      <w:r w:rsidRPr="00D954D7">
        <w:rPr>
          <w:rFonts w:ascii="Times New Roman" w:hAnsi="Times New Roman"/>
          <w:b/>
          <w:noProof/>
        </w:rPr>
        <w:drawing>
          <wp:anchor distT="0" distB="0" distL="114300" distR="114300" simplePos="0" relativeHeight="251759104" behindDoc="0" locked="0" layoutInCell="1" allowOverlap="1" wp14:anchorId="08403485" wp14:editId="3925E814">
            <wp:simplePos x="0" y="0"/>
            <wp:positionH relativeFrom="margin">
              <wp:align>right</wp:align>
            </wp:positionH>
            <wp:positionV relativeFrom="paragraph">
              <wp:posOffset>115570</wp:posOffset>
            </wp:positionV>
            <wp:extent cx="2245360" cy="1263650"/>
            <wp:effectExtent l="0" t="0" r="254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05">
                      <a:extLst>
                        <a:ext uri="{28A0092B-C50C-407E-A947-70E740481C1C}">
                          <a14:useLocalDpi xmlns:a14="http://schemas.microsoft.com/office/drawing/2010/main" val="0"/>
                        </a:ext>
                      </a:extLst>
                    </a:blip>
                    <a:srcRect/>
                    <a:stretch>
                      <a:fillRect/>
                    </a:stretch>
                  </pic:blipFill>
                  <pic:spPr bwMode="auto">
                    <a:xfrm>
                      <a:off x="0" y="0"/>
                      <a:ext cx="2245360"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54D7">
        <w:rPr>
          <w:rFonts w:ascii="Times New Roman" w:hAnsi="Times New Roman"/>
          <w:b/>
        </w:rPr>
        <w:t>Câu 39</w:t>
      </w:r>
      <w:r w:rsidRPr="00D954D7">
        <w:rPr>
          <w:rFonts w:ascii="Times New Roman" w:hAnsi="Times New Roman"/>
        </w:rPr>
        <w:t>.</w:t>
      </w:r>
      <w:r w:rsidRPr="00D954D7">
        <w:rPr>
          <w:rFonts w:ascii="Times New Roman" w:hAnsi="Times New Roman"/>
          <w:b/>
        </w:rPr>
        <w:t xml:space="preserve"> </w:t>
      </w:r>
      <w:r w:rsidRPr="00D954D7">
        <w:rPr>
          <w:rFonts w:ascii="Times New Roman" w:hAnsi="Times New Roman"/>
        </w:rPr>
        <w:t>Đặt điện áp xoay chiều có giá trị hiệu dụng và</w:t>
      </w:r>
      <w:r w:rsidRPr="00D954D7">
        <w:rPr>
          <w:rFonts w:ascii="Times New Roman" w:hAnsi="Times New Roman"/>
          <w:b/>
        </w:rPr>
        <w:t xml:space="preserve"> </w:t>
      </w:r>
      <w:r w:rsidRPr="00D954D7">
        <w:rPr>
          <w:rFonts w:ascii="Times New Roman" w:hAnsi="Times New Roman"/>
        </w:rPr>
        <w:t xml:space="preserve">tần số không đổi vào hai đầu đoạn mạch gồm biến trở, cuộn dây và tụ điện mắc nối tiếp. Hình vẽ bên là đồ thị biểu diễn sự phụ thuộc của công suất tỏa nhiệt P trên biến trở và hệ số công suất cosφ của đoạn mạch theo giá trị R của biến trở. Điện trở của cuộn dây có giá trị </w:t>
      </w:r>
      <w:r w:rsidRPr="00D954D7">
        <w:rPr>
          <w:rFonts w:ascii="Times New Roman" w:hAnsi="Times New Roman"/>
          <w:b/>
          <w:i/>
        </w:rPr>
        <w:t>gần nhất</w:t>
      </w:r>
      <w:r w:rsidRPr="00D954D7">
        <w:rPr>
          <w:rFonts w:ascii="Times New Roman" w:hAnsi="Times New Roman"/>
          <w:b/>
        </w:rPr>
        <w:t xml:space="preserve"> </w:t>
      </w:r>
      <w:r w:rsidRPr="00D954D7">
        <w:rPr>
          <w:rFonts w:ascii="Times New Roman" w:hAnsi="Times New Roman"/>
        </w:rPr>
        <w:t>với giá trị nào sau đây?</w:t>
      </w:r>
      <w:r w:rsidRPr="00D954D7">
        <w:rPr>
          <w:rFonts w:ascii="Times New Roman" w:hAnsi="Times New Roman"/>
          <w:noProof/>
          <w:lang w:val="vi-VN" w:eastAsia="vi-VN"/>
        </w:rPr>
        <w:t xml:space="preserve"> </w:t>
      </w:r>
    </w:p>
    <w:p w14:paraId="611BF2D8" w14:textId="693F4742" w:rsidR="00071325" w:rsidRPr="00D954D7" w:rsidRDefault="00071325" w:rsidP="0038605B">
      <w:pPr>
        <w:pStyle w:val="ListParagraph"/>
        <w:tabs>
          <w:tab w:val="left" w:pos="142"/>
        </w:tabs>
        <w:ind w:left="340"/>
        <w:jc w:val="left"/>
        <w:rPr>
          <w:sz w:val="22"/>
          <w:szCs w:val="22"/>
          <w:lang w:val="vi-VN"/>
        </w:rPr>
      </w:pPr>
      <w:r w:rsidRPr="00D954D7">
        <w:rPr>
          <w:b/>
          <w:color w:val="3333FF"/>
          <w:sz w:val="22"/>
          <w:szCs w:val="22"/>
          <w:lang w:val="vi-VN"/>
        </w:rPr>
        <w:t>A</w:t>
      </w:r>
      <w:r w:rsidRPr="00D954D7">
        <w:rPr>
          <w:color w:val="3333FF"/>
          <w:sz w:val="22"/>
          <w:szCs w:val="22"/>
          <w:lang w:val="vi-VN"/>
        </w:rPr>
        <w:t xml:space="preserve">. </w:t>
      </w:r>
      <w:r w:rsidRPr="00D954D7">
        <w:rPr>
          <w:sz w:val="22"/>
          <w:szCs w:val="22"/>
          <w:lang w:val="fr-FR"/>
        </w:rPr>
        <w:t xml:space="preserve">10,1 </w:t>
      </w:r>
      <w:r w:rsidRPr="00D954D7">
        <w:rPr>
          <w:sz w:val="22"/>
          <w:szCs w:val="22"/>
        </w:rPr>
        <w:t>Ω</w:t>
      </w:r>
      <w:r w:rsidRPr="00D954D7">
        <w:rPr>
          <w:sz w:val="22"/>
          <w:szCs w:val="22"/>
          <w:lang w:val="fr-FR"/>
        </w:rPr>
        <w:t>.</w:t>
      </w:r>
      <w:r w:rsidRPr="00D954D7">
        <w:rPr>
          <w:sz w:val="22"/>
          <w:szCs w:val="22"/>
          <w:lang w:val="fr-FR"/>
        </w:rPr>
        <w:tab/>
      </w:r>
      <w:r w:rsidRPr="00D954D7">
        <w:rPr>
          <w:sz w:val="22"/>
          <w:szCs w:val="22"/>
          <w:lang w:val="vi-VN"/>
        </w:rPr>
        <w:tab/>
      </w:r>
      <w:r w:rsidRPr="00D8659B">
        <w:rPr>
          <w:b/>
          <w:color w:val="3333FF"/>
          <w:sz w:val="22"/>
          <w:szCs w:val="22"/>
          <w:lang w:val="vi-VN"/>
        </w:rPr>
        <w:t>B.</w:t>
      </w:r>
      <w:r w:rsidRPr="00D954D7">
        <w:rPr>
          <w:sz w:val="22"/>
          <w:szCs w:val="22"/>
          <w:lang w:val="vi-VN"/>
        </w:rPr>
        <w:t xml:space="preserve"> </w:t>
      </w:r>
      <w:r w:rsidRPr="00D954D7">
        <w:rPr>
          <w:sz w:val="22"/>
          <w:szCs w:val="22"/>
          <w:lang w:val="fr-FR"/>
        </w:rPr>
        <w:t xml:space="preserve">9,1 </w:t>
      </w:r>
      <w:r w:rsidRPr="00D954D7">
        <w:rPr>
          <w:sz w:val="22"/>
          <w:szCs w:val="22"/>
        </w:rPr>
        <w:t>Ω</w:t>
      </w:r>
      <w:r w:rsidRPr="00D954D7">
        <w:rPr>
          <w:sz w:val="22"/>
          <w:szCs w:val="22"/>
          <w:lang w:val="fr-FR"/>
        </w:rPr>
        <w:t>.</w:t>
      </w:r>
      <w:r w:rsidRPr="00D954D7">
        <w:rPr>
          <w:sz w:val="22"/>
          <w:szCs w:val="22"/>
          <w:lang w:val="vi-VN"/>
        </w:rPr>
        <w:tab/>
      </w:r>
      <w:r w:rsidRPr="00D954D7">
        <w:rPr>
          <w:b/>
          <w:color w:val="FF0000"/>
          <w:sz w:val="22"/>
          <w:szCs w:val="22"/>
          <w:u w:val="single"/>
          <w:lang w:val="vi-VN"/>
        </w:rPr>
        <w:t>C</w:t>
      </w:r>
      <w:r w:rsidRPr="00D954D7">
        <w:rPr>
          <w:color w:val="FF0000"/>
          <w:sz w:val="22"/>
          <w:szCs w:val="22"/>
          <w:u w:val="single"/>
          <w:lang w:val="vi-VN"/>
        </w:rPr>
        <w:t xml:space="preserve">. </w:t>
      </w:r>
      <w:r w:rsidRPr="00D954D7">
        <w:rPr>
          <w:color w:val="FF0000"/>
          <w:sz w:val="22"/>
          <w:szCs w:val="22"/>
          <w:u w:val="single"/>
          <w:lang w:val="fr-FR"/>
        </w:rPr>
        <w:t xml:space="preserve">7,9 </w:t>
      </w:r>
      <w:r w:rsidRPr="00D954D7">
        <w:rPr>
          <w:color w:val="FF0000"/>
          <w:sz w:val="22"/>
          <w:szCs w:val="22"/>
          <w:u w:val="single"/>
        </w:rPr>
        <w:t>Ω</w:t>
      </w:r>
      <w:r w:rsidRPr="00D954D7">
        <w:rPr>
          <w:color w:val="FF0000"/>
          <w:sz w:val="22"/>
          <w:szCs w:val="22"/>
          <w:u w:val="single"/>
          <w:lang w:val="fr-FR"/>
        </w:rPr>
        <w:t>.</w:t>
      </w:r>
      <w:r w:rsidRPr="00D954D7">
        <w:rPr>
          <w:sz w:val="22"/>
          <w:szCs w:val="22"/>
          <w:lang w:val="vi-VN"/>
        </w:rPr>
        <w:tab/>
      </w:r>
      <w:r w:rsidRPr="00D954D7">
        <w:rPr>
          <w:sz w:val="22"/>
          <w:szCs w:val="22"/>
          <w:lang w:val="vi-VN"/>
        </w:rPr>
        <w:tab/>
      </w:r>
      <w:r w:rsidRPr="00D8659B">
        <w:rPr>
          <w:b/>
          <w:color w:val="3333FF"/>
          <w:sz w:val="22"/>
          <w:szCs w:val="22"/>
          <w:lang w:val="vi-VN"/>
        </w:rPr>
        <w:t>D.</w:t>
      </w:r>
      <w:r w:rsidRPr="00D954D7">
        <w:rPr>
          <w:sz w:val="22"/>
          <w:szCs w:val="22"/>
          <w:lang w:val="vi-VN"/>
        </w:rPr>
        <w:t xml:space="preserve"> </w:t>
      </w:r>
      <w:r w:rsidRPr="00D954D7">
        <w:rPr>
          <w:w w:val="98"/>
          <w:sz w:val="22"/>
          <w:szCs w:val="22"/>
          <w:lang w:val="fr-FR"/>
        </w:rPr>
        <w:t xml:space="preserve">11,2 </w:t>
      </w:r>
      <w:r w:rsidRPr="00D954D7">
        <w:rPr>
          <w:w w:val="98"/>
          <w:sz w:val="22"/>
          <w:szCs w:val="22"/>
        </w:rPr>
        <w:t>Ω</w:t>
      </w:r>
      <w:r w:rsidRPr="00D954D7">
        <w:rPr>
          <w:w w:val="98"/>
          <w:sz w:val="22"/>
          <w:szCs w:val="22"/>
          <w:lang w:val="fr-FR"/>
        </w:rPr>
        <w:t>.</w:t>
      </w:r>
    </w:p>
    <w:p w14:paraId="695ECB3E" w14:textId="77777777" w:rsidR="008208BB" w:rsidRPr="00D954D7" w:rsidRDefault="008208BB" w:rsidP="0038605B">
      <w:pPr>
        <w:pStyle w:val="BodyText"/>
        <w:numPr>
          <w:ilvl w:val="0"/>
          <w:numId w:val="36"/>
        </w:numPr>
        <w:kinsoku w:val="0"/>
        <w:overflowPunct w:val="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(MH-L3-17) </w:t>
      </w:r>
      <w:r w:rsidRPr="00D954D7">
        <w:rPr>
          <w:rFonts w:ascii="Times New Roman" w:hAnsi="Times New Roman" w:cs="Times New Roman"/>
          <w:b/>
          <w:sz w:val="22"/>
          <w:szCs w:val="22"/>
        </w:rPr>
        <w:t>Câu 36.</w:t>
      </w:r>
      <w:r w:rsidRPr="00D954D7">
        <w:rPr>
          <w:rFonts w:ascii="Times New Roman" w:hAnsi="Times New Roman" w:cs="Times New Roman"/>
          <w:sz w:val="22"/>
          <w:szCs w:val="22"/>
        </w:rPr>
        <w:t xml:space="preserve"> Đặt điện áp u = 100</w:t>
      </w:r>
      <m:oMath>
        <m:rad>
          <m:radPr>
            <m:degHide m:val="1"/>
            <m:ctrlPr>
              <w:rPr>
                <w:rFonts w:cs="Times New Roman"/>
                <w:i/>
                <w:sz w:val="22"/>
                <w:szCs w:val="22"/>
              </w:rPr>
            </m:ctrlPr>
          </m:radPr>
          <m:deg/>
          <m:e>
            <m:r>
              <w:rPr>
                <w:rFonts w:cs="Times New Roman"/>
                <w:sz w:val="22"/>
                <w:szCs w:val="22"/>
              </w:rPr>
              <m:t>2</m:t>
            </m:r>
          </m:e>
        </m:rad>
      </m:oMath>
      <w:r w:rsidRPr="00D954D7">
        <w:rPr>
          <w:rFonts w:ascii="Times New Roman" w:hAnsi="Times New Roman" w:cs="Times New Roman"/>
          <w:sz w:val="22"/>
          <w:szCs w:val="22"/>
        </w:rPr>
        <w:t xml:space="preserve">cos100πt (V)(t tính bằng giây) vào hai đầu đoạn mạch mắc nối tiếp gồm điện trở 80Ω, tụ điện có điện dung </w:t>
      </w:r>
      <m:oMath>
        <m:f>
          <m:fPr>
            <m:ctrlPr>
              <w:rPr>
                <w:rFonts w:cs="Times New Roman"/>
                <w:i/>
                <w:sz w:val="22"/>
                <w:szCs w:val="22"/>
              </w:rPr>
            </m:ctrlPr>
          </m:fPr>
          <m:num>
            <m:sSup>
              <m:sSupPr>
                <m:ctrlPr>
                  <w:rPr>
                    <w:rFonts w:cs="Times New Roman"/>
                    <w:i/>
                    <w:sz w:val="22"/>
                    <w:szCs w:val="22"/>
                  </w:rPr>
                </m:ctrlPr>
              </m:sSupPr>
              <m:e>
                <m:r>
                  <w:rPr>
                    <w:rFonts w:cs="Times New Roman"/>
                    <w:sz w:val="22"/>
                    <w:szCs w:val="22"/>
                  </w:rPr>
                  <m:t>10</m:t>
                </m:r>
              </m:e>
              <m:sup>
                <m:r>
                  <w:rPr>
                    <w:rFonts w:cs="Times New Roman"/>
                    <w:sz w:val="22"/>
                    <w:szCs w:val="22"/>
                  </w:rPr>
                  <m:t>-4</m:t>
                </m:r>
              </m:sup>
            </m:sSup>
          </m:num>
          <m:den>
            <m:r>
              <w:rPr>
                <w:rFonts w:cs="Times New Roman"/>
                <w:sz w:val="22"/>
                <w:szCs w:val="22"/>
              </w:rPr>
              <m:t>2π</m:t>
            </m:r>
          </m:den>
        </m:f>
      </m:oMath>
      <w:r w:rsidRPr="00D954D7">
        <w:rPr>
          <w:rFonts w:ascii="Times New Roman" w:hAnsi="Times New Roman" w:cs="Times New Roman"/>
          <w:sz w:val="22"/>
          <w:szCs w:val="22"/>
        </w:rPr>
        <w:t xml:space="preserve"> F, cuộn dây có độ tự cảm </w:t>
      </w:r>
      <m:oMath>
        <m:f>
          <m:fPr>
            <m:ctrlPr>
              <w:rPr>
                <w:rFonts w:cs="Times New Roman"/>
                <w:i/>
                <w:sz w:val="22"/>
                <w:szCs w:val="22"/>
              </w:rPr>
            </m:ctrlPr>
          </m:fPr>
          <m:num>
            <m:r>
              <w:rPr>
                <w:rFonts w:cs="Times New Roman"/>
                <w:sz w:val="22"/>
                <w:szCs w:val="22"/>
              </w:rPr>
              <m:t>1</m:t>
            </m:r>
          </m:num>
          <m:den>
            <m:r>
              <w:rPr>
                <w:rFonts w:cs="Times New Roman"/>
                <w:sz w:val="22"/>
                <w:szCs w:val="22"/>
              </w:rPr>
              <m:t>π</m:t>
            </m:r>
          </m:den>
        </m:f>
      </m:oMath>
      <w:r w:rsidRPr="00D954D7">
        <w:rPr>
          <w:rFonts w:ascii="Times New Roman" w:hAnsi="Times New Roman" w:cs="Times New Roman"/>
          <w:sz w:val="22"/>
          <w:szCs w:val="22"/>
        </w:rPr>
        <w:t xml:space="preserve"> (H). Khi đó, cường dòng điện trong đoạn mạch sớm pha </w:t>
      </w:r>
      <m:oMath>
        <m:f>
          <m:fPr>
            <m:ctrlPr>
              <w:rPr>
                <w:rFonts w:cs="Times New Roman"/>
                <w:i/>
                <w:sz w:val="22"/>
                <w:szCs w:val="22"/>
              </w:rPr>
            </m:ctrlPr>
          </m:fPr>
          <m:num>
            <m:r>
              <w:rPr>
                <w:rFonts w:cs="Times New Roman"/>
                <w:sz w:val="22"/>
                <w:szCs w:val="22"/>
              </w:rPr>
              <m:t>π</m:t>
            </m:r>
          </m:num>
          <m:den>
            <m:r>
              <w:rPr>
                <w:rFonts w:cs="Times New Roman"/>
                <w:sz w:val="22"/>
                <w:szCs w:val="22"/>
              </w:rPr>
              <m:t>4</m:t>
            </m:r>
          </m:den>
        </m:f>
      </m:oMath>
      <w:r w:rsidRPr="00D954D7">
        <w:rPr>
          <w:rFonts w:ascii="Times New Roman" w:hAnsi="Times New Roman" w:cs="Times New Roman"/>
          <w:sz w:val="22"/>
          <w:szCs w:val="22"/>
        </w:rPr>
        <w:t xml:space="preserve"> so với điện áp giữa hai đầu đoạn mạch. Điện trở của cuộn dây có giá trị là</w:t>
      </w:r>
    </w:p>
    <w:p w14:paraId="74A7EB27" w14:textId="3C01B47E" w:rsidR="008208BB" w:rsidRPr="00D954D7" w:rsidRDefault="008208BB" w:rsidP="0038605B">
      <w:pPr>
        <w:pStyle w:val="BodyText"/>
        <w:kinsoku w:val="0"/>
        <w:overflowPunct w:val="0"/>
        <w:ind w:left="34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A. </w:t>
      </w:r>
      <w:r w:rsidRPr="00D954D7">
        <w:rPr>
          <w:rFonts w:ascii="Times New Roman" w:hAnsi="Times New Roman" w:cs="Times New Roman"/>
          <w:sz w:val="22"/>
          <w:szCs w:val="22"/>
        </w:rPr>
        <w:t>80 Ω.</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B. </w:t>
      </w:r>
      <w:r w:rsidRPr="00D954D7">
        <w:rPr>
          <w:rFonts w:ascii="Times New Roman" w:hAnsi="Times New Roman" w:cs="Times New Roman"/>
          <w:sz w:val="22"/>
          <w:szCs w:val="22"/>
        </w:rPr>
        <w:t>100 Ω.</w:t>
      </w:r>
      <w:r w:rsidRPr="00D954D7">
        <w:rPr>
          <w:rFonts w:ascii="Times New Roman" w:hAnsi="Times New Roman" w:cs="Times New Roman"/>
          <w:sz w:val="22"/>
          <w:szCs w:val="22"/>
        </w:rPr>
        <w:tab/>
      </w:r>
      <w:r w:rsidRPr="00D954D7">
        <w:rPr>
          <w:rFonts w:ascii="Times New Roman" w:hAnsi="Times New Roman" w:cs="Times New Roman"/>
          <w:b/>
          <w:color w:val="FF0000"/>
          <w:sz w:val="22"/>
          <w:szCs w:val="22"/>
          <w:u w:val="single"/>
        </w:rPr>
        <w:t xml:space="preserve">C. </w:t>
      </w:r>
      <w:r w:rsidRPr="00D954D7">
        <w:rPr>
          <w:rFonts w:ascii="Times New Roman" w:hAnsi="Times New Roman" w:cs="Times New Roman"/>
          <w:color w:val="FF0000"/>
          <w:sz w:val="22"/>
          <w:szCs w:val="22"/>
          <w:u w:val="single"/>
        </w:rPr>
        <w:t>20 Ω.</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D. </w:t>
      </w:r>
      <w:r w:rsidRPr="00D954D7">
        <w:rPr>
          <w:rFonts w:ascii="Times New Roman" w:hAnsi="Times New Roman" w:cs="Times New Roman"/>
          <w:sz w:val="22"/>
          <w:szCs w:val="22"/>
        </w:rPr>
        <w:t>40 Ω.</w:t>
      </w:r>
    </w:p>
    <w:p w14:paraId="22017410" w14:textId="53095681" w:rsidR="008208BB" w:rsidRPr="00D954D7" w:rsidRDefault="008208BB" w:rsidP="0038605B">
      <w:pPr>
        <w:pStyle w:val="BodyText"/>
        <w:numPr>
          <w:ilvl w:val="0"/>
          <w:numId w:val="36"/>
        </w:numPr>
        <w:kinsoku w:val="0"/>
        <w:overflowPunct w:val="0"/>
        <w:jc w:val="left"/>
        <w:rPr>
          <w:rFonts w:ascii="Times New Roman" w:hAnsi="Times New Roman" w:cs="Times New Roman"/>
          <w:sz w:val="22"/>
          <w:szCs w:val="22"/>
        </w:rPr>
      </w:pPr>
      <w:r w:rsidRPr="00D954D7">
        <w:rPr>
          <w:rFonts w:ascii="Times New Roman" w:hAnsi="Times New Roman" w:cs="Times New Roman"/>
          <w:noProof/>
          <w:sz w:val="22"/>
          <w:szCs w:val="22"/>
        </w:rPr>
        <w:drawing>
          <wp:anchor distT="0" distB="0" distL="114300" distR="114300" simplePos="0" relativeHeight="251730432" behindDoc="0" locked="0" layoutInCell="1" allowOverlap="1" wp14:anchorId="54DE3C6A" wp14:editId="7E450DCF">
            <wp:simplePos x="0" y="0"/>
            <wp:positionH relativeFrom="column">
              <wp:posOffset>2078355</wp:posOffset>
            </wp:positionH>
            <wp:positionV relativeFrom="paragraph">
              <wp:posOffset>253365</wp:posOffset>
            </wp:positionV>
            <wp:extent cx="2313940" cy="10731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06" cstate="print">
                      <a:extLst>
                        <a:ext uri="{28A0092B-C50C-407E-A947-70E740481C1C}">
                          <a14:useLocalDpi xmlns:a14="http://schemas.microsoft.com/office/drawing/2010/main" val="0"/>
                        </a:ext>
                      </a:extLst>
                    </a:blip>
                    <a:srcRect/>
                    <a:stretch>
                      <a:fillRect/>
                    </a:stretch>
                  </pic:blipFill>
                  <pic:spPr bwMode="auto">
                    <a:xfrm>
                      <a:off x="0" y="0"/>
                      <a:ext cx="2313940" cy="1073150"/>
                    </a:xfrm>
                    <a:prstGeom prst="rect">
                      <a:avLst/>
                    </a:prstGeom>
                    <a:noFill/>
                    <a:ln w="9525">
                      <a:noFill/>
                      <a:miter lim="800000"/>
                      <a:headEnd/>
                      <a:tailEnd/>
                    </a:ln>
                  </pic:spPr>
                </pic:pic>
              </a:graphicData>
            </a:graphic>
          </wp:anchor>
        </w:drawing>
      </w:r>
      <w:r w:rsidRPr="00D954D7">
        <w:rPr>
          <w:rFonts w:ascii="Times New Roman" w:hAnsi="Times New Roman" w:cs="Times New Roman"/>
          <w:b/>
          <w:color w:val="3333FF"/>
          <w:sz w:val="22"/>
          <w:szCs w:val="22"/>
        </w:rPr>
        <w:t xml:space="preserve">(MH-L3-17) </w:t>
      </w:r>
      <w:r w:rsidR="00D8659B">
        <w:rPr>
          <w:rFonts w:ascii="Times New Roman" w:hAnsi="Times New Roman" w:cs="Times New Roman"/>
          <w:noProof/>
        </w:rPr>
        <w:pict w14:anchorId="6C18BF58">
          <v:rect id="Rectangle 23" o:spid="_x0000_s6314" style="position:absolute;left:0;text-align:left;margin-left:379.2pt;margin-top:-3pt;width:181pt;height:84pt;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lL26gEAALgDAAAOAAAAZHJzL2Uyb0RvYy54bWysU1Fv0zAQfkfiP1h+p0kz0Y2o6TRtGkIa&#10;MG3wA66O01gkPnN2m5Rfz9lpCoM3xIt1Pp8/f9935/X12HfioMkbtJVcLnIptFVYG7ur5Ncv92+u&#10;pPABbA0dWl3Jo/byevP61XpwpS6wxa7WJBjE+nJwlWxDcGWWedXqHvwCnbZ82CD1EHhLu6wmGBi9&#10;77Iiz1fZgFQ7QqW95+zddCg3Cb9ptAqfm8brILpKMreQVkrrNq7ZZg3ljsC1Rp1owD+w6MFYfvQM&#10;dQcBxJ7MX1C9UYQem7BQ2GfYNEbppIHVLPM/1Dy34HTSwuZ4d7bJ/z9Y9enwSMLUlbx4K4WFnnv0&#10;xK6B3XVaFBfRoMH5kuue3SNFid49oPrmhcXblsv0DREOrYaaaS1jffbiQtx4viq2w0esGR72AZNX&#10;Y0N9BGQXxJhacjy3RI9BKE4Wxbury5w7p/hsma9WV7yJb0A5X3fkw3uNvYhBJYnZJ3g4PPgwlc4l&#10;8TWL96brOA9lZ18kGDNmEv3IeFIexu2YDLosZjO2WB9ZEOE0Tjz+HLRIP6QYeJQq6b/vgbQU3QfL&#10;psS5mwOag+0cgFV8tZJBiim8DdN87h2ZXcvIyyTH4g0b15gkKZo6sTjx5fFIppxGOc7f7/tU9evD&#10;bX4CAAD//wMAUEsDBBQABgAIAAAAIQD30T3A4gAAAAsBAAAPAAAAZHJzL2Rvd25yZXYueG1sTI/N&#10;TsMwEITvSLyDtUjcWrsRhDTEqSp+VI6lRWp7c2OTRNjrKHabwNOzPcFtd2c0+02xGJ1lZ9OH1qOE&#10;2VQAM1h53WIt4WP7OsmAhahQK+vRSPg2ARbl9VWhcu0HfDfnTawZhWDIlYQmxi7nPFSNcSpMfWeQ&#10;tE/fOxVp7WuuezVQuLM8ESLlTrVIHxrVmafGVF+bk5Owyrrl/s3/DLV9Oax26938eTuPUt7ejMtH&#10;YNGM8c8MF3xCh5KYjv6EOjAr4eE+uyOrhElKnS6GWSLocqQpTQTwsuD/O5S/AAAA//8DAFBLAQIt&#10;ABQABgAIAAAAIQC2gziS/gAAAOEBAAATAAAAAAAAAAAAAAAAAAAAAABbQ29udGVudF9UeXBlc10u&#10;eG1sUEsBAi0AFAAGAAgAAAAhADj9If/WAAAAlAEAAAsAAAAAAAAAAAAAAAAALwEAAF9yZWxzLy5y&#10;ZWxzUEsBAi0AFAAGAAgAAAAhADIyUvbqAQAAuAMAAA4AAAAAAAAAAAAAAAAALgIAAGRycy9lMm9E&#10;b2MueG1sUEsBAi0AFAAGAAgAAAAhAPfRPcDiAAAACwEAAA8AAAAAAAAAAAAAAAAARAQAAGRycy9k&#10;b3ducmV2LnhtbFBLBQYAAAAABAAEAPMAAABTBQAAAAA=&#10;" o:allowincell="f" filled="f" stroked="f">
            <v:textbox style="mso-next-textbox:#Rectangle 23" inset="0,0,0,0">
              <w:txbxContent>
                <w:p w14:paraId="0C61D0A9" w14:textId="77777777" w:rsidR="00D8659B" w:rsidRDefault="00D8659B" w:rsidP="008208BB">
                  <w:pPr>
                    <w:spacing w:line="1680" w:lineRule="atLeast"/>
                  </w:pPr>
                </w:p>
                <w:p w14:paraId="1F8E9FB7" w14:textId="77777777" w:rsidR="00D8659B" w:rsidRDefault="00D8659B" w:rsidP="008208BB"/>
              </w:txbxContent>
            </v:textbox>
            <w10:wrap anchorx="page"/>
          </v:rect>
        </w:pict>
      </w:r>
      <w:r w:rsidRPr="00D954D7">
        <w:rPr>
          <w:rFonts w:ascii="Times New Roman" w:hAnsi="Times New Roman" w:cs="Times New Roman"/>
          <w:b/>
          <w:sz w:val="22"/>
          <w:szCs w:val="22"/>
        </w:rPr>
        <w:t>Câu 38.</w:t>
      </w:r>
      <w:r w:rsidRPr="00D954D7">
        <w:rPr>
          <w:rFonts w:ascii="Times New Roman" w:hAnsi="Times New Roman" w:cs="Times New Roman"/>
          <w:sz w:val="22"/>
          <w:szCs w:val="22"/>
        </w:rPr>
        <w:t xml:space="preserve"> Cho đoạn mạch có R, L, C mắc nối tiếp, trong đó giá trị điện dung C thay đổi được. Điện áp xoay chiều đặt vào hai đầu đoạn mạch có giá trị hiệu dụng U và tần số f không đổi. Hình vẽ bên là đồ thị biểu diễn sự phụ thuộc của điện áp hiệu dụng U</w:t>
      </w:r>
      <w:r w:rsidRPr="00D954D7">
        <w:rPr>
          <w:rFonts w:ascii="Times New Roman" w:hAnsi="Times New Roman" w:cs="Times New Roman"/>
          <w:sz w:val="22"/>
          <w:szCs w:val="22"/>
          <w:vertAlign w:val="subscript"/>
        </w:rPr>
        <w:t>C</w:t>
      </w:r>
      <w:r w:rsidRPr="00D954D7">
        <w:rPr>
          <w:rFonts w:ascii="Times New Roman" w:hAnsi="Times New Roman" w:cs="Times New Roman"/>
          <w:sz w:val="22"/>
          <w:szCs w:val="22"/>
        </w:rPr>
        <w:t xml:space="preserve"> giữa hai </w:t>
      </w:r>
      <w:r w:rsidRPr="00D954D7">
        <w:rPr>
          <w:rFonts w:ascii="Times New Roman" w:hAnsi="Times New Roman" w:cs="Times New Roman"/>
          <w:sz w:val="22"/>
          <w:szCs w:val="22"/>
        </w:rPr>
        <w:lastRenderedPageBreak/>
        <w:t xml:space="preserve">bản tụ điện và tổng trở Z của đoạn mạch theo giá trị của điện dung </w:t>
      </w:r>
      <w:r w:rsidRPr="00D8659B">
        <w:rPr>
          <w:rFonts w:ascii="Times New Roman" w:hAnsi="Times New Roman" w:cs="Times New Roman"/>
          <w:b/>
          <w:color w:val="3333FF"/>
          <w:sz w:val="22"/>
          <w:szCs w:val="22"/>
        </w:rPr>
        <w:t>C.</w:t>
      </w:r>
      <w:r w:rsidRPr="00D954D7">
        <w:rPr>
          <w:rFonts w:ascii="Times New Roman" w:hAnsi="Times New Roman" w:cs="Times New Roman"/>
          <w:sz w:val="22"/>
          <w:szCs w:val="22"/>
        </w:rPr>
        <w:t xml:space="preserve"> Giá trị của U gần nhất với giá trị nào sau đây?</w:t>
      </w:r>
    </w:p>
    <w:p w14:paraId="03F4794D" w14:textId="7F4DD23D" w:rsidR="008208BB" w:rsidRPr="00D954D7" w:rsidRDefault="008208BB" w:rsidP="0038605B">
      <w:pPr>
        <w:pStyle w:val="BodyText"/>
        <w:kinsoku w:val="0"/>
        <w:overflowPunct w:val="0"/>
        <w:ind w:left="340"/>
        <w:jc w:val="left"/>
        <w:rPr>
          <w:rFonts w:ascii="Times New Roman" w:hAnsi="Times New Roman" w:cs="Times New Roman"/>
          <w:sz w:val="22"/>
          <w:szCs w:val="22"/>
        </w:rPr>
      </w:pPr>
      <w:r w:rsidRPr="00D954D7">
        <w:rPr>
          <w:rFonts w:ascii="Times New Roman" w:hAnsi="Times New Roman" w:cs="Times New Roman"/>
          <w:b/>
          <w:color w:val="FF0000"/>
          <w:sz w:val="22"/>
          <w:szCs w:val="22"/>
          <w:u w:val="single"/>
        </w:rPr>
        <w:t xml:space="preserve">A. </w:t>
      </w:r>
      <w:r w:rsidRPr="00D954D7">
        <w:rPr>
          <w:rFonts w:ascii="Times New Roman" w:hAnsi="Times New Roman" w:cs="Times New Roman"/>
          <w:color w:val="FF0000"/>
          <w:sz w:val="22"/>
          <w:szCs w:val="22"/>
          <w:u w:val="single"/>
        </w:rPr>
        <w:t>40 V.</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B. </w:t>
      </w:r>
      <w:r w:rsidRPr="00D954D7">
        <w:rPr>
          <w:rFonts w:ascii="Times New Roman" w:hAnsi="Times New Roman" w:cs="Times New Roman"/>
          <w:sz w:val="22"/>
          <w:szCs w:val="22"/>
        </w:rPr>
        <w:t>35 V.</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C. </w:t>
      </w:r>
      <w:r w:rsidRPr="00D954D7">
        <w:rPr>
          <w:rFonts w:ascii="Times New Roman" w:hAnsi="Times New Roman" w:cs="Times New Roman"/>
          <w:sz w:val="22"/>
          <w:szCs w:val="22"/>
        </w:rPr>
        <w:t>50 V.</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D. </w:t>
      </w:r>
      <w:r w:rsidRPr="00D954D7">
        <w:rPr>
          <w:rFonts w:ascii="Times New Roman" w:hAnsi="Times New Roman" w:cs="Times New Roman"/>
          <w:sz w:val="22"/>
          <w:szCs w:val="22"/>
        </w:rPr>
        <w:t>45 V.</w:t>
      </w:r>
    </w:p>
    <w:p w14:paraId="61D21544" w14:textId="77777777" w:rsidR="008208BB" w:rsidRPr="00D954D7" w:rsidRDefault="008208BB" w:rsidP="0038605B">
      <w:pPr>
        <w:pStyle w:val="BodyText"/>
        <w:numPr>
          <w:ilvl w:val="0"/>
          <w:numId w:val="36"/>
        </w:numPr>
        <w:kinsoku w:val="0"/>
        <w:overflowPunct w:val="0"/>
        <w:jc w:val="left"/>
        <w:rPr>
          <w:rFonts w:ascii="Times New Roman" w:hAnsi="Times New Roman" w:cs="Times New Roman"/>
          <w:sz w:val="22"/>
          <w:szCs w:val="22"/>
        </w:rPr>
      </w:pPr>
      <w:r w:rsidRPr="00D954D7">
        <w:rPr>
          <w:rFonts w:ascii="Times New Roman" w:hAnsi="Times New Roman" w:cs="Times New Roman"/>
          <w:noProof/>
          <w:sz w:val="22"/>
          <w:szCs w:val="22"/>
        </w:rPr>
        <w:drawing>
          <wp:anchor distT="0" distB="0" distL="114300" distR="114300" simplePos="0" relativeHeight="251737600" behindDoc="0" locked="0" layoutInCell="1" allowOverlap="1" wp14:anchorId="75BF7EFF" wp14:editId="3A2FABBF">
            <wp:simplePos x="0" y="0"/>
            <wp:positionH relativeFrom="column">
              <wp:posOffset>2906395</wp:posOffset>
            </wp:positionH>
            <wp:positionV relativeFrom="paragraph">
              <wp:posOffset>208915</wp:posOffset>
            </wp:positionV>
            <wp:extent cx="1478915" cy="397510"/>
            <wp:effectExtent l="0" t="0" r="6985" b="254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07">
                      <a:extLst>
                        <a:ext uri="{28A0092B-C50C-407E-A947-70E740481C1C}">
                          <a14:useLocalDpi xmlns:a14="http://schemas.microsoft.com/office/drawing/2010/main" val="0"/>
                        </a:ext>
                      </a:extLst>
                    </a:blip>
                    <a:srcRect/>
                    <a:stretch>
                      <a:fillRect/>
                    </a:stretch>
                  </pic:blipFill>
                  <pic:spPr bwMode="auto">
                    <a:xfrm>
                      <a:off x="0" y="0"/>
                      <a:ext cx="1478915" cy="397510"/>
                    </a:xfrm>
                    <a:prstGeom prst="rect">
                      <a:avLst/>
                    </a:prstGeom>
                    <a:noFill/>
                    <a:ln w="9525">
                      <a:noFill/>
                      <a:miter lim="800000"/>
                      <a:headEnd/>
                      <a:tailEnd/>
                    </a:ln>
                  </pic:spPr>
                </pic:pic>
              </a:graphicData>
            </a:graphic>
          </wp:anchor>
        </w:drawing>
      </w:r>
      <w:r w:rsidRPr="00D954D7">
        <w:rPr>
          <w:rFonts w:ascii="Times New Roman" w:hAnsi="Times New Roman" w:cs="Times New Roman"/>
          <w:b/>
          <w:color w:val="3333FF"/>
          <w:sz w:val="22"/>
          <w:szCs w:val="22"/>
        </w:rPr>
        <w:t xml:space="preserve">(MH-L3-17) </w:t>
      </w:r>
      <w:r w:rsidRPr="00D954D7">
        <w:rPr>
          <w:rFonts w:ascii="Times New Roman" w:hAnsi="Times New Roman" w:cs="Times New Roman"/>
          <w:b/>
          <w:sz w:val="22"/>
          <w:szCs w:val="22"/>
        </w:rPr>
        <w:t>Câu 39.</w:t>
      </w:r>
      <w:r w:rsidRPr="00D954D7">
        <w:rPr>
          <w:rFonts w:ascii="Times New Roman" w:hAnsi="Times New Roman" w:cs="Times New Roman"/>
          <w:sz w:val="22"/>
          <w:szCs w:val="22"/>
        </w:rPr>
        <w:t xml:space="preserve"> Đặt điện áp xoay chiều u = U</w:t>
      </w:r>
      <w:r w:rsidRPr="00D954D7">
        <w:rPr>
          <w:rFonts w:ascii="Times New Roman" w:hAnsi="Times New Roman" w:cs="Times New Roman"/>
          <w:sz w:val="22"/>
          <w:szCs w:val="22"/>
          <w:vertAlign w:val="subscript"/>
        </w:rPr>
        <w:t>0</w:t>
      </w:r>
      <w:r w:rsidRPr="00D954D7">
        <w:rPr>
          <w:rFonts w:ascii="Times New Roman" w:hAnsi="Times New Roman" w:cs="Times New Roman"/>
          <w:sz w:val="22"/>
          <w:szCs w:val="22"/>
        </w:rPr>
        <w:t>cosωt vào hai đầu đoạn mạch AB như hình vẽ (tụ điện có điện dung C thay đổi được). Điều chỉnh C đến giá trị C</w:t>
      </w:r>
      <w:r w:rsidRPr="00D954D7">
        <w:rPr>
          <w:rFonts w:ascii="Times New Roman" w:hAnsi="Times New Roman" w:cs="Times New Roman"/>
          <w:sz w:val="22"/>
          <w:szCs w:val="22"/>
          <w:vertAlign w:val="subscript"/>
        </w:rPr>
        <w:t>0</w:t>
      </w:r>
      <w:r w:rsidRPr="00D954D7">
        <w:rPr>
          <w:rFonts w:ascii="Times New Roman" w:hAnsi="Times New Roman" w:cs="Times New Roman"/>
          <w:sz w:val="22"/>
          <w:szCs w:val="22"/>
        </w:rPr>
        <w:t xml:space="preserve"> để điện áp hiệu dụng hai đầu tụ điện đạt cực đại, khi đó điện áp tức thời giữa A và M có giá trị cực đại là 84,5 V. Giữ nguyên giá trị C</w:t>
      </w:r>
      <w:r w:rsidRPr="00D954D7">
        <w:rPr>
          <w:rFonts w:ascii="Times New Roman" w:hAnsi="Times New Roman" w:cs="Times New Roman"/>
          <w:sz w:val="22"/>
          <w:szCs w:val="22"/>
          <w:vertAlign w:val="subscript"/>
        </w:rPr>
        <w:t>0</w:t>
      </w:r>
      <w:r w:rsidRPr="00D954D7">
        <w:rPr>
          <w:rFonts w:ascii="Times New Roman" w:hAnsi="Times New Roman" w:cs="Times New Roman"/>
          <w:sz w:val="22"/>
          <w:szCs w:val="22"/>
        </w:rPr>
        <w:t xml:space="preserve"> của tụ điện. Ở thời điểm t</w:t>
      </w:r>
      <w:r w:rsidRPr="00D954D7">
        <w:rPr>
          <w:rFonts w:ascii="Times New Roman" w:hAnsi="Times New Roman" w:cs="Times New Roman"/>
          <w:sz w:val="22"/>
          <w:szCs w:val="22"/>
          <w:vertAlign w:val="subscript"/>
        </w:rPr>
        <w:t>0</w:t>
      </w:r>
      <w:r w:rsidRPr="00D954D7">
        <w:rPr>
          <w:rFonts w:ascii="Times New Roman" w:hAnsi="Times New Roman" w:cs="Times New Roman"/>
          <w:sz w:val="22"/>
          <w:szCs w:val="22"/>
        </w:rPr>
        <w:t>, điện áp hai đầu: tụ điện; cuộn cảm thuần và điện trở có độ lớn lần lượt là 202,8 V; 30 V và u</w:t>
      </w:r>
      <w:r w:rsidRPr="00D954D7">
        <w:rPr>
          <w:rFonts w:ascii="Times New Roman" w:hAnsi="Times New Roman" w:cs="Times New Roman"/>
          <w:sz w:val="22"/>
          <w:szCs w:val="22"/>
          <w:vertAlign w:val="subscript"/>
        </w:rPr>
        <w:t>R</w:t>
      </w:r>
      <w:r w:rsidRPr="00D954D7">
        <w:rPr>
          <w:rFonts w:ascii="Times New Roman" w:hAnsi="Times New Roman" w:cs="Times New Roman"/>
          <w:sz w:val="22"/>
          <w:szCs w:val="22"/>
        </w:rPr>
        <w:t>. Giá trị u</w:t>
      </w:r>
      <w:r w:rsidRPr="00D954D7">
        <w:rPr>
          <w:rFonts w:ascii="Times New Roman" w:hAnsi="Times New Roman" w:cs="Times New Roman"/>
          <w:sz w:val="22"/>
          <w:szCs w:val="22"/>
          <w:vertAlign w:val="subscript"/>
        </w:rPr>
        <w:t>R</w:t>
      </w:r>
      <w:r w:rsidRPr="00D954D7">
        <w:rPr>
          <w:rFonts w:ascii="Times New Roman" w:hAnsi="Times New Roman" w:cs="Times New Roman"/>
          <w:sz w:val="22"/>
          <w:szCs w:val="22"/>
        </w:rPr>
        <w:t xml:space="preserve"> bằng</w:t>
      </w:r>
    </w:p>
    <w:p w14:paraId="5386CEFC" w14:textId="6193A84E" w:rsidR="008208BB" w:rsidRPr="00D954D7" w:rsidRDefault="008208BB" w:rsidP="0038605B">
      <w:pPr>
        <w:pStyle w:val="BodyText"/>
        <w:kinsoku w:val="0"/>
        <w:overflowPunct w:val="0"/>
        <w:ind w:left="34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A. </w:t>
      </w:r>
      <w:r w:rsidRPr="00D954D7">
        <w:rPr>
          <w:rFonts w:ascii="Times New Roman" w:hAnsi="Times New Roman" w:cs="Times New Roman"/>
          <w:sz w:val="22"/>
          <w:szCs w:val="22"/>
        </w:rPr>
        <w:t>50 V.</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B. </w:t>
      </w:r>
      <w:r w:rsidRPr="00D954D7">
        <w:rPr>
          <w:rFonts w:ascii="Times New Roman" w:hAnsi="Times New Roman" w:cs="Times New Roman"/>
          <w:sz w:val="22"/>
          <w:szCs w:val="22"/>
        </w:rPr>
        <w:t>60 V.</w:t>
      </w:r>
      <w:r w:rsidRPr="00D954D7">
        <w:rPr>
          <w:rFonts w:ascii="Times New Roman" w:hAnsi="Times New Roman" w:cs="Times New Roman"/>
          <w:sz w:val="22"/>
          <w:szCs w:val="22"/>
        </w:rPr>
        <w:tab/>
      </w:r>
      <w:r w:rsidRPr="00D954D7">
        <w:rPr>
          <w:rFonts w:ascii="Times New Roman" w:hAnsi="Times New Roman" w:cs="Times New Roman"/>
          <w:b/>
          <w:color w:val="FF0000"/>
          <w:sz w:val="22"/>
          <w:szCs w:val="22"/>
          <w:u w:val="single"/>
        </w:rPr>
        <w:t xml:space="preserve">C. </w:t>
      </w:r>
      <w:r w:rsidRPr="00D954D7">
        <w:rPr>
          <w:rFonts w:ascii="Times New Roman" w:hAnsi="Times New Roman" w:cs="Times New Roman"/>
          <w:color w:val="FF0000"/>
          <w:sz w:val="22"/>
          <w:szCs w:val="22"/>
          <w:u w:val="single"/>
        </w:rPr>
        <w:t>30 V.</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D. </w:t>
      </w:r>
      <w:r w:rsidRPr="00D954D7">
        <w:rPr>
          <w:rFonts w:ascii="Times New Roman" w:hAnsi="Times New Roman" w:cs="Times New Roman"/>
          <w:sz w:val="22"/>
          <w:szCs w:val="22"/>
        </w:rPr>
        <w:t>40 V.</w:t>
      </w:r>
    </w:p>
    <w:p w14:paraId="450392B8" w14:textId="1B47261E" w:rsidR="009A0988" w:rsidRPr="00D954D7" w:rsidRDefault="004962A2" w:rsidP="0038605B">
      <w:pPr>
        <w:widowControl w:val="0"/>
        <w:numPr>
          <w:ilvl w:val="0"/>
          <w:numId w:val="36"/>
        </w:numPr>
        <w:autoSpaceDE w:val="0"/>
        <w:autoSpaceDN w:val="0"/>
        <w:adjustRightInd w:val="0"/>
        <w:spacing w:line="276" w:lineRule="auto"/>
        <w:jc w:val="left"/>
        <w:rPr>
          <w:rFonts w:eastAsia="Times New Roman"/>
          <w:b/>
          <w:sz w:val="22"/>
          <w:szCs w:val="22"/>
        </w:rPr>
      </w:pPr>
      <w:r w:rsidRPr="00D954D7">
        <w:rPr>
          <w:b/>
          <w:color w:val="008000"/>
          <w:sz w:val="22"/>
          <w:szCs w:val="22"/>
        </w:rPr>
        <w:t>(QG-17)</w:t>
      </w:r>
      <w:r w:rsidRPr="00D954D7">
        <w:rPr>
          <w:b/>
          <w:color w:val="008000"/>
        </w:rPr>
        <w:t xml:space="preserve"> </w:t>
      </w:r>
      <w:r w:rsidR="009A0988" w:rsidRPr="00D954D7">
        <w:rPr>
          <w:rFonts w:eastAsia="Times New Roman"/>
          <w:b/>
          <w:color w:val="0000FF"/>
          <w:sz w:val="22"/>
          <w:szCs w:val="22"/>
        </w:rPr>
        <w:t>(N1)</w:t>
      </w:r>
      <w:r w:rsidR="009A0988" w:rsidRPr="00D954D7">
        <w:rPr>
          <w:rFonts w:eastAsia="Times New Roman"/>
          <w:b/>
          <w:sz w:val="22"/>
          <w:szCs w:val="22"/>
        </w:rPr>
        <w:t xml:space="preserve"> </w:t>
      </w:r>
      <w:r w:rsidR="009A0988" w:rsidRPr="00D954D7">
        <w:rPr>
          <w:rFonts w:eastAsia="Times New Roman"/>
          <w:b/>
          <w:color w:val="000000"/>
          <w:sz w:val="22"/>
          <w:szCs w:val="22"/>
        </w:rPr>
        <w:t xml:space="preserve">Câu 11: </w:t>
      </w:r>
      <w:r w:rsidR="009A0988" w:rsidRPr="00D954D7">
        <w:rPr>
          <w:rFonts w:eastAsia="Times New Roman"/>
          <w:color w:val="000000"/>
          <w:sz w:val="22"/>
          <w:szCs w:val="22"/>
        </w:rPr>
        <w:t>Đặt điện áp xoay chiều vào hai đầu đoạn mạch có R, L, C mắc nối tiếp. Khi trong đoạn mạch có cộng hưởng điện thì điện áp giữa hai đầu đoạn mạch</w:t>
      </w:r>
    </w:p>
    <w:p w14:paraId="23851D6C" w14:textId="77777777" w:rsidR="004962A2" w:rsidRPr="00D954D7" w:rsidRDefault="004962A2" w:rsidP="0038605B">
      <w:pPr>
        <w:spacing w:line="276" w:lineRule="auto"/>
        <w:ind w:left="0"/>
        <w:jc w:val="left"/>
        <w:rPr>
          <w:rFonts w:eastAsia="Times New Roman"/>
          <w:color w:val="000000"/>
          <w:sz w:val="22"/>
          <w:szCs w:val="22"/>
        </w:rPr>
      </w:pPr>
      <w:r w:rsidRPr="00D954D7">
        <w:rPr>
          <w:rFonts w:eastAsia="Times New Roman"/>
          <w:b/>
          <w:color w:val="000000"/>
          <w:sz w:val="22"/>
          <w:szCs w:val="22"/>
        </w:rPr>
        <w:tab/>
      </w:r>
      <w:r w:rsidR="009A0988" w:rsidRPr="00D954D7">
        <w:rPr>
          <w:rFonts w:eastAsia="Times New Roman"/>
          <w:b/>
          <w:color w:val="000000"/>
          <w:sz w:val="22"/>
          <w:szCs w:val="22"/>
        </w:rPr>
        <w:t>A.</w:t>
      </w:r>
      <w:r w:rsidR="009A0988" w:rsidRPr="00D954D7">
        <w:rPr>
          <w:rFonts w:eastAsia="Times New Roman"/>
          <w:color w:val="000000"/>
          <w:sz w:val="22"/>
          <w:szCs w:val="22"/>
        </w:rPr>
        <w:t xml:space="preserve"> lệch pha </w:t>
      </w:r>
      <w:r w:rsidR="009A0988" w:rsidRPr="00D954D7">
        <w:rPr>
          <w:rFonts w:eastAsia="Times New Roman"/>
          <w:color w:val="000000"/>
          <w:position w:val="-6"/>
          <w:sz w:val="22"/>
          <w:szCs w:val="22"/>
        </w:rPr>
        <w:object w:dxaOrig="400" w:dyaOrig="320" w14:anchorId="553EBCAB">
          <v:shape id="_x0000_i2174" type="#_x0000_t75" style="width:19.7pt;height:16.45pt" o:ole="">
            <v:imagedata r:id="rId2308" o:title=""/>
          </v:shape>
          <o:OLEObject Type="Embed" ProgID="Equation.3" ShapeID="_x0000_i2174" DrawAspect="Content" ObjectID="_1657736271" r:id="rId2309"/>
        </w:object>
      </w:r>
      <w:r w:rsidR="009A0988" w:rsidRPr="00D954D7">
        <w:rPr>
          <w:rFonts w:eastAsia="Times New Roman"/>
          <w:color w:val="000000"/>
          <w:sz w:val="22"/>
          <w:szCs w:val="22"/>
        </w:rPr>
        <w:t xml:space="preserve">so với cường độ dòng điện trong mạch.   </w:t>
      </w:r>
    </w:p>
    <w:p w14:paraId="352063F4" w14:textId="6BB540D5" w:rsidR="009A0988" w:rsidRPr="00D954D7" w:rsidRDefault="009A0988" w:rsidP="0038605B">
      <w:pPr>
        <w:spacing w:line="276" w:lineRule="auto"/>
        <w:ind w:left="0" w:firstLine="720"/>
        <w:jc w:val="left"/>
        <w:rPr>
          <w:rFonts w:eastAsia="Times New Roman"/>
          <w:color w:val="000000"/>
          <w:sz w:val="22"/>
          <w:szCs w:val="22"/>
        </w:rPr>
      </w:pPr>
      <w:r w:rsidRPr="00D954D7">
        <w:rPr>
          <w:rFonts w:eastAsia="Times New Roman"/>
          <w:b/>
          <w:color w:val="000000"/>
          <w:sz w:val="22"/>
          <w:szCs w:val="22"/>
        </w:rPr>
        <w:t>B.</w:t>
      </w:r>
      <w:r w:rsidRPr="00D954D7">
        <w:rPr>
          <w:rFonts w:eastAsia="Times New Roman"/>
          <w:color w:val="000000"/>
          <w:sz w:val="22"/>
          <w:szCs w:val="22"/>
        </w:rPr>
        <w:t xml:space="preserve"> trễ pha </w:t>
      </w:r>
      <w:r w:rsidRPr="00D954D7">
        <w:rPr>
          <w:rFonts w:eastAsia="Times New Roman"/>
          <w:color w:val="000000"/>
          <w:position w:val="-6"/>
          <w:sz w:val="22"/>
          <w:szCs w:val="22"/>
        </w:rPr>
        <w:object w:dxaOrig="400" w:dyaOrig="320" w14:anchorId="62D8D94A">
          <v:shape id="_x0000_i2175" type="#_x0000_t75" style="width:19.7pt;height:16.45pt" o:ole="">
            <v:imagedata r:id="rId2310" o:title=""/>
          </v:shape>
          <o:OLEObject Type="Embed" ProgID="Equation.3" ShapeID="_x0000_i2175" DrawAspect="Content" ObjectID="_1657736272" r:id="rId2311"/>
        </w:object>
      </w:r>
      <w:r w:rsidRPr="00D954D7">
        <w:rPr>
          <w:rFonts w:eastAsia="Times New Roman"/>
          <w:color w:val="000000"/>
          <w:sz w:val="22"/>
          <w:szCs w:val="22"/>
        </w:rPr>
        <w:t xml:space="preserve"> so với dòng điện trong mạch.</w:t>
      </w:r>
    </w:p>
    <w:p w14:paraId="0F669179" w14:textId="77777777" w:rsidR="004962A2" w:rsidRPr="00D954D7" w:rsidRDefault="004962A2" w:rsidP="0038605B">
      <w:pPr>
        <w:spacing w:line="276" w:lineRule="auto"/>
        <w:ind w:left="0"/>
        <w:jc w:val="left"/>
        <w:rPr>
          <w:rFonts w:eastAsia="Times New Roman"/>
          <w:color w:val="000000"/>
          <w:sz w:val="22"/>
          <w:szCs w:val="22"/>
        </w:rPr>
      </w:pPr>
      <w:r w:rsidRPr="00D954D7">
        <w:rPr>
          <w:rFonts w:eastAsia="Times New Roman"/>
          <w:color w:val="FF0000"/>
          <w:sz w:val="22"/>
          <w:szCs w:val="22"/>
          <w:u w:color="FF0000"/>
        </w:rPr>
        <w:tab/>
      </w:r>
      <w:r w:rsidR="009A0988" w:rsidRPr="00D954D7">
        <w:rPr>
          <w:rFonts w:eastAsia="Times New Roman"/>
          <w:color w:val="FF0000"/>
          <w:sz w:val="22"/>
          <w:szCs w:val="22"/>
          <w:u w:val="single" w:color="FF0000"/>
        </w:rPr>
        <w:t>C. cùng pha với cường độ dòng điện trong mạch.</w:t>
      </w:r>
      <w:r w:rsidR="009A0988" w:rsidRPr="00D954D7">
        <w:rPr>
          <w:rFonts w:eastAsia="Times New Roman"/>
          <w:color w:val="FF0000"/>
          <w:sz w:val="22"/>
          <w:szCs w:val="22"/>
          <w:u w:color="FF0000"/>
        </w:rPr>
        <w:t xml:space="preserve">   </w:t>
      </w:r>
    </w:p>
    <w:p w14:paraId="36A74994" w14:textId="6CE7972F" w:rsidR="009A0988" w:rsidRPr="00D954D7" w:rsidRDefault="004962A2" w:rsidP="0038605B">
      <w:pPr>
        <w:spacing w:line="276" w:lineRule="auto"/>
        <w:ind w:left="0"/>
        <w:jc w:val="left"/>
        <w:rPr>
          <w:rFonts w:eastAsia="Times New Roman"/>
          <w:color w:val="FF0000"/>
          <w:sz w:val="22"/>
          <w:szCs w:val="22"/>
          <w:u w:val="single" w:color="FF0000"/>
        </w:rPr>
      </w:pPr>
      <w:r w:rsidRPr="00D954D7">
        <w:rPr>
          <w:rFonts w:eastAsia="Times New Roman"/>
          <w:color w:val="000000"/>
          <w:sz w:val="22"/>
          <w:szCs w:val="22"/>
        </w:rPr>
        <w:tab/>
      </w:r>
      <w:r w:rsidR="009A0988" w:rsidRPr="00D954D7">
        <w:rPr>
          <w:rFonts w:eastAsia="Times New Roman"/>
          <w:color w:val="000000"/>
          <w:sz w:val="22"/>
          <w:szCs w:val="22"/>
        </w:rPr>
        <w:t xml:space="preserve">D. sớm pha </w:t>
      </w:r>
      <w:r w:rsidR="009A0988" w:rsidRPr="00D954D7">
        <w:rPr>
          <w:rFonts w:eastAsia="Times New Roman"/>
          <w:color w:val="000000"/>
          <w:position w:val="-6"/>
          <w:sz w:val="22"/>
          <w:szCs w:val="22"/>
        </w:rPr>
        <w:object w:dxaOrig="400" w:dyaOrig="320" w14:anchorId="3414DEAD">
          <v:shape id="_x0000_i2176" type="#_x0000_t75" style="width:19.7pt;height:16.45pt" o:ole="">
            <v:imagedata r:id="rId2312" o:title=""/>
          </v:shape>
          <o:OLEObject Type="Embed" ProgID="Equation.3" ShapeID="_x0000_i2176" DrawAspect="Content" ObjectID="_1657736273" r:id="rId2313"/>
        </w:object>
      </w:r>
      <w:r w:rsidR="009A0988" w:rsidRPr="00D954D7">
        <w:rPr>
          <w:rFonts w:eastAsia="Times New Roman"/>
          <w:color w:val="000000"/>
          <w:sz w:val="22"/>
          <w:szCs w:val="22"/>
        </w:rPr>
        <w:t xml:space="preserve"> so với cường độ dòng điện trong mạch.</w:t>
      </w:r>
    </w:p>
    <w:p w14:paraId="4ABE869C" w14:textId="1D659A7E" w:rsidR="009A0988" w:rsidRPr="00D954D7" w:rsidRDefault="009A0988" w:rsidP="0038605B">
      <w:pPr>
        <w:widowControl w:val="0"/>
        <w:numPr>
          <w:ilvl w:val="0"/>
          <w:numId w:val="36"/>
        </w:numPr>
        <w:autoSpaceDE w:val="0"/>
        <w:autoSpaceDN w:val="0"/>
        <w:adjustRightInd w:val="0"/>
        <w:spacing w:line="276" w:lineRule="auto"/>
        <w:jc w:val="left"/>
        <w:rPr>
          <w:rFonts w:eastAsia="Times New Roman"/>
          <w:b/>
          <w:sz w:val="22"/>
          <w:szCs w:val="22"/>
        </w:rPr>
      </w:pPr>
      <w:r w:rsidRPr="00D954D7">
        <w:rPr>
          <w:rFonts w:eastAsia="Times New Roman"/>
          <w:b/>
          <w:color w:val="0000FF"/>
          <w:sz w:val="22"/>
          <w:szCs w:val="22"/>
        </w:rPr>
        <w:t xml:space="preserve"> </w:t>
      </w:r>
      <w:r w:rsidR="004962A2" w:rsidRPr="00D954D7">
        <w:rPr>
          <w:b/>
          <w:color w:val="008000"/>
          <w:sz w:val="22"/>
          <w:szCs w:val="22"/>
        </w:rPr>
        <w:t>(QG-17)</w:t>
      </w:r>
      <w:r w:rsidR="004962A2" w:rsidRPr="00D954D7">
        <w:rPr>
          <w:b/>
          <w:color w:val="008000"/>
        </w:rPr>
        <w:t xml:space="preserve"> </w:t>
      </w:r>
      <w:r w:rsidRPr="00D954D7">
        <w:rPr>
          <w:rFonts w:eastAsia="Times New Roman"/>
          <w:b/>
          <w:color w:val="0000FF"/>
          <w:sz w:val="22"/>
          <w:szCs w:val="22"/>
        </w:rPr>
        <w:t>(N1)</w:t>
      </w:r>
      <w:r w:rsidRPr="00D954D7">
        <w:rPr>
          <w:rFonts w:eastAsia="Times New Roman"/>
          <w:b/>
          <w:sz w:val="22"/>
          <w:szCs w:val="22"/>
        </w:rPr>
        <w:t xml:space="preserve"> </w:t>
      </w:r>
      <w:r w:rsidRPr="00D954D7">
        <w:rPr>
          <w:rFonts w:eastAsia="Times New Roman"/>
          <w:b/>
          <w:color w:val="000000"/>
          <w:sz w:val="22"/>
          <w:szCs w:val="22"/>
        </w:rPr>
        <w:t xml:space="preserve">Câu 40: </w:t>
      </w:r>
      <w:r w:rsidRPr="00D954D7">
        <w:rPr>
          <w:rFonts w:eastAsia="Times New Roman"/>
          <w:color w:val="000000"/>
          <w:sz w:val="22"/>
          <w:szCs w:val="22"/>
        </w:rPr>
        <w:t>Đặt điện áp</w:t>
      </w:r>
      <w:r w:rsidRPr="00D954D7">
        <w:rPr>
          <w:rFonts w:eastAsia="Times New Roman"/>
          <w:b/>
          <w:color w:val="000000"/>
          <w:sz w:val="22"/>
          <w:szCs w:val="22"/>
        </w:rPr>
        <w:t xml:space="preserve"> </w:t>
      </w:r>
      <w:r w:rsidRPr="00D954D7">
        <w:rPr>
          <w:rFonts w:eastAsia="Times New Roman"/>
          <w:color w:val="000000"/>
          <w:position w:val="-24"/>
          <w:sz w:val="22"/>
          <w:szCs w:val="22"/>
        </w:rPr>
        <w:object w:dxaOrig="2740" w:dyaOrig="620" w14:anchorId="1FAF50D1">
          <v:shape id="_x0000_i2177" type="#_x0000_t75" style="width:136.95pt;height:32.05pt" o:ole="">
            <v:imagedata r:id="rId2314" o:title=""/>
          </v:shape>
          <o:OLEObject Type="Embed" ProgID="Equation.3" ShapeID="_x0000_i2177" DrawAspect="Content" ObjectID="_1657736274" r:id="rId2315"/>
        </w:object>
      </w:r>
      <w:r w:rsidRPr="00D954D7">
        <w:rPr>
          <w:rFonts w:eastAsia="Times New Roman"/>
          <w:color w:val="000000"/>
          <w:sz w:val="22"/>
          <w:szCs w:val="22"/>
        </w:rPr>
        <w:t xml:space="preserve"> vào hai đầu đoạn mạch mắc nối tiếp gồm điện trở </w:t>
      </w:r>
      <w:r w:rsidRPr="00D954D7">
        <w:rPr>
          <w:rFonts w:eastAsia="Times New Roman"/>
          <w:color w:val="000000"/>
          <w:position w:val="-8"/>
          <w:sz w:val="22"/>
          <w:szCs w:val="22"/>
        </w:rPr>
        <w:object w:dxaOrig="780" w:dyaOrig="360" w14:anchorId="23BC1DB8">
          <v:shape id="_x0000_i2178" type="#_x0000_t75" style="width:38.2pt;height:18.5pt" o:ole="">
            <v:imagedata r:id="rId2316" o:title=""/>
          </v:shape>
          <o:OLEObject Type="Embed" ProgID="Equation.3" ShapeID="_x0000_i2178" DrawAspect="Content" ObjectID="_1657736275" r:id="rId2317"/>
        </w:object>
      </w:r>
      <w:r w:rsidRPr="00D954D7">
        <w:rPr>
          <w:rFonts w:eastAsia="Times New Roman"/>
          <w:color w:val="000000"/>
          <w:sz w:val="22"/>
          <w:szCs w:val="22"/>
        </w:rPr>
        <w:t>, cuộn thuần cảm và tụ điện có điện dung C thay đổi được. Điều chỉnh điện dung đến giá trị C = C</w:t>
      </w:r>
      <w:r w:rsidRPr="00D954D7">
        <w:rPr>
          <w:rFonts w:eastAsia="Times New Roman"/>
          <w:color w:val="000000"/>
          <w:sz w:val="22"/>
          <w:szCs w:val="22"/>
          <w:vertAlign w:val="subscript"/>
        </w:rPr>
        <w:t>0</w:t>
      </w:r>
      <w:r w:rsidRPr="00D954D7">
        <w:rPr>
          <w:rFonts w:eastAsia="Times New Roman"/>
          <w:color w:val="000000"/>
          <w:sz w:val="22"/>
          <w:szCs w:val="22"/>
        </w:rPr>
        <w:t xml:space="preserve"> để điện áp dụng giữa hai đầu tụ điện đạt giá trị cực đại và bằng 160 V. Giữ nguyên giá trị C = C</w:t>
      </w:r>
      <w:r w:rsidRPr="00D954D7">
        <w:rPr>
          <w:rFonts w:eastAsia="Times New Roman"/>
          <w:color w:val="000000"/>
          <w:sz w:val="22"/>
          <w:szCs w:val="22"/>
          <w:vertAlign w:val="subscript"/>
        </w:rPr>
        <w:t>0</w:t>
      </w:r>
      <w:r w:rsidRPr="00D954D7">
        <w:rPr>
          <w:rFonts w:eastAsia="Times New Roman"/>
          <w:color w:val="000000"/>
          <w:sz w:val="22"/>
          <w:szCs w:val="22"/>
        </w:rPr>
        <w:t xml:space="preserve"> biểu thức cường độ dòng điện trong mạch đạt giá trị là</w:t>
      </w:r>
    </w:p>
    <w:p w14:paraId="0A3EF255" w14:textId="468C63F3" w:rsidR="009A0988" w:rsidRPr="00D954D7" w:rsidRDefault="009A0988" w:rsidP="0038605B">
      <w:pPr>
        <w:spacing w:line="276" w:lineRule="auto"/>
        <w:ind w:left="0" w:firstLine="340"/>
        <w:jc w:val="left"/>
        <w:rPr>
          <w:rFonts w:eastAsia="Times New Roman"/>
          <w:sz w:val="22"/>
          <w:szCs w:val="22"/>
        </w:rPr>
      </w:pPr>
      <w:r w:rsidRPr="00D954D7">
        <w:rPr>
          <w:rFonts w:eastAsia="Times New Roman"/>
          <w:b/>
          <w:color w:val="000000"/>
          <w:sz w:val="22"/>
          <w:szCs w:val="22"/>
        </w:rPr>
        <w:t>A.</w:t>
      </w:r>
      <w:r w:rsidRPr="00D954D7">
        <w:rPr>
          <w:rFonts w:eastAsia="Times New Roman"/>
          <w:color w:val="000000"/>
          <w:sz w:val="22"/>
          <w:szCs w:val="22"/>
        </w:rPr>
        <w:t xml:space="preserve"> </w:t>
      </w:r>
      <w:r w:rsidRPr="00D954D7">
        <w:rPr>
          <w:rFonts w:eastAsia="Times New Roman"/>
          <w:color w:val="000000"/>
          <w:position w:val="-24"/>
          <w:sz w:val="22"/>
          <w:szCs w:val="22"/>
        </w:rPr>
        <w:object w:dxaOrig="2320" w:dyaOrig="620" w14:anchorId="02CCF3BD">
          <v:shape id="_x0000_i2179" type="#_x0000_t75" style="width:116.65pt;height:32.05pt" o:ole="">
            <v:imagedata r:id="rId2318" o:title=""/>
          </v:shape>
          <o:OLEObject Type="Embed" ProgID="Equation.3" ShapeID="_x0000_i2179" DrawAspect="Content" ObjectID="_1657736276" r:id="rId2319"/>
        </w:object>
      </w:r>
      <w:r w:rsidRPr="00D954D7">
        <w:rPr>
          <w:rFonts w:eastAsia="Times New Roman"/>
          <w:color w:val="000000"/>
          <w:sz w:val="22"/>
          <w:szCs w:val="22"/>
        </w:rPr>
        <w:t xml:space="preserve">    </w:t>
      </w:r>
      <w:r w:rsidR="00BF148B" w:rsidRPr="00D954D7">
        <w:rPr>
          <w:rFonts w:eastAsia="Times New Roman"/>
          <w:color w:val="000000"/>
          <w:sz w:val="22"/>
          <w:szCs w:val="22"/>
        </w:rPr>
        <w:tab/>
      </w:r>
      <w:r w:rsidRPr="00D954D7">
        <w:rPr>
          <w:rFonts w:eastAsia="Times New Roman"/>
          <w:b/>
          <w:color w:val="000000"/>
          <w:sz w:val="22"/>
          <w:szCs w:val="22"/>
        </w:rPr>
        <w:t>B.</w:t>
      </w:r>
      <w:r w:rsidRPr="00D954D7">
        <w:rPr>
          <w:rFonts w:eastAsia="Times New Roman"/>
          <w:color w:val="000000"/>
          <w:sz w:val="22"/>
          <w:szCs w:val="22"/>
        </w:rPr>
        <w:t xml:space="preserve"> </w:t>
      </w:r>
      <w:r w:rsidRPr="00D954D7">
        <w:rPr>
          <w:rFonts w:eastAsia="Times New Roman"/>
          <w:position w:val="-24"/>
          <w:sz w:val="22"/>
          <w:szCs w:val="22"/>
        </w:rPr>
        <w:object w:dxaOrig="2640" w:dyaOrig="620" w14:anchorId="0BAF4F9D">
          <v:shape id="_x0000_i2180" type="#_x0000_t75" style="width:131.95pt;height:32.05pt" o:ole="">
            <v:imagedata r:id="rId2320" o:title=""/>
          </v:shape>
          <o:OLEObject Type="Embed" ProgID="Equation.3" ShapeID="_x0000_i2180" DrawAspect="Content" ObjectID="_1657736277" r:id="rId2321"/>
        </w:object>
      </w:r>
    </w:p>
    <w:p w14:paraId="2BE34A52" w14:textId="12E34349" w:rsidR="009A0988" w:rsidRPr="00D954D7" w:rsidRDefault="009A0988" w:rsidP="0038605B">
      <w:pPr>
        <w:spacing w:line="276" w:lineRule="auto"/>
        <w:ind w:left="0" w:firstLine="340"/>
        <w:jc w:val="left"/>
        <w:rPr>
          <w:rFonts w:eastAsia="Times New Roman"/>
          <w:sz w:val="22"/>
          <w:szCs w:val="22"/>
        </w:rPr>
      </w:pPr>
      <w:r w:rsidRPr="00D954D7">
        <w:rPr>
          <w:rFonts w:eastAsia="Times New Roman"/>
          <w:color w:val="FF0000"/>
          <w:sz w:val="22"/>
          <w:szCs w:val="22"/>
          <w:u w:val="single" w:color="FF0000"/>
        </w:rPr>
        <w:t xml:space="preserve">C. </w:t>
      </w:r>
      <w:r w:rsidRPr="00D954D7">
        <w:rPr>
          <w:rFonts w:eastAsia="Times New Roman"/>
          <w:position w:val="-24"/>
          <w:sz w:val="22"/>
          <w:szCs w:val="22"/>
        </w:rPr>
        <w:object w:dxaOrig="2700" w:dyaOrig="620" w14:anchorId="5F8DE51F">
          <v:shape id="_x0000_i2181" type="#_x0000_t75" style="width:135.75pt;height:32.05pt" o:ole="">
            <v:imagedata r:id="rId2322" o:title=""/>
          </v:shape>
          <o:OLEObject Type="Embed" ProgID="Equation.3" ShapeID="_x0000_i2181" DrawAspect="Content" ObjectID="_1657736278" r:id="rId2323"/>
        </w:object>
      </w:r>
      <w:r w:rsidRPr="00D954D7">
        <w:rPr>
          <w:rFonts w:eastAsia="Times New Roman"/>
          <w:sz w:val="22"/>
          <w:szCs w:val="22"/>
        </w:rPr>
        <w:t xml:space="preserve">  </w:t>
      </w:r>
      <w:r w:rsidR="00BF148B" w:rsidRPr="00D954D7">
        <w:rPr>
          <w:rFonts w:eastAsia="Times New Roman"/>
          <w:sz w:val="22"/>
          <w:szCs w:val="22"/>
        </w:rPr>
        <w:tab/>
      </w:r>
      <w:r w:rsidRPr="00D8659B">
        <w:rPr>
          <w:rFonts w:eastAsia="Times New Roman"/>
          <w:b/>
          <w:color w:val="3333FF"/>
          <w:sz w:val="22"/>
          <w:szCs w:val="22"/>
        </w:rPr>
        <w:t>D.</w:t>
      </w:r>
      <w:r w:rsidRPr="00D954D7">
        <w:rPr>
          <w:rFonts w:eastAsia="Times New Roman"/>
          <w:sz w:val="22"/>
          <w:szCs w:val="22"/>
        </w:rPr>
        <w:t xml:space="preserve"> </w:t>
      </w:r>
      <w:r w:rsidRPr="00D954D7">
        <w:rPr>
          <w:rFonts w:eastAsia="Times New Roman"/>
          <w:position w:val="-24"/>
          <w:sz w:val="22"/>
          <w:szCs w:val="22"/>
        </w:rPr>
        <w:object w:dxaOrig="2700" w:dyaOrig="620" w14:anchorId="619BB1BD">
          <v:shape id="_x0000_i2182" type="#_x0000_t75" style="width:135.75pt;height:32.05pt" o:ole="">
            <v:imagedata r:id="rId2324" o:title=""/>
          </v:shape>
          <o:OLEObject Type="Embed" ProgID="Equation.3" ShapeID="_x0000_i2182" DrawAspect="Content" ObjectID="_1657736279" r:id="rId2325"/>
        </w:object>
      </w:r>
    </w:p>
    <w:p w14:paraId="49A70268" w14:textId="1FBF83E6" w:rsidR="009A0988" w:rsidRPr="00D954D7" w:rsidRDefault="004962A2" w:rsidP="0038605B">
      <w:pPr>
        <w:widowControl w:val="0"/>
        <w:numPr>
          <w:ilvl w:val="0"/>
          <w:numId w:val="36"/>
        </w:numPr>
        <w:autoSpaceDE w:val="0"/>
        <w:autoSpaceDN w:val="0"/>
        <w:adjustRightInd w:val="0"/>
        <w:spacing w:line="276" w:lineRule="auto"/>
        <w:jc w:val="left"/>
        <w:rPr>
          <w:rFonts w:eastAsia="Times New Roman"/>
          <w:b/>
          <w:sz w:val="22"/>
          <w:szCs w:val="22"/>
        </w:rPr>
      </w:pPr>
      <w:r w:rsidRPr="00D954D7">
        <w:rPr>
          <w:b/>
          <w:color w:val="008000"/>
          <w:sz w:val="22"/>
          <w:szCs w:val="22"/>
        </w:rPr>
        <w:t>(QG-17)</w:t>
      </w:r>
      <w:r w:rsidRPr="00D954D7">
        <w:rPr>
          <w:b/>
          <w:color w:val="008000"/>
        </w:rPr>
        <w:t xml:space="preserve"> </w:t>
      </w:r>
      <w:r w:rsidR="009A0988" w:rsidRPr="00D954D7">
        <w:rPr>
          <w:rFonts w:eastAsia="Times New Roman"/>
          <w:b/>
          <w:color w:val="00B050"/>
          <w:sz w:val="22"/>
          <w:szCs w:val="22"/>
        </w:rPr>
        <w:t>(N2)</w:t>
      </w:r>
      <w:r w:rsidR="009A0988" w:rsidRPr="00D954D7">
        <w:rPr>
          <w:rFonts w:eastAsia="Times New Roman"/>
          <w:b/>
          <w:sz w:val="22"/>
          <w:szCs w:val="22"/>
        </w:rPr>
        <w:t xml:space="preserve"> </w:t>
      </w:r>
      <w:r w:rsidR="009A0988" w:rsidRPr="00D954D7">
        <w:rPr>
          <w:rFonts w:eastAsia="Times New Roman"/>
          <w:b/>
          <w:color w:val="0000FF"/>
          <w:sz w:val="22"/>
          <w:szCs w:val="22"/>
        </w:rPr>
        <w:t>Câu 9.</w:t>
      </w:r>
      <w:r w:rsidR="009A0988" w:rsidRPr="00D954D7">
        <w:rPr>
          <w:rFonts w:eastAsia="Times New Roman"/>
          <w:sz w:val="22"/>
          <w:szCs w:val="22"/>
        </w:rPr>
        <w:t xml:space="preserve"> Đặt điện áp xoay chiều </w:t>
      </w:r>
      <w:r w:rsidR="009A0988" w:rsidRPr="00D954D7">
        <w:rPr>
          <w:rFonts w:eastAsia="Times New Roman"/>
          <w:position w:val="-10"/>
          <w:sz w:val="22"/>
          <w:szCs w:val="22"/>
        </w:rPr>
        <w:object w:dxaOrig="1900" w:dyaOrig="360" w14:anchorId="2CFE8843">
          <v:shape id="_x0000_i2183" type="#_x0000_t75" style="width:95.5pt;height:18.5pt" o:ole="">
            <v:imagedata r:id="rId1614" o:title=""/>
          </v:shape>
          <o:OLEObject Type="Embed" ProgID="Equation.DSMT4" ShapeID="_x0000_i2183" DrawAspect="Content" ObjectID="_1657736280" r:id="rId2326"/>
        </w:object>
      </w:r>
      <w:r w:rsidR="009A0988" w:rsidRPr="00D954D7">
        <w:rPr>
          <w:rFonts w:eastAsia="Times New Roman"/>
          <w:sz w:val="22"/>
          <w:szCs w:val="22"/>
        </w:rPr>
        <w:t xml:space="preserve"> (ω &gt; 0) vào hai đầu đoạn mạch có R, L, C mắc nối tiếp. Gọi Z và I lần luợt là tổng trở của đoạn mạch và cường độ dòng điện hiệu dụng trong đoạn mạch. Hệ thức nào sau đây đúng?</w:t>
      </w:r>
    </w:p>
    <w:p w14:paraId="271428B9" w14:textId="3B073EA9" w:rsidR="009A0988" w:rsidRPr="00D954D7" w:rsidRDefault="009A0988" w:rsidP="0038605B">
      <w:pPr>
        <w:spacing w:before="60" w:after="60"/>
        <w:ind w:left="0" w:firstLine="340"/>
        <w:jc w:val="left"/>
        <w:rPr>
          <w:rFonts w:eastAsia="Times New Roman"/>
          <w:sz w:val="22"/>
          <w:szCs w:val="22"/>
        </w:rPr>
      </w:pPr>
      <w:r w:rsidRPr="00D954D7">
        <w:rPr>
          <w:rFonts w:eastAsia="Times New Roman"/>
          <w:b/>
          <w:bCs/>
          <w:color w:val="000000"/>
          <w:sz w:val="22"/>
          <w:szCs w:val="22"/>
        </w:rPr>
        <w:lastRenderedPageBreak/>
        <w:t>A</w:t>
      </w:r>
      <w:r w:rsidRPr="00D954D7">
        <w:rPr>
          <w:rFonts w:eastAsia="Times New Roman"/>
          <w:color w:val="000000"/>
          <w:sz w:val="22"/>
          <w:szCs w:val="22"/>
        </w:rPr>
        <w:t xml:space="preserve">. </w:t>
      </w:r>
      <w:r w:rsidRPr="00D954D7">
        <w:rPr>
          <w:rFonts w:eastAsia="Times New Roman"/>
          <w:color w:val="000000"/>
          <w:position w:val="-6"/>
          <w:sz w:val="22"/>
          <w:szCs w:val="22"/>
        </w:rPr>
        <w:object w:dxaOrig="760" w:dyaOrig="300" w14:anchorId="3BBE3BB2">
          <v:shape id="_x0000_i2184" type="#_x0000_t75" style="width:38.2pt;height:15pt" o:ole="">
            <v:imagedata r:id="rId2327" o:title=""/>
          </v:shape>
          <o:OLEObject Type="Embed" ProgID="Equation.DSMT4" ShapeID="_x0000_i2184" DrawAspect="Content" ObjectID="_1657736281" r:id="rId2328"/>
        </w:object>
      </w:r>
      <w:r w:rsidRPr="00D954D7">
        <w:rPr>
          <w:rFonts w:eastAsia="Times New Roman"/>
          <w:color w:val="000000"/>
          <w:sz w:val="22"/>
          <w:szCs w:val="22"/>
        </w:rPr>
        <w:t xml:space="preserve">. </w:t>
      </w:r>
      <w:r w:rsidRPr="00D954D7">
        <w:rPr>
          <w:rFonts w:eastAsia="Times New Roman"/>
          <w:color w:val="000000"/>
          <w:sz w:val="22"/>
          <w:szCs w:val="22"/>
        </w:rPr>
        <w:tab/>
      </w:r>
      <w:r w:rsidRPr="00D954D7">
        <w:rPr>
          <w:rFonts w:eastAsia="Times New Roman"/>
          <w:b/>
          <w:bCs/>
          <w:color w:val="000000"/>
          <w:sz w:val="22"/>
          <w:szCs w:val="22"/>
        </w:rPr>
        <w:t>B</w:t>
      </w:r>
      <w:r w:rsidRPr="00D954D7">
        <w:rPr>
          <w:rFonts w:eastAsia="Times New Roman"/>
          <w:b/>
          <w:color w:val="000000"/>
          <w:sz w:val="22"/>
          <w:szCs w:val="22"/>
        </w:rPr>
        <w:t xml:space="preserve">. </w:t>
      </w:r>
      <w:r w:rsidRPr="00D954D7">
        <w:rPr>
          <w:rFonts w:eastAsia="Times New Roman"/>
          <w:color w:val="000000"/>
          <w:position w:val="-6"/>
          <w:sz w:val="22"/>
          <w:szCs w:val="22"/>
        </w:rPr>
        <w:object w:dxaOrig="660" w:dyaOrig="260" w14:anchorId="0C04EED7">
          <v:shape id="_x0000_i2185" type="#_x0000_t75" style="width:33.5pt;height:12.65pt" o:ole="">
            <v:imagedata r:id="rId2329" o:title=""/>
          </v:shape>
          <o:OLEObject Type="Embed" ProgID="Equation.DSMT4" ShapeID="_x0000_i2185" DrawAspect="Content" ObjectID="_1657736282" r:id="rId2330"/>
        </w:object>
      </w:r>
      <w:r w:rsidRPr="00D954D7">
        <w:rPr>
          <w:rFonts w:eastAsia="Times New Roman"/>
          <w:color w:val="000000"/>
          <w:sz w:val="22"/>
          <w:szCs w:val="22"/>
        </w:rPr>
        <w:t xml:space="preserve">. </w:t>
      </w:r>
      <w:r w:rsidRPr="00D954D7">
        <w:rPr>
          <w:rFonts w:eastAsia="Times New Roman"/>
          <w:color w:val="000000"/>
          <w:sz w:val="22"/>
          <w:szCs w:val="22"/>
        </w:rPr>
        <w:tab/>
      </w:r>
      <w:r w:rsidRPr="00D954D7">
        <w:rPr>
          <w:rFonts w:eastAsia="Times New Roman"/>
          <w:b/>
          <w:bCs/>
          <w:color w:val="FF0000"/>
          <w:sz w:val="22"/>
          <w:szCs w:val="22"/>
          <w:u w:val="single" w:color="FF0000"/>
        </w:rPr>
        <w:t>C</w:t>
      </w:r>
      <w:r w:rsidRPr="00D954D7">
        <w:rPr>
          <w:rFonts w:eastAsia="Times New Roman"/>
          <w:color w:val="FF0000"/>
          <w:sz w:val="22"/>
          <w:szCs w:val="22"/>
          <w:u w:val="single" w:color="FF0000"/>
        </w:rPr>
        <w:t xml:space="preserve">. </w:t>
      </w:r>
      <w:r w:rsidRPr="00D954D7">
        <w:rPr>
          <w:rFonts w:eastAsia="Times New Roman"/>
          <w:color w:val="FF0000"/>
          <w:position w:val="-6"/>
          <w:sz w:val="22"/>
          <w:szCs w:val="22"/>
          <w:u w:val="single" w:color="FF0000"/>
        </w:rPr>
        <w:object w:dxaOrig="660" w:dyaOrig="260" w14:anchorId="344B530C">
          <v:shape id="_x0000_i2186" type="#_x0000_t75" style="width:33.5pt;height:12.65pt" o:ole="">
            <v:imagedata r:id="rId2331" o:title=""/>
          </v:shape>
          <o:OLEObject Type="Embed" ProgID="Equation.DSMT4" ShapeID="_x0000_i2186" DrawAspect="Content" ObjectID="_1657736283" r:id="rId2332"/>
        </w:object>
      </w:r>
      <w:r w:rsidRPr="00D954D7">
        <w:rPr>
          <w:rFonts w:eastAsia="Times New Roman"/>
          <w:color w:val="FF0000"/>
          <w:sz w:val="22"/>
          <w:szCs w:val="22"/>
          <w:u w:val="single" w:color="FF0000"/>
        </w:rPr>
        <w:t>.</w:t>
      </w:r>
      <w:r w:rsidRPr="00D954D7">
        <w:rPr>
          <w:rFonts w:eastAsia="Times New Roman"/>
          <w:color w:val="000000"/>
          <w:sz w:val="22"/>
          <w:szCs w:val="22"/>
        </w:rPr>
        <w:t xml:space="preserve"> </w:t>
      </w:r>
      <w:r w:rsidRPr="00D954D7">
        <w:rPr>
          <w:rFonts w:eastAsia="Times New Roman"/>
          <w:color w:val="000000"/>
          <w:sz w:val="22"/>
          <w:szCs w:val="22"/>
        </w:rPr>
        <w:tab/>
      </w:r>
      <w:r w:rsidRPr="00D954D7">
        <w:rPr>
          <w:rFonts w:eastAsia="Times New Roman"/>
          <w:b/>
          <w:bCs/>
          <w:color w:val="000000"/>
          <w:sz w:val="22"/>
          <w:szCs w:val="22"/>
        </w:rPr>
        <w:t>D</w:t>
      </w:r>
      <w:r w:rsidRPr="00D954D7">
        <w:rPr>
          <w:rFonts w:eastAsia="Times New Roman"/>
          <w:color w:val="000000"/>
          <w:sz w:val="22"/>
          <w:szCs w:val="22"/>
        </w:rPr>
        <w:t>.</w:t>
      </w:r>
      <w:r w:rsidRPr="00D954D7">
        <w:rPr>
          <w:rFonts w:eastAsia="Times New Roman"/>
          <w:b/>
          <w:color w:val="000000"/>
          <w:sz w:val="22"/>
          <w:szCs w:val="22"/>
        </w:rPr>
        <w:t xml:space="preserve"> </w:t>
      </w:r>
      <w:r w:rsidRPr="00D954D7">
        <w:rPr>
          <w:rFonts w:eastAsia="Times New Roman"/>
          <w:color w:val="000000"/>
          <w:position w:val="-6"/>
          <w:sz w:val="22"/>
          <w:szCs w:val="22"/>
        </w:rPr>
        <w:object w:dxaOrig="760" w:dyaOrig="300" w14:anchorId="48BDBBE4">
          <v:shape id="_x0000_i2187" type="#_x0000_t75" style="width:38.2pt;height:15pt" o:ole="">
            <v:imagedata r:id="rId2333" o:title=""/>
          </v:shape>
          <o:OLEObject Type="Embed" ProgID="Equation.DSMT4" ShapeID="_x0000_i2187" DrawAspect="Content" ObjectID="_1657736284" r:id="rId2334"/>
        </w:object>
      </w:r>
      <w:r w:rsidRPr="00D954D7">
        <w:rPr>
          <w:rFonts w:eastAsia="Times New Roman"/>
          <w:color w:val="000000"/>
          <w:sz w:val="22"/>
          <w:szCs w:val="22"/>
        </w:rPr>
        <w:t>.</w:t>
      </w:r>
    </w:p>
    <w:p w14:paraId="4B6B0BFC" w14:textId="237D68D4" w:rsidR="009A0988" w:rsidRPr="00D954D7" w:rsidRDefault="004962A2" w:rsidP="0038605B">
      <w:pPr>
        <w:widowControl w:val="0"/>
        <w:numPr>
          <w:ilvl w:val="0"/>
          <w:numId w:val="36"/>
        </w:numPr>
        <w:autoSpaceDE w:val="0"/>
        <w:autoSpaceDN w:val="0"/>
        <w:adjustRightInd w:val="0"/>
        <w:spacing w:line="276" w:lineRule="auto"/>
        <w:jc w:val="left"/>
        <w:rPr>
          <w:rFonts w:eastAsia="Times New Roman"/>
          <w:b/>
          <w:sz w:val="22"/>
          <w:szCs w:val="22"/>
        </w:rPr>
      </w:pPr>
      <w:r w:rsidRPr="00D954D7">
        <w:rPr>
          <w:rFonts w:eastAsia="Times New Roman"/>
          <w:b/>
          <w:noProof/>
          <w:color w:val="0000FF"/>
          <w:sz w:val="22"/>
          <w:szCs w:val="22"/>
        </w:rPr>
        <w:drawing>
          <wp:anchor distT="0" distB="0" distL="114300" distR="114300" simplePos="0" relativeHeight="251658752" behindDoc="0" locked="0" layoutInCell="1" allowOverlap="0" wp14:anchorId="1E49A6A2" wp14:editId="51DC8771">
            <wp:simplePos x="0" y="0"/>
            <wp:positionH relativeFrom="column">
              <wp:posOffset>2423795</wp:posOffset>
            </wp:positionH>
            <wp:positionV relativeFrom="paragraph">
              <wp:posOffset>297180</wp:posOffset>
            </wp:positionV>
            <wp:extent cx="2054860" cy="651510"/>
            <wp:effectExtent l="19050" t="0" r="2540" b="0"/>
            <wp:wrapSquare wrapText="bothSides"/>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5" cstate="print"/>
                    <a:srcRect/>
                    <a:stretch>
                      <a:fillRect/>
                    </a:stretch>
                  </pic:blipFill>
                  <pic:spPr bwMode="auto">
                    <a:xfrm>
                      <a:off x="0" y="0"/>
                      <a:ext cx="2054860" cy="651510"/>
                    </a:xfrm>
                    <a:prstGeom prst="rect">
                      <a:avLst/>
                    </a:prstGeom>
                    <a:noFill/>
                    <a:ln w="9525">
                      <a:noFill/>
                      <a:miter lim="800000"/>
                      <a:headEnd/>
                      <a:tailEnd/>
                    </a:ln>
                  </pic:spPr>
                </pic:pic>
              </a:graphicData>
            </a:graphic>
          </wp:anchor>
        </w:drawing>
      </w:r>
      <w:r w:rsidRPr="00D954D7">
        <w:rPr>
          <w:b/>
          <w:color w:val="008000"/>
          <w:sz w:val="22"/>
          <w:szCs w:val="22"/>
        </w:rPr>
        <w:t>(QG-17)</w:t>
      </w:r>
      <w:r w:rsidRPr="00D954D7">
        <w:rPr>
          <w:b/>
          <w:color w:val="008000"/>
        </w:rPr>
        <w:t xml:space="preserve"> </w:t>
      </w:r>
      <w:r w:rsidR="009A0988" w:rsidRPr="00D954D7">
        <w:rPr>
          <w:rFonts w:eastAsia="Times New Roman"/>
          <w:b/>
          <w:color w:val="00B050"/>
          <w:sz w:val="22"/>
          <w:szCs w:val="22"/>
        </w:rPr>
        <w:t>(N2)</w:t>
      </w:r>
      <w:r w:rsidR="009A0988" w:rsidRPr="00D954D7">
        <w:rPr>
          <w:rFonts w:eastAsia="Times New Roman"/>
          <w:b/>
          <w:sz w:val="22"/>
          <w:szCs w:val="22"/>
        </w:rPr>
        <w:t xml:space="preserve"> </w:t>
      </w:r>
      <w:r w:rsidR="009A0988" w:rsidRPr="00D954D7">
        <w:rPr>
          <w:rFonts w:eastAsia="Times New Roman"/>
          <w:b/>
          <w:color w:val="0000FF"/>
          <w:sz w:val="22"/>
          <w:szCs w:val="22"/>
        </w:rPr>
        <w:t>Câu 25.</w:t>
      </w:r>
      <w:r w:rsidR="009A0988" w:rsidRPr="00D954D7">
        <w:rPr>
          <w:rFonts w:eastAsia="Times New Roman"/>
          <w:sz w:val="22"/>
          <w:szCs w:val="22"/>
        </w:rPr>
        <w:t xml:space="preserve"> Đặt điện áp xoay chiều u có tần số góc ω= 173,2 rad/s vào hai đầu đoạn mạch mắc nối tiếp gồm điện trở R và cuộn cảm thuần có độ tự cảm L thay đổi được. Gọi i là cường độ dòng điện trong đoạn mạch, </w:t>
      </w:r>
      <w:r w:rsidR="009A0988" w:rsidRPr="00D954D7">
        <w:rPr>
          <w:rFonts w:eastAsia="Times New Roman"/>
          <w:sz w:val="22"/>
          <w:szCs w:val="22"/>
        </w:rPr>
        <w:sym w:font="Symbol" w:char="F06A"/>
      </w:r>
      <w:r w:rsidR="009A0988" w:rsidRPr="00D954D7">
        <w:rPr>
          <w:rFonts w:eastAsia="Times New Roman"/>
          <w:sz w:val="22"/>
          <w:szCs w:val="22"/>
        </w:rPr>
        <w:t xml:space="preserve"> là độ lệch pha giữa u và i. </w:t>
      </w:r>
      <w:r w:rsidR="009A0988" w:rsidRPr="00D954D7">
        <w:rPr>
          <w:rFonts w:eastAsia="Times New Roman"/>
          <w:sz w:val="22"/>
          <w:szCs w:val="22"/>
          <w:highlight w:val="yellow"/>
        </w:rPr>
        <w:t xml:space="preserve">Hình bên </w:t>
      </w:r>
      <w:r w:rsidR="009A0988" w:rsidRPr="00D954D7">
        <w:rPr>
          <w:rFonts w:eastAsia="Times New Roman"/>
          <w:sz w:val="22"/>
          <w:szCs w:val="22"/>
        </w:rPr>
        <w:t xml:space="preserve">là đồ  thị biểu diễn sự phụ thuộc của </w:t>
      </w:r>
      <w:r w:rsidR="009A0988" w:rsidRPr="00D954D7">
        <w:rPr>
          <w:rFonts w:eastAsia="Times New Roman"/>
          <w:sz w:val="22"/>
          <w:szCs w:val="22"/>
        </w:rPr>
        <w:sym w:font="Symbol" w:char="F06A"/>
      </w:r>
      <w:r w:rsidR="009A0988" w:rsidRPr="00D954D7">
        <w:rPr>
          <w:rFonts w:eastAsia="Times New Roman"/>
          <w:sz w:val="22"/>
          <w:szCs w:val="22"/>
        </w:rPr>
        <w:t xml:space="preserve">  theo L. Giá trị của R là</w:t>
      </w:r>
    </w:p>
    <w:p w14:paraId="64B7A706" w14:textId="3399117A" w:rsidR="009A0988" w:rsidRPr="00D954D7" w:rsidRDefault="009A0988" w:rsidP="0038605B">
      <w:pPr>
        <w:spacing w:before="60" w:after="60"/>
        <w:ind w:left="0" w:firstLine="340"/>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31,4 Ω.</w:t>
      </w:r>
      <w:r w:rsidRPr="00D954D7">
        <w:rPr>
          <w:rFonts w:eastAsia="Times New Roman"/>
          <w:sz w:val="22"/>
          <w:szCs w:val="22"/>
        </w:rPr>
        <w:tab/>
      </w:r>
      <w:r w:rsidR="00BF148B" w:rsidRPr="00D954D7">
        <w:rPr>
          <w:rFonts w:eastAsia="Times New Roman"/>
          <w:sz w:val="22"/>
          <w:szCs w:val="22"/>
        </w:rPr>
        <w:tab/>
      </w:r>
      <w:r w:rsidRPr="00D8659B">
        <w:rPr>
          <w:rFonts w:eastAsia="Times New Roman"/>
          <w:b/>
          <w:color w:val="3333FF"/>
          <w:sz w:val="22"/>
          <w:szCs w:val="22"/>
        </w:rPr>
        <w:t>B.</w:t>
      </w:r>
      <w:r w:rsidRPr="00D954D7">
        <w:rPr>
          <w:rFonts w:eastAsia="Times New Roman"/>
          <w:sz w:val="22"/>
          <w:szCs w:val="22"/>
        </w:rPr>
        <w:t xml:space="preserve"> 15,7 Ω.</w:t>
      </w:r>
      <w:r w:rsidRPr="00D954D7">
        <w:rPr>
          <w:rFonts w:eastAsia="Times New Roman"/>
          <w:sz w:val="22"/>
          <w:szCs w:val="22"/>
        </w:rPr>
        <w:tab/>
      </w:r>
      <w:r w:rsidRPr="00D954D7">
        <w:rPr>
          <w:rFonts w:eastAsia="Times New Roman"/>
          <w:b/>
          <w:color w:val="FF0000"/>
          <w:sz w:val="22"/>
          <w:szCs w:val="22"/>
          <w:u w:val="single" w:color="FF0000"/>
        </w:rPr>
        <w:t>C</w:t>
      </w:r>
      <w:r w:rsidRPr="00D954D7">
        <w:rPr>
          <w:rFonts w:eastAsia="Times New Roman"/>
          <w:color w:val="FF0000"/>
          <w:sz w:val="22"/>
          <w:szCs w:val="22"/>
          <w:u w:val="single" w:color="FF0000"/>
        </w:rPr>
        <w:t>. 30Ω</w:t>
      </w:r>
      <w:r w:rsidRPr="00D954D7">
        <w:rPr>
          <w:rFonts w:eastAsia="Times New Roman"/>
          <w:color w:val="FF0000"/>
          <w:sz w:val="22"/>
          <w:szCs w:val="22"/>
          <w:u w:val="single" w:color="FF0000"/>
        </w:rPr>
        <w:tab/>
      </w:r>
      <w:r w:rsidRPr="00D954D7">
        <w:rPr>
          <w:rFonts w:eastAsia="Times New Roman"/>
          <w:sz w:val="22"/>
          <w:szCs w:val="22"/>
        </w:rPr>
        <w:tab/>
      </w:r>
      <w:r w:rsidRPr="00D8659B">
        <w:rPr>
          <w:rFonts w:eastAsia="Times New Roman"/>
          <w:b/>
          <w:color w:val="3333FF"/>
          <w:sz w:val="22"/>
          <w:szCs w:val="22"/>
        </w:rPr>
        <w:t>D.</w:t>
      </w:r>
      <w:r w:rsidRPr="00D954D7">
        <w:rPr>
          <w:rFonts w:eastAsia="Times New Roman"/>
          <w:sz w:val="22"/>
          <w:szCs w:val="22"/>
        </w:rPr>
        <w:t xml:space="preserve"> 15 Ω.</w:t>
      </w:r>
    </w:p>
    <w:p w14:paraId="748F8145" w14:textId="53078EB4" w:rsidR="009A0988" w:rsidRPr="00D954D7" w:rsidRDefault="004962A2" w:rsidP="0038605B">
      <w:pPr>
        <w:widowControl w:val="0"/>
        <w:numPr>
          <w:ilvl w:val="0"/>
          <w:numId w:val="36"/>
        </w:numPr>
        <w:autoSpaceDE w:val="0"/>
        <w:autoSpaceDN w:val="0"/>
        <w:adjustRightInd w:val="0"/>
        <w:spacing w:line="276" w:lineRule="auto"/>
        <w:jc w:val="left"/>
        <w:rPr>
          <w:rFonts w:eastAsia="Times New Roman"/>
          <w:b/>
          <w:sz w:val="22"/>
          <w:szCs w:val="22"/>
        </w:rPr>
      </w:pPr>
      <w:r w:rsidRPr="00D954D7">
        <w:rPr>
          <w:rFonts w:eastAsia="Times New Roman"/>
          <w:b/>
          <w:noProof/>
          <w:color w:val="0000FF"/>
          <w:sz w:val="22"/>
          <w:szCs w:val="22"/>
        </w:rPr>
        <w:drawing>
          <wp:anchor distT="0" distB="0" distL="114300" distR="114300" simplePos="0" relativeHeight="251673088" behindDoc="0" locked="0" layoutInCell="1" allowOverlap="1" wp14:anchorId="75843601" wp14:editId="1444D7B7">
            <wp:simplePos x="0" y="0"/>
            <wp:positionH relativeFrom="column">
              <wp:posOffset>2538095</wp:posOffset>
            </wp:positionH>
            <wp:positionV relativeFrom="paragraph">
              <wp:posOffset>265430</wp:posOffset>
            </wp:positionV>
            <wp:extent cx="1943100" cy="469900"/>
            <wp:effectExtent l="19050" t="0" r="0" b="0"/>
            <wp:wrapSquare wrapText="bothSides"/>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6"/>
                    <a:srcRect/>
                    <a:stretch>
                      <a:fillRect/>
                    </a:stretch>
                  </pic:blipFill>
                  <pic:spPr bwMode="auto">
                    <a:xfrm>
                      <a:off x="0" y="0"/>
                      <a:ext cx="1943100" cy="469900"/>
                    </a:xfrm>
                    <a:prstGeom prst="rect">
                      <a:avLst/>
                    </a:prstGeom>
                    <a:noFill/>
                    <a:ln w="9525">
                      <a:noFill/>
                      <a:miter lim="800000"/>
                      <a:headEnd/>
                      <a:tailEnd/>
                    </a:ln>
                  </pic:spPr>
                </pic:pic>
              </a:graphicData>
            </a:graphic>
          </wp:anchor>
        </w:drawing>
      </w:r>
      <w:r w:rsidR="009A0988" w:rsidRPr="00D954D7">
        <w:rPr>
          <w:rFonts w:eastAsia="Times New Roman"/>
          <w:b/>
          <w:color w:val="00B050"/>
          <w:sz w:val="22"/>
          <w:szCs w:val="22"/>
        </w:rPr>
        <w:t xml:space="preserve"> </w:t>
      </w:r>
      <w:r w:rsidRPr="00D954D7">
        <w:rPr>
          <w:b/>
          <w:color w:val="008000"/>
          <w:sz w:val="22"/>
          <w:szCs w:val="22"/>
        </w:rPr>
        <w:t>(QG-17)</w:t>
      </w:r>
      <w:r w:rsidRPr="00D954D7">
        <w:rPr>
          <w:b/>
          <w:color w:val="008000"/>
        </w:rPr>
        <w:t xml:space="preserve"> </w:t>
      </w:r>
      <w:r w:rsidR="009A0988" w:rsidRPr="00D954D7">
        <w:rPr>
          <w:rFonts w:eastAsia="Times New Roman"/>
          <w:b/>
          <w:color w:val="00B050"/>
          <w:sz w:val="22"/>
          <w:szCs w:val="22"/>
        </w:rPr>
        <w:t>(N2)</w:t>
      </w:r>
      <w:r w:rsidR="009A0988" w:rsidRPr="00D954D7">
        <w:rPr>
          <w:rFonts w:eastAsia="Times New Roman"/>
          <w:b/>
          <w:sz w:val="22"/>
          <w:szCs w:val="22"/>
        </w:rPr>
        <w:t xml:space="preserve"> </w:t>
      </w:r>
      <w:r w:rsidR="009A0988" w:rsidRPr="00D954D7">
        <w:rPr>
          <w:rFonts w:eastAsia="Times New Roman"/>
          <w:b/>
          <w:color w:val="0000FF"/>
          <w:sz w:val="22"/>
          <w:szCs w:val="22"/>
        </w:rPr>
        <w:t>Câu 37.</w:t>
      </w:r>
      <w:r w:rsidR="009A0988" w:rsidRPr="00D954D7">
        <w:rPr>
          <w:rFonts w:eastAsia="Times New Roman"/>
          <w:sz w:val="22"/>
          <w:szCs w:val="22"/>
        </w:rPr>
        <w:t xml:space="preserve"> Đặt điện áp xoay chiều có giá trị hiệu dụng 100 V vào  hai đầu đoạn mạch AB như </w:t>
      </w:r>
      <w:r w:rsidR="009A0988" w:rsidRPr="00D954D7">
        <w:rPr>
          <w:rFonts w:eastAsia="Times New Roman"/>
          <w:sz w:val="22"/>
          <w:szCs w:val="22"/>
          <w:highlight w:val="yellow"/>
        </w:rPr>
        <w:t>hình bên</w:t>
      </w:r>
      <w:r w:rsidR="009A0988" w:rsidRPr="00D954D7">
        <w:rPr>
          <w:rFonts w:eastAsia="Times New Roman"/>
          <w:sz w:val="22"/>
          <w:szCs w:val="22"/>
        </w:rPr>
        <w:t xml:space="preserve"> thì dòng điện qua đoạn mạch có cường độ là i = 2</w:t>
      </w:r>
      <w:r w:rsidR="009A0988" w:rsidRPr="00D954D7">
        <w:rPr>
          <w:rFonts w:eastAsia="Times New Roman"/>
          <w:position w:val="-6"/>
          <w:sz w:val="22"/>
          <w:szCs w:val="22"/>
        </w:rPr>
        <w:object w:dxaOrig="360" w:dyaOrig="320" w14:anchorId="31DDED13">
          <v:shape id="_x0000_i2188" type="#_x0000_t75" style="width:18.5pt;height:16.45pt" o:ole="">
            <v:imagedata r:id="rId2337" o:title=""/>
          </v:shape>
          <o:OLEObject Type="Embed" ProgID="Equation.DSMT4" ShapeID="_x0000_i2188" DrawAspect="Content" ObjectID="_1657736285" r:id="rId2338"/>
        </w:object>
      </w:r>
      <w:r w:rsidR="009A0988" w:rsidRPr="00D954D7">
        <w:rPr>
          <w:rFonts w:eastAsia="Times New Roman"/>
          <w:sz w:val="22"/>
          <w:szCs w:val="22"/>
        </w:rPr>
        <w:t>cosωt (A). Biết điện áp hiệu dụng ở hai đầu AM, ở hai đầu MN và ở hai đầu NB lần lượt là 30 V, 30 V và 100 V. Công suất tiêu thụ của đoạn mạch AB là</w:t>
      </w:r>
    </w:p>
    <w:p w14:paraId="405F2A14" w14:textId="77777777" w:rsidR="009A0988" w:rsidRPr="00D954D7" w:rsidRDefault="009A0988" w:rsidP="0038605B">
      <w:pPr>
        <w:spacing w:before="60" w:after="60"/>
        <w:ind w:left="0" w:firstLine="340"/>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200 W.</w:t>
      </w:r>
      <w:r w:rsidRPr="00D954D7">
        <w:rPr>
          <w:rFonts w:eastAsia="Times New Roman"/>
          <w:sz w:val="22"/>
          <w:szCs w:val="22"/>
        </w:rPr>
        <w:tab/>
      </w:r>
      <w:r w:rsidRPr="00D954D7">
        <w:rPr>
          <w:rFonts w:eastAsia="Times New Roman"/>
          <w:b/>
          <w:color w:val="FF0000"/>
          <w:sz w:val="22"/>
          <w:szCs w:val="22"/>
          <w:u w:val="single" w:color="FF0000"/>
        </w:rPr>
        <w:t>B.</w:t>
      </w:r>
      <w:r w:rsidRPr="00D954D7">
        <w:rPr>
          <w:rFonts w:eastAsia="Times New Roman"/>
          <w:color w:val="FF0000"/>
          <w:sz w:val="22"/>
          <w:szCs w:val="22"/>
          <w:u w:val="single" w:color="FF0000"/>
        </w:rPr>
        <w:t xml:space="preserve"> 110 W.</w:t>
      </w:r>
      <w:r w:rsidRPr="00D954D7">
        <w:rPr>
          <w:rFonts w:eastAsia="Times New Roman"/>
          <w:sz w:val="22"/>
          <w:szCs w:val="22"/>
        </w:rPr>
        <w:tab/>
      </w:r>
      <w:r w:rsidRPr="00D8659B">
        <w:rPr>
          <w:rFonts w:eastAsia="Times New Roman"/>
          <w:b/>
          <w:color w:val="3333FF"/>
          <w:sz w:val="22"/>
          <w:szCs w:val="22"/>
        </w:rPr>
        <w:t>C.</w:t>
      </w:r>
      <w:r w:rsidRPr="00D954D7">
        <w:rPr>
          <w:rFonts w:eastAsia="Times New Roman"/>
          <w:sz w:val="22"/>
          <w:szCs w:val="22"/>
        </w:rPr>
        <w:t xml:space="preserve"> 220 W.</w:t>
      </w:r>
      <w:r w:rsidRPr="00D954D7">
        <w:rPr>
          <w:rFonts w:eastAsia="Times New Roman"/>
          <w:sz w:val="22"/>
          <w:szCs w:val="22"/>
        </w:rPr>
        <w:tab/>
        <w:t xml:space="preserve"> </w:t>
      </w:r>
      <w:r w:rsidRPr="00D8659B">
        <w:rPr>
          <w:rFonts w:eastAsia="Times New Roman"/>
          <w:b/>
          <w:color w:val="3333FF"/>
          <w:sz w:val="22"/>
          <w:szCs w:val="22"/>
        </w:rPr>
        <w:t>D.</w:t>
      </w:r>
      <w:r w:rsidRPr="00D954D7">
        <w:rPr>
          <w:rFonts w:eastAsia="Times New Roman"/>
          <w:sz w:val="22"/>
          <w:szCs w:val="22"/>
        </w:rPr>
        <w:t xml:space="preserve"> 100 W.</w:t>
      </w:r>
    </w:p>
    <w:p w14:paraId="1DDE1E67" w14:textId="61DC9FE2" w:rsidR="009A0988" w:rsidRPr="00D954D7" w:rsidRDefault="004962A2" w:rsidP="0038605B">
      <w:pPr>
        <w:widowControl w:val="0"/>
        <w:numPr>
          <w:ilvl w:val="0"/>
          <w:numId w:val="36"/>
        </w:numPr>
        <w:autoSpaceDE w:val="0"/>
        <w:autoSpaceDN w:val="0"/>
        <w:adjustRightInd w:val="0"/>
        <w:spacing w:line="276" w:lineRule="auto"/>
        <w:jc w:val="left"/>
        <w:rPr>
          <w:rFonts w:eastAsia="Times New Roman"/>
          <w:b/>
          <w:sz w:val="22"/>
          <w:szCs w:val="22"/>
        </w:rPr>
      </w:pPr>
      <w:r w:rsidRPr="00D954D7">
        <w:rPr>
          <w:rFonts w:eastAsia="Times New Roman"/>
          <w:noProof/>
          <w:color w:val="0000FF"/>
          <w:sz w:val="22"/>
          <w:szCs w:val="22"/>
        </w:rPr>
        <w:drawing>
          <wp:anchor distT="0" distB="0" distL="114300" distR="114300" simplePos="0" relativeHeight="251680256" behindDoc="0" locked="0" layoutInCell="1" allowOverlap="0" wp14:anchorId="0C342C1F" wp14:editId="30143CE8">
            <wp:simplePos x="0" y="0"/>
            <wp:positionH relativeFrom="column">
              <wp:posOffset>2423795</wp:posOffset>
            </wp:positionH>
            <wp:positionV relativeFrom="paragraph">
              <wp:posOffset>250825</wp:posOffset>
            </wp:positionV>
            <wp:extent cx="2048510" cy="609600"/>
            <wp:effectExtent l="19050" t="0" r="8890" b="0"/>
            <wp:wrapSquare wrapText="bothSides"/>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9" cstate="print"/>
                    <a:srcRect/>
                    <a:stretch>
                      <a:fillRect/>
                    </a:stretch>
                  </pic:blipFill>
                  <pic:spPr bwMode="auto">
                    <a:xfrm>
                      <a:off x="0" y="0"/>
                      <a:ext cx="2048510" cy="609600"/>
                    </a:xfrm>
                    <a:prstGeom prst="rect">
                      <a:avLst/>
                    </a:prstGeom>
                    <a:noFill/>
                    <a:ln w="9525">
                      <a:noFill/>
                      <a:miter lim="800000"/>
                      <a:headEnd/>
                      <a:tailEnd/>
                    </a:ln>
                  </pic:spPr>
                </pic:pic>
              </a:graphicData>
            </a:graphic>
          </wp:anchor>
        </w:drawing>
      </w:r>
      <w:r w:rsidRPr="00D954D7">
        <w:rPr>
          <w:b/>
          <w:color w:val="008000"/>
          <w:sz w:val="22"/>
          <w:szCs w:val="22"/>
        </w:rPr>
        <w:t>(QG-17)</w:t>
      </w:r>
      <w:r w:rsidRPr="00D954D7">
        <w:rPr>
          <w:b/>
          <w:color w:val="008000"/>
        </w:rPr>
        <w:t xml:space="preserve"> </w:t>
      </w:r>
      <w:r w:rsidR="009A0988" w:rsidRPr="00D954D7">
        <w:rPr>
          <w:rFonts w:eastAsia="Times New Roman"/>
          <w:b/>
          <w:color w:val="00B050"/>
          <w:sz w:val="22"/>
          <w:szCs w:val="22"/>
        </w:rPr>
        <w:t>(N2)</w:t>
      </w:r>
      <w:r w:rsidR="009A0988" w:rsidRPr="00D954D7">
        <w:rPr>
          <w:rFonts w:eastAsia="Times New Roman"/>
          <w:b/>
          <w:sz w:val="22"/>
          <w:szCs w:val="22"/>
        </w:rPr>
        <w:t xml:space="preserve"> </w:t>
      </w:r>
      <w:r w:rsidR="009A0988" w:rsidRPr="00D954D7">
        <w:rPr>
          <w:rFonts w:eastAsia="Times New Roman"/>
          <w:b/>
          <w:color w:val="0000FF"/>
          <w:sz w:val="22"/>
          <w:szCs w:val="22"/>
        </w:rPr>
        <w:t>Câu 38.</w:t>
      </w:r>
      <w:r w:rsidR="009A0988" w:rsidRPr="00D954D7">
        <w:rPr>
          <w:rFonts w:eastAsia="Times New Roman"/>
          <w:sz w:val="22"/>
          <w:szCs w:val="22"/>
        </w:rPr>
        <w:t xml:space="preserve"> Đặt điện áp xoay chiều u = 100</w:t>
      </w:r>
      <w:r w:rsidR="009A0988" w:rsidRPr="00D954D7">
        <w:rPr>
          <w:rFonts w:eastAsia="Times New Roman"/>
          <w:position w:val="-6"/>
          <w:sz w:val="22"/>
          <w:szCs w:val="22"/>
        </w:rPr>
        <w:object w:dxaOrig="360" w:dyaOrig="320" w14:anchorId="29DCC42D">
          <v:shape id="_x0000_i2189" type="#_x0000_t75" style="width:18.5pt;height:16.45pt" o:ole="">
            <v:imagedata r:id="rId2337" o:title=""/>
          </v:shape>
          <o:OLEObject Type="Embed" ProgID="Equation.DSMT4" ShapeID="_x0000_i2189" DrawAspect="Content" ObjectID="_1657736286" r:id="rId2340"/>
        </w:object>
      </w:r>
      <w:r w:rsidR="009A0988" w:rsidRPr="00D954D7">
        <w:rPr>
          <w:rFonts w:eastAsia="Times New Roman"/>
          <w:sz w:val="22"/>
          <w:szCs w:val="22"/>
        </w:rPr>
        <w:t>cos(100πt +π/3) (V) t tính bằng s) vào hai đầu đoạn mạch gồm đỉện trở 100 Ω, cuộn dây cảm thuần có độ tự cảm 1/π (H) và tụ điện có điện dung C thay đổi được (</w:t>
      </w:r>
      <w:r w:rsidR="009A0988" w:rsidRPr="00D954D7">
        <w:rPr>
          <w:rFonts w:eastAsia="Times New Roman"/>
          <w:sz w:val="22"/>
          <w:szCs w:val="22"/>
          <w:highlight w:val="yellow"/>
        </w:rPr>
        <w:t>hình vẽ).</w:t>
      </w:r>
      <w:r w:rsidR="009A0988" w:rsidRPr="00D954D7">
        <w:rPr>
          <w:rFonts w:eastAsia="Times New Roman"/>
          <w:sz w:val="22"/>
          <w:szCs w:val="22"/>
        </w:rPr>
        <w:t xml:space="preserve"> V</w:t>
      </w:r>
      <w:r w:rsidR="009A0988" w:rsidRPr="00D954D7">
        <w:rPr>
          <w:rFonts w:eastAsia="Times New Roman"/>
          <w:sz w:val="22"/>
          <w:szCs w:val="22"/>
          <w:vertAlign w:val="subscript"/>
        </w:rPr>
        <w:t>1</w:t>
      </w:r>
      <w:r w:rsidR="009A0988" w:rsidRPr="00D954D7">
        <w:rPr>
          <w:rFonts w:eastAsia="Times New Roman"/>
          <w:sz w:val="22"/>
          <w:szCs w:val="22"/>
        </w:rPr>
        <w:t>, V</w:t>
      </w:r>
      <w:r w:rsidR="009A0988" w:rsidRPr="00D954D7">
        <w:rPr>
          <w:rFonts w:eastAsia="Times New Roman"/>
          <w:sz w:val="22"/>
          <w:szCs w:val="22"/>
          <w:vertAlign w:val="subscript"/>
        </w:rPr>
        <w:t>2</w:t>
      </w:r>
      <w:r w:rsidR="009A0988" w:rsidRPr="00D954D7">
        <w:rPr>
          <w:rFonts w:eastAsia="Times New Roman"/>
          <w:sz w:val="22"/>
          <w:szCs w:val="22"/>
        </w:rPr>
        <w:t xml:space="preserve"> và V</w:t>
      </w:r>
      <w:r w:rsidR="009A0988" w:rsidRPr="00D954D7">
        <w:rPr>
          <w:rFonts w:eastAsia="Times New Roman"/>
          <w:sz w:val="22"/>
          <w:szCs w:val="22"/>
          <w:vertAlign w:val="subscript"/>
        </w:rPr>
        <w:t>3</w:t>
      </w:r>
      <w:r w:rsidR="009A0988" w:rsidRPr="00D954D7">
        <w:rPr>
          <w:rFonts w:eastAsia="Times New Roman"/>
          <w:sz w:val="22"/>
          <w:szCs w:val="22"/>
        </w:rPr>
        <w:t xml:space="preserve"> là các vôn kế xoay chiều có điện trở rất lớn. Điều chỉnh C để tổng số chỉ cùa ba vôn kế có giá trị cực đại, giá trị cực đại này là </w:t>
      </w:r>
    </w:p>
    <w:p w14:paraId="6D4126CA" w14:textId="77777777" w:rsidR="009A0988" w:rsidRPr="00D954D7" w:rsidRDefault="009A0988" w:rsidP="0038605B">
      <w:pPr>
        <w:spacing w:before="60" w:after="60"/>
        <w:ind w:left="0" w:firstLine="340"/>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248V.</w:t>
      </w:r>
      <w:r w:rsidRPr="00D954D7">
        <w:rPr>
          <w:rFonts w:eastAsia="Times New Roman"/>
          <w:sz w:val="22"/>
          <w:szCs w:val="22"/>
        </w:rPr>
        <w:tab/>
      </w:r>
      <w:r w:rsidRPr="00D954D7">
        <w:rPr>
          <w:rFonts w:eastAsia="Times New Roman"/>
          <w:sz w:val="22"/>
          <w:szCs w:val="22"/>
        </w:rPr>
        <w:tab/>
      </w:r>
      <w:r w:rsidRPr="00D8659B">
        <w:rPr>
          <w:rFonts w:eastAsia="Times New Roman"/>
          <w:b/>
          <w:color w:val="3333FF"/>
          <w:sz w:val="22"/>
          <w:szCs w:val="22"/>
        </w:rPr>
        <w:t>B.</w:t>
      </w:r>
      <w:r w:rsidRPr="00D954D7">
        <w:rPr>
          <w:rFonts w:eastAsia="Times New Roman"/>
          <w:sz w:val="22"/>
          <w:szCs w:val="22"/>
        </w:rPr>
        <w:t xml:space="preserve"> 284V.</w:t>
      </w:r>
      <w:r w:rsidRPr="00D954D7">
        <w:rPr>
          <w:rFonts w:eastAsia="Times New Roman"/>
          <w:sz w:val="22"/>
          <w:szCs w:val="22"/>
        </w:rPr>
        <w:tab/>
      </w:r>
      <w:r w:rsidRPr="00D8659B">
        <w:rPr>
          <w:rFonts w:eastAsia="Times New Roman"/>
          <w:b/>
          <w:color w:val="3333FF"/>
          <w:sz w:val="22"/>
          <w:szCs w:val="22"/>
        </w:rPr>
        <w:t>C.</w:t>
      </w:r>
      <w:r w:rsidRPr="00D954D7">
        <w:rPr>
          <w:rFonts w:eastAsia="Times New Roman"/>
          <w:sz w:val="22"/>
          <w:szCs w:val="22"/>
        </w:rPr>
        <w:t xml:space="preserve"> 361V.</w:t>
      </w:r>
      <w:r w:rsidRPr="00D954D7">
        <w:rPr>
          <w:rFonts w:eastAsia="Times New Roman"/>
          <w:sz w:val="22"/>
          <w:szCs w:val="22"/>
        </w:rPr>
        <w:tab/>
        <w:t xml:space="preserve"> </w:t>
      </w:r>
      <w:r w:rsidRPr="00D954D7">
        <w:rPr>
          <w:rFonts w:eastAsia="Times New Roman"/>
          <w:b/>
          <w:sz w:val="22"/>
          <w:szCs w:val="22"/>
        </w:rPr>
        <w:t xml:space="preserve"> </w:t>
      </w:r>
      <w:r w:rsidRPr="00D954D7">
        <w:rPr>
          <w:rFonts w:eastAsia="Times New Roman"/>
          <w:b/>
          <w:color w:val="FF0000"/>
          <w:sz w:val="22"/>
          <w:szCs w:val="22"/>
          <w:u w:val="single" w:color="FF0000"/>
        </w:rPr>
        <w:t>D</w:t>
      </w:r>
      <w:r w:rsidRPr="00D954D7">
        <w:rPr>
          <w:rFonts w:eastAsia="Times New Roman"/>
          <w:color w:val="FF0000"/>
          <w:sz w:val="22"/>
          <w:szCs w:val="22"/>
          <w:u w:val="single" w:color="FF0000"/>
        </w:rPr>
        <w:t>. 316V.</w:t>
      </w:r>
    </w:p>
    <w:p w14:paraId="7779F742" w14:textId="3B471A12" w:rsidR="009A0988" w:rsidRPr="00D954D7" w:rsidRDefault="004962A2" w:rsidP="0038605B">
      <w:pPr>
        <w:widowControl w:val="0"/>
        <w:numPr>
          <w:ilvl w:val="0"/>
          <w:numId w:val="36"/>
        </w:numPr>
        <w:autoSpaceDE w:val="0"/>
        <w:autoSpaceDN w:val="0"/>
        <w:adjustRightInd w:val="0"/>
        <w:spacing w:line="276" w:lineRule="auto"/>
        <w:jc w:val="left"/>
        <w:rPr>
          <w:rFonts w:eastAsia="Times New Roman"/>
          <w:b/>
          <w:sz w:val="22"/>
          <w:szCs w:val="22"/>
        </w:rPr>
      </w:pPr>
      <w:r w:rsidRPr="00D954D7">
        <w:rPr>
          <w:b/>
          <w:color w:val="008000"/>
          <w:sz w:val="22"/>
          <w:szCs w:val="22"/>
        </w:rPr>
        <w:t>(QG-17)</w:t>
      </w:r>
      <w:r w:rsidRPr="00D954D7">
        <w:rPr>
          <w:b/>
          <w:color w:val="008000"/>
        </w:rPr>
        <w:t xml:space="preserve"> </w:t>
      </w:r>
      <w:r w:rsidR="009A0988" w:rsidRPr="00D954D7">
        <w:rPr>
          <w:rFonts w:eastAsia="Times New Roman"/>
          <w:b/>
          <w:color w:val="C0504D"/>
          <w:sz w:val="22"/>
          <w:szCs w:val="22"/>
        </w:rPr>
        <w:t>(N3)</w:t>
      </w:r>
      <w:r w:rsidR="009A0988" w:rsidRPr="00D954D7">
        <w:rPr>
          <w:rFonts w:eastAsia="Times New Roman"/>
          <w:b/>
          <w:color w:val="0000FF"/>
          <w:sz w:val="22"/>
          <w:szCs w:val="22"/>
        </w:rPr>
        <w:t xml:space="preserve"> </w:t>
      </w:r>
      <w:r w:rsidR="009A0988" w:rsidRPr="00D954D7">
        <w:rPr>
          <w:rFonts w:eastAsia="Times New Roman"/>
          <w:sz w:val="22"/>
          <w:szCs w:val="22"/>
        </w:rPr>
        <w:t>tiếp. Biết cuộn cảm có cảm kháng Z</w:t>
      </w:r>
      <w:r w:rsidR="009A0988" w:rsidRPr="00D954D7">
        <w:rPr>
          <w:rFonts w:eastAsia="Times New Roman"/>
          <w:sz w:val="22"/>
          <w:szCs w:val="22"/>
          <w:vertAlign w:val="subscript"/>
        </w:rPr>
        <w:t>L</w:t>
      </w:r>
      <w:r w:rsidR="009A0988" w:rsidRPr="00D954D7">
        <w:rPr>
          <w:rFonts w:eastAsia="Times New Roman"/>
          <w:sz w:val="22"/>
          <w:szCs w:val="22"/>
        </w:rPr>
        <w:t xml:space="preserve"> và tụ điện có dung kháng Zc. Tổng trờ của đoạn mạch là:</w:t>
      </w:r>
    </w:p>
    <w:p w14:paraId="3B9D4457" w14:textId="77777777" w:rsidR="004962A2" w:rsidRPr="00D954D7" w:rsidRDefault="009A0988" w:rsidP="0038605B">
      <w:pPr>
        <w:ind w:left="0" w:firstLine="340"/>
        <w:jc w:val="left"/>
        <w:rPr>
          <w:rFonts w:eastAsia="Times New Roman"/>
          <w:b/>
          <w:sz w:val="22"/>
          <w:szCs w:val="22"/>
        </w:rPr>
      </w:pPr>
      <w:r w:rsidRPr="00D8659B">
        <w:rPr>
          <w:rFonts w:eastAsia="Times New Roman"/>
          <w:b/>
          <w:color w:val="3333FF"/>
          <w:sz w:val="22"/>
          <w:szCs w:val="22"/>
        </w:rPr>
        <w:t>A.</w:t>
      </w:r>
      <w:r w:rsidRPr="00D954D7">
        <w:rPr>
          <w:rFonts w:eastAsia="Times New Roman"/>
          <w:b/>
          <w:sz w:val="22"/>
          <w:szCs w:val="22"/>
        </w:rPr>
        <w:t xml:space="preserve"> </w:t>
      </w:r>
      <w:r w:rsidRPr="00D954D7">
        <w:rPr>
          <w:rFonts w:eastAsia="Times New Roman"/>
          <w:b/>
          <w:position w:val="-12"/>
          <w:sz w:val="22"/>
          <w:szCs w:val="22"/>
        </w:rPr>
        <w:object w:dxaOrig="1665" w:dyaOrig="420" w14:anchorId="155EB6C3">
          <v:shape id="_x0000_i2190" type="#_x0000_t75" style="width:83.45pt;height:22.05pt" o:ole="">
            <v:imagedata r:id="rId2341" o:title=""/>
          </v:shape>
          <o:OLEObject Type="Embed" ProgID="Equation.DSMT4" ShapeID="_x0000_i2190" DrawAspect="Content" ObjectID="_1657736287" r:id="rId2342"/>
        </w:object>
      </w:r>
      <w:r w:rsidRPr="00D954D7">
        <w:rPr>
          <w:rFonts w:eastAsia="Times New Roman"/>
          <w:b/>
          <w:sz w:val="22"/>
          <w:szCs w:val="22"/>
        </w:rPr>
        <w:t>.</w:t>
      </w:r>
      <w:r w:rsidRPr="00D954D7">
        <w:rPr>
          <w:rFonts w:eastAsia="Times New Roman"/>
          <w:b/>
          <w:sz w:val="22"/>
          <w:szCs w:val="22"/>
        </w:rPr>
        <w:tab/>
        <w:t xml:space="preserve">  </w:t>
      </w:r>
      <w:r w:rsidRPr="00D8659B">
        <w:rPr>
          <w:rFonts w:eastAsia="Times New Roman"/>
          <w:b/>
          <w:color w:val="3333FF"/>
          <w:sz w:val="22"/>
          <w:szCs w:val="22"/>
        </w:rPr>
        <w:t>B.</w:t>
      </w:r>
      <w:r w:rsidRPr="00D954D7">
        <w:rPr>
          <w:rFonts w:eastAsia="Times New Roman"/>
          <w:b/>
          <w:sz w:val="22"/>
          <w:szCs w:val="22"/>
        </w:rPr>
        <w:t xml:space="preserve"> </w:t>
      </w:r>
      <w:r w:rsidRPr="00D954D7">
        <w:rPr>
          <w:rFonts w:eastAsia="Times New Roman"/>
          <w:b/>
          <w:position w:val="-14"/>
          <w:sz w:val="22"/>
          <w:szCs w:val="22"/>
        </w:rPr>
        <w:object w:dxaOrig="1725" w:dyaOrig="495" w14:anchorId="6D960418">
          <v:shape id="_x0000_i2191" type="#_x0000_t75" style="width:86.7pt;height:25pt" o:ole="">
            <v:imagedata r:id="rId2343" o:title=""/>
          </v:shape>
          <o:OLEObject Type="Embed" ProgID="Equation.DSMT4" ShapeID="_x0000_i2191" DrawAspect="Content" ObjectID="_1657736288" r:id="rId2344"/>
        </w:object>
      </w:r>
      <w:r w:rsidRPr="00D954D7">
        <w:rPr>
          <w:rFonts w:eastAsia="Times New Roman"/>
          <w:b/>
          <w:sz w:val="22"/>
          <w:szCs w:val="22"/>
        </w:rPr>
        <w:t xml:space="preserve">. </w:t>
      </w:r>
    </w:p>
    <w:p w14:paraId="1D0FA420" w14:textId="422FB771" w:rsidR="009A0988" w:rsidRPr="00D954D7" w:rsidRDefault="009A0988" w:rsidP="0038605B">
      <w:pPr>
        <w:ind w:left="0" w:firstLine="340"/>
        <w:jc w:val="left"/>
        <w:rPr>
          <w:rFonts w:eastAsia="Times New Roman"/>
          <w:b/>
          <w:sz w:val="22"/>
          <w:szCs w:val="22"/>
        </w:rPr>
      </w:pPr>
      <w:r w:rsidRPr="00D8659B">
        <w:rPr>
          <w:rFonts w:eastAsia="Times New Roman"/>
          <w:b/>
          <w:color w:val="3333FF"/>
          <w:sz w:val="22"/>
          <w:szCs w:val="22"/>
        </w:rPr>
        <w:t>C.</w:t>
      </w:r>
      <w:r w:rsidRPr="00D954D7">
        <w:rPr>
          <w:rFonts w:eastAsia="Times New Roman"/>
          <w:b/>
          <w:sz w:val="22"/>
          <w:szCs w:val="22"/>
        </w:rPr>
        <w:t xml:space="preserve"> </w:t>
      </w:r>
      <w:r w:rsidRPr="00D954D7">
        <w:rPr>
          <w:rFonts w:eastAsia="Times New Roman"/>
          <w:b/>
          <w:position w:val="-14"/>
          <w:sz w:val="22"/>
          <w:szCs w:val="22"/>
        </w:rPr>
        <w:object w:dxaOrig="1725" w:dyaOrig="495" w14:anchorId="2F2801D5">
          <v:shape id="_x0000_i2192" type="#_x0000_t75" style="width:86.7pt;height:25pt" o:ole="">
            <v:imagedata r:id="rId2345" o:title=""/>
          </v:shape>
          <o:OLEObject Type="Embed" ProgID="Equation.DSMT4" ShapeID="_x0000_i2192" DrawAspect="Content" ObjectID="_1657736289" r:id="rId2346"/>
        </w:object>
      </w:r>
      <w:r w:rsidRPr="00D954D7">
        <w:rPr>
          <w:rFonts w:eastAsia="Times New Roman"/>
          <w:b/>
          <w:sz w:val="22"/>
          <w:szCs w:val="22"/>
        </w:rPr>
        <w:t>.</w:t>
      </w:r>
      <w:r w:rsidRPr="00D954D7">
        <w:rPr>
          <w:rFonts w:eastAsia="Times New Roman"/>
          <w:b/>
          <w:sz w:val="22"/>
          <w:szCs w:val="22"/>
        </w:rPr>
        <w:tab/>
      </w:r>
      <w:r w:rsidRPr="00D954D7">
        <w:rPr>
          <w:rFonts w:eastAsia="Times New Roman"/>
          <w:b/>
          <w:color w:val="FF0000"/>
          <w:sz w:val="22"/>
          <w:szCs w:val="22"/>
          <w:u w:val="single" w:color="FF0000"/>
        </w:rPr>
        <w:t>D</w:t>
      </w:r>
      <w:r w:rsidRPr="00D954D7">
        <w:rPr>
          <w:rFonts w:eastAsia="Times New Roman"/>
          <w:b/>
          <w:sz w:val="22"/>
          <w:szCs w:val="22"/>
        </w:rPr>
        <w:t xml:space="preserve">. </w:t>
      </w:r>
      <w:r w:rsidRPr="00D954D7">
        <w:rPr>
          <w:rFonts w:eastAsia="Times New Roman"/>
          <w:position w:val="-12"/>
          <w:sz w:val="22"/>
          <w:szCs w:val="22"/>
        </w:rPr>
        <w:object w:dxaOrig="1665" w:dyaOrig="420" w14:anchorId="2CDB1E9F">
          <v:shape id="_x0000_i2193" type="#_x0000_t75" style="width:83.45pt;height:22.05pt" o:ole="">
            <v:imagedata r:id="rId2347" o:title=""/>
          </v:shape>
          <o:OLEObject Type="Embed" ProgID="Equation.DSMT4" ShapeID="_x0000_i2193" DrawAspect="Content" ObjectID="_1657736290" r:id="rId2348"/>
        </w:object>
      </w:r>
      <w:r w:rsidRPr="00D954D7">
        <w:rPr>
          <w:rFonts w:eastAsia="Times New Roman"/>
          <w:b/>
          <w:sz w:val="22"/>
          <w:szCs w:val="22"/>
        </w:rPr>
        <w:t>.</w:t>
      </w:r>
      <w:r w:rsidRPr="00D954D7">
        <w:rPr>
          <w:rFonts w:eastAsia="Times New Roman"/>
          <w:b/>
          <w:sz w:val="22"/>
          <w:szCs w:val="22"/>
        </w:rPr>
        <w:tab/>
        <w:t xml:space="preserve">  </w:t>
      </w:r>
    </w:p>
    <w:p w14:paraId="7C1830EB" w14:textId="31BFFC6E" w:rsidR="009A0988" w:rsidRPr="00D954D7" w:rsidRDefault="004962A2" w:rsidP="0038605B">
      <w:pPr>
        <w:widowControl w:val="0"/>
        <w:numPr>
          <w:ilvl w:val="0"/>
          <w:numId w:val="36"/>
        </w:numPr>
        <w:autoSpaceDE w:val="0"/>
        <w:autoSpaceDN w:val="0"/>
        <w:adjustRightInd w:val="0"/>
        <w:spacing w:line="276" w:lineRule="auto"/>
        <w:jc w:val="left"/>
        <w:rPr>
          <w:rFonts w:eastAsia="Times New Roman"/>
          <w:b/>
          <w:sz w:val="22"/>
          <w:szCs w:val="22"/>
        </w:rPr>
      </w:pPr>
      <w:r w:rsidRPr="00D954D7">
        <w:rPr>
          <w:b/>
          <w:color w:val="008000"/>
          <w:sz w:val="22"/>
          <w:szCs w:val="22"/>
        </w:rPr>
        <w:t>(QG-17)</w:t>
      </w:r>
      <w:r w:rsidRPr="00D954D7">
        <w:rPr>
          <w:b/>
          <w:color w:val="008000"/>
        </w:rPr>
        <w:t xml:space="preserve"> </w:t>
      </w:r>
      <w:r w:rsidR="009A0988" w:rsidRPr="00D954D7">
        <w:rPr>
          <w:rFonts w:eastAsia="Times New Roman"/>
          <w:b/>
          <w:color w:val="C0504D"/>
          <w:sz w:val="22"/>
          <w:szCs w:val="22"/>
        </w:rPr>
        <w:t>(N3)</w:t>
      </w:r>
      <w:r w:rsidR="009A0988" w:rsidRPr="00D954D7">
        <w:rPr>
          <w:rFonts w:eastAsia="Times New Roman"/>
          <w:b/>
          <w:color w:val="0000FF"/>
          <w:sz w:val="22"/>
          <w:szCs w:val="22"/>
        </w:rPr>
        <w:t xml:space="preserve"> Câu 7.</w:t>
      </w:r>
      <w:r w:rsidR="009A0988" w:rsidRPr="00D954D7">
        <w:rPr>
          <w:rFonts w:eastAsia="Times New Roman"/>
          <w:sz w:val="22"/>
          <w:szCs w:val="22"/>
        </w:rPr>
        <w:t xml:space="preserve"> Đặt điện áp xoay chiều vào hai đầu một đoạn mạch gồm điện trở R, cuộn cảm thuần và tụ điện mắc nối tiếp. Biết cảm kháng và dung kháng của đoạn mạch lần lượt là Z</w:t>
      </w:r>
      <w:r w:rsidR="009A0988" w:rsidRPr="00D954D7">
        <w:rPr>
          <w:rFonts w:eastAsia="Times New Roman"/>
          <w:sz w:val="22"/>
          <w:szCs w:val="22"/>
          <w:vertAlign w:val="subscript"/>
        </w:rPr>
        <w:t>L</w:t>
      </w:r>
      <w:r w:rsidR="009A0988" w:rsidRPr="00D954D7">
        <w:rPr>
          <w:rFonts w:eastAsia="Times New Roman"/>
          <w:sz w:val="22"/>
          <w:szCs w:val="22"/>
        </w:rPr>
        <w:t xml:space="preserve"> và Z</w:t>
      </w:r>
      <w:r w:rsidR="009A0988" w:rsidRPr="00D8659B">
        <w:rPr>
          <w:rFonts w:eastAsia="Times New Roman"/>
          <w:b/>
          <w:color w:val="3333FF"/>
          <w:sz w:val="22"/>
          <w:szCs w:val="22"/>
          <w:vertAlign w:val="subscript"/>
        </w:rPr>
        <w:t>C</w:t>
      </w:r>
      <w:r w:rsidR="009A0988" w:rsidRPr="00D8659B">
        <w:rPr>
          <w:rFonts w:eastAsia="Times New Roman"/>
          <w:b/>
          <w:color w:val="3333FF"/>
          <w:sz w:val="22"/>
          <w:szCs w:val="22"/>
        </w:rPr>
        <w:t>.</w:t>
      </w:r>
      <w:r w:rsidR="009A0988" w:rsidRPr="00D954D7">
        <w:rPr>
          <w:rFonts w:eastAsia="Times New Roman"/>
          <w:sz w:val="22"/>
          <w:szCs w:val="22"/>
        </w:rPr>
        <w:t xml:space="preserve"> Hệ số công suất </w:t>
      </w:r>
      <w:r w:rsidR="009A0988" w:rsidRPr="00D954D7">
        <w:rPr>
          <w:rFonts w:eastAsia="Times New Roman"/>
          <w:sz w:val="22"/>
          <w:szCs w:val="22"/>
        </w:rPr>
        <w:lastRenderedPageBreak/>
        <w:t>của đoạn mạch là</w:t>
      </w:r>
    </w:p>
    <w:p w14:paraId="60B8ED87" w14:textId="317D4EC7" w:rsidR="004962A2" w:rsidRPr="00D954D7" w:rsidRDefault="009A0988" w:rsidP="0038605B">
      <w:pPr>
        <w:ind w:left="0" w:firstLine="340"/>
        <w:jc w:val="left"/>
        <w:rPr>
          <w:rFonts w:eastAsia="Times New Roman"/>
          <w:b/>
          <w:sz w:val="22"/>
          <w:szCs w:val="22"/>
        </w:rPr>
      </w:pPr>
      <w:r w:rsidRPr="00D954D7">
        <w:rPr>
          <w:rFonts w:eastAsia="Times New Roman"/>
          <w:b/>
          <w:color w:val="FF0000"/>
          <w:sz w:val="22"/>
          <w:szCs w:val="22"/>
          <w:u w:val="single" w:color="FF0000"/>
        </w:rPr>
        <w:t>A</w:t>
      </w:r>
      <w:r w:rsidRPr="00D954D7">
        <w:rPr>
          <w:rFonts w:eastAsia="Times New Roman"/>
          <w:b/>
          <w:sz w:val="22"/>
          <w:szCs w:val="22"/>
        </w:rPr>
        <w:t xml:space="preserve">. </w:t>
      </w:r>
      <w:r w:rsidRPr="00D954D7">
        <w:rPr>
          <w:rFonts w:eastAsia="Times New Roman"/>
          <w:b/>
          <w:position w:val="-34"/>
          <w:sz w:val="22"/>
          <w:szCs w:val="22"/>
        </w:rPr>
        <w:object w:dxaOrig="1710" w:dyaOrig="705" w14:anchorId="6D329639">
          <v:shape id="_x0000_i2194" type="#_x0000_t75" style="width:85.8pt;height:34.95pt" o:ole="">
            <v:imagedata r:id="rId2349" o:title=""/>
          </v:shape>
          <o:OLEObject Type="Embed" ProgID="Equation.DSMT4" ShapeID="_x0000_i2194" DrawAspect="Content" ObjectID="_1657736291" r:id="rId2350"/>
        </w:object>
      </w:r>
      <w:r w:rsidRPr="00D954D7">
        <w:rPr>
          <w:rFonts w:eastAsia="Times New Roman"/>
          <w:b/>
          <w:sz w:val="22"/>
          <w:szCs w:val="22"/>
        </w:rPr>
        <w:t xml:space="preserve">.  </w:t>
      </w:r>
      <w:r w:rsidR="004962A2" w:rsidRPr="00D954D7">
        <w:rPr>
          <w:rFonts w:eastAsia="Times New Roman"/>
          <w:b/>
          <w:sz w:val="22"/>
          <w:szCs w:val="22"/>
        </w:rPr>
        <w:tab/>
      </w:r>
      <w:r w:rsidRPr="00D8659B">
        <w:rPr>
          <w:rFonts w:eastAsia="Times New Roman"/>
          <w:b/>
          <w:color w:val="3333FF"/>
          <w:sz w:val="22"/>
          <w:szCs w:val="22"/>
        </w:rPr>
        <w:t>B.</w:t>
      </w:r>
      <w:r w:rsidRPr="00D954D7">
        <w:rPr>
          <w:rFonts w:eastAsia="Times New Roman"/>
          <w:b/>
          <w:sz w:val="22"/>
          <w:szCs w:val="22"/>
        </w:rPr>
        <w:t xml:space="preserve"> </w:t>
      </w:r>
      <w:r w:rsidRPr="00D954D7">
        <w:rPr>
          <w:rFonts w:eastAsia="Times New Roman"/>
          <w:b/>
          <w:position w:val="-22"/>
          <w:sz w:val="22"/>
          <w:szCs w:val="22"/>
        </w:rPr>
        <w:object w:dxaOrig="1710" w:dyaOrig="675" w14:anchorId="48B9E817">
          <v:shape id="_x0000_i2195" type="#_x0000_t75" style="width:85.8pt;height:33.8pt" o:ole="">
            <v:imagedata r:id="rId2351" o:title=""/>
          </v:shape>
          <o:OLEObject Type="Embed" ProgID="Equation.DSMT4" ShapeID="_x0000_i2195" DrawAspect="Content" ObjectID="_1657736292" r:id="rId2352"/>
        </w:object>
      </w:r>
      <w:r w:rsidRPr="00D954D7">
        <w:rPr>
          <w:rFonts w:eastAsia="Times New Roman"/>
          <w:b/>
          <w:sz w:val="22"/>
          <w:szCs w:val="22"/>
        </w:rPr>
        <w:t>.</w:t>
      </w:r>
      <w:r w:rsidRPr="00D954D7">
        <w:rPr>
          <w:rFonts w:eastAsia="Times New Roman"/>
          <w:b/>
          <w:sz w:val="22"/>
          <w:szCs w:val="22"/>
        </w:rPr>
        <w:tab/>
      </w:r>
    </w:p>
    <w:p w14:paraId="4719AAA5" w14:textId="2F43F000" w:rsidR="009A0988" w:rsidRPr="00D954D7" w:rsidRDefault="009A0988" w:rsidP="0038605B">
      <w:pPr>
        <w:ind w:left="0" w:firstLine="340"/>
        <w:jc w:val="left"/>
        <w:rPr>
          <w:rFonts w:eastAsia="Times New Roman"/>
          <w:b/>
          <w:sz w:val="22"/>
          <w:szCs w:val="22"/>
        </w:rPr>
      </w:pPr>
      <w:r w:rsidRPr="00D8659B">
        <w:rPr>
          <w:rFonts w:eastAsia="Times New Roman"/>
          <w:b/>
          <w:color w:val="3333FF"/>
          <w:sz w:val="22"/>
          <w:szCs w:val="22"/>
        </w:rPr>
        <w:t>C.</w:t>
      </w:r>
      <w:r w:rsidRPr="00D954D7">
        <w:rPr>
          <w:rFonts w:eastAsia="Times New Roman"/>
          <w:b/>
          <w:sz w:val="22"/>
          <w:szCs w:val="22"/>
        </w:rPr>
        <w:t xml:space="preserve"> </w:t>
      </w:r>
      <w:r w:rsidRPr="00D954D7">
        <w:rPr>
          <w:rFonts w:eastAsia="Times New Roman"/>
          <w:position w:val="-22"/>
          <w:sz w:val="22"/>
          <w:szCs w:val="22"/>
        </w:rPr>
        <w:object w:dxaOrig="1710" w:dyaOrig="675" w14:anchorId="1F099D0A">
          <v:shape id="_x0000_i2196" type="#_x0000_t75" style="width:85.8pt;height:33.8pt" o:ole="">
            <v:imagedata r:id="rId2353" o:title=""/>
          </v:shape>
          <o:OLEObject Type="Embed" ProgID="Equation.DSMT4" ShapeID="_x0000_i2196" DrawAspect="Content" ObjectID="_1657736293" r:id="rId2354"/>
        </w:object>
      </w:r>
      <w:r w:rsidRPr="00D954D7">
        <w:rPr>
          <w:rFonts w:eastAsia="Times New Roman"/>
          <w:b/>
          <w:sz w:val="22"/>
          <w:szCs w:val="22"/>
        </w:rPr>
        <w:t xml:space="preserve">.   </w:t>
      </w:r>
      <w:r w:rsidR="004962A2" w:rsidRPr="00D954D7">
        <w:rPr>
          <w:rFonts w:eastAsia="Times New Roman"/>
          <w:b/>
          <w:sz w:val="22"/>
          <w:szCs w:val="22"/>
        </w:rPr>
        <w:tab/>
      </w:r>
      <w:r w:rsidRPr="00D8659B">
        <w:rPr>
          <w:rFonts w:eastAsia="Times New Roman"/>
          <w:b/>
          <w:color w:val="3333FF"/>
          <w:sz w:val="22"/>
          <w:szCs w:val="22"/>
        </w:rPr>
        <w:t>D.</w:t>
      </w:r>
      <w:r w:rsidRPr="00D954D7">
        <w:rPr>
          <w:rFonts w:eastAsia="Times New Roman"/>
          <w:b/>
          <w:sz w:val="22"/>
          <w:szCs w:val="22"/>
        </w:rPr>
        <w:t xml:space="preserve"> </w:t>
      </w:r>
      <w:r w:rsidRPr="00D954D7">
        <w:rPr>
          <w:rFonts w:eastAsia="Times New Roman"/>
          <w:b/>
          <w:position w:val="-34"/>
          <w:sz w:val="22"/>
          <w:szCs w:val="22"/>
        </w:rPr>
        <w:object w:dxaOrig="1710" w:dyaOrig="705" w14:anchorId="4EDA4493">
          <v:shape id="_x0000_i2197" type="#_x0000_t75" style="width:85.8pt;height:34.95pt" o:ole="">
            <v:imagedata r:id="rId2355" o:title=""/>
          </v:shape>
          <o:OLEObject Type="Embed" ProgID="Equation.DSMT4" ShapeID="_x0000_i2197" DrawAspect="Content" ObjectID="_1657736294" r:id="rId2356"/>
        </w:object>
      </w:r>
      <w:r w:rsidRPr="00D954D7">
        <w:rPr>
          <w:rFonts w:eastAsia="Times New Roman"/>
          <w:b/>
          <w:sz w:val="22"/>
          <w:szCs w:val="22"/>
        </w:rPr>
        <w:t>.</w:t>
      </w:r>
      <w:r w:rsidRPr="00D954D7">
        <w:rPr>
          <w:rFonts w:eastAsia="Times New Roman"/>
          <w:b/>
          <w:sz w:val="22"/>
          <w:szCs w:val="22"/>
        </w:rPr>
        <w:tab/>
      </w:r>
    </w:p>
    <w:p w14:paraId="3EB45EC6" w14:textId="2D43E446" w:rsidR="009A0988" w:rsidRPr="00D954D7" w:rsidRDefault="004962A2" w:rsidP="0038605B">
      <w:pPr>
        <w:widowControl w:val="0"/>
        <w:numPr>
          <w:ilvl w:val="0"/>
          <w:numId w:val="36"/>
        </w:numPr>
        <w:autoSpaceDE w:val="0"/>
        <w:autoSpaceDN w:val="0"/>
        <w:adjustRightInd w:val="0"/>
        <w:spacing w:line="276" w:lineRule="auto"/>
        <w:jc w:val="left"/>
        <w:rPr>
          <w:rFonts w:eastAsia="Times New Roman"/>
          <w:b/>
          <w:sz w:val="22"/>
          <w:szCs w:val="22"/>
        </w:rPr>
      </w:pPr>
      <w:r w:rsidRPr="00D954D7">
        <w:rPr>
          <w:b/>
          <w:color w:val="008000"/>
          <w:sz w:val="22"/>
          <w:szCs w:val="22"/>
        </w:rPr>
        <w:t>(QG-17)</w:t>
      </w:r>
      <w:r w:rsidRPr="00D954D7">
        <w:rPr>
          <w:b/>
          <w:color w:val="008000"/>
        </w:rPr>
        <w:t xml:space="preserve"> </w:t>
      </w:r>
      <w:r w:rsidR="009A0988" w:rsidRPr="00D954D7">
        <w:rPr>
          <w:rFonts w:eastAsia="Times New Roman"/>
          <w:b/>
          <w:color w:val="C0504D"/>
          <w:sz w:val="22"/>
          <w:szCs w:val="22"/>
        </w:rPr>
        <w:t>(N3)</w:t>
      </w:r>
      <w:r w:rsidR="009A0988" w:rsidRPr="00D954D7">
        <w:rPr>
          <w:rFonts w:eastAsia="Times New Roman"/>
          <w:b/>
          <w:color w:val="0000FF"/>
          <w:sz w:val="22"/>
          <w:szCs w:val="22"/>
        </w:rPr>
        <w:t xml:space="preserve"> Câu 1.</w:t>
      </w:r>
      <w:r w:rsidR="009A0988" w:rsidRPr="00D954D7">
        <w:rPr>
          <w:rFonts w:eastAsia="Times New Roman"/>
          <w:sz w:val="22"/>
          <w:szCs w:val="22"/>
        </w:rPr>
        <w:t xml:space="preserve"> Đặt điện áp xoay chiều có giá trị hiệu dụng không đổi và tần số góc ω thay đổi được vào hai đầu đoạn mạch gồm điện trở R, cuộn cảm thuần có độ tự cảm L và tụ điện có điện dung C mắc nối tiếp. Điều kiện để cường độ dòng điện hiệu dụng trong đoạn mạch đạt giá trị cực đại là </w:t>
      </w:r>
    </w:p>
    <w:p w14:paraId="28A49BD0" w14:textId="4404F94A" w:rsidR="009A0988" w:rsidRPr="00D954D7" w:rsidRDefault="009A0988" w:rsidP="0038605B">
      <w:pPr>
        <w:ind w:left="0" w:firstLine="340"/>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w:t>
      </w:r>
      <w:r w:rsidRPr="00D954D7">
        <w:rPr>
          <w:rFonts w:eastAsia="Times New Roman"/>
          <w:position w:val="-6"/>
          <w:sz w:val="22"/>
          <w:szCs w:val="22"/>
        </w:rPr>
        <w:object w:dxaOrig="975" w:dyaOrig="300" w14:anchorId="2685A13B">
          <v:shape id="_x0000_i2198" type="#_x0000_t75" style="width:48.8pt;height:15pt" o:ole="">
            <v:imagedata r:id="rId2357" o:title=""/>
          </v:shape>
          <o:OLEObject Type="Embed" ProgID="Equation.DSMT4" ShapeID="_x0000_i2198" DrawAspect="Content" ObjectID="_1657736295" r:id="rId2358"/>
        </w:object>
      </w:r>
      <w:r w:rsidRPr="00D954D7">
        <w:rPr>
          <w:rFonts w:eastAsia="Times New Roman"/>
          <w:position w:val="-6"/>
          <w:sz w:val="22"/>
          <w:szCs w:val="22"/>
        </w:rPr>
        <w:t xml:space="preserve">   </w:t>
      </w:r>
      <w:r w:rsidRPr="00D954D7">
        <w:rPr>
          <w:rFonts w:eastAsia="Times New Roman"/>
          <w:b/>
          <w:color w:val="FF0000"/>
          <w:sz w:val="22"/>
          <w:szCs w:val="22"/>
          <w:u w:val="single" w:color="FF0000"/>
        </w:rPr>
        <w:t>B.</w:t>
      </w:r>
      <w:r w:rsidRPr="00D954D7">
        <w:rPr>
          <w:rFonts w:eastAsia="Times New Roman"/>
          <w:color w:val="FF0000"/>
          <w:sz w:val="22"/>
          <w:szCs w:val="22"/>
          <w:u w:val="single" w:color="FF0000"/>
        </w:rPr>
        <w:t xml:space="preserve"> ω</w:t>
      </w:r>
      <w:r w:rsidRPr="00D954D7">
        <w:rPr>
          <w:rFonts w:eastAsia="Times New Roman"/>
          <w:color w:val="FF0000"/>
          <w:sz w:val="22"/>
          <w:szCs w:val="22"/>
          <w:u w:val="single" w:color="FF0000"/>
          <w:vertAlign w:val="superscript"/>
        </w:rPr>
        <w:t>2</w:t>
      </w:r>
      <w:r w:rsidRPr="00D954D7">
        <w:rPr>
          <w:rFonts w:eastAsia="Times New Roman"/>
          <w:color w:val="FF0000"/>
          <w:sz w:val="22"/>
          <w:szCs w:val="22"/>
          <w:u w:val="single" w:color="FF0000"/>
        </w:rPr>
        <w:t xml:space="preserve">LC = 1 . </w:t>
      </w:r>
      <w:r w:rsidRPr="00D954D7">
        <w:rPr>
          <w:rFonts w:eastAsia="Times New Roman"/>
          <w:sz w:val="22"/>
          <w:szCs w:val="22"/>
        </w:rPr>
        <w:t xml:space="preserve"> </w:t>
      </w:r>
      <w:r w:rsidR="00BF148B" w:rsidRPr="00D954D7">
        <w:rPr>
          <w:rFonts w:eastAsia="Times New Roman"/>
          <w:sz w:val="22"/>
          <w:szCs w:val="22"/>
        </w:rPr>
        <w:tab/>
      </w:r>
      <w:r w:rsidRPr="00D8659B">
        <w:rPr>
          <w:rFonts w:eastAsia="Times New Roman"/>
          <w:b/>
          <w:color w:val="3333FF"/>
          <w:sz w:val="22"/>
          <w:szCs w:val="22"/>
        </w:rPr>
        <w:t>C.</w:t>
      </w:r>
      <w:r w:rsidRPr="00D954D7">
        <w:rPr>
          <w:rFonts w:eastAsia="Times New Roman"/>
          <w:b/>
          <w:sz w:val="22"/>
          <w:szCs w:val="22"/>
        </w:rPr>
        <w:t xml:space="preserve"> </w:t>
      </w:r>
      <w:r w:rsidRPr="00D954D7">
        <w:rPr>
          <w:rFonts w:eastAsia="Times New Roman"/>
          <w:position w:val="-6"/>
          <w:sz w:val="22"/>
          <w:szCs w:val="22"/>
        </w:rPr>
        <w:object w:dxaOrig="885" w:dyaOrig="270" w14:anchorId="6F872880">
          <v:shape id="_x0000_i2199" type="#_x0000_t75" style="width:44.65pt;height:13.8pt" o:ole="">
            <v:imagedata r:id="rId2359" o:title=""/>
          </v:shape>
          <o:OLEObject Type="Embed" ProgID="Equation.DSMT4" ShapeID="_x0000_i2199" DrawAspect="Content" ObjectID="_1657736296" r:id="rId2360"/>
        </w:object>
      </w:r>
      <w:r w:rsidRPr="00D954D7">
        <w:rPr>
          <w:rFonts w:eastAsia="Times New Roman"/>
          <w:sz w:val="22"/>
          <w:szCs w:val="22"/>
        </w:rPr>
        <w:t>.</w:t>
      </w:r>
      <w:r w:rsidRPr="00D954D7">
        <w:rPr>
          <w:rFonts w:eastAsia="Times New Roman"/>
          <w:sz w:val="22"/>
          <w:szCs w:val="22"/>
        </w:rPr>
        <w:tab/>
      </w:r>
      <w:r w:rsidRPr="00D954D7">
        <w:rPr>
          <w:rFonts w:eastAsia="Times New Roman"/>
          <w:sz w:val="22"/>
          <w:szCs w:val="22"/>
        </w:rPr>
        <w:tab/>
      </w:r>
      <w:r w:rsidRPr="00D8659B">
        <w:rPr>
          <w:rFonts w:eastAsia="Times New Roman"/>
          <w:b/>
          <w:color w:val="3333FF"/>
          <w:sz w:val="22"/>
          <w:szCs w:val="22"/>
        </w:rPr>
        <w:t>D.</w:t>
      </w:r>
      <w:r w:rsidRPr="00D954D7">
        <w:rPr>
          <w:rFonts w:eastAsia="Times New Roman"/>
          <w:position w:val="-6"/>
          <w:sz w:val="22"/>
          <w:szCs w:val="22"/>
        </w:rPr>
        <w:object w:dxaOrig="795" w:dyaOrig="270" w14:anchorId="2F29AF10">
          <v:shape id="_x0000_i2200" type="#_x0000_t75" style="width:39.65pt;height:13.8pt" o:ole="">
            <v:imagedata r:id="rId2361" o:title=""/>
          </v:shape>
          <o:OLEObject Type="Embed" ProgID="Equation.DSMT4" ShapeID="_x0000_i2200" DrawAspect="Content" ObjectID="_1657736297" r:id="rId2362"/>
        </w:object>
      </w:r>
      <w:r w:rsidRPr="00D954D7">
        <w:rPr>
          <w:rFonts w:eastAsia="Times New Roman"/>
          <w:sz w:val="22"/>
          <w:szCs w:val="22"/>
        </w:rPr>
        <w:t>.</w:t>
      </w:r>
    </w:p>
    <w:p w14:paraId="4DFA31C9" w14:textId="5A571A67" w:rsidR="009A0988" w:rsidRPr="00D954D7" w:rsidRDefault="004962A2" w:rsidP="0038605B">
      <w:pPr>
        <w:widowControl w:val="0"/>
        <w:numPr>
          <w:ilvl w:val="0"/>
          <w:numId w:val="36"/>
        </w:numPr>
        <w:autoSpaceDE w:val="0"/>
        <w:autoSpaceDN w:val="0"/>
        <w:adjustRightInd w:val="0"/>
        <w:spacing w:line="276" w:lineRule="auto"/>
        <w:jc w:val="left"/>
        <w:rPr>
          <w:rFonts w:eastAsia="Times New Roman"/>
          <w:b/>
          <w:sz w:val="22"/>
          <w:szCs w:val="22"/>
        </w:rPr>
      </w:pPr>
      <w:r w:rsidRPr="00D954D7">
        <w:rPr>
          <w:rFonts w:eastAsia="Times New Roman"/>
          <w:b/>
          <w:noProof/>
          <w:color w:val="C0504D"/>
          <w:sz w:val="22"/>
          <w:szCs w:val="22"/>
        </w:rPr>
        <w:drawing>
          <wp:anchor distT="0" distB="0" distL="114300" distR="114300" simplePos="0" relativeHeight="251687424" behindDoc="0" locked="0" layoutInCell="1" allowOverlap="1" wp14:anchorId="6F9FB7D9" wp14:editId="13715751">
            <wp:simplePos x="0" y="0"/>
            <wp:positionH relativeFrom="column">
              <wp:posOffset>1731645</wp:posOffset>
            </wp:positionH>
            <wp:positionV relativeFrom="paragraph">
              <wp:posOffset>224367</wp:posOffset>
            </wp:positionV>
            <wp:extent cx="2749550" cy="1172845"/>
            <wp:effectExtent l="19050" t="0" r="0" b="0"/>
            <wp:wrapSquare wrapText="bothSides"/>
            <wp:docPr id="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3">
                      <a:extLst>
                        <a:ext uri="{28A0092B-C50C-407E-A947-70E740481C1C}">
                          <a14:useLocalDpi xmlns:a14="http://schemas.microsoft.com/office/drawing/2010/main" val="0"/>
                        </a:ext>
                      </a:extLst>
                    </a:blip>
                    <a:srcRect/>
                    <a:stretch>
                      <a:fillRect/>
                    </a:stretch>
                  </pic:blipFill>
                  <pic:spPr bwMode="auto">
                    <a:xfrm>
                      <a:off x="0" y="0"/>
                      <a:ext cx="2749550" cy="1172845"/>
                    </a:xfrm>
                    <a:prstGeom prst="rect">
                      <a:avLst/>
                    </a:prstGeom>
                    <a:noFill/>
                  </pic:spPr>
                </pic:pic>
              </a:graphicData>
            </a:graphic>
          </wp:anchor>
        </w:drawing>
      </w:r>
      <w:r w:rsidRPr="00D954D7">
        <w:rPr>
          <w:b/>
          <w:color w:val="008000"/>
          <w:sz w:val="22"/>
          <w:szCs w:val="22"/>
        </w:rPr>
        <w:t>(QG-17)</w:t>
      </w:r>
      <w:r w:rsidRPr="00D954D7">
        <w:rPr>
          <w:b/>
          <w:color w:val="008000"/>
        </w:rPr>
        <w:t xml:space="preserve"> </w:t>
      </w:r>
      <w:r w:rsidR="009A0988" w:rsidRPr="00D954D7">
        <w:rPr>
          <w:rFonts w:eastAsia="Times New Roman"/>
          <w:b/>
          <w:color w:val="C0504D"/>
          <w:sz w:val="22"/>
          <w:szCs w:val="22"/>
        </w:rPr>
        <w:t>(N3)</w:t>
      </w:r>
      <w:r w:rsidR="009A0988" w:rsidRPr="00D954D7">
        <w:rPr>
          <w:rFonts w:eastAsia="Times New Roman"/>
          <w:b/>
          <w:color w:val="0000FF"/>
          <w:sz w:val="22"/>
          <w:szCs w:val="22"/>
        </w:rPr>
        <w:t xml:space="preserve"> Câu 37.</w:t>
      </w:r>
      <w:r w:rsidR="009A0988" w:rsidRPr="00D954D7">
        <w:rPr>
          <w:rFonts w:eastAsia="Times New Roman"/>
          <w:sz w:val="22"/>
          <w:szCs w:val="22"/>
        </w:rPr>
        <w:t xml:space="preserve"> Đặt điện áp xoay chiều có giá trị hiệu dụng và tần số không đổi vào hai đầu đoạn mạch mắc nối tiếp theo thứ tự gồm biến trở R, cuộn cảm thuần L và tụ điện </w:t>
      </w:r>
      <w:r w:rsidR="009A0988" w:rsidRPr="00D8659B">
        <w:rPr>
          <w:rFonts w:eastAsia="Times New Roman"/>
          <w:b/>
          <w:color w:val="3333FF"/>
          <w:sz w:val="22"/>
          <w:szCs w:val="22"/>
        </w:rPr>
        <w:t>C.</w:t>
      </w:r>
      <w:r w:rsidR="009A0988" w:rsidRPr="00D954D7">
        <w:rPr>
          <w:rFonts w:eastAsia="Times New Roman"/>
          <w:sz w:val="22"/>
          <w:szCs w:val="22"/>
        </w:rPr>
        <w:t xml:space="preserve"> Gọi U</w:t>
      </w:r>
      <w:r w:rsidR="009A0988" w:rsidRPr="00D954D7">
        <w:rPr>
          <w:rFonts w:eastAsia="Times New Roman"/>
          <w:sz w:val="22"/>
          <w:szCs w:val="22"/>
          <w:vertAlign w:val="subscript"/>
        </w:rPr>
        <w:t>RL</w:t>
      </w:r>
      <w:r w:rsidR="009A0988" w:rsidRPr="00D954D7">
        <w:rPr>
          <w:rFonts w:eastAsia="Times New Roman"/>
          <w:sz w:val="22"/>
          <w:szCs w:val="22"/>
        </w:rPr>
        <w:t xml:space="preserve"> là điện áp hiệu dụng ở hai đầu đoạn mạch gồm R và L, U</w:t>
      </w:r>
      <w:r w:rsidR="009A0988" w:rsidRPr="00D954D7">
        <w:rPr>
          <w:rFonts w:eastAsia="Times New Roman"/>
          <w:sz w:val="22"/>
          <w:szCs w:val="22"/>
          <w:vertAlign w:val="subscript"/>
        </w:rPr>
        <w:t>C</w:t>
      </w:r>
      <w:r w:rsidR="009A0988" w:rsidRPr="00D954D7">
        <w:rPr>
          <w:rFonts w:eastAsia="Times New Roman"/>
          <w:sz w:val="22"/>
          <w:szCs w:val="22"/>
        </w:rPr>
        <w:t xml:space="preserve"> là điện áp hiệu dụng ở hai đầu tụ điện </w:t>
      </w:r>
      <w:r w:rsidR="009A0988" w:rsidRPr="00D8659B">
        <w:rPr>
          <w:rFonts w:eastAsia="Times New Roman"/>
          <w:b/>
          <w:color w:val="3333FF"/>
          <w:sz w:val="22"/>
          <w:szCs w:val="22"/>
        </w:rPr>
        <w:t>C.</w:t>
      </w:r>
      <w:r w:rsidR="009A0988" w:rsidRPr="00D954D7">
        <w:rPr>
          <w:rFonts w:eastAsia="Times New Roman"/>
          <w:sz w:val="22"/>
          <w:szCs w:val="22"/>
        </w:rPr>
        <w:t xml:space="preserve"> </w:t>
      </w:r>
      <w:r w:rsidR="009A0988" w:rsidRPr="00D954D7">
        <w:rPr>
          <w:rFonts w:eastAsia="Times New Roman"/>
          <w:sz w:val="22"/>
          <w:szCs w:val="22"/>
          <w:highlight w:val="yellow"/>
        </w:rPr>
        <w:t xml:space="preserve">Hình bên </w:t>
      </w:r>
      <w:r w:rsidR="009A0988" w:rsidRPr="00D954D7">
        <w:rPr>
          <w:rFonts w:eastAsia="Times New Roman"/>
          <w:sz w:val="22"/>
          <w:szCs w:val="22"/>
        </w:rPr>
        <w:t>là đồ thị biểu diễn sự phụ thuộc của U</w:t>
      </w:r>
      <w:r w:rsidR="009A0988" w:rsidRPr="00D954D7">
        <w:rPr>
          <w:rFonts w:eastAsia="Times New Roman"/>
          <w:sz w:val="22"/>
          <w:szCs w:val="22"/>
          <w:vertAlign w:val="subscript"/>
        </w:rPr>
        <w:t>RL</w:t>
      </w:r>
      <w:r w:rsidR="009A0988" w:rsidRPr="00D954D7">
        <w:rPr>
          <w:rFonts w:eastAsia="Times New Roman"/>
          <w:sz w:val="22"/>
          <w:szCs w:val="22"/>
        </w:rPr>
        <w:t xml:space="preserve"> và U</w:t>
      </w:r>
      <w:r w:rsidR="009A0988" w:rsidRPr="00D954D7">
        <w:rPr>
          <w:rFonts w:eastAsia="Times New Roman"/>
          <w:sz w:val="22"/>
          <w:szCs w:val="22"/>
          <w:vertAlign w:val="subscript"/>
        </w:rPr>
        <w:t>C</w:t>
      </w:r>
      <w:r w:rsidR="009A0988" w:rsidRPr="00D954D7">
        <w:rPr>
          <w:rFonts w:eastAsia="Times New Roman"/>
          <w:sz w:val="22"/>
          <w:szCs w:val="22"/>
        </w:rPr>
        <w:t xml:space="preserve"> theo giá trị của biến trở R. Khi giá trị của R bằng 80 Ω thì điện áp hiệu dụng ở hai đầu biến trở có giá trị là</w:t>
      </w:r>
    </w:p>
    <w:p w14:paraId="1254C0D7" w14:textId="221279C1" w:rsidR="009A0988" w:rsidRPr="00D954D7" w:rsidRDefault="009A0988" w:rsidP="0038605B">
      <w:pPr>
        <w:ind w:left="0" w:firstLine="340"/>
        <w:jc w:val="left"/>
        <w:rPr>
          <w:rFonts w:eastAsia="Times New Roman"/>
          <w:sz w:val="22"/>
          <w:szCs w:val="22"/>
        </w:rPr>
      </w:pPr>
      <w:r w:rsidRPr="00D954D7">
        <w:rPr>
          <w:rFonts w:eastAsia="Times New Roman"/>
          <w:b/>
          <w:color w:val="FF0000"/>
          <w:sz w:val="22"/>
          <w:szCs w:val="22"/>
          <w:u w:val="single" w:color="FF0000"/>
        </w:rPr>
        <w:t>A</w:t>
      </w:r>
      <w:r w:rsidRPr="00D954D7">
        <w:rPr>
          <w:rFonts w:eastAsia="Times New Roman"/>
          <w:color w:val="FF0000"/>
          <w:sz w:val="22"/>
          <w:szCs w:val="22"/>
          <w:u w:val="single" w:color="FF0000"/>
        </w:rPr>
        <w:t>. 160 V.</w:t>
      </w:r>
      <w:r w:rsidRPr="00D954D7">
        <w:rPr>
          <w:rFonts w:eastAsia="Times New Roman"/>
          <w:sz w:val="22"/>
          <w:szCs w:val="22"/>
        </w:rPr>
        <w:t xml:space="preserve"> </w:t>
      </w:r>
      <w:r w:rsidRPr="00D954D7">
        <w:rPr>
          <w:rFonts w:eastAsia="Times New Roman"/>
          <w:sz w:val="22"/>
          <w:szCs w:val="22"/>
        </w:rPr>
        <w:tab/>
      </w:r>
      <w:r w:rsidR="004962A2" w:rsidRPr="00D954D7">
        <w:rPr>
          <w:rFonts w:eastAsia="Times New Roman"/>
          <w:sz w:val="22"/>
          <w:szCs w:val="22"/>
        </w:rPr>
        <w:tab/>
      </w:r>
      <w:r w:rsidRPr="00D8659B">
        <w:rPr>
          <w:rFonts w:eastAsia="Times New Roman"/>
          <w:b/>
          <w:color w:val="3333FF"/>
          <w:sz w:val="22"/>
          <w:szCs w:val="22"/>
        </w:rPr>
        <w:t>B.</w:t>
      </w:r>
      <w:r w:rsidRPr="00D954D7">
        <w:rPr>
          <w:rFonts w:eastAsia="Times New Roman"/>
          <w:sz w:val="22"/>
          <w:szCs w:val="22"/>
        </w:rPr>
        <w:t xml:space="preserve"> 140 V. </w:t>
      </w:r>
      <w:r w:rsidRPr="00D954D7">
        <w:rPr>
          <w:rFonts w:eastAsia="Times New Roman"/>
          <w:sz w:val="22"/>
          <w:szCs w:val="22"/>
        </w:rPr>
        <w:tab/>
      </w:r>
      <w:r w:rsidRPr="00D8659B">
        <w:rPr>
          <w:rFonts w:eastAsia="Times New Roman"/>
          <w:b/>
          <w:color w:val="3333FF"/>
          <w:sz w:val="22"/>
          <w:szCs w:val="22"/>
        </w:rPr>
        <w:t>C.</w:t>
      </w:r>
      <w:r w:rsidRPr="00D954D7">
        <w:rPr>
          <w:rFonts w:eastAsia="Times New Roman"/>
          <w:b/>
          <w:sz w:val="22"/>
          <w:szCs w:val="22"/>
        </w:rPr>
        <w:t xml:space="preserve"> </w:t>
      </w:r>
      <w:r w:rsidRPr="00D954D7">
        <w:rPr>
          <w:rFonts w:eastAsia="Times New Roman"/>
          <w:sz w:val="22"/>
          <w:szCs w:val="22"/>
        </w:rPr>
        <w:t>1,60 V.</w:t>
      </w:r>
      <w:r w:rsidRPr="00D954D7">
        <w:rPr>
          <w:rFonts w:eastAsia="Times New Roman"/>
          <w:b/>
          <w:sz w:val="22"/>
          <w:szCs w:val="22"/>
        </w:rPr>
        <w:t xml:space="preserve">   </w:t>
      </w:r>
      <w:r w:rsidRPr="00D8659B">
        <w:rPr>
          <w:rFonts w:eastAsia="Times New Roman"/>
          <w:b/>
          <w:color w:val="3333FF"/>
          <w:sz w:val="22"/>
          <w:szCs w:val="22"/>
        </w:rPr>
        <w:t>D.</w:t>
      </w:r>
      <w:r w:rsidRPr="00D954D7">
        <w:rPr>
          <w:rFonts w:eastAsia="Times New Roman"/>
          <w:sz w:val="22"/>
          <w:szCs w:val="22"/>
        </w:rPr>
        <w:t xml:space="preserve"> 180 V.</w:t>
      </w:r>
    </w:p>
    <w:p w14:paraId="5876C342" w14:textId="2DDBD639" w:rsidR="009A0988" w:rsidRPr="00D954D7" w:rsidRDefault="004962A2" w:rsidP="0038605B">
      <w:pPr>
        <w:widowControl w:val="0"/>
        <w:numPr>
          <w:ilvl w:val="0"/>
          <w:numId w:val="36"/>
        </w:numPr>
        <w:autoSpaceDE w:val="0"/>
        <w:autoSpaceDN w:val="0"/>
        <w:adjustRightInd w:val="0"/>
        <w:spacing w:line="276" w:lineRule="auto"/>
        <w:jc w:val="left"/>
        <w:rPr>
          <w:rFonts w:eastAsia="Times New Roman"/>
          <w:b/>
          <w:sz w:val="22"/>
          <w:szCs w:val="22"/>
        </w:rPr>
      </w:pPr>
      <w:r w:rsidRPr="00D954D7">
        <w:rPr>
          <w:b/>
          <w:color w:val="008000"/>
          <w:sz w:val="22"/>
          <w:szCs w:val="22"/>
        </w:rPr>
        <w:t>(QG-17)</w:t>
      </w:r>
      <w:r w:rsidRPr="00D954D7">
        <w:rPr>
          <w:b/>
          <w:color w:val="008000"/>
        </w:rPr>
        <w:t xml:space="preserve"> </w:t>
      </w:r>
      <w:r w:rsidR="009A0988" w:rsidRPr="00D954D7">
        <w:rPr>
          <w:rFonts w:eastAsia="Times New Roman"/>
          <w:b/>
          <w:color w:val="007434"/>
          <w:sz w:val="22"/>
          <w:szCs w:val="22"/>
        </w:rPr>
        <w:t xml:space="preserve">(N4) </w:t>
      </w:r>
      <w:r w:rsidR="009A0988" w:rsidRPr="00D954D7">
        <w:rPr>
          <w:rFonts w:eastAsia="Times New Roman"/>
          <w:b/>
          <w:color w:val="0000FF"/>
          <w:sz w:val="22"/>
          <w:szCs w:val="22"/>
        </w:rPr>
        <w:t>Câu 6.</w:t>
      </w:r>
      <w:r w:rsidR="009A0988" w:rsidRPr="00D954D7">
        <w:rPr>
          <w:rFonts w:eastAsia="Times New Roman"/>
          <w:sz w:val="22"/>
          <w:szCs w:val="22"/>
        </w:rPr>
        <w:t xml:space="preserve"> Đặt điện áp xoay chiều vào hai đầu đoạn mạch gồm điện trở, cuộn cảm thuần và tụ điện mắc nối tiếp. Biết cảm kháng của cuộn cảm là Z</w:t>
      </w:r>
      <w:r w:rsidR="009A0988" w:rsidRPr="00D954D7">
        <w:rPr>
          <w:rFonts w:eastAsia="Times New Roman"/>
          <w:sz w:val="22"/>
          <w:szCs w:val="22"/>
          <w:vertAlign w:val="subscript"/>
        </w:rPr>
        <w:t>L</w:t>
      </w:r>
      <w:r w:rsidR="009A0988" w:rsidRPr="00D954D7">
        <w:rPr>
          <w:rFonts w:eastAsia="Times New Roman"/>
          <w:sz w:val="22"/>
          <w:szCs w:val="22"/>
        </w:rPr>
        <w:t>, dung kháng của tụ điện là Z</w:t>
      </w:r>
      <w:r w:rsidR="009A0988" w:rsidRPr="00D8659B">
        <w:rPr>
          <w:rFonts w:eastAsia="Times New Roman"/>
          <w:b/>
          <w:color w:val="3333FF"/>
          <w:sz w:val="22"/>
          <w:szCs w:val="22"/>
          <w:vertAlign w:val="subscript"/>
        </w:rPr>
        <w:t>C</w:t>
      </w:r>
      <w:r w:rsidR="009A0988" w:rsidRPr="00D8659B">
        <w:rPr>
          <w:rFonts w:eastAsia="Times New Roman"/>
          <w:b/>
          <w:color w:val="3333FF"/>
          <w:sz w:val="22"/>
          <w:szCs w:val="22"/>
        </w:rPr>
        <w:t>.</w:t>
      </w:r>
      <w:r w:rsidR="009A0988" w:rsidRPr="00D954D7">
        <w:rPr>
          <w:rFonts w:eastAsia="Times New Roman"/>
          <w:sz w:val="22"/>
          <w:szCs w:val="22"/>
        </w:rPr>
        <w:t xml:space="preserve"> Nếu Z</w:t>
      </w:r>
      <w:r w:rsidR="009A0988" w:rsidRPr="00D954D7">
        <w:rPr>
          <w:rFonts w:eastAsia="Times New Roman"/>
          <w:sz w:val="22"/>
          <w:szCs w:val="22"/>
          <w:vertAlign w:val="subscript"/>
        </w:rPr>
        <w:t>L</w:t>
      </w:r>
      <w:r w:rsidR="009A0988" w:rsidRPr="00D954D7">
        <w:rPr>
          <w:rFonts w:eastAsia="Times New Roman"/>
          <w:sz w:val="22"/>
          <w:szCs w:val="22"/>
        </w:rPr>
        <w:t xml:space="preserve"> = Z</w:t>
      </w:r>
      <w:r w:rsidR="009A0988" w:rsidRPr="00D954D7">
        <w:rPr>
          <w:rFonts w:eastAsia="Times New Roman"/>
          <w:sz w:val="22"/>
          <w:szCs w:val="22"/>
          <w:vertAlign w:val="subscript"/>
        </w:rPr>
        <w:t>C</w:t>
      </w:r>
      <w:r w:rsidR="009A0988" w:rsidRPr="00D954D7">
        <w:rPr>
          <w:rFonts w:eastAsia="Times New Roman"/>
          <w:sz w:val="22"/>
          <w:szCs w:val="22"/>
        </w:rPr>
        <w:t xml:space="preserve"> thì điện áp giữa hai</w:t>
      </w:r>
      <w:r w:rsidR="009A0988" w:rsidRPr="00D954D7">
        <w:rPr>
          <w:rFonts w:eastAsia="Times New Roman"/>
          <w:b/>
          <w:sz w:val="22"/>
          <w:szCs w:val="22"/>
        </w:rPr>
        <w:t xml:space="preserve"> </w:t>
      </w:r>
      <w:r w:rsidR="009A0988" w:rsidRPr="00D954D7">
        <w:rPr>
          <w:rFonts w:eastAsia="Times New Roman"/>
          <w:sz w:val="22"/>
          <w:szCs w:val="22"/>
        </w:rPr>
        <w:t>đầu đoạn mạch</w:t>
      </w:r>
    </w:p>
    <w:p w14:paraId="5F2D9BEF" w14:textId="77777777" w:rsidR="009A0988" w:rsidRPr="00D954D7" w:rsidRDefault="009A0988" w:rsidP="0038605B">
      <w:pPr>
        <w:spacing w:before="60" w:after="60"/>
        <w:ind w:left="0" w:firstLine="340"/>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lệch pha 90</w:t>
      </w:r>
      <w:r w:rsidRPr="00D954D7">
        <w:rPr>
          <w:rFonts w:eastAsia="Times New Roman"/>
          <w:sz w:val="22"/>
          <w:szCs w:val="22"/>
          <w:vertAlign w:val="superscript"/>
        </w:rPr>
        <w:t>o</w:t>
      </w:r>
      <w:r w:rsidRPr="00D954D7">
        <w:rPr>
          <w:rFonts w:eastAsia="Times New Roman"/>
          <w:sz w:val="22"/>
          <w:szCs w:val="22"/>
        </w:rPr>
        <w:t xml:space="preserve"> so với cường độ dòng điện trong đoạn mạch.</w:t>
      </w:r>
    </w:p>
    <w:p w14:paraId="73C3FB4F" w14:textId="77777777" w:rsidR="009A0988" w:rsidRPr="00D954D7" w:rsidRDefault="009A0988" w:rsidP="0038605B">
      <w:pPr>
        <w:spacing w:before="60" w:after="60"/>
        <w:ind w:left="0" w:firstLine="340"/>
        <w:jc w:val="left"/>
        <w:rPr>
          <w:rFonts w:eastAsia="Times New Roman"/>
          <w:sz w:val="22"/>
          <w:szCs w:val="22"/>
        </w:rPr>
      </w:pPr>
      <w:r w:rsidRPr="00D8659B">
        <w:rPr>
          <w:rFonts w:eastAsia="Times New Roman"/>
          <w:b/>
          <w:color w:val="3333FF"/>
          <w:sz w:val="22"/>
          <w:szCs w:val="22"/>
        </w:rPr>
        <w:t>B.</w:t>
      </w:r>
      <w:r w:rsidRPr="00D954D7">
        <w:rPr>
          <w:rFonts w:eastAsia="Times New Roman"/>
          <w:sz w:val="22"/>
          <w:szCs w:val="22"/>
        </w:rPr>
        <w:t xml:space="preserve"> trễ pha 30</w:t>
      </w:r>
      <w:r w:rsidRPr="00D954D7">
        <w:rPr>
          <w:rFonts w:eastAsia="Times New Roman"/>
          <w:sz w:val="22"/>
          <w:szCs w:val="22"/>
          <w:vertAlign w:val="superscript"/>
        </w:rPr>
        <w:t>o</w:t>
      </w:r>
      <w:r w:rsidRPr="00D954D7">
        <w:rPr>
          <w:rFonts w:eastAsia="Times New Roman"/>
          <w:sz w:val="22"/>
          <w:szCs w:val="22"/>
        </w:rPr>
        <w:t xml:space="preserve"> so với cường độ dòng điện trong đoạn mạch.</w:t>
      </w:r>
    </w:p>
    <w:p w14:paraId="408CFD96" w14:textId="77777777" w:rsidR="009A0988" w:rsidRPr="00D954D7" w:rsidRDefault="009A0988" w:rsidP="0038605B">
      <w:pPr>
        <w:spacing w:before="60" w:after="60"/>
        <w:ind w:left="0" w:firstLine="340"/>
        <w:jc w:val="left"/>
        <w:rPr>
          <w:rFonts w:eastAsia="Times New Roman"/>
          <w:sz w:val="22"/>
          <w:szCs w:val="22"/>
        </w:rPr>
      </w:pPr>
      <w:r w:rsidRPr="00D8659B">
        <w:rPr>
          <w:rFonts w:eastAsia="Times New Roman"/>
          <w:b/>
          <w:color w:val="3333FF"/>
          <w:sz w:val="22"/>
          <w:szCs w:val="22"/>
        </w:rPr>
        <w:t>C.</w:t>
      </w:r>
      <w:r w:rsidRPr="00D954D7">
        <w:rPr>
          <w:rFonts w:eastAsia="Times New Roman"/>
          <w:sz w:val="22"/>
          <w:szCs w:val="22"/>
        </w:rPr>
        <w:t xml:space="preserve"> sớm pha 60</w:t>
      </w:r>
      <w:r w:rsidRPr="00D954D7">
        <w:rPr>
          <w:rFonts w:eastAsia="Times New Roman"/>
          <w:sz w:val="22"/>
          <w:szCs w:val="22"/>
          <w:vertAlign w:val="superscript"/>
        </w:rPr>
        <w:t>o</w:t>
      </w:r>
      <w:r w:rsidRPr="00D954D7">
        <w:rPr>
          <w:rFonts w:eastAsia="Times New Roman"/>
          <w:sz w:val="22"/>
          <w:szCs w:val="22"/>
        </w:rPr>
        <w:t xml:space="preserve"> so với cường độ dòng điện trong đoạn mạch.</w:t>
      </w:r>
    </w:p>
    <w:p w14:paraId="7BE92EF1" w14:textId="77777777" w:rsidR="009A0988" w:rsidRPr="00D954D7" w:rsidRDefault="009A0988" w:rsidP="0038605B">
      <w:pPr>
        <w:spacing w:before="60" w:after="60"/>
        <w:ind w:left="0" w:firstLine="340"/>
        <w:jc w:val="left"/>
        <w:rPr>
          <w:rFonts w:eastAsia="Times New Roman"/>
          <w:color w:val="FF0000"/>
          <w:sz w:val="22"/>
          <w:szCs w:val="22"/>
          <w:u w:val="single" w:color="FF0000"/>
        </w:rPr>
      </w:pPr>
      <w:r w:rsidRPr="00D954D7">
        <w:rPr>
          <w:rFonts w:eastAsia="Times New Roman"/>
          <w:b/>
          <w:color w:val="FF0000"/>
          <w:sz w:val="22"/>
          <w:szCs w:val="22"/>
          <w:u w:val="single" w:color="FF0000"/>
        </w:rPr>
        <w:t>D</w:t>
      </w:r>
      <w:r w:rsidRPr="00D954D7">
        <w:rPr>
          <w:rFonts w:eastAsia="Times New Roman"/>
          <w:color w:val="FF0000"/>
          <w:sz w:val="22"/>
          <w:szCs w:val="22"/>
          <w:u w:val="single" w:color="FF0000"/>
        </w:rPr>
        <w:t>. cùng pha với cường độ dòng điện trong đoạn mạch.</w:t>
      </w:r>
    </w:p>
    <w:p w14:paraId="3BBAD062" w14:textId="65B6234B" w:rsidR="009A0988" w:rsidRPr="00D954D7" w:rsidRDefault="004962A2" w:rsidP="0038605B">
      <w:pPr>
        <w:widowControl w:val="0"/>
        <w:numPr>
          <w:ilvl w:val="0"/>
          <w:numId w:val="36"/>
        </w:numPr>
        <w:autoSpaceDE w:val="0"/>
        <w:autoSpaceDN w:val="0"/>
        <w:adjustRightInd w:val="0"/>
        <w:spacing w:line="276" w:lineRule="auto"/>
        <w:jc w:val="left"/>
        <w:rPr>
          <w:rFonts w:eastAsia="Times New Roman"/>
          <w:b/>
          <w:sz w:val="22"/>
          <w:szCs w:val="22"/>
        </w:rPr>
      </w:pPr>
      <w:r w:rsidRPr="00D954D7">
        <w:rPr>
          <w:b/>
          <w:color w:val="008000"/>
          <w:sz w:val="22"/>
          <w:szCs w:val="22"/>
        </w:rPr>
        <w:t>(QG-17)</w:t>
      </w:r>
      <w:r w:rsidRPr="00D954D7">
        <w:rPr>
          <w:b/>
          <w:color w:val="008000"/>
        </w:rPr>
        <w:t xml:space="preserve"> </w:t>
      </w:r>
      <w:r w:rsidR="009A0988" w:rsidRPr="00D954D7">
        <w:rPr>
          <w:rFonts w:eastAsia="Times New Roman"/>
          <w:b/>
          <w:color w:val="007434"/>
          <w:sz w:val="22"/>
          <w:szCs w:val="22"/>
        </w:rPr>
        <w:t xml:space="preserve">(N4) </w:t>
      </w:r>
      <w:r w:rsidR="009A0988" w:rsidRPr="00D954D7">
        <w:rPr>
          <w:rFonts w:eastAsia="Times New Roman"/>
          <w:b/>
          <w:color w:val="0000FF"/>
          <w:sz w:val="22"/>
          <w:szCs w:val="22"/>
        </w:rPr>
        <w:t>Câu 30.</w:t>
      </w:r>
      <w:r w:rsidR="009A0988" w:rsidRPr="00D954D7">
        <w:rPr>
          <w:rFonts w:eastAsia="Times New Roman"/>
          <w:sz w:val="22"/>
          <w:szCs w:val="22"/>
        </w:rPr>
        <w:t xml:space="preserve"> Đặt điện áp xoaychiều u = 200</w:t>
      </w:r>
      <w:r w:rsidR="009A0988" w:rsidRPr="00D954D7">
        <w:rPr>
          <w:rFonts w:eastAsia="Times New Roman"/>
          <w:position w:val="-8"/>
          <w:sz w:val="22"/>
          <w:szCs w:val="22"/>
        </w:rPr>
        <w:object w:dxaOrig="340" w:dyaOrig="340" w14:anchorId="6D2DB654">
          <v:shape id="_x0000_i2201" type="#_x0000_t75" style="width:16.45pt;height:16.45pt" o:ole="">
            <v:imagedata r:id="rId2364" o:title=""/>
          </v:shape>
          <o:OLEObject Type="Embed" ProgID="Equation.DSMT4" ShapeID="_x0000_i2201" DrawAspect="Content" ObjectID="_1657736298" r:id="rId2365"/>
        </w:object>
      </w:r>
      <w:r w:rsidR="009A0988" w:rsidRPr="00D954D7">
        <w:rPr>
          <w:rFonts w:eastAsia="Times New Roman"/>
          <w:sz w:val="22"/>
          <w:szCs w:val="22"/>
        </w:rPr>
        <w:t>cosωt (V) (ω thay đổi được) vào hai đầu đoạn mạch gồm điệntrở 100</w:t>
      </w:r>
      <w:r w:rsidR="009A0988" w:rsidRPr="00D954D7">
        <w:rPr>
          <w:rFonts w:eastAsia="Times New Roman"/>
          <w:position w:val="-8"/>
          <w:sz w:val="22"/>
          <w:szCs w:val="22"/>
        </w:rPr>
        <w:object w:dxaOrig="340" w:dyaOrig="340" w14:anchorId="0DB8933A">
          <v:shape id="_x0000_i2202" type="#_x0000_t75" style="width:16.45pt;height:16.45pt" o:ole="">
            <v:imagedata r:id="rId2366" o:title=""/>
          </v:shape>
          <o:OLEObject Type="Embed" ProgID="Equation.DSMT4" ShapeID="_x0000_i2202" DrawAspect="Content" ObjectID="_1657736299" r:id="rId2367"/>
        </w:object>
      </w:r>
      <w:r w:rsidR="009A0988" w:rsidRPr="00D954D7">
        <w:rPr>
          <w:rFonts w:eastAsia="Times New Roman"/>
          <w:sz w:val="22"/>
          <w:szCs w:val="22"/>
        </w:rPr>
        <w:t xml:space="preserve"> Ω, cuộn cảm </w:t>
      </w:r>
      <w:r w:rsidR="009A0988" w:rsidRPr="00D954D7">
        <w:rPr>
          <w:rFonts w:eastAsia="Times New Roman"/>
          <w:sz w:val="22"/>
          <w:szCs w:val="22"/>
        </w:rPr>
        <w:lastRenderedPageBreak/>
        <w:t>thuần và tụ điện mắc nối tiếp. Điều chỉnh ω để cường độ dòng điện hiệu dụng trong đoạn mạch đạt cực đại I</w:t>
      </w:r>
      <w:r w:rsidR="009A0988" w:rsidRPr="00D954D7">
        <w:rPr>
          <w:rFonts w:eastAsia="Times New Roman"/>
          <w:sz w:val="22"/>
          <w:szCs w:val="22"/>
          <w:vertAlign w:val="subscript"/>
        </w:rPr>
        <w:t>max</w:t>
      </w:r>
      <w:r w:rsidR="009A0988" w:rsidRPr="00D954D7">
        <w:rPr>
          <w:rFonts w:eastAsia="Times New Roman"/>
          <w:sz w:val="22"/>
          <w:szCs w:val="22"/>
        </w:rPr>
        <w:t>. Giá trị của I</w:t>
      </w:r>
      <w:r w:rsidR="009A0988" w:rsidRPr="00D954D7">
        <w:rPr>
          <w:rFonts w:eastAsia="Times New Roman"/>
          <w:sz w:val="22"/>
          <w:szCs w:val="22"/>
          <w:vertAlign w:val="subscript"/>
        </w:rPr>
        <w:t>max</w:t>
      </w:r>
      <w:r w:rsidR="009A0988" w:rsidRPr="00D954D7">
        <w:rPr>
          <w:rFonts w:eastAsia="Times New Roman"/>
          <w:sz w:val="22"/>
          <w:szCs w:val="22"/>
        </w:rPr>
        <w:t xml:space="preserve"> bằng </w:t>
      </w:r>
    </w:p>
    <w:p w14:paraId="08D90AC2" w14:textId="5BE87CD3" w:rsidR="009A0988" w:rsidRPr="00D954D7" w:rsidRDefault="009A0988" w:rsidP="0038605B">
      <w:pPr>
        <w:spacing w:before="60" w:after="60"/>
        <w:ind w:left="0" w:firstLine="340"/>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3 </w:t>
      </w:r>
      <w:r w:rsidRPr="00D8659B">
        <w:rPr>
          <w:rFonts w:eastAsia="Times New Roman"/>
          <w:b/>
          <w:color w:val="3333FF"/>
          <w:sz w:val="22"/>
          <w:szCs w:val="22"/>
        </w:rPr>
        <w:t>A.</w:t>
      </w:r>
      <w:r w:rsidRPr="00D954D7">
        <w:rPr>
          <w:rFonts w:eastAsia="Times New Roman"/>
          <w:sz w:val="22"/>
          <w:szCs w:val="22"/>
        </w:rPr>
        <w:tab/>
      </w:r>
      <w:r w:rsidRPr="00D8659B">
        <w:rPr>
          <w:rFonts w:eastAsia="Times New Roman"/>
          <w:b/>
          <w:color w:val="3333FF"/>
          <w:sz w:val="22"/>
          <w:szCs w:val="22"/>
        </w:rPr>
        <w:t>B.</w:t>
      </w:r>
      <w:r w:rsidRPr="00D954D7">
        <w:rPr>
          <w:rFonts w:eastAsia="Times New Roman"/>
          <w:sz w:val="22"/>
          <w:szCs w:val="22"/>
        </w:rPr>
        <w:t xml:space="preserve"> </w:t>
      </w:r>
      <w:r w:rsidRPr="00D954D7">
        <w:rPr>
          <w:rFonts w:eastAsia="Times New Roman"/>
          <w:position w:val="-6"/>
          <w:sz w:val="22"/>
          <w:szCs w:val="22"/>
        </w:rPr>
        <w:object w:dxaOrig="460" w:dyaOrig="320" w14:anchorId="7CF4E252">
          <v:shape id="_x0000_i2203" type="#_x0000_t75" style="width:23.2pt;height:16.45pt" o:ole="">
            <v:imagedata r:id="rId2368" o:title=""/>
          </v:shape>
          <o:OLEObject Type="Embed" ProgID="Equation.DSMT4" ShapeID="_x0000_i2203" DrawAspect="Content" ObjectID="_1657736300" r:id="rId2369"/>
        </w:object>
      </w:r>
      <w:r w:rsidRPr="00D954D7">
        <w:rPr>
          <w:rFonts w:eastAsia="Times New Roman"/>
          <w:sz w:val="22"/>
          <w:szCs w:val="22"/>
        </w:rPr>
        <w:t xml:space="preserve"> </w:t>
      </w:r>
      <w:r w:rsidRPr="00D8659B">
        <w:rPr>
          <w:rFonts w:eastAsia="Times New Roman"/>
          <w:b/>
          <w:color w:val="3333FF"/>
          <w:sz w:val="22"/>
          <w:szCs w:val="22"/>
        </w:rPr>
        <w:t>A.</w:t>
      </w:r>
      <w:r w:rsidRPr="00D954D7">
        <w:rPr>
          <w:rFonts w:eastAsia="Times New Roman"/>
          <w:sz w:val="22"/>
          <w:szCs w:val="22"/>
        </w:rPr>
        <w:tab/>
      </w:r>
      <w:r w:rsidRPr="00D954D7">
        <w:rPr>
          <w:rFonts w:eastAsia="Times New Roman"/>
          <w:b/>
          <w:color w:val="FF0000"/>
          <w:sz w:val="22"/>
          <w:szCs w:val="22"/>
          <w:u w:val="single" w:color="FF0000"/>
        </w:rPr>
        <w:t>C</w:t>
      </w:r>
      <w:r w:rsidRPr="00D954D7">
        <w:rPr>
          <w:rFonts w:eastAsia="Times New Roman"/>
          <w:color w:val="FF0000"/>
          <w:sz w:val="22"/>
          <w:szCs w:val="22"/>
          <w:u w:val="single" w:color="FF0000"/>
        </w:rPr>
        <w:t>. 2 A.</w:t>
      </w:r>
      <w:r w:rsidRPr="00D954D7">
        <w:rPr>
          <w:rFonts w:eastAsia="Times New Roman"/>
          <w:color w:val="FF0000"/>
          <w:sz w:val="22"/>
          <w:szCs w:val="22"/>
          <w:u w:val="single" w:color="FF0000"/>
        </w:rPr>
        <w:tab/>
      </w:r>
      <w:r w:rsidRPr="00D954D7">
        <w:rPr>
          <w:rFonts w:eastAsia="Times New Roman"/>
          <w:sz w:val="22"/>
          <w:szCs w:val="22"/>
        </w:rPr>
        <w:tab/>
      </w:r>
      <w:r w:rsidRPr="00D8659B">
        <w:rPr>
          <w:rFonts w:eastAsia="Times New Roman"/>
          <w:b/>
          <w:color w:val="3333FF"/>
          <w:sz w:val="22"/>
          <w:szCs w:val="22"/>
        </w:rPr>
        <w:t>D.</w:t>
      </w:r>
      <w:r w:rsidRPr="00D954D7">
        <w:rPr>
          <w:rFonts w:eastAsia="Times New Roman"/>
          <w:sz w:val="22"/>
          <w:szCs w:val="22"/>
        </w:rPr>
        <w:t xml:space="preserve"> </w:t>
      </w:r>
      <w:r w:rsidRPr="00D954D7">
        <w:rPr>
          <w:rFonts w:eastAsia="Times New Roman"/>
          <w:position w:val="-8"/>
          <w:sz w:val="22"/>
          <w:szCs w:val="22"/>
        </w:rPr>
        <w:object w:dxaOrig="340" w:dyaOrig="340" w14:anchorId="599B6437">
          <v:shape id="_x0000_i2204" type="#_x0000_t75" style="width:16.45pt;height:16.45pt" o:ole="">
            <v:imagedata r:id="rId2364" o:title=""/>
          </v:shape>
          <o:OLEObject Type="Embed" ProgID="Equation.DSMT4" ShapeID="_x0000_i2204" DrawAspect="Content" ObjectID="_1657736301" r:id="rId2370"/>
        </w:object>
      </w:r>
      <w:r w:rsidRPr="00D8659B">
        <w:rPr>
          <w:rFonts w:eastAsia="Times New Roman"/>
          <w:b/>
          <w:color w:val="3333FF"/>
          <w:sz w:val="22"/>
          <w:szCs w:val="22"/>
        </w:rPr>
        <w:t>A.</w:t>
      </w:r>
    </w:p>
    <w:p w14:paraId="097E6F13" w14:textId="0D6EE2E9" w:rsidR="009A0988" w:rsidRPr="00D954D7" w:rsidRDefault="004962A2" w:rsidP="0038605B">
      <w:pPr>
        <w:widowControl w:val="0"/>
        <w:numPr>
          <w:ilvl w:val="0"/>
          <w:numId w:val="36"/>
        </w:numPr>
        <w:autoSpaceDE w:val="0"/>
        <w:autoSpaceDN w:val="0"/>
        <w:adjustRightInd w:val="0"/>
        <w:spacing w:line="276" w:lineRule="auto"/>
        <w:jc w:val="left"/>
        <w:rPr>
          <w:rFonts w:eastAsia="Times New Roman"/>
          <w:b/>
          <w:sz w:val="22"/>
          <w:szCs w:val="22"/>
        </w:rPr>
      </w:pPr>
      <w:r w:rsidRPr="00D954D7">
        <w:rPr>
          <w:rFonts w:eastAsia="Arial Unicode MS"/>
          <w:b/>
          <w:noProof/>
          <w:color w:val="0000FF"/>
          <w:sz w:val="22"/>
          <w:szCs w:val="22"/>
        </w:rPr>
        <w:drawing>
          <wp:anchor distT="0" distB="0" distL="114300" distR="114300" simplePos="0" relativeHeight="251694592" behindDoc="0" locked="0" layoutInCell="1" allowOverlap="1" wp14:anchorId="5324F309" wp14:editId="7E2F7964">
            <wp:simplePos x="0" y="0"/>
            <wp:positionH relativeFrom="column">
              <wp:posOffset>2249805</wp:posOffset>
            </wp:positionH>
            <wp:positionV relativeFrom="paragraph">
              <wp:posOffset>281305</wp:posOffset>
            </wp:positionV>
            <wp:extent cx="2232025" cy="1138555"/>
            <wp:effectExtent l="19050" t="0" r="0" b="0"/>
            <wp:wrapSquare wrapText="bothSides"/>
            <wp:docPr id="237" name="Picture 3" descr="C:\Users\MyPC\AppData\Local\Temp\FineReader12.00\media\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PC\AppData\Local\Temp\FineReader12.00\media\image4.jpeg"/>
                    <pic:cNvPicPr>
                      <a:picLocks noChangeAspect="1" noChangeArrowheads="1"/>
                    </pic:cNvPicPr>
                  </pic:nvPicPr>
                  <pic:blipFill>
                    <a:blip r:embed="rId2371">
                      <a:extLst>
                        <a:ext uri="{28A0092B-C50C-407E-A947-70E740481C1C}">
                          <a14:useLocalDpi xmlns:a14="http://schemas.microsoft.com/office/drawing/2010/main" val="0"/>
                        </a:ext>
                      </a:extLst>
                    </a:blip>
                    <a:srcRect/>
                    <a:stretch>
                      <a:fillRect/>
                    </a:stretch>
                  </pic:blipFill>
                  <pic:spPr bwMode="auto">
                    <a:xfrm>
                      <a:off x="0" y="0"/>
                      <a:ext cx="2232025" cy="1138555"/>
                    </a:xfrm>
                    <a:prstGeom prst="rect">
                      <a:avLst/>
                    </a:prstGeom>
                    <a:noFill/>
                    <a:ln>
                      <a:noFill/>
                    </a:ln>
                  </pic:spPr>
                </pic:pic>
              </a:graphicData>
            </a:graphic>
          </wp:anchor>
        </w:drawing>
      </w:r>
      <w:r w:rsidRPr="00D954D7">
        <w:rPr>
          <w:b/>
          <w:color w:val="008000"/>
          <w:sz w:val="22"/>
          <w:szCs w:val="22"/>
        </w:rPr>
        <w:t>(QG-17)</w:t>
      </w:r>
      <w:r w:rsidRPr="00D954D7">
        <w:rPr>
          <w:b/>
          <w:color w:val="008000"/>
        </w:rPr>
        <w:t xml:space="preserve"> </w:t>
      </w:r>
      <w:r w:rsidR="009A0988" w:rsidRPr="00D954D7">
        <w:rPr>
          <w:rFonts w:eastAsia="Times New Roman"/>
          <w:b/>
          <w:color w:val="007434"/>
          <w:sz w:val="22"/>
          <w:szCs w:val="22"/>
        </w:rPr>
        <w:t xml:space="preserve">(N4) </w:t>
      </w:r>
      <w:r w:rsidR="009A0988" w:rsidRPr="00D954D7">
        <w:rPr>
          <w:rFonts w:eastAsia="Times New Roman"/>
          <w:b/>
          <w:color w:val="0000FF"/>
          <w:sz w:val="22"/>
          <w:szCs w:val="22"/>
        </w:rPr>
        <w:t>Câu 37.</w:t>
      </w:r>
      <w:r w:rsidR="009A0988" w:rsidRPr="00D954D7">
        <w:rPr>
          <w:rFonts w:eastAsia="Times New Roman"/>
          <w:sz w:val="22"/>
          <w:szCs w:val="22"/>
        </w:rPr>
        <w:t xml:space="preserve"> Đặt điện áp </w:t>
      </w:r>
      <w:r w:rsidR="009A0988" w:rsidRPr="00D954D7">
        <w:rPr>
          <w:rFonts w:eastAsia="Times New Roman"/>
          <w:position w:val="-10"/>
          <w:sz w:val="22"/>
          <w:szCs w:val="22"/>
        </w:rPr>
        <w:object w:dxaOrig="1900" w:dyaOrig="360" w14:anchorId="396078B5">
          <v:shape id="_x0000_i2205" type="#_x0000_t75" style="width:95.5pt;height:18.5pt" o:ole="">
            <v:imagedata r:id="rId2372" o:title=""/>
          </v:shape>
          <o:OLEObject Type="Embed" ProgID="Equation.DSMT4" ShapeID="_x0000_i2205" DrawAspect="Content" ObjectID="_1657736302" r:id="rId2373"/>
        </w:object>
      </w:r>
      <w:r w:rsidR="009A0988" w:rsidRPr="00D954D7">
        <w:rPr>
          <w:rFonts w:eastAsia="Times New Roman"/>
          <w:sz w:val="22"/>
          <w:szCs w:val="22"/>
        </w:rPr>
        <w:t xml:space="preserve"> (U và ω khôngđổi) vào hai đầu đoạn mạch A</w:t>
      </w:r>
      <w:r w:rsidR="009A0988" w:rsidRPr="00D8659B">
        <w:rPr>
          <w:rFonts w:eastAsia="Times New Roman"/>
          <w:b/>
          <w:color w:val="3333FF"/>
          <w:sz w:val="22"/>
          <w:szCs w:val="22"/>
        </w:rPr>
        <w:t>B.</w:t>
      </w:r>
      <w:r w:rsidR="009A0988" w:rsidRPr="00D954D7">
        <w:rPr>
          <w:rFonts w:eastAsia="Times New Roman"/>
          <w:sz w:val="22"/>
          <w:szCs w:val="22"/>
        </w:rPr>
        <w:t xml:space="preserve"> </w:t>
      </w:r>
      <w:r w:rsidR="009A0988" w:rsidRPr="00D954D7">
        <w:rPr>
          <w:rFonts w:eastAsia="Times New Roman"/>
          <w:sz w:val="22"/>
          <w:szCs w:val="22"/>
          <w:highlight w:val="yellow"/>
        </w:rPr>
        <w:t>Hình bên</w:t>
      </w:r>
      <w:r w:rsidR="009A0988" w:rsidRPr="00D954D7">
        <w:rPr>
          <w:rFonts w:eastAsia="Times New Roman"/>
          <w:sz w:val="22"/>
          <w:szCs w:val="22"/>
        </w:rPr>
        <w:t xml:space="preserve"> là sơ đồ mạch điệnvà một phần đồ thị biểu diễn sự phụ thuộc của điện áp u</w:t>
      </w:r>
      <w:r w:rsidR="009A0988" w:rsidRPr="00D954D7">
        <w:rPr>
          <w:rFonts w:eastAsia="Times New Roman"/>
          <w:sz w:val="22"/>
          <w:szCs w:val="22"/>
          <w:vertAlign w:val="subscript"/>
        </w:rPr>
        <w:t>MB</w:t>
      </w:r>
      <w:r w:rsidR="009A0988" w:rsidRPr="00D954D7">
        <w:rPr>
          <w:rFonts w:eastAsia="Times New Roman"/>
          <w:sz w:val="22"/>
          <w:szCs w:val="22"/>
        </w:rPr>
        <w:t xml:space="preserve"> giữa hai điểm M, B theo thời gian t khi K mở và khi K đóng. Biết điện trở R=2r. Giá trị của U là</w:t>
      </w:r>
    </w:p>
    <w:p w14:paraId="5277E107" w14:textId="77777777" w:rsidR="009A0988" w:rsidRPr="00D954D7" w:rsidRDefault="009A0988" w:rsidP="0038605B">
      <w:pPr>
        <w:spacing w:before="60" w:after="60"/>
        <w:ind w:left="0" w:firstLine="340"/>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193,2 V.</w:t>
      </w:r>
      <w:r w:rsidRPr="00D954D7">
        <w:rPr>
          <w:rFonts w:eastAsia="Times New Roman"/>
          <w:sz w:val="22"/>
          <w:szCs w:val="22"/>
        </w:rPr>
        <w:tab/>
      </w:r>
      <w:r w:rsidRPr="00D954D7">
        <w:rPr>
          <w:rFonts w:eastAsia="Times New Roman"/>
          <w:sz w:val="22"/>
          <w:szCs w:val="22"/>
        </w:rPr>
        <w:tab/>
      </w:r>
      <w:r w:rsidRPr="00D8659B">
        <w:rPr>
          <w:rFonts w:eastAsia="Times New Roman"/>
          <w:b/>
          <w:color w:val="3333FF"/>
          <w:sz w:val="22"/>
          <w:szCs w:val="22"/>
        </w:rPr>
        <w:t>B.</w:t>
      </w:r>
      <w:r w:rsidRPr="00D954D7">
        <w:rPr>
          <w:rFonts w:eastAsia="Times New Roman"/>
          <w:sz w:val="22"/>
          <w:szCs w:val="22"/>
        </w:rPr>
        <w:t xml:space="preserve"> 187,1 V</w:t>
      </w:r>
      <w:r w:rsidRPr="00D954D7">
        <w:rPr>
          <w:rFonts w:eastAsia="Times New Roman"/>
          <w:color w:val="00B050"/>
          <w:sz w:val="22"/>
          <w:szCs w:val="22"/>
        </w:rPr>
        <w:t>.</w:t>
      </w:r>
    </w:p>
    <w:p w14:paraId="5C009B10" w14:textId="77777777" w:rsidR="009A0988" w:rsidRPr="00D954D7" w:rsidRDefault="009A0988" w:rsidP="0038605B">
      <w:pPr>
        <w:spacing w:before="60" w:after="60"/>
        <w:ind w:left="0" w:firstLine="340"/>
        <w:jc w:val="left"/>
        <w:rPr>
          <w:rFonts w:eastAsia="Times New Roman"/>
          <w:sz w:val="22"/>
          <w:szCs w:val="22"/>
        </w:rPr>
      </w:pPr>
      <w:r w:rsidRPr="00D8659B">
        <w:rPr>
          <w:rFonts w:eastAsia="Times New Roman"/>
          <w:b/>
          <w:color w:val="3333FF"/>
          <w:sz w:val="22"/>
          <w:szCs w:val="22"/>
        </w:rPr>
        <w:t>C.</w:t>
      </w:r>
      <w:r w:rsidRPr="00D954D7">
        <w:rPr>
          <w:rFonts w:eastAsia="Times New Roman"/>
          <w:sz w:val="22"/>
          <w:szCs w:val="22"/>
        </w:rPr>
        <w:t xml:space="preserve"> 136,6 V.</w:t>
      </w:r>
      <w:r w:rsidRPr="00D954D7">
        <w:rPr>
          <w:rFonts w:eastAsia="Times New Roman"/>
          <w:sz w:val="22"/>
          <w:szCs w:val="22"/>
        </w:rPr>
        <w:tab/>
      </w:r>
      <w:r w:rsidRPr="00D954D7">
        <w:rPr>
          <w:rFonts w:eastAsia="Times New Roman"/>
          <w:sz w:val="22"/>
          <w:szCs w:val="22"/>
        </w:rPr>
        <w:tab/>
      </w:r>
      <w:r w:rsidRPr="00D954D7">
        <w:rPr>
          <w:rFonts w:eastAsia="Times New Roman"/>
          <w:b/>
          <w:color w:val="FF0000"/>
          <w:sz w:val="22"/>
          <w:szCs w:val="22"/>
          <w:u w:val="single" w:color="FF0000"/>
        </w:rPr>
        <w:t>D</w:t>
      </w:r>
      <w:r w:rsidRPr="00D954D7">
        <w:rPr>
          <w:rFonts w:eastAsia="Times New Roman"/>
          <w:color w:val="FF0000"/>
          <w:sz w:val="22"/>
          <w:szCs w:val="22"/>
          <w:u w:val="single" w:color="FF0000"/>
        </w:rPr>
        <w:t xml:space="preserve">. 122,5 V. </w:t>
      </w:r>
    </w:p>
    <w:p w14:paraId="6B48F925" w14:textId="77777777" w:rsidR="00F0504E" w:rsidRPr="00D954D7" w:rsidRDefault="00F0504E" w:rsidP="0038605B">
      <w:pPr>
        <w:jc w:val="left"/>
        <w:rPr>
          <w:sz w:val="22"/>
          <w:szCs w:val="22"/>
        </w:rPr>
      </w:pPr>
    </w:p>
    <w:p w14:paraId="698AFEB2" w14:textId="77777777" w:rsidR="00F0504E" w:rsidRPr="00D954D7" w:rsidRDefault="00F0504E" w:rsidP="0038605B">
      <w:pPr>
        <w:pStyle w:val="Heading3"/>
        <w:jc w:val="left"/>
        <w:rPr>
          <w:rFonts w:cs="Times New Roman"/>
        </w:rPr>
      </w:pPr>
      <w:bookmarkStart w:id="172" w:name="_Toc47111435"/>
      <w:r w:rsidRPr="00D954D7">
        <w:rPr>
          <w:rFonts w:cs="Times New Roman"/>
        </w:rPr>
        <w:t>NĂM 2018</w:t>
      </w:r>
      <w:bookmarkEnd w:id="172"/>
    </w:p>
    <w:p w14:paraId="2362582F" w14:textId="7A8B2BB3" w:rsidR="00202E43" w:rsidRPr="00D954D7" w:rsidRDefault="00202E43" w:rsidP="0038605B">
      <w:pPr>
        <w:numPr>
          <w:ilvl w:val="0"/>
          <w:numId w:val="36"/>
        </w:numPr>
        <w:jc w:val="left"/>
        <w:rPr>
          <w:rFonts w:eastAsia="Calibri"/>
          <w:sz w:val="22"/>
          <w:szCs w:val="22"/>
        </w:rPr>
      </w:pPr>
      <w:r w:rsidRPr="00D954D7">
        <w:rPr>
          <w:rFonts w:eastAsia="Calibri"/>
          <w:b/>
          <w:noProof/>
          <w:sz w:val="22"/>
          <w:szCs w:val="22"/>
        </w:rPr>
        <w:drawing>
          <wp:anchor distT="0" distB="0" distL="114300" distR="114300" simplePos="0" relativeHeight="251608576" behindDoc="0" locked="0" layoutInCell="1" allowOverlap="1" wp14:anchorId="77374638" wp14:editId="7E50EFA7">
            <wp:simplePos x="0" y="0"/>
            <wp:positionH relativeFrom="column">
              <wp:posOffset>3057936</wp:posOffset>
            </wp:positionH>
            <wp:positionV relativeFrom="paragraph">
              <wp:posOffset>355230</wp:posOffset>
            </wp:positionV>
            <wp:extent cx="1370965" cy="36322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7"/>
                    <pic:cNvPicPr>
                      <a:picLocks noChangeAspect="1" noChangeArrowheads="1"/>
                    </pic:cNvPicPr>
                  </pic:nvPicPr>
                  <pic:blipFill>
                    <a:blip r:embed="rId2374">
                      <a:extLst>
                        <a:ext uri="{28A0092B-C50C-407E-A947-70E740481C1C}">
                          <a14:useLocalDpi xmlns:a14="http://schemas.microsoft.com/office/drawing/2010/main" val="0"/>
                        </a:ext>
                      </a:extLst>
                    </a:blip>
                    <a:srcRect/>
                    <a:stretch>
                      <a:fillRect/>
                    </a:stretch>
                  </pic:blipFill>
                  <pic:spPr bwMode="auto">
                    <a:xfrm>
                      <a:off x="0" y="0"/>
                      <a:ext cx="1370965" cy="363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54D7">
        <w:rPr>
          <w:rFonts w:eastAsia="Calibri"/>
          <w:b/>
          <w:color w:val="70AD47"/>
          <w:sz w:val="22"/>
          <w:szCs w:val="22"/>
        </w:rPr>
        <w:t>(QG-18)</w:t>
      </w:r>
      <w:r w:rsidR="004962A2" w:rsidRPr="00D954D7">
        <w:rPr>
          <w:rFonts w:eastAsia="Calibri"/>
          <w:b/>
          <w:color w:val="70AD47"/>
          <w:sz w:val="22"/>
          <w:szCs w:val="22"/>
        </w:rPr>
        <w:t xml:space="preserve"> </w:t>
      </w:r>
      <w:r w:rsidRPr="00D954D7">
        <w:rPr>
          <w:rFonts w:eastAsia="Calibri"/>
          <w:sz w:val="22"/>
          <w:szCs w:val="22"/>
        </w:rPr>
        <w:t>Đặt điện áp xoay chiều u = U</w:t>
      </w:r>
      <w:r w:rsidRPr="00D954D7">
        <w:rPr>
          <w:rFonts w:eastAsia="Calibri"/>
          <w:sz w:val="22"/>
          <w:szCs w:val="22"/>
          <w:vertAlign w:val="subscript"/>
        </w:rPr>
        <w:t>0</w:t>
      </w:r>
      <w:r w:rsidRPr="00D954D7">
        <w:rPr>
          <w:rFonts w:eastAsia="Calibri"/>
          <w:sz w:val="22"/>
          <w:szCs w:val="22"/>
        </w:rPr>
        <w:t>cos ωt (U</w:t>
      </w:r>
      <w:r w:rsidRPr="00D954D7">
        <w:rPr>
          <w:rFonts w:eastAsia="Calibri"/>
          <w:sz w:val="22"/>
          <w:szCs w:val="22"/>
          <w:vertAlign w:val="subscript"/>
        </w:rPr>
        <w:t xml:space="preserve">0 </w:t>
      </w:r>
      <w:r w:rsidRPr="00D954D7">
        <w:rPr>
          <w:rFonts w:eastAsia="Calibri"/>
          <w:sz w:val="22"/>
          <w:szCs w:val="22"/>
        </w:rPr>
        <w:t>và  ω có giá trị dương, không đổi) vào hai đầu đoạn mạch AB như hình bên, trong đó tụ điện có điện dung C thay đổi đượ</w:t>
      </w:r>
      <w:r w:rsidRPr="00D8659B">
        <w:rPr>
          <w:rFonts w:eastAsia="Calibri"/>
          <w:b/>
          <w:color w:val="3333FF"/>
          <w:sz w:val="22"/>
          <w:szCs w:val="22"/>
        </w:rPr>
        <w:t>C.</w:t>
      </w:r>
      <w:r w:rsidRPr="00D954D7">
        <w:rPr>
          <w:rFonts w:eastAsia="Calibri"/>
          <w:sz w:val="22"/>
          <w:szCs w:val="22"/>
        </w:rPr>
        <w:t xml:space="preserve"> Biết R = 5r, cảm kháng của cuộndây Z</w:t>
      </w:r>
      <w:r w:rsidRPr="00D954D7">
        <w:rPr>
          <w:rFonts w:eastAsia="Calibri"/>
          <w:sz w:val="22"/>
          <w:szCs w:val="22"/>
          <w:vertAlign w:val="subscript"/>
        </w:rPr>
        <w:t>L</w:t>
      </w:r>
      <w:r w:rsidRPr="00D954D7">
        <w:rPr>
          <w:rFonts w:eastAsia="Calibri"/>
          <w:sz w:val="22"/>
          <w:szCs w:val="22"/>
        </w:rPr>
        <w:t xml:space="preserve"> = 4r và LC ω</w:t>
      </w:r>
      <w:r w:rsidRPr="00D954D7">
        <w:rPr>
          <w:rFonts w:eastAsia="Calibri"/>
          <w:sz w:val="22"/>
          <w:szCs w:val="22"/>
          <w:vertAlign w:val="superscript"/>
        </w:rPr>
        <w:t>2</w:t>
      </w:r>
      <w:r w:rsidRPr="00D954D7">
        <w:rPr>
          <w:rFonts w:eastAsia="Calibri"/>
          <w:sz w:val="22"/>
          <w:szCs w:val="22"/>
        </w:rPr>
        <w:t xml:space="preserve"> &gt; 1. Khi C = C</w:t>
      </w:r>
      <w:r w:rsidRPr="00D954D7">
        <w:rPr>
          <w:rFonts w:eastAsia="Calibri"/>
          <w:sz w:val="22"/>
          <w:szCs w:val="22"/>
          <w:vertAlign w:val="subscript"/>
        </w:rPr>
        <w:t>0</w:t>
      </w:r>
      <w:r w:rsidRPr="00D954D7">
        <w:rPr>
          <w:rFonts w:eastAsia="Calibri"/>
          <w:sz w:val="22"/>
          <w:szCs w:val="22"/>
        </w:rPr>
        <w:t xml:space="preserve"> và khi C = 0,5C</w:t>
      </w:r>
      <w:r w:rsidRPr="00D954D7">
        <w:rPr>
          <w:rFonts w:eastAsia="Calibri"/>
          <w:sz w:val="22"/>
          <w:szCs w:val="22"/>
          <w:vertAlign w:val="subscript"/>
        </w:rPr>
        <w:t>0</w:t>
      </w:r>
      <w:r w:rsidRPr="00D954D7">
        <w:rPr>
          <w:rFonts w:eastAsia="Calibri"/>
          <w:sz w:val="22"/>
          <w:szCs w:val="22"/>
        </w:rPr>
        <w:t xml:space="preserve"> thì điện áp giữa hai đầu M, B có biểu thức  tương ứng là u</w:t>
      </w:r>
      <w:r w:rsidRPr="00D954D7">
        <w:rPr>
          <w:rFonts w:eastAsia="Calibri"/>
          <w:sz w:val="22"/>
          <w:szCs w:val="22"/>
          <w:vertAlign w:val="subscript"/>
        </w:rPr>
        <w:t>1</w:t>
      </w:r>
      <w:r w:rsidRPr="00D954D7">
        <w:rPr>
          <w:rFonts w:eastAsia="Calibri"/>
          <w:sz w:val="22"/>
          <w:szCs w:val="22"/>
        </w:rPr>
        <w:t xml:space="preserve"> = U</w:t>
      </w:r>
      <w:r w:rsidRPr="00D954D7">
        <w:rPr>
          <w:rFonts w:eastAsia="Calibri"/>
          <w:sz w:val="22"/>
          <w:szCs w:val="22"/>
          <w:vertAlign w:val="subscript"/>
        </w:rPr>
        <w:t>01</w:t>
      </w:r>
      <w:r w:rsidRPr="00D954D7">
        <w:rPr>
          <w:rFonts w:eastAsia="Calibri"/>
          <w:sz w:val="22"/>
          <w:szCs w:val="22"/>
        </w:rPr>
        <w:t xml:space="preserve"> cos(ωt + φ) và u</w:t>
      </w:r>
      <w:r w:rsidRPr="00D954D7">
        <w:rPr>
          <w:rFonts w:eastAsia="Calibri"/>
          <w:sz w:val="22"/>
          <w:szCs w:val="22"/>
          <w:vertAlign w:val="subscript"/>
        </w:rPr>
        <w:t>2</w:t>
      </w:r>
      <w:r w:rsidRPr="00D954D7">
        <w:rPr>
          <w:rFonts w:eastAsia="Calibri"/>
          <w:sz w:val="22"/>
          <w:szCs w:val="22"/>
        </w:rPr>
        <w:t xml:space="preserve"> = U</w:t>
      </w:r>
      <w:r w:rsidRPr="00D954D7">
        <w:rPr>
          <w:rFonts w:eastAsia="Calibri"/>
          <w:sz w:val="22"/>
          <w:szCs w:val="22"/>
          <w:vertAlign w:val="subscript"/>
        </w:rPr>
        <w:t>02</w:t>
      </w:r>
      <w:r w:rsidRPr="00D954D7">
        <w:rPr>
          <w:rFonts w:eastAsia="Calibri"/>
          <w:sz w:val="22"/>
          <w:szCs w:val="22"/>
        </w:rPr>
        <w:t>cos(ωt + φ) (U</w:t>
      </w:r>
      <w:r w:rsidRPr="00D954D7">
        <w:rPr>
          <w:rFonts w:eastAsia="Calibri"/>
          <w:sz w:val="22"/>
          <w:szCs w:val="22"/>
          <w:vertAlign w:val="subscript"/>
        </w:rPr>
        <w:t>01</w:t>
      </w:r>
      <w:r w:rsidRPr="00D954D7">
        <w:rPr>
          <w:rFonts w:eastAsia="Calibri"/>
          <w:sz w:val="22"/>
          <w:szCs w:val="22"/>
        </w:rPr>
        <w:t xml:space="preserve"> và U</w:t>
      </w:r>
      <w:r w:rsidRPr="00D954D7">
        <w:rPr>
          <w:rFonts w:eastAsia="Calibri"/>
          <w:sz w:val="22"/>
          <w:szCs w:val="22"/>
          <w:vertAlign w:val="subscript"/>
        </w:rPr>
        <w:t>02</w:t>
      </w:r>
      <w:r w:rsidRPr="00D954D7">
        <w:rPr>
          <w:rFonts w:eastAsia="Calibri"/>
          <w:sz w:val="22"/>
          <w:szCs w:val="22"/>
        </w:rPr>
        <w:t xml:space="preserve"> có giá trị dương). Giá trị của  là φ</w:t>
      </w:r>
    </w:p>
    <w:p w14:paraId="0EDDCF48" w14:textId="4C408DF3" w:rsidR="00202E43" w:rsidRPr="00D954D7" w:rsidRDefault="00202E43" w:rsidP="0038605B">
      <w:pPr>
        <w:ind w:left="0" w:firstLine="340"/>
        <w:jc w:val="left"/>
        <w:rPr>
          <w:rFonts w:eastAsia="Arial"/>
          <w:sz w:val="22"/>
          <w:szCs w:val="22"/>
          <w:lang w:val="vi-VN"/>
        </w:rPr>
      </w:pPr>
      <w:r w:rsidRPr="00D8659B">
        <w:rPr>
          <w:rFonts w:eastAsia="Arial"/>
          <w:b/>
          <w:color w:val="3333FF"/>
          <w:sz w:val="22"/>
          <w:szCs w:val="22"/>
          <w:lang w:val="vi-VN"/>
        </w:rPr>
        <w:t>A.</w:t>
      </w:r>
      <w:r w:rsidRPr="00D954D7">
        <w:rPr>
          <w:rFonts w:eastAsia="Arial"/>
          <w:sz w:val="22"/>
          <w:szCs w:val="22"/>
          <w:lang w:val="vi-VN"/>
        </w:rPr>
        <w:t xml:space="preserve"> 0,47 ra</w:t>
      </w:r>
      <w:r w:rsidRPr="00D954D7">
        <w:rPr>
          <w:rFonts w:eastAsia="Arial"/>
          <w:sz w:val="22"/>
          <w:szCs w:val="22"/>
        </w:rPr>
        <w:t>d</w:t>
      </w:r>
      <w:r w:rsidRPr="00D954D7">
        <w:rPr>
          <w:rFonts w:eastAsia="Arial"/>
          <w:b/>
          <w:sz w:val="22"/>
          <w:szCs w:val="22"/>
          <w:lang w:val="vi-VN"/>
        </w:rPr>
        <w:t>.</w:t>
      </w:r>
      <w:r w:rsidRPr="00D954D7">
        <w:rPr>
          <w:rFonts w:eastAsia="Arial"/>
          <w:sz w:val="22"/>
          <w:szCs w:val="22"/>
        </w:rPr>
        <w:t xml:space="preserve">  </w:t>
      </w:r>
      <w:r w:rsidRPr="00D954D7">
        <w:rPr>
          <w:rFonts w:eastAsia="Arial"/>
          <w:sz w:val="22"/>
          <w:szCs w:val="22"/>
        </w:rPr>
        <w:tab/>
      </w:r>
      <w:r w:rsidRPr="00D8659B">
        <w:rPr>
          <w:rFonts w:eastAsia="Arial"/>
          <w:b/>
          <w:color w:val="3333FF"/>
          <w:sz w:val="22"/>
          <w:szCs w:val="22"/>
          <w:lang w:val="vi-VN"/>
        </w:rPr>
        <w:t>B.</w:t>
      </w:r>
      <w:r w:rsidRPr="00D954D7">
        <w:rPr>
          <w:rFonts w:eastAsia="Arial"/>
          <w:sz w:val="22"/>
          <w:szCs w:val="22"/>
          <w:lang w:val="vi-VN"/>
        </w:rPr>
        <w:t xml:space="preserve"> 0, 62 ra</w:t>
      </w:r>
      <w:r w:rsidRPr="00D954D7">
        <w:rPr>
          <w:rFonts w:eastAsia="Arial"/>
          <w:sz w:val="22"/>
          <w:szCs w:val="22"/>
        </w:rPr>
        <w:t>d</w:t>
      </w:r>
      <w:r w:rsidRPr="00D954D7">
        <w:rPr>
          <w:rFonts w:eastAsia="Arial"/>
          <w:b/>
          <w:sz w:val="22"/>
          <w:szCs w:val="22"/>
          <w:lang w:val="vi-VN"/>
        </w:rPr>
        <w:t>.</w:t>
      </w:r>
      <w:r w:rsidRPr="00D954D7">
        <w:rPr>
          <w:rFonts w:eastAsia="Arial"/>
          <w:sz w:val="22"/>
          <w:szCs w:val="22"/>
        </w:rPr>
        <w:t xml:space="preserve"> </w:t>
      </w:r>
      <w:r w:rsidRPr="00D954D7">
        <w:rPr>
          <w:rFonts w:eastAsia="Arial"/>
          <w:sz w:val="22"/>
          <w:szCs w:val="22"/>
        </w:rPr>
        <w:tab/>
      </w:r>
      <w:r w:rsidRPr="00D8659B">
        <w:rPr>
          <w:rFonts w:eastAsia="Arial"/>
          <w:b/>
          <w:color w:val="3333FF"/>
          <w:sz w:val="22"/>
          <w:szCs w:val="22"/>
          <w:lang w:val="vi-VN"/>
        </w:rPr>
        <w:t>C.</w:t>
      </w:r>
      <w:r w:rsidRPr="00D954D7">
        <w:rPr>
          <w:rFonts w:eastAsia="Arial"/>
          <w:sz w:val="22"/>
          <w:szCs w:val="22"/>
          <w:lang w:val="vi-VN"/>
        </w:rPr>
        <w:t xml:space="preserve"> 1,05 ra</w:t>
      </w:r>
      <w:r w:rsidRPr="00D954D7">
        <w:rPr>
          <w:rFonts w:eastAsia="Arial"/>
          <w:sz w:val="22"/>
          <w:szCs w:val="22"/>
        </w:rPr>
        <w:t>d</w:t>
      </w:r>
      <w:r w:rsidRPr="00D954D7">
        <w:rPr>
          <w:rFonts w:eastAsia="Arial"/>
          <w:b/>
          <w:sz w:val="22"/>
          <w:szCs w:val="22"/>
          <w:lang w:val="vi-VN"/>
        </w:rPr>
        <w:t>.</w:t>
      </w:r>
      <w:r w:rsidRPr="00D954D7">
        <w:rPr>
          <w:rFonts w:eastAsia="Arial"/>
          <w:sz w:val="22"/>
          <w:szCs w:val="22"/>
        </w:rPr>
        <w:t xml:space="preserve"> </w:t>
      </w:r>
      <w:r w:rsidRPr="00D954D7">
        <w:rPr>
          <w:rFonts w:eastAsia="Arial"/>
          <w:sz w:val="22"/>
          <w:szCs w:val="22"/>
        </w:rPr>
        <w:tab/>
      </w:r>
      <w:r w:rsidRPr="00D954D7">
        <w:rPr>
          <w:rFonts w:eastAsia="Arial"/>
          <w:b/>
          <w:color w:val="FF0000"/>
          <w:sz w:val="22"/>
          <w:szCs w:val="22"/>
          <w:u w:val="single" w:color="FF0000"/>
          <w:lang w:val="vi-VN"/>
        </w:rPr>
        <w:t>D.</w:t>
      </w:r>
      <w:r w:rsidRPr="00D954D7">
        <w:rPr>
          <w:rFonts w:eastAsia="Arial"/>
          <w:color w:val="FF0000"/>
          <w:sz w:val="22"/>
          <w:szCs w:val="22"/>
          <w:u w:val="single" w:color="FF0000"/>
          <w:lang w:val="vi-VN"/>
        </w:rPr>
        <w:t xml:space="preserve"> 0,79 ra</w:t>
      </w:r>
      <w:r w:rsidRPr="00D954D7">
        <w:rPr>
          <w:rFonts w:eastAsia="Arial"/>
          <w:color w:val="FF0000"/>
          <w:sz w:val="22"/>
          <w:szCs w:val="22"/>
          <w:u w:val="single" w:color="FF0000"/>
        </w:rPr>
        <w:t>d</w:t>
      </w:r>
      <w:r w:rsidRPr="00D954D7">
        <w:rPr>
          <w:rFonts w:eastAsia="Arial"/>
          <w:b/>
          <w:color w:val="FF0000"/>
          <w:sz w:val="22"/>
          <w:szCs w:val="22"/>
          <w:u w:val="single" w:color="FF0000"/>
          <w:lang w:val="vi-VN"/>
        </w:rPr>
        <w:t>.</w:t>
      </w:r>
    </w:p>
    <w:p w14:paraId="4CA67A80" w14:textId="2DB44147" w:rsidR="00202E43" w:rsidRPr="00D954D7" w:rsidRDefault="00202E43" w:rsidP="0038605B">
      <w:pPr>
        <w:numPr>
          <w:ilvl w:val="0"/>
          <w:numId w:val="36"/>
        </w:numPr>
        <w:jc w:val="left"/>
        <w:rPr>
          <w:rFonts w:eastAsia="Calibri"/>
          <w:sz w:val="22"/>
          <w:szCs w:val="22"/>
        </w:rPr>
      </w:pPr>
      <w:r w:rsidRPr="00D954D7">
        <w:rPr>
          <w:rFonts w:eastAsia="Calibri"/>
          <w:b/>
          <w:noProof/>
          <w:sz w:val="22"/>
          <w:szCs w:val="22"/>
        </w:rPr>
        <w:drawing>
          <wp:anchor distT="0" distB="0" distL="114300" distR="114300" simplePos="0" relativeHeight="251601408" behindDoc="0" locked="0" layoutInCell="1" allowOverlap="1" wp14:anchorId="1E8DC4E9" wp14:editId="0206E377">
            <wp:simplePos x="0" y="0"/>
            <wp:positionH relativeFrom="column">
              <wp:posOffset>3033487</wp:posOffset>
            </wp:positionH>
            <wp:positionV relativeFrom="paragraph">
              <wp:posOffset>290836</wp:posOffset>
            </wp:positionV>
            <wp:extent cx="1370965" cy="3632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6"/>
                    <pic:cNvPicPr>
                      <a:picLocks noChangeAspect="1" noChangeArrowheads="1"/>
                    </pic:cNvPicPr>
                  </pic:nvPicPr>
                  <pic:blipFill>
                    <a:blip r:embed="rId2374">
                      <a:extLst>
                        <a:ext uri="{28A0092B-C50C-407E-A947-70E740481C1C}">
                          <a14:useLocalDpi xmlns:a14="http://schemas.microsoft.com/office/drawing/2010/main" val="0"/>
                        </a:ext>
                      </a:extLst>
                    </a:blip>
                    <a:srcRect/>
                    <a:stretch>
                      <a:fillRect/>
                    </a:stretch>
                  </pic:blipFill>
                  <pic:spPr bwMode="auto">
                    <a:xfrm>
                      <a:off x="0" y="0"/>
                      <a:ext cx="1370965" cy="363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54D7">
        <w:rPr>
          <w:rFonts w:eastAsia="Calibri"/>
          <w:b/>
          <w:color w:val="70AD47"/>
          <w:sz w:val="22"/>
          <w:szCs w:val="22"/>
        </w:rPr>
        <w:t>(QG-18)</w:t>
      </w:r>
      <w:r w:rsidRPr="00D954D7">
        <w:rPr>
          <w:rFonts w:eastAsia="Calibri"/>
          <w:sz w:val="22"/>
          <w:szCs w:val="22"/>
        </w:rPr>
        <w:t>Đặt điện áp xoay chiều u = U</w:t>
      </w:r>
      <w:r w:rsidRPr="00D954D7">
        <w:rPr>
          <w:rFonts w:eastAsia="Calibri"/>
          <w:sz w:val="22"/>
          <w:szCs w:val="22"/>
          <w:vertAlign w:val="subscript"/>
        </w:rPr>
        <w:t>0</w:t>
      </w:r>
      <w:r w:rsidRPr="00D954D7">
        <w:rPr>
          <w:rFonts w:eastAsia="Calibri"/>
          <w:sz w:val="22"/>
          <w:szCs w:val="22"/>
        </w:rPr>
        <w:t>cosωt (U</w:t>
      </w:r>
      <w:r w:rsidRPr="00D954D7">
        <w:rPr>
          <w:rFonts w:eastAsia="Calibri"/>
          <w:sz w:val="22"/>
          <w:szCs w:val="22"/>
          <w:vertAlign w:val="subscript"/>
        </w:rPr>
        <w:t>0</w:t>
      </w:r>
      <w:r w:rsidRPr="00D954D7">
        <w:rPr>
          <w:rFonts w:eastAsia="Calibri"/>
          <w:sz w:val="22"/>
          <w:szCs w:val="22"/>
        </w:rPr>
        <w:t xml:space="preserve"> và ω có giá trị dương, không đổi) vào hai đầu đoạn mạch AB như hình bên, trong đó tụ điện có điện dung C thay đổi đượ</w:t>
      </w:r>
      <w:r w:rsidRPr="00D954D7">
        <w:rPr>
          <w:rFonts w:eastAsia="Calibri"/>
          <w:b/>
          <w:sz w:val="22"/>
          <w:szCs w:val="22"/>
        </w:rPr>
        <w:t>c.</w:t>
      </w:r>
      <w:r w:rsidRPr="00D954D7">
        <w:rPr>
          <w:rFonts w:eastAsia="Calibri"/>
          <w:sz w:val="22"/>
          <w:szCs w:val="22"/>
        </w:rPr>
        <w:t xml:space="preserve"> Biết R = 2r, cảm kháng của cuộn dây Z</w:t>
      </w:r>
      <w:r w:rsidRPr="00D954D7">
        <w:rPr>
          <w:rFonts w:eastAsia="Calibri"/>
          <w:sz w:val="22"/>
          <w:szCs w:val="22"/>
          <w:vertAlign w:val="subscript"/>
        </w:rPr>
        <w:t>L</w:t>
      </w:r>
      <w:r w:rsidRPr="00D954D7">
        <w:rPr>
          <w:rFonts w:eastAsia="Calibri"/>
          <w:sz w:val="22"/>
          <w:szCs w:val="22"/>
        </w:rPr>
        <w:t xml:space="preserve"> = 5r và LC ω &gt; 1. Khi C = C</w:t>
      </w:r>
      <w:r w:rsidRPr="00D954D7">
        <w:rPr>
          <w:rFonts w:eastAsia="Calibri"/>
          <w:sz w:val="22"/>
          <w:szCs w:val="22"/>
          <w:vertAlign w:val="subscript"/>
        </w:rPr>
        <w:t>0</w:t>
      </w:r>
      <w:r w:rsidRPr="00D954D7">
        <w:rPr>
          <w:rFonts w:eastAsia="Calibri"/>
          <w:sz w:val="22"/>
          <w:szCs w:val="22"/>
        </w:rPr>
        <w:t xml:space="preserve"> và khi C = 0,5C</w:t>
      </w:r>
      <w:r w:rsidRPr="00D954D7">
        <w:rPr>
          <w:rFonts w:eastAsia="Calibri"/>
          <w:sz w:val="22"/>
          <w:szCs w:val="22"/>
          <w:vertAlign w:val="subscript"/>
        </w:rPr>
        <w:t>0</w:t>
      </w:r>
      <w:r w:rsidRPr="00D954D7">
        <w:rPr>
          <w:rFonts w:eastAsia="Calibri"/>
          <w:sz w:val="22"/>
          <w:szCs w:val="22"/>
        </w:rPr>
        <w:t xml:space="preserve"> thì điện áp giữa hai đầu M, B có biểu thức tương ứng là u</w:t>
      </w:r>
      <w:r w:rsidRPr="00D954D7">
        <w:rPr>
          <w:rFonts w:eastAsia="Calibri"/>
          <w:sz w:val="22"/>
          <w:szCs w:val="22"/>
          <w:vertAlign w:val="subscript"/>
        </w:rPr>
        <w:t>1</w:t>
      </w:r>
      <w:r w:rsidRPr="00D954D7">
        <w:rPr>
          <w:rFonts w:eastAsia="Calibri"/>
          <w:sz w:val="22"/>
          <w:szCs w:val="22"/>
        </w:rPr>
        <w:t>= U</w:t>
      </w:r>
      <w:r w:rsidRPr="00D954D7">
        <w:rPr>
          <w:rFonts w:eastAsia="Calibri"/>
          <w:sz w:val="22"/>
          <w:szCs w:val="22"/>
          <w:vertAlign w:val="subscript"/>
        </w:rPr>
        <w:t>01</w:t>
      </w:r>
      <w:r w:rsidRPr="00D954D7">
        <w:rPr>
          <w:rFonts w:eastAsia="Calibri"/>
          <w:sz w:val="22"/>
          <w:szCs w:val="22"/>
        </w:rPr>
        <w:t>cos(ωt + φ) và u</w:t>
      </w:r>
      <w:r w:rsidRPr="00D954D7">
        <w:rPr>
          <w:rFonts w:eastAsia="Calibri"/>
          <w:sz w:val="22"/>
          <w:szCs w:val="22"/>
          <w:vertAlign w:val="subscript"/>
        </w:rPr>
        <w:t>2</w:t>
      </w:r>
      <w:r w:rsidRPr="00D954D7">
        <w:rPr>
          <w:rFonts w:eastAsia="Calibri"/>
          <w:sz w:val="22"/>
          <w:szCs w:val="22"/>
        </w:rPr>
        <w:t xml:space="preserve"> = U</w:t>
      </w:r>
      <w:r w:rsidRPr="00D954D7">
        <w:rPr>
          <w:rFonts w:eastAsia="Calibri"/>
          <w:sz w:val="22"/>
          <w:szCs w:val="22"/>
          <w:vertAlign w:val="subscript"/>
        </w:rPr>
        <w:t>02</w:t>
      </w:r>
      <w:r w:rsidRPr="00D954D7">
        <w:rPr>
          <w:rFonts w:eastAsia="Calibri"/>
          <w:sz w:val="22"/>
          <w:szCs w:val="22"/>
        </w:rPr>
        <w:t>cos(ωt + φ) (U</w:t>
      </w:r>
      <w:r w:rsidRPr="00D954D7">
        <w:rPr>
          <w:rFonts w:eastAsia="Calibri"/>
          <w:sz w:val="22"/>
          <w:szCs w:val="22"/>
          <w:vertAlign w:val="subscript"/>
        </w:rPr>
        <w:t>01</w:t>
      </w:r>
      <w:r w:rsidRPr="00D954D7">
        <w:rPr>
          <w:rFonts w:eastAsia="Calibri"/>
          <w:sz w:val="22"/>
          <w:szCs w:val="22"/>
        </w:rPr>
        <w:t xml:space="preserve"> và U</w:t>
      </w:r>
      <w:r w:rsidRPr="00D954D7">
        <w:rPr>
          <w:rFonts w:eastAsia="Calibri"/>
          <w:sz w:val="22"/>
          <w:szCs w:val="22"/>
          <w:vertAlign w:val="subscript"/>
        </w:rPr>
        <w:t>02</w:t>
      </w:r>
      <w:r w:rsidRPr="00D954D7">
        <w:rPr>
          <w:rFonts w:eastAsia="Calibri"/>
          <w:sz w:val="22"/>
          <w:szCs w:val="22"/>
        </w:rPr>
        <w:t xml:space="preserve"> có giá trị dương). Giá trị của φ  là</w:t>
      </w:r>
    </w:p>
    <w:p w14:paraId="29B65758" w14:textId="709931E5" w:rsidR="00202E43" w:rsidRPr="00D954D7" w:rsidRDefault="00202E43" w:rsidP="0038605B">
      <w:pPr>
        <w:ind w:left="0" w:firstLine="340"/>
        <w:jc w:val="left"/>
        <w:rPr>
          <w:rFonts w:eastAsia="Arial"/>
          <w:sz w:val="22"/>
          <w:szCs w:val="22"/>
          <w:lang w:val="vi-VN"/>
        </w:rPr>
      </w:pPr>
      <w:r w:rsidRPr="00D8659B">
        <w:rPr>
          <w:rFonts w:eastAsia="Arial"/>
          <w:b/>
          <w:color w:val="3333FF"/>
          <w:sz w:val="22"/>
          <w:szCs w:val="22"/>
          <w:lang w:val="vi-VN"/>
        </w:rPr>
        <w:t>A.</w:t>
      </w:r>
      <w:r w:rsidRPr="00D954D7">
        <w:rPr>
          <w:rFonts w:eastAsia="Arial"/>
          <w:sz w:val="22"/>
          <w:szCs w:val="22"/>
          <w:lang w:val="vi-VN"/>
        </w:rPr>
        <w:t xml:space="preserve"> 0,57 ra</w:t>
      </w:r>
      <w:r w:rsidRPr="00D954D7">
        <w:rPr>
          <w:rFonts w:eastAsia="Arial"/>
          <w:sz w:val="22"/>
          <w:szCs w:val="22"/>
        </w:rPr>
        <w:t>d</w:t>
      </w:r>
      <w:r w:rsidRPr="00D954D7">
        <w:rPr>
          <w:rFonts w:eastAsia="Arial"/>
          <w:b/>
          <w:sz w:val="22"/>
          <w:szCs w:val="22"/>
          <w:lang w:val="vi-VN"/>
        </w:rPr>
        <w:t>.</w:t>
      </w:r>
      <w:r w:rsidRPr="00D954D7">
        <w:rPr>
          <w:rFonts w:eastAsia="Arial"/>
          <w:sz w:val="22"/>
          <w:szCs w:val="22"/>
        </w:rPr>
        <w:t xml:space="preserve"> </w:t>
      </w:r>
      <w:r w:rsidRPr="00D954D7">
        <w:rPr>
          <w:rFonts w:eastAsia="Arial"/>
          <w:sz w:val="22"/>
          <w:szCs w:val="22"/>
        </w:rPr>
        <w:tab/>
      </w:r>
      <w:r w:rsidRPr="00D954D7">
        <w:rPr>
          <w:rFonts w:eastAsia="Arial"/>
          <w:sz w:val="22"/>
          <w:szCs w:val="22"/>
        </w:rPr>
        <w:tab/>
      </w:r>
      <w:r w:rsidRPr="00D954D7">
        <w:rPr>
          <w:rFonts w:eastAsia="Arial"/>
          <w:b/>
          <w:color w:val="FF0000"/>
          <w:sz w:val="22"/>
          <w:szCs w:val="22"/>
          <w:u w:val="single" w:color="FF0000"/>
          <w:lang w:val="vi-VN"/>
        </w:rPr>
        <w:t>B.</w:t>
      </w:r>
      <w:r w:rsidRPr="00D954D7">
        <w:rPr>
          <w:rFonts w:eastAsia="Arial"/>
          <w:color w:val="FF0000"/>
          <w:sz w:val="22"/>
          <w:szCs w:val="22"/>
          <w:u w:val="single" w:color="FF0000"/>
          <w:lang w:val="vi-VN"/>
        </w:rPr>
        <w:t xml:space="preserve"> 0,46 </w:t>
      </w:r>
      <w:r w:rsidRPr="00D954D7">
        <w:rPr>
          <w:rFonts w:eastAsia="Arial"/>
          <w:sz w:val="22"/>
          <w:szCs w:val="22"/>
          <w:lang w:val="vi-VN"/>
        </w:rPr>
        <w:t>ra</w:t>
      </w:r>
      <w:r w:rsidRPr="00D954D7">
        <w:rPr>
          <w:rFonts w:eastAsia="Arial"/>
          <w:sz w:val="22"/>
          <w:szCs w:val="22"/>
        </w:rPr>
        <w:t>d</w:t>
      </w:r>
      <w:r w:rsidRPr="00D954D7">
        <w:rPr>
          <w:rFonts w:eastAsia="Arial"/>
          <w:b/>
          <w:sz w:val="22"/>
          <w:szCs w:val="22"/>
          <w:lang w:val="vi-VN"/>
        </w:rPr>
        <w:t>.</w:t>
      </w:r>
      <w:r w:rsidRPr="00D954D7">
        <w:rPr>
          <w:rFonts w:eastAsia="Arial"/>
          <w:sz w:val="22"/>
          <w:szCs w:val="22"/>
        </w:rPr>
        <w:t xml:space="preserve"> </w:t>
      </w:r>
      <w:r w:rsidRPr="00D954D7">
        <w:rPr>
          <w:rFonts w:eastAsia="Arial"/>
          <w:sz w:val="22"/>
          <w:szCs w:val="22"/>
        </w:rPr>
        <w:tab/>
      </w:r>
      <w:r w:rsidRPr="00D8659B">
        <w:rPr>
          <w:rFonts w:eastAsia="Arial"/>
          <w:b/>
          <w:color w:val="3333FF"/>
          <w:sz w:val="22"/>
          <w:szCs w:val="22"/>
          <w:lang w:val="vi-VN"/>
        </w:rPr>
        <w:t>C.</w:t>
      </w:r>
      <w:r w:rsidRPr="00D954D7">
        <w:rPr>
          <w:rFonts w:eastAsia="Arial"/>
          <w:sz w:val="22"/>
          <w:szCs w:val="22"/>
          <w:lang w:val="vi-VN"/>
        </w:rPr>
        <w:t xml:space="preserve"> 0,79 ra</w:t>
      </w:r>
      <w:r w:rsidRPr="00D954D7">
        <w:rPr>
          <w:rFonts w:eastAsia="Arial"/>
          <w:sz w:val="22"/>
          <w:szCs w:val="22"/>
        </w:rPr>
        <w:t>d</w:t>
      </w:r>
      <w:r w:rsidRPr="00D954D7">
        <w:rPr>
          <w:rFonts w:eastAsia="Arial"/>
          <w:b/>
          <w:sz w:val="22"/>
          <w:szCs w:val="22"/>
          <w:lang w:val="vi-VN"/>
        </w:rPr>
        <w:t>.</w:t>
      </w:r>
      <w:r w:rsidRPr="00D954D7">
        <w:rPr>
          <w:rFonts w:eastAsia="Arial"/>
          <w:sz w:val="22"/>
          <w:szCs w:val="22"/>
        </w:rPr>
        <w:t xml:space="preserve"> </w:t>
      </w:r>
      <w:r w:rsidRPr="00D954D7">
        <w:rPr>
          <w:rFonts w:eastAsia="Arial"/>
          <w:sz w:val="22"/>
          <w:szCs w:val="22"/>
        </w:rPr>
        <w:tab/>
      </w:r>
      <w:r w:rsidRPr="00D8659B">
        <w:rPr>
          <w:rFonts w:eastAsia="Arial"/>
          <w:b/>
          <w:color w:val="3333FF"/>
          <w:sz w:val="22"/>
          <w:szCs w:val="22"/>
          <w:lang w:val="vi-VN"/>
        </w:rPr>
        <w:t>D.</w:t>
      </w:r>
      <w:r w:rsidRPr="00D954D7">
        <w:rPr>
          <w:rFonts w:eastAsia="Arial"/>
          <w:sz w:val="22"/>
          <w:szCs w:val="22"/>
          <w:lang w:val="vi-VN"/>
        </w:rPr>
        <w:t xml:space="preserve"> 1,05 ra</w:t>
      </w:r>
      <w:r w:rsidRPr="00D954D7">
        <w:rPr>
          <w:rFonts w:eastAsia="Arial"/>
          <w:sz w:val="22"/>
          <w:szCs w:val="22"/>
        </w:rPr>
        <w:t>d</w:t>
      </w:r>
      <w:r w:rsidRPr="00D954D7">
        <w:rPr>
          <w:rFonts w:eastAsia="Arial"/>
          <w:b/>
          <w:sz w:val="22"/>
          <w:szCs w:val="22"/>
          <w:lang w:val="vi-VN"/>
        </w:rPr>
        <w:t>.</w:t>
      </w:r>
    </w:p>
    <w:p w14:paraId="53419273" w14:textId="60D20357" w:rsidR="00202E43" w:rsidRPr="00D954D7" w:rsidRDefault="00202E43" w:rsidP="0038605B">
      <w:pPr>
        <w:numPr>
          <w:ilvl w:val="0"/>
          <w:numId w:val="36"/>
        </w:numPr>
        <w:jc w:val="left"/>
        <w:rPr>
          <w:rFonts w:eastAsia="Arial"/>
          <w:sz w:val="22"/>
          <w:szCs w:val="22"/>
        </w:rPr>
      </w:pPr>
      <w:r w:rsidRPr="00D954D7">
        <w:rPr>
          <w:rFonts w:eastAsia="Arial"/>
          <w:noProof/>
          <w:sz w:val="22"/>
          <w:szCs w:val="22"/>
        </w:rPr>
        <w:drawing>
          <wp:anchor distT="0" distB="0" distL="114300" distR="114300" simplePos="0" relativeHeight="251587072" behindDoc="0" locked="0" layoutInCell="1" allowOverlap="1" wp14:anchorId="3FC7EE25" wp14:editId="5D510134">
            <wp:simplePos x="0" y="0"/>
            <wp:positionH relativeFrom="column">
              <wp:posOffset>3111500</wp:posOffset>
            </wp:positionH>
            <wp:positionV relativeFrom="paragraph">
              <wp:posOffset>201295</wp:posOffset>
            </wp:positionV>
            <wp:extent cx="1370965" cy="36322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4">
                      <a:extLst>
                        <a:ext uri="{28A0092B-C50C-407E-A947-70E740481C1C}">
                          <a14:useLocalDpi xmlns:a14="http://schemas.microsoft.com/office/drawing/2010/main" val="0"/>
                        </a:ext>
                      </a:extLst>
                    </a:blip>
                    <a:srcRect/>
                    <a:stretch>
                      <a:fillRect/>
                    </a:stretch>
                  </pic:blipFill>
                  <pic:spPr bwMode="auto">
                    <a:xfrm>
                      <a:off x="0" y="0"/>
                      <a:ext cx="1370965" cy="363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54D7">
        <w:rPr>
          <w:rFonts w:eastAsia="Arial"/>
          <w:b/>
          <w:color w:val="70AD47"/>
          <w:sz w:val="22"/>
          <w:szCs w:val="22"/>
          <w:lang w:val="vi-VN"/>
        </w:rPr>
        <w:t>(QG-18)</w:t>
      </w:r>
      <w:r w:rsidRPr="00D954D7">
        <w:rPr>
          <w:rFonts w:eastAsia="Arial"/>
          <w:sz w:val="22"/>
          <w:szCs w:val="22"/>
          <w:lang w:val="vi-VN"/>
        </w:rPr>
        <w:t>Đặt điện áp xoay chiều u = U</w:t>
      </w:r>
      <w:r w:rsidRPr="00D954D7">
        <w:rPr>
          <w:rFonts w:eastAsia="Arial"/>
          <w:sz w:val="22"/>
          <w:szCs w:val="22"/>
          <w:vertAlign w:val="subscript"/>
          <w:lang w:val="vi-VN"/>
        </w:rPr>
        <w:t>0</w:t>
      </w:r>
      <w:r w:rsidRPr="00D954D7">
        <w:rPr>
          <w:rFonts w:eastAsia="Arial"/>
          <w:sz w:val="22"/>
          <w:szCs w:val="22"/>
          <w:lang w:val="vi-VN"/>
        </w:rPr>
        <w:t>cos</w:t>
      </w:r>
      <w:r w:rsidRPr="00D954D7">
        <w:rPr>
          <w:rFonts w:eastAsia="Arial"/>
          <w:sz w:val="22"/>
          <w:szCs w:val="22"/>
        </w:rPr>
        <w:sym w:font="Symbol" w:char="F077"/>
      </w:r>
      <w:r w:rsidRPr="00D954D7">
        <w:rPr>
          <w:rFonts w:eastAsia="Arial"/>
          <w:sz w:val="22"/>
          <w:szCs w:val="22"/>
          <w:lang w:val="vi-VN"/>
        </w:rPr>
        <w:t>t (U</w:t>
      </w:r>
      <w:r w:rsidRPr="00D954D7">
        <w:rPr>
          <w:rFonts w:eastAsia="Arial"/>
          <w:sz w:val="22"/>
          <w:szCs w:val="22"/>
          <w:vertAlign w:val="subscript"/>
          <w:lang w:val="vi-VN"/>
        </w:rPr>
        <w:t>0</w:t>
      </w:r>
      <w:r w:rsidRPr="00D954D7">
        <w:rPr>
          <w:rFonts w:eastAsia="Arial"/>
          <w:sz w:val="22"/>
          <w:szCs w:val="22"/>
          <w:lang w:val="vi-VN"/>
        </w:rPr>
        <w:t xml:space="preserve"> và </w:t>
      </w:r>
      <w:r w:rsidRPr="00D954D7">
        <w:rPr>
          <w:rFonts w:eastAsia="Arial"/>
          <w:sz w:val="22"/>
          <w:szCs w:val="22"/>
        </w:rPr>
        <w:sym w:font="Symbol" w:char="F077"/>
      </w:r>
      <w:r w:rsidRPr="00D954D7">
        <w:rPr>
          <w:rFonts w:eastAsia="Arial"/>
          <w:sz w:val="22"/>
          <w:szCs w:val="22"/>
          <w:lang w:val="vi-VN"/>
        </w:rPr>
        <w:t xml:space="preserve"> có giá trị</w:t>
      </w:r>
      <w:r w:rsidRPr="00D954D7">
        <w:rPr>
          <w:rFonts w:eastAsia="Arial"/>
          <w:sz w:val="22"/>
          <w:szCs w:val="22"/>
        </w:rPr>
        <w:t xml:space="preserve"> </w:t>
      </w:r>
      <w:r w:rsidRPr="00D954D7">
        <w:rPr>
          <w:rFonts w:eastAsia="Arial"/>
          <w:sz w:val="22"/>
          <w:szCs w:val="22"/>
          <w:lang w:val="vi-VN"/>
        </w:rPr>
        <w:t>dương, không đổi) vào hai đầu đoạn mạch AB như hình vẽ, trong đó tụ điện có điện dung C thay đổi đượ</w:t>
      </w:r>
      <w:r w:rsidRPr="00D954D7">
        <w:rPr>
          <w:rFonts w:eastAsia="Arial"/>
          <w:b/>
          <w:sz w:val="22"/>
          <w:szCs w:val="22"/>
        </w:rPr>
        <w:t>c</w:t>
      </w:r>
      <w:r w:rsidRPr="00D954D7">
        <w:rPr>
          <w:rFonts w:eastAsia="Arial"/>
          <w:b/>
          <w:sz w:val="22"/>
          <w:szCs w:val="22"/>
          <w:lang w:val="vi-VN"/>
        </w:rPr>
        <w:t>.</w:t>
      </w:r>
      <w:r w:rsidRPr="00D954D7">
        <w:rPr>
          <w:rFonts w:eastAsia="Arial"/>
          <w:sz w:val="22"/>
          <w:szCs w:val="22"/>
          <w:lang w:val="vi-VN"/>
        </w:rPr>
        <w:t xml:space="preserve"> Biết R = 5r, cảm kháng của cuộn dây Z</w:t>
      </w:r>
      <w:r w:rsidRPr="00D954D7">
        <w:rPr>
          <w:rFonts w:eastAsia="Arial"/>
          <w:sz w:val="22"/>
          <w:szCs w:val="22"/>
          <w:vertAlign w:val="subscript"/>
          <w:lang w:val="vi-VN"/>
        </w:rPr>
        <w:t>L</w:t>
      </w:r>
      <w:r w:rsidRPr="00D954D7">
        <w:rPr>
          <w:rFonts w:eastAsia="Arial"/>
          <w:sz w:val="22"/>
          <w:szCs w:val="22"/>
          <w:lang w:val="vi-VN"/>
        </w:rPr>
        <w:t xml:space="preserve"> = </w:t>
      </w:r>
      <w:r w:rsidRPr="00D954D7">
        <w:rPr>
          <w:rFonts w:eastAsia="Arial"/>
          <w:sz w:val="22"/>
          <w:szCs w:val="22"/>
          <w:lang w:val="vi-VN"/>
        </w:rPr>
        <w:lastRenderedPageBreak/>
        <w:t>6,5r và LC</w:t>
      </w:r>
      <w:r w:rsidRPr="00D954D7">
        <w:rPr>
          <w:rFonts w:eastAsia="Arial"/>
          <w:sz w:val="22"/>
          <w:szCs w:val="22"/>
          <w:lang w:val="vi-VN"/>
        </w:rPr>
        <w:sym w:font="Symbol" w:char="F077"/>
      </w:r>
      <w:r w:rsidRPr="00D954D7">
        <w:rPr>
          <w:rFonts w:eastAsia="Arial"/>
          <w:sz w:val="22"/>
          <w:szCs w:val="22"/>
          <w:vertAlign w:val="superscript"/>
          <w:lang w:val="vi-VN"/>
        </w:rPr>
        <w:t>2</w:t>
      </w:r>
      <w:r w:rsidRPr="00D954D7">
        <w:rPr>
          <w:rFonts w:eastAsia="Arial"/>
          <w:sz w:val="22"/>
          <w:szCs w:val="22"/>
          <w:lang w:val="vi-VN"/>
        </w:rPr>
        <w:t xml:space="preserve"> &gt;1. Khi C = C</w:t>
      </w:r>
      <w:r w:rsidRPr="00D954D7">
        <w:rPr>
          <w:rFonts w:eastAsia="Arial"/>
          <w:sz w:val="22"/>
          <w:szCs w:val="22"/>
          <w:vertAlign w:val="subscript"/>
          <w:lang w:val="vi-VN"/>
        </w:rPr>
        <w:t>0</w:t>
      </w:r>
      <w:r w:rsidRPr="00D954D7">
        <w:rPr>
          <w:rFonts w:eastAsia="Arial"/>
          <w:sz w:val="22"/>
          <w:szCs w:val="22"/>
          <w:lang w:val="vi-VN"/>
        </w:rPr>
        <w:t xml:space="preserve"> và khi C = 0,5C</w:t>
      </w:r>
      <w:r w:rsidRPr="00D954D7">
        <w:rPr>
          <w:rFonts w:eastAsia="Arial"/>
          <w:sz w:val="22"/>
          <w:szCs w:val="22"/>
          <w:vertAlign w:val="subscript"/>
          <w:lang w:val="vi-VN"/>
        </w:rPr>
        <w:t>0</w:t>
      </w:r>
      <w:r w:rsidRPr="00D954D7">
        <w:rPr>
          <w:rFonts w:eastAsia="Arial"/>
          <w:sz w:val="22"/>
          <w:szCs w:val="22"/>
          <w:lang w:val="vi-VN"/>
        </w:rPr>
        <w:t xml:space="preserve"> thì điện áp giữa hai đầu M,B có biểu thức tương ứng là: u</w:t>
      </w:r>
      <w:r w:rsidRPr="00D954D7">
        <w:rPr>
          <w:rFonts w:eastAsia="Arial"/>
          <w:sz w:val="22"/>
          <w:szCs w:val="22"/>
          <w:vertAlign w:val="subscript"/>
          <w:lang w:val="vi-VN"/>
        </w:rPr>
        <w:t>1</w:t>
      </w:r>
      <w:r w:rsidRPr="00D954D7">
        <w:rPr>
          <w:rFonts w:eastAsia="Arial"/>
          <w:sz w:val="22"/>
          <w:szCs w:val="22"/>
          <w:lang w:val="vi-VN"/>
        </w:rPr>
        <w:t>= U</w:t>
      </w:r>
      <w:r w:rsidRPr="00D954D7">
        <w:rPr>
          <w:rFonts w:eastAsia="Arial"/>
          <w:sz w:val="22"/>
          <w:szCs w:val="22"/>
          <w:vertAlign w:val="subscript"/>
          <w:lang w:val="vi-VN"/>
        </w:rPr>
        <w:t>01</w:t>
      </w:r>
      <w:r w:rsidRPr="00D954D7">
        <w:rPr>
          <w:rFonts w:eastAsia="Arial"/>
          <w:sz w:val="22"/>
          <w:szCs w:val="22"/>
          <w:lang w:val="vi-VN"/>
        </w:rPr>
        <w:t>cos(ωt + φ) và u</w:t>
      </w:r>
      <w:r w:rsidRPr="00D954D7">
        <w:rPr>
          <w:rFonts w:eastAsia="Arial"/>
          <w:sz w:val="22"/>
          <w:szCs w:val="22"/>
          <w:vertAlign w:val="subscript"/>
          <w:lang w:val="vi-VN"/>
        </w:rPr>
        <w:t>2</w:t>
      </w:r>
      <w:r w:rsidRPr="00D954D7">
        <w:rPr>
          <w:rFonts w:eastAsia="Arial"/>
          <w:sz w:val="22"/>
          <w:szCs w:val="22"/>
          <w:lang w:val="vi-VN"/>
        </w:rPr>
        <w:t xml:space="preserve"> = U</w:t>
      </w:r>
      <w:r w:rsidRPr="00D954D7">
        <w:rPr>
          <w:rFonts w:eastAsia="Arial"/>
          <w:sz w:val="22"/>
          <w:szCs w:val="22"/>
          <w:vertAlign w:val="subscript"/>
          <w:lang w:val="vi-VN"/>
        </w:rPr>
        <w:t>02</w:t>
      </w:r>
      <w:r w:rsidRPr="00D954D7">
        <w:rPr>
          <w:rFonts w:eastAsia="Arial"/>
          <w:sz w:val="22"/>
          <w:szCs w:val="22"/>
          <w:lang w:val="vi-VN"/>
        </w:rPr>
        <w:t>cos(ωt + φ) (U</w:t>
      </w:r>
      <w:r w:rsidRPr="00D954D7">
        <w:rPr>
          <w:rFonts w:eastAsia="Arial"/>
          <w:sz w:val="22"/>
          <w:szCs w:val="22"/>
          <w:vertAlign w:val="subscript"/>
          <w:lang w:val="vi-VN"/>
        </w:rPr>
        <w:t>01</w:t>
      </w:r>
      <w:r w:rsidRPr="00D954D7">
        <w:rPr>
          <w:rFonts w:eastAsia="Arial"/>
          <w:sz w:val="22"/>
          <w:szCs w:val="22"/>
          <w:lang w:val="vi-VN"/>
        </w:rPr>
        <w:t xml:space="preserve"> và U</w:t>
      </w:r>
      <w:r w:rsidRPr="00D954D7">
        <w:rPr>
          <w:rFonts w:eastAsia="Arial"/>
          <w:sz w:val="22"/>
          <w:szCs w:val="22"/>
          <w:vertAlign w:val="subscript"/>
          <w:lang w:val="vi-VN"/>
        </w:rPr>
        <w:t>02</w:t>
      </w:r>
      <w:r w:rsidRPr="00D954D7">
        <w:rPr>
          <w:rFonts w:eastAsia="Arial"/>
          <w:sz w:val="22"/>
          <w:szCs w:val="22"/>
          <w:lang w:val="vi-VN"/>
        </w:rPr>
        <w:t xml:space="preserve"> có giá trị dương). Giá trị của </w:t>
      </w:r>
      <w:r w:rsidRPr="00D954D7">
        <w:rPr>
          <w:rFonts w:eastAsia="Arial"/>
          <w:sz w:val="22"/>
          <w:szCs w:val="22"/>
        </w:rPr>
        <w:sym w:font="Symbol" w:char="F06A"/>
      </w:r>
      <w:r w:rsidRPr="00D954D7">
        <w:rPr>
          <w:rFonts w:eastAsia="Arial"/>
          <w:sz w:val="22"/>
          <w:szCs w:val="22"/>
          <w:lang w:val="vi-VN"/>
        </w:rPr>
        <w:t xml:space="preserve"> là:</w:t>
      </w:r>
    </w:p>
    <w:p w14:paraId="159C2A8F" w14:textId="51950D69" w:rsidR="00202E43" w:rsidRPr="00D954D7" w:rsidRDefault="00202E43" w:rsidP="0038605B">
      <w:pPr>
        <w:ind w:left="0" w:firstLine="340"/>
        <w:jc w:val="left"/>
        <w:rPr>
          <w:rFonts w:eastAsia="Arial"/>
          <w:sz w:val="22"/>
          <w:szCs w:val="22"/>
        </w:rPr>
      </w:pPr>
      <w:r w:rsidRPr="00D954D7">
        <w:rPr>
          <w:rFonts w:eastAsia="Arial"/>
          <w:b/>
          <w:color w:val="FF0000"/>
          <w:sz w:val="22"/>
          <w:szCs w:val="22"/>
          <w:u w:val="single" w:color="FF0000"/>
          <w:lang w:val="vi-VN"/>
        </w:rPr>
        <w:t>A.</w:t>
      </w:r>
      <w:r w:rsidRPr="00D954D7">
        <w:rPr>
          <w:rFonts w:eastAsia="Arial"/>
          <w:color w:val="FF0000"/>
          <w:sz w:val="22"/>
          <w:szCs w:val="22"/>
          <w:u w:val="single" w:color="FF0000"/>
          <w:lang w:val="vi-VN"/>
        </w:rPr>
        <w:t xml:space="preserve"> </w:t>
      </w:r>
      <w:r w:rsidRPr="00D954D7">
        <w:rPr>
          <w:rFonts w:eastAsia="Arial"/>
          <w:color w:val="FF0000"/>
          <w:sz w:val="22"/>
          <w:szCs w:val="22"/>
          <w:u w:val="single" w:color="FF0000"/>
        </w:rPr>
        <w:t xml:space="preserve">0,74 </w:t>
      </w:r>
      <w:r w:rsidRPr="00D954D7">
        <w:rPr>
          <w:rFonts w:eastAsia="Arial"/>
          <w:sz w:val="22"/>
          <w:szCs w:val="22"/>
          <w:lang w:val="vi-VN"/>
        </w:rPr>
        <w:t>ra</w:t>
      </w:r>
      <w:r w:rsidRPr="00D954D7">
        <w:rPr>
          <w:rFonts w:eastAsia="Arial"/>
          <w:sz w:val="22"/>
          <w:szCs w:val="22"/>
        </w:rPr>
        <w:t>d</w:t>
      </w:r>
      <w:r w:rsidRPr="00D954D7">
        <w:rPr>
          <w:rFonts w:eastAsia="Arial"/>
          <w:b/>
          <w:sz w:val="22"/>
          <w:szCs w:val="22"/>
          <w:lang w:val="vi-VN"/>
        </w:rPr>
        <w:t>.</w:t>
      </w:r>
      <w:r w:rsidRPr="00D954D7">
        <w:rPr>
          <w:rFonts w:eastAsia="Arial"/>
          <w:sz w:val="22"/>
          <w:szCs w:val="22"/>
          <w:lang w:val="vi-VN"/>
        </w:rPr>
        <w:t xml:space="preserve"> </w:t>
      </w:r>
      <w:r w:rsidRPr="00D954D7">
        <w:rPr>
          <w:rFonts w:eastAsia="Arial"/>
          <w:sz w:val="22"/>
          <w:szCs w:val="22"/>
          <w:lang w:val="vi-VN"/>
        </w:rPr>
        <w:tab/>
      </w:r>
      <w:r w:rsidRPr="00D954D7">
        <w:rPr>
          <w:rFonts w:eastAsia="Arial"/>
          <w:sz w:val="22"/>
          <w:szCs w:val="22"/>
        </w:rPr>
        <w:t xml:space="preserve"> </w:t>
      </w:r>
      <w:r w:rsidRPr="00D954D7">
        <w:rPr>
          <w:rFonts w:eastAsia="Arial"/>
          <w:sz w:val="22"/>
          <w:szCs w:val="22"/>
        </w:rPr>
        <w:tab/>
      </w:r>
      <w:r w:rsidRPr="00D8659B">
        <w:rPr>
          <w:rFonts w:eastAsia="Arial"/>
          <w:b/>
          <w:color w:val="3333FF"/>
          <w:sz w:val="22"/>
          <w:szCs w:val="22"/>
          <w:lang w:val="vi-VN"/>
        </w:rPr>
        <w:t>B.</w:t>
      </w:r>
      <w:r w:rsidRPr="00D954D7">
        <w:rPr>
          <w:rFonts w:eastAsia="Arial"/>
          <w:sz w:val="22"/>
          <w:szCs w:val="22"/>
          <w:lang w:val="vi-VN"/>
        </w:rPr>
        <w:t xml:space="preserve"> </w:t>
      </w:r>
      <w:r w:rsidRPr="00D954D7">
        <w:rPr>
          <w:rFonts w:eastAsia="Arial"/>
          <w:sz w:val="22"/>
          <w:szCs w:val="22"/>
        </w:rPr>
        <w:t xml:space="preserve">1,05 </w:t>
      </w:r>
      <w:r w:rsidRPr="00D954D7">
        <w:rPr>
          <w:rFonts w:eastAsia="Arial"/>
          <w:sz w:val="22"/>
          <w:szCs w:val="22"/>
          <w:lang w:val="vi-VN"/>
        </w:rPr>
        <w:t>ra</w:t>
      </w:r>
      <w:r w:rsidRPr="00D954D7">
        <w:rPr>
          <w:rFonts w:eastAsia="Arial"/>
          <w:sz w:val="22"/>
          <w:szCs w:val="22"/>
        </w:rPr>
        <w:t>d</w:t>
      </w:r>
      <w:r w:rsidRPr="00D954D7">
        <w:rPr>
          <w:rFonts w:eastAsia="Arial"/>
          <w:b/>
          <w:sz w:val="22"/>
          <w:szCs w:val="22"/>
        </w:rPr>
        <w:t>.</w:t>
      </w:r>
      <w:r w:rsidRPr="00D954D7">
        <w:rPr>
          <w:rFonts w:eastAsia="Arial"/>
          <w:sz w:val="22"/>
          <w:szCs w:val="22"/>
          <w:lang w:val="vi-VN"/>
        </w:rPr>
        <w:t xml:space="preserve"> </w:t>
      </w:r>
      <w:r w:rsidRPr="00D954D7">
        <w:rPr>
          <w:rFonts w:eastAsia="Arial"/>
          <w:sz w:val="22"/>
          <w:szCs w:val="22"/>
        </w:rPr>
        <w:t xml:space="preserve"> </w:t>
      </w:r>
      <w:r w:rsidRPr="00D954D7">
        <w:rPr>
          <w:rFonts w:eastAsia="Arial"/>
          <w:sz w:val="22"/>
          <w:szCs w:val="22"/>
        </w:rPr>
        <w:tab/>
      </w:r>
      <w:r w:rsidRPr="00D8659B">
        <w:rPr>
          <w:rFonts w:eastAsia="Arial"/>
          <w:b/>
          <w:color w:val="3333FF"/>
          <w:sz w:val="22"/>
          <w:szCs w:val="22"/>
          <w:lang w:val="vi-VN"/>
        </w:rPr>
        <w:t>C.</w:t>
      </w:r>
      <w:r w:rsidRPr="00D954D7">
        <w:rPr>
          <w:rFonts w:eastAsia="Arial"/>
          <w:sz w:val="22"/>
          <w:szCs w:val="22"/>
          <w:lang w:val="vi-VN"/>
        </w:rPr>
        <w:t xml:space="preserve"> 0,54 ra</w:t>
      </w:r>
      <w:r w:rsidRPr="00D954D7">
        <w:rPr>
          <w:rFonts w:eastAsia="Arial"/>
          <w:sz w:val="22"/>
          <w:szCs w:val="22"/>
        </w:rPr>
        <w:t>d</w:t>
      </w:r>
      <w:r w:rsidRPr="00D954D7">
        <w:rPr>
          <w:rFonts w:eastAsia="Arial"/>
          <w:b/>
          <w:sz w:val="22"/>
          <w:szCs w:val="22"/>
          <w:lang w:val="vi-VN"/>
        </w:rPr>
        <w:t>.</w:t>
      </w:r>
      <w:r w:rsidRPr="00D954D7">
        <w:rPr>
          <w:rFonts w:eastAsia="Arial"/>
          <w:sz w:val="22"/>
          <w:szCs w:val="22"/>
        </w:rPr>
        <w:t xml:space="preserve"> </w:t>
      </w:r>
      <w:r w:rsidRPr="00D954D7">
        <w:rPr>
          <w:rFonts w:eastAsia="Arial"/>
          <w:sz w:val="22"/>
          <w:szCs w:val="22"/>
        </w:rPr>
        <w:tab/>
      </w:r>
      <w:r w:rsidRPr="00D8659B">
        <w:rPr>
          <w:rFonts w:eastAsia="Arial"/>
          <w:b/>
          <w:color w:val="3333FF"/>
          <w:sz w:val="22"/>
          <w:szCs w:val="22"/>
          <w:lang w:val="vi-VN"/>
        </w:rPr>
        <w:t>D.</w:t>
      </w:r>
      <w:r w:rsidRPr="00D954D7">
        <w:rPr>
          <w:rFonts w:eastAsia="Arial"/>
          <w:sz w:val="22"/>
          <w:szCs w:val="22"/>
          <w:lang w:val="vi-VN"/>
        </w:rPr>
        <w:t xml:space="preserve"> 0,47 ra</w:t>
      </w:r>
      <w:r w:rsidRPr="00D954D7">
        <w:rPr>
          <w:rFonts w:eastAsia="Arial"/>
          <w:sz w:val="22"/>
          <w:szCs w:val="22"/>
        </w:rPr>
        <w:t>d</w:t>
      </w:r>
      <w:r w:rsidRPr="00D954D7">
        <w:rPr>
          <w:rFonts w:eastAsia="Arial"/>
          <w:b/>
          <w:sz w:val="22"/>
          <w:szCs w:val="22"/>
          <w:lang w:val="vi-VN"/>
        </w:rPr>
        <w:t>.</w:t>
      </w:r>
    </w:p>
    <w:p w14:paraId="6FFD8490" w14:textId="75FDBEFC" w:rsidR="00202E43" w:rsidRPr="00D954D7" w:rsidRDefault="00202E43" w:rsidP="0038605B">
      <w:pPr>
        <w:numPr>
          <w:ilvl w:val="0"/>
          <w:numId w:val="36"/>
        </w:numPr>
        <w:jc w:val="left"/>
        <w:rPr>
          <w:rFonts w:eastAsia="Calibri"/>
          <w:sz w:val="22"/>
          <w:szCs w:val="22"/>
        </w:rPr>
      </w:pPr>
      <w:r w:rsidRPr="00D954D7">
        <w:rPr>
          <w:rFonts w:eastAsia="Calibri"/>
          <w:noProof/>
          <w:sz w:val="22"/>
          <w:szCs w:val="22"/>
        </w:rPr>
        <w:drawing>
          <wp:anchor distT="0" distB="0" distL="114300" distR="114300" simplePos="0" relativeHeight="251594240" behindDoc="0" locked="0" layoutInCell="1" allowOverlap="1" wp14:anchorId="7407D090" wp14:editId="07A811D8">
            <wp:simplePos x="0" y="0"/>
            <wp:positionH relativeFrom="column">
              <wp:posOffset>3111724</wp:posOffset>
            </wp:positionH>
            <wp:positionV relativeFrom="paragraph">
              <wp:posOffset>236479</wp:posOffset>
            </wp:positionV>
            <wp:extent cx="1370965" cy="363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5"/>
                    <pic:cNvPicPr>
                      <a:picLocks noChangeAspect="1" noChangeArrowheads="1"/>
                    </pic:cNvPicPr>
                  </pic:nvPicPr>
                  <pic:blipFill>
                    <a:blip r:embed="rId2374">
                      <a:extLst>
                        <a:ext uri="{28A0092B-C50C-407E-A947-70E740481C1C}">
                          <a14:useLocalDpi xmlns:a14="http://schemas.microsoft.com/office/drawing/2010/main" val="0"/>
                        </a:ext>
                      </a:extLst>
                    </a:blip>
                    <a:srcRect/>
                    <a:stretch>
                      <a:fillRect/>
                    </a:stretch>
                  </pic:blipFill>
                  <pic:spPr bwMode="auto">
                    <a:xfrm>
                      <a:off x="0" y="0"/>
                      <a:ext cx="1370965" cy="363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54D7">
        <w:rPr>
          <w:rFonts w:eastAsia="Calibri"/>
          <w:b/>
          <w:color w:val="70AD47"/>
          <w:sz w:val="22"/>
          <w:szCs w:val="22"/>
        </w:rPr>
        <w:t>(QG-18)</w:t>
      </w:r>
      <w:r w:rsidRPr="00D954D7">
        <w:rPr>
          <w:rFonts w:eastAsia="Calibri"/>
          <w:sz w:val="22"/>
          <w:szCs w:val="22"/>
        </w:rPr>
        <w:t>Đặt điện áp xoay chiều u = U</w:t>
      </w:r>
      <w:r w:rsidRPr="00D954D7">
        <w:rPr>
          <w:rFonts w:eastAsia="Calibri"/>
          <w:sz w:val="22"/>
          <w:szCs w:val="22"/>
          <w:vertAlign w:val="subscript"/>
        </w:rPr>
        <w:t>0</w:t>
      </w:r>
      <w:r w:rsidRPr="00D954D7">
        <w:rPr>
          <w:rFonts w:eastAsia="Calibri"/>
          <w:sz w:val="22"/>
          <w:szCs w:val="22"/>
        </w:rPr>
        <w:t>cos(ωt) (U</w:t>
      </w:r>
      <w:r w:rsidRPr="00D954D7">
        <w:rPr>
          <w:rFonts w:eastAsia="Calibri"/>
          <w:sz w:val="22"/>
          <w:szCs w:val="22"/>
          <w:vertAlign w:val="subscript"/>
        </w:rPr>
        <w:t>0</w:t>
      </w:r>
      <w:r w:rsidRPr="00D954D7">
        <w:rPr>
          <w:rFonts w:eastAsia="Calibri"/>
          <w:sz w:val="22"/>
          <w:szCs w:val="22"/>
        </w:rPr>
        <w:t xml:space="preserve"> và ω có giá trị dương, không đổi) vào hai đầu đoạn mạch AB như hình bên. Trong đó tụ điện có điện dung C thay đổi đượ</w:t>
      </w:r>
      <w:r w:rsidRPr="00D954D7">
        <w:rPr>
          <w:rFonts w:eastAsia="Calibri"/>
          <w:b/>
          <w:sz w:val="22"/>
          <w:szCs w:val="22"/>
        </w:rPr>
        <w:t>c.</w:t>
      </w:r>
      <w:r w:rsidRPr="00D954D7">
        <w:rPr>
          <w:rFonts w:eastAsia="Calibri"/>
          <w:sz w:val="22"/>
          <w:szCs w:val="22"/>
        </w:rPr>
        <w:t xml:space="preserve"> Biết R = 3r, cảm của cuộn dây Z</w:t>
      </w:r>
      <w:r w:rsidRPr="00D954D7">
        <w:rPr>
          <w:rFonts w:eastAsia="Calibri"/>
          <w:sz w:val="22"/>
          <w:szCs w:val="22"/>
          <w:vertAlign w:val="subscript"/>
        </w:rPr>
        <w:t>L</w:t>
      </w:r>
      <w:r w:rsidRPr="00D954D7">
        <w:rPr>
          <w:rFonts w:eastAsia="Calibri"/>
          <w:sz w:val="22"/>
          <w:szCs w:val="22"/>
        </w:rPr>
        <w:t xml:space="preserve"> = 7r và LCω</w:t>
      </w:r>
      <w:r w:rsidRPr="00D954D7">
        <w:rPr>
          <w:rFonts w:eastAsia="Calibri"/>
          <w:sz w:val="22"/>
          <w:szCs w:val="22"/>
          <w:vertAlign w:val="superscript"/>
        </w:rPr>
        <w:t>2</w:t>
      </w:r>
      <w:r w:rsidRPr="00D954D7">
        <w:rPr>
          <w:rFonts w:eastAsia="Calibri"/>
          <w:sz w:val="22"/>
          <w:szCs w:val="22"/>
        </w:rPr>
        <w:t xml:space="preserve"> &gt; 1. Khi C = C</w:t>
      </w:r>
      <w:r w:rsidRPr="00D954D7">
        <w:rPr>
          <w:rFonts w:eastAsia="Calibri"/>
          <w:sz w:val="22"/>
          <w:szCs w:val="22"/>
          <w:vertAlign w:val="subscript"/>
        </w:rPr>
        <w:t>0</w:t>
      </w:r>
      <w:r w:rsidRPr="00D954D7">
        <w:rPr>
          <w:rFonts w:eastAsia="Calibri"/>
          <w:sz w:val="22"/>
          <w:szCs w:val="22"/>
        </w:rPr>
        <w:t xml:space="preserve"> và C = 0,5C</w:t>
      </w:r>
      <w:r w:rsidRPr="00D954D7">
        <w:rPr>
          <w:rFonts w:eastAsia="Calibri"/>
          <w:sz w:val="22"/>
          <w:szCs w:val="22"/>
          <w:vertAlign w:val="subscript"/>
        </w:rPr>
        <w:t>0</w:t>
      </w:r>
      <w:r w:rsidRPr="00D954D7">
        <w:rPr>
          <w:rFonts w:eastAsia="Calibri"/>
          <w:sz w:val="22"/>
          <w:szCs w:val="22"/>
        </w:rPr>
        <w:t xml:space="preserve"> thì điện áp giữa hai đầu M, B có biểu thức tương ứng là u</w:t>
      </w:r>
      <w:r w:rsidRPr="00D954D7">
        <w:rPr>
          <w:rFonts w:eastAsia="Calibri"/>
          <w:sz w:val="22"/>
          <w:szCs w:val="22"/>
          <w:vertAlign w:val="subscript"/>
        </w:rPr>
        <w:t>1</w:t>
      </w:r>
      <w:r w:rsidRPr="00D954D7">
        <w:rPr>
          <w:rFonts w:eastAsia="Calibri"/>
          <w:sz w:val="22"/>
          <w:szCs w:val="22"/>
        </w:rPr>
        <w:t xml:space="preserve"> = U</w:t>
      </w:r>
      <w:r w:rsidRPr="00D954D7">
        <w:rPr>
          <w:rFonts w:eastAsia="Calibri"/>
          <w:sz w:val="22"/>
          <w:szCs w:val="22"/>
          <w:vertAlign w:val="subscript"/>
        </w:rPr>
        <w:t>01</w:t>
      </w:r>
      <w:r w:rsidRPr="00D954D7">
        <w:rPr>
          <w:rFonts w:eastAsia="Calibri"/>
          <w:sz w:val="22"/>
          <w:szCs w:val="22"/>
        </w:rPr>
        <w:t>cos(ωt + φ) và u</w:t>
      </w:r>
      <w:r w:rsidRPr="00D954D7">
        <w:rPr>
          <w:rFonts w:eastAsia="Calibri"/>
          <w:sz w:val="22"/>
          <w:szCs w:val="22"/>
          <w:vertAlign w:val="subscript"/>
        </w:rPr>
        <w:t>2</w:t>
      </w:r>
      <w:r w:rsidRPr="00D954D7">
        <w:rPr>
          <w:rFonts w:eastAsia="Calibri"/>
          <w:sz w:val="22"/>
          <w:szCs w:val="22"/>
        </w:rPr>
        <w:t xml:space="preserve"> = U</w:t>
      </w:r>
      <w:r w:rsidRPr="00D954D7">
        <w:rPr>
          <w:rFonts w:eastAsia="Calibri"/>
          <w:sz w:val="22"/>
          <w:szCs w:val="22"/>
          <w:vertAlign w:val="subscript"/>
        </w:rPr>
        <w:t>02</w:t>
      </w:r>
      <w:r w:rsidRPr="00D954D7">
        <w:rPr>
          <w:rFonts w:eastAsia="Calibri"/>
          <w:sz w:val="22"/>
          <w:szCs w:val="22"/>
        </w:rPr>
        <w:t>cos(ωt + φ) (U</w:t>
      </w:r>
      <w:r w:rsidRPr="00D954D7">
        <w:rPr>
          <w:rFonts w:eastAsia="Calibri"/>
          <w:sz w:val="22"/>
          <w:szCs w:val="22"/>
          <w:vertAlign w:val="subscript"/>
        </w:rPr>
        <w:t>01</w:t>
      </w:r>
      <w:r w:rsidRPr="00D954D7">
        <w:rPr>
          <w:rFonts w:eastAsia="Calibri"/>
          <w:sz w:val="22"/>
          <w:szCs w:val="22"/>
        </w:rPr>
        <w:t xml:space="preserve"> và U</w:t>
      </w:r>
      <w:r w:rsidRPr="00D954D7">
        <w:rPr>
          <w:rFonts w:eastAsia="Calibri"/>
          <w:sz w:val="22"/>
          <w:szCs w:val="22"/>
          <w:vertAlign w:val="subscript"/>
        </w:rPr>
        <w:t>02</w:t>
      </w:r>
      <w:r w:rsidRPr="00D954D7">
        <w:rPr>
          <w:rFonts w:eastAsia="Calibri"/>
          <w:sz w:val="22"/>
          <w:szCs w:val="22"/>
        </w:rPr>
        <w:t xml:space="preserve"> có giá trị dương). Giá trị của φ là</w:t>
      </w:r>
    </w:p>
    <w:p w14:paraId="6BD36A9E" w14:textId="56A08350" w:rsidR="00202E43" w:rsidRPr="00D954D7" w:rsidRDefault="00202E43" w:rsidP="0038605B">
      <w:pPr>
        <w:ind w:left="0" w:firstLine="340"/>
        <w:jc w:val="left"/>
        <w:rPr>
          <w:rFonts w:eastAsia="Calibri"/>
          <w:sz w:val="22"/>
          <w:szCs w:val="22"/>
        </w:rPr>
      </w:pPr>
      <w:r w:rsidRPr="00D8659B">
        <w:rPr>
          <w:rFonts w:eastAsia="Calibri"/>
          <w:b/>
          <w:color w:val="3333FF"/>
          <w:sz w:val="22"/>
          <w:szCs w:val="22"/>
        </w:rPr>
        <w:t>A.</w:t>
      </w:r>
      <w:r w:rsidRPr="00D954D7">
        <w:rPr>
          <w:rFonts w:eastAsia="Calibri"/>
          <w:sz w:val="22"/>
          <w:szCs w:val="22"/>
        </w:rPr>
        <w:t xml:space="preserve"> 0,47 rad</w:t>
      </w:r>
      <w:r w:rsidRPr="00D954D7">
        <w:rPr>
          <w:rFonts w:eastAsia="Calibri"/>
          <w:sz w:val="22"/>
          <w:szCs w:val="22"/>
        </w:rPr>
        <w:tab/>
      </w:r>
      <w:r w:rsidRPr="00D954D7">
        <w:rPr>
          <w:rFonts w:eastAsia="Calibri"/>
          <w:sz w:val="22"/>
          <w:szCs w:val="22"/>
        </w:rPr>
        <w:tab/>
      </w:r>
      <w:r w:rsidRPr="00D8659B">
        <w:rPr>
          <w:rFonts w:eastAsia="Calibri"/>
          <w:b/>
          <w:color w:val="3333FF"/>
          <w:sz w:val="22"/>
          <w:szCs w:val="22"/>
        </w:rPr>
        <w:t>B.</w:t>
      </w:r>
      <w:r w:rsidRPr="00D954D7">
        <w:rPr>
          <w:rFonts w:eastAsia="Calibri"/>
          <w:sz w:val="22"/>
          <w:szCs w:val="22"/>
        </w:rPr>
        <w:t xml:space="preserve"> 0,79 rad </w:t>
      </w:r>
      <w:r w:rsidRPr="00D954D7">
        <w:rPr>
          <w:rFonts w:eastAsia="Calibri"/>
          <w:sz w:val="22"/>
          <w:szCs w:val="22"/>
        </w:rPr>
        <w:tab/>
      </w:r>
      <w:r w:rsidRPr="00D8659B">
        <w:rPr>
          <w:rFonts w:eastAsia="Calibri"/>
          <w:b/>
          <w:color w:val="3333FF"/>
          <w:sz w:val="22"/>
          <w:szCs w:val="22"/>
        </w:rPr>
        <w:t>C.</w:t>
      </w:r>
      <w:r w:rsidRPr="00D954D7">
        <w:rPr>
          <w:rFonts w:eastAsia="Calibri"/>
          <w:sz w:val="22"/>
          <w:szCs w:val="22"/>
        </w:rPr>
        <w:t xml:space="preserve"> 1,05 rad </w:t>
      </w:r>
      <w:r w:rsidRPr="00D954D7">
        <w:rPr>
          <w:rFonts w:eastAsia="Calibri"/>
          <w:sz w:val="22"/>
          <w:szCs w:val="22"/>
        </w:rPr>
        <w:tab/>
      </w:r>
      <w:r w:rsidRPr="00D954D7">
        <w:rPr>
          <w:rFonts w:eastAsia="Calibri"/>
          <w:b/>
          <w:color w:val="FF0000"/>
          <w:sz w:val="22"/>
          <w:szCs w:val="22"/>
          <w:u w:val="single" w:color="FF0000"/>
        </w:rPr>
        <w:t>D.</w:t>
      </w:r>
      <w:r w:rsidRPr="00D954D7">
        <w:rPr>
          <w:rFonts w:eastAsia="Calibri"/>
          <w:color w:val="FF0000"/>
          <w:sz w:val="22"/>
          <w:szCs w:val="22"/>
          <w:u w:val="single" w:color="FF0000"/>
        </w:rPr>
        <w:t xml:space="preserve"> 0,54 rad</w:t>
      </w:r>
    </w:p>
    <w:p w14:paraId="28AE153A" w14:textId="50B4F48D" w:rsidR="00202E43" w:rsidRPr="00D954D7" w:rsidRDefault="00202E43" w:rsidP="0038605B">
      <w:pPr>
        <w:numPr>
          <w:ilvl w:val="0"/>
          <w:numId w:val="36"/>
        </w:numPr>
        <w:jc w:val="left"/>
        <w:rPr>
          <w:rFonts w:eastAsia="Calibri"/>
          <w:sz w:val="22"/>
          <w:szCs w:val="22"/>
        </w:rPr>
      </w:pPr>
      <w:r w:rsidRPr="00D954D7">
        <w:rPr>
          <w:rFonts w:eastAsia="Calibri"/>
          <w:b/>
          <w:noProof/>
          <w:sz w:val="22"/>
          <w:szCs w:val="22"/>
        </w:rPr>
        <w:drawing>
          <wp:anchor distT="0" distB="0" distL="114300" distR="114300" simplePos="0" relativeHeight="251637248" behindDoc="0" locked="0" layoutInCell="1" allowOverlap="1" wp14:anchorId="6AD91D52" wp14:editId="55C14FCD">
            <wp:simplePos x="0" y="0"/>
            <wp:positionH relativeFrom="column">
              <wp:posOffset>3143155</wp:posOffset>
            </wp:positionH>
            <wp:positionV relativeFrom="paragraph">
              <wp:posOffset>190819</wp:posOffset>
            </wp:positionV>
            <wp:extent cx="1343025" cy="41973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1"/>
                    <pic:cNvPicPr>
                      <a:picLocks noChangeAspect="1" noChangeArrowheads="1"/>
                    </pic:cNvPicPr>
                  </pic:nvPicPr>
                  <pic:blipFill>
                    <a:blip r:embed="rId2375">
                      <a:extLst>
                        <a:ext uri="{28A0092B-C50C-407E-A947-70E740481C1C}">
                          <a14:useLocalDpi xmlns:a14="http://schemas.microsoft.com/office/drawing/2010/main" val="0"/>
                        </a:ext>
                      </a:extLst>
                    </a:blip>
                    <a:srcRect/>
                    <a:stretch>
                      <a:fillRect/>
                    </a:stretch>
                  </pic:blipFill>
                  <pic:spPr bwMode="auto">
                    <a:xfrm>
                      <a:off x="0" y="0"/>
                      <a:ext cx="1343025" cy="419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54D7">
        <w:rPr>
          <w:rFonts w:eastAsia="Calibri"/>
          <w:b/>
          <w:color w:val="70AD47"/>
          <w:sz w:val="22"/>
          <w:szCs w:val="22"/>
        </w:rPr>
        <w:t>(QG-18)</w:t>
      </w:r>
      <w:r w:rsidRPr="00D954D7">
        <w:rPr>
          <w:rFonts w:eastAsia="Calibri"/>
          <w:sz w:val="22"/>
          <w:szCs w:val="22"/>
        </w:rPr>
        <w:t>Đặt điện áp u</w:t>
      </w:r>
      <w:r w:rsidRPr="00D954D7">
        <w:rPr>
          <w:rFonts w:eastAsia="Calibri"/>
          <w:sz w:val="22"/>
          <w:szCs w:val="22"/>
          <w:vertAlign w:val="subscript"/>
        </w:rPr>
        <w:t xml:space="preserve">AB </w:t>
      </w:r>
      <w:r w:rsidRPr="00D954D7">
        <w:rPr>
          <w:rFonts w:eastAsia="Calibri"/>
          <w:sz w:val="22"/>
          <w:szCs w:val="22"/>
        </w:rPr>
        <w:t>= 30cos100πt (V) vào hai đầu đoạn mạch AB như hình bên, trong đó cuộn cảm thuần có độ tự cảm L và tụ điện có điện dung C thay đổi đượ</w:t>
      </w:r>
      <w:r w:rsidRPr="00D954D7">
        <w:rPr>
          <w:rFonts w:eastAsia="Calibri"/>
          <w:b/>
          <w:sz w:val="22"/>
          <w:szCs w:val="22"/>
        </w:rPr>
        <w:t>c.</w:t>
      </w:r>
      <w:r w:rsidRPr="00D954D7">
        <w:rPr>
          <w:rFonts w:eastAsia="Calibri"/>
          <w:sz w:val="22"/>
          <w:szCs w:val="22"/>
        </w:rPr>
        <w:t xml:space="preserve"> Khi C = C</w:t>
      </w:r>
      <w:r w:rsidRPr="00D954D7">
        <w:rPr>
          <w:rFonts w:eastAsia="Calibri"/>
          <w:sz w:val="22"/>
          <w:szCs w:val="22"/>
          <w:vertAlign w:val="subscript"/>
        </w:rPr>
        <w:t>0</w:t>
      </w:r>
      <w:r w:rsidRPr="00D954D7">
        <w:rPr>
          <w:rFonts w:eastAsia="Calibri"/>
          <w:sz w:val="22"/>
          <w:szCs w:val="22"/>
        </w:rPr>
        <w:t xml:space="preserve"> thì điện áp hiệu dụng giữa hai đầu đoạn mạch MN đạt giá trị cực đại và điện áp hiệu dụng giữa hai đầu đoạn mạch AN là </w:t>
      </w:r>
      <w:r w:rsidRPr="00D954D7">
        <w:rPr>
          <w:rFonts w:eastAsia="Calibri"/>
          <w:noProof/>
          <w:sz w:val="22"/>
          <w:szCs w:val="22"/>
        </w:rPr>
        <w:t>30√2</w:t>
      </w:r>
      <w:r w:rsidRPr="00D954D7">
        <w:rPr>
          <w:rFonts w:eastAsia="Calibri"/>
          <w:sz w:val="22"/>
          <w:szCs w:val="22"/>
        </w:rPr>
        <w:t xml:space="preserve"> V. Khi C = 0,5C</w:t>
      </w:r>
      <w:r w:rsidRPr="00D954D7">
        <w:rPr>
          <w:rFonts w:eastAsia="Calibri"/>
          <w:sz w:val="22"/>
          <w:szCs w:val="22"/>
          <w:vertAlign w:val="subscript"/>
        </w:rPr>
        <w:t>0</w:t>
      </w:r>
      <w:r w:rsidRPr="00D954D7">
        <w:rPr>
          <w:rFonts w:eastAsia="Calibri"/>
          <w:sz w:val="22"/>
          <w:szCs w:val="22"/>
        </w:rPr>
        <w:t xml:space="preserve"> thì biểu thức điện áp giữa hai đầu cuộn cảm là </w:t>
      </w:r>
    </w:p>
    <w:p w14:paraId="39712637" w14:textId="1E628DF3" w:rsidR="00202E43" w:rsidRPr="00D954D7" w:rsidRDefault="00202E43" w:rsidP="0038605B">
      <w:pPr>
        <w:ind w:left="0" w:firstLine="340"/>
        <w:jc w:val="left"/>
        <w:rPr>
          <w:rFonts w:eastAsia="Arial"/>
          <w:position w:val="-30"/>
          <w:sz w:val="22"/>
          <w:szCs w:val="22"/>
          <w:lang w:val="fr-FR"/>
        </w:rPr>
      </w:pPr>
      <w:r w:rsidRPr="00D954D7">
        <w:rPr>
          <w:rFonts w:eastAsia="Arial"/>
          <w:b/>
          <w:color w:val="FF0000"/>
          <w:sz w:val="22"/>
          <w:szCs w:val="22"/>
          <w:u w:val="single" w:color="FF0000"/>
          <w:lang w:val="vi-VN"/>
        </w:rPr>
        <w:t>A.</w:t>
      </w:r>
      <w:r w:rsidRPr="00D954D7">
        <w:rPr>
          <w:rFonts w:eastAsia="Arial"/>
          <w:color w:val="FF0000"/>
          <w:sz w:val="22"/>
          <w:szCs w:val="22"/>
          <w:u w:val="single" w:color="FF0000"/>
          <w:lang w:val="vi-VN"/>
        </w:rPr>
        <w:t xml:space="preserve"> u</w:t>
      </w:r>
      <w:r w:rsidRPr="00D954D7">
        <w:rPr>
          <w:rFonts w:eastAsia="Arial"/>
          <w:color w:val="FF0000"/>
          <w:sz w:val="22"/>
          <w:szCs w:val="22"/>
          <w:u w:val="single" w:color="FF0000"/>
          <w:vertAlign w:val="subscript"/>
        </w:rPr>
        <w:t>MN</w:t>
      </w:r>
      <w:r w:rsidRPr="00D954D7">
        <w:rPr>
          <w:rFonts w:eastAsia="Arial"/>
          <w:color w:val="FF0000"/>
          <w:sz w:val="22"/>
          <w:szCs w:val="22"/>
          <w:u w:val="single" w:color="FF0000"/>
          <w:lang w:val="vi-VN"/>
        </w:rPr>
        <w:t>=1</w:t>
      </w:r>
      <w:r w:rsidRPr="00D954D7">
        <w:rPr>
          <w:rFonts w:eastAsia="Arial"/>
          <w:color w:val="FF0000"/>
          <w:sz w:val="22"/>
          <w:szCs w:val="22"/>
          <w:u w:val="single" w:color="FF0000"/>
        </w:rPr>
        <w:t>5</w:t>
      </w:r>
      <w:r w:rsidRPr="00D954D7">
        <w:rPr>
          <w:rFonts w:eastAsia="Arial"/>
          <w:color w:val="FF0000"/>
          <w:sz w:val="22"/>
          <w:szCs w:val="22"/>
          <w:u w:val="single" w:color="FF0000"/>
          <w:lang w:val="vi-VN"/>
        </w:rPr>
        <w:t>√3cos(100πt</w:t>
      </w:r>
      <w:r w:rsidRPr="00D954D7">
        <w:rPr>
          <w:rFonts w:eastAsia="Arial"/>
          <w:color w:val="FF0000"/>
          <w:sz w:val="22"/>
          <w:szCs w:val="22"/>
          <w:u w:val="single" w:color="FF0000"/>
        </w:rPr>
        <w:t>+5</w:t>
      </w:r>
      <w:r w:rsidRPr="00D954D7">
        <w:rPr>
          <w:rFonts w:eastAsia="Arial"/>
          <w:color w:val="FF0000"/>
          <w:sz w:val="22"/>
          <w:szCs w:val="22"/>
          <w:u w:val="single" w:color="FF0000"/>
          <w:lang w:val="vi-VN"/>
        </w:rPr>
        <w:t>π/6) (V</w:t>
      </w:r>
      <w:r w:rsidRPr="00D954D7">
        <w:rPr>
          <w:rFonts w:eastAsia="Arial"/>
          <w:noProof/>
          <w:color w:val="FF0000"/>
          <w:sz w:val="22"/>
          <w:szCs w:val="22"/>
          <w:u w:val="single" w:color="FF0000"/>
          <w:lang w:val="vi-VN" w:eastAsia="vi-VN"/>
        </w:rPr>
        <w:t>)</w:t>
      </w:r>
      <w:r w:rsidRPr="00D954D7">
        <w:rPr>
          <w:rFonts w:eastAsia="Arial"/>
          <w:color w:val="FF0000"/>
          <w:sz w:val="22"/>
          <w:szCs w:val="22"/>
          <w:u w:val="single" w:color="FF0000"/>
          <w:lang w:val="vi-VN"/>
        </w:rPr>
        <w:t>.</w:t>
      </w:r>
      <w:r w:rsidRPr="00D954D7">
        <w:rPr>
          <w:rFonts w:eastAsia="Arial"/>
          <w:sz w:val="22"/>
          <w:szCs w:val="22"/>
          <w:lang w:val="vi-VN"/>
        </w:rPr>
        <w:t xml:space="preserve"> </w:t>
      </w:r>
      <w:r w:rsidRPr="00D954D7">
        <w:rPr>
          <w:rFonts w:eastAsia="Arial"/>
          <w:sz w:val="22"/>
          <w:szCs w:val="22"/>
          <w:lang w:val="vi-VN"/>
        </w:rPr>
        <w:tab/>
      </w:r>
      <w:r w:rsidRPr="00D8659B">
        <w:rPr>
          <w:rFonts w:eastAsia="Arial"/>
          <w:b/>
          <w:color w:val="3333FF"/>
          <w:sz w:val="22"/>
          <w:szCs w:val="22"/>
          <w:lang w:val="vi-VN"/>
        </w:rPr>
        <w:t>B.</w:t>
      </w:r>
      <w:r w:rsidRPr="00D954D7">
        <w:rPr>
          <w:rFonts w:eastAsia="Arial"/>
          <w:sz w:val="22"/>
          <w:szCs w:val="22"/>
          <w:lang w:val="vi-VN"/>
        </w:rPr>
        <w:t xml:space="preserve"> u</w:t>
      </w:r>
      <w:r w:rsidRPr="00D954D7">
        <w:rPr>
          <w:rFonts w:eastAsia="Arial"/>
          <w:sz w:val="22"/>
          <w:szCs w:val="22"/>
          <w:vertAlign w:val="subscript"/>
        </w:rPr>
        <w:t>MN</w:t>
      </w:r>
      <w:r w:rsidRPr="00D954D7">
        <w:rPr>
          <w:rFonts w:eastAsia="Arial"/>
          <w:sz w:val="22"/>
          <w:szCs w:val="22"/>
          <w:lang w:val="vi-VN"/>
        </w:rPr>
        <w:t>=1</w:t>
      </w:r>
      <w:r w:rsidRPr="00D954D7">
        <w:rPr>
          <w:rFonts w:eastAsia="Arial"/>
          <w:sz w:val="22"/>
          <w:szCs w:val="22"/>
        </w:rPr>
        <w:t>5</w:t>
      </w:r>
      <w:r w:rsidRPr="00D954D7">
        <w:rPr>
          <w:rFonts w:eastAsia="Arial"/>
          <w:sz w:val="22"/>
          <w:szCs w:val="22"/>
          <w:lang w:val="vi-VN"/>
        </w:rPr>
        <w:t>√3cos(100πt</w:t>
      </w:r>
      <w:r w:rsidRPr="00D954D7">
        <w:rPr>
          <w:rFonts w:eastAsia="Arial"/>
          <w:sz w:val="22"/>
          <w:szCs w:val="22"/>
        </w:rPr>
        <w:t>+</w:t>
      </w:r>
      <w:r w:rsidRPr="00D954D7">
        <w:rPr>
          <w:rFonts w:eastAsia="Arial"/>
          <w:sz w:val="22"/>
          <w:szCs w:val="22"/>
          <w:lang w:val="vi-VN"/>
        </w:rPr>
        <w:t>π/</w:t>
      </w:r>
      <w:r w:rsidRPr="00D954D7">
        <w:rPr>
          <w:rFonts w:eastAsia="Arial"/>
          <w:sz w:val="22"/>
          <w:szCs w:val="22"/>
        </w:rPr>
        <w:t>3</w:t>
      </w:r>
      <w:r w:rsidRPr="00D954D7">
        <w:rPr>
          <w:rFonts w:eastAsia="Arial"/>
          <w:sz w:val="22"/>
          <w:szCs w:val="22"/>
          <w:lang w:val="vi-VN"/>
        </w:rPr>
        <w:t>) (V</w:t>
      </w:r>
      <w:r w:rsidRPr="00D954D7">
        <w:rPr>
          <w:rFonts w:eastAsia="Arial"/>
          <w:noProof/>
          <w:sz w:val="22"/>
          <w:szCs w:val="22"/>
          <w:lang w:val="vi-VN" w:eastAsia="vi-VN"/>
        </w:rPr>
        <w:t>)</w:t>
      </w:r>
      <w:r w:rsidRPr="00D954D7">
        <w:rPr>
          <w:rFonts w:eastAsia="Arial"/>
          <w:position w:val="-30"/>
          <w:sz w:val="22"/>
          <w:szCs w:val="22"/>
          <w:lang w:val="fr-FR"/>
        </w:rPr>
        <w:t xml:space="preserve"> </w:t>
      </w:r>
    </w:p>
    <w:p w14:paraId="44D3E525" w14:textId="18DFA3BC" w:rsidR="00202E43" w:rsidRPr="00D954D7" w:rsidRDefault="00202E43" w:rsidP="0038605B">
      <w:pPr>
        <w:ind w:left="0" w:firstLine="340"/>
        <w:jc w:val="left"/>
        <w:rPr>
          <w:rFonts w:eastAsia="Arial"/>
          <w:sz w:val="22"/>
          <w:szCs w:val="22"/>
          <w:lang w:val="vi-VN"/>
        </w:rPr>
      </w:pPr>
      <w:r w:rsidRPr="00D8659B">
        <w:rPr>
          <w:rFonts w:eastAsia="Arial"/>
          <w:b/>
          <w:color w:val="3333FF"/>
          <w:sz w:val="22"/>
          <w:szCs w:val="22"/>
          <w:lang w:val="vi-VN"/>
        </w:rPr>
        <w:t>C.</w:t>
      </w:r>
      <w:r w:rsidRPr="00D954D7">
        <w:rPr>
          <w:rFonts w:eastAsia="Arial"/>
          <w:sz w:val="22"/>
          <w:szCs w:val="22"/>
          <w:lang w:val="vi-VN"/>
        </w:rPr>
        <w:t xml:space="preserve"> u</w:t>
      </w:r>
      <w:r w:rsidRPr="00D954D7">
        <w:rPr>
          <w:rFonts w:eastAsia="Arial"/>
          <w:sz w:val="22"/>
          <w:szCs w:val="22"/>
          <w:vertAlign w:val="subscript"/>
        </w:rPr>
        <w:t>MN</w:t>
      </w:r>
      <w:r w:rsidRPr="00D954D7">
        <w:rPr>
          <w:rFonts w:eastAsia="Arial"/>
          <w:sz w:val="22"/>
          <w:szCs w:val="22"/>
          <w:lang w:val="vi-VN"/>
        </w:rPr>
        <w:t>=</w:t>
      </w:r>
      <w:r w:rsidRPr="00D954D7">
        <w:rPr>
          <w:rFonts w:eastAsia="Arial"/>
          <w:sz w:val="22"/>
          <w:szCs w:val="22"/>
        </w:rPr>
        <w:t>30</w:t>
      </w:r>
      <w:r w:rsidRPr="00D954D7">
        <w:rPr>
          <w:rFonts w:eastAsia="Arial"/>
          <w:sz w:val="22"/>
          <w:szCs w:val="22"/>
          <w:lang w:val="vi-VN"/>
        </w:rPr>
        <w:t>√3cos(100πt</w:t>
      </w:r>
      <w:r w:rsidRPr="00D954D7">
        <w:rPr>
          <w:rFonts w:eastAsia="Arial"/>
          <w:sz w:val="22"/>
          <w:szCs w:val="22"/>
        </w:rPr>
        <w:t>+5</w:t>
      </w:r>
      <w:r w:rsidRPr="00D954D7">
        <w:rPr>
          <w:rFonts w:eastAsia="Arial"/>
          <w:sz w:val="22"/>
          <w:szCs w:val="22"/>
          <w:lang w:val="vi-VN"/>
        </w:rPr>
        <w:t>π/</w:t>
      </w:r>
      <w:r w:rsidRPr="00D954D7">
        <w:rPr>
          <w:rFonts w:eastAsia="Arial"/>
          <w:sz w:val="22"/>
          <w:szCs w:val="22"/>
        </w:rPr>
        <w:t>6</w:t>
      </w:r>
      <w:r w:rsidRPr="00D954D7">
        <w:rPr>
          <w:rFonts w:eastAsia="Arial"/>
          <w:sz w:val="22"/>
          <w:szCs w:val="22"/>
          <w:lang w:val="vi-VN"/>
        </w:rPr>
        <w:t>) (V</w:t>
      </w:r>
      <w:r w:rsidRPr="00D954D7">
        <w:rPr>
          <w:rFonts w:eastAsia="Arial"/>
          <w:noProof/>
          <w:sz w:val="22"/>
          <w:szCs w:val="22"/>
          <w:lang w:val="vi-VN" w:eastAsia="vi-VN"/>
        </w:rPr>
        <w:t>)</w:t>
      </w:r>
      <w:r w:rsidRPr="00D954D7">
        <w:rPr>
          <w:rFonts w:eastAsia="Arial"/>
          <w:sz w:val="22"/>
          <w:szCs w:val="22"/>
          <w:lang w:val="vi-VN"/>
        </w:rPr>
        <w:tab/>
      </w:r>
      <w:r w:rsidRPr="00D8659B">
        <w:rPr>
          <w:rFonts w:eastAsia="Arial"/>
          <w:b/>
          <w:color w:val="3333FF"/>
          <w:sz w:val="22"/>
          <w:szCs w:val="22"/>
          <w:lang w:val="vi-VN"/>
        </w:rPr>
        <w:t>D.</w:t>
      </w:r>
      <w:r w:rsidRPr="00D954D7">
        <w:rPr>
          <w:rFonts w:eastAsia="Arial"/>
          <w:sz w:val="22"/>
          <w:szCs w:val="22"/>
          <w:lang w:val="vi-VN"/>
        </w:rPr>
        <w:t xml:space="preserve"> u</w:t>
      </w:r>
      <w:r w:rsidRPr="00D954D7">
        <w:rPr>
          <w:rFonts w:eastAsia="Arial"/>
          <w:sz w:val="22"/>
          <w:szCs w:val="22"/>
          <w:vertAlign w:val="subscript"/>
        </w:rPr>
        <w:t>MN</w:t>
      </w:r>
      <w:r w:rsidRPr="00D954D7">
        <w:rPr>
          <w:rFonts w:eastAsia="Arial"/>
          <w:sz w:val="22"/>
          <w:szCs w:val="22"/>
          <w:lang w:val="vi-VN"/>
        </w:rPr>
        <w:t>=1</w:t>
      </w:r>
      <w:r w:rsidRPr="00D954D7">
        <w:rPr>
          <w:rFonts w:eastAsia="Arial"/>
          <w:sz w:val="22"/>
          <w:szCs w:val="22"/>
        </w:rPr>
        <w:t>5</w:t>
      </w:r>
      <w:r w:rsidRPr="00D954D7">
        <w:rPr>
          <w:rFonts w:eastAsia="Arial"/>
          <w:sz w:val="22"/>
          <w:szCs w:val="22"/>
          <w:lang w:val="vi-VN"/>
        </w:rPr>
        <w:t>√3cos(100πt</w:t>
      </w:r>
      <w:r w:rsidRPr="00D954D7">
        <w:rPr>
          <w:rFonts w:eastAsia="Arial"/>
          <w:sz w:val="22"/>
          <w:szCs w:val="22"/>
        </w:rPr>
        <w:t>+</w:t>
      </w:r>
      <w:r w:rsidRPr="00D954D7">
        <w:rPr>
          <w:rFonts w:eastAsia="Arial"/>
          <w:sz w:val="22"/>
          <w:szCs w:val="22"/>
          <w:lang w:val="vi-VN"/>
        </w:rPr>
        <w:t>π/</w:t>
      </w:r>
      <w:r w:rsidRPr="00D954D7">
        <w:rPr>
          <w:rFonts w:eastAsia="Arial"/>
          <w:sz w:val="22"/>
          <w:szCs w:val="22"/>
        </w:rPr>
        <w:t>3</w:t>
      </w:r>
      <w:r w:rsidRPr="00D954D7">
        <w:rPr>
          <w:rFonts w:eastAsia="Arial"/>
          <w:sz w:val="22"/>
          <w:szCs w:val="22"/>
          <w:lang w:val="vi-VN"/>
        </w:rPr>
        <w:t>) (V</w:t>
      </w:r>
      <w:r w:rsidRPr="00D954D7">
        <w:rPr>
          <w:rFonts w:eastAsia="Arial"/>
          <w:noProof/>
          <w:sz w:val="22"/>
          <w:szCs w:val="22"/>
          <w:lang w:val="vi-VN" w:eastAsia="vi-VN"/>
        </w:rPr>
        <w:t>)</w:t>
      </w:r>
      <w:r w:rsidRPr="00D954D7">
        <w:rPr>
          <w:rFonts w:eastAsia="Arial"/>
          <w:sz w:val="22"/>
          <w:szCs w:val="22"/>
          <w:lang w:val="vi-VN"/>
        </w:rPr>
        <w:tab/>
      </w:r>
    </w:p>
    <w:p w14:paraId="100A9C21" w14:textId="00CBDABD" w:rsidR="00202E43" w:rsidRPr="00D954D7" w:rsidRDefault="00202E43" w:rsidP="0038605B">
      <w:pPr>
        <w:numPr>
          <w:ilvl w:val="0"/>
          <w:numId w:val="36"/>
        </w:numPr>
        <w:jc w:val="left"/>
        <w:rPr>
          <w:rFonts w:eastAsia="Arial"/>
          <w:sz w:val="22"/>
          <w:szCs w:val="22"/>
          <w:lang w:val="vi-VN"/>
        </w:rPr>
      </w:pPr>
      <w:r w:rsidRPr="00D954D7">
        <w:rPr>
          <w:rFonts w:eastAsia="Arial"/>
          <w:noProof/>
          <w:sz w:val="22"/>
          <w:szCs w:val="22"/>
        </w:rPr>
        <w:drawing>
          <wp:anchor distT="0" distB="0" distL="114300" distR="114300" simplePos="0" relativeHeight="251630080" behindDoc="0" locked="0" layoutInCell="1" allowOverlap="1" wp14:anchorId="2646BA1E" wp14:editId="741F5E7C">
            <wp:simplePos x="0" y="0"/>
            <wp:positionH relativeFrom="column">
              <wp:posOffset>3143155</wp:posOffset>
            </wp:positionH>
            <wp:positionV relativeFrom="paragraph">
              <wp:posOffset>301058</wp:posOffset>
            </wp:positionV>
            <wp:extent cx="1343025" cy="41973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0"/>
                    <pic:cNvPicPr>
                      <a:picLocks noChangeAspect="1" noChangeArrowheads="1"/>
                    </pic:cNvPicPr>
                  </pic:nvPicPr>
                  <pic:blipFill>
                    <a:blip r:embed="rId2375">
                      <a:extLst>
                        <a:ext uri="{28A0092B-C50C-407E-A947-70E740481C1C}">
                          <a14:useLocalDpi xmlns:a14="http://schemas.microsoft.com/office/drawing/2010/main" val="0"/>
                        </a:ext>
                      </a:extLst>
                    </a:blip>
                    <a:srcRect/>
                    <a:stretch>
                      <a:fillRect/>
                    </a:stretch>
                  </pic:blipFill>
                  <pic:spPr bwMode="auto">
                    <a:xfrm>
                      <a:off x="0" y="0"/>
                      <a:ext cx="1343025" cy="419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54D7">
        <w:rPr>
          <w:rFonts w:eastAsia="Arial"/>
          <w:b/>
          <w:color w:val="70AD47"/>
          <w:sz w:val="22"/>
          <w:szCs w:val="22"/>
          <w:lang w:val="vi-VN"/>
        </w:rPr>
        <w:t>(QG-18)</w:t>
      </w:r>
      <w:r w:rsidRPr="00D954D7">
        <w:rPr>
          <w:rFonts w:eastAsia="Arial"/>
          <w:sz w:val="22"/>
          <w:szCs w:val="22"/>
          <w:lang w:val="vi-VN"/>
        </w:rPr>
        <w:t>Đặt điện áp u</w:t>
      </w:r>
      <w:r w:rsidRPr="00D954D7">
        <w:rPr>
          <w:rFonts w:eastAsia="Arial"/>
          <w:sz w:val="22"/>
          <w:szCs w:val="22"/>
          <w:vertAlign w:val="subscript"/>
          <w:lang w:val="vi-VN"/>
        </w:rPr>
        <w:t xml:space="preserve">AB </w:t>
      </w:r>
      <w:r w:rsidRPr="00D954D7">
        <w:rPr>
          <w:rFonts w:eastAsia="Arial"/>
          <w:sz w:val="22"/>
          <w:szCs w:val="22"/>
          <w:lang w:val="vi-VN"/>
        </w:rPr>
        <w:t>= 20cos100πt (V) vào hai đầu đoạn mạch AB như hình bên, trong đó tụ điện có điện dung C thay đổi đượ</w:t>
      </w:r>
      <w:r w:rsidRPr="00D954D7">
        <w:rPr>
          <w:rFonts w:eastAsia="Arial"/>
          <w:b/>
          <w:sz w:val="22"/>
          <w:szCs w:val="22"/>
        </w:rPr>
        <w:t>c</w:t>
      </w:r>
      <w:r w:rsidRPr="00D954D7">
        <w:rPr>
          <w:rFonts w:eastAsia="Arial"/>
          <w:b/>
          <w:sz w:val="22"/>
          <w:szCs w:val="22"/>
          <w:lang w:val="vi-VN"/>
        </w:rPr>
        <w:t>.</w:t>
      </w:r>
      <w:r w:rsidRPr="00D954D7">
        <w:rPr>
          <w:rFonts w:eastAsia="Arial"/>
          <w:sz w:val="22"/>
          <w:szCs w:val="22"/>
          <w:lang w:val="vi-VN"/>
        </w:rPr>
        <w:t xml:space="preserve"> Khi C = C</w:t>
      </w:r>
      <w:r w:rsidRPr="00D954D7">
        <w:rPr>
          <w:rFonts w:eastAsia="Arial"/>
          <w:sz w:val="22"/>
          <w:szCs w:val="22"/>
          <w:vertAlign w:val="subscript"/>
          <w:lang w:val="vi-VN"/>
        </w:rPr>
        <w:t>0</w:t>
      </w:r>
      <w:r w:rsidRPr="00D954D7">
        <w:rPr>
          <w:rFonts w:eastAsia="Arial"/>
          <w:sz w:val="22"/>
          <w:szCs w:val="22"/>
          <w:lang w:val="vi-VN"/>
        </w:rPr>
        <w:t xml:space="preserve"> thì điện áp hiệu dụng giữa hai đầu đoạn mạch AN đạt giá trị cực đại và bằng </w:t>
      </w:r>
      <w:r w:rsidRPr="00D954D7">
        <w:rPr>
          <w:rFonts w:eastAsia="Arial"/>
          <w:noProof/>
          <w:sz w:val="22"/>
          <w:szCs w:val="22"/>
          <w:lang w:val="vi-VN" w:eastAsia="vi-VN"/>
        </w:rPr>
        <w:t>20√2</w:t>
      </w:r>
      <w:r w:rsidRPr="00D954D7">
        <w:rPr>
          <w:rFonts w:eastAsia="Arial"/>
          <w:sz w:val="22"/>
          <w:szCs w:val="22"/>
          <w:lang w:val="vi-VN"/>
        </w:rPr>
        <w:t xml:space="preserve"> V. Khi C = 0,5C</w:t>
      </w:r>
      <w:r w:rsidRPr="00D954D7">
        <w:rPr>
          <w:rFonts w:eastAsia="Arial"/>
          <w:sz w:val="22"/>
          <w:szCs w:val="22"/>
          <w:vertAlign w:val="subscript"/>
          <w:lang w:val="vi-VN"/>
        </w:rPr>
        <w:t>0</w:t>
      </w:r>
      <w:r w:rsidRPr="00D954D7">
        <w:rPr>
          <w:rFonts w:eastAsia="Arial"/>
          <w:sz w:val="22"/>
          <w:szCs w:val="22"/>
          <w:lang w:val="vi-VN"/>
        </w:rPr>
        <w:t xml:space="preserve"> thì biểu thức điện áp giữa hai đầu tụ điện là</w:t>
      </w:r>
    </w:p>
    <w:p w14:paraId="02144FBF" w14:textId="77777777" w:rsidR="00202E43" w:rsidRPr="00D954D7" w:rsidRDefault="00202E43" w:rsidP="0038605B">
      <w:pPr>
        <w:ind w:left="0" w:firstLine="340"/>
        <w:jc w:val="left"/>
        <w:rPr>
          <w:rFonts w:eastAsia="Arial"/>
          <w:sz w:val="22"/>
          <w:szCs w:val="22"/>
          <w:lang w:val="vi-VN"/>
        </w:rPr>
      </w:pPr>
      <w:r w:rsidRPr="00D8659B">
        <w:rPr>
          <w:rFonts w:eastAsia="Arial"/>
          <w:b/>
          <w:color w:val="3333FF"/>
          <w:sz w:val="22"/>
          <w:szCs w:val="22"/>
          <w:lang w:val="vi-VN"/>
        </w:rPr>
        <w:t>A.</w:t>
      </w:r>
      <w:r w:rsidRPr="00D954D7">
        <w:rPr>
          <w:rFonts w:eastAsia="Arial"/>
          <w:sz w:val="22"/>
          <w:szCs w:val="22"/>
          <w:lang w:val="vi-VN"/>
        </w:rPr>
        <w:t xml:space="preserve"> u</w:t>
      </w:r>
      <w:r w:rsidRPr="00D954D7">
        <w:rPr>
          <w:rFonts w:eastAsia="Arial"/>
          <w:sz w:val="22"/>
          <w:szCs w:val="22"/>
          <w:vertAlign w:val="subscript"/>
          <w:lang w:val="vi-VN"/>
        </w:rPr>
        <w:t>NB</w:t>
      </w:r>
      <w:r w:rsidRPr="00D954D7">
        <w:rPr>
          <w:rFonts w:eastAsia="Arial"/>
          <w:sz w:val="22"/>
          <w:szCs w:val="22"/>
          <w:lang w:val="vi-VN"/>
        </w:rPr>
        <w:t>=20√3cos(100πt-π/3) (V</w:t>
      </w:r>
      <w:r w:rsidRPr="00D954D7">
        <w:rPr>
          <w:rFonts w:eastAsia="Arial"/>
          <w:noProof/>
          <w:sz w:val="22"/>
          <w:szCs w:val="22"/>
          <w:lang w:val="vi-VN" w:eastAsia="vi-VN"/>
        </w:rPr>
        <w:t>)</w:t>
      </w:r>
      <w:r w:rsidRPr="00D954D7">
        <w:rPr>
          <w:rFonts w:eastAsia="Arial"/>
          <w:sz w:val="22"/>
          <w:szCs w:val="22"/>
          <w:lang w:val="vi-VN"/>
        </w:rPr>
        <w:t>.</w:t>
      </w:r>
      <w:r w:rsidRPr="00D954D7">
        <w:rPr>
          <w:rFonts w:eastAsia="Arial"/>
          <w:sz w:val="22"/>
          <w:szCs w:val="22"/>
          <w:lang w:val="vi-VN"/>
        </w:rPr>
        <w:tab/>
      </w:r>
      <w:r w:rsidRPr="00D8659B">
        <w:rPr>
          <w:rFonts w:eastAsia="Arial"/>
          <w:b/>
          <w:color w:val="3333FF"/>
          <w:sz w:val="22"/>
          <w:szCs w:val="22"/>
          <w:lang w:val="vi-VN"/>
        </w:rPr>
        <w:t>B.</w:t>
      </w:r>
      <w:r w:rsidRPr="00D954D7">
        <w:rPr>
          <w:rFonts w:eastAsia="Arial"/>
          <w:sz w:val="22"/>
          <w:szCs w:val="22"/>
          <w:lang w:val="vi-VN"/>
        </w:rPr>
        <w:t xml:space="preserve"> u</w:t>
      </w:r>
      <w:r w:rsidRPr="00D954D7">
        <w:rPr>
          <w:rFonts w:eastAsia="Arial"/>
          <w:sz w:val="22"/>
          <w:szCs w:val="22"/>
          <w:vertAlign w:val="subscript"/>
          <w:lang w:val="vi-VN"/>
        </w:rPr>
        <w:t>NB</w:t>
      </w:r>
      <w:r w:rsidRPr="00D954D7">
        <w:rPr>
          <w:rFonts w:eastAsia="Arial"/>
          <w:sz w:val="22"/>
          <w:szCs w:val="22"/>
          <w:lang w:val="vi-VN"/>
        </w:rPr>
        <w:t>=10√3cos(100πt-π/6) (V</w:t>
      </w:r>
      <w:r w:rsidRPr="00D954D7">
        <w:rPr>
          <w:rFonts w:eastAsia="Arial"/>
          <w:noProof/>
          <w:sz w:val="22"/>
          <w:szCs w:val="22"/>
          <w:lang w:val="vi-VN" w:eastAsia="vi-VN"/>
        </w:rPr>
        <w:t>)</w:t>
      </w:r>
      <w:r w:rsidRPr="00D954D7">
        <w:rPr>
          <w:rFonts w:eastAsia="Arial"/>
          <w:sz w:val="22"/>
          <w:szCs w:val="22"/>
          <w:lang w:val="vi-VN"/>
        </w:rPr>
        <w:t>.</w:t>
      </w:r>
    </w:p>
    <w:p w14:paraId="6043F6E0" w14:textId="77777777" w:rsidR="00202E43" w:rsidRPr="00D954D7" w:rsidRDefault="00202E43" w:rsidP="0038605B">
      <w:pPr>
        <w:ind w:left="0" w:firstLine="340"/>
        <w:jc w:val="left"/>
        <w:rPr>
          <w:rFonts w:eastAsia="Arial"/>
          <w:sz w:val="22"/>
          <w:szCs w:val="22"/>
          <w:lang w:val="vi-VN"/>
        </w:rPr>
      </w:pPr>
      <w:r w:rsidRPr="00D954D7">
        <w:rPr>
          <w:rFonts w:eastAsia="Arial"/>
          <w:b/>
          <w:color w:val="FF0000"/>
          <w:sz w:val="22"/>
          <w:szCs w:val="22"/>
          <w:u w:val="single" w:color="FF0000"/>
          <w:lang w:val="vi-VN"/>
        </w:rPr>
        <w:t>C.</w:t>
      </w:r>
      <w:r w:rsidRPr="00D954D7">
        <w:rPr>
          <w:rFonts w:eastAsia="Arial"/>
          <w:color w:val="FF0000"/>
          <w:sz w:val="22"/>
          <w:szCs w:val="22"/>
          <w:u w:val="single" w:color="FF0000"/>
          <w:lang w:val="vi-VN"/>
        </w:rPr>
        <w:t xml:space="preserve"> u</w:t>
      </w:r>
      <w:r w:rsidRPr="00D954D7">
        <w:rPr>
          <w:rFonts w:eastAsia="Arial"/>
          <w:color w:val="FF0000"/>
          <w:sz w:val="22"/>
          <w:szCs w:val="22"/>
          <w:u w:val="single" w:color="FF0000"/>
          <w:vertAlign w:val="subscript"/>
          <w:lang w:val="vi-VN"/>
        </w:rPr>
        <w:t>NB</w:t>
      </w:r>
      <w:r w:rsidRPr="00D954D7">
        <w:rPr>
          <w:rFonts w:eastAsia="Arial"/>
          <w:color w:val="FF0000"/>
          <w:sz w:val="22"/>
          <w:szCs w:val="22"/>
          <w:u w:val="single" w:color="FF0000"/>
          <w:lang w:val="vi-VN"/>
        </w:rPr>
        <w:t>=20√3cos(100πt-π/6) (V</w:t>
      </w:r>
      <w:r w:rsidRPr="00D954D7">
        <w:rPr>
          <w:rFonts w:eastAsia="Arial"/>
          <w:noProof/>
          <w:color w:val="FF0000"/>
          <w:sz w:val="22"/>
          <w:szCs w:val="22"/>
          <w:u w:val="single" w:color="FF0000"/>
          <w:lang w:val="vi-VN" w:eastAsia="vi-VN"/>
        </w:rPr>
        <w:t>)</w:t>
      </w:r>
      <w:r w:rsidRPr="00D954D7">
        <w:rPr>
          <w:rFonts w:eastAsia="Arial"/>
          <w:color w:val="FF0000"/>
          <w:sz w:val="22"/>
          <w:szCs w:val="22"/>
          <w:u w:val="single" w:color="FF0000"/>
          <w:lang w:val="vi-VN"/>
        </w:rPr>
        <w:t>.</w:t>
      </w:r>
      <w:r w:rsidRPr="00D954D7">
        <w:rPr>
          <w:rFonts w:eastAsia="Arial"/>
          <w:sz w:val="22"/>
          <w:szCs w:val="22"/>
          <w:lang w:val="vi-VN"/>
        </w:rPr>
        <w:tab/>
      </w:r>
      <w:r w:rsidRPr="00D8659B">
        <w:rPr>
          <w:rFonts w:eastAsia="Arial"/>
          <w:b/>
          <w:color w:val="3333FF"/>
          <w:sz w:val="22"/>
          <w:szCs w:val="22"/>
          <w:lang w:val="vi-VN"/>
        </w:rPr>
        <w:t>D.</w:t>
      </w:r>
      <w:r w:rsidRPr="00D954D7">
        <w:rPr>
          <w:rFonts w:eastAsia="Arial"/>
          <w:sz w:val="22"/>
          <w:szCs w:val="22"/>
          <w:lang w:val="vi-VN"/>
        </w:rPr>
        <w:t xml:space="preserve"> u</w:t>
      </w:r>
      <w:r w:rsidRPr="00D954D7">
        <w:rPr>
          <w:rFonts w:eastAsia="Arial"/>
          <w:sz w:val="22"/>
          <w:szCs w:val="22"/>
          <w:vertAlign w:val="subscript"/>
          <w:lang w:val="vi-VN"/>
        </w:rPr>
        <w:t>NB</w:t>
      </w:r>
      <w:r w:rsidRPr="00D954D7">
        <w:rPr>
          <w:rFonts w:eastAsia="Arial"/>
          <w:sz w:val="22"/>
          <w:szCs w:val="22"/>
          <w:lang w:val="vi-VN"/>
        </w:rPr>
        <w:t>=10√3cos(100πt-π/3) (V</w:t>
      </w:r>
      <w:r w:rsidRPr="00D954D7">
        <w:rPr>
          <w:rFonts w:eastAsia="Arial"/>
          <w:noProof/>
          <w:sz w:val="22"/>
          <w:szCs w:val="22"/>
          <w:lang w:val="vi-VN" w:eastAsia="vi-VN"/>
        </w:rPr>
        <w:t>)</w:t>
      </w:r>
      <w:r w:rsidRPr="00D954D7">
        <w:rPr>
          <w:rFonts w:eastAsia="Arial"/>
          <w:sz w:val="22"/>
          <w:szCs w:val="22"/>
          <w:lang w:val="vi-VN"/>
        </w:rPr>
        <w:t>.</w:t>
      </w:r>
    </w:p>
    <w:p w14:paraId="2A62DAD3" w14:textId="0E234BD4" w:rsidR="00202E43" w:rsidRPr="00D954D7" w:rsidRDefault="00202E43" w:rsidP="0038605B">
      <w:pPr>
        <w:numPr>
          <w:ilvl w:val="0"/>
          <w:numId w:val="36"/>
        </w:numPr>
        <w:jc w:val="left"/>
        <w:rPr>
          <w:rFonts w:eastAsia="Arial"/>
          <w:sz w:val="22"/>
          <w:szCs w:val="22"/>
          <w:lang w:val="vi-VN"/>
        </w:rPr>
      </w:pPr>
      <w:r w:rsidRPr="00D954D7">
        <w:rPr>
          <w:rFonts w:eastAsia="Arial"/>
          <w:b/>
          <w:noProof/>
          <w:sz w:val="22"/>
          <w:szCs w:val="22"/>
        </w:rPr>
        <w:drawing>
          <wp:anchor distT="0" distB="0" distL="114300" distR="114300" simplePos="0" relativeHeight="251615744" behindDoc="0" locked="0" layoutInCell="1" allowOverlap="1" wp14:anchorId="025ED6F6" wp14:editId="7278B447">
            <wp:simplePos x="0" y="0"/>
            <wp:positionH relativeFrom="column">
              <wp:posOffset>3031490</wp:posOffset>
            </wp:positionH>
            <wp:positionV relativeFrom="paragraph">
              <wp:posOffset>379095</wp:posOffset>
            </wp:positionV>
            <wp:extent cx="1343025" cy="4197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75">
                      <a:extLst>
                        <a:ext uri="{28A0092B-C50C-407E-A947-70E740481C1C}">
                          <a14:useLocalDpi xmlns:a14="http://schemas.microsoft.com/office/drawing/2010/main" val="0"/>
                        </a:ext>
                      </a:extLst>
                    </a:blip>
                    <a:srcRect/>
                    <a:stretch>
                      <a:fillRect/>
                    </a:stretch>
                  </pic:blipFill>
                  <pic:spPr bwMode="auto">
                    <a:xfrm>
                      <a:off x="0" y="0"/>
                      <a:ext cx="1343025" cy="419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54D7">
        <w:rPr>
          <w:rFonts w:eastAsia="Arial"/>
          <w:b/>
          <w:color w:val="70AD47"/>
          <w:sz w:val="22"/>
          <w:szCs w:val="22"/>
        </w:rPr>
        <w:t>(QG-18)</w:t>
      </w:r>
      <w:r w:rsidRPr="00D954D7">
        <w:rPr>
          <w:rFonts w:eastAsia="Arial"/>
          <w:sz w:val="22"/>
          <w:szCs w:val="22"/>
          <w:lang w:val="vi-VN"/>
        </w:rPr>
        <w:t xml:space="preserve">Đặt điện áp xoay chiều u = </w:t>
      </w:r>
      <w:r w:rsidRPr="00D954D7">
        <w:rPr>
          <w:rFonts w:eastAsia="Arial"/>
          <w:sz w:val="22"/>
          <w:szCs w:val="22"/>
        </w:rPr>
        <w:t>40</w:t>
      </w:r>
      <w:r w:rsidRPr="00D954D7">
        <w:rPr>
          <w:rFonts w:eastAsia="Arial"/>
          <w:sz w:val="22"/>
          <w:szCs w:val="22"/>
          <w:lang w:val="vi-VN"/>
        </w:rPr>
        <w:t>cos</w:t>
      </w:r>
      <w:r w:rsidRPr="00D954D7">
        <w:rPr>
          <w:rFonts w:eastAsia="Arial"/>
          <w:sz w:val="22"/>
          <w:szCs w:val="22"/>
        </w:rPr>
        <w:t>(</w:t>
      </w:r>
      <w:r w:rsidRPr="00D954D7">
        <w:rPr>
          <w:rFonts w:eastAsia="Arial"/>
          <w:sz w:val="22"/>
          <w:szCs w:val="22"/>
          <w:lang w:val="vi-VN"/>
        </w:rPr>
        <w:t>100πt</w:t>
      </w:r>
      <w:r w:rsidRPr="00D954D7">
        <w:rPr>
          <w:rFonts w:eastAsia="Arial"/>
          <w:sz w:val="22"/>
          <w:szCs w:val="22"/>
        </w:rPr>
        <w:t>+π/6)</w:t>
      </w:r>
      <w:r w:rsidRPr="00D954D7">
        <w:rPr>
          <w:rFonts w:eastAsia="Arial"/>
          <w:sz w:val="22"/>
          <w:szCs w:val="22"/>
          <w:lang w:val="vi-VN"/>
        </w:rPr>
        <w:t xml:space="preserve"> (V) vào hai đầu đoạn mạch AB như hình </w:t>
      </w:r>
      <w:r w:rsidRPr="00D954D7">
        <w:rPr>
          <w:rFonts w:eastAsia="Arial"/>
          <w:sz w:val="22"/>
          <w:szCs w:val="22"/>
        </w:rPr>
        <w:t>bên</w:t>
      </w:r>
      <w:r w:rsidRPr="00D954D7">
        <w:rPr>
          <w:rFonts w:eastAsia="Arial"/>
          <w:sz w:val="22"/>
          <w:szCs w:val="22"/>
          <w:lang w:val="vi-VN"/>
        </w:rPr>
        <w:t>, trong đó tụ điện có điện dung C thay đổi đượ</w:t>
      </w:r>
      <w:r w:rsidRPr="00D8659B">
        <w:rPr>
          <w:rFonts w:eastAsia="Arial"/>
          <w:b/>
          <w:color w:val="3333FF"/>
          <w:sz w:val="22"/>
          <w:szCs w:val="22"/>
          <w:lang w:val="vi-VN"/>
        </w:rPr>
        <w:t>C.</w:t>
      </w:r>
      <w:r w:rsidRPr="00D954D7">
        <w:rPr>
          <w:rFonts w:eastAsia="Arial"/>
          <w:sz w:val="22"/>
          <w:szCs w:val="22"/>
          <w:lang w:val="vi-VN"/>
        </w:rPr>
        <w:t xml:space="preserve"> Khi C = C</w:t>
      </w:r>
      <w:r w:rsidRPr="00D954D7">
        <w:rPr>
          <w:rFonts w:eastAsia="Arial"/>
          <w:sz w:val="22"/>
          <w:szCs w:val="22"/>
          <w:vertAlign w:val="subscript"/>
          <w:lang w:val="vi-VN"/>
        </w:rPr>
        <w:t>0</w:t>
      </w:r>
      <w:r w:rsidRPr="00D954D7">
        <w:rPr>
          <w:rFonts w:eastAsia="Arial"/>
          <w:sz w:val="22"/>
          <w:szCs w:val="22"/>
          <w:lang w:val="vi-VN"/>
        </w:rPr>
        <w:t xml:space="preserve"> thì tổng trở của đoạn mạch AB đạt giá trị cực tiểu và điện áp hiệu dụng giữa hai đầu đoạn mạch AN là 40√2 V. Khi C = 0,5C</w:t>
      </w:r>
      <w:r w:rsidRPr="00D954D7">
        <w:rPr>
          <w:rFonts w:eastAsia="Arial"/>
          <w:sz w:val="22"/>
          <w:szCs w:val="22"/>
          <w:vertAlign w:val="subscript"/>
          <w:lang w:val="vi-VN"/>
        </w:rPr>
        <w:t>0</w:t>
      </w:r>
      <w:r w:rsidRPr="00D954D7">
        <w:rPr>
          <w:rFonts w:eastAsia="Arial"/>
          <w:sz w:val="22"/>
          <w:szCs w:val="22"/>
          <w:lang w:val="vi-VN"/>
        </w:rPr>
        <w:t xml:space="preserve"> thì biểu thức điện áp giữa hai đầu tụ điện là:</w:t>
      </w:r>
    </w:p>
    <w:p w14:paraId="2D71AD44" w14:textId="34D8923C" w:rsidR="00202E43" w:rsidRPr="00D954D7" w:rsidRDefault="00202E43" w:rsidP="0038605B">
      <w:pPr>
        <w:ind w:left="0" w:firstLine="340"/>
        <w:jc w:val="left"/>
        <w:rPr>
          <w:rFonts w:eastAsia="Arial"/>
          <w:position w:val="-30"/>
          <w:sz w:val="22"/>
          <w:szCs w:val="22"/>
          <w:lang w:val="fr-FR"/>
        </w:rPr>
      </w:pPr>
      <w:r w:rsidRPr="00D8659B">
        <w:rPr>
          <w:rFonts w:eastAsia="Arial"/>
          <w:b/>
          <w:color w:val="3333FF"/>
          <w:sz w:val="22"/>
          <w:szCs w:val="22"/>
          <w:lang w:val="vi-VN"/>
        </w:rPr>
        <w:t>A.</w:t>
      </w:r>
      <w:r w:rsidRPr="00D954D7">
        <w:rPr>
          <w:rFonts w:eastAsia="Arial"/>
          <w:sz w:val="22"/>
          <w:szCs w:val="22"/>
          <w:lang w:val="vi-VN"/>
        </w:rPr>
        <w:t xml:space="preserve"> u</w:t>
      </w:r>
      <w:r w:rsidRPr="00D954D7">
        <w:rPr>
          <w:rFonts w:eastAsia="Arial"/>
          <w:sz w:val="22"/>
          <w:szCs w:val="22"/>
          <w:vertAlign w:val="subscript"/>
        </w:rPr>
        <w:t>NB</w:t>
      </w:r>
      <w:r w:rsidRPr="00D954D7">
        <w:rPr>
          <w:rFonts w:eastAsia="Arial"/>
          <w:sz w:val="22"/>
          <w:szCs w:val="22"/>
          <w:lang w:val="vi-VN"/>
        </w:rPr>
        <w:t>=</w:t>
      </w:r>
      <w:r w:rsidRPr="00D954D7">
        <w:rPr>
          <w:rFonts w:eastAsia="Arial"/>
          <w:sz w:val="22"/>
          <w:szCs w:val="22"/>
        </w:rPr>
        <w:t>20</w:t>
      </w:r>
      <w:r w:rsidRPr="00D954D7">
        <w:rPr>
          <w:rFonts w:eastAsia="Arial"/>
          <w:sz w:val="22"/>
          <w:szCs w:val="22"/>
          <w:lang w:val="vi-VN"/>
        </w:rPr>
        <w:t>√3cos(100πt) (V</w:t>
      </w:r>
      <w:r w:rsidRPr="00D954D7">
        <w:rPr>
          <w:rFonts w:eastAsia="Arial"/>
          <w:noProof/>
          <w:sz w:val="22"/>
          <w:szCs w:val="22"/>
          <w:lang w:val="vi-VN" w:eastAsia="vi-VN"/>
        </w:rPr>
        <w:t>)</w:t>
      </w:r>
      <w:r w:rsidRPr="00D954D7">
        <w:rPr>
          <w:rFonts w:eastAsia="Arial"/>
          <w:sz w:val="22"/>
          <w:szCs w:val="22"/>
          <w:lang w:val="vi-VN"/>
        </w:rPr>
        <w:t xml:space="preserve"> </w:t>
      </w:r>
      <w:r w:rsidRPr="00D954D7">
        <w:rPr>
          <w:rFonts w:eastAsia="Arial"/>
          <w:sz w:val="22"/>
          <w:szCs w:val="22"/>
          <w:lang w:val="vi-VN"/>
        </w:rPr>
        <w:tab/>
      </w:r>
      <w:r w:rsidRPr="00D954D7">
        <w:rPr>
          <w:rFonts w:eastAsia="Arial"/>
          <w:sz w:val="22"/>
          <w:szCs w:val="22"/>
          <w:lang w:val="vi-VN"/>
        </w:rPr>
        <w:tab/>
      </w:r>
      <w:r w:rsidRPr="00D8659B">
        <w:rPr>
          <w:rFonts w:eastAsia="Arial"/>
          <w:b/>
          <w:color w:val="3333FF"/>
          <w:sz w:val="22"/>
          <w:szCs w:val="22"/>
          <w:lang w:val="vi-VN"/>
        </w:rPr>
        <w:t>B.</w:t>
      </w:r>
      <w:r w:rsidRPr="00D954D7">
        <w:rPr>
          <w:rFonts w:eastAsia="Arial"/>
          <w:sz w:val="22"/>
          <w:szCs w:val="22"/>
          <w:lang w:val="vi-VN"/>
        </w:rPr>
        <w:t xml:space="preserve"> u</w:t>
      </w:r>
      <w:r w:rsidRPr="00D954D7">
        <w:rPr>
          <w:rFonts w:eastAsia="Arial"/>
          <w:sz w:val="22"/>
          <w:szCs w:val="22"/>
          <w:vertAlign w:val="subscript"/>
        </w:rPr>
        <w:t>NB</w:t>
      </w:r>
      <w:r w:rsidRPr="00D954D7">
        <w:rPr>
          <w:rFonts w:eastAsia="Arial"/>
          <w:sz w:val="22"/>
          <w:szCs w:val="22"/>
          <w:lang w:val="vi-VN"/>
        </w:rPr>
        <w:t>=</w:t>
      </w:r>
      <w:r w:rsidRPr="00D954D7">
        <w:rPr>
          <w:rFonts w:eastAsia="Arial"/>
          <w:sz w:val="22"/>
          <w:szCs w:val="22"/>
        </w:rPr>
        <w:t>20</w:t>
      </w:r>
      <w:r w:rsidRPr="00D954D7">
        <w:rPr>
          <w:rFonts w:eastAsia="Arial"/>
          <w:sz w:val="22"/>
          <w:szCs w:val="22"/>
          <w:lang w:val="vi-VN"/>
        </w:rPr>
        <w:t>√3cos(100πt</w:t>
      </w:r>
      <w:r w:rsidRPr="00D954D7">
        <w:rPr>
          <w:rFonts w:eastAsia="Arial"/>
          <w:sz w:val="22"/>
          <w:szCs w:val="22"/>
        </w:rPr>
        <w:t>-</w:t>
      </w:r>
      <w:r w:rsidRPr="00D954D7">
        <w:rPr>
          <w:rFonts w:eastAsia="Arial"/>
          <w:sz w:val="22"/>
          <w:szCs w:val="22"/>
          <w:lang w:val="vi-VN"/>
        </w:rPr>
        <w:t>π/</w:t>
      </w:r>
      <w:r w:rsidRPr="00D954D7">
        <w:rPr>
          <w:rFonts w:eastAsia="Arial"/>
          <w:sz w:val="22"/>
          <w:szCs w:val="22"/>
        </w:rPr>
        <w:t>2</w:t>
      </w:r>
      <w:r w:rsidRPr="00D954D7">
        <w:rPr>
          <w:rFonts w:eastAsia="Arial"/>
          <w:sz w:val="22"/>
          <w:szCs w:val="22"/>
          <w:lang w:val="vi-VN"/>
        </w:rPr>
        <w:t>) (V</w:t>
      </w:r>
      <w:r w:rsidRPr="00D954D7">
        <w:rPr>
          <w:rFonts w:eastAsia="Arial"/>
          <w:noProof/>
          <w:sz w:val="22"/>
          <w:szCs w:val="22"/>
          <w:lang w:val="vi-VN" w:eastAsia="vi-VN"/>
        </w:rPr>
        <w:t>)</w:t>
      </w:r>
      <w:r w:rsidRPr="00D954D7">
        <w:rPr>
          <w:rFonts w:eastAsia="Arial"/>
          <w:position w:val="-30"/>
          <w:sz w:val="22"/>
          <w:szCs w:val="22"/>
          <w:lang w:val="fr-FR"/>
        </w:rPr>
        <w:t xml:space="preserve"> </w:t>
      </w:r>
    </w:p>
    <w:p w14:paraId="7D10D0A8" w14:textId="27E3AB06" w:rsidR="00202E43" w:rsidRPr="00D954D7" w:rsidRDefault="00202E43" w:rsidP="0038605B">
      <w:pPr>
        <w:ind w:left="0" w:firstLine="340"/>
        <w:jc w:val="left"/>
        <w:rPr>
          <w:rFonts w:eastAsia="Arial"/>
          <w:sz w:val="22"/>
          <w:szCs w:val="22"/>
          <w:lang w:val="vi-VN"/>
        </w:rPr>
      </w:pPr>
      <w:r w:rsidRPr="00D8659B">
        <w:rPr>
          <w:rFonts w:eastAsia="Arial"/>
          <w:b/>
          <w:color w:val="3333FF"/>
          <w:sz w:val="22"/>
          <w:szCs w:val="22"/>
          <w:lang w:val="vi-VN"/>
        </w:rPr>
        <w:t>C.</w:t>
      </w:r>
      <w:r w:rsidRPr="00D954D7">
        <w:rPr>
          <w:rFonts w:eastAsia="Arial"/>
          <w:sz w:val="22"/>
          <w:szCs w:val="22"/>
          <w:lang w:val="vi-VN"/>
        </w:rPr>
        <w:t xml:space="preserve"> u</w:t>
      </w:r>
      <w:r w:rsidRPr="00D954D7">
        <w:rPr>
          <w:rFonts w:eastAsia="Arial"/>
          <w:sz w:val="22"/>
          <w:szCs w:val="22"/>
          <w:vertAlign w:val="subscript"/>
        </w:rPr>
        <w:t>NB</w:t>
      </w:r>
      <w:r w:rsidRPr="00D954D7">
        <w:rPr>
          <w:rFonts w:eastAsia="Arial"/>
          <w:sz w:val="22"/>
          <w:szCs w:val="22"/>
          <w:lang w:val="vi-VN"/>
        </w:rPr>
        <w:t>=</w:t>
      </w:r>
      <w:r w:rsidRPr="00D954D7">
        <w:rPr>
          <w:rFonts w:eastAsia="Arial"/>
          <w:sz w:val="22"/>
          <w:szCs w:val="22"/>
        </w:rPr>
        <w:t>40</w:t>
      </w:r>
      <w:r w:rsidRPr="00D954D7">
        <w:rPr>
          <w:rFonts w:eastAsia="Arial"/>
          <w:sz w:val="22"/>
          <w:szCs w:val="22"/>
          <w:lang w:val="vi-VN"/>
        </w:rPr>
        <w:t>√3cos(100πt</w:t>
      </w:r>
      <w:r w:rsidRPr="00D954D7">
        <w:rPr>
          <w:rFonts w:eastAsia="Arial"/>
          <w:sz w:val="22"/>
          <w:szCs w:val="22"/>
        </w:rPr>
        <w:t>-</w:t>
      </w:r>
      <w:r w:rsidRPr="00D954D7">
        <w:rPr>
          <w:rFonts w:eastAsia="Arial"/>
          <w:sz w:val="22"/>
          <w:szCs w:val="22"/>
          <w:lang w:val="vi-VN"/>
        </w:rPr>
        <w:t>π/</w:t>
      </w:r>
      <w:r w:rsidRPr="00D954D7">
        <w:rPr>
          <w:rFonts w:eastAsia="Arial"/>
          <w:sz w:val="22"/>
          <w:szCs w:val="22"/>
        </w:rPr>
        <w:t>2</w:t>
      </w:r>
      <w:r w:rsidRPr="00D954D7">
        <w:rPr>
          <w:rFonts w:eastAsia="Arial"/>
          <w:sz w:val="22"/>
          <w:szCs w:val="22"/>
          <w:lang w:val="vi-VN"/>
        </w:rPr>
        <w:t>) (V</w:t>
      </w:r>
      <w:r w:rsidRPr="00D954D7">
        <w:rPr>
          <w:rFonts w:eastAsia="Arial"/>
          <w:noProof/>
          <w:sz w:val="22"/>
          <w:szCs w:val="22"/>
          <w:lang w:val="vi-VN" w:eastAsia="vi-VN"/>
        </w:rPr>
        <w:t>)</w:t>
      </w:r>
      <w:r w:rsidRPr="00D954D7">
        <w:rPr>
          <w:rFonts w:eastAsia="Arial"/>
          <w:sz w:val="22"/>
          <w:szCs w:val="22"/>
          <w:lang w:val="vi-VN"/>
        </w:rPr>
        <w:tab/>
      </w:r>
      <w:r w:rsidRPr="00D954D7">
        <w:rPr>
          <w:rFonts w:eastAsia="Arial"/>
          <w:b/>
          <w:color w:val="FF0000"/>
          <w:sz w:val="22"/>
          <w:szCs w:val="22"/>
          <w:u w:val="single" w:color="FF0000"/>
          <w:lang w:val="vi-VN"/>
        </w:rPr>
        <w:t>D.</w:t>
      </w:r>
      <w:r w:rsidRPr="00D954D7">
        <w:rPr>
          <w:rFonts w:eastAsia="Arial"/>
          <w:color w:val="FF0000"/>
          <w:sz w:val="22"/>
          <w:szCs w:val="22"/>
          <w:u w:val="single" w:color="FF0000"/>
          <w:lang w:val="vi-VN"/>
        </w:rPr>
        <w:t xml:space="preserve"> u</w:t>
      </w:r>
      <w:r w:rsidRPr="00D954D7">
        <w:rPr>
          <w:rFonts w:eastAsia="Arial"/>
          <w:color w:val="FF0000"/>
          <w:sz w:val="22"/>
          <w:szCs w:val="22"/>
          <w:u w:val="single" w:color="FF0000"/>
          <w:vertAlign w:val="subscript"/>
        </w:rPr>
        <w:t>NB</w:t>
      </w:r>
      <w:r w:rsidRPr="00D954D7">
        <w:rPr>
          <w:rFonts w:eastAsia="Arial"/>
          <w:color w:val="FF0000"/>
          <w:sz w:val="22"/>
          <w:szCs w:val="22"/>
          <w:u w:val="single" w:color="FF0000"/>
          <w:lang w:val="vi-VN"/>
        </w:rPr>
        <w:t>=</w:t>
      </w:r>
      <w:r w:rsidRPr="00D954D7">
        <w:rPr>
          <w:rFonts w:eastAsia="Arial"/>
          <w:color w:val="FF0000"/>
          <w:sz w:val="22"/>
          <w:szCs w:val="22"/>
          <w:u w:val="single" w:color="FF0000"/>
        </w:rPr>
        <w:t>40</w:t>
      </w:r>
      <w:r w:rsidRPr="00D954D7">
        <w:rPr>
          <w:rFonts w:eastAsia="Arial"/>
          <w:color w:val="FF0000"/>
          <w:sz w:val="22"/>
          <w:szCs w:val="22"/>
          <w:u w:val="single" w:color="FF0000"/>
          <w:lang w:val="vi-VN"/>
        </w:rPr>
        <w:t>√3cos(100πt) (V</w:t>
      </w:r>
      <w:r w:rsidRPr="00D954D7">
        <w:rPr>
          <w:rFonts w:eastAsia="Arial"/>
          <w:noProof/>
          <w:color w:val="FF0000"/>
          <w:sz w:val="22"/>
          <w:szCs w:val="22"/>
          <w:u w:val="single" w:color="FF0000"/>
          <w:lang w:val="vi-VN" w:eastAsia="vi-VN"/>
        </w:rPr>
        <w:t>)</w:t>
      </w:r>
      <w:r w:rsidRPr="00D954D7">
        <w:rPr>
          <w:rFonts w:eastAsia="Arial"/>
          <w:sz w:val="22"/>
          <w:szCs w:val="22"/>
          <w:lang w:val="vi-VN"/>
        </w:rPr>
        <w:tab/>
      </w:r>
    </w:p>
    <w:p w14:paraId="49BE11F5" w14:textId="319F2125" w:rsidR="00202E43" w:rsidRPr="00D954D7" w:rsidRDefault="00202E43" w:rsidP="0038605B">
      <w:pPr>
        <w:numPr>
          <w:ilvl w:val="0"/>
          <w:numId w:val="36"/>
        </w:numPr>
        <w:jc w:val="left"/>
        <w:rPr>
          <w:rFonts w:eastAsia="Calibri"/>
          <w:sz w:val="22"/>
          <w:szCs w:val="22"/>
        </w:rPr>
      </w:pPr>
      <w:r w:rsidRPr="00D954D7">
        <w:rPr>
          <w:rFonts w:eastAsia="Calibri"/>
          <w:noProof/>
          <w:sz w:val="22"/>
          <w:szCs w:val="22"/>
        </w:rPr>
        <w:drawing>
          <wp:anchor distT="0" distB="0" distL="114300" distR="114300" simplePos="0" relativeHeight="251622912" behindDoc="0" locked="0" layoutInCell="1" allowOverlap="1" wp14:anchorId="0B69487A" wp14:editId="1BA9041A">
            <wp:simplePos x="0" y="0"/>
            <wp:positionH relativeFrom="column">
              <wp:posOffset>3105436</wp:posOffset>
            </wp:positionH>
            <wp:positionV relativeFrom="paragraph">
              <wp:posOffset>282643</wp:posOffset>
            </wp:positionV>
            <wp:extent cx="1343025" cy="41973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9"/>
                    <pic:cNvPicPr>
                      <a:picLocks noChangeAspect="1" noChangeArrowheads="1"/>
                    </pic:cNvPicPr>
                  </pic:nvPicPr>
                  <pic:blipFill>
                    <a:blip r:embed="rId2375">
                      <a:extLst>
                        <a:ext uri="{28A0092B-C50C-407E-A947-70E740481C1C}">
                          <a14:useLocalDpi xmlns:a14="http://schemas.microsoft.com/office/drawing/2010/main" val="0"/>
                        </a:ext>
                      </a:extLst>
                    </a:blip>
                    <a:srcRect/>
                    <a:stretch>
                      <a:fillRect/>
                    </a:stretch>
                  </pic:blipFill>
                  <pic:spPr bwMode="auto">
                    <a:xfrm>
                      <a:off x="0" y="0"/>
                      <a:ext cx="1343025" cy="419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54D7">
        <w:rPr>
          <w:rFonts w:eastAsia="Calibri"/>
          <w:b/>
          <w:color w:val="70AD47"/>
          <w:sz w:val="22"/>
          <w:szCs w:val="22"/>
        </w:rPr>
        <w:t>(QG-18)</w:t>
      </w:r>
      <w:r w:rsidRPr="00D954D7">
        <w:rPr>
          <w:rFonts w:eastAsia="Calibri"/>
          <w:sz w:val="22"/>
          <w:szCs w:val="22"/>
        </w:rPr>
        <w:t>Đặt điện áp u</w:t>
      </w:r>
      <w:r w:rsidRPr="00D954D7">
        <w:rPr>
          <w:rFonts w:eastAsia="Calibri"/>
          <w:sz w:val="22"/>
          <w:szCs w:val="22"/>
          <w:vertAlign w:val="subscript"/>
        </w:rPr>
        <w:t>AB</w:t>
      </w:r>
      <w:r w:rsidRPr="00D954D7">
        <w:rPr>
          <w:rFonts w:eastAsia="Calibri"/>
          <w:sz w:val="22"/>
          <w:szCs w:val="22"/>
        </w:rPr>
        <w:t xml:space="preserve"> = 20cos(100πt + π/4) (V) vào hai đầu đoạn mạch AB như hình bên, trong đó tụ điện có điện dung C thay đổi đượ</w:t>
      </w:r>
      <w:r w:rsidRPr="00D954D7">
        <w:rPr>
          <w:rFonts w:eastAsia="Calibri"/>
          <w:b/>
          <w:sz w:val="22"/>
          <w:szCs w:val="22"/>
        </w:rPr>
        <w:t>c.</w:t>
      </w:r>
      <w:r w:rsidRPr="00D954D7">
        <w:rPr>
          <w:rFonts w:eastAsia="Calibri"/>
          <w:sz w:val="22"/>
          <w:szCs w:val="22"/>
        </w:rPr>
        <w:t xml:space="preserve"> Khi C = C</w:t>
      </w:r>
      <w:r w:rsidRPr="00D954D7">
        <w:rPr>
          <w:rFonts w:eastAsia="Calibri"/>
          <w:sz w:val="22"/>
          <w:szCs w:val="22"/>
          <w:vertAlign w:val="subscript"/>
        </w:rPr>
        <w:t>0</w:t>
      </w:r>
      <w:r w:rsidRPr="00D954D7">
        <w:rPr>
          <w:rFonts w:eastAsia="Calibri"/>
          <w:sz w:val="22"/>
          <w:szCs w:val="22"/>
        </w:rPr>
        <w:t xml:space="preserve"> thì cường độ </w:t>
      </w:r>
      <w:r w:rsidRPr="00D954D7">
        <w:rPr>
          <w:rFonts w:eastAsia="Calibri"/>
          <w:sz w:val="22"/>
          <w:szCs w:val="22"/>
        </w:rPr>
        <w:lastRenderedPageBreak/>
        <w:t>dòng điện hiệu dụng trong mạch đạt giá trị cực đại và điện áp hiệu dụng giữa hai đầu đoạn mạch AN là 20√2 (V). Khi C = 0,5C</w:t>
      </w:r>
      <w:r w:rsidRPr="00D954D7">
        <w:rPr>
          <w:rFonts w:eastAsia="Calibri"/>
          <w:sz w:val="22"/>
          <w:szCs w:val="22"/>
          <w:vertAlign w:val="subscript"/>
        </w:rPr>
        <w:t>0</w:t>
      </w:r>
      <w:r w:rsidRPr="00D954D7">
        <w:rPr>
          <w:rFonts w:eastAsia="Calibri"/>
          <w:sz w:val="22"/>
          <w:szCs w:val="22"/>
        </w:rPr>
        <w:t xml:space="preserve"> thì biểu thức điện áp giữa hai đầu tụ điện là</w:t>
      </w:r>
    </w:p>
    <w:p w14:paraId="1BC3D320" w14:textId="3CB60E75" w:rsidR="00202E43" w:rsidRPr="00D954D7" w:rsidRDefault="00202E43" w:rsidP="0038605B">
      <w:pPr>
        <w:ind w:left="0" w:firstLine="340"/>
        <w:jc w:val="left"/>
        <w:rPr>
          <w:rFonts w:eastAsia="Calibri"/>
          <w:sz w:val="22"/>
          <w:szCs w:val="22"/>
        </w:rPr>
      </w:pPr>
      <w:r w:rsidRPr="00D954D7">
        <w:rPr>
          <w:rFonts w:eastAsia="Calibri"/>
          <w:b/>
          <w:color w:val="FF0000"/>
          <w:sz w:val="22"/>
          <w:szCs w:val="22"/>
          <w:u w:val="single" w:color="FF0000"/>
        </w:rPr>
        <w:t>A.</w:t>
      </w:r>
      <w:r w:rsidRPr="00D954D7">
        <w:rPr>
          <w:rFonts w:eastAsia="Calibri"/>
          <w:color w:val="FF0000"/>
          <w:sz w:val="22"/>
          <w:szCs w:val="22"/>
          <w:u w:val="single" w:color="FF0000"/>
        </w:rPr>
        <w:t xml:space="preserve"> u</w:t>
      </w:r>
      <w:r w:rsidRPr="00D954D7">
        <w:rPr>
          <w:rFonts w:eastAsia="Calibri"/>
          <w:color w:val="FF0000"/>
          <w:sz w:val="22"/>
          <w:szCs w:val="22"/>
          <w:u w:val="single" w:color="FF0000"/>
          <w:vertAlign w:val="subscript"/>
        </w:rPr>
        <w:t>NB</w:t>
      </w:r>
      <w:r w:rsidRPr="00D954D7">
        <w:rPr>
          <w:rFonts w:eastAsia="Calibri"/>
          <w:color w:val="FF0000"/>
          <w:sz w:val="22"/>
          <w:szCs w:val="22"/>
          <w:u w:val="single" w:color="FF0000"/>
        </w:rPr>
        <w:t xml:space="preserve"> = 20√3cos(100πt + π/12) (V)</w:t>
      </w:r>
      <w:r w:rsidRPr="00D954D7">
        <w:rPr>
          <w:rFonts w:eastAsia="Calibri"/>
          <w:sz w:val="22"/>
          <w:szCs w:val="22"/>
        </w:rPr>
        <w:t xml:space="preserve"> </w:t>
      </w:r>
      <w:r w:rsidRPr="00D954D7">
        <w:rPr>
          <w:rFonts w:eastAsia="Calibri"/>
          <w:sz w:val="22"/>
          <w:szCs w:val="22"/>
        </w:rPr>
        <w:tab/>
      </w:r>
      <w:r w:rsidRPr="00D8659B">
        <w:rPr>
          <w:rFonts w:eastAsia="Calibri"/>
          <w:b/>
          <w:color w:val="3333FF"/>
          <w:sz w:val="22"/>
          <w:szCs w:val="22"/>
        </w:rPr>
        <w:t>B.</w:t>
      </w:r>
      <w:r w:rsidRPr="00D954D7">
        <w:rPr>
          <w:rFonts w:eastAsia="Calibri"/>
          <w:sz w:val="22"/>
          <w:szCs w:val="22"/>
        </w:rPr>
        <w:t xml:space="preserve"> u</w:t>
      </w:r>
      <w:r w:rsidRPr="00D954D7">
        <w:rPr>
          <w:rFonts w:eastAsia="Calibri"/>
          <w:sz w:val="22"/>
          <w:szCs w:val="22"/>
          <w:vertAlign w:val="subscript"/>
        </w:rPr>
        <w:t>NB</w:t>
      </w:r>
      <w:r w:rsidRPr="00D954D7">
        <w:rPr>
          <w:rFonts w:eastAsia="Calibri"/>
          <w:sz w:val="22"/>
          <w:szCs w:val="22"/>
        </w:rPr>
        <w:t xml:space="preserve"> = 10√3cos(100πt - π/6) (V) </w:t>
      </w:r>
    </w:p>
    <w:p w14:paraId="4287346A" w14:textId="2F55732D" w:rsidR="00202E43" w:rsidRPr="00D954D7" w:rsidRDefault="00202E43" w:rsidP="0038605B">
      <w:pPr>
        <w:ind w:left="0" w:firstLine="340"/>
        <w:jc w:val="left"/>
        <w:rPr>
          <w:rFonts w:eastAsia="Calibri"/>
          <w:sz w:val="22"/>
          <w:szCs w:val="22"/>
        </w:rPr>
      </w:pPr>
      <w:r w:rsidRPr="00D8659B">
        <w:rPr>
          <w:rFonts w:eastAsia="Calibri"/>
          <w:b/>
          <w:color w:val="3333FF"/>
          <w:sz w:val="22"/>
          <w:szCs w:val="22"/>
        </w:rPr>
        <w:t>C.</w:t>
      </w:r>
      <w:r w:rsidRPr="00D954D7">
        <w:rPr>
          <w:rFonts w:eastAsia="Calibri"/>
          <w:sz w:val="22"/>
          <w:szCs w:val="22"/>
        </w:rPr>
        <w:t xml:space="preserve"> u</w:t>
      </w:r>
      <w:r w:rsidRPr="00D954D7">
        <w:rPr>
          <w:rFonts w:eastAsia="Calibri"/>
          <w:sz w:val="22"/>
          <w:szCs w:val="22"/>
          <w:vertAlign w:val="subscript"/>
        </w:rPr>
        <w:t>NB</w:t>
      </w:r>
      <w:r w:rsidRPr="00D954D7">
        <w:rPr>
          <w:rFonts w:eastAsia="Calibri"/>
          <w:sz w:val="22"/>
          <w:szCs w:val="22"/>
        </w:rPr>
        <w:t xml:space="preserve"> = 20√3cos(100πt - π/6) (V)</w:t>
      </w:r>
      <w:r w:rsidRPr="00D954D7">
        <w:rPr>
          <w:rFonts w:eastAsia="Calibri"/>
          <w:sz w:val="22"/>
          <w:szCs w:val="22"/>
        </w:rPr>
        <w:tab/>
      </w:r>
      <w:r w:rsidRPr="00D8659B">
        <w:rPr>
          <w:rFonts w:eastAsia="Calibri"/>
          <w:b/>
          <w:color w:val="3333FF"/>
          <w:sz w:val="22"/>
          <w:szCs w:val="22"/>
        </w:rPr>
        <w:t>D.</w:t>
      </w:r>
      <w:r w:rsidRPr="00D954D7">
        <w:rPr>
          <w:rFonts w:eastAsia="Calibri"/>
          <w:sz w:val="22"/>
          <w:szCs w:val="22"/>
        </w:rPr>
        <w:t xml:space="preserve"> u</w:t>
      </w:r>
      <w:r w:rsidRPr="00D954D7">
        <w:rPr>
          <w:rFonts w:eastAsia="Calibri"/>
          <w:sz w:val="22"/>
          <w:szCs w:val="22"/>
          <w:vertAlign w:val="subscript"/>
        </w:rPr>
        <w:t>NB</w:t>
      </w:r>
      <w:r w:rsidRPr="00D954D7">
        <w:rPr>
          <w:rFonts w:eastAsia="Calibri"/>
          <w:sz w:val="22"/>
          <w:szCs w:val="22"/>
        </w:rPr>
        <w:t xml:space="preserve"> = 10√3cos(100πt + π/12) (V) </w:t>
      </w:r>
    </w:p>
    <w:p w14:paraId="57F28C6A" w14:textId="3A858794" w:rsidR="00202E43" w:rsidRPr="00D954D7" w:rsidRDefault="00202E43" w:rsidP="0038605B">
      <w:pPr>
        <w:numPr>
          <w:ilvl w:val="0"/>
          <w:numId w:val="36"/>
        </w:numPr>
        <w:jc w:val="left"/>
        <w:rPr>
          <w:rFonts w:eastAsia="Calibri"/>
          <w:sz w:val="22"/>
          <w:szCs w:val="22"/>
        </w:rPr>
      </w:pPr>
      <w:r w:rsidRPr="00D954D7">
        <w:rPr>
          <w:rFonts w:eastAsia="Calibri"/>
          <w:b/>
          <w:noProof/>
          <w:sz w:val="22"/>
          <w:szCs w:val="22"/>
        </w:rPr>
        <w:drawing>
          <wp:anchor distT="0" distB="0" distL="114300" distR="114300" simplePos="0" relativeHeight="251572736" behindDoc="0" locked="0" layoutInCell="1" allowOverlap="0" wp14:anchorId="610E3122" wp14:editId="3E0F1A1C">
            <wp:simplePos x="0" y="0"/>
            <wp:positionH relativeFrom="column">
              <wp:posOffset>2981960</wp:posOffset>
            </wp:positionH>
            <wp:positionV relativeFrom="paragraph">
              <wp:posOffset>170180</wp:posOffset>
            </wp:positionV>
            <wp:extent cx="1367790" cy="90106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2376" cstate="print">
                      <a:extLst>
                        <a:ext uri="{28A0092B-C50C-407E-A947-70E740481C1C}">
                          <a14:useLocalDpi xmlns:a14="http://schemas.microsoft.com/office/drawing/2010/main" val="0"/>
                        </a:ext>
                      </a:extLst>
                    </a:blip>
                    <a:srcRect/>
                    <a:stretch>
                      <a:fillRect/>
                    </a:stretch>
                  </pic:blipFill>
                  <pic:spPr bwMode="auto">
                    <a:xfrm>
                      <a:off x="0" y="0"/>
                      <a:ext cx="1367790" cy="901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54D7">
        <w:rPr>
          <w:rFonts w:eastAsia="Calibri"/>
          <w:b/>
          <w:color w:val="70AD47"/>
          <w:sz w:val="22"/>
          <w:szCs w:val="22"/>
        </w:rPr>
        <w:t>(QG-18)</w:t>
      </w:r>
      <w:r w:rsidRPr="00D954D7">
        <w:rPr>
          <w:rFonts w:eastAsia="Calibri"/>
          <w:sz w:val="22"/>
          <w:szCs w:val="22"/>
        </w:rPr>
        <w:t>Đặt điện áp xoay chiều u vào hai đầu đoạn mạch có R, L, C mắc nối tiếp thì dòng điện trong đoạn mạch có cường độ i. Hình bên là một phần đồ thị biểu diễn sự phụ thuộc của tích u.i theo thời gian t. Hệ số công suất của đoạn mạch là</w:t>
      </w:r>
    </w:p>
    <w:p w14:paraId="4DF320D6" w14:textId="2E261FA0" w:rsidR="00202E43" w:rsidRPr="00D954D7" w:rsidRDefault="00202E43" w:rsidP="0038605B">
      <w:pPr>
        <w:ind w:left="720"/>
        <w:jc w:val="left"/>
        <w:rPr>
          <w:rFonts w:eastAsia="Calibri"/>
          <w:sz w:val="22"/>
          <w:szCs w:val="22"/>
        </w:rPr>
      </w:pPr>
      <w:r w:rsidRPr="00D954D7">
        <w:rPr>
          <w:rFonts w:eastAsia="Calibri"/>
          <w:b/>
          <w:color w:val="FF0000"/>
          <w:sz w:val="22"/>
          <w:szCs w:val="22"/>
          <w:u w:val="single" w:color="FF0000"/>
        </w:rPr>
        <w:t>A.</w:t>
      </w:r>
      <w:r w:rsidRPr="00D954D7">
        <w:rPr>
          <w:rFonts w:eastAsia="Calibri"/>
          <w:color w:val="FF0000"/>
          <w:sz w:val="22"/>
          <w:szCs w:val="22"/>
          <w:u w:val="single" w:color="FF0000"/>
        </w:rPr>
        <w:t xml:space="preserve"> 0,625.</w:t>
      </w:r>
      <w:r w:rsidRPr="00D954D7">
        <w:rPr>
          <w:rFonts w:eastAsia="Calibri"/>
          <w:sz w:val="22"/>
          <w:szCs w:val="22"/>
        </w:rPr>
        <w:tab/>
      </w:r>
      <w:r w:rsidRPr="00D8659B">
        <w:rPr>
          <w:rFonts w:eastAsia="Calibri"/>
          <w:b/>
          <w:color w:val="3333FF"/>
          <w:sz w:val="22"/>
          <w:szCs w:val="22"/>
        </w:rPr>
        <w:t>B.</w:t>
      </w:r>
      <w:r w:rsidRPr="00D954D7">
        <w:rPr>
          <w:rFonts w:eastAsia="Calibri"/>
          <w:sz w:val="22"/>
          <w:szCs w:val="22"/>
        </w:rPr>
        <w:t xml:space="preserve"> 0,866.</w:t>
      </w:r>
      <w:r w:rsidRPr="00D954D7">
        <w:rPr>
          <w:rFonts w:eastAsia="Calibri"/>
          <w:sz w:val="22"/>
          <w:szCs w:val="22"/>
        </w:rPr>
        <w:tab/>
      </w:r>
      <w:r w:rsidRPr="00D954D7">
        <w:rPr>
          <w:rFonts w:eastAsia="Calibri"/>
          <w:sz w:val="22"/>
          <w:szCs w:val="22"/>
        </w:rPr>
        <w:br/>
      </w:r>
      <w:r w:rsidRPr="00D8659B">
        <w:rPr>
          <w:rFonts w:eastAsia="Arial"/>
          <w:b/>
          <w:color w:val="3333FF"/>
          <w:sz w:val="22"/>
          <w:szCs w:val="22"/>
          <w:lang w:val="vi-VN"/>
        </w:rPr>
        <w:t>C.</w:t>
      </w:r>
      <w:r w:rsidRPr="00D954D7">
        <w:rPr>
          <w:rFonts w:eastAsia="Arial"/>
          <w:sz w:val="22"/>
          <w:szCs w:val="22"/>
          <w:lang w:val="vi-VN"/>
        </w:rPr>
        <w:t xml:space="preserve"> 0,500.</w:t>
      </w:r>
      <w:r w:rsidRPr="00D954D7">
        <w:rPr>
          <w:rFonts w:eastAsia="Arial"/>
          <w:sz w:val="22"/>
          <w:szCs w:val="22"/>
        </w:rPr>
        <w:t xml:space="preserve">           </w:t>
      </w:r>
      <w:r w:rsidRPr="00D8659B">
        <w:rPr>
          <w:rFonts w:eastAsia="Arial"/>
          <w:b/>
          <w:color w:val="3333FF"/>
          <w:sz w:val="22"/>
          <w:szCs w:val="22"/>
          <w:lang w:val="vi-VN"/>
        </w:rPr>
        <w:t>D.</w:t>
      </w:r>
      <w:r w:rsidRPr="00D954D7">
        <w:rPr>
          <w:rFonts w:eastAsia="Arial"/>
          <w:sz w:val="22"/>
          <w:szCs w:val="22"/>
          <w:lang w:val="vi-VN"/>
        </w:rPr>
        <w:t xml:space="preserve"> 0,707.</w:t>
      </w:r>
    </w:p>
    <w:p w14:paraId="033F8F68" w14:textId="77777777" w:rsidR="00202E43" w:rsidRPr="00D954D7" w:rsidRDefault="00202E43" w:rsidP="0038605B">
      <w:pPr>
        <w:ind w:left="0"/>
        <w:jc w:val="left"/>
        <w:rPr>
          <w:rFonts w:eastAsia="Arial"/>
          <w:sz w:val="22"/>
          <w:szCs w:val="22"/>
        </w:rPr>
      </w:pPr>
    </w:p>
    <w:p w14:paraId="386D3E35" w14:textId="25E0A102" w:rsidR="00202E43" w:rsidRPr="00D954D7" w:rsidRDefault="00202E43" w:rsidP="0038605B">
      <w:pPr>
        <w:numPr>
          <w:ilvl w:val="0"/>
          <w:numId w:val="36"/>
        </w:numPr>
        <w:jc w:val="left"/>
        <w:rPr>
          <w:rFonts w:eastAsia="Calibri"/>
          <w:sz w:val="22"/>
          <w:szCs w:val="22"/>
        </w:rPr>
      </w:pPr>
      <w:r w:rsidRPr="00D954D7">
        <w:rPr>
          <w:rFonts w:eastAsia="Calibri"/>
          <w:b/>
          <w:noProof/>
          <w:sz w:val="22"/>
          <w:szCs w:val="22"/>
        </w:rPr>
        <w:drawing>
          <wp:anchor distT="0" distB="0" distL="114300" distR="114300" simplePos="0" relativeHeight="251579904" behindDoc="0" locked="0" layoutInCell="1" allowOverlap="0" wp14:anchorId="787FDAC0" wp14:editId="646974A5">
            <wp:simplePos x="0" y="0"/>
            <wp:positionH relativeFrom="column">
              <wp:posOffset>3043300</wp:posOffset>
            </wp:positionH>
            <wp:positionV relativeFrom="paragraph">
              <wp:posOffset>184156</wp:posOffset>
            </wp:positionV>
            <wp:extent cx="1286510" cy="9093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2377" cstate="print">
                      <a:extLst>
                        <a:ext uri="{28A0092B-C50C-407E-A947-70E740481C1C}">
                          <a14:useLocalDpi xmlns:a14="http://schemas.microsoft.com/office/drawing/2010/main" val="0"/>
                        </a:ext>
                      </a:extLst>
                    </a:blip>
                    <a:srcRect/>
                    <a:stretch>
                      <a:fillRect/>
                    </a:stretch>
                  </pic:blipFill>
                  <pic:spPr bwMode="auto">
                    <a:xfrm>
                      <a:off x="0" y="0"/>
                      <a:ext cx="1286510" cy="909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54D7">
        <w:rPr>
          <w:rFonts w:eastAsia="Calibri"/>
          <w:b/>
          <w:color w:val="70AD47"/>
          <w:sz w:val="22"/>
          <w:szCs w:val="22"/>
        </w:rPr>
        <w:t>(QG-18)</w:t>
      </w:r>
      <w:r w:rsidRPr="00D954D7">
        <w:rPr>
          <w:rFonts w:eastAsia="Calibri"/>
          <w:sz w:val="22"/>
          <w:szCs w:val="22"/>
        </w:rPr>
        <w:t>Đặt điện áp xoay chiều u vào hai đầu đoạn mạch có R, L, C mắc nối tiếp thì dòng điện trong đoạn mạch có cường độ i. Hình bên là một phần đồ thị biểu diễn sự phụ thuộc của tích u.i theo thời gian t. Hệ số công suất của đoạn mạch là</w:t>
      </w:r>
    </w:p>
    <w:p w14:paraId="51F83E4A" w14:textId="6DB0E9B9" w:rsidR="00202E43" w:rsidRPr="00D954D7" w:rsidRDefault="00202E43" w:rsidP="0038605B">
      <w:pPr>
        <w:ind w:left="0" w:firstLine="340"/>
        <w:jc w:val="left"/>
        <w:rPr>
          <w:rFonts w:eastAsia="Arial"/>
          <w:sz w:val="22"/>
          <w:szCs w:val="22"/>
        </w:rPr>
      </w:pPr>
      <w:r w:rsidRPr="00D954D7">
        <w:rPr>
          <w:rFonts w:eastAsia="Arial"/>
          <w:b/>
          <w:color w:val="FF0000"/>
          <w:sz w:val="22"/>
          <w:szCs w:val="22"/>
          <w:u w:val="single" w:color="FF0000"/>
          <w:lang w:val="vi-VN"/>
        </w:rPr>
        <w:t>A.</w:t>
      </w:r>
      <w:r w:rsidRPr="00D954D7">
        <w:rPr>
          <w:rFonts w:eastAsia="Arial"/>
          <w:color w:val="FF0000"/>
          <w:sz w:val="22"/>
          <w:szCs w:val="22"/>
          <w:u w:val="single" w:color="FF0000"/>
          <w:lang w:val="vi-VN"/>
        </w:rPr>
        <w:t xml:space="preserve"> 0,75.</w:t>
      </w:r>
      <w:r w:rsidRPr="00D954D7">
        <w:rPr>
          <w:rFonts w:eastAsia="Arial"/>
          <w:sz w:val="22"/>
          <w:szCs w:val="22"/>
        </w:rPr>
        <w:t xml:space="preserve">                     </w:t>
      </w:r>
      <w:r w:rsidRPr="00D8659B">
        <w:rPr>
          <w:rFonts w:eastAsia="Arial"/>
          <w:b/>
          <w:color w:val="3333FF"/>
          <w:sz w:val="22"/>
          <w:szCs w:val="22"/>
          <w:lang w:val="vi-VN"/>
        </w:rPr>
        <w:t>B.</w:t>
      </w:r>
      <w:r w:rsidRPr="00D954D7">
        <w:rPr>
          <w:rFonts w:eastAsia="Arial"/>
          <w:sz w:val="22"/>
          <w:szCs w:val="22"/>
          <w:lang w:val="vi-VN"/>
        </w:rPr>
        <w:t xml:space="preserve"> 0,68.</w:t>
      </w:r>
      <w:r w:rsidRPr="00D954D7">
        <w:rPr>
          <w:rFonts w:eastAsia="Arial"/>
          <w:sz w:val="22"/>
          <w:szCs w:val="22"/>
        </w:rPr>
        <w:t xml:space="preserve">   </w:t>
      </w:r>
    </w:p>
    <w:p w14:paraId="3B7A6EDB" w14:textId="77777777" w:rsidR="00202E43" w:rsidRPr="00D954D7" w:rsidRDefault="00202E43" w:rsidP="0038605B">
      <w:pPr>
        <w:ind w:left="0" w:firstLine="340"/>
        <w:jc w:val="left"/>
        <w:rPr>
          <w:rFonts w:eastAsia="Arial"/>
          <w:sz w:val="22"/>
          <w:szCs w:val="22"/>
        </w:rPr>
      </w:pPr>
      <w:r w:rsidRPr="00D8659B">
        <w:rPr>
          <w:rFonts w:eastAsia="Arial"/>
          <w:b/>
          <w:color w:val="3333FF"/>
          <w:sz w:val="22"/>
          <w:szCs w:val="22"/>
          <w:lang w:val="vi-VN"/>
        </w:rPr>
        <w:t>C.</w:t>
      </w:r>
      <w:r w:rsidRPr="00D954D7">
        <w:rPr>
          <w:rFonts w:eastAsia="Arial"/>
          <w:sz w:val="22"/>
          <w:szCs w:val="22"/>
          <w:lang w:val="vi-VN"/>
        </w:rPr>
        <w:t xml:space="preserve"> 0,71.</w:t>
      </w:r>
      <w:r w:rsidRPr="00D954D7">
        <w:rPr>
          <w:rFonts w:eastAsia="Arial"/>
          <w:sz w:val="22"/>
          <w:szCs w:val="22"/>
        </w:rPr>
        <w:t xml:space="preserve">                 </w:t>
      </w:r>
      <w:r w:rsidRPr="00D954D7">
        <w:rPr>
          <w:rFonts w:eastAsia="Arial"/>
          <w:sz w:val="22"/>
          <w:szCs w:val="22"/>
          <w:lang w:val="vi-VN"/>
        </w:rPr>
        <w:tab/>
      </w:r>
      <w:r w:rsidRPr="00D8659B">
        <w:rPr>
          <w:rFonts w:eastAsia="Arial"/>
          <w:b/>
          <w:color w:val="3333FF"/>
          <w:sz w:val="22"/>
          <w:szCs w:val="22"/>
          <w:lang w:val="vi-VN"/>
        </w:rPr>
        <w:t>D.</w:t>
      </w:r>
      <w:r w:rsidRPr="00D954D7">
        <w:rPr>
          <w:rFonts w:eastAsia="Arial"/>
          <w:sz w:val="22"/>
          <w:szCs w:val="22"/>
          <w:lang w:val="vi-VN"/>
        </w:rPr>
        <w:t xml:space="preserve"> 0,53.</w:t>
      </w:r>
    </w:p>
    <w:p w14:paraId="62FB9675" w14:textId="0E443BE4" w:rsidR="00202E43" w:rsidRPr="00D954D7" w:rsidRDefault="00202E43" w:rsidP="0038605B">
      <w:pPr>
        <w:numPr>
          <w:ilvl w:val="0"/>
          <w:numId w:val="36"/>
        </w:numPr>
        <w:ind w:right="37"/>
        <w:jc w:val="left"/>
        <w:rPr>
          <w:rFonts w:eastAsia="Calibri"/>
          <w:sz w:val="22"/>
          <w:szCs w:val="22"/>
        </w:rPr>
      </w:pPr>
      <w:r w:rsidRPr="00D954D7">
        <w:rPr>
          <w:rFonts w:eastAsia="Calibri"/>
          <w:b/>
          <w:noProof/>
          <w:sz w:val="22"/>
          <w:szCs w:val="22"/>
        </w:rPr>
        <w:drawing>
          <wp:anchor distT="0" distB="0" distL="114300" distR="114300" simplePos="0" relativeHeight="251651584" behindDoc="0" locked="0" layoutInCell="1" allowOverlap="1" wp14:anchorId="5BF800DE" wp14:editId="3CACBAEE">
            <wp:simplePos x="0" y="0"/>
            <wp:positionH relativeFrom="column">
              <wp:posOffset>5438775</wp:posOffset>
            </wp:positionH>
            <wp:positionV relativeFrom="paragraph">
              <wp:posOffset>163195</wp:posOffset>
            </wp:positionV>
            <wp:extent cx="1370330" cy="8699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2378" cstate="print">
                      <a:extLst>
                        <a:ext uri="{28A0092B-C50C-407E-A947-70E740481C1C}">
                          <a14:useLocalDpi xmlns:a14="http://schemas.microsoft.com/office/drawing/2010/main" val="0"/>
                        </a:ext>
                      </a:extLst>
                    </a:blip>
                    <a:srcRect/>
                    <a:stretch>
                      <a:fillRect/>
                    </a:stretch>
                  </pic:blipFill>
                  <pic:spPr bwMode="auto">
                    <a:xfrm>
                      <a:off x="0" y="0"/>
                      <a:ext cx="1370330" cy="869950"/>
                    </a:xfrm>
                    <a:prstGeom prst="rect">
                      <a:avLst/>
                    </a:prstGeom>
                    <a:noFill/>
                  </pic:spPr>
                </pic:pic>
              </a:graphicData>
            </a:graphic>
            <wp14:sizeRelH relativeFrom="page">
              <wp14:pctWidth>0</wp14:pctWidth>
            </wp14:sizeRelH>
            <wp14:sizeRelV relativeFrom="page">
              <wp14:pctHeight>0</wp14:pctHeight>
            </wp14:sizeRelV>
          </wp:anchor>
        </w:drawing>
      </w:r>
      <w:r w:rsidRPr="00D954D7">
        <w:rPr>
          <w:rFonts w:eastAsia="Calibri"/>
          <w:b/>
          <w:color w:val="70AD47"/>
          <w:sz w:val="22"/>
          <w:szCs w:val="22"/>
        </w:rPr>
        <w:t>(QG-18)</w:t>
      </w:r>
      <w:r w:rsidRPr="00D954D7">
        <w:rPr>
          <w:rFonts w:eastAsia="Calibri"/>
          <w:sz w:val="22"/>
          <w:szCs w:val="22"/>
        </w:rPr>
        <w:t xml:space="preserve">Đặt điện áp xoay chiều u vào hai đầu đoạn mạch có R, L, C mắc nối tiếp thì dòng điện trong đoạn mạch có cường độ i. </w:t>
      </w:r>
      <w:r w:rsidRPr="00D954D7">
        <w:rPr>
          <w:rFonts w:eastAsia="Calibri"/>
          <w:sz w:val="22"/>
          <w:szCs w:val="22"/>
          <w:highlight w:val="yellow"/>
        </w:rPr>
        <w:t>Hình bên</w:t>
      </w:r>
      <w:r w:rsidRPr="00D954D7">
        <w:rPr>
          <w:rFonts w:eastAsia="Calibri"/>
          <w:sz w:val="22"/>
          <w:szCs w:val="22"/>
        </w:rPr>
        <w:t xml:space="preserve"> là một phần đồ thị biểu diễn sự phụ thuộc của tích u.i theo thời gian t. Hệ số công suất của đoạn mạch là</w:t>
      </w:r>
    </w:p>
    <w:p w14:paraId="58802FEC" w14:textId="587EE97C" w:rsidR="00202E43" w:rsidRPr="00D954D7" w:rsidRDefault="00202E43" w:rsidP="0038605B">
      <w:pPr>
        <w:ind w:left="0" w:firstLine="340"/>
        <w:jc w:val="left"/>
        <w:rPr>
          <w:rFonts w:eastAsia="Arial"/>
          <w:sz w:val="22"/>
          <w:szCs w:val="22"/>
        </w:rPr>
      </w:pPr>
      <w:r w:rsidRPr="00D8659B">
        <w:rPr>
          <w:rFonts w:eastAsia="Arial"/>
          <w:b/>
          <w:color w:val="3333FF"/>
          <w:sz w:val="22"/>
          <w:szCs w:val="22"/>
          <w:lang w:val="vi-VN"/>
        </w:rPr>
        <w:t>A.</w:t>
      </w:r>
      <w:r w:rsidRPr="00D954D7">
        <w:rPr>
          <w:rFonts w:eastAsia="Arial"/>
          <w:sz w:val="22"/>
          <w:szCs w:val="22"/>
          <w:lang w:val="vi-VN"/>
        </w:rPr>
        <w:t xml:space="preserve"> 0,71 </w:t>
      </w:r>
      <w:r w:rsidRPr="00D954D7">
        <w:rPr>
          <w:rFonts w:eastAsia="Arial"/>
          <w:sz w:val="22"/>
          <w:szCs w:val="22"/>
          <w:lang w:val="vi-VN"/>
        </w:rPr>
        <w:tab/>
      </w:r>
      <w:r w:rsidRPr="00D954D7">
        <w:rPr>
          <w:rFonts w:eastAsia="Arial"/>
          <w:sz w:val="22"/>
          <w:szCs w:val="22"/>
        </w:rPr>
        <w:t xml:space="preserve">                   </w:t>
      </w:r>
      <w:r w:rsidRPr="00D954D7">
        <w:rPr>
          <w:rFonts w:eastAsia="Arial"/>
          <w:sz w:val="22"/>
          <w:szCs w:val="22"/>
          <w:lang w:val="vi-VN"/>
        </w:rPr>
        <w:tab/>
      </w:r>
      <w:r w:rsidRPr="00D954D7">
        <w:rPr>
          <w:rFonts w:eastAsia="Arial"/>
          <w:b/>
          <w:color w:val="FF0000"/>
          <w:sz w:val="22"/>
          <w:szCs w:val="22"/>
          <w:u w:val="single" w:color="FF0000"/>
          <w:lang w:val="vi-VN"/>
        </w:rPr>
        <w:t>B.</w:t>
      </w:r>
      <w:r w:rsidRPr="00D954D7">
        <w:rPr>
          <w:rFonts w:eastAsia="Arial"/>
          <w:color w:val="FF0000"/>
          <w:sz w:val="22"/>
          <w:szCs w:val="22"/>
          <w:u w:val="single" w:color="FF0000"/>
          <w:lang w:val="vi-VN"/>
        </w:rPr>
        <w:t xml:space="preserve"> 0,5</w:t>
      </w:r>
      <w:r w:rsidR="00BF148B" w:rsidRPr="00D954D7">
        <w:rPr>
          <w:rFonts w:eastAsia="Arial"/>
          <w:sz w:val="22"/>
          <w:szCs w:val="22"/>
        </w:rPr>
        <w:tab/>
      </w:r>
      <w:r w:rsidR="00BF148B" w:rsidRPr="00D954D7">
        <w:rPr>
          <w:rFonts w:eastAsia="Arial"/>
          <w:sz w:val="22"/>
          <w:szCs w:val="22"/>
        </w:rPr>
        <w:tab/>
      </w:r>
      <w:r w:rsidRPr="00D8659B">
        <w:rPr>
          <w:rFonts w:eastAsia="Arial"/>
          <w:b/>
          <w:color w:val="3333FF"/>
          <w:sz w:val="22"/>
          <w:szCs w:val="22"/>
          <w:lang w:val="vi-VN"/>
        </w:rPr>
        <w:t>C.</w:t>
      </w:r>
      <w:r w:rsidRPr="00D954D7">
        <w:rPr>
          <w:rFonts w:eastAsia="Arial"/>
          <w:sz w:val="22"/>
          <w:szCs w:val="22"/>
          <w:lang w:val="vi-VN"/>
        </w:rPr>
        <w:t xml:space="preserve"> 0,25</w:t>
      </w:r>
      <w:r w:rsidRPr="00D954D7">
        <w:rPr>
          <w:rFonts w:eastAsia="Arial"/>
          <w:sz w:val="22"/>
          <w:szCs w:val="22"/>
          <w:lang w:val="vi-VN"/>
        </w:rPr>
        <w:tab/>
      </w:r>
      <w:r w:rsidRPr="00D954D7">
        <w:rPr>
          <w:rFonts w:eastAsia="Arial"/>
          <w:sz w:val="22"/>
          <w:szCs w:val="22"/>
          <w:lang w:val="vi-VN"/>
        </w:rPr>
        <w:tab/>
      </w:r>
      <w:r w:rsidRPr="00D8659B">
        <w:rPr>
          <w:rFonts w:eastAsia="Arial"/>
          <w:b/>
          <w:color w:val="3333FF"/>
          <w:sz w:val="22"/>
          <w:szCs w:val="22"/>
          <w:lang w:val="vi-VN"/>
        </w:rPr>
        <w:t>D.</w:t>
      </w:r>
      <w:r w:rsidRPr="00D954D7">
        <w:rPr>
          <w:rFonts w:eastAsia="Arial"/>
          <w:sz w:val="22"/>
          <w:szCs w:val="22"/>
          <w:lang w:val="vi-VN"/>
        </w:rPr>
        <w:t xml:space="preserve"> 0,2</w:t>
      </w:r>
      <w:r w:rsidRPr="00D954D7">
        <w:rPr>
          <w:rFonts w:eastAsia="Arial"/>
          <w:sz w:val="22"/>
          <w:szCs w:val="22"/>
        </w:rPr>
        <w:t xml:space="preserve"> </w:t>
      </w:r>
    </w:p>
    <w:p w14:paraId="48BB54FD" w14:textId="750C8259" w:rsidR="00202E43" w:rsidRPr="00D954D7" w:rsidRDefault="00F01D7B" w:rsidP="0038605B">
      <w:pPr>
        <w:numPr>
          <w:ilvl w:val="0"/>
          <w:numId w:val="36"/>
        </w:numPr>
        <w:ind w:right="82"/>
        <w:jc w:val="left"/>
        <w:rPr>
          <w:rFonts w:eastAsia="Calibri"/>
          <w:sz w:val="22"/>
          <w:szCs w:val="22"/>
        </w:rPr>
      </w:pPr>
      <w:r w:rsidRPr="00D954D7">
        <w:rPr>
          <w:rFonts w:eastAsia="Calibri"/>
          <w:b/>
          <w:noProof/>
          <w:sz w:val="22"/>
          <w:szCs w:val="22"/>
        </w:rPr>
        <w:drawing>
          <wp:anchor distT="0" distB="0" distL="114300" distR="114300" simplePos="0" relativeHeight="251644416" behindDoc="0" locked="0" layoutInCell="1" allowOverlap="0" wp14:anchorId="54462E12" wp14:editId="498BFFE5">
            <wp:simplePos x="0" y="0"/>
            <wp:positionH relativeFrom="column">
              <wp:posOffset>2844481</wp:posOffset>
            </wp:positionH>
            <wp:positionV relativeFrom="paragraph">
              <wp:posOffset>300888</wp:posOffset>
            </wp:positionV>
            <wp:extent cx="1456690" cy="92646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2379" cstate="print">
                      <a:extLst>
                        <a:ext uri="{28A0092B-C50C-407E-A947-70E740481C1C}">
                          <a14:useLocalDpi xmlns:a14="http://schemas.microsoft.com/office/drawing/2010/main" val="0"/>
                        </a:ext>
                      </a:extLst>
                    </a:blip>
                    <a:srcRect/>
                    <a:stretch>
                      <a:fillRect/>
                    </a:stretch>
                  </pic:blipFill>
                  <pic:spPr bwMode="auto">
                    <a:xfrm>
                      <a:off x="0" y="0"/>
                      <a:ext cx="1456690" cy="926465"/>
                    </a:xfrm>
                    <a:prstGeom prst="rect">
                      <a:avLst/>
                    </a:prstGeom>
                    <a:noFill/>
                  </pic:spPr>
                </pic:pic>
              </a:graphicData>
            </a:graphic>
            <wp14:sizeRelH relativeFrom="page">
              <wp14:pctWidth>0</wp14:pctWidth>
            </wp14:sizeRelH>
            <wp14:sizeRelV relativeFrom="page">
              <wp14:pctHeight>0</wp14:pctHeight>
            </wp14:sizeRelV>
          </wp:anchor>
        </w:drawing>
      </w:r>
      <w:r w:rsidR="00202E43" w:rsidRPr="00D954D7">
        <w:rPr>
          <w:rFonts w:eastAsia="Calibri"/>
          <w:b/>
          <w:color w:val="70AD47"/>
          <w:sz w:val="22"/>
          <w:szCs w:val="22"/>
        </w:rPr>
        <w:t>(QG-18)</w:t>
      </w:r>
      <w:r w:rsidR="00202E43" w:rsidRPr="00D954D7">
        <w:rPr>
          <w:rFonts w:eastAsia="Calibri"/>
          <w:sz w:val="22"/>
          <w:szCs w:val="22"/>
        </w:rPr>
        <w:t>Đặt điện áp xoay chiều u vào hai đầu đoạn mạch có R, L, C mắc nối tiếp thì dòng điện trong đoạn mạch có cường độ i. Hình bên là một phần đồ thị biểu diễn sự phụ thuộc của tích u.i theo thời gian t. Hệ số công suất của đoạn mạch là</w:t>
      </w:r>
    </w:p>
    <w:p w14:paraId="55B84919" w14:textId="77777777" w:rsidR="00202E43" w:rsidRPr="00D954D7" w:rsidRDefault="00202E43" w:rsidP="0038605B">
      <w:pPr>
        <w:ind w:left="0" w:firstLine="340"/>
        <w:jc w:val="left"/>
        <w:rPr>
          <w:rFonts w:eastAsia="Calibri"/>
          <w:sz w:val="22"/>
          <w:szCs w:val="22"/>
        </w:rPr>
      </w:pPr>
      <w:r w:rsidRPr="00D8659B">
        <w:rPr>
          <w:rFonts w:eastAsia="Calibri"/>
          <w:b/>
          <w:color w:val="3333FF"/>
          <w:sz w:val="22"/>
          <w:szCs w:val="22"/>
        </w:rPr>
        <w:t>A.</w:t>
      </w:r>
      <w:r w:rsidRPr="00D954D7">
        <w:rPr>
          <w:rFonts w:eastAsia="Calibri"/>
          <w:sz w:val="22"/>
          <w:szCs w:val="22"/>
        </w:rPr>
        <w:t xml:space="preserve"> 0,75</w:t>
      </w:r>
      <w:r w:rsidRPr="00D954D7">
        <w:rPr>
          <w:rFonts w:eastAsia="Calibri"/>
          <w:sz w:val="22"/>
          <w:szCs w:val="22"/>
        </w:rPr>
        <w:tab/>
      </w:r>
      <w:r w:rsidRPr="00D954D7">
        <w:rPr>
          <w:rFonts w:eastAsia="Calibri"/>
          <w:sz w:val="22"/>
          <w:szCs w:val="22"/>
        </w:rPr>
        <w:tab/>
      </w:r>
      <w:r w:rsidRPr="00D954D7">
        <w:rPr>
          <w:rFonts w:eastAsia="Calibri"/>
          <w:sz w:val="22"/>
          <w:szCs w:val="22"/>
        </w:rPr>
        <w:tab/>
      </w:r>
      <w:r w:rsidRPr="00D954D7">
        <w:rPr>
          <w:rFonts w:eastAsia="Calibri"/>
          <w:b/>
          <w:color w:val="FF0000"/>
          <w:sz w:val="22"/>
          <w:szCs w:val="22"/>
          <w:u w:val="single" w:color="FF0000"/>
        </w:rPr>
        <w:t>B.</w:t>
      </w:r>
      <w:r w:rsidRPr="00D954D7">
        <w:rPr>
          <w:rFonts w:eastAsia="Calibri"/>
          <w:color w:val="FF0000"/>
          <w:sz w:val="22"/>
          <w:szCs w:val="22"/>
          <w:u w:val="single" w:color="FF0000"/>
        </w:rPr>
        <w:t xml:space="preserve"> 0,5</w:t>
      </w:r>
      <w:r w:rsidRPr="00D954D7">
        <w:rPr>
          <w:rFonts w:eastAsia="Calibri"/>
          <w:sz w:val="22"/>
          <w:szCs w:val="22"/>
        </w:rPr>
        <w:t xml:space="preserve"> </w:t>
      </w:r>
    </w:p>
    <w:p w14:paraId="19D92019" w14:textId="77777777" w:rsidR="00202E43" w:rsidRPr="00D954D7" w:rsidRDefault="00202E43" w:rsidP="0038605B">
      <w:pPr>
        <w:ind w:left="0" w:firstLine="340"/>
        <w:jc w:val="left"/>
        <w:rPr>
          <w:rFonts w:eastAsia="Calibri"/>
          <w:sz w:val="22"/>
          <w:szCs w:val="22"/>
        </w:rPr>
      </w:pPr>
      <w:r w:rsidRPr="00D8659B">
        <w:rPr>
          <w:rFonts w:eastAsia="Calibri"/>
          <w:b/>
          <w:color w:val="3333FF"/>
          <w:sz w:val="22"/>
          <w:szCs w:val="22"/>
        </w:rPr>
        <w:t>C.</w:t>
      </w:r>
      <w:r w:rsidRPr="00D954D7">
        <w:rPr>
          <w:rFonts w:eastAsia="Calibri"/>
          <w:sz w:val="22"/>
          <w:szCs w:val="22"/>
        </w:rPr>
        <w:t xml:space="preserve"> 0,67</w:t>
      </w:r>
      <w:r w:rsidRPr="00D954D7">
        <w:rPr>
          <w:rFonts w:eastAsia="Calibri"/>
          <w:sz w:val="22"/>
          <w:szCs w:val="22"/>
        </w:rPr>
        <w:tab/>
      </w:r>
      <w:r w:rsidRPr="00D954D7">
        <w:rPr>
          <w:rFonts w:eastAsia="Calibri"/>
          <w:sz w:val="22"/>
          <w:szCs w:val="22"/>
        </w:rPr>
        <w:tab/>
      </w:r>
      <w:r w:rsidRPr="00D954D7">
        <w:rPr>
          <w:rFonts w:eastAsia="Calibri"/>
          <w:sz w:val="22"/>
          <w:szCs w:val="22"/>
        </w:rPr>
        <w:tab/>
      </w:r>
      <w:r w:rsidRPr="00D8659B">
        <w:rPr>
          <w:rFonts w:eastAsia="Calibri"/>
          <w:b/>
          <w:color w:val="3333FF"/>
          <w:sz w:val="22"/>
          <w:szCs w:val="22"/>
        </w:rPr>
        <w:t>D.</w:t>
      </w:r>
      <w:r w:rsidRPr="00D954D7">
        <w:rPr>
          <w:rFonts w:eastAsia="Calibri"/>
          <w:sz w:val="22"/>
          <w:szCs w:val="22"/>
        </w:rPr>
        <w:t xml:space="preserve"> 0,8</w:t>
      </w:r>
    </w:p>
    <w:p w14:paraId="39B114A8" w14:textId="77777777" w:rsidR="00202E43" w:rsidRPr="00D954D7" w:rsidRDefault="00202E43" w:rsidP="0038605B">
      <w:pPr>
        <w:ind w:left="0"/>
        <w:jc w:val="left"/>
        <w:rPr>
          <w:rFonts w:eastAsia="Calibri"/>
          <w:b/>
          <w:sz w:val="22"/>
          <w:szCs w:val="22"/>
        </w:rPr>
      </w:pPr>
    </w:p>
    <w:p w14:paraId="1459CF0E" w14:textId="77777777" w:rsidR="00F0504E" w:rsidRPr="00D954D7" w:rsidRDefault="00F0504E" w:rsidP="0038605B">
      <w:pPr>
        <w:jc w:val="left"/>
        <w:rPr>
          <w:sz w:val="22"/>
          <w:szCs w:val="22"/>
        </w:rPr>
      </w:pPr>
    </w:p>
    <w:p w14:paraId="5468FE23" w14:textId="77777777" w:rsidR="00F0504E" w:rsidRPr="00D954D7" w:rsidRDefault="00F0504E" w:rsidP="0038605B">
      <w:pPr>
        <w:pStyle w:val="Heading3"/>
        <w:jc w:val="left"/>
        <w:rPr>
          <w:rFonts w:cs="Times New Roman"/>
        </w:rPr>
      </w:pPr>
      <w:bookmarkStart w:id="173" w:name="_Toc47111436"/>
      <w:r w:rsidRPr="00D954D7">
        <w:rPr>
          <w:rFonts w:cs="Times New Roman"/>
        </w:rPr>
        <w:t>NĂM 2019</w:t>
      </w:r>
      <w:bookmarkEnd w:id="173"/>
    </w:p>
    <w:p w14:paraId="5AEA6B71" w14:textId="77777777" w:rsidR="00A46EFF" w:rsidRPr="00D954D7" w:rsidRDefault="00A46EFF" w:rsidP="0038605B">
      <w:pPr>
        <w:widowControl w:val="0"/>
        <w:numPr>
          <w:ilvl w:val="0"/>
          <w:numId w:val="36"/>
        </w:numPr>
        <w:spacing w:line="240" w:lineRule="atLeast"/>
        <w:contextualSpacing/>
        <w:jc w:val="left"/>
        <w:rPr>
          <w:rFonts w:eastAsia="Calibri"/>
          <w:b/>
          <w:sz w:val="22"/>
          <w:szCs w:val="22"/>
          <w:lang w:val="vi-VN" w:eastAsia="vi-VN" w:bidi="vi-VN"/>
        </w:rPr>
      </w:pPr>
      <w:r w:rsidRPr="00D954D7">
        <w:rPr>
          <w:rFonts w:eastAsia="Calibri"/>
          <w:b/>
          <w:sz w:val="22"/>
          <w:szCs w:val="22"/>
          <w:lang w:val="vi-VN" w:eastAsia="vi-VN" w:bidi="vi-VN"/>
        </w:rPr>
        <w:t xml:space="preserve"> </w:t>
      </w:r>
      <w:r w:rsidRPr="00D954D7">
        <w:rPr>
          <w:rFonts w:eastAsia="Calibri"/>
          <w:sz w:val="22"/>
          <w:szCs w:val="22"/>
          <w:lang w:val="vi-VN" w:eastAsia="vi-VN" w:bidi="vi-VN"/>
        </w:rPr>
        <w:t>Đặt điện áp xoay chiều vào hai đầu đoạn mạch có R, L, C mắc nối tiếp. Biết R = 10Ω, cuộn cảm có cảm kháng Z</w:t>
      </w:r>
      <w:r w:rsidRPr="00D954D7">
        <w:rPr>
          <w:rFonts w:eastAsia="Calibri"/>
          <w:sz w:val="22"/>
          <w:szCs w:val="22"/>
          <w:vertAlign w:val="subscript"/>
          <w:lang w:val="vi-VN" w:eastAsia="vi-VN" w:bidi="vi-VN"/>
        </w:rPr>
        <w:t>L</w:t>
      </w:r>
      <w:r w:rsidRPr="00D954D7">
        <w:rPr>
          <w:rFonts w:eastAsia="Calibri"/>
          <w:sz w:val="22"/>
          <w:szCs w:val="22"/>
          <w:lang w:val="vi-VN" w:eastAsia="vi-VN" w:bidi="vi-VN"/>
        </w:rPr>
        <w:t xml:space="preserve"> = 20Ω và tụ điện có dung kháng Z</w:t>
      </w:r>
      <w:r w:rsidRPr="00D954D7">
        <w:rPr>
          <w:rFonts w:eastAsia="Calibri"/>
          <w:sz w:val="22"/>
          <w:szCs w:val="22"/>
          <w:vertAlign w:val="subscript"/>
          <w:lang w:val="vi-VN" w:eastAsia="vi-VN" w:bidi="vi-VN"/>
        </w:rPr>
        <w:t>C</w:t>
      </w:r>
      <w:r w:rsidRPr="00D954D7">
        <w:rPr>
          <w:rFonts w:eastAsia="Calibri"/>
          <w:sz w:val="22"/>
          <w:szCs w:val="22"/>
          <w:lang w:val="vi-VN" w:eastAsia="vi-VN" w:bidi="vi-VN"/>
        </w:rPr>
        <w:t xml:space="preserve"> = 20Ω. Tổng trở của đoạn mạch là</w:t>
      </w:r>
    </w:p>
    <w:p w14:paraId="6E28A903" w14:textId="425781CB" w:rsidR="00A46EFF" w:rsidRPr="00D954D7" w:rsidRDefault="00A46EFF" w:rsidP="0038605B">
      <w:pPr>
        <w:spacing w:line="240" w:lineRule="atLeast"/>
        <w:ind w:left="0" w:firstLine="283"/>
        <w:jc w:val="left"/>
        <w:rPr>
          <w:rFonts w:eastAsia="Times New Roman"/>
          <w:sz w:val="22"/>
          <w:szCs w:val="22"/>
          <w:lang w:val="vi-VN"/>
        </w:rPr>
      </w:pPr>
      <w:r w:rsidRPr="00D954D7">
        <w:rPr>
          <w:rFonts w:eastAsia="Times New Roman"/>
          <w:b/>
          <w:color w:val="3333FF"/>
          <w:sz w:val="22"/>
          <w:szCs w:val="22"/>
          <w:lang w:val="vi-VN"/>
        </w:rPr>
        <w:t>A.</w:t>
      </w:r>
      <w:r w:rsidRPr="00D954D7">
        <w:rPr>
          <w:rFonts w:eastAsia="Calibri"/>
          <w:b/>
          <w:sz w:val="22"/>
          <w:szCs w:val="22"/>
          <w:lang w:val="vi-VN"/>
        </w:rPr>
        <w:t xml:space="preserve"> </w:t>
      </w:r>
      <w:r w:rsidRPr="00D954D7">
        <w:rPr>
          <w:rFonts w:eastAsia="Times New Roman"/>
          <w:sz w:val="22"/>
          <w:szCs w:val="22"/>
          <w:lang w:val="vi-VN"/>
        </w:rPr>
        <w:t>50</w:t>
      </w:r>
      <w:r w:rsidRPr="00D954D7">
        <w:rPr>
          <w:rFonts w:eastAsia="Times New Roman"/>
          <w:sz w:val="22"/>
          <w:szCs w:val="22"/>
        </w:rPr>
        <w:t xml:space="preserve">Ω       </w:t>
      </w:r>
      <w:r w:rsidRPr="00D954D7">
        <w:rPr>
          <w:rFonts w:eastAsia="Times New Roman"/>
          <w:b/>
          <w:sz w:val="22"/>
          <w:szCs w:val="22"/>
          <w:lang w:val="vi-VN"/>
        </w:rPr>
        <w:tab/>
      </w:r>
      <w:r w:rsidRPr="00D954D7">
        <w:rPr>
          <w:rFonts w:eastAsia="Times New Roman"/>
          <w:b/>
          <w:color w:val="3333FF"/>
          <w:sz w:val="22"/>
          <w:szCs w:val="22"/>
          <w:lang w:val="vi-VN"/>
        </w:rPr>
        <w:t>B.</w:t>
      </w:r>
      <w:r w:rsidRPr="00D954D7">
        <w:rPr>
          <w:rFonts w:eastAsia="Times New Roman"/>
          <w:b/>
          <w:sz w:val="22"/>
          <w:szCs w:val="22"/>
          <w:lang w:val="vi-VN"/>
        </w:rPr>
        <w:t xml:space="preserve"> </w:t>
      </w:r>
      <w:r w:rsidRPr="00D954D7">
        <w:rPr>
          <w:rFonts w:eastAsia="Times New Roman"/>
          <w:sz w:val="22"/>
          <w:szCs w:val="22"/>
          <w:lang w:val="vi-VN"/>
        </w:rPr>
        <w:t>20</w:t>
      </w:r>
      <w:r w:rsidRPr="00D954D7">
        <w:rPr>
          <w:rFonts w:eastAsia="Times New Roman"/>
          <w:sz w:val="22"/>
          <w:szCs w:val="22"/>
        </w:rPr>
        <w:t>Ω</w:t>
      </w:r>
      <w:r w:rsidRPr="00D954D7">
        <w:rPr>
          <w:rFonts w:eastAsia="Times New Roman"/>
          <w:b/>
          <w:sz w:val="22"/>
          <w:szCs w:val="22"/>
          <w:lang w:val="vi-VN"/>
        </w:rPr>
        <w:tab/>
      </w:r>
      <w:r w:rsidR="002E4960" w:rsidRPr="00D954D7">
        <w:rPr>
          <w:rFonts w:eastAsia="Times New Roman"/>
          <w:b/>
          <w:sz w:val="22"/>
          <w:szCs w:val="22"/>
          <w:lang w:val="vi-VN"/>
        </w:rPr>
        <w:tab/>
      </w:r>
      <w:r w:rsidRPr="00D954D7">
        <w:rPr>
          <w:rFonts w:eastAsia="Times New Roman"/>
          <w:b/>
          <w:color w:val="FF0000"/>
          <w:sz w:val="22"/>
          <w:szCs w:val="22"/>
          <w:u w:val="single"/>
          <w:lang w:val="vi-VN"/>
        </w:rPr>
        <w:t>C.</w:t>
      </w:r>
      <w:r w:rsidRPr="00D954D7">
        <w:rPr>
          <w:rFonts w:eastAsia="Times New Roman"/>
          <w:b/>
          <w:color w:val="FF0000"/>
          <w:sz w:val="22"/>
          <w:szCs w:val="22"/>
          <w:lang w:val="vi-VN"/>
        </w:rPr>
        <w:t xml:space="preserve"> </w:t>
      </w:r>
      <w:r w:rsidRPr="00D954D7">
        <w:rPr>
          <w:rFonts w:eastAsia="Times New Roman"/>
          <w:color w:val="FF0000"/>
          <w:sz w:val="22"/>
          <w:szCs w:val="22"/>
          <w:lang w:val="vi-VN"/>
        </w:rPr>
        <w:t>10</w:t>
      </w:r>
      <w:r w:rsidRPr="00D954D7">
        <w:rPr>
          <w:rFonts w:eastAsia="Times New Roman"/>
          <w:color w:val="FF0000"/>
          <w:sz w:val="22"/>
          <w:szCs w:val="22"/>
        </w:rPr>
        <w:t>Ω</w:t>
      </w:r>
      <w:r w:rsidRPr="00D954D7">
        <w:rPr>
          <w:rFonts w:eastAsia="Times New Roman"/>
          <w:b/>
          <w:sz w:val="22"/>
          <w:szCs w:val="22"/>
          <w:lang w:val="vi-VN"/>
        </w:rPr>
        <w:tab/>
      </w:r>
      <w:r w:rsidR="002E4960" w:rsidRPr="00D954D7">
        <w:rPr>
          <w:rFonts w:eastAsia="Times New Roman"/>
          <w:b/>
          <w:sz w:val="22"/>
          <w:szCs w:val="22"/>
          <w:lang w:val="vi-VN"/>
        </w:rPr>
        <w:tab/>
      </w:r>
      <w:r w:rsidRPr="00D954D7">
        <w:rPr>
          <w:rFonts w:eastAsia="Times New Roman"/>
          <w:b/>
          <w:color w:val="3333FF"/>
          <w:sz w:val="22"/>
          <w:szCs w:val="22"/>
          <w:lang w:val="vi-VN"/>
        </w:rPr>
        <w:t>D.</w:t>
      </w:r>
      <w:r w:rsidRPr="00D954D7">
        <w:rPr>
          <w:rFonts w:eastAsia="Times New Roman"/>
          <w:b/>
          <w:sz w:val="22"/>
          <w:szCs w:val="22"/>
          <w:lang w:val="vi-VN"/>
        </w:rPr>
        <w:t xml:space="preserve"> </w:t>
      </w:r>
      <w:r w:rsidRPr="00D954D7">
        <w:rPr>
          <w:rFonts w:eastAsia="Times New Roman"/>
          <w:sz w:val="22"/>
          <w:szCs w:val="22"/>
          <w:lang w:val="vi-VN"/>
        </w:rPr>
        <w:t>30</w:t>
      </w:r>
      <w:r w:rsidRPr="00D954D7">
        <w:rPr>
          <w:rFonts w:eastAsia="Times New Roman"/>
          <w:sz w:val="22"/>
          <w:szCs w:val="22"/>
        </w:rPr>
        <w:t>Ω</w:t>
      </w:r>
    </w:p>
    <w:p w14:paraId="28E8C590" w14:textId="77777777" w:rsidR="00A46EFF" w:rsidRPr="00D954D7" w:rsidRDefault="00A46EFF" w:rsidP="0038605B">
      <w:pPr>
        <w:widowControl w:val="0"/>
        <w:numPr>
          <w:ilvl w:val="0"/>
          <w:numId w:val="36"/>
        </w:numPr>
        <w:spacing w:line="240" w:lineRule="atLeast"/>
        <w:contextualSpacing/>
        <w:jc w:val="left"/>
        <w:rPr>
          <w:rFonts w:eastAsia="Calibri"/>
          <w:b/>
          <w:sz w:val="22"/>
          <w:szCs w:val="22"/>
          <w:lang w:val="vi-VN" w:eastAsia="vi-VN" w:bidi="vi-VN"/>
        </w:rPr>
      </w:pPr>
      <w:r w:rsidRPr="00D954D7">
        <w:rPr>
          <w:rFonts w:eastAsia="Calibri"/>
          <w:b/>
          <w:sz w:val="22"/>
          <w:szCs w:val="22"/>
          <w:lang w:val="vi-VN" w:eastAsia="vi-VN" w:bidi="vi-VN"/>
        </w:rPr>
        <w:t xml:space="preserve"> </w:t>
      </w:r>
      <w:r w:rsidRPr="00D954D7">
        <w:rPr>
          <w:rFonts w:eastAsia="Calibri"/>
          <w:sz w:val="22"/>
          <w:szCs w:val="22"/>
          <w:lang w:val="vi-VN" w:eastAsia="vi-VN" w:bidi="vi-VN"/>
        </w:rPr>
        <w:t xml:space="preserve">Đặt điện áp u = 40cos100πt (V) vào hai đầu đoạn mạch có R, L, C mắc nối tiếp, trong đó cuộn cảm thuần có độ tự cảm L thay đổi được. Biết giá trị </w:t>
      </w:r>
      <w:r w:rsidRPr="00D954D7">
        <w:rPr>
          <w:rFonts w:eastAsia="Calibri"/>
          <w:sz w:val="22"/>
          <w:szCs w:val="22"/>
          <w:lang w:val="vi-VN" w:eastAsia="vi-VN" w:bidi="vi-VN"/>
        </w:rPr>
        <w:lastRenderedPageBreak/>
        <w:t xml:space="preserve">điện trở là 10Ω và dung kháng của tụ điện là </w:t>
      </w:r>
      <w:r w:rsidRPr="00D954D7">
        <w:rPr>
          <w:rFonts w:eastAsia="Arial Unicode MS"/>
          <w:position w:val="-8"/>
          <w:sz w:val="22"/>
          <w:szCs w:val="22"/>
          <w:lang w:val="vi-VN" w:eastAsia="vi-VN" w:bidi="vi-VN"/>
        </w:rPr>
        <w:object w:dxaOrig="570" w:dyaOrig="375" w14:anchorId="392989F5">
          <v:shape id="_x0000_i2206" type="#_x0000_t75" style="width:28.8pt;height:18.8pt" o:ole="">
            <v:imagedata r:id="rId2380" o:title=""/>
          </v:shape>
          <o:OLEObject Type="Embed" ProgID="Equation.DSMT4" ShapeID="_x0000_i2206" DrawAspect="Content" ObjectID="_1657736303" r:id="rId2381"/>
        </w:object>
      </w:r>
      <w:r w:rsidRPr="00D954D7">
        <w:rPr>
          <w:rFonts w:eastAsia="Calibri"/>
          <w:sz w:val="22"/>
          <w:szCs w:val="22"/>
          <w:lang w:val="vi-VN" w:eastAsia="vi-VN" w:bidi="vi-VN"/>
        </w:rPr>
        <w:t xml:space="preserve"> Ω. Khi L = L</w:t>
      </w:r>
      <w:r w:rsidRPr="00D954D7">
        <w:rPr>
          <w:rFonts w:eastAsia="Calibri"/>
          <w:sz w:val="22"/>
          <w:szCs w:val="22"/>
          <w:vertAlign w:val="subscript"/>
          <w:lang w:val="vi-VN" w:eastAsia="vi-VN" w:bidi="vi-VN"/>
        </w:rPr>
        <w:t>1</w:t>
      </w:r>
      <w:r w:rsidRPr="00D954D7">
        <w:rPr>
          <w:rFonts w:eastAsia="Calibri"/>
          <w:sz w:val="22"/>
          <w:szCs w:val="22"/>
          <w:lang w:val="vi-VN" w:eastAsia="vi-VN" w:bidi="vi-VN"/>
        </w:rPr>
        <w:t xml:space="preserve"> thì điện áp giữa hai đầu cuộn cảm là </w:t>
      </w:r>
      <w:r w:rsidRPr="00D954D7">
        <w:rPr>
          <w:rFonts w:eastAsia="Arial Unicode MS"/>
          <w:position w:val="-14"/>
          <w:sz w:val="22"/>
          <w:szCs w:val="22"/>
          <w:lang w:val="vi-VN" w:eastAsia="vi-VN" w:bidi="vi-VN"/>
        </w:rPr>
        <w:object w:dxaOrig="2659" w:dyaOrig="400" w14:anchorId="099E4B48">
          <v:shape id="_x0000_i2207" type="#_x0000_t75" style="width:131.95pt;height:20pt" o:ole="">
            <v:imagedata r:id="rId2382" o:title=""/>
          </v:shape>
          <o:OLEObject Type="Embed" ProgID="Equation.DSMT4" ShapeID="_x0000_i2207" DrawAspect="Content" ObjectID="_1657736304" r:id="rId2383"/>
        </w:object>
      </w:r>
      <w:r w:rsidRPr="00D954D7">
        <w:rPr>
          <w:rFonts w:eastAsia="Calibri"/>
          <w:sz w:val="22"/>
          <w:szCs w:val="22"/>
          <w:lang w:val="vi-VN" w:eastAsia="vi-VN" w:bidi="vi-VN"/>
        </w:rPr>
        <w:t xml:space="preserve"> (V) khi </w:t>
      </w:r>
      <w:r w:rsidRPr="00D954D7">
        <w:rPr>
          <w:rFonts w:eastAsia="Arial Unicode MS"/>
          <w:position w:val="-24"/>
          <w:sz w:val="22"/>
          <w:szCs w:val="22"/>
          <w:lang w:val="vi-VN" w:eastAsia="vi-VN" w:bidi="vi-VN"/>
        </w:rPr>
        <w:object w:dxaOrig="810" w:dyaOrig="630" w14:anchorId="18BAC361">
          <v:shape id="_x0000_i2208" type="#_x0000_t75" style="width:39.95pt;height:32.05pt" o:ole="">
            <v:imagedata r:id="rId2384" o:title=""/>
          </v:shape>
          <o:OLEObject Type="Embed" ProgID="Equation.DSMT4" ShapeID="_x0000_i2208" DrawAspect="Content" ObjectID="_1657736305" r:id="rId2385"/>
        </w:object>
      </w:r>
      <w:r w:rsidRPr="00D954D7">
        <w:rPr>
          <w:rFonts w:eastAsia="Calibri"/>
          <w:sz w:val="22"/>
          <w:szCs w:val="22"/>
          <w:lang w:val="vi-VN" w:eastAsia="vi-VN" w:bidi="vi-VN"/>
        </w:rPr>
        <w:t xml:space="preserve"> thì biểu thức cường độ dòng điện trong đoạn mạch là</w:t>
      </w:r>
    </w:p>
    <w:p w14:paraId="04EFE754" w14:textId="77777777" w:rsidR="00A46EFF" w:rsidRPr="00D954D7" w:rsidRDefault="00A46EFF" w:rsidP="0038605B">
      <w:pPr>
        <w:spacing w:line="240" w:lineRule="atLeast"/>
        <w:ind w:left="0" w:firstLine="283"/>
        <w:jc w:val="left"/>
        <w:rPr>
          <w:rFonts w:eastAsia="Times New Roman"/>
          <w:b/>
          <w:sz w:val="22"/>
          <w:szCs w:val="22"/>
        </w:rPr>
      </w:pPr>
      <w:r w:rsidRPr="00D954D7">
        <w:rPr>
          <w:rFonts w:eastAsia="Times New Roman"/>
          <w:b/>
          <w:color w:val="3333FF"/>
          <w:sz w:val="22"/>
          <w:szCs w:val="22"/>
        </w:rPr>
        <w:t>A.</w:t>
      </w:r>
      <w:r w:rsidRPr="00D954D7">
        <w:rPr>
          <w:rFonts w:eastAsia="Calibri"/>
          <w:b/>
          <w:sz w:val="22"/>
          <w:szCs w:val="22"/>
          <w:lang w:val="vi-VN"/>
        </w:rPr>
        <w:t xml:space="preserve"> </w:t>
      </w:r>
      <w:r w:rsidRPr="00D954D7">
        <w:rPr>
          <w:rFonts w:eastAsia="Times New Roman"/>
          <w:position w:val="-14"/>
          <w:sz w:val="22"/>
          <w:szCs w:val="22"/>
        </w:rPr>
        <w:object w:dxaOrig="2500" w:dyaOrig="420" w14:anchorId="4FE618E2">
          <v:shape id="_x0000_i2209" type="#_x0000_t75" style="width:125.2pt;height:22.05pt" o:ole="">
            <v:imagedata r:id="rId2386" o:title=""/>
          </v:shape>
          <o:OLEObject Type="Embed" ProgID="Equation.DSMT4" ShapeID="_x0000_i2209" DrawAspect="Content" ObjectID="_1657736306" r:id="rId2387"/>
        </w:object>
      </w:r>
      <w:r w:rsidRPr="00D954D7">
        <w:rPr>
          <w:rFonts w:eastAsia="Times New Roman"/>
          <w:sz w:val="22"/>
          <w:szCs w:val="22"/>
        </w:rPr>
        <w:t xml:space="preserve"> (A)</w:t>
      </w:r>
      <w:r w:rsidRPr="00D954D7">
        <w:rPr>
          <w:rFonts w:eastAsia="Times New Roman"/>
          <w:b/>
          <w:sz w:val="22"/>
          <w:szCs w:val="22"/>
        </w:rPr>
        <w:tab/>
      </w:r>
      <w:r w:rsidRPr="00D954D7">
        <w:rPr>
          <w:rFonts w:eastAsia="Times New Roman"/>
          <w:b/>
          <w:color w:val="3333FF"/>
          <w:sz w:val="22"/>
          <w:szCs w:val="22"/>
        </w:rPr>
        <w:t>B.</w:t>
      </w:r>
      <w:r w:rsidRPr="00D954D7">
        <w:rPr>
          <w:rFonts w:eastAsia="Times New Roman"/>
          <w:b/>
          <w:sz w:val="22"/>
          <w:szCs w:val="22"/>
        </w:rPr>
        <w:t xml:space="preserve"> </w:t>
      </w:r>
      <w:r w:rsidRPr="00D954D7">
        <w:rPr>
          <w:rFonts w:eastAsia="Times New Roman"/>
          <w:position w:val="-14"/>
          <w:sz w:val="22"/>
          <w:szCs w:val="22"/>
        </w:rPr>
        <w:object w:dxaOrig="2380" w:dyaOrig="420" w14:anchorId="49557C3B">
          <v:shape id="_x0000_i2210" type="#_x0000_t75" style="width:119pt;height:22.05pt" o:ole="">
            <v:imagedata r:id="rId2388" o:title=""/>
          </v:shape>
          <o:OLEObject Type="Embed" ProgID="Equation.DSMT4" ShapeID="_x0000_i2210" DrawAspect="Content" ObjectID="_1657736307" r:id="rId2389"/>
        </w:object>
      </w:r>
      <w:r w:rsidRPr="00D954D7">
        <w:rPr>
          <w:rFonts w:eastAsia="Times New Roman"/>
          <w:sz w:val="22"/>
          <w:szCs w:val="22"/>
        </w:rPr>
        <w:t xml:space="preserve"> (A)</w:t>
      </w:r>
    </w:p>
    <w:p w14:paraId="028A35F8" w14:textId="77777777" w:rsidR="00A46EFF" w:rsidRPr="00D954D7" w:rsidRDefault="00A46EFF" w:rsidP="0038605B">
      <w:pPr>
        <w:spacing w:line="240" w:lineRule="atLeast"/>
        <w:ind w:left="0" w:firstLine="283"/>
        <w:jc w:val="left"/>
        <w:rPr>
          <w:rFonts w:eastAsia="Times New Roman"/>
          <w:sz w:val="22"/>
          <w:szCs w:val="22"/>
        </w:rPr>
      </w:pPr>
      <w:r w:rsidRPr="00D954D7">
        <w:rPr>
          <w:rFonts w:eastAsia="Times New Roman"/>
          <w:b/>
          <w:color w:val="FF0000"/>
          <w:sz w:val="22"/>
          <w:szCs w:val="22"/>
          <w:u w:val="single"/>
        </w:rPr>
        <w:t>C.</w:t>
      </w:r>
      <w:r w:rsidRPr="00D954D7">
        <w:rPr>
          <w:rFonts w:eastAsia="Times New Roman"/>
          <w:b/>
          <w:color w:val="FF0000"/>
          <w:sz w:val="22"/>
          <w:szCs w:val="22"/>
        </w:rPr>
        <w:t xml:space="preserve"> </w:t>
      </w:r>
      <w:r w:rsidRPr="00D954D7">
        <w:rPr>
          <w:rFonts w:eastAsia="Times New Roman"/>
          <w:color w:val="FF0000"/>
          <w:position w:val="-14"/>
          <w:sz w:val="22"/>
          <w:szCs w:val="22"/>
        </w:rPr>
        <w:object w:dxaOrig="2500" w:dyaOrig="420" w14:anchorId="6F8BAD03">
          <v:shape id="_x0000_i2211" type="#_x0000_t75" style="width:125.2pt;height:22.05pt" o:ole="">
            <v:imagedata r:id="rId2390" o:title=""/>
          </v:shape>
          <o:OLEObject Type="Embed" ProgID="Equation.DSMT4" ShapeID="_x0000_i2211" DrawAspect="Content" ObjectID="_1657736308" r:id="rId2391"/>
        </w:object>
      </w:r>
      <w:r w:rsidRPr="00D954D7">
        <w:rPr>
          <w:rFonts w:eastAsia="Times New Roman"/>
          <w:color w:val="FF0000"/>
          <w:sz w:val="22"/>
          <w:szCs w:val="22"/>
        </w:rPr>
        <w:t xml:space="preserve"> (A)</w:t>
      </w:r>
      <w:r w:rsidRPr="00D954D7">
        <w:rPr>
          <w:rFonts w:eastAsia="Times New Roman"/>
          <w:b/>
          <w:sz w:val="22"/>
          <w:szCs w:val="22"/>
        </w:rPr>
        <w:tab/>
      </w:r>
      <w:r w:rsidRPr="00D954D7">
        <w:rPr>
          <w:rFonts w:eastAsia="Times New Roman"/>
          <w:b/>
          <w:color w:val="3333FF"/>
          <w:sz w:val="22"/>
          <w:szCs w:val="22"/>
        </w:rPr>
        <w:t>D.</w:t>
      </w:r>
      <w:r w:rsidRPr="00D954D7">
        <w:rPr>
          <w:rFonts w:eastAsia="Times New Roman"/>
          <w:b/>
          <w:sz w:val="22"/>
          <w:szCs w:val="22"/>
        </w:rPr>
        <w:t xml:space="preserve"> </w:t>
      </w:r>
      <w:r w:rsidRPr="00D954D7">
        <w:rPr>
          <w:rFonts w:eastAsia="Times New Roman"/>
          <w:position w:val="-14"/>
          <w:sz w:val="22"/>
          <w:szCs w:val="22"/>
        </w:rPr>
        <w:object w:dxaOrig="2380" w:dyaOrig="420" w14:anchorId="5C79342A">
          <v:shape id="_x0000_i2212" type="#_x0000_t75" style="width:119pt;height:22.05pt" o:ole="">
            <v:imagedata r:id="rId2392" o:title=""/>
          </v:shape>
          <o:OLEObject Type="Embed" ProgID="Equation.DSMT4" ShapeID="_x0000_i2212" DrawAspect="Content" ObjectID="_1657736309" r:id="rId2393"/>
        </w:object>
      </w:r>
      <w:r w:rsidRPr="00D954D7">
        <w:rPr>
          <w:rFonts w:eastAsia="Times New Roman"/>
          <w:sz w:val="22"/>
          <w:szCs w:val="22"/>
        </w:rPr>
        <w:t xml:space="preserve"> (A)</w:t>
      </w:r>
    </w:p>
    <w:p w14:paraId="0B452445" w14:textId="77777777" w:rsidR="00A46EFF" w:rsidRPr="00D954D7" w:rsidRDefault="00A46EFF" w:rsidP="0038605B">
      <w:pPr>
        <w:widowControl w:val="0"/>
        <w:numPr>
          <w:ilvl w:val="0"/>
          <w:numId w:val="36"/>
        </w:numPr>
        <w:spacing w:line="240" w:lineRule="atLeast"/>
        <w:ind w:right="-1"/>
        <w:contextualSpacing/>
        <w:jc w:val="left"/>
        <w:rPr>
          <w:rFonts w:eastAsia="Times New Roman"/>
          <w:b/>
          <w:sz w:val="22"/>
          <w:szCs w:val="22"/>
          <w:lang w:val="pt-BR" w:eastAsia="vi-VN" w:bidi="vi-VN"/>
        </w:rPr>
      </w:pPr>
      <w:r w:rsidRPr="00D954D7">
        <w:rPr>
          <w:rFonts w:eastAsia="Times New Roman"/>
          <w:sz w:val="22"/>
          <w:szCs w:val="22"/>
          <w:lang w:val="vi-VN" w:eastAsia="vi-VN" w:bidi="vi-VN"/>
        </w:rPr>
        <w:t>Đặt điện áp xoay chiều vào hai đầu đoạn mạch gồm tụ điện C và cuộn dây có trở thuần mắc nối tiếp</w:t>
      </w:r>
      <w:r w:rsidRPr="00D954D7">
        <w:rPr>
          <w:rFonts w:eastAsia="Times New Roman"/>
          <w:sz w:val="22"/>
          <w:szCs w:val="22"/>
          <w:lang w:val="pt-BR" w:eastAsia="vi-VN" w:bidi="vi-VN"/>
        </w:rPr>
        <w:t>. Hình bên là đồ thị đường cong biểu diễn mối liên hệ của điện áp tức thời giữa hai đầu cuộn dây (u</w:t>
      </w:r>
      <w:r w:rsidRPr="00D954D7">
        <w:rPr>
          <w:rFonts w:eastAsia="Times New Roman"/>
          <w:sz w:val="22"/>
          <w:szCs w:val="22"/>
          <w:vertAlign w:val="subscript"/>
          <w:lang w:val="pt-BR" w:eastAsia="vi-VN" w:bidi="vi-VN"/>
        </w:rPr>
        <w:t>cd</w:t>
      </w:r>
      <w:r w:rsidRPr="00D954D7">
        <w:rPr>
          <w:rFonts w:eastAsia="Times New Roman"/>
          <w:sz w:val="22"/>
          <w:szCs w:val="22"/>
          <w:lang w:val="pt-BR" w:eastAsia="vi-VN" w:bidi="vi-VN"/>
        </w:rPr>
        <w:t>) và điện áp tức thời giữa hai đầu tụ điện C (u</w:t>
      </w:r>
      <w:r w:rsidRPr="00D954D7">
        <w:rPr>
          <w:rFonts w:eastAsia="Times New Roman"/>
          <w:sz w:val="22"/>
          <w:szCs w:val="22"/>
          <w:vertAlign w:val="subscript"/>
          <w:lang w:val="pt-BR" w:eastAsia="vi-VN" w:bidi="vi-VN"/>
        </w:rPr>
        <w:t>C</w:t>
      </w:r>
      <w:r w:rsidRPr="00D954D7">
        <w:rPr>
          <w:rFonts w:eastAsia="Times New Roman"/>
          <w:sz w:val="22"/>
          <w:szCs w:val="22"/>
          <w:lang w:val="pt-BR" w:eastAsia="vi-VN" w:bidi="vi-VN"/>
        </w:rPr>
        <w:t>). Độ lệch pha giữa u</w:t>
      </w:r>
      <w:r w:rsidRPr="00D954D7">
        <w:rPr>
          <w:rFonts w:eastAsia="Times New Roman"/>
          <w:sz w:val="22"/>
          <w:szCs w:val="22"/>
          <w:vertAlign w:val="subscript"/>
          <w:lang w:val="pt-BR" w:eastAsia="vi-VN" w:bidi="vi-VN"/>
        </w:rPr>
        <w:t>cd</w:t>
      </w:r>
      <w:r w:rsidRPr="00D954D7">
        <w:rPr>
          <w:rFonts w:eastAsia="Times New Roman"/>
          <w:sz w:val="22"/>
          <w:szCs w:val="22"/>
          <w:lang w:val="pt-BR" w:eastAsia="vi-VN" w:bidi="vi-VN"/>
        </w:rPr>
        <w:t xml:space="preserve"> và u</w:t>
      </w:r>
      <w:r w:rsidRPr="00D954D7">
        <w:rPr>
          <w:rFonts w:eastAsia="Times New Roman"/>
          <w:sz w:val="22"/>
          <w:szCs w:val="22"/>
          <w:vertAlign w:val="subscript"/>
          <w:lang w:val="pt-BR" w:eastAsia="vi-VN" w:bidi="vi-VN"/>
        </w:rPr>
        <w:t>C</w:t>
      </w:r>
      <w:r w:rsidRPr="00D954D7">
        <w:rPr>
          <w:rFonts w:eastAsia="Times New Roman"/>
          <w:sz w:val="22"/>
          <w:szCs w:val="22"/>
          <w:lang w:val="pt-BR" w:eastAsia="vi-VN" w:bidi="vi-VN"/>
        </w:rPr>
        <w:t xml:space="preserve"> có giá trị là:</w:t>
      </w:r>
      <w:r w:rsidRPr="00D954D7">
        <w:rPr>
          <w:rFonts w:eastAsia="Times New Roman"/>
          <w:b/>
          <w:sz w:val="22"/>
          <w:szCs w:val="22"/>
          <w:lang w:val="pt-BR" w:eastAsia="vi-VN" w:bidi="vi-VN"/>
        </w:rPr>
        <w:t xml:space="preserve"> </w:t>
      </w:r>
      <w:r w:rsidR="00D8659B">
        <w:pict w14:anchorId="2CCB81D7">
          <v:group id="Group 168" o:spid="_x0000_s5004" style="width:178.95pt;height:146.3pt;mso-position-horizontal-relative:char;mso-position-vertical-relative:line" coordsize="22726,20078">
            <v:group id="Group 27" o:spid="_x0000_s5005" style="position:absolute;width:22726;height:20078" coordsize="3579,31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shape id="Text Box 28" o:spid="_x0000_s5006" type="#_x0000_t202" style="position:absolute;left:1347;top:1677;width:658;height: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style="mso-next-textbox:#Text Box 28">
                  <w:txbxContent>
                    <w:p w14:paraId="0CCD144F" w14:textId="77777777" w:rsidR="00D8659B" w:rsidRDefault="00D8659B" w:rsidP="00A46EFF">
                      <w:r>
                        <w:t>O</w:t>
                      </w:r>
                    </w:p>
                  </w:txbxContent>
                </v:textbox>
              </v:shape>
              <v:line id="Line 29" o:spid="_x0000_s5007" style="position:absolute;visibility:visible;mso-wrap-style:square" from="390,2889" to="2910,2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kaLMQAAADcAAAADwAAAGRycy9kb3ducmV2LnhtbERPTWsCMRC9C/6HMEJvmlWqLatRrEWo&#10;N7UtrbdxM+4u3UzWJHXXf98IBW/zeJ8zW7SmEhdyvrSsYDhIQBBnVpecK/h4X/efQfiArLGyTAqu&#10;5GEx73ZmmGrb8I4u+5CLGMI+RQVFCHUqpc8KMugHtiaO3Mk6gyFCl0vtsInhppKjJJlIgyXHhgJr&#10;WhWU/ex/jYLsu1k+ui+9nmyPny9n93o4N+ONUg+9djkFEagNd/G/+03H+U9DuD0TL5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WRosxAAAANwAAAAPAAAAAAAAAAAA&#10;AAAAAKECAABkcnMvZG93bnJldi54bWxQSwUGAAAAAAQABAD5AAAAkgMAAAAA&#10;">
                <v:stroke dashstyle="dashDot"/>
              </v:line>
              <v:line id="Line 30" o:spid="_x0000_s5008" style="position:absolute;visibility:visible;mso-wrap-style:square" from="390,2337" to="2910,2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uEW8QAAADcAAAADwAAAGRycy9kb3ducmV2LnhtbERPS2sCMRC+C/6HMEJvmlVaLatRbIvQ&#10;3nyV1tu4GXcXN5M1Sd3tv28Kgrf5+J4zW7SmEldyvrSsYDhIQBBnVpecK9jvVv1nED4ga6wsk4Jf&#10;8rCYdzszTLVteEPXbchFDGGfooIihDqV0mcFGfQDWxNH7mSdwRChy6V22MRwU8lRkoylwZJjQ4E1&#10;vRaUnbc/RkH23Swf3ZdejdfHz5eLeztcmqcPpR567XIKIlAb7uKb+13H+ZMR/D8TL5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i4RbxAAAANwAAAAPAAAAAAAAAAAA&#10;AAAAAKECAABkcnMvZG93bnJldi54bWxQSwUGAAAAAAQABAD5AAAAkgMAAAAA&#10;">
                <v:stroke dashstyle="dashDot"/>
              </v:line>
              <v:line id="Line 32" o:spid="_x0000_s5009" style="position:absolute;visibility:visible;mso-wrap-style:square" from="390,1191" to="2910,1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chwMQAAADcAAAADwAAAGRycy9kb3ducmV2LnhtbERPTU8CMRC9k/gfmjHxBl1FwKwUghAS&#10;uCFgwNu4HXc3bqdLW9n131MTEm7z8j5nPG1NJc7kfGlZwWMvAUGcWV1yrmC/W3ZfQPiArLGyTAr+&#10;yMN0ctcZY6ptw+903oZcxBD2KSooQqhTKX1WkEHfszVx5L6tMxgidLnUDpsYbir5lCRDabDk2FBg&#10;TfOCsp/tr1GQHZvZszvo5XDz9fF2covPUzNYK/Vw385eQQRqw018da90nD/qw/8z8QI5u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xyHAxAAAANwAAAAPAAAAAAAAAAAA&#10;AAAAAKECAABkcnMvZG93bnJldi54bWxQSwUGAAAAAAQABAD5AAAAkgMAAAAA&#10;">
                <v:stroke dashstyle="dashDot"/>
              </v:line>
              <v:line id="Line 34" o:spid="_x0000_s5010" style="position:absolute;visibility:visible;mso-wrap-style:square" from="390,642" to="2910,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65tMQAAADcAAAADwAAAGRycy9kb3ducmV2LnhtbERPS2sCMRC+F/ofwhS81WxFbdkaxQeC&#10;3uqjtL2Nm3F36WayJtFd/70RCr3Nx/ec0aQ1lbiQ86VlBS/dBARxZnXJuYL9bvn8BsIHZI2VZVJw&#10;JQ+T8ePDCFNtG97QZRtyEUPYp6igCKFOpfRZQQZ919bEkTtaZzBE6HKpHTYx3FSylyRDabDk2FBg&#10;TfOCst/t2SjIvptp333p5fDj8Dk7ucXPqRmsleo8tdN3EIHa8C/+c690nP/ah/sz8QI5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Lrm0xAAAANwAAAAPAAAAAAAAAAAA&#10;AAAAAKECAABkcnMvZG93bnJldi54bWxQSwUGAAAAAAQABAD5AAAAkgMAAAAA&#10;">
                <v:stroke dashstyle="dashDot"/>
              </v:line>
              <v:line id="Line 35" o:spid="_x0000_s5011" style="position:absolute;visibility:visible;mso-wrap-style:square" from="226,1771" to="3424,1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AAr8IAAADcAAAADwAAAGRycy9kb3ducmV2LnhtbERP32vCMBB+F/Y/hBvsTVOF2dkZRSyD&#10;PcyBOvZ8a86m2FxKE2v23xthsLf7+H7ech1tKwbqfeNYwXSSgSCunG64VvB1fBu/gPABWWPrmBT8&#10;kof16mG0xEK7K+9pOIRapBD2BSowIXSFlL4yZNFPXEecuJPrLYYE+1rqHq8p3LZylmVzabHh1GCw&#10;o62h6ny4WAW5Kfcyl+XH8bMcmuki7uL3z0Kpp8e4eQURKIZ/8Z/7Xaf5+TPcn0kXy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rAAr8IAAADcAAAADwAAAAAAAAAAAAAA&#10;AAChAgAAZHJzL2Rvd25yZXYueG1sUEsFBgAAAAAEAAQA+QAAAJADAAAAAA==&#10;">
                <v:stroke endarrow="block"/>
              </v:line>
              <v:line id="Line 36" o:spid="_x0000_s5012" style="position:absolute;flip:y;visibility:visible;mso-wrap-style:square" from="1650,153" to="1650,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3ZS8UAAADcAAAADwAAAGRycy9kb3ducmV2LnhtbESPT2vCQBDF74V+h2UKvQTdtILV6Cr9&#10;JwjSg9GDxyE7JsHsbMhONf32riD0NsN7vzdv5sveNepMXag9G3gZpqCIC29rLg3sd6vBBFQQZIuN&#10;ZzLwRwGWi8eHOWbWX3hL51xKFUM4ZGigEmkzrUNRkcMw9C1x1I6+cyhx7UptO7zEcNfo1zQda4c1&#10;xwsVtvRZUXHKf12ssfrhr9Eo+XA6Sab0fZBNqsWY56f+fQZKqJd/851e28i9jeH2TJxAL6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3ZS8UAAADcAAAADwAAAAAAAAAA&#10;AAAAAAChAgAAZHJzL2Rvd25yZXYueG1sUEsFBgAAAAAEAAQA+QAAAJMDAAAAAA==&#10;">
                <v:stroke endarrow="block"/>
              </v:line>
              <v:line id="Line 37" o:spid="_x0000_s5013" style="position:absolute;visibility:visible;mso-wrap-style:square" from="390,642" to="390,2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nw8QAAADcAAAADwAAAGRycy9kb3ducmV2LnhtbERPS2sCMRC+F/ofwhS81WzFqmyN4gOh&#10;3uoL7W3cjLtLN5M1Sd313zeFQm/z8T1nPG1NJW7kfGlZwUs3AUGcWV1yrmC/Wz2PQPiArLGyTAru&#10;5GE6eXwYY6ptwxu6bUMuYgj7FBUUIdSplD4ryKDv2po4chfrDIYIXS61wyaGm0r2kmQgDZYcGwqs&#10;aVFQ9rX9NgqyUzPru6NeDT7Oh/nVLT+vzetaqc5TO3sDEagN/+I/97uO84dD+H0mXiAn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CfDxAAAANwAAAAPAAAAAAAAAAAA&#10;AAAAAKECAABkcnMvZG93bnJldi54bWxQSwUGAAAAAAQABAD5AAAAkgMAAAAA&#10;">
                <v:stroke dashstyle="dashDot"/>
              </v:line>
              <v:line id="Line 38" o:spid="_x0000_s5014" style="position:absolute;visibility:visible;mso-wrap-style:square" from="1012,642" to="1013,2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OzscYAAADcAAAADwAAAGRycy9kb3ducmV2LnhtbESPT0/DMAzF70h8h8hI3FgKgm0qy6ax&#10;aRLc2D9t3Exj2orG6ZKwlm+PD0i72XrP7/08mfWuUWcKsfZs4H6QgSIuvK25NLDbru7GoGJCtth4&#10;JgO/FGE2vb6aYG59x2s6b1KpJIRjjgaqlNpc61hU5DAOfEss2pcPDpOsodQ2YCfhrtEPWTbUDmuW&#10;hgpbWlRUfG9+nIHi2M0fw8Guhu+f+5dTWH6cuqc3Y25v+vkzqER9upj/r1+t4I+EVp6RCf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js7HGAAAA3AAAAA8AAAAAAAAA&#10;AAAAAAAAoQIAAGRycy9kb3ducmV2LnhtbFBLBQYAAAAABAAEAPkAAACUAwAAAAA=&#10;">
                <v:stroke dashstyle="dashDot"/>
              </v:line>
              <v:line id="Line 41" o:spid="_x0000_s5015" style="position:absolute;visibility:visible;mso-wrap-style:square" from="2238,642" to="2239,2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8WKsQAAADcAAAADwAAAGRycy9kb3ducmV2LnhtbERPTU8CMRC9m/AfmjHhJl0NoKwUghAS&#10;vSFI1NuwHXY3bKdLW9jl31MTE27z8j5nPG1NJc7kfGlZwWMvAUGcWV1yruBrs3x4AeEDssbKMim4&#10;kIfppHM3xlTbhj/pvA65iCHsU1RQhFCnUvqsIIO+Z2viyO2tMxgidLnUDpsYbir5lCRDabDk2FBg&#10;TfOCssP6ZBRkP82s7771crjabd+ObvF7bAYfSnXv29kriEBtuIn/3e86zn8ewd8z8QI5u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LxYqxAAAANwAAAAPAAAAAAAAAAAA&#10;AAAAAKECAABkcnMvZG93bnJldi54bWxQSwUGAAAAAAQABAD5AAAAkgMAAAAA&#10;">
                <v:stroke dashstyle="dashDot"/>
              </v:line>
              <v:line id="Line 42" o:spid="_x0000_s5016" style="position:absolute;visibility:visible;mso-wrap-style:square" from="2900,642" to="2901,2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DPkMYAAADcAAAADwAAAGRycy9kb3ducmV2LnhtbESPQU/CQBCF7yT+h82YcIOtBgmpLAQ1&#10;JHpD0IC3sTu2jd3ZsrvS8u+dAwm3mbw3730zX/auUScKsfZs4G6cgSIuvK25NPCxW49moGJCtth4&#10;JgNnirBc3AzmmFvf8TudtqlUEsIxRwNVSm2udSwqchjHviUW7ccHh0nWUGobsJNw1+j7LJtqhzVL&#10;Q4UtPVdU/G7/nIHi0K0mYW/X083359MxvHwdu4c3Y4a3/eoRVKI+Xc2X61cr+DPBl2dkAr3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3Az5DGAAAA3AAAAA8AAAAAAAAA&#10;AAAAAAAAoQIAAGRycy9kb3ducmV2LnhtbFBLBQYAAAAABAAEAPkAAACUAwAAAAA=&#10;">
                <v:stroke dashstyle="dashDot"/>
              </v:line>
              <v:shape id="Text Box 43" o:spid="_x0000_s5017" type="#_x0000_t202" style="position:absolute;left:2907;top:1394;width:672;height: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5IcAA&#10;AADcAAAADwAAAGRycy9kb3ducmV2LnhtbERPS4vCMBC+C/6HMII3TVx00WoUcRE8uawv8DY0Y1ts&#10;JqWJtv77zcKCt/n4nrNYtbYUT6p94VjDaKhAEKfOFJxpOB23gykIH5ANlo5Jw4s8rJbdzgIT4xr+&#10;oechZCKGsE9QQx5ClUjp05ws+qGriCN3c7XFEGGdSVNjE8NtKT+U+pQWC44NOVa0ySm9Hx5Ww3l/&#10;u17G6jv7spOqca2SbGdS636vXc9BBGrDW/zv3pk4fzqCv2fiBXL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s+5IcAAAADcAAAADwAAAAAAAAAAAAAAAACYAgAAZHJzL2Rvd25y&#10;ZXYueG1sUEsFBgAAAAAEAAQA9QAAAIUDAAAAAA==&#10;" filled="f" stroked="f">
                <v:textbox style="mso-next-textbox:#Text Box 43">
                  <w:txbxContent>
                    <w:p w14:paraId="771D3335" w14:textId="77777777" w:rsidR="00D8659B" w:rsidRDefault="00D8659B" w:rsidP="00A46EFF">
                      <w:r>
                        <w:t>u</w:t>
                      </w:r>
                      <w:r>
                        <w:rPr>
                          <w:vertAlign w:val="subscript"/>
                        </w:rPr>
                        <w:t>C</w:t>
                      </w:r>
                    </w:p>
                  </w:txbxContent>
                </v:textbox>
              </v:shape>
              <v:shape id="Text Box 44" o:spid="_x0000_s5018" type="#_x0000_t202" style="position:absolute;left:1650;width:1003;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0nVsIA&#10;AADcAAAADwAAAGRycy9kb3ducmV2LnhtbERPyWrDMBC9F/IPYgK91VJCWxwnsgktgZ5amg1yG6yJ&#10;bWKNjKXE7t9XhUJu83jrrIrRtuJGvW8ca5glCgRx6UzDlYb9bvOUgvAB2WDrmDT8kIcinzysMDNu&#10;4G+6bUMlYgj7DDXUIXSZlL6syaJPXEccubPrLYYI+0qaHocYbls5V+pVWmw4NtTY0VtN5WV7tRoO&#10;n+fT8Vl9Ve/2pRvcqCTbh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HSdWwgAAANwAAAAPAAAAAAAAAAAAAAAAAJgCAABkcnMvZG93&#10;bnJldi54bWxQSwUGAAAAAAQABAD1AAAAhwMAAAAA&#10;" filled="f" stroked="f">
                <v:textbox style="mso-next-textbox:#Text Box 44">
                  <w:txbxContent>
                    <w:p w14:paraId="2EC375E0" w14:textId="77777777" w:rsidR="00D8659B" w:rsidRDefault="00D8659B" w:rsidP="00A46EFF">
                      <w:r>
                        <w:t>u</w:t>
                      </w:r>
                      <w:r>
                        <w:rPr>
                          <w:vertAlign w:val="subscript"/>
                        </w:rPr>
                        <w:t>cd</w:t>
                      </w:r>
                    </w:p>
                  </w:txbxContent>
                </v:textbox>
              </v:shape>
              <v:oval id="Oval 45" o:spid="_x0000_s5019" style="position:absolute;left:978;top:141;width:1339;height:3296;rotation:840983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8TA8UA&#10;AADcAAAADwAAAGRycy9kb3ducmV2LnhtbESPzWrDMBCE74G+g9hCb4lcF0pwooQQGkgpOcRpc15b&#10;G9vEWhlJ9c/bV4VCb7vMfLOz6+1oWtGT841lBc+LBARxaXXDlYLPy2G+BOEDssbWMimYyMN28zBb&#10;Y6btwGfq81CJGMI+QwV1CF0mpS9rMugXtiOO2s06gyGurpLa4RDDTSvTJHmVBhuOF2rsaF9Tec+/&#10;TaxxPenz5O6c5Kfi9p6+FV/dR6HU0+O4W4EINIZ/8x991JFbvsDvM3EC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TxMDxQAAANwAAAAPAAAAAAAAAAAAAAAAAJgCAABkcnMv&#10;ZG93bnJldi54bWxQSwUGAAAAAAQABAD1AAAAigMAAAAA&#10;" filled="f" strokecolor="#00c" strokeweight="1.25pt"/>
            </v:group>
            <v:oval id="Oval 77" o:spid="_x0000_s5020" style="position:absolute;left:14072;top:18277;width:362;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H2s8EA&#10;AADcAAAADwAAAGRycy9kb3ducmV2LnhtbERPTYvCMBC9L/gfwgheFk2VXSnVKFJw8bpdDx7HZmyL&#10;zaQkWdv+eyMs7G0e73O2+8G04kHON5YVLBcJCOLS6oYrBeef4zwF4QOyxtYyKRjJw343edtipm3P&#10;3/QoQiViCPsMFdQhdJmUvqzJoF/YjjhyN+sMhghdJbXDPoabVq6SZC0NNhwbauwor6m8F79GgXvv&#10;xnw85cfllb+Kzz7Vl/VZKzWbDocNiEBD+Bf/uU86zk8/4PVMvED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x9rPBAAAA3AAAAA8AAAAAAAAAAAAAAAAAmAIAAGRycy9kb3du&#10;cmV2LnhtbFBLBQYAAAAABAAEAPUAAACGAwAAAAA=&#10;" fillcolor="black"/>
            <v:oval id="Oval 78" o:spid="_x0000_s5021" style="position:absolute;left:18322;top:18148;width:362;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1TKMAA&#10;AADcAAAADwAAAGRycy9kb3ducmV2LnhtbERPTYvCMBC9L/gfwgheFk0VlFKNIgXF63Y9eBybsS02&#10;k5JE2/77zcLC3ubxPmd3GEwr3uR8Y1nBcpGAIC6tbrhScP0+zVMQPiBrbC2TgpE8HPaTjx1m2vb8&#10;Re8iVCKGsM9QQR1Cl0npy5oM+oXtiCP3sM5giNBVUjvsY7hp5SpJNtJgw7Ghxo7ymspn8TIK3Gc3&#10;5uMlPy3vfC7Wfapvm6tWajYdjlsQgYbwL/5zX3Scn67h95l4gd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1TKMAAAADcAAAADwAAAAAAAAAAAAAAAACYAgAAZHJzL2Rvd25y&#10;ZXYueG1sUEsFBgAAAAAEAAQA9QAAAIUDAAAAAA==&#10;" fillcolor="black"/>
            <v:oval id="Oval 79" o:spid="_x0000_s5022" style="position:absolute;left:2223;top:7330;width:362;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X8EA&#10;AADcAAAADwAAAGRycy9kb3ducmV2LnhtbERPTWuDQBC9F/Iflin0Upo1hYrYbKQIllxjcshx4k5V&#10;6s7K7ibqv+8GCrnN433OtpjNIG7kfG9ZwWadgCBurO65VXA6Vm8ZCB+QNQ6WScFCHord6mmLubYT&#10;H+hWh1bEEPY5KuhCGHMpfdORQb+2I3HkfqwzGCJ0rdQOpxhuBvmeJKk02HNs6HCksqPmt74aBe51&#10;XMplX1abC3/XH1Omz+lJK/XyPH99ggg0h4f4373XcX6Wwv2ZeIH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vzV/BAAAA3AAAAA8AAAAAAAAAAAAAAAAAmAIAAGRycy9kb3du&#10;cmV2LnhtbFBLBQYAAAAABAAEAPUAAACGAwAAAAA=&#10;" fillcolor="black"/>
            <v:oval id="Oval 80" o:spid="_x0000_s5023" style="position:absolute;left:6151;top:3922;width:362;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NoxMEA&#10;AADcAAAADwAAAGRycy9kb3ducmV2LnhtbERPTYvCMBC9L/gfwgh7WTRVWC1do0hB8WrXg8exGduy&#10;zaQk0bb/fiMs7G0e73M2u8G04knON5YVLOYJCOLS6oYrBZfvwywF4QOyxtYyKRjJw247edtgpm3P&#10;Z3oWoRIxhH2GCuoQukxKX9Zk0M9tRxy5u3UGQ4SuktphH8NNK5dJspIGG44NNXaU11T+FA+jwH10&#10;Yz6e8sPixsfis0/1dXXRSr1Ph/0XiEBD+Bf/uU86zk/X8HomXi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3jaMTBAAAA3AAAAA8AAAAAAAAAAAAAAAAAmAIAAGRycy9kb3du&#10;cmV2LnhtbFBLBQYAAAAABAAEAPUAAACGAwAAAAA=&#10;" fillcolor="black"/>
            <v:oval id="Oval 81" o:spid="_x0000_s5024" style="position:absolute;left:2352;top:3852;width:362;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z8tsQA&#10;AADcAAAADwAAAGRycy9kb3ducmV2LnhtbESPQWvDMAyF74P+B6PCLmN1OlgJWd1SAi29LuuhRy3W&#10;ktBYDrbbJP9+Ogx2k3hP733a7ifXqweF2Hk2sF5loIhrbztuDFy+jq85qJiQLfaeycBMEfa7xdMW&#10;C+tH/qRHlRolIRwLNNCmNBRax7olh3HlB2LRfnxwmGQNjbYBRwl3vX7Lso122LE0tDhQ2VJ9q+7O&#10;QHgZ5nI+l8f1N5+q9zG3183FGvO8nA4foBJN6d/8d322gp8LrTwjE+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8/LbEAAAA3AAAAA8AAAAAAAAAAAAAAAAAmAIAAGRycy9k&#10;b3ducmV2LnhtbFBLBQYAAAAABAAEAPUAAACJAwAAAAA=&#10;" fillcolor="black"/>
            <v:oval id="Oval 82" o:spid="_x0000_s5025" style="position:absolute;left:18193;top:14563;width:362;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BZLcEA&#10;AADcAAAADwAAAGRycy9kb3ducmV2LnhtbERPTYvCMBC9L+x/CLPgZdHUBaV2jSIFF69bPXgcm7Et&#10;20xKEm37782C4G0e73PW28G04k7ON5YVzGcJCOLS6oYrBafjfpqC8AFZY2uZFIzkYbt5f1tjpm3P&#10;v3QvQiViCPsMFdQhdJmUvqzJoJ/ZjjhyV+sMhghdJbXDPoabVn4lyVIabDg21NhRXlP5V9yMAvfZ&#10;jfl4yPfzC/8Uiz7V5+VJKzX5GHbfIAIN4SV+ug86zk9X8P9MvEB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wWS3BAAAA3AAAAA8AAAAAAAAAAAAAAAAAmAIAAGRycy9kb3du&#10;cmV2LnhtbFBLBQYAAAAABAAEAPUAAACGAwAAAAA=&#10;" fillcolor="black"/>
            <w10:anchorlock/>
          </v:group>
        </w:pict>
      </w:r>
    </w:p>
    <w:p w14:paraId="768D0EE2" w14:textId="321B29A1" w:rsidR="00A46EFF" w:rsidRPr="00D954D7" w:rsidRDefault="00A46EFF" w:rsidP="0038605B">
      <w:pPr>
        <w:spacing w:line="240" w:lineRule="atLeast"/>
        <w:ind w:left="0" w:firstLine="283"/>
        <w:jc w:val="left"/>
        <w:rPr>
          <w:rFonts w:eastAsia="Times New Roman"/>
          <w:sz w:val="22"/>
          <w:szCs w:val="22"/>
          <w:lang w:val="pt-BR" w:eastAsia="vi-VN"/>
        </w:rPr>
      </w:pPr>
      <w:r w:rsidRPr="00D954D7">
        <w:rPr>
          <w:rFonts w:eastAsia="Times New Roman"/>
          <w:b/>
          <w:color w:val="3333FF"/>
          <w:sz w:val="22"/>
          <w:szCs w:val="22"/>
          <w:lang w:val="pt-BR" w:eastAsia="vi-VN"/>
        </w:rPr>
        <w:t>A.</w:t>
      </w:r>
      <w:r w:rsidRPr="00D954D7">
        <w:rPr>
          <w:rFonts w:eastAsia="Times New Roman"/>
          <w:b/>
          <w:sz w:val="22"/>
          <w:szCs w:val="22"/>
          <w:lang w:val="pt-BR" w:eastAsia="vi-VN"/>
        </w:rPr>
        <w:t xml:space="preserve"> </w:t>
      </w:r>
      <w:r w:rsidRPr="00D954D7">
        <w:rPr>
          <w:rFonts w:eastAsia="Times New Roman"/>
          <w:sz w:val="22"/>
          <w:szCs w:val="22"/>
          <w:lang w:val="pt-BR" w:eastAsia="vi-VN"/>
        </w:rPr>
        <w:t>2,68 rad.</w:t>
      </w:r>
      <w:r w:rsidRPr="00D954D7">
        <w:rPr>
          <w:rFonts w:eastAsia="Times New Roman"/>
          <w:b/>
          <w:sz w:val="22"/>
          <w:szCs w:val="22"/>
          <w:lang w:val="pt-BR" w:eastAsia="vi-VN"/>
        </w:rPr>
        <w:tab/>
      </w:r>
      <w:r w:rsidRPr="00D954D7">
        <w:rPr>
          <w:rFonts w:eastAsia="Times New Roman"/>
          <w:b/>
          <w:sz w:val="22"/>
          <w:szCs w:val="22"/>
          <w:lang w:val="pt-BR" w:eastAsia="vi-VN"/>
        </w:rPr>
        <w:tab/>
      </w:r>
      <w:r w:rsidRPr="00D954D7">
        <w:rPr>
          <w:rFonts w:eastAsia="Times New Roman"/>
          <w:b/>
          <w:color w:val="3333FF"/>
          <w:sz w:val="22"/>
          <w:szCs w:val="22"/>
          <w:lang w:val="pt-BR" w:eastAsia="vi-VN"/>
        </w:rPr>
        <w:t>B.</w:t>
      </w:r>
      <w:r w:rsidRPr="00D954D7">
        <w:rPr>
          <w:rFonts w:eastAsia="Times New Roman"/>
          <w:b/>
          <w:sz w:val="22"/>
          <w:szCs w:val="22"/>
          <w:lang w:val="pt-BR" w:eastAsia="vi-VN"/>
        </w:rPr>
        <w:t xml:space="preserve"> </w:t>
      </w:r>
      <w:r w:rsidRPr="00D954D7">
        <w:rPr>
          <w:rFonts w:eastAsia="Times New Roman"/>
          <w:sz w:val="22"/>
          <w:szCs w:val="22"/>
          <w:lang w:val="pt-BR" w:eastAsia="vi-VN"/>
        </w:rPr>
        <w:t>2,09 rad.</w:t>
      </w:r>
      <w:r w:rsidRPr="00D954D7">
        <w:rPr>
          <w:rFonts w:eastAsia="Times New Roman"/>
          <w:sz w:val="22"/>
          <w:szCs w:val="22"/>
          <w:lang w:val="pt-BR" w:eastAsia="vi-VN"/>
        </w:rPr>
        <w:tab/>
      </w:r>
      <w:r w:rsidRPr="00D954D7">
        <w:rPr>
          <w:rFonts w:eastAsia="Times New Roman"/>
          <w:sz w:val="22"/>
          <w:szCs w:val="22"/>
          <w:lang w:val="pt-BR" w:eastAsia="vi-VN"/>
        </w:rPr>
        <w:tab/>
      </w:r>
      <w:r w:rsidRPr="00D954D7">
        <w:rPr>
          <w:rFonts w:eastAsia="Times New Roman"/>
          <w:b/>
          <w:color w:val="FF0000"/>
          <w:sz w:val="22"/>
          <w:szCs w:val="22"/>
          <w:u w:val="single"/>
          <w:lang w:val="pt-BR" w:eastAsia="vi-VN"/>
        </w:rPr>
        <w:t>C.</w:t>
      </w:r>
      <w:r w:rsidRPr="00D954D7">
        <w:rPr>
          <w:rFonts w:eastAsia="Times New Roman"/>
          <w:b/>
          <w:color w:val="FF0000"/>
          <w:sz w:val="22"/>
          <w:szCs w:val="22"/>
          <w:lang w:val="pt-BR" w:eastAsia="vi-VN"/>
        </w:rPr>
        <w:t xml:space="preserve"> </w:t>
      </w:r>
      <w:r w:rsidRPr="00D954D7">
        <w:rPr>
          <w:rFonts w:eastAsia="Times New Roman"/>
          <w:color w:val="FF0000"/>
          <w:sz w:val="22"/>
          <w:szCs w:val="22"/>
          <w:lang w:val="pt-BR" w:eastAsia="vi-VN"/>
        </w:rPr>
        <w:t>2,42 rad.</w:t>
      </w:r>
      <w:r w:rsidRPr="00D954D7">
        <w:rPr>
          <w:rFonts w:eastAsia="Times New Roman"/>
          <w:b/>
          <w:sz w:val="22"/>
          <w:szCs w:val="22"/>
          <w:lang w:val="pt-BR" w:eastAsia="vi-VN"/>
        </w:rPr>
        <w:tab/>
      </w:r>
      <w:r w:rsidRPr="00D954D7">
        <w:rPr>
          <w:rFonts w:eastAsia="Times New Roman"/>
          <w:b/>
          <w:color w:val="3333FF"/>
          <w:sz w:val="22"/>
          <w:szCs w:val="22"/>
          <w:lang w:val="pt-BR" w:eastAsia="vi-VN"/>
        </w:rPr>
        <w:t>D.</w:t>
      </w:r>
      <w:r w:rsidRPr="00D954D7">
        <w:rPr>
          <w:rFonts w:eastAsia="Times New Roman"/>
          <w:b/>
          <w:sz w:val="22"/>
          <w:szCs w:val="22"/>
          <w:lang w:val="pt-BR" w:eastAsia="vi-VN"/>
        </w:rPr>
        <w:t xml:space="preserve"> </w:t>
      </w:r>
      <w:r w:rsidRPr="00D954D7">
        <w:rPr>
          <w:rFonts w:eastAsia="Times New Roman"/>
          <w:sz w:val="22"/>
          <w:szCs w:val="22"/>
          <w:lang w:val="pt-BR" w:eastAsia="vi-VN"/>
        </w:rPr>
        <w:t>1,83 rad.</w:t>
      </w:r>
    </w:p>
    <w:p w14:paraId="1C80DE31" w14:textId="77777777" w:rsidR="00A46EFF" w:rsidRPr="00D954D7" w:rsidRDefault="00A46EFF" w:rsidP="0038605B">
      <w:pPr>
        <w:widowControl w:val="0"/>
        <w:numPr>
          <w:ilvl w:val="0"/>
          <w:numId w:val="36"/>
        </w:numPr>
        <w:spacing w:line="240" w:lineRule="atLeast"/>
        <w:contextualSpacing/>
        <w:jc w:val="left"/>
        <w:rPr>
          <w:rFonts w:eastAsia="Calibri"/>
          <w:b/>
          <w:sz w:val="22"/>
          <w:szCs w:val="22"/>
          <w:lang w:val="vi-VN" w:eastAsia="vi-VN" w:bidi="vi-VN"/>
        </w:rPr>
      </w:pPr>
      <w:r w:rsidRPr="00D954D7">
        <w:rPr>
          <w:rFonts w:eastAsia="Calibri"/>
          <w:sz w:val="22"/>
          <w:szCs w:val="22"/>
          <w:lang w:val="vi-VN" w:eastAsia="vi-VN" w:bidi="vi-VN"/>
        </w:rPr>
        <w:t xml:space="preserve">Đặt điện áp </w:t>
      </w:r>
      <w:r w:rsidRPr="00D954D7">
        <w:rPr>
          <w:rFonts w:eastAsia="Arial Unicode MS"/>
          <w:position w:val="-14"/>
          <w:sz w:val="22"/>
          <w:szCs w:val="22"/>
          <w:lang w:val="vi-VN" w:eastAsia="vi-VN" w:bidi="vi-VN"/>
        </w:rPr>
        <w:object w:dxaOrig="2160" w:dyaOrig="400" w14:anchorId="1640D9AB">
          <v:shape id="_x0000_i2214" type="#_x0000_t75" style="width:109.05pt;height:20pt" o:ole="">
            <v:imagedata r:id="rId2394" o:title=""/>
          </v:shape>
          <o:OLEObject Type="Embed" ProgID="Equation.DSMT4" ShapeID="_x0000_i2214" DrawAspect="Content" ObjectID="_1657736310" r:id="rId2395"/>
        </w:object>
      </w:r>
      <w:r w:rsidRPr="00D954D7">
        <w:rPr>
          <w:rFonts w:eastAsia="Calibri"/>
          <w:sz w:val="22"/>
          <w:szCs w:val="22"/>
          <w:lang w:val="vi-VN" w:eastAsia="vi-VN" w:bidi="vi-VN"/>
        </w:rPr>
        <w:t xml:space="preserve"> vào hai đầu đoạn mạch R, L, C mắc nối tiếp, trong đó tụ điện có điện dung C thay đổi được. Biết giá trị của điện trở là 10Ω và dung kháng của tụ điện là </w:t>
      </w:r>
      <w:r w:rsidRPr="00D954D7">
        <w:rPr>
          <w:rFonts w:eastAsia="Arial Unicode MS"/>
          <w:position w:val="-8"/>
          <w:sz w:val="22"/>
          <w:szCs w:val="22"/>
          <w:lang w:val="vi-VN" w:eastAsia="vi-VN" w:bidi="vi-VN"/>
        </w:rPr>
        <w:object w:dxaOrig="740" w:dyaOrig="360" w14:anchorId="50EB3050">
          <v:shape id="_x0000_i2215" type="#_x0000_t75" style="width:37.05pt;height:18.5pt" o:ole="">
            <v:imagedata r:id="rId2396" o:title=""/>
          </v:shape>
          <o:OLEObject Type="Embed" ProgID="Equation.DSMT4" ShapeID="_x0000_i2215" DrawAspect="Content" ObjectID="_1657736311" r:id="rId2397"/>
        </w:object>
      </w:r>
      <w:r w:rsidRPr="00D954D7">
        <w:rPr>
          <w:rFonts w:eastAsia="Calibri"/>
          <w:sz w:val="22"/>
          <w:szCs w:val="22"/>
          <w:lang w:val="vi-VN" w:eastAsia="vi-VN" w:bidi="vi-VN"/>
        </w:rPr>
        <w:t>. Khi L=L</w:t>
      </w:r>
      <w:r w:rsidRPr="00D954D7">
        <w:rPr>
          <w:rFonts w:eastAsia="Calibri"/>
          <w:sz w:val="22"/>
          <w:szCs w:val="22"/>
          <w:vertAlign w:val="subscript"/>
          <w:lang w:val="vi-VN" w:eastAsia="vi-VN" w:bidi="vi-VN"/>
        </w:rPr>
        <w:t>1</w:t>
      </w:r>
      <w:r w:rsidRPr="00D954D7">
        <w:rPr>
          <w:rFonts w:eastAsia="Calibri"/>
          <w:sz w:val="22"/>
          <w:szCs w:val="22"/>
          <w:lang w:val="vi-VN" w:eastAsia="vi-VN" w:bidi="vi-VN"/>
        </w:rPr>
        <w:t xml:space="preserve"> thì điện áp giữa hai đầu cuộn cảm là </w:t>
      </w:r>
      <w:r w:rsidRPr="00D954D7">
        <w:rPr>
          <w:rFonts w:eastAsia="Arial Unicode MS"/>
          <w:position w:val="-14"/>
          <w:sz w:val="22"/>
          <w:szCs w:val="22"/>
          <w:lang w:val="vi-VN" w:eastAsia="vi-VN" w:bidi="vi-VN"/>
        </w:rPr>
        <w:object w:dxaOrig="3019" w:dyaOrig="400" w14:anchorId="69A959EE">
          <v:shape id="_x0000_i2216" type="#_x0000_t75" style="width:150.45pt;height:19.7pt" o:ole="">
            <v:imagedata r:id="rId2398" o:title=""/>
          </v:shape>
          <o:OLEObject Type="Embed" ProgID="Equation.DSMT4" ShapeID="_x0000_i2216" DrawAspect="Content" ObjectID="_1657736312" r:id="rId2399"/>
        </w:object>
      </w:r>
      <w:r w:rsidRPr="00D954D7">
        <w:rPr>
          <w:rFonts w:eastAsia="Calibri"/>
          <w:sz w:val="22"/>
          <w:szCs w:val="22"/>
          <w:lang w:val="vi-VN" w:eastAsia="vi-VN" w:bidi="vi-VN"/>
        </w:rPr>
        <w:t>. Khi L=</w:t>
      </w:r>
      <w:r w:rsidRPr="00D954D7">
        <w:rPr>
          <w:rFonts w:eastAsia="Arial Unicode MS"/>
          <w:position w:val="-24"/>
          <w:sz w:val="22"/>
          <w:szCs w:val="22"/>
          <w:lang w:val="vi-VN" w:eastAsia="vi-VN" w:bidi="vi-VN"/>
        </w:rPr>
        <w:object w:dxaOrig="320" w:dyaOrig="620" w14:anchorId="20EBFCBE">
          <v:shape id="_x0000_i2217" type="#_x0000_t75" style="width:15.3pt;height:30.55pt" o:ole="">
            <v:imagedata r:id="rId2400" o:title=""/>
          </v:shape>
          <o:OLEObject Type="Embed" ProgID="Equation.DSMT4" ShapeID="_x0000_i2217" DrawAspect="Content" ObjectID="_1657736313" r:id="rId2401"/>
        </w:object>
      </w:r>
      <w:r w:rsidRPr="00D954D7">
        <w:rPr>
          <w:rFonts w:eastAsia="Calibri"/>
          <w:sz w:val="22"/>
          <w:szCs w:val="22"/>
          <w:lang w:val="vi-VN" w:eastAsia="vi-VN" w:bidi="vi-VN"/>
        </w:rPr>
        <w:t xml:space="preserve"> thì biểu thức cường độ dòng điện trong đoạn mạch là</w:t>
      </w:r>
    </w:p>
    <w:p w14:paraId="16D8D04D" w14:textId="77777777" w:rsidR="00A46EFF" w:rsidRPr="00D954D7" w:rsidRDefault="00A46EFF" w:rsidP="0038605B">
      <w:pPr>
        <w:spacing w:line="240" w:lineRule="atLeast"/>
        <w:ind w:left="0" w:firstLine="283"/>
        <w:jc w:val="left"/>
        <w:rPr>
          <w:rFonts w:eastAsia="Calibri"/>
          <w:b/>
          <w:sz w:val="22"/>
          <w:szCs w:val="22"/>
        </w:rPr>
      </w:pPr>
      <w:r w:rsidRPr="00D954D7">
        <w:rPr>
          <w:rFonts w:eastAsia="Calibri"/>
          <w:b/>
          <w:color w:val="FF0000"/>
          <w:sz w:val="22"/>
          <w:szCs w:val="22"/>
          <w:u w:val="single"/>
        </w:rPr>
        <w:t>A.</w:t>
      </w:r>
      <w:r w:rsidRPr="00D954D7">
        <w:rPr>
          <w:rFonts w:eastAsia="Calibri"/>
          <w:color w:val="FF0000"/>
          <w:position w:val="-14"/>
          <w:sz w:val="22"/>
          <w:szCs w:val="22"/>
        </w:rPr>
        <w:object w:dxaOrig="2920" w:dyaOrig="420" w14:anchorId="184BD37A">
          <v:shape id="_x0000_i2218" type="#_x0000_t75" style="width:146.05pt;height:22.05pt" o:ole="">
            <v:imagedata r:id="rId2402" o:title=""/>
          </v:shape>
          <o:OLEObject Type="Embed" ProgID="Equation.DSMT4" ShapeID="_x0000_i2218" DrawAspect="Content" ObjectID="_1657736314" r:id="rId2403"/>
        </w:object>
      </w:r>
      <w:r w:rsidRPr="00D954D7">
        <w:rPr>
          <w:rFonts w:eastAsia="Calibri"/>
          <w:position w:val="-14"/>
          <w:sz w:val="22"/>
          <w:szCs w:val="22"/>
        </w:rPr>
        <w:t xml:space="preserve">         </w:t>
      </w:r>
      <w:r w:rsidRPr="00D954D7">
        <w:rPr>
          <w:rFonts w:eastAsia="Calibri"/>
          <w:b/>
          <w:color w:val="3333FF"/>
          <w:sz w:val="22"/>
          <w:szCs w:val="22"/>
        </w:rPr>
        <w:t>B.</w:t>
      </w:r>
      <w:r w:rsidRPr="00D954D7">
        <w:rPr>
          <w:rFonts w:eastAsia="Calibri"/>
          <w:sz w:val="22"/>
          <w:szCs w:val="22"/>
        </w:rPr>
        <w:t xml:space="preserve"> </w:t>
      </w:r>
      <w:r w:rsidRPr="00D954D7">
        <w:rPr>
          <w:rFonts w:eastAsia="Calibri"/>
          <w:position w:val="-14"/>
          <w:sz w:val="22"/>
          <w:szCs w:val="22"/>
        </w:rPr>
        <w:object w:dxaOrig="2799" w:dyaOrig="420" w14:anchorId="2FFCA99E">
          <v:shape id="_x0000_i2219" type="#_x0000_t75" style="width:139pt;height:22.05pt" o:ole="">
            <v:imagedata r:id="rId2404" o:title=""/>
          </v:shape>
          <o:OLEObject Type="Embed" ProgID="Equation.DSMT4" ShapeID="_x0000_i2219" DrawAspect="Content" ObjectID="_1657736315" r:id="rId2405"/>
        </w:object>
      </w:r>
    </w:p>
    <w:p w14:paraId="16BBCCED" w14:textId="6F70545E" w:rsidR="00A46EFF" w:rsidRPr="00D954D7" w:rsidRDefault="00A46EFF" w:rsidP="0038605B">
      <w:pPr>
        <w:spacing w:line="240" w:lineRule="atLeast"/>
        <w:ind w:left="0" w:firstLine="283"/>
        <w:contextualSpacing/>
        <w:jc w:val="left"/>
        <w:rPr>
          <w:rFonts w:eastAsia="Arial Unicode MS"/>
          <w:sz w:val="22"/>
          <w:szCs w:val="22"/>
          <w:lang w:eastAsia="vi-VN" w:bidi="vi-VN"/>
        </w:rPr>
      </w:pPr>
      <w:r w:rsidRPr="00D954D7">
        <w:rPr>
          <w:rFonts w:eastAsia="Arial Unicode MS"/>
          <w:b/>
          <w:color w:val="3333FF"/>
          <w:sz w:val="22"/>
          <w:szCs w:val="22"/>
          <w:lang w:val="vi-VN" w:eastAsia="vi-VN" w:bidi="vi-VN"/>
        </w:rPr>
        <w:t>C.</w:t>
      </w:r>
      <w:r w:rsidRPr="00D954D7">
        <w:rPr>
          <w:rFonts w:eastAsia="Arial Unicode MS"/>
          <w:sz w:val="22"/>
          <w:szCs w:val="22"/>
          <w:lang w:val="vi-VN" w:eastAsia="vi-VN" w:bidi="vi-VN"/>
        </w:rPr>
        <w:t xml:space="preserve"> </w:t>
      </w:r>
      <w:r w:rsidRPr="00D954D7">
        <w:rPr>
          <w:rFonts w:eastAsia="Arial Unicode MS"/>
          <w:position w:val="-14"/>
          <w:sz w:val="22"/>
          <w:szCs w:val="22"/>
          <w:lang w:val="vi-VN" w:eastAsia="vi-VN" w:bidi="vi-VN"/>
        </w:rPr>
        <w:object w:dxaOrig="2780" w:dyaOrig="420" w14:anchorId="0B03D204">
          <v:shape id="_x0000_i2220" type="#_x0000_t75" style="width:139pt;height:22.05pt" o:ole="">
            <v:imagedata r:id="rId2406" o:title=""/>
          </v:shape>
          <o:OLEObject Type="Embed" ProgID="Equation.DSMT4" ShapeID="_x0000_i2220" DrawAspect="Content" ObjectID="_1657736316" r:id="rId2407"/>
        </w:object>
      </w:r>
      <w:r w:rsidRPr="00D954D7">
        <w:rPr>
          <w:rFonts w:eastAsia="Arial Unicode MS"/>
          <w:position w:val="-14"/>
          <w:sz w:val="22"/>
          <w:szCs w:val="22"/>
          <w:lang w:eastAsia="vi-VN" w:bidi="vi-VN"/>
        </w:rPr>
        <w:t xml:space="preserve">          </w:t>
      </w:r>
      <w:r w:rsidRPr="00D954D7">
        <w:rPr>
          <w:rFonts w:eastAsia="Arial Unicode MS"/>
          <w:b/>
          <w:color w:val="3333FF"/>
          <w:sz w:val="22"/>
          <w:szCs w:val="22"/>
          <w:lang w:val="vi-VN" w:eastAsia="vi-VN" w:bidi="vi-VN"/>
        </w:rPr>
        <w:t>D.</w:t>
      </w:r>
      <w:r w:rsidRPr="00D954D7">
        <w:rPr>
          <w:rFonts w:eastAsia="Arial Unicode MS"/>
          <w:position w:val="-14"/>
          <w:sz w:val="22"/>
          <w:szCs w:val="22"/>
          <w:lang w:val="vi-VN" w:eastAsia="vi-VN" w:bidi="vi-VN"/>
        </w:rPr>
        <w:object w:dxaOrig="2920" w:dyaOrig="420" w14:anchorId="2C9C9F19">
          <v:shape id="_x0000_i2221" type="#_x0000_t75" style="width:146.05pt;height:22.05pt" o:ole="">
            <v:imagedata r:id="rId2408" o:title=""/>
          </v:shape>
          <o:OLEObject Type="Embed" ProgID="Equation.DSMT4" ShapeID="_x0000_i2221" DrawAspect="Content" ObjectID="_1657736317" r:id="rId2409"/>
        </w:object>
      </w:r>
    </w:p>
    <w:p w14:paraId="3DB1675B" w14:textId="77777777" w:rsidR="00A46EFF" w:rsidRPr="00D954D7" w:rsidRDefault="00A46EFF" w:rsidP="0038605B">
      <w:pPr>
        <w:widowControl w:val="0"/>
        <w:numPr>
          <w:ilvl w:val="0"/>
          <w:numId w:val="36"/>
        </w:numPr>
        <w:spacing w:line="240" w:lineRule="atLeast"/>
        <w:contextualSpacing/>
        <w:jc w:val="left"/>
        <w:rPr>
          <w:rFonts w:eastAsia="Calibri"/>
          <w:b/>
          <w:sz w:val="22"/>
          <w:szCs w:val="22"/>
          <w:lang w:val="pt-BR" w:eastAsia="vi-VN" w:bidi="vi-VN"/>
        </w:rPr>
      </w:pPr>
      <w:r w:rsidRPr="00D954D7">
        <w:rPr>
          <w:rFonts w:eastAsia="Calibri"/>
          <w:b/>
          <w:sz w:val="22"/>
          <w:szCs w:val="22"/>
          <w:lang w:val="pt-BR" w:eastAsia="vi-VN" w:bidi="vi-VN"/>
        </w:rPr>
        <w:t xml:space="preserve"> </w:t>
      </w:r>
      <w:r w:rsidRPr="00D954D7">
        <w:rPr>
          <w:rFonts w:eastAsia="Calibri"/>
          <w:sz w:val="22"/>
          <w:szCs w:val="22"/>
          <w:lang w:val="vi-VN" w:eastAsia="vi-VN" w:bidi="vi-VN"/>
        </w:rPr>
        <w:t xml:space="preserve">Đặt điện áp xoay chiều vào hai đầu đoạn mạch gồm tụ điện C và cuộn dây có trở thuần mắc nối tiếp. </w:t>
      </w:r>
      <w:r w:rsidRPr="00D954D7">
        <w:rPr>
          <w:rFonts w:eastAsia="Calibri"/>
          <w:sz w:val="22"/>
          <w:szCs w:val="22"/>
          <w:lang w:val="pt-BR" w:eastAsia="vi-VN" w:bidi="vi-VN"/>
        </w:rPr>
        <w:t>Hình bên là đồ thị đường cong biểu diễn mối liên hệ của điện áp tức thời giữa hai đầu cuộn dây (u</w:t>
      </w:r>
      <w:r w:rsidRPr="00D954D7">
        <w:rPr>
          <w:rFonts w:eastAsia="Calibri"/>
          <w:sz w:val="22"/>
          <w:szCs w:val="22"/>
          <w:vertAlign w:val="subscript"/>
          <w:lang w:val="pt-BR" w:eastAsia="vi-VN" w:bidi="vi-VN"/>
        </w:rPr>
        <w:t>cd</w:t>
      </w:r>
      <w:r w:rsidRPr="00D954D7">
        <w:rPr>
          <w:rFonts w:eastAsia="Calibri"/>
          <w:sz w:val="22"/>
          <w:szCs w:val="22"/>
          <w:lang w:val="pt-BR" w:eastAsia="vi-VN" w:bidi="vi-VN"/>
        </w:rPr>
        <w:t>) và điện áp tức thời giữa hai đầu tụ điện C (u</w:t>
      </w:r>
      <w:r w:rsidRPr="00D954D7">
        <w:rPr>
          <w:rFonts w:eastAsia="Calibri"/>
          <w:sz w:val="22"/>
          <w:szCs w:val="22"/>
          <w:vertAlign w:val="subscript"/>
          <w:lang w:val="pt-BR" w:eastAsia="vi-VN" w:bidi="vi-VN"/>
        </w:rPr>
        <w:t>C</w:t>
      </w:r>
      <w:r w:rsidRPr="00D954D7">
        <w:rPr>
          <w:rFonts w:eastAsia="Calibri"/>
          <w:sz w:val="22"/>
          <w:szCs w:val="22"/>
          <w:lang w:val="pt-BR" w:eastAsia="vi-VN" w:bidi="vi-VN"/>
        </w:rPr>
        <w:t>).Độ lệch pha giữa u</w:t>
      </w:r>
      <w:r w:rsidRPr="00D954D7">
        <w:rPr>
          <w:rFonts w:eastAsia="Calibri"/>
          <w:sz w:val="22"/>
          <w:szCs w:val="22"/>
          <w:vertAlign w:val="subscript"/>
          <w:lang w:val="pt-BR" w:eastAsia="vi-VN" w:bidi="vi-VN"/>
        </w:rPr>
        <w:t>cd</w:t>
      </w:r>
      <w:r w:rsidRPr="00D954D7">
        <w:rPr>
          <w:rFonts w:eastAsia="Calibri"/>
          <w:sz w:val="22"/>
          <w:szCs w:val="22"/>
          <w:lang w:val="pt-BR" w:eastAsia="vi-VN" w:bidi="vi-VN"/>
        </w:rPr>
        <w:t xml:space="preserve"> và u</w:t>
      </w:r>
      <w:r w:rsidRPr="00D954D7">
        <w:rPr>
          <w:rFonts w:eastAsia="Calibri"/>
          <w:sz w:val="22"/>
          <w:szCs w:val="22"/>
          <w:vertAlign w:val="subscript"/>
          <w:lang w:val="pt-BR" w:eastAsia="vi-VN" w:bidi="vi-VN"/>
        </w:rPr>
        <w:t>C</w:t>
      </w:r>
      <w:r w:rsidRPr="00D954D7">
        <w:rPr>
          <w:rFonts w:eastAsia="Calibri"/>
          <w:sz w:val="22"/>
          <w:szCs w:val="22"/>
          <w:lang w:val="pt-BR" w:eastAsia="vi-VN" w:bidi="vi-VN"/>
        </w:rPr>
        <w:t xml:space="preserve"> có giá trị là:</w:t>
      </w:r>
      <w:r w:rsidRPr="00D954D7">
        <w:rPr>
          <w:rFonts w:eastAsia="Calibri"/>
          <w:b/>
          <w:sz w:val="22"/>
          <w:szCs w:val="22"/>
          <w:lang w:val="vi-VN" w:eastAsia="vi-VN" w:bidi="vi-VN"/>
        </w:rPr>
        <w:t xml:space="preserve"> </w:t>
      </w:r>
      <w:r w:rsidR="00D8659B">
        <w:pict w14:anchorId="2DC1D9D3">
          <v:group id="Group 292" o:spid="_x0000_s4978" style="width:155.95pt;height:155.4pt;mso-position-horizontal-relative:char;mso-position-vertical-relative:line" coordorigin="6623,8833" coordsize="3710,3240">
            <v:oval id="Oval 130" o:spid="_x0000_s4979" style="position:absolute;left:7472;top:9412;width:57;height: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SZZsQA&#10;AADcAAAADwAAAGRycy9kb3ducmV2LnhtbESPQWvCQBSE7wX/w/IKvRTdaKlodBMkYPHa6MHjM/tM&#10;QrNvw+7WJP++Wyj0OMzMN8w+H00nHuR8a1nBcpGAIK6sbrlWcDkf5xsQPiBr7CyTgok85NnsaY+p&#10;tgN/0qMMtYgQ9ikqaELoUyl91ZBBv7A9cfTu1hkMUbpaaodDhJtOrpJkLQ22HBca7KloqPoqv40C&#10;99pPxXQqjssbf5Tvw0Zf1xet1MvzeNiBCDSG//Bf+6QVrLZv8HsmHgGZ/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kmWbEAAAA3AAAAA8AAAAAAAAAAAAAAAAAmAIAAGRycy9k&#10;b3ducmV2LnhtbFBLBQYAAAAABAAEAPUAAACJAwAAAAA=&#10;" fillcolor="black"/>
            <v:oval id="Oval 131" o:spid="_x0000_s4980" style="position:absolute;left:9101;top:11594;width:57;height: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0BEsQA&#10;AADcAAAADwAAAGRycy9kb3ducmV2LnhtbESPQWvCQBSE7wX/w/IKvRTdKK1odBMkYPHa6MHjM/tM&#10;QrNvw+7WJP++Wyj0OMzMN8w+H00nHuR8a1nBcpGAIK6sbrlWcDkf5xsQPiBr7CyTgok85NnsaY+p&#10;tgN/0qMMtYgQ9ikqaELoUyl91ZBBv7A9cfTu1hkMUbpaaodDhJtOrpJkLQ22HBca7KloqPoqv40C&#10;99pPxXQqjssbf5Tvw0Zf1xet1MvzeNiBCDSG//Bf+6QVrLZv8HsmHgGZ/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NARLEAAAA3AAAAA8AAAAAAAAAAAAAAAAAmAIAAGRycy9k&#10;b3ducmV2LnhtbFBLBQYAAAAABAAEAPUAAACJAwAAAAA=&#10;" fillcolor="black"/>
            <v:oval id="Oval 132" o:spid="_x0000_s4981" style="position:absolute;left:9529;top:11588;width:57;height: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kicMA&#10;AADcAAAADwAAAGRycy9kb3ducmV2LnhtbESPQYvCMBSE78L+h/AW9iKaKihajSIFF692PXh8Ns+2&#10;2LyUJNr2328WhD0OM/MNs933phEvcr62rGA2TUAQF1bXXCq4/BwnKxA+IGtsLJOCgTzsdx+jLaba&#10;dnymVx5KESHsU1RQhdCmUvqiIoN+alvi6N2tMxiidKXUDrsIN42cJ8lSGqw5LlTYUlZR8cifRoEb&#10;t0M2nLLj7Mbf+aJb6evyopX6+uwPGxCB+vAffrdPWsF8vYC/M/EI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kicMAAADcAAAADwAAAAAAAAAAAAAAAACYAgAAZHJzL2Rv&#10;d25yZXYueG1sUEsFBgAAAAAEAAQA9QAAAIgDAAAAAA==&#10;" fillcolor="black"/>
            <v:oval id="Oval 133" o:spid="_x0000_s4982" style="position:absolute;left:7015;top:9406;width:57;height: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M6/sQA&#10;AADcAAAADwAAAGRycy9kb3ducmV2LnhtbESPwWrDMBBE74X8g9hALqWRE6hJHcshGFJyrZtDj1tr&#10;Y5tYKyOpsf33UaHQ4zAzb5j8MJle3Mn5zrKCzToBQVxb3XGj4PJ5etmB8AFZY2+ZFMzk4VAsnnLM&#10;tB35g+5VaESEsM9QQRvCkEnp65YM+rUdiKN3tc5giNI1UjscI9z0cpskqTTYcVxocaCypfpW/RgF&#10;7nmYy/lcnjbf/F69jjv9lV60UqvldNyDCDSF//Bf+6wVbN9S+D0Tj4As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TOv7EAAAA3AAAAA8AAAAAAAAAAAAAAAAAmAIAAGRycy9k&#10;b3ducmV2LnhtbFBLBQYAAAAABAAEAPUAAACJAwAAAAA=&#10;" fillcolor="black"/>
            <v:oval id="Oval 134" o:spid="_x0000_s4983" style="position:absolute;left:9538;top:11211;width:57;height: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fZcQA&#10;AADcAAAADwAAAGRycy9kb3ducmV2LnhtbESPQWvCQBSE74L/YXmCF6kbhapNXaUEFK+NOXh8zb4m&#10;odm3YXdrkn/fFYQeh5n5htkfB9OKOznfWFawWiYgiEurG64UFNfTyw6ED8gaW8ukYCQPx8N0ssdU&#10;254/6Z6HSkQI+xQV1CF0qZS+rMmgX9qOOHrf1hkMUbpKaod9hJtWrpNkIw02HBdq7CirqfzJf40C&#10;t+jGbLxkp9UXn/PXfqdvm0IrNZ8NH+8gAg3hP/xsX7SC9dsWHmfiEZCH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fn2XEAAAA3AAAAA8AAAAAAAAAAAAAAAAAmAIAAGRycy9k&#10;b3ducmV2LnhtbFBLBQYAAAAABAAEAPUAAACJAwAAAAA=&#10;" fillcolor="black"/>
            <v:oval id="Oval 135" o:spid="_x0000_s4984" style="position:absolute;left:7018;top:9776;width:57;height: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ALF8AA&#10;AADcAAAADwAAAGRycy9kb3ducmV2LnhtbERPTYvCMBC9C/sfwizsRTRVULRrlKXg4tXag8exGduy&#10;zaQkWdv+e3MQPD7e9+4wmFY8yPnGsoLFPAFBXFrdcKWguBxnGxA+IGtsLZOCkTwc9h+THaba9nym&#10;Rx4qEUPYp6igDqFLpfRlTQb93HbEkbtbZzBE6CqpHfYx3LRymSRrabDh2FBjR1lN5V/+bxS4aTdm&#10;4yk7Lm78m6/6jb6uC63U1+fw8w0i0BDe4pf7pBUst3FtPBOPgN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ALF8AAAADcAAAADwAAAAAAAAAAAAAAAACYAgAAZHJzL2Rvd25y&#10;ZXYueG1sUEsFBgAAAAAEAAQA9QAAAIUDAAAAAA==&#10;" fillcolor="black"/>
            <v:shape id="Text Box 4" o:spid="_x0000_s4985" type="#_x0000_t202" style="position:absolute;left:7902;top:10404;width:658;height: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style="mso-next-textbox:#Text Box 4">
                <w:txbxContent>
                  <w:p w14:paraId="29F1A21A" w14:textId="77777777" w:rsidR="00D8659B" w:rsidRPr="00A009A2" w:rsidRDefault="00D8659B" w:rsidP="00A46EFF">
                    <w:r w:rsidRPr="00A009A2">
                      <w:t>O</w:t>
                    </w:r>
                  </w:p>
                </w:txbxContent>
              </v:textbox>
            </v:shape>
            <v:line id="Line 5" o:spid="_x0000_s4986" style="position:absolute;visibility:visible;mso-wrap-style:square" from="7036,11604" to="9556,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eiK8IAAADcAAAADwAAAGRycy9kb3ducmV2LnhtbERPyW7CMBC9V+IfrEHqrTh0QShgEAUh&#10;tbeyCbgN8ZBExONguyT9+/qAxPHp7eNpaypxI+dLywr6vQQEcWZ1ybmC7Wb5MgThA7LGyjIp+CMP&#10;00nnaYyptg2v6LYOuYgh7FNUUIRQp1L6rCCDvmdr4sidrTMYInS51A6bGG4q+ZokA2mw5NhQYE3z&#10;grLL+tcoyA7N7N3t9XLwc9p9Xt3ieG0+vpV67razEYhAbXiI7+4vreAtifPjmXgE5OQ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deiK8IAAADcAAAADwAAAAAAAAAAAAAA&#10;AAChAgAAZHJzL2Rvd25yZXYueG1sUEsFBgAAAAAEAAQA+QAAAJADAAAAAA==&#10;">
              <v:stroke dashstyle="dashDot"/>
            </v:line>
            <v:line id="Line 6" o:spid="_x0000_s4987" style="position:absolute;visibility:visible;mso-wrap-style:square" from="7036,11240" to="9556,11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sHsMYAAADcAAAADwAAAGRycy9kb3ducmV2LnhtbESPS2vDMBCE74X+B7GF3Bo5j4biRgl5&#10;EGhueZWkt621tU2slSMpsfPvq0Khx2FmvmHG09ZU4kbOl5YV9LoJCOLM6pJzBYf96vkVhA/IGivL&#10;pOBOHqaTx4cxpto2vKXbLuQiQtinqKAIoU6l9FlBBn3X1sTR+7bOYIjS5VI7bCLcVLKfJCNpsOS4&#10;UGBNi4Ky8+5qFGSnZjZ0R70abb4+5he3/Lw0L2ulOk/t7A1EoDb8h//a71rBIOnB75l4BOTk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KbB7DGAAAA3AAAAA8AAAAAAAAA&#10;AAAAAAAAoQIAAGRycy9kb3ducmV2LnhtbFBLBQYAAAAABAAEAPkAAACUAwAAAAA=&#10;">
              <v:stroke dashstyle="dashDot"/>
            </v:line>
            <v:line id="Line 7" o:spid="_x0000_s4988" style="position:absolute;visibility:visible;mso-wrap-style:square" from="7036,10875" to="9556,1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mZx8YAAADcAAAADwAAAGRycy9kb3ducmV2LnhtbESPQWsCMRSE74L/ITzBm2a1VcpqFLUI&#10;9lZtS+vtdfO6u7h5WZPobv+9KRQ8DjPzDTNftqYSV3K+tKxgNExAEGdWl5wreH/bDp5A+ICssbJM&#10;Cn7Jw3LR7cwx1bbhPV0PIRcRwj5FBUUIdSqlzwoy6Ie2Jo7ej3UGQ5Qul9phE+GmkuMkmUqDJceF&#10;AmvaFJSdDhejIPtqVo/uU2+nr98f67N7Pp6byYtS/V67moEI1IZ7+L+90woekjH8nY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JmcfGAAAA3AAAAA8AAAAAAAAA&#10;AAAAAAAAoQIAAGRycy9kb3ducmV2LnhtbFBLBQYAAAAABAAEAPkAAACUAwAAAAA=&#10;">
              <v:stroke dashstyle="dashDot"/>
            </v:line>
            <v:line id="Line 8" o:spid="_x0000_s4989" style="position:absolute;visibility:visible;mso-wrap-style:square" from="7036,10146" to="9556,10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U8XMYAAADcAAAADwAAAGRycy9kb3ducmV2LnhtbESPS2/CMBCE75X6H6yt1Bs4LQ9VAYMo&#10;CKnceFUttyVekqjxOtguCf++RkLqcTQz32jG09ZU4kLOl5YVvHQTEMSZ1SXnCva7ZecNhA/IGivL&#10;pOBKHqaTx4cxpto2vKHLNuQiQtinqKAIoU6l9FlBBn3X1sTRO1lnMETpcqkdNhFuKvmaJENpsOS4&#10;UGBN84Kyn+2vUZB9N7O++9LL4fr4+X52i8O5GayUen5qZyMQgdrwH763P7SCXtKD25l4BOTk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0FPFzGAAAA3AAAAA8AAAAAAAAA&#10;AAAAAAAAoQIAAGRycy9kb3ducmV2LnhtbFBLBQYAAAAABAAEAPkAAACUAwAAAAA=&#10;">
              <v:stroke dashstyle="dashDot"/>
            </v:line>
            <v:line id="Line 9" o:spid="_x0000_s4990" style="position:absolute;visibility:visible;mso-wrap-style:square" from="7036,9782" to="9556,9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ykKMYAAADcAAAADwAAAGRycy9kb3ducmV2LnhtbESPT2sCMRTE74LfITzBW836pyJbo2iL&#10;0N6qrWhvr5vX3cXNy5pEd/vtTaHgcZiZ3zDzZWsqcSXnS8sKhoMEBHFmdcm5gs+PzcMMhA/IGivL&#10;pOCXPCwX3c4cU20b3tJ1F3IRIexTVFCEUKdS+qwgg35ga+Lo/VhnMETpcqkdNhFuKjlKkqk0WHJc&#10;KLCm54Ky0+5iFGTHZjVxB72Zvn/v12f38nVuHt+U6vfa1ROIQG24h//br1rBOJnA35l4BOTi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spCjGAAAA3AAAAA8AAAAAAAAA&#10;AAAAAAAAoQIAAGRycy9kb3ducmV2LnhtbFBLBQYAAAAABAAEAPkAAACUAwAAAAA=&#10;">
              <v:stroke dashstyle="dashDot"/>
            </v:line>
            <v:line id="Line 10" o:spid="_x0000_s4991" style="position:absolute;visibility:visible;mso-wrap-style:square" from="7036,9417" to="9556,9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Bs8YAAADcAAAADwAAAGRycy9kb3ducmV2LnhtbESPT2sCMRTE74V+h/AKvWm2toqsRtEW&#10;od78i3p7bp67Szcva5K667dvCoUeh5n5DTOetqYSN3K+tKzgpZuAIM6sLjlXsNsuOkMQPiBrrCyT&#10;gjt5mE4eH8aYatvwmm6bkIsIYZ+igiKEOpXSZwUZ9F1bE0fvYp3BEKXLpXbYRLipZC9JBtJgyXGh&#10;wJreC8q+Nt9GQXZsZm/uoBeD1Xk/v7qP07XpL5V6fmpnIxCB2vAf/mt/agWvSR9+z8QjIC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2gAbPGAAAA3AAAAA8AAAAAAAAA&#10;AAAAAAAAoQIAAGRycy9kb3ducmV2LnhtbFBLBQYAAAAABAAEAPkAAACUAwAAAAA=&#10;">
              <v:stroke dashstyle="dashDot"/>
            </v:line>
            <v:line id="Line 11" o:spid="_x0000_s4992" style="position:absolute;visibility:visible;mso-wrap-style:square" from="6872,10511" to="9932,10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CDRMUAAADcAAAADwAAAGRycy9kb3ducmV2LnhtbESPS2vDMBCE74X8B7GB3Bo5D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6CDRMUAAADcAAAADwAAAAAAAAAA&#10;AAAAAAChAgAAZHJzL2Rvd25yZXYueG1sUEsFBgAAAAAEAAQA+QAAAJMDAAAAAA==&#10;">
              <v:stroke endarrow="block"/>
            </v:line>
            <v:line id="Line 12" o:spid="_x0000_s4993" style="position:absolute;flip:y;visibility:visible;mso-wrap-style:square" from="8296,8892" to="8296,11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NhTMYAAADcAAAADwAAAGRycy9kb3ducmV2LnhtbESPT0vDQBDF70K/wzKCl2B3bcBq7LbU&#10;/gGh9NDqweOQHZNgdjZkxzb99l1B8Ph4835v3mwx+FadqI9NYAsPYwOKuAyu4crCx/v2/glUFGSH&#10;bWCycKEIi/noZoaFC2c+0OkolUoQjgVaqEW6QutY1uQxjkNHnLyv0HuUJPtKux7PCe5bPTHmUXts&#10;ODXU2NGqpvL7+OPTG9s9r/M8e/U6y55p8yk7o8Xau9th+QJKaJD/47/0m7OQmyn8jkkE0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TYUzGAAAA3AAAAA8AAAAAAAAA&#10;AAAAAAAAoQIAAGRycy9kb3ducmV2LnhtbFBLBQYAAAAABAAEAPkAAACUAwAAAAA=&#10;">
              <v:stroke endarrow="block"/>
            </v:line>
            <v:line id="Line 13" o:spid="_x0000_s4994" style="position:absolute;visibility:visible;mso-wrap-style:square" from="7036,9417" to="7036,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GuLcIAAADcAAAADwAAAGRycy9kb3ducmV2LnhtbERPyW7CMBC9V+IfrEHqrTh0QShgEAUh&#10;tbeyCbgN8ZBExONguyT9+/qAxPHp7eNpaypxI+dLywr6vQQEcWZ1ybmC7Wb5MgThA7LGyjIp+CMP&#10;00nnaYyptg2v6LYOuYgh7FNUUIRQp1L6rCCDvmdr4sidrTMYInS51A6bGG4q+ZokA2mw5NhQYE3z&#10;grLL+tcoyA7N7N3t9XLwc9p9Xt3ieG0+vpV67razEYhAbXiI7+4vreAtiWvjmXgE5OQ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GuLcIAAADcAAAADwAAAAAAAAAAAAAA&#10;AAChAgAAZHJzL2Rvd25yZXYueG1sUEsFBgAAAAAEAAQA+QAAAJADAAAAAA==&#10;">
              <v:stroke dashstyle="dashDot"/>
            </v:line>
            <v:line id="Line 14" o:spid="_x0000_s4995" style="position:absolute;visibility:visible;mso-wrap-style:square" from="7488,9417" to="7489,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0LtsYAAADcAAAADwAAAGRycy9kb3ducmV2LnhtbESPQWsCMRSE7wX/Q3iCt5q1Wmm3RrGK&#10;0N7UtrS9PTfP3cXNy5pEd/33Rij0OMzMN8xk1ppKnMn50rKCQT8BQZxZXXKu4PNjdf8EwgdkjZVl&#10;UnAhD7Np526CqbYNb+i8DbmIEPYpKihCqFMpfVaQQd+3NXH09tYZDFG6XGqHTYSbSj4kyVgaLDku&#10;FFjToqDssD0ZBdlPMx+5b70ar3dfr0e3/D02j+9K9brt/AVEoDb8h//ab1rBMHmG25l4BOT0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ztC7bGAAAA3AAAAA8AAAAAAAAA&#10;AAAAAAAAoQIAAGRycy9kb3ducmV2LnhtbFBLBQYAAAAABAAEAPkAAACUAwAAAAA=&#10;">
              <v:stroke dashstyle="dashDot"/>
            </v:line>
            <v:line id="Line 15" o:spid="_x0000_s4996" style="position:absolute;visibility:visible;mso-wrap-style:square" from="7910,9417" to="7911,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409sMAAADcAAAADwAAAGRycy9kb3ducmV2LnhtbERPz0/CMBS+k/A/NI/EG+tAJGZSCGhI&#10;8CYoQW/P9bEtrK+jLWz+9/RA4vHL93u26EwtruR8ZVnBKElBEOdWV1wo+PpcD59B+ICssbZMCv7I&#10;w2Le780w07blLV13oRAxhH2GCsoQmkxKn5dk0Ce2IY7c0TqDIUJXSO2wjeGmluM0nUqDFceGEht6&#10;LSk/7S5GQf7dLifuoNfTj9/96uzefs7t07tSD4Nu+QIiUBf+xXf3Rit4HMX58Uw8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gONPbDAAAA3AAAAA8AAAAAAAAAAAAA&#10;AAAAoQIAAGRycy9kb3ducmV2LnhtbFBLBQYAAAAABAAEAPkAAACRAwAAAAA=&#10;">
              <v:stroke dashstyle="dashDot"/>
            </v:line>
            <v:line id="Line 16" o:spid="_x0000_s4997" style="position:absolute;visibility:visible;mso-wrap-style:square" from="8682,9417" to="8683,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KRbcYAAADcAAAADwAAAGRycy9kb3ducmV2LnhtbESPQWvCQBSE7wX/w/IEb3WT2opEV7EV&#10;wd6qrai31+xrEpp9G3dXk/57t1DocZiZb5jZojO1uJLzlWUF6TABQZxbXXGh4ON9fT8B4QOyxtoy&#10;KfghD4t5726GmbYtb+m6C4WIEPYZKihDaDIpfV6SQT+0DXH0vqwzGKJ0hdQO2wg3tXxIkrE0WHFc&#10;KLGhl5Ly793FKMiP7fLRHfR6/Pa5fz671encPr0qNeh3yymIQF34D/+1N1rBKE3h90w8AnJ+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CkW3GAAAA3AAAAA8AAAAAAAAA&#10;AAAAAAAAoQIAAGRycy9kb3ducmV2LnhtbFBLBQYAAAAABAAEAPkAAACUAwAAAAA=&#10;">
              <v:stroke dashstyle="dashDot"/>
            </v:line>
            <v:line id="Line 17" o:spid="_x0000_s4998" style="position:absolute;visibility:visible;mso-wrap-style:square" from="9135,9419" to="9136,116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5APGsYAAADcAAAADwAAAGRycy9kb3ducmV2LnhtbESPQWsCMRSE74L/ITyhN81qq8hqFLUI&#10;7a21iu3tuXnuLm5e1iR1t/++KRQ8DjPzDTNftqYSN3K+tKxgOEhAEGdWl5wr2H9s+1MQPiBrrCyT&#10;gh/ysFx0O3NMtW34nW67kIsIYZ+igiKEOpXSZwUZ9ANbE0fvbJ3BEKXLpXbYRLip5ChJJtJgyXGh&#10;wJo2BWWX3bdRkH02qyd31NvJ2+mwvrrnr2szflXqodeuZiACteEe/m+/aAWPwxH8nY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QDxrGAAAA3AAAAA8AAAAAAAAA&#10;AAAAAAAAoQIAAGRycy9kb3ducmV2LnhtbFBLBQYAAAAABAAEAPkAAACUAwAAAAA=&#10;">
              <v:stroke dashstyle="dashDot"/>
            </v:line>
            <v:line id="Line 18" o:spid="_x0000_s4999" style="position:absolute;visibility:visible;mso-wrap-style:square" from="9556,9417" to="9557,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yqgcYAAADcAAAADwAAAGRycy9kb3ducmV2LnhtbESPQWsCMRSE74L/ITyhN82qVcpqFG0R&#10;7K3alra35+a5u7h5WZPU3f57IxQ8DjPzDTNftqYSF3K+tKxgOEhAEGdWl5wr+Hjf9J9A+ICssbJM&#10;Cv7Iw3LR7cwx1bbhHV32IRcRwj5FBUUIdSqlzwoy6Ae2Jo7e0TqDIUqXS+2wiXBTyVGSTKXBkuNC&#10;gTU9F5Sd9r9GQfbdrB7dl95M3w6f67N7+Tk3k1elHnrtagYiUBvu4f/2VisYD8dwOxOP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cqoHGAAAA3AAAAA8AAAAAAAAA&#10;AAAAAAAAoQIAAGRycy9kb3ducmV2LnhtbFBLBQYAAAAABAAEAPkAAACUAwAAAAA=&#10;">
              <v:stroke dashstyle="dashDot"/>
            </v:line>
            <v:shape id="Text Box 19" o:spid="_x0000_s5000" type="#_x0000_t202" style="position:absolute;left:9660;top:10146;width:673;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bh38QA&#10;AADcAAAADwAAAGRycy9kb3ducmV2LnhtbESPQWvCQBSE74L/YXkFb7qrVbGpq4il0JNiWgu9PbLP&#10;JDT7NmRXE/+9Kwgeh5n5hlmuO1uJCzW+dKxhPFIgiDNnSs41/Hx/DhcgfEA2WDkmDVfysF71e0tM&#10;jGv5QJc05CJC2CeooQihTqT0WUEW/cjVxNE7ucZiiLLJpWmwjXBbyYlSc2mx5LhQYE3bgrL/9Gw1&#10;HHenv9+p2ucfdla3rlOS7ZvUevDSbd5BBOrCM/xofxkNr+Mp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24d/EAAAA3AAAAA8AAAAAAAAAAAAAAAAAmAIAAGRycy9k&#10;b3ducmV2LnhtbFBLBQYAAAAABAAEAPUAAACJAwAAAAA=&#10;" filled="f" stroked="f">
              <v:textbox style="mso-next-textbox:#Text Box 19">
                <w:txbxContent>
                  <w:p w14:paraId="1952EB50" w14:textId="77777777" w:rsidR="00D8659B" w:rsidRPr="005E0FB9" w:rsidRDefault="00D8659B" w:rsidP="00A46EFF">
                    <w:r w:rsidRPr="005E0FB9">
                      <w:t>U</w:t>
                    </w:r>
                    <w:r w:rsidRPr="005E0FB9">
                      <w:rPr>
                        <w:vertAlign w:val="subscript"/>
                      </w:rPr>
                      <w:t>C</w:t>
                    </w:r>
                  </w:p>
                </w:txbxContent>
              </v:textbox>
            </v:shape>
            <v:shape id="Text Box 20" o:spid="_x0000_s5001" type="#_x0000_t202" style="position:absolute;left:8267;top:8833;width:100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ERMQA&#10;AADcAAAADwAAAGRycy9kb3ducmV2LnhtbESPQWvCQBSE74L/YXmCt7qr1WJjNiKWQk+W2lrw9sg+&#10;k2D2bciuJv57t1DwOMzMN0y67m0trtT6yrGG6USBIM6dqbjQ8PP9/rQE4QOywdoxabiRh3U2HKSY&#10;GNfxF133oRARwj5BDWUITSKlz0uy6CeuIY7eybUWQ5RtIU2LXYTbWs6UepEWK44LJTa0LSk/7y9W&#10;w2F3Ov7O1WfxZhdN53ol2b5KrcejfrMCEagPj/B/+8NoeJ4u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6RETEAAAA3AAAAA8AAAAAAAAAAAAAAAAAmAIAAGRycy9k&#10;b3ducmV2LnhtbFBLBQYAAAAABAAEAPUAAACJAwAAAAA=&#10;" filled="f" stroked="f">
              <v:textbox style="mso-next-textbox:#Text Box 20">
                <w:txbxContent>
                  <w:p w14:paraId="0D6E0051" w14:textId="77777777" w:rsidR="00D8659B" w:rsidRPr="005E0FB9" w:rsidRDefault="00D8659B" w:rsidP="00A46EFF">
                    <w:r w:rsidRPr="005E0FB9">
                      <w:t>u</w:t>
                    </w:r>
                    <w:r w:rsidRPr="005E0FB9">
                      <w:rPr>
                        <w:vertAlign w:val="subscript"/>
                      </w:rPr>
                      <w:t>cd</w:t>
                    </w:r>
                  </w:p>
                </w:txbxContent>
              </v:textbox>
            </v:shape>
            <v:oval id="Oval 21" o:spid="_x0000_s5002" style="position:absolute;left:7853;top:8836;width:981;height:3442;rotation:-307427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VHMcQA&#10;AADcAAAADwAAAGRycy9kb3ducmV2LnhtbESPX2vCQBDE3wt+h2OFvtWLf7ASPcUWBJE+WCP4uuTW&#10;JJjbi7lV02/vFQp9HGbmN8xi1bla3akNlWcDw0ECijj3tuLCwDHbvM1ABUG2WHsmAz8UYLXsvSww&#10;tf7B33Q/SKEihEOKBkqRJtU65CU5DAPfEEfv7FuHEmVbaNviI8JdrUdJMtUOK44LJTb0WVJ+Odyc&#10;gc3+o95dT9uv7H0nmZ+IjPaJNea1363noIQ6+Q//tbfWwHg4hd8z8Qjo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VRzHEAAAA3AAAAA8AAAAAAAAAAAAAAAAAmAIAAGRycy9k&#10;b3ducmV2LnhtbFBLBQYAAAAABAAEAPUAAACJAwAAAAA=&#10;" filled="f" strokecolor="#00c" strokeweight="1.25pt"/>
            <v:shape id="Text Box 26" o:spid="_x0000_s5003" type="#_x0000_t202" style="position:absolute;left:6931;top:11644;width:2883;height: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R/qMQA&#10;AADcAAAADwAAAGRycy9kb3ducmV2LnhtbESPS2vDMBCE74H+B7GF3hIpaV51rYTSEuippXlBbou1&#10;fhBrZSw1dv99FQjkOMzMN0y67m0tLtT6yrGG8UiBIM6cqbjQsN9thksQPiAbrB2Thj/ysF49DFJM&#10;jOv4hy7bUIgIYZ+ghjKEJpHSZyVZ9CPXEEcvd63FEGVbSNNiF+G2lhOl5tJixXGhxIbeS8rO21+r&#10;4fCVn45T9V182FnTuV5Jti9S66fH/u0VRKA+3MO39qfR8Dxe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kf6jEAAAA3AAAAA8AAAAAAAAAAAAAAAAAmAIAAGRycy9k&#10;b3ducmV2LnhtbFBLBQYAAAAABAAEAPUAAACJAwAAAAA=&#10;" filled="f" stroked="f">
              <v:textbox style="mso-next-textbox:#Text Box 26">
                <w:txbxContent>
                  <w:p w14:paraId="6232264A" w14:textId="77777777" w:rsidR="00D8659B" w:rsidRPr="00B47F28" w:rsidRDefault="00D8659B" w:rsidP="00A46EFF">
                    <w:pPr>
                      <w:jc w:val="center"/>
                    </w:pPr>
                    <w:r w:rsidRPr="00B47F28">
                      <w:t xml:space="preserve">Đồ thị </w:t>
                    </w:r>
                  </w:p>
                </w:txbxContent>
              </v:textbox>
            </v:shape>
            <w10:anchorlock/>
          </v:group>
        </w:pict>
      </w:r>
    </w:p>
    <w:p w14:paraId="59D6DDEE" w14:textId="43618B97" w:rsidR="00A46EFF" w:rsidRPr="00D954D7" w:rsidRDefault="00A46EFF" w:rsidP="0038605B">
      <w:pPr>
        <w:spacing w:line="240" w:lineRule="atLeast"/>
        <w:ind w:left="0" w:firstLine="283"/>
        <w:jc w:val="left"/>
        <w:rPr>
          <w:rFonts w:eastAsia="Calibri"/>
          <w:sz w:val="22"/>
          <w:szCs w:val="22"/>
          <w:lang w:val="pt-BR" w:eastAsia="vi-VN"/>
        </w:rPr>
      </w:pPr>
      <w:r w:rsidRPr="00D954D7">
        <w:rPr>
          <w:rFonts w:eastAsia="Calibri"/>
          <w:b/>
          <w:color w:val="FF0000"/>
          <w:sz w:val="22"/>
          <w:szCs w:val="22"/>
          <w:u w:val="single"/>
          <w:lang w:val="pt-BR" w:eastAsia="vi-VN"/>
        </w:rPr>
        <w:t>A.</w:t>
      </w:r>
      <w:r w:rsidRPr="00D954D7">
        <w:rPr>
          <w:rFonts w:eastAsia="Calibri"/>
          <w:color w:val="FF0000"/>
          <w:sz w:val="22"/>
          <w:szCs w:val="22"/>
          <w:lang w:val="pt-BR" w:eastAsia="vi-VN"/>
        </w:rPr>
        <w:t xml:space="preserve"> 2,56 rad.</w:t>
      </w:r>
      <w:r w:rsidRPr="00D954D7">
        <w:rPr>
          <w:rFonts w:eastAsia="Calibri"/>
          <w:b/>
          <w:sz w:val="22"/>
          <w:szCs w:val="22"/>
          <w:lang w:val="pt-BR" w:eastAsia="vi-VN"/>
        </w:rPr>
        <w:tab/>
      </w:r>
      <w:r w:rsidRPr="00D954D7">
        <w:rPr>
          <w:rFonts w:eastAsia="Calibri"/>
          <w:b/>
          <w:sz w:val="22"/>
          <w:szCs w:val="22"/>
          <w:lang w:val="pt-BR" w:eastAsia="vi-VN"/>
        </w:rPr>
        <w:tab/>
      </w:r>
      <w:r w:rsidRPr="00D954D7">
        <w:rPr>
          <w:rFonts w:eastAsia="Calibri"/>
          <w:b/>
          <w:color w:val="3333FF"/>
          <w:sz w:val="22"/>
          <w:szCs w:val="22"/>
          <w:lang w:val="pt-BR" w:eastAsia="vi-VN"/>
        </w:rPr>
        <w:t>B.</w:t>
      </w:r>
      <w:r w:rsidRPr="00D954D7">
        <w:rPr>
          <w:rFonts w:eastAsia="Calibri"/>
          <w:sz w:val="22"/>
          <w:szCs w:val="22"/>
          <w:lang w:val="pt-BR" w:eastAsia="vi-VN"/>
        </w:rPr>
        <w:t xml:space="preserve"> 2,23 rad.</w:t>
      </w:r>
      <w:r w:rsidRPr="00D954D7">
        <w:rPr>
          <w:rFonts w:eastAsia="Calibri"/>
          <w:sz w:val="22"/>
          <w:szCs w:val="22"/>
          <w:lang w:val="pt-BR" w:eastAsia="vi-VN"/>
        </w:rPr>
        <w:tab/>
      </w:r>
      <w:r w:rsidRPr="00D954D7">
        <w:rPr>
          <w:rFonts w:eastAsia="Calibri"/>
          <w:sz w:val="22"/>
          <w:szCs w:val="22"/>
          <w:lang w:val="pt-BR" w:eastAsia="vi-VN"/>
        </w:rPr>
        <w:tab/>
      </w:r>
      <w:r w:rsidRPr="00D954D7">
        <w:rPr>
          <w:rFonts w:eastAsia="Calibri"/>
          <w:b/>
          <w:color w:val="3333FF"/>
          <w:sz w:val="22"/>
          <w:szCs w:val="22"/>
          <w:lang w:val="pt-BR" w:eastAsia="vi-VN"/>
        </w:rPr>
        <w:t>C.</w:t>
      </w:r>
      <w:r w:rsidRPr="00D954D7">
        <w:rPr>
          <w:rFonts w:eastAsia="Calibri"/>
          <w:sz w:val="22"/>
          <w:szCs w:val="22"/>
          <w:lang w:val="pt-BR" w:eastAsia="vi-VN"/>
        </w:rPr>
        <w:t xml:space="preserve"> 1,87 rad.</w:t>
      </w:r>
      <w:r w:rsidRPr="00D954D7">
        <w:rPr>
          <w:rFonts w:eastAsia="Calibri"/>
          <w:b/>
          <w:sz w:val="22"/>
          <w:szCs w:val="22"/>
          <w:lang w:val="pt-BR" w:eastAsia="vi-VN"/>
        </w:rPr>
        <w:tab/>
      </w:r>
      <w:r w:rsidRPr="00D954D7">
        <w:rPr>
          <w:rFonts w:eastAsia="Calibri"/>
          <w:b/>
          <w:color w:val="3333FF"/>
          <w:sz w:val="22"/>
          <w:szCs w:val="22"/>
          <w:lang w:val="pt-BR" w:eastAsia="vi-VN"/>
        </w:rPr>
        <w:t>D.</w:t>
      </w:r>
      <w:r w:rsidRPr="00D954D7">
        <w:rPr>
          <w:rFonts w:eastAsia="Calibri"/>
          <w:sz w:val="22"/>
          <w:szCs w:val="22"/>
          <w:lang w:val="pt-BR" w:eastAsia="vi-VN"/>
        </w:rPr>
        <w:t xml:space="preserve"> 2,91 rad.</w:t>
      </w:r>
    </w:p>
    <w:p w14:paraId="230CE56E" w14:textId="77777777" w:rsidR="00A46EFF" w:rsidRPr="00D954D7" w:rsidRDefault="00A46EFF" w:rsidP="0038605B">
      <w:pPr>
        <w:widowControl w:val="0"/>
        <w:numPr>
          <w:ilvl w:val="0"/>
          <w:numId w:val="36"/>
        </w:numPr>
        <w:spacing w:line="240" w:lineRule="atLeast"/>
        <w:contextualSpacing/>
        <w:jc w:val="left"/>
        <w:rPr>
          <w:rFonts w:eastAsia="Arial Unicode MS"/>
          <w:b/>
          <w:sz w:val="22"/>
          <w:szCs w:val="22"/>
          <w:lang w:val="vi-VN" w:eastAsia="vi-VN" w:bidi="vi-VN"/>
        </w:rPr>
      </w:pPr>
      <w:r w:rsidRPr="00D954D7">
        <w:rPr>
          <w:rFonts w:eastAsia="Arial Unicode MS"/>
          <w:sz w:val="22"/>
          <w:szCs w:val="22"/>
          <w:lang w:val="vi-VN" w:eastAsia="vi-VN" w:bidi="vi-VN"/>
        </w:rPr>
        <w:t xml:space="preserve">Đặt điện áp </w:t>
      </w:r>
      <w:r w:rsidRPr="00D954D7">
        <w:rPr>
          <w:rFonts w:eastAsia="Arial Unicode MS"/>
          <w:position w:val="-14"/>
          <w:sz w:val="22"/>
          <w:szCs w:val="22"/>
          <w:lang w:val="vi-VN" w:eastAsia="vi-VN" w:bidi="vi-VN"/>
        </w:rPr>
        <w:object w:dxaOrig="2160" w:dyaOrig="400" w14:anchorId="00CE445B">
          <v:shape id="_x0000_i2223" type="#_x0000_t75" style="width:109.05pt;height:20pt" o:ole="">
            <v:imagedata r:id="rId2410" o:title=""/>
          </v:shape>
          <o:OLEObject Type="Embed" ProgID="Equation.DSMT4" ShapeID="_x0000_i2223" DrawAspect="Content" ObjectID="_1657736318" r:id="rId2411"/>
        </w:object>
      </w:r>
      <w:r w:rsidRPr="00D954D7">
        <w:rPr>
          <w:rFonts w:eastAsia="Arial Unicode MS"/>
          <w:sz w:val="22"/>
          <w:szCs w:val="22"/>
          <w:lang w:val="vi-VN" w:eastAsia="vi-VN" w:bidi="vi-VN"/>
        </w:rPr>
        <w:t xml:space="preserve"> vào hai đầu đoạn mạch R, L, C mắc nối tiếp, trong đó tụ điện có điện dung C thay đổi được. Biết giá trị của điện trở là 10Ω và cảm kháng của cuộn cảm là </w:t>
      </w:r>
      <w:r w:rsidRPr="00D954D7">
        <w:rPr>
          <w:rFonts w:eastAsia="Arial Unicode MS"/>
          <w:position w:val="-8"/>
          <w:sz w:val="22"/>
          <w:szCs w:val="22"/>
          <w:lang w:val="vi-VN" w:eastAsia="vi-VN" w:bidi="vi-VN"/>
        </w:rPr>
        <w:object w:dxaOrig="740" w:dyaOrig="360" w14:anchorId="0420FC3A">
          <v:shape id="_x0000_i2224" type="#_x0000_t75" style="width:37.05pt;height:18.5pt" o:ole="">
            <v:imagedata r:id="rId2396" o:title=""/>
          </v:shape>
          <o:OLEObject Type="Embed" ProgID="Equation.DSMT4" ShapeID="_x0000_i2224" DrawAspect="Content" ObjectID="_1657736319" r:id="rId2412"/>
        </w:object>
      </w:r>
      <w:r w:rsidRPr="00D954D7">
        <w:rPr>
          <w:rFonts w:eastAsia="Arial Unicode MS"/>
          <w:sz w:val="22"/>
          <w:szCs w:val="22"/>
          <w:lang w:val="vi-VN" w:eastAsia="vi-VN" w:bidi="vi-VN"/>
        </w:rPr>
        <w:t>. Khi C=1,5C</w:t>
      </w:r>
      <w:r w:rsidRPr="00D954D7">
        <w:rPr>
          <w:rFonts w:eastAsia="Arial Unicode MS"/>
          <w:sz w:val="22"/>
          <w:szCs w:val="22"/>
          <w:vertAlign w:val="subscript"/>
          <w:lang w:val="vi-VN" w:eastAsia="vi-VN" w:bidi="vi-VN"/>
        </w:rPr>
        <w:t>1</w:t>
      </w:r>
      <w:r w:rsidRPr="00D954D7">
        <w:rPr>
          <w:rFonts w:eastAsia="Arial Unicode MS"/>
          <w:sz w:val="22"/>
          <w:szCs w:val="22"/>
          <w:lang w:val="vi-VN" w:eastAsia="vi-VN" w:bidi="vi-VN"/>
        </w:rPr>
        <w:t xml:space="preserve"> thì điện áp giữa hai đầu tụ điện là </w:t>
      </w:r>
      <w:r w:rsidRPr="00D954D7">
        <w:rPr>
          <w:rFonts w:eastAsia="Arial Unicode MS"/>
          <w:position w:val="-28"/>
          <w:sz w:val="22"/>
          <w:szCs w:val="22"/>
          <w:lang w:val="vi-VN" w:eastAsia="vi-VN" w:bidi="vi-VN"/>
        </w:rPr>
        <w:object w:dxaOrig="2840" w:dyaOrig="680" w14:anchorId="0078F426">
          <v:shape id="_x0000_i2225" type="#_x0000_t75" style="width:141.05pt;height:33.8pt" o:ole="">
            <v:imagedata r:id="rId2413" o:title=""/>
          </v:shape>
          <o:OLEObject Type="Embed" ProgID="Equation.DSMT4" ShapeID="_x0000_i2225" DrawAspect="Content" ObjectID="_1657736320" r:id="rId2414"/>
        </w:object>
      </w:r>
      <w:r w:rsidRPr="00D954D7">
        <w:rPr>
          <w:rFonts w:eastAsia="Arial Unicode MS"/>
          <w:sz w:val="22"/>
          <w:szCs w:val="22"/>
          <w:lang w:val="vi-VN" w:eastAsia="vi-VN" w:bidi="vi-VN"/>
        </w:rPr>
        <w:t>. Khi C=3C</w:t>
      </w:r>
      <w:r w:rsidRPr="00D954D7">
        <w:rPr>
          <w:rFonts w:eastAsia="Arial Unicode MS"/>
          <w:sz w:val="22"/>
          <w:szCs w:val="22"/>
          <w:vertAlign w:val="subscript"/>
          <w:lang w:val="vi-VN" w:eastAsia="vi-VN" w:bidi="vi-VN"/>
        </w:rPr>
        <w:t>1</w:t>
      </w:r>
      <w:r w:rsidRPr="00D954D7">
        <w:rPr>
          <w:rFonts w:eastAsia="Arial Unicode MS"/>
          <w:sz w:val="22"/>
          <w:szCs w:val="22"/>
          <w:lang w:val="vi-VN" w:eastAsia="vi-VN" w:bidi="vi-VN"/>
        </w:rPr>
        <w:t xml:space="preserve"> thì biểu thức cường độ dòng điện trong đoạn mạch là</w:t>
      </w:r>
      <w:r w:rsidRPr="00D954D7">
        <w:rPr>
          <w:rFonts w:eastAsia="Arial Unicode MS"/>
          <w:sz w:val="22"/>
          <w:szCs w:val="22"/>
          <w:lang w:val="vi-VN" w:eastAsia="vi-VN" w:bidi="vi-VN"/>
        </w:rPr>
        <w:tab/>
      </w:r>
    </w:p>
    <w:p w14:paraId="66C7DD82" w14:textId="77777777" w:rsidR="002E4960" w:rsidRPr="00D954D7" w:rsidRDefault="00A46EFF" w:rsidP="0038605B">
      <w:pPr>
        <w:ind w:left="0"/>
        <w:jc w:val="left"/>
        <w:rPr>
          <w:rFonts w:eastAsia="Calibri"/>
          <w:sz w:val="22"/>
          <w:szCs w:val="22"/>
        </w:rPr>
      </w:pPr>
      <w:r w:rsidRPr="00D954D7">
        <w:rPr>
          <w:rFonts w:eastAsia="Calibri"/>
          <w:sz w:val="22"/>
          <w:szCs w:val="22"/>
        </w:rPr>
        <w:t xml:space="preserve">      </w:t>
      </w:r>
      <w:r w:rsidRPr="00D8659B">
        <w:rPr>
          <w:rFonts w:eastAsia="Calibri"/>
          <w:b/>
          <w:color w:val="3333FF"/>
          <w:sz w:val="22"/>
          <w:szCs w:val="22"/>
        </w:rPr>
        <w:t>A.</w:t>
      </w:r>
      <w:r w:rsidRPr="00D954D7">
        <w:rPr>
          <w:rFonts w:eastAsia="Calibri"/>
          <w:position w:val="-28"/>
          <w:sz w:val="22"/>
          <w:szCs w:val="22"/>
        </w:rPr>
        <w:object w:dxaOrig="2720" w:dyaOrig="680" w14:anchorId="3B3B01D2">
          <v:shape id="_x0000_i2226" type="#_x0000_t75" style="width:136.05pt;height:33.8pt" o:ole="">
            <v:imagedata r:id="rId2415" o:title=""/>
          </v:shape>
          <o:OLEObject Type="Embed" ProgID="Equation.DSMT4" ShapeID="_x0000_i2226" DrawAspect="Content" ObjectID="_1657736321" r:id="rId2416"/>
        </w:object>
      </w:r>
      <w:r w:rsidRPr="00D954D7">
        <w:rPr>
          <w:rFonts w:eastAsia="Calibri"/>
          <w:sz w:val="22"/>
          <w:szCs w:val="22"/>
        </w:rPr>
        <w:tab/>
      </w:r>
    </w:p>
    <w:p w14:paraId="40CA6B00" w14:textId="515FE458" w:rsidR="00A46EFF" w:rsidRPr="00D954D7" w:rsidRDefault="00A46EFF" w:rsidP="0038605B">
      <w:pPr>
        <w:ind w:left="0" w:firstLine="360"/>
        <w:jc w:val="left"/>
        <w:rPr>
          <w:rFonts w:eastAsia="Calibri"/>
          <w:sz w:val="22"/>
          <w:szCs w:val="22"/>
        </w:rPr>
      </w:pPr>
      <w:r w:rsidRPr="00D8659B">
        <w:rPr>
          <w:rFonts w:eastAsia="Calibri"/>
          <w:b/>
          <w:color w:val="3333FF"/>
          <w:sz w:val="22"/>
          <w:szCs w:val="22"/>
        </w:rPr>
        <w:t>B.</w:t>
      </w:r>
      <w:r w:rsidRPr="00D954D7">
        <w:rPr>
          <w:rFonts w:eastAsia="Calibri"/>
          <w:sz w:val="22"/>
          <w:szCs w:val="22"/>
        </w:rPr>
        <w:t xml:space="preserve"> </w:t>
      </w:r>
      <w:r w:rsidRPr="00D954D7">
        <w:rPr>
          <w:rFonts w:eastAsia="Calibri"/>
          <w:position w:val="-28"/>
          <w:sz w:val="22"/>
          <w:szCs w:val="22"/>
        </w:rPr>
        <w:object w:dxaOrig="2600" w:dyaOrig="680" w14:anchorId="61C1AFB4">
          <v:shape id="_x0000_i2227" type="#_x0000_t75" style="width:129.3pt;height:33.8pt" o:ole="">
            <v:imagedata r:id="rId2417" o:title=""/>
          </v:shape>
          <o:OLEObject Type="Embed" ProgID="Equation.DSMT4" ShapeID="_x0000_i2227" DrawAspect="Content" ObjectID="_1657736322" r:id="rId2418"/>
        </w:object>
      </w:r>
      <w:r w:rsidRPr="00D954D7">
        <w:rPr>
          <w:rFonts w:eastAsia="Calibri"/>
          <w:sz w:val="22"/>
          <w:szCs w:val="22"/>
        </w:rPr>
        <w:t xml:space="preserve">   </w:t>
      </w:r>
    </w:p>
    <w:p w14:paraId="3DD3227E" w14:textId="77777777" w:rsidR="002E4960" w:rsidRPr="00D954D7" w:rsidRDefault="00D8659B" w:rsidP="0038605B">
      <w:pPr>
        <w:ind w:left="0"/>
        <w:jc w:val="left"/>
        <w:rPr>
          <w:rFonts w:eastAsia="Calibri"/>
          <w:color w:val="FF0000"/>
          <w:sz w:val="22"/>
          <w:szCs w:val="22"/>
        </w:rPr>
      </w:pPr>
      <w:r>
        <w:rPr>
          <w:noProof/>
        </w:rPr>
        <w:pict w14:anchorId="5E7E7B22">
          <v:shape id="Text Box 1183" o:spid="_x0000_s4977" type="#_x0000_t202" style="position:absolute;margin-left:360.2pt;margin-top:30.4pt;width:156pt;height:29.7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A2quwIAAMcFAAAOAAAAZHJzL2Uyb0RvYy54bWysVNtunDAQfa/Uf7D8TrjEuwsobJUsS1Up&#10;vUhJP8ALZrEKNrW9C2nVf+/Y7C3JS9WWB2R7xmcu53hu3o1di/ZMaS5FhsOrACMmSllxsc3w18fC&#10;izHShoqKtlKwDD8xjd8t3765GfqURbKRbcUUAhCh06HPcGNMn/q+LhvWUX0leybAWEvVUQNbtfUr&#10;RQdA71o/CoK5P0hV9UqWTGs4zScjXjr8umal+VzXmhnUZhhyM+6v3H9j//7yhqZbRfuGl4c06F9k&#10;0VEuIOgJKqeGop3ir6A6XiqpZW2uStn5sq55yVwNUE0YvKjmoaE9c7VAc3R/apP+f7Dlp/0XhXgF&#10;3IXxNUaCdsDSIxsNupMjcofQo6HXKbg+9OBsRrCAv6tX9/ey/KaRkKuGii27VUoODaMV5Bja7voX&#10;VyccbUE2w0dZQSS6M9IBjbXqbAOhJQjQgaunEz82m9KGTOIQSMeoBNv1YhEmjkCfpsfbvdLmPZMd&#10;sosMK+DfodP9vTY2G5oeXWwwIQvetk4DrXh2AI7TCcSGq9Zms3CU/kyCZB2vY+KRaL72SJDn3m2x&#10;It68CBez/DpfrfLwl40bkrThVcWEDXOUV0j+jL6D0CdhnASmZcsrC2dT0mq7WbUK7SnIu3Cf6zlY&#10;zm7+8zRcE6CWFyWFEQnuosQr5vHCIwWZeckiiL0gTO6SeUASkhfPS7rngv17SWjIcDKLZpOYzkm/&#10;qC1w3+vaaNpxAwOk5V2G45MTTa0E16Jy1BrK22l90Qqb/rkVQPeRaCdYq9FJrWbcjO59EGLDWzVv&#10;ZPUEElYSFAZihOkHi0aqHxgNMEkyrL/vqGIYtR8EPIMkJMSOHrchs0UEG3Vp2VxaqCgBKsMGo2m5&#10;MtO42vWKbxuIdHx4t/B0Cu5Ufc7q8OBgWrjiDpPNjqPLvfM6z9/lbwAAAP//AwBQSwMEFAAGAAgA&#10;AAAhAEtXCGjeAAAACwEAAA8AAABkcnMvZG93bnJldi54bWxMj8FOwzAQRO9I/IO1SNyojUEtSuNU&#10;FWrLESgRZzd2k4h4bdluGv6e7YnedndGs2/K1eQGNtqYeo8KHmcCmMXGmx5bBfXX9uEFWMoajR48&#10;WgW/NsGqur0pdWH8GT/tuM8toxBMhVbQ5RwKzlPTWafTzAeLpB19dDrTGltuoj5TuBu4FGLOne6R&#10;PnQ62NfONj/7k1MQctgt3uL7x3qzHUX9vatl326Uur+b1ktg2U753wwXfEKHipgO/oQmsUHBQopn&#10;siqYC6pwMYgnSZcDTVJI4FXJrztUfwAAAP//AwBQSwECLQAUAAYACAAAACEAtoM4kv4AAADhAQAA&#10;EwAAAAAAAAAAAAAAAAAAAAAAW0NvbnRlbnRfVHlwZXNdLnhtbFBLAQItABQABgAIAAAAIQA4/SH/&#10;1gAAAJQBAAALAAAAAAAAAAAAAAAAAC8BAABfcmVscy8ucmVsc1BLAQItABQABgAIAAAAIQAKrA2q&#10;uwIAAMcFAAAOAAAAAAAAAAAAAAAAAC4CAABkcnMvZTJvRG9jLnhtbFBLAQItABQABgAIAAAAIQBL&#10;Vwho3gAAAAsBAAAPAAAAAAAAAAAAAAAAABUFAABkcnMvZG93bnJldi54bWxQSwUGAAAAAAQABADz&#10;AAAAIAYAAAAA&#10;" filled="f" stroked="f">
            <v:textbox style="mso-next-textbox:#Text Box 1183;mso-fit-shape-to-text:t">
              <w:txbxContent>
                <w:p w14:paraId="7CD10F61" w14:textId="77777777" w:rsidR="00D8659B" w:rsidRDefault="00D8659B" w:rsidP="00A46EFF"/>
              </w:txbxContent>
            </v:textbox>
            <w10:wrap type="square"/>
          </v:shape>
        </w:pict>
      </w:r>
      <w:r w:rsidR="00A46EFF" w:rsidRPr="00D954D7">
        <w:rPr>
          <w:rFonts w:eastAsia="Calibri"/>
          <w:sz w:val="22"/>
          <w:szCs w:val="22"/>
        </w:rPr>
        <w:t xml:space="preserve">       </w:t>
      </w:r>
      <w:r w:rsidR="00A46EFF" w:rsidRPr="00D954D7">
        <w:rPr>
          <w:rFonts w:eastAsia="Calibri"/>
          <w:color w:val="FF0000"/>
          <w:sz w:val="22"/>
          <w:szCs w:val="22"/>
          <w:u w:val="single"/>
        </w:rPr>
        <w:t>C.</w:t>
      </w:r>
      <w:r w:rsidR="00A46EFF" w:rsidRPr="00D954D7">
        <w:rPr>
          <w:rFonts w:eastAsia="Calibri"/>
          <w:color w:val="FF0000"/>
          <w:sz w:val="22"/>
          <w:szCs w:val="22"/>
        </w:rPr>
        <w:t xml:space="preserve"> </w:t>
      </w:r>
      <w:r w:rsidR="00A46EFF" w:rsidRPr="00D954D7">
        <w:rPr>
          <w:rFonts w:eastAsia="Calibri"/>
          <w:color w:val="FF0000"/>
          <w:position w:val="-28"/>
          <w:sz w:val="22"/>
          <w:szCs w:val="22"/>
        </w:rPr>
        <w:object w:dxaOrig="2720" w:dyaOrig="680" w14:anchorId="3546B306">
          <v:shape id="_x0000_i2228" type="#_x0000_t75" style="width:136.05pt;height:33.8pt" o:ole="">
            <v:imagedata r:id="rId2419" o:title=""/>
          </v:shape>
          <o:OLEObject Type="Embed" ProgID="Equation.DSMT4" ShapeID="_x0000_i2228" DrawAspect="Content" ObjectID="_1657736323" r:id="rId2420"/>
        </w:object>
      </w:r>
    </w:p>
    <w:p w14:paraId="3077C820" w14:textId="105F9490" w:rsidR="00A46EFF" w:rsidRPr="00D954D7" w:rsidRDefault="00A46EFF" w:rsidP="0038605B">
      <w:pPr>
        <w:ind w:left="0" w:firstLine="340"/>
        <w:jc w:val="left"/>
        <w:rPr>
          <w:rFonts w:eastAsia="Calibri"/>
          <w:sz w:val="22"/>
          <w:szCs w:val="22"/>
        </w:rPr>
      </w:pPr>
      <w:r w:rsidRPr="00D8659B">
        <w:rPr>
          <w:rFonts w:eastAsia="Calibri"/>
          <w:b/>
          <w:color w:val="3333FF"/>
          <w:sz w:val="22"/>
          <w:szCs w:val="22"/>
        </w:rPr>
        <w:t>D</w:t>
      </w:r>
      <w:r w:rsidR="002E4960" w:rsidRPr="00D8659B">
        <w:rPr>
          <w:rFonts w:eastAsia="Calibri"/>
          <w:b/>
          <w:color w:val="3333FF"/>
          <w:sz w:val="22"/>
          <w:szCs w:val="22"/>
        </w:rPr>
        <w:t>.</w:t>
      </w:r>
      <w:r w:rsidRPr="00D954D7">
        <w:rPr>
          <w:rFonts w:eastAsia="Calibri"/>
          <w:position w:val="-28"/>
          <w:sz w:val="22"/>
          <w:szCs w:val="22"/>
        </w:rPr>
        <w:object w:dxaOrig="2600" w:dyaOrig="680" w14:anchorId="744EC7B1">
          <v:shape id="_x0000_i2229" type="#_x0000_t75" style="width:129.3pt;height:33.8pt" o:ole="">
            <v:imagedata r:id="rId2421" o:title=""/>
          </v:shape>
          <o:OLEObject Type="Embed" ProgID="Equation.DSMT4" ShapeID="_x0000_i2229" DrawAspect="Content" ObjectID="_1657736324" r:id="rId2422"/>
        </w:object>
      </w:r>
    </w:p>
    <w:p w14:paraId="7E454764" w14:textId="77777777" w:rsidR="00A46EFF" w:rsidRPr="00D954D7" w:rsidRDefault="00A46EFF" w:rsidP="0038605B">
      <w:pPr>
        <w:widowControl w:val="0"/>
        <w:numPr>
          <w:ilvl w:val="0"/>
          <w:numId w:val="36"/>
        </w:numPr>
        <w:spacing w:line="240" w:lineRule="atLeast"/>
        <w:ind w:right="-1"/>
        <w:contextualSpacing/>
        <w:jc w:val="left"/>
        <w:rPr>
          <w:rFonts w:eastAsia="Arial Unicode MS"/>
          <w:b/>
          <w:sz w:val="22"/>
          <w:szCs w:val="22"/>
          <w:lang w:val="vi-VN" w:eastAsia="vi-VN" w:bidi="vi-VN"/>
        </w:rPr>
      </w:pPr>
      <w:r w:rsidRPr="00D954D7">
        <w:rPr>
          <w:rFonts w:eastAsia="Arial Unicode MS"/>
          <w:sz w:val="22"/>
          <w:szCs w:val="22"/>
          <w:lang w:val="vi-VN" w:eastAsia="vi-VN" w:bidi="vi-VN"/>
        </w:rPr>
        <w:t>Đặt điện áp xoay chiều vào hai đầu đoạn mạch gồm điện trở R và cuộn dây có điện trở mắc nối tiếp. Hình bên là đường cong biểu diễn mối liên hệ của điện áp tức thời giữa hai đầu cuộn dây</w:t>
      </w:r>
      <w:r w:rsidRPr="00D954D7">
        <w:rPr>
          <w:rFonts w:eastAsia="Arial Unicode MS"/>
          <w:sz w:val="22"/>
          <w:szCs w:val="22"/>
          <w:lang w:eastAsia="vi-VN" w:bidi="vi-VN"/>
        </w:rPr>
        <w:t xml:space="preserve"> u</w:t>
      </w:r>
      <w:r w:rsidRPr="00D954D7">
        <w:rPr>
          <w:rFonts w:eastAsia="Arial Unicode MS"/>
          <w:sz w:val="22"/>
          <w:szCs w:val="22"/>
          <w:vertAlign w:val="subscript"/>
          <w:lang w:eastAsia="vi-VN" w:bidi="vi-VN"/>
        </w:rPr>
        <w:t>cd</w:t>
      </w:r>
      <w:r w:rsidRPr="00D954D7">
        <w:rPr>
          <w:rFonts w:eastAsia="Arial Unicode MS"/>
          <w:sz w:val="22"/>
          <w:szCs w:val="22"/>
          <w:lang w:eastAsia="vi-VN" w:bidi="vi-VN"/>
        </w:rPr>
        <w:t xml:space="preserve"> </w:t>
      </w:r>
      <w:r w:rsidRPr="00D954D7">
        <w:rPr>
          <w:rFonts w:eastAsia="Arial Unicode MS"/>
          <w:sz w:val="22"/>
          <w:szCs w:val="22"/>
          <w:lang w:val="vi-VN" w:eastAsia="vi-VN" w:bidi="vi-VN"/>
        </w:rPr>
        <w:t>và điện áp tức thời giữa hai đầu điện trở R</w:t>
      </w:r>
      <w:r w:rsidRPr="00D954D7">
        <w:rPr>
          <w:rFonts w:eastAsia="Arial Unicode MS"/>
          <w:sz w:val="22"/>
          <w:szCs w:val="22"/>
          <w:lang w:eastAsia="vi-VN" w:bidi="vi-VN"/>
        </w:rPr>
        <w:t xml:space="preserve"> (u</w:t>
      </w:r>
      <w:r w:rsidRPr="00D954D7">
        <w:rPr>
          <w:rFonts w:eastAsia="Arial Unicode MS"/>
          <w:sz w:val="22"/>
          <w:szCs w:val="22"/>
          <w:vertAlign w:val="subscript"/>
          <w:lang w:eastAsia="vi-VN" w:bidi="vi-VN"/>
        </w:rPr>
        <w:t>R</w:t>
      </w:r>
      <w:r w:rsidRPr="00D954D7">
        <w:rPr>
          <w:rFonts w:eastAsia="Arial Unicode MS"/>
          <w:sz w:val="22"/>
          <w:szCs w:val="22"/>
          <w:lang w:eastAsia="vi-VN" w:bidi="vi-VN"/>
        </w:rPr>
        <w:t>)</w:t>
      </w:r>
      <w:r w:rsidRPr="00D954D7">
        <w:rPr>
          <w:rFonts w:eastAsia="Arial Unicode MS"/>
          <w:sz w:val="22"/>
          <w:szCs w:val="22"/>
          <w:lang w:val="vi-VN" w:eastAsia="vi-VN" w:bidi="vi-VN"/>
        </w:rPr>
        <w:t>. Độ lệch pha giữa</w:t>
      </w:r>
      <w:r w:rsidRPr="00D954D7">
        <w:rPr>
          <w:rFonts w:eastAsia="Arial Unicode MS"/>
          <w:sz w:val="22"/>
          <w:szCs w:val="22"/>
          <w:lang w:eastAsia="vi-VN" w:bidi="vi-VN"/>
        </w:rPr>
        <w:t xml:space="preserve"> u</w:t>
      </w:r>
      <w:r w:rsidRPr="00D954D7">
        <w:rPr>
          <w:rFonts w:eastAsia="Arial Unicode MS"/>
          <w:sz w:val="22"/>
          <w:szCs w:val="22"/>
          <w:vertAlign w:val="subscript"/>
          <w:lang w:eastAsia="vi-VN" w:bidi="vi-VN"/>
        </w:rPr>
        <w:t>cd</w:t>
      </w:r>
      <w:r w:rsidRPr="00D954D7">
        <w:rPr>
          <w:rFonts w:eastAsia="Arial Unicode MS"/>
          <w:sz w:val="22"/>
          <w:szCs w:val="22"/>
          <w:lang w:val="vi-VN" w:eastAsia="vi-VN" w:bidi="vi-VN"/>
        </w:rPr>
        <w:t xml:space="preserve"> và </w:t>
      </w:r>
      <w:r w:rsidRPr="00D954D7">
        <w:rPr>
          <w:rFonts w:eastAsia="Arial Unicode MS"/>
          <w:sz w:val="22"/>
          <w:szCs w:val="22"/>
          <w:lang w:eastAsia="vi-VN" w:bidi="vi-VN"/>
        </w:rPr>
        <w:t>u</w:t>
      </w:r>
      <w:r w:rsidRPr="00D954D7">
        <w:rPr>
          <w:rFonts w:eastAsia="Arial Unicode MS"/>
          <w:sz w:val="22"/>
          <w:szCs w:val="22"/>
          <w:vertAlign w:val="subscript"/>
          <w:lang w:eastAsia="vi-VN" w:bidi="vi-VN"/>
        </w:rPr>
        <w:t>R</w:t>
      </w:r>
      <w:r w:rsidRPr="00D954D7">
        <w:rPr>
          <w:rFonts w:eastAsia="Arial Unicode MS"/>
          <w:sz w:val="22"/>
          <w:szCs w:val="22"/>
          <w:lang w:val="vi-VN" w:eastAsia="vi-VN" w:bidi="vi-VN"/>
        </w:rPr>
        <w:t xml:space="preserve"> có giá trị là</w:t>
      </w:r>
      <w:r w:rsidRPr="00D954D7">
        <w:rPr>
          <w:rFonts w:eastAsia="SimSun"/>
          <w:noProof/>
          <w:color w:val="000000"/>
          <w:sz w:val="22"/>
          <w:szCs w:val="22"/>
        </w:rPr>
        <w:lastRenderedPageBreak/>
        <w:drawing>
          <wp:inline distT="0" distB="0" distL="0" distR="0" wp14:anchorId="0D4FBB54" wp14:editId="1AE4E051">
            <wp:extent cx="1657350" cy="1428750"/>
            <wp:effectExtent l="0" t="0" r="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6"/>
                    <pic:cNvPicPr>
                      <a:picLocks noChangeAspect="1" noChangeArrowheads="1"/>
                    </pic:cNvPicPr>
                  </pic:nvPicPr>
                  <pic:blipFill>
                    <a:blip r:embed="rId2423">
                      <a:extLst>
                        <a:ext uri="{28A0092B-C50C-407E-A947-70E740481C1C}">
                          <a14:useLocalDpi xmlns:a14="http://schemas.microsoft.com/office/drawing/2010/main" val="0"/>
                        </a:ext>
                      </a:extLst>
                    </a:blip>
                    <a:srcRect/>
                    <a:stretch>
                      <a:fillRect/>
                    </a:stretch>
                  </pic:blipFill>
                  <pic:spPr bwMode="auto">
                    <a:xfrm>
                      <a:off x="0" y="0"/>
                      <a:ext cx="1657350" cy="1428750"/>
                    </a:xfrm>
                    <a:prstGeom prst="rect">
                      <a:avLst/>
                    </a:prstGeom>
                    <a:noFill/>
                    <a:ln>
                      <a:noFill/>
                    </a:ln>
                  </pic:spPr>
                </pic:pic>
              </a:graphicData>
            </a:graphic>
          </wp:inline>
        </w:drawing>
      </w:r>
    </w:p>
    <w:p w14:paraId="42D0CA61" w14:textId="798AE9AB" w:rsidR="00A46EFF" w:rsidRPr="00D954D7" w:rsidRDefault="00A46EFF" w:rsidP="0038605B">
      <w:pPr>
        <w:spacing w:line="240" w:lineRule="atLeast"/>
        <w:ind w:left="0" w:firstLine="283"/>
        <w:jc w:val="left"/>
        <w:rPr>
          <w:rFonts w:eastAsia="SimSun"/>
          <w:b/>
          <w:sz w:val="22"/>
          <w:szCs w:val="22"/>
          <w:lang w:val="vi-VN" w:eastAsia="zh-CN"/>
        </w:rPr>
      </w:pPr>
      <w:r w:rsidRPr="00D954D7">
        <w:rPr>
          <w:rFonts w:eastAsia="SimSun"/>
          <w:b/>
          <w:color w:val="3333FF"/>
          <w:sz w:val="22"/>
          <w:szCs w:val="22"/>
          <w:lang w:val="vi-VN" w:eastAsia="zh-CN"/>
        </w:rPr>
        <w:t>A.</w:t>
      </w:r>
      <w:r w:rsidRPr="00D954D7">
        <w:rPr>
          <w:rFonts w:eastAsia="SimSun"/>
          <w:sz w:val="22"/>
          <w:szCs w:val="22"/>
          <w:lang w:val="vi-VN" w:eastAsia="zh-CN"/>
        </w:rPr>
        <w:t xml:space="preserve"> 0,93 rad. </w:t>
      </w:r>
      <w:r w:rsidRPr="00D954D7">
        <w:rPr>
          <w:rFonts w:eastAsia="SimSun"/>
          <w:b/>
          <w:sz w:val="22"/>
          <w:szCs w:val="22"/>
          <w:lang w:val="vi-VN" w:eastAsia="zh-CN"/>
        </w:rPr>
        <w:tab/>
      </w:r>
      <w:r w:rsidR="002E4960" w:rsidRPr="00D954D7">
        <w:rPr>
          <w:rFonts w:eastAsia="SimSun"/>
          <w:b/>
          <w:sz w:val="22"/>
          <w:szCs w:val="22"/>
          <w:lang w:val="vi-VN" w:eastAsia="zh-CN"/>
        </w:rPr>
        <w:tab/>
      </w:r>
      <w:r w:rsidRPr="00D954D7">
        <w:rPr>
          <w:rFonts w:eastAsia="SimSun"/>
          <w:b/>
          <w:color w:val="3333FF"/>
          <w:sz w:val="22"/>
          <w:szCs w:val="22"/>
          <w:lang w:val="vi-VN" w:eastAsia="zh-CN"/>
        </w:rPr>
        <w:t>B.</w:t>
      </w:r>
      <w:r w:rsidRPr="00D954D7">
        <w:rPr>
          <w:rFonts w:eastAsia="SimSun"/>
          <w:sz w:val="22"/>
          <w:szCs w:val="22"/>
          <w:lang w:val="vi-VN" w:eastAsia="zh-CN"/>
        </w:rPr>
        <w:t xml:space="preserve"> 1</w:t>
      </w:r>
      <w:r w:rsidRPr="00D954D7">
        <w:rPr>
          <w:rFonts w:eastAsia="SimSun"/>
          <w:sz w:val="22"/>
          <w:szCs w:val="22"/>
          <w:lang w:eastAsia="zh-CN"/>
        </w:rPr>
        <w:t>,19</w:t>
      </w:r>
      <w:r w:rsidRPr="00D954D7">
        <w:rPr>
          <w:rFonts w:eastAsia="SimSun"/>
          <w:sz w:val="22"/>
          <w:szCs w:val="22"/>
          <w:lang w:val="vi-VN" w:eastAsia="zh-CN"/>
        </w:rPr>
        <w:t xml:space="preserve"> rad</w:t>
      </w:r>
      <w:r w:rsidRPr="00D954D7">
        <w:rPr>
          <w:rFonts w:eastAsia="SimSun"/>
          <w:b/>
          <w:sz w:val="22"/>
          <w:szCs w:val="22"/>
          <w:lang w:val="vi-VN" w:eastAsia="zh-CN"/>
        </w:rPr>
        <w:tab/>
      </w:r>
      <w:r w:rsidRPr="00D954D7">
        <w:rPr>
          <w:rFonts w:eastAsia="SimSun"/>
          <w:b/>
          <w:sz w:val="22"/>
          <w:szCs w:val="22"/>
          <w:lang w:eastAsia="zh-CN"/>
        </w:rPr>
        <w:tab/>
      </w:r>
      <w:r w:rsidRPr="00D954D7">
        <w:rPr>
          <w:rFonts w:eastAsia="SimSun"/>
          <w:b/>
          <w:color w:val="FF0000"/>
          <w:sz w:val="22"/>
          <w:szCs w:val="22"/>
          <w:u w:val="single"/>
          <w:lang w:val="vi-VN" w:eastAsia="zh-CN"/>
        </w:rPr>
        <w:t>C.</w:t>
      </w:r>
      <w:r w:rsidRPr="00D954D7">
        <w:rPr>
          <w:rFonts w:eastAsia="SimSun"/>
          <w:color w:val="FF0000"/>
          <w:sz w:val="22"/>
          <w:szCs w:val="22"/>
          <w:lang w:val="vi-VN" w:eastAsia="zh-CN"/>
        </w:rPr>
        <w:t xml:space="preserve"> 0,72 rad.</w:t>
      </w:r>
      <w:r w:rsidRPr="00D954D7">
        <w:rPr>
          <w:rFonts w:eastAsia="SimSun"/>
          <w:sz w:val="22"/>
          <w:szCs w:val="22"/>
          <w:lang w:val="vi-VN" w:eastAsia="zh-CN"/>
        </w:rPr>
        <w:t xml:space="preserve"> </w:t>
      </w:r>
      <w:r w:rsidRPr="00D954D7">
        <w:rPr>
          <w:rFonts w:eastAsia="SimSun"/>
          <w:b/>
          <w:sz w:val="22"/>
          <w:szCs w:val="22"/>
          <w:lang w:val="vi-VN" w:eastAsia="zh-CN"/>
        </w:rPr>
        <w:tab/>
      </w:r>
      <w:r w:rsidRPr="00D954D7">
        <w:rPr>
          <w:rFonts w:eastAsia="SimSun"/>
          <w:b/>
          <w:color w:val="3333FF"/>
          <w:sz w:val="22"/>
          <w:szCs w:val="22"/>
          <w:lang w:val="vi-VN" w:eastAsia="zh-CN"/>
        </w:rPr>
        <w:t>D.</w:t>
      </w:r>
      <w:r w:rsidRPr="00D954D7">
        <w:rPr>
          <w:rFonts w:eastAsia="SimSun"/>
          <w:sz w:val="22"/>
          <w:szCs w:val="22"/>
          <w:lang w:val="vi-VN" w:eastAsia="zh-CN"/>
        </w:rPr>
        <w:t xml:space="preserve"> 0,58 rad. </w:t>
      </w:r>
    </w:p>
    <w:p w14:paraId="5EF0B93D" w14:textId="77777777" w:rsidR="00A46EFF" w:rsidRPr="00D954D7" w:rsidRDefault="00A46EFF" w:rsidP="0038605B">
      <w:pPr>
        <w:widowControl w:val="0"/>
        <w:numPr>
          <w:ilvl w:val="0"/>
          <w:numId w:val="36"/>
        </w:numPr>
        <w:spacing w:line="240" w:lineRule="atLeast"/>
        <w:contextualSpacing/>
        <w:jc w:val="left"/>
        <w:rPr>
          <w:rFonts w:eastAsia="Calibri"/>
          <w:b/>
          <w:sz w:val="22"/>
          <w:szCs w:val="22"/>
          <w:lang w:val="vi-VN" w:eastAsia="vi-VN" w:bidi="vi-VN"/>
        </w:rPr>
      </w:pPr>
      <w:r w:rsidRPr="00D954D7">
        <w:rPr>
          <w:rFonts w:eastAsia="Calibri"/>
          <w:b/>
          <w:sz w:val="22"/>
          <w:szCs w:val="22"/>
          <w:lang w:val="vi-VN" w:eastAsia="vi-VN" w:bidi="vi-VN"/>
        </w:rPr>
        <w:t xml:space="preserve"> </w:t>
      </w:r>
      <w:r w:rsidRPr="00D954D7">
        <w:rPr>
          <w:rFonts w:eastAsia="Calibri"/>
          <w:sz w:val="22"/>
          <w:szCs w:val="22"/>
          <w:lang w:val="vi-VN" w:eastAsia="vi-VN" w:bidi="vi-VN"/>
        </w:rPr>
        <w:t xml:space="preserve">Đặt điện áp xoay chiều vào hai đầu đoạn mạch gồm điện trở </w:t>
      </w:r>
      <w:r w:rsidRPr="00D954D7">
        <w:rPr>
          <w:rFonts w:eastAsia="Arial Unicode MS"/>
          <w:position w:val="-8"/>
          <w:sz w:val="22"/>
          <w:szCs w:val="22"/>
          <w:lang w:val="vi-VN" w:eastAsia="vi-VN" w:bidi="vi-VN"/>
        </w:rPr>
        <w:object w:dxaOrig="1185" w:dyaOrig="360" w14:anchorId="0A03B866">
          <v:shape id="_x0000_i2230" type="#_x0000_t75" style="width:59.95pt;height:18.5pt" o:ole="">
            <v:imagedata r:id="rId2424" o:title=""/>
          </v:shape>
          <o:OLEObject Type="Embed" ProgID="Equation.DSMT4" ShapeID="_x0000_i2230" DrawAspect="Content" ObjectID="_1657736325" r:id="rId2425"/>
        </w:object>
      </w:r>
      <w:r w:rsidRPr="00D954D7">
        <w:rPr>
          <w:rFonts w:eastAsia="Calibri"/>
          <w:sz w:val="22"/>
          <w:szCs w:val="22"/>
          <w:lang w:val="vi-VN" w:eastAsia="vi-VN" w:bidi="vi-VN"/>
        </w:rPr>
        <w:t xml:space="preserve"> mắc nối tiếp với cuộn cảm thuần. Biết cuộn cảm có cảm kháng </w:t>
      </w:r>
      <w:r w:rsidRPr="00D954D7">
        <w:rPr>
          <w:rFonts w:eastAsia="Arial Unicode MS"/>
          <w:position w:val="-12"/>
          <w:sz w:val="22"/>
          <w:szCs w:val="22"/>
          <w:lang w:val="vi-VN" w:eastAsia="vi-VN" w:bidi="vi-VN"/>
        </w:rPr>
        <w:object w:dxaOrig="1005" w:dyaOrig="360" w14:anchorId="4BC5C8FE">
          <v:shape id="_x0000_i2231" type="#_x0000_t75" style="width:49.95pt;height:18.5pt" o:ole="">
            <v:imagedata r:id="rId2426" o:title=""/>
          </v:shape>
          <o:OLEObject Type="Embed" ProgID="Equation.DSMT4" ShapeID="_x0000_i2231" DrawAspect="Content" ObjectID="_1657736326" r:id="rId2427"/>
        </w:object>
      </w:r>
      <w:r w:rsidRPr="00D954D7">
        <w:rPr>
          <w:rFonts w:eastAsia="Calibri"/>
          <w:sz w:val="22"/>
          <w:szCs w:val="22"/>
          <w:lang w:val="vi-VN" w:eastAsia="vi-VN" w:bidi="vi-VN"/>
        </w:rPr>
        <w:t>. Độ lệch pha giữa điện áp hai đầu đoạn mạch và cường độ dòng điện trong đoạn mạch là</w:t>
      </w:r>
    </w:p>
    <w:p w14:paraId="53FF365F" w14:textId="77777777" w:rsidR="00A46EFF" w:rsidRPr="00D954D7" w:rsidRDefault="00A46EFF" w:rsidP="0038605B">
      <w:pPr>
        <w:spacing w:line="240" w:lineRule="atLeast"/>
        <w:ind w:left="0" w:firstLine="283"/>
        <w:jc w:val="left"/>
        <w:rPr>
          <w:rFonts w:eastAsia="Calibri"/>
          <w:sz w:val="22"/>
          <w:szCs w:val="22"/>
        </w:rPr>
      </w:pPr>
      <w:r w:rsidRPr="00D954D7">
        <w:rPr>
          <w:rFonts w:eastAsia="Calibri"/>
          <w:b/>
          <w:color w:val="3333FF"/>
          <w:sz w:val="22"/>
          <w:szCs w:val="22"/>
        </w:rPr>
        <w:t>A.</w:t>
      </w:r>
      <w:r w:rsidRPr="00D954D7">
        <w:rPr>
          <w:rFonts w:eastAsia="Calibri"/>
          <w:position w:val="-24"/>
          <w:sz w:val="22"/>
          <w:szCs w:val="22"/>
        </w:rPr>
        <w:object w:dxaOrig="255" w:dyaOrig="615" w14:anchorId="7DBC8AFE">
          <v:shape id="_x0000_i2232" type="#_x0000_t75" style="width:12.05pt;height:30.55pt" o:ole="">
            <v:imagedata r:id="rId2428" o:title=""/>
          </v:shape>
          <o:OLEObject Type="Embed" ProgID="Equation.DSMT4" ShapeID="_x0000_i2232" DrawAspect="Content" ObjectID="_1657736327" r:id="rId2429"/>
        </w:object>
      </w:r>
      <w:r w:rsidRPr="00D954D7">
        <w:rPr>
          <w:rFonts w:eastAsia="Calibri"/>
          <w:sz w:val="22"/>
          <w:szCs w:val="22"/>
        </w:rPr>
        <w:t xml:space="preserve">      </w:t>
      </w:r>
      <w:r w:rsidRPr="00D954D7">
        <w:rPr>
          <w:rFonts w:eastAsia="Calibri"/>
          <w:b/>
          <w:sz w:val="22"/>
          <w:szCs w:val="22"/>
        </w:rPr>
        <w:tab/>
      </w:r>
      <w:r w:rsidRPr="00D954D7">
        <w:rPr>
          <w:rFonts w:eastAsia="Calibri"/>
          <w:b/>
          <w:color w:val="3333FF"/>
          <w:sz w:val="22"/>
          <w:szCs w:val="22"/>
        </w:rPr>
        <w:t>B.</w:t>
      </w:r>
      <w:r w:rsidRPr="00D954D7">
        <w:rPr>
          <w:rFonts w:eastAsia="Calibri"/>
          <w:sz w:val="22"/>
          <w:szCs w:val="22"/>
        </w:rPr>
        <w:t xml:space="preserve"> </w:t>
      </w:r>
      <w:r w:rsidRPr="00D954D7">
        <w:rPr>
          <w:rFonts w:eastAsia="Calibri"/>
          <w:position w:val="-24"/>
          <w:sz w:val="22"/>
          <w:szCs w:val="22"/>
        </w:rPr>
        <w:object w:dxaOrig="255" w:dyaOrig="615" w14:anchorId="452D207E">
          <v:shape id="_x0000_i2233" type="#_x0000_t75" style="width:12.05pt;height:30.55pt" o:ole="">
            <v:imagedata r:id="rId2430" o:title=""/>
          </v:shape>
          <o:OLEObject Type="Embed" ProgID="Equation.DSMT4" ShapeID="_x0000_i2233" DrawAspect="Content" ObjectID="_1657736328" r:id="rId2431"/>
        </w:object>
      </w:r>
      <w:r w:rsidRPr="00D954D7">
        <w:rPr>
          <w:rFonts w:eastAsia="Calibri"/>
          <w:b/>
          <w:sz w:val="22"/>
          <w:szCs w:val="22"/>
        </w:rPr>
        <w:tab/>
      </w:r>
      <w:r w:rsidRPr="00D954D7">
        <w:rPr>
          <w:rFonts w:eastAsia="Calibri"/>
          <w:b/>
          <w:sz w:val="22"/>
          <w:szCs w:val="22"/>
        </w:rPr>
        <w:tab/>
      </w:r>
      <w:r w:rsidRPr="00D954D7">
        <w:rPr>
          <w:rFonts w:eastAsia="Calibri"/>
          <w:b/>
          <w:color w:val="FF0000"/>
          <w:sz w:val="22"/>
          <w:szCs w:val="22"/>
          <w:u w:val="single"/>
        </w:rPr>
        <w:t>C.</w:t>
      </w:r>
      <w:r w:rsidRPr="00D954D7">
        <w:rPr>
          <w:rFonts w:eastAsia="Calibri"/>
          <w:color w:val="FF0000"/>
          <w:sz w:val="22"/>
          <w:szCs w:val="22"/>
        </w:rPr>
        <w:t xml:space="preserve"> </w:t>
      </w:r>
      <w:r w:rsidRPr="00D954D7">
        <w:rPr>
          <w:rFonts w:eastAsia="Calibri"/>
          <w:color w:val="FF0000"/>
          <w:position w:val="-24"/>
          <w:sz w:val="22"/>
          <w:szCs w:val="22"/>
        </w:rPr>
        <w:object w:dxaOrig="255" w:dyaOrig="615" w14:anchorId="6F44631A">
          <v:shape id="_x0000_i2234" type="#_x0000_t75" style="width:12.05pt;height:30.55pt" o:ole="">
            <v:imagedata r:id="rId2432" o:title=""/>
          </v:shape>
          <o:OLEObject Type="Embed" ProgID="Equation.DSMT4" ShapeID="_x0000_i2234" DrawAspect="Content" ObjectID="_1657736329" r:id="rId2433"/>
        </w:object>
      </w:r>
      <w:r w:rsidRPr="00D954D7">
        <w:rPr>
          <w:rFonts w:eastAsia="Calibri"/>
          <w:b/>
          <w:sz w:val="22"/>
          <w:szCs w:val="22"/>
        </w:rPr>
        <w:tab/>
      </w:r>
      <w:r w:rsidRPr="00D954D7">
        <w:rPr>
          <w:rFonts w:eastAsia="Calibri"/>
          <w:b/>
          <w:sz w:val="22"/>
          <w:szCs w:val="22"/>
        </w:rPr>
        <w:tab/>
      </w:r>
      <w:r w:rsidRPr="00D954D7">
        <w:rPr>
          <w:rFonts w:eastAsia="Calibri"/>
          <w:b/>
          <w:color w:val="3333FF"/>
          <w:sz w:val="22"/>
          <w:szCs w:val="22"/>
        </w:rPr>
        <w:t>D.</w:t>
      </w:r>
      <w:r w:rsidRPr="00D954D7">
        <w:rPr>
          <w:rFonts w:eastAsia="Calibri"/>
          <w:sz w:val="22"/>
          <w:szCs w:val="22"/>
        </w:rPr>
        <w:t xml:space="preserve"> </w:t>
      </w:r>
      <w:r w:rsidRPr="00D954D7">
        <w:rPr>
          <w:rFonts w:eastAsia="Calibri"/>
          <w:position w:val="-24"/>
          <w:sz w:val="22"/>
          <w:szCs w:val="22"/>
        </w:rPr>
        <w:object w:dxaOrig="255" w:dyaOrig="615" w14:anchorId="2D9ADAC7">
          <v:shape id="_x0000_i2235" type="#_x0000_t75" style="width:12.05pt;height:30.55pt" o:ole="">
            <v:imagedata r:id="rId2434" o:title=""/>
          </v:shape>
          <o:OLEObject Type="Embed" ProgID="Equation.DSMT4" ShapeID="_x0000_i2235" DrawAspect="Content" ObjectID="_1657736330" r:id="rId2435"/>
        </w:object>
      </w:r>
    </w:p>
    <w:p w14:paraId="00D5B2DB" w14:textId="77777777" w:rsidR="00A46EFF" w:rsidRPr="00D954D7" w:rsidRDefault="00A46EFF" w:rsidP="0038605B">
      <w:pPr>
        <w:widowControl w:val="0"/>
        <w:numPr>
          <w:ilvl w:val="0"/>
          <w:numId w:val="36"/>
        </w:numPr>
        <w:spacing w:line="240" w:lineRule="atLeast"/>
        <w:contextualSpacing/>
        <w:jc w:val="left"/>
        <w:rPr>
          <w:rFonts w:eastAsia="Calibri"/>
          <w:b/>
          <w:sz w:val="22"/>
          <w:szCs w:val="22"/>
          <w:lang w:val="vi-VN" w:eastAsia="vi-VN" w:bidi="vi-VN"/>
        </w:rPr>
      </w:pPr>
      <w:r w:rsidRPr="00D954D7">
        <w:rPr>
          <w:rFonts w:eastAsia="Calibri"/>
          <w:b/>
          <w:sz w:val="22"/>
          <w:szCs w:val="22"/>
          <w:lang w:val="vi-VN" w:eastAsia="vi-VN" w:bidi="vi-VN"/>
        </w:rPr>
        <w:t xml:space="preserve"> </w:t>
      </w:r>
      <w:r w:rsidRPr="00D954D7">
        <w:rPr>
          <w:rFonts w:eastAsia="Calibri"/>
          <w:sz w:val="22"/>
          <w:szCs w:val="22"/>
          <w:lang w:val="vi-VN" w:eastAsia="vi-VN" w:bidi="vi-VN"/>
        </w:rPr>
        <w:t xml:space="preserve">Đặt điện áp </w:t>
      </w:r>
      <w:r w:rsidRPr="00D954D7">
        <w:rPr>
          <w:rFonts w:eastAsia="Arial Unicode MS"/>
          <w:position w:val="-14"/>
          <w:sz w:val="22"/>
          <w:szCs w:val="22"/>
          <w:lang w:val="vi-VN" w:eastAsia="vi-VN" w:bidi="vi-VN"/>
        </w:rPr>
        <w:object w:dxaOrig="2160" w:dyaOrig="405" w14:anchorId="28C7C15C">
          <v:shape id="_x0000_i2236" type="#_x0000_t75" style="width:109.05pt;height:20pt" o:ole="">
            <v:imagedata r:id="rId2410" o:title=""/>
          </v:shape>
          <o:OLEObject Type="Embed" ProgID="Equation.DSMT4" ShapeID="_x0000_i2236" DrawAspect="Content" ObjectID="_1657736331" r:id="rId2436"/>
        </w:object>
      </w:r>
      <w:r w:rsidRPr="00D954D7">
        <w:rPr>
          <w:rFonts w:eastAsia="Calibri"/>
          <w:sz w:val="22"/>
          <w:szCs w:val="22"/>
          <w:lang w:val="vi-VN" w:eastAsia="vi-VN" w:bidi="vi-VN"/>
        </w:rPr>
        <w:t xml:space="preserve"> vào hai đầu đoạn mạch R, L, C mắc nối tiếp, trong đó tụ điện có điện dung C thay đổi được. Biết giá trị của điện trở là 10Ω và cảm kháng của cuộn cảm là </w:t>
      </w:r>
      <w:r w:rsidRPr="00D954D7">
        <w:rPr>
          <w:rFonts w:eastAsia="Arial Unicode MS"/>
          <w:position w:val="-8"/>
          <w:sz w:val="22"/>
          <w:szCs w:val="22"/>
          <w:lang w:val="vi-VN" w:eastAsia="vi-VN" w:bidi="vi-VN"/>
        </w:rPr>
        <w:object w:dxaOrig="735" w:dyaOrig="360" w14:anchorId="1251C1B0">
          <v:shape id="_x0000_i2237" type="#_x0000_t75" style="width:37.05pt;height:18.5pt" o:ole="">
            <v:imagedata r:id="rId2396" o:title=""/>
          </v:shape>
          <o:OLEObject Type="Embed" ProgID="Equation.DSMT4" ShapeID="_x0000_i2237" DrawAspect="Content" ObjectID="_1657736332" r:id="rId2437"/>
        </w:object>
      </w:r>
      <w:r w:rsidRPr="00D954D7">
        <w:rPr>
          <w:rFonts w:eastAsia="Calibri"/>
          <w:sz w:val="22"/>
          <w:szCs w:val="22"/>
          <w:lang w:val="vi-VN" w:eastAsia="vi-VN" w:bidi="vi-VN"/>
        </w:rPr>
        <w:t>. Khi C=C</w:t>
      </w:r>
      <w:r w:rsidRPr="00D954D7">
        <w:rPr>
          <w:rFonts w:eastAsia="Calibri"/>
          <w:sz w:val="22"/>
          <w:szCs w:val="22"/>
          <w:vertAlign w:val="subscript"/>
          <w:lang w:val="vi-VN" w:eastAsia="vi-VN" w:bidi="vi-VN"/>
        </w:rPr>
        <w:t>1</w:t>
      </w:r>
      <w:r w:rsidRPr="00D954D7">
        <w:rPr>
          <w:rFonts w:eastAsia="Calibri"/>
          <w:sz w:val="22"/>
          <w:szCs w:val="22"/>
          <w:lang w:val="vi-VN" w:eastAsia="vi-VN" w:bidi="vi-VN"/>
        </w:rPr>
        <w:t xml:space="preserve"> thì điện áp giữa hai đầu tụ điện là </w:t>
      </w:r>
      <w:r w:rsidRPr="00D954D7">
        <w:rPr>
          <w:rFonts w:eastAsia="Arial Unicode MS"/>
          <w:position w:val="-14"/>
          <w:sz w:val="22"/>
          <w:szCs w:val="22"/>
          <w:lang w:val="vi-VN" w:eastAsia="vi-VN" w:bidi="vi-VN"/>
        </w:rPr>
        <w:object w:dxaOrig="2940" w:dyaOrig="400" w14:anchorId="6580398D">
          <v:shape id="_x0000_i2238" type="#_x0000_t75" style="width:146.95pt;height:20pt" o:ole="">
            <v:imagedata r:id="rId2438" o:title=""/>
          </v:shape>
          <o:OLEObject Type="Embed" ProgID="Equation.DSMT4" ShapeID="_x0000_i2238" DrawAspect="Content" ObjectID="_1657736333" r:id="rId2439"/>
        </w:object>
      </w:r>
      <w:r w:rsidRPr="00D954D7">
        <w:rPr>
          <w:rFonts w:eastAsia="Calibri"/>
          <w:sz w:val="22"/>
          <w:szCs w:val="22"/>
          <w:lang w:val="vi-VN" w:eastAsia="vi-VN" w:bidi="vi-VN"/>
        </w:rPr>
        <w:t>. Khi C=3C</w:t>
      </w:r>
      <w:r w:rsidRPr="00D954D7">
        <w:rPr>
          <w:rFonts w:eastAsia="Calibri"/>
          <w:sz w:val="22"/>
          <w:szCs w:val="22"/>
          <w:vertAlign w:val="subscript"/>
          <w:lang w:val="vi-VN" w:eastAsia="vi-VN" w:bidi="vi-VN"/>
        </w:rPr>
        <w:t>1</w:t>
      </w:r>
      <w:r w:rsidRPr="00D954D7">
        <w:rPr>
          <w:rFonts w:eastAsia="Calibri"/>
          <w:sz w:val="22"/>
          <w:szCs w:val="22"/>
          <w:lang w:val="vi-VN" w:eastAsia="vi-VN" w:bidi="vi-VN"/>
        </w:rPr>
        <w:t xml:space="preserve"> thì biểu thức cường độ dòng điện trong đoạn mạch là</w:t>
      </w:r>
    </w:p>
    <w:p w14:paraId="213B34F5" w14:textId="613332D0" w:rsidR="00A46EFF" w:rsidRPr="00D954D7" w:rsidRDefault="00A46EFF" w:rsidP="0038605B">
      <w:pPr>
        <w:spacing w:line="240" w:lineRule="atLeast"/>
        <w:ind w:left="0" w:firstLine="283"/>
        <w:jc w:val="left"/>
        <w:rPr>
          <w:rFonts w:eastAsia="Calibri"/>
          <w:b/>
          <w:sz w:val="22"/>
          <w:szCs w:val="22"/>
        </w:rPr>
      </w:pPr>
      <w:r w:rsidRPr="00D954D7">
        <w:rPr>
          <w:rFonts w:eastAsia="Calibri"/>
          <w:b/>
          <w:color w:val="3333FF"/>
          <w:sz w:val="22"/>
          <w:szCs w:val="22"/>
        </w:rPr>
        <w:t>A.</w:t>
      </w:r>
      <w:r w:rsidRPr="00D954D7">
        <w:rPr>
          <w:rFonts w:eastAsia="Calibri"/>
          <w:position w:val="-14"/>
          <w:sz w:val="22"/>
          <w:szCs w:val="22"/>
        </w:rPr>
        <w:object w:dxaOrig="2920" w:dyaOrig="420" w14:anchorId="032CD468">
          <v:shape id="_x0000_i2239" type="#_x0000_t75" style="width:146.05pt;height:22.05pt" o:ole="">
            <v:imagedata r:id="rId2440" o:title=""/>
          </v:shape>
          <o:OLEObject Type="Embed" ProgID="Equation.DSMT4" ShapeID="_x0000_i2239" DrawAspect="Content" ObjectID="_1657736334" r:id="rId2441"/>
        </w:object>
      </w:r>
      <w:r w:rsidRPr="00D954D7">
        <w:rPr>
          <w:rFonts w:eastAsia="Calibri"/>
          <w:position w:val="-14"/>
          <w:sz w:val="22"/>
          <w:szCs w:val="22"/>
        </w:rPr>
        <w:tab/>
      </w:r>
      <w:r w:rsidRPr="00D954D7">
        <w:rPr>
          <w:rFonts w:eastAsia="Calibri"/>
          <w:b/>
          <w:color w:val="3333FF"/>
          <w:sz w:val="22"/>
          <w:szCs w:val="22"/>
        </w:rPr>
        <w:t>B.</w:t>
      </w:r>
      <w:r w:rsidRPr="00D954D7">
        <w:rPr>
          <w:rFonts w:eastAsia="Calibri"/>
          <w:sz w:val="22"/>
          <w:szCs w:val="22"/>
        </w:rPr>
        <w:t xml:space="preserve"> </w:t>
      </w:r>
      <w:r w:rsidRPr="00D954D7">
        <w:rPr>
          <w:rFonts w:eastAsia="Calibri"/>
          <w:position w:val="-14"/>
          <w:sz w:val="22"/>
          <w:szCs w:val="22"/>
        </w:rPr>
        <w:object w:dxaOrig="2920" w:dyaOrig="420" w14:anchorId="69DD48C2">
          <v:shape id="_x0000_i2240" type="#_x0000_t75" style="width:146.05pt;height:22.05pt" o:ole="">
            <v:imagedata r:id="rId2442" o:title=""/>
          </v:shape>
          <o:OLEObject Type="Embed" ProgID="Equation.DSMT4" ShapeID="_x0000_i2240" DrawAspect="Content" ObjectID="_1657736335" r:id="rId2443"/>
        </w:object>
      </w:r>
    </w:p>
    <w:p w14:paraId="776B53B9" w14:textId="043152C6" w:rsidR="00A46EFF" w:rsidRPr="00D954D7" w:rsidRDefault="00A46EFF" w:rsidP="0038605B">
      <w:pPr>
        <w:spacing w:line="240" w:lineRule="atLeast"/>
        <w:ind w:left="0" w:firstLine="283"/>
        <w:jc w:val="left"/>
        <w:rPr>
          <w:rFonts w:eastAsia="Calibri"/>
          <w:sz w:val="22"/>
          <w:szCs w:val="22"/>
        </w:rPr>
      </w:pPr>
      <w:r w:rsidRPr="00D954D7">
        <w:rPr>
          <w:rFonts w:eastAsia="Calibri"/>
          <w:b/>
          <w:color w:val="FF0000"/>
          <w:sz w:val="22"/>
          <w:szCs w:val="22"/>
          <w:u w:val="single"/>
        </w:rPr>
        <w:t>C.</w:t>
      </w:r>
      <w:r w:rsidRPr="00D954D7">
        <w:rPr>
          <w:rFonts w:eastAsia="Calibri"/>
          <w:color w:val="FF0000"/>
          <w:sz w:val="22"/>
          <w:szCs w:val="22"/>
        </w:rPr>
        <w:t xml:space="preserve"> </w:t>
      </w:r>
      <w:r w:rsidRPr="00D954D7">
        <w:rPr>
          <w:rFonts w:eastAsia="Calibri"/>
          <w:color w:val="FF0000"/>
          <w:position w:val="-14"/>
          <w:sz w:val="22"/>
          <w:szCs w:val="22"/>
        </w:rPr>
        <w:object w:dxaOrig="2780" w:dyaOrig="420" w14:anchorId="693D3668">
          <v:shape id="_x0000_i2241" type="#_x0000_t75" style="width:139pt;height:22.05pt" o:ole="">
            <v:imagedata r:id="rId2444" o:title=""/>
          </v:shape>
          <o:OLEObject Type="Embed" ProgID="Equation.DSMT4" ShapeID="_x0000_i2241" DrawAspect="Content" ObjectID="_1657736336" r:id="rId2445"/>
        </w:object>
      </w:r>
      <w:r w:rsidRPr="00D954D7">
        <w:rPr>
          <w:rFonts w:eastAsia="Calibri"/>
          <w:b/>
          <w:sz w:val="22"/>
          <w:szCs w:val="22"/>
        </w:rPr>
        <w:tab/>
      </w:r>
      <w:r w:rsidRPr="00D954D7">
        <w:rPr>
          <w:rFonts w:eastAsia="Calibri"/>
          <w:b/>
          <w:color w:val="3333FF"/>
          <w:sz w:val="22"/>
          <w:szCs w:val="22"/>
        </w:rPr>
        <w:t>D.</w:t>
      </w:r>
      <w:r w:rsidRPr="00D954D7">
        <w:rPr>
          <w:rFonts w:eastAsia="Calibri"/>
          <w:sz w:val="22"/>
          <w:szCs w:val="22"/>
        </w:rPr>
        <w:t xml:space="preserve"> </w:t>
      </w:r>
      <w:r w:rsidRPr="00D954D7">
        <w:rPr>
          <w:rFonts w:eastAsia="Calibri"/>
          <w:position w:val="-14"/>
          <w:sz w:val="22"/>
          <w:szCs w:val="22"/>
        </w:rPr>
        <w:object w:dxaOrig="2799" w:dyaOrig="420" w14:anchorId="6C5D3541">
          <v:shape id="_x0000_i2242" type="#_x0000_t75" style="width:141.35pt;height:22.05pt" o:ole="">
            <v:imagedata r:id="rId2446" o:title=""/>
          </v:shape>
          <o:OLEObject Type="Embed" ProgID="Equation.DSMT4" ShapeID="_x0000_i2242" DrawAspect="Content" ObjectID="_1657736337" r:id="rId2447"/>
        </w:object>
      </w:r>
    </w:p>
    <w:p w14:paraId="6B77D8CD" w14:textId="77777777" w:rsidR="00A46EFF" w:rsidRPr="00D954D7" w:rsidRDefault="00A46EFF" w:rsidP="0038605B">
      <w:pPr>
        <w:widowControl w:val="0"/>
        <w:numPr>
          <w:ilvl w:val="0"/>
          <w:numId w:val="36"/>
        </w:numPr>
        <w:spacing w:line="240" w:lineRule="atLeast"/>
        <w:ind w:right="-1"/>
        <w:contextualSpacing/>
        <w:jc w:val="left"/>
        <w:rPr>
          <w:rFonts w:eastAsia="Calibri"/>
          <w:b/>
          <w:sz w:val="22"/>
          <w:szCs w:val="22"/>
          <w:lang w:val="vi-VN" w:eastAsia="vi-VN" w:bidi="vi-VN"/>
        </w:rPr>
      </w:pPr>
      <w:r w:rsidRPr="00D954D7">
        <w:rPr>
          <w:rFonts w:eastAsia="Arial Unicode MS"/>
          <w:sz w:val="22"/>
          <w:szCs w:val="22"/>
          <w:lang w:val="vi-VN" w:eastAsia="vi-VN" w:bidi="vi-VN"/>
        </w:rPr>
        <w:t>Đặt điện áp xoay chiều vào hai đầu đoạn mạch gồm điện trở R và cuộn dây có điện trở mắc nối tiếp. Hình bên là đường cong biểu diễn mối liên hệ của điện áp tức thời giữa hai đầu cuộn dây</w:t>
      </w:r>
      <w:r w:rsidRPr="00D954D7">
        <w:rPr>
          <w:rFonts w:eastAsia="Arial Unicode MS"/>
          <w:sz w:val="22"/>
          <w:szCs w:val="22"/>
          <w:lang w:eastAsia="vi-VN" w:bidi="vi-VN"/>
        </w:rPr>
        <w:t xml:space="preserve"> (u</w:t>
      </w:r>
      <w:r w:rsidRPr="00D954D7">
        <w:rPr>
          <w:rFonts w:eastAsia="Arial Unicode MS"/>
          <w:sz w:val="22"/>
          <w:szCs w:val="22"/>
          <w:vertAlign w:val="subscript"/>
          <w:lang w:eastAsia="vi-VN" w:bidi="vi-VN"/>
        </w:rPr>
        <w:t>cd</w:t>
      </w:r>
      <w:r w:rsidRPr="00D954D7">
        <w:rPr>
          <w:rFonts w:eastAsia="Arial Unicode MS"/>
          <w:sz w:val="22"/>
          <w:szCs w:val="22"/>
          <w:lang w:eastAsia="vi-VN" w:bidi="vi-VN"/>
        </w:rPr>
        <w:t>)</w:t>
      </w:r>
      <w:r w:rsidRPr="00D954D7">
        <w:rPr>
          <w:rFonts w:eastAsia="Arial Unicode MS"/>
          <w:sz w:val="22"/>
          <w:szCs w:val="22"/>
          <w:lang w:val="vi-VN" w:eastAsia="vi-VN" w:bidi="vi-VN"/>
        </w:rPr>
        <w:t xml:space="preserve"> và điện áp tức thời giữa hai đầu điện trở R</w:t>
      </w:r>
      <w:r w:rsidRPr="00D954D7">
        <w:rPr>
          <w:rFonts w:eastAsia="Arial Unicode MS"/>
          <w:sz w:val="22"/>
          <w:szCs w:val="22"/>
          <w:lang w:eastAsia="vi-VN" w:bidi="vi-VN"/>
        </w:rPr>
        <w:t xml:space="preserve"> (u</w:t>
      </w:r>
      <w:r w:rsidRPr="00D954D7">
        <w:rPr>
          <w:rFonts w:eastAsia="Arial Unicode MS"/>
          <w:sz w:val="22"/>
          <w:szCs w:val="22"/>
          <w:vertAlign w:val="subscript"/>
          <w:lang w:eastAsia="vi-VN" w:bidi="vi-VN"/>
        </w:rPr>
        <w:t>R</w:t>
      </w:r>
      <w:r w:rsidRPr="00D954D7">
        <w:rPr>
          <w:rFonts w:eastAsia="Arial Unicode MS"/>
          <w:sz w:val="22"/>
          <w:szCs w:val="22"/>
          <w:lang w:eastAsia="vi-VN" w:bidi="vi-VN"/>
        </w:rPr>
        <w:t>)</w:t>
      </w:r>
      <w:r w:rsidRPr="00D954D7">
        <w:rPr>
          <w:rFonts w:eastAsia="Arial Unicode MS"/>
          <w:sz w:val="22"/>
          <w:szCs w:val="22"/>
          <w:lang w:val="vi-VN" w:eastAsia="vi-VN" w:bidi="vi-VN"/>
        </w:rPr>
        <w:t>. Độ lệch pha giữa</w:t>
      </w:r>
      <w:r w:rsidRPr="00D954D7">
        <w:rPr>
          <w:rFonts w:eastAsia="Arial Unicode MS"/>
          <w:sz w:val="22"/>
          <w:szCs w:val="22"/>
          <w:lang w:eastAsia="vi-VN" w:bidi="vi-VN"/>
        </w:rPr>
        <w:t xml:space="preserve"> u</w:t>
      </w:r>
      <w:r w:rsidRPr="00D954D7">
        <w:rPr>
          <w:rFonts w:eastAsia="Arial Unicode MS"/>
          <w:sz w:val="22"/>
          <w:szCs w:val="22"/>
          <w:vertAlign w:val="subscript"/>
          <w:lang w:eastAsia="vi-VN" w:bidi="vi-VN"/>
        </w:rPr>
        <w:t>cd</w:t>
      </w:r>
      <w:r w:rsidRPr="00D954D7">
        <w:rPr>
          <w:rFonts w:eastAsia="Arial Unicode MS"/>
          <w:sz w:val="22"/>
          <w:szCs w:val="22"/>
          <w:lang w:val="vi-VN" w:eastAsia="vi-VN" w:bidi="vi-VN"/>
        </w:rPr>
        <w:t xml:space="preserve"> và</w:t>
      </w:r>
      <w:r w:rsidRPr="00D954D7">
        <w:rPr>
          <w:rFonts w:eastAsia="Arial Unicode MS"/>
          <w:sz w:val="22"/>
          <w:szCs w:val="22"/>
          <w:lang w:eastAsia="vi-VN" w:bidi="vi-VN"/>
        </w:rPr>
        <w:t xml:space="preserve"> u</w:t>
      </w:r>
      <w:r w:rsidRPr="00D954D7">
        <w:rPr>
          <w:rFonts w:eastAsia="Arial Unicode MS"/>
          <w:sz w:val="22"/>
          <w:szCs w:val="22"/>
          <w:vertAlign w:val="subscript"/>
          <w:lang w:eastAsia="vi-VN" w:bidi="vi-VN"/>
        </w:rPr>
        <w:t>R</w:t>
      </w:r>
      <w:r w:rsidRPr="00D954D7">
        <w:rPr>
          <w:rFonts w:eastAsia="Arial Unicode MS"/>
          <w:sz w:val="22"/>
          <w:szCs w:val="22"/>
          <w:lang w:val="vi-VN" w:eastAsia="vi-VN" w:bidi="vi-VN"/>
        </w:rPr>
        <w:t xml:space="preserve"> có giá trị </w:t>
      </w:r>
      <w:r w:rsidRPr="00D954D7">
        <w:rPr>
          <w:rFonts w:eastAsia="Arial Unicode MS"/>
          <w:sz w:val="22"/>
          <w:szCs w:val="22"/>
          <w:lang w:val="vi-VN" w:eastAsia="vi-VN" w:bidi="vi-VN"/>
        </w:rPr>
        <w:lastRenderedPageBreak/>
        <w:t>là</w:t>
      </w:r>
      <w:r w:rsidR="00D8659B">
        <w:pict w14:anchorId="421471F3">
          <v:group id="Group 1156" o:spid="_x0000_s4950" style="width:178.5pt;height:163.1pt;mso-position-horizontal-relative:char;mso-position-vertical-relative:line" coordsize="22669,21380">
            <v:group id="Group 3" o:spid="_x0000_s4951" style="position:absolute;width:22669;height:21380" coordsize="3570,3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HRl8MAAADdAAAADwAAAGRycy9kb3ducmV2LnhtbERPS4vCMBC+L/gfwgje&#10;NK2iLl2jiKh4EMEHLHsbmrEtNpPSxLb++82CsLf5+J6zWHWmFA3VrrCsIB5FIIhTqwvOFNyuu+En&#10;COeRNZaWScGLHKyWvY8FJtq2fKbm4jMRQtglqCD3vkqkdGlOBt3IVsSBu9vaoA+wzqSusQ3hppTj&#10;KJpJgwWHhhwr2uSUPi5Po2DfYruexNvm+LhvXj/X6en7GJNSg363/gLhqfP/4rf7oMP8eDq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IdGXwwAAAN0AAAAP&#10;AAAAAAAAAAAAAAAAAKoCAABkcnMvZG93bnJldi54bWxQSwUGAAAAAAQABAD6AAAAmgMAAAAA&#10;">
              <v:shape id="Text Box 4" o:spid="_x0000_s4952" type="#_x0000_t202" style="position:absolute;left:1332;top:1648;width:658;height: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1LrcUA&#10;AADdAAAADwAAAGRycy9kb3ducmV2LnhtbESPQWvCQBCF7wX/wzKCt7pr0VKjq0hF8NRSq4K3ITsm&#10;wexsyK4m/fedQ6G3Gd6b975Zrntfqwe1sQpsYTI2oIjz4CouLBy/d89voGJCdlgHJgs/FGG9Gjwt&#10;MXOh4y96HFKhJIRjhhbKlJpM65iX5DGOQ0Ms2jW0HpOsbaFdi52E+1q/GPOqPVYsDSU29F5Sfjvc&#10;vYXTx/VynprPYutnTRd6o9nPtbWjYb9ZgErUp3/z3/XeCf5kJrj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UutxQAAAN0AAAAPAAAAAAAAAAAAAAAAAJgCAABkcnMv&#10;ZG93bnJldi54bWxQSwUGAAAAAAQABAD1AAAAigMAAAAA&#10;" filled="f" stroked="f">
                <v:textbox>
                  <w:txbxContent>
                    <w:p w14:paraId="14A0A1BC" w14:textId="77777777" w:rsidR="00D8659B" w:rsidRDefault="00D8659B" w:rsidP="00A46EFF">
                      <w:r>
                        <w:t>O</w:t>
                      </w:r>
                    </w:p>
                  </w:txbxContent>
                </v:textbox>
              </v:shape>
              <v:line id="Line 5" o:spid="_x0000_s4953" style="position:absolute;visibility:visible;mso-wrap-style:square" from="395,2860" to="2915,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2k6cUAAADdAAAADwAAAGRycy9kb3ducmV2LnhtbERPTWsCMRC9F/wPYQRvmlVU2tUo2iK0&#10;N7UtbW/jZtxd3EzWJLrbf28KQm/zeJ8zX7amEldyvrSsYDhIQBBnVpecK/h43/QfQfiArLGyTAp+&#10;ycNy0XmYY6ptwzu67kMuYgj7FBUUIdSplD4ryKAf2Jo4ckfrDIYIXS61wyaGm0qOkmQqDZYcGwqs&#10;6bmg7LS/GAXZd7Mauy+9mW4Pn+uze/k5N5M3pXrddjUDEagN/+K7+1XH+cPJE/x9E0+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H2k6cUAAADdAAAADwAAAAAAAAAA&#10;AAAAAAChAgAAZHJzL2Rvd25yZXYueG1sUEsFBgAAAAAEAAQA+QAAAJMDAAAAAA==&#10;">
                <v:stroke dashstyle="dashDot"/>
              </v:line>
              <v:line id="Line 6" o:spid="_x0000_s4954" style="position:absolute;visibility:visible;mso-wrap-style:square" from="395,2484" to="2915,2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vHyccAAADdAAAADwAAAGRycy9kb3ducmV2LnhtbESPT0/DMAzF70h8h8hI3Fi6aVSoLJv2&#10;R5PYDQYIuJnGtNUap0uytXx7fJjEzdZ7fu/n2WJwrTpTiI1nA+NRBoq49LbhysDb6/buAVRMyBZb&#10;z2TglyIs5tdXMyys7/mFzvtUKQnhWKCBOqWu0DqWNTmMI98Ri/bjg8Mka6i0DdhLuGv1JMty7bBh&#10;aaixo3VN5WF/cgbKz345DR92mz9/v6+OYfN17O93xtzeDMtHUImG9G++XD9ZwR/nwi/fyAh6/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K8fJxwAAAN0AAAAPAAAAAAAA&#10;AAAAAAAAAKECAABkcnMvZG93bnJldi54bWxQSwUGAAAAAAQABAD5AAAAlQMAAAAA&#10;">
                <v:stroke dashstyle="dashDot"/>
              </v:line>
              <v:line id="Line 7" o:spid="_x0000_s4955" style="position:absolute;visibility:visible;mso-wrap-style:square" from="395,2108" to="2915,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diUsUAAADdAAAADwAAAGRycy9kb3ducmV2LnhtbERPTWvCQBC9F/oflin0VjeRNkh0FVsR&#10;7E2tpXobs9MkNDsbd1cT/71bKPQ2j/c5k1lvGnEh52vLCtJBAoK4sLrmUsHuY/k0AuEDssbGMim4&#10;kofZ9P5ugrm2HW/osg2liCHsc1RQhdDmUvqiIoN+YFviyH1bZzBE6EqpHXYx3DRymCSZNFhzbKiw&#10;pbeKip/t2Sgo9t382X3pZbY+fr6e3OJw6l7elXp86OdjEIH68C/+c690nJ9mKfx+E0+Q0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GdiUsUAAADdAAAADwAAAAAAAAAA&#10;AAAAAAChAgAAZHJzL2Rvd25yZXYueG1sUEsFBgAAAAAEAAQA+QAAAJMDAAAAAA==&#10;">
                <v:stroke dashstyle="dashDot"/>
              </v:line>
              <v:line id="Line 8" o:spid="_x0000_s4956" style="position:absolute;visibility:visible;mso-wrap-style:square" from="395,1355" to="2915,1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X8JcQAAADdAAAADwAAAGRycy9kb3ducmV2LnhtbERPTWvCQBC9F/wPywi96UZpg0RXsS2C&#10;vVVtUW/T7DQJzc7G3dWk/94VhN7m8T5ntuhMLS7kfGVZwWiYgCDOra64UPC5Ww0mIHxA1lhbJgV/&#10;5GEx7z3MMNO25Q1dtqEQMYR9hgrKEJpMSp+XZNAPbUMcuR/rDIYIXSG1wzaGm1qOkySVBiuODSU2&#10;9FpS/rs9GwX5oV0+ub1epR/fXy8n93Y8tc/vSj32u+UURKAu/Ivv7rWO80fpGG7fxBPk/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tfwlxAAAAN0AAAAPAAAAAAAAAAAA&#10;AAAAAKECAABkcnMvZG93bnJldi54bWxQSwUGAAAAAAQABAD5AAAAkgMAAAAA&#10;">
                <v:stroke dashstyle="dashDot"/>
              </v:line>
              <v:line id="Line 9" o:spid="_x0000_s4957" style="position:absolute;visibility:visible;mso-wrap-style:square" from="395,980" to="2915,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ZvsUAAADdAAAADwAAAGRycy9kb3ducmV2LnhtbERPTWvCQBC9F/wPywje6sbaBomuYiuC&#10;vVVbUW/T7DQJzc7G3dWk/94tFHqbx/uc2aIztbiS85VlBaNhAoI4t7riQsHH+/p+AsIHZI21ZVLw&#10;Qx4W897dDDNtW97SdRcKEUPYZ6igDKHJpPR5SQb90DbEkfuyzmCI0BVSO2xjuKnlQ5Kk0mDFsaHE&#10;hl5Kyr93F6MgP7bLR3fQ6/Ttc/98dqvTuX16VWrQ75ZTEIG68C/+c290nD9Kx/D7TTxB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lZvsUAAADdAAAADwAAAAAAAAAA&#10;AAAAAAChAgAAZHJzL2Rvd25yZXYueG1sUEsFBgAAAAAEAAQA+QAAAJMDAAAAAA==&#10;">
                <v:stroke dashstyle="dashDot"/>
              </v:line>
              <v:line id="Line 10" o:spid="_x0000_s4958" style="position:absolute;visibility:visible;mso-wrap-style:square" from="395,603" to="2915,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DBysQAAADdAAAADwAAAGRycy9kb3ducmV2LnhtbERPTWvCQBC9F/wPywi96cZiQ4muYluE&#10;9latot7G7JiEZmfj7tak/94VhN7m8T5nOu9MLS7kfGVZwWiYgCDOra64ULD5Xg5eQPiArLG2TAr+&#10;yMN81nuYYqZtyyu6rEMhYgj7DBWUITSZlD4vyaAf2oY4cifrDIYIXSG1wzaGm1o+JUkqDVYcG0ps&#10;6K2k/Gf9axTk+3Yxdju9TL+O29ezez+c2+dPpR773WICIlAX/sV394eO80fpGG7fxBPk7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EMHKxAAAAN0AAAAPAAAAAAAAAAAA&#10;AAAAAKECAABkcnMvZG93bnJldi54bWxQSwUGAAAAAAQABAD5AAAAkgMAAAAA&#10;">
                <v:stroke dashstyle="dashDot"/>
              </v:line>
              <v:line id="Line 11" o:spid="_x0000_s4959" style="position:absolute;visibility:visible;mso-wrap-style:square" from="231,1732" to="3291,1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tVKsMAAADdAAAADwAAAGRycy9kb3ducmV2LnhtbERP32vCMBB+H+x/CDfwbaYdqLMaZawI&#10;e9CBOvZ8a86mrLmUJtbsvzfCwLf7+H7ech1tKwbqfeNYQT7OQBBXTjdcK/g6bp5fQfiArLF1TAr+&#10;yMN69fiwxEK7C+9pOIRapBD2BSowIXSFlL4yZNGPXUecuJPrLYYE+1rqHi8p3LbyJcum0mLDqcFg&#10;R++Gqt/D2SqYmXIvZ7LcHj/LocnncRe/f+ZKjZ7i2wJEoBju4n/3h07z8+kEbt+kE+Tq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rVSrDAAAA3QAAAA8AAAAAAAAAAAAA&#10;AAAAoQIAAGRycy9kb3ducmV2LnhtbFBLBQYAAAAABAAEAPkAAACRAwAAAAA=&#10;">
                <v:stroke endarrow="block"/>
              </v:line>
              <v:line id="Line 12" o:spid="_x0000_s4960" style="position:absolute;flip:y;visibility:visible;mso-wrap-style:square" from="1655,114" to="1655,3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dT7MUAAADdAAAADwAAAGRycy9kb3ducmV2LnhtbESPT2vCQBDF74LfYRmhl6AbK4QaXaX/&#10;BKF4qHrwOGTHJJidDdmppt++KxS8zfDe782b5bp3jbpSF2rPBqaTFBRx4W3NpYHjYTN+ARUE2WLj&#10;mQz8UoD1ajhYYm79jb/pupdSxRAOORqoRNpc61BU5DBMfEsctbPvHEpcu1LbDm8x3DX6OU0z7bDm&#10;eKHClt4rKi77HxdrbHb8MZslb04nyZw+T/KVajHmadS/LkAJ9fIw/9NbG7lplsH9mziCXv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dT7MUAAADdAAAADwAAAAAAAAAA&#10;AAAAAAChAgAAZHJzL2Rvd25yZXYueG1sUEsFBgAAAAAEAAQA+QAAAJMDAAAAAA==&#10;">
                <v:stroke endarrow="block"/>
              </v:line>
              <v:line id="Line 13" o:spid="_x0000_s4961" style="position:absolute;visibility:visible;mso-wrap-style:square" from="395,603" to="395,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JfvcUAAADdAAAADwAAAGRycy9kb3ducmV2LnhtbERPTWvCQBC9F/oflin0VjcWTSV1Fa0I&#10;equ2or1Ns9MkmJ2Nu1sT/70rFHqbx/uc8bQztTiT85VlBf1eAoI4t7riQsHnx/JpBMIHZI21ZVJw&#10;IQ/Tyf3dGDNtW97QeRsKEUPYZ6igDKHJpPR5SQZ9zzbEkfuxzmCI0BVSO2xjuKnlc5Kk0mDFsaHE&#10;ht5Kyo/bX6MgP7SzgdvrZfr+vZuf3OLr1A7XSj0+dLNXEIG68C/+c690nN9PX+D2TTxBT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JfvcUAAADdAAAADwAAAAAAAAAA&#10;AAAAAAChAgAAZHJzL2Rvd25yZXYueG1sUEsFBgAAAAAEAAQA+QAAAJMDAAAAAA==&#10;">
                <v:stroke dashstyle="dashDot"/>
              </v:line>
              <v:line id="Line 14" o:spid="_x0000_s4962" style="position:absolute;visibility:visible;mso-wrap-style:square" from="847,603" to="848,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3Lz8cAAADdAAAADwAAAGRycy9kb3ducmV2LnhtbESPT0/DMAzF70h8h8hI3Fi6aVSoLJv2&#10;R5PYDQYIuJnGtNUap0uytXx7fJjEzdZ7fu/n2WJwrTpTiI1nA+NRBoq49LbhysDb6/buAVRMyBZb&#10;z2TglyIs5tdXMyys7/mFzvtUKQnhWKCBOqWu0DqWNTmMI98Ri/bjg8Mka6i0DdhLuGv1JMty7bBh&#10;aaixo3VN5WF/cgbKz345DR92mz9/v6+OYfN17O93xtzeDMtHUImG9G++XD9ZwR/ngivfyAh6/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XcvPxwAAAN0AAAAPAAAAAAAA&#10;AAAAAAAAAKECAABkcnMvZG93bnJldi54bWxQSwUGAAAAAAQABAD5AAAAlQMAAAAA&#10;">
                <v:stroke dashstyle="dashDot"/>
              </v:line>
              <v:line id="Line 15" o:spid="_x0000_s4963" style="position:absolute;visibility:visible;mso-wrap-style:square" from="1269,603" to="1270,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FuVMUAAADdAAAADwAAAGRycy9kb3ducmV2LnhtbERPTWvCQBC9F/oflin0VjcWDTV1Fa0I&#10;equ2or1Ns9MkmJ2Nu1sT/70rFHqbx/uc8bQztTiT85VlBf1eAoI4t7riQsHnx/LpBYQPyBpry6Tg&#10;Qh6mk/u7MWbatryh8zYUIoawz1BBGUKTSenzkgz6nm2II/djncEQoSukdtjGcFPL5yRJpcGKY0OJ&#10;Db2VlB+3v0ZBfmhnA7fXy/T9ezc/ucXXqR2ulXp86GavIAJ14V/8517pOL+fjuD2TTxBT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hFuVMUAAADdAAAADwAAAAAAAAAA&#10;AAAAAAChAgAAZHJzL2Rvd25yZXYueG1sUEsFBgAAAAAEAAQA+QAAAJMDAAAAAA==&#10;">
                <v:stroke dashstyle="dashDot"/>
              </v:line>
              <v:line id="Line 16" o:spid="_x0000_s4964" style="position:absolute;visibility:visible;mso-wrap-style:square" from="2041,603" to="204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JRFMcAAADdAAAADwAAAGRycy9kb3ducmV2LnhtbESPQU/CQBCF7yb+h82YeJMtRpFUFoIa&#10;ErkhQoDb2B3bxu5s2V1p+ffOgcTbTN6b976ZzHrXqBOFWHs2MBxkoIgLb2suDWw+F3djUDEhW2w8&#10;k4EzRZhNr68mmFvf8Qed1qlUEsIxRwNVSm2udSwqchgHviUW7dsHh0nWUGobsJNw1+j7LBtphzVL&#10;Q4UtvVZU/Kx/nYFi380fws4uRquv7csxvB2O3ePSmNubfv4MKlGf/s2X63cr+MMn4ZdvZAQ9/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8lEUxwAAAN0AAAAPAAAAAAAA&#10;AAAAAAAAAKECAABkcnMvZG93bnJldi54bWxQSwUGAAAAAAQABAD5AAAAlQMAAAAA&#10;">
                <v:stroke dashstyle="dashDot"/>
              </v:line>
              <v:line id="Line 17" o:spid="_x0000_s4965" style="position:absolute;visibility:visible;mso-wrap-style:square" from="2493,603" to="2494,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70j8UAAADdAAAADwAAAGRycy9kb3ducmV2LnhtbERPTWvCQBC9F/oflil4q5uIVUldxSqC&#10;vVVb0d6m2WkSmp2Nu6tJ/71bEHqbx/uc6bwztbiQ85VlBWk/AUGcW11xoeDjff04AeEDssbaMin4&#10;JQ/z2f3dFDNtW97SZRcKEUPYZ6igDKHJpPR5SQZ93zbEkfu2zmCI0BVSO2xjuKnlIElG0mDFsaHE&#10;hpYl5T+7s1GQH9vF0B30evT2tX85udXnqX16Var30C2eQQTqwr/45t7oOD8dp/D3TTxB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70j8UAAADdAAAADwAAAAAAAAAA&#10;AAAAAAChAgAAZHJzL2Rvd25yZXYueG1sUEsFBgAAAAAEAAQA+QAAAJMDAAAAAA==&#10;">
                <v:stroke dashstyle="dashDot"/>
              </v:line>
              <v:line id="Line 18" o:spid="_x0000_s4966" style="position:absolute;visibility:visible;mso-wrap-style:square" from="2915,603" to="2916,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xq+MUAAADdAAAADwAAAGRycy9kb3ducmV2LnhtbERPTWsCMRC9F/ofwhS81axSrWyNohZB&#10;b9UqtrfpZrq7dDNZk+iu/94IQm/zeJ8znramEmdyvrSsoNdNQBBnVpecK9h9Lp9HIHxA1lhZJgUX&#10;8jCdPD6MMdW24Q2dtyEXMYR9igqKEOpUSp8VZNB3bU0cuV/rDIYIXS61wyaGm0r2k2QoDZYcGwqs&#10;aVFQ9rc9GQXZVzN7cQe9HH787OdH9/59bAZrpTpP7ewNRKA2/Ivv7pWO83uvfbh9E0+Qk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xq+MUAAADdAAAADwAAAAAAAAAA&#10;AAAAAAChAgAAZHJzL2Rvd25yZXYueG1sUEsFBgAAAAAEAAQA+QAAAJMDAAAAAA==&#10;">
                <v:stroke dashstyle="dashDot"/>
              </v:line>
              <v:shape id="Text Box 19" o:spid="_x0000_s4967" type="#_x0000_t202" style="position:absolute;left:3020;top:1355;width:550;height: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FvMMA&#10;AADdAAAADwAAAGRycy9kb3ducmV2LnhtbERPS2sCMRC+C/6HMIK3mqi11XWjiKXQU0ttFbwNm9kH&#10;bibLJnW3/74RCt7m43tOuu1tLa7U+sqxhulEgSDOnKm40PD99fqwBOEDssHaMWn4JQ/bzXCQYmJc&#10;x590PYRCxBD2CWooQ2gSKX1WkkU/cQ1x5HLXWgwRtoU0LXYx3NZyptSTtFhxbCixoX1J2eXwYzUc&#10;3/Pz6VF9FC920XSuV5LtSmo9HvW7NYhAfbiL/91vJs6fPs/h9k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yFvMMAAADdAAAADwAAAAAAAAAAAAAAAACYAgAAZHJzL2Rv&#10;d25yZXYueG1sUEsFBgAAAAAEAAQA9QAAAIgDAAAAAA==&#10;" filled="f" stroked="f">
                <v:textbox>
                  <w:txbxContent>
                    <w:p w14:paraId="7149F2E9" w14:textId="77777777" w:rsidR="00D8659B" w:rsidRDefault="00D8659B" w:rsidP="00A46EFF">
                      <w:r>
                        <w:t>u</w:t>
                      </w:r>
                      <w:r>
                        <w:rPr>
                          <w:vertAlign w:val="subscript"/>
                        </w:rPr>
                        <w:t>R</w:t>
                      </w:r>
                    </w:p>
                  </w:txbxContent>
                </v:textbox>
              </v:shape>
              <v:shape id="Text Box 20" o:spid="_x0000_s4968" type="#_x0000_t202" style="position:absolute;left:1626;width:1003;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UdyMMA&#10;AADdAAAADwAAAGRycy9kb3ducmV2LnhtbERPS2vCQBC+C/6HZQredFexPlJXEaXQU8X4gN6G7JiE&#10;ZmdDdmvSf98tCN7m43vOatPZStyp8aVjDeORAkGcOVNyruF8eh8uQPiAbLByTBp+ycNm3e+tMDGu&#10;5SPd05CLGMI+QQ1FCHUipc8KsuhHriaO3M01FkOETS5Ng20Mt5WcKDWTFkuODQXWtCso+05/rIbL&#10;5+3rOlWHfG9f69Z1SrJdSq0HL932DUSgLjzFD/eHifPH8yn8fxN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UdyMMAAADdAAAADwAAAAAAAAAAAAAAAACYAgAAZHJzL2Rv&#10;d25yZXYueG1sUEsFBgAAAAAEAAQA9QAAAIgDAAAAAA==&#10;" filled="f" stroked="f">
                <v:textbox>
                  <w:txbxContent>
                    <w:p w14:paraId="2F77ECB0" w14:textId="77777777" w:rsidR="00D8659B" w:rsidRDefault="00D8659B" w:rsidP="00A46EFF">
                      <w:r>
                        <w:t>u</w:t>
                      </w:r>
                      <w:r>
                        <w:rPr>
                          <w:vertAlign w:val="subscript"/>
                        </w:rPr>
                        <w:t>cd</w:t>
                      </w:r>
                    </w:p>
                  </w:txbxContent>
                </v:textbox>
              </v:shape>
              <v:oval id="Oval 21" o:spid="_x0000_s4969" style="position:absolute;left:1131;top:75;width:1076;height:3338;rotation:324452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Ac7MQA&#10;AADdAAAADwAAAGRycy9kb3ducmV2LnhtbERPTWsCMRC9F/wPYYTeaqJQLatRSqGlQhHUCnobNtPN&#10;6maybqK7/fdGKPQ2j/c5s0XnKnGlJpSeNQwHCgRx7k3JhYbv7fvTC4gQkQ1WnknDLwVYzHsPM8yM&#10;b3lN100sRArhkKEGG2OdSRlySw7DwNfEifvxjcOYYFNI02Cbwl0lR0qNpcOSU4PFmt4s5afNxWnY&#10;2bVZcbdfHtXXWPn2tP04nI9aP/a71ymISF38F/+5P02aP5w8w/2bd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gHOzEAAAA3QAAAA8AAAAAAAAAAAAAAAAAmAIAAGRycy9k&#10;b3ducmV2LnhtbFBLBQYAAAAABAAEAPUAAACJAwAAAAA=&#10;" filled="f" strokecolor="#00c" strokeweight="1.25pt"/>
              <v:shape id="Text Box 26" o:spid="_x0000_s4970" type="#_x0000_t202" style="position:absolute;left:294;top:2924;width:2883;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smJMMA&#10;AADdAAAADwAAAGRycy9kb3ducmV2LnhtbERPS2vCQBC+F/wPywi91V2LtRqzEakIniz1Bd6G7JgE&#10;s7MhuzXpv3cLhd7m43tOuuxtLe7U+sqxhvFIgSDOnam40HA8bF5mIHxANlg7Jg0/5GGZDZ5STIzr&#10;+Ivu+1CIGMI+QQ1lCE0ipc9LsuhHriGO3NW1FkOEbSFNi10Mt7V8VWoqLVYcG0ps6KOk/Lb/thpO&#10;u+vlPFGfxdq+NZ3rlWQ7l1o/D/vVAkSgPvyL/9xbE+eP36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smJMMAAADdAAAADwAAAAAAAAAAAAAAAACYAgAAZHJzL2Rv&#10;d25yZXYueG1sUEsFBgAAAAAEAAQA9QAAAIgDAAAAAA==&#10;" filled="f" stroked="f">
                <v:textbox>
                  <w:txbxContent>
                    <w:p w14:paraId="28B87958" w14:textId="77777777" w:rsidR="00D8659B" w:rsidRDefault="00D8659B" w:rsidP="00A46EFF">
                      <w:pPr>
                        <w:jc w:val="center"/>
                      </w:pPr>
                      <w:r>
                        <w:t xml:space="preserve">Đồ thị </w:t>
                      </w:r>
                    </w:p>
                  </w:txbxContent>
                </v:textbox>
              </v:shape>
            </v:group>
            <v:oval id="Oval 65" o:spid="_x0000_s4971" style="position:absolute;left:18361;top:3797;width:362;height: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ZAMIA&#10;AADdAAAADwAAAGRycy9kb3ducmV2LnhtbERPTYvCMBC9C/6HMMJeRNMKq9I1ihQUr1s97HG2Gduy&#10;zaQk0bb/frOw4G0e73N2h8G04knON5YVpMsEBHFpdcOVgtv1tNiC8AFZY2uZFIzk4bCfTnaYadvz&#10;Jz2LUIkYwj5DBXUIXSalL2sy6Je2I47c3TqDIUJXSe2wj+GmlaskWUuDDceGGjvKayp/iodR4Obd&#10;mI+X/JR+87l477f6a33TSr3NhuMHiEBDeIn/3Rcd56ebDfx9E0+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qlkAwgAAAN0AAAAPAAAAAAAAAAAAAAAAAJgCAABkcnMvZG93&#10;bnJldi54bWxQSwUGAAAAAAQABAD1AAAAhwMAAAAA&#10;" fillcolor="black"/>
            <v:oval id="Oval 66" o:spid="_x0000_s4972" style="position:absolute;left:5160;top:18094;width:362;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csUA&#10;AADdAAAADwAAAGRycy9kb3ducmV2LnhtbESPQWvDMAyF74P+B6NBL2N1UlhX0rqlBDp6XdbDjlqs&#10;JmGxHGyvSf79dBjsJvGe3vu0P06uV3cKsfNsIF9loIhrbztuDFw/zs9bUDEhW+w9k4GZIhwPi4c9&#10;FtaP/E73KjVKQjgWaKBNaSi0jnVLDuPKD8Si3XxwmGQNjbYBRwl3vV5n2UY77FgaWhyobKn+rn6c&#10;gfA0zOV8Kc/5F79VL+PWfm6u1pjl43TagUo0pX/z3/XFCn7+KrjyjYy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c1yxQAAAN0AAAAPAAAAAAAAAAAAAAAAAJgCAABkcnMv&#10;ZG93bnJldi54bWxQSwUGAAAAAAQABAD1AAAAigMAAAAA&#10;" fillcolor="black"/>
            <v:oval id="Oval 67" o:spid="_x0000_s4973" style="position:absolute;left:2262;top:17837;width:362;height: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lo6cIA&#10;AADdAAAADwAAAGRycy9kb3ducmV2LnhtbERPS2vCQBC+C/0PywhepG5S8NHUVUpA8Wr00OM0O02C&#10;2dmwuzXJv3cLBW/z8T1nux9MK+7kfGNZQbpIQBCXVjdcKbheDq8bED4ga2wtk4KRPOx3L5MtZtr2&#10;fKZ7ESoRQ9hnqKAOocuk9GVNBv3CdsSR+7HOYIjQVVI77GO4aeVbkqykwYZjQ40d5TWVt+LXKHDz&#10;bszHU35Iv/lYLPuN/lpdtVKz6fD5ASLQEJ7if/dJx/np+h3+vokn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eWjpwgAAAN0AAAAPAAAAAAAAAAAAAAAAAJgCAABkcnMvZG93&#10;bnJldi54bWxQSwUGAAAAAAQABAD1AAAAhwMAAAAA&#10;" fillcolor="black"/>
            <v:oval id="Oval 68" o:spid="_x0000_s4974" style="position:absolute;left:18361;top:6181;width:362;height: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axU8QA&#10;AADdAAAADwAAAGRycy9kb3ducmV2LnhtbESPQWvDMAyF74P9B6PBLqN1MlgJWd0yAi29LuuhRzXW&#10;krBYDrbbJP9+Ogx2k3hP733a7mc3qDuF2Hs2kK8zUMSNtz23Bs5fh1UBKiZki4NnMrBQhP3u8WGL&#10;pfUTf9K9Tq2SEI4lGuhSGkutY9ORw7j2I7Fo3z44TLKGVtuAk4S7Qb9m2UY77FkaOhyp6qj5qW/O&#10;QHgZl2o5VYf8ysf6bSrsZXO2xjw/zR/voBLN6d/8d32ygp8Xwi/fyAh6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WsVPEAAAA3QAAAA8AAAAAAAAAAAAAAAAAmAIAAGRycy9k&#10;b3ducmV2LnhtbFBLBQYAAAAABAAEAPUAAACJAwAAAAA=&#10;" fillcolor="black"/>
            <v:oval id="Oval 69" o:spid="_x0000_s4975" style="position:absolute;left:2327;top:15583;width:362;height: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oUyMEA&#10;AADdAAAADwAAAGRycy9kb3ducmV2LnhtbERPTYvCMBC9L/gfwgheFk27sFKqUaTg4tWuhz3ONmNb&#10;bCYlibb990ZY2Ns83uds96PpxIOcby0rSFcJCOLK6pZrBZfv4zID4QOyxs4yKZjIw343e9tiru3A&#10;Z3qUoRYxhH2OCpoQ+lxKXzVk0K9sTxy5q3UGQ4SultrhEMNNJz+SZC0NthwbGuypaKi6lXejwL33&#10;UzGdimP6y1/l55Dpn/VFK7WYj4cNiEBj+Bf/uU86zk+zFF7fxBP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aFMjBAAAA3QAAAA8AAAAAAAAAAAAAAAAAmAIAAGRycy9kb3du&#10;cmV2LnhtbFBLBQYAAAAABAAEAPUAAACGAwAAAAA=&#10;" fillcolor="black"/>
            <v:oval id="Oval 70" o:spid="_x0000_s4976" style="position:absolute;left:15656;top:3670;width:362;height: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iKv8EA&#10;AADdAAAADwAAAGRycy9kb3ducmV2LnhtbERPTYvCMBC9C/6HMIIXWdMKK6VrlKXg4tXqweNsM9uW&#10;bSYlydr23xthwds83ufsDqPpxJ2cby0rSNcJCOLK6pZrBdfL8S0D4QOyxs4yKZjIw2E/n+0w13bg&#10;M93LUIsYwj5HBU0IfS6lrxoy6Ne2J47cj3UGQ4SultrhEMNNJzdJspUGW44NDfZUNFT9ln9GgVv1&#10;UzGdimP6zV/l+5Dp2/aqlVouxs8PEIHG8BL/u086zk+zDTy/iS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Iir/BAAAA3QAAAA8AAAAAAAAAAAAAAAAAmAIAAGRycy9kb3du&#10;cmV2LnhtbFBLBQYAAAAABAAEAPUAAACGAwAAAAA=&#10;" fillcolor="black"/>
            <w10:anchorlock/>
          </v:group>
        </w:pict>
      </w:r>
    </w:p>
    <w:p w14:paraId="6FC52AFA" w14:textId="231E0C24" w:rsidR="00A46EFF" w:rsidRPr="00D954D7" w:rsidRDefault="00A46EFF" w:rsidP="0038605B">
      <w:pPr>
        <w:spacing w:line="240" w:lineRule="atLeast"/>
        <w:ind w:left="0" w:firstLine="283"/>
        <w:jc w:val="left"/>
        <w:rPr>
          <w:rFonts w:eastAsia="Calibri"/>
          <w:sz w:val="22"/>
          <w:szCs w:val="22"/>
        </w:rPr>
      </w:pPr>
      <w:r w:rsidRPr="00D954D7">
        <w:rPr>
          <w:rFonts w:eastAsia="Calibri"/>
          <w:b/>
          <w:color w:val="3333FF"/>
          <w:sz w:val="22"/>
          <w:szCs w:val="22"/>
        </w:rPr>
        <w:t>A.</w:t>
      </w:r>
      <w:r w:rsidRPr="00D954D7">
        <w:rPr>
          <w:rFonts w:eastAsia="Calibri"/>
          <w:sz w:val="22"/>
          <w:szCs w:val="22"/>
        </w:rPr>
        <w:t xml:space="preserve"> 0,87 rad. </w:t>
      </w:r>
      <w:r w:rsidRPr="00D954D7">
        <w:rPr>
          <w:rFonts w:eastAsia="Calibri"/>
          <w:b/>
          <w:sz w:val="22"/>
          <w:szCs w:val="22"/>
        </w:rPr>
        <w:tab/>
      </w:r>
      <w:r w:rsidR="002E4960" w:rsidRPr="00D954D7">
        <w:rPr>
          <w:rFonts w:eastAsia="Calibri"/>
          <w:b/>
          <w:sz w:val="22"/>
          <w:szCs w:val="22"/>
        </w:rPr>
        <w:tab/>
      </w:r>
      <w:r w:rsidRPr="00D954D7">
        <w:rPr>
          <w:rFonts w:eastAsia="Calibri"/>
          <w:b/>
          <w:color w:val="3333FF"/>
          <w:sz w:val="22"/>
          <w:szCs w:val="22"/>
        </w:rPr>
        <w:t>B.</w:t>
      </w:r>
      <w:r w:rsidRPr="00D954D7">
        <w:rPr>
          <w:rFonts w:eastAsia="Calibri"/>
          <w:sz w:val="22"/>
          <w:szCs w:val="22"/>
        </w:rPr>
        <w:t xml:space="preserve"> 0,34 rad </w:t>
      </w:r>
      <w:r w:rsidRPr="00D954D7">
        <w:rPr>
          <w:rFonts w:eastAsia="Calibri"/>
          <w:sz w:val="22"/>
          <w:szCs w:val="22"/>
        </w:rPr>
        <w:tab/>
      </w:r>
      <w:r w:rsidRPr="00D954D7">
        <w:rPr>
          <w:rFonts w:eastAsia="Calibri"/>
          <w:b/>
          <w:color w:val="FF0000"/>
          <w:sz w:val="22"/>
          <w:szCs w:val="22"/>
          <w:u w:val="single"/>
        </w:rPr>
        <w:t>C.</w:t>
      </w:r>
      <w:r w:rsidRPr="00D954D7">
        <w:rPr>
          <w:rFonts w:eastAsia="Calibri"/>
          <w:color w:val="FF0000"/>
          <w:sz w:val="22"/>
          <w:szCs w:val="22"/>
        </w:rPr>
        <w:t xml:space="preserve"> 0,59 rad.</w:t>
      </w:r>
      <w:r w:rsidRPr="00D954D7">
        <w:rPr>
          <w:rFonts w:eastAsia="Calibri"/>
          <w:sz w:val="22"/>
          <w:szCs w:val="22"/>
        </w:rPr>
        <w:t xml:space="preserve"> </w:t>
      </w:r>
      <w:r w:rsidRPr="00D954D7">
        <w:rPr>
          <w:rFonts w:eastAsia="Calibri"/>
          <w:b/>
          <w:sz w:val="22"/>
          <w:szCs w:val="22"/>
        </w:rPr>
        <w:tab/>
      </w:r>
      <w:r w:rsidRPr="00D954D7">
        <w:rPr>
          <w:rFonts w:eastAsia="Calibri"/>
          <w:b/>
          <w:color w:val="3333FF"/>
          <w:sz w:val="22"/>
          <w:szCs w:val="22"/>
        </w:rPr>
        <w:t>D.</w:t>
      </w:r>
      <w:r w:rsidRPr="00D954D7">
        <w:rPr>
          <w:rFonts w:eastAsia="Calibri"/>
          <w:sz w:val="22"/>
          <w:szCs w:val="22"/>
        </w:rPr>
        <w:t xml:space="preserve"> 1,12 rad. </w:t>
      </w:r>
    </w:p>
    <w:p w14:paraId="7A0EB86C" w14:textId="77777777" w:rsidR="00D201D8" w:rsidRPr="00D954D7" w:rsidRDefault="00D201D8" w:rsidP="0038605B">
      <w:pPr>
        <w:jc w:val="left"/>
        <w:rPr>
          <w:sz w:val="22"/>
          <w:szCs w:val="22"/>
        </w:rPr>
      </w:pPr>
    </w:p>
    <w:p w14:paraId="7E22C836" w14:textId="44037F7D" w:rsidR="009C6C3D" w:rsidRPr="00D954D7" w:rsidRDefault="009C6C3D" w:rsidP="0038605B">
      <w:pPr>
        <w:pStyle w:val="Heading3"/>
        <w:jc w:val="left"/>
        <w:rPr>
          <w:rFonts w:cs="Times New Roman"/>
        </w:rPr>
      </w:pPr>
      <w:bookmarkStart w:id="174" w:name="_Toc47111437"/>
      <w:r w:rsidRPr="00D954D7">
        <w:rPr>
          <w:rFonts w:cs="Times New Roman"/>
        </w:rPr>
        <w:t>NĂM 2020</w:t>
      </w:r>
      <w:bookmarkEnd w:id="174"/>
    </w:p>
    <w:p w14:paraId="318E0310" w14:textId="77777777" w:rsidR="003D0953" w:rsidRPr="00FD52C4" w:rsidRDefault="003D0953" w:rsidP="003D0953">
      <w:pPr>
        <w:pStyle w:val="Vnbnnidung0"/>
        <w:widowControl/>
        <w:numPr>
          <w:ilvl w:val="0"/>
          <w:numId w:val="36"/>
        </w:numPr>
        <w:spacing w:after="0"/>
        <w:mirrorIndents/>
        <w:jc w:val="left"/>
        <w:rPr>
          <w:sz w:val="22"/>
          <w:szCs w:val="22"/>
        </w:rPr>
      </w:pPr>
      <w:r>
        <w:rPr>
          <w:b/>
          <w:bCs/>
          <w:color w:val="70AD47"/>
          <w:sz w:val="22"/>
          <w:szCs w:val="22"/>
        </w:rPr>
        <w:t>(MH-20-QG)</w:t>
      </w:r>
      <w:r w:rsidRPr="00FD52C4">
        <w:rPr>
          <w:b/>
          <w:bCs/>
          <w:color w:val="70AD47"/>
          <w:sz w:val="22"/>
          <w:szCs w:val="22"/>
        </w:rPr>
        <w:t xml:space="preserve"> </w:t>
      </w:r>
      <w:r w:rsidRPr="00FD52C4">
        <w:rPr>
          <w:b/>
          <w:bCs/>
          <w:color w:val="0000FF"/>
          <w:sz w:val="22"/>
          <w:szCs w:val="22"/>
        </w:rPr>
        <w:t xml:space="preserve">Câu </w:t>
      </w:r>
      <w:bookmarkStart w:id="175" w:name="c35q"/>
      <w:bookmarkEnd w:id="175"/>
      <w:r w:rsidRPr="00FD52C4">
        <w:rPr>
          <w:b/>
          <w:bCs/>
          <w:color w:val="0000FF"/>
          <w:sz w:val="22"/>
          <w:szCs w:val="22"/>
        </w:rPr>
        <w:t xml:space="preserve">36. </w:t>
      </w:r>
      <w:r w:rsidRPr="00FD52C4">
        <w:rPr>
          <w:color w:val="000000"/>
          <w:sz w:val="22"/>
          <w:szCs w:val="22"/>
        </w:rPr>
        <w:t xml:space="preserve">Đặt điện áp xoay chiều </w:t>
      </w:r>
      <w:r w:rsidRPr="00FD52C4">
        <w:rPr>
          <w:position w:val="-16"/>
          <w:sz w:val="22"/>
          <w:szCs w:val="22"/>
        </w:rPr>
        <w:object w:dxaOrig="2260" w:dyaOrig="480" w14:anchorId="6C1F5934">
          <v:shape id="_x0000_i2814" type="#_x0000_t75" style="width:113.45pt;height:24.4pt" o:ole="">
            <v:imagedata r:id="rId2448" o:title=""/>
          </v:shape>
          <o:OLEObject Type="Embed" ProgID="Equation.DSMT4" ShapeID="_x0000_i2814" DrawAspect="Content" ObjectID="_1657736338" r:id="rId2449"/>
        </w:object>
      </w:r>
      <w:r w:rsidRPr="00FD52C4">
        <w:rPr>
          <w:color w:val="000000"/>
          <w:sz w:val="22"/>
          <w:szCs w:val="22"/>
        </w:rPr>
        <w:t xml:space="preserve"> (t tính bằng s) vào hai đầu đoạn mạch mắc nối </w:t>
      </w:r>
      <w:r w:rsidRPr="00FD52C4">
        <w:rPr>
          <w:sz w:val="22"/>
          <w:szCs w:val="22"/>
        </w:rPr>
        <w:t xml:space="preserve">tiếp gồm điện trở thuần </w:t>
      </w:r>
      <w:r w:rsidRPr="00FD52C4">
        <w:rPr>
          <w:position w:val="-10"/>
          <w:sz w:val="22"/>
          <w:szCs w:val="22"/>
        </w:rPr>
        <w:object w:dxaOrig="580" w:dyaOrig="320" w14:anchorId="09AE196E">
          <v:shape id="_x0000_i2815" type="#_x0000_t75" style="width:28.8pt;height:16.15pt" o:ole="">
            <v:imagedata r:id="rId2450" o:title=""/>
          </v:shape>
          <o:OLEObject Type="Embed" ProgID="Equation.DSMT4" ShapeID="_x0000_i2815" DrawAspect="Content" ObjectID="_1657736339" r:id="rId2451"/>
        </w:object>
      </w:r>
      <w:r w:rsidRPr="00FD52C4">
        <w:rPr>
          <w:sz w:val="22"/>
          <w:szCs w:val="22"/>
        </w:rPr>
        <w:t xml:space="preserve"> tụ điện có điện dung </w:t>
      </w:r>
      <w:r w:rsidRPr="00FD52C4">
        <w:rPr>
          <w:position w:val="-24"/>
          <w:sz w:val="22"/>
          <w:szCs w:val="22"/>
        </w:rPr>
        <w:object w:dxaOrig="680" w:dyaOrig="680" w14:anchorId="7712360C">
          <v:shape id="_x0000_i2816" type="#_x0000_t75" style="width:33.8pt;height:33.8pt" o:ole="">
            <v:imagedata r:id="rId2452" o:title=""/>
          </v:shape>
          <o:OLEObject Type="Embed" ProgID="Equation.DSMT4" ShapeID="_x0000_i2816" DrawAspect="Content" ObjectID="_1657736340" r:id="rId2453"/>
        </w:object>
      </w:r>
      <w:r w:rsidRPr="00FD52C4">
        <w:rPr>
          <w:color w:val="000000"/>
          <w:sz w:val="22"/>
          <w:szCs w:val="22"/>
        </w:rPr>
        <w:t xml:space="preserve"> và cuộn cảm thuần có độ tự cảm </w:t>
      </w:r>
      <w:r w:rsidRPr="00FD52C4">
        <w:rPr>
          <w:iCs/>
          <w:color w:val="000000"/>
          <w:sz w:val="22"/>
          <w:szCs w:val="22"/>
        </w:rPr>
        <w:t>L</w:t>
      </w:r>
      <w:r w:rsidRPr="00FD52C4">
        <w:rPr>
          <w:color w:val="000000"/>
          <w:sz w:val="22"/>
          <w:szCs w:val="22"/>
        </w:rPr>
        <w:t xml:space="preserve"> thay đôi được. Điều chỉnh </w:t>
      </w:r>
      <w:r w:rsidRPr="00FD52C4">
        <w:rPr>
          <w:iCs/>
          <w:color w:val="000000"/>
          <w:sz w:val="22"/>
          <w:szCs w:val="22"/>
        </w:rPr>
        <w:t>L</w:t>
      </w:r>
      <w:r w:rsidRPr="00FD52C4">
        <w:rPr>
          <w:color w:val="000000"/>
          <w:sz w:val="22"/>
          <w:szCs w:val="22"/>
        </w:rPr>
        <w:t xml:space="preserve"> để cường độ hiệu dụng của dòng điện trong đoạn mạch đạt cực đại. Khi đó, điện áp hiệu dụng giữa hai đầu cuộn cảm là</w:t>
      </w:r>
    </w:p>
    <w:p w14:paraId="30184844" w14:textId="77777777" w:rsidR="003D0953" w:rsidRPr="00FD52C4" w:rsidRDefault="003D0953" w:rsidP="003D0953">
      <w:pPr>
        <w:pStyle w:val="Vnbnnidung0"/>
        <w:widowControl/>
        <w:shd w:val="clear" w:color="auto" w:fill="auto"/>
        <w:spacing w:after="0"/>
        <w:ind w:left="340" w:firstLine="380"/>
        <w:mirrorIndents/>
        <w:rPr>
          <w:rStyle w:val="fontstyle01"/>
          <w:bCs w:val="0"/>
          <w:sz w:val="22"/>
          <w:szCs w:val="22"/>
        </w:rPr>
      </w:pPr>
      <w:bookmarkStart w:id="176" w:name="c35a"/>
      <w:r w:rsidRPr="00FD52C4">
        <w:rPr>
          <w:b/>
          <w:bCs/>
          <w:color w:val="FF0000"/>
          <w:sz w:val="22"/>
          <w:szCs w:val="22"/>
          <w:u w:val="single" w:color="FF0000"/>
        </w:rPr>
        <w:t>A.</w:t>
      </w:r>
      <w:r w:rsidRPr="00FD52C4">
        <w:rPr>
          <w:color w:val="FF0000"/>
          <w:sz w:val="22"/>
          <w:szCs w:val="22"/>
          <w:u w:val="single" w:color="FF0000"/>
        </w:rPr>
        <w:t xml:space="preserve"> </w:t>
      </w:r>
      <w:r w:rsidRPr="00FD52C4">
        <w:rPr>
          <w:color w:val="FF0000"/>
          <w:position w:val="-10"/>
          <w:sz w:val="22"/>
          <w:szCs w:val="22"/>
          <w:u w:val="single" w:color="FF0000"/>
        </w:rPr>
        <w:object w:dxaOrig="560" w:dyaOrig="320" w14:anchorId="10B06731">
          <v:shape id="_x0000_i2817" type="#_x0000_t75" style="width:28.2pt;height:16.15pt" o:ole="">
            <v:imagedata r:id="rId2454" o:title=""/>
          </v:shape>
          <o:OLEObject Type="Embed" ProgID="Equation.DSMT4" ShapeID="_x0000_i2817" DrawAspect="Content" ObjectID="_1657736341" r:id="rId2455"/>
        </w:object>
      </w:r>
      <w:bookmarkStart w:id="177" w:name="c35b"/>
      <w:bookmarkEnd w:id="176"/>
      <w:r w:rsidRPr="00FD52C4">
        <w:rPr>
          <w:b/>
          <w:color w:val="0000FF"/>
          <w:sz w:val="22"/>
          <w:szCs w:val="22"/>
        </w:rPr>
        <w:tab/>
        <w:t xml:space="preserve">B. </w:t>
      </w:r>
      <w:r w:rsidRPr="00FD52C4">
        <w:rPr>
          <w:position w:val="-10"/>
          <w:sz w:val="22"/>
          <w:szCs w:val="22"/>
        </w:rPr>
        <w:object w:dxaOrig="880" w:dyaOrig="420" w14:anchorId="5A738DF4">
          <v:shape id="_x0000_i2818" type="#_x0000_t75" style="width:43.8pt;height:21.15pt" o:ole="">
            <v:imagedata r:id="rId2456" o:title=""/>
          </v:shape>
          <o:OLEObject Type="Embed" ProgID="Equation.DSMT4" ShapeID="_x0000_i2818" DrawAspect="Content" ObjectID="_1657736342" r:id="rId2457"/>
        </w:object>
      </w:r>
      <w:bookmarkStart w:id="178" w:name="c35c"/>
      <w:bookmarkEnd w:id="177"/>
      <w:r w:rsidRPr="00FD52C4">
        <w:rPr>
          <w:b/>
          <w:color w:val="0000FF"/>
          <w:sz w:val="22"/>
          <w:szCs w:val="22"/>
        </w:rPr>
        <w:tab/>
        <w:t xml:space="preserve">C. </w:t>
      </w:r>
      <w:r w:rsidRPr="00FD52C4">
        <w:rPr>
          <w:position w:val="-10"/>
          <w:sz w:val="22"/>
          <w:szCs w:val="22"/>
        </w:rPr>
        <w:object w:dxaOrig="880" w:dyaOrig="420" w14:anchorId="1E19AA9A">
          <v:shape id="_x0000_i2819" type="#_x0000_t75" style="width:43.8pt;height:21.15pt" o:ole="">
            <v:imagedata r:id="rId2458" o:title=""/>
          </v:shape>
          <o:OLEObject Type="Embed" ProgID="Equation.DSMT4" ShapeID="_x0000_i2819" DrawAspect="Content" ObjectID="_1657736343" r:id="rId2459"/>
        </w:object>
      </w:r>
      <w:bookmarkStart w:id="179" w:name="c35d"/>
      <w:bookmarkEnd w:id="178"/>
      <w:r w:rsidRPr="00FD52C4">
        <w:rPr>
          <w:b/>
          <w:color w:val="0000FF"/>
          <w:sz w:val="22"/>
          <w:szCs w:val="22"/>
        </w:rPr>
        <w:tab/>
        <w:t xml:space="preserve">D. </w:t>
      </w:r>
      <w:r w:rsidRPr="00FD52C4">
        <w:rPr>
          <w:position w:val="-10"/>
          <w:sz w:val="22"/>
          <w:szCs w:val="22"/>
        </w:rPr>
        <w:object w:dxaOrig="580" w:dyaOrig="320" w14:anchorId="59B28B11">
          <v:shape id="_x0000_i2820" type="#_x0000_t75" style="width:28.8pt;height:16.15pt" o:ole="">
            <v:imagedata r:id="rId2460" o:title=""/>
          </v:shape>
          <o:OLEObject Type="Embed" ProgID="Equation.DSMT4" ShapeID="_x0000_i2820" DrawAspect="Content" ObjectID="_1657736344" r:id="rId2461"/>
        </w:object>
      </w:r>
    </w:p>
    <w:bookmarkEnd w:id="179"/>
    <w:p w14:paraId="3D3F790F" w14:textId="2441CE6A" w:rsidR="00D51F42" w:rsidRPr="00FD52C4" w:rsidRDefault="00D51F42" w:rsidP="00D51F42">
      <w:pPr>
        <w:pStyle w:val="Vnbnnidung0"/>
        <w:widowControl/>
        <w:numPr>
          <w:ilvl w:val="0"/>
          <w:numId w:val="36"/>
        </w:numPr>
        <w:spacing w:after="0"/>
        <w:mirrorIndents/>
        <w:jc w:val="left"/>
        <w:rPr>
          <w:sz w:val="22"/>
          <w:szCs w:val="22"/>
        </w:rPr>
      </w:pPr>
      <w:r w:rsidRPr="00FD52C4">
        <w:rPr>
          <w:noProof/>
          <w:sz w:val="22"/>
          <w:szCs w:val="22"/>
        </w:rPr>
        <w:drawing>
          <wp:anchor distT="0" distB="0" distL="114300" distR="114300" simplePos="0" relativeHeight="251811328" behindDoc="0" locked="0" layoutInCell="1" allowOverlap="1" wp14:anchorId="6760DF75" wp14:editId="597E3B05">
            <wp:simplePos x="0" y="0"/>
            <wp:positionH relativeFrom="column">
              <wp:posOffset>1732915</wp:posOffset>
            </wp:positionH>
            <wp:positionV relativeFrom="paragraph">
              <wp:posOffset>315595</wp:posOffset>
            </wp:positionV>
            <wp:extent cx="2743200" cy="1515745"/>
            <wp:effectExtent l="0" t="0" r="0" b="8255"/>
            <wp:wrapSquare wrapText="bothSides"/>
            <wp:docPr id="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2">
                      <a:extLst>
                        <a:ext uri="{28A0092B-C50C-407E-A947-70E740481C1C}">
                          <a14:useLocalDpi xmlns:a14="http://schemas.microsoft.com/office/drawing/2010/main" val="0"/>
                        </a:ext>
                      </a:extLst>
                    </a:blip>
                    <a:srcRect/>
                    <a:stretch>
                      <a:fillRect/>
                    </a:stretch>
                  </pic:blipFill>
                  <pic:spPr bwMode="auto">
                    <a:xfrm>
                      <a:off x="0" y="0"/>
                      <a:ext cx="2743200" cy="151574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color w:val="70AD47"/>
          <w:sz w:val="22"/>
          <w:szCs w:val="22"/>
        </w:rPr>
        <w:t>(MH-20-QG)</w:t>
      </w:r>
      <w:r w:rsidRPr="00FD52C4">
        <w:rPr>
          <w:b/>
          <w:bCs/>
          <w:color w:val="70AD47"/>
          <w:sz w:val="22"/>
          <w:szCs w:val="22"/>
        </w:rPr>
        <w:t xml:space="preserve"> </w:t>
      </w:r>
      <w:r w:rsidRPr="00FD52C4">
        <w:rPr>
          <w:b/>
          <w:bCs/>
          <w:color w:val="0000FF"/>
          <w:sz w:val="22"/>
          <w:szCs w:val="22"/>
        </w:rPr>
        <w:t xml:space="preserve">Câu </w:t>
      </w:r>
      <w:bookmarkStart w:id="180" w:name="c39q"/>
      <w:bookmarkEnd w:id="180"/>
      <w:r w:rsidRPr="00FD52C4">
        <w:rPr>
          <w:b/>
          <w:bCs/>
          <w:color w:val="0000FF"/>
          <w:sz w:val="22"/>
          <w:szCs w:val="22"/>
        </w:rPr>
        <w:t xml:space="preserve">40. </w:t>
      </w:r>
      <w:r w:rsidRPr="00FD52C4">
        <w:rPr>
          <w:color w:val="000000"/>
          <w:sz w:val="22"/>
          <w:szCs w:val="22"/>
        </w:rPr>
        <w:t xml:space="preserve">Đặt điện áp xoay chiều </w:t>
      </w:r>
      <w:r w:rsidRPr="00FD52C4">
        <w:rPr>
          <w:position w:val="-16"/>
          <w:sz w:val="22"/>
          <w:szCs w:val="22"/>
        </w:rPr>
        <w:object w:dxaOrig="1719" w:dyaOrig="440" w14:anchorId="62EF572F">
          <v:shape id="_x0000_i2898" type="#_x0000_t75" style="width:85.8pt;height:21.75pt" o:ole="">
            <v:imagedata r:id="rId2463" o:title=""/>
          </v:shape>
          <o:OLEObject Type="Embed" ProgID="Equation.DSMT4" ShapeID="_x0000_i2898" DrawAspect="Content" ObjectID="_1657736345" r:id="rId2464"/>
        </w:object>
      </w:r>
      <w:r w:rsidRPr="00FD52C4">
        <w:rPr>
          <w:color w:val="000000"/>
          <w:sz w:val="22"/>
          <w:szCs w:val="22"/>
        </w:rPr>
        <w:t xml:space="preserve"> (</w:t>
      </w:r>
      <w:r w:rsidRPr="00FD52C4">
        <w:rPr>
          <w:color w:val="000000"/>
          <w:position w:val="-6"/>
          <w:sz w:val="22"/>
          <w:szCs w:val="22"/>
        </w:rPr>
        <w:object w:dxaOrig="220" w:dyaOrig="220" w14:anchorId="12F0A2AF">
          <v:shape id="_x0000_i2899" type="#_x0000_t75" style="width:11.15pt;height:11.15pt" o:ole="">
            <v:imagedata r:id="rId2465" o:title=""/>
          </v:shape>
          <o:OLEObject Type="Embed" ProgID="Equation.DSMT4" ShapeID="_x0000_i2899" DrawAspect="Content" ObjectID="_1657736346" r:id="rId2466"/>
        </w:object>
      </w:r>
      <w:r w:rsidRPr="00FD52C4">
        <w:rPr>
          <w:color w:val="000000"/>
          <w:sz w:val="22"/>
          <w:szCs w:val="22"/>
        </w:rPr>
        <w:t xml:space="preserve"> thay đổi được) vào hai đầu đoạn mạch </w:t>
      </w:r>
      <w:r w:rsidRPr="00FD52C4">
        <w:rPr>
          <w:iCs/>
          <w:color w:val="000000"/>
          <w:sz w:val="22"/>
          <w:szCs w:val="22"/>
        </w:rPr>
        <w:t>AB</w:t>
      </w:r>
      <w:r w:rsidRPr="00FD52C4">
        <w:rPr>
          <w:color w:val="000000"/>
          <w:sz w:val="22"/>
          <w:szCs w:val="22"/>
        </w:rPr>
        <w:t xml:space="preserve"> như </w:t>
      </w:r>
      <w:r w:rsidRPr="00FD52C4">
        <w:rPr>
          <w:iCs/>
          <w:color w:val="000000"/>
          <w:sz w:val="22"/>
          <w:szCs w:val="22"/>
        </w:rPr>
        <w:t>Hình H1,</w:t>
      </w:r>
      <w:r w:rsidRPr="00FD52C4">
        <w:rPr>
          <w:color w:val="000000"/>
          <w:sz w:val="22"/>
          <w:szCs w:val="22"/>
        </w:rPr>
        <w:t xml:space="preserve"> trong đó </w:t>
      </w:r>
      <w:r w:rsidRPr="00FD52C4">
        <w:rPr>
          <w:iCs/>
          <w:color w:val="000000"/>
          <w:sz w:val="22"/>
          <w:szCs w:val="22"/>
        </w:rPr>
        <w:t>R</w:t>
      </w:r>
      <w:r w:rsidRPr="00FD52C4">
        <w:rPr>
          <w:color w:val="000000"/>
          <w:sz w:val="22"/>
          <w:szCs w:val="22"/>
        </w:rPr>
        <w:t xml:space="preserve"> là biến trở, tụ điện có điện dung</w:t>
      </w:r>
      <w:r w:rsidRPr="00FD52C4">
        <w:rPr>
          <w:color w:val="000000"/>
          <w:position w:val="-10"/>
          <w:sz w:val="22"/>
          <w:szCs w:val="22"/>
        </w:rPr>
        <w:object w:dxaOrig="1120" w:dyaOrig="320" w14:anchorId="349DC9AC">
          <v:shape id="_x0000_i2900" type="#_x0000_t75" style="width:55.85pt;height:16.15pt" o:ole="">
            <v:imagedata r:id="rId2467" o:title=""/>
          </v:shape>
          <o:OLEObject Type="Embed" ProgID="Equation.DSMT4" ShapeID="_x0000_i2900" DrawAspect="Content" ObjectID="_1657736347" r:id="rId2468"/>
        </w:object>
      </w:r>
      <w:r w:rsidRPr="00FD52C4">
        <w:rPr>
          <w:color w:val="000000"/>
          <w:sz w:val="22"/>
          <w:szCs w:val="22"/>
        </w:rPr>
        <w:t xml:space="preserve">, cuộn dây có điện trở </w:t>
      </w:r>
      <w:r w:rsidRPr="00FD52C4">
        <w:rPr>
          <w:iCs/>
          <w:color w:val="000000"/>
          <w:sz w:val="22"/>
          <w:szCs w:val="22"/>
        </w:rPr>
        <w:t>r và</w:t>
      </w:r>
      <w:r w:rsidRPr="00FD52C4">
        <w:rPr>
          <w:color w:val="000000"/>
          <w:sz w:val="22"/>
          <w:szCs w:val="22"/>
        </w:rPr>
        <w:t xml:space="preserve"> độ tự cảm </w:t>
      </w:r>
      <w:r w:rsidRPr="00FD52C4">
        <w:rPr>
          <w:iCs/>
          <w:color w:val="000000"/>
          <w:sz w:val="22"/>
          <w:szCs w:val="22"/>
        </w:rPr>
        <w:t>L</w:t>
      </w:r>
      <w:r w:rsidRPr="00FD52C4">
        <w:rPr>
          <w:color w:val="000000"/>
          <w:sz w:val="22"/>
          <w:szCs w:val="22"/>
        </w:rPr>
        <w:t xml:space="preserve"> = 0,14 H. ứng với mỗi giá trị của </w:t>
      </w:r>
      <w:r w:rsidRPr="00FD52C4">
        <w:rPr>
          <w:iCs/>
          <w:color w:val="000000"/>
          <w:sz w:val="22"/>
          <w:szCs w:val="22"/>
        </w:rPr>
        <w:t>R,</w:t>
      </w:r>
      <w:r w:rsidRPr="00FD52C4">
        <w:rPr>
          <w:color w:val="000000"/>
          <w:sz w:val="22"/>
          <w:szCs w:val="22"/>
        </w:rPr>
        <w:t xml:space="preserve"> điều chỉnh </w:t>
      </w:r>
      <w:r w:rsidRPr="00FD52C4">
        <w:rPr>
          <w:color w:val="000000"/>
          <w:position w:val="-12"/>
          <w:sz w:val="22"/>
          <w:szCs w:val="22"/>
        </w:rPr>
        <w:object w:dxaOrig="740" w:dyaOrig="380" w14:anchorId="244EAADF">
          <v:shape id="_x0000_i2901" type="#_x0000_t75" style="width:37.05pt;height:18.8pt" o:ole="">
            <v:imagedata r:id="rId2469" o:title=""/>
          </v:shape>
          <o:OLEObject Type="Embed" ProgID="Equation.DSMT4" ShapeID="_x0000_i2901" DrawAspect="Content" ObjectID="_1657736348" r:id="rId2470"/>
        </w:object>
      </w:r>
      <w:r w:rsidRPr="00FD52C4">
        <w:rPr>
          <w:color w:val="000000"/>
          <w:sz w:val="22"/>
          <w:szCs w:val="22"/>
        </w:rPr>
        <w:t xml:space="preserve"> sao cho điện áp giữa hai đầu đoạn mạch </w:t>
      </w:r>
      <w:r w:rsidRPr="00FD52C4">
        <w:rPr>
          <w:iCs/>
          <w:color w:val="000000"/>
          <w:sz w:val="22"/>
          <w:szCs w:val="22"/>
        </w:rPr>
        <w:t>AN</w:t>
      </w:r>
      <w:r w:rsidRPr="00FD52C4">
        <w:rPr>
          <w:color w:val="000000"/>
          <w:sz w:val="22"/>
          <w:szCs w:val="22"/>
        </w:rPr>
        <w:t xml:space="preserve"> và điện áp giữa hai đầu đoạn mạch </w:t>
      </w:r>
      <w:r w:rsidRPr="00FD52C4">
        <w:rPr>
          <w:iCs/>
          <w:color w:val="000000"/>
          <w:sz w:val="22"/>
          <w:szCs w:val="22"/>
        </w:rPr>
        <w:lastRenderedPageBreak/>
        <w:t xml:space="preserve">MB </w:t>
      </w:r>
      <w:r w:rsidRPr="00FD52C4">
        <w:rPr>
          <w:color w:val="000000"/>
          <w:sz w:val="22"/>
          <w:szCs w:val="22"/>
        </w:rPr>
        <w:t xml:space="preserve">vuông pha với nhau. </w:t>
      </w:r>
      <w:r w:rsidRPr="00FD52C4">
        <w:rPr>
          <w:iCs/>
          <w:color w:val="000000"/>
          <w:sz w:val="22"/>
          <w:szCs w:val="22"/>
        </w:rPr>
        <w:t>Hình H2</w:t>
      </w:r>
      <w:r w:rsidRPr="00FD52C4">
        <w:rPr>
          <w:color w:val="000000"/>
          <w:sz w:val="22"/>
          <w:szCs w:val="22"/>
        </w:rPr>
        <w:t xml:space="preserve"> biểu diễn sự phụ thuộc của </w:t>
      </w:r>
      <w:r w:rsidRPr="00FD52C4">
        <w:rPr>
          <w:color w:val="000000"/>
          <w:position w:val="-32"/>
          <w:sz w:val="22"/>
          <w:szCs w:val="22"/>
        </w:rPr>
        <w:object w:dxaOrig="400" w:dyaOrig="740" w14:anchorId="78FDE940">
          <v:shape id="_x0000_i2902" type="#_x0000_t75" style="width:20pt;height:37.05pt" o:ole="">
            <v:imagedata r:id="rId2471" o:title=""/>
          </v:shape>
          <o:OLEObject Type="Embed" ProgID="Equation.DSMT4" ShapeID="_x0000_i2902" DrawAspect="Content" ObjectID="_1657736349" r:id="rId2472"/>
        </w:object>
      </w:r>
      <w:r w:rsidRPr="00FD52C4">
        <w:rPr>
          <w:sz w:val="22"/>
          <w:szCs w:val="22"/>
        </w:rPr>
        <w:t xml:space="preserve"> </w:t>
      </w:r>
      <w:r w:rsidRPr="00FD52C4">
        <w:rPr>
          <w:color w:val="000000"/>
          <w:sz w:val="22"/>
          <w:szCs w:val="22"/>
        </w:rPr>
        <w:t xml:space="preserve">theo </w:t>
      </w:r>
      <w:r w:rsidRPr="00FD52C4">
        <w:rPr>
          <w:iCs/>
          <w:color w:val="000000"/>
          <w:sz w:val="22"/>
          <w:szCs w:val="22"/>
        </w:rPr>
        <w:t>R.</w:t>
      </w:r>
      <w:r w:rsidRPr="00FD52C4">
        <w:rPr>
          <w:color w:val="000000"/>
          <w:sz w:val="22"/>
          <w:szCs w:val="22"/>
        </w:rPr>
        <w:t xml:space="preserve"> Giá trị của </w:t>
      </w:r>
      <w:r w:rsidRPr="00FD52C4">
        <w:rPr>
          <w:iCs/>
          <w:color w:val="000000"/>
          <w:sz w:val="22"/>
          <w:szCs w:val="22"/>
        </w:rPr>
        <w:t>r</w:t>
      </w:r>
      <w:r w:rsidRPr="00FD52C4">
        <w:rPr>
          <w:color w:val="000000"/>
          <w:sz w:val="22"/>
          <w:szCs w:val="22"/>
        </w:rPr>
        <w:t xml:space="preserve"> là</w:t>
      </w:r>
    </w:p>
    <w:p w14:paraId="47140DC3" w14:textId="40109168" w:rsidR="00D51F42" w:rsidRPr="00D51F42" w:rsidRDefault="00D51F42" w:rsidP="00D51F42">
      <w:pPr>
        <w:pStyle w:val="ListParagraph"/>
        <w:ind w:left="340" w:firstLine="380"/>
        <w:mirrorIndents/>
        <w:rPr>
          <w:b/>
          <w:bCs/>
          <w:color w:val="0000FF"/>
        </w:rPr>
      </w:pPr>
      <w:bookmarkStart w:id="181" w:name="c39a"/>
      <w:r w:rsidRPr="00D51F42">
        <w:rPr>
          <w:rStyle w:val="fontstyle01"/>
          <w:sz w:val="22"/>
          <w:szCs w:val="22"/>
        </w:rPr>
        <w:t>A.</w:t>
      </w:r>
      <w:r w:rsidRPr="00FD52C4">
        <w:t xml:space="preserve"> </w:t>
      </w:r>
      <w:r w:rsidRPr="00FD52C4">
        <w:rPr>
          <w:rStyle w:val="fontstyle01"/>
          <w:sz w:val="22"/>
          <w:szCs w:val="22"/>
        </w:rPr>
        <w:object w:dxaOrig="639" w:dyaOrig="320" w14:anchorId="3FEA3DF4">
          <v:shape id="_x0000_i2903" type="#_x0000_t75" style="width:32.05pt;height:16.15pt" o:ole="">
            <v:imagedata r:id="rId2473" o:title=""/>
          </v:shape>
          <o:OLEObject Type="Embed" ProgID="Equation.DSMT4" ShapeID="_x0000_i2903" DrawAspect="Content" ObjectID="_1657736350" r:id="rId2474"/>
        </w:object>
      </w:r>
      <w:bookmarkStart w:id="182" w:name="c39b"/>
      <w:bookmarkEnd w:id="181"/>
      <w:r w:rsidRPr="00D51F42">
        <w:rPr>
          <w:rStyle w:val="fontstyle01"/>
          <w:sz w:val="22"/>
          <w:szCs w:val="22"/>
        </w:rPr>
        <w:tab/>
      </w:r>
      <w:r>
        <w:rPr>
          <w:rStyle w:val="fontstyle01"/>
          <w:sz w:val="22"/>
          <w:szCs w:val="22"/>
        </w:rPr>
        <w:tab/>
      </w:r>
      <w:r w:rsidRPr="00D51F42">
        <w:rPr>
          <w:rStyle w:val="fontstyle01"/>
          <w:color w:val="FF0000"/>
          <w:sz w:val="22"/>
          <w:szCs w:val="22"/>
          <w:u w:val="single" w:color="FF0000"/>
        </w:rPr>
        <w:t xml:space="preserve">B. </w:t>
      </w:r>
      <w:r w:rsidRPr="00FD52C4">
        <w:rPr>
          <w:rStyle w:val="fontstyle01"/>
          <w:color w:val="FF0000"/>
          <w:sz w:val="22"/>
          <w:szCs w:val="22"/>
          <w:u w:val="single" w:color="FF0000"/>
        </w:rPr>
        <w:object w:dxaOrig="460" w:dyaOrig="320" w14:anchorId="18577D4E">
          <v:shape id="_x0000_i2904" type="#_x0000_t75" style="width:23.2pt;height:16.15pt" o:ole="">
            <v:imagedata r:id="rId2475" o:title=""/>
          </v:shape>
          <o:OLEObject Type="Embed" ProgID="Equation.DSMT4" ShapeID="_x0000_i2904" DrawAspect="Content" ObjectID="_1657736351" r:id="rId2476"/>
        </w:object>
      </w:r>
      <w:bookmarkStart w:id="183" w:name="c39c"/>
      <w:bookmarkEnd w:id="182"/>
      <w:r w:rsidRPr="00D51F42">
        <w:rPr>
          <w:rStyle w:val="fontstyle01"/>
          <w:sz w:val="22"/>
          <w:szCs w:val="22"/>
        </w:rPr>
        <w:tab/>
        <w:t xml:space="preserve">C. </w:t>
      </w:r>
      <w:r w:rsidRPr="00FD52C4">
        <w:rPr>
          <w:rStyle w:val="fontstyle01"/>
          <w:sz w:val="22"/>
          <w:szCs w:val="22"/>
        </w:rPr>
        <w:object w:dxaOrig="560" w:dyaOrig="320" w14:anchorId="6F6ECDA2">
          <v:shape id="_x0000_i2905" type="#_x0000_t75" style="width:28.2pt;height:16.15pt" o:ole="">
            <v:imagedata r:id="rId2477" o:title=""/>
          </v:shape>
          <o:OLEObject Type="Embed" ProgID="Equation.DSMT4" ShapeID="_x0000_i2905" DrawAspect="Content" ObjectID="_1657736352" r:id="rId2478"/>
        </w:object>
      </w:r>
      <w:bookmarkStart w:id="184" w:name="s2"/>
      <w:bookmarkEnd w:id="183"/>
      <w:bookmarkEnd w:id="184"/>
      <w:r w:rsidRPr="00D51F42">
        <w:rPr>
          <w:rStyle w:val="fontstyle01"/>
          <w:sz w:val="22"/>
          <w:szCs w:val="22"/>
        </w:rPr>
        <w:tab/>
        <w:t xml:space="preserve">D. </w:t>
      </w:r>
      <w:r w:rsidRPr="00FD52C4">
        <w:rPr>
          <w:rStyle w:val="fontstyle01"/>
          <w:sz w:val="22"/>
          <w:szCs w:val="22"/>
        </w:rPr>
        <w:object w:dxaOrig="560" w:dyaOrig="320" w14:anchorId="08D3B7D1">
          <v:shape id="_x0000_i2906" type="#_x0000_t75" style="width:28.2pt;height:16.15pt" o:ole="">
            <v:imagedata r:id="rId2479" o:title=""/>
          </v:shape>
          <o:OLEObject Type="Embed" ProgID="Equation.DSMT4" ShapeID="_x0000_i2906" DrawAspect="Content" ObjectID="_1657736353" r:id="rId2480"/>
        </w:object>
      </w:r>
      <w:r w:rsidRPr="00D51F42">
        <w:rPr>
          <w:rStyle w:val="fontstyle21"/>
          <w:color w:val="FFFFFF"/>
          <w:sz w:val="22"/>
          <w:szCs w:val="22"/>
        </w:rPr>
        <w:t>---</w:t>
      </w:r>
    </w:p>
    <w:p w14:paraId="177B4587" w14:textId="66C63778" w:rsidR="002A30E0" w:rsidRPr="00D954D7" w:rsidRDefault="002A30E0" w:rsidP="0038605B">
      <w:pPr>
        <w:widowControl w:val="0"/>
        <w:numPr>
          <w:ilvl w:val="0"/>
          <w:numId w:val="36"/>
        </w:numPr>
        <w:spacing w:line="360" w:lineRule="auto"/>
        <w:ind w:right="-1"/>
        <w:contextualSpacing/>
        <w:jc w:val="left"/>
        <w:rPr>
          <w:rFonts w:eastAsia="Calibri"/>
          <w:color w:val="000000"/>
          <w:sz w:val="22"/>
          <w:szCs w:val="22"/>
        </w:rPr>
      </w:pPr>
      <w:r w:rsidRPr="00D954D7">
        <w:rPr>
          <w:rFonts w:eastAsia="Calibri"/>
          <w:noProof/>
          <w:sz w:val="22"/>
          <w:szCs w:val="22"/>
        </w:rPr>
        <w:drawing>
          <wp:anchor distT="0" distB="0" distL="114300" distR="114300" simplePos="0" relativeHeight="251708928" behindDoc="0" locked="0" layoutInCell="1" allowOverlap="1" wp14:anchorId="48616941" wp14:editId="5AAB267A">
            <wp:simplePos x="0" y="0"/>
            <wp:positionH relativeFrom="column">
              <wp:posOffset>1690370</wp:posOffset>
            </wp:positionH>
            <wp:positionV relativeFrom="paragraph">
              <wp:posOffset>273050</wp:posOffset>
            </wp:positionV>
            <wp:extent cx="2682875" cy="1388745"/>
            <wp:effectExtent l="0" t="0" r="3175"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1">
                      <a:extLst>
                        <a:ext uri="{28A0092B-C50C-407E-A947-70E740481C1C}">
                          <a14:useLocalDpi xmlns:a14="http://schemas.microsoft.com/office/drawing/2010/main" val="0"/>
                        </a:ext>
                      </a:extLst>
                    </a:blip>
                    <a:srcRect/>
                    <a:stretch>
                      <a:fillRect/>
                    </a:stretch>
                  </pic:blipFill>
                  <pic:spPr bwMode="auto">
                    <a:xfrm>
                      <a:off x="0" y="0"/>
                      <a:ext cx="2682875" cy="1388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54D7">
        <w:rPr>
          <w:rFonts w:eastAsia="Calibri"/>
          <w:b/>
          <w:color w:val="70AD47"/>
          <w:spacing w:val="2"/>
          <w:sz w:val="22"/>
          <w:szCs w:val="22"/>
        </w:rPr>
        <w:t xml:space="preserve">(MH-L2-TNTHPT-20) </w:t>
      </w:r>
      <w:r w:rsidRPr="00D954D7">
        <w:rPr>
          <w:rFonts w:eastAsia="Calibri"/>
          <w:b/>
          <w:color w:val="000000"/>
          <w:sz w:val="22"/>
          <w:szCs w:val="22"/>
        </w:rPr>
        <w:t>Câu 36.</w:t>
      </w:r>
      <w:r w:rsidRPr="00D954D7">
        <w:rPr>
          <w:rFonts w:eastAsia="Calibri"/>
          <w:color w:val="000000"/>
          <w:sz w:val="22"/>
          <w:szCs w:val="22"/>
        </w:rPr>
        <w:t xml:space="preserve"> </w:t>
      </w:r>
      <w:r w:rsidRPr="00D954D7">
        <w:rPr>
          <w:rFonts w:eastAsia="Calibri"/>
          <w:sz w:val="22"/>
          <w:szCs w:val="22"/>
        </w:rPr>
        <w:t xml:space="preserve">Trong giờ thực hành đo độ tự cảm của một cuộn dây, học sinh mắc nối tiếp cuộn dây đó với một điện trở thành một đoạn mạch. Đặt điện áp xoay chiều có tần số góc </w:t>
      </w:r>
      <w:r w:rsidRPr="00D954D7">
        <w:rPr>
          <w:rFonts w:eastAsia="Calibri"/>
          <w:position w:val="-6"/>
          <w:sz w:val="22"/>
          <w:szCs w:val="22"/>
        </w:rPr>
        <w:object w:dxaOrig="240" w:dyaOrig="220" w14:anchorId="7BC34B93">
          <v:shape id="_x0000_i2244" type="#_x0000_t75" style="width:12.05pt;height:11.15pt" o:ole="">
            <v:imagedata r:id="rId2482" o:title=""/>
          </v:shape>
          <o:OLEObject Type="Embed" ProgID="Equation.DSMT4" ShapeID="_x0000_i2244" DrawAspect="Content" ObjectID="_1657736354" r:id="rId2483"/>
        </w:object>
      </w:r>
      <w:r w:rsidRPr="00D954D7">
        <w:rPr>
          <w:rFonts w:eastAsia="Calibri"/>
          <w:sz w:val="22"/>
          <w:szCs w:val="22"/>
        </w:rPr>
        <w:t xml:space="preserve"> thay đổi được vào hai đầu đoạn mạch rồi đo tổng trở </w:t>
      </w:r>
      <w:r w:rsidRPr="00D954D7">
        <w:rPr>
          <w:rFonts w:eastAsia="Calibri"/>
          <w:position w:val="-4"/>
          <w:sz w:val="22"/>
          <w:szCs w:val="22"/>
        </w:rPr>
        <w:object w:dxaOrig="240" w:dyaOrig="260" w14:anchorId="0E373D51">
          <v:shape id="_x0000_i2245" type="#_x0000_t75" style="width:12.05pt;height:12.95pt" o:ole="">
            <v:imagedata r:id="rId2484" o:title=""/>
          </v:shape>
          <o:OLEObject Type="Embed" ProgID="Equation.DSMT4" ShapeID="_x0000_i2245" DrawAspect="Content" ObjectID="_1657736355" r:id="rId2485"/>
        </w:object>
      </w:r>
      <w:r w:rsidRPr="00D954D7">
        <w:rPr>
          <w:rFonts w:eastAsia="Calibri"/>
          <w:sz w:val="22"/>
          <w:szCs w:val="22"/>
        </w:rPr>
        <w:t xml:space="preserve">của đoạn mạch. Hình bên là đồ thị biểu diễn sự phụ thuộc của </w:t>
      </w:r>
      <w:r w:rsidRPr="00D954D7">
        <w:rPr>
          <w:rFonts w:eastAsia="Calibri"/>
          <w:position w:val="-4"/>
          <w:sz w:val="22"/>
          <w:szCs w:val="22"/>
        </w:rPr>
        <w:object w:dxaOrig="320" w:dyaOrig="300" w14:anchorId="78380A17">
          <v:shape id="_x0000_i2246" type="#_x0000_t75" style="width:16.15pt;height:15pt" o:ole="">
            <v:imagedata r:id="rId2486" o:title=""/>
          </v:shape>
          <o:OLEObject Type="Embed" ProgID="Equation.DSMT4" ShapeID="_x0000_i2246" DrawAspect="Content" ObjectID="_1657736356" r:id="rId2487"/>
        </w:object>
      </w:r>
      <w:r w:rsidRPr="00D954D7">
        <w:rPr>
          <w:rFonts w:eastAsia="Calibri"/>
          <w:sz w:val="22"/>
          <w:szCs w:val="22"/>
        </w:rPr>
        <w:t xml:space="preserve"> theo </w:t>
      </w:r>
      <w:r w:rsidRPr="00D954D7">
        <w:rPr>
          <w:rFonts w:eastAsia="Calibri"/>
          <w:position w:val="-6"/>
          <w:sz w:val="22"/>
          <w:szCs w:val="22"/>
        </w:rPr>
        <w:object w:dxaOrig="320" w:dyaOrig="320" w14:anchorId="18E80101">
          <v:shape id="_x0000_i2247" type="#_x0000_t75" style="width:16.15pt;height:16.15pt" o:ole="">
            <v:imagedata r:id="rId2488" o:title=""/>
          </v:shape>
          <o:OLEObject Type="Embed" ProgID="Equation.DSMT4" ShapeID="_x0000_i2247" DrawAspect="Content" ObjectID="_1657736357" r:id="rId2489"/>
        </w:object>
      </w:r>
      <w:r w:rsidRPr="00D954D7">
        <w:rPr>
          <w:rFonts w:eastAsia="Calibri"/>
          <w:sz w:val="22"/>
          <w:szCs w:val="22"/>
        </w:rPr>
        <w:t>. Độ tự cảm của cuộn dây bằng</w:t>
      </w:r>
    </w:p>
    <w:p w14:paraId="6F270E6D" w14:textId="77777777" w:rsidR="002A30E0" w:rsidRPr="00D954D7" w:rsidRDefault="002A30E0" w:rsidP="0038605B">
      <w:pPr>
        <w:spacing w:line="360" w:lineRule="auto"/>
        <w:ind w:left="0"/>
        <w:jc w:val="left"/>
        <w:rPr>
          <w:rFonts w:eastAsia="Calibri"/>
          <w:color w:val="000000"/>
          <w:sz w:val="22"/>
          <w:szCs w:val="22"/>
        </w:rPr>
      </w:pPr>
      <w:r w:rsidRPr="00D954D7">
        <w:rPr>
          <w:rFonts w:eastAsia="Calibri"/>
          <w:b/>
          <w:color w:val="000000"/>
          <w:sz w:val="22"/>
          <w:szCs w:val="22"/>
        </w:rPr>
        <w:tab/>
        <w:t>A.</w:t>
      </w:r>
      <w:r w:rsidRPr="00D954D7">
        <w:rPr>
          <w:rFonts w:eastAsia="Calibri"/>
          <w:color w:val="000000"/>
          <w:sz w:val="22"/>
          <w:szCs w:val="22"/>
        </w:rPr>
        <w:t xml:space="preserve"> </w:t>
      </w:r>
      <w:r w:rsidRPr="00D954D7">
        <w:rPr>
          <w:rFonts w:eastAsia="Calibri"/>
          <w:sz w:val="22"/>
          <w:szCs w:val="22"/>
        </w:rPr>
        <w:t>0,1 H.</w:t>
      </w:r>
      <w:r w:rsidRPr="00D954D7">
        <w:rPr>
          <w:rFonts w:eastAsia="Calibri"/>
          <w:color w:val="000000"/>
          <w:sz w:val="22"/>
          <w:szCs w:val="22"/>
        </w:rPr>
        <w:tab/>
      </w:r>
      <w:r w:rsidRPr="00D954D7">
        <w:rPr>
          <w:rFonts w:eastAsia="Calibri"/>
          <w:b/>
          <w:color w:val="000000"/>
          <w:sz w:val="22"/>
          <w:szCs w:val="22"/>
        </w:rPr>
        <w:t>B.</w:t>
      </w:r>
      <w:r w:rsidRPr="00D954D7">
        <w:rPr>
          <w:rFonts w:eastAsia="Calibri"/>
          <w:color w:val="000000"/>
          <w:sz w:val="22"/>
          <w:szCs w:val="22"/>
        </w:rPr>
        <w:t xml:space="preserve"> </w:t>
      </w:r>
      <w:r w:rsidRPr="00D954D7">
        <w:rPr>
          <w:rFonts w:eastAsia="Calibri"/>
          <w:sz w:val="22"/>
          <w:szCs w:val="22"/>
        </w:rPr>
        <w:t>0,01 H.</w:t>
      </w:r>
      <w:r w:rsidRPr="00D954D7">
        <w:rPr>
          <w:rFonts w:eastAsia="Calibri"/>
          <w:color w:val="000000"/>
          <w:sz w:val="22"/>
          <w:szCs w:val="22"/>
        </w:rPr>
        <w:tab/>
      </w:r>
      <w:r w:rsidRPr="00D954D7">
        <w:rPr>
          <w:rFonts w:eastAsia="Calibri"/>
          <w:b/>
          <w:color w:val="FF0000"/>
          <w:sz w:val="22"/>
          <w:szCs w:val="22"/>
          <w:u w:val="single"/>
        </w:rPr>
        <w:t>C.</w:t>
      </w:r>
      <w:r w:rsidRPr="00D954D7">
        <w:rPr>
          <w:rFonts w:eastAsia="Calibri"/>
          <w:color w:val="FF0000"/>
          <w:sz w:val="22"/>
          <w:szCs w:val="22"/>
          <w:u w:val="single"/>
        </w:rPr>
        <w:t xml:space="preserve"> 0,2 H.</w:t>
      </w:r>
      <w:r w:rsidRPr="00D954D7">
        <w:rPr>
          <w:rFonts w:eastAsia="Calibri"/>
          <w:color w:val="000000"/>
          <w:sz w:val="22"/>
          <w:szCs w:val="22"/>
        </w:rPr>
        <w:tab/>
      </w:r>
      <w:r w:rsidRPr="00D954D7">
        <w:rPr>
          <w:rFonts w:eastAsia="Calibri"/>
          <w:b/>
          <w:color w:val="000000"/>
          <w:sz w:val="22"/>
          <w:szCs w:val="22"/>
        </w:rPr>
        <w:t>D.</w:t>
      </w:r>
      <w:r w:rsidRPr="00D954D7">
        <w:rPr>
          <w:rFonts w:eastAsia="Calibri"/>
          <w:color w:val="000000"/>
          <w:sz w:val="22"/>
          <w:szCs w:val="22"/>
        </w:rPr>
        <w:t xml:space="preserve"> </w:t>
      </w:r>
      <w:r w:rsidRPr="00D954D7">
        <w:rPr>
          <w:rFonts w:eastAsia="Calibri"/>
          <w:sz w:val="22"/>
          <w:szCs w:val="22"/>
        </w:rPr>
        <w:t>0,04 H.</w:t>
      </w:r>
    </w:p>
    <w:p w14:paraId="4DB490F5" w14:textId="4E755371" w:rsidR="00376A96" w:rsidRPr="00D954D7" w:rsidRDefault="00376A96" w:rsidP="0038605B">
      <w:pPr>
        <w:widowControl w:val="0"/>
        <w:numPr>
          <w:ilvl w:val="0"/>
          <w:numId w:val="36"/>
        </w:numPr>
        <w:spacing w:line="360" w:lineRule="auto"/>
        <w:contextualSpacing/>
        <w:jc w:val="left"/>
        <w:rPr>
          <w:rFonts w:eastAsia="Calibri"/>
          <w:color w:val="000000"/>
          <w:sz w:val="22"/>
          <w:szCs w:val="22"/>
        </w:rPr>
      </w:pPr>
      <w:r w:rsidRPr="00D954D7">
        <w:rPr>
          <w:rFonts w:eastAsia="Calibri"/>
          <w:b/>
          <w:color w:val="70AD47"/>
          <w:spacing w:val="2"/>
          <w:sz w:val="22"/>
          <w:szCs w:val="22"/>
        </w:rPr>
        <w:t xml:space="preserve">(MH-L2-TNTHPT-20) </w:t>
      </w:r>
      <w:r w:rsidRPr="00D954D7">
        <w:rPr>
          <w:rFonts w:eastAsia="Calibri"/>
          <w:b/>
          <w:color w:val="000000"/>
          <w:sz w:val="22"/>
          <w:szCs w:val="22"/>
        </w:rPr>
        <w:t>Câu 39.</w:t>
      </w:r>
      <w:r w:rsidRPr="00D954D7">
        <w:rPr>
          <w:rFonts w:eastAsia="Calibri"/>
          <w:color w:val="000000"/>
          <w:sz w:val="22"/>
          <w:szCs w:val="22"/>
        </w:rPr>
        <w:t xml:space="preserve"> </w:t>
      </w:r>
      <w:r w:rsidRPr="00D954D7">
        <w:rPr>
          <w:rFonts w:eastAsia="Calibri"/>
          <w:sz w:val="22"/>
          <w:szCs w:val="22"/>
        </w:rPr>
        <w:t xml:space="preserve">Đặt điện áp </w:t>
      </w:r>
      <w:r w:rsidRPr="00D954D7">
        <w:rPr>
          <w:rFonts w:eastAsia="Calibri"/>
          <w:position w:val="-14"/>
          <w:sz w:val="22"/>
          <w:szCs w:val="22"/>
        </w:rPr>
        <w:object w:dxaOrig="1820" w:dyaOrig="400" w14:anchorId="460157EA">
          <v:shape id="_x0000_i2248" type="#_x0000_t75" style="width:91.7pt;height:20pt" o:ole="">
            <v:imagedata r:id="rId2490" o:title=""/>
          </v:shape>
          <o:OLEObject Type="Embed" ProgID="Equation.DSMT4" ShapeID="_x0000_i2248" DrawAspect="Content" ObjectID="_1657736358" r:id="rId2491"/>
        </w:object>
      </w:r>
      <w:r w:rsidRPr="00D954D7">
        <w:rPr>
          <w:rFonts w:eastAsia="Calibri"/>
          <w:sz w:val="22"/>
          <w:szCs w:val="22"/>
        </w:rPr>
        <w:t xml:space="preserve"> (</w:t>
      </w:r>
      <w:r w:rsidRPr="00D954D7">
        <w:rPr>
          <w:rFonts w:eastAsia="Calibri"/>
          <w:position w:val="-6"/>
          <w:sz w:val="22"/>
          <w:szCs w:val="22"/>
        </w:rPr>
        <w:object w:dxaOrig="240" w:dyaOrig="220" w14:anchorId="3C968446">
          <v:shape id="_x0000_i2249" type="#_x0000_t75" style="width:12.05pt;height:11.15pt" o:ole="">
            <v:imagedata r:id="rId2492" o:title=""/>
          </v:shape>
          <o:OLEObject Type="Embed" ProgID="Equation.DSMT4" ShapeID="_x0000_i2249" DrawAspect="Content" ObjectID="_1657736359" r:id="rId2493"/>
        </w:object>
      </w:r>
      <w:r w:rsidRPr="00D954D7">
        <w:rPr>
          <w:rFonts w:eastAsia="Calibri"/>
          <w:sz w:val="22"/>
          <w:szCs w:val="22"/>
        </w:rPr>
        <w:t xml:space="preserve"> không đổi và </w:t>
      </w:r>
      <w:r w:rsidRPr="00D954D7">
        <w:rPr>
          <w:rFonts w:eastAsia="Calibri"/>
          <w:position w:val="-24"/>
          <w:sz w:val="22"/>
          <w:szCs w:val="22"/>
        </w:rPr>
        <w:object w:dxaOrig="1080" w:dyaOrig="620" w14:anchorId="755D4A37">
          <v:shape id="_x0000_i2250" type="#_x0000_t75" style="width:54.65pt;height:30.85pt" o:ole="">
            <v:imagedata r:id="rId2494" o:title=""/>
          </v:shape>
          <o:OLEObject Type="Embed" ProgID="Equation.DSMT4" ShapeID="_x0000_i2250" DrawAspect="Content" ObjectID="_1657736360" r:id="rId2495"/>
        </w:object>
      </w:r>
      <w:r w:rsidRPr="00D954D7">
        <w:rPr>
          <w:rFonts w:eastAsia="Calibri"/>
          <w:sz w:val="22"/>
          <w:szCs w:val="22"/>
        </w:rPr>
        <w:t xml:space="preserve">) vào hai đầu đoạn mạch mắc nối tiếp theo thứ tự: điện trở </w:t>
      </w:r>
      <w:r w:rsidRPr="00D954D7">
        <w:rPr>
          <w:rFonts w:eastAsia="Calibri"/>
          <w:position w:val="-4"/>
          <w:sz w:val="22"/>
          <w:szCs w:val="22"/>
        </w:rPr>
        <w:object w:dxaOrig="240" w:dyaOrig="260" w14:anchorId="16F5298D">
          <v:shape id="_x0000_i2251" type="#_x0000_t75" style="width:12.05pt;height:12.95pt" o:ole="">
            <v:imagedata r:id="rId2496" o:title=""/>
          </v:shape>
          <o:OLEObject Type="Embed" ProgID="Equation.DSMT4" ShapeID="_x0000_i2251" DrawAspect="Content" ObjectID="_1657736361" r:id="rId2497"/>
        </w:object>
      </w:r>
      <w:r w:rsidRPr="00D954D7">
        <w:rPr>
          <w:rFonts w:eastAsia="Calibri"/>
          <w:sz w:val="22"/>
          <w:szCs w:val="22"/>
        </w:rPr>
        <w:t xml:space="preserve">, cuộn cảm thuần </w:t>
      </w:r>
      <w:r w:rsidRPr="00D954D7">
        <w:rPr>
          <w:rFonts w:eastAsia="Calibri"/>
          <w:position w:val="-4"/>
          <w:sz w:val="22"/>
          <w:szCs w:val="22"/>
        </w:rPr>
        <w:object w:dxaOrig="220" w:dyaOrig="260" w14:anchorId="5647CC94">
          <v:shape id="_x0000_i2252" type="#_x0000_t75" style="width:11.15pt;height:12.95pt" o:ole="">
            <v:imagedata r:id="rId2498" o:title=""/>
          </v:shape>
          <o:OLEObject Type="Embed" ProgID="Equation.DSMT4" ShapeID="_x0000_i2252" DrawAspect="Content" ObjectID="_1657736362" r:id="rId2499"/>
        </w:object>
      </w:r>
      <w:r w:rsidRPr="00D954D7">
        <w:rPr>
          <w:rFonts w:eastAsia="Calibri"/>
          <w:sz w:val="22"/>
          <w:szCs w:val="22"/>
        </w:rPr>
        <w:t xml:space="preserve"> và tụ điện có điện  dung </w:t>
      </w:r>
      <w:r w:rsidRPr="00D954D7">
        <w:rPr>
          <w:rFonts w:eastAsia="Calibri"/>
          <w:position w:val="-6"/>
          <w:sz w:val="22"/>
          <w:szCs w:val="22"/>
        </w:rPr>
        <w:object w:dxaOrig="240" w:dyaOrig="279" w14:anchorId="1B80391D">
          <v:shape id="_x0000_i2253" type="#_x0000_t75" style="width:12.05pt;height:13.8pt" o:ole="">
            <v:imagedata r:id="rId2500" o:title=""/>
          </v:shape>
          <o:OLEObject Type="Embed" ProgID="Equation.DSMT4" ShapeID="_x0000_i2253" DrawAspect="Content" ObjectID="_1657736363" r:id="rId2501"/>
        </w:object>
      </w:r>
      <w:r w:rsidRPr="00D954D7">
        <w:rPr>
          <w:rFonts w:eastAsia="Calibri"/>
          <w:sz w:val="22"/>
          <w:szCs w:val="22"/>
        </w:rPr>
        <w:t xml:space="preserve"> thay đổi được. Khi </w:t>
      </w:r>
      <w:r w:rsidRPr="00D954D7">
        <w:rPr>
          <w:rFonts w:eastAsia="Calibri"/>
          <w:position w:val="-12"/>
          <w:sz w:val="22"/>
          <w:szCs w:val="22"/>
        </w:rPr>
        <w:object w:dxaOrig="680" w:dyaOrig="360" w14:anchorId="211BBDDE">
          <v:shape id="_x0000_i2254" type="#_x0000_t75" style="width:34.7pt;height:17.35pt" o:ole="">
            <v:imagedata r:id="rId2502" o:title=""/>
          </v:shape>
          <o:OLEObject Type="Embed" ProgID="Equation.DSMT4" ShapeID="_x0000_i2254" DrawAspect="Content" ObjectID="_1657736364" r:id="rId2503"/>
        </w:object>
      </w:r>
      <w:r w:rsidRPr="00D954D7">
        <w:rPr>
          <w:rFonts w:eastAsia="Calibri"/>
          <w:sz w:val="22"/>
          <w:szCs w:val="22"/>
        </w:rPr>
        <w:t xml:space="preserve"> thì điện áp giữa hai đầu tụ điện là </w:t>
      </w:r>
      <w:r w:rsidRPr="00D954D7">
        <w:rPr>
          <w:rFonts w:eastAsia="Calibri"/>
          <w:position w:val="-14"/>
          <w:sz w:val="22"/>
          <w:szCs w:val="22"/>
        </w:rPr>
        <w:object w:dxaOrig="1920" w:dyaOrig="400" w14:anchorId="404FA732">
          <v:shape id="_x0000_i2255" type="#_x0000_t75" style="width:96.7pt;height:20pt" o:ole="">
            <v:imagedata r:id="rId2504" o:title=""/>
          </v:shape>
          <o:OLEObject Type="Embed" ProgID="Equation.DSMT4" ShapeID="_x0000_i2255" DrawAspect="Content" ObjectID="_1657736365" r:id="rId2505"/>
        </w:object>
      </w:r>
      <w:r w:rsidRPr="00D954D7">
        <w:rPr>
          <w:rFonts w:eastAsia="Calibri"/>
          <w:sz w:val="22"/>
          <w:szCs w:val="22"/>
        </w:rPr>
        <w:t xml:space="preserve">. Khi  </w:t>
      </w:r>
      <w:r w:rsidRPr="00D954D7">
        <w:rPr>
          <w:rFonts w:eastAsia="Calibri"/>
          <w:position w:val="-12"/>
          <w:sz w:val="22"/>
          <w:szCs w:val="22"/>
        </w:rPr>
        <w:object w:dxaOrig="720" w:dyaOrig="360" w14:anchorId="4ACDEFD2">
          <v:shape id="_x0000_i2256" type="#_x0000_t75" style="width:36.15pt;height:17.35pt" o:ole="">
            <v:imagedata r:id="rId2506" o:title=""/>
          </v:shape>
          <o:OLEObject Type="Embed" ProgID="Equation.DSMT4" ShapeID="_x0000_i2256" DrawAspect="Content" ObjectID="_1657736366" r:id="rId2507"/>
        </w:object>
      </w:r>
      <w:r w:rsidRPr="00D954D7">
        <w:rPr>
          <w:rFonts w:eastAsia="Calibri"/>
          <w:sz w:val="22"/>
          <w:szCs w:val="22"/>
        </w:rPr>
        <w:t xml:space="preserve"> thì điện áp giữa hai đầu đoạn mạch chứa </w:t>
      </w:r>
      <w:r w:rsidRPr="00D954D7">
        <w:rPr>
          <w:rFonts w:eastAsia="Calibri"/>
          <w:position w:val="-4"/>
          <w:sz w:val="22"/>
          <w:szCs w:val="22"/>
        </w:rPr>
        <w:object w:dxaOrig="240" w:dyaOrig="260" w14:anchorId="59763024">
          <v:shape id="_x0000_i2257" type="#_x0000_t75" style="width:12.05pt;height:12.95pt" o:ole="">
            <v:imagedata r:id="rId2508" o:title=""/>
          </v:shape>
          <o:OLEObject Type="Embed" ProgID="Equation.DSMT4" ShapeID="_x0000_i2257" DrawAspect="Content" ObjectID="_1657736367" r:id="rId2509"/>
        </w:object>
      </w:r>
      <w:r w:rsidRPr="00D954D7">
        <w:rPr>
          <w:rFonts w:eastAsia="Calibri"/>
          <w:sz w:val="22"/>
          <w:szCs w:val="22"/>
        </w:rPr>
        <w:t xml:space="preserve"> và </w:t>
      </w:r>
      <w:r w:rsidRPr="00D954D7">
        <w:rPr>
          <w:rFonts w:eastAsia="Calibri"/>
          <w:position w:val="-4"/>
          <w:sz w:val="22"/>
          <w:szCs w:val="22"/>
        </w:rPr>
        <w:object w:dxaOrig="220" w:dyaOrig="260" w14:anchorId="2621C1A7">
          <v:shape id="_x0000_i2258" type="#_x0000_t75" style="width:11.15pt;height:12.95pt" o:ole="">
            <v:imagedata r:id="rId2510" o:title=""/>
          </v:shape>
          <o:OLEObject Type="Embed" ProgID="Equation.DSMT4" ShapeID="_x0000_i2258" DrawAspect="Content" ObjectID="_1657736368" r:id="rId2511"/>
        </w:object>
      </w:r>
      <w:r w:rsidRPr="00D954D7">
        <w:rPr>
          <w:rFonts w:eastAsia="Calibri"/>
          <w:sz w:val="22"/>
          <w:szCs w:val="22"/>
        </w:rPr>
        <w:t xml:space="preserve"> là </w:t>
      </w:r>
      <w:r w:rsidRPr="00D954D7">
        <w:rPr>
          <w:rFonts w:eastAsia="Calibri"/>
          <w:position w:val="-28"/>
          <w:sz w:val="22"/>
          <w:szCs w:val="22"/>
        </w:rPr>
        <w:object w:dxaOrig="2500" w:dyaOrig="680" w14:anchorId="780EDEB5">
          <v:shape id="_x0000_i2259" type="#_x0000_t75" style="width:124.3pt;height:34.7pt" o:ole="">
            <v:imagedata r:id="rId2512" o:title=""/>
          </v:shape>
          <o:OLEObject Type="Embed" ProgID="Equation.DSMT4" ShapeID="_x0000_i2259" DrawAspect="Content" ObjectID="_1657736369" r:id="rId2513"/>
        </w:object>
      </w:r>
      <w:r w:rsidRPr="00D954D7">
        <w:rPr>
          <w:rFonts w:eastAsia="Calibri"/>
          <w:sz w:val="22"/>
          <w:szCs w:val="22"/>
        </w:rPr>
        <w:t xml:space="preserve">. Giá trị của </w:t>
      </w:r>
      <w:r w:rsidRPr="00D954D7">
        <w:rPr>
          <w:rFonts w:eastAsia="Calibri"/>
          <w:position w:val="-10"/>
          <w:sz w:val="22"/>
          <w:szCs w:val="22"/>
        </w:rPr>
        <w:object w:dxaOrig="220" w:dyaOrig="260" w14:anchorId="6D82CB0D">
          <v:shape id="_x0000_i2260" type="#_x0000_t75" style="width:11.15pt;height:12.95pt" o:ole="">
            <v:imagedata r:id="rId2514" o:title=""/>
          </v:shape>
          <o:OLEObject Type="Embed" ProgID="Equation.DSMT4" ShapeID="_x0000_i2260" DrawAspect="Content" ObjectID="_1657736370" r:id="rId2515"/>
        </w:object>
      </w:r>
      <w:r w:rsidRPr="00D954D7">
        <w:rPr>
          <w:rFonts w:eastAsia="Calibri"/>
          <w:sz w:val="22"/>
          <w:szCs w:val="22"/>
        </w:rPr>
        <w:t xml:space="preserve"> </w:t>
      </w:r>
      <w:r w:rsidRPr="00D954D7">
        <w:rPr>
          <w:rFonts w:eastAsia="Calibri"/>
          <w:b/>
          <w:sz w:val="22"/>
          <w:szCs w:val="22"/>
        </w:rPr>
        <w:t>gần nhất</w:t>
      </w:r>
      <w:r w:rsidRPr="00D954D7">
        <w:rPr>
          <w:rFonts w:eastAsia="Calibri"/>
          <w:sz w:val="22"/>
          <w:szCs w:val="22"/>
        </w:rPr>
        <w:t xml:space="preserve"> với giá trị nào sau đây?</w:t>
      </w:r>
    </w:p>
    <w:p w14:paraId="2329DBC0" w14:textId="77777777" w:rsidR="00376A96" w:rsidRPr="00D954D7" w:rsidRDefault="00376A96" w:rsidP="0038605B">
      <w:pPr>
        <w:spacing w:line="360" w:lineRule="auto"/>
        <w:ind w:left="0"/>
        <w:jc w:val="left"/>
        <w:rPr>
          <w:rFonts w:eastAsia="Calibri"/>
          <w:color w:val="000000"/>
          <w:sz w:val="22"/>
          <w:szCs w:val="22"/>
        </w:rPr>
      </w:pPr>
      <w:r w:rsidRPr="00D954D7">
        <w:rPr>
          <w:rFonts w:eastAsia="Calibri"/>
          <w:b/>
          <w:color w:val="000000"/>
          <w:sz w:val="22"/>
          <w:szCs w:val="22"/>
        </w:rPr>
        <w:tab/>
      </w:r>
      <w:r w:rsidRPr="00D954D7">
        <w:rPr>
          <w:rFonts w:eastAsia="Calibri"/>
          <w:b/>
          <w:color w:val="FF0000"/>
          <w:sz w:val="22"/>
          <w:szCs w:val="22"/>
          <w:u w:val="single"/>
        </w:rPr>
        <w:t>A.</w:t>
      </w:r>
      <w:r w:rsidRPr="00D954D7">
        <w:rPr>
          <w:rFonts w:eastAsia="Calibri"/>
          <w:color w:val="FF0000"/>
          <w:sz w:val="22"/>
          <w:szCs w:val="22"/>
          <w:u w:val="single"/>
        </w:rPr>
        <w:t xml:space="preserve"> 1,3 rad.</w:t>
      </w:r>
      <w:r w:rsidRPr="00D954D7">
        <w:rPr>
          <w:rFonts w:eastAsia="Calibri"/>
          <w:color w:val="000000"/>
          <w:sz w:val="22"/>
          <w:szCs w:val="22"/>
        </w:rPr>
        <w:tab/>
      </w:r>
      <w:r w:rsidRPr="00D954D7">
        <w:rPr>
          <w:rFonts w:eastAsia="Calibri"/>
          <w:b/>
          <w:color w:val="000000"/>
          <w:sz w:val="22"/>
          <w:szCs w:val="22"/>
        </w:rPr>
        <w:t>B.</w:t>
      </w:r>
      <w:r w:rsidRPr="00D954D7">
        <w:rPr>
          <w:rFonts w:eastAsia="Calibri"/>
          <w:color w:val="000000"/>
          <w:sz w:val="22"/>
          <w:szCs w:val="22"/>
        </w:rPr>
        <w:t xml:space="preserve"> </w:t>
      </w:r>
      <w:r w:rsidRPr="00D954D7">
        <w:rPr>
          <w:rFonts w:eastAsia="Calibri"/>
          <w:sz w:val="22"/>
          <w:szCs w:val="22"/>
        </w:rPr>
        <w:t>1,4 rad.</w:t>
      </w:r>
      <w:r w:rsidRPr="00D954D7">
        <w:rPr>
          <w:rFonts w:eastAsia="Calibri"/>
          <w:color w:val="000000"/>
          <w:sz w:val="22"/>
          <w:szCs w:val="22"/>
        </w:rPr>
        <w:tab/>
      </w:r>
      <w:r w:rsidRPr="00D954D7">
        <w:rPr>
          <w:rFonts w:eastAsia="Calibri"/>
          <w:b/>
          <w:color w:val="000000"/>
          <w:sz w:val="22"/>
          <w:szCs w:val="22"/>
        </w:rPr>
        <w:t>C.</w:t>
      </w:r>
      <w:r w:rsidRPr="00D954D7">
        <w:rPr>
          <w:rFonts w:eastAsia="Calibri"/>
          <w:color w:val="000000"/>
          <w:sz w:val="22"/>
          <w:szCs w:val="22"/>
        </w:rPr>
        <w:t xml:space="preserve"> </w:t>
      </w:r>
      <w:r w:rsidRPr="00D954D7">
        <w:rPr>
          <w:rFonts w:eastAsia="Calibri"/>
          <w:sz w:val="22"/>
          <w:szCs w:val="22"/>
        </w:rPr>
        <w:t>1,1 rad.</w:t>
      </w:r>
      <w:r w:rsidRPr="00D954D7">
        <w:rPr>
          <w:rFonts w:eastAsia="Calibri"/>
          <w:color w:val="000000"/>
          <w:sz w:val="22"/>
          <w:szCs w:val="22"/>
        </w:rPr>
        <w:tab/>
      </w:r>
      <w:r w:rsidRPr="00D954D7">
        <w:rPr>
          <w:rFonts w:eastAsia="Calibri"/>
          <w:b/>
          <w:color w:val="000000"/>
          <w:sz w:val="22"/>
          <w:szCs w:val="22"/>
        </w:rPr>
        <w:t>D.</w:t>
      </w:r>
      <w:r w:rsidRPr="00D954D7">
        <w:rPr>
          <w:rFonts w:eastAsia="Calibri"/>
          <w:color w:val="000000"/>
          <w:sz w:val="22"/>
          <w:szCs w:val="22"/>
        </w:rPr>
        <w:t xml:space="preserve"> </w:t>
      </w:r>
      <w:r w:rsidRPr="00D954D7">
        <w:rPr>
          <w:rFonts w:eastAsia="Calibri"/>
          <w:sz w:val="22"/>
          <w:szCs w:val="22"/>
        </w:rPr>
        <w:t>0,9 rad.</w:t>
      </w:r>
    </w:p>
    <w:p w14:paraId="26E09E46" w14:textId="2427115D" w:rsidR="00F40C1B" w:rsidRPr="00D954D7" w:rsidRDefault="00F40C1B" w:rsidP="0038605B">
      <w:pPr>
        <w:pStyle w:val="Heading3"/>
        <w:jc w:val="left"/>
        <w:rPr>
          <w:rFonts w:cs="Times New Roman"/>
        </w:rPr>
      </w:pPr>
      <w:bookmarkStart w:id="185" w:name="_Toc47111438"/>
      <w:r w:rsidRPr="00D954D7">
        <w:rPr>
          <w:rFonts w:cs="Times New Roman"/>
        </w:rPr>
        <w:t>NĂM 2021</w:t>
      </w:r>
      <w:bookmarkEnd w:id="185"/>
    </w:p>
    <w:p w14:paraId="47E429B2" w14:textId="77777777" w:rsidR="009C6C3D" w:rsidRPr="00D954D7" w:rsidRDefault="009C6C3D" w:rsidP="0038605B">
      <w:pPr>
        <w:jc w:val="left"/>
        <w:rPr>
          <w:sz w:val="22"/>
          <w:szCs w:val="22"/>
        </w:rPr>
      </w:pPr>
    </w:p>
    <w:p w14:paraId="21C5EDF7" w14:textId="2EA12E67" w:rsidR="00D201D8" w:rsidRPr="00D954D7" w:rsidRDefault="00D201D8" w:rsidP="0038605B">
      <w:pPr>
        <w:pStyle w:val="Heading2"/>
        <w:jc w:val="left"/>
        <w:rPr>
          <w:rFonts w:cs="Times New Roman"/>
          <w:sz w:val="22"/>
          <w:szCs w:val="22"/>
        </w:rPr>
      </w:pPr>
      <w:bookmarkStart w:id="186" w:name="_Toc47111439"/>
      <w:r w:rsidRPr="00D954D7">
        <w:rPr>
          <w:rFonts w:cs="Times New Roman"/>
          <w:sz w:val="22"/>
          <w:szCs w:val="22"/>
        </w:rPr>
        <w:lastRenderedPageBreak/>
        <w:t>BÀI 15. CÔNG SUẤT TIÊU THỤ. HỆ SỐ CÔNG SUẤT</w:t>
      </w:r>
      <w:bookmarkEnd w:id="186"/>
    </w:p>
    <w:p w14:paraId="4146D168" w14:textId="77777777" w:rsidR="004916C2" w:rsidRPr="00D954D7" w:rsidRDefault="004916C2" w:rsidP="0038605B">
      <w:pPr>
        <w:pStyle w:val="Heading3"/>
        <w:jc w:val="left"/>
        <w:rPr>
          <w:rFonts w:cs="Times New Roman"/>
        </w:rPr>
      </w:pPr>
      <w:bookmarkStart w:id="187" w:name="_Toc47111440"/>
      <w:r w:rsidRPr="00D954D7">
        <w:rPr>
          <w:rFonts w:cs="Times New Roman"/>
        </w:rPr>
        <w:t>NĂM 2009 - 2014</w:t>
      </w:r>
      <w:bookmarkEnd w:id="187"/>
    </w:p>
    <w:p w14:paraId="54DC50DB" w14:textId="77777777" w:rsidR="007A49F8" w:rsidRPr="00D954D7" w:rsidRDefault="007A49F8" w:rsidP="0038605B">
      <w:pPr>
        <w:pStyle w:val="ListParagraph"/>
        <w:numPr>
          <w:ilvl w:val="0"/>
          <w:numId w:val="37"/>
        </w:numPr>
        <w:jc w:val="left"/>
        <w:rPr>
          <w:sz w:val="22"/>
          <w:szCs w:val="22"/>
        </w:rPr>
      </w:pPr>
      <w:r w:rsidRPr="00D954D7">
        <w:rPr>
          <w:b/>
          <w:color w:val="00B0F0"/>
          <w:sz w:val="22"/>
          <w:szCs w:val="22"/>
        </w:rPr>
        <w:t>(TN-11)</w:t>
      </w:r>
      <w:r w:rsidRPr="00D954D7">
        <w:rPr>
          <w:sz w:val="22"/>
          <w:szCs w:val="22"/>
        </w:rPr>
        <w:t xml:space="preserve"> Đặt điện áp xoay chiều u = </w:t>
      </w:r>
      <w:r w:rsidRPr="00D954D7">
        <w:rPr>
          <w:position w:val="-10"/>
          <w:sz w:val="22"/>
          <w:szCs w:val="22"/>
        </w:rPr>
        <w:object w:dxaOrig="2020" w:dyaOrig="380" w14:anchorId="256452D7">
          <v:shape id="_x0000_i2261" type="#_x0000_t75" style="width:100.8pt;height:18.8pt" o:ole="">
            <v:imagedata r:id="rId2516" o:title=""/>
          </v:shape>
          <o:OLEObject Type="Embed" ProgID="Equation.DSMT4" ShapeID="_x0000_i2261" DrawAspect="Content" ObjectID="_1657736371" r:id="rId2517"/>
        </w:object>
      </w:r>
      <w:r w:rsidRPr="00D954D7">
        <w:rPr>
          <w:sz w:val="22"/>
          <w:szCs w:val="22"/>
        </w:rPr>
        <w:t xml:space="preserve"> vào hai đầu một đoạn mạch AB gồm điện trở thuần 100</w:t>
      </w:r>
      <w:r w:rsidRPr="00D954D7">
        <w:rPr>
          <w:sz w:val="22"/>
          <w:szCs w:val="22"/>
        </w:rPr>
        <w:sym w:font="Symbol" w:char="F057"/>
      </w:r>
      <w:r w:rsidRPr="00D954D7">
        <w:rPr>
          <w:sz w:val="22"/>
          <w:szCs w:val="22"/>
        </w:rPr>
        <w:t xml:space="preserve">, cuộn cảm thuần và tụ điện mắc nối tiếp. Khi đó, điện áp hai đầu tụ điện là </w:t>
      </w:r>
      <w:r w:rsidRPr="00D954D7">
        <w:rPr>
          <w:position w:val="-24"/>
          <w:sz w:val="22"/>
          <w:szCs w:val="22"/>
        </w:rPr>
        <w:object w:dxaOrig="2640" w:dyaOrig="620" w14:anchorId="14CADA99">
          <v:shape id="_x0000_i2262" type="#_x0000_t75" style="width:130.8pt;height:32.05pt" o:ole="">
            <v:imagedata r:id="rId2518" o:title=""/>
          </v:shape>
          <o:OLEObject Type="Embed" ProgID="Equation.DSMT4" ShapeID="_x0000_i2262" DrawAspect="Content" ObjectID="_1657736372" r:id="rId2519"/>
        </w:object>
      </w:r>
      <w:r w:rsidRPr="00D954D7">
        <w:rPr>
          <w:sz w:val="22"/>
          <w:szCs w:val="22"/>
        </w:rPr>
        <w:t>(V). Công suất tiêu thụ của đoạn mạch AB bằng</w:t>
      </w:r>
    </w:p>
    <w:p w14:paraId="2316C5BD" w14:textId="77777777" w:rsidR="007A49F8" w:rsidRPr="00D954D7" w:rsidRDefault="007A49F8" w:rsidP="0038605B">
      <w:pPr>
        <w:jc w:val="left"/>
        <w:rPr>
          <w:sz w:val="22"/>
          <w:szCs w:val="22"/>
        </w:rPr>
      </w:pPr>
      <w:r w:rsidRPr="00D954D7">
        <w:rPr>
          <w:sz w:val="22"/>
          <w:szCs w:val="22"/>
        </w:rPr>
        <w:tab/>
      </w:r>
      <w:r w:rsidRPr="00D8659B">
        <w:rPr>
          <w:b/>
          <w:color w:val="3333FF"/>
          <w:sz w:val="22"/>
          <w:szCs w:val="22"/>
        </w:rPr>
        <w:t>A.</w:t>
      </w:r>
      <w:r w:rsidRPr="00D954D7">
        <w:rPr>
          <w:sz w:val="22"/>
          <w:szCs w:val="22"/>
        </w:rPr>
        <w:t xml:space="preserve"> 200 W.</w:t>
      </w:r>
      <w:r w:rsidRPr="00D954D7">
        <w:rPr>
          <w:sz w:val="22"/>
          <w:szCs w:val="22"/>
        </w:rPr>
        <w:tab/>
      </w:r>
      <w:r w:rsidRPr="00D8659B">
        <w:rPr>
          <w:b/>
          <w:color w:val="3333FF"/>
          <w:sz w:val="22"/>
          <w:szCs w:val="22"/>
        </w:rPr>
        <w:t>B.</w:t>
      </w:r>
      <w:r w:rsidRPr="00D954D7">
        <w:rPr>
          <w:sz w:val="22"/>
          <w:szCs w:val="22"/>
        </w:rPr>
        <w:t xml:space="preserve"> 100 W.</w:t>
      </w:r>
      <w:r w:rsidRPr="00D954D7">
        <w:rPr>
          <w:sz w:val="22"/>
          <w:szCs w:val="22"/>
        </w:rPr>
        <w:tab/>
      </w:r>
      <w:r w:rsidRPr="00D954D7">
        <w:rPr>
          <w:color w:val="FF0000"/>
          <w:sz w:val="22"/>
          <w:szCs w:val="22"/>
          <w:u w:val="single" w:color="FF0000"/>
        </w:rPr>
        <w:t>C. 400 W.</w:t>
      </w:r>
      <w:r w:rsidRPr="00D954D7">
        <w:rPr>
          <w:sz w:val="22"/>
          <w:szCs w:val="22"/>
        </w:rPr>
        <w:tab/>
      </w:r>
      <w:r w:rsidRPr="00D8659B">
        <w:rPr>
          <w:b/>
          <w:color w:val="3333FF"/>
          <w:sz w:val="22"/>
          <w:szCs w:val="22"/>
        </w:rPr>
        <w:t>D.</w:t>
      </w:r>
      <w:r w:rsidRPr="00D954D7">
        <w:rPr>
          <w:sz w:val="22"/>
          <w:szCs w:val="22"/>
        </w:rPr>
        <w:t xml:space="preserve"> 300 W.</w:t>
      </w:r>
    </w:p>
    <w:p w14:paraId="3BACB7E1" w14:textId="77777777" w:rsidR="007A49F8" w:rsidRPr="00D954D7" w:rsidRDefault="007A49F8" w:rsidP="0038605B">
      <w:pPr>
        <w:pStyle w:val="ListParagraph"/>
        <w:numPr>
          <w:ilvl w:val="0"/>
          <w:numId w:val="37"/>
        </w:numPr>
        <w:jc w:val="left"/>
        <w:rPr>
          <w:sz w:val="22"/>
          <w:szCs w:val="22"/>
        </w:rPr>
      </w:pPr>
      <w:r w:rsidRPr="00D954D7">
        <w:rPr>
          <w:b/>
          <w:color w:val="00B0F0"/>
          <w:sz w:val="22"/>
          <w:szCs w:val="22"/>
        </w:rPr>
        <w:t>(TN-11)</w:t>
      </w:r>
      <w:r w:rsidRPr="00D954D7">
        <w:rPr>
          <w:sz w:val="22"/>
          <w:szCs w:val="22"/>
        </w:rPr>
        <w:t xml:space="preserve"> Đặt điện áp u = </w:t>
      </w:r>
      <w:r w:rsidRPr="00D954D7">
        <w:rPr>
          <w:position w:val="-24"/>
          <w:sz w:val="22"/>
          <w:szCs w:val="22"/>
        </w:rPr>
        <w:object w:dxaOrig="1860" w:dyaOrig="620" w14:anchorId="4530E6EA">
          <v:shape id="_x0000_i2263" type="#_x0000_t75" style="width:93.45pt;height:32.05pt" o:ole="">
            <v:imagedata r:id="rId2520" o:title=""/>
          </v:shape>
          <o:OLEObject Type="Embed" ProgID="Equation.DSMT4" ShapeID="_x0000_i2263" DrawAspect="Content" ObjectID="_1657736373" r:id="rId2521"/>
        </w:object>
      </w:r>
      <w:r w:rsidRPr="00D954D7">
        <w:rPr>
          <w:sz w:val="22"/>
          <w:szCs w:val="22"/>
        </w:rPr>
        <w:t xml:space="preserve">vào hai đầu đoạn mạch có R, L, C mắc nối tiếp thì cường độ dòng điện qua mạch là i= </w:t>
      </w:r>
      <w:r w:rsidRPr="00D954D7">
        <w:rPr>
          <w:position w:val="-24"/>
          <w:sz w:val="22"/>
          <w:szCs w:val="22"/>
        </w:rPr>
        <w:object w:dxaOrig="2079" w:dyaOrig="620" w14:anchorId="001775DB">
          <v:shape id="_x0000_i2264" type="#_x0000_t75" style="width:103.15pt;height:32.05pt" o:ole="">
            <v:imagedata r:id="rId2522" o:title=""/>
          </v:shape>
          <o:OLEObject Type="Embed" ProgID="Equation.DSMT4" ShapeID="_x0000_i2264" DrawAspect="Content" ObjectID="_1657736374" r:id="rId2523"/>
        </w:object>
      </w:r>
      <w:r w:rsidRPr="00D954D7">
        <w:rPr>
          <w:sz w:val="22"/>
          <w:szCs w:val="22"/>
        </w:rPr>
        <w:t>. Hệ số công suất của đoạn mạch bằng :</w:t>
      </w:r>
    </w:p>
    <w:p w14:paraId="6C1712DE" w14:textId="77777777" w:rsidR="007A49F8" w:rsidRPr="00D954D7" w:rsidRDefault="007A49F8" w:rsidP="0038605B">
      <w:pPr>
        <w:ind w:right="-54"/>
        <w:jc w:val="left"/>
        <w:rPr>
          <w:sz w:val="22"/>
          <w:szCs w:val="22"/>
        </w:rPr>
      </w:pPr>
      <w:r w:rsidRPr="00D954D7">
        <w:rPr>
          <w:sz w:val="22"/>
          <w:szCs w:val="22"/>
        </w:rPr>
        <w:tab/>
      </w:r>
      <w:r w:rsidRPr="00D954D7">
        <w:rPr>
          <w:b/>
          <w:color w:val="FF0000"/>
          <w:sz w:val="22"/>
          <w:szCs w:val="22"/>
          <w:u w:val="single" w:color="FF0000"/>
        </w:rPr>
        <w:t>A.</w:t>
      </w:r>
      <w:r w:rsidRPr="00D954D7">
        <w:rPr>
          <w:color w:val="FF0000"/>
          <w:sz w:val="22"/>
          <w:szCs w:val="22"/>
          <w:u w:val="single" w:color="FF0000"/>
        </w:rPr>
        <w:t xml:space="preserve"> 0,50</w:t>
      </w:r>
      <w:r w:rsidRPr="00D954D7">
        <w:rPr>
          <w:sz w:val="22"/>
          <w:szCs w:val="22"/>
        </w:rPr>
        <w:tab/>
      </w:r>
      <w:r w:rsidRPr="00D954D7">
        <w:rPr>
          <w:sz w:val="22"/>
          <w:szCs w:val="22"/>
        </w:rPr>
        <w:tab/>
      </w:r>
      <w:r w:rsidRPr="00D8659B">
        <w:rPr>
          <w:b/>
          <w:color w:val="3333FF"/>
          <w:sz w:val="22"/>
          <w:szCs w:val="22"/>
        </w:rPr>
        <w:t>B.</w:t>
      </w:r>
      <w:r w:rsidRPr="00D954D7">
        <w:rPr>
          <w:sz w:val="22"/>
          <w:szCs w:val="22"/>
        </w:rPr>
        <w:t>0,71</w:t>
      </w:r>
      <w:r w:rsidRPr="00D954D7">
        <w:rPr>
          <w:sz w:val="22"/>
          <w:szCs w:val="22"/>
        </w:rPr>
        <w:tab/>
      </w:r>
      <w:r w:rsidRPr="00D954D7">
        <w:rPr>
          <w:sz w:val="22"/>
          <w:szCs w:val="22"/>
        </w:rPr>
        <w:tab/>
      </w:r>
      <w:r w:rsidRPr="00D8659B">
        <w:rPr>
          <w:b/>
          <w:color w:val="3333FF"/>
          <w:sz w:val="22"/>
          <w:szCs w:val="22"/>
        </w:rPr>
        <w:t>C.</w:t>
      </w:r>
      <w:r w:rsidRPr="00D954D7">
        <w:rPr>
          <w:sz w:val="22"/>
          <w:szCs w:val="22"/>
        </w:rPr>
        <w:t>1,00</w:t>
      </w:r>
      <w:r w:rsidRPr="00D954D7">
        <w:rPr>
          <w:sz w:val="22"/>
          <w:szCs w:val="22"/>
        </w:rPr>
        <w:tab/>
      </w:r>
      <w:r w:rsidRPr="00D954D7">
        <w:rPr>
          <w:sz w:val="22"/>
          <w:szCs w:val="22"/>
        </w:rPr>
        <w:tab/>
      </w:r>
      <w:r w:rsidRPr="00D8659B">
        <w:rPr>
          <w:b/>
          <w:color w:val="3333FF"/>
          <w:sz w:val="22"/>
          <w:szCs w:val="22"/>
        </w:rPr>
        <w:t>D.</w:t>
      </w:r>
      <w:r w:rsidRPr="00D954D7">
        <w:rPr>
          <w:sz w:val="22"/>
          <w:szCs w:val="22"/>
        </w:rPr>
        <w:t>0,86</w:t>
      </w:r>
    </w:p>
    <w:p w14:paraId="4C3BD093" w14:textId="77777777" w:rsidR="00DD4261" w:rsidRPr="00D954D7" w:rsidRDefault="00DD4261" w:rsidP="0038605B">
      <w:pPr>
        <w:pStyle w:val="ListParagraph"/>
        <w:numPr>
          <w:ilvl w:val="0"/>
          <w:numId w:val="37"/>
        </w:numPr>
        <w:jc w:val="left"/>
        <w:rPr>
          <w:sz w:val="22"/>
          <w:szCs w:val="22"/>
        </w:rPr>
      </w:pPr>
      <w:r w:rsidRPr="00D954D7">
        <w:rPr>
          <w:b/>
          <w:bCs/>
          <w:color w:val="00B0F0"/>
          <w:sz w:val="22"/>
          <w:szCs w:val="22"/>
        </w:rPr>
        <w:t>(TN-12)</w:t>
      </w:r>
      <w:r w:rsidRPr="00D954D7">
        <w:rPr>
          <w:b/>
          <w:bCs/>
          <w:sz w:val="22"/>
          <w:szCs w:val="22"/>
        </w:rPr>
        <w:t xml:space="preserve">  </w:t>
      </w:r>
      <w:r w:rsidRPr="00D954D7">
        <w:rPr>
          <w:sz w:val="22"/>
          <w:szCs w:val="22"/>
        </w:rPr>
        <w:t>Đặt điện áp xoay chi</w:t>
      </w:r>
      <w:r w:rsidRPr="00D954D7">
        <w:rPr>
          <w:rFonts w:eastAsia="MingLiU"/>
          <w:sz w:val="22"/>
          <w:szCs w:val="22"/>
        </w:rPr>
        <w:t>ề</w:t>
      </w:r>
      <w:r w:rsidRPr="00D954D7">
        <w:rPr>
          <w:sz w:val="22"/>
          <w:szCs w:val="22"/>
        </w:rPr>
        <w:t>u vào hai đầu đoạn mạch gồm điện trở R mắc nối ti</w:t>
      </w:r>
      <w:r w:rsidRPr="00D954D7">
        <w:rPr>
          <w:rFonts w:eastAsia="MingLiU"/>
          <w:sz w:val="22"/>
          <w:szCs w:val="22"/>
        </w:rPr>
        <w:t>ế</w:t>
      </w:r>
      <w:r w:rsidRPr="00D954D7">
        <w:rPr>
          <w:sz w:val="22"/>
          <w:szCs w:val="22"/>
        </w:rPr>
        <w:t xml:space="preserve">p với tụ điện có điện dung </w:t>
      </w:r>
      <w:r w:rsidRPr="00D8659B">
        <w:rPr>
          <w:b/>
          <w:color w:val="3333FF"/>
          <w:sz w:val="22"/>
          <w:szCs w:val="22"/>
        </w:rPr>
        <w:t>C.</w:t>
      </w:r>
      <w:r w:rsidRPr="00D954D7">
        <w:rPr>
          <w:sz w:val="22"/>
          <w:szCs w:val="22"/>
        </w:rPr>
        <w:t xml:space="preserve"> Bi</w:t>
      </w:r>
      <w:r w:rsidRPr="00D954D7">
        <w:rPr>
          <w:rFonts w:eastAsia="MingLiU"/>
          <w:sz w:val="22"/>
          <w:szCs w:val="22"/>
        </w:rPr>
        <w:t>ế</w:t>
      </w:r>
      <w:r w:rsidRPr="00D954D7">
        <w:rPr>
          <w:sz w:val="22"/>
          <w:szCs w:val="22"/>
        </w:rPr>
        <w:t>t điện áp hiệu dụng giữa hai đầu điện trở và giữa hai đầu tụ điện lần lượt là 100</w:t>
      </w:r>
      <w:r w:rsidRPr="00D954D7">
        <w:rPr>
          <w:position w:val="-8"/>
          <w:sz w:val="22"/>
          <w:szCs w:val="22"/>
        </w:rPr>
        <w:object w:dxaOrig="360" w:dyaOrig="360" w14:anchorId="1F10F3AE">
          <v:shape id="_x0000_i2265" type="#_x0000_t75" style="width:18.8pt;height:18.8pt" o:ole="">
            <v:imagedata r:id="rId2524" o:title=""/>
          </v:shape>
          <o:OLEObject Type="Embed" ProgID="Equation.DSMT4" ShapeID="_x0000_i2265" DrawAspect="Content" ObjectID="_1657736375" r:id="rId2525"/>
        </w:object>
      </w:r>
      <w:r w:rsidRPr="00D954D7">
        <w:rPr>
          <w:sz w:val="22"/>
          <w:szCs w:val="22"/>
        </w:rPr>
        <w:t xml:space="preserve"> V và 100 V. Hệ số công suất của đoạn mạch là</w:t>
      </w:r>
    </w:p>
    <w:p w14:paraId="2DBD700B" w14:textId="77777777" w:rsidR="00DD4261" w:rsidRPr="00D954D7" w:rsidRDefault="00DD4261" w:rsidP="0038605B">
      <w:pPr>
        <w:autoSpaceDE w:val="0"/>
        <w:autoSpaceDN w:val="0"/>
        <w:adjustRightInd w:val="0"/>
        <w:ind w:firstLine="340"/>
        <w:jc w:val="left"/>
        <w:rPr>
          <w:bCs/>
          <w:sz w:val="22"/>
          <w:szCs w:val="22"/>
        </w:rPr>
      </w:pPr>
      <w:r w:rsidRPr="00D954D7">
        <w:rPr>
          <w:b/>
          <w:bCs/>
          <w:color w:val="3333FF"/>
          <w:sz w:val="22"/>
          <w:szCs w:val="22"/>
        </w:rPr>
        <w:t>A.</w:t>
      </w:r>
      <w:r w:rsidRPr="00D954D7">
        <w:rPr>
          <w:bCs/>
          <w:sz w:val="22"/>
          <w:szCs w:val="22"/>
        </w:rPr>
        <w:t xml:space="preserve"> </w:t>
      </w:r>
      <w:r w:rsidRPr="00D954D7">
        <w:rPr>
          <w:bCs/>
          <w:position w:val="-24"/>
          <w:sz w:val="22"/>
          <w:szCs w:val="22"/>
        </w:rPr>
        <w:object w:dxaOrig="400" w:dyaOrig="680" w14:anchorId="686118A0">
          <v:shape id="_x0000_i2266" type="#_x0000_t75" style="width:20.55pt;height:33.8pt" o:ole="">
            <v:imagedata r:id="rId2526" o:title=""/>
          </v:shape>
          <o:OLEObject Type="Embed" ProgID="Equation.DSMT4" ShapeID="_x0000_i2266" DrawAspect="Content" ObjectID="_1657736376" r:id="rId2527"/>
        </w:object>
      </w:r>
      <w:r w:rsidRPr="00D954D7">
        <w:rPr>
          <w:bCs/>
          <w:sz w:val="22"/>
          <w:szCs w:val="22"/>
        </w:rPr>
        <w:t xml:space="preserve"> </w:t>
      </w:r>
      <w:r w:rsidRPr="00D954D7">
        <w:rPr>
          <w:bCs/>
          <w:sz w:val="22"/>
          <w:szCs w:val="22"/>
        </w:rPr>
        <w:tab/>
      </w:r>
      <w:r w:rsidRPr="00D954D7">
        <w:rPr>
          <w:b/>
          <w:bCs/>
          <w:color w:val="3333FF"/>
          <w:sz w:val="22"/>
          <w:szCs w:val="22"/>
        </w:rPr>
        <w:t>B.</w:t>
      </w:r>
      <w:r w:rsidRPr="00D954D7">
        <w:rPr>
          <w:bCs/>
          <w:sz w:val="22"/>
          <w:szCs w:val="22"/>
        </w:rPr>
        <w:t xml:space="preserve"> </w:t>
      </w:r>
      <w:r w:rsidRPr="00D954D7">
        <w:rPr>
          <w:bCs/>
          <w:position w:val="-24"/>
          <w:sz w:val="22"/>
          <w:szCs w:val="22"/>
        </w:rPr>
        <w:object w:dxaOrig="420" w:dyaOrig="680" w14:anchorId="6FFAA55D">
          <v:shape id="_x0000_i2267" type="#_x0000_t75" style="width:22.05pt;height:33.8pt" o:ole="">
            <v:imagedata r:id="rId2528" o:title=""/>
          </v:shape>
          <o:OLEObject Type="Embed" ProgID="Equation.DSMT4" ShapeID="_x0000_i2267" DrawAspect="Content" ObjectID="_1657736377" r:id="rId2529"/>
        </w:object>
      </w:r>
      <w:r w:rsidRPr="00D954D7">
        <w:rPr>
          <w:bCs/>
          <w:sz w:val="22"/>
          <w:szCs w:val="22"/>
        </w:rPr>
        <w:t xml:space="preserve"> </w:t>
      </w:r>
      <w:r w:rsidRPr="00D954D7">
        <w:rPr>
          <w:bCs/>
          <w:sz w:val="22"/>
          <w:szCs w:val="22"/>
        </w:rPr>
        <w:tab/>
      </w:r>
      <w:r w:rsidRPr="00D954D7">
        <w:rPr>
          <w:b/>
          <w:bCs/>
          <w:color w:val="3333FF"/>
          <w:sz w:val="22"/>
          <w:szCs w:val="22"/>
        </w:rPr>
        <w:t>C.</w:t>
      </w:r>
      <w:r w:rsidRPr="00D954D7">
        <w:rPr>
          <w:bCs/>
          <w:sz w:val="22"/>
          <w:szCs w:val="22"/>
        </w:rPr>
        <w:t xml:space="preserve"> </w:t>
      </w:r>
      <w:r w:rsidRPr="00D954D7">
        <w:rPr>
          <w:bCs/>
          <w:position w:val="-24"/>
          <w:sz w:val="22"/>
          <w:szCs w:val="22"/>
        </w:rPr>
        <w:object w:dxaOrig="420" w:dyaOrig="680" w14:anchorId="7DA6C88F">
          <v:shape id="_x0000_i2268" type="#_x0000_t75" style="width:22.05pt;height:33.8pt" o:ole="">
            <v:imagedata r:id="rId2530" o:title=""/>
          </v:shape>
          <o:OLEObject Type="Embed" ProgID="Equation.DSMT4" ShapeID="_x0000_i2268" DrawAspect="Content" ObjectID="_1657736378" r:id="rId2531"/>
        </w:object>
      </w:r>
      <w:r w:rsidRPr="00D954D7">
        <w:rPr>
          <w:bCs/>
          <w:sz w:val="22"/>
          <w:szCs w:val="22"/>
        </w:rPr>
        <w:t xml:space="preserve"> </w:t>
      </w:r>
      <w:r w:rsidRPr="00D954D7">
        <w:rPr>
          <w:bCs/>
          <w:sz w:val="22"/>
          <w:szCs w:val="22"/>
        </w:rPr>
        <w:tab/>
      </w:r>
      <w:r w:rsidRPr="00D954D7">
        <w:rPr>
          <w:b/>
          <w:bCs/>
          <w:color w:val="FF0000"/>
          <w:sz w:val="22"/>
          <w:szCs w:val="22"/>
          <w:u w:val="single" w:color="FF0000"/>
        </w:rPr>
        <w:t>D.</w:t>
      </w:r>
      <w:r w:rsidRPr="00D954D7">
        <w:rPr>
          <w:bCs/>
          <w:color w:val="FF0000"/>
          <w:sz w:val="22"/>
          <w:szCs w:val="22"/>
          <w:u w:val="single" w:color="FF0000"/>
        </w:rPr>
        <w:t xml:space="preserve">  </w:t>
      </w:r>
      <w:r w:rsidRPr="00D954D7">
        <w:rPr>
          <w:bCs/>
          <w:color w:val="FF0000"/>
          <w:position w:val="-24"/>
          <w:sz w:val="22"/>
          <w:szCs w:val="22"/>
          <w:u w:val="single" w:color="FF0000"/>
        </w:rPr>
        <w:object w:dxaOrig="400" w:dyaOrig="680" w14:anchorId="026905D2">
          <v:shape id="_x0000_i2269" type="#_x0000_t75" style="width:20.55pt;height:33.8pt" o:ole="">
            <v:imagedata r:id="rId2532" o:title=""/>
          </v:shape>
          <o:OLEObject Type="Embed" ProgID="Equation.DSMT4" ShapeID="_x0000_i2269" DrawAspect="Content" ObjectID="_1657736379" r:id="rId2533"/>
        </w:object>
      </w:r>
      <w:r w:rsidRPr="00D954D7">
        <w:rPr>
          <w:bCs/>
          <w:sz w:val="22"/>
          <w:szCs w:val="22"/>
        </w:rPr>
        <w:t xml:space="preserve"> </w:t>
      </w:r>
    </w:p>
    <w:p w14:paraId="57802B43" w14:textId="77777777" w:rsidR="00911919" w:rsidRPr="00D954D7" w:rsidRDefault="00911919" w:rsidP="0038605B">
      <w:pPr>
        <w:pStyle w:val="ListParagraph"/>
        <w:numPr>
          <w:ilvl w:val="0"/>
          <w:numId w:val="37"/>
        </w:numPr>
        <w:jc w:val="left"/>
        <w:rPr>
          <w:sz w:val="22"/>
          <w:szCs w:val="22"/>
        </w:rPr>
      </w:pPr>
      <w:r w:rsidRPr="00D954D7">
        <w:rPr>
          <w:b/>
          <w:bCs/>
          <w:color w:val="00B0F0"/>
          <w:sz w:val="22"/>
          <w:szCs w:val="22"/>
        </w:rPr>
        <w:t>(TN-12)</w:t>
      </w:r>
      <w:r w:rsidRPr="00D954D7">
        <w:rPr>
          <w:b/>
          <w:bCs/>
          <w:sz w:val="22"/>
          <w:szCs w:val="22"/>
        </w:rPr>
        <w:t xml:space="preserve">  </w:t>
      </w:r>
      <w:r w:rsidRPr="00D954D7">
        <w:rPr>
          <w:sz w:val="22"/>
          <w:szCs w:val="22"/>
        </w:rPr>
        <w:t>Khi nói v</w:t>
      </w:r>
      <w:r w:rsidRPr="00D954D7">
        <w:rPr>
          <w:rFonts w:eastAsia="MingLiU"/>
          <w:sz w:val="22"/>
          <w:szCs w:val="22"/>
        </w:rPr>
        <w:t>ề</w:t>
      </w:r>
      <w:r w:rsidRPr="00D954D7">
        <w:rPr>
          <w:sz w:val="22"/>
          <w:szCs w:val="22"/>
        </w:rPr>
        <w:t xml:space="preserve"> đoạn mạch điện xoay chi</w:t>
      </w:r>
      <w:r w:rsidRPr="00D954D7">
        <w:rPr>
          <w:rFonts w:eastAsia="MingLiU"/>
          <w:sz w:val="22"/>
          <w:szCs w:val="22"/>
        </w:rPr>
        <w:t>ề</w:t>
      </w:r>
      <w:r w:rsidRPr="00D954D7">
        <w:rPr>
          <w:sz w:val="22"/>
          <w:szCs w:val="22"/>
        </w:rPr>
        <w:t>u chỉ có cuộn cảm thuần, phát biểu nào sau đây đúng?</w:t>
      </w:r>
    </w:p>
    <w:p w14:paraId="6B089E4D" w14:textId="77777777" w:rsidR="00911919" w:rsidRPr="00D954D7" w:rsidRDefault="00911919" w:rsidP="0038605B">
      <w:pPr>
        <w:autoSpaceDE w:val="0"/>
        <w:autoSpaceDN w:val="0"/>
        <w:adjustRightInd w:val="0"/>
        <w:ind w:left="567" w:hanging="141"/>
        <w:jc w:val="left"/>
        <w:rPr>
          <w:sz w:val="22"/>
          <w:szCs w:val="22"/>
        </w:rPr>
      </w:pPr>
      <w:r w:rsidRPr="00D954D7">
        <w:rPr>
          <w:b/>
          <w:bCs/>
          <w:color w:val="3333FF"/>
          <w:sz w:val="22"/>
          <w:szCs w:val="22"/>
        </w:rPr>
        <w:t>A.</w:t>
      </w:r>
      <w:r w:rsidRPr="00D954D7">
        <w:rPr>
          <w:b/>
          <w:bCs/>
          <w:sz w:val="22"/>
          <w:szCs w:val="22"/>
        </w:rPr>
        <w:t xml:space="preserve"> </w:t>
      </w:r>
      <w:r w:rsidRPr="00D954D7">
        <w:rPr>
          <w:sz w:val="22"/>
          <w:szCs w:val="22"/>
        </w:rPr>
        <w:t>Hệ số công suất của đoạn mạch bằng 1.</w:t>
      </w:r>
    </w:p>
    <w:p w14:paraId="44ADDE91" w14:textId="77777777" w:rsidR="00911919" w:rsidRPr="00D954D7" w:rsidRDefault="00911919" w:rsidP="0038605B">
      <w:pPr>
        <w:autoSpaceDE w:val="0"/>
        <w:autoSpaceDN w:val="0"/>
        <w:adjustRightInd w:val="0"/>
        <w:ind w:left="567" w:hanging="141"/>
        <w:jc w:val="left"/>
        <w:rPr>
          <w:color w:val="FF0000"/>
          <w:sz w:val="22"/>
          <w:szCs w:val="22"/>
          <w:u w:val="single" w:color="FF0000"/>
        </w:rPr>
      </w:pPr>
      <w:r w:rsidRPr="00D954D7">
        <w:rPr>
          <w:b/>
          <w:bCs/>
          <w:color w:val="FF0000"/>
          <w:sz w:val="22"/>
          <w:szCs w:val="22"/>
          <w:u w:val="single" w:color="FF0000"/>
        </w:rPr>
        <w:t xml:space="preserve">B. </w:t>
      </w:r>
      <w:r w:rsidRPr="00D954D7">
        <w:rPr>
          <w:color w:val="FF0000"/>
          <w:sz w:val="22"/>
          <w:szCs w:val="22"/>
          <w:u w:val="single" w:color="FF0000"/>
        </w:rPr>
        <w:t xml:space="preserve">Điện áp giữa hai đầu cuộn cảm sớm pha </w:t>
      </w:r>
      <w:r w:rsidRPr="00D954D7">
        <w:rPr>
          <w:rFonts w:eastAsia="SymbolMT"/>
          <w:color w:val="FF0000"/>
          <w:position w:val="-24"/>
          <w:sz w:val="22"/>
          <w:szCs w:val="22"/>
          <w:u w:val="single" w:color="FF0000"/>
        </w:rPr>
        <w:object w:dxaOrig="260" w:dyaOrig="620" w14:anchorId="1211041C">
          <v:shape id="_x0000_i2270" type="#_x0000_t75" style="width:12.95pt;height:32.05pt" o:ole="">
            <v:imagedata r:id="rId2534" o:title=""/>
          </v:shape>
          <o:OLEObject Type="Embed" ProgID="Equation.DSMT4" ShapeID="_x0000_i2270" DrawAspect="Content" ObjectID="_1657736380" r:id="rId2535"/>
        </w:object>
      </w:r>
      <w:r w:rsidRPr="00D954D7">
        <w:rPr>
          <w:rFonts w:eastAsia="SymbolMT"/>
          <w:color w:val="FF0000"/>
          <w:sz w:val="22"/>
          <w:szCs w:val="22"/>
          <w:u w:val="single" w:color="FF0000"/>
        </w:rPr>
        <w:t xml:space="preserve">  </w:t>
      </w:r>
      <w:r w:rsidRPr="00D954D7">
        <w:rPr>
          <w:color w:val="FF0000"/>
          <w:sz w:val="22"/>
          <w:szCs w:val="22"/>
          <w:u w:val="single" w:color="FF0000"/>
        </w:rPr>
        <w:t>so với cường độ dòng điện qua nó.</w:t>
      </w:r>
    </w:p>
    <w:p w14:paraId="5D403E69" w14:textId="77777777" w:rsidR="00911919" w:rsidRPr="00D954D7" w:rsidRDefault="00911919" w:rsidP="0038605B">
      <w:pPr>
        <w:autoSpaceDE w:val="0"/>
        <w:autoSpaceDN w:val="0"/>
        <w:adjustRightInd w:val="0"/>
        <w:ind w:left="567" w:hanging="141"/>
        <w:jc w:val="left"/>
        <w:rPr>
          <w:sz w:val="22"/>
          <w:szCs w:val="22"/>
        </w:rPr>
      </w:pPr>
      <w:r w:rsidRPr="00D954D7">
        <w:rPr>
          <w:b/>
          <w:bCs/>
          <w:color w:val="3333FF"/>
          <w:sz w:val="22"/>
          <w:szCs w:val="22"/>
        </w:rPr>
        <w:t>C.</w:t>
      </w:r>
      <w:r w:rsidRPr="00D954D7">
        <w:rPr>
          <w:b/>
          <w:bCs/>
          <w:sz w:val="22"/>
          <w:szCs w:val="22"/>
        </w:rPr>
        <w:t xml:space="preserve"> </w:t>
      </w:r>
      <w:r w:rsidRPr="00D954D7">
        <w:rPr>
          <w:sz w:val="22"/>
          <w:szCs w:val="22"/>
        </w:rPr>
        <w:t>Cường độ dòng điện hiệu dụng qua cuộn cảm tỉ lệ thuận với tần số của dòng điện qua nó.</w:t>
      </w:r>
    </w:p>
    <w:p w14:paraId="04A724E7" w14:textId="77777777" w:rsidR="00911919" w:rsidRPr="00D954D7" w:rsidRDefault="00911919" w:rsidP="0038605B">
      <w:pPr>
        <w:autoSpaceDE w:val="0"/>
        <w:autoSpaceDN w:val="0"/>
        <w:adjustRightInd w:val="0"/>
        <w:ind w:left="567" w:hanging="141"/>
        <w:jc w:val="left"/>
        <w:rPr>
          <w:sz w:val="22"/>
          <w:szCs w:val="22"/>
        </w:rPr>
      </w:pPr>
      <w:r w:rsidRPr="00D954D7">
        <w:rPr>
          <w:b/>
          <w:bCs/>
          <w:color w:val="3333FF"/>
          <w:sz w:val="22"/>
          <w:szCs w:val="22"/>
        </w:rPr>
        <w:t>D.</w:t>
      </w:r>
      <w:r w:rsidRPr="00D954D7">
        <w:rPr>
          <w:b/>
          <w:bCs/>
          <w:sz w:val="22"/>
          <w:szCs w:val="22"/>
        </w:rPr>
        <w:t xml:space="preserve"> </w:t>
      </w:r>
      <w:r w:rsidRPr="00D954D7">
        <w:rPr>
          <w:sz w:val="22"/>
          <w:szCs w:val="22"/>
        </w:rPr>
        <w:t>Cảm kháng của cuộn cảm tỉ lệ thuận với chu kì của dòng điện qua nó.</w:t>
      </w:r>
    </w:p>
    <w:p w14:paraId="1B3F74D5" w14:textId="77777777" w:rsidR="00DD4261" w:rsidRPr="00D954D7" w:rsidRDefault="00911919" w:rsidP="0038605B">
      <w:pPr>
        <w:pStyle w:val="ListParagraph"/>
        <w:numPr>
          <w:ilvl w:val="0"/>
          <w:numId w:val="37"/>
        </w:numPr>
        <w:jc w:val="left"/>
        <w:rPr>
          <w:sz w:val="22"/>
          <w:szCs w:val="22"/>
        </w:rPr>
      </w:pPr>
      <w:r w:rsidRPr="00D954D7">
        <w:rPr>
          <w:b/>
          <w:bCs/>
          <w:color w:val="00B0F0"/>
          <w:sz w:val="22"/>
          <w:szCs w:val="22"/>
        </w:rPr>
        <w:t xml:space="preserve"> </w:t>
      </w:r>
      <w:r w:rsidR="00DD4261" w:rsidRPr="00D954D7">
        <w:rPr>
          <w:b/>
          <w:bCs/>
          <w:color w:val="00B0F0"/>
          <w:sz w:val="22"/>
          <w:szCs w:val="22"/>
        </w:rPr>
        <w:t>(TN-13)</w:t>
      </w:r>
      <w:r w:rsidR="00DD4261" w:rsidRPr="00D954D7">
        <w:rPr>
          <w:b/>
          <w:bCs/>
          <w:sz w:val="22"/>
          <w:szCs w:val="22"/>
        </w:rPr>
        <w:t xml:space="preserve">  </w:t>
      </w:r>
      <w:r w:rsidR="00DD4261" w:rsidRPr="00D954D7">
        <w:rPr>
          <w:sz w:val="22"/>
          <w:szCs w:val="22"/>
        </w:rPr>
        <w:t>Đặt điện áp u = U0cos</w:t>
      </w:r>
      <w:r w:rsidR="00DD4261" w:rsidRPr="00D954D7">
        <w:rPr>
          <w:sz w:val="22"/>
          <w:szCs w:val="22"/>
        </w:rPr>
        <w:sym w:font="Symbol" w:char="F077"/>
      </w:r>
      <w:r w:rsidR="00DD4261" w:rsidRPr="00D954D7">
        <w:rPr>
          <w:sz w:val="22"/>
          <w:szCs w:val="22"/>
        </w:rPr>
        <w:t>t (U</w:t>
      </w:r>
      <w:r w:rsidR="00DD4261" w:rsidRPr="00D954D7">
        <w:rPr>
          <w:sz w:val="22"/>
          <w:szCs w:val="22"/>
          <w:vertAlign w:val="subscript"/>
        </w:rPr>
        <w:t>0</w:t>
      </w:r>
      <w:r w:rsidR="00DD4261" w:rsidRPr="00D954D7">
        <w:rPr>
          <w:sz w:val="22"/>
          <w:szCs w:val="22"/>
        </w:rPr>
        <w:t xml:space="preserve"> không đổi, ω thay đổi được) vào hai đầu đoạn mạch mắc nối tiếp gồm điện trở thuần R, cuộn cảm thuần có độ tự cảm L và tụ điện có điện dung C (với R, L, C không đổi). Khi thay đổi ω để công suất điện tiêu thụ của đoạn mạch đạt giá trị cực đại thì hệ thức đúng là: </w:t>
      </w:r>
    </w:p>
    <w:p w14:paraId="6C71CAB8" w14:textId="77777777" w:rsidR="00DD4261" w:rsidRPr="00D954D7" w:rsidRDefault="00DD4261" w:rsidP="0038605B">
      <w:pPr>
        <w:pStyle w:val="Default"/>
        <w:ind w:left="280"/>
        <w:jc w:val="left"/>
        <w:rPr>
          <w:sz w:val="22"/>
          <w:szCs w:val="22"/>
        </w:rPr>
      </w:pPr>
      <w:r w:rsidRPr="00D954D7">
        <w:rPr>
          <w:b/>
          <w:bCs/>
          <w:color w:val="FF0000"/>
          <w:sz w:val="22"/>
          <w:szCs w:val="22"/>
          <w:u w:val="single" w:color="FF0000"/>
        </w:rPr>
        <w:t xml:space="preserve">A. </w:t>
      </w:r>
      <w:r w:rsidRPr="00D954D7">
        <w:rPr>
          <w:color w:val="FF0000"/>
          <w:sz w:val="22"/>
          <w:szCs w:val="22"/>
          <w:u w:val="single" w:color="FF0000"/>
        </w:rPr>
        <w:t>ω</w:t>
      </w:r>
      <w:r w:rsidRPr="00D954D7">
        <w:rPr>
          <w:color w:val="FF0000"/>
          <w:sz w:val="22"/>
          <w:szCs w:val="22"/>
          <w:u w:val="single" w:color="FF0000"/>
          <w:vertAlign w:val="superscript"/>
        </w:rPr>
        <w:t>2</w:t>
      </w:r>
      <w:r w:rsidRPr="00D954D7">
        <w:rPr>
          <w:color w:val="FF0000"/>
          <w:sz w:val="22"/>
          <w:szCs w:val="22"/>
          <w:u w:val="single" w:color="FF0000"/>
        </w:rPr>
        <w:t>LC – 1 = 0</w:t>
      </w:r>
      <w:r w:rsidRPr="00D954D7">
        <w:rPr>
          <w:sz w:val="22"/>
          <w:szCs w:val="22"/>
        </w:rPr>
        <w:tab/>
      </w:r>
      <w:r w:rsidRPr="00D954D7">
        <w:rPr>
          <w:sz w:val="22"/>
          <w:szCs w:val="22"/>
        </w:rPr>
        <w:tab/>
      </w:r>
      <w:r w:rsidRPr="00D954D7">
        <w:rPr>
          <w:b/>
          <w:bCs/>
          <w:sz w:val="22"/>
          <w:szCs w:val="22"/>
        </w:rPr>
        <w:t xml:space="preserve">B. </w:t>
      </w:r>
      <w:r w:rsidRPr="00D954D7">
        <w:rPr>
          <w:sz w:val="22"/>
          <w:szCs w:val="22"/>
        </w:rPr>
        <w:t>ω</w:t>
      </w:r>
      <w:r w:rsidRPr="00D954D7">
        <w:rPr>
          <w:sz w:val="22"/>
          <w:szCs w:val="22"/>
          <w:vertAlign w:val="superscript"/>
        </w:rPr>
        <w:t>2</w:t>
      </w:r>
      <w:r w:rsidRPr="00D954D7">
        <w:rPr>
          <w:sz w:val="22"/>
          <w:szCs w:val="22"/>
        </w:rPr>
        <w:t>LCR – 1 = 0</w:t>
      </w:r>
      <w:r w:rsidRPr="00D954D7">
        <w:rPr>
          <w:b/>
          <w:bCs/>
          <w:sz w:val="22"/>
          <w:szCs w:val="22"/>
        </w:rPr>
        <w:tab/>
      </w:r>
      <w:r w:rsidRPr="00D954D7">
        <w:rPr>
          <w:b/>
          <w:bCs/>
          <w:sz w:val="22"/>
          <w:szCs w:val="22"/>
        </w:rPr>
        <w:br/>
        <w:t xml:space="preserve">C. </w:t>
      </w:r>
      <w:r w:rsidRPr="00D954D7">
        <w:rPr>
          <w:sz w:val="22"/>
          <w:szCs w:val="22"/>
        </w:rPr>
        <w:t>ωLC – 1 = 0</w:t>
      </w:r>
      <w:r w:rsidRPr="00D954D7">
        <w:rPr>
          <w:sz w:val="22"/>
          <w:szCs w:val="22"/>
        </w:rPr>
        <w:tab/>
      </w:r>
      <w:r w:rsidRPr="00D954D7">
        <w:rPr>
          <w:sz w:val="22"/>
          <w:szCs w:val="22"/>
        </w:rPr>
        <w:tab/>
      </w:r>
      <w:r w:rsidRPr="00D954D7">
        <w:rPr>
          <w:b/>
          <w:bCs/>
          <w:sz w:val="22"/>
          <w:szCs w:val="22"/>
        </w:rPr>
        <w:t xml:space="preserve">D. </w:t>
      </w:r>
      <w:r w:rsidRPr="00D954D7">
        <w:rPr>
          <w:sz w:val="22"/>
          <w:szCs w:val="22"/>
        </w:rPr>
        <w:t>ω</w:t>
      </w:r>
      <w:r w:rsidRPr="00D954D7">
        <w:rPr>
          <w:sz w:val="22"/>
          <w:szCs w:val="22"/>
          <w:vertAlign w:val="superscript"/>
        </w:rPr>
        <w:t>2</w:t>
      </w:r>
      <w:r w:rsidRPr="00D954D7">
        <w:rPr>
          <w:sz w:val="22"/>
          <w:szCs w:val="22"/>
        </w:rPr>
        <w:t>LC – R = 0</w:t>
      </w:r>
    </w:p>
    <w:p w14:paraId="647AEFA6" w14:textId="77777777" w:rsidR="00DD4261" w:rsidRPr="00D954D7" w:rsidRDefault="00DD4261" w:rsidP="0038605B">
      <w:pPr>
        <w:pStyle w:val="ListParagraph"/>
        <w:numPr>
          <w:ilvl w:val="0"/>
          <w:numId w:val="37"/>
        </w:numPr>
        <w:jc w:val="left"/>
        <w:rPr>
          <w:sz w:val="22"/>
          <w:szCs w:val="22"/>
        </w:rPr>
      </w:pPr>
      <w:r w:rsidRPr="00D954D7">
        <w:rPr>
          <w:b/>
          <w:bCs/>
          <w:color w:val="00B0F0"/>
          <w:sz w:val="22"/>
          <w:szCs w:val="22"/>
        </w:rPr>
        <w:lastRenderedPageBreak/>
        <w:t>(TN-13)</w:t>
      </w:r>
      <w:r w:rsidRPr="00D954D7">
        <w:rPr>
          <w:b/>
          <w:bCs/>
          <w:sz w:val="22"/>
          <w:szCs w:val="22"/>
        </w:rPr>
        <w:t xml:space="preserve">  </w:t>
      </w:r>
      <w:r w:rsidRPr="00D954D7">
        <w:rPr>
          <w:sz w:val="22"/>
          <w:szCs w:val="22"/>
        </w:rPr>
        <w:t>Đặt điện áp xoay chiều u=  U</w:t>
      </w:r>
      <w:r w:rsidRPr="00D954D7">
        <w:rPr>
          <w:position w:val="-6"/>
          <w:sz w:val="22"/>
          <w:szCs w:val="22"/>
        </w:rPr>
        <w:object w:dxaOrig="380" w:dyaOrig="340" w14:anchorId="31D77034">
          <v:shape id="_x0000_i2271" type="#_x0000_t75" style="width:20.55pt;height:17.05pt" o:ole="">
            <v:imagedata r:id="rId2536" o:title=""/>
          </v:shape>
          <o:OLEObject Type="Embed" ProgID="Equation.DSMT4" ShapeID="_x0000_i2271" DrawAspect="Content" ObjectID="_1657736381" r:id="rId2537"/>
        </w:object>
      </w:r>
      <w:r w:rsidRPr="00D954D7">
        <w:rPr>
          <w:sz w:val="22"/>
          <w:szCs w:val="22"/>
        </w:rPr>
        <w:t>cos100</w:t>
      </w:r>
      <w:r w:rsidRPr="00D954D7">
        <w:rPr>
          <w:sz w:val="22"/>
          <w:szCs w:val="22"/>
        </w:rPr>
        <w:sym w:font="Symbol" w:char="F070"/>
      </w:r>
      <w:r w:rsidRPr="00D954D7">
        <w:rPr>
          <w:sz w:val="22"/>
          <w:szCs w:val="22"/>
        </w:rPr>
        <w:t xml:space="preserve">t vào hai đầu đoạn mạch mắc nối tiếp gồm biến trở R, cuộn cảm thuần có độ tự cảm </w:t>
      </w:r>
      <w:r w:rsidRPr="00D954D7">
        <w:rPr>
          <w:position w:val="-24"/>
          <w:sz w:val="22"/>
          <w:szCs w:val="22"/>
        </w:rPr>
        <w:object w:dxaOrig="400" w:dyaOrig="620" w14:anchorId="30F8570E">
          <v:shape id="_x0000_i2272" type="#_x0000_t75" style="width:20.55pt;height:32.05pt" o:ole="">
            <v:imagedata r:id="rId2538" o:title=""/>
          </v:shape>
          <o:OLEObject Type="Embed" ProgID="Equation.DSMT4" ShapeID="_x0000_i2272" DrawAspect="Content" ObjectID="_1657736382" r:id="rId2539"/>
        </w:object>
      </w:r>
      <w:r w:rsidRPr="00D954D7">
        <w:rPr>
          <w:sz w:val="22"/>
          <w:szCs w:val="22"/>
        </w:rPr>
        <w:t xml:space="preserve"> H và tụ điện có điện dung </w:t>
      </w:r>
      <w:r w:rsidRPr="00D954D7">
        <w:rPr>
          <w:position w:val="-24"/>
          <w:sz w:val="22"/>
          <w:szCs w:val="22"/>
        </w:rPr>
        <w:object w:dxaOrig="499" w:dyaOrig="660" w14:anchorId="42307799">
          <v:shape id="_x0000_i2273" type="#_x0000_t75" style="width:25pt;height:33.8pt" o:ole="">
            <v:imagedata r:id="rId2540" o:title=""/>
          </v:shape>
          <o:OLEObject Type="Embed" ProgID="Equation.DSMT4" ShapeID="_x0000_i2273" DrawAspect="Content" ObjectID="_1657736383" r:id="rId2541"/>
        </w:object>
      </w:r>
      <w:r w:rsidRPr="00D954D7">
        <w:rPr>
          <w:sz w:val="22"/>
          <w:szCs w:val="22"/>
        </w:rPr>
        <w:t xml:space="preserve"> F. Để công suất điện tiêu thụ của đoạn mạch đạt cực đại thì biến trở được điều chỉnh đến giá trị bằng </w:t>
      </w:r>
    </w:p>
    <w:p w14:paraId="5B48A86B" w14:textId="77777777" w:rsidR="00DD4261" w:rsidRPr="00D954D7" w:rsidRDefault="00DD4261" w:rsidP="0038605B">
      <w:pPr>
        <w:pStyle w:val="Default"/>
        <w:ind w:firstLine="280"/>
        <w:jc w:val="left"/>
        <w:rPr>
          <w:color w:val="auto"/>
          <w:sz w:val="22"/>
          <w:szCs w:val="22"/>
        </w:rPr>
      </w:pPr>
      <w:r w:rsidRPr="00D954D7">
        <w:rPr>
          <w:b/>
          <w:bCs/>
          <w:color w:val="3333FF"/>
          <w:sz w:val="22"/>
          <w:szCs w:val="22"/>
        </w:rPr>
        <w:t>A.</w:t>
      </w:r>
      <w:r w:rsidRPr="00D954D7">
        <w:rPr>
          <w:b/>
          <w:bCs/>
          <w:color w:val="auto"/>
          <w:sz w:val="22"/>
          <w:szCs w:val="22"/>
        </w:rPr>
        <w:t xml:space="preserve"> </w:t>
      </w:r>
      <w:r w:rsidRPr="00D954D7">
        <w:rPr>
          <w:color w:val="auto"/>
          <w:sz w:val="22"/>
          <w:szCs w:val="22"/>
        </w:rPr>
        <w:t xml:space="preserve">150 Ω. </w:t>
      </w:r>
      <w:r w:rsidRPr="00D954D7">
        <w:rPr>
          <w:color w:val="auto"/>
          <w:sz w:val="22"/>
          <w:szCs w:val="22"/>
        </w:rPr>
        <w:tab/>
      </w:r>
      <w:r w:rsidRPr="00D954D7">
        <w:rPr>
          <w:color w:val="auto"/>
          <w:sz w:val="22"/>
          <w:szCs w:val="22"/>
        </w:rPr>
        <w:tab/>
      </w:r>
      <w:r w:rsidRPr="00D954D7">
        <w:rPr>
          <w:b/>
          <w:bCs/>
          <w:color w:val="3333FF"/>
          <w:sz w:val="22"/>
          <w:szCs w:val="22"/>
        </w:rPr>
        <w:t>B.</w:t>
      </w:r>
      <w:r w:rsidRPr="00D954D7">
        <w:rPr>
          <w:b/>
          <w:bCs/>
          <w:color w:val="auto"/>
          <w:sz w:val="22"/>
          <w:szCs w:val="22"/>
        </w:rPr>
        <w:t xml:space="preserve"> </w:t>
      </w:r>
      <w:r w:rsidRPr="00D954D7">
        <w:rPr>
          <w:color w:val="auto"/>
          <w:sz w:val="22"/>
          <w:szCs w:val="22"/>
        </w:rPr>
        <w:t xml:space="preserve">100 Ω. </w:t>
      </w:r>
      <w:r w:rsidRPr="00D954D7">
        <w:rPr>
          <w:color w:val="auto"/>
          <w:sz w:val="22"/>
          <w:szCs w:val="22"/>
        </w:rPr>
        <w:tab/>
      </w:r>
      <w:r w:rsidRPr="00D954D7">
        <w:rPr>
          <w:b/>
          <w:bCs/>
          <w:color w:val="3333FF"/>
          <w:sz w:val="22"/>
          <w:szCs w:val="22"/>
        </w:rPr>
        <w:t>C.</w:t>
      </w:r>
      <w:r w:rsidRPr="00D954D7">
        <w:rPr>
          <w:b/>
          <w:bCs/>
          <w:color w:val="auto"/>
          <w:sz w:val="22"/>
          <w:szCs w:val="22"/>
        </w:rPr>
        <w:t xml:space="preserve"> </w:t>
      </w:r>
      <w:r w:rsidRPr="00D954D7">
        <w:rPr>
          <w:color w:val="auto"/>
          <w:sz w:val="22"/>
          <w:szCs w:val="22"/>
        </w:rPr>
        <w:t xml:space="preserve">75 Ω. </w:t>
      </w:r>
      <w:r w:rsidRPr="00D954D7">
        <w:rPr>
          <w:color w:val="auto"/>
          <w:sz w:val="22"/>
          <w:szCs w:val="22"/>
        </w:rPr>
        <w:tab/>
      </w:r>
      <w:r w:rsidRPr="00D954D7">
        <w:rPr>
          <w:b/>
          <w:bCs/>
          <w:color w:val="FF0000"/>
          <w:sz w:val="22"/>
          <w:szCs w:val="22"/>
          <w:u w:val="single" w:color="FF0000"/>
        </w:rPr>
        <w:t xml:space="preserve">D. </w:t>
      </w:r>
      <w:r w:rsidRPr="00D954D7">
        <w:rPr>
          <w:color w:val="FF0000"/>
          <w:sz w:val="22"/>
          <w:szCs w:val="22"/>
          <w:u w:val="single" w:color="FF0000"/>
        </w:rPr>
        <w:t>50 Ω.</w:t>
      </w:r>
      <w:r w:rsidRPr="00D954D7">
        <w:rPr>
          <w:color w:val="auto"/>
          <w:sz w:val="22"/>
          <w:szCs w:val="22"/>
        </w:rPr>
        <w:t xml:space="preserve"> </w:t>
      </w:r>
    </w:p>
    <w:p w14:paraId="0D71E70B" w14:textId="77777777" w:rsidR="00911919" w:rsidRPr="00D954D7" w:rsidRDefault="00911919" w:rsidP="0038605B">
      <w:pPr>
        <w:pStyle w:val="ListParagraph"/>
        <w:numPr>
          <w:ilvl w:val="0"/>
          <w:numId w:val="37"/>
        </w:numPr>
        <w:jc w:val="left"/>
        <w:rPr>
          <w:sz w:val="22"/>
          <w:szCs w:val="22"/>
        </w:rPr>
      </w:pPr>
      <w:r w:rsidRPr="00D954D7">
        <w:rPr>
          <w:b/>
          <w:color w:val="00B0F0"/>
          <w:sz w:val="22"/>
          <w:szCs w:val="22"/>
        </w:rPr>
        <w:t>(TN-14)</w:t>
      </w:r>
      <w:r w:rsidRPr="00D954D7">
        <w:rPr>
          <w:sz w:val="22"/>
          <w:szCs w:val="22"/>
        </w:rPr>
        <w:t xml:space="preserve"> Đặt điện áp xoay chiều vào hai đầu đoạn mạch có R, L, C mắc nối tiếp. Hệ số công suất của đoạn  mạch </w:t>
      </w:r>
      <w:r w:rsidRPr="00D954D7">
        <w:rPr>
          <w:b/>
          <w:sz w:val="22"/>
          <w:szCs w:val="22"/>
        </w:rPr>
        <w:t>không</w:t>
      </w:r>
      <w:r w:rsidRPr="00D954D7">
        <w:rPr>
          <w:sz w:val="22"/>
          <w:szCs w:val="22"/>
        </w:rPr>
        <w:t xml:space="preserve"> phụ thuộc vào</w:t>
      </w:r>
    </w:p>
    <w:p w14:paraId="65B94020" w14:textId="77777777" w:rsidR="00911919" w:rsidRPr="00D954D7" w:rsidRDefault="00911919" w:rsidP="0038605B">
      <w:pPr>
        <w:ind w:left="720"/>
        <w:jc w:val="left"/>
        <w:rPr>
          <w:sz w:val="22"/>
          <w:szCs w:val="22"/>
        </w:rPr>
      </w:pPr>
      <w:r w:rsidRPr="00D954D7">
        <w:rPr>
          <w:b/>
          <w:color w:val="3333FF"/>
          <w:sz w:val="22"/>
          <w:szCs w:val="22"/>
        </w:rPr>
        <w:t>A.</w:t>
      </w:r>
      <w:r w:rsidRPr="00D954D7">
        <w:rPr>
          <w:b/>
          <w:sz w:val="22"/>
          <w:szCs w:val="22"/>
        </w:rPr>
        <w:t xml:space="preserve"> </w:t>
      </w:r>
      <w:r w:rsidRPr="00D954D7">
        <w:rPr>
          <w:sz w:val="22"/>
          <w:szCs w:val="22"/>
        </w:rPr>
        <w:t>tần số của điện áp đặt vào hai đầu đoạn mạch</w:t>
      </w:r>
      <w:r w:rsidRPr="00D954D7">
        <w:rPr>
          <w:sz w:val="22"/>
          <w:szCs w:val="22"/>
        </w:rPr>
        <w:tab/>
      </w:r>
      <w:r w:rsidRPr="00D954D7">
        <w:rPr>
          <w:sz w:val="22"/>
          <w:szCs w:val="22"/>
        </w:rPr>
        <w:br/>
      </w:r>
      <w:r w:rsidRPr="00D954D7">
        <w:rPr>
          <w:b/>
          <w:color w:val="3333FF"/>
          <w:sz w:val="22"/>
          <w:szCs w:val="22"/>
        </w:rPr>
        <w:t>B.</w:t>
      </w:r>
      <w:r w:rsidRPr="00D954D7">
        <w:rPr>
          <w:b/>
          <w:sz w:val="22"/>
          <w:szCs w:val="22"/>
        </w:rPr>
        <w:t xml:space="preserve"> </w:t>
      </w:r>
      <w:r w:rsidRPr="00D954D7">
        <w:rPr>
          <w:sz w:val="22"/>
          <w:szCs w:val="22"/>
        </w:rPr>
        <w:t>điện trở thuần của đoạn mạch</w:t>
      </w:r>
    </w:p>
    <w:p w14:paraId="0EDDEF22" w14:textId="77777777" w:rsidR="00911919" w:rsidRPr="00D954D7" w:rsidRDefault="00911919" w:rsidP="0038605B">
      <w:pPr>
        <w:ind w:left="720"/>
        <w:jc w:val="left"/>
        <w:rPr>
          <w:sz w:val="22"/>
          <w:szCs w:val="22"/>
          <w:lang w:val="vi-VN"/>
        </w:rPr>
      </w:pPr>
      <w:r w:rsidRPr="00D954D7">
        <w:rPr>
          <w:b/>
          <w:color w:val="FF0000"/>
          <w:sz w:val="22"/>
          <w:szCs w:val="22"/>
          <w:u w:val="single" w:color="FF0000"/>
        </w:rPr>
        <w:t xml:space="preserve">C. </w:t>
      </w:r>
      <w:r w:rsidRPr="00D954D7">
        <w:rPr>
          <w:color w:val="FF0000"/>
          <w:sz w:val="22"/>
          <w:szCs w:val="22"/>
          <w:u w:val="single" w:color="FF0000"/>
        </w:rPr>
        <w:t>điện áp hiệu dụng đặt vào hai đầu đoạn mạch</w:t>
      </w:r>
      <w:r w:rsidRPr="00D954D7">
        <w:rPr>
          <w:sz w:val="22"/>
          <w:szCs w:val="22"/>
        </w:rPr>
        <w:tab/>
      </w:r>
      <w:r w:rsidRPr="00D954D7">
        <w:rPr>
          <w:sz w:val="22"/>
          <w:szCs w:val="22"/>
        </w:rPr>
        <w:br/>
      </w:r>
      <w:r w:rsidRPr="00D954D7">
        <w:rPr>
          <w:b/>
          <w:color w:val="3333FF"/>
          <w:sz w:val="22"/>
          <w:szCs w:val="22"/>
        </w:rPr>
        <w:t>D.</w:t>
      </w:r>
      <w:r w:rsidRPr="00D954D7">
        <w:rPr>
          <w:b/>
          <w:sz w:val="22"/>
          <w:szCs w:val="22"/>
        </w:rPr>
        <w:t xml:space="preserve"> </w:t>
      </w:r>
      <w:r w:rsidRPr="00D954D7">
        <w:rPr>
          <w:sz w:val="22"/>
          <w:szCs w:val="22"/>
        </w:rPr>
        <w:t>độ tự cảm và điện dung của đoạn mạch</w:t>
      </w:r>
    </w:p>
    <w:p w14:paraId="732BA737" w14:textId="77777777" w:rsidR="00911919" w:rsidRPr="00D954D7" w:rsidRDefault="00911919" w:rsidP="0038605B">
      <w:pPr>
        <w:pStyle w:val="ListParagraph"/>
        <w:numPr>
          <w:ilvl w:val="0"/>
          <w:numId w:val="37"/>
        </w:numPr>
        <w:jc w:val="left"/>
        <w:rPr>
          <w:sz w:val="22"/>
          <w:szCs w:val="22"/>
        </w:rPr>
      </w:pPr>
      <w:r w:rsidRPr="00D954D7">
        <w:rPr>
          <w:b/>
          <w:color w:val="00B0F0"/>
          <w:sz w:val="22"/>
          <w:szCs w:val="22"/>
        </w:rPr>
        <w:t>(TN-14)</w:t>
      </w:r>
      <w:r w:rsidRPr="00D954D7">
        <w:rPr>
          <w:sz w:val="22"/>
          <w:szCs w:val="22"/>
        </w:rPr>
        <w:t xml:space="preserve"> Đặt điện áp xoay chiều vào hai đầu đoạn mạch gồm một cuộn dây mắc nối tiếp với một tụ điện. Điện áp hiệu dụng giữa hai đầu cuộn dây có giá trị bằng điện áp hiệu dụng giữa hai bản tụ điện. Dòng   điện tức thời trong đoạn mạch chậm pha </w:t>
      </w:r>
      <w:r w:rsidR="00660B63" w:rsidRPr="00D954D7">
        <w:rPr>
          <w:sz w:val="22"/>
          <w:szCs w:val="22"/>
          <w:lang w:val="pt-BR"/>
        </w:rPr>
        <w:fldChar w:fldCharType="begin"/>
      </w:r>
      <w:r w:rsidRPr="00D954D7">
        <w:rPr>
          <w:sz w:val="22"/>
          <w:szCs w:val="22"/>
          <w:lang w:val="pt-BR"/>
        </w:rPr>
        <w:instrText>eq \l(\f(</w:instrText>
      </w:r>
      <w:r w:rsidRPr="00D954D7">
        <w:rPr>
          <w:sz w:val="22"/>
          <w:szCs w:val="22"/>
          <w:lang w:val="pt-BR"/>
        </w:rPr>
        <w:sym w:font="Symbol" w:char="F070"/>
      </w:r>
      <w:r w:rsidRPr="00D954D7">
        <w:rPr>
          <w:sz w:val="22"/>
          <w:szCs w:val="22"/>
          <w:lang w:val="pt-BR"/>
        </w:rPr>
        <w:instrText>,4))</w:instrText>
      </w:r>
      <w:r w:rsidR="00660B63" w:rsidRPr="00D954D7">
        <w:rPr>
          <w:sz w:val="22"/>
          <w:szCs w:val="22"/>
          <w:lang w:val="pt-BR"/>
        </w:rPr>
        <w:fldChar w:fldCharType="end"/>
      </w:r>
      <w:r w:rsidRPr="00D954D7">
        <w:rPr>
          <w:sz w:val="22"/>
          <w:szCs w:val="22"/>
          <w:lang w:val="pt-BR"/>
        </w:rPr>
        <w:t xml:space="preserve"> so với điện áp tức thời giữa hai đầu cuộn dây. Hệ số công suất của đoạn mạch là:</w:t>
      </w:r>
    </w:p>
    <w:p w14:paraId="6CBAEE33" w14:textId="77777777" w:rsidR="00911919" w:rsidRPr="00D954D7" w:rsidRDefault="00911919" w:rsidP="0038605B">
      <w:pPr>
        <w:jc w:val="left"/>
        <w:rPr>
          <w:sz w:val="22"/>
          <w:szCs w:val="22"/>
          <w:lang w:val="pt-BR"/>
        </w:rPr>
      </w:pPr>
      <w:r w:rsidRPr="00D954D7">
        <w:rPr>
          <w:sz w:val="22"/>
          <w:szCs w:val="22"/>
          <w:lang w:val="pt-BR"/>
        </w:rPr>
        <w:tab/>
      </w:r>
      <w:r w:rsidRPr="00D954D7">
        <w:rPr>
          <w:b/>
          <w:color w:val="3333FF"/>
          <w:sz w:val="22"/>
          <w:szCs w:val="22"/>
          <w:lang w:val="pt-BR"/>
        </w:rPr>
        <w:t>A.</w:t>
      </w:r>
      <w:r w:rsidRPr="00D954D7">
        <w:rPr>
          <w:b/>
          <w:sz w:val="22"/>
          <w:szCs w:val="22"/>
          <w:lang w:val="pt-BR"/>
        </w:rPr>
        <w:t xml:space="preserve"> </w:t>
      </w:r>
      <w:r w:rsidRPr="00D954D7">
        <w:rPr>
          <w:sz w:val="22"/>
          <w:szCs w:val="22"/>
          <w:lang w:val="pt-BR"/>
        </w:rPr>
        <w:t>0,707</w:t>
      </w:r>
      <w:r w:rsidRPr="00D954D7">
        <w:rPr>
          <w:sz w:val="22"/>
          <w:szCs w:val="22"/>
          <w:lang w:val="pt-BR"/>
        </w:rPr>
        <w:tab/>
      </w:r>
      <w:r w:rsidRPr="00D954D7">
        <w:rPr>
          <w:b/>
          <w:color w:val="3333FF"/>
          <w:sz w:val="22"/>
          <w:szCs w:val="22"/>
          <w:lang w:val="pt-BR"/>
        </w:rPr>
        <w:t>B.</w:t>
      </w:r>
      <w:r w:rsidRPr="00D954D7">
        <w:rPr>
          <w:b/>
          <w:sz w:val="22"/>
          <w:szCs w:val="22"/>
          <w:lang w:val="pt-BR"/>
        </w:rPr>
        <w:t xml:space="preserve"> </w:t>
      </w:r>
      <w:r w:rsidRPr="00D954D7">
        <w:rPr>
          <w:sz w:val="22"/>
          <w:szCs w:val="22"/>
          <w:lang w:val="pt-BR"/>
        </w:rPr>
        <w:t>0,866</w:t>
      </w:r>
      <w:r w:rsidRPr="00D954D7">
        <w:rPr>
          <w:sz w:val="22"/>
          <w:szCs w:val="22"/>
          <w:lang w:val="pt-BR"/>
        </w:rPr>
        <w:tab/>
      </w:r>
      <w:r w:rsidRPr="00D954D7">
        <w:rPr>
          <w:b/>
          <w:color w:val="FF0000"/>
          <w:sz w:val="22"/>
          <w:szCs w:val="22"/>
          <w:u w:val="single" w:color="FF0000"/>
          <w:lang w:val="pt-BR"/>
        </w:rPr>
        <w:t xml:space="preserve">C. </w:t>
      </w:r>
      <w:r w:rsidRPr="00D954D7">
        <w:rPr>
          <w:color w:val="FF0000"/>
          <w:sz w:val="22"/>
          <w:szCs w:val="22"/>
          <w:u w:val="single" w:color="FF0000"/>
          <w:lang w:val="pt-BR"/>
        </w:rPr>
        <w:t>0,924</w:t>
      </w:r>
      <w:r w:rsidRPr="00D954D7">
        <w:rPr>
          <w:sz w:val="22"/>
          <w:szCs w:val="22"/>
          <w:lang w:val="pt-BR"/>
        </w:rPr>
        <w:tab/>
      </w:r>
      <w:r w:rsidRPr="00D954D7">
        <w:rPr>
          <w:b/>
          <w:color w:val="3333FF"/>
          <w:sz w:val="22"/>
          <w:szCs w:val="22"/>
          <w:lang w:val="pt-BR"/>
        </w:rPr>
        <w:t>D.</w:t>
      </w:r>
      <w:r w:rsidRPr="00D954D7">
        <w:rPr>
          <w:b/>
          <w:sz w:val="22"/>
          <w:szCs w:val="22"/>
          <w:lang w:val="pt-BR"/>
        </w:rPr>
        <w:t xml:space="preserve"> </w:t>
      </w:r>
      <w:r w:rsidRPr="00D954D7">
        <w:rPr>
          <w:sz w:val="22"/>
          <w:szCs w:val="22"/>
          <w:lang w:val="pt-BR"/>
        </w:rPr>
        <w:t>0,999</w:t>
      </w:r>
    </w:p>
    <w:p w14:paraId="5A51193B" w14:textId="77777777" w:rsidR="00911919" w:rsidRPr="00D954D7" w:rsidRDefault="00911919" w:rsidP="0038605B">
      <w:pPr>
        <w:pStyle w:val="ListParagraph"/>
        <w:numPr>
          <w:ilvl w:val="0"/>
          <w:numId w:val="37"/>
        </w:numPr>
        <w:jc w:val="left"/>
        <w:rPr>
          <w:sz w:val="22"/>
          <w:szCs w:val="22"/>
        </w:rPr>
      </w:pPr>
      <w:r w:rsidRPr="00D954D7">
        <w:rPr>
          <w:b/>
          <w:color w:val="00B0F0"/>
          <w:sz w:val="22"/>
          <w:szCs w:val="22"/>
        </w:rPr>
        <w:t>(TN-14)</w:t>
      </w:r>
      <w:r w:rsidRPr="00D954D7">
        <w:rPr>
          <w:sz w:val="22"/>
          <w:szCs w:val="22"/>
        </w:rPr>
        <w:t xml:space="preserve"> Đặt điện áp u = 100</w:t>
      </w:r>
      <w:r w:rsidR="00660B63" w:rsidRPr="00D954D7">
        <w:rPr>
          <w:sz w:val="22"/>
          <w:szCs w:val="22"/>
        </w:rPr>
        <w:fldChar w:fldCharType="begin"/>
      </w:r>
      <w:r w:rsidRPr="00D954D7">
        <w:rPr>
          <w:sz w:val="22"/>
          <w:szCs w:val="22"/>
        </w:rPr>
        <w:instrText>eq \l(\r(,2))</w:instrText>
      </w:r>
      <w:r w:rsidR="00660B63" w:rsidRPr="00D954D7">
        <w:rPr>
          <w:sz w:val="22"/>
          <w:szCs w:val="22"/>
        </w:rPr>
        <w:fldChar w:fldCharType="end"/>
      </w:r>
      <w:r w:rsidRPr="00D954D7">
        <w:rPr>
          <w:sz w:val="22"/>
          <w:szCs w:val="22"/>
        </w:rPr>
        <w:t>cos100</w:t>
      </w:r>
      <w:r w:rsidRPr="00D954D7">
        <w:rPr>
          <w:sz w:val="22"/>
          <w:szCs w:val="22"/>
        </w:rPr>
        <w:sym w:font="Symbol" w:char="F070"/>
      </w:r>
      <w:r w:rsidRPr="00D954D7">
        <w:rPr>
          <w:sz w:val="22"/>
          <w:szCs w:val="22"/>
        </w:rPr>
        <w:t xml:space="preserve">t V vào hai đầu đoạn mạch AB gồm điện trở thuần 50 </w:t>
      </w:r>
      <w:r w:rsidRPr="00D954D7">
        <w:rPr>
          <w:sz w:val="22"/>
          <w:szCs w:val="22"/>
        </w:rPr>
        <w:sym w:font="Symbol" w:char="F057"/>
      </w:r>
      <w:r w:rsidRPr="00D954D7">
        <w:rPr>
          <w:sz w:val="22"/>
          <w:szCs w:val="22"/>
        </w:rPr>
        <w:t>, cuộn cảm thuần và tụ mắc nối tiếp. Khi đó, điện áp giữa hai đầu cuộn cảm thuần có biểu thức u</w:t>
      </w:r>
      <w:r w:rsidRPr="00D954D7">
        <w:rPr>
          <w:sz w:val="22"/>
          <w:szCs w:val="22"/>
          <w:vertAlign w:val="subscript"/>
        </w:rPr>
        <w:t>L</w:t>
      </w:r>
      <w:r w:rsidRPr="00D954D7">
        <w:rPr>
          <w:sz w:val="22"/>
          <w:szCs w:val="22"/>
        </w:rPr>
        <w:t xml:space="preserve"> =   200cos(100</w:t>
      </w:r>
      <w:r w:rsidRPr="00D954D7">
        <w:rPr>
          <w:sz w:val="22"/>
          <w:szCs w:val="22"/>
        </w:rPr>
        <w:sym w:font="Symbol" w:char="F070"/>
      </w:r>
      <w:r w:rsidRPr="00D954D7">
        <w:rPr>
          <w:sz w:val="22"/>
          <w:szCs w:val="22"/>
        </w:rPr>
        <w:t xml:space="preserve">t + </w:t>
      </w:r>
      <w:r w:rsidR="00660B63" w:rsidRPr="00D954D7">
        <w:rPr>
          <w:sz w:val="22"/>
          <w:szCs w:val="22"/>
          <w:lang w:val="pt-BR"/>
        </w:rPr>
        <w:fldChar w:fldCharType="begin"/>
      </w:r>
      <w:r w:rsidRPr="00D954D7">
        <w:rPr>
          <w:sz w:val="22"/>
          <w:szCs w:val="22"/>
          <w:lang w:val="pt-BR"/>
        </w:rPr>
        <w:instrText>eq \l(\f(</w:instrText>
      </w:r>
      <w:r w:rsidRPr="00D954D7">
        <w:rPr>
          <w:sz w:val="22"/>
          <w:szCs w:val="22"/>
          <w:lang w:val="pt-BR"/>
        </w:rPr>
        <w:sym w:font="Symbol" w:char="F070"/>
      </w:r>
      <w:r w:rsidRPr="00D954D7">
        <w:rPr>
          <w:sz w:val="22"/>
          <w:szCs w:val="22"/>
          <w:lang w:val="pt-BR"/>
        </w:rPr>
        <w:instrText>,2))</w:instrText>
      </w:r>
      <w:r w:rsidR="00660B63" w:rsidRPr="00D954D7">
        <w:rPr>
          <w:sz w:val="22"/>
          <w:szCs w:val="22"/>
          <w:lang w:val="pt-BR"/>
        </w:rPr>
        <w:fldChar w:fldCharType="end"/>
      </w:r>
      <w:r w:rsidRPr="00D954D7">
        <w:rPr>
          <w:sz w:val="22"/>
          <w:szCs w:val="22"/>
        </w:rPr>
        <w:t>) V. Công suất tiêu thụ của đoạn mạch AB bằng:</w:t>
      </w:r>
    </w:p>
    <w:p w14:paraId="7441CC44" w14:textId="77777777" w:rsidR="00911919" w:rsidRPr="00D954D7" w:rsidRDefault="00911919" w:rsidP="0038605B">
      <w:pPr>
        <w:jc w:val="left"/>
        <w:rPr>
          <w:sz w:val="22"/>
          <w:szCs w:val="22"/>
          <w:lang w:val="vi-VN"/>
        </w:rPr>
      </w:pPr>
      <w:r w:rsidRPr="00D954D7">
        <w:rPr>
          <w:sz w:val="22"/>
          <w:szCs w:val="22"/>
        </w:rPr>
        <w:tab/>
      </w:r>
      <w:r w:rsidRPr="00D954D7">
        <w:rPr>
          <w:b/>
          <w:color w:val="3333FF"/>
          <w:sz w:val="22"/>
          <w:szCs w:val="22"/>
        </w:rPr>
        <w:t>A.</w:t>
      </w:r>
      <w:r w:rsidRPr="00D954D7">
        <w:rPr>
          <w:b/>
          <w:sz w:val="22"/>
          <w:szCs w:val="22"/>
        </w:rPr>
        <w:t xml:space="preserve"> </w:t>
      </w:r>
      <w:r w:rsidRPr="00D954D7">
        <w:rPr>
          <w:sz w:val="22"/>
          <w:szCs w:val="22"/>
        </w:rPr>
        <w:t>300 W</w:t>
      </w:r>
      <w:r w:rsidRPr="00D954D7">
        <w:rPr>
          <w:sz w:val="22"/>
          <w:szCs w:val="22"/>
        </w:rPr>
        <w:tab/>
      </w:r>
      <w:r w:rsidRPr="00D954D7">
        <w:rPr>
          <w:b/>
          <w:color w:val="3333FF"/>
          <w:sz w:val="22"/>
          <w:szCs w:val="22"/>
        </w:rPr>
        <w:t>B.</w:t>
      </w:r>
      <w:r w:rsidRPr="00D954D7">
        <w:rPr>
          <w:b/>
          <w:sz w:val="22"/>
          <w:szCs w:val="22"/>
        </w:rPr>
        <w:t xml:space="preserve"> </w:t>
      </w:r>
      <w:r w:rsidRPr="00D954D7">
        <w:rPr>
          <w:sz w:val="22"/>
          <w:szCs w:val="22"/>
        </w:rPr>
        <w:t>400 W</w:t>
      </w:r>
      <w:r w:rsidRPr="00D954D7">
        <w:rPr>
          <w:sz w:val="22"/>
          <w:szCs w:val="22"/>
        </w:rPr>
        <w:tab/>
      </w:r>
      <w:r w:rsidRPr="00D954D7">
        <w:rPr>
          <w:b/>
          <w:color w:val="FF0000"/>
          <w:sz w:val="22"/>
          <w:szCs w:val="22"/>
          <w:u w:val="single" w:color="FF0000"/>
        </w:rPr>
        <w:t xml:space="preserve">C. </w:t>
      </w:r>
      <w:r w:rsidRPr="00D954D7">
        <w:rPr>
          <w:color w:val="FF0000"/>
          <w:sz w:val="22"/>
          <w:szCs w:val="22"/>
          <w:u w:val="single" w:color="FF0000"/>
        </w:rPr>
        <w:t>200 W</w:t>
      </w:r>
      <w:r w:rsidRPr="00D954D7">
        <w:rPr>
          <w:sz w:val="22"/>
          <w:szCs w:val="22"/>
        </w:rPr>
        <w:tab/>
      </w:r>
      <w:r w:rsidRPr="00D954D7">
        <w:rPr>
          <w:b/>
          <w:color w:val="3333FF"/>
          <w:sz w:val="22"/>
          <w:szCs w:val="22"/>
        </w:rPr>
        <w:t>D.</w:t>
      </w:r>
      <w:r w:rsidRPr="00D954D7">
        <w:rPr>
          <w:b/>
          <w:color w:val="FF0000"/>
          <w:sz w:val="22"/>
          <w:szCs w:val="22"/>
          <w:u w:val="single" w:color="FF0000"/>
        </w:rPr>
        <w:t xml:space="preserve"> </w:t>
      </w:r>
      <w:r w:rsidRPr="00D954D7">
        <w:rPr>
          <w:sz w:val="22"/>
          <w:szCs w:val="22"/>
        </w:rPr>
        <w:t>100 W</w:t>
      </w:r>
    </w:p>
    <w:p w14:paraId="1B4632C2" w14:textId="77777777" w:rsidR="00911919" w:rsidRPr="00D954D7" w:rsidRDefault="00911919" w:rsidP="0038605B">
      <w:pPr>
        <w:pStyle w:val="ListParagraph"/>
        <w:numPr>
          <w:ilvl w:val="0"/>
          <w:numId w:val="37"/>
        </w:numPr>
        <w:jc w:val="left"/>
        <w:rPr>
          <w:sz w:val="22"/>
          <w:szCs w:val="22"/>
        </w:rPr>
      </w:pPr>
      <w:r w:rsidRPr="00D954D7">
        <w:rPr>
          <w:b/>
          <w:color w:val="00B0F0"/>
          <w:sz w:val="22"/>
          <w:szCs w:val="22"/>
        </w:rPr>
        <w:t>(TN-14)</w:t>
      </w:r>
      <w:r w:rsidRPr="00D954D7">
        <w:rPr>
          <w:sz w:val="22"/>
          <w:szCs w:val="22"/>
        </w:rPr>
        <w:t xml:space="preserve"> Đặt điện áp xoay chiều u = U</w:t>
      </w:r>
      <w:r w:rsidRPr="00D954D7">
        <w:rPr>
          <w:sz w:val="22"/>
          <w:szCs w:val="22"/>
          <w:vertAlign w:val="subscript"/>
        </w:rPr>
        <w:t>0</w:t>
      </w:r>
      <w:r w:rsidRPr="00D954D7">
        <w:rPr>
          <w:sz w:val="22"/>
          <w:szCs w:val="22"/>
        </w:rPr>
        <w:t>cos2</w:t>
      </w:r>
      <w:r w:rsidRPr="00D954D7">
        <w:rPr>
          <w:sz w:val="22"/>
          <w:szCs w:val="22"/>
        </w:rPr>
        <w:sym w:font="Symbol" w:char="F070"/>
      </w:r>
      <w:r w:rsidRPr="00D954D7">
        <w:rPr>
          <w:sz w:val="22"/>
          <w:szCs w:val="22"/>
        </w:rPr>
        <w:t>ft (Với U</w:t>
      </w:r>
      <w:r w:rsidRPr="00D954D7">
        <w:rPr>
          <w:sz w:val="22"/>
          <w:szCs w:val="22"/>
          <w:vertAlign w:val="subscript"/>
        </w:rPr>
        <w:t>0</w:t>
      </w:r>
      <w:r w:rsidRPr="00D954D7">
        <w:rPr>
          <w:sz w:val="22"/>
          <w:szCs w:val="22"/>
        </w:rPr>
        <w:t xml:space="preserve"> và f không đổi) vào hai đầu đoạn mạch mắc nối tiếp gồm biến trở R, cuộn cảm thuần có độ tự cảm L và tụ điện có điện dung </w:t>
      </w:r>
      <w:r w:rsidRPr="00D8659B">
        <w:rPr>
          <w:b/>
          <w:color w:val="3333FF"/>
          <w:sz w:val="22"/>
          <w:szCs w:val="22"/>
        </w:rPr>
        <w:t>C.</w:t>
      </w:r>
      <w:r w:rsidRPr="00D954D7">
        <w:rPr>
          <w:sz w:val="22"/>
          <w:szCs w:val="22"/>
        </w:rPr>
        <w:t xml:space="preserve"> Điều chỉnh biến trở R tới giá trị R</w:t>
      </w:r>
      <w:r w:rsidRPr="00D954D7">
        <w:rPr>
          <w:sz w:val="22"/>
          <w:szCs w:val="22"/>
          <w:vertAlign w:val="subscript"/>
        </w:rPr>
        <w:t>0</w:t>
      </w:r>
      <w:r w:rsidRPr="00D954D7">
        <w:rPr>
          <w:sz w:val="22"/>
          <w:szCs w:val="22"/>
        </w:rPr>
        <w:t xml:space="preserve"> để công suất tiêu thụ của đoạn mạch đạt cực đại. Cường độ hiệu dụng của dòng điện chạy qua mạch khi đó bằng</w:t>
      </w:r>
    </w:p>
    <w:p w14:paraId="6F15FF3C" w14:textId="77777777" w:rsidR="00911919" w:rsidRPr="00D954D7" w:rsidRDefault="00911919" w:rsidP="0038605B">
      <w:pPr>
        <w:jc w:val="left"/>
        <w:rPr>
          <w:sz w:val="22"/>
          <w:szCs w:val="22"/>
        </w:rPr>
      </w:pPr>
      <w:r w:rsidRPr="00D954D7">
        <w:rPr>
          <w:sz w:val="22"/>
          <w:szCs w:val="22"/>
        </w:rPr>
        <w:tab/>
      </w:r>
      <w:r w:rsidRPr="00D954D7">
        <w:rPr>
          <w:b/>
          <w:color w:val="FF0000"/>
          <w:sz w:val="22"/>
          <w:szCs w:val="22"/>
          <w:u w:val="single" w:color="FF0000"/>
        </w:rPr>
        <w:t xml:space="preserve">A. </w:t>
      </w:r>
      <w:r w:rsidRPr="00D954D7">
        <w:rPr>
          <w:color w:val="FF0000"/>
          <w:position w:val="-30"/>
          <w:sz w:val="22"/>
          <w:szCs w:val="22"/>
          <w:u w:val="single" w:color="FF0000"/>
        </w:rPr>
        <w:object w:dxaOrig="480" w:dyaOrig="680" w14:anchorId="5868F54F">
          <v:shape id="_x0000_i2274" type="#_x0000_t75" style="width:23.8pt;height:33.8pt" o:ole="">
            <v:imagedata r:id="rId2542" o:title=""/>
          </v:shape>
          <o:OLEObject Type="Embed" ProgID="Equation.3" ShapeID="_x0000_i2274" DrawAspect="Content" ObjectID="_1657736384" r:id="rId2543"/>
        </w:object>
      </w:r>
      <w:r w:rsidRPr="00D954D7">
        <w:rPr>
          <w:sz w:val="22"/>
          <w:szCs w:val="22"/>
        </w:rPr>
        <w:tab/>
      </w:r>
      <w:r w:rsidRPr="00D954D7">
        <w:rPr>
          <w:b/>
          <w:color w:val="3333FF"/>
          <w:sz w:val="22"/>
          <w:szCs w:val="22"/>
        </w:rPr>
        <w:t>B.</w:t>
      </w:r>
      <w:r w:rsidRPr="00D954D7">
        <w:rPr>
          <w:b/>
          <w:sz w:val="22"/>
          <w:szCs w:val="22"/>
        </w:rPr>
        <w:t xml:space="preserve"> </w:t>
      </w:r>
      <w:r w:rsidRPr="00D954D7">
        <w:rPr>
          <w:position w:val="-30"/>
          <w:sz w:val="22"/>
          <w:szCs w:val="22"/>
        </w:rPr>
        <w:object w:dxaOrig="380" w:dyaOrig="680" w14:anchorId="4D97B18A">
          <v:shape id="_x0000_i2275" type="#_x0000_t75" style="width:18.8pt;height:33.8pt" o:ole="">
            <v:imagedata r:id="rId2544" o:title=""/>
          </v:shape>
          <o:OLEObject Type="Embed" ProgID="Equation.3" ShapeID="_x0000_i2275" DrawAspect="Content" ObjectID="_1657736385" r:id="rId2545"/>
        </w:object>
      </w:r>
      <w:r w:rsidRPr="00D954D7">
        <w:rPr>
          <w:sz w:val="22"/>
          <w:szCs w:val="22"/>
        </w:rPr>
        <w:tab/>
      </w:r>
      <w:r w:rsidRPr="00D954D7">
        <w:rPr>
          <w:b/>
          <w:color w:val="3333FF"/>
          <w:sz w:val="22"/>
          <w:szCs w:val="22"/>
        </w:rPr>
        <w:t>C.</w:t>
      </w:r>
      <w:r w:rsidRPr="00D954D7">
        <w:rPr>
          <w:b/>
          <w:sz w:val="22"/>
          <w:szCs w:val="22"/>
        </w:rPr>
        <w:t xml:space="preserve"> </w:t>
      </w:r>
      <w:r w:rsidRPr="00D954D7">
        <w:rPr>
          <w:position w:val="-32"/>
          <w:sz w:val="22"/>
          <w:szCs w:val="22"/>
        </w:rPr>
        <w:object w:dxaOrig="660" w:dyaOrig="700" w14:anchorId="4F82CCCE">
          <v:shape id="_x0000_i2276" type="#_x0000_t75" style="width:33.8pt;height:34.95pt" o:ole="">
            <v:imagedata r:id="rId2546" o:title=""/>
          </v:shape>
          <o:OLEObject Type="Embed" ProgID="Equation.3" ShapeID="_x0000_i2276" DrawAspect="Content" ObjectID="_1657736386" r:id="rId2547"/>
        </w:object>
      </w:r>
      <w:r w:rsidRPr="00D954D7">
        <w:rPr>
          <w:sz w:val="22"/>
          <w:szCs w:val="22"/>
        </w:rPr>
        <w:tab/>
      </w:r>
      <w:r w:rsidRPr="00D954D7">
        <w:rPr>
          <w:b/>
          <w:color w:val="3333FF"/>
          <w:sz w:val="22"/>
          <w:szCs w:val="22"/>
        </w:rPr>
        <w:t>D.</w:t>
      </w:r>
      <w:r w:rsidRPr="00D954D7">
        <w:rPr>
          <w:b/>
          <w:sz w:val="22"/>
          <w:szCs w:val="22"/>
        </w:rPr>
        <w:t xml:space="preserve"> </w:t>
      </w:r>
      <w:r w:rsidRPr="00D954D7">
        <w:rPr>
          <w:position w:val="-30"/>
          <w:sz w:val="22"/>
          <w:szCs w:val="22"/>
        </w:rPr>
        <w:object w:dxaOrig="499" w:dyaOrig="680" w14:anchorId="67F7D439">
          <v:shape id="_x0000_i2277" type="#_x0000_t75" style="width:25pt;height:33.8pt" o:ole="">
            <v:imagedata r:id="rId2548" o:title=""/>
          </v:shape>
          <o:OLEObject Type="Embed" ProgID="Equation.3" ShapeID="_x0000_i2277" DrawAspect="Content" ObjectID="_1657736387" r:id="rId2549"/>
        </w:object>
      </w:r>
    </w:p>
    <w:p w14:paraId="39ED9AEE" w14:textId="77777777" w:rsidR="002452E0" w:rsidRPr="00D954D7" w:rsidRDefault="007A49F8" w:rsidP="0038605B">
      <w:pPr>
        <w:pStyle w:val="ListParagraph"/>
        <w:numPr>
          <w:ilvl w:val="0"/>
          <w:numId w:val="37"/>
        </w:numPr>
        <w:jc w:val="left"/>
        <w:rPr>
          <w:sz w:val="22"/>
          <w:szCs w:val="22"/>
        </w:rPr>
      </w:pPr>
      <w:r w:rsidRPr="00D954D7">
        <w:rPr>
          <w:b/>
          <w:color w:val="008000"/>
          <w:sz w:val="22"/>
          <w:szCs w:val="22"/>
        </w:rPr>
        <w:lastRenderedPageBreak/>
        <w:t xml:space="preserve"> </w:t>
      </w:r>
      <w:r w:rsidR="002452E0" w:rsidRPr="00D954D7">
        <w:rPr>
          <w:b/>
          <w:color w:val="008000"/>
          <w:sz w:val="22"/>
          <w:szCs w:val="22"/>
        </w:rPr>
        <w:t>(CD-09)</w:t>
      </w:r>
      <w:r w:rsidR="002452E0" w:rsidRPr="00D954D7">
        <w:rPr>
          <w:b/>
          <w:sz w:val="22"/>
          <w:szCs w:val="22"/>
        </w:rPr>
        <w:t xml:space="preserve"> </w:t>
      </w:r>
      <w:r w:rsidR="002452E0" w:rsidRPr="00D954D7">
        <w:rPr>
          <w:sz w:val="22"/>
          <w:szCs w:val="22"/>
        </w:rPr>
        <w:t xml:space="preserve"> Đặt điện áp </w:t>
      </w:r>
      <w:r w:rsidR="002452E0" w:rsidRPr="00D954D7">
        <w:rPr>
          <w:position w:val="-24"/>
          <w:sz w:val="22"/>
          <w:szCs w:val="22"/>
        </w:rPr>
        <w:object w:dxaOrig="1939" w:dyaOrig="620" w14:anchorId="2995834C">
          <v:shape id="_x0000_i2278" type="#_x0000_t75" style="width:97pt;height:32.05pt" o:ole="">
            <v:imagedata r:id="rId2550" o:title=""/>
          </v:shape>
          <o:OLEObject Type="Embed" ProgID="Equation.DSMT4" ShapeID="_x0000_i2278" DrawAspect="Content" ObjectID="_1657736388" r:id="rId2551"/>
        </w:object>
      </w:r>
      <w:r w:rsidR="002452E0" w:rsidRPr="00D954D7">
        <w:rPr>
          <w:sz w:val="22"/>
          <w:szCs w:val="22"/>
        </w:rPr>
        <w:t xml:space="preserve">(V) vào hai đầu đoạn mạch có điện trở thuần, cuộn cảm thuần và tụ điện mắc nối tiếp thì dòng điện qua mạch là </w:t>
      </w:r>
      <w:r w:rsidR="002452E0" w:rsidRPr="00D954D7">
        <w:rPr>
          <w:position w:val="-24"/>
          <w:sz w:val="22"/>
          <w:szCs w:val="22"/>
        </w:rPr>
        <w:object w:dxaOrig="1660" w:dyaOrig="620" w14:anchorId="67DAC65C">
          <v:shape id="_x0000_i2279" type="#_x0000_t75" style="width:83.45pt;height:32.05pt" o:ole="">
            <v:imagedata r:id="rId2552" o:title=""/>
          </v:shape>
          <o:OLEObject Type="Embed" ProgID="Equation.DSMT4" ShapeID="_x0000_i2279" DrawAspect="Content" ObjectID="_1657736389" r:id="rId2553"/>
        </w:object>
      </w:r>
      <w:r w:rsidR="002452E0" w:rsidRPr="00D954D7">
        <w:rPr>
          <w:sz w:val="22"/>
          <w:szCs w:val="22"/>
        </w:rPr>
        <w:t xml:space="preserve"> (A). Công suất tiêu thụ của đoạn mạch là</w:t>
      </w:r>
    </w:p>
    <w:p w14:paraId="6B5D794B" w14:textId="77777777" w:rsidR="002452E0" w:rsidRPr="00D954D7" w:rsidRDefault="002452E0"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Pr="00D954D7">
        <w:rPr>
          <w:position w:val="-8"/>
          <w:sz w:val="22"/>
          <w:szCs w:val="22"/>
        </w:rPr>
        <w:object w:dxaOrig="700" w:dyaOrig="360" w14:anchorId="4EF8A9C3">
          <v:shape id="_x0000_i2280" type="#_x0000_t75" style="width:34.95pt;height:17.05pt" o:ole="">
            <v:imagedata r:id="rId2554" o:title=""/>
          </v:shape>
          <o:OLEObject Type="Embed" ProgID="Equation.DSMT4" ShapeID="_x0000_i2280" DrawAspect="Content" ObjectID="_1657736390" r:id="rId2555"/>
        </w:object>
      </w:r>
      <w:r w:rsidRPr="00D954D7">
        <w:rPr>
          <w:sz w:val="22"/>
          <w:szCs w:val="22"/>
        </w:rPr>
        <w:t>W.</w:t>
      </w:r>
      <w:r w:rsidRPr="00D954D7">
        <w:rPr>
          <w:sz w:val="22"/>
          <w:szCs w:val="22"/>
        </w:rPr>
        <w:tab/>
      </w:r>
      <w:r w:rsidRPr="00D8659B">
        <w:rPr>
          <w:b/>
          <w:color w:val="3333FF"/>
          <w:sz w:val="22"/>
          <w:szCs w:val="22"/>
        </w:rPr>
        <w:t>B.</w:t>
      </w:r>
      <w:r w:rsidRPr="00D954D7">
        <w:rPr>
          <w:sz w:val="22"/>
          <w:szCs w:val="22"/>
        </w:rPr>
        <w:t xml:space="preserve"> 50 W.</w:t>
      </w:r>
      <w:r w:rsidRPr="00D954D7">
        <w:rPr>
          <w:sz w:val="22"/>
          <w:szCs w:val="22"/>
        </w:rPr>
        <w:tab/>
      </w:r>
      <w:r w:rsidRPr="00D954D7">
        <w:rPr>
          <w:color w:val="FF0000"/>
          <w:sz w:val="22"/>
          <w:szCs w:val="22"/>
          <w:u w:val="single" w:color="FF0000"/>
        </w:rPr>
        <w:t xml:space="preserve">C. </w:t>
      </w:r>
      <w:r w:rsidRPr="00D954D7">
        <w:rPr>
          <w:color w:val="FF0000"/>
          <w:position w:val="-8"/>
          <w:sz w:val="22"/>
          <w:szCs w:val="22"/>
          <w:u w:val="single" w:color="FF0000"/>
        </w:rPr>
        <w:object w:dxaOrig="600" w:dyaOrig="360" w14:anchorId="34957EB9">
          <v:shape id="_x0000_i2281" type="#_x0000_t75" style="width:30pt;height:17.05pt" o:ole="">
            <v:imagedata r:id="rId2556" o:title=""/>
          </v:shape>
          <o:OLEObject Type="Embed" ProgID="Equation.DSMT4" ShapeID="_x0000_i2281" DrawAspect="Content" ObjectID="_1657736391" r:id="rId2557"/>
        </w:object>
      </w:r>
      <w:r w:rsidRPr="00D954D7">
        <w:rPr>
          <w:color w:val="FF0000"/>
          <w:sz w:val="22"/>
          <w:szCs w:val="22"/>
          <w:u w:val="single" w:color="FF0000"/>
        </w:rPr>
        <w:t xml:space="preserve"> W.</w:t>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100 W.</w:t>
      </w:r>
    </w:p>
    <w:p w14:paraId="7C033478" w14:textId="77777777" w:rsidR="00C81A9D" w:rsidRPr="00D954D7" w:rsidRDefault="00C81A9D" w:rsidP="0038605B">
      <w:pPr>
        <w:pStyle w:val="ListParagraph"/>
        <w:numPr>
          <w:ilvl w:val="0"/>
          <w:numId w:val="37"/>
        </w:numPr>
        <w:jc w:val="left"/>
        <w:rPr>
          <w:sz w:val="22"/>
          <w:szCs w:val="22"/>
        </w:rPr>
      </w:pPr>
      <w:r w:rsidRPr="00D954D7">
        <w:rPr>
          <w:b/>
          <w:color w:val="008000"/>
          <w:sz w:val="22"/>
          <w:szCs w:val="22"/>
        </w:rPr>
        <w:t>(CD-10)</w:t>
      </w:r>
      <w:r w:rsidRPr="00D954D7">
        <w:rPr>
          <w:b/>
          <w:sz w:val="22"/>
          <w:szCs w:val="22"/>
        </w:rPr>
        <w:t xml:space="preserve"> 30:</w:t>
      </w:r>
      <w:r w:rsidRPr="00D954D7">
        <w:rPr>
          <w:sz w:val="22"/>
          <w:szCs w:val="22"/>
        </w:rPr>
        <w:t xml:space="preserve"> Đặt điện áp u = 200cos100</w:t>
      </w:r>
      <w:r w:rsidRPr="00D954D7">
        <w:rPr>
          <w:sz w:val="22"/>
          <w:szCs w:val="22"/>
        </w:rPr>
        <w:sym w:font="Symbol" w:char="F070"/>
      </w:r>
      <w:r w:rsidRPr="00D954D7">
        <w:rPr>
          <w:sz w:val="22"/>
          <w:szCs w:val="22"/>
        </w:rPr>
        <w:t xml:space="preserve">t (V) vào hai đầu đoạn mạch gồm một biến trở R mắc nối tiếp với một cuộn cảm thuần có độ tự cảm </w:t>
      </w:r>
      <w:r w:rsidRPr="00D954D7">
        <w:rPr>
          <w:position w:val="-24"/>
          <w:sz w:val="22"/>
          <w:szCs w:val="22"/>
        </w:rPr>
        <w:object w:dxaOrig="260" w:dyaOrig="620" w14:anchorId="662B53B9">
          <v:shape id="_x0000_i2282" type="#_x0000_t75" style="width:12.95pt;height:32.05pt" o:ole="">
            <v:imagedata r:id="rId2558" o:title=""/>
          </v:shape>
          <o:OLEObject Type="Embed" ProgID="Equation.DSMT4" ShapeID="_x0000_i2282" DrawAspect="Content" ObjectID="_1657736392" r:id="rId2559"/>
        </w:object>
      </w:r>
      <w:r w:rsidRPr="00D954D7">
        <w:rPr>
          <w:sz w:val="22"/>
          <w:szCs w:val="22"/>
        </w:rPr>
        <w:t>H. Điều chỉnh biến trở để công suất tỏa nhiệt trên biến trở đạt cực đại, khi đó cường độ dòng điện hiệu dụng trong đoạn mạch bằng</w:t>
      </w:r>
    </w:p>
    <w:p w14:paraId="2200D41C" w14:textId="40FACC92" w:rsidR="00C81A9D" w:rsidRPr="00D954D7" w:rsidRDefault="00C81A9D"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1 A.</w:t>
      </w:r>
      <w:r w:rsidRPr="00D954D7">
        <w:rPr>
          <w:sz w:val="22"/>
          <w:szCs w:val="22"/>
        </w:rPr>
        <w:tab/>
      </w:r>
      <w:r w:rsidRPr="00D8659B">
        <w:rPr>
          <w:b/>
          <w:color w:val="3333FF"/>
          <w:sz w:val="22"/>
          <w:szCs w:val="22"/>
        </w:rPr>
        <w:t>B.</w:t>
      </w:r>
      <w:r w:rsidRPr="00D954D7">
        <w:rPr>
          <w:sz w:val="22"/>
          <w:szCs w:val="22"/>
        </w:rPr>
        <w:t xml:space="preserve"> 2 </w:t>
      </w:r>
      <w:r w:rsidRPr="00D8659B">
        <w:rPr>
          <w:b/>
          <w:color w:val="3333FF"/>
          <w:sz w:val="22"/>
          <w:szCs w:val="22"/>
        </w:rPr>
        <w:t>A.</w:t>
      </w:r>
      <w:r w:rsidRPr="00D954D7">
        <w:rPr>
          <w:sz w:val="22"/>
          <w:szCs w:val="22"/>
        </w:rPr>
        <w:tab/>
      </w:r>
      <w:r w:rsidR="00010E63" w:rsidRPr="00D954D7">
        <w:rPr>
          <w:sz w:val="22"/>
          <w:szCs w:val="22"/>
        </w:rPr>
        <w:tab/>
      </w:r>
      <w:r w:rsidRPr="00D8659B">
        <w:rPr>
          <w:b/>
          <w:color w:val="3333FF"/>
          <w:sz w:val="22"/>
          <w:szCs w:val="22"/>
        </w:rPr>
        <w:t>C.</w:t>
      </w:r>
      <w:r w:rsidRPr="00D954D7">
        <w:rPr>
          <w:sz w:val="22"/>
          <w:szCs w:val="22"/>
        </w:rPr>
        <w:t xml:space="preserve"> </w:t>
      </w:r>
      <w:r w:rsidRPr="00D954D7">
        <w:rPr>
          <w:position w:val="-6"/>
          <w:sz w:val="22"/>
          <w:szCs w:val="22"/>
        </w:rPr>
        <w:object w:dxaOrig="380" w:dyaOrig="340" w14:anchorId="2737DC37">
          <v:shape id="_x0000_i2283" type="#_x0000_t75" style="width:19.1pt;height:17.05pt" o:ole="">
            <v:imagedata r:id="rId2560" o:title=""/>
          </v:shape>
          <o:OLEObject Type="Embed" ProgID="Equation.DSMT4" ShapeID="_x0000_i2283" DrawAspect="Content" ObjectID="_1657736393" r:id="rId2561"/>
        </w:object>
      </w:r>
      <w:r w:rsidRPr="00D8659B">
        <w:rPr>
          <w:b/>
          <w:color w:val="3333FF"/>
          <w:sz w:val="22"/>
          <w:szCs w:val="22"/>
        </w:rPr>
        <w:t>A.</w:t>
      </w:r>
      <w:r w:rsidRPr="00D954D7">
        <w:rPr>
          <w:sz w:val="22"/>
          <w:szCs w:val="22"/>
        </w:rPr>
        <w:tab/>
      </w:r>
      <w:r w:rsidRPr="00D8659B">
        <w:rPr>
          <w:b/>
          <w:color w:val="3333FF"/>
          <w:sz w:val="22"/>
          <w:szCs w:val="22"/>
        </w:rPr>
        <w:t>D.</w:t>
      </w:r>
      <w:r w:rsidRPr="00D954D7">
        <w:rPr>
          <w:position w:val="-24"/>
          <w:sz w:val="22"/>
          <w:szCs w:val="22"/>
        </w:rPr>
        <w:object w:dxaOrig="420" w:dyaOrig="680" w14:anchorId="2507F510">
          <v:shape id="_x0000_i2284" type="#_x0000_t75" style="width:22.05pt;height:34.1pt" o:ole="">
            <v:imagedata r:id="rId2562" o:title=""/>
          </v:shape>
          <o:OLEObject Type="Embed" ProgID="Equation.DSMT4" ShapeID="_x0000_i2284" DrawAspect="Content" ObjectID="_1657736394" r:id="rId2563"/>
        </w:object>
      </w:r>
      <w:r w:rsidRPr="00D8659B">
        <w:rPr>
          <w:b/>
          <w:color w:val="3333FF"/>
          <w:sz w:val="22"/>
          <w:szCs w:val="22"/>
        </w:rPr>
        <w:t>A.</w:t>
      </w:r>
    </w:p>
    <w:p w14:paraId="14D5FB09" w14:textId="77777777" w:rsidR="00C81A9D" w:rsidRPr="00D954D7" w:rsidRDefault="00C81A9D" w:rsidP="0038605B">
      <w:pPr>
        <w:pStyle w:val="ListParagraph"/>
        <w:numPr>
          <w:ilvl w:val="0"/>
          <w:numId w:val="37"/>
        </w:numPr>
        <w:jc w:val="left"/>
        <w:rPr>
          <w:sz w:val="22"/>
          <w:szCs w:val="22"/>
        </w:rPr>
      </w:pPr>
      <w:r w:rsidRPr="00D954D7">
        <w:rPr>
          <w:b/>
          <w:color w:val="008000"/>
          <w:sz w:val="22"/>
          <w:szCs w:val="22"/>
        </w:rPr>
        <w:t>(CD-10)</w:t>
      </w:r>
      <w:r w:rsidRPr="00D954D7">
        <w:rPr>
          <w:b/>
          <w:sz w:val="22"/>
          <w:szCs w:val="22"/>
        </w:rPr>
        <w:t xml:space="preserve"> 58:</w:t>
      </w:r>
      <w:r w:rsidRPr="00D954D7">
        <w:rPr>
          <w:sz w:val="22"/>
          <w:szCs w:val="22"/>
        </w:rPr>
        <w:t xml:space="preserve"> Đặt điện áp u = </w:t>
      </w:r>
      <w:r w:rsidRPr="00D954D7">
        <w:rPr>
          <w:position w:val="-6"/>
          <w:sz w:val="22"/>
          <w:szCs w:val="22"/>
        </w:rPr>
        <w:object w:dxaOrig="1180" w:dyaOrig="340" w14:anchorId="3D511A70">
          <v:shape id="_x0000_i2285" type="#_x0000_t75" style="width:59.05pt;height:17.05pt" o:ole="">
            <v:imagedata r:id="rId2564" o:title=""/>
          </v:shape>
          <o:OLEObject Type="Embed" ProgID="Equation.DSMT4" ShapeID="_x0000_i2285" DrawAspect="Content" ObjectID="_1657736395" r:id="rId2565"/>
        </w:object>
      </w:r>
      <w:r w:rsidRPr="00D954D7">
        <w:rPr>
          <w:sz w:val="22"/>
          <w:szCs w:val="22"/>
        </w:rPr>
        <w:t xml:space="preserve"> (V) vào hai đầu đoạn mạch gồm cuộn cảm thuần mắc nối tiếp với một biến trở R. Ứng với hai giá trị R</w:t>
      </w:r>
      <w:r w:rsidRPr="00D954D7">
        <w:rPr>
          <w:sz w:val="22"/>
          <w:szCs w:val="22"/>
          <w:vertAlign w:val="subscript"/>
        </w:rPr>
        <w:t>1</w:t>
      </w:r>
      <w:r w:rsidRPr="00D954D7">
        <w:rPr>
          <w:sz w:val="22"/>
          <w:szCs w:val="22"/>
        </w:rPr>
        <w:t xml:space="preserve"> = 20 </w:t>
      </w:r>
      <w:r w:rsidRPr="00D954D7">
        <w:rPr>
          <w:sz w:val="22"/>
          <w:szCs w:val="22"/>
        </w:rPr>
        <w:sym w:font="Symbol" w:char="F057"/>
      </w:r>
      <w:r w:rsidRPr="00D954D7">
        <w:rPr>
          <w:sz w:val="22"/>
          <w:szCs w:val="22"/>
        </w:rPr>
        <w:t xml:space="preserve"> và R</w:t>
      </w:r>
      <w:r w:rsidRPr="00D954D7">
        <w:rPr>
          <w:sz w:val="22"/>
          <w:szCs w:val="22"/>
          <w:vertAlign w:val="subscript"/>
        </w:rPr>
        <w:t>2</w:t>
      </w:r>
      <w:r w:rsidRPr="00D954D7">
        <w:rPr>
          <w:sz w:val="22"/>
          <w:szCs w:val="22"/>
        </w:rPr>
        <w:t xml:space="preserve"> = 80 </w:t>
      </w:r>
      <w:r w:rsidRPr="00D954D7">
        <w:rPr>
          <w:sz w:val="22"/>
          <w:szCs w:val="22"/>
        </w:rPr>
        <w:sym w:font="Symbol" w:char="F057"/>
      </w:r>
      <w:r w:rsidRPr="00D954D7">
        <w:rPr>
          <w:sz w:val="22"/>
          <w:szCs w:val="22"/>
        </w:rPr>
        <w:t xml:space="preserve"> của biến trở thì công suất tiêu thụ trong đoạn mạch đều bằng 400 W. Giá trị của U là</w:t>
      </w:r>
    </w:p>
    <w:p w14:paraId="700C38F8" w14:textId="77777777" w:rsidR="00C81A9D" w:rsidRPr="00D954D7" w:rsidRDefault="00C81A9D" w:rsidP="0038605B">
      <w:pPr>
        <w:pStyle w:val="ListParagraph"/>
        <w:ind w:left="340"/>
        <w:jc w:val="left"/>
        <w:rPr>
          <w:sz w:val="22"/>
          <w:szCs w:val="22"/>
        </w:rPr>
      </w:pPr>
      <w:r w:rsidRPr="00D8659B">
        <w:rPr>
          <w:b/>
          <w:color w:val="3333FF"/>
          <w:sz w:val="22"/>
          <w:szCs w:val="22"/>
        </w:rPr>
        <w:t>A.</w:t>
      </w:r>
      <w:r w:rsidRPr="00D954D7">
        <w:rPr>
          <w:sz w:val="22"/>
          <w:szCs w:val="22"/>
        </w:rPr>
        <w:t xml:space="preserve"> 400 V.</w:t>
      </w:r>
      <w:r w:rsidRPr="00D954D7">
        <w:rPr>
          <w:sz w:val="22"/>
          <w:szCs w:val="22"/>
        </w:rPr>
        <w:tab/>
      </w:r>
      <w:r w:rsidRPr="00D954D7">
        <w:rPr>
          <w:color w:val="FF0000"/>
          <w:sz w:val="22"/>
          <w:szCs w:val="22"/>
          <w:u w:val="single" w:color="FF0000"/>
        </w:rPr>
        <w:t>B. 200 V.</w:t>
      </w:r>
      <w:r w:rsidRPr="00D954D7">
        <w:rPr>
          <w:sz w:val="22"/>
          <w:szCs w:val="22"/>
        </w:rPr>
        <w:tab/>
      </w:r>
      <w:r w:rsidRPr="00D8659B">
        <w:rPr>
          <w:b/>
          <w:color w:val="3333FF"/>
          <w:sz w:val="22"/>
          <w:szCs w:val="22"/>
        </w:rPr>
        <w:t>C.</w:t>
      </w:r>
      <w:r w:rsidRPr="00D954D7">
        <w:rPr>
          <w:sz w:val="22"/>
          <w:szCs w:val="22"/>
        </w:rPr>
        <w:t xml:space="preserve"> 100 V.</w:t>
      </w:r>
      <w:r w:rsidRPr="00D954D7">
        <w:rPr>
          <w:sz w:val="22"/>
          <w:szCs w:val="22"/>
        </w:rPr>
        <w:tab/>
      </w:r>
      <w:r w:rsidRPr="00D8659B">
        <w:rPr>
          <w:b/>
          <w:color w:val="3333FF"/>
          <w:sz w:val="22"/>
          <w:szCs w:val="22"/>
        </w:rPr>
        <w:t>D.</w:t>
      </w:r>
      <w:r w:rsidRPr="00D954D7">
        <w:rPr>
          <w:sz w:val="22"/>
          <w:szCs w:val="22"/>
        </w:rPr>
        <w:t xml:space="preserve"> </w:t>
      </w:r>
      <w:r w:rsidRPr="00D954D7">
        <w:rPr>
          <w:position w:val="-6"/>
          <w:sz w:val="22"/>
          <w:szCs w:val="22"/>
        </w:rPr>
        <w:object w:dxaOrig="720" w:dyaOrig="340" w14:anchorId="6B701A4B">
          <v:shape id="_x0000_i2286" type="#_x0000_t75" style="width:37.05pt;height:17.05pt" o:ole="">
            <v:imagedata r:id="rId2566" o:title=""/>
          </v:shape>
          <o:OLEObject Type="Embed" ProgID="Equation.DSMT4" ShapeID="_x0000_i2286" DrawAspect="Content" ObjectID="_1657736396" r:id="rId2567"/>
        </w:object>
      </w:r>
      <w:r w:rsidRPr="00D954D7">
        <w:rPr>
          <w:sz w:val="22"/>
          <w:szCs w:val="22"/>
        </w:rPr>
        <w:t>V.</w:t>
      </w:r>
    </w:p>
    <w:p w14:paraId="1FF284D9" w14:textId="77777777" w:rsidR="00C81A9D" w:rsidRPr="00D954D7" w:rsidRDefault="00C81A9D" w:rsidP="0038605B">
      <w:pPr>
        <w:pStyle w:val="ListParagraph"/>
        <w:numPr>
          <w:ilvl w:val="0"/>
          <w:numId w:val="37"/>
        </w:numPr>
        <w:jc w:val="left"/>
        <w:rPr>
          <w:sz w:val="22"/>
          <w:szCs w:val="22"/>
        </w:rPr>
      </w:pPr>
      <w:r w:rsidRPr="00D954D7">
        <w:rPr>
          <w:b/>
          <w:color w:val="008000"/>
          <w:sz w:val="22"/>
          <w:szCs w:val="22"/>
        </w:rPr>
        <w:t>(CD-11)</w:t>
      </w:r>
      <w:r w:rsidRPr="00D954D7">
        <w:rPr>
          <w:b/>
          <w:sz w:val="22"/>
          <w:szCs w:val="22"/>
        </w:rPr>
        <w:t xml:space="preserve"> 11</w:t>
      </w:r>
      <w:r w:rsidRPr="00D954D7">
        <w:rPr>
          <w:sz w:val="22"/>
          <w:szCs w:val="22"/>
        </w:rPr>
        <w:t xml:space="preserve">: Khi nói về hệ số công suất </w:t>
      </w:r>
      <w:r w:rsidRPr="00D954D7">
        <w:rPr>
          <w:position w:val="-10"/>
          <w:sz w:val="22"/>
          <w:szCs w:val="22"/>
        </w:rPr>
        <w:object w:dxaOrig="560" w:dyaOrig="260" w14:anchorId="46ADA6C2">
          <v:shape id="_x0000_i2287" type="#_x0000_t75" style="width:30pt;height:12.95pt" o:ole="">
            <v:imagedata r:id="rId2568" o:title=""/>
          </v:shape>
          <o:OLEObject Type="Embed" ProgID="Equation.DSMT4" ShapeID="_x0000_i2287" DrawAspect="Content" ObjectID="_1657736397" r:id="rId2569"/>
        </w:object>
      </w:r>
      <w:r w:rsidRPr="00D954D7">
        <w:rPr>
          <w:sz w:val="22"/>
          <w:szCs w:val="22"/>
        </w:rPr>
        <w:t xml:space="preserve"> của đoạn mạch xoay chiều, phát biểu nào sau đây </w:t>
      </w:r>
      <w:r w:rsidRPr="00D954D7">
        <w:rPr>
          <w:b/>
          <w:sz w:val="22"/>
          <w:szCs w:val="22"/>
        </w:rPr>
        <w:t>sai</w:t>
      </w:r>
      <w:r w:rsidRPr="00D954D7">
        <w:rPr>
          <w:sz w:val="22"/>
          <w:szCs w:val="22"/>
        </w:rPr>
        <w:t>?</w:t>
      </w:r>
    </w:p>
    <w:p w14:paraId="35DF2AF6" w14:textId="77777777" w:rsidR="00C81A9D" w:rsidRPr="00D954D7" w:rsidRDefault="00C81A9D" w:rsidP="0038605B">
      <w:pPr>
        <w:pStyle w:val="ListParagraph"/>
        <w:ind w:left="567" w:hanging="227"/>
        <w:jc w:val="left"/>
        <w:rPr>
          <w:sz w:val="22"/>
          <w:szCs w:val="22"/>
        </w:rPr>
      </w:pPr>
      <w:r w:rsidRPr="00D8659B">
        <w:rPr>
          <w:b/>
          <w:color w:val="3333FF"/>
          <w:sz w:val="22"/>
          <w:szCs w:val="22"/>
        </w:rPr>
        <w:t>A.</w:t>
      </w:r>
      <w:r w:rsidRPr="00D954D7">
        <w:rPr>
          <w:sz w:val="22"/>
          <w:szCs w:val="22"/>
        </w:rPr>
        <w:t xml:space="preserve"> Với đoạn mạch chỉ có tụ điện hoặc chỉ có cuộn cảm thuần thì </w:t>
      </w:r>
      <w:r w:rsidRPr="00D954D7">
        <w:rPr>
          <w:position w:val="-10"/>
          <w:sz w:val="22"/>
          <w:szCs w:val="22"/>
        </w:rPr>
        <w:object w:dxaOrig="820" w:dyaOrig="320" w14:anchorId="0EE32F87">
          <v:shape id="_x0000_i2288" type="#_x0000_t75" style="width:39.95pt;height:15.3pt" o:ole="">
            <v:imagedata r:id="rId2570" o:title=""/>
          </v:shape>
          <o:OLEObject Type="Embed" ProgID="Equation.DSMT4" ShapeID="_x0000_i2288" DrawAspect="Content" ObjectID="_1657736398" r:id="rId2571"/>
        </w:object>
      </w:r>
    </w:p>
    <w:p w14:paraId="4D7FE6B3" w14:textId="77777777" w:rsidR="00C81A9D" w:rsidRPr="00D954D7" w:rsidRDefault="00C81A9D" w:rsidP="0038605B">
      <w:pPr>
        <w:pStyle w:val="ListParagraph"/>
        <w:ind w:left="567" w:hanging="227"/>
        <w:jc w:val="left"/>
        <w:rPr>
          <w:sz w:val="22"/>
          <w:szCs w:val="22"/>
        </w:rPr>
      </w:pPr>
      <w:r w:rsidRPr="00D8659B">
        <w:rPr>
          <w:b/>
          <w:color w:val="3333FF"/>
          <w:sz w:val="22"/>
          <w:szCs w:val="22"/>
        </w:rPr>
        <w:t>B.</w:t>
      </w:r>
      <w:r w:rsidRPr="00D954D7">
        <w:rPr>
          <w:sz w:val="22"/>
          <w:szCs w:val="22"/>
        </w:rPr>
        <w:t xml:space="preserve"> Với đoạn mạch có điện trở thuần thì </w:t>
      </w:r>
      <w:r w:rsidRPr="00D954D7">
        <w:rPr>
          <w:position w:val="-10"/>
          <w:sz w:val="22"/>
          <w:szCs w:val="22"/>
        </w:rPr>
        <w:object w:dxaOrig="859" w:dyaOrig="320" w14:anchorId="3CA319B9">
          <v:shape id="_x0000_i2289" type="#_x0000_t75" style="width:42.3pt;height:15.3pt" o:ole="">
            <v:imagedata r:id="rId2572" o:title=""/>
          </v:shape>
          <o:OLEObject Type="Embed" ProgID="Equation.DSMT4" ShapeID="_x0000_i2289" DrawAspect="Content" ObjectID="_1657736399" r:id="rId2573"/>
        </w:object>
      </w:r>
    </w:p>
    <w:p w14:paraId="3EC237DF" w14:textId="77777777" w:rsidR="00C81A9D" w:rsidRPr="00D954D7" w:rsidRDefault="00C81A9D" w:rsidP="0038605B">
      <w:pPr>
        <w:pStyle w:val="ListParagraph"/>
        <w:ind w:left="567" w:hanging="227"/>
        <w:jc w:val="left"/>
        <w:rPr>
          <w:color w:val="FF0000"/>
          <w:sz w:val="22"/>
          <w:szCs w:val="22"/>
          <w:u w:val="single" w:color="FF0000"/>
        </w:rPr>
      </w:pPr>
      <w:r w:rsidRPr="00D954D7">
        <w:rPr>
          <w:color w:val="FF0000"/>
          <w:sz w:val="22"/>
          <w:szCs w:val="22"/>
          <w:u w:val="single" w:color="FF0000"/>
        </w:rPr>
        <w:t xml:space="preserve">C. Với đoạn mạch có R, L, C mắc nối tiếp đang xảy ra cộng hưởng thì </w:t>
      </w:r>
      <w:r w:rsidRPr="00D954D7">
        <w:rPr>
          <w:position w:val="-10"/>
          <w:sz w:val="22"/>
          <w:szCs w:val="22"/>
        </w:rPr>
        <w:object w:dxaOrig="820" w:dyaOrig="320" w14:anchorId="581E9337">
          <v:shape id="_x0000_i2290" type="#_x0000_t75" style="width:39.95pt;height:15.3pt" o:ole="">
            <v:imagedata r:id="rId2570" o:title=""/>
          </v:shape>
          <o:OLEObject Type="Embed" ProgID="Equation.DSMT4" ShapeID="_x0000_i2290" DrawAspect="Content" ObjectID="_1657736400" r:id="rId2574"/>
        </w:object>
      </w:r>
    </w:p>
    <w:p w14:paraId="3BE62D7E" w14:textId="77777777" w:rsidR="00C81A9D" w:rsidRPr="00D954D7" w:rsidRDefault="00C81A9D" w:rsidP="0038605B">
      <w:pPr>
        <w:pStyle w:val="ListParagraph"/>
        <w:ind w:left="567" w:hanging="227"/>
        <w:jc w:val="left"/>
        <w:rPr>
          <w:position w:val="-10"/>
          <w:sz w:val="22"/>
          <w:szCs w:val="22"/>
        </w:rPr>
      </w:pPr>
      <w:r w:rsidRPr="00D8659B">
        <w:rPr>
          <w:b/>
          <w:color w:val="3333FF"/>
          <w:sz w:val="22"/>
          <w:szCs w:val="22"/>
        </w:rPr>
        <w:t>D.</w:t>
      </w:r>
      <w:r w:rsidRPr="00D954D7">
        <w:rPr>
          <w:sz w:val="22"/>
          <w:szCs w:val="22"/>
        </w:rPr>
        <w:t xml:space="preserve"> Với đoạn mạch gồm tụ điện và điện trở thuần mắc nối tiếp thì </w:t>
      </w:r>
      <w:r w:rsidRPr="00D954D7">
        <w:rPr>
          <w:position w:val="-10"/>
          <w:sz w:val="22"/>
          <w:szCs w:val="22"/>
        </w:rPr>
        <w:object w:dxaOrig="1219" w:dyaOrig="320" w14:anchorId="280289FC">
          <v:shape id="_x0000_i2291" type="#_x0000_t75" style="width:62pt;height:15.3pt" o:ole="">
            <v:imagedata r:id="rId2575" o:title=""/>
          </v:shape>
          <o:OLEObject Type="Embed" ProgID="Equation.DSMT4" ShapeID="_x0000_i2291" DrawAspect="Content" ObjectID="_1657736401" r:id="rId2576"/>
        </w:object>
      </w:r>
    </w:p>
    <w:p w14:paraId="086C1F8E" w14:textId="77777777" w:rsidR="00C81A9D" w:rsidRPr="00D954D7" w:rsidRDefault="00C81A9D" w:rsidP="0038605B">
      <w:pPr>
        <w:pStyle w:val="ListParagraph"/>
        <w:numPr>
          <w:ilvl w:val="0"/>
          <w:numId w:val="37"/>
        </w:numPr>
        <w:jc w:val="left"/>
        <w:rPr>
          <w:sz w:val="22"/>
          <w:szCs w:val="22"/>
        </w:rPr>
      </w:pPr>
      <w:r w:rsidRPr="00D954D7">
        <w:rPr>
          <w:b/>
          <w:color w:val="008000"/>
          <w:sz w:val="22"/>
          <w:szCs w:val="22"/>
        </w:rPr>
        <w:t>(CD-11)</w:t>
      </w:r>
      <w:r w:rsidRPr="00D954D7">
        <w:rPr>
          <w:b/>
          <w:sz w:val="22"/>
          <w:szCs w:val="22"/>
        </w:rPr>
        <w:t xml:space="preserve"> 21</w:t>
      </w:r>
      <w:r w:rsidRPr="00D954D7">
        <w:rPr>
          <w:sz w:val="22"/>
          <w:szCs w:val="22"/>
        </w:rPr>
        <w:t xml:space="preserve">. Đặt điện áp </w:t>
      </w:r>
      <w:r w:rsidRPr="00D954D7">
        <w:rPr>
          <w:position w:val="-6"/>
          <w:sz w:val="22"/>
          <w:szCs w:val="22"/>
        </w:rPr>
        <w:object w:dxaOrig="1939" w:dyaOrig="340" w14:anchorId="04745CB2">
          <v:shape id="_x0000_i2292" type="#_x0000_t75" style="width:97pt;height:17.05pt" o:ole="">
            <v:imagedata r:id="rId2577" o:title=""/>
          </v:shape>
          <o:OLEObject Type="Embed" ProgID="Equation.DSMT4" ShapeID="_x0000_i2292" DrawAspect="Content" ObjectID="_1657736402" r:id="rId2578"/>
        </w:object>
      </w:r>
      <w:r w:rsidRPr="00D954D7">
        <w:rPr>
          <w:sz w:val="22"/>
          <w:szCs w:val="22"/>
        </w:rPr>
        <w:t>(V) vào hai đầu đoạn mạch gồm điện trở thuần, cuộn cảm thuần và tụ điện mắc nối tiếp thì điện áp hiệu dụng giữa hai đầu điện trở thuần là 150 V. Hệ số công suất của mạch là</w:t>
      </w:r>
    </w:p>
    <w:p w14:paraId="370349D4" w14:textId="77777777" w:rsidR="00C81A9D" w:rsidRPr="00D954D7" w:rsidRDefault="00C81A9D"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Pr="00D954D7">
        <w:rPr>
          <w:position w:val="-24"/>
          <w:sz w:val="22"/>
          <w:szCs w:val="22"/>
        </w:rPr>
        <w:object w:dxaOrig="400" w:dyaOrig="680" w14:anchorId="7F14CB76">
          <v:shape id="_x0000_i2293" type="#_x0000_t75" style="width:20.3pt;height:34.1pt" o:ole="">
            <v:imagedata r:id="rId2579" o:title=""/>
          </v:shape>
          <o:OLEObject Type="Embed" ProgID="Equation.DSMT4" ShapeID="_x0000_i2293" DrawAspect="Content" ObjectID="_1657736403" r:id="rId2580"/>
        </w:object>
      </w:r>
      <w:r w:rsidRPr="00D954D7">
        <w:rPr>
          <w:sz w:val="22"/>
          <w:szCs w:val="22"/>
        </w:rPr>
        <w:t>.</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1.</w:t>
      </w:r>
      <w:r w:rsidRPr="00D954D7">
        <w:rPr>
          <w:sz w:val="22"/>
          <w:szCs w:val="22"/>
        </w:rPr>
        <w:tab/>
      </w:r>
      <w:r w:rsidRPr="00D954D7">
        <w:rPr>
          <w:sz w:val="22"/>
          <w:szCs w:val="22"/>
        </w:rPr>
        <w:tab/>
      </w:r>
      <w:r w:rsidRPr="00D8659B">
        <w:rPr>
          <w:b/>
          <w:color w:val="3333FF"/>
          <w:sz w:val="22"/>
          <w:szCs w:val="22"/>
        </w:rPr>
        <w:t>C.</w:t>
      </w:r>
      <w:r w:rsidRPr="00D954D7">
        <w:rPr>
          <w:sz w:val="22"/>
          <w:szCs w:val="22"/>
        </w:rPr>
        <w:t xml:space="preserve"> </w:t>
      </w:r>
      <w:r w:rsidRPr="00D954D7">
        <w:rPr>
          <w:position w:val="-24"/>
          <w:sz w:val="22"/>
          <w:szCs w:val="22"/>
        </w:rPr>
        <w:object w:dxaOrig="240" w:dyaOrig="620" w14:anchorId="5BCE73EA">
          <v:shape id="_x0000_i2294" type="#_x0000_t75" style="width:12.95pt;height:32.05pt" o:ole="">
            <v:imagedata r:id="rId2581" o:title=""/>
          </v:shape>
          <o:OLEObject Type="Embed" ProgID="Equation.DSMT4" ShapeID="_x0000_i2294" DrawAspect="Content" ObjectID="_1657736404" r:id="rId2582"/>
        </w:object>
      </w:r>
      <w:r w:rsidRPr="00D954D7">
        <w:rPr>
          <w:sz w:val="22"/>
          <w:szCs w:val="22"/>
        </w:rPr>
        <w:t>.</w:t>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w:t>
      </w:r>
      <w:r w:rsidRPr="00D954D7">
        <w:rPr>
          <w:position w:val="-24"/>
          <w:sz w:val="22"/>
          <w:szCs w:val="22"/>
        </w:rPr>
        <w:object w:dxaOrig="400" w:dyaOrig="680" w14:anchorId="1A41B033">
          <v:shape id="_x0000_i2295" type="#_x0000_t75" style="width:20.3pt;height:34.1pt" o:ole="">
            <v:imagedata r:id="rId2583" o:title=""/>
          </v:shape>
          <o:OLEObject Type="Embed" ProgID="Equation.DSMT4" ShapeID="_x0000_i2295" DrawAspect="Content" ObjectID="_1657736405" r:id="rId2584"/>
        </w:object>
      </w:r>
      <w:r w:rsidRPr="00D954D7">
        <w:rPr>
          <w:sz w:val="22"/>
          <w:szCs w:val="22"/>
        </w:rPr>
        <w:t>.</w:t>
      </w:r>
    </w:p>
    <w:p w14:paraId="1434092F" w14:textId="77777777" w:rsidR="00C81A9D" w:rsidRPr="00D954D7" w:rsidRDefault="00C81A9D" w:rsidP="0038605B">
      <w:pPr>
        <w:pStyle w:val="ListParagraph"/>
        <w:numPr>
          <w:ilvl w:val="0"/>
          <w:numId w:val="37"/>
        </w:numPr>
        <w:jc w:val="left"/>
        <w:rPr>
          <w:sz w:val="22"/>
          <w:szCs w:val="22"/>
        </w:rPr>
      </w:pPr>
      <w:r w:rsidRPr="00D954D7">
        <w:rPr>
          <w:b/>
          <w:color w:val="008000"/>
          <w:sz w:val="22"/>
          <w:szCs w:val="22"/>
        </w:rPr>
        <w:t>(CD-12)</w:t>
      </w:r>
      <w:r w:rsidRPr="00D954D7">
        <w:rPr>
          <w:b/>
          <w:sz w:val="22"/>
          <w:szCs w:val="22"/>
        </w:rPr>
        <w:t xml:space="preserve"> 16: </w:t>
      </w:r>
      <w:r w:rsidRPr="00D954D7">
        <w:rPr>
          <w:sz w:val="22"/>
          <w:szCs w:val="22"/>
        </w:rPr>
        <w:t>Đặt điện áp u = U</w:t>
      </w:r>
      <w:r w:rsidRPr="00D954D7">
        <w:rPr>
          <w:sz w:val="22"/>
          <w:szCs w:val="22"/>
          <w:vertAlign w:val="subscript"/>
        </w:rPr>
        <w:t>0</w:t>
      </w:r>
      <w:r w:rsidRPr="00D954D7">
        <w:rPr>
          <w:sz w:val="22"/>
          <w:szCs w:val="22"/>
        </w:rPr>
        <w:t>cos(</w:t>
      </w:r>
      <w:r w:rsidRPr="00D954D7">
        <w:rPr>
          <w:sz w:val="22"/>
          <w:szCs w:val="22"/>
        </w:rPr>
        <w:sym w:font="Symbol" w:char="F077"/>
      </w:r>
      <w:r w:rsidRPr="00D954D7">
        <w:rPr>
          <w:sz w:val="22"/>
          <w:szCs w:val="22"/>
        </w:rPr>
        <w:t xml:space="preserve">t + </w:t>
      </w:r>
      <w:r w:rsidRPr="00D954D7">
        <w:rPr>
          <w:sz w:val="22"/>
          <w:szCs w:val="22"/>
        </w:rPr>
        <w:sym w:font="Symbol" w:char="F06A"/>
      </w:r>
      <w:r w:rsidRPr="00D954D7">
        <w:rPr>
          <w:sz w:val="22"/>
          <w:szCs w:val="22"/>
        </w:rPr>
        <w:t>) (U</w:t>
      </w:r>
      <w:r w:rsidRPr="00D954D7">
        <w:rPr>
          <w:sz w:val="22"/>
          <w:szCs w:val="22"/>
          <w:vertAlign w:val="subscript"/>
        </w:rPr>
        <w:t>0</w:t>
      </w:r>
      <w:r w:rsidRPr="00D954D7">
        <w:rPr>
          <w:sz w:val="22"/>
          <w:szCs w:val="22"/>
        </w:rPr>
        <w:t xml:space="preserve"> không đổi, tần số góc </w:t>
      </w:r>
      <w:r w:rsidRPr="00D954D7">
        <w:rPr>
          <w:sz w:val="22"/>
          <w:szCs w:val="22"/>
        </w:rPr>
        <w:sym w:font="Symbol" w:char="F077"/>
      </w:r>
      <w:r w:rsidRPr="00D954D7">
        <w:rPr>
          <w:sz w:val="22"/>
          <w:szCs w:val="22"/>
        </w:rPr>
        <w:t xml:space="preserve"> thay đổi được) vào hai đầu đoạn mạch gồm điện trở thuần, cuộn cảm thuần và tụ điện mắc nối tiếp. Điều chỉnh </w:t>
      </w:r>
      <w:r w:rsidRPr="00D954D7">
        <w:rPr>
          <w:sz w:val="22"/>
          <w:szCs w:val="22"/>
        </w:rPr>
        <w:sym w:font="Symbol" w:char="F077"/>
      </w:r>
      <w:r w:rsidRPr="00D954D7">
        <w:rPr>
          <w:sz w:val="22"/>
          <w:szCs w:val="22"/>
        </w:rPr>
        <w:t xml:space="preserve"> = </w:t>
      </w:r>
      <w:r w:rsidRPr="00D954D7">
        <w:rPr>
          <w:sz w:val="22"/>
          <w:szCs w:val="22"/>
        </w:rPr>
        <w:sym w:font="Symbol" w:char="F077"/>
      </w:r>
      <w:r w:rsidRPr="00D954D7">
        <w:rPr>
          <w:sz w:val="22"/>
          <w:szCs w:val="22"/>
          <w:vertAlign w:val="subscript"/>
        </w:rPr>
        <w:t>1</w:t>
      </w:r>
      <w:r w:rsidRPr="00D954D7">
        <w:rPr>
          <w:sz w:val="22"/>
          <w:szCs w:val="22"/>
        </w:rPr>
        <w:t xml:space="preserve"> thì đoạn mạch có tính cảm </w:t>
      </w:r>
      <w:r w:rsidRPr="00D954D7">
        <w:rPr>
          <w:sz w:val="22"/>
          <w:szCs w:val="22"/>
        </w:rPr>
        <w:lastRenderedPageBreak/>
        <w:t>kháng, cường độ dòng điện hiệu dụng và hệ số công suất của đoạn mạch lần lượt là I</w:t>
      </w:r>
      <w:r w:rsidRPr="00D954D7">
        <w:rPr>
          <w:sz w:val="22"/>
          <w:szCs w:val="22"/>
          <w:vertAlign w:val="subscript"/>
        </w:rPr>
        <w:t>1</w:t>
      </w:r>
      <w:r w:rsidRPr="00D954D7">
        <w:rPr>
          <w:sz w:val="22"/>
          <w:szCs w:val="22"/>
        </w:rPr>
        <w:t xml:space="preserve"> và k</w:t>
      </w:r>
      <w:r w:rsidRPr="00D954D7">
        <w:rPr>
          <w:sz w:val="22"/>
          <w:szCs w:val="22"/>
          <w:vertAlign w:val="subscript"/>
        </w:rPr>
        <w:t>1</w:t>
      </w:r>
      <w:r w:rsidRPr="00D954D7">
        <w:rPr>
          <w:sz w:val="22"/>
          <w:szCs w:val="22"/>
        </w:rPr>
        <w:t xml:space="preserve">. Sau đó, tăng tần số góc đến giá trị </w:t>
      </w:r>
      <w:r w:rsidRPr="00D954D7">
        <w:rPr>
          <w:sz w:val="22"/>
          <w:szCs w:val="22"/>
        </w:rPr>
        <w:sym w:font="Symbol" w:char="F077"/>
      </w:r>
      <w:r w:rsidRPr="00D954D7">
        <w:rPr>
          <w:sz w:val="22"/>
          <w:szCs w:val="22"/>
        </w:rPr>
        <w:t xml:space="preserve"> = </w:t>
      </w:r>
      <w:r w:rsidRPr="00D954D7">
        <w:rPr>
          <w:sz w:val="22"/>
          <w:szCs w:val="22"/>
        </w:rPr>
        <w:sym w:font="Symbol" w:char="F077"/>
      </w:r>
      <w:r w:rsidRPr="00D954D7">
        <w:rPr>
          <w:sz w:val="22"/>
          <w:szCs w:val="22"/>
          <w:vertAlign w:val="subscript"/>
        </w:rPr>
        <w:t>2</w:t>
      </w:r>
      <w:r w:rsidRPr="00D954D7">
        <w:rPr>
          <w:sz w:val="22"/>
          <w:szCs w:val="22"/>
        </w:rPr>
        <w:t xml:space="preserve"> thì cường độ dòng điện hiệu dụng và hệ số công suất của đoạn mạch lần lượt là I</w:t>
      </w:r>
      <w:r w:rsidRPr="00D954D7">
        <w:rPr>
          <w:sz w:val="22"/>
          <w:szCs w:val="22"/>
          <w:vertAlign w:val="subscript"/>
        </w:rPr>
        <w:t>2</w:t>
      </w:r>
      <w:r w:rsidRPr="00D954D7">
        <w:rPr>
          <w:sz w:val="22"/>
          <w:szCs w:val="22"/>
        </w:rPr>
        <w:t xml:space="preserve"> và k</w:t>
      </w:r>
      <w:r w:rsidRPr="00D954D7">
        <w:rPr>
          <w:sz w:val="22"/>
          <w:szCs w:val="22"/>
          <w:vertAlign w:val="subscript"/>
        </w:rPr>
        <w:t>2</w:t>
      </w:r>
      <w:r w:rsidRPr="00D954D7">
        <w:rPr>
          <w:sz w:val="22"/>
          <w:szCs w:val="22"/>
        </w:rPr>
        <w:t>. Khi đó ta có</w:t>
      </w:r>
    </w:p>
    <w:p w14:paraId="2B510846" w14:textId="7E225C19" w:rsidR="00C81A9D" w:rsidRPr="00D954D7" w:rsidRDefault="00C81A9D" w:rsidP="0038605B">
      <w:pPr>
        <w:pStyle w:val="ListParagraph"/>
        <w:ind w:left="340"/>
        <w:jc w:val="left"/>
        <w:rPr>
          <w:sz w:val="22"/>
          <w:szCs w:val="22"/>
        </w:rPr>
      </w:pPr>
      <w:r w:rsidRPr="00D8659B">
        <w:rPr>
          <w:b/>
          <w:color w:val="3333FF"/>
          <w:sz w:val="22"/>
          <w:szCs w:val="22"/>
        </w:rPr>
        <w:t>A.</w:t>
      </w:r>
      <w:r w:rsidRPr="00D954D7">
        <w:rPr>
          <w:sz w:val="22"/>
          <w:szCs w:val="22"/>
        </w:rPr>
        <w:t xml:space="preserve"> I</w:t>
      </w:r>
      <w:r w:rsidRPr="00D954D7">
        <w:rPr>
          <w:sz w:val="22"/>
          <w:szCs w:val="22"/>
          <w:vertAlign w:val="subscript"/>
        </w:rPr>
        <w:t>2</w:t>
      </w:r>
      <w:r w:rsidRPr="00D954D7">
        <w:rPr>
          <w:sz w:val="22"/>
          <w:szCs w:val="22"/>
        </w:rPr>
        <w:t xml:space="preserve"> &gt; I</w:t>
      </w:r>
      <w:r w:rsidRPr="00D954D7">
        <w:rPr>
          <w:sz w:val="22"/>
          <w:szCs w:val="22"/>
          <w:vertAlign w:val="subscript"/>
        </w:rPr>
        <w:t>1</w:t>
      </w:r>
      <w:r w:rsidRPr="00D954D7">
        <w:rPr>
          <w:sz w:val="22"/>
          <w:szCs w:val="22"/>
        </w:rPr>
        <w:t xml:space="preserve"> và k</w:t>
      </w:r>
      <w:r w:rsidRPr="00D954D7">
        <w:rPr>
          <w:sz w:val="22"/>
          <w:szCs w:val="22"/>
          <w:vertAlign w:val="subscript"/>
        </w:rPr>
        <w:t>2</w:t>
      </w:r>
      <w:r w:rsidRPr="00D954D7">
        <w:rPr>
          <w:sz w:val="22"/>
          <w:szCs w:val="22"/>
        </w:rPr>
        <w:t xml:space="preserve"> &gt; k</w:t>
      </w:r>
      <w:r w:rsidRPr="00D954D7">
        <w:rPr>
          <w:sz w:val="22"/>
          <w:szCs w:val="22"/>
          <w:vertAlign w:val="subscript"/>
        </w:rPr>
        <w:t>1</w:t>
      </w:r>
      <w:r w:rsidRPr="00D954D7">
        <w:rPr>
          <w:sz w:val="22"/>
          <w:szCs w:val="22"/>
        </w:rPr>
        <w:t>.</w:t>
      </w:r>
      <w:r w:rsidRPr="00D954D7">
        <w:rPr>
          <w:sz w:val="22"/>
          <w:szCs w:val="22"/>
        </w:rPr>
        <w:tab/>
      </w:r>
      <w:r w:rsidR="00010E63" w:rsidRPr="00D954D7">
        <w:rPr>
          <w:sz w:val="22"/>
          <w:szCs w:val="22"/>
        </w:rPr>
        <w:tab/>
      </w:r>
      <w:r w:rsidRPr="00D8659B">
        <w:rPr>
          <w:b/>
          <w:color w:val="3333FF"/>
          <w:sz w:val="22"/>
          <w:szCs w:val="22"/>
        </w:rPr>
        <w:t>B.</w:t>
      </w:r>
      <w:r w:rsidRPr="00D954D7">
        <w:rPr>
          <w:sz w:val="22"/>
          <w:szCs w:val="22"/>
        </w:rPr>
        <w:t xml:space="preserve"> I</w:t>
      </w:r>
      <w:r w:rsidRPr="00D954D7">
        <w:rPr>
          <w:sz w:val="22"/>
          <w:szCs w:val="22"/>
          <w:vertAlign w:val="subscript"/>
        </w:rPr>
        <w:t>2</w:t>
      </w:r>
      <w:r w:rsidRPr="00D954D7">
        <w:rPr>
          <w:sz w:val="22"/>
          <w:szCs w:val="22"/>
        </w:rPr>
        <w:t xml:space="preserve"> &gt; I</w:t>
      </w:r>
      <w:r w:rsidRPr="00D954D7">
        <w:rPr>
          <w:sz w:val="22"/>
          <w:szCs w:val="22"/>
          <w:vertAlign w:val="subscript"/>
        </w:rPr>
        <w:t>1</w:t>
      </w:r>
      <w:r w:rsidRPr="00D954D7">
        <w:rPr>
          <w:sz w:val="22"/>
          <w:szCs w:val="22"/>
        </w:rPr>
        <w:t xml:space="preserve"> và k</w:t>
      </w:r>
      <w:r w:rsidRPr="00D954D7">
        <w:rPr>
          <w:sz w:val="22"/>
          <w:szCs w:val="22"/>
          <w:vertAlign w:val="subscript"/>
        </w:rPr>
        <w:t>2</w:t>
      </w:r>
      <w:r w:rsidRPr="00D954D7">
        <w:rPr>
          <w:sz w:val="22"/>
          <w:szCs w:val="22"/>
        </w:rPr>
        <w:t xml:space="preserve"> &lt; k</w:t>
      </w:r>
      <w:r w:rsidRPr="00D954D7">
        <w:rPr>
          <w:sz w:val="22"/>
          <w:szCs w:val="22"/>
          <w:vertAlign w:val="subscript"/>
        </w:rPr>
        <w:t>1</w:t>
      </w:r>
      <w:r w:rsidRPr="00D954D7">
        <w:rPr>
          <w:sz w:val="22"/>
          <w:szCs w:val="22"/>
        </w:rPr>
        <w:t>.</w:t>
      </w:r>
      <w:r w:rsidRPr="00D954D7">
        <w:rPr>
          <w:sz w:val="22"/>
          <w:szCs w:val="22"/>
        </w:rPr>
        <w:tab/>
      </w:r>
      <w:r w:rsidRPr="00D954D7">
        <w:rPr>
          <w:sz w:val="22"/>
          <w:szCs w:val="22"/>
        </w:rPr>
        <w:br/>
      </w:r>
      <w:r w:rsidRPr="00D954D7">
        <w:rPr>
          <w:color w:val="FF0000"/>
          <w:sz w:val="22"/>
          <w:szCs w:val="22"/>
          <w:u w:val="single" w:color="FF0000"/>
        </w:rPr>
        <w:t>C. I</w:t>
      </w:r>
      <w:r w:rsidRPr="00D954D7">
        <w:rPr>
          <w:color w:val="FF0000"/>
          <w:sz w:val="22"/>
          <w:szCs w:val="22"/>
          <w:u w:val="single" w:color="FF0000"/>
          <w:vertAlign w:val="subscript"/>
        </w:rPr>
        <w:t>2</w:t>
      </w:r>
      <w:r w:rsidRPr="00D954D7">
        <w:rPr>
          <w:color w:val="FF0000"/>
          <w:sz w:val="22"/>
          <w:szCs w:val="22"/>
          <w:u w:val="single" w:color="FF0000"/>
        </w:rPr>
        <w:t xml:space="preserve"> &lt; I</w:t>
      </w:r>
      <w:r w:rsidRPr="00D954D7">
        <w:rPr>
          <w:color w:val="FF0000"/>
          <w:sz w:val="22"/>
          <w:szCs w:val="22"/>
          <w:u w:val="single" w:color="FF0000"/>
          <w:vertAlign w:val="subscript"/>
        </w:rPr>
        <w:t>1</w:t>
      </w:r>
      <w:r w:rsidRPr="00D954D7">
        <w:rPr>
          <w:color w:val="FF0000"/>
          <w:sz w:val="22"/>
          <w:szCs w:val="22"/>
          <w:u w:val="single" w:color="FF0000"/>
        </w:rPr>
        <w:t xml:space="preserve"> và k</w:t>
      </w:r>
      <w:r w:rsidRPr="00D954D7">
        <w:rPr>
          <w:color w:val="FF0000"/>
          <w:sz w:val="22"/>
          <w:szCs w:val="22"/>
          <w:u w:val="single" w:color="FF0000"/>
          <w:vertAlign w:val="subscript"/>
        </w:rPr>
        <w:t>2</w:t>
      </w:r>
      <w:r w:rsidRPr="00D954D7">
        <w:rPr>
          <w:color w:val="FF0000"/>
          <w:sz w:val="22"/>
          <w:szCs w:val="22"/>
          <w:u w:val="single" w:color="FF0000"/>
        </w:rPr>
        <w:t xml:space="preserve"> &lt; k</w:t>
      </w:r>
      <w:r w:rsidRPr="00D954D7">
        <w:rPr>
          <w:color w:val="FF0000"/>
          <w:sz w:val="22"/>
          <w:szCs w:val="22"/>
          <w:u w:val="single" w:color="FF0000"/>
          <w:vertAlign w:val="subscript"/>
        </w:rPr>
        <w:t>1</w:t>
      </w:r>
      <w:r w:rsidRPr="00D954D7">
        <w:rPr>
          <w:color w:val="FF0000"/>
          <w:sz w:val="22"/>
          <w:szCs w:val="22"/>
          <w:u w:val="single" w:color="FF0000"/>
        </w:rPr>
        <w:t>.</w:t>
      </w:r>
      <w:r w:rsidRPr="00D954D7">
        <w:rPr>
          <w:sz w:val="22"/>
          <w:szCs w:val="22"/>
        </w:rPr>
        <w:tab/>
      </w:r>
      <w:r w:rsidR="00010E63" w:rsidRPr="00D954D7">
        <w:rPr>
          <w:sz w:val="22"/>
          <w:szCs w:val="22"/>
        </w:rPr>
        <w:tab/>
      </w:r>
      <w:r w:rsidRPr="00D8659B">
        <w:rPr>
          <w:b/>
          <w:color w:val="3333FF"/>
          <w:sz w:val="22"/>
          <w:szCs w:val="22"/>
        </w:rPr>
        <w:t>D.</w:t>
      </w:r>
      <w:r w:rsidRPr="00D954D7">
        <w:rPr>
          <w:sz w:val="22"/>
          <w:szCs w:val="22"/>
        </w:rPr>
        <w:t xml:space="preserve"> I</w:t>
      </w:r>
      <w:r w:rsidRPr="00D954D7">
        <w:rPr>
          <w:sz w:val="22"/>
          <w:szCs w:val="22"/>
          <w:vertAlign w:val="subscript"/>
        </w:rPr>
        <w:t>2</w:t>
      </w:r>
      <w:r w:rsidRPr="00D954D7">
        <w:rPr>
          <w:sz w:val="22"/>
          <w:szCs w:val="22"/>
        </w:rPr>
        <w:t xml:space="preserve"> &lt; I</w:t>
      </w:r>
      <w:r w:rsidRPr="00D954D7">
        <w:rPr>
          <w:sz w:val="22"/>
          <w:szCs w:val="22"/>
          <w:vertAlign w:val="subscript"/>
        </w:rPr>
        <w:t>1</w:t>
      </w:r>
      <w:r w:rsidRPr="00D954D7">
        <w:rPr>
          <w:sz w:val="22"/>
          <w:szCs w:val="22"/>
        </w:rPr>
        <w:t xml:space="preserve"> và k</w:t>
      </w:r>
      <w:r w:rsidRPr="00D954D7">
        <w:rPr>
          <w:sz w:val="22"/>
          <w:szCs w:val="22"/>
          <w:vertAlign w:val="subscript"/>
        </w:rPr>
        <w:t>2</w:t>
      </w:r>
      <w:r w:rsidRPr="00D954D7">
        <w:rPr>
          <w:sz w:val="22"/>
          <w:szCs w:val="22"/>
        </w:rPr>
        <w:t xml:space="preserve"> &gt; k</w:t>
      </w:r>
      <w:r w:rsidRPr="00D954D7">
        <w:rPr>
          <w:sz w:val="22"/>
          <w:szCs w:val="22"/>
          <w:vertAlign w:val="subscript"/>
        </w:rPr>
        <w:t>1</w:t>
      </w:r>
      <w:r w:rsidRPr="00D954D7">
        <w:rPr>
          <w:sz w:val="22"/>
          <w:szCs w:val="22"/>
        </w:rPr>
        <w:t>.</w:t>
      </w:r>
    </w:p>
    <w:p w14:paraId="5EB721BF" w14:textId="77777777" w:rsidR="00C81A9D" w:rsidRPr="00D954D7" w:rsidRDefault="00C81A9D" w:rsidP="0038605B">
      <w:pPr>
        <w:pStyle w:val="ListParagraph"/>
        <w:numPr>
          <w:ilvl w:val="0"/>
          <w:numId w:val="37"/>
        </w:numPr>
        <w:jc w:val="left"/>
        <w:rPr>
          <w:sz w:val="22"/>
          <w:szCs w:val="22"/>
        </w:rPr>
      </w:pPr>
      <w:r w:rsidRPr="00D954D7">
        <w:rPr>
          <w:b/>
          <w:color w:val="008000"/>
          <w:sz w:val="22"/>
          <w:szCs w:val="22"/>
        </w:rPr>
        <w:t>(CD-12)</w:t>
      </w:r>
      <w:r w:rsidRPr="00D954D7">
        <w:rPr>
          <w:b/>
          <w:sz w:val="22"/>
          <w:szCs w:val="22"/>
        </w:rPr>
        <w:t xml:space="preserve"> 19: </w:t>
      </w:r>
      <w:r w:rsidRPr="00D954D7">
        <w:rPr>
          <w:sz w:val="22"/>
          <w:szCs w:val="22"/>
        </w:rPr>
        <w:t xml:space="preserve">Đặt điện áp u = </w:t>
      </w:r>
      <w:r w:rsidRPr="00D954D7">
        <w:rPr>
          <w:position w:val="-6"/>
          <w:sz w:val="22"/>
          <w:szCs w:val="22"/>
        </w:rPr>
        <w:object w:dxaOrig="560" w:dyaOrig="340" w14:anchorId="65116659">
          <v:shape id="_x0000_i2296" type="#_x0000_t75" style="width:30pt;height:17.05pt" o:ole="">
            <v:imagedata r:id="rId2585" o:title=""/>
          </v:shape>
          <o:OLEObject Type="Embed" ProgID="Equation.DSMT4" ShapeID="_x0000_i2296" DrawAspect="Content" ObjectID="_1657736406" r:id="rId2586"/>
        </w:object>
      </w:r>
      <w:r w:rsidRPr="00D954D7">
        <w:rPr>
          <w:sz w:val="22"/>
          <w:szCs w:val="22"/>
        </w:rPr>
        <w:t>cos2</w:t>
      </w:r>
      <w:r w:rsidRPr="00D954D7">
        <w:rPr>
          <w:sz w:val="22"/>
          <w:szCs w:val="22"/>
        </w:rPr>
        <w:sym w:font="Symbol" w:char="F070"/>
      </w:r>
      <w:r w:rsidRPr="00D954D7">
        <w:rPr>
          <w:sz w:val="22"/>
          <w:szCs w:val="22"/>
        </w:rPr>
        <w:t>ft (trong đó U không đổi, f thay đổi được) vào hai đầu điện trở thuần. Khi f = f</w:t>
      </w:r>
      <w:r w:rsidRPr="00D954D7">
        <w:rPr>
          <w:sz w:val="22"/>
          <w:szCs w:val="22"/>
          <w:vertAlign w:val="subscript"/>
        </w:rPr>
        <w:t>1</w:t>
      </w:r>
      <w:r w:rsidRPr="00D954D7">
        <w:rPr>
          <w:sz w:val="22"/>
          <w:szCs w:val="22"/>
        </w:rPr>
        <w:t xml:space="preserve"> thì công suất tiêu thụ trên điện trở bằng P. Khi f = f</w:t>
      </w:r>
      <w:r w:rsidRPr="00D954D7">
        <w:rPr>
          <w:sz w:val="22"/>
          <w:szCs w:val="22"/>
          <w:vertAlign w:val="subscript"/>
        </w:rPr>
        <w:t>2</w:t>
      </w:r>
      <w:r w:rsidRPr="00D954D7">
        <w:rPr>
          <w:sz w:val="22"/>
          <w:szCs w:val="22"/>
        </w:rPr>
        <w:t xml:space="preserve"> với f</w:t>
      </w:r>
      <w:r w:rsidRPr="00D954D7">
        <w:rPr>
          <w:sz w:val="22"/>
          <w:szCs w:val="22"/>
          <w:vertAlign w:val="subscript"/>
        </w:rPr>
        <w:t>2</w:t>
      </w:r>
      <w:r w:rsidRPr="00D954D7">
        <w:rPr>
          <w:sz w:val="22"/>
          <w:szCs w:val="22"/>
        </w:rPr>
        <w:t xml:space="preserve"> = 2f</w:t>
      </w:r>
      <w:r w:rsidRPr="00D954D7">
        <w:rPr>
          <w:sz w:val="22"/>
          <w:szCs w:val="22"/>
          <w:vertAlign w:val="subscript"/>
        </w:rPr>
        <w:t>1</w:t>
      </w:r>
      <w:r w:rsidRPr="00D954D7">
        <w:rPr>
          <w:sz w:val="22"/>
          <w:szCs w:val="22"/>
        </w:rPr>
        <w:t xml:space="preserve"> thì công suất tiêu thụ trên điện trở bằng</w:t>
      </w:r>
    </w:p>
    <w:p w14:paraId="32967EB2" w14:textId="77777777" w:rsidR="00C81A9D" w:rsidRPr="00D954D7" w:rsidRDefault="00C81A9D"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Pr="00D954D7">
        <w:rPr>
          <w:sz w:val="22"/>
          <w:szCs w:val="22"/>
        </w:rPr>
        <w:object w:dxaOrig="380" w:dyaOrig="340" w14:anchorId="67904BA8">
          <v:shape id="_x0000_i2297" type="#_x0000_t75" style="width:19.1pt;height:17.05pt" o:ole="">
            <v:imagedata r:id="rId2587" o:title=""/>
          </v:shape>
          <o:OLEObject Type="Embed" ProgID="Equation.DSMT4" ShapeID="_x0000_i2297" DrawAspect="Content" ObjectID="_1657736407" r:id="rId2588"/>
        </w:object>
      </w:r>
      <w:r w:rsidRPr="00D954D7">
        <w:rPr>
          <w:sz w:val="22"/>
          <w:szCs w:val="22"/>
        </w:rPr>
        <w:t>P.</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w:t>
      </w:r>
      <w:r w:rsidRPr="00D954D7">
        <w:rPr>
          <w:position w:val="-24"/>
          <w:sz w:val="22"/>
          <w:szCs w:val="22"/>
        </w:rPr>
        <w:object w:dxaOrig="279" w:dyaOrig="620" w14:anchorId="25B35861">
          <v:shape id="_x0000_i2298" type="#_x0000_t75" style="width:14.7pt;height:32.05pt" o:ole="">
            <v:imagedata r:id="rId2589" o:title=""/>
          </v:shape>
          <o:OLEObject Type="Embed" ProgID="Equation.DSMT4" ShapeID="_x0000_i2298" DrawAspect="Content" ObjectID="_1657736408" r:id="rId2590"/>
        </w:object>
      </w:r>
      <w:r w:rsidRPr="00D954D7">
        <w:rPr>
          <w:sz w:val="22"/>
          <w:szCs w:val="22"/>
        </w:rPr>
        <w:t>.</w:t>
      </w:r>
      <w:r w:rsidRPr="00D954D7">
        <w:rPr>
          <w:sz w:val="22"/>
          <w:szCs w:val="22"/>
        </w:rPr>
        <w:tab/>
      </w:r>
      <w:r w:rsidRPr="00D954D7">
        <w:rPr>
          <w:sz w:val="22"/>
          <w:szCs w:val="22"/>
        </w:rPr>
        <w:tab/>
      </w:r>
      <w:r w:rsidRPr="00D954D7">
        <w:rPr>
          <w:color w:val="FF0000"/>
          <w:sz w:val="22"/>
          <w:szCs w:val="22"/>
          <w:u w:val="single" w:color="FF0000"/>
        </w:rPr>
        <w:t>C. P.</w:t>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2P.</w:t>
      </w:r>
    </w:p>
    <w:p w14:paraId="52873221" w14:textId="77777777" w:rsidR="00C81A9D" w:rsidRPr="00D954D7" w:rsidRDefault="00C81A9D" w:rsidP="0038605B">
      <w:pPr>
        <w:pStyle w:val="ListParagraph"/>
        <w:numPr>
          <w:ilvl w:val="0"/>
          <w:numId w:val="37"/>
        </w:numPr>
        <w:jc w:val="left"/>
        <w:rPr>
          <w:sz w:val="22"/>
          <w:szCs w:val="22"/>
          <w:lang w:val="pt-BR"/>
        </w:rPr>
      </w:pPr>
      <w:r w:rsidRPr="00D954D7">
        <w:rPr>
          <w:b/>
          <w:color w:val="008000"/>
          <w:sz w:val="22"/>
          <w:szCs w:val="22"/>
          <w:lang w:val="pt-BR"/>
        </w:rPr>
        <w:t>(CD-12)</w:t>
      </w:r>
      <w:r w:rsidRPr="00D954D7">
        <w:rPr>
          <w:b/>
          <w:sz w:val="22"/>
          <w:szCs w:val="22"/>
          <w:lang w:val="pt-BR"/>
        </w:rPr>
        <w:t xml:space="preserve"> 29: </w:t>
      </w:r>
      <w:r w:rsidRPr="00D954D7">
        <w:rPr>
          <w:sz w:val="22"/>
          <w:szCs w:val="22"/>
          <w:lang w:val="pt-BR"/>
        </w:rPr>
        <w:t>Đặt điện áp u = U</w:t>
      </w:r>
      <w:r w:rsidRPr="00D954D7">
        <w:rPr>
          <w:sz w:val="22"/>
          <w:szCs w:val="22"/>
          <w:vertAlign w:val="subscript"/>
          <w:lang w:val="pt-BR"/>
        </w:rPr>
        <w:t>0</w:t>
      </w:r>
      <w:r w:rsidRPr="00D954D7">
        <w:rPr>
          <w:sz w:val="22"/>
          <w:szCs w:val="22"/>
          <w:lang w:val="pt-BR"/>
        </w:rPr>
        <w:t>cos(</w:t>
      </w:r>
      <w:r w:rsidRPr="00D954D7">
        <w:rPr>
          <w:sz w:val="22"/>
          <w:szCs w:val="22"/>
        </w:rPr>
        <w:sym w:font="Symbol" w:char="F077"/>
      </w:r>
      <w:r w:rsidRPr="00D954D7">
        <w:rPr>
          <w:sz w:val="22"/>
          <w:szCs w:val="22"/>
          <w:lang w:val="pt-BR"/>
        </w:rPr>
        <w:t xml:space="preserve">t + </w:t>
      </w:r>
      <w:r w:rsidRPr="00D954D7">
        <w:rPr>
          <w:sz w:val="22"/>
          <w:szCs w:val="22"/>
        </w:rPr>
        <w:sym w:font="Symbol" w:char="F06A"/>
      </w:r>
      <w:r w:rsidRPr="00D954D7">
        <w:rPr>
          <w:sz w:val="22"/>
          <w:szCs w:val="22"/>
          <w:lang w:val="pt-BR"/>
        </w:rPr>
        <w:t>) vào hai đầu đoạn mạch gồm điện trở thuận R và cuộn cảm thuần có độ tự cảm L mắc nối tiếp. Hệ số công suất của đoạn mạch là</w:t>
      </w:r>
    </w:p>
    <w:p w14:paraId="279AF00F" w14:textId="77777777" w:rsidR="00C81A9D" w:rsidRPr="00D954D7" w:rsidRDefault="00C81A9D" w:rsidP="0038605B">
      <w:pPr>
        <w:pStyle w:val="ListParagraph"/>
        <w:ind w:left="340"/>
        <w:jc w:val="left"/>
        <w:rPr>
          <w:sz w:val="22"/>
          <w:szCs w:val="22"/>
          <w:lang w:val="pt-BR"/>
        </w:rPr>
      </w:pPr>
      <w:r w:rsidRPr="00D8659B">
        <w:rPr>
          <w:b/>
          <w:color w:val="3333FF"/>
          <w:sz w:val="22"/>
          <w:szCs w:val="22"/>
          <w:lang w:val="pt-BR"/>
        </w:rPr>
        <w:t>A.</w:t>
      </w:r>
      <w:r w:rsidRPr="00D954D7">
        <w:rPr>
          <w:sz w:val="22"/>
          <w:szCs w:val="22"/>
          <w:lang w:val="pt-BR"/>
        </w:rPr>
        <w:t xml:space="preserve"> </w:t>
      </w:r>
      <w:r w:rsidRPr="00D954D7">
        <w:rPr>
          <w:position w:val="-24"/>
          <w:sz w:val="22"/>
          <w:szCs w:val="22"/>
        </w:rPr>
        <w:object w:dxaOrig="420" w:dyaOrig="620" w14:anchorId="6C524DBD">
          <v:shape id="_x0000_i2299" type="#_x0000_t75" style="width:22.05pt;height:32.05pt" o:ole="">
            <v:imagedata r:id="rId2591" o:title=""/>
          </v:shape>
          <o:OLEObject Type="Embed" ProgID="Equation.DSMT4" ShapeID="_x0000_i2299" DrawAspect="Content" ObjectID="_1657736409" r:id="rId2592"/>
        </w:object>
      </w:r>
      <w:r w:rsidRPr="00D954D7">
        <w:rPr>
          <w:sz w:val="22"/>
          <w:szCs w:val="22"/>
          <w:lang w:val="pt-BR"/>
        </w:rPr>
        <w:t>.</w:t>
      </w:r>
      <w:r w:rsidRPr="00D954D7">
        <w:rPr>
          <w:sz w:val="22"/>
          <w:szCs w:val="22"/>
          <w:lang w:val="pt-BR"/>
        </w:rPr>
        <w:tab/>
      </w:r>
      <w:r w:rsidRPr="00D954D7">
        <w:rPr>
          <w:color w:val="FF0000"/>
          <w:sz w:val="22"/>
          <w:szCs w:val="22"/>
          <w:u w:val="single" w:color="FF0000"/>
          <w:lang w:val="pt-BR"/>
        </w:rPr>
        <w:t xml:space="preserve">B. </w:t>
      </w:r>
      <w:r w:rsidRPr="00D954D7">
        <w:rPr>
          <w:color w:val="FF0000"/>
          <w:position w:val="-36"/>
          <w:sz w:val="22"/>
          <w:szCs w:val="22"/>
          <w:u w:val="single" w:color="FF0000"/>
        </w:rPr>
        <w:object w:dxaOrig="1340" w:dyaOrig="740" w14:anchorId="2C7D36F6">
          <v:shape id="_x0000_i2300" type="#_x0000_t75" style="width:66.7pt;height:36.75pt" o:ole="">
            <v:imagedata r:id="rId2593" o:title=""/>
          </v:shape>
          <o:OLEObject Type="Embed" ProgID="Equation.DSMT4" ShapeID="_x0000_i2300" DrawAspect="Content" ObjectID="_1657736410" r:id="rId2594"/>
        </w:object>
      </w:r>
      <w:r w:rsidRPr="00D954D7">
        <w:rPr>
          <w:color w:val="FF0000"/>
          <w:sz w:val="22"/>
          <w:szCs w:val="22"/>
          <w:u w:val="single" w:color="FF0000"/>
          <w:lang w:val="pt-BR"/>
        </w:rPr>
        <w:t>.</w:t>
      </w:r>
      <w:r w:rsidRPr="00D954D7">
        <w:rPr>
          <w:sz w:val="22"/>
          <w:szCs w:val="22"/>
          <w:lang w:val="pt-BR"/>
        </w:rPr>
        <w:tab/>
      </w:r>
      <w:r w:rsidRPr="00D8659B">
        <w:rPr>
          <w:b/>
          <w:color w:val="3333FF"/>
          <w:sz w:val="22"/>
          <w:szCs w:val="22"/>
          <w:lang w:val="pt-BR"/>
        </w:rPr>
        <w:t>C.</w:t>
      </w:r>
      <w:r w:rsidRPr="00D954D7">
        <w:rPr>
          <w:sz w:val="22"/>
          <w:szCs w:val="22"/>
          <w:lang w:val="pt-BR"/>
        </w:rPr>
        <w:t xml:space="preserve"> </w:t>
      </w:r>
      <w:r w:rsidRPr="00D954D7">
        <w:rPr>
          <w:position w:val="-24"/>
          <w:sz w:val="22"/>
          <w:szCs w:val="22"/>
        </w:rPr>
        <w:object w:dxaOrig="420" w:dyaOrig="620" w14:anchorId="5AB2330A">
          <v:shape id="_x0000_i2301" type="#_x0000_t75" style="width:22.05pt;height:32.05pt" o:ole="">
            <v:imagedata r:id="rId2595" o:title=""/>
          </v:shape>
          <o:OLEObject Type="Embed" ProgID="Equation.DSMT4" ShapeID="_x0000_i2301" DrawAspect="Content" ObjectID="_1657736411" r:id="rId2596"/>
        </w:object>
      </w:r>
      <w:r w:rsidRPr="00D954D7">
        <w:rPr>
          <w:sz w:val="22"/>
          <w:szCs w:val="22"/>
          <w:lang w:val="pt-BR"/>
        </w:rPr>
        <w:t>.</w:t>
      </w:r>
      <w:r w:rsidRPr="00D954D7">
        <w:rPr>
          <w:sz w:val="22"/>
          <w:szCs w:val="22"/>
          <w:lang w:val="pt-BR"/>
        </w:rPr>
        <w:tab/>
      </w:r>
      <w:r w:rsidRPr="00D8659B">
        <w:rPr>
          <w:b/>
          <w:color w:val="3333FF"/>
          <w:sz w:val="22"/>
          <w:szCs w:val="22"/>
          <w:lang w:val="pt-BR"/>
        </w:rPr>
        <w:t>D.</w:t>
      </w:r>
      <w:r w:rsidRPr="00D954D7">
        <w:rPr>
          <w:sz w:val="22"/>
          <w:szCs w:val="22"/>
          <w:lang w:val="pt-BR"/>
        </w:rPr>
        <w:t xml:space="preserve"> </w:t>
      </w:r>
      <w:r w:rsidRPr="00D954D7">
        <w:rPr>
          <w:position w:val="-36"/>
          <w:sz w:val="22"/>
          <w:szCs w:val="22"/>
        </w:rPr>
        <w:object w:dxaOrig="1340" w:dyaOrig="740" w14:anchorId="015CDEE7">
          <v:shape id="_x0000_i2302" type="#_x0000_t75" style="width:66.7pt;height:36.75pt" o:ole="">
            <v:imagedata r:id="rId2597" o:title=""/>
          </v:shape>
          <o:OLEObject Type="Embed" ProgID="Equation.DSMT4" ShapeID="_x0000_i2302" DrawAspect="Content" ObjectID="_1657736412" r:id="rId2598"/>
        </w:object>
      </w:r>
    </w:p>
    <w:p w14:paraId="7DF841A4" w14:textId="77777777" w:rsidR="00C81A9D" w:rsidRPr="00D954D7" w:rsidRDefault="00C81A9D" w:rsidP="0038605B">
      <w:pPr>
        <w:pStyle w:val="ListParagraph"/>
        <w:numPr>
          <w:ilvl w:val="0"/>
          <w:numId w:val="37"/>
        </w:numPr>
        <w:jc w:val="left"/>
        <w:rPr>
          <w:sz w:val="22"/>
          <w:szCs w:val="22"/>
          <w:lang w:val="pt-BR"/>
        </w:rPr>
      </w:pPr>
      <w:r w:rsidRPr="00D954D7">
        <w:rPr>
          <w:b/>
          <w:color w:val="008000"/>
          <w:sz w:val="22"/>
          <w:szCs w:val="22"/>
          <w:lang w:val="pt-BR"/>
        </w:rPr>
        <w:t>(CD-12)</w:t>
      </w:r>
      <w:r w:rsidRPr="00D954D7">
        <w:rPr>
          <w:b/>
          <w:sz w:val="22"/>
          <w:szCs w:val="22"/>
          <w:lang w:val="pt-BR"/>
        </w:rPr>
        <w:t xml:space="preserve"> 30:</w:t>
      </w:r>
      <w:r w:rsidRPr="00D954D7">
        <w:rPr>
          <w:sz w:val="22"/>
          <w:szCs w:val="22"/>
          <w:lang w:val="pt-BR"/>
        </w:rPr>
        <w:t xml:space="preserve"> Đặt điện áp u = U</w:t>
      </w:r>
      <w:r w:rsidRPr="00D954D7">
        <w:rPr>
          <w:sz w:val="22"/>
          <w:szCs w:val="22"/>
          <w:vertAlign w:val="subscript"/>
          <w:lang w:val="pt-BR"/>
        </w:rPr>
        <w:t>0</w:t>
      </w:r>
      <w:r w:rsidRPr="00D954D7">
        <w:rPr>
          <w:sz w:val="22"/>
          <w:szCs w:val="22"/>
          <w:lang w:val="pt-BR"/>
        </w:rPr>
        <w:t>cos(</w:t>
      </w:r>
      <w:r w:rsidRPr="00D954D7">
        <w:rPr>
          <w:sz w:val="22"/>
          <w:szCs w:val="22"/>
        </w:rPr>
        <w:sym w:font="Symbol" w:char="F077"/>
      </w:r>
      <w:r w:rsidRPr="00D954D7">
        <w:rPr>
          <w:sz w:val="22"/>
          <w:szCs w:val="22"/>
          <w:lang w:val="pt-BR"/>
        </w:rPr>
        <w:t xml:space="preserve">t + </w:t>
      </w:r>
      <w:r w:rsidRPr="00D954D7">
        <w:rPr>
          <w:sz w:val="22"/>
          <w:szCs w:val="22"/>
        </w:rPr>
        <w:sym w:font="Symbol" w:char="F06A"/>
      </w:r>
      <w:r w:rsidRPr="00D954D7">
        <w:rPr>
          <w:sz w:val="22"/>
          <w:szCs w:val="22"/>
          <w:lang w:val="pt-BR"/>
        </w:rPr>
        <w:t>) (với U</w:t>
      </w:r>
      <w:r w:rsidRPr="00D954D7">
        <w:rPr>
          <w:sz w:val="22"/>
          <w:szCs w:val="22"/>
          <w:vertAlign w:val="subscript"/>
          <w:lang w:val="pt-BR"/>
        </w:rPr>
        <w:t>0</w:t>
      </w:r>
      <w:r w:rsidRPr="00D954D7">
        <w:rPr>
          <w:sz w:val="22"/>
          <w:szCs w:val="22"/>
          <w:lang w:val="pt-BR"/>
        </w:rPr>
        <w:t xml:space="preserve"> và </w:t>
      </w:r>
      <w:r w:rsidRPr="00D954D7">
        <w:rPr>
          <w:sz w:val="22"/>
          <w:szCs w:val="22"/>
        </w:rPr>
        <w:sym w:font="Symbol" w:char="F077"/>
      </w:r>
      <w:r w:rsidRPr="00D954D7">
        <w:rPr>
          <w:sz w:val="22"/>
          <w:szCs w:val="22"/>
          <w:lang w:val="pt-BR"/>
        </w:rPr>
        <w:t xml:space="preserve"> không đổi) vào hai đầu đoạn mạch gồm biến trở mắc nối tiếp với cuộn cảm thuần. Điều chỉnh biến trở để công suất tỏa nhiệt trên biến trở đạt cực đại. Khi đó</w:t>
      </w:r>
    </w:p>
    <w:p w14:paraId="37FB3ABF" w14:textId="77777777" w:rsidR="00C81A9D" w:rsidRPr="00D954D7" w:rsidRDefault="00C81A9D" w:rsidP="0038605B">
      <w:pPr>
        <w:pStyle w:val="ListParagraph"/>
        <w:ind w:left="567" w:hanging="227"/>
        <w:jc w:val="left"/>
        <w:rPr>
          <w:color w:val="FF0000"/>
          <w:sz w:val="22"/>
          <w:szCs w:val="22"/>
          <w:u w:val="single" w:color="FF0000"/>
          <w:lang w:val="pt-BR"/>
        </w:rPr>
      </w:pPr>
      <w:r w:rsidRPr="00D954D7">
        <w:rPr>
          <w:b/>
          <w:color w:val="FF0000"/>
          <w:sz w:val="22"/>
          <w:szCs w:val="22"/>
          <w:u w:val="single" w:color="FF0000"/>
          <w:lang w:val="pt-BR"/>
        </w:rPr>
        <w:t>A.</w:t>
      </w:r>
      <w:r w:rsidRPr="00D954D7">
        <w:rPr>
          <w:color w:val="FF0000"/>
          <w:sz w:val="22"/>
          <w:szCs w:val="22"/>
          <w:u w:val="single" w:color="FF0000"/>
          <w:lang w:val="pt-BR"/>
        </w:rPr>
        <w:t xml:space="preserve"> điện áp hiệu dụng giữa hai đầu biến trở bằng điện áp hiệu dụng giữa hai đầu cuộn cảm thuần.</w:t>
      </w:r>
    </w:p>
    <w:p w14:paraId="3C098921" w14:textId="77777777" w:rsidR="00C81A9D" w:rsidRPr="00D954D7" w:rsidRDefault="00C81A9D" w:rsidP="0038605B">
      <w:pPr>
        <w:pStyle w:val="ListParagraph"/>
        <w:ind w:left="567" w:hanging="227"/>
        <w:jc w:val="left"/>
        <w:rPr>
          <w:sz w:val="22"/>
          <w:szCs w:val="22"/>
          <w:lang w:val="pt-BR"/>
        </w:rPr>
      </w:pPr>
      <w:r w:rsidRPr="00D8659B">
        <w:rPr>
          <w:b/>
          <w:color w:val="3333FF"/>
          <w:sz w:val="22"/>
          <w:szCs w:val="22"/>
          <w:lang w:val="pt-BR"/>
        </w:rPr>
        <w:t>B.</w:t>
      </w:r>
      <w:r w:rsidRPr="00D954D7">
        <w:rPr>
          <w:sz w:val="22"/>
          <w:szCs w:val="22"/>
          <w:lang w:val="pt-BR"/>
        </w:rPr>
        <w:t xml:space="preserve"> điện áp hiệu dụng giữa hai đầu biến trở bằng hai lần điện áp hiệu dụng giữa hai đầu cuộn cảm thuần.</w:t>
      </w:r>
    </w:p>
    <w:p w14:paraId="54DE855D" w14:textId="77777777" w:rsidR="00C81A9D" w:rsidRPr="00D954D7" w:rsidRDefault="00C81A9D" w:rsidP="0038605B">
      <w:pPr>
        <w:pStyle w:val="ListParagraph"/>
        <w:ind w:left="567" w:hanging="227"/>
        <w:jc w:val="left"/>
        <w:rPr>
          <w:sz w:val="22"/>
          <w:szCs w:val="22"/>
          <w:lang w:val="pt-BR"/>
        </w:rPr>
      </w:pPr>
      <w:r w:rsidRPr="00D8659B">
        <w:rPr>
          <w:b/>
          <w:color w:val="3333FF"/>
          <w:sz w:val="22"/>
          <w:szCs w:val="22"/>
          <w:lang w:val="pt-BR"/>
        </w:rPr>
        <w:t>C.</w:t>
      </w:r>
      <w:r w:rsidRPr="00D954D7">
        <w:rPr>
          <w:sz w:val="22"/>
          <w:szCs w:val="22"/>
          <w:lang w:val="pt-BR"/>
        </w:rPr>
        <w:t xml:space="preserve"> hệ số công suất của đoạn mạch bằng 1.</w:t>
      </w:r>
    </w:p>
    <w:p w14:paraId="77AF1A79" w14:textId="77777777" w:rsidR="00C81A9D" w:rsidRPr="00D954D7" w:rsidRDefault="00C81A9D" w:rsidP="0038605B">
      <w:pPr>
        <w:pStyle w:val="ListParagraph"/>
        <w:ind w:left="567" w:hanging="227"/>
        <w:jc w:val="left"/>
        <w:rPr>
          <w:sz w:val="22"/>
          <w:szCs w:val="22"/>
          <w:lang w:val="pt-BR"/>
        </w:rPr>
      </w:pPr>
      <w:r w:rsidRPr="00D8659B">
        <w:rPr>
          <w:b/>
          <w:color w:val="3333FF"/>
          <w:sz w:val="22"/>
          <w:szCs w:val="22"/>
          <w:lang w:val="pt-BR"/>
        </w:rPr>
        <w:t>D.</w:t>
      </w:r>
      <w:r w:rsidRPr="00D954D7">
        <w:rPr>
          <w:sz w:val="22"/>
          <w:szCs w:val="22"/>
          <w:lang w:val="pt-BR"/>
        </w:rPr>
        <w:t xml:space="preserve"> hệ số công suất của đoạn mạch bằng 0,5.</w:t>
      </w:r>
    </w:p>
    <w:p w14:paraId="13977E0F" w14:textId="77777777" w:rsidR="00C81A9D" w:rsidRPr="00D954D7" w:rsidRDefault="00C81A9D" w:rsidP="0038605B">
      <w:pPr>
        <w:pStyle w:val="ListParagraph"/>
        <w:numPr>
          <w:ilvl w:val="0"/>
          <w:numId w:val="37"/>
        </w:numPr>
        <w:jc w:val="left"/>
        <w:rPr>
          <w:sz w:val="22"/>
          <w:szCs w:val="22"/>
        </w:rPr>
      </w:pPr>
      <w:r w:rsidRPr="00D954D7">
        <w:rPr>
          <w:b/>
          <w:color w:val="008000"/>
          <w:sz w:val="22"/>
          <w:szCs w:val="22"/>
        </w:rPr>
        <w:t>(CD-12)</w:t>
      </w:r>
      <w:r w:rsidRPr="00D954D7">
        <w:rPr>
          <w:b/>
          <w:sz w:val="22"/>
          <w:szCs w:val="22"/>
        </w:rPr>
        <w:t xml:space="preserve"> 37:</w:t>
      </w:r>
      <w:r w:rsidRPr="00D954D7">
        <w:rPr>
          <w:sz w:val="22"/>
          <w:szCs w:val="22"/>
        </w:rPr>
        <w:t xml:space="preserve"> Đặt điện áp u = U</w:t>
      </w:r>
      <w:r w:rsidRPr="00D954D7">
        <w:rPr>
          <w:sz w:val="22"/>
          <w:szCs w:val="22"/>
          <w:vertAlign w:val="subscript"/>
        </w:rPr>
        <w:t>0</w:t>
      </w:r>
      <w:r w:rsidRPr="00D954D7">
        <w:rPr>
          <w:sz w:val="22"/>
          <w:szCs w:val="22"/>
        </w:rPr>
        <w:t xml:space="preserve"> cos(</w:t>
      </w:r>
      <w:r w:rsidRPr="00D954D7">
        <w:rPr>
          <w:sz w:val="22"/>
          <w:szCs w:val="22"/>
        </w:rPr>
        <w:sym w:font="Symbol" w:char="F077"/>
      </w:r>
      <w:r w:rsidRPr="00D954D7">
        <w:rPr>
          <w:sz w:val="22"/>
          <w:szCs w:val="22"/>
        </w:rPr>
        <w:t xml:space="preserve">t + </w:t>
      </w:r>
      <w:r w:rsidRPr="00D954D7">
        <w:rPr>
          <w:position w:val="-24"/>
          <w:sz w:val="22"/>
          <w:szCs w:val="22"/>
        </w:rPr>
        <w:object w:dxaOrig="260" w:dyaOrig="620" w14:anchorId="62DFF658">
          <v:shape id="_x0000_i2303" type="#_x0000_t75" style="width:12.95pt;height:32.05pt" o:ole="">
            <v:imagedata r:id="rId2599" o:title=""/>
          </v:shape>
          <o:OLEObject Type="Embed" ProgID="Equation.DSMT4" ShapeID="_x0000_i2303" DrawAspect="Content" ObjectID="_1657736413" r:id="rId2600"/>
        </w:object>
      </w:r>
      <w:r w:rsidRPr="00D954D7">
        <w:rPr>
          <w:sz w:val="22"/>
          <w:szCs w:val="22"/>
        </w:rPr>
        <w:t xml:space="preserve">) vào hai đầu đoạn mạch gồm điện trở thuần, cuộn cảm thuần và tụ điện mắc nối tiếp. Biết cường độ dòng điện trong mạch có biểu thức i = </w:t>
      </w:r>
      <w:r w:rsidRPr="00D954D7">
        <w:rPr>
          <w:position w:val="-24"/>
          <w:sz w:val="22"/>
          <w:szCs w:val="22"/>
        </w:rPr>
        <w:object w:dxaOrig="1520" w:dyaOrig="620" w14:anchorId="44FA712D">
          <v:shape id="_x0000_i2304" type="#_x0000_t75" style="width:77pt;height:32.05pt" o:ole="">
            <v:imagedata r:id="rId2601" o:title=""/>
          </v:shape>
          <o:OLEObject Type="Embed" ProgID="Equation.DSMT4" ShapeID="_x0000_i2304" DrawAspect="Content" ObjectID="_1657736414" r:id="rId2602"/>
        </w:object>
      </w:r>
      <w:r w:rsidRPr="00D954D7">
        <w:rPr>
          <w:sz w:val="22"/>
          <w:szCs w:val="22"/>
        </w:rPr>
        <w:t>(A) và công suất tiêu thụ của đoạn mạch bằng 150 W. Giá trị U</w:t>
      </w:r>
      <w:r w:rsidRPr="00D954D7">
        <w:rPr>
          <w:sz w:val="22"/>
          <w:szCs w:val="22"/>
          <w:vertAlign w:val="subscript"/>
        </w:rPr>
        <w:t>0</w:t>
      </w:r>
      <w:r w:rsidRPr="00D954D7">
        <w:rPr>
          <w:sz w:val="22"/>
          <w:szCs w:val="22"/>
        </w:rPr>
        <w:t xml:space="preserve"> bằng</w:t>
      </w:r>
    </w:p>
    <w:p w14:paraId="35CBC0B8" w14:textId="77777777" w:rsidR="00C81A9D" w:rsidRPr="00D954D7" w:rsidRDefault="00C81A9D" w:rsidP="0038605B">
      <w:pPr>
        <w:pStyle w:val="ListParagraph"/>
        <w:ind w:left="340"/>
        <w:jc w:val="left"/>
        <w:rPr>
          <w:color w:val="0000FF"/>
          <w:sz w:val="22"/>
          <w:szCs w:val="22"/>
        </w:rPr>
      </w:pPr>
      <w:r w:rsidRPr="00D8659B">
        <w:rPr>
          <w:b/>
          <w:color w:val="3333FF"/>
          <w:sz w:val="22"/>
          <w:szCs w:val="22"/>
        </w:rPr>
        <w:t>A.</w:t>
      </w:r>
      <w:r w:rsidRPr="00D954D7">
        <w:rPr>
          <w:sz w:val="22"/>
          <w:szCs w:val="22"/>
        </w:rPr>
        <w:t xml:space="preserve"> 100 V.</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100</w:t>
      </w:r>
      <w:r w:rsidRPr="00D954D7">
        <w:rPr>
          <w:position w:val="-8"/>
          <w:sz w:val="22"/>
          <w:szCs w:val="22"/>
        </w:rPr>
        <w:object w:dxaOrig="360" w:dyaOrig="360" w14:anchorId="56D49D2B">
          <v:shape id="_x0000_i2305" type="#_x0000_t75" style="width:17.05pt;height:17.05pt" o:ole="">
            <v:imagedata r:id="rId300" o:title=""/>
          </v:shape>
          <o:OLEObject Type="Embed" ProgID="Equation.DSMT4" ShapeID="_x0000_i2305" DrawAspect="Content" ObjectID="_1657736415" r:id="rId2603"/>
        </w:object>
      </w:r>
      <w:r w:rsidRPr="00D954D7">
        <w:rPr>
          <w:sz w:val="22"/>
          <w:szCs w:val="22"/>
        </w:rPr>
        <w:t>V.</w:t>
      </w:r>
      <w:r w:rsidRPr="00D954D7">
        <w:rPr>
          <w:sz w:val="22"/>
          <w:szCs w:val="22"/>
        </w:rPr>
        <w:tab/>
      </w:r>
      <w:r w:rsidRPr="00D8659B">
        <w:rPr>
          <w:b/>
          <w:color w:val="3333FF"/>
          <w:sz w:val="22"/>
          <w:szCs w:val="22"/>
        </w:rPr>
        <w:t>C.</w:t>
      </w:r>
      <w:r w:rsidRPr="00D954D7">
        <w:rPr>
          <w:sz w:val="22"/>
          <w:szCs w:val="22"/>
        </w:rPr>
        <w:t xml:space="preserve"> 120 V.</w:t>
      </w:r>
      <w:r w:rsidRPr="00D954D7">
        <w:rPr>
          <w:sz w:val="22"/>
          <w:szCs w:val="22"/>
        </w:rPr>
        <w:tab/>
      </w:r>
      <w:r w:rsidRPr="00D954D7">
        <w:rPr>
          <w:color w:val="FF0000"/>
          <w:sz w:val="22"/>
          <w:szCs w:val="22"/>
          <w:u w:val="single" w:color="FF0000"/>
        </w:rPr>
        <w:t>D. 100</w:t>
      </w:r>
      <w:r w:rsidRPr="00D954D7">
        <w:rPr>
          <w:color w:val="FF0000"/>
          <w:position w:val="-6"/>
          <w:sz w:val="22"/>
          <w:szCs w:val="22"/>
          <w:u w:val="single" w:color="FF0000"/>
        </w:rPr>
        <w:object w:dxaOrig="380" w:dyaOrig="340" w14:anchorId="359E61F3">
          <v:shape id="_x0000_i2306" type="#_x0000_t75" style="width:19.1pt;height:17.05pt" o:ole="">
            <v:imagedata r:id="rId2604" o:title=""/>
          </v:shape>
          <o:OLEObject Type="Embed" ProgID="Equation.DSMT4" ShapeID="_x0000_i2306" DrawAspect="Content" ObjectID="_1657736416" r:id="rId2605"/>
        </w:object>
      </w:r>
      <w:r w:rsidRPr="00D954D7">
        <w:rPr>
          <w:color w:val="FF0000"/>
          <w:sz w:val="22"/>
          <w:szCs w:val="22"/>
          <w:u w:val="single" w:color="FF0000"/>
        </w:rPr>
        <w:t>V.</w:t>
      </w:r>
    </w:p>
    <w:p w14:paraId="64AD2051" w14:textId="77777777" w:rsidR="00C81A9D" w:rsidRPr="00D954D7" w:rsidRDefault="00C81A9D" w:rsidP="0038605B">
      <w:pPr>
        <w:pStyle w:val="ListParagraph"/>
        <w:numPr>
          <w:ilvl w:val="0"/>
          <w:numId w:val="37"/>
        </w:numPr>
        <w:jc w:val="left"/>
        <w:rPr>
          <w:sz w:val="22"/>
          <w:szCs w:val="22"/>
        </w:rPr>
      </w:pPr>
      <w:r w:rsidRPr="00D954D7">
        <w:rPr>
          <w:b/>
          <w:color w:val="008000"/>
          <w:sz w:val="22"/>
          <w:szCs w:val="22"/>
        </w:rPr>
        <w:t>(CD-13)</w:t>
      </w:r>
      <w:r w:rsidRPr="00D954D7">
        <w:rPr>
          <w:b/>
          <w:sz w:val="22"/>
          <w:szCs w:val="22"/>
        </w:rPr>
        <w:t xml:space="preserve"> 2:</w:t>
      </w:r>
      <w:r w:rsidRPr="00D954D7">
        <w:rPr>
          <w:sz w:val="22"/>
          <w:szCs w:val="22"/>
        </w:rPr>
        <w:t xml:space="preserve"> Đặt điện áp xoay chiều có giá trị hiệu dụng 50V vào hai đầu mạch mắc nối tiếp gồm điện trở thuần 10</w:t>
      </w:r>
      <w:r w:rsidRPr="00D954D7">
        <w:rPr>
          <w:position w:val="-4"/>
          <w:sz w:val="22"/>
          <w:szCs w:val="22"/>
        </w:rPr>
        <w:object w:dxaOrig="240" w:dyaOrig="220" w14:anchorId="18206D43">
          <v:shape id="_x0000_i2307" type="#_x0000_t75" style="width:12.95pt;height:10pt" o:ole="">
            <v:imagedata r:id="rId2606" o:title=""/>
          </v:shape>
          <o:OLEObject Type="Embed" ProgID="Equation.DSMT4" ShapeID="_x0000_i2307" DrawAspect="Content" ObjectID="_1657736417" r:id="rId2607"/>
        </w:object>
      </w:r>
      <w:r w:rsidRPr="00D954D7">
        <w:rPr>
          <w:sz w:val="22"/>
          <w:szCs w:val="22"/>
        </w:rPr>
        <w:t xml:space="preserve"> và cuộn cảm thuần. Biết điện áp hiệu dụng ở hai đầu cuộn cảm thuần là 30V. Công suất tiêu thụ của đoạn mạch bằng:</w:t>
      </w:r>
    </w:p>
    <w:p w14:paraId="60BDBC95" w14:textId="77777777" w:rsidR="00C81A9D" w:rsidRPr="00D954D7" w:rsidRDefault="00C81A9D" w:rsidP="0038605B">
      <w:pPr>
        <w:pStyle w:val="ListParagraph"/>
        <w:ind w:left="340"/>
        <w:jc w:val="left"/>
        <w:rPr>
          <w:sz w:val="22"/>
          <w:szCs w:val="22"/>
        </w:rPr>
      </w:pPr>
      <w:r w:rsidRPr="00D8659B">
        <w:rPr>
          <w:b/>
          <w:color w:val="3333FF"/>
          <w:sz w:val="22"/>
          <w:szCs w:val="22"/>
        </w:rPr>
        <w:lastRenderedPageBreak/>
        <w:t>A.</w:t>
      </w:r>
      <w:r w:rsidRPr="00D954D7">
        <w:rPr>
          <w:sz w:val="22"/>
          <w:szCs w:val="22"/>
        </w:rPr>
        <w:t xml:space="preserve"> 120W   </w:t>
      </w:r>
      <w:r w:rsidRPr="00D8659B">
        <w:rPr>
          <w:b/>
          <w:color w:val="3333FF"/>
          <w:sz w:val="22"/>
          <w:szCs w:val="22"/>
        </w:rPr>
        <w:t>B.</w:t>
      </w:r>
      <w:r w:rsidRPr="00D954D7">
        <w:rPr>
          <w:sz w:val="22"/>
          <w:szCs w:val="22"/>
        </w:rPr>
        <w:t xml:space="preserve"> 240W  </w:t>
      </w:r>
      <w:r w:rsidRPr="00D8659B">
        <w:rPr>
          <w:b/>
          <w:color w:val="3333FF"/>
          <w:sz w:val="22"/>
          <w:szCs w:val="22"/>
        </w:rPr>
        <w:t>C.</w:t>
      </w:r>
      <w:r w:rsidRPr="00D954D7">
        <w:rPr>
          <w:sz w:val="22"/>
          <w:szCs w:val="22"/>
        </w:rPr>
        <w:t xml:space="preserve"> 32</w:t>
      </w:r>
      <w:r w:rsidRPr="00D954D7">
        <w:rPr>
          <w:color w:val="FF0000"/>
          <w:sz w:val="22"/>
          <w:szCs w:val="22"/>
          <w:u w:val="single" w:color="FF0000"/>
        </w:rPr>
        <w:t>D.160W</w:t>
      </w:r>
    </w:p>
    <w:p w14:paraId="69F89551" w14:textId="77777777" w:rsidR="00C81A9D" w:rsidRPr="00D954D7" w:rsidRDefault="00C81A9D" w:rsidP="0038605B">
      <w:pPr>
        <w:pStyle w:val="ListParagraph"/>
        <w:numPr>
          <w:ilvl w:val="0"/>
          <w:numId w:val="37"/>
        </w:numPr>
        <w:jc w:val="left"/>
        <w:rPr>
          <w:sz w:val="22"/>
          <w:szCs w:val="22"/>
          <w:lang w:val="pt-BR"/>
        </w:rPr>
      </w:pPr>
      <w:r w:rsidRPr="00D954D7">
        <w:rPr>
          <w:b/>
          <w:color w:val="008000"/>
          <w:sz w:val="22"/>
          <w:szCs w:val="22"/>
          <w:lang w:val="pt-BR"/>
        </w:rPr>
        <w:t>(CD-13)</w:t>
      </w:r>
      <w:r w:rsidRPr="00D954D7">
        <w:rPr>
          <w:b/>
          <w:sz w:val="22"/>
          <w:szCs w:val="22"/>
          <w:lang w:val="pt-BR"/>
        </w:rPr>
        <w:t xml:space="preserve"> 37:</w:t>
      </w:r>
      <w:r w:rsidRPr="00D954D7">
        <w:rPr>
          <w:sz w:val="22"/>
          <w:szCs w:val="22"/>
          <w:lang w:val="pt-BR"/>
        </w:rPr>
        <w:t xml:space="preserve"> Khi có một dòng điện xoay chiều chạy qua cuộn dây có điện trở thuần 50 </w:t>
      </w:r>
      <w:r w:rsidRPr="00D954D7">
        <w:rPr>
          <w:position w:val="-4"/>
          <w:sz w:val="22"/>
          <w:szCs w:val="22"/>
          <w:lang w:val="pt-BR"/>
        </w:rPr>
        <w:object w:dxaOrig="240" w:dyaOrig="220" w14:anchorId="2F0C6FD8">
          <v:shape id="_x0000_i2308" type="#_x0000_t75" style="width:12.95pt;height:10pt" o:ole="">
            <v:imagedata r:id="rId2608" o:title=""/>
          </v:shape>
          <o:OLEObject Type="Embed" ProgID="Equation.DSMT4" ShapeID="_x0000_i2308" DrawAspect="Content" ObjectID="_1657736418" r:id="rId2609"/>
        </w:object>
      </w:r>
      <w:r w:rsidRPr="00D954D7">
        <w:rPr>
          <w:sz w:val="22"/>
          <w:szCs w:val="22"/>
          <w:lang w:val="pt-BR"/>
        </w:rPr>
        <w:t>thì hệ số công suất của cuộn dây bằng 0,8. Cảm kháng của cuộn dây đó là:</w:t>
      </w:r>
    </w:p>
    <w:p w14:paraId="00852191" w14:textId="3E98A8FE" w:rsidR="00C81A9D" w:rsidRPr="00D954D7" w:rsidRDefault="00C81A9D" w:rsidP="0038605B">
      <w:pPr>
        <w:pStyle w:val="ListParagraph"/>
        <w:ind w:left="340"/>
        <w:jc w:val="left"/>
        <w:rPr>
          <w:sz w:val="22"/>
          <w:szCs w:val="22"/>
          <w:lang w:val="pt-BR"/>
        </w:rPr>
      </w:pPr>
      <w:r w:rsidRPr="00D954D7">
        <w:rPr>
          <w:b/>
          <w:color w:val="FF0000"/>
          <w:sz w:val="22"/>
          <w:szCs w:val="22"/>
          <w:u w:val="single" w:color="FF0000"/>
          <w:lang w:val="pt-BR"/>
        </w:rPr>
        <w:t>A.</w:t>
      </w:r>
      <w:r w:rsidRPr="00D954D7">
        <w:rPr>
          <w:color w:val="FF0000"/>
          <w:sz w:val="22"/>
          <w:szCs w:val="22"/>
          <w:u w:val="single" w:color="FF0000"/>
          <w:lang w:val="pt-BR"/>
        </w:rPr>
        <w:t xml:space="preserve"> 37,5</w:t>
      </w:r>
      <w:r w:rsidRPr="00D954D7">
        <w:rPr>
          <w:color w:val="FF0000"/>
          <w:position w:val="-4"/>
          <w:sz w:val="22"/>
          <w:szCs w:val="22"/>
          <w:u w:val="single" w:color="FF0000"/>
          <w:lang w:val="pt-BR"/>
        </w:rPr>
        <w:object w:dxaOrig="240" w:dyaOrig="220" w14:anchorId="0B2B7668">
          <v:shape id="_x0000_i2309" type="#_x0000_t75" style="width:12.95pt;height:10pt" o:ole="">
            <v:imagedata r:id="rId2608" o:title=""/>
          </v:shape>
          <o:OLEObject Type="Embed" ProgID="Equation.DSMT4" ShapeID="_x0000_i2309" DrawAspect="Content" ObjectID="_1657736419" r:id="rId2610"/>
        </w:object>
      </w:r>
      <w:r w:rsidRPr="00D954D7">
        <w:rPr>
          <w:sz w:val="22"/>
          <w:szCs w:val="22"/>
          <w:lang w:val="pt-BR"/>
        </w:rPr>
        <w:t xml:space="preserve"> </w:t>
      </w:r>
      <w:r w:rsidR="00010E63" w:rsidRPr="00D954D7">
        <w:rPr>
          <w:sz w:val="22"/>
          <w:szCs w:val="22"/>
          <w:lang w:val="pt-BR"/>
        </w:rPr>
        <w:tab/>
      </w:r>
      <w:r w:rsidRPr="00D8659B">
        <w:rPr>
          <w:b/>
          <w:color w:val="3333FF"/>
          <w:sz w:val="22"/>
          <w:szCs w:val="22"/>
          <w:lang w:val="pt-BR"/>
        </w:rPr>
        <w:t>B.</w:t>
      </w:r>
      <w:r w:rsidRPr="00D954D7">
        <w:rPr>
          <w:sz w:val="22"/>
          <w:szCs w:val="22"/>
          <w:lang w:val="pt-BR"/>
        </w:rPr>
        <w:t xml:space="preserve"> 91,0</w:t>
      </w:r>
      <w:r w:rsidRPr="00D954D7">
        <w:rPr>
          <w:position w:val="-4"/>
          <w:sz w:val="22"/>
          <w:szCs w:val="22"/>
          <w:lang w:val="pt-BR"/>
        </w:rPr>
        <w:object w:dxaOrig="240" w:dyaOrig="220" w14:anchorId="1D6A2B75">
          <v:shape id="_x0000_i2310" type="#_x0000_t75" style="width:12.95pt;height:10pt" o:ole="">
            <v:imagedata r:id="rId2608" o:title=""/>
          </v:shape>
          <o:OLEObject Type="Embed" ProgID="Equation.DSMT4" ShapeID="_x0000_i2310" DrawAspect="Content" ObjectID="_1657736420" r:id="rId2611"/>
        </w:object>
      </w:r>
      <w:r w:rsidR="00010E63" w:rsidRPr="00D954D7">
        <w:rPr>
          <w:sz w:val="22"/>
          <w:szCs w:val="22"/>
          <w:lang w:val="pt-BR"/>
        </w:rPr>
        <w:tab/>
      </w:r>
      <w:r w:rsidRPr="00D8659B">
        <w:rPr>
          <w:b/>
          <w:color w:val="3333FF"/>
          <w:sz w:val="22"/>
          <w:szCs w:val="22"/>
          <w:lang w:val="pt-BR"/>
        </w:rPr>
        <w:t>C.</w:t>
      </w:r>
      <w:r w:rsidRPr="00D954D7">
        <w:rPr>
          <w:sz w:val="22"/>
          <w:szCs w:val="22"/>
          <w:lang w:val="pt-BR"/>
        </w:rPr>
        <w:t xml:space="preserve"> 45,5</w:t>
      </w:r>
      <w:r w:rsidRPr="00D954D7">
        <w:rPr>
          <w:position w:val="-4"/>
          <w:sz w:val="22"/>
          <w:szCs w:val="22"/>
          <w:lang w:val="pt-BR"/>
        </w:rPr>
        <w:object w:dxaOrig="240" w:dyaOrig="220" w14:anchorId="0D11D969">
          <v:shape id="_x0000_i2311" type="#_x0000_t75" style="width:12.95pt;height:10pt" o:ole="">
            <v:imagedata r:id="rId2608" o:title=""/>
          </v:shape>
          <o:OLEObject Type="Embed" ProgID="Equation.DSMT4" ShapeID="_x0000_i2311" DrawAspect="Content" ObjectID="_1657736421" r:id="rId2612"/>
        </w:object>
      </w:r>
      <w:r w:rsidRPr="00D954D7">
        <w:rPr>
          <w:sz w:val="22"/>
          <w:szCs w:val="22"/>
          <w:lang w:val="pt-BR"/>
        </w:rPr>
        <w:t xml:space="preserve">  </w:t>
      </w:r>
      <w:r w:rsidR="00010E63" w:rsidRPr="00D954D7">
        <w:rPr>
          <w:sz w:val="22"/>
          <w:szCs w:val="22"/>
          <w:lang w:val="pt-BR"/>
        </w:rPr>
        <w:tab/>
      </w:r>
      <w:r w:rsidRPr="00D8659B">
        <w:rPr>
          <w:b/>
          <w:color w:val="3333FF"/>
          <w:sz w:val="22"/>
          <w:szCs w:val="22"/>
          <w:lang w:val="pt-BR"/>
        </w:rPr>
        <w:t>D.</w:t>
      </w:r>
      <w:r w:rsidRPr="00D954D7">
        <w:rPr>
          <w:sz w:val="22"/>
          <w:szCs w:val="22"/>
          <w:lang w:val="pt-BR"/>
        </w:rPr>
        <w:t xml:space="preserve"> 75,0</w:t>
      </w:r>
      <w:r w:rsidRPr="00D954D7">
        <w:rPr>
          <w:position w:val="-4"/>
          <w:sz w:val="22"/>
          <w:szCs w:val="22"/>
          <w:lang w:val="pt-BR"/>
        </w:rPr>
        <w:object w:dxaOrig="240" w:dyaOrig="220" w14:anchorId="00CE4393">
          <v:shape id="_x0000_i2312" type="#_x0000_t75" style="width:12.95pt;height:10pt" o:ole="">
            <v:imagedata r:id="rId2608" o:title=""/>
          </v:shape>
          <o:OLEObject Type="Embed" ProgID="Equation.DSMT4" ShapeID="_x0000_i2312" DrawAspect="Content" ObjectID="_1657736422" r:id="rId2613"/>
        </w:object>
      </w:r>
    </w:p>
    <w:p w14:paraId="0E6562B0" w14:textId="77777777" w:rsidR="00C81A9D" w:rsidRPr="00D954D7" w:rsidRDefault="00C81A9D" w:rsidP="0038605B">
      <w:pPr>
        <w:pStyle w:val="ListParagraph"/>
        <w:numPr>
          <w:ilvl w:val="0"/>
          <w:numId w:val="37"/>
        </w:numPr>
        <w:jc w:val="left"/>
        <w:rPr>
          <w:sz w:val="22"/>
          <w:szCs w:val="22"/>
        </w:rPr>
      </w:pPr>
      <w:r w:rsidRPr="00D954D7">
        <w:rPr>
          <w:b/>
          <w:color w:val="008000"/>
          <w:sz w:val="22"/>
          <w:szCs w:val="22"/>
        </w:rPr>
        <w:t>(CD-13)</w:t>
      </w:r>
      <w:r w:rsidRPr="00D954D7">
        <w:rPr>
          <w:b/>
          <w:sz w:val="22"/>
          <w:szCs w:val="22"/>
        </w:rPr>
        <w:t xml:space="preserve"> 41:</w:t>
      </w:r>
      <w:r w:rsidRPr="00D954D7">
        <w:rPr>
          <w:sz w:val="22"/>
          <w:szCs w:val="22"/>
        </w:rPr>
        <w:t xml:space="preserve"> Một đoạn mạch xoay chiều gồm điện trở thuần mắc nối tiếp với tụ điện. Biết điện áp hiệu dụng giữa hai đầu tụ điện bằng một nửa điện áp hiệu dụng ở hai đầu mạch. Hệ số công suất của đoạn mạch bằng: </w:t>
      </w:r>
    </w:p>
    <w:p w14:paraId="6287B774" w14:textId="4A157A30" w:rsidR="00C81A9D" w:rsidRPr="00D954D7" w:rsidRDefault="00C81A9D" w:rsidP="0038605B">
      <w:pPr>
        <w:pStyle w:val="ListParagraph"/>
        <w:ind w:left="340"/>
        <w:jc w:val="left"/>
        <w:rPr>
          <w:sz w:val="22"/>
          <w:szCs w:val="22"/>
        </w:rPr>
      </w:pPr>
      <w:r w:rsidRPr="00D8659B">
        <w:rPr>
          <w:b/>
          <w:color w:val="3333FF"/>
          <w:sz w:val="22"/>
          <w:szCs w:val="22"/>
        </w:rPr>
        <w:t>A.</w:t>
      </w:r>
      <w:r w:rsidRPr="00D954D7">
        <w:rPr>
          <w:sz w:val="22"/>
          <w:szCs w:val="22"/>
        </w:rPr>
        <w:t xml:space="preserve"> 0,92  </w:t>
      </w:r>
      <w:r w:rsidR="00010E63" w:rsidRPr="00D954D7">
        <w:rPr>
          <w:sz w:val="22"/>
          <w:szCs w:val="22"/>
        </w:rPr>
        <w:tab/>
      </w:r>
      <w:r w:rsidRPr="00D8659B">
        <w:rPr>
          <w:b/>
          <w:color w:val="3333FF"/>
          <w:sz w:val="22"/>
          <w:szCs w:val="22"/>
        </w:rPr>
        <w:t>B.</w:t>
      </w:r>
      <w:r w:rsidRPr="00D954D7">
        <w:rPr>
          <w:sz w:val="22"/>
          <w:szCs w:val="22"/>
        </w:rPr>
        <w:t xml:space="preserve"> 0,71</w:t>
      </w:r>
      <w:r w:rsidR="00010E63" w:rsidRPr="00D954D7">
        <w:rPr>
          <w:sz w:val="22"/>
          <w:szCs w:val="22"/>
        </w:rPr>
        <w:tab/>
      </w:r>
      <w:r w:rsidR="00010E63" w:rsidRPr="00D954D7">
        <w:rPr>
          <w:sz w:val="22"/>
          <w:szCs w:val="22"/>
        </w:rPr>
        <w:tab/>
      </w:r>
      <w:r w:rsidRPr="00D954D7">
        <w:rPr>
          <w:color w:val="FF0000"/>
          <w:sz w:val="22"/>
          <w:szCs w:val="22"/>
          <w:u w:val="single" w:color="FF0000"/>
        </w:rPr>
        <w:t>C. 0,87</w:t>
      </w:r>
      <w:r w:rsidRPr="00D954D7">
        <w:rPr>
          <w:sz w:val="22"/>
          <w:szCs w:val="22"/>
        </w:rPr>
        <w:t xml:space="preserve"> </w:t>
      </w:r>
      <w:r w:rsidR="00010E63" w:rsidRPr="00D954D7">
        <w:rPr>
          <w:sz w:val="22"/>
          <w:szCs w:val="22"/>
        </w:rPr>
        <w:tab/>
      </w:r>
      <w:r w:rsidR="00010E63" w:rsidRPr="00D954D7">
        <w:rPr>
          <w:sz w:val="22"/>
          <w:szCs w:val="22"/>
        </w:rPr>
        <w:tab/>
      </w:r>
      <w:r w:rsidRPr="00D8659B">
        <w:rPr>
          <w:b/>
          <w:color w:val="3333FF"/>
          <w:sz w:val="22"/>
          <w:szCs w:val="22"/>
        </w:rPr>
        <w:t>D.</w:t>
      </w:r>
      <w:r w:rsidRPr="00D954D7">
        <w:rPr>
          <w:sz w:val="22"/>
          <w:szCs w:val="22"/>
        </w:rPr>
        <w:t>0,50</w:t>
      </w:r>
    </w:p>
    <w:p w14:paraId="0B95C75B" w14:textId="77777777" w:rsidR="00C81A9D" w:rsidRPr="00D954D7" w:rsidRDefault="00C81A9D" w:rsidP="0038605B">
      <w:pPr>
        <w:pStyle w:val="ListParagraph"/>
        <w:numPr>
          <w:ilvl w:val="0"/>
          <w:numId w:val="37"/>
        </w:numPr>
        <w:jc w:val="left"/>
        <w:rPr>
          <w:sz w:val="22"/>
          <w:szCs w:val="22"/>
        </w:rPr>
      </w:pPr>
      <w:r w:rsidRPr="00D954D7">
        <w:rPr>
          <w:b/>
          <w:color w:val="008000"/>
          <w:sz w:val="22"/>
          <w:szCs w:val="22"/>
        </w:rPr>
        <w:t>(CD-14)</w:t>
      </w:r>
      <w:r w:rsidRPr="00D954D7">
        <w:rPr>
          <w:b/>
          <w:sz w:val="22"/>
          <w:szCs w:val="22"/>
        </w:rPr>
        <w:t xml:space="preserve"> </w:t>
      </w:r>
      <w:r w:rsidRPr="00D954D7">
        <w:rPr>
          <w:sz w:val="22"/>
          <w:szCs w:val="22"/>
        </w:rPr>
        <w:t xml:space="preserve"> Đặt điện áp u = </w:t>
      </w:r>
      <w:r w:rsidRPr="00D954D7">
        <w:rPr>
          <w:position w:val="-6"/>
          <w:sz w:val="22"/>
          <w:szCs w:val="22"/>
        </w:rPr>
        <w:object w:dxaOrig="1340" w:dyaOrig="340" w14:anchorId="04031B40">
          <v:shape id="_x0000_i2313" type="#_x0000_t75" style="width:66.7pt;height:17.05pt" o:ole="">
            <v:imagedata r:id="rId2614" o:title=""/>
          </v:shape>
          <o:OLEObject Type="Embed" ProgID="Equation.DSMT4" ShapeID="_x0000_i2313" DrawAspect="Content" ObjectID="_1657736423" r:id="rId2615"/>
        </w:object>
      </w:r>
      <w:r w:rsidRPr="00D954D7">
        <w:rPr>
          <w:sz w:val="22"/>
          <w:szCs w:val="22"/>
        </w:rPr>
        <w:t>(V) vào hai đầu đoạn mạch có R, L, C mắc nối tiếp thì cường độ dòng điện qua đoạn mạch là i =</w:t>
      </w:r>
      <w:r w:rsidRPr="00D954D7">
        <w:rPr>
          <w:position w:val="-24"/>
          <w:sz w:val="22"/>
          <w:szCs w:val="22"/>
        </w:rPr>
        <w:object w:dxaOrig="1640" w:dyaOrig="620" w14:anchorId="06390640">
          <v:shape id="_x0000_i2314" type="#_x0000_t75" style="width:82pt;height:32.05pt" o:ole="">
            <v:imagedata r:id="rId2616" o:title=""/>
          </v:shape>
          <o:OLEObject Type="Embed" ProgID="Equation.DSMT4" ShapeID="_x0000_i2314" DrawAspect="Content" ObjectID="_1657736424" r:id="rId2617"/>
        </w:object>
      </w:r>
      <w:r w:rsidRPr="00D954D7">
        <w:rPr>
          <w:sz w:val="22"/>
          <w:szCs w:val="22"/>
        </w:rPr>
        <w:t>(A). Công suất tiêu thụ của đoạn mạch là</w:t>
      </w:r>
    </w:p>
    <w:p w14:paraId="0C0DA090" w14:textId="77777777" w:rsidR="00C81A9D" w:rsidRPr="00D954D7" w:rsidRDefault="00C81A9D" w:rsidP="0038605B">
      <w:pPr>
        <w:pStyle w:val="ListParagraph"/>
        <w:ind w:left="340"/>
        <w:jc w:val="left"/>
        <w:rPr>
          <w:color w:val="FF0000"/>
          <w:sz w:val="22"/>
          <w:szCs w:val="22"/>
          <w:u w:val="single" w:color="FF0000"/>
        </w:rPr>
      </w:pPr>
      <w:r w:rsidRPr="00D8659B">
        <w:rPr>
          <w:b/>
          <w:color w:val="3333FF"/>
          <w:sz w:val="22"/>
          <w:szCs w:val="22"/>
        </w:rPr>
        <w:t>A.</w:t>
      </w:r>
      <w:r w:rsidRPr="00D954D7">
        <w:rPr>
          <w:sz w:val="22"/>
          <w:szCs w:val="22"/>
        </w:rPr>
        <w:t xml:space="preserve"> </w:t>
      </w:r>
      <w:r w:rsidRPr="00D954D7">
        <w:rPr>
          <w:position w:val="-8"/>
          <w:sz w:val="22"/>
          <w:szCs w:val="22"/>
        </w:rPr>
        <w:object w:dxaOrig="720" w:dyaOrig="360" w14:anchorId="54B1735D">
          <v:shape id="_x0000_i2315" type="#_x0000_t75" style="width:37.05pt;height:17.05pt" o:ole="">
            <v:imagedata r:id="rId2618" o:title=""/>
          </v:shape>
          <o:OLEObject Type="Embed" ProgID="Equation.DSMT4" ShapeID="_x0000_i2315" DrawAspect="Content" ObjectID="_1657736425" r:id="rId2619"/>
        </w:object>
      </w:r>
      <w:r w:rsidRPr="00D954D7">
        <w:rPr>
          <w:sz w:val="22"/>
          <w:szCs w:val="22"/>
        </w:rPr>
        <w:t>W.</w:t>
      </w:r>
      <w:r w:rsidRPr="00D954D7">
        <w:rPr>
          <w:sz w:val="22"/>
          <w:szCs w:val="22"/>
        </w:rPr>
        <w:tab/>
      </w:r>
      <w:r w:rsidRPr="00D8659B">
        <w:rPr>
          <w:b/>
          <w:color w:val="3333FF"/>
          <w:sz w:val="22"/>
          <w:szCs w:val="22"/>
        </w:rPr>
        <w:t>B.</w:t>
      </w:r>
      <w:r w:rsidRPr="00D954D7">
        <w:rPr>
          <w:sz w:val="22"/>
          <w:szCs w:val="22"/>
        </w:rPr>
        <w:t xml:space="preserve"> 200 W.</w:t>
      </w:r>
      <w:r w:rsidRPr="00D954D7">
        <w:rPr>
          <w:sz w:val="22"/>
          <w:szCs w:val="22"/>
        </w:rPr>
        <w:tab/>
      </w:r>
      <w:r w:rsidRPr="00D8659B">
        <w:rPr>
          <w:b/>
          <w:color w:val="3333FF"/>
          <w:sz w:val="22"/>
          <w:szCs w:val="22"/>
        </w:rPr>
        <w:t>C.</w:t>
      </w:r>
      <w:r w:rsidRPr="00D954D7">
        <w:rPr>
          <w:sz w:val="22"/>
          <w:szCs w:val="22"/>
        </w:rPr>
        <w:t xml:space="preserve"> 400 W.</w:t>
      </w:r>
      <w:r w:rsidRPr="00D954D7">
        <w:rPr>
          <w:sz w:val="22"/>
          <w:szCs w:val="22"/>
        </w:rPr>
        <w:tab/>
      </w:r>
      <w:r w:rsidRPr="00D954D7">
        <w:rPr>
          <w:color w:val="FF0000"/>
          <w:sz w:val="22"/>
          <w:szCs w:val="22"/>
          <w:u w:val="single" w:color="FF0000"/>
        </w:rPr>
        <w:t>D. 100 W.</w:t>
      </w:r>
    </w:p>
    <w:p w14:paraId="01D57820" w14:textId="77777777" w:rsidR="00C81A9D" w:rsidRPr="00D954D7" w:rsidRDefault="00C81A9D" w:rsidP="0038605B">
      <w:pPr>
        <w:pStyle w:val="ListParagraph"/>
        <w:numPr>
          <w:ilvl w:val="0"/>
          <w:numId w:val="37"/>
        </w:numPr>
        <w:jc w:val="left"/>
        <w:rPr>
          <w:sz w:val="22"/>
          <w:szCs w:val="22"/>
        </w:rPr>
      </w:pPr>
      <w:r w:rsidRPr="00D954D7">
        <w:rPr>
          <w:b/>
          <w:color w:val="008000"/>
          <w:sz w:val="22"/>
          <w:szCs w:val="22"/>
        </w:rPr>
        <w:t>(CD-14)</w:t>
      </w:r>
      <w:r w:rsidRPr="00D954D7">
        <w:rPr>
          <w:b/>
          <w:sz w:val="22"/>
          <w:szCs w:val="22"/>
        </w:rPr>
        <w:t xml:space="preserve"> </w:t>
      </w:r>
      <w:r w:rsidRPr="00D954D7">
        <w:rPr>
          <w:sz w:val="22"/>
          <w:szCs w:val="22"/>
        </w:rPr>
        <w:t xml:space="preserve"> Đặt điện áp u = </w:t>
      </w:r>
      <w:r w:rsidRPr="00D954D7">
        <w:rPr>
          <w:position w:val="-6"/>
          <w:sz w:val="22"/>
          <w:szCs w:val="22"/>
        </w:rPr>
        <w:object w:dxaOrig="1180" w:dyaOrig="340" w14:anchorId="36A3947F">
          <v:shape id="_x0000_i2316" type="#_x0000_t75" style="width:59.05pt;height:17.05pt" o:ole="">
            <v:imagedata r:id="rId2620" o:title=""/>
          </v:shape>
          <o:OLEObject Type="Embed" ProgID="Equation.DSMT4" ShapeID="_x0000_i2316" DrawAspect="Content" ObjectID="_1657736426" r:id="rId2621"/>
        </w:object>
      </w:r>
      <w:r w:rsidRPr="00D954D7">
        <w:rPr>
          <w:sz w:val="22"/>
          <w:szCs w:val="22"/>
        </w:rPr>
        <w:t xml:space="preserve">(U và </w:t>
      </w:r>
      <w:r w:rsidRPr="00D954D7">
        <w:rPr>
          <w:sz w:val="22"/>
          <w:szCs w:val="22"/>
        </w:rPr>
        <w:sym w:font="Symbol" w:char="F077"/>
      </w:r>
      <w:r w:rsidRPr="00D954D7">
        <w:rPr>
          <w:sz w:val="22"/>
          <w:szCs w:val="22"/>
        </w:rPr>
        <w:t xml:space="preserve"> không đổi) vào hai đầu đoạn mạch mắc nối tiếp gồm cuộn dây và tụ điện. Biết cuộn dây có hệ số công suất 0,8 và tụ điện có điện dung C thay đổi được. Gọi U</w:t>
      </w:r>
      <w:r w:rsidRPr="00D954D7">
        <w:rPr>
          <w:sz w:val="22"/>
          <w:szCs w:val="22"/>
          <w:vertAlign w:val="subscript"/>
        </w:rPr>
        <w:t>d</w:t>
      </w:r>
      <w:r w:rsidRPr="00D954D7">
        <w:rPr>
          <w:sz w:val="22"/>
          <w:szCs w:val="22"/>
        </w:rPr>
        <w:t xml:space="preserve"> và U</w:t>
      </w:r>
      <w:r w:rsidRPr="00D954D7">
        <w:rPr>
          <w:sz w:val="22"/>
          <w:szCs w:val="22"/>
          <w:vertAlign w:val="subscript"/>
        </w:rPr>
        <w:t>C</w:t>
      </w:r>
      <w:r w:rsidRPr="00D954D7">
        <w:rPr>
          <w:sz w:val="22"/>
          <w:szCs w:val="22"/>
        </w:rPr>
        <w:softHyphen/>
        <w:t xml:space="preserve"> là điện áp hiệu dụng hai đầu cuộn dây và hai đầu tụ điện. Điều chỉnh C để (U</w:t>
      </w:r>
      <w:r w:rsidRPr="00D954D7">
        <w:rPr>
          <w:sz w:val="22"/>
          <w:szCs w:val="22"/>
          <w:vertAlign w:val="subscript"/>
        </w:rPr>
        <w:t>d</w:t>
      </w:r>
      <w:r w:rsidRPr="00D954D7">
        <w:rPr>
          <w:sz w:val="22"/>
          <w:szCs w:val="22"/>
        </w:rPr>
        <w:t xml:space="preserve"> + U</w:t>
      </w:r>
      <w:r w:rsidRPr="00D954D7">
        <w:rPr>
          <w:sz w:val="22"/>
          <w:szCs w:val="22"/>
          <w:vertAlign w:val="subscript"/>
        </w:rPr>
        <w:t>C</w:t>
      </w:r>
      <w:r w:rsidRPr="00D954D7">
        <w:rPr>
          <w:sz w:val="22"/>
          <w:szCs w:val="22"/>
        </w:rPr>
        <w:t>) đặt giá trị cực đại, khi đó tỉ số của cảm kháng với dung kháng của đoạn mạch là</w:t>
      </w:r>
    </w:p>
    <w:p w14:paraId="756E25DC" w14:textId="3EF63FC6" w:rsidR="00C81A9D" w:rsidRPr="00D954D7" w:rsidRDefault="00C81A9D"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0,60.</w:t>
      </w:r>
      <w:r w:rsidR="004A63C7" w:rsidRPr="00D954D7">
        <w:rPr>
          <w:sz w:val="22"/>
          <w:szCs w:val="22"/>
        </w:rPr>
        <w:tab/>
      </w:r>
      <w:r w:rsidR="004A63C7" w:rsidRPr="00D8659B">
        <w:rPr>
          <w:b/>
          <w:color w:val="3333FF"/>
          <w:sz w:val="22"/>
          <w:szCs w:val="22"/>
        </w:rPr>
        <w:t>B.</w:t>
      </w:r>
      <w:r w:rsidR="004A63C7" w:rsidRPr="00D954D7">
        <w:rPr>
          <w:sz w:val="22"/>
          <w:szCs w:val="22"/>
        </w:rPr>
        <w:t xml:space="preserve"> 0,71.</w:t>
      </w:r>
      <w:r w:rsidR="00010E63" w:rsidRPr="00D954D7">
        <w:rPr>
          <w:sz w:val="22"/>
          <w:szCs w:val="22"/>
        </w:rPr>
        <w:tab/>
      </w:r>
      <w:r w:rsidR="004A63C7" w:rsidRPr="00D954D7">
        <w:rPr>
          <w:sz w:val="22"/>
          <w:szCs w:val="22"/>
        </w:rPr>
        <w:tab/>
      </w:r>
      <w:r w:rsidR="004A63C7" w:rsidRPr="00D8659B">
        <w:rPr>
          <w:b/>
          <w:color w:val="3333FF"/>
          <w:sz w:val="22"/>
          <w:szCs w:val="22"/>
        </w:rPr>
        <w:t>C.</w:t>
      </w:r>
      <w:r w:rsidR="004A63C7" w:rsidRPr="00D954D7">
        <w:rPr>
          <w:sz w:val="22"/>
          <w:szCs w:val="22"/>
        </w:rPr>
        <w:t xml:space="preserve"> 0,50.</w:t>
      </w:r>
      <w:r w:rsidR="004A63C7" w:rsidRPr="00D954D7">
        <w:rPr>
          <w:sz w:val="22"/>
          <w:szCs w:val="22"/>
        </w:rPr>
        <w:tab/>
      </w:r>
      <w:r w:rsidR="00010E63" w:rsidRPr="00D954D7">
        <w:rPr>
          <w:sz w:val="22"/>
          <w:szCs w:val="22"/>
        </w:rPr>
        <w:tab/>
      </w:r>
      <w:r w:rsidR="004A63C7" w:rsidRPr="00D8659B">
        <w:rPr>
          <w:b/>
          <w:color w:val="3333FF"/>
          <w:sz w:val="22"/>
          <w:szCs w:val="22"/>
        </w:rPr>
        <w:t>D.</w:t>
      </w:r>
      <w:r w:rsidR="004A63C7" w:rsidRPr="00D954D7">
        <w:rPr>
          <w:sz w:val="22"/>
          <w:szCs w:val="22"/>
        </w:rPr>
        <w:t xml:space="preserve"> 0,80.</w:t>
      </w:r>
    </w:p>
    <w:p w14:paraId="1DAF58A5" w14:textId="77777777" w:rsidR="00A65AAE" w:rsidRPr="00D954D7" w:rsidRDefault="00A65AAE" w:rsidP="0038605B">
      <w:pPr>
        <w:pStyle w:val="ListParagraph"/>
        <w:numPr>
          <w:ilvl w:val="0"/>
          <w:numId w:val="37"/>
        </w:numPr>
        <w:jc w:val="left"/>
        <w:rPr>
          <w:sz w:val="22"/>
          <w:szCs w:val="22"/>
        </w:rPr>
      </w:pPr>
      <w:r w:rsidRPr="00D954D7">
        <w:rPr>
          <w:b/>
          <w:color w:val="FF00FF"/>
          <w:sz w:val="22"/>
          <w:szCs w:val="22"/>
        </w:rPr>
        <w:t>(DH-10)</w:t>
      </w:r>
      <w:r w:rsidRPr="00D954D7">
        <w:rPr>
          <w:b/>
          <w:sz w:val="22"/>
          <w:szCs w:val="22"/>
        </w:rPr>
        <w:t xml:space="preserve"> 46: </w:t>
      </w:r>
      <w:r w:rsidRPr="00D954D7">
        <w:rPr>
          <w:sz w:val="22"/>
          <w:szCs w:val="22"/>
        </w:rPr>
        <w:t xml:space="preserve">Trong giờ học thực hành, học sinh mắc nối tiếp một quạt điện xoay chiều với điện trở R rồi mắc hai đầu đoạn mạch này vào điện áp xoay chiều có giá trị hiệu dụng 380V. Biết quạt này có các giá trị định mức : 220V - 88W và khi hoạt động đúng công suất định mức thì độ lệch pha giữa điện áp ở hai đầu quạt và cường độ dòng điện qua nó là </w:t>
      </w:r>
      <w:r w:rsidRPr="00D954D7">
        <w:rPr>
          <w:sz w:val="22"/>
          <w:szCs w:val="22"/>
        </w:rPr>
        <w:sym w:font="Symbol" w:char="F06A"/>
      </w:r>
      <w:r w:rsidRPr="00D954D7">
        <w:rPr>
          <w:sz w:val="22"/>
          <w:szCs w:val="22"/>
        </w:rPr>
        <w:t>, với cos</w:t>
      </w:r>
      <w:r w:rsidRPr="00D954D7">
        <w:rPr>
          <w:sz w:val="22"/>
          <w:szCs w:val="22"/>
        </w:rPr>
        <w:sym w:font="Symbol" w:char="F06A"/>
      </w:r>
      <w:r w:rsidRPr="00D954D7">
        <w:rPr>
          <w:sz w:val="22"/>
          <w:szCs w:val="22"/>
        </w:rPr>
        <w:t xml:space="preserve"> = 0,8. Để quạt điện này chạy đúng công suất định mức thì R bằng</w:t>
      </w:r>
    </w:p>
    <w:p w14:paraId="6AE875C0" w14:textId="77777777" w:rsidR="00A65AAE" w:rsidRPr="00D954D7" w:rsidRDefault="00A65AAE" w:rsidP="0038605B">
      <w:pPr>
        <w:pStyle w:val="ListParagraph"/>
        <w:ind w:left="340"/>
        <w:jc w:val="left"/>
        <w:rPr>
          <w:sz w:val="22"/>
          <w:szCs w:val="22"/>
        </w:rPr>
      </w:pPr>
      <w:r w:rsidRPr="00D8659B">
        <w:rPr>
          <w:b/>
          <w:color w:val="3333FF"/>
          <w:sz w:val="22"/>
          <w:szCs w:val="22"/>
        </w:rPr>
        <w:t>A.</w:t>
      </w:r>
      <w:r w:rsidRPr="00D954D7">
        <w:rPr>
          <w:sz w:val="22"/>
          <w:szCs w:val="22"/>
        </w:rPr>
        <w:t xml:space="preserve"> 180 </w:t>
      </w:r>
      <w:r w:rsidRPr="00D954D7">
        <w:rPr>
          <w:sz w:val="22"/>
          <w:szCs w:val="22"/>
        </w:rPr>
        <w:sym w:font="Symbol" w:char="F057"/>
      </w:r>
      <w:r w:rsidRPr="00D954D7">
        <w:rPr>
          <w:sz w:val="22"/>
          <w:szCs w:val="22"/>
        </w:rPr>
        <w:tab/>
      </w:r>
      <w:r w:rsidR="004A63C7" w:rsidRPr="00D954D7">
        <w:rPr>
          <w:sz w:val="22"/>
          <w:szCs w:val="22"/>
        </w:rPr>
        <w:tab/>
      </w:r>
      <w:r w:rsidRPr="00D8659B">
        <w:rPr>
          <w:b/>
          <w:color w:val="3333FF"/>
          <w:sz w:val="22"/>
          <w:szCs w:val="22"/>
        </w:rPr>
        <w:t>B.</w:t>
      </w:r>
      <w:r w:rsidRPr="00D954D7">
        <w:rPr>
          <w:sz w:val="22"/>
          <w:szCs w:val="22"/>
        </w:rPr>
        <w:t xml:space="preserve"> 354</w:t>
      </w:r>
      <w:r w:rsidRPr="00D954D7">
        <w:rPr>
          <w:sz w:val="22"/>
          <w:szCs w:val="22"/>
        </w:rPr>
        <w:sym w:font="Symbol" w:char="F057"/>
      </w:r>
      <w:r w:rsidRPr="00D954D7">
        <w:rPr>
          <w:sz w:val="22"/>
          <w:szCs w:val="22"/>
        </w:rPr>
        <w:tab/>
      </w:r>
      <w:r w:rsidRPr="00D954D7">
        <w:rPr>
          <w:color w:val="FF0000"/>
          <w:sz w:val="22"/>
          <w:szCs w:val="22"/>
          <w:u w:val="single" w:color="FF0000"/>
        </w:rPr>
        <w:t>C. 361</w:t>
      </w:r>
      <w:r w:rsidRPr="00D954D7">
        <w:rPr>
          <w:color w:val="FF0000"/>
          <w:sz w:val="22"/>
          <w:szCs w:val="22"/>
          <w:u w:val="single" w:color="FF0000"/>
        </w:rPr>
        <w:sym w:font="Symbol" w:char="F057"/>
      </w:r>
      <w:r w:rsidRPr="00D954D7">
        <w:rPr>
          <w:sz w:val="22"/>
          <w:szCs w:val="22"/>
        </w:rPr>
        <w:tab/>
      </w:r>
      <w:r w:rsidRPr="00D8659B">
        <w:rPr>
          <w:b/>
          <w:color w:val="3333FF"/>
          <w:sz w:val="22"/>
          <w:szCs w:val="22"/>
        </w:rPr>
        <w:t>D.</w:t>
      </w:r>
      <w:r w:rsidRPr="00D954D7">
        <w:rPr>
          <w:sz w:val="22"/>
          <w:szCs w:val="22"/>
        </w:rPr>
        <w:t xml:space="preserve"> 267</w:t>
      </w:r>
      <w:r w:rsidRPr="00D954D7">
        <w:rPr>
          <w:sz w:val="22"/>
          <w:szCs w:val="22"/>
        </w:rPr>
        <w:sym w:font="Symbol" w:char="F057"/>
      </w:r>
    </w:p>
    <w:p w14:paraId="72FA2F59" w14:textId="77777777" w:rsidR="00A65AAE" w:rsidRPr="00D954D7" w:rsidRDefault="00A65AAE" w:rsidP="0038605B">
      <w:pPr>
        <w:pStyle w:val="ListParagraph"/>
        <w:numPr>
          <w:ilvl w:val="0"/>
          <w:numId w:val="37"/>
        </w:numPr>
        <w:jc w:val="left"/>
        <w:rPr>
          <w:sz w:val="22"/>
          <w:szCs w:val="22"/>
        </w:rPr>
      </w:pPr>
      <w:r w:rsidRPr="00D954D7">
        <w:rPr>
          <w:b/>
          <w:color w:val="FF00FF"/>
          <w:sz w:val="22"/>
          <w:szCs w:val="22"/>
        </w:rPr>
        <w:t>(DH-11)</w:t>
      </w:r>
      <w:r w:rsidRPr="00D954D7">
        <w:rPr>
          <w:b/>
          <w:sz w:val="22"/>
          <w:szCs w:val="22"/>
        </w:rPr>
        <w:t xml:space="preserve"> 4:</w:t>
      </w:r>
      <w:r w:rsidRPr="00D954D7">
        <w:rPr>
          <w:sz w:val="22"/>
          <w:szCs w:val="22"/>
        </w:rPr>
        <w:t xml:space="preserve"> Một đoạn mạch AB gồm hai đoạn mạch AM và MB mắc nối tiếp. Đoạn mạch AM gồm điện trở thuần R</w:t>
      </w:r>
      <w:r w:rsidRPr="00D954D7">
        <w:rPr>
          <w:sz w:val="22"/>
          <w:szCs w:val="22"/>
          <w:vertAlign w:val="subscript"/>
        </w:rPr>
        <w:t>1</w:t>
      </w:r>
      <w:r w:rsidRPr="00D954D7">
        <w:rPr>
          <w:sz w:val="22"/>
          <w:szCs w:val="22"/>
        </w:rPr>
        <w:t xml:space="preserve"> mắc nối tiếp với tụ điện có điện dung C, đoạn mạch MB gồm điện trở thuần R</w:t>
      </w:r>
      <w:r w:rsidRPr="00D954D7">
        <w:rPr>
          <w:sz w:val="22"/>
          <w:szCs w:val="22"/>
          <w:vertAlign w:val="subscript"/>
        </w:rPr>
        <w:t>2</w:t>
      </w:r>
      <w:r w:rsidRPr="00D954D7">
        <w:rPr>
          <w:sz w:val="22"/>
          <w:szCs w:val="22"/>
        </w:rPr>
        <w:t xml:space="preserve"> mắc nối tiếp với cuộn cảm thuần có độ tự cảm L. Đặt điện áp xoay chiều có tần số và giá trị hiệu dụng không đổi vào hai đầu đoạn mạch A</w:t>
      </w:r>
      <w:r w:rsidRPr="00D8659B">
        <w:rPr>
          <w:b/>
          <w:color w:val="3333FF"/>
          <w:sz w:val="22"/>
          <w:szCs w:val="22"/>
        </w:rPr>
        <w:t>B.</w:t>
      </w:r>
      <w:r w:rsidRPr="00D954D7">
        <w:rPr>
          <w:sz w:val="22"/>
          <w:szCs w:val="22"/>
        </w:rPr>
        <w:t xml:space="preserve"> Khi đó đoạn mạch AB tiêu thụ công suất bằng 120 W và có hệ số công suất bằng 1. Nếu nối tắt hai đầu tụ điện thì điện áp hai đầu đoạn mạch AM và MB có cùng giá trị hiệu dụng nhưng lệch pha nhau </w:t>
      </w:r>
      <w:r w:rsidRPr="00D954D7">
        <w:rPr>
          <w:position w:val="-24"/>
          <w:sz w:val="22"/>
          <w:szCs w:val="22"/>
        </w:rPr>
        <w:object w:dxaOrig="260" w:dyaOrig="620" w14:anchorId="3C84AF1E">
          <v:shape id="_x0000_i2317" type="#_x0000_t75" style="width:12.95pt;height:32.05pt" o:ole="">
            <v:imagedata r:id="rId2622" o:title=""/>
          </v:shape>
          <o:OLEObject Type="Embed" ProgID="Equation.DSMT4" ShapeID="_x0000_i2317" DrawAspect="Content" ObjectID="_1657736427" r:id="rId2623"/>
        </w:object>
      </w:r>
      <w:r w:rsidRPr="00D954D7">
        <w:rPr>
          <w:sz w:val="22"/>
          <w:szCs w:val="22"/>
        </w:rPr>
        <w:t>, công suất tiêu thụ trên đoạn mạch AB trong trường hợp này bằng</w:t>
      </w:r>
    </w:p>
    <w:p w14:paraId="02F7590E" w14:textId="77777777" w:rsidR="00A65AAE" w:rsidRPr="00D954D7" w:rsidRDefault="00A65AAE" w:rsidP="0038605B">
      <w:pPr>
        <w:pStyle w:val="ListParagraph"/>
        <w:ind w:left="340"/>
        <w:jc w:val="left"/>
        <w:rPr>
          <w:sz w:val="22"/>
          <w:szCs w:val="22"/>
        </w:rPr>
      </w:pPr>
      <w:r w:rsidRPr="00D8659B">
        <w:rPr>
          <w:b/>
          <w:color w:val="3333FF"/>
          <w:sz w:val="22"/>
          <w:szCs w:val="22"/>
        </w:rPr>
        <w:t>A.</w:t>
      </w:r>
      <w:r w:rsidRPr="00D954D7">
        <w:rPr>
          <w:sz w:val="22"/>
          <w:szCs w:val="22"/>
        </w:rPr>
        <w:t xml:space="preserve"> 75 W.</w:t>
      </w:r>
      <w:r w:rsidRPr="00D954D7">
        <w:rPr>
          <w:sz w:val="22"/>
          <w:szCs w:val="22"/>
        </w:rPr>
        <w:tab/>
      </w:r>
      <w:r w:rsidR="004A63C7" w:rsidRPr="00D954D7">
        <w:rPr>
          <w:sz w:val="22"/>
          <w:szCs w:val="22"/>
        </w:rPr>
        <w:tab/>
      </w:r>
      <w:r w:rsidRPr="00D8659B">
        <w:rPr>
          <w:b/>
          <w:color w:val="3333FF"/>
          <w:sz w:val="22"/>
          <w:szCs w:val="22"/>
        </w:rPr>
        <w:t>B.</w:t>
      </w:r>
      <w:r w:rsidRPr="00D954D7">
        <w:rPr>
          <w:sz w:val="22"/>
          <w:szCs w:val="22"/>
        </w:rPr>
        <w:t xml:space="preserve"> 160 W.</w:t>
      </w:r>
      <w:r w:rsidRPr="00D954D7">
        <w:rPr>
          <w:sz w:val="22"/>
          <w:szCs w:val="22"/>
        </w:rPr>
        <w:tab/>
      </w:r>
      <w:r w:rsidRPr="00D954D7">
        <w:rPr>
          <w:color w:val="FF0000"/>
          <w:sz w:val="22"/>
          <w:szCs w:val="22"/>
          <w:u w:val="single" w:color="FF0000"/>
        </w:rPr>
        <w:t>C. 90 W.</w:t>
      </w:r>
      <w:r w:rsidRPr="00D954D7">
        <w:rPr>
          <w:sz w:val="22"/>
          <w:szCs w:val="22"/>
        </w:rPr>
        <w:tab/>
      </w:r>
      <w:r w:rsidRPr="00D8659B">
        <w:rPr>
          <w:b/>
          <w:color w:val="3333FF"/>
          <w:sz w:val="22"/>
          <w:szCs w:val="22"/>
        </w:rPr>
        <w:t>D.</w:t>
      </w:r>
      <w:r w:rsidRPr="00D954D7">
        <w:rPr>
          <w:sz w:val="22"/>
          <w:szCs w:val="22"/>
        </w:rPr>
        <w:t xml:space="preserve"> 180 W.</w:t>
      </w:r>
    </w:p>
    <w:p w14:paraId="66201AF7" w14:textId="77777777" w:rsidR="00A65AAE" w:rsidRPr="00D954D7" w:rsidRDefault="00A65AAE" w:rsidP="0038605B">
      <w:pPr>
        <w:pStyle w:val="ListParagraph"/>
        <w:numPr>
          <w:ilvl w:val="0"/>
          <w:numId w:val="37"/>
        </w:numPr>
        <w:jc w:val="left"/>
        <w:rPr>
          <w:sz w:val="22"/>
          <w:szCs w:val="22"/>
        </w:rPr>
      </w:pPr>
      <w:r w:rsidRPr="00D954D7">
        <w:rPr>
          <w:b/>
          <w:color w:val="FF00FF"/>
          <w:sz w:val="22"/>
          <w:szCs w:val="22"/>
        </w:rPr>
        <w:lastRenderedPageBreak/>
        <w:t>(DH-12)</w:t>
      </w:r>
      <w:r w:rsidRPr="00D954D7">
        <w:rPr>
          <w:b/>
          <w:sz w:val="22"/>
          <w:szCs w:val="22"/>
        </w:rPr>
        <w:t xml:space="preserve"> 7:</w:t>
      </w:r>
      <w:r w:rsidRPr="00D954D7">
        <w:rPr>
          <w:sz w:val="22"/>
          <w:szCs w:val="22"/>
        </w:rPr>
        <w:t xml:space="preserve"> Đặt điện áp u = 400cos100</w:t>
      </w:r>
      <w:r w:rsidRPr="00D954D7">
        <w:rPr>
          <w:sz w:val="22"/>
          <w:szCs w:val="22"/>
        </w:rPr>
        <w:sym w:font="Symbol" w:char="F070"/>
      </w:r>
      <w:r w:rsidRPr="00D954D7">
        <w:rPr>
          <w:sz w:val="22"/>
          <w:szCs w:val="22"/>
        </w:rPr>
        <w:t xml:space="preserve">t (u tính bằng V, t tính bằng s) vào hai đầu đoạn mạch AB gồm điện trở thuần 50 </w:t>
      </w:r>
      <w:r w:rsidRPr="00D954D7">
        <w:rPr>
          <w:sz w:val="22"/>
          <w:szCs w:val="22"/>
        </w:rPr>
        <w:sym w:font="Symbol" w:char="F057"/>
      </w:r>
      <w:r w:rsidRPr="00D954D7">
        <w:rPr>
          <w:sz w:val="22"/>
          <w:szCs w:val="22"/>
        </w:rPr>
        <w:t xml:space="preserve"> mắc nối tiếp với đoạn mạch X. Cường độ dòng điện hiệu dụng qua đoạn mạch là 2 </w:t>
      </w:r>
      <w:r w:rsidRPr="00D8659B">
        <w:rPr>
          <w:b/>
          <w:color w:val="3333FF"/>
          <w:sz w:val="22"/>
          <w:szCs w:val="22"/>
        </w:rPr>
        <w:t>A.</w:t>
      </w:r>
      <w:r w:rsidRPr="00D954D7">
        <w:rPr>
          <w:sz w:val="22"/>
          <w:szCs w:val="22"/>
        </w:rPr>
        <w:t xml:space="preserve"> Biết ở thời điểm t, điện áp tức thời giữa hai đầu AB có giá trị 400 V; ở thời điểm </w:t>
      </w:r>
      <w:r w:rsidRPr="00D954D7">
        <w:rPr>
          <w:position w:val="-24"/>
          <w:sz w:val="22"/>
          <w:szCs w:val="22"/>
        </w:rPr>
        <w:object w:dxaOrig="760" w:dyaOrig="620" w14:anchorId="493EE9B7">
          <v:shape id="_x0000_i2318" type="#_x0000_t75" style="width:37.9pt;height:32.05pt" o:ole="">
            <v:imagedata r:id="rId2624" o:title=""/>
          </v:shape>
          <o:OLEObject Type="Embed" ProgID="Equation.DSMT4" ShapeID="_x0000_i2318" DrawAspect="Content" ObjectID="_1657736428" r:id="rId2625"/>
        </w:object>
      </w:r>
      <w:r w:rsidRPr="00D954D7">
        <w:rPr>
          <w:sz w:val="22"/>
          <w:szCs w:val="22"/>
        </w:rPr>
        <w:t xml:space="preserve"> (s), cường độ dòng điện tức thời qua đoạn mạch bằng không và đang giảm. Công suất tiêu thụ điện của đoạn mạch X là</w:t>
      </w:r>
    </w:p>
    <w:p w14:paraId="78B76E5D" w14:textId="77777777" w:rsidR="00A65AAE" w:rsidRPr="00D954D7" w:rsidRDefault="00A65AAE" w:rsidP="0038605B">
      <w:pPr>
        <w:pStyle w:val="ListParagraph"/>
        <w:ind w:left="340"/>
        <w:jc w:val="left"/>
        <w:rPr>
          <w:sz w:val="22"/>
          <w:szCs w:val="22"/>
        </w:rPr>
      </w:pPr>
      <w:r w:rsidRPr="00D8659B">
        <w:rPr>
          <w:b/>
          <w:color w:val="3333FF"/>
          <w:sz w:val="22"/>
          <w:szCs w:val="22"/>
        </w:rPr>
        <w:t>A.</w:t>
      </w:r>
      <w:r w:rsidRPr="00D954D7">
        <w:rPr>
          <w:sz w:val="22"/>
          <w:szCs w:val="22"/>
        </w:rPr>
        <w:t xml:space="preserve"> 400 W.</w:t>
      </w:r>
      <w:r w:rsidRPr="00D954D7">
        <w:rPr>
          <w:sz w:val="22"/>
          <w:szCs w:val="22"/>
        </w:rPr>
        <w:tab/>
      </w:r>
      <w:r w:rsidR="004A63C7" w:rsidRPr="00D954D7">
        <w:rPr>
          <w:sz w:val="22"/>
          <w:szCs w:val="22"/>
        </w:rPr>
        <w:tab/>
      </w:r>
      <w:r w:rsidRPr="00D954D7">
        <w:rPr>
          <w:color w:val="FF0000"/>
          <w:sz w:val="22"/>
          <w:szCs w:val="22"/>
          <w:u w:val="single" w:color="FF0000"/>
        </w:rPr>
        <w:t>B. 200 W.</w:t>
      </w:r>
      <w:r w:rsidRPr="00D954D7">
        <w:rPr>
          <w:sz w:val="22"/>
          <w:szCs w:val="22"/>
        </w:rPr>
        <w:tab/>
      </w:r>
      <w:r w:rsidRPr="00D8659B">
        <w:rPr>
          <w:b/>
          <w:color w:val="3333FF"/>
          <w:sz w:val="22"/>
          <w:szCs w:val="22"/>
        </w:rPr>
        <w:t>C.</w:t>
      </w:r>
      <w:r w:rsidRPr="00D954D7">
        <w:rPr>
          <w:sz w:val="22"/>
          <w:szCs w:val="22"/>
        </w:rPr>
        <w:t xml:space="preserve"> 160 W.</w:t>
      </w:r>
      <w:r w:rsidRPr="00D954D7">
        <w:rPr>
          <w:sz w:val="22"/>
          <w:szCs w:val="22"/>
        </w:rPr>
        <w:tab/>
      </w:r>
      <w:r w:rsidRPr="00D8659B">
        <w:rPr>
          <w:b/>
          <w:color w:val="3333FF"/>
          <w:sz w:val="22"/>
          <w:szCs w:val="22"/>
        </w:rPr>
        <w:t>D.</w:t>
      </w:r>
      <w:r w:rsidRPr="00D954D7">
        <w:rPr>
          <w:sz w:val="22"/>
          <w:szCs w:val="22"/>
        </w:rPr>
        <w:t xml:space="preserve"> 100 W.</w:t>
      </w:r>
    </w:p>
    <w:p w14:paraId="3011E790" w14:textId="77777777" w:rsidR="00A65AAE" w:rsidRPr="00D954D7" w:rsidRDefault="00A65AAE" w:rsidP="0038605B">
      <w:pPr>
        <w:pStyle w:val="ListParagraph"/>
        <w:numPr>
          <w:ilvl w:val="0"/>
          <w:numId w:val="37"/>
        </w:numPr>
        <w:jc w:val="left"/>
        <w:rPr>
          <w:sz w:val="22"/>
          <w:szCs w:val="22"/>
        </w:rPr>
      </w:pPr>
      <w:r w:rsidRPr="00D954D7">
        <w:rPr>
          <w:b/>
          <w:color w:val="FF00FF"/>
          <w:sz w:val="22"/>
          <w:szCs w:val="22"/>
        </w:rPr>
        <w:t>(DH-12)</w:t>
      </w:r>
      <w:r w:rsidRPr="00D954D7">
        <w:rPr>
          <w:b/>
          <w:sz w:val="22"/>
          <w:szCs w:val="22"/>
        </w:rPr>
        <w:t xml:space="preserve"> 8: </w:t>
      </w:r>
      <w:r w:rsidRPr="00D954D7">
        <w:rPr>
          <w:sz w:val="22"/>
          <w:szCs w:val="22"/>
        </w:rPr>
        <w:t>Đặt điện áp u = U</w:t>
      </w:r>
      <w:r w:rsidRPr="00D954D7">
        <w:rPr>
          <w:sz w:val="22"/>
          <w:szCs w:val="22"/>
          <w:vertAlign w:val="subscript"/>
        </w:rPr>
        <w:t>0</w:t>
      </w:r>
      <w:r w:rsidRPr="00D954D7">
        <w:rPr>
          <w:sz w:val="22"/>
          <w:szCs w:val="22"/>
        </w:rPr>
        <w:t xml:space="preserve">cos </w:t>
      </w:r>
      <w:r w:rsidRPr="00D954D7">
        <w:rPr>
          <w:position w:val="-6"/>
          <w:sz w:val="22"/>
          <w:szCs w:val="22"/>
        </w:rPr>
        <w:object w:dxaOrig="240" w:dyaOrig="220" w14:anchorId="0D98E6D4">
          <v:shape id="_x0000_i2319" type="#_x0000_t75" style="width:12.95pt;height:10pt" o:ole="">
            <v:imagedata r:id="rId2626" o:title=""/>
          </v:shape>
          <o:OLEObject Type="Embed" ProgID="Equation.DSMT4" ShapeID="_x0000_i2319" DrawAspect="Content" ObjectID="_1657736429" r:id="rId2627"/>
        </w:object>
      </w:r>
      <w:r w:rsidRPr="00D954D7">
        <w:rPr>
          <w:sz w:val="22"/>
          <w:szCs w:val="22"/>
        </w:rPr>
        <w:t xml:space="preserve"> t (U</w:t>
      </w:r>
      <w:r w:rsidRPr="00D954D7">
        <w:rPr>
          <w:sz w:val="22"/>
          <w:szCs w:val="22"/>
          <w:vertAlign w:val="subscript"/>
        </w:rPr>
        <w:t>0</w:t>
      </w:r>
      <w:r w:rsidRPr="00D954D7">
        <w:rPr>
          <w:sz w:val="22"/>
          <w:szCs w:val="22"/>
        </w:rPr>
        <w:t xml:space="preserve"> và </w:t>
      </w:r>
      <w:r w:rsidRPr="00D954D7">
        <w:rPr>
          <w:position w:val="-6"/>
          <w:sz w:val="22"/>
          <w:szCs w:val="22"/>
        </w:rPr>
        <w:object w:dxaOrig="240" w:dyaOrig="220" w14:anchorId="3DDC0239">
          <v:shape id="_x0000_i2320" type="#_x0000_t75" style="width:12.95pt;height:10pt" o:ole="">
            <v:imagedata r:id="rId2628" o:title=""/>
          </v:shape>
          <o:OLEObject Type="Embed" ProgID="Equation.DSMT4" ShapeID="_x0000_i2320" DrawAspect="Content" ObjectID="_1657736430" r:id="rId2629"/>
        </w:object>
      </w:r>
      <w:r w:rsidRPr="00D954D7">
        <w:rPr>
          <w:sz w:val="22"/>
          <w:szCs w:val="22"/>
        </w:rPr>
        <w:t xml:space="preserve"> không đổi) vào hai đầu đoạn mạch AB theo thứ tự gồm một tụ điện, một cuộn cảm thuần và một điện trở thuần mắc nối tiếp. Gọi M là điểm nối giữa tụ điện và cuộn cảm. Biết điện áp hiệu dụng giữa hai đầu AM bằng điện áp hiệu dụng giữa hai đầu MB và cường độ dòng điện trong đoạn mạch lệch pha </w:t>
      </w:r>
      <w:r w:rsidRPr="00D954D7">
        <w:rPr>
          <w:position w:val="-24"/>
          <w:sz w:val="22"/>
          <w:szCs w:val="22"/>
        </w:rPr>
        <w:object w:dxaOrig="320" w:dyaOrig="620" w14:anchorId="3C4E08D1">
          <v:shape id="_x0000_i2321" type="#_x0000_t75" style="width:15.3pt;height:32.05pt" o:ole="">
            <v:imagedata r:id="rId2630" o:title=""/>
          </v:shape>
          <o:OLEObject Type="Embed" ProgID="Equation.DSMT4" ShapeID="_x0000_i2321" DrawAspect="Content" ObjectID="_1657736431" r:id="rId2631"/>
        </w:object>
      </w:r>
      <w:r w:rsidRPr="00D954D7">
        <w:rPr>
          <w:sz w:val="22"/>
          <w:szCs w:val="22"/>
        </w:rPr>
        <w:t xml:space="preserve">so với điện áp giữa hai đầu đoạn mạch. Hệ số công suất của đoạn mạch MB là </w:t>
      </w:r>
    </w:p>
    <w:p w14:paraId="39ED49DE" w14:textId="77777777" w:rsidR="00A65AAE" w:rsidRPr="00D954D7" w:rsidRDefault="00A65AAE"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Pr="00D954D7">
        <w:rPr>
          <w:position w:val="-24"/>
          <w:sz w:val="22"/>
          <w:szCs w:val="22"/>
        </w:rPr>
        <w:object w:dxaOrig="400" w:dyaOrig="680" w14:anchorId="18B5180A">
          <v:shape id="_x0000_i2322" type="#_x0000_t75" style="width:20.3pt;height:34.1pt" o:ole="">
            <v:imagedata r:id="rId2632" o:title=""/>
          </v:shape>
          <o:OLEObject Type="Embed" ProgID="Equation.DSMT4" ShapeID="_x0000_i2322" DrawAspect="Content" ObjectID="_1657736432" r:id="rId2633"/>
        </w:object>
      </w:r>
      <w:r w:rsidRPr="00D954D7">
        <w:rPr>
          <w:sz w:val="22"/>
          <w:szCs w:val="22"/>
        </w:rPr>
        <w:tab/>
      </w:r>
      <w:r w:rsidRPr="00D8659B">
        <w:rPr>
          <w:b/>
          <w:color w:val="3333FF"/>
          <w:sz w:val="22"/>
          <w:szCs w:val="22"/>
        </w:rPr>
        <w:t>B.</w:t>
      </w:r>
      <w:r w:rsidRPr="00D954D7">
        <w:rPr>
          <w:sz w:val="22"/>
          <w:szCs w:val="22"/>
        </w:rPr>
        <w:t xml:space="preserve"> 0,26</w:t>
      </w:r>
      <w:r w:rsidR="004A63C7" w:rsidRPr="00D954D7">
        <w:rPr>
          <w:sz w:val="22"/>
          <w:szCs w:val="22"/>
        </w:rPr>
        <w:tab/>
      </w:r>
      <w:r w:rsidRPr="00D954D7">
        <w:rPr>
          <w:sz w:val="22"/>
          <w:szCs w:val="22"/>
        </w:rPr>
        <w:tab/>
      </w:r>
      <w:r w:rsidRPr="00D954D7">
        <w:rPr>
          <w:color w:val="FF0000"/>
          <w:sz w:val="22"/>
          <w:szCs w:val="22"/>
          <w:u w:val="single" w:color="FF0000"/>
        </w:rPr>
        <w:t>C. 0,50</w:t>
      </w:r>
      <w:r w:rsidR="004A63C7" w:rsidRPr="00D954D7">
        <w:rPr>
          <w:color w:val="FF0000"/>
          <w:sz w:val="22"/>
          <w:szCs w:val="22"/>
          <w:u w:val="single" w:color="FF0000"/>
        </w:rPr>
        <w:tab/>
      </w:r>
      <w:r w:rsidRPr="00D954D7">
        <w:rPr>
          <w:sz w:val="22"/>
          <w:szCs w:val="22"/>
        </w:rPr>
        <w:tab/>
      </w:r>
      <w:r w:rsidRPr="00D8659B">
        <w:rPr>
          <w:b/>
          <w:color w:val="3333FF"/>
          <w:sz w:val="22"/>
          <w:szCs w:val="22"/>
        </w:rPr>
        <w:t>D.</w:t>
      </w:r>
      <w:r w:rsidRPr="00D954D7">
        <w:rPr>
          <w:sz w:val="22"/>
          <w:szCs w:val="22"/>
        </w:rPr>
        <w:t xml:space="preserve"> </w:t>
      </w:r>
      <w:r w:rsidRPr="00D954D7">
        <w:rPr>
          <w:position w:val="-24"/>
          <w:sz w:val="22"/>
          <w:szCs w:val="22"/>
        </w:rPr>
        <w:object w:dxaOrig="420" w:dyaOrig="680" w14:anchorId="7667F080">
          <v:shape id="_x0000_i2323" type="#_x0000_t75" style="width:22.05pt;height:34.1pt" o:ole="">
            <v:imagedata r:id="rId2634" o:title=""/>
          </v:shape>
          <o:OLEObject Type="Embed" ProgID="Equation.DSMT4" ShapeID="_x0000_i2323" DrawAspect="Content" ObjectID="_1657736433" r:id="rId2635"/>
        </w:object>
      </w:r>
    </w:p>
    <w:p w14:paraId="5F379939" w14:textId="77777777" w:rsidR="00A65AAE" w:rsidRPr="00D954D7" w:rsidRDefault="00A65AAE" w:rsidP="0038605B">
      <w:pPr>
        <w:pStyle w:val="ListParagraph"/>
        <w:numPr>
          <w:ilvl w:val="0"/>
          <w:numId w:val="37"/>
        </w:numPr>
        <w:jc w:val="left"/>
        <w:rPr>
          <w:sz w:val="22"/>
          <w:szCs w:val="22"/>
        </w:rPr>
      </w:pPr>
      <w:r w:rsidRPr="00D954D7">
        <w:rPr>
          <w:b/>
          <w:color w:val="FF00FF"/>
          <w:sz w:val="22"/>
          <w:szCs w:val="22"/>
        </w:rPr>
        <w:t>(DH-12)</w:t>
      </w:r>
      <w:r w:rsidRPr="00D954D7">
        <w:rPr>
          <w:b/>
          <w:sz w:val="22"/>
          <w:szCs w:val="22"/>
        </w:rPr>
        <w:t xml:space="preserve"> 9:</w:t>
      </w:r>
      <w:r w:rsidRPr="00D954D7">
        <w:rPr>
          <w:sz w:val="22"/>
          <w:szCs w:val="22"/>
        </w:rPr>
        <w:t xml:space="preserve"> Đặt điện áp u= </w:t>
      </w:r>
      <w:r w:rsidRPr="00D954D7">
        <w:rPr>
          <w:position w:val="-6"/>
          <w:sz w:val="22"/>
          <w:szCs w:val="22"/>
        </w:rPr>
        <w:object w:dxaOrig="1660" w:dyaOrig="340" w14:anchorId="0C825989">
          <v:shape id="_x0000_i2324" type="#_x0000_t75" style="width:83.75pt;height:17.05pt" o:ole="">
            <v:imagedata r:id="rId2636" o:title=""/>
          </v:shape>
          <o:OLEObject Type="Embed" ProgID="Equation.DSMT4" ShapeID="_x0000_i2324" DrawAspect="Content" ObjectID="_1657736434" r:id="rId2637"/>
        </w:object>
      </w:r>
      <w:r w:rsidRPr="00D954D7">
        <w:rPr>
          <w:sz w:val="22"/>
          <w:szCs w:val="22"/>
        </w:rPr>
        <w:t xml:space="preserve"> (V) vào hai đầu đoạn mạch mắc nối tiếp gồm điện trở thuần 60 </w:t>
      </w:r>
      <w:r w:rsidRPr="00D954D7">
        <w:rPr>
          <w:position w:val="-4"/>
          <w:sz w:val="22"/>
          <w:szCs w:val="22"/>
        </w:rPr>
        <w:object w:dxaOrig="260" w:dyaOrig="260" w14:anchorId="7FB19A22">
          <v:shape id="_x0000_i2325" type="#_x0000_t75" style="width:12.95pt;height:12.95pt" o:ole="">
            <v:imagedata r:id="rId2638" o:title=""/>
          </v:shape>
          <o:OLEObject Type="Embed" ProgID="Equation.DSMT4" ShapeID="_x0000_i2325" DrawAspect="Content" ObjectID="_1657736435" r:id="rId2639"/>
        </w:object>
      </w:r>
      <w:r w:rsidRPr="00D954D7">
        <w:rPr>
          <w:sz w:val="22"/>
          <w:szCs w:val="22"/>
        </w:rPr>
        <w:t xml:space="preserve">, cuộn dây (có điện trở thuần) và tụ điện. Công suất tiêu thụ điện của đoạn mạch bằng 250 W. Nối hai bản tụ điện bằng một dây dẫn có điện trở không đáng kể. Khi đó, điện áp hiệu dụng giữa hai đầu điện trở bằng điện áp hiệu dụng giữa hai đầu cuộn dây và bằng </w:t>
      </w:r>
      <w:r w:rsidRPr="00D954D7">
        <w:rPr>
          <w:position w:val="-8"/>
          <w:sz w:val="22"/>
          <w:szCs w:val="22"/>
        </w:rPr>
        <w:object w:dxaOrig="600" w:dyaOrig="360" w14:anchorId="5B73017C">
          <v:shape id="_x0000_i2326" type="#_x0000_t75" style="width:30pt;height:17.05pt" o:ole="">
            <v:imagedata r:id="rId2640" o:title=""/>
          </v:shape>
          <o:OLEObject Type="Embed" ProgID="Equation.DSMT4" ShapeID="_x0000_i2326" DrawAspect="Content" ObjectID="_1657736436" r:id="rId2641"/>
        </w:object>
      </w:r>
      <w:r w:rsidRPr="00D954D7">
        <w:rPr>
          <w:sz w:val="22"/>
          <w:szCs w:val="22"/>
        </w:rPr>
        <w:t xml:space="preserve"> V. Dung kháng của tụ điện có giá trị bằng</w:t>
      </w:r>
    </w:p>
    <w:p w14:paraId="72FDF5CC" w14:textId="77777777" w:rsidR="00A65AAE" w:rsidRPr="00D954D7" w:rsidRDefault="00A65AAE"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Pr="00D954D7">
        <w:rPr>
          <w:position w:val="-8"/>
          <w:sz w:val="22"/>
          <w:szCs w:val="22"/>
        </w:rPr>
        <w:object w:dxaOrig="760" w:dyaOrig="360" w14:anchorId="660CEB0E">
          <v:shape id="_x0000_i2327" type="#_x0000_t75" style="width:37.9pt;height:17.05pt" o:ole="">
            <v:imagedata r:id="rId2642" o:title=""/>
          </v:shape>
          <o:OLEObject Type="Embed" ProgID="Equation.DSMT4" ShapeID="_x0000_i2327" DrawAspect="Content" ObjectID="_1657736437" r:id="rId2643"/>
        </w:object>
      </w:r>
      <w:r w:rsidRPr="00D954D7">
        <w:rPr>
          <w:sz w:val="22"/>
          <w:szCs w:val="22"/>
        </w:rPr>
        <w:tab/>
      </w:r>
      <w:r w:rsidR="004A63C7" w:rsidRPr="00D954D7">
        <w:rPr>
          <w:sz w:val="22"/>
          <w:szCs w:val="22"/>
        </w:rPr>
        <w:tab/>
      </w:r>
      <w:r w:rsidRPr="00D954D7">
        <w:rPr>
          <w:color w:val="FF0000"/>
          <w:sz w:val="22"/>
          <w:szCs w:val="22"/>
          <w:u w:val="single" w:color="FF0000"/>
        </w:rPr>
        <w:t xml:space="preserve">B. </w:t>
      </w:r>
      <w:r w:rsidRPr="00D954D7">
        <w:rPr>
          <w:color w:val="FF0000"/>
          <w:position w:val="-8"/>
          <w:sz w:val="22"/>
          <w:szCs w:val="22"/>
          <w:u w:val="single" w:color="FF0000"/>
        </w:rPr>
        <w:object w:dxaOrig="760" w:dyaOrig="360" w14:anchorId="18A25F57">
          <v:shape id="_x0000_i2328" type="#_x0000_t75" style="width:37.9pt;height:17.05pt" o:ole="">
            <v:imagedata r:id="rId2644" o:title=""/>
          </v:shape>
          <o:OLEObject Type="Embed" ProgID="Equation.DSMT4" ShapeID="_x0000_i2328" DrawAspect="Content" ObjectID="_1657736438" r:id="rId2645"/>
        </w:object>
      </w:r>
      <w:r w:rsidRPr="00D954D7">
        <w:rPr>
          <w:sz w:val="22"/>
          <w:szCs w:val="22"/>
        </w:rPr>
        <w:tab/>
      </w:r>
      <w:r w:rsidRPr="00D8659B">
        <w:rPr>
          <w:b/>
          <w:color w:val="3333FF"/>
          <w:sz w:val="22"/>
          <w:szCs w:val="22"/>
        </w:rPr>
        <w:t>C.</w:t>
      </w:r>
      <w:r w:rsidRPr="00D954D7">
        <w:rPr>
          <w:sz w:val="22"/>
          <w:szCs w:val="22"/>
        </w:rPr>
        <w:t xml:space="preserve"> </w:t>
      </w:r>
      <w:r w:rsidRPr="00D954D7">
        <w:rPr>
          <w:position w:val="-8"/>
          <w:sz w:val="22"/>
          <w:szCs w:val="22"/>
        </w:rPr>
        <w:object w:dxaOrig="740" w:dyaOrig="360" w14:anchorId="28304B9F">
          <v:shape id="_x0000_i2329" type="#_x0000_t75" style="width:36.75pt;height:17.05pt" o:ole="">
            <v:imagedata r:id="rId2646" o:title=""/>
          </v:shape>
          <o:OLEObject Type="Embed" ProgID="Equation.DSMT4" ShapeID="_x0000_i2329" DrawAspect="Content" ObjectID="_1657736439" r:id="rId2647"/>
        </w:object>
      </w:r>
      <w:r w:rsidRPr="00D954D7">
        <w:rPr>
          <w:sz w:val="22"/>
          <w:szCs w:val="22"/>
        </w:rPr>
        <w:tab/>
      </w:r>
      <w:r w:rsidRPr="00D8659B">
        <w:rPr>
          <w:b/>
          <w:color w:val="3333FF"/>
          <w:sz w:val="22"/>
          <w:szCs w:val="22"/>
        </w:rPr>
        <w:t>D.</w:t>
      </w:r>
      <w:r w:rsidRPr="00D954D7">
        <w:rPr>
          <w:sz w:val="22"/>
          <w:szCs w:val="22"/>
        </w:rPr>
        <w:t xml:space="preserve"> </w:t>
      </w:r>
      <w:r w:rsidRPr="00D954D7">
        <w:rPr>
          <w:position w:val="-8"/>
          <w:sz w:val="22"/>
          <w:szCs w:val="22"/>
        </w:rPr>
        <w:object w:dxaOrig="760" w:dyaOrig="360" w14:anchorId="5FD1E362">
          <v:shape id="_x0000_i2330" type="#_x0000_t75" style="width:37.9pt;height:17.05pt" o:ole="">
            <v:imagedata r:id="rId2648" o:title=""/>
          </v:shape>
          <o:OLEObject Type="Embed" ProgID="Equation.DSMT4" ShapeID="_x0000_i2330" DrawAspect="Content" ObjectID="_1657736440" r:id="rId2649"/>
        </w:object>
      </w:r>
    </w:p>
    <w:p w14:paraId="13CB8800" w14:textId="77777777" w:rsidR="004916C2" w:rsidRPr="00D954D7" w:rsidRDefault="004916C2" w:rsidP="0038605B">
      <w:pPr>
        <w:pStyle w:val="ListParagraph"/>
        <w:ind w:left="340"/>
        <w:jc w:val="left"/>
        <w:rPr>
          <w:sz w:val="22"/>
          <w:szCs w:val="22"/>
        </w:rPr>
      </w:pPr>
    </w:p>
    <w:p w14:paraId="022D2944" w14:textId="77777777" w:rsidR="004916C2" w:rsidRPr="00D954D7" w:rsidRDefault="004916C2" w:rsidP="0038605B">
      <w:pPr>
        <w:pStyle w:val="Heading3"/>
        <w:jc w:val="left"/>
        <w:rPr>
          <w:rFonts w:cs="Times New Roman"/>
        </w:rPr>
      </w:pPr>
      <w:bookmarkStart w:id="188" w:name="_Toc47111441"/>
      <w:r w:rsidRPr="00D954D7">
        <w:rPr>
          <w:rFonts w:cs="Times New Roman"/>
        </w:rPr>
        <w:t>NĂM 2015</w:t>
      </w:r>
      <w:bookmarkEnd w:id="188"/>
    </w:p>
    <w:p w14:paraId="1994D133" w14:textId="77777777" w:rsidR="004916C2" w:rsidRPr="00D954D7" w:rsidRDefault="004916C2" w:rsidP="0038605B">
      <w:pPr>
        <w:pStyle w:val="ListParagraph"/>
        <w:ind w:left="340"/>
        <w:jc w:val="left"/>
        <w:rPr>
          <w:sz w:val="22"/>
          <w:szCs w:val="22"/>
        </w:rPr>
      </w:pPr>
    </w:p>
    <w:p w14:paraId="227D9A6B" w14:textId="77777777" w:rsidR="00572128" w:rsidRPr="00572128" w:rsidRDefault="00572128" w:rsidP="0038605B">
      <w:pPr>
        <w:pStyle w:val="ListParagraph"/>
        <w:numPr>
          <w:ilvl w:val="0"/>
          <w:numId w:val="37"/>
        </w:numPr>
        <w:jc w:val="left"/>
        <w:rPr>
          <w:sz w:val="22"/>
          <w:szCs w:val="22"/>
        </w:rPr>
      </w:pPr>
      <w:r w:rsidRPr="00572128">
        <w:rPr>
          <w:b/>
          <w:color w:val="00B050"/>
          <w:sz w:val="22"/>
          <w:szCs w:val="22"/>
        </w:rPr>
        <w:t xml:space="preserve">(MH-QG-15) </w:t>
      </w:r>
      <w:r w:rsidRPr="00572128">
        <w:rPr>
          <w:b/>
          <w:color w:val="3333FF"/>
          <w:sz w:val="22"/>
          <w:szCs w:val="22"/>
        </w:rPr>
        <w:t xml:space="preserve">Câu 18: </w:t>
      </w:r>
      <w:r w:rsidRPr="00572128">
        <w:rPr>
          <w:sz w:val="22"/>
          <w:szCs w:val="22"/>
        </w:rPr>
        <w:t xml:space="preserve">Đặt một điện áp xoay chiều có giá trị hiệu dụng U vào hai đầu đoạn mạch RLC nối tiếp, cường độ dòng điện trong đoạn mạch có giá trị hiệu dụng là I và lệch pha so với điện áp giữa hai đầu đoạn mạch một góc ϕ. Công suất tiêu thụ điện của đoạn mạch là </w:t>
      </w:r>
    </w:p>
    <w:p w14:paraId="4799BCF5" w14:textId="233EEED0" w:rsidR="00572128" w:rsidRPr="00572128" w:rsidRDefault="00572128" w:rsidP="0038605B">
      <w:pPr>
        <w:pStyle w:val="ListParagraph"/>
        <w:ind w:left="340"/>
        <w:jc w:val="left"/>
        <w:rPr>
          <w:sz w:val="22"/>
          <w:szCs w:val="22"/>
        </w:rPr>
      </w:pPr>
      <w:r w:rsidRPr="00572128">
        <w:rPr>
          <w:b/>
          <w:color w:val="0000FF"/>
          <w:sz w:val="22"/>
          <w:szCs w:val="22"/>
        </w:rPr>
        <w:t>A.</w:t>
      </w:r>
      <w:r w:rsidRPr="00572128">
        <w:rPr>
          <w:sz w:val="22"/>
          <w:szCs w:val="22"/>
        </w:rPr>
        <w:t xml:space="preserve"> UI. </w:t>
      </w:r>
      <w:r w:rsidRPr="00572128">
        <w:rPr>
          <w:sz w:val="22"/>
          <w:szCs w:val="22"/>
        </w:rPr>
        <w:tab/>
      </w:r>
      <w:r w:rsidRPr="00572128">
        <w:rPr>
          <w:sz w:val="22"/>
          <w:szCs w:val="22"/>
        </w:rPr>
        <w:tab/>
      </w:r>
      <w:r w:rsidRPr="00572128">
        <w:rPr>
          <w:b/>
          <w:color w:val="0000FF"/>
          <w:sz w:val="22"/>
          <w:szCs w:val="22"/>
        </w:rPr>
        <w:t>B.</w:t>
      </w:r>
      <w:r w:rsidRPr="00572128">
        <w:rPr>
          <w:sz w:val="22"/>
          <w:szCs w:val="22"/>
        </w:rPr>
        <w:t xml:space="preserve"> UIsinφ. </w:t>
      </w:r>
      <w:r w:rsidRPr="00572128">
        <w:rPr>
          <w:sz w:val="22"/>
          <w:szCs w:val="22"/>
        </w:rPr>
        <w:tab/>
      </w:r>
      <w:r w:rsidRPr="00572128">
        <w:rPr>
          <w:sz w:val="22"/>
          <w:szCs w:val="22"/>
        </w:rPr>
        <w:tab/>
      </w:r>
      <w:r w:rsidRPr="00572128">
        <w:rPr>
          <w:b/>
          <w:color w:val="FF0000"/>
          <w:sz w:val="22"/>
          <w:szCs w:val="22"/>
          <w:u w:val="single" w:color="FF0000"/>
        </w:rPr>
        <w:t>C.</w:t>
      </w:r>
      <w:r w:rsidRPr="00572128">
        <w:rPr>
          <w:color w:val="FF0000"/>
          <w:sz w:val="22"/>
          <w:szCs w:val="22"/>
          <w:u w:val="single" w:color="FF0000"/>
        </w:rPr>
        <w:t xml:space="preserve"> UIcosφ. </w:t>
      </w:r>
      <w:r w:rsidRPr="00572128">
        <w:rPr>
          <w:sz w:val="22"/>
          <w:szCs w:val="22"/>
        </w:rPr>
        <w:tab/>
      </w:r>
      <w:r w:rsidRPr="00572128">
        <w:rPr>
          <w:b/>
          <w:color w:val="0000FF"/>
          <w:sz w:val="22"/>
          <w:szCs w:val="22"/>
        </w:rPr>
        <w:t>D.</w:t>
      </w:r>
      <w:r w:rsidRPr="00572128">
        <w:rPr>
          <w:sz w:val="22"/>
          <w:szCs w:val="22"/>
        </w:rPr>
        <w:t xml:space="preserve"> UItanφ. </w:t>
      </w:r>
    </w:p>
    <w:p w14:paraId="788199B3" w14:textId="77777777" w:rsidR="0038605B" w:rsidRPr="0038605B" w:rsidRDefault="0038605B" w:rsidP="0038605B">
      <w:pPr>
        <w:pStyle w:val="ListParagraph"/>
        <w:numPr>
          <w:ilvl w:val="0"/>
          <w:numId w:val="37"/>
        </w:numPr>
        <w:jc w:val="left"/>
        <w:rPr>
          <w:sz w:val="22"/>
          <w:szCs w:val="22"/>
        </w:rPr>
      </w:pPr>
      <w:r w:rsidRPr="0038605B">
        <w:rPr>
          <w:b/>
          <w:color w:val="00B050"/>
          <w:sz w:val="22"/>
          <w:szCs w:val="22"/>
        </w:rPr>
        <w:t xml:space="preserve">(MH-QG-15) </w:t>
      </w:r>
      <w:r w:rsidRPr="0038605B">
        <w:rPr>
          <w:b/>
          <w:color w:val="3333FF"/>
          <w:sz w:val="22"/>
          <w:szCs w:val="22"/>
        </w:rPr>
        <w:t xml:space="preserve">Câu 24: </w:t>
      </w:r>
      <w:r w:rsidRPr="0038605B">
        <w:rPr>
          <w:sz w:val="22"/>
          <w:szCs w:val="22"/>
        </w:rPr>
        <w:t>Một đoạn mạch AB gồm cuộn cảm thuần có độ tự cảm L, điện trở thuần R</w:t>
      </w:r>
      <w:r w:rsidRPr="0038605B">
        <w:rPr>
          <w:sz w:val="22"/>
          <w:szCs w:val="22"/>
          <w:vertAlign w:val="subscript"/>
        </w:rPr>
        <w:t>1</w:t>
      </w:r>
      <w:r w:rsidRPr="0038605B">
        <w:rPr>
          <w:sz w:val="22"/>
          <w:szCs w:val="22"/>
        </w:rPr>
        <w:t xml:space="preserve"> = 100 Ω, tụ điện có điện dung C và điện trở thuần R</w:t>
      </w:r>
      <w:r w:rsidRPr="0038605B">
        <w:rPr>
          <w:sz w:val="22"/>
          <w:szCs w:val="22"/>
          <w:vertAlign w:val="subscript"/>
        </w:rPr>
        <w:t>2</w:t>
      </w:r>
      <w:r w:rsidRPr="0038605B">
        <w:rPr>
          <w:sz w:val="22"/>
          <w:szCs w:val="22"/>
        </w:rPr>
        <w:t xml:space="preserve"> =100 Ω mắc nối tiếp theo đúng thứ tự trên. Gọi M là điểm nối giữa R</w:t>
      </w:r>
      <w:r w:rsidRPr="0038605B">
        <w:rPr>
          <w:sz w:val="22"/>
          <w:szCs w:val="22"/>
          <w:vertAlign w:val="subscript"/>
        </w:rPr>
        <w:t>1</w:t>
      </w:r>
      <w:r w:rsidRPr="0038605B">
        <w:rPr>
          <w:sz w:val="22"/>
          <w:szCs w:val="22"/>
        </w:rPr>
        <w:t xml:space="preserve"> và tụ điện </w:t>
      </w:r>
      <w:r w:rsidRPr="00D8659B">
        <w:rPr>
          <w:b/>
          <w:color w:val="3333FF"/>
          <w:sz w:val="22"/>
          <w:szCs w:val="22"/>
        </w:rPr>
        <w:t>C.</w:t>
      </w:r>
      <w:r w:rsidRPr="0038605B">
        <w:rPr>
          <w:sz w:val="22"/>
          <w:szCs w:val="22"/>
        </w:rPr>
        <w:t xml:space="preserve"> Đặt vào hai đầu đoạn mạch AB điện áp u = 200 cosωt (V). Khi mắc ampe kế có điện trở rất nhỏ vào hai đầu đoạn mạch MB thì </w:t>
      </w:r>
      <w:r w:rsidRPr="0038605B">
        <w:rPr>
          <w:sz w:val="22"/>
          <w:szCs w:val="22"/>
        </w:rPr>
        <w:lastRenderedPageBreak/>
        <w:t>ampe kế chỉ 1</w:t>
      </w:r>
      <w:r w:rsidRPr="00D8659B">
        <w:rPr>
          <w:b/>
          <w:color w:val="3333FF"/>
          <w:sz w:val="22"/>
          <w:szCs w:val="22"/>
        </w:rPr>
        <w:t>A.</w:t>
      </w:r>
      <w:r w:rsidRPr="0038605B">
        <w:rPr>
          <w:sz w:val="22"/>
          <w:szCs w:val="22"/>
        </w:rPr>
        <w:t xml:space="preserve"> Khi thay ampe kế bằng một vôn kế có điện trở rất lớn thì hệ số công suất của đoạn mạch AB cực đại. Số chỉ của vôn kế khi đó là </w:t>
      </w:r>
    </w:p>
    <w:p w14:paraId="1EF25C18" w14:textId="73592378" w:rsidR="0038605B" w:rsidRPr="0038605B" w:rsidRDefault="0038605B" w:rsidP="0038605B">
      <w:pPr>
        <w:pStyle w:val="ListParagraph"/>
        <w:ind w:left="340"/>
        <w:jc w:val="left"/>
        <w:rPr>
          <w:sz w:val="22"/>
          <w:szCs w:val="22"/>
        </w:rPr>
      </w:pPr>
      <w:r w:rsidRPr="0038605B">
        <w:rPr>
          <w:b/>
          <w:color w:val="0000FF"/>
          <w:sz w:val="22"/>
          <w:szCs w:val="22"/>
        </w:rPr>
        <w:t>A.</w:t>
      </w:r>
      <w:r w:rsidRPr="0038605B">
        <w:rPr>
          <w:sz w:val="22"/>
          <w:szCs w:val="22"/>
        </w:rPr>
        <w:t xml:space="preserve"> 50 V. </w:t>
      </w:r>
      <w:r w:rsidRPr="0038605B">
        <w:rPr>
          <w:sz w:val="22"/>
          <w:szCs w:val="22"/>
        </w:rPr>
        <w:tab/>
      </w:r>
      <w:r w:rsidRPr="0038605B">
        <w:rPr>
          <w:sz w:val="22"/>
          <w:szCs w:val="22"/>
        </w:rPr>
        <w:tab/>
      </w:r>
      <w:r w:rsidRPr="0038605B">
        <w:rPr>
          <w:b/>
          <w:color w:val="0000FF"/>
          <w:sz w:val="22"/>
          <w:szCs w:val="22"/>
        </w:rPr>
        <w:t>B.</w:t>
      </w:r>
      <w:r w:rsidRPr="0038605B">
        <w:rPr>
          <w:sz w:val="22"/>
          <w:szCs w:val="22"/>
        </w:rPr>
        <w:t xml:space="preserve"> 50</w:t>
      </w:r>
      <w:r w:rsidRPr="00ED6ADB">
        <w:rPr>
          <w:position w:val="-6"/>
        </w:rPr>
        <w:object w:dxaOrig="380" w:dyaOrig="340" w14:anchorId="02A76FB8">
          <v:shape id="_x0000_i2331" type="#_x0000_t75" style="width:18.2pt;height:17.05pt" o:ole="">
            <v:imagedata r:id="rId1339" o:title=""/>
          </v:shape>
          <o:OLEObject Type="Embed" ProgID="Equation.DSMT4" ShapeID="_x0000_i2331" DrawAspect="Content" ObjectID="_1657736441" r:id="rId2650"/>
        </w:object>
      </w:r>
      <w:r w:rsidRPr="0038605B">
        <w:rPr>
          <w:sz w:val="22"/>
          <w:szCs w:val="22"/>
        </w:rPr>
        <w:t xml:space="preserve"> V. </w:t>
      </w:r>
      <w:r w:rsidRPr="0038605B">
        <w:rPr>
          <w:sz w:val="22"/>
          <w:szCs w:val="22"/>
        </w:rPr>
        <w:tab/>
      </w:r>
      <w:r w:rsidRPr="0038605B">
        <w:rPr>
          <w:sz w:val="22"/>
          <w:szCs w:val="22"/>
        </w:rPr>
        <w:tab/>
      </w:r>
      <w:r w:rsidRPr="0038605B">
        <w:rPr>
          <w:b/>
          <w:color w:val="FF0000"/>
          <w:sz w:val="22"/>
          <w:szCs w:val="22"/>
          <w:u w:val="single" w:color="FF0000"/>
        </w:rPr>
        <w:t>C.</w:t>
      </w:r>
      <w:r w:rsidRPr="0038605B">
        <w:rPr>
          <w:color w:val="FF0000"/>
          <w:sz w:val="22"/>
          <w:szCs w:val="22"/>
          <w:u w:val="single" w:color="FF0000"/>
        </w:rPr>
        <w:t xml:space="preserve"> 100 V. </w:t>
      </w:r>
      <w:r w:rsidRPr="0038605B">
        <w:rPr>
          <w:sz w:val="22"/>
          <w:szCs w:val="22"/>
        </w:rPr>
        <w:tab/>
      </w:r>
      <w:r w:rsidRPr="0038605B">
        <w:rPr>
          <w:b/>
          <w:color w:val="0000FF"/>
          <w:sz w:val="22"/>
          <w:szCs w:val="22"/>
        </w:rPr>
        <w:t>D.</w:t>
      </w:r>
      <w:r w:rsidRPr="0038605B">
        <w:rPr>
          <w:sz w:val="22"/>
          <w:szCs w:val="22"/>
        </w:rPr>
        <w:t xml:space="preserve"> 100</w:t>
      </w:r>
      <w:r w:rsidRPr="00ED6ADB">
        <w:rPr>
          <w:position w:val="-6"/>
        </w:rPr>
        <w:object w:dxaOrig="380" w:dyaOrig="340" w14:anchorId="6C75A681">
          <v:shape id="_x0000_i2332" type="#_x0000_t75" style="width:18.2pt;height:17.05pt" o:ole="">
            <v:imagedata r:id="rId1339" o:title=""/>
          </v:shape>
          <o:OLEObject Type="Embed" ProgID="Equation.DSMT4" ShapeID="_x0000_i2332" DrawAspect="Content" ObjectID="_1657736442" r:id="rId2651"/>
        </w:object>
      </w:r>
      <w:r w:rsidRPr="0038605B">
        <w:rPr>
          <w:sz w:val="22"/>
          <w:szCs w:val="22"/>
        </w:rPr>
        <w:t xml:space="preserve"> V. </w:t>
      </w:r>
    </w:p>
    <w:p w14:paraId="7D2A4D8B" w14:textId="77777777" w:rsidR="00A65AAE" w:rsidRPr="00D954D7" w:rsidRDefault="00A65AAE" w:rsidP="0038605B">
      <w:pPr>
        <w:pStyle w:val="ListParagraph"/>
        <w:numPr>
          <w:ilvl w:val="0"/>
          <w:numId w:val="37"/>
        </w:numPr>
        <w:spacing w:before="8" w:line="214" w:lineRule="auto"/>
        <w:ind w:right="61"/>
        <w:jc w:val="left"/>
        <w:rPr>
          <w:rFonts w:eastAsia="Meiryo"/>
          <w:color w:val="000000"/>
          <w:sz w:val="22"/>
          <w:szCs w:val="22"/>
        </w:rPr>
      </w:pPr>
      <w:r w:rsidRPr="00D954D7">
        <w:rPr>
          <w:rFonts w:eastAsia="Meiryo"/>
          <w:b/>
          <w:bCs/>
          <w:color w:val="FF00FF"/>
          <w:sz w:val="22"/>
          <w:szCs w:val="22"/>
        </w:rPr>
        <w:t>(DH-15)</w:t>
      </w:r>
      <w:r w:rsidRPr="00D954D7">
        <w:rPr>
          <w:rFonts w:eastAsia="Meiryo"/>
          <w:b/>
          <w:bCs/>
          <w:color w:val="0000FF"/>
          <w:spacing w:val="13"/>
          <w:sz w:val="22"/>
          <w:szCs w:val="22"/>
        </w:rPr>
        <w:t xml:space="preserve"> </w:t>
      </w:r>
      <w:r w:rsidRPr="00D954D7">
        <w:rPr>
          <w:rFonts w:eastAsia="Meiryo"/>
          <w:b/>
          <w:bCs/>
          <w:color w:val="0000FF"/>
          <w:sz w:val="22"/>
          <w:szCs w:val="22"/>
        </w:rPr>
        <w:t>25:</w:t>
      </w:r>
      <w:r w:rsidRPr="00D954D7">
        <w:rPr>
          <w:rFonts w:eastAsia="Meiryo"/>
          <w:b/>
          <w:bCs/>
          <w:color w:val="0000FF"/>
          <w:spacing w:val="14"/>
          <w:sz w:val="22"/>
          <w:szCs w:val="22"/>
        </w:rPr>
        <w:t xml:space="preserve"> </w:t>
      </w:r>
      <w:r w:rsidRPr="00D954D7">
        <w:rPr>
          <w:rFonts w:eastAsia="Meiryo"/>
          <w:color w:val="000000"/>
          <w:spacing w:val="-1"/>
          <w:sz w:val="22"/>
          <w:szCs w:val="22"/>
        </w:rPr>
        <w:t>Đ</w:t>
      </w:r>
      <w:r w:rsidRPr="00D954D7">
        <w:rPr>
          <w:rFonts w:eastAsia="Meiryo"/>
          <w:color w:val="000000"/>
          <w:spacing w:val="1"/>
          <w:sz w:val="22"/>
          <w:szCs w:val="22"/>
        </w:rPr>
        <w:t>ặ</w:t>
      </w:r>
      <w:r w:rsidRPr="00D954D7">
        <w:rPr>
          <w:rFonts w:eastAsia="Meiryo"/>
          <w:color w:val="000000"/>
          <w:sz w:val="22"/>
          <w:szCs w:val="22"/>
        </w:rPr>
        <w:t>t</w:t>
      </w:r>
      <w:r w:rsidRPr="00D954D7">
        <w:rPr>
          <w:rFonts w:eastAsia="Meiryo"/>
          <w:color w:val="000000"/>
          <w:spacing w:val="11"/>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ện</w:t>
      </w:r>
      <w:r w:rsidRPr="00D954D7">
        <w:rPr>
          <w:rFonts w:eastAsia="Meiryo"/>
          <w:color w:val="000000"/>
          <w:spacing w:val="10"/>
          <w:sz w:val="22"/>
          <w:szCs w:val="22"/>
        </w:rPr>
        <w:t xml:space="preserve"> </w:t>
      </w:r>
      <w:r w:rsidRPr="00D954D7">
        <w:rPr>
          <w:rFonts w:eastAsia="Meiryo"/>
          <w:color w:val="000000"/>
          <w:sz w:val="22"/>
          <w:szCs w:val="22"/>
        </w:rPr>
        <w:t>áp</w:t>
      </w:r>
      <w:r w:rsidRPr="00D954D7">
        <w:rPr>
          <w:rFonts w:eastAsia="Meiryo"/>
          <w:color w:val="000000"/>
          <w:spacing w:val="12"/>
          <w:sz w:val="22"/>
          <w:szCs w:val="22"/>
        </w:rPr>
        <w:t xml:space="preserve"> </w:t>
      </w:r>
      <w:r w:rsidRPr="00D954D7">
        <w:rPr>
          <w:rFonts w:eastAsia="Meiryo"/>
          <w:color w:val="000000"/>
          <w:sz w:val="22"/>
          <w:szCs w:val="22"/>
        </w:rPr>
        <w:t>u</w:t>
      </w:r>
      <w:r w:rsidRPr="00D954D7">
        <w:rPr>
          <w:rFonts w:eastAsia="Meiryo"/>
          <w:color w:val="000000"/>
          <w:spacing w:val="12"/>
          <w:sz w:val="22"/>
          <w:szCs w:val="22"/>
        </w:rPr>
        <w:t xml:space="preserve"> </w:t>
      </w:r>
      <w:r w:rsidRPr="00D954D7">
        <w:rPr>
          <w:rFonts w:eastAsia="Meiryo"/>
          <w:color w:val="000000"/>
          <w:sz w:val="22"/>
          <w:szCs w:val="22"/>
        </w:rPr>
        <w:t>=</w:t>
      </w:r>
      <w:r w:rsidRPr="00D954D7">
        <w:rPr>
          <w:rFonts w:eastAsia="Meiryo"/>
          <w:color w:val="000000"/>
          <w:spacing w:val="48"/>
          <w:sz w:val="22"/>
          <w:szCs w:val="22"/>
        </w:rPr>
        <w:t xml:space="preserve"> </w:t>
      </w:r>
      <w:r w:rsidRPr="00D954D7">
        <w:rPr>
          <w:rFonts w:eastAsia="Meiryo"/>
          <w:color w:val="000000"/>
          <w:spacing w:val="4"/>
          <w:sz w:val="22"/>
          <w:szCs w:val="22"/>
        </w:rPr>
        <w:t>20</w:t>
      </w:r>
      <w:r w:rsidRPr="00D954D7">
        <w:rPr>
          <w:rFonts w:eastAsia="Meiryo"/>
          <w:color w:val="000000"/>
          <w:sz w:val="22"/>
          <w:szCs w:val="22"/>
        </w:rPr>
        <w:t>0</w:t>
      </w:r>
      <w:r w:rsidRPr="00D954D7">
        <w:rPr>
          <w:position w:val="-6"/>
          <w:sz w:val="22"/>
          <w:szCs w:val="22"/>
        </w:rPr>
        <w:object w:dxaOrig="380" w:dyaOrig="340" w14:anchorId="120D1187">
          <v:shape id="_x0000_i2333" type="#_x0000_t75" style="width:19.1pt;height:17.05pt" o:ole="">
            <v:imagedata r:id="rId2652" o:title=""/>
          </v:shape>
          <o:OLEObject Type="Embed" ProgID="Equation.3" ShapeID="_x0000_i2333" DrawAspect="Content" ObjectID="_1657736443" r:id="rId2653"/>
        </w:object>
      </w:r>
      <w:r w:rsidRPr="00D954D7">
        <w:rPr>
          <w:rFonts w:eastAsia="Meiryo"/>
          <w:color w:val="000000"/>
          <w:spacing w:val="-7"/>
          <w:sz w:val="22"/>
          <w:szCs w:val="22"/>
        </w:rPr>
        <w:t xml:space="preserve"> </w:t>
      </w:r>
      <w:r w:rsidRPr="00D954D7">
        <w:rPr>
          <w:rFonts w:eastAsia="Meiryo"/>
          <w:color w:val="000000"/>
          <w:spacing w:val="1"/>
          <w:sz w:val="22"/>
          <w:szCs w:val="22"/>
        </w:rPr>
        <w:t>c</w:t>
      </w:r>
      <w:r w:rsidRPr="00D954D7">
        <w:rPr>
          <w:rFonts w:eastAsia="Meiryo"/>
          <w:color w:val="000000"/>
          <w:spacing w:val="4"/>
          <w:sz w:val="22"/>
          <w:szCs w:val="22"/>
        </w:rPr>
        <w:t>o</w:t>
      </w:r>
      <w:r w:rsidRPr="00D954D7">
        <w:rPr>
          <w:rFonts w:eastAsia="Meiryo"/>
          <w:color w:val="000000"/>
          <w:spacing w:val="10"/>
          <w:sz w:val="22"/>
          <w:szCs w:val="22"/>
        </w:rPr>
        <w:t>s</w:t>
      </w:r>
      <w:r w:rsidRPr="00D954D7">
        <w:rPr>
          <w:rFonts w:eastAsia="Meiryo"/>
          <w:color w:val="000000"/>
          <w:spacing w:val="4"/>
          <w:sz w:val="22"/>
          <w:szCs w:val="22"/>
        </w:rPr>
        <w:t>10</w:t>
      </w:r>
      <w:r w:rsidRPr="00D954D7">
        <w:rPr>
          <w:rFonts w:eastAsia="Meiryo"/>
          <w:color w:val="000000"/>
          <w:spacing w:val="7"/>
          <w:sz w:val="22"/>
          <w:szCs w:val="22"/>
        </w:rPr>
        <w:t>0</w:t>
      </w:r>
      <w:r w:rsidRPr="00D954D7">
        <w:rPr>
          <w:rFonts w:eastAsia="Meiryo"/>
          <w:color w:val="000000"/>
          <w:sz w:val="22"/>
          <w:szCs w:val="22"/>
        </w:rPr>
        <w:t>πt</w:t>
      </w:r>
      <w:r w:rsidRPr="00D954D7">
        <w:rPr>
          <w:rFonts w:eastAsia="Meiryo"/>
          <w:color w:val="000000"/>
          <w:spacing w:val="-17"/>
          <w:sz w:val="22"/>
          <w:szCs w:val="22"/>
        </w:rPr>
        <w:t xml:space="preserve"> </w:t>
      </w:r>
      <w:r w:rsidRPr="00D954D7">
        <w:rPr>
          <w:rFonts w:eastAsia="Meiryo"/>
          <w:color w:val="000000"/>
          <w:sz w:val="22"/>
          <w:szCs w:val="22"/>
        </w:rPr>
        <w:t>(V)</w:t>
      </w:r>
      <w:r w:rsidRPr="00D954D7">
        <w:rPr>
          <w:rFonts w:eastAsia="Meiryo"/>
          <w:color w:val="000000"/>
          <w:spacing w:val="13"/>
          <w:sz w:val="22"/>
          <w:szCs w:val="22"/>
        </w:rPr>
        <w:t xml:space="preserve"> </w:t>
      </w:r>
      <w:r w:rsidRPr="00D954D7">
        <w:rPr>
          <w:rFonts w:eastAsia="Meiryo"/>
          <w:color w:val="000000"/>
          <w:sz w:val="22"/>
          <w:szCs w:val="22"/>
        </w:rPr>
        <w:t>vào</w:t>
      </w:r>
      <w:r w:rsidRPr="00D954D7">
        <w:rPr>
          <w:rFonts w:eastAsia="Meiryo"/>
          <w:color w:val="000000"/>
          <w:spacing w:val="9"/>
          <w:sz w:val="22"/>
          <w:szCs w:val="22"/>
        </w:rPr>
        <w:t xml:space="preserve"> </w:t>
      </w:r>
      <w:r w:rsidRPr="00D954D7">
        <w:rPr>
          <w:rFonts w:eastAsia="Meiryo"/>
          <w:color w:val="000000"/>
          <w:spacing w:val="-1"/>
          <w:sz w:val="22"/>
          <w:szCs w:val="22"/>
        </w:rPr>
        <w:t>h</w:t>
      </w:r>
      <w:r w:rsidRPr="00D954D7">
        <w:rPr>
          <w:rFonts w:eastAsia="Meiryo"/>
          <w:color w:val="000000"/>
          <w:sz w:val="22"/>
          <w:szCs w:val="22"/>
        </w:rPr>
        <w:t>ai</w:t>
      </w:r>
      <w:r w:rsidRPr="00D954D7">
        <w:rPr>
          <w:rFonts w:eastAsia="Meiryo"/>
          <w:color w:val="000000"/>
          <w:spacing w:val="11"/>
          <w:sz w:val="22"/>
          <w:szCs w:val="22"/>
        </w:rPr>
        <w:t xml:space="preserve"> </w:t>
      </w:r>
      <w:r w:rsidRPr="00D954D7">
        <w:rPr>
          <w:rFonts w:eastAsia="Meiryo"/>
          <w:color w:val="000000"/>
          <w:sz w:val="22"/>
          <w:szCs w:val="22"/>
        </w:rPr>
        <w:t>đầu</w:t>
      </w:r>
      <w:r w:rsidRPr="00D954D7">
        <w:rPr>
          <w:rFonts w:eastAsia="Meiryo"/>
          <w:color w:val="000000"/>
          <w:spacing w:val="11"/>
          <w:sz w:val="22"/>
          <w:szCs w:val="22"/>
        </w:rPr>
        <w:t xml:space="preserve"> </w:t>
      </w:r>
      <w:r w:rsidRPr="00D954D7">
        <w:rPr>
          <w:rFonts w:eastAsia="Meiryo"/>
          <w:color w:val="000000"/>
          <w:spacing w:val="-2"/>
          <w:sz w:val="22"/>
          <w:szCs w:val="22"/>
        </w:rPr>
        <w:t>m</w:t>
      </w:r>
      <w:r w:rsidRPr="00D954D7">
        <w:rPr>
          <w:rFonts w:eastAsia="Meiryo"/>
          <w:color w:val="000000"/>
          <w:sz w:val="22"/>
          <w:szCs w:val="22"/>
        </w:rPr>
        <w:t>ột</w:t>
      </w:r>
      <w:r w:rsidRPr="00D954D7">
        <w:rPr>
          <w:rFonts w:eastAsia="Meiryo"/>
          <w:color w:val="000000"/>
          <w:spacing w:val="10"/>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ện</w:t>
      </w:r>
      <w:r w:rsidRPr="00D954D7">
        <w:rPr>
          <w:rFonts w:eastAsia="Meiryo"/>
          <w:color w:val="000000"/>
          <w:spacing w:val="11"/>
          <w:sz w:val="22"/>
          <w:szCs w:val="22"/>
        </w:rPr>
        <w:t xml:space="preserve"> </w:t>
      </w:r>
      <w:r w:rsidRPr="00D954D7">
        <w:rPr>
          <w:rFonts w:eastAsia="Meiryo"/>
          <w:color w:val="000000"/>
          <w:sz w:val="22"/>
          <w:szCs w:val="22"/>
        </w:rPr>
        <w:t>trở</w:t>
      </w:r>
      <w:r w:rsidRPr="00D954D7">
        <w:rPr>
          <w:rFonts w:eastAsia="Meiryo"/>
          <w:color w:val="000000"/>
          <w:spacing w:val="9"/>
          <w:sz w:val="22"/>
          <w:szCs w:val="22"/>
        </w:rPr>
        <w:t xml:space="preserve"> </w:t>
      </w:r>
      <w:r w:rsidRPr="00D954D7">
        <w:rPr>
          <w:rFonts w:eastAsia="Meiryo"/>
          <w:color w:val="000000"/>
          <w:sz w:val="22"/>
          <w:szCs w:val="22"/>
        </w:rPr>
        <w:t>th</w:t>
      </w:r>
      <w:r w:rsidRPr="00D954D7">
        <w:rPr>
          <w:rFonts w:eastAsia="Meiryo"/>
          <w:color w:val="000000"/>
          <w:spacing w:val="-1"/>
          <w:sz w:val="22"/>
          <w:szCs w:val="22"/>
        </w:rPr>
        <w:t>u</w:t>
      </w:r>
      <w:r w:rsidRPr="00D954D7">
        <w:rPr>
          <w:rFonts w:eastAsia="Meiryo"/>
          <w:color w:val="000000"/>
          <w:sz w:val="22"/>
          <w:szCs w:val="22"/>
        </w:rPr>
        <w:t>ần</w:t>
      </w:r>
      <w:r w:rsidRPr="00D954D7">
        <w:rPr>
          <w:rFonts w:eastAsia="Meiryo"/>
          <w:color w:val="000000"/>
          <w:spacing w:val="9"/>
          <w:sz w:val="22"/>
          <w:szCs w:val="22"/>
        </w:rPr>
        <w:t xml:space="preserve"> </w:t>
      </w:r>
      <w:r w:rsidRPr="00D954D7">
        <w:rPr>
          <w:rFonts w:eastAsia="Meiryo"/>
          <w:color w:val="000000"/>
          <w:sz w:val="22"/>
          <w:szCs w:val="22"/>
        </w:rPr>
        <w:t>100</w:t>
      </w:r>
      <w:r w:rsidRPr="00D954D7">
        <w:rPr>
          <w:rFonts w:eastAsia="Meiryo"/>
          <w:color w:val="000000"/>
          <w:spacing w:val="13"/>
          <w:sz w:val="22"/>
          <w:szCs w:val="22"/>
        </w:rPr>
        <w:t xml:space="preserve"> </w:t>
      </w:r>
      <w:r w:rsidRPr="00D954D7">
        <w:rPr>
          <w:rFonts w:eastAsia="Meiryo"/>
          <w:color w:val="000000"/>
          <w:sz w:val="22"/>
          <w:szCs w:val="22"/>
        </w:rPr>
        <w:t>Ω.</w:t>
      </w:r>
      <w:r w:rsidRPr="00D954D7">
        <w:rPr>
          <w:rFonts w:eastAsia="Meiryo"/>
          <w:color w:val="000000"/>
          <w:spacing w:val="6"/>
          <w:sz w:val="22"/>
          <w:szCs w:val="22"/>
        </w:rPr>
        <w:t xml:space="preserve"> </w:t>
      </w:r>
      <w:r w:rsidRPr="00D954D7">
        <w:rPr>
          <w:rFonts w:eastAsia="Meiryo"/>
          <w:color w:val="000000"/>
          <w:spacing w:val="-2"/>
          <w:sz w:val="22"/>
          <w:szCs w:val="22"/>
        </w:rPr>
        <w:t>C</w:t>
      </w:r>
      <w:r w:rsidRPr="00D954D7">
        <w:rPr>
          <w:rFonts w:eastAsia="Meiryo"/>
          <w:color w:val="000000"/>
          <w:sz w:val="22"/>
          <w:szCs w:val="22"/>
        </w:rPr>
        <w:t>ông</w:t>
      </w:r>
      <w:r w:rsidRPr="00D954D7">
        <w:rPr>
          <w:rFonts w:eastAsia="Meiryo"/>
          <w:color w:val="000000"/>
          <w:spacing w:val="11"/>
          <w:sz w:val="22"/>
          <w:szCs w:val="22"/>
        </w:rPr>
        <w:t xml:space="preserve"> </w:t>
      </w:r>
      <w:r w:rsidRPr="00D954D7">
        <w:rPr>
          <w:rFonts w:eastAsia="Meiryo"/>
          <w:color w:val="000000"/>
          <w:sz w:val="22"/>
          <w:szCs w:val="22"/>
        </w:rPr>
        <w:t>suất</w:t>
      </w:r>
      <w:r w:rsidRPr="00D954D7">
        <w:rPr>
          <w:rFonts w:eastAsia="Meiryo"/>
          <w:color w:val="000000"/>
          <w:spacing w:val="10"/>
          <w:sz w:val="22"/>
          <w:szCs w:val="22"/>
        </w:rPr>
        <w:t xml:space="preserve"> </w:t>
      </w:r>
      <w:r w:rsidRPr="00D954D7">
        <w:rPr>
          <w:rFonts w:eastAsia="Meiryo"/>
          <w:color w:val="000000"/>
          <w:sz w:val="22"/>
          <w:szCs w:val="22"/>
        </w:rPr>
        <w:t>ti</w:t>
      </w:r>
      <w:r w:rsidRPr="00D954D7">
        <w:rPr>
          <w:rFonts w:eastAsia="Meiryo"/>
          <w:color w:val="000000"/>
          <w:spacing w:val="-1"/>
          <w:sz w:val="22"/>
          <w:szCs w:val="22"/>
        </w:rPr>
        <w:t>ê</w:t>
      </w:r>
      <w:r w:rsidRPr="00D954D7">
        <w:rPr>
          <w:rFonts w:eastAsia="Meiryo"/>
          <w:color w:val="000000"/>
          <w:sz w:val="22"/>
          <w:szCs w:val="22"/>
        </w:rPr>
        <w:t xml:space="preserve">u </w:t>
      </w:r>
      <w:r w:rsidRPr="00D954D7">
        <w:rPr>
          <w:rFonts w:eastAsia="Meiryo"/>
          <w:color w:val="000000"/>
          <w:spacing w:val="1"/>
          <w:sz w:val="22"/>
          <w:szCs w:val="22"/>
        </w:rPr>
        <w:t>t</w:t>
      </w:r>
      <w:r w:rsidRPr="00D954D7">
        <w:rPr>
          <w:rFonts w:eastAsia="Meiryo"/>
          <w:color w:val="000000"/>
          <w:sz w:val="22"/>
          <w:szCs w:val="22"/>
        </w:rPr>
        <w:t>hụ</w:t>
      </w:r>
      <w:r w:rsidRPr="00D954D7">
        <w:rPr>
          <w:rFonts w:eastAsia="Meiryo"/>
          <w:color w:val="000000"/>
          <w:spacing w:val="-2"/>
          <w:sz w:val="22"/>
          <w:szCs w:val="22"/>
        </w:rPr>
        <w:t xml:space="preserve"> </w:t>
      </w:r>
      <w:r w:rsidRPr="00D954D7">
        <w:rPr>
          <w:rFonts w:eastAsia="Meiryo"/>
          <w:color w:val="000000"/>
          <w:sz w:val="22"/>
          <w:szCs w:val="22"/>
        </w:rPr>
        <w:t>của</w:t>
      </w:r>
      <w:r w:rsidRPr="00D954D7">
        <w:rPr>
          <w:rFonts w:eastAsia="Meiryo"/>
          <w:color w:val="000000"/>
          <w:spacing w:val="-2"/>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ện</w:t>
      </w:r>
      <w:r w:rsidRPr="00D954D7">
        <w:rPr>
          <w:rFonts w:eastAsia="Meiryo"/>
          <w:color w:val="000000"/>
          <w:spacing w:val="-3"/>
          <w:sz w:val="22"/>
          <w:szCs w:val="22"/>
        </w:rPr>
        <w:t xml:space="preserve"> </w:t>
      </w:r>
      <w:r w:rsidRPr="00D954D7">
        <w:rPr>
          <w:rFonts w:eastAsia="Meiryo"/>
          <w:color w:val="000000"/>
          <w:spacing w:val="1"/>
          <w:sz w:val="22"/>
          <w:szCs w:val="22"/>
        </w:rPr>
        <w:t>t</w:t>
      </w:r>
      <w:r w:rsidRPr="00D954D7">
        <w:rPr>
          <w:rFonts w:eastAsia="Meiryo"/>
          <w:color w:val="000000"/>
          <w:sz w:val="22"/>
          <w:szCs w:val="22"/>
        </w:rPr>
        <w:t>rở</w:t>
      </w:r>
      <w:r w:rsidRPr="00D954D7">
        <w:rPr>
          <w:rFonts w:eastAsia="Meiryo"/>
          <w:color w:val="000000"/>
          <w:spacing w:val="-2"/>
          <w:sz w:val="22"/>
          <w:szCs w:val="22"/>
        </w:rPr>
        <w:t xml:space="preserve"> </w:t>
      </w:r>
      <w:r w:rsidRPr="00D954D7">
        <w:rPr>
          <w:rFonts w:eastAsia="Meiryo"/>
          <w:color w:val="000000"/>
          <w:sz w:val="22"/>
          <w:szCs w:val="22"/>
        </w:rPr>
        <w:t>bằng</w:t>
      </w:r>
    </w:p>
    <w:p w14:paraId="5AEDD14B" w14:textId="77777777" w:rsidR="00A65AAE" w:rsidRPr="00D954D7" w:rsidRDefault="00A65AAE" w:rsidP="0038605B">
      <w:pPr>
        <w:pStyle w:val="ListParagraph"/>
        <w:spacing w:before="5"/>
        <w:ind w:left="340" w:right="-20"/>
        <w:jc w:val="left"/>
        <w:rPr>
          <w:rFonts w:eastAsia="Meiryo"/>
          <w:color w:val="FF0000"/>
          <w:sz w:val="22"/>
          <w:szCs w:val="22"/>
          <w:u w:val="single" w:color="FF0000"/>
        </w:rPr>
      </w:pPr>
      <w:r w:rsidRPr="00D954D7">
        <w:rPr>
          <w:rFonts w:eastAsia="Meiryo"/>
          <w:b/>
          <w:bCs/>
          <w:color w:val="3365FF"/>
          <w:sz w:val="22"/>
          <w:szCs w:val="22"/>
        </w:rPr>
        <w:t xml:space="preserve">A. </w:t>
      </w:r>
      <w:r w:rsidRPr="00D954D7">
        <w:rPr>
          <w:rFonts w:eastAsia="Meiryo"/>
          <w:color w:val="000000"/>
          <w:sz w:val="22"/>
          <w:szCs w:val="22"/>
        </w:rPr>
        <w:t>800</w:t>
      </w:r>
      <w:r w:rsidRPr="00D954D7">
        <w:rPr>
          <w:rFonts w:eastAsia="Meiryo"/>
          <w:color w:val="000000"/>
          <w:spacing w:val="1"/>
          <w:sz w:val="22"/>
          <w:szCs w:val="22"/>
        </w:rPr>
        <w:t xml:space="preserve"> </w:t>
      </w:r>
      <w:r w:rsidRPr="00D954D7">
        <w:rPr>
          <w:rFonts w:eastAsia="Meiryo"/>
          <w:color w:val="000000"/>
          <w:spacing w:val="-2"/>
          <w:sz w:val="22"/>
          <w:szCs w:val="22"/>
        </w:rPr>
        <w:t>W</w:t>
      </w:r>
      <w:r w:rsidRPr="00D954D7">
        <w:rPr>
          <w:rFonts w:eastAsia="Meiryo"/>
          <w:color w:val="000000"/>
          <w:sz w:val="22"/>
          <w:szCs w:val="22"/>
        </w:rPr>
        <w:t>.</w:t>
      </w:r>
      <w:r w:rsidRPr="00D954D7">
        <w:rPr>
          <w:rFonts w:eastAsia="Meiryo"/>
          <w:color w:val="000000"/>
          <w:sz w:val="22"/>
          <w:szCs w:val="22"/>
        </w:rPr>
        <w:tab/>
      </w:r>
      <w:r w:rsidRPr="00D954D7">
        <w:rPr>
          <w:rFonts w:eastAsia="Meiryo"/>
          <w:color w:val="000000"/>
          <w:sz w:val="22"/>
          <w:szCs w:val="22"/>
        </w:rPr>
        <w:tab/>
      </w:r>
      <w:r w:rsidRPr="00D954D7">
        <w:rPr>
          <w:rFonts w:eastAsia="Meiryo"/>
          <w:b/>
          <w:bCs/>
          <w:color w:val="3365FF"/>
          <w:sz w:val="22"/>
          <w:szCs w:val="22"/>
        </w:rPr>
        <w:t>B.</w:t>
      </w:r>
      <w:r w:rsidRPr="00D954D7">
        <w:rPr>
          <w:rFonts w:eastAsia="Meiryo"/>
          <w:b/>
          <w:bCs/>
          <w:color w:val="3365FF"/>
          <w:spacing w:val="-2"/>
          <w:sz w:val="22"/>
          <w:szCs w:val="22"/>
        </w:rPr>
        <w:t xml:space="preserve"> </w:t>
      </w:r>
      <w:r w:rsidRPr="00D954D7">
        <w:rPr>
          <w:rFonts w:eastAsia="Meiryo"/>
          <w:color w:val="000000"/>
          <w:sz w:val="22"/>
          <w:szCs w:val="22"/>
        </w:rPr>
        <w:t>200</w:t>
      </w:r>
      <w:r w:rsidRPr="00D954D7">
        <w:rPr>
          <w:rFonts w:eastAsia="Meiryo"/>
          <w:color w:val="000000"/>
          <w:spacing w:val="1"/>
          <w:sz w:val="22"/>
          <w:szCs w:val="22"/>
        </w:rPr>
        <w:t xml:space="preserve"> </w:t>
      </w:r>
      <w:r w:rsidRPr="00D954D7">
        <w:rPr>
          <w:rFonts w:eastAsia="Meiryo"/>
          <w:color w:val="000000"/>
          <w:spacing w:val="-2"/>
          <w:sz w:val="22"/>
          <w:szCs w:val="22"/>
        </w:rPr>
        <w:t>W</w:t>
      </w:r>
      <w:r w:rsidRPr="00D954D7">
        <w:rPr>
          <w:rFonts w:eastAsia="Meiryo"/>
          <w:color w:val="000000"/>
          <w:sz w:val="22"/>
          <w:szCs w:val="22"/>
        </w:rPr>
        <w:t>.</w:t>
      </w:r>
      <w:r w:rsidRPr="00D954D7">
        <w:rPr>
          <w:rFonts w:eastAsia="Meiryo"/>
          <w:color w:val="000000"/>
          <w:sz w:val="22"/>
          <w:szCs w:val="22"/>
        </w:rPr>
        <w:tab/>
      </w:r>
      <w:r w:rsidRPr="00D954D7">
        <w:rPr>
          <w:rFonts w:eastAsia="Meiryo"/>
          <w:b/>
          <w:bCs/>
          <w:color w:val="3365FF"/>
          <w:sz w:val="22"/>
          <w:szCs w:val="22"/>
        </w:rPr>
        <w:t xml:space="preserve">C. </w:t>
      </w:r>
      <w:r w:rsidRPr="00D954D7">
        <w:rPr>
          <w:rFonts w:eastAsia="Meiryo"/>
          <w:color w:val="000000"/>
          <w:sz w:val="22"/>
          <w:szCs w:val="22"/>
        </w:rPr>
        <w:t>300</w:t>
      </w:r>
      <w:r w:rsidRPr="00D954D7">
        <w:rPr>
          <w:rFonts w:eastAsia="Meiryo"/>
          <w:color w:val="000000"/>
          <w:spacing w:val="1"/>
          <w:sz w:val="22"/>
          <w:szCs w:val="22"/>
        </w:rPr>
        <w:t xml:space="preserve"> </w:t>
      </w:r>
      <w:r w:rsidRPr="00D954D7">
        <w:rPr>
          <w:rFonts w:eastAsia="Meiryo"/>
          <w:color w:val="000000"/>
          <w:spacing w:val="-2"/>
          <w:sz w:val="22"/>
          <w:szCs w:val="22"/>
        </w:rPr>
        <w:t>W</w:t>
      </w:r>
      <w:r w:rsidRPr="00D954D7">
        <w:rPr>
          <w:rFonts w:eastAsia="Meiryo"/>
          <w:color w:val="000000"/>
          <w:sz w:val="22"/>
          <w:szCs w:val="22"/>
        </w:rPr>
        <w:t>.</w:t>
      </w:r>
      <w:r w:rsidRPr="00D954D7">
        <w:rPr>
          <w:rFonts w:eastAsia="Meiryo"/>
          <w:color w:val="000000"/>
          <w:sz w:val="22"/>
          <w:szCs w:val="22"/>
        </w:rPr>
        <w:tab/>
      </w:r>
      <w:r w:rsidRPr="00D954D7">
        <w:rPr>
          <w:rFonts w:eastAsia="Meiryo"/>
          <w:b/>
          <w:bCs/>
          <w:color w:val="FF0000"/>
          <w:sz w:val="22"/>
          <w:szCs w:val="22"/>
          <w:u w:val="single" w:color="FF0000"/>
        </w:rPr>
        <w:t xml:space="preserve">D. </w:t>
      </w:r>
      <w:r w:rsidRPr="00D954D7">
        <w:rPr>
          <w:rFonts w:eastAsia="Meiryo"/>
          <w:color w:val="FF0000"/>
          <w:sz w:val="22"/>
          <w:szCs w:val="22"/>
          <w:u w:val="single" w:color="FF0000"/>
        </w:rPr>
        <w:t>400</w:t>
      </w:r>
      <w:r w:rsidRPr="00D954D7">
        <w:rPr>
          <w:rFonts w:eastAsia="Meiryo"/>
          <w:color w:val="FF0000"/>
          <w:spacing w:val="1"/>
          <w:sz w:val="22"/>
          <w:szCs w:val="22"/>
          <w:u w:val="single" w:color="FF0000"/>
        </w:rPr>
        <w:t xml:space="preserve"> </w:t>
      </w:r>
      <w:r w:rsidRPr="00D954D7">
        <w:rPr>
          <w:rFonts w:eastAsia="Meiryo"/>
          <w:color w:val="FF0000"/>
          <w:spacing w:val="-2"/>
          <w:sz w:val="22"/>
          <w:szCs w:val="22"/>
          <w:u w:val="single" w:color="FF0000"/>
        </w:rPr>
        <w:t>W</w:t>
      </w:r>
      <w:r w:rsidRPr="00D954D7">
        <w:rPr>
          <w:rFonts w:eastAsia="Meiryo"/>
          <w:color w:val="FF0000"/>
          <w:sz w:val="22"/>
          <w:szCs w:val="22"/>
          <w:u w:val="single" w:color="FF0000"/>
        </w:rPr>
        <w:t>.</w:t>
      </w:r>
    </w:p>
    <w:p w14:paraId="70831790" w14:textId="77777777" w:rsidR="004916C2" w:rsidRPr="00D954D7" w:rsidRDefault="004916C2" w:rsidP="0038605B">
      <w:pPr>
        <w:pStyle w:val="Heading3"/>
        <w:jc w:val="left"/>
        <w:rPr>
          <w:rFonts w:cs="Times New Roman"/>
        </w:rPr>
      </w:pPr>
      <w:bookmarkStart w:id="189" w:name="_Toc47111442"/>
      <w:r w:rsidRPr="00D954D7">
        <w:rPr>
          <w:rFonts w:cs="Times New Roman"/>
        </w:rPr>
        <w:t>NĂM 2016</w:t>
      </w:r>
      <w:bookmarkEnd w:id="189"/>
    </w:p>
    <w:p w14:paraId="702BF009" w14:textId="77777777" w:rsidR="00A65AAE" w:rsidRPr="00D954D7" w:rsidRDefault="00A65AAE" w:rsidP="0038605B">
      <w:pPr>
        <w:jc w:val="left"/>
        <w:rPr>
          <w:sz w:val="22"/>
          <w:szCs w:val="22"/>
        </w:rPr>
      </w:pPr>
    </w:p>
    <w:p w14:paraId="60A48BDE" w14:textId="07F96960" w:rsidR="004916C2" w:rsidRPr="00D954D7" w:rsidRDefault="00010E63" w:rsidP="0038605B">
      <w:pPr>
        <w:jc w:val="left"/>
        <w:rPr>
          <w:sz w:val="22"/>
          <w:szCs w:val="22"/>
        </w:rPr>
      </w:pPr>
      <w:r w:rsidRPr="00D954D7">
        <w:rPr>
          <w:sz w:val="22"/>
          <w:szCs w:val="22"/>
        </w:rPr>
        <w:t>0</w:t>
      </w:r>
    </w:p>
    <w:p w14:paraId="2396B491" w14:textId="379E14F0" w:rsidR="004916C2" w:rsidRPr="00D954D7" w:rsidRDefault="004916C2" w:rsidP="0038605B">
      <w:pPr>
        <w:pStyle w:val="Heading3"/>
        <w:jc w:val="left"/>
        <w:rPr>
          <w:rFonts w:cs="Times New Roman"/>
        </w:rPr>
      </w:pPr>
      <w:bookmarkStart w:id="190" w:name="_Toc47111443"/>
      <w:r w:rsidRPr="00D954D7">
        <w:rPr>
          <w:rFonts w:cs="Times New Roman"/>
        </w:rPr>
        <w:t>NĂM 2017</w:t>
      </w:r>
      <w:bookmarkEnd w:id="190"/>
    </w:p>
    <w:p w14:paraId="4695FBB3" w14:textId="77777777" w:rsidR="003E46CC" w:rsidRPr="00D954D7" w:rsidRDefault="003E46CC" w:rsidP="0038605B">
      <w:pPr>
        <w:spacing w:after="120"/>
        <w:jc w:val="left"/>
      </w:pPr>
    </w:p>
    <w:p w14:paraId="190007F5" w14:textId="77777777" w:rsidR="00DB6C95" w:rsidRPr="00DB6C95" w:rsidRDefault="00DB6C95" w:rsidP="0038605B">
      <w:pPr>
        <w:pStyle w:val="ListParagraph"/>
        <w:numPr>
          <w:ilvl w:val="0"/>
          <w:numId w:val="37"/>
        </w:numPr>
        <w:jc w:val="left"/>
        <w:rPr>
          <w:sz w:val="22"/>
        </w:rPr>
      </w:pPr>
      <w:r w:rsidRPr="00DB6C95">
        <w:rPr>
          <w:b/>
          <w:iCs/>
          <w:color w:val="3333FF"/>
          <w:sz w:val="22"/>
        </w:rPr>
        <w:t xml:space="preserve">(MH-L1-2017) </w:t>
      </w:r>
      <w:r w:rsidRPr="00DB6C95">
        <w:rPr>
          <w:b/>
          <w:i/>
          <w:color w:val="3333FF"/>
          <w:sz w:val="22"/>
        </w:rPr>
        <w:t>Câu 35:</w:t>
      </w:r>
      <w:r w:rsidRPr="00DB6C95">
        <w:rPr>
          <w:color w:val="3333FF"/>
          <w:sz w:val="22"/>
        </w:rPr>
        <w:t xml:space="preserve"> </w:t>
      </w:r>
      <w:r w:rsidRPr="00DB6C95">
        <w:rPr>
          <w:sz w:val="22"/>
        </w:rPr>
        <w:t xml:space="preserve">Cho đoạn mạch gồm điện trở, cuộn dây và tụ điện mắc nối tiếp. Đặt điện áp u </w:t>
      </w:r>
      <w:r w:rsidRPr="00DB6C95">
        <w:rPr>
          <w:rFonts w:eastAsia="Segoe UI Symbol"/>
          <w:sz w:val="22"/>
        </w:rPr>
        <w:t xml:space="preserve">= </w:t>
      </w:r>
      <w:r w:rsidRPr="00DB6C95">
        <w:rPr>
          <w:sz w:val="22"/>
        </w:rPr>
        <w:t>65</w:t>
      </w:r>
      <m:oMath>
        <m:rad>
          <m:radPr>
            <m:degHide m:val="1"/>
            <m:ctrlPr>
              <w:rPr>
                <w:rFonts w:ascii="Cambria Math" w:hAnsi="Cambria Math"/>
                <w:i/>
                <w:sz w:val="22"/>
              </w:rPr>
            </m:ctrlPr>
          </m:radPr>
          <m:deg/>
          <m:e>
            <m:r>
              <w:rPr>
                <w:rFonts w:ascii="Cambria Math" w:hAnsi="Cambria Math"/>
                <w:sz w:val="22"/>
              </w:rPr>
              <m:t>2</m:t>
            </m:r>
          </m:e>
        </m:rad>
      </m:oMath>
      <w:r w:rsidRPr="00DB6C95">
        <w:rPr>
          <w:sz w:val="22"/>
        </w:rPr>
        <w:t>cos100</w:t>
      </w:r>
      <w:r w:rsidRPr="00DB6C95">
        <w:rPr>
          <w:rFonts w:eastAsia="Segoe UI Symbol"/>
          <w:sz w:val="22"/>
        </w:rPr>
        <w:t>π</w:t>
      </w:r>
      <w:r w:rsidRPr="00DB6C95">
        <w:rPr>
          <w:sz w:val="22"/>
        </w:rPr>
        <w:t xml:space="preserve">t (V) vào hai đầu đoạn mạch thì điện áp hiệu dụng ở hai đầu điện trở, hai đầu cuộn dây, hai đầu tụ điện lần lượt là 13 V, 13 V, 65 V. Hệ số công suất của đoạn mạch bằng </w:t>
      </w:r>
    </w:p>
    <w:p w14:paraId="313E0B23" w14:textId="73B9D78C" w:rsidR="00DB6C95" w:rsidRPr="00DB6C95" w:rsidRDefault="00DB6C95" w:rsidP="0038605B">
      <w:pPr>
        <w:pStyle w:val="ListParagraph"/>
        <w:ind w:left="340"/>
        <w:jc w:val="left"/>
        <w:rPr>
          <w:sz w:val="22"/>
        </w:rPr>
      </w:pPr>
      <w:r w:rsidRPr="00DB6C95">
        <w:rPr>
          <w:b/>
          <w:color w:val="3333FF"/>
          <w:sz w:val="22"/>
        </w:rPr>
        <w:t>A.</w:t>
      </w:r>
      <w:r w:rsidRPr="00DB6C95">
        <w:rPr>
          <w:b/>
          <w:color w:val="FF0000"/>
          <w:sz w:val="22"/>
        </w:rPr>
        <w:t xml:space="preserve"> </w:t>
      </w:r>
      <m:oMath>
        <m:f>
          <m:fPr>
            <m:ctrlPr>
              <w:rPr>
                <w:rFonts w:ascii="Cambria Math" w:hAnsi="Cambria Math"/>
                <w:i/>
                <w:sz w:val="22"/>
              </w:rPr>
            </m:ctrlPr>
          </m:fPr>
          <m:num>
            <m:r>
              <w:rPr>
                <w:rFonts w:ascii="Cambria Math" w:hAnsi="Cambria Math"/>
                <w:sz w:val="22"/>
              </w:rPr>
              <m:t>1</m:t>
            </m:r>
          </m:num>
          <m:den>
            <m:r>
              <w:rPr>
                <w:rFonts w:ascii="Cambria Math" w:hAnsi="Cambria Math"/>
                <w:sz w:val="22"/>
              </w:rPr>
              <m:t>5</m:t>
            </m:r>
          </m:den>
        </m:f>
      </m:oMath>
      <w:r w:rsidRPr="00DB6C95">
        <w:rPr>
          <w:sz w:val="22"/>
        </w:rPr>
        <w:tab/>
      </w:r>
      <w:r>
        <w:rPr>
          <w:sz w:val="22"/>
        </w:rPr>
        <w:tab/>
      </w:r>
      <w:r w:rsidRPr="00DB6C95">
        <w:rPr>
          <w:b/>
          <w:color w:val="3333FF"/>
          <w:sz w:val="22"/>
        </w:rPr>
        <w:t>B.</w:t>
      </w:r>
      <w:r w:rsidRPr="00DB6C95">
        <w:rPr>
          <w:b/>
          <w:color w:val="FF0000"/>
          <w:sz w:val="22"/>
        </w:rPr>
        <w:t xml:space="preserve"> </w:t>
      </w:r>
      <m:oMath>
        <m:f>
          <m:fPr>
            <m:ctrlPr>
              <w:rPr>
                <w:rFonts w:ascii="Cambria Math" w:hAnsi="Cambria Math"/>
                <w:i/>
                <w:sz w:val="22"/>
              </w:rPr>
            </m:ctrlPr>
          </m:fPr>
          <m:num>
            <m:r>
              <w:rPr>
                <w:rFonts w:ascii="Cambria Math" w:hAnsi="Cambria Math"/>
                <w:sz w:val="22"/>
              </w:rPr>
              <m:t>12</m:t>
            </m:r>
          </m:num>
          <m:den>
            <m:r>
              <w:rPr>
                <w:rFonts w:ascii="Cambria Math" w:hAnsi="Cambria Math"/>
                <w:sz w:val="22"/>
              </w:rPr>
              <m:t>13</m:t>
            </m:r>
          </m:den>
        </m:f>
      </m:oMath>
      <w:r w:rsidRPr="00DB6C95">
        <w:rPr>
          <w:sz w:val="22"/>
        </w:rPr>
        <w:t xml:space="preserve">. </w:t>
      </w:r>
      <w:r w:rsidRPr="00DB6C95">
        <w:rPr>
          <w:sz w:val="22"/>
        </w:rPr>
        <w:tab/>
      </w:r>
      <w:r>
        <w:rPr>
          <w:sz w:val="22"/>
        </w:rPr>
        <w:tab/>
      </w:r>
      <w:r w:rsidRPr="00DB6C95">
        <w:rPr>
          <w:b/>
          <w:color w:val="FF0000"/>
          <w:sz w:val="22"/>
          <w:u w:val="single"/>
        </w:rPr>
        <w:t xml:space="preserve">C. </w:t>
      </w:r>
      <m:oMath>
        <m:f>
          <m:fPr>
            <m:ctrlPr>
              <w:rPr>
                <w:rFonts w:ascii="Cambria Math" w:hAnsi="Cambria Math"/>
                <w:i/>
                <w:color w:val="FF0000"/>
                <w:sz w:val="22"/>
                <w:u w:val="single"/>
              </w:rPr>
            </m:ctrlPr>
          </m:fPr>
          <m:num>
            <m:r>
              <w:rPr>
                <w:rFonts w:ascii="Cambria Math" w:hAnsi="Cambria Math"/>
                <w:color w:val="FF0000"/>
                <w:sz w:val="22"/>
                <w:u w:val="single"/>
              </w:rPr>
              <m:t>5</m:t>
            </m:r>
          </m:num>
          <m:den>
            <m:r>
              <w:rPr>
                <w:rFonts w:ascii="Cambria Math" w:hAnsi="Cambria Math"/>
                <w:color w:val="FF0000"/>
                <w:sz w:val="22"/>
                <w:u w:val="single"/>
              </w:rPr>
              <m:t>13</m:t>
            </m:r>
          </m:den>
        </m:f>
      </m:oMath>
      <w:r w:rsidRPr="00DB6C95">
        <w:rPr>
          <w:color w:val="FF0000"/>
          <w:sz w:val="22"/>
          <w:u w:val="single"/>
        </w:rPr>
        <w:t>.</w:t>
      </w:r>
      <w:r w:rsidRPr="00DB6C95">
        <w:rPr>
          <w:sz w:val="22"/>
        </w:rPr>
        <w:t xml:space="preserve"> </w:t>
      </w:r>
      <w:r w:rsidRPr="00DB6C95">
        <w:rPr>
          <w:sz w:val="22"/>
        </w:rPr>
        <w:tab/>
      </w:r>
      <w:r>
        <w:rPr>
          <w:sz w:val="22"/>
        </w:rPr>
        <w:tab/>
      </w:r>
      <w:r w:rsidRPr="00DB6C95">
        <w:rPr>
          <w:b/>
          <w:color w:val="3333FF"/>
          <w:sz w:val="22"/>
        </w:rPr>
        <w:t>D.</w:t>
      </w:r>
      <w:r w:rsidRPr="00DB6C95">
        <w:rPr>
          <w:b/>
          <w:color w:val="FF0000"/>
          <w:sz w:val="22"/>
        </w:rPr>
        <w:t xml:space="preserve"> </w:t>
      </w:r>
      <m:oMath>
        <m:f>
          <m:fPr>
            <m:ctrlPr>
              <w:rPr>
                <w:rFonts w:ascii="Cambria Math" w:hAnsi="Cambria Math"/>
                <w:i/>
                <w:sz w:val="22"/>
              </w:rPr>
            </m:ctrlPr>
          </m:fPr>
          <m:num>
            <m:r>
              <w:rPr>
                <w:rFonts w:ascii="Cambria Math" w:hAnsi="Cambria Math"/>
                <w:sz w:val="22"/>
              </w:rPr>
              <m:t>4</m:t>
            </m:r>
          </m:num>
          <m:den>
            <m:r>
              <w:rPr>
                <w:rFonts w:ascii="Cambria Math" w:hAnsi="Cambria Math"/>
                <w:sz w:val="22"/>
              </w:rPr>
              <m:t>5</m:t>
            </m:r>
          </m:den>
        </m:f>
      </m:oMath>
      <w:r w:rsidRPr="00DB6C95">
        <w:rPr>
          <w:sz w:val="22"/>
        </w:rPr>
        <w:t xml:space="preserve">. </w:t>
      </w:r>
    </w:p>
    <w:p w14:paraId="0D391E87" w14:textId="77777777" w:rsidR="00B75B3E" w:rsidRPr="00D954D7" w:rsidRDefault="00B75B3E" w:rsidP="0038605B">
      <w:pPr>
        <w:pStyle w:val="NoSpacing"/>
        <w:numPr>
          <w:ilvl w:val="0"/>
          <w:numId w:val="37"/>
        </w:numPr>
        <w:jc w:val="left"/>
        <w:rPr>
          <w:rFonts w:ascii="Times New Roman" w:hAnsi="Times New Roman"/>
        </w:rPr>
      </w:pPr>
      <w:r w:rsidRPr="00D954D7">
        <w:rPr>
          <w:rFonts w:ascii="Times New Roman" w:hAnsi="Times New Roman"/>
          <w:b/>
          <w:color w:val="3333FF"/>
        </w:rPr>
        <w:t>(MH-L2-17)</w:t>
      </w:r>
      <w:r w:rsidRPr="00D954D7">
        <w:rPr>
          <w:rFonts w:ascii="Times New Roman" w:hAnsi="Times New Roman"/>
          <w:b/>
          <w:lang w:val="vi-VN"/>
        </w:rPr>
        <w:t xml:space="preserve"> </w:t>
      </w:r>
      <w:r w:rsidRPr="00D954D7">
        <w:rPr>
          <w:rFonts w:ascii="Times New Roman" w:hAnsi="Times New Roman"/>
          <w:b/>
        </w:rPr>
        <w:t>Câu 21</w:t>
      </w:r>
      <w:r w:rsidRPr="00D954D7">
        <w:rPr>
          <w:rFonts w:ascii="Times New Roman" w:hAnsi="Times New Roman"/>
        </w:rPr>
        <w:t>.</w:t>
      </w:r>
      <w:r w:rsidRPr="00D954D7">
        <w:rPr>
          <w:rFonts w:ascii="Times New Roman" w:hAnsi="Times New Roman"/>
          <w:b/>
        </w:rPr>
        <w:t xml:space="preserve"> </w:t>
      </w:r>
      <w:r w:rsidRPr="00D954D7">
        <w:rPr>
          <w:rFonts w:ascii="Times New Roman" w:hAnsi="Times New Roman"/>
        </w:rPr>
        <w:t>Điện áp xoay chiều giữa hai đầu một thiết bị điện lệch pha 30</w:t>
      </w:r>
      <w:r w:rsidRPr="00D954D7">
        <w:rPr>
          <w:rFonts w:ascii="Times New Roman" w:hAnsi="Times New Roman"/>
          <w:vertAlign w:val="superscript"/>
        </w:rPr>
        <w:t>0</w:t>
      </w:r>
      <w:r w:rsidRPr="00D954D7">
        <w:rPr>
          <w:rFonts w:ascii="Times New Roman" w:hAnsi="Times New Roman"/>
          <w:b/>
        </w:rPr>
        <w:t xml:space="preserve"> </w:t>
      </w:r>
      <w:r w:rsidRPr="00D954D7">
        <w:rPr>
          <w:rFonts w:ascii="Times New Roman" w:hAnsi="Times New Roman"/>
        </w:rPr>
        <w:t>so với cường độ dòng điện</w:t>
      </w:r>
      <w:r w:rsidRPr="00D954D7">
        <w:rPr>
          <w:rFonts w:ascii="Times New Roman" w:hAnsi="Times New Roman"/>
          <w:b/>
        </w:rPr>
        <w:t xml:space="preserve"> </w:t>
      </w:r>
      <w:r w:rsidRPr="00D954D7">
        <w:rPr>
          <w:rFonts w:ascii="Times New Roman" w:hAnsi="Times New Roman"/>
        </w:rPr>
        <w:t>chạy qua thiết bị đó. Hệ số công suất của thiết bị lúc này là</w:t>
      </w:r>
    </w:p>
    <w:p w14:paraId="6354EA9F" w14:textId="1F078E2C" w:rsidR="00B75B3E" w:rsidRPr="00D954D7" w:rsidRDefault="00B75B3E" w:rsidP="0038605B">
      <w:pPr>
        <w:pStyle w:val="NoSpacing"/>
        <w:tabs>
          <w:tab w:val="left" w:pos="142"/>
        </w:tabs>
        <w:ind w:left="340"/>
        <w:jc w:val="left"/>
        <w:rPr>
          <w:rFonts w:ascii="Times New Roman" w:hAnsi="Times New Roman"/>
        </w:rPr>
      </w:pPr>
      <w:r w:rsidRPr="00D954D7">
        <w:rPr>
          <w:rFonts w:ascii="Times New Roman" w:hAnsi="Times New Roman"/>
          <w:b/>
          <w:color w:val="3333FF"/>
        </w:rPr>
        <w:t>A</w:t>
      </w:r>
      <w:r w:rsidRPr="00D954D7">
        <w:rPr>
          <w:rFonts w:ascii="Times New Roman" w:hAnsi="Times New Roman"/>
          <w:color w:val="3333FF"/>
        </w:rPr>
        <w:t xml:space="preserve">. </w:t>
      </w:r>
      <w:r w:rsidRPr="00D954D7">
        <w:rPr>
          <w:rFonts w:ascii="Times New Roman" w:hAnsi="Times New Roman"/>
        </w:rPr>
        <w:t>1.</w:t>
      </w:r>
      <w:r w:rsidRPr="00D954D7">
        <w:rPr>
          <w:rFonts w:ascii="Times New Roman" w:hAnsi="Times New Roman"/>
        </w:rPr>
        <w:tab/>
      </w:r>
      <w:r w:rsidRPr="00D954D7">
        <w:rPr>
          <w:rFonts w:ascii="Times New Roman" w:hAnsi="Times New Roman"/>
        </w:rPr>
        <w:tab/>
      </w:r>
      <w:r w:rsidRPr="00D954D7">
        <w:rPr>
          <w:rFonts w:ascii="Times New Roman" w:hAnsi="Times New Roman"/>
        </w:rPr>
        <w:tab/>
      </w:r>
      <w:r w:rsidRPr="00D954D7">
        <w:rPr>
          <w:rFonts w:ascii="Times New Roman" w:hAnsi="Times New Roman"/>
          <w:b/>
          <w:color w:val="FF0000"/>
          <w:u w:val="single"/>
        </w:rPr>
        <w:t>B</w:t>
      </w:r>
      <w:r w:rsidRPr="00D954D7">
        <w:rPr>
          <w:rFonts w:ascii="Times New Roman" w:hAnsi="Times New Roman"/>
          <w:color w:val="FF0000"/>
          <w:u w:val="single"/>
        </w:rPr>
        <w:t>. 0,87.</w:t>
      </w:r>
      <w:r w:rsidRPr="00D954D7">
        <w:rPr>
          <w:rFonts w:ascii="Times New Roman" w:hAnsi="Times New Roman"/>
          <w:color w:val="FF0000"/>
          <w:u w:val="single"/>
        </w:rPr>
        <w:tab/>
      </w:r>
      <w:r w:rsidRPr="00D954D7">
        <w:rPr>
          <w:rFonts w:ascii="Times New Roman" w:hAnsi="Times New Roman"/>
        </w:rPr>
        <w:tab/>
      </w:r>
      <w:r w:rsidRPr="00D8659B">
        <w:rPr>
          <w:rFonts w:ascii="Times New Roman" w:hAnsi="Times New Roman"/>
          <w:b/>
          <w:color w:val="3333FF"/>
        </w:rPr>
        <w:t>C.</w:t>
      </w:r>
      <w:r w:rsidRPr="00D954D7">
        <w:rPr>
          <w:rFonts w:ascii="Times New Roman" w:hAnsi="Times New Roman"/>
        </w:rPr>
        <w:t xml:space="preserve"> 0,5.</w:t>
      </w:r>
      <w:r w:rsidRPr="00D954D7">
        <w:rPr>
          <w:rFonts w:ascii="Times New Roman" w:hAnsi="Times New Roman"/>
        </w:rPr>
        <w:tab/>
      </w:r>
      <w:r w:rsidRPr="00D954D7">
        <w:rPr>
          <w:rFonts w:ascii="Times New Roman" w:hAnsi="Times New Roman"/>
        </w:rPr>
        <w:tab/>
      </w:r>
      <w:r w:rsidRPr="00D8659B">
        <w:rPr>
          <w:rFonts w:ascii="Times New Roman" w:hAnsi="Times New Roman"/>
          <w:b/>
          <w:color w:val="3333FF"/>
        </w:rPr>
        <w:t>D.</w:t>
      </w:r>
      <w:r w:rsidRPr="00D954D7">
        <w:rPr>
          <w:rFonts w:ascii="Times New Roman" w:hAnsi="Times New Roman"/>
        </w:rPr>
        <w:t xml:space="preserve"> 0,71.</w:t>
      </w:r>
    </w:p>
    <w:p w14:paraId="1DB49E1D" w14:textId="77777777" w:rsidR="00B75B3E" w:rsidRPr="00D954D7" w:rsidRDefault="00B75B3E" w:rsidP="0038605B">
      <w:pPr>
        <w:pStyle w:val="BodyText"/>
        <w:numPr>
          <w:ilvl w:val="0"/>
          <w:numId w:val="37"/>
        </w:numPr>
        <w:kinsoku w:val="0"/>
        <w:overflowPunct w:val="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(MH-L3-17) </w:t>
      </w:r>
      <w:r w:rsidRPr="00D954D7">
        <w:rPr>
          <w:rFonts w:ascii="Times New Roman" w:hAnsi="Times New Roman" w:cs="Times New Roman"/>
          <w:b/>
          <w:sz w:val="22"/>
          <w:szCs w:val="22"/>
        </w:rPr>
        <w:t xml:space="preserve">Câu 2. </w:t>
      </w:r>
      <w:r w:rsidRPr="00D954D7">
        <w:rPr>
          <w:rFonts w:ascii="Times New Roman" w:hAnsi="Times New Roman" w:cs="Times New Roman"/>
          <w:sz w:val="22"/>
          <w:szCs w:val="22"/>
        </w:rPr>
        <w:t>Đặt điện áp xoay chiều có tần số góc ω vào hai đầu đoạn mạch gồm điện trở R và tụ điện có điện dung C mắc nối tiếp. Hệ số công suất của đoạn mạch lúc này là</w:t>
      </w:r>
    </w:p>
    <w:p w14:paraId="352275D5" w14:textId="060F482C" w:rsidR="00B75B3E" w:rsidRPr="00D954D7" w:rsidRDefault="00B75B3E" w:rsidP="0038605B">
      <w:pPr>
        <w:pStyle w:val="BodyText"/>
        <w:kinsoku w:val="0"/>
        <w:overflowPunct w:val="0"/>
        <w:ind w:left="34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A. </w:t>
      </w:r>
      <m:oMath>
        <m:f>
          <m:fPr>
            <m:ctrlPr>
              <w:rPr>
                <w:rFonts w:cs="Times New Roman"/>
                <w:sz w:val="22"/>
                <w:szCs w:val="22"/>
              </w:rPr>
            </m:ctrlPr>
          </m:fPr>
          <m:num>
            <m:rad>
              <m:radPr>
                <m:degHide m:val="1"/>
                <m:ctrlPr>
                  <w:rPr>
                    <w:rFonts w:cs="Times New Roman"/>
                    <w:sz w:val="22"/>
                    <w:szCs w:val="22"/>
                  </w:rPr>
                </m:ctrlPr>
              </m:radPr>
              <m:deg/>
              <m:e>
                <m:r>
                  <m:rPr>
                    <m:sty m:val="p"/>
                  </m:rPr>
                  <w:rPr>
                    <w:rFonts w:cs="Times New Roman"/>
                    <w:sz w:val="22"/>
                    <w:szCs w:val="22"/>
                  </w:rPr>
                  <m:t>|</m:t>
                </m:r>
                <m:sSup>
                  <m:sSupPr>
                    <m:ctrlPr>
                      <w:rPr>
                        <w:rFonts w:cs="Times New Roman"/>
                        <w:sz w:val="22"/>
                        <w:szCs w:val="22"/>
                      </w:rPr>
                    </m:ctrlPr>
                  </m:sSupPr>
                  <m:e>
                    <m:r>
                      <w:rPr>
                        <w:rFonts w:cs="Times New Roman"/>
                        <w:sz w:val="22"/>
                        <w:szCs w:val="22"/>
                      </w:rPr>
                      <m:t>R</m:t>
                    </m:r>
                  </m:e>
                  <m:sup>
                    <m:r>
                      <m:rPr>
                        <m:sty m:val="p"/>
                      </m:rPr>
                      <w:rPr>
                        <w:rFonts w:cs="Times New Roman"/>
                        <w:sz w:val="22"/>
                        <w:szCs w:val="22"/>
                      </w:rPr>
                      <m:t>2</m:t>
                    </m:r>
                  </m:sup>
                </m:sSup>
                <m:r>
                  <m:rPr>
                    <m:sty m:val="p"/>
                  </m:rPr>
                  <w:rPr>
                    <w:rFonts w:cs="Times New Roman"/>
                    <w:sz w:val="22"/>
                    <w:szCs w:val="22"/>
                  </w:rPr>
                  <m:t>-</m:t>
                </m:r>
                <m:sSup>
                  <m:sSupPr>
                    <m:ctrlPr>
                      <w:rPr>
                        <w:rFonts w:cs="Times New Roman"/>
                        <w:sz w:val="22"/>
                        <w:szCs w:val="22"/>
                      </w:rPr>
                    </m:ctrlPr>
                  </m:sSupPr>
                  <m:e>
                    <m:d>
                      <m:dPr>
                        <m:ctrlPr>
                          <w:rPr>
                            <w:rFonts w:cs="Times New Roman"/>
                            <w:sz w:val="22"/>
                            <w:szCs w:val="22"/>
                          </w:rPr>
                        </m:ctrlPr>
                      </m:dPr>
                      <m:e>
                        <m:r>
                          <m:rPr>
                            <m:sty m:val="p"/>
                          </m:rPr>
                          <w:rPr>
                            <w:rFonts w:cs="Times New Roman"/>
                            <w:sz w:val="22"/>
                            <w:szCs w:val="22"/>
                          </w:rPr>
                          <m:t>ω</m:t>
                        </m:r>
                        <m:r>
                          <w:rPr>
                            <w:rFonts w:cs="Times New Roman"/>
                            <w:sz w:val="22"/>
                            <w:szCs w:val="22"/>
                          </w:rPr>
                          <m:t>C</m:t>
                        </m:r>
                      </m:e>
                    </m:d>
                  </m:e>
                  <m:sup>
                    <m:r>
                      <m:rPr>
                        <m:sty m:val="p"/>
                      </m:rPr>
                      <w:rPr>
                        <w:rFonts w:cs="Times New Roman"/>
                        <w:sz w:val="22"/>
                        <w:szCs w:val="22"/>
                      </w:rPr>
                      <m:t>2</m:t>
                    </m:r>
                  </m:sup>
                </m:sSup>
                <m:r>
                  <m:rPr>
                    <m:sty m:val="p"/>
                  </m:rPr>
                  <w:rPr>
                    <w:rFonts w:cs="Times New Roman"/>
                    <w:sz w:val="22"/>
                    <w:szCs w:val="22"/>
                  </w:rPr>
                  <m:t>|</m:t>
                </m:r>
              </m:e>
            </m:rad>
          </m:num>
          <m:den>
            <m:r>
              <w:rPr>
                <w:rFonts w:cs="Times New Roman"/>
                <w:sz w:val="22"/>
                <w:szCs w:val="22"/>
              </w:rPr>
              <m:t>R</m:t>
            </m:r>
          </m:den>
        </m:f>
      </m:oMath>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B. </w:t>
      </w:r>
      <m:oMath>
        <m:f>
          <m:fPr>
            <m:ctrlPr>
              <w:rPr>
                <w:rFonts w:cs="Times New Roman"/>
                <w:sz w:val="22"/>
                <w:szCs w:val="22"/>
              </w:rPr>
            </m:ctrlPr>
          </m:fPr>
          <m:num>
            <m:r>
              <w:rPr>
                <w:rFonts w:cs="Times New Roman"/>
                <w:sz w:val="22"/>
                <w:szCs w:val="22"/>
              </w:rPr>
              <m:t>R</m:t>
            </m:r>
          </m:num>
          <m:den>
            <m:rad>
              <m:radPr>
                <m:degHide m:val="1"/>
                <m:ctrlPr>
                  <w:rPr>
                    <w:rFonts w:cs="Times New Roman"/>
                    <w:sz w:val="22"/>
                    <w:szCs w:val="22"/>
                  </w:rPr>
                </m:ctrlPr>
              </m:radPr>
              <m:deg/>
              <m:e>
                <m:r>
                  <m:rPr>
                    <m:sty m:val="p"/>
                  </m:rPr>
                  <w:rPr>
                    <w:rFonts w:cs="Times New Roman"/>
                    <w:sz w:val="22"/>
                    <w:szCs w:val="22"/>
                  </w:rPr>
                  <m:t>|</m:t>
                </m:r>
                <m:sSup>
                  <m:sSupPr>
                    <m:ctrlPr>
                      <w:rPr>
                        <w:rFonts w:cs="Times New Roman"/>
                        <w:sz w:val="22"/>
                        <w:szCs w:val="22"/>
                      </w:rPr>
                    </m:ctrlPr>
                  </m:sSupPr>
                  <m:e>
                    <m:r>
                      <w:rPr>
                        <w:rFonts w:cs="Times New Roman"/>
                        <w:sz w:val="22"/>
                        <w:szCs w:val="22"/>
                      </w:rPr>
                      <m:t>R</m:t>
                    </m:r>
                  </m:e>
                  <m:sup>
                    <m:r>
                      <m:rPr>
                        <m:sty m:val="p"/>
                      </m:rPr>
                      <w:rPr>
                        <w:rFonts w:cs="Times New Roman"/>
                        <w:sz w:val="22"/>
                        <w:szCs w:val="22"/>
                      </w:rPr>
                      <m:t>2</m:t>
                    </m:r>
                  </m:sup>
                </m:sSup>
                <m:r>
                  <m:rPr>
                    <m:sty m:val="p"/>
                  </m:rPr>
                  <w:rPr>
                    <w:rFonts w:cs="Times New Roman"/>
                    <w:sz w:val="22"/>
                    <w:szCs w:val="22"/>
                  </w:rPr>
                  <m:t>-</m:t>
                </m:r>
                <m:sSup>
                  <m:sSupPr>
                    <m:ctrlPr>
                      <w:rPr>
                        <w:rFonts w:cs="Times New Roman"/>
                        <w:sz w:val="22"/>
                        <w:szCs w:val="22"/>
                      </w:rPr>
                    </m:ctrlPr>
                  </m:sSupPr>
                  <m:e>
                    <m:d>
                      <m:dPr>
                        <m:ctrlPr>
                          <w:rPr>
                            <w:rFonts w:cs="Times New Roman"/>
                            <w:sz w:val="22"/>
                            <w:szCs w:val="22"/>
                          </w:rPr>
                        </m:ctrlPr>
                      </m:dPr>
                      <m:e>
                        <m:r>
                          <m:rPr>
                            <m:sty m:val="p"/>
                          </m:rPr>
                          <w:rPr>
                            <w:rFonts w:cs="Times New Roman"/>
                            <w:sz w:val="22"/>
                            <w:szCs w:val="22"/>
                          </w:rPr>
                          <m:t>ω</m:t>
                        </m:r>
                        <m:r>
                          <w:rPr>
                            <w:rFonts w:cs="Times New Roman"/>
                            <w:sz w:val="22"/>
                            <w:szCs w:val="22"/>
                          </w:rPr>
                          <m:t>C</m:t>
                        </m:r>
                      </m:e>
                    </m:d>
                  </m:e>
                  <m:sup>
                    <m:r>
                      <m:rPr>
                        <m:sty m:val="p"/>
                      </m:rPr>
                      <w:rPr>
                        <w:rFonts w:cs="Times New Roman"/>
                        <w:sz w:val="22"/>
                        <w:szCs w:val="22"/>
                      </w:rPr>
                      <m:t>2</m:t>
                    </m:r>
                  </m:sup>
                </m:sSup>
                <m:r>
                  <m:rPr>
                    <m:sty m:val="p"/>
                  </m:rPr>
                  <w:rPr>
                    <w:rFonts w:cs="Times New Roman"/>
                    <w:sz w:val="22"/>
                    <w:szCs w:val="22"/>
                  </w:rPr>
                  <m:t>|</m:t>
                </m:r>
              </m:e>
            </m:rad>
          </m:den>
        </m:f>
      </m:oMath>
      <w:r w:rsidRPr="00D954D7">
        <w:rPr>
          <w:rFonts w:ascii="Times New Roman" w:hAnsi="Times New Roman" w:cs="Times New Roman"/>
          <w:b/>
          <w:color w:val="FF0000"/>
          <w:sz w:val="22"/>
          <w:szCs w:val="22"/>
        </w:rPr>
        <w:tab/>
      </w:r>
      <w:r w:rsidRPr="00D954D7">
        <w:rPr>
          <w:rFonts w:ascii="Times New Roman" w:hAnsi="Times New Roman" w:cs="Times New Roman"/>
          <w:b/>
          <w:color w:val="FF0000"/>
          <w:sz w:val="22"/>
          <w:szCs w:val="22"/>
          <w:u w:val="single"/>
        </w:rPr>
        <w:t xml:space="preserve">C. </w:t>
      </w:r>
      <m:oMath>
        <m:f>
          <m:fPr>
            <m:ctrlPr>
              <w:rPr>
                <w:rFonts w:cs="Times New Roman"/>
                <w:color w:val="FF0000"/>
                <w:sz w:val="22"/>
                <w:szCs w:val="22"/>
                <w:u w:val="single"/>
              </w:rPr>
            </m:ctrlPr>
          </m:fPr>
          <m:num>
            <m:r>
              <w:rPr>
                <w:rFonts w:cs="Times New Roman"/>
                <w:color w:val="FF0000"/>
                <w:sz w:val="22"/>
                <w:szCs w:val="22"/>
                <w:u w:val="single"/>
              </w:rPr>
              <m:t>R</m:t>
            </m:r>
          </m:num>
          <m:den>
            <m:rad>
              <m:radPr>
                <m:degHide m:val="1"/>
                <m:ctrlPr>
                  <w:rPr>
                    <w:rFonts w:cs="Times New Roman"/>
                    <w:color w:val="FF0000"/>
                    <w:sz w:val="22"/>
                    <w:szCs w:val="22"/>
                    <w:u w:val="single"/>
                  </w:rPr>
                </m:ctrlPr>
              </m:radPr>
              <m:deg/>
              <m:e>
                <m:sSup>
                  <m:sSupPr>
                    <m:ctrlPr>
                      <w:rPr>
                        <w:rFonts w:cs="Times New Roman"/>
                        <w:color w:val="FF0000"/>
                        <w:sz w:val="22"/>
                        <w:szCs w:val="22"/>
                        <w:u w:val="single"/>
                      </w:rPr>
                    </m:ctrlPr>
                  </m:sSupPr>
                  <m:e>
                    <m:r>
                      <w:rPr>
                        <w:rFonts w:cs="Times New Roman"/>
                        <w:color w:val="FF0000"/>
                        <w:sz w:val="22"/>
                        <w:szCs w:val="22"/>
                        <w:u w:val="single"/>
                      </w:rPr>
                      <m:t>R</m:t>
                    </m:r>
                  </m:e>
                  <m:sup>
                    <m:r>
                      <m:rPr>
                        <m:sty m:val="p"/>
                      </m:rPr>
                      <w:rPr>
                        <w:rFonts w:cs="Times New Roman"/>
                        <w:color w:val="FF0000"/>
                        <w:sz w:val="22"/>
                        <w:szCs w:val="22"/>
                        <w:u w:val="single"/>
                      </w:rPr>
                      <m:t>2</m:t>
                    </m:r>
                  </m:sup>
                </m:sSup>
                <m:r>
                  <m:rPr>
                    <m:sty m:val="p"/>
                  </m:rPr>
                  <w:rPr>
                    <w:rFonts w:cs="Times New Roman"/>
                    <w:color w:val="FF0000"/>
                    <w:sz w:val="22"/>
                    <w:szCs w:val="22"/>
                    <w:u w:val="single"/>
                  </w:rPr>
                  <m:t>-</m:t>
                </m:r>
                <m:sSup>
                  <m:sSupPr>
                    <m:ctrlPr>
                      <w:rPr>
                        <w:rFonts w:cs="Times New Roman"/>
                        <w:color w:val="FF0000"/>
                        <w:sz w:val="22"/>
                        <w:szCs w:val="22"/>
                        <w:u w:val="single"/>
                      </w:rPr>
                    </m:ctrlPr>
                  </m:sSupPr>
                  <m:e>
                    <m:d>
                      <m:dPr>
                        <m:ctrlPr>
                          <w:rPr>
                            <w:rFonts w:cs="Times New Roman"/>
                            <w:color w:val="FF0000"/>
                            <w:sz w:val="22"/>
                            <w:szCs w:val="22"/>
                            <w:u w:val="single"/>
                          </w:rPr>
                        </m:ctrlPr>
                      </m:dPr>
                      <m:e>
                        <m:r>
                          <m:rPr>
                            <m:sty m:val="p"/>
                          </m:rPr>
                          <w:rPr>
                            <w:rFonts w:cs="Times New Roman"/>
                            <w:color w:val="FF0000"/>
                            <w:sz w:val="22"/>
                            <w:szCs w:val="22"/>
                            <w:u w:val="single"/>
                          </w:rPr>
                          <m:t>ω</m:t>
                        </m:r>
                        <m:r>
                          <w:rPr>
                            <w:rFonts w:cs="Times New Roman"/>
                            <w:color w:val="FF0000"/>
                            <w:sz w:val="22"/>
                            <w:szCs w:val="22"/>
                            <w:u w:val="single"/>
                          </w:rPr>
                          <m:t>C</m:t>
                        </m:r>
                      </m:e>
                    </m:d>
                  </m:e>
                  <m:sup>
                    <m:r>
                      <m:rPr>
                        <m:sty m:val="p"/>
                      </m:rPr>
                      <w:rPr>
                        <w:rFonts w:cs="Times New Roman"/>
                        <w:color w:val="FF0000"/>
                        <w:sz w:val="22"/>
                        <w:szCs w:val="22"/>
                        <w:u w:val="single"/>
                      </w:rPr>
                      <m:t>-2</m:t>
                    </m:r>
                  </m:sup>
                </m:sSup>
              </m:e>
            </m:rad>
          </m:den>
        </m:f>
      </m:oMath>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D. </w:t>
      </w:r>
      <m:oMath>
        <m:f>
          <m:fPr>
            <m:ctrlPr>
              <w:rPr>
                <w:rFonts w:cs="Times New Roman"/>
                <w:sz w:val="22"/>
                <w:szCs w:val="22"/>
              </w:rPr>
            </m:ctrlPr>
          </m:fPr>
          <m:num>
            <m:rad>
              <m:radPr>
                <m:degHide m:val="1"/>
                <m:ctrlPr>
                  <w:rPr>
                    <w:rFonts w:cs="Times New Roman"/>
                    <w:sz w:val="22"/>
                    <w:szCs w:val="22"/>
                  </w:rPr>
                </m:ctrlPr>
              </m:radPr>
              <m:deg/>
              <m:e>
                <m:sSup>
                  <m:sSupPr>
                    <m:ctrlPr>
                      <w:rPr>
                        <w:rFonts w:cs="Times New Roman"/>
                        <w:sz w:val="22"/>
                        <w:szCs w:val="22"/>
                      </w:rPr>
                    </m:ctrlPr>
                  </m:sSupPr>
                  <m:e>
                    <m:r>
                      <w:rPr>
                        <w:rFonts w:cs="Times New Roman"/>
                        <w:sz w:val="22"/>
                        <w:szCs w:val="22"/>
                      </w:rPr>
                      <m:t>R</m:t>
                    </m:r>
                  </m:e>
                  <m:sup>
                    <m:r>
                      <m:rPr>
                        <m:sty m:val="p"/>
                      </m:rPr>
                      <w:rPr>
                        <w:rFonts w:cs="Times New Roman"/>
                        <w:sz w:val="22"/>
                        <w:szCs w:val="22"/>
                      </w:rPr>
                      <m:t>2</m:t>
                    </m:r>
                  </m:sup>
                </m:sSup>
                <m:r>
                  <m:rPr>
                    <m:sty m:val="p"/>
                  </m:rPr>
                  <w:rPr>
                    <w:rFonts w:cs="Times New Roman"/>
                    <w:sz w:val="22"/>
                    <w:szCs w:val="22"/>
                  </w:rPr>
                  <m:t>-</m:t>
                </m:r>
                <m:sSup>
                  <m:sSupPr>
                    <m:ctrlPr>
                      <w:rPr>
                        <w:rFonts w:cs="Times New Roman"/>
                        <w:sz w:val="22"/>
                        <w:szCs w:val="22"/>
                      </w:rPr>
                    </m:ctrlPr>
                  </m:sSupPr>
                  <m:e>
                    <m:d>
                      <m:dPr>
                        <m:ctrlPr>
                          <w:rPr>
                            <w:rFonts w:cs="Times New Roman"/>
                            <w:sz w:val="22"/>
                            <w:szCs w:val="22"/>
                          </w:rPr>
                        </m:ctrlPr>
                      </m:dPr>
                      <m:e>
                        <m:r>
                          <m:rPr>
                            <m:sty m:val="p"/>
                          </m:rPr>
                          <w:rPr>
                            <w:rFonts w:cs="Times New Roman"/>
                            <w:sz w:val="22"/>
                            <w:szCs w:val="22"/>
                          </w:rPr>
                          <m:t>ω</m:t>
                        </m:r>
                        <m:r>
                          <w:rPr>
                            <w:rFonts w:cs="Times New Roman"/>
                            <w:sz w:val="22"/>
                            <w:szCs w:val="22"/>
                          </w:rPr>
                          <m:t>C</m:t>
                        </m:r>
                      </m:e>
                    </m:d>
                  </m:e>
                  <m:sup>
                    <m:r>
                      <m:rPr>
                        <m:sty m:val="p"/>
                      </m:rPr>
                      <w:rPr>
                        <w:rFonts w:cs="Times New Roman"/>
                        <w:sz w:val="22"/>
                        <w:szCs w:val="22"/>
                      </w:rPr>
                      <m:t>-2</m:t>
                    </m:r>
                  </m:sup>
                </m:sSup>
              </m:e>
            </m:rad>
          </m:num>
          <m:den>
            <m:r>
              <w:rPr>
                <w:rFonts w:cs="Times New Roman"/>
                <w:sz w:val="22"/>
                <w:szCs w:val="22"/>
              </w:rPr>
              <m:t>R</m:t>
            </m:r>
          </m:den>
        </m:f>
      </m:oMath>
    </w:p>
    <w:p w14:paraId="71AEEB81" w14:textId="77777777" w:rsidR="009A0988" w:rsidRPr="00D954D7" w:rsidRDefault="009A0988" w:rsidP="0038605B">
      <w:pPr>
        <w:widowControl w:val="0"/>
        <w:numPr>
          <w:ilvl w:val="0"/>
          <w:numId w:val="37"/>
        </w:numPr>
        <w:tabs>
          <w:tab w:val="left" w:pos="709"/>
          <w:tab w:val="left" w:pos="900"/>
          <w:tab w:val="left" w:pos="990"/>
          <w:tab w:val="left" w:pos="1170"/>
        </w:tabs>
        <w:autoSpaceDE w:val="0"/>
        <w:autoSpaceDN w:val="0"/>
        <w:adjustRightInd w:val="0"/>
        <w:spacing w:line="276" w:lineRule="auto"/>
        <w:jc w:val="left"/>
        <w:rPr>
          <w:rFonts w:eastAsia="Times New Roman"/>
          <w:b/>
          <w:sz w:val="22"/>
          <w:szCs w:val="22"/>
        </w:rPr>
      </w:pPr>
      <w:r w:rsidRPr="00D954D7">
        <w:rPr>
          <w:rFonts w:eastAsia="Times New Roman"/>
          <w:b/>
          <w:color w:val="0000FF"/>
          <w:sz w:val="22"/>
          <w:szCs w:val="22"/>
        </w:rPr>
        <w:t>(N1)</w:t>
      </w:r>
      <w:r w:rsidRPr="00D954D7">
        <w:rPr>
          <w:rFonts w:eastAsia="Times New Roman"/>
          <w:b/>
          <w:sz w:val="22"/>
          <w:szCs w:val="22"/>
        </w:rPr>
        <w:t xml:space="preserve"> Câu 3: </w:t>
      </w:r>
      <w:r w:rsidRPr="00D954D7">
        <w:rPr>
          <w:rFonts w:eastAsia="Times New Roman"/>
          <w:sz w:val="22"/>
          <w:szCs w:val="22"/>
        </w:rPr>
        <w:t>Đặt điện áp xoay chiều vào hai đầu đoạn mạch gồm điện trở R và tụ điện mắc nối tiếp  thì dung kháng của tụ điện là Z</w:t>
      </w:r>
      <w:r w:rsidRPr="00D8659B">
        <w:rPr>
          <w:rFonts w:eastAsia="Times New Roman"/>
          <w:b/>
          <w:color w:val="3333FF"/>
          <w:sz w:val="22"/>
          <w:szCs w:val="22"/>
          <w:vertAlign w:val="subscript"/>
        </w:rPr>
        <w:t>C</w:t>
      </w:r>
      <w:r w:rsidRPr="00D8659B">
        <w:rPr>
          <w:rFonts w:eastAsia="Times New Roman"/>
          <w:b/>
          <w:color w:val="3333FF"/>
          <w:sz w:val="22"/>
          <w:szCs w:val="22"/>
        </w:rPr>
        <w:t>.</w:t>
      </w:r>
      <w:r w:rsidRPr="00D954D7">
        <w:rPr>
          <w:rFonts w:eastAsia="Times New Roman"/>
          <w:sz w:val="22"/>
          <w:szCs w:val="22"/>
        </w:rPr>
        <w:t xml:space="preserve"> Hệ số công suất của đoạn mạch là</w:t>
      </w:r>
    </w:p>
    <w:p w14:paraId="69110E18" w14:textId="77777777" w:rsidR="00010E63" w:rsidRPr="00D954D7" w:rsidRDefault="00010E63" w:rsidP="0038605B">
      <w:pPr>
        <w:tabs>
          <w:tab w:val="left" w:pos="810"/>
        </w:tabs>
        <w:spacing w:line="276" w:lineRule="auto"/>
        <w:ind w:left="0"/>
        <w:jc w:val="left"/>
        <w:rPr>
          <w:rFonts w:eastAsia="Times New Roman"/>
          <w:sz w:val="22"/>
          <w:szCs w:val="22"/>
        </w:rPr>
      </w:pPr>
      <w:r w:rsidRPr="00D954D7">
        <w:rPr>
          <w:rFonts w:eastAsia="Times New Roman"/>
          <w:b/>
          <w:sz w:val="22"/>
          <w:szCs w:val="22"/>
        </w:rPr>
        <w:tab/>
      </w:r>
      <w:r w:rsidR="009A0988" w:rsidRPr="00D8659B">
        <w:rPr>
          <w:rFonts w:eastAsia="Times New Roman"/>
          <w:b/>
          <w:color w:val="3333FF"/>
          <w:sz w:val="22"/>
          <w:szCs w:val="22"/>
        </w:rPr>
        <w:t>A.</w:t>
      </w:r>
      <w:r w:rsidR="009A0988" w:rsidRPr="00D954D7">
        <w:rPr>
          <w:rFonts w:eastAsia="Times New Roman"/>
          <w:sz w:val="22"/>
          <w:szCs w:val="22"/>
        </w:rPr>
        <w:t xml:space="preserve"> </w:t>
      </w:r>
      <w:r w:rsidR="009A0988" w:rsidRPr="00D954D7">
        <w:rPr>
          <w:rFonts w:eastAsia="Times New Roman"/>
          <w:position w:val="-24"/>
          <w:sz w:val="22"/>
          <w:szCs w:val="22"/>
        </w:rPr>
        <w:object w:dxaOrig="1240" w:dyaOrig="800" w14:anchorId="6E97C97F">
          <v:shape id="_x0000_i2334" type="#_x0000_t75" style="width:61.7pt;height:39.95pt" o:ole="">
            <v:imagedata r:id="rId2654" o:title=""/>
          </v:shape>
          <o:OLEObject Type="Embed" ProgID="Equation.3" ShapeID="_x0000_i2334" DrawAspect="Content" ObjectID="_1657736444" r:id="rId2655"/>
        </w:object>
      </w:r>
      <w:r w:rsidR="009A0988" w:rsidRPr="00D954D7">
        <w:rPr>
          <w:rFonts w:eastAsia="Times New Roman"/>
          <w:sz w:val="22"/>
          <w:szCs w:val="22"/>
        </w:rPr>
        <w:t xml:space="preserve">  </w:t>
      </w:r>
      <w:r w:rsidRPr="00D954D7">
        <w:rPr>
          <w:rFonts w:eastAsia="Times New Roman"/>
          <w:sz w:val="22"/>
          <w:szCs w:val="22"/>
        </w:rPr>
        <w:tab/>
      </w:r>
      <w:r w:rsidR="009A0988" w:rsidRPr="00D8659B">
        <w:rPr>
          <w:rFonts w:eastAsia="Times New Roman"/>
          <w:b/>
          <w:color w:val="3333FF"/>
          <w:sz w:val="22"/>
          <w:szCs w:val="22"/>
        </w:rPr>
        <w:t>B.</w:t>
      </w:r>
      <w:r w:rsidR="009A0988" w:rsidRPr="00D954D7">
        <w:rPr>
          <w:rFonts w:eastAsia="Times New Roman"/>
          <w:sz w:val="22"/>
          <w:szCs w:val="22"/>
        </w:rPr>
        <w:t xml:space="preserve"> </w:t>
      </w:r>
      <w:r w:rsidR="009A0988" w:rsidRPr="00D954D7">
        <w:rPr>
          <w:rFonts w:eastAsia="Times New Roman"/>
          <w:position w:val="-44"/>
          <w:sz w:val="22"/>
          <w:szCs w:val="22"/>
        </w:rPr>
        <w:object w:dxaOrig="1219" w:dyaOrig="820" w14:anchorId="501A05B2">
          <v:shape id="_x0000_i2335" type="#_x0000_t75" style="width:61.7pt;height:39.95pt" o:ole="">
            <v:imagedata r:id="rId2656" o:title=""/>
          </v:shape>
          <o:OLEObject Type="Embed" ProgID="Equation.3" ShapeID="_x0000_i2335" DrawAspect="Content" ObjectID="_1657736445" r:id="rId2657"/>
        </w:object>
      </w:r>
      <w:r w:rsidR="009A0988" w:rsidRPr="00D954D7">
        <w:rPr>
          <w:rFonts w:eastAsia="Times New Roman"/>
          <w:sz w:val="22"/>
          <w:szCs w:val="22"/>
        </w:rPr>
        <w:t xml:space="preserve">    </w:t>
      </w:r>
    </w:p>
    <w:p w14:paraId="5E8DB44A" w14:textId="6C763CF1" w:rsidR="009A0988" w:rsidRPr="00D954D7" w:rsidRDefault="00010E63" w:rsidP="0038605B">
      <w:pPr>
        <w:tabs>
          <w:tab w:val="left" w:pos="810"/>
        </w:tabs>
        <w:spacing w:line="276" w:lineRule="auto"/>
        <w:ind w:left="0"/>
        <w:jc w:val="left"/>
        <w:rPr>
          <w:rFonts w:eastAsia="Times New Roman"/>
          <w:sz w:val="22"/>
          <w:szCs w:val="22"/>
        </w:rPr>
      </w:pPr>
      <w:r w:rsidRPr="00D954D7">
        <w:rPr>
          <w:rFonts w:eastAsia="Times New Roman"/>
          <w:sz w:val="22"/>
          <w:szCs w:val="22"/>
        </w:rPr>
        <w:tab/>
      </w:r>
      <w:r w:rsidR="009A0988" w:rsidRPr="00D8659B">
        <w:rPr>
          <w:rFonts w:eastAsia="Times New Roman"/>
          <w:b/>
          <w:bCs/>
          <w:color w:val="3333FF"/>
          <w:sz w:val="22"/>
          <w:szCs w:val="22"/>
        </w:rPr>
        <w:t>C.</w:t>
      </w:r>
      <w:r w:rsidR="009A0988" w:rsidRPr="00D954D7">
        <w:rPr>
          <w:rFonts w:eastAsia="Times New Roman"/>
          <w:sz w:val="22"/>
          <w:szCs w:val="22"/>
        </w:rPr>
        <w:t xml:space="preserve"> </w:t>
      </w:r>
      <w:r w:rsidR="009A0988" w:rsidRPr="00D954D7">
        <w:rPr>
          <w:rFonts w:eastAsia="Times New Roman"/>
          <w:position w:val="-24"/>
          <w:sz w:val="22"/>
          <w:szCs w:val="22"/>
        </w:rPr>
        <w:object w:dxaOrig="1160" w:dyaOrig="740" w14:anchorId="1159618C">
          <v:shape id="_x0000_i2336" type="#_x0000_t75" style="width:57.9pt;height:36.75pt" o:ole="">
            <v:imagedata r:id="rId2658" o:title=""/>
          </v:shape>
          <o:OLEObject Type="Embed" ProgID="Equation.3" ShapeID="_x0000_i2336" DrawAspect="Content" ObjectID="_1657736446" r:id="rId2659"/>
        </w:object>
      </w:r>
      <w:r w:rsidR="009A0988" w:rsidRPr="00D954D7">
        <w:rPr>
          <w:rFonts w:eastAsia="Times New Roman"/>
          <w:sz w:val="22"/>
          <w:szCs w:val="22"/>
        </w:rPr>
        <w:t xml:space="preserve">   </w:t>
      </w:r>
      <w:r w:rsidRPr="00D954D7">
        <w:rPr>
          <w:rFonts w:eastAsia="Times New Roman"/>
          <w:sz w:val="22"/>
          <w:szCs w:val="22"/>
        </w:rPr>
        <w:tab/>
      </w:r>
      <w:r w:rsidR="009A0988" w:rsidRPr="00D954D7">
        <w:rPr>
          <w:rFonts w:eastAsia="Times New Roman"/>
          <w:b/>
          <w:bCs/>
          <w:color w:val="FF0000"/>
          <w:sz w:val="22"/>
          <w:szCs w:val="22"/>
          <w:u w:val="single" w:color="FF0000"/>
        </w:rPr>
        <w:t>D.</w:t>
      </w:r>
      <w:r w:rsidR="009A0988" w:rsidRPr="00D954D7">
        <w:rPr>
          <w:rFonts w:eastAsia="Times New Roman"/>
          <w:sz w:val="22"/>
          <w:szCs w:val="22"/>
        </w:rPr>
        <w:t xml:space="preserve"> </w:t>
      </w:r>
      <w:r w:rsidR="009A0988" w:rsidRPr="00D954D7">
        <w:rPr>
          <w:rFonts w:eastAsia="Times New Roman"/>
          <w:position w:val="-38"/>
          <w:sz w:val="22"/>
          <w:szCs w:val="22"/>
        </w:rPr>
        <w:object w:dxaOrig="1160" w:dyaOrig="760" w14:anchorId="2CFFF035">
          <v:shape id="_x0000_i2337" type="#_x0000_t75" style="width:58.2pt;height:38.8pt" o:ole="">
            <v:imagedata r:id="rId2660" o:title=""/>
          </v:shape>
          <o:OLEObject Type="Embed" ProgID="Equation.3" ShapeID="_x0000_i2337" DrawAspect="Content" ObjectID="_1657736447" r:id="rId2661"/>
        </w:object>
      </w:r>
      <w:r w:rsidR="009A0988" w:rsidRPr="00D954D7">
        <w:rPr>
          <w:rFonts w:eastAsia="Times New Roman"/>
          <w:sz w:val="22"/>
          <w:szCs w:val="22"/>
        </w:rPr>
        <w:t xml:space="preserve"> </w:t>
      </w:r>
    </w:p>
    <w:p w14:paraId="7AEE5A50" w14:textId="77777777" w:rsidR="005D4D4D" w:rsidRPr="00D954D7" w:rsidRDefault="005D4D4D" w:rsidP="0038605B">
      <w:pPr>
        <w:widowControl w:val="0"/>
        <w:numPr>
          <w:ilvl w:val="0"/>
          <w:numId w:val="37"/>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007434"/>
          <w:sz w:val="22"/>
          <w:szCs w:val="22"/>
        </w:rPr>
        <w:t xml:space="preserve">(N4) </w:t>
      </w:r>
      <w:r w:rsidRPr="00D954D7">
        <w:rPr>
          <w:rFonts w:eastAsia="Times New Roman"/>
          <w:b/>
          <w:color w:val="0000FF"/>
          <w:sz w:val="22"/>
          <w:szCs w:val="22"/>
        </w:rPr>
        <w:t>Câu 1.</w:t>
      </w:r>
      <w:r w:rsidRPr="00D954D7">
        <w:rPr>
          <w:rFonts w:eastAsia="Times New Roman"/>
          <w:sz w:val="22"/>
          <w:szCs w:val="22"/>
        </w:rPr>
        <w:t xml:space="preserve"> Đặt điện áp xoay chiều vào hai đầu một đoạn mạch mắc nối tiếp gồm điện trở R và cuộn cảm thuần thì cảm kháng của cuộn cảm là Z</w:t>
      </w:r>
      <w:r w:rsidRPr="00D954D7">
        <w:rPr>
          <w:rFonts w:eastAsia="Times New Roman"/>
          <w:sz w:val="22"/>
          <w:szCs w:val="22"/>
          <w:vertAlign w:val="subscript"/>
        </w:rPr>
        <w:t>L</w:t>
      </w:r>
      <w:r w:rsidRPr="00D954D7">
        <w:rPr>
          <w:rFonts w:eastAsia="Times New Roman"/>
          <w:sz w:val="22"/>
          <w:szCs w:val="22"/>
        </w:rPr>
        <w:t>. Hệ số công suất của đoạn mạch là</w:t>
      </w:r>
    </w:p>
    <w:p w14:paraId="5E1CDEA9" w14:textId="77777777" w:rsidR="00010E63" w:rsidRPr="00D954D7" w:rsidRDefault="005D4D4D" w:rsidP="0038605B">
      <w:pPr>
        <w:spacing w:before="60" w:after="60"/>
        <w:ind w:left="0" w:firstLine="340"/>
        <w:jc w:val="left"/>
        <w:rPr>
          <w:rFonts w:eastAsia="Arial"/>
          <w:b/>
          <w:sz w:val="22"/>
          <w:szCs w:val="22"/>
        </w:rPr>
      </w:pPr>
      <w:r w:rsidRPr="00D8659B">
        <w:rPr>
          <w:rFonts w:eastAsia="Arial"/>
          <w:b/>
          <w:color w:val="3333FF"/>
          <w:sz w:val="22"/>
          <w:szCs w:val="22"/>
        </w:rPr>
        <w:lastRenderedPageBreak/>
        <w:t>A.</w:t>
      </w:r>
      <w:r w:rsidRPr="00D954D7">
        <w:rPr>
          <w:rFonts w:eastAsia="Arial"/>
          <w:b/>
          <w:sz w:val="22"/>
          <w:szCs w:val="22"/>
        </w:rPr>
        <w:t xml:space="preserve">  </w:t>
      </w:r>
      <w:r w:rsidRPr="00D954D7">
        <w:rPr>
          <w:rFonts w:eastAsia="Arial"/>
          <w:b/>
          <w:position w:val="-44"/>
          <w:sz w:val="22"/>
          <w:szCs w:val="22"/>
        </w:rPr>
        <w:object w:dxaOrig="1140" w:dyaOrig="820" w14:anchorId="1081B245">
          <v:shape id="_x0000_i2338" type="#_x0000_t75" style="width:57pt;height:41.15pt" o:ole="">
            <v:imagedata r:id="rId2662" o:title=""/>
          </v:shape>
          <o:OLEObject Type="Embed" ProgID="Equation.3" ShapeID="_x0000_i2338" DrawAspect="Content" ObjectID="_1657736448" r:id="rId2663"/>
        </w:object>
      </w:r>
      <w:r w:rsidRPr="00D954D7">
        <w:rPr>
          <w:rFonts w:eastAsia="Arial"/>
          <w:b/>
          <w:sz w:val="22"/>
          <w:szCs w:val="22"/>
        </w:rPr>
        <w:t>.</w:t>
      </w:r>
      <w:r w:rsidRPr="00D954D7">
        <w:rPr>
          <w:rFonts w:eastAsia="Arial"/>
          <w:b/>
          <w:sz w:val="22"/>
          <w:szCs w:val="22"/>
        </w:rPr>
        <w:tab/>
        <w:t xml:space="preserve">  </w:t>
      </w:r>
      <w:r w:rsidR="00010E63" w:rsidRPr="00D954D7">
        <w:rPr>
          <w:rFonts w:eastAsia="Arial"/>
          <w:b/>
          <w:sz w:val="22"/>
          <w:szCs w:val="22"/>
        </w:rPr>
        <w:tab/>
      </w:r>
      <w:r w:rsidRPr="00D8659B">
        <w:rPr>
          <w:rFonts w:eastAsia="Arial"/>
          <w:b/>
          <w:color w:val="3333FF"/>
          <w:sz w:val="22"/>
          <w:szCs w:val="22"/>
        </w:rPr>
        <w:t>B.</w:t>
      </w:r>
      <w:r w:rsidRPr="00D954D7">
        <w:rPr>
          <w:rFonts w:eastAsia="Arial"/>
          <w:b/>
          <w:sz w:val="22"/>
          <w:szCs w:val="22"/>
        </w:rPr>
        <w:t xml:space="preserve"> </w:t>
      </w:r>
      <w:r w:rsidRPr="00D954D7">
        <w:rPr>
          <w:rFonts w:eastAsia="Arial"/>
          <w:b/>
          <w:position w:val="-24"/>
          <w:sz w:val="22"/>
          <w:szCs w:val="22"/>
        </w:rPr>
        <w:object w:dxaOrig="1140" w:dyaOrig="800" w14:anchorId="5AA0B48A">
          <v:shape id="_x0000_i2339" type="#_x0000_t75" style="width:57pt;height:39.95pt" o:ole="">
            <v:imagedata r:id="rId2664" o:title=""/>
          </v:shape>
          <o:OLEObject Type="Embed" ProgID="Equation.3" ShapeID="_x0000_i2339" DrawAspect="Content" ObjectID="_1657736449" r:id="rId2665"/>
        </w:object>
      </w:r>
      <w:r w:rsidRPr="00D954D7">
        <w:rPr>
          <w:rFonts w:eastAsia="Arial"/>
          <w:b/>
          <w:sz w:val="22"/>
          <w:szCs w:val="22"/>
        </w:rPr>
        <w:t>.</w:t>
      </w:r>
      <w:r w:rsidRPr="00D954D7">
        <w:rPr>
          <w:rFonts w:eastAsia="Arial"/>
          <w:b/>
          <w:sz w:val="22"/>
          <w:szCs w:val="22"/>
        </w:rPr>
        <w:tab/>
      </w:r>
      <w:r w:rsidRPr="00D954D7">
        <w:rPr>
          <w:rFonts w:eastAsia="Arial"/>
          <w:b/>
          <w:sz w:val="22"/>
          <w:szCs w:val="22"/>
        </w:rPr>
        <w:tab/>
      </w:r>
    </w:p>
    <w:p w14:paraId="250BA12E" w14:textId="1496EA50" w:rsidR="005D4D4D" w:rsidRPr="00D954D7" w:rsidRDefault="005D4D4D" w:rsidP="0038605B">
      <w:pPr>
        <w:spacing w:before="60" w:after="60"/>
        <w:ind w:left="0" w:firstLine="340"/>
        <w:jc w:val="left"/>
        <w:rPr>
          <w:rFonts w:eastAsia="Arial"/>
          <w:b/>
          <w:sz w:val="22"/>
          <w:szCs w:val="22"/>
        </w:rPr>
      </w:pPr>
      <w:r w:rsidRPr="00D954D7">
        <w:rPr>
          <w:rFonts w:eastAsia="Arial"/>
          <w:b/>
          <w:color w:val="FF0000"/>
          <w:sz w:val="22"/>
          <w:szCs w:val="22"/>
          <w:u w:val="single" w:color="FF0000"/>
        </w:rPr>
        <w:t xml:space="preserve">C. </w:t>
      </w:r>
      <w:r w:rsidRPr="00D954D7">
        <w:rPr>
          <w:rFonts w:eastAsia="Arial"/>
          <w:b/>
          <w:position w:val="-36"/>
          <w:sz w:val="22"/>
          <w:szCs w:val="22"/>
        </w:rPr>
        <w:object w:dxaOrig="1080" w:dyaOrig="740" w14:anchorId="623B0A2B">
          <v:shape id="_x0000_i2340" type="#_x0000_t75" style="width:54.65pt;height:37.05pt" o:ole="">
            <v:imagedata r:id="rId2666" o:title=""/>
          </v:shape>
          <o:OLEObject Type="Embed" ProgID="Equation.3" ShapeID="_x0000_i2340" DrawAspect="Content" ObjectID="_1657736450" r:id="rId2667"/>
        </w:object>
      </w:r>
      <w:r w:rsidRPr="00D954D7">
        <w:rPr>
          <w:rFonts w:eastAsia="Arial"/>
          <w:b/>
          <w:sz w:val="22"/>
          <w:szCs w:val="22"/>
        </w:rPr>
        <w:t>.</w:t>
      </w:r>
      <w:r w:rsidRPr="00D954D7">
        <w:rPr>
          <w:rFonts w:eastAsia="Arial"/>
          <w:b/>
          <w:sz w:val="22"/>
          <w:szCs w:val="22"/>
        </w:rPr>
        <w:tab/>
        <w:t xml:space="preserve">  </w:t>
      </w:r>
      <w:r w:rsidR="00010E63" w:rsidRPr="00D954D7">
        <w:rPr>
          <w:rFonts w:eastAsia="Arial"/>
          <w:b/>
          <w:sz w:val="22"/>
          <w:szCs w:val="22"/>
        </w:rPr>
        <w:tab/>
      </w:r>
      <w:r w:rsidRPr="00D8659B">
        <w:rPr>
          <w:rFonts w:eastAsia="Arial"/>
          <w:b/>
          <w:color w:val="3333FF"/>
          <w:sz w:val="22"/>
          <w:szCs w:val="22"/>
        </w:rPr>
        <w:t>D.</w:t>
      </w:r>
      <w:r w:rsidRPr="00D954D7">
        <w:rPr>
          <w:rFonts w:eastAsia="Arial"/>
          <w:b/>
          <w:sz w:val="22"/>
          <w:szCs w:val="22"/>
        </w:rPr>
        <w:t xml:space="preserve"> </w:t>
      </w:r>
      <w:r w:rsidRPr="00D954D7">
        <w:rPr>
          <w:rFonts w:eastAsia="Arial"/>
          <w:b/>
          <w:position w:val="-24"/>
          <w:sz w:val="22"/>
          <w:szCs w:val="22"/>
        </w:rPr>
        <w:object w:dxaOrig="1080" w:dyaOrig="720" w14:anchorId="0E01ED04">
          <v:shape id="_x0000_i2341" type="#_x0000_t75" style="width:54.65pt;height:36.15pt" o:ole="">
            <v:imagedata r:id="rId2668" o:title=""/>
          </v:shape>
          <o:OLEObject Type="Embed" ProgID="Equation.3" ShapeID="_x0000_i2341" DrawAspect="Content" ObjectID="_1657736451" r:id="rId2669"/>
        </w:object>
      </w:r>
      <w:r w:rsidRPr="00D954D7">
        <w:rPr>
          <w:rFonts w:eastAsia="Arial"/>
          <w:b/>
          <w:sz w:val="22"/>
          <w:szCs w:val="22"/>
        </w:rPr>
        <w:t>.</w:t>
      </w:r>
    </w:p>
    <w:p w14:paraId="6799EE3F" w14:textId="77777777" w:rsidR="004916C2" w:rsidRPr="00D954D7" w:rsidRDefault="004916C2" w:rsidP="0038605B">
      <w:pPr>
        <w:jc w:val="left"/>
        <w:rPr>
          <w:sz w:val="22"/>
          <w:szCs w:val="22"/>
        </w:rPr>
      </w:pPr>
    </w:p>
    <w:p w14:paraId="1755E358" w14:textId="77777777" w:rsidR="004916C2" w:rsidRPr="00D954D7" w:rsidRDefault="004916C2" w:rsidP="0038605B">
      <w:pPr>
        <w:jc w:val="left"/>
        <w:rPr>
          <w:sz w:val="22"/>
          <w:szCs w:val="22"/>
        </w:rPr>
      </w:pPr>
    </w:p>
    <w:p w14:paraId="54FF757E" w14:textId="77777777" w:rsidR="004916C2" w:rsidRPr="00D954D7" w:rsidRDefault="004916C2" w:rsidP="0038605B">
      <w:pPr>
        <w:pStyle w:val="Heading3"/>
        <w:jc w:val="left"/>
        <w:rPr>
          <w:rFonts w:cs="Times New Roman"/>
        </w:rPr>
      </w:pPr>
      <w:bookmarkStart w:id="191" w:name="_Toc47111444"/>
      <w:r w:rsidRPr="00D954D7">
        <w:rPr>
          <w:rFonts w:cs="Times New Roman"/>
        </w:rPr>
        <w:t>NĂM 2018</w:t>
      </w:r>
      <w:bookmarkEnd w:id="191"/>
    </w:p>
    <w:p w14:paraId="16363BD7" w14:textId="77777777" w:rsidR="0088188F" w:rsidRPr="00D954D7" w:rsidRDefault="0088188F" w:rsidP="0038605B">
      <w:pPr>
        <w:numPr>
          <w:ilvl w:val="0"/>
          <w:numId w:val="37"/>
        </w:numPr>
        <w:jc w:val="left"/>
        <w:rPr>
          <w:rFonts w:eastAsia="Calibri"/>
          <w:sz w:val="22"/>
          <w:szCs w:val="22"/>
        </w:rPr>
      </w:pPr>
      <w:r w:rsidRPr="00D954D7">
        <w:rPr>
          <w:rFonts w:eastAsia="Calibri"/>
          <w:b/>
          <w:color w:val="70AD47"/>
          <w:sz w:val="22"/>
          <w:szCs w:val="22"/>
        </w:rPr>
        <w:t>(QG-18)</w:t>
      </w:r>
      <w:r w:rsidRPr="00D954D7">
        <w:rPr>
          <w:rFonts w:eastAsia="Calibri"/>
          <w:sz w:val="22"/>
          <w:szCs w:val="22"/>
        </w:rPr>
        <w:t>Đặt vào hai đầu điện trở một điện áp xoay chiều có giá trị hiệu dụng không đổi và tần số f thay đổi đượ</w:t>
      </w:r>
      <w:r w:rsidRPr="00D954D7">
        <w:rPr>
          <w:rFonts w:eastAsia="Calibri"/>
          <w:b/>
          <w:sz w:val="22"/>
          <w:szCs w:val="22"/>
        </w:rPr>
        <w:t>c.</w:t>
      </w:r>
      <w:r w:rsidRPr="00D954D7">
        <w:rPr>
          <w:rFonts w:eastAsia="Calibri"/>
          <w:sz w:val="22"/>
          <w:szCs w:val="22"/>
        </w:rPr>
        <w:t xml:space="preserve"> Khi f = f</w:t>
      </w:r>
      <w:r w:rsidRPr="00D954D7">
        <w:rPr>
          <w:rFonts w:eastAsia="Calibri"/>
          <w:sz w:val="22"/>
          <w:szCs w:val="22"/>
          <w:vertAlign w:val="subscript"/>
        </w:rPr>
        <w:t>0</w:t>
      </w:r>
      <w:r w:rsidRPr="00D954D7">
        <w:rPr>
          <w:rFonts w:eastAsia="Calibri"/>
          <w:sz w:val="22"/>
          <w:szCs w:val="22"/>
        </w:rPr>
        <w:t xml:space="preserve"> và f = 2f</w:t>
      </w:r>
      <w:r w:rsidRPr="00D954D7">
        <w:rPr>
          <w:rFonts w:eastAsia="Calibri"/>
          <w:sz w:val="22"/>
          <w:szCs w:val="22"/>
          <w:vertAlign w:val="subscript"/>
        </w:rPr>
        <w:t>0</w:t>
      </w:r>
      <w:r w:rsidRPr="00D954D7">
        <w:rPr>
          <w:rFonts w:eastAsia="Calibri"/>
          <w:sz w:val="22"/>
          <w:szCs w:val="22"/>
        </w:rPr>
        <w:t xml:space="preserve"> thì công suất tiêu thụ của điện trở tương ứng là P</w:t>
      </w:r>
      <w:r w:rsidRPr="00D954D7">
        <w:rPr>
          <w:rFonts w:eastAsia="Calibri"/>
          <w:sz w:val="22"/>
          <w:szCs w:val="22"/>
          <w:vertAlign w:val="subscript"/>
        </w:rPr>
        <w:t>1</w:t>
      </w:r>
      <w:r w:rsidRPr="00D954D7">
        <w:rPr>
          <w:rFonts w:eastAsia="Calibri"/>
          <w:sz w:val="22"/>
          <w:szCs w:val="22"/>
        </w:rPr>
        <w:t xml:space="preserve"> và P</w:t>
      </w:r>
      <w:r w:rsidRPr="00D954D7">
        <w:rPr>
          <w:rFonts w:eastAsia="Calibri"/>
          <w:sz w:val="22"/>
          <w:szCs w:val="22"/>
          <w:vertAlign w:val="subscript"/>
        </w:rPr>
        <w:t>2</w:t>
      </w:r>
      <w:r w:rsidRPr="00D954D7">
        <w:rPr>
          <w:rFonts w:eastAsia="Calibri"/>
          <w:sz w:val="22"/>
          <w:szCs w:val="22"/>
        </w:rPr>
        <w:t xml:space="preserve"> . Hệ thức nào sau đây đúng?</w:t>
      </w:r>
    </w:p>
    <w:p w14:paraId="39A260BA" w14:textId="77777777" w:rsidR="0088188F" w:rsidRPr="00D954D7" w:rsidRDefault="0088188F" w:rsidP="0038605B">
      <w:pPr>
        <w:ind w:left="0"/>
        <w:jc w:val="left"/>
        <w:rPr>
          <w:rFonts w:eastAsia="Calibri"/>
          <w:sz w:val="22"/>
          <w:szCs w:val="22"/>
        </w:rPr>
      </w:pPr>
      <w:r w:rsidRPr="00D954D7">
        <w:rPr>
          <w:rFonts w:eastAsia="Calibri"/>
          <w:sz w:val="22"/>
          <w:szCs w:val="22"/>
        </w:rPr>
        <w:tab/>
      </w:r>
      <w:r w:rsidRPr="00D8659B">
        <w:rPr>
          <w:rFonts w:eastAsia="Calibri"/>
          <w:b/>
          <w:color w:val="3333FF"/>
          <w:sz w:val="22"/>
          <w:szCs w:val="22"/>
        </w:rPr>
        <w:t>A.</w:t>
      </w:r>
      <w:r w:rsidRPr="00D954D7">
        <w:rPr>
          <w:rFonts w:eastAsia="Calibri"/>
          <w:sz w:val="22"/>
          <w:szCs w:val="22"/>
        </w:rPr>
        <w:t xml:space="preserve"> P</w:t>
      </w:r>
      <w:r w:rsidRPr="00D954D7">
        <w:rPr>
          <w:rFonts w:eastAsia="Calibri"/>
          <w:sz w:val="22"/>
          <w:szCs w:val="22"/>
          <w:vertAlign w:val="subscript"/>
        </w:rPr>
        <w:t>2</w:t>
      </w:r>
      <w:r w:rsidRPr="00D954D7">
        <w:rPr>
          <w:rFonts w:eastAsia="Calibri"/>
          <w:sz w:val="22"/>
          <w:szCs w:val="22"/>
        </w:rPr>
        <w:t xml:space="preserve"> = 0,5P</w:t>
      </w:r>
      <w:r w:rsidRPr="00D954D7">
        <w:rPr>
          <w:rFonts w:eastAsia="Calibri"/>
          <w:sz w:val="22"/>
          <w:szCs w:val="22"/>
          <w:vertAlign w:val="subscript"/>
        </w:rPr>
        <w:t>1</w:t>
      </w:r>
      <w:r w:rsidRPr="00D954D7">
        <w:rPr>
          <w:rFonts w:eastAsia="Calibri"/>
          <w:sz w:val="22"/>
          <w:szCs w:val="22"/>
        </w:rPr>
        <w:t>.</w:t>
      </w:r>
      <w:r w:rsidRPr="00D954D7">
        <w:rPr>
          <w:rFonts w:eastAsia="Calibri"/>
          <w:sz w:val="22"/>
          <w:szCs w:val="22"/>
          <w:vertAlign w:val="subscript"/>
        </w:rPr>
        <w:tab/>
      </w:r>
      <w:r w:rsidRPr="00D8659B">
        <w:rPr>
          <w:rFonts w:eastAsia="Calibri"/>
          <w:b/>
          <w:color w:val="3333FF"/>
          <w:sz w:val="22"/>
          <w:szCs w:val="22"/>
        </w:rPr>
        <w:t>B.</w:t>
      </w:r>
      <w:r w:rsidRPr="00D954D7">
        <w:rPr>
          <w:rFonts w:eastAsia="Calibri"/>
          <w:sz w:val="22"/>
          <w:szCs w:val="22"/>
        </w:rPr>
        <w:t xml:space="preserve"> P</w:t>
      </w:r>
      <w:r w:rsidRPr="00D954D7">
        <w:rPr>
          <w:rFonts w:eastAsia="Calibri"/>
          <w:sz w:val="22"/>
          <w:szCs w:val="22"/>
          <w:vertAlign w:val="subscript"/>
        </w:rPr>
        <w:t>2</w:t>
      </w:r>
      <w:r w:rsidRPr="00D954D7">
        <w:rPr>
          <w:rFonts w:eastAsia="Calibri"/>
          <w:sz w:val="22"/>
          <w:szCs w:val="22"/>
        </w:rPr>
        <w:t xml:space="preserve"> = 2P</w:t>
      </w:r>
      <w:r w:rsidRPr="00D954D7">
        <w:rPr>
          <w:rFonts w:eastAsia="Calibri"/>
          <w:sz w:val="22"/>
          <w:szCs w:val="22"/>
          <w:vertAlign w:val="subscript"/>
        </w:rPr>
        <w:t>1</w:t>
      </w:r>
      <w:r w:rsidRPr="00D954D7">
        <w:rPr>
          <w:rFonts w:eastAsia="Calibri"/>
          <w:sz w:val="22"/>
          <w:szCs w:val="22"/>
        </w:rPr>
        <w:tab/>
      </w:r>
      <w:r w:rsidRPr="00D954D7">
        <w:rPr>
          <w:rFonts w:eastAsia="Calibri"/>
          <w:b/>
          <w:color w:val="FF0000"/>
          <w:sz w:val="22"/>
          <w:szCs w:val="22"/>
          <w:u w:val="single" w:color="FF0000"/>
        </w:rPr>
        <w:t>C.</w:t>
      </w:r>
      <w:r w:rsidRPr="00D954D7">
        <w:rPr>
          <w:rFonts w:eastAsia="Calibri"/>
          <w:color w:val="FF0000"/>
          <w:sz w:val="22"/>
          <w:szCs w:val="22"/>
          <w:u w:val="single" w:color="FF0000"/>
        </w:rPr>
        <w:t xml:space="preserve"> P</w:t>
      </w:r>
      <w:r w:rsidRPr="00D954D7">
        <w:rPr>
          <w:rFonts w:eastAsia="Calibri"/>
          <w:color w:val="FF0000"/>
          <w:sz w:val="22"/>
          <w:szCs w:val="22"/>
          <w:u w:val="single" w:color="FF0000"/>
          <w:vertAlign w:val="subscript"/>
        </w:rPr>
        <w:t>2</w:t>
      </w:r>
      <w:r w:rsidRPr="00D954D7">
        <w:rPr>
          <w:rFonts w:eastAsia="Calibri"/>
          <w:color w:val="FF0000"/>
          <w:sz w:val="22"/>
          <w:szCs w:val="22"/>
          <w:u w:val="single" w:color="FF0000"/>
        </w:rPr>
        <w:t xml:space="preserve"> = P</w:t>
      </w:r>
      <w:r w:rsidRPr="00D954D7">
        <w:rPr>
          <w:rFonts w:eastAsia="Calibri"/>
          <w:color w:val="FF0000"/>
          <w:sz w:val="22"/>
          <w:szCs w:val="22"/>
          <w:u w:val="single" w:color="FF0000"/>
          <w:vertAlign w:val="subscript"/>
        </w:rPr>
        <w:t>1</w:t>
      </w:r>
      <w:r w:rsidRPr="00D954D7">
        <w:rPr>
          <w:rFonts w:eastAsia="Calibri"/>
          <w:sz w:val="22"/>
          <w:szCs w:val="22"/>
        </w:rPr>
        <w:tab/>
      </w:r>
      <w:r w:rsidRPr="00D8659B">
        <w:rPr>
          <w:rFonts w:eastAsia="Calibri"/>
          <w:b/>
          <w:color w:val="3333FF"/>
          <w:sz w:val="22"/>
          <w:szCs w:val="22"/>
        </w:rPr>
        <w:t>D.</w:t>
      </w:r>
      <w:r w:rsidRPr="00D954D7">
        <w:rPr>
          <w:rFonts w:eastAsia="Calibri"/>
          <w:sz w:val="22"/>
          <w:szCs w:val="22"/>
        </w:rPr>
        <w:t xml:space="preserve"> P</w:t>
      </w:r>
      <w:r w:rsidRPr="00D954D7">
        <w:rPr>
          <w:rFonts w:eastAsia="Calibri"/>
          <w:sz w:val="22"/>
          <w:szCs w:val="22"/>
          <w:vertAlign w:val="subscript"/>
        </w:rPr>
        <w:t>2</w:t>
      </w:r>
      <w:r w:rsidRPr="00D954D7">
        <w:rPr>
          <w:rFonts w:eastAsia="Calibri"/>
          <w:sz w:val="22"/>
          <w:szCs w:val="22"/>
        </w:rPr>
        <w:t xml:space="preserve"> = 4P</w:t>
      </w:r>
      <w:r w:rsidRPr="00D954D7">
        <w:rPr>
          <w:rFonts w:eastAsia="Calibri"/>
          <w:sz w:val="22"/>
          <w:szCs w:val="22"/>
          <w:vertAlign w:val="subscript"/>
        </w:rPr>
        <w:t>1</w:t>
      </w:r>
    </w:p>
    <w:p w14:paraId="25658D33" w14:textId="77777777" w:rsidR="0088188F" w:rsidRPr="00D954D7" w:rsidRDefault="0088188F" w:rsidP="0038605B">
      <w:pPr>
        <w:numPr>
          <w:ilvl w:val="0"/>
          <w:numId w:val="37"/>
        </w:numPr>
        <w:jc w:val="left"/>
        <w:rPr>
          <w:rFonts w:eastAsia="Calibri"/>
          <w:sz w:val="22"/>
          <w:szCs w:val="22"/>
        </w:rPr>
      </w:pPr>
      <w:r w:rsidRPr="00D954D7">
        <w:rPr>
          <w:rFonts w:eastAsia="Calibri"/>
          <w:b/>
          <w:color w:val="70AD47"/>
          <w:sz w:val="22"/>
          <w:szCs w:val="22"/>
        </w:rPr>
        <w:t>(QG-18)</w:t>
      </w:r>
      <w:r w:rsidRPr="00D954D7">
        <w:rPr>
          <w:rFonts w:eastAsia="Calibri"/>
          <w:sz w:val="22"/>
          <w:szCs w:val="22"/>
        </w:rPr>
        <w:t>Dòng điện xoay chiều có cường độ hiệu dụng  2A chạy qua điện trở  110 Ω. Công suất tỏa nhiệt trên điện trở bằng</w:t>
      </w:r>
    </w:p>
    <w:p w14:paraId="43E697E6" w14:textId="491C9E2D" w:rsidR="0088188F" w:rsidRPr="00D954D7" w:rsidRDefault="0088188F" w:rsidP="0038605B">
      <w:pPr>
        <w:ind w:left="0" w:firstLine="340"/>
        <w:jc w:val="left"/>
        <w:rPr>
          <w:rFonts w:eastAsia="Arial"/>
          <w:sz w:val="22"/>
          <w:szCs w:val="22"/>
          <w:lang w:val="vi-VN"/>
        </w:rPr>
      </w:pPr>
      <w:r w:rsidRPr="00D8659B">
        <w:rPr>
          <w:rFonts w:eastAsia="Arial"/>
          <w:b/>
          <w:color w:val="3333FF"/>
          <w:sz w:val="22"/>
          <w:szCs w:val="22"/>
          <w:lang w:val="vi-VN"/>
        </w:rPr>
        <w:t>A.</w:t>
      </w:r>
      <w:r w:rsidRPr="00D954D7">
        <w:rPr>
          <w:rFonts w:eastAsia="Arial"/>
          <w:sz w:val="22"/>
          <w:szCs w:val="22"/>
          <w:lang w:val="vi-VN"/>
        </w:rPr>
        <w:t xml:space="preserve"> 220 W .</w:t>
      </w:r>
      <w:r w:rsidRPr="00D954D7">
        <w:rPr>
          <w:rFonts w:eastAsia="Arial"/>
          <w:sz w:val="22"/>
          <w:szCs w:val="22"/>
        </w:rPr>
        <w:t xml:space="preserve">               </w:t>
      </w:r>
      <w:r w:rsidRPr="00D954D7">
        <w:rPr>
          <w:rFonts w:eastAsia="Arial"/>
          <w:sz w:val="22"/>
          <w:szCs w:val="22"/>
          <w:lang w:val="vi-VN"/>
        </w:rPr>
        <w:tab/>
      </w:r>
      <w:r w:rsidRPr="00D954D7">
        <w:rPr>
          <w:rFonts w:eastAsia="Arial"/>
          <w:b/>
          <w:color w:val="FF0000"/>
          <w:sz w:val="22"/>
          <w:szCs w:val="22"/>
          <w:u w:val="single" w:color="FF0000"/>
          <w:lang w:val="vi-VN"/>
        </w:rPr>
        <w:t>B.</w:t>
      </w:r>
      <w:r w:rsidRPr="00D954D7">
        <w:rPr>
          <w:rFonts w:eastAsia="Arial"/>
          <w:color w:val="FF0000"/>
          <w:sz w:val="22"/>
          <w:szCs w:val="22"/>
          <w:u w:val="single" w:color="FF0000"/>
          <w:lang w:val="vi-VN"/>
        </w:rPr>
        <w:t xml:space="preserve"> 440 W .</w:t>
      </w:r>
      <w:r w:rsidRPr="00D954D7">
        <w:rPr>
          <w:rFonts w:eastAsia="Arial"/>
          <w:sz w:val="22"/>
          <w:szCs w:val="22"/>
        </w:rPr>
        <w:t xml:space="preserve">          </w:t>
      </w:r>
      <w:r w:rsidRPr="00D8659B">
        <w:rPr>
          <w:rFonts w:eastAsia="Arial"/>
          <w:b/>
          <w:color w:val="3333FF"/>
          <w:sz w:val="22"/>
          <w:szCs w:val="22"/>
          <w:lang w:val="vi-VN"/>
        </w:rPr>
        <w:t>C.</w:t>
      </w:r>
      <w:r w:rsidRPr="00D954D7">
        <w:rPr>
          <w:rFonts w:eastAsia="Arial"/>
          <w:sz w:val="22"/>
          <w:szCs w:val="22"/>
          <w:lang w:val="vi-VN"/>
        </w:rPr>
        <w:t xml:space="preserve"> </w:t>
      </w:r>
      <w:r w:rsidRPr="00D954D7">
        <w:rPr>
          <w:rFonts w:eastAsia="Arial"/>
          <w:noProof/>
          <w:sz w:val="22"/>
          <w:szCs w:val="22"/>
          <w:lang w:val="vi-VN" w:eastAsia="vi-VN"/>
        </w:rPr>
        <w:t>440√2</w:t>
      </w:r>
      <w:r w:rsidRPr="00D954D7">
        <w:rPr>
          <w:rFonts w:eastAsia="Arial"/>
          <w:sz w:val="22"/>
          <w:szCs w:val="22"/>
          <w:lang w:val="vi-VN"/>
        </w:rPr>
        <w:t xml:space="preserve"> W.</w:t>
      </w:r>
      <w:r w:rsidRPr="00D954D7">
        <w:rPr>
          <w:rFonts w:eastAsia="Arial"/>
          <w:sz w:val="22"/>
          <w:szCs w:val="22"/>
        </w:rPr>
        <w:t xml:space="preserve">      </w:t>
      </w:r>
      <w:r w:rsidRPr="00D8659B">
        <w:rPr>
          <w:rFonts w:eastAsia="Arial"/>
          <w:b/>
          <w:color w:val="3333FF"/>
          <w:sz w:val="22"/>
          <w:szCs w:val="22"/>
          <w:lang w:val="vi-VN"/>
        </w:rPr>
        <w:t>D.</w:t>
      </w:r>
      <w:r w:rsidRPr="00D954D7">
        <w:rPr>
          <w:rFonts w:eastAsia="Arial"/>
          <w:sz w:val="22"/>
          <w:szCs w:val="22"/>
          <w:lang w:val="vi-VN"/>
        </w:rPr>
        <w:t xml:space="preserve">  </w:t>
      </w:r>
      <w:r w:rsidRPr="00D954D7">
        <w:rPr>
          <w:rFonts w:eastAsia="Arial"/>
          <w:noProof/>
          <w:sz w:val="22"/>
          <w:szCs w:val="22"/>
          <w:lang w:val="vi-VN" w:eastAsia="vi-VN"/>
        </w:rPr>
        <w:t>220√2</w:t>
      </w:r>
      <w:r w:rsidRPr="00D954D7">
        <w:rPr>
          <w:rFonts w:eastAsia="Arial"/>
          <w:sz w:val="22"/>
          <w:szCs w:val="22"/>
          <w:lang w:val="vi-VN"/>
        </w:rPr>
        <w:t xml:space="preserve">  W.</w:t>
      </w:r>
    </w:p>
    <w:p w14:paraId="005E1924" w14:textId="77777777" w:rsidR="0088188F" w:rsidRPr="00D954D7" w:rsidRDefault="0088188F" w:rsidP="0038605B">
      <w:pPr>
        <w:numPr>
          <w:ilvl w:val="0"/>
          <w:numId w:val="37"/>
        </w:numPr>
        <w:jc w:val="left"/>
        <w:rPr>
          <w:rFonts w:eastAsia="Arial"/>
          <w:sz w:val="22"/>
          <w:szCs w:val="22"/>
        </w:rPr>
      </w:pPr>
      <w:r w:rsidRPr="00D954D7">
        <w:rPr>
          <w:rFonts w:eastAsia="Arial"/>
          <w:b/>
          <w:color w:val="70AD47"/>
          <w:sz w:val="22"/>
          <w:szCs w:val="22"/>
        </w:rPr>
        <w:t>(QG-18)</w:t>
      </w:r>
      <w:r w:rsidRPr="00D954D7">
        <w:rPr>
          <w:rFonts w:eastAsia="Arial"/>
          <w:sz w:val="22"/>
          <w:szCs w:val="22"/>
        </w:rPr>
        <w:t>Đặt vào hai đầu điện trở một điện áp xoay chiều có giá trị hiệu dụng không đổi và tần số f thay đổi đượ</w:t>
      </w:r>
      <w:r w:rsidRPr="00D954D7">
        <w:rPr>
          <w:rFonts w:eastAsia="Arial"/>
          <w:b/>
          <w:sz w:val="22"/>
          <w:szCs w:val="22"/>
        </w:rPr>
        <w:t>c.</w:t>
      </w:r>
      <w:r w:rsidRPr="00D954D7">
        <w:rPr>
          <w:rFonts w:eastAsia="Arial"/>
          <w:sz w:val="22"/>
          <w:szCs w:val="22"/>
        </w:rPr>
        <w:t xml:space="preserve"> Nếu tăng f thì công suất tiêu thụ của điện trở:</w:t>
      </w:r>
    </w:p>
    <w:p w14:paraId="34F7319A" w14:textId="3CC13987" w:rsidR="0088188F" w:rsidRPr="00D954D7" w:rsidRDefault="0088188F" w:rsidP="0038605B">
      <w:pPr>
        <w:ind w:left="0" w:firstLine="340"/>
        <w:jc w:val="left"/>
        <w:rPr>
          <w:rFonts w:eastAsia="Arial"/>
          <w:sz w:val="22"/>
          <w:szCs w:val="22"/>
        </w:rPr>
      </w:pPr>
      <w:r w:rsidRPr="00D8659B">
        <w:rPr>
          <w:rFonts w:eastAsia="Arial"/>
          <w:b/>
          <w:color w:val="3333FF"/>
          <w:sz w:val="22"/>
          <w:szCs w:val="22"/>
        </w:rPr>
        <w:t>A.</w:t>
      </w:r>
      <w:r w:rsidRPr="00D954D7">
        <w:rPr>
          <w:rFonts w:eastAsia="Arial"/>
          <w:sz w:val="22"/>
          <w:szCs w:val="22"/>
        </w:rPr>
        <w:t xml:space="preserve"> tăng rồi giảm.      </w:t>
      </w:r>
      <w:r w:rsidRPr="00D954D7">
        <w:rPr>
          <w:rFonts w:eastAsia="Arial"/>
          <w:b/>
          <w:color w:val="FF0000"/>
          <w:sz w:val="22"/>
          <w:szCs w:val="22"/>
          <w:u w:val="single" w:color="FF0000"/>
        </w:rPr>
        <w:t>B.</w:t>
      </w:r>
      <w:r w:rsidRPr="00D954D7">
        <w:rPr>
          <w:rFonts w:eastAsia="Arial"/>
          <w:color w:val="FF0000"/>
          <w:sz w:val="22"/>
          <w:szCs w:val="22"/>
          <w:u w:val="single" w:color="FF0000"/>
        </w:rPr>
        <w:t xml:space="preserve"> không đổi.</w:t>
      </w:r>
      <w:r w:rsidRPr="00D954D7">
        <w:rPr>
          <w:rFonts w:eastAsia="Arial"/>
          <w:sz w:val="22"/>
          <w:szCs w:val="22"/>
        </w:rPr>
        <w:t xml:space="preserve"> </w:t>
      </w:r>
      <w:r w:rsidRPr="00D954D7">
        <w:rPr>
          <w:rFonts w:eastAsia="Arial"/>
          <w:sz w:val="22"/>
          <w:szCs w:val="22"/>
        </w:rPr>
        <w:tab/>
        <w:t xml:space="preserve"> </w:t>
      </w:r>
      <w:r w:rsidRPr="00D8659B">
        <w:rPr>
          <w:rFonts w:eastAsia="Arial"/>
          <w:b/>
          <w:color w:val="3333FF"/>
          <w:sz w:val="22"/>
          <w:szCs w:val="22"/>
        </w:rPr>
        <w:t>C.</w:t>
      </w:r>
      <w:r w:rsidRPr="00D954D7">
        <w:rPr>
          <w:rFonts w:eastAsia="Arial"/>
          <w:sz w:val="22"/>
          <w:szCs w:val="22"/>
        </w:rPr>
        <w:t xml:space="preserve"> giảm.</w:t>
      </w:r>
      <w:r w:rsidRPr="00D954D7">
        <w:rPr>
          <w:rFonts w:eastAsia="Arial"/>
          <w:sz w:val="22"/>
          <w:szCs w:val="22"/>
        </w:rPr>
        <w:tab/>
        <w:t xml:space="preserve"> </w:t>
      </w:r>
      <w:r w:rsidRPr="00D8659B">
        <w:rPr>
          <w:rFonts w:eastAsia="Arial"/>
          <w:b/>
          <w:color w:val="3333FF"/>
          <w:sz w:val="22"/>
          <w:szCs w:val="22"/>
        </w:rPr>
        <w:t>D.</w:t>
      </w:r>
      <w:r w:rsidRPr="00D954D7">
        <w:rPr>
          <w:rFonts w:eastAsia="Arial"/>
          <w:sz w:val="22"/>
          <w:szCs w:val="22"/>
        </w:rPr>
        <w:t xml:space="preserve"> tăng.</w:t>
      </w:r>
    </w:p>
    <w:p w14:paraId="0A36AB47" w14:textId="77777777" w:rsidR="0088188F" w:rsidRPr="00D954D7" w:rsidRDefault="0088188F" w:rsidP="0038605B">
      <w:pPr>
        <w:numPr>
          <w:ilvl w:val="0"/>
          <w:numId w:val="37"/>
        </w:numPr>
        <w:jc w:val="left"/>
        <w:rPr>
          <w:rFonts w:eastAsia="Calibri"/>
          <w:sz w:val="22"/>
          <w:szCs w:val="22"/>
        </w:rPr>
      </w:pPr>
      <w:r w:rsidRPr="00D954D7">
        <w:rPr>
          <w:rFonts w:eastAsia="Calibri"/>
          <w:b/>
          <w:color w:val="70AD47"/>
          <w:sz w:val="22"/>
          <w:szCs w:val="22"/>
        </w:rPr>
        <w:t>(QG-18)</w:t>
      </w:r>
      <w:r w:rsidRPr="00D954D7">
        <w:rPr>
          <w:rFonts w:eastAsia="Calibri"/>
          <w:sz w:val="22"/>
          <w:szCs w:val="22"/>
        </w:rPr>
        <w:t xml:space="preserve">Đặt điện áp u = 200√2cos100πt (V) vào hai đầu đoạn mạch thì cường độ dòng điện trong đoạn mạch là i = 5√2cos100πt (A). Hệ số công suất của đoạn mạch là </w:t>
      </w:r>
    </w:p>
    <w:p w14:paraId="6E558BD8" w14:textId="77C9830C" w:rsidR="0088188F" w:rsidRPr="00D954D7" w:rsidRDefault="0088188F" w:rsidP="0038605B">
      <w:pPr>
        <w:ind w:left="0" w:firstLine="340"/>
        <w:jc w:val="left"/>
        <w:rPr>
          <w:rFonts w:eastAsia="Calibri"/>
          <w:sz w:val="22"/>
          <w:szCs w:val="22"/>
        </w:rPr>
      </w:pPr>
      <w:r w:rsidRPr="00D8659B">
        <w:rPr>
          <w:rFonts w:eastAsia="Calibri"/>
          <w:b/>
          <w:color w:val="3333FF"/>
          <w:sz w:val="22"/>
          <w:szCs w:val="22"/>
        </w:rPr>
        <w:t>A.</w:t>
      </w:r>
      <w:r w:rsidRPr="00D954D7">
        <w:rPr>
          <w:rFonts w:eastAsia="Calibri"/>
          <w:sz w:val="22"/>
          <w:szCs w:val="22"/>
        </w:rPr>
        <w:t xml:space="preserve"> 0  </w:t>
      </w:r>
      <w:r w:rsidRPr="00D954D7">
        <w:rPr>
          <w:rFonts w:eastAsia="Calibri"/>
          <w:sz w:val="22"/>
          <w:szCs w:val="22"/>
        </w:rPr>
        <w:tab/>
      </w:r>
      <w:r w:rsidRPr="00D954D7">
        <w:rPr>
          <w:rFonts w:eastAsia="Calibri"/>
          <w:b/>
          <w:color w:val="FF0000"/>
          <w:sz w:val="22"/>
          <w:szCs w:val="22"/>
          <w:u w:val="single" w:color="FF0000"/>
        </w:rPr>
        <w:t>B.</w:t>
      </w:r>
      <w:r w:rsidRPr="00D954D7">
        <w:rPr>
          <w:rFonts w:eastAsia="Calibri"/>
          <w:color w:val="FF0000"/>
          <w:sz w:val="22"/>
          <w:szCs w:val="22"/>
          <w:u w:val="single" w:color="FF0000"/>
        </w:rPr>
        <w:t xml:space="preserve"> 1</w:t>
      </w:r>
      <w:r w:rsidRPr="00D954D7">
        <w:rPr>
          <w:rFonts w:eastAsia="Calibri"/>
          <w:sz w:val="22"/>
          <w:szCs w:val="22"/>
        </w:rPr>
        <w:t xml:space="preserve"> </w:t>
      </w:r>
      <w:r w:rsidRPr="00D954D7">
        <w:rPr>
          <w:rFonts w:eastAsia="Calibri"/>
          <w:sz w:val="22"/>
          <w:szCs w:val="22"/>
        </w:rPr>
        <w:tab/>
        <w:t xml:space="preserve"> </w:t>
      </w:r>
      <w:r w:rsidRPr="00D8659B">
        <w:rPr>
          <w:rFonts w:eastAsia="Calibri"/>
          <w:b/>
          <w:color w:val="3333FF"/>
          <w:sz w:val="22"/>
          <w:szCs w:val="22"/>
        </w:rPr>
        <w:t>C.</w:t>
      </w:r>
      <w:r w:rsidRPr="00D954D7">
        <w:rPr>
          <w:rFonts w:eastAsia="Calibri"/>
          <w:sz w:val="22"/>
          <w:szCs w:val="22"/>
        </w:rPr>
        <w:t xml:space="preserve"> 0,71</w:t>
      </w:r>
      <w:r w:rsidRPr="00D954D7">
        <w:rPr>
          <w:rFonts w:eastAsia="Calibri"/>
          <w:sz w:val="22"/>
          <w:szCs w:val="22"/>
        </w:rPr>
        <w:tab/>
        <w:t xml:space="preserve">  </w:t>
      </w:r>
      <w:r w:rsidRPr="00D954D7">
        <w:rPr>
          <w:rFonts w:eastAsia="Calibri"/>
          <w:sz w:val="22"/>
          <w:szCs w:val="22"/>
        </w:rPr>
        <w:tab/>
      </w:r>
      <w:r w:rsidRPr="00D8659B">
        <w:rPr>
          <w:rFonts w:eastAsia="Calibri"/>
          <w:b/>
          <w:color w:val="3333FF"/>
          <w:sz w:val="22"/>
          <w:szCs w:val="22"/>
        </w:rPr>
        <w:t>D.</w:t>
      </w:r>
      <w:r w:rsidRPr="00D954D7">
        <w:rPr>
          <w:rFonts w:eastAsia="Calibri"/>
          <w:sz w:val="22"/>
          <w:szCs w:val="22"/>
        </w:rPr>
        <w:t xml:space="preserve"> 0,87</w:t>
      </w:r>
    </w:p>
    <w:p w14:paraId="674B4A66" w14:textId="77777777" w:rsidR="004916C2" w:rsidRPr="00D954D7" w:rsidRDefault="004916C2" w:rsidP="0038605B">
      <w:pPr>
        <w:jc w:val="left"/>
        <w:rPr>
          <w:sz w:val="22"/>
          <w:szCs w:val="22"/>
        </w:rPr>
      </w:pPr>
    </w:p>
    <w:p w14:paraId="4E720CE9" w14:textId="77777777" w:rsidR="004916C2" w:rsidRPr="00D954D7" w:rsidRDefault="004916C2" w:rsidP="0038605B">
      <w:pPr>
        <w:jc w:val="left"/>
        <w:rPr>
          <w:sz w:val="22"/>
          <w:szCs w:val="22"/>
        </w:rPr>
      </w:pPr>
    </w:p>
    <w:p w14:paraId="08662907" w14:textId="77777777" w:rsidR="004916C2" w:rsidRPr="00D954D7" w:rsidRDefault="004916C2" w:rsidP="0038605B">
      <w:pPr>
        <w:pStyle w:val="Heading3"/>
        <w:jc w:val="left"/>
        <w:rPr>
          <w:rFonts w:cs="Times New Roman"/>
        </w:rPr>
      </w:pPr>
      <w:bookmarkStart w:id="192" w:name="_Toc47111445"/>
      <w:r w:rsidRPr="00D954D7">
        <w:rPr>
          <w:rFonts w:cs="Times New Roman"/>
        </w:rPr>
        <w:t>NĂM 2019</w:t>
      </w:r>
      <w:bookmarkEnd w:id="192"/>
    </w:p>
    <w:p w14:paraId="5240B7FA" w14:textId="77777777" w:rsidR="008A0499" w:rsidRPr="00D954D7" w:rsidRDefault="008A0499" w:rsidP="0038605B">
      <w:pPr>
        <w:widowControl w:val="0"/>
        <w:numPr>
          <w:ilvl w:val="0"/>
          <w:numId w:val="37"/>
        </w:numPr>
        <w:spacing w:line="240" w:lineRule="atLeast"/>
        <w:ind w:right="-1"/>
        <w:contextualSpacing/>
        <w:jc w:val="left"/>
        <w:rPr>
          <w:rFonts w:eastAsia="Calibri"/>
          <w:b/>
          <w:sz w:val="22"/>
          <w:szCs w:val="22"/>
          <w:lang w:val="vi-VN" w:eastAsia="vi-VN" w:bidi="vi-VN"/>
        </w:rPr>
      </w:pPr>
      <w:r w:rsidRPr="00D954D7">
        <w:rPr>
          <w:rFonts w:eastAsia="Calibri"/>
          <w:b/>
          <w:sz w:val="22"/>
          <w:szCs w:val="22"/>
          <w:lang w:val="vi-VN" w:eastAsia="vi-VN" w:bidi="vi-VN"/>
        </w:rPr>
        <w:t xml:space="preserve"> </w:t>
      </w:r>
      <w:r w:rsidRPr="00D954D7">
        <w:rPr>
          <w:rFonts w:eastAsia="Calibri"/>
          <w:sz w:val="22"/>
          <w:szCs w:val="22"/>
          <w:lang w:val="vi-VN" w:eastAsia="vi-VN" w:bidi="vi-VN"/>
        </w:rPr>
        <w:t xml:space="preserve">Đặt điện áp </w:t>
      </w:r>
      <w:r w:rsidRPr="00D954D7">
        <w:rPr>
          <w:rFonts w:eastAsia="Arial Unicode MS"/>
          <w:position w:val="-10"/>
          <w:sz w:val="22"/>
          <w:szCs w:val="22"/>
          <w:lang w:val="vi-VN" w:eastAsia="vi-VN" w:bidi="vi-VN"/>
        </w:rPr>
        <w:object w:dxaOrig="2175" w:dyaOrig="375" w14:anchorId="1A66233D">
          <v:shape id="_x0000_i2342" type="#_x0000_t75" style="width:109.05pt;height:18.8pt" o:ole="">
            <v:imagedata r:id="rId2670" o:title=""/>
          </v:shape>
          <o:OLEObject Type="Embed" ProgID="Equation.DSMT4" ShapeID="_x0000_i2342" DrawAspect="Content" ObjectID="_1657736452" r:id="rId2671"/>
        </w:object>
      </w:r>
      <w:r w:rsidRPr="00D954D7">
        <w:rPr>
          <w:rFonts w:eastAsia="Calibri"/>
          <w:sz w:val="22"/>
          <w:szCs w:val="22"/>
          <w:lang w:val="vi-VN" w:eastAsia="vi-VN" w:bidi="vi-VN"/>
        </w:rPr>
        <w:t>(V) vào hai đầu của đoạn mạch thì cường</w:t>
      </w:r>
      <w:r w:rsidRPr="00D954D7">
        <w:rPr>
          <w:rFonts w:eastAsia="Calibri"/>
          <w:sz w:val="22"/>
          <w:szCs w:val="22"/>
          <w:lang w:eastAsia="vi-VN" w:bidi="vi-VN"/>
        </w:rPr>
        <w:t xml:space="preserve"> </w:t>
      </w:r>
      <w:r w:rsidRPr="00D954D7">
        <w:rPr>
          <w:rFonts w:eastAsia="Calibri"/>
          <w:sz w:val="22"/>
          <w:szCs w:val="22"/>
          <w:lang w:val="vi-VN" w:eastAsia="vi-VN" w:bidi="vi-VN"/>
        </w:rPr>
        <w:t xml:space="preserve">độ dòng điện trong đoạn mạch là </w:t>
      </w:r>
      <w:r w:rsidRPr="00D954D7">
        <w:rPr>
          <w:rFonts w:eastAsia="Arial Unicode MS"/>
          <w:position w:val="-10"/>
          <w:sz w:val="22"/>
          <w:szCs w:val="22"/>
          <w:lang w:val="vi-VN" w:eastAsia="vi-VN" w:bidi="vi-VN"/>
        </w:rPr>
        <w:object w:dxaOrig="1860" w:dyaOrig="375" w14:anchorId="5B62A1AB">
          <v:shape id="_x0000_i2343" type="#_x0000_t75" style="width:93.45pt;height:18.8pt" o:ole="">
            <v:imagedata r:id="rId2672" o:title=""/>
          </v:shape>
          <o:OLEObject Type="Embed" ProgID="Equation.DSMT4" ShapeID="_x0000_i2343" DrawAspect="Content" ObjectID="_1657736453" r:id="rId2673"/>
        </w:object>
      </w:r>
      <w:r w:rsidRPr="00D954D7">
        <w:rPr>
          <w:rFonts w:eastAsia="Calibri"/>
          <w:sz w:val="22"/>
          <w:szCs w:val="22"/>
          <w:lang w:val="vi-VN" w:eastAsia="vi-VN" w:bidi="vi-VN"/>
        </w:rPr>
        <w:t>(A). Công suất tiêu thụ của đoạn mạch là</w:t>
      </w:r>
    </w:p>
    <w:p w14:paraId="17DEC1C6" w14:textId="77777777" w:rsidR="008A0499" w:rsidRPr="00D954D7" w:rsidRDefault="008A0499" w:rsidP="0038605B">
      <w:pPr>
        <w:spacing w:line="240" w:lineRule="atLeast"/>
        <w:ind w:left="0" w:firstLine="283"/>
        <w:jc w:val="left"/>
        <w:rPr>
          <w:rFonts w:eastAsia="Times New Roman"/>
          <w:sz w:val="22"/>
          <w:szCs w:val="22"/>
          <w:lang w:val="vi-VN"/>
        </w:rPr>
      </w:pPr>
      <w:r w:rsidRPr="00D954D7">
        <w:rPr>
          <w:rFonts w:eastAsia="Times New Roman"/>
          <w:b/>
          <w:color w:val="3333FF"/>
          <w:sz w:val="22"/>
          <w:szCs w:val="22"/>
          <w:lang w:val="vi-VN"/>
        </w:rPr>
        <w:t>A.</w:t>
      </w:r>
      <w:r w:rsidRPr="00D954D7">
        <w:rPr>
          <w:rFonts w:eastAsia="Calibri"/>
          <w:b/>
          <w:sz w:val="22"/>
          <w:szCs w:val="22"/>
          <w:lang w:val="vi-VN"/>
        </w:rPr>
        <w:t xml:space="preserve"> </w:t>
      </w:r>
      <w:r w:rsidRPr="00D954D7">
        <w:rPr>
          <w:rFonts w:eastAsia="Times New Roman"/>
          <w:sz w:val="22"/>
          <w:szCs w:val="22"/>
          <w:lang w:val="vi-VN"/>
        </w:rPr>
        <w:t>110W</w:t>
      </w:r>
      <w:r w:rsidRPr="00D954D7">
        <w:rPr>
          <w:rFonts w:eastAsia="Times New Roman"/>
          <w:b/>
          <w:sz w:val="22"/>
          <w:szCs w:val="22"/>
          <w:lang w:val="vi-VN"/>
        </w:rPr>
        <w:tab/>
      </w:r>
      <w:r w:rsidRPr="00D954D7">
        <w:rPr>
          <w:rFonts w:eastAsia="Times New Roman"/>
          <w:b/>
          <w:color w:val="FF0000"/>
          <w:sz w:val="22"/>
          <w:szCs w:val="22"/>
          <w:u w:val="single"/>
          <w:lang w:val="vi-VN"/>
        </w:rPr>
        <w:t>B.</w:t>
      </w:r>
      <w:r w:rsidRPr="00D954D7">
        <w:rPr>
          <w:rFonts w:eastAsia="Times New Roman"/>
          <w:b/>
          <w:color w:val="FF0000"/>
          <w:sz w:val="22"/>
          <w:szCs w:val="22"/>
          <w:lang w:val="vi-VN"/>
        </w:rPr>
        <w:t xml:space="preserve"> </w:t>
      </w:r>
      <w:r w:rsidRPr="00D954D7">
        <w:rPr>
          <w:rFonts w:eastAsia="Times New Roman"/>
          <w:color w:val="FF0000"/>
          <w:sz w:val="22"/>
          <w:szCs w:val="22"/>
          <w:lang w:val="vi-VN"/>
        </w:rPr>
        <w:t>440W</w:t>
      </w:r>
      <w:r w:rsidRPr="00D954D7">
        <w:rPr>
          <w:rFonts w:eastAsia="Times New Roman"/>
          <w:b/>
          <w:sz w:val="22"/>
          <w:szCs w:val="22"/>
          <w:lang w:val="vi-VN"/>
        </w:rPr>
        <w:tab/>
      </w:r>
      <w:r w:rsidRPr="00D954D7">
        <w:rPr>
          <w:rFonts w:eastAsia="Times New Roman"/>
          <w:b/>
          <w:color w:val="3333FF"/>
          <w:sz w:val="22"/>
          <w:szCs w:val="22"/>
          <w:lang w:val="vi-VN"/>
        </w:rPr>
        <w:t>C.</w:t>
      </w:r>
      <w:r w:rsidRPr="00D954D7">
        <w:rPr>
          <w:rFonts w:eastAsia="Times New Roman"/>
          <w:b/>
          <w:sz w:val="22"/>
          <w:szCs w:val="22"/>
          <w:lang w:val="vi-VN"/>
        </w:rPr>
        <w:t xml:space="preserve"> </w:t>
      </w:r>
      <w:r w:rsidRPr="00D954D7">
        <w:rPr>
          <w:rFonts w:eastAsia="Times New Roman"/>
          <w:sz w:val="22"/>
          <w:szCs w:val="22"/>
          <w:lang w:val="vi-VN"/>
        </w:rPr>
        <w:t>880W</w:t>
      </w:r>
      <w:r w:rsidRPr="00D954D7">
        <w:rPr>
          <w:rFonts w:eastAsia="Times New Roman"/>
          <w:b/>
          <w:sz w:val="22"/>
          <w:szCs w:val="22"/>
          <w:lang w:val="vi-VN"/>
        </w:rPr>
        <w:tab/>
      </w:r>
      <w:r w:rsidRPr="00D954D7">
        <w:rPr>
          <w:rFonts w:eastAsia="Times New Roman"/>
          <w:b/>
          <w:color w:val="3333FF"/>
          <w:sz w:val="22"/>
          <w:szCs w:val="22"/>
          <w:lang w:val="vi-VN"/>
        </w:rPr>
        <w:t>D.</w:t>
      </w:r>
      <w:r w:rsidRPr="00D954D7">
        <w:rPr>
          <w:rFonts w:eastAsia="Times New Roman"/>
          <w:b/>
          <w:sz w:val="22"/>
          <w:szCs w:val="22"/>
          <w:lang w:val="vi-VN"/>
        </w:rPr>
        <w:t xml:space="preserve"> </w:t>
      </w:r>
      <w:r w:rsidRPr="00D954D7">
        <w:rPr>
          <w:rFonts w:eastAsia="Times New Roman"/>
          <w:sz w:val="22"/>
          <w:szCs w:val="22"/>
          <w:lang w:val="vi-VN"/>
        </w:rPr>
        <w:t>220W</w:t>
      </w:r>
    </w:p>
    <w:p w14:paraId="57BC7523" w14:textId="77777777" w:rsidR="008A0499" w:rsidRPr="00D954D7" w:rsidRDefault="008A0499" w:rsidP="0038605B">
      <w:pPr>
        <w:widowControl w:val="0"/>
        <w:numPr>
          <w:ilvl w:val="0"/>
          <w:numId w:val="37"/>
        </w:numPr>
        <w:spacing w:line="240" w:lineRule="atLeast"/>
        <w:contextualSpacing/>
        <w:jc w:val="left"/>
        <w:rPr>
          <w:rFonts w:eastAsia="Calibri"/>
          <w:b/>
          <w:sz w:val="22"/>
          <w:szCs w:val="22"/>
          <w:lang w:val="vi-VN" w:eastAsia="vi-VN" w:bidi="vi-VN"/>
        </w:rPr>
      </w:pPr>
      <w:r w:rsidRPr="00D954D7">
        <w:rPr>
          <w:rFonts w:eastAsia="Calibri"/>
          <w:b/>
          <w:sz w:val="22"/>
          <w:szCs w:val="22"/>
          <w:lang w:val="vi-VN" w:eastAsia="vi-VN" w:bidi="vi-VN"/>
        </w:rPr>
        <w:t xml:space="preserve"> </w:t>
      </w:r>
      <w:r w:rsidRPr="00D954D7">
        <w:rPr>
          <w:rFonts w:eastAsia="Calibri"/>
          <w:sz w:val="22"/>
          <w:szCs w:val="22"/>
          <w:lang w:val="vi-VN" w:eastAsia="vi-VN" w:bidi="vi-VN"/>
        </w:rPr>
        <w:t>Đặt điện áp xoay chiều u = U</w:t>
      </w:r>
      <w:r w:rsidRPr="00D954D7">
        <w:rPr>
          <w:rFonts w:eastAsia="Calibri"/>
          <w:sz w:val="22"/>
          <w:szCs w:val="22"/>
          <w:vertAlign w:val="subscript"/>
          <w:lang w:val="vi-VN" w:eastAsia="vi-VN" w:bidi="vi-VN"/>
        </w:rPr>
        <w:t>o</w:t>
      </w:r>
      <w:r w:rsidRPr="00D954D7">
        <w:rPr>
          <w:rFonts w:eastAsia="Calibri"/>
          <w:sz w:val="22"/>
          <w:szCs w:val="22"/>
          <w:lang w:val="vi-VN" w:eastAsia="vi-VN" w:bidi="vi-VN"/>
        </w:rPr>
        <w:t>cos100πt (V) (U</w:t>
      </w:r>
      <w:r w:rsidRPr="00D954D7">
        <w:rPr>
          <w:rFonts w:eastAsia="Calibri"/>
          <w:sz w:val="22"/>
          <w:szCs w:val="22"/>
          <w:vertAlign w:val="subscript"/>
          <w:lang w:val="vi-VN" w:eastAsia="vi-VN" w:bidi="vi-VN"/>
        </w:rPr>
        <w:t>o</w:t>
      </w:r>
      <w:r w:rsidRPr="00D954D7">
        <w:rPr>
          <w:rFonts w:eastAsia="Calibri"/>
          <w:sz w:val="22"/>
          <w:szCs w:val="22"/>
          <w:lang w:val="vi-VN" w:eastAsia="vi-VN" w:bidi="vi-VN"/>
        </w:rPr>
        <w:t xml:space="preserve"> không đổi, t tính bằng s) vào hai đầu đoạn mạch mắc nối tiếp gồm điện trở R = 40Ω và cuộn dây có điện trở thì điện áp hiệu dụng giữa hai đầu cuộn dây là U</w:t>
      </w:r>
      <w:r w:rsidRPr="00D954D7">
        <w:rPr>
          <w:rFonts w:eastAsia="Calibri"/>
          <w:sz w:val="22"/>
          <w:szCs w:val="22"/>
          <w:vertAlign w:val="subscript"/>
          <w:lang w:val="vi-VN" w:eastAsia="vi-VN" w:bidi="vi-VN"/>
        </w:rPr>
        <w:t>d</w:t>
      </w:r>
      <w:r w:rsidRPr="00D954D7">
        <w:rPr>
          <w:rFonts w:eastAsia="Calibri"/>
          <w:sz w:val="22"/>
          <w:szCs w:val="22"/>
          <w:lang w:val="vi-VN" w:eastAsia="vi-VN" w:bidi="vi-VN"/>
        </w:rPr>
        <w:t xml:space="preserve">. Lần lượt thay R bằng cuộn thuần cảm L có độ tự cảm </w:t>
      </w:r>
      <w:r w:rsidRPr="00D954D7">
        <w:rPr>
          <w:rFonts w:eastAsia="Arial Unicode MS"/>
          <w:position w:val="-24"/>
          <w:sz w:val="22"/>
          <w:szCs w:val="22"/>
          <w:lang w:val="vi-VN" w:eastAsia="vi-VN" w:bidi="vi-VN"/>
        </w:rPr>
        <w:object w:dxaOrig="675" w:dyaOrig="630" w14:anchorId="71E0F409">
          <v:shape id="_x0000_i2344" type="#_x0000_t75" style="width:33.8pt;height:32.05pt" o:ole="">
            <v:imagedata r:id="rId2674" o:title=""/>
          </v:shape>
          <o:OLEObject Type="Embed" ProgID="Equation.DSMT4" ShapeID="_x0000_i2344" DrawAspect="Content" ObjectID="_1657736454" r:id="rId2675"/>
        </w:object>
      </w:r>
      <w:r w:rsidRPr="00D954D7">
        <w:rPr>
          <w:rFonts w:eastAsia="Calibri"/>
          <w:sz w:val="22"/>
          <w:szCs w:val="22"/>
          <w:lang w:val="vi-VN" w:eastAsia="vi-VN" w:bidi="vi-VN"/>
        </w:rPr>
        <w:t xml:space="preserve">, rồi thay L bằng tụ điện có </w:t>
      </w:r>
      <w:r w:rsidRPr="00D954D7">
        <w:rPr>
          <w:rFonts w:eastAsia="Calibri"/>
          <w:sz w:val="22"/>
          <w:szCs w:val="22"/>
          <w:lang w:val="vi-VN" w:eastAsia="vi-VN" w:bidi="vi-VN"/>
        </w:rPr>
        <w:lastRenderedPageBreak/>
        <w:t xml:space="preserve">điện dung </w:t>
      </w:r>
      <w:r w:rsidRPr="00D954D7">
        <w:rPr>
          <w:rFonts w:eastAsia="Arial Unicode MS"/>
          <w:position w:val="-24"/>
          <w:sz w:val="22"/>
          <w:szCs w:val="22"/>
          <w:lang w:val="vi-VN" w:eastAsia="vi-VN" w:bidi="vi-VN"/>
        </w:rPr>
        <w:object w:dxaOrig="735" w:dyaOrig="660" w14:anchorId="5DFEF215">
          <v:shape id="_x0000_i2345" type="#_x0000_t75" style="width:37.05pt;height:33.2pt" o:ole="">
            <v:imagedata r:id="rId2676" o:title=""/>
          </v:shape>
          <o:OLEObject Type="Embed" ProgID="Equation.DSMT4" ShapeID="_x0000_i2345" DrawAspect="Content" ObjectID="_1657736455" r:id="rId2677"/>
        </w:object>
      </w:r>
      <w:r w:rsidRPr="00D954D7">
        <w:rPr>
          <w:rFonts w:eastAsia="Calibri"/>
          <w:sz w:val="22"/>
          <w:szCs w:val="22"/>
          <w:lang w:val="vi-VN" w:eastAsia="vi-VN" w:bidi="vi-VN"/>
        </w:rPr>
        <w:t>thì điện áp hiệu dụng giữa hai đầu cuộn dây trong hai trường hợp đều bằng U</w:t>
      </w:r>
      <w:r w:rsidRPr="00D954D7">
        <w:rPr>
          <w:rFonts w:eastAsia="Calibri"/>
          <w:sz w:val="22"/>
          <w:szCs w:val="22"/>
          <w:vertAlign w:val="subscript"/>
          <w:lang w:val="vi-VN" w:eastAsia="vi-VN" w:bidi="vi-VN"/>
        </w:rPr>
        <w:t>d</w:t>
      </w:r>
      <w:r w:rsidRPr="00D954D7">
        <w:rPr>
          <w:rFonts w:eastAsia="Calibri"/>
          <w:sz w:val="22"/>
          <w:szCs w:val="22"/>
          <w:lang w:val="vi-VN" w:eastAsia="vi-VN" w:bidi="vi-VN"/>
        </w:rPr>
        <w:t>. Hệ số công suất của cuộn dây bằng</w:t>
      </w:r>
    </w:p>
    <w:p w14:paraId="73E69FFF" w14:textId="32E75BE4" w:rsidR="008A0499" w:rsidRPr="00D954D7" w:rsidRDefault="008A0499" w:rsidP="0038605B">
      <w:pPr>
        <w:spacing w:line="240" w:lineRule="atLeast"/>
        <w:ind w:left="0" w:firstLine="283"/>
        <w:jc w:val="left"/>
        <w:rPr>
          <w:rFonts w:eastAsia="Times New Roman"/>
          <w:sz w:val="22"/>
          <w:szCs w:val="22"/>
        </w:rPr>
      </w:pPr>
      <w:r w:rsidRPr="00D954D7">
        <w:rPr>
          <w:rFonts w:eastAsia="Times New Roman"/>
          <w:b/>
          <w:color w:val="3333FF"/>
          <w:sz w:val="22"/>
          <w:szCs w:val="22"/>
          <w:lang w:val="vi-VN"/>
        </w:rPr>
        <w:t>A.</w:t>
      </w:r>
      <w:r w:rsidRPr="00D954D7">
        <w:rPr>
          <w:rFonts w:eastAsia="Calibri"/>
          <w:b/>
          <w:sz w:val="22"/>
          <w:szCs w:val="22"/>
          <w:lang w:val="vi-VN"/>
        </w:rPr>
        <w:t xml:space="preserve"> </w:t>
      </w:r>
      <w:r w:rsidRPr="00D954D7">
        <w:rPr>
          <w:rFonts w:eastAsia="Times New Roman"/>
          <w:sz w:val="22"/>
          <w:szCs w:val="22"/>
          <w:lang w:val="vi-VN"/>
        </w:rPr>
        <w:t>0,447</w:t>
      </w:r>
      <w:r w:rsidRPr="00D954D7">
        <w:rPr>
          <w:rFonts w:eastAsia="Times New Roman"/>
          <w:b/>
          <w:sz w:val="22"/>
          <w:szCs w:val="22"/>
          <w:lang w:val="vi-VN"/>
        </w:rPr>
        <w:tab/>
      </w:r>
      <w:r w:rsidRPr="00D954D7">
        <w:rPr>
          <w:rFonts w:eastAsia="Times New Roman"/>
          <w:b/>
          <w:sz w:val="22"/>
          <w:szCs w:val="22"/>
        </w:rPr>
        <w:tab/>
      </w:r>
      <w:r w:rsidRPr="00D954D7">
        <w:rPr>
          <w:rFonts w:eastAsia="Times New Roman"/>
          <w:b/>
          <w:color w:val="3333FF"/>
          <w:sz w:val="22"/>
          <w:szCs w:val="22"/>
          <w:lang w:val="vi-VN"/>
        </w:rPr>
        <w:t>B.</w:t>
      </w:r>
      <w:r w:rsidRPr="00D954D7">
        <w:rPr>
          <w:rFonts w:eastAsia="Times New Roman"/>
          <w:b/>
          <w:sz w:val="22"/>
          <w:szCs w:val="22"/>
          <w:lang w:val="vi-VN"/>
        </w:rPr>
        <w:t xml:space="preserve"> </w:t>
      </w:r>
      <w:r w:rsidRPr="00D954D7">
        <w:rPr>
          <w:rFonts w:eastAsia="Times New Roman"/>
          <w:sz w:val="22"/>
          <w:szCs w:val="22"/>
          <w:lang w:val="vi-VN"/>
        </w:rPr>
        <w:t>0,707</w:t>
      </w:r>
      <w:r w:rsidRPr="00D954D7">
        <w:rPr>
          <w:rFonts w:eastAsia="Times New Roman"/>
          <w:b/>
          <w:sz w:val="22"/>
          <w:szCs w:val="22"/>
          <w:lang w:val="vi-VN"/>
        </w:rPr>
        <w:tab/>
      </w:r>
      <w:r w:rsidRPr="00D954D7">
        <w:rPr>
          <w:rFonts w:eastAsia="Times New Roman"/>
          <w:b/>
          <w:color w:val="FF0000"/>
          <w:sz w:val="22"/>
          <w:szCs w:val="22"/>
          <w:u w:val="single"/>
          <w:lang w:val="vi-VN"/>
        </w:rPr>
        <w:t>C.</w:t>
      </w:r>
      <w:r w:rsidRPr="00D954D7">
        <w:rPr>
          <w:rFonts w:eastAsia="Times New Roman"/>
          <w:b/>
          <w:color w:val="FF0000"/>
          <w:sz w:val="22"/>
          <w:szCs w:val="22"/>
          <w:lang w:val="vi-VN"/>
        </w:rPr>
        <w:t xml:space="preserve"> </w:t>
      </w:r>
      <w:r w:rsidRPr="00D954D7">
        <w:rPr>
          <w:rFonts w:eastAsia="Times New Roman"/>
          <w:color w:val="FF0000"/>
          <w:sz w:val="22"/>
          <w:szCs w:val="22"/>
          <w:lang w:val="vi-VN"/>
        </w:rPr>
        <w:t>0,124</w:t>
      </w:r>
      <w:r w:rsidRPr="00D954D7">
        <w:rPr>
          <w:rFonts w:eastAsia="Times New Roman"/>
          <w:b/>
          <w:sz w:val="22"/>
          <w:szCs w:val="22"/>
          <w:lang w:val="vi-VN"/>
        </w:rPr>
        <w:tab/>
      </w:r>
      <w:r w:rsidRPr="00D954D7">
        <w:rPr>
          <w:rFonts w:eastAsia="Times New Roman"/>
          <w:b/>
          <w:color w:val="3333FF"/>
          <w:sz w:val="22"/>
          <w:szCs w:val="22"/>
          <w:lang w:val="vi-VN"/>
        </w:rPr>
        <w:t>D.</w:t>
      </w:r>
      <w:r w:rsidRPr="00D954D7">
        <w:rPr>
          <w:rFonts w:eastAsia="Times New Roman"/>
          <w:b/>
          <w:sz w:val="22"/>
          <w:szCs w:val="22"/>
          <w:lang w:val="vi-VN"/>
        </w:rPr>
        <w:t xml:space="preserve"> </w:t>
      </w:r>
      <w:r w:rsidRPr="00D954D7">
        <w:rPr>
          <w:rFonts w:eastAsia="Times New Roman"/>
          <w:sz w:val="22"/>
          <w:szCs w:val="22"/>
          <w:lang w:val="vi-VN"/>
        </w:rPr>
        <w:t>0,747</w:t>
      </w:r>
    </w:p>
    <w:p w14:paraId="7194E322" w14:textId="77777777" w:rsidR="008A0499" w:rsidRPr="00D954D7" w:rsidRDefault="008A0499" w:rsidP="0038605B">
      <w:pPr>
        <w:widowControl w:val="0"/>
        <w:numPr>
          <w:ilvl w:val="0"/>
          <w:numId w:val="37"/>
        </w:numPr>
        <w:spacing w:line="240" w:lineRule="atLeast"/>
        <w:ind w:right="-1"/>
        <w:contextualSpacing/>
        <w:jc w:val="left"/>
        <w:rPr>
          <w:rFonts w:eastAsia="Arial Unicode MS"/>
          <w:b/>
          <w:sz w:val="22"/>
          <w:szCs w:val="22"/>
          <w:lang w:val="vi-VN" w:eastAsia="vi-VN" w:bidi="vi-VN"/>
        </w:rPr>
      </w:pPr>
      <w:r w:rsidRPr="00D954D7">
        <w:rPr>
          <w:rFonts w:eastAsia="Arial Unicode MS"/>
          <w:b/>
          <w:sz w:val="22"/>
          <w:szCs w:val="22"/>
          <w:lang w:val="vi-VN" w:eastAsia="vi-VN" w:bidi="vi-VN"/>
        </w:rPr>
        <w:t xml:space="preserve"> </w:t>
      </w:r>
      <w:r w:rsidRPr="00D954D7">
        <w:rPr>
          <w:rFonts w:eastAsia="Arial Unicode MS"/>
          <w:sz w:val="22"/>
          <w:szCs w:val="22"/>
          <w:lang w:val="vi-VN" w:eastAsia="vi-VN" w:bidi="vi-VN"/>
        </w:rPr>
        <w:t xml:space="preserve">Đặt điện áp xoay chiều </w:t>
      </w:r>
      <w:r w:rsidRPr="00D954D7">
        <w:rPr>
          <w:rFonts w:eastAsia="Arial Unicode MS"/>
          <w:position w:val="-14"/>
          <w:sz w:val="22"/>
          <w:szCs w:val="22"/>
          <w:lang w:val="vi-VN" w:eastAsia="vi-VN" w:bidi="vi-VN"/>
        </w:rPr>
        <w:object w:dxaOrig="2180" w:dyaOrig="400" w14:anchorId="1899F05D">
          <v:shape id="_x0000_i2346" type="#_x0000_t75" style="width:109.05pt;height:20pt" o:ole="">
            <v:imagedata r:id="rId2678" o:title=""/>
          </v:shape>
          <o:OLEObject Type="Embed" ProgID="Equation.DSMT4" ShapeID="_x0000_i2346" DrawAspect="Content" ObjectID="_1657736456" r:id="rId2679"/>
        </w:object>
      </w:r>
      <w:r w:rsidRPr="00D954D7">
        <w:rPr>
          <w:rFonts w:eastAsia="Arial Unicode MS"/>
          <w:sz w:val="22"/>
          <w:szCs w:val="22"/>
          <w:lang w:val="vi-VN" w:eastAsia="vi-VN" w:bidi="vi-VN"/>
        </w:rPr>
        <w:t>( U</w:t>
      </w:r>
      <w:r w:rsidRPr="00D954D7">
        <w:rPr>
          <w:rFonts w:eastAsia="Arial Unicode MS"/>
          <w:sz w:val="22"/>
          <w:szCs w:val="22"/>
          <w:vertAlign w:val="subscript"/>
          <w:lang w:val="vi-VN" w:eastAsia="vi-VN" w:bidi="vi-VN"/>
        </w:rPr>
        <w:t>o</w:t>
      </w:r>
      <w:r w:rsidRPr="00D954D7">
        <w:rPr>
          <w:rFonts w:eastAsia="Arial Unicode MS"/>
          <w:sz w:val="22"/>
          <w:szCs w:val="22"/>
          <w:lang w:val="vi-VN" w:eastAsia="vi-VN" w:bidi="vi-VN"/>
        </w:rPr>
        <w:t xml:space="preserve"> không đổi, t tính bằng s) </w:t>
      </w:r>
      <w:r w:rsidRPr="00D954D7">
        <w:rPr>
          <w:rFonts w:eastAsia="Arial Unicode MS"/>
          <w:sz w:val="22"/>
          <w:szCs w:val="22"/>
          <w:lang w:val="vi-VN" w:eastAsia="vi-VN" w:bidi="vi-VN"/>
        </w:rPr>
        <w:fldChar w:fldCharType="begin"/>
      </w:r>
      <w:r w:rsidRPr="00D954D7">
        <w:rPr>
          <w:rFonts w:eastAsia="Arial Unicode MS"/>
          <w:sz w:val="22"/>
          <w:szCs w:val="22"/>
          <w:lang w:val="vi-VN" w:eastAsia="vi-VN" w:bidi="vi-VN"/>
        </w:rPr>
        <w:instrText xml:space="preserve"> QUOTE </w:instrText>
      </w:r>
      <m:oMath>
        <m:r>
          <m:rPr>
            <m:sty m:val="p"/>
          </m:rPr>
          <w:rPr>
            <w:rFonts w:ascii="Cambria Math" w:eastAsia="Calibri" w:hAnsi="Cambria Math"/>
            <w:sz w:val="22"/>
            <w:szCs w:val="22"/>
          </w:rPr>
          <m:t>u=</m:t>
        </m:r>
        <m:sSub>
          <m:sSubPr>
            <m:ctrlPr>
              <w:rPr>
                <w:rFonts w:ascii="Cambria Math" w:eastAsia="Calibri" w:hAnsi="Cambria Math"/>
                <w:i/>
                <w:sz w:val="22"/>
                <w:szCs w:val="22"/>
              </w:rPr>
            </m:ctrlPr>
          </m:sSubPr>
          <m:e>
            <m:r>
              <m:rPr>
                <m:sty m:val="p"/>
              </m:rPr>
              <w:rPr>
                <w:rFonts w:ascii="Cambria Math" w:eastAsia="Calibri" w:hAnsi="Cambria Math"/>
                <w:sz w:val="22"/>
                <w:szCs w:val="22"/>
              </w:rPr>
              <m:t>U</m:t>
            </m:r>
          </m:e>
          <m:sub>
            <m:r>
              <m:rPr>
                <m:sty m:val="p"/>
              </m:rPr>
              <w:rPr>
                <w:rFonts w:ascii="Cambria Math" w:eastAsia="Calibri" w:hAnsi="Cambria Math"/>
                <w:sz w:val="22"/>
                <w:szCs w:val="22"/>
              </w:rPr>
              <m:t>0</m:t>
            </m:r>
          </m:sub>
        </m:sSub>
        <m:r>
          <m:rPr>
            <m:sty m:val="p"/>
          </m:rPr>
          <w:rPr>
            <w:rFonts w:ascii="Cambria Math" w:eastAsia="Calibri" w:hAnsi="Cambria Math"/>
            <w:sz w:val="22"/>
            <w:szCs w:val="22"/>
          </w:rPr>
          <m:t xml:space="preserve">cos100πt </m:t>
        </m:r>
        <m:d>
          <m:dPr>
            <m:ctrlPr>
              <w:rPr>
                <w:rFonts w:ascii="Cambria Math" w:eastAsia="Calibri" w:hAnsi="Cambria Math"/>
                <w:i/>
                <w:sz w:val="22"/>
                <w:szCs w:val="22"/>
              </w:rPr>
            </m:ctrlPr>
          </m:dPr>
          <m:e>
            <m:r>
              <m:rPr>
                <m:sty m:val="p"/>
              </m:rPr>
              <w:rPr>
                <w:rFonts w:ascii="Cambria Math" w:eastAsia="Calibri" w:hAnsi="Cambria Math"/>
                <w:sz w:val="22"/>
                <w:szCs w:val="22"/>
              </w:rPr>
              <m:t>V</m:t>
            </m:r>
          </m:e>
        </m:d>
        <m:r>
          <m:rPr>
            <m:sty m:val="p"/>
          </m:rPr>
          <w:rPr>
            <w:rFonts w:ascii="Cambria Math" w:eastAsia="Calibri" w:hAnsi="Cambria Math"/>
            <w:sz w:val="22"/>
            <w:szCs w:val="22"/>
          </w:rPr>
          <m:t xml:space="preserve"> </m:t>
        </m:r>
        <m:d>
          <m:dPr>
            <m:ctrlPr>
              <w:rPr>
                <w:rFonts w:ascii="Cambria Math" w:eastAsia="Calibri" w:hAnsi="Cambria Math"/>
                <w:i/>
                <w:sz w:val="22"/>
                <w:szCs w:val="22"/>
              </w:rPr>
            </m:ctrlPr>
          </m:dPr>
          <m:e>
            <m:sSub>
              <m:sSubPr>
                <m:ctrlPr>
                  <w:rPr>
                    <w:rFonts w:ascii="Cambria Math" w:eastAsia="Calibri" w:hAnsi="Cambria Math"/>
                    <w:i/>
                    <w:sz w:val="22"/>
                    <w:szCs w:val="22"/>
                  </w:rPr>
                </m:ctrlPr>
              </m:sSubPr>
              <m:e>
                <m:r>
                  <m:rPr>
                    <m:sty m:val="p"/>
                  </m:rPr>
                  <w:rPr>
                    <w:rFonts w:ascii="Cambria Math" w:eastAsia="Calibri" w:hAnsi="Cambria Math"/>
                    <w:sz w:val="22"/>
                    <w:szCs w:val="22"/>
                  </w:rPr>
                  <m:t>U</m:t>
                </m:r>
              </m:e>
              <m:sub>
                <m:r>
                  <m:rPr>
                    <m:sty m:val="p"/>
                  </m:rPr>
                  <w:rPr>
                    <w:rFonts w:ascii="Cambria Math" w:eastAsia="Calibri" w:hAnsi="Cambria Math"/>
                    <w:sz w:val="22"/>
                    <w:szCs w:val="22"/>
                  </w:rPr>
                  <m:t>0</m:t>
                </m:r>
              </m:sub>
            </m:sSub>
            <m:r>
              <m:rPr>
                <m:sty m:val="p"/>
              </m:rPr>
              <w:rPr>
                <w:rFonts w:ascii="Cambria Math" w:eastAsia="Calibri" w:hAnsi="Cambria Math"/>
                <w:sz w:val="22"/>
                <w:szCs w:val="22"/>
              </w:rPr>
              <m:t xml:space="preserve"> không đổi, t tính bằng s</m:t>
            </m:r>
          </m:e>
        </m:d>
      </m:oMath>
      <w:r w:rsidRPr="00D954D7">
        <w:rPr>
          <w:rFonts w:eastAsia="Arial Unicode MS"/>
          <w:sz w:val="22"/>
          <w:szCs w:val="22"/>
          <w:lang w:val="vi-VN" w:eastAsia="vi-VN" w:bidi="vi-VN"/>
        </w:rPr>
        <w:instrText xml:space="preserve"> </w:instrText>
      </w:r>
      <w:r w:rsidRPr="00D954D7">
        <w:rPr>
          <w:rFonts w:eastAsia="Arial Unicode MS"/>
          <w:sz w:val="22"/>
          <w:szCs w:val="22"/>
          <w:lang w:val="vi-VN" w:eastAsia="vi-VN" w:bidi="vi-VN"/>
        </w:rPr>
        <w:fldChar w:fldCharType="end"/>
      </w:r>
      <w:r w:rsidRPr="00D954D7">
        <w:rPr>
          <w:rFonts w:eastAsia="Arial Unicode MS"/>
          <w:sz w:val="22"/>
          <w:szCs w:val="22"/>
          <w:lang w:val="vi-VN" w:eastAsia="vi-VN" w:bidi="vi-VN"/>
        </w:rPr>
        <w:t xml:space="preserve"> vào hai đầu đoạn mạch mắc nối tiếp gồm điện trở R=50Ω và cuộn dây có điện trở thì điện áp hiệu dụng giữa hai đầu cuộn dây là U</w:t>
      </w:r>
      <w:r w:rsidRPr="00D954D7">
        <w:rPr>
          <w:rFonts w:eastAsia="Arial Unicode MS"/>
          <w:sz w:val="22"/>
          <w:szCs w:val="22"/>
          <w:vertAlign w:val="subscript"/>
          <w:lang w:val="vi-VN" w:eastAsia="vi-VN" w:bidi="vi-VN"/>
        </w:rPr>
        <w:t>d</w:t>
      </w:r>
      <w:r w:rsidRPr="00D954D7">
        <w:rPr>
          <w:rFonts w:eastAsia="Arial Unicode MS"/>
          <w:sz w:val="22"/>
          <w:szCs w:val="22"/>
          <w:lang w:val="vi-VN" w:eastAsia="vi-VN" w:bidi="vi-VN"/>
        </w:rPr>
        <w:t xml:space="preserve"> </w:t>
      </w:r>
      <w:r w:rsidRPr="00D954D7">
        <w:rPr>
          <w:rFonts w:eastAsia="Arial Unicode MS"/>
          <w:sz w:val="22"/>
          <w:szCs w:val="22"/>
          <w:lang w:val="vi-VN" w:eastAsia="vi-VN" w:bidi="vi-VN"/>
        </w:rPr>
        <w:fldChar w:fldCharType="begin"/>
      </w:r>
      <w:r w:rsidRPr="00D954D7">
        <w:rPr>
          <w:rFonts w:eastAsia="Arial Unicode MS"/>
          <w:sz w:val="22"/>
          <w:szCs w:val="22"/>
          <w:lang w:val="vi-VN" w:eastAsia="vi-VN" w:bidi="vi-VN"/>
        </w:rPr>
        <w:instrText xml:space="preserve"> QUOTE </w:instrText>
      </w:r>
      <m:oMath>
        <m:sSub>
          <m:sSubPr>
            <m:ctrlPr>
              <w:rPr>
                <w:rFonts w:ascii="Cambria Math" w:eastAsia="Calibri" w:hAnsi="Cambria Math"/>
                <w:i/>
                <w:sz w:val="22"/>
                <w:szCs w:val="22"/>
              </w:rPr>
            </m:ctrlPr>
          </m:sSubPr>
          <m:e>
            <m:r>
              <m:rPr>
                <m:sty m:val="p"/>
              </m:rPr>
              <w:rPr>
                <w:rFonts w:ascii="Cambria Math" w:eastAsia="Calibri" w:hAnsi="Cambria Math"/>
                <w:sz w:val="22"/>
                <w:szCs w:val="22"/>
              </w:rPr>
              <m:t>U</m:t>
            </m:r>
          </m:e>
          <m:sub>
            <m:r>
              <m:rPr>
                <m:sty m:val="p"/>
              </m:rPr>
              <w:rPr>
                <w:rFonts w:ascii="Cambria Math" w:eastAsia="Calibri" w:hAnsi="Cambria Math"/>
                <w:sz w:val="22"/>
                <w:szCs w:val="22"/>
              </w:rPr>
              <m:t>d</m:t>
            </m:r>
          </m:sub>
        </m:sSub>
      </m:oMath>
      <w:r w:rsidRPr="00D954D7">
        <w:rPr>
          <w:rFonts w:eastAsia="Arial Unicode MS"/>
          <w:sz w:val="22"/>
          <w:szCs w:val="22"/>
          <w:lang w:val="vi-VN" w:eastAsia="vi-VN" w:bidi="vi-VN"/>
        </w:rPr>
        <w:instrText xml:space="preserve"> </w:instrText>
      </w:r>
      <w:r w:rsidRPr="00D954D7">
        <w:rPr>
          <w:rFonts w:eastAsia="Arial Unicode MS"/>
          <w:sz w:val="22"/>
          <w:szCs w:val="22"/>
          <w:lang w:val="vi-VN" w:eastAsia="vi-VN" w:bidi="vi-VN"/>
        </w:rPr>
        <w:fldChar w:fldCharType="end"/>
      </w:r>
      <w:r w:rsidRPr="00D954D7">
        <w:rPr>
          <w:rFonts w:eastAsia="Arial Unicode MS"/>
          <w:sz w:val="22"/>
          <w:szCs w:val="22"/>
          <w:lang w:val="vi-VN" w:eastAsia="vi-VN" w:bidi="vi-VN"/>
        </w:rPr>
        <w:t xml:space="preserve">. Lần lượt thay R bằng cuộn cảm thuần có độ tự cảm </w:t>
      </w:r>
      <w:r w:rsidRPr="00D954D7">
        <w:rPr>
          <w:rFonts w:eastAsia="Arial Unicode MS"/>
          <w:position w:val="-24"/>
          <w:sz w:val="22"/>
          <w:szCs w:val="22"/>
          <w:lang w:val="vi-VN" w:eastAsia="vi-VN" w:bidi="vi-VN"/>
        </w:rPr>
        <w:object w:dxaOrig="820" w:dyaOrig="620" w14:anchorId="64A6E65E">
          <v:shape id="_x0000_i2347" type="#_x0000_t75" style="width:41.45pt;height:30.55pt" o:ole="">
            <v:imagedata r:id="rId2680" o:title=""/>
          </v:shape>
          <o:OLEObject Type="Embed" ProgID="Equation.DSMT4" ShapeID="_x0000_i2347" DrawAspect="Content" ObjectID="_1657736457" r:id="rId2681"/>
        </w:object>
      </w:r>
      <w:r w:rsidRPr="00D954D7">
        <w:rPr>
          <w:rFonts w:eastAsia="Arial Unicode MS"/>
          <w:sz w:val="22"/>
          <w:szCs w:val="22"/>
          <w:lang w:val="vi-VN" w:eastAsia="vi-VN" w:bidi="vi-VN"/>
        </w:rPr>
        <w:t xml:space="preserve">H, rồi thay L bằng tụ điện C có điện dung </w:t>
      </w:r>
      <w:r w:rsidRPr="00D954D7">
        <w:rPr>
          <w:rFonts w:eastAsia="Arial Unicode MS"/>
          <w:sz w:val="22"/>
          <w:szCs w:val="22"/>
          <w:lang w:val="vi-VN" w:eastAsia="vi-VN" w:bidi="vi-VN"/>
        </w:rPr>
        <w:fldChar w:fldCharType="begin"/>
      </w:r>
      <w:r w:rsidRPr="00D954D7">
        <w:rPr>
          <w:rFonts w:eastAsia="Arial Unicode MS"/>
          <w:sz w:val="22"/>
          <w:szCs w:val="22"/>
          <w:lang w:val="vi-VN" w:eastAsia="vi-VN" w:bidi="vi-VN"/>
        </w:rPr>
        <w:instrText xml:space="preserve"> QUOTE </w:instrText>
      </w:r>
      <m:oMath>
        <m:r>
          <m:rPr>
            <m:sty m:val="p"/>
          </m:rPr>
          <w:rPr>
            <w:rFonts w:ascii="Cambria Math" w:eastAsia="Calibri" w:hAnsi="Cambria Math"/>
            <w:sz w:val="22"/>
            <w:szCs w:val="22"/>
          </w:rPr>
          <m:t>C=</m:t>
        </m:r>
        <m:f>
          <m:fPr>
            <m:ctrlPr>
              <w:rPr>
                <w:rFonts w:ascii="Cambria Math" w:eastAsia="Calibri" w:hAnsi="Cambria Math"/>
                <w:i/>
                <w:sz w:val="22"/>
                <w:szCs w:val="22"/>
              </w:rPr>
            </m:ctrlPr>
          </m:fPr>
          <m:num>
            <m:sSup>
              <m:sSupPr>
                <m:ctrlPr>
                  <w:rPr>
                    <w:rFonts w:ascii="Cambria Math" w:eastAsia="Calibri" w:hAnsi="Cambria Math"/>
                    <w:i/>
                    <w:sz w:val="22"/>
                    <w:szCs w:val="22"/>
                  </w:rPr>
                </m:ctrlPr>
              </m:sSupPr>
              <m:e>
                <m:r>
                  <m:rPr>
                    <m:sty m:val="p"/>
                  </m:rPr>
                  <w:rPr>
                    <w:rFonts w:ascii="Cambria Math" w:eastAsia="Calibri" w:hAnsi="Cambria Math"/>
                    <w:sz w:val="22"/>
                    <w:szCs w:val="22"/>
                  </w:rPr>
                  <m:t>10</m:t>
                </m:r>
              </m:e>
              <m:sup>
                <m:r>
                  <m:rPr>
                    <m:sty m:val="p"/>
                  </m:rPr>
                  <w:rPr>
                    <w:rFonts w:ascii="Cambria Math" w:eastAsia="Calibri" w:hAnsi="Cambria Math"/>
                    <w:sz w:val="22"/>
                    <w:szCs w:val="22"/>
                  </w:rPr>
                  <m:t>-3</m:t>
                </m:r>
              </m:sup>
            </m:sSup>
          </m:num>
          <m:den>
            <m:r>
              <m:rPr>
                <m:sty m:val="p"/>
              </m:rPr>
              <w:rPr>
                <w:rFonts w:ascii="Cambria Math" w:eastAsia="Calibri" w:hAnsi="Cambria Math"/>
                <w:sz w:val="22"/>
                <w:szCs w:val="22"/>
              </w:rPr>
              <m:t>8π</m:t>
            </m:r>
          </m:den>
        </m:f>
        <m:r>
          <m:rPr>
            <m:sty m:val="p"/>
          </m:rPr>
          <w:rPr>
            <w:rFonts w:ascii="Cambria Math" w:eastAsia="Calibri" w:hAnsi="Cambria Math"/>
            <w:sz w:val="22"/>
            <w:szCs w:val="22"/>
          </w:rPr>
          <m:t>F</m:t>
        </m:r>
      </m:oMath>
      <w:r w:rsidRPr="00D954D7">
        <w:rPr>
          <w:rFonts w:eastAsia="Arial Unicode MS"/>
          <w:sz w:val="22"/>
          <w:szCs w:val="22"/>
          <w:lang w:val="vi-VN" w:eastAsia="vi-VN" w:bidi="vi-VN"/>
        </w:rPr>
        <w:instrText xml:space="preserve"> </w:instrText>
      </w:r>
      <w:r w:rsidRPr="00D954D7">
        <w:rPr>
          <w:rFonts w:eastAsia="Arial Unicode MS"/>
          <w:sz w:val="22"/>
          <w:szCs w:val="22"/>
          <w:lang w:val="vi-VN" w:eastAsia="vi-VN" w:bidi="vi-VN"/>
        </w:rPr>
        <w:fldChar w:fldCharType="separate"/>
      </w:r>
      <w:r w:rsidRPr="00D954D7">
        <w:rPr>
          <w:rFonts w:eastAsia="Arial Unicode MS"/>
          <w:position w:val="-24"/>
          <w:sz w:val="22"/>
          <w:szCs w:val="22"/>
          <w:lang w:val="vi-VN" w:eastAsia="vi-VN" w:bidi="vi-VN"/>
        </w:rPr>
        <w:object w:dxaOrig="499" w:dyaOrig="660" w14:anchorId="71E08208">
          <v:shape id="_x0000_i2348" type="#_x0000_t75" style="width:25pt;height:33.2pt" o:ole="">
            <v:imagedata r:id="rId2682" o:title=""/>
          </v:shape>
          <o:OLEObject Type="Embed" ProgID="Equation.DSMT4" ShapeID="_x0000_i2348" DrawAspect="Content" ObjectID="_1657736458" r:id="rId2683"/>
        </w:object>
      </w:r>
      <w:r w:rsidRPr="00D954D7">
        <w:rPr>
          <w:rFonts w:eastAsia="Arial Unicode MS"/>
          <w:sz w:val="22"/>
          <w:szCs w:val="22"/>
          <w:lang w:val="vi-VN" w:eastAsia="vi-VN" w:bidi="vi-VN"/>
        </w:rPr>
        <w:fldChar w:fldCharType="end"/>
      </w:r>
      <w:r w:rsidRPr="00D954D7">
        <w:rPr>
          <w:rFonts w:eastAsia="Arial Unicode MS"/>
          <w:sz w:val="22"/>
          <w:szCs w:val="22"/>
          <w:lang w:val="vi-VN" w:eastAsia="vi-VN" w:bidi="vi-VN"/>
        </w:rPr>
        <w:t xml:space="preserve"> F thì điện áp hiệu dụng giữa hai đầu cuộn dây trong hai trường hợp đều bằng U</w:t>
      </w:r>
      <w:r w:rsidRPr="00D954D7">
        <w:rPr>
          <w:rFonts w:eastAsia="Arial Unicode MS"/>
          <w:sz w:val="22"/>
          <w:szCs w:val="22"/>
          <w:vertAlign w:val="subscript"/>
          <w:lang w:val="vi-VN" w:eastAsia="vi-VN" w:bidi="vi-VN"/>
        </w:rPr>
        <w:t>d</w:t>
      </w:r>
      <w:r w:rsidRPr="00D954D7">
        <w:rPr>
          <w:rFonts w:eastAsia="Arial Unicode MS"/>
          <w:sz w:val="22"/>
          <w:szCs w:val="22"/>
          <w:lang w:val="vi-VN" w:eastAsia="vi-VN" w:bidi="vi-VN"/>
        </w:rPr>
        <w:t>. Hệ số công suất của cuộn dây bằng</w:t>
      </w:r>
      <w:r w:rsidRPr="00D954D7">
        <w:rPr>
          <w:rFonts w:eastAsia="Arial Unicode MS"/>
          <w:b/>
          <w:sz w:val="22"/>
          <w:szCs w:val="22"/>
          <w:lang w:val="vi-VN" w:eastAsia="vi-VN" w:bidi="vi-VN"/>
        </w:rPr>
        <w:t xml:space="preserve"> </w:t>
      </w:r>
    </w:p>
    <w:p w14:paraId="77DA85F6" w14:textId="77777777" w:rsidR="008A0499" w:rsidRPr="00D954D7" w:rsidRDefault="008A0499" w:rsidP="0038605B">
      <w:pPr>
        <w:spacing w:line="240" w:lineRule="atLeast"/>
        <w:ind w:left="0" w:firstLine="283"/>
        <w:contextualSpacing/>
        <w:jc w:val="left"/>
        <w:rPr>
          <w:rFonts w:eastAsia="Arial Unicode MS"/>
          <w:sz w:val="22"/>
          <w:szCs w:val="22"/>
          <w:lang w:val="vi-VN" w:eastAsia="vi-VN" w:bidi="vi-VN"/>
        </w:rPr>
      </w:pPr>
      <w:r w:rsidRPr="00D954D7">
        <w:rPr>
          <w:rFonts w:eastAsia="Arial Unicode MS"/>
          <w:b/>
          <w:color w:val="3333FF"/>
          <w:sz w:val="22"/>
          <w:szCs w:val="22"/>
          <w:lang w:val="vi-VN" w:eastAsia="vi-VN" w:bidi="vi-VN"/>
        </w:rPr>
        <w:t>A.</w:t>
      </w:r>
      <w:r w:rsidRPr="00D954D7">
        <w:rPr>
          <w:rFonts w:eastAsia="Arial Unicode MS"/>
          <w:sz w:val="22"/>
          <w:szCs w:val="22"/>
          <w:lang w:val="vi-VN" w:eastAsia="vi-VN" w:bidi="vi-VN"/>
        </w:rPr>
        <w:t xml:space="preserve"> 0,</w:t>
      </w:r>
      <w:r w:rsidRPr="00D954D7">
        <w:rPr>
          <w:rFonts w:eastAsia="Arial Unicode MS"/>
          <w:sz w:val="22"/>
          <w:szCs w:val="22"/>
          <w:lang w:eastAsia="vi-VN" w:bidi="vi-VN"/>
        </w:rPr>
        <w:t>851</w:t>
      </w:r>
      <w:r w:rsidRPr="00D954D7">
        <w:rPr>
          <w:rFonts w:eastAsia="Arial Unicode MS"/>
          <w:sz w:val="22"/>
          <w:szCs w:val="22"/>
          <w:lang w:val="vi-VN" w:eastAsia="vi-VN" w:bidi="vi-VN"/>
        </w:rPr>
        <w:t>.</w:t>
      </w:r>
      <w:r w:rsidRPr="00D954D7">
        <w:rPr>
          <w:rFonts w:eastAsia="Arial Unicode MS"/>
          <w:b/>
          <w:sz w:val="22"/>
          <w:szCs w:val="22"/>
          <w:lang w:val="vi-VN" w:eastAsia="vi-VN" w:bidi="vi-VN"/>
        </w:rPr>
        <w:tab/>
      </w:r>
      <w:r w:rsidRPr="00D954D7">
        <w:rPr>
          <w:rFonts w:eastAsia="Arial Unicode MS"/>
          <w:b/>
          <w:color w:val="3333FF"/>
          <w:sz w:val="22"/>
          <w:szCs w:val="22"/>
          <w:lang w:val="vi-VN" w:eastAsia="vi-VN" w:bidi="vi-VN"/>
        </w:rPr>
        <w:t>B.</w:t>
      </w:r>
      <w:r w:rsidRPr="00D954D7">
        <w:rPr>
          <w:rFonts w:eastAsia="Arial Unicode MS"/>
          <w:sz w:val="22"/>
          <w:szCs w:val="22"/>
          <w:lang w:val="vi-VN" w:eastAsia="vi-VN" w:bidi="vi-VN"/>
        </w:rPr>
        <w:t xml:space="preserve"> 0,</w:t>
      </w:r>
      <w:r w:rsidRPr="00D954D7">
        <w:rPr>
          <w:rFonts w:eastAsia="Arial Unicode MS"/>
          <w:sz w:val="22"/>
          <w:szCs w:val="22"/>
          <w:lang w:eastAsia="vi-VN" w:bidi="vi-VN"/>
        </w:rPr>
        <w:t>447</w:t>
      </w:r>
      <w:r w:rsidRPr="00D954D7">
        <w:rPr>
          <w:rFonts w:eastAsia="Arial Unicode MS"/>
          <w:sz w:val="22"/>
          <w:szCs w:val="22"/>
          <w:lang w:val="vi-VN" w:eastAsia="vi-VN" w:bidi="vi-VN"/>
        </w:rPr>
        <w:t xml:space="preserve">. </w:t>
      </w:r>
      <w:r w:rsidRPr="00D954D7">
        <w:rPr>
          <w:rFonts w:eastAsia="Arial Unicode MS"/>
          <w:b/>
          <w:sz w:val="22"/>
          <w:szCs w:val="22"/>
          <w:lang w:val="vi-VN" w:eastAsia="vi-VN" w:bidi="vi-VN"/>
        </w:rPr>
        <w:tab/>
      </w:r>
      <w:r w:rsidRPr="00D954D7">
        <w:rPr>
          <w:rFonts w:eastAsia="Arial Unicode MS"/>
          <w:b/>
          <w:color w:val="FF0000"/>
          <w:sz w:val="22"/>
          <w:szCs w:val="22"/>
          <w:u w:val="single"/>
          <w:lang w:val="vi-VN" w:eastAsia="vi-VN" w:bidi="vi-VN"/>
        </w:rPr>
        <w:t>C.</w:t>
      </w:r>
      <w:r w:rsidRPr="00D954D7">
        <w:rPr>
          <w:rFonts w:eastAsia="Arial Unicode MS"/>
          <w:color w:val="FF0000"/>
          <w:sz w:val="22"/>
          <w:szCs w:val="22"/>
          <w:lang w:val="vi-VN" w:eastAsia="vi-VN" w:bidi="vi-VN"/>
        </w:rPr>
        <w:t xml:space="preserve"> 0,</w:t>
      </w:r>
      <w:r w:rsidRPr="00D954D7">
        <w:rPr>
          <w:rFonts w:eastAsia="Arial Unicode MS"/>
          <w:color w:val="FF0000"/>
          <w:sz w:val="22"/>
          <w:szCs w:val="22"/>
          <w:lang w:eastAsia="vi-VN" w:bidi="vi-VN"/>
        </w:rPr>
        <w:t>527</w:t>
      </w:r>
      <w:r w:rsidRPr="00D954D7">
        <w:rPr>
          <w:rFonts w:eastAsia="Arial Unicode MS"/>
          <w:b/>
          <w:sz w:val="22"/>
          <w:szCs w:val="22"/>
          <w:lang w:val="vi-VN" w:eastAsia="vi-VN" w:bidi="vi-VN"/>
        </w:rPr>
        <w:tab/>
      </w:r>
      <w:r w:rsidRPr="00D954D7">
        <w:rPr>
          <w:rFonts w:eastAsia="Arial Unicode MS"/>
          <w:b/>
          <w:sz w:val="22"/>
          <w:szCs w:val="22"/>
          <w:lang w:eastAsia="vi-VN" w:bidi="vi-VN"/>
        </w:rPr>
        <w:tab/>
      </w:r>
      <w:r w:rsidRPr="00D954D7">
        <w:rPr>
          <w:rFonts w:eastAsia="Arial Unicode MS"/>
          <w:b/>
          <w:color w:val="3333FF"/>
          <w:sz w:val="22"/>
          <w:szCs w:val="22"/>
          <w:lang w:val="vi-VN" w:eastAsia="vi-VN" w:bidi="vi-VN"/>
        </w:rPr>
        <w:t>D.</w:t>
      </w:r>
      <w:r w:rsidRPr="00D954D7">
        <w:rPr>
          <w:rFonts w:eastAsia="Arial Unicode MS"/>
          <w:sz w:val="22"/>
          <w:szCs w:val="22"/>
          <w:lang w:val="vi-VN" w:eastAsia="vi-VN" w:bidi="vi-VN"/>
        </w:rPr>
        <w:t xml:space="preserve"> 0,</w:t>
      </w:r>
      <w:r w:rsidRPr="00D954D7">
        <w:rPr>
          <w:rFonts w:eastAsia="Arial Unicode MS"/>
          <w:sz w:val="22"/>
          <w:szCs w:val="22"/>
          <w:lang w:eastAsia="vi-VN" w:bidi="vi-VN"/>
        </w:rPr>
        <w:t>707</w:t>
      </w:r>
      <w:r w:rsidRPr="00D954D7">
        <w:rPr>
          <w:rFonts w:eastAsia="Arial Unicode MS"/>
          <w:sz w:val="22"/>
          <w:szCs w:val="22"/>
          <w:lang w:val="vi-VN" w:eastAsia="vi-VN" w:bidi="vi-VN"/>
        </w:rPr>
        <w:t>.</w:t>
      </w:r>
    </w:p>
    <w:p w14:paraId="15521CE4" w14:textId="77777777" w:rsidR="008A0499" w:rsidRPr="00D954D7" w:rsidRDefault="008A0499" w:rsidP="0038605B">
      <w:pPr>
        <w:widowControl w:val="0"/>
        <w:numPr>
          <w:ilvl w:val="0"/>
          <w:numId w:val="37"/>
        </w:numPr>
        <w:spacing w:line="240" w:lineRule="atLeast"/>
        <w:contextualSpacing/>
        <w:jc w:val="left"/>
        <w:rPr>
          <w:rFonts w:eastAsia="Calibri"/>
          <w:b/>
          <w:sz w:val="22"/>
          <w:szCs w:val="22"/>
          <w:lang w:val="vi-VN" w:eastAsia="vi-VN" w:bidi="vi-VN"/>
        </w:rPr>
      </w:pPr>
      <w:r w:rsidRPr="00D954D7">
        <w:rPr>
          <w:rFonts w:eastAsia="Calibri"/>
          <w:b/>
          <w:sz w:val="22"/>
          <w:szCs w:val="22"/>
          <w:lang w:val="vi-VN" w:eastAsia="vi-VN" w:bidi="vi-VN"/>
        </w:rPr>
        <w:t xml:space="preserve"> </w:t>
      </w:r>
      <w:r w:rsidRPr="00D954D7">
        <w:rPr>
          <w:rFonts w:eastAsia="Calibri"/>
          <w:sz w:val="22"/>
          <w:szCs w:val="22"/>
          <w:lang w:val="vi-VN" w:eastAsia="vi-VN" w:bidi="vi-VN"/>
        </w:rPr>
        <w:t xml:space="preserve">Đặt điện áp </w:t>
      </w:r>
      <w:r w:rsidRPr="00D954D7">
        <w:rPr>
          <w:rFonts w:eastAsia="Arial Unicode MS"/>
          <w:position w:val="-14"/>
          <w:sz w:val="22"/>
          <w:szCs w:val="22"/>
          <w:lang w:val="vi-VN" w:eastAsia="vi-VN" w:bidi="vi-VN"/>
        </w:rPr>
        <w:object w:dxaOrig="3220" w:dyaOrig="420" w14:anchorId="4CE95D99">
          <v:shape id="_x0000_i2349" type="#_x0000_t75" style="width:161.35pt;height:22.05pt" o:ole="">
            <v:imagedata r:id="rId2684" o:title=""/>
          </v:shape>
          <o:OLEObject Type="Embed" ProgID="Equation.DSMT4" ShapeID="_x0000_i2349" DrawAspect="Content" ObjectID="_1657736459" r:id="rId2685"/>
        </w:object>
      </w:r>
      <w:r w:rsidRPr="00D954D7">
        <w:rPr>
          <w:rFonts w:eastAsia="Calibri"/>
          <w:sz w:val="22"/>
          <w:szCs w:val="22"/>
          <w:lang w:val="vi-VN" w:eastAsia="vi-VN" w:bidi="vi-VN"/>
        </w:rPr>
        <w:t xml:space="preserve"> vào hai đầu đoạn mạch thì cường độ dòng điện trong đoạn mạch là </w:t>
      </w:r>
      <w:r w:rsidRPr="00D954D7">
        <w:rPr>
          <w:rFonts w:eastAsia="Arial Unicode MS"/>
          <w:position w:val="-10"/>
          <w:sz w:val="22"/>
          <w:szCs w:val="22"/>
          <w:lang w:val="vi-VN" w:eastAsia="vi-VN" w:bidi="vi-VN"/>
        </w:rPr>
        <w:object w:dxaOrig="2120" w:dyaOrig="380" w14:anchorId="2FB8979E">
          <v:shape id="_x0000_i2350" type="#_x0000_t75" style="width:105.2pt;height:18.8pt" o:ole="">
            <v:imagedata r:id="rId2686" o:title=""/>
          </v:shape>
          <o:OLEObject Type="Embed" ProgID="Equation.DSMT4" ShapeID="_x0000_i2350" DrawAspect="Content" ObjectID="_1657736460" r:id="rId2687"/>
        </w:object>
      </w:r>
      <w:r w:rsidRPr="00D954D7">
        <w:rPr>
          <w:rFonts w:eastAsia="Calibri"/>
          <w:sz w:val="22"/>
          <w:szCs w:val="22"/>
          <w:lang w:val="vi-VN" w:eastAsia="vi-VN" w:bidi="vi-VN"/>
        </w:rPr>
        <w:t xml:space="preserve"> Hệ số công suất của đoạn mạch là</w:t>
      </w:r>
    </w:p>
    <w:p w14:paraId="0A2B074F" w14:textId="77777777" w:rsidR="008A0499" w:rsidRPr="00D954D7" w:rsidRDefault="008A0499" w:rsidP="0038605B">
      <w:pPr>
        <w:spacing w:line="240" w:lineRule="atLeast"/>
        <w:ind w:left="0" w:firstLine="283"/>
        <w:jc w:val="left"/>
        <w:rPr>
          <w:rFonts w:eastAsia="Calibri"/>
          <w:sz w:val="22"/>
          <w:szCs w:val="22"/>
        </w:rPr>
      </w:pPr>
      <w:r w:rsidRPr="00D954D7">
        <w:rPr>
          <w:rFonts w:eastAsia="Calibri"/>
          <w:b/>
          <w:color w:val="3333FF"/>
          <w:sz w:val="22"/>
          <w:szCs w:val="22"/>
        </w:rPr>
        <w:t>A.</w:t>
      </w:r>
      <w:r w:rsidRPr="00D954D7">
        <w:rPr>
          <w:rFonts w:eastAsia="Calibri"/>
          <w:sz w:val="22"/>
          <w:szCs w:val="22"/>
        </w:rPr>
        <w:t xml:space="preserve">0,8     </w:t>
      </w:r>
      <w:r w:rsidRPr="00D954D7">
        <w:rPr>
          <w:rFonts w:eastAsia="Calibri"/>
          <w:b/>
          <w:sz w:val="22"/>
          <w:szCs w:val="22"/>
        </w:rPr>
        <w:tab/>
      </w:r>
      <w:r w:rsidRPr="00D954D7">
        <w:rPr>
          <w:rFonts w:eastAsia="Calibri"/>
          <w:b/>
          <w:color w:val="3333FF"/>
          <w:sz w:val="22"/>
          <w:szCs w:val="22"/>
        </w:rPr>
        <w:t>B.</w:t>
      </w:r>
      <w:r w:rsidRPr="00D954D7">
        <w:rPr>
          <w:rFonts w:eastAsia="Calibri"/>
          <w:sz w:val="22"/>
          <w:szCs w:val="22"/>
        </w:rPr>
        <w:t>0,9</w:t>
      </w:r>
      <w:r w:rsidRPr="00D954D7">
        <w:rPr>
          <w:rFonts w:eastAsia="Calibri"/>
          <w:b/>
          <w:sz w:val="22"/>
          <w:szCs w:val="22"/>
        </w:rPr>
        <w:tab/>
      </w:r>
      <w:r w:rsidRPr="00D954D7">
        <w:rPr>
          <w:rFonts w:eastAsia="Calibri"/>
          <w:b/>
          <w:sz w:val="22"/>
          <w:szCs w:val="22"/>
        </w:rPr>
        <w:tab/>
      </w:r>
      <w:r w:rsidRPr="00D954D7">
        <w:rPr>
          <w:rFonts w:eastAsia="Calibri"/>
          <w:b/>
          <w:color w:val="3333FF"/>
          <w:sz w:val="22"/>
          <w:szCs w:val="22"/>
        </w:rPr>
        <w:t>C.</w:t>
      </w:r>
      <w:r w:rsidRPr="00D954D7">
        <w:rPr>
          <w:rFonts w:eastAsia="Calibri"/>
          <w:sz w:val="22"/>
          <w:szCs w:val="22"/>
        </w:rPr>
        <w:t>0,7</w:t>
      </w:r>
      <w:r w:rsidRPr="00D954D7">
        <w:rPr>
          <w:rFonts w:eastAsia="Calibri"/>
          <w:sz w:val="22"/>
          <w:szCs w:val="22"/>
        </w:rPr>
        <w:tab/>
      </w:r>
      <w:r w:rsidRPr="00D954D7">
        <w:rPr>
          <w:rFonts w:eastAsia="Calibri"/>
          <w:b/>
          <w:sz w:val="22"/>
          <w:szCs w:val="22"/>
        </w:rPr>
        <w:tab/>
      </w:r>
      <w:r w:rsidRPr="00D954D7">
        <w:rPr>
          <w:rFonts w:eastAsia="Calibri"/>
          <w:b/>
          <w:color w:val="FF0000"/>
          <w:sz w:val="22"/>
          <w:szCs w:val="22"/>
          <w:u w:val="single"/>
        </w:rPr>
        <w:t>D.</w:t>
      </w:r>
      <w:r w:rsidRPr="00D954D7">
        <w:rPr>
          <w:rFonts w:eastAsia="Calibri"/>
          <w:color w:val="FF0000"/>
          <w:sz w:val="22"/>
          <w:szCs w:val="22"/>
        </w:rPr>
        <w:t>0,5</w:t>
      </w:r>
    </w:p>
    <w:p w14:paraId="2FC4292F" w14:textId="77777777" w:rsidR="008A0499" w:rsidRPr="00D954D7" w:rsidRDefault="008A0499" w:rsidP="0038605B">
      <w:pPr>
        <w:widowControl w:val="0"/>
        <w:numPr>
          <w:ilvl w:val="0"/>
          <w:numId w:val="37"/>
        </w:numPr>
        <w:spacing w:line="240" w:lineRule="atLeast"/>
        <w:contextualSpacing/>
        <w:jc w:val="left"/>
        <w:rPr>
          <w:rFonts w:eastAsia="Arial Unicode MS"/>
          <w:b/>
          <w:sz w:val="22"/>
          <w:szCs w:val="22"/>
          <w:lang w:val="vi-VN" w:eastAsia="vi-VN" w:bidi="vi-VN"/>
        </w:rPr>
      </w:pPr>
      <w:r w:rsidRPr="00D954D7">
        <w:rPr>
          <w:rFonts w:eastAsia="Arial Unicode MS"/>
          <w:sz w:val="22"/>
          <w:szCs w:val="22"/>
          <w:lang w:val="vi-VN" w:eastAsia="vi-VN" w:bidi="vi-VN"/>
        </w:rPr>
        <w:t xml:space="preserve">Đặt điện áp xoay chiều vào hai đầu đoạn mạch có R, L, C mắc nối tiếp. Biết điện trở và tổng trở của đoạn mạch có giá trị lần lượt là </w:t>
      </w:r>
      <w:r w:rsidRPr="00D954D7">
        <w:rPr>
          <w:rFonts w:eastAsia="Arial Unicode MS"/>
          <w:sz w:val="22"/>
          <w:szCs w:val="22"/>
          <w:lang w:eastAsia="vi-VN" w:bidi="vi-VN"/>
        </w:rPr>
        <w:t>50</w:t>
      </w:r>
      <w:r w:rsidRPr="00D954D7">
        <w:rPr>
          <w:rFonts w:eastAsia="Arial Unicode MS"/>
          <w:sz w:val="22"/>
          <w:szCs w:val="22"/>
          <w:lang w:eastAsia="vi-VN" w:bidi="vi-VN"/>
        </w:rPr>
        <w:sym w:font="Symbol" w:char="F057"/>
      </w:r>
      <w:r w:rsidRPr="00D954D7">
        <w:rPr>
          <w:rFonts w:eastAsia="Arial Unicode MS"/>
          <w:sz w:val="22"/>
          <w:szCs w:val="22"/>
          <w:lang w:val="vi-VN" w:eastAsia="vi-VN" w:bidi="vi-VN"/>
        </w:rPr>
        <w:t xml:space="preserve"> và</w:t>
      </w:r>
      <w:r w:rsidRPr="00D954D7">
        <w:rPr>
          <w:rFonts w:eastAsia="Arial Unicode MS"/>
          <w:sz w:val="22"/>
          <w:szCs w:val="22"/>
          <w:lang w:eastAsia="vi-VN" w:bidi="vi-VN"/>
        </w:rPr>
        <w:t xml:space="preserve"> 50</w:t>
      </w:r>
      <w:r w:rsidRPr="00D954D7">
        <w:rPr>
          <w:rFonts w:eastAsia="Arial Unicode MS"/>
          <w:color w:val="000000"/>
          <w:position w:val="-6"/>
          <w:sz w:val="22"/>
          <w:szCs w:val="22"/>
          <w:lang w:val="vi-VN" w:eastAsia="vi-VN" w:bidi="vi-VN"/>
        </w:rPr>
        <w:object w:dxaOrig="320" w:dyaOrig="300" w14:anchorId="579D447D">
          <v:shape id="_x0000_i2351" type="#_x0000_t75" style="width:15.3pt;height:15pt" o:ole="">
            <v:imagedata r:id="rId2688" o:title=""/>
          </v:shape>
          <o:OLEObject Type="Embed" ProgID="Equation.DSMT4" ShapeID="_x0000_i2351" DrawAspect="Content" ObjectID="_1657736461" r:id="rId2689"/>
        </w:object>
      </w:r>
      <w:r w:rsidRPr="00D954D7">
        <w:rPr>
          <w:rFonts w:eastAsia="Arial Unicode MS"/>
          <w:color w:val="000000"/>
          <w:sz w:val="22"/>
          <w:szCs w:val="22"/>
          <w:lang w:val="vi-VN" w:eastAsia="vi-VN" w:bidi="vi-VN"/>
        </w:rPr>
        <w:sym w:font="Symbol" w:char="F057"/>
      </w:r>
      <w:r w:rsidRPr="00D954D7">
        <w:rPr>
          <w:rFonts w:eastAsia="Arial Unicode MS"/>
          <w:sz w:val="22"/>
          <w:szCs w:val="22"/>
          <w:lang w:val="vi-VN" w:eastAsia="vi-VN" w:bidi="vi-VN"/>
        </w:rPr>
        <w:t>. Hệ số công suất của đoạn mạch là:</w:t>
      </w:r>
    </w:p>
    <w:p w14:paraId="136CAE7E" w14:textId="77777777" w:rsidR="008A0499" w:rsidRPr="00D954D7" w:rsidRDefault="008A0499" w:rsidP="0038605B">
      <w:pPr>
        <w:spacing w:line="240" w:lineRule="atLeast"/>
        <w:ind w:left="0" w:firstLine="283"/>
        <w:jc w:val="left"/>
        <w:rPr>
          <w:rFonts w:eastAsia="SimSun"/>
          <w:sz w:val="22"/>
          <w:szCs w:val="22"/>
          <w:lang w:val="vi-VN" w:eastAsia="zh-CN"/>
        </w:rPr>
      </w:pPr>
      <w:r w:rsidRPr="00D954D7">
        <w:rPr>
          <w:rFonts w:eastAsia="SimSun"/>
          <w:b/>
          <w:color w:val="3333FF"/>
          <w:sz w:val="22"/>
          <w:szCs w:val="22"/>
          <w:lang w:val="vi-VN" w:eastAsia="zh-CN"/>
        </w:rPr>
        <w:t>A.</w:t>
      </w:r>
      <w:r w:rsidRPr="00D954D7">
        <w:rPr>
          <w:rFonts w:eastAsia="SimSun"/>
          <w:sz w:val="22"/>
          <w:szCs w:val="22"/>
          <w:lang w:val="vi-VN" w:eastAsia="zh-CN"/>
        </w:rPr>
        <w:t xml:space="preserve"> 1</w:t>
      </w:r>
      <w:r w:rsidRPr="00D954D7">
        <w:rPr>
          <w:rFonts w:eastAsia="SimSun"/>
          <w:sz w:val="22"/>
          <w:szCs w:val="22"/>
          <w:lang w:eastAsia="zh-CN"/>
        </w:rPr>
        <w:t xml:space="preserve">        </w:t>
      </w:r>
      <w:r w:rsidRPr="00D954D7">
        <w:rPr>
          <w:rFonts w:eastAsia="SimSun"/>
          <w:b/>
          <w:sz w:val="22"/>
          <w:szCs w:val="22"/>
          <w:lang w:val="vi-VN" w:eastAsia="zh-CN"/>
        </w:rPr>
        <w:tab/>
      </w:r>
      <w:r w:rsidRPr="00D954D7">
        <w:rPr>
          <w:rFonts w:eastAsia="SimSun"/>
          <w:b/>
          <w:color w:val="3333FF"/>
          <w:sz w:val="22"/>
          <w:szCs w:val="22"/>
          <w:lang w:val="vi-VN" w:eastAsia="zh-CN"/>
        </w:rPr>
        <w:t>B.</w:t>
      </w:r>
      <w:r w:rsidRPr="00D954D7">
        <w:rPr>
          <w:rFonts w:eastAsia="SimSun"/>
          <w:sz w:val="22"/>
          <w:szCs w:val="22"/>
          <w:lang w:val="vi-VN" w:eastAsia="zh-CN"/>
        </w:rPr>
        <w:t xml:space="preserve"> 0,87</w:t>
      </w:r>
      <w:r w:rsidRPr="00D954D7">
        <w:rPr>
          <w:rFonts w:eastAsia="SimSun"/>
          <w:b/>
          <w:sz w:val="22"/>
          <w:szCs w:val="22"/>
          <w:lang w:val="vi-VN" w:eastAsia="zh-CN"/>
        </w:rPr>
        <w:tab/>
      </w:r>
      <w:r w:rsidRPr="00D954D7">
        <w:rPr>
          <w:rFonts w:eastAsia="SimSun"/>
          <w:b/>
          <w:sz w:val="22"/>
          <w:szCs w:val="22"/>
          <w:lang w:eastAsia="zh-CN"/>
        </w:rPr>
        <w:tab/>
      </w:r>
      <w:r w:rsidRPr="00D954D7">
        <w:rPr>
          <w:rFonts w:eastAsia="SimSun"/>
          <w:b/>
          <w:color w:val="3333FF"/>
          <w:sz w:val="22"/>
          <w:szCs w:val="22"/>
          <w:lang w:val="vi-VN" w:eastAsia="zh-CN"/>
        </w:rPr>
        <w:t>C.</w:t>
      </w:r>
      <w:r w:rsidRPr="00D954D7">
        <w:rPr>
          <w:rFonts w:eastAsia="SimSun"/>
          <w:sz w:val="22"/>
          <w:szCs w:val="22"/>
          <w:lang w:val="vi-VN" w:eastAsia="zh-CN"/>
        </w:rPr>
        <w:t xml:space="preserve"> 0,5</w:t>
      </w:r>
      <w:r w:rsidRPr="00D954D7">
        <w:rPr>
          <w:rFonts w:eastAsia="SimSun"/>
          <w:b/>
          <w:sz w:val="22"/>
          <w:szCs w:val="22"/>
          <w:lang w:val="vi-VN" w:eastAsia="zh-CN"/>
        </w:rPr>
        <w:tab/>
      </w:r>
      <w:r w:rsidRPr="00D954D7">
        <w:rPr>
          <w:rFonts w:eastAsia="SimSun"/>
          <w:b/>
          <w:color w:val="FF0000"/>
          <w:sz w:val="22"/>
          <w:szCs w:val="22"/>
          <w:u w:val="single"/>
          <w:lang w:val="vi-VN" w:eastAsia="zh-CN"/>
        </w:rPr>
        <w:t>D.</w:t>
      </w:r>
      <w:r w:rsidRPr="00D954D7">
        <w:rPr>
          <w:rFonts w:eastAsia="SimSun"/>
          <w:color w:val="FF0000"/>
          <w:sz w:val="22"/>
          <w:szCs w:val="22"/>
          <w:lang w:val="vi-VN" w:eastAsia="zh-CN"/>
        </w:rPr>
        <w:t xml:space="preserve"> 0,71</w:t>
      </w:r>
    </w:p>
    <w:p w14:paraId="4B6ED703" w14:textId="77777777" w:rsidR="008A0499" w:rsidRPr="00D954D7" w:rsidRDefault="008A0499" w:rsidP="0038605B">
      <w:pPr>
        <w:widowControl w:val="0"/>
        <w:numPr>
          <w:ilvl w:val="0"/>
          <w:numId w:val="37"/>
        </w:numPr>
        <w:spacing w:line="240" w:lineRule="atLeast"/>
        <w:contextualSpacing/>
        <w:jc w:val="left"/>
        <w:rPr>
          <w:rFonts w:eastAsia="Arial Unicode MS"/>
          <w:b/>
          <w:sz w:val="22"/>
          <w:szCs w:val="22"/>
          <w:lang w:val="vi-VN" w:eastAsia="vi-VN" w:bidi="vi-VN"/>
        </w:rPr>
      </w:pPr>
      <w:r w:rsidRPr="00D954D7">
        <w:rPr>
          <w:rFonts w:eastAsia="Arial Unicode MS"/>
          <w:b/>
          <w:sz w:val="22"/>
          <w:szCs w:val="22"/>
          <w:lang w:val="vi-VN" w:eastAsia="vi-VN" w:bidi="vi-VN"/>
        </w:rPr>
        <w:t xml:space="preserve"> </w:t>
      </w:r>
      <w:r w:rsidRPr="00D954D7">
        <w:rPr>
          <w:rFonts w:eastAsia="Arial Unicode MS"/>
          <w:sz w:val="22"/>
          <w:szCs w:val="22"/>
          <w:lang w:val="vi-VN" w:eastAsia="vi-VN" w:bidi="vi-VN"/>
        </w:rPr>
        <w:t>Đặt điện áp xoay chiều u = U</w:t>
      </w:r>
      <w:r w:rsidRPr="00D954D7">
        <w:rPr>
          <w:rFonts w:eastAsia="Arial Unicode MS"/>
          <w:sz w:val="22"/>
          <w:szCs w:val="22"/>
          <w:vertAlign w:val="subscript"/>
          <w:lang w:val="vi-VN" w:eastAsia="vi-VN" w:bidi="vi-VN"/>
        </w:rPr>
        <w:t>0</w:t>
      </w:r>
      <w:r w:rsidRPr="00D954D7">
        <w:rPr>
          <w:rFonts w:eastAsia="Arial Unicode MS"/>
          <w:sz w:val="22"/>
          <w:szCs w:val="22"/>
          <w:lang w:val="vi-VN" w:eastAsia="vi-VN" w:bidi="vi-VN"/>
        </w:rPr>
        <w:t>cos(100πt)(U</w:t>
      </w:r>
      <w:r w:rsidRPr="00D954D7">
        <w:rPr>
          <w:rFonts w:eastAsia="Arial Unicode MS"/>
          <w:sz w:val="22"/>
          <w:szCs w:val="22"/>
          <w:vertAlign w:val="subscript"/>
          <w:lang w:val="vi-VN" w:eastAsia="vi-VN" w:bidi="vi-VN"/>
        </w:rPr>
        <w:t>0</w:t>
      </w:r>
      <w:r w:rsidRPr="00D954D7">
        <w:rPr>
          <w:rFonts w:eastAsia="Arial Unicode MS"/>
          <w:sz w:val="22"/>
          <w:szCs w:val="22"/>
          <w:lang w:val="vi-VN" w:eastAsia="vi-VN" w:bidi="vi-VN"/>
        </w:rPr>
        <w:t xml:space="preserve"> không đổi, t tính bằng s) vào hai đầu đoạn mạch mắc nối tiếp gồm điện trở R = 40Ω và cuộn dây có điện trở thì điện áp hiệu dụng giữa hai đầu cuộn dây là U</w:t>
      </w:r>
      <w:r w:rsidRPr="00D954D7">
        <w:rPr>
          <w:rFonts w:eastAsia="Arial Unicode MS"/>
          <w:sz w:val="22"/>
          <w:szCs w:val="22"/>
          <w:vertAlign w:val="subscript"/>
          <w:lang w:val="vi-VN" w:eastAsia="vi-VN" w:bidi="vi-VN"/>
        </w:rPr>
        <w:t>d</w:t>
      </w:r>
      <w:r w:rsidRPr="00D954D7">
        <w:rPr>
          <w:rFonts w:eastAsia="Arial Unicode MS"/>
          <w:sz w:val="22"/>
          <w:szCs w:val="22"/>
          <w:lang w:val="vi-VN" w:eastAsia="vi-VN" w:bidi="vi-VN"/>
        </w:rPr>
        <w:t xml:space="preserve">. Lần lượt thay R bằng cuộn cảm thuần L có độ tự cảm </w:t>
      </w:r>
      <w:r w:rsidRPr="00D954D7">
        <w:rPr>
          <w:rFonts w:eastAsia="Times New Roman"/>
          <w:position w:val="-24"/>
          <w:sz w:val="22"/>
          <w:szCs w:val="22"/>
          <w:lang w:val="vi-VN" w:eastAsia="vi-VN" w:bidi="vi-VN"/>
        </w:rPr>
        <w:object w:dxaOrig="780" w:dyaOrig="615" w14:anchorId="4759632D">
          <v:shape id="_x0000_i2352" type="#_x0000_t75" style="width:38.8pt;height:30.55pt" o:ole="">
            <v:imagedata r:id="rId2690" o:title=""/>
          </v:shape>
          <o:OLEObject Type="Embed" ProgID="Equation.DSMT4" ShapeID="_x0000_i2352" DrawAspect="Content" ObjectID="_1657736462" r:id="rId2691"/>
        </w:object>
      </w:r>
      <w:r w:rsidRPr="00D954D7">
        <w:rPr>
          <w:rFonts w:eastAsia="Arial Unicode MS"/>
          <w:sz w:val="22"/>
          <w:szCs w:val="22"/>
          <w:lang w:val="vi-VN" w:eastAsia="vi-VN" w:bidi="vi-VN"/>
        </w:rPr>
        <w:t xml:space="preserve">, rồi thay L bằng tụ điện C có điện dung </w:t>
      </w:r>
      <w:r w:rsidRPr="00D954D7">
        <w:rPr>
          <w:rFonts w:eastAsia="Times New Roman"/>
          <w:position w:val="-24"/>
          <w:sz w:val="22"/>
          <w:szCs w:val="22"/>
          <w:lang w:val="vi-VN" w:eastAsia="vi-VN" w:bidi="vi-VN"/>
        </w:rPr>
        <w:object w:dxaOrig="825" w:dyaOrig="660" w14:anchorId="4B3E812D">
          <v:shape id="_x0000_i2353" type="#_x0000_t75" style="width:41.45pt;height:33.2pt" o:ole="">
            <v:imagedata r:id="rId2692" o:title=""/>
          </v:shape>
          <o:OLEObject Type="Embed" ProgID="Equation.DSMT4" ShapeID="_x0000_i2353" DrawAspect="Content" ObjectID="_1657736463" r:id="rId2693"/>
        </w:object>
      </w:r>
      <w:r w:rsidRPr="00D954D7">
        <w:rPr>
          <w:rFonts w:eastAsia="Arial Unicode MS"/>
          <w:sz w:val="22"/>
          <w:szCs w:val="22"/>
          <w:lang w:val="vi-VN" w:eastAsia="vi-VN" w:bidi="vi-VN"/>
        </w:rPr>
        <w:t xml:space="preserve"> thì điện áp hiệu dụng giữa hai đầu cuộn dây trong hai trường hợp đều bằng U</w:t>
      </w:r>
      <w:r w:rsidRPr="00D954D7">
        <w:rPr>
          <w:rFonts w:eastAsia="Arial Unicode MS"/>
          <w:sz w:val="22"/>
          <w:szCs w:val="22"/>
          <w:vertAlign w:val="subscript"/>
          <w:lang w:val="vi-VN" w:eastAsia="vi-VN" w:bidi="vi-VN"/>
        </w:rPr>
        <w:t>d</w:t>
      </w:r>
      <w:r w:rsidRPr="00D954D7">
        <w:rPr>
          <w:rFonts w:eastAsia="Arial Unicode MS"/>
          <w:sz w:val="22"/>
          <w:szCs w:val="22"/>
          <w:lang w:val="vi-VN" w:eastAsia="vi-VN" w:bidi="vi-VN"/>
        </w:rPr>
        <w:t>. Hệ số công suất của cuộn dây bằng.</w:t>
      </w:r>
    </w:p>
    <w:p w14:paraId="763B739D" w14:textId="77777777" w:rsidR="008A0499" w:rsidRPr="00D954D7" w:rsidRDefault="008A0499" w:rsidP="0038605B">
      <w:pPr>
        <w:spacing w:line="240" w:lineRule="atLeast"/>
        <w:ind w:left="0"/>
        <w:jc w:val="left"/>
        <w:rPr>
          <w:rFonts w:eastAsia="SimSun"/>
          <w:sz w:val="22"/>
          <w:szCs w:val="22"/>
          <w:lang w:eastAsia="zh-CN"/>
        </w:rPr>
      </w:pPr>
      <w:r w:rsidRPr="00D954D7">
        <w:rPr>
          <w:rFonts w:eastAsia="SimSun"/>
          <w:b/>
          <w:sz w:val="22"/>
          <w:szCs w:val="22"/>
          <w:lang w:eastAsia="zh-CN"/>
        </w:rPr>
        <w:tab/>
      </w:r>
      <w:r w:rsidRPr="00D954D7">
        <w:rPr>
          <w:rFonts w:eastAsia="SimSun"/>
          <w:b/>
          <w:color w:val="3333FF"/>
          <w:sz w:val="22"/>
          <w:szCs w:val="22"/>
          <w:lang w:eastAsia="zh-CN"/>
        </w:rPr>
        <w:t>A.</w:t>
      </w:r>
      <w:r w:rsidRPr="00D954D7">
        <w:rPr>
          <w:rFonts w:eastAsia="SimSun"/>
          <w:sz w:val="22"/>
          <w:szCs w:val="22"/>
          <w:lang w:eastAsia="zh-CN"/>
        </w:rPr>
        <w:t xml:space="preserve"> 0,752.</w:t>
      </w:r>
      <w:r w:rsidRPr="00D954D7">
        <w:rPr>
          <w:rFonts w:eastAsia="SimSun"/>
          <w:b/>
          <w:sz w:val="22"/>
          <w:szCs w:val="22"/>
          <w:lang w:eastAsia="zh-CN"/>
        </w:rPr>
        <w:tab/>
      </w:r>
      <w:r w:rsidRPr="00D954D7">
        <w:rPr>
          <w:rFonts w:eastAsia="SimSun"/>
          <w:b/>
          <w:color w:val="3333FF"/>
          <w:sz w:val="22"/>
          <w:szCs w:val="22"/>
          <w:lang w:eastAsia="zh-CN"/>
        </w:rPr>
        <w:t>B.</w:t>
      </w:r>
      <w:r w:rsidRPr="00D954D7">
        <w:rPr>
          <w:rFonts w:eastAsia="SimSun"/>
          <w:sz w:val="22"/>
          <w:szCs w:val="22"/>
          <w:lang w:eastAsia="zh-CN"/>
        </w:rPr>
        <w:t xml:space="preserve"> 0,854.</w:t>
      </w:r>
      <w:r w:rsidRPr="00D954D7">
        <w:rPr>
          <w:rFonts w:eastAsia="SimSun"/>
          <w:b/>
          <w:sz w:val="22"/>
          <w:szCs w:val="22"/>
          <w:lang w:eastAsia="zh-CN"/>
        </w:rPr>
        <w:tab/>
      </w:r>
      <w:r w:rsidRPr="00D954D7">
        <w:rPr>
          <w:rFonts w:eastAsia="SimSun"/>
          <w:b/>
          <w:color w:val="3333FF"/>
          <w:sz w:val="22"/>
          <w:szCs w:val="22"/>
          <w:lang w:eastAsia="zh-CN"/>
        </w:rPr>
        <w:t>C.</w:t>
      </w:r>
      <w:r w:rsidRPr="00D954D7">
        <w:rPr>
          <w:rFonts w:eastAsia="SimSun"/>
          <w:sz w:val="22"/>
          <w:szCs w:val="22"/>
          <w:lang w:eastAsia="zh-CN"/>
        </w:rPr>
        <w:t xml:space="preserve"> 0,496.</w:t>
      </w:r>
      <w:r w:rsidRPr="00D954D7">
        <w:rPr>
          <w:rFonts w:eastAsia="SimSun"/>
          <w:b/>
          <w:sz w:val="22"/>
          <w:szCs w:val="22"/>
          <w:lang w:eastAsia="zh-CN"/>
        </w:rPr>
        <w:tab/>
      </w:r>
      <w:r w:rsidRPr="00D954D7">
        <w:rPr>
          <w:rFonts w:eastAsia="SimSun"/>
          <w:b/>
          <w:color w:val="FF0000"/>
          <w:sz w:val="22"/>
          <w:szCs w:val="22"/>
          <w:u w:val="single"/>
          <w:lang w:eastAsia="zh-CN"/>
        </w:rPr>
        <w:t>D.</w:t>
      </w:r>
      <w:r w:rsidRPr="00D954D7">
        <w:rPr>
          <w:rFonts w:eastAsia="SimSun"/>
          <w:color w:val="FF0000"/>
          <w:sz w:val="22"/>
          <w:szCs w:val="22"/>
          <w:lang w:eastAsia="zh-CN"/>
        </w:rPr>
        <w:t xml:space="preserve"> 0,44</w:t>
      </w:r>
    </w:p>
    <w:p w14:paraId="61CF52F5" w14:textId="77777777" w:rsidR="008A0499" w:rsidRPr="00D954D7" w:rsidRDefault="008A0499" w:rsidP="0038605B">
      <w:pPr>
        <w:widowControl w:val="0"/>
        <w:numPr>
          <w:ilvl w:val="0"/>
          <w:numId w:val="37"/>
        </w:numPr>
        <w:spacing w:line="240" w:lineRule="atLeast"/>
        <w:contextualSpacing/>
        <w:jc w:val="left"/>
        <w:rPr>
          <w:rFonts w:eastAsia="Calibri"/>
          <w:b/>
          <w:sz w:val="22"/>
          <w:szCs w:val="22"/>
          <w:lang w:val="vi-VN" w:eastAsia="vi-VN" w:bidi="vi-VN"/>
        </w:rPr>
      </w:pPr>
      <w:r w:rsidRPr="00D954D7">
        <w:rPr>
          <w:rFonts w:eastAsia="Calibri"/>
          <w:b/>
          <w:sz w:val="22"/>
          <w:szCs w:val="22"/>
          <w:lang w:val="vi-VN" w:eastAsia="vi-VN" w:bidi="vi-VN"/>
        </w:rPr>
        <w:t xml:space="preserve"> </w:t>
      </w:r>
      <w:r w:rsidRPr="00D954D7">
        <w:rPr>
          <w:rFonts w:eastAsia="Calibri"/>
          <w:sz w:val="22"/>
          <w:szCs w:val="22"/>
          <w:lang w:val="vi-VN" w:eastAsia="vi-VN" w:bidi="vi-VN"/>
        </w:rPr>
        <w:t>Đặt điện áp xoay chiều vào hai đầu một đoạn mạch thì công suất tiêu thụ của đoạn mạch là 750W. Trong khoảng thời gian 6 giờ, điện năng mà đoạn mạch tiêu thụ là</w:t>
      </w:r>
    </w:p>
    <w:p w14:paraId="69AE63D5" w14:textId="77777777" w:rsidR="008A0499" w:rsidRPr="00D954D7" w:rsidRDefault="008A0499" w:rsidP="0038605B">
      <w:pPr>
        <w:spacing w:line="240" w:lineRule="atLeast"/>
        <w:ind w:left="0" w:firstLine="283"/>
        <w:jc w:val="left"/>
        <w:rPr>
          <w:rFonts w:eastAsia="Calibri"/>
          <w:sz w:val="22"/>
          <w:szCs w:val="22"/>
        </w:rPr>
      </w:pPr>
      <w:r w:rsidRPr="00D954D7">
        <w:rPr>
          <w:rFonts w:eastAsia="Calibri"/>
          <w:b/>
          <w:color w:val="FF0000"/>
          <w:sz w:val="22"/>
          <w:szCs w:val="22"/>
          <w:u w:val="single"/>
        </w:rPr>
        <w:t>A.</w:t>
      </w:r>
      <w:r w:rsidRPr="00D954D7">
        <w:rPr>
          <w:rFonts w:eastAsia="Calibri"/>
          <w:color w:val="FF0000"/>
          <w:sz w:val="22"/>
          <w:szCs w:val="22"/>
        </w:rPr>
        <w:t>4,5kW.h</w:t>
      </w:r>
      <w:r w:rsidRPr="00D954D7">
        <w:rPr>
          <w:rFonts w:eastAsia="Calibri"/>
          <w:b/>
          <w:sz w:val="22"/>
          <w:szCs w:val="22"/>
        </w:rPr>
        <w:tab/>
      </w:r>
      <w:r w:rsidRPr="00D954D7">
        <w:rPr>
          <w:rFonts w:eastAsia="Calibri"/>
          <w:b/>
          <w:sz w:val="22"/>
          <w:szCs w:val="22"/>
        </w:rPr>
        <w:tab/>
      </w:r>
      <w:r w:rsidRPr="00D954D7">
        <w:rPr>
          <w:rFonts w:eastAsia="Calibri"/>
          <w:b/>
          <w:color w:val="3333FF"/>
          <w:sz w:val="22"/>
          <w:szCs w:val="22"/>
        </w:rPr>
        <w:t>B.</w:t>
      </w:r>
      <w:r w:rsidRPr="00D954D7">
        <w:rPr>
          <w:rFonts w:eastAsia="Calibri"/>
          <w:sz w:val="22"/>
          <w:szCs w:val="22"/>
        </w:rPr>
        <w:t>4500kWh</w:t>
      </w:r>
      <w:r w:rsidRPr="00D954D7">
        <w:rPr>
          <w:rFonts w:eastAsia="Calibri"/>
          <w:b/>
          <w:sz w:val="22"/>
          <w:szCs w:val="22"/>
        </w:rPr>
        <w:tab/>
      </w:r>
      <w:r w:rsidRPr="00D954D7">
        <w:rPr>
          <w:rFonts w:eastAsia="Calibri"/>
          <w:b/>
          <w:color w:val="3333FF"/>
          <w:sz w:val="22"/>
          <w:szCs w:val="22"/>
        </w:rPr>
        <w:t>C.</w:t>
      </w:r>
      <w:r w:rsidRPr="00D954D7">
        <w:rPr>
          <w:rFonts w:eastAsia="Calibri"/>
          <w:sz w:val="22"/>
          <w:szCs w:val="22"/>
        </w:rPr>
        <w:t>16,2kW.h</w:t>
      </w:r>
      <w:r w:rsidRPr="00D954D7">
        <w:rPr>
          <w:rFonts w:eastAsia="Calibri"/>
          <w:b/>
          <w:sz w:val="22"/>
          <w:szCs w:val="22"/>
        </w:rPr>
        <w:tab/>
      </w:r>
      <w:r w:rsidRPr="00D954D7">
        <w:rPr>
          <w:rFonts w:eastAsia="Calibri"/>
          <w:b/>
          <w:color w:val="3333FF"/>
          <w:sz w:val="22"/>
          <w:szCs w:val="22"/>
        </w:rPr>
        <w:t>D.</w:t>
      </w:r>
      <w:r w:rsidRPr="00D954D7">
        <w:rPr>
          <w:rFonts w:eastAsia="Calibri"/>
          <w:sz w:val="22"/>
          <w:szCs w:val="22"/>
        </w:rPr>
        <w:t>16200kW.h</w:t>
      </w:r>
    </w:p>
    <w:p w14:paraId="6238D29F" w14:textId="77777777" w:rsidR="008A0499" w:rsidRPr="00D954D7" w:rsidRDefault="008A0499" w:rsidP="0038605B">
      <w:pPr>
        <w:widowControl w:val="0"/>
        <w:numPr>
          <w:ilvl w:val="0"/>
          <w:numId w:val="37"/>
        </w:numPr>
        <w:spacing w:line="240" w:lineRule="atLeast"/>
        <w:contextualSpacing/>
        <w:jc w:val="left"/>
        <w:rPr>
          <w:rFonts w:eastAsia="Arial Unicode MS"/>
          <w:b/>
          <w:sz w:val="22"/>
          <w:szCs w:val="22"/>
          <w:lang w:val="vi-VN" w:eastAsia="vi-VN" w:bidi="vi-VN"/>
        </w:rPr>
      </w:pPr>
      <w:r w:rsidRPr="00D954D7">
        <w:rPr>
          <w:rFonts w:eastAsia="Arial Unicode MS"/>
          <w:sz w:val="22"/>
          <w:szCs w:val="22"/>
          <w:lang w:val="vi-VN" w:eastAsia="vi-VN" w:bidi="vi-VN"/>
        </w:rPr>
        <w:t xml:space="preserve">Đặt điện áp xoay chiều </w:t>
      </w:r>
      <w:r w:rsidRPr="00D954D7">
        <w:rPr>
          <w:rFonts w:eastAsia="Arial Unicode MS"/>
          <w:position w:val="-14"/>
          <w:sz w:val="22"/>
          <w:szCs w:val="22"/>
          <w:lang w:val="vi-VN" w:eastAsia="vi-VN" w:bidi="vi-VN"/>
        </w:rPr>
        <w:object w:dxaOrig="2175" w:dyaOrig="405" w14:anchorId="37EE6E4B">
          <v:shape id="_x0000_i2354" type="#_x0000_t75" style="width:109.05pt;height:20pt" o:ole="">
            <v:imagedata r:id="rId2678" o:title=""/>
          </v:shape>
          <o:OLEObject Type="Embed" ProgID="Equation.DSMT4" ShapeID="_x0000_i2354" DrawAspect="Content" ObjectID="_1657736464" r:id="rId2694"/>
        </w:object>
      </w:r>
      <w:r w:rsidRPr="00D954D7">
        <w:rPr>
          <w:rFonts w:eastAsia="Arial Unicode MS"/>
          <w:sz w:val="22"/>
          <w:szCs w:val="22"/>
          <w:lang w:val="vi-VN" w:eastAsia="vi-VN" w:bidi="vi-VN"/>
        </w:rPr>
        <w:t>( U</w:t>
      </w:r>
      <w:r w:rsidRPr="00D954D7">
        <w:rPr>
          <w:rFonts w:eastAsia="Arial Unicode MS"/>
          <w:sz w:val="22"/>
          <w:szCs w:val="22"/>
          <w:vertAlign w:val="subscript"/>
          <w:lang w:val="vi-VN" w:eastAsia="vi-VN" w:bidi="vi-VN"/>
        </w:rPr>
        <w:t>o</w:t>
      </w:r>
      <w:r w:rsidRPr="00D954D7">
        <w:rPr>
          <w:rFonts w:eastAsia="Arial Unicode MS"/>
          <w:sz w:val="22"/>
          <w:szCs w:val="22"/>
          <w:lang w:val="vi-VN" w:eastAsia="vi-VN" w:bidi="vi-VN"/>
        </w:rPr>
        <w:t xml:space="preserve"> không đổi, t tính bằng s) </w:t>
      </w:r>
      <w:r w:rsidRPr="00D954D7">
        <w:rPr>
          <w:rFonts w:eastAsia="Arial Unicode MS"/>
          <w:sz w:val="22"/>
          <w:szCs w:val="22"/>
          <w:lang w:val="vi-VN" w:eastAsia="vi-VN" w:bidi="vi-VN"/>
        </w:rPr>
        <w:fldChar w:fldCharType="begin"/>
      </w:r>
      <w:r w:rsidRPr="00D954D7">
        <w:rPr>
          <w:rFonts w:eastAsia="Arial Unicode MS"/>
          <w:sz w:val="22"/>
          <w:szCs w:val="22"/>
          <w:lang w:val="vi-VN" w:eastAsia="vi-VN" w:bidi="vi-VN"/>
        </w:rPr>
        <w:instrText xml:space="preserve"> QUOTE </w:instrText>
      </w:r>
      <m:oMath>
        <m:r>
          <m:rPr>
            <m:sty m:val="p"/>
          </m:rPr>
          <w:rPr>
            <w:rFonts w:ascii="Cambria Math" w:eastAsia="Calibri" w:hAnsi="Cambria Math"/>
            <w:sz w:val="22"/>
            <w:szCs w:val="22"/>
          </w:rPr>
          <m:t>u=</m:t>
        </m:r>
        <m:sSub>
          <m:sSubPr>
            <m:ctrlPr>
              <w:rPr>
                <w:rFonts w:ascii="Cambria Math" w:eastAsia="Calibri" w:hAnsi="Cambria Math"/>
                <w:i/>
                <w:sz w:val="22"/>
                <w:szCs w:val="22"/>
              </w:rPr>
            </m:ctrlPr>
          </m:sSubPr>
          <m:e>
            <m:r>
              <m:rPr>
                <m:sty m:val="p"/>
              </m:rPr>
              <w:rPr>
                <w:rFonts w:ascii="Cambria Math" w:eastAsia="Calibri" w:hAnsi="Cambria Math"/>
                <w:sz w:val="22"/>
                <w:szCs w:val="22"/>
              </w:rPr>
              <m:t>U</m:t>
            </m:r>
          </m:e>
          <m:sub>
            <m:r>
              <m:rPr>
                <m:sty m:val="p"/>
              </m:rPr>
              <w:rPr>
                <w:rFonts w:ascii="Cambria Math" w:eastAsia="Calibri" w:hAnsi="Cambria Math"/>
                <w:sz w:val="22"/>
                <w:szCs w:val="22"/>
              </w:rPr>
              <m:t>0</m:t>
            </m:r>
          </m:sub>
        </m:sSub>
        <m:r>
          <m:rPr>
            <m:sty m:val="p"/>
          </m:rPr>
          <w:rPr>
            <w:rFonts w:ascii="Cambria Math" w:eastAsia="Calibri" w:hAnsi="Cambria Math"/>
            <w:sz w:val="22"/>
            <w:szCs w:val="22"/>
          </w:rPr>
          <m:t xml:space="preserve">cos100πt </m:t>
        </m:r>
        <m:d>
          <m:dPr>
            <m:ctrlPr>
              <w:rPr>
                <w:rFonts w:ascii="Cambria Math" w:eastAsia="Calibri" w:hAnsi="Cambria Math"/>
                <w:i/>
                <w:sz w:val="22"/>
                <w:szCs w:val="22"/>
              </w:rPr>
            </m:ctrlPr>
          </m:dPr>
          <m:e>
            <m:r>
              <m:rPr>
                <m:sty m:val="p"/>
              </m:rPr>
              <w:rPr>
                <w:rFonts w:ascii="Cambria Math" w:eastAsia="Calibri" w:hAnsi="Cambria Math"/>
                <w:sz w:val="22"/>
                <w:szCs w:val="22"/>
              </w:rPr>
              <m:t>V</m:t>
            </m:r>
          </m:e>
        </m:d>
        <m:r>
          <m:rPr>
            <m:sty m:val="p"/>
          </m:rPr>
          <w:rPr>
            <w:rFonts w:ascii="Cambria Math" w:eastAsia="Calibri" w:hAnsi="Cambria Math"/>
            <w:sz w:val="22"/>
            <w:szCs w:val="22"/>
          </w:rPr>
          <m:t xml:space="preserve"> </m:t>
        </m:r>
        <m:d>
          <m:dPr>
            <m:ctrlPr>
              <w:rPr>
                <w:rFonts w:ascii="Cambria Math" w:eastAsia="Calibri" w:hAnsi="Cambria Math"/>
                <w:i/>
                <w:sz w:val="22"/>
                <w:szCs w:val="22"/>
              </w:rPr>
            </m:ctrlPr>
          </m:dPr>
          <m:e>
            <m:sSub>
              <m:sSubPr>
                <m:ctrlPr>
                  <w:rPr>
                    <w:rFonts w:ascii="Cambria Math" w:eastAsia="Calibri" w:hAnsi="Cambria Math"/>
                    <w:i/>
                    <w:sz w:val="22"/>
                    <w:szCs w:val="22"/>
                  </w:rPr>
                </m:ctrlPr>
              </m:sSubPr>
              <m:e>
                <m:r>
                  <m:rPr>
                    <m:sty m:val="p"/>
                  </m:rPr>
                  <w:rPr>
                    <w:rFonts w:ascii="Cambria Math" w:eastAsia="Calibri" w:hAnsi="Cambria Math"/>
                    <w:sz w:val="22"/>
                    <w:szCs w:val="22"/>
                  </w:rPr>
                  <m:t>U</m:t>
                </m:r>
              </m:e>
              <m:sub>
                <m:r>
                  <m:rPr>
                    <m:sty m:val="p"/>
                  </m:rPr>
                  <w:rPr>
                    <w:rFonts w:ascii="Cambria Math" w:eastAsia="Calibri" w:hAnsi="Cambria Math"/>
                    <w:sz w:val="22"/>
                    <w:szCs w:val="22"/>
                  </w:rPr>
                  <m:t>0</m:t>
                </m:r>
              </m:sub>
            </m:sSub>
            <m:r>
              <m:rPr>
                <m:sty m:val="p"/>
              </m:rPr>
              <w:rPr>
                <w:rFonts w:ascii="Cambria Math" w:eastAsia="Calibri" w:hAnsi="Cambria Math"/>
                <w:sz w:val="22"/>
                <w:szCs w:val="22"/>
              </w:rPr>
              <m:t xml:space="preserve"> không đổi, t tính bằng s</m:t>
            </m:r>
          </m:e>
        </m:d>
      </m:oMath>
      <w:r w:rsidRPr="00D954D7">
        <w:rPr>
          <w:rFonts w:eastAsia="Arial Unicode MS"/>
          <w:sz w:val="22"/>
          <w:szCs w:val="22"/>
          <w:lang w:val="vi-VN" w:eastAsia="vi-VN" w:bidi="vi-VN"/>
        </w:rPr>
        <w:instrText xml:space="preserve"> </w:instrText>
      </w:r>
      <w:r w:rsidRPr="00D954D7">
        <w:rPr>
          <w:rFonts w:eastAsia="Arial Unicode MS"/>
          <w:sz w:val="22"/>
          <w:szCs w:val="22"/>
          <w:lang w:val="vi-VN" w:eastAsia="vi-VN" w:bidi="vi-VN"/>
        </w:rPr>
        <w:fldChar w:fldCharType="end"/>
      </w:r>
      <w:r w:rsidRPr="00D954D7">
        <w:rPr>
          <w:rFonts w:eastAsia="Arial Unicode MS"/>
          <w:sz w:val="22"/>
          <w:szCs w:val="22"/>
          <w:lang w:val="vi-VN" w:eastAsia="vi-VN" w:bidi="vi-VN"/>
        </w:rPr>
        <w:t xml:space="preserve"> vào hai đầu đoạn mạch mắc nối tiếp gồm điện trở R=50Ω và cuộn </w:t>
      </w:r>
      <w:r w:rsidRPr="00D954D7">
        <w:rPr>
          <w:rFonts w:eastAsia="Arial Unicode MS"/>
          <w:sz w:val="22"/>
          <w:szCs w:val="22"/>
          <w:lang w:val="vi-VN" w:eastAsia="vi-VN" w:bidi="vi-VN"/>
        </w:rPr>
        <w:lastRenderedPageBreak/>
        <w:t>dây có điện trở thì điện áp hiệu dụng giữa hai đầu cuộn dây là U</w:t>
      </w:r>
      <w:r w:rsidRPr="00D954D7">
        <w:rPr>
          <w:rFonts w:eastAsia="Arial Unicode MS"/>
          <w:sz w:val="22"/>
          <w:szCs w:val="22"/>
          <w:vertAlign w:val="subscript"/>
          <w:lang w:val="vi-VN" w:eastAsia="vi-VN" w:bidi="vi-VN"/>
        </w:rPr>
        <w:t>d</w:t>
      </w:r>
      <w:r w:rsidRPr="00D954D7">
        <w:rPr>
          <w:rFonts w:eastAsia="Arial Unicode MS"/>
          <w:sz w:val="22"/>
          <w:szCs w:val="22"/>
          <w:lang w:val="vi-VN" w:eastAsia="vi-VN" w:bidi="vi-VN"/>
        </w:rPr>
        <w:t xml:space="preserve"> </w:t>
      </w:r>
      <w:r w:rsidRPr="00D954D7">
        <w:rPr>
          <w:rFonts w:eastAsia="Arial Unicode MS"/>
          <w:sz w:val="22"/>
          <w:szCs w:val="22"/>
          <w:lang w:val="vi-VN" w:eastAsia="vi-VN" w:bidi="vi-VN"/>
        </w:rPr>
        <w:fldChar w:fldCharType="begin"/>
      </w:r>
      <w:r w:rsidRPr="00D954D7">
        <w:rPr>
          <w:rFonts w:eastAsia="Arial Unicode MS"/>
          <w:sz w:val="22"/>
          <w:szCs w:val="22"/>
          <w:lang w:val="vi-VN" w:eastAsia="vi-VN" w:bidi="vi-VN"/>
        </w:rPr>
        <w:instrText xml:space="preserve"> QUOTE </w:instrText>
      </w:r>
      <m:oMath>
        <m:sSub>
          <m:sSubPr>
            <m:ctrlPr>
              <w:rPr>
                <w:rFonts w:ascii="Cambria Math" w:eastAsia="Calibri" w:hAnsi="Cambria Math"/>
                <w:i/>
                <w:sz w:val="22"/>
                <w:szCs w:val="22"/>
              </w:rPr>
            </m:ctrlPr>
          </m:sSubPr>
          <m:e>
            <m:r>
              <m:rPr>
                <m:sty m:val="p"/>
              </m:rPr>
              <w:rPr>
                <w:rFonts w:ascii="Cambria Math" w:eastAsia="Calibri" w:hAnsi="Cambria Math"/>
                <w:sz w:val="22"/>
                <w:szCs w:val="22"/>
              </w:rPr>
              <m:t>U</m:t>
            </m:r>
          </m:e>
          <m:sub>
            <m:r>
              <m:rPr>
                <m:sty m:val="p"/>
              </m:rPr>
              <w:rPr>
                <w:rFonts w:ascii="Cambria Math" w:eastAsia="Calibri" w:hAnsi="Cambria Math"/>
                <w:sz w:val="22"/>
                <w:szCs w:val="22"/>
              </w:rPr>
              <m:t>d</m:t>
            </m:r>
          </m:sub>
        </m:sSub>
      </m:oMath>
      <w:r w:rsidRPr="00D954D7">
        <w:rPr>
          <w:rFonts w:eastAsia="Arial Unicode MS"/>
          <w:sz w:val="22"/>
          <w:szCs w:val="22"/>
          <w:lang w:val="vi-VN" w:eastAsia="vi-VN" w:bidi="vi-VN"/>
        </w:rPr>
        <w:instrText xml:space="preserve"> </w:instrText>
      </w:r>
      <w:r w:rsidRPr="00D954D7">
        <w:rPr>
          <w:rFonts w:eastAsia="Arial Unicode MS"/>
          <w:sz w:val="22"/>
          <w:szCs w:val="22"/>
          <w:lang w:val="vi-VN" w:eastAsia="vi-VN" w:bidi="vi-VN"/>
        </w:rPr>
        <w:fldChar w:fldCharType="end"/>
      </w:r>
      <w:r w:rsidRPr="00D954D7">
        <w:rPr>
          <w:rFonts w:eastAsia="Arial Unicode MS"/>
          <w:sz w:val="22"/>
          <w:szCs w:val="22"/>
          <w:lang w:val="vi-VN" w:eastAsia="vi-VN" w:bidi="vi-VN"/>
        </w:rPr>
        <w:t xml:space="preserve">. Lần lượt thay R bằng cuộn cảm thuần có độ tự cảm </w:t>
      </w:r>
      <w:r w:rsidRPr="00D954D7">
        <w:rPr>
          <w:rFonts w:eastAsia="Arial Unicode MS"/>
          <w:position w:val="-24"/>
          <w:sz w:val="22"/>
          <w:szCs w:val="22"/>
          <w:lang w:val="vi-VN" w:eastAsia="vi-VN" w:bidi="vi-VN"/>
        </w:rPr>
        <w:object w:dxaOrig="825" w:dyaOrig="615" w14:anchorId="510A1002">
          <v:shape id="_x0000_i2355" type="#_x0000_t75" style="width:41.45pt;height:30.55pt" o:ole="">
            <v:imagedata r:id="rId2680" o:title=""/>
          </v:shape>
          <o:OLEObject Type="Embed" ProgID="Equation.DSMT4" ShapeID="_x0000_i2355" DrawAspect="Content" ObjectID="_1657736465" r:id="rId2695"/>
        </w:object>
      </w:r>
      <w:r w:rsidRPr="00D954D7">
        <w:rPr>
          <w:rFonts w:eastAsia="Arial Unicode MS"/>
          <w:sz w:val="22"/>
          <w:szCs w:val="22"/>
          <w:lang w:val="vi-VN" w:eastAsia="vi-VN" w:bidi="vi-VN"/>
        </w:rPr>
        <w:t xml:space="preserve">H, rồi thay L bằng tụ điện C có điện dung </w:t>
      </w:r>
      <w:r w:rsidRPr="00D954D7">
        <w:rPr>
          <w:rFonts w:eastAsia="Arial Unicode MS"/>
          <w:sz w:val="22"/>
          <w:szCs w:val="22"/>
          <w:lang w:val="vi-VN" w:eastAsia="vi-VN" w:bidi="vi-VN"/>
        </w:rPr>
        <w:fldChar w:fldCharType="begin"/>
      </w:r>
      <w:r w:rsidRPr="00D954D7">
        <w:rPr>
          <w:rFonts w:eastAsia="Arial Unicode MS"/>
          <w:sz w:val="22"/>
          <w:szCs w:val="22"/>
          <w:lang w:val="vi-VN" w:eastAsia="vi-VN" w:bidi="vi-VN"/>
        </w:rPr>
        <w:instrText xml:space="preserve"> QUOTE </w:instrText>
      </w:r>
      <m:oMath>
        <m:r>
          <m:rPr>
            <m:sty m:val="p"/>
          </m:rPr>
          <w:rPr>
            <w:rFonts w:ascii="Cambria Math" w:eastAsia="Calibri" w:hAnsi="Cambria Math"/>
            <w:sz w:val="22"/>
            <w:szCs w:val="22"/>
          </w:rPr>
          <m:t>C=</m:t>
        </m:r>
        <m:f>
          <m:fPr>
            <m:ctrlPr>
              <w:rPr>
                <w:rFonts w:ascii="Cambria Math" w:eastAsia="Calibri" w:hAnsi="Cambria Math"/>
                <w:i/>
                <w:sz w:val="22"/>
                <w:szCs w:val="22"/>
              </w:rPr>
            </m:ctrlPr>
          </m:fPr>
          <m:num>
            <m:sSup>
              <m:sSupPr>
                <m:ctrlPr>
                  <w:rPr>
                    <w:rFonts w:ascii="Cambria Math" w:eastAsia="Calibri" w:hAnsi="Cambria Math"/>
                    <w:i/>
                    <w:sz w:val="22"/>
                    <w:szCs w:val="22"/>
                  </w:rPr>
                </m:ctrlPr>
              </m:sSupPr>
              <m:e>
                <m:r>
                  <m:rPr>
                    <m:sty m:val="p"/>
                  </m:rPr>
                  <w:rPr>
                    <w:rFonts w:ascii="Cambria Math" w:eastAsia="Calibri" w:hAnsi="Cambria Math"/>
                    <w:sz w:val="22"/>
                    <w:szCs w:val="22"/>
                  </w:rPr>
                  <m:t>10</m:t>
                </m:r>
              </m:e>
              <m:sup>
                <m:r>
                  <m:rPr>
                    <m:sty m:val="p"/>
                  </m:rPr>
                  <w:rPr>
                    <w:rFonts w:ascii="Cambria Math" w:eastAsia="Calibri" w:hAnsi="Cambria Math"/>
                    <w:sz w:val="22"/>
                    <w:szCs w:val="22"/>
                  </w:rPr>
                  <m:t>-3</m:t>
                </m:r>
              </m:sup>
            </m:sSup>
          </m:num>
          <m:den>
            <m:r>
              <m:rPr>
                <m:sty m:val="p"/>
              </m:rPr>
              <w:rPr>
                <w:rFonts w:ascii="Cambria Math" w:eastAsia="Calibri" w:hAnsi="Cambria Math"/>
                <w:sz w:val="22"/>
                <w:szCs w:val="22"/>
              </w:rPr>
              <m:t>8π</m:t>
            </m:r>
          </m:den>
        </m:f>
        <m:r>
          <m:rPr>
            <m:sty m:val="p"/>
          </m:rPr>
          <w:rPr>
            <w:rFonts w:ascii="Cambria Math" w:eastAsia="Calibri" w:hAnsi="Cambria Math"/>
            <w:sz w:val="22"/>
            <w:szCs w:val="22"/>
          </w:rPr>
          <m:t>F</m:t>
        </m:r>
      </m:oMath>
      <w:r w:rsidRPr="00D954D7">
        <w:rPr>
          <w:rFonts w:eastAsia="Arial Unicode MS"/>
          <w:sz w:val="22"/>
          <w:szCs w:val="22"/>
          <w:lang w:val="vi-VN" w:eastAsia="vi-VN" w:bidi="vi-VN"/>
        </w:rPr>
        <w:instrText xml:space="preserve"> </w:instrText>
      </w:r>
      <w:r w:rsidRPr="00D954D7">
        <w:rPr>
          <w:rFonts w:eastAsia="Arial Unicode MS"/>
          <w:sz w:val="22"/>
          <w:szCs w:val="22"/>
          <w:lang w:val="vi-VN" w:eastAsia="vi-VN" w:bidi="vi-VN"/>
        </w:rPr>
        <w:fldChar w:fldCharType="separate"/>
      </w:r>
      <w:r w:rsidRPr="00D954D7">
        <w:rPr>
          <w:rFonts w:eastAsia="Arial Unicode MS"/>
          <w:position w:val="-24"/>
          <w:sz w:val="22"/>
          <w:szCs w:val="22"/>
          <w:lang w:val="vi-VN" w:eastAsia="vi-VN" w:bidi="vi-VN"/>
        </w:rPr>
        <w:object w:dxaOrig="495" w:dyaOrig="660" w14:anchorId="0A14F1A0">
          <v:shape id="_x0000_i2356" type="#_x0000_t75" style="width:25pt;height:33.2pt" o:ole="">
            <v:imagedata r:id="rId2696" o:title=""/>
          </v:shape>
          <o:OLEObject Type="Embed" ProgID="Equation.DSMT4" ShapeID="_x0000_i2356" DrawAspect="Content" ObjectID="_1657736466" r:id="rId2697"/>
        </w:object>
      </w:r>
      <w:r w:rsidRPr="00D954D7">
        <w:rPr>
          <w:rFonts w:eastAsia="Arial Unicode MS"/>
          <w:sz w:val="22"/>
          <w:szCs w:val="22"/>
          <w:lang w:val="vi-VN" w:eastAsia="vi-VN" w:bidi="vi-VN"/>
        </w:rPr>
        <w:fldChar w:fldCharType="end"/>
      </w:r>
      <w:r w:rsidRPr="00D954D7">
        <w:rPr>
          <w:rFonts w:eastAsia="Arial Unicode MS"/>
          <w:sz w:val="22"/>
          <w:szCs w:val="22"/>
          <w:lang w:val="vi-VN" w:eastAsia="vi-VN" w:bidi="vi-VN"/>
        </w:rPr>
        <w:t xml:space="preserve"> F thì điện áp hiệu dụng giữa hai đầu cuộn dây trong hai trường hợp đều bằng U</w:t>
      </w:r>
      <w:r w:rsidRPr="00D954D7">
        <w:rPr>
          <w:rFonts w:eastAsia="Arial Unicode MS"/>
          <w:sz w:val="22"/>
          <w:szCs w:val="22"/>
          <w:vertAlign w:val="subscript"/>
          <w:lang w:val="vi-VN" w:eastAsia="vi-VN" w:bidi="vi-VN"/>
        </w:rPr>
        <w:t>d</w:t>
      </w:r>
      <w:r w:rsidRPr="00D954D7">
        <w:rPr>
          <w:rFonts w:eastAsia="Arial Unicode MS"/>
          <w:sz w:val="22"/>
          <w:szCs w:val="22"/>
          <w:lang w:val="vi-VN" w:eastAsia="vi-VN" w:bidi="vi-VN"/>
        </w:rPr>
        <w:t xml:space="preserve">. Hệ số công suất của cuộn dây bằng: </w:t>
      </w:r>
    </w:p>
    <w:p w14:paraId="38F4FB59" w14:textId="77777777" w:rsidR="008A0499" w:rsidRPr="00D954D7" w:rsidRDefault="008A0499" w:rsidP="0038605B">
      <w:pPr>
        <w:spacing w:line="240" w:lineRule="atLeast"/>
        <w:ind w:left="0" w:firstLine="283"/>
        <w:contextualSpacing/>
        <w:jc w:val="left"/>
        <w:rPr>
          <w:rFonts w:eastAsia="Arial Unicode MS"/>
          <w:sz w:val="22"/>
          <w:szCs w:val="22"/>
          <w:lang w:bidi="vi-VN"/>
        </w:rPr>
      </w:pPr>
      <w:r w:rsidRPr="00D954D7">
        <w:rPr>
          <w:rFonts w:eastAsia="Arial Unicode MS"/>
          <w:b/>
          <w:color w:val="FF0000"/>
          <w:sz w:val="22"/>
          <w:szCs w:val="22"/>
          <w:u w:val="single"/>
          <w:lang w:bidi="vi-VN"/>
        </w:rPr>
        <w:t>A.</w:t>
      </w:r>
      <w:r w:rsidRPr="00D954D7">
        <w:rPr>
          <w:rFonts w:eastAsia="Arial Unicode MS"/>
          <w:color w:val="FF0000"/>
          <w:sz w:val="22"/>
          <w:szCs w:val="22"/>
          <w:lang w:bidi="vi-VN"/>
        </w:rPr>
        <w:t xml:space="preserve"> 0,330.</w:t>
      </w:r>
      <w:r w:rsidRPr="00D954D7">
        <w:rPr>
          <w:rFonts w:eastAsia="Arial Unicode MS"/>
          <w:b/>
          <w:sz w:val="22"/>
          <w:szCs w:val="22"/>
          <w:lang w:bidi="vi-VN"/>
        </w:rPr>
        <w:tab/>
      </w:r>
      <w:r w:rsidRPr="00D954D7">
        <w:rPr>
          <w:rFonts w:eastAsia="Arial Unicode MS"/>
          <w:b/>
          <w:color w:val="3333FF"/>
          <w:sz w:val="22"/>
          <w:szCs w:val="22"/>
          <w:lang w:bidi="vi-VN"/>
        </w:rPr>
        <w:t>B.</w:t>
      </w:r>
      <w:r w:rsidRPr="00D954D7">
        <w:rPr>
          <w:rFonts w:eastAsia="Arial Unicode MS"/>
          <w:sz w:val="22"/>
          <w:szCs w:val="22"/>
          <w:lang w:bidi="vi-VN"/>
        </w:rPr>
        <w:t xml:space="preserve"> 0,943. </w:t>
      </w:r>
      <w:r w:rsidRPr="00D954D7">
        <w:rPr>
          <w:rFonts w:eastAsia="Arial Unicode MS"/>
          <w:b/>
          <w:sz w:val="22"/>
          <w:szCs w:val="22"/>
          <w:lang w:bidi="vi-VN"/>
        </w:rPr>
        <w:tab/>
      </w:r>
      <w:r w:rsidRPr="00D954D7">
        <w:rPr>
          <w:rFonts w:eastAsia="Arial Unicode MS"/>
          <w:b/>
          <w:color w:val="3333FF"/>
          <w:sz w:val="22"/>
          <w:szCs w:val="22"/>
          <w:lang w:bidi="vi-VN"/>
        </w:rPr>
        <w:t>C.</w:t>
      </w:r>
      <w:r w:rsidRPr="00D954D7">
        <w:rPr>
          <w:rFonts w:eastAsia="Arial Unicode MS"/>
          <w:sz w:val="22"/>
          <w:szCs w:val="22"/>
          <w:lang w:bidi="vi-VN"/>
        </w:rPr>
        <w:t xml:space="preserve"> 0,781</w:t>
      </w:r>
      <w:r w:rsidRPr="00D954D7">
        <w:rPr>
          <w:rFonts w:eastAsia="Arial Unicode MS"/>
          <w:b/>
          <w:sz w:val="22"/>
          <w:szCs w:val="22"/>
          <w:lang w:bidi="vi-VN"/>
        </w:rPr>
        <w:tab/>
      </w:r>
      <w:r w:rsidRPr="00D954D7">
        <w:rPr>
          <w:rFonts w:eastAsia="Arial Unicode MS"/>
          <w:b/>
          <w:sz w:val="22"/>
          <w:szCs w:val="22"/>
          <w:lang w:bidi="vi-VN"/>
        </w:rPr>
        <w:tab/>
      </w:r>
      <w:r w:rsidRPr="00D954D7">
        <w:rPr>
          <w:rFonts w:eastAsia="Arial Unicode MS"/>
          <w:b/>
          <w:color w:val="3333FF"/>
          <w:sz w:val="22"/>
          <w:szCs w:val="22"/>
          <w:lang w:bidi="vi-VN"/>
        </w:rPr>
        <w:t>D.</w:t>
      </w:r>
      <w:r w:rsidRPr="00D954D7">
        <w:rPr>
          <w:rFonts w:eastAsia="Arial Unicode MS"/>
          <w:sz w:val="22"/>
          <w:szCs w:val="22"/>
          <w:lang w:bidi="vi-VN"/>
        </w:rPr>
        <w:t xml:space="preserve"> 0,928.</w:t>
      </w:r>
    </w:p>
    <w:p w14:paraId="295B5A27" w14:textId="77777777" w:rsidR="008A0499" w:rsidRPr="00D954D7" w:rsidRDefault="008A0499" w:rsidP="0038605B">
      <w:pPr>
        <w:spacing w:line="259" w:lineRule="auto"/>
        <w:ind w:left="0"/>
        <w:jc w:val="left"/>
        <w:rPr>
          <w:rFonts w:eastAsia="Calibri"/>
          <w:sz w:val="22"/>
          <w:szCs w:val="22"/>
        </w:rPr>
      </w:pPr>
    </w:p>
    <w:p w14:paraId="24622390" w14:textId="4193A40B" w:rsidR="009C6C3D" w:rsidRPr="00D954D7" w:rsidRDefault="009C6C3D" w:rsidP="0038605B">
      <w:pPr>
        <w:pStyle w:val="Heading3"/>
        <w:jc w:val="left"/>
        <w:rPr>
          <w:rFonts w:cs="Times New Roman"/>
        </w:rPr>
      </w:pPr>
      <w:bookmarkStart w:id="193" w:name="_Toc47111446"/>
      <w:r w:rsidRPr="00D954D7">
        <w:rPr>
          <w:rFonts w:cs="Times New Roman"/>
        </w:rPr>
        <w:t>NĂM 2020</w:t>
      </w:r>
      <w:bookmarkEnd w:id="193"/>
    </w:p>
    <w:p w14:paraId="11D48E8E" w14:textId="77777777" w:rsidR="00D51F42" w:rsidRPr="00FD52C4" w:rsidRDefault="00D51F42" w:rsidP="00D51F42">
      <w:pPr>
        <w:pStyle w:val="Vnbnnidung0"/>
        <w:widowControl/>
        <w:numPr>
          <w:ilvl w:val="0"/>
          <w:numId w:val="37"/>
        </w:numPr>
        <w:spacing w:after="0"/>
        <w:mirrorIndents/>
        <w:jc w:val="left"/>
        <w:rPr>
          <w:sz w:val="22"/>
          <w:szCs w:val="22"/>
        </w:rPr>
      </w:pPr>
      <w:r>
        <w:rPr>
          <w:b/>
          <w:bCs/>
          <w:color w:val="70AD47"/>
          <w:sz w:val="22"/>
          <w:szCs w:val="22"/>
        </w:rPr>
        <w:t>(MH-20-QG)</w:t>
      </w:r>
      <w:r w:rsidRPr="00FD52C4">
        <w:rPr>
          <w:b/>
          <w:bCs/>
          <w:color w:val="70AD47"/>
          <w:sz w:val="22"/>
          <w:szCs w:val="22"/>
        </w:rPr>
        <w:t xml:space="preserve"> </w:t>
      </w:r>
      <w:r w:rsidRPr="00FD52C4">
        <w:rPr>
          <w:b/>
          <w:bCs/>
          <w:color w:val="0000FF"/>
          <w:sz w:val="22"/>
          <w:szCs w:val="22"/>
        </w:rPr>
        <w:t xml:space="preserve">Câu 39. </w:t>
      </w:r>
      <w:r w:rsidRPr="00FD52C4">
        <w:rPr>
          <w:color w:val="000000"/>
          <w:sz w:val="22"/>
          <w:szCs w:val="22"/>
        </w:rPr>
        <w:t xml:space="preserve">Cho đoạn mạch </w:t>
      </w:r>
      <w:r w:rsidRPr="00FD52C4">
        <w:rPr>
          <w:iCs/>
          <w:color w:val="000000"/>
          <w:sz w:val="22"/>
          <w:szCs w:val="22"/>
        </w:rPr>
        <w:t>AB</w:t>
      </w:r>
      <w:r w:rsidRPr="00FD52C4">
        <w:rPr>
          <w:color w:val="000000"/>
          <w:sz w:val="22"/>
          <w:szCs w:val="22"/>
        </w:rPr>
        <w:t xml:space="preserve"> gồm cuộn cảm thuần </w:t>
      </w:r>
      <w:r w:rsidRPr="00FD52C4">
        <w:rPr>
          <w:iCs/>
          <w:color w:val="000000"/>
          <w:sz w:val="22"/>
          <w:szCs w:val="22"/>
        </w:rPr>
        <w:t>L,</w:t>
      </w:r>
      <w:r w:rsidRPr="00FD52C4">
        <w:rPr>
          <w:color w:val="000000"/>
          <w:sz w:val="22"/>
          <w:szCs w:val="22"/>
        </w:rPr>
        <w:t xml:space="preserve"> điện trở </w:t>
      </w:r>
      <w:r w:rsidRPr="00FD52C4">
        <w:rPr>
          <w:color w:val="000000"/>
          <w:position w:val="-10"/>
          <w:sz w:val="22"/>
          <w:szCs w:val="22"/>
        </w:rPr>
        <w:object w:dxaOrig="940" w:dyaOrig="320" w14:anchorId="49E44B88">
          <v:shape id="_x0000_i2876" type="#_x0000_t75" style="width:47pt;height:16.15pt" o:ole="">
            <v:imagedata r:id="rId2698" o:title=""/>
          </v:shape>
          <o:OLEObject Type="Embed" ProgID="Equation.DSMT4" ShapeID="_x0000_i2876" DrawAspect="Content" ObjectID="_1657736467" r:id="rId2699"/>
        </w:object>
      </w:r>
      <w:r w:rsidRPr="00FD52C4">
        <w:rPr>
          <w:color w:val="000000"/>
          <w:sz w:val="22"/>
          <w:szCs w:val="22"/>
        </w:rPr>
        <w:t xml:space="preserve">và tụ điện mắc nối tiếp theo thứ tự đó. Khi đặt vào hai đầu đoạn mạch </w:t>
      </w:r>
      <w:r w:rsidRPr="00FD52C4">
        <w:rPr>
          <w:iCs/>
          <w:color w:val="000000"/>
          <w:sz w:val="22"/>
          <w:szCs w:val="22"/>
        </w:rPr>
        <w:t>AB</w:t>
      </w:r>
      <w:r w:rsidRPr="00FD52C4">
        <w:rPr>
          <w:color w:val="000000"/>
          <w:sz w:val="22"/>
          <w:szCs w:val="22"/>
        </w:rPr>
        <w:t xml:space="preserve"> điện áp </w:t>
      </w:r>
      <w:r w:rsidRPr="00FD52C4">
        <w:rPr>
          <w:position w:val="-16"/>
          <w:sz w:val="22"/>
          <w:szCs w:val="22"/>
        </w:rPr>
        <w:object w:dxaOrig="2360" w:dyaOrig="480" w14:anchorId="56328CC0">
          <v:shape id="_x0000_i2877" type="#_x0000_t75" style="width:118.45pt;height:24.4pt" o:ole="">
            <v:imagedata r:id="rId2700" o:title=""/>
          </v:shape>
          <o:OLEObject Type="Embed" ProgID="Equation.DSMT4" ShapeID="_x0000_i2877" DrawAspect="Content" ObjectID="_1657736468" r:id="rId2701"/>
        </w:object>
      </w:r>
      <w:r w:rsidRPr="00FD52C4">
        <w:rPr>
          <w:color w:val="000000"/>
          <w:sz w:val="22"/>
          <w:szCs w:val="22"/>
        </w:rPr>
        <w:t xml:space="preserve"> (t tính bằng s) thì điện áp giữa hai đầu đoạn mạch chứa L và R có biểu thức </w:t>
      </w:r>
      <w:r w:rsidRPr="00FD52C4">
        <w:rPr>
          <w:position w:val="-16"/>
          <w:sz w:val="22"/>
          <w:szCs w:val="22"/>
        </w:rPr>
        <w:object w:dxaOrig="3360" w:dyaOrig="480" w14:anchorId="6C4E949D">
          <v:shape id="_x0000_i2878" type="#_x0000_t75" style="width:168.4pt;height:24.4pt" o:ole="">
            <v:imagedata r:id="rId2702" o:title=""/>
          </v:shape>
          <o:OLEObject Type="Embed" ProgID="Equation.DSMT4" ShapeID="_x0000_i2878" DrawAspect="Content" ObjectID="_1657736469" r:id="rId2703"/>
        </w:object>
      </w:r>
      <w:r w:rsidRPr="00FD52C4">
        <w:rPr>
          <w:iCs/>
          <w:color w:val="000000"/>
          <w:sz w:val="22"/>
          <w:szCs w:val="22"/>
        </w:rPr>
        <w:t>.</w:t>
      </w:r>
      <w:r w:rsidRPr="00FD52C4">
        <w:rPr>
          <w:color w:val="000000"/>
          <w:sz w:val="22"/>
          <w:szCs w:val="22"/>
        </w:rPr>
        <w:t xml:space="preserve"> Công suất tiêu thụ của đoạn</w:t>
      </w:r>
      <w:r w:rsidRPr="00FD52C4">
        <w:rPr>
          <w:sz w:val="22"/>
          <w:szCs w:val="22"/>
        </w:rPr>
        <w:t xml:space="preserve"> </w:t>
      </w:r>
      <w:r w:rsidRPr="00FD52C4">
        <w:rPr>
          <w:color w:val="000000"/>
          <w:sz w:val="22"/>
          <w:szCs w:val="22"/>
        </w:rPr>
        <w:t xml:space="preserve">mạch </w:t>
      </w:r>
      <w:r w:rsidRPr="00FD52C4">
        <w:rPr>
          <w:iCs/>
          <w:color w:val="000000"/>
          <w:sz w:val="22"/>
          <w:szCs w:val="22"/>
        </w:rPr>
        <w:t>AB</w:t>
      </w:r>
      <w:r w:rsidRPr="00FD52C4">
        <w:rPr>
          <w:color w:val="000000"/>
          <w:sz w:val="22"/>
          <w:szCs w:val="22"/>
        </w:rPr>
        <w:t xml:space="preserve"> bằng</w:t>
      </w:r>
    </w:p>
    <w:p w14:paraId="226D9496" w14:textId="77777777" w:rsidR="00D51F42" w:rsidRPr="00FD52C4" w:rsidRDefault="00D51F42" w:rsidP="00D51F42">
      <w:pPr>
        <w:pStyle w:val="Vnbnnidung0"/>
        <w:widowControl/>
        <w:shd w:val="clear" w:color="auto" w:fill="auto"/>
        <w:spacing w:after="0"/>
        <w:ind w:left="340"/>
        <w:mirrorIndents/>
        <w:rPr>
          <w:b/>
          <w:color w:val="0000FF"/>
          <w:sz w:val="22"/>
          <w:szCs w:val="22"/>
        </w:rPr>
      </w:pPr>
      <w:bookmarkStart w:id="194" w:name="c38a"/>
      <w:r w:rsidRPr="00FD52C4">
        <w:rPr>
          <w:rStyle w:val="fontstyle01"/>
          <w:sz w:val="22"/>
          <w:szCs w:val="22"/>
        </w:rPr>
        <w:t>A.</w:t>
      </w:r>
      <w:r w:rsidRPr="00FD52C4">
        <w:rPr>
          <w:sz w:val="22"/>
          <w:szCs w:val="22"/>
        </w:rPr>
        <w:t xml:space="preserve"> </w:t>
      </w:r>
      <w:r w:rsidRPr="00FD52C4">
        <w:rPr>
          <w:rStyle w:val="fontstyle01"/>
          <w:sz w:val="22"/>
          <w:szCs w:val="22"/>
        </w:rPr>
        <w:object w:dxaOrig="760" w:dyaOrig="320" w14:anchorId="1DA83656">
          <v:shape id="_x0000_i2879" type="#_x0000_t75" style="width:38.2pt;height:16.15pt" o:ole="">
            <v:imagedata r:id="rId2704" o:title=""/>
          </v:shape>
          <o:OLEObject Type="Embed" ProgID="Equation.DSMT4" ShapeID="_x0000_i2879" DrawAspect="Content" ObjectID="_1657736470" r:id="rId2705"/>
        </w:object>
      </w:r>
      <w:bookmarkStart w:id="195" w:name="c38b"/>
      <w:bookmarkEnd w:id="194"/>
      <w:r w:rsidRPr="00FD52C4">
        <w:rPr>
          <w:rStyle w:val="fontstyle21"/>
          <w:b/>
          <w:color w:val="0000FF"/>
          <w:sz w:val="22"/>
          <w:szCs w:val="22"/>
        </w:rPr>
        <w:tab/>
        <w:t xml:space="preserve">B. </w:t>
      </w:r>
      <w:r w:rsidRPr="00FD52C4">
        <w:rPr>
          <w:rStyle w:val="fontstyle01"/>
          <w:sz w:val="22"/>
          <w:szCs w:val="22"/>
        </w:rPr>
        <w:object w:dxaOrig="740" w:dyaOrig="320" w14:anchorId="593938EA">
          <v:shape id="_x0000_i2880" type="#_x0000_t75" style="width:37.05pt;height:16.15pt" o:ole="">
            <v:imagedata r:id="rId2706" o:title=""/>
          </v:shape>
          <o:OLEObject Type="Embed" ProgID="Equation.DSMT4" ShapeID="_x0000_i2880" DrawAspect="Content" ObjectID="_1657736471" r:id="rId2707"/>
        </w:object>
      </w:r>
      <w:bookmarkStart w:id="196" w:name="c38c"/>
      <w:bookmarkEnd w:id="195"/>
      <w:r w:rsidRPr="00FD52C4">
        <w:rPr>
          <w:rStyle w:val="fontstyle21"/>
          <w:b/>
          <w:color w:val="0000FF"/>
          <w:sz w:val="22"/>
          <w:szCs w:val="22"/>
        </w:rPr>
        <w:tab/>
        <w:t xml:space="preserve">C. </w:t>
      </w:r>
      <w:r w:rsidRPr="00FD52C4">
        <w:rPr>
          <w:rStyle w:val="fontstyle01"/>
          <w:sz w:val="22"/>
          <w:szCs w:val="22"/>
        </w:rPr>
        <w:object w:dxaOrig="740" w:dyaOrig="320" w14:anchorId="03494147">
          <v:shape id="_x0000_i2881" type="#_x0000_t75" style="width:37.05pt;height:16.15pt" o:ole="">
            <v:imagedata r:id="rId2708" o:title=""/>
          </v:shape>
          <o:OLEObject Type="Embed" ProgID="Equation.DSMT4" ShapeID="_x0000_i2881" DrawAspect="Content" ObjectID="_1657736472" r:id="rId2709"/>
        </w:object>
      </w:r>
      <w:bookmarkStart w:id="197" w:name="c38d"/>
      <w:bookmarkEnd w:id="196"/>
      <w:r w:rsidRPr="00FD52C4">
        <w:rPr>
          <w:rStyle w:val="fontstyle21"/>
          <w:b/>
          <w:color w:val="0000FF"/>
          <w:sz w:val="22"/>
          <w:szCs w:val="22"/>
        </w:rPr>
        <w:tab/>
      </w:r>
      <w:r w:rsidRPr="00FD52C4">
        <w:rPr>
          <w:rStyle w:val="fontstyle21"/>
          <w:b/>
          <w:color w:val="FF0000"/>
          <w:sz w:val="22"/>
          <w:szCs w:val="22"/>
          <w:u w:val="single" w:color="FF0000"/>
        </w:rPr>
        <w:t xml:space="preserve">D. </w:t>
      </w:r>
      <w:r w:rsidRPr="00FD52C4">
        <w:rPr>
          <w:rStyle w:val="fontstyle01"/>
          <w:color w:val="FF0000"/>
          <w:sz w:val="22"/>
          <w:szCs w:val="22"/>
          <w:u w:val="single" w:color="FF0000"/>
        </w:rPr>
        <w:object w:dxaOrig="760" w:dyaOrig="320" w14:anchorId="2C59F339">
          <v:shape id="_x0000_i2882" type="#_x0000_t75" style="width:38.2pt;height:16.15pt" o:ole="">
            <v:imagedata r:id="rId2710" o:title=""/>
          </v:shape>
          <o:OLEObject Type="Embed" ProgID="Equation.DSMT4" ShapeID="_x0000_i2882" DrawAspect="Content" ObjectID="_1657736473" r:id="rId2711"/>
        </w:object>
      </w:r>
    </w:p>
    <w:bookmarkEnd w:id="197"/>
    <w:p w14:paraId="0E3830D3" w14:textId="77777777" w:rsidR="00087CCB" w:rsidRPr="00D954D7" w:rsidRDefault="00087CCB" w:rsidP="0038605B">
      <w:pPr>
        <w:pStyle w:val="ListParagraph"/>
        <w:numPr>
          <w:ilvl w:val="0"/>
          <w:numId w:val="37"/>
        </w:numPr>
        <w:tabs>
          <w:tab w:val="left" w:pos="181"/>
          <w:tab w:val="left" w:pos="2699"/>
          <w:tab w:val="left" w:pos="5221"/>
          <w:tab w:val="left" w:pos="7739"/>
        </w:tabs>
        <w:spacing w:line="360" w:lineRule="auto"/>
        <w:jc w:val="left"/>
        <w:rPr>
          <w:rFonts w:eastAsia="Calibri"/>
          <w:color w:val="000000"/>
          <w:spacing w:val="2"/>
          <w:sz w:val="22"/>
          <w:szCs w:val="22"/>
        </w:rPr>
      </w:pPr>
      <w:r w:rsidRPr="00D954D7">
        <w:rPr>
          <w:rFonts w:eastAsia="Calibri"/>
          <w:b/>
          <w:color w:val="70AD47"/>
          <w:spacing w:val="2"/>
          <w:sz w:val="22"/>
          <w:szCs w:val="22"/>
        </w:rPr>
        <w:t xml:space="preserve">(MH-L2-TNTHPT-20) </w:t>
      </w:r>
      <w:r w:rsidRPr="00D954D7">
        <w:rPr>
          <w:rFonts w:eastAsia="Calibri"/>
          <w:b/>
          <w:color w:val="000000"/>
          <w:spacing w:val="2"/>
          <w:sz w:val="22"/>
          <w:szCs w:val="22"/>
        </w:rPr>
        <w:t>Câu 1.</w:t>
      </w:r>
      <w:r w:rsidRPr="00D954D7">
        <w:rPr>
          <w:rFonts w:eastAsia="Calibri"/>
          <w:color w:val="000000"/>
          <w:spacing w:val="2"/>
          <w:sz w:val="22"/>
          <w:szCs w:val="22"/>
        </w:rPr>
        <w:t xml:space="preserve"> Đặt hiệu điện thế </w:t>
      </w:r>
      <w:r w:rsidRPr="00D954D7">
        <w:rPr>
          <w:rFonts w:eastAsia="Calibri"/>
          <w:i/>
          <w:color w:val="000000"/>
          <w:spacing w:val="2"/>
          <w:sz w:val="22"/>
          <w:szCs w:val="22"/>
        </w:rPr>
        <w:t>U</w:t>
      </w:r>
      <w:r w:rsidRPr="00D954D7">
        <w:rPr>
          <w:rFonts w:eastAsia="Calibri"/>
          <w:color w:val="000000"/>
          <w:spacing w:val="2"/>
          <w:sz w:val="22"/>
          <w:szCs w:val="22"/>
        </w:rPr>
        <w:t xml:space="preserve"> vào hai đầu một đoạn mạch điện thì cường độ dòng điện không đổi chạy qua đoạn mạch là </w:t>
      </w:r>
      <w:r w:rsidRPr="00D954D7">
        <w:rPr>
          <w:rFonts w:eastAsia="Calibri"/>
          <w:i/>
          <w:color w:val="000000"/>
          <w:spacing w:val="2"/>
          <w:sz w:val="22"/>
          <w:szCs w:val="22"/>
        </w:rPr>
        <w:t>I</w:t>
      </w:r>
      <w:r w:rsidRPr="00D954D7">
        <w:rPr>
          <w:rFonts w:eastAsia="Calibri"/>
          <w:color w:val="000000"/>
          <w:spacing w:val="2"/>
          <w:sz w:val="22"/>
          <w:szCs w:val="22"/>
        </w:rPr>
        <w:t>. Công suất tiêu thụ điện năng của đoạn mạch là</w:t>
      </w:r>
    </w:p>
    <w:p w14:paraId="1CB5D204" w14:textId="77777777" w:rsidR="00087CCB" w:rsidRPr="00D954D7" w:rsidRDefault="00087CCB" w:rsidP="0038605B">
      <w:pPr>
        <w:spacing w:line="360" w:lineRule="auto"/>
        <w:ind w:left="0"/>
        <w:jc w:val="left"/>
        <w:rPr>
          <w:rFonts w:eastAsia="Calibri"/>
          <w:color w:val="000000"/>
          <w:sz w:val="22"/>
          <w:szCs w:val="22"/>
        </w:rPr>
      </w:pPr>
      <w:r w:rsidRPr="00D954D7">
        <w:rPr>
          <w:rFonts w:eastAsia="Calibri"/>
          <w:b/>
          <w:color w:val="000000"/>
          <w:sz w:val="22"/>
          <w:szCs w:val="22"/>
        </w:rPr>
        <w:tab/>
        <w:t>A.</w:t>
      </w:r>
      <w:r w:rsidRPr="00D954D7">
        <w:rPr>
          <w:rFonts w:eastAsia="Calibri"/>
          <w:color w:val="000000"/>
          <w:sz w:val="22"/>
          <w:szCs w:val="22"/>
        </w:rPr>
        <w:t xml:space="preserve"> </w:t>
      </w:r>
      <w:r w:rsidR="00D8659B">
        <w:rPr>
          <w:rFonts w:eastAsia="Calibri"/>
          <w:color w:val="000000"/>
          <w:position w:val="-6"/>
          <w:sz w:val="22"/>
          <w:szCs w:val="22"/>
        </w:rPr>
        <w:pict w14:anchorId="01E9E613">
          <v:shape id="_x0000_i2357" type="#_x0000_t75" style="width:44.95pt;height:16.15pt">
            <v:imagedata r:id="rId2712" o:title=""/>
          </v:shape>
        </w:pict>
      </w:r>
      <w:r w:rsidRPr="00D954D7">
        <w:rPr>
          <w:rFonts w:eastAsia="Calibri"/>
          <w:color w:val="000000"/>
          <w:sz w:val="22"/>
          <w:szCs w:val="22"/>
        </w:rPr>
        <w:t>.</w:t>
      </w:r>
      <w:r w:rsidRPr="00D954D7">
        <w:rPr>
          <w:rFonts w:eastAsia="Calibri"/>
          <w:b/>
          <w:color w:val="000000"/>
          <w:sz w:val="22"/>
          <w:szCs w:val="22"/>
        </w:rPr>
        <w:tab/>
      </w:r>
      <w:r w:rsidRPr="00D954D7">
        <w:rPr>
          <w:rFonts w:eastAsia="Calibri"/>
          <w:b/>
          <w:color w:val="FF0000"/>
          <w:sz w:val="22"/>
          <w:szCs w:val="22"/>
          <w:u w:val="single"/>
        </w:rPr>
        <w:t>B.</w:t>
      </w:r>
      <w:r w:rsidRPr="00D954D7">
        <w:rPr>
          <w:rFonts w:eastAsia="Calibri"/>
          <w:color w:val="FF0000"/>
          <w:sz w:val="22"/>
          <w:szCs w:val="22"/>
          <w:u w:val="single"/>
        </w:rPr>
        <w:t xml:space="preserve"> </w:t>
      </w:r>
      <w:r w:rsidR="00D8659B">
        <w:rPr>
          <w:rFonts w:eastAsia="Calibri"/>
          <w:color w:val="FF0000"/>
          <w:position w:val="-6"/>
          <w:sz w:val="22"/>
          <w:szCs w:val="22"/>
          <w:u w:val="single"/>
        </w:rPr>
        <w:pict w14:anchorId="052C2B04">
          <v:shape id="_x0000_i2358" type="#_x0000_t75" style="width:41.15pt;height:15pt">
            <v:imagedata r:id="rId2713" o:title=""/>
          </v:shape>
        </w:pict>
      </w:r>
      <w:r w:rsidRPr="00D954D7">
        <w:rPr>
          <w:rFonts w:eastAsia="Calibri"/>
          <w:color w:val="FF0000"/>
          <w:sz w:val="22"/>
          <w:szCs w:val="22"/>
          <w:u w:val="single"/>
        </w:rPr>
        <w:t>.</w:t>
      </w:r>
      <w:r w:rsidRPr="00D954D7">
        <w:rPr>
          <w:rFonts w:eastAsia="Calibri"/>
          <w:color w:val="000000"/>
          <w:sz w:val="22"/>
          <w:szCs w:val="22"/>
        </w:rPr>
        <w:t xml:space="preserve"> </w:t>
      </w:r>
      <w:r w:rsidRPr="00D954D7">
        <w:rPr>
          <w:rFonts w:eastAsia="Calibri"/>
          <w:b/>
          <w:color w:val="000000"/>
          <w:sz w:val="22"/>
          <w:szCs w:val="22"/>
        </w:rPr>
        <w:tab/>
        <w:t>C.</w:t>
      </w:r>
      <w:r w:rsidRPr="00D954D7">
        <w:rPr>
          <w:rFonts w:eastAsia="Calibri"/>
          <w:color w:val="000000"/>
          <w:sz w:val="22"/>
          <w:szCs w:val="22"/>
        </w:rPr>
        <w:t xml:space="preserve"> </w:t>
      </w:r>
      <w:r w:rsidR="00D8659B">
        <w:rPr>
          <w:rFonts w:eastAsia="Calibri"/>
          <w:color w:val="000000"/>
          <w:position w:val="-6"/>
          <w:sz w:val="22"/>
          <w:szCs w:val="22"/>
        </w:rPr>
        <w:pict w14:anchorId="0A7AF035">
          <v:shape id="_x0000_i2359" type="#_x0000_t75" style="width:47pt;height:16.15pt">
            <v:imagedata r:id="rId2714" o:title=""/>
          </v:shape>
        </w:pict>
      </w:r>
      <w:r w:rsidRPr="00D954D7">
        <w:rPr>
          <w:rFonts w:eastAsia="Calibri"/>
          <w:color w:val="000000"/>
          <w:sz w:val="22"/>
          <w:szCs w:val="22"/>
        </w:rPr>
        <w:t>.</w:t>
      </w:r>
      <w:r w:rsidRPr="00D954D7">
        <w:rPr>
          <w:rFonts w:eastAsia="Calibri"/>
          <w:b/>
          <w:color w:val="000000"/>
          <w:sz w:val="22"/>
          <w:szCs w:val="22"/>
        </w:rPr>
        <w:tab/>
        <w:t>D.</w:t>
      </w:r>
      <w:r w:rsidRPr="00D954D7">
        <w:rPr>
          <w:rFonts w:eastAsia="Calibri"/>
          <w:color w:val="000000"/>
          <w:sz w:val="22"/>
          <w:szCs w:val="22"/>
        </w:rPr>
        <w:t xml:space="preserve"> </w:t>
      </w:r>
      <w:r w:rsidR="00D8659B">
        <w:rPr>
          <w:rFonts w:eastAsia="Calibri"/>
          <w:color w:val="000000"/>
          <w:position w:val="-6"/>
          <w:sz w:val="22"/>
          <w:szCs w:val="22"/>
        </w:rPr>
        <w:pict w14:anchorId="295DCAC2">
          <v:shape id="_x0000_i2360" type="#_x0000_t75" style="width:50.85pt;height:16.15pt">
            <v:imagedata r:id="rId2715" o:title=""/>
          </v:shape>
        </w:pict>
      </w:r>
      <w:r w:rsidRPr="00D954D7">
        <w:rPr>
          <w:rFonts w:eastAsia="Calibri"/>
          <w:color w:val="000000"/>
          <w:sz w:val="22"/>
          <w:szCs w:val="22"/>
        </w:rPr>
        <w:t>.</w:t>
      </w:r>
    </w:p>
    <w:p w14:paraId="26FA4E52" w14:textId="52F25A47" w:rsidR="00FC4EE3" w:rsidRPr="00D954D7" w:rsidRDefault="00FC4EE3" w:rsidP="0038605B">
      <w:pPr>
        <w:pStyle w:val="ListParagraph"/>
        <w:numPr>
          <w:ilvl w:val="0"/>
          <w:numId w:val="37"/>
        </w:numPr>
        <w:tabs>
          <w:tab w:val="left" w:pos="181"/>
          <w:tab w:val="left" w:pos="2699"/>
          <w:tab w:val="left" w:pos="5221"/>
          <w:tab w:val="left" w:pos="7739"/>
        </w:tabs>
        <w:spacing w:line="360" w:lineRule="auto"/>
        <w:ind w:left="0" w:firstLine="0"/>
        <w:jc w:val="left"/>
        <w:rPr>
          <w:rFonts w:eastAsia="Calibri"/>
          <w:color w:val="000000"/>
          <w:spacing w:val="2"/>
          <w:sz w:val="22"/>
          <w:szCs w:val="22"/>
        </w:rPr>
      </w:pPr>
      <w:r w:rsidRPr="00D954D7">
        <w:rPr>
          <w:rFonts w:eastAsia="Calibri"/>
          <w:b/>
          <w:color w:val="70AD47"/>
          <w:spacing w:val="2"/>
          <w:sz w:val="22"/>
          <w:szCs w:val="22"/>
        </w:rPr>
        <w:t xml:space="preserve">(MH-L2-TNTHPT-20) </w:t>
      </w:r>
      <w:r w:rsidRPr="00D954D7">
        <w:rPr>
          <w:rFonts w:eastAsia="Calibri"/>
          <w:b/>
          <w:color w:val="000000"/>
          <w:spacing w:val="2"/>
          <w:sz w:val="22"/>
          <w:szCs w:val="22"/>
        </w:rPr>
        <w:t>Câu 25.</w:t>
      </w:r>
      <w:r w:rsidRPr="00D954D7">
        <w:rPr>
          <w:rFonts w:eastAsia="Calibri"/>
          <w:color w:val="000000"/>
          <w:spacing w:val="2"/>
          <w:sz w:val="22"/>
          <w:szCs w:val="22"/>
        </w:rPr>
        <w:t xml:space="preserve"> </w:t>
      </w:r>
      <w:r w:rsidRPr="00D954D7">
        <w:rPr>
          <w:rFonts w:eastAsia="Calibri"/>
          <w:color w:val="000000"/>
          <w:sz w:val="22"/>
          <w:szCs w:val="22"/>
        </w:rPr>
        <w:t xml:space="preserve">Đặt điện áp xoay chiều vào hai đầu điện trở </w:t>
      </w:r>
      <w:r w:rsidRPr="00D954D7">
        <w:rPr>
          <w:rFonts w:eastAsia="Calibri"/>
          <w:color w:val="000000"/>
          <w:position w:val="-4"/>
          <w:sz w:val="22"/>
          <w:szCs w:val="22"/>
        </w:rPr>
        <w:object w:dxaOrig="240" w:dyaOrig="260" w14:anchorId="0E539FEB">
          <v:shape id="_x0000_i2361" type="#_x0000_t75" style="width:12.05pt;height:12.95pt" o:ole="">
            <v:imagedata r:id="rId2716" o:title=""/>
          </v:shape>
          <o:OLEObject Type="Embed" ProgID="Equation.DSMT4" ShapeID="_x0000_i2361" DrawAspect="Content" ObjectID="_1657736474" r:id="rId2717"/>
        </w:object>
      </w:r>
      <w:r w:rsidRPr="00D954D7">
        <w:rPr>
          <w:rFonts w:eastAsia="Calibri"/>
          <w:color w:val="000000"/>
          <w:sz w:val="22"/>
          <w:szCs w:val="22"/>
        </w:rPr>
        <w:t xml:space="preserve"> thì dòng điện chạy qua </w:t>
      </w:r>
      <w:r w:rsidRPr="00D954D7">
        <w:rPr>
          <w:rFonts w:eastAsia="Calibri"/>
          <w:color w:val="000000"/>
          <w:position w:val="-4"/>
          <w:sz w:val="22"/>
          <w:szCs w:val="22"/>
        </w:rPr>
        <w:object w:dxaOrig="240" w:dyaOrig="260" w14:anchorId="392AABF9">
          <v:shape id="_x0000_i2362" type="#_x0000_t75" style="width:12.05pt;height:12.95pt" o:ole="">
            <v:imagedata r:id="rId2716" o:title=""/>
          </v:shape>
          <o:OLEObject Type="Embed" ProgID="Equation.DSMT4" ShapeID="_x0000_i2362" DrawAspect="Content" ObjectID="_1657736475" r:id="rId2718"/>
        </w:object>
      </w:r>
      <w:r w:rsidRPr="00D954D7">
        <w:rPr>
          <w:rFonts w:eastAsia="Calibri"/>
          <w:color w:val="000000"/>
          <w:sz w:val="22"/>
          <w:szCs w:val="22"/>
        </w:rPr>
        <w:t xml:space="preserve"> có cường độ hiệu dụng là 1 A. Biết công suất tỏa nhiệt trên R là 40 W. Giá trị của </w:t>
      </w:r>
      <w:r w:rsidRPr="00D954D7">
        <w:rPr>
          <w:rFonts w:eastAsia="Calibri"/>
          <w:color w:val="000000"/>
          <w:position w:val="-4"/>
          <w:sz w:val="22"/>
          <w:szCs w:val="22"/>
        </w:rPr>
        <w:object w:dxaOrig="240" w:dyaOrig="260" w14:anchorId="351452BD">
          <v:shape id="_x0000_i2363" type="#_x0000_t75" style="width:12.05pt;height:12.95pt" o:ole="">
            <v:imagedata r:id="rId2716" o:title=""/>
          </v:shape>
          <o:OLEObject Type="Embed" ProgID="Equation.DSMT4" ShapeID="_x0000_i2363" DrawAspect="Content" ObjectID="_1657736476" r:id="rId2719"/>
        </w:object>
      </w:r>
      <w:r w:rsidRPr="00D954D7">
        <w:rPr>
          <w:rFonts w:eastAsia="Calibri"/>
          <w:color w:val="000000"/>
          <w:sz w:val="22"/>
          <w:szCs w:val="22"/>
        </w:rPr>
        <w:t xml:space="preserve"> là</w:t>
      </w:r>
    </w:p>
    <w:p w14:paraId="6B9B57E8" w14:textId="77777777" w:rsidR="00FC4EE3" w:rsidRPr="00D954D7" w:rsidRDefault="00FC4EE3" w:rsidP="0038605B">
      <w:pPr>
        <w:spacing w:line="360" w:lineRule="auto"/>
        <w:ind w:left="0"/>
        <w:jc w:val="left"/>
        <w:rPr>
          <w:rFonts w:eastAsia="Calibri"/>
          <w:color w:val="000000"/>
          <w:sz w:val="22"/>
          <w:szCs w:val="22"/>
        </w:rPr>
      </w:pPr>
      <w:r w:rsidRPr="00D954D7">
        <w:rPr>
          <w:rFonts w:eastAsia="Calibri"/>
          <w:b/>
          <w:color w:val="000000"/>
          <w:sz w:val="22"/>
          <w:szCs w:val="22"/>
        </w:rPr>
        <w:tab/>
        <w:t>A.</w:t>
      </w:r>
      <w:r w:rsidRPr="00D954D7">
        <w:rPr>
          <w:rFonts w:eastAsia="Calibri"/>
          <w:color w:val="000000"/>
          <w:sz w:val="22"/>
          <w:szCs w:val="22"/>
        </w:rPr>
        <w:t xml:space="preserve"> </w:t>
      </w:r>
      <w:r w:rsidRPr="00D954D7">
        <w:rPr>
          <w:rFonts w:eastAsia="Calibri"/>
          <w:position w:val="-6"/>
          <w:sz w:val="22"/>
          <w:szCs w:val="22"/>
        </w:rPr>
        <w:object w:dxaOrig="560" w:dyaOrig="279" w14:anchorId="67B6E9FC">
          <v:shape id="_x0000_i2364" type="#_x0000_t75" style="width:27.35pt;height:13.8pt" o:ole="">
            <v:imagedata r:id="rId2720" o:title=""/>
          </v:shape>
          <o:OLEObject Type="Embed" ProgID="Equation.DSMT4" ShapeID="_x0000_i2364" DrawAspect="Content" ObjectID="_1657736477" r:id="rId2721"/>
        </w:object>
      </w:r>
      <w:r w:rsidRPr="00D954D7">
        <w:rPr>
          <w:rFonts w:eastAsia="Calibri"/>
          <w:sz w:val="22"/>
          <w:szCs w:val="22"/>
        </w:rPr>
        <w:t>.</w:t>
      </w:r>
      <w:r w:rsidRPr="00D954D7">
        <w:rPr>
          <w:rFonts w:eastAsia="Calibri"/>
          <w:b/>
          <w:color w:val="000000"/>
          <w:sz w:val="22"/>
          <w:szCs w:val="22"/>
        </w:rPr>
        <w:tab/>
        <w:t>B.</w:t>
      </w:r>
      <w:r w:rsidRPr="00D954D7">
        <w:rPr>
          <w:rFonts w:eastAsia="Calibri"/>
          <w:color w:val="000000"/>
          <w:sz w:val="22"/>
          <w:szCs w:val="22"/>
        </w:rPr>
        <w:t xml:space="preserve"> </w:t>
      </w:r>
      <w:r w:rsidRPr="00D954D7">
        <w:rPr>
          <w:rFonts w:eastAsia="Calibri"/>
          <w:position w:val="-6"/>
          <w:sz w:val="22"/>
          <w:szCs w:val="22"/>
        </w:rPr>
        <w:object w:dxaOrig="540" w:dyaOrig="279" w14:anchorId="6F3B53C4">
          <v:shape id="_x0000_i2365" type="#_x0000_t75" style="width:27.05pt;height:13.8pt" o:ole="">
            <v:imagedata r:id="rId2722" o:title=""/>
          </v:shape>
          <o:OLEObject Type="Embed" ProgID="Equation.DSMT4" ShapeID="_x0000_i2365" DrawAspect="Content" ObjectID="_1657736478" r:id="rId2723"/>
        </w:object>
      </w:r>
      <w:r w:rsidRPr="00D954D7">
        <w:rPr>
          <w:rFonts w:eastAsia="Calibri"/>
          <w:sz w:val="22"/>
          <w:szCs w:val="22"/>
        </w:rPr>
        <w:t>.</w:t>
      </w:r>
      <w:r w:rsidRPr="00D954D7">
        <w:rPr>
          <w:rFonts w:eastAsia="Calibri"/>
          <w:b/>
          <w:color w:val="000000"/>
          <w:sz w:val="22"/>
          <w:szCs w:val="22"/>
        </w:rPr>
        <w:tab/>
        <w:t>C.</w:t>
      </w:r>
      <w:r w:rsidRPr="00D954D7">
        <w:rPr>
          <w:rFonts w:eastAsia="Calibri"/>
          <w:color w:val="000000"/>
          <w:sz w:val="22"/>
          <w:szCs w:val="22"/>
        </w:rPr>
        <w:t xml:space="preserve"> </w:t>
      </w:r>
      <w:r w:rsidRPr="00D954D7">
        <w:rPr>
          <w:rFonts w:eastAsia="Calibri"/>
          <w:position w:val="-6"/>
          <w:sz w:val="22"/>
          <w:szCs w:val="22"/>
        </w:rPr>
        <w:object w:dxaOrig="560" w:dyaOrig="279" w14:anchorId="520983A2">
          <v:shape id="_x0000_i2366" type="#_x0000_t75" style="width:27.35pt;height:13.8pt" o:ole="">
            <v:imagedata r:id="rId2724" o:title=""/>
          </v:shape>
          <o:OLEObject Type="Embed" ProgID="Equation.DSMT4" ShapeID="_x0000_i2366" DrawAspect="Content" ObjectID="_1657736479" r:id="rId2725"/>
        </w:object>
      </w:r>
      <w:r w:rsidRPr="00D954D7">
        <w:rPr>
          <w:rFonts w:eastAsia="Calibri"/>
          <w:sz w:val="22"/>
          <w:szCs w:val="22"/>
        </w:rPr>
        <w:t>.</w:t>
      </w:r>
      <w:r w:rsidRPr="00D954D7">
        <w:rPr>
          <w:rFonts w:eastAsia="Calibri"/>
          <w:b/>
          <w:color w:val="000000"/>
          <w:sz w:val="22"/>
          <w:szCs w:val="22"/>
        </w:rPr>
        <w:tab/>
      </w:r>
      <w:r w:rsidRPr="00D954D7">
        <w:rPr>
          <w:rFonts w:eastAsia="Calibri"/>
          <w:b/>
          <w:color w:val="FF0000"/>
          <w:sz w:val="22"/>
          <w:szCs w:val="22"/>
          <w:u w:val="single"/>
        </w:rPr>
        <w:t>D.</w:t>
      </w:r>
      <w:r w:rsidRPr="00D954D7">
        <w:rPr>
          <w:rFonts w:eastAsia="Calibri"/>
          <w:color w:val="FF0000"/>
          <w:sz w:val="22"/>
          <w:szCs w:val="22"/>
          <w:u w:val="single"/>
        </w:rPr>
        <w:t xml:space="preserve"> </w:t>
      </w:r>
      <w:r w:rsidRPr="00D954D7">
        <w:rPr>
          <w:rFonts w:eastAsia="Calibri"/>
          <w:color w:val="FF0000"/>
          <w:position w:val="-6"/>
          <w:sz w:val="22"/>
          <w:szCs w:val="22"/>
          <w:u w:val="single"/>
        </w:rPr>
        <w:object w:dxaOrig="560" w:dyaOrig="279" w14:anchorId="520BBA63">
          <v:shape id="_x0000_i2367" type="#_x0000_t75" style="width:27.35pt;height:13.8pt" o:ole="">
            <v:imagedata r:id="rId1664" o:title=""/>
          </v:shape>
          <o:OLEObject Type="Embed" ProgID="Equation.DSMT4" ShapeID="_x0000_i2367" DrawAspect="Content" ObjectID="_1657736480" r:id="rId2726"/>
        </w:object>
      </w:r>
      <w:r w:rsidRPr="00D954D7">
        <w:rPr>
          <w:rFonts w:eastAsia="Calibri"/>
          <w:color w:val="FF0000"/>
          <w:sz w:val="22"/>
          <w:szCs w:val="22"/>
          <w:u w:val="single"/>
        </w:rPr>
        <w:t>.</w:t>
      </w:r>
    </w:p>
    <w:p w14:paraId="1224A42C" w14:textId="54D21C67" w:rsidR="00F40C1B" w:rsidRPr="00D954D7" w:rsidRDefault="00F40C1B" w:rsidP="0038605B">
      <w:pPr>
        <w:pStyle w:val="Heading3"/>
        <w:jc w:val="left"/>
        <w:rPr>
          <w:rFonts w:cs="Times New Roman"/>
        </w:rPr>
      </w:pPr>
      <w:bookmarkStart w:id="198" w:name="_Toc47111447"/>
      <w:r w:rsidRPr="00D954D7">
        <w:rPr>
          <w:rFonts w:cs="Times New Roman"/>
        </w:rPr>
        <w:t>NĂM 2021</w:t>
      </w:r>
      <w:bookmarkEnd w:id="198"/>
    </w:p>
    <w:p w14:paraId="1767B987" w14:textId="77777777" w:rsidR="009C6C3D" w:rsidRPr="00D954D7" w:rsidRDefault="009C6C3D" w:rsidP="0038605B">
      <w:pPr>
        <w:spacing w:line="259" w:lineRule="auto"/>
        <w:ind w:left="0"/>
        <w:jc w:val="left"/>
        <w:rPr>
          <w:rFonts w:eastAsia="Calibri"/>
          <w:sz w:val="22"/>
          <w:szCs w:val="22"/>
        </w:rPr>
      </w:pPr>
    </w:p>
    <w:p w14:paraId="453C0BBF" w14:textId="77777777" w:rsidR="007D2C93" w:rsidRPr="00D954D7" w:rsidRDefault="007D2C93" w:rsidP="0038605B">
      <w:pPr>
        <w:pStyle w:val="ListParagraph"/>
        <w:ind w:left="340"/>
        <w:jc w:val="left"/>
        <w:rPr>
          <w:sz w:val="22"/>
          <w:szCs w:val="22"/>
        </w:rPr>
      </w:pPr>
    </w:p>
    <w:p w14:paraId="2B9B79E0" w14:textId="3CA66262" w:rsidR="007D2C93" w:rsidRPr="00D954D7" w:rsidRDefault="007D2C93" w:rsidP="0038605B">
      <w:pPr>
        <w:pStyle w:val="Heading2"/>
        <w:jc w:val="left"/>
        <w:rPr>
          <w:rFonts w:cs="Times New Roman"/>
          <w:sz w:val="22"/>
          <w:szCs w:val="22"/>
        </w:rPr>
      </w:pPr>
      <w:bookmarkStart w:id="199" w:name="_Toc47111448"/>
      <w:r w:rsidRPr="00D954D7">
        <w:rPr>
          <w:rFonts w:cs="Times New Roman"/>
          <w:sz w:val="22"/>
          <w:szCs w:val="22"/>
        </w:rPr>
        <w:t>BÀI 16. TRUYỀN TẢI ĐIỆN NĂNG</w:t>
      </w:r>
      <w:r w:rsidR="003E46CC" w:rsidRPr="00D954D7">
        <w:rPr>
          <w:rFonts w:cs="Times New Roman"/>
          <w:sz w:val="22"/>
          <w:szCs w:val="22"/>
        </w:rPr>
        <w:t>. MÁY BIẾN ÁP</w:t>
      </w:r>
      <w:bookmarkEnd w:id="199"/>
    </w:p>
    <w:p w14:paraId="069F57E7" w14:textId="77777777" w:rsidR="008B2960" w:rsidRPr="00D954D7" w:rsidRDefault="008B2960" w:rsidP="0038605B">
      <w:pPr>
        <w:jc w:val="left"/>
        <w:rPr>
          <w:sz w:val="22"/>
          <w:szCs w:val="22"/>
        </w:rPr>
      </w:pPr>
    </w:p>
    <w:p w14:paraId="29FBDE02" w14:textId="77777777" w:rsidR="004916C2" w:rsidRPr="00D954D7" w:rsidRDefault="004916C2" w:rsidP="0038605B">
      <w:pPr>
        <w:pStyle w:val="Heading3"/>
        <w:jc w:val="left"/>
        <w:rPr>
          <w:rFonts w:cs="Times New Roman"/>
        </w:rPr>
      </w:pPr>
      <w:bookmarkStart w:id="200" w:name="_Toc47111449"/>
      <w:r w:rsidRPr="00D954D7">
        <w:rPr>
          <w:rFonts w:cs="Times New Roman"/>
        </w:rPr>
        <w:t>NĂM 2009 - 2014</w:t>
      </w:r>
      <w:bookmarkEnd w:id="200"/>
    </w:p>
    <w:p w14:paraId="3E80C932" w14:textId="77777777" w:rsidR="004916C2" w:rsidRPr="00D954D7" w:rsidRDefault="004916C2" w:rsidP="0038605B">
      <w:pPr>
        <w:jc w:val="left"/>
        <w:rPr>
          <w:sz w:val="22"/>
          <w:szCs w:val="22"/>
        </w:rPr>
      </w:pPr>
    </w:p>
    <w:p w14:paraId="6DB34E2A" w14:textId="77777777" w:rsidR="00911919" w:rsidRPr="00D954D7" w:rsidRDefault="00911919" w:rsidP="0038605B">
      <w:pPr>
        <w:pStyle w:val="ListParagraph"/>
        <w:numPr>
          <w:ilvl w:val="0"/>
          <w:numId w:val="38"/>
        </w:numPr>
        <w:jc w:val="left"/>
        <w:rPr>
          <w:sz w:val="22"/>
          <w:szCs w:val="22"/>
        </w:rPr>
      </w:pPr>
      <w:r w:rsidRPr="00D954D7">
        <w:rPr>
          <w:b/>
          <w:bCs/>
          <w:color w:val="00B0F0"/>
          <w:sz w:val="22"/>
          <w:szCs w:val="22"/>
        </w:rPr>
        <w:lastRenderedPageBreak/>
        <w:t>(TN-09)</w:t>
      </w:r>
      <w:r w:rsidRPr="00D954D7">
        <w:rPr>
          <w:b/>
          <w:bCs/>
          <w:sz w:val="22"/>
          <w:szCs w:val="22"/>
        </w:rPr>
        <w:t xml:space="preserve"> 23:</w:t>
      </w:r>
      <w:r w:rsidRPr="00D954D7">
        <w:rPr>
          <w:sz w:val="22"/>
          <w:szCs w:val="22"/>
        </w:rPr>
        <w:t xml:space="preserve"> Một máy biến áp lí tưởng có cuộn sơ cấp gồm 1000 vòng, cuộn thứ cấp gồm 50 vòng. Điện áp hiệu dụng giữa hai đầu cuộn sơ cấp là 220V. Bỏ qua mọi hao phí. Điện áp hiệu dụng giữa hai đầu cuộn thứ cấp để hở là</w:t>
      </w:r>
    </w:p>
    <w:p w14:paraId="12CA9AA5" w14:textId="77777777" w:rsidR="00911919" w:rsidRPr="00D954D7" w:rsidRDefault="00911919" w:rsidP="0038605B">
      <w:pPr>
        <w:ind w:right="-54"/>
        <w:jc w:val="left"/>
        <w:rPr>
          <w:sz w:val="22"/>
          <w:szCs w:val="22"/>
        </w:rPr>
      </w:pPr>
      <w:r w:rsidRPr="00D954D7">
        <w:rPr>
          <w:sz w:val="22"/>
          <w:szCs w:val="22"/>
        </w:rPr>
        <w:t xml:space="preserve">  </w:t>
      </w:r>
      <w:r w:rsidRPr="00D8659B">
        <w:rPr>
          <w:b/>
          <w:color w:val="3333FF"/>
          <w:sz w:val="22"/>
          <w:szCs w:val="22"/>
        </w:rPr>
        <w:t>A.</w:t>
      </w:r>
      <w:r w:rsidRPr="00D954D7">
        <w:rPr>
          <w:sz w:val="22"/>
          <w:szCs w:val="22"/>
        </w:rPr>
        <w:t xml:space="preserve"> 44V.</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110V.</w:t>
      </w:r>
      <w:r w:rsidRPr="00D954D7">
        <w:rPr>
          <w:sz w:val="22"/>
          <w:szCs w:val="22"/>
        </w:rPr>
        <w:tab/>
      </w:r>
      <w:r w:rsidRPr="00D8659B">
        <w:rPr>
          <w:b/>
          <w:color w:val="3333FF"/>
          <w:sz w:val="22"/>
          <w:szCs w:val="22"/>
        </w:rPr>
        <w:t>C.</w:t>
      </w:r>
      <w:r w:rsidRPr="00D954D7">
        <w:rPr>
          <w:sz w:val="22"/>
          <w:szCs w:val="22"/>
        </w:rPr>
        <w:t xml:space="preserve"> 440V</w:t>
      </w:r>
      <w:r w:rsidRPr="00D954D7">
        <w:rPr>
          <w:color w:val="0000FF"/>
          <w:sz w:val="22"/>
          <w:szCs w:val="22"/>
        </w:rPr>
        <w:t>.</w:t>
      </w:r>
      <w:r w:rsidRPr="00D954D7">
        <w:rPr>
          <w:color w:val="0000FF"/>
          <w:sz w:val="22"/>
          <w:szCs w:val="22"/>
        </w:rPr>
        <w:tab/>
      </w:r>
      <w:r w:rsidRPr="00D954D7">
        <w:rPr>
          <w:color w:val="FF0000"/>
          <w:sz w:val="22"/>
          <w:szCs w:val="22"/>
          <w:u w:val="single" w:color="FF0000"/>
        </w:rPr>
        <w:t>D. 11V.</w:t>
      </w:r>
    </w:p>
    <w:p w14:paraId="019B6950" w14:textId="77777777" w:rsidR="00911919" w:rsidRPr="00D954D7" w:rsidRDefault="00911919" w:rsidP="0038605B">
      <w:pPr>
        <w:pStyle w:val="ListParagraph"/>
        <w:numPr>
          <w:ilvl w:val="0"/>
          <w:numId w:val="38"/>
        </w:numPr>
        <w:jc w:val="left"/>
        <w:rPr>
          <w:sz w:val="22"/>
          <w:szCs w:val="22"/>
        </w:rPr>
      </w:pPr>
      <w:r w:rsidRPr="00D954D7">
        <w:rPr>
          <w:b/>
          <w:bCs/>
          <w:iCs/>
          <w:color w:val="00B0F0"/>
          <w:sz w:val="22"/>
          <w:szCs w:val="22"/>
          <w:lang w:val="it-IT"/>
        </w:rPr>
        <w:t>(TN-10)</w:t>
      </w:r>
      <w:r w:rsidRPr="00D954D7">
        <w:rPr>
          <w:b/>
          <w:bCs/>
          <w:iCs/>
          <w:sz w:val="22"/>
          <w:szCs w:val="22"/>
          <w:lang w:val="it-IT"/>
        </w:rPr>
        <w:t xml:space="preserve"> 71:</w:t>
      </w:r>
      <w:r w:rsidRPr="00D954D7">
        <w:rPr>
          <w:b/>
          <w:bCs/>
          <w:i/>
          <w:iCs/>
          <w:sz w:val="22"/>
          <w:szCs w:val="22"/>
          <w:lang w:val="it-IT"/>
        </w:rPr>
        <w:t xml:space="preserve"> </w:t>
      </w:r>
      <w:r w:rsidRPr="00D954D7">
        <w:rPr>
          <w:spacing w:val="-2"/>
          <w:sz w:val="22"/>
          <w:szCs w:val="22"/>
          <w:lang w:val="it-IT"/>
        </w:rPr>
        <w:t xml:space="preserve"> </w:t>
      </w:r>
      <w:r w:rsidRPr="00D954D7">
        <w:rPr>
          <w:spacing w:val="-3"/>
          <w:sz w:val="22"/>
          <w:szCs w:val="22"/>
          <w:lang w:val="it-IT"/>
        </w:rPr>
        <w:t xml:space="preserve">Điện áp hiệu dụng giữa hai đầu cuộn thứ cấp và điện áp hiệu dụng giữa hai đầu cuộn sơ cấp </w:t>
      </w:r>
      <w:r w:rsidRPr="00D954D7">
        <w:rPr>
          <w:spacing w:val="-4"/>
          <w:sz w:val="22"/>
          <w:szCs w:val="22"/>
          <w:lang w:val="it-IT"/>
        </w:rPr>
        <w:t xml:space="preserve">của một máy biến áp lí tưởng khi không tải lần lượt là 55 V và 220 V. Tỉ số giữa số vòng dây cuộn sơ </w:t>
      </w:r>
      <w:r w:rsidRPr="00D954D7">
        <w:rPr>
          <w:spacing w:val="-5"/>
          <w:sz w:val="22"/>
          <w:szCs w:val="22"/>
          <w:lang w:val="it-IT"/>
        </w:rPr>
        <w:t>cấp và số vòng dây cuộn thứ cấp bằng</w:t>
      </w:r>
    </w:p>
    <w:p w14:paraId="4223CC79" w14:textId="77777777" w:rsidR="00911919" w:rsidRPr="00D954D7" w:rsidRDefault="00911919" w:rsidP="0038605B">
      <w:pPr>
        <w:ind w:firstLine="283"/>
        <w:jc w:val="left"/>
        <w:rPr>
          <w:sz w:val="22"/>
          <w:szCs w:val="22"/>
        </w:rPr>
      </w:pPr>
      <w:r w:rsidRPr="00D954D7">
        <w:rPr>
          <w:b/>
          <w:color w:val="3333FF"/>
          <w:sz w:val="22"/>
          <w:szCs w:val="22"/>
          <w:lang w:val="it-IT"/>
        </w:rPr>
        <w:t>A.</w:t>
      </w:r>
      <w:r w:rsidRPr="00D954D7">
        <w:rPr>
          <w:b/>
          <w:sz w:val="22"/>
          <w:szCs w:val="22"/>
          <w:lang w:val="it-IT"/>
        </w:rPr>
        <w:t xml:space="preserve"> </w:t>
      </w:r>
      <w:r w:rsidRPr="00D954D7">
        <w:rPr>
          <w:sz w:val="22"/>
          <w:szCs w:val="22"/>
          <w:lang w:val="it-IT"/>
        </w:rPr>
        <w:t>2.</w:t>
      </w:r>
      <w:r w:rsidRPr="00D954D7">
        <w:rPr>
          <w:sz w:val="22"/>
          <w:szCs w:val="22"/>
        </w:rPr>
        <w:tab/>
      </w:r>
      <w:r w:rsidRPr="00D954D7">
        <w:rPr>
          <w:b/>
          <w:color w:val="FF0000"/>
          <w:sz w:val="22"/>
          <w:szCs w:val="22"/>
          <w:u w:val="single" w:color="FF0000"/>
          <w:lang w:val="it-IT"/>
        </w:rPr>
        <w:t xml:space="preserve">B. </w:t>
      </w:r>
      <w:r w:rsidRPr="00D954D7">
        <w:rPr>
          <w:color w:val="FF0000"/>
          <w:sz w:val="22"/>
          <w:szCs w:val="22"/>
          <w:u w:val="single" w:color="FF0000"/>
          <w:lang w:val="it-IT"/>
        </w:rPr>
        <w:t>4.</w:t>
      </w:r>
      <w:r w:rsidRPr="00D954D7">
        <w:rPr>
          <w:sz w:val="22"/>
          <w:szCs w:val="22"/>
        </w:rPr>
        <w:tab/>
      </w:r>
      <w:r w:rsidRPr="00D954D7">
        <w:rPr>
          <w:sz w:val="22"/>
          <w:szCs w:val="22"/>
        </w:rPr>
        <w:tab/>
      </w:r>
      <w:r w:rsidRPr="00D954D7">
        <w:rPr>
          <w:b/>
          <w:color w:val="3333FF"/>
          <w:sz w:val="22"/>
          <w:szCs w:val="22"/>
          <w:lang w:val="it-IT"/>
        </w:rPr>
        <w:t>C.</w:t>
      </w:r>
      <w:r w:rsidRPr="00D954D7">
        <w:rPr>
          <w:b/>
          <w:sz w:val="22"/>
          <w:szCs w:val="22"/>
          <w:lang w:val="it-IT"/>
        </w:rPr>
        <w:t xml:space="preserve"> </w:t>
      </w:r>
      <w:r w:rsidRPr="00D954D7">
        <w:rPr>
          <w:position w:val="-24"/>
          <w:sz w:val="22"/>
          <w:szCs w:val="22"/>
          <w:lang w:val="it-IT"/>
        </w:rPr>
        <w:object w:dxaOrig="240" w:dyaOrig="620" w14:anchorId="608632E2">
          <v:shape id="_x0000_i2368" type="#_x0000_t75" style="width:12.95pt;height:32.05pt" o:ole="">
            <v:imagedata r:id="rId2727" o:title=""/>
          </v:shape>
          <o:OLEObject Type="Embed" ProgID="Equation.DSMT4" ShapeID="_x0000_i2368" DrawAspect="Content" ObjectID="_1657736481" r:id="rId2728"/>
        </w:object>
      </w:r>
      <w:r w:rsidRPr="00D954D7">
        <w:rPr>
          <w:sz w:val="22"/>
          <w:szCs w:val="22"/>
          <w:lang w:val="it-IT"/>
        </w:rPr>
        <w:t>.</w:t>
      </w:r>
      <w:r w:rsidRPr="00D954D7">
        <w:rPr>
          <w:sz w:val="22"/>
          <w:szCs w:val="22"/>
        </w:rPr>
        <w:tab/>
      </w:r>
      <w:r w:rsidRPr="00D954D7">
        <w:rPr>
          <w:sz w:val="22"/>
          <w:szCs w:val="22"/>
        </w:rPr>
        <w:tab/>
      </w:r>
      <w:r w:rsidRPr="00D954D7">
        <w:rPr>
          <w:b/>
          <w:color w:val="3333FF"/>
          <w:sz w:val="22"/>
          <w:szCs w:val="22"/>
          <w:lang w:val="it-IT"/>
        </w:rPr>
        <w:t>D.</w:t>
      </w:r>
      <w:r w:rsidRPr="00D954D7">
        <w:rPr>
          <w:b/>
          <w:sz w:val="22"/>
          <w:szCs w:val="22"/>
          <w:lang w:val="it-IT"/>
        </w:rPr>
        <w:t xml:space="preserve"> </w:t>
      </w:r>
      <w:r w:rsidRPr="00D954D7">
        <w:rPr>
          <w:sz w:val="22"/>
          <w:szCs w:val="22"/>
          <w:lang w:val="it-IT"/>
        </w:rPr>
        <w:t>8.</w:t>
      </w:r>
    </w:p>
    <w:p w14:paraId="72681074" w14:textId="77777777" w:rsidR="00911919" w:rsidRPr="00D954D7" w:rsidRDefault="00911919" w:rsidP="0038605B">
      <w:pPr>
        <w:pStyle w:val="ListParagraph"/>
        <w:numPr>
          <w:ilvl w:val="0"/>
          <w:numId w:val="38"/>
        </w:numPr>
        <w:jc w:val="left"/>
        <w:rPr>
          <w:sz w:val="22"/>
          <w:szCs w:val="22"/>
        </w:rPr>
      </w:pPr>
      <w:r w:rsidRPr="00D954D7">
        <w:rPr>
          <w:b/>
          <w:bCs/>
          <w:iCs/>
          <w:color w:val="00B0F0"/>
          <w:sz w:val="22"/>
          <w:szCs w:val="22"/>
          <w:lang w:val="it-IT"/>
        </w:rPr>
        <w:t>(TN-10)</w:t>
      </w:r>
      <w:r w:rsidRPr="00D954D7">
        <w:rPr>
          <w:b/>
          <w:bCs/>
          <w:iCs/>
          <w:sz w:val="22"/>
          <w:szCs w:val="22"/>
          <w:lang w:val="it-IT"/>
        </w:rPr>
        <w:t xml:space="preserve"> 75:</w:t>
      </w:r>
      <w:r w:rsidRPr="00D954D7">
        <w:rPr>
          <w:b/>
          <w:bCs/>
          <w:i/>
          <w:iCs/>
          <w:sz w:val="22"/>
          <w:szCs w:val="22"/>
          <w:lang w:val="it-IT"/>
        </w:rPr>
        <w:t xml:space="preserve"> </w:t>
      </w:r>
      <w:r w:rsidRPr="00D954D7">
        <w:rPr>
          <w:spacing w:val="-3"/>
          <w:sz w:val="22"/>
          <w:szCs w:val="22"/>
          <w:lang w:val="it-IT"/>
        </w:rPr>
        <w:t xml:space="preserve">Điện năng truyền tải đi xa thường bị tiêu hao, chủ yếu do tỏa nhiệt trên đường dây. Gọi R là </w:t>
      </w:r>
      <w:r w:rsidRPr="00D954D7">
        <w:rPr>
          <w:spacing w:val="-2"/>
          <w:sz w:val="22"/>
          <w:szCs w:val="22"/>
          <w:lang w:val="it-IT"/>
        </w:rPr>
        <w:t>điện trở đường dây, P là công suất điện được truyền đi, U là điện áp tại nơi phát, cos</w:t>
      </w:r>
      <w:r w:rsidRPr="00D954D7">
        <w:rPr>
          <w:spacing w:val="-2"/>
          <w:sz w:val="22"/>
          <w:szCs w:val="22"/>
          <w:lang w:val="it-IT"/>
        </w:rPr>
        <w:sym w:font="Symbol" w:char="F06A"/>
      </w:r>
      <w:r w:rsidRPr="00D954D7">
        <w:rPr>
          <w:spacing w:val="-2"/>
          <w:sz w:val="22"/>
          <w:szCs w:val="22"/>
          <w:lang w:val="it-IT"/>
        </w:rPr>
        <w:t xml:space="preserve"> là hệ số công </w:t>
      </w:r>
      <w:r w:rsidRPr="00D954D7">
        <w:rPr>
          <w:spacing w:val="-3"/>
          <w:sz w:val="22"/>
          <w:szCs w:val="22"/>
          <w:lang w:val="it-IT"/>
        </w:rPr>
        <w:t>suất của mạch điện thì công suất tỏa nhiệt trên dây là</w:t>
      </w:r>
    </w:p>
    <w:p w14:paraId="1D4C16EC" w14:textId="77777777" w:rsidR="00911919" w:rsidRPr="00D954D7" w:rsidRDefault="00911919" w:rsidP="0038605B">
      <w:pPr>
        <w:ind w:left="283"/>
        <w:jc w:val="left"/>
        <w:rPr>
          <w:sz w:val="22"/>
          <w:szCs w:val="22"/>
        </w:rPr>
      </w:pPr>
      <w:r w:rsidRPr="00D954D7">
        <w:rPr>
          <w:b/>
          <w:color w:val="FF0000"/>
          <w:sz w:val="22"/>
          <w:szCs w:val="22"/>
          <w:u w:val="single" w:color="FF0000"/>
          <w:lang w:val="it-IT"/>
        </w:rPr>
        <w:t xml:space="preserve">A. </w:t>
      </w:r>
      <w:r w:rsidRPr="00D954D7">
        <w:rPr>
          <w:color w:val="FF0000"/>
          <w:sz w:val="22"/>
          <w:szCs w:val="22"/>
          <w:u w:val="single" w:color="FF0000"/>
          <w:lang w:val="it-IT"/>
        </w:rPr>
        <w:sym w:font="Symbol" w:char="F044"/>
      </w:r>
      <w:r w:rsidRPr="00D954D7">
        <w:rPr>
          <w:color w:val="FF0000"/>
          <w:sz w:val="22"/>
          <w:szCs w:val="22"/>
          <w:u w:val="single" w:color="FF0000"/>
          <w:lang w:val="it-IT"/>
        </w:rPr>
        <w:t>P = R</w:t>
      </w:r>
      <w:r w:rsidRPr="00D954D7">
        <w:rPr>
          <w:color w:val="FF0000"/>
          <w:position w:val="-28"/>
          <w:sz w:val="22"/>
          <w:szCs w:val="22"/>
          <w:u w:val="single" w:color="FF0000"/>
          <w:lang w:val="it-IT"/>
        </w:rPr>
        <w:object w:dxaOrig="1100" w:dyaOrig="700" w14:anchorId="175AE4F1">
          <v:shape id="_x0000_i2369" type="#_x0000_t75" style="width:54.65pt;height:34.95pt" o:ole="">
            <v:imagedata r:id="rId2729" o:title=""/>
          </v:shape>
          <o:OLEObject Type="Embed" ProgID="Equation.DSMT4" ShapeID="_x0000_i2369" DrawAspect="Content" ObjectID="_1657736482" r:id="rId2730"/>
        </w:object>
      </w:r>
      <w:r w:rsidRPr="00D954D7">
        <w:rPr>
          <w:color w:val="FF0000"/>
          <w:sz w:val="22"/>
          <w:szCs w:val="22"/>
          <w:u w:val="single" w:color="FF0000"/>
          <w:lang w:val="it-IT"/>
        </w:rPr>
        <w:t>.</w:t>
      </w:r>
      <w:r w:rsidRPr="00D954D7">
        <w:rPr>
          <w:sz w:val="22"/>
          <w:szCs w:val="22"/>
        </w:rPr>
        <w:tab/>
      </w:r>
      <w:r w:rsidRPr="00D954D7">
        <w:rPr>
          <w:sz w:val="22"/>
          <w:szCs w:val="22"/>
        </w:rPr>
        <w:tab/>
      </w:r>
      <w:r w:rsidRPr="00D954D7">
        <w:rPr>
          <w:b/>
          <w:color w:val="3333FF"/>
          <w:sz w:val="22"/>
          <w:szCs w:val="22"/>
          <w:lang w:val="it-IT"/>
        </w:rPr>
        <w:t>B.</w:t>
      </w:r>
      <w:r w:rsidRPr="00D954D7">
        <w:rPr>
          <w:b/>
          <w:sz w:val="22"/>
          <w:szCs w:val="22"/>
          <w:lang w:val="it-IT"/>
        </w:rPr>
        <w:t xml:space="preserve"> </w:t>
      </w:r>
      <w:r w:rsidRPr="00D954D7">
        <w:rPr>
          <w:sz w:val="22"/>
          <w:szCs w:val="22"/>
          <w:lang w:val="it-IT"/>
        </w:rPr>
        <w:sym w:font="Symbol" w:char="F044"/>
      </w:r>
      <w:r w:rsidRPr="00D954D7">
        <w:rPr>
          <w:sz w:val="22"/>
          <w:szCs w:val="22"/>
          <w:lang w:val="it-IT"/>
        </w:rPr>
        <w:t>P = R</w:t>
      </w:r>
      <w:r w:rsidRPr="00D954D7">
        <w:rPr>
          <w:position w:val="-28"/>
          <w:sz w:val="22"/>
          <w:szCs w:val="22"/>
          <w:lang w:val="it-IT"/>
        </w:rPr>
        <w:object w:dxaOrig="1080" w:dyaOrig="700" w14:anchorId="150DA70D">
          <v:shape id="_x0000_i2370" type="#_x0000_t75" style="width:54.65pt;height:34.95pt" o:ole="">
            <v:imagedata r:id="rId2731" o:title=""/>
          </v:shape>
          <o:OLEObject Type="Embed" ProgID="Equation.DSMT4" ShapeID="_x0000_i2370" DrawAspect="Content" ObjectID="_1657736483" r:id="rId2732"/>
        </w:object>
      </w:r>
      <w:r w:rsidRPr="00D954D7">
        <w:rPr>
          <w:sz w:val="22"/>
          <w:szCs w:val="22"/>
          <w:lang w:val="it-IT"/>
        </w:rPr>
        <w:t>.</w:t>
      </w:r>
      <w:r w:rsidRPr="00D954D7">
        <w:rPr>
          <w:sz w:val="22"/>
          <w:szCs w:val="22"/>
        </w:rPr>
        <w:tab/>
      </w:r>
      <w:r w:rsidRPr="00D954D7">
        <w:rPr>
          <w:sz w:val="22"/>
          <w:szCs w:val="22"/>
        </w:rPr>
        <w:br/>
      </w:r>
      <w:r w:rsidRPr="00D954D7">
        <w:rPr>
          <w:b/>
          <w:color w:val="3333FF"/>
          <w:sz w:val="22"/>
          <w:szCs w:val="22"/>
          <w:lang w:val="it-IT"/>
        </w:rPr>
        <w:t>C.</w:t>
      </w:r>
      <w:r w:rsidRPr="00D954D7">
        <w:rPr>
          <w:b/>
          <w:sz w:val="22"/>
          <w:szCs w:val="22"/>
          <w:lang w:val="it-IT"/>
        </w:rPr>
        <w:t xml:space="preserve"> </w:t>
      </w:r>
      <w:r w:rsidRPr="00D954D7">
        <w:rPr>
          <w:sz w:val="22"/>
          <w:szCs w:val="22"/>
          <w:lang w:val="it-IT"/>
        </w:rPr>
        <w:sym w:font="Symbol" w:char="F044"/>
      </w:r>
      <w:r w:rsidRPr="00D954D7">
        <w:rPr>
          <w:sz w:val="22"/>
          <w:szCs w:val="22"/>
          <w:lang w:val="it-IT"/>
        </w:rPr>
        <w:t xml:space="preserve">P = </w:t>
      </w:r>
      <w:r w:rsidRPr="00D954D7">
        <w:rPr>
          <w:position w:val="-28"/>
          <w:sz w:val="22"/>
          <w:szCs w:val="22"/>
          <w:lang w:val="it-IT"/>
        </w:rPr>
        <w:object w:dxaOrig="1100" w:dyaOrig="700" w14:anchorId="47CE6BB9">
          <v:shape id="_x0000_i2371" type="#_x0000_t75" style="width:54.65pt;height:34.95pt" o:ole="">
            <v:imagedata r:id="rId2733" o:title=""/>
          </v:shape>
          <o:OLEObject Type="Embed" ProgID="Equation.DSMT4" ShapeID="_x0000_i2371" DrawAspect="Content" ObjectID="_1657736484" r:id="rId2734"/>
        </w:object>
      </w:r>
      <w:r w:rsidRPr="00D954D7">
        <w:rPr>
          <w:sz w:val="22"/>
          <w:szCs w:val="22"/>
          <w:lang w:val="it-IT"/>
        </w:rPr>
        <w:t>.</w:t>
      </w:r>
      <w:r w:rsidRPr="00D954D7">
        <w:rPr>
          <w:sz w:val="22"/>
          <w:szCs w:val="22"/>
        </w:rPr>
        <w:tab/>
      </w:r>
      <w:r w:rsidRPr="00D954D7">
        <w:rPr>
          <w:sz w:val="22"/>
          <w:szCs w:val="22"/>
        </w:rPr>
        <w:tab/>
      </w:r>
      <w:r w:rsidRPr="00D954D7">
        <w:rPr>
          <w:b/>
          <w:color w:val="3333FF"/>
          <w:sz w:val="22"/>
          <w:szCs w:val="22"/>
          <w:lang w:val="it-IT"/>
        </w:rPr>
        <w:t>D.</w:t>
      </w:r>
      <w:r w:rsidRPr="00D954D7">
        <w:rPr>
          <w:b/>
          <w:sz w:val="22"/>
          <w:szCs w:val="22"/>
          <w:lang w:val="it-IT"/>
        </w:rPr>
        <w:t xml:space="preserve"> </w:t>
      </w:r>
      <w:r w:rsidRPr="00D954D7">
        <w:rPr>
          <w:sz w:val="22"/>
          <w:szCs w:val="22"/>
          <w:lang w:val="it-IT"/>
        </w:rPr>
        <w:sym w:font="Symbol" w:char="F044"/>
      </w:r>
      <w:r w:rsidRPr="00D954D7">
        <w:rPr>
          <w:sz w:val="22"/>
          <w:szCs w:val="22"/>
          <w:lang w:val="it-IT"/>
        </w:rPr>
        <w:t>P = R</w:t>
      </w:r>
      <w:r w:rsidRPr="00D954D7">
        <w:rPr>
          <w:position w:val="-24"/>
          <w:sz w:val="22"/>
          <w:szCs w:val="22"/>
          <w:lang w:val="it-IT"/>
        </w:rPr>
        <w:object w:dxaOrig="1100" w:dyaOrig="660" w14:anchorId="5507756B">
          <v:shape id="_x0000_i2372" type="#_x0000_t75" style="width:54.65pt;height:33.8pt" o:ole="">
            <v:imagedata r:id="rId2735" o:title=""/>
          </v:shape>
          <o:OLEObject Type="Embed" ProgID="Equation.DSMT4" ShapeID="_x0000_i2372" DrawAspect="Content" ObjectID="_1657736485" r:id="rId2736"/>
        </w:object>
      </w:r>
      <w:r w:rsidRPr="00D954D7">
        <w:rPr>
          <w:sz w:val="22"/>
          <w:szCs w:val="22"/>
          <w:lang w:val="it-IT"/>
        </w:rPr>
        <w:t>.</w:t>
      </w:r>
    </w:p>
    <w:p w14:paraId="0B181B0D" w14:textId="77777777" w:rsidR="00911919" w:rsidRPr="00D954D7" w:rsidRDefault="00911919" w:rsidP="0038605B">
      <w:pPr>
        <w:pStyle w:val="ListParagraph"/>
        <w:numPr>
          <w:ilvl w:val="0"/>
          <w:numId w:val="38"/>
        </w:numPr>
        <w:jc w:val="left"/>
        <w:rPr>
          <w:sz w:val="22"/>
          <w:szCs w:val="22"/>
        </w:rPr>
      </w:pPr>
      <w:r w:rsidRPr="00D954D7">
        <w:rPr>
          <w:b/>
          <w:color w:val="00B0F0"/>
          <w:sz w:val="22"/>
          <w:szCs w:val="22"/>
        </w:rPr>
        <w:t>(TN-11)</w:t>
      </w:r>
      <w:r w:rsidRPr="00D954D7">
        <w:rPr>
          <w:sz w:val="22"/>
          <w:szCs w:val="22"/>
        </w:rPr>
        <w:t xml:space="preserve"> Cuộn sơ cấp và cuộn thứ cấp của một máy biến áp lí tưởng có số vòng dây lần lượt là N</w:t>
      </w:r>
      <w:r w:rsidRPr="00D954D7">
        <w:rPr>
          <w:sz w:val="22"/>
          <w:szCs w:val="22"/>
          <w:vertAlign w:val="subscript"/>
        </w:rPr>
        <w:t>1</w:t>
      </w:r>
      <w:r w:rsidRPr="00D954D7">
        <w:rPr>
          <w:sz w:val="22"/>
          <w:szCs w:val="22"/>
        </w:rPr>
        <w:t xml:space="preserve"> và N</w:t>
      </w:r>
      <w:r w:rsidRPr="00D954D7">
        <w:rPr>
          <w:sz w:val="22"/>
          <w:szCs w:val="22"/>
          <w:vertAlign w:val="subscript"/>
        </w:rPr>
        <w:t>2</w:t>
      </w:r>
      <w:r w:rsidRPr="00D954D7">
        <w:rPr>
          <w:sz w:val="22"/>
          <w:szCs w:val="22"/>
        </w:rPr>
        <w:t>. Biết N</w:t>
      </w:r>
      <w:r w:rsidRPr="00D954D7">
        <w:rPr>
          <w:sz w:val="22"/>
          <w:szCs w:val="22"/>
          <w:vertAlign w:val="subscript"/>
        </w:rPr>
        <w:t>1</w:t>
      </w:r>
      <w:r w:rsidRPr="00D954D7">
        <w:rPr>
          <w:sz w:val="22"/>
          <w:szCs w:val="22"/>
        </w:rPr>
        <w:t xml:space="preserve"> = 10N</w:t>
      </w:r>
      <w:r w:rsidRPr="00D954D7">
        <w:rPr>
          <w:sz w:val="22"/>
          <w:szCs w:val="22"/>
          <w:vertAlign w:val="subscript"/>
        </w:rPr>
        <w:t>2</w:t>
      </w:r>
      <w:r w:rsidRPr="00D954D7">
        <w:rPr>
          <w:sz w:val="22"/>
          <w:szCs w:val="22"/>
        </w:rPr>
        <w:t>. Đặt vào hai đầu cuộn sơ cấp một điện áp xoay chiều u = U</w:t>
      </w:r>
      <w:r w:rsidRPr="00D954D7">
        <w:rPr>
          <w:sz w:val="22"/>
          <w:szCs w:val="22"/>
          <w:vertAlign w:val="subscript"/>
        </w:rPr>
        <w:t>0</w:t>
      </w:r>
      <w:r w:rsidRPr="00D954D7">
        <w:rPr>
          <w:sz w:val="22"/>
          <w:szCs w:val="22"/>
        </w:rPr>
        <w:t>cos</w:t>
      </w:r>
      <w:r w:rsidRPr="00D954D7">
        <w:rPr>
          <w:sz w:val="22"/>
          <w:szCs w:val="22"/>
        </w:rPr>
        <w:sym w:font="Symbol" w:char="F077"/>
      </w:r>
      <w:r w:rsidRPr="00D954D7">
        <w:rPr>
          <w:sz w:val="22"/>
          <w:szCs w:val="22"/>
        </w:rPr>
        <w:t>t thì điện áp hiệu dụng hai đầu cuộn thứ cấp để hở là</w:t>
      </w:r>
    </w:p>
    <w:p w14:paraId="36D287DB" w14:textId="77777777" w:rsidR="00911919" w:rsidRPr="00D954D7" w:rsidRDefault="00911919" w:rsidP="0038605B">
      <w:pPr>
        <w:jc w:val="left"/>
        <w:rPr>
          <w:sz w:val="22"/>
          <w:szCs w:val="22"/>
        </w:rPr>
      </w:pPr>
      <w:r w:rsidRPr="00D954D7">
        <w:rPr>
          <w:sz w:val="22"/>
          <w:szCs w:val="22"/>
        </w:rPr>
        <w:tab/>
      </w:r>
      <w:r w:rsidRPr="00D8659B">
        <w:rPr>
          <w:b/>
          <w:color w:val="3333FF"/>
          <w:sz w:val="22"/>
          <w:szCs w:val="22"/>
        </w:rPr>
        <w:t>A.</w:t>
      </w:r>
      <w:r w:rsidRPr="00D954D7">
        <w:rPr>
          <w:sz w:val="22"/>
          <w:szCs w:val="22"/>
        </w:rPr>
        <w:t xml:space="preserve"> </w:t>
      </w:r>
      <w:r w:rsidRPr="00D954D7">
        <w:rPr>
          <w:position w:val="-24"/>
          <w:sz w:val="22"/>
          <w:szCs w:val="22"/>
        </w:rPr>
        <w:object w:dxaOrig="380" w:dyaOrig="620" w14:anchorId="1A306237">
          <v:shape id="_x0000_i2373" type="#_x0000_t75" style="width:18.8pt;height:32.05pt" o:ole="">
            <v:imagedata r:id="rId2737" o:title=""/>
          </v:shape>
          <o:OLEObject Type="Embed" ProgID="Equation.DSMT4" ShapeID="_x0000_i2373" DrawAspect="Content" ObjectID="_1657736486" r:id="rId2738"/>
        </w:object>
      </w:r>
      <w:r w:rsidRPr="00D954D7">
        <w:rPr>
          <w:sz w:val="22"/>
          <w:szCs w:val="22"/>
        </w:rPr>
        <w:t>.</w:t>
      </w:r>
      <w:r w:rsidRPr="00D954D7">
        <w:rPr>
          <w:sz w:val="22"/>
          <w:szCs w:val="22"/>
        </w:rPr>
        <w:tab/>
      </w:r>
      <w:r w:rsidRPr="00D954D7">
        <w:rPr>
          <w:color w:val="FF0000"/>
          <w:sz w:val="22"/>
          <w:szCs w:val="22"/>
          <w:u w:val="single" w:color="FF0000"/>
        </w:rPr>
        <w:t xml:space="preserve">B. </w:t>
      </w:r>
      <w:r w:rsidRPr="00D954D7">
        <w:rPr>
          <w:color w:val="FF0000"/>
          <w:position w:val="-24"/>
          <w:sz w:val="22"/>
          <w:szCs w:val="22"/>
          <w:u w:val="single" w:color="FF0000"/>
        </w:rPr>
        <w:object w:dxaOrig="680" w:dyaOrig="680" w14:anchorId="4D349160">
          <v:shape id="_x0000_i2374" type="#_x0000_t75" style="width:33.8pt;height:33.8pt" o:ole="">
            <v:imagedata r:id="rId2739" o:title=""/>
          </v:shape>
          <o:OLEObject Type="Embed" ProgID="Equation.DSMT4" ShapeID="_x0000_i2374" DrawAspect="Content" ObjectID="_1657736487" r:id="rId2740"/>
        </w:object>
      </w:r>
      <w:r w:rsidRPr="00D954D7">
        <w:rPr>
          <w:color w:val="FF0000"/>
          <w:sz w:val="22"/>
          <w:szCs w:val="22"/>
          <w:u w:val="single" w:color="FF0000"/>
        </w:rPr>
        <w:t>.</w:t>
      </w:r>
      <w:r w:rsidRPr="00D954D7">
        <w:rPr>
          <w:sz w:val="22"/>
          <w:szCs w:val="22"/>
        </w:rPr>
        <w:tab/>
      </w:r>
      <w:r w:rsidRPr="00D8659B">
        <w:rPr>
          <w:b/>
          <w:color w:val="3333FF"/>
          <w:sz w:val="22"/>
          <w:szCs w:val="22"/>
        </w:rPr>
        <w:t>C.</w:t>
      </w:r>
      <w:r w:rsidRPr="00D954D7">
        <w:rPr>
          <w:sz w:val="22"/>
          <w:szCs w:val="22"/>
        </w:rPr>
        <w:t xml:space="preserve"> </w:t>
      </w:r>
      <w:r w:rsidRPr="00D954D7">
        <w:rPr>
          <w:position w:val="-24"/>
          <w:sz w:val="22"/>
          <w:szCs w:val="22"/>
        </w:rPr>
        <w:object w:dxaOrig="380" w:dyaOrig="620" w14:anchorId="74B9EEF5">
          <v:shape id="_x0000_i2375" type="#_x0000_t75" style="width:18.8pt;height:32.05pt" o:ole="">
            <v:imagedata r:id="rId2741" o:title=""/>
          </v:shape>
          <o:OLEObject Type="Embed" ProgID="Equation.DSMT4" ShapeID="_x0000_i2375" DrawAspect="Content" ObjectID="_1657736488" r:id="rId2742"/>
        </w:object>
      </w:r>
      <w:r w:rsidRPr="00D954D7">
        <w:rPr>
          <w:sz w:val="22"/>
          <w:szCs w:val="22"/>
        </w:rPr>
        <w:t>.</w:t>
      </w:r>
      <w:r w:rsidRPr="00D954D7">
        <w:rPr>
          <w:sz w:val="22"/>
          <w:szCs w:val="22"/>
        </w:rPr>
        <w:tab/>
      </w:r>
      <w:r w:rsidRPr="00D8659B">
        <w:rPr>
          <w:b/>
          <w:color w:val="3333FF"/>
          <w:sz w:val="22"/>
          <w:szCs w:val="22"/>
        </w:rPr>
        <w:t>D.</w:t>
      </w:r>
      <w:r w:rsidRPr="00D954D7">
        <w:rPr>
          <w:sz w:val="22"/>
          <w:szCs w:val="22"/>
        </w:rPr>
        <w:t xml:space="preserve"> </w:t>
      </w:r>
      <w:r w:rsidRPr="00D954D7">
        <w:rPr>
          <w:position w:val="-12"/>
          <w:sz w:val="22"/>
          <w:szCs w:val="22"/>
        </w:rPr>
        <w:object w:dxaOrig="720" w:dyaOrig="400" w14:anchorId="1C111A1A">
          <v:shape id="_x0000_i2376" type="#_x0000_t75" style="width:37.05pt;height:20.55pt" o:ole="">
            <v:imagedata r:id="rId2743" o:title=""/>
          </v:shape>
          <o:OLEObject Type="Embed" ProgID="Equation.DSMT4" ShapeID="_x0000_i2376" DrawAspect="Content" ObjectID="_1657736489" r:id="rId2744"/>
        </w:object>
      </w:r>
      <w:r w:rsidRPr="00D954D7">
        <w:rPr>
          <w:sz w:val="22"/>
          <w:szCs w:val="22"/>
        </w:rPr>
        <w:t>.</w:t>
      </w:r>
    </w:p>
    <w:p w14:paraId="45B2B6FF" w14:textId="77777777" w:rsidR="00911919" w:rsidRPr="00D954D7" w:rsidRDefault="00911919" w:rsidP="0038605B">
      <w:pPr>
        <w:pStyle w:val="ListParagraph"/>
        <w:numPr>
          <w:ilvl w:val="0"/>
          <w:numId w:val="38"/>
        </w:numPr>
        <w:jc w:val="left"/>
        <w:rPr>
          <w:sz w:val="22"/>
          <w:szCs w:val="22"/>
        </w:rPr>
      </w:pPr>
      <w:r w:rsidRPr="00D954D7">
        <w:rPr>
          <w:b/>
          <w:bCs/>
          <w:color w:val="00B0F0"/>
          <w:sz w:val="22"/>
          <w:szCs w:val="22"/>
        </w:rPr>
        <w:t>(TN-12)</w:t>
      </w:r>
      <w:r w:rsidRPr="00D954D7">
        <w:rPr>
          <w:b/>
          <w:bCs/>
          <w:sz w:val="22"/>
          <w:szCs w:val="22"/>
        </w:rPr>
        <w:t xml:space="preserve">  </w:t>
      </w:r>
      <w:r w:rsidRPr="00D954D7">
        <w:rPr>
          <w:sz w:val="22"/>
          <w:szCs w:val="22"/>
        </w:rPr>
        <w:t>Cuộn sơ cấp và cuộn thứ cấp của một máy bi</w:t>
      </w:r>
      <w:r w:rsidRPr="00D954D7">
        <w:rPr>
          <w:rFonts w:eastAsia="MingLiU"/>
          <w:sz w:val="22"/>
          <w:szCs w:val="22"/>
        </w:rPr>
        <w:t>ế</w:t>
      </w:r>
      <w:r w:rsidRPr="00D954D7">
        <w:rPr>
          <w:sz w:val="22"/>
          <w:szCs w:val="22"/>
        </w:rPr>
        <w:t>n áp lí tưởng có số vòng dây lần lượt là N</w:t>
      </w:r>
      <w:r w:rsidRPr="00D954D7">
        <w:rPr>
          <w:sz w:val="22"/>
          <w:szCs w:val="22"/>
          <w:vertAlign w:val="subscript"/>
        </w:rPr>
        <w:t>1</w:t>
      </w:r>
      <w:r w:rsidRPr="00D954D7">
        <w:rPr>
          <w:sz w:val="22"/>
          <w:szCs w:val="22"/>
        </w:rPr>
        <w:t xml:space="preserve"> và N</w:t>
      </w:r>
      <w:r w:rsidRPr="00D954D7">
        <w:rPr>
          <w:sz w:val="22"/>
          <w:szCs w:val="22"/>
          <w:vertAlign w:val="subscript"/>
        </w:rPr>
        <w:t>2</w:t>
      </w:r>
      <w:r w:rsidRPr="00D954D7">
        <w:rPr>
          <w:sz w:val="22"/>
          <w:szCs w:val="22"/>
        </w:rPr>
        <w:t>. Đặt điện áp xoay chi</w:t>
      </w:r>
      <w:r w:rsidRPr="00D954D7">
        <w:rPr>
          <w:rFonts w:eastAsia="MingLiU"/>
          <w:sz w:val="22"/>
          <w:szCs w:val="22"/>
        </w:rPr>
        <w:t>ề</w:t>
      </w:r>
      <w:r w:rsidRPr="00D954D7">
        <w:rPr>
          <w:sz w:val="22"/>
          <w:szCs w:val="22"/>
        </w:rPr>
        <w:t>u có giá trị hiệu dụng U</w:t>
      </w:r>
      <w:r w:rsidRPr="00D954D7">
        <w:rPr>
          <w:sz w:val="22"/>
          <w:szCs w:val="22"/>
          <w:vertAlign w:val="subscript"/>
        </w:rPr>
        <w:t>1</w:t>
      </w:r>
      <w:r w:rsidRPr="00D954D7">
        <w:rPr>
          <w:sz w:val="22"/>
          <w:szCs w:val="22"/>
        </w:rPr>
        <w:t xml:space="preserve"> vào hai đầu cuộn sơ cấp thì điện áp hiệu dụng giữa hai đầu cuộn thứ cấp để hở là U</w:t>
      </w:r>
      <w:r w:rsidRPr="00D954D7">
        <w:rPr>
          <w:sz w:val="22"/>
          <w:szCs w:val="22"/>
          <w:vertAlign w:val="subscript"/>
        </w:rPr>
        <w:t>2</w:t>
      </w:r>
      <w:r w:rsidRPr="00D954D7">
        <w:rPr>
          <w:sz w:val="22"/>
          <w:szCs w:val="22"/>
        </w:rPr>
        <w:t>. Hệ thức đúng là</w:t>
      </w:r>
    </w:p>
    <w:p w14:paraId="742337B0" w14:textId="77777777" w:rsidR="00911919" w:rsidRPr="00D954D7" w:rsidRDefault="00911919" w:rsidP="0038605B">
      <w:pPr>
        <w:autoSpaceDE w:val="0"/>
        <w:autoSpaceDN w:val="0"/>
        <w:adjustRightInd w:val="0"/>
        <w:ind w:left="340"/>
        <w:jc w:val="left"/>
        <w:rPr>
          <w:sz w:val="22"/>
          <w:szCs w:val="22"/>
        </w:rPr>
      </w:pPr>
      <w:r w:rsidRPr="00D954D7">
        <w:rPr>
          <w:b/>
          <w:bCs/>
          <w:color w:val="FF0000"/>
          <w:sz w:val="22"/>
          <w:szCs w:val="22"/>
          <w:u w:val="single" w:color="FF0000"/>
        </w:rPr>
        <w:t xml:space="preserve">A. </w:t>
      </w:r>
      <w:r w:rsidRPr="00D954D7">
        <w:rPr>
          <w:bCs/>
          <w:color w:val="FF0000"/>
          <w:position w:val="-30"/>
          <w:sz w:val="22"/>
          <w:szCs w:val="22"/>
          <w:u w:val="single" w:color="FF0000"/>
        </w:rPr>
        <w:object w:dxaOrig="940" w:dyaOrig="680" w14:anchorId="57231CE7">
          <v:shape id="_x0000_i2377" type="#_x0000_t75" style="width:48.2pt;height:33.8pt" o:ole="">
            <v:imagedata r:id="rId2745" o:title=""/>
          </v:shape>
          <o:OLEObject Type="Embed" ProgID="Equation.DSMT4" ShapeID="_x0000_i2377" DrawAspect="Content" ObjectID="_1657736490" r:id="rId2746"/>
        </w:object>
      </w:r>
      <w:r w:rsidRPr="00D954D7">
        <w:rPr>
          <w:bCs/>
          <w:color w:val="FF0000"/>
          <w:sz w:val="22"/>
          <w:szCs w:val="22"/>
          <w:u w:val="single" w:color="FF0000"/>
        </w:rPr>
        <w:t xml:space="preserve"> </w:t>
      </w:r>
      <w:r w:rsidRPr="00D954D7">
        <w:rPr>
          <w:bCs/>
          <w:color w:val="FF0000"/>
          <w:sz w:val="22"/>
          <w:szCs w:val="22"/>
          <w:u w:val="single" w:color="FF0000"/>
        </w:rPr>
        <w:tab/>
      </w:r>
      <w:r w:rsidRPr="00D954D7">
        <w:rPr>
          <w:bCs/>
          <w:sz w:val="22"/>
          <w:szCs w:val="22"/>
        </w:rPr>
        <w:tab/>
      </w:r>
      <w:r w:rsidRPr="00D954D7">
        <w:rPr>
          <w:b/>
          <w:bCs/>
          <w:color w:val="3333FF"/>
          <w:sz w:val="22"/>
          <w:szCs w:val="22"/>
        </w:rPr>
        <w:t>B.</w:t>
      </w:r>
      <w:r w:rsidRPr="00D954D7">
        <w:rPr>
          <w:bCs/>
          <w:sz w:val="22"/>
          <w:szCs w:val="22"/>
        </w:rPr>
        <w:t xml:space="preserve"> </w:t>
      </w:r>
      <w:r w:rsidRPr="00D954D7">
        <w:rPr>
          <w:bCs/>
          <w:position w:val="-30"/>
          <w:sz w:val="22"/>
          <w:szCs w:val="22"/>
        </w:rPr>
        <w:object w:dxaOrig="940" w:dyaOrig="680" w14:anchorId="7918B25D">
          <v:shape id="_x0000_i2378" type="#_x0000_t75" style="width:48.2pt;height:33.8pt" o:ole="">
            <v:imagedata r:id="rId2747" o:title=""/>
          </v:shape>
          <o:OLEObject Type="Embed" ProgID="Equation.DSMT4" ShapeID="_x0000_i2378" DrawAspect="Content" ObjectID="_1657736491" r:id="rId2748"/>
        </w:object>
      </w:r>
      <w:r w:rsidRPr="00D954D7">
        <w:rPr>
          <w:bCs/>
          <w:sz w:val="22"/>
          <w:szCs w:val="22"/>
        </w:rPr>
        <w:tab/>
      </w:r>
      <w:r w:rsidRPr="00D954D7">
        <w:rPr>
          <w:bCs/>
          <w:sz w:val="22"/>
          <w:szCs w:val="22"/>
        </w:rPr>
        <w:tab/>
      </w:r>
      <w:r w:rsidRPr="00D954D7">
        <w:rPr>
          <w:bCs/>
          <w:sz w:val="22"/>
          <w:szCs w:val="22"/>
        </w:rPr>
        <w:br/>
      </w:r>
      <w:r w:rsidRPr="00D954D7">
        <w:rPr>
          <w:b/>
          <w:bCs/>
          <w:color w:val="3333FF"/>
          <w:sz w:val="22"/>
          <w:szCs w:val="22"/>
        </w:rPr>
        <w:t>C.</w:t>
      </w:r>
      <w:r w:rsidRPr="00D954D7">
        <w:rPr>
          <w:bCs/>
          <w:sz w:val="22"/>
          <w:szCs w:val="22"/>
        </w:rPr>
        <w:t xml:space="preserve"> </w:t>
      </w:r>
      <w:r w:rsidRPr="00D954D7">
        <w:rPr>
          <w:bCs/>
          <w:position w:val="-30"/>
          <w:sz w:val="22"/>
          <w:szCs w:val="22"/>
        </w:rPr>
        <w:object w:dxaOrig="1400" w:dyaOrig="680" w14:anchorId="437FA1EE">
          <v:shape id="_x0000_i2379" type="#_x0000_t75" style="width:69.95pt;height:33.8pt" o:ole="">
            <v:imagedata r:id="rId2749" o:title=""/>
          </v:shape>
          <o:OLEObject Type="Embed" ProgID="Equation.DSMT4" ShapeID="_x0000_i2379" DrawAspect="Content" ObjectID="_1657736492" r:id="rId2750"/>
        </w:object>
      </w:r>
      <w:r w:rsidRPr="00D954D7">
        <w:rPr>
          <w:bCs/>
          <w:sz w:val="22"/>
          <w:szCs w:val="22"/>
        </w:rPr>
        <w:tab/>
      </w:r>
      <w:r w:rsidRPr="00D954D7">
        <w:rPr>
          <w:bCs/>
          <w:sz w:val="22"/>
          <w:szCs w:val="22"/>
        </w:rPr>
        <w:tab/>
      </w:r>
      <w:r w:rsidRPr="00D954D7">
        <w:rPr>
          <w:b/>
          <w:bCs/>
          <w:color w:val="3333FF"/>
          <w:sz w:val="22"/>
          <w:szCs w:val="22"/>
        </w:rPr>
        <w:t>D.</w:t>
      </w:r>
      <w:r w:rsidRPr="00D954D7">
        <w:rPr>
          <w:bCs/>
          <w:sz w:val="22"/>
          <w:szCs w:val="22"/>
        </w:rPr>
        <w:t xml:space="preserve"> </w:t>
      </w:r>
      <w:r w:rsidRPr="00D954D7">
        <w:rPr>
          <w:bCs/>
          <w:position w:val="-30"/>
          <w:sz w:val="22"/>
          <w:szCs w:val="22"/>
        </w:rPr>
        <w:object w:dxaOrig="1400" w:dyaOrig="680" w14:anchorId="127402F4">
          <v:shape id="_x0000_i2380" type="#_x0000_t75" style="width:69.95pt;height:33.8pt" o:ole="">
            <v:imagedata r:id="rId2751" o:title=""/>
          </v:shape>
          <o:OLEObject Type="Embed" ProgID="Equation.DSMT4" ShapeID="_x0000_i2380" DrawAspect="Content" ObjectID="_1657736493" r:id="rId2752"/>
        </w:object>
      </w:r>
    </w:p>
    <w:p w14:paraId="061C6017" w14:textId="77777777" w:rsidR="00911919" w:rsidRPr="00D954D7" w:rsidRDefault="00911919" w:rsidP="0038605B">
      <w:pPr>
        <w:pStyle w:val="ListParagraph"/>
        <w:numPr>
          <w:ilvl w:val="0"/>
          <w:numId w:val="38"/>
        </w:numPr>
        <w:jc w:val="left"/>
        <w:rPr>
          <w:sz w:val="22"/>
          <w:szCs w:val="22"/>
        </w:rPr>
      </w:pPr>
      <w:r w:rsidRPr="00D954D7">
        <w:rPr>
          <w:b/>
          <w:bCs/>
          <w:color w:val="00B0F0"/>
          <w:sz w:val="22"/>
          <w:szCs w:val="22"/>
        </w:rPr>
        <w:t>(TN-13)</w:t>
      </w:r>
      <w:r w:rsidRPr="00D954D7">
        <w:rPr>
          <w:b/>
          <w:bCs/>
          <w:sz w:val="22"/>
          <w:szCs w:val="22"/>
        </w:rPr>
        <w:t xml:space="preserve">  </w:t>
      </w:r>
      <w:r w:rsidRPr="00D954D7">
        <w:rPr>
          <w:sz w:val="22"/>
          <w:szCs w:val="22"/>
        </w:rPr>
        <w:t xml:space="preserve">Khi truyền tải điện năng có công suất không đổi đi xa với đường dây tải điện một pha có điện trở R xác định. Để công suất hao phí trên </w:t>
      </w:r>
      <w:r w:rsidRPr="00D954D7">
        <w:rPr>
          <w:sz w:val="22"/>
          <w:szCs w:val="22"/>
        </w:rPr>
        <w:lastRenderedPageBreak/>
        <w:t xml:space="preserve">đường dây tải điện giảm đi 100 lần thì ở nơi truyền đi phải dùng một máy biến áp lí tưởng có tỉ số vòng dây giữa cuộn thứ cấp và cuộn sơ cấp là </w:t>
      </w:r>
    </w:p>
    <w:p w14:paraId="099EFD4B" w14:textId="77777777" w:rsidR="00911919" w:rsidRPr="00D954D7" w:rsidRDefault="00911919" w:rsidP="0038605B">
      <w:pPr>
        <w:pStyle w:val="Default"/>
        <w:ind w:firstLine="280"/>
        <w:jc w:val="left"/>
        <w:rPr>
          <w:color w:val="auto"/>
          <w:sz w:val="22"/>
          <w:szCs w:val="22"/>
        </w:rPr>
      </w:pPr>
      <w:r w:rsidRPr="00D954D7">
        <w:rPr>
          <w:b/>
          <w:bCs/>
          <w:color w:val="3333FF"/>
          <w:sz w:val="22"/>
          <w:szCs w:val="22"/>
        </w:rPr>
        <w:t>A.</w:t>
      </w:r>
      <w:r w:rsidRPr="00D954D7">
        <w:rPr>
          <w:b/>
          <w:bCs/>
          <w:color w:val="auto"/>
          <w:sz w:val="22"/>
          <w:szCs w:val="22"/>
        </w:rPr>
        <w:t xml:space="preserve"> </w:t>
      </w:r>
      <w:r w:rsidRPr="00D954D7">
        <w:rPr>
          <w:color w:val="auto"/>
          <w:sz w:val="22"/>
          <w:szCs w:val="22"/>
        </w:rPr>
        <w:t xml:space="preserve">100. </w:t>
      </w:r>
      <w:r w:rsidRPr="00D954D7">
        <w:rPr>
          <w:color w:val="auto"/>
          <w:sz w:val="22"/>
          <w:szCs w:val="22"/>
        </w:rPr>
        <w:tab/>
      </w:r>
      <w:r w:rsidRPr="00D954D7">
        <w:rPr>
          <w:color w:val="auto"/>
          <w:sz w:val="22"/>
          <w:szCs w:val="22"/>
        </w:rPr>
        <w:tab/>
      </w:r>
      <w:r w:rsidRPr="00D954D7">
        <w:rPr>
          <w:b/>
          <w:bCs/>
          <w:color w:val="FF0000"/>
          <w:sz w:val="22"/>
          <w:szCs w:val="22"/>
          <w:u w:val="single" w:color="FF0000"/>
        </w:rPr>
        <w:t xml:space="preserve">B. </w:t>
      </w:r>
      <w:r w:rsidRPr="00D954D7">
        <w:rPr>
          <w:color w:val="FF0000"/>
          <w:sz w:val="22"/>
          <w:szCs w:val="22"/>
          <w:u w:val="single" w:color="FF0000"/>
        </w:rPr>
        <w:t>10.</w:t>
      </w:r>
      <w:r w:rsidRPr="00D954D7">
        <w:rPr>
          <w:color w:val="auto"/>
          <w:sz w:val="22"/>
          <w:szCs w:val="22"/>
        </w:rPr>
        <w:t xml:space="preserve"> </w:t>
      </w:r>
      <w:r w:rsidRPr="00D954D7">
        <w:rPr>
          <w:color w:val="auto"/>
          <w:sz w:val="22"/>
          <w:szCs w:val="22"/>
        </w:rPr>
        <w:tab/>
      </w:r>
      <w:r w:rsidRPr="00D954D7">
        <w:rPr>
          <w:color w:val="auto"/>
          <w:sz w:val="22"/>
          <w:szCs w:val="22"/>
        </w:rPr>
        <w:tab/>
      </w:r>
      <w:r w:rsidRPr="00D954D7">
        <w:rPr>
          <w:b/>
          <w:bCs/>
          <w:color w:val="3333FF"/>
          <w:sz w:val="22"/>
          <w:szCs w:val="22"/>
        </w:rPr>
        <w:t>C.</w:t>
      </w:r>
      <w:r w:rsidRPr="00D954D7">
        <w:rPr>
          <w:b/>
          <w:bCs/>
          <w:color w:val="auto"/>
          <w:sz w:val="22"/>
          <w:szCs w:val="22"/>
        </w:rPr>
        <w:t xml:space="preserve"> </w:t>
      </w:r>
      <w:r w:rsidRPr="00D954D7">
        <w:rPr>
          <w:color w:val="auto"/>
          <w:sz w:val="22"/>
          <w:szCs w:val="22"/>
        </w:rPr>
        <w:t xml:space="preserve">50. </w:t>
      </w:r>
      <w:r w:rsidRPr="00D954D7">
        <w:rPr>
          <w:color w:val="auto"/>
          <w:sz w:val="22"/>
          <w:szCs w:val="22"/>
        </w:rPr>
        <w:tab/>
      </w:r>
      <w:r w:rsidRPr="00D954D7">
        <w:rPr>
          <w:color w:val="auto"/>
          <w:sz w:val="22"/>
          <w:szCs w:val="22"/>
        </w:rPr>
        <w:tab/>
      </w:r>
      <w:r w:rsidRPr="00D954D7">
        <w:rPr>
          <w:b/>
          <w:bCs/>
          <w:color w:val="3333FF"/>
          <w:sz w:val="22"/>
          <w:szCs w:val="22"/>
        </w:rPr>
        <w:t>D.</w:t>
      </w:r>
      <w:r w:rsidRPr="00D954D7">
        <w:rPr>
          <w:b/>
          <w:bCs/>
          <w:color w:val="auto"/>
          <w:sz w:val="22"/>
          <w:szCs w:val="22"/>
        </w:rPr>
        <w:t xml:space="preserve"> </w:t>
      </w:r>
      <w:r w:rsidRPr="00D954D7">
        <w:rPr>
          <w:color w:val="auto"/>
          <w:sz w:val="22"/>
          <w:szCs w:val="22"/>
        </w:rPr>
        <w:t xml:space="preserve">40. </w:t>
      </w:r>
    </w:p>
    <w:p w14:paraId="3367DCCC" w14:textId="77777777" w:rsidR="00911919" w:rsidRPr="00D954D7" w:rsidRDefault="00911919" w:rsidP="0038605B">
      <w:pPr>
        <w:pStyle w:val="ListParagraph"/>
        <w:numPr>
          <w:ilvl w:val="0"/>
          <w:numId w:val="38"/>
        </w:numPr>
        <w:jc w:val="left"/>
        <w:rPr>
          <w:sz w:val="22"/>
          <w:szCs w:val="22"/>
        </w:rPr>
      </w:pPr>
      <w:r w:rsidRPr="00D954D7">
        <w:rPr>
          <w:b/>
          <w:color w:val="00B0F0"/>
          <w:sz w:val="22"/>
          <w:szCs w:val="22"/>
        </w:rPr>
        <w:t>(TN-14)</w:t>
      </w:r>
      <w:r w:rsidRPr="00D954D7">
        <w:rPr>
          <w:sz w:val="22"/>
          <w:szCs w:val="22"/>
        </w:rPr>
        <w:t xml:space="preserve"> Người ta truyền một công suất 500 kW từ một trạm phát điện đến nơi tiêu thụ bằng đường dây một pha. Biết công suất hao phí trên đường dây là 10 kW, điện áp hiệu dụng ở trạm phát là 35 kV. Coi hệ số công suất của mạch truyền tải điện bằng 1. Điện trở tổng cộng của đường dây tải điện là:</w:t>
      </w:r>
    </w:p>
    <w:p w14:paraId="328E3A94" w14:textId="77777777" w:rsidR="00911919" w:rsidRPr="00D954D7" w:rsidRDefault="00911919" w:rsidP="0038605B">
      <w:pPr>
        <w:jc w:val="left"/>
        <w:rPr>
          <w:sz w:val="22"/>
          <w:szCs w:val="22"/>
        </w:rPr>
      </w:pPr>
      <w:r w:rsidRPr="00D954D7">
        <w:rPr>
          <w:sz w:val="22"/>
          <w:szCs w:val="22"/>
        </w:rPr>
        <w:tab/>
      </w:r>
      <w:r w:rsidRPr="00D954D7">
        <w:rPr>
          <w:b/>
          <w:color w:val="3333FF"/>
          <w:sz w:val="22"/>
          <w:szCs w:val="22"/>
        </w:rPr>
        <w:t>A.</w:t>
      </w:r>
      <w:r w:rsidRPr="00D954D7">
        <w:rPr>
          <w:b/>
          <w:sz w:val="22"/>
          <w:szCs w:val="22"/>
        </w:rPr>
        <w:t xml:space="preserve"> </w:t>
      </w:r>
      <w:r w:rsidRPr="00D954D7">
        <w:rPr>
          <w:sz w:val="22"/>
          <w:szCs w:val="22"/>
        </w:rPr>
        <w:t xml:space="preserve">55 </w:t>
      </w:r>
      <w:r w:rsidRPr="00D954D7">
        <w:rPr>
          <w:sz w:val="22"/>
          <w:szCs w:val="22"/>
        </w:rPr>
        <w:sym w:font="Symbol" w:char="F057"/>
      </w:r>
      <w:r w:rsidRPr="00D954D7">
        <w:rPr>
          <w:sz w:val="22"/>
          <w:szCs w:val="22"/>
        </w:rPr>
        <w:tab/>
      </w:r>
      <w:r w:rsidRPr="00D954D7">
        <w:rPr>
          <w:b/>
          <w:color w:val="FF0000"/>
          <w:sz w:val="22"/>
          <w:szCs w:val="22"/>
          <w:u w:val="single" w:color="FF0000"/>
        </w:rPr>
        <w:t xml:space="preserve">B. </w:t>
      </w:r>
      <w:r w:rsidRPr="00D954D7">
        <w:rPr>
          <w:color w:val="FF0000"/>
          <w:sz w:val="22"/>
          <w:szCs w:val="22"/>
          <w:u w:val="single" w:color="FF0000"/>
        </w:rPr>
        <w:t xml:space="preserve">49 </w:t>
      </w:r>
      <w:r w:rsidRPr="00D954D7">
        <w:rPr>
          <w:color w:val="FF0000"/>
          <w:sz w:val="22"/>
          <w:szCs w:val="22"/>
          <w:u w:val="single" w:color="FF0000"/>
        </w:rPr>
        <w:sym w:font="Symbol" w:char="F057"/>
      </w:r>
      <w:r w:rsidRPr="00D954D7">
        <w:rPr>
          <w:sz w:val="22"/>
          <w:szCs w:val="22"/>
        </w:rPr>
        <w:tab/>
      </w:r>
      <w:r w:rsidRPr="00D954D7">
        <w:rPr>
          <w:b/>
          <w:color w:val="3333FF"/>
          <w:sz w:val="22"/>
          <w:szCs w:val="22"/>
        </w:rPr>
        <w:t>C.</w:t>
      </w:r>
      <w:r w:rsidRPr="00D954D7">
        <w:rPr>
          <w:b/>
          <w:sz w:val="22"/>
          <w:szCs w:val="22"/>
        </w:rPr>
        <w:t xml:space="preserve"> </w:t>
      </w:r>
      <w:r w:rsidRPr="00D954D7">
        <w:rPr>
          <w:sz w:val="22"/>
          <w:szCs w:val="22"/>
        </w:rPr>
        <w:t xml:space="preserve">38 </w:t>
      </w:r>
      <w:r w:rsidRPr="00D954D7">
        <w:rPr>
          <w:sz w:val="22"/>
          <w:szCs w:val="22"/>
        </w:rPr>
        <w:sym w:font="Symbol" w:char="F057"/>
      </w:r>
      <w:r w:rsidRPr="00D954D7">
        <w:rPr>
          <w:sz w:val="22"/>
          <w:szCs w:val="22"/>
        </w:rPr>
        <w:tab/>
      </w:r>
      <w:r w:rsidRPr="00D954D7">
        <w:rPr>
          <w:b/>
          <w:color w:val="3333FF"/>
          <w:sz w:val="22"/>
          <w:szCs w:val="22"/>
        </w:rPr>
        <w:t>D.</w:t>
      </w:r>
      <w:r w:rsidRPr="00D954D7">
        <w:rPr>
          <w:b/>
          <w:sz w:val="22"/>
          <w:szCs w:val="22"/>
        </w:rPr>
        <w:t xml:space="preserve"> </w:t>
      </w:r>
      <w:r w:rsidRPr="00D954D7">
        <w:rPr>
          <w:sz w:val="22"/>
          <w:szCs w:val="22"/>
        </w:rPr>
        <w:t xml:space="preserve">52 </w:t>
      </w:r>
      <w:r w:rsidRPr="00D954D7">
        <w:rPr>
          <w:sz w:val="22"/>
          <w:szCs w:val="22"/>
        </w:rPr>
        <w:sym w:font="Symbol" w:char="F057"/>
      </w:r>
    </w:p>
    <w:p w14:paraId="156A09A6" w14:textId="77777777" w:rsidR="00911919" w:rsidRPr="00D954D7" w:rsidRDefault="00911919" w:rsidP="0038605B">
      <w:pPr>
        <w:pStyle w:val="ListParagraph"/>
        <w:numPr>
          <w:ilvl w:val="0"/>
          <w:numId w:val="38"/>
        </w:numPr>
        <w:jc w:val="left"/>
        <w:rPr>
          <w:sz w:val="22"/>
          <w:szCs w:val="22"/>
        </w:rPr>
      </w:pPr>
      <w:r w:rsidRPr="00D954D7">
        <w:rPr>
          <w:b/>
          <w:color w:val="00B0F0"/>
          <w:sz w:val="22"/>
          <w:szCs w:val="22"/>
        </w:rPr>
        <w:t>(TN-14)</w:t>
      </w:r>
      <w:r w:rsidRPr="00D954D7">
        <w:rPr>
          <w:sz w:val="22"/>
          <w:szCs w:val="22"/>
        </w:rPr>
        <w:t xml:space="preserve"> Một máy biến áp có số vòng dây của cuộn sơ cấp lớn hơn số vòng dây của cuộn thứ cấp. Máy biến áp này có tác dụng:</w:t>
      </w:r>
    </w:p>
    <w:p w14:paraId="2000DC87" w14:textId="77777777" w:rsidR="00911919" w:rsidRPr="00D954D7" w:rsidRDefault="00911919" w:rsidP="0038605B">
      <w:pPr>
        <w:ind w:left="567" w:hanging="141"/>
        <w:jc w:val="left"/>
        <w:rPr>
          <w:sz w:val="22"/>
          <w:szCs w:val="22"/>
        </w:rPr>
      </w:pPr>
      <w:r w:rsidRPr="00D954D7">
        <w:rPr>
          <w:sz w:val="22"/>
          <w:szCs w:val="22"/>
        </w:rPr>
        <w:tab/>
      </w:r>
      <w:r w:rsidRPr="00D954D7">
        <w:rPr>
          <w:b/>
          <w:color w:val="3333FF"/>
          <w:sz w:val="22"/>
          <w:szCs w:val="22"/>
        </w:rPr>
        <w:t>A.</w:t>
      </w:r>
      <w:r w:rsidRPr="00D954D7">
        <w:rPr>
          <w:b/>
          <w:sz w:val="22"/>
          <w:szCs w:val="22"/>
        </w:rPr>
        <w:t xml:space="preserve"> </w:t>
      </w:r>
      <w:r w:rsidRPr="00D954D7">
        <w:rPr>
          <w:sz w:val="22"/>
          <w:szCs w:val="22"/>
        </w:rPr>
        <w:t>tăng điện áp và tăng tần số của dòng điện xoay chiều</w:t>
      </w:r>
    </w:p>
    <w:p w14:paraId="5C18FBDC" w14:textId="77777777" w:rsidR="00911919" w:rsidRPr="00D954D7" w:rsidRDefault="00911919" w:rsidP="0038605B">
      <w:pPr>
        <w:ind w:left="567" w:hanging="141"/>
        <w:jc w:val="left"/>
        <w:rPr>
          <w:sz w:val="22"/>
          <w:szCs w:val="22"/>
        </w:rPr>
      </w:pPr>
      <w:r w:rsidRPr="00D954D7">
        <w:rPr>
          <w:sz w:val="22"/>
          <w:szCs w:val="22"/>
        </w:rPr>
        <w:tab/>
      </w:r>
      <w:r w:rsidRPr="00D954D7">
        <w:rPr>
          <w:b/>
          <w:color w:val="3333FF"/>
          <w:sz w:val="22"/>
          <w:szCs w:val="22"/>
        </w:rPr>
        <w:t>B.</w:t>
      </w:r>
      <w:r w:rsidRPr="00D954D7">
        <w:rPr>
          <w:b/>
          <w:sz w:val="22"/>
          <w:szCs w:val="22"/>
        </w:rPr>
        <w:t xml:space="preserve"> </w:t>
      </w:r>
      <w:r w:rsidRPr="00D954D7">
        <w:rPr>
          <w:sz w:val="22"/>
          <w:szCs w:val="22"/>
        </w:rPr>
        <w:t>tăng điện áp mà không thay đổi tần số của dòng điện xoay chiều</w:t>
      </w:r>
    </w:p>
    <w:p w14:paraId="45831870" w14:textId="77777777" w:rsidR="00911919" w:rsidRPr="00D954D7" w:rsidRDefault="00911919" w:rsidP="0038605B">
      <w:pPr>
        <w:ind w:left="567" w:hanging="141"/>
        <w:jc w:val="left"/>
        <w:rPr>
          <w:sz w:val="22"/>
          <w:szCs w:val="22"/>
        </w:rPr>
      </w:pPr>
      <w:r w:rsidRPr="00D954D7">
        <w:rPr>
          <w:sz w:val="22"/>
          <w:szCs w:val="22"/>
        </w:rPr>
        <w:tab/>
      </w:r>
      <w:r w:rsidRPr="00D954D7">
        <w:rPr>
          <w:b/>
          <w:color w:val="3333FF"/>
          <w:sz w:val="22"/>
          <w:szCs w:val="22"/>
        </w:rPr>
        <w:t>C.</w:t>
      </w:r>
      <w:r w:rsidRPr="00D954D7">
        <w:rPr>
          <w:b/>
          <w:sz w:val="22"/>
          <w:szCs w:val="22"/>
        </w:rPr>
        <w:t xml:space="preserve"> </w:t>
      </w:r>
      <w:r w:rsidRPr="00D954D7">
        <w:rPr>
          <w:sz w:val="22"/>
          <w:szCs w:val="22"/>
        </w:rPr>
        <w:t>giảm điện áp và giảm tần số của dòng điện xoay chiều</w:t>
      </w:r>
    </w:p>
    <w:p w14:paraId="514D61A5" w14:textId="77777777" w:rsidR="00911919" w:rsidRPr="00D954D7" w:rsidRDefault="00911919" w:rsidP="0038605B">
      <w:pPr>
        <w:ind w:left="567" w:hanging="141"/>
        <w:jc w:val="left"/>
        <w:rPr>
          <w:color w:val="FF0000"/>
          <w:sz w:val="22"/>
          <w:szCs w:val="22"/>
          <w:u w:val="single" w:color="FF0000"/>
        </w:rPr>
      </w:pPr>
      <w:r w:rsidRPr="00D954D7">
        <w:rPr>
          <w:color w:val="FF0000"/>
          <w:sz w:val="22"/>
          <w:szCs w:val="22"/>
          <w:u w:val="single" w:color="FF0000"/>
        </w:rPr>
        <w:tab/>
      </w:r>
      <w:r w:rsidRPr="00D954D7">
        <w:rPr>
          <w:b/>
          <w:color w:val="FF0000"/>
          <w:sz w:val="22"/>
          <w:szCs w:val="22"/>
          <w:u w:val="single" w:color="FF0000"/>
        </w:rPr>
        <w:t xml:space="preserve">D. </w:t>
      </w:r>
      <w:r w:rsidRPr="00D954D7">
        <w:rPr>
          <w:color w:val="FF0000"/>
          <w:sz w:val="22"/>
          <w:szCs w:val="22"/>
          <w:u w:val="single" w:color="FF0000"/>
        </w:rPr>
        <w:t>giảm điện áp mà không thay đổi tần số của dòng điện xoay chiều</w:t>
      </w:r>
    </w:p>
    <w:p w14:paraId="20A7D26E" w14:textId="77777777" w:rsidR="002452E0" w:rsidRPr="00D954D7" w:rsidRDefault="002452E0" w:rsidP="0038605B">
      <w:pPr>
        <w:pStyle w:val="ListParagraph"/>
        <w:numPr>
          <w:ilvl w:val="0"/>
          <w:numId w:val="38"/>
        </w:numPr>
        <w:jc w:val="left"/>
        <w:rPr>
          <w:sz w:val="22"/>
          <w:szCs w:val="22"/>
        </w:rPr>
      </w:pPr>
      <w:r w:rsidRPr="00D954D7">
        <w:rPr>
          <w:b/>
          <w:color w:val="008000"/>
          <w:sz w:val="22"/>
          <w:szCs w:val="22"/>
        </w:rPr>
        <w:t>(CD-09)</w:t>
      </w:r>
      <w:r w:rsidRPr="00D954D7">
        <w:rPr>
          <w:b/>
          <w:sz w:val="22"/>
          <w:szCs w:val="22"/>
        </w:rPr>
        <w:t xml:space="preserve"> </w:t>
      </w:r>
      <w:r w:rsidRPr="00D954D7">
        <w:rPr>
          <w:sz w:val="22"/>
          <w:szCs w:val="22"/>
        </w:rPr>
        <w:t xml:space="preserve"> Một máy biến áp lí tưởng có cuộn sơ cấp gồm 2400 vòng dây, cuộn thứ cấp gồm 800 vòng dây. Nối hai đầu cuộn sơ cấp với điện áp xoay chiều có giá trị hiệu dụng 210 V. Điện áp hiệu dụng giữa hai đầu cuộn thứ cấp khi biến áp hoạt động không tải là</w:t>
      </w:r>
    </w:p>
    <w:p w14:paraId="6140977B" w14:textId="77777777" w:rsidR="002452E0" w:rsidRPr="00D954D7" w:rsidRDefault="002452E0" w:rsidP="0038605B">
      <w:pPr>
        <w:pStyle w:val="ListParagraph"/>
        <w:ind w:left="340"/>
        <w:jc w:val="left"/>
        <w:rPr>
          <w:color w:val="FF0000"/>
          <w:sz w:val="22"/>
          <w:szCs w:val="22"/>
          <w:u w:val="single" w:color="FF0000"/>
        </w:rPr>
      </w:pPr>
      <w:r w:rsidRPr="00D8659B">
        <w:rPr>
          <w:b/>
          <w:color w:val="3333FF"/>
          <w:sz w:val="22"/>
          <w:szCs w:val="22"/>
        </w:rPr>
        <w:t>A.</w:t>
      </w:r>
      <w:r w:rsidRPr="00D954D7">
        <w:rPr>
          <w:sz w:val="22"/>
          <w:szCs w:val="22"/>
        </w:rPr>
        <w:t xml:space="preserve"> 0.</w:t>
      </w:r>
      <w:r w:rsidRPr="00D954D7">
        <w:rPr>
          <w:sz w:val="22"/>
          <w:szCs w:val="22"/>
        </w:rPr>
        <w:tab/>
      </w:r>
      <w:r w:rsidRPr="00D8659B">
        <w:rPr>
          <w:b/>
          <w:color w:val="3333FF"/>
          <w:sz w:val="22"/>
          <w:szCs w:val="22"/>
        </w:rPr>
        <w:t>B.</w:t>
      </w:r>
      <w:r w:rsidRPr="00D954D7">
        <w:rPr>
          <w:sz w:val="22"/>
          <w:szCs w:val="22"/>
        </w:rPr>
        <w:t xml:space="preserve"> 105 V.</w:t>
      </w:r>
      <w:r w:rsidRPr="00D954D7">
        <w:rPr>
          <w:sz w:val="22"/>
          <w:szCs w:val="22"/>
        </w:rPr>
        <w:tab/>
      </w:r>
      <w:r w:rsidRPr="00D8659B">
        <w:rPr>
          <w:b/>
          <w:color w:val="3333FF"/>
          <w:sz w:val="22"/>
          <w:szCs w:val="22"/>
        </w:rPr>
        <w:t>C.</w:t>
      </w:r>
      <w:r w:rsidRPr="00D954D7">
        <w:rPr>
          <w:sz w:val="22"/>
          <w:szCs w:val="22"/>
        </w:rPr>
        <w:t xml:space="preserve"> 630 V.</w:t>
      </w:r>
      <w:r w:rsidRPr="00D954D7">
        <w:rPr>
          <w:sz w:val="22"/>
          <w:szCs w:val="22"/>
        </w:rPr>
        <w:tab/>
      </w:r>
      <w:r w:rsidRPr="00D954D7">
        <w:rPr>
          <w:color w:val="FF0000"/>
          <w:sz w:val="22"/>
          <w:szCs w:val="22"/>
          <w:u w:val="single" w:color="FF0000"/>
        </w:rPr>
        <w:t>D. 70 V.</w:t>
      </w:r>
    </w:p>
    <w:p w14:paraId="06003B81" w14:textId="77777777" w:rsidR="009D477D" w:rsidRPr="00D954D7" w:rsidRDefault="009D477D" w:rsidP="0038605B">
      <w:pPr>
        <w:pStyle w:val="ListParagraph"/>
        <w:numPr>
          <w:ilvl w:val="0"/>
          <w:numId w:val="38"/>
        </w:numPr>
        <w:jc w:val="left"/>
        <w:rPr>
          <w:sz w:val="22"/>
          <w:szCs w:val="22"/>
        </w:rPr>
      </w:pPr>
      <w:r w:rsidRPr="00D954D7">
        <w:rPr>
          <w:b/>
          <w:color w:val="008000"/>
          <w:sz w:val="22"/>
          <w:szCs w:val="22"/>
        </w:rPr>
        <w:t>(CD-11)</w:t>
      </w:r>
      <w:r w:rsidRPr="00D954D7">
        <w:rPr>
          <w:b/>
          <w:sz w:val="22"/>
          <w:szCs w:val="22"/>
        </w:rPr>
        <w:t xml:space="preserve"> 18</w:t>
      </w:r>
      <w:r w:rsidRPr="00D954D7">
        <w:rPr>
          <w:sz w:val="22"/>
          <w:szCs w:val="22"/>
        </w:rPr>
        <w:t>: Một máy tăng áp có cuộn thứ cấp mắc với điện trở thuần, cuộn sơ cấp mắc với nguồn điện xoay chiều. Tần số dòng điện trong cuộn thứ cấp</w:t>
      </w:r>
    </w:p>
    <w:p w14:paraId="51F773F7" w14:textId="77777777" w:rsidR="009D477D" w:rsidRPr="00D954D7" w:rsidRDefault="009D477D" w:rsidP="0038605B">
      <w:pPr>
        <w:pStyle w:val="ListParagraph"/>
        <w:ind w:left="340"/>
        <w:jc w:val="left"/>
        <w:rPr>
          <w:sz w:val="22"/>
          <w:szCs w:val="22"/>
        </w:rPr>
      </w:pPr>
      <w:r w:rsidRPr="00D8659B">
        <w:rPr>
          <w:b/>
          <w:color w:val="3333FF"/>
          <w:sz w:val="22"/>
          <w:szCs w:val="22"/>
        </w:rPr>
        <w:t>A.</w:t>
      </w:r>
      <w:r w:rsidRPr="00D954D7">
        <w:rPr>
          <w:sz w:val="22"/>
          <w:szCs w:val="22"/>
        </w:rPr>
        <w:t xml:space="preserve"> có thể nhỏ hơn hoặc lớn hơn tần số trong cuộn sơ cấp.</w:t>
      </w:r>
    </w:p>
    <w:p w14:paraId="1D28BC19" w14:textId="77777777" w:rsidR="009D477D" w:rsidRPr="00D954D7" w:rsidRDefault="009D477D" w:rsidP="0038605B">
      <w:pPr>
        <w:pStyle w:val="ListParagraph"/>
        <w:ind w:left="340"/>
        <w:jc w:val="left"/>
        <w:rPr>
          <w:color w:val="FF0000"/>
          <w:sz w:val="22"/>
          <w:szCs w:val="22"/>
          <w:u w:val="single" w:color="FF0000"/>
        </w:rPr>
      </w:pPr>
      <w:r w:rsidRPr="00D954D7">
        <w:rPr>
          <w:color w:val="FF0000"/>
          <w:sz w:val="22"/>
          <w:szCs w:val="22"/>
          <w:u w:val="single" w:color="FF0000"/>
        </w:rPr>
        <w:t>B. bằng tần số dòng điện trong cuộn sơ cấp.</w:t>
      </w:r>
    </w:p>
    <w:p w14:paraId="3EC4DE1A" w14:textId="77777777" w:rsidR="009D477D" w:rsidRPr="00D954D7" w:rsidRDefault="009D477D" w:rsidP="0038605B">
      <w:pPr>
        <w:pStyle w:val="ListParagraph"/>
        <w:ind w:left="340"/>
        <w:jc w:val="left"/>
        <w:rPr>
          <w:sz w:val="22"/>
          <w:szCs w:val="22"/>
        </w:rPr>
      </w:pPr>
      <w:r w:rsidRPr="00D8659B">
        <w:rPr>
          <w:b/>
          <w:color w:val="3333FF"/>
          <w:sz w:val="22"/>
          <w:szCs w:val="22"/>
        </w:rPr>
        <w:t>C.</w:t>
      </w:r>
      <w:r w:rsidRPr="00D954D7">
        <w:rPr>
          <w:sz w:val="22"/>
          <w:szCs w:val="22"/>
        </w:rPr>
        <w:t xml:space="preserve"> luôn nhỏ hơn tần số dòng điện trong cuộn sơ cấp.</w:t>
      </w:r>
    </w:p>
    <w:p w14:paraId="21896F2D" w14:textId="77777777" w:rsidR="009D477D" w:rsidRPr="00D954D7" w:rsidRDefault="009D477D" w:rsidP="0038605B">
      <w:pPr>
        <w:pStyle w:val="ListParagraph"/>
        <w:ind w:left="340"/>
        <w:jc w:val="left"/>
        <w:rPr>
          <w:sz w:val="22"/>
          <w:szCs w:val="22"/>
        </w:rPr>
      </w:pPr>
      <w:r w:rsidRPr="00D8659B">
        <w:rPr>
          <w:b/>
          <w:color w:val="3333FF"/>
          <w:sz w:val="22"/>
          <w:szCs w:val="22"/>
        </w:rPr>
        <w:t>D.</w:t>
      </w:r>
      <w:r w:rsidRPr="00D954D7">
        <w:rPr>
          <w:sz w:val="22"/>
          <w:szCs w:val="22"/>
        </w:rPr>
        <w:t xml:space="preserve"> luôn lớn hơn tần số dòng điện trong cuộn sơ cấp.</w:t>
      </w:r>
    </w:p>
    <w:p w14:paraId="307AE21F" w14:textId="77777777" w:rsidR="009D477D" w:rsidRPr="00D954D7" w:rsidRDefault="009D477D" w:rsidP="0038605B">
      <w:pPr>
        <w:pStyle w:val="ListParagraph"/>
        <w:numPr>
          <w:ilvl w:val="0"/>
          <w:numId w:val="38"/>
        </w:numPr>
        <w:jc w:val="left"/>
        <w:rPr>
          <w:sz w:val="22"/>
          <w:szCs w:val="22"/>
        </w:rPr>
      </w:pPr>
      <w:r w:rsidRPr="00D954D7">
        <w:rPr>
          <w:b/>
          <w:color w:val="008000"/>
          <w:sz w:val="22"/>
          <w:szCs w:val="22"/>
        </w:rPr>
        <w:t>(CD-11)</w:t>
      </w:r>
      <w:r w:rsidRPr="00D954D7">
        <w:rPr>
          <w:b/>
          <w:sz w:val="22"/>
          <w:szCs w:val="22"/>
        </w:rPr>
        <w:t xml:space="preserve"> 45</w:t>
      </w:r>
      <w:r w:rsidRPr="00D954D7">
        <w:rPr>
          <w:sz w:val="22"/>
          <w:szCs w:val="22"/>
        </w:rPr>
        <w:t xml:space="preserve">: Khi truyền điện năng có công suất P từ nơi phát điện xoay chiều đến nơi tiêu thụ thì công suất hao phí trên đường dây là ∆P. Để cho công suất hao phí trên đường dây chỉ còn là </w:t>
      </w:r>
      <w:r w:rsidRPr="00D954D7">
        <w:rPr>
          <w:position w:val="-24"/>
          <w:sz w:val="22"/>
          <w:szCs w:val="22"/>
        </w:rPr>
        <w:object w:dxaOrig="420" w:dyaOrig="620" w14:anchorId="07A1F5CE">
          <v:shape id="_x0000_i2381" type="#_x0000_t75" style="width:22.05pt;height:32.05pt" o:ole="">
            <v:imagedata r:id="rId2753" o:title=""/>
          </v:shape>
          <o:OLEObject Type="Embed" ProgID="Equation.DSMT4" ShapeID="_x0000_i2381" DrawAspect="Content" ObjectID="_1657736494" r:id="rId2754"/>
        </w:object>
      </w:r>
      <w:r w:rsidRPr="00D954D7">
        <w:rPr>
          <w:sz w:val="22"/>
          <w:szCs w:val="22"/>
        </w:rPr>
        <w:t xml:space="preserve"> (với n &gt; 1), ở nơi phát điện người ta sử dụng một máy biến áp (lí tưởng) có tỉ số giữa số vòng dây của cuộn sơ cấp và số vòng dây của cuộn thứ cấp là</w:t>
      </w:r>
    </w:p>
    <w:p w14:paraId="754191C1" w14:textId="77777777" w:rsidR="009D477D" w:rsidRPr="00D954D7" w:rsidRDefault="009D477D"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Pr="00D954D7">
        <w:rPr>
          <w:position w:val="-8"/>
          <w:sz w:val="22"/>
          <w:szCs w:val="22"/>
        </w:rPr>
        <w:object w:dxaOrig="380" w:dyaOrig="360" w14:anchorId="6B5F84EC">
          <v:shape id="_x0000_i2382" type="#_x0000_t75" style="width:18.8pt;height:17.05pt" o:ole="">
            <v:imagedata r:id="rId2755" o:title=""/>
          </v:shape>
          <o:OLEObject Type="Embed" ProgID="Equation.DSMT4" ShapeID="_x0000_i2382" DrawAspect="Content" ObjectID="_1657736495" r:id="rId2756"/>
        </w:object>
      </w:r>
      <w:r w:rsidRPr="00D954D7">
        <w:rPr>
          <w:sz w:val="22"/>
          <w:szCs w:val="22"/>
        </w:rPr>
        <w:t>.</w:t>
      </w:r>
      <w:r w:rsidRPr="00D954D7">
        <w:rPr>
          <w:sz w:val="22"/>
          <w:szCs w:val="22"/>
        </w:rPr>
        <w:tab/>
      </w:r>
      <w:r w:rsidR="004A63C7" w:rsidRPr="00D954D7">
        <w:rPr>
          <w:sz w:val="22"/>
          <w:szCs w:val="22"/>
        </w:rPr>
        <w:tab/>
      </w:r>
      <w:r w:rsidRPr="00D954D7">
        <w:rPr>
          <w:color w:val="FF0000"/>
          <w:sz w:val="22"/>
          <w:szCs w:val="22"/>
          <w:u w:val="single" w:color="FF0000"/>
        </w:rPr>
        <w:t xml:space="preserve">B. </w:t>
      </w:r>
      <w:r w:rsidRPr="00D954D7">
        <w:rPr>
          <w:color w:val="FF0000"/>
          <w:position w:val="-28"/>
          <w:sz w:val="22"/>
          <w:szCs w:val="22"/>
          <w:u w:val="single" w:color="FF0000"/>
        </w:rPr>
        <w:object w:dxaOrig="420" w:dyaOrig="660" w14:anchorId="4A7B4E91">
          <v:shape id="_x0000_i2383" type="#_x0000_t75" style="width:22.05pt;height:33.8pt" o:ole="">
            <v:imagedata r:id="rId2757" o:title=""/>
          </v:shape>
          <o:OLEObject Type="Embed" ProgID="Equation.DSMT4" ShapeID="_x0000_i2383" DrawAspect="Content" ObjectID="_1657736496" r:id="rId2758"/>
        </w:object>
      </w:r>
      <w:r w:rsidRPr="00D954D7">
        <w:rPr>
          <w:color w:val="FF0000"/>
          <w:sz w:val="22"/>
          <w:szCs w:val="22"/>
          <w:u w:val="single" w:color="FF0000"/>
        </w:rPr>
        <w:t>.</w:t>
      </w:r>
      <w:r w:rsidRPr="00D954D7">
        <w:rPr>
          <w:color w:val="FF0000"/>
          <w:sz w:val="22"/>
          <w:szCs w:val="22"/>
          <w:u w:val="single" w:color="FF0000"/>
        </w:rPr>
        <w:tab/>
      </w:r>
      <w:r w:rsidRPr="00D8659B">
        <w:rPr>
          <w:b/>
          <w:color w:val="3333FF"/>
          <w:sz w:val="22"/>
          <w:szCs w:val="22"/>
        </w:rPr>
        <w:t>C.</w:t>
      </w:r>
      <w:r w:rsidRPr="00D954D7">
        <w:rPr>
          <w:sz w:val="22"/>
          <w:szCs w:val="22"/>
        </w:rPr>
        <w:t xml:space="preserve"> n.</w:t>
      </w:r>
      <w:r w:rsidRPr="00D954D7">
        <w:rPr>
          <w:sz w:val="22"/>
          <w:szCs w:val="22"/>
        </w:rPr>
        <w:tab/>
      </w:r>
      <w:r w:rsidR="004A63C7" w:rsidRPr="00D954D7">
        <w:rPr>
          <w:sz w:val="22"/>
          <w:szCs w:val="22"/>
        </w:rPr>
        <w:tab/>
      </w:r>
      <w:r w:rsidRPr="00D8659B">
        <w:rPr>
          <w:b/>
          <w:color w:val="3333FF"/>
          <w:sz w:val="22"/>
          <w:szCs w:val="22"/>
        </w:rPr>
        <w:t>D.</w:t>
      </w:r>
      <w:r w:rsidRPr="00D954D7">
        <w:rPr>
          <w:sz w:val="22"/>
          <w:szCs w:val="22"/>
        </w:rPr>
        <w:t xml:space="preserve"> </w:t>
      </w:r>
      <w:r w:rsidRPr="00D954D7">
        <w:rPr>
          <w:position w:val="-24"/>
          <w:sz w:val="22"/>
          <w:szCs w:val="22"/>
        </w:rPr>
        <w:object w:dxaOrig="240" w:dyaOrig="620" w14:anchorId="7781DBD3">
          <v:shape id="_x0000_i2384" type="#_x0000_t75" style="width:12.95pt;height:32.05pt" o:ole="">
            <v:imagedata r:id="rId2759" o:title=""/>
          </v:shape>
          <o:OLEObject Type="Embed" ProgID="Equation.DSMT4" ShapeID="_x0000_i2384" DrawAspect="Content" ObjectID="_1657736497" r:id="rId2760"/>
        </w:object>
      </w:r>
      <w:r w:rsidRPr="00D954D7">
        <w:rPr>
          <w:sz w:val="22"/>
          <w:szCs w:val="22"/>
        </w:rPr>
        <w:t>.</w:t>
      </w:r>
    </w:p>
    <w:p w14:paraId="6F8198CA" w14:textId="77777777" w:rsidR="009D477D" w:rsidRPr="00D954D7" w:rsidRDefault="009D477D" w:rsidP="0038605B">
      <w:pPr>
        <w:pStyle w:val="ListParagraph"/>
        <w:numPr>
          <w:ilvl w:val="0"/>
          <w:numId w:val="38"/>
        </w:numPr>
        <w:jc w:val="left"/>
        <w:rPr>
          <w:sz w:val="22"/>
          <w:szCs w:val="22"/>
        </w:rPr>
      </w:pPr>
      <w:r w:rsidRPr="00D954D7">
        <w:rPr>
          <w:b/>
          <w:color w:val="008000"/>
          <w:sz w:val="22"/>
          <w:szCs w:val="22"/>
        </w:rPr>
        <w:t>(CD-13)</w:t>
      </w:r>
      <w:r w:rsidRPr="00D954D7">
        <w:rPr>
          <w:b/>
          <w:sz w:val="22"/>
          <w:szCs w:val="22"/>
        </w:rPr>
        <w:t xml:space="preserve"> 3:</w:t>
      </w:r>
      <w:r w:rsidRPr="00D954D7">
        <w:rPr>
          <w:sz w:val="22"/>
          <w:szCs w:val="22"/>
        </w:rPr>
        <w:t xml:space="preserve"> Đặt điện áp xoay chiều có giá trị hiệu dụng không đổi vào hai đầu cuộn sơ cấp của một máy biến áp lí tưởng, cuộn thứ cấp của máy được nối với biến trở R bằng dây dẫn điện trở không đổi R</w:t>
      </w:r>
      <w:r w:rsidRPr="00D954D7">
        <w:rPr>
          <w:sz w:val="22"/>
          <w:szCs w:val="22"/>
          <w:vertAlign w:val="subscript"/>
        </w:rPr>
        <w:t>0</w:t>
      </w:r>
      <w:r w:rsidRPr="00D954D7">
        <w:rPr>
          <w:sz w:val="22"/>
          <w:szCs w:val="22"/>
        </w:rPr>
        <w:t>. Gọi cường độ dòng điện hiệu dụng qua cuộn sơ cấp là I, điện áp hiệu dụng ở hai đầu điện trở là U. Khi giá trị R tăng thì:</w:t>
      </w:r>
    </w:p>
    <w:p w14:paraId="59CF6B00" w14:textId="77777777" w:rsidR="009D477D" w:rsidRPr="00D954D7" w:rsidRDefault="009D477D" w:rsidP="0038605B">
      <w:pPr>
        <w:pStyle w:val="ListParagraph"/>
        <w:ind w:left="340"/>
        <w:jc w:val="left"/>
        <w:rPr>
          <w:sz w:val="22"/>
          <w:szCs w:val="22"/>
        </w:rPr>
      </w:pPr>
      <w:r w:rsidRPr="00D8659B">
        <w:rPr>
          <w:b/>
          <w:color w:val="3333FF"/>
          <w:sz w:val="22"/>
          <w:szCs w:val="22"/>
        </w:rPr>
        <w:lastRenderedPageBreak/>
        <w:t>A.</w:t>
      </w:r>
      <w:r w:rsidRPr="00D954D7">
        <w:rPr>
          <w:sz w:val="22"/>
          <w:szCs w:val="22"/>
        </w:rPr>
        <w:t xml:space="preserve"> I tăng, U tăng    </w:t>
      </w:r>
      <w:r w:rsidR="004A63C7" w:rsidRPr="00D954D7">
        <w:rPr>
          <w:sz w:val="22"/>
          <w:szCs w:val="22"/>
        </w:rPr>
        <w:tab/>
      </w:r>
      <w:r w:rsidRPr="00D954D7">
        <w:rPr>
          <w:color w:val="FF0000"/>
          <w:sz w:val="22"/>
          <w:szCs w:val="22"/>
          <w:u w:val="single" w:color="FF0000"/>
        </w:rPr>
        <w:t>B. I giảm, U tăng</w:t>
      </w:r>
      <w:r w:rsidRPr="00D954D7">
        <w:rPr>
          <w:sz w:val="22"/>
          <w:szCs w:val="22"/>
        </w:rPr>
        <w:t xml:space="preserve"> </w:t>
      </w:r>
      <w:r w:rsidRPr="00D954D7">
        <w:rPr>
          <w:sz w:val="22"/>
          <w:szCs w:val="22"/>
        </w:rPr>
        <w:br/>
      </w:r>
      <w:r w:rsidRPr="00D8659B">
        <w:rPr>
          <w:b/>
          <w:color w:val="3333FF"/>
          <w:sz w:val="22"/>
          <w:szCs w:val="22"/>
        </w:rPr>
        <w:t>C.</w:t>
      </w:r>
      <w:r w:rsidRPr="00D954D7">
        <w:rPr>
          <w:sz w:val="22"/>
          <w:szCs w:val="22"/>
        </w:rPr>
        <w:t xml:space="preserve"> I giảm, U giảm    </w:t>
      </w:r>
      <w:r w:rsidR="004A63C7" w:rsidRPr="00D954D7">
        <w:rPr>
          <w:sz w:val="22"/>
          <w:szCs w:val="22"/>
        </w:rPr>
        <w:tab/>
      </w:r>
      <w:r w:rsidRPr="00D8659B">
        <w:rPr>
          <w:b/>
          <w:color w:val="3333FF"/>
          <w:sz w:val="22"/>
          <w:szCs w:val="22"/>
        </w:rPr>
        <w:t>D.</w:t>
      </w:r>
      <w:r w:rsidRPr="00D954D7">
        <w:rPr>
          <w:sz w:val="22"/>
          <w:szCs w:val="22"/>
        </w:rPr>
        <w:t xml:space="preserve"> I tăng, U giảm.</w:t>
      </w:r>
    </w:p>
    <w:p w14:paraId="0548D551" w14:textId="77777777" w:rsidR="009D477D" w:rsidRPr="00D954D7" w:rsidRDefault="009D477D" w:rsidP="0038605B">
      <w:pPr>
        <w:pStyle w:val="ListParagraph"/>
        <w:numPr>
          <w:ilvl w:val="0"/>
          <w:numId w:val="38"/>
        </w:numPr>
        <w:jc w:val="left"/>
        <w:rPr>
          <w:sz w:val="22"/>
          <w:szCs w:val="22"/>
          <w:lang w:val="pt-BR"/>
        </w:rPr>
      </w:pPr>
      <w:r w:rsidRPr="00D954D7">
        <w:rPr>
          <w:b/>
          <w:color w:val="008000"/>
          <w:sz w:val="22"/>
          <w:szCs w:val="22"/>
          <w:lang w:val="pt-BR"/>
        </w:rPr>
        <w:t>(CD-13)</w:t>
      </w:r>
      <w:r w:rsidRPr="00D954D7">
        <w:rPr>
          <w:b/>
          <w:sz w:val="22"/>
          <w:szCs w:val="22"/>
          <w:lang w:val="pt-BR"/>
        </w:rPr>
        <w:t xml:space="preserve"> 13:</w:t>
      </w:r>
      <w:r w:rsidRPr="00D954D7">
        <w:rPr>
          <w:sz w:val="22"/>
          <w:szCs w:val="22"/>
          <w:lang w:val="pt-BR"/>
        </w:rPr>
        <w:t xml:space="preserve"> Điện năng được truyền từ nơi phát đến một khu dân cư bằng đường dây một pha với hiệu suất truyền tải là H. Coi hao phí điện năng chỉ do tỏa nhiệt trên đường dây. Nếu công suất truyền tải giảm k lần so với ban đầu và giữ nguyên điện áp ở nơi phát thì hiệu suất truyền tải điện năng trên chính đường dây đó là:</w:t>
      </w:r>
    </w:p>
    <w:p w14:paraId="562C30A2" w14:textId="77777777" w:rsidR="009D477D" w:rsidRPr="00D954D7" w:rsidRDefault="009D477D" w:rsidP="0038605B">
      <w:pPr>
        <w:pStyle w:val="ListParagraph"/>
        <w:ind w:left="340"/>
        <w:jc w:val="left"/>
        <w:rPr>
          <w:sz w:val="22"/>
          <w:szCs w:val="22"/>
        </w:rPr>
      </w:pPr>
      <w:r w:rsidRPr="00D8659B">
        <w:rPr>
          <w:b/>
          <w:color w:val="3333FF"/>
          <w:sz w:val="22"/>
          <w:szCs w:val="22"/>
          <w:lang w:val="pt-BR"/>
        </w:rPr>
        <w:t>A.</w:t>
      </w:r>
      <w:r w:rsidRPr="00D954D7">
        <w:rPr>
          <w:sz w:val="22"/>
          <w:szCs w:val="22"/>
          <w:lang w:val="pt-BR"/>
        </w:rPr>
        <w:t xml:space="preserve"> </w:t>
      </w:r>
      <w:r w:rsidRPr="00D954D7">
        <w:rPr>
          <w:position w:val="-10"/>
          <w:sz w:val="22"/>
          <w:szCs w:val="22"/>
          <w:lang w:val="pt-BR"/>
        </w:rPr>
        <w:object w:dxaOrig="1040" w:dyaOrig="320" w14:anchorId="4BDB34F9">
          <v:shape id="_x0000_i2385" type="#_x0000_t75" style="width:53.2pt;height:15.3pt" o:ole="">
            <v:imagedata r:id="rId2761" o:title=""/>
          </v:shape>
          <o:OLEObject Type="Embed" ProgID="Equation.DSMT4" ShapeID="_x0000_i2385" DrawAspect="Content" ObjectID="_1657736498" r:id="rId2762"/>
        </w:object>
      </w:r>
      <w:r w:rsidRPr="00D954D7">
        <w:rPr>
          <w:sz w:val="22"/>
          <w:szCs w:val="22"/>
          <w:lang w:val="pt-BR"/>
        </w:rPr>
        <w:t xml:space="preserve">   </w:t>
      </w:r>
      <w:r w:rsidRPr="00D8659B">
        <w:rPr>
          <w:b/>
          <w:color w:val="3333FF"/>
          <w:sz w:val="22"/>
          <w:szCs w:val="22"/>
          <w:lang w:val="pt-BR"/>
        </w:rPr>
        <w:t>B.</w:t>
      </w:r>
      <w:r w:rsidRPr="00D954D7">
        <w:rPr>
          <w:sz w:val="22"/>
          <w:szCs w:val="22"/>
          <w:lang w:val="pt-BR"/>
        </w:rPr>
        <w:t xml:space="preserve"> </w:t>
      </w:r>
      <w:r w:rsidRPr="00D954D7">
        <w:rPr>
          <w:position w:val="-10"/>
          <w:sz w:val="22"/>
          <w:szCs w:val="22"/>
          <w:lang w:val="pt-BR"/>
        </w:rPr>
        <w:object w:dxaOrig="980" w:dyaOrig="300" w14:anchorId="338C1018">
          <v:shape id="_x0000_i2386" type="#_x0000_t75" style="width:48.8pt;height:15pt" o:ole="">
            <v:imagedata r:id="rId2763" o:title=""/>
          </v:shape>
          <o:OLEObject Type="Embed" ProgID="Equation.DSMT4" ShapeID="_x0000_i2386" DrawAspect="Content" ObjectID="_1657736499" r:id="rId2764"/>
        </w:object>
      </w:r>
      <w:r w:rsidRPr="00D954D7">
        <w:rPr>
          <w:sz w:val="22"/>
          <w:szCs w:val="22"/>
          <w:lang w:val="pt-BR"/>
        </w:rPr>
        <w:br/>
      </w:r>
      <w:r w:rsidRPr="00D954D7">
        <w:rPr>
          <w:color w:val="FF0000"/>
          <w:sz w:val="22"/>
          <w:szCs w:val="22"/>
          <w:u w:val="single" w:color="FF0000"/>
          <w:lang w:val="pt-BR"/>
        </w:rPr>
        <w:t xml:space="preserve">C. </w:t>
      </w:r>
      <w:r w:rsidRPr="00D954D7">
        <w:rPr>
          <w:color w:val="FF0000"/>
          <w:position w:val="-22"/>
          <w:sz w:val="22"/>
          <w:szCs w:val="22"/>
          <w:u w:val="single" w:color="FF0000"/>
          <w:lang w:val="pt-BR"/>
        </w:rPr>
        <w:object w:dxaOrig="900" w:dyaOrig="560" w14:anchorId="1F52482E">
          <v:shape id="_x0000_i2387" type="#_x0000_t75" style="width:43.8pt;height:30pt" o:ole="">
            <v:imagedata r:id="rId2765" o:title=""/>
          </v:shape>
          <o:OLEObject Type="Embed" ProgID="Equation.DSMT4" ShapeID="_x0000_i2387" DrawAspect="Content" ObjectID="_1657736500" r:id="rId2766"/>
        </w:object>
      </w:r>
      <w:r w:rsidRPr="00D954D7">
        <w:rPr>
          <w:sz w:val="22"/>
          <w:szCs w:val="22"/>
          <w:lang w:val="pt-BR"/>
        </w:rPr>
        <w:t xml:space="preserve"> </w:t>
      </w:r>
      <w:r w:rsidRPr="00D8659B">
        <w:rPr>
          <w:b/>
          <w:color w:val="3333FF"/>
          <w:sz w:val="22"/>
          <w:szCs w:val="22"/>
          <w:lang w:val="pt-BR"/>
        </w:rPr>
        <w:t>D.</w:t>
      </w:r>
      <w:r w:rsidRPr="00D954D7">
        <w:rPr>
          <w:sz w:val="22"/>
          <w:szCs w:val="22"/>
          <w:lang w:val="pt-BR"/>
        </w:rPr>
        <w:t xml:space="preserve"> </w:t>
      </w:r>
      <w:r w:rsidRPr="00D954D7">
        <w:rPr>
          <w:position w:val="-22"/>
          <w:sz w:val="22"/>
          <w:szCs w:val="22"/>
          <w:lang w:val="pt-BR"/>
        </w:rPr>
        <w:object w:dxaOrig="900" w:dyaOrig="560" w14:anchorId="32A7CFEC">
          <v:shape id="_x0000_i2388" type="#_x0000_t75" style="width:43.8pt;height:30pt" o:ole="">
            <v:imagedata r:id="rId2767" o:title=""/>
          </v:shape>
          <o:OLEObject Type="Embed" ProgID="Equation.DSMT4" ShapeID="_x0000_i2388" DrawAspect="Content" ObjectID="_1657736501" r:id="rId2768"/>
        </w:object>
      </w:r>
      <w:r w:rsidRPr="00D954D7">
        <w:rPr>
          <w:sz w:val="22"/>
          <w:szCs w:val="22"/>
          <w:lang w:val="pt-BR"/>
        </w:rPr>
        <w:t xml:space="preserve"> </w:t>
      </w:r>
    </w:p>
    <w:p w14:paraId="78529722" w14:textId="77777777" w:rsidR="009D477D" w:rsidRPr="00D954D7" w:rsidRDefault="009D477D" w:rsidP="0038605B">
      <w:pPr>
        <w:pStyle w:val="ListParagraph"/>
        <w:numPr>
          <w:ilvl w:val="0"/>
          <w:numId w:val="38"/>
        </w:numPr>
        <w:jc w:val="left"/>
        <w:rPr>
          <w:sz w:val="22"/>
          <w:szCs w:val="22"/>
        </w:rPr>
      </w:pPr>
      <w:r w:rsidRPr="00D954D7">
        <w:rPr>
          <w:b/>
          <w:color w:val="008000"/>
          <w:sz w:val="22"/>
          <w:szCs w:val="22"/>
        </w:rPr>
        <w:t>(CD-14)</w:t>
      </w:r>
      <w:r w:rsidRPr="00D954D7">
        <w:rPr>
          <w:b/>
          <w:sz w:val="22"/>
          <w:szCs w:val="22"/>
        </w:rPr>
        <w:t xml:space="preserve"> </w:t>
      </w:r>
      <w:r w:rsidRPr="00D954D7">
        <w:rPr>
          <w:sz w:val="22"/>
          <w:szCs w:val="22"/>
        </w:rPr>
        <w:t xml:space="preserve"> Máy biến áp là thiết bị</w:t>
      </w:r>
    </w:p>
    <w:p w14:paraId="137CDCDB" w14:textId="77777777" w:rsidR="009D477D" w:rsidRPr="00D954D7" w:rsidRDefault="009D477D" w:rsidP="0038605B">
      <w:pPr>
        <w:pStyle w:val="ListParagraph"/>
        <w:ind w:left="340"/>
        <w:jc w:val="left"/>
        <w:rPr>
          <w:sz w:val="22"/>
          <w:szCs w:val="22"/>
        </w:rPr>
      </w:pPr>
      <w:r w:rsidRPr="00D8659B">
        <w:rPr>
          <w:b/>
          <w:color w:val="3333FF"/>
          <w:sz w:val="22"/>
          <w:szCs w:val="22"/>
        </w:rPr>
        <w:t>A.</w:t>
      </w:r>
      <w:r w:rsidRPr="00D954D7">
        <w:rPr>
          <w:sz w:val="22"/>
          <w:szCs w:val="22"/>
        </w:rPr>
        <w:t xml:space="preserve"> biến đổi dòng điện xoay chiều thành dòng điện một chiều.</w:t>
      </w:r>
    </w:p>
    <w:p w14:paraId="38316772" w14:textId="77777777" w:rsidR="009D477D" w:rsidRPr="00D954D7" w:rsidRDefault="009D477D" w:rsidP="0038605B">
      <w:pPr>
        <w:pStyle w:val="ListParagraph"/>
        <w:ind w:left="340"/>
        <w:jc w:val="left"/>
        <w:rPr>
          <w:sz w:val="22"/>
          <w:szCs w:val="22"/>
        </w:rPr>
      </w:pPr>
      <w:r w:rsidRPr="00D8659B">
        <w:rPr>
          <w:b/>
          <w:color w:val="3333FF"/>
          <w:sz w:val="22"/>
          <w:szCs w:val="22"/>
        </w:rPr>
        <w:t>B.</w:t>
      </w:r>
      <w:r w:rsidRPr="00D954D7">
        <w:rPr>
          <w:sz w:val="22"/>
          <w:szCs w:val="22"/>
        </w:rPr>
        <w:t xml:space="preserve"> biến đổi tần số của dòng điện xoay chiều.</w:t>
      </w:r>
    </w:p>
    <w:p w14:paraId="5A5A487E" w14:textId="77777777" w:rsidR="009D477D" w:rsidRPr="00D954D7" w:rsidRDefault="009D477D" w:rsidP="0038605B">
      <w:pPr>
        <w:pStyle w:val="ListParagraph"/>
        <w:ind w:left="340"/>
        <w:jc w:val="left"/>
        <w:rPr>
          <w:color w:val="FF0000"/>
          <w:sz w:val="22"/>
          <w:szCs w:val="22"/>
          <w:u w:val="single" w:color="FF0000"/>
        </w:rPr>
      </w:pPr>
      <w:r w:rsidRPr="00D954D7">
        <w:rPr>
          <w:color w:val="FF0000"/>
          <w:sz w:val="22"/>
          <w:szCs w:val="22"/>
          <w:u w:val="single" w:color="FF0000"/>
        </w:rPr>
        <w:t>C. có khả năng biến đổi điện áp xoay chiều.</w:t>
      </w:r>
    </w:p>
    <w:p w14:paraId="549BFFEF" w14:textId="77777777" w:rsidR="009D477D" w:rsidRPr="00D954D7" w:rsidRDefault="009D477D" w:rsidP="0038605B">
      <w:pPr>
        <w:pStyle w:val="ListParagraph"/>
        <w:ind w:left="340"/>
        <w:jc w:val="left"/>
        <w:rPr>
          <w:sz w:val="22"/>
          <w:szCs w:val="22"/>
        </w:rPr>
      </w:pPr>
      <w:r w:rsidRPr="00D8659B">
        <w:rPr>
          <w:b/>
          <w:color w:val="3333FF"/>
          <w:sz w:val="22"/>
          <w:szCs w:val="22"/>
        </w:rPr>
        <w:t>D.</w:t>
      </w:r>
      <w:r w:rsidRPr="00D954D7">
        <w:rPr>
          <w:sz w:val="22"/>
          <w:szCs w:val="22"/>
        </w:rPr>
        <w:t xml:space="preserve"> làm tăng công suất của dòng điện xoay chiề</w:t>
      </w:r>
      <w:r w:rsidR="004A63C7" w:rsidRPr="00D954D7">
        <w:rPr>
          <w:sz w:val="22"/>
          <w:szCs w:val="22"/>
        </w:rPr>
        <w:t>u.</w:t>
      </w:r>
    </w:p>
    <w:p w14:paraId="7FB65ED1" w14:textId="77777777" w:rsidR="009D3E1D" w:rsidRPr="00D954D7" w:rsidRDefault="009D3E1D" w:rsidP="0038605B">
      <w:pPr>
        <w:pStyle w:val="ListParagraph"/>
        <w:numPr>
          <w:ilvl w:val="0"/>
          <w:numId w:val="38"/>
        </w:numPr>
        <w:jc w:val="left"/>
        <w:rPr>
          <w:sz w:val="22"/>
          <w:szCs w:val="22"/>
        </w:rPr>
      </w:pPr>
      <w:r w:rsidRPr="00D954D7">
        <w:rPr>
          <w:b/>
          <w:color w:val="FF00FF"/>
          <w:sz w:val="22"/>
          <w:szCs w:val="22"/>
        </w:rPr>
        <w:t>(DH-09)</w:t>
      </w:r>
      <w:r w:rsidRPr="00D954D7">
        <w:rPr>
          <w:b/>
          <w:sz w:val="22"/>
          <w:szCs w:val="22"/>
        </w:rPr>
        <w:t xml:space="preserve"> </w:t>
      </w:r>
      <w:r w:rsidRPr="00D954D7">
        <w:rPr>
          <w:sz w:val="22"/>
          <w:szCs w:val="22"/>
        </w:rPr>
        <w:t xml:space="preserve"> Máy biến áp là thiết bị</w:t>
      </w:r>
    </w:p>
    <w:p w14:paraId="126086D1" w14:textId="77777777" w:rsidR="009D3E1D" w:rsidRPr="00D954D7" w:rsidRDefault="009D3E1D" w:rsidP="0038605B">
      <w:pPr>
        <w:pStyle w:val="ListParagraph"/>
        <w:ind w:left="340"/>
        <w:jc w:val="left"/>
        <w:rPr>
          <w:sz w:val="22"/>
          <w:szCs w:val="22"/>
        </w:rPr>
      </w:pPr>
      <w:r w:rsidRPr="00D8659B">
        <w:rPr>
          <w:b/>
          <w:color w:val="3333FF"/>
          <w:sz w:val="22"/>
          <w:szCs w:val="22"/>
        </w:rPr>
        <w:t>A.</w:t>
      </w:r>
      <w:r w:rsidRPr="00D954D7">
        <w:rPr>
          <w:sz w:val="22"/>
          <w:szCs w:val="22"/>
        </w:rPr>
        <w:t xml:space="preserve"> biến đổi tần số của dòng điện xoay chiều.</w:t>
      </w:r>
    </w:p>
    <w:p w14:paraId="1C20C264" w14:textId="77777777" w:rsidR="009D3E1D" w:rsidRPr="00D954D7" w:rsidRDefault="009D3E1D" w:rsidP="0038605B">
      <w:pPr>
        <w:pStyle w:val="ListParagraph"/>
        <w:ind w:left="340"/>
        <w:jc w:val="left"/>
        <w:rPr>
          <w:color w:val="FF0000"/>
          <w:sz w:val="22"/>
          <w:szCs w:val="22"/>
          <w:u w:val="single" w:color="FF0000"/>
        </w:rPr>
      </w:pPr>
      <w:r w:rsidRPr="00D954D7">
        <w:rPr>
          <w:color w:val="FF0000"/>
          <w:sz w:val="22"/>
          <w:szCs w:val="22"/>
          <w:u w:val="single" w:color="FF0000"/>
        </w:rPr>
        <w:t>B. có khả năng biến đổi điện áp của dòng điện xoay chiều.</w:t>
      </w:r>
    </w:p>
    <w:p w14:paraId="2FCE2E3A" w14:textId="77777777" w:rsidR="009D3E1D" w:rsidRPr="00D954D7" w:rsidRDefault="009D3E1D" w:rsidP="0038605B">
      <w:pPr>
        <w:pStyle w:val="ListParagraph"/>
        <w:ind w:left="340"/>
        <w:jc w:val="left"/>
        <w:rPr>
          <w:sz w:val="22"/>
          <w:szCs w:val="22"/>
        </w:rPr>
      </w:pPr>
      <w:r w:rsidRPr="00D8659B">
        <w:rPr>
          <w:b/>
          <w:color w:val="3333FF"/>
          <w:sz w:val="22"/>
          <w:szCs w:val="22"/>
        </w:rPr>
        <w:t>C.</w:t>
      </w:r>
      <w:r w:rsidRPr="00D954D7">
        <w:rPr>
          <w:sz w:val="22"/>
          <w:szCs w:val="22"/>
        </w:rPr>
        <w:t xml:space="preserve"> làm tăng công suất của dòng điện xoay chiều.</w:t>
      </w:r>
    </w:p>
    <w:p w14:paraId="13D02DE1" w14:textId="77777777" w:rsidR="009D3E1D" w:rsidRPr="00D954D7" w:rsidRDefault="009D3E1D" w:rsidP="0038605B">
      <w:pPr>
        <w:pStyle w:val="ListParagraph"/>
        <w:ind w:left="340"/>
        <w:jc w:val="left"/>
        <w:rPr>
          <w:sz w:val="22"/>
          <w:szCs w:val="22"/>
        </w:rPr>
      </w:pPr>
      <w:r w:rsidRPr="00D8659B">
        <w:rPr>
          <w:b/>
          <w:color w:val="3333FF"/>
          <w:sz w:val="22"/>
          <w:szCs w:val="22"/>
        </w:rPr>
        <w:t>D.</w:t>
      </w:r>
      <w:r w:rsidRPr="00D954D7">
        <w:rPr>
          <w:sz w:val="22"/>
          <w:szCs w:val="22"/>
        </w:rPr>
        <w:t xml:space="preserve"> biến đổi dòng điện xoay chiều thành dòng điện một chiều.</w:t>
      </w:r>
    </w:p>
    <w:p w14:paraId="347CDD2B" w14:textId="77777777" w:rsidR="00A44E9D" w:rsidRPr="00D954D7" w:rsidRDefault="00A44E9D" w:rsidP="0038605B">
      <w:pPr>
        <w:pStyle w:val="ListParagraph"/>
        <w:numPr>
          <w:ilvl w:val="0"/>
          <w:numId w:val="38"/>
        </w:numPr>
        <w:jc w:val="left"/>
        <w:rPr>
          <w:sz w:val="22"/>
          <w:szCs w:val="22"/>
        </w:rPr>
      </w:pPr>
      <w:r w:rsidRPr="00D954D7">
        <w:rPr>
          <w:b/>
          <w:color w:val="FF00FF"/>
          <w:sz w:val="22"/>
          <w:szCs w:val="22"/>
        </w:rPr>
        <w:t>(DH-10)</w:t>
      </w:r>
      <w:r w:rsidRPr="00D954D7">
        <w:rPr>
          <w:b/>
          <w:sz w:val="22"/>
          <w:szCs w:val="22"/>
        </w:rPr>
        <w:t xml:space="preserve"> 13:</w:t>
      </w:r>
      <w:r w:rsidRPr="00D954D7">
        <w:rPr>
          <w:sz w:val="22"/>
          <w:szCs w:val="22"/>
        </w:rPr>
        <w:t xml:space="preserve"> Đặt vào hai đầu cuộn sơ cấp của một máy biến áp lí tưởng (bỏ qua hao phí) một điện áp xoay chiều có giá trị hiệu dụng không đổi thì điện áp hiệu dụng giữa hai đầu cuộn thứ cấp để hở là 100V. Ở cuộn thứ cấp, nếu giảm bớt n vòng dây thì điện áp hiệu dụng giữa hai đầu để hở của nó là U, nếu tăng thêm n vòng dây thì điện áp đó là 2U. Nếu tăng thêm 3n vòng dây ở cuộn thứ cấp thì điện áp hiệu dụng giữa hai đầu để hở của cuộn này bằng</w:t>
      </w:r>
    </w:p>
    <w:p w14:paraId="353D7896" w14:textId="77777777" w:rsidR="00A44E9D" w:rsidRPr="00D954D7" w:rsidRDefault="00A44E9D" w:rsidP="0038605B">
      <w:pPr>
        <w:pStyle w:val="ListParagraph"/>
        <w:ind w:left="340"/>
        <w:jc w:val="left"/>
        <w:rPr>
          <w:sz w:val="22"/>
          <w:szCs w:val="22"/>
        </w:rPr>
      </w:pPr>
      <w:r w:rsidRPr="00D8659B">
        <w:rPr>
          <w:b/>
          <w:color w:val="3333FF"/>
          <w:sz w:val="22"/>
          <w:szCs w:val="22"/>
        </w:rPr>
        <w:t>A.</w:t>
      </w:r>
      <w:r w:rsidRPr="00D954D7">
        <w:rPr>
          <w:sz w:val="22"/>
          <w:szCs w:val="22"/>
        </w:rPr>
        <w:t xml:space="preserve"> 100V.</w:t>
      </w:r>
      <w:r w:rsidRPr="00D954D7">
        <w:rPr>
          <w:sz w:val="22"/>
          <w:szCs w:val="22"/>
        </w:rPr>
        <w:tab/>
      </w:r>
      <w:r w:rsidRPr="00D954D7">
        <w:rPr>
          <w:color w:val="FF0000"/>
          <w:sz w:val="22"/>
          <w:szCs w:val="22"/>
          <w:u w:val="single" w:color="FF0000"/>
        </w:rPr>
        <w:t>B. 200V.</w:t>
      </w:r>
      <w:r w:rsidRPr="00D954D7">
        <w:rPr>
          <w:sz w:val="22"/>
          <w:szCs w:val="22"/>
        </w:rPr>
        <w:tab/>
      </w:r>
      <w:r w:rsidRPr="00D8659B">
        <w:rPr>
          <w:b/>
          <w:color w:val="3333FF"/>
          <w:sz w:val="22"/>
          <w:szCs w:val="22"/>
        </w:rPr>
        <w:t>C.</w:t>
      </w:r>
      <w:r w:rsidRPr="00D954D7">
        <w:rPr>
          <w:sz w:val="22"/>
          <w:szCs w:val="22"/>
        </w:rPr>
        <w:t xml:space="preserve"> 220V.</w:t>
      </w:r>
      <w:r w:rsidRPr="00D954D7">
        <w:rPr>
          <w:sz w:val="22"/>
          <w:szCs w:val="22"/>
        </w:rPr>
        <w:tab/>
      </w:r>
      <w:r w:rsidRPr="00D8659B">
        <w:rPr>
          <w:b/>
          <w:color w:val="3333FF"/>
          <w:sz w:val="22"/>
          <w:szCs w:val="22"/>
        </w:rPr>
        <w:t>D.</w:t>
      </w:r>
      <w:r w:rsidRPr="00D954D7">
        <w:rPr>
          <w:sz w:val="22"/>
          <w:szCs w:val="22"/>
        </w:rPr>
        <w:t xml:space="preserve"> 110V.</w:t>
      </w:r>
    </w:p>
    <w:p w14:paraId="1247F4A7" w14:textId="77777777" w:rsidR="00A44E9D" w:rsidRPr="00D954D7" w:rsidRDefault="00A44E9D" w:rsidP="0038605B">
      <w:pPr>
        <w:pStyle w:val="ListParagraph"/>
        <w:numPr>
          <w:ilvl w:val="0"/>
          <w:numId w:val="38"/>
        </w:numPr>
        <w:jc w:val="left"/>
        <w:rPr>
          <w:sz w:val="22"/>
          <w:szCs w:val="22"/>
        </w:rPr>
      </w:pPr>
      <w:r w:rsidRPr="00D954D7">
        <w:rPr>
          <w:b/>
          <w:color w:val="FF00FF"/>
          <w:sz w:val="22"/>
          <w:szCs w:val="22"/>
        </w:rPr>
        <w:t>(DH-11)</w:t>
      </w:r>
      <w:r w:rsidRPr="00D954D7">
        <w:rPr>
          <w:b/>
          <w:sz w:val="22"/>
          <w:szCs w:val="22"/>
        </w:rPr>
        <w:t xml:space="preserve"> 5:</w:t>
      </w:r>
      <w:r w:rsidRPr="00D954D7">
        <w:rPr>
          <w:sz w:val="22"/>
          <w:szCs w:val="22"/>
        </w:rPr>
        <w:t xml:space="preserve"> Một học sinh quấn một máy biến áp với dự định số vòng dây của cuộn sơ cấp gấp hai lần số vòng dây của cuộn thứ cấp. Do sơ suất nên cuộn thứ cấp bị thiếu một số vòng dây. Muốn xác định số vòng dây thiếu để quấn tiếp thêm vào cuộn thứ cấp cho đủ, học sinh này đặt vào hai đầu cuộn sơ cấp một điện áp xoay chiều có giá trị hiệu dụng không đổi, rồi dùng vôn kết xác định tỉ số điện áp ở cuộn thứ cấp để hở và cuộn sơ cấp. Lúc đầu tỉ số điện áp bằng 0,43. Sau khi quấn thêm vào cuộn thứ cấp 24 vòng dây thì tỉ số điện áp bằng 0,45. Bỏ qua mọi hao phí trong máy biến áp. Để được máy biến áp đúng như dự định, học sinh này phải tiếp tục quấn thêm vào cuộn thứ cấp</w:t>
      </w:r>
    </w:p>
    <w:p w14:paraId="6D815C31" w14:textId="77777777" w:rsidR="00A44E9D" w:rsidRPr="00D954D7" w:rsidRDefault="00A44E9D" w:rsidP="0038605B">
      <w:pPr>
        <w:pStyle w:val="ListParagraph"/>
        <w:ind w:left="340"/>
        <w:jc w:val="left"/>
        <w:rPr>
          <w:color w:val="FF0000"/>
          <w:sz w:val="22"/>
          <w:szCs w:val="22"/>
          <w:u w:val="single" w:color="FF0000"/>
        </w:rPr>
      </w:pPr>
      <w:r w:rsidRPr="00D8659B">
        <w:rPr>
          <w:b/>
          <w:color w:val="3333FF"/>
          <w:sz w:val="22"/>
          <w:szCs w:val="22"/>
        </w:rPr>
        <w:t>A.</w:t>
      </w:r>
      <w:r w:rsidRPr="00D954D7">
        <w:rPr>
          <w:sz w:val="22"/>
          <w:szCs w:val="22"/>
        </w:rPr>
        <w:t xml:space="preserve"> 40 vòng dây.</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84 vòng dây.</w:t>
      </w:r>
      <w:r w:rsidRPr="00D954D7">
        <w:rPr>
          <w:sz w:val="22"/>
          <w:szCs w:val="22"/>
        </w:rPr>
        <w:tab/>
      </w:r>
      <w:r w:rsidRPr="00D954D7">
        <w:rPr>
          <w:sz w:val="22"/>
          <w:szCs w:val="22"/>
        </w:rPr>
        <w:br/>
      </w:r>
      <w:r w:rsidRPr="00D8659B">
        <w:rPr>
          <w:b/>
          <w:color w:val="3333FF"/>
          <w:sz w:val="22"/>
          <w:szCs w:val="22"/>
        </w:rPr>
        <w:t>C.</w:t>
      </w:r>
      <w:r w:rsidRPr="00D954D7">
        <w:rPr>
          <w:sz w:val="22"/>
          <w:szCs w:val="22"/>
        </w:rPr>
        <w:t xml:space="preserve"> 100 vòng dây.</w:t>
      </w:r>
      <w:r w:rsidRPr="00D954D7">
        <w:rPr>
          <w:sz w:val="22"/>
          <w:szCs w:val="22"/>
        </w:rPr>
        <w:tab/>
      </w:r>
      <w:r w:rsidRPr="00D954D7">
        <w:rPr>
          <w:sz w:val="22"/>
          <w:szCs w:val="22"/>
        </w:rPr>
        <w:tab/>
      </w:r>
      <w:r w:rsidRPr="00D954D7">
        <w:rPr>
          <w:color w:val="FF0000"/>
          <w:sz w:val="22"/>
          <w:szCs w:val="22"/>
          <w:u w:val="single" w:color="FF0000"/>
        </w:rPr>
        <w:t>D. 60 vòng dây.</w:t>
      </w:r>
    </w:p>
    <w:p w14:paraId="16BAC67B" w14:textId="77777777" w:rsidR="00A44E9D" w:rsidRPr="00D954D7" w:rsidRDefault="00A44E9D" w:rsidP="0038605B">
      <w:pPr>
        <w:pStyle w:val="ListParagraph"/>
        <w:numPr>
          <w:ilvl w:val="0"/>
          <w:numId w:val="38"/>
        </w:numPr>
        <w:jc w:val="left"/>
        <w:rPr>
          <w:sz w:val="22"/>
          <w:szCs w:val="22"/>
        </w:rPr>
      </w:pPr>
      <w:r w:rsidRPr="00D954D7">
        <w:rPr>
          <w:b/>
          <w:color w:val="FF00FF"/>
          <w:sz w:val="22"/>
          <w:szCs w:val="22"/>
        </w:rPr>
        <w:lastRenderedPageBreak/>
        <w:t>(DH-12)</w:t>
      </w:r>
      <w:r w:rsidRPr="00D954D7">
        <w:rPr>
          <w:b/>
          <w:sz w:val="22"/>
          <w:szCs w:val="22"/>
        </w:rPr>
        <w:t xml:space="preserve"> 10:</w:t>
      </w:r>
      <w:r w:rsidRPr="00D954D7">
        <w:rPr>
          <w:sz w:val="22"/>
          <w:szCs w:val="22"/>
        </w:rPr>
        <w:t xml:space="preserve"> Điện năng từ một trạm phát điện được đưa đến một khu tái định cư bằng đường dây truyền tải một pha. Cho biết, nếu điện áp tại đầu truyền đi tăng từ U lên 2U thì số hộ dân được trạm cung cấp đủ điện năng tăng từ 120 lên 144. Cho rằng chi tính đến hao phí trên đường dây, công suất tiêu thụ điện của các hộ dân đều như nhau, công suất của trạm phát không đổi và hệ số công suất trong các trường hợp đều bằng nhau. Nếu điện áp truyền đi là 4U thì trạm phát huy này cung cấp đủ điện năng cho</w:t>
      </w:r>
    </w:p>
    <w:p w14:paraId="165D07C5" w14:textId="77777777" w:rsidR="00A44E9D" w:rsidRPr="00D954D7" w:rsidRDefault="00A44E9D" w:rsidP="0038605B">
      <w:pPr>
        <w:pStyle w:val="ListParagraph"/>
        <w:ind w:left="340"/>
        <w:jc w:val="left"/>
        <w:rPr>
          <w:sz w:val="22"/>
          <w:szCs w:val="22"/>
        </w:rPr>
      </w:pPr>
      <w:r w:rsidRPr="00D8659B">
        <w:rPr>
          <w:b/>
          <w:color w:val="3333FF"/>
          <w:sz w:val="22"/>
          <w:szCs w:val="22"/>
        </w:rPr>
        <w:t>A.</w:t>
      </w:r>
      <w:r w:rsidRPr="00D954D7">
        <w:rPr>
          <w:sz w:val="22"/>
          <w:szCs w:val="22"/>
        </w:rPr>
        <w:t xml:space="preserve"> 168 hộ dân.</w:t>
      </w:r>
      <w:r w:rsidRPr="00D954D7">
        <w:rPr>
          <w:sz w:val="22"/>
          <w:szCs w:val="22"/>
        </w:rPr>
        <w:tab/>
      </w:r>
      <w:r w:rsidRPr="00D954D7">
        <w:rPr>
          <w:color w:val="FF0000"/>
          <w:sz w:val="22"/>
          <w:szCs w:val="22"/>
          <w:u w:val="single" w:color="FF0000"/>
        </w:rPr>
        <w:t>B. 150 hộ dân.</w:t>
      </w:r>
      <w:r w:rsidRPr="00D954D7">
        <w:rPr>
          <w:sz w:val="22"/>
          <w:szCs w:val="22"/>
        </w:rPr>
        <w:tab/>
      </w:r>
      <w:r w:rsidRPr="00D954D7">
        <w:rPr>
          <w:sz w:val="22"/>
          <w:szCs w:val="22"/>
        </w:rPr>
        <w:br/>
      </w:r>
      <w:r w:rsidRPr="00D8659B">
        <w:rPr>
          <w:b/>
          <w:color w:val="3333FF"/>
          <w:sz w:val="22"/>
          <w:szCs w:val="22"/>
        </w:rPr>
        <w:t>C.</w:t>
      </w:r>
      <w:r w:rsidRPr="00D954D7">
        <w:rPr>
          <w:sz w:val="22"/>
          <w:szCs w:val="22"/>
        </w:rPr>
        <w:t xml:space="preserve"> 504 hộ dân.</w:t>
      </w:r>
      <w:r w:rsidRPr="00D954D7">
        <w:rPr>
          <w:sz w:val="22"/>
          <w:szCs w:val="22"/>
        </w:rPr>
        <w:tab/>
      </w:r>
      <w:r w:rsidRPr="00D8659B">
        <w:rPr>
          <w:b/>
          <w:color w:val="3333FF"/>
          <w:sz w:val="22"/>
          <w:szCs w:val="22"/>
        </w:rPr>
        <w:t>D.</w:t>
      </w:r>
      <w:r w:rsidRPr="00D954D7">
        <w:rPr>
          <w:sz w:val="22"/>
          <w:szCs w:val="22"/>
        </w:rPr>
        <w:t xml:space="preserve"> 192 hộ dân.</w:t>
      </w:r>
    </w:p>
    <w:p w14:paraId="09FFD50E" w14:textId="77777777" w:rsidR="00A44E9D" w:rsidRPr="00D954D7" w:rsidRDefault="00A44E9D" w:rsidP="0038605B">
      <w:pPr>
        <w:pStyle w:val="ListParagraph"/>
        <w:numPr>
          <w:ilvl w:val="0"/>
          <w:numId w:val="38"/>
        </w:numPr>
        <w:jc w:val="left"/>
        <w:rPr>
          <w:sz w:val="22"/>
          <w:szCs w:val="22"/>
        </w:rPr>
      </w:pPr>
      <w:r w:rsidRPr="00D954D7">
        <w:rPr>
          <w:b/>
          <w:color w:val="FF00FF"/>
          <w:sz w:val="22"/>
          <w:szCs w:val="22"/>
        </w:rPr>
        <w:t>(DH-12)</w:t>
      </w:r>
      <w:r w:rsidRPr="00D954D7">
        <w:rPr>
          <w:b/>
          <w:sz w:val="22"/>
          <w:szCs w:val="22"/>
        </w:rPr>
        <w:t xml:space="preserve"> 11:</w:t>
      </w:r>
      <w:r w:rsidRPr="00D954D7">
        <w:rPr>
          <w:sz w:val="22"/>
          <w:szCs w:val="22"/>
        </w:rPr>
        <w:t xml:space="preserve"> Từ một trạm phát điện xoay chiều một pha đặt tại vị trí M, điện năng được truyền tải đến nơi tiêu thụ N, cách M 180 km. Biết đường dây có điện trở tổng cộng 80 </w:t>
      </w:r>
      <w:r w:rsidRPr="00D954D7">
        <w:rPr>
          <w:sz w:val="22"/>
          <w:szCs w:val="22"/>
        </w:rPr>
        <w:sym w:font="Symbol" w:char="F057"/>
      </w:r>
      <w:r w:rsidRPr="00D954D7">
        <w:rPr>
          <w:sz w:val="22"/>
          <w:szCs w:val="22"/>
        </w:rPr>
        <w:t xml:space="preserve"> (coi dây tải điện là đồng chất, có điện trở tỉ lệ thuận với chiều dài của dây). Do sự cố, đường dây bị rò điện tại điểm Q (hai dây tải điện bị nối tắt bởi một vật có điện trở có giá trị xác định R). Để xác định vị trí Q, trước tiên người ta ngắt đường dây khỏi máy phát và tải tiêu thụ, sau đó dùng nguồn điện không đổi 12V, điện trở trong không đáng kể, nối vào hai đầu của hai dây tải điện tại M. Khi hai đầu dây tại N để hở thì cường độ dòng điện qua nguồn là 0,40 A, còn khi hai đầu dây tại N được nối tắt bởi một đoạn dây có điện trở không đáng kể thì cường độ dòng điện qua nguồn là 0,42 </w:t>
      </w:r>
      <w:r w:rsidRPr="00D8659B">
        <w:rPr>
          <w:b/>
          <w:color w:val="3333FF"/>
          <w:sz w:val="22"/>
          <w:szCs w:val="22"/>
        </w:rPr>
        <w:t>A.</w:t>
      </w:r>
      <w:r w:rsidRPr="00D954D7">
        <w:rPr>
          <w:sz w:val="22"/>
          <w:szCs w:val="22"/>
        </w:rPr>
        <w:t xml:space="preserve"> Khoảng cách MQ là</w:t>
      </w:r>
    </w:p>
    <w:p w14:paraId="369D2E50" w14:textId="77777777" w:rsidR="00A44E9D" w:rsidRPr="00D954D7" w:rsidRDefault="00A44E9D" w:rsidP="0038605B">
      <w:pPr>
        <w:pStyle w:val="ListParagraph"/>
        <w:ind w:left="340"/>
        <w:jc w:val="left"/>
        <w:rPr>
          <w:sz w:val="22"/>
          <w:szCs w:val="22"/>
        </w:rPr>
      </w:pPr>
      <w:r w:rsidRPr="00D8659B">
        <w:rPr>
          <w:b/>
          <w:color w:val="3333FF"/>
          <w:sz w:val="22"/>
          <w:szCs w:val="22"/>
        </w:rPr>
        <w:t>A.</w:t>
      </w:r>
      <w:r w:rsidRPr="00D954D7">
        <w:rPr>
          <w:sz w:val="22"/>
          <w:szCs w:val="22"/>
        </w:rPr>
        <w:t xml:space="preserve"> 135 km.</w:t>
      </w:r>
      <w:r w:rsidRPr="00D954D7">
        <w:rPr>
          <w:sz w:val="22"/>
          <w:szCs w:val="22"/>
        </w:rPr>
        <w:tab/>
      </w:r>
      <w:r w:rsidR="004A63C7" w:rsidRPr="00D954D7">
        <w:rPr>
          <w:sz w:val="22"/>
          <w:szCs w:val="22"/>
        </w:rPr>
        <w:tab/>
      </w:r>
      <w:r w:rsidRPr="00D8659B">
        <w:rPr>
          <w:b/>
          <w:color w:val="3333FF"/>
          <w:sz w:val="22"/>
          <w:szCs w:val="22"/>
        </w:rPr>
        <w:t>B.</w:t>
      </w:r>
      <w:r w:rsidRPr="00D954D7">
        <w:rPr>
          <w:sz w:val="22"/>
          <w:szCs w:val="22"/>
        </w:rPr>
        <w:t xml:space="preserve"> 167 km.</w:t>
      </w:r>
      <w:r w:rsidRPr="00D954D7">
        <w:rPr>
          <w:sz w:val="22"/>
          <w:szCs w:val="22"/>
        </w:rPr>
        <w:tab/>
      </w:r>
      <w:r w:rsidRPr="00D954D7">
        <w:rPr>
          <w:color w:val="FF0000"/>
          <w:sz w:val="22"/>
          <w:szCs w:val="22"/>
          <w:u w:val="single" w:color="FF0000"/>
        </w:rPr>
        <w:t>C. 45 km.</w:t>
      </w:r>
      <w:r w:rsidRPr="00D954D7">
        <w:rPr>
          <w:sz w:val="22"/>
          <w:szCs w:val="22"/>
        </w:rPr>
        <w:tab/>
      </w:r>
      <w:r w:rsidRPr="00D8659B">
        <w:rPr>
          <w:b/>
          <w:color w:val="3333FF"/>
          <w:sz w:val="22"/>
          <w:szCs w:val="22"/>
        </w:rPr>
        <w:t>D.</w:t>
      </w:r>
      <w:r w:rsidRPr="00D954D7">
        <w:rPr>
          <w:sz w:val="22"/>
          <w:szCs w:val="22"/>
        </w:rPr>
        <w:t xml:space="preserve"> 90 km.</w:t>
      </w:r>
    </w:p>
    <w:p w14:paraId="47067DB1" w14:textId="77777777" w:rsidR="00A44E9D" w:rsidRPr="00D954D7" w:rsidRDefault="00A44E9D" w:rsidP="0038605B">
      <w:pPr>
        <w:pStyle w:val="ListParagraph"/>
        <w:numPr>
          <w:ilvl w:val="0"/>
          <w:numId w:val="38"/>
        </w:numPr>
        <w:jc w:val="left"/>
        <w:rPr>
          <w:sz w:val="22"/>
          <w:szCs w:val="22"/>
          <w:lang w:val="pt-BR"/>
        </w:rPr>
      </w:pPr>
      <w:r w:rsidRPr="00D954D7">
        <w:rPr>
          <w:b/>
          <w:color w:val="FF00FF"/>
          <w:sz w:val="22"/>
          <w:szCs w:val="22"/>
        </w:rPr>
        <w:t xml:space="preserve">(DH-13) </w:t>
      </w:r>
      <w:r w:rsidRPr="00D954D7">
        <w:rPr>
          <w:sz w:val="22"/>
          <w:szCs w:val="22"/>
          <w:lang w:val="sv-SE"/>
        </w:rPr>
        <w:t>Đặt vào hai đầu cuộn sơ cấp của máy biến áp M</w:t>
      </w:r>
      <w:r w:rsidRPr="00D954D7">
        <w:rPr>
          <w:sz w:val="22"/>
          <w:szCs w:val="22"/>
          <w:vertAlign w:val="subscript"/>
          <w:lang w:val="sv-SE"/>
        </w:rPr>
        <w:t>1</w:t>
      </w:r>
      <w:r w:rsidRPr="00D954D7">
        <w:rPr>
          <w:sz w:val="22"/>
          <w:szCs w:val="22"/>
          <w:lang w:val="sv-SE"/>
        </w:rPr>
        <w:t xml:space="preserve"> một điện áp xoay chiều có giá trị hiệu dụng 200V. </w:t>
      </w:r>
      <w:r w:rsidRPr="00D954D7">
        <w:rPr>
          <w:sz w:val="22"/>
          <w:szCs w:val="22"/>
          <w:lang w:val="pt-BR"/>
        </w:rPr>
        <w:t>Khi nối hai đầu cuộn sơ cấp của máy biến áp M</w:t>
      </w:r>
      <w:r w:rsidRPr="00D954D7">
        <w:rPr>
          <w:sz w:val="22"/>
          <w:szCs w:val="22"/>
          <w:vertAlign w:val="subscript"/>
          <w:lang w:val="pt-BR"/>
        </w:rPr>
        <w:t>2</w:t>
      </w:r>
      <w:r w:rsidRPr="00D954D7">
        <w:rPr>
          <w:sz w:val="22"/>
          <w:szCs w:val="22"/>
          <w:lang w:val="pt-BR"/>
        </w:rPr>
        <w:t xml:space="preserve"> vào hai đầu cuộn thứ cấp của M</w:t>
      </w:r>
      <w:r w:rsidRPr="00D954D7">
        <w:rPr>
          <w:sz w:val="22"/>
          <w:szCs w:val="22"/>
          <w:vertAlign w:val="subscript"/>
          <w:lang w:val="pt-BR"/>
        </w:rPr>
        <w:t>1</w:t>
      </w:r>
      <w:r w:rsidRPr="00D954D7">
        <w:rPr>
          <w:sz w:val="22"/>
          <w:szCs w:val="22"/>
          <w:lang w:val="pt-BR"/>
        </w:rPr>
        <w:t xml:space="preserve"> thì điện áp hiệu dụng ở hai đầu cuộn thứ cấp của M</w:t>
      </w:r>
      <w:r w:rsidRPr="00D954D7">
        <w:rPr>
          <w:sz w:val="22"/>
          <w:szCs w:val="22"/>
          <w:vertAlign w:val="subscript"/>
          <w:lang w:val="pt-BR"/>
        </w:rPr>
        <w:t>2</w:t>
      </w:r>
      <w:r w:rsidRPr="00D954D7">
        <w:rPr>
          <w:sz w:val="22"/>
          <w:szCs w:val="22"/>
          <w:lang w:val="pt-BR"/>
        </w:rPr>
        <w:t xml:space="preserve"> để hở bằng 12,5 V. Khi nối hai đầu cuộn thứ cấp của M</w:t>
      </w:r>
      <w:r w:rsidRPr="00D954D7">
        <w:rPr>
          <w:sz w:val="22"/>
          <w:szCs w:val="22"/>
          <w:vertAlign w:val="subscript"/>
          <w:lang w:val="pt-BR"/>
        </w:rPr>
        <w:t>2</w:t>
      </w:r>
      <w:r w:rsidRPr="00D954D7">
        <w:rPr>
          <w:sz w:val="22"/>
          <w:szCs w:val="22"/>
          <w:lang w:val="pt-BR"/>
        </w:rPr>
        <w:t xml:space="preserve"> với hai đầu cuộn thứ cấp của M</w:t>
      </w:r>
      <w:r w:rsidRPr="00D954D7">
        <w:rPr>
          <w:sz w:val="22"/>
          <w:szCs w:val="22"/>
          <w:vertAlign w:val="subscript"/>
          <w:lang w:val="pt-BR"/>
        </w:rPr>
        <w:t>1</w:t>
      </w:r>
      <w:r w:rsidRPr="00D954D7">
        <w:rPr>
          <w:sz w:val="22"/>
          <w:szCs w:val="22"/>
          <w:lang w:val="pt-BR"/>
        </w:rPr>
        <w:t xml:space="preserve"> thì điện áp hiệu dụng ở hai đầu cuộn sơ cấp của M</w:t>
      </w:r>
      <w:r w:rsidRPr="00D954D7">
        <w:rPr>
          <w:sz w:val="22"/>
          <w:szCs w:val="22"/>
          <w:vertAlign w:val="subscript"/>
          <w:lang w:val="pt-BR"/>
        </w:rPr>
        <w:t>2</w:t>
      </w:r>
      <w:r w:rsidRPr="00D954D7">
        <w:rPr>
          <w:sz w:val="22"/>
          <w:szCs w:val="22"/>
          <w:lang w:val="pt-BR"/>
        </w:rPr>
        <w:t xml:space="preserve"> để hở bằng 50 V. Bỏ qua mọi hao phí. M</w:t>
      </w:r>
      <w:r w:rsidRPr="00D954D7">
        <w:rPr>
          <w:sz w:val="22"/>
          <w:szCs w:val="22"/>
          <w:vertAlign w:val="subscript"/>
          <w:lang w:val="pt-BR"/>
        </w:rPr>
        <w:t>1</w:t>
      </w:r>
      <w:r w:rsidRPr="00D954D7">
        <w:rPr>
          <w:sz w:val="22"/>
          <w:szCs w:val="22"/>
          <w:lang w:val="pt-BR"/>
        </w:rPr>
        <w:t xml:space="preserve"> có tỉ số giữa số vòng dây cuộn sơ cấp và số vòng dây cuộn thứ cấp bằng</w:t>
      </w:r>
    </w:p>
    <w:p w14:paraId="5F10C5D7" w14:textId="77777777" w:rsidR="00A44E9D" w:rsidRPr="00D954D7" w:rsidRDefault="00A44E9D" w:rsidP="0038605B">
      <w:pPr>
        <w:pStyle w:val="ListParagraph"/>
        <w:ind w:left="340"/>
        <w:jc w:val="left"/>
        <w:rPr>
          <w:color w:val="FF0000"/>
          <w:sz w:val="22"/>
          <w:szCs w:val="22"/>
          <w:u w:val="single" w:color="FF0000"/>
          <w:lang w:val="pt-BR"/>
        </w:rPr>
      </w:pPr>
      <w:r w:rsidRPr="00D8659B">
        <w:rPr>
          <w:b/>
          <w:color w:val="3333FF"/>
          <w:sz w:val="22"/>
          <w:szCs w:val="22"/>
          <w:lang w:val="pt-BR"/>
        </w:rPr>
        <w:t>A.</w:t>
      </w:r>
      <w:r w:rsidRPr="00D954D7">
        <w:rPr>
          <w:sz w:val="22"/>
          <w:szCs w:val="22"/>
          <w:lang w:val="pt-BR"/>
        </w:rPr>
        <w:t xml:space="preserve"> 6.</w:t>
      </w:r>
      <w:r w:rsidRPr="00D954D7">
        <w:rPr>
          <w:sz w:val="22"/>
          <w:szCs w:val="22"/>
          <w:lang w:val="pt-BR"/>
        </w:rPr>
        <w:tab/>
      </w:r>
      <w:r w:rsidRPr="00D8659B">
        <w:rPr>
          <w:b/>
          <w:color w:val="3333FF"/>
          <w:sz w:val="22"/>
          <w:szCs w:val="22"/>
          <w:lang w:val="pt-BR"/>
        </w:rPr>
        <w:t>B.</w:t>
      </w:r>
      <w:r w:rsidRPr="00D954D7">
        <w:rPr>
          <w:sz w:val="22"/>
          <w:szCs w:val="22"/>
          <w:lang w:val="pt-BR"/>
        </w:rPr>
        <w:t xml:space="preserve"> 15.</w:t>
      </w:r>
      <w:r w:rsidRPr="00D954D7">
        <w:rPr>
          <w:sz w:val="22"/>
          <w:szCs w:val="22"/>
          <w:lang w:val="pt-BR"/>
        </w:rPr>
        <w:tab/>
      </w:r>
      <w:r w:rsidRPr="00D954D7">
        <w:rPr>
          <w:sz w:val="22"/>
          <w:szCs w:val="22"/>
          <w:lang w:val="pt-BR"/>
        </w:rPr>
        <w:tab/>
      </w:r>
      <w:r w:rsidRPr="00D954D7">
        <w:rPr>
          <w:color w:val="FF0000"/>
          <w:sz w:val="22"/>
          <w:szCs w:val="22"/>
          <w:u w:val="single" w:color="FF0000"/>
          <w:lang w:val="pt-BR"/>
        </w:rPr>
        <w:t>C. 8.</w:t>
      </w:r>
      <w:r w:rsidRPr="00D954D7">
        <w:rPr>
          <w:sz w:val="22"/>
          <w:szCs w:val="22"/>
          <w:lang w:val="pt-BR"/>
        </w:rPr>
        <w:tab/>
      </w:r>
      <w:r w:rsidRPr="00D954D7">
        <w:rPr>
          <w:sz w:val="22"/>
          <w:szCs w:val="22"/>
          <w:lang w:val="pt-BR"/>
        </w:rPr>
        <w:tab/>
      </w:r>
      <w:r w:rsidRPr="00D8659B">
        <w:rPr>
          <w:b/>
          <w:color w:val="3333FF"/>
          <w:sz w:val="22"/>
          <w:szCs w:val="22"/>
          <w:lang w:val="pt-BR"/>
        </w:rPr>
        <w:t>D.</w:t>
      </w:r>
      <w:r w:rsidRPr="00D954D7">
        <w:rPr>
          <w:sz w:val="22"/>
          <w:szCs w:val="22"/>
          <w:lang w:val="pt-BR"/>
        </w:rPr>
        <w:t xml:space="preserve"> 4.</w:t>
      </w:r>
    </w:p>
    <w:p w14:paraId="2182C171" w14:textId="77777777" w:rsidR="00A44E9D" w:rsidRPr="00D954D7" w:rsidRDefault="00A44E9D" w:rsidP="0038605B">
      <w:pPr>
        <w:pStyle w:val="ListParagraph"/>
        <w:numPr>
          <w:ilvl w:val="0"/>
          <w:numId w:val="38"/>
        </w:numPr>
        <w:jc w:val="left"/>
        <w:rPr>
          <w:sz w:val="22"/>
          <w:szCs w:val="22"/>
        </w:rPr>
      </w:pPr>
      <w:r w:rsidRPr="00D954D7">
        <w:rPr>
          <w:b/>
          <w:color w:val="FF00FF"/>
          <w:sz w:val="22"/>
          <w:szCs w:val="22"/>
        </w:rPr>
        <w:t xml:space="preserve">(DH-13) </w:t>
      </w:r>
      <w:r w:rsidRPr="00D954D7">
        <w:rPr>
          <w:sz w:val="22"/>
          <w:szCs w:val="22"/>
        </w:rPr>
        <w:t>Điện năng được truyền từ nơi phát đến một khu dân cư bằng đường dây một pha với hiệu suất truyền tải là 90%. Coi hao phí điện năng chỉ do tỏa nhiệt trên đường dây và không vượt quá 20%. Nếu công suất sử dụng điện của khu dân cư này tăng 20% và giữ nguyên điện áp ở nơi phát thì hiệu suất truyền tải điện năng trên chính đường dây đó là</w:t>
      </w:r>
    </w:p>
    <w:p w14:paraId="3043DAF4" w14:textId="77777777" w:rsidR="00A44E9D" w:rsidRPr="00D954D7" w:rsidRDefault="00A44E9D" w:rsidP="0038605B">
      <w:pPr>
        <w:pStyle w:val="ListParagraph"/>
        <w:ind w:left="340"/>
        <w:jc w:val="left"/>
        <w:rPr>
          <w:sz w:val="22"/>
          <w:szCs w:val="22"/>
        </w:rPr>
      </w:pPr>
      <w:r w:rsidRPr="00D8659B">
        <w:rPr>
          <w:b/>
          <w:color w:val="3333FF"/>
          <w:sz w:val="22"/>
          <w:szCs w:val="22"/>
        </w:rPr>
        <w:t>A.</w:t>
      </w:r>
      <w:r w:rsidRPr="00D954D7">
        <w:rPr>
          <w:sz w:val="22"/>
          <w:szCs w:val="22"/>
        </w:rPr>
        <w:t xml:space="preserve"> 85,8%.</w:t>
      </w:r>
      <w:r w:rsidRPr="00D954D7">
        <w:rPr>
          <w:sz w:val="22"/>
          <w:szCs w:val="22"/>
        </w:rPr>
        <w:tab/>
      </w:r>
      <w:r w:rsidR="004A63C7" w:rsidRPr="00D954D7">
        <w:rPr>
          <w:sz w:val="22"/>
          <w:szCs w:val="22"/>
        </w:rPr>
        <w:tab/>
      </w:r>
      <w:r w:rsidRPr="00D954D7">
        <w:rPr>
          <w:color w:val="FF0000"/>
          <w:sz w:val="22"/>
          <w:szCs w:val="22"/>
          <w:u w:val="single" w:color="FF0000"/>
        </w:rPr>
        <w:t>B. 87,7%.</w:t>
      </w:r>
      <w:r w:rsidRPr="00D954D7">
        <w:rPr>
          <w:sz w:val="22"/>
          <w:szCs w:val="22"/>
        </w:rPr>
        <w:tab/>
      </w:r>
      <w:r w:rsidRPr="00D8659B">
        <w:rPr>
          <w:b/>
          <w:color w:val="3333FF"/>
          <w:sz w:val="22"/>
          <w:szCs w:val="22"/>
        </w:rPr>
        <w:t>C.</w:t>
      </w:r>
      <w:r w:rsidRPr="00D954D7">
        <w:rPr>
          <w:sz w:val="22"/>
          <w:szCs w:val="22"/>
        </w:rPr>
        <w:t xml:space="preserve"> 89,2%.</w:t>
      </w:r>
      <w:r w:rsidRPr="00D954D7">
        <w:rPr>
          <w:sz w:val="22"/>
          <w:szCs w:val="22"/>
        </w:rPr>
        <w:tab/>
      </w:r>
      <w:r w:rsidRPr="00D8659B">
        <w:rPr>
          <w:b/>
          <w:color w:val="3333FF"/>
          <w:sz w:val="22"/>
          <w:szCs w:val="22"/>
        </w:rPr>
        <w:t>D.</w:t>
      </w:r>
      <w:r w:rsidRPr="00D954D7">
        <w:rPr>
          <w:sz w:val="22"/>
          <w:szCs w:val="22"/>
        </w:rPr>
        <w:t xml:space="preserve"> 92,8%.</w:t>
      </w:r>
    </w:p>
    <w:p w14:paraId="36338062" w14:textId="77777777" w:rsidR="00A44E9D" w:rsidRPr="00D954D7" w:rsidRDefault="00A44E9D" w:rsidP="0038605B">
      <w:pPr>
        <w:pStyle w:val="ListParagraph"/>
        <w:numPr>
          <w:ilvl w:val="0"/>
          <w:numId w:val="38"/>
        </w:numPr>
        <w:jc w:val="left"/>
        <w:rPr>
          <w:sz w:val="22"/>
          <w:szCs w:val="22"/>
        </w:rPr>
      </w:pPr>
      <w:r w:rsidRPr="00D954D7">
        <w:rPr>
          <w:b/>
          <w:color w:val="FF00FF"/>
          <w:sz w:val="22"/>
          <w:szCs w:val="22"/>
        </w:rPr>
        <w:t>(DH-14)</w:t>
      </w:r>
      <w:r w:rsidRPr="00D954D7">
        <w:rPr>
          <w:b/>
          <w:sz w:val="22"/>
          <w:szCs w:val="22"/>
        </w:rPr>
        <w:t xml:space="preserve"> 3 :</w:t>
      </w:r>
      <w:r w:rsidRPr="00D954D7">
        <w:rPr>
          <w:sz w:val="22"/>
          <w:szCs w:val="22"/>
        </w:rPr>
        <w:t xml:space="preserve"> Một học sinh làm thực hành xác định số vòng dây của hai máy biến áp lí tưởng A và B có các duộn dây với số vòng dây (là số nguyên) lần lượt là N</w:t>
      </w:r>
      <w:r w:rsidRPr="00D954D7">
        <w:rPr>
          <w:sz w:val="22"/>
          <w:szCs w:val="22"/>
          <w:vertAlign w:val="subscript"/>
        </w:rPr>
        <w:t>1A</w:t>
      </w:r>
      <w:r w:rsidRPr="00D954D7">
        <w:rPr>
          <w:sz w:val="22"/>
          <w:szCs w:val="22"/>
        </w:rPr>
        <w:t>, N</w:t>
      </w:r>
      <w:r w:rsidRPr="00D954D7">
        <w:rPr>
          <w:sz w:val="22"/>
          <w:szCs w:val="22"/>
          <w:vertAlign w:val="subscript"/>
        </w:rPr>
        <w:t>2A</w:t>
      </w:r>
      <w:r w:rsidRPr="00D954D7">
        <w:rPr>
          <w:sz w:val="22"/>
          <w:szCs w:val="22"/>
        </w:rPr>
        <w:t>, N</w:t>
      </w:r>
      <w:r w:rsidRPr="00D954D7">
        <w:rPr>
          <w:sz w:val="22"/>
          <w:szCs w:val="22"/>
          <w:vertAlign w:val="subscript"/>
        </w:rPr>
        <w:t>1B</w:t>
      </w:r>
      <w:r w:rsidRPr="00D954D7">
        <w:rPr>
          <w:sz w:val="22"/>
          <w:szCs w:val="22"/>
        </w:rPr>
        <w:t>, N</w:t>
      </w:r>
      <w:r w:rsidRPr="00D954D7">
        <w:rPr>
          <w:sz w:val="22"/>
          <w:szCs w:val="22"/>
          <w:vertAlign w:val="subscript"/>
        </w:rPr>
        <w:t>2</w:t>
      </w:r>
      <w:r w:rsidRPr="00D8659B">
        <w:rPr>
          <w:b/>
          <w:color w:val="3333FF"/>
          <w:sz w:val="22"/>
          <w:szCs w:val="22"/>
          <w:vertAlign w:val="subscript"/>
        </w:rPr>
        <w:t>B</w:t>
      </w:r>
      <w:r w:rsidRPr="00D8659B">
        <w:rPr>
          <w:b/>
          <w:color w:val="3333FF"/>
          <w:sz w:val="22"/>
          <w:szCs w:val="22"/>
        </w:rPr>
        <w:t>.</w:t>
      </w:r>
      <w:r w:rsidRPr="00D954D7">
        <w:rPr>
          <w:sz w:val="22"/>
          <w:szCs w:val="22"/>
        </w:rPr>
        <w:t xml:space="preserve"> Biết N</w:t>
      </w:r>
      <w:r w:rsidRPr="00D954D7">
        <w:rPr>
          <w:sz w:val="22"/>
          <w:szCs w:val="22"/>
          <w:vertAlign w:val="subscript"/>
        </w:rPr>
        <w:t>2A</w:t>
      </w:r>
      <w:r w:rsidRPr="00D954D7">
        <w:rPr>
          <w:sz w:val="22"/>
          <w:szCs w:val="22"/>
        </w:rPr>
        <w:t xml:space="preserve"> = kN</w:t>
      </w:r>
      <w:r w:rsidRPr="00D954D7">
        <w:rPr>
          <w:sz w:val="22"/>
          <w:szCs w:val="22"/>
          <w:vertAlign w:val="subscript"/>
        </w:rPr>
        <w:t>1A</w:t>
      </w:r>
      <w:r w:rsidRPr="00D954D7">
        <w:rPr>
          <w:sz w:val="22"/>
          <w:szCs w:val="22"/>
        </w:rPr>
        <w:t>; N</w:t>
      </w:r>
      <w:r w:rsidRPr="00D954D7">
        <w:rPr>
          <w:sz w:val="22"/>
          <w:szCs w:val="22"/>
          <w:vertAlign w:val="subscript"/>
        </w:rPr>
        <w:t>2B</w:t>
      </w:r>
      <w:r w:rsidRPr="00D954D7">
        <w:rPr>
          <w:sz w:val="22"/>
          <w:szCs w:val="22"/>
        </w:rPr>
        <w:t>=2kN</w:t>
      </w:r>
      <w:r w:rsidRPr="00D954D7">
        <w:rPr>
          <w:sz w:val="22"/>
          <w:szCs w:val="22"/>
          <w:vertAlign w:val="subscript"/>
        </w:rPr>
        <w:t>1B</w:t>
      </w:r>
      <w:r w:rsidRPr="00D954D7">
        <w:rPr>
          <w:sz w:val="22"/>
          <w:szCs w:val="22"/>
        </w:rPr>
        <w:t>;  k &gt; 1; N</w:t>
      </w:r>
      <w:r w:rsidRPr="00D954D7">
        <w:rPr>
          <w:sz w:val="22"/>
          <w:szCs w:val="22"/>
          <w:vertAlign w:val="subscript"/>
        </w:rPr>
        <w:t>1A</w:t>
      </w:r>
      <w:r w:rsidRPr="00D954D7">
        <w:rPr>
          <w:sz w:val="22"/>
          <w:szCs w:val="22"/>
        </w:rPr>
        <w:t xml:space="preserve"> + N</w:t>
      </w:r>
      <w:r w:rsidRPr="00D954D7">
        <w:rPr>
          <w:sz w:val="22"/>
          <w:szCs w:val="22"/>
          <w:vertAlign w:val="subscript"/>
        </w:rPr>
        <w:t>2A</w:t>
      </w:r>
      <w:r w:rsidRPr="00D954D7">
        <w:rPr>
          <w:sz w:val="22"/>
          <w:szCs w:val="22"/>
        </w:rPr>
        <w:t xml:space="preserve"> + N</w:t>
      </w:r>
      <w:r w:rsidRPr="00D954D7">
        <w:rPr>
          <w:sz w:val="22"/>
          <w:szCs w:val="22"/>
          <w:vertAlign w:val="subscript"/>
        </w:rPr>
        <w:t>1B</w:t>
      </w:r>
      <w:r w:rsidRPr="00D954D7">
        <w:rPr>
          <w:sz w:val="22"/>
          <w:szCs w:val="22"/>
        </w:rPr>
        <w:t xml:space="preserve"> + N</w:t>
      </w:r>
      <w:r w:rsidRPr="00D954D7">
        <w:rPr>
          <w:sz w:val="22"/>
          <w:szCs w:val="22"/>
          <w:vertAlign w:val="subscript"/>
        </w:rPr>
        <w:softHyphen/>
        <w:t>2B</w:t>
      </w:r>
      <w:r w:rsidRPr="00D954D7">
        <w:rPr>
          <w:sz w:val="22"/>
          <w:szCs w:val="22"/>
        </w:rPr>
        <w:t xml:space="preserve"> = 3100 vòng và trong bốn cuộn dây có hai cuộn có số vòng dây đều bằng N. Dùng kết hợp hai máy biến áp này thì có thể tăng điện áp hiệu dụng U thành 18U hoặc 2U. Số vòng dây N là</w:t>
      </w:r>
    </w:p>
    <w:p w14:paraId="70D0FCDA" w14:textId="77777777" w:rsidR="00A44E9D" w:rsidRPr="00D954D7" w:rsidRDefault="00D8659B" w:rsidP="0038605B">
      <w:pPr>
        <w:pStyle w:val="ListParagraph"/>
        <w:ind w:left="340"/>
        <w:jc w:val="left"/>
        <w:rPr>
          <w:sz w:val="22"/>
          <w:szCs w:val="22"/>
        </w:rPr>
      </w:pPr>
      <w:r>
        <w:rPr>
          <w:noProof/>
          <w:sz w:val="22"/>
          <w:szCs w:val="22"/>
        </w:rPr>
        <w:lastRenderedPageBreak/>
        <w:pict w14:anchorId="6AE067F3">
          <v:oval id="Oval 543" o:spid="_x0000_s2320" style="position:absolute;left:0;text-align:left;margin-left:-128.2pt;margin-top:421.65pt;width:14.4pt;height:14.4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SgpcAIAAPAEAAAOAAAAZHJzL2Uyb0RvYy54bWysVF9v2yAQf5+074B4T22nbupadaoqTqZJ&#10;3Vqp2wcggGM0DAxInG7qd9+BnSxZX6ZpfsB33PHjfveH27t9J9GOWye0qnB2kWLEFdVMqE2Fv35Z&#10;TQqMnCeKEakVr/ALd/hu/v7dbW9KPtWtloxbBCDKlb2pcOu9KZPE0ZZ3xF1owxUYG2074kG1m4RZ&#10;0gN6J5Npms6SXltmrKbcOditByOeR/ym4dQ/No3jHskKQ2w+rjau67Am81tSbiwxraBjGOQfouiI&#10;UHDpEaomnqCtFW+gOkGtdrrxF1R3iW4aQXnkAGyy9A82zy0xPHKB5DhzTJP7f7D08+7JIsEqnBcz&#10;jBTpoEiPOyLRVX4ZstMbV4LTs3mygZ8zD5p+c0jpRUvUht9bq/uWEwYxZcE/OTsQFAdH0br/pBlA&#10;k63XMVH7xnYBEFKA9rEeL8d68L1HFDazYloUUDUKplEON5DycNhY5z9w3aEgVJhLKYwLGSMl2T04&#10;P3gfvMK20ishJeyTUirUA+70Ok3jCaelYMEajM5u1gtpEWSiwkUavsgOLKduVm8Vi2ghB8tR9kTI&#10;QYZYpQp4QAniGaWhM37epDfLYlnkk3w6W07ytK4n96tFPpmtsuur+rJeLOrsNYSW5WUrGOMqRHfo&#10;0iz/uy4Y52Xor2OfnrE4I7uK31uyyXkYsQ7A6vCP7GLxQ72Hvllr9gK1t3oYO3gmQGi1/YFRDyNX&#10;Yfd9SyzHSH5U0D83WZ6HGY1KfnU9BcWeWtanFqIoQFXYYzSICz/M9dZYsWnhpiyWVel76LlGxGYI&#10;/ThENXYqjFVkMD4BYW5P9ej1+6Ga/wIAAP//AwBQSwMEFAAGAAgAAAAhAIqSnafhAAAADQEAAA8A&#10;AABkcnMvZG93bnJldi54bWxMj7FOwzAQhnck3sE6JLbUqZu6VYhToSIWFkRbidW1jRMRnyPbbZO3&#10;x0ww3t2n/76/2U1uIFcTYu9RwHJRAjGovO7RCjgdX4stkJgkajl4NAJmE2HX3t81stb+hh/mekiW&#10;5BCMtRTQpTTWlEbVGSfjwo8G8+3LBydTHoOlOshbDncDZWXJqZM95g+dHM2+M+r7cHECPhVPx7c5&#10;vlteMlu9BDWv90qIx4fp+QlIMlP6g+FXP6tDm53O/oI6kkFAwda8yqyAbbVaAclIwdiGAznn1YYt&#10;gbYN/d+i/QEAAP//AwBQSwECLQAUAAYACAAAACEAtoM4kv4AAADhAQAAEwAAAAAAAAAAAAAAAAAA&#10;AAAAW0NvbnRlbnRfVHlwZXNdLnhtbFBLAQItABQABgAIAAAAIQA4/SH/1gAAAJQBAAALAAAAAAAA&#10;AAAAAAAAAC8BAABfcmVscy8ucmVsc1BLAQItABQABgAIAAAAIQCieSgpcAIAAPAEAAAOAAAAAAAA&#10;AAAAAAAAAC4CAABkcnMvZTJvRG9jLnhtbFBLAQItABQABgAIAAAAIQCKkp2n4QAAAA0BAAAPAAAA&#10;AAAAAAAAAAAAAMoEAABkcnMvZG93bnJldi54bWxQSwUGAAAAAAQABADzAAAA2AUAAAAA&#10;" filled="f" strokecolor="maroon" strokeweight="1pt"/>
        </w:pict>
      </w:r>
      <w:r>
        <w:rPr>
          <w:noProof/>
          <w:sz w:val="22"/>
          <w:szCs w:val="22"/>
        </w:rPr>
        <w:pict w14:anchorId="3E00BF9A">
          <v:oval id="Oval 541" o:spid="_x0000_s2319" style="position:absolute;left:0;text-align:left;margin-left:-128.2pt;margin-top:369.65pt;width:14.4pt;height:14.4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DC+cAIAAPAEAAAOAAAAZHJzL2Uyb0RvYy54bWysVM2O2yAQvlfqOyDuie3UyTrWOqtVnFSV&#10;tt2Vtn0AAjhGxUCBxNlWffcOOEmT7qWq6gOeYYaP+eaH27tDJ9GeWye0qnA2TjHiimom1LbCXz6v&#10;RwVGzhPFiNSKV/iFO3y3ePvmtjcln+hWS8YtAhDlyt5UuPXelEniaMs74sbacAXGRtuOeFDtNmGW&#10;9IDeyWSSprOk15YZqyl3DnbrwYgXEb9pOPWPTeO4R7LCEJuPq43rJqzJ4paUW0tMK+gxDPIPUXRE&#10;KLj0DFUTT9DOildQnaBWO934MdVdoptGUB45AJss/YPNc0sMj1wgOc6c0+T+Hyz9tH+ySLAK58UU&#10;I0U6KNLjnkg0zbOQnd64EpyezZMN/Jx50PSrQ0ovW6K2/N5a3becMIgp+idXB4Li4Cja9B81A2iy&#10;8zom6tDYLgBCCtAh1uPlXA9+8IjCZlZMigKqRsF0lCGihJSnw8Y6/57rDgWhwlxKYVzIGCnJ/sH5&#10;wfvkFbaVXgspY9WlQj3gTm7SNJ5wWgoWrJGn3W6W0iLIRIWLNHwhG3D3lZvVO8UiWsjB6ih7IuQg&#10;g79UAQ8oQTxHaeiMH/N0vipWRT7KJ7PVKE/renS/Xuaj2Tq7mdbv6uWyzn6G0LK8bAVjXIXoTl2a&#10;5X/XBcd5Gfrr3KdXLNwl2XX8XpNNrsOIuQBWp39kF4sf6j30zUazF6i91cPYwTMBQqvtd4x6GLkK&#10;u287YjlG8oOC/plneR5mNCr59GYCir20bC4tRFGAqrDHaBCXfpjrnbFi28JNWSyr0vfQc42IzRD6&#10;cYgK4g4KjFVkcHwCwtxe6tHr90O1+AUAAP//AwBQSwMEFAAGAAgAAAAhAEx/sRXiAAAADQEAAA8A&#10;AABkcnMvZG93bnJldi54bWxMj7FOwzAQhnck3sE6JLbUqdu6JcSpUBELC6JFYnVt40TE58h22+Tt&#10;cacy3t2n/76/3o6uJ2cTYudRwHxWAjGovO7QCvg6vBUbIDFJ1LL3aARMJsK2ub+rZaX9BT/NeZ8s&#10;ySEYKymgTWmoKI2qNU7GmR8M5tuPD06mPAZLdZCXHO56ysqSUyc7zB9aOZhda9Tv/uQEfCueDu9T&#10;/LC8ZHb5GtS02ikhHh/Gl2cgyYzpBsNVP6tDk52O/oQ6kl5AwVZ8mVkB68XTAkhGCsbWHMgxr/hm&#10;DrSp6f8WzR8AAAD//wMAUEsBAi0AFAAGAAgAAAAhALaDOJL+AAAA4QEAABMAAAAAAAAAAAAAAAAA&#10;AAAAAFtDb250ZW50X1R5cGVzXS54bWxQSwECLQAUAAYACAAAACEAOP0h/9YAAACUAQAACwAAAAAA&#10;AAAAAAAAAAAvAQAAX3JlbHMvLnJlbHNQSwECLQAUAAYACAAAACEA90QwvnACAADwBAAADgAAAAAA&#10;AAAAAAAAAAAuAgAAZHJzL2Uyb0RvYy54bWxQSwECLQAUAAYACAAAACEATH+xFeIAAAANAQAADwAA&#10;AAAAAAAAAAAAAADKBAAAZHJzL2Rvd25yZXYueG1sUEsFBgAAAAAEAAQA8wAAANkFAAAAAA==&#10;" filled="f" strokecolor="maroon" strokeweight="1pt"/>
        </w:pict>
      </w:r>
      <w:r>
        <w:rPr>
          <w:noProof/>
          <w:sz w:val="22"/>
          <w:szCs w:val="22"/>
        </w:rPr>
        <w:pict w14:anchorId="3DC34732">
          <v:oval id="Oval 539" o:spid="_x0000_s2318" style="position:absolute;left:0;text-align:left;margin-left:-128.2pt;margin-top:311.15pt;width:14.4pt;height:14.4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l/ocAIAAPAEAAAOAAAAZHJzL2Uyb0RvYy54bWysVF9v2yAQf5+074B4T22nbutYdaoqTqZJ&#10;3Vqp2wcggGM0DAxInG7qd9+BnSxZX6ZpfsB33PHjfveH27t9J9GOWye0qnB2kWLEFdVMqE2Fv35Z&#10;TQqMnCeKEakVr/ALd/hu/v7dbW9KPtWtloxbBCDKlb2pcOu9KZPE0ZZ3xF1owxUYG2074kG1m4RZ&#10;0gN6J5Npml4nvbbMWE25c7BbD0Y8j/hNw6l/bBrHPZIVhth8XG1c12FN5rek3FhiWkHHMMg/RNER&#10;oeDSI1RNPEFbK95AdYJa7XTjL6juEt00gvLIAdhk6R9snltieOQCyXHmmCb3/2Dp592TRYJVOC9y&#10;jBTpoEiPOyLR1eUsZKc3rgSnZ/NkAz9nHjT95pDSi5aoDb+3VvctJwxiyoJ/cnYgKA6OonX/STOA&#10;JluvY6L2je0CIKQA7WM9Xo714HuPKGxmxbQooGoUTKMcbiDl4bCxzn/gukNBqDCXUhgXMkZKsntw&#10;fvA+eIVtpVdCStgnpVSoB9zpTZrGE05LwYI1GJ3drBfSIshEhYs0fJEdWE7drN4qFtFCDpaj7ImQ&#10;gwyxShXwgBLEM0pDZ/ycpbNlsSzyST69Xk7ytK4n96tFPrleZTdX9WW9WNTZawgty8tWMMZViO7Q&#10;pVn+d10wzsvQX8c+PWNxRnYVv7dkk/MwYh2A1eEf2cXih3oPfbPW7AVqb/UwdvBMgNBq+wOjHkau&#10;wu77lliOkfyooH9mWZ6HGY1KfnUzBcWeWtanFqIoQFXYYzSICz/M9dZYsWnhpiyWVel76LlGxGYI&#10;/ThENXYqjFVkMD4BYW5P9ej1+6Ga/wIAAP//AwBQSwMEFAAGAAgAAAAhAA09KAzgAAAADQEAAA8A&#10;AABkcnMvZG93bnJldi54bWxMj7FOwzAQhnck3sE6JLbUiWkMSuNUqIiFBdEisbq260TE58h22+Tt&#10;MROMd/fpv+9vt7MbycWEOHgUUK1KIAaV1wNaAZ+H1+IJSEwStRw9GgGLibDtbm9a2Wh/xQ9z2SdL&#10;cgjGRgroU5oaSqPqjZNx5SeD+XbywcmUx2CpDvKaw91IWVly6uSA+UMvJ7Prjfren52AL8XT4W2J&#10;75aXzK5fglrqnRLi/m5+3gBJZk5/MPzqZ3XostPRn1FHMgooWM3XmRXAGXsAkpGCsUcO5JhXdVUB&#10;7Vr6v0X3AwAA//8DAFBLAQItABQABgAIAAAAIQC2gziS/gAAAOEBAAATAAAAAAAAAAAAAAAAAAAA&#10;AABbQ29udGVudF9UeXBlc10ueG1sUEsBAi0AFAAGAAgAAAAhADj9If/WAAAAlAEAAAsAAAAAAAAA&#10;AAAAAAAALwEAAF9yZWxzLy5yZWxzUEsBAi0AFAAGAAgAAAAhAHYWX+hwAgAA8AQAAA4AAAAAAAAA&#10;AAAAAAAALgIAAGRycy9lMm9Eb2MueG1sUEsBAi0AFAAGAAgAAAAhAA09KAzgAAAADQEAAA8AAAAA&#10;AAAAAAAAAAAAygQAAGRycy9kb3ducmV2LnhtbFBLBQYAAAAABAAEAPMAAADXBQAAAAA=&#10;" filled="f" strokecolor="maroon" strokeweight="1pt"/>
        </w:pict>
      </w:r>
      <w:r>
        <w:rPr>
          <w:noProof/>
          <w:sz w:val="22"/>
          <w:szCs w:val="22"/>
        </w:rPr>
        <w:pict w14:anchorId="078F1140">
          <v:oval id="Oval 537" o:spid="_x0000_s2317" style="position:absolute;left:0;text-align:left;margin-left:-136.2pt;margin-top:130.65pt;width:14.4pt;height:14.4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dgscAIAAPAEAAAOAAAAZHJzL2Uyb0RvYy54bWysVF9v2yAQf5+074B4T22nbuNadaoqTqZJ&#10;3Vqp2wcggGM0DAxInG7qd9+BnSxZX6ZpfsB33PHjfveH27t9J9GOWye0qnB2kWLEFdVMqE2Fv35Z&#10;TQqMnCeKEakVr/ALd/hu/v7dbW9KPtWtloxbBCDKlb2pcOu9KZPE0ZZ3xF1owxUYG2074kG1m4RZ&#10;0gN6J5Npml4nvbbMWE25c7BbD0Y8j/hNw6l/bBrHPZIVhth8XG1c12FN5rek3FhiWkHHMMg/RNER&#10;oeDSI1RNPEFbK95AdYJa7XTjL6juEt00gvLIAdhk6R9snltieOQCyXHmmCb3/2Dp592TRYJVOC8u&#10;MVKkgyI97ohEV5ezkJ3euBKcns2TDfycedD0m0NKL1qiNvzeWt23nDCIKQv+ydmBoDg4itb9J80A&#10;mmy9jonaN7YLgJACtI/1eDnWg+89orCZFdOigKpRMI1yuIGUh8PGOv+B6w4FocJcSmFcyBgpye7B&#10;+cH74BW2lV4JKWGflFKhHnCnszSNJ5yWggVrMDq7WS+kRZCJChdp+CI7sJy6Wb1VLKKFHCxH2RMh&#10;BxlilSrgASWIZ5SGzvh5k94si2WRT/Lp9XKSp3U9uV8t8sn1Kptd1Zf1YlFnryG0LC9bwRhXIbpD&#10;l2b533XBOC9Dfx379IzFGdlV/N6STc7DiHUAVod/ZBeLH+o99M1asxeovdXD2MEzAUKr7Q+Mehi5&#10;CrvvW2I5RvKjgv65yfI8zGhU8qvZFBR7almfWoiiAFVhj9EgLvww11tjxaaFm7JYVqXvoecaEZsh&#10;9OMQ1dipMFaRwfgEhLk91aPX74dq/gsAAP//AwBQSwMEFAAGAAgAAAAhAFJKafrhAAAADQEAAA8A&#10;AABkcnMvZG93bnJldi54bWxMj7FOwzAQhnck3sE6JLbUiRsMhDgVKmJhQbRIrK5tnIjYjmy3Td6e&#10;Y6Lj3X367/vbzexGcjIxDcELqFYlEONV0IO3Aj73r8UDkJSl13IM3ghYTIJNd33VykaHs/8wp122&#10;BEN8aqSAPuepoTSp3jiZVmEyHm/fITqZcYyW6ijPGO5GysqSUycHjx96OZltb9TP7ugEfCme929L&#10;ere8ZLZ+iWq52yohbm/m5ycg2cz5H4Y/fVSHDp0O4eh1IqOAgt2zGlkBjFdrIIgUrF5zIAdcPZYV&#10;0K6lly26XwAAAP//AwBQSwECLQAUAAYACAAAACEAtoM4kv4AAADhAQAAEwAAAAAAAAAAAAAAAAAA&#10;AAAAW0NvbnRlbnRfVHlwZXNdLnhtbFBLAQItABQABgAIAAAAIQA4/SH/1gAAAJQBAAALAAAAAAAA&#10;AAAAAAAAAC8BAABfcmVscy8ucmVsc1BLAQItABQABgAIAAAAIQBX6dgscAIAAPAEAAAOAAAAAAAA&#10;AAAAAAAAAC4CAABkcnMvZTJvRG9jLnhtbFBLAQItABQABgAIAAAAIQBSSmn64QAAAA0BAAAPAAAA&#10;AAAAAAAAAAAAAMoEAABkcnMvZG93bnJldi54bWxQSwUGAAAAAAQABADzAAAA2AUAAAAA&#10;" filled="f" strokecolor="maroon" strokeweight="1pt"/>
        </w:pict>
      </w:r>
      <w:r>
        <w:rPr>
          <w:noProof/>
          <w:sz w:val="22"/>
          <w:szCs w:val="22"/>
        </w:rPr>
        <w:pict w14:anchorId="16956DB0">
          <v:oval id="Oval 535" o:spid="_x0000_s2316" style="position:absolute;left:0;text-align:left;margin-left:-132.2pt;margin-top:91.65pt;width:14.4pt;height:14.4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9/PcAIAAPAEAAAOAAAAZHJzL2Uyb0RvYy54bWysVN1u2yAUvp+0d0DcJ/6p07pWnSqKk2lS&#10;t1bq9gAE4xgNAwMSp5v67jtgJ0vWm2maL/A5nMPH+c4Pd/eHTqA9M5YrWeJkGmPEJFU1l9sSf/2y&#10;nuQYWUdkTYSSrMQvzOL7+ft3d70uWKpaJWpmEIBIW/S6xK1zuogiS1vWETtVmkkwNsp0xIFqtlFt&#10;SA/onYjSOL6OemVqbRRl1sJuNRjxPOA3DaPusWksc0iUGGJzYTVh3fg1mt+RYmuIbjkdwyD/EEVH&#10;uIRLT1AVcQTtDH8D1XFqlFWNm1LVRappOGWBA7BJ4j/YPLdEs8AFkmP1KU32/8HSz/sng3hd4ixP&#10;MZKkgyI97olAs6uZz06vbQFOz/rJeH5WPyj6zSKpli2RW7YwRvUtIzXElHj/6OKAVywcRZv+k6oB&#10;muycCok6NKbzgJACdAj1eDnVgx0corCZ5GmeQ9UomEbZ30CK42FtrPvAVIe8UGImBNfWZ4wUZP9g&#10;3eB99PLbUq25ELBPCiFRD7jpTRyHE1YJXnurN1qz3SyFQZCJEuex/wI7sJy7GbWTdUDzOViNsiNc&#10;DDLEKqTHA0oQzygNnfHzNr5d5as8m2Tp9WqSxVU1WayX2eR6ndzMqqtquaySVx9akhUtr2smfXTH&#10;Lk2yv+uCcV6G/jr16QWLC7Lr8L0lG12GEeoArI7/wC4U39d76JuNql+g9kYNYwfPBAitMj8w6mHk&#10;Smy/74hhGImPEvrnNskyP6NByWY3KSjm3LI5txBJAarEDqNBXLphrnfa8G0LNyWhrFItoOcaHprB&#10;9+MQ1dipMFaBwfgE+Lk914PX74dq/gsAAP//AwBQSwMEFAAGAAgAAAAhAM1Ju2LhAAAADQEAAA8A&#10;AABkcnMvZG93bnJldi54bWxMj8FqwzAQRO+F/oPYQm+ObNkRwbUcSkovvZQmgV4VSbFNLMlISmL/&#10;fben9rjMY+Zts53tSG4mxME7AcUqB2Kc8npwnYDj4T3bAIlJOi1H74yAxUTYto8Pjay1v7svc9un&#10;jmCJi7UU0Kc01ZRG1Rsr48pPxmF29sHKhGfoqA7yjuV2pCzPObVycLjQy8nseqMu+6sV8K14Onws&#10;8bPjOeuqt6CW9U4J8fw0v74ASWZOfzD86qM6tOh08lenIxkFZIxXFbKYbMoSCCIZK9ccyEkAK1gB&#10;tG3o/y/aHwAAAP//AwBQSwECLQAUAAYACAAAACEAtoM4kv4AAADhAQAAEwAAAAAAAAAAAAAAAAAA&#10;AAAAW0NvbnRlbnRfVHlwZXNdLnhtbFBLAQItABQABgAIAAAAIQA4/SH/1gAAAJQBAAALAAAAAAAA&#10;AAAAAAAAAC8BAABfcmVscy8ucmVsc1BLAQItABQABgAIAAAAIQDBo9/PcAIAAPAEAAAOAAAAAAAA&#10;AAAAAAAAAC4CAABkcnMvZTJvRG9jLnhtbFBLAQItABQABgAIAAAAIQDNSbti4QAAAA0BAAAPAAAA&#10;AAAAAAAAAAAAAMoEAABkcnMvZG93bnJldi54bWxQSwUGAAAAAAQABADzAAAA2AUAAAAA&#10;" filled="f" strokecolor="maroon" strokeweight="1pt"/>
        </w:pict>
      </w:r>
      <w:r>
        <w:rPr>
          <w:noProof/>
          <w:sz w:val="22"/>
          <w:szCs w:val="22"/>
        </w:rPr>
        <w:pict w14:anchorId="7D9DBD92">
          <v:oval id="Oval 533" o:spid="_x0000_s2315" style="position:absolute;left:0;text-align:left;margin-left:-132.2pt;margin-top:41.65pt;width:14.4pt;height:14.4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qcxcAIAAPAEAAAOAAAAZHJzL2Uyb0RvYy54bWysVF9v2yAQf5+074B4T22nbutYdaoqTqZJ&#10;3Vqp2wcggGM0DAxInG7qd9+BnSxZX6ZpfsB33PHjfveH27t9J9GOWye0qnB2kWLEFdVMqE2Fv35Z&#10;TQqMnCeKEakVr/ALd/hu/v7dbW9KPtWtloxbBCDKlb2pcOu9KZPE0ZZ3xF1owxUYG2074kG1m4RZ&#10;0gN6J5Npml4nvbbMWE25c7BbD0Y8j/hNw6l/bBrHPZIVhth8XG1c12FN5rek3FhiWkHHMMg/RNER&#10;oeDSI1RNPEFbK95AdYJa7XTjL6juEt00gvLIAdhk6R9snltieOQCyXHmmCb3/2Dp592TRYJVOC8y&#10;jBTpoEiPOyLR1eVlyE5vXAlOz+bJBn7OPGj6zSGlFy1RG35vre5bThjElAX/5OxAUBwcRev+k2YA&#10;TbZex0TtG9sFQEgB2sd6vBzrwfceUdjMimlRQNUomEY53EDKw2Fjnf/AdYeCUGEupTAuZIyUZPfg&#10;/OB98ArbSq+ElLBPSqlQD7jTmzSNJ5yWggVrMDq7WS+kRZCJChdp+CI7sJy6Wb1VLKKFHCxH2RMh&#10;BxlilSrgASWIZ5SGzvg5S2fLYlnkk3x6vZzkaV1P7leLfHK9ym6u6st6saiz1xBalpetYIyrEN2h&#10;S7P877pgnJehv459esbijOwqfm/JJudhxDoAq8M/sovFD/Ue+mat2QvU3uph7OCZAKHV9gdGPYxc&#10;hd33LbEcI/lRQf/MsjwPMxqV/OpmCoo9taxPLURRgKqwx2gQF36Y662xYtPCTVksq9L30HONiM0Q&#10;+nGIauxUGKvIYHwCwtye6tHr90M1/wUAAP//AwBQSwMEFAAGAAgAAAAhANaxUk/gAAAADAEAAA8A&#10;AABkcnMvZG93bnJldi54bWxMj8FqwzAQRO+F/oPYQm+ObNkRwbUcSkovvZQmgV4VSbFNLMlISmL/&#10;fben9rjMY+Zts53tSG4mxME7AcUqB2Kc8npwnYDj4T3bAIlJOi1H74yAxUTYto8Pjay1v7svc9un&#10;jmCJi7UU0Kc01ZRG1Rsr48pPxmF29sHKhGfoqA7yjuV2pCzPObVycLjQy8nseqMu+6sV8K14Onws&#10;8bPjOeuqt6CW9U4J8fw0v74ASWZOfzD86qM6tOh08lenIxkFZIxXFbICNmUJBImMlWsO5IRswQqg&#10;bUP/P9H+AAAA//8DAFBLAQItABQABgAIAAAAIQC2gziS/gAAAOEBAAATAAAAAAAAAAAAAAAAAAAA&#10;AABbQ29udGVudF9UeXBlc10ueG1sUEsBAi0AFAAGAAgAAAAhADj9If/WAAAAlAEAAAsAAAAAAAAA&#10;AAAAAAAALwEAAF9yZWxzLy5yZWxzUEsBAi0AFAAGAAgAAAAhADp6pzFwAgAA8AQAAA4AAAAAAAAA&#10;AAAAAAAALgIAAGRycy9lMm9Eb2MueG1sUEsBAi0AFAAGAAgAAAAhANaxUk/gAAAADAEAAA8AAAAA&#10;AAAAAAAAAAAAygQAAGRycy9kb3ducmV2LnhtbFBLBQYAAAAABAAEAPMAAADXBQAAAAA=&#10;" filled="f" strokecolor="maroon" strokeweight="1pt"/>
        </w:pict>
      </w:r>
      <w:r>
        <w:rPr>
          <w:noProof/>
          <w:sz w:val="22"/>
          <w:szCs w:val="22"/>
        </w:rPr>
        <w:pict w14:anchorId="277E7291">
          <v:oval id="Oval 531" o:spid="_x0000_s2314" style="position:absolute;left:0;text-align:left;margin-left:-128.2pt;margin-top:-38.35pt;width:14.4pt;height:14.4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KDScAIAAPAEAAAOAAAAZHJzL2Uyb0RvYy54bWysVF9v0zAQf0fiO1h+75J02ZZFS6epaRES&#10;sEmDD+DGTmPh+IztNh2I787ZaUvLXhAiD86d7/zz/e6P7+53vSJbYZ0EXdHsIqVE6Aa41OuKfvm8&#10;nBSUOM80Zwq0qOiLcPR+9vbN3WBKMYUOFBeWIIh25WAq2nlvyiRxTSd65i7ACI3GFmzPPKp2nXDL&#10;BkTvVTJN0+tkAMuNhUY4h7v1aKSziN+2ovGPbeuEJ6qiGJuPq43rKqzJ7I6Va8tMJ5t9GOwfouiZ&#10;1HjpEapmnpGNla+getlYcND6iwb6BNpWNiJyQDZZ+geb544ZEblgcpw5psn9P9jm0/bJEskrmheY&#10;H816LNLjlilydZmF7AzGlej0bJ5s4OfMB2i+OqJh3jG9Fg/WwtAJxjGm6J+cHQiKw6NkNXwEjtBs&#10;4yEmatfaPgBiCsgu1uPlWA+x86TBzayYFiGqBk17GSNKWHk4bKzz7wT0JAgVFUpJ40LGWMm2H5wf&#10;vQ9eYVvDUioVq640GRB3epOm8YQDJXmwRp52vZorSzATFS3S8IVs4N1nbhY2mke0kIPFXvZMqlFG&#10;f6UDHlLCePbS2Bk/btPbRbEo8kk+vV5M8rSuJw/LeT65XmY3V/VlPZ/X2c8QWpaXneRc6BDdoUuz&#10;/O+6YD8vY38d+/SMhTslu4zfa7LJeRgxF8jq8I/sYvFDvce+WQF/wdpbGMcOnwkUOrDfKRlw5Crq&#10;vm2YFZSo9xr75zbL8zCjUcmvbqao2FPL6tTCdINQFfWUjOLcj3O9MVauO7wpi2XV8IA918rYDKEf&#10;x6gw7qDgWEUG+ycgzO2pHr1+P1SzXwAAAP//AwBQSwMEFAAGAAgAAAAhAELoXGbgAAAADQEAAA8A&#10;AABkcnMvZG93bnJldi54bWxMj7FOwzAQhnck3sE6JLbUwUodSONUqIiFBdEisbq260TEdmS7bfL2&#10;HBNs/+k+/fddu53dSC4mpiF4AQ+rEojxKujBWwGfh9fiEUjK0ms5Bm8ELCbBtru9aWWjw9V/mMs+&#10;W4IlPjVSQJ/z1FCaVG+cTKswGY+7U4hOZhyjpTrKK5a7kbKy5NTJweOFXk5m1xv1vT87AV+K58Pb&#10;kt4tL5mtXqJa1jslxP3d/LwBks2c/2D41Ud16NDpGM5eJzIKKNiaV8hiqnkNBJGCsZoDOWKq6ieg&#10;XUv/f9H9AAAA//8DAFBLAQItABQABgAIAAAAIQC2gziS/gAAAOEBAAATAAAAAAAAAAAAAAAAAAAA&#10;AABbQ29udGVudF9UeXBlc10ueG1sUEsBAi0AFAAGAAgAAAAhADj9If/WAAAAlAEAAAsAAAAAAAAA&#10;AAAAAAAALwEAAF9yZWxzLy5yZWxzUEsBAi0AFAAGAAgAAAAhAKwwoNJwAgAA8AQAAA4AAAAAAAAA&#10;AAAAAAAALgIAAGRycy9lMm9Eb2MueG1sUEsBAi0AFAAGAAgAAAAhAELoXGbgAAAADQEAAA8AAAAA&#10;AAAAAAAAAAAAygQAAGRycy9kb3ducmV2LnhtbFBLBQYAAAAABAAEAPMAAADXBQAAAAA=&#10;" filled="f" strokecolor="maroon" strokeweight="1pt"/>
        </w:pict>
      </w:r>
      <w:r>
        <w:rPr>
          <w:noProof/>
          <w:sz w:val="22"/>
          <w:szCs w:val="22"/>
        </w:rPr>
        <w:pict w14:anchorId="38FDE723">
          <v:oval id="Oval 529" o:spid="_x0000_s2313" style="position:absolute;left:0;text-align:left;margin-left:-128.2pt;margin-top:-102.35pt;width:14.4pt;height:14.4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SFYbwIAAO8EAAAOAAAAZHJzL2Uyb0RvYy54bWysVNuO2yAQfa/Uf0C8J77UyTrWOqtVnFSV&#10;tt2Vtv0AYnCMioECibOt+u8dsJMm3Zeqqh/wDDMc5syF27tjJ9CBGcuVLHEyjTFislaUy12Jv3ze&#10;THKMrCOSEqEkK/ELs/hu+fbNba8LlqpWCcoMAhBpi16XuHVOF1Fk65Z1xE6VZhKMjTIdcaCaXUQN&#10;6QG9E1Eax/OoV4Zqo2pmLexWgxEvA37TsNo9No1lDokSQ2wurCasW79Gy1tS7AzRLa/HMMg/RNER&#10;LuHSM1RFHEF7w19Bdbw2yqrGTWvVRappeM0CB2CTxH+weW6JZoELJMfqc5rs/4OtPx2eDOK0xIsZ&#10;RpJ0UKPHAxFoli58cnptC/B51k/G07P6QdVfLZJq1RK5Y/fGqL5lhEJIifePrg54xcJRtO0/KgrQ&#10;ZO9UyNOxMZ0HhAygYyjHy7kc7OhQDZtJnuY5FK0G0yj7G0hxOqyNde+Z6pAXSsyE4Nr6hJGCHB6s&#10;G7xPXn5bqg0XAvZJISTqATe9ieNwwirBqbd6ozW77UoYBJkocR77L7ADy6WbUXtJA5rPwXqUHeFi&#10;kCFWIT0eUIJ4RmlojB+LeLHO13k2ydL5epLFVTW536yyyXyT3Myqd9VqVSU/fWhJVrScUiZ9dKcm&#10;TbK/a4JxXIb2OrfpFYsrspvwvSYbXYcR6gCsTv/ALhTf13vom62iL1B7o4apg1cChFaZ7xj1MHEl&#10;tt/2xDCMxAcJ/bNIssyPaFCy2U0Kirm0bC8tRNYAVWKH0SCu3DDWe234roWbklBWqe6h5xoemsH3&#10;4xDV2KkwVYHB+AL4sb3Ug9fvd2r5CwAA//8DAFBLAwQUAAYACAAAACEADbFew+IAAAAPAQAADwAA&#10;AGRycy9kb3ducmV2LnhtbEyPsU7DMBCGdyTewTokttSulTiQxqlQEQsLokVidW3XiYjtyHbb5O1x&#10;J9j+033677t2O9sRXXSIg3cc1isCSDvp1eAMh6/DW/EEKCbhlBi90xwWHWHb3d+1olH+6j71ZZ8M&#10;yiUuNoJDn9LUYBxlr62IKz9pl3cnH6xIeQwGqyCuudyOmBLCsBWDyxd6Meldr+XP/mw5fEuWDu9L&#10;/DCMUFO+BrlUO8n548P8sgGU9Jz+YLjpZ3XostPRn52KaORQ0IqVmb0lUtaAMlNQWjNAx5zWdfUM&#10;uGvx/z+6XwAAAP//AwBQSwECLQAUAAYACAAAACEAtoM4kv4AAADhAQAAEwAAAAAAAAAAAAAAAAAA&#10;AAAAW0NvbnRlbnRfVHlwZXNdLnhtbFBLAQItABQABgAIAAAAIQA4/SH/1gAAAJQBAAALAAAAAAAA&#10;AAAAAAAAAC8BAABfcmVscy8ucmVsc1BLAQItABQABgAIAAAAIQAwISFYbwIAAO8EAAAOAAAAAAAA&#10;AAAAAAAAAC4CAABkcnMvZTJvRG9jLnhtbFBLAQItABQABgAIAAAAIQANsV7D4gAAAA8BAAAPAAAA&#10;AAAAAAAAAAAAAMkEAABkcnMvZG93bnJldi54bWxQSwUGAAAAAAQABADzAAAA2AUAAAAA&#10;" filled="f" strokecolor="maroon" strokeweight="1pt"/>
        </w:pict>
      </w:r>
      <w:r>
        <w:rPr>
          <w:noProof/>
          <w:sz w:val="22"/>
          <w:szCs w:val="22"/>
        </w:rPr>
        <w:pict w14:anchorId="7F9907F9">
          <v:oval id="Oval 527" o:spid="_x0000_s2312" style="position:absolute;left:0;text-align:left;margin-left:-128.2pt;margin-top:-186.85pt;width:14.4pt;height:14.4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ocAbwIAAO8EAAAOAAAAZHJzL2Uyb0RvYy54bWysVNuO2yAQfa/Uf0C8J77U2TjWOqtVnFSV&#10;tt2Vtv0AgnGMioECibOt+u8dsJMm3Zeqqh/wDDMc5syF27tjJ9CBGcuVLHEyjTFikqqay12Jv3ze&#10;THKMrCOyJkJJVuIXZvHd8u2b214XLFWtEjUzCECkLXpd4tY5XUSRpS3riJ0qzSQYG2U64kA1u6g2&#10;pAf0TkRpHN9EvTK1Nooya2G3Gox4GfCbhlH32DSWOSRKDLG5sJqwbv0aLW9JsTNEt5yOYZB/iKIj&#10;XMKlZ6iKOIL2hr+C6jg1yqrGTanqItU0nLLAAdgk8R9snluiWeACybH6nCb7/2Dpp8OTQbwu8SLD&#10;SJIOavR4IALN0rlPTq9tAT7P+sl4elY/KPrVIqlWLZE7dm+M6ltGaggp8f7R1QGvWDiKtv1HVQM0&#10;2TsV8nRsTOcBIQPoGMrxci4HOzpEYTPJ0zyHolEwjbK/gRSnw9pY956pDnmhxEwIrq1PGCnI4cG6&#10;wfvk5bel2nAhYJ8UQqIecNN5HIcTVglee6s3WrPbroRBkIkS57H/AjuwXLoZtZd1QPM5WI+yI1wM&#10;MsQqpMcDShDPKA2N8WMRL9b5Os8mWXqznmRxVU3uN6tscrNJ5rPqXbVaVclPH1qSFS2vayZ9dKcm&#10;TbK/a4JxXIb2OrfpFYsrspvwvSYbXYcR6gCsTv/ALhTf13vom62qX6D2Rg1TB68ECK0y3zHqYeJK&#10;bL/tiWEYiQ8S+meRZJkf0aBks3kKirm0bC8tRFKAKrHDaBBXbhjrvTZ818JNSSirVPfQcw0PzeD7&#10;cYhq7FSYqsBgfAH82F7qwev3O7X8BQAA//8DAFBLAwQUAAYACAAAACEANU+GXeIAAAAPAQAADwAA&#10;AGRycy9kb3ducmV2LnhtbEyPPU/DMBCGdyT+g3VIbKmDmyY0xKlQEQsLokVidW3XiYjPke22yb/H&#10;neh2H4/ee67ZTHYgZ+1D75DD0yIHolE61aPh8L1/z56BhChQicGh5jDrAJv2/q4RtXIX/NLnXTQk&#10;hWCoBYcuxrGmNMhOWxEWbtSYdkfnrYip9YYqLy4p3A6U5XlJregxXejEqLedlr+7k+XwI8u4/5jD&#10;pylzZoo3L+fVVnL++DC9vgCJeor/MFz1kzq0yengTqgCGThkbFUWiU3VslpWQBKTMVaVQA7XWVGs&#10;gbYNvf2j/QMAAP//AwBQSwECLQAUAAYACAAAACEAtoM4kv4AAADhAQAAEwAAAAAAAAAAAAAAAAAA&#10;AAAAW0NvbnRlbnRfVHlwZXNdLnhtbFBLAQItABQABgAIAAAAIQA4/SH/1gAAAJQBAAALAAAAAAAA&#10;AAAAAAAAAC8BAABfcmVscy8ucmVsc1BLAQItABQABgAIAAAAIQBURocAbwIAAO8EAAAOAAAAAAAA&#10;AAAAAAAAAC4CAABkcnMvZTJvRG9jLnhtbFBLAQItABQABgAIAAAAIQA1T4Zd4gAAAA8BAAAPAAAA&#10;AAAAAAAAAAAAAMkEAABkcnMvZG93bnJldi54bWxQSwUGAAAAAAQABADzAAAA2AUAAAAA&#10;" filled="f" strokecolor="maroon" strokeweight="1pt"/>
        </w:pict>
      </w:r>
      <w:r w:rsidR="00A44E9D" w:rsidRPr="00D954D7">
        <w:rPr>
          <w:b/>
          <w:color w:val="FF0000"/>
          <w:sz w:val="22"/>
          <w:szCs w:val="22"/>
          <w:u w:val="single" w:color="FF0000"/>
        </w:rPr>
        <w:t>A.</w:t>
      </w:r>
      <w:r w:rsidR="00A44E9D" w:rsidRPr="00D954D7">
        <w:rPr>
          <w:color w:val="FF0000"/>
          <w:sz w:val="22"/>
          <w:szCs w:val="22"/>
          <w:u w:val="single" w:color="FF0000"/>
        </w:rPr>
        <w:t xml:space="preserve"> 600 hoặc 372.</w:t>
      </w:r>
      <w:r w:rsidR="00A44E9D" w:rsidRPr="00D954D7">
        <w:rPr>
          <w:sz w:val="22"/>
          <w:szCs w:val="22"/>
        </w:rPr>
        <w:tab/>
      </w:r>
      <w:r w:rsidR="00A44E9D" w:rsidRPr="00D954D7">
        <w:rPr>
          <w:sz w:val="22"/>
          <w:szCs w:val="22"/>
        </w:rPr>
        <w:tab/>
      </w:r>
      <w:r w:rsidR="00A44E9D" w:rsidRPr="00D8659B">
        <w:rPr>
          <w:b/>
          <w:color w:val="3333FF"/>
          <w:sz w:val="22"/>
          <w:szCs w:val="22"/>
        </w:rPr>
        <w:t>B.</w:t>
      </w:r>
      <w:r w:rsidR="00A44E9D" w:rsidRPr="00D954D7">
        <w:rPr>
          <w:sz w:val="22"/>
          <w:szCs w:val="22"/>
        </w:rPr>
        <w:t xml:space="preserve"> 900 hoặc 372.</w:t>
      </w:r>
      <w:r w:rsidR="00A44E9D" w:rsidRPr="00D954D7">
        <w:rPr>
          <w:sz w:val="22"/>
          <w:szCs w:val="22"/>
        </w:rPr>
        <w:tab/>
      </w:r>
      <w:r w:rsidR="00A44E9D" w:rsidRPr="00D954D7">
        <w:rPr>
          <w:sz w:val="22"/>
          <w:szCs w:val="22"/>
        </w:rPr>
        <w:br/>
      </w:r>
      <w:r w:rsidR="00A44E9D" w:rsidRPr="00D8659B">
        <w:rPr>
          <w:b/>
          <w:color w:val="3333FF"/>
          <w:sz w:val="22"/>
          <w:szCs w:val="22"/>
        </w:rPr>
        <w:t>C.</w:t>
      </w:r>
      <w:r w:rsidR="00A44E9D" w:rsidRPr="00D954D7">
        <w:rPr>
          <w:sz w:val="22"/>
          <w:szCs w:val="22"/>
        </w:rPr>
        <w:t xml:space="preserve"> 900 hoặc 750.</w:t>
      </w:r>
      <w:r w:rsidR="00A44E9D" w:rsidRPr="00D954D7">
        <w:rPr>
          <w:sz w:val="22"/>
          <w:szCs w:val="22"/>
        </w:rPr>
        <w:tab/>
      </w:r>
      <w:r w:rsidR="00A44E9D" w:rsidRPr="00D954D7">
        <w:rPr>
          <w:sz w:val="22"/>
          <w:szCs w:val="22"/>
        </w:rPr>
        <w:tab/>
      </w:r>
      <w:r w:rsidR="00A44E9D" w:rsidRPr="00D8659B">
        <w:rPr>
          <w:b/>
          <w:color w:val="3333FF"/>
          <w:sz w:val="22"/>
          <w:szCs w:val="22"/>
        </w:rPr>
        <w:t>D.</w:t>
      </w:r>
      <w:r w:rsidR="00A44E9D" w:rsidRPr="00D954D7">
        <w:rPr>
          <w:sz w:val="22"/>
          <w:szCs w:val="22"/>
        </w:rPr>
        <w:t xml:space="preserve"> 750 hoặc 600.</w:t>
      </w:r>
    </w:p>
    <w:p w14:paraId="1C811B74" w14:textId="77777777" w:rsidR="004916C2" w:rsidRPr="00D954D7" w:rsidRDefault="004916C2" w:rsidP="0038605B">
      <w:pPr>
        <w:pStyle w:val="ListParagraph"/>
        <w:ind w:left="340"/>
        <w:jc w:val="left"/>
        <w:rPr>
          <w:sz w:val="22"/>
          <w:szCs w:val="22"/>
        </w:rPr>
      </w:pPr>
    </w:p>
    <w:p w14:paraId="2006E61E" w14:textId="77777777" w:rsidR="004916C2" w:rsidRPr="00D954D7" w:rsidRDefault="004916C2" w:rsidP="0038605B">
      <w:pPr>
        <w:pStyle w:val="Heading3"/>
        <w:jc w:val="left"/>
        <w:rPr>
          <w:rFonts w:cs="Times New Roman"/>
        </w:rPr>
      </w:pPr>
      <w:bookmarkStart w:id="201" w:name="_Toc47111450"/>
      <w:r w:rsidRPr="00D954D7">
        <w:rPr>
          <w:rFonts w:cs="Times New Roman"/>
        </w:rPr>
        <w:t>NĂM 2015</w:t>
      </w:r>
      <w:bookmarkEnd w:id="201"/>
    </w:p>
    <w:p w14:paraId="43B6D07C" w14:textId="77777777" w:rsidR="004916C2" w:rsidRPr="00D954D7" w:rsidRDefault="004916C2" w:rsidP="0038605B">
      <w:pPr>
        <w:pStyle w:val="ListParagraph"/>
        <w:ind w:left="340"/>
        <w:jc w:val="left"/>
        <w:rPr>
          <w:sz w:val="22"/>
          <w:szCs w:val="22"/>
        </w:rPr>
      </w:pPr>
    </w:p>
    <w:p w14:paraId="3CA63E30" w14:textId="77777777" w:rsidR="0038605B" w:rsidRPr="0038605B" w:rsidRDefault="0038605B" w:rsidP="0038605B">
      <w:pPr>
        <w:pStyle w:val="ListParagraph"/>
        <w:numPr>
          <w:ilvl w:val="0"/>
          <w:numId w:val="38"/>
        </w:numPr>
        <w:jc w:val="left"/>
        <w:rPr>
          <w:sz w:val="22"/>
          <w:szCs w:val="22"/>
        </w:rPr>
      </w:pPr>
      <w:r w:rsidRPr="0038605B">
        <w:rPr>
          <w:b/>
          <w:color w:val="00B050"/>
          <w:sz w:val="22"/>
          <w:szCs w:val="22"/>
        </w:rPr>
        <w:t xml:space="preserve">(MH-QG-15) </w:t>
      </w:r>
      <w:r w:rsidRPr="0038605B">
        <w:rPr>
          <w:b/>
          <w:color w:val="3333FF"/>
          <w:sz w:val="22"/>
          <w:szCs w:val="22"/>
        </w:rPr>
        <w:t xml:space="preserve">Câu 23: </w:t>
      </w:r>
      <w:r w:rsidRPr="0038605B">
        <w:rPr>
          <w:sz w:val="22"/>
          <w:szCs w:val="22"/>
        </w:rPr>
        <w:t xml:space="preserve">Điện năng được truyền từ nơi phát đến một khu dân cư bằng đường dây một pha với hiệu suất truyền tải là 90%. Coi hao phí điện năng chỉ do tỏa nhiệt trên đường dây và không vượt quá 20%. Nếu công suất sử dụng điện của khu dân cư này tăng 20% và giữ nguyên điện áp ở nơi phát thì hiệu suất truyền tải điện năng trên chính đường dây đó là </w:t>
      </w:r>
    </w:p>
    <w:p w14:paraId="50AC99E5" w14:textId="3707D2EE" w:rsidR="0038605B" w:rsidRPr="0038605B" w:rsidRDefault="0038605B" w:rsidP="0038605B">
      <w:pPr>
        <w:pStyle w:val="ListParagraph"/>
        <w:ind w:left="340"/>
        <w:jc w:val="left"/>
        <w:rPr>
          <w:sz w:val="22"/>
          <w:szCs w:val="22"/>
        </w:rPr>
      </w:pPr>
      <w:r w:rsidRPr="0038605B">
        <w:rPr>
          <w:b/>
          <w:color w:val="0000FF"/>
          <w:sz w:val="22"/>
          <w:szCs w:val="22"/>
        </w:rPr>
        <w:t>A.</w:t>
      </w:r>
      <w:r w:rsidRPr="0038605B">
        <w:rPr>
          <w:sz w:val="22"/>
          <w:szCs w:val="22"/>
        </w:rPr>
        <w:t xml:space="preserve"> 85,8%. </w:t>
      </w:r>
      <w:r w:rsidRPr="0038605B">
        <w:rPr>
          <w:sz w:val="22"/>
          <w:szCs w:val="22"/>
        </w:rPr>
        <w:tab/>
      </w:r>
      <w:r w:rsidRPr="0038605B">
        <w:rPr>
          <w:sz w:val="22"/>
          <w:szCs w:val="22"/>
        </w:rPr>
        <w:tab/>
      </w:r>
      <w:r w:rsidRPr="0038605B">
        <w:rPr>
          <w:b/>
          <w:color w:val="0000FF"/>
          <w:sz w:val="22"/>
          <w:szCs w:val="22"/>
        </w:rPr>
        <w:t>B.</w:t>
      </w:r>
      <w:r w:rsidRPr="0038605B">
        <w:rPr>
          <w:sz w:val="22"/>
          <w:szCs w:val="22"/>
        </w:rPr>
        <w:t xml:space="preserve"> 89,2%. </w:t>
      </w:r>
      <w:r w:rsidRPr="0038605B">
        <w:rPr>
          <w:sz w:val="22"/>
          <w:szCs w:val="22"/>
        </w:rPr>
        <w:tab/>
      </w:r>
      <w:r w:rsidRPr="0038605B">
        <w:rPr>
          <w:sz w:val="22"/>
          <w:szCs w:val="22"/>
        </w:rPr>
        <w:tab/>
      </w:r>
      <w:r w:rsidRPr="0038605B">
        <w:rPr>
          <w:b/>
          <w:color w:val="FF0000"/>
          <w:sz w:val="22"/>
          <w:szCs w:val="22"/>
          <w:u w:val="single" w:color="FF0000"/>
        </w:rPr>
        <w:t>C.</w:t>
      </w:r>
      <w:r w:rsidRPr="0038605B">
        <w:rPr>
          <w:color w:val="FF0000"/>
          <w:sz w:val="22"/>
          <w:szCs w:val="22"/>
          <w:u w:val="single" w:color="FF0000"/>
        </w:rPr>
        <w:t xml:space="preserve"> 87,7%. </w:t>
      </w:r>
      <w:r w:rsidRPr="0038605B">
        <w:rPr>
          <w:sz w:val="22"/>
          <w:szCs w:val="22"/>
        </w:rPr>
        <w:tab/>
      </w:r>
      <w:r w:rsidRPr="0038605B">
        <w:rPr>
          <w:b/>
          <w:color w:val="0000FF"/>
          <w:sz w:val="22"/>
          <w:szCs w:val="22"/>
        </w:rPr>
        <w:t>D.</w:t>
      </w:r>
      <w:r w:rsidRPr="0038605B">
        <w:rPr>
          <w:sz w:val="22"/>
          <w:szCs w:val="22"/>
        </w:rPr>
        <w:t xml:space="preserve"> 92,8%. </w:t>
      </w:r>
    </w:p>
    <w:p w14:paraId="5768F8BE" w14:textId="77777777" w:rsidR="00A44E9D" w:rsidRPr="00D954D7" w:rsidRDefault="00A44E9D" w:rsidP="0038605B">
      <w:pPr>
        <w:pStyle w:val="Body"/>
        <w:numPr>
          <w:ilvl w:val="0"/>
          <w:numId w:val="38"/>
        </w:numPr>
        <w:spacing w:before="21"/>
        <w:ind w:right="-20"/>
        <w:jc w:val="left"/>
        <w:rPr>
          <w:rFonts w:eastAsia="Meiryo"/>
          <w:color w:val="000000"/>
          <w:sz w:val="22"/>
          <w:szCs w:val="22"/>
        </w:rPr>
      </w:pPr>
      <w:r w:rsidRPr="00D954D7">
        <w:rPr>
          <w:rFonts w:eastAsia="Meiryo"/>
          <w:b/>
          <w:bCs/>
          <w:color w:val="FF00FF"/>
          <w:sz w:val="22"/>
          <w:szCs w:val="22"/>
        </w:rPr>
        <w:t>(DH-15)</w:t>
      </w:r>
      <w:r w:rsidRPr="00D954D7">
        <w:rPr>
          <w:rFonts w:eastAsia="Meiryo"/>
          <w:b/>
          <w:bCs/>
          <w:color w:val="0000FF"/>
          <w:sz w:val="22"/>
          <w:szCs w:val="22"/>
        </w:rPr>
        <w:t xml:space="preserve"> 6: </w:t>
      </w:r>
      <w:r w:rsidRPr="00D954D7">
        <w:rPr>
          <w:rFonts w:eastAsia="Meiryo"/>
          <w:color w:val="000000"/>
          <w:sz w:val="22"/>
          <w:szCs w:val="22"/>
        </w:rPr>
        <w:t>Ở V</w:t>
      </w:r>
      <w:r w:rsidRPr="00D954D7">
        <w:rPr>
          <w:rFonts w:eastAsia="Meiryo"/>
          <w:color w:val="000000"/>
          <w:spacing w:val="2"/>
          <w:sz w:val="22"/>
          <w:szCs w:val="22"/>
        </w:rPr>
        <w:t>i</w:t>
      </w:r>
      <w:r w:rsidRPr="00D954D7">
        <w:rPr>
          <w:rFonts w:eastAsia="Meiryo"/>
          <w:color w:val="000000"/>
          <w:sz w:val="22"/>
          <w:szCs w:val="22"/>
        </w:rPr>
        <w:t>ệt</w:t>
      </w:r>
      <w:r w:rsidRPr="00D954D7">
        <w:rPr>
          <w:rFonts w:eastAsia="Meiryo"/>
          <w:color w:val="000000"/>
          <w:spacing w:val="-1"/>
          <w:sz w:val="22"/>
          <w:szCs w:val="22"/>
        </w:rPr>
        <w:t xml:space="preserve"> </w:t>
      </w:r>
      <w:r w:rsidRPr="00D954D7">
        <w:rPr>
          <w:rFonts w:eastAsia="Meiryo"/>
          <w:color w:val="000000"/>
          <w:sz w:val="22"/>
          <w:szCs w:val="22"/>
        </w:rPr>
        <w:t>Na</w:t>
      </w:r>
      <w:r w:rsidRPr="00D954D7">
        <w:rPr>
          <w:rFonts w:eastAsia="Meiryo"/>
          <w:color w:val="000000"/>
          <w:spacing w:val="-2"/>
          <w:sz w:val="22"/>
          <w:szCs w:val="22"/>
        </w:rPr>
        <w:t>m</w:t>
      </w:r>
      <w:r w:rsidRPr="00D954D7">
        <w:rPr>
          <w:rFonts w:eastAsia="Meiryo"/>
          <w:color w:val="000000"/>
          <w:sz w:val="22"/>
          <w:szCs w:val="22"/>
        </w:rPr>
        <w:t>,</w:t>
      </w:r>
      <w:r w:rsidRPr="00D954D7">
        <w:rPr>
          <w:rFonts w:eastAsia="Meiryo"/>
          <w:color w:val="000000"/>
          <w:spacing w:val="-5"/>
          <w:sz w:val="22"/>
          <w:szCs w:val="22"/>
        </w:rPr>
        <w:t xml:space="preserve"> </w:t>
      </w:r>
      <w:r w:rsidRPr="00D954D7">
        <w:rPr>
          <w:rFonts w:eastAsia="Meiryo"/>
          <w:color w:val="000000"/>
          <w:spacing w:val="-3"/>
          <w:sz w:val="22"/>
          <w:szCs w:val="22"/>
        </w:rPr>
        <w:t>m</w:t>
      </w:r>
      <w:r w:rsidRPr="00D954D7">
        <w:rPr>
          <w:rFonts w:eastAsia="Meiryo"/>
          <w:color w:val="000000"/>
          <w:spacing w:val="2"/>
          <w:sz w:val="22"/>
          <w:szCs w:val="22"/>
        </w:rPr>
        <w:t>ạ</w:t>
      </w:r>
      <w:r w:rsidRPr="00D954D7">
        <w:rPr>
          <w:rFonts w:eastAsia="Meiryo"/>
          <w:color w:val="000000"/>
          <w:sz w:val="22"/>
          <w:szCs w:val="22"/>
        </w:rPr>
        <w:t>ng</w:t>
      </w:r>
      <w:r w:rsidRPr="00D954D7">
        <w:rPr>
          <w:rFonts w:eastAsia="Meiryo"/>
          <w:color w:val="000000"/>
          <w:spacing w:val="-3"/>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ện</w:t>
      </w:r>
      <w:r w:rsidRPr="00D954D7">
        <w:rPr>
          <w:rFonts w:eastAsia="Meiryo"/>
          <w:color w:val="000000"/>
          <w:spacing w:val="-2"/>
          <w:sz w:val="22"/>
          <w:szCs w:val="22"/>
        </w:rPr>
        <w:t xml:space="preserve"> </w:t>
      </w:r>
      <w:r w:rsidRPr="00D954D7">
        <w:rPr>
          <w:rFonts w:eastAsia="Meiryo"/>
          <w:color w:val="000000"/>
          <w:sz w:val="22"/>
          <w:szCs w:val="22"/>
        </w:rPr>
        <w:t>dân</w:t>
      </w:r>
      <w:r w:rsidRPr="00D954D7">
        <w:rPr>
          <w:rFonts w:eastAsia="Meiryo"/>
          <w:color w:val="000000"/>
          <w:spacing w:val="-3"/>
          <w:sz w:val="22"/>
          <w:szCs w:val="22"/>
        </w:rPr>
        <w:t xml:space="preserve"> </w:t>
      </w:r>
      <w:r w:rsidRPr="00D954D7">
        <w:rPr>
          <w:rFonts w:eastAsia="Meiryo"/>
          <w:color w:val="000000"/>
          <w:sz w:val="22"/>
          <w:szCs w:val="22"/>
        </w:rPr>
        <w:t>dụng</w:t>
      </w:r>
      <w:r w:rsidRPr="00D954D7">
        <w:rPr>
          <w:rFonts w:eastAsia="Meiryo"/>
          <w:color w:val="000000"/>
          <w:spacing w:val="1"/>
          <w:sz w:val="22"/>
          <w:szCs w:val="22"/>
        </w:rPr>
        <w:t xml:space="preserve"> </w:t>
      </w:r>
      <w:r w:rsidRPr="00D954D7">
        <w:rPr>
          <w:rFonts w:eastAsia="Meiryo"/>
          <w:color w:val="000000"/>
          <w:spacing w:val="-2"/>
          <w:sz w:val="22"/>
          <w:szCs w:val="22"/>
        </w:rPr>
        <w:t>m</w:t>
      </w:r>
      <w:r w:rsidRPr="00D954D7">
        <w:rPr>
          <w:rFonts w:eastAsia="Meiryo"/>
          <w:color w:val="000000"/>
          <w:sz w:val="22"/>
          <w:szCs w:val="22"/>
        </w:rPr>
        <w:t>ột</w:t>
      </w:r>
      <w:r w:rsidRPr="00D954D7">
        <w:rPr>
          <w:rFonts w:eastAsia="Meiryo"/>
          <w:color w:val="000000"/>
          <w:spacing w:val="-3"/>
          <w:sz w:val="22"/>
          <w:szCs w:val="22"/>
        </w:rPr>
        <w:t xml:space="preserve"> </w:t>
      </w:r>
      <w:r w:rsidRPr="00D954D7">
        <w:rPr>
          <w:rFonts w:eastAsia="Meiryo"/>
          <w:color w:val="000000"/>
          <w:sz w:val="22"/>
          <w:szCs w:val="22"/>
        </w:rPr>
        <w:t>pha</w:t>
      </w:r>
      <w:r w:rsidRPr="00D954D7">
        <w:rPr>
          <w:rFonts w:eastAsia="Meiryo"/>
          <w:color w:val="000000"/>
          <w:spacing w:val="-3"/>
          <w:sz w:val="22"/>
          <w:szCs w:val="22"/>
        </w:rPr>
        <w:t xml:space="preserve"> </w:t>
      </w:r>
      <w:r w:rsidRPr="00D954D7">
        <w:rPr>
          <w:rFonts w:eastAsia="Meiryo"/>
          <w:color w:val="000000"/>
          <w:sz w:val="22"/>
          <w:szCs w:val="22"/>
        </w:rPr>
        <w:t>có</w:t>
      </w:r>
      <w:r w:rsidRPr="00D954D7">
        <w:rPr>
          <w:rFonts w:eastAsia="Meiryo"/>
          <w:color w:val="000000"/>
          <w:spacing w:val="-2"/>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ện</w:t>
      </w:r>
      <w:r w:rsidRPr="00D954D7">
        <w:rPr>
          <w:rFonts w:eastAsia="Meiryo"/>
          <w:color w:val="000000"/>
          <w:spacing w:val="-3"/>
          <w:sz w:val="22"/>
          <w:szCs w:val="22"/>
        </w:rPr>
        <w:t xml:space="preserve"> </w:t>
      </w:r>
      <w:r w:rsidRPr="00D954D7">
        <w:rPr>
          <w:rFonts w:eastAsia="Meiryo"/>
          <w:color w:val="000000"/>
          <w:sz w:val="22"/>
          <w:szCs w:val="22"/>
        </w:rPr>
        <w:t>áp</w:t>
      </w:r>
      <w:r w:rsidRPr="00D954D7">
        <w:rPr>
          <w:rFonts w:eastAsia="Meiryo"/>
          <w:color w:val="000000"/>
          <w:spacing w:val="-3"/>
          <w:sz w:val="22"/>
          <w:szCs w:val="22"/>
        </w:rPr>
        <w:t xml:space="preserve"> </w:t>
      </w:r>
      <w:r w:rsidRPr="00D954D7">
        <w:rPr>
          <w:rFonts w:eastAsia="Meiryo"/>
          <w:color w:val="000000"/>
          <w:sz w:val="22"/>
          <w:szCs w:val="22"/>
        </w:rPr>
        <w:t>h</w:t>
      </w:r>
      <w:r w:rsidRPr="00D954D7">
        <w:rPr>
          <w:rFonts w:eastAsia="Meiryo"/>
          <w:color w:val="000000"/>
          <w:spacing w:val="1"/>
          <w:sz w:val="22"/>
          <w:szCs w:val="22"/>
        </w:rPr>
        <w:t>i</w:t>
      </w:r>
      <w:r w:rsidRPr="00D954D7">
        <w:rPr>
          <w:rFonts w:eastAsia="Meiryo"/>
          <w:color w:val="000000"/>
          <w:sz w:val="22"/>
          <w:szCs w:val="22"/>
        </w:rPr>
        <w:t>ệu</w:t>
      </w:r>
      <w:r w:rsidRPr="00D954D7">
        <w:rPr>
          <w:rFonts w:eastAsia="Meiryo"/>
          <w:color w:val="000000"/>
          <w:spacing w:val="-3"/>
          <w:sz w:val="22"/>
          <w:szCs w:val="22"/>
        </w:rPr>
        <w:t xml:space="preserve"> </w:t>
      </w:r>
      <w:r w:rsidRPr="00D954D7">
        <w:rPr>
          <w:rFonts w:eastAsia="Meiryo"/>
          <w:color w:val="000000"/>
          <w:sz w:val="22"/>
          <w:szCs w:val="22"/>
        </w:rPr>
        <w:t>dụng là</w:t>
      </w:r>
    </w:p>
    <w:p w14:paraId="711B66BD" w14:textId="77777777" w:rsidR="00A44E9D" w:rsidRPr="00D954D7" w:rsidRDefault="00A44E9D" w:rsidP="0038605B">
      <w:pPr>
        <w:pStyle w:val="ListParagraph"/>
        <w:ind w:left="340"/>
        <w:jc w:val="left"/>
        <w:rPr>
          <w:rFonts w:eastAsia="Meiryo"/>
          <w:color w:val="000000"/>
          <w:sz w:val="22"/>
          <w:szCs w:val="22"/>
        </w:rPr>
      </w:pPr>
      <w:r w:rsidRPr="00D954D7">
        <w:rPr>
          <w:rFonts w:eastAsia="Meiryo"/>
          <w:b/>
          <w:bCs/>
          <w:color w:val="3365FF"/>
          <w:sz w:val="22"/>
          <w:szCs w:val="22"/>
        </w:rPr>
        <w:t>A.</w:t>
      </w:r>
      <w:r w:rsidRPr="00D954D7">
        <w:rPr>
          <w:rFonts w:eastAsia="Meiryo"/>
          <w:b/>
          <w:bCs/>
          <w:color w:val="3365FF"/>
          <w:spacing w:val="36"/>
          <w:sz w:val="22"/>
          <w:szCs w:val="22"/>
        </w:rPr>
        <w:t xml:space="preserve"> </w:t>
      </w:r>
      <w:r w:rsidRPr="00D954D7">
        <w:rPr>
          <w:rFonts w:eastAsia="Meiryo"/>
          <w:color w:val="000000"/>
          <w:spacing w:val="4"/>
          <w:sz w:val="22"/>
          <w:szCs w:val="22"/>
        </w:rPr>
        <w:t>2</w:t>
      </w:r>
      <w:r w:rsidRPr="00D954D7">
        <w:rPr>
          <w:rFonts w:eastAsia="Meiryo"/>
          <w:color w:val="000000"/>
          <w:spacing w:val="3"/>
          <w:sz w:val="22"/>
          <w:szCs w:val="22"/>
        </w:rPr>
        <w:t>2</w:t>
      </w:r>
      <w:r w:rsidRPr="00D954D7">
        <w:rPr>
          <w:rFonts w:eastAsia="Meiryo"/>
          <w:color w:val="000000"/>
          <w:sz w:val="22"/>
          <w:szCs w:val="22"/>
        </w:rPr>
        <w:t>0</w:t>
      </w:r>
      <w:r w:rsidRPr="00D954D7">
        <w:rPr>
          <w:position w:val="-6"/>
          <w:sz w:val="22"/>
          <w:szCs w:val="22"/>
        </w:rPr>
        <w:object w:dxaOrig="380" w:dyaOrig="340" w14:anchorId="2CD3C8A1">
          <v:shape id="_x0000_i2389" type="#_x0000_t75" style="width:18.8pt;height:17.05pt" o:ole="">
            <v:imagedata r:id="rId2769" o:title=""/>
          </v:shape>
          <o:OLEObject Type="Embed" ProgID="Equation.3" ShapeID="_x0000_i2389" DrawAspect="Content" ObjectID="_1657736502" r:id="rId2770"/>
        </w:object>
      </w:r>
      <w:r w:rsidRPr="00D954D7">
        <w:rPr>
          <w:rFonts w:eastAsia="Meiryo"/>
          <w:color w:val="000000"/>
          <w:spacing w:val="3"/>
          <w:sz w:val="22"/>
          <w:szCs w:val="22"/>
        </w:rPr>
        <w:t xml:space="preserve"> </w:t>
      </w:r>
      <w:r w:rsidRPr="00D954D7">
        <w:rPr>
          <w:rFonts w:eastAsia="Meiryo"/>
          <w:color w:val="000000"/>
          <w:spacing w:val="-1"/>
          <w:sz w:val="22"/>
          <w:szCs w:val="22"/>
        </w:rPr>
        <w:t>V</w:t>
      </w:r>
      <w:r w:rsidRPr="00D954D7">
        <w:rPr>
          <w:rFonts w:eastAsia="Meiryo"/>
          <w:color w:val="000000"/>
          <w:sz w:val="22"/>
          <w:szCs w:val="22"/>
        </w:rPr>
        <w:t>.</w:t>
      </w:r>
      <w:r w:rsidRPr="00D954D7">
        <w:rPr>
          <w:rFonts w:eastAsia="Meiryo"/>
          <w:color w:val="000000"/>
          <w:sz w:val="22"/>
          <w:szCs w:val="22"/>
        </w:rPr>
        <w:tab/>
      </w:r>
      <w:r w:rsidRPr="00D954D7">
        <w:rPr>
          <w:rFonts w:eastAsia="Meiryo"/>
          <w:b/>
          <w:bCs/>
          <w:color w:val="3365FF"/>
          <w:sz w:val="22"/>
          <w:szCs w:val="22"/>
        </w:rPr>
        <w:t>B.</w:t>
      </w:r>
      <w:r w:rsidRPr="00D954D7">
        <w:rPr>
          <w:rFonts w:eastAsia="Meiryo"/>
          <w:b/>
          <w:bCs/>
          <w:color w:val="3365FF"/>
          <w:spacing w:val="-2"/>
          <w:sz w:val="22"/>
          <w:szCs w:val="22"/>
        </w:rPr>
        <w:t xml:space="preserve"> </w:t>
      </w:r>
      <w:r w:rsidRPr="00D954D7">
        <w:rPr>
          <w:rFonts w:eastAsia="Meiryo"/>
          <w:color w:val="000000"/>
          <w:sz w:val="22"/>
          <w:szCs w:val="22"/>
        </w:rPr>
        <w:t>100 V.</w:t>
      </w:r>
      <w:r w:rsidRPr="00D954D7">
        <w:rPr>
          <w:rFonts w:eastAsia="Meiryo"/>
          <w:color w:val="000000"/>
          <w:sz w:val="22"/>
          <w:szCs w:val="22"/>
        </w:rPr>
        <w:tab/>
      </w:r>
      <w:r w:rsidRPr="00D954D7">
        <w:rPr>
          <w:rFonts w:eastAsia="Meiryo"/>
          <w:b/>
          <w:bCs/>
          <w:color w:val="FF0000"/>
          <w:sz w:val="22"/>
          <w:szCs w:val="22"/>
          <w:u w:val="single" w:color="FF0000"/>
        </w:rPr>
        <w:t xml:space="preserve">C. </w:t>
      </w:r>
      <w:r w:rsidRPr="00D954D7">
        <w:rPr>
          <w:rFonts w:eastAsia="Meiryo"/>
          <w:color w:val="FF0000"/>
          <w:sz w:val="22"/>
          <w:szCs w:val="22"/>
          <w:u w:val="single" w:color="FF0000"/>
        </w:rPr>
        <w:t>220 V.</w:t>
      </w:r>
      <w:r w:rsidRPr="00D954D7">
        <w:rPr>
          <w:rFonts w:eastAsia="Meiryo"/>
          <w:color w:val="000000"/>
          <w:sz w:val="22"/>
          <w:szCs w:val="22"/>
        </w:rPr>
        <w:tab/>
        <w:t>D. 100</w:t>
      </w:r>
      <w:r w:rsidRPr="00D954D7">
        <w:rPr>
          <w:position w:val="-6"/>
          <w:sz w:val="22"/>
          <w:szCs w:val="22"/>
        </w:rPr>
        <w:object w:dxaOrig="380" w:dyaOrig="340" w14:anchorId="53C494FD">
          <v:shape id="_x0000_i2390" type="#_x0000_t75" style="width:18.8pt;height:17.05pt" o:ole="">
            <v:imagedata r:id="rId2771" o:title=""/>
          </v:shape>
          <o:OLEObject Type="Embed" ProgID="Equation.3" ShapeID="_x0000_i2390" DrawAspect="Content" ObjectID="_1657736503" r:id="rId2772"/>
        </w:object>
      </w:r>
      <w:r w:rsidRPr="00D954D7">
        <w:rPr>
          <w:rFonts w:eastAsia="Meiryo"/>
          <w:color w:val="000000"/>
          <w:sz w:val="22"/>
          <w:szCs w:val="22"/>
        </w:rPr>
        <w:t xml:space="preserve"> V</w:t>
      </w:r>
    </w:p>
    <w:p w14:paraId="43415912" w14:textId="77777777" w:rsidR="004916C2" w:rsidRPr="00D954D7" w:rsidRDefault="004916C2" w:rsidP="0038605B">
      <w:pPr>
        <w:pStyle w:val="Body"/>
        <w:numPr>
          <w:ilvl w:val="0"/>
          <w:numId w:val="38"/>
        </w:numPr>
        <w:spacing w:before="51"/>
        <w:ind w:right="-20"/>
        <w:jc w:val="left"/>
        <w:rPr>
          <w:rFonts w:eastAsia="Meiryo"/>
          <w:color w:val="000000"/>
          <w:spacing w:val="13"/>
          <w:sz w:val="22"/>
          <w:szCs w:val="22"/>
        </w:rPr>
      </w:pPr>
      <w:r w:rsidRPr="00D954D7">
        <w:rPr>
          <w:rFonts w:eastAsia="Meiryo"/>
          <w:b/>
          <w:bCs/>
          <w:color w:val="FF00FF"/>
          <w:sz w:val="22"/>
          <w:szCs w:val="22"/>
        </w:rPr>
        <w:t>(DH-15)</w:t>
      </w:r>
      <w:r w:rsidRPr="00D954D7">
        <w:rPr>
          <w:rFonts w:eastAsia="Meiryo"/>
          <w:b/>
          <w:bCs/>
          <w:color w:val="0000FF"/>
          <w:spacing w:val="13"/>
          <w:sz w:val="22"/>
          <w:szCs w:val="22"/>
        </w:rPr>
        <w:t xml:space="preserve"> </w:t>
      </w:r>
      <w:r w:rsidRPr="00D954D7">
        <w:rPr>
          <w:rFonts w:eastAsia="Meiryo"/>
          <w:b/>
          <w:bCs/>
          <w:color w:val="0000FF"/>
          <w:sz w:val="22"/>
          <w:szCs w:val="22"/>
        </w:rPr>
        <w:t>46:</w:t>
      </w:r>
      <w:r w:rsidRPr="00D954D7">
        <w:rPr>
          <w:rFonts w:eastAsia="Meiryo"/>
          <w:b/>
          <w:bCs/>
          <w:color w:val="0000FF"/>
          <w:spacing w:val="14"/>
          <w:sz w:val="22"/>
          <w:szCs w:val="22"/>
        </w:rPr>
        <w:t xml:space="preserve"> </w:t>
      </w:r>
      <w:r w:rsidRPr="00D954D7">
        <w:rPr>
          <w:rFonts w:eastAsia="Meiryo"/>
          <w:color w:val="000000"/>
          <w:spacing w:val="-1"/>
          <w:sz w:val="22"/>
          <w:szCs w:val="22"/>
        </w:rPr>
        <w:t>Đ</w:t>
      </w:r>
      <w:r w:rsidRPr="00D954D7">
        <w:rPr>
          <w:rFonts w:eastAsia="Meiryo"/>
          <w:color w:val="000000"/>
          <w:spacing w:val="1"/>
          <w:sz w:val="22"/>
          <w:szCs w:val="22"/>
        </w:rPr>
        <w:t>ặ</w:t>
      </w:r>
      <w:r w:rsidRPr="00D954D7">
        <w:rPr>
          <w:rFonts w:eastAsia="Meiryo"/>
          <w:color w:val="000000"/>
          <w:sz w:val="22"/>
          <w:szCs w:val="22"/>
        </w:rPr>
        <w:t>t</w:t>
      </w:r>
      <w:r w:rsidRPr="00D954D7">
        <w:rPr>
          <w:rFonts w:eastAsia="Meiryo"/>
          <w:color w:val="000000"/>
          <w:spacing w:val="11"/>
          <w:sz w:val="22"/>
          <w:szCs w:val="22"/>
        </w:rPr>
        <w:t xml:space="preserve"> </w:t>
      </w:r>
      <w:r w:rsidRPr="00D954D7">
        <w:rPr>
          <w:rFonts w:eastAsia="Meiryo"/>
          <w:color w:val="000000"/>
          <w:spacing w:val="-2"/>
          <w:sz w:val="22"/>
          <w:szCs w:val="22"/>
        </w:rPr>
        <w:t>m</w:t>
      </w:r>
      <w:r w:rsidRPr="00D954D7">
        <w:rPr>
          <w:rFonts w:eastAsia="Meiryo"/>
          <w:color w:val="000000"/>
          <w:sz w:val="22"/>
          <w:szCs w:val="22"/>
        </w:rPr>
        <w:t>ột</w:t>
      </w:r>
      <w:r w:rsidRPr="00D954D7">
        <w:rPr>
          <w:rFonts w:eastAsia="Meiryo"/>
          <w:color w:val="000000"/>
          <w:spacing w:val="11"/>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ện</w:t>
      </w:r>
      <w:r w:rsidRPr="00D954D7">
        <w:rPr>
          <w:rFonts w:eastAsia="Meiryo"/>
          <w:color w:val="000000"/>
          <w:spacing w:val="11"/>
          <w:sz w:val="22"/>
          <w:szCs w:val="22"/>
        </w:rPr>
        <w:t xml:space="preserve"> </w:t>
      </w:r>
      <w:r w:rsidRPr="00D954D7">
        <w:rPr>
          <w:rFonts w:eastAsia="Meiryo"/>
          <w:color w:val="000000"/>
          <w:sz w:val="22"/>
          <w:szCs w:val="22"/>
        </w:rPr>
        <w:t>áp</w:t>
      </w:r>
      <w:r w:rsidRPr="00D954D7">
        <w:rPr>
          <w:rFonts w:eastAsia="Meiryo"/>
          <w:color w:val="000000"/>
          <w:spacing w:val="11"/>
          <w:sz w:val="22"/>
          <w:szCs w:val="22"/>
        </w:rPr>
        <w:t xml:space="preserve"> </w:t>
      </w:r>
      <w:r w:rsidRPr="00D954D7">
        <w:rPr>
          <w:rFonts w:eastAsia="Meiryo"/>
          <w:color w:val="000000"/>
          <w:sz w:val="22"/>
          <w:szCs w:val="22"/>
        </w:rPr>
        <w:t>xoay</w:t>
      </w:r>
      <w:r w:rsidRPr="00D954D7">
        <w:rPr>
          <w:rFonts w:eastAsia="Meiryo"/>
          <w:color w:val="000000"/>
          <w:spacing w:val="8"/>
          <w:sz w:val="22"/>
          <w:szCs w:val="22"/>
        </w:rPr>
        <w:t xml:space="preserve"> </w:t>
      </w:r>
      <w:r w:rsidRPr="00D954D7">
        <w:rPr>
          <w:rFonts w:eastAsia="Meiryo"/>
          <w:color w:val="000000"/>
          <w:sz w:val="22"/>
          <w:szCs w:val="22"/>
        </w:rPr>
        <w:t>ch</w:t>
      </w:r>
      <w:r w:rsidRPr="00D954D7">
        <w:rPr>
          <w:rFonts w:eastAsia="Meiryo"/>
          <w:color w:val="000000"/>
          <w:spacing w:val="-1"/>
          <w:sz w:val="22"/>
          <w:szCs w:val="22"/>
        </w:rPr>
        <w:t>iề</w:t>
      </w:r>
      <w:r w:rsidRPr="00D954D7">
        <w:rPr>
          <w:rFonts w:eastAsia="Meiryo"/>
          <w:color w:val="000000"/>
          <w:sz w:val="22"/>
          <w:szCs w:val="22"/>
        </w:rPr>
        <w:t>u</w:t>
      </w:r>
      <w:r w:rsidRPr="00D954D7">
        <w:rPr>
          <w:rFonts w:eastAsia="Meiryo"/>
          <w:color w:val="000000"/>
          <w:spacing w:val="9"/>
          <w:sz w:val="22"/>
          <w:szCs w:val="22"/>
        </w:rPr>
        <w:t xml:space="preserve"> </w:t>
      </w:r>
      <w:r w:rsidRPr="00D954D7">
        <w:rPr>
          <w:rFonts w:eastAsia="Meiryo"/>
          <w:color w:val="000000"/>
          <w:sz w:val="22"/>
          <w:szCs w:val="22"/>
        </w:rPr>
        <w:t>có</w:t>
      </w:r>
      <w:r w:rsidRPr="00D954D7">
        <w:rPr>
          <w:rFonts w:eastAsia="Meiryo"/>
          <w:color w:val="000000"/>
          <w:spacing w:val="11"/>
          <w:sz w:val="22"/>
          <w:szCs w:val="22"/>
        </w:rPr>
        <w:t xml:space="preserve"> </w:t>
      </w:r>
      <w:r w:rsidRPr="00D954D7">
        <w:rPr>
          <w:rFonts w:eastAsia="Meiryo"/>
          <w:color w:val="000000"/>
          <w:spacing w:val="1"/>
          <w:sz w:val="22"/>
          <w:szCs w:val="22"/>
        </w:rPr>
        <w:t>t</w:t>
      </w:r>
      <w:r w:rsidRPr="00D954D7">
        <w:rPr>
          <w:rFonts w:eastAsia="Meiryo"/>
          <w:color w:val="000000"/>
          <w:sz w:val="22"/>
          <w:szCs w:val="22"/>
        </w:rPr>
        <w:t>ần</w:t>
      </w:r>
      <w:r w:rsidRPr="00D954D7">
        <w:rPr>
          <w:rFonts w:eastAsia="Meiryo"/>
          <w:color w:val="000000"/>
          <w:spacing w:val="10"/>
          <w:sz w:val="22"/>
          <w:szCs w:val="22"/>
        </w:rPr>
        <w:t xml:space="preserve"> </w:t>
      </w:r>
      <w:r w:rsidRPr="00D954D7">
        <w:rPr>
          <w:rFonts w:eastAsia="Meiryo"/>
          <w:color w:val="000000"/>
          <w:sz w:val="22"/>
          <w:szCs w:val="22"/>
        </w:rPr>
        <w:t>số</w:t>
      </w:r>
      <w:r w:rsidRPr="00D954D7">
        <w:rPr>
          <w:rFonts w:eastAsia="Meiryo"/>
          <w:color w:val="000000"/>
          <w:spacing w:val="13"/>
          <w:sz w:val="22"/>
          <w:szCs w:val="22"/>
        </w:rPr>
        <w:t xml:space="preserve"> </w:t>
      </w:r>
      <w:r w:rsidRPr="00D954D7">
        <w:rPr>
          <w:rFonts w:eastAsia="Meiryo"/>
          <w:color w:val="000000"/>
          <w:sz w:val="22"/>
          <w:szCs w:val="22"/>
        </w:rPr>
        <w:t>50</w:t>
      </w:r>
      <w:r w:rsidRPr="00D954D7">
        <w:rPr>
          <w:rFonts w:eastAsia="Meiryo"/>
          <w:color w:val="000000"/>
          <w:spacing w:val="13"/>
          <w:sz w:val="22"/>
          <w:szCs w:val="22"/>
        </w:rPr>
        <w:t xml:space="preserve"> </w:t>
      </w:r>
      <w:r w:rsidRPr="00D954D7">
        <w:rPr>
          <w:rFonts w:eastAsia="Meiryo"/>
          <w:color w:val="000000"/>
          <w:sz w:val="22"/>
          <w:szCs w:val="22"/>
        </w:rPr>
        <w:t>Hz</w:t>
      </w:r>
      <w:r w:rsidRPr="00D954D7">
        <w:rPr>
          <w:rFonts w:eastAsia="Meiryo"/>
          <w:color w:val="000000"/>
          <w:spacing w:val="13"/>
          <w:sz w:val="22"/>
          <w:szCs w:val="22"/>
        </w:rPr>
        <w:t xml:space="preserve"> </w:t>
      </w:r>
      <w:r w:rsidRPr="00D954D7">
        <w:rPr>
          <w:rFonts w:eastAsia="Meiryo"/>
          <w:color w:val="000000"/>
          <w:sz w:val="22"/>
          <w:szCs w:val="22"/>
        </w:rPr>
        <w:t>và</w:t>
      </w:r>
      <w:r w:rsidRPr="00D954D7">
        <w:rPr>
          <w:rFonts w:eastAsia="Meiryo"/>
          <w:color w:val="000000"/>
          <w:spacing w:val="11"/>
          <w:sz w:val="22"/>
          <w:szCs w:val="22"/>
        </w:rPr>
        <w:t xml:space="preserve"> </w:t>
      </w:r>
      <w:r w:rsidRPr="00D954D7">
        <w:rPr>
          <w:rFonts w:eastAsia="Meiryo"/>
          <w:color w:val="000000"/>
          <w:sz w:val="22"/>
          <w:szCs w:val="22"/>
        </w:rPr>
        <w:t>giá</w:t>
      </w:r>
      <w:r w:rsidRPr="00D954D7">
        <w:rPr>
          <w:rFonts w:eastAsia="Meiryo"/>
          <w:color w:val="000000"/>
          <w:spacing w:val="10"/>
          <w:sz w:val="22"/>
          <w:szCs w:val="22"/>
        </w:rPr>
        <w:t xml:space="preserve"> </w:t>
      </w:r>
      <w:r w:rsidRPr="00D954D7">
        <w:rPr>
          <w:rFonts w:eastAsia="Meiryo"/>
          <w:color w:val="000000"/>
          <w:sz w:val="22"/>
          <w:szCs w:val="22"/>
        </w:rPr>
        <w:t>t</w:t>
      </w:r>
      <w:r w:rsidRPr="00D954D7">
        <w:rPr>
          <w:rFonts w:eastAsia="Meiryo"/>
          <w:color w:val="000000"/>
          <w:spacing w:val="-1"/>
          <w:sz w:val="22"/>
          <w:szCs w:val="22"/>
        </w:rPr>
        <w:t>r</w:t>
      </w:r>
      <w:r w:rsidRPr="00D954D7">
        <w:rPr>
          <w:rFonts w:eastAsia="Meiryo"/>
          <w:color w:val="000000"/>
          <w:sz w:val="22"/>
          <w:szCs w:val="22"/>
        </w:rPr>
        <w:t>ị</w:t>
      </w:r>
      <w:r w:rsidRPr="00D954D7">
        <w:rPr>
          <w:rFonts w:eastAsia="Meiryo"/>
          <w:color w:val="000000"/>
          <w:spacing w:val="12"/>
          <w:sz w:val="22"/>
          <w:szCs w:val="22"/>
        </w:rPr>
        <w:t xml:space="preserve"> </w:t>
      </w:r>
      <w:r w:rsidRPr="00D954D7">
        <w:rPr>
          <w:rFonts w:eastAsia="Meiryo"/>
          <w:color w:val="000000"/>
          <w:sz w:val="22"/>
          <w:szCs w:val="22"/>
        </w:rPr>
        <w:t>h</w:t>
      </w:r>
      <w:r w:rsidRPr="00D954D7">
        <w:rPr>
          <w:rFonts w:eastAsia="Meiryo"/>
          <w:color w:val="000000"/>
          <w:spacing w:val="-1"/>
          <w:sz w:val="22"/>
          <w:szCs w:val="22"/>
        </w:rPr>
        <w:t>i</w:t>
      </w:r>
      <w:r w:rsidRPr="00D954D7">
        <w:rPr>
          <w:rFonts w:eastAsia="Meiryo"/>
          <w:color w:val="000000"/>
          <w:sz w:val="22"/>
          <w:szCs w:val="22"/>
        </w:rPr>
        <w:t>ệu</w:t>
      </w:r>
      <w:r w:rsidRPr="00D954D7">
        <w:rPr>
          <w:rFonts w:eastAsia="Meiryo"/>
          <w:color w:val="000000"/>
          <w:spacing w:val="10"/>
          <w:sz w:val="22"/>
          <w:szCs w:val="22"/>
        </w:rPr>
        <w:t xml:space="preserve"> </w:t>
      </w:r>
      <w:r w:rsidRPr="00D954D7">
        <w:rPr>
          <w:rFonts w:eastAsia="Meiryo"/>
          <w:color w:val="000000"/>
          <w:sz w:val="22"/>
          <w:szCs w:val="22"/>
        </w:rPr>
        <w:t>d</w:t>
      </w:r>
      <w:r w:rsidRPr="00D954D7">
        <w:rPr>
          <w:rFonts w:eastAsia="Meiryo"/>
          <w:color w:val="000000"/>
          <w:spacing w:val="-1"/>
          <w:sz w:val="22"/>
          <w:szCs w:val="22"/>
        </w:rPr>
        <w:t>ụ</w:t>
      </w:r>
      <w:r w:rsidRPr="00D954D7">
        <w:rPr>
          <w:rFonts w:eastAsia="Meiryo"/>
          <w:color w:val="000000"/>
          <w:sz w:val="22"/>
          <w:szCs w:val="22"/>
        </w:rPr>
        <w:t>ng</w:t>
      </w:r>
      <w:r w:rsidRPr="00D954D7">
        <w:rPr>
          <w:rFonts w:eastAsia="Meiryo"/>
          <w:color w:val="000000"/>
          <w:spacing w:val="13"/>
          <w:sz w:val="22"/>
          <w:szCs w:val="22"/>
        </w:rPr>
        <w:t xml:space="preserve"> </w:t>
      </w:r>
      <w:r w:rsidRPr="00D954D7">
        <w:rPr>
          <w:rFonts w:eastAsia="Meiryo"/>
          <w:color w:val="000000"/>
          <w:sz w:val="22"/>
          <w:szCs w:val="22"/>
        </w:rPr>
        <w:t>20</w:t>
      </w:r>
      <w:r w:rsidRPr="00D954D7">
        <w:rPr>
          <w:rFonts w:eastAsia="Meiryo"/>
          <w:color w:val="000000"/>
          <w:spacing w:val="13"/>
          <w:sz w:val="22"/>
          <w:szCs w:val="22"/>
        </w:rPr>
        <w:t xml:space="preserve"> </w:t>
      </w:r>
      <w:r w:rsidRPr="00D954D7">
        <w:rPr>
          <w:rFonts w:eastAsia="Meiryo"/>
          <w:color w:val="000000"/>
          <w:sz w:val="22"/>
          <w:szCs w:val="22"/>
        </w:rPr>
        <w:t>V</w:t>
      </w:r>
      <w:r w:rsidRPr="00D954D7">
        <w:rPr>
          <w:rFonts w:eastAsia="Meiryo"/>
          <w:color w:val="000000"/>
          <w:spacing w:val="13"/>
          <w:sz w:val="22"/>
          <w:szCs w:val="22"/>
        </w:rPr>
        <w:t xml:space="preserve"> </w:t>
      </w:r>
      <w:r w:rsidRPr="00D954D7">
        <w:rPr>
          <w:rFonts w:eastAsia="Meiryo"/>
          <w:color w:val="000000"/>
          <w:sz w:val="22"/>
          <w:szCs w:val="22"/>
        </w:rPr>
        <w:t>vào</w:t>
      </w:r>
      <w:r w:rsidRPr="00D954D7">
        <w:rPr>
          <w:rFonts w:eastAsia="Meiryo"/>
          <w:color w:val="000000"/>
          <w:spacing w:val="10"/>
          <w:sz w:val="22"/>
          <w:szCs w:val="22"/>
        </w:rPr>
        <w:t xml:space="preserve"> </w:t>
      </w:r>
      <w:r w:rsidRPr="00D954D7">
        <w:rPr>
          <w:rFonts w:eastAsia="Meiryo"/>
          <w:color w:val="000000"/>
          <w:sz w:val="22"/>
          <w:szCs w:val="22"/>
        </w:rPr>
        <w:t>hai</w:t>
      </w:r>
      <w:r w:rsidRPr="00D954D7">
        <w:rPr>
          <w:rFonts w:eastAsia="Meiryo"/>
          <w:color w:val="000000"/>
          <w:spacing w:val="10"/>
          <w:sz w:val="22"/>
          <w:szCs w:val="22"/>
        </w:rPr>
        <w:t xml:space="preserve"> </w:t>
      </w:r>
      <w:r w:rsidRPr="00D954D7">
        <w:rPr>
          <w:rFonts w:eastAsia="Meiryo"/>
          <w:color w:val="000000"/>
          <w:sz w:val="22"/>
          <w:szCs w:val="22"/>
        </w:rPr>
        <w:t>đầu</w:t>
      </w:r>
      <w:r w:rsidRPr="00D954D7">
        <w:rPr>
          <w:rFonts w:eastAsia="Meiryo"/>
          <w:color w:val="000000"/>
          <w:spacing w:val="10"/>
          <w:sz w:val="22"/>
          <w:szCs w:val="22"/>
        </w:rPr>
        <w:t xml:space="preserve"> </w:t>
      </w:r>
      <w:r w:rsidRPr="00D954D7">
        <w:rPr>
          <w:rFonts w:eastAsia="Meiryo"/>
          <w:color w:val="000000"/>
          <w:sz w:val="22"/>
          <w:szCs w:val="22"/>
        </w:rPr>
        <w:t>cu</w:t>
      </w:r>
      <w:r w:rsidRPr="00D954D7">
        <w:rPr>
          <w:rFonts w:eastAsia="Meiryo"/>
          <w:color w:val="000000"/>
          <w:spacing w:val="-1"/>
          <w:sz w:val="22"/>
          <w:szCs w:val="22"/>
        </w:rPr>
        <w:t>ộ</w:t>
      </w:r>
      <w:r w:rsidRPr="00D954D7">
        <w:rPr>
          <w:rFonts w:eastAsia="Meiryo"/>
          <w:color w:val="000000"/>
          <w:sz w:val="22"/>
          <w:szCs w:val="22"/>
        </w:rPr>
        <w:t>n</w:t>
      </w:r>
      <w:r w:rsidRPr="00D954D7">
        <w:rPr>
          <w:rFonts w:eastAsia="Meiryo"/>
          <w:color w:val="000000"/>
          <w:spacing w:val="12"/>
          <w:sz w:val="22"/>
          <w:szCs w:val="22"/>
        </w:rPr>
        <w:t xml:space="preserve"> </w:t>
      </w:r>
      <w:r w:rsidRPr="00D954D7">
        <w:rPr>
          <w:rFonts w:eastAsia="Meiryo"/>
          <w:color w:val="000000"/>
          <w:sz w:val="22"/>
          <w:szCs w:val="22"/>
        </w:rPr>
        <w:t>sơ cấp</w:t>
      </w:r>
      <w:r w:rsidRPr="00D954D7">
        <w:rPr>
          <w:rFonts w:eastAsia="Meiryo"/>
          <w:color w:val="000000"/>
          <w:spacing w:val="3"/>
          <w:sz w:val="22"/>
          <w:szCs w:val="22"/>
        </w:rPr>
        <w:t xml:space="preserve"> </w:t>
      </w:r>
      <w:r w:rsidRPr="00D954D7">
        <w:rPr>
          <w:rFonts w:eastAsia="Meiryo"/>
          <w:color w:val="000000"/>
          <w:sz w:val="22"/>
          <w:szCs w:val="22"/>
        </w:rPr>
        <w:t>của</w:t>
      </w:r>
      <w:r w:rsidRPr="00D954D7">
        <w:rPr>
          <w:rFonts w:eastAsia="Meiryo"/>
          <w:color w:val="000000"/>
          <w:spacing w:val="3"/>
          <w:sz w:val="22"/>
          <w:szCs w:val="22"/>
        </w:rPr>
        <w:t xml:space="preserve"> </w:t>
      </w:r>
      <w:r w:rsidRPr="00D954D7">
        <w:rPr>
          <w:rFonts w:eastAsia="Meiryo"/>
          <w:color w:val="000000"/>
          <w:spacing w:val="-2"/>
          <w:sz w:val="22"/>
          <w:szCs w:val="22"/>
        </w:rPr>
        <w:t>m</w:t>
      </w:r>
      <w:r w:rsidRPr="00D954D7">
        <w:rPr>
          <w:rFonts w:eastAsia="Meiryo"/>
          <w:color w:val="000000"/>
          <w:sz w:val="22"/>
          <w:szCs w:val="22"/>
        </w:rPr>
        <w:t>ột</w:t>
      </w:r>
      <w:r w:rsidRPr="00D954D7">
        <w:rPr>
          <w:rFonts w:eastAsia="Meiryo"/>
          <w:color w:val="000000"/>
          <w:spacing w:val="4"/>
          <w:sz w:val="22"/>
          <w:szCs w:val="22"/>
        </w:rPr>
        <w:t xml:space="preserve"> </w:t>
      </w:r>
      <w:r w:rsidRPr="00D954D7">
        <w:rPr>
          <w:rFonts w:eastAsia="Meiryo"/>
          <w:color w:val="000000"/>
          <w:spacing w:val="-2"/>
          <w:sz w:val="22"/>
          <w:szCs w:val="22"/>
        </w:rPr>
        <w:t>m</w:t>
      </w:r>
      <w:r w:rsidRPr="00D954D7">
        <w:rPr>
          <w:rFonts w:eastAsia="Meiryo"/>
          <w:color w:val="000000"/>
          <w:sz w:val="22"/>
          <w:szCs w:val="22"/>
        </w:rPr>
        <w:t>áy</w:t>
      </w:r>
      <w:r w:rsidRPr="00D954D7">
        <w:rPr>
          <w:rFonts w:eastAsia="Meiryo"/>
          <w:color w:val="000000"/>
          <w:spacing w:val="2"/>
          <w:sz w:val="22"/>
          <w:szCs w:val="22"/>
        </w:rPr>
        <w:t xml:space="preserve"> </w:t>
      </w:r>
      <w:r w:rsidRPr="00D954D7">
        <w:rPr>
          <w:rFonts w:eastAsia="Meiryo"/>
          <w:color w:val="000000"/>
          <w:sz w:val="22"/>
          <w:szCs w:val="22"/>
        </w:rPr>
        <w:t>b</w:t>
      </w:r>
      <w:r w:rsidRPr="00D954D7">
        <w:rPr>
          <w:rFonts w:eastAsia="Meiryo"/>
          <w:color w:val="000000"/>
          <w:spacing w:val="1"/>
          <w:sz w:val="22"/>
          <w:szCs w:val="22"/>
        </w:rPr>
        <w:t>i</w:t>
      </w:r>
      <w:r w:rsidRPr="00D954D7">
        <w:rPr>
          <w:rFonts w:eastAsia="Meiryo"/>
          <w:color w:val="000000"/>
          <w:sz w:val="22"/>
          <w:szCs w:val="22"/>
        </w:rPr>
        <w:t>ến</w:t>
      </w:r>
      <w:r w:rsidRPr="00D954D7">
        <w:rPr>
          <w:rFonts w:eastAsia="Meiryo"/>
          <w:color w:val="000000"/>
          <w:spacing w:val="2"/>
          <w:sz w:val="22"/>
          <w:szCs w:val="22"/>
        </w:rPr>
        <w:t xml:space="preserve"> </w:t>
      </w:r>
      <w:r w:rsidRPr="00D954D7">
        <w:rPr>
          <w:rFonts w:eastAsia="Meiryo"/>
          <w:color w:val="000000"/>
          <w:sz w:val="22"/>
          <w:szCs w:val="22"/>
        </w:rPr>
        <w:t>áp</w:t>
      </w:r>
      <w:r w:rsidRPr="00D954D7">
        <w:rPr>
          <w:rFonts w:eastAsia="Meiryo"/>
          <w:color w:val="000000"/>
          <w:spacing w:val="3"/>
          <w:sz w:val="22"/>
          <w:szCs w:val="22"/>
        </w:rPr>
        <w:t xml:space="preserve"> </w:t>
      </w:r>
      <w:r w:rsidRPr="00D954D7">
        <w:rPr>
          <w:rFonts w:eastAsia="Meiryo"/>
          <w:color w:val="000000"/>
          <w:sz w:val="22"/>
          <w:szCs w:val="22"/>
        </w:rPr>
        <w:t>lí</w:t>
      </w:r>
      <w:r w:rsidRPr="00D954D7">
        <w:rPr>
          <w:rFonts w:eastAsia="Meiryo"/>
          <w:color w:val="000000"/>
          <w:spacing w:val="4"/>
          <w:sz w:val="22"/>
          <w:szCs w:val="22"/>
        </w:rPr>
        <w:t xml:space="preserve"> </w:t>
      </w:r>
      <w:r w:rsidRPr="00D954D7">
        <w:rPr>
          <w:rFonts w:eastAsia="Meiryo"/>
          <w:color w:val="000000"/>
          <w:sz w:val="22"/>
          <w:szCs w:val="22"/>
        </w:rPr>
        <w:t>tư</w:t>
      </w:r>
      <w:r w:rsidRPr="00D954D7">
        <w:rPr>
          <w:rFonts w:eastAsia="Meiryo"/>
          <w:color w:val="000000"/>
          <w:spacing w:val="1"/>
          <w:sz w:val="22"/>
          <w:szCs w:val="22"/>
        </w:rPr>
        <w:t>ở</w:t>
      </w:r>
      <w:r w:rsidRPr="00D954D7">
        <w:rPr>
          <w:rFonts w:eastAsia="Meiryo"/>
          <w:color w:val="000000"/>
          <w:sz w:val="22"/>
          <w:szCs w:val="22"/>
        </w:rPr>
        <w:t>ng</w:t>
      </w:r>
      <w:r w:rsidRPr="00D954D7">
        <w:rPr>
          <w:rFonts w:eastAsia="Meiryo"/>
          <w:color w:val="000000"/>
          <w:spacing w:val="2"/>
          <w:sz w:val="22"/>
          <w:szCs w:val="22"/>
        </w:rPr>
        <w:t xml:space="preserve"> </w:t>
      </w:r>
      <w:r w:rsidRPr="00D954D7">
        <w:rPr>
          <w:rFonts w:eastAsia="Meiryo"/>
          <w:color w:val="000000"/>
          <w:sz w:val="22"/>
          <w:szCs w:val="22"/>
        </w:rPr>
        <w:t>có</w:t>
      </w:r>
      <w:r w:rsidRPr="00D954D7">
        <w:rPr>
          <w:rFonts w:eastAsia="Meiryo"/>
          <w:color w:val="000000"/>
          <w:spacing w:val="3"/>
          <w:sz w:val="22"/>
          <w:szCs w:val="22"/>
        </w:rPr>
        <w:t xml:space="preserve"> </w:t>
      </w:r>
      <w:r w:rsidRPr="00D954D7">
        <w:rPr>
          <w:rFonts w:eastAsia="Meiryo"/>
          <w:color w:val="000000"/>
          <w:sz w:val="22"/>
          <w:szCs w:val="22"/>
        </w:rPr>
        <w:t>tổng</w:t>
      </w:r>
      <w:r w:rsidRPr="00D954D7">
        <w:rPr>
          <w:rFonts w:eastAsia="Meiryo"/>
          <w:color w:val="000000"/>
          <w:spacing w:val="4"/>
          <w:sz w:val="22"/>
          <w:szCs w:val="22"/>
        </w:rPr>
        <w:t xml:space="preserve"> </w:t>
      </w:r>
      <w:r w:rsidRPr="00D954D7">
        <w:rPr>
          <w:rFonts w:eastAsia="Meiryo"/>
          <w:color w:val="000000"/>
          <w:sz w:val="22"/>
          <w:szCs w:val="22"/>
        </w:rPr>
        <w:t>số</w:t>
      </w:r>
      <w:r w:rsidRPr="00D954D7">
        <w:rPr>
          <w:rFonts w:eastAsia="Meiryo"/>
          <w:color w:val="000000"/>
          <w:spacing w:val="5"/>
          <w:sz w:val="22"/>
          <w:szCs w:val="22"/>
        </w:rPr>
        <w:t xml:space="preserve"> </w:t>
      </w:r>
      <w:r w:rsidRPr="00D954D7">
        <w:rPr>
          <w:rFonts w:eastAsia="Meiryo"/>
          <w:color w:val="000000"/>
          <w:sz w:val="22"/>
          <w:szCs w:val="22"/>
        </w:rPr>
        <w:t>vòng</w:t>
      </w:r>
      <w:r w:rsidRPr="00D954D7">
        <w:rPr>
          <w:rFonts w:eastAsia="Meiryo"/>
          <w:color w:val="000000"/>
          <w:spacing w:val="5"/>
          <w:sz w:val="22"/>
          <w:szCs w:val="22"/>
        </w:rPr>
        <w:t xml:space="preserve"> </w:t>
      </w:r>
      <w:r w:rsidRPr="00D954D7">
        <w:rPr>
          <w:rFonts w:eastAsia="Meiryo"/>
          <w:color w:val="000000"/>
          <w:sz w:val="22"/>
          <w:szCs w:val="22"/>
        </w:rPr>
        <w:t>dây</w:t>
      </w:r>
      <w:r w:rsidRPr="00D954D7">
        <w:rPr>
          <w:rFonts w:eastAsia="Meiryo"/>
          <w:color w:val="000000"/>
          <w:spacing w:val="2"/>
          <w:sz w:val="22"/>
          <w:szCs w:val="22"/>
        </w:rPr>
        <w:t xml:space="preserve"> </w:t>
      </w:r>
      <w:r w:rsidRPr="00D954D7">
        <w:rPr>
          <w:rFonts w:eastAsia="Meiryo"/>
          <w:color w:val="000000"/>
          <w:sz w:val="22"/>
          <w:szCs w:val="22"/>
        </w:rPr>
        <w:t>của</w:t>
      </w:r>
      <w:r w:rsidRPr="00D954D7">
        <w:rPr>
          <w:rFonts w:eastAsia="Meiryo"/>
          <w:color w:val="000000"/>
          <w:spacing w:val="13"/>
          <w:sz w:val="22"/>
          <w:szCs w:val="22"/>
        </w:rPr>
        <w:t xml:space="preserve"> </w:t>
      </w:r>
      <w:r w:rsidRPr="00D954D7">
        <w:rPr>
          <w:rFonts w:eastAsia="Meiryo"/>
          <w:color w:val="000000"/>
          <w:sz w:val="22"/>
          <w:szCs w:val="22"/>
        </w:rPr>
        <w:t>cuộn</w:t>
      </w:r>
      <w:r w:rsidRPr="00D954D7">
        <w:rPr>
          <w:rFonts w:eastAsia="Meiryo"/>
          <w:color w:val="000000"/>
          <w:spacing w:val="3"/>
          <w:sz w:val="22"/>
          <w:szCs w:val="22"/>
        </w:rPr>
        <w:t xml:space="preserve"> </w:t>
      </w:r>
      <w:r w:rsidRPr="00D954D7">
        <w:rPr>
          <w:rFonts w:eastAsia="Meiryo"/>
          <w:color w:val="000000"/>
          <w:sz w:val="22"/>
          <w:szCs w:val="22"/>
        </w:rPr>
        <w:t>sơ</w:t>
      </w:r>
      <w:r w:rsidRPr="00D954D7">
        <w:rPr>
          <w:rFonts w:eastAsia="Meiryo"/>
          <w:color w:val="000000"/>
          <w:spacing w:val="4"/>
          <w:sz w:val="22"/>
          <w:szCs w:val="22"/>
        </w:rPr>
        <w:t xml:space="preserve"> </w:t>
      </w:r>
      <w:r w:rsidRPr="00D954D7">
        <w:rPr>
          <w:rFonts w:eastAsia="Meiryo"/>
          <w:color w:val="000000"/>
          <w:sz w:val="22"/>
          <w:szCs w:val="22"/>
        </w:rPr>
        <w:t>cấp</w:t>
      </w:r>
      <w:r w:rsidRPr="00D954D7">
        <w:rPr>
          <w:rFonts w:eastAsia="Meiryo"/>
          <w:color w:val="000000"/>
          <w:spacing w:val="3"/>
          <w:sz w:val="22"/>
          <w:szCs w:val="22"/>
        </w:rPr>
        <w:t xml:space="preserve"> </w:t>
      </w:r>
      <w:r w:rsidRPr="00D954D7">
        <w:rPr>
          <w:rFonts w:eastAsia="Meiryo"/>
          <w:color w:val="000000"/>
          <w:sz w:val="22"/>
          <w:szCs w:val="22"/>
        </w:rPr>
        <w:t>và</w:t>
      </w:r>
      <w:r w:rsidRPr="00D954D7">
        <w:rPr>
          <w:rFonts w:eastAsia="Meiryo"/>
          <w:color w:val="000000"/>
          <w:spacing w:val="3"/>
          <w:sz w:val="22"/>
          <w:szCs w:val="22"/>
        </w:rPr>
        <w:t xml:space="preserve"> </w:t>
      </w:r>
      <w:r w:rsidRPr="00D954D7">
        <w:rPr>
          <w:rFonts w:eastAsia="Meiryo"/>
          <w:color w:val="000000"/>
          <w:sz w:val="22"/>
          <w:szCs w:val="22"/>
        </w:rPr>
        <w:t>cuộn</w:t>
      </w:r>
      <w:r w:rsidRPr="00D954D7">
        <w:rPr>
          <w:rFonts w:eastAsia="Meiryo"/>
          <w:color w:val="000000"/>
          <w:spacing w:val="3"/>
          <w:sz w:val="22"/>
          <w:szCs w:val="22"/>
        </w:rPr>
        <w:t xml:space="preserve"> </w:t>
      </w:r>
      <w:r w:rsidRPr="00D954D7">
        <w:rPr>
          <w:rFonts w:eastAsia="Meiryo"/>
          <w:color w:val="000000"/>
          <w:sz w:val="22"/>
          <w:szCs w:val="22"/>
        </w:rPr>
        <w:t>thứ</w:t>
      </w:r>
      <w:r w:rsidRPr="00D954D7">
        <w:rPr>
          <w:rFonts w:eastAsia="Meiryo"/>
          <w:color w:val="000000"/>
          <w:spacing w:val="2"/>
          <w:sz w:val="22"/>
          <w:szCs w:val="22"/>
        </w:rPr>
        <w:t xml:space="preserve"> </w:t>
      </w:r>
      <w:r w:rsidRPr="00D954D7">
        <w:rPr>
          <w:rFonts w:eastAsia="Meiryo"/>
          <w:color w:val="000000"/>
          <w:sz w:val="22"/>
          <w:szCs w:val="22"/>
        </w:rPr>
        <w:t xml:space="preserve">cấp </w:t>
      </w:r>
      <w:r w:rsidRPr="00D954D7">
        <w:rPr>
          <w:rFonts w:eastAsia="Meiryo"/>
          <w:color w:val="000000"/>
          <w:position w:val="1"/>
          <w:sz w:val="22"/>
          <w:szCs w:val="22"/>
        </w:rPr>
        <w:t>là</w:t>
      </w:r>
      <w:r w:rsidRPr="00D954D7">
        <w:rPr>
          <w:rFonts w:eastAsia="Meiryo"/>
          <w:color w:val="000000"/>
          <w:spacing w:val="3"/>
          <w:position w:val="1"/>
          <w:sz w:val="22"/>
          <w:szCs w:val="22"/>
        </w:rPr>
        <w:t xml:space="preserve"> </w:t>
      </w:r>
      <w:r w:rsidRPr="00D954D7">
        <w:rPr>
          <w:rFonts w:eastAsia="Meiryo"/>
          <w:color w:val="000000"/>
          <w:position w:val="1"/>
          <w:sz w:val="22"/>
          <w:szCs w:val="22"/>
        </w:rPr>
        <w:t>2200</w:t>
      </w:r>
      <w:r w:rsidRPr="00D954D7">
        <w:rPr>
          <w:rFonts w:eastAsia="Meiryo"/>
          <w:color w:val="000000"/>
          <w:spacing w:val="5"/>
          <w:position w:val="1"/>
          <w:sz w:val="22"/>
          <w:szCs w:val="22"/>
        </w:rPr>
        <w:t xml:space="preserve"> </w:t>
      </w:r>
      <w:r w:rsidRPr="00D954D7">
        <w:rPr>
          <w:rFonts w:eastAsia="Meiryo"/>
          <w:color w:val="000000"/>
          <w:position w:val="1"/>
          <w:sz w:val="22"/>
          <w:szCs w:val="22"/>
        </w:rPr>
        <w:t>vòng.</w:t>
      </w:r>
      <w:r w:rsidRPr="00D954D7">
        <w:rPr>
          <w:rFonts w:eastAsia="Meiryo"/>
          <w:color w:val="000000"/>
          <w:spacing w:val="5"/>
          <w:position w:val="1"/>
          <w:sz w:val="22"/>
          <w:szCs w:val="22"/>
        </w:rPr>
        <w:t xml:space="preserve"> </w:t>
      </w:r>
      <w:r w:rsidRPr="00D954D7">
        <w:rPr>
          <w:rFonts w:eastAsia="Meiryo"/>
          <w:color w:val="000000"/>
          <w:spacing w:val="-1"/>
          <w:position w:val="1"/>
          <w:sz w:val="22"/>
          <w:szCs w:val="22"/>
        </w:rPr>
        <w:t>N</w:t>
      </w:r>
      <w:r w:rsidRPr="00D954D7">
        <w:rPr>
          <w:rFonts w:eastAsia="Meiryo"/>
          <w:color w:val="000000"/>
          <w:position w:val="1"/>
          <w:sz w:val="22"/>
          <w:szCs w:val="22"/>
        </w:rPr>
        <w:t>ối</w:t>
      </w:r>
      <w:r w:rsidRPr="00D954D7">
        <w:rPr>
          <w:rFonts w:eastAsia="Meiryo"/>
          <w:color w:val="000000"/>
          <w:spacing w:val="4"/>
          <w:position w:val="1"/>
          <w:sz w:val="22"/>
          <w:szCs w:val="22"/>
        </w:rPr>
        <w:t xml:space="preserve"> </w:t>
      </w:r>
      <w:r w:rsidRPr="00D954D7">
        <w:rPr>
          <w:rFonts w:eastAsia="Meiryo"/>
          <w:color w:val="000000"/>
          <w:position w:val="1"/>
          <w:sz w:val="22"/>
          <w:szCs w:val="22"/>
        </w:rPr>
        <w:t>hai</w:t>
      </w:r>
      <w:r w:rsidRPr="00D954D7">
        <w:rPr>
          <w:rFonts w:eastAsia="Meiryo"/>
          <w:color w:val="000000"/>
          <w:spacing w:val="2"/>
          <w:position w:val="1"/>
          <w:sz w:val="22"/>
          <w:szCs w:val="22"/>
        </w:rPr>
        <w:t xml:space="preserve"> </w:t>
      </w:r>
      <w:r w:rsidRPr="00D954D7">
        <w:rPr>
          <w:rFonts w:eastAsia="Meiryo"/>
          <w:color w:val="000000"/>
          <w:spacing w:val="-1"/>
          <w:position w:val="1"/>
          <w:sz w:val="22"/>
          <w:szCs w:val="22"/>
        </w:rPr>
        <w:t>đ</w:t>
      </w:r>
      <w:r w:rsidRPr="00D954D7">
        <w:rPr>
          <w:rFonts w:eastAsia="Meiryo"/>
          <w:color w:val="000000"/>
          <w:position w:val="1"/>
          <w:sz w:val="22"/>
          <w:szCs w:val="22"/>
        </w:rPr>
        <w:t>ầu</w:t>
      </w:r>
      <w:r w:rsidRPr="00D954D7">
        <w:rPr>
          <w:rFonts w:eastAsia="Meiryo"/>
          <w:color w:val="000000"/>
          <w:spacing w:val="3"/>
          <w:position w:val="1"/>
          <w:sz w:val="22"/>
          <w:szCs w:val="22"/>
        </w:rPr>
        <w:t xml:space="preserve"> </w:t>
      </w:r>
      <w:r w:rsidRPr="00D954D7">
        <w:rPr>
          <w:rFonts w:eastAsia="Meiryo"/>
          <w:color w:val="000000"/>
          <w:position w:val="1"/>
          <w:sz w:val="22"/>
          <w:szCs w:val="22"/>
        </w:rPr>
        <w:t>cuộn</w:t>
      </w:r>
      <w:r w:rsidRPr="00D954D7">
        <w:rPr>
          <w:rFonts w:eastAsia="Meiryo"/>
          <w:color w:val="000000"/>
          <w:spacing w:val="3"/>
          <w:position w:val="1"/>
          <w:sz w:val="22"/>
          <w:szCs w:val="22"/>
        </w:rPr>
        <w:t xml:space="preserve"> </w:t>
      </w:r>
      <w:r w:rsidRPr="00D954D7">
        <w:rPr>
          <w:rFonts w:eastAsia="Meiryo"/>
          <w:color w:val="000000"/>
          <w:position w:val="1"/>
          <w:sz w:val="22"/>
          <w:szCs w:val="22"/>
        </w:rPr>
        <w:t>thứ cấp</w:t>
      </w:r>
      <w:r w:rsidRPr="00D954D7">
        <w:rPr>
          <w:rFonts w:eastAsia="Meiryo"/>
          <w:color w:val="000000"/>
          <w:spacing w:val="3"/>
          <w:position w:val="1"/>
          <w:sz w:val="22"/>
          <w:szCs w:val="22"/>
        </w:rPr>
        <w:t xml:space="preserve"> </w:t>
      </w:r>
      <w:r w:rsidRPr="00D954D7">
        <w:rPr>
          <w:rFonts w:eastAsia="Meiryo"/>
          <w:color w:val="000000"/>
          <w:position w:val="1"/>
          <w:sz w:val="22"/>
          <w:szCs w:val="22"/>
        </w:rPr>
        <w:t>với</w:t>
      </w:r>
      <w:r w:rsidRPr="00D954D7">
        <w:rPr>
          <w:rFonts w:eastAsia="Meiryo"/>
          <w:color w:val="000000"/>
          <w:spacing w:val="3"/>
          <w:position w:val="1"/>
          <w:sz w:val="22"/>
          <w:szCs w:val="22"/>
        </w:rPr>
        <w:t xml:space="preserve"> </w:t>
      </w:r>
      <w:r w:rsidRPr="00D954D7">
        <w:rPr>
          <w:rFonts w:eastAsia="Meiryo"/>
          <w:color w:val="000000"/>
          <w:position w:val="1"/>
          <w:sz w:val="22"/>
          <w:szCs w:val="22"/>
        </w:rPr>
        <w:t>đo</w:t>
      </w:r>
      <w:r w:rsidRPr="00D954D7">
        <w:rPr>
          <w:rFonts w:eastAsia="Meiryo"/>
          <w:color w:val="000000"/>
          <w:spacing w:val="-1"/>
          <w:position w:val="1"/>
          <w:sz w:val="22"/>
          <w:szCs w:val="22"/>
        </w:rPr>
        <w:t>ạ</w:t>
      </w:r>
      <w:r w:rsidRPr="00D954D7">
        <w:rPr>
          <w:rFonts w:eastAsia="Meiryo"/>
          <w:color w:val="000000"/>
          <w:position w:val="1"/>
          <w:sz w:val="22"/>
          <w:szCs w:val="22"/>
        </w:rPr>
        <w:t>n</w:t>
      </w:r>
      <w:r w:rsidRPr="00D954D7">
        <w:rPr>
          <w:rFonts w:eastAsia="Meiryo"/>
          <w:color w:val="000000"/>
          <w:spacing w:val="5"/>
          <w:position w:val="1"/>
          <w:sz w:val="22"/>
          <w:szCs w:val="22"/>
        </w:rPr>
        <w:t xml:space="preserve"> </w:t>
      </w:r>
      <w:r w:rsidRPr="00D954D7">
        <w:rPr>
          <w:rFonts w:eastAsia="Meiryo"/>
          <w:color w:val="000000"/>
          <w:spacing w:val="-2"/>
          <w:position w:val="1"/>
          <w:sz w:val="22"/>
          <w:szCs w:val="22"/>
        </w:rPr>
        <w:t>m</w:t>
      </w:r>
      <w:r w:rsidRPr="00D954D7">
        <w:rPr>
          <w:rFonts w:eastAsia="Meiryo"/>
          <w:color w:val="000000"/>
          <w:position w:val="1"/>
          <w:sz w:val="22"/>
          <w:szCs w:val="22"/>
        </w:rPr>
        <w:t>ạch AB</w:t>
      </w:r>
      <w:r w:rsidRPr="00D954D7">
        <w:rPr>
          <w:rFonts w:eastAsia="Meiryo"/>
          <w:color w:val="000000"/>
          <w:spacing w:val="5"/>
          <w:position w:val="1"/>
          <w:sz w:val="22"/>
          <w:szCs w:val="22"/>
        </w:rPr>
        <w:t xml:space="preserve"> </w:t>
      </w:r>
      <w:r w:rsidRPr="00D954D7">
        <w:rPr>
          <w:rFonts w:eastAsia="Meiryo"/>
          <w:color w:val="000000"/>
          <w:position w:val="1"/>
          <w:sz w:val="22"/>
          <w:szCs w:val="22"/>
        </w:rPr>
        <w:t>(hình v</w:t>
      </w:r>
      <w:r w:rsidRPr="00D954D7">
        <w:rPr>
          <w:rFonts w:eastAsia="Meiryo"/>
          <w:color w:val="000000"/>
          <w:spacing w:val="-1"/>
          <w:position w:val="1"/>
          <w:sz w:val="22"/>
          <w:szCs w:val="22"/>
        </w:rPr>
        <w:t>ẽ</w:t>
      </w:r>
      <w:r w:rsidRPr="00D954D7">
        <w:rPr>
          <w:rFonts w:eastAsia="Meiryo"/>
          <w:color w:val="000000"/>
          <w:position w:val="1"/>
          <w:sz w:val="22"/>
          <w:szCs w:val="22"/>
        </w:rPr>
        <w:t>);</w:t>
      </w:r>
      <w:r w:rsidRPr="00D954D7">
        <w:rPr>
          <w:rFonts w:eastAsia="Meiryo"/>
          <w:color w:val="000000"/>
          <w:spacing w:val="2"/>
          <w:position w:val="1"/>
          <w:sz w:val="22"/>
          <w:szCs w:val="22"/>
        </w:rPr>
        <w:t xml:space="preserve"> </w:t>
      </w:r>
      <w:r w:rsidRPr="00D954D7">
        <w:rPr>
          <w:rFonts w:eastAsia="Meiryo"/>
          <w:color w:val="000000"/>
          <w:position w:val="1"/>
          <w:sz w:val="22"/>
          <w:szCs w:val="22"/>
        </w:rPr>
        <w:t>trong đó,</w:t>
      </w:r>
      <w:r w:rsidRPr="00D954D7">
        <w:rPr>
          <w:rFonts w:eastAsia="Meiryo"/>
          <w:color w:val="000000"/>
          <w:spacing w:val="5"/>
          <w:position w:val="1"/>
          <w:sz w:val="22"/>
          <w:szCs w:val="22"/>
        </w:rPr>
        <w:t xml:space="preserve"> </w:t>
      </w:r>
      <w:r w:rsidRPr="00D954D7">
        <w:rPr>
          <w:rFonts w:eastAsia="Meiryo"/>
          <w:color w:val="000000"/>
          <w:position w:val="1"/>
          <w:sz w:val="22"/>
          <w:szCs w:val="22"/>
        </w:rPr>
        <w:t>đ</w:t>
      </w:r>
      <w:r w:rsidRPr="00D954D7">
        <w:rPr>
          <w:rFonts w:eastAsia="Meiryo"/>
          <w:color w:val="000000"/>
          <w:spacing w:val="1"/>
          <w:position w:val="1"/>
          <w:sz w:val="22"/>
          <w:szCs w:val="22"/>
        </w:rPr>
        <w:t>i</w:t>
      </w:r>
      <w:r w:rsidRPr="00D954D7">
        <w:rPr>
          <w:rFonts w:eastAsia="Meiryo"/>
          <w:color w:val="000000"/>
          <w:position w:val="1"/>
          <w:sz w:val="22"/>
          <w:szCs w:val="22"/>
        </w:rPr>
        <w:t>ện</w:t>
      </w:r>
      <w:r w:rsidRPr="00D954D7">
        <w:rPr>
          <w:rFonts w:eastAsia="Meiryo"/>
          <w:color w:val="000000"/>
          <w:spacing w:val="2"/>
          <w:position w:val="1"/>
          <w:sz w:val="22"/>
          <w:szCs w:val="22"/>
        </w:rPr>
        <w:t xml:space="preserve"> </w:t>
      </w:r>
      <w:r w:rsidRPr="00D954D7">
        <w:rPr>
          <w:rFonts w:eastAsia="Meiryo"/>
          <w:color w:val="000000"/>
          <w:spacing w:val="1"/>
          <w:position w:val="1"/>
          <w:sz w:val="22"/>
          <w:szCs w:val="22"/>
        </w:rPr>
        <w:t>t</w:t>
      </w:r>
      <w:r w:rsidRPr="00D954D7">
        <w:rPr>
          <w:rFonts w:eastAsia="Meiryo"/>
          <w:color w:val="000000"/>
          <w:position w:val="1"/>
          <w:sz w:val="22"/>
          <w:szCs w:val="22"/>
        </w:rPr>
        <w:t xml:space="preserve">rở </w:t>
      </w:r>
      <w:r w:rsidRPr="00D954D7">
        <w:rPr>
          <w:rFonts w:eastAsia="Meiryo"/>
          <w:color w:val="000000"/>
          <w:sz w:val="22"/>
          <w:szCs w:val="22"/>
        </w:rPr>
        <w:t>R</w:t>
      </w:r>
      <w:r w:rsidRPr="00D954D7">
        <w:rPr>
          <w:rFonts w:eastAsia="Meiryo"/>
          <w:color w:val="000000"/>
          <w:spacing w:val="14"/>
          <w:sz w:val="22"/>
          <w:szCs w:val="22"/>
        </w:rPr>
        <w:t xml:space="preserve"> </w:t>
      </w:r>
      <w:r w:rsidRPr="00D954D7">
        <w:rPr>
          <w:rFonts w:eastAsia="Meiryo"/>
          <w:color w:val="000000"/>
          <w:sz w:val="22"/>
          <w:szCs w:val="22"/>
        </w:rPr>
        <w:t>có</w:t>
      </w:r>
      <w:r w:rsidRPr="00D954D7">
        <w:rPr>
          <w:rFonts w:eastAsia="Meiryo"/>
          <w:color w:val="000000"/>
          <w:spacing w:val="14"/>
          <w:sz w:val="22"/>
          <w:szCs w:val="22"/>
        </w:rPr>
        <w:t xml:space="preserve"> </w:t>
      </w:r>
      <w:r w:rsidRPr="00D954D7">
        <w:rPr>
          <w:rFonts w:eastAsia="Meiryo"/>
          <w:color w:val="000000"/>
          <w:sz w:val="22"/>
          <w:szCs w:val="22"/>
        </w:rPr>
        <w:t>giá</w:t>
      </w:r>
      <w:r w:rsidRPr="00D954D7">
        <w:rPr>
          <w:rFonts w:eastAsia="Meiryo"/>
          <w:color w:val="000000"/>
          <w:spacing w:val="13"/>
          <w:sz w:val="22"/>
          <w:szCs w:val="22"/>
        </w:rPr>
        <w:t xml:space="preserve"> </w:t>
      </w:r>
      <w:r w:rsidRPr="00D954D7">
        <w:rPr>
          <w:rFonts w:eastAsia="Meiryo"/>
          <w:color w:val="000000"/>
          <w:sz w:val="22"/>
          <w:szCs w:val="22"/>
        </w:rPr>
        <w:t>trị</w:t>
      </w:r>
      <w:r w:rsidRPr="00D954D7">
        <w:rPr>
          <w:rFonts w:eastAsia="Meiryo"/>
          <w:color w:val="000000"/>
          <w:spacing w:val="13"/>
          <w:sz w:val="22"/>
          <w:szCs w:val="22"/>
        </w:rPr>
        <w:t xml:space="preserve"> </w:t>
      </w:r>
      <w:r w:rsidRPr="00D954D7">
        <w:rPr>
          <w:rFonts w:eastAsia="Meiryo"/>
          <w:color w:val="000000"/>
          <w:sz w:val="22"/>
          <w:szCs w:val="22"/>
        </w:rPr>
        <w:t>không</w:t>
      </w:r>
      <w:r w:rsidRPr="00D954D7">
        <w:rPr>
          <w:rFonts w:eastAsia="Meiryo"/>
          <w:color w:val="000000"/>
          <w:spacing w:val="16"/>
          <w:sz w:val="22"/>
          <w:szCs w:val="22"/>
        </w:rPr>
        <w:t xml:space="preserve"> </w:t>
      </w:r>
      <w:r w:rsidRPr="00D954D7">
        <w:rPr>
          <w:rFonts w:eastAsia="Meiryo"/>
          <w:color w:val="000000"/>
          <w:sz w:val="22"/>
          <w:szCs w:val="22"/>
        </w:rPr>
        <w:t>đổi,</w:t>
      </w:r>
      <w:r w:rsidRPr="00D954D7">
        <w:rPr>
          <w:rFonts w:eastAsia="Meiryo"/>
          <w:color w:val="000000"/>
          <w:spacing w:val="15"/>
          <w:sz w:val="22"/>
          <w:szCs w:val="22"/>
        </w:rPr>
        <w:t xml:space="preserve"> </w:t>
      </w:r>
      <w:r w:rsidRPr="00D954D7">
        <w:rPr>
          <w:rFonts w:eastAsia="Meiryo"/>
          <w:color w:val="000000"/>
          <w:spacing w:val="-1"/>
          <w:sz w:val="22"/>
          <w:szCs w:val="22"/>
        </w:rPr>
        <w:t>c</w:t>
      </w:r>
      <w:r w:rsidRPr="00D954D7">
        <w:rPr>
          <w:rFonts w:eastAsia="Meiryo"/>
          <w:color w:val="000000"/>
          <w:sz w:val="22"/>
          <w:szCs w:val="22"/>
        </w:rPr>
        <w:t>uộn</w:t>
      </w:r>
      <w:r w:rsidRPr="00D954D7">
        <w:rPr>
          <w:rFonts w:eastAsia="Meiryo"/>
          <w:color w:val="000000"/>
          <w:spacing w:val="15"/>
          <w:sz w:val="22"/>
          <w:szCs w:val="22"/>
        </w:rPr>
        <w:t xml:space="preserve"> </w:t>
      </w:r>
      <w:r w:rsidRPr="00D954D7">
        <w:rPr>
          <w:rFonts w:eastAsia="Meiryo"/>
          <w:color w:val="000000"/>
          <w:sz w:val="22"/>
          <w:szCs w:val="22"/>
        </w:rPr>
        <w:t>cảm</w:t>
      </w:r>
      <w:r w:rsidRPr="00D954D7">
        <w:rPr>
          <w:rFonts w:eastAsia="Meiryo"/>
          <w:color w:val="000000"/>
          <w:spacing w:val="10"/>
          <w:sz w:val="22"/>
          <w:szCs w:val="22"/>
        </w:rPr>
        <w:t xml:space="preserve"> </w:t>
      </w:r>
      <w:r w:rsidRPr="00D954D7">
        <w:rPr>
          <w:rFonts w:eastAsia="Meiryo"/>
          <w:color w:val="000000"/>
          <w:spacing w:val="1"/>
          <w:sz w:val="22"/>
          <w:szCs w:val="22"/>
        </w:rPr>
        <w:t>t</w:t>
      </w:r>
      <w:r w:rsidRPr="00D954D7">
        <w:rPr>
          <w:rFonts w:eastAsia="Meiryo"/>
          <w:color w:val="000000"/>
          <w:sz w:val="22"/>
          <w:szCs w:val="22"/>
        </w:rPr>
        <w:t>huần</w:t>
      </w:r>
      <w:r w:rsidRPr="00D954D7">
        <w:rPr>
          <w:rFonts w:eastAsia="Meiryo"/>
          <w:color w:val="000000"/>
          <w:spacing w:val="14"/>
          <w:sz w:val="22"/>
          <w:szCs w:val="22"/>
        </w:rPr>
        <w:t xml:space="preserve"> </w:t>
      </w:r>
      <w:r w:rsidRPr="00D954D7">
        <w:rPr>
          <w:rFonts w:eastAsia="Meiryo"/>
          <w:color w:val="000000"/>
          <w:sz w:val="22"/>
          <w:szCs w:val="22"/>
        </w:rPr>
        <w:t>có</w:t>
      </w:r>
      <w:r w:rsidRPr="00D954D7">
        <w:rPr>
          <w:rFonts w:eastAsia="Meiryo"/>
          <w:color w:val="000000"/>
          <w:spacing w:val="14"/>
          <w:sz w:val="22"/>
          <w:szCs w:val="22"/>
        </w:rPr>
        <w:t xml:space="preserve"> </w:t>
      </w:r>
      <w:r w:rsidRPr="00D954D7">
        <w:rPr>
          <w:rFonts w:eastAsia="Meiryo"/>
          <w:color w:val="000000"/>
          <w:sz w:val="22"/>
          <w:szCs w:val="22"/>
        </w:rPr>
        <w:t>độ</w:t>
      </w:r>
      <w:r w:rsidRPr="00D954D7">
        <w:rPr>
          <w:rFonts w:eastAsia="Meiryo"/>
          <w:color w:val="000000"/>
          <w:spacing w:val="14"/>
          <w:sz w:val="22"/>
          <w:szCs w:val="22"/>
        </w:rPr>
        <w:t xml:space="preserve"> </w:t>
      </w:r>
      <w:r w:rsidRPr="00D954D7">
        <w:rPr>
          <w:rFonts w:eastAsia="Meiryo"/>
          <w:color w:val="000000"/>
          <w:spacing w:val="1"/>
          <w:sz w:val="22"/>
          <w:szCs w:val="22"/>
        </w:rPr>
        <w:t>t</w:t>
      </w:r>
      <w:r w:rsidRPr="00D954D7">
        <w:rPr>
          <w:rFonts w:eastAsia="Meiryo"/>
          <w:color w:val="000000"/>
          <w:sz w:val="22"/>
          <w:szCs w:val="22"/>
        </w:rPr>
        <w:t>ự</w:t>
      </w:r>
      <w:r w:rsidRPr="00D954D7">
        <w:rPr>
          <w:rFonts w:eastAsia="Meiryo"/>
          <w:color w:val="000000"/>
          <w:spacing w:val="12"/>
          <w:sz w:val="22"/>
          <w:szCs w:val="22"/>
        </w:rPr>
        <w:t xml:space="preserve"> </w:t>
      </w:r>
      <w:r w:rsidRPr="00D954D7">
        <w:rPr>
          <w:rFonts w:eastAsia="Meiryo"/>
          <w:color w:val="000000"/>
          <w:sz w:val="22"/>
          <w:szCs w:val="22"/>
        </w:rPr>
        <w:t>cảm</w:t>
      </w:r>
      <w:r w:rsidRPr="00D954D7">
        <w:rPr>
          <w:rFonts w:eastAsia="Meiryo"/>
          <w:color w:val="000000"/>
          <w:spacing w:val="10"/>
          <w:sz w:val="22"/>
          <w:szCs w:val="22"/>
        </w:rPr>
        <w:t xml:space="preserve"> </w:t>
      </w:r>
      <w:r w:rsidRPr="00D954D7">
        <w:rPr>
          <w:rFonts w:eastAsia="Meiryo"/>
          <w:color w:val="000000"/>
          <w:sz w:val="22"/>
          <w:szCs w:val="22"/>
        </w:rPr>
        <w:t>0,2</w:t>
      </w:r>
      <w:r w:rsidRPr="00D954D7">
        <w:rPr>
          <w:rFonts w:eastAsia="Meiryo"/>
          <w:color w:val="000000"/>
          <w:spacing w:val="16"/>
          <w:sz w:val="22"/>
          <w:szCs w:val="22"/>
        </w:rPr>
        <w:t xml:space="preserve"> </w:t>
      </w:r>
      <w:r w:rsidRPr="00D954D7">
        <w:rPr>
          <w:rFonts w:eastAsia="Meiryo"/>
          <w:color w:val="000000"/>
          <w:sz w:val="22"/>
          <w:szCs w:val="22"/>
        </w:rPr>
        <w:t>H</w:t>
      </w:r>
      <w:r w:rsidRPr="00D954D7">
        <w:rPr>
          <w:rFonts w:eastAsia="Meiryo"/>
          <w:color w:val="000000"/>
          <w:spacing w:val="15"/>
          <w:sz w:val="22"/>
          <w:szCs w:val="22"/>
        </w:rPr>
        <w:t xml:space="preserve"> </w:t>
      </w:r>
      <w:r w:rsidRPr="00D954D7">
        <w:rPr>
          <w:rFonts w:eastAsia="Meiryo"/>
          <w:color w:val="000000"/>
          <w:sz w:val="22"/>
          <w:szCs w:val="22"/>
        </w:rPr>
        <w:t>và</w:t>
      </w:r>
      <w:r w:rsidRPr="00D954D7">
        <w:rPr>
          <w:rFonts w:eastAsia="Meiryo"/>
          <w:color w:val="000000"/>
          <w:spacing w:val="14"/>
          <w:sz w:val="22"/>
          <w:szCs w:val="22"/>
        </w:rPr>
        <w:t xml:space="preserve"> </w:t>
      </w:r>
      <w:r w:rsidRPr="00D954D7">
        <w:rPr>
          <w:rFonts w:eastAsia="Meiryo"/>
          <w:color w:val="000000"/>
          <w:spacing w:val="1"/>
          <w:sz w:val="22"/>
          <w:szCs w:val="22"/>
        </w:rPr>
        <w:t>t</w:t>
      </w:r>
      <w:r w:rsidRPr="00D954D7">
        <w:rPr>
          <w:rFonts w:eastAsia="Meiryo"/>
          <w:color w:val="000000"/>
          <w:sz w:val="22"/>
          <w:szCs w:val="22"/>
        </w:rPr>
        <w:t>ụ</w:t>
      </w:r>
      <w:r w:rsidRPr="00D954D7">
        <w:rPr>
          <w:rFonts w:eastAsia="Meiryo"/>
          <w:color w:val="000000"/>
          <w:spacing w:val="15"/>
          <w:sz w:val="22"/>
          <w:szCs w:val="22"/>
        </w:rPr>
        <w:t xml:space="preserve"> </w:t>
      </w:r>
      <w:r w:rsidRPr="00D954D7">
        <w:rPr>
          <w:rFonts w:eastAsia="Meiryo"/>
          <w:color w:val="000000"/>
          <w:spacing w:val="-1"/>
          <w:sz w:val="22"/>
          <w:szCs w:val="22"/>
        </w:rPr>
        <w:t>đ</w:t>
      </w:r>
      <w:r w:rsidRPr="00D954D7">
        <w:rPr>
          <w:rFonts w:eastAsia="Meiryo"/>
          <w:color w:val="000000"/>
          <w:spacing w:val="1"/>
          <w:sz w:val="22"/>
          <w:szCs w:val="22"/>
        </w:rPr>
        <w:t>i</w:t>
      </w:r>
      <w:r w:rsidRPr="00D954D7">
        <w:rPr>
          <w:rFonts w:eastAsia="Meiryo"/>
          <w:color w:val="000000"/>
          <w:sz w:val="22"/>
          <w:szCs w:val="22"/>
        </w:rPr>
        <w:t>ện</w:t>
      </w:r>
      <w:r w:rsidRPr="00D954D7">
        <w:rPr>
          <w:rFonts w:eastAsia="Meiryo"/>
          <w:color w:val="000000"/>
          <w:spacing w:val="12"/>
          <w:sz w:val="22"/>
          <w:szCs w:val="22"/>
        </w:rPr>
        <w:t xml:space="preserve"> </w:t>
      </w:r>
      <w:r w:rsidRPr="00D954D7">
        <w:rPr>
          <w:rFonts w:eastAsia="Meiryo"/>
          <w:color w:val="000000"/>
          <w:sz w:val="22"/>
          <w:szCs w:val="22"/>
        </w:rPr>
        <w:t>có</w:t>
      </w:r>
      <w:r w:rsidRPr="00D954D7">
        <w:rPr>
          <w:rFonts w:eastAsia="Meiryo"/>
          <w:color w:val="000000"/>
          <w:spacing w:val="13"/>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ện</w:t>
      </w:r>
      <w:r w:rsidRPr="00D954D7">
        <w:rPr>
          <w:rFonts w:eastAsia="Meiryo"/>
          <w:color w:val="000000"/>
          <w:spacing w:val="14"/>
          <w:sz w:val="22"/>
          <w:szCs w:val="22"/>
        </w:rPr>
        <w:t xml:space="preserve"> </w:t>
      </w:r>
      <w:r w:rsidRPr="00D954D7">
        <w:rPr>
          <w:rFonts w:eastAsia="Meiryo"/>
          <w:color w:val="000000"/>
          <w:sz w:val="22"/>
          <w:szCs w:val="22"/>
        </w:rPr>
        <w:t>dung</w:t>
      </w:r>
      <w:r w:rsidRPr="00D954D7">
        <w:rPr>
          <w:rFonts w:eastAsia="Meiryo"/>
          <w:color w:val="000000"/>
          <w:spacing w:val="16"/>
          <w:sz w:val="22"/>
          <w:szCs w:val="22"/>
        </w:rPr>
        <w:t xml:space="preserve"> </w:t>
      </w:r>
      <w:r w:rsidRPr="00D954D7">
        <w:rPr>
          <w:rFonts w:eastAsia="Meiryo"/>
          <w:color w:val="000000"/>
          <w:sz w:val="22"/>
          <w:szCs w:val="22"/>
        </w:rPr>
        <w:t>C thay</w:t>
      </w:r>
      <w:r w:rsidRPr="00D954D7">
        <w:rPr>
          <w:rFonts w:eastAsia="Meiryo"/>
          <w:color w:val="000000"/>
          <w:spacing w:val="-1"/>
          <w:sz w:val="22"/>
          <w:szCs w:val="22"/>
        </w:rPr>
        <w:t xml:space="preserve"> </w:t>
      </w:r>
      <w:r w:rsidRPr="00D954D7">
        <w:rPr>
          <w:rFonts w:eastAsia="Meiryo"/>
          <w:color w:val="000000"/>
          <w:sz w:val="22"/>
          <w:szCs w:val="22"/>
        </w:rPr>
        <w:t>đổi</w:t>
      </w:r>
      <w:r w:rsidRPr="00D954D7">
        <w:rPr>
          <w:rFonts w:eastAsia="Meiryo"/>
          <w:color w:val="000000"/>
          <w:spacing w:val="2"/>
          <w:sz w:val="22"/>
          <w:szCs w:val="22"/>
        </w:rPr>
        <w:t xml:space="preserve"> </w:t>
      </w:r>
      <w:r w:rsidRPr="00D954D7">
        <w:rPr>
          <w:rFonts w:eastAsia="Meiryo"/>
          <w:color w:val="000000"/>
          <w:sz w:val="22"/>
          <w:szCs w:val="22"/>
        </w:rPr>
        <w:t>đư</w:t>
      </w:r>
      <w:r w:rsidRPr="00D954D7">
        <w:rPr>
          <w:rFonts w:eastAsia="Meiryo"/>
          <w:color w:val="000000"/>
          <w:spacing w:val="1"/>
          <w:sz w:val="22"/>
          <w:szCs w:val="22"/>
        </w:rPr>
        <w:t>ợ</w:t>
      </w:r>
      <w:r w:rsidRPr="00D954D7">
        <w:rPr>
          <w:rFonts w:eastAsia="Meiryo"/>
          <w:color w:val="000000"/>
          <w:sz w:val="22"/>
          <w:szCs w:val="22"/>
        </w:rPr>
        <w:t>c.</w:t>
      </w:r>
      <w:r w:rsidRPr="00D954D7">
        <w:rPr>
          <w:rFonts w:eastAsia="Meiryo"/>
          <w:color w:val="000000"/>
          <w:spacing w:val="-2"/>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ều</w:t>
      </w:r>
      <w:r w:rsidRPr="00D954D7">
        <w:rPr>
          <w:rFonts w:eastAsia="Meiryo"/>
          <w:color w:val="000000"/>
          <w:spacing w:val="1"/>
          <w:sz w:val="22"/>
          <w:szCs w:val="22"/>
        </w:rPr>
        <w:t xml:space="preserve"> </w:t>
      </w:r>
      <w:r w:rsidRPr="00D954D7">
        <w:rPr>
          <w:rFonts w:eastAsia="Meiryo"/>
          <w:color w:val="000000"/>
          <w:sz w:val="22"/>
          <w:szCs w:val="22"/>
        </w:rPr>
        <w:t>ch</w:t>
      </w:r>
      <w:r w:rsidRPr="00D954D7">
        <w:rPr>
          <w:rFonts w:eastAsia="Meiryo"/>
          <w:color w:val="000000"/>
          <w:spacing w:val="1"/>
          <w:sz w:val="22"/>
          <w:szCs w:val="22"/>
        </w:rPr>
        <w:t>ỉ</w:t>
      </w:r>
      <w:r w:rsidRPr="00D954D7">
        <w:rPr>
          <w:rFonts w:eastAsia="Meiryo"/>
          <w:color w:val="000000"/>
          <w:spacing w:val="-1"/>
          <w:sz w:val="22"/>
          <w:szCs w:val="22"/>
        </w:rPr>
        <w:t>n</w:t>
      </w:r>
      <w:r w:rsidRPr="00D954D7">
        <w:rPr>
          <w:rFonts w:eastAsia="Meiryo"/>
          <w:color w:val="000000"/>
          <w:sz w:val="22"/>
          <w:szCs w:val="22"/>
        </w:rPr>
        <w:t>h</w:t>
      </w:r>
      <w:r w:rsidRPr="00D954D7">
        <w:rPr>
          <w:rFonts w:eastAsia="Meiryo"/>
          <w:color w:val="000000"/>
          <w:spacing w:val="-1"/>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ện dung</w:t>
      </w:r>
      <w:r w:rsidRPr="00D954D7">
        <w:rPr>
          <w:rFonts w:eastAsia="Meiryo"/>
          <w:color w:val="000000"/>
          <w:spacing w:val="2"/>
          <w:sz w:val="22"/>
          <w:szCs w:val="22"/>
        </w:rPr>
        <w:t xml:space="preserve"> </w:t>
      </w:r>
      <w:r w:rsidRPr="00D954D7">
        <w:rPr>
          <w:rFonts w:eastAsia="Meiryo"/>
          <w:color w:val="000000"/>
          <w:sz w:val="22"/>
          <w:szCs w:val="22"/>
        </w:rPr>
        <w:t>C đ</w:t>
      </w:r>
      <w:r w:rsidRPr="00D954D7">
        <w:rPr>
          <w:rFonts w:eastAsia="Meiryo"/>
          <w:color w:val="000000"/>
          <w:spacing w:val="1"/>
          <w:sz w:val="22"/>
          <w:szCs w:val="22"/>
        </w:rPr>
        <w:t>ế</w:t>
      </w:r>
      <w:r w:rsidRPr="00D954D7">
        <w:rPr>
          <w:rFonts w:eastAsia="Meiryo"/>
          <w:color w:val="000000"/>
          <w:sz w:val="22"/>
          <w:szCs w:val="22"/>
        </w:rPr>
        <w:t>n</w:t>
      </w:r>
      <w:r w:rsidRPr="00D954D7">
        <w:rPr>
          <w:rFonts w:eastAsia="Meiryo"/>
          <w:color w:val="000000"/>
          <w:spacing w:val="1"/>
          <w:sz w:val="22"/>
          <w:szCs w:val="22"/>
        </w:rPr>
        <w:t xml:space="preserve"> </w:t>
      </w:r>
      <w:r w:rsidRPr="00D954D7">
        <w:rPr>
          <w:rFonts w:eastAsia="Meiryo"/>
          <w:color w:val="000000"/>
          <w:sz w:val="22"/>
          <w:szCs w:val="22"/>
        </w:rPr>
        <w:t xml:space="preserve">giá trị C = </w:t>
      </w:r>
      <w:r w:rsidRPr="00D954D7">
        <w:rPr>
          <w:rFonts w:eastAsia="Meiryo"/>
          <w:color w:val="000000"/>
          <w:position w:val="-24"/>
          <w:sz w:val="22"/>
          <w:szCs w:val="22"/>
        </w:rPr>
        <w:object w:dxaOrig="520" w:dyaOrig="660" w14:anchorId="37949935">
          <v:shape id="_x0000_i2391" type="#_x0000_t75" style="width:26.45pt;height:33.8pt" o:ole="">
            <v:imagedata r:id="rId2773" o:title=""/>
          </v:shape>
          <o:OLEObject Type="Embed" ProgID="Equation.3" ShapeID="_x0000_i2391" DrawAspect="Content" ObjectID="_1657736504" r:id="rId2774"/>
        </w:object>
      </w:r>
      <w:r w:rsidRPr="00D954D7">
        <w:rPr>
          <w:rFonts w:eastAsia="Meiryo"/>
          <w:color w:val="000000"/>
          <w:sz w:val="22"/>
          <w:szCs w:val="22"/>
        </w:rPr>
        <w:t xml:space="preserve"> (F) thì vôn</w:t>
      </w:r>
      <w:r w:rsidRPr="00D954D7">
        <w:rPr>
          <w:rFonts w:eastAsia="Meiryo"/>
          <w:color w:val="000000"/>
          <w:spacing w:val="3"/>
          <w:sz w:val="22"/>
          <w:szCs w:val="22"/>
        </w:rPr>
        <w:t xml:space="preserve"> </w:t>
      </w:r>
      <w:r w:rsidRPr="00D954D7">
        <w:rPr>
          <w:rFonts w:eastAsia="Meiryo"/>
          <w:color w:val="000000"/>
          <w:sz w:val="22"/>
          <w:szCs w:val="22"/>
        </w:rPr>
        <w:t>kế</w:t>
      </w:r>
      <w:r w:rsidRPr="00D954D7">
        <w:rPr>
          <w:rFonts w:eastAsia="Meiryo"/>
          <w:color w:val="000000"/>
          <w:spacing w:val="2"/>
          <w:sz w:val="22"/>
          <w:szCs w:val="22"/>
        </w:rPr>
        <w:t xml:space="preserve"> </w:t>
      </w:r>
      <w:r w:rsidRPr="00D954D7">
        <w:rPr>
          <w:rFonts w:eastAsia="Meiryo"/>
          <w:color w:val="000000"/>
          <w:spacing w:val="1"/>
          <w:sz w:val="22"/>
          <w:szCs w:val="22"/>
        </w:rPr>
        <w:t>(l</w:t>
      </w:r>
      <w:r w:rsidRPr="00D954D7">
        <w:rPr>
          <w:rFonts w:eastAsia="Meiryo"/>
          <w:color w:val="000000"/>
          <w:sz w:val="22"/>
          <w:szCs w:val="22"/>
        </w:rPr>
        <w:t>í</w:t>
      </w:r>
      <w:r w:rsidRPr="00D954D7">
        <w:rPr>
          <w:rFonts w:eastAsia="Meiryo"/>
          <w:color w:val="000000"/>
          <w:spacing w:val="1"/>
          <w:sz w:val="22"/>
          <w:szCs w:val="22"/>
        </w:rPr>
        <w:t xml:space="preserve"> </w:t>
      </w:r>
      <w:r w:rsidRPr="00D954D7">
        <w:rPr>
          <w:rFonts w:eastAsia="Meiryo"/>
          <w:color w:val="000000"/>
          <w:sz w:val="22"/>
          <w:szCs w:val="22"/>
        </w:rPr>
        <w:t>tư</w:t>
      </w:r>
      <w:r w:rsidRPr="00D954D7">
        <w:rPr>
          <w:rFonts w:eastAsia="Meiryo"/>
          <w:color w:val="000000"/>
          <w:spacing w:val="1"/>
          <w:sz w:val="22"/>
          <w:szCs w:val="22"/>
        </w:rPr>
        <w:t>ở</w:t>
      </w:r>
      <w:r w:rsidRPr="00D954D7">
        <w:rPr>
          <w:rFonts w:eastAsia="Meiryo"/>
          <w:color w:val="000000"/>
          <w:sz w:val="22"/>
          <w:szCs w:val="22"/>
        </w:rPr>
        <w:t>ng)</w:t>
      </w:r>
      <w:r w:rsidRPr="00D954D7">
        <w:rPr>
          <w:rFonts w:eastAsia="Meiryo"/>
          <w:color w:val="000000"/>
          <w:spacing w:val="-1"/>
          <w:sz w:val="22"/>
          <w:szCs w:val="22"/>
        </w:rPr>
        <w:t xml:space="preserve"> </w:t>
      </w:r>
      <w:r w:rsidRPr="00D954D7">
        <w:rPr>
          <w:rFonts w:eastAsia="Meiryo"/>
          <w:color w:val="000000"/>
          <w:sz w:val="22"/>
          <w:szCs w:val="22"/>
        </w:rPr>
        <w:t>chỉ giá</w:t>
      </w:r>
      <w:r w:rsidRPr="00D954D7">
        <w:rPr>
          <w:rFonts w:eastAsia="Meiryo"/>
          <w:color w:val="000000"/>
          <w:spacing w:val="-3"/>
          <w:sz w:val="22"/>
          <w:szCs w:val="22"/>
        </w:rPr>
        <w:t xml:space="preserve"> </w:t>
      </w:r>
      <w:r w:rsidRPr="00D954D7">
        <w:rPr>
          <w:rFonts w:eastAsia="Meiryo"/>
          <w:color w:val="000000"/>
          <w:sz w:val="22"/>
          <w:szCs w:val="22"/>
        </w:rPr>
        <w:t>t</w:t>
      </w:r>
      <w:r w:rsidRPr="00D954D7">
        <w:rPr>
          <w:rFonts w:eastAsia="Meiryo"/>
          <w:color w:val="000000"/>
          <w:spacing w:val="1"/>
          <w:sz w:val="22"/>
          <w:szCs w:val="22"/>
        </w:rPr>
        <w:t>r</w:t>
      </w:r>
      <w:r w:rsidRPr="00D954D7">
        <w:rPr>
          <w:rFonts w:eastAsia="Meiryo"/>
          <w:color w:val="000000"/>
          <w:sz w:val="22"/>
          <w:szCs w:val="22"/>
        </w:rPr>
        <w:t>ị</w:t>
      </w:r>
      <w:r w:rsidRPr="00D954D7">
        <w:rPr>
          <w:rFonts w:eastAsia="Meiryo"/>
          <w:color w:val="000000"/>
          <w:spacing w:val="-1"/>
          <w:sz w:val="22"/>
          <w:szCs w:val="22"/>
        </w:rPr>
        <w:t xml:space="preserve"> </w:t>
      </w:r>
      <w:r w:rsidRPr="00D954D7">
        <w:rPr>
          <w:rFonts w:eastAsia="Meiryo"/>
          <w:color w:val="000000"/>
          <w:sz w:val="22"/>
          <w:szCs w:val="22"/>
        </w:rPr>
        <w:t>cực</w:t>
      </w:r>
      <w:r w:rsidRPr="00D954D7">
        <w:rPr>
          <w:rFonts w:eastAsia="Meiryo"/>
          <w:color w:val="000000"/>
          <w:spacing w:val="-3"/>
          <w:sz w:val="22"/>
          <w:szCs w:val="22"/>
        </w:rPr>
        <w:t xml:space="preserve"> </w:t>
      </w:r>
      <w:r w:rsidRPr="00D954D7">
        <w:rPr>
          <w:rFonts w:eastAsia="Meiryo"/>
          <w:color w:val="000000"/>
          <w:spacing w:val="-1"/>
          <w:sz w:val="22"/>
          <w:szCs w:val="22"/>
        </w:rPr>
        <w:t>đ</w:t>
      </w:r>
      <w:r w:rsidRPr="00D954D7">
        <w:rPr>
          <w:rFonts w:eastAsia="Meiryo"/>
          <w:color w:val="000000"/>
          <w:sz w:val="22"/>
          <w:szCs w:val="22"/>
        </w:rPr>
        <w:t>ại</w:t>
      </w:r>
      <w:r w:rsidRPr="00D954D7">
        <w:rPr>
          <w:rFonts w:eastAsia="Meiryo"/>
          <w:color w:val="000000"/>
          <w:spacing w:val="-3"/>
          <w:sz w:val="22"/>
          <w:szCs w:val="22"/>
        </w:rPr>
        <w:t xml:space="preserve"> </w:t>
      </w:r>
      <w:r w:rsidRPr="00D954D7">
        <w:rPr>
          <w:rFonts w:eastAsia="Meiryo"/>
          <w:color w:val="000000"/>
          <w:sz w:val="22"/>
          <w:szCs w:val="22"/>
        </w:rPr>
        <w:t>và</w:t>
      </w:r>
      <w:r w:rsidRPr="00D954D7">
        <w:rPr>
          <w:rFonts w:eastAsia="Meiryo"/>
          <w:color w:val="000000"/>
          <w:spacing w:val="-2"/>
          <w:sz w:val="22"/>
          <w:szCs w:val="22"/>
        </w:rPr>
        <w:t xml:space="preserve"> </w:t>
      </w:r>
      <w:r w:rsidRPr="00D954D7">
        <w:rPr>
          <w:rFonts w:eastAsia="Meiryo"/>
          <w:color w:val="000000"/>
          <w:sz w:val="22"/>
          <w:szCs w:val="22"/>
        </w:rPr>
        <w:t>bằng</w:t>
      </w:r>
      <w:r w:rsidRPr="00D954D7">
        <w:rPr>
          <w:rFonts w:eastAsia="Meiryo"/>
          <w:color w:val="000000"/>
          <w:spacing w:val="-1"/>
          <w:sz w:val="22"/>
          <w:szCs w:val="22"/>
        </w:rPr>
        <w:t xml:space="preserve"> </w:t>
      </w:r>
      <w:r w:rsidRPr="00D954D7">
        <w:rPr>
          <w:rFonts w:eastAsia="Meiryo"/>
          <w:color w:val="000000"/>
          <w:sz w:val="22"/>
          <w:szCs w:val="22"/>
        </w:rPr>
        <w:t>103,9 V (lấy</w:t>
      </w:r>
      <w:r w:rsidRPr="00D954D7">
        <w:rPr>
          <w:rFonts w:eastAsia="Meiryo"/>
          <w:color w:val="000000"/>
          <w:spacing w:val="-3"/>
          <w:sz w:val="22"/>
          <w:szCs w:val="22"/>
        </w:rPr>
        <w:t xml:space="preserve"> </w:t>
      </w:r>
      <w:r w:rsidRPr="00D954D7">
        <w:rPr>
          <w:rFonts w:eastAsia="Meiryo"/>
          <w:color w:val="000000"/>
          <w:sz w:val="22"/>
          <w:szCs w:val="22"/>
        </w:rPr>
        <w:t>là</w:t>
      </w:r>
      <w:r w:rsidRPr="00D954D7">
        <w:rPr>
          <w:rFonts w:eastAsia="Meiryo"/>
          <w:color w:val="000000"/>
          <w:spacing w:val="30"/>
          <w:sz w:val="22"/>
          <w:szCs w:val="22"/>
        </w:rPr>
        <w:t xml:space="preserve"> </w:t>
      </w:r>
      <w:r w:rsidRPr="00D954D7">
        <w:rPr>
          <w:rFonts w:eastAsia="Meiryo"/>
          <w:color w:val="000000"/>
          <w:spacing w:val="-2"/>
          <w:sz w:val="22"/>
          <w:szCs w:val="22"/>
        </w:rPr>
        <w:t>6</w:t>
      </w:r>
      <w:r w:rsidRPr="00D954D7">
        <w:rPr>
          <w:rFonts w:eastAsia="Meiryo"/>
          <w:color w:val="000000"/>
          <w:sz w:val="22"/>
          <w:szCs w:val="22"/>
        </w:rPr>
        <w:t>0</w:t>
      </w:r>
      <w:r w:rsidRPr="00D954D7">
        <w:rPr>
          <w:rFonts w:eastAsia="Meiryo"/>
          <w:color w:val="000000"/>
          <w:position w:val="-8"/>
          <w:sz w:val="22"/>
          <w:szCs w:val="22"/>
        </w:rPr>
        <w:object w:dxaOrig="360" w:dyaOrig="360" w14:anchorId="5AC6644A">
          <v:shape id="_x0000_i2392" type="#_x0000_t75" style="width:17.05pt;height:17.05pt" o:ole="">
            <v:imagedata r:id="rId2775" o:title=""/>
          </v:shape>
          <o:OLEObject Type="Embed" ProgID="Equation.3" ShapeID="_x0000_i2392" DrawAspect="Content" ObjectID="_1657736505" r:id="rId2776"/>
        </w:object>
      </w:r>
      <w:r w:rsidRPr="00D954D7">
        <w:rPr>
          <w:rFonts w:eastAsia="Meiryo"/>
          <w:color w:val="000000"/>
          <w:spacing w:val="57"/>
          <w:sz w:val="22"/>
          <w:szCs w:val="22"/>
        </w:rPr>
        <w:t xml:space="preserve"> </w:t>
      </w:r>
      <w:r w:rsidRPr="00D954D7">
        <w:rPr>
          <w:rFonts w:eastAsia="Meiryo"/>
          <w:color w:val="000000"/>
          <w:sz w:val="22"/>
          <w:szCs w:val="22"/>
        </w:rPr>
        <w:t>V). Số vòng dây</w:t>
      </w:r>
      <w:r w:rsidRPr="00D954D7">
        <w:rPr>
          <w:rFonts w:eastAsia="Meiryo"/>
          <w:color w:val="000000"/>
          <w:spacing w:val="-3"/>
          <w:sz w:val="22"/>
          <w:szCs w:val="22"/>
        </w:rPr>
        <w:t xml:space="preserve"> </w:t>
      </w:r>
      <w:r w:rsidRPr="00D954D7">
        <w:rPr>
          <w:rFonts w:eastAsia="Meiryo"/>
          <w:color w:val="000000"/>
          <w:sz w:val="22"/>
          <w:szCs w:val="22"/>
        </w:rPr>
        <w:t>của</w:t>
      </w:r>
      <w:r w:rsidRPr="00D954D7">
        <w:rPr>
          <w:rFonts w:eastAsia="Meiryo"/>
          <w:color w:val="000000"/>
          <w:spacing w:val="-2"/>
          <w:sz w:val="22"/>
          <w:szCs w:val="22"/>
        </w:rPr>
        <w:t xml:space="preserve"> </w:t>
      </w:r>
      <w:r w:rsidRPr="00D954D7">
        <w:rPr>
          <w:rFonts w:eastAsia="Meiryo"/>
          <w:color w:val="000000"/>
          <w:sz w:val="22"/>
          <w:szCs w:val="22"/>
        </w:rPr>
        <w:t>cuộn</w:t>
      </w:r>
      <w:r w:rsidRPr="00D954D7">
        <w:rPr>
          <w:rFonts w:eastAsia="Meiryo"/>
          <w:color w:val="000000"/>
          <w:spacing w:val="-2"/>
          <w:sz w:val="22"/>
          <w:szCs w:val="22"/>
        </w:rPr>
        <w:t xml:space="preserve"> </w:t>
      </w:r>
      <w:r w:rsidRPr="00D954D7">
        <w:rPr>
          <w:rFonts w:eastAsia="Meiryo"/>
          <w:color w:val="000000"/>
          <w:sz w:val="22"/>
          <w:szCs w:val="22"/>
        </w:rPr>
        <w:t>sơ</w:t>
      </w:r>
      <w:r w:rsidRPr="00D954D7">
        <w:rPr>
          <w:rFonts w:eastAsia="Meiryo"/>
          <w:color w:val="000000"/>
          <w:spacing w:val="-1"/>
          <w:sz w:val="22"/>
          <w:szCs w:val="22"/>
        </w:rPr>
        <w:t xml:space="preserve"> </w:t>
      </w:r>
      <w:r w:rsidRPr="00D954D7">
        <w:rPr>
          <w:rFonts w:eastAsia="Meiryo"/>
          <w:color w:val="000000"/>
          <w:sz w:val="22"/>
          <w:szCs w:val="22"/>
        </w:rPr>
        <w:t>cấp</w:t>
      </w:r>
      <w:r w:rsidRPr="00D954D7">
        <w:rPr>
          <w:rFonts w:eastAsia="Meiryo"/>
          <w:color w:val="000000"/>
          <w:spacing w:val="-2"/>
          <w:sz w:val="22"/>
          <w:szCs w:val="22"/>
        </w:rPr>
        <w:t xml:space="preserve"> </w:t>
      </w:r>
      <w:r w:rsidRPr="00D954D7">
        <w:rPr>
          <w:rFonts w:eastAsia="Meiryo"/>
          <w:color w:val="000000"/>
          <w:sz w:val="22"/>
          <w:szCs w:val="22"/>
        </w:rPr>
        <w:t>là</w:t>
      </w:r>
      <w:r w:rsidRPr="00D954D7">
        <w:rPr>
          <w:rFonts w:eastAsia="Meiryo"/>
          <w:color w:val="000000"/>
          <w:sz w:val="22"/>
          <w:szCs w:val="22"/>
        </w:rPr>
        <w:br/>
      </w:r>
      <w:r w:rsidRPr="00D954D7">
        <w:rPr>
          <w:rFonts w:eastAsia="Meiryo"/>
          <w:b/>
          <w:bCs/>
          <w:color w:val="3365FF"/>
          <w:sz w:val="22"/>
          <w:szCs w:val="22"/>
        </w:rPr>
        <w:t xml:space="preserve">A. </w:t>
      </w:r>
      <w:r w:rsidRPr="00D954D7">
        <w:rPr>
          <w:rFonts w:eastAsia="Meiryo"/>
          <w:color w:val="000000"/>
          <w:sz w:val="22"/>
          <w:szCs w:val="22"/>
        </w:rPr>
        <w:t>400 vòng.</w:t>
      </w:r>
      <w:r w:rsidRPr="00D954D7">
        <w:rPr>
          <w:rFonts w:eastAsia="Meiryo"/>
          <w:color w:val="000000"/>
          <w:sz w:val="22"/>
          <w:szCs w:val="22"/>
        </w:rPr>
        <w:tab/>
      </w:r>
      <w:r w:rsidRPr="00D954D7">
        <w:rPr>
          <w:rFonts w:eastAsia="Meiryo"/>
          <w:color w:val="000000"/>
          <w:sz w:val="22"/>
          <w:szCs w:val="22"/>
        </w:rPr>
        <w:tab/>
      </w:r>
      <w:r w:rsidRPr="00D954D7">
        <w:rPr>
          <w:rFonts w:eastAsia="Meiryo"/>
          <w:b/>
          <w:bCs/>
          <w:color w:val="3365FF"/>
          <w:sz w:val="22"/>
          <w:szCs w:val="22"/>
        </w:rPr>
        <w:t>B.</w:t>
      </w:r>
      <w:r w:rsidRPr="00D954D7">
        <w:rPr>
          <w:rFonts w:eastAsia="Meiryo"/>
          <w:b/>
          <w:bCs/>
          <w:color w:val="3365FF"/>
          <w:spacing w:val="-2"/>
          <w:sz w:val="22"/>
          <w:szCs w:val="22"/>
        </w:rPr>
        <w:t xml:space="preserve"> </w:t>
      </w:r>
      <w:r w:rsidRPr="00D954D7">
        <w:rPr>
          <w:rFonts w:eastAsia="Meiryo"/>
          <w:color w:val="000000"/>
          <w:sz w:val="22"/>
          <w:szCs w:val="22"/>
        </w:rPr>
        <w:t>1650 vòng.</w:t>
      </w:r>
      <w:r w:rsidRPr="00D954D7">
        <w:rPr>
          <w:rFonts w:eastAsia="Meiryo"/>
          <w:color w:val="000000"/>
          <w:sz w:val="22"/>
          <w:szCs w:val="22"/>
        </w:rPr>
        <w:tab/>
      </w:r>
      <w:r w:rsidRPr="00D954D7">
        <w:rPr>
          <w:rFonts w:eastAsia="Meiryo"/>
          <w:color w:val="000000"/>
          <w:sz w:val="22"/>
          <w:szCs w:val="22"/>
        </w:rPr>
        <w:tab/>
      </w:r>
      <w:r w:rsidRPr="00D954D7">
        <w:rPr>
          <w:rFonts w:eastAsia="Meiryo"/>
          <w:color w:val="000000"/>
          <w:sz w:val="22"/>
          <w:szCs w:val="22"/>
        </w:rPr>
        <w:br/>
      </w:r>
      <w:r w:rsidRPr="00D954D7">
        <w:rPr>
          <w:rFonts w:eastAsia="Meiryo"/>
          <w:b/>
          <w:bCs/>
          <w:color w:val="FF0000"/>
          <w:sz w:val="22"/>
          <w:szCs w:val="22"/>
          <w:u w:val="single" w:color="FF0000"/>
        </w:rPr>
        <w:t xml:space="preserve">C. </w:t>
      </w:r>
      <w:r w:rsidRPr="00D954D7">
        <w:rPr>
          <w:rFonts w:eastAsia="Meiryo"/>
          <w:color w:val="FF0000"/>
          <w:sz w:val="22"/>
          <w:szCs w:val="22"/>
          <w:u w:val="single" w:color="FF0000"/>
        </w:rPr>
        <w:t>550 vòng.</w:t>
      </w:r>
      <w:r w:rsidRPr="00D954D7">
        <w:rPr>
          <w:rFonts w:eastAsia="Meiryo"/>
          <w:color w:val="000000"/>
          <w:sz w:val="22"/>
          <w:szCs w:val="22"/>
        </w:rPr>
        <w:tab/>
      </w:r>
      <w:r w:rsidRPr="00D954D7">
        <w:rPr>
          <w:rFonts w:eastAsia="Meiryo"/>
          <w:color w:val="000000"/>
          <w:sz w:val="22"/>
          <w:szCs w:val="22"/>
        </w:rPr>
        <w:tab/>
      </w:r>
      <w:r w:rsidRPr="00D954D7">
        <w:rPr>
          <w:rFonts w:eastAsia="Meiryo"/>
          <w:b/>
          <w:bCs/>
          <w:color w:val="3365FF"/>
          <w:sz w:val="22"/>
          <w:szCs w:val="22"/>
        </w:rPr>
        <w:t xml:space="preserve">D. </w:t>
      </w:r>
      <w:r w:rsidRPr="00D954D7">
        <w:rPr>
          <w:rFonts w:eastAsia="Meiryo"/>
          <w:color w:val="000000"/>
          <w:sz w:val="22"/>
          <w:szCs w:val="22"/>
        </w:rPr>
        <w:t>1800 vòng</w:t>
      </w:r>
    </w:p>
    <w:p w14:paraId="3D02DD7B" w14:textId="77777777" w:rsidR="004916C2" w:rsidRPr="00D954D7" w:rsidRDefault="004916C2" w:rsidP="0038605B">
      <w:pPr>
        <w:pStyle w:val="ListParagraph"/>
        <w:ind w:left="340"/>
        <w:jc w:val="left"/>
        <w:rPr>
          <w:rFonts w:eastAsia="Meiryo"/>
          <w:color w:val="000000"/>
          <w:sz w:val="22"/>
          <w:szCs w:val="22"/>
        </w:rPr>
      </w:pPr>
    </w:p>
    <w:p w14:paraId="31F79EA3" w14:textId="77777777" w:rsidR="004916C2" w:rsidRPr="00D954D7" w:rsidRDefault="004916C2" w:rsidP="0038605B">
      <w:pPr>
        <w:pStyle w:val="Heading3"/>
        <w:jc w:val="left"/>
        <w:rPr>
          <w:rFonts w:cs="Times New Roman"/>
        </w:rPr>
      </w:pPr>
      <w:bookmarkStart w:id="202" w:name="_Toc47111451"/>
      <w:r w:rsidRPr="00D954D7">
        <w:rPr>
          <w:rFonts w:cs="Times New Roman"/>
        </w:rPr>
        <w:t>NĂM 2016</w:t>
      </w:r>
      <w:bookmarkEnd w:id="202"/>
    </w:p>
    <w:p w14:paraId="038D9CB9" w14:textId="77777777" w:rsidR="004916C2" w:rsidRPr="00D954D7" w:rsidRDefault="004916C2" w:rsidP="0038605B">
      <w:pPr>
        <w:pStyle w:val="ListParagraph"/>
        <w:ind w:left="340"/>
        <w:jc w:val="left"/>
        <w:rPr>
          <w:rFonts w:eastAsia="Meiryo"/>
          <w:color w:val="000000"/>
          <w:sz w:val="22"/>
          <w:szCs w:val="22"/>
        </w:rPr>
      </w:pPr>
    </w:p>
    <w:p w14:paraId="6AC21FF3" w14:textId="77777777" w:rsidR="00A44E9D" w:rsidRPr="00D954D7" w:rsidRDefault="00A44E9D" w:rsidP="0038605B">
      <w:pPr>
        <w:pStyle w:val="ListParagraph"/>
        <w:numPr>
          <w:ilvl w:val="0"/>
          <w:numId w:val="38"/>
        </w:numPr>
        <w:jc w:val="left"/>
        <w:rPr>
          <w:sz w:val="22"/>
          <w:szCs w:val="22"/>
        </w:rPr>
      </w:pPr>
      <w:r w:rsidRPr="00D954D7">
        <w:rPr>
          <w:b/>
          <w:color w:val="FF00FF"/>
          <w:sz w:val="22"/>
          <w:szCs w:val="22"/>
        </w:rPr>
        <w:t>(DH-16)</w:t>
      </w:r>
      <w:r w:rsidRPr="00D954D7">
        <w:rPr>
          <w:b/>
          <w:sz w:val="22"/>
          <w:szCs w:val="22"/>
        </w:rPr>
        <w:t xml:space="preserve"> 8.</w:t>
      </w:r>
      <w:r w:rsidRPr="00D954D7">
        <w:rPr>
          <w:sz w:val="22"/>
          <w:szCs w:val="22"/>
        </w:rPr>
        <w:t xml:space="preserve"> Một trong những biện pháp làm giảm hao phí điện năng trên đường dây tải điện khi truyền tải điện năng đi xa đang được áp dụng rộng rãi là</w:t>
      </w:r>
    </w:p>
    <w:p w14:paraId="345096B4" w14:textId="77777777" w:rsidR="00A44E9D" w:rsidRPr="00D954D7" w:rsidRDefault="00A44E9D" w:rsidP="0038605B">
      <w:pPr>
        <w:pStyle w:val="ListParagraph"/>
        <w:ind w:left="340"/>
        <w:jc w:val="left"/>
        <w:rPr>
          <w:sz w:val="22"/>
          <w:szCs w:val="22"/>
        </w:rPr>
      </w:pPr>
      <w:r w:rsidRPr="00D954D7">
        <w:rPr>
          <w:b/>
          <w:color w:val="3333FF"/>
          <w:sz w:val="22"/>
          <w:szCs w:val="22"/>
        </w:rPr>
        <w:t>A.</w:t>
      </w:r>
      <w:r w:rsidRPr="00D954D7">
        <w:rPr>
          <w:sz w:val="22"/>
          <w:szCs w:val="22"/>
        </w:rPr>
        <w:t xml:space="preserve"> giảm tiết diện dây truyền tải điện.</w:t>
      </w:r>
      <w:r w:rsidRPr="00D954D7">
        <w:rPr>
          <w:sz w:val="22"/>
          <w:szCs w:val="22"/>
        </w:rPr>
        <w:tab/>
      </w:r>
      <w:r w:rsidRPr="00D954D7">
        <w:rPr>
          <w:sz w:val="22"/>
          <w:szCs w:val="22"/>
        </w:rPr>
        <w:tab/>
      </w:r>
      <w:r w:rsidRPr="00D954D7">
        <w:rPr>
          <w:sz w:val="22"/>
          <w:szCs w:val="22"/>
        </w:rPr>
        <w:br/>
      </w:r>
      <w:r w:rsidRPr="00D954D7">
        <w:rPr>
          <w:b/>
          <w:color w:val="3333FF"/>
          <w:sz w:val="22"/>
          <w:szCs w:val="22"/>
        </w:rPr>
        <w:t>B.</w:t>
      </w:r>
      <w:r w:rsidRPr="00D954D7">
        <w:rPr>
          <w:sz w:val="22"/>
          <w:szCs w:val="22"/>
        </w:rPr>
        <w:t xml:space="preserve"> tăng chiều dài đường dây truyền tải điện.</w:t>
      </w:r>
      <w:r w:rsidRPr="00D954D7">
        <w:rPr>
          <w:sz w:val="22"/>
          <w:szCs w:val="22"/>
        </w:rPr>
        <w:br/>
      </w:r>
      <w:r w:rsidRPr="00D954D7">
        <w:rPr>
          <w:b/>
          <w:color w:val="3333FF"/>
          <w:sz w:val="22"/>
          <w:szCs w:val="22"/>
        </w:rPr>
        <w:t>C.</w:t>
      </w:r>
      <w:r w:rsidRPr="00D954D7">
        <w:rPr>
          <w:sz w:val="22"/>
          <w:szCs w:val="22"/>
        </w:rPr>
        <w:t xml:space="preserve"> giảm điện áp hiệu dụng ở trạm phát điện.</w:t>
      </w:r>
      <w:r w:rsidRPr="00D954D7">
        <w:rPr>
          <w:color w:val="FF0000"/>
          <w:sz w:val="22"/>
          <w:szCs w:val="22"/>
          <w:u w:val="single" w:color="FF0000"/>
        </w:rPr>
        <w:tab/>
      </w:r>
      <w:r w:rsidRPr="00D954D7">
        <w:rPr>
          <w:color w:val="FF0000"/>
          <w:sz w:val="22"/>
          <w:szCs w:val="22"/>
          <w:u w:val="single" w:color="FF0000"/>
        </w:rPr>
        <w:br/>
      </w:r>
      <w:r w:rsidRPr="00D954D7">
        <w:rPr>
          <w:b/>
          <w:color w:val="FF0000"/>
          <w:sz w:val="22"/>
          <w:szCs w:val="22"/>
          <w:u w:val="single" w:color="FF0000"/>
        </w:rPr>
        <w:t>D.</w:t>
      </w:r>
      <w:r w:rsidRPr="00D954D7">
        <w:rPr>
          <w:color w:val="FF0000"/>
          <w:sz w:val="22"/>
          <w:szCs w:val="22"/>
          <w:u w:val="single" w:color="FF0000"/>
        </w:rPr>
        <w:t xml:space="preserve"> tăng điện áp hiệu dụng ở trạm phát điện.</w:t>
      </w:r>
    </w:p>
    <w:p w14:paraId="12B240AC" w14:textId="77777777" w:rsidR="00A44E9D" w:rsidRPr="00D954D7" w:rsidRDefault="00A44E9D" w:rsidP="0038605B">
      <w:pPr>
        <w:pStyle w:val="ListParagraph"/>
        <w:numPr>
          <w:ilvl w:val="0"/>
          <w:numId w:val="38"/>
        </w:numPr>
        <w:jc w:val="left"/>
        <w:rPr>
          <w:sz w:val="22"/>
          <w:szCs w:val="22"/>
          <w:lang w:val="vi-VN"/>
        </w:rPr>
      </w:pPr>
      <w:r w:rsidRPr="00D954D7">
        <w:rPr>
          <w:b/>
          <w:color w:val="FF00FF"/>
          <w:sz w:val="22"/>
          <w:szCs w:val="22"/>
          <w:lang w:val="vi-VN"/>
        </w:rPr>
        <w:t>(DH-16)</w:t>
      </w:r>
      <w:r w:rsidRPr="00D954D7">
        <w:rPr>
          <w:b/>
          <w:sz w:val="22"/>
          <w:szCs w:val="22"/>
          <w:lang w:val="vi-VN"/>
        </w:rPr>
        <w:t xml:space="preserve"> 44.</w:t>
      </w:r>
      <w:r w:rsidRPr="00D954D7">
        <w:rPr>
          <w:sz w:val="22"/>
          <w:szCs w:val="22"/>
          <w:lang w:val="vi-VN"/>
        </w:rPr>
        <w:t xml:space="preserve"> Từ một trạm điện, điện năng được truyền tải đến nơi tiêu thụ bằng đường dây tải điện một pha. Biết công suất truyền đến nơi tiêu thụ luôn không đổi, điện áp và cường độ dòng điện luôn cùng pha. Ban đầu, nếu ở trạm điện chưa sử dụng máy biến áp thì điện áp hiệu dụng ở trạm </w:t>
      </w:r>
      <w:r w:rsidRPr="00D954D7">
        <w:rPr>
          <w:sz w:val="22"/>
          <w:szCs w:val="22"/>
          <w:lang w:val="vi-VN"/>
        </w:rPr>
        <w:lastRenderedPageBreak/>
        <w:t>điện bằng 1,2375 lần điện áp hiệu dụng ở nơi tiêu thụ. Để công suất hao phí trên đường dây truyền tải giảm 100 lần so với lúc ban đầu thì ở trạm điện cần sử dụng máy biến áp có tỉ lệ số vòng dây của cuộn thứ cấp so với cuộn sơ cấp là</w:t>
      </w:r>
    </w:p>
    <w:p w14:paraId="5B67D2AF" w14:textId="77777777" w:rsidR="00A44E9D" w:rsidRPr="00D954D7" w:rsidRDefault="00A44E9D" w:rsidP="0038605B">
      <w:pPr>
        <w:pStyle w:val="ListParagraph"/>
        <w:ind w:left="340"/>
        <w:jc w:val="left"/>
        <w:rPr>
          <w:sz w:val="22"/>
          <w:szCs w:val="22"/>
          <w:lang w:val="vi-VN"/>
        </w:rPr>
      </w:pPr>
      <w:r w:rsidRPr="00D954D7">
        <w:rPr>
          <w:b/>
          <w:color w:val="FF0000"/>
          <w:sz w:val="22"/>
          <w:szCs w:val="22"/>
          <w:u w:val="single" w:color="FF0000"/>
          <w:lang w:val="vi-VN"/>
        </w:rPr>
        <w:t>A.</w:t>
      </w:r>
      <w:r w:rsidRPr="00D954D7">
        <w:rPr>
          <w:color w:val="FF0000"/>
          <w:sz w:val="22"/>
          <w:szCs w:val="22"/>
          <w:u w:val="single" w:color="FF0000"/>
          <w:lang w:val="vi-VN"/>
        </w:rPr>
        <w:t xml:space="preserve"> 8,1</w:t>
      </w:r>
      <w:r w:rsidRPr="00D954D7">
        <w:rPr>
          <w:sz w:val="22"/>
          <w:szCs w:val="22"/>
          <w:lang w:val="vi-VN"/>
        </w:rPr>
        <w:tab/>
      </w:r>
      <w:r w:rsidRPr="00D954D7">
        <w:rPr>
          <w:b/>
          <w:color w:val="3333FF"/>
          <w:sz w:val="22"/>
          <w:szCs w:val="22"/>
          <w:lang w:val="vi-VN"/>
        </w:rPr>
        <w:t>C.</w:t>
      </w:r>
      <w:r w:rsidRPr="00D954D7">
        <w:rPr>
          <w:sz w:val="22"/>
          <w:szCs w:val="22"/>
          <w:lang w:val="vi-VN"/>
        </w:rPr>
        <w:t xml:space="preserve"> 6,5</w:t>
      </w:r>
      <w:r w:rsidRPr="00D954D7">
        <w:rPr>
          <w:sz w:val="22"/>
          <w:szCs w:val="22"/>
          <w:lang w:val="vi-VN"/>
        </w:rPr>
        <w:tab/>
      </w:r>
      <w:r w:rsidRPr="00D954D7">
        <w:rPr>
          <w:sz w:val="22"/>
          <w:szCs w:val="22"/>
        </w:rPr>
        <w:tab/>
      </w:r>
      <w:r w:rsidRPr="00D954D7">
        <w:rPr>
          <w:b/>
          <w:color w:val="3333FF"/>
          <w:sz w:val="22"/>
          <w:szCs w:val="22"/>
          <w:lang w:val="vi-VN"/>
        </w:rPr>
        <w:t>D.</w:t>
      </w:r>
      <w:r w:rsidRPr="00D954D7">
        <w:rPr>
          <w:sz w:val="22"/>
          <w:szCs w:val="22"/>
          <w:lang w:val="vi-VN"/>
        </w:rPr>
        <w:t xml:space="preserve"> 7,6</w:t>
      </w:r>
      <w:r w:rsidRPr="00D954D7">
        <w:rPr>
          <w:sz w:val="22"/>
          <w:szCs w:val="22"/>
          <w:lang w:val="vi-VN"/>
        </w:rPr>
        <w:tab/>
      </w:r>
      <w:r w:rsidRPr="00D954D7">
        <w:rPr>
          <w:sz w:val="22"/>
          <w:szCs w:val="22"/>
        </w:rPr>
        <w:tab/>
      </w:r>
      <w:r w:rsidRPr="00D954D7">
        <w:rPr>
          <w:b/>
          <w:color w:val="3333FF"/>
          <w:sz w:val="22"/>
          <w:szCs w:val="22"/>
          <w:lang w:val="vi-VN"/>
        </w:rPr>
        <w:t>D.</w:t>
      </w:r>
      <w:r w:rsidRPr="00D954D7">
        <w:rPr>
          <w:sz w:val="22"/>
          <w:szCs w:val="22"/>
          <w:lang w:val="vi-VN"/>
        </w:rPr>
        <w:t xml:space="preserve"> 10</w:t>
      </w:r>
    </w:p>
    <w:p w14:paraId="390A795D" w14:textId="77777777" w:rsidR="007D2C93" w:rsidRPr="00D954D7" w:rsidRDefault="007D2C93" w:rsidP="0038605B">
      <w:pPr>
        <w:pStyle w:val="ListParagraph"/>
        <w:ind w:left="340"/>
        <w:jc w:val="left"/>
        <w:rPr>
          <w:sz w:val="22"/>
          <w:szCs w:val="22"/>
        </w:rPr>
      </w:pPr>
    </w:p>
    <w:p w14:paraId="61DEACF0" w14:textId="77777777" w:rsidR="004916C2" w:rsidRPr="00D954D7" w:rsidRDefault="004916C2" w:rsidP="0038605B">
      <w:pPr>
        <w:pStyle w:val="Heading3"/>
        <w:jc w:val="left"/>
        <w:rPr>
          <w:rFonts w:cs="Times New Roman"/>
        </w:rPr>
      </w:pPr>
      <w:bookmarkStart w:id="203" w:name="_Toc47111452"/>
      <w:r w:rsidRPr="00D954D7">
        <w:rPr>
          <w:rFonts w:cs="Times New Roman"/>
        </w:rPr>
        <w:t>NĂM 2017</w:t>
      </w:r>
      <w:bookmarkEnd w:id="203"/>
    </w:p>
    <w:p w14:paraId="753F8B57" w14:textId="77777777" w:rsidR="009E25A2" w:rsidRPr="009E25A2" w:rsidRDefault="009E25A2" w:rsidP="0038605B">
      <w:pPr>
        <w:pStyle w:val="ListParagraph"/>
        <w:numPr>
          <w:ilvl w:val="0"/>
          <w:numId w:val="38"/>
        </w:numPr>
        <w:jc w:val="left"/>
        <w:rPr>
          <w:sz w:val="22"/>
        </w:rPr>
      </w:pPr>
      <w:r w:rsidRPr="009E25A2">
        <w:rPr>
          <w:b/>
          <w:iCs/>
          <w:color w:val="3333FF"/>
          <w:sz w:val="22"/>
        </w:rPr>
        <w:t xml:space="preserve">(MH-L1-2017) </w:t>
      </w:r>
      <w:r w:rsidRPr="009E25A2">
        <w:rPr>
          <w:b/>
          <w:i/>
          <w:color w:val="3333FF"/>
          <w:sz w:val="22"/>
        </w:rPr>
        <w:t>Câu 34:</w:t>
      </w:r>
      <w:r w:rsidRPr="009E25A2">
        <w:rPr>
          <w:color w:val="3333FF"/>
          <w:sz w:val="22"/>
        </w:rPr>
        <w:t xml:space="preserve"> </w:t>
      </w:r>
      <w:r w:rsidRPr="009E25A2">
        <w:rPr>
          <w:sz w:val="22"/>
        </w:rPr>
        <w:t xml:space="preserve">Từ một trạm điện, điện năng được truyền tải đến nơi tiêu thụ bằng đường dây tải điện một pha. Biết công suất truyền đến nơi tiêu thụ luôn không đổi, điện áp và cường độ dòng điện luôn cùng pha. Ban đầu, nếu ở trạm điện chưa sử dụng máy biến áp thì điện áp hiệu dụng ở trạm điện bằng 1,2375 lần điện áp hiệu dụng ở nơi tiêu thụ. Để công suất hao phí trên đường dây truyền tải giảm 100 lần so với lúc ban đầu thì ở trạm điện cần sử dụng máy biến áp lí tưởng có tỉ số giữa số vòng dây của cuộn thứ cấp so với số vòng dây cuộn sơ cấp là </w:t>
      </w:r>
    </w:p>
    <w:p w14:paraId="21D180B8" w14:textId="63022BCD" w:rsidR="009E25A2" w:rsidRPr="009E25A2" w:rsidRDefault="009E25A2" w:rsidP="0038605B">
      <w:pPr>
        <w:pStyle w:val="ListParagraph"/>
        <w:ind w:left="340"/>
        <w:jc w:val="left"/>
        <w:rPr>
          <w:sz w:val="22"/>
        </w:rPr>
      </w:pPr>
      <w:r w:rsidRPr="009E25A2">
        <w:rPr>
          <w:b/>
          <w:color w:val="FF0000"/>
          <w:sz w:val="22"/>
          <w:u w:val="single"/>
        </w:rPr>
        <w:t xml:space="preserve">A. </w:t>
      </w:r>
      <w:r w:rsidRPr="009E25A2">
        <w:rPr>
          <w:color w:val="FF0000"/>
          <w:sz w:val="22"/>
          <w:u w:val="single"/>
        </w:rPr>
        <w:t>8,1.</w:t>
      </w:r>
      <w:r w:rsidRPr="009E25A2">
        <w:rPr>
          <w:sz w:val="22"/>
        </w:rPr>
        <w:t xml:space="preserve"> </w:t>
      </w:r>
      <w:r w:rsidRPr="009E25A2">
        <w:rPr>
          <w:sz w:val="22"/>
        </w:rPr>
        <w:tab/>
      </w:r>
      <w:r w:rsidRPr="009E25A2">
        <w:rPr>
          <w:b/>
          <w:color w:val="3333FF"/>
          <w:sz w:val="22"/>
        </w:rPr>
        <w:t>B.</w:t>
      </w:r>
      <w:r w:rsidRPr="009E25A2">
        <w:rPr>
          <w:b/>
          <w:color w:val="FF0000"/>
          <w:sz w:val="22"/>
        </w:rPr>
        <w:t xml:space="preserve"> </w:t>
      </w:r>
      <w:r w:rsidRPr="009E25A2">
        <w:rPr>
          <w:sz w:val="22"/>
        </w:rPr>
        <w:t xml:space="preserve">6,5. </w:t>
      </w:r>
      <w:r w:rsidRPr="009E25A2">
        <w:rPr>
          <w:sz w:val="22"/>
        </w:rPr>
        <w:tab/>
      </w:r>
      <w:r>
        <w:rPr>
          <w:sz w:val="22"/>
        </w:rPr>
        <w:tab/>
      </w:r>
      <w:r w:rsidRPr="009E25A2">
        <w:rPr>
          <w:b/>
          <w:color w:val="3333FF"/>
          <w:sz w:val="22"/>
        </w:rPr>
        <w:t>C.</w:t>
      </w:r>
      <w:r w:rsidRPr="009E25A2">
        <w:rPr>
          <w:b/>
          <w:color w:val="FF0000"/>
          <w:sz w:val="22"/>
        </w:rPr>
        <w:t xml:space="preserve"> </w:t>
      </w:r>
      <w:r w:rsidRPr="009E25A2">
        <w:rPr>
          <w:sz w:val="22"/>
        </w:rPr>
        <w:t xml:space="preserve">7,6. </w:t>
      </w:r>
      <w:r w:rsidRPr="009E25A2">
        <w:rPr>
          <w:sz w:val="22"/>
        </w:rPr>
        <w:tab/>
      </w:r>
      <w:r>
        <w:rPr>
          <w:sz w:val="22"/>
        </w:rPr>
        <w:tab/>
      </w:r>
      <w:r w:rsidRPr="009E25A2">
        <w:rPr>
          <w:b/>
          <w:color w:val="3333FF"/>
          <w:sz w:val="22"/>
        </w:rPr>
        <w:t>D.</w:t>
      </w:r>
      <w:r w:rsidRPr="009E25A2">
        <w:rPr>
          <w:b/>
          <w:color w:val="FF0000"/>
          <w:sz w:val="22"/>
        </w:rPr>
        <w:t xml:space="preserve"> </w:t>
      </w:r>
      <w:r w:rsidRPr="009E25A2">
        <w:rPr>
          <w:sz w:val="22"/>
        </w:rPr>
        <w:t xml:space="preserve">10. </w:t>
      </w:r>
    </w:p>
    <w:p w14:paraId="3F8822DD" w14:textId="77777777" w:rsidR="00751CB0" w:rsidRPr="00D954D7" w:rsidRDefault="00751CB0" w:rsidP="0038605B">
      <w:pPr>
        <w:pStyle w:val="NoSpacing"/>
        <w:numPr>
          <w:ilvl w:val="0"/>
          <w:numId w:val="38"/>
        </w:numPr>
        <w:jc w:val="left"/>
        <w:rPr>
          <w:rFonts w:ascii="Times New Roman" w:hAnsi="Times New Roman"/>
          <w:lang w:val="fr-FR"/>
        </w:rPr>
      </w:pPr>
      <w:r w:rsidRPr="00D954D7">
        <w:rPr>
          <w:rFonts w:ascii="Times New Roman" w:hAnsi="Times New Roman"/>
          <w:b/>
          <w:color w:val="3333FF"/>
        </w:rPr>
        <w:t>(MH-L2-17)</w:t>
      </w:r>
      <w:r w:rsidRPr="00D954D7">
        <w:rPr>
          <w:rFonts w:ascii="Times New Roman" w:hAnsi="Times New Roman"/>
          <w:b/>
          <w:lang w:val="vi-VN"/>
        </w:rPr>
        <w:t xml:space="preserve"> </w:t>
      </w:r>
      <w:r w:rsidRPr="00D954D7">
        <w:rPr>
          <w:rFonts w:ascii="Times New Roman" w:hAnsi="Times New Roman"/>
          <w:b/>
          <w:lang w:val="fr-FR"/>
        </w:rPr>
        <w:t>Câu 38</w:t>
      </w:r>
      <w:r w:rsidRPr="00D954D7">
        <w:rPr>
          <w:rFonts w:ascii="Times New Roman" w:hAnsi="Times New Roman"/>
          <w:lang w:val="fr-FR"/>
        </w:rPr>
        <w:t>.</w:t>
      </w:r>
      <w:r w:rsidRPr="00D954D7">
        <w:rPr>
          <w:rFonts w:ascii="Times New Roman" w:hAnsi="Times New Roman"/>
          <w:b/>
          <w:lang w:val="fr-FR"/>
        </w:rPr>
        <w:t xml:space="preserve"> </w:t>
      </w:r>
      <w:r w:rsidRPr="00D954D7">
        <w:rPr>
          <w:rFonts w:ascii="Times New Roman" w:hAnsi="Times New Roman"/>
          <w:lang w:val="fr-FR"/>
        </w:rPr>
        <w:t>Điện năng được truyền từ đường dây điện một pha có điện áp hiệu dụng ổn định 220</w:t>
      </w:r>
      <w:r w:rsidRPr="00D954D7">
        <w:rPr>
          <w:rFonts w:ascii="Times New Roman" w:hAnsi="Times New Roman"/>
          <w:b/>
          <w:lang w:val="fr-FR"/>
        </w:rPr>
        <w:t xml:space="preserve"> </w:t>
      </w:r>
      <w:r w:rsidRPr="00D954D7">
        <w:rPr>
          <w:rFonts w:ascii="Times New Roman" w:hAnsi="Times New Roman"/>
          <w:lang w:val="fr-FR"/>
        </w:rPr>
        <w:t>V vào</w:t>
      </w:r>
      <w:r w:rsidRPr="00D954D7">
        <w:rPr>
          <w:rFonts w:ascii="Times New Roman" w:hAnsi="Times New Roman"/>
          <w:b/>
          <w:lang w:val="fr-FR"/>
        </w:rPr>
        <w:t xml:space="preserve"> </w:t>
      </w:r>
      <w:r w:rsidRPr="00D954D7">
        <w:rPr>
          <w:rFonts w:ascii="Times New Roman" w:hAnsi="Times New Roman"/>
          <w:lang w:val="fr-FR"/>
        </w:rPr>
        <w:t>nhà một hộ dân bằng đường dây tải điện có chất lượng kém. Trong nhà của hộ dân này, dùng một máy biến áp lí tưởng để duy trì điện áp hiệu dụng ở đầu ra luôn là 220 V (gọi là máy ổn áp). Máy ổn áp này chỉ hoạt động khi điện áp hiệu dụng ở đầu vào lớn hơn 110 V. Tính toán cho thấy, nếu công suất sử dụng điện trong nhà là 1,1 kW thì tỉ số giữa điện áp hiệu dụng ở đầu ra và điện áp hiệu dụng ở đầu vào (tỉ số tăng áp) của máy ổn áp là 1,1. Coi điện áp và cường độ dòng điện luôn cùng pha. Nếu công suất sử dụng điện trong nhà là 2,2 kW thì tỉ số tăng áp của máy ổn áp bằng</w:t>
      </w:r>
    </w:p>
    <w:p w14:paraId="64AE59FD" w14:textId="6A088372" w:rsidR="00751CB0" w:rsidRPr="00D954D7" w:rsidRDefault="00751CB0" w:rsidP="0038605B">
      <w:pPr>
        <w:pStyle w:val="NoSpacing"/>
        <w:tabs>
          <w:tab w:val="left" w:pos="142"/>
        </w:tabs>
        <w:ind w:left="340"/>
        <w:jc w:val="left"/>
        <w:rPr>
          <w:rFonts w:ascii="Times New Roman" w:hAnsi="Times New Roman"/>
          <w:color w:val="FF0000"/>
          <w:u w:val="single"/>
          <w:lang w:val="fr-FR"/>
        </w:rPr>
      </w:pPr>
      <w:r w:rsidRPr="00D954D7">
        <w:rPr>
          <w:rFonts w:ascii="Times New Roman" w:hAnsi="Times New Roman"/>
          <w:b/>
          <w:color w:val="3333FF"/>
          <w:lang w:val="fr-FR"/>
        </w:rPr>
        <w:t>A</w:t>
      </w:r>
      <w:r w:rsidRPr="00D954D7">
        <w:rPr>
          <w:rFonts w:ascii="Times New Roman" w:hAnsi="Times New Roman"/>
          <w:color w:val="3333FF"/>
          <w:lang w:val="fr-FR"/>
        </w:rPr>
        <w:t xml:space="preserve">. </w:t>
      </w:r>
      <w:r w:rsidRPr="00D954D7">
        <w:rPr>
          <w:rFonts w:ascii="Times New Roman" w:hAnsi="Times New Roman"/>
          <w:lang w:val="fr-FR"/>
        </w:rPr>
        <w:t>1,55.</w:t>
      </w:r>
      <w:r w:rsidRPr="00D954D7">
        <w:rPr>
          <w:rFonts w:ascii="Times New Roman" w:hAnsi="Times New Roman"/>
          <w:lang w:val="fr-FR"/>
        </w:rPr>
        <w:tab/>
      </w:r>
      <w:r w:rsidRPr="00D954D7">
        <w:rPr>
          <w:rFonts w:ascii="Times New Roman" w:hAnsi="Times New Roman"/>
          <w:lang w:val="fr-FR"/>
        </w:rPr>
        <w:tab/>
      </w:r>
      <w:r w:rsidRPr="00D8659B">
        <w:rPr>
          <w:rFonts w:ascii="Times New Roman" w:hAnsi="Times New Roman"/>
          <w:b/>
          <w:color w:val="3333FF"/>
          <w:lang w:val="fr-FR"/>
        </w:rPr>
        <w:t>B.</w:t>
      </w:r>
      <w:r w:rsidRPr="00D954D7">
        <w:rPr>
          <w:rFonts w:ascii="Times New Roman" w:hAnsi="Times New Roman"/>
          <w:lang w:val="fr-FR"/>
        </w:rPr>
        <w:t xml:space="preserve"> 2,20.</w:t>
      </w:r>
      <w:r w:rsidRPr="00D954D7">
        <w:rPr>
          <w:rFonts w:ascii="Times New Roman" w:hAnsi="Times New Roman"/>
          <w:lang w:val="fr-FR"/>
        </w:rPr>
        <w:tab/>
      </w:r>
      <w:r w:rsidRPr="00D954D7">
        <w:rPr>
          <w:rFonts w:ascii="Times New Roman" w:hAnsi="Times New Roman"/>
          <w:lang w:val="fr-FR"/>
        </w:rPr>
        <w:tab/>
      </w:r>
      <w:r w:rsidRPr="00D8659B">
        <w:rPr>
          <w:rFonts w:ascii="Times New Roman" w:hAnsi="Times New Roman"/>
          <w:b/>
          <w:color w:val="3333FF"/>
          <w:lang w:val="fr-FR"/>
        </w:rPr>
        <w:t>C.</w:t>
      </w:r>
      <w:r w:rsidRPr="00D954D7">
        <w:rPr>
          <w:rFonts w:ascii="Times New Roman" w:hAnsi="Times New Roman"/>
          <w:lang w:val="fr-FR"/>
        </w:rPr>
        <w:t xml:space="preserve"> 1,62.         </w:t>
      </w:r>
      <w:r w:rsidRPr="00D954D7">
        <w:rPr>
          <w:rFonts w:ascii="Times New Roman" w:hAnsi="Times New Roman"/>
          <w:lang w:val="fr-FR"/>
        </w:rPr>
        <w:tab/>
      </w:r>
      <w:r w:rsidRPr="00D954D7">
        <w:rPr>
          <w:rFonts w:ascii="Times New Roman" w:hAnsi="Times New Roman"/>
          <w:b/>
          <w:color w:val="FF0000"/>
          <w:u w:val="single"/>
          <w:lang w:val="fr-FR"/>
        </w:rPr>
        <w:t>D</w:t>
      </w:r>
      <w:r w:rsidRPr="00D954D7">
        <w:rPr>
          <w:rFonts w:ascii="Times New Roman" w:hAnsi="Times New Roman"/>
          <w:color w:val="FF0000"/>
          <w:u w:val="single"/>
          <w:lang w:val="fr-FR"/>
        </w:rPr>
        <w:t>. 1,26.</w:t>
      </w:r>
    </w:p>
    <w:p w14:paraId="07FAE685" w14:textId="77777777" w:rsidR="00C43913" w:rsidRPr="00D954D7" w:rsidRDefault="00C43913" w:rsidP="0038605B">
      <w:pPr>
        <w:pStyle w:val="BodyText"/>
        <w:numPr>
          <w:ilvl w:val="0"/>
          <w:numId w:val="38"/>
        </w:numPr>
        <w:kinsoku w:val="0"/>
        <w:overflowPunct w:val="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(MH-L3-17) </w:t>
      </w:r>
      <w:r w:rsidRPr="00D954D7">
        <w:rPr>
          <w:rFonts w:ascii="Times New Roman" w:hAnsi="Times New Roman" w:cs="Times New Roman"/>
          <w:b/>
          <w:sz w:val="22"/>
          <w:szCs w:val="22"/>
        </w:rPr>
        <w:t>Câu 25.</w:t>
      </w:r>
      <w:r w:rsidRPr="00D954D7">
        <w:rPr>
          <w:rFonts w:ascii="Times New Roman" w:hAnsi="Times New Roman" w:cs="Times New Roman"/>
          <w:sz w:val="22"/>
          <w:szCs w:val="22"/>
        </w:rPr>
        <w:t xml:space="preserve"> Một máy biến áp lí tưởng có số vòng dây của cuộn sơ cấp nhiều hơn số vòng dây của cuộn thứ cấp là 1200 vòng, tổng số vòng dây của hai cuộn là 2400 vòng. Nếu đặt vào hai đầu cuộn sơ cấp một điện áp xoay chiều có giá trị hiệu dụng 120 V thì điện áp hiệu dụng ở hai đầu cuộn thứ cấp để hở là</w:t>
      </w:r>
    </w:p>
    <w:p w14:paraId="3F6A3A22" w14:textId="380AFE8C" w:rsidR="00C43913" w:rsidRPr="00D954D7" w:rsidRDefault="00C43913" w:rsidP="0038605B">
      <w:pPr>
        <w:pStyle w:val="BodyText"/>
        <w:kinsoku w:val="0"/>
        <w:overflowPunct w:val="0"/>
        <w:ind w:left="34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A. </w:t>
      </w:r>
      <w:r w:rsidRPr="00D954D7">
        <w:rPr>
          <w:rFonts w:ascii="Times New Roman" w:hAnsi="Times New Roman" w:cs="Times New Roman"/>
          <w:sz w:val="22"/>
          <w:szCs w:val="22"/>
        </w:rPr>
        <w:t>240 V.</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B. </w:t>
      </w:r>
      <w:r w:rsidRPr="00D954D7">
        <w:rPr>
          <w:rFonts w:ascii="Times New Roman" w:hAnsi="Times New Roman" w:cs="Times New Roman"/>
          <w:sz w:val="22"/>
          <w:szCs w:val="22"/>
        </w:rPr>
        <w:t>60 V.</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C. </w:t>
      </w:r>
      <w:r w:rsidRPr="00D954D7">
        <w:rPr>
          <w:rFonts w:ascii="Times New Roman" w:hAnsi="Times New Roman" w:cs="Times New Roman"/>
          <w:sz w:val="22"/>
          <w:szCs w:val="22"/>
        </w:rPr>
        <w:t>360 V.</w:t>
      </w:r>
      <w:r w:rsidRPr="00D954D7">
        <w:rPr>
          <w:rFonts w:ascii="Times New Roman" w:hAnsi="Times New Roman" w:cs="Times New Roman"/>
          <w:sz w:val="22"/>
          <w:szCs w:val="22"/>
        </w:rPr>
        <w:tab/>
      </w:r>
      <w:r w:rsidRPr="00D954D7">
        <w:rPr>
          <w:rFonts w:ascii="Times New Roman" w:hAnsi="Times New Roman" w:cs="Times New Roman"/>
          <w:b/>
          <w:color w:val="FF0000"/>
          <w:sz w:val="22"/>
          <w:szCs w:val="22"/>
          <w:u w:val="single"/>
        </w:rPr>
        <w:t xml:space="preserve">D. </w:t>
      </w:r>
      <w:r w:rsidRPr="00D954D7">
        <w:rPr>
          <w:rFonts w:ascii="Times New Roman" w:hAnsi="Times New Roman" w:cs="Times New Roman"/>
          <w:color w:val="FF0000"/>
          <w:sz w:val="22"/>
          <w:szCs w:val="22"/>
          <w:u w:val="single"/>
        </w:rPr>
        <w:t>40 V.</w:t>
      </w:r>
    </w:p>
    <w:p w14:paraId="017FB958" w14:textId="77777777" w:rsidR="00D02CC7" w:rsidRPr="00D954D7" w:rsidRDefault="00D02CC7" w:rsidP="0038605B">
      <w:pPr>
        <w:widowControl w:val="0"/>
        <w:numPr>
          <w:ilvl w:val="0"/>
          <w:numId w:val="38"/>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0000FF"/>
          <w:sz w:val="22"/>
          <w:szCs w:val="22"/>
        </w:rPr>
        <w:t>(N1)</w:t>
      </w:r>
      <w:r w:rsidRPr="00D954D7">
        <w:rPr>
          <w:rFonts w:eastAsia="Times New Roman"/>
          <w:b/>
          <w:sz w:val="22"/>
          <w:szCs w:val="22"/>
        </w:rPr>
        <w:t xml:space="preserve"> Câu 37: </w:t>
      </w:r>
      <w:r w:rsidRPr="00D954D7">
        <w:rPr>
          <w:rFonts w:eastAsia="Times New Roman"/>
          <w:sz w:val="22"/>
          <w:szCs w:val="22"/>
        </w:rPr>
        <w:t>Điện năng được truyền từ trạm phát điện đến nơi tiêu thụ bằng đường dây tải điện một pha. Ban đầu hiệu suất truyền tải là 80%. Cho công suất truyền đi không đổi và hệ số công suất ở nơi tiêu thụ (cuối đường dây tải điện) luôn bằng 0,8. Để giảm hao phí trên đường dây 4 lần thì cần phải tăng điện áp hiệu dụng ở trạm phát điện lên n lần. Giá trị của n là</w:t>
      </w:r>
    </w:p>
    <w:p w14:paraId="1BF6062A" w14:textId="0680A8E1" w:rsidR="00D02CC7" w:rsidRPr="00D954D7" w:rsidRDefault="00D02CC7" w:rsidP="0038605B">
      <w:pPr>
        <w:spacing w:line="276" w:lineRule="auto"/>
        <w:ind w:left="0" w:firstLine="340"/>
        <w:jc w:val="left"/>
        <w:rPr>
          <w:rFonts w:eastAsia="Times New Roman"/>
          <w:color w:val="FF0000"/>
          <w:sz w:val="22"/>
          <w:szCs w:val="22"/>
          <w:u w:val="single" w:color="FF0000"/>
        </w:rPr>
      </w:pPr>
      <w:r w:rsidRPr="00D954D7">
        <w:rPr>
          <w:rFonts w:eastAsia="Times New Roman"/>
          <w:b/>
          <w:color w:val="FF0000"/>
          <w:sz w:val="22"/>
          <w:szCs w:val="22"/>
          <w:u w:val="single" w:color="FF0000"/>
        </w:rPr>
        <w:t>A.</w:t>
      </w:r>
      <w:r w:rsidRPr="00D954D7">
        <w:rPr>
          <w:rFonts w:eastAsia="Times New Roman"/>
          <w:color w:val="FF0000"/>
          <w:sz w:val="22"/>
          <w:szCs w:val="22"/>
          <w:u w:val="single" w:color="FF0000"/>
        </w:rPr>
        <w:t xml:space="preserve"> 2,1.</w:t>
      </w:r>
      <w:r w:rsidRPr="00D954D7">
        <w:rPr>
          <w:rFonts w:eastAsia="Times New Roman"/>
          <w:sz w:val="22"/>
          <w:szCs w:val="22"/>
        </w:rPr>
        <w:t xml:space="preserve">    </w:t>
      </w:r>
      <w:r w:rsidRPr="00D954D7">
        <w:rPr>
          <w:rFonts w:eastAsia="Times New Roman"/>
          <w:sz w:val="22"/>
          <w:szCs w:val="22"/>
        </w:rPr>
        <w:tab/>
      </w:r>
      <w:r w:rsidRPr="00D8659B">
        <w:rPr>
          <w:rFonts w:eastAsia="Times New Roman"/>
          <w:b/>
          <w:color w:val="3333FF"/>
          <w:sz w:val="22"/>
          <w:szCs w:val="22"/>
        </w:rPr>
        <w:t>B.</w:t>
      </w:r>
      <w:r w:rsidRPr="00D954D7">
        <w:rPr>
          <w:rFonts w:eastAsia="Times New Roman"/>
          <w:sz w:val="22"/>
          <w:szCs w:val="22"/>
        </w:rPr>
        <w:t xml:space="preserve"> 2,2. </w:t>
      </w:r>
      <w:r w:rsidRPr="00D954D7">
        <w:rPr>
          <w:rFonts w:eastAsia="Times New Roman"/>
          <w:sz w:val="22"/>
          <w:szCs w:val="22"/>
        </w:rPr>
        <w:tab/>
      </w:r>
      <w:r w:rsidRPr="00D954D7">
        <w:rPr>
          <w:rFonts w:eastAsia="Times New Roman"/>
          <w:sz w:val="22"/>
          <w:szCs w:val="22"/>
        </w:rPr>
        <w:tab/>
      </w:r>
      <w:r w:rsidRPr="00D8659B">
        <w:rPr>
          <w:rFonts w:eastAsia="Times New Roman"/>
          <w:b/>
          <w:color w:val="3333FF"/>
          <w:sz w:val="22"/>
          <w:szCs w:val="22"/>
        </w:rPr>
        <w:t>C.</w:t>
      </w:r>
      <w:r w:rsidRPr="00D954D7">
        <w:rPr>
          <w:rFonts w:eastAsia="Times New Roman"/>
          <w:sz w:val="22"/>
          <w:szCs w:val="22"/>
        </w:rPr>
        <w:t xml:space="preserve"> 2,3.    </w:t>
      </w:r>
      <w:r w:rsidRPr="00D954D7">
        <w:rPr>
          <w:rFonts w:eastAsia="Times New Roman"/>
          <w:color w:val="000000"/>
          <w:sz w:val="22"/>
          <w:szCs w:val="22"/>
        </w:rPr>
        <w:t xml:space="preserve"> </w:t>
      </w:r>
      <w:r w:rsidRPr="00D954D7">
        <w:rPr>
          <w:rFonts w:eastAsia="Times New Roman"/>
          <w:color w:val="000000"/>
          <w:sz w:val="22"/>
          <w:szCs w:val="22"/>
        </w:rPr>
        <w:tab/>
        <w:t>D. 2,0.</w:t>
      </w:r>
    </w:p>
    <w:p w14:paraId="48573EA4" w14:textId="77777777" w:rsidR="00D02CC7" w:rsidRPr="00D954D7" w:rsidRDefault="00D02CC7" w:rsidP="0038605B">
      <w:pPr>
        <w:widowControl w:val="0"/>
        <w:numPr>
          <w:ilvl w:val="0"/>
          <w:numId w:val="38"/>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lastRenderedPageBreak/>
        <w:t xml:space="preserve">(QG-17) </w:t>
      </w:r>
      <w:r w:rsidRPr="00D954D7">
        <w:rPr>
          <w:rFonts w:eastAsia="Times New Roman"/>
          <w:b/>
          <w:color w:val="00B050"/>
          <w:sz w:val="22"/>
          <w:szCs w:val="22"/>
        </w:rPr>
        <w:t>(N2)</w:t>
      </w:r>
      <w:r w:rsidRPr="00D954D7">
        <w:rPr>
          <w:rFonts w:eastAsia="Times New Roman"/>
          <w:b/>
          <w:sz w:val="22"/>
          <w:szCs w:val="22"/>
        </w:rPr>
        <w:t xml:space="preserve"> </w:t>
      </w:r>
      <w:r w:rsidRPr="00D954D7">
        <w:rPr>
          <w:rFonts w:eastAsia="Times New Roman"/>
          <w:b/>
          <w:color w:val="0000FF"/>
          <w:sz w:val="22"/>
          <w:szCs w:val="22"/>
        </w:rPr>
        <w:t>Câu 24.</w:t>
      </w:r>
      <w:r w:rsidRPr="00D954D7">
        <w:rPr>
          <w:rFonts w:eastAsia="Times New Roman"/>
          <w:sz w:val="22"/>
          <w:szCs w:val="22"/>
        </w:rPr>
        <w:t xml:space="preserve"> Điện năng được truyền từ một trạm phát điện đến nơi tiêu thụ bằng đường dây tải điện một pha. Biết công suất truyền đi không đổi và coi hệ số công suất của mạch điện bằng 1. Để công suất hao phí trên đường dây truyền tải giảm n lần (n &gt; 1) thì phải điều chỉnh điện áp hiệu dụng ở trạm phát điện</w:t>
      </w:r>
    </w:p>
    <w:p w14:paraId="4C7E468F" w14:textId="77777777" w:rsidR="00D02CC7" w:rsidRPr="00D954D7" w:rsidRDefault="00D02CC7" w:rsidP="0038605B">
      <w:pPr>
        <w:spacing w:before="60" w:after="60"/>
        <w:ind w:left="0" w:firstLine="340"/>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tăng lên n</w:t>
      </w:r>
      <w:r w:rsidRPr="00D954D7">
        <w:rPr>
          <w:rFonts w:eastAsia="Times New Roman"/>
          <w:sz w:val="22"/>
          <w:szCs w:val="22"/>
          <w:vertAlign w:val="superscript"/>
        </w:rPr>
        <w:t>2</w:t>
      </w:r>
      <w:r w:rsidRPr="00D954D7">
        <w:rPr>
          <w:rFonts w:eastAsia="Times New Roman"/>
          <w:sz w:val="22"/>
          <w:szCs w:val="22"/>
        </w:rPr>
        <w:t xml:space="preserve"> lần. </w:t>
      </w:r>
      <w:r w:rsidRPr="00D954D7">
        <w:rPr>
          <w:rFonts w:eastAsia="Times New Roman"/>
          <w:sz w:val="22"/>
          <w:szCs w:val="22"/>
        </w:rPr>
        <w:tab/>
      </w:r>
      <w:r w:rsidRPr="00D954D7">
        <w:rPr>
          <w:rFonts w:eastAsia="Times New Roman"/>
          <w:sz w:val="22"/>
          <w:szCs w:val="22"/>
        </w:rPr>
        <w:tab/>
      </w:r>
      <w:r w:rsidRPr="00D8659B">
        <w:rPr>
          <w:rFonts w:eastAsia="Times New Roman"/>
          <w:b/>
          <w:color w:val="3333FF"/>
          <w:sz w:val="22"/>
          <w:szCs w:val="22"/>
        </w:rPr>
        <w:t>B.</w:t>
      </w:r>
      <w:r w:rsidRPr="00D954D7">
        <w:rPr>
          <w:rFonts w:eastAsia="Times New Roman"/>
          <w:sz w:val="22"/>
          <w:szCs w:val="22"/>
        </w:rPr>
        <w:t xml:space="preserve"> giảm đi n</w:t>
      </w:r>
      <w:r w:rsidRPr="00D954D7">
        <w:rPr>
          <w:rFonts w:eastAsia="Times New Roman"/>
          <w:sz w:val="22"/>
          <w:szCs w:val="22"/>
          <w:vertAlign w:val="superscript"/>
        </w:rPr>
        <w:t>2</w:t>
      </w:r>
      <w:r w:rsidRPr="00D954D7">
        <w:rPr>
          <w:rFonts w:eastAsia="Times New Roman"/>
          <w:sz w:val="22"/>
          <w:szCs w:val="22"/>
        </w:rPr>
        <w:t xml:space="preserve"> lần. </w:t>
      </w:r>
      <w:r w:rsidRPr="00D954D7">
        <w:rPr>
          <w:rFonts w:eastAsia="Times New Roman"/>
          <w:sz w:val="22"/>
          <w:szCs w:val="22"/>
        </w:rPr>
        <w:tab/>
      </w:r>
    </w:p>
    <w:p w14:paraId="560B068F" w14:textId="2365BD82" w:rsidR="00D02CC7" w:rsidRPr="00D954D7" w:rsidRDefault="00D02CC7" w:rsidP="0038605B">
      <w:pPr>
        <w:spacing w:before="60" w:after="60"/>
        <w:ind w:left="0" w:firstLine="340"/>
        <w:jc w:val="left"/>
        <w:rPr>
          <w:rFonts w:eastAsia="Times New Roman"/>
          <w:sz w:val="22"/>
          <w:szCs w:val="22"/>
        </w:rPr>
      </w:pPr>
      <w:r w:rsidRPr="00D8659B">
        <w:rPr>
          <w:rFonts w:eastAsia="Times New Roman"/>
          <w:b/>
          <w:color w:val="3333FF"/>
          <w:sz w:val="22"/>
          <w:szCs w:val="22"/>
        </w:rPr>
        <w:t>C.</w:t>
      </w:r>
      <w:r w:rsidRPr="00D954D7">
        <w:rPr>
          <w:rFonts w:eastAsia="Times New Roman"/>
          <w:sz w:val="22"/>
          <w:szCs w:val="22"/>
        </w:rPr>
        <w:t xml:space="preserve"> giảm đi</w:t>
      </w:r>
      <w:r w:rsidRPr="00D954D7">
        <w:rPr>
          <w:rFonts w:eastAsia="Times New Roman"/>
          <w:position w:val="-6"/>
          <w:sz w:val="22"/>
          <w:szCs w:val="22"/>
        </w:rPr>
        <w:object w:dxaOrig="360" w:dyaOrig="320" w14:anchorId="62FBFCAD">
          <v:shape id="_x0000_i2393" type="#_x0000_t75" style="width:18.5pt;height:16.45pt" o:ole="">
            <v:imagedata r:id="rId2777" o:title=""/>
          </v:shape>
          <o:OLEObject Type="Embed" ProgID="Equation.DSMT4" ShapeID="_x0000_i2393" DrawAspect="Content" ObjectID="_1657736506" r:id="rId2778"/>
        </w:object>
      </w:r>
      <w:r w:rsidRPr="00D954D7">
        <w:rPr>
          <w:rFonts w:eastAsia="Times New Roman"/>
          <w:sz w:val="22"/>
          <w:szCs w:val="22"/>
        </w:rPr>
        <w:t xml:space="preserve"> lần. </w:t>
      </w:r>
      <w:r w:rsidRPr="00D954D7">
        <w:rPr>
          <w:rFonts w:eastAsia="Times New Roman"/>
          <w:sz w:val="22"/>
          <w:szCs w:val="22"/>
        </w:rPr>
        <w:tab/>
      </w:r>
      <w:r w:rsidRPr="00D954D7">
        <w:rPr>
          <w:rFonts w:eastAsia="Times New Roman"/>
          <w:sz w:val="22"/>
          <w:szCs w:val="22"/>
        </w:rPr>
        <w:tab/>
      </w:r>
      <w:r w:rsidRPr="00D954D7">
        <w:rPr>
          <w:rFonts w:eastAsia="Times New Roman"/>
          <w:b/>
          <w:color w:val="FF0000"/>
          <w:sz w:val="22"/>
          <w:szCs w:val="22"/>
          <w:u w:val="single" w:color="FF0000"/>
        </w:rPr>
        <w:t>D</w:t>
      </w:r>
      <w:r w:rsidRPr="00D954D7">
        <w:rPr>
          <w:rFonts w:eastAsia="Times New Roman"/>
          <w:color w:val="FF0000"/>
          <w:sz w:val="22"/>
          <w:szCs w:val="22"/>
          <w:u w:val="single" w:color="FF0000"/>
        </w:rPr>
        <w:t>. tăng lên</w:t>
      </w:r>
      <w:r w:rsidRPr="00D954D7">
        <w:rPr>
          <w:rFonts w:eastAsia="Times New Roman"/>
          <w:color w:val="FF0000"/>
          <w:position w:val="-6"/>
          <w:sz w:val="22"/>
          <w:szCs w:val="22"/>
          <w:u w:val="single" w:color="FF0000"/>
        </w:rPr>
        <w:object w:dxaOrig="360" w:dyaOrig="320" w14:anchorId="7819668A">
          <v:shape id="_x0000_i2394" type="#_x0000_t75" style="width:18.5pt;height:16.45pt" o:ole="">
            <v:imagedata r:id="rId2777" o:title=""/>
          </v:shape>
          <o:OLEObject Type="Embed" ProgID="Equation.DSMT4" ShapeID="_x0000_i2394" DrawAspect="Content" ObjectID="_1657736507" r:id="rId2779"/>
        </w:object>
      </w:r>
      <w:r w:rsidRPr="00D954D7">
        <w:rPr>
          <w:rFonts w:eastAsia="Times New Roman"/>
          <w:color w:val="FF0000"/>
          <w:sz w:val="22"/>
          <w:szCs w:val="22"/>
          <w:u w:val="single" w:color="FF0000"/>
        </w:rPr>
        <w:t xml:space="preserve"> lần.</w:t>
      </w:r>
    </w:p>
    <w:p w14:paraId="0007908B" w14:textId="77777777" w:rsidR="00D02CC7" w:rsidRPr="00D954D7" w:rsidRDefault="00D02CC7" w:rsidP="0038605B">
      <w:pPr>
        <w:widowControl w:val="0"/>
        <w:numPr>
          <w:ilvl w:val="0"/>
          <w:numId w:val="38"/>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C0504D"/>
          <w:sz w:val="22"/>
          <w:szCs w:val="22"/>
        </w:rPr>
        <w:t>(N3)</w:t>
      </w:r>
      <w:r w:rsidRPr="00D954D7">
        <w:rPr>
          <w:rFonts w:eastAsia="Times New Roman"/>
          <w:b/>
          <w:color w:val="0000FF"/>
          <w:sz w:val="22"/>
          <w:szCs w:val="22"/>
        </w:rPr>
        <w:t xml:space="preserve"> Câu 40.</w:t>
      </w:r>
      <w:r w:rsidRPr="00D954D7">
        <w:rPr>
          <w:rFonts w:eastAsia="Times New Roman"/>
          <w:sz w:val="22"/>
          <w:szCs w:val="22"/>
        </w:rPr>
        <w:t xml:space="preserve"> Điện năng được truyền từ một trạm phát điện đến nơi tiêu thụ bằng đường dây tải điện một pha. Biết đoạn mạch tại nơi tiêu thụ (cuối đường dây tải điện) tiêu thụ điện với công suất không đổi và có hệ số công suất luôn bằng 0,8. Để tăng hiệu suất của quá trình truyền tải từ 80% lên 90% thì cần tăng điện áp hiệu dụng ở trạm phát điện lên</w:t>
      </w:r>
    </w:p>
    <w:p w14:paraId="3D40C9E3" w14:textId="2B78A59F" w:rsidR="00D02CC7" w:rsidRPr="00D954D7" w:rsidRDefault="00D02CC7" w:rsidP="0038605B">
      <w:pPr>
        <w:ind w:left="0" w:firstLine="340"/>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1,33 lần. </w:t>
      </w:r>
      <w:r w:rsidRPr="00D954D7">
        <w:rPr>
          <w:rFonts w:eastAsia="Times New Roman"/>
          <w:sz w:val="22"/>
          <w:szCs w:val="22"/>
        </w:rPr>
        <w:tab/>
      </w:r>
      <w:r w:rsidRPr="00D954D7">
        <w:rPr>
          <w:rFonts w:eastAsia="Times New Roman"/>
          <w:sz w:val="22"/>
          <w:szCs w:val="22"/>
        </w:rPr>
        <w:tab/>
      </w:r>
      <w:r w:rsidRPr="00D954D7">
        <w:rPr>
          <w:rFonts w:eastAsia="Times New Roman"/>
          <w:b/>
          <w:color w:val="FF0000"/>
          <w:sz w:val="22"/>
          <w:szCs w:val="22"/>
          <w:u w:val="single" w:color="FF0000"/>
        </w:rPr>
        <w:t>B.</w:t>
      </w:r>
      <w:r w:rsidRPr="00D954D7">
        <w:rPr>
          <w:rFonts w:eastAsia="Times New Roman"/>
          <w:color w:val="FF0000"/>
          <w:sz w:val="22"/>
          <w:szCs w:val="22"/>
          <w:u w:val="single" w:color="FF0000"/>
        </w:rPr>
        <w:t xml:space="preserve"> 1,38 lần.</w:t>
      </w:r>
      <w:r w:rsidRPr="00D954D7">
        <w:rPr>
          <w:rFonts w:eastAsia="Times New Roman"/>
          <w:sz w:val="22"/>
          <w:szCs w:val="22"/>
        </w:rPr>
        <w:t xml:space="preserve">  </w:t>
      </w:r>
      <w:r w:rsidRPr="00D954D7">
        <w:rPr>
          <w:rFonts w:eastAsia="Times New Roman"/>
          <w:sz w:val="22"/>
          <w:szCs w:val="22"/>
        </w:rPr>
        <w:tab/>
      </w:r>
      <w:r w:rsidRPr="00D954D7">
        <w:rPr>
          <w:rFonts w:eastAsia="Times New Roman"/>
          <w:b/>
          <w:color w:val="000000"/>
          <w:sz w:val="22"/>
          <w:szCs w:val="22"/>
        </w:rPr>
        <w:t>C.</w:t>
      </w:r>
      <w:r w:rsidRPr="00D954D7">
        <w:rPr>
          <w:rFonts w:eastAsia="Times New Roman"/>
          <w:color w:val="000000"/>
          <w:sz w:val="22"/>
          <w:szCs w:val="22"/>
        </w:rPr>
        <w:t xml:space="preserve"> 1,41 lần.</w:t>
      </w:r>
      <w:r w:rsidRPr="00D954D7">
        <w:rPr>
          <w:rFonts w:eastAsia="Times New Roman"/>
          <w:color w:val="FF0000"/>
          <w:sz w:val="22"/>
          <w:szCs w:val="22"/>
          <w:u w:color="FF0000"/>
        </w:rPr>
        <w:t xml:space="preserve"> </w:t>
      </w:r>
      <w:r w:rsidRPr="00D954D7">
        <w:rPr>
          <w:rFonts w:eastAsia="Times New Roman"/>
          <w:color w:val="FF0000"/>
          <w:sz w:val="22"/>
          <w:szCs w:val="22"/>
          <w:u w:color="FF0000"/>
        </w:rPr>
        <w:tab/>
      </w:r>
      <w:r w:rsidRPr="00D8659B">
        <w:rPr>
          <w:rFonts w:eastAsia="Times New Roman"/>
          <w:b/>
          <w:color w:val="3333FF"/>
          <w:sz w:val="22"/>
          <w:szCs w:val="22"/>
        </w:rPr>
        <w:t>D.</w:t>
      </w:r>
      <w:r w:rsidRPr="00D954D7">
        <w:rPr>
          <w:rFonts w:eastAsia="Times New Roman"/>
          <w:sz w:val="22"/>
          <w:szCs w:val="22"/>
        </w:rPr>
        <w:t xml:space="preserve"> 1,46 lần.</w:t>
      </w:r>
      <w:r w:rsidRPr="00D954D7">
        <w:rPr>
          <w:rFonts w:eastAsia="Times New Roman"/>
          <w:sz w:val="22"/>
          <w:szCs w:val="22"/>
        </w:rPr>
        <w:tab/>
      </w:r>
      <w:r w:rsidRPr="00D954D7">
        <w:rPr>
          <w:rFonts w:eastAsia="Times New Roman"/>
          <w:sz w:val="22"/>
          <w:szCs w:val="22"/>
        </w:rPr>
        <w:tab/>
      </w:r>
      <w:r w:rsidRPr="00D954D7">
        <w:rPr>
          <w:rFonts w:eastAsia="Times New Roman"/>
          <w:sz w:val="22"/>
          <w:szCs w:val="22"/>
        </w:rPr>
        <w:tab/>
      </w:r>
      <w:r w:rsidRPr="00D954D7">
        <w:rPr>
          <w:rFonts w:eastAsia="Times New Roman"/>
          <w:sz w:val="22"/>
          <w:szCs w:val="22"/>
        </w:rPr>
        <w:tab/>
      </w:r>
    </w:p>
    <w:p w14:paraId="798DD571" w14:textId="77777777" w:rsidR="00D02CC7" w:rsidRPr="00D954D7" w:rsidRDefault="00D02CC7" w:rsidP="0038605B">
      <w:pPr>
        <w:widowControl w:val="0"/>
        <w:numPr>
          <w:ilvl w:val="0"/>
          <w:numId w:val="38"/>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007434"/>
          <w:sz w:val="22"/>
          <w:szCs w:val="22"/>
        </w:rPr>
        <w:t xml:space="preserve">(N4) </w:t>
      </w:r>
      <w:r w:rsidRPr="00D954D7">
        <w:rPr>
          <w:rFonts w:eastAsia="Times New Roman"/>
          <w:b/>
          <w:color w:val="0000FF"/>
          <w:sz w:val="22"/>
          <w:szCs w:val="22"/>
        </w:rPr>
        <w:t>Câu 32.</w:t>
      </w:r>
      <w:r w:rsidRPr="00D954D7">
        <w:rPr>
          <w:rFonts w:eastAsia="Times New Roman"/>
          <w:sz w:val="22"/>
          <w:szCs w:val="22"/>
        </w:rPr>
        <w:t xml:space="preserve"> Một máy biến áp lí tưởng có hai cuộn dây D</w:t>
      </w:r>
      <w:r w:rsidRPr="00D954D7">
        <w:rPr>
          <w:rFonts w:eastAsia="Times New Roman"/>
          <w:sz w:val="22"/>
          <w:szCs w:val="22"/>
          <w:vertAlign w:val="subscript"/>
        </w:rPr>
        <w:t>1</w:t>
      </w:r>
      <w:r w:rsidRPr="00D954D7">
        <w:rPr>
          <w:rFonts w:eastAsia="Times New Roman"/>
          <w:sz w:val="22"/>
          <w:szCs w:val="22"/>
        </w:rPr>
        <w:t xml:space="preserve"> và D</w:t>
      </w:r>
      <w:r w:rsidRPr="00D954D7">
        <w:rPr>
          <w:rFonts w:eastAsia="Times New Roman"/>
          <w:sz w:val="22"/>
          <w:szCs w:val="22"/>
          <w:vertAlign w:val="subscript"/>
        </w:rPr>
        <w:t>2</w:t>
      </w:r>
      <w:r w:rsidRPr="00D954D7">
        <w:rPr>
          <w:rFonts w:eastAsia="Times New Roman"/>
          <w:sz w:val="22"/>
          <w:szCs w:val="22"/>
        </w:rPr>
        <w:t>. Khi mắc hai đầu cuộn D</w:t>
      </w:r>
      <w:r w:rsidRPr="00D954D7">
        <w:rPr>
          <w:rFonts w:eastAsia="Times New Roman"/>
          <w:sz w:val="22"/>
          <w:szCs w:val="22"/>
          <w:vertAlign w:val="subscript"/>
        </w:rPr>
        <w:t>1</w:t>
      </w:r>
      <w:r w:rsidRPr="00D954D7">
        <w:rPr>
          <w:rFonts w:eastAsia="Times New Roman"/>
          <w:sz w:val="22"/>
          <w:szCs w:val="22"/>
        </w:rPr>
        <w:t xml:space="preserve"> vào điện áp xoay chiều có giá trị hiệu dụng U thì điện áp hiệu dụng ở hai đầu của cuộn D</w:t>
      </w:r>
      <w:r w:rsidRPr="00D954D7">
        <w:rPr>
          <w:rFonts w:eastAsia="Times New Roman"/>
          <w:sz w:val="22"/>
          <w:szCs w:val="22"/>
          <w:vertAlign w:val="subscript"/>
        </w:rPr>
        <w:t>2</w:t>
      </w:r>
      <w:r w:rsidRPr="00D954D7">
        <w:rPr>
          <w:rFonts w:eastAsia="Times New Roman"/>
          <w:sz w:val="22"/>
          <w:szCs w:val="22"/>
        </w:rPr>
        <w:t xml:space="preserve"> để hở có giá trị là 8 V. Khi mắc hai đầu cuộn D</w:t>
      </w:r>
      <w:r w:rsidRPr="00D954D7">
        <w:rPr>
          <w:rFonts w:eastAsia="Times New Roman"/>
          <w:sz w:val="22"/>
          <w:szCs w:val="22"/>
          <w:vertAlign w:val="subscript"/>
        </w:rPr>
        <w:t>2</w:t>
      </w:r>
      <w:r w:rsidRPr="00D954D7">
        <w:rPr>
          <w:rFonts w:eastAsia="Times New Roman"/>
          <w:sz w:val="22"/>
          <w:szCs w:val="22"/>
        </w:rPr>
        <w:t xml:space="preserve"> vào điện áp xoay chiều có giá trị hiệu dụng U thì điện áp hiệu dụng ở hai đầu của cuộn D</w:t>
      </w:r>
      <w:r w:rsidRPr="00D954D7">
        <w:rPr>
          <w:rFonts w:eastAsia="Times New Roman"/>
          <w:sz w:val="22"/>
          <w:szCs w:val="22"/>
          <w:vertAlign w:val="subscript"/>
        </w:rPr>
        <w:t>1</w:t>
      </w:r>
      <w:r w:rsidRPr="00D954D7">
        <w:rPr>
          <w:rFonts w:eastAsia="Times New Roman"/>
          <w:sz w:val="22"/>
          <w:szCs w:val="22"/>
        </w:rPr>
        <w:t xml:space="preserve"> để hở có giá trị là 2 V. Giá trị U bằng</w:t>
      </w:r>
    </w:p>
    <w:p w14:paraId="51423E92" w14:textId="16B0000F" w:rsidR="00D02CC7" w:rsidRPr="00D954D7" w:rsidRDefault="00D02CC7" w:rsidP="0038605B">
      <w:pPr>
        <w:spacing w:before="60" w:after="60"/>
        <w:ind w:left="0" w:firstLine="340"/>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8 V.</w:t>
      </w:r>
      <w:r w:rsidRPr="00D954D7">
        <w:rPr>
          <w:rFonts w:eastAsia="Times New Roman"/>
          <w:sz w:val="22"/>
          <w:szCs w:val="22"/>
        </w:rPr>
        <w:tab/>
      </w:r>
      <w:r w:rsidRPr="00D954D7">
        <w:rPr>
          <w:rFonts w:eastAsia="Times New Roman"/>
          <w:sz w:val="22"/>
          <w:szCs w:val="22"/>
        </w:rPr>
        <w:tab/>
      </w:r>
      <w:r w:rsidRPr="00D8659B">
        <w:rPr>
          <w:rFonts w:eastAsia="Times New Roman"/>
          <w:b/>
          <w:color w:val="3333FF"/>
          <w:sz w:val="22"/>
          <w:szCs w:val="22"/>
        </w:rPr>
        <w:t>B.</w:t>
      </w:r>
      <w:r w:rsidRPr="00D954D7">
        <w:rPr>
          <w:rFonts w:eastAsia="Times New Roman"/>
          <w:sz w:val="22"/>
          <w:szCs w:val="22"/>
        </w:rPr>
        <w:t xml:space="preserve"> 16 V.</w:t>
      </w:r>
      <w:r w:rsidRPr="00D954D7">
        <w:rPr>
          <w:rFonts w:eastAsia="Times New Roman"/>
          <w:sz w:val="22"/>
          <w:szCs w:val="22"/>
        </w:rPr>
        <w:tab/>
      </w:r>
      <w:r w:rsidRPr="00D8659B">
        <w:rPr>
          <w:rFonts w:eastAsia="Times New Roman"/>
          <w:b/>
          <w:color w:val="3333FF"/>
          <w:sz w:val="22"/>
          <w:szCs w:val="22"/>
        </w:rPr>
        <w:t>C.</w:t>
      </w:r>
      <w:r w:rsidRPr="00D954D7">
        <w:rPr>
          <w:rFonts w:eastAsia="Times New Roman"/>
          <w:sz w:val="22"/>
          <w:szCs w:val="22"/>
        </w:rPr>
        <w:t xml:space="preserve"> 6 V.</w:t>
      </w:r>
      <w:r w:rsidRPr="00D954D7">
        <w:rPr>
          <w:rFonts w:eastAsia="Times New Roman"/>
          <w:sz w:val="22"/>
          <w:szCs w:val="22"/>
        </w:rPr>
        <w:tab/>
      </w:r>
      <w:r w:rsidRPr="00D954D7">
        <w:rPr>
          <w:rFonts w:eastAsia="Times New Roman"/>
          <w:sz w:val="22"/>
          <w:szCs w:val="22"/>
        </w:rPr>
        <w:tab/>
      </w:r>
      <w:r w:rsidRPr="00D954D7">
        <w:rPr>
          <w:rFonts w:eastAsia="Times New Roman"/>
          <w:b/>
          <w:color w:val="FF0000"/>
          <w:sz w:val="22"/>
          <w:szCs w:val="22"/>
          <w:u w:val="single" w:color="FF0000"/>
        </w:rPr>
        <w:t>D</w:t>
      </w:r>
      <w:r w:rsidRPr="00D954D7">
        <w:rPr>
          <w:rFonts w:eastAsia="Times New Roman"/>
          <w:color w:val="FF0000"/>
          <w:sz w:val="22"/>
          <w:szCs w:val="22"/>
          <w:u w:val="single" w:color="FF0000"/>
        </w:rPr>
        <w:t>. 4 V.</w:t>
      </w:r>
    </w:p>
    <w:p w14:paraId="369D7052" w14:textId="77777777" w:rsidR="00F0504E" w:rsidRPr="00D954D7" w:rsidRDefault="00F0504E" w:rsidP="0038605B">
      <w:pPr>
        <w:jc w:val="left"/>
        <w:rPr>
          <w:sz w:val="22"/>
          <w:szCs w:val="22"/>
        </w:rPr>
      </w:pPr>
    </w:p>
    <w:p w14:paraId="50EABA4D" w14:textId="77777777" w:rsidR="00F0504E" w:rsidRPr="00D954D7" w:rsidRDefault="00F0504E" w:rsidP="0038605B">
      <w:pPr>
        <w:pStyle w:val="Heading3"/>
        <w:jc w:val="left"/>
        <w:rPr>
          <w:rFonts w:cs="Times New Roman"/>
        </w:rPr>
      </w:pPr>
      <w:bookmarkStart w:id="204" w:name="_Toc47111453"/>
      <w:r w:rsidRPr="00D954D7">
        <w:rPr>
          <w:rFonts w:cs="Times New Roman"/>
        </w:rPr>
        <w:t>NĂM 2018</w:t>
      </w:r>
      <w:bookmarkEnd w:id="204"/>
    </w:p>
    <w:p w14:paraId="4DB28ADB" w14:textId="77777777" w:rsidR="0088188F" w:rsidRPr="00D954D7" w:rsidRDefault="0088188F" w:rsidP="0038605B">
      <w:pPr>
        <w:numPr>
          <w:ilvl w:val="0"/>
          <w:numId w:val="38"/>
        </w:numPr>
        <w:jc w:val="left"/>
        <w:rPr>
          <w:rFonts w:eastAsia="Calibri"/>
          <w:sz w:val="22"/>
          <w:szCs w:val="22"/>
        </w:rPr>
      </w:pPr>
      <w:r w:rsidRPr="00D954D7">
        <w:rPr>
          <w:rFonts w:eastAsia="Calibri"/>
          <w:b/>
          <w:color w:val="70AD47"/>
          <w:sz w:val="22"/>
          <w:szCs w:val="22"/>
        </w:rPr>
        <w:t>(QG-18)</w:t>
      </w:r>
      <w:r w:rsidRPr="00D954D7">
        <w:rPr>
          <w:rFonts w:eastAsia="Calibri"/>
          <w:sz w:val="22"/>
          <w:szCs w:val="22"/>
        </w:rPr>
        <w:t>Trong quá trình truyền tải điện năng đi xa, để giảm công suất hao phí trên đường dây truyền tải thì người ta thường sử dụng biện pháp nào sau đây?</w:t>
      </w:r>
    </w:p>
    <w:p w14:paraId="5585E141" w14:textId="77777777" w:rsidR="0088188F" w:rsidRPr="00D954D7" w:rsidRDefault="0088188F" w:rsidP="0038605B">
      <w:pPr>
        <w:ind w:left="0" w:firstLine="340"/>
        <w:jc w:val="left"/>
        <w:rPr>
          <w:rFonts w:eastAsia="Calibri"/>
          <w:sz w:val="22"/>
          <w:szCs w:val="22"/>
        </w:rPr>
      </w:pPr>
      <w:r w:rsidRPr="00D8659B">
        <w:rPr>
          <w:rFonts w:eastAsia="Calibri"/>
          <w:b/>
          <w:color w:val="3333FF"/>
          <w:sz w:val="22"/>
          <w:szCs w:val="22"/>
        </w:rPr>
        <w:t>A.</w:t>
      </w:r>
      <w:r w:rsidRPr="00D954D7">
        <w:rPr>
          <w:rFonts w:eastAsia="Calibri"/>
          <w:sz w:val="22"/>
          <w:szCs w:val="22"/>
        </w:rPr>
        <w:t xml:space="preserve"> Giảm tiết diện dây dẫn.</w:t>
      </w:r>
      <w:r w:rsidRPr="00D954D7">
        <w:rPr>
          <w:rFonts w:eastAsia="Calibri"/>
          <w:sz w:val="22"/>
          <w:szCs w:val="22"/>
        </w:rPr>
        <w:tab/>
      </w:r>
      <w:r w:rsidRPr="00D954D7">
        <w:rPr>
          <w:rFonts w:eastAsia="Calibri"/>
          <w:b/>
          <w:color w:val="FF0000"/>
          <w:sz w:val="22"/>
          <w:szCs w:val="22"/>
          <w:u w:val="single" w:color="FF0000"/>
        </w:rPr>
        <w:t>B.</w:t>
      </w:r>
      <w:r w:rsidRPr="00D954D7">
        <w:rPr>
          <w:rFonts w:eastAsia="Calibri"/>
          <w:color w:val="FF0000"/>
          <w:sz w:val="22"/>
          <w:szCs w:val="22"/>
          <w:u w:val="single" w:color="FF0000"/>
        </w:rPr>
        <w:t xml:space="preserve"> Tăng điện áp hiệu dụng ở nơi phát điện.</w:t>
      </w:r>
    </w:p>
    <w:p w14:paraId="0C1F5175" w14:textId="77777777" w:rsidR="0088188F" w:rsidRPr="00D954D7" w:rsidRDefault="0088188F" w:rsidP="0038605B">
      <w:pPr>
        <w:ind w:left="0" w:firstLine="340"/>
        <w:jc w:val="left"/>
        <w:rPr>
          <w:rFonts w:eastAsia="Calibri"/>
          <w:sz w:val="22"/>
          <w:szCs w:val="22"/>
        </w:rPr>
      </w:pPr>
      <w:r w:rsidRPr="00D8659B">
        <w:rPr>
          <w:rFonts w:eastAsia="Calibri"/>
          <w:b/>
          <w:color w:val="3333FF"/>
          <w:sz w:val="22"/>
          <w:szCs w:val="22"/>
        </w:rPr>
        <w:t>C.</w:t>
      </w:r>
      <w:r w:rsidRPr="00D954D7">
        <w:rPr>
          <w:rFonts w:eastAsia="Calibri"/>
          <w:sz w:val="22"/>
          <w:szCs w:val="22"/>
        </w:rPr>
        <w:t xml:space="preserve"> Giảm điện áp hiệu dụng ở nơi phát điện.</w:t>
      </w:r>
      <w:r w:rsidRPr="00D954D7">
        <w:rPr>
          <w:rFonts w:eastAsia="Calibri"/>
          <w:sz w:val="22"/>
          <w:szCs w:val="22"/>
        </w:rPr>
        <w:tab/>
      </w:r>
      <w:r w:rsidRPr="00D8659B">
        <w:rPr>
          <w:rFonts w:eastAsia="Calibri"/>
          <w:b/>
          <w:color w:val="3333FF"/>
          <w:sz w:val="22"/>
          <w:szCs w:val="22"/>
        </w:rPr>
        <w:t>D.</w:t>
      </w:r>
      <w:r w:rsidRPr="00D954D7">
        <w:rPr>
          <w:rFonts w:eastAsia="Calibri"/>
          <w:sz w:val="22"/>
          <w:szCs w:val="22"/>
        </w:rPr>
        <w:t xml:space="preserve"> Tăng chiều dài dây dẫn.</w:t>
      </w:r>
    </w:p>
    <w:p w14:paraId="2884BCFD" w14:textId="77777777" w:rsidR="0088188F" w:rsidRPr="00D954D7" w:rsidRDefault="0088188F" w:rsidP="0038605B">
      <w:pPr>
        <w:numPr>
          <w:ilvl w:val="0"/>
          <w:numId w:val="38"/>
        </w:numPr>
        <w:jc w:val="left"/>
        <w:rPr>
          <w:rFonts w:eastAsia="Calibri"/>
          <w:sz w:val="22"/>
          <w:szCs w:val="22"/>
        </w:rPr>
      </w:pPr>
      <w:r w:rsidRPr="00D954D7">
        <w:rPr>
          <w:rFonts w:eastAsia="Calibri"/>
          <w:b/>
          <w:color w:val="70AD47"/>
          <w:sz w:val="22"/>
          <w:szCs w:val="22"/>
        </w:rPr>
        <w:t>(QG-18)</w:t>
      </w:r>
      <w:r w:rsidRPr="00D954D7">
        <w:rPr>
          <w:rFonts w:eastAsia="Calibri"/>
          <w:sz w:val="22"/>
          <w:szCs w:val="22"/>
        </w:rPr>
        <w:t xml:space="preserve">Một máy biến áp lí tưởng đang hoạt động ổn định. Phát biểu nào sau đây </w:t>
      </w:r>
      <w:r w:rsidRPr="00D954D7">
        <w:rPr>
          <w:rFonts w:eastAsia="Calibri"/>
          <w:b/>
          <w:sz w:val="22"/>
          <w:szCs w:val="22"/>
        </w:rPr>
        <w:t>sai?</w:t>
      </w:r>
    </w:p>
    <w:p w14:paraId="0752F454" w14:textId="77777777" w:rsidR="0088188F" w:rsidRPr="00D954D7" w:rsidRDefault="0088188F" w:rsidP="0038605B">
      <w:pPr>
        <w:ind w:left="720" w:hanging="380"/>
        <w:jc w:val="left"/>
        <w:rPr>
          <w:rFonts w:eastAsia="Calibri"/>
          <w:sz w:val="22"/>
          <w:szCs w:val="22"/>
        </w:rPr>
      </w:pPr>
      <w:r w:rsidRPr="00D8659B">
        <w:rPr>
          <w:rFonts w:eastAsia="Calibri"/>
          <w:b/>
          <w:color w:val="3333FF"/>
          <w:sz w:val="22"/>
          <w:szCs w:val="22"/>
        </w:rPr>
        <w:t>A.</w:t>
      </w:r>
      <w:r w:rsidRPr="00D954D7">
        <w:rPr>
          <w:rFonts w:eastAsia="Calibri"/>
          <w:sz w:val="22"/>
          <w:szCs w:val="22"/>
        </w:rPr>
        <w:t xml:space="preserve"> Nguyên tắc hoạt động của máy biến áp dựa trên hiện tượng cảm ứng điện từ.</w:t>
      </w:r>
    </w:p>
    <w:p w14:paraId="1473F9C2" w14:textId="77777777" w:rsidR="0088188F" w:rsidRPr="00D954D7" w:rsidRDefault="0088188F" w:rsidP="0038605B">
      <w:pPr>
        <w:ind w:left="720" w:hanging="380"/>
        <w:jc w:val="left"/>
        <w:rPr>
          <w:rFonts w:eastAsia="Calibri"/>
          <w:sz w:val="22"/>
          <w:szCs w:val="22"/>
        </w:rPr>
      </w:pPr>
      <w:r w:rsidRPr="00D8659B">
        <w:rPr>
          <w:rFonts w:eastAsia="Calibri"/>
          <w:b/>
          <w:color w:val="3333FF"/>
          <w:sz w:val="22"/>
          <w:szCs w:val="22"/>
        </w:rPr>
        <w:t>B.</w:t>
      </w:r>
      <w:r w:rsidRPr="00D954D7">
        <w:rPr>
          <w:rFonts w:eastAsia="Calibri"/>
          <w:sz w:val="22"/>
          <w:szCs w:val="22"/>
        </w:rPr>
        <w:t xml:space="preserve"> Tần số của điện áp ở hai đầu cuộn sơ cấp và ở hai đầu cuộn thứ cấp luôn bằng nhau.</w:t>
      </w:r>
    </w:p>
    <w:p w14:paraId="404146A4" w14:textId="77777777" w:rsidR="0088188F" w:rsidRPr="00D954D7" w:rsidRDefault="0088188F" w:rsidP="0038605B">
      <w:pPr>
        <w:ind w:left="720" w:hanging="380"/>
        <w:jc w:val="left"/>
        <w:rPr>
          <w:rFonts w:eastAsia="Calibri"/>
          <w:sz w:val="22"/>
          <w:szCs w:val="22"/>
        </w:rPr>
      </w:pPr>
      <w:r w:rsidRPr="00D8659B">
        <w:rPr>
          <w:rFonts w:eastAsia="Calibri"/>
          <w:b/>
          <w:color w:val="3333FF"/>
          <w:sz w:val="22"/>
          <w:szCs w:val="22"/>
        </w:rPr>
        <w:t>C.</w:t>
      </w:r>
      <w:r w:rsidRPr="00D954D7">
        <w:rPr>
          <w:rFonts w:eastAsia="Calibri"/>
          <w:sz w:val="22"/>
          <w:szCs w:val="22"/>
        </w:rPr>
        <w:t xml:space="preserve"> Máy biến áp có tác dụng làm biến đổi điện áp xoay chiều.</w:t>
      </w:r>
    </w:p>
    <w:p w14:paraId="233FE024" w14:textId="77777777" w:rsidR="0088188F" w:rsidRPr="00D954D7" w:rsidRDefault="0088188F" w:rsidP="0038605B">
      <w:pPr>
        <w:ind w:left="720" w:hanging="380"/>
        <w:jc w:val="left"/>
        <w:rPr>
          <w:rFonts w:eastAsia="Calibri"/>
          <w:sz w:val="22"/>
          <w:szCs w:val="22"/>
        </w:rPr>
      </w:pPr>
      <w:r w:rsidRPr="00D954D7">
        <w:rPr>
          <w:rFonts w:eastAsia="Calibri"/>
          <w:b/>
          <w:color w:val="FF0000"/>
          <w:sz w:val="22"/>
          <w:szCs w:val="22"/>
          <w:u w:val="single" w:color="FF0000"/>
        </w:rPr>
        <w:t>D.</w:t>
      </w:r>
      <w:r w:rsidRPr="00D954D7">
        <w:rPr>
          <w:rFonts w:eastAsia="Calibri"/>
          <w:color w:val="FF0000"/>
          <w:sz w:val="22"/>
          <w:szCs w:val="22"/>
          <w:u w:val="single" w:color="FF0000"/>
        </w:rPr>
        <w:t xml:space="preserve"> Cường độ dòng điện hiệu dụng trong cuộn sơ cấp và trong cuộn thứ cấp luôn bằng nhau.</w:t>
      </w:r>
    </w:p>
    <w:p w14:paraId="64868165" w14:textId="77777777" w:rsidR="0088188F" w:rsidRPr="00D954D7" w:rsidRDefault="0088188F" w:rsidP="0038605B">
      <w:pPr>
        <w:numPr>
          <w:ilvl w:val="0"/>
          <w:numId w:val="38"/>
        </w:numPr>
        <w:jc w:val="left"/>
        <w:rPr>
          <w:rFonts w:eastAsia="Calibri"/>
          <w:sz w:val="22"/>
          <w:szCs w:val="22"/>
        </w:rPr>
      </w:pPr>
      <w:r w:rsidRPr="00D954D7">
        <w:rPr>
          <w:rFonts w:eastAsia="Calibri"/>
          <w:b/>
          <w:color w:val="70AD47"/>
          <w:sz w:val="22"/>
          <w:szCs w:val="22"/>
        </w:rPr>
        <w:lastRenderedPageBreak/>
        <w:t>(QG-18)</w:t>
      </w:r>
      <w:r w:rsidRPr="00D954D7">
        <w:rPr>
          <w:rFonts w:eastAsia="Calibri"/>
          <w:sz w:val="22"/>
          <w:szCs w:val="22"/>
        </w:rPr>
        <w:t>Điện năng được truyền từ một nhà máy phát điện gồm 8 tổ máy đến nơi tiêu thụ bằng đường dây tải điện một ph</w:t>
      </w:r>
      <w:r w:rsidRPr="00D8659B">
        <w:rPr>
          <w:rFonts w:eastAsia="Calibri"/>
          <w:b/>
          <w:color w:val="3333FF"/>
          <w:sz w:val="22"/>
          <w:szCs w:val="22"/>
        </w:rPr>
        <w:t>A.</w:t>
      </w:r>
      <w:r w:rsidRPr="00D954D7">
        <w:rPr>
          <w:rFonts w:eastAsia="Calibri"/>
          <w:sz w:val="22"/>
          <w:szCs w:val="22"/>
        </w:rPr>
        <w:t xml:space="preserve"> Giờ cao điểm cần cả 8 tổ máy hoạt động, hiệu suất truyền tải đạt 70%. Coi điện áp hiệu dụng ở nhà máy không đổi, hệ số công suất của mạch điện bằng 1, công suất phát điện của các tổ máy khi hoạt động là không đổi và như nhau. Khi công suất tiêu thụ điện ở nơi tiêu thụ giảm còn 72,5% so với giờ cao điểm thì cần bao nhiêu tổ máy hoạt động?</w:t>
      </w:r>
    </w:p>
    <w:p w14:paraId="171EE200" w14:textId="77777777" w:rsidR="0088188F" w:rsidRPr="00D954D7" w:rsidRDefault="0088188F" w:rsidP="0038605B">
      <w:pPr>
        <w:ind w:left="0" w:firstLine="340"/>
        <w:jc w:val="left"/>
        <w:rPr>
          <w:rFonts w:eastAsia="Arial"/>
          <w:sz w:val="22"/>
          <w:szCs w:val="22"/>
          <w:lang w:val="vi-VN"/>
        </w:rPr>
      </w:pPr>
      <w:r w:rsidRPr="00D954D7">
        <w:rPr>
          <w:rFonts w:eastAsia="Arial"/>
          <w:b/>
          <w:color w:val="FF0000"/>
          <w:sz w:val="22"/>
          <w:szCs w:val="22"/>
          <w:u w:val="single" w:color="FF0000"/>
          <w:lang w:val="vi-VN"/>
        </w:rPr>
        <w:t>A.</w:t>
      </w:r>
      <w:r w:rsidRPr="00D954D7">
        <w:rPr>
          <w:rFonts w:eastAsia="Arial"/>
          <w:color w:val="FF0000"/>
          <w:sz w:val="22"/>
          <w:szCs w:val="22"/>
          <w:u w:val="single" w:color="FF0000"/>
          <w:lang w:val="vi-VN"/>
        </w:rPr>
        <w:t xml:space="preserve"> 5.</w:t>
      </w:r>
      <w:r w:rsidRPr="00D954D7">
        <w:rPr>
          <w:rFonts w:eastAsia="Arial"/>
          <w:sz w:val="22"/>
          <w:szCs w:val="22"/>
        </w:rPr>
        <w:t xml:space="preserve">                         </w:t>
      </w:r>
      <w:r w:rsidRPr="00D954D7">
        <w:rPr>
          <w:rFonts w:eastAsia="Arial"/>
          <w:sz w:val="22"/>
          <w:szCs w:val="22"/>
          <w:lang w:val="vi-VN"/>
        </w:rPr>
        <w:tab/>
      </w:r>
      <w:r w:rsidRPr="00D8659B">
        <w:rPr>
          <w:rFonts w:eastAsia="Arial"/>
          <w:b/>
          <w:color w:val="3333FF"/>
          <w:sz w:val="22"/>
          <w:szCs w:val="22"/>
          <w:lang w:val="vi-VN"/>
        </w:rPr>
        <w:t>B.</w:t>
      </w:r>
      <w:r w:rsidRPr="00D954D7">
        <w:rPr>
          <w:rFonts w:eastAsia="Arial"/>
          <w:sz w:val="22"/>
          <w:szCs w:val="22"/>
          <w:lang w:val="vi-VN"/>
        </w:rPr>
        <w:t xml:space="preserve"> 6.</w:t>
      </w:r>
      <w:r w:rsidRPr="00D954D7">
        <w:rPr>
          <w:rFonts w:eastAsia="Arial"/>
          <w:sz w:val="22"/>
          <w:szCs w:val="22"/>
        </w:rPr>
        <w:t xml:space="preserve">                               </w:t>
      </w:r>
      <w:r w:rsidRPr="00D8659B">
        <w:rPr>
          <w:rFonts w:eastAsia="Arial"/>
          <w:b/>
          <w:color w:val="3333FF"/>
          <w:sz w:val="22"/>
          <w:szCs w:val="22"/>
          <w:lang w:val="vi-VN"/>
        </w:rPr>
        <w:t>C.</w:t>
      </w:r>
      <w:r w:rsidRPr="00D954D7">
        <w:rPr>
          <w:rFonts w:eastAsia="Arial"/>
          <w:sz w:val="22"/>
          <w:szCs w:val="22"/>
          <w:lang w:val="vi-VN"/>
        </w:rPr>
        <w:t xml:space="preserve"> 4.</w:t>
      </w:r>
      <w:r w:rsidRPr="00D954D7">
        <w:rPr>
          <w:rFonts w:eastAsia="Arial"/>
          <w:sz w:val="22"/>
          <w:szCs w:val="22"/>
        </w:rPr>
        <w:t xml:space="preserve">                          </w:t>
      </w:r>
      <w:r w:rsidRPr="00D954D7">
        <w:rPr>
          <w:rFonts w:eastAsia="Arial"/>
          <w:sz w:val="22"/>
          <w:szCs w:val="22"/>
          <w:lang w:val="vi-VN"/>
        </w:rPr>
        <w:tab/>
      </w:r>
      <w:r w:rsidRPr="00D8659B">
        <w:rPr>
          <w:rFonts w:eastAsia="Arial"/>
          <w:b/>
          <w:color w:val="3333FF"/>
          <w:sz w:val="22"/>
          <w:szCs w:val="22"/>
          <w:lang w:val="vi-VN"/>
        </w:rPr>
        <w:t>D.</w:t>
      </w:r>
      <w:r w:rsidRPr="00D954D7">
        <w:rPr>
          <w:rFonts w:eastAsia="Arial"/>
          <w:sz w:val="22"/>
          <w:szCs w:val="22"/>
          <w:lang w:val="vi-VN"/>
        </w:rPr>
        <w:t xml:space="preserve"> 7.</w:t>
      </w:r>
    </w:p>
    <w:p w14:paraId="16D0D978" w14:textId="77777777" w:rsidR="0088188F" w:rsidRPr="00D954D7" w:rsidRDefault="0088188F" w:rsidP="0038605B">
      <w:pPr>
        <w:numPr>
          <w:ilvl w:val="0"/>
          <w:numId w:val="38"/>
        </w:numPr>
        <w:jc w:val="left"/>
        <w:rPr>
          <w:rFonts w:eastAsia="Calibri"/>
          <w:sz w:val="22"/>
          <w:szCs w:val="22"/>
        </w:rPr>
      </w:pPr>
      <w:r w:rsidRPr="00D954D7">
        <w:rPr>
          <w:rFonts w:eastAsia="Calibri"/>
          <w:b/>
          <w:color w:val="70AD47"/>
          <w:sz w:val="22"/>
          <w:szCs w:val="22"/>
        </w:rPr>
        <w:t>(QG-18)</w:t>
      </w:r>
      <w:r w:rsidRPr="00D954D7">
        <w:rPr>
          <w:rFonts w:eastAsia="Calibri"/>
          <w:sz w:val="22"/>
          <w:szCs w:val="22"/>
        </w:rPr>
        <w:t>Điện năng được truyền từ một nhà máy phát điện gồm 8 tổ máy đến nơi tiêu thụ bằng đường dây tải điện một ph</w:t>
      </w:r>
      <w:r w:rsidRPr="00D8659B">
        <w:rPr>
          <w:rFonts w:eastAsia="Calibri"/>
          <w:b/>
          <w:color w:val="3333FF"/>
          <w:sz w:val="22"/>
          <w:szCs w:val="22"/>
        </w:rPr>
        <w:t>A.</w:t>
      </w:r>
      <w:r w:rsidRPr="00D954D7">
        <w:rPr>
          <w:rFonts w:eastAsia="Calibri"/>
          <w:sz w:val="22"/>
          <w:szCs w:val="22"/>
        </w:rPr>
        <w:t xml:space="preserve"> Giờ cao điểm cần cả 8 tổ máy hoạt động, hiệu suất truyền tải đạt 75%. Coi điện áp hiệu dụng ở nhà máy không đổi, hệ số công suất của mạch điện bằng 1, công suất phát điện của các tổ máy khi hoạt động là không đổi và như nhau. Khi công suất tiêu thụ điện ở nơi tiêu thụ giảm còn 70,3% so với giờ cao điểm thì cần bao nhiêu tổ máy hoạt động?</w:t>
      </w:r>
    </w:p>
    <w:p w14:paraId="65337E4C" w14:textId="77777777" w:rsidR="0088188F" w:rsidRPr="00D954D7" w:rsidRDefault="0088188F" w:rsidP="0038605B">
      <w:pPr>
        <w:ind w:left="0" w:firstLine="340"/>
        <w:jc w:val="left"/>
        <w:rPr>
          <w:rFonts w:eastAsia="Arial"/>
          <w:sz w:val="22"/>
          <w:szCs w:val="22"/>
          <w:lang w:val="vi-VN"/>
        </w:rPr>
      </w:pPr>
      <w:r w:rsidRPr="00D8659B">
        <w:rPr>
          <w:rFonts w:eastAsia="Arial"/>
          <w:b/>
          <w:color w:val="3333FF"/>
          <w:sz w:val="22"/>
          <w:szCs w:val="22"/>
          <w:lang w:val="vi-VN"/>
        </w:rPr>
        <w:t>A.</w:t>
      </w:r>
      <w:r w:rsidRPr="00D954D7">
        <w:rPr>
          <w:rFonts w:eastAsia="Arial"/>
          <w:sz w:val="22"/>
          <w:szCs w:val="22"/>
          <w:lang w:val="vi-VN"/>
        </w:rPr>
        <w:t xml:space="preserve"> 6.</w:t>
      </w:r>
      <w:r w:rsidRPr="00D954D7">
        <w:rPr>
          <w:rFonts w:eastAsia="Arial"/>
          <w:sz w:val="22"/>
          <w:szCs w:val="22"/>
        </w:rPr>
        <w:t xml:space="preserve">  </w:t>
      </w:r>
      <w:r w:rsidRPr="00D954D7">
        <w:rPr>
          <w:rFonts w:eastAsia="Arial"/>
          <w:sz w:val="22"/>
          <w:szCs w:val="22"/>
        </w:rPr>
        <w:tab/>
      </w:r>
      <w:r w:rsidRPr="00D8659B">
        <w:rPr>
          <w:rFonts w:eastAsia="Arial"/>
          <w:b/>
          <w:color w:val="3333FF"/>
          <w:sz w:val="22"/>
          <w:szCs w:val="22"/>
          <w:lang w:val="vi-VN"/>
        </w:rPr>
        <w:t>B.</w:t>
      </w:r>
      <w:r w:rsidRPr="00D954D7">
        <w:rPr>
          <w:rFonts w:eastAsia="Arial"/>
          <w:sz w:val="22"/>
          <w:szCs w:val="22"/>
          <w:lang w:val="vi-VN"/>
        </w:rPr>
        <w:t xml:space="preserve"> 4.</w:t>
      </w:r>
      <w:r w:rsidRPr="00D954D7">
        <w:rPr>
          <w:rFonts w:eastAsia="Arial"/>
          <w:sz w:val="22"/>
          <w:szCs w:val="22"/>
        </w:rPr>
        <w:t xml:space="preserve">  </w:t>
      </w:r>
      <w:r w:rsidRPr="00D954D7">
        <w:rPr>
          <w:rFonts w:eastAsia="Arial"/>
          <w:sz w:val="22"/>
          <w:szCs w:val="22"/>
        </w:rPr>
        <w:tab/>
      </w:r>
      <w:r w:rsidRPr="00D8659B">
        <w:rPr>
          <w:rFonts w:eastAsia="Arial"/>
          <w:b/>
          <w:color w:val="3333FF"/>
          <w:sz w:val="22"/>
          <w:szCs w:val="22"/>
          <w:lang w:val="vi-VN"/>
        </w:rPr>
        <w:t>C.</w:t>
      </w:r>
      <w:r w:rsidRPr="00D954D7">
        <w:rPr>
          <w:rFonts w:eastAsia="Arial"/>
          <w:sz w:val="22"/>
          <w:szCs w:val="22"/>
          <w:lang w:val="vi-VN"/>
        </w:rPr>
        <w:t xml:space="preserve"> 7.</w:t>
      </w:r>
      <w:r w:rsidRPr="00D954D7">
        <w:rPr>
          <w:rFonts w:eastAsia="Arial"/>
          <w:sz w:val="22"/>
          <w:szCs w:val="22"/>
        </w:rPr>
        <w:t xml:space="preserve">   </w:t>
      </w:r>
      <w:r w:rsidRPr="00D954D7">
        <w:rPr>
          <w:rFonts w:eastAsia="Arial"/>
          <w:sz w:val="22"/>
          <w:szCs w:val="22"/>
        </w:rPr>
        <w:tab/>
      </w:r>
      <w:r w:rsidRPr="00D954D7">
        <w:rPr>
          <w:rFonts w:eastAsia="Arial"/>
          <w:b/>
          <w:color w:val="FF0000"/>
          <w:sz w:val="22"/>
          <w:szCs w:val="22"/>
          <w:u w:val="single" w:color="FF0000"/>
          <w:lang w:val="vi-VN"/>
        </w:rPr>
        <w:t>D.</w:t>
      </w:r>
      <w:r w:rsidRPr="00D954D7">
        <w:rPr>
          <w:rFonts w:eastAsia="Arial"/>
          <w:color w:val="FF0000"/>
          <w:sz w:val="22"/>
          <w:szCs w:val="22"/>
          <w:u w:val="single" w:color="FF0000"/>
          <w:lang w:val="vi-VN"/>
        </w:rPr>
        <w:t xml:space="preserve"> 5.</w:t>
      </w:r>
    </w:p>
    <w:p w14:paraId="0381222C" w14:textId="77777777" w:rsidR="0088188F" w:rsidRPr="00D954D7" w:rsidRDefault="0088188F" w:rsidP="0038605B">
      <w:pPr>
        <w:numPr>
          <w:ilvl w:val="0"/>
          <w:numId w:val="38"/>
        </w:numPr>
        <w:jc w:val="left"/>
        <w:rPr>
          <w:rFonts w:eastAsia="Arial"/>
          <w:sz w:val="22"/>
          <w:szCs w:val="22"/>
          <w:lang w:val="fr-FR"/>
        </w:rPr>
      </w:pPr>
      <w:r w:rsidRPr="00D954D7">
        <w:rPr>
          <w:rFonts w:eastAsia="Arial"/>
          <w:b/>
          <w:color w:val="70AD47"/>
          <w:sz w:val="22"/>
          <w:szCs w:val="22"/>
          <w:lang w:val="fr-FR"/>
        </w:rPr>
        <w:t>(QG-18)</w:t>
      </w:r>
      <w:r w:rsidRPr="00D954D7">
        <w:rPr>
          <w:rFonts w:eastAsia="Arial"/>
          <w:sz w:val="22"/>
          <w:szCs w:val="22"/>
          <w:lang w:val="fr-FR"/>
        </w:rPr>
        <w:t>Điện năng được truyền từ một nhà máy phát điện gồm 8 tổ máy đến nơi tiêu thụ bằng đường dây tải điện một ph</w:t>
      </w:r>
      <w:r w:rsidRPr="00D8659B">
        <w:rPr>
          <w:rFonts w:eastAsia="Arial"/>
          <w:b/>
          <w:color w:val="3333FF"/>
          <w:sz w:val="22"/>
          <w:szCs w:val="22"/>
          <w:lang w:val="fr-FR"/>
        </w:rPr>
        <w:t>A.</w:t>
      </w:r>
      <w:r w:rsidRPr="00D954D7">
        <w:rPr>
          <w:rFonts w:eastAsia="Arial"/>
          <w:sz w:val="22"/>
          <w:szCs w:val="22"/>
          <w:lang w:val="fr-FR"/>
        </w:rPr>
        <w:t xml:space="preserve"> Giờ cao điểm cần cả 8 tổ máy hoạt động hiệu suất truyền tải đạt 75%. Coi điện áp hiệu dụng ở nhà máy không đổi, hệ số công suất của mạch điện bằng 1, công suất phát điện của các tổ máy khi hoạt động là không đổi và như nhau. Khi công suất tiêu thụ điện ở nơi tiêu thụ giảm còn 81,25% so với giờ cao điểm thì cần bao nhiêu tổ máy hoạt động ?</w:t>
      </w:r>
    </w:p>
    <w:p w14:paraId="0C08AF6E" w14:textId="77777777" w:rsidR="0088188F" w:rsidRPr="00D954D7" w:rsidRDefault="0088188F" w:rsidP="0038605B">
      <w:pPr>
        <w:ind w:left="0" w:firstLine="340"/>
        <w:jc w:val="left"/>
        <w:rPr>
          <w:rFonts w:eastAsia="Arial"/>
          <w:sz w:val="22"/>
          <w:szCs w:val="22"/>
          <w:lang w:val="fr-FR"/>
        </w:rPr>
      </w:pPr>
      <w:r w:rsidRPr="00D954D7">
        <w:rPr>
          <w:rFonts w:eastAsia="Arial"/>
          <w:b/>
          <w:color w:val="FF0000"/>
          <w:sz w:val="22"/>
          <w:szCs w:val="22"/>
          <w:u w:val="single" w:color="FF0000"/>
          <w:lang w:val="vi-VN"/>
        </w:rPr>
        <w:t>A.</w:t>
      </w:r>
      <w:r w:rsidRPr="00D954D7">
        <w:rPr>
          <w:rFonts w:eastAsia="Arial"/>
          <w:color w:val="FF0000"/>
          <w:sz w:val="22"/>
          <w:szCs w:val="22"/>
          <w:u w:val="single" w:color="FF0000"/>
          <w:lang w:val="vi-VN"/>
        </w:rPr>
        <w:t xml:space="preserve"> </w:t>
      </w:r>
      <w:r w:rsidRPr="00D954D7">
        <w:rPr>
          <w:rFonts w:eastAsia="Arial"/>
          <w:color w:val="FF0000"/>
          <w:sz w:val="22"/>
          <w:szCs w:val="22"/>
          <w:u w:val="single" w:color="FF0000"/>
          <w:lang w:val="fr-FR"/>
        </w:rPr>
        <w:t>6</w:t>
      </w:r>
      <w:r w:rsidRPr="00D954D7">
        <w:rPr>
          <w:rFonts w:eastAsia="Arial"/>
          <w:sz w:val="22"/>
          <w:szCs w:val="22"/>
          <w:lang w:val="vi-VN"/>
        </w:rPr>
        <w:t xml:space="preserve"> </w:t>
      </w:r>
      <w:r w:rsidRPr="00D954D7">
        <w:rPr>
          <w:rFonts w:eastAsia="Arial"/>
          <w:sz w:val="22"/>
          <w:szCs w:val="22"/>
        </w:rPr>
        <w:t xml:space="preserve"> </w:t>
      </w:r>
      <w:r w:rsidRPr="00D954D7">
        <w:rPr>
          <w:rFonts w:eastAsia="Arial"/>
          <w:sz w:val="22"/>
          <w:szCs w:val="22"/>
        </w:rPr>
        <w:tab/>
      </w:r>
      <w:r w:rsidRPr="00D8659B">
        <w:rPr>
          <w:rFonts w:eastAsia="Arial"/>
          <w:b/>
          <w:color w:val="3333FF"/>
          <w:sz w:val="22"/>
          <w:szCs w:val="22"/>
          <w:lang w:val="vi-VN"/>
        </w:rPr>
        <w:t>B.</w:t>
      </w:r>
      <w:r w:rsidRPr="00D954D7">
        <w:rPr>
          <w:rFonts w:eastAsia="Arial"/>
          <w:sz w:val="22"/>
          <w:szCs w:val="22"/>
          <w:lang w:val="vi-VN"/>
        </w:rPr>
        <w:t xml:space="preserve"> </w:t>
      </w:r>
      <w:r w:rsidRPr="00D954D7">
        <w:rPr>
          <w:rFonts w:eastAsia="Arial"/>
          <w:sz w:val="22"/>
          <w:szCs w:val="22"/>
          <w:lang w:val="fr-FR"/>
        </w:rPr>
        <w:t>4</w:t>
      </w:r>
      <w:r w:rsidRPr="00D954D7">
        <w:rPr>
          <w:rFonts w:eastAsia="Arial"/>
          <w:sz w:val="22"/>
          <w:szCs w:val="22"/>
        </w:rPr>
        <w:t xml:space="preserve"> </w:t>
      </w:r>
      <w:r w:rsidRPr="00D954D7">
        <w:rPr>
          <w:rFonts w:eastAsia="Arial"/>
          <w:sz w:val="22"/>
          <w:szCs w:val="22"/>
        </w:rPr>
        <w:tab/>
      </w:r>
      <w:r w:rsidRPr="00D8659B">
        <w:rPr>
          <w:rFonts w:eastAsia="Arial"/>
          <w:b/>
          <w:color w:val="3333FF"/>
          <w:sz w:val="22"/>
          <w:szCs w:val="22"/>
          <w:lang w:val="vi-VN"/>
        </w:rPr>
        <w:t>C.</w:t>
      </w:r>
      <w:r w:rsidRPr="00D954D7">
        <w:rPr>
          <w:rFonts w:eastAsia="Arial"/>
          <w:sz w:val="22"/>
          <w:szCs w:val="22"/>
          <w:lang w:val="vi-VN"/>
        </w:rPr>
        <w:t xml:space="preserve"> </w:t>
      </w:r>
      <w:r w:rsidRPr="00D954D7">
        <w:rPr>
          <w:rFonts w:eastAsia="Arial"/>
          <w:sz w:val="22"/>
          <w:szCs w:val="22"/>
          <w:lang w:val="fr-FR"/>
        </w:rPr>
        <w:t>7</w:t>
      </w:r>
      <w:r w:rsidRPr="00D954D7">
        <w:rPr>
          <w:rFonts w:eastAsia="Arial"/>
          <w:sz w:val="22"/>
          <w:szCs w:val="22"/>
        </w:rPr>
        <w:t xml:space="preserve"> </w:t>
      </w:r>
      <w:r w:rsidRPr="00D954D7">
        <w:rPr>
          <w:rFonts w:eastAsia="Arial"/>
          <w:sz w:val="22"/>
          <w:szCs w:val="22"/>
        </w:rPr>
        <w:tab/>
      </w:r>
      <w:r w:rsidRPr="00D8659B">
        <w:rPr>
          <w:rFonts w:eastAsia="Arial"/>
          <w:b/>
          <w:color w:val="3333FF"/>
          <w:sz w:val="22"/>
          <w:szCs w:val="22"/>
          <w:lang w:val="vi-VN"/>
        </w:rPr>
        <w:t>D.</w:t>
      </w:r>
      <w:r w:rsidRPr="00D954D7">
        <w:rPr>
          <w:rFonts w:eastAsia="Arial"/>
          <w:sz w:val="22"/>
          <w:szCs w:val="22"/>
          <w:lang w:val="vi-VN"/>
        </w:rPr>
        <w:t xml:space="preserve"> </w:t>
      </w:r>
      <w:r w:rsidRPr="00D954D7">
        <w:rPr>
          <w:rFonts w:eastAsia="Arial"/>
          <w:sz w:val="22"/>
          <w:szCs w:val="22"/>
          <w:lang w:val="fr-FR"/>
        </w:rPr>
        <w:t>5</w:t>
      </w:r>
    </w:p>
    <w:p w14:paraId="443EC057" w14:textId="77777777" w:rsidR="0088188F" w:rsidRPr="00D954D7" w:rsidRDefault="0088188F" w:rsidP="0038605B">
      <w:pPr>
        <w:numPr>
          <w:ilvl w:val="0"/>
          <w:numId w:val="38"/>
        </w:numPr>
        <w:jc w:val="left"/>
        <w:rPr>
          <w:rFonts w:eastAsia="Calibri"/>
          <w:sz w:val="22"/>
          <w:szCs w:val="22"/>
        </w:rPr>
      </w:pPr>
      <w:r w:rsidRPr="00D954D7">
        <w:rPr>
          <w:rFonts w:eastAsia="Calibri"/>
          <w:b/>
          <w:color w:val="70AD47"/>
          <w:sz w:val="22"/>
          <w:szCs w:val="22"/>
        </w:rPr>
        <w:t>(QG-18)</w:t>
      </w:r>
      <w:r w:rsidRPr="00D954D7">
        <w:rPr>
          <w:rFonts w:eastAsia="Calibri"/>
          <w:sz w:val="22"/>
          <w:szCs w:val="22"/>
        </w:rPr>
        <w:t>Điện năng được truyền từ một nhà máy phát điện gồm 8 tổ máy đến nơi tiêu thụ bằng đường dây tải điện một ph</w:t>
      </w:r>
      <w:r w:rsidRPr="00D8659B">
        <w:rPr>
          <w:rFonts w:eastAsia="Calibri"/>
          <w:b/>
          <w:color w:val="3333FF"/>
          <w:sz w:val="22"/>
          <w:szCs w:val="22"/>
        </w:rPr>
        <w:t>A.</w:t>
      </w:r>
      <w:r w:rsidRPr="00D954D7">
        <w:rPr>
          <w:rFonts w:eastAsia="Calibri"/>
          <w:sz w:val="22"/>
          <w:szCs w:val="22"/>
        </w:rPr>
        <w:t xml:space="preserve"> Giờ cao điểm cần cả 8 tổ máy hoạt động, hiệu suất truyền tải đạt 70%. Coi điện áp hiệu dụng ở nhà máy không đổi, hệ số công suất của mạch bằng 1, công suất phát điện của các tổ máy khi hoạt động là không đổi và như nhau. Khi công suất tiêu thụ điện ở nơi tiêu thụ giảm còn 83% so với giờ cao điểm thì cần bao nhiêu tổ máy phát động?</w:t>
      </w:r>
    </w:p>
    <w:p w14:paraId="366597FB" w14:textId="77777777" w:rsidR="0088188F" w:rsidRPr="00D954D7" w:rsidRDefault="0088188F" w:rsidP="0038605B">
      <w:pPr>
        <w:ind w:left="0" w:firstLine="340"/>
        <w:jc w:val="left"/>
        <w:rPr>
          <w:rFonts w:eastAsia="Calibri"/>
          <w:sz w:val="22"/>
          <w:szCs w:val="22"/>
        </w:rPr>
      </w:pPr>
      <w:r w:rsidRPr="00D954D7">
        <w:rPr>
          <w:rFonts w:eastAsia="Calibri"/>
          <w:b/>
          <w:color w:val="FF0000"/>
          <w:sz w:val="22"/>
          <w:szCs w:val="22"/>
          <w:u w:val="single" w:color="FF0000"/>
        </w:rPr>
        <w:t>A.</w:t>
      </w:r>
      <w:r w:rsidRPr="00D954D7">
        <w:rPr>
          <w:rFonts w:eastAsia="Calibri"/>
          <w:color w:val="FF0000"/>
          <w:sz w:val="22"/>
          <w:szCs w:val="22"/>
          <w:u w:val="single" w:color="FF0000"/>
        </w:rPr>
        <w:t xml:space="preserve"> 6</w:t>
      </w:r>
      <w:r w:rsidRPr="00D954D7">
        <w:rPr>
          <w:rFonts w:eastAsia="Calibri"/>
          <w:sz w:val="22"/>
          <w:szCs w:val="22"/>
        </w:rPr>
        <w:t xml:space="preserve">  </w:t>
      </w:r>
      <w:r w:rsidRPr="00D954D7">
        <w:rPr>
          <w:rFonts w:eastAsia="Calibri"/>
          <w:sz w:val="22"/>
          <w:szCs w:val="22"/>
        </w:rPr>
        <w:tab/>
      </w:r>
      <w:r w:rsidRPr="00D8659B">
        <w:rPr>
          <w:rFonts w:eastAsia="Calibri"/>
          <w:b/>
          <w:color w:val="3333FF"/>
          <w:sz w:val="22"/>
          <w:szCs w:val="22"/>
        </w:rPr>
        <w:t>B.</w:t>
      </w:r>
      <w:r w:rsidRPr="00D954D7">
        <w:rPr>
          <w:rFonts w:eastAsia="Calibri"/>
          <w:sz w:val="22"/>
          <w:szCs w:val="22"/>
        </w:rPr>
        <w:t xml:space="preserve"> 7 </w:t>
      </w:r>
      <w:r w:rsidRPr="00D954D7">
        <w:rPr>
          <w:rFonts w:eastAsia="Calibri"/>
          <w:sz w:val="22"/>
          <w:szCs w:val="22"/>
        </w:rPr>
        <w:tab/>
      </w:r>
      <w:r w:rsidRPr="00D8659B">
        <w:rPr>
          <w:rFonts w:eastAsia="Calibri"/>
          <w:b/>
          <w:color w:val="3333FF"/>
          <w:sz w:val="22"/>
          <w:szCs w:val="22"/>
        </w:rPr>
        <w:t>C.</w:t>
      </w:r>
      <w:r w:rsidRPr="00D954D7">
        <w:rPr>
          <w:rFonts w:eastAsia="Calibri"/>
          <w:sz w:val="22"/>
          <w:szCs w:val="22"/>
        </w:rPr>
        <w:t xml:space="preserve"> 5 </w:t>
      </w:r>
      <w:r w:rsidRPr="00D954D7">
        <w:rPr>
          <w:rFonts w:eastAsia="Calibri"/>
          <w:sz w:val="22"/>
          <w:szCs w:val="22"/>
        </w:rPr>
        <w:tab/>
      </w:r>
      <w:r w:rsidRPr="00D8659B">
        <w:rPr>
          <w:rFonts w:eastAsia="Calibri"/>
          <w:b/>
          <w:color w:val="3333FF"/>
          <w:sz w:val="22"/>
          <w:szCs w:val="22"/>
        </w:rPr>
        <w:t>D.</w:t>
      </w:r>
      <w:r w:rsidRPr="00D954D7">
        <w:rPr>
          <w:rFonts w:eastAsia="Calibri"/>
          <w:sz w:val="22"/>
          <w:szCs w:val="22"/>
        </w:rPr>
        <w:t xml:space="preserve"> 4</w:t>
      </w:r>
    </w:p>
    <w:p w14:paraId="57FA04DF" w14:textId="77777777" w:rsidR="00F0504E" w:rsidRPr="00D954D7" w:rsidRDefault="00F0504E" w:rsidP="0038605B">
      <w:pPr>
        <w:jc w:val="left"/>
        <w:rPr>
          <w:sz w:val="22"/>
          <w:szCs w:val="22"/>
        </w:rPr>
      </w:pPr>
    </w:p>
    <w:p w14:paraId="2D99C43E" w14:textId="77777777" w:rsidR="00F0504E" w:rsidRPr="00D954D7" w:rsidRDefault="00F0504E" w:rsidP="0038605B">
      <w:pPr>
        <w:pStyle w:val="Heading3"/>
        <w:jc w:val="left"/>
        <w:rPr>
          <w:rFonts w:cs="Times New Roman"/>
        </w:rPr>
      </w:pPr>
      <w:bookmarkStart w:id="205" w:name="_Toc47111454"/>
      <w:r w:rsidRPr="00D954D7">
        <w:rPr>
          <w:rFonts w:cs="Times New Roman"/>
        </w:rPr>
        <w:t>NĂM 2019</w:t>
      </w:r>
      <w:bookmarkEnd w:id="205"/>
    </w:p>
    <w:p w14:paraId="7F0A4135" w14:textId="77777777" w:rsidR="004D10CD" w:rsidRPr="00D954D7" w:rsidRDefault="004D10CD" w:rsidP="0038605B">
      <w:pPr>
        <w:widowControl w:val="0"/>
        <w:numPr>
          <w:ilvl w:val="0"/>
          <w:numId w:val="38"/>
        </w:numPr>
        <w:spacing w:line="240" w:lineRule="atLeast"/>
        <w:ind w:right="-1"/>
        <w:contextualSpacing/>
        <w:jc w:val="left"/>
        <w:rPr>
          <w:rFonts w:eastAsia="Arial Unicode MS"/>
          <w:b/>
          <w:sz w:val="22"/>
          <w:szCs w:val="22"/>
          <w:lang w:val="vi-VN" w:eastAsia="vi-VN" w:bidi="vi-VN"/>
        </w:rPr>
      </w:pPr>
      <w:r w:rsidRPr="00D954D7">
        <w:rPr>
          <w:rFonts w:eastAsia="Calibri"/>
          <w:sz w:val="22"/>
          <w:szCs w:val="22"/>
          <w:lang w:eastAsia="vi-VN" w:bidi="vi-VN"/>
        </w:rPr>
        <w:t>K</w:t>
      </w:r>
      <w:r w:rsidRPr="00D954D7">
        <w:rPr>
          <w:rFonts w:eastAsia="Calibri"/>
          <w:sz w:val="22"/>
          <w:szCs w:val="22"/>
          <w:lang w:val="vi-VN" w:eastAsia="vi-VN" w:bidi="vi-VN"/>
        </w:rPr>
        <w:t>hảo sát thực nghiệm một máy biến áp có cuộn sơ cấp A và cuộn thứ cấp</w:t>
      </w:r>
      <w:r w:rsidRPr="00D954D7">
        <w:rPr>
          <w:rFonts w:eastAsia="Calibri"/>
          <w:sz w:val="22"/>
          <w:szCs w:val="22"/>
          <w:lang w:eastAsia="vi-VN" w:bidi="vi-VN"/>
        </w:rPr>
        <w:t xml:space="preserve"> </w:t>
      </w:r>
      <w:r w:rsidRPr="00D8659B">
        <w:rPr>
          <w:rFonts w:eastAsia="Calibri"/>
          <w:b/>
          <w:color w:val="3333FF"/>
          <w:sz w:val="22"/>
          <w:szCs w:val="22"/>
          <w:lang w:eastAsia="vi-VN" w:bidi="vi-VN"/>
        </w:rPr>
        <w:t>B.</w:t>
      </w:r>
      <w:r w:rsidRPr="00D954D7">
        <w:rPr>
          <w:rFonts w:eastAsia="Calibri"/>
          <w:bCs/>
          <w:sz w:val="22"/>
          <w:szCs w:val="22"/>
          <w:lang w:val="vi-VN" w:eastAsia="vi-VN" w:bidi="vi-VN"/>
        </w:rPr>
        <w:t xml:space="preserve"> </w:t>
      </w:r>
      <w:r w:rsidRPr="00D954D7">
        <w:rPr>
          <w:rFonts w:eastAsia="Calibri"/>
          <w:sz w:val="22"/>
          <w:szCs w:val="22"/>
          <w:lang w:val="vi-VN" w:eastAsia="vi-VN" w:bidi="vi-VN"/>
        </w:rPr>
        <w:t xml:space="preserve">Cuộn A được nối với mạng điện xoay chiều có điện áp hiệu dụng không đổi. Cuộn B gồm các vòng dây quấn cùng </w:t>
      </w:r>
      <w:r w:rsidRPr="00D954D7">
        <w:rPr>
          <w:rFonts w:eastAsia="Arial Unicode MS"/>
          <w:sz w:val="22"/>
          <w:szCs w:val="22"/>
          <w:lang w:val="vi-VN" w:eastAsia="vi-VN" w:bidi="vi-VN"/>
        </w:rPr>
        <w:t xml:space="preserve">chiều, một số điểm trên B được nối ra các chốt m, n, p, q (như hình vẽ). Số chỉ của vôn kế V có giá trị </w:t>
      </w:r>
      <w:r w:rsidRPr="00D954D7">
        <w:rPr>
          <w:rFonts w:eastAsia="Arial Unicode MS"/>
          <w:sz w:val="22"/>
          <w:szCs w:val="22"/>
          <w:lang w:val="vi-VN" w:eastAsia="vi-VN" w:bidi="vi-VN"/>
        </w:rPr>
        <w:lastRenderedPageBreak/>
        <w:t>nhỏ nhất khi K ở chốt nào sau đây</w:t>
      </w:r>
      <w:r w:rsidR="00D8659B">
        <w:pict w14:anchorId="59D6E198">
          <v:group id="Group 1054" o:spid="_x0000_s5727" style="width:144.45pt;height:108pt;mso-position-horizontal-relative:char;mso-position-vertical-relative:line" coordsize="2889,2403">
            <v:group id="_x0000_s5728" style="position:absolute;width:2889;height:2403" coordsize="2889,2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7l5sQAAADdAAAADwAAAGRycy9kb3ducmV2LnhtbERPS2vCQBC+C/6HZYTe&#10;dJOWFImuImJLD6HQRCi9DdkxCWZnQ3abx7/vFgq9zcf3nP1xMq0YqHeNZQXxJgJBXFrdcKXgWrys&#10;tyCcR9bYWiYFMzk4HpaLPabajvxBQ+4rEULYpaig9r5LpXRlTQbdxnbEgbvZ3qAPsK+k7nEM4aaV&#10;j1H0LA02HBpq7OhcU3nPv42C1xHH01N8GbL77Tx/Fcn7ZxaTUg+r6bQD4Wny/+I/95sO86Mk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F7l5sQAAADdAAAA&#10;DwAAAAAAAAAAAAAAAACqAgAAZHJzL2Rvd25yZXYueG1sUEsFBgAAAAAEAAQA+gAAAJsDAAAAAA==&#10;">
              <v:oval id="Oval 10" o:spid="_x0000_s5729" style="position:absolute;left:130;top:995;width:45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QAHMQA&#10;AADdAAAADwAAAGRycy9kb3ducmV2LnhtbERP3WrCMBS+F/YO4Qx2I5puTBm1qYzBYBcDf+YDHJtj&#10;Wm1OuiSz9e0XQfDufHy/p1gOthVn8qFxrOB5moEgrpxu2CjY/XxO3kCEiKyxdUwKLhRgWT6MCsy1&#10;63lD5200IoVwyFFBHWOXSxmqmiyGqeuIE3dw3mJM0BupPfYp3LbyJcvm0mLDqaHGjj5qqk7bP6tg&#10;v9+5Qf761XpsTh5fj31nvtdKPT0O7wsQkYZ4F9/cXzrNz2ZzuH6TT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UABzEAAAA3QAAAA8AAAAAAAAAAAAAAAAAmAIAAGRycy9k&#10;b3ducmV2LnhtbFBLBQYAAAAABAAEAPUAAACJAwAAAAA=&#10;" filled="f"/>
              <v:group id="Group 11" o:spid="_x0000_s5730" style="position:absolute;width:2889;height:2015" coordsize="2889,2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8DeCsMAAADdAAAADwAAAGRycy9kb3ducmV2LnhtbERPS4vCMBC+L/gfwgje&#10;NK2iLl2jiKh4EMEHLHsbmrEtNpPSxLb++82CsLf5+J6zWHWmFA3VrrCsIB5FIIhTqwvOFNyuu+En&#10;COeRNZaWScGLHKyWvY8FJtq2fKbm4jMRQtglqCD3vkqkdGlOBt3IVsSBu9vaoA+wzqSusQ3hppTj&#10;KJpJgwWHhhwr2uSUPi5Po2DfYruexNvm+LhvXj/X6en7GJNSg363/gLhqfP/4rf7oMP8aDq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wN4KwwAAAN0AAAAP&#10;AAAAAAAAAAAAAAAAAKoCAABkcnMvZG93bnJldi54bWxQSwUGAAAAAAQABAD6AAAAmgMAAAAA&#10;">
                <v:group id="Group 12" o:spid="_x0000_s5731" style="position:absolute;top:275;width:2598;height:1740" coordorigin=",275" coordsize="2598,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9KeMcAAADdAAAADwAAAGRycy9kb3ducmV2LnhtbESPT2vCQBDF7wW/wzKC&#10;t7pJi0VSNyJSiwcpVAultyE7+YPZ2ZBdk/jtO4dCbzO8N+/9ZrOdXKsG6kPj2UC6TEARF942XBn4&#10;uhwe16BCRLbYeiYDdwqwzWcPG8ysH/mThnOslIRwyNBAHWOXaR2KmhyGpe+IRSt97zDK2lfa9jhK&#10;uGv1U5K8aIcNS0ONHe1rKq7nmzPwPuK4e07fhtO13N9/LquP71NKxizm0+4VVKQp/pv/ro9W8J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l9KeMcAAADd&#10;AAAADwAAAAAAAAAAAAAAAACqAgAAZHJzL2Rvd25yZXYueG1sUEsFBgAAAAAEAAQA+gAAAJ4DAAAA&#10;AA==&#10;">
                  <v:group id="Group 13" o:spid="_x0000_s5732" style="position:absolute;top:275;width:2598;height:1740" coordorigin=",275" coordsize="2598,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Pv48MAAADdAAAADwAAAGRycy9kb3ducmV2LnhtbERPS4vCMBC+L/gfwgje&#10;NK2iuF2jiKh4EMEHLHsbmrEtNpPSxLb++82CsLf5+J6zWHWmFA3VrrCsIB5FIIhTqwvOFNyuu+Ec&#10;hPPIGkvLpOBFDlbL3scCE21bPlNz8ZkIIewSVJB7XyVSujQng25kK+LA3W1t0AdYZ1LX2IZwU8px&#10;FM2kwYJDQ44VbXJKH5enUbBvsV1P4m1zfNw3r5/r9PR9jEmpQb9bf4Hw1Pl/8dt90GF+N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E+/jwwAAAN0AAAAP&#10;AAAAAAAAAAAAAAAAAKoCAABkcnMvZG93bnJldi54bWxQSwUGAAAAAAQABAD6AAAAmgMAAAAA&#10;">
                    <v:group id="Group 14" o:spid="_x0000_s5733" style="position:absolute;left:329;top:275;width:2269;height:1740" coordorigin="329,275" coordsize="2269,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WMw8cAAADdAAAADwAAAGRycy9kb3ducmV2LnhtbESPT2vCQBDF7wW/wzKC&#10;t7pJS0VSNyJSiwcpVAultyE7+YPZ2ZBdk/jtO4dCbzO8N+/9ZrOdXKsG6kPj2UC6TEARF942XBn4&#10;uhwe16BCRLbYeiYDdwqwzWcPG8ysH/mThnOslIRwyNBAHWOXaR2KmhyGpe+IRSt97zDK2lfa9jhK&#10;uGv1U5KstMOGpaHGjvY1FdfzzRl4H3HcPadvw+la7u8/l5eP71NKxizm0+4VVKQp/pv/ro9W8J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kWMw8cAAADd&#10;AAAADwAAAAAAAAAAAAAAAACqAgAAZHJzL2Rvd25yZXYueG1sUEsFBgAAAAAEAAQA+gAAAJ4DAAAA&#10;AA==&#10;">
                      <v:group id="Group 15" o:spid="_x0000_s5734" style="position:absolute;left:329;top:275;width:2269;height:1740" coordorigin="329,275" coordsize="2269,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QkpWMQAAADdAAAADwAAAGRycy9kb3ducmV2LnhtbERPTWuDQBC9B/oflgn0&#10;lqy2RIrJRiS0pQcpxBRKb4M7UYk7K+5Wzb/vBgq5zeN9zi6bTSdGGlxrWUG8jkAQV1a3XCv4Or2t&#10;XkA4j6yxs0wKruQg2z8sdphqO/GRxtLXIoSwS1FB432fSumqhgy6te2JA3e2g0Ef4FBLPeAUwk0n&#10;n6IokQZbDg0N9nRoqLqUv0bB+4RT/hy/jsXlfLj+nDaf30VMSj0u53wLwtPs7+J/94cO86Mkhts3&#10;4QS5/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QkpWMQAAADdAAAA&#10;DwAAAAAAAAAAAAAAAACqAgAAZHJzL2Rvd25yZXYueG1sUEsFBgAAAAAEAAQA+gAAAJsDAAAAAA==&#10;">
                        <v:group id="Group 16" o:spid="_x0000_s5735" style="position:absolute;left:329;top:275;width:2027;height:1740" coordorigin="329,275" coordsize="1958,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u3L8MAAADdAAAADwAAAGRycy9kb3ducmV2LnhtbERPTYvCMBC9C/6HMII3&#10;TasoUo0isrvsQQTrwuJtaMa22ExKk23rv98Igrd5vM/Z7HpTiZYaV1pWEE8jEMSZ1SXnCn4un5MV&#10;COeRNVaWScGDHOy2w8EGE207PlOb+lyEEHYJKii8rxMpXVaQQTe1NXHgbrYx6ANscqkb7EK4qeQs&#10;ipbSYMmhocCaDgVl9/TPKPjqsNvP44/2eL8dHtfL4vR7jEmp8ajfr0F46v1b/HJ/6zA/Ws7g+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27cvwwAAAN0AAAAP&#10;AAAAAAAAAAAAAAAAAKoCAABkcnMvZG93bnJldi54bWxQSwUGAAAAAAQABAD6AAAAmgMAAAAA&#10;">
                          <v:group id="Group 17" o:spid="_x0000_s5736" style="position:absolute;left:329;top:495;width:1106;height:1394" coordorigin="329,495" coordsize="1106,1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pcStMIAAADdAAAADwAAAGRycy9kb3ducmV2LnhtbERPTYvCMBC9L/gfwgje&#10;1rTKilSjiKh4EGFVEG9DM7bFZlKa2NZ/bxaEvc3jfc582ZlSNFS7wrKCeBiBIE6tLjhTcDlvv6cg&#10;nEfWWFomBS9ysFz0vuaYaNvyLzUnn4kQwi5BBbn3VSKlS3My6Ia2Ig7c3dYGfYB1JnWNbQg3pRxF&#10;0UQaLDg05FjROqf0cXoaBbsW29U43jSHx339up1/jtdDTEoN+t1qBsJT5//FH/deh/nR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KXErTCAAAA3QAAAA8A&#10;AAAAAAAAAAAAAAAAqgIAAGRycy9kb3ducmV2LnhtbFBLBQYAAAAABAAEAPoAAACZAwAAAAA=&#10;">
                            <v:group id="Group 18" o:spid="_x0000_s5737" style="position:absolute;left:984;top:495;width:451;height:1394" coordorigin="984,495" coordsize="451,1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6KwMMAAADdAAAADwAAAGRycy9kb3ducmV2LnhtbERPS4vCMBC+C/6HMII3&#10;Tau7snSNIqLiQRZ8wLK3oRnbYjMpTWzrv98Igrf5+J4zX3amFA3VrrCsIB5HIIhTqwvOFFzO29EX&#10;COeRNZaWScGDHCwX/d4cE21bPlJz8pkIIewSVJB7XyVSujQng25sK+LAXW1t0AdYZ1LX2IZwU8pJ&#10;FM2kwYJDQ44VrXNKb6e7UbBrsV1N401zuF3Xj7/z58/vISalhoNu9Q3CU+ff4pd7r8P8aPYB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forAwwAAAN0AAAAP&#10;AAAAAAAAAAAAAAAAAKoCAABkcnMvZG93bnJldi54bWxQSwUGAAAAAAQABAD6AAAAmgMAAAAA&#10;">
                              <v:group id="Group 19" o:spid="_x0000_s5738" style="position:absolute;left:609;top:1104;width:923;height:174;rotation:90" coordorigin="605,1100" coordsize="923,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mn8MAAADdAAAADwAAAGRycy9kb3ducmV2LnhtbERPS2sCMRC+C/0PYQpe&#10;Ss0qVOzWKGpZ8OqLehw2083SzWRNUnf9941Q8DYf33Pmy9424ko+1I4VjEcZCOLS6ZorBcdD8ToD&#10;ESKyxsYxKbhRgOXiaTDHXLuOd3Tdx0qkEA45KjAxtrmUoTRkMYxcS5y4b+ctxgR9JbXHLoXbRk6y&#10;bCot1pwaDLa0MVT+7H+tAr6cZsWl+XopzqUfr9bdu/k8R6WGz/3qA0SkPj7E/+6tTvOz6Rvcv0kn&#10;yMU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35aafwwAAAN0AAAAP&#10;AAAAAAAAAAAAAAAAAKoCAABkcnMvZG93bnJldi54bWxQSwUGAAAAAAQABAD6AAAAmgMAAAAA&#10;">
                                <v:group id="Group 20" o:spid="_x0000_s5739" style="position:absolute;left:605;top:1100;width:479;height:162" coordorigin="605,1100"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uCxLMQAAADdAAAADwAAAGRycy9kb3ducmV2LnhtbERPTWuDQBC9F/oflin0&#10;1qy2RIrNRkTa0EMINCmE3AZ3oqI7K+5Gzb/vBgK9zeN9ziqbTSdGGlxjWUG8iEAQl1Y3XCn4PXy9&#10;vINwHlljZ5kUXMlBtn58WGGq7cQ/NO59JUIIuxQV1N73qZSurMmgW9ieOHBnOxj0AQ6V1ANOIdx0&#10;8jWKEmmw4dBQY09FTWW7vxgFmwmn/C3+HLftubieDsvdcRuTUs9Pc/4BwtPs/8V397cO86Mkgds3&#10;4QS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uCxLMQAAADdAAAA&#10;DwAAAAAAAAAAAAAAAACqAgAAZHJzL2Rvd25yZXYueG1sUEsFBgAAAAAEAAQA+gAAAJsDAAAAAA==&#10;">
                                  <v:group id="Group 21" o:spid="_x0000_s5740" style="position:absolute;left:605;top:1100;width:574;height:508" coordorigin="605,1100"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wUt8MAAADdAAAADwAAAGRycy9kb3ducmV2LnhtbERPS4vCMBC+C/6HMIK3&#10;Na2yunSNIqLiQRZ8wLK3oRnbYjMpTWzrv98Igrf5+J4zX3amFA3VrrCsIB5FIIhTqwvOFFzO248v&#10;EM4jaywtk4IHOVgu+r05Jtq2fKTm5DMRQtglqCD3vkqkdGlOBt3IVsSBu9raoA+wzqSusQ3hppTj&#10;KJpKgwWHhhwrWueU3k53o2DXYruaxJvmcLuuH3/nz5/fQ0xKDQfd6huEp86/xS/3Xof50XQ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rBS3wwAAAN0AAAAP&#10;AAAAAAAAAAAAAAAAAKoCAABkcnMvZG93bnJldi54bWxQSwUGAAAAAAQABAD6AAAAmgMAAAAA&#10;">
                                    <v:group id="Group 22" o:spid="_x0000_s5741" style="position:absolute;left:605;top:1100;width:334;height:496" coordorigin="605,1100"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OAxccAAADdAAAADwAAAGRycy9kb3ducmV2LnhtbESPT2vCQBDF7wW/wzKC&#10;t7pJS0VSNyJSiwcpVAultyE7+YPZ2ZBdk/jtO4dCbzO8N+/9ZrOdXKsG6kPj2UC6TEARF942XBn4&#10;uhwe16BCRLbYeiYDdwqwzWcPG8ysH/mThnOslIRwyNBAHWOXaR2KmhyGpe+IRSt97zDK2lfa9jhK&#10;uGv1U5KstMOGpaHGjvY1FdfzzRl4H3HcPadvw+la7u8/l5eP71NKxizm0+4VVKQp/pv/ro9W8J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DOAxccAAADd&#10;AAAADwAAAAAAAAAAAAAAAACqAgAAZHJzL2Rvd25yZXYueG1sUEsFBgAAAAAEAAQA+gAAAJ4DAAAA&#10;AA==&#10;">
                                      <v:shape id="Arc 23" o:spid="_x0000_s5742" style="position:absolute;left:605;top:1100;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PTm8AA&#10;AADdAAAADwAAAGRycy9kb3ducmV2LnhtbERPTWsCMRC9C/6HMAVvmq0HaVejFEGqeOrqweOwmWYX&#10;N5Mlmer6702h0Ns83uesNoPv1I1iagMbeJ0VoIjrYFt2Bs6n3fQNVBJki11gMvCgBJv1eLTC0oY7&#10;f9GtEqdyCKcSDTQifal1qhvymGahJ87cd4geJcPotI14z+G+0/OiWGiPLeeGBnvaNlRfqx9vQD5P&#10;1zm6aOXgUthWeOzwEo2ZvAwfS1BCg/yL/9x7m+cXi3f4/Safo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ePTm8AAAADdAAAADwAAAAAAAAAAAAAAAACYAgAAZHJzL2Rvd25y&#10;ZXYueG1sUEsFBgAAAAAEAAQA9QAAAIU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24" o:spid="_x0000_s5743" style="position:absolute;left:793;top:1100;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Ds28MA&#10;AADdAAAADwAAAGRycy9kb3ducmV2LnhtbESPQU/DMAyF70j8h8iTdmPpdgBUlk1oEmKIE90OHK3G&#10;pNUap0rM1v37+YDEzdZ7fu/zejvFwZwplz6xg+WiAkPcJt9zcHA8vD08gymC7HFITA6uVGC7ub9b&#10;Y+3Thb/o3EgwGsKlRgedyFhbW9qOIpZFGolV+0k5ouiag/UZLxoeB7uqqkcbsWdt6HCkXUftqfmN&#10;DuT9cFphyF4+Qkm7Bj8H/M7OzWfT6wsYoUn+zX/Xe6/41ZPy6zc6gt3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Ds28MAAADdAAAADwAAAAAAAAAAAAAAAACYAgAAZHJzL2Rv&#10;d25yZXYueG1sUEsFBgAAAAAEAAQA9QAAAIg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id="Group 25" o:spid="_x0000_s5744" style="position:absolute;left:845;top:1112;width:334;height:496" coordorigin="845,1112"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C/hcQAAADdAAAADwAAAGRycy9kb3ducmV2LnhtbERPS2vCQBC+F/wPywi9&#10;NZsobSVmFZFaegiFqiDehuyYBLOzIbvN4993C4Xe5uN7TrYdTSN66lxtWUESxSCIC6trLhWcT4en&#10;FQjnkTU2lknBRA62m9lDhqm2A39Rf/SlCCHsUlRQed+mUrqiIoMusi1x4G62M+gD7EqpOxxCuGnk&#10;Io5fpMGaQ0OFLe0rKu7Hb6PgfcBht0ze+vx+20/X0/PnJU9Iqcf5uFuD8DT6f/Gf+0OH+fFr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C/hcQAAADdAAAA&#10;DwAAAAAAAAAAAAAAAACqAgAAZHJzL2Rvd25yZXYueG1sUEsFBgAAAAAEAAQA+gAAAJsDAAAAAA==&#10;">
                                      <v:shape id="Arc 26" o:spid="_x0000_s5745" style="position:absolute;left:845;top:1112;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7XN8AA&#10;AADdAAAADwAAAGRycy9kb3ducmV2LnhtbERPTWvCQBC9F/wPywjemk1zsCV1lSKIFk+NPfQ4ZKeb&#10;YHY27I6a/nu3UOhtHu9zVpvJD+pKMfWBDTwVJSjiNtienYHP0+7xBVQSZItDYDLwQwk269nDCmsb&#10;bvxB10acyiGcajTQiYy11qntyGMqwkicue8QPUqG0Wkb8ZbD/aCrslxqjz3nhg5H2nbUnpuLNyD7&#10;07lCF628uxS2DR4H/IrGLObT2ysooUn+xX/ug83zy+cKfr/JJ+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p7XN8AAAADdAAAADwAAAAAAAAAAAAAAAACYAgAAZHJzL2Rvd25y&#10;ZXYueG1sUEsFBgAAAAAEAAQA9QAAAIU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27" o:spid="_x0000_s5746" style="position:absolute;left:1033;top:1112;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JyrMEA&#10;AADdAAAADwAAAGRycy9kb3ducmV2LnhtbERPTWsCMRC9C/0PYQq9abYWWtkapQillZ6668HjsJlm&#10;FzeTJZnq+u+NIHibx/uc5Xr0vTpSTF1gA8+zAhRxE2zHzsCu/pwuQCVBttgHJgNnSrBePUyWWNpw&#10;4l86VuJUDuFUooFWZCi1Tk1LHtMsDMSZ+wvRo2QYnbYRTznc93peFK/aY8e5ocWBNi01h+rfG5Cv&#10;+jBHF61sXQqbCn963Edjnh7Hj3dQQqPcxTf3t83zi7cXuH6TT9Cr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ScqzBAAAA3QAAAA8AAAAAAAAAAAAAAAAAmAIAAGRycy9kb3du&#10;cmV2LnhtbFBLBQYAAAAABAAEAPUAAACG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v:group id="Group 28" o:spid="_x0000_s5747" style="position:absolute;left:1084;top:1112;width:574;height:508" coordorigin="1084,1112"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ccHcQAAADdAAAADwAAAGRycy9kb3ducmV2LnhtbERPS2vCQBC+F/wPywi9&#10;1U1sqxKziogtPYjgA8TbkJ08MDsbstsk/vtuodDbfHzPSdeDqUVHrassK4gnEQjizOqKCwWX88fL&#10;AoTzyBpry6TgQQ7Wq9FTiom2PR+pO/lChBB2CSoovW8SKV1WkkE3sQ1x4HLbGvQBtoXULfYh3NRy&#10;GkUzabDi0FBiQ9uSsvvp2yj47LHfvMa7bn/Pt4/b+f1w3cek1PN42CxBeBr8v/jP/aXD/Gj+B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KccHcQAAADdAAAA&#10;DwAAAAAAAAAAAAAAAACqAgAAZHJzL2Rvd25yZXYueG1sUEsFBgAAAAAEAAQA+gAAAJsDAAAAAA==&#10;">
                                    <v:group id="Group 29" o:spid="_x0000_s5748" style="position:absolute;left:1084;top:1112;width:334;height:496" coordorigin="1084,1112"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5hsMAAADdAAAADwAAAGRycy9kb3ducmV2LnhtbERPS4vCMBC+L/gfwgje&#10;NK2iLl2jiKh4EMEHLHsbmrEtNpPSxLb++82CsLf5+J6zWHWmFA3VrrCsIB5FIIhTqwvOFNyuu+En&#10;COeRNZaWScGLHKyWvY8FJtq2fKbm4jMRQtglqCD3vkqkdGlOBt3IVsSBu9vaoA+wzqSusQ3hppTj&#10;KJpJgwWHhhwr2uSUPi5Po2DfYruexNvm+LhvXj/X6en7GJNSg363/gLhqfP/4rf7oMP8aD6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67mGwwAAAN0AAAAP&#10;AAAAAAAAAAAAAAAAAKoCAABkcnMvZG93bnJldi54bWxQSwUGAAAAAAQABAD6AAAAmgMAAAAA&#10;">
                                      <v:shape id="Arc 30" o:spid="_x0000_s5749" style="position:absolute;left:1084;top:1112;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XRNMAA&#10;AADdAAAADwAAAGRycy9kb3ducmV2LnhtbERPTWsCMRC9C/6HMAVvmq0HW1ajFEGqeOrqweOwmWYX&#10;N5Mlmer6702h0Ns83uesNoPv1I1iagMbeJ0VoIjrYFt2Bs6n3fQdVBJki11gMvCgBJv1eLTC0oY7&#10;f9GtEqdyCKcSDTQifal1qhvymGahJ87cd4geJcPotI14z+G+0/OiWGiPLeeGBnvaNlRfqx9vQD5P&#10;1zm6aOXgUthWeOzwEo2ZvAwfS1BCg/yL/9x7m+cXbwv4/Safo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aXRNMAAAADdAAAADwAAAAAAAAAAAAAAAACYAgAAZHJzL2Rvd25y&#10;ZXYueG1sUEsFBgAAAAAEAAQA9QAAAIU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31" o:spid="_x0000_s5750" style="position:absolute;left:1272;top:1112;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l0r8AA&#10;AADdAAAADwAAAGRycy9kb3ducmV2LnhtbERPTWsCMRC9F/wPYQrearYetKxGKYJU8dTVg8dhM80u&#10;biZLMtX13xuh0Ns83ucs14Pv1JViagMbeJ8UoIjrYFt2Bk7H7dsHqCTIFrvAZOBOCdar0csSSxtu&#10;/E3XSpzKIZxKNNCI9KXWqW7IY5qEnjhzPyF6lAyj0zbiLYf7Tk+LYqY9tpwbGuxp01B9qX69Afk6&#10;XqboopW9S2FT4aHDczRm/Dp8LkAJDfIv/nPvbJ5fzOfw/CafoF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ul0r8AAAADdAAAADwAAAAAAAAAAAAAAAACYAgAAZHJzL2Rvd25y&#10;ZXYueG1sUEsFBgAAAAAEAAQA9QAAAIU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id="Group 32" o:spid="_x0000_s5751" style="position:absolute;left:1324;top:1124;width:334;height:496" coordorigin="1324,112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oWGMcAAADdAAAADwAAAGRycy9kb3ducmV2LnhtbESPQWvCQBCF70L/wzKF&#10;3nSTFm2JriLSlh5EMBaKtyE7JsHsbMhuk/jvnUOhtxnem/e+WW1G16ieulB7NpDOElDEhbc1lwa+&#10;Tx/TN1AhIltsPJOBGwXYrB8mK8ysH/hIfR5LJSEcMjRQxdhmWoeiIodh5lti0S6+cxhl7UptOxwk&#10;3DX6OUkW2mHN0lBhS7uKimv+6wx8DjhsX9L3fn+97G7n0/zws0/JmKfHcbsEFWmM/+a/6y8r+Mmr&#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eoWGMcAAADd&#10;AAAADwAAAAAAAAAAAAAAAACqAgAAZHJzL2Rvd25yZXYueG1sUEsFBgAAAAAEAAQA+gAAAJ4DAAAA&#10;AA==&#10;">
                                      <v:shape id="Arc 33" o:spid="_x0000_s5752" style="position:absolute;left:1324;top:112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pFRsEA&#10;AADdAAAADwAAAGRycy9kb3ducmV2LnhtbERPTWsCMRC9C/0PYQq9abYe2ro1ShFKKz1114PHYTPN&#10;Lm4mSzLV9d8bQfA2j/c5y/Xoe3WkmLrABp5nBSjiJtiOnYFd/Tl9A5UE2WIfmAycKcF69TBZYmnD&#10;iX/pWIlTOYRTiQZakaHUOjUteUyzMBBn7i9Ej5JhdNpGPOVw3+t5Ubxojx3nhhYH2rTUHKp/b0C+&#10;6sMcXbSydSlsKvzpcR+NeXocP95BCY1yF9/c3zbPL14XcP0mn6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6RUbBAAAA3QAAAA8AAAAAAAAAAAAAAAAAmAIAAGRycy9kb3du&#10;cmV2LnhtbFBLBQYAAAAABAAEAPUAAACG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34" o:spid="_x0000_s5753" style="position:absolute;left:1512;top:112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Wc/MMA&#10;AADdAAAADwAAAGRycy9kb3ducmV2LnhtbESPQWvDMAyF74P9B6PBbquzHkZJ65ZSKFvZaekOPYpY&#10;dUJjOdham/776TDYTeI9vfdptZniYK6US5/YweusAkPcJt9zcPB93L8swBRB9jgkJgd3KrBZPz6s&#10;sPbpxl90bSQYDeFSo4NOZKytLW1HEcssjcSqnVOOKLrmYH3Gm4bHwc6r6s1G7FkbOhxp11F7aX6i&#10;A3k/XuYYspdDKGnX4OeAp+zc89O0XYIRmuTf/Hf94RW/Wii/fqMj2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Wc/MMAAADdAAAADwAAAAAAAAAAAAAAAACYAgAAZHJzL2Rv&#10;d25yZXYueG1sUEsFBgAAAAAEAAQA9QAAAIg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v:group>
                                <v:group id="Group 35" o:spid="_x0000_s5754" style="position:absolute;left:1049;top:1112;width:479;height:162" coordorigin="1049,1112"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PosMAAADdAAAADwAAAGRycy9kb3ducmV2LnhtbERPTYvCMBC9C/6HMII3&#10;TbuLIl2jiOwuHkSwCrK3oRnbYjMpTbat/94Igrd5vM9ZrntTiZYaV1pWEE8jEMSZ1SXnCs6nn8kC&#10;hPPIGivLpOBODtar4WCJibYdH6lNfS5CCLsEFRTe14mULivIoJvamjhwV9sY9AE2udQNdiHcVPIj&#10;iubSYMmhocCatgVlt/TfKPjtsNt8xt/t/nbd3v9Os8NlH5NS41G/+QLhqfdv8cu902F+tIjh+U04&#10;Qa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Bc+iwwAAAN0AAAAP&#10;AAAAAAAAAAAAAAAAAKoCAABkcnMvZG93bnJldi54bWxQSwUGAAAAAAQABAD6AAAAmgMAAAAA&#10;">
                                  <v:group id="Group 36" o:spid="_x0000_s5755" style="position:absolute;left:1049;top:1112;width:574;height:508" coordorigin="1049,1112"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dR1cIAAADdAAAADwAAAGRycy9kb3ducmV2LnhtbERPTYvCMBC9L/gfwgje&#10;1rSKi1SjiLjiQYRVQbwNzdgWm0lpsm3990YQvM3jfc582ZlSNFS7wrKCeBiBIE6tLjhTcD79fk9B&#10;OI+ssbRMCh7kYLnofc0x0bblP2qOPhMhhF2CCnLvq0RKl+Zk0A1tRRy4m60N+gDrTOoa2xBuSjmK&#10;oh9psODQkGNF65zS+/HfKNi22K7G8abZ32/rx/U0OVz2MSk16HerGQhPnf+I3+6dDvOj6Qhe34QT&#10;5OI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3XUdXCAAAA3QAAAA8A&#10;AAAAAAAAAAAAAAAAqgIAAGRycy9kb3ducmV2LnhtbFBLBQYAAAAABAAEAPoAAACZAwAAAAA=&#10;">
                                    <v:group id="Group 37" o:spid="_x0000_s5756" style="position:absolute;left:1049;top:1112;width:334;height:496" coordorigin="1049,1112"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pv0TsIAAADdAAAADwAAAGRycy9kb3ducmV2LnhtbERPTYvCMBC9L/gfwgje&#10;1rQrLlKNIuKKBxFWBfE2NGNbbCaliW3990YQvM3jfc5s0ZlSNFS7wrKCeBiBIE6tLjhTcDr+fU9A&#10;OI+ssbRMCh7kYDHvfc0w0bblf2oOPhMhhF2CCnLvq0RKl+Zk0A1tRRy4q60N+gDrTOoa2xBuSvkT&#10;Rb/SYMGhIceKVjmlt8PdKNi02C5H8brZ3a6rx+U43p93MSk16HfLKQhPnf+I3+6tDvOjyQhe34QT&#10;5Pw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Kb9E7CAAAA3QAAAA8A&#10;AAAAAAAAAAAAAAAAqgIAAGRycy9kb3ducmV2LnhtbFBLBQYAAAAABAAEAPoAAACZAwAAAAA=&#10;">
                                      <v:shape id="Arc 38" o:spid="_x0000_s5757" style="position:absolute;left:1049;top:1112;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a/8AA&#10;AADdAAAADwAAAGRycy9kb3ducmV2LnhtbERPTWvCQBC9F/wPyxR6q5tKKRLdSBHElp6MHjwO2ekm&#10;JDsbdkdN/323IPQ2j/c5683kB3WlmLrABl7mBSjiJtiOnYHTcfe8BJUE2eIQmAz8UIJNNXtYY2nD&#10;jQ90rcWpHMKpRAOtyFhqnZqWPKZ5GIkz9x2iR8kwOm0j3nK4H/SiKN60x45zQ4sjbVtq+vriDcj+&#10;2C/QRSufLoVtjV8DnqMxT4/T+wqU0CT/4rv7w+b5xfIV/r7JJ+jq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6a/8AAAADdAAAADwAAAAAAAAAAAAAAAACYAgAAZHJzL2Rvd25y&#10;ZXYueG1sUEsFBgAAAAAEAAQA9QAAAIU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39" o:spid="_x0000_s5758" style="position:absolute;left:1237;top:1112;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I/ZMAA&#10;AADdAAAADwAAAGRycy9kb3ducmV2LnhtbERPTWvCQBC9F/wPyxR6q5sKLRLdSBHElp6MHjwO2ekm&#10;JDsbdkdN/323IPQ2j/c5683kB3WlmLrABl7mBSjiJtiOnYHTcfe8BJUE2eIQmAz8UIJNNXtYY2nD&#10;jQ90rcWpHMKpRAOtyFhqnZqWPKZ5GIkz9x2iR8kwOm0j3nK4H/SiKN60x45zQ4sjbVtq+vriDcj+&#10;2C/QRSufLoVtjV8DnqMxT4/T+wqU0CT/4rv7w+b5xfIV/r7JJ+jq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KI/ZMAAAADdAAAADwAAAAAAAAAAAAAAAACYAgAAZHJzL2Rvd25y&#10;ZXYueG1sUEsFBgAAAAAEAAQA9QAAAIU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id="Group 40" o:spid="_x0000_s5759" style="position:absolute;left:1289;top:1124;width:334;height:496" coordorigin="1289,112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uxX1sMAAADdAAAADwAAAGRycy9kb3ducmV2LnhtbERPTYvCMBC9L+x/CLPg&#10;bU2rKNI1isgqHkTYKoi3oRnbYjMpTWzrvzeCsLd5vM+ZL3tTiZYaV1pWEA8jEMSZ1SXnCk7HzfcM&#10;hPPIGivLpOBBDpaLz485Jtp2/Edt6nMRQtglqKDwvk6kdFlBBt3Q1sSBu9rGoA+wyaVusAvhppKj&#10;KJpKgyWHhgJrWheU3dK7UbDtsFuN4992f7uuH5fj5HDex6TU4Ktf/YDw1Pt/8du902F+NJvC65tw&#10;gl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7FfWwwAAAN0AAAAP&#10;AAAAAAAAAAAAAAAAAKoCAABkcnMvZG93bnJldi54bWxQSwUGAAAAAAQABAD6AAAAmgMAAAAA&#10;">
                                      <v:shape id="Arc 41" o:spid="_x0000_s5760" style="position:absolute;left:1289;top:112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wEiMEA&#10;AADdAAAADwAAAGRycy9kb3ducmV2LnhtbERPTWvCQBC9F/wPyxR6q5t6aCW6kSKILT0ZPXgcstNN&#10;SHY27I6a/vtuQehtHu9z1pvJD+pKMXWBDbzMC1DETbAdOwOn4+55CSoJssUhMBn4oQSbavawxtKG&#10;Gx/oWotTOYRTiQZakbHUOjUteUzzMBJn7jtEj5JhdNpGvOVwP+hFUbxqjx3nhhZH2rbU9PXFG5D9&#10;sV+gi1Y+XQrbGr8GPEdjnh6n9xUooUn+xXf3h83zi+Ub/H2TT9D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8BIjBAAAA3QAAAA8AAAAAAAAAAAAAAAAAmAIAAGRycy9kb3du&#10;cmV2LnhtbFBLBQYAAAAABAAEAPUAAACG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42" o:spid="_x0000_s5761" style="position:absolute;left:1477;top:112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OQ+sMA&#10;AADdAAAADwAAAGRycy9kb3ducmV2LnhtbESPQWvDMAyF74P9B6PBbquzHkZJ65ZSKFvZaekOPYpY&#10;dUJjOdham/776TDYTeI9vfdptZniYK6US5/YweusAkPcJt9zcPB93L8swBRB9jgkJgd3KrBZPz6s&#10;sPbpxl90bSQYDeFSo4NOZKytLW1HEcssjcSqnVOOKLrmYH3Gm4bHwc6r6s1G7FkbOhxp11F7aX6i&#10;A3k/XuYYspdDKGnX4OeAp+zc89O0XYIRmuTf/Hf94RW/WiiufqMj2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OQ+sMAAADdAAAADwAAAAAAAAAAAAAAAACYAgAAZHJzL2Rv&#10;d25yZXYueG1sUEsFBgAAAAAEAAQA9QAAAIg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v:group id="Group 43" o:spid="_x0000_s5762" style="position:absolute;left:1528;top:1124;width:574;height:508" coordorigin="1528,1124"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3PDpMMAAADdAAAADwAAAGRycy9kb3ducmV2LnhtbERPS4vCMBC+C/6HMII3&#10;Tavs4naNIqLiQRZ8wLK3oRnbYjMpTWzrv98Igrf5+J4zX3amFA3VrrCsIB5HIIhTqwvOFFzO29EM&#10;hPPIGkvLpOBBDpaLfm+OibYtH6k5+UyEEHYJKsi9rxIpXZqTQTe2FXHgrrY26AOsM6lrbEO4KeUk&#10;ij6lwYJDQ44VrXNKb6e7UbBrsV1N401zuF3Xj7/zx8/vISalhoNu9Q3CU+ff4pd7r8P8aPY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c8OkwwAAAN0AAAAP&#10;AAAAAAAAAAAAAAAAAKoCAABkcnMvZG93bnJldi54bWxQSwUGAAAAAAQABAD6AAAAmgMAAAAA&#10;">
                                    <v:group id="Group 44" o:spid="_x0000_s5763" style="position:absolute;left:1528;top:1124;width:334;height:496" coordorigin="1528,112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5D85McAAADdAAAADwAAAGRycy9kb3ducmV2LnhtbESPQWvCQBCF70L/wzKF&#10;3nSTFqWNriLSlh5EMBaKtyE7JsHsbMhuk/jvnUOhtxnem/e+WW1G16ieulB7NpDOElDEhbc1lwa+&#10;Tx/TV1AhIltsPJOBGwXYrB8mK8ysH/hIfR5LJSEcMjRQxdhmWoeiIodh5lti0S6+cxhl7UptOxwk&#10;3DX6OUkW2mHN0lBhS7uKimv+6wx8DjhsX9L3fn+97G7n0/zws0/JmKfHcbsEFWmM/+a/6y8r+Mmb&#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5D85McAAADd&#10;AAAADwAAAAAAAAAAAAAAAACqAgAAZHJzL2Rvd25yZXYueG1sUEsFBgAAAAAEAAQA+gAAAJ4DAAAA&#10;AA==&#10;">
                                      <v:shape id="Arc 45" o:spid="_x0000_s5764" style="position:absolute;left:1528;top:112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CvusEA&#10;AADdAAAADwAAAGRycy9kb3ducmV2LnhtbERPTWvCQBC9F/oflil4qxs9SBvdSBGkLT01evA4ZKeb&#10;kOxs2B01/fddQehtHu9zNtvJD+pCMXWBDSzmBSjiJtiOnYHjYf/8AioJssUhMBn4pQTb6vFhg6UN&#10;V/6mSy1O5RBOJRpoRcZS69S05DHNw0icuZ8QPUqG0Wkb8ZrD/aCXRbHSHjvODS2OtGup6euzNyDv&#10;h36JLlr5dCnsavwa8BSNmT1Nb2tQQpP8i+/uD5vnF68LuH2TT9D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Ar7rBAAAA3QAAAA8AAAAAAAAAAAAAAAAAmAIAAGRycy9kb3du&#10;cmV2LnhtbFBLBQYAAAAABAAEAPUAAACG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46" o:spid="_x0000_s5765" style="position:absolute;left:1716;top:112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IxzcAA&#10;AADdAAAADwAAAGRycy9kb3ducmV2LnhtbERPTWvCQBC9F/wPywjemk1zkDZ1lSKIFk+NPfQ4ZKeb&#10;YHY27I6a/nu3UOhtHu9zVpvJD+pKMfWBDTwVJSjiNtienYHP0+7xGVQSZItDYDLwQwk269nDCmsb&#10;bvxB10acyiGcajTQiYy11qntyGMqwkicue8QPUqG0Wkb8ZbD/aCrslxqjz3nhg5H2nbUnpuLNyD7&#10;07lCF628uxS2DR4H/IrGLObT2ysooUn+xX/ug83zy5cKfr/JJ+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pIxzcAAAADdAAAADwAAAAAAAAAAAAAAAACYAgAAZHJzL2Rvd25y&#10;ZXYueG1sUEsFBgAAAAAEAAQA9QAAAIU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id="Group 47" o:spid="_x0000_s5766" style="position:absolute;left:1768;top:1136;width:334;height:496" coordorigin="1768,1136"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0Jik8MAAADdAAAADwAAAGRycy9kb3ducmV2LnhtbERPS4vCMBC+L/gfwgje&#10;1rSKi1ajiLjiQQQfIN6GZmyLzaQ02bb++82CsLf5+J6zWHWmFA3VrrCsIB5GIIhTqwvOFFwv359T&#10;EM4jaywtk4IXOVgtex8LTLRt+UTN2WcihLBLUEHufZVI6dKcDLqhrYgD97C1QR9gnUldYxvCTSlH&#10;UfQlDRYcGnKsaJNT+jz/GAW7Ftv1ON42h+dj87pfJsfbISalBv1uPQfhqfP/4rd7r8P8aDa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3QmKTwwAAAN0AAAAP&#10;AAAAAAAAAAAAAAAAAKoCAABkcnMvZG93bnJldi54bWxQSwUGAAAAAAQABAD6AAAAmgMAAAAA&#10;">
                                      <v:shape id="Arc 48" o:spid="_x0000_s5767" style="position:absolute;left:1768;top:1136;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cMIsEA&#10;AADdAAAADwAAAGRycy9kb3ducmV2LnhtbERPTWsCMRC9C/0PYQq9abZSSt0apQillZ6668HjsJlm&#10;FzeTJZnq+u+NIHibx/uc5Xr0vTpSTF1gA8+zAhRxE2zHzsCu/py+gUqCbLEPTAbOlGC9epgssbTh&#10;xL90rMSpHMKpRAOtyFBqnZqWPKZZGIgz9xeiR8kwOm0jnnK47/W8KF61x45zQ4sDbVpqDtW/NyBf&#10;9WGOLlrZuhQ2Ff70uI/GPD2OH++ghEa5i2/ub5vnF4sXuH6TT9Cr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43DCLBAAAA3QAAAA8AAAAAAAAAAAAAAAAAmAIAAGRycy9kb3du&#10;cmV2LnhtbFBLBQYAAAAABAAEAPUAAACG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49" o:spid="_x0000_s5768" style="position:absolute;left:1956;top:1136;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upucEA&#10;AADdAAAADwAAAGRycy9kb3ducmV2LnhtbERPTWsCMRC9C/0PYQq9abZCS90apQillZ6668HjsJlm&#10;FzeTJZnq+u+NIHibx/uc5Xr0vTpSTF1gA8+zAhRxE2zHzsCu/py+gUqCbLEPTAbOlGC9epgssbTh&#10;xL90rMSpHMKpRAOtyFBqnZqWPKZZGIgz9xeiR8kwOm0jnnK47/W8KF61x45zQ4sDbVpqDtW/NyBf&#10;9WGOLlrZuhQ2Ff70uI/GPD2OH++ghEa5i2/ub5vnF4sXuH6TT9Cr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7qbnBAAAA3QAAAA8AAAAAAAAAAAAAAAAAmAIAAGRycy9kb3du&#10;cmV2LnhtbFBLBQYAAAAABAAEAPUAAACG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v:group>
                              </v:group>
                              <v:group id="Group 50" o:spid="_x0000_s5769" style="position:absolute;left:761;top:1099;width:1212;height:136;rotation:90" coordorigin="759,1097" coordsize="923,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JIz8MAAADdAAAADwAAAGRycy9kb3ducmV2LnhtbERPTWvCQBC9F/wPywi9&#10;lLqxB9HUTVBLwGvVUo9DdpoNzc7G3a2J/75bKHibx/ucdTnaTlzJh9axgvksA0FcO91yo+B0rJ6X&#10;IEJE1tg5JgU3ClAWk4c15toN/E7XQ2xECuGQowITY59LGWpDFsPM9cSJ+3LeYkzQN1J7HFK47eRL&#10;li2kxZZTg8Gedobq78OPVcCXj2V16T6fqnPt55vtsDJv56jU43TcvIKINMa7+N+912l+tlrA3zfp&#10;BFn8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y4kjPwwAAAN0AAAAP&#10;AAAAAAAAAAAAAAAAAKoCAABkcnMvZG93bnJldi54bWxQSwUGAAAAAAQABAD6AAAAmgMAAAAA&#10;">
                                <v:group id="Group 51" o:spid="_x0000_s5770" style="position:absolute;left:759;top:1097;width:479;height:162" coordorigin="759,1097"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HlkkMQAAADdAAAADwAAAGRycy9kb3ducmV2LnhtbERPS2vCQBC+F/wPywi9&#10;1U0srRqziogtPYjgA8TbkJ08MDsbstsk/vtuodDbfHzPSdeDqUVHrassK4gnEQjizOqKCwWX88fL&#10;HITzyBpry6TgQQ7Wq9FTiom2PR+pO/lChBB2CSoovW8SKV1WkkE3sQ1x4HLbGvQBtoXULfYh3NRy&#10;GkXv0mDFoaHEhrYlZffTt1Hw2WO/eY133f6ebx+389vhuo9JqefxsFmC8DT4f/Gf+0uH+dFiB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HlkkMQAAADdAAAA&#10;DwAAAAAAAAAAAAAAAACqAgAAZHJzL2Rvd25yZXYueG1sUEsFBgAAAAAEAAQA+gAAAJsDAAAAAA==&#10;">
                                  <v:group id="Group 52" o:spid="_x0000_s5771" style="position:absolute;left:759;top:1097;width:574;height:508" coordorigin="759,1097"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ebw4scAAADdAAAADwAAAGRycy9kb3ducmV2LnhtbESPQWvCQBCF70L/wzKF&#10;3nSTFqWNriLSlh5EMBaKtyE7JsHsbMhuk/jvnUOhtxnem/e+WW1G16ieulB7NpDOElDEhbc1lwa+&#10;Tx/TV1AhIltsPJOBGwXYrB8mK8ysH/hIfR5LJSEcMjRQxdhmWoeiIodh5lti0S6+cxhl7UptOxwk&#10;3DX6OUkW2mHN0lBhS7uKimv+6wx8DjhsX9L3fn+97G7n0/zws0/JmKfHcbsEFWmM/+a/6y8r+Mmb&#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ebw4scAAADd&#10;AAAADwAAAAAAAAAAAAAAAACqAgAAZHJzL2Rvd25yZXYueG1sUEsFBgAAAAAEAAQA+gAAAJ4DAAAA&#10;AA==&#10;">
                                    <v:group id="Group 53" o:spid="_x0000_s5772" style="position:absolute;left:759;top:1097;width:334;height:496" coordorigin="759,1097"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qpVecUAAADdAAAADwAAAGRycy9kb3ducmV2LnhtbERPS2uDQBC+F/Iflink&#10;1qwmtCQ2q0hoQg+hkAeU3gZ3oqI7K+5Wzb/vFgq9zcf3nG02mVYM1LvasoJ4EYEgLqyuuVRwveyf&#10;1iCcR9bYWiYFd3KQpbOHLSbajnyi4exLEULYJaig8r5LpHRFRQbdwnbEgbvZ3qAPsC+l7nEM4aaV&#10;yyh6kQZrDg0VdrSrqGjO30bBYcQxX8Vvw7G57e5fl+ePz2NMSs0fp/wVhKfJ/4v/3O86zI82G/j9&#10;Jpwg0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aqVXnFAAAA3QAA&#10;AA8AAAAAAAAAAAAAAAAAqgIAAGRycy9kb3ducmV2LnhtbFBLBQYAAAAABAAEAPoAAACcAwAAAAA=&#10;">
                                      <v:shape id="Arc 54" o:spid="_x0000_s5773" style="position:absolute;left:759;top:1097;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QO8MA&#10;AADdAAAADwAAAGRycy9kb3ducmV2LnhtbESPQWvDMAyF74P9B6PBbqvTHsZI65ZSKN3YaekOPYpY&#10;dUJjOdhqm/376TDYTeI9vfdptZniYG6US5/YwXxWgSFuk+85OPg+7l/ewBRB9jgkJgc/VGCzfnxY&#10;Ye3Tnb/o1kgwGsKlRgedyFhbW9qOIpZZGolVO6ccUXTNwfqMdw2Pg11U1auN2LM2dDjSrqP20lyj&#10;AzkcLwsM2ctHKGnX4OeAp+zc89O0XYIRmuTf/Hf97hV/Xim/fqMj2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QO8MAAADdAAAADwAAAAAAAAAAAAAAAACYAgAAZHJzL2Rv&#10;d25yZXYueG1sUEsFBgAAAAAEAAQA9QAAAIg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55" o:spid="_x0000_s5774" style="position:absolute;left:947;top:1097;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s1oMAA&#10;AADdAAAADwAAAGRycy9kb3ducmV2LnhtbERPTWsCMRC9C/6HMIXeNLseiqxGKUKx4qmrB4/DZppd&#10;3EyWZKrrvzeFQm/zeJ+z3o6+VzeKqQtsoJwXoIibYDt2Bs6nj9kSVBJki31gMvCgBNvNdLLGyoY7&#10;f9GtFqdyCKcKDbQiQ6V1alrymOZhIM7cd4geJcPotI14z+G+14uieNMeO84NLQ60a6m51j/egOxP&#10;1wW6aOXgUtjVeOzxEo15fRnfV6CERvkX/7k/bZ5fFiX8fpNP0J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Ks1oMAAAADdAAAADwAAAAAAAAAAAAAAAACYAgAAZHJzL2Rvd25y&#10;ZXYueG1sUEsFBgAAAAAEAAQA9QAAAIU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id="Group 56" o:spid="_x0000_s5775" style="position:absolute;left:999;top:1109;width:334;height:496" coordorigin="999,1109"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uVdEsQAAADdAAAADwAAAGRycy9kb3ducmV2LnhtbERPS2vCQBC+F/wPywje&#10;6iZKS4muIYgVD6FQLYi3ITsmwexsyG7z+PfdQqG3+fies01H04ieOldbVhAvIxDEhdU1lwq+Lu/P&#10;byCcR9bYWCYFEzlId7OnLSbaDvxJ/dmXIoSwS1BB5X2bSOmKigy6pW2JA3e3nUEfYFdK3eEQwk0j&#10;V1H0Kg3WHBoqbGlfUfE4fxsFxwGHbB0f+vxx30+3y8vHNY9JqcV8zDYgPI3+X/znPukwP45W8PtN&#10;OEH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uVdEsQAAADdAAAA&#10;DwAAAAAAAAAAAAAAAACqAgAAZHJzL2Rvd25yZXYueG1sUEsFBgAAAAAEAAQA+gAAAJsDAAAAAA==&#10;">
                                      <v:shape id="Arc 57" o:spid="_x0000_s5776" style="position:absolute;left:999;top:1109;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UOTMAA&#10;AADdAAAADwAAAGRycy9kb3ducmV2LnhtbERPTWvCQBC9F/oflil4qxsVSolupAjSlp4aPXgcstNN&#10;SHY27I6a/vuuIPQ2j/c5m+3kB3WhmLrABhbzAhRxE2zHzsDxsH9+BZUE2eIQmAz8UoJt9fiwwdKG&#10;K3/TpRancginEg20ImOpdWpa8pjmYSTO3E+IHiXD6LSNeM3hftDLonjRHjvODS2OtGup6euzNyDv&#10;h36JLlr5dCnsavwa8BSNmT1Nb2tQQpP8i+/uD5vnL4oV3L7JJ+jq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zUOTMAAAADdAAAADwAAAAAAAAAAAAAAAACYAgAAZHJzL2Rvd25y&#10;ZXYueG1sUEsFBgAAAAAEAAQA9QAAAIU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58" o:spid="_x0000_s5777" style="position:absolute;left:1187;top:1109;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yWOMAA&#10;AADdAAAADwAAAGRycy9kb3ducmV2LnhtbERPTWvCQBC9F/oflil4qxtFSolupAjSlp4aPXgcstNN&#10;SHY27I6a/vuuIPQ2j/c5m+3kB3WhmLrABhbzAhRxE2zHzsDxsH9+BZUE2eIQmAz8UoJt9fiwwdKG&#10;K3/TpRancginEg20ImOpdWpa8pjmYSTO3E+IHiXD6LSNeM3hftDLonjRHjvODS2OtGup6euzNyDv&#10;h36JLlr5dCnsavwa8BSNmT1Nb2tQQpP8i+/uD5vnL4oV3L7JJ+jq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NyWOMAAAADdAAAADwAAAAAAAAAAAAAAAACYAgAAZHJzL2Rvd25y&#10;ZXYueG1sUEsFBgAAAAAEAAQA9QAAAIU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v:group id="Group 59" o:spid="_x0000_s5778" style="position:absolute;left:1238;top:1109;width:574;height:508" coordorigin="1238,1109"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zFZsMAAADdAAAADwAAAGRycy9kb3ducmV2LnhtbERPTYvCMBC9C/sfwgje&#10;NK2iSDWKyLp4kAWrsOxtaMa22ExKk23rvzcLgrd5vM9Zb3tTiZYaV1pWEE8iEMSZ1SXnCq6Xw3gJ&#10;wnlkjZVlUvAgB9vNx2CNibYdn6lNfS5CCLsEFRTe14mULivIoJvYmjhwN9sY9AE2udQNdiHcVHIa&#10;RQtpsOTQUGBN+4Kye/pnFHx12O1m8Wd7ut/2j9/L/PvnFJNSo2G/W4Hw1Pu3+OU+6jA/jub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DMVmwwAAAN0AAAAP&#10;AAAAAAAAAAAAAAAAAKoCAABkcnMvZG93bnJldi54bWxQSwUGAAAAAAQABAD6AAAAmgMAAAAA&#10;">
                                    <v:group id="Group 60" o:spid="_x0000_s5779" style="position:absolute;left:1238;top:1109;width:334;height:496" coordorigin="1238,1109"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bEcQAAADdAAAADwAAAGRycy9kb3ducmV2LnhtbERPTWuDQBC9B/oflgn0&#10;lqy2RIrJRiS0pQcpxBRKb4M7UYk7K+5Wzb/vBgq5zeN9zi6bTSdGGlxrWUG8jkAQV1a3XCv4Or2t&#10;XkA4j6yxs0wKruQg2z8sdphqO/GRxtLXIoSwS1FB432fSumqhgy6te2JA3e2g0Ef4FBLPeAUwk0n&#10;n6IokQZbDg0N9nRoqLqUv0bB+4RT/hy/jsXlfLj+nDaf30VMSj0u53wLwtPs7+J/94cO8+Mogds3&#10;4QS5/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5bEcQAAADdAAAA&#10;DwAAAAAAAAAAAAAAAACqAgAAZHJzL2Rvd25yZXYueG1sUEsFBgAAAAAEAAQA+gAAAJsDAAAAAA==&#10;">
                                      <v:shape id="Arc 61" o:spid="_x0000_s5780" style="position:absolute;left:1238;top:1109;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4IT8EA&#10;AADdAAAADwAAAGRycy9kb3ducmV2LnhtbERPTWvCQBC9F/oflil4qxs92BLdSBGkLT01evA4ZKeb&#10;kOxs2B01/fddQehtHu9zNtvJD+pCMXWBDSzmBSjiJtiOnYHjYf/8CioJssUhMBn4pQTb6vFhg6UN&#10;V/6mSy1O5RBOJRpoRcZS69S05DHNw0icuZ8QPUqG0Wkb8ZrD/aCXRbHSHjvODS2OtGup6euzNyDv&#10;h36JLlr5dCnsavwa8BSNmT1Nb2tQQpP8i+/uD5vnL4oXuH2TT9D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OCE/BAAAA3QAAAA8AAAAAAAAAAAAAAAAAmAIAAGRycy9kb3du&#10;cmV2LnhtbFBLBQYAAAAABAAEAPUAAACG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62" o:spid="_x0000_s5781" style="position:absolute;left:1426;top:1109;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cPcMA&#10;AADdAAAADwAAAGRycy9kb3ducmV2LnhtbESPQWvDMAyF74P9B6PBbqvTHsZI65ZSKN3YaekOPYpY&#10;dUJjOdhqm/376TDYTeI9vfdptZniYG6US5/YwXxWgSFuk+85OPg+7l/ewBRB9jgkJgc/VGCzfnxY&#10;Ye3Tnb/o1kgwGsKlRgedyFhbW9qOIpZZGolVO6ccUXTNwfqMdw2Pg11U1auN2LM2dDjSrqP20lyj&#10;AzkcLwsM2ctHKGnX4OeAp+zc89O0XYIRmuTf/Hf97hV/XimufqMj2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GcPcMAAADdAAAADwAAAAAAAAAAAAAAAACYAgAAZHJzL2Rv&#10;d25yZXYueG1sUEsFBgAAAAAEAAQA9QAAAIg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id="Group 63" o:spid="_x0000_s5782" style="position:absolute;left:1478;top:1121;width:334;height:496" coordorigin="1478,1121"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EHPY8QAAADdAAAADwAAAGRycy9kb3ducmV2LnhtbERPS2vCQBC+F/wPywi9&#10;NZsoLTVmFZFaegiFqiDehuyYBLOzIbvN4993C4Xe5uN7TrYdTSN66lxtWUESxSCIC6trLhWcT4en&#10;VxDOI2tsLJOCiRxsN7OHDFNtB/6i/uhLEULYpaig8r5NpXRFRQZdZFviwN1sZ9AH2JVSdziEcNPI&#10;RRy/SIM1h4YKW9pXVNyP30bB+4DDbpm89fn9tp+up+fPS56QUo/zcbcG4Wn0/+I/94cO85N4Bb/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EHPY8QAAADdAAAA&#10;DwAAAAAAAAAAAAAAAACqAgAAZHJzL2Rvd25yZXYueG1sUEsFBgAAAAAEAAQA+gAAAJsDAAAAAA==&#10;">
                                      <v:shape id="Arc 64" o:spid="_x0000_s5783" style="position:absolute;left:1478;top:1121;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4G5sMA&#10;AADdAAAADwAAAGRycy9kb3ducmV2LnhtbESPQWvDMAyF74P9B6PBbquTHsZI65ZRGN3YaekOPYpY&#10;dUJjOdhqm/376TDYTeI9vfdpvZ3jaK6Uy5DYQb2owBB3yQ8cHHwf3p5ewBRB9jgmJgc/VGC7ub9b&#10;Y+PTjb/o2kowGsKlQQe9yNRYW7qeIpZFmohVO6UcUXTNwfqMNw2Po11W1bONOLA29DjRrqfu3F6i&#10;A9kfzksM2ctHKGnX4ueIx+zc48P8ugIjNMu/+e/63St+XSu/fqMj2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4G5sMAAADdAAAADwAAAAAAAAAAAAAAAACYAgAAZHJzL2Rv&#10;d25yZXYueG1sUEsFBgAAAAAEAAQA9QAAAIg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65" o:spid="_x0000_s5784" style="position:absolute;left:1666;top:1121;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KjfcAA&#10;AADdAAAADwAAAGRycy9kb3ducmV2LnhtbERPwWoCMRC9F/yHMIK3mtWDlNUoIogVT1178Dhsxuzi&#10;ZrIkU13/3hQKfacZ3rz35q02g+/UnWJqAxuYTQtQxHWwLTsD3+f9+weoJMgWu8Bk4EkJNuvR2wpL&#10;Gx78RfdKnMomnEo00Ij0pdapbshjmoaeOHPXED1KXqPTNuIjm/tOz4tioT22nBMa7GnXUH2rfrwB&#10;OZxvc3TRytGlsKvw1OElGjMZD9slKKFB/o//1J82v58Bv23yCHr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XKjfcAAAADdAAAADwAAAAAAAAAAAAAAAACYAgAAZHJzL2Rvd25y&#10;ZXYueG1sUEsFBgAAAAAEAAQA9QAAAIU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v:group>
                                <v:group id="Group 66" o:spid="_x0000_s5785" style="position:absolute;left:1203;top:1109;width:479;height:162" coordorigin="1203,1109"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zLz8QAAADdAAAADwAAAGRycy9kb3ducmV2LnhtbERPTWvCQBC9C/0Pywje&#10;dLNKpUQ3ItKKBymohdLbkB2TkOxsyG6T+O+7hUJv83ifs92NthE9db5yrEEtEhDEuTMVFxo+bm/z&#10;FxA+IBtsHJOGB3nYZU+TLabGDXyh/hoKEUPYp6ihDKFNpfR5SRb9wrXEkbu7zmKIsCuk6XCI4baR&#10;yyRZS4sVx4YSWzqUlNfXb6vhOOCwX6nX/lzfD4+v2/P751mR1rPpuN+ACDSGf/Gf+2TifKWW8PtN&#10;PEFm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zzLz8QAAADdAAAA&#10;DwAAAAAAAAAAAAAAAACqAgAAZHJzL2Rvd25yZXYueG1sUEsFBgAAAAAEAAQA+gAAAJsDAAAAAA==&#10;">
                                  <v:group id="Group 67" o:spid="_x0000_s5786" style="position:absolute;left:1203;top:1109;width:574;height:508" coordorigin="1203,1109"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BuVMMAAADdAAAADwAAAGRycy9kb3ducmV2LnhtbERPTYvCMBC9L/gfwgje&#10;1jQrLks1iogrHkRYXRBvQzO2xWZSmtjWf2+Ehb3N433OfNnbSrTU+NKxBjVOQBBnzpSca/g9fb9/&#10;gfAB2WDlmDQ8yMNyMXibY2pcxz/UHkMuYgj7FDUUIdSplD4ryKIfu5o4clfXWAwRNrk0DXYx3Fby&#10;I0k+pcWSY0OBNa0Lym7Hu9Ww7bBbTdSm3d+u68flND2c94q0Hg371QxEoD78i//cOxPnKzWB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scG5UwwAAAN0AAAAP&#10;AAAAAAAAAAAAAAAAAKoCAABkcnMvZG93bnJldi54bWxQSwUGAAAAAAQABAD6AAAAmgMAAAAA&#10;">
                                    <v:group id="Group 68" o:spid="_x0000_s5787" style="position:absolute;left:1203;top:1109;width:334;height:496" coordorigin="1203,1109"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5n2IMQAAADdAAAADwAAAGRycy9kb3ducmV2LnhtbERPTWvCQBC9F/wPywi9&#10;1c1qWyS6ikgtPYhQFcTbkB2TYHY2ZLdJ/PeuIPQ2j/c582VvK9FS40vHGtQoAUGcOVNyruF42LxN&#10;QfiAbLByTBpu5GG5GLzMMTWu419q9yEXMYR9ihqKEOpUSp8VZNGPXE0cuYtrLIYIm1yaBrsYbis5&#10;TpJPabHk2FBgTeuCsuv+z2r47rBbTdRXu71e1rfz4WN32irS+nXYr2YgAvXhX/x0/5g4X6l3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5n2IMQAAADdAAAA&#10;DwAAAAAAAAAAAAAAAACqAgAAZHJzL2Rvd25yZXYueG1sUEsFBgAAAAAEAAQA+gAAAJsDAAAAAA==&#10;">
                                      <v:shape id="Arc 69" o:spid="_x0000_s5788" style="position:absolute;left:1203;top:1109;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mlfsAA&#10;AADdAAAADwAAAGRycy9kb3ducmV2LnhtbERPTWvCQBC9C/6HZQRvZhPBUlJXKULR0lOjhx6H7HQT&#10;zM6G3amm/75bKPQ2j/c52/3kB3WjmPrABqqiBEXcBtuzM3A5v6weQSVBtjgEJgPflGC/m8+2WNtw&#10;53e6NeJUDuFUo4FOZKy1Tm1HHlMRRuLMfYboUTKMTtuI9xzuB70uywftsefc0OFIh47aa/PlDcjx&#10;fF2ji1ZeXQqHBt8G/IjGLBfT8xMooUn+xX/uk83zq2oDv9/kE/Tu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kmlfsAAAADdAAAADwAAAAAAAAAAAAAAAACYAgAAZHJzL2Rvd25y&#10;ZXYueG1sUEsFBgAAAAAEAAQA9QAAAIU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70" o:spid="_x0000_s5789" style="position:absolute;left:1391;top:1109;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s7CcAA&#10;AADdAAAADwAAAGRycy9kb3ducmV2LnhtbERPPWvDMBDdC/0P4grZGtkZQnGjmGAITchUp0PGw7rK&#10;JtbJSNfE/fdVodDtHu/zNvXsR3WjmIbABsplAYq4C3ZgZ+DjvH9+AZUE2eIYmAx8U4J6+/iwwcqG&#10;O7/TrRWncginCg30IlOldep68piWYSLO3GeIHiXD6LSNeM/hftSrolhrjwPnhh4nanrqru2XNyBv&#10;5+sKXbRydCk0LZ5GvERjFk/z7hWU0Cz/4j/3web5ZbmG32/yCXr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ps7CcAAAADdAAAADwAAAAAAAAAAAAAAAACYAgAAZHJzL2Rvd25y&#10;ZXYueG1sUEsFBgAAAAAEAAQA9QAAAIU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id="Group 71" o:spid="_x0000_s5790" style="position:absolute;left:1443;top:1121;width:334;height:496" coordorigin="1443,1121"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toV8QAAADdAAAADwAAAGRycy9kb3ducmV2LnhtbERPTWvCQBC9F/wPywi9&#10;1c0qbSW6ikgtPYhQFcTbkB2TYHY2ZLdJ/PeuIPQ2j/c582VvK9FS40vHGtQoAUGcOVNyruF42LxN&#10;QfiAbLByTBpu5GG5GLzMMTWu419q9yEXMYR9ihqKEOpUSp8VZNGPXE0cuYtrLIYIm1yaBrsYbis5&#10;TpIPabHk2FBgTeuCsuv+z2r47rBbTdRXu71e1rfz4X132irS+nXYr2YgAvXhX/x0/5g4X6l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0toV8QAAADdAAAA&#10;DwAAAAAAAAAAAAAAAACqAgAAZHJzL2Rvd25yZXYueG1sUEsFBgAAAAAEAAQA+gAAAJsDAAAAAA==&#10;">
                                      <v:shape id="Arc 72" o:spid="_x0000_s5791" style="position:absolute;left:1443;top:1121;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gK4MMA&#10;AADdAAAADwAAAGRycy9kb3ducmV2LnhtbESPQWvDMAyF74P9B6PBbquTHsZI65ZRGN3YaekOPYpY&#10;dUJjOdhqm/376TDYTeI9vfdpvZ3jaK6Uy5DYQb2owBB3yQ8cHHwf3p5ewBRB9jgmJgc/VGC7ub9b&#10;Y+PTjb/o2kowGsKlQQe9yNRYW7qeIpZFmohVO6UcUXTNwfqMNw2Po11W1bONOLA29DjRrqfu3F6i&#10;A9kfzksM2ctHKGnX4ueIx+zc48P8ugIjNMu/+e/63St+XSuufqMj2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EgK4MMAAADdAAAADwAAAAAAAAAAAAAAAACYAgAAZHJzL2Rv&#10;d25yZXYueG1sUEsFBgAAAAAEAAQA9QAAAIg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73" o:spid="_x0000_s5792" style="position:absolute;left:1631;top:1121;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Sve8EA&#10;AADdAAAADwAAAGRycy9kb3ducmV2LnhtbERPTWvCQBC9C/6HZQRvZhMP0qauUoSipadGDz0O2ekm&#10;mJ0Nu1NN/323UOhtHu9ztvvJD+pGMfWBDVRFCYq4DbZnZ+Byflk9gEqCbHEITAa+KcF+N59tsbbh&#10;zu90a8SpHMKpRgOdyFhrndqOPKYijMSZ+wzRo2QYnbYR7zncD3pdlhvtsefc0OFIh47aa/PlDcjx&#10;fF2ji1ZeXQqHBt8G/IjGLBfT8xMooUn+xX/uk83zq+oRfr/JJ+jd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sEr3vBAAAA3QAAAA8AAAAAAAAAAAAAAAAAmAIAAGRycy9kb3du&#10;cmV2LnhtbFBLBQYAAAAABAAEAPUAAACG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v:group id="Group 74" o:spid="_x0000_s5793" style="position:absolute;left:1682;top:1121;width:574;height:508" coordorigin="1682,1121"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s46nsYAAADdAAAADwAAAGRycy9kb3ducmV2LnhtbESPQWvCQBCF74L/YRmh&#10;N93EokjqKiJt6UEEtVB6G7JjEszOhuw2if++cxC8zfDevPfNeju4WnXUhsqzgXSWgCLOva24MPB9&#10;+ZiuQIWIbLH2TAbuFGC7GY/WmFnf84m6cyyUhHDI0EAZY5NpHfKSHIaZb4hFu/rWYZS1LbRtsZdw&#10;V+t5kiy1w4qlocSG9iXlt/OfM/DZY797Td+7w+26v/9eFsefQ0rGvEyG3RuoSEN8mh/XX1bw0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zjqexgAAAN0A&#10;AAAPAAAAAAAAAAAAAAAAAKoCAABkcnMvZG93bnJldi54bWxQSwUGAAAAAAQABAD6AAAAnQMAAAAA&#10;">
                                    <v:group id="Group 75" o:spid="_x0000_s5794" style="position:absolute;left:1682;top:1121;width:334;height:496" coordorigin="1682,1121"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fBcQAAADdAAAADwAAAGRycy9kb3ducmV2LnhtbERPTWvCQBC9C/0Pywje&#10;dLNKpUQ3ItKKBymohdLbkB2TkOxsyG6T+O+7hUJv83ifs92NthE9db5yrEEtEhDEuTMVFxo+bm/z&#10;FxA+IBtsHJOGB3nYZU+TLabGDXyh/hoKEUPYp6ihDKFNpfR5SRb9wrXEkbu7zmKIsCuk6XCI4baR&#10;yyRZS4sVx4YSWzqUlNfXb6vhOOCwX6nX/lzfD4+v2/P751mR1rPpuN+ACDSGf/Gf+2TifLVU8PtN&#10;PEFm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YKfBcQAAADdAAAA&#10;DwAAAAAAAAAAAAAAAACqAgAAZHJzL2Rvd25yZXYueG1sUEsFBgAAAAAEAAQA+gAAAJsDAAAAAA==&#10;">
                                      <v:shape id="Arc 76" o:spid="_x0000_s5795" style="position:absolute;left:1682;top:1121;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z3t8AA&#10;AADdAAAADwAAAGRycy9kb3ducmV2LnhtbERPTWsCMRC9F/wPYQreatY9SFmNUoRixZNrDx6HzTS7&#10;uJksyVTXf2+EQm/zeJ+z2oy+V1eKqQtsYD4rQBE3wXbsDHyfPt/eQSVBttgHJgN3SrBZT15WWNlw&#10;4yNda3Eqh3Cq0EArMlRap6Ylj2kWBuLM/YToUTKMTtuItxzue10WxUJ77Dg3tDjQtqXmUv96A7I7&#10;XUp00crepbCt8dDjORozfR0/lqCERvkX/7m/bJ4/L0t4fpNP0O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8z3t8AAAADdAAAADwAAAAAAAAAAAAAAAACYAgAAZHJzL2Rvd25y&#10;ZXYueG1sUEsFBgAAAAAEAAQA9QAAAIU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77" o:spid="_x0000_s5796" style="position:absolute;left:1870;top:1121;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BSLMAA&#10;AADdAAAADwAAAGRycy9kb3ducmV2LnhtbERPTWvCQBC9C/6HZQRvZmOEUlJXKULR0lOjhx6H7HQT&#10;zM6G3amm/75bKPQ2j/c52/3kB3WjmPrABtZFCYq4DbZnZ+Byflk9gkqCbHEITAa+KcF+N59tsbbh&#10;zu90a8SpHMKpRgOdyFhrndqOPKYijMSZ+wzRo2QYnbYR7zncD7oqywftsefc0OFIh47aa/PlDcjx&#10;fK3QRSuvLoVDg28DfkRjlovp+QmU0CT/4j/3yeb562oDv9/kE/Tu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IBSLMAAAADdAAAADwAAAAAAAAAAAAAAAACYAgAAZHJzL2Rvd25y&#10;ZXYueG1sUEsFBgAAAAAEAAQA9QAAAIU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id="Group 78" o:spid="_x0000_s5797" style="position:absolute;left:1922;top:1133;width:334;height:496" coordorigin="1922,1133"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U8ncUAAADdAAAADwAAAGRycy9kb3ducmV2LnhtbERPS2vCQBC+F/wPywi9&#10;1U1iKyV1FREtPUjBRCi9DdkxCWZnQ3bN4993C4Xe5uN7zno7mkb01LnasoJ4EYEgLqyuuVRwyY9P&#10;ryCcR9bYWCYFEznYbmYPa0y1HfhMfeZLEULYpaig8r5NpXRFRQbdwrbEgbvazqAPsCul7nAI4aaR&#10;SRStpMGaQ0OFLe0rKm7Z3Sh4H3DYLeNDf7pd99N3/vL5dYpJqcf5uHsD4Wn0/+I/94cO8+Pk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31PJ3FAAAA3QAA&#10;AA8AAAAAAAAAAAAAAAAAqgIAAGRycy9kb3ducmV2LnhtbFBLBQYAAAAABAAEAPoAAACcAwAAAAA=&#10;">
                                      <v:shape id="Arc 79" o:spid="_x0000_s5798" style="position:absolute;left:1922;top:1133;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Vvw8AA&#10;AADdAAAADwAAAGRycy9kb3ducmV2LnhtbERPTWvCQBC9C/6HZQRvZmPAUlJXKULR0lOjhx6H7HQT&#10;zM6G3amm/75bKPQ2j/c52/3kB3WjmPrABtZFCYq4DbZnZ+Byflk9gkqCbHEITAa+KcF+N59tsbbh&#10;zu90a8SpHMKpRgOdyFhrndqOPKYijMSZ+wzRo2QYnbYR7zncD7oqywftsefc0OFIh47aa/PlDcjx&#10;fK3QRSuvLoVDg28DfkRjlovp+QmU0CT/4j/3yeb562oDv9/kE/Tu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CVvw8AAAADdAAAADwAAAAAAAAAAAAAAAACYAgAAZHJzL2Rvd25y&#10;ZXYueG1sUEsFBgAAAAAEAAQA9QAAAIU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80" o:spid="_x0000_s5799" style="position:absolute;left:2110;top:1133;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fxtMAA&#10;AADdAAAADwAAAGRycy9kb3ducmV2LnhtbERPTWsCMRC9F/wPYYTeatY9SFmNIoLY0lPXHjwOmzG7&#10;uJksyajrvzeFQm/zeJ+z2oy+VzeKqQtsYD4rQBE3wXbsDPwc92/voJIgW+wDk4EHJdisJy8rrGy4&#10;8zfdanEqh3Cq0EArMlRap6Ylj2kWBuLMnUP0KBlGp23Eew73vS6LYqE9dpwbWhxo11Jzqa/egByO&#10;lxJdtPLpUtjV+NXjKRrzOh23S1BCo/yL/9wfNs+flwv4/Safo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PfxtMAAAADdAAAADwAAAAAAAAAAAAAAAACYAgAAZHJzL2Rvd25y&#10;ZXYueG1sUEsFBgAAAAAEAAQA9QAAAIU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v:group>
                              </v:group>
                              <v:shape id="AutoShape 81" o:spid="_x0000_s5800" type="#_x0000_t32" style="position:absolute;left:1227;top:495;width:0;height:13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Jd6cQAAADdAAAADwAAAGRycy9kb3ducmV2LnhtbERPS4vCMBC+L/gfwgh7EU1VWKUaRReU&#10;XdiDT7wOzdgUm0lpYq3/frMg7G0+vufMl60tRUO1LxwrGA4SEMSZ0wXnCk7HTX8KwgdkjaVjUvAk&#10;D8tF522OqXYP3lNzCLmIIexTVGBCqFIpfWbIoh+4ijhyV1dbDBHWudQ1PmK4LeUoST6kxYJjg8GK&#10;Pg1lt8PdKghNMva96Wm/Ppvt7ecyXn0/Nzul3rvtagYiUBv+xS/3l47zh6MJ/H0TT5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Ul3pxAAAAN0AAAAPAAAAAAAAAAAA&#10;AAAAAKECAABkcnMvZG93bnJldi54bWxQSwUGAAAAAAQABAD5AAAAkgMAAAAA&#10;" strokeweight="2.25pt"/>
                            </v:group>
                            <v:shape id="AutoShape 82" o:spid="_x0000_s5801" type="#_x0000_t32" style="position:absolute;left:329;top:507;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OhH8cAAADdAAAADwAAAGRycy9kb3ducmV2LnhtbESPT0sDMRDF74LfIYzgRWx2C0pZm5at&#10;ULBCD/3jfdyMm+Bmst2k7frtnYPgbYb35r3fzJdj6NSFhuQjGygnBSjiJlrPrYHjYf04A5UyssUu&#10;Mhn4oQTLxe3NHCsbr7yjyz63SkI4VWjA5dxXWqfGUcA0iT2xaF9xCJhlHVptB7xKeOj0tCiedUDP&#10;0uCwp1dHzff+HAxsN+Wq/nR+8747+e3Tuu7O7cOHMfd3Y/0CKtOY/81/129W8Mup4Mo3MoJ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A6EfxwAAAN0AAAAPAAAAAAAA&#10;AAAAAAAAAKECAABkcnMvZG93bnJldi54bWxQSwUGAAAAAAQABAD5AAAAlQMAAAAA&#10;"/>
                            <v:shape id="AutoShape 83" o:spid="_x0000_s5802" type="#_x0000_t32" style="position:absolute;left:329;top:1889;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8EhMQAAADdAAAADwAAAGRycy9kb3ducmV2LnhtbERPTWsCMRC9C/6HMEIvotkVWuzWKGtB&#10;qAUPar1PN9NN6GaybqJu/31TKHibx/ucxap3jbhSF6xnBfk0A0FceW25VvBx3EzmIEJE1th4JgU/&#10;FGC1HA4WWGh/4z1dD7EWKYRDgQpMjG0hZagMOQxT3xIn7st3DmOCXS11h7cU7ho5y7In6dByajDY&#10;0quh6vtwcQp223xdfhq7fd+f7e5xUzaXenxS6mHUly8gIvXxLv53v+k0P589w9836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TwSExAAAAN0AAAAPAAAAAAAAAAAA&#10;AAAAAKECAABkcnMvZG93bnJldi54bWxQSwUGAAAAAAQABAD5AAAAkgMAAAAA&#10;"/>
                            <v:shape id="AutoShape 84" o:spid="_x0000_s5803" type="#_x0000_t32" style="position:absolute;left:1066;top:507;width:0;height: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w7xMcAAADdAAAADwAAAGRycy9kb3ducmV2LnhtbESPQUsDMRCF70L/Q5iCF7HZVRRZm5at&#10;ULBCD616HzfjJriZbDdpu/575yD0NsN789438+UYOnWiIfnIBspZAYq4idZza+DjfX37BCplZItd&#10;ZDLwSwmWi8nVHCsbz7yj0z63SkI4VWjA5dxXWqfGUcA0iz2xaN9xCJhlHVptBzxLeOj0XVE86oCe&#10;pcFhTy+Omp/9MRjYbspV/eX85m138NuHdd0d25tPY66nY/0MKtOYL+b/61cr+OW98Ms3MoJe/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rDvExwAAAN0AAAAPAAAAAAAA&#10;AAAAAAAAAKECAABkcnMvZG93bnJldi54bWxQSwUGAAAAAAQABAD5AAAAlQMAAAAA&#10;"/>
                            <v:shape id="AutoShape 85" o:spid="_x0000_s5804" type="#_x0000_t32" style="position:absolute;left:1066;top:1647;width:0;height: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CeX8QAAADdAAAADwAAAGRycy9kb3ducmV2LnhtbERPS2sCMRC+F/wPYQpeSs2uYilbo6wF&#10;QQUPPnqfbqab0M1ku4m6/feNIPQ2H99zZoveNeJCXbCeFeSjDARx5bXlWsHpuHp+BREissbGMyn4&#10;pQCL+eBhhoX2V97T5RBrkUI4FKjAxNgWUobKkMMw8i1x4r585zAm2NVSd3hN4a6R4yx7kQ4tpwaD&#10;Lb0bqr4PZ6dgt8mX5aexm+3+x+6mq7I5108fSg0f+/INRKQ+/ovv7rVO8/NJDrdv0gly/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4J5fxAAAAN0AAAAPAAAAAAAAAAAA&#10;AAAAAKECAABkcnMvZG93bnJldi54bWxQSwUGAAAAAAQABAD5AAAAkgMAAAAA&#10;"/>
                            <v:shape id="AutoShape 86" o:spid="_x0000_s5805" type="#_x0000_t32" style="position:absolute;left:329;top:507;width:0;height:4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IAKMQAAADdAAAADwAAAGRycy9kb3ducmV2LnhtbERPTWsCMRC9C/6HMEIvotm1VMrWKGtB&#10;qAUPar1PN9NN6GaybqJu/31TKHibx/ucxap3jbhSF6xnBfk0A0FceW25VvBx3EyeQYSIrLHxTAp+&#10;KMBqORwssND+xnu6HmItUgiHAhWYGNtCylAZchimviVO3JfvHMYEu1rqDm8p3DVylmVz6dByajDY&#10;0quh6vtwcQp223xdfhq7fd+f7e5pUzaXenxS6mHUly8gIvXxLv53v+k0P3+cwd836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MgAoxAAAAN0AAAAPAAAAAAAAAAAA&#10;AAAAAKECAABkcnMvZG93bnJldi54bWxQSwUGAAAAAAQABAD5AAAAkgMAAAAA&#10;"/>
                            <v:shape id="AutoShape 87" o:spid="_x0000_s5806" type="#_x0000_t32" style="position:absolute;left:329;top:1443;width:0;height:4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6ls8QAAADdAAAADwAAAGRycy9kb3ducmV2LnhtbERPTWsCMRC9F/wPYYReima30iKrUdaC&#10;UAsetHofN9NN6GaybqJu/31TKHibx/uc+bJ3jbhSF6xnBfk4A0FceW25VnD4XI+mIEJE1th4JgU/&#10;FGC5GDzMsdD+xju67mMtUgiHAhWYGNtCylAZchjGviVO3JfvHMYEu1rqDm8p3DXyOctepUPLqcFg&#10;S2+Gqu/9xSnYbvJVeTJ287E72+3Lumwu9dNRqcdhX85AROrjXfzvftdpfj6ZwN836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fqWzxAAAAN0AAAAPAAAAAAAAAAAA&#10;AAAAAKECAABkcnMvZG93bnJldi54bWxQSwUGAAAAAAQABAD5AAAAkgMAAAAA&#10;"/>
                          </v:group>
                          <v:shape id="AutoShape 88" o:spid="_x0000_s5807" type="#_x0000_t32" style="position:absolute;left:1367;top:287;width:0;height:2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c9x8UAAADdAAAADwAAAGRycy9kb3ducmV2LnhtbERPS2sCMRC+F/ofwhR6KZpd24psjbIV&#10;hFrw4Os+3Uw3oZvJdhN1+++NIPQ2H99zpvPeNeJEXbCeFeTDDARx5bXlWsF+txxMQISIrLHxTAr+&#10;KMB8dn83xUL7M2/otI21SCEcClRgYmwLKUNlyGEY+pY4cd++cxgT7GqpOzyncNfIUZaNpUPLqcFg&#10;SwtD1c/26BSsV/l7+WXs6nPza9evy7I51k8HpR4f+vINRKQ+/otv7g+d5ufPL3D9Jp0gZ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pc9x8UAAADdAAAADwAAAAAAAAAA&#10;AAAAAAChAgAAZHJzL2Rvd25yZXYueG1sUEsFBgAAAAAEAAQA+QAAAJMDAAAAAA==&#10;"/>
                          <v:shape id="AutoShape 89" o:spid="_x0000_s5808" type="#_x0000_t32" style="position:absolute;left:1367;top:275;width: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14/MQAAADdAAAADwAAAGRycy9kb3ducmV2LnhtbERPTWvCQBC9C/6HZQRvurGl0UZXkRAh&#10;9FIabc/T7JgEs7Mhu2raX98tFHqbx/uczW4wrbhR7xrLChbzCARxaXXDlYLT8TBbgXAeWWNrmRR8&#10;kYPddjzaYKLtnd/oVvhKhBB2CSqove8SKV1Zk0E3tx1x4M62N+gD7Cupe7yHcNPKhyiKpcGGQ0ON&#10;HaU1lZfiahQs3038nVdt9nl4yVyeHj9en1dGqelk2K9BeBr8v/jPneswf/H4BL/fhBP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HXj8xAAAAN0AAAAPAAAAAAAAAAAA&#10;AAAAAKECAABkcnMvZG93bnJldi54bWxQSwUGAAAAAAQABAD5AAAAkgMAAAAA&#10;">
                            <v:stroke endarrow="oval"/>
                          </v:shape>
                          <v:shape id="AutoShape 90" o:spid="_x0000_s5809" type="#_x0000_t32" style="position:absolute;left:1367;top:1769;width:0;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kGK8QAAADdAAAADwAAAGRycy9kb3ducmV2LnhtbERPS2sCMRC+C/0PYQq9iGa3pSKrUbYF&#10;oRY8+LqPm+kmdDPZbqJu/31TELzNx/ec+bJ3jbhQF6xnBfk4A0FceW25VnDYr0ZTECEia2w8k4Jf&#10;CrBcPAzmWGh/5S1ddrEWKYRDgQpMjG0hZagMOQxj3xIn7st3DmOCXS11h9cU7hr5nGUT6dByajDY&#10;0ruh6nt3dgo26/ytPBm7/tz+2M3rqmzO9fCo1NNjX85AROrjXXxzf+g0P3+ZwP836QS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CQYrxAAAAN0AAAAPAAAAAAAAAAAA&#10;AAAAAKECAABkcnMvZG93bnJldi54bWxQSwUGAAAAAAQABAD5AAAAkgMAAAAA&#10;"/>
                          <v:shape id="AutoShape 91" o:spid="_x0000_s5810" type="#_x0000_t32" style="position:absolute;left:1367;top:2015;width:9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WjsMUAAADdAAAADwAAAGRycy9kb3ducmV2LnhtbERPS2sCMRC+F/ofwhR6KZpdS6tsjbIV&#10;hFrw4Os+3Uw3oZvJdhN1+++NIPQ2H99zpvPeNeJEXbCeFeTDDARx5bXlWsF+txxMQISIrLHxTAr+&#10;KMB8dn83xUL7M2/otI21SCEcClRgYmwLKUNlyGEY+pY4cd++cxgT7GqpOzyncNfIUZa9SoeWU4PB&#10;lhaGqp/t0SlYr/L38svY1efm165flmVzrJ8OSj0+9OUbiEh9/Bff3B86zc+fx3D9Jp0gZ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kWjsMUAAADdAAAADwAAAAAAAAAA&#10;AAAAAAChAgAAZHJzL2Rvd25yZXYueG1sUEsFBgAAAAAEAAQA+QAAAJMDAAAAAA==&#10;"/>
                        </v:group>
                        <v:group id="Group 92" o:spid="_x0000_s5811" style="position:absolute;left:2134;top:1218;width:464;height:463" coordorigin="2134,1218" coordsize="464,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GgRcYAAADdAAAADwAAAGRycy9kb3ducmV2LnhtbESPQWvCQBCF74L/YRmh&#10;N92kokjqKiJt6UEEtVB6G7JjEszOhuw2if++cxC8zfDevPfNeju4WnXUhsqzgXSWgCLOva24MPB9&#10;+ZiuQIWIbLH2TAbuFGC7GY/WmFnf84m6cyyUhHDI0EAZY5NpHfKSHIaZb4hFu/rWYZS1LbRtsZdw&#10;V+vXJFlqhxVLQ4kN7UvKb+c/Z+Czx343T9+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YaBFxgAAAN0A&#10;AAAPAAAAAAAAAAAAAAAAAKoCAABkcnMvZG93bnJldi54bWxQSwUGAAAAAAQABAD6AAAAnQMAAAAA&#10;">
                          <v:oval id="Oval 93" o:spid="_x0000_s5812" style="position:absolute;left:2135;top:1218;width:463;height: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V+U8MA&#10;AADdAAAADwAAAGRycy9kb3ducmV2LnhtbERPzWoCMRC+C75DmEIvUrNWKXZrFBEKHoRa9QHGzTS7&#10;dTNZk9Rd374RBG/z8f3ObNHZWlzIh8qxgtEwA0FcOF2xUXDYf75MQYSIrLF2TAquFGAx7/dmmGvX&#10;8jdddtGIFMIhRwVljE0uZShKshiGriFO3I/zFmOC3kjtsU3htpavWfYmLVacGkpsaFVScdr9WQXH&#10;48F18uy/tgNz8jj5bRuz2Sr1/NQtP0BE6uJDfHevdZo/Gr/D7Zt0gp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V+U8MAAADdAAAADwAAAAAAAAAAAAAAAACYAgAAZHJzL2Rv&#10;d25yZXYueG1sUEsFBgAAAAAEAAQA9QAAAIgDAAAAAA==&#10;" filled="f"/>
                          <v:shape id="Text Box 2" o:spid="_x0000_s5813" type="#_x0000_t202" style="position:absolute;left:2134;top:1232;width:446;height: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RdsUA&#10;AADdAAAADwAAAGRycy9kb3ducmV2LnhtbESPQWvCQBCF7wX/wzKCt7prsaVGV5GK4KmlVgVvQ3ZM&#10;gtnZkF1N/PedQ6G3Gd6b975ZrHpfqzu1sQpsYTI2oIjz4CouLBx+ts/voGJCdlgHJgsPirBaDp4W&#10;mLnQ8Tfd96lQEsIxQwtlSk2mdcxL8hjHoSEW7RJaj0nWttCuxU7Cfa1fjHnTHiuWhhIb+igpv+5v&#10;3sLx83I+Tc1XsfGvTRd6o9nPtLWjYb+eg0rUp3/z3/XOCf5kKvz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tF2xQAAAN0AAAAPAAAAAAAAAAAAAAAAAJgCAABkcnMv&#10;ZG93bnJldi54bWxQSwUGAAAAAAQABAD1AAAAigMAAAAA&#10;" filled="f" stroked="f">
                            <v:textbox style="mso-next-textbox:#Text Box 2">
                              <w:txbxContent>
                                <w:p w14:paraId="3F3A9E5E" w14:textId="77777777" w:rsidR="00D8659B" w:rsidRDefault="00D8659B" w:rsidP="004D10CD">
                                  <w:r>
                                    <w:t>V</w:t>
                                  </w:r>
                                </w:p>
                              </w:txbxContent>
                            </v:textbox>
                          </v:shape>
                        </v:group>
                      </v:group>
                      <v:shape id="AutoShape 95" o:spid="_x0000_s5814" type="#_x0000_t32" style="position:absolute;left:1792;top:531;width:564;height: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ANgsMAAADdAAAADwAAAGRycy9kb3ducmV2LnhtbERPS4vCMBC+L/gfwix4W9OKqNs1iohC&#10;8SI+1vPYzLZlm0lpolZ/vREEb/PxPWcya00lLtS40rKCuBeBIM6sLjlXcNivvsYgnEfWWFkmBTdy&#10;MJt2PiaYaHvlLV12PhchhF2CCgrv60RKlxVk0PVsTRy4P9sY9AE2udQNXkO4qWQ/iobSYMmhocCa&#10;FgVl/7uzUTD6NcN7mlfL02q9dOlif9x8j41S3c92/gPCU+vf4pc71WF+PIjh+U04QU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gDYLDAAAA3QAAAA8AAAAAAAAAAAAA&#10;AAAAoQIAAGRycy9kb3ducmV2LnhtbFBLBQYAAAAABAAEAPkAAACRAwAAAAA=&#10;">
                        <v:stroke endarrow="oval"/>
                      </v:shape>
                      <v:shape id="AutoShape 96" o:spid="_x0000_s5815" type="#_x0000_t32" style="position:absolute;left:2356;top:757;width:0;height:4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RzVcQAAADdAAAADwAAAGRycy9kb3ducmV2LnhtbERPTWsCMRC9C/6HMEIvotmVVsrWKGtB&#10;qAUPar1PN9NN6GaybqJu/31TKHibx/ucxap3jbhSF6xnBfk0A0FceW25VvBx3EyeQYSIrLHxTAp+&#10;KMBqORwssND+xnu6HmItUgiHAhWYGNtCylAZchimviVO3JfvHMYEu1rqDm8p3DVylmVz6dByajDY&#10;0quh6vtwcQp223xdfhq7fd+f7e5pUzaXenxS6mHUly8gIvXxLv53v+k0P3+cwd836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NHNVxAAAAN0AAAAPAAAAAAAAAAAA&#10;AAAAAKECAABkcnMvZG93bnJldi54bWxQSwUGAAAAAAQABAD5AAAAkgMAAAAA&#10;"/>
                    </v:group>
                    <v:shape id="Text Box 2" o:spid="_x0000_s5816" type="#_x0000_t202" style="position:absolute;top:1003;width:1077;height:4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ApIMYA&#10;AADdAAAADwAAAGRycy9kb3ducmV2LnhtbERPTWvCQBC9F/wPyxR6Ed0kllKiq5SWSqFiqXrwOGan&#10;SWx2NuyuMe2vdwtCb/N4nzNb9KYRHTlfW1aQjhMQxIXVNZcKdtvX0SMIH5A1NpZJwQ95WMwHNzPM&#10;tT3zJ3WbUIoYwj5HBVUIbS6lLyoy6Me2JY7cl3UGQ4SulNrhOYabRmZJ8iAN1hwbKmzpuaLie3My&#10;Cn4/3Mpm2WqZHvaTugsvw+P6fa3U3W3/NAURqA//4qv7Tcf56f0E/r6JJ8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ApIMYAAADdAAAADwAAAAAAAAAAAAAAAACYAgAAZHJz&#10;L2Rvd25yZXYueG1sUEsFBgAAAAAEAAQA9QAAAIsDAAAAAA==&#10;" filled="f" stroked="f">
                      <v:textbox>
                        <w:txbxContent>
                          <w:p w14:paraId="400AC920" w14:textId="77777777" w:rsidR="00D8659B" w:rsidRDefault="00D8659B" w:rsidP="004D10CD">
                            <w:r>
                              <w:rPr>
                                <w:sz w:val="28"/>
                                <w:szCs w:val="28"/>
                              </w:rPr>
                              <w:pict w14:anchorId="15673B04">
                                <v:shape id="_x0000_i2396" type="#_x0000_t75" style="width:22.05pt;height:15pt" o:ole="">
                                  <v:imagedata r:id="rId2780" o:title=""/>
                                </v:shape>
                              </w:pict>
                            </w:r>
                          </w:p>
                        </w:txbxContent>
                      </v:textbox>
                    </v:shape>
                  </v:group>
                  <v:shape id="AutoShape 98" o:spid="_x0000_s5817" type="#_x0000_t32" style="position:absolute;left:1482;top:1283;width: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1euGsQAAADdAAAADwAAAGRycy9kb3ducmV2LnhtbERPTWvCQBC9C/0PyxR6MxtFrKauIiFC&#10;6KXUtJ6n2TEJZmdDdhtTf71bKPQ2j/c5m91oWjFQ7xrLCmZRDIK4tLrhSsFHcZiuQDiPrLG1TAp+&#10;yMFu+zDZYKLtld9pOPpKhBB2CSqove8SKV1Zk0EX2Y44cGfbG/QB9pXUPV5DuGnlPI6X0mDDoaHG&#10;jtKaysvx2yh4/jTLW1612dfhNXN5Wpze1iuj1NPjuH8B4Wn0/+I/d67D/NliAb/fhBPk9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V64axAAAAN0AAAAPAAAAAAAAAAAA&#10;AAAAAKECAABkcnMvZG93bnJldi54bWxQSwUGAAAAAAQABAD5AAAAkgMAAAAA&#10;">
                    <v:stroke endarrow="oval"/>
                  </v:shape>
                  <v:shape id="AutoShape 99" o:spid="_x0000_s5818" type="#_x0000_t32" style="position:absolute;left:1482;top:1003;width: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sLgcQAAADdAAAADwAAAGRycy9kb3ducmV2LnhtbERPTWvCQBC9C/6HZQRvurG00UZXkRAh&#10;9FIabc/T7JgEs7Mhu2raX98tFHqbx/uczW4wrbhR7xrLChbzCARxaXXDlYLT8TBbgXAeWWNrmRR8&#10;kYPddjzaYKLtnd/oVvhKhBB2CSqove8SKV1Zk0E3tx1x4M62N+gD7Cupe7yHcNPKhyiKpcGGQ0ON&#10;HaU1lZfiahQs3038nVdt9nl4yVyeHj9en1dGqelk2K9BeBr8v/jPneswf/H4BL/fhBP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GwuBxAAAAN0AAAAPAAAAAAAAAAAA&#10;AAAAAKECAABkcnMvZG93bnJldi54bWxQSwUGAAAAAAQABAD5AAAAkgMAAAAA&#10;">
                    <v:stroke endarrow="oval"/>
                  </v:shape>
                  <v:shape id="AutoShape 100" o:spid="_x0000_s5819" type="#_x0000_t32" style="position:absolute;left:1482;top:781;width: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mV9sQAAADdAAAADwAAAGRycy9kb3ducmV2LnhtbERPTWvCQBC9F/wPywi9NRtLSTV1FQkR&#10;Qi+lRj2P2WkSzM6G7FbT/vpuQfA2j/c5y/VoOnGhwbWWFcyiGARxZXXLtYJ9uX2ag3AeWWNnmRT8&#10;kIP1avKwxFTbK3/SZedrEULYpaig8b5PpXRVQwZdZHviwH3ZwaAPcKilHvAawk0nn+M4kQZbDg0N&#10;9pQ1VJ1330bB68Ekv0Xd5afte+6KrDx+LOZGqcfpuHkD4Wn0d/HNXegwf/aSwP834QS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yZX2xAAAAN0AAAAPAAAAAAAAAAAA&#10;AAAAAKECAABkcnMvZG93bnJldi54bWxQSwUGAAAAAAQABAD5AAAAkgMAAAAA&#10;">
                    <v:stroke endarrow="oval"/>
                  </v:shape>
                </v:group>
                <v:shape id="Text Box 2" o:spid="_x0000_s5820" type="#_x0000_t202" style="position:absolute;left:2279;top:450;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tJAsMA&#10;AADdAAAADwAAAGRycy9kb3ducmV2LnhtbERPS2vCQBC+C/6HZQredFexPlJXEaXQU8X4gN6G7JiE&#10;ZmdDdmvSf98tCN7m43vOatPZStyp8aVjDeORAkGcOVNyruF8eh8uQPiAbLByTBp+ycNm3e+tMDGu&#10;5SPd05CLGMI+QQ1FCHUipc8KsuhHriaO3M01FkOETS5Ng20Mt5WcKDWTFkuODQXWtCso+05/rIbL&#10;5+3rOlWHfG9f69Z1SrJdSq0HL932DUSgLjzFD/eHifPH0zn8fxN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0tJAsMAAADdAAAADwAAAAAAAAAAAAAAAACYAgAAZHJzL2Rv&#10;d25yZXYueG1sUEsFBgAAAAAEAAQA9QAAAIgDAAAAAA==&#10;" filled="f" stroked="f">
                  <v:textbox>
                    <w:txbxContent>
                      <w:p w14:paraId="473B2DE0" w14:textId="77777777" w:rsidR="00D8659B" w:rsidRDefault="00D8659B" w:rsidP="004D10CD">
                        <w:r>
                          <w:t>K</w:t>
                        </w:r>
                      </w:p>
                    </w:txbxContent>
                  </v:textbox>
                </v:shape>
                <v:shape id="Text Box 2" o:spid="_x0000_s5821" type="#_x0000_t202" style="position:absolute;left:2199;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dcMUA&#10;AADdAAAADwAAAGRycy9kb3ducmV2LnhtbESPQWvCQBCF7wX/wzKCt7prsaVGV5GK4KmlVgVvQ3ZM&#10;gtnZkF1N/PedQ6G3Gd6b975ZrHpfqzu1sQpsYTI2oIjz4CouLBx+ts/voGJCdlgHJgsPirBaDp4W&#10;mLnQ8Tfd96lQEsIxQwtlSk2mdcxL8hjHoSEW7RJaj0nWttCuxU7Cfa1fjHnTHiuWhhIb+igpv+5v&#10;3sLx83I+Tc1XsfGvTRd6o9nPtLWjYb+eg0rUp3/z3/XOCf5kKrj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1N1wxQAAAN0AAAAPAAAAAAAAAAAAAAAAAJgCAABkcnMv&#10;ZG93bnJldi54bWxQSwUGAAAAAAQABAD1AAAAigMAAAAA&#10;" filled="f" stroked="f">
                  <v:textbox>
                    <w:txbxContent>
                      <w:p w14:paraId="0CDCE22D" w14:textId="77777777" w:rsidR="00D8659B" w:rsidRDefault="00D8659B" w:rsidP="004D10CD">
                        <w:r>
                          <w:t>m</w:t>
                        </w:r>
                      </w:p>
                    </w:txbxContent>
                  </v:textbox>
                </v:shape>
                <v:shape id="Text Box 2" o:spid="_x0000_s5822" type="#_x0000_t202" style="position:absolute;left:1589;top:1283;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h468MA&#10;AADdAAAADwAAAGRycy9kb3ducmV2LnhtbERPTWvCQBC9C/0PyxS8mV2LShPdhFIRerKobcHbkB2T&#10;0OxsyK4m/ffdQsHbPN7nbIrRtuJGvW8ca5gnCgRx6UzDlYaP0272DMIHZIOtY9LwQx6K/GGywcy4&#10;gQ90O4ZKxBD2GWqoQ+gyKX1Zk0WfuI44chfXWwwR9pU0PQ4x3LbySamVtNhwbKixo9eayu/j1Wr4&#10;3F/OXwv1Xm3tshvcqCTbVGo9fRxf1iACjeEu/ne/mTh/vkj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h468MAAADdAAAADwAAAAAAAAAAAAAAAACYAgAAZHJzL2Rv&#10;d25yZXYueG1sUEsFBgAAAAAEAAQA9QAAAIgDAAAAAA==&#10;" filled="f" stroked="f">
                  <v:textbox>
                    <w:txbxContent>
                      <w:p w14:paraId="203E18D3" w14:textId="77777777" w:rsidR="00D8659B" w:rsidRDefault="00D8659B" w:rsidP="004D10CD">
                        <w:r>
                          <w:t>q</w:t>
                        </w:r>
                      </w:p>
                    </w:txbxContent>
                  </v:textbox>
                </v:shape>
                <v:shape id="Text Box 2" o:spid="_x0000_s5823" type="#_x0000_t202" style="position:absolute;left:1777;top:778;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tHq8UA&#10;AADdAAAADwAAAGRycy9kb3ducmV2LnhtbESPQWvCQBCF7wX/wzKCt7pr0VKjq0hF8NRSq4K3ITsm&#10;wexsyK4m/fedQ6G3Gd6b975Zrntfqwe1sQpsYTI2oIjz4CouLBy/d89voGJCdlgHJgs/FGG9Gjwt&#10;MXOh4y96HFKhJIRjhhbKlJpM65iX5DGOQ0Ms2jW0HpOsbaFdi52E+1q/GPOqPVYsDSU29F5Sfjvc&#10;vYXTx/VynprPYutnTRd6o9nPtbWjYb9ZgErUp3/z3/XeCf5kJ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0erxQAAAN0AAAAPAAAAAAAAAAAAAAAAAJgCAABkcnMv&#10;ZG93bnJldi54bWxQSwUGAAAAAAQABAD1AAAAigMAAAAA&#10;" filled="f" stroked="f">
                  <v:textbox>
                    <w:txbxContent>
                      <w:p w14:paraId="20855201" w14:textId="77777777" w:rsidR="00D8659B" w:rsidRDefault="00D8659B" w:rsidP="004D10CD">
                        <w:r>
                          <w:t>p</w:t>
                        </w:r>
                      </w:p>
                    </w:txbxContent>
                  </v:textbox>
                </v:shape>
                <v:shape id="Text Box 2" o:spid="_x0000_s5824" type="#_x0000_t202" style="position:absolute;left:1777;top:545;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fiMMIA&#10;AADdAAAADwAAAGRycy9kb3ducmV2LnhtbERPTWvCQBC9C/6HZQrezG6kik1dRSwFT4raFnobsmMS&#10;mp0N2a2J/94VBG/zeJ+zWPW2FhdqfeVYQ5ooEMS5MxUXGr5On+M5CB+QDdaOScOVPKyWw8ECM+M6&#10;PtDlGAoRQ9hnqKEMocmk9HlJFn3iGuLInV1rMUTYFtK02MVwW8uJUjNpseLYUGJDm5Lyv+O/1fC9&#10;O//+vKp98WGnTed6Jdm+Sa1HL/36HUSgPjzFD/fWxPnpNI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N+IwwgAAAN0AAAAPAAAAAAAAAAAAAAAAAJgCAABkcnMvZG93&#10;bnJldi54bWxQSwUGAAAAAAQABAD1AAAAhwMAAAAA&#10;" filled="f" stroked="f">
                  <v:textbox>
                    <w:txbxContent>
                      <w:p w14:paraId="7F10D510" w14:textId="77777777" w:rsidR="00D8659B" w:rsidRDefault="00D8659B" w:rsidP="004D10CD">
                        <w:r>
                          <w:t>n</w:t>
                        </w:r>
                      </w:p>
                    </w:txbxContent>
                  </v:textbox>
                </v:shape>
              </v:group>
              <v:shape id="Text Box 2" o:spid="_x0000_s5825" type="#_x0000_t202" style="position:absolute;left:733;top:1930;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8R8MA&#10;AADdAAAADwAAAGRycy9kb3ducmV2LnhtbERPTWvCQBC9C/0PyxS86W7ESJu6BlEETy2mreBtyI5J&#10;aHY2ZFeT/vtuodDbPN7nrPPRtuJOvW8ca0jmCgRx6UzDlYaP98PsCYQPyAZbx6Thmzzkm4fJGjPj&#10;Bj7RvQiViCHsM9RQh9BlUvqyJot+7jriyF1dbzFE2FfS9DjEcNvKhVIrabHh2FBjR7uayq/iZjV8&#10;vl4v56V6q/Y27QY3Ksn2WWo9fRy3LyACjeFf/Oc+mjg/SRf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V8R8MAAADdAAAADwAAAAAAAAAAAAAAAACYAgAAZHJzL2Rv&#10;d25yZXYueG1sUEsFBgAAAAAEAAQA9QAAAIgDAAAAAA==&#10;" filled="f" stroked="f">
                <v:textbox>
                  <w:txbxContent>
                    <w:p w14:paraId="536A4B69" w14:textId="77777777" w:rsidR="00D8659B" w:rsidRDefault="00D8659B" w:rsidP="004D10CD">
                      <w:r>
                        <w:t>A</w:t>
                      </w:r>
                    </w:p>
                  </w:txbxContent>
                </v:textbox>
              </v:shape>
              <v:shape id="Text Box 2" o:spid="_x0000_s5826" type="#_x0000_t202" style="position:absolute;left:1329;top:1953;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nZ3MMA&#10;AADdAAAADwAAAGRycy9kb3ducmV2LnhtbERPS2vCQBC+F/wPywi91V1rLRqzEakIniz1Bd6G7JgE&#10;s7MhuzXpv3cLhd7m43tOuuxtLe7U+sqxhvFIgSDOnam40HA8bF5mIHxANlg7Jg0/5GGZDZ5STIzr&#10;+Ivu+1CIGMI+QQ1lCE0ipc9LsuhHriGO3NW1FkOEbSFNi10Mt7V8VepdWqw4NpTY0EdJ+W3/bTWc&#10;dtfL+U19Fms7bTrXK8l2LrV+HvarBYhAffgX/7m3Js4fTy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nZ3MMAAADdAAAADwAAAAAAAAAAAAAAAACYAgAAZHJzL2Rv&#10;d25yZXYueG1sUEsFBgAAAAAEAAQA9QAAAIgDAAAAAA==&#10;" filled="f" stroked="f">
                <v:textbox>
                  <w:txbxContent>
                    <w:p w14:paraId="1E4D4751" w14:textId="77777777" w:rsidR="00D8659B" w:rsidRDefault="00D8659B" w:rsidP="004D10CD">
                      <w:r>
                        <w:t>B</w:t>
                      </w:r>
                    </w:p>
                  </w:txbxContent>
                </v:textbox>
              </v:shape>
            </v:group>
            <v:shape id="AutoShape 108" o:spid="_x0000_s5827" type="#_x0000_t32" style="position:absolute;left:2356;top:1697;width:0;height: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jYZ8QAAADdAAAADwAAAGRycy9kb3ducmV2LnhtbERPTWsCMRC9C/0PYQq9iGa3qJStUdaC&#10;UAse1Hqfbqab0M1k3URd/31TKHibx/uc+bJ3jbhQF6xnBfk4A0FceW25VvB5WI9eQISIrLHxTApu&#10;FGC5eBjMsdD+yju67GMtUgiHAhWYGNtCylAZchjGviVO3LfvHMYEu1rqDq8p3DXyOctm0qHl1GCw&#10;pTdD1c/+7BRsN/mq/DJ287E72e10XTbnenhU6umxL19BROrjXfzvftdpfj6dwN836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SNhnxAAAAN0AAAAPAAAAAAAAAAAA&#10;AAAAAKECAABkcnMvZG93bnJldi54bWxQSwUGAAAAAAQABAD5AAAAkgMAAAAA&#10;"/>
            <w10:anchorlock/>
          </v:group>
        </w:pict>
      </w:r>
    </w:p>
    <w:p w14:paraId="4774816B" w14:textId="77777777" w:rsidR="004D10CD" w:rsidRPr="00D954D7" w:rsidRDefault="004D10CD" w:rsidP="0038605B">
      <w:pPr>
        <w:spacing w:line="240" w:lineRule="atLeast"/>
        <w:ind w:left="0" w:firstLine="283"/>
        <w:jc w:val="left"/>
        <w:rPr>
          <w:rFonts w:eastAsia="Times New Roman"/>
          <w:color w:val="FF0000"/>
          <w:sz w:val="22"/>
          <w:szCs w:val="22"/>
        </w:rPr>
      </w:pPr>
      <w:r w:rsidRPr="00D954D7">
        <w:rPr>
          <w:rFonts w:eastAsia="Times New Roman"/>
          <w:b/>
          <w:color w:val="3333FF"/>
          <w:sz w:val="22"/>
          <w:szCs w:val="22"/>
        </w:rPr>
        <w:t>A.</w:t>
      </w:r>
      <w:r w:rsidRPr="00D954D7">
        <w:rPr>
          <w:rFonts w:eastAsia="Calibri"/>
          <w:b/>
          <w:sz w:val="22"/>
          <w:szCs w:val="22"/>
        </w:rPr>
        <w:t xml:space="preserve"> </w:t>
      </w:r>
      <w:r w:rsidRPr="00D954D7">
        <w:rPr>
          <w:rFonts w:eastAsia="Times New Roman"/>
          <w:sz w:val="22"/>
          <w:szCs w:val="22"/>
        </w:rPr>
        <w:t>chốt m</w:t>
      </w:r>
      <w:r w:rsidRPr="00D954D7">
        <w:rPr>
          <w:rFonts w:eastAsia="Times New Roman"/>
          <w:b/>
          <w:sz w:val="22"/>
          <w:szCs w:val="22"/>
        </w:rPr>
        <w:tab/>
      </w:r>
      <w:r w:rsidRPr="00D954D7">
        <w:rPr>
          <w:rFonts w:eastAsia="Times New Roman"/>
          <w:b/>
          <w:color w:val="3333FF"/>
          <w:sz w:val="22"/>
          <w:szCs w:val="22"/>
        </w:rPr>
        <w:t>B.</w:t>
      </w:r>
      <w:r w:rsidRPr="00D954D7">
        <w:rPr>
          <w:rFonts w:eastAsia="Times New Roman"/>
          <w:b/>
          <w:sz w:val="22"/>
          <w:szCs w:val="22"/>
        </w:rPr>
        <w:t xml:space="preserve"> </w:t>
      </w:r>
      <w:r w:rsidRPr="00D954D7">
        <w:rPr>
          <w:rFonts w:eastAsia="Times New Roman"/>
          <w:sz w:val="22"/>
          <w:szCs w:val="22"/>
        </w:rPr>
        <w:t>chốt n</w:t>
      </w:r>
      <w:r w:rsidRPr="00D954D7">
        <w:rPr>
          <w:rFonts w:eastAsia="Times New Roman"/>
          <w:sz w:val="22"/>
          <w:szCs w:val="22"/>
        </w:rPr>
        <w:tab/>
      </w:r>
      <w:r w:rsidRPr="00D954D7">
        <w:rPr>
          <w:rFonts w:eastAsia="Times New Roman"/>
          <w:b/>
          <w:color w:val="3333FF"/>
          <w:sz w:val="22"/>
          <w:szCs w:val="22"/>
        </w:rPr>
        <w:t>C.</w:t>
      </w:r>
      <w:r w:rsidRPr="00D954D7">
        <w:rPr>
          <w:rFonts w:eastAsia="Times New Roman"/>
          <w:b/>
          <w:sz w:val="22"/>
          <w:szCs w:val="22"/>
        </w:rPr>
        <w:t xml:space="preserve"> </w:t>
      </w:r>
      <w:r w:rsidRPr="00D954D7">
        <w:rPr>
          <w:rFonts w:eastAsia="Times New Roman"/>
          <w:sz w:val="22"/>
          <w:szCs w:val="22"/>
        </w:rPr>
        <w:t>chốt p</w:t>
      </w:r>
      <w:r w:rsidRPr="00D954D7">
        <w:rPr>
          <w:rFonts w:eastAsia="Times New Roman"/>
          <w:b/>
          <w:sz w:val="22"/>
          <w:szCs w:val="22"/>
        </w:rPr>
        <w:tab/>
      </w:r>
      <w:r w:rsidRPr="00D954D7">
        <w:rPr>
          <w:rFonts w:eastAsia="Times New Roman"/>
          <w:b/>
          <w:color w:val="FF0000"/>
          <w:sz w:val="22"/>
          <w:szCs w:val="22"/>
          <w:u w:val="single"/>
        </w:rPr>
        <w:t>D.</w:t>
      </w:r>
      <w:r w:rsidRPr="00D954D7">
        <w:rPr>
          <w:rFonts w:eastAsia="Times New Roman"/>
          <w:b/>
          <w:color w:val="FF0000"/>
          <w:sz w:val="22"/>
          <w:szCs w:val="22"/>
        </w:rPr>
        <w:t xml:space="preserve"> </w:t>
      </w:r>
      <w:r w:rsidRPr="00D954D7">
        <w:rPr>
          <w:rFonts w:eastAsia="Times New Roman"/>
          <w:color w:val="FF0000"/>
          <w:sz w:val="22"/>
          <w:szCs w:val="22"/>
        </w:rPr>
        <w:t>chốt q</w:t>
      </w:r>
    </w:p>
    <w:p w14:paraId="5B95C6C1" w14:textId="77777777" w:rsidR="004D10CD" w:rsidRPr="00D954D7" w:rsidRDefault="004D10CD" w:rsidP="0038605B">
      <w:pPr>
        <w:widowControl w:val="0"/>
        <w:numPr>
          <w:ilvl w:val="0"/>
          <w:numId w:val="38"/>
        </w:numPr>
        <w:spacing w:line="240" w:lineRule="atLeast"/>
        <w:ind w:right="-1"/>
        <w:contextualSpacing/>
        <w:jc w:val="left"/>
        <w:rPr>
          <w:rFonts w:eastAsia="Arial Unicode MS"/>
          <w:b/>
          <w:color w:val="000000"/>
          <w:sz w:val="22"/>
          <w:szCs w:val="22"/>
          <w:lang w:val="vi-VN" w:eastAsia="vi-VN" w:bidi="vi-VN"/>
        </w:rPr>
      </w:pPr>
      <w:r w:rsidRPr="00D954D7">
        <w:rPr>
          <w:rFonts w:eastAsia="Calibri"/>
          <w:b/>
          <w:sz w:val="22"/>
          <w:szCs w:val="22"/>
          <w:lang w:val="vi-VN" w:eastAsia="vi-VN" w:bidi="vi-VN"/>
        </w:rPr>
        <w:t xml:space="preserve">  </w:t>
      </w:r>
      <w:r w:rsidRPr="00D954D7">
        <w:rPr>
          <w:rFonts w:eastAsia="Calibri"/>
          <w:sz w:val="22"/>
          <w:szCs w:val="22"/>
          <w:lang w:val="vi-VN" w:eastAsia="vi-VN" w:bidi="vi-VN"/>
        </w:rPr>
        <w:t>Khảo sát thực nghiệm một máy biến áp có cuộn sơ cấp A và cuộn thứ cấp</w:t>
      </w:r>
      <w:r w:rsidRPr="00D954D7">
        <w:rPr>
          <w:rFonts w:eastAsia="Calibri"/>
          <w:sz w:val="22"/>
          <w:szCs w:val="22"/>
          <w:lang w:eastAsia="vi-VN" w:bidi="vi-VN"/>
        </w:rPr>
        <w:t xml:space="preserve"> </w:t>
      </w:r>
      <w:r w:rsidRPr="00D8659B">
        <w:rPr>
          <w:rFonts w:eastAsia="Calibri"/>
          <w:b/>
          <w:color w:val="3333FF"/>
          <w:sz w:val="22"/>
          <w:szCs w:val="22"/>
          <w:lang w:eastAsia="vi-VN" w:bidi="vi-VN"/>
        </w:rPr>
        <w:t>B.</w:t>
      </w:r>
      <w:r w:rsidRPr="00D954D7">
        <w:rPr>
          <w:rFonts w:eastAsia="Calibri"/>
          <w:sz w:val="22"/>
          <w:szCs w:val="22"/>
          <w:lang w:val="vi-VN" w:eastAsia="vi-VN" w:bidi="vi-VN"/>
        </w:rPr>
        <w:t xml:space="preserve"> Cuộn A được nối với mạng điện xoay chiều có điện áp hiệu dụng không đổi. Cuộn B gồm các vòng dây quấn </w:t>
      </w:r>
      <w:r w:rsidRPr="00D954D7">
        <w:rPr>
          <w:rFonts w:eastAsia="Arial Unicode MS"/>
          <w:sz w:val="22"/>
          <w:szCs w:val="22"/>
          <w:lang w:val="vi-VN" w:eastAsia="vi-VN" w:bidi="vi-VN"/>
        </w:rPr>
        <w:t xml:space="preserve">cùng chiều, một số điểm trên B được nối ra các chốt m, n, p, q ( như hình bên). </w:t>
      </w:r>
      <w:r w:rsidRPr="00D954D7">
        <w:rPr>
          <w:rFonts w:eastAsia="Arial Unicode MS"/>
          <w:color w:val="000000"/>
          <w:sz w:val="22"/>
          <w:szCs w:val="22"/>
          <w:lang w:val="vi-VN" w:eastAsia="vi-VN" w:bidi="vi-VN"/>
        </w:rPr>
        <w:t>Số chỉ của vôn kế V có giá trị nhỏ nhất khi khóa K ở chốt nào sau đây?</w:t>
      </w:r>
      <w:r w:rsidRPr="00D954D7">
        <w:rPr>
          <w:rFonts w:eastAsia="Arial Unicode MS"/>
          <w:b/>
          <w:color w:val="000000"/>
          <w:sz w:val="22"/>
          <w:szCs w:val="22"/>
          <w:lang w:val="vi-VN" w:eastAsia="vi-VN" w:bidi="vi-VN"/>
        </w:rPr>
        <w:t xml:space="preserve"> </w:t>
      </w:r>
      <w:r w:rsidR="00D8659B">
        <w:pict w14:anchorId="4F2186F4">
          <v:group id="Group 953" o:spid="_x0000_s5626" style="width:136.2pt;height:106.4pt;mso-position-horizontal-relative:char;mso-position-vertical-relative:line" coordorigin="8451,7921" coordsize="2889,2403">
            <v:group id="_x0000_s5627" style="position:absolute;left:8451;top:7921;width:2889;height:2403" coordorigin="7527,11560" coordsize="2889,2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VLqccYAAADcAAAADwAAAGRycy9kb3ducmV2LnhtbESPQWvCQBSE7wX/w/IE&#10;b3UTNWKjq4jY0kMoVAult0f2mQSzb0N2TeK/dwuFHoeZ+YbZ7AZTi45aV1lWEE8jEMS51RUXCr7O&#10;r88rEM4ja6wtk4I7OdhtR08bTLXt+ZO6ky9EgLBLUUHpfZNK6fKSDLqpbYiDd7GtQR9kW0jdYh/g&#10;ppazKFpKgxWHhRIbOpSUX083o+Ctx34/j49ddr0c7j/n5OM7i0mpyXjYr0F4Gvx/+K/9rhW8JA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UupxxgAAANwA&#10;AAAPAAAAAAAAAAAAAAAAAKoCAABkcnMvZG93bnJldi54bWxQSwUGAAAAAAQABAD6AAAAnQMAAAAA&#10;">
              <v:oval id="Oval 10" o:spid="_x0000_s5628" style="position:absolute;left:7657;top:12555;width:45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amcUA&#10;AADcAAAADwAAAGRycy9kb3ducmV2LnhtbESP0WoCMRRE34X+Q7gFX0rNKlXarVFKoeBDQd36AdfN&#10;bXbr5mZNorv+vREKPg4zc4aZL3vbiDP5UDtWMB5lIIhLp2s2CnY/X8+vIEJE1tg4JgUXCrBcPAzm&#10;mGvX8ZbORTQiQTjkqKCKsc2lDGVFFsPItcTJ+3XeYkzSG6k9dgluGznJspm0WHNaqLClz4rKQ3Gy&#10;Cvb7nevl0a83T+bg8eWva833RqnhY//xDiJSH+/h//ZKK3ibTuF2Jh0B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r5qZxQAAANwAAAAPAAAAAAAAAAAAAAAAAJgCAABkcnMv&#10;ZG93bnJldi54bWxQSwUGAAAAAAQABAD1AAAAigMAAAAA&#10;" filled="f"/>
              <v:group id="Group 11" o:spid="_x0000_s5629" style="position:absolute;left:7527;top:11560;width:2889;height:2015" coordorigin="7527,11560" coordsize="2889,2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zRncUAAADcAAAADwAAAGRycy9kb3ducmV2LnhtbESPQYvCMBSE78L+h/CE&#10;vWnaXRS3GkXEXTyIoC6It0fzbIvNS2liW/+9EQSPw8x8w8wWnSlFQ7UrLCuIhxEI4tTqgjMF/8ff&#10;wQSE88gaS8uk4E4OFvOP3gwTbVveU3PwmQgQdgkqyL2vEildmpNBN7QVcfAutjbog6wzqWtsA9yU&#10;8iuKxtJgwWEhx4pWOaXXw80o+GuxXX7H62Z7vazu5+Nod9rGpNRnv1tOQXjq/Dv8am+0gp/R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7M0Z3FAAAA3AAA&#10;AA8AAAAAAAAAAAAAAAAAqgIAAGRycy9kb3ducmV2LnhtbFBLBQYAAAAABAAEAPoAAACcAwAAAAA=&#10;">
                <v:group id="Group 12" o:spid="_x0000_s5630" style="position:absolute;left:7527;top:11835;width:2622;height:1740" coordorigin="7527,11835" coordsize="2622,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YB0BsYAAADcAAAADwAAAGRycy9kb3ducmV2LnhtbESPT2vCQBTE74LfYXmC&#10;t7qJxWqjq4i0pYcgqIXS2yP7TILZtyG75s+37xYKHoeZ+Q2z2fWmEi01rrSsIJ5FIIgzq0vOFXxd&#10;3p9WIJxH1lhZJgUDOdhtx6MNJtp2fKL27HMRIOwSVFB4XydSuqwgg25ma+LgXW1j0AfZ5FI32AW4&#10;qeQ8il6kwZLDQoE1HQrKbue7UfDRYbd/jt/a9HY9DD+XxfE7jUmp6aTfr0F46v0j/N/+1ApeF0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gHQGxgAAANwA&#10;AAAPAAAAAAAAAAAAAAAAAKoCAABkcnMvZG93bnJldi54bWxQSwUGAAAAAAQABAD6AAAAnQMAAAAA&#10;">
                  <v:group id="Group 13" o:spid="_x0000_s5631" style="position:absolute;left:7527;top:11835;width:2622;height:1740" coordorigin="7551,11835" coordsize="2622,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gdMMAAADcAAAADwAAAGRycy9kb3ducmV2LnhtbERPTWvCQBC9F/wPywi9&#10;1U0US41uQpBaepBCVRBvQ3ZMQrKzIbtN4r/vHgo9Pt73LptMKwbqXW1ZQbyIQBAXVtdcKricDy9v&#10;IJxH1thaJgUPcpCls6cdJtqO/E3DyZcihLBLUEHlfZdI6YqKDLqF7YgDd7e9QR9gX0rd4xjCTSuX&#10;UfQqDdYcGirsaF9R0Zx+jIKPEcd8Fb8Px+a+f9zO66/rMSalnudTvgXhafL/4j/3p1awWY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QH+B0wwAAANwAAAAP&#10;AAAAAAAAAAAAAAAAAKoCAABkcnMvZG93bnJldi54bWxQSwUGAAAAAAQABAD6AAAAmgMAAAAA&#10;">
                    <v:group id="Group 14" o:spid="_x0000_s5632" style="position:absolute;left:7880;top:11835;width:2293;height:1740" coordorigin="7880,11835" coordsize="2293,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F78UAAADcAAAADwAAAGRycy9kb3ducmV2LnhtbESPT4vCMBTE78J+h/AW&#10;vGnaFUWrUUR2lz2I4B8Qb4/m2Rabl9Jk2/rtjSB4HGbmN8xi1ZlSNFS7wrKCeBiBIE6tLjhTcDr+&#10;DKYgnEfWWFomBXdysFp+9BaYaNvynpqDz0SAsEtQQe59lUjp0pwMuqGtiIN3tbVBH2SdSV1jG+Cm&#10;lF9RNJEGCw4LOVa0ySm9Hf6Ngt8W2/Uo/m62t+vmfjmOd+dtTEr1P7v1HISnzr/Dr/afVjAbz+B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9TRe/FAAAA3AAA&#10;AA8AAAAAAAAAAAAAAAAAqgIAAGRycy9kb3ducmV2LnhtbFBLBQYAAAAABAAEAPoAAACcAwAAAAA=&#10;">
                      <v:group id="Group 15" o:spid="_x0000_s5633" style="position:absolute;left:7880;top:11835;width:2293;height:1740" coordorigin="7880,11835" coordsize="2293,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Umz8MAAADcAAAADwAAAGRycy9kb3ducmV2LnhtbERPTWvCQBC9F/wPywi9&#10;1U2USo1uQpBaepBCVRBvQ3ZMQrKzIbtN4r/vHgo9Pt73LptMKwbqXW1ZQbyIQBAXVtdcKricDy9v&#10;IJxH1thaJgUPcpCls6cdJtqO/E3DyZcihLBLUEHlfZdI6YqKDLqF7YgDd7e9QR9gX0rd4xjCTSuX&#10;UbSWBmsODRV2tK+oaE4/RsHHiGO+it+HY3PfP27n16/rMSalnudTvgXhafL/4j/3p1awWY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BSbPwwAAANwAAAAP&#10;AAAAAAAAAAAAAAAAAKoCAABkcnMvZG93bnJldi54bWxQSwUGAAAAAAQABAD6AAAAmgMAAAAA&#10;">
                        <v:group id="Group 16" o:spid="_x0000_s5634" style="position:absolute;left:7880;top:11835;width:2027;height:1740" coordorigin="7880,11761" coordsize="1958,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0mDVMYAAADcAAAADwAAAGRycy9kb3ducmV2LnhtbESPT2vCQBTE74V+h+UV&#10;ejObtCg1ZhWRtvQQBLUg3h7ZZxLMvg3Zbf58e7dQ6HGYmd8w2WY0jeipc7VlBUkUgyAurK65VPB9&#10;+pi9gXAeWWNjmRRM5GCzfnzIMNV24AP1R1+KAGGXooLK+zaV0hUVGXSRbYmDd7WdQR9kV0rd4RDg&#10;ppEvcbyQBmsOCxW2tKuouB1/jILPAYfta/Le57frbrqc5vtznpBSz0/jdgXC0+j/w3/tL61guU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SYNUxgAAANwA&#10;AAAPAAAAAAAAAAAAAAAAAKoCAABkcnMvZG93bnJldi54bWxQSwUGAAAAAAQABAD6AAAAnQMAAAAA&#10;">
                          <v:group id="Group 17" o:spid="_x0000_s5635" style="position:absolute;left:7880;top:11981;width:1102;height:1394" coordorigin="7880,11981" coordsize="1102,1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5sdI8YAAADcAAAADwAAAGRycy9kb3ducmV2LnhtbESPQWvCQBSE7wX/w/KE&#10;3ppNLA01ZhURKx5CoSqU3h7ZZxLMvg3ZbRL/fbdQ6HGYmW+YfDOZVgzUu8aygiSKQRCXVjdcKbic&#10;355eQTiPrLG1TAru5GCznj3kmGk78gcNJ1+JAGGXoYLa+y6T0pU1GXSR7YiDd7W9QR9kX0nd4xjg&#10;ppWLOE6lwYbDQo0d7Woqb6dvo+Aw4rh9TvZDcbvu7l/nl/fPIiGlHufTdgXC0+T/w3/to1awTB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x0jxgAAANwA&#10;AAAPAAAAAAAAAAAAAAAAAKoCAABkcnMvZG93bnJldi54bWxQSwUGAAAAAAQABAD6AAAAnQMAAAAA&#10;">
                            <v:group id="Group 18" o:spid="_x0000_s5636" style="position:absolute;left:8527;top:11981;width:455;height:1394" coordorigin="8527,11981" coordsize="455,1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group id="Group 19" o:spid="_x0000_s5637" style="position:absolute;left:8152;top:12582;width:923;height:174;rotation:90" coordorigin="8132,12046" coordsize="923,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tO9JMUAAADcAAAADwAAAGRycy9kb3ducmV2LnhtbESPT2sCMRTE7wW/Q3iC&#10;l1KzShHdGsU/LPSqrejxsXndLN28rEl0t9++EQo9DjPzG2a57m0j7uRD7VjBZJyBIC6drrlS8PlR&#10;vMxBhIissXFMCn4owHo1eFpirl3HB7ofYyUShEOOCkyMbS5lKA1ZDGPXEifvy3mLMUlfSe2xS3Db&#10;yGmWzaTFmtOCwZZ2hsrv480q4OtpXlyb83NxKf1ks+0WZn+JSo2G/eYNRKQ+/of/2u9awWL2Co8z&#10;6QjI1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bTvSTFAAAA3AAA&#10;AA8AAAAAAAAAAAAAAAAAqgIAAGRycy9kb3ducmV2LnhtbFBLBQYAAAAABAAEAPoAAACcAwAAAAA=&#10;">
                                <v:group id="Group 20" o:spid="_x0000_s5638" style="position:absolute;left:8132;top:12046;width:479;height:162" coordorigin="8882,12925"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HKFV8UAAADcAAAADwAAAGRycy9kb3ducmV2LnhtbESPQYvCMBSE78L+h/CE&#10;vWnaXRS3GkXEXTyIoC6It0fzbIvNS2liW/+9EQSPw8x8w8wWnSlFQ7UrLCuIhxEI4tTqgjMF/8ff&#10;wQSE88gaS8uk4E4OFvOP3gwTbVveU3PwmQgQdgkqyL2vEildmpNBN7QVcfAutjbog6wzqWtsA9yU&#10;8iuKxtJgwWEhx4pWOaXXw80o+GuxXX7H62Z7vazu5+Nod9rGpNRnv1tOQXjq/Dv8am+0g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yhVfFAAAA3AAA&#10;AA8AAAAAAAAAAAAAAAAAqgIAAGRycy9kb3ducmV2LnhtbFBLBQYAAAAABAAEAPoAAACcAwAAAAA=&#10;">
                                  <v:group id="Group 21" o:spid="_x0000_s5639" style="position:absolute;left:8882;top:12925;width:574;height:508" coordorigin="8882,12925"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AbIMUAAADcAAAADwAAAGRycy9kb3ducmV2LnhtbESPT2vCQBTE7wW/w/KE&#10;3uomlgaNriKi4kEK/gHx9sg+k2D2bciuSfz23UKhx2FmfsPMl72pREuNKy0riEcRCOLM6pJzBZfz&#10;9mMCwnlkjZVlUvAiB8vF4G2OqbYdH6k9+VwECLsUFRTe16mULivIoBvZmjh4d9sY9EE2udQNdgFu&#10;KjmOokQaLDksFFjTuqDscXoaBbsOu9VnvGkPj/v6dTt/fV8PMSn1PuxXMxCeev8f/mvvtYJp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gGyDFAAAA3AAA&#10;AA8AAAAAAAAAAAAAAAAAqgIAAGRycy9kb3ducmV2LnhtbFBLBQYAAAAABAAEAPoAAACcAwAAAAA=&#10;">
                                    <v:group id="Group 22" o:spid="_x0000_s5640" style="position:absolute;left:8882;top:12925;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y+u8YAAADcAAAADwAAAGRycy9kb3ducmV2LnhtbESPQWvCQBSE7wX/w/IE&#10;b3UTxWijq4jY0kMoVAult0f2mQSzb0N2TeK/dwuFHoeZ+YbZ7AZTi45aV1lWEE8jEMS51RUXCr7O&#10;r88rEM4ja6wtk4I7OdhtR08bTLXt+ZO6ky9EgLBLUUHpfZNK6fKSDLqpbYiDd7GtQR9kW0jdYh/g&#10;ppazKEqkwYrDQokNHUrKr6ebUfDWY7+fx8cuu14O95/z4uM7i0mpyXjYr0F4Gvx/+K/9rhW8JE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7L67xgAAANwA&#10;AAAPAAAAAAAAAAAAAAAAAKoCAABkcnMvZG93bnJldi54bWxQSwUGAAAAAAQABAD6AAAAnQMAAAAA&#10;">
                                      <v:shape id="Arc 23" o:spid="_x0000_s5641" style="position:absolute;left:8951;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uNhb4A&#10;AADcAAAADwAAAGRycy9kb3ducmV2LnhtbERPTWsCMRC9F/wPYQRvmtWD1NUoIkgrPXXtocdhM2YX&#10;N5MlGXX99+ZQ6PHxvje7wXfqTjG1gQ3MZwUo4jrYlp2Bn/Nx+g4qCbLFLjAZeFKC3Xb0tsHShgd/&#10;070Sp3IIpxINNCJ9qXWqG/KYZqEnztwlRI+SYXTaRnzkcN/pRVEstceWc0ODPR0aqq/VzRuQj/N1&#10;gS5aObkUDhV+dfgbjZmMh/0alNAg/+I/96c1sFrmtflMPgJ6+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ZbjYW+AAAA3AAAAA8AAAAAAAAAAAAAAAAAmAIAAGRycy9kb3ducmV2&#10;LnhtbFBLBQYAAAAABAAEAPUAAACD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24" o:spid="_x0000_s5642" style="position:absolute;left:9139;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coHsIA&#10;AADcAAAADwAAAGRycy9kb3ducmV2LnhtbESPwWrDMBBE74X+g9hCb43cHELjRg4lEJLSU5wcclys&#10;rWxsrYy0Sdy/rwqBHoeZecOs1pMf1JVi6gIbeJ0VoIibYDt2Bk7H7csbqCTIFofAZOCHEqyrx4cV&#10;ljbc+EDXWpzKEE4lGmhFxlLr1LTkMc3CSJy97xA9SpbRaRvxluF+0POiWGiPHeeFFkfatNT09cUb&#10;kN2xn6OLVj5dCpsavwY8R2Oen6aPd1BCk/yH7+29NbBcLOHvTD4Cuv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Fyge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id="Group 25" o:spid="_x0000_s5643" style="position:absolute;left:9122;top:12937;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ywEsIAAADcAAAADwAAAGRycy9kb3ducmV2LnhtbERPy4rCMBTdC/MP4Q7M&#10;TtOO+OoYRURlFiL4AHF3aa5tsbkpTaatf28WAy4P5z1fdqYUDdWusKwgHkQgiFOrC84UXM7b/hSE&#10;88gaS8uk4EkOlouP3hwTbVs+UnPymQgh7BJUkHtfJVK6NCeDbmAr4sDdbW3QB1hnUtfYhnBTyu8o&#10;GkuDBYeGHCta55Q+Tn9Gwa7FdjWMN83+cV8/b+fR4bqPSamvz271A8JT59/if/evVjCbhPnhTDgC&#10;cvE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XcsBLCAAAA3AAAAA8A&#10;AAAAAAAAAAAAAAAAqgIAAGRycy9kb3ducmV2LnhtbFBLBQYAAAAABAAEAPoAAACZAwAAAAA=&#10;">
                                      <v:shape id="Arc 26" o:spid="_x0000_s5644" style="position:absolute;left:8951;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iyxcIA&#10;AADcAAAADwAAAGRycy9kb3ducmV2LnhtbESPQWsCMRSE74X+h/AKvdWsHqquRimCtMWTqwePj81r&#10;dnHzsiRPXf+9KRR6HGbmG2a5HnynrhRTG9jAeFSAIq6DbdkZOB62bzNQSZAtdoHJwJ0SrFfPT0ss&#10;bbjxnq6VOJUhnEo00Ij0pdapbshjGoWeOHs/IXqULKPTNuItw32nJ0Xxrj22nBca7GnTUH2uLt6A&#10;fB7OE3TRyrdLYVPhrsNTNOb1ZfhYgBIa5D/81/6yBubTMfyeyUdAr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uLLF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27" o:spid="_x0000_s5645" style="position:absolute;left:9139;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osssIA&#10;AADcAAAADwAAAGRycy9kb3ducmV2LnhtbESPQWsCMRSE74X+h/AKvdWse2h1NYoIpS09uXrw+Ng8&#10;s4ublyV51e2/bwqCx2FmvmGW69H36kIxdYENTCcFKOIm2I6dgcP+/WUGKgmyxT4wGfilBOvV48MS&#10;KxuuvKNLLU5lCKcKDbQiQ6V1alrymCZhIM7eKUSPkmV02ka8ZrjvdVkUr9pjx3mhxYG2LTXn+scb&#10;kI/9uUQXrXy5FLY1fvd4jMY8P42bBSihUe7hW/vTGpi/lfB/Jh8Bv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aiyy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v:group id="Group 28" o:spid="_x0000_s5646" style="position:absolute;left:9361;top:12937;width:574;height:508" coordorigin="8882,12925"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Q4uZcUAAADcAAAADwAAAGRycy9kb3ducmV2LnhtbESPQWvCQBSE7wX/w/IE&#10;b7qJYrXRVURUPEihWii9PbLPJJh9G7JrEv+9WxB6HGbmG2a57kwpGqpdYVlBPIpAEKdWF5wp+L7s&#10;h3MQziNrLC2Tggc5WK96b0tMtG35i5qzz0SAsEtQQe59lUjp0pwMupGtiIN3tbVBH2SdSV1jG+Cm&#10;lOMoepcGCw4LOVa0zSm9ne9GwaHFdjOJd83pdt0+fi/Tz59TTEoN+t1mAcJT5//Dr/ZRK/iYTe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UOLmXFAAAA3AAA&#10;AA8AAAAAAAAAAAAAAAAAqgIAAGRycy9kb3ducmV2LnhtbFBLBQYAAAAABAAEAPoAAACcAwAAAAA=&#10;">
                                    <v:group id="Group 29" o:spid="_x0000_s5647" style="position:absolute;left:8882;top:12925;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ue2EccAAADcAAAADwAAAGRycy9kb3ducmV2LnhtbESPT2vCQBTE74LfYXlC&#10;b3UTa22NriJSSw+hoBaKt0f2mQSzb0N2mz/fvlsoeBxm5jfMetubSrTUuNKygngagSDOrC45V/B1&#10;Pjy+gnAeWWNlmRQM5GC7GY/WmGjb8ZHak89FgLBLUEHhfZ1I6bKCDLqprYmDd7WNQR9kk0vdYBfg&#10;ppKzKFpIgyWHhQJr2heU3U4/RsF7h93uKX5r09t1P1zOz5/faUxKPUz63QqEp97fw//tD61g+TKH&#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ue2EccAAADc&#10;AAAADwAAAAAAAAAAAAAAAACqAgAAZHJzL2Rvd25yZXYueG1sUEsFBgAAAAAEAAQA+gAAAJ4DAAAA&#10;AA==&#10;">
                                      <v:shape id="Arc 30" o:spid="_x0000_s5648" style="position:absolute;left:8951;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0xsIA&#10;AADcAAAADwAAAGRycy9kb3ducmV2LnhtbESPQWsCMRSE7wX/Q3hCbzWrYKurUUQotvTU1YPHx+aZ&#10;Xdy8LMmrbv99Uyj0OMzMN8x6O/hO3SimNrCB6aQARVwH27IzcDq+Pi1AJUG22AUmA9+UYLsZPayx&#10;tOHOn3SrxKkM4VSigUakL7VOdUMe0yT0xNm7hOhRsoxO24j3DPednhXFs/bYcl5osKd9Q/W1+vIG&#10;5HC8ztBFK+8uhX2FHx2eozGP42G3AiU0yH/4r/1mDSxf5vB7Jh8B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g7TG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31" o:spid="_x0000_s5649" style="position:absolute;left:9139;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EqscIA&#10;AADcAAAADwAAAGRycy9kb3ducmV2LnhtbESPQWsCMRSE7wX/Q3gFbzVbD2pXoxRBavHk2oPHx+Y1&#10;u7h5WZJXXf+9KRR6HGbmG2a1GXynrhRTG9jA66QARVwH27Iz8HXavSxAJUG22AUmA3dKsFmPnlZY&#10;2nDjI10rcSpDOJVooBHpS61T3ZDHNAk9cfa+Q/QoWUanbcRbhvtOT4tipj22nBca7GnbUH2pfrwB&#10;+ThdpuiilU+XwrbCQ4fnaMz4eXhfghIa5D/8195bA2/zGfyeyUdAr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USqx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id="Group 32" o:spid="_x0000_s5650" style="position:absolute;left:9122;top:12937;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UoZsYAAADcAAAADwAAAGRycy9kb3ducmV2LnhtbESPQWvCQBSE74L/YXlC&#10;b3UTi7WNWUVEpQcpVAvF2yP7TEKyb0N2TeK/7xYKHoeZ+YZJ14OpRUetKy0riKcRCOLM6pJzBd/n&#10;/fMbCOeRNdaWScGdHKxX41GKibY9f1F38rkIEHYJKii8bxIpXVaQQTe1DXHwrrY16INsc6lb7APc&#10;1HIWRa/SYMlhocCGtgVl1elmFBx67Dcv8a47Vtft/XKef/4cY1LqaTJsliA8Df4R/m9/aAXv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NShmxgAAANwA&#10;AAAPAAAAAAAAAAAAAAAAAKoCAABkcnMvZG93bnJldi54bWxQSwUGAAAAAAQABAD6AAAAnQMAAAAA&#10;">
                                      <v:shape id="Arc 33" o:spid="_x0000_s5651" style="position:absolute;left:8951;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IbWL8A&#10;AADcAAAADwAAAGRycy9kb3ducmV2LnhtbERPPW/CMBDdK/EfrEPqVhwY2hIwCCEhijo1MDCe4sOJ&#10;iM+RfUD67/FQqePT+16uB9+pO8XUBjYwnRSgiOtgW3YGTsfd2yeoJMgWu8Bk4JcSrFejlyWWNjz4&#10;h+6VOJVDOJVooBHpS61T3ZDHNAk9ceYuIXqUDKPTNuIjh/tOz4riXXtsOTc02NO2ofpa3bwB2R+v&#10;M3TRysGlsK3wu8NzNOZ1PGwWoIQG+Rf/ub+sgflHXpvP5COgV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ghtYvwAAANwAAAAPAAAAAAAAAAAAAAAAAJgCAABkcnMvZG93bnJl&#10;di54bWxQSwUGAAAAAAQABAD1AAAAhA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34" o:spid="_x0000_s5652" style="position:absolute;left:9139;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6+w8IA&#10;AADcAAAADwAAAGRycy9kb3ducmV2LnhtbESPQWsCMRSE7wX/Q3hCbzVbD1W3RimCtMWTqwePj81r&#10;dnHzsiRPXf+9KRR6HGbmG2a5HnynrhRTG9jA66QARVwH27IzcDxsX+agkiBb7AKTgTslWK9GT0ss&#10;bbjxnq6VOJUhnEo00Ij0pdapbshjmoSeOHs/IXqULKPTNuItw32np0Xxpj22nBca7GnTUH2uLt6A&#10;fB7OU3TRyrdLYVPhrsNTNOZ5PHy8gxIa5D/81/6yBhazBfyeyUdAr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zr7D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v:group>
                                <v:group id="Group 35" o:spid="_x0000_s5653" style="position:absolute;left:8576;top:12058;width:479;height:162" coordorigin="8882,12925"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nANcIAAADcAAAADwAAAGRycy9kb3ducmV2LnhtbERPy4rCMBTdC/MP4Q64&#10;07QjSqcaRWRGXIjgAwZ3l+baFpub0mTa+vdmIbg8nPdi1ZtKtNS40rKCeByBIM6sLjlXcDn/jhIQ&#10;ziNrrCyTggc5WC0/BgtMte34SO3J5yKEsEtRQeF9nUrpsoIMurGtiQN3s41BH2CTS91gF8JNJb+i&#10;aCYNlhwaCqxpU1B2P/0bBdsOu/Uk/mn399vmcT1PD3/7mJQafvbrOQhPvX+LX+6dVvCdhP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AJwDXCAAAA3AAAAA8A&#10;AAAAAAAAAAAAAAAAqgIAAGRycy9kb3ducmV2LnhtbFBLBQYAAAAABAAEAPoAAACZAwAAAAA=&#10;">
                                  <v:group id="Group 36" o:spid="_x0000_s5654" style="position:absolute;left:8882;top:12925;width:574;height:508" coordorigin="8882,12925"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VlrsYAAADcAAAADwAAAGRycy9kb3ducmV2LnhtbESPT2vCQBTE7wW/w/KE&#10;3uomlhabuoqIlh5CwUQovT2yzySYfRuya/58+26h4HGYmd8w6+1oGtFT52rLCuJFBIK4sLrmUsE5&#10;Pz6tQDiPrLGxTAomcrDdzB7WmGg78In6zJciQNglqKDyvk2kdEVFBt3CtsTBu9jOoA+yK6XucAhw&#10;08hlFL1KgzWHhQpb2ldUXLObUfAx4LB7jg99er3sp5/85es7jUmpx/m4ewfhafT38H/7Uyt4W8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WWuxgAAANwA&#10;AAAPAAAAAAAAAAAAAAAAAKoCAABkcnMvZG93bnJldi54bWxQSwUGAAAAAAQABAD6AAAAnQMAAAAA&#10;">
                                    <v:group id="Group 37" o:spid="_x0000_s5655" style="position:absolute;left:8882;top:12925;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f72cUAAADcAAAADwAAAGRycy9kb3ducmV2LnhtbESPQYvCMBSE78L+h/CE&#10;vWlaF8WtRhFZlz2IoC6It0fzbIvNS2liW/+9EQSPw8x8w8yXnSlFQ7UrLCuIhxEI4tTqgjMF/8fN&#10;YArCeWSNpWVScCcHy8VHb46Jti3vqTn4TAQIuwQV5N5XiZQuzcmgG9qKOHgXWxv0QdaZ1DW2AW5K&#10;OYqiiTRYcFjIsaJ1Tun1cDMKfltsV1/xT7O9Xtb383G8O21jUuqz361mIDx1/h1+tf+0gu/p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X+9nFAAAA3AAA&#10;AA8AAAAAAAAAAAAAAAAAqgIAAGRycy9kb3ducmV2LnhtbFBLBQYAAAAABAAEAPoAAACcAwAAAAA=&#10;">
                                      <v:shape id="Arc 38" o:spid="_x0000_s5656" style="position:absolute;left:8951;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P5DsIA&#10;AADcAAAADwAAAGRycy9kb3ducmV2LnhtbESPQWsCMRSE70L/Q3gFb5qtQrFboxShaPHU3R56fGxe&#10;s4ublyV56vrvG6HQ4zAz3zDr7eh7daGYusAGnuYFKOIm2I6dga/6fbYClQTZYh+YDNwowXbzMFlj&#10;acOVP+lSiVMZwqlEA63IUGqdmpY8pnkYiLP3E6JHyTI6bSNeM9z3elEUz9pjx3mhxYF2LTWn6uwN&#10;yL4+LdBFKx8uhV2Fxx6/ozHTx/HtFZTQKP/hv/bBGnhZLeF+Jh8B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8/kO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39" o:spid="_x0000_s5657" style="position:absolute;left:9139;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phesIA&#10;AADcAAAADwAAAGRycy9kb3ducmV2LnhtbESPQWsCMRSE70L/Q3gFb5qtSLFboxShaPHU3R56fGxe&#10;s4ublyV56vrvG6HQ4zAz3zDr7eh7daGYusAGnuYFKOIm2I6dga/6fbYClQTZYh+YDNwowXbzMFlj&#10;acOVP+lSiVMZwqlEA63IUGqdmpY8pnkYiLP3E6JHyTI6bSNeM9z3elEUz9pjx3mhxYF2LTWn6uwN&#10;yL4+LdBFKx8uhV2Fxx6/ozHTx/HtFZTQKP/hv/bBGnhZLeF+Jh8B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GmF6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id="Group 40" o:spid="_x0000_s5658" style="position:absolute;left:9122;top:12937;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5jrcYAAADcAAAADwAAAGRycy9kb3ducmV2LnhtbESPT2vCQBTE7wW/w/IK&#10;3uomSoqmriJSpQcpNBFKb4/sMwlm34bsNn++fbdQ6HGYmd8w2/1oGtFT52rLCuJFBIK4sLrmUsE1&#10;Pz2tQTiPrLGxTAomcrDfzR62mGo78Af1mS9FgLBLUUHlfZtK6YqKDLqFbYmDd7OdQR9kV0rd4RDg&#10;ppHLKHqWBmsOCxW2dKyouGffRsF5wOGwil/7y/12nL7y5P3zEpNS88fx8ALC0+j/w3/tN61gs0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fmOtxgAAANwA&#10;AAAPAAAAAAAAAAAAAAAAAKoCAABkcnMvZG93bnJldi54bWxQSwUGAAAAAAQABAD6AAAAnQMAAAAA&#10;">
                                      <v:shape id="Arc 41" o:spid="_x0000_s5659" style="position:absolute;left:8951;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RalsIA&#10;AADcAAAADwAAAGRycy9kb3ducmV2LnhtbESPwWrDMBBE74X+g9hCb43cHELiRg4lEJLSU50cclys&#10;rWxsrYy0Sdy/rwqFHIeZecOsN5Mf1JVi6gIbeJ0VoIibYDt2Bk7H3csSVBJki0NgMvBDCTbV48Ma&#10;Sxtu/EXXWpzKEE4lGmhFxlLr1LTkMc3CSJy97xA9SpbRaRvxluF+0POiWGiPHeeFFkfattT09cUb&#10;kP2xn6OLVj5cCtsaPwc8R2Oen6b3N1BCk9zD/+2DNbBaLuDvTD4Cuv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hFqW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42" o:spid="_x0000_s5660" style="position:absolute;left:9139;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j/DcIA&#10;AADcAAAADwAAAGRycy9kb3ducmV2LnhtbESPQWsCMRSE70L/Q3gFb5qtB2u3RilC0eKpuz30+Ni8&#10;Zhc3L0vy1PXfN0Khx2FmvmHW29H36kIxdYENPM0LUMRNsB07A1/1+2wFKgmyxT4wGbhRgu3mYbLG&#10;0oYrf9KlEqcyhFOJBlqRodQ6NS15TPMwEGfvJ0SPkmV02ka8Zrjv9aIoltpjx3mhxYF2LTWn6uwN&#10;yL4+LdBFKx8uhV2Fxx6/ozHTx/HtFZTQKP/hv/bBGnhZPcP9TD4Ce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yP8N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v:group id="Group 43" o:spid="_x0000_s5661" style="position:absolute;left:9361;top:12937;width:574;height:508" coordorigin="8882,12925"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n/MM8IAAADcAAAADwAAAGRycy9kb3ducmV2LnhtbERPy4rCMBTdC/MP4Q64&#10;07QjSqcaRWRGXIjgAwZ3l+baFpub0mTa+vdmIbg8nPdi1ZtKtNS40rKCeByBIM6sLjlXcDn/jhIQ&#10;ziNrrCyTggc5WC0/BgtMte34SO3J5yKEsEtRQeF9nUrpsoIMurGtiQN3s41BH2CTS91gF8JNJb+i&#10;aCYNlhwaCqxpU1B2P/0bBdsOu/Uk/mn399vmcT1PD3/7mJQafvbrOQhPvX+LX+6dVvCd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5/zDPCAAAA3AAAAA8A&#10;AAAAAAAAAAAAAAAAqgIAAGRycy9kb3ducmV2LnhtbFBLBQYAAAAABAAEAPoAAACZAwAAAAA=&#10;">
                                    <v:group id="Group 44" o:spid="_x0000_s5662" style="position:absolute;left:8882;top:12925;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TNpqMYAAADcAAAADwAAAGRycy9kb3ducmV2LnhtbESPQWvCQBSE7wX/w/KE&#10;3uomlhZN3YQgKh6kUC2U3h7ZZxKSfRuyaxL/fbdQ6HGYmW+YTTaZVgzUu9qygngRgSAurK65VPB5&#10;2T+tQDiPrLG1TAru5CBLZw8bTLQd+YOGsy9FgLBLUEHlfZdI6YqKDLqF7YiDd7W9QR9kX0rd4xjg&#10;ppXLKHqVBmsOCxV2tK2oaM43o+Aw4pg/x7vh1Fy39+/Ly/vXKSalHudT/gbC0+T/w3/to1awXq3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M2moxgAAANwA&#10;AAAPAAAAAAAAAAAAAAAAAKoCAABkcnMvZG93bnJldi54bWxQSwUGAAAAAAQABAD6AAAAnQMAAAAA&#10;">
                                      <v:shape id="Arc 45" o:spid="_x0000_s5663" style="position:absolute;left:8951;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jxpL4A&#10;AADcAAAADwAAAGRycy9kb3ducmV2LnhtbERPTWsCMRC9C/6HMEJvmtVD0dUoIkgrPbn20OOwGbOL&#10;m8mSjLr+++ZQ6PHxvje7wXfqQTG1gQ3MZwUo4jrYlp2B78txugSVBNliF5gMvCjBbjsebbC04cln&#10;elTiVA7hVKKBRqQvtU51Qx7TLPTEmbuG6FEyjE7biM8c7ju9KIp37bHl3NBgT4eG6lt19wbk43Jb&#10;oItWTi6FQ4VfHf5EY94mw34NSmiQf/Gf+9MaWK3y/HwmHwG9/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348aS+AAAA3AAAAA8AAAAAAAAAAAAAAAAAmAIAAGRycy9kb3ducmV2&#10;LnhtbFBLBQYAAAAABAAEAPUAAACD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46" o:spid="_x0000_s5664" style="position:absolute;left:9139;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RUP8EA&#10;AADcAAAADwAAAGRycy9kb3ducmV2LnhtbESPQWsCMRSE7wX/Q3iCt5rVg9TVKCJIlZ669tDjY/PM&#10;Lm5eluRV139vCoUeh5n5hllvB9+pG8XUBjYwmxagiOtgW3YGvs6H1zdQSZAtdoHJwIMSbDejlzWW&#10;Ntz5k26VOJUhnEo00Ij0pdapbshjmoaeOHuXED1KltFpG/Ge4b7T86JYaI8t54UGe9o3VF+rH29A&#10;3s/XObpo5eRS2Ff40eF3NGYyHnYrUEKD/If/2kdrYLmcwe+ZfAT0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0VD/BAAAA3AAAAA8AAAAAAAAAAAAAAAAAmAIAAGRycy9kb3du&#10;cmV2LnhtbFBLBQYAAAAABAAEAPUAAACG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id="Group 47" o:spid="_x0000_s5665" style="position:absolute;left:9122;top:12937;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5tBMUAAADcAAAADwAAAGRycy9kb3ducmV2LnhtbESPT4vCMBTE78J+h/AW&#10;9qZpXRStRhHZXTyI4B8Qb4/m2Rabl9Jk2/rtjSB4HGbmN8x82ZlSNFS7wrKCeBCBIE6tLjhTcDr+&#10;9icgnEfWWFomBXdysFx89OaYaNvynpqDz0SAsEtQQe59lUjp0pwMuoGtiIN3tbVBH2SdSV1jG+Cm&#10;lMMoGkuDBYeFHCta55TeDv9GwV+L7eo7/mm2t+v6fjmOdudtTEp9fXarGQhPnX+HX+2NVjCd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pObQTFAAAA3AAA&#10;AA8AAAAAAAAAAAAAAAAAqgIAAGRycy9kb3ducmV2LnhtbFBLBQYAAAAABAAEAPoAAACcAwAAAAA=&#10;">
                                      <v:shape id="Arc 48" o:spid="_x0000_s5666" style="position:absolute;left:8951;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pv08IA&#10;AADcAAAADwAAAGRycy9kb3ducmV2LnhtbESPQWsCMRSE7wX/Q3hCbzVbC6JboxRB2uLJ1YPHx+Y1&#10;u7h5WZKnrv/eFAo9DjPzDbNcD75TV4qpDWzgdVKAIq6DbdkZOB62L3NQSZAtdoHJwJ0SrFejpyWW&#10;Ntx4T9dKnMoQTiUaaET6UutUN+QxTUJPnL2fED1KltFpG/GW4b7T06KYaY8t54UGe9o0VJ+rizcg&#10;n4fzFF208u1S2FS46/AUjXkeDx/voIQG+Q//tb+sgcXiDX7P5CO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Km/T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49" o:spid="_x0000_s5667" style="position:absolute;left:9139;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P3p8IA&#10;AADcAAAADwAAAGRycy9kb3ducmV2LnhtbESPQWsCMRSE7wX/Q3hCbzVbKaJboxRB2uLJ1YPHx+Y1&#10;u7h5WZKnrv/eFAo9DjPzDbNcD75TV4qpDWzgdVKAIq6DbdkZOB62L3NQSZAtdoHJwJ0SrFejpyWW&#10;Ntx4T9dKnMoQTiUaaET6UutUN+QxTUJPnL2fED1KltFpG/GW4b7T06KYaY8t54UGe9o0VJ+rizcg&#10;n4fzFF208u1S2FS46/AUjXkeDx/voIQG+Q//tb+sgcXiDX7P5CO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w/en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v:group>
                              </v:group>
                              <v:group id="Group 50" o:spid="_x0000_s5668" style="position:absolute;left:8308;top:12581;width:1212;height:136;rotation:90" coordorigin="8132,12046" coordsize="923,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pomMUAAADcAAAADwAAAGRycy9kb3ducmV2LnhtbESPzWrDMBCE74W8g9hC&#10;LqWRE2iJnSghaTD02vzQHBdrY5laK0dSY+ftq0Khx2FmvmGW68G24kY+NI4VTCcZCOLK6YZrBcdD&#10;+TwHESKyxtYxKbhTgPVq9LDEQrueP+i2j7VIEA4FKjAxdoWUoTJkMUxcR5y8i/MWY5K+ltpjn+C2&#10;lbMse5UWG04LBjt6M1R97b+tAr6e5uW1/Xwqz5WfbrZ9bnbnqNT4cdgsQEQa4n/4r/2uFeT5C/ye&#10;SUdArn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xKaJjFAAAA3AAA&#10;AA8AAAAAAAAAAAAAAAAAqgIAAGRycy9kb3ducmV2LnhtbFBLBQYAAAAABAAEAPoAAACcAwAAAAA=&#10;">
                                <v:group id="Group 51" o:spid="_x0000_s5669" style="position:absolute;left:8132;top:12046;width:479;height:162" coordorigin="8882,12925"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VrB8YAAADcAAAADwAAAGRycy9kb3ducmV2LnhtbESPQWvCQBSE7wX/w/KE&#10;3uomlkpN3YQgWnqQQlWQ3h7ZZxKSfRuyaxL/fbdQ6HGYmW+YTTaZVgzUu9qygngRgSAurK65VHA+&#10;7Z9eQTiPrLG1TAru5CBLZw8bTLQd+YuGoy9FgLBLUEHlfZdI6YqKDLqF7YiDd7W9QR9kX0rd4xjg&#10;ppXLKFpJgzWHhQo72lZUNMebUfA+4pg/x7vh0Fy39+/Ty+flEJNSj/MpfwPhafL/4b/2h1awX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1dWsHxgAAANwA&#10;AAAPAAAAAAAAAAAAAAAAAKoCAABkcnMvZG93bnJldi54bWxQSwUGAAAAAAQABAD6AAAAnQMAAAAA&#10;">
                                  <v:group id="Group 52" o:spid="_x0000_s5670" style="position:absolute;left:8882;top:12925;width:574;height:508" coordorigin="8882,12925"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nOnMYAAADcAAAADwAAAGRycy9kb3ducmV2LnhtbESPT2vCQBTE74LfYXlC&#10;b3UTi9WkriKi0oMUqoXS2yP78gezb0N2TeK37xYKHoeZ+Q2z2gymFh21rrKsIJ5GIIgzqysuFHxd&#10;Ds9LEM4ja6wtk4I7Odisx6MVptr2/End2RciQNilqKD0vkmldFlJBt3UNsTBy21r0AfZFlK32Ae4&#10;qeUsil6lwYrDQokN7UrKruebUXDssd++xPvudM1395/L/OP7FJNST5Nh+wbC0+Af4f/2u1aQJAv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Oc6cxgAAANwA&#10;AAAPAAAAAAAAAAAAAAAAAKoCAABkcnMvZG93bnJldi54bWxQSwUGAAAAAAQABAD6AAAAnQMAAAAA&#10;">
                                    <v:group id="Group 53" o:spid="_x0000_s5671" style="position:absolute;left:8882;top:12925;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6Za7sIAAADcAAAADwAAAGRycy9kb3ducmV2LnhtbERPTYvCMBC9C/sfwix4&#10;07QrilajiOyKBxGsC4u3oRnbYjMpTbat/94cBI+P973a9KYSLTWutKwgHkcgiDOrS84V/F5+RnMQ&#10;ziNrrCyTggc52Kw/BitMtO34TG3qcxFC2CWooPC+TqR0WUEG3djWxIG72cagD7DJpW6wC+Gmkl9R&#10;NJMGSw4NBda0Kyi7p/9Gwb7DbjuJv9vj/bZ7XC/T098xJqWGn/12CcJT79/il/ugFSwWYW04E46A&#10;XD8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mWu7CAAAA3AAAAA8A&#10;AAAAAAAAAAAAAAAAqgIAAGRycy9kb3ducmV2LnhtbFBLBQYAAAAABAAEAPoAAACZAwAAAAA=&#10;">
                                      <v:shape id="Arc 54" o:spid="_x0000_s5672" style="position:absolute;left:8951;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JYOcIA&#10;AADcAAAADwAAAGRycy9kb3ducmV2LnhtbESPQWsCMRSE74L/ITyhN83qQbpboxRBWunJ1UOPj81r&#10;dnHzsiSvuv33TUHocZiZb5jNbvS9ulFMXWADy0UBirgJtmNn4HI+zJ9BJUG22AcmAz+UYLedTjZY&#10;2XDnE91qcSpDOFVooBUZKq1T05LHtAgDcfa+QvQoWUanbcR7hvter4pirT12nBdaHGjfUnOtv70B&#10;eTtfV+iilaNLYV/jR4+f0Zin2fj6AkpolP/wo/1uDZRlCX9n8hH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wlg5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55" o:spid="_x0000_s5673" style="position:absolute;left:9139;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psIA&#10;AADdAAAADwAAAGRycy9kb3ducmV2LnhtbESPQUsDQQyF70L/w5CCNztjDyJrp0UKouKpWw8ew06c&#10;XbqTWWZiu/57cxB6S3gv733Z7OY0mjOVOmT2cL9yYIi7HAaOHj6PL3ePYKogBxwzk4dfqrDbLm42&#10;2IR84QOdW4lGQ7g26KEXmRpra9dTwrrKE7Fq37kkFF1LtKHgRcPTaNfOPdiEA2tDjxPte+pO7U/y&#10;IK/H0xpjCfIea963+DHiV/H+djk/P4ERmuVq/r9+C4rvnPLrNzqC3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Bp+mwgAAAN0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id="Group 56" o:spid="_x0000_s5674" style="position:absolute;left:9122;top:12937;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bM+MMAAADdAAAADwAAAGRycy9kb3ducmV2LnhtbERPTYvCMBC9L/gfwgh7&#10;W5MqLlKNIuLKHkRYFcTb0IxtsZmUJtvWf2+Ehb3N433OYtXbSrTU+NKxhmSkQBBnzpScazifvj5m&#10;IHxANlg5Jg0P8rBaDt4WmBrX8Q+1x5CLGMI+RQ1FCHUqpc8KsuhHriaO3M01FkOETS5Ng10Mt5Uc&#10;K/UpLZYcGwqsaVNQdj/+Wg27Drv1JNm2+/tt87iepofLPiGt34f9eg4iUB/+xX/ubxPnK5XA65t4&#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1sz4wwAAAN0AAAAP&#10;AAAAAAAAAAAAAAAAAKoCAABkcnMvZG93bnJldi54bWxQSwUGAAAAAAQABAD6AAAAmgMAAAAA&#10;">
                                      <v:shape id="Arc 57" o:spid="_x0000_s5675" style="position:absolute;left:8951;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ikSsAA&#10;AADdAAAADwAAAGRycy9kb3ducmV2LnhtbERPTWsCMRC9C/0PYQq9adI9FFmNIoK0paeuHjwOmzG7&#10;uJksyVS3/74pFHqbx/uc9XYKg7pRyn1kC88LA4q4ja5nb+F0PMyXoLIgOxwik4VvyrDdPMzWWLt4&#10;50+6NeJVCeFco4VOZKy1zm1HAfMijsSFu8QUUApMXruE9xIeBl0Z86ID9lwaOhxp31F7bb6CBXk9&#10;Xiv0ycm7z3Hf4MeA52Tt0+O0W4ESmuRf/Od+c2W+MRX8flNO0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pikSsAAAADdAAAADwAAAAAAAAAAAAAAAACYAgAAZHJzL2Rvd25y&#10;ZXYueG1sUEsFBgAAAAAEAAQA9QAAAIU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58" o:spid="_x0000_s5676" style="position:absolute;left:9139;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QB0cAA&#10;AADdAAAADwAAAGRycy9kb3ducmV2LnhtbERPTWsCMRC9F/ofwhR6q4kWRLZGEaG0xZOrB4/DZppd&#10;3EyWZKrbf28KBW/zeJ+zXI+hVxdKuYtsYToxoIib6Dr2Fo6H95cFqCzIDvvIZOGXMqxXjw9LrFy8&#10;8p4utXhVQjhXaKEVGSqtc9NSwDyJA3HhvmMKKAUmr13CawkPvZ4ZM9cBOy4NLQ60bak51z/Bgnwc&#10;zjP0ycmXz3Fb467HU7L2+WncvIESGuUu/nd/ujLfmFf4+6acoFc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dQB0cAAAADdAAAADwAAAAAAAAAAAAAAAACYAgAAZHJzL2Rvd25y&#10;ZXYueG1sUEsFBgAAAAAEAAQA9QAAAIU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v:group id="Group 59" o:spid="_x0000_s5677" style="position:absolute;left:9361;top:12937;width:574;height:508" coordorigin="8882,12925"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KFvYMQAAADdAAAADwAAAGRycy9kb3ducmV2LnhtbERPTWvCQBC9C/6HZQq9&#10;6W60SkldRURLD1JQC+JtyI5JMDsbsmsS/323UPA2j/c5i1VvK9FS40vHGpKxAkGcOVNyruHntBu9&#10;g/AB2WDlmDQ8yMNqORwsMDWu4wO1x5CLGMI+RQ1FCHUqpc8KsujHriaO3NU1FkOETS5Ng10Mt5Wc&#10;KDWXFkuODQXWtCkoux3vVsNnh916mmzb/e26eVxOs+/zPiGtX1/69QeIQH14iv/dXybOV+oN/r6J&#10;J8jl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KFvYMQAAADdAAAA&#10;DwAAAAAAAAAAAAAAAACqAgAAZHJzL2Rvd25yZXYueG1sUEsFBgAAAAAEAAQA+gAAAJsDAAAAAA==&#10;">
                                    <v:group id="Group 60" o:spid="_x0000_s5678" style="position:absolute;left:8882;top:12925;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3K+8MAAADdAAAADwAAAGRycy9kb3ducmV2LnhtbERPTWvCQBC9C/0Pywi9&#10;6W4slhJdRaRKDyI0FkpvQ3ZMgtnZkF2T+O+7guBtHu9zluvB1qKj1leONSRTBYI4d6biQsPPaTf5&#10;AOEDssHaMWm4kYf16mW0xNS4nr+py0IhYgj7FDWUITSplD4vyaKfuoY4cmfXWgwRtoU0LfYx3NZy&#10;ptS7tFhxbCixoW1J+SW7Wg37HvvNW/LZHS7n7e3vND/+HhLS+nU8bBYgAg3hKX64v0ycr9Qc7t/E&#10;E+TqH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7cr7wwAAAN0AAAAP&#10;AAAAAAAAAAAAAAAAAKoCAABkcnMvZG93bnJldi54bWxQSwUGAAAAAAQABAD6AAAAmgMAAAAA&#10;">
                                      <v:shape id="Arc 61" o:spid="_x0000_s5679" style="position:absolute;left:8951;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OiScEA&#10;AADdAAAADwAAAGRycy9kb3ducmV2LnhtbESPQWsCMRCF7wX/QxjBW83qQcpqFBHEiqeuPXgcNmN2&#10;cTNZkqmu/94UCr3N8N775s1qM/hO3SmmNrCB2bQARVwH27Iz8H3ev3+ASoJssQtMBp6UYLMeva2w&#10;tOHBX3SvxKkM4VSigUakL7VOdUMe0zT0xFm7huhR8hqdthEfGe47PS+KhfbYcr7QYE+7hupb9eMN&#10;yOF8m6OLVo4uhV2Fpw4v0ZjJeNguQQkN8m/+S3/aXD8T4febPIJe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joknBAAAA3QAAAA8AAAAAAAAAAAAAAAAAmAIAAGRycy9kb3du&#10;cmV2LnhtbFBLBQYAAAAABAAEAPUAAACG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62" o:spid="_x0000_s5680" style="position:absolute;left:9139;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8H0sAA&#10;AADdAAAADwAAAGRycy9kb3ducmV2LnhtbERPTWsCMRC9F/ofwhR6q4keqmyNIkJpiydXDx6HzTS7&#10;uJksyVS3/94UCt7m8T5nuR5Dry6UchfZwnRiQBE30XXsLRwP7y8LUFmQHfaRycIvZVivHh+WWLl4&#10;5T1davGqhHCu0EIrMlRa56algHkSB+LCfccUUApMXruE1xIeej0z5lUH7Lg0tDjQtqXmXP8EC/Jx&#10;OM/QJydfPsdtjbseT8na56dx8wZKaJS7+N/96cp8Y+bw9005Qa9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u8H0sAAAADdAAAADwAAAAAAAAAAAAAAAACYAgAAZHJzL2Rvd25y&#10;ZXYueG1sUEsFBgAAAAAEAAQA9QAAAIU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id="Group 63" o:spid="_x0000_s5681" style="position:absolute;left:9122;top:12937;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xlZccAAADdAAAADwAAAGRycy9kb3ducmV2LnhtbESPT2vDMAzF74V9B6PB&#10;bq2djpWS1S2lrGOHMugfGLuJWE1CYznEXpJ+++kw2E3iPb3302oz+kb11MU6sIVsZkARF8HVXFq4&#10;nPfTJaiYkB02gcnCnSJs1g+TFeYuDHyk/pRKJSEcc7RQpdTmWseiIo9xFlpi0a6h85hk7UrtOhwk&#10;3Dd6bsxCe6xZGipsaVdRcTv9eAvvAw7b5+ytP9yuu/v3+eXz65CR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exlZccAAADd&#10;AAAADwAAAAAAAAAAAAAAAACqAgAAZHJzL2Rvd25yZXYueG1sUEsFBgAAAAAEAAQA+gAAAJ4DAAAA&#10;AA==&#10;">
                                      <v:shape id="Arc 64" o:spid="_x0000_s5682" style="position:absolute;left:8951;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w2O8AA&#10;AADdAAAADwAAAGRycy9kb3ducmV2LnhtbERPTWsCMRC9F/ofwhR6q4keim6NIkJpiydXDx6HzTS7&#10;uJksyVS3/94UCt7m8T5nuR5Dry6UchfZwnRiQBE30XXsLRwP7y9zUFmQHfaRycIvZVivHh+WWLl4&#10;5T1davGqhHCu0EIrMlRa56algHkSB+LCfccUUApMXruE1xIeej0z5lUH7Lg0tDjQtqXmXP8EC/Jx&#10;OM/QJydfPsdtjbseT8na56dx8wZKaJS7+N/96cp8Yxbw9005Qa9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Dw2O8AAAADdAAAADwAAAAAAAAAAAAAAAACYAgAAZHJzL2Rvd25y&#10;ZXYueG1sUEsFBgAAAAAEAAQA9QAAAIU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65" o:spid="_x0000_s5683" style="position:absolute;left:9139;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8Je8MA&#10;AADdAAAADwAAAGRycy9kb3ducmV2LnhtbESPQWvDMAyF74P9B6PBbqvTHsZI65ZSKN3YaekOPYpY&#10;dUJjOdhqm/376TDYTeI9vfdptZniYG6US5/YwXxWgSFuk+85OPg+7l/ewBRB9jgkJgc/VGCzfnxY&#10;Ye3Tnb/o1kgwGsKlRgedyFhbW9qOIpZZGolVO6ccUXTNwfqMdw2Pg11U1auN2LM2dDjSrqP20lyj&#10;AzkcLwsM2ctHKGnX4OeAp+zc89O0XYIRmuTf/Hf97hW/miu/fqMj2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8Je8MAAADdAAAADwAAAAAAAAAAAAAAAACYAgAAZHJzL2Rv&#10;d25yZXYueG1sUEsFBgAAAAAEAAQA9QAAAIg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v:group>
                                <v:group id="Group 66" o:spid="_x0000_s5684" style="position:absolute;left:8576;top:12058;width:479;height:162" coordorigin="8882,12925"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9aJcMAAADdAAAADwAAAGRycy9kb3ducmV2LnhtbERPTYvCMBC9L/gfwgh7&#10;W9MoLlKNIuLKHkRYFcTb0IxtsZmUJtvWf2+Ehb3N433OYtXbSrTU+NKxBjVKQBBnzpScazifvj5m&#10;IHxANlg5Jg0P8rBaDt4WmBrX8Q+1x5CLGMI+RQ1FCHUqpc8KsuhHriaO3M01FkOETS5Ng10Mt5Uc&#10;J8mntFhybCiwpk1B2f34azXsOuzWE7Vt9/fb5nE9TQ+XvSKt34f9eg4iUB/+xX/ubxPnJ0rB65t4&#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D1olwwAAAN0AAAAP&#10;AAAAAAAAAAAAAAAAAKoCAABkcnMvZG93bnJldi54bWxQSwUGAAAAAAQABAD6AAAAmgMAAAAA&#10;">
                                  <v:group id="Group 67" o:spid="_x0000_s5685" style="position:absolute;left:8882;top:12925;width:574;height:508" coordorigin="8882,12925"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3EUsQAAADdAAAADwAAAGRycy9kb3ducmV2LnhtbERPS2vCQBC+F/wPywje&#10;6iZKS4muIYgVD6FQLYi3ITsmwexsyG7z+PfdQqG3+fies01H04ieOldbVhAvIxDEhdU1lwq+Lu/P&#10;byCcR9bYWCYFEzlId7OnLSbaDvxJ/dmXIoSwS1BB5X2bSOmKigy6pW2JA3e3nUEfYFdK3eEQwk0j&#10;V1H0Kg3WHBoqbGlfUfE4fxsFxwGHbB0f+vxx30+3y8vHNY9JqcV8zDYgPI3+X/znPukwP4pX8PtN&#10;OEH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d3EUsQAAADdAAAA&#10;DwAAAAAAAAAAAAAAAACqAgAAZHJzL2Rvd25yZXYueG1sUEsFBgAAAAAEAAQA+gAAAJsDAAAAAA==&#10;">
                                    <v:group id="Group 68" o:spid="_x0000_s5686" style="position:absolute;left:8882;top:12925;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pFhycMAAADdAAAADwAAAGRycy9kb3ducmV2LnhtbERPTYvCMBC9C/sfwgje&#10;NK2iSDWKyLp4kAWrsOxtaMa22ExKk23rvzcLgrd5vM9Zb3tTiZYaV1pWEE8iEMSZ1SXnCq6Xw3gJ&#10;wnlkjZVlUvAgB9vNx2CNibYdn6lNfS5CCLsEFRTe14mULivIoJvYmjhwN9sY9AE2udQNdiHcVHIa&#10;RQtpsOTQUGBN+4Kye/pnFHx12O1m8Wd7ut/2j9/L/PvnFJNSo2G/W4Hw1Pu3+OU+6jA/imf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kWHJwwAAAN0AAAAP&#10;AAAAAAAAAAAAAAAAAKoCAABkcnMvZG93bnJldi54bWxQSwUGAAAAAAQABAD6AAAAmgMAAAAA&#10;">
                                      <v:shape id="Arc 69" o:spid="_x0000_s5687" style="position:absolute;left:8951;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PeMAA&#10;AADdAAAADwAAAGRycy9kb3ducmV2LnhtbERPTWvCQBC9F/oflil4qxtFSolupAjSlp4aPXgcstNN&#10;SHY27I6a/vuuIPQ2j/c5m+3kB3WhmLrABhbzAhRxE2zHzsDxsH9+BZUE2eIQmAz8UoJt9fiwwdKG&#10;K3/TpRancginEg20ImOpdWpa8pjmYSTO3E+IHiXD6LSNeM3hftDLonjRHjvODS2OtGup6euzNyDv&#10;h36JLlr5dCnsavwa8BSNmT1Nb2tQQpP8i+/uD5vnF4sV3L7JJ+jq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QPeMAAAADdAAAADwAAAAAAAAAAAAAAAACYAgAAZHJzL2Rvd25y&#10;ZXYueG1sUEsFBgAAAAAEAAQA9QAAAIU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70" o:spid="_x0000_s5688" style="position:absolute;left:9139;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iq48AA&#10;AADdAAAADwAAAGRycy9kb3ducmV2LnhtbERPTWvCQBC9F/oflil4qxsFS4lupAjSlp4aPXgcstNN&#10;SHY27I6a/vuuIPQ2j/c5m+3kB3WhmLrABhbzAhRxE2zHzsDxsH9+BZUE2eIQmAz8UoJt9fiwwdKG&#10;K3/TpRancginEg20ImOpdWpa8pjmYSTO3E+IHiXD6LSNeM3hftDLonjRHjvODS2OtGup6euzNyDv&#10;h36JLlr5dCnsavwa8BSNmT1Nb2tQQpP8i+/uD5vnF4sV3L7JJ+jq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Kiq48AAAADdAAAADwAAAAAAAAAAAAAAAACYAgAAZHJzL2Rvd25y&#10;ZXYueG1sUEsFBgAAAAAEAAQA9QAAAIU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id="Group 71" o:spid="_x0000_s5689" style="position:absolute;left:9122;top:12937;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ubCUcQAAADdAAAADwAAAGRycy9kb3ducmV2LnhtbERPTWuDQBC9B/oflgn0&#10;lqy2RIrJRiS0pQcpxBRKb4M7UYk7K+5Wzb/vBgq5zeN9zi6bTSdGGlxrWUG8jkAQV1a3XCv4Or2t&#10;XkA4j6yxs0wKruQg2z8sdphqO/GRxtLXIoSwS1FB432fSumqhgy6te2JA3e2g0Ef4FBLPeAUwk0n&#10;n6IokQZbDg0N9nRoqLqUv0bB+4RT/hy/jsXlfLj+nDaf30VMSj0u53wLwtPs7+J/94cO86M4gds3&#10;4QS5/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ubCUcQAAADdAAAA&#10;DwAAAAAAAAAAAAAAAACqAgAAZHJzL2Rvd25yZXYueG1sUEsFBgAAAAAEAAQA+gAAAJsDAAAAAA==&#10;">
                                      <v:shape id="Arc 72" o:spid="_x0000_s5690" style="position:absolute;left:8951;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aRD8EA&#10;AADdAAAADwAAAGRycy9kb3ducmV2LnhtbERPTWvCQBC9F/oflil4qxs92BLdSBGkLT01evA4ZKeb&#10;kOxs2B01/fddQehtHu9zNtvJD+pCMXWBDSzmBSjiJtiOnYHjYf/8CioJssUhMBn4pQTb6vFhg6UN&#10;V/6mSy1O5RBOJRpoRcZS69S05DHNw0icuZ8QPUqG0Wkb8ZrD/aCXRbHSHjvODS2OtGup6euzNyDv&#10;h36JLlr5dCnsavwa8BSNmT1Nb2tQQpP8i+/uD5vnF4sXuH2TT9D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2kQ/BAAAA3QAAAA8AAAAAAAAAAAAAAAAAmAIAAGRycy9kb3du&#10;cmV2LnhtbFBLBQYAAAAABAAEAPUAAACG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73" o:spid="_x0000_s5691" style="position:absolute;left:9139;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kFfcMA&#10;AADdAAAADwAAAGRycy9kb3ducmV2LnhtbESPQWvDMAyF74P9B6PBbqvTHsZI65ZSKN3YaekOPYpY&#10;dUJjOdhqm/376TDYTeI9vfdptZniYG6US5/YwXxWgSFuk+85OPg+7l/ewBRB9jgkJgc/VGCzfnxY&#10;Ye3Tnb/o1kgwGsKlRgedyFhbW9qOIpZZGolVO6ccUXTNwfqMdw2Pg11U1auN2LM2dDjSrqP20lyj&#10;AzkcLwsM2ctHKGnX4OeAp+zc89O0XYIRmuTf/Hf97hW/miuufqMj2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kFfcMAAADdAAAADwAAAAAAAAAAAAAAAACYAgAAZHJzL2Rv&#10;d25yZXYueG1sUEsFBgAAAAAEAAQA9QAAAIg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v:group id="Group 74" o:spid="_x0000_s5692" style="position:absolute;left:9361;top:12937;width:574;height:508" coordorigin="8882,12925"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3lWI8QAAADdAAAADwAAAGRycy9kb3ducmV2LnhtbERPS2vCQBC+F/wPywi9&#10;NZsoLTVmFZFaegiFqiDehuyYBLOzIbvN4993C4Xe5uN7TrYdTSN66lxtWUESxSCIC6trLhWcT4en&#10;VxDOI2tsLJOCiRxsN7OHDFNtB/6i/uhLEULYpaig8r5NpXRFRQZdZFviwN1sZ9AH2JVSdziEcNPI&#10;RRy/SIM1h4YKW9pXVNyP30bB+4DDbpm89fn9tp+up+fPS56QUo/zcbcG4Wn0/+I/94cO8+NkBb/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3lWI8QAAADdAAAA&#10;DwAAAAAAAAAAAAAAAACqAgAAZHJzL2Rvd25yZXYueG1sUEsFBgAAAAAEAAQA+gAAAJsDAAAAAA==&#10;">
                                    <v:group id="Group 75" o:spid="_x0000_s5693" style="position:absolute;left:8882;top:12925;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C81A8cAAADdAAAADwAAAGRycy9kb3ducmV2LnhtbESPT2vCQBDF7wW/wzKC&#10;t7qJ0iKpGxFpiwcpVAultyE7+YPZ2ZDdJvHbO4dCbzO8N+/9ZrubXKsG6kPj2UC6TEARF942XBn4&#10;urw9bkCFiGyx9UwGbhRgl88etphZP/InDedYKQnhkKGBOsYu0zoUNTkMS98Ri1b63mGUta+07XGU&#10;cNfqVZI8a4cNS0ONHR1qKq7nX2fgfcRxv05fh9O1PNx+Lk8f36eUjFnMp/0LqEhT/Df/XR+t4Ccr&#10;4Zd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C81A8cAAADd&#10;AAAADwAAAAAAAAAAAAAAAACqAgAAZHJzL2Rvd25yZXYueG1sUEsFBgAAAAAEAAQA+gAAAJ4DAAAA&#10;AA==&#10;">
                                      <v:shape id="Arc 76" o:spid="_x0000_s5694" style="position:absolute;left:8951;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9mXcAA&#10;AADdAAAADwAAAGRycy9kb3ducmV2LnhtbERPTWsCMRC9C/6HMIXeNOseiqxGKUKx4qmrB4/DZppd&#10;3EyWZKrrvzeFQm/zeJ+z3o6+VzeKqQtsYDEvQBE3wXbsDJxPH7MlqCTIFvvAZOBBCbab6WSNlQ13&#10;/qJbLU7lEE4VGmhFhkrr1LTkMc3DQJy57xA9SobRaRvxnsN9r8uieNMeO84NLQ60a6m51j/egOxP&#10;1xJdtHJwKexqPPZ4ica8vozvK1BCo/yL/9yfNs8vygX8fpNP0J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f9mXcAAAADdAAAADwAAAAAAAAAAAAAAAACYAgAAZHJzL2Rvd25y&#10;ZXYueG1sUEsFBgAAAAAEAAQA9QAAAIU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77" o:spid="_x0000_s5695" style="position:absolute;left:9139;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34Kr8A&#10;AADdAAAADwAAAGRycy9kb3ducmV2LnhtbERPTWsCMRC9C/6HMEJvmnUPRbZGKUKx4qmrB4/DZppd&#10;3EyWZKrrvzeFQm/zeJ+z3o6+VzeKqQtsYLkoQBE3wXbsDJxPH/MVqCTIFvvAZOBBCbab6WSNlQ13&#10;/qJbLU7lEE4VGmhFhkrr1LTkMS3CQJy57xA9SobRaRvxnsN9r8uieNUeO84NLQ60a6m51j/egOxP&#10;1xJdtHJwKexqPPZ4ica8zMb3N1BCo/yL/9yfNs8vyhJ+v8kn6M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LfgqvwAAAN0AAAAPAAAAAAAAAAAAAAAAAJgCAABkcnMvZG93bnJl&#10;di54bWxQSwUGAAAAAAQABAD1AAAAhA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id="Group 78" o:spid="_x0000_s5696" style="position:absolute;left:9122;top:12937;width:334;height:496" coordorigin="8951,12234"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P2rdMQAAADdAAAADwAAAGRycy9kb3ducmV2LnhtbERPTWvCQBC9F/oflin0&#10;1myitEh0DUG09CBCjSDehuyYBLOzIbtN4r/vCoXe5vE+Z5VNphUD9a6xrCCJYhDEpdUNVwpOxe5t&#10;AcJ5ZI2tZVJwJwfZ+vlpham2I3/TcPSVCCHsUlRQe9+lUrqyJoMush1x4K62N+gD7CupexxDuGnl&#10;LI4/pMGGQ0ONHW1qKm/HH6Pgc8QxnyfbYX+7bu6X4v1w3iek1OvLlC9BeJr8v/jP/aXD/Hg2h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P2rdMQAAADdAAAA&#10;DwAAAAAAAAAAAAAAAACqAgAAZHJzL2Rvd25yZXYueG1sUEsFBgAAAAAEAAQA+gAAAJsDAAAAAA==&#10;">
                                      <v:shape id="Arc 79" o:spid="_x0000_s5697" style="position:absolute;left:8951;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jFxcAA&#10;AADdAAAADwAAAGRycy9kb3ducmV2LnhtbERPTWvCQBC9F/wPywjemk2DlJK6ShFEi6fGHnocstNN&#10;MDsbdkdN/71bKPQ2j/c5q83kB3WlmPrABp6KEhRxG2zPzsDnaff4AioJssUhMBn4oQSb9exhhbUN&#10;N/6gayNO5RBONRroRMZa69R25DEVYSTO3HeIHiXD6LSNeMvhftBVWT5rjz3nhg5H2nbUnpuLNyD7&#10;07lCF628uxS2DR4H/IrGLObT2ysooUn+xX/ug83zy2oJv9/kE/T6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YjFxcAAAADdAAAADwAAAAAAAAAAAAAAAACYAgAAZHJzL2Rvd25y&#10;ZXYueG1sUEsFBgAAAAAEAAQA9QAAAIU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shape id="Arc 80" o:spid="_x0000_s5698" style="position:absolute;left:9139;top:12234;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RgXsAA&#10;AADdAAAADwAAAGRycy9kb3ducmV2LnhtbERPTWvCQBC9F/wPywjemk0DlpK6ShFEi6fGHnocstNN&#10;MDsbdkdN/71bKPQ2j/c5q83kB3WlmPrABp6KEhRxG2zPzsDnaff4AioJssUhMBn4oQSb9exhhbUN&#10;N/6gayNO5RBONRroRMZa69R25DEVYSTO3HeIHiXD6LSNeMvhftBVWT5rjz3nhg5H2nbUnpuLNyD7&#10;07lCF628uxS2DR4H/IrGLObT2ysooUn+xX/ug83zy2oJv9/kE/T6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sRgXsAAAADdAAAADwAAAAAAAAAAAAAAAACYAgAAZHJzL2Rvd25y&#10;ZXYueG1sUEsFBgAAAAAEAAQA9QAAAIU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0,37;0,40;1,96" o:connectangles="0,0,0"/>
                                      </v:shape>
                                    </v:group>
                                  </v:group>
                                </v:group>
                              </v:group>
                              <v:shape id="AutoShape 81" o:spid="_x0000_s5699" type="#_x0000_t32" style="position:absolute;left:8778;top:11981;width:0;height:13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78QAAADdAAAADwAAAGRycy9kb3ducmV2LnhtbERPS2sCMRC+C/6HMIIXqUkVRLZG0YLF&#10;gof6KL0Om3GzuJksm3Rd/30jFLzNx/ecxapzlWipCaVnDa9jBYI496bkQsP5tH2ZgwgR2WDlmTTc&#10;KcBq2e8tMDP+xgdqj7EQKYRDhhpsjHUmZcgtOQxjXxMn7uIbhzHBppCmwVsKd5WcKDWTDktODRZr&#10;ereUX4+/TkNs1TSM5ufD5tt+XPc/0/Xnfful9XDQrd9AROriU/zv3pk0X01m8PgmnS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fvxAAAAN0AAAAPAAAAAAAAAAAA&#10;AAAAAKECAABkcnMvZG93bnJldi54bWxQSwUGAAAAAAQABAD5AAAAkgMAAAAA&#10;" strokeweight="2.25pt"/>
                            </v:group>
                            <v:shape id="AutoShape 82" o:spid="_x0000_s5700" type="#_x0000_t32" style="position:absolute;left:7880;top:11993;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068MQAAADdAAAADwAAAGRycy9kb3ducmV2LnhtbERPTWsCMRC9C/6HMIIXqVkFbdkaZSsI&#10;WvCgbe/TzbgJbibbTdTtv28Kgrd5vM9ZrDpXiyu1wXpWMBlnIIhLry1XCj4/Nk8vIEJE1lh7JgW/&#10;FGC17PcWmGt/4wNdj7ESKYRDjgpMjE0uZSgNOQxj3xAn7uRbhzHBtpK6xVsKd7WcZtlcOrScGgw2&#10;tDZUno8Xp2C/m7wV38bu3g8/dj/bFPWlGn0pNRx0xSuISF18iO/urU7zs+kz/H+TTp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fTrwxAAAAN0AAAAPAAAAAAAAAAAA&#10;AAAAAKECAABkcnMvZG93bnJldi54bWxQSwUGAAAAAAQABAD5AAAAkgMAAAAA&#10;"/>
                            <v:shape id="AutoShape 83" o:spid="_x0000_s5701" type="#_x0000_t32" style="position:absolute;left:7880;top:13375;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KugscAAADdAAAADwAAAGRycy9kb3ducmV2LnhtbESPQWsCMRCF7wX/Qxihl1KzCi1lNcpa&#10;EGrBg9rex810E7qZrJuo23/fORR6m+G9ee+bxWoIrbpSn3xkA9NJAYq4jtZzY+DjuHl8AZUyssU2&#10;Mhn4oQSr5ehugaWNN97T9ZAbJSGcSjTgcu5KrVPtKGCaxI5YtK/YB8yy9o22Pd4kPLR6VhTPOqBn&#10;aXDY0auj+vtwCQZ22+m6Ojm/fd+f/e5pU7WX5uHTmPvxUM1BZRryv/nv+s0KfjETXPlGRt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4q6CxwAAAN0AAAAPAAAAAAAA&#10;AAAAAAAAAKECAABkcnMvZG93bnJldi54bWxQSwUGAAAAAAQABAD5AAAAlQMAAAAA&#10;"/>
                            <v:shape id="AutoShape 84" o:spid="_x0000_s5702" type="#_x0000_t32" style="position:absolute;left:8617;top:11993;width:0;height: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4LGcQAAADdAAAADwAAAGRycy9kb3ducmV2LnhtbERPTWsCMRC9C/6HMIIXqVkFpd0aZSsI&#10;WvCgbe/TzbgJbibbTdTtv28Kgrd5vM9ZrDpXiyu1wXpWMBlnIIhLry1XCj4/Nk/PIEJE1lh7JgW/&#10;FGC17PcWmGt/4wNdj7ESKYRDjgpMjE0uZSgNOQxj3xAn7uRbhzHBtpK6xVsKd7WcZtlcOrScGgw2&#10;tDZUno8Xp2C/m7wV38bu3g8/dj/bFPWlGn0pNRx0xSuISF18iO/urU7zs+kL/H+TTp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rgsZxAAAAN0AAAAPAAAAAAAAAAAA&#10;AAAAAKECAABkcnMvZG93bnJldi54bWxQSwUGAAAAAAQABAD5AAAAkgMAAAAA&#10;"/>
                            <v:shape id="AutoShape 85" o:spid="_x0000_s5703" type="#_x0000_t32" style="position:absolute;left:8617;top:13133;width:0;height: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000WccAAADdAAAADwAAAGRycy9kb3ducmV2LnhtbESPQU8CMRCF7yb+h2ZMvBjoopGYlUIW&#10;ExIx4QDIfdyO28btdNkWWP+9czDhNpP35r1vZoshtOpMffKRDUzGBSjiOlrPjYHP/Wr0AiplZItt&#10;ZDLwSwkW89ubGZY2XnhL511ulIRwKtGAy7krtU61o4BpHDti0b5jHzDL2jfa9niR8NDqx6KY6oCe&#10;pcFhR2+O6p/dKRjYrCfL6sv59cf26DfPq6o9NQ8HY+7vhuoVVKYhX83/1+9W8Isn4ZdvZAQ9/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TTRZxwAAAN0AAAAPAAAAAAAA&#10;AAAAAAAAAKECAABkcnMvZG93bnJldi54bWxQSwUGAAAAAAQABAD5AAAAlQMAAAAA&#10;"/>
                            <v:shape id="AutoShape 86" o:spid="_x0000_s5704" type="#_x0000_t32" style="position:absolute;left:7880;top:11993;width:0;height:4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GRwsQAAADdAAAADwAAAGRycy9kb3ducmV2LnhtbERPS2sCMRC+F/wPYYReima3pUVWo6wF&#10;oRY8+LqPm3ET3Ey2m6jbf98UCr3Nx/ec2aJ3jbhRF6xnBfk4A0FceW25VnDYr0YTECEia2w8k4Jv&#10;CrCYDx5mWGh/5y3ddrEWKYRDgQpMjG0hZagMOQxj3xIn7uw7hzHBrpa6w3sKd418zrI36dByajDY&#10;0ruh6rK7OgWbdb4sT8auP7dfdvO6Kptr/XRU6nHYl1MQkfr4L/5zf+g0P3vJ4febdIK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AZHCxAAAAN0AAAAPAAAAAAAAAAAA&#10;AAAAAKECAABkcnMvZG93bnJldi54bWxQSwUGAAAAAAQABAD5AAAAkgMAAAAA&#10;"/>
                            <v:shape id="AutoShape 87" o:spid="_x0000_s5705" type="#_x0000_t32" style="position:absolute;left:7880;top:12929;width:0;height:4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MPtcQAAADdAAAADwAAAGRycy9kb3ducmV2LnhtbERPTWsCMRC9C/6HMIIXqVkVS9kaZSsI&#10;WvCgbe/TzbgJbibbTdTtv28Kgrd5vM9ZrDpXiyu1wXpWMBlnIIhLry1XCj4/Nk8vIEJE1lh7JgW/&#10;FGC17PcWmGt/4wNdj7ESKYRDjgpMjE0uZSgNOQxj3xAn7uRbhzHBtpK6xVsKd7WcZtmzdGg5NRhs&#10;aG2oPB8vTsF+N3krvo3dvR9+7H6+KepLNfpSajjoilcQkbr4EN/dW53mZ7Mp/H+TTp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0w+1xAAAAN0AAAAPAAAAAAAAAAAA&#10;AAAAAKECAABkcnMvZG93bnJldi54bWxQSwUGAAAAAAQABAD5AAAAkgMAAAAA&#10;"/>
                          </v:group>
                          <v:shape id="AutoShape 88" o:spid="_x0000_s5706" type="#_x0000_t32" style="position:absolute;left:8918;top:11773;width:0;height:2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qLsQAAADdAAAADwAAAGRycy9kb3ducmV2LnhtbERPTWsCMRC9C/6HMIIXqVmVlrI1ylYQ&#10;VPCgbe/TzXQTuplsN1HXf2+Egrd5vM+ZLztXizO1wXpWMBlnIIhLry1XCj4/1k+vIEJE1lh7JgVX&#10;CrBc9HtzzLW/8IHOx1iJFMIhRwUmxiaXMpSGHIaxb4gT9+NbhzHBtpK6xUsKd7WcZtmLdGg5NRhs&#10;aGWo/D2enIL9dvJefBu73R3+7P55XdSnavSl1HDQFW8gInXxIf53b3San81mcP8mnS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n6ouxAAAAN0AAAAPAAAAAAAAAAAA&#10;AAAAAKECAABkcnMvZG93bnJldi54bWxQSwUGAAAAAAQABAD5AAAAkgMAAAAA&#10;"/>
                          <v:shape id="AutoShape 89" o:spid="_x0000_s5707" type="#_x0000_t32" style="position:absolute;left:8918;top:11761;width: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DS+sUAAADdAAAADwAAAGRycy9kb3ducmV2LnhtbERPyWrDMBC9B/oPYgK9JXLakMWNEkpw&#10;wPRS4iznqTW1Ta2RsVTb6ddXhUJu83jrbHaDqUVHrassK5hNIxDEudUVFwrOp8NkBcJ5ZI21ZVJw&#10;Iwe77cNog7G2PR+py3whQgi7GBWU3jexlC4vyaCb2oY4cJ+2NegDbAupW+xDuKnlUxQtpMGKQ0OJ&#10;De1Lyr+yb6NgeTGLn7Sok4/DW+LS/en6vl4ZpR7Hw+sLCE+Dv4v/3akO86PnOfx9E06Q2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bDS+sUAAADdAAAADwAAAAAAAAAA&#10;AAAAAAChAgAAZHJzL2Rvd25yZXYueG1sUEsFBgAAAAAEAAQA+QAAAJMDAAAAAA==&#10;">
                            <v:stroke endarrow="oval"/>
                          </v:shape>
                          <v:shape id="AutoShape 90" o:spid="_x0000_s5708" type="#_x0000_t32" style="position:absolute;left:8918;top:13255;width:0;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qXwcQAAADdAAAADwAAAGRycy9kb3ducmV2LnhtbERPTWsCMRC9C/0PYQq9SM1qUcrWKFtB&#10;qIIH1/Y+3Yyb4Gay3UTd/ntTKHibx/uc+bJ3jbhQF6xnBeNRBoK48tpyreDzsH5+BREissbGMyn4&#10;pQDLxcNgjrn2V97TpYy1SCEcclRgYmxzKUNlyGEY+ZY4cUffOYwJdrXUHV5TuGvkJMtm0qHl1GCw&#10;pZWh6lSenYLdZvxefBu72e5/7G66LppzPfxS6umxL95AROrjXfzv/tBpfvYyhb9v0gl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OpfBxAAAAN0AAAAPAAAAAAAAAAAA&#10;AAAAAKECAABkcnMvZG93bnJldi54bWxQSwUGAAAAAAQABAD5AAAAkgMAAAAA&#10;"/>
                          <v:shape id="AutoShape 91" o:spid="_x0000_s5709" type="#_x0000_t32" style="position:absolute;left:8918;top:13501;width:9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JtsQAAADdAAAADwAAAGRycy9kb3ducmV2LnhtbERPTWsCMRC9C/6HMIIXqVmVStkaZSsI&#10;KnjQtvfpZroJ3Uy2m6jrvzcFobd5vM9ZrDpXiwu1wXpWMBlnIIhLry1XCj7eN08vIEJE1lh7JgU3&#10;CrBa9nsLzLW/8pEup1iJFMIhRwUmxiaXMpSGHIaxb4gT9+1bhzHBtpK6xWsKd7WcZtlcOrScGgw2&#10;tDZU/pzOTsFhN3krvozd7Y+/9vC8KepzNfpUajjoilcQkbr4L364tzrNz2Zz+PsmnS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Am2xAAAAN0AAAAPAAAAAAAAAAAA&#10;AAAAAKECAABkcnMvZG93bnJldi54bWxQSwUGAAAAAAQABAD5AAAAkgMAAAAA&#10;"/>
                        </v:group>
                        <v:group id="Group 92" o:spid="_x0000_s5710" style="position:absolute;left:9655;top:12778;width:518;height:463" coordorigin="9655,12778" coordsize="518,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87qsMAAADdAAAADwAAAGRycy9kb3ducmV2LnhtbERPS4vCMBC+L/gfwgje&#10;1rSKq1SjiLjiQQQfIN6GZmyLzaQ02bb++82CsLf5+J6zWHWmFA3VrrCsIB5GIIhTqwvOFFwv358z&#10;EM4jaywtk4IXOVgtex8LTLRt+UTN2WcihLBLUEHufZVI6dKcDLqhrYgD97C1QR9gnUldYxvCTSlH&#10;UfQlDRYcGnKsaJNT+jz/GAW7Ftv1ON42h+dj87pfJsfbISalBv1uPQfhqfP/4rd7r8P8aD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HzuqwwAAAN0AAAAP&#10;AAAAAAAAAAAAAAAAAKoCAABkcnMvZG93bnJldi54bWxQSwUGAAAAAAQABAD6AAAAmgMAAAAA&#10;">
                          <v:oval id="Oval 93" o:spid="_x0000_s5711" style="position:absolute;left:9686;top:12778;width:463;height: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jUVcYA&#10;AADdAAAADwAAAGRycy9kb3ducmV2LnhtbESPQWsCMRCF74X+hzCFXkrNqqWUrVGKIHgo1Ko/YNyM&#10;2dXNZJtEd/vvnUOhtxnem/e+mS0G36orxdQENjAeFaCIq2Abdgb2u9XzG6iUkS22gcnALyVYzO/v&#10;Zlja0PM3XbfZKQnhVKKBOueu1DpVNXlMo9ARi3YM0WOWNTptI/YS7ls9KYpX7bFhaaixo2VN1Xl7&#10;8QYOh30Y9E/82jy5c8SXU9+5z40xjw/DxzuoTEP+N/9dr63gF1PBlW9kBD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jUVcYAAADdAAAADwAAAAAAAAAAAAAAAACYAgAAZHJz&#10;L2Rvd25yZXYueG1sUEsFBgAAAAAEAAQA9QAAAIsDAAAAAA==&#10;" filled="f"/>
                          <v:shape id="Text Box 2" o:spid="_x0000_s5712" type="#_x0000_t202" style="position:absolute;left:9655;top:12809;width:518;height: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8EC8EA&#10;AADdAAAADwAAAGRycy9kb3ducmV2LnhtbERPS4vCMBC+L+x/CLPgbU1WXdFqFFEETy4+wdvQjG3Z&#10;ZlKaaOu/N8LC3ubje8503tpS3Kn2hWMNX10Fgjh1puBMw/Gw/hyB8AHZYOmYNDzIw3z2/jbFxLiG&#10;d3Tfh0zEEPYJashDqBIpfZqTRd91FXHkrq62GCKsM2lqbGK4LWVPqaG0WHBsyLGiZU7p7/5mNZy2&#10;18t5oH6ylf2uGtcqyXYste58tIsJiEBt+Bf/uTcmzlf9M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BAvBAAAA3QAAAA8AAAAAAAAAAAAAAAAAmAIAAGRycy9kb3du&#10;cmV2LnhtbFBLBQYAAAAABAAEAPUAAACGAwAAAAA=&#10;" filled="f" stroked="f">
                            <v:textbox>
                              <w:txbxContent>
                                <w:p w14:paraId="78131E6B" w14:textId="77777777" w:rsidR="00D8659B" w:rsidRPr="00AA06EE" w:rsidRDefault="00D8659B" w:rsidP="004D10CD">
                                  <w:r w:rsidRPr="00AA06EE">
                                    <w:t>V</w:t>
                                  </w:r>
                                </w:p>
                              </w:txbxContent>
                            </v:textbox>
                          </v:shape>
                        </v:group>
                      </v:group>
                      <v:shape id="AutoShape 95" o:spid="_x0000_s5713" type="#_x0000_t32" style="position:absolute;left:9343;top:12091;width:564;height: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2nhMYAAADdAAAADwAAAGRycy9kb3ducmV2LnhtbESPQWvCQBCF70L/wzJCb7pRirXRTSii&#10;ELyUatvzmJ0modnZkF019td3DgVvM7w3732zzgfXqgv1ofFsYDZNQBGX3jZcGfg47iZLUCEiW2w9&#10;k4EbBcizh9EaU+uv/E6XQ6yUhHBI0UAdY5dqHcqaHIap74hF+/a9wyhrX2nb41XCXavnSbLQDhuW&#10;hho72tRU/hzOzsDzp1v8FlW7Pe3221Bsjl9vL0tnzON4eF2BijTEu/n/urCCnzwJv3wjI+js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Np4TGAAAA3QAAAA8AAAAAAAAA&#10;AAAAAAAAoQIAAGRycy9kb3ducmV2LnhtbFBLBQYAAAAABAAEAPkAAACUAwAAAAA=&#10;">
                        <v:stroke endarrow="oval"/>
                      </v:shape>
                      <v:shape id="AutoShape 96" o:spid="_x0000_s5714" type="#_x0000_t32" style="position:absolute;left:9907;top:12317;width:0;height:4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fiv8QAAADdAAAADwAAAGRycy9kb3ducmV2LnhtbERPS2sCMRC+F/wPYYReima3tEVWo6wF&#10;oRY8+LqPm3ET3Ey2m6jbf98UCr3Nx/ec2aJ3jbhRF6xnBfk4A0FceW25VnDYr0YTECEia2w8k4Jv&#10;CrCYDx5mWGh/5y3ddrEWKYRDgQpMjG0hZagMOQxj3xIn7uw7hzHBrpa6w3sKd418zrI36dByajDY&#10;0ruh6rK7OgWbdb4sT8auP7dfdvO6Kptr/XRU6nHYl1MQkfr4L/5zf+g0P3vJ4febdIK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B+K/xAAAAN0AAAAPAAAAAAAAAAAA&#10;AAAAAKECAABkcnMvZG93bnJldi54bWxQSwUGAAAAAAQABAD5AAAAkgMAAAAA&#10;"/>
                    </v:group>
                    <v:shape id="Text Box 2" o:spid="_x0000_s5715" type="#_x0000_t202" style="position:absolute;left:7551;top:12563;width:703;height:4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3lB8MA&#10;AADdAAAADwAAAGRycy9kb3ducmV2LnhtbERPTWvCQBC9C/6HZYTezK4SpaZZpbQUerJoW6G3ITsm&#10;wexsyG6T9N93BcHbPN7n5LvRNqKnzteONSwSBYK4cKbmUsPX59v8EYQPyAYbx6ThjzzsttNJjplx&#10;Ax+oP4ZSxBD2GWqoQmgzKX1RkUWfuJY4cmfXWQwRdqU0HQ4x3DZyqdRaWqw5NlTY0ktFxeX4azV8&#10;788/p1R9lK921Q5uVJLtRmr9MBufn0AEGsNdfHO/mzhfpU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3lB8MAAADdAAAADwAAAAAAAAAAAAAAAACYAgAAZHJzL2Rv&#10;d25yZXYueG1sUEsFBgAAAAAEAAQA9QAAAIgDAAAAAA==&#10;" filled="f" stroked="f">
                      <v:textbox>
                        <w:txbxContent>
                          <w:p w14:paraId="0806B5A7" w14:textId="77777777" w:rsidR="00D8659B" w:rsidRDefault="00D8659B" w:rsidP="004D10CD">
                            <w:r>
                              <w:rPr>
                                <w:position w:val="-4"/>
                              </w:rPr>
                              <w:pict w14:anchorId="344FC5E5">
                                <v:shape id="_x0000_i2399" type="#_x0000_t75" style="width:22.05pt;height:15pt" o:ole="">
                                  <v:imagedata r:id="rId2780" o:title=""/>
                                </v:shape>
                              </w:pict>
                            </w:r>
                          </w:p>
                        </w:txbxContent>
                      </v:textbox>
                    </v:shape>
                  </v:group>
                  <v:shape id="AutoShape 98" o:spid="_x0000_s5716" type="#_x0000_t32" style="position:absolute;left:9009;top:12843;width: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8588UAAADdAAAADwAAAGRycy9kb3ducmV2LnhtbERPyWrDMBC9B/oPYgK9JXLakMWNEkpw&#10;wPRS4iznqTW1Ta2RsVTb6ddXhUJu83jrbHaDqUVHrassK5hNIxDEudUVFwrOp8NkBcJ5ZI21ZVJw&#10;Iwe77cNog7G2PR+py3whQgi7GBWU3jexlC4vyaCb2oY4cJ+2NegDbAupW+xDuKnlUxQtpMGKQ0OJ&#10;De1Lyr+yb6NgeTGLn7Sok4/DW+LS/en6vl4ZpR7Hw+sLCE+Dv4v/3akO86P5M/x9E06Q2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l8588UAAADdAAAADwAAAAAAAAAA&#10;AAAAAAChAgAAZHJzL2Rvd25yZXYueG1sUEsFBgAAAAAEAAQA+QAAAJMDAAAAAA==&#10;">
                    <v:stroke endarrow="oval"/>
                  </v:shape>
                  <v:shape id="AutoShape 99" o:spid="_x0000_s5717" type="#_x0000_t32" style="position:absolute;left:9009;top:12563;width: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ahh8QAAADdAAAADwAAAGRycy9kb3ducmV2LnhtbERPTWvCQBC9F/wPywje6sYiaRpdpUgC&#10;oReptp7H7JgEs7Mhu2raX98VhN7m8T5nuR5MK67Uu8aygtk0AkFcWt1wpeBrnz8nIJxH1thaJgU/&#10;5GC9Gj0tMdX2xp903flKhBB2KSqove9SKV1Zk0E3tR1x4E62N+gD7Cupe7yFcNPKlyiKpcGGQ0ON&#10;HW1qKs+7i1Hw+m3i36Jqs2P+kblisz9s3xKj1GQ8vC9AeBr8v/jhLnSYH83ncP8mnC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qGHxAAAAN0AAAAPAAAAAAAAAAAA&#10;AAAAAKECAABkcnMvZG93bnJldi54bWxQSwUGAAAAAAQABAD5AAAAkgMAAAAA&#10;">
                    <v:stroke endarrow="oval"/>
                  </v:shape>
                  <v:shape id="AutoShape 100" o:spid="_x0000_s5718" type="#_x0000_t32" style="position:absolute;left:9009;top:12341;width: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EHMQAAADdAAAADwAAAGRycy9kb3ducmV2LnhtbERPyWrDMBC9B/oPYgK9JXJKs7lRQgkO&#10;mF5KnOU8taa2qTUylmo7/fqqUMhtHm+dzW4wteiodZVlBbNpBII4t7riQsH5dJisQDiPrLG2TApu&#10;5GC3fRhtMNa25yN1mS9ECGEXo4LS+yaW0uUlGXRT2xAH7tO2Bn2AbSF1i30IN7V8iqKFNFhxaCix&#10;oX1J+Vf2bRQsL2bxkxZ18nF4S1y6P13f1yuj1ON4eH0B4Wnwd/G/O9VhfvQ8h79vwgly+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gQcxAAAAN0AAAAPAAAAAAAAAAAA&#10;AAAAAKECAABkcnMvZG93bnJldi54bWxQSwUGAAAAAAQABAD5AAAAkgMAAAAA&#10;">
                    <v:stroke endarrow="oval"/>
                  </v:shape>
                </v:group>
                <v:shape id="Text Box 2" o:spid="_x0000_s5719" type="#_x0000_t202" style="position:absolute;left:9806;top:12010;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bjBMMA&#10;AADdAAAADwAAAGRycy9kb3ducmV2LnhtbERPTWvCQBC9C/6HZQRvZlexoaZZpVQKnlq0rdDbkB2T&#10;YHY2ZLdJ+u+7BcHbPN7n5LvRNqKnzteONSwTBYK4cKbmUsPnx+viEYQPyAYbx6ThlzzsttNJjplx&#10;Ax+pP4VSxBD2GWqoQmgzKX1RkUWfuJY4chfXWQwRdqU0HQ4x3DZypVQqLdYcGyps6aWi4nr6sRq+&#10;3i7f57V6L/f2oR3cqCTbjdR6Phufn0AEGsNdfHMfTJyv1in8fxNP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bjBMMAAADdAAAADwAAAAAAAAAAAAAAAACYAgAAZHJzL2Rv&#10;d25yZXYueG1sUEsFBgAAAAAEAAQA9QAAAIgDAAAAAA==&#10;" filled="f" stroked="f">
                  <v:textbox>
                    <w:txbxContent>
                      <w:p w14:paraId="5E929D3D" w14:textId="77777777" w:rsidR="00D8659B" w:rsidRPr="00AA06EE" w:rsidRDefault="00D8659B" w:rsidP="004D10CD">
                        <w:r w:rsidRPr="00AA06EE">
                          <w:t>K</w:t>
                        </w:r>
                      </w:p>
                    </w:txbxContent>
                  </v:textbox>
                </v:shape>
                <v:shape id="Text Box 2" o:spid="_x0000_s5720" type="#_x0000_t202" style="position:absolute;left:9726;top:11560;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pGn8IA&#10;AADdAAAADwAAAGRycy9kb3ducmV2LnhtbERPS4vCMBC+C/sfwix402QXH7vVKMuK4ElRV2FvQzO2&#10;xWZSmmjrvzeC4G0+vudM560txZVqXzjW8NFXIIhTZwrONPztl70vED4gGywdk4YbeZjP3jpTTIxr&#10;eEvXXchEDGGfoIY8hCqR0qc5WfR9VxFH7uRqiyHCOpOmxiaG21J+KjWSFguODTlW9JtTet5drIbD&#10;+vR/HKhNtrDDqnGtkmy/pdbd9/ZnAiJQG17ip3tl4nw1GMP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qkafwgAAAN0AAAAPAAAAAAAAAAAAAAAAAJgCAABkcnMvZG93&#10;bnJldi54bWxQSwUGAAAAAAQABAD1AAAAhwMAAAAA&#10;" filled="f" stroked="f">
                  <v:textbox>
                    <w:txbxContent>
                      <w:p w14:paraId="5B6A92A4" w14:textId="77777777" w:rsidR="00D8659B" w:rsidRPr="00AA06EE" w:rsidRDefault="00D8659B" w:rsidP="004D10CD">
                        <w:r w:rsidRPr="00AA06EE">
                          <w:t>m</w:t>
                        </w:r>
                      </w:p>
                    </w:txbxContent>
                  </v:textbox>
                </v:shape>
                <v:shape id="Text Box 2" o:spid="_x0000_s5721" type="#_x0000_t202" style="position:absolute;left:9116;top:12843;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XS7cUA&#10;AADdAAAADwAAAGRycy9kb3ducmV2LnhtbESPQWvCQBCF70L/wzIFb7rbotJGVykVoSeL2grehuyY&#10;BLOzIbua9N93DoK3Gd6b975ZrHpfqxu1sQps4WVsQBHnwVVcWPg5bEZvoGJCdlgHJgt/FGG1fBos&#10;MHOh4x3d9qlQEsIxQwtlSk2mdcxL8hjHoSEW7Rxaj0nWttCuxU7Cfa1fjZlpjxVLQ4kNfZaUX/ZX&#10;b+F3ez4dJ+a7WPtp04XeaPbv2trhc/8xB5WoTw/z/frLCb6ZCK58IyPo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dLtxQAAAN0AAAAPAAAAAAAAAAAAAAAAAJgCAABkcnMv&#10;ZG93bnJldi54bWxQSwUGAAAAAAQABAD1AAAAigMAAAAA&#10;" filled="f" stroked="f">
                  <v:textbox>
                    <w:txbxContent>
                      <w:p w14:paraId="68CA307F" w14:textId="77777777" w:rsidR="00D8659B" w:rsidRPr="00AA06EE" w:rsidRDefault="00D8659B" w:rsidP="004D10CD">
                        <w:r w:rsidRPr="00AA06EE">
                          <w:t>q</w:t>
                        </w:r>
                      </w:p>
                    </w:txbxContent>
                  </v:textbox>
                </v:shape>
                <v:shape id="Text Box 2" o:spid="_x0000_s5722" type="#_x0000_t202" style="position:absolute;left:9304;top:12338;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l3dsMA&#10;AADdAAAADwAAAGRycy9kb3ducmV2LnhtbERPyWrDMBC9F/IPYgK51VJKWmInsgktgZ5amg1yG6yJ&#10;bWKNjKXG7t9XhUJu83jrrIvRtuJGvW8ca5gnCgRx6UzDlYbDfvu4BOEDssHWMWn4IQ9FPnlYY2bc&#10;wF9024VKxBD2GWqoQ+gyKX1Zk0WfuI44chfXWwwR9pU0PQ4x3LbySakXabHh2FBjR681ldfdt9Vw&#10;/LicTwv1Wb3Z525wo5JsU6n1bD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l3dsMAAADdAAAADwAAAAAAAAAAAAAAAACYAgAAZHJzL2Rv&#10;d25yZXYueG1sUEsFBgAAAAAEAAQA9QAAAIgDAAAAAA==&#10;" filled="f" stroked="f">
                  <v:textbox>
                    <w:txbxContent>
                      <w:p w14:paraId="11F4609A" w14:textId="77777777" w:rsidR="00D8659B" w:rsidRPr="00AA06EE" w:rsidRDefault="00D8659B" w:rsidP="004D10CD">
                        <w:r w:rsidRPr="00AA06EE">
                          <w:t>p</w:t>
                        </w:r>
                      </w:p>
                    </w:txbxContent>
                  </v:textbox>
                </v:shape>
                <v:shape id="Text Box 2" o:spid="_x0000_s5723" type="#_x0000_t202" style="position:absolute;left:9304;top:12105;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14:paraId="6AB3486A" w14:textId="77777777" w:rsidR="00D8659B" w:rsidRPr="00AA06EE" w:rsidRDefault="00D8659B" w:rsidP="004D10CD">
                        <w:r w:rsidRPr="00AA06EE">
                          <w:t>n</w:t>
                        </w:r>
                      </w:p>
                    </w:txbxContent>
                  </v:textbox>
                </v:shape>
              </v:group>
              <v:shape id="Text Box 2" o:spid="_x0000_s5724" type="#_x0000_t202" style="position:absolute;left:8260;top:13490;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14:paraId="13DF5630" w14:textId="77777777" w:rsidR="00D8659B" w:rsidRDefault="00D8659B" w:rsidP="004D10CD">
                      <w:r w:rsidRPr="00AA06EE">
                        <w:t>A</w:t>
                      </w:r>
                    </w:p>
                  </w:txbxContent>
                </v:textbox>
              </v:shape>
              <v:shape id="Text Box 2" o:spid="_x0000_s5725" type="#_x0000_t202" style="position:absolute;left:8856;top:13513;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14:paraId="0D003256" w14:textId="77777777" w:rsidR="00D8659B" w:rsidRDefault="00D8659B" w:rsidP="004D10CD">
                      <w:r w:rsidRPr="00AA06EE">
                        <w:t>B</w:t>
                      </w:r>
                    </w:p>
                  </w:txbxContent>
                </v:textbox>
              </v:shape>
            </v:group>
            <v:shape id="AutoShape 108" o:spid="_x0000_s5726" type="#_x0000_t32" style="position:absolute;left:10807;top:9618;width:0;height: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BPjsQAAADdAAAADwAAAGRycy9kb3ducmV2LnhtbERPTWsCMRC9C/0PYQq9SM1qUcrWKFtB&#10;qIIH1/Y+3Yyb4Gay3UTd/ntTKHibx/uc+bJ3jbhQF6xnBeNRBoK48tpyreDzsH5+BREissbGMyn4&#10;pQDLxcNgjrn2V97TpYy1SCEcclRgYmxzKUNlyGEY+ZY4cUffOYwJdrXUHV5TuGvkJMtm0qHl1GCw&#10;pZWh6lSenYLdZvxefBu72e5/7G66LppzPfxS6umxL95AROrjXfzv/tBpfjZ9gb9v0gl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QE+OxAAAAN0AAAAPAAAAAAAAAAAA&#10;AAAAAKECAABkcnMvZG93bnJldi54bWxQSwUGAAAAAAQABAD5AAAAkgMAAAAA&#10;"/>
            <w10:anchorlock/>
          </v:group>
        </w:pict>
      </w:r>
    </w:p>
    <w:p w14:paraId="1BF6AEA3" w14:textId="77777777" w:rsidR="004D10CD" w:rsidRPr="00D954D7" w:rsidRDefault="004D10CD" w:rsidP="0038605B">
      <w:pPr>
        <w:spacing w:line="240" w:lineRule="atLeast"/>
        <w:ind w:left="0" w:firstLine="283"/>
        <w:jc w:val="left"/>
        <w:rPr>
          <w:rFonts w:eastAsia="Calibri"/>
          <w:sz w:val="22"/>
          <w:szCs w:val="22"/>
        </w:rPr>
      </w:pPr>
      <w:r w:rsidRPr="00D954D7">
        <w:rPr>
          <w:rFonts w:eastAsia="Calibri"/>
          <w:b/>
          <w:color w:val="3333FF"/>
          <w:sz w:val="22"/>
          <w:szCs w:val="22"/>
        </w:rPr>
        <w:t>A.</w:t>
      </w:r>
      <w:r w:rsidRPr="00D954D7">
        <w:rPr>
          <w:rFonts w:eastAsia="Calibri"/>
          <w:sz w:val="22"/>
          <w:szCs w:val="22"/>
        </w:rPr>
        <w:t>Chốt m</w:t>
      </w:r>
      <w:r w:rsidRPr="00D954D7">
        <w:rPr>
          <w:rFonts w:eastAsia="Calibri"/>
          <w:b/>
          <w:sz w:val="22"/>
          <w:szCs w:val="22"/>
        </w:rPr>
        <w:tab/>
      </w:r>
      <w:r w:rsidRPr="00D954D7">
        <w:rPr>
          <w:rFonts w:eastAsia="Calibri"/>
          <w:b/>
          <w:color w:val="FF0000"/>
          <w:sz w:val="22"/>
          <w:szCs w:val="22"/>
          <w:u w:val="single"/>
        </w:rPr>
        <w:t>B.</w:t>
      </w:r>
      <w:r w:rsidRPr="00D954D7">
        <w:rPr>
          <w:rFonts w:eastAsia="Calibri"/>
          <w:color w:val="FF0000"/>
          <w:sz w:val="22"/>
          <w:szCs w:val="22"/>
        </w:rPr>
        <w:t>Chốt q</w:t>
      </w:r>
      <w:r w:rsidRPr="00D954D7">
        <w:rPr>
          <w:rFonts w:eastAsia="Calibri"/>
          <w:color w:val="FF0000"/>
          <w:sz w:val="22"/>
          <w:szCs w:val="22"/>
        </w:rPr>
        <w:tab/>
      </w:r>
      <w:r w:rsidRPr="00D954D7">
        <w:rPr>
          <w:rFonts w:eastAsia="Calibri"/>
          <w:b/>
          <w:color w:val="3333FF"/>
          <w:sz w:val="22"/>
          <w:szCs w:val="22"/>
        </w:rPr>
        <w:t>C.</w:t>
      </w:r>
      <w:r w:rsidRPr="00D954D7">
        <w:rPr>
          <w:rFonts w:eastAsia="Calibri"/>
          <w:sz w:val="22"/>
          <w:szCs w:val="22"/>
        </w:rPr>
        <w:t>Chốt p</w:t>
      </w:r>
      <w:r w:rsidRPr="00D954D7">
        <w:rPr>
          <w:rFonts w:eastAsia="Calibri"/>
          <w:b/>
          <w:sz w:val="22"/>
          <w:szCs w:val="22"/>
        </w:rPr>
        <w:tab/>
      </w:r>
      <w:r w:rsidRPr="00D954D7">
        <w:rPr>
          <w:rFonts w:eastAsia="Calibri"/>
          <w:b/>
          <w:color w:val="3333FF"/>
          <w:sz w:val="22"/>
          <w:szCs w:val="22"/>
        </w:rPr>
        <w:t>D.</w:t>
      </w:r>
      <w:r w:rsidRPr="00D954D7">
        <w:rPr>
          <w:rFonts w:eastAsia="Calibri"/>
          <w:sz w:val="22"/>
          <w:szCs w:val="22"/>
        </w:rPr>
        <w:t>Chốt n</w:t>
      </w:r>
    </w:p>
    <w:p w14:paraId="6196527E" w14:textId="77777777" w:rsidR="004D10CD" w:rsidRPr="00D954D7" w:rsidRDefault="004D10CD" w:rsidP="0038605B">
      <w:pPr>
        <w:widowControl w:val="0"/>
        <w:numPr>
          <w:ilvl w:val="0"/>
          <w:numId w:val="38"/>
        </w:numPr>
        <w:spacing w:line="240" w:lineRule="atLeast"/>
        <w:ind w:right="-1"/>
        <w:contextualSpacing/>
        <w:jc w:val="left"/>
        <w:rPr>
          <w:rFonts w:eastAsia="Arial Unicode MS"/>
          <w:b/>
          <w:noProof/>
          <w:sz w:val="22"/>
          <w:szCs w:val="22"/>
          <w:lang w:val="vi-VN" w:eastAsia="vi-VN" w:bidi="vi-VN"/>
        </w:rPr>
      </w:pPr>
      <w:r w:rsidRPr="00D954D7">
        <w:rPr>
          <w:rFonts w:eastAsia="Arial Unicode MS"/>
          <w:b/>
          <w:noProof/>
          <w:sz w:val="22"/>
          <w:szCs w:val="22"/>
          <w:lang w:val="vi-VN" w:eastAsia="vi-VN" w:bidi="vi-VN"/>
        </w:rPr>
        <w:t xml:space="preserve"> </w:t>
      </w:r>
      <w:r w:rsidRPr="00D954D7">
        <w:rPr>
          <w:rFonts w:eastAsia="Arial Unicode MS"/>
          <w:noProof/>
          <w:sz w:val="22"/>
          <w:szCs w:val="22"/>
          <w:lang w:val="vi-VN" w:eastAsia="vi-VN" w:bidi="vi-VN"/>
        </w:rPr>
        <w:t xml:space="preserve"> Khảo sát thực nghiệm một máy biến áp có cuộn sơ cấp A và cuộn thứ cấp</w:t>
      </w:r>
      <w:r w:rsidRPr="00D954D7">
        <w:rPr>
          <w:rFonts w:eastAsia="Arial Unicode MS"/>
          <w:noProof/>
          <w:sz w:val="22"/>
          <w:szCs w:val="22"/>
          <w:lang w:eastAsia="vi-VN" w:bidi="vi-VN"/>
        </w:rPr>
        <w:t xml:space="preserve"> </w:t>
      </w:r>
      <w:r w:rsidRPr="00D8659B">
        <w:rPr>
          <w:rFonts w:eastAsia="Arial Unicode MS"/>
          <w:b/>
          <w:noProof/>
          <w:color w:val="3333FF"/>
          <w:sz w:val="22"/>
          <w:szCs w:val="22"/>
          <w:lang w:eastAsia="vi-VN" w:bidi="vi-VN"/>
        </w:rPr>
        <w:t>B.</w:t>
      </w:r>
      <w:r w:rsidRPr="00D954D7">
        <w:rPr>
          <w:rFonts w:eastAsia="Arial Unicode MS"/>
          <w:noProof/>
          <w:sz w:val="22"/>
          <w:szCs w:val="22"/>
          <w:lang w:eastAsia="vi-VN" w:bidi="vi-VN"/>
        </w:rPr>
        <w:t xml:space="preserve"> </w:t>
      </w:r>
      <w:r w:rsidRPr="00D954D7">
        <w:rPr>
          <w:rFonts w:eastAsia="Arial Unicode MS"/>
          <w:noProof/>
          <w:sz w:val="22"/>
          <w:szCs w:val="22"/>
          <w:lang w:val="vi-VN" w:eastAsia="vi-VN" w:bidi="vi-VN"/>
        </w:rPr>
        <w:t xml:space="preserve">Cuộn A được nối với mạng điện xoay chiều có điện áp hiệu dụng không đổi. </w:t>
      </w:r>
      <w:r w:rsidRPr="00D954D7">
        <w:rPr>
          <w:rFonts w:eastAsia="Arial Unicode MS"/>
          <w:noProof/>
          <w:sz w:val="22"/>
          <w:szCs w:val="22"/>
          <w:lang w:eastAsia="vi-VN" w:bidi="vi-VN"/>
        </w:rPr>
        <w:t>C</w:t>
      </w:r>
      <w:r w:rsidRPr="00D954D7">
        <w:rPr>
          <w:rFonts w:eastAsia="Arial Unicode MS"/>
          <w:noProof/>
          <w:sz w:val="22"/>
          <w:szCs w:val="22"/>
          <w:lang w:val="vi-VN" w:eastAsia="vi-VN" w:bidi="vi-VN"/>
        </w:rPr>
        <w:t>uộn B gồm các vòng dây quấn cùng chiều, một số điểm trên B được nối ra các chốt m, n, p, q (như hình bên). Số chỉ của vôn kế V có giá trị lớn nhất khi khóa K ở chốt nào sau đây?</w:t>
      </w:r>
      <w:r w:rsidRPr="00D954D7">
        <w:rPr>
          <w:rFonts w:eastAsia="Arial Unicode MS"/>
          <w:b/>
          <w:noProof/>
          <w:sz w:val="22"/>
          <w:szCs w:val="22"/>
          <w:lang w:val="vi-VN" w:eastAsia="vi-VN" w:bidi="vi-VN"/>
        </w:rPr>
        <w:t xml:space="preserve"> </w:t>
      </w:r>
      <w:r w:rsidR="00D8659B">
        <w:pict w14:anchorId="3047F33D">
          <v:group id="Group 854" o:spid="_x0000_s5527" style="width:127.2pt;height:96.5pt;mso-position-horizontal-relative:char;mso-position-vertical-relative:line" coordsize="2889,2471">
            <v:oval id="Oval 95" o:spid="_x0000_s5528" style="position:absolute;left:130;top:995;width:45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6VBMUA&#10;AADcAAAADwAAAGRycy9kb3ducmV2LnhtbESPUWvCMBSF3wf+h3CFvQxNHVOkNhUZCD4M5pw/4Npc&#10;02pz0yXRdv9+GQz2eDjnfIdTrAfbijv50DhWMJtmIIgrpxs2Co6f28kSRIjIGlvHpOCbAqzL0UOB&#10;uXY9f9D9EI1IEA45Kqhj7HIpQ1WTxTB1HXHyzs5bjEl6I7XHPsFtK5+zbCEtNpwWauzotabqerhZ&#10;BafT0Q3yy7/vn8zV48ul78zbXqnH8bBZgYg0xP/wX3unFSznc/g9k4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pUExQAAANwAAAAPAAAAAAAAAAAAAAAAAJgCAABkcnMv&#10;ZG93bnJldi54bWxQSwUGAAAAAAQABAD1AAAAigMAAAAA&#10;" filled="f"/>
            <v:group id="Group 107" o:spid="_x0000_s5529" style="position:absolute;width:2889;height:2015" coordsize="2889,2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3eAMYAAADcAAAADwAAAGRycy9kb3ducmV2LnhtbESPQWuDQBSE74H+h+UV&#10;ektWWxSx2YQQ2tJDKEQDobeH+6IS9624WzX/vlso5DjMzDfMejubTow0uNaygngVgSCurG65VnAq&#10;35cZCOeRNXaWScGNHGw3D4s15tpOfKSx8LUIEHY5Kmi873MpXdWQQbeyPXHwLnYw6IMcaqkHnALc&#10;dPI5ilJpsOWw0GBP+4aqa/FjFHxMOO1e4rfxcL3sb99l8nU+xKTU0+O8ewXhafb38H/7UyvIkhT+&#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Ld4AxgAAANwA&#10;AAAPAAAAAAAAAAAAAAAAAKoCAABkcnMvZG93bnJldi54bWxQSwUGAAAAAAQABAD6AAAAnQMAAAAA&#10;">
              <v:group id="Group 101" o:spid="_x0000_s5530" style="position:absolute;top:275;width:2622;height:1740" coordorigin=",275" coordsize="2622,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2F7m8UAAADcAAAADwAAAGRycy9kb3ducmV2LnhtbESPS4vCQBCE78L+h6EX&#10;vOkkKz6IjiKyu+xBBB8g3ppMmwQzPSEzm8R/7wiCx6KqvqIWq86UoqHaFZYVxMMIBHFqdcGZgtPx&#10;ZzAD4TyyxtIyKbiTg9Xyo7fARNuW99QcfCYChF2CCnLvq0RKl+Zk0A1tRRy8q60N+iDrTOoa2wA3&#10;pfyKook0WHBYyLGiTU7p7fBvFPy22K5H8XezvV0398txvDtvY1Kq/9mt5yA8df4dfrX/tILZeAr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e5vFAAAA3AAA&#10;AA8AAAAAAAAAAAAAAAAAqgIAAGRycy9kb3ducmV2LnhtbFBLBQYAAAAABAAEAPoAAACcAwAAAAA=&#10;">
                <v:group id="Group 97" o:spid="_x0000_s5531" style="position:absolute;top:275;width:2622;height:1740" coordorigin=",275" coordsize="2622,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v7v6cIAAADcAAAADwAAAGRycy9kb3ducmV2LnhtbERPy4rCMBTdC/5DuII7&#10;TTuDIh1TEZkZXIjgA2R2l+baljY3pcm09e/NQnB5OO/1ZjC16Kh1pWUF8TwCQZxZXXKu4Hr5ma1A&#10;OI+ssbZMCh7kYJOOR2tMtO35RN3Z5yKEsEtQQeF9k0jpsoIMurltiAN3t61BH2CbS91iH8JNLT+i&#10;aCkNlhwaCmxoV1BWnf+Ngt8e++1n/N0dqvvu8XdZHG+HmJSaTobtFwhPg3+LX+69VrBahLX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b+7+nCAAAA3AAAAA8A&#10;AAAAAAAAAAAAAAAAqgIAAGRycy9kb3ducmV2LnhtbFBLBQYAAAAABAAEAPoAAACZAwAAAAA=&#10;">
                  <v:group id="Group 94" o:spid="_x0000_s5532" style="position:absolute;left:329;top:275;width:2293;height:1740" coordorigin="329,275" coordsize="2293,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JKcsYAAADcAAAADwAAAGRycy9kb3ducmV2LnhtbESPT2vCQBTE7wW/w/IK&#10;3uomSoqmriJSpQcpNBFKb4/sMwlm34bsNn++fbdQ6HGYmd8w2/1oGtFT52rLCuJFBIK4sLrmUsE1&#10;Pz2tQTiPrLGxTAomcrDfzR62mGo78Af1mS9FgLBLUUHlfZtK6YqKDLqFbYmDd7OdQR9kV0rd4RDg&#10;ppHLKHqWBmsOCxW2dKyouGffRsF5wOGwil/7y/12nL7y5P3zEpNS88fx8ALC0+j/w3/tN61gnWz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skpyxgAAANwA&#10;AAAPAAAAAAAAAAAAAAAAAKoCAABkcnMvZG93bnJldi54bWxQSwUGAAAAAAQABAD6AAAAnQMAAAAA&#10;">
                    <v:group id="Group 91" o:spid="_x0000_s5533" style="position:absolute;left:329;top:275;width:2293;height:1740" coordorigin="329,275" coordsize="2293,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group id="Group 86" o:spid="_x0000_s5534" style="position:absolute;left:329;top:275;width:2027;height:1740" coordorigin="329,275" coordsize="1958,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aiMycQAAADcAAAADwAAAGRycy9kb3ducmV2LnhtbESPQYvCMBSE74L/ITzB&#10;m6ZdUaQaRcRdPMiCVVj29miebbF5KU22rf/eCAseh5n5hllve1OJlhpXWlYQTyMQxJnVJecKrpfP&#10;yRKE88gaK8uk4EEOtpvhYI2Jth2fqU19LgKEXYIKCu/rREqXFWTQTW1NHLybbQz6IJtc6ga7ADeV&#10;/IiihTRYclgosKZ9Qdk9/TMKvjrsdrP40J7ut/3j9zL//jnFpNR41O9WIDz1/h3+bx+1guUiht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aiMycQAAADcAAAA&#10;DwAAAAAAAAAAAAAAAACqAgAAZHJzL2Rvd25yZXYueG1sUEsFBgAAAAAEAAQA+gAAAJsDAAAAAA==&#10;">
                        <v:group id="Group 81" o:spid="_x0000_s5535" style="position:absolute;left:329;top:495;width:1104;height:1394" coordorigin="329,495" coordsize="1104,1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XoSvsQAAADcAAAADwAAAGRycy9kb3ducmV2LnhtbESPT4vCMBTE78J+h/AW&#10;vGlaZUW6RhFR8SCCf0D29miebbF5KU1s67c3C4LHYWZ+w8wWnSlFQ7UrLCuIhxEI4tTqgjMFl/Nm&#10;MAXhPLLG0jIpeJKDxfyrN8NE25aP1Jx8JgKEXYIKcu+rREqX5mTQDW1FHLybrQ36IOtM6hrbADel&#10;HEXRRBosOCzkWNEqp/R+ehgF2xbb5TheN/v7bfX8O/8crvuYlOp/d8tfEJ46/wm/2zutYDoZwf+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XoSvsQAAADcAAAA&#10;DwAAAAAAAAAAAAAAAACqAgAAZHJzL2Rvd25yZXYueG1sUEsFBgAAAAAEAAQA+gAAAJsDAAAAAA==&#10;">
                          <v:group id="Group 74" o:spid="_x0000_s5536" style="position:absolute;left:980;top:495;width:453;height:1394" coordorigin="980,495" coordsize="453,1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ja3JcQAAADcAAAADwAAAGRycy9kb3ducmV2LnhtbESPQYvCMBSE74L/ITxh&#10;b5p2RZFqFJHdZQ8iWAXx9miebbF5KU22rf9+Iwgeh5n5hlltelOJlhpXWlYQTyIQxJnVJecKzqfv&#10;8QKE88gaK8uk4EEONuvhYIWJth0fqU19LgKEXYIKCu/rREqXFWTQTWxNHLybbQz6IJtc6ga7ADeV&#10;/IyiuTRYclgosKZdQdk9/TMKfjrsttP4q93fb7vH9TQ7XPYxKfUx6rdLEJ56/w6/2r9awWI+heeZ&#10;cATk+h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ja3JcQAAADcAAAA&#10;DwAAAAAAAAAAAAAAAACqAgAAZHJzL2Rvd25yZXYueG1sUEsFBgAAAAAEAAQA+gAAAJsDAAAAAA==&#10;">
                            <v:group id="Group 41" o:spid="_x0000_s5537" style="position:absolute;left:605;top:1100;width:923;height:174;rotation:90" coordorigin="601,1096" coordsize="923,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DKyucQAAADcAAAADwAAAGRycy9kb3ducmV2LnhtbESPQWsCMRSE70L/Q3iF&#10;XkSzFpHtahTbsuC12lKPj83rZunmZU1Sd/33piB4HGbmG2a1GWwrzuRD41jBbJqBIK6cbrhW8Hko&#10;JzmIEJE1to5JwYUCbNYPoxUW2vX8Qed9rEWCcChQgYmxK6QMlSGLYeo64uT9OG8xJulrqT32CW5b&#10;+ZxlC2mx4bRgsKM3Q9Xv/s8q4NNXXp7a73F5rPxs+9q/mPdjVOrpcdguQUQa4j18a++0gnwxh/8z&#10;6QjI9R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DKyucQAAADcAAAA&#10;DwAAAAAAAAAAAAAAAACqAgAAZHJzL2Rvd25yZXYueG1sUEsFBgAAAAAEAAQA+gAAAJsDAAAAAA==&#10;">
                              <v:group id="Group 25" o:spid="_x0000_s5538" style="position:absolute;left:601;top:1096;width:479;height:162" coordorigin="601,1096"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pOKysYAAADcAAAADwAAAGRycy9kb3ducmV2LnhtbESPQWuDQBSE74H+h+UV&#10;ektWWxSx2YQQ2tJDKEQDobeH+6IS9624WzX/vlso5DjMzDfMejubTow0uNaygngVgSCurG65VnAq&#10;35cZCOeRNXaWScGNHGw3D4s15tpOfKSx8LUIEHY5Kmi873MpXdWQQbeyPXHwLnYw6IMcaqkHnALc&#10;dPI5ilJpsOWw0GBP+4aqa/FjFHxMOO1e4rfxcL3sb99l8nU+xKTU0+O8ewXhafb38H/7UyvI0gT+&#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k4rKxgAAANwA&#10;AAAPAAAAAAAAAAAAAAAAAKoCAABkcnMvZG93bnJldi54bWxQSwUGAAAAAAQABAD6AAAAnQMAAAAA&#10;">
                                <v:group id="Group 17" o:spid="_x0000_s5539" style="position:absolute;left:601;top:1096;width:574;height:508" coordorigin="601,1096"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kEUvcQAAADcAAAADwAAAGRycy9kb3ducmV2LnhtbESPQYvCMBSE7wv+h/AE&#10;b2valS1SjSLiigcRVgXx9miebbF5KU1s6783C8Ieh5n5hpkve1OJlhpXWlYQjyMQxJnVJecKzqef&#10;zykI55E1VpZJwZMcLBeDjzmm2nb8S+3R5yJA2KWooPC+TqV0WUEG3djWxMG72cagD7LJpW6wC3BT&#10;ya8oSqTBksNCgTWtC8rux4dRsO2wW03iTbu/39bP6+n7cNnHpNRo2K9mIDz1/j/8bu+0gmmS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kEUvcQAAADcAAAA&#10;DwAAAAAAAAAAAAAAAACqAgAAZHJzL2Rvd25yZXYueG1sUEsFBgAAAAAEAAQA+gAAAJsDAAAAAA==&#10;">
                                  <v:group id="Group 13" o:spid="_x0000_s5540" style="position:absolute;left:601;top:1096;width:334;height:496" coordorigin="601,1096"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2xJsYAAADcAAAADwAAAGRycy9kb3ducmV2LnhtbESPQWvCQBSE7wX/w/KE&#10;3uomllpJ3YQgWnqQQlWQ3h7ZZxKSfRuyaxL/fbdQ6HGYmW+YTTaZVgzUu9qygngRgSAurK65VHA+&#10;7Z/WIJxH1thaJgV3cpCls4cNJtqO/EXD0ZciQNglqKDyvkukdEVFBt3CdsTBu9reoA+yL6XucQxw&#10;08plFK2kwZrDQoUdbSsqmuPNKHgfccyf491waK7b+/fp5fNyiEmpx/mUv4HwNPn/8F/7QytYr17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DbEmxgAAANwA&#10;AAAPAAAAAAAAAAAAAAAAAKoCAABkcnMvZG93bnJldi54bWxQSwUGAAAAAAQABAD6AAAAnQMAAAAA&#10;">
                                    <v:shape id="Arc 6" o:spid="_x0000_s5541" style="position:absolute;left:601;top:1096;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qCGL4A&#10;AADcAAAADwAAAGRycy9kb3ducmV2LnhtbERPTYvCMBC9C/6HMMLeNNWDSNcoIoi77Mm6hz0OzZgW&#10;m0lJRq3/3hyEPT7e93o7+E7dKaY2sIH5rABFXAfbsjPwez5MV6CSIFvsApOBJyXYbsajNZY2PPhE&#10;90qcyiGcSjTQiPSl1qluyGOahZ44c5cQPUqG0Wkb8ZHDfacXRbHUHlvODQ32tG+ovlY3b0CO5+sC&#10;XbTy7VLYV/jT4V805mMy7D5BCQ3yL367v6yB1TKvzWfyEdCb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C6ghi+AAAA3AAAAA8AAAAAAAAAAAAAAAAAmAIAAGRycy9kb3ducmV2&#10;LnhtbFBLBQYAAAAABAAEAPUAAACD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9" o:spid="_x0000_s5542" style="position:absolute;left:789;top:1096;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g8IA&#10;AADcAAAADwAAAGRycy9kb3ducmV2LnhtbESPwWrDMBBE74X+g9hCb43cHELiRg4lEJLSU50cclys&#10;rWxsrYy0Sdy/rwqFHIeZecOsN5Mf1JVi6gIbeJ0VoIibYDt2Bk7H3csSVBJki0NgMvBDCTbV48Ma&#10;Sxtu/EXXWpzKEE4lGmhFxlLr1LTkMc3CSJy97xA9SpbRaRvxluF+0POiWGiPHeeFFkfattT09cUb&#10;kP2xn6OLVj5cCtsaPwc8R2Oen6b3N1BCk9zD/+2DNbBcrODvTD4Cuv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ieD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id="Group 14" o:spid="_x0000_s5543" style="position:absolute;left:841;top:1108;width:334;height:496" coordorigin="841,1108"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2/j8IAAADcAAAADwAAAGRycy9kb3ducmV2LnhtbERPy4rCMBTdC/MP4Q64&#10;07QjPqhGEZkRFyJYBwZ3l+baFpub0mTa+vdmIbg8nPdq05tKtNS40rKCeByBIM6sLjlX8Hv5GS1A&#10;OI+ssbJMCh7kYLP+GKww0bbjM7Wpz0UIYZeggsL7OpHSZQUZdGNbEwfuZhuDPsAml7rBLoSbSn5F&#10;0UwaLDk0FFjTrqDsnv4bBfsOu+0k/m6P99vucb1MT3/HmJQafvbbJQhPvX+LX+6DVrCYh/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M9v4/CAAAA3AAAAA8A&#10;AAAAAAAAAAAAAAAAqgIAAGRycy9kb3ducmV2LnhtbFBLBQYAAAAABAAEAPoAAACZAwAAAAA=&#10;">
                                    <v:shape id="Arc 15" o:spid="_x0000_s5544" style="position:absolute;left:841;top:1108;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m9WMEA&#10;AADcAAAADwAAAGRycy9kb3ducmV2LnhtbESPQWsCMRSE7wX/Q3iCt5rVg5XVKCJIlZ669tDjY/PM&#10;Lm5eluRV139vCoUeh5n5hllvB9+pG8XUBjYwmxagiOtgW3YGvs6H1yWoJMgWu8Bk4EEJtpvRyxpL&#10;G+78SbdKnMoQTiUaaET6UutUN+QxTUNPnL1LiB4ly+i0jXjPcN/peVEstMeW80KDPe0bqq/Vjzcg&#10;7+frHF20cnIp7Cv86PA7GjMZD7sVKKFB/sN/7aM1sHybwe+ZfAT0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ZvVjBAAAA3AAAAA8AAAAAAAAAAAAAAAAAmAIAAGRycy9kb3du&#10;cmV2LnhtbFBLBQYAAAAABAAEAPUAAACG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16" o:spid="_x0000_s5545" style="position:absolute;left:1029;top:1108;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sjL8IA&#10;AADcAAAADwAAAGRycy9kb3ducmV2LnhtbESPQWsCMRSE74X+h/AEbzXrHqpsjVKEUounrh56fGxe&#10;s4ublyV51fXfG6HgcZiZb5jVZvS9OlNMXWAD81kBirgJtmNn4Hj4eFmCSoJssQ9MBq6UYLN+flph&#10;ZcOFv+lci1MZwqlCA63IUGmdmpY8plkYiLP3G6JHyTI6bSNeMtz3uiyKV+2x47zQ4kDblppT/ecN&#10;yOfhVKKLVr5cCtsa9z3+RGOmk/H9DZTQKI/wf3tnDSwXJdzP5COg1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iyMv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v:group id="Group 18" o:spid="_x0000_s5546" style="position:absolute;left:1080;top:1108;width:574;height:508" coordorigin="1080,1108"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h+MYAAADcAAAADwAAAGRycy9kb3ducmV2LnhtbESPQWvCQBSE7wX/w/KE&#10;3uomSltJ3YQgtvQgQlWQ3h7ZZxKSfRuy2yT++25B6HGYmW+YTTaZVgzUu9qygngRgSAurK65VHA+&#10;vT+tQTiPrLG1TApu5CBLZw8bTLQd+YuGoy9FgLBLUEHlfZdI6YqKDLqF7YiDd7W9QR9kX0rd4xjg&#10;ppXLKHqRBmsOCxV2tK2oaI4/RsHHiGO+infDvrlub9+n58NlH5NSj/MpfwPhafL/4Xv7UytYv67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7yH4xgAAANwA&#10;AAAPAAAAAAAAAAAAAAAAAKoCAABkcnMvZG93bnJldi54bWxQSwUGAAAAAAQABAD6AAAAnQMAAAAA&#10;">
                                  <v:group id="Group 19" o:spid="_x0000_s5547" style="position:absolute;left:1080;top:1108;width:334;height:496" coordorigin="1080,1108"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a5jMYAAADcAAAADwAAAGRycy9kb3ducmV2LnhtbESPT2vCQBTE74LfYXlC&#10;b3UTazWkriKi0oMUqoXS2yP78gezb0N2TeK37xYKHoeZ+Q2z2gymFh21rrKsIJ5GIIgzqysuFHxd&#10;Ds8JCOeRNdaWScGdHGzW49EKU217/qTu7AsRIOxSVFB636RSuqwkg25qG+Lg5bY16INsC6lb7APc&#10;1HIWRQtpsOKwUGJDu5Ky6/lmFBx77Lcv8b47XfPd/efy+vF9ikmpp8mwfQPhafCP8H/7XStIl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BrmMxgAAANwA&#10;AAAPAAAAAAAAAAAAAAAAAKoCAABkcnMvZG93bnJldi54bWxQSwUGAAAAAAQABAD6AAAAnQMAAAAA&#10;">
                                    <v:shape id="Arc 20" o:spid="_x0000_s5548" style="position:absolute;left:1080;top:1108;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7W8IA&#10;AADcAAAADwAAAGRycy9kb3ducmV2LnhtbESPQWsCMRSE7wX/Q3hCbzVboSpboxRB2uLJ1YPHx+Y1&#10;u7h5WZKnrv/eFAo9DjPzDbNcD75TV4qpDWzgdVKAIq6DbdkZOB62LwtQSZAtdoHJwJ0SrFejpyWW&#10;Ntx4T9dKnMoQTiUaaET6UutUN+QxTUJPnL2fED1KltFpG/GW4b7T06KYaY8t54UGe9o0VJ+rizcg&#10;n4fzFF208u1S2FS46/AUjXkeDx/voIQG+Q//tb+sgcX8DX7P5CO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Yrtb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21" o:spid="_x0000_s5549" style="position:absolute;left:1268;top:1108;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AlLMIA&#10;AADcAAAADwAAAGRycy9kb3ducmV2LnhtbESPwWrDMBBE74X+g9hCb43cHNLgRg4lEJLSU5wcclys&#10;rWxsrYy0Sdy/rwqBHoeZecOs1pMf1JVi6gIbeJ0VoIibYDt2Bk7H7csSVBJki0NgMvBDCdbV48MK&#10;SxtufKBrLU5lCKcSDbQiY6l1alrymGZhJM7ed4geJcvotI14y3A/6HlRLLTHjvNCiyNtWmr6+uIN&#10;yO7Yz9FFK58uhU2NXwOeozHPT9PHOyihSf7D9/beGli+LeDvTD4Cuv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sCUs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id="Group 22" o:spid="_x0000_s5550" style="position:absolute;left:1320;top:1120;width:334;height:496" coordorigin="1320,1120"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shape id="Arc 23" o:spid="_x0000_s5551" style="position:absolute;left:1320;top:1120;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MUxb4A&#10;AADcAAAADwAAAGRycy9kb3ducmV2LnhtbERPTWsCMRC9C/6HMEJvmtVDldUoIkgrPbn20OOwGbOL&#10;m8mSjLr+++ZQ6PHxvje7wXfqQTG1gQ3MZwUo4jrYlp2B78txugKVBNliF5gMvCjBbjsebbC04cln&#10;elTiVA7hVKKBRqQvtU51Qx7TLPTEmbuG6FEyjE7biM8c7ju9KIp37bHl3NBgT4eG6lt19wbk43Jb&#10;oItWTi6FQ4VfHf5EY94mw34NSmiQf/Gf+9MaWC3z2nwmHwG9/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VjFMW+AAAA3AAAAA8AAAAAAAAAAAAAAAAAmAIAAGRycy9kb3ducmV2&#10;LnhtbFBLBQYAAAAABAAEAPUAAACD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24" o:spid="_x0000_s5552" style="position:absolute;left:1508;top:1120;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xXsIA&#10;AADcAAAADwAAAGRycy9kb3ducmV2LnhtbESPQWsCMRSE70L/Q3gFb5qtB2u3RilC0eKpuz30+Ni8&#10;Zhc3L0vy1PXfN0Khx2FmvmHW29H36kIxdYENPM0LUMRNsB07A1/1+2wFKgmyxT4wGbhRgu3mYbLG&#10;0oYrf9KlEqcyhFOJBlqRodQ6NS15TPMwEGfvJ0SPkmV02ka8Zrjv9aIoltpjx3mhxYF2LTWn6uwN&#10;yL4+LdBFKx8uhV2Fxx6/ozHTx/HtFZTQKP/hv/bBGlg9v8D9TD4Ce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L7Fe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v:group>
                              <v:group id="Group 26" o:spid="_x0000_s5553" style="position:absolute;left:1045;top:1108;width:479;height:162" coordorigin="1045,1108"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jPqMIAAADcAAAADwAAAGRycy9kb3ducmV2LnhtbERPTYvCMBC9C/sfwix4&#10;07TKSukaRWQVD7JgFcTb0IxtsZmUJrb135vDwh4f73u5HkwtOmpdZVlBPI1AEOdWV1wouJx3kwSE&#10;88gaa8uk4EUO1quP0RJTbXs+UZf5QoQQdikqKL1vUildXpJBN7UNceDutjXoA2wLqVvsQ7ip5SyK&#10;FtJgxaGhxIa2JeWP7GkU7HvsN/P4pzs+7tvX7fz1ez3GpNT4c9h8g/A0+H/xn/ugFSRJmB/OhCMg&#10;V2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oz6jCAAAA3AAAAA8A&#10;AAAAAAAAAAAAAAAAqgIAAGRycy9kb3ducmV2LnhtbFBLBQYAAAAABAAEAPoAAACZAwAAAAA=&#10;">
                                <v:group id="Group 27" o:spid="_x0000_s5554" style="position:absolute;left:1045;top:1108;width:574;height:508" coordorigin="1045,1108"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aRqM8QAAADcAAAADwAAAGRycy9kb3ducmV2LnhtbESPQYvCMBSE7wv+h/AE&#10;b2taxaVUo4ioeBBhdWHx9miebbF5KU1s6783wsIeh5n5hlmselOJlhpXWlYQjyMQxJnVJecKfi67&#10;zwSE88gaK8uk4EkOVsvBxwJTbTv+pvbscxEg7FJUUHhfp1K6rCCDbmxr4uDdbGPQB9nkUjfYBbip&#10;5CSKvqTBksNCgTVtCsru54dRsO+wW0/jbXu83zbP62V2+j3GpNRo2K/nIDz1/j/81z5oBUkSw/tM&#10;OAJy+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aRqM8QAAADcAAAA&#10;DwAAAAAAAAAAAAAAAACqAgAAZHJzL2Rvd25yZXYueG1sUEsFBgAAAAAEAAQA+gAAAJsDAAAAAA==&#10;">
                                  <v:group id="Group 28" o:spid="_x0000_s5555" style="position:absolute;left:1045;top:1108;width:334;height:496" coordorigin="1045,1108"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0RMQAAADcAAAADwAAAGRycy9kb3ducmV2LnhtbESPQYvCMBSE7wv+h/AE&#10;b2taZZdSjSKi4kEWVgXx9miebbF5KU1s67/fLAgeh5n5hpkve1OJlhpXWlYQjyMQxJnVJecKzqft&#10;ZwLCeWSNlWVS8CQHy8XgY46pth3/Unv0uQgQdikqKLyvUyldVpBBN7Y1cfButjHog2xyqRvsAtxU&#10;chJF39JgyWGhwJrWBWX348Mo2HXYrab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b0RMQAAADcAAAA&#10;DwAAAAAAAAAAAAAAAACqAgAAZHJzL2Rvd25yZXYueG1sUEsFBgAAAAAEAAQA+gAAAJsDAAAAAA==&#10;">
                                    <v:shape id="Arc 29" o:spid="_x0000_s5556" style="position:absolute;left:1045;top:1108;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L2k8IA&#10;AADcAAAADwAAAGRycy9kb3ducmV2LnhtbESPQWsCMRSE74L/ITyhN82qUJatUYogrfTk6qHHx+Y1&#10;u7h5WZJX3f77piD0OMzMN8xmN/pe3SimLrCB5aIARdwE27EzcDkf5iWoJMgW+8Bk4IcS7LbTyQYr&#10;G+58olstTmUIpwoNtCJDpXVqWvKYFmEgzt5XiB4ly+i0jXjPcN/rVVE8a48d54UWB9q31Fzrb29A&#10;3s7XFbpo5ehS2Nf40eNnNOZpNr6+gBIa5T/8aL9bA2W5hr8z+Qjo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EvaT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30" o:spid="_x0000_s5557" style="position:absolute;left:1233;top:1108;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tu58IA&#10;AADcAAAADwAAAGRycy9kb3ducmV2LnhtbESPQWsCMRSE74L/ITyhN80qUpatUYogrfTk6qHHx+Y1&#10;u7h5WZJX3f77piD0OMzMN8xmN/pe3SimLrCB5aIARdwE27EzcDkf5iWoJMgW+8Bk4IcS7LbTyQYr&#10;G+58olstTmUIpwoNtCJDpXVqWvKYFmEgzt5XiB4ly+i0jXjPcN/rVVE8a48d54UWB9q31Fzrb29A&#10;3s7XFbpo5ehS2Nf40eNnNOZpNr6+gBIa5T/8aL9bA2W5hr8z+Qjo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27n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id="Group 31" o:spid="_x0000_s5558" style="position:absolute;left:1285;top:1120;width:334;height:496" coordorigin="1285,1120"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p9sMMQAAADcAAAADwAAAGRycy9kb3ducmV2LnhtbESPQYvCMBSE7wv+h/CE&#10;va1pXVxKNYqIyh5EWBXE26N5tsXmpTSxrf9+Iwgeh5n5hpktelOJlhpXWlYQjyIQxJnVJecKTsfN&#10;VwLCeWSNlWVS8CAHi/ngY4apth3/UXvwuQgQdikqKLyvUyldVpBBN7I1cfCutjHog2xyqRvsAtxU&#10;chxFP9JgyWGhwJpWBWW3w90o2HbYLb/jdbu7XVePy3GyP+9iUupz2C+nIDz1/h1+tX+1giSZ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p9sMMQAAADcAAAA&#10;DwAAAAAAAAAAAAAAAACqAgAAZHJzL2Rvd25yZXYueG1sUEsFBgAAAAAEAAQA+gAAAJsDAAAAAA==&#10;">
                                    <v:shape id="Arc 32" o:spid="_x0000_s5559" style="position:absolute;left:1285;top:1120;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VVC8EA&#10;AADcAAAADwAAAGRycy9kb3ducmV2LnhtbESPQWsCMRSE74X+h/AEbzWrB1m2RilCqdJTVw8eH5vX&#10;7OLmZUmeuv77Rih4HGbmG2a1GX2vrhRTF9jAfFaAIm6C7dgZOB4+30pQSZAt9oHJwJ0SbNavLyus&#10;bLjxD11rcSpDOFVooBUZKq1T05LHNAsDcfZ+Q/QoWUanbcRbhvteL4piqT12nBdaHGjbUnOuL96A&#10;fB3OC3TRyt6lsK3xu8dTNGY6GT/eQQmN8gz/t3fWQFku4XEmHwG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lVQvBAAAA3AAAAA8AAAAAAAAAAAAAAAAAmAIAAGRycy9kb3du&#10;cmV2LnhtbFBLBQYAAAAABAAEAPUAAACG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33" o:spid="_x0000_s5560" style="position:absolute;left:1473;top:1120;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nwkMIA&#10;AADcAAAADwAAAGRycy9kb3ducmV2LnhtbESPQWsCMRSE74L/ITyhN83qwS5boxRBWunJ1UOPj81r&#10;dnHzsiSvuv33TUHocZiZb5jNbvS9ulFMXWADy0UBirgJtmNn4HI+zEtQSZAt9oHJwA8l2G2nkw1W&#10;Ntz5RLdanMoQThUaaEWGSuvUtOQxLcJAnL2vED1KltFpG/Ge4b7Xq6JYa48d54UWB9q31Fzrb29A&#10;3s7XFbpo5ehS2Nf40eNnNOZpNr6+gBIa5T/8aL9bA2X5DH9n8hH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KfCQ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v:group id="Group 34" o:spid="_x0000_s5561" style="position:absolute;left:1524;top:1120;width:574;height:508" coordorigin="1524,1120"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7DrsIAAADcAAAADwAAAGRycy9kb3ducmV2LnhtbERPTYvCMBC9C/sfwix4&#10;07TKSukaRWQVD7JgFcTb0IxtsZmUJrb135vDwh4f73u5HkwtOmpdZVlBPI1AEOdWV1wouJx3kwSE&#10;88gaa8uk4EUO1quP0RJTbXs+UZf5QoQQdikqKL1vUildXpJBN7UNceDutjXoA2wLqVvsQ7ip5SyK&#10;FtJgxaGhxIa2JeWP7GkU7HvsN/P4pzs+7tvX7fz1ez3GpNT4c9h8g/A0+H/xn/ugFSRJWBvOhCMg&#10;V2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iew67CAAAA3AAAAA8A&#10;AAAAAAAAAAAAAAAAqgIAAGRycy9kb3ducmV2LnhtbFBLBQYAAAAABAAEAPoAAACZAwAAAAA=&#10;">
                                  <v:group id="Group 35" o:spid="_x0000_s5562" style="position:absolute;left:1524;top:1120;width:334;height:496" coordorigin="1524,1120"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9JmNcUAAADcAAAADwAAAGRycy9kb3ducmV2LnhtbESPT2vCQBTE7wW/w/KE&#10;3uomlpYYXUVExYMU/APi7ZF9JsHs25Bdk/jtu4WCx2FmfsPMFr2pREuNKy0riEcRCOLM6pJzBefT&#10;5iMB4TyyxsoyKXiSg8V88DbDVNuOD9QefS4ChF2KCgrv61RKlxVk0I1sTRy8m20M+iCbXOoGuwA3&#10;lRxH0bc0WHJYKLCmVUHZ/fgwCrYddsvPeN3u77fV83r6+rnsY1LqfdgvpyA89f4V/m/vtIIkmc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fSZjXFAAAA3AAA&#10;AA8AAAAAAAAAAAAAAAAAqgIAAGRycy9kb3ducmV2LnhtbFBLBQYAAAAABAAEAPoAAACcAwAAAAA=&#10;">
                                    <v:shape id="Arc 36" o:spid="_x0000_s5563" style="position:absolute;left:1524;top:1120;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n+Ob4A&#10;AADcAAAADwAAAGRycy9kb3ducmV2LnhtbERPTWsCMRC9F/wPYYTealYPRVejiCCteHLtocdhM2YX&#10;N5MlGXX99+ZQ6PHxvlebwXfqTjG1gQ1MJwUo4jrYlp2Bn/P+Yw4qCbLFLjAZeFKCzXr0tsLShgef&#10;6F6JUzmEU4kGGpG+1DrVDXlMk9ATZ+4SokfJMDptIz5yuO/0rCg+tceWc0ODPe0aqq/VzRuQr/N1&#10;hi5aObgUdhUeO/yNxryPh+0SlNAg/+I/97c1MF/k+flMPgJ6/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sZ/jm+AAAA3AAAAA8AAAAAAAAAAAAAAAAAmAIAAGRycy9kb3ducmV2&#10;LnhtbFBLBQYAAAAABAAEAPUAAACD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37" o:spid="_x0000_s5564" style="position:absolute;left:1712;top:1120;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VbosIA&#10;AADcAAAADwAAAGRycy9kb3ducmV2LnhtbESPwWrDMBBE74X+g9hCb42cHErqRg4lUJKSU50cclys&#10;rWxsrYy0SZy/rwKFHoeZecOs1pMf1IVi6gIbmM8KUMRNsB07A8fD58sSVBJki0NgMnCjBOvq8WGF&#10;pQ1X/qZLLU5lCKcSDbQiY6l1alrymGZhJM7eT4geJcvotI14zXA/6EVRvGqPHeeFFkfatNT09dkb&#10;kO2hX6CLVr5cCpsa9wOeojHPT9PHOyihSf7Df+2dNbB8m8P9TD4Cuv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VVui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id="Group 38" o:spid="_x0000_s5565" style="position:absolute;left:1764;top:1132;width:334;height:496" coordorigin="1764,1132"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K9imcUAAADcAAAADwAAAGRycy9kb3ducmV2LnhtbESPQYvCMBSE78L+h/CE&#10;vWlaF8WtRhFZlz2IoC6It0fzbIvNS2liW/+9EQSPw8x8w8yXnSlFQ7UrLCuIhxEI4tTqgjMF/8fN&#10;YArCeWSNpWVScCcHy8VHb46Jti3vqTn4TAQIuwQV5N5XiZQuzcmgG9qKOHgXWxv0QdaZ1DW2AW5K&#10;OYqiiTRYcFjIsaJ1Tun1cDMKfltsV1/xT7O9Xtb383G8O21jUuqz361mIDx1/h1+tf+0gun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yvYpnFAAAA3AAA&#10;AA8AAAAAAAAAAAAAAAAAqgIAAGRycy9kb3ducmV2LnhtbFBLBQYAAAAABAAEAPoAAACcAwAAAAA=&#10;">
                                    <v:shape id="Arc 39" o:spid="_x0000_s5566" style="position:absolute;left:1764;top:1132;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tgTsIA&#10;AADcAAAADwAAAGRycy9kb3ducmV2LnhtbESPQWsCMRSE70L/Q3gFb5qtQrFboxShaPHU3R56fGxe&#10;s4ublyV56vrvG6HQ4zAz3zDr7eh7daGYusAGnuYFKOIm2I6dga/6fbYClQTZYh+YDNwowXbzMFlj&#10;acOVP+lSiVMZwqlEA63IUGqdmpY8pnkYiLP3E6JHyTI6bSNeM9z3elEUz9pjx3mhxYF2LTWn6uwN&#10;yL4+LdBFKx8uhV2Fxx6/ozHTx/HtFZTQKP/hv/bBGli9LOF+Jh8B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y2BO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40" o:spid="_x0000_s5567" style="position:absolute;left:1952;top:1132;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L4OsIA&#10;AADcAAAADwAAAGRycy9kb3ducmV2LnhtbESPQWsCMRSE70L/Q3gFb5qtSLFboxShaPHU3R56fGxe&#10;s4ublyV56vrvG6HQ4zAz3zDr7eh7daGYusAGnuYFKOIm2I6dga/6fbYClQTZYh+YDNwowXbzMFlj&#10;acOVP+lSiVMZwqlEA63IUGqdmpY8pnkYiLP3E6JHyTI6bSNeM9z3elEUz9pjx3mhxYF2LTWn6uwN&#10;yL4+LdBFKx8uhV2Fxx6/ozHTx/HtFZTQKP/hv/bBGli9LOF+Jh8B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Ivg6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v:group>
                            </v:group>
                            <v:group id="Group 42" o:spid="_x0000_s5568" style="position:absolute;left:759;top:1097;width:1212;height:136;rotation:90" coordorigin="757,1095" coordsize="923,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tnBcUAAADcAAAADwAAAGRycy9kb3ducmV2LnhtbESPzWrDMBCE74W8g9hC&#10;LqWRE2hxnCghaTD02vzQHBdrY5laK0dSY+ftq0Khx2FmvmGW68G24kY+NI4VTCcZCOLK6YZrBcdD&#10;+ZyDCBFZY+uYFNwpwHo1elhioV3PH3Tbx1okCIcCFZgYu0LKUBmyGCauI07exXmLMUlfS+2xT3Db&#10;ylmWvUqLDacFgx29Gaq+9t9WAV9PeXltP5/Kc+Wnm20/N7tzVGr8OGwWICIN8T/8137XCvL5C/ye&#10;SUdArn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qrZwXFAAAA3AAA&#10;AA8AAAAAAAAAAAAAAAAAqgIAAGRycy9kb3ducmV2LnhtbFBLBQYAAAAABAAEAPoAAACcAwAAAAA=&#10;">
                              <v:group id="Group 43" o:spid="_x0000_s5569" style="position:absolute;left:757;top:1095;width:479;height:162" coordorigin="757,1095"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5RkmsYAAADcAAAADwAAAGRycy9kb3ducmV2LnhtbESPT2vCQBTE7wW/w/KE&#10;3uomSkWjq4jU0kMoNBFKb4/sMwlm34bsNn++fbdQ6HGYmd8w++NoGtFT52rLCuJFBIK4sLrmUsE1&#10;vzxtQDiPrLGxTAomcnA8zB72mGg78Af1mS9FgLBLUEHlfZtI6YqKDLqFbYmDd7OdQR9kV0rd4RDg&#10;ppHLKFpLgzWHhQpbOldU3LNvo+B1wOG0il/69H47T1/58/tnGpNSj/PxtAPhafT/4b/2m1aw2a7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lGSaxgAAANwA&#10;AAAPAAAAAAAAAAAAAAAAAKoCAABkcnMvZG93bnJldi54bWxQSwUGAAAAAAQABAD6AAAAnQMAAAAA&#10;">
                                <v:group id="Group 44" o:spid="_x0000_s5570" style="position:absolute;left:757;top:1095;width:574;height:508" coordorigin="757,1095"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jBAcYAAADcAAAADwAAAGRycy9kb3ducmV2LnhtbESPQWvCQBSE74L/YXlC&#10;b3UTi62NWUVEpQcpVAvF2yP7TEKyb0N2TeK/7xYKHoeZ+YZJ14OpRUetKy0riKcRCOLM6pJzBd/n&#10;/fMChPPIGmvLpOBODtar8SjFRNuev6g7+VwECLsEFRTeN4mULivIoJvahjh4V9sa9EG2udQt9gFu&#10;ajmLoldpsOSwUGBD24Ky6nQzCg499puXeNcdq+v2fjnPP3+OMSn1NBk2SxCeBv8I/7c/tILF+x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2MEBxgAAANwA&#10;AAAPAAAAAAAAAAAAAAAAAKoCAABkcnMvZG93bnJldi54bWxQSwUGAAAAAAQABAD6AAAAnQMAAAAA&#10;">
                                  <v:group id="_x0000_s5571" style="position:absolute;left:757;top:1095;width:334;height:496" coordorigin="757,1095"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UdVc8IAAADcAAAADwAAAGRycy9kb3ducmV2LnhtbERPy4rCMBTdC/MP4Q64&#10;07QjSqcaRWRGXIjgAwZ3l+baFpub0mTa+vdmIbg8nPdi1ZtKtNS40rKCeByBIM6sLjlXcDn/jhIQ&#10;ziNrrCyTggc5WC0/BgtMte34SO3J5yKEsEtRQeF9nUrpsoIMurGtiQN3s41BH2CTS91gF8JNJb+i&#10;aCYNlhwaCqxpU1B2P/0bBdsOu/Uk/mn399vmcT1PD3/7mJQafvbrOQhPvX+LX+6dVpB8h7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1HVXPCAAAA3AAAAA8A&#10;AAAAAAAAAAAAAAAAqgIAAGRycy9kb3ducmV2LnhtbFBLBQYAAAAABAAEAPoAAACZAwAAAAA=&#10;">
                                    <v:shape id="Arc 46" o:spid="_x0000_s5572" style="position:absolute;left:757;top:1095;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NXpMIA&#10;AADcAAAADwAAAGRycy9kb3ducmV2LnhtbESPwWrDMBBE74X+g9hCbo3cHELiRg4lEJKSU50eelys&#10;rWxsrYy0Sdy/jwqFHoeZecNstpMf1JVi6gIbeJkXoIibYDt2Bj7P++cVqCTIFofAZOCHEmyrx4cN&#10;ljbc+IOutTiVIZxKNNCKjKXWqWnJY5qHkTh73yF6lCyj0zbiLcP9oBdFsdQeO84LLY60a6np64s3&#10;IIdzv0AXrby7FHY1ngb8isbMnqa3V1BCk/yH/9pHa2C1XsPvmXwEdH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I1ek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47" o:spid="_x0000_s5573" style="position:absolute;left:945;top:1095;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JkI74A&#10;AADcAAAADwAAAGRycy9kb3ducmV2LnhtbERPTWsCMRC9F/wPYQRvNasHaVejiCBVeurqweOwGbOL&#10;m8mSTHX99+ZQ6PHxvlebwXfqTjG1gQ3MpgUo4jrYlp2B82n//gEqCbLFLjAZeFKCzXr0tsLShgf/&#10;0L0Sp3IIpxINNCJ9qXWqG/KYpqEnztw1RI+SYXTaRnzkcN/peVEstMeWc0ODPe0aqm/VrzcgX6fb&#10;HF20cnQp7Cr87vASjZmMh+0SlNAg/+I/98Ea+Czy/HwmHwG9f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XyZCO+AAAA3AAAAA8AAAAAAAAAAAAAAAAAmAIAAGRycy9kb3ducmV2&#10;LnhtbFBLBQYAAAAABAAEAPUAAACD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id="Group 48" o:spid="_x0000_s5574" style="position:absolute;left:997;top:1107;width:334;height:496" coordorigin="997,1107"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Zm9MYAAADcAAAADwAAAGRycy9kb3ducmV2LnhtbESPT2vCQBTE7wW/w/KE&#10;3ppNlJYas4pILT2EQlUQb4/sMwlm34bsNn++fbdQ6HGYmd8w2XY0jeipc7VlBUkUgyAurK65VHA+&#10;HZ5eQTiPrLGxTAomcrDdzB4yTLUd+Iv6oy9FgLBLUUHlfZtK6YqKDLrItsTBu9nOoA+yK6XucAhw&#10;08hFHL9IgzWHhQpb2ldU3I/fRsH7gMNumbz1+f22n66n589LnpBSj/NxtwbhafT/4b/2h1awi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lmb0xgAAANwA&#10;AAAPAAAAAAAAAAAAAAAAAKoCAABkcnMvZG93bnJldi54bWxQSwUGAAAAAAQABAD6AAAAnQMAAAAA&#10;">
                                    <v:shape id="Arc 49" o:spid="_x0000_s5575" style="position:absolute;left:997;top:1107;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fz8IA&#10;AADcAAAADwAAAGRycy9kb3ducmV2LnhtbESPQWsCMRSE74L/ITyhN812D8VujVIEaaUnVw8eH5vX&#10;7OLmZUmeuv77plDocZiZb5jVZvS9ulFMXWADz4sCFHETbMfOwOm4my9BJUG22AcmAw9KsFlPJyus&#10;bLjzgW61OJUhnCo00IoMldapacljWoSBOHvfIXqULKPTNuI9w32vy6J40R47zgstDrRtqbnUV29A&#10;Po6XEl20sncpbGv86vEcjXmaje9voIRG+Q//tT+tgdeihN8z+Qjo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bF/P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50" o:spid="_x0000_s5576" style="position:absolute;left:1185;top:1107;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D6VMIA&#10;AADcAAAADwAAAGRycy9kb3ducmV2LnhtbESPQWsCMRSE74X+h/AKvdWsFkRXo4hQ2uLJ1YPHx+aZ&#10;Xdy8LMmrrv/eFAo9DjPzDbNcD75TV4qpDWxgPCpAEdfBtuwMHA8fbzNQSZAtdoHJwJ0SrFfPT0ss&#10;bbjxnq6VOJUhnEo00Ij0pdapbshjGoWeOHvnED1KltFpG/GW4b7Tk6KYao8t54UGe9o2VF+qH29A&#10;Pg+XCbpo5dulsK1w1+EpGvP6MmwWoIQG+Q//tb+sgXnxDr9n8hH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IPpU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v:group id="Group 51" o:spid="_x0000_s5577" style="position:absolute;left:1236;top:1107;width:574;height:508" coordorigin="1236,1107"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uHFbMYAAADcAAAADwAAAGRycy9kb3ducmV2LnhtbESPW2vCQBSE3wv+h+UI&#10;faub2FY0ZhURW/ogghcQ3w7Zkwtmz4bsNon/vlso9HGYmW+YdD2YWnTUusqygngSgSDOrK64UHA5&#10;f7zMQTiPrLG2TAoe5GC9Gj2lmGjb85G6ky9EgLBLUEHpfZNI6bKSDLqJbYiDl9vWoA+yLaRusQ9w&#10;U8tpFM2kwYrDQokNbUvK7qdvo+Czx37zGu+6/T3fPm7n98N1H5NSz+NhswThafD/4b/2l1awiN7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cVsxgAAANwA&#10;AAAPAAAAAAAAAAAAAAAAAKoCAABkcnMvZG93bnJldi54bWxQSwUGAAAAAAQABAD6AAAAnQMAAAAA&#10;">
                                  <v:group id="Group 52" o:spid="_x0000_s5578" style="position:absolute;left:1236;top:1107;width:334;height:496" coordorigin="1236,1107"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1g98UAAADcAAAADwAAAGRycy9kb3ducmV2LnhtbESPT4vCMBTE7wt+h/AE&#10;b5pWUdyuUURUPIjgH1j29miebbF5KU1s67ffLAh7HGbmN8xi1ZlSNFS7wrKCeBSBIE6tLjhTcLvu&#10;hnMQziNrLC2Tghc5WC17HwtMtG35TM3FZyJA2CWoIPe+SqR0aU4G3chWxMG729qgD7LOpK6xDXBT&#10;ynEUzaTBgsNCjhVtckofl6dRsG+xXU/ibXN83Devn+v09H2MSalBv1t/gfDU+f/wu33QCj6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2tYPfFAAAA3AAA&#10;AA8AAAAAAAAAAAAAAAAAqgIAAGRycy9kb3ducmV2LnhtbFBLBQYAAAAABAAEAPoAAACcAwAAAAA=&#10;">
                                    <v:shape id="Arc 53" o:spid="_x0000_s5579" style="position:absolute;left:1236;top:1107;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dZzMEA&#10;AADcAAAADwAAAGRycy9kb3ducmV2LnhtbESPQWsCMRSE74L/IbyCN83Wg7SrUYogVTx19eDxsXnN&#10;Lm5eluRV139vCoUeh5n5hlltBt+pG8XUBjbwOitAEdfBtuwMnE+76RuoJMgWu8Bk4EEJNuvxaIWl&#10;DXf+olslTmUIpxINNCJ9qXWqG/KYZqEnzt53iB4ly+i0jXjPcN/peVEstMeW80KDPW0bqq/Vjzcg&#10;n6frHF20cnApbCs8dniJxkxeho8lKKFB/sN/7b018F4s4PdMPgJ6/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XWczBAAAA3AAAAA8AAAAAAAAAAAAAAAAAmAIAAGRycy9kb3du&#10;cmV2LnhtbFBLBQYAAAAABAAEAPUAAACG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54" o:spid="_x0000_s5580" style="position:absolute;left:1424;top:1107;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8V8IA&#10;AADcAAAADwAAAGRycy9kb3ducmV2LnhtbESPQWsCMRSE74X+h/AKvdWsHqquRhGhtMWTqwePj80z&#10;u7h5WZJXXf+9KRR6HGbmG2a5HnynrhRTG9jAeFSAIq6DbdkZOB4+3magkiBb7AKTgTslWK+en5ZY&#10;2nDjPV0rcSpDOJVooBHpS61T3ZDHNAo9cfbOIXqULKPTNuItw32nJ0Xxrj22nBca7GnbUH2pfrwB&#10;+TxcJuiilW+XwrbCXYenaMzry7BZgBIa5D/81/6yBubFFH7P5CO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G/xX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id="Group 55" o:spid="_x0000_s5581" style="position:absolute;left:1476;top:1119;width:334;height:496" coordorigin="1476,1119"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6zPacIAAADcAAAADwAAAGRycy9kb3ducmV2LnhtbERPTYvCMBC9C/sfwizs&#10;TdO6KG41ioiKBxGswuJtaMa22ExKE9v6781hYY+P971Y9aYSLTWutKwgHkUgiDOrS84VXC+74QyE&#10;88gaK8uk4EUOVsuPwQITbTs+U5v6XIQQdgkqKLyvEyldVpBBN7I1ceDutjHoA2xyqRvsQrip5DiK&#10;ptJgyaGhwJo2BWWP9GkU7Dvs1t/xtj0+7pvX7TI5/R5jUurrs1/PQXjq/b/4z33QCn6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Osz2nCAAAA3AAAAA8A&#10;AAAAAAAAAAAAAAAAqgIAAGRycy9kb3ducmV2LnhtbFBLBQYAAAAABAAEAPoAAACZAwAAAAA=&#10;">
                                    <v:shape id="Arc 56" o:spid="_x0000_s5582" style="position:absolute;left:1476;top:1119;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jNvsEA&#10;AADcAAAADwAAAGRycy9kb3ducmV2LnhtbESPQWsCMRSE7wX/Q3gFbzVbD1JXoxRBqnjq6sHjY/Oa&#10;Xdy8LMmrrv/eCIUeh5n5hlmuB9+pK8XUBjbwPilAEdfBtuwMnI7btw9QSZAtdoHJwJ0SrFejlyWW&#10;Ntz4m66VOJUhnEo00Ij0pdapbshjmoSeOHs/IXqULKPTNuItw32np0Ux0x5bzgsN9rRpqL5Uv96A&#10;fB0vU3TRyt6lsKnw0OE5GjN+HT4XoIQG+Q//tXfWwLyYw/NMPgJ6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Izb7BAAAA3AAAAA8AAAAAAAAAAAAAAAAAmAIAAGRycy9kb3du&#10;cmV2LnhtbFBLBQYAAAAABAAEAPUAAACG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57" o:spid="_x0000_s5583" style="position:absolute;left:1664;top:1119;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vy/r4A&#10;AADcAAAADwAAAGRycy9kb3ducmV2LnhtbERPTWsCMRC9F/wPYQRvmtWD1NUoIkgrPXX14HHYjNnF&#10;zWRJprr99+ZQ6PHxvje7wXfqQTG1gQ3MZwUo4jrYlp2By/k4fQeVBNliF5gM/FKC3Xb0tsHShid/&#10;06MSp3IIpxINNCJ9qXWqG/KYZqEnztwtRI+SYXTaRnzmcN/pRVEstceWc0ODPR0aqu/VjzcgH+f7&#10;Al20cnIpHCr86vAajZmMh/0alNAg/+I/96c1sJrn+flMPgJ6+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Ar8v6+AAAA3AAAAA8AAAAAAAAAAAAAAAAAmAIAAGRycy9kb3ducmV2&#10;LnhtbFBLBQYAAAAABAAEAPUAAACD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v:group>
                              <v:group id="Group 58" o:spid="_x0000_s5584" style="position:absolute;left:1201;top:1107;width:479;height:162" coordorigin="1201,1107"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0/wKcUAAADcAAAADwAAAGRycy9kb3ducmV2LnhtbESPQWvCQBSE7wX/w/KE&#10;3upmlZYaXUWklh5EqAri7ZF9JsHs25DdJvHfu4LQ4zAz3zDzZW8r0VLjS8ca1CgBQZw5U3Ku4XjY&#10;vH2C8AHZYOWYNNzIw3IxeJljalzHv9TuQy4ihH2KGooQ6lRKnxVk0Y9cTRy9i2sshiibXJoGuwi3&#10;lRwnyYe0WHJcKLCmdUHZdf9nNXx32K0m6qvdXi/r2/nwvjttFWn9OuxXMxCB+vAffrZ/jIap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P8CnFAAAA3AAA&#10;AA8AAAAAAAAAAAAAAAAAqgIAAGRycy9kb3ducmV2LnhtbFBLBQYAAAAABAAEAPoAAACcAwAAAAA=&#10;">
                                <v:group id="Group 59" o:spid="_x0000_s5585" style="position:absolute;left:1201;top:1107;width:574;height:508" coordorigin="1201,1107"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51uXsQAAADcAAAADwAAAGRycy9kb3ducmV2LnhtbESPQYvCMBSE78L+h/AW&#10;vGlaF2WtRhHZFQ8iqAvi7dE822LzUppsW/+9EQSPw8x8w8yXnSlFQ7UrLCuIhxEI4tTqgjMFf6ff&#10;wTcI55E1lpZJwZ0cLBcfvTkm2rZ8oOboMxEg7BJUkHtfJVK6NCeDbmgr4uBdbW3QB1lnUtfYBrgp&#10;5SiKJtJgwWEhx4rWOaW3479RsGmxXX3FP83udl3fL6fx/ryLSan+Z7eagfDU+Xf41d5qBd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51uXsQAAADcAAAA&#10;DwAAAAAAAAAAAAAAAACqAgAAZHJzL2Rvd25yZXYueG1sUEsFBgAAAAAEAAQA+gAAAJsDAAAAAA==&#10;">
                                  <v:group id="Group 60" o:spid="_x0000_s5586" style="position:absolute;left:1201;top:1107;width:334;height:496" coordorigin="1201,1107"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NHLxcYAAADcAAAADwAAAGRycy9kb3ducmV2LnhtbESPT2vCQBTE70K/w/IK&#10;vZlNGiptmlVEaulBCmqh9PbIPpNg9m3Irvnz7V2h4HGYmd8w+Wo0jeipc7VlBUkUgyAurK65VPBz&#10;3M5fQTiPrLGxTAomcrBaPsxyzLQdeE/9wZciQNhlqKDyvs2kdEVFBl1kW+LgnWxn0AfZlVJ3OAS4&#10;aeRzHC+kwZrDQoUtbSoqzoeLUfA54LBOk49+dz5tpr/jy/fvLiGlnh7H9TsIT6O/h//bX1rBW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0cvFxgAAANwA&#10;AAAPAAAAAAAAAAAAAAAAAKoCAABkcnMvZG93bnJldi54bWxQSwUGAAAAAAQABAD6AAAAnQMAAAAA&#10;">
                                    <v:shape id="Arc 61" o:spid="_x0000_s5587" style="position:absolute;left:1201;top:1107;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D0/cIA&#10;AADcAAAADwAAAGRycy9kb3ducmV2LnhtbESPQWsCMRSE74X+h/AKvdWsUkRXoxRB2uLJ1YPHx+Y1&#10;u7h5WZKnrv/eFAo9DjPzDbNcD75TV4qpDWxgPCpAEdfBtuwMHA/btxmoJMgWu8Bk4E4J1qvnpyWW&#10;Ntx4T9dKnMoQTiUaaET6UutUN+QxjUJPnL2fED1KltFpG/GW4b7Tk6KYao8t54UGe9o0VJ+rizcg&#10;n4fzBF208u1S2FS46/AUjXl9GT4WoIQG+Q//tb+sgfn4HX7P5CO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T9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62" o:spid="_x0000_s5588" style="position:absolute;left:1389;top:1107;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xRZsIA&#10;AADcAAAADwAAAGRycy9kb3ducmV2LnhtbESPQWsCMRSE74X+h/AKvdWsQkVXoxRB2uLJ1YPHx+Y1&#10;u7h5WZKnrv/eFAo9DjPzDbNcD75TV4qpDWxgPCpAEdfBtuwMHA/btxmoJMgWu8Bk4E4J1qvnpyWW&#10;Ntx4T9dKnMoQTiUaaET6UutUN+QxjUJPnL2fED1KltFpG/GW4b7Tk6KYao8t54UGe9o0VJ+rizcg&#10;n4fzBF208u1S2FS46/AUjXl9GT4WoIQG+Q//tb+sgfn4HX7P5CO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XFFm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id="Group 63" o:spid="_x0000_s5589" style="position:absolute;left:1441;top:1119;width:334;height:496" coordorigin="1441,1119"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KZoXcYAAADcAAAADwAAAGRycy9kb3ducmV2LnhtbESPT2vCQBTE74V+h+UV&#10;ejObtCg1ZhWRtvQQBLUg3h7ZZxLMvg3Zbf58e7dQ6HGYmd8w2WY0jeipc7VlBUkUgyAurK65VPB9&#10;+pi9gXAeWWNjmRRM5GCzfnzIMNV24AP1R1+KAGGXooLK+zaV0hUVGXSRbYmDd7WdQR9kV0rd4RDg&#10;ppEvcbyQBmsOCxW2tKuouB1/jILPAYfta/Le57frbrqc5vtznpBSz0/jdgXC0+j/w3/tL61gmS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pmhdxgAAANwA&#10;AAAPAAAAAAAAAAAAAAAAAKoCAABkcnMvZG93bnJldi54bWxQSwUGAAAAAAQABAD6AAAAnQMAAAAA&#10;">
                                    <v:shape id="Arc 64" o:spid="_x0000_s5590" style="position:absolute;left:1441;top:1119;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JqisIA&#10;AADcAAAADwAAAGRycy9kb3ducmV2LnhtbESPQWsCMRSE74X+h/AKvdWsHqquRimCtMWTqwePj81r&#10;dnHzsiRPXf+9KRR6HGbmG2a5HnynrhRTG9jAeFSAIq6DbdkZOB62bzNQSZAtdoHJwJ0SrFfPT0ss&#10;bbjxnq6VOJUhnEo00Ij0pdapbshjGoWeOHs/IXqULKPTNuItw32nJ0Xxrj22nBca7GnTUH2uLt6A&#10;fB7OE3TRyrdLYVPhrsNTNOb1ZfhYgBIa5D/81/6yBubjKfyeyUdAr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wmqK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65" o:spid="_x0000_s5591" style="position:absolute;left:1629;top:1119;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3++L4A&#10;AADcAAAADwAAAGRycy9kb3ducmV2LnhtbERPTWsCMRC9F/wPYQRvmtWD1NUoIkgrPXX14HHYjNnF&#10;zWRJprr99+ZQ6PHxvje7wXfqQTG1gQ3MZwUo4jrYlp2By/k4fQeVBNliF5gM/FKC3Xb0tsHShid/&#10;06MSp3IIpxINNCJ9qXWqG/KYZqEnztwtRI+SYXTaRnzmcN/pRVEstceWc0ODPR0aqu/VjzcgH+f7&#10;Al20cnIpHCr86vAajZmMh/0alNAg/+I/96c1sJrntflMPgJ6+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5d/vi+AAAA3AAAAA8AAAAAAAAAAAAAAAAAmAIAAGRycy9kb3ducmV2&#10;LnhtbFBLBQYAAAAABAAEAPUAAACD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v:group id="Group 66" o:spid="_x0000_s5592" style="position:absolute;left:1680;top:1119;width:574;height:508" coordorigin="1680,1119"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n8L8QAAADcAAAADwAAAGRycy9kb3ducmV2LnhtbESPQYvCMBSE78L+h/CE&#10;vWnaXZS1GkXEXTyIoC6It0fzbIvNS2liW/+9EQSPw8x8w8wWnSlFQ7UrLCuIhxEI4tTqgjMF/8ff&#10;wQ8I55E1lpZJwZ0cLOYfvRkm2ra8p+bgMxEg7BJUkHtfJVK6NCeDbmgr4uBdbG3QB1lnUtfYBrgp&#10;5VcUjaXBgsNCjhWtckqvh5tR8Ndiu/yO1832elndz8fR7rSNSanPfrecgvDU+Xf41d5oBZN4As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Tn8L8QAAADcAAAA&#10;DwAAAAAAAAAAAAAAAACqAgAAZHJzL2Rvd25yZXYueG1sUEsFBgAAAAAEAAQA+gAAAJsDAAAAAA==&#10;">
                                  <v:group id="Group 67" o:spid="_x0000_s5593" style="position:absolute;left:1680;top:1119;width:334;height:496" coordorigin="1680,1119"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fD8IAAADcAAAADwAAAGRycy9kb3ducmV2LnhtbERPTYvCMBC9C/sfwix4&#10;07SK4naNIrIuexDBuiDehmZsi82kNLGt/94cBI+P971c96YSLTWutKwgHkcgiDOrS84V/J92owUI&#10;55E1VpZJwYMcrFcfgyUm2nZ8pDb1uQgh7BJUUHhfJ1K6rCCDbmxr4sBdbWPQB9jkUjfYhXBTyUkU&#10;zaXBkkNDgTVtC8pu6d0o+O2w20zjn3Z/u24fl9PscN7HpNTws998g/DU+7f45f7TCr4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Zvnw/CAAAA3AAAAA8A&#10;AAAAAAAAAAAAAAAAqgIAAGRycy9kb3ducmV2LnhtbFBLBQYAAAAABAAEAPoAAACZAwAAAAA=&#10;">
                                    <v:shape id="Arc 68" o:spid="_x0000_s5594" style="position:absolute;left:1680;top:1119;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d2MIA&#10;AADcAAAADwAAAGRycy9kb3ducmV2LnhtbESPwWrDMBBE74H8g9hAbrEcH0LrRgklUJLSU50celys&#10;rWxirYy0Tdy/rwqFHoeZecNs95Mf1I1i6gMbWBclKOI22J6dgcv5ZfUAKgmyxSEwGfimBPvdfLbF&#10;2oY7v9OtEacyhFONBjqRsdY6tR15TEUYibP3GaJHyTI6bSPeM9wPuirLjfbYc17ocKRDR+21+fIG&#10;5Hi+VuiilVeXwqHBtwE/ojHLxfT8BEpokv/wX/tkDTxWa/g9k4+A3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C53Y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69" o:spid="_x0000_s5595" style="position:absolute;left:1868;top:1119;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kDr8IA&#10;AADcAAAADwAAAGRycy9kb3ducmV2LnhtbESPQWsCMRSE74L/ITyhN812D8VujVIEaaUnVw8eH5vX&#10;7OLmZUmeuv77plDocZiZb5jVZvS9ulFMXWADz4sCFHETbMfOwOm4my9BJUG22AcmAw9KsFlPJyus&#10;bLjzgW61OJUhnCo00IoMldapacljWoSBOHvfIXqULKPTNuI9w32vy6J40R47zgstDrRtqbnUV29A&#10;Po6XEl20sncpbGv86vEcjXmaje9voIRG+Q//tT+tgdeyhN8z+Qjo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2QOv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id="Group 70" o:spid="_x0000_s5596" style="position:absolute;left:1920;top:1131;width:334;height:496" coordorigin="1920,1131"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0BeMYAAADcAAAADwAAAGRycy9kb3ducmV2LnhtbESPT2vCQBTE7wW/w/IK&#10;vdXNHyw1dQ0itngQoSqU3h7ZZxKSfRuy2yR++25B6HGYmd8wq3wyrRiod7VlBfE8AkFcWF1zqeBy&#10;fn9+BeE8ssbWMim4kYN8PXtYYabtyJ80nHwpAoRdhgoq77tMSldUZNDNbUccvKvtDfog+1LqHscA&#10;N61MouhFGqw5LFTY0baiojn9GAUfI46bNN4Nh+a6vX2fF8evQ0xKPT1OmzcQnib/H76391rBM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vQF4xgAAANwA&#10;AAAPAAAAAAAAAAAAAAAAAKoCAABkcnMvZG93bnJldi54bWxQSwUGAAAAAAQABAD6AAAAnQMAAAAA&#10;">
                                    <v:shape id="Arc 71" o:spid="_x0000_s5597" style="position:absolute;left:1920;top:1131;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w+QMIA&#10;AADcAAAADwAAAGRycy9kb3ducmV2LnhtbESPQWsCMRSE74X+h/AKvdWsSym6GkWE0paeXD14fGye&#10;2cXNy5K86vbfNwXB4zAz3zDL9eh7daGYusAGppMCFHETbMfOwGH//jIDlQTZYh+YDPxSgvXq8WGJ&#10;lQ1X3tGlFqcyhFOFBlqRodI6NS15TJMwEGfvFKJHyTI6bSNeM9z3uiyKN+2x47zQ4kDblppz/eMN&#10;yMf+XKKLVr5cCtsav3s8RmOen8bNApTQKPfwrf1pDczLV/g/k4+AX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fD5A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72" o:spid="_x0000_s5598" style="position:absolute;left:2108;top:1131;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b28IA&#10;AADcAAAADwAAAGRycy9kb3ducmV2LnhtbESPQWsCMRSE74X+h/AKvdWsCy26GkWE0paeXD14fGye&#10;2cXNy5K86vbfNwXB4zAz3zDL9eh7daGYusAGppMCFHETbMfOwGH//jIDlQTZYh+YDPxSgvXq8WGJ&#10;lQ1X3tGlFqcyhFOFBlqRodI6NS15TJMwEGfvFKJHyTI6bSNeM9z3uiyKN+2x47zQ4kDblppz/eMN&#10;yMf+XKKLVr5cCtsav3s8RmOen8bNApTQKPfwrf1pDczLV/g/k4+AX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MJvb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v:group>
                            </v:group>
                            <v:shape id="AutoShape 73" o:spid="_x0000_s5599" type="#_x0000_t32" style="position:absolute;left:1227;top:495;width:0;height:13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E1qcYAAADcAAAADwAAAGRycy9kb3ducmV2LnhtbESPQWvCQBSE74L/YXlCL1I3KohNXUUL&#10;lgoeGqt4fWRfs8Hs25Ddxvjvu4LgcZiZb5jFqrOVaKnxpWMF41ECgjh3uuRCwfFn+zoH4QOyxsox&#10;KbiRh9Wy31tgqt2VM2oPoRARwj5FBSaEOpXS54Ys+pGriaP36xqLIcqmkLrBa4TbSk6SZCYtlhwX&#10;DNb0YSi/HP6sgtAmUz+cH7PNyXxe9ufpenfbfiv1MujW7yACdeEZfrS/tIK3yQzuZ+IRk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xNanGAAAA3AAAAA8AAAAAAAAA&#10;AAAAAAAAoQIAAGRycy9kb3ducmV2LnhtbFBLBQYAAAAABAAEAPkAAACUAwAAAAA=&#10;" strokeweight="2.25pt"/>
                          </v:group>
                          <v:shape id="AutoShape 75" o:spid="_x0000_s5600" type="#_x0000_t32" style="position:absolute;left:329;top:507;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of5MYAAADcAAAADwAAAGRycy9kb3ducmV2LnhtbESPT2sCMRTE74V+h/CEXopmFax2Ncq2&#10;INSCB//dXzfPTXDzst1EXb99Uyj0OMzMb5j5snO1uFIbrGcFw0EGgrj02nKl4LBf9acgQkTWWHsm&#10;BXcKsFw8Pswx1/7GW7ruYiUShEOOCkyMTS5lKA05DAPfECfv5FuHMcm2krrFW4K7Wo6y7EU6tJwW&#10;DDb0bqg87y5OwWY9fCu+jF1/br/tZrwq6kv1fFTqqdcVMxCRuvgf/mt/aAWvown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qH+TGAAAA3AAAAA8AAAAAAAAA&#10;AAAAAAAAoQIAAGRycy9kb3ducmV2LnhtbFBLBQYAAAAABAAEAPkAAACUAwAAAAA=&#10;"/>
                          <v:shape id="AutoShape 76" o:spid="_x0000_s5601" type="#_x0000_t32" style="position:absolute;left:329;top:1889;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WLlsIAAADcAAAADwAAAGRycy9kb3ducmV2LnhtbERPy2oCMRTdC/2HcIVuRDMKLToaZVoQ&#10;asGFr/11cp0EJzfTSdTp3zeLgsvDeS9WnavFndpgPSsYjzIQxKXXlisFx8N6OAURIrLG2jMp+KUA&#10;q+VLb4G59g/e0X0fK5FCOOSowMTY5FKG0pDDMPINceIuvnUYE2wrqVt8pHBXy0mWvUuHllODwYY+&#10;DZXX/c0p2G7GH8XZ2M337sdu39ZFfasGJ6Ve+10xBxGpi0/xv/tLK5hN0tp0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bWLlsIAAADcAAAADwAAAAAAAAAAAAAA&#10;AAChAgAAZHJzL2Rvd25yZXYueG1sUEsFBgAAAAAEAAQA+QAAAJADAAAAAA==&#10;"/>
                          <v:shape id="AutoShape 77" o:spid="_x0000_s5602" type="#_x0000_t32" style="position:absolute;left:1066;top:507;width:0;height: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kuDcUAAADcAAAADwAAAGRycy9kb3ducmV2LnhtbESPT2sCMRTE7wW/Q3hCL0WzChVdjbIt&#10;CLXgwX/35+Z1E7p52W6ibr99UxA8DjPzG2ax6lwtrtQG61nBaJiBIC69tlwpOB7WgymIEJE11p5J&#10;wS8FWC17TwvMtb/xjq77WIkE4ZCjAhNjk0sZSkMOw9A3xMn78q3DmGRbSd3iLcFdLcdZNpEOLacF&#10;gw29Gyq/9xenYLsZvRVnYzefux+7fV0X9aV6OSn13O+KOYhIXXyE7+0PrWA2nsH/mXQ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vkuDcUAAADcAAAADwAAAAAAAAAA&#10;AAAAAAChAgAAZHJzL2Rvd25yZXYueG1sUEsFBgAAAAAEAAQA+QAAAJMDAAAAAA==&#10;"/>
                          <v:shape id="AutoShape 78" o:spid="_x0000_s5603" type="#_x0000_t32" style="position:absolute;left:1066;top:1647;width:0;height: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oRTcMAAADcAAAADwAAAGRycy9kb3ducmV2LnhtbERPy2oCMRTdF/oP4RbcFM2otNjRKKMg&#10;aMGFj+6vk9tJ6ORmnEQd/75ZFLo8nPds0bla3KgN1rOC4SADQVx6bblScDqu+xMQISJrrD2TggcF&#10;WMyfn2aYa3/nPd0OsRIphEOOCkyMTS5lKA05DAPfECfu27cOY4JtJXWL9xTuajnKsnfp0HJqMNjQ&#10;ylD5c7g6BbvtcFmcjd1+7i9297Yu6mv1+qVU76UrpiAidfFf/OfeaAUf4zQ/nUlH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aEU3DAAAA3AAAAA8AAAAAAAAAAAAA&#10;AAAAoQIAAGRycy9kb3ducmV2LnhtbFBLBQYAAAAABAAEAPkAAACRAwAAAAA=&#10;"/>
                          <v:shape id="AutoShape 79" o:spid="_x0000_s5604" type="#_x0000_t32" style="position:absolute;left:329;top:507;width:0;height:4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a01sYAAADcAAAADwAAAGRycy9kb3ducmV2LnhtbESPT2sCMRTE74V+h/AKvRTNrqVFt0bZ&#10;CkItePDf/XXzugndvGw3Ubff3ghCj8PM/IaZznvXiBN1wXpWkA8zEMSV15ZrBfvdcjAGESKyxsYz&#10;KfijAPPZ/d0UC+3PvKHTNtYiQTgUqMDE2BZShsqQwzD0LXHyvn3nMCbZ1VJ3eE5w18hRlr1Kh5bT&#10;gsGWFoaqn+3RKViv8vfyy9jV5+bXrl+WZXOsnw5KPT705RuISH38D9/aH1rB5DmH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WtNbGAAAA3AAAAA8AAAAAAAAA&#10;AAAAAAAAoQIAAGRycy9kb3ducmV2LnhtbFBLBQYAAAAABAAEAPkAAACUAwAAAAA=&#10;"/>
                          <v:shape id="AutoShape 80" o:spid="_x0000_s5605" type="#_x0000_t32" style="position:absolute;left:329;top:1443;width:0;height:4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QqocYAAADcAAAADwAAAGRycy9kb3ducmV2LnhtbESPT2sCMRTE74V+h/CEXopmVSp2Ncq2&#10;INSCB//dXzfPTXDzst1EXb99Uyj0OMzMb5j5snO1uFIbrGcFw0EGgrj02nKl4LBf9acgQkTWWHsm&#10;BXcKsFw8Pswx1/7GW7ruYiUShEOOCkyMTS5lKA05DAPfECfv5FuHMcm2krrFW4K7Wo6ybCIdWk4L&#10;Bht6N1SedxenYLMevhVfxq4/t99287Iq6kv1fFTqqdcVMxCRuvgf/mt/aAWv4x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2EKqHGAAAA3AAAAA8AAAAAAAAA&#10;AAAAAAAAoQIAAGRycy9kb3ducmV2LnhtbFBLBQYAAAAABAAEAPkAAACUAwAAAAA=&#10;"/>
                        </v:group>
                        <v:shape id="AutoShape 82" o:spid="_x0000_s5606" type="#_x0000_t32" style="position:absolute;left:1367;top:287;width:0;height:2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iPOsYAAADcAAAADwAAAGRycy9kb3ducmV2LnhtbESPQWsCMRSE7wX/Q3iCl1KzKkq7Ncoq&#10;CFXwoLb3183rJrh5WTdRt/++KRR6HGbmG2a+7FwtbtQG61nBaJiBIC69tlwpeD9tnp5BhIissfZM&#10;Cr4pwHLRe5hjrv2dD3Q7xkokCIccFZgYm1zKUBpyGIa+IU7el28dxiTbSuoW7wnuajnOspl0aDkt&#10;GGxobag8H69OwX47WhWfxm53h4vdTzdFfa0eP5Qa9LviFUSkLv6H/9pvWsHLZAK/Z9IRk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LIjzrGAAAA3AAAAA8AAAAAAAAA&#10;AAAAAAAAoQIAAGRycy9kb3ducmV2LnhtbFBLBQYAAAAABAAEAPkAAACUAwAAAAA=&#10;"/>
                        <v:shape id="AutoShape 83" o:spid="_x0000_s5607" type="#_x0000_t32" style="position:absolute;left:1367;top:275;width: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QzpMYAAADcAAAADwAAAGRycy9kb3ducmV2LnhtbESPQWvCQBSE7wX/w/KE3urGVmxMXUVE&#10;IXgRTdvza/Y1Cc2+Dbtbjf76bkHwOMzMN8x82ZtWnMj5xrKC8SgBQVxa3XCl4L3YPqUgfEDW2Fom&#10;BRfysFwMHuaYaXvmA52OoRIRwj5DBXUIXSalL2sy6Ee2I47et3UGQ5SuktrhOcJNK5+TZCoNNhwX&#10;auxoXVP5c/w1Cl4/zPSaV+3ma7vb+HxdfO5nqVHqcdiv3kAE6sM9fGvnWsHsZQL/Z+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0M6TGAAAA3AAAAA8AAAAAAAAA&#10;AAAAAAAAoQIAAGRycy9kb3ducmV2LnhtbFBLBQYAAAAABAAEAPkAAACUAwAAAAA=&#10;">
                          <v:stroke endarrow="oval"/>
                        </v:shape>
                        <v:shape id="AutoShape 84" o:spid="_x0000_s5608" type="#_x0000_t32" style="position:absolute;left:1367;top:1769;width:0;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2y1cYAAADcAAAADwAAAGRycy9kb3ducmV2LnhtbESPQWsCMRSE7wX/Q3iCl1KzWpR2a5RV&#10;EKrgQW3vr5vXTXDzsm6ibv+9KRR6HGbmG2a26FwtrtQG61nBaJiBIC69tlwp+Diun15AhIissfZM&#10;Cn4owGLee5hhrv2N93Q9xEokCIccFZgYm1zKUBpyGIa+IU7et28dxiTbSuoWbwnuajnOsql0aDkt&#10;GGxoZag8HS5OwW4zWhZfxm62+7PdTdZFfakeP5Ua9LviDUSkLv6H/9rvWsHr8wR+z6QjIO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tstXGAAAA3AAAAA8AAAAAAAAA&#10;AAAAAAAAoQIAAGRycy9kb3ducmV2LnhtbFBLBQYAAAAABAAEAPkAAACUAwAAAAA=&#10;"/>
                        <v:shape id="AutoShape 85" o:spid="_x0000_s5609" type="#_x0000_t32" style="position:absolute;left:1367;top:2015;width:9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8sosYAAADcAAAADwAAAGRycy9kb3ducmV2LnhtbESPQWsCMRSE74L/ITyhF6lZW5R2Ncpa&#10;EKrgQdven5vXTejmZd1E3f77piB4HGbmG2a+7FwtLtQG61nBeJSBIC69tlwp+PxYP76ACBFZY+2Z&#10;FPxSgOWi35tjrv2V93Q5xEokCIccFZgYm1zKUBpyGEa+IU7et28dxiTbSuoWrwnuavmUZVPp0HJa&#10;MNjQm6Hy53B2Cnab8ao4GrvZ7k92N1kX9bkafin1MOiKGYhIXbyHb+13reD1eQr/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LKLGAAAA3AAAAA8AAAAAAAAA&#10;AAAAAAAAoQIAAGRycy9kb3ducmV2LnhtbFBLBQYAAAAABAAEAPkAAACUAwAAAAA=&#10;"/>
                      </v:group>
                      <v:group id="Group 89" o:spid="_x0000_s5610" style="position:absolute;left:2104;top:1218;width:518;height:463" coordorigin="2104,1218" coordsize="518,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RpsUAAADcAAAADwAAAGRycy9kb3ducmV2LnhtbESPQWvCQBSE7wX/w/IE&#10;b7qJYrXRVURUPEihWii9PbLPJJh9G7JrEv+9WxB6HGbmG2a57kwpGqpdYVlBPIpAEKdWF5wp+L7s&#10;h3MQziNrLC2Tggc5WK96b0tMtG35i5qzz0SAsEtQQe59lUjp0pwMupGtiIN3tbVBH2SdSV1jG+Cm&#10;lOMoepcGCw4LOVa0zSm9ne9GwaHFdjOJd83pdt0+fi/Tz59TTEoN+t1mAcJT5//Dr/ZRK/iY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xfkabFAAAA3AAA&#10;AA8AAAAAAAAAAAAAAAAAqgIAAGRycy9kb3ducmV2LnhtbFBLBQYAAAAABAAEAPoAAACcAwAAAAA=&#10;">
                        <v:oval id="Oval 87" o:spid="_x0000_s5611" style="position:absolute;left:2135;top:1218;width:463;height: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Qp8EA&#10;AADcAAAADwAAAGRycy9kb3ducmV2LnhtbERPy2oCMRTdF/oP4RbcFM1Ui+holFIouBB8fsB1cs1M&#10;ndxMk+iMf28WQpeH854vO1uLG/lQOVbwMchAEBdOV2wUHA8//QmIEJE11o5JwZ0CLBevL3PMtWt5&#10;R7d9NCKFcMhRQRljk0sZipIshoFriBN3dt5iTNAbqT22KdzWcphlY2mx4tRQYkPfJRWX/dUqOJ2O&#10;rpN/frN9NxePn79tY9ZbpXpv3dcMRKQu/ouf7pVWMB2ltelMOgJ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x0KfBAAAA3AAAAA8AAAAAAAAAAAAAAAAAmAIAAGRycy9kb3du&#10;cmV2LnhtbFBLBQYAAAAABAAEAPUAAACGAwAAAAA=&#10;" filled="f"/>
                        <v:shape id="Text Box 2" o:spid="_x0000_s5612" type="#_x0000_t202" style="position:absolute;left:2104;top:1249;width:518;height: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l88QA&#10;AADcAAAADwAAAGRycy9kb3ducmV2LnhtbESPT2sCMRTE7wW/Q3hCbzVpq9JdN0pRBE8VtQreHpu3&#10;f+jmZdlEd/vtm0Khx2FmfsNkq8E24k6drx1reJ4oEMS5MzWXGj5P26c3ED4gG2wck4Zv8rBajh4y&#10;TI3r+UD3YyhFhLBPUUMVQptK6fOKLPqJa4mjV7jOYoiyK6XpsI9w28gXpebSYs1xocKW1hXlX8eb&#10;1XD+KK6XqdqXGztrezcoyTaRWj+Oh/cFiEBD+A//tXdGQ/KawO+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YJfPEAAAA3AAAAA8AAAAAAAAAAAAAAAAAmAIAAGRycy9k&#10;b3ducmV2LnhtbFBLBQYAAAAABAAEAPUAAACJAwAAAAA=&#10;" filled="f" stroked="f">
                          <v:textbox>
                            <w:txbxContent>
                              <w:p w14:paraId="6A138A22" w14:textId="77777777" w:rsidR="00D8659B" w:rsidRDefault="00D8659B" w:rsidP="004D10CD">
                                <w:r>
                                  <w:t>V</w:t>
                                </w:r>
                              </w:p>
                            </w:txbxContent>
                          </v:textbox>
                        </v:shape>
                      </v:group>
                    </v:group>
                    <v:shape id="AutoShape 92" o:spid="_x0000_s5613" type="#_x0000_t32" style="position:absolute;left:1792;top:531;width:564;height: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lG2sIAAADcAAAADwAAAGRycy9kb3ducmV2LnhtbERPTWvCQBC9F/wPywi91Y1SbIyuIqIQ&#10;epGa6nnMjkkwOxuya5L213cPQo+P973aDKYWHbWusqxgOolAEOdWV1wo+M4ObzEI55E11pZJwQ85&#10;2KxHLytMtO35i7qTL0QIYZeggtL7JpHS5SUZdBPbEAfuZluDPsC2kLrFPoSbWs6iaC4NVhwaSmxo&#10;V1J+Pz2Mgo+zmf+mRb2/Hj73Lt1ll+MiNkq9joftEoSnwf+Ln+5UK1i8h/nhTDgCcv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glG2sIAAADcAAAADwAAAAAAAAAAAAAA&#10;AAChAgAAZHJzL2Rvd25yZXYueG1sUEsFBgAAAAAEAAQA+QAAAJADAAAAAA==&#10;">
                      <v:stroke endarrow="oval"/>
                    </v:shape>
                    <v:shape id="AutoShape 93" o:spid="_x0000_s5614" type="#_x0000_t32" style="position:absolute;left:2356;top:757;width:0;height:4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DHq8YAAADcAAAADwAAAGRycy9kb3ducmV2LnhtbESPT2sCMRTE74V+h/AKvRTNrrRFt0bZ&#10;CkItePDf/XXzugndvGw3Ubff3ghCj8PM/IaZznvXiBN1wXpWkA8zEMSV15ZrBfvdcjAGESKyxsYz&#10;KfijAPPZ/d0UC+3PvKHTNtYiQTgUqMDE2BZShsqQwzD0LXHyvn3nMCbZ1VJ3eE5w18hRlr1Kh5bT&#10;gsGWFoaqn+3RKViv8vfyy9jV5+bXrl+WZXOsnw5KPT705RuISH38D9/aH1rB5DmH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Qx6vGAAAA3AAAAA8AAAAAAAAA&#10;AAAAAAAAoQIAAGRycy9kb3ducmV2LnhtbFBLBQYAAAAABAAEAPkAAACUAwAAAAA=&#10;"/>
                  </v:group>
                  <v:shape id="Text Box 2" o:spid="_x0000_s5615" type="#_x0000_t202" style="position:absolute;top:1003;width:703;height:4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rE/8QA&#10;AADcAAAADwAAAGRycy9kb3ducmV2LnhtbESPQWvCQBSE7wX/w/IEb3VXsUWjmyAWoaeWpip4e2Sf&#10;STD7NmS3Sfrvu4VCj8PMfMPsstE2oqfO1441LOYKBHHhTM2lhtPn8XENwgdkg41j0vBNHrJ08rDD&#10;xLiBP6jPQykihH2CGqoQ2kRKX1Rk0c9dSxy9m+sshii7UpoOhwi3jVwq9Swt1hwXKmzpUFFxz7+s&#10;hvPb7XpZqffyxT61gxuVZLuRWs+m434LItAY/sN/7VejYbNa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6xP/EAAAA3AAAAA8AAAAAAAAAAAAAAAAAmAIAAGRycy9k&#10;b3ducmV2LnhtbFBLBQYAAAAABAAEAPUAAACJAwAAAAA=&#10;" filled="f" stroked="f">
                    <v:textbox>
                      <w:txbxContent>
                        <w:p w14:paraId="472BA88F" w14:textId="77777777" w:rsidR="00D8659B" w:rsidRDefault="00D8659B" w:rsidP="004D10CD">
                          <w:r>
                            <w:rPr>
                              <w:sz w:val="28"/>
                              <w:szCs w:val="28"/>
                            </w:rPr>
                            <w:object w:dxaOrig="420" w:dyaOrig="300" w14:anchorId="7367B9EE">
                              <v:shape id="_x0000_i2402" type="#_x0000_t75" style="width:21.15pt;height:15.3pt" o:ole="">
                                <v:imagedata r:id="rId2780" o:title=""/>
                              </v:shape>
                              <o:OLEObject Type="Embed" ProgID="Equation.DSMT4" ShapeID="_x0000_i2402" DrawAspect="Content" ObjectID="_1657736818" r:id="rId2781"/>
                            </w:object>
                          </w:r>
                        </w:p>
                      </w:txbxContent>
                    </v:textbox>
                  </v:shape>
                </v:group>
                <v:shape id="AutoShape 98" o:spid="_x0000_s5616" type="#_x0000_t32" style="position:absolute;left:1482;top:1283;width: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vYrcYAAADcAAAADwAAAGRycy9kb3ducmV2LnhtbESPQWvCQBSE7wX/w/KE3urGVmxMXUVE&#10;IXgRTdvza/Y1Cc2+Dbtbjf76bkHwOMzMN8x82ZtWnMj5xrKC8SgBQVxa3XCl4L3YPqUgfEDW2Fom&#10;BRfysFwMHuaYaXvmA52OoRIRwj5DBXUIXSalL2sy6Ee2I47et3UGQ5SuktrhOcJNK5+TZCoNNhwX&#10;auxoXVP5c/w1Cl4/zPSaV+3ma7vb+HxdfO5nqVHqcdiv3kAE6sM9fGvnWsFs8gL/Z+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b2K3GAAAA3AAAAA8AAAAAAAAA&#10;AAAAAAAAoQIAAGRycy9kb3ducmV2LnhtbFBLBQYAAAAABAAEAPkAAACUAwAAAAA=&#10;">
                  <v:stroke endarrow="oval"/>
                </v:shape>
                <v:shape id="AutoShape 99" o:spid="_x0000_s5617" type="#_x0000_t32" style="position:absolute;left:1482;top:1003;width: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JA2cYAAADcAAAADwAAAGRycy9kb3ducmV2LnhtbESPQWvCQBSE7wX/w/IEb3XTIhpTVymi&#10;EHopJtrza/Z1E5p9G7Krpv56t1DocZiZb5jVZrCtuFDvG8cKnqYJCOLK6YaNgmO5f0xB+ICssXVM&#10;Cn7Iw2Y9elhhpt2VD3QpghERwj5DBXUIXSalr2qy6KeuI47el+sthih7I3WP1wi3rXxOkrm02HBc&#10;qLGjbU3Vd3G2ChYnO7/lpt197t92Pt+WH+/L1Co1GQ+vLyACDeE//NfOtYLlbAa/Z+IRkO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yQNnGAAAA3AAAAA8AAAAAAAAA&#10;AAAAAAAAoQIAAGRycy9kb3ducmV2LnhtbFBLBQYAAAAABAAEAPkAAACUAwAAAAA=&#10;">
                  <v:stroke endarrow="oval"/>
                </v:shape>
                <v:shape id="AutoShape 100" o:spid="_x0000_s5618" type="#_x0000_t32" style="position:absolute;left:1482;top:781;width: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7lQsYAAADcAAAADwAAAGRycy9kb3ducmV2LnhtbESPQWvCQBSE7wX/w/KE3urGUm1MXUVE&#10;IXgRTdvza/Y1Cc2+Dbtbjf76bkHwOMzMN8x82ZtWnMj5xrKC8SgBQVxa3XCl4L3YPqUgfEDW2Fom&#10;BRfysFwMHuaYaXvmA52OoRIRwj5DBXUIXSalL2sy6Ee2I47et3UGQ5SuktrhOcJNK5+TZCoNNhwX&#10;auxoXVP5c/w1Cl4/zPSaV+3ma7vb+HxdfO5nqVHqcdiv3kAE6sM9fGvnWsHsZQL/Z+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5ULGAAAA3AAAAA8AAAAAAAAA&#10;AAAAAAAAoQIAAGRycy9kb3ducmV2LnhtbFBLBQYAAAAABAAEAPkAAACUAwAAAAA=&#10;">
                  <v:stroke endarrow="oval"/>
                </v:shape>
              </v:group>
              <v:shape id="Text Box 2" o:spid="_x0000_s5619" type="#_x0000_t202" style="position:absolute;left:2279;top:450;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HC/MMA&#10;AADcAAAADwAAAGRycy9kb3ducmV2LnhtbESPQYvCMBSE7wv+h/AEb2uiqGg1iiiCJ5d1VfD2aJ5t&#10;sXkpTbT135uFhT0OM/MNs1i1thRPqn3hWMOgr0AQp84UnGk4/ew+pyB8QDZYOiYNL/KwWnY+FpgY&#10;1/A3PY8hExHCPkENeQhVIqVPc7Lo+64ijt7N1RZDlHUmTY1NhNtSDpWaSIsFx4UcK9rklN6PD6vh&#10;fLhdLyP1lW3tuGpcqyTbmdS6123XcxCB2vAf/mvvjYbZaAK/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HC/MMAAADcAAAADwAAAAAAAAAAAAAAAACYAgAAZHJzL2Rv&#10;d25yZXYueG1sUEsFBgAAAAAEAAQA9QAAAIgDAAAAAA==&#10;" filled="f" stroked="f">
                <v:textbox>
                  <w:txbxContent>
                    <w:p w14:paraId="00EDD044" w14:textId="77777777" w:rsidR="00D8659B" w:rsidRDefault="00D8659B" w:rsidP="004D10CD">
                      <w:r>
                        <w:t>K</w:t>
                      </w:r>
                    </w:p>
                  </w:txbxContent>
                </v:textbox>
              </v:shape>
              <v:shape id="Text Box 2" o:spid="_x0000_s5620" type="#_x0000_t202" style="position:absolute;left:2199;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1nZ8UA&#10;AADcAAAADwAAAGRycy9kb3ducmV2LnhtbESPT2vCQBTE7wW/w/KE3nTXoq2mboK0CJ4s9U+ht0f2&#10;mYRm34bsauK3dwWhx2FmfsMss97W4kKtrxxrmIwVCOLcmYoLDYf9ejQH4QOywdoxabiShywdPC0x&#10;Ma7jb7rsQiEihH2CGsoQmkRKn5dk0Y9dQxy9k2sthijbQpoWuwi3tXxR6lVarDgulNjQR0n53+5s&#10;NRy3p9+fqfoqPu2s6VyvJNuF1Pp52K/eQQTqw3/40d4YDYvpG9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zWdnxQAAANwAAAAPAAAAAAAAAAAAAAAAAJgCAABkcnMv&#10;ZG93bnJldi54bWxQSwUGAAAAAAQABAD1AAAAigMAAAAA&#10;" filled="f" stroked="f">
                <v:textbox>
                  <w:txbxContent>
                    <w:p w14:paraId="565F508E" w14:textId="77777777" w:rsidR="00D8659B" w:rsidRDefault="00D8659B" w:rsidP="004D10CD">
                      <w:r>
                        <w:t>m</w:t>
                      </w:r>
                    </w:p>
                  </w:txbxContent>
                </v:textbox>
              </v:shape>
              <v:shape id="Text Box 2" o:spid="_x0000_s5621" type="#_x0000_t202" style="position:absolute;left:1589;top:1283;width:610;height: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LzFcIA&#10;AADcAAAADwAAAGRycy9kb3ducmV2LnhtbERPy2rCQBTdF/yH4QrumhmLFpM6CdIidKXUR6G7S+aa&#10;hGbuhMzUpH/vLASXh/NeF6NtxZV63zjWME8UCOLSmYYrDafj9nkFwgdkg61j0vBPHop88rTGzLiB&#10;v+h6CJWIIewz1FCH0GVS+rImiz5xHXHkLq63GCLsK2l6HGK4beWLUq/SYsOxocaO3msqfw9/VsN5&#10;d/n5Xqh99WGX3eBGJdmmUuvZdNy8gQg0hof47v40GtJFXBv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UvMVwgAAANwAAAAPAAAAAAAAAAAAAAAAAJgCAABkcnMvZG93&#10;bnJldi54bWxQSwUGAAAAAAQABAD1AAAAhwMAAAAA&#10;" filled="f" stroked="f">
                <v:textbox>
                  <w:txbxContent>
                    <w:p w14:paraId="67040C1F" w14:textId="77777777" w:rsidR="00D8659B" w:rsidRDefault="00D8659B" w:rsidP="004D10CD">
                      <w:r>
                        <w:t>q</w:t>
                      </w:r>
                    </w:p>
                  </w:txbxContent>
                </v:textbox>
              </v:shape>
              <v:shape id="Text Box 2" o:spid="_x0000_s5622" type="#_x0000_t202" style="position:absolute;left:1777;top:778;width:610;height: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5WjsQA&#10;AADcAAAADwAAAGRycy9kb3ducmV2LnhtbESPT4vCMBTE7wt+h/AEb2uiuIvtGkUUwdPK+mdhb4/m&#10;2ZZtXkoTbf32RhA8DjPzG2a26GwlrtT40rGG0VCBIM6cKTnXcDxs3qcgfEA2WDkmDTfysJj33maY&#10;GtfyD133IRcRwj5FDUUIdSqlzwqy6IeuJo7e2TUWQ5RNLk2DbYTbSo6V+pQWS44LBda0Kij731+s&#10;htP3+e93onb52n7UreuUZJtIrQf9bvkFIlAXXuFne2s0JJMEHmfi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eVo7EAAAA3AAAAA8AAAAAAAAAAAAAAAAAmAIAAGRycy9k&#10;b3ducmV2LnhtbFBLBQYAAAAABAAEAPUAAACJAwAAAAA=&#10;" filled="f" stroked="f">
                <v:textbox>
                  <w:txbxContent>
                    <w:p w14:paraId="5D941780" w14:textId="77777777" w:rsidR="00D8659B" w:rsidRDefault="00D8659B" w:rsidP="004D10CD">
                      <w:r>
                        <w:t>p</w:t>
                      </w:r>
                    </w:p>
                  </w:txbxContent>
                </v:textbox>
              </v:shape>
              <v:shape id="Text Box 2" o:spid="_x0000_s5623" type="#_x0000_t202" style="position:absolute;left:1777;top:545;width:610;height: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1pzsEA&#10;AADcAAAADwAAAGRycy9kb3ducmV2LnhtbERPz2vCMBS+D/wfwhN2WxNFx9qZFnEIOylzOtjt0Tzb&#10;sualNJmt/705CB4/vt+rYrStuFDvG8caZokCQVw603Cl4fi9fXkD4QOywdYxabiShyKfPK0wM27g&#10;L7ocQiViCPsMNdQhdJmUvqzJok9cRxy5s+sthgj7SpoehxhuWzlX6lVabDg21NjRpqby7/BvNZx2&#10;59+fhdpXH3bZDW5Ukm0qtX6ejut3EIHG8BDf3Z9GQ7qM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9ac7BAAAA3AAAAA8AAAAAAAAAAAAAAAAAmAIAAGRycy9kb3du&#10;cmV2LnhtbFBLBQYAAAAABAAEAPUAAACGAwAAAAA=&#10;" filled="f" stroked="f">
                <v:textbox>
                  <w:txbxContent>
                    <w:p w14:paraId="33103A06" w14:textId="77777777" w:rsidR="00D8659B" w:rsidRDefault="00D8659B" w:rsidP="004D10CD">
                      <w:r>
                        <w:t>n</w:t>
                      </w:r>
                    </w:p>
                  </w:txbxContent>
                </v:textbox>
              </v:shape>
            </v:group>
            <v:shape id="Text Box 2" o:spid="_x0000_s5624" type="#_x0000_t202" style="position:absolute;left:733;top:2015;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HMVcMA&#10;AADcAAAADwAAAGRycy9kb3ducmV2LnhtbESPQYvCMBSE78L+h/AWvGmiqKzVKIsieFLU3QVvj+bZ&#10;lm1eShNt/fdGEDwOM/MNM1+2thQ3qn3hWMOgr0AQp84UnGn4OW16XyB8QDZYOiYNd/KwXHx05pgY&#10;1/CBbseQiQhhn6CGPIQqkdKnOVn0fVcRR+/iaoshyjqTpsYmwm0ph0pNpMWC40KOFa1ySv+PV6vh&#10;d3c5/43UPlvbcdW4Vkm2U6l197P9noEI1IZ3+NXeGg3T8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HMVcMAAADcAAAADwAAAAAAAAAAAAAAAACYAgAAZHJzL2Rv&#10;d25yZXYueG1sUEsFBgAAAAAEAAQA9QAAAIgDAAAAAA==&#10;" filled="f" stroked="f">
              <v:textbox>
                <w:txbxContent>
                  <w:p w14:paraId="4DDA6C81" w14:textId="77777777" w:rsidR="00D8659B" w:rsidRDefault="00D8659B" w:rsidP="004D10CD">
                    <w:r>
                      <w:t>A</w:t>
                    </w:r>
                  </w:p>
                </w:txbxContent>
              </v:textbox>
            </v:shape>
            <v:shape id="Text Box 2" o:spid="_x0000_s5625" type="#_x0000_t202" style="position:absolute;left:1329;top:2021;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NSIsQA&#10;AADcAAAADwAAAGRycy9kb3ducmV2LnhtbESPQWvCQBSE7wX/w/KE3uquYopGN0EsQk8tTVXw9sg+&#10;k2D2bchuTfrvu4VCj8PMfMNs89G24k69bxxrmM8UCOLSmYYrDcfPw9MKhA/IBlvHpOGbPOTZ5GGL&#10;qXEDf9C9CJWIEPYpaqhD6FIpfVmTRT9zHXH0rq63GKLsK2l6HCLctnKh1LO02HBcqLGjfU3lrfiy&#10;Gk5v18t5qd6rF5t0gxuVZLuWWj9Ox90GRKAx/If/2q9GwzpZ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jUiLEAAAA3AAAAA8AAAAAAAAAAAAAAAAAmAIAAGRycy9k&#10;b3ducmV2LnhtbFBLBQYAAAAABAAEAPUAAACJAwAAAAA=&#10;" filled="f" stroked="f">
              <v:textbox>
                <w:txbxContent>
                  <w:p w14:paraId="312F80DA" w14:textId="77777777" w:rsidR="00D8659B" w:rsidRDefault="00D8659B" w:rsidP="004D10CD">
                    <w:r>
                      <w:t>B</w:t>
                    </w:r>
                  </w:p>
                </w:txbxContent>
              </v:textbox>
            </v:shape>
            <w10:anchorlock/>
          </v:group>
        </w:pict>
      </w:r>
    </w:p>
    <w:p w14:paraId="5EE79D37" w14:textId="77777777" w:rsidR="004D10CD" w:rsidRPr="00D954D7" w:rsidRDefault="004D10CD" w:rsidP="0038605B">
      <w:pPr>
        <w:spacing w:line="240" w:lineRule="atLeast"/>
        <w:ind w:left="0" w:firstLine="283"/>
        <w:jc w:val="left"/>
        <w:rPr>
          <w:rFonts w:eastAsia="SimSun"/>
          <w:noProof/>
          <w:sz w:val="22"/>
          <w:szCs w:val="22"/>
          <w:lang w:eastAsia="zh-CN"/>
        </w:rPr>
      </w:pPr>
      <w:r w:rsidRPr="00D954D7">
        <w:rPr>
          <w:rFonts w:eastAsia="SimSun"/>
          <w:b/>
          <w:noProof/>
          <w:color w:val="FF0000"/>
          <w:sz w:val="22"/>
          <w:szCs w:val="22"/>
          <w:u w:val="single"/>
          <w:lang w:eastAsia="zh-CN"/>
        </w:rPr>
        <w:t>A.</w:t>
      </w:r>
      <w:r w:rsidRPr="00D954D7">
        <w:rPr>
          <w:rFonts w:eastAsia="SimSun"/>
          <w:noProof/>
          <w:color w:val="FF0000"/>
          <w:sz w:val="22"/>
          <w:szCs w:val="22"/>
          <w:lang w:eastAsia="zh-CN"/>
        </w:rPr>
        <w:t xml:space="preserve"> Chốt </w:t>
      </w:r>
      <w:r w:rsidRPr="00D954D7">
        <w:rPr>
          <w:rFonts w:eastAsia="SimSun"/>
          <w:i/>
          <w:noProof/>
          <w:color w:val="FF0000"/>
          <w:sz w:val="22"/>
          <w:szCs w:val="22"/>
          <w:lang w:eastAsia="zh-CN"/>
        </w:rPr>
        <w:t>m</w:t>
      </w:r>
      <w:r w:rsidRPr="00D954D7">
        <w:rPr>
          <w:rFonts w:eastAsia="SimSun"/>
          <w:noProof/>
          <w:color w:val="FF0000"/>
          <w:sz w:val="22"/>
          <w:szCs w:val="22"/>
          <w:lang w:eastAsia="zh-CN"/>
        </w:rPr>
        <w:t>.</w:t>
      </w:r>
      <w:r w:rsidRPr="00D954D7">
        <w:rPr>
          <w:rFonts w:eastAsia="SimSun"/>
          <w:noProof/>
          <w:sz w:val="22"/>
          <w:szCs w:val="22"/>
          <w:lang w:eastAsia="zh-CN"/>
        </w:rPr>
        <w:t xml:space="preserve"> </w:t>
      </w:r>
      <w:r w:rsidRPr="00D954D7">
        <w:rPr>
          <w:rFonts w:eastAsia="SimSun"/>
          <w:noProof/>
          <w:sz w:val="22"/>
          <w:szCs w:val="22"/>
          <w:lang w:eastAsia="zh-CN"/>
        </w:rPr>
        <w:tab/>
      </w:r>
      <w:r w:rsidRPr="00D954D7">
        <w:rPr>
          <w:rFonts w:eastAsia="SimSun"/>
          <w:b/>
          <w:noProof/>
          <w:sz w:val="22"/>
          <w:szCs w:val="22"/>
          <w:lang w:eastAsia="zh-CN"/>
        </w:rPr>
        <w:tab/>
      </w:r>
      <w:r w:rsidRPr="00D954D7">
        <w:rPr>
          <w:rFonts w:eastAsia="SimSun"/>
          <w:b/>
          <w:noProof/>
          <w:color w:val="3333FF"/>
          <w:sz w:val="22"/>
          <w:szCs w:val="22"/>
          <w:lang w:eastAsia="zh-CN"/>
        </w:rPr>
        <w:t>B.</w:t>
      </w:r>
      <w:r w:rsidRPr="00D954D7">
        <w:rPr>
          <w:rFonts w:eastAsia="SimSun"/>
          <w:noProof/>
          <w:sz w:val="22"/>
          <w:szCs w:val="22"/>
          <w:lang w:eastAsia="zh-CN"/>
        </w:rPr>
        <w:t xml:space="preserve"> Chốt </w:t>
      </w:r>
      <w:r w:rsidRPr="00D954D7">
        <w:rPr>
          <w:rFonts w:eastAsia="SimSun"/>
          <w:i/>
          <w:noProof/>
          <w:sz w:val="22"/>
          <w:szCs w:val="22"/>
          <w:lang w:eastAsia="zh-CN"/>
        </w:rPr>
        <w:t>p</w:t>
      </w:r>
      <w:r w:rsidRPr="00D954D7">
        <w:rPr>
          <w:rFonts w:eastAsia="SimSun"/>
          <w:noProof/>
          <w:sz w:val="22"/>
          <w:szCs w:val="22"/>
          <w:lang w:eastAsia="zh-CN"/>
        </w:rPr>
        <w:t>.</w:t>
      </w:r>
      <w:r w:rsidRPr="00D954D7">
        <w:rPr>
          <w:rFonts w:eastAsia="SimSun"/>
          <w:noProof/>
          <w:sz w:val="22"/>
          <w:szCs w:val="22"/>
          <w:lang w:eastAsia="zh-CN"/>
        </w:rPr>
        <w:tab/>
      </w:r>
      <w:r w:rsidRPr="00D954D7">
        <w:rPr>
          <w:rFonts w:eastAsia="SimSun"/>
          <w:noProof/>
          <w:sz w:val="22"/>
          <w:szCs w:val="22"/>
          <w:lang w:eastAsia="zh-CN"/>
        </w:rPr>
        <w:tab/>
      </w:r>
      <w:r w:rsidRPr="00D954D7">
        <w:rPr>
          <w:rFonts w:eastAsia="SimSun"/>
          <w:b/>
          <w:noProof/>
          <w:color w:val="3333FF"/>
          <w:sz w:val="22"/>
          <w:szCs w:val="22"/>
          <w:lang w:eastAsia="zh-CN"/>
        </w:rPr>
        <w:t>C.</w:t>
      </w:r>
      <w:r w:rsidRPr="00D954D7">
        <w:rPr>
          <w:rFonts w:eastAsia="SimSun"/>
          <w:noProof/>
          <w:sz w:val="22"/>
          <w:szCs w:val="22"/>
          <w:lang w:eastAsia="zh-CN"/>
        </w:rPr>
        <w:t xml:space="preserve"> Chốt </w:t>
      </w:r>
      <w:r w:rsidRPr="00D954D7">
        <w:rPr>
          <w:rFonts w:eastAsia="SimSun"/>
          <w:i/>
          <w:noProof/>
          <w:sz w:val="22"/>
          <w:szCs w:val="22"/>
          <w:lang w:eastAsia="zh-CN"/>
        </w:rPr>
        <w:t>n</w:t>
      </w:r>
      <w:r w:rsidRPr="00D954D7">
        <w:rPr>
          <w:rFonts w:eastAsia="SimSun"/>
          <w:noProof/>
          <w:sz w:val="22"/>
          <w:szCs w:val="22"/>
          <w:lang w:eastAsia="zh-CN"/>
        </w:rPr>
        <w:t xml:space="preserve">. </w:t>
      </w:r>
      <w:r w:rsidRPr="00D954D7">
        <w:rPr>
          <w:rFonts w:eastAsia="SimSun"/>
          <w:b/>
          <w:noProof/>
          <w:sz w:val="22"/>
          <w:szCs w:val="22"/>
          <w:lang w:eastAsia="zh-CN"/>
        </w:rPr>
        <w:tab/>
      </w:r>
      <w:r w:rsidRPr="00D954D7">
        <w:rPr>
          <w:rFonts w:eastAsia="SimSun"/>
          <w:b/>
          <w:noProof/>
          <w:color w:val="3333FF"/>
          <w:sz w:val="22"/>
          <w:szCs w:val="22"/>
          <w:lang w:eastAsia="zh-CN"/>
        </w:rPr>
        <w:t>D.</w:t>
      </w:r>
      <w:r w:rsidRPr="00D954D7">
        <w:rPr>
          <w:rFonts w:eastAsia="SimSun"/>
          <w:noProof/>
          <w:sz w:val="22"/>
          <w:szCs w:val="22"/>
          <w:lang w:eastAsia="zh-CN"/>
        </w:rPr>
        <w:t xml:space="preserve"> Chốt </w:t>
      </w:r>
      <w:r w:rsidRPr="00D954D7">
        <w:rPr>
          <w:rFonts w:eastAsia="SimSun"/>
          <w:i/>
          <w:noProof/>
          <w:sz w:val="22"/>
          <w:szCs w:val="22"/>
          <w:lang w:eastAsia="zh-CN"/>
        </w:rPr>
        <w:t>q</w:t>
      </w:r>
      <w:r w:rsidRPr="00D954D7">
        <w:rPr>
          <w:rFonts w:eastAsia="SimSun"/>
          <w:noProof/>
          <w:sz w:val="22"/>
          <w:szCs w:val="22"/>
          <w:lang w:eastAsia="zh-CN"/>
        </w:rPr>
        <w:t>.</w:t>
      </w:r>
    </w:p>
    <w:p w14:paraId="768720F7" w14:textId="77777777" w:rsidR="004D10CD" w:rsidRPr="00D954D7" w:rsidRDefault="004D10CD" w:rsidP="0038605B">
      <w:pPr>
        <w:widowControl w:val="0"/>
        <w:numPr>
          <w:ilvl w:val="0"/>
          <w:numId w:val="38"/>
        </w:numPr>
        <w:spacing w:line="240" w:lineRule="atLeast"/>
        <w:ind w:right="-1"/>
        <w:contextualSpacing/>
        <w:jc w:val="left"/>
        <w:rPr>
          <w:rFonts w:eastAsia="Arial Unicode MS"/>
          <w:sz w:val="22"/>
          <w:szCs w:val="22"/>
          <w:lang w:val="vi-VN" w:eastAsia="vi-VN" w:bidi="vi-VN"/>
        </w:rPr>
      </w:pPr>
      <w:r w:rsidRPr="00D954D7">
        <w:rPr>
          <w:rFonts w:eastAsia="Calibri"/>
          <w:b/>
          <w:sz w:val="22"/>
          <w:szCs w:val="22"/>
          <w:lang w:val="vi-VN" w:eastAsia="vi-VN" w:bidi="vi-VN"/>
        </w:rPr>
        <w:t xml:space="preserve"> </w:t>
      </w:r>
      <w:r w:rsidR="00D8659B">
        <w:rPr>
          <w:noProof/>
        </w:rPr>
        <w:pict w14:anchorId="534B4B11">
          <v:shape id="Straight Arrow Connector 853" o:spid="_x0000_s5526" type="#_x0000_t32" style="position:absolute;left:0;text-align:left;margin-left:450.35pt;margin-top:86.7pt;width:0;height:16.2pt;z-index:2516899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MlMJwIAAE0EAAAOAAAAZHJzL2Uyb0RvYy54bWysVMFu2zAMvQ/YPwi6p7ZTp02NOkVhJ7t0&#10;W4B0H6BIcizMFgVJjRMM+/dRihOk22UYloNCSeTjI/nkx6dD35G9tE6BLml2k1IiNQeh9K6k315X&#10;kzklzjMtWAdalvQoHX1afPzwOJhCTqGFTkhLEES7YjAlbb03RZI43sqeuRswUuNlA7ZnHrd2lwjL&#10;BkTvu2SapnfJAFYYC1w6h6f16ZIuIn7TSO6/No2TnnQlRW4+rjau27Ami0dW7CwzreIjDfYPLHqm&#10;NCa9QNXMM/Jm1R9QveIWHDT+hkOfQNMoLmMNWE2W/lbNpmVGxlqwOc5c2uT+Hyz/sl9bokRJ57Nb&#10;SjTrcUgbb5natZ48WwsDqUBrbCRYEnywY4NxBQZWem1DzfygN+YF+HdHNFQt0zsZmb8eDYJlISJ5&#10;FxI2zmDe7fAZBPqwNw+xfYfG9gESG0MOcUrHy5TkwRN+OuR4Ok1n93kcYMKKc5yxzn+S0JNglNSN&#10;hVwqyGIWtn9xPrBixTkgJNWwUl0XFdFpMpT0YTadxQAHnRLhMrg5u9tWnSV7FjQVf7FEvLl2s/Cm&#10;RQRrJRPL0fZMdScbk3c64GFdSGe0TqL58ZA+LOfLeT7Jp3fLSZ7W9eR5VeWTu1V2P6tv66qqs5+B&#10;WpYXrRJC6sDuLOAs/zuBjE/pJL2LhC9tSN6jx34h2fN/JB0HG2Z5UsUWxHFtzwNHzUbn8X2FR3G9&#10;R/v6K7D4BQAA//8DAFBLAwQUAAYACAAAACEAJuVgp98AAAALAQAADwAAAGRycy9kb3ducmV2Lnht&#10;bEyPwU7DMAyG70h7h8hIuyCWrGNsK02nCWkHjmyTuGaNaQuNUzXpWvb0GHGAo/1/+v05246uERfs&#10;Qu1Jw3ymQCAV3tZUajgd9/drECEasqbxhBq+MMA2n9xkJrV+oFe8HGIpuIRCajRUMbaplKGo0Jkw&#10;8y0SZ+++cyby2JXSdmbgctfIRKlH6UxNfKEyLT5XWHweeqcBQ7+cq93GlaeX63D3llw/hvao9fR2&#10;3D2BiDjGPxh+9FkdcnY6+55sEI2GjVIrRjlYLR5AMPG7OWtI1HINMs/k/x/ybwAAAP//AwBQSwEC&#10;LQAUAAYACAAAACEAtoM4kv4AAADhAQAAEwAAAAAAAAAAAAAAAAAAAAAAW0NvbnRlbnRfVHlwZXNd&#10;LnhtbFBLAQItABQABgAIAAAAIQA4/SH/1gAAAJQBAAALAAAAAAAAAAAAAAAAAC8BAABfcmVscy8u&#10;cmVsc1BLAQItABQABgAIAAAAIQAD9MlMJwIAAE0EAAAOAAAAAAAAAAAAAAAAAC4CAABkcnMvZTJv&#10;RG9jLnhtbFBLAQItABQABgAIAAAAIQAm5WCn3wAAAAsBAAAPAAAAAAAAAAAAAAAAAIEEAABkcnMv&#10;ZG93bnJldi54bWxQSwUGAAAAAAQABADzAAAAjQUAAAAA&#10;"/>
        </w:pict>
      </w:r>
      <w:r w:rsidRPr="00D954D7">
        <w:rPr>
          <w:rFonts w:eastAsia="Calibri"/>
          <w:sz w:val="22"/>
          <w:szCs w:val="22"/>
          <w:lang w:val="vi-VN" w:eastAsia="vi-VN" w:bidi="vi-VN"/>
        </w:rPr>
        <w:t xml:space="preserve"> Khảo sát thực nghiệm một máy biến áp có cuộn sơ cấp A và cuộn thứ cấp</w:t>
      </w:r>
      <w:r w:rsidRPr="00D954D7">
        <w:rPr>
          <w:rFonts w:eastAsia="Calibri"/>
          <w:sz w:val="22"/>
          <w:szCs w:val="22"/>
          <w:lang w:eastAsia="vi-VN" w:bidi="vi-VN"/>
        </w:rPr>
        <w:t xml:space="preserve"> </w:t>
      </w:r>
      <w:r w:rsidRPr="00D8659B">
        <w:rPr>
          <w:rFonts w:eastAsia="Calibri"/>
          <w:b/>
          <w:bCs/>
          <w:color w:val="3333FF"/>
          <w:sz w:val="22"/>
          <w:szCs w:val="22"/>
          <w:lang w:val="vi-VN" w:eastAsia="vi-VN" w:bidi="vi-VN"/>
        </w:rPr>
        <w:t>B.</w:t>
      </w:r>
      <w:r w:rsidRPr="00D954D7">
        <w:rPr>
          <w:rFonts w:eastAsia="Calibri"/>
          <w:sz w:val="22"/>
          <w:szCs w:val="22"/>
          <w:lang w:val="vi-VN" w:eastAsia="vi-VN" w:bidi="vi-VN"/>
        </w:rPr>
        <w:t xml:space="preserve"> Cuộn A được nối với mạng điện xoay chiều có điện áp hiệu dụng không đổi. Cuộn B gồm các vòng dây quấn </w:t>
      </w:r>
      <w:r w:rsidRPr="00D954D7">
        <w:rPr>
          <w:rFonts w:eastAsia="Arial Unicode MS"/>
          <w:sz w:val="22"/>
          <w:szCs w:val="22"/>
          <w:lang w:val="vi-VN" w:eastAsia="vi-VN" w:bidi="vi-VN"/>
        </w:rPr>
        <w:t xml:space="preserve">cùng chiều, một số điểm trên B được nối ra các chốt m, n, p, q ( như hình bên). </w:t>
      </w:r>
    </w:p>
    <w:p w14:paraId="3908A9B4" w14:textId="77777777" w:rsidR="004D10CD" w:rsidRPr="00D954D7" w:rsidRDefault="004D10CD" w:rsidP="0038605B">
      <w:pPr>
        <w:spacing w:line="240" w:lineRule="atLeast"/>
        <w:ind w:left="0" w:firstLine="283"/>
        <w:jc w:val="left"/>
        <w:rPr>
          <w:rFonts w:eastAsia="Calibri"/>
          <w:b/>
          <w:sz w:val="22"/>
          <w:szCs w:val="22"/>
        </w:rPr>
      </w:pPr>
      <w:r w:rsidRPr="00D954D7">
        <w:rPr>
          <w:rFonts w:eastAsia="Calibri"/>
          <w:sz w:val="22"/>
          <w:szCs w:val="22"/>
        </w:rPr>
        <w:lastRenderedPageBreak/>
        <w:t>Số chỉ của vôn kế V có giá trí lớn nhất khi khóa K ở chốt nào sau đây?</w:t>
      </w:r>
      <w:r w:rsidRPr="00D954D7">
        <w:rPr>
          <w:rFonts w:eastAsia="Calibri"/>
          <w:b/>
          <w:sz w:val="22"/>
          <w:szCs w:val="22"/>
        </w:rPr>
        <w:t xml:space="preserve"> </w:t>
      </w:r>
      <w:r w:rsidR="00D8659B">
        <w:pict w14:anchorId="2D263B05">
          <v:group id="Group 754" o:spid="_x0000_s5427" style="width:127.2pt;height:96.5pt;mso-position-horizontal-relative:char;mso-position-vertical-relative:line" coordsize="2889,2471">
            <v:oval id="Oval 95" o:spid="_x0000_s5428" style="position:absolute;left:130;top:995;width:45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oBUsUA&#10;AADcAAAADwAAAGRycy9kb3ducmV2LnhtbESP0WoCMRRE34X+Q7gFX0rNKtWWrVFKoeBDQd36AdfN&#10;bXbr5mZNorv+vREKPg4zc4aZL3vbiDP5UDtWMB5lIIhLp2s2CnY/X89vIEJE1tg4JgUXCrBcPAzm&#10;mGvX8ZbORTQiQTjkqKCKsc2lDGVFFsPItcTJ+3XeYkzSG6k9dgluGznJspm0WHNaqLClz4rKQ3Gy&#10;Cvb7nevl0a83T+bg8eWva833RqnhY//xDiJSH+/h//ZKK3idTuF2Jh0B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FSxQAAANwAAAAPAAAAAAAAAAAAAAAAAJgCAABkcnMv&#10;ZG93bnJldi54bWxQSwUGAAAAAAQABAD1AAAAigMAAAAA&#10;" filled="f"/>
            <v:group id="Group 107" o:spid="_x0000_s5429" style="position:absolute;width:2889;height:2015" coordsize="2889,2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plKVsUAAADcAAAADwAAAGRycy9kb3ducmV2LnhtbESPQYvCMBSE78L+h/CE&#10;vWnaXdSlGkXEXTyIoC6It0fzbIvNS2liW/+9EQSPw8x8w8wWnSlFQ7UrLCuIhxEI4tTqgjMF/8ff&#10;wQ8I55E1lpZJwZ0cLOYfvRkm2ra8p+bgMxEg7BJUkHtfJVK6NCeDbmgr4uBdbG3QB1lnUtfYBrgp&#10;5VcUjaXBgsNCjhWtckqvh5tR8Ndiu/yO1832elndz8fR7rSNSanPfrecgvDU+Xf41d5oBZPR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6ZSlbFAAAA3AAA&#10;AA8AAAAAAAAAAAAAAAAAqgIAAGRycy9kb3ducmV2LnhtbFBLBQYAAAAABAAEAPoAAACcAwAAAAA=&#10;">
              <v:group id="Group 101" o:spid="_x0000_s5430" style="position:absolute;top:275;width:2622;height:1740" coordorigin=",275" coordsize="2622,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XvzcYAAADcAAAADwAAAGRycy9kb3ducmV2LnhtbESPT2vCQBTE7wW/w/IK&#10;3uomSqqkriJSpQcpNBFKb4/sMwlm34bsNn++fbdQ6HGYmd8w2/1oGtFT52rLCuJFBIK4sLrmUsE1&#10;Pz1tQDiPrLGxTAomcrDfzR62mGo78Af1mS9FgLBLUUHlfZtK6YqKDLqFbYmDd7OdQR9kV0rd4RDg&#10;ppHLKHqWBmsOCxW2dKyouGffRsF5wOGwil/7y/12nL7y5P3zEpNS88fx8ALC0+j/w3/tN61gnaz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1e/NxgAAANwA&#10;AAAPAAAAAAAAAAAAAAAAAKoCAABkcnMvZG93bnJldi54bWxQSwUGAAAAAAQABAD6AAAAnQMAAAAA&#10;">
                <v:group id="Group 97" o:spid="_x0000_s5431" style="position:absolute;top:275;width:2622;height:1740" coordorigin=",275" coordsize="2622,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Ep7v8MAAADcAAAADwAAAGRycy9kb3ducmV2LnhtbERPTWvCQBC9F/wPywi9&#10;1U0UW4luQpBaepBCVRBvQ3ZMQrKzIbtN4r/vHgo9Pt73LptMKwbqXW1ZQbyIQBAXVtdcKricDy8b&#10;EM4ja2wtk4IHOcjS2dMOE21H/qbh5EsRQtglqKDyvkukdEVFBt3CdsSBu9veoA+wL6XucQzhppXL&#10;KHqVBmsODRV2tK+oaE4/RsHHiGO+it+HY3PfP27n9df1GJNSz/Mp34LwNPl/8Z/7Uyt4W4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Snu/wwAAANwAAAAP&#10;AAAAAAAAAAAAAAAAAKoCAABkcnMvZG93bnJldi54bWxQSwUGAAAAAAQABAD6AAAAmgMAAAAA&#10;">
                  <v:group id="Group 94" o:spid="_x0000_s5432" style="position:absolute;left:329;top:275;width:2293;height:1740" coordorigin="329,275" coordsize="2293,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beJMYAAADcAAAADwAAAGRycy9kb3ducmV2LnhtbESPT2vCQBTE74LfYXmC&#10;t7qJxWqjq4i0pYcgqIXS2yP7TILZtyG75s+37xYKHoeZ+Q2z2fWmEi01rrSsIJ5FIIgzq0vOFXxd&#10;3p9WIJxH1lhZJgUDOdhtx6MNJtp2fKL27HMRIOwSVFB4XydSuqwgg25ma+LgXW1j0AfZ5FI32AW4&#10;qeQ8il6kwZLDQoE1HQrKbue7UfDRYbd/jt/a9HY9DD+XxfE7jUmp6aTfr0F46v0j/N/+1Aq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t4kxgAAANwA&#10;AAAPAAAAAAAAAAAAAAAAAKoCAABkcnMvZG93bnJldi54bWxQSwUGAAAAAAQABAD6AAAAnQMAAAAA&#10;">
                    <v:group id="Group 91" o:spid="_x0000_s5433" style="position:absolute;left:329;top:275;width:2293;height:1740" coordorigin="329,275" coordsize="2293,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C9BMMAAADcAAAADwAAAGRycy9kb3ducmV2LnhtbERPTWvCQBC9F/wPywi9&#10;1U2UWoluQpBaepBCVRBvQ3ZMQrKzIbtN4r/vHgo9Pt73LptMKwbqXW1ZQbyIQBAXVtdcKricDy8b&#10;EM4ja2wtk4IHOcjS2dMOE21H/qbh5EsRQtglqKDyvkukdEVFBt3CdsSBu9veoA+wL6XucQzhppXL&#10;KFpLgzWHhgo72ldUNKcfo+BjxDFfxe/DsbnvH7fz69f1GJNSz/Mp34LwNPl/8Z/7Uyt4W4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gUL0EwwAAANwAAAAP&#10;AAAAAAAAAAAAAAAAAKoCAABkcnMvZG93bnJldi54bWxQSwUGAAAAAAQABAD6AAAAmgMAAAAA&#10;">
                      <v:group id="Group 86" o:spid="_x0000_s5434" style="position:absolute;left:329;top:275;width:2027;height:1740" coordorigin="329,275" coordsize="1958,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wYn8YAAADcAAAADwAAAGRycy9kb3ducmV2LnhtbESPT2vCQBTE74V+h+UV&#10;ejObtGglZhWRtvQQBLUg3h7ZZxLMvg3Zbf58e7dQ6HGYmd8w2WY0jeipc7VlBUkUgyAurK65VPB9&#10;+pgtQTiPrLGxTAomcrBZPz5kmGo78IH6oy9FgLBLUUHlfZtK6YqKDLrItsTBu9rOoA+yK6XucAhw&#10;08iXOF5IgzWHhQpb2lVU3I4/RsHngMP2NXnv89t1N11O8/05T0ip56dxuwLhafT/4b/2l1bwt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HBifxgAAANwA&#10;AAAPAAAAAAAAAAAAAAAAAKoCAABkcnMvZG93bnJldi54bWxQSwUGAAAAAAQABAD6AAAAnQMAAAAA&#10;">
                        <v:group id="Group 81" o:spid="_x0000_s5435" style="position:absolute;left:329;top:495;width:1104;height:1394" coordorigin="329,495" coordsize="1104,1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86G6MYAAADcAAAADwAAAGRycy9kb3ducmV2LnhtbESPQWvCQBSE7wX/w/KE&#10;3ppNLE0lZhURKx5CoSqU3h7ZZxLMvg3ZbRL/fbdQ6HGYmW+YfDOZVgzUu8aygiSKQRCXVjdcKbic&#10;356WIJxH1thaJgV3crBZzx5yzLQd+YOGk69EgLDLUEHtfZdJ6cqaDLrIdsTBu9reoA+yr6TucQxw&#10;08pFHKfSYMNhocaOdjWVt9O3UXAYcdw+J/uhuF1396/zy/tnkZBSj/NpuwLhafL/4b/2USt4T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oboxgAAANwA&#10;AAAPAAAAAAAAAAAAAAAAAKoCAABkcnMvZG93bnJldi54bWxQSwUGAAAAAAQABAD6AAAAnQMAAAAA&#10;">
                          <v:group id="Group 74" o:spid="_x0000_s5436" style="position:absolute;left:980;top:495;width:453;height:1394" coordorigin="980,495" coordsize="453,1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IIjc8UAAADcAAAADwAAAGRycy9kb3ducmV2LnhtbESPQYvCMBSE78L+h/CE&#10;vWnaFXWpRhFxlz2IoC6It0fzbIvNS2liW/+9EQSPw8x8w8yXnSlFQ7UrLCuIhxEI4tTqgjMF/8ef&#10;wTcI55E1lpZJwZ0cLBcfvTkm2ra8p+bgMxEg7BJUkHtfJVK6NCeDbmgr4uBdbG3QB1lnUtfYBrgp&#10;5VcUTaTBgsNCjhWtc0qvh5tR8NtiuxrFm2Z7vazv5+N4d9rGpNRnv1vNQHjq/Dv8av9pBdP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CCI3PFAAAA3AAA&#10;AA8AAAAAAAAAAAAAAAAAqgIAAGRycy9kb3ducmV2LnhtbFBLBQYAAAAABAAEAPoAAACcAwAAAAA=&#10;">
                            <v:group id="Group 41" o:spid="_x0000_s5437" style="position:absolute;left:605;top:1100;width:923;height:174;rotation:90" coordorigin="601,1096" coordsize="923,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Ym78UAAADcAAAADwAAAGRycy9kb3ducmV2LnhtbESPT2sCMRTE7wW/Q3iF&#10;XopmleKfrVHUstCrVtHjY/O6Wbp5WZPU3X77piD0OMzMb5jlureNuJEPtWMF41EGgrh0uuZKwfGj&#10;GM5BhIissXFMCn4owHo1eFhirl3He7odYiUShEOOCkyMbS5lKA1ZDCPXEifv03mLMUlfSe2xS3Db&#10;yEmWTaXFmtOCwZZ2hsqvw7dVwNfTvLg25+fiUvrxZtstzNslKvX02G9eQUTq43/43n7XCmbTF/g7&#10;k46AXP0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aGJu/FAAAA3AAA&#10;AA8AAAAAAAAAAAAAAAAAqgIAAGRycy9kb3ducmV2LnhtbFBLBQYAAAAABAAEAPoAAACcAwAAAAA=&#10;">
                              <v:group id="Group 25" o:spid="_x0000_s5438" style="position:absolute;left:601;top:1096;width:479;height:162" coordorigin="601,1096"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cenMUAAADcAAAADwAAAGRycy9kb3ducmV2LnhtbESPQYvCMBSE78L+h/CE&#10;vWnaXdSlGkXEXTyIoC6It0fzbIvNS2liW/+9EQSPw8x8w8wWnSlFQ7UrLCuIhxEI4tTqgjMF/8ff&#10;wQ8I55E1lpZJwZ0cLOYfvRkm2ra8p+bgMxEg7BJUkHtfJVK6NCeDbmgr4uBdbG3QB1lnUtfYBrgp&#10;5VcUjaXBgsNCjhWtckqvh5tR8Ndiu/yO1832elndz8fR7rSNSanPfrecgvDU+Xf41d5oBZ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AnHpzFAAAA3AAA&#10;AA8AAAAAAAAAAAAAAAAAqgIAAGRycy9kb3ducmV2LnhtbFBLBQYAAAAABAAEAPoAAACcAwAAAAA=&#10;">
                                <v:group id="Group 17" o:spid="_x0000_s5439" style="position:absolute;left:601;top:1096;width:574;height:508" coordorigin="601,1096"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WA68UAAADcAAAADwAAAGRycy9kb3ducmV2LnhtbESPT2vCQBTE7wW/w/KE&#10;3uomlkaJriKi4kEK/gHx9sg+k2D2bciuSfz23UKhx2FmfsPMl72pREuNKy0riEcRCOLM6pJzBZfz&#10;9mMKwnlkjZVlUvAiB8vF4G2OqbYdH6k9+VwECLsUFRTe16mULivIoBvZmjh4d9sY9EE2udQNdgFu&#10;KjmOokQaLDksFFjTuqDscXoaBbsOu9VnvGkPj/v6dTt/fV8PMSn1PuxXMxCeev8f/mvvtYJJ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D1gOvFAAAA3AAA&#10;AA8AAAAAAAAAAAAAAAAAqgIAAGRycy9kb3ducmV2LnhtbFBLBQYAAAAABAAEAPoAAACcAwAAAAA=&#10;">
                                  <v:group id="Group 13" o:spid="_x0000_s5440" style="position:absolute;left:601;top:1096;width:334;height:496" coordorigin="601,1096"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7klcMYAAADcAAAADwAAAGRycy9kb3ducmV2LnhtbESPT2vCQBTE7wW/w/KE&#10;3uomSlWiq4jU0kMoNBFKb4/sMwlm34bsNn++fbdQ6HGYmd8w++NoGtFT52rLCuJFBIK4sLrmUsE1&#10;vzxtQTiPrLGxTAomcnA8zB72mGg78Af1mS9FgLBLUEHlfZtI6YqKDLqFbYmDd7OdQR9kV0rd4RDg&#10;ppHLKFpLgzWHhQpbOldU3LNvo+B1wOG0il/69H47T1/58/tnGpNSj/PxtAPhafT/4b/2m1awWW/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uSVwxgAAANwA&#10;AAAPAAAAAAAAAAAAAAAAAKoCAABkcnMvZG93bnJldi54bWxQSwUGAAAAAAQABAD6AAAAnQMAAAAA&#10;">
                                    <v:shape id="Arc 6" o:spid="_x0000_s5441" style="position:absolute;left:601;top:1096;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4WTr4A&#10;AADcAAAADwAAAGRycy9kb3ducmV2LnhtbERPTWsCMRC9F/wPYQRvmtWDldUoIkgrPXXtocdhM2YX&#10;N5MlGXX99+ZQ6PHxvje7wXfqTjG1gQ3MZwUo4jrYlp2Bn/NxugKVBNliF5gMPCnBbjt622Bpw4O/&#10;6V6JUzmEU4kGGpG+1DrVDXlMs9ATZ+4SokfJMDptIz5yuO/0oiiW2mPLuaHBng4N1dfq5g3Ix/m6&#10;QBetnFwKhwq/OvyNxkzGw34NSmiQf/Gf+9MaeF/mtflMPgJ6+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YOFk6+AAAA3AAAAA8AAAAAAAAAAAAAAAAAmAIAAGRycy9kb3ducmV2&#10;LnhtbFBLBQYAAAAABAAEAPUAAACD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9" o:spid="_x0000_s5442" style="position:absolute;left:789;top:1096;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Kz1cIA&#10;AADcAAAADwAAAGRycy9kb3ducmV2LnhtbESPQWsCMRSE7wX/Q3gFbzVbD2pXoxRBavHk2oPHx+Y1&#10;u7h5WZJXXf+9KRR6HGbmG2a1GXynrhRTG9jA66QARVwH27Iz8HXavSxAJUG22AUmA3dKsFmPnlZY&#10;2nDjI10rcSpDOJVooBHpS61T3ZDHNAk9cfa+Q/QoWUanbcRbhvtOT4tipj22nBca7GnbUH2pfrwB&#10;+ThdpuiilU+XwrbCQ4fnaMz4eXhfghIa5D/8195bA/PZG/yeyUdAr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QrPV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id="Group 14" o:spid="_x0000_s5443" style="position:absolute;left:841;top:1108;width:334;height:496" coordorigin="841,1108"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r2cIAAADcAAAADwAAAGRycy9kb3ducmV2LnhtbERPy4rCMBTdC/MP4Q64&#10;07Qj2qEaRWRGXIjgAwZ3l+baFpub0mTa+vdmIbg8nPdi1ZtKtNS40rKCeByBIM6sLjlXcDn/jr5B&#10;OI+ssbJMCh7kYLX8GCww1bbjI7Unn4sQwi5FBYX3dSqlywoy6Ma2Jg7czTYGfYBNLnWDXQg3lfyK&#10;opk0WHJoKLCmTUHZ/fRvFGw77NaT+Kfd32+bx/U8PfztY1Jq+Nmv5yA89f4tfrl3WkGShP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WJK9nCAAAA3AAAAA8A&#10;AAAAAAAAAAAAAAAAqgIAAGRycy9kb3ducmV2LnhtbFBLBQYAAAAABAAEAPoAAACZAwAAAAA=&#10;">
                                    <v:shape id="Arc 15" o:spid="_x0000_s5444" style="position:absolute;left:841;top:1108;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0pDsIA&#10;AADcAAAADwAAAGRycy9kb3ducmV2LnhtbESPwWrDMBBE74X+g9hCb42cHJriRg4lUJKSU50cclys&#10;rWxsrYy0SZy/rwKFHoeZecOs1pMf1IVi6gIbmM8KUMRNsB07A8fD58sbqCTIFofAZOBGCdbV48MK&#10;Sxuu/E2XWpzKEE4lGmhFxlLr1LTkMc3CSJy9nxA9SpbRaRvxmuF+0IuieNUeO84LLY60aanp67M3&#10;INtDv0AXrXy5FDY17gc8RWOen6aPd1BCk/yH/9o7a2C5nMP9TD4Cuv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7SkO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16" o:spid="_x0000_s5445" style="position:absolute;left:1029;top:1108;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3ecIA&#10;AADcAAAADwAAAGRycy9kb3ducmV2LnhtbESPQWsCMRSE74X+h/CE3mrWPWhZjSJCqdJTVw8eH5tn&#10;dnHzsiSvuv77plDocZiZb5jVZvS9ulFMXWADs2kBirgJtmNn4HR8f30DlQTZYh+YDDwowWb9/LTC&#10;yoY7f9GtFqcyhFOFBlqRodI6NS15TNMwEGfvEqJHyTI6bSPeM9z3uiyKufbYcV5ocaBdS821/vYG&#10;5ON4LdFFKweXwq7Gzx7P0ZiXybhdghIa5T/8195bA4tFCb9n8hHQ6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7d5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v:group id="Group 18" o:spid="_x0000_s5446" style="position:absolute;left:1080;top:1108;width:574;height:508" coordorigin="1080,1108"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Vu1rsYAAADcAAAADwAAAGRycy9kb3ducmV2LnhtbESPQWvCQBSE7wX/w/IK&#10;3ppNlDaSZhWRKh5CoSqU3h7ZZxLMvg3ZbRL/fbdQ6HGYmW+YfDOZVgzUu8aygiSKQRCXVjdcKbic&#10;908rEM4ja2wtk4I7OdisZw85ZtqO/EHDyVciQNhlqKD2vsukdGVNBl1kO+LgXW1v0AfZV1L3OAa4&#10;aeUijl+kwYbDQo0d7Woqb6dvo+Aw4rhdJm9Dcbvu7l/n5/fPIiGl5o/T9hWEp8n/h//aR60gT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W7WuxgAAANwA&#10;AAAPAAAAAAAAAAAAAAAAAKoCAABkcnMvZG93bnJldi54bWxQSwUGAAAAAAQABAD6AAAAnQMAAAAA&#10;">
                                  <v:group id="Group 19" o:spid="_x0000_s5447" style="position:absolute;left:1080;top:1108;width:334;height:496" coordorigin="1080,1108"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rIt2sYAAADcAAAADwAAAGRycy9kb3ducmV2LnhtbESPQWvCQBSE74L/YXlC&#10;b3UTa2uJWUVEpQcpVAvF2yP7TEKyb0N2TeK/7xYKHoeZ+YZJ14OpRUetKy0riKcRCOLM6pJzBd/n&#10;/fM7COeRNdaWScGdHKxX41GKibY9f1F38rkIEHYJKii8bxIpXVaQQTe1DXHwrrY16INsc6lb7APc&#10;1HIWRW/SYMlhocCGtgVl1elmFBx67Dcv8a47Vtft/XJ+/fw5xqTU02TYLEF4Gvwj/N/+0AoW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si3axgAAANwA&#10;AAAPAAAAAAAAAAAAAAAAAKoCAABkcnMvZG93bnJldi54bWxQSwUGAAAAAAQABAD6AAAAnQMAAAAA&#10;">
                                    <v:shape id="Arc 20" o:spid="_x0000_s5448" style="position:absolute;left:1080;top:1108;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vDcIA&#10;AADcAAAADwAAAGRycy9kb3ducmV2LnhtbESPQWsCMRSE70L/Q3gFb5qtYC1boxShaPHU3R56fGxe&#10;s4ublyV56vrvG6HQ4zAz3zDr7eh7daGYusAGnuYFKOIm2I6dga/6ffYCKgmyxT4wGbhRgu3mYbLG&#10;0oYrf9KlEqcyhFOJBlqRodQ6NS15TPMwEGfvJ0SPkmV02ka8Zrjv9aIonrXHjvNCiwPtWmpO1dkb&#10;kH19WqCLVj5cCrsKjz1+R2Omj+PbKyihUf7Df+2DNbBaLeF+Jh8B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1i8N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21" o:spid="_x0000_s5449" style="position:absolute;left:1268;top:1108;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xesIA&#10;AADcAAAADwAAAGRycy9kb3ducmV2LnhtbESPwWrDMBBE74X+g9hCb43cHJLgRg4lEJLSU50cclys&#10;rWxsrYy0Sdy/rwqFHIeZecOsN5Mf1JVi6gIbeJ0VoIibYDt2Bk7H3csKVBJki0NgMvBDCTbV48Ma&#10;Sxtu/EXXWpzKEE4lGmhFxlLr1LTkMc3CSJy97xA9SpbRaRvxluF+0POiWGiPHeeFFkfattT09cUb&#10;kP2xn6OLVj5cCtsaPwc8R2Oen6b3N1BCk9zD/+2DNbBcLuDvTD4Cuv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BLF6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id="Group 22" o:spid="_x0000_s5450" style="position:absolute;left:1320;top:1120;width:334;height:496" coordorigin="1320,1120"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CzrcUAAADcAAAADwAAAGRycy9kb3ducmV2LnhtbESPT2vCQBTE7wW/w/KE&#10;3uomljYSXUVExYMU/APi7ZF9JsHs25Bdk/jtu4WCx2FmfsPMFr2pREuNKy0riEcRCOLM6pJzBefT&#10;5mMCwnlkjZVlUvAkB4v54G2GqbYdH6g9+lwECLsUFRTe16mULivIoBvZmjh4N9sY9EE2udQNdgFu&#10;KjmOom9psOSwUGBNq4Ky+/FhFGw77Jaf8brd32+r5/X09XPZx6TU+7BfTkF46v0r/N/eaQVJks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pgs63FAAAA3AAA&#10;AA8AAAAAAAAAAAAAAAAAqgIAAGRycy9kb3ducmV2LnhtbFBLBQYAAAAABAAEAPoAAACcAwAAAAA=&#10;">
                                    <v:shape id="Arc 23" o:spid="_x0000_s5451" style="position:absolute;left:1320;top:1120;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eAk74A&#10;AADcAAAADwAAAGRycy9kb3ducmV2LnhtbERPTWsCMRC9F/wPYYTealYPVVajiCCteHLtocdhM2YX&#10;N5MlGXX99+ZQ6PHxvlebwXfqTjG1gQ1MJwUo4jrYlp2Bn/P+YwEqCbLFLjAZeFKCzXr0tsLShgef&#10;6F6JUzmEU4kGGpG+1DrVDXlMk9ATZ+4SokfJMDptIz5yuO/0rCg+tceWc0ODPe0aqq/VzRuQr/N1&#10;hi5aObgUdhUeO/yNxryPh+0SlNAg/+I/97c1MJ/ntflMPgJ6/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PXgJO+AAAA3AAAAA8AAAAAAAAAAAAAAAAAmAIAAGRycy9kb3ducmV2&#10;LnhtbFBLBQYAAAAABAAEAPUAAACD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24" o:spid="_x0000_s5452" style="position:absolute;left:1508;top:1120;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slCMIA&#10;AADcAAAADwAAAGRycy9kb3ducmV2LnhtbESPT2sCMRTE7wW/Q3iF3mq2HvyzGqUIUktPrh48Pjav&#10;2cXNy5K86vbbNwXB4zAzv2FWm8F36koxtYENvI0LUMR1sC07A6fj7nUOKgmyxS4wGfilBJv16GmF&#10;pQ03PtC1EqcyhFOJBhqRvtQ61Q15TOPQE2fvO0SPkmV02ka8Zbjv9KQoptpjy3mhwZ62DdWX6scb&#10;kI/jZYIuWvl0KWwr/OrwHI15eR7el6CEBnmE7+29NTCbLeD/TD4Ce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myUI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v:group>
                              <v:group id="Group 26" o:spid="_x0000_s5453" style="position:absolute;left:1045;top:1108;width:479;height:162" coordorigin="1045,1108"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Fxb/sIAAADcAAAADwAAAGRycy9kb3ducmV2LnhtbERPy4rCMBTdC/MP4Q64&#10;07QjPqhGEZkRFyJYBwZ3l+baFpub0mTa+vdmIbg8nPdq05tKtNS40rKCeByBIM6sLjlX8Hv5GS1A&#10;OI+ssbJMCh7kYLP+GKww0bbjM7Wpz0UIYZeggsL7OpHSZQUZdGNbEwfuZhuDPsAml7rBLoSbSn5F&#10;0UwaLDk0FFjTrqDsnv4bBfsOu+0k/m6P99vucb1MT3/HmJQafvbbJQhPvX+LX+6DVjBf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BcW/7CAAAA3AAAAA8A&#10;AAAAAAAAAAAAAAAAqgIAAGRycy9kb3ducmV2LnhtbFBLBQYAAAAABAAEAPoAAACZAwAAAAA=&#10;">
                                <v:group id="Group 27" o:spid="_x0000_s5454" style="position:absolute;left:1045;top:1108;width:574;height:508" coordorigin="1045,1108"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ZcQAAADcAAAADwAAAGRycy9kb3ducmV2LnhtbESPQYvCMBSE78L+h/CE&#10;vWnaXXSlGkXEXTyIoC6It0fzbIvNS2liW/+9EQSPw8x8w8wWnSlFQ7UrLCuIhxEI4tTqgjMF/8ff&#10;wQSE88gaS8uk4E4OFvOP3gwTbVveU3PwmQgQdgkqyL2vEildmpNBN7QVcfAutjbog6wzqWtsA9yU&#10;8iuKxtJgwWEhx4pWOaXXw80o+GuxXX7H62Z7vazu5+Nod9rGpNRnv1tOQXjq/Dv8am+0gp9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D+ZcQAAADcAAAA&#10;DwAAAAAAAAAAAAAAAACqAgAAZHJzL2Rvd25yZXYueG1sUEsFBgAAAAAEAAQA+gAAAJsDAAAAAA==&#10;">
                                  <v:group id="Group 28" o:spid="_x0000_s5455" style="position:absolute;left:1045;top:1108;width:334;height:496" coordorigin="1045,1108"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8JgEsUAAADcAAAADwAAAGRycy9kb3ducmV2LnhtbESPS4vCQBCE78L+h6EX&#10;9qaTuPggOorI7uJBBB8g3ppMmwQzPSEzm8R/7wiCx6KqvqLmy86UoqHaFZYVxIMIBHFqdcGZgtPx&#10;tz8F4TyyxtIyKbiTg+XiozfHRNuW99QcfCYChF2CCnLvq0RKl+Zk0A1sRRy8q60N+iDrTOoa2wA3&#10;pRxG0VgaLDgs5FjROqf0dvg3Cv5abFff8U+zvV3X98txtDtvY1Lq67NbzUB46vw7/GpvtILJd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YBLFAAAA3AAA&#10;AA8AAAAAAAAAAAAAAAAAqgIAAGRycy9kb3ducmV2LnhtbFBLBQYAAAAABAAEAPoAAACcAwAAAAA=&#10;">
                                    <v:shape id="Arc 29" o:spid="_x0000_s5456" style="position:absolute;left:1045;top:1108;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ZixcIA&#10;AADcAAAADwAAAGRycy9kb3ducmV2LnhtbESPQWsCMRSE7wX/Q3hCbzVbCypboxRB2uLJ1YPHx+Y1&#10;u7h5WZKnrv/eFAo9DjPzDbNcD75TV4qpDWzgdVKAIq6DbdkZOB62LwtQSZAtdoHJwJ0SrFejpyWW&#10;Ntx4T9dKnMoQTiUaaET6UutUN+QxTUJPnL2fED1KltFpG/GW4b7T06KYaY8t54UGe9o0VJ+rizcg&#10;n4fzFF208u1S2FS46/AUjXkeDx/voIQG+Q//tb+sgfniDX7P5CO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pmLF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30" o:spid="_x0000_s5457" style="position:absolute;left:1233;top:1108;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6scIA&#10;AADcAAAADwAAAGRycy9kb3ducmV2LnhtbESPQWsCMRSE7wX/Q3hCbzVbKSpboxRB2uLJ1YPHx+Y1&#10;u7h5WZKnrv/eFAo9DjPzDbNcD75TV4qpDWzgdVKAIq6DbdkZOB62LwtQSZAtdoHJwJ0SrFejpyWW&#10;Ntx4T9dKnMoQTiUaaET6UutUN+QxTUJPnL2fED1KltFpG/GW4b7T06KYaY8t54UGe9o0VJ+rizcg&#10;n4fzFF208u1S2FS46/AUjXkeDx/voIQG+Q//tb+sgfniDX7P5CO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T/qx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id="Group 31" o:spid="_x0000_s5458" style="position:absolute;left:1285;top:1120;width:334;height:496" coordorigin="1285,1120"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Cv4ZsUAAADcAAAADwAAAGRycy9kb3ducmV2LnhtbESPS4vCQBCE78L+h6EX&#10;vOkkKz6IjiKyu+xBBB8g3ppMmwQzPSEzm8R/7wiCx6KqvqIWq86UoqHaFZYVxMMIBHFqdcGZgtPx&#10;ZzAD4TyyxtIyKbiTg9Xyo7fARNuW99QcfCYChF2CCnLvq0RKl+Zk0A1tRRy8q60N+iDrTOoa2wA3&#10;pfyKook0WHBYyLGiTU7p7fBvFPy22K5H8XezvV0398txvDtvY1Kq/9mt5yA8df4dfrX/tILpbAz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Ar+GbFAAAA3AAA&#10;AA8AAAAAAAAAAAAAAAAAqgIAAGRycy9kb3ducmV2LnhtbFBLBQYAAAAABAAEAPoAAACcAwAAAAA=&#10;">
                                    <v:shape id="Arc 32" o:spid="_x0000_s5459" style="position:absolute;left:1285;top:1120;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HBXcIA&#10;AADcAAAADwAAAGRycy9kb3ducmV2LnhtbESPwWrDMBBE74X+g9hCb43cHNLgRg4lEJLSU5wcclys&#10;rWxsrYy0Sdy/rwqBHoeZecOs1pMf1JVi6gIbeJ0VoIibYDt2Bk7H7csSVBJki0NgMvBDCdbV48MK&#10;SxtufKBrLU5lCKcSDbQiY6l1alrymGZhJM7ed4geJcvotI14y3A/6HlRLLTHjvNCiyNtWmr6+uIN&#10;yO7Yz9FFK58uhU2NXwOeozHPT9PHOyihSf7D9/beGnhbLuDvTD4Cuv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0cFd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33" o:spid="_x0000_s5460" style="position:absolute;left:1473;top:1120;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1kxsIA&#10;AADcAAAADwAAAGRycy9kb3ducmV2LnhtbESPwWrDMBBE74X+g9hCbo3cHJLgRg4lEJKSU50eelys&#10;rWxsrYy0Sdy/jwqFHoeZecNstpMf1JVi6gIbeJkXoIibYDt2Bj7P++c1qCTIFofAZOCHEmyrx4cN&#10;ljbc+IOutTiVIZxKNNCKjKXWqWnJY5qHkTh73yF6lCyj0zbiLcP9oBdFsdQeO84LLY60a6np64s3&#10;IIdzv0AXrby7FHY1ngb8isbMnqa3V1BCk/yH/9pHa2C1XsHvmXwEdH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nWTG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v:group id="Group 34" o:spid="_x0000_s5461" style="position:absolute;left:1524;top:1120;width:574;height:508" coordorigin="1524,1120"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pX+MIAAADcAAAADwAAAGRycy9kb3ducmV2LnhtbERPy4rCMBTdC/MP4Q64&#10;07QjPqhGEZkRFyJYBwZ3l+baFpub0mTa+vdmIbg8nPdq05tKtNS40rKCeByBIM6sLjlX8Hv5GS1A&#10;OI+ssbJMCh7kYLP+GKww0bbjM7Wpz0UIYZeggsL7OpHSZQUZdGNbEwfuZhuDPsAml7rBLoSbSn5F&#10;0UwaLDk0FFjTrqDsnv4bBfsOu+0k/m6P99vucb1MT3/HmJQafvbbJQhPvX+LX+6DVjBf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4qV/jCAAAA3AAAAA8A&#10;AAAAAAAAAAAAAAAAqgIAAGRycy9kb3ducmV2LnhtbFBLBQYAAAAABAAEAPoAAACZAwAAAAA=&#10;">
                                  <v:group id="Group 35" o:spid="_x0000_s5462" style="position:absolute;left:1524;top:1120;width:334;height:496" coordorigin="1524,1120"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WbyY8YAAADcAAAADwAAAGRycy9kb3ducmV2LnhtbESPQWvCQBSE74L/YXlC&#10;b3UTi62NWUVEpQcpVAvF2yP7TEKyb0N2TeK/7xYKHoeZ+YZJ14OpRUetKy0riKcRCOLM6pJzBd/n&#10;/fMChPPIGmvLpOBODtar8SjFRNuev6g7+VwECLsEFRTeN4mULivIoJvahjh4V9sa9EG2udQt9gFu&#10;ajmLoldpsOSwUGBD24Ky6nQzCg499puXeNcdq+v2fjnPP3+OMSn1NBk2SxCeBv8I/7c/tIK3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ZvJjxgAAANwA&#10;AAAPAAAAAAAAAAAAAAAAAKoCAABkcnMvZG93bnJldi54bWxQSwUGAAAAAAQABAD6AAAAnQMAAAAA&#10;">
                                    <v:shape id="Arc 36" o:spid="_x0000_s5463" style="position:absolute;left:1524;top:1120;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1qb78A&#10;AADcAAAADwAAAGRycy9kb3ducmV2LnhtbERPPW/CMBDdK/EfrEPqVhwY2hIwCCEhijo1MDCe4sOJ&#10;iM+RfUD67/FQqePT+16uB9+pO8XUBjYwnRSgiOtgW3YGTsfd2yeoJMgWu8Bk4JcSrFejlyWWNjz4&#10;h+6VOJVDOJVooBHpS61T3ZDHNAk9ceYuIXqUDKPTNuIjh/tOz4riXXtsOTc02NO2ofpa3bwB2R+v&#10;M3TRysGlsK3wu8NzNOZ1PGwWoIQG+Rf/ub+sgY95np/P5COgV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rWpvvwAAANwAAAAPAAAAAAAAAAAAAAAAAJgCAABkcnMvZG93bnJl&#10;di54bWxQSwUGAAAAAAQABAD1AAAAhA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37" o:spid="_x0000_s5464" style="position:absolute;left:1712;top:1120;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P9MIA&#10;AADcAAAADwAAAGRycy9kb3ducmV2LnhtbESPQWsCMRSE74X+h/AKvdWsHqquRimCtMWTqwePj81r&#10;dnHzsiRPXf+9KRR6HGbmG2a5HnynrhRTG9jAeFSAIq6DbdkZOB62bzNQSZAtdoHJwJ0SrFfPT0ss&#10;bbjxnq6VOJUhnEo00Ij0pdapbshjGoWeOHs/IXqULKPTNuItw32nJ0Xxrj22nBca7GnTUH2uLt6A&#10;fB7OE3TRyrdLYVPhrsNTNOb1ZfhYgBIa5D/81/6yBqbzMfyeyUdAr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4c/0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id="Group 38" o:spid="_x0000_s5465" style="position:absolute;left:1764;top:1132;width:334;height:496" coordorigin="1764,1132"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hv2z8YAAADcAAAADwAAAGRycy9kb3ducmV2LnhtbESPT2vCQBTE74LfYXmC&#10;t7qJ4p9GVxFR6UEK1ULp7ZF9JsHs25Bdk/jtu0LB4zAzv2FWm86UoqHaFZYVxKMIBHFqdcGZgu/L&#10;4W0BwnlkjaVlUvAgB5t1v7fCRNuWv6g5+0wECLsEFeTeV4mULs3JoBvZijh4V1sb9EHWmdQ1tgFu&#10;SjmOopk0WHBYyLGiXU7p7Xw3Co4ttttJvG9Ot+vu8XuZfv6cYlJqOOi2SxCeOv8K/7c/tIL5+xi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G/bPxgAAANwA&#10;AAAPAAAAAAAAAAAAAAAAAKoCAABkcnMvZG93bnJldi54bWxQSwUGAAAAAAQABAD6AAAAnQMAAAAA&#10;">
                                    <v:shape id="Arc 39" o:spid="_x0000_s5466" style="position:absolute;left:1764;top:1132;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0GMIA&#10;AADcAAAADwAAAGRycy9kb3ducmV2LnhtbESPQWsCMRSE7wX/Q3hCbzWrQqurUUQotvTU1YPHx+aZ&#10;Xdy8LMmrbv99Uyj0OMzMN8x6O/hO3SimNrCB6aQARVwH27IzcDq+Pi1AJUG22AUmA9+UYLsZPayx&#10;tOHOn3SrxKkM4VSigUakL7VOdUMe0yT0xNm7hOhRsoxO24j3DPednhXFs/bYcl5osKd9Q/W1+vIG&#10;5HC8ztBFK+8uhX2FHx2eozGP42G3AiU0yH/4r/1mDbws5/B7Jh8B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f/QY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40" o:spid="_x0000_s5467" style="position:absolute;left:1952;top:1132;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ZsbMIA&#10;AADcAAAADwAAAGRycy9kb3ducmV2LnhtbESPQWsCMRSE7wX/Q3hCbzWrSKurUUQotvTU1YPHx+aZ&#10;Xdy8LMmrbv99Uyj0OMzMN8x6O/hO3SimNrCB6aQARVwH27IzcDq+Pi1AJUG22AUmA9+UYLsZPayx&#10;tOHOn3SrxKkM4VSigUakL7VOdUMe0yT0xNm7hOhRsoxO24j3DPednhXFs/bYcl5osKd9Q/W1+vIG&#10;5HC8ztBFK+8uhX2FHx2eozGP42G3AiU0yH/4r/1mDbws5/B7Jh8B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lmxs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v:group>
                            </v:group>
                            <v:group id="Group 42" o:spid="_x0000_s5468" style="position:absolute;left:759;top:1097;width:1212;height:136;rotation:90" coordorigin="757,1095" coordsize="923,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U8UAAADcAAAADwAAAGRycy9kb3ducmV2LnhtbESPQWsCMRSE74L/ITzB&#10;i9SsQlvdGkUtC161LfX42Lxulm5e1iR1t//eCIUeh5n5hlltetuIK/lQO1Ywm2YgiEuna64UvL8V&#10;DwsQISJrbByTgl8KsFkPByvMtev4SNdTrESCcMhRgYmxzaUMpSGLYepa4uR9OW8xJukrqT12CW4b&#10;Oc+yJ2mx5rRgsKW9ofL79GMV8OVjUVyaz0lxLv1su+uW5vUclRqP+u0LiEh9/A//tQ9awfPyEe5n&#10;0hGQ6x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f81PFAAAA3AAA&#10;AA8AAAAAAAAAAAAAAAAAqgIAAGRycy9kb3ducmV2LnhtbFBLBQYAAAAABAAEAPoAAACcAwAAAAA=&#10;">
                              <v:group id="Group 43" o:spid="_x0000_s5469" style="position:absolute;left:757;top:1095;width:479;height:162" coordorigin="757,1095"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DwzMYAAADcAAAADwAAAGRycy9kb3ducmV2LnhtbESPQWvCQBSE7wX/w/IE&#10;b3UTxWijq4jY0kMoVAult0f2mQSzb0N2TeK/dwuFHoeZ+YbZ7AZTi45aV1lWEE8jEMS51RUXCr7O&#10;r88rEM4ja6wtk4I7OdhtR08bTLXt+ZO6ky9EgLBLUUHpfZNK6fKSDLqpbYiDd7GtQR9kW0jdYh/g&#10;ppazKEqkwYrDQokNHUrKr6ebUfDWY7+fx8cuu14O95/z4uM7i0mpyXjYr0F4Gvx/+K/9rhUsXx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IPDMxgAAANwA&#10;AAAPAAAAAAAAAAAAAAAAAKoCAABkcnMvZG93bnJldi54bWxQSwUGAAAAAAQABAD6AAAAnQMAAAAA&#10;">
                                <v:group id="Group 44" o:spid="_x0000_s5470" style="position:absolute;left:757;top:1095;width:574;height:508" coordorigin="757,1095"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xVV8YAAADcAAAADwAAAGRycy9kb3ducmV2LnhtbESPQWvCQBSE74L/YXlC&#10;b3UTi7WNWUVEpQcpVAvF2yP7TEKyb0N2TeK/7xYKHoeZ+YZJ14OpRUetKy0riKcRCOLM6pJzBd/n&#10;/fMbCOeRNdaWScGdHKxX41GKibY9f1F38rkIEHYJKii8bxIpXVaQQTe1DXHwrrY16INsc6lb7APc&#10;1HIWRa/SYMlhocCGtgVl1elmFBx67Dcv8a47Vtft/XKef/4cY1LqaTJsliA8Df4R/m9/aAWL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bFVXxgAAANwA&#10;AAAPAAAAAAAAAAAAAAAAAKoCAABkcnMvZG93bnJldi54bWxQSwUGAAAAAAQABAD6AAAAnQMAAAAA&#10;">
                                  <v:group id="_x0000_s5471" style="position:absolute;left:757;top:1095;width:334;height:496" coordorigin="757,1095"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PBJcIAAADcAAAADwAAAGRycy9kb3ducmV2LnhtbERPy4rCMBTdC/MP4Q7M&#10;TtOO+OoYRURlFiL4AHF3aa5tsbkpTaatf28WAy4P5z1fdqYUDdWusKwgHkQgiFOrC84UXM7b/hSE&#10;88gaS8uk4EkOlouP3hwTbVs+UnPymQgh7BJUkHtfJVK6NCeDbmAr4sDdbW3QB1hnUtfYhnBTyu8o&#10;GkuDBYeGHCta55Q+Tn9Gwa7FdjWMN83+cV8/b+fR4bqPSamvz271A8JT59/if/evVjCZhbXhTDgC&#10;cvE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vzwSXCAAAA3AAAAA8A&#10;AAAAAAAAAAAAAAAAqgIAAGRycy9kb3ducmV2LnhtbFBLBQYAAAAABAAEAPoAAACZAwAAAAA=&#10;">
                                    <v:shape id="Arc 46" o:spid="_x0000_s5472" style="position:absolute;left:757;top:1095;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fD8sIA&#10;AADcAAAADwAAAGRycy9kb3ducmV2LnhtbESPQWsCMRSE7wX/Q3hCbzVbD1W3RimCtMWTqwePj81r&#10;dnHzsiRPXf+9KRR6HGbmG2a5HnynrhRTG9jA66QARVwH27IzcDxsX+agkiBb7AKTgTslWK9GT0ss&#10;bbjxnq6VOJUhnEo00Ij0pdapbshjmoSeOHs/IXqULKPTNuItw32np0Xxpj22nBca7GnTUH2uLt6A&#10;fB7OU3TRyrdLYVPhrsNTNOZ5PHy8gxIa5D/81/6yBmaLBfyeyUdAr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8Py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47" o:spid="_x0000_s5473" style="position:absolute;left:945;top:1095;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Nrvr0A&#10;AADcAAAADwAAAGRycy9kb3ducmV2LnhtbERPTYvCMBC9L/gfwgje1lQPItUoIogrnrbuwePQjGmx&#10;mZRkVuu/N4eFPT7e93o7+E49KKY2sIHZtABFXAfbsjPwczl8LkElQbbYBSYDL0qw3Yw+1lja8ORv&#10;elTiVA7hVKKBRqQvtU51Qx7TNPTEmbuF6FEyjE7biM8c7js9L4qF9thybmiwp31D9b369QbkeLnP&#10;0UUrJ5fCvsJzh9dozGQ87FaghAb5F/+5v6yBZZHn5zP5COjN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sxNrvr0AAADcAAAADwAAAAAAAAAAAAAAAACYAgAAZHJzL2Rvd25yZXYu&#10;eG1sUEsFBgAAAAAEAAQA9QAAAIIDA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id="Group 48" o:spid="_x0000_s5474" style="position:absolute;left:997;top:1107;width:334;height:496" coordorigin="997,1107"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dpacYAAADcAAAADwAAAGRycy9kb3ducmV2LnhtbESPT2vCQBTE7wW/w/KE&#10;3uomSkuIriKi0kMo1BSKt0f2mQSzb0N2zZ9v3y0Uehxm5jfMZjeaRvTUudqygngRgSAurK65VPCV&#10;n14SEM4ja2wsk4KJHOy2s6cNptoO/En9xZciQNilqKDyvk2ldEVFBt3CtsTBu9nOoA+yK6XucAhw&#10;08hlFL1JgzWHhQpbOlRU3C8Po+A84LBfxcc+u98O0zV//fjOYlLqeT7u1yA8jf4//Nd+1wqSKIb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2lpxgAAANwA&#10;AAAPAAAAAAAAAAAAAAAAAKoCAABkcnMvZG93bnJldi54bWxQSwUGAAAAAAQABAD6AAAAnQMAAAAA&#10;">
                                    <v:shape id="Arc 49" o:spid="_x0000_s5475" style="position:absolute;left:997;top:1107;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1QUsEA&#10;AADcAAAADwAAAGRycy9kb3ducmV2LnhtbESPQWsCMRSE7wX/Q3iCt5rtHkS2RilCUfHUtYceH5vX&#10;7OLmZUmeuv57IxR6HGbmG2a1GX2vrhRTF9jA27wARdwE27Ez8H36fF2CSoJssQ9MBu6UYLOevKyw&#10;suHGX3StxakM4VShgVZkqLROTUse0zwMxNn7DdGjZBmdthFvGe57XRbFQnvsOC+0ONC2peZcX7wB&#10;2Z3OJbpo5eBS2NZ47PEnGjObjh/voIRG+Q//tffWwLIo4XkmHwG9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NUFLBAAAA3AAAAA8AAAAAAAAAAAAAAAAAmAIAAGRycy9kb3du&#10;cmV2LnhtbFBLBQYAAAAABAAEAPUAAACG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50" o:spid="_x0000_s5476" style="position:absolute;left:1185;top:1107;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H1ycEA&#10;AADcAAAADwAAAGRycy9kb3ducmV2LnhtbESPQWsCMRSE7wX/Q3gFbzVbhSKrUYogVTx19eDxsXnN&#10;Lm5eluRV139vhEKPw8x8wyzXg+/UlWJqAxt4nxSgiOtgW3YGTsft2xxUEmSLXWAycKcE69XoZYml&#10;DTf+pmslTmUIpxINNCJ9qXWqG/KYJqEnzt5PiB4ly+i0jXjLcN/paVF8aI8t54UGe9o0VF+qX29A&#10;vo6XKbpoZe9S2FR46PAcjRm/Dp8LUEKD/If/2jtrYF7M4HkmHwG9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B9cnBAAAA3AAAAA8AAAAAAAAAAAAAAAAAmAIAAGRycy9kb3du&#10;cmV2LnhtbFBLBQYAAAAABAAEAPUAAACG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v:group id="Group 51" o:spid="_x0000_s5477" style="position:absolute;left:1236;top:1107;width:574;height:508" coordorigin="1236,1107"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DK8cQAAADcAAAADwAAAGRycy9kb3ducmV2LnhtbESPQYvCMBSE78L+h/CE&#10;vWnaXV2kGkXEXTyIoC6It0fzbIvNS2liW/+9EQSPw8x8w8wWnSlFQ7UrLCuIhxEI4tTqgjMF/8ff&#10;wQSE88gaS8uk4E4OFvOP3gwTbVveU3PwmQgQdgkqyL2vEildmpNBN7QVcfAutjbog6wzqWtsA9yU&#10;8iuKfqTBgsNCjhWtckqvh5tR8Ndiu/yO1832elndz8fx7rSNSanPfrecgvDU+Xf41d5oBZNoB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ADK8cQAAADcAAAA&#10;DwAAAAAAAAAAAAAAAACqAgAAZHJzL2Rvd25yZXYueG1sUEsFBgAAAAAEAAQA+gAAAJsDAAAAAA==&#10;">
                                  <v:group id="Group 52" o:spid="_x0000_s5478" style="position:absolute;left:1236;top:1107;width:334;height:496" coordorigin="1236,1107"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0xvasQAAADcAAAADwAAAGRycy9kb3ducmV2LnhtbESPQYvCMBSE74L/ITxh&#10;b5rWRZFqFBFdPIhgFZa9PZpnW2xeSpNt6783wsIeh5n5hlltelOJlhpXWlYQTyIQxJnVJecKbtfD&#10;eAHCeWSNlWVS8CQHm/VwsMJE244v1KY+FwHCLkEFhfd1IqXLCjLoJrYmDt7dNgZ9kE0udYNdgJtK&#10;TqNoLg2WHBYKrGlXUPZIf42Crw677We8b0+P++75c52dv08xKfUx6rdLEJ56/x/+ax+1gkU0g/eZ&#10;cATk+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0xvasQAAADcAAAA&#10;DwAAAAAAAAAAAAAAAACqAgAAZHJzL2Rvd25yZXYueG1sUEsFBgAAAAAEAAQA+gAAAJsDAAAAAA==&#10;">
                                    <v:shape id="Arc 53" o:spid="_x0000_s5479" style="position:absolute;left:1236;top:1107;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ZWUcEA&#10;AADcAAAADwAAAGRycy9kb3ducmV2LnhtbESPQWsCMRSE7wX/Q3iCt5rVg8hqlCIUWzy59uDxsXlm&#10;FzcvS/Kq239vBKHHYWa+YdbbwXfqRjG1gQ3MpgUo4jrYlp2Bn9Pn+xJUEmSLXWAy8EcJtpvR2xpL&#10;G+58pFslTmUIpxINNCJ9qXWqG/KYpqEnzt4lRI+SZXTaRrxnuO/0vCgW2mPLeaHBnnYN1dfq1xuQ&#10;/ek6RxetfLsUdhUeOjxHYybj4WMFSmiQ//Cr/WUNLIsFPM/kI6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2VlHBAAAA3AAAAA8AAAAAAAAAAAAAAAAAmAIAAGRycy9kb3du&#10;cmV2LnhtbFBLBQYAAAAABAAEAPUAAACG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54" o:spid="_x0000_s5480" style="position:absolute;left:1424;top:1107;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rzysEA&#10;AADcAAAADwAAAGRycy9kb3ducmV2LnhtbESPQWsCMRSE7wX/Q3gFbzVbD1ZWoxRBqnjq6sHjY/Oa&#10;Xdy8LMmrrv/eCIUeh5n5hlmuB9+pK8XUBjbwPilAEdfBtuwMnI7btzmoJMgWu8Bk4E4J1qvRyxJL&#10;G278TddKnMoQTiUaaET6UutUN+QxTUJPnL2fED1KltFpG/GW4b7T06KYaY8t54UGe9o0VF+qX29A&#10;vo6XKbpoZe9S2FR46PAcjRm/Dp8LUEKD/If/2jtrYF58wPNMPgJ6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688rBAAAA3AAAAA8AAAAAAAAAAAAAAAAAmAIAAGRycy9kb3du&#10;cmV2LnhtbFBLBQYAAAAABAAEAPUAAACG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id="Group 55" o:spid="_x0000_s5481" style="position:absolute;left:1476;top:1119;width:334;height:496" coordorigin="1476,1119"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U3A9MMAAADcAAAADwAAAGRycy9kb3ducmV2LnhtbERPy0rDQBTdF/yH4Rbc&#10;tZMolpJ2UkpQcVGEJgVxd8ncJiGZOyEz5vH3zkJweTjv42k2nRhpcI1lBfE2AkFcWt1wpeBWvG32&#10;IJxH1thZJgULOTilD6sjJtpOfKUx95UIIewSVFB73ydSurImg25re+LA3e1g0Ac4VFIPOIVw08mn&#10;KNpJgw2Hhhp7ymoq2/zHKHifcDo/x6/jpb1ny3fx8vl1iUmpx/V8PoDwNPt/8Z/7QyvYR2FtOBOO&#10;gEx/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TcD0wwAAANwAAAAP&#10;AAAAAAAAAAAAAAAAAKoCAABkcnMvZG93bnJldi54bWxQSwUGAAAAAAQABAD6AAAAmgMAAAAA&#10;">
                                    <v:shape id="Arc 56" o:spid="_x0000_s5482" style="position:absolute;left:1476;top:1119;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nCI8EA&#10;AADcAAAADwAAAGRycy9kb3ducmV2LnhtbESPQWsCMRSE7wX/Q3gFbzVbD2JXoxRBqnjq6sHjY/Oa&#10;Xdy8LMmrrv/eCIUeh5n5hlmuB9+pK8XUBjbwPilAEdfBtuwMnI7btzmoJMgWu8Bk4E4J1qvRyxJL&#10;G278TddKnMoQTiUaaET6UutUN+QxTUJPnL2fED1KltFpG/GW4b7T06KYaY8t54UGe9o0VF+qX29A&#10;vo6XKbpoZe9S2FR46PAcjRm/Dp8LUEKD/If/2jtrYF58wPNMPgJ6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pwiPBAAAA3AAAAA8AAAAAAAAAAAAAAAAAmAIAAGRycy9kb3du&#10;cmV2LnhtbFBLBQYAAAAABAAEAPUAAACG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57" o:spid="_x0000_s5483" style="position:absolute;left:1664;top:1119;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r9Y74A&#10;AADcAAAADwAAAGRycy9kb3ducmV2LnhtbERPTYvCMBC9L/gfwgje1lQPIl2jiCCueLLuYY9DM6bF&#10;ZlKSWa3/3hyEPT7e92oz+E7dKaY2sIHZtABFXAfbsjPwc9l/LkElQbbYBSYDT0qwWY8+Vlja8OAz&#10;3StxKodwKtFAI9KXWqe6IY9pGnrizF1D9CgZRqdtxEcO952eF8VCe2w5NzTY066h+lb9eQNyuNzm&#10;6KKVo0thV+Gpw99ozGQ8bL9ACQ3yL367v62B5SzPz2fyEdDr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bK/WO+AAAA3AAAAA8AAAAAAAAAAAAAAAAAmAIAAGRycy9kb3ducmV2&#10;LnhtbFBLBQYAAAAABAAEAPUAAACD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v:group>
                              <v:group id="Group 58" o:spid="_x0000_s5484" style="position:absolute;left:1201;top:1107;width:479;height:162" coordorigin="1201,1107" coordsize="1053,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7/tMYAAADcAAAADwAAAGRycy9kb3ducmV2LnhtbESPzWrDMBCE74W8g9hA&#10;b42shpbgRg4hNKGHUKgTCL0t1vqHWCtjKbbz9lWh0OMwM98w681kWzFQ7xvHGtQiAUFcONNwpeF8&#10;2j+tQPiAbLB1TBru5GGTzR7WmBo38hcNeahEhLBPUUMdQpdK6YuaLPqF64ijV7reYoiyr6TpcYxw&#10;28rnJHmVFhuOCzV2tKupuOY3q+Ew4rhdqvfheC139+/Ty+flqEjrx/m0fQMRaAr/4b/2h9GwUgp+&#10;z8QjILM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rv+0xgAAANwA&#10;AAAPAAAAAAAAAAAAAAAAAKoCAABkcnMvZG93bnJldi54bWxQSwUGAAAAAAQABAD6AAAAnQMAAAAA&#10;">
                                <v:group id="Group 59" o:spid="_x0000_s5485" style="position:absolute;left:1201;top:1107;width:574;height:508" coordorigin="1201,1107"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xhw8YAAADcAAAADwAAAGRycy9kb3ducmV2LnhtbESPT2vCQBTE74V+h+UV&#10;equbRFpC6ioirfQgQo0g3h7ZZxLMvg3Zbf58+64geBxm5jfMYjWaRvTUudqygngWgSAurK65VHDM&#10;v99SEM4ja2wsk4KJHKyWz08LzLQd+Jf6gy9FgLDLUEHlfZtJ6YqKDLqZbYmDd7GdQR9kV0rd4RDg&#10;ppFJFH1IgzWHhQpb2lRUXA9/RsF2wGE9j7/63fWymc75+/60i0mp15dx/QnC0+gf4Xv7RytI4wR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fGHDxgAAANwA&#10;AAAPAAAAAAAAAAAAAAAAAKoCAABkcnMvZG93bnJldi54bWxQSwUGAAAAAAQABAD6AAAAnQMAAAAA&#10;">
                                  <v:group id="Group 60" o:spid="_x0000_s5486" style="position:absolute;left:1201;top:1107;width:334;height:496" coordorigin="1201,1107"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DEWMQAAADcAAAADwAAAGRycy9kb3ducmV2LnhtbESPQYvCMBSE78L+h/AW&#10;vGnaFRfpGkVkVzyIsFUQb4/m2Rabl9LEtv57Iwgeh5n5hpkve1OJlhpXWlYQjyMQxJnVJecKjoe/&#10;0QyE88gaK8uk4E4OlouPwRwTbTv+pzb1uQgQdgkqKLyvEyldVpBBN7Y1cfAutjHog2xyqRvsAtxU&#10;8iuKvqXBksNCgTWtC8qu6c0o2HTYrSbxb7u7Xtb382G6P+1iUmr42a9+QHjq/Tv8am+1glk8ge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DEWMQAAADcAAAA&#10;DwAAAAAAAAAAAAAAAACqAgAAZHJzL2Rvd25yZXYueG1sUEsFBgAAAAAEAAQA+gAAAJsDAAAAAA==&#10;">
                                    <v:shape id="Arc 61" o:spid="_x0000_s5487" style="position:absolute;left:1201;top:1107;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H7YMEA&#10;AADcAAAADwAAAGRycy9kb3ducmV2LnhtbESPQWsCMRSE7wX/Q3iCt5pVpMhqFBGkSk9de+jxsXlm&#10;FzcvS/Kq6783hUKPw8x8w6y3g+/UjWJqAxuYTQtQxHWwLTsDX+fD6xJUEmSLXWAy8KAE283oZY2l&#10;DXf+pFslTmUIpxINNCJ9qXWqG/KYpqEnzt4lRI+SZXTaRrxnuO/0vCjetMeW80KDPe0bqq/Vjzcg&#10;7+frHF20cnIp7Cv86PA7GjMZD7sVKKFB/sN/7aM1sJwt4PdMPgJ6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x+2DBAAAA3AAAAA8AAAAAAAAAAAAAAAAAmAIAAGRycy9kb3du&#10;cmV2LnhtbFBLBQYAAAAABAAEAPUAAACG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62" o:spid="_x0000_s5488" style="position:absolute;left:1389;top:1107;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1e+8EA&#10;AADcAAAADwAAAGRycy9kb3ducmV2LnhtbESPQWsCMRSE7wX/Q3iCt5pVsMhqFBGkSk9de+jxsXlm&#10;FzcvS/Kq6783hUKPw8x8w6y3g+/UjWJqAxuYTQtQxHWwLTsDX+fD6xJUEmSLXWAy8KAE283oZY2l&#10;DXf+pFslTmUIpxINNCJ9qXWqG/KYpqEnzt4lRI+SZXTaRrxnuO/0vCjetMeW80KDPe0bqq/Vjzcg&#10;7+frHF20cnIp7Cv86PA7GjMZD7sVKKFB/sN/7aM1sJwt4PdMPgJ6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9XvvBAAAA3AAAAA8AAAAAAAAAAAAAAAAAmAIAAGRycy9kb3du&#10;cmV2LnhtbFBLBQYAAAAABAAEAPUAAACG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id="Group 63" o:spid="_x0000_s5489" style="position:absolute;left:1441;top:1119;width:334;height:496" coordorigin="1441,1119"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dnwMQAAADcAAAADwAAAGRycy9kb3ducmV2LnhtbESPQYvCMBSE74L/ITzB&#10;m6ZdUaQaRcRdPMiCVVj29miebbF5KU22rf/eCAseh5n5hllve1OJlhpXWlYQTyMQxJnVJecKrpfP&#10;yRKE88gaK8uk4EEOtpvhYI2Jth2fqU19LgKEXYIKCu/rREqXFWTQTW1NHLybbQz6IJtc6ga7ADeV&#10;/IiihTRYclgosKZ9Qdk9/TMKvjrsdrP40J7ut/3j9zL//jnFpNR41O9WIDz1/h3+bx+1gmW8gN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kdnwMQAAADcAAAA&#10;DwAAAAAAAAAAAAAAAACqAgAAZHJzL2Rvd25yZXYueG1sUEsFBgAAAAAEAAQA+gAAAJsDAAAAAA==&#10;">
                                    <v:shape id="Arc 64" o:spid="_x0000_s5490" style="position:absolute;left:1441;top:1119;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NlF8EA&#10;AADcAAAADwAAAGRycy9kb3ducmV2LnhtbESPQWsCMRSE7wX/Q3iCt5rVg5XVKCJIlZ669tDjY/PM&#10;Lm5eluRV139vCoUeh5n5hllvB9+pG8XUBjYwmxagiOtgW3YGvs6H1yWoJMgWu8Bk4EEJtpvRyxpL&#10;G+78SbdKnMoQTiUaaET6UutUN+QxTUNPnL1LiB4ly+i0jXjPcN/peVEstMeW80KDPe0bqq/Vjzcg&#10;7+frHF20cnIp7Cv86PA7GjMZD7sVKKFB/sN/7aM1sJy9we+ZfAT0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jZRfBAAAA3AAAAA8AAAAAAAAAAAAAAAAAmAIAAGRycy9kb3du&#10;cmV2LnhtbFBLBQYAAAAABAAEAPUAAACG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65" o:spid="_x0000_s5491" style="position:absolute;left:1629;top:1119;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zxZb4A&#10;AADcAAAADwAAAGRycy9kb3ducmV2LnhtbERPTYvCMBC9L/gfwgje1lQPIl2jiCCueLLuYY9DM6bF&#10;ZlKSWa3/3hyEPT7e92oz+E7dKaY2sIHZtABFXAfbsjPwc9l/LkElQbbYBSYDT0qwWY8+Vlja8OAz&#10;3StxKodwKtFAI9KXWqe6IY9pGnrizF1D9CgZRqdtxEcO952eF8VCe2w5NzTY066h+lb9eQNyuNzm&#10;6KKVo0thV+Gpw99ozGQ8bL9ACQ3yL367v62B5SyvzWfyEdDr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i88WW+AAAA3AAAAA8AAAAAAAAAAAAAAAAAmAIAAGRycy9kb3ducmV2&#10;LnhtbFBLBQYAAAAABAAEAPUAAACD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v:group id="Group 66" o:spid="_x0000_s5492" style="position:absolute;left:1680;top:1119;width:574;height:508" coordorigin="1680,1119" coordsize="574,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9jzssYAAADcAAAADwAAAGRycy9kb3ducmV2LnhtbESPT2vCQBTE7wW/w/KE&#10;3uomlhabuoqIlh5CwUQovT2yzySYfRuya/58+26h4HGYmd8w6+1oGtFT52rLCuJFBIK4sLrmUsE5&#10;Pz6tQDiPrLGxTAomcrDdzB7WmGg78In6zJciQNglqKDyvk2kdEVFBt3CtsTBu9jOoA+yK6XucAhw&#10;08hlFL1KgzWHhQpb2ldUXLObUfAx4LB7jg99er3sp5/85es7jUmpx/m4ewfhafT38H/7UytYxW/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2POyxgAAANwA&#10;AAAPAAAAAAAAAAAAAAAAAKoCAABkcnMvZG93bnJldi54bWxQSwUGAAAAAAQABAD6AAAAnQMAAAAA&#10;">
                                  <v:group id="Group 67" o:spid="_x0000_s5493" style="position:absolute;left:1680;top:1119;width:334;height:496" coordorigin="1680,1119"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I6QksIAAADcAAAADwAAAGRycy9kb3ducmV2LnhtbERPy4rCMBTdC/5DuII7&#10;Taso0jEVkZlhFiL4AJndpbm2pc1NaTJt/fvJQnB5OO/tbjC16Kh1pWUF8TwCQZxZXXKu4Hb9mm1A&#10;OI+ssbZMCp7kYJeOR1tMtO35TN3F5yKEsEtQQeF9k0jpsoIMurltiAP3sK1BH2CbS91iH8JNLRdR&#10;tJYGSw4NBTZ0KCirLn9GwXeP/X4Zf3bH6nF4/l5Xp/sxJqWmk2H/AcLT4N/il/tHK9g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COkJLCAAAA3AAAAA8A&#10;AAAAAAAAAAAAAAAAqgIAAGRycy9kb3ducmV2LnhtbFBLBQYAAAAABAAEAPoAAACZAwAAAAA=&#10;">
                                    <v:shape id="Arc 68" o:spid="_x0000_s5494" style="position:absolute;left:1680;top:1119;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RcEA&#10;AADcAAAADwAAAGRycy9kb3ducmV2LnhtbESPQWsCMRSE7wX/Q3hCbzXrHoqsRhFBbOmpaw8eH5tn&#10;dnHzsiRPXf+9KRR6HGbmG2a1GX2vbhRTF9jAfFaAIm6C7dgZ+Dnu3xagkiBb7AOTgQcl2KwnLyus&#10;bLjzN91qcSpDOFVooBUZKq1T05LHNAsDcfbOIXqULKPTNuI9w32vy6J41x47zgstDrRrqbnUV29A&#10;DsdLiS5a+XQp7Gr86vEUjXmdjtslKKFR/sN/7Q9rYFHO4fdMPgJ6/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qkkXBAAAA3AAAAA8AAAAAAAAAAAAAAAAAmAIAAGRycy9kb3du&#10;cmV2LnhtbFBLBQYAAAAABAAEAPUAAACG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69" o:spid="_x0000_s5495" style="position:absolute;left:1868;top:1119;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gMMsEA&#10;AADcAAAADwAAAGRycy9kb3ducmV2LnhtbESPQWsCMRSE7wX/Q3iCt5rtHkS2RilCUfHUtYceH5vX&#10;7OLmZUmeuv57IxR6HGbmG2a1GX2vrhRTF9jA27wARdwE27Ez8H36fF2CSoJssQ9MBu6UYLOevKyw&#10;suHGX3StxakM4VShgVZkqLROTUse0zwMxNn7DdGjZBmdthFvGe57XRbFQnvsOC+0ONC2peZcX7wB&#10;2Z3OJbpo5eBS2NZ47PEnGjObjh/voIRG+Q//tffWwLIs4XkmHwG9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4DDLBAAAA3AAAAA8AAAAAAAAAAAAAAAAAmAIAAGRycy9kb3du&#10;cmV2LnhtbFBLBQYAAAAABAAEAPUAAACGAw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id="Group 70" o:spid="_x0000_s5496" style="position:absolute;left:1920;top:1131;width:334;height:496" coordorigin="1920,1131" coordsize="4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FwO5cYAAADcAAAADwAAAGRycy9kb3ducmV2LnhtbESPT2vCQBTE74V+h+UV&#10;vNVNlJYQXUVEi4cg1BSKt0f2mQSzb0N2mz/fvisUehxm5jfMejuaRvTUudqygngegSAurK65VPCV&#10;H18TEM4ja2wsk4KJHGw3z09rTLUd+JP6iy9FgLBLUUHlfZtK6YqKDLq5bYmDd7OdQR9kV0rd4RDg&#10;ppGLKHqXBmsOCxW2tK+ouF9+jIKPAYfdMj702f22n6752/k7i0mp2cu4W4HwNPr/8F/7pBUkiy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XA7lxgAAANwA&#10;AAAPAAAAAAAAAAAAAAAAAKoCAABkcnMvZG93bnJldi54bWxQSwUGAAAAAAQABAD6AAAAnQMAAAAA&#10;">
                                    <v:shape id="Arc 71" o:spid="_x0000_s5497" style="position:absolute;left:1920;top:1131;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0x3cIA&#10;AADcAAAADwAAAGRycy9kb3ducmV2LnhtbESPQWsCMRSE74X+h/AEbzXrUkS2RilCqcVTVw89Pjav&#10;2cXNy5K86vrvjVDwOMzMN8xqM/penSmmLrCB+awARdwE27EzcDx8vCxBJUG22AcmA1dKsFk/P62w&#10;suHC33SuxakM4VShgVZkqLROTUse0ywMxNn7DdGjZBmdthEvGe57XRbFQnvsOC+0ONC2peZU/3kD&#10;8nk4leiilS+XwrbGfY8/0ZjpZHx/AyU0yiP8395ZA8vyFe5n8hHQ6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nTHd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shape id="Arc 72" o:spid="_x0000_s5498" style="position:absolute;left:2108;top:1131;width:292;height:2880;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GURsIA&#10;AADcAAAADwAAAGRycy9kb3ducmV2LnhtbESPQWsCMRSE74X+h/AEbzXrQkW2RilCqcVTVw89Pjav&#10;2cXNy5K86vrvjVDwOMzMN8xqM/penSmmLrCB+awARdwE27EzcDx8vCxBJUG22AcmA1dKsFk/P62w&#10;suHC33SuxakM4VShgVZkqLROTUse0ywMxNn7DdGjZBmdthEvGe57XRbFQnvsOC+0ONC2peZU/3kD&#10;8nk4leiilS+XwrbGfY8/0ZjpZHx/AyU0yiP8395ZA8vyFe5n8hHQ6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0ZRGwgAAANwAAAAPAAAAAAAAAAAAAAAAAJgCAABkcnMvZG93&#10;bnJldi54bWxQSwUGAAAAAAQABAD1AAAAhwMAAAAA&#10;" adj="0,,0" path="m4608,8263nfc8703,3046,14967,,21600,,33529,,43200,9670,43200,21600v,11929,-9671,21600,-21600,21600c9670,43200,,33529,,21600,,17070,1423,12656,4069,8980em4608,8263nsc8703,3046,14967,,21600,,33529,,43200,9670,43200,21600v,11929,-9671,21600,-21600,21600c9670,43200,,33529,,21600,,17070,1423,12656,4069,8980l21600,21600,4608,8263xe" filled="f">
                                      <v:stroke joinstyle="round"/>
                                      <v:formulas/>
                                      <v:path arrowok="t" o:extrusionok="f" o:connecttype="custom" o:connectlocs="31,551;28,599;146,1440" o:connectangles="0,0,0"/>
                                    </v:shape>
                                  </v:group>
                                </v:group>
                              </v:group>
                            </v:group>
                            <v:shape id="AutoShape 73" o:spid="_x0000_s5499" type="#_x0000_t32" style="position:absolute;left:1227;top:495;width:0;height:13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A6NMUAAADcAAAADwAAAGRycy9kb3ducmV2LnhtbESPQWvCQBSE74L/YXlCL6IbFSREV1HB&#10;0oKHahWvj+wzG8y+DdltjP++KxR6HGbmG2a57mwlWmp86VjBZJyAIM6dLrlQcP7ej1IQPiBrrByT&#10;gid5WK/6vSVm2j34SO0pFCJC2GeowIRQZ1L63JBFP3Y1cfRurrEYomwKqRt8RLit5DRJ5tJiyXHB&#10;YE07Q/n99GMVhDaZ+WF6Pm4v5v1+uM42n8/9l1Jvg26zABGoC//hv/aHVpBO5/A6E4+A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lA6NMUAAADcAAAADwAAAAAAAAAA&#10;AAAAAAChAgAAZHJzL2Rvd25yZXYueG1sUEsFBgAAAAAEAAQA+QAAAJMDAAAAAA==&#10;" strokeweight="2.25pt"/>
                          </v:group>
                          <v:shape id="AutoShape 75" o:spid="_x0000_s5500" type="#_x0000_t32" style="position:absolute;left:329;top:507;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sQecUAAADcAAAADwAAAGRycy9kb3ducmV2LnhtbESPT2sCMRTE7wW/Q3hCL0WzClVZjbIt&#10;CLXgwX/35+Z1E7p52W6ibr99UxA8DjPzG2ax6lwtrtQG61nBaJiBIC69tlwpOB7WgxmIEJE11p5J&#10;wS8FWC17TwvMtb/xjq77WIkE4ZCjAhNjk0sZSkMOw9A3xMn78q3DmGRbSd3iLcFdLcdZNpEOLacF&#10;gw29Gyq/9xenYLsZvRVnYzefux+7fV0X9aV6OSn13O+KOYhIXXyE7+0PrWA2nsL/mXQ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ssQecUAAADcAAAADwAAAAAAAAAA&#10;AAAAAAChAgAAZHJzL2Rvd25yZXYueG1sUEsFBgAAAAAEAAQA+QAAAJMDAAAAAA==&#10;"/>
                          <v:shape id="AutoShape 76" o:spid="_x0000_s5501" type="#_x0000_t32" style="position:absolute;left:329;top:1889;width: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SEC8IAAADcAAAADwAAAGRycy9kb3ducmV2LnhtbERPy2oCMRTdC/2HcAvdSM0oKDIaZRQE&#10;FVz46P46uZ2ETm7GSdTp3zeLgsvDec+XnavFg9pgPSsYDjIQxKXXlisFl/PmcwoiRGSNtWdS8EsB&#10;lou33hxz7Z98pMcpViKFcMhRgYmxyaUMpSGHYeAb4sR9+9ZhTLCtpG7xmcJdLUdZNpEOLacGgw2t&#10;DZU/p7tTcNgNV8XV2N3+eLOH8aao71X/S6mP966YgYjUxZf4373VCqajtDadSUdAL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1SEC8IAAADcAAAADwAAAAAAAAAAAAAA&#10;AAChAgAAZHJzL2Rvd25yZXYueG1sUEsFBgAAAAAEAAQA+QAAAJADAAAAAA==&#10;"/>
                          <v:shape id="AutoShape 77" o:spid="_x0000_s5502" type="#_x0000_t32" style="position:absolute;left:1066;top:507;width:0;height: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ghkMUAAADcAAAADwAAAGRycy9kb3ducmV2LnhtbESPT2sCMRTE7wW/Q3iFXopmFSq6Ncoq&#10;CLXgwX/35+Z1E7p5WTdRt9++EQo9DjPzG2a26FwtbtQG61nBcJCBIC69tlwpOB7W/QmIEJE11p5J&#10;wQ8FWMx7TzPMtb/zjm77WIkE4ZCjAhNjk0sZSkMOw8A3xMn78q3DmGRbSd3iPcFdLUdZNpYOLacF&#10;gw2tDJXf+6tTsN0Ml8XZ2M3n7mK3b+uivlavJ6VenrviHUSkLv6H/9ofWsFkNIXHmX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ghkMUAAADcAAAADwAAAAAAAAAA&#10;AAAAAAChAgAAZHJzL2Rvd25yZXYueG1sUEsFBgAAAAAEAAQA+QAAAJMDAAAAAA==&#10;"/>
                          <v:shape id="AutoShape 78" o:spid="_x0000_s5503" type="#_x0000_t32" style="position:absolute;left:1066;top:1647;width:0;height: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se0MIAAADcAAAADwAAAGRycy9kb3ducmV2LnhtbERPTWsCMRC9C/6HMEIvollbFNkaZVsQ&#10;quBBW+/TzbgJbibbTdTtvzcHwePjfS9WnavFldpgPSuYjDMQxKXXlisFP9/r0RxEiMgaa8+k4J8C&#10;rJb93gJz7W+8p+shViKFcMhRgYmxyaUMpSGHYewb4sSdfOswJthWUrd4S+Gulq9ZNpMOLacGgw19&#10;GirPh4tTsNtMPopfYzfb/Z/dTddFfamGR6VeBl3xDiJSF5/ih/tLK5i/pfnpTDoCcn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se0MIAAADcAAAADwAAAAAAAAAAAAAA&#10;AAChAgAAZHJzL2Rvd25yZXYueG1sUEsFBgAAAAAEAAQA+QAAAJADAAAAAA==&#10;"/>
                          <v:shape id="AutoShape 79" o:spid="_x0000_s5504" type="#_x0000_t32" style="position:absolute;left:329;top:507;width:0;height:4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e7S8YAAADcAAAADwAAAGRycy9kb3ducmV2LnhtbESPQWsCMRSE74X+h/AKXopmV2mR1Sjb&#10;gqAFD1q9PzfPTejmZbuJuv33TaHgcZiZb5j5sneNuFIXrGcF+SgDQVx5bblWcPhcDacgQkTW2Hgm&#10;BT8UYLl4fJhjof2Nd3Tdx1okCIcCFZgY20LKUBlyGEa+JU7e2XcOY5JdLXWHtwR3jRxn2at0aDkt&#10;GGzp3VD1tb84BdtN/laejN187L7t9mVVNpf6+ajU4KkvZyAi9fEe/m+vtYLpJIe/M+k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3u0vGAAAA3AAAAA8AAAAAAAAA&#10;AAAAAAAAoQIAAGRycy9kb3ducmV2LnhtbFBLBQYAAAAABAAEAPkAAACUAwAAAAA=&#10;"/>
                          <v:shape id="AutoShape 80" o:spid="_x0000_s5505" type="#_x0000_t32" style="position:absolute;left:329;top:1443;width:0;height:4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UlPMUAAADcAAAADwAAAGRycy9kb3ducmV2LnhtbESPT2sCMRTE7wW/Q3hCL0WzWhRZjbIt&#10;CLXgwX/35+Z1E7p52W6ibr99UxA8DjPzG2ax6lwtrtQG61nBaJiBIC69tlwpOB7WgxmIEJE11p5J&#10;wS8FWC17TwvMtb/xjq77WIkE4ZCjAhNjk0sZSkMOw9A3xMn78q3DmGRbSd3iLcFdLcdZNpUOLacF&#10;gw29Gyq/9xenYLsZvRVnYzefux+7nayL+lK9nJR67nfFHESkLj7C9/aHVjB7HcP/mXQ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2UlPMUAAADcAAAADwAAAAAAAAAA&#10;AAAAAAChAgAAZHJzL2Rvd25yZXYueG1sUEsFBgAAAAAEAAQA+QAAAJMDAAAAAA==&#10;"/>
                        </v:group>
                        <v:shape id="AutoShape 82" o:spid="_x0000_s5506" type="#_x0000_t32" style="position:absolute;left:1367;top:287;width:0;height:2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mAp8YAAADcAAAADwAAAGRycy9kb3ducmV2LnhtbESPQWsCMRSE7wX/Q3hCL6VmVRTZGmUr&#10;CFXw4La9v25eN6Gbl+0m6vbfN4LgcZiZb5jluneNOFMXrGcF41EGgrjy2nKt4ON9+7wAESKyxsYz&#10;KfijAOvV4GGJufYXPtK5jLVIEA45KjAxtrmUoTLkMIx8S5y8b985jEl2tdQdXhLcNXKSZXPp0HJa&#10;MNjSxlD1U56cgsNu/Fp8GbvbH3/tYbYtmlP99KnU47AvXkBE6uM9fGu/aQWL6RSuZ9IR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QpgKfGAAAA3AAAAA8AAAAAAAAA&#10;AAAAAAAAoQIAAGRycy9kb3ducmV2LnhtbFBLBQYAAAAABAAEAPkAAACUAwAAAAA=&#10;"/>
                        <v:shape id="AutoShape 83" o:spid="_x0000_s5507" type="#_x0000_t32" style="position:absolute;left:1367;top:275;width:7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U8OcUAAADcAAAADwAAAGRycy9kb3ducmV2LnhtbESPQWvCQBSE7wX/w/KE3urGVjRGVxFR&#10;CF5EbT0/s69JaPZtyG41+utdQfA4zMw3zHTemkqcqXGlZQX9XgSCOLO65FzB92H9EYNwHlljZZkU&#10;XMnBfNZ5m2Ki7YV3dN77XAQIuwQVFN7XiZQuK8ig69maOHi/tjHog2xyqRu8BLip5GcUDaXBksNC&#10;gTUtC8r+9v9GwejHDG9pXq1O683KpcvDcTuOjVLv3XYxAeGp9a/ws51qBfHXAB5nwhGQ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9U8OcUAAADcAAAADwAAAAAAAAAA&#10;AAAAAAChAgAAZHJzL2Rvd25yZXYueG1sUEsFBgAAAAAEAAQA+QAAAJMDAAAAAA==&#10;">
                          <v:stroke endarrow="oval"/>
                        </v:shape>
                        <v:shape id="AutoShape 84" o:spid="_x0000_s5508" type="#_x0000_t32" style="position:absolute;left:1367;top:1769;width:0;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y9SMYAAADcAAAADwAAAGRycy9kb3ducmV2LnhtbESPQWsCMRSE74X+h/AKvRTN2qLIapRt&#10;QaiCB1e9Pzevm9DNy3YTdfvvTaHgcZiZb5j5sneNuFAXrGcFo2EGgrjy2nKt4LBfDaYgQkTW2Hgm&#10;Bb8UYLl4fJhjrv2Vd3QpYy0ShEOOCkyMbS5lqAw5DEPfEifvy3cOY5JdLXWH1wR3jXzNsol0aDkt&#10;GGzpw1D1XZ6dgu169F6cjF1vdj92O14Vzbl+OSr1/NQXMxCR+ngP/7c/tYLp2xj+zqQj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MvUjGAAAA3AAAAA8AAAAAAAAA&#10;AAAAAAAAoQIAAGRycy9kb3ducmV2LnhtbFBLBQYAAAAABAAEAPkAAACUAwAAAAA=&#10;"/>
                        <v:shape id="AutoShape 85" o:spid="_x0000_s5509" type="#_x0000_t32" style="position:absolute;left:1367;top:2015;width:9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4jP8YAAADcAAAADwAAAGRycy9kb3ducmV2LnhtbESPQWsCMRSE7wX/Q3hCL6VmtSiyNcpW&#10;EKrgwW17f928bkI3L9tN1O2/N4LgcZiZb5jFqneNOFEXrGcF41EGgrjy2nKt4PNj8zwHESKyxsYz&#10;KfinAKvl4GGBufZnPtCpjLVIEA45KjAxtrmUoTLkMIx8S5y8H985jEl2tdQdnhPcNXKSZTPp0HJa&#10;MNjS2lD1Wx6dgv12/FZ8G7vdHf7sfropmmP99KXU47AvXkFE6uM9fGu/awXzlxlcz6QjIJ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eIz/GAAAA3AAAAA8AAAAAAAAA&#10;AAAAAAAAoQIAAGRycy9kb3ducmV2LnhtbFBLBQYAAAAABAAEAPkAAACUAwAAAAA=&#10;"/>
                      </v:group>
                      <v:group id="Group 89" o:spid="_x0000_s5510" style="position:absolute;left:2104;top:1218;width:518;height:463" coordorigin="2104,1218" coordsize="518,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r6eO8YAAADcAAAADwAAAGRycy9kb3ducmV2LnhtbESPQWvCQBSE7wX/w/KE&#10;3uomSltJ3YQgtvQgQlWQ3h7ZZxKSfRuy2yT++25B6HGYmW+YTTaZVgzUu9qygngRgSAurK65VHA+&#10;vT+tQTiPrLG1TApu5CBLZw8bTLQd+YuGoy9FgLBLUEHlfZdI6YqKDLqF7YiDd7W9QR9kX0rd4xjg&#10;ppXLKHqRBmsOCxV2tK2oaI4/RsHHiGO+infDvrlub9+n58NlH5NSj/MpfwPhafL/4Xv7UytYr1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vp47xgAAANwA&#10;AAAPAAAAAAAAAAAAAAAAAKoCAABkcnMvZG93bnJldi54bWxQSwUGAAAAAAQABAD6AAAAnQMAAAAA&#10;">
                        <v:oval id="Oval 87" o:spid="_x0000_s5511" style="position:absolute;left:2135;top:1218;width:463;height: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DfOsIA&#10;AADcAAAADwAAAGRycy9kb3ducmV2LnhtbERP3WrCMBS+F3yHcITdiKbbZEg1igyEXQxWnQ9wbI5p&#10;tTmpSWy7t18uBrv8+P7X28E2oiMfascKnucZCOLS6ZqNgtP3frYEESKyxsYxKfihANvNeLTGXLue&#10;D9QdoxEphEOOCqoY21zKUFZkMcxdS5y4i/MWY4LeSO2xT+G2kS9Z9iYt1pwaKmzpvaLydnxYBefz&#10;yQ3y7r+Kqbl5XFz71nwWSj1Nht0KRKQh/ov/3B9awfI1rU1n0hG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kN86wgAAANwAAAAPAAAAAAAAAAAAAAAAAJgCAABkcnMvZG93&#10;bnJldi54bWxQSwUGAAAAAAQABAD1AAAAhwMAAAAA&#10;" filled="f"/>
                        <v:shape id="Text Box 2" o:spid="_x0000_s5512" type="#_x0000_t202" style="position:absolute;left:2104;top:1249;width:518;height: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qbsUA&#10;AADcAAAADwAAAGRycy9kb3ducmV2LnhtbESPS2vDMBCE74X8B7GB3BIpSVtiJ0oILYWeWuo8ILfF&#10;Wj+ItTKWGrv/vioEehxm5htmsxtsI27U+dqxhvlMgSDOnam51HA8vE1XIHxANtg4Jg0/5GG3HT1s&#10;MDWu5y+6ZaEUEcI+RQ1VCG0qpc8rsuhnriWOXuE6iyHKrpSmwz7CbSMXSj1LizXHhQpbeqkov2bf&#10;VsPpo7icH9Vn+Wqf2t4NSrJNpNaT8bBfgwg0hP/wvf1uNKyW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puxQAAANwAAAAPAAAAAAAAAAAAAAAAAJgCAABkcnMv&#10;ZG93bnJldi54bWxQSwUGAAAAAAQABAD1AAAAigMAAAAA&#10;" filled="f" stroked="f">
                          <v:textbox>
                            <w:txbxContent>
                              <w:p w14:paraId="68D10217" w14:textId="77777777" w:rsidR="00D8659B" w:rsidRDefault="00D8659B" w:rsidP="004D10CD">
                                <w:r>
                                  <w:t>V</w:t>
                                </w:r>
                              </w:p>
                            </w:txbxContent>
                          </v:textbox>
                        </v:shape>
                      </v:group>
                    </v:group>
                    <v:shape id="AutoShape 92" o:spid="_x0000_s5513" type="#_x0000_t32" style="position:absolute;left:1792;top:531;width:564;height: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hJR8EAAADcAAAADwAAAGRycy9kb3ducmV2LnhtbERPTYvCMBC9C/6HMMLeNFUWrdUoIgrF&#10;i1h3PY/NbFu2mZQmat1fvzkIHh/ve7nuTC3u1LrKsoLxKAJBnFtdcaHg67wfxiCcR9ZYWyYFT3Kw&#10;XvV7S0y0ffCJ7pkvRAhhl6CC0vsmkdLlJRl0I9sQB+7HtgZ9gG0hdYuPEG5qOYmiqTRYcWgosaFt&#10;SflvdjMKZt9m+pcW9e66P+xcuj1fjvPYKPUx6DYLEJ46/xa/3KlWEH+G+eFMOAJy9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6ElHwQAAANwAAAAPAAAAAAAAAAAAAAAA&#10;AKECAABkcnMvZG93bnJldi54bWxQSwUGAAAAAAQABAD5AAAAjwMAAAAA&#10;">
                      <v:stroke endarrow="oval"/>
                    </v:shape>
                    <v:shape id="AutoShape 93" o:spid="_x0000_s5514" type="#_x0000_t32" style="position:absolute;left:2356;top:757;width:0;height:4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HINsYAAADcAAAADwAAAGRycy9kb3ducmV2LnhtbESPQWsCMRSE74X+h/AKXopmV2yR1Sjb&#10;gqAFD1q9PzfPTejmZbuJuv33TaHgcZiZb5j5sneNuFIXrGcF+SgDQVx5bblWcPhcDacgQkTW2Hgm&#10;BT8UYLl4fJhjof2Nd3Tdx1okCIcCFZgY20LKUBlyGEa+JU7e2XcOY5JdLXWHtwR3jRxn2at0aDkt&#10;GGzp3VD1tb84BdtN/laejN187L7t9mVVNpf6+ajU4KkvZyAi9fEe/m+vtYLpJIe/M+k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xyDbGAAAA3AAAAA8AAAAAAAAA&#10;AAAAAAAAoQIAAGRycy9kb3ducmV2LnhtbFBLBQYAAAAABAAEAPkAAACUAwAAAAA=&#10;"/>
                  </v:group>
                  <v:shape id="Text Box 2" o:spid="_x0000_s5515" type="#_x0000_t202" style="position:absolute;top:1003;width:703;height:4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vLYsQA&#10;AADcAAAADwAAAGRycy9kb3ducmV2LnhtbESPQWvCQBSE7wX/w/IEb3VXsUWjmyAWoaeWpip4e2Sf&#10;STD7NmS3Sfrvu4VCj8PMfMPsstE2oqfO1441LOYKBHHhTM2lhtPn8XENwgdkg41j0vBNHrJ08rDD&#10;xLiBP6jPQykihH2CGqoQ2kRKX1Rk0c9dSxy9m+sshii7UpoOhwi3jVwq9Swt1hwXKmzpUFFxz7+s&#10;hvPb7XpZqffyxT61gxuVZLuRWs+m434LItAY/sN/7VejYb1a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by2LEAAAA3AAAAA8AAAAAAAAAAAAAAAAAmAIAAGRycy9k&#10;b3ducmV2LnhtbFBLBQYAAAAABAAEAPUAAACJAwAAAAA=&#10;" filled="f" stroked="f">
                    <v:textbox>
                      <w:txbxContent>
                        <w:p w14:paraId="77C1F0F5" w14:textId="77777777" w:rsidR="00D8659B" w:rsidRDefault="00D8659B" w:rsidP="004D10CD">
                          <w:r>
                            <w:rPr>
                              <w:sz w:val="28"/>
                              <w:szCs w:val="28"/>
                            </w:rPr>
                            <w:pict w14:anchorId="6D54D432">
                              <v:shape id="_x0000_i2405" type="#_x0000_t75" style="width:20.85pt;height:15.3pt" o:ole="">
                                <v:imagedata r:id="rId2780" o:title=""/>
                              </v:shape>
                            </w:pict>
                          </w:r>
                        </w:p>
                      </w:txbxContent>
                    </v:textbox>
                  </v:shape>
                </v:group>
                <v:shape id="AutoShape 98" o:spid="_x0000_s5516" type="#_x0000_t32" style="position:absolute;left:1482;top:1283;width: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rXMMUAAADcAAAADwAAAGRycy9kb3ducmV2LnhtbESPQWvCQBSE7wX/w/KE3urGVjRGVxFR&#10;CF5EbT0/s69JaPZtyG41+utdQfA4zMw3zHTemkqcqXGlZQX9XgSCOLO65FzB92H9EYNwHlljZZkU&#10;XMnBfNZ5m2Ki7YV3dN77XAQIuwQVFN7XiZQuK8ig69maOHi/tjHog2xyqRu8BLip5GcUDaXBksNC&#10;gTUtC8r+9v9GwejHDG9pXq1O683KpcvDcTuOjVLv3XYxAeGp9a/ws51qBfHgCx5nwhGQ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DrXMMUAAADcAAAADwAAAAAAAAAA&#10;AAAAAAChAgAAZHJzL2Rvd25yZXYueG1sUEsFBgAAAAAEAAQA+QAAAJMDAAAAAA==&#10;">
                  <v:stroke endarrow="oval"/>
                </v:shape>
                <v:shape id="AutoShape 99" o:spid="_x0000_s5517" type="#_x0000_t32" style="position:absolute;left:1482;top:1003;width: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NPRMQAAADcAAAADwAAAGRycy9kb3ducmV2LnhtbESPT4vCMBTE78J+h/AWvGm6i2i3GmUR&#10;heJF/LOen82zLdu8lCZq9dMbQfA4zMxvmMmsNZW4UONKywq++hEI4szqknMF+92yF4NwHlljZZkU&#10;3MjBbPrRmWCi7ZU3dNn6XAQIuwQVFN7XiZQuK8ig69uaOHgn2xj0QTa51A1eA9xU8juKhtJgyWGh&#10;wJrmBWX/27NRMPozw3uaV4vjcrVw6Xx3WP/ERqnuZ/s7BuGp9e/wq51qBfFgAM8z4QjI6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009ExAAAANwAAAAPAAAAAAAAAAAA&#10;AAAAAKECAABkcnMvZG93bnJldi54bWxQSwUGAAAAAAQABAD5AAAAkgMAAAAA&#10;">
                  <v:stroke endarrow="oval"/>
                </v:shape>
                <v:shape id="AutoShape 100" o:spid="_x0000_s5518" type="#_x0000_t32" style="position:absolute;left:1482;top:781;width: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38UAAADcAAAADwAAAGRycy9kb3ducmV2LnhtbESPQWvCQBSE7wX/w/KE3urGUjVGVxFR&#10;CF5EbT0/s69JaPZtyG41+utdQfA4zMw3zHTemkqcqXGlZQX9XgSCOLO65FzB92H9EYNwHlljZZkU&#10;XMnBfNZ5m2Ki7YV3dN77XAQIuwQVFN7XiZQuK8ig69maOHi/tjHog2xyqRu8BLip5GcUDaXBksNC&#10;gTUtC8r+9v9GwejHDG9pXq1O683KpcvDcTuOjVLv3XYxAeGp9a/ws51qBfHXAB5nwhGQ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38UAAADcAAAADwAAAAAAAAAA&#10;AAAAAAChAgAAZHJzL2Rvd25yZXYueG1sUEsFBgAAAAAEAAQA+QAAAJMDAAAAAA==&#10;">
                  <v:stroke endarrow="oval"/>
                </v:shape>
              </v:group>
              <v:shape id="Text Box 2" o:spid="_x0000_s5519" type="#_x0000_t202" style="position:absolute;left:2279;top:450;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DNYcQA&#10;AADcAAAADwAAAGRycy9kb3ducmV2LnhtbESPQWvCQBSE70L/w/IKveluiw2augliKfSkGFuht0f2&#10;mYRm34bs1sR/3xUEj8PMfMOs8tG24ky9bxxreJ4pEMSlMw1XGr4OH9MFCB+QDbaOScOFPOTZw2SF&#10;qXED7+lchEpECPsUNdQhdKmUvqzJop+5jjh6J9dbDFH2lTQ9DhFuW/miVCItNhwXauxoU1P5W/xZ&#10;Dd/b089xrnbVu33tBjcqyXYptX56HNdvIAKN4R6+tT+NhsU8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gzWHEAAAA3AAAAA8AAAAAAAAAAAAAAAAAmAIAAGRycy9k&#10;b3ducmV2LnhtbFBLBQYAAAAABAAEAPUAAACJAwAAAAA=&#10;" filled="f" stroked="f">
                <v:textbox>
                  <w:txbxContent>
                    <w:p w14:paraId="211D20F0" w14:textId="77777777" w:rsidR="00D8659B" w:rsidRDefault="00D8659B" w:rsidP="004D10CD">
                      <w:r>
                        <w:t>K</w:t>
                      </w:r>
                    </w:p>
                  </w:txbxContent>
                </v:textbox>
              </v:shape>
              <v:shape id="Text Box 2" o:spid="_x0000_s5520" type="#_x0000_t202" style="position:absolute;left:2199;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xo+sMA&#10;AADcAAAADwAAAGRycy9kb3ducmV2LnhtbESPT4vCMBTE7wt+h/AEb5q46KrVKLKy4MnFv+Dt0Tzb&#10;YvNSmqztfvuNIOxxmJnfMItVa0vxoNoXjjUMBwoEcepMwZmG0/GrPwXhA7LB0jFp+CUPq2XnbYGJ&#10;cQ3v6XEImYgQ9glqyEOoEil9mpNFP3AVcfRurrYYoqwzaWpsItyW8l2pD2mx4LiQY0WfOaX3w4/V&#10;cN7drpeR+s42dlw1rlWS7Uxq3eu26zmIQG34D7/aW6NhOprA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xo+sMAAADcAAAADwAAAAAAAAAAAAAAAACYAgAAZHJzL2Rv&#10;d25yZXYueG1sUEsFBgAAAAAEAAQA9QAAAIgDAAAAAA==&#10;" filled="f" stroked="f">
                <v:textbox>
                  <w:txbxContent>
                    <w:p w14:paraId="1A0919D5" w14:textId="77777777" w:rsidR="00D8659B" w:rsidRDefault="00D8659B" w:rsidP="004D10CD">
                      <w:r>
                        <w:t>m</w:t>
                      </w:r>
                    </w:p>
                  </w:txbxContent>
                </v:textbox>
              </v:shape>
              <v:shape id="Text Box 2" o:spid="_x0000_s5521" type="#_x0000_t202" style="position:absolute;left:1589;top:1283;width:610;height: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P8iMEA&#10;AADcAAAADwAAAGRycy9kb3ducmV2LnhtbERPz2vCMBS+D/wfwhO8rYlDR1dNi2wIOylTN9jt0Tzb&#10;YvNSmsx2/705CB4/vt/rYrStuFLvG8ca5okCQVw603Cl4XTcPqcgfEA22DomDf/kocgnT2vMjBv4&#10;i66HUIkYwj5DDXUIXSalL2uy6BPXEUfu7HqLIcK+kqbHIYbbVr4o9SotNhwbauzovabycvizGr53&#10;59+fhdpXH3bZDW5Uku2b1Ho2HTcrEIHG8BDf3Z9GQ7qI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z/IjBAAAA3AAAAA8AAAAAAAAAAAAAAAAAmAIAAGRycy9kb3du&#10;cmV2LnhtbFBLBQYAAAAABAAEAPUAAACGAwAAAAA=&#10;" filled="f" stroked="f">
                <v:textbox>
                  <w:txbxContent>
                    <w:p w14:paraId="6A2E61B1" w14:textId="77777777" w:rsidR="00D8659B" w:rsidRDefault="00D8659B" w:rsidP="004D10CD">
                      <w:r>
                        <w:t>q</w:t>
                      </w:r>
                    </w:p>
                  </w:txbxContent>
                </v:textbox>
              </v:shape>
              <v:shape id="Text Box 2" o:spid="_x0000_s5522" type="#_x0000_t202" style="position:absolute;left:1777;top:778;width:610;height: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ZE8QA&#10;AADcAAAADwAAAGRycy9kb3ducmV2LnhtbESPQWvCQBSE7wX/w/KE3ppdSywxdQ3SUvCkVFvB2yP7&#10;TEKzb0N2a+K/dwsFj8PMfMMsi9G24kK9bxxrmCUKBHHpTMOVhq/Dx1MGwgdkg61j0nAlD8Vq8rDE&#10;3LiBP+myD5WIEPY5aqhD6HIpfVmTRZ+4jjh6Z9dbDFH2lTQ9DhFuW/ms1Iu02HBcqLGjt5rKn/2v&#10;1fC9PZ+OqdpV73beDW5Uku1Cav04HdevIAKN4R7+b2+MhixdwN+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WRPEAAAA3AAAAA8AAAAAAAAAAAAAAAAAmAIAAGRycy9k&#10;b3ducmV2LnhtbFBLBQYAAAAABAAEAPUAAACJAwAAAAA=&#10;" filled="f" stroked="f">
                <v:textbox>
                  <w:txbxContent>
                    <w:p w14:paraId="50D18442" w14:textId="77777777" w:rsidR="00D8659B" w:rsidRDefault="00D8659B" w:rsidP="004D10CD">
                      <w:r>
                        <w:t>p</w:t>
                      </w:r>
                    </w:p>
                  </w:txbxContent>
                </v:textbox>
              </v:shape>
              <v:shape id="Text Box 2" o:spid="_x0000_s5523" type="#_x0000_t202" style="position:absolute;left:1777;top:545;width:610;height: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xmU8EA&#10;AADcAAAADwAAAGRycy9kb3ducmV2LnhtbERPy2rCQBTdF/yH4QrdNTOKljQ6CWIRulJqH9DdJXNN&#10;gpk7ITM18e+dheDycN7rYrStuFDvG8caZokCQVw603Cl4ftr95KC8AHZYOuYNFzJQ5FPntaYGTfw&#10;J12OoRIxhH2GGuoQukxKX9Zk0SeuI47cyfUWQ4R9JU2PQwy3rZwr9SotNhwbauxoW1N5Pv5bDT/7&#10;09/vQh2qd7vsBjcqyfZNav08HTcrEIHG8BDf3R9GQ7qM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cZlPBAAAA3AAAAA8AAAAAAAAAAAAAAAAAmAIAAGRycy9kb3du&#10;cmV2LnhtbFBLBQYAAAAABAAEAPUAAACGAwAAAAA=&#10;" filled="f" stroked="f">
                <v:textbox>
                  <w:txbxContent>
                    <w:p w14:paraId="74BE8A93" w14:textId="77777777" w:rsidR="00D8659B" w:rsidRDefault="00D8659B" w:rsidP="004D10CD">
                      <w:r>
                        <w:t>n</w:t>
                      </w:r>
                    </w:p>
                  </w:txbxContent>
                </v:textbox>
              </v:shape>
            </v:group>
            <v:shape id="Text Box 2" o:spid="_x0000_s5524" type="#_x0000_t202" style="position:absolute;left:733;top:2015;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DDyMMA&#10;AADcAAAADwAAAGRycy9kb3ducmV2LnhtbESPQYvCMBSE78L+h/AWvGmiqGjXKIsieFLUXWFvj+bZ&#10;lm1eShNt/fdGEDwOM/MNM1+2thQ3qn3hWMOgr0AQp84UnGn4OW16UxA+IBssHZOGO3lYLj46c0yM&#10;a/hAt2PIRISwT1BDHkKVSOnTnCz6vquIo3dxtcUQZZ1JU2MT4baUQ6Um0mLBcSHHilY5pf/Hq9Xw&#10;u7v8nUdqn63tuGpcqyTbmdS6+9l+f4EI1IZ3+NXeGg3T8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FDDyMMAAADcAAAADwAAAAAAAAAAAAAAAACYAgAAZHJzL2Rv&#10;d25yZXYueG1sUEsFBgAAAAAEAAQA9QAAAIgDAAAAAA==&#10;" filled="f" stroked="f">
              <v:textbox>
                <w:txbxContent>
                  <w:p w14:paraId="71FA185E" w14:textId="77777777" w:rsidR="00D8659B" w:rsidRDefault="00D8659B" w:rsidP="004D10CD">
                    <w:r>
                      <w:t>A</w:t>
                    </w:r>
                  </w:p>
                </w:txbxContent>
              </v:textbox>
            </v:shape>
            <v:shape id="Text Box 2" o:spid="_x0000_s5525" type="#_x0000_t202" style="position:absolute;left:1329;top:2021;width:61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Jdv8QA&#10;AADcAAAADwAAAGRycy9kb3ducmV2LnhtbESPQWvCQBSE7wX/w/KE3uquYopGN0EsQk8tTVXw9sg+&#10;k2D2bchuTfrvu4VCj8PMfMNs89G24k69bxxrmM8UCOLSmYYrDcfPw9MKhA/IBlvHpOGbPOTZ5GGL&#10;qXEDf9C9CJWIEPYpaqhD6FIpfVmTRT9zHXH0rq63GKLsK2l6HCLctnKh1LO02HBcqLGjfU3lrfiy&#10;Gk5v18t5qd6rF5t0gxuVZLuWWj9Ox90GRKAx/If/2q9GwypZ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CXb/EAAAA3AAAAA8AAAAAAAAAAAAAAAAAmAIAAGRycy9k&#10;b3ducmV2LnhtbFBLBQYAAAAABAAEAPUAAACJAwAAAAA=&#10;" filled="f" stroked="f">
              <v:textbox>
                <w:txbxContent>
                  <w:p w14:paraId="014A5008" w14:textId="77777777" w:rsidR="00D8659B" w:rsidRDefault="00D8659B" w:rsidP="004D10CD">
                    <w:r>
                      <w:t>B</w:t>
                    </w:r>
                  </w:p>
                </w:txbxContent>
              </v:textbox>
            </v:shape>
            <w10:anchorlock/>
          </v:group>
        </w:pict>
      </w:r>
    </w:p>
    <w:p w14:paraId="1C632F8A" w14:textId="77777777" w:rsidR="004D10CD" w:rsidRPr="00D954D7" w:rsidRDefault="004D10CD" w:rsidP="0038605B">
      <w:pPr>
        <w:spacing w:line="240" w:lineRule="atLeast"/>
        <w:ind w:left="0" w:firstLine="283"/>
        <w:jc w:val="left"/>
        <w:rPr>
          <w:rFonts w:eastAsia="Calibri"/>
          <w:color w:val="FF0000"/>
          <w:sz w:val="22"/>
          <w:szCs w:val="22"/>
        </w:rPr>
      </w:pPr>
      <w:r w:rsidRPr="00D954D7">
        <w:rPr>
          <w:rFonts w:eastAsia="Calibri"/>
          <w:b/>
          <w:color w:val="3333FF"/>
          <w:sz w:val="22"/>
          <w:szCs w:val="22"/>
        </w:rPr>
        <w:t>A.</w:t>
      </w:r>
      <w:r w:rsidRPr="00D954D7">
        <w:rPr>
          <w:rFonts w:eastAsia="Calibri"/>
          <w:b/>
          <w:sz w:val="22"/>
          <w:szCs w:val="22"/>
        </w:rPr>
        <w:t xml:space="preserve"> </w:t>
      </w:r>
      <w:r w:rsidRPr="00D954D7">
        <w:rPr>
          <w:rFonts w:eastAsia="Calibri"/>
          <w:sz w:val="22"/>
          <w:szCs w:val="22"/>
        </w:rPr>
        <w:t>Chốt p</w:t>
      </w:r>
      <w:r w:rsidRPr="00D954D7">
        <w:rPr>
          <w:rFonts w:eastAsia="Calibri"/>
          <w:b/>
          <w:sz w:val="22"/>
          <w:szCs w:val="22"/>
        </w:rPr>
        <w:tab/>
      </w:r>
      <w:r w:rsidRPr="00D954D7">
        <w:rPr>
          <w:rFonts w:eastAsia="Calibri"/>
          <w:b/>
          <w:color w:val="3333FF"/>
          <w:sz w:val="22"/>
          <w:szCs w:val="22"/>
        </w:rPr>
        <w:t>B.</w:t>
      </w:r>
      <w:r w:rsidRPr="00D954D7">
        <w:rPr>
          <w:rFonts w:eastAsia="Calibri"/>
          <w:b/>
          <w:sz w:val="22"/>
          <w:szCs w:val="22"/>
        </w:rPr>
        <w:t xml:space="preserve"> </w:t>
      </w:r>
      <w:r w:rsidRPr="00D954D7">
        <w:rPr>
          <w:rFonts w:eastAsia="Calibri"/>
          <w:sz w:val="22"/>
          <w:szCs w:val="22"/>
        </w:rPr>
        <w:t>Chốt n</w:t>
      </w:r>
      <w:r w:rsidRPr="00D954D7">
        <w:rPr>
          <w:rFonts w:eastAsia="Calibri"/>
          <w:sz w:val="22"/>
          <w:szCs w:val="22"/>
        </w:rPr>
        <w:tab/>
      </w:r>
      <w:r w:rsidRPr="00D954D7">
        <w:rPr>
          <w:rFonts w:eastAsia="Calibri"/>
          <w:b/>
          <w:color w:val="3333FF"/>
          <w:sz w:val="22"/>
          <w:szCs w:val="22"/>
        </w:rPr>
        <w:t>C.</w:t>
      </w:r>
      <w:r w:rsidRPr="00D954D7">
        <w:rPr>
          <w:rFonts w:eastAsia="Calibri"/>
          <w:b/>
          <w:sz w:val="22"/>
          <w:szCs w:val="22"/>
        </w:rPr>
        <w:t xml:space="preserve"> </w:t>
      </w:r>
      <w:r w:rsidRPr="00D954D7">
        <w:rPr>
          <w:rFonts w:eastAsia="Calibri"/>
          <w:sz w:val="22"/>
          <w:szCs w:val="22"/>
        </w:rPr>
        <w:t>Chốt q</w:t>
      </w:r>
      <w:r w:rsidRPr="00D954D7">
        <w:rPr>
          <w:rFonts w:eastAsia="Calibri"/>
          <w:b/>
          <w:sz w:val="22"/>
          <w:szCs w:val="22"/>
        </w:rPr>
        <w:tab/>
      </w:r>
      <w:r w:rsidRPr="00D954D7">
        <w:rPr>
          <w:rFonts w:eastAsia="Calibri"/>
          <w:b/>
          <w:color w:val="FF0000"/>
          <w:sz w:val="22"/>
          <w:szCs w:val="22"/>
          <w:u w:val="single"/>
        </w:rPr>
        <w:t>D.</w:t>
      </w:r>
      <w:r w:rsidRPr="00D954D7">
        <w:rPr>
          <w:rFonts w:eastAsia="Calibri"/>
          <w:b/>
          <w:color w:val="FF0000"/>
          <w:sz w:val="22"/>
          <w:szCs w:val="22"/>
        </w:rPr>
        <w:t xml:space="preserve"> </w:t>
      </w:r>
      <w:r w:rsidRPr="00D954D7">
        <w:rPr>
          <w:rFonts w:eastAsia="Calibri"/>
          <w:color w:val="FF0000"/>
          <w:sz w:val="22"/>
          <w:szCs w:val="22"/>
        </w:rPr>
        <w:t>Chốt m</w:t>
      </w:r>
    </w:p>
    <w:p w14:paraId="2423901C" w14:textId="77777777" w:rsidR="004916C2" w:rsidRPr="00D954D7" w:rsidRDefault="004916C2" w:rsidP="0038605B">
      <w:pPr>
        <w:pStyle w:val="ListParagraph"/>
        <w:ind w:left="340"/>
        <w:jc w:val="left"/>
        <w:rPr>
          <w:sz w:val="22"/>
          <w:szCs w:val="22"/>
        </w:rPr>
      </w:pPr>
    </w:p>
    <w:p w14:paraId="32CD71DC" w14:textId="284B11F0" w:rsidR="009C6C3D" w:rsidRPr="00D954D7" w:rsidRDefault="009C6C3D" w:rsidP="0038605B">
      <w:pPr>
        <w:pStyle w:val="Heading3"/>
        <w:jc w:val="left"/>
        <w:rPr>
          <w:rFonts w:cs="Times New Roman"/>
        </w:rPr>
      </w:pPr>
      <w:bookmarkStart w:id="206" w:name="_Toc47111455"/>
      <w:r w:rsidRPr="00D954D7">
        <w:rPr>
          <w:rFonts w:cs="Times New Roman"/>
        </w:rPr>
        <w:t>NĂM 2020</w:t>
      </w:r>
      <w:bookmarkEnd w:id="206"/>
    </w:p>
    <w:p w14:paraId="5E9B3527" w14:textId="77777777" w:rsidR="00CA7AF6" w:rsidRPr="00D954D7" w:rsidRDefault="00CA7AF6" w:rsidP="0038605B">
      <w:pPr>
        <w:ind w:left="0"/>
        <w:mirrorIndents/>
        <w:jc w:val="left"/>
        <w:rPr>
          <w:rFonts w:eastAsia="Times New Roman"/>
          <w:b/>
          <w:bCs/>
          <w:color w:val="0000FF"/>
          <w:sz w:val="22"/>
          <w:szCs w:val="22"/>
          <w:lang w:val="x-none" w:eastAsia="x-none"/>
        </w:rPr>
      </w:pPr>
    </w:p>
    <w:p w14:paraId="03530658" w14:textId="77777777" w:rsidR="00CA7AF6" w:rsidRPr="00D954D7" w:rsidRDefault="00CA7AF6" w:rsidP="0038605B">
      <w:pPr>
        <w:numPr>
          <w:ilvl w:val="0"/>
          <w:numId w:val="38"/>
        </w:numPr>
        <w:shd w:val="clear" w:color="auto" w:fill="FFFFFF"/>
        <w:spacing w:line="259" w:lineRule="auto"/>
        <w:mirrorIndents/>
        <w:jc w:val="left"/>
        <w:rPr>
          <w:rFonts w:eastAsia="Times New Roman"/>
          <w:sz w:val="22"/>
          <w:szCs w:val="22"/>
          <w:lang w:val="x-none" w:eastAsia="x-none"/>
        </w:rPr>
      </w:pPr>
      <w:r w:rsidRPr="00D954D7">
        <w:rPr>
          <w:rFonts w:eastAsia="Times New Roman"/>
          <w:b/>
          <w:bCs/>
          <w:color w:val="70AD47"/>
          <w:sz w:val="22"/>
          <w:szCs w:val="22"/>
          <w:lang w:eastAsia="x-none"/>
        </w:rPr>
        <w:t xml:space="preserve">(MH-19-20-QG) </w:t>
      </w:r>
      <w:r w:rsidRPr="00D954D7">
        <w:rPr>
          <w:rFonts w:eastAsia="Times New Roman"/>
          <w:b/>
          <w:bCs/>
          <w:color w:val="0000FF"/>
          <w:sz w:val="22"/>
          <w:szCs w:val="22"/>
          <w:lang w:val="x-none" w:eastAsia="x-none"/>
        </w:rPr>
        <w:t xml:space="preserve">Câu </w:t>
      </w:r>
      <w:bookmarkStart w:id="207" w:name="c7q"/>
      <w:bookmarkEnd w:id="207"/>
      <w:r w:rsidRPr="00D954D7">
        <w:rPr>
          <w:rFonts w:eastAsia="Times New Roman"/>
          <w:b/>
          <w:bCs/>
          <w:color w:val="0000FF"/>
          <w:sz w:val="22"/>
          <w:szCs w:val="22"/>
          <w:lang w:val="x-none" w:eastAsia="x-none"/>
        </w:rPr>
        <w:t xml:space="preserve">7. </w:t>
      </w:r>
      <w:r w:rsidRPr="00D954D7">
        <w:rPr>
          <w:rFonts w:eastAsia="Times New Roman"/>
          <w:color w:val="000000"/>
          <w:sz w:val="22"/>
          <w:szCs w:val="22"/>
          <w:lang w:val="x-none" w:eastAsia="x-none"/>
        </w:rPr>
        <w:t>Trong quá trình truyền tải điện năng đi xa từ nhà máy phát điện đến nơi tiêu thụ, để giảm công suất hao phí do tỏa nhiệt trên đường dây truyền tải thì người ta thường sử dụng biện pháp nào sau đây?</w:t>
      </w:r>
    </w:p>
    <w:p w14:paraId="6A3475F4" w14:textId="77777777" w:rsidR="00CA7AF6" w:rsidRPr="00D954D7" w:rsidRDefault="00CA7AF6" w:rsidP="0038605B">
      <w:pPr>
        <w:shd w:val="clear" w:color="auto" w:fill="FFFFFF"/>
        <w:ind w:left="0"/>
        <w:mirrorIndents/>
        <w:jc w:val="left"/>
        <w:rPr>
          <w:rFonts w:eastAsia="Times New Roman"/>
          <w:b/>
          <w:color w:val="0000FF"/>
          <w:sz w:val="22"/>
          <w:szCs w:val="22"/>
          <w:lang w:val="x-none" w:eastAsia="x-none"/>
        </w:rPr>
      </w:pPr>
      <w:bookmarkStart w:id="208" w:name="c7a"/>
      <w:r w:rsidRPr="00D954D7">
        <w:rPr>
          <w:rFonts w:eastAsia="Times New Roman"/>
          <w:b/>
          <w:color w:val="0000FF"/>
          <w:sz w:val="22"/>
          <w:szCs w:val="22"/>
          <w:lang w:val="x-none" w:eastAsia="x-none"/>
        </w:rPr>
        <w:tab/>
      </w:r>
      <w:r w:rsidRPr="00D954D7">
        <w:rPr>
          <w:rFonts w:eastAsia="Times New Roman"/>
          <w:b/>
          <w:color w:val="FF0000"/>
          <w:sz w:val="22"/>
          <w:szCs w:val="22"/>
          <w:u w:val="single" w:color="FF0000"/>
          <w:lang w:val="x-none" w:eastAsia="x-none"/>
        </w:rPr>
        <w:t>A.</w:t>
      </w:r>
      <w:r w:rsidRPr="00D954D7">
        <w:rPr>
          <w:rFonts w:eastAsia="Times New Roman"/>
          <w:color w:val="FF0000"/>
          <w:sz w:val="22"/>
          <w:szCs w:val="22"/>
          <w:u w:val="single" w:color="FF0000"/>
          <w:lang w:val="x-none" w:eastAsia="x-none"/>
        </w:rPr>
        <w:t xml:space="preserve"> Tăng điện áp hiệu dụng ở nơi truyền đi.</w:t>
      </w:r>
      <w:bookmarkStart w:id="209" w:name="c7b"/>
      <w:bookmarkEnd w:id="208"/>
      <w:r w:rsidRPr="00D954D7">
        <w:rPr>
          <w:rFonts w:eastAsia="Times New Roman"/>
          <w:b/>
          <w:color w:val="0000FF"/>
          <w:sz w:val="22"/>
          <w:szCs w:val="22"/>
          <w:lang w:val="x-none" w:eastAsia="x-none"/>
        </w:rPr>
        <w:tab/>
      </w:r>
    </w:p>
    <w:p w14:paraId="23270409" w14:textId="799E06D3" w:rsidR="00CA7AF6" w:rsidRPr="00D954D7" w:rsidRDefault="00CA7AF6" w:rsidP="0038605B">
      <w:pPr>
        <w:shd w:val="clear" w:color="auto" w:fill="FFFFFF"/>
        <w:ind w:left="0" w:firstLine="720"/>
        <w:mirrorIndents/>
        <w:jc w:val="left"/>
        <w:rPr>
          <w:rFonts w:eastAsia="Times New Roman"/>
          <w:b/>
          <w:color w:val="0000FF"/>
          <w:sz w:val="22"/>
          <w:szCs w:val="22"/>
          <w:lang w:val="x-none" w:eastAsia="x-none"/>
        </w:rPr>
      </w:pPr>
      <w:r w:rsidRPr="00D954D7">
        <w:rPr>
          <w:rFonts w:eastAsia="Times New Roman"/>
          <w:b/>
          <w:color w:val="0000FF"/>
          <w:sz w:val="22"/>
          <w:szCs w:val="22"/>
          <w:lang w:val="x-none" w:eastAsia="x-none"/>
        </w:rPr>
        <w:t xml:space="preserve">B. </w:t>
      </w:r>
      <w:r w:rsidRPr="00D954D7">
        <w:rPr>
          <w:rFonts w:eastAsia="Times New Roman"/>
          <w:color w:val="000000"/>
          <w:sz w:val="22"/>
          <w:szCs w:val="22"/>
          <w:lang w:val="x-none" w:eastAsia="x-none"/>
        </w:rPr>
        <w:t xml:space="preserve"> Giảm tiết diện dây truyền tải.</w:t>
      </w:r>
    </w:p>
    <w:p w14:paraId="3E78D027" w14:textId="77777777" w:rsidR="00CA7AF6" w:rsidRPr="00D954D7" w:rsidRDefault="00CA7AF6" w:rsidP="0038605B">
      <w:pPr>
        <w:shd w:val="clear" w:color="auto" w:fill="FFFFFF"/>
        <w:ind w:left="0"/>
        <w:mirrorIndents/>
        <w:jc w:val="left"/>
        <w:rPr>
          <w:rFonts w:eastAsia="Times New Roman"/>
          <w:b/>
          <w:color w:val="0000FF"/>
          <w:sz w:val="22"/>
          <w:szCs w:val="22"/>
          <w:lang w:val="x-none" w:eastAsia="x-none"/>
        </w:rPr>
      </w:pPr>
      <w:bookmarkStart w:id="210" w:name="c7c"/>
      <w:bookmarkEnd w:id="209"/>
      <w:r w:rsidRPr="00D954D7">
        <w:rPr>
          <w:rFonts w:eastAsia="Times New Roman"/>
          <w:b/>
          <w:bCs/>
          <w:color w:val="0000FF"/>
          <w:sz w:val="22"/>
          <w:szCs w:val="22"/>
          <w:lang w:val="x-none" w:eastAsia="x-none"/>
        </w:rPr>
        <w:tab/>
        <w:t>C.</w:t>
      </w:r>
      <w:r w:rsidRPr="00D954D7">
        <w:rPr>
          <w:rFonts w:eastAsia="Times New Roman"/>
          <w:color w:val="000000"/>
          <w:sz w:val="22"/>
          <w:szCs w:val="22"/>
          <w:lang w:val="x-none" w:eastAsia="x-none"/>
        </w:rPr>
        <w:t xml:space="preserve"> </w:t>
      </w:r>
      <w:r w:rsidRPr="00D954D7">
        <w:rPr>
          <w:rFonts w:eastAsia="Times New Roman"/>
          <w:sz w:val="22"/>
          <w:szCs w:val="22"/>
          <w:lang w:val="x-none" w:eastAsia="x-none"/>
        </w:rPr>
        <w:t xml:space="preserve"> </w:t>
      </w:r>
      <w:r w:rsidRPr="00D954D7">
        <w:rPr>
          <w:rFonts w:eastAsia="Times New Roman"/>
          <w:color w:val="000000"/>
          <w:sz w:val="22"/>
          <w:szCs w:val="22"/>
          <w:lang w:val="x-none" w:eastAsia="x-none"/>
        </w:rPr>
        <w:t>Tăng chiều dài dây truyền tải.</w:t>
      </w:r>
      <w:bookmarkStart w:id="211" w:name="c7d"/>
      <w:bookmarkEnd w:id="210"/>
      <w:r w:rsidRPr="00D954D7">
        <w:rPr>
          <w:rFonts w:eastAsia="Times New Roman"/>
          <w:b/>
          <w:color w:val="0000FF"/>
          <w:sz w:val="22"/>
          <w:szCs w:val="22"/>
          <w:lang w:val="x-none" w:eastAsia="x-none"/>
        </w:rPr>
        <w:tab/>
      </w:r>
    </w:p>
    <w:p w14:paraId="2AD28B3D" w14:textId="3BD6399E" w:rsidR="00CA7AF6" w:rsidRPr="00D954D7" w:rsidRDefault="00CA7AF6" w:rsidP="0038605B">
      <w:pPr>
        <w:shd w:val="clear" w:color="auto" w:fill="FFFFFF"/>
        <w:ind w:left="0" w:firstLine="720"/>
        <w:mirrorIndents/>
        <w:jc w:val="left"/>
        <w:rPr>
          <w:rFonts w:eastAsia="Times New Roman"/>
          <w:b/>
          <w:color w:val="0000FF"/>
          <w:sz w:val="22"/>
          <w:szCs w:val="22"/>
          <w:lang w:val="x-none" w:eastAsia="x-none"/>
        </w:rPr>
      </w:pPr>
      <w:r w:rsidRPr="00D954D7">
        <w:rPr>
          <w:rFonts w:eastAsia="Times New Roman"/>
          <w:b/>
          <w:color w:val="0000FF"/>
          <w:sz w:val="22"/>
          <w:szCs w:val="22"/>
          <w:lang w:val="x-none" w:eastAsia="x-none"/>
        </w:rPr>
        <w:t xml:space="preserve">D. </w:t>
      </w:r>
      <w:r w:rsidRPr="00D954D7">
        <w:rPr>
          <w:rFonts w:eastAsia="Times New Roman"/>
          <w:color w:val="000000"/>
          <w:sz w:val="22"/>
          <w:szCs w:val="22"/>
          <w:lang w:val="x-none" w:eastAsia="x-none"/>
        </w:rPr>
        <w:t xml:space="preserve"> Giảm điện áp hiệu dụng ở nơi truyền đi.</w:t>
      </w:r>
    </w:p>
    <w:bookmarkEnd w:id="211"/>
    <w:p w14:paraId="5B184B7E" w14:textId="334000DB" w:rsidR="00A44F17" w:rsidRPr="00D954D7" w:rsidRDefault="00A44F17" w:rsidP="0038605B">
      <w:pPr>
        <w:numPr>
          <w:ilvl w:val="0"/>
          <w:numId w:val="38"/>
        </w:numPr>
        <w:shd w:val="clear" w:color="auto" w:fill="FFFFFF"/>
        <w:spacing w:line="360" w:lineRule="auto"/>
        <w:ind w:left="0" w:firstLine="0"/>
        <w:mirrorIndents/>
        <w:jc w:val="left"/>
        <w:rPr>
          <w:rFonts w:eastAsia="Calibri"/>
          <w:color w:val="000000"/>
          <w:sz w:val="22"/>
          <w:szCs w:val="22"/>
        </w:rPr>
      </w:pPr>
      <w:r w:rsidRPr="00D954D7">
        <w:rPr>
          <w:rFonts w:eastAsia="Calibri"/>
          <w:b/>
          <w:color w:val="70AD47"/>
          <w:spacing w:val="2"/>
          <w:sz w:val="22"/>
          <w:szCs w:val="22"/>
        </w:rPr>
        <w:t xml:space="preserve">(MH-L2-TNTHPT-20) </w:t>
      </w:r>
      <w:r w:rsidRPr="00D954D7">
        <w:rPr>
          <w:rFonts w:eastAsia="Calibri"/>
          <w:b/>
          <w:color w:val="000000"/>
          <w:sz w:val="22"/>
          <w:szCs w:val="22"/>
        </w:rPr>
        <w:t>Câu 12.</w:t>
      </w:r>
      <w:r w:rsidRPr="00D954D7">
        <w:rPr>
          <w:rFonts w:eastAsia="Calibri"/>
          <w:color w:val="000000"/>
          <w:sz w:val="22"/>
          <w:szCs w:val="22"/>
        </w:rPr>
        <w:t xml:space="preserve"> Một máy tăng áp lí tưởng có số vòng dây của cuộn sơ cấp và cuộn thứ cấp lần lượt là </w:t>
      </w:r>
      <w:r w:rsidRPr="00D954D7">
        <w:rPr>
          <w:rFonts w:eastAsia="Calibri"/>
          <w:color w:val="000000"/>
          <w:position w:val="-12"/>
          <w:sz w:val="22"/>
          <w:szCs w:val="22"/>
        </w:rPr>
        <w:object w:dxaOrig="300" w:dyaOrig="360" w14:anchorId="0EB2B7B2">
          <v:shape id="_x0000_i2407" type="#_x0000_t75" style="width:15.3pt;height:20.85pt" o:ole="">
            <v:imagedata r:id="rId2782" o:title=""/>
          </v:shape>
          <o:OLEObject Type="Embed" ProgID="Equation.DSMT4" ShapeID="_x0000_i2407" DrawAspect="Content" ObjectID="_1657736508" r:id="rId2783"/>
        </w:object>
      </w:r>
      <w:r w:rsidRPr="00D954D7">
        <w:rPr>
          <w:rFonts w:eastAsia="Calibri"/>
          <w:color w:val="000000"/>
          <w:sz w:val="22"/>
          <w:szCs w:val="22"/>
        </w:rPr>
        <w:t xml:space="preserve"> và </w:t>
      </w:r>
      <w:r w:rsidRPr="00D954D7">
        <w:rPr>
          <w:rFonts w:eastAsia="Calibri"/>
          <w:position w:val="-12"/>
          <w:sz w:val="22"/>
          <w:szCs w:val="22"/>
        </w:rPr>
        <w:object w:dxaOrig="340" w:dyaOrig="360" w14:anchorId="793DD165">
          <v:shape id="_x0000_i2408" type="#_x0000_t75" style="width:15.3pt;height:20.85pt" o:ole="">
            <v:imagedata r:id="rId2784" o:title=""/>
          </v:shape>
          <o:OLEObject Type="Embed" ProgID="Equation.DSMT4" ShapeID="_x0000_i2408" DrawAspect="Content" ObjectID="_1657736509" r:id="rId2785"/>
        </w:object>
      </w:r>
      <w:r w:rsidRPr="00D954D7">
        <w:rPr>
          <w:rFonts w:eastAsia="Calibri"/>
          <w:sz w:val="22"/>
          <w:szCs w:val="22"/>
        </w:rPr>
        <w:t>. Kết luận nào sau đây đúng?</w:t>
      </w:r>
    </w:p>
    <w:p w14:paraId="4E151AAE" w14:textId="77777777" w:rsidR="00A44F17" w:rsidRPr="00D954D7" w:rsidRDefault="00A44F17" w:rsidP="0038605B">
      <w:pPr>
        <w:spacing w:line="360" w:lineRule="auto"/>
        <w:ind w:left="0"/>
        <w:jc w:val="left"/>
        <w:rPr>
          <w:rFonts w:eastAsia="Calibri"/>
          <w:color w:val="000000"/>
          <w:sz w:val="22"/>
          <w:szCs w:val="22"/>
        </w:rPr>
      </w:pPr>
      <w:r w:rsidRPr="00D954D7">
        <w:rPr>
          <w:rFonts w:eastAsia="Calibri"/>
          <w:b/>
          <w:color w:val="000000"/>
          <w:sz w:val="22"/>
          <w:szCs w:val="22"/>
        </w:rPr>
        <w:tab/>
        <w:t>A.</w:t>
      </w:r>
      <w:r w:rsidRPr="00D954D7">
        <w:rPr>
          <w:rFonts w:eastAsia="Calibri"/>
          <w:color w:val="000000"/>
          <w:sz w:val="22"/>
          <w:szCs w:val="22"/>
        </w:rPr>
        <w:t xml:space="preserve"> </w:t>
      </w:r>
      <w:r w:rsidRPr="00D954D7">
        <w:rPr>
          <w:rFonts w:eastAsia="Calibri"/>
          <w:position w:val="-12"/>
          <w:sz w:val="22"/>
          <w:szCs w:val="22"/>
        </w:rPr>
        <w:object w:dxaOrig="820" w:dyaOrig="360" w14:anchorId="53971690">
          <v:shape id="_x0000_i2409" type="#_x0000_t75" style="width:41.15pt;height:20.85pt" o:ole="">
            <v:imagedata r:id="rId2786" o:title=""/>
          </v:shape>
          <o:OLEObject Type="Embed" ProgID="Equation.DSMT4" ShapeID="_x0000_i2409" DrawAspect="Content" ObjectID="_1657736510" r:id="rId2787"/>
        </w:object>
      </w:r>
      <w:r w:rsidRPr="00D954D7">
        <w:rPr>
          <w:rFonts w:eastAsia="Calibri"/>
          <w:sz w:val="22"/>
          <w:szCs w:val="22"/>
        </w:rPr>
        <w:t>.</w:t>
      </w:r>
      <w:r w:rsidRPr="00D954D7">
        <w:rPr>
          <w:rFonts w:eastAsia="Calibri"/>
          <w:color w:val="000000"/>
          <w:sz w:val="22"/>
          <w:szCs w:val="22"/>
        </w:rPr>
        <w:tab/>
      </w:r>
      <w:r w:rsidRPr="00D954D7">
        <w:rPr>
          <w:rFonts w:eastAsia="Calibri"/>
          <w:b/>
          <w:color w:val="FF0000"/>
          <w:sz w:val="22"/>
          <w:szCs w:val="22"/>
          <w:u w:val="single"/>
        </w:rPr>
        <w:t>B.</w:t>
      </w:r>
      <w:r w:rsidRPr="00D954D7">
        <w:rPr>
          <w:rFonts w:eastAsia="Calibri"/>
          <w:color w:val="FF0000"/>
          <w:sz w:val="22"/>
          <w:szCs w:val="22"/>
          <w:u w:val="single"/>
        </w:rPr>
        <w:t xml:space="preserve"> </w:t>
      </w:r>
      <w:r w:rsidRPr="00D954D7">
        <w:rPr>
          <w:rFonts w:eastAsia="Calibri"/>
          <w:color w:val="FF0000"/>
          <w:position w:val="-12"/>
          <w:sz w:val="22"/>
          <w:szCs w:val="22"/>
          <w:u w:val="single"/>
        </w:rPr>
        <w:object w:dxaOrig="820" w:dyaOrig="360" w14:anchorId="66496A5A">
          <v:shape id="_x0000_i2410" type="#_x0000_t75" style="width:41.15pt;height:20.85pt" o:ole="">
            <v:imagedata r:id="rId2788" o:title=""/>
          </v:shape>
          <o:OLEObject Type="Embed" ProgID="Equation.DSMT4" ShapeID="_x0000_i2410" DrawAspect="Content" ObjectID="_1657736511" r:id="rId2789"/>
        </w:object>
      </w:r>
      <w:r w:rsidRPr="00D954D7">
        <w:rPr>
          <w:rFonts w:eastAsia="Calibri"/>
          <w:color w:val="FF0000"/>
          <w:sz w:val="22"/>
          <w:szCs w:val="22"/>
          <w:u w:val="single"/>
        </w:rPr>
        <w:t>.</w:t>
      </w:r>
      <w:r w:rsidRPr="00D954D7">
        <w:rPr>
          <w:rFonts w:eastAsia="Calibri"/>
          <w:color w:val="000000"/>
          <w:sz w:val="22"/>
          <w:szCs w:val="22"/>
        </w:rPr>
        <w:tab/>
      </w:r>
      <w:r w:rsidRPr="00D954D7">
        <w:rPr>
          <w:rFonts w:eastAsia="Calibri"/>
          <w:b/>
          <w:color w:val="000000"/>
          <w:sz w:val="22"/>
          <w:szCs w:val="22"/>
        </w:rPr>
        <w:t>C.</w:t>
      </w:r>
      <w:r w:rsidRPr="00D954D7">
        <w:rPr>
          <w:rFonts w:eastAsia="Calibri"/>
          <w:color w:val="000000"/>
          <w:sz w:val="22"/>
          <w:szCs w:val="22"/>
        </w:rPr>
        <w:t xml:space="preserve"> </w:t>
      </w:r>
      <w:r w:rsidRPr="00D954D7">
        <w:rPr>
          <w:rFonts w:eastAsia="Calibri"/>
          <w:position w:val="-12"/>
          <w:sz w:val="22"/>
          <w:szCs w:val="22"/>
        </w:rPr>
        <w:object w:dxaOrig="820" w:dyaOrig="360" w14:anchorId="2981E8F2">
          <v:shape id="_x0000_i2411" type="#_x0000_t75" style="width:41.15pt;height:20.85pt" o:ole="">
            <v:imagedata r:id="rId2790" o:title=""/>
          </v:shape>
          <o:OLEObject Type="Embed" ProgID="Equation.DSMT4" ShapeID="_x0000_i2411" DrawAspect="Content" ObjectID="_1657736512" r:id="rId2791"/>
        </w:object>
      </w:r>
      <w:r w:rsidRPr="00D954D7">
        <w:rPr>
          <w:rFonts w:eastAsia="Calibri"/>
          <w:sz w:val="22"/>
          <w:szCs w:val="22"/>
        </w:rPr>
        <w:t>.</w:t>
      </w:r>
      <w:r w:rsidRPr="00D954D7">
        <w:rPr>
          <w:rFonts w:eastAsia="Calibri"/>
          <w:color w:val="000000"/>
          <w:sz w:val="22"/>
          <w:szCs w:val="22"/>
        </w:rPr>
        <w:tab/>
      </w:r>
      <w:r w:rsidRPr="00D954D7">
        <w:rPr>
          <w:rFonts w:eastAsia="Calibri"/>
          <w:b/>
          <w:color w:val="000000"/>
          <w:sz w:val="22"/>
          <w:szCs w:val="22"/>
        </w:rPr>
        <w:t>D.</w:t>
      </w:r>
      <w:r w:rsidRPr="00D954D7">
        <w:rPr>
          <w:rFonts w:eastAsia="Calibri"/>
          <w:color w:val="000000"/>
          <w:sz w:val="22"/>
          <w:szCs w:val="22"/>
        </w:rPr>
        <w:t xml:space="preserve"> </w:t>
      </w:r>
      <w:r w:rsidRPr="00D954D7">
        <w:rPr>
          <w:rFonts w:eastAsia="Calibri"/>
          <w:position w:val="-12"/>
          <w:sz w:val="22"/>
          <w:szCs w:val="22"/>
        </w:rPr>
        <w:object w:dxaOrig="900" w:dyaOrig="360" w14:anchorId="77D2551E">
          <v:shape id="_x0000_i2412" type="#_x0000_t75" style="width:46.15pt;height:20.85pt" o:ole="">
            <v:imagedata r:id="rId2792" o:title=""/>
          </v:shape>
          <o:OLEObject Type="Embed" ProgID="Equation.DSMT4" ShapeID="_x0000_i2412" DrawAspect="Content" ObjectID="_1657736513" r:id="rId2793"/>
        </w:object>
      </w:r>
      <w:r w:rsidRPr="00D954D7">
        <w:rPr>
          <w:rFonts w:eastAsia="Calibri"/>
          <w:sz w:val="22"/>
          <w:szCs w:val="22"/>
        </w:rPr>
        <w:t>.</w:t>
      </w:r>
    </w:p>
    <w:p w14:paraId="71B064B6" w14:textId="423EB997" w:rsidR="00376A96" w:rsidRPr="00D954D7" w:rsidRDefault="00376A96" w:rsidP="0038605B">
      <w:pPr>
        <w:numPr>
          <w:ilvl w:val="0"/>
          <w:numId w:val="38"/>
        </w:numPr>
        <w:shd w:val="clear" w:color="auto" w:fill="FFFFFF"/>
        <w:spacing w:line="360" w:lineRule="auto"/>
        <w:ind w:left="0" w:firstLine="0"/>
        <w:mirrorIndents/>
        <w:jc w:val="left"/>
        <w:rPr>
          <w:rFonts w:eastAsia="Calibri"/>
          <w:color w:val="000000"/>
          <w:sz w:val="22"/>
          <w:szCs w:val="22"/>
        </w:rPr>
      </w:pPr>
      <w:r w:rsidRPr="00D954D7">
        <w:rPr>
          <w:rFonts w:eastAsia="Calibri"/>
          <w:b/>
          <w:color w:val="70AD47"/>
          <w:spacing w:val="2"/>
          <w:sz w:val="22"/>
          <w:szCs w:val="22"/>
        </w:rPr>
        <w:t xml:space="preserve">(MH-L2-TNTHPT-20) </w:t>
      </w:r>
      <w:r w:rsidRPr="00D954D7">
        <w:rPr>
          <w:rFonts w:eastAsia="Calibri"/>
          <w:b/>
          <w:color w:val="000000"/>
          <w:sz w:val="22"/>
          <w:szCs w:val="22"/>
        </w:rPr>
        <w:t>Câu 40.</w:t>
      </w:r>
      <w:r w:rsidRPr="00D954D7">
        <w:rPr>
          <w:rFonts w:eastAsia="Calibri"/>
          <w:color w:val="000000"/>
          <w:sz w:val="22"/>
          <w:szCs w:val="22"/>
        </w:rPr>
        <w:t xml:space="preserve"> </w:t>
      </w:r>
      <w:r w:rsidRPr="00D954D7">
        <w:rPr>
          <w:rFonts w:eastAsia="Calibri"/>
          <w:sz w:val="22"/>
          <w:szCs w:val="22"/>
        </w:rPr>
        <w:t>Điện năng được truyền từ một nhà máy phát điện gồm 8 tổ máy đến nơi tiêu thụ bằng đường dây tải điện một pha. Coi điện áp hiệu dụng ở nhà máy không đổi, hệ số công suất của mạch điện bằng 1, công suất phát điện của các tổ máy khi hoạt động là không đổi và như nhau. Khi hoạt động với cả 8 tổ máy thì hiệu suất truyền tải là 89%. Khi hoạt động với 7 tổ máy thì hiệu suất truyền tải là</w:t>
      </w:r>
    </w:p>
    <w:p w14:paraId="17148305" w14:textId="77777777" w:rsidR="00376A96" w:rsidRPr="00D954D7" w:rsidRDefault="00376A96" w:rsidP="0038605B">
      <w:pPr>
        <w:spacing w:line="360" w:lineRule="auto"/>
        <w:ind w:left="0"/>
        <w:jc w:val="left"/>
        <w:rPr>
          <w:rFonts w:eastAsia="Calibri"/>
          <w:color w:val="000000"/>
          <w:sz w:val="22"/>
          <w:szCs w:val="22"/>
        </w:rPr>
      </w:pPr>
      <w:r w:rsidRPr="00D954D7">
        <w:rPr>
          <w:rFonts w:eastAsia="Calibri"/>
          <w:b/>
          <w:color w:val="000000"/>
          <w:sz w:val="22"/>
          <w:szCs w:val="22"/>
        </w:rPr>
        <w:tab/>
      </w:r>
      <w:r w:rsidRPr="00D954D7">
        <w:rPr>
          <w:rFonts w:eastAsia="Calibri"/>
          <w:b/>
          <w:color w:val="FF0000"/>
          <w:sz w:val="22"/>
          <w:szCs w:val="22"/>
          <w:u w:val="single"/>
        </w:rPr>
        <w:t>A.</w:t>
      </w:r>
      <w:r w:rsidRPr="00D954D7">
        <w:rPr>
          <w:rFonts w:eastAsia="Calibri"/>
          <w:color w:val="FF0000"/>
          <w:sz w:val="22"/>
          <w:szCs w:val="22"/>
          <w:u w:val="single"/>
        </w:rPr>
        <w:t xml:space="preserve"> 90,4%.</w:t>
      </w:r>
      <w:r w:rsidRPr="00D954D7">
        <w:rPr>
          <w:rFonts w:eastAsia="Calibri"/>
          <w:color w:val="000000"/>
          <w:sz w:val="22"/>
          <w:szCs w:val="22"/>
        </w:rPr>
        <w:tab/>
      </w:r>
      <w:r w:rsidRPr="00D954D7">
        <w:rPr>
          <w:rFonts w:eastAsia="Calibri"/>
          <w:b/>
          <w:color w:val="000000"/>
          <w:sz w:val="22"/>
          <w:szCs w:val="22"/>
        </w:rPr>
        <w:t>B.</w:t>
      </w:r>
      <w:r w:rsidRPr="00D954D7">
        <w:rPr>
          <w:rFonts w:eastAsia="Calibri"/>
          <w:color w:val="000000"/>
          <w:sz w:val="22"/>
          <w:szCs w:val="22"/>
        </w:rPr>
        <w:t xml:space="preserve"> </w:t>
      </w:r>
      <w:r w:rsidRPr="00D954D7">
        <w:rPr>
          <w:rFonts w:eastAsia="Calibri"/>
          <w:sz w:val="22"/>
          <w:szCs w:val="22"/>
        </w:rPr>
        <w:t>77,9%.</w:t>
      </w:r>
      <w:r w:rsidRPr="00D954D7">
        <w:rPr>
          <w:rFonts w:eastAsia="Calibri"/>
          <w:color w:val="000000"/>
          <w:sz w:val="22"/>
          <w:szCs w:val="22"/>
        </w:rPr>
        <w:tab/>
      </w:r>
      <w:r w:rsidRPr="00D954D7">
        <w:rPr>
          <w:rFonts w:eastAsia="Calibri"/>
          <w:b/>
          <w:color w:val="000000"/>
          <w:sz w:val="22"/>
          <w:szCs w:val="22"/>
        </w:rPr>
        <w:t>C.</w:t>
      </w:r>
      <w:r w:rsidRPr="00D954D7">
        <w:rPr>
          <w:rFonts w:eastAsia="Calibri"/>
          <w:color w:val="000000"/>
          <w:sz w:val="22"/>
          <w:szCs w:val="22"/>
        </w:rPr>
        <w:t xml:space="preserve"> </w:t>
      </w:r>
      <w:r w:rsidRPr="00D954D7">
        <w:rPr>
          <w:rFonts w:eastAsia="Calibri"/>
          <w:sz w:val="22"/>
          <w:szCs w:val="22"/>
        </w:rPr>
        <w:t>88,7%.</w:t>
      </w:r>
      <w:r w:rsidRPr="00D954D7">
        <w:rPr>
          <w:rFonts w:eastAsia="Calibri"/>
          <w:color w:val="000000"/>
          <w:sz w:val="22"/>
          <w:szCs w:val="22"/>
        </w:rPr>
        <w:tab/>
      </w:r>
      <w:r w:rsidRPr="00D954D7">
        <w:rPr>
          <w:rFonts w:eastAsia="Calibri"/>
          <w:b/>
          <w:color w:val="000000"/>
          <w:sz w:val="22"/>
          <w:szCs w:val="22"/>
        </w:rPr>
        <w:t>D.</w:t>
      </w:r>
      <w:r w:rsidRPr="00D954D7">
        <w:rPr>
          <w:rFonts w:eastAsia="Calibri"/>
          <w:color w:val="000000"/>
          <w:sz w:val="22"/>
          <w:szCs w:val="22"/>
        </w:rPr>
        <w:t xml:space="preserve"> </w:t>
      </w:r>
      <w:r w:rsidRPr="00D954D7">
        <w:rPr>
          <w:rFonts w:eastAsia="Calibri"/>
          <w:sz w:val="22"/>
          <w:szCs w:val="22"/>
        </w:rPr>
        <w:t>88,9%.</w:t>
      </w:r>
    </w:p>
    <w:p w14:paraId="22BADD11" w14:textId="6FA358A9" w:rsidR="00F40C1B" w:rsidRPr="00D954D7" w:rsidRDefault="00F40C1B" w:rsidP="0038605B">
      <w:pPr>
        <w:pStyle w:val="Heading3"/>
        <w:jc w:val="left"/>
        <w:rPr>
          <w:rFonts w:cs="Times New Roman"/>
        </w:rPr>
      </w:pPr>
      <w:bookmarkStart w:id="212" w:name="_Toc47111456"/>
      <w:r w:rsidRPr="00D954D7">
        <w:rPr>
          <w:rFonts w:cs="Times New Roman"/>
        </w:rPr>
        <w:t>NĂM 2021</w:t>
      </w:r>
      <w:bookmarkEnd w:id="212"/>
    </w:p>
    <w:p w14:paraId="63FB17D0" w14:textId="77777777" w:rsidR="009C6C3D" w:rsidRPr="00D954D7" w:rsidRDefault="009C6C3D" w:rsidP="0038605B">
      <w:pPr>
        <w:pStyle w:val="ListParagraph"/>
        <w:ind w:left="340"/>
        <w:jc w:val="left"/>
        <w:rPr>
          <w:sz w:val="22"/>
          <w:szCs w:val="22"/>
        </w:rPr>
      </w:pPr>
    </w:p>
    <w:p w14:paraId="035C46E3" w14:textId="77777777" w:rsidR="004916C2" w:rsidRPr="00D954D7" w:rsidRDefault="004916C2" w:rsidP="0038605B">
      <w:pPr>
        <w:pStyle w:val="ListParagraph"/>
        <w:ind w:left="340"/>
        <w:jc w:val="left"/>
        <w:rPr>
          <w:sz w:val="22"/>
          <w:szCs w:val="22"/>
        </w:rPr>
      </w:pPr>
    </w:p>
    <w:p w14:paraId="0618153C" w14:textId="4E526585" w:rsidR="007D2C93" w:rsidRPr="00D954D7" w:rsidRDefault="007D2C93" w:rsidP="0038605B">
      <w:pPr>
        <w:pStyle w:val="Heading2"/>
        <w:jc w:val="left"/>
        <w:rPr>
          <w:rFonts w:cs="Times New Roman"/>
          <w:sz w:val="22"/>
          <w:szCs w:val="22"/>
        </w:rPr>
      </w:pPr>
      <w:bookmarkStart w:id="213" w:name="_Toc47111457"/>
      <w:r w:rsidRPr="00D954D7">
        <w:rPr>
          <w:rFonts w:cs="Times New Roman"/>
          <w:sz w:val="22"/>
          <w:szCs w:val="22"/>
        </w:rPr>
        <w:t>BÀI 17. MÁY PHÁT ĐIỆN XOAY CHIỀU</w:t>
      </w:r>
      <w:bookmarkEnd w:id="213"/>
    </w:p>
    <w:p w14:paraId="64F35D0F" w14:textId="77777777" w:rsidR="008B2960" w:rsidRPr="00D954D7" w:rsidRDefault="008B2960" w:rsidP="0038605B">
      <w:pPr>
        <w:jc w:val="left"/>
        <w:rPr>
          <w:sz w:val="22"/>
          <w:szCs w:val="22"/>
        </w:rPr>
      </w:pPr>
    </w:p>
    <w:p w14:paraId="6746067A" w14:textId="77777777" w:rsidR="00187623" w:rsidRPr="00D954D7" w:rsidRDefault="00187623" w:rsidP="0038605B">
      <w:pPr>
        <w:pStyle w:val="Heading3"/>
        <w:jc w:val="left"/>
        <w:rPr>
          <w:rFonts w:cs="Times New Roman"/>
        </w:rPr>
      </w:pPr>
      <w:bookmarkStart w:id="214" w:name="_Toc47111458"/>
      <w:r w:rsidRPr="00D954D7">
        <w:rPr>
          <w:rFonts w:cs="Times New Roman"/>
        </w:rPr>
        <w:t>NĂM 2009 - 2014</w:t>
      </w:r>
      <w:bookmarkEnd w:id="214"/>
    </w:p>
    <w:p w14:paraId="04736418" w14:textId="77777777" w:rsidR="00187623" w:rsidRPr="00D954D7" w:rsidRDefault="00187623" w:rsidP="0038605B">
      <w:pPr>
        <w:jc w:val="left"/>
        <w:rPr>
          <w:sz w:val="22"/>
          <w:szCs w:val="22"/>
        </w:rPr>
      </w:pPr>
    </w:p>
    <w:p w14:paraId="59D3A42A" w14:textId="77777777" w:rsidR="00911919" w:rsidRPr="00D954D7" w:rsidRDefault="00911919" w:rsidP="0038605B">
      <w:pPr>
        <w:pStyle w:val="ListParagraph"/>
        <w:numPr>
          <w:ilvl w:val="0"/>
          <w:numId w:val="39"/>
        </w:numPr>
        <w:jc w:val="left"/>
        <w:rPr>
          <w:sz w:val="22"/>
          <w:szCs w:val="22"/>
        </w:rPr>
      </w:pPr>
      <w:r w:rsidRPr="00D954D7">
        <w:rPr>
          <w:b/>
          <w:bCs/>
          <w:color w:val="00B0F0"/>
          <w:sz w:val="22"/>
          <w:szCs w:val="22"/>
        </w:rPr>
        <w:t>(TN-09)</w:t>
      </w:r>
      <w:r w:rsidRPr="00D954D7">
        <w:rPr>
          <w:b/>
          <w:bCs/>
          <w:sz w:val="22"/>
          <w:szCs w:val="22"/>
        </w:rPr>
        <w:t xml:space="preserve"> 9:</w:t>
      </w:r>
      <w:r w:rsidRPr="00D954D7">
        <w:rPr>
          <w:sz w:val="22"/>
          <w:szCs w:val="22"/>
        </w:rPr>
        <w:t xml:space="preserve"> Một máy phát điện xoay chiều một pha có phần cảm là rôto gồm 4 cặp cực (4 cực nam và 4 cực bắc). Để suất điện động do máy này sinh ra có tần số 50 Hz thì rôto phải quay với tốc độ.</w:t>
      </w:r>
    </w:p>
    <w:p w14:paraId="274DC8FC" w14:textId="77777777" w:rsidR="00911919" w:rsidRPr="00D954D7" w:rsidRDefault="00911919" w:rsidP="0038605B">
      <w:pPr>
        <w:ind w:left="420" w:right="-54"/>
        <w:jc w:val="left"/>
        <w:rPr>
          <w:sz w:val="22"/>
          <w:szCs w:val="22"/>
        </w:rPr>
      </w:pPr>
      <w:r w:rsidRPr="00D8659B">
        <w:rPr>
          <w:b/>
          <w:color w:val="3333FF"/>
          <w:sz w:val="22"/>
          <w:szCs w:val="22"/>
        </w:rPr>
        <w:t>A.</w:t>
      </w:r>
      <w:r w:rsidRPr="00D954D7">
        <w:rPr>
          <w:sz w:val="22"/>
          <w:szCs w:val="22"/>
        </w:rPr>
        <w:t xml:space="preserve"> 480 vòng/phút.   </w:t>
      </w:r>
      <w:r w:rsidRPr="00D8659B">
        <w:rPr>
          <w:b/>
          <w:color w:val="3333FF"/>
          <w:sz w:val="22"/>
          <w:szCs w:val="22"/>
        </w:rPr>
        <w:t>B.</w:t>
      </w:r>
      <w:r w:rsidRPr="00D954D7">
        <w:rPr>
          <w:sz w:val="22"/>
          <w:szCs w:val="22"/>
        </w:rPr>
        <w:t xml:space="preserve"> 75 vòng/phút.  </w:t>
      </w:r>
      <w:r w:rsidRPr="00D954D7">
        <w:rPr>
          <w:sz w:val="22"/>
          <w:szCs w:val="22"/>
        </w:rPr>
        <w:br/>
      </w:r>
      <w:r w:rsidRPr="00D8659B">
        <w:rPr>
          <w:b/>
          <w:color w:val="3333FF"/>
          <w:sz w:val="22"/>
          <w:szCs w:val="22"/>
        </w:rPr>
        <w:t>C.</w:t>
      </w:r>
      <w:r w:rsidRPr="00D954D7">
        <w:rPr>
          <w:sz w:val="22"/>
          <w:szCs w:val="22"/>
        </w:rPr>
        <w:t xml:space="preserve"> 25 vòng/phút.</w:t>
      </w:r>
      <w:r w:rsidRPr="00D954D7">
        <w:rPr>
          <w:sz w:val="22"/>
          <w:szCs w:val="22"/>
        </w:rPr>
        <w:tab/>
      </w:r>
      <w:r w:rsidRPr="00D954D7">
        <w:rPr>
          <w:color w:val="FF0000"/>
          <w:sz w:val="22"/>
          <w:szCs w:val="22"/>
          <w:u w:val="single" w:color="FF0000"/>
        </w:rPr>
        <w:t>D. 750 vòng/phút.</w:t>
      </w:r>
    </w:p>
    <w:p w14:paraId="6E242A56" w14:textId="77777777" w:rsidR="00911919" w:rsidRPr="00D954D7" w:rsidRDefault="00911919" w:rsidP="0038605B">
      <w:pPr>
        <w:pStyle w:val="ListParagraph"/>
        <w:numPr>
          <w:ilvl w:val="0"/>
          <w:numId w:val="39"/>
        </w:numPr>
        <w:jc w:val="left"/>
        <w:rPr>
          <w:sz w:val="22"/>
          <w:szCs w:val="22"/>
        </w:rPr>
      </w:pPr>
      <w:r w:rsidRPr="00D954D7">
        <w:rPr>
          <w:b/>
          <w:color w:val="00B0F0"/>
          <w:sz w:val="22"/>
          <w:szCs w:val="22"/>
        </w:rPr>
        <w:t>(TN-11)</w:t>
      </w:r>
      <w:r w:rsidRPr="00D954D7">
        <w:rPr>
          <w:sz w:val="22"/>
          <w:szCs w:val="22"/>
        </w:rPr>
        <w:t xml:space="preserve"> </w:t>
      </w:r>
      <w:r w:rsidRPr="00D954D7">
        <w:rPr>
          <w:position w:val="-4"/>
          <w:sz w:val="22"/>
          <w:szCs w:val="22"/>
        </w:rPr>
        <w:object w:dxaOrig="180" w:dyaOrig="279" w14:anchorId="2EB2F507">
          <v:shape id="_x0000_i2413" type="#_x0000_t75" style="width:5pt;height:15.3pt" o:ole="">
            <v:imagedata r:id="rId2794" o:title=""/>
          </v:shape>
          <o:OLEObject Type="Embed" ProgID="Equation.DSMT4" ShapeID="_x0000_i2413" DrawAspect="Content" ObjectID="_1657736514" r:id="rId2795"/>
        </w:object>
      </w:r>
      <w:r w:rsidRPr="00D954D7">
        <w:rPr>
          <w:sz w:val="22"/>
          <w:szCs w:val="22"/>
        </w:rPr>
        <w:t xml:space="preserve">  Rôto của máy phát điện xoay chiều một pha là nam châm có bốn cặp cực (4 cực nam và cực bắc). Khi rôto quay với tốc độ 900 vòng/phút thì suất điện động do máy tạo ra có tần số là</w:t>
      </w:r>
    </w:p>
    <w:p w14:paraId="7C790752" w14:textId="77777777" w:rsidR="00911919" w:rsidRPr="00D954D7" w:rsidRDefault="00911919" w:rsidP="0038605B">
      <w:pPr>
        <w:jc w:val="left"/>
        <w:rPr>
          <w:sz w:val="22"/>
          <w:szCs w:val="22"/>
        </w:rPr>
      </w:pPr>
      <w:r w:rsidRPr="00D954D7">
        <w:rPr>
          <w:sz w:val="22"/>
          <w:szCs w:val="22"/>
        </w:rPr>
        <w:tab/>
      </w:r>
      <w:r w:rsidRPr="00D954D7">
        <w:rPr>
          <w:b/>
          <w:color w:val="FF0000"/>
          <w:sz w:val="22"/>
          <w:szCs w:val="22"/>
          <w:u w:val="single" w:color="FF0000"/>
        </w:rPr>
        <w:t>A.</w:t>
      </w:r>
      <w:r w:rsidRPr="00D954D7">
        <w:rPr>
          <w:color w:val="FF0000"/>
          <w:sz w:val="22"/>
          <w:szCs w:val="22"/>
          <w:u w:val="single" w:color="FF0000"/>
        </w:rPr>
        <w:t xml:space="preserve"> 60 Hz.</w:t>
      </w:r>
      <w:r w:rsidRPr="00D954D7">
        <w:rPr>
          <w:sz w:val="22"/>
          <w:szCs w:val="22"/>
        </w:rPr>
        <w:tab/>
      </w:r>
      <w:r w:rsidRPr="00D8659B">
        <w:rPr>
          <w:b/>
          <w:color w:val="3333FF"/>
          <w:sz w:val="22"/>
          <w:szCs w:val="22"/>
        </w:rPr>
        <w:t>B.</w:t>
      </w:r>
      <w:r w:rsidRPr="00D954D7">
        <w:rPr>
          <w:sz w:val="22"/>
          <w:szCs w:val="22"/>
        </w:rPr>
        <w:t xml:space="preserve"> 100 Hz.</w:t>
      </w:r>
      <w:r w:rsidRPr="00D954D7">
        <w:rPr>
          <w:sz w:val="22"/>
          <w:szCs w:val="22"/>
        </w:rPr>
        <w:tab/>
      </w:r>
      <w:r w:rsidRPr="00D8659B">
        <w:rPr>
          <w:b/>
          <w:color w:val="3333FF"/>
          <w:sz w:val="22"/>
          <w:szCs w:val="22"/>
        </w:rPr>
        <w:t>C.</w:t>
      </w:r>
      <w:r w:rsidRPr="00D954D7">
        <w:rPr>
          <w:sz w:val="22"/>
          <w:szCs w:val="22"/>
        </w:rPr>
        <w:t xml:space="preserve"> 120 Hz.</w:t>
      </w:r>
      <w:r w:rsidRPr="00D954D7">
        <w:rPr>
          <w:sz w:val="22"/>
          <w:szCs w:val="22"/>
        </w:rPr>
        <w:tab/>
      </w:r>
      <w:r w:rsidRPr="00D8659B">
        <w:rPr>
          <w:b/>
          <w:color w:val="3333FF"/>
          <w:sz w:val="22"/>
          <w:szCs w:val="22"/>
        </w:rPr>
        <w:t>D.</w:t>
      </w:r>
      <w:r w:rsidRPr="00D954D7">
        <w:rPr>
          <w:sz w:val="22"/>
          <w:szCs w:val="22"/>
        </w:rPr>
        <w:t xml:space="preserve"> 50 Hz.</w:t>
      </w:r>
    </w:p>
    <w:p w14:paraId="4A1ACC26" w14:textId="77777777" w:rsidR="00911919" w:rsidRPr="00D954D7" w:rsidRDefault="00911919" w:rsidP="0038605B">
      <w:pPr>
        <w:pStyle w:val="ListParagraph"/>
        <w:numPr>
          <w:ilvl w:val="0"/>
          <w:numId w:val="39"/>
        </w:numPr>
        <w:jc w:val="left"/>
        <w:rPr>
          <w:sz w:val="22"/>
          <w:szCs w:val="22"/>
        </w:rPr>
      </w:pPr>
      <w:r w:rsidRPr="00D954D7">
        <w:rPr>
          <w:b/>
          <w:bCs/>
          <w:color w:val="00B0F0"/>
          <w:sz w:val="22"/>
          <w:szCs w:val="22"/>
        </w:rPr>
        <w:t>(TN-12)</w:t>
      </w:r>
      <w:r w:rsidRPr="00D954D7">
        <w:rPr>
          <w:b/>
          <w:bCs/>
          <w:sz w:val="22"/>
          <w:szCs w:val="22"/>
        </w:rPr>
        <w:t xml:space="preserve">  </w:t>
      </w:r>
      <w:r w:rsidRPr="00D954D7">
        <w:rPr>
          <w:sz w:val="22"/>
          <w:szCs w:val="22"/>
        </w:rPr>
        <w:t>Suất điện động cảm ứng do một máy phát điện xoay chi</w:t>
      </w:r>
      <w:r w:rsidRPr="00D954D7">
        <w:rPr>
          <w:rFonts w:eastAsia="MingLiU"/>
          <w:sz w:val="22"/>
          <w:szCs w:val="22"/>
        </w:rPr>
        <w:t>ề</w:t>
      </w:r>
      <w:r w:rsidRPr="00D954D7">
        <w:rPr>
          <w:sz w:val="22"/>
          <w:szCs w:val="22"/>
        </w:rPr>
        <w:t>u một pha tạo ra có biểu thức e = 220</w:t>
      </w:r>
      <w:r w:rsidRPr="00D954D7">
        <w:rPr>
          <w:position w:val="-6"/>
          <w:sz w:val="22"/>
          <w:szCs w:val="22"/>
        </w:rPr>
        <w:object w:dxaOrig="380" w:dyaOrig="340" w14:anchorId="226EC897">
          <v:shape id="_x0000_i2414" type="#_x0000_t75" style="width:20.85pt;height:15.3pt" o:ole="">
            <v:imagedata r:id="rId2796" o:title=""/>
          </v:shape>
          <o:OLEObject Type="Embed" ProgID="Equation.DSMT4" ShapeID="_x0000_i2414" DrawAspect="Content" ObjectID="_1657736515" r:id="rId2797"/>
        </w:object>
      </w:r>
      <w:r w:rsidRPr="00D954D7">
        <w:rPr>
          <w:sz w:val="22"/>
          <w:szCs w:val="22"/>
        </w:rPr>
        <w:t>cos(100πt +</w:t>
      </w:r>
      <w:r w:rsidRPr="00D954D7">
        <w:rPr>
          <w:position w:val="-24"/>
          <w:sz w:val="22"/>
          <w:szCs w:val="22"/>
        </w:rPr>
        <w:object w:dxaOrig="260" w:dyaOrig="620" w14:anchorId="0F12016E">
          <v:shape id="_x0000_i2415" type="#_x0000_t75" style="width:10.3pt;height:30.85pt" o:ole="">
            <v:imagedata r:id="rId2798" o:title=""/>
          </v:shape>
          <o:OLEObject Type="Embed" ProgID="Equation.DSMT4" ShapeID="_x0000_i2415" DrawAspect="Content" ObjectID="_1657736516" r:id="rId2799"/>
        </w:object>
      </w:r>
      <w:r w:rsidRPr="00D954D7">
        <w:rPr>
          <w:sz w:val="22"/>
          <w:szCs w:val="22"/>
        </w:rPr>
        <w:t>) (V)</w:t>
      </w:r>
      <w:r w:rsidRPr="00D954D7">
        <w:rPr>
          <w:rFonts w:eastAsia="SymbolMT"/>
          <w:sz w:val="22"/>
          <w:szCs w:val="22"/>
        </w:rPr>
        <w:t xml:space="preserve"> </w:t>
      </w:r>
      <w:r w:rsidRPr="00D954D7">
        <w:rPr>
          <w:sz w:val="22"/>
          <w:szCs w:val="22"/>
        </w:rPr>
        <w:t>(t tính bằng s). Chu kì của suất điện động này là</w:t>
      </w:r>
    </w:p>
    <w:p w14:paraId="0116B549" w14:textId="77777777" w:rsidR="00911919" w:rsidRPr="00D954D7" w:rsidRDefault="00911919" w:rsidP="0038605B">
      <w:pPr>
        <w:autoSpaceDE w:val="0"/>
        <w:autoSpaceDN w:val="0"/>
        <w:adjustRightInd w:val="0"/>
        <w:ind w:firstLine="340"/>
        <w:jc w:val="left"/>
        <w:rPr>
          <w:sz w:val="22"/>
          <w:szCs w:val="22"/>
        </w:rPr>
      </w:pPr>
      <w:r w:rsidRPr="00D954D7">
        <w:rPr>
          <w:b/>
          <w:bCs/>
          <w:color w:val="3333FF"/>
          <w:sz w:val="22"/>
          <w:szCs w:val="22"/>
        </w:rPr>
        <w:t>A.</w:t>
      </w:r>
      <w:r w:rsidRPr="00D954D7">
        <w:rPr>
          <w:b/>
          <w:bCs/>
          <w:sz w:val="22"/>
          <w:szCs w:val="22"/>
        </w:rPr>
        <w:t xml:space="preserve"> </w:t>
      </w:r>
      <w:r w:rsidRPr="00D954D7">
        <w:rPr>
          <w:sz w:val="22"/>
          <w:szCs w:val="22"/>
        </w:rPr>
        <w:t xml:space="preserve">50 s. </w:t>
      </w:r>
      <w:r w:rsidRPr="00D954D7">
        <w:rPr>
          <w:sz w:val="22"/>
          <w:szCs w:val="22"/>
        </w:rPr>
        <w:tab/>
      </w:r>
      <w:r w:rsidRPr="00D954D7">
        <w:rPr>
          <w:sz w:val="22"/>
          <w:szCs w:val="22"/>
        </w:rPr>
        <w:tab/>
      </w:r>
      <w:r w:rsidRPr="00D954D7">
        <w:rPr>
          <w:b/>
          <w:bCs/>
          <w:color w:val="3333FF"/>
          <w:sz w:val="22"/>
          <w:szCs w:val="22"/>
        </w:rPr>
        <w:t>B.</w:t>
      </w:r>
      <w:r w:rsidRPr="00D954D7">
        <w:rPr>
          <w:b/>
          <w:bCs/>
          <w:sz w:val="22"/>
          <w:szCs w:val="22"/>
        </w:rPr>
        <w:t xml:space="preserve"> </w:t>
      </w:r>
      <w:r w:rsidRPr="00D954D7">
        <w:rPr>
          <w:sz w:val="22"/>
          <w:szCs w:val="22"/>
        </w:rPr>
        <w:t xml:space="preserve">314 s. </w:t>
      </w:r>
      <w:r w:rsidRPr="00D954D7">
        <w:rPr>
          <w:sz w:val="22"/>
          <w:szCs w:val="22"/>
        </w:rPr>
        <w:tab/>
      </w:r>
      <w:r w:rsidRPr="00D954D7">
        <w:rPr>
          <w:b/>
          <w:bCs/>
          <w:color w:val="FF0000"/>
          <w:sz w:val="22"/>
          <w:szCs w:val="22"/>
          <w:u w:val="single" w:color="FF0000"/>
        </w:rPr>
        <w:t xml:space="preserve">C. </w:t>
      </w:r>
      <w:r w:rsidRPr="00D954D7">
        <w:rPr>
          <w:color w:val="FF0000"/>
          <w:sz w:val="22"/>
          <w:szCs w:val="22"/>
          <w:u w:val="single" w:color="FF0000"/>
        </w:rPr>
        <w:t>0,02 s.</w:t>
      </w:r>
      <w:r w:rsidRPr="00D954D7">
        <w:rPr>
          <w:sz w:val="22"/>
          <w:szCs w:val="22"/>
        </w:rPr>
        <w:t xml:space="preserve"> </w:t>
      </w:r>
      <w:r w:rsidRPr="00D954D7">
        <w:rPr>
          <w:sz w:val="22"/>
          <w:szCs w:val="22"/>
        </w:rPr>
        <w:tab/>
      </w:r>
      <w:r w:rsidRPr="00D954D7">
        <w:rPr>
          <w:sz w:val="22"/>
          <w:szCs w:val="22"/>
        </w:rPr>
        <w:tab/>
      </w:r>
      <w:r w:rsidRPr="00D954D7">
        <w:rPr>
          <w:b/>
          <w:bCs/>
          <w:color w:val="3333FF"/>
          <w:sz w:val="22"/>
          <w:szCs w:val="22"/>
        </w:rPr>
        <w:t>D.</w:t>
      </w:r>
      <w:r w:rsidRPr="00D954D7">
        <w:rPr>
          <w:b/>
          <w:bCs/>
          <w:sz w:val="22"/>
          <w:szCs w:val="22"/>
        </w:rPr>
        <w:t xml:space="preserve"> </w:t>
      </w:r>
      <w:r w:rsidRPr="00D954D7">
        <w:rPr>
          <w:sz w:val="22"/>
          <w:szCs w:val="22"/>
        </w:rPr>
        <w:t>0,01 s.</w:t>
      </w:r>
    </w:p>
    <w:p w14:paraId="5F355F13" w14:textId="77777777" w:rsidR="00911919" w:rsidRPr="00D954D7" w:rsidRDefault="00911919" w:rsidP="0038605B">
      <w:pPr>
        <w:pStyle w:val="ListParagraph"/>
        <w:numPr>
          <w:ilvl w:val="0"/>
          <w:numId w:val="39"/>
        </w:numPr>
        <w:jc w:val="left"/>
        <w:rPr>
          <w:sz w:val="22"/>
          <w:szCs w:val="22"/>
        </w:rPr>
      </w:pPr>
      <w:r w:rsidRPr="00D954D7">
        <w:rPr>
          <w:b/>
          <w:bCs/>
          <w:color w:val="00B0F0"/>
          <w:sz w:val="22"/>
          <w:szCs w:val="22"/>
        </w:rPr>
        <w:t>(TN-13)</w:t>
      </w:r>
      <w:r w:rsidRPr="00D954D7">
        <w:rPr>
          <w:b/>
          <w:bCs/>
          <w:sz w:val="22"/>
          <w:szCs w:val="22"/>
        </w:rPr>
        <w:t xml:space="preserve">  </w:t>
      </w:r>
      <w:r w:rsidRPr="00D954D7">
        <w:rPr>
          <w:sz w:val="22"/>
          <w:szCs w:val="22"/>
        </w:rPr>
        <w:t xml:space="preserve">Một máy phát điện xoay chiều một pha với rôto là nam châm có p cặp cực (p cực nam và p cực bắc). Khi rôto quay đều với tốc độ n vòng/giây thì từ thông qua mỗi cuộn dây của stato biến thiên tuần hoàn với tần số: </w:t>
      </w:r>
    </w:p>
    <w:p w14:paraId="1D8D4687" w14:textId="77777777" w:rsidR="00911919" w:rsidRPr="00D954D7" w:rsidRDefault="00911919" w:rsidP="0038605B">
      <w:pPr>
        <w:pStyle w:val="Default"/>
        <w:ind w:firstLine="280"/>
        <w:jc w:val="left"/>
        <w:rPr>
          <w:color w:val="auto"/>
          <w:sz w:val="22"/>
          <w:szCs w:val="22"/>
        </w:rPr>
      </w:pPr>
      <w:r w:rsidRPr="00D954D7">
        <w:rPr>
          <w:b/>
          <w:bCs/>
          <w:color w:val="3333FF"/>
          <w:sz w:val="22"/>
          <w:szCs w:val="22"/>
        </w:rPr>
        <w:t>A.</w:t>
      </w:r>
      <w:r w:rsidRPr="00D954D7">
        <w:rPr>
          <w:b/>
          <w:bCs/>
          <w:color w:val="auto"/>
          <w:sz w:val="22"/>
          <w:szCs w:val="22"/>
        </w:rPr>
        <w:t xml:space="preserve"> </w:t>
      </w:r>
      <w:r w:rsidRPr="00D954D7">
        <w:rPr>
          <w:color w:val="auto"/>
          <w:sz w:val="22"/>
          <w:szCs w:val="22"/>
        </w:rPr>
        <w:t xml:space="preserve">f = </w:t>
      </w:r>
      <w:r w:rsidRPr="00D954D7">
        <w:rPr>
          <w:position w:val="-24"/>
          <w:sz w:val="22"/>
          <w:szCs w:val="22"/>
        </w:rPr>
        <w:object w:dxaOrig="520" w:dyaOrig="620" w14:anchorId="40CD91C2">
          <v:shape id="_x0000_i2416" type="#_x0000_t75" style="width:25.85pt;height:30.85pt" o:ole="">
            <v:imagedata r:id="rId2800" o:title=""/>
          </v:shape>
          <o:OLEObject Type="Embed" ProgID="Equation.DSMT4" ShapeID="_x0000_i2416" DrawAspect="Content" ObjectID="_1657736517" r:id="rId2801"/>
        </w:object>
      </w:r>
      <w:r w:rsidRPr="00D954D7">
        <w:rPr>
          <w:color w:val="auto"/>
          <w:sz w:val="22"/>
          <w:szCs w:val="22"/>
        </w:rPr>
        <w:t xml:space="preserve"> </w:t>
      </w:r>
      <w:r w:rsidRPr="00D954D7">
        <w:rPr>
          <w:color w:val="auto"/>
          <w:sz w:val="22"/>
          <w:szCs w:val="22"/>
        </w:rPr>
        <w:tab/>
      </w:r>
      <w:r w:rsidRPr="00D954D7">
        <w:rPr>
          <w:b/>
          <w:bCs/>
          <w:color w:val="FF0000"/>
          <w:sz w:val="22"/>
          <w:szCs w:val="22"/>
          <w:u w:val="single" w:color="FF0000"/>
        </w:rPr>
        <w:t xml:space="preserve">B. </w:t>
      </w:r>
      <w:r w:rsidRPr="00D954D7">
        <w:rPr>
          <w:color w:val="FF0000"/>
          <w:sz w:val="22"/>
          <w:szCs w:val="22"/>
          <w:u w:val="single" w:color="FF0000"/>
        </w:rPr>
        <w:t>f = np</w:t>
      </w:r>
      <w:r w:rsidRPr="00D954D7">
        <w:rPr>
          <w:b/>
          <w:bCs/>
          <w:color w:val="auto"/>
          <w:sz w:val="22"/>
          <w:szCs w:val="22"/>
        </w:rPr>
        <w:tab/>
      </w:r>
      <w:r w:rsidRPr="00D954D7">
        <w:rPr>
          <w:b/>
          <w:bCs/>
          <w:color w:val="3333FF"/>
          <w:sz w:val="22"/>
          <w:szCs w:val="22"/>
        </w:rPr>
        <w:t>C.</w:t>
      </w:r>
      <w:r w:rsidRPr="00D954D7">
        <w:rPr>
          <w:b/>
          <w:bCs/>
          <w:color w:val="auto"/>
          <w:sz w:val="22"/>
          <w:szCs w:val="22"/>
        </w:rPr>
        <w:t xml:space="preserve"> </w:t>
      </w:r>
      <w:r w:rsidRPr="00D954D7">
        <w:rPr>
          <w:color w:val="auto"/>
          <w:sz w:val="22"/>
          <w:szCs w:val="22"/>
        </w:rPr>
        <w:t xml:space="preserve">f = </w:t>
      </w:r>
      <w:r w:rsidRPr="00D954D7">
        <w:rPr>
          <w:position w:val="-24"/>
          <w:sz w:val="22"/>
          <w:szCs w:val="22"/>
        </w:rPr>
        <w:object w:dxaOrig="360" w:dyaOrig="620" w14:anchorId="295D8D2E">
          <v:shape id="_x0000_i2417" type="#_x0000_t75" style="width:20.85pt;height:30.85pt" o:ole="">
            <v:imagedata r:id="rId2802" o:title=""/>
          </v:shape>
          <o:OLEObject Type="Embed" ProgID="Equation.DSMT4" ShapeID="_x0000_i2417" DrawAspect="Content" ObjectID="_1657736518" r:id="rId2803"/>
        </w:object>
      </w:r>
      <w:r w:rsidRPr="00D954D7">
        <w:rPr>
          <w:color w:val="auto"/>
          <w:sz w:val="22"/>
          <w:szCs w:val="22"/>
        </w:rPr>
        <w:t xml:space="preserve"> </w:t>
      </w:r>
      <w:r w:rsidRPr="00D954D7">
        <w:rPr>
          <w:color w:val="auto"/>
          <w:sz w:val="22"/>
          <w:szCs w:val="22"/>
        </w:rPr>
        <w:tab/>
      </w:r>
      <w:r w:rsidRPr="00D954D7">
        <w:rPr>
          <w:b/>
          <w:bCs/>
          <w:color w:val="3333FF"/>
          <w:sz w:val="22"/>
          <w:szCs w:val="22"/>
        </w:rPr>
        <w:t>D.</w:t>
      </w:r>
      <w:r w:rsidRPr="00D954D7">
        <w:rPr>
          <w:b/>
          <w:bCs/>
          <w:color w:val="auto"/>
          <w:sz w:val="22"/>
          <w:szCs w:val="22"/>
        </w:rPr>
        <w:t xml:space="preserve"> </w:t>
      </w:r>
      <w:r w:rsidRPr="00D954D7">
        <w:rPr>
          <w:color w:val="auto"/>
          <w:sz w:val="22"/>
          <w:szCs w:val="22"/>
        </w:rPr>
        <w:t xml:space="preserve">f = </w:t>
      </w:r>
      <w:r w:rsidRPr="00D954D7">
        <w:rPr>
          <w:position w:val="-28"/>
          <w:sz w:val="22"/>
          <w:szCs w:val="22"/>
        </w:rPr>
        <w:object w:dxaOrig="480" w:dyaOrig="660" w14:anchorId="04FDDF0D">
          <v:shape id="_x0000_i2418" type="#_x0000_t75" style="width:25.85pt;height:36.15pt" o:ole="">
            <v:imagedata r:id="rId2804" o:title=""/>
          </v:shape>
          <o:OLEObject Type="Embed" ProgID="Equation.DSMT4" ShapeID="_x0000_i2418" DrawAspect="Content" ObjectID="_1657736519" r:id="rId2805"/>
        </w:object>
      </w:r>
      <w:r w:rsidRPr="00D954D7">
        <w:rPr>
          <w:color w:val="auto"/>
          <w:sz w:val="22"/>
          <w:szCs w:val="22"/>
        </w:rPr>
        <w:t xml:space="preserve"> </w:t>
      </w:r>
    </w:p>
    <w:p w14:paraId="4FD77A31" w14:textId="77777777" w:rsidR="00911919" w:rsidRPr="00D954D7" w:rsidRDefault="00911919" w:rsidP="0038605B">
      <w:pPr>
        <w:pStyle w:val="ListParagraph"/>
        <w:numPr>
          <w:ilvl w:val="0"/>
          <w:numId w:val="39"/>
        </w:numPr>
        <w:jc w:val="left"/>
        <w:rPr>
          <w:sz w:val="22"/>
          <w:szCs w:val="22"/>
        </w:rPr>
      </w:pPr>
      <w:r w:rsidRPr="00D954D7">
        <w:rPr>
          <w:b/>
          <w:bCs/>
          <w:color w:val="00B0F0"/>
          <w:sz w:val="22"/>
          <w:szCs w:val="22"/>
        </w:rPr>
        <w:t>(TN-13)</w:t>
      </w:r>
      <w:r w:rsidRPr="00D954D7">
        <w:rPr>
          <w:b/>
          <w:bCs/>
          <w:sz w:val="22"/>
          <w:szCs w:val="22"/>
        </w:rPr>
        <w:t xml:space="preserve"> 47: </w:t>
      </w:r>
      <w:r w:rsidRPr="00D954D7">
        <w:rPr>
          <w:sz w:val="22"/>
          <w:szCs w:val="22"/>
        </w:rPr>
        <w:t xml:space="preserve">Trong một máy phát điện xoay chiều một pha, khi giảm tốc độ quay của rôto xuống hai lần thì tần số của suất điện động cảm ứng trong cuộn dây </w:t>
      </w:r>
    </w:p>
    <w:p w14:paraId="187778C7" w14:textId="77777777" w:rsidR="00911919" w:rsidRPr="00D954D7" w:rsidRDefault="00911919" w:rsidP="0038605B">
      <w:pPr>
        <w:pStyle w:val="Default"/>
        <w:ind w:left="280"/>
        <w:jc w:val="left"/>
        <w:rPr>
          <w:color w:val="FF0000"/>
          <w:sz w:val="22"/>
          <w:szCs w:val="22"/>
          <w:u w:val="single" w:color="FF0000"/>
        </w:rPr>
      </w:pPr>
      <w:r w:rsidRPr="00D954D7">
        <w:rPr>
          <w:b/>
          <w:bCs/>
          <w:color w:val="3333FF"/>
          <w:sz w:val="22"/>
          <w:szCs w:val="22"/>
        </w:rPr>
        <w:t>A.</w:t>
      </w:r>
      <w:r w:rsidRPr="00D954D7">
        <w:rPr>
          <w:b/>
          <w:bCs/>
          <w:color w:val="auto"/>
          <w:sz w:val="22"/>
          <w:szCs w:val="22"/>
        </w:rPr>
        <w:t xml:space="preserve"> </w:t>
      </w:r>
      <w:r w:rsidRPr="00D954D7">
        <w:rPr>
          <w:color w:val="auto"/>
          <w:sz w:val="22"/>
          <w:szCs w:val="22"/>
        </w:rPr>
        <w:t xml:space="preserve">tăng hai lần. </w:t>
      </w:r>
      <w:r w:rsidRPr="00D954D7">
        <w:rPr>
          <w:color w:val="auto"/>
          <w:sz w:val="22"/>
          <w:szCs w:val="22"/>
        </w:rPr>
        <w:tab/>
      </w:r>
      <w:r w:rsidRPr="00D954D7">
        <w:rPr>
          <w:color w:val="auto"/>
          <w:sz w:val="22"/>
          <w:szCs w:val="22"/>
        </w:rPr>
        <w:tab/>
      </w:r>
      <w:r w:rsidRPr="00D954D7">
        <w:rPr>
          <w:b/>
          <w:bCs/>
          <w:color w:val="3333FF"/>
          <w:sz w:val="22"/>
          <w:szCs w:val="22"/>
        </w:rPr>
        <w:t>B.</w:t>
      </w:r>
      <w:r w:rsidRPr="00D954D7">
        <w:rPr>
          <w:b/>
          <w:bCs/>
          <w:color w:val="auto"/>
          <w:sz w:val="22"/>
          <w:szCs w:val="22"/>
        </w:rPr>
        <w:t xml:space="preserve"> </w:t>
      </w:r>
      <w:r w:rsidRPr="00D954D7">
        <w:rPr>
          <w:color w:val="auto"/>
          <w:sz w:val="22"/>
          <w:szCs w:val="22"/>
        </w:rPr>
        <w:t xml:space="preserve">tăng bốn lần. </w:t>
      </w:r>
      <w:r w:rsidRPr="00D954D7">
        <w:rPr>
          <w:color w:val="auto"/>
          <w:sz w:val="22"/>
          <w:szCs w:val="22"/>
        </w:rPr>
        <w:tab/>
      </w:r>
      <w:r w:rsidRPr="00D954D7">
        <w:rPr>
          <w:color w:val="auto"/>
          <w:sz w:val="22"/>
          <w:szCs w:val="22"/>
        </w:rPr>
        <w:br/>
      </w:r>
      <w:r w:rsidRPr="00D954D7">
        <w:rPr>
          <w:b/>
          <w:bCs/>
          <w:color w:val="3333FF"/>
          <w:sz w:val="22"/>
          <w:szCs w:val="22"/>
        </w:rPr>
        <w:t>C.</w:t>
      </w:r>
      <w:r w:rsidRPr="00D954D7">
        <w:rPr>
          <w:b/>
          <w:bCs/>
          <w:color w:val="auto"/>
          <w:sz w:val="22"/>
          <w:szCs w:val="22"/>
        </w:rPr>
        <w:t xml:space="preserve"> </w:t>
      </w:r>
      <w:r w:rsidRPr="00D954D7">
        <w:rPr>
          <w:color w:val="auto"/>
          <w:sz w:val="22"/>
          <w:szCs w:val="22"/>
        </w:rPr>
        <w:t xml:space="preserve">giảm bốn lần. </w:t>
      </w:r>
      <w:r w:rsidRPr="00D954D7">
        <w:rPr>
          <w:color w:val="auto"/>
          <w:sz w:val="22"/>
          <w:szCs w:val="22"/>
        </w:rPr>
        <w:tab/>
      </w:r>
      <w:r w:rsidRPr="00D954D7">
        <w:rPr>
          <w:color w:val="auto"/>
          <w:sz w:val="22"/>
          <w:szCs w:val="22"/>
        </w:rPr>
        <w:tab/>
      </w:r>
      <w:r w:rsidRPr="00D954D7">
        <w:rPr>
          <w:b/>
          <w:bCs/>
          <w:color w:val="FF0000"/>
          <w:sz w:val="22"/>
          <w:szCs w:val="22"/>
          <w:u w:val="single" w:color="FF0000"/>
        </w:rPr>
        <w:t xml:space="preserve">D. </w:t>
      </w:r>
      <w:r w:rsidRPr="00D954D7">
        <w:rPr>
          <w:color w:val="FF0000"/>
          <w:sz w:val="22"/>
          <w:szCs w:val="22"/>
          <w:u w:val="single" w:color="FF0000"/>
        </w:rPr>
        <w:t xml:space="preserve">giảm hai lần. </w:t>
      </w:r>
    </w:p>
    <w:p w14:paraId="3A612F01" w14:textId="77777777" w:rsidR="00911919" w:rsidRPr="00D954D7" w:rsidRDefault="00911919" w:rsidP="0038605B">
      <w:pPr>
        <w:pStyle w:val="ListParagraph"/>
        <w:numPr>
          <w:ilvl w:val="0"/>
          <w:numId w:val="39"/>
        </w:numPr>
        <w:jc w:val="left"/>
        <w:rPr>
          <w:sz w:val="22"/>
          <w:szCs w:val="22"/>
        </w:rPr>
      </w:pPr>
      <w:r w:rsidRPr="00D954D7">
        <w:rPr>
          <w:b/>
          <w:color w:val="00B0F0"/>
          <w:sz w:val="22"/>
          <w:szCs w:val="22"/>
        </w:rPr>
        <w:t>(TN-14)</w:t>
      </w:r>
      <w:r w:rsidRPr="00D954D7">
        <w:rPr>
          <w:sz w:val="22"/>
          <w:szCs w:val="22"/>
        </w:rPr>
        <w:t xml:space="preserve"> Về mặt kĩ thuật, để giảm tốc độ quay của roto trong máy phát điện xoay chiều, người ta thường dùng roto có nhiều cặp cực. Roto của một máy phát điện xoay chiều một pha có p cặp cực quay với tốc độ 750 vòng/phút. Dòng điện do máy phát ra có tần số 50 Hz. Số cặp cực của roto là:</w:t>
      </w:r>
    </w:p>
    <w:p w14:paraId="3D55027E" w14:textId="77777777" w:rsidR="00911919" w:rsidRPr="00D954D7" w:rsidRDefault="00911919" w:rsidP="0038605B">
      <w:pPr>
        <w:jc w:val="left"/>
        <w:rPr>
          <w:color w:val="FF0000"/>
          <w:sz w:val="22"/>
          <w:szCs w:val="22"/>
          <w:u w:val="single" w:color="FF0000"/>
        </w:rPr>
      </w:pPr>
      <w:r w:rsidRPr="00D954D7">
        <w:rPr>
          <w:sz w:val="22"/>
          <w:szCs w:val="22"/>
        </w:rPr>
        <w:tab/>
      </w:r>
      <w:r w:rsidRPr="00D954D7">
        <w:rPr>
          <w:b/>
          <w:color w:val="3333FF"/>
          <w:sz w:val="22"/>
          <w:szCs w:val="22"/>
        </w:rPr>
        <w:t>A.</w:t>
      </w:r>
      <w:r w:rsidRPr="00D954D7">
        <w:rPr>
          <w:b/>
          <w:sz w:val="22"/>
          <w:szCs w:val="22"/>
        </w:rPr>
        <w:t xml:space="preserve"> </w:t>
      </w:r>
      <w:r w:rsidRPr="00D954D7">
        <w:rPr>
          <w:sz w:val="22"/>
          <w:szCs w:val="22"/>
        </w:rPr>
        <w:t>2</w:t>
      </w:r>
      <w:r w:rsidRPr="00D954D7">
        <w:rPr>
          <w:sz w:val="22"/>
          <w:szCs w:val="22"/>
        </w:rPr>
        <w:tab/>
      </w:r>
      <w:r w:rsidRPr="00D954D7">
        <w:rPr>
          <w:sz w:val="22"/>
          <w:szCs w:val="22"/>
        </w:rPr>
        <w:tab/>
      </w:r>
      <w:r w:rsidRPr="00D954D7">
        <w:rPr>
          <w:b/>
          <w:color w:val="3333FF"/>
          <w:sz w:val="22"/>
          <w:szCs w:val="22"/>
        </w:rPr>
        <w:t>B.</w:t>
      </w:r>
      <w:r w:rsidRPr="00D954D7">
        <w:rPr>
          <w:b/>
          <w:sz w:val="22"/>
          <w:szCs w:val="22"/>
        </w:rPr>
        <w:t xml:space="preserve"> </w:t>
      </w:r>
      <w:r w:rsidRPr="00D954D7">
        <w:rPr>
          <w:sz w:val="22"/>
          <w:szCs w:val="22"/>
        </w:rPr>
        <w:t>1</w:t>
      </w:r>
      <w:r w:rsidRPr="00D954D7">
        <w:rPr>
          <w:sz w:val="22"/>
          <w:szCs w:val="22"/>
        </w:rPr>
        <w:tab/>
      </w:r>
      <w:r w:rsidRPr="00D954D7">
        <w:rPr>
          <w:sz w:val="22"/>
          <w:szCs w:val="22"/>
        </w:rPr>
        <w:tab/>
      </w:r>
      <w:r w:rsidRPr="00D954D7">
        <w:rPr>
          <w:b/>
          <w:color w:val="3333FF"/>
          <w:sz w:val="22"/>
          <w:szCs w:val="22"/>
        </w:rPr>
        <w:t>C.</w:t>
      </w:r>
      <w:r w:rsidRPr="00D954D7">
        <w:rPr>
          <w:b/>
          <w:sz w:val="22"/>
          <w:szCs w:val="22"/>
        </w:rPr>
        <w:t xml:space="preserve"> </w:t>
      </w:r>
      <w:r w:rsidRPr="00D954D7">
        <w:rPr>
          <w:sz w:val="22"/>
          <w:szCs w:val="22"/>
        </w:rPr>
        <w:t>6</w:t>
      </w:r>
      <w:r w:rsidRPr="00D954D7">
        <w:rPr>
          <w:sz w:val="22"/>
          <w:szCs w:val="22"/>
        </w:rPr>
        <w:tab/>
      </w:r>
      <w:r w:rsidRPr="00D954D7">
        <w:rPr>
          <w:sz w:val="22"/>
          <w:szCs w:val="22"/>
        </w:rPr>
        <w:tab/>
      </w:r>
      <w:r w:rsidRPr="00D954D7">
        <w:rPr>
          <w:b/>
          <w:color w:val="FF0000"/>
          <w:sz w:val="22"/>
          <w:szCs w:val="22"/>
          <w:u w:val="single" w:color="FF0000"/>
        </w:rPr>
        <w:t xml:space="preserve">D. </w:t>
      </w:r>
      <w:r w:rsidRPr="00D954D7">
        <w:rPr>
          <w:color w:val="FF0000"/>
          <w:sz w:val="22"/>
          <w:szCs w:val="22"/>
          <w:u w:val="single" w:color="FF0000"/>
        </w:rPr>
        <w:t>4</w:t>
      </w:r>
    </w:p>
    <w:p w14:paraId="014D8068" w14:textId="77777777" w:rsidR="002452E0" w:rsidRPr="00D954D7" w:rsidRDefault="002452E0" w:rsidP="0038605B">
      <w:pPr>
        <w:pStyle w:val="ListParagraph"/>
        <w:numPr>
          <w:ilvl w:val="0"/>
          <w:numId w:val="39"/>
        </w:numPr>
        <w:jc w:val="left"/>
        <w:rPr>
          <w:sz w:val="22"/>
          <w:szCs w:val="22"/>
        </w:rPr>
      </w:pPr>
      <w:r w:rsidRPr="00D954D7">
        <w:rPr>
          <w:b/>
          <w:color w:val="008000"/>
          <w:sz w:val="22"/>
          <w:szCs w:val="22"/>
        </w:rPr>
        <w:t>(CD-09)</w:t>
      </w:r>
      <w:r w:rsidRPr="00D954D7">
        <w:rPr>
          <w:b/>
          <w:sz w:val="22"/>
          <w:szCs w:val="22"/>
        </w:rPr>
        <w:t xml:space="preserve"> </w:t>
      </w:r>
      <w:r w:rsidRPr="00D954D7">
        <w:rPr>
          <w:sz w:val="22"/>
          <w:szCs w:val="22"/>
        </w:rPr>
        <w:t xml:space="preserve"> Một máy phát điện xoay chiều một pha có phần cảm là rôto gồm 10 cặp cực (10 cực nam và 10 cực bắc). Rôto quay với tốc độ 300 vòng/phút. Suất điện động do máy sinh ra có tần số bằng</w:t>
      </w:r>
    </w:p>
    <w:p w14:paraId="1543C716" w14:textId="77777777" w:rsidR="002452E0" w:rsidRPr="00D954D7" w:rsidRDefault="002452E0" w:rsidP="0038605B">
      <w:pPr>
        <w:pStyle w:val="ListParagraph"/>
        <w:ind w:left="340"/>
        <w:jc w:val="left"/>
        <w:rPr>
          <w:sz w:val="22"/>
          <w:szCs w:val="22"/>
        </w:rPr>
      </w:pPr>
      <w:r w:rsidRPr="00D8659B">
        <w:rPr>
          <w:b/>
          <w:color w:val="3333FF"/>
          <w:sz w:val="22"/>
          <w:szCs w:val="22"/>
        </w:rPr>
        <w:lastRenderedPageBreak/>
        <w:t>A.</w:t>
      </w:r>
      <w:r w:rsidRPr="00D954D7">
        <w:rPr>
          <w:sz w:val="22"/>
          <w:szCs w:val="22"/>
        </w:rPr>
        <w:t xml:space="preserve"> 3000 Hz.</w:t>
      </w:r>
      <w:r w:rsidRPr="00D954D7">
        <w:rPr>
          <w:sz w:val="22"/>
          <w:szCs w:val="22"/>
        </w:rPr>
        <w:tab/>
      </w:r>
      <w:r w:rsidRPr="00D954D7">
        <w:rPr>
          <w:color w:val="FF0000"/>
          <w:sz w:val="22"/>
          <w:szCs w:val="22"/>
          <w:u w:val="single" w:color="FF0000"/>
        </w:rPr>
        <w:t>B. 50 Hz.</w:t>
      </w:r>
      <w:r w:rsidRPr="00D954D7">
        <w:rPr>
          <w:sz w:val="22"/>
          <w:szCs w:val="22"/>
        </w:rPr>
        <w:tab/>
      </w:r>
      <w:r w:rsidRPr="00D8659B">
        <w:rPr>
          <w:b/>
          <w:color w:val="3333FF"/>
          <w:sz w:val="22"/>
          <w:szCs w:val="22"/>
        </w:rPr>
        <w:t>C.</w:t>
      </w:r>
      <w:r w:rsidRPr="00D954D7">
        <w:rPr>
          <w:sz w:val="22"/>
          <w:szCs w:val="22"/>
        </w:rPr>
        <w:t xml:space="preserve"> 5 Hz.</w:t>
      </w:r>
      <w:r w:rsidRPr="00D954D7">
        <w:rPr>
          <w:sz w:val="22"/>
          <w:szCs w:val="22"/>
        </w:rPr>
        <w:tab/>
      </w:r>
      <w:r w:rsidRPr="00D8659B">
        <w:rPr>
          <w:b/>
          <w:color w:val="3333FF"/>
          <w:sz w:val="22"/>
          <w:szCs w:val="22"/>
        </w:rPr>
        <w:t>D.</w:t>
      </w:r>
      <w:r w:rsidRPr="00D954D7">
        <w:rPr>
          <w:sz w:val="22"/>
          <w:szCs w:val="22"/>
        </w:rPr>
        <w:t xml:space="preserve"> 30 Hz.</w:t>
      </w:r>
    </w:p>
    <w:p w14:paraId="64395E66" w14:textId="77777777" w:rsidR="009D477D" w:rsidRPr="00D954D7" w:rsidRDefault="009D477D" w:rsidP="0038605B">
      <w:pPr>
        <w:pStyle w:val="ListParagraph"/>
        <w:numPr>
          <w:ilvl w:val="0"/>
          <w:numId w:val="39"/>
        </w:numPr>
        <w:jc w:val="left"/>
        <w:rPr>
          <w:sz w:val="22"/>
          <w:szCs w:val="22"/>
        </w:rPr>
      </w:pPr>
      <w:r w:rsidRPr="00D954D7">
        <w:rPr>
          <w:b/>
          <w:color w:val="008000"/>
          <w:sz w:val="22"/>
          <w:szCs w:val="22"/>
        </w:rPr>
        <w:t>(CD-11)</w:t>
      </w:r>
      <w:r w:rsidRPr="00D954D7">
        <w:rPr>
          <w:b/>
          <w:sz w:val="22"/>
          <w:szCs w:val="22"/>
        </w:rPr>
        <w:t xml:space="preserve"> 38</w:t>
      </w:r>
      <w:r w:rsidRPr="00D954D7">
        <w:rPr>
          <w:sz w:val="22"/>
          <w:szCs w:val="22"/>
        </w:rPr>
        <w:t>: Trong máy phát điện xoay chiều ba pha đang hoạt động, suất điện động xoay chiều xuất hiện trong mỗi cuộn dây của stato có giá trị cực đại là E</w:t>
      </w:r>
      <w:r w:rsidRPr="00D954D7">
        <w:rPr>
          <w:sz w:val="22"/>
          <w:szCs w:val="22"/>
          <w:vertAlign w:val="subscript"/>
        </w:rPr>
        <w:t>0</w:t>
      </w:r>
      <w:r w:rsidRPr="00D954D7">
        <w:rPr>
          <w:sz w:val="22"/>
          <w:szCs w:val="22"/>
        </w:rPr>
        <w:t>. Khi suất điện động tức thời trong một cuộn dây bằng 0 thì suất điện động tức thời trong mỗi cuộn dây còn lại có độ lớn bằng nhau và bằng</w:t>
      </w:r>
    </w:p>
    <w:p w14:paraId="07E7585F" w14:textId="431C6A1F" w:rsidR="009D477D" w:rsidRPr="00D954D7" w:rsidRDefault="009D477D" w:rsidP="0038605B">
      <w:pPr>
        <w:ind w:firstLine="340"/>
        <w:jc w:val="left"/>
        <w:rPr>
          <w:color w:val="FF0000"/>
          <w:sz w:val="22"/>
          <w:szCs w:val="22"/>
          <w:u w:val="single" w:color="FF0000"/>
        </w:rPr>
      </w:pPr>
      <w:r w:rsidRPr="00D8659B">
        <w:rPr>
          <w:b/>
          <w:color w:val="3333FF"/>
          <w:sz w:val="22"/>
          <w:szCs w:val="22"/>
        </w:rPr>
        <w:t>A.</w:t>
      </w:r>
      <w:r w:rsidRPr="00D954D7">
        <w:rPr>
          <w:sz w:val="22"/>
          <w:szCs w:val="22"/>
        </w:rPr>
        <w:t xml:space="preserve"> </w:t>
      </w:r>
      <w:r w:rsidRPr="00D954D7">
        <w:rPr>
          <w:position w:val="-24"/>
          <w:sz w:val="22"/>
          <w:szCs w:val="22"/>
        </w:rPr>
        <w:object w:dxaOrig="660" w:dyaOrig="680" w14:anchorId="1A62B830">
          <v:shape id="_x0000_i2419" type="#_x0000_t75" style="width:36.15pt;height:36.15pt" o:ole="">
            <v:imagedata r:id="rId2806" o:title=""/>
          </v:shape>
          <o:OLEObject Type="Embed" ProgID="Equation.DSMT4" ShapeID="_x0000_i2419" DrawAspect="Content" ObjectID="_1657736520" r:id="rId2807"/>
        </w:object>
      </w:r>
      <w:r w:rsidRPr="00D954D7">
        <w:rPr>
          <w:sz w:val="22"/>
          <w:szCs w:val="22"/>
        </w:rPr>
        <w:t>.</w:t>
      </w:r>
      <w:r w:rsidRPr="00D954D7">
        <w:rPr>
          <w:sz w:val="22"/>
          <w:szCs w:val="22"/>
        </w:rPr>
        <w:tab/>
      </w:r>
      <w:r w:rsidRPr="00D8659B">
        <w:rPr>
          <w:b/>
          <w:color w:val="3333FF"/>
          <w:sz w:val="22"/>
          <w:szCs w:val="22"/>
        </w:rPr>
        <w:t>B.</w:t>
      </w:r>
      <w:r w:rsidRPr="00D954D7">
        <w:rPr>
          <w:sz w:val="22"/>
          <w:szCs w:val="22"/>
        </w:rPr>
        <w:t xml:space="preserve"> </w:t>
      </w:r>
      <w:r w:rsidRPr="00D954D7">
        <w:rPr>
          <w:position w:val="-24"/>
          <w:sz w:val="22"/>
          <w:szCs w:val="22"/>
        </w:rPr>
        <w:object w:dxaOrig="480" w:dyaOrig="620" w14:anchorId="5840C155">
          <v:shape id="_x0000_i2420" type="#_x0000_t75" style="width:25.85pt;height:30.85pt" o:ole="">
            <v:imagedata r:id="rId2808" o:title=""/>
          </v:shape>
          <o:OLEObject Type="Embed" ProgID="Equation.DSMT4" ShapeID="_x0000_i2420" DrawAspect="Content" ObjectID="_1657736521" r:id="rId2809"/>
        </w:object>
      </w:r>
      <w:r w:rsidRPr="00D954D7">
        <w:rPr>
          <w:sz w:val="22"/>
          <w:szCs w:val="22"/>
        </w:rPr>
        <w:t>.</w:t>
      </w:r>
      <w:r w:rsidRPr="00D954D7">
        <w:rPr>
          <w:sz w:val="22"/>
          <w:szCs w:val="22"/>
        </w:rPr>
        <w:tab/>
      </w:r>
      <w:r w:rsidRPr="00D8659B">
        <w:rPr>
          <w:b/>
          <w:color w:val="3333FF"/>
          <w:sz w:val="22"/>
          <w:szCs w:val="22"/>
        </w:rPr>
        <w:t>C.</w:t>
      </w:r>
      <w:r w:rsidRPr="00D954D7">
        <w:rPr>
          <w:sz w:val="22"/>
          <w:szCs w:val="22"/>
        </w:rPr>
        <w:t xml:space="preserve"> </w:t>
      </w:r>
      <w:r w:rsidRPr="00D954D7">
        <w:rPr>
          <w:position w:val="-24"/>
          <w:sz w:val="22"/>
          <w:szCs w:val="22"/>
        </w:rPr>
        <w:object w:dxaOrig="360" w:dyaOrig="620" w14:anchorId="4745C70D">
          <v:shape id="_x0000_i2421" type="#_x0000_t75" style="width:15.3pt;height:30.85pt" o:ole="">
            <v:imagedata r:id="rId2810" o:title=""/>
          </v:shape>
          <o:OLEObject Type="Embed" ProgID="Equation.DSMT4" ShapeID="_x0000_i2421" DrawAspect="Content" ObjectID="_1657736522" r:id="rId2811"/>
        </w:object>
      </w:r>
      <w:r w:rsidRPr="00D954D7">
        <w:rPr>
          <w:sz w:val="22"/>
          <w:szCs w:val="22"/>
        </w:rPr>
        <w:t>.</w:t>
      </w:r>
      <w:r w:rsidRPr="00D954D7">
        <w:rPr>
          <w:sz w:val="22"/>
          <w:szCs w:val="22"/>
        </w:rPr>
        <w:tab/>
      </w:r>
      <w:r w:rsidRPr="00D954D7">
        <w:rPr>
          <w:sz w:val="22"/>
          <w:szCs w:val="22"/>
        </w:rPr>
        <w:tab/>
        <w:t>D</w:t>
      </w:r>
      <w:r w:rsidRPr="00D954D7">
        <w:rPr>
          <w:color w:val="FF0000"/>
          <w:sz w:val="22"/>
          <w:szCs w:val="22"/>
          <w:u w:val="single" w:color="FF0000"/>
        </w:rPr>
        <w:t xml:space="preserve">. </w:t>
      </w:r>
      <w:r w:rsidRPr="00D954D7">
        <w:rPr>
          <w:color w:val="FF0000"/>
          <w:position w:val="-24"/>
          <w:sz w:val="22"/>
          <w:szCs w:val="22"/>
          <w:u w:val="single" w:color="FF0000"/>
        </w:rPr>
        <w:object w:dxaOrig="660" w:dyaOrig="680" w14:anchorId="5AF20A26">
          <v:shape id="_x0000_i2422" type="#_x0000_t75" style="width:36.15pt;height:36.15pt" o:ole="">
            <v:imagedata r:id="rId2812" o:title=""/>
          </v:shape>
          <o:OLEObject Type="Embed" ProgID="Equation.DSMT4" ShapeID="_x0000_i2422" DrawAspect="Content" ObjectID="_1657736523" r:id="rId2813"/>
        </w:object>
      </w:r>
      <w:r w:rsidRPr="00D954D7">
        <w:rPr>
          <w:color w:val="FF0000"/>
          <w:sz w:val="22"/>
          <w:szCs w:val="22"/>
          <w:u w:val="single" w:color="FF0000"/>
        </w:rPr>
        <w:t>.</w:t>
      </w:r>
    </w:p>
    <w:p w14:paraId="5135E01F" w14:textId="77777777" w:rsidR="009D477D" w:rsidRPr="00D954D7" w:rsidRDefault="009D477D" w:rsidP="0038605B">
      <w:pPr>
        <w:pStyle w:val="ListParagraph"/>
        <w:numPr>
          <w:ilvl w:val="0"/>
          <w:numId w:val="39"/>
        </w:numPr>
        <w:jc w:val="left"/>
        <w:rPr>
          <w:sz w:val="22"/>
          <w:szCs w:val="22"/>
        </w:rPr>
      </w:pPr>
      <w:r w:rsidRPr="00D954D7">
        <w:rPr>
          <w:b/>
          <w:color w:val="008000"/>
          <w:sz w:val="22"/>
          <w:szCs w:val="22"/>
        </w:rPr>
        <w:t>(CD-12)</w:t>
      </w:r>
      <w:r w:rsidRPr="00D954D7">
        <w:rPr>
          <w:b/>
          <w:sz w:val="22"/>
          <w:szCs w:val="22"/>
        </w:rPr>
        <w:t xml:space="preserve"> 48:</w:t>
      </w:r>
      <w:r w:rsidRPr="00D954D7">
        <w:rPr>
          <w:sz w:val="22"/>
          <w:szCs w:val="22"/>
        </w:rPr>
        <w:t xml:space="preserve"> Một máy phát điện xoay chiều một pha có phần cảm là rôtô và số cặp cực là p. Khi rôtô quay đều với tốc độ n (vòng/s) thì từ thông qua mỗi cuộn dây của stato biến thiên tuần hoàn với tần số (tính theo đơn vị Hz) là</w:t>
      </w:r>
    </w:p>
    <w:p w14:paraId="1AE3D42A" w14:textId="16BE713E" w:rsidR="009D477D" w:rsidRPr="00D954D7" w:rsidRDefault="009D477D" w:rsidP="0038605B">
      <w:pPr>
        <w:spacing w:line="276" w:lineRule="auto"/>
        <w:ind w:left="360" w:hanging="20"/>
        <w:jc w:val="left"/>
        <w:rPr>
          <w:sz w:val="22"/>
          <w:szCs w:val="22"/>
        </w:rPr>
      </w:pPr>
      <w:r w:rsidRPr="00D954D7">
        <w:rPr>
          <w:b/>
          <w:color w:val="3333FF"/>
          <w:sz w:val="22"/>
          <w:szCs w:val="22"/>
        </w:rPr>
        <w:t>A.</w:t>
      </w:r>
      <w:r w:rsidRPr="00D954D7">
        <w:rPr>
          <w:sz w:val="22"/>
          <w:szCs w:val="22"/>
        </w:rPr>
        <w:t xml:space="preserve"> </w:t>
      </w:r>
      <w:r w:rsidRPr="00D954D7">
        <w:rPr>
          <w:position w:val="-24"/>
          <w:sz w:val="22"/>
          <w:szCs w:val="22"/>
        </w:rPr>
        <w:object w:dxaOrig="380" w:dyaOrig="620" w14:anchorId="127C3823">
          <v:shape id="_x0000_i2423" type="#_x0000_t75" style="width:20.85pt;height:30.85pt" o:ole="">
            <v:imagedata r:id="rId2814" o:title=""/>
          </v:shape>
          <o:OLEObject Type="Embed" ProgID="Equation.DSMT4" ShapeID="_x0000_i2423" DrawAspect="Content" ObjectID="_1657736524" r:id="rId2815"/>
        </w:object>
      </w:r>
      <w:r w:rsidR="009930B9" w:rsidRPr="00D954D7">
        <w:rPr>
          <w:sz w:val="22"/>
          <w:szCs w:val="22"/>
        </w:rPr>
        <w:tab/>
      </w:r>
      <w:r w:rsidRPr="00D954D7">
        <w:rPr>
          <w:b/>
          <w:color w:val="3333FF"/>
          <w:sz w:val="22"/>
          <w:szCs w:val="22"/>
        </w:rPr>
        <w:t>B.</w:t>
      </w:r>
      <w:r w:rsidRPr="00D954D7">
        <w:rPr>
          <w:sz w:val="22"/>
          <w:szCs w:val="22"/>
        </w:rPr>
        <w:t xml:space="preserve"> </w:t>
      </w:r>
      <w:r w:rsidRPr="00D954D7">
        <w:rPr>
          <w:position w:val="-28"/>
          <w:sz w:val="22"/>
          <w:szCs w:val="22"/>
        </w:rPr>
        <w:object w:dxaOrig="499" w:dyaOrig="660" w14:anchorId="42825282">
          <v:shape id="_x0000_i2424" type="#_x0000_t75" style="width:25.85pt;height:36.15pt" o:ole="">
            <v:imagedata r:id="rId2816" o:title=""/>
          </v:shape>
          <o:OLEObject Type="Embed" ProgID="Equation.DSMT4" ShapeID="_x0000_i2424" DrawAspect="Content" ObjectID="_1657736525" r:id="rId2817"/>
        </w:object>
      </w:r>
      <w:r w:rsidRPr="00D954D7">
        <w:rPr>
          <w:sz w:val="22"/>
          <w:szCs w:val="22"/>
        </w:rPr>
        <w:t xml:space="preserve"> </w:t>
      </w:r>
      <w:r w:rsidRPr="00D954D7">
        <w:rPr>
          <w:sz w:val="22"/>
          <w:szCs w:val="22"/>
        </w:rPr>
        <w:tab/>
      </w:r>
      <w:r w:rsidRPr="00D954D7">
        <w:rPr>
          <w:b/>
          <w:color w:val="3333FF"/>
          <w:sz w:val="22"/>
          <w:szCs w:val="22"/>
        </w:rPr>
        <w:t>C.</w:t>
      </w:r>
      <w:r w:rsidRPr="00D954D7">
        <w:rPr>
          <w:sz w:val="22"/>
          <w:szCs w:val="22"/>
        </w:rPr>
        <w:t xml:space="preserve"> 60pn</w:t>
      </w:r>
      <w:r w:rsidRPr="00D954D7">
        <w:rPr>
          <w:sz w:val="22"/>
          <w:szCs w:val="22"/>
        </w:rPr>
        <w:tab/>
      </w:r>
      <w:r w:rsidR="009930B9" w:rsidRPr="00D954D7">
        <w:rPr>
          <w:sz w:val="22"/>
          <w:szCs w:val="22"/>
        </w:rPr>
        <w:tab/>
      </w:r>
      <w:r w:rsidRPr="00D954D7">
        <w:rPr>
          <w:b/>
          <w:color w:val="FF0000"/>
          <w:sz w:val="22"/>
          <w:szCs w:val="22"/>
          <w:u w:val="single" w:color="FF0000"/>
        </w:rPr>
        <w:t>D.</w:t>
      </w:r>
      <w:r w:rsidRPr="00D954D7">
        <w:rPr>
          <w:color w:val="FF0000"/>
          <w:sz w:val="22"/>
          <w:szCs w:val="22"/>
          <w:u w:val="single" w:color="FF0000"/>
        </w:rPr>
        <w:t>pn</w:t>
      </w:r>
    </w:p>
    <w:p w14:paraId="314F0D00" w14:textId="77777777" w:rsidR="009D477D" w:rsidRPr="00D954D7" w:rsidRDefault="009D477D" w:rsidP="0038605B">
      <w:pPr>
        <w:pStyle w:val="ListParagraph"/>
        <w:numPr>
          <w:ilvl w:val="0"/>
          <w:numId w:val="39"/>
        </w:numPr>
        <w:jc w:val="left"/>
        <w:rPr>
          <w:sz w:val="22"/>
          <w:szCs w:val="22"/>
        </w:rPr>
      </w:pPr>
      <w:r w:rsidRPr="00D954D7">
        <w:rPr>
          <w:b/>
          <w:color w:val="008000"/>
          <w:sz w:val="22"/>
          <w:szCs w:val="22"/>
          <w:lang w:val="fr-FR"/>
        </w:rPr>
        <w:t>(CD-13)</w:t>
      </w:r>
      <w:r w:rsidRPr="00D954D7">
        <w:rPr>
          <w:b/>
          <w:sz w:val="22"/>
          <w:szCs w:val="22"/>
          <w:lang w:val="fr-FR"/>
        </w:rPr>
        <w:t xml:space="preserve"> 23:</w:t>
      </w:r>
      <w:r w:rsidRPr="00D954D7">
        <w:rPr>
          <w:sz w:val="22"/>
          <w:szCs w:val="22"/>
          <w:lang w:val="fr-FR"/>
        </w:rPr>
        <w:t xml:space="preserve"> Một máy phát điện xoay chiều một pha có phần cảm là rô to gồm 6 cặp cực (6 cực nam và 6 cực bắc). Rô to quay với tốc độ 600 vòng/ phút. Suất điện động do máy tạo ra có tần số bằng : </w:t>
      </w:r>
    </w:p>
    <w:p w14:paraId="40B28640" w14:textId="56AF039A" w:rsidR="009D477D" w:rsidRPr="00D954D7" w:rsidRDefault="009D477D" w:rsidP="0038605B">
      <w:pPr>
        <w:ind w:firstLine="340"/>
        <w:jc w:val="left"/>
        <w:rPr>
          <w:sz w:val="22"/>
          <w:szCs w:val="22"/>
          <w:lang w:val="pt-BR"/>
        </w:rPr>
      </w:pPr>
      <w:r w:rsidRPr="00D8659B">
        <w:rPr>
          <w:b/>
          <w:color w:val="3333FF"/>
          <w:sz w:val="22"/>
          <w:szCs w:val="22"/>
          <w:lang w:val="pt-BR"/>
        </w:rPr>
        <w:t>A.</w:t>
      </w:r>
      <w:r w:rsidRPr="00D954D7">
        <w:rPr>
          <w:sz w:val="22"/>
          <w:szCs w:val="22"/>
          <w:lang w:val="pt-BR"/>
        </w:rPr>
        <w:t xml:space="preserve"> 120Hz  </w:t>
      </w:r>
      <w:r w:rsidR="009930B9" w:rsidRPr="00D954D7">
        <w:rPr>
          <w:sz w:val="22"/>
          <w:szCs w:val="22"/>
          <w:lang w:val="pt-BR"/>
        </w:rPr>
        <w:tab/>
      </w:r>
      <w:r w:rsidRPr="00D8659B">
        <w:rPr>
          <w:b/>
          <w:color w:val="3333FF"/>
          <w:sz w:val="22"/>
          <w:szCs w:val="22"/>
          <w:lang w:val="pt-BR"/>
        </w:rPr>
        <w:t>B.</w:t>
      </w:r>
      <w:r w:rsidRPr="00D954D7">
        <w:rPr>
          <w:sz w:val="22"/>
          <w:szCs w:val="22"/>
          <w:lang w:val="pt-BR"/>
        </w:rPr>
        <w:t xml:space="preserve"> 50Hz</w:t>
      </w:r>
      <w:r w:rsidR="009930B9" w:rsidRPr="00D954D7">
        <w:rPr>
          <w:sz w:val="22"/>
          <w:szCs w:val="22"/>
          <w:lang w:val="pt-BR"/>
        </w:rPr>
        <w:tab/>
      </w:r>
      <w:r w:rsidRPr="00D8659B">
        <w:rPr>
          <w:b/>
          <w:color w:val="3333FF"/>
          <w:sz w:val="22"/>
          <w:szCs w:val="22"/>
          <w:lang w:val="pt-BR"/>
        </w:rPr>
        <w:t>C.</w:t>
      </w:r>
      <w:r w:rsidRPr="00D954D7">
        <w:rPr>
          <w:sz w:val="22"/>
          <w:szCs w:val="22"/>
          <w:lang w:val="pt-BR"/>
        </w:rPr>
        <w:t xml:space="preserve"> 100Hz   </w:t>
      </w:r>
      <w:r w:rsidR="009930B9" w:rsidRPr="00D954D7">
        <w:rPr>
          <w:sz w:val="22"/>
          <w:szCs w:val="22"/>
          <w:lang w:val="pt-BR"/>
        </w:rPr>
        <w:tab/>
      </w:r>
      <w:r w:rsidRPr="00D954D7">
        <w:rPr>
          <w:color w:val="FF0000"/>
          <w:sz w:val="22"/>
          <w:szCs w:val="22"/>
          <w:u w:val="single" w:color="FF0000"/>
          <w:lang w:val="pt-BR"/>
        </w:rPr>
        <w:t>D. 60Hz.</w:t>
      </w:r>
    </w:p>
    <w:p w14:paraId="1BD52982" w14:textId="77777777" w:rsidR="007F0088" w:rsidRPr="00D954D7" w:rsidRDefault="007F0088" w:rsidP="0038605B">
      <w:pPr>
        <w:pStyle w:val="ListParagraph"/>
        <w:numPr>
          <w:ilvl w:val="0"/>
          <w:numId w:val="39"/>
        </w:numPr>
        <w:jc w:val="left"/>
        <w:rPr>
          <w:sz w:val="22"/>
          <w:szCs w:val="22"/>
        </w:rPr>
      </w:pPr>
      <w:r w:rsidRPr="00D954D7">
        <w:rPr>
          <w:b/>
          <w:color w:val="FF00FF"/>
          <w:sz w:val="22"/>
          <w:szCs w:val="22"/>
        </w:rPr>
        <w:t>(DH-10)</w:t>
      </w:r>
      <w:r w:rsidRPr="00D954D7">
        <w:rPr>
          <w:b/>
          <w:sz w:val="22"/>
          <w:szCs w:val="22"/>
        </w:rPr>
        <w:t xml:space="preserve"> 12:</w:t>
      </w:r>
      <w:r w:rsidRPr="00D954D7">
        <w:rPr>
          <w:sz w:val="22"/>
          <w:szCs w:val="22"/>
        </w:rPr>
        <w:t xml:space="preserve"> Nối hai cực của một máy phát điện xoay chiều một pha vào hai đầu đoạn mạch AB gồm điện trở thuần R mắc nối tiếp với cuộn cảm thuần. Bỏ qua điện trở các cuộn dây của máy phát. Khi rôto của máy quay đều với tốc độ n vòng/phút thì cường độ dòng điện hiệu dụng trong đoạn mạch là 1 </w:t>
      </w:r>
      <w:r w:rsidRPr="00D8659B">
        <w:rPr>
          <w:b/>
          <w:color w:val="3333FF"/>
          <w:sz w:val="22"/>
          <w:szCs w:val="22"/>
        </w:rPr>
        <w:t>A.</w:t>
      </w:r>
      <w:r w:rsidRPr="00D954D7">
        <w:rPr>
          <w:sz w:val="22"/>
          <w:szCs w:val="22"/>
        </w:rPr>
        <w:t xml:space="preserve"> Khi rôto của máy quay đều với tốc độ 3n vòng/phút thì cường độ dòng điện hiệu dụng trong đoạn mạch là </w:t>
      </w:r>
      <w:r w:rsidRPr="00D954D7">
        <w:rPr>
          <w:position w:val="-8"/>
          <w:sz w:val="22"/>
          <w:szCs w:val="22"/>
        </w:rPr>
        <w:object w:dxaOrig="360" w:dyaOrig="360" w14:anchorId="1CA41D1F">
          <v:shape id="_x0000_i2425" type="#_x0000_t75" style="width:15.3pt;height:15.3pt" o:ole="">
            <v:imagedata r:id="rId2818" o:title=""/>
          </v:shape>
          <o:OLEObject Type="Embed" ProgID="Equation.DSMT4" ShapeID="_x0000_i2425" DrawAspect="Content" ObjectID="_1657736526" r:id="rId2819"/>
        </w:object>
      </w:r>
      <w:r w:rsidRPr="00D8659B">
        <w:rPr>
          <w:b/>
          <w:color w:val="3333FF"/>
          <w:sz w:val="22"/>
          <w:szCs w:val="22"/>
        </w:rPr>
        <w:t>A.</w:t>
      </w:r>
      <w:r w:rsidRPr="00D954D7">
        <w:rPr>
          <w:sz w:val="22"/>
          <w:szCs w:val="22"/>
        </w:rPr>
        <w:t xml:space="preserve"> Nếu rôto của máy quay đều với tốc độ 2n vòng/phút thì cảm kháng của đoạn mạch AB là</w:t>
      </w:r>
    </w:p>
    <w:p w14:paraId="5BA6150D" w14:textId="4D42ED7C" w:rsidR="007F0088" w:rsidRPr="00D954D7" w:rsidRDefault="007F0088"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Pr="00D954D7">
        <w:rPr>
          <w:position w:val="-8"/>
          <w:sz w:val="22"/>
          <w:szCs w:val="22"/>
        </w:rPr>
        <w:object w:dxaOrig="639" w:dyaOrig="360" w14:anchorId="5EFDE435">
          <v:shape id="_x0000_i2426" type="#_x0000_t75" style="width:30.85pt;height:15.3pt" o:ole="">
            <v:imagedata r:id="rId2820" o:title=""/>
          </v:shape>
          <o:OLEObject Type="Embed" ProgID="Equation.DSMT4" ShapeID="_x0000_i2426" DrawAspect="Content" ObjectID="_1657736527" r:id="rId2821"/>
        </w:object>
      </w:r>
      <w:r w:rsidRPr="00D954D7">
        <w:rPr>
          <w:sz w:val="22"/>
          <w:szCs w:val="22"/>
        </w:rPr>
        <w:t>.</w:t>
      </w:r>
      <w:r w:rsidRPr="00D954D7">
        <w:rPr>
          <w:sz w:val="22"/>
          <w:szCs w:val="22"/>
        </w:rPr>
        <w:tab/>
      </w:r>
      <w:r w:rsidRPr="00D954D7">
        <w:rPr>
          <w:color w:val="FF0000"/>
          <w:sz w:val="22"/>
          <w:szCs w:val="22"/>
          <w:u w:val="single" w:color="FF0000"/>
        </w:rPr>
        <w:t xml:space="preserve">B. </w:t>
      </w:r>
      <w:r w:rsidRPr="00D954D7">
        <w:rPr>
          <w:color w:val="FF0000"/>
          <w:position w:val="-28"/>
          <w:sz w:val="22"/>
          <w:szCs w:val="22"/>
          <w:u w:val="single" w:color="FF0000"/>
        </w:rPr>
        <w:object w:dxaOrig="400" w:dyaOrig="660" w14:anchorId="4D28BD10">
          <v:shape id="_x0000_i2427" type="#_x0000_t75" style="width:20.85pt;height:36.15pt" o:ole="">
            <v:imagedata r:id="rId2822" o:title=""/>
          </v:shape>
          <o:OLEObject Type="Embed" ProgID="Equation.DSMT4" ShapeID="_x0000_i2427" DrawAspect="Content" ObjectID="_1657736528" r:id="rId2823"/>
        </w:object>
      </w:r>
      <w:r w:rsidRPr="00D954D7">
        <w:rPr>
          <w:color w:val="FF0000"/>
          <w:sz w:val="22"/>
          <w:szCs w:val="22"/>
          <w:u w:val="single" w:color="FF0000"/>
        </w:rPr>
        <w:t>.</w:t>
      </w:r>
      <w:r w:rsidRPr="00D954D7">
        <w:rPr>
          <w:sz w:val="22"/>
          <w:szCs w:val="22"/>
        </w:rPr>
        <w:tab/>
      </w:r>
      <w:r w:rsidR="009930B9" w:rsidRPr="00D954D7">
        <w:rPr>
          <w:sz w:val="22"/>
          <w:szCs w:val="22"/>
        </w:rPr>
        <w:tab/>
      </w:r>
      <w:r w:rsidRPr="00D8659B">
        <w:rPr>
          <w:b/>
          <w:color w:val="3333FF"/>
          <w:sz w:val="22"/>
          <w:szCs w:val="22"/>
        </w:rPr>
        <w:t>C.</w:t>
      </w:r>
      <w:r w:rsidRPr="00D954D7">
        <w:rPr>
          <w:sz w:val="22"/>
          <w:szCs w:val="22"/>
        </w:rPr>
        <w:t xml:space="preserve"> </w:t>
      </w:r>
      <w:r w:rsidRPr="00D954D7">
        <w:rPr>
          <w:position w:val="-8"/>
          <w:sz w:val="22"/>
          <w:szCs w:val="22"/>
        </w:rPr>
        <w:object w:dxaOrig="520" w:dyaOrig="360" w14:anchorId="2EE9F9A9">
          <v:shape id="_x0000_i2428" type="#_x0000_t75" style="width:25.85pt;height:15.3pt" o:ole="">
            <v:imagedata r:id="rId2824" o:title=""/>
          </v:shape>
          <o:OLEObject Type="Embed" ProgID="Equation.DSMT4" ShapeID="_x0000_i2428" DrawAspect="Content" ObjectID="_1657736529" r:id="rId2825"/>
        </w:object>
      </w:r>
      <w:r w:rsidRPr="00D954D7">
        <w:rPr>
          <w:sz w:val="22"/>
          <w:szCs w:val="22"/>
        </w:rPr>
        <w:t>.</w:t>
      </w:r>
      <w:r w:rsidRPr="00D954D7">
        <w:rPr>
          <w:sz w:val="22"/>
          <w:szCs w:val="22"/>
        </w:rPr>
        <w:tab/>
      </w:r>
      <w:r w:rsidRPr="00D8659B">
        <w:rPr>
          <w:b/>
          <w:color w:val="3333FF"/>
          <w:sz w:val="22"/>
          <w:szCs w:val="22"/>
        </w:rPr>
        <w:t>D.</w:t>
      </w:r>
      <w:r w:rsidRPr="00D954D7">
        <w:rPr>
          <w:sz w:val="22"/>
          <w:szCs w:val="22"/>
        </w:rPr>
        <w:t xml:space="preserve"> </w:t>
      </w:r>
      <w:r w:rsidRPr="00D954D7">
        <w:rPr>
          <w:position w:val="-28"/>
          <w:sz w:val="22"/>
          <w:szCs w:val="22"/>
        </w:rPr>
        <w:object w:dxaOrig="400" w:dyaOrig="660" w14:anchorId="611BA2FB">
          <v:shape id="_x0000_i2429" type="#_x0000_t75" style="width:20.85pt;height:36.15pt" o:ole="">
            <v:imagedata r:id="rId2826" o:title=""/>
          </v:shape>
          <o:OLEObject Type="Embed" ProgID="Equation.DSMT4" ShapeID="_x0000_i2429" DrawAspect="Content" ObjectID="_1657736530" r:id="rId2827"/>
        </w:object>
      </w:r>
      <w:r w:rsidRPr="00D954D7">
        <w:rPr>
          <w:sz w:val="22"/>
          <w:szCs w:val="22"/>
        </w:rPr>
        <w:t>.</w:t>
      </w:r>
    </w:p>
    <w:p w14:paraId="0D826FBD" w14:textId="77777777" w:rsidR="007F0088" w:rsidRPr="00D954D7" w:rsidRDefault="007F0088" w:rsidP="0038605B">
      <w:pPr>
        <w:pStyle w:val="ListParagraph"/>
        <w:numPr>
          <w:ilvl w:val="0"/>
          <w:numId w:val="39"/>
        </w:numPr>
        <w:jc w:val="left"/>
        <w:rPr>
          <w:sz w:val="22"/>
          <w:szCs w:val="22"/>
        </w:rPr>
      </w:pPr>
      <w:r w:rsidRPr="00D954D7">
        <w:rPr>
          <w:b/>
          <w:color w:val="FF00FF"/>
          <w:sz w:val="22"/>
          <w:szCs w:val="22"/>
        </w:rPr>
        <w:t xml:space="preserve"> (DH-11)</w:t>
      </w:r>
      <w:r w:rsidRPr="00D954D7">
        <w:rPr>
          <w:b/>
          <w:sz w:val="22"/>
          <w:szCs w:val="22"/>
        </w:rPr>
        <w:t xml:space="preserve"> 10: </w:t>
      </w:r>
      <w:r w:rsidRPr="00D954D7">
        <w:rPr>
          <w:sz w:val="22"/>
          <w:szCs w:val="22"/>
        </w:rPr>
        <w:t xml:space="preserve">Một máy phát điện xoay chiều một pha có phần ứng gồm bốn cuộn dây giống nhau mắc nối tiếp. Suất điện động xoay chiều do máy phát sinh ra có tần số 50 Hz và giá trị hiệu dụng </w:t>
      </w:r>
      <w:r w:rsidRPr="00D954D7">
        <w:rPr>
          <w:position w:val="-6"/>
          <w:sz w:val="22"/>
          <w:szCs w:val="22"/>
        </w:rPr>
        <w:object w:dxaOrig="720" w:dyaOrig="340" w14:anchorId="7C48682C">
          <v:shape id="_x0000_i2430" type="#_x0000_t75" style="width:36.15pt;height:15.3pt" o:ole="">
            <v:imagedata r:id="rId2828" o:title=""/>
          </v:shape>
          <o:OLEObject Type="Embed" ProgID="Equation.DSMT4" ShapeID="_x0000_i2430" DrawAspect="Content" ObjectID="_1657736531" r:id="rId2829"/>
        </w:object>
      </w:r>
      <w:r w:rsidRPr="00D954D7">
        <w:rPr>
          <w:sz w:val="22"/>
          <w:szCs w:val="22"/>
        </w:rPr>
        <w:t>V. T</w:t>
      </w:r>
      <w:r w:rsidRPr="00D954D7">
        <w:rPr>
          <w:sz w:val="22"/>
          <w:szCs w:val="22"/>
          <w:lang w:val="vi-VN"/>
        </w:rPr>
        <w:t xml:space="preserve">ừ thông cực đại qua mỗi </w:t>
      </w:r>
      <w:r w:rsidRPr="00D954D7">
        <w:rPr>
          <w:sz w:val="22"/>
          <w:szCs w:val="22"/>
        </w:rPr>
        <w:t xml:space="preserve">vòng của phần ứng là </w:t>
      </w:r>
      <w:r w:rsidRPr="00D954D7">
        <w:rPr>
          <w:position w:val="-24"/>
          <w:sz w:val="22"/>
          <w:szCs w:val="22"/>
        </w:rPr>
        <w:object w:dxaOrig="240" w:dyaOrig="620" w14:anchorId="00D15CE5">
          <v:shape id="_x0000_i2431" type="#_x0000_t75" style="width:10.3pt;height:30.85pt" o:ole="">
            <v:imagedata r:id="rId2830" o:title=""/>
          </v:shape>
          <o:OLEObject Type="Embed" ProgID="Equation.DSMT4" ShapeID="_x0000_i2431" DrawAspect="Content" ObjectID="_1657736532" r:id="rId2831"/>
        </w:object>
      </w:r>
      <w:r w:rsidRPr="00D954D7">
        <w:rPr>
          <w:sz w:val="22"/>
          <w:szCs w:val="22"/>
        </w:rPr>
        <w:t>mWb. Số vòng dây trong mỗi cuộn dây của phần ứng là</w:t>
      </w:r>
    </w:p>
    <w:p w14:paraId="60055B3B" w14:textId="1B9D9321" w:rsidR="007F0088" w:rsidRPr="00D954D7" w:rsidRDefault="007F0088" w:rsidP="0038605B">
      <w:pPr>
        <w:pStyle w:val="ListParagraph"/>
        <w:ind w:left="340"/>
        <w:jc w:val="left"/>
        <w:rPr>
          <w:sz w:val="22"/>
          <w:szCs w:val="22"/>
        </w:rPr>
      </w:pPr>
      <w:r w:rsidRPr="00D8659B">
        <w:rPr>
          <w:b/>
          <w:color w:val="3333FF"/>
          <w:sz w:val="22"/>
          <w:szCs w:val="22"/>
        </w:rPr>
        <w:t>A.</w:t>
      </w:r>
      <w:r w:rsidRPr="00D954D7">
        <w:rPr>
          <w:sz w:val="22"/>
          <w:szCs w:val="22"/>
        </w:rPr>
        <w:t xml:space="preserve"> 71 vòng.</w:t>
      </w:r>
      <w:r w:rsidRPr="00D954D7">
        <w:rPr>
          <w:sz w:val="22"/>
          <w:szCs w:val="22"/>
        </w:rPr>
        <w:tab/>
      </w:r>
      <w:r w:rsidR="009930B9" w:rsidRPr="00D954D7">
        <w:rPr>
          <w:sz w:val="22"/>
          <w:szCs w:val="22"/>
        </w:rPr>
        <w:tab/>
      </w:r>
      <w:r w:rsidRPr="00D8659B">
        <w:rPr>
          <w:b/>
          <w:color w:val="3333FF"/>
          <w:sz w:val="22"/>
          <w:szCs w:val="22"/>
        </w:rPr>
        <w:t>B.</w:t>
      </w:r>
      <w:r w:rsidRPr="00D954D7">
        <w:rPr>
          <w:sz w:val="22"/>
          <w:szCs w:val="22"/>
        </w:rPr>
        <w:t xml:space="preserve"> 200 vòng.</w:t>
      </w:r>
      <w:r w:rsidRPr="00D954D7">
        <w:rPr>
          <w:sz w:val="22"/>
          <w:szCs w:val="22"/>
        </w:rPr>
        <w:tab/>
      </w:r>
      <w:r w:rsidRPr="00D954D7">
        <w:rPr>
          <w:color w:val="FF0000"/>
          <w:sz w:val="22"/>
          <w:szCs w:val="22"/>
          <w:u w:val="single" w:color="FF0000"/>
        </w:rPr>
        <w:t>C. 100 vòng.</w:t>
      </w:r>
      <w:r w:rsidRPr="00D954D7">
        <w:rPr>
          <w:color w:val="FF0000"/>
          <w:sz w:val="22"/>
          <w:szCs w:val="22"/>
          <w:u w:color="FF0000"/>
        </w:rPr>
        <w:tab/>
      </w:r>
      <w:r w:rsidRPr="00D8659B">
        <w:rPr>
          <w:b/>
          <w:color w:val="3333FF"/>
          <w:sz w:val="22"/>
          <w:szCs w:val="22"/>
        </w:rPr>
        <w:t>D.</w:t>
      </w:r>
      <w:r w:rsidRPr="00D954D7">
        <w:rPr>
          <w:sz w:val="22"/>
          <w:szCs w:val="22"/>
        </w:rPr>
        <w:t xml:space="preserve"> 400 vòng.</w:t>
      </w:r>
    </w:p>
    <w:p w14:paraId="4889E1C4" w14:textId="77777777" w:rsidR="007F0088" w:rsidRPr="00D954D7" w:rsidRDefault="007F0088" w:rsidP="0038605B">
      <w:pPr>
        <w:pStyle w:val="ListParagraph"/>
        <w:numPr>
          <w:ilvl w:val="0"/>
          <w:numId w:val="39"/>
        </w:numPr>
        <w:jc w:val="left"/>
        <w:rPr>
          <w:sz w:val="22"/>
          <w:szCs w:val="22"/>
        </w:rPr>
      </w:pPr>
      <w:r w:rsidRPr="00D954D7">
        <w:rPr>
          <w:b/>
          <w:color w:val="FF00FF"/>
          <w:sz w:val="22"/>
          <w:szCs w:val="22"/>
        </w:rPr>
        <w:t xml:space="preserve">(DH-13) </w:t>
      </w:r>
      <w:r w:rsidRPr="00D954D7">
        <w:rPr>
          <w:sz w:val="22"/>
          <w:szCs w:val="22"/>
        </w:rPr>
        <w:t xml:space="preserve">Nối hai cực của một máy phát điện xoay chiều một pha vào hai đầu đoạn mạch A, B mắc nối tiếp gồm điện trở 69,1 </w:t>
      </w:r>
      <w:r w:rsidRPr="00D954D7">
        <w:rPr>
          <w:position w:val="-4"/>
          <w:sz w:val="22"/>
          <w:szCs w:val="22"/>
        </w:rPr>
        <w:object w:dxaOrig="260" w:dyaOrig="260" w14:anchorId="7AE568DF">
          <v:shape id="_x0000_i2432" type="#_x0000_t75" style="width:15.3pt;height:15.3pt" o:ole="">
            <v:imagedata r:id="rId2832" o:title=""/>
          </v:shape>
          <o:OLEObject Type="Embed" ProgID="Equation.DSMT4" ShapeID="_x0000_i2432" DrawAspect="Content" ObjectID="_1657736533" r:id="rId2833"/>
        </w:object>
      </w:r>
      <w:r w:rsidRPr="00D954D7">
        <w:rPr>
          <w:sz w:val="22"/>
          <w:szCs w:val="22"/>
        </w:rPr>
        <w:t xml:space="preserve">, cuộn cảm thuần có độ tự cảm L và tụ điện có điện dung 176,8 </w:t>
      </w:r>
      <w:r w:rsidRPr="00D954D7">
        <w:rPr>
          <w:position w:val="-10"/>
          <w:sz w:val="22"/>
          <w:szCs w:val="22"/>
        </w:rPr>
        <w:object w:dxaOrig="340" w:dyaOrig="320" w14:anchorId="4DF52F3E">
          <v:shape id="_x0000_i2433" type="#_x0000_t75" style="width:15.3pt;height:15.3pt" o:ole="">
            <v:imagedata r:id="rId2834" o:title=""/>
          </v:shape>
          <o:OLEObject Type="Embed" ProgID="Equation.DSMT4" ShapeID="_x0000_i2433" DrawAspect="Content" ObjectID="_1657736534" r:id="rId2835"/>
        </w:object>
      </w:r>
      <w:r w:rsidRPr="00D954D7">
        <w:rPr>
          <w:sz w:val="22"/>
          <w:szCs w:val="22"/>
        </w:rPr>
        <w:t xml:space="preserve">. Bỏ qua điện trở thuần của các cuộn dây của máy phát. Biết rôto máy phát có hai cặp cực. Khi rôto </w:t>
      </w:r>
      <w:r w:rsidRPr="00D954D7">
        <w:rPr>
          <w:sz w:val="22"/>
          <w:szCs w:val="22"/>
        </w:rPr>
        <w:lastRenderedPageBreak/>
        <w:t xml:space="preserve">quay đều với tốc độ </w:t>
      </w:r>
      <w:r w:rsidRPr="00D954D7">
        <w:rPr>
          <w:position w:val="-12"/>
          <w:sz w:val="22"/>
          <w:szCs w:val="22"/>
        </w:rPr>
        <w:object w:dxaOrig="980" w:dyaOrig="360" w14:anchorId="5222490B">
          <v:shape id="_x0000_i2434" type="#_x0000_t75" style="width:46.15pt;height:15.3pt" o:ole="">
            <v:imagedata r:id="rId2836" o:title=""/>
          </v:shape>
          <o:OLEObject Type="Embed" ProgID="Equation.DSMT4" ShapeID="_x0000_i2434" DrawAspect="Content" ObjectID="_1657736535" r:id="rId2837"/>
        </w:object>
      </w:r>
      <w:r w:rsidRPr="00D954D7">
        <w:rPr>
          <w:sz w:val="22"/>
          <w:szCs w:val="22"/>
        </w:rPr>
        <w:t xml:space="preserve">vòng/phút hoặc </w:t>
      </w:r>
      <w:r w:rsidRPr="00D954D7">
        <w:rPr>
          <w:position w:val="-12"/>
          <w:sz w:val="22"/>
          <w:szCs w:val="22"/>
        </w:rPr>
        <w:object w:dxaOrig="999" w:dyaOrig="360" w14:anchorId="08591DF1">
          <v:shape id="_x0000_i2435" type="#_x0000_t75" style="width:51.15pt;height:15.3pt" o:ole="">
            <v:imagedata r:id="rId2838" o:title=""/>
          </v:shape>
          <o:OLEObject Type="Embed" ProgID="Equation.DSMT4" ShapeID="_x0000_i2435" DrawAspect="Content" ObjectID="_1657736536" r:id="rId2839"/>
        </w:object>
      </w:r>
      <w:r w:rsidRPr="00D954D7">
        <w:rPr>
          <w:sz w:val="22"/>
          <w:szCs w:val="22"/>
        </w:rPr>
        <w:t xml:space="preserve"> vòng/phút thì công suất tiêu thụ của đoạn mạch AB là như nhau. Độ tự cảm L có giá trị </w:t>
      </w:r>
      <w:r w:rsidRPr="00D954D7">
        <w:rPr>
          <w:b/>
          <w:sz w:val="22"/>
          <w:szCs w:val="22"/>
        </w:rPr>
        <w:t>gần giá trị nào nhất</w:t>
      </w:r>
      <w:r w:rsidRPr="00D954D7">
        <w:rPr>
          <w:sz w:val="22"/>
          <w:szCs w:val="22"/>
        </w:rPr>
        <w:t xml:space="preserve"> sau đây?</w:t>
      </w:r>
    </w:p>
    <w:p w14:paraId="6CA6F54A" w14:textId="77777777" w:rsidR="007F0088" w:rsidRPr="00D954D7" w:rsidRDefault="007F0088" w:rsidP="0038605B">
      <w:pPr>
        <w:pStyle w:val="ListParagraph"/>
        <w:ind w:left="340"/>
        <w:jc w:val="left"/>
        <w:rPr>
          <w:sz w:val="22"/>
          <w:szCs w:val="22"/>
        </w:rPr>
      </w:pPr>
      <w:r w:rsidRPr="00D8659B">
        <w:rPr>
          <w:b/>
          <w:color w:val="3333FF"/>
          <w:sz w:val="22"/>
          <w:szCs w:val="22"/>
        </w:rPr>
        <w:t>A.</w:t>
      </w:r>
      <w:r w:rsidRPr="00D954D7">
        <w:rPr>
          <w:sz w:val="22"/>
          <w:szCs w:val="22"/>
        </w:rPr>
        <w:t xml:space="preserve"> 0,8 H.</w:t>
      </w:r>
      <w:r w:rsidRPr="00D954D7">
        <w:rPr>
          <w:sz w:val="22"/>
          <w:szCs w:val="22"/>
        </w:rPr>
        <w:tab/>
      </w:r>
      <w:r w:rsidR="00F90BF7" w:rsidRPr="00D954D7">
        <w:rPr>
          <w:sz w:val="22"/>
          <w:szCs w:val="22"/>
        </w:rPr>
        <w:tab/>
      </w:r>
      <w:r w:rsidRPr="00D8659B">
        <w:rPr>
          <w:b/>
          <w:color w:val="3333FF"/>
          <w:sz w:val="22"/>
          <w:szCs w:val="22"/>
        </w:rPr>
        <w:t>B.</w:t>
      </w:r>
      <w:r w:rsidRPr="00D954D7">
        <w:rPr>
          <w:sz w:val="22"/>
          <w:szCs w:val="22"/>
        </w:rPr>
        <w:t xml:space="preserve"> 0,7 H.</w:t>
      </w:r>
      <w:r w:rsidRPr="00D954D7">
        <w:rPr>
          <w:sz w:val="22"/>
          <w:szCs w:val="22"/>
        </w:rPr>
        <w:tab/>
      </w:r>
      <w:r w:rsidRPr="00D954D7">
        <w:rPr>
          <w:color w:val="FF0000"/>
          <w:sz w:val="22"/>
          <w:szCs w:val="22"/>
          <w:u w:val="single" w:color="FF0000"/>
        </w:rPr>
        <w:t>C. 0,6 H.</w:t>
      </w:r>
      <w:r w:rsidRPr="00D954D7">
        <w:rPr>
          <w:sz w:val="22"/>
          <w:szCs w:val="22"/>
        </w:rPr>
        <w:tab/>
      </w:r>
      <w:r w:rsidRPr="00D8659B">
        <w:rPr>
          <w:b/>
          <w:color w:val="3333FF"/>
          <w:sz w:val="22"/>
          <w:szCs w:val="22"/>
        </w:rPr>
        <w:t>D.</w:t>
      </w:r>
      <w:r w:rsidRPr="00D954D7">
        <w:rPr>
          <w:sz w:val="22"/>
          <w:szCs w:val="22"/>
        </w:rPr>
        <w:t xml:space="preserve"> 0,2 H.</w:t>
      </w:r>
    </w:p>
    <w:p w14:paraId="5C1D16F6" w14:textId="77777777" w:rsidR="00187623" w:rsidRPr="00D954D7" w:rsidRDefault="00187623" w:rsidP="0038605B">
      <w:pPr>
        <w:pStyle w:val="ListParagraph"/>
        <w:ind w:left="340"/>
        <w:jc w:val="left"/>
        <w:rPr>
          <w:sz w:val="22"/>
          <w:szCs w:val="22"/>
        </w:rPr>
      </w:pPr>
    </w:p>
    <w:p w14:paraId="6306B79A" w14:textId="77777777" w:rsidR="00187623" w:rsidRPr="00D954D7" w:rsidRDefault="00187623" w:rsidP="0038605B">
      <w:pPr>
        <w:pStyle w:val="Heading3"/>
        <w:jc w:val="left"/>
        <w:rPr>
          <w:rFonts w:cs="Times New Roman"/>
        </w:rPr>
      </w:pPr>
      <w:bookmarkStart w:id="215" w:name="_Toc47111459"/>
      <w:r w:rsidRPr="00D954D7">
        <w:rPr>
          <w:rFonts w:cs="Times New Roman"/>
        </w:rPr>
        <w:t>NĂM 2015</w:t>
      </w:r>
      <w:bookmarkEnd w:id="215"/>
    </w:p>
    <w:p w14:paraId="3D56F4A3" w14:textId="3B5C114C" w:rsidR="0038605B" w:rsidRPr="0038605B" w:rsidRDefault="0038605B" w:rsidP="0038605B">
      <w:pPr>
        <w:pStyle w:val="ListParagraph"/>
        <w:numPr>
          <w:ilvl w:val="0"/>
          <w:numId w:val="39"/>
        </w:numPr>
        <w:jc w:val="left"/>
        <w:rPr>
          <w:sz w:val="22"/>
          <w:szCs w:val="22"/>
        </w:rPr>
      </w:pPr>
      <w:r w:rsidRPr="0038605B">
        <w:rPr>
          <w:b/>
          <w:color w:val="00B050"/>
          <w:sz w:val="22"/>
          <w:szCs w:val="22"/>
        </w:rPr>
        <w:t xml:space="preserve">(MH-QG-15) </w:t>
      </w:r>
      <w:r w:rsidRPr="0038605B">
        <w:rPr>
          <w:b/>
          <w:color w:val="3333FF"/>
          <w:sz w:val="22"/>
          <w:szCs w:val="22"/>
        </w:rPr>
        <w:t xml:space="preserve">Câu 19: </w:t>
      </w:r>
      <w:r w:rsidRPr="0038605B">
        <w:rPr>
          <w:sz w:val="22"/>
          <w:szCs w:val="22"/>
        </w:rPr>
        <w:t xml:space="preserve">Một trạm thủy điện nhỏ ở xã Nàn Ma, huyện Xín Mần, tỉnh Hà Giang có một máy phát điện xoay chiều một pha với rôto là nam châm có p cặp cực. Khi rôto quay đều với tốc độ n vòng/giây thì từ thông qua mỗi cuộn dây của stato biến thiên tuần hoàn với tần số bao nhiêu Hz? </w:t>
      </w:r>
    </w:p>
    <w:p w14:paraId="4BF3F64B" w14:textId="77777777" w:rsidR="0038605B" w:rsidRPr="0038605B" w:rsidRDefault="0038605B" w:rsidP="0038605B">
      <w:pPr>
        <w:spacing w:line="276" w:lineRule="auto"/>
        <w:ind w:left="0"/>
        <w:jc w:val="left"/>
        <w:rPr>
          <w:sz w:val="22"/>
          <w:szCs w:val="22"/>
        </w:rPr>
      </w:pPr>
      <w:r w:rsidRPr="0038605B">
        <w:rPr>
          <w:b/>
          <w:color w:val="0000FF"/>
          <w:sz w:val="22"/>
          <w:szCs w:val="22"/>
        </w:rPr>
        <w:t>A.</w:t>
      </w:r>
      <w:r w:rsidRPr="0038605B">
        <w:rPr>
          <w:sz w:val="22"/>
          <w:szCs w:val="22"/>
        </w:rPr>
        <w:t xml:space="preserve"> f = </w:t>
      </w:r>
      <w:r w:rsidRPr="0038605B">
        <w:rPr>
          <w:position w:val="-24"/>
          <w:sz w:val="22"/>
          <w:szCs w:val="22"/>
        </w:rPr>
        <w:object w:dxaOrig="499" w:dyaOrig="620" w14:anchorId="09C47B21">
          <v:shape id="_x0000_i2436" type="#_x0000_t75" style="width:25pt;height:30.85pt" o:ole="">
            <v:imagedata r:id="rId2840" o:title=""/>
          </v:shape>
          <o:OLEObject Type="Embed" ProgID="Equation.DSMT4" ShapeID="_x0000_i2436" DrawAspect="Content" ObjectID="_1657736537" r:id="rId2841"/>
        </w:object>
      </w:r>
      <w:r w:rsidRPr="0038605B">
        <w:rPr>
          <w:sz w:val="22"/>
          <w:szCs w:val="22"/>
        </w:rPr>
        <w:t xml:space="preserve">. </w:t>
      </w:r>
      <w:r w:rsidRPr="0038605B">
        <w:rPr>
          <w:sz w:val="22"/>
          <w:szCs w:val="22"/>
        </w:rPr>
        <w:tab/>
      </w:r>
      <w:r w:rsidRPr="0038605B">
        <w:rPr>
          <w:sz w:val="22"/>
          <w:szCs w:val="22"/>
        </w:rPr>
        <w:tab/>
      </w:r>
      <w:r w:rsidRPr="0038605B">
        <w:rPr>
          <w:b/>
          <w:color w:val="FF0000"/>
          <w:sz w:val="22"/>
          <w:szCs w:val="22"/>
          <w:u w:val="single" w:color="FF0000"/>
        </w:rPr>
        <w:t>B.</w:t>
      </w:r>
      <w:r w:rsidRPr="0038605B">
        <w:rPr>
          <w:color w:val="FF0000"/>
          <w:sz w:val="22"/>
          <w:szCs w:val="22"/>
          <w:u w:val="single" w:color="FF0000"/>
        </w:rPr>
        <w:t xml:space="preserve"> f = np.</w:t>
      </w:r>
      <w:r w:rsidRPr="0038605B">
        <w:rPr>
          <w:sz w:val="22"/>
          <w:szCs w:val="22"/>
        </w:rPr>
        <w:tab/>
      </w:r>
      <w:r w:rsidRPr="0038605B">
        <w:rPr>
          <w:sz w:val="22"/>
          <w:szCs w:val="22"/>
        </w:rPr>
        <w:tab/>
      </w:r>
      <w:r w:rsidRPr="0038605B">
        <w:rPr>
          <w:b/>
          <w:color w:val="0000FF"/>
          <w:sz w:val="22"/>
          <w:szCs w:val="22"/>
        </w:rPr>
        <w:t xml:space="preserve">C. </w:t>
      </w:r>
      <w:r w:rsidRPr="0038605B">
        <w:rPr>
          <w:sz w:val="22"/>
          <w:szCs w:val="22"/>
        </w:rPr>
        <w:t>f =</w:t>
      </w:r>
      <w:r w:rsidRPr="0038605B">
        <w:rPr>
          <w:position w:val="-24"/>
          <w:sz w:val="22"/>
          <w:szCs w:val="22"/>
        </w:rPr>
        <w:object w:dxaOrig="360" w:dyaOrig="620" w14:anchorId="51B45909">
          <v:shape id="_x0000_i2437" type="#_x0000_t75" style="width:18.2pt;height:30.85pt" o:ole="">
            <v:imagedata r:id="rId2842" o:title=""/>
          </v:shape>
          <o:OLEObject Type="Embed" ProgID="Equation.DSMT4" ShapeID="_x0000_i2437" DrawAspect="Content" ObjectID="_1657736538" r:id="rId2843"/>
        </w:object>
      </w:r>
      <w:r w:rsidRPr="0038605B">
        <w:rPr>
          <w:sz w:val="22"/>
          <w:szCs w:val="22"/>
        </w:rPr>
        <w:t xml:space="preserve"> </w:t>
      </w:r>
      <w:r w:rsidRPr="0038605B">
        <w:rPr>
          <w:sz w:val="22"/>
          <w:szCs w:val="22"/>
        </w:rPr>
        <w:tab/>
      </w:r>
      <w:r w:rsidRPr="0038605B">
        <w:rPr>
          <w:b/>
          <w:color w:val="0000FF"/>
          <w:sz w:val="22"/>
          <w:szCs w:val="22"/>
        </w:rPr>
        <w:t>D.</w:t>
      </w:r>
      <w:r w:rsidRPr="0038605B">
        <w:rPr>
          <w:sz w:val="22"/>
          <w:szCs w:val="22"/>
        </w:rPr>
        <w:t xml:space="preserve"> f = </w:t>
      </w:r>
      <w:r w:rsidRPr="0038605B">
        <w:rPr>
          <w:position w:val="-28"/>
          <w:sz w:val="22"/>
          <w:szCs w:val="22"/>
        </w:rPr>
        <w:object w:dxaOrig="480" w:dyaOrig="660" w14:anchorId="0EC88304">
          <v:shape id="_x0000_i2438" type="#_x0000_t75" style="width:24.1pt;height:32.9pt" o:ole="">
            <v:imagedata r:id="rId2844" o:title=""/>
          </v:shape>
          <o:OLEObject Type="Embed" ProgID="Equation.DSMT4" ShapeID="_x0000_i2438" DrawAspect="Content" ObjectID="_1657736539" r:id="rId2845"/>
        </w:object>
      </w:r>
      <w:r w:rsidRPr="0038605B">
        <w:rPr>
          <w:sz w:val="22"/>
          <w:szCs w:val="22"/>
        </w:rPr>
        <w:t xml:space="preserve"> </w:t>
      </w:r>
    </w:p>
    <w:p w14:paraId="13BE7FCA" w14:textId="77777777" w:rsidR="00187623" w:rsidRPr="00D954D7" w:rsidRDefault="00187623" w:rsidP="0038605B">
      <w:pPr>
        <w:jc w:val="left"/>
        <w:rPr>
          <w:sz w:val="22"/>
          <w:szCs w:val="22"/>
        </w:rPr>
      </w:pPr>
    </w:p>
    <w:p w14:paraId="0E3930FE" w14:textId="77777777" w:rsidR="00187623" w:rsidRPr="00D954D7" w:rsidRDefault="00187623" w:rsidP="0038605B">
      <w:pPr>
        <w:pStyle w:val="Heading3"/>
        <w:jc w:val="left"/>
        <w:rPr>
          <w:rFonts w:cs="Times New Roman"/>
        </w:rPr>
      </w:pPr>
      <w:bookmarkStart w:id="216" w:name="_Toc47111460"/>
      <w:r w:rsidRPr="00D954D7">
        <w:rPr>
          <w:rFonts w:cs="Times New Roman"/>
        </w:rPr>
        <w:t>NĂM 2016</w:t>
      </w:r>
      <w:bookmarkEnd w:id="216"/>
    </w:p>
    <w:p w14:paraId="43193420" w14:textId="77777777" w:rsidR="00187623" w:rsidRPr="00D954D7" w:rsidRDefault="00187623" w:rsidP="0038605B">
      <w:pPr>
        <w:jc w:val="left"/>
        <w:rPr>
          <w:sz w:val="22"/>
          <w:szCs w:val="22"/>
        </w:rPr>
      </w:pPr>
    </w:p>
    <w:p w14:paraId="38F17DC7" w14:textId="77777777" w:rsidR="00187623" w:rsidRPr="00D954D7" w:rsidRDefault="00187623" w:rsidP="0038605B">
      <w:pPr>
        <w:pStyle w:val="ListParagraph"/>
        <w:ind w:left="340"/>
        <w:jc w:val="left"/>
        <w:rPr>
          <w:sz w:val="22"/>
          <w:szCs w:val="22"/>
        </w:rPr>
      </w:pPr>
    </w:p>
    <w:p w14:paraId="23730014" w14:textId="77777777" w:rsidR="007F0088" w:rsidRPr="00D954D7" w:rsidRDefault="007F0088" w:rsidP="0038605B">
      <w:pPr>
        <w:pStyle w:val="ListParagraph"/>
        <w:numPr>
          <w:ilvl w:val="0"/>
          <w:numId w:val="39"/>
        </w:numPr>
        <w:jc w:val="left"/>
        <w:rPr>
          <w:sz w:val="22"/>
          <w:szCs w:val="22"/>
          <w:lang w:val="de-DE"/>
        </w:rPr>
      </w:pPr>
      <w:r w:rsidRPr="00D954D7">
        <w:rPr>
          <w:b/>
          <w:color w:val="FF00FF"/>
          <w:sz w:val="22"/>
          <w:szCs w:val="22"/>
          <w:lang w:val="de-DE"/>
        </w:rPr>
        <w:t>(DH-16)</w:t>
      </w:r>
      <w:r w:rsidRPr="00D954D7">
        <w:rPr>
          <w:b/>
          <w:sz w:val="22"/>
          <w:szCs w:val="22"/>
          <w:lang w:val="de-DE"/>
        </w:rPr>
        <w:t xml:space="preserve"> 49. </w:t>
      </w:r>
      <w:r w:rsidRPr="00D954D7">
        <w:rPr>
          <w:sz w:val="22"/>
          <w:szCs w:val="22"/>
          <w:lang w:val="de-DE"/>
        </w:rPr>
        <w:t>Hai máy phát điện xoay chiều một pha đang hoạt động bình thường và tạo ra hai suất điện động có cùng tần số f. Rôto của máy thứ nhất có p</w:t>
      </w:r>
      <w:r w:rsidRPr="00D954D7">
        <w:rPr>
          <w:sz w:val="22"/>
          <w:szCs w:val="22"/>
          <w:vertAlign w:val="subscript"/>
          <w:lang w:val="de-DE"/>
        </w:rPr>
        <w:t>1</w:t>
      </w:r>
      <w:r w:rsidRPr="00D954D7">
        <w:rPr>
          <w:sz w:val="22"/>
          <w:szCs w:val="22"/>
          <w:lang w:val="de-DE"/>
        </w:rPr>
        <w:t xml:space="preserve"> cặp cực  và quay với tốc độ n</w:t>
      </w:r>
      <w:r w:rsidRPr="00D954D7">
        <w:rPr>
          <w:sz w:val="22"/>
          <w:szCs w:val="22"/>
          <w:vertAlign w:val="subscript"/>
          <w:lang w:val="de-DE"/>
        </w:rPr>
        <w:t>1</w:t>
      </w:r>
      <w:r w:rsidRPr="00D954D7">
        <w:rPr>
          <w:sz w:val="22"/>
          <w:szCs w:val="22"/>
          <w:lang w:val="de-DE"/>
        </w:rPr>
        <w:t xml:space="preserve"> = 1800 vòng/phút. Rôto của máy thứ hai có p</w:t>
      </w:r>
      <w:r w:rsidRPr="00D954D7">
        <w:rPr>
          <w:sz w:val="22"/>
          <w:szCs w:val="22"/>
          <w:vertAlign w:val="subscript"/>
          <w:lang w:val="de-DE"/>
        </w:rPr>
        <w:t>2</w:t>
      </w:r>
      <w:r w:rsidRPr="00D954D7">
        <w:rPr>
          <w:sz w:val="22"/>
          <w:szCs w:val="22"/>
          <w:lang w:val="de-DE"/>
        </w:rPr>
        <w:t xml:space="preserve"> = 4 cặp cực  và quay với tốc độ n</w:t>
      </w:r>
      <w:r w:rsidRPr="00D954D7">
        <w:rPr>
          <w:sz w:val="22"/>
          <w:szCs w:val="22"/>
          <w:vertAlign w:val="subscript"/>
          <w:lang w:val="de-DE"/>
        </w:rPr>
        <w:t>2</w:t>
      </w:r>
      <w:r w:rsidRPr="00D954D7">
        <w:rPr>
          <w:sz w:val="22"/>
          <w:szCs w:val="22"/>
          <w:lang w:val="de-DE"/>
        </w:rPr>
        <w:t>. Biết n</w:t>
      </w:r>
      <w:r w:rsidRPr="00D954D7">
        <w:rPr>
          <w:sz w:val="22"/>
          <w:szCs w:val="22"/>
          <w:vertAlign w:val="subscript"/>
          <w:lang w:val="de-DE"/>
        </w:rPr>
        <w:t>2</w:t>
      </w:r>
      <w:r w:rsidRPr="00D954D7">
        <w:rPr>
          <w:sz w:val="22"/>
          <w:szCs w:val="22"/>
          <w:lang w:val="de-DE"/>
        </w:rPr>
        <w:t xml:space="preserve"> có giá trị trong khoảng từ 12 vòng/giây đến 18 vòng/giây. Giá trị của f là</w:t>
      </w:r>
    </w:p>
    <w:p w14:paraId="0DD6CF5E" w14:textId="77777777" w:rsidR="007F0088" w:rsidRPr="00D954D7" w:rsidRDefault="007F0088" w:rsidP="0038605B">
      <w:pPr>
        <w:pStyle w:val="ListParagraph"/>
        <w:ind w:left="340"/>
        <w:jc w:val="left"/>
        <w:rPr>
          <w:sz w:val="22"/>
          <w:szCs w:val="22"/>
          <w:lang w:val="de-DE"/>
        </w:rPr>
      </w:pPr>
      <w:r w:rsidRPr="00D954D7">
        <w:rPr>
          <w:b/>
          <w:color w:val="3333FF"/>
          <w:sz w:val="22"/>
          <w:szCs w:val="22"/>
          <w:lang w:val="de-DE"/>
        </w:rPr>
        <w:t>A.</w:t>
      </w:r>
      <w:r w:rsidRPr="00D954D7">
        <w:rPr>
          <w:sz w:val="22"/>
          <w:szCs w:val="22"/>
          <w:lang w:val="de-DE"/>
        </w:rPr>
        <w:t xml:space="preserve"> 54 Hz.</w:t>
      </w:r>
      <w:r w:rsidRPr="00D954D7">
        <w:rPr>
          <w:sz w:val="22"/>
          <w:szCs w:val="22"/>
          <w:lang w:val="de-DE"/>
        </w:rPr>
        <w:tab/>
      </w:r>
      <w:r w:rsidR="00F90BF7" w:rsidRPr="00D954D7">
        <w:rPr>
          <w:sz w:val="22"/>
          <w:szCs w:val="22"/>
          <w:lang w:val="de-DE"/>
        </w:rPr>
        <w:tab/>
      </w:r>
      <w:r w:rsidRPr="00D954D7">
        <w:rPr>
          <w:b/>
          <w:color w:val="FF0000"/>
          <w:sz w:val="22"/>
          <w:szCs w:val="22"/>
          <w:u w:val="single" w:color="FF0000"/>
          <w:lang w:val="de-DE"/>
        </w:rPr>
        <w:t>B.</w:t>
      </w:r>
      <w:r w:rsidRPr="00D954D7">
        <w:rPr>
          <w:color w:val="FF0000"/>
          <w:sz w:val="22"/>
          <w:szCs w:val="22"/>
          <w:u w:val="single" w:color="FF0000"/>
          <w:lang w:val="de-DE"/>
        </w:rPr>
        <w:t xml:space="preserve"> 60 Hz.</w:t>
      </w:r>
      <w:r w:rsidRPr="00D954D7">
        <w:rPr>
          <w:sz w:val="22"/>
          <w:szCs w:val="22"/>
          <w:lang w:val="de-DE"/>
        </w:rPr>
        <w:tab/>
      </w:r>
      <w:r w:rsidRPr="00D954D7">
        <w:rPr>
          <w:b/>
          <w:color w:val="3333FF"/>
          <w:sz w:val="22"/>
          <w:szCs w:val="22"/>
          <w:lang w:val="de-DE"/>
        </w:rPr>
        <w:t>C.</w:t>
      </w:r>
      <w:r w:rsidRPr="00D954D7">
        <w:rPr>
          <w:sz w:val="22"/>
          <w:szCs w:val="22"/>
          <w:lang w:val="de-DE"/>
        </w:rPr>
        <w:t xml:space="preserve"> 48 Hz.</w:t>
      </w:r>
      <w:r w:rsidRPr="00D954D7">
        <w:rPr>
          <w:sz w:val="22"/>
          <w:szCs w:val="22"/>
          <w:lang w:val="de-DE"/>
        </w:rPr>
        <w:tab/>
      </w:r>
      <w:r w:rsidRPr="00D954D7">
        <w:rPr>
          <w:b/>
          <w:color w:val="3333FF"/>
          <w:sz w:val="22"/>
          <w:szCs w:val="22"/>
          <w:lang w:val="de-DE"/>
        </w:rPr>
        <w:t>D.</w:t>
      </w:r>
      <w:r w:rsidRPr="00D954D7">
        <w:rPr>
          <w:sz w:val="22"/>
          <w:szCs w:val="22"/>
          <w:lang w:val="de-DE"/>
        </w:rPr>
        <w:t xml:space="preserve"> 50 Hz.</w:t>
      </w:r>
    </w:p>
    <w:p w14:paraId="04DE034C" w14:textId="77777777" w:rsidR="00EF1A74" w:rsidRPr="00D954D7" w:rsidRDefault="00EF1A74" w:rsidP="0038605B">
      <w:pPr>
        <w:pStyle w:val="ListParagraph"/>
        <w:numPr>
          <w:ilvl w:val="0"/>
          <w:numId w:val="39"/>
        </w:numPr>
        <w:jc w:val="left"/>
        <w:rPr>
          <w:sz w:val="22"/>
          <w:szCs w:val="22"/>
          <w:lang w:val="fr-FR"/>
        </w:rPr>
      </w:pPr>
      <w:r w:rsidRPr="00D954D7">
        <w:rPr>
          <w:b/>
          <w:color w:val="FF00FF"/>
          <w:sz w:val="22"/>
          <w:szCs w:val="22"/>
          <w:lang w:val="fr-FR"/>
        </w:rPr>
        <w:t>(DH-16)</w:t>
      </w:r>
      <w:r w:rsidRPr="00D954D7">
        <w:rPr>
          <w:b/>
          <w:sz w:val="22"/>
          <w:szCs w:val="22"/>
          <w:lang w:val="fr-FR"/>
        </w:rPr>
        <w:t xml:space="preserve"> 3.</w:t>
      </w:r>
      <w:r w:rsidRPr="00D954D7">
        <w:rPr>
          <w:sz w:val="22"/>
          <w:szCs w:val="22"/>
          <w:lang w:val="fr-FR"/>
        </w:rPr>
        <w:t xml:space="preserve"> Suất điện động cảm ứng do một máy phát điện xoay chiều một pha tạo ra có biểu thức </w:t>
      </w:r>
      <w:r w:rsidRPr="00D954D7">
        <w:rPr>
          <w:position w:val="-14"/>
          <w:sz w:val="22"/>
          <w:szCs w:val="22"/>
        </w:rPr>
        <w:object w:dxaOrig="2940" w:dyaOrig="420" w14:anchorId="5DDE4C17">
          <v:shape id="_x0000_i2439" type="#_x0000_t75" style="width:149.3pt;height:20.85pt" o:ole="">
            <v:imagedata r:id="rId2846" o:title=""/>
          </v:shape>
          <o:OLEObject Type="Embed" ProgID="Equation.DSMT4" ShapeID="_x0000_i2439" DrawAspect="Content" ObjectID="_1657736540" r:id="rId2847"/>
        </w:object>
      </w:r>
      <w:r w:rsidRPr="00D954D7">
        <w:rPr>
          <w:sz w:val="22"/>
          <w:szCs w:val="22"/>
          <w:lang w:val="fr-FR"/>
        </w:rPr>
        <w:t xml:space="preserve"> (V). Giá trị cực đại của suất điện động này là</w:t>
      </w:r>
    </w:p>
    <w:p w14:paraId="54312C49" w14:textId="77777777" w:rsidR="00EF1A74" w:rsidRPr="00D954D7" w:rsidRDefault="00EF1A74" w:rsidP="0038605B">
      <w:pPr>
        <w:pStyle w:val="ListParagraph"/>
        <w:ind w:left="340"/>
        <w:jc w:val="left"/>
        <w:rPr>
          <w:sz w:val="22"/>
          <w:szCs w:val="22"/>
          <w:lang w:val="fr-FR"/>
        </w:rPr>
      </w:pPr>
      <w:r w:rsidRPr="00D954D7">
        <w:rPr>
          <w:b/>
          <w:color w:val="FF0000"/>
          <w:sz w:val="22"/>
          <w:szCs w:val="22"/>
          <w:u w:val="single" w:color="FF0000"/>
          <w:lang w:val="fr-FR"/>
        </w:rPr>
        <w:t>A.</w:t>
      </w:r>
      <w:r w:rsidRPr="00D954D7">
        <w:rPr>
          <w:color w:val="FF0000"/>
          <w:sz w:val="22"/>
          <w:szCs w:val="22"/>
          <w:u w:val="single" w:color="FF0000"/>
          <w:lang w:val="fr-FR"/>
        </w:rPr>
        <w:t xml:space="preserve"> </w:t>
      </w:r>
      <w:r w:rsidRPr="00D954D7">
        <w:rPr>
          <w:color w:val="FF0000"/>
          <w:position w:val="-6"/>
          <w:sz w:val="22"/>
          <w:szCs w:val="22"/>
          <w:u w:val="single" w:color="FF0000"/>
        </w:rPr>
        <w:object w:dxaOrig="940" w:dyaOrig="340" w14:anchorId="3419E845">
          <v:shape id="_x0000_i2440" type="#_x0000_t75" style="width:46.15pt;height:15.3pt" o:ole="">
            <v:imagedata r:id="rId2848" o:title=""/>
          </v:shape>
          <o:OLEObject Type="Embed" ProgID="Equation.DSMT4" ShapeID="_x0000_i2440" DrawAspect="Content" ObjectID="_1657736541" r:id="rId2849"/>
        </w:object>
      </w:r>
      <w:r w:rsidRPr="00D954D7">
        <w:rPr>
          <w:sz w:val="22"/>
          <w:szCs w:val="22"/>
          <w:lang w:val="fr-FR"/>
        </w:rPr>
        <w:t xml:space="preserve"> </w:t>
      </w:r>
      <w:r w:rsidRPr="00D954D7">
        <w:rPr>
          <w:sz w:val="22"/>
          <w:szCs w:val="22"/>
          <w:lang w:val="fr-FR"/>
        </w:rPr>
        <w:tab/>
      </w:r>
      <w:r w:rsidRPr="00D954D7">
        <w:rPr>
          <w:b/>
          <w:color w:val="3333FF"/>
          <w:sz w:val="22"/>
          <w:szCs w:val="22"/>
          <w:lang w:val="fr-FR"/>
        </w:rPr>
        <w:t>B.</w:t>
      </w:r>
      <w:r w:rsidRPr="00D954D7">
        <w:rPr>
          <w:sz w:val="22"/>
          <w:szCs w:val="22"/>
          <w:lang w:val="fr-FR"/>
        </w:rPr>
        <w:t xml:space="preserve"> </w:t>
      </w:r>
      <w:r w:rsidRPr="00D954D7">
        <w:rPr>
          <w:position w:val="-6"/>
          <w:sz w:val="22"/>
          <w:szCs w:val="22"/>
        </w:rPr>
        <w:object w:dxaOrig="920" w:dyaOrig="340" w14:anchorId="60F077B4">
          <v:shape id="_x0000_i2441" type="#_x0000_t75" style="width:46.15pt;height:15.3pt" o:ole="">
            <v:imagedata r:id="rId2850" o:title=""/>
          </v:shape>
          <o:OLEObject Type="Embed" ProgID="Equation.DSMT4" ShapeID="_x0000_i2441" DrawAspect="Content" ObjectID="_1657736542" r:id="rId2851"/>
        </w:object>
      </w:r>
      <w:r w:rsidRPr="00D954D7">
        <w:rPr>
          <w:sz w:val="22"/>
          <w:szCs w:val="22"/>
          <w:lang w:val="fr-FR"/>
        </w:rPr>
        <w:tab/>
      </w:r>
      <w:r w:rsidRPr="00D954D7">
        <w:rPr>
          <w:b/>
          <w:color w:val="3333FF"/>
          <w:sz w:val="22"/>
          <w:szCs w:val="22"/>
          <w:lang w:val="fr-FR"/>
        </w:rPr>
        <w:t>C.</w:t>
      </w:r>
      <w:r w:rsidRPr="00D954D7">
        <w:rPr>
          <w:sz w:val="22"/>
          <w:szCs w:val="22"/>
          <w:lang w:val="fr-FR"/>
        </w:rPr>
        <w:t xml:space="preserve"> 110V.</w:t>
      </w:r>
      <w:r w:rsidRPr="00D954D7">
        <w:rPr>
          <w:sz w:val="22"/>
          <w:szCs w:val="22"/>
          <w:lang w:val="fr-FR"/>
        </w:rPr>
        <w:tab/>
      </w:r>
      <w:r w:rsidRPr="00D954D7">
        <w:rPr>
          <w:b/>
          <w:color w:val="3333FF"/>
          <w:sz w:val="22"/>
          <w:szCs w:val="22"/>
          <w:lang w:val="fr-FR"/>
        </w:rPr>
        <w:t>D.</w:t>
      </w:r>
      <w:r w:rsidRPr="00D954D7">
        <w:rPr>
          <w:sz w:val="22"/>
          <w:szCs w:val="22"/>
          <w:lang w:val="fr-FR"/>
        </w:rPr>
        <w:t xml:space="preserve"> 220V.</w:t>
      </w:r>
    </w:p>
    <w:p w14:paraId="7D7CD6C4" w14:textId="77777777" w:rsidR="00187623" w:rsidRPr="00D954D7" w:rsidRDefault="00187623" w:rsidP="0038605B">
      <w:pPr>
        <w:pStyle w:val="ListParagraph"/>
        <w:ind w:left="340"/>
        <w:jc w:val="left"/>
        <w:rPr>
          <w:sz w:val="22"/>
          <w:szCs w:val="22"/>
          <w:lang w:val="fr-FR"/>
        </w:rPr>
      </w:pPr>
    </w:p>
    <w:p w14:paraId="39480CC6" w14:textId="331D37B7" w:rsidR="00187623" w:rsidRPr="00D954D7" w:rsidRDefault="00187623" w:rsidP="0038605B">
      <w:pPr>
        <w:pStyle w:val="Heading3"/>
        <w:jc w:val="left"/>
        <w:rPr>
          <w:rFonts w:cs="Times New Roman"/>
        </w:rPr>
      </w:pPr>
      <w:bookmarkStart w:id="217" w:name="_Toc47111461"/>
      <w:r w:rsidRPr="00D954D7">
        <w:rPr>
          <w:rFonts w:cs="Times New Roman"/>
        </w:rPr>
        <w:t>NĂM 2017</w:t>
      </w:r>
      <w:bookmarkEnd w:id="217"/>
    </w:p>
    <w:p w14:paraId="2C1D6154" w14:textId="77777777" w:rsidR="00864E45" w:rsidRPr="00D954D7" w:rsidRDefault="00864E45" w:rsidP="0038605B">
      <w:pPr>
        <w:pStyle w:val="ListParagraph"/>
        <w:numPr>
          <w:ilvl w:val="0"/>
          <w:numId w:val="39"/>
        </w:numPr>
        <w:jc w:val="left"/>
        <w:rPr>
          <w:sz w:val="22"/>
        </w:rPr>
      </w:pPr>
      <w:r w:rsidRPr="00D954D7">
        <w:rPr>
          <w:b/>
          <w:iCs/>
          <w:color w:val="3333FF"/>
          <w:sz w:val="22"/>
        </w:rPr>
        <w:t xml:space="preserve">(MH-L1-2017) </w:t>
      </w:r>
      <w:r w:rsidRPr="00D954D7">
        <w:rPr>
          <w:b/>
          <w:i/>
          <w:color w:val="3333FF"/>
          <w:sz w:val="22"/>
        </w:rPr>
        <w:t>Câu 7:</w:t>
      </w:r>
      <w:r w:rsidRPr="00D954D7">
        <w:rPr>
          <w:color w:val="3333FF"/>
          <w:sz w:val="22"/>
        </w:rPr>
        <w:t xml:space="preserve"> </w:t>
      </w:r>
      <w:r w:rsidRPr="00D954D7">
        <w:rPr>
          <w:sz w:val="22"/>
        </w:rPr>
        <w:t>Suất điện động cảm ứng do máy phát điện xoay chiều một pha tạo ra có biểu thức e = 220</w:t>
      </w:r>
      <m:oMath>
        <m:rad>
          <m:radPr>
            <m:degHide m:val="1"/>
            <m:ctrlPr>
              <w:rPr>
                <w:rFonts w:ascii="Cambria Math" w:hAnsi="Cambria Math"/>
                <w:i/>
                <w:sz w:val="22"/>
              </w:rPr>
            </m:ctrlPr>
          </m:radPr>
          <m:deg/>
          <m:e>
            <m:r>
              <w:rPr>
                <w:rFonts w:ascii="Cambria Math" w:hAnsi="Cambria Math"/>
                <w:sz w:val="22"/>
              </w:rPr>
              <m:t>2</m:t>
            </m:r>
          </m:e>
        </m:rad>
      </m:oMath>
      <w:r w:rsidRPr="00D954D7">
        <w:rPr>
          <w:sz w:val="22"/>
        </w:rPr>
        <w:t>cos(100</w:t>
      </w:r>
      <w:r w:rsidRPr="00D954D7">
        <w:rPr>
          <w:rFonts w:eastAsia="Segoe UI Symbol"/>
          <w:sz w:val="22"/>
        </w:rPr>
        <w:t>π</w:t>
      </w:r>
      <w:r w:rsidRPr="00D954D7">
        <w:rPr>
          <w:sz w:val="22"/>
        </w:rPr>
        <w:t xml:space="preserve">t </w:t>
      </w:r>
      <w:r w:rsidRPr="00D954D7">
        <w:rPr>
          <w:rFonts w:eastAsia="Segoe UI Symbol"/>
          <w:sz w:val="22"/>
        </w:rPr>
        <w:t>+ 0</w:t>
      </w:r>
      <w:r w:rsidRPr="00D954D7">
        <w:rPr>
          <w:sz w:val="22"/>
        </w:rPr>
        <w:t>,5</w:t>
      </w:r>
      <w:r w:rsidRPr="00D954D7">
        <w:rPr>
          <w:rFonts w:eastAsia="Segoe UI Symbol"/>
          <w:sz w:val="22"/>
        </w:rPr>
        <w:t>π</w:t>
      </w:r>
      <w:r w:rsidRPr="00D954D7">
        <w:rPr>
          <w:sz w:val="22"/>
        </w:rPr>
        <w:t xml:space="preserve">) (V). Giá trị hiệu dụng của suất điện động này là </w:t>
      </w:r>
    </w:p>
    <w:p w14:paraId="02EF29A5" w14:textId="4AE09990" w:rsidR="00864E45" w:rsidRPr="00D954D7" w:rsidRDefault="00864E45" w:rsidP="0038605B">
      <w:pPr>
        <w:ind w:left="0"/>
        <w:jc w:val="left"/>
        <w:rPr>
          <w:sz w:val="22"/>
        </w:rPr>
      </w:pPr>
      <w:r w:rsidRPr="00D954D7">
        <w:rPr>
          <w:sz w:val="22"/>
        </w:rPr>
        <w:t xml:space="preserve"> </w:t>
      </w:r>
      <w:r w:rsidRPr="00D954D7">
        <w:rPr>
          <w:sz w:val="22"/>
        </w:rPr>
        <w:tab/>
      </w:r>
      <w:r w:rsidRPr="00D954D7">
        <w:rPr>
          <w:b/>
          <w:color w:val="3333FF"/>
          <w:sz w:val="22"/>
        </w:rPr>
        <w:t>A.</w:t>
      </w:r>
      <w:r w:rsidRPr="00D954D7">
        <w:rPr>
          <w:b/>
          <w:color w:val="FF0000"/>
          <w:sz w:val="22"/>
        </w:rPr>
        <w:t xml:space="preserve"> </w:t>
      </w:r>
      <w:r w:rsidRPr="00D954D7">
        <w:rPr>
          <w:sz w:val="22"/>
        </w:rPr>
        <w:t>220</w:t>
      </w:r>
      <m:oMath>
        <m:rad>
          <m:radPr>
            <m:degHide m:val="1"/>
            <m:ctrlPr>
              <w:rPr>
                <w:rFonts w:ascii="Cambria Math" w:hAnsi="Cambria Math"/>
                <w:i/>
                <w:sz w:val="22"/>
              </w:rPr>
            </m:ctrlPr>
          </m:radPr>
          <m:deg/>
          <m:e>
            <m:r>
              <w:rPr>
                <w:rFonts w:ascii="Cambria Math" w:hAnsi="Cambria Math"/>
                <w:sz w:val="22"/>
              </w:rPr>
              <m:t>2</m:t>
            </m:r>
          </m:e>
        </m:rad>
      </m:oMath>
      <w:r w:rsidRPr="00D954D7">
        <w:rPr>
          <w:sz w:val="22"/>
        </w:rPr>
        <w:t xml:space="preserve"> V. </w:t>
      </w:r>
      <w:r w:rsidRPr="00D954D7">
        <w:rPr>
          <w:sz w:val="22"/>
        </w:rPr>
        <w:tab/>
      </w:r>
      <w:r w:rsidRPr="00D954D7">
        <w:rPr>
          <w:b/>
          <w:color w:val="3333FF"/>
          <w:sz w:val="22"/>
        </w:rPr>
        <w:t>B.</w:t>
      </w:r>
      <w:r w:rsidRPr="00D954D7">
        <w:rPr>
          <w:b/>
          <w:color w:val="FF0000"/>
          <w:sz w:val="22"/>
        </w:rPr>
        <w:t xml:space="preserve"> </w:t>
      </w:r>
      <w:r w:rsidRPr="00D954D7">
        <w:rPr>
          <w:sz w:val="22"/>
        </w:rPr>
        <w:t>110</w:t>
      </w:r>
      <m:oMath>
        <m:rad>
          <m:radPr>
            <m:degHide m:val="1"/>
            <m:ctrlPr>
              <w:rPr>
                <w:rFonts w:ascii="Cambria Math" w:hAnsi="Cambria Math"/>
                <w:i/>
                <w:sz w:val="22"/>
              </w:rPr>
            </m:ctrlPr>
          </m:radPr>
          <m:deg/>
          <m:e>
            <m:r>
              <w:rPr>
                <w:rFonts w:ascii="Cambria Math" w:hAnsi="Cambria Math"/>
                <w:sz w:val="22"/>
              </w:rPr>
              <m:t>2</m:t>
            </m:r>
          </m:e>
        </m:rad>
      </m:oMath>
      <w:r w:rsidRPr="00D954D7">
        <w:rPr>
          <w:sz w:val="22"/>
        </w:rPr>
        <w:t xml:space="preserve"> V. </w:t>
      </w:r>
      <w:r w:rsidRPr="00D954D7">
        <w:rPr>
          <w:sz w:val="22"/>
        </w:rPr>
        <w:tab/>
      </w:r>
      <w:r w:rsidRPr="00D954D7">
        <w:rPr>
          <w:b/>
          <w:color w:val="3333FF"/>
          <w:sz w:val="22"/>
        </w:rPr>
        <w:t>C.</w:t>
      </w:r>
      <w:r w:rsidRPr="00D954D7">
        <w:rPr>
          <w:b/>
          <w:color w:val="FF0000"/>
          <w:sz w:val="22"/>
        </w:rPr>
        <w:t xml:space="preserve"> </w:t>
      </w:r>
      <w:r w:rsidRPr="00D954D7">
        <w:rPr>
          <w:sz w:val="22"/>
        </w:rPr>
        <w:t xml:space="preserve">110 V. </w:t>
      </w:r>
      <w:r w:rsidRPr="00D954D7">
        <w:rPr>
          <w:sz w:val="22"/>
        </w:rPr>
        <w:tab/>
      </w:r>
      <w:r w:rsidRPr="00D954D7">
        <w:rPr>
          <w:b/>
          <w:color w:val="FF0000"/>
          <w:sz w:val="22"/>
          <w:u w:val="single"/>
        </w:rPr>
        <w:t xml:space="preserve">D. </w:t>
      </w:r>
      <w:r w:rsidRPr="00D954D7">
        <w:rPr>
          <w:color w:val="FF0000"/>
          <w:sz w:val="22"/>
          <w:u w:val="single"/>
        </w:rPr>
        <w:t>220 V.</w:t>
      </w:r>
      <w:r w:rsidRPr="00D954D7">
        <w:rPr>
          <w:sz w:val="22"/>
        </w:rPr>
        <w:t xml:space="preserve"> </w:t>
      </w:r>
    </w:p>
    <w:p w14:paraId="150C1010" w14:textId="77777777" w:rsidR="00A43282" w:rsidRPr="00D954D7" w:rsidRDefault="00A43282" w:rsidP="0038605B">
      <w:pPr>
        <w:pStyle w:val="ListParagraph"/>
        <w:numPr>
          <w:ilvl w:val="0"/>
          <w:numId w:val="39"/>
        </w:numPr>
        <w:tabs>
          <w:tab w:val="left" w:pos="142"/>
        </w:tabs>
        <w:jc w:val="left"/>
        <w:rPr>
          <w:sz w:val="22"/>
          <w:szCs w:val="22"/>
        </w:rPr>
      </w:pPr>
      <w:r w:rsidRPr="00D954D7">
        <w:rPr>
          <w:b/>
          <w:color w:val="3333FF"/>
          <w:sz w:val="22"/>
          <w:szCs w:val="22"/>
        </w:rPr>
        <w:t>(MH-L2-17)</w:t>
      </w:r>
      <w:r w:rsidRPr="00D954D7">
        <w:rPr>
          <w:b/>
          <w:sz w:val="22"/>
          <w:szCs w:val="22"/>
          <w:lang w:val="vi-VN"/>
        </w:rPr>
        <w:t xml:space="preserve"> </w:t>
      </w:r>
      <w:r w:rsidRPr="00D954D7">
        <w:rPr>
          <w:b/>
          <w:sz w:val="22"/>
          <w:szCs w:val="22"/>
        </w:rPr>
        <w:t>Câu 9</w:t>
      </w:r>
      <w:r w:rsidRPr="00D954D7">
        <w:rPr>
          <w:sz w:val="22"/>
          <w:szCs w:val="22"/>
        </w:rPr>
        <w:t>.</w:t>
      </w:r>
      <w:r w:rsidRPr="00D954D7">
        <w:rPr>
          <w:b/>
          <w:sz w:val="22"/>
          <w:szCs w:val="22"/>
        </w:rPr>
        <w:t xml:space="preserve"> </w:t>
      </w:r>
      <w:r w:rsidRPr="00D954D7">
        <w:rPr>
          <w:sz w:val="22"/>
          <w:szCs w:val="22"/>
        </w:rPr>
        <w:t>Trong một máy phát điện xoay chiều một pha, rôto là nam châm có p cặp cực (p cực bắc và</w:t>
      </w:r>
      <w:r w:rsidRPr="00D954D7">
        <w:rPr>
          <w:b/>
          <w:sz w:val="22"/>
          <w:szCs w:val="22"/>
        </w:rPr>
        <w:t xml:space="preserve"> </w:t>
      </w:r>
      <w:r w:rsidRPr="00D954D7">
        <w:rPr>
          <w:sz w:val="22"/>
          <w:szCs w:val="22"/>
        </w:rPr>
        <w:t>p</w:t>
      </w:r>
      <w:r w:rsidRPr="00D954D7">
        <w:rPr>
          <w:b/>
          <w:sz w:val="22"/>
          <w:szCs w:val="22"/>
        </w:rPr>
        <w:t xml:space="preserve"> </w:t>
      </w:r>
      <w:r w:rsidRPr="00D954D7">
        <w:rPr>
          <w:sz w:val="22"/>
          <w:szCs w:val="22"/>
        </w:rPr>
        <w:t>cực nam) quay với tốc độ n (n tính bằng vòng/s). Tần số của suất điện động do máy phát này tạo ra bằng</w:t>
      </w:r>
    </w:p>
    <w:p w14:paraId="0AD0E10D" w14:textId="2FE33FC0" w:rsidR="00A43282" w:rsidRPr="00D954D7" w:rsidRDefault="00A43282" w:rsidP="0038605B">
      <w:pPr>
        <w:pStyle w:val="ListParagraph"/>
        <w:tabs>
          <w:tab w:val="left" w:pos="142"/>
        </w:tabs>
        <w:ind w:left="340"/>
        <w:jc w:val="left"/>
        <w:rPr>
          <w:color w:val="FF0000"/>
          <w:sz w:val="22"/>
          <w:szCs w:val="22"/>
          <w:u w:val="single"/>
        </w:rPr>
      </w:pPr>
      <w:r w:rsidRPr="00D954D7">
        <w:rPr>
          <w:b/>
          <w:color w:val="3333FF"/>
          <w:sz w:val="22"/>
          <w:szCs w:val="22"/>
        </w:rPr>
        <w:t>A</w:t>
      </w:r>
      <w:r w:rsidRPr="00D954D7">
        <w:rPr>
          <w:color w:val="3333FF"/>
          <w:sz w:val="22"/>
          <w:szCs w:val="22"/>
        </w:rPr>
        <w:t xml:space="preserve">. </w:t>
      </w:r>
      <w:r w:rsidRPr="00D954D7">
        <w:object w:dxaOrig="440" w:dyaOrig="580" w14:anchorId="33723300">
          <v:shape id="_x0000_i2442" type="#_x0000_t75" style="width:21.75pt;height:29.7pt" o:ole="">
            <v:imagedata r:id="rId2852" o:title=""/>
          </v:shape>
          <o:OLEObject Type="Embed" ProgID="Equation.DSMT4" ShapeID="_x0000_i2442" DrawAspect="Content" ObjectID="_1657736543" r:id="rId2853"/>
        </w:object>
      </w:r>
      <w:r w:rsidRPr="00D954D7">
        <w:rPr>
          <w:sz w:val="22"/>
          <w:szCs w:val="22"/>
        </w:rPr>
        <w:t>.</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w:t>
      </w:r>
      <w:r w:rsidRPr="00D954D7">
        <w:rPr>
          <w:sz w:val="22"/>
          <w:szCs w:val="22"/>
          <w:lang w:val="vi-VN"/>
        </w:rPr>
        <w:t>2pn</w:t>
      </w:r>
      <w:r w:rsidRPr="00D954D7">
        <w:rPr>
          <w:sz w:val="22"/>
          <w:szCs w:val="22"/>
        </w:rPr>
        <w:t>.</w:t>
      </w:r>
      <w:r w:rsidRPr="00D954D7">
        <w:rPr>
          <w:sz w:val="22"/>
          <w:szCs w:val="22"/>
        </w:rPr>
        <w:tab/>
      </w:r>
      <w:r w:rsidRPr="00D954D7">
        <w:rPr>
          <w:sz w:val="22"/>
          <w:szCs w:val="22"/>
        </w:rPr>
        <w:tab/>
      </w:r>
      <w:r w:rsidRPr="00D954D7">
        <w:rPr>
          <w:sz w:val="22"/>
          <w:szCs w:val="22"/>
        </w:rPr>
        <w:tab/>
      </w:r>
      <w:r w:rsidRPr="00D8659B">
        <w:rPr>
          <w:b/>
          <w:color w:val="3333FF"/>
          <w:sz w:val="22"/>
          <w:szCs w:val="22"/>
        </w:rPr>
        <w:t>C.</w:t>
      </w:r>
      <w:r w:rsidRPr="00D954D7">
        <w:rPr>
          <w:sz w:val="22"/>
          <w:szCs w:val="22"/>
        </w:rPr>
        <w:t xml:space="preserve"> </w:t>
      </w:r>
      <w:r w:rsidRPr="00D954D7">
        <w:object w:dxaOrig="360" w:dyaOrig="580" w14:anchorId="3F1B4AA9">
          <v:shape id="_x0000_i2443" type="#_x0000_t75" style="width:18.2pt;height:29.7pt" o:ole="">
            <v:imagedata r:id="rId2854" o:title=""/>
          </v:shape>
          <o:OLEObject Type="Embed" ProgID="Equation.DSMT4" ShapeID="_x0000_i2443" DrawAspect="Content" ObjectID="_1657736544" r:id="rId2855"/>
        </w:object>
      </w:r>
      <w:r w:rsidRPr="00D954D7">
        <w:rPr>
          <w:sz w:val="22"/>
          <w:szCs w:val="22"/>
        </w:rPr>
        <w:t xml:space="preserve">. </w:t>
      </w:r>
      <w:r w:rsidRPr="00D954D7">
        <w:rPr>
          <w:sz w:val="22"/>
          <w:szCs w:val="22"/>
        </w:rPr>
        <w:tab/>
      </w:r>
      <w:r w:rsidRPr="00D954D7">
        <w:rPr>
          <w:b/>
          <w:color w:val="FF0000"/>
          <w:sz w:val="22"/>
          <w:szCs w:val="22"/>
          <w:u w:val="single"/>
        </w:rPr>
        <w:t>D</w:t>
      </w:r>
      <w:r w:rsidRPr="00D954D7">
        <w:rPr>
          <w:color w:val="FF0000"/>
          <w:sz w:val="22"/>
          <w:szCs w:val="22"/>
          <w:u w:val="single"/>
        </w:rPr>
        <w:t xml:space="preserve">. </w:t>
      </w:r>
      <w:r w:rsidRPr="00D954D7">
        <w:rPr>
          <w:color w:val="FF0000"/>
          <w:sz w:val="22"/>
          <w:szCs w:val="22"/>
          <w:u w:val="single"/>
          <w:lang w:val="vi-VN"/>
        </w:rPr>
        <w:t>pn</w:t>
      </w:r>
      <w:r w:rsidRPr="00D954D7">
        <w:rPr>
          <w:color w:val="FF0000"/>
          <w:sz w:val="22"/>
          <w:szCs w:val="22"/>
          <w:u w:val="single"/>
        </w:rPr>
        <w:t>.</w:t>
      </w:r>
    </w:p>
    <w:p w14:paraId="2AE7DE6C" w14:textId="77777777" w:rsidR="00017B38" w:rsidRPr="00D954D7" w:rsidRDefault="00017B38" w:rsidP="0038605B">
      <w:pPr>
        <w:pStyle w:val="BodyText"/>
        <w:numPr>
          <w:ilvl w:val="0"/>
          <w:numId w:val="39"/>
        </w:numPr>
        <w:kinsoku w:val="0"/>
        <w:overflowPunct w:val="0"/>
        <w:jc w:val="left"/>
        <w:rPr>
          <w:rFonts w:ascii="Times New Roman" w:hAnsi="Times New Roman" w:cs="Times New Roman"/>
          <w:sz w:val="22"/>
          <w:szCs w:val="22"/>
        </w:rPr>
      </w:pPr>
      <w:r w:rsidRPr="00D954D7">
        <w:rPr>
          <w:rFonts w:ascii="Times New Roman" w:hAnsi="Times New Roman" w:cs="Times New Roman"/>
          <w:b/>
          <w:color w:val="3333FF"/>
          <w:sz w:val="22"/>
          <w:szCs w:val="22"/>
        </w:rPr>
        <w:lastRenderedPageBreak/>
        <w:t xml:space="preserve">(MH-L3-17) </w:t>
      </w:r>
      <w:r w:rsidRPr="00D954D7">
        <w:rPr>
          <w:rFonts w:ascii="Times New Roman" w:hAnsi="Times New Roman" w:cs="Times New Roman"/>
          <w:b/>
          <w:sz w:val="22"/>
          <w:szCs w:val="22"/>
        </w:rPr>
        <w:t xml:space="preserve">Câu 8. </w:t>
      </w:r>
      <w:r w:rsidRPr="00D954D7">
        <w:rPr>
          <w:rFonts w:ascii="Times New Roman" w:hAnsi="Times New Roman" w:cs="Times New Roman"/>
          <w:sz w:val="22"/>
          <w:szCs w:val="22"/>
        </w:rPr>
        <w:t>Một máy phát điện xoay chiều ba pha đang hoạt động bình thường, ba suất điện động xuất hiện trong ba cuộn dây của máy có cùng tần số, cùng biên độ và từng đôi một lệch pha nhau một góc</w:t>
      </w:r>
    </w:p>
    <w:p w14:paraId="1C4C947A" w14:textId="77777777" w:rsidR="00017B38" w:rsidRPr="00D954D7" w:rsidRDefault="00017B38" w:rsidP="0038605B">
      <w:pPr>
        <w:pStyle w:val="BodyText"/>
        <w:kinsoku w:val="0"/>
        <w:overflowPunct w:val="0"/>
        <w:ind w:left="340"/>
        <w:jc w:val="left"/>
        <w:rPr>
          <w:rFonts w:ascii="Times New Roman" w:hAnsi="Times New Roman" w:cs="Times New Roman"/>
          <w:sz w:val="22"/>
          <w:szCs w:val="22"/>
        </w:rPr>
      </w:pPr>
      <w:r w:rsidRPr="00D954D7">
        <w:rPr>
          <w:rFonts w:ascii="Times New Roman" w:hAnsi="Times New Roman" w:cs="Times New Roman"/>
          <w:b/>
          <w:sz w:val="22"/>
          <w:szCs w:val="22"/>
        </w:rPr>
        <w:tab/>
      </w:r>
      <w:r w:rsidRPr="00D954D7">
        <w:rPr>
          <w:rFonts w:ascii="Times New Roman" w:hAnsi="Times New Roman" w:cs="Times New Roman"/>
          <w:b/>
          <w:color w:val="FF0000"/>
          <w:sz w:val="22"/>
          <w:szCs w:val="22"/>
          <w:u w:val="single"/>
        </w:rPr>
        <w:t xml:space="preserve">A. </w:t>
      </w:r>
      <m:oMath>
        <m:f>
          <m:fPr>
            <m:ctrlPr>
              <w:rPr>
                <w:rFonts w:cs="Times New Roman"/>
                <w:i/>
                <w:color w:val="FF0000"/>
                <w:sz w:val="22"/>
                <w:szCs w:val="22"/>
                <w:u w:val="single"/>
              </w:rPr>
            </m:ctrlPr>
          </m:fPr>
          <m:num>
            <m:r>
              <w:rPr>
                <w:rFonts w:cs="Times New Roman"/>
                <w:color w:val="FF0000"/>
                <w:sz w:val="22"/>
                <w:szCs w:val="22"/>
                <w:u w:val="single"/>
              </w:rPr>
              <m:t>2π</m:t>
            </m:r>
          </m:num>
          <m:den>
            <m:r>
              <w:rPr>
                <w:rFonts w:cs="Times New Roman"/>
                <w:color w:val="FF0000"/>
                <w:sz w:val="22"/>
                <w:szCs w:val="22"/>
                <w:u w:val="single"/>
              </w:rPr>
              <m:t>3</m:t>
            </m:r>
          </m:den>
        </m:f>
      </m:oMath>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B. </w:t>
      </w:r>
      <m:oMath>
        <m:f>
          <m:fPr>
            <m:ctrlPr>
              <w:rPr>
                <w:rFonts w:cs="Times New Roman"/>
                <w:i/>
                <w:sz w:val="22"/>
                <w:szCs w:val="22"/>
              </w:rPr>
            </m:ctrlPr>
          </m:fPr>
          <m:num>
            <m:r>
              <w:rPr>
                <w:rFonts w:cs="Times New Roman"/>
                <w:sz w:val="22"/>
                <w:szCs w:val="22"/>
              </w:rPr>
              <m:t>2π</m:t>
            </m:r>
          </m:num>
          <m:den>
            <m:r>
              <w:rPr>
                <w:rFonts w:cs="Times New Roman"/>
                <w:sz w:val="22"/>
                <w:szCs w:val="22"/>
              </w:rPr>
              <m:t>4</m:t>
            </m:r>
          </m:den>
        </m:f>
      </m:oMath>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C. </w:t>
      </w:r>
      <m:oMath>
        <m:f>
          <m:fPr>
            <m:ctrlPr>
              <w:rPr>
                <w:rFonts w:cs="Times New Roman"/>
                <w:i/>
                <w:sz w:val="22"/>
                <w:szCs w:val="22"/>
              </w:rPr>
            </m:ctrlPr>
          </m:fPr>
          <m:num>
            <m:r>
              <w:rPr>
                <w:rFonts w:cs="Times New Roman"/>
                <w:sz w:val="22"/>
                <w:szCs w:val="22"/>
              </w:rPr>
              <m:t>π</m:t>
            </m:r>
          </m:num>
          <m:den>
            <m:r>
              <w:rPr>
                <w:rFonts w:cs="Times New Roman"/>
                <w:sz w:val="22"/>
                <w:szCs w:val="22"/>
              </w:rPr>
              <m:t>2</m:t>
            </m:r>
          </m:den>
        </m:f>
      </m:oMath>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D. </w:t>
      </w:r>
      <m:oMath>
        <m:f>
          <m:fPr>
            <m:ctrlPr>
              <w:rPr>
                <w:rFonts w:cs="Times New Roman"/>
                <w:i/>
                <w:sz w:val="22"/>
                <w:szCs w:val="22"/>
              </w:rPr>
            </m:ctrlPr>
          </m:fPr>
          <m:num>
            <m:r>
              <w:rPr>
                <w:rFonts w:cs="Times New Roman"/>
                <w:sz w:val="22"/>
                <w:szCs w:val="22"/>
              </w:rPr>
              <m:t>π</m:t>
            </m:r>
          </m:num>
          <m:den>
            <m:r>
              <w:rPr>
                <w:rFonts w:cs="Times New Roman"/>
                <w:sz w:val="22"/>
                <w:szCs w:val="22"/>
              </w:rPr>
              <m:t>3</m:t>
            </m:r>
          </m:den>
        </m:f>
      </m:oMath>
    </w:p>
    <w:p w14:paraId="6E98BA27" w14:textId="77777777" w:rsidR="00D31FA3" w:rsidRPr="00D954D7" w:rsidRDefault="00D31FA3" w:rsidP="0038605B">
      <w:pPr>
        <w:widowControl w:val="0"/>
        <w:numPr>
          <w:ilvl w:val="0"/>
          <w:numId w:val="39"/>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0000FF"/>
          <w:sz w:val="22"/>
          <w:szCs w:val="22"/>
        </w:rPr>
        <w:t xml:space="preserve"> (N1)</w:t>
      </w:r>
      <w:r w:rsidRPr="00D954D7">
        <w:rPr>
          <w:rFonts w:eastAsia="Times New Roman"/>
          <w:b/>
          <w:sz w:val="22"/>
          <w:szCs w:val="22"/>
        </w:rPr>
        <w:t xml:space="preserve"> Câu 36: </w:t>
      </w:r>
      <w:r w:rsidRPr="00D954D7">
        <w:rPr>
          <w:rFonts w:eastAsia="Times New Roman"/>
          <w:sz w:val="22"/>
          <w:szCs w:val="22"/>
        </w:rPr>
        <w:t xml:space="preserve">Một máy phát điện xoay chiều ba pha đang hoạt động bình thường. Trong ba cuộn dây của phần ứng có 3 suất điện động có giá trị </w:t>
      </w:r>
      <w:r w:rsidRPr="00D954D7">
        <w:rPr>
          <w:rFonts w:eastAsia="Times New Roman"/>
          <w:position w:val="-10"/>
          <w:sz w:val="22"/>
          <w:szCs w:val="22"/>
        </w:rPr>
        <w:object w:dxaOrig="520" w:dyaOrig="340" w14:anchorId="1606D490">
          <v:shape id="_x0000_i2444" type="#_x0000_t75" style="width:25.85pt;height:15.3pt" o:ole="">
            <v:imagedata r:id="rId2856" o:title=""/>
          </v:shape>
          <o:OLEObject Type="Embed" ProgID="Equation.3" ShapeID="_x0000_i2444" DrawAspect="Content" ObjectID="_1657736545" r:id="rId2857"/>
        </w:object>
      </w:r>
      <w:r w:rsidRPr="00D954D7">
        <w:rPr>
          <w:rFonts w:eastAsia="Times New Roman"/>
          <w:sz w:val="22"/>
          <w:szCs w:val="22"/>
        </w:rPr>
        <w:t xml:space="preserve">và </w:t>
      </w:r>
      <w:r w:rsidRPr="00D954D7">
        <w:rPr>
          <w:rFonts w:eastAsia="Times New Roman"/>
          <w:position w:val="-12"/>
          <w:sz w:val="22"/>
          <w:szCs w:val="22"/>
        </w:rPr>
        <w:object w:dxaOrig="240" w:dyaOrig="360" w14:anchorId="1F1554A2">
          <v:shape id="_x0000_i2445" type="#_x0000_t75" style="width:10.3pt;height:20.85pt" o:ole="">
            <v:imagedata r:id="rId2858" o:title=""/>
          </v:shape>
          <o:OLEObject Type="Embed" ProgID="Equation.3" ShapeID="_x0000_i2445" DrawAspect="Content" ObjectID="_1657736546" r:id="rId2859"/>
        </w:object>
      </w:r>
      <w:r w:rsidRPr="00D954D7">
        <w:rPr>
          <w:rFonts w:eastAsia="Times New Roman"/>
          <w:sz w:val="22"/>
          <w:szCs w:val="22"/>
        </w:rPr>
        <w:t xml:space="preserve">. Ở thời điểm mà </w:t>
      </w:r>
      <w:r w:rsidRPr="00D954D7">
        <w:rPr>
          <w:rFonts w:eastAsia="Times New Roman"/>
          <w:position w:val="-10"/>
          <w:sz w:val="22"/>
          <w:szCs w:val="22"/>
        </w:rPr>
        <w:object w:dxaOrig="900" w:dyaOrig="340" w14:anchorId="105C86CC">
          <v:shape id="_x0000_i2446" type="#_x0000_t75" style="width:46.15pt;height:15.3pt" o:ole="">
            <v:imagedata r:id="rId2860" o:title=""/>
          </v:shape>
          <o:OLEObject Type="Embed" ProgID="Equation.3" ShapeID="_x0000_i2446" DrawAspect="Content" ObjectID="_1657736547" r:id="rId2861"/>
        </w:object>
      </w:r>
      <w:r w:rsidRPr="00D954D7">
        <w:rPr>
          <w:rFonts w:eastAsia="Times New Roman"/>
          <w:sz w:val="22"/>
          <w:szCs w:val="22"/>
        </w:rPr>
        <w:t xml:space="preserve"> thì tích </w:t>
      </w:r>
      <w:r w:rsidRPr="00D954D7">
        <w:rPr>
          <w:rFonts w:eastAsia="Times New Roman"/>
          <w:position w:val="-12"/>
          <w:sz w:val="22"/>
          <w:szCs w:val="22"/>
        </w:rPr>
        <w:object w:dxaOrig="1700" w:dyaOrig="380" w14:anchorId="48ABFF93">
          <v:shape id="_x0000_i2447" type="#_x0000_t75" style="width:82.3pt;height:20.85pt" o:ole="">
            <v:imagedata r:id="rId2862" o:title=""/>
          </v:shape>
          <o:OLEObject Type="Embed" ProgID="Equation.3" ShapeID="_x0000_i2447" DrawAspect="Content" ObjectID="_1657736548" r:id="rId2863"/>
        </w:object>
      </w:r>
      <w:r w:rsidRPr="00D954D7">
        <w:rPr>
          <w:rFonts w:eastAsia="Times New Roman"/>
          <w:sz w:val="22"/>
          <w:szCs w:val="22"/>
        </w:rPr>
        <w:t xml:space="preserve">. Giá trị cực đại của </w:t>
      </w:r>
      <w:r w:rsidRPr="00D954D7">
        <w:rPr>
          <w:rFonts w:eastAsia="Times New Roman"/>
          <w:position w:val="-10"/>
          <w:sz w:val="22"/>
          <w:szCs w:val="22"/>
        </w:rPr>
        <w:object w:dxaOrig="220" w:dyaOrig="340" w14:anchorId="09787E7A">
          <v:shape id="_x0000_i2448" type="#_x0000_t75" style="width:10.3pt;height:15.3pt" o:ole="">
            <v:imagedata r:id="rId2864" o:title=""/>
          </v:shape>
          <o:OLEObject Type="Embed" ProgID="Equation.3" ShapeID="_x0000_i2448" DrawAspect="Content" ObjectID="_1657736549" r:id="rId2865"/>
        </w:object>
      </w:r>
      <w:r w:rsidRPr="00D954D7">
        <w:rPr>
          <w:rFonts w:eastAsia="Times New Roman"/>
          <w:sz w:val="22"/>
          <w:szCs w:val="22"/>
        </w:rPr>
        <w:t>là</w:t>
      </w:r>
    </w:p>
    <w:p w14:paraId="742A4DF8" w14:textId="4E86F9D3" w:rsidR="00D31FA3" w:rsidRPr="00D954D7" w:rsidRDefault="00D31FA3" w:rsidP="0038605B">
      <w:pPr>
        <w:spacing w:line="276" w:lineRule="auto"/>
        <w:ind w:left="0" w:firstLine="340"/>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50 V.    </w:t>
      </w:r>
      <w:r w:rsidRPr="00D954D7">
        <w:rPr>
          <w:rFonts w:eastAsia="Times New Roman"/>
          <w:color w:val="FF0000"/>
          <w:sz w:val="22"/>
          <w:szCs w:val="22"/>
          <w:u w:val="single" w:color="FF0000"/>
        </w:rPr>
        <w:t xml:space="preserve"> </w:t>
      </w:r>
      <w:r w:rsidRPr="00D954D7">
        <w:rPr>
          <w:rFonts w:eastAsia="Times New Roman"/>
          <w:b/>
          <w:color w:val="FF0000"/>
          <w:sz w:val="22"/>
          <w:szCs w:val="22"/>
          <w:u w:val="single" w:color="FF0000"/>
        </w:rPr>
        <w:t>B.</w:t>
      </w:r>
      <w:r w:rsidRPr="00D954D7">
        <w:rPr>
          <w:rFonts w:eastAsia="Times New Roman"/>
          <w:color w:val="FF0000"/>
          <w:sz w:val="22"/>
          <w:szCs w:val="22"/>
          <w:u w:val="single" w:color="FF0000"/>
        </w:rPr>
        <w:t xml:space="preserve"> 40 V.</w:t>
      </w:r>
      <w:r w:rsidRPr="00D954D7">
        <w:rPr>
          <w:rFonts w:eastAsia="Times New Roman"/>
          <w:color w:val="FF0000"/>
          <w:sz w:val="22"/>
          <w:szCs w:val="22"/>
          <w:u w:color="FF0000"/>
        </w:rPr>
        <w:t xml:space="preserve">     </w:t>
      </w:r>
      <w:r w:rsidRPr="00D8659B">
        <w:rPr>
          <w:rFonts w:eastAsia="Times New Roman"/>
          <w:b/>
          <w:color w:val="3333FF"/>
          <w:sz w:val="22"/>
          <w:szCs w:val="22"/>
        </w:rPr>
        <w:t>C.</w:t>
      </w:r>
      <w:r w:rsidRPr="00D954D7">
        <w:rPr>
          <w:rFonts w:eastAsia="Times New Roman"/>
          <w:sz w:val="22"/>
          <w:szCs w:val="22"/>
        </w:rPr>
        <w:t xml:space="preserve"> 45 V. </w:t>
      </w:r>
      <w:r w:rsidRPr="00D954D7">
        <w:rPr>
          <w:rFonts w:eastAsia="Times New Roman"/>
          <w:sz w:val="22"/>
          <w:szCs w:val="22"/>
        </w:rPr>
        <w:tab/>
      </w:r>
      <w:r w:rsidRPr="00D8659B">
        <w:rPr>
          <w:rFonts w:eastAsia="Times New Roman"/>
          <w:b/>
          <w:color w:val="3333FF"/>
          <w:sz w:val="22"/>
          <w:szCs w:val="22"/>
        </w:rPr>
        <w:t>D.</w:t>
      </w:r>
      <w:r w:rsidRPr="00D954D7">
        <w:rPr>
          <w:rFonts w:eastAsia="Times New Roman"/>
          <w:sz w:val="22"/>
          <w:szCs w:val="22"/>
        </w:rPr>
        <w:t xml:space="preserve"> 35 V.</w:t>
      </w:r>
    </w:p>
    <w:p w14:paraId="15FE2133" w14:textId="77777777" w:rsidR="00D31FA3" w:rsidRPr="00D954D7" w:rsidRDefault="00D31FA3" w:rsidP="0038605B">
      <w:pPr>
        <w:widowControl w:val="0"/>
        <w:numPr>
          <w:ilvl w:val="0"/>
          <w:numId w:val="39"/>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C0504D"/>
          <w:sz w:val="22"/>
          <w:szCs w:val="22"/>
        </w:rPr>
        <w:t>(N3)</w:t>
      </w:r>
      <w:r w:rsidRPr="00D954D7">
        <w:rPr>
          <w:rFonts w:eastAsia="Times New Roman"/>
          <w:b/>
          <w:color w:val="0000FF"/>
          <w:sz w:val="22"/>
          <w:szCs w:val="22"/>
        </w:rPr>
        <w:t xml:space="preserve"> Câu 32.</w:t>
      </w:r>
      <w:r w:rsidRPr="00D954D7">
        <w:rPr>
          <w:rFonts w:eastAsia="Times New Roman"/>
          <w:sz w:val="22"/>
          <w:szCs w:val="22"/>
        </w:rPr>
        <w:t xml:space="preserve"> Một máy phát điện xoay chiều ba pha đang hoạt động ổn định. Suất điện động trong ba cuộn dây của phần ứng có giá trị e</w:t>
      </w:r>
      <w:r w:rsidRPr="00D954D7">
        <w:rPr>
          <w:rFonts w:eastAsia="Times New Roman"/>
          <w:sz w:val="22"/>
          <w:szCs w:val="22"/>
          <w:vertAlign w:val="subscript"/>
        </w:rPr>
        <w:t>l</w:t>
      </w:r>
      <w:r w:rsidRPr="00D954D7">
        <w:rPr>
          <w:rFonts w:eastAsia="Times New Roman"/>
          <w:sz w:val="22"/>
          <w:szCs w:val="22"/>
        </w:rPr>
        <w:t>, e</w:t>
      </w:r>
      <w:r w:rsidRPr="00D954D7">
        <w:rPr>
          <w:rFonts w:eastAsia="Times New Roman"/>
          <w:sz w:val="22"/>
          <w:szCs w:val="22"/>
          <w:vertAlign w:val="subscript"/>
        </w:rPr>
        <w:t>2</w:t>
      </w:r>
      <w:r w:rsidRPr="00D954D7">
        <w:rPr>
          <w:rFonts w:eastAsia="Times New Roman"/>
          <w:sz w:val="22"/>
          <w:szCs w:val="22"/>
        </w:rPr>
        <w:t xml:space="preserve"> và e</w:t>
      </w:r>
      <w:r w:rsidRPr="00D954D7">
        <w:rPr>
          <w:rFonts w:eastAsia="Times New Roman"/>
          <w:sz w:val="22"/>
          <w:szCs w:val="22"/>
          <w:vertAlign w:val="subscript"/>
        </w:rPr>
        <w:t>3</w:t>
      </w:r>
      <w:r w:rsidRPr="00D954D7">
        <w:rPr>
          <w:rFonts w:eastAsia="Times New Roman"/>
          <w:sz w:val="22"/>
          <w:szCs w:val="22"/>
        </w:rPr>
        <w:t>. Ở thời điểm mà e</w:t>
      </w:r>
      <w:r w:rsidRPr="00D954D7">
        <w:rPr>
          <w:rFonts w:eastAsia="Times New Roman"/>
          <w:sz w:val="22"/>
          <w:szCs w:val="22"/>
          <w:vertAlign w:val="subscript"/>
        </w:rPr>
        <w:t>1</w:t>
      </w:r>
      <w:r w:rsidRPr="00D954D7">
        <w:rPr>
          <w:rFonts w:eastAsia="Times New Roman"/>
          <w:sz w:val="22"/>
          <w:szCs w:val="22"/>
        </w:rPr>
        <w:t xml:space="preserve"> = 30 V thì│e</w:t>
      </w:r>
      <w:r w:rsidRPr="00D954D7">
        <w:rPr>
          <w:rFonts w:eastAsia="Times New Roman"/>
          <w:sz w:val="22"/>
          <w:szCs w:val="22"/>
          <w:vertAlign w:val="subscript"/>
        </w:rPr>
        <w:t>2</w:t>
      </w:r>
      <w:r w:rsidRPr="00D954D7">
        <w:rPr>
          <w:rFonts w:eastAsia="Times New Roman"/>
          <w:sz w:val="22"/>
          <w:szCs w:val="22"/>
        </w:rPr>
        <w:t xml:space="preserve"> - e</w:t>
      </w:r>
      <w:r w:rsidRPr="00D954D7">
        <w:rPr>
          <w:rFonts w:eastAsia="Times New Roman"/>
          <w:sz w:val="22"/>
          <w:szCs w:val="22"/>
          <w:vertAlign w:val="subscript"/>
        </w:rPr>
        <w:t>3</w:t>
      </w:r>
      <w:r w:rsidRPr="00D954D7">
        <w:rPr>
          <w:rFonts w:eastAsia="Times New Roman"/>
          <w:sz w:val="22"/>
          <w:szCs w:val="22"/>
        </w:rPr>
        <w:t>│= 30 V. Giá trị cực đại của e</w:t>
      </w:r>
      <w:r w:rsidRPr="00D954D7">
        <w:rPr>
          <w:rFonts w:eastAsia="Times New Roman"/>
          <w:sz w:val="22"/>
          <w:szCs w:val="22"/>
          <w:vertAlign w:val="subscript"/>
          <w:lang w:val="pt-BR"/>
        </w:rPr>
        <w:t>1</w:t>
      </w:r>
      <w:r w:rsidRPr="00D954D7">
        <w:rPr>
          <w:rFonts w:eastAsia="Times New Roman"/>
          <w:sz w:val="22"/>
          <w:szCs w:val="22"/>
        </w:rPr>
        <w:t xml:space="preserve"> là </w:t>
      </w:r>
    </w:p>
    <w:p w14:paraId="514C6FFA" w14:textId="4162C730" w:rsidR="00D31FA3" w:rsidRPr="00D954D7" w:rsidRDefault="00D31FA3" w:rsidP="0038605B">
      <w:pPr>
        <w:ind w:left="0" w:firstLine="340"/>
        <w:jc w:val="left"/>
        <w:rPr>
          <w:rFonts w:eastAsia="Times New Roman"/>
          <w:b/>
          <w:sz w:val="22"/>
          <w:szCs w:val="22"/>
        </w:rPr>
      </w:pPr>
      <w:r w:rsidRPr="00D8659B">
        <w:rPr>
          <w:rFonts w:eastAsia="Times New Roman"/>
          <w:b/>
          <w:color w:val="3333FF"/>
          <w:sz w:val="22"/>
          <w:szCs w:val="22"/>
        </w:rPr>
        <w:t>C.</w:t>
      </w:r>
      <w:r w:rsidRPr="00D954D7">
        <w:rPr>
          <w:rFonts w:eastAsia="Times New Roman"/>
          <w:b/>
          <w:sz w:val="22"/>
          <w:szCs w:val="22"/>
        </w:rPr>
        <w:t xml:space="preserve"> </w:t>
      </w:r>
      <w:r w:rsidRPr="00D954D7">
        <w:rPr>
          <w:rFonts w:eastAsia="Times New Roman"/>
          <w:sz w:val="22"/>
          <w:szCs w:val="22"/>
        </w:rPr>
        <w:t xml:space="preserve">40,2 V.   </w:t>
      </w:r>
      <w:r w:rsidRPr="00D954D7">
        <w:rPr>
          <w:rFonts w:eastAsia="Times New Roman"/>
          <w:sz w:val="22"/>
          <w:szCs w:val="22"/>
        </w:rPr>
        <w:tab/>
      </w:r>
      <w:r w:rsidRPr="00D8659B">
        <w:rPr>
          <w:rFonts w:eastAsia="Times New Roman"/>
          <w:b/>
          <w:color w:val="3333FF"/>
          <w:sz w:val="22"/>
          <w:szCs w:val="22"/>
        </w:rPr>
        <w:t>B.</w:t>
      </w:r>
      <w:r w:rsidRPr="00D954D7">
        <w:rPr>
          <w:rFonts w:eastAsia="Times New Roman"/>
          <w:b/>
          <w:sz w:val="22"/>
          <w:szCs w:val="22"/>
        </w:rPr>
        <w:t xml:space="preserve"> </w:t>
      </w:r>
      <w:r w:rsidRPr="00D954D7">
        <w:rPr>
          <w:rFonts w:eastAsia="Times New Roman"/>
          <w:sz w:val="22"/>
          <w:szCs w:val="22"/>
        </w:rPr>
        <w:t>51,9V</w:t>
      </w:r>
      <w:r w:rsidRPr="00D954D7">
        <w:rPr>
          <w:rFonts w:eastAsia="Times New Roman"/>
          <w:b/>
          <w:sz w:val="22"/>
          <w:szCs w:val="22"/>
        </w:rPr>
        <w:t>.</w:t>
      </w:r>
      <w:r w:rsidRPr="00D954D7">
        <w:rPr>
          <w:rFonts w:eastAsia="Times New Roman"/>
          <w:b/>
          <w:sz w:val="22"/>
          <w:szCs w:val="22"/>
        </w:rPr>
        <w:tab/>
      </w:r>
      <w:r w:rsidRPr="00D954D7">
        <w:rPr>
          <w:rFonts w:eastAsia="Times New Roman"/>
          <w:b/>
          <w:color w:val="FF0000"/>
          <w:sz w:val="22"/>
          <w:szCs w:val="22"/>
          <w:u w:val="single" w:color="FF0000"/>
        </w:rPr>
        <w:t>C.</w:t>
      </w:r>
      <w:r w:rsidRPr="00D954D7">
        <w:rPr>
          <w:rFonts w:eastAsia="Times New Roman"/>
          <w:sz w:val="22"/>
          <w:szCs w:val="22"/>
        </w:rPr>
        <w:t xml:space="preserve"> </w:t>
      </w:r>
      <w:r w:rsidRPr="00D954D7">
        <w:rPr>
          <w:rFonts w:eastAsia="Times New Roman"/>
          <w:color w:val="FF0000"/>
          <w:sz w:val="22"/>
          <w:szCs w:val="22"/>
          <w:u w:val="single" w:color="FF0000"/>
        </w:rPr>
        <w:t>34,6 V.</w:t>
      </w:r>
      <w:r w:rsidRPr="00D954D7">
        <w:rPr>
          <w:rFonts w:eastAsia="Times New Roman"/>
          <w:color w:val="FF0000"/>
          <w:sz w:val="22"/>
          <w:szCs w:val="22"/>
          <w:u w:color="FF0000"/>
        </w:rPr>
        <w:t xml:space="preserve">   </w:t>
      </w:r>
      <w:r w:rsidRPr="00D954D7">
        <w:rPr>
          <w:rFonts w:eastAsia="Times New Roman"/>
          <w:b/>
          <w:sz w:val="22"/>
          <w:szCs w:val="22"/>
        </w:rPr>
        <w:tab/>
      </w:r>
      <w:r w:rsidRPr="00D8659B">
        <w:rPr>
          <w:rFonts w:eastAsia="Times New Roman"/>
          <w:b/>
          <w:color w:val="3333FF"/>
          <w:sz w:val="22"/>
          <w:szCs w:val="22"/>
        </w:rPr>
        <w:t>D.</w:t>
      </w:r>
      <w:r w:rsidRPr="00D954D7">
        <w:rPr>
          <w:rFonts w:eastAsia="Times New Roman"/>
          <w:b/>
          <w:sz w:val="22"/>
          <w:szCs w:val="22"/>
        </w:rPr>
        <w:t xml:space="preserve"> </w:t>
      </w:r>
      <w:r w:rsidRPr="00D954D7">
        <w:rPr>
          <w:rFonts w:eastAsia="Times New Roman"/>
          <w:sz w:val="22"/>
          <w:szCs w:val="22"/>
        </w:rPr>
        <w:t>45,1 V</w:t>
      </w:r>
      <w:r w:rsidRPr="00D954D7">
        <w:rPr>
          <w:rFonts w:eastAsia="Times New Roman"/>
          <w:b/>
          <w:sz w:val="22"/>
          <w:szCs w:val="22"/>
        </w:rPr>
        <w:t>.</w:t>
      </w:r>
    </w:p>
    <w:p w14:paraId="7C70AA79" w14:textId="77777777" w:rsidR="00D31FA3" w:rsidRPr="00D954D7" w:rsidRDefault="00D31FA3" w:rsidP="0038605B">
      <w:pPr>
        <w:widowControl w:val="0"/>
        <w:numPr>
          <w:ilvl w:val="0"/>
          <w:numId w:val="39"/>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007434"/>
          <w:sz w:val="22"/>
          <w:szCs w:val="22"/>
        </w:rPr>
        <w:t xml:space="preserve">(N4) </w:t>
      </w:r>
      <w:r w:rsidRPr="00D954D7">
        <w:rPr>
          <w:rFonts w:eastAsia="Times New Roman"/>
          <w:b/>
          <w:color w:val="0000FF"/>
          <w:sz w:val="22"/>
          <w:szCs w:val="22"/>
        </w:rPr>
        <w:t>Câu 13.</w:t>
      </w:r>
      <w:r w:rsidRPr="00D954D7">
        <w:rPr>
          <w:rFonts w:eastAsia="Times New Roman"/>
          <w:sz w:val="22"/>
          <w:szCs w:val="22"/>
        </w:rPr>
        <w:t xml:space="preserve"> Ở Việt Nam, mạng điện xoay chiều dân dụng có tần số là </w:t>
      </w:r>
    </w:p>
    <w:p w14:paraId="0948F04D" w14:textId="4E650965" w:rsidR="00D31FA3" w:rsidRPr="00D954D7" w:rsidRDefault="00D31FA3" w:rsidP="0038605B">
      <w:pPr>
        <w:spacing w:before="60" w:after="60"/>
        <w:ind w:left="0" w:firstLine="340"/>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50π Hz.</w:t>
      </w:r>
      <w:r w:rsidRPr="00D954D7">
        <w:rPr>
          <w:rFonts w:eastAsia="Times New Roman"/>
          <w:sz w:val="22"/>
          <w:szCs w:val="22"/>
        </w:rPr>
        <w:tab/>
      </w:r>
      <w:r w:rsidRPr="00D8659B">
        <w:rPr>
          <w:rFonts w:eastAsia="Times New Roman"/>
          <w:b/>
          <w:color w:val="3333FF"/>
          <w:sz w:val="22"/>
          <w:szCs w:val="22"/>
        </w:rPr>
        <w:t>B.</w:t>
      </w:r>
      <w:r w:rsidRPr="00D954D7">
        <w:rPr>
          <w:rFonts w:eastAsia="Times New Roman"/>
          <w:sz w:val="22"/>
          <w:szCs w:val="22"/>
        </w:rPr>
        <w:t xml:space="preserve"> 100π Hz.</w:t>
      </w:r>
      <w:r w:rsidRPr="00D954D7">
        <w:rPr>
          <w:rFonts w:eastAsia="Times New Roman"/>
          <w:sz w:val="22"/>
          <w:szCs w:val="22"/>
        </w:rPr>
        <w:tab/>
      </w:r>
      <w:r w:rsidRPr="00D8659B">
        <w:rPr>
          <w:rFonts w:eastAsia="Times New Roman"/>
          <w:b/>
          <w:color w:val="3333FF"/>
          <w:sz w:val="22"/>
          <w:szCs w:val="22"/>
        </w:rPr>
        <w:t>C.</w:t>
      </w:r>
      <w:r w:rsidRPr="00D954D7">
        <w:rPr>
          <w:rFonts w:eastAsia="Times New Roman"/>
          <w:sz w:val="22"/>
          <w:szCs w:val="22"/>
        </w:rPr>
        <w:t xml:space="preserve"> 100 Hz.</w:t>
      </w:r>
      <w:r w:rsidRPr="00D954D7">
        <w:rPr>
          <w:rFonts w:eastAsia="Times New Roman"/>
          <w:sz w:val="22"/>
          <w:szCs w:val="22"/>
        </w:rPr>
        <w:tab/>
      </w:r>
      <w:r w:rsidRPr="00D954D7">
        <w:rPr>
          <w:rFonts w:eastAsia="Times New Roman"/>
          <w:b/>
          <w:color w:val="FF0000"/>
          <w:sz w:val="22"/>
          <w:szCs w:val="22"/>
          <w:u w:val="single" w:color="FF0000"/>
        </w:rPr>
        <w:t>D</w:t>
      </w:r>
      <w:r w:rsidRPr="00D954D7">
        <w:rPr>
          <w:rFonts w:eastAsia="Times New Roman"/>
          <w:color w:val="FF0000"/>
          <w:sz w:val="22"/>
          <w:szCs w:val="22"/>
          <w:u w:val="single" w:color="FF0000"/>
        </w:rPr>
        <w:t>. 50 Hz.</w:t>
      </w:r>
    </w:p>
    <w:p w14:paraId="4E3775B1" w14:textId="77777777" w:rsidR="00D31FA3" w:rsidRPr="00D954D7" w:rsidRDefault="00D31FA3" w:rsidP="0038605B">
      <w:pPr>
        <w:widowControl w:val="0"/>
        <w:numPr>
          <w:ilvl w:val="0"/>
          <w:numId w:val="39"/>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007434"/>
          <w:sz w:val="22"/>
          <w:szCs w:val="22"/>
        </w:rPr>
        <w:t xml:space="preserve">(N4) </w:t>
      </w:r>
      <w:r w:rsidRPr="00D954D7">
        <w:rPr>
          <w:rFonts w:eastAsia="Times New Roman"/>
          <w:b/>
          <w:color w:val="0000FF"/>
          <w:sz w:val="22"/>
          <w:szCs w:val="22"/>
        </w:rPr>
        <w:t>Câu 38.</w:t>
      </w:r>
      <w:r w:rsidRPr="00D954D7">
        <w:rPr>
          <w:rFonts w:eastAsia="Times New Roman"/>
          <w:sz w:val="22"/>
          <w:szCs w:val="22"/>
        </w:rPr>
        <w:t xml:space="preserve"> Hai máy phát điện xoay chiều một pha A và B (có phần cảm là rôto) đang hoạt động ổn định, phát ra hai suất điện động có cùng tần số 60 Hz. Biết phần cảm của máy A nhiều hơn phần cảm của máy B 2 cặp cực (2 cựcbắc, 2 cực nam) và trong 1 giờ số vòng quay của rôto hai máy chênh lệch nhau 18000 vòng. Số cặp cực của máy A và máy B lần lượt là</w:t>
      </w:r>
    </w:p>
    <w:p w14:paraId="40AAD839" w14:textId="6DDFEFB9" w:rsidR="00D31FA3" w:rsidRPr="00D954D7" w:rsidRDefault="00D31FA3" w:rsidP="0038605B">
      <w:pPr>
        <w:spacing w:before="60" w:after="60"/>
        <w:ind w:left="0" w:firstLine="340"/>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4 và 2.</w:t>
      </w:r>
      <w:r w:rsidRPr="00D954D7">
        <w:rPr>
          <w:rFonts w:eastAsia="Times New Roman"/>
          <w:sz w:val="22"/>
          <w:szCs w:val="22"/>
        </w:rPr>
        <w:tab/>
      </w:r>
      <w:r w:rsidRPr="00D954D7">
        <w:rPr>
          <w:rFonts w:eastAsia="Times New Roman"/>
          <w:sz w:val="22"/>
          <w:szCs w:val="22"/>
        </w:rPr>
        <w:tab/>
      </w:r>
      <w:r w:rsidRPr="00D8659B">
        <w:rPr>
          <w:rFonts w:eastAsia="Times New Roman"/>
          <w:b/>
          <w:color w:val="3333FF"/>
          <w:sz w:val="22"/>
          <w:szCs w:val="22"/>
        </w:rPr>
        <w:t>B.</w:t>
      </w:r>
      <w:r w:rsidRPr="00D954D7">
        <w:rPr>
          <w:rFonts w:eastAsia="Times New Roman"/>
          <w:sz w:val="22"/>
          <w:szCs w:val="22"/>
        </w:rPr>
        <w:t xml:space="preserve"> 5 và 3.</w:t>
      </w:r>
      <w:r w:rsidRPr="00D954D7">
        <w:rPr>
          <w:rFonts w:eastAsia="Times New Roman"/>
          <w:sz w:val="22"/>
          <w:szCs w:val="22"/>
        </w:rPr>
        <w:tab/>
      </w:r>
      <w:r w:rsidRPr="00D954D7">
        <w:rPr>
          <w:rFonts w:eastAsia="Times New Roman"/>
          <w:b/>
          <w:color w:val="FF0000"/>
          <w:sz w:val="22"/>
          <w:szCs w:val="22"/>
          <w:u w:val="single" w:color="FF0000"/>
        </w:rPr>
        <w:t>C</w:t>
      </w:r>
      <w:r w:rsidRPr="00D954D7">
        <w:rPr>
          <w:rFonts w:eastAsia="Times New Roman"/>
          <w:color w:val="FF0000"/>
          <w:sz w:val="22"/>
          <w:szCs w:val="22"/>
          <w:u w:val="single" w:color="FF0000"/>
        </w:rPr>
        <w:t>.  6 và 4.</w:t>
      </w:r>
      <w:r w:rsidRPr="00D954D7">
        <w:rPr>
          <w:rFonts w:eastAsia="Times New Roman"/>
          <w:sz w:val="22"/>
          <w:szCs w:val="22"/>
        </w:rPr>
        <w:tab/>
      </w:r>
      <w:r w:rsidRPr="00D8659B">
        <w:rPr>
          <w:rFonts w:eastAsia="Times New Roman"/>
          <w:b/>
          <w:color w:val="3333FF"/>
          <w:sz w:val="22"/>
          <w:szCs w:val="22"/>
        </w:rPr>
        <w:t>D.</w:t>
      </w:r>
      <w:r w:rsidRPr="00D954D7">
        <w:rPr>
          <w:rFonts w:eastAsia="Times New Roman"/>
          <w:sz w:val="22"/>
          <w:szCs w:val="22"/>
        </w:rPr>
        <w:t xml:space="preserve"> 8 và</w:t>
      </w:r>
      <w:r w:rsidRPr="00D954D7">
        <w:rPr>
          <w:rFonts w:eastAsia="Times New Roman"/>
          <w:sz w:val="22"/>
          <w:szCs w:val="22"/>
        </w:rPr>
        <w:tab/>
        <w:t>6.</w:t>
      </w:r>
    </w:p>
    <w:p w14:paraId="1C1ECD3E" w14:textId="77777777" w:rsidR="007D2C93" w:rsidRPr="00D954D7" w:rsidRDefault="007D2C93" w:rsidP="0038605B">
      <w:pPr>
        <w:jc w:val="left"/>
        <w:rPr>
          <w:sz w:val="22"/>
          <w:szCs w:val="22"/>
        </w:rPr>
      </w:pPr>
    </w:p>
    <w:p w14:paraId="64B477AC" w14:textId="77777777" w:rsidR="00F0504E" w:rsidRPr="00D954D7" w:rsidRDefault="00F0504E" w:rsidP="0038605B">
      <w:pPr>
        <w:pStyle w:val="Heading3"/>
        <w:jc w:val="left"/>
        <w:rPr>
          <w:rFonts w:cs="Times New Roman"/>
        </w:rPr>
      </w:pPr>
      <w:bookmarkStart w:id="218" w:name="_Toc47111462"/>
      <w:r w:rsidRPr="00D954D7">
        <w:rPr>
          <w:rFonts w:cs="Times New Roman"/>
        </w:rPr>
        <w:t>NĂM 2018</w:t>
      </w:r>
      <w:bookmarkEnd w:id="218"/>
    </w:p>
    <w:p w14:paraId="07220DBE" w14:textId="77777777" w:rsidR="009930B9" w:rsidRPr="00D954D7" w:rsidRDefault="009930B9" w:rsidP="0038605B">
      <w:pPr>
        <w:numPr>
          <w:ilvl w:val="0"/>
          <w:numId w:val="39"/>
        </w:numPr>
        <w:jc w:val="left"/>
        <w:rPr>
          <w:sz w:val="22"/>
        </w:rPr>
      </w:pPr>
      <w:r w:rsidRPr="00D954D7">
        <w:rPr>
          <w:b/>
          <w:color w:val="70AD47"/>
          <w:sz w:val="22"/>
        </w:rPr>
        <w:t>(QG-18)</w:t>
      </w:r>
      <w:r w:rsidRPr="00D954D7">
        <w:rPr>
          <w:sz w:val="22"/>
        </w:rPr>
        <w:t>Máy phát điện xoay chiều ba pha hoạt động dựa trên hiện tượng</w:t>
      </w:r>
    </w:p>
    <w:p w14:paraId="7EB5F7F5" w14:textId="77777777" w:rsidR="009930B9" w:rsidRPr="00D954D7" w:rsidRDefault="009930B9" w:rsidP="0038605B">
      <w:pPr>
        <w:pStyle w:val="NoSpacing"/>
        <w:ind w:hanging="6"/>
        <w:jc w:val="left"/>
        <w:rPr>
          <w:rFonts w:ascii="Times New Roman" w:hAnsi="Times New Roman"/>
        </w:rPr>
      </w:pPr>
      <w:r w:rsidRPr="00D8659B">
        <w:rPr>
          <w:rFonts w:ascii="Times New Roman" w:hAnsi="Times New Roman"/>
          <w:b/>
          <w:color w:val="3333FF"/>
        </w:rPr>
        <w:t>A.</w:t>
      </w:r>
      <w:r w:rsidRPr="00D954D7">
        <w:rPr>
          <w:rFonts w:ascii="Times New Roman" w:hAnsi="Times New Roman"/>
        </w:rPr>
        <w:t xml:space="preserve"> điện - phát quang.</w:t>
      </w:r>
      <w:r w:rsidRPr="00D954D7">
        <w:rPr>
          <w:rFonts w:ascii="Times New Roman" w:hAnsi="Times New Roman"/>
        </w:rPr>
        <w:tab/>
      </w:r>
      <w:r w:rsidRPr="00D954D7">
        <w:rPr>
          <w:rFonts w:ascii="Times New Roman" w:hAnsi="Times New Roman"/>
          <w:b/>
          <w:color w:val="FF0000"/>
          <w:u w:val="single" w:color="FF0000"/>
        </w:rPr>
        <w:t>B.</w:t>
      </w:r>
      <w:r w:rsidRPr="00D954D7">
        <w:rPr>
          <w:rFonts w:ascii="Times New Roman" w:hAnsi="Times New Roman"/>
          <w:color w:val="FF0000"/>
          <w:u w:val="single" w:color="FF0000"/>
        </w:rPr>
        <w:t xml:space="preserve"> cảm ứng điện từ.</w:t>
      </w:r>
      <w:r w:rsidRPr="00D954D7">
        <w:rPr>
          <w:rFonts w:ascii="Times New Roman" w:hAnsi="Times New Roman"/>
        </w:rPr>
        <w:tab/>
      </w:r>
    </w:p>
    <w:p w14:paraId="4075E0B4" w14:textId="25F66698" w:rsidR="009930B9" w:rsidRPr="00D954D7" w:rsidRDefault="009930B9" w:rsidP="0038605B">
      <w:pPr>
        <w:pStyle w:val="NoSpacing"/>
        <w:jc w:val="left"/>
        <w:rPr>
          <w:rFonts w:ascii="Times New Roman" w:hAnsi="Times New Roman"/>
        </w:rPr>
      </w:pPr>
      <w:r w:rsidRPr="00D8659B">
        <w:rPr>
          <w:rFonts w:ascii="Times New Roman" w:hAnsi="Times New Roman"/>
          <w:b/>
          <w:color w:val="3333FF"/>
        </w:rPr>
        <w:t>C.</w:t>
      </w:r>
      <w:r w:rsidRPr="00D954D7">
        <w:rPr>
          <w:rFonts w:ascii="Times New Roman" w:hAnsi="Times New Roman"/>
        </w:rPr>
        <w:t xml:space="preserve"> cộng hưởng điện.</w:t>
      </w:r>
      <w:r w:rsidRPr="00D954D7">
        <w:rPr>
          <w:rFonts w:ascii="Times New Roman" w:hAnsi="Times New Roman"/>
        </w:rPr>
        <w:tab/>
      </w:r>
      <w:r w:rsidRPr="00D954D7">
        <w:rPr>
          <w:rFonts w:ascii="Times New Roman" w:hAnsi="Times New Roman"/>
        </w:rPr>
        <w:tab/>
      </w:r>
      <w:r w:rsidRPr="00D8659B">
        <w:rPr>
          <w:rFonts w:ascii="Times New Roman" w:hAnsi="Times New Roman"/>
          <w:b/>
          <w:color w:val="3333FF"/>
        </w:rPr>
        <w:t>D.</w:t>
      </w:r>
      <w:r w:rsidRPr="00D954D7">
        <w:rPr>
          <w:rFonts w:ascii="Times New Roman" w:hAnsi="Times New Roman"/>
        </w:rPr>
        <w:t xml:space="preserve"> quang điện ngoài.</w:t>
      </w:r>
    </w:p>
    <w:p w14:paraId="7A5FEB81" w14:textId="77777777" w:rsidR="00F0504E" w:rsidRPr="00D954D7" w:rsidRDefault="00F0504E" w:rsidP="0038605B">
      <w:pPr>
        <w:jc w:val="left"/>
        <w:rPr>
          <w:sz w:val="22"/>
          <w:szCs w:val="22"/>
        </w:rPr>
      </w:pPr>
    </w:p>
    <w:p w14:paraId="4CDAB4E4" w14:textId="77777777" w:rsidR="00F0504E" w:rsidRPr="00D954D7" w:rsidRDefault="00F0504E" w:rsidP="0038605B">
      <w:pPr>
        <w:pStyle w:val="Heading3"/>
        <w:jc w:val="left"/>
        <w:rPr>
          <w:rFonts w:cs="Times New Roman"/>
        </w:rPr>
      </w:pPr>
      <w:bookmarkStart w:id="219" w:name="_Toc47111463"/>
      <w:r w:rsidRPr="00D954D7">
        <w:rPr>
          <w:rFonts w:cs="Times New Roman"/>
        </w:rPr>
        <w:t>NĂM 2019</w:t>
      </w:r>
      <w:bookmarkEnd w:id="219"/>
    </w:p>
    <w:p w14:paraId="7D5A6092" w14:textId="77777777" w:rsidR="004D10CD" w:rsidRPr="00D954D7" w:rsidRDefault="004D10CD" w:rsidP="0038605B">
      <w:pPr>
        <w:widowControl w:val="0"/>
        <w:numPr>
          <w:ilvl w:val="0"/>
          <w:numId w:val="39"/>
        </w:numPr>
        <w:spacing w:line="240" w:lineRule="atLeast"/>
        <w:contextualSpacing/>
        <w:jc w:val="left"/>
        <w:rPr>
          <w:rFonts w:eastAsia="Calibri"/>
          <w:b/>
          <w:sz w:val="22"/>
          <w:szCs w:val="22"/>
          <w:lang w:val="vi-VN" w:eastAsia="vi-VN" w:bidi="vi-VN"/>
        </w:rPr>
      </w:pPr>
      <w:r w:rsidRPr="00D954D7">
        <w:rPr>
          <w:rFonts w:eastAsia="Calibri"/>
          <w:b/>
          <w:sz w:val="22"/>
          <w:szCs w:val="22"/>
          <w:lang w:val="vi-VN" w:eastAsia="vi-VN" w:bidi="vi-VN"/>
        </w:rPr>
        <w:t xml:space="preserve"> </w:t>
      </w:r>
      <w:r w:rsidRPr="00D954D7">
        <w:rPr>
          <w:rFonts w:eastAsia="Calibri"/>
          <w:sz w:val="22"/>
          <w:szCs w:val="22"/>
          <w:lang w:val="vi-VN" w:eastAsia="vi-VN" w:bidi="vi-VN"/>
        </w:rPr>
        <w:t xml:space="preserve">Suất điện động do một máy phát điện xoay chiều một pha tạo ra có biểu thức </w:t>
      </w:r>
      <w:r w:rsidRPr="00D954D7">
        <w:rPr>
          <w:rFonts w:eastAsia="Arial Unicode MS"/>
          <w:position w:val="-6"/>
          <w:sz w:val="22"/>
          <w:szCs w:val="22"/>
          <w:lang w:val="vi-VN" w:eastAsia="vi-VN" w:bidi="vi-VN"/>
        </w:rPr>
        <w:object w:dxaOrig="1965" w:dyaOrig="345" w14:anchorId="042D3007">
          <v:shape id="_x0000_i2449" type="#_x0000_t75" style="width:97.85pt;height:15.3pt" o:ole="">
            <v:imagedata r:id="rId2866" o:title=""/>
          </v:shape>
          <o:OLEObject Type="Embed" ProgID="Equation.DSMT4" ShapeID="_x0000_i2449" DrawAspect="Content" ObjectID="_1657736550" r:id="rId2867"/>
        </w:object>
      </w:r>
      <w:r w:rsidRPr="00D954D7">
        <w:rPr>
          <w:rFonts w:eastAsia="Calibri"/>
          <w:sz w:val="22"/>
          <w:szCs w:val="22"/>
          <w:lang w:val="vi-VN" w:eastAsia="vi-VN" w:bidi="vi-VN"/>
        </w:rPr>
        <w:t xml:space="preserve"> (V). Giá trị hiệu dụng của suất điện động này bằng</w:t>
      </w:r>
    </w:p>
    <w:p w14:paraId="0F37C7C3" w14:textId="77777777" w:rsidR="004D10CD" w:rsidRPr="00D954D7" w:rsidRDefault="004D10CD" w:rsidP="0038605B">
      <w:pPr>
        <w:spacing w:line="240" w:lineRule="atLeast"/>
        <w:ind w:left="0" w:firstLine="283"/>
        <w:jc w:val="left"/>
        <w:rPr>
          <w:rFonts w:eastAsia="Times New Roman"/>
          <w:sz w:val="22"/>
          <w:szCs w:val="22"/>
          <w:lang w:val="vi-VN"/>
        </w:rPr>
      </w:pPr>
      <w:r w:rsidRPr="00D954D7">
        <w:rPr>
          <w:rFonts w:eastAsia="Times New Roman"/>
          <w:b/>
          <w:color w:val="3333FF"/>
          <w:sz w:val="22"/>
          <w:szCs w:val="22"/>
          <w:lang w:val="vi-VN"/>
        </w:rPr>
        <w:t>A.</w:t>
      </w:r>
      <w:r w:rsidRPr="00D954D7">
        <w:rPr>
          <w:rFonts w:eastAsia="Calibri"/>
          <w:b/>
          <w:sz w:val="22"/>
          <w:szCs w:val="22"/>
          <w:lang w:val="vi-VN"/>
        </w:rPr>
        <w:t xml:space="preserve"> </w:t>
      </w:r>
      <w:r w:rsidRPr="00D954D7">
        <w:rPr>
          <w:rFonts w:eastAsia="Times New Roman"/>
          <w:b/>
          <w:position w:val="-6"/>
          <w:sz w:val="22"/>
          <w:szCs w:val="22"/>
        </w:rPr>
        <w:object w:dxaOrig="735" w:dyaOrig="345" w14:anchorId="549824C7">
          <v:shape id="_x0000_i2450" type="#_x0000_t75" style="width:36.15pt;height:15.3pt" o:ole="">
            <v:imagedata r:id="rId2868" o:title=""/>
          </v:shape>
          <o:OLEObject Type="Embed" ProgID="Equation.DSMT4" ShapeID="_x0000_i2450" DrawAspect="Content" ObjectID="_1657736551" r:id="rId2869"/>
        </w:object>
      </w:r>
      <w:r w:rsidRPr="00D954D7">
        <w:rPr>
          <w:rFonts w:eastAsia="Times New Roman"/>
          <w:sz w:val="22"/>
          <w:szCs w:val="22"/>
          <w:lang w:val="vi-VN"/>
        </w:rPr>
        <w:t xml:space="preserve"> V</w:t>
      </w:r>
      <w:r w:rsidRPr="00D954D7">
        <w:rPr>
          <w:rFonts w:eastAsia="Times New Roman"/>
          <w:b/>
          <w:sz w:val="22"/>
          <w:szCs w:val="22"/>
          <w:lang w:val="vi-VN"/>
        </w:rPr>
        <w:tab/>
      </w:r>
      <w:r w:rsidRPr="00D954D7">
        <w:rPr>
          <w:rFonts w:eastAsia="Times New Roman"/>
          <w:b/>
          <w:color w:val="FF0000"/>
          <w:sz w:val="22"/>
          <w:szCs w:val="22"/>
          <w:u w:val="single"/>
          <w:lang w:val="vi-VN"/>
        </w:rPr>
        <w:t>B.</w:t>
      </w:r>
      <w:r w:rsidRPr="00D954D7">
        <w:rPr>
          <w:rFonts w:eastAsia="Times New Roman"/>
          <w:b/>
          <w:color w:val="FF0000"/>
          <w:sz w:val="22"/>
          <w:szCs w:val="22"/>
          <w:lang w:val="vi-VN"/>
        </w:rPr>
        <w:t xml:space="preserve"> </w:t>
      </w:r>
      <w:r w:rsidRPr="00D954D7">
        <w:rPr>
          <w:rFonts w:eastAsia="Times New Roman"/>
          <w:color w:val="FF0000"/>
          <w:sz w:val="22"/>
          <w:szCs w:val="22"/>
          <w:lang w:val="vi-VN"/>
        </w:rPr>
        <w:t>120 V</w:t>
      </w:r>
      <w:r w:rsidRPr="00D954D7">
        <w:rPr>
          <w:rFonts w:eastAsia="Times New Roman"/>
          <w:b/>
          <w:sz w:val="22"/>
          <w:szCs w:val="22"/>
          <w:lang w:val="vi-VN"/>
        </w:rPr>
        <w:tab/>
      </w:r>
      <w:r w:rsidRPr="00D954D7">
        <w:rPr>
          <w:rFonts w:eastAsia="Times New Roman"/>
          <w:b/>
          <w:color w:val="3333FF"/>
          <w:sz w:val="22"/>
          <w:szCs w:val="22"/>
          <w:lang w:val="vi-VN"/>
        </w:rPr>
        <w:t>C.</w:t>
      </w:r>
      <w:r w:rsidRPr="00D954D7">
        <w:rPr>
          <w:rFonts w:eastAsia="Times New Roman"/>
          <w:b/>
          <w:sz w:val="22"/>
          <w:szCs w:val="22"/>
          <w:lang w:val="vi-VN"/>
        </w:rPr>
        <w:t xml:space="preserve"> </w:t>
      </w:r>
      <w:r w:rsidRPr="00D954D7">
        <w:rPr>
          <w:rFonts w:eastAsia="Times New Roman"/>
          <w:sz w:val="22"/>
          <w:szCs w:val="22"/>
          <w:lang w:val="vi-VN"/>
        </w:rPr>
        <w:t>100 V</w:t>
      </w:r>
      <w:r w:rsidRPr="00D954D7">
        <w:rPr>
          <w:rFonts w:eastAsia="Times New Roman"/>
          <w:b/>
          <w:sz w:val="22"/>
          <w:szCs w:val="22"/>
          <w:lang w:val="vi-VN"/>
        </w:rPr>
        <w:tab/>
      </w:r>
      <w:r w:rsidRPr="00D954D7">
        <w:rPr>
          <w:rFonts w:eastAsia="Times New Roman"/>
          <w:b/>
          <w:color w:val="3333FF"/>
          <w:sz w:val="22"/>
          <w:szCs w:val="22"/>
          <w:lang w:val="vi-VN"/>
        </w:rPr>
        <w:t>D.</w:t>
      </w:r>
      <w:r w:rsidRPr="00D954D7">
        <w:rPr>
          <w:rFonts w:eastAsia="Times New Roman"/>
          <w:b/>
          <w:sz w:val="22"/>
          <w:szCs w:val="22"/>
          <w:lang w:val="vi-VN"/>
        </w:rPr>
        <w:t xml:space="preserve"> </w:t>
      </w:r>
      <w:r w:rsidRPr="00D954D7">
        <w:rPr>
          <w:rFonts w:eastAsia="Times New Roman"/>
          <w:sz w:val="22"/>
          <w:szCs w:val="22"/>
          <w:lang w:val="vi-VN"/>
        </w:rPr>
        <w:t>100</w:t>
      </w:r>
      <w:r w:rsidRPr="00D954D7">
        <w:rPr>
          <w:rFonts w:eastAsia="Times New Roman"/>
          <w:sz w:val="22"/>
          <w:szCs w:val="22"/>
        </w:rPr>
        <w:t>π</w:t>
      </w:r>
      <w:r w:rsidRPr="00D954D7">
        <w:rPr>
          <w:rFonts w:eastAsia="Times New Roman"/>
          <w:sz w:val="22"/>
          <w:szCs w:val="22"/>
          <w:lang w:val="vi-VN"/>
        </w:rPr>
        <w:t xml:space="preserve"> V</w:t>
      </w:r>
    </w:p>
    <w:p w14:paraId="69F74E17" w14:textId="77777777" w:rsidR="004D10CD" w:rsidRPr="00D954D7" w:rsidRDefault="004D10CD" w:rsidP="0038605B">
      <w:pPr>
        <w:widowControl w:val="0"/>
        <w:numPr>
          <w:ilvl w:val="0"/>
          <w:numId w:val="39"/>
        </w:numPr>
        <w:spacing w:line="240" w:lineRule="atLeast"/>
        <w:contextualSpacing/>
        <w:jc w:val="left"/>
        <w:rPr>
          <w:rFonts w:eastAsia="Calibri"/>
          <w:b/>
          <w:sz w:val="22"/>
          <w:szCs w:val="22"/>
          <w:lang w:val="vi-VN" w:eastAsia="vi-VN" w:bidi="vi-VN"/>
        </w:rPr>
      </w:pPr>
      <w:r w:rsidRPr="00D954D7">
        <w:rPr>
          <w:rFonts w:eastAsia="Calibri"/>
          <w:b/>
          <w:sz w:val="22"/>
          <w:szCs w:val="22"/>
          <w:lang w:val="vi-VN" w:eastAsia="vi-VN" w:bidi="vi-VN"/>
        </w:rPr>
        <w:lastRenderedPageBreak/>
        <w:t xml:space="preserve"> </w:t>
      </w:r>
      <w:r w:rsidRPr="00D954D7">
        <w:rPr>
          <w:rFonts w:eastAsia="Calibri"/>
          <w:sz w:val="22"/>
          <w:szCs w:val="22"/>
          <w:lang w:val="vi-VN" w:eastAsia="vi-VN" w:bidi="vi-VN"/>
        </w:rPr>
        <w:t>Rôto của một máy phát điện xoay chiều một pha gồm các nam</w:t>
      </w:r>
      <w:r w:rsidRPr="00D954D7">
        <w:rPr>
          <w:rFonts w:eastAsia="Calibri"/>
          <w:sz w:val="22"/>
          <w:szCs w:val="22"/>
          <w:lang w:eastAsia="vi-VN" w:bidi="vi-VN"/>
        </w:rPr>
        <w:t xml:space="preserve"> </w:t>
      </w:r>
      <w:r w:rsidRPr="00D954D7">
        <w:rPr>
          <w:rFonts w:eastAsia="Calibri"/>
          <w:sz w:val="22"/>
          <w:szCs w:val="22"/>
          <w:lang w:val="vi-VN" w:eastAsia="vi-VN" w:bidi="vi-VN"/>
        </w:rPr>
        <w:t>châm có p cặp cực ( p cực nam và p cực bắc). Khi roto quay đều với tốc độ n vòng/giây thì suất điện động do máy tạo ra có tần số là</w:t>
      </w:r>
    </w:p>
    <w:p w14:paraId="4F7BC8C8" w14:textId="77777777" w:rsidR="004D10CD" w:rsidRPr="00D954D7" w:rsidRDefault="004D10CD" w:rsidP="0038605B">
      <w:pPr>
        <w:spacing w:line="240" w:lineRule="atLeast"/>
        <w:ind w:left="0" w:firstLine="283"/>
        <w:jc w:val="left"/>
        <w:rPr>
          <w:rFonts w:eastAsia="Calibri"/>
          <w:sz w:val="22"/>
          <w:szCs w:val="22"/>
        </w:rPr>
      </w:pPr>
      <w:r w:rsidRPr="00D954D7">
        <w:rPr>
          <w:rFonts w:eastAsia="Calibri"/>
          <w:b/>
          <w:color w:val="3333FF"/>
          <w:sz w:val="22"/>
          <w:szCs w:val="22"/>
        </w:rPr>
        <w:t>A.</w:t>
      </w:r>
      <w:r w:rsidRPr="00D954D7">
        <w:rPr>
          <w:rFonts w:eastAsia="Calibri"/>
          <w:position w:val="-24"/>
          <w:sz w:val="22"/>
          <w:szCs w:val="22"/>
        </w:rPr>
        <w:object w:dxaOrig="260" w:dyaOrig="620" w14:anchorId="6BC7D4E3">
          <v:shape id="_x0000_i2451" type="#_x0000_t75" style="width:10.3pt;height:30.85pt" o:ole="">
            <v:imagedata r:id="rId2870" o:title=""/>
          </v:shape>
          <o:OLEObject Type="Embed" ProgID="Equation.DSMT4" ShapeID="_x0000_i2451" DrawAspect="Content" ObjectID="_1657736552" r:id="rId2871"/>
        </w:object>
      </w:r>
      <w:r w:rsidRPr="00D954D7">
        <w:rPr>
          <w:rFonts w:eastAsia="Calibri"/>
          <w:sz w:val="22"/>
          <w:szCs w:val="22"/>
        </w:rPr>
        <w:t xml:space="preserve">      </w:t>
      </w:r>
      <w:r w:rsidRPr="00D954D7">
        <w:rPr>
          <w:rFonts w:eastAsia="Calibri"/>
          <w:b/>
          <w:sz w:val="22"/>
          <w:szCs w:val="22"/>
        </w:rPr>
        <w:tab/>
      </w:r>
      <w:r w:rsidRPr="00D954D7">
        <w:rPr>
          <w:rFonts w:eastAsia="Calibri"/>
          <w:b/>
          <w:color w:val="3333FF"/>
          <w:sz w:val="22"/>
          <w:szCs w:val="22"/>
        </w:rPr>
        <w:t>B.</w:t>
      </w:r>
      <w:r w:rsidRPr="00D954D7">
        <w:rPr>
          <w:rFonts w:eastAsia="Calibri"/>
          <w:position w:val="-28"/>
          <w:sz w:val="22"/>
          <w:szCs w:val="22"/>
        </w:rPr>
        <w:object w:dxaOrig="380" w:dyaOrig="660" w14:anchorId="6C3EE633">
          <v:shape id="_x0000_i2452" type="#_x0000_t75" style="width:20.85pt;height:30.85pt" o:ole="">
            <v:imagedata r:id="rId2872" o:title=""/>
          </v:shape>
          <o:OLEObject Type="Embed" ProgID="Equation.DSMT4" ShapeID="_x0000_i2452" DrawAspect="Content" ObjectID="_1657736553" r:id="rId2873"/>
        </w:object>
      </w:r>
      <w:r w:rsidRPr="00D954D7">
        <w:rPr>
          <w:rFonts w:eastAsia="Calibri"/>
          <w:sz w:val="22"/>
          <w:szCs w:val="22"/>
        </w:rPr>
        <w:tab/>
      </w:r>
      <w:r w:rsidRPr="00D954D7">
        <w:rPr>
          <w:rFonts w:eastAsia="Calibri"/>
          <w:sz w:val="22"/>
          <w:szCs w:val="22"/>
        </w:rPr>
        <w:tab/>
      </w:r>
      <w:r w:rsidRPr="00D954D7">
        <w:rPr>
          <w:rFonts w:eastAsia="Calibri"/>
          <w:b/>
          <w:color w:val="3333FF"/>
          <w:sz w:val="22"/>
          <w:szCs w:val="22"/>
        </w:rPr>
        <w:t>C.</w:t>
      </w:r>
      <w:r w:rsidRPr="00D954D7">
        <w:rPr>
          <w:rFonts w:eastAsia="Calibri"/>
          <w:position w:val="-28"/>
          <w:sz w:val="22"/>
          <w:szCs w:val="22"/>
        </w:rPr>
        <w:object w:dxaOrig="260" w:dyaOrig="660" w14:anchorId="4412155C">
          <v:shape id="_x0000_i2453" type="#_x0000_t75" style="width:10.3pt;height:30.85pt" o:ole="">
            <v:imagedata r:id="rId2874" o:title=""/>
          </v:shape>
          <o:OLEObject Type="Embed" ProgID="Equation.DSMT4" ShapeID="_x0000_i2453" DrawAspect="Content" ObjectID="_1657736554" r:id="rId2875"/>
        </w:object>
      </w:r>
      <w:r w:rsidRPr="00D954D7">
        <w:rPr>
          <w:rFonts w:eastAsia="Calibri"/>
          <w:sz w:val="22"/>
          <w:szCs w:val="22"/>
        </w:rPr>
        <w:t xml:space="preserve">     </w:t>
      </w:r>
      <w:r w:rsidRPr="00D954D7">
        <w:rPr>
          <w:rFonts w:eastAsia="Calibri"/>
          <w:b/>
          <w:sz w:val="22"/>
          <w:szCs w:val="22"/>
        </w:rPr>
        <w:tab/>
      </w:r>
      <w:r w:rsidRPr="00D954D7">
        <w:rPr>
          <w:rFonts w:eastAsia="Calibri"/>
          <w:b/>
          <w:color w:val="FF0000"/>
          <w:sz w:val="22"/>
          <w:szCs w:val="22"/>
          <w:u w:val="single"/>
        </w:rPr>
        <w:t>D.</w:t>
      </w:r>
      <w:r w:rsidRPr="00D954D7">
        <w:rPr>
          <w:rFonts w:eastAsia="Calibri"/>
          <w:color w:val="FF0000"/>
          <w:sz w:val="22"/>
          <w:szCs w:val="22"/>
        </w:rPr>
        <w:t>n.p</w:t>
      </w:r>
    </w:p>
    <w:p w14:paraId="5AD2873B" w14:textId="77777777" w:rsidR="004D10CD" w:rsidRPr="00D954D7" w:rsidRDefault="004D10CD" w:rsidP="0038605B">
      <w:pPr>
        <w:widowControl w:val="0"/>
        <w:numPr>
          <w:ilvl w:val="0"/>
          <w:numId w:val="39"/>
        </w:numPr>
        <w:spacing w:line="240" w:lineRule="atLeast"/>
        <w:contextualSpacing/>
        <w:jc w:val="left"/>
        <w:rPr>
          <w:rFonts w:eastAsia="Arial Unicode MS"/>
          <w:b/>
          <w:sz w:val="22"/>
          <w:szCs w:val="22"/>
          <w:lang w:val="vi-VN" w:eastAsia="vi-VN" w:bidi="vi-VN"/>
        </w:rPr>
      </w:pPr>
      <w:r w:rsidRPr="00D954D7">
        <w:rPr>
          <w:rFonts w:eastAsia="Arial Unicode MS"/>
          <w:b/>
          <w:sz w:val="22"/>
          <w:szCs w:val="22"/>
          <w:lang w:val="vi-VN" w:eastAsia="vi-VN" w:bidi="vi-VN"/>
        </w:rPr>
        <w:t xml:space="preserve"> </w:t>
      </w:r>
      <w:r w:rsidRPr="00D954D7">
        <w:rPr>
          <w:rFonts w:eastAsia="Arial Unicode MS"/>
          <w:sz w:val="22"/>
          <w:szCs w:val="22"/>
          <w:lang w:val="vi-VN" w:eastAsia="vi-VN" w:bidi="vi-VN"/>
        </w:rPr>
        <w:t>Trong máy phát điện xoay chiều ba pha đang hoạt động bình thường. Các suất điện động cảm ứng trong ba cuộn dây của phần ứng từng đôi một lệch pha nhau</w:t>
      </w:r>
    </w:p>
    <w:p w14:paraId="599AD5D2" w14:textId="77777777" w:rsidR="004D10CD" w:rsidRPr="00D954D7" w:rsidRDefault="004D10CD" w:rsidP="0038605B">
      <w:pPr>
        <w:ind w:left="0"/>
        <w:jc w:val="left"/>
        <w:rPr>
          <w:rFonts w:eastAsia="Calibri"/>
          <w:sz w:val="22"/>
          <w:szCs w:val="22"/>
        </w:rPr>
      </w:pPr>
      <w:r w:rsidRPr="00D954D7">
        <w:rPr>
          <w:rFonts w:eastAsia="Calibri"/>
          <w:sz w:val="22"/>
          <w:szCs w:val="22"/>
        </w:rPr>
        <w:tab/>
        <w:t xml:space="preserve">    </w:t>
      </w:r>
      <w:r w:rsidRPr="00D954D7">
        <w:rPr>
          <w:rFonts w:eastAsia="Calibri"/>
          <w:b/>
          <w:color w:val="FF0000"/>
          <w:sz w:val="22"/>
          <w:szCs w:val="22"/>
        </w:rPr>
        <w:t>A.</w:t>
      </w:r>
      <w:r w:rsidRPr="00D954D7">
        <w:rPr>
          <w:rFonts w:eastAsia="Calibri"/>
          <w:color w:val="FF0000"/>
          <w:position w:val="-24"/>
          <w:sz w:val="22"/>
          <w:szCs w:val="22"/>
        </w:rPr>
        <w:object w:dxaOrig="380" w:dyaOrig="620" w14:anchorId="04CA3461">
          <v:shape id="_x0000_i2454" type="#_x0000_t75" style="width:20.85pt;height:30.85pt" o:ole="">
            <v:imagedata r:id="rId2876" o:title=""/>
          </v:shape>
          <o:OLEObject Type="Embed" ProgID="Equation.DSMT4" ShapeID="_x0000_i2454" DrawAspect="Content" ObjectID="_1657736555" r:id="rId2877"/>
        </w:object>
      </w:r>
      <w:r w:rsidRPr="00D954D7">
        <w:rPr>
          <w:rFonts w:eastAsia="Calibri"/>
          <w:color w:val="FF0000"/>
          <w:sz w:val="22"/>
          <w:szCs w:val="22"/>
        </w:rPr>
        <w:t>.</w:t>
      </w:r>
      <w:r w:rsidRPr="00D954D7">
        <w:rPr>
          <w:rFonts w:eastAsia="Calibri"/>
          <w:sz w:val="22"/>
          <w:szCs w:val="22"/>
        </w:rPr>
        <w:tab/>
      </w:r>
      <w:r w:rsidRPr="00D954D7">
        <w:rPr>
          <w:rFonts w:eastAsia="Calibri"/>
          <w:sz w:val="22"/>
          <w:szCs w:val="22"/>
        </w:rPr>
        <w:tab/>
      </w:r>
      <w:r w:rsidRPr="00D8659B">
        <w:rPr>
          <w:rFonts w:eastAsia="Calibri"/>
          <w:b/>
          <w:color w:val="3333FF"/>
          <w:sz w:val="22"/>
          <w:szCs w:val="22"/>
        </w:rPr>
        <w:t>B.</w:t>
      </w:r>
      <w:r w:rsidRPr="00D954D7">
        <w:rPr>
          <w:rFonts w:eastAsia="Calibri"/>
          <w:sz w:val="22"/>
          <w:szCs w:val="22"/>
        </w:rPr>
        <w:t xml:space="preserve"> </w:t>
      </w:r>
      <w:r w:rsidRPr="00D954D7">
        <w:rPr>
          <w:rFonts w:eastAsia="Calibri"/>
          <w:position w:val="-24"/>
          <w:sz w:val="22"/>
          <w:szCs w:val="22"/>
        </w:rPr>
        <w:object w:dxaOrig="260" w:dyaOrig="620" w14:anchorId="5C482B6D">
          <v:shape id="_x0000_i2455" type="#_x0000_t75" style="width:10.3pt;height:30.85pt" o:ole="">
            <v:imagedata r:id="rId2878" o:title=""/>
          </v:shape>
          <o:OLEObject Type="Embed" ProgID="Equation.DSMT4" ShapeID="_x0000_i2455" DrawAspect="Content" ObjectID="_1657736556" r:id="rId2879"/>
        </w:object>
      </w:r>
      <w:r w:rsidRPr="00D954D7">
        <w:rPr>
          <w:rFonts w:eastAsia="Calibri"/>
          <w:sz w:val="22"/>
          <w:szCs w:val="22"/>
        </w:rPr>
        <w:tab/>
      </w:r>
      <w:r w:rsidRPr="00D954D7">
        <w:rPr>
          <w:rFonts w:eastAsia="Calibri"/>
          <w:sz w:val="22"/>
          <w:szCs w:val="22"/>
        </w:rPr>
        <w:tab/>
      </w:r>
      <w:r w:rsidRPr="00D8659B">
        <w:rPr>
          <w:rFonts w:eastAsia="Calibri"/>
          <w:b/>
          <w:color w:val="3333FF"/>
          <w:sz w:val="22"/>
          <w:szCs w:val="22"/>
        </w:rPr>
        <w:t>C.</w:t>
      </w:r>
      <w:r w:rsidRPr="00D954D7">
        <w:rPr>
          <w:rFonts w:eastAsia="Calibri"/>
          <w:sz w:val="22"/>
          <w:szCs w:val="22"/>
        </w:rPr>
        <w:t xml:space="preserve"> </w:t>
      </w:r>
      <w:r w:rsidRPr="00D954D7">
        <w:rPr>
          <w:rFonts w:eastAsia="Calibri"/>
          <w:position w:val="-24"/>
          <w:sz w:val="22"/>
          <w:szCs w:val="22"/>
        </w:rPr>
        <w:object w:dxaOrig="380" w:dyaOrig="620" w14:anchorId="57B6EBA8">
          <v:shape id="_x0000_i2456" type="#_x0000_t75" style="width:20.85pt;height:30.85pt" o:ole="">
            <v:imagedata r:id="rId2880" o:title=""/>
          </v:shape>
          <o:OLEObject Type="Embed" ProgID="Equation.DSMT4" ShapeID="_x0000_i2456" DrawAspect="Content" ObjectID="_1657736557" r:id="rId2881"/>
        </w:object>
      </w:r>
      <w:r w:rsidRPr="00D954D7">
        <w:rPr>
          <w:rFonts w:eastAsia="Calibri"/>
          <w:sz w:val="22"/>
          <w:szCs w:val="22"/>
        </w:rPr>
        <w:tab/>
      </w:r>
      <w:r w:rsidRPr="00D954D7">
        <w:rPr>
          <w:rFonts w:eastAsia="Calibri"/>
          <w:sz w:val="22"/>
          <w:szCs w:val="22"/>
        </w:rPr>
        <w:tab/>
      </w:r>
      <w:r w:rsidRPr="00D8659B">
        <w:rPr>
          <w:rFonts w:eastAsia="Calibri"/>
          <w:b/>
          <w:color w:val="3333FF"/>
          <w:sz w:val="22"/>
          <w:szCs w:val="22"/>
        </w:rPr>
        <w:t>D.</w:t>
      </w:r>
      <w:r w:rsidRPr="00D954D7">
        <w:rPr>
          <w:rFonts w:eastAsia="Calibri"/>
          <w:sz w:val="22"/>
          <w:szCs w:val="22"/>
        </w:rPr>
        <w:t xml:space="preserve"> </w:t>
      </w:r>
      <w:r w:rsidRPr="00D954D7">
        <w:rPr>
          <w:rFonts w:eastAsia="Calibri"/>
          <w:position w:val="-24"/>
          <w:sz w:val="22"/>
          <w:szCs w:val="22"/>
        </w:rPr>
        <w:object w:dxaOrig="260" w:dyaOrig="620" w14:anchorId="1F7B7DED">
          <v:shape id="_x0000_i2457" type="#_x0000_t75" style="width:10.3pt;height:30.85pt" o:ole="">
            <v:imagedata r:id="rId2882" o:title=""/>
          </v:shape>
          <o:OLEObject Type="Embed" ProgID="Equation.DSMT4" ShapeID="_x0000_i2457" DrawAspect="Content" ObjectID="_1657736558" r:id="rId2883"/>
        </w:object>
      </w:r>
    </w:p>
    <w:p w14:paraId="2409CF01" w14:textId="77777777" w:rsidR="004D10CD" w:rsidRPr="00D954D7" w:rsidRDefault="004D10CD" w:rsidP="0038605B">
      <w:pPr>
        <w:widowControl w:val="0"/>
        <w:numPr>
          <w:ilvl w:val="0"/>
          <w:numId w:val="39"/>
        </w:numPr>
        <w:spacing w:line="240" w:lineRule="atLeast"/>
        <w:contextualSpacing/>
        <w:jc w:val="left"/>
        <w:rPr>
          <w:rFonts w:eastAsia="Calibri"/>
          <w:b/>
          <w:sz w:val="22"/>
          <w:szCs w:val="22"/>
          <w:lang w:val="vi-VN" w:eastAsia="vi-VN" w:bidi="vi-VN"/>
        </w:rPr>
      </w:pPr>
      <w:r w:rsidRPr="00D954D7">
        <w:rPr>
          <w:rFonts w:eastAsia="Calibri"/>
          <w:b/>
          <w:sz w:val="22"/>
          <w:szCs w:val="22"/>
          <w:lang w:val="vi-VN" w:eastAsia="vi-VN" w:bidi="vi-VN"/>
        </w:rPr>
        <w:t xml:space="preserve"> </w:t>
      </w:r>
      <w:r w:rsidRPr="00D954D7">
        <w:rPr>
          <w:rFonts w:eastAsia="Calibri"/>
          <w:sz w:val="22"/>
          <w:szCs w:val="22"/>
          <w:lang w:val="vi-VN" w:eastAsia="vi-VN" w:bidi="vi-VN"/>
        </w:rPr>
        <w:t>Một máy phát điện xoay chiều ba pha đang hoạt động bình thường. Các suất điện động cảm ứng trong ba cuộn dây của phần ứng từng đôi một lệch pha nhau:</w:t>
      </w:r>
    </w:p>
    <w:p w14:paraId="27571A8D" w14:textId="77777777" w:rsidR="004D10CD" w:rsidRPr="00D954D7" w:rsidRDefault="004D10CD" w:rsidP="0038605B">
      <w:pPr>
        <w:spacing w:line="240" w:lineRule="atLeast"/>
        <w:ind w:left="0" w:firstLine="283"/>
        <w:jc w:val="left"/>
        <w:rPr>
          <w:rFonts w:eastAsia="Calibri"/>
          <w:sz w:val="22"/>
          <w:szCs w:val="22"/>
        </w:rPr>
      </w:pPr>
      <w:r w:rsidRPr="00D954D7">
        <w:rPr>
          <w:rFonts w:eastAsia="Calibri"/>
          <w:b/>
          <w:color w:val="FF0000"/>
          <w:sz w:val="22"/>
          <w:szCs w:val="22"/>
          <w:u w:val="single"/>
        </w:rPr>
        <w:t>A.</w:t>
      </w:r>
      <w:r w:rsidRPr="00D954D7">
        <w:rPr>
          <w:rFonts w:eastAsia="Calibri"/>
          <w:color w:val="FF0000"/>
          <w:position w:val="-24"/>
          <w:sz w:val="22"/>
          <w:szCs w:val="22"/>
        </w:rPr>
        <w:object w:dxaOrig="375" w:dyaOrig="615" w14:anchorId="5F9AA42B">
          <v:shape id="_x0000_i2458" type="#_x0000_t75" style="width:20.85pt;height:30.85pt" o:ole="">
            <v:imagedata r:id="rId2876" o:title=""/>
          </v:shape>
          <o:OLEObject Type="Embed" ProgID="Equation.DSMT4" ShapeID="_x0000_i2458" DrawAspect="Content" ObjectID="_1657736559" r:id="rId2884"/>
        </w:object>
      </w:r>
      <w:r w:rsidRPr="00D954D7">
        <w:rPr>
          <w:rFonts w:eastAsia="Calibri"/>
          <w:color w:val="FF0000"/>
          <w:sz w:val="22"/>
          <w:szCs w:val="22"/>
        </w:rPr>
        <w:t>.</w:t>
      </w:r>
      <w:r w:rsidRPr="00D954D7">
        <w:rPr>
          <w:rFonts w:eastAsia="Calibri"/>
          <w:sz w:val="22"/>
          <w:szCs w:val="22"/>
        </w:rPr>
        <w:t xml:space="preserve">     </w:t>
      </w:r>
      <w:r w:rsidRPr="00D954D7">
        <w:rPr>
          <w:rFonts w:eastAsia="Calibri"/>
          <w:b/>
          <w:sz w:val="22"/>
          <w:szCs w:val="22"/>
        </w:rPr>
        <w:tab/>
      </w:r>
      <w:r w:rsidRPr="00D954D7">
        <w:rPr>
          <w:rFonts w:eastAsia="Calibri"/>
          <w:b/>
          <w:color w:val="3333FF"/>
          <w:sz w:val="22"/>
          <w:szCs w:val="22"/>
        </w:rPr>
        <w:t>B.</w:t>
      </w:r>
      <w:r w:rsidRPr="00D954D7">
        <w:rPr>
          <w:rFonts w:eastAsia="Calibri"/>
          <w:sz w:val="22"/>
          <w:szCs w:val="22"/>
        </w:rPr>
        <w:t xml:space="preserve"> </w:t>
      </w:r>
      <w:r w:rsidRPr="00D954D7">
        <w:rPr>
          <w:rFonts w:eastAsia="Calibri"/>
          <w:position w:val="-24"/>
          <w:sz w:val="22"/>
          <w:szCs w:val="22"/>
        </w:rPr>
        <w:object w:dxaOrig="255" w:dyaOrig="615" w14:anchorId="4A98F2DE">
          <v:shape id="_x0000_i2459" type="#_x0000_t75" style="width:10.3pt;height:30.85pt" o:ole="">
            <v:imagedata r:id="rId2878" o:title=""/>
          </v:shape>
          <o:OLEObject Type="Embed" ProgID="Equation.DSMT4" ShapeID="_x0000_i2459" DrawAspect="Content" ObjectID="_1657736560" r:id="rId2885"/>
        </w:object>
      </w:r>
      <w:r w:rsidRPr="00D954D7">
        <w:rPr>
          <w:rFonts w:eastAsia="Calibri"/>
          <w:b/>
          <w:sz w:val="22"/>
          <w:szCs w:val="22"/>
        </w:rPr>
        <w:tab/>
      </w:r>
      <w:r w:rsidRPr="00D954D7">
        <w:rPr>
          <w:rFonts w:eastAsia="Calibri"/>
          <w:b/>
          <w:sz w:val="22"/>
          <w:szCs w:val="22"/>
        </w:rPr>
        <w:tab/>
      </w:r>
      <w:r w:rsidRPr="00D954D7">
        <w:rPr>
          <w:rFonts w:eastAsia="Calibri"/>
          <w:b/>
          <w:color w:val="3333FF"/>
          <w:sz w:val="22"/>
          <w:szCs w:val="22"/>
        </w:rPr>
        <w:t>C.</w:t>
      </w:r>
      <w:r w:rsidRPr="00D954D7">
        <w:rPr>
          <w:rFonts w:eastAsia="Calibri"/>
          <w:sz w:val="22"/>
          <w:szCs w:val="22"/>
        </w:rPr>
        <w:t xml:space="preserve"> </w:t>
      </w:r>
      <w:r w:rsidRPr="00D954D7">
        <w:rPr>
          <w:rFonts w:eastAsia="Calibri"/>
          <w:position w:val="-24"/>
          <w:sz w:val="22"/>
          <w:szCs w:val="22"/>
        </w:rPr>
        <w:object w:dxaOrig="375" w:dyaOrig="615" w14:anchorId="68AA020B">
          <v:shape id="_x0000_i2460" type="#_x0000_t75" style="width:20.85pt;height:30.85pt" o:ole="">
            <v:imagedata r:id="rId2880" o:title=""/>
          </v:shape>
          <o:OLEObject Type="Embed" ProgID="Equation.DSMT4" ShapeID="_x0000_i2460" DrawAspect="Content" ObjectID="_1657736561" r:id="rId2886"/>
        </w:object>
      </w:r>
      <w:r w:rsidRPr="00D954D7">
        <w:rPr>
          <w:rFonts w:eastAsia="Calibri"/>
          <w:b/>
          <w:sz w:val="22"/>
          <w:szCs w:val="22"/>
        </w:rPr>
        <w:tab/>
      </w:r>
      <w:r w:rsidRPr="00D954D7">
        <w:rPr>
          <w:rFonts w:eastAsia="Calibri"/>
          <w:b/>
          <w:sz w:val="22"/>
          <w:szCs w:val="22"/>
        </w:rPr>
        <w:tab/>
      </w:r>
      <w:r w:rsidRPr="00D954D7">
        <w:rPr>
          <w:rFonts w:eastAsia="Calibri"/>
          <w:b/>
          <w:color w:val="3333FF"/>
          <w:sz w:val="22"/>
          <w:szCs w:val="22"/>
        </w:rPr>
        <w:t>D.</w:t>
      </w:r>
      <w:r w:rsidRPr="00D954D7">
        <w:rPr>
          <w:rFonts w:eastAsia="Calibri"/>
          <w:sz w:val="22"/>
          <w:szCs w:val="22"/>
        </w:rPr>
        <w:t xml:space="preserve"> </w:t>
      </w:r>
      <w:r w:rsidRPr="00D954D7">
        <w:rPr>
          <w:rFonts w:eastAsia="Calibri"/>
          <w:position w:val="-24"/>
          <w:sz w:val="22"/>
          <w:szCs w:val="22"/>
        </w:rPr>
        <w:object w:dxaOrig="255" w:dyaOrig="615" w14:anchorId="5D1D4034">
          <v:shape id="_x0000_i2461" type="#_x0000_t75" style="width:10.3pt;height:30.85pt" o:ole="">
            <v:imagedata r:id="rId2882" o:title=""/>
          </v:shape>
          <o:OLEObject Type="Embed" ProgID="Equation.DSMT4" ShapeID="_x0000_i2461" DrawAspect="Content" ObjectID="_1657736562" r:id="rId2887"/>
        </w:object>
      </w:r>
    </w:p>
    <w:p w14:paraId="53A26E1C" w14:textId="77777777" w:rsidR="00F0504E" w:rsidRPr="00D954D7" w:rsidRDefault="00F0504E" w:rsidP="0038605B">
      <w:pPr>
        <w:jc w:val="left"/>
        <w:rPr>
          <w:sz w:val="22"/>
          <w:szCs w:val="22"/>
        </w:rPr>
      </w:pPr>
    </w:p>
    <w:p w14:paraId="2730A945" w14:textId="30966E00" w:rsidR="009C6C3D" w:rsidRPr="00D954D7" w:rsidRDefault="009C6C3D" w:rsidP="0038605B">
      <w:pPr>
        <w:pStyle w:val="Heading3"/>
        <w:jc w:val="left"/>
        <w:rPr>
          <w:rFonts w:cs="Times New Roman"/>
        </w:rPr>
      </w:pPr>
      <w:bookmarkStart w:id="220" w:name="_Toc47111464"/>
      <w:r w:rsidRPr="00D954D7">
        <w:rPr>
          <w:rFonts w:cs="Times New Roman"/>
        </w:rPr>
        <w:t>NĂM 2020</w:t>
      </w:r>
      <w:bookmarkEnd w:id="220"/>
    </w:p>
    <w:p w14:paraId="6941F6FA" w14:textId="77777777" w:rsidR="002220B0" w:rsidRPr="00D954D7" w:rsidRDefault="002220B0" w:rsidP="0038605B">
      <w:pPr>
        <w:numPr>
          <w:ilvl w:val="0"/>
          <w:numId w:val="39"/>
        </w:numPr>
        <w:shd w:val="clear" w:color="auto" w:fill="FFFFFF"/>
        <w:spacing w:line="259" w:lineRule="auto"/>
        <w:mirrorIndents/>
        <w:jc w:val="left"/>
        <w:rPr>
          <w:rFonts w:eastAsia="Times New Roman"/>
          <w:b/>
          <w:bCs/>
          <w:color w:val="0000FF"/>
          <w:sz w:val="22"/>
          <w:szCs w:val="22"/>
          <w:lang w:val="x-none" w:eastAsia="x-none"/>
        </w:rPr>
      </w:pPr>
      <w:r w:rsidRPr="00D954D7">
        <w:rPr>
          <w:rFonts w:eastAsia="Times New Roman"/>
          <w:b/>
          <w:bCs/>
          <w:color w:val="70AD47"/>
          <w:sz w:val="22"/>
          <w:szCs w:val="22"/>
          <w:lang w:eastAsia="x-none"/>
        </w:rPr>
        <w:t xml:space="preserve">(MH-19-20-QG) </w:t>
      </w:r>
      <w:r w:rsidRPr="00D954D7">
        <w:rPr>
          <w:rFonts w:eastAsia="Times New Roman"/>
          <w:b/>
          <w:bCs/>
          <w:color w:val="0000FF"/>
          <w:sz w:val="22"/>
          <w:szCs w:val="22"/>
          <w:lang w:val="x-none" w:eastAsia="x-none"/>
        </w:rPr>
        <w:t xml:space="preserve">Câu </w:t>
      </w:r>
      <w:bookmarkStart w:id="221" w:name="c6q"/>
      <w:bookmarkEnd w:id="221"/>
      <w:r w:rsidRPr="00D954D7">
        <w:rPr>
          <w:rFonts w:eastAsia="Times New Roman"/>
          <w:b/>
          <w:bCs/>
          <w:color w:val="0000FF"/>
          <w:sz w:val="22"/>
          <w:szCs w:val="22"/>
          <w:lang w:val="x-none" w:eastAsia="x-none"/>
        </w:rPr>
        <w:t xml:space="preserve">6. </w:t>
      </w:r>
      <w:r w:rsidRPr="00D954D7">
        <w:rPr>
          <w:rFonts w:eastAsia="Times New Roman"/>
          <w:color w:val="000000"/>
          <w:sz w:val="22"/>
          <w:szCs w:val="22"/>
          <w:lang w:val="x-none" w:eastAsia="x-none"/>
        </w:rPr>
        <w:t xml:space="preserve">Máy phát điện xoay chiều một pha có phần cảm gồm </w:t>
      </w:r>
      <w:r w:rsidRPr="00D954D7">
        <w:rPr>
          <w:rFonts w:eastAsia="Times New Roman"/>
          <w:iCs/>
          <w:color w:val="000000"/>
          <w:sz w:val="22"/>
          <w:szCs w:val="22"/>
          <w:lang w:val="x-none" w:eastAsia="x-none"/>
        </w:rPr>
        <w:t>p</w:t>
      </w:r>
      <w:r w:rsidRPr="00D954D7">
        <w:rPr>
          <w:rFonts w:eastAsia="Times New Roman"/>
          <w:color w:val="000000"/>
          <w:sz w:val="22"/>
          <w:szCs w:val="22"/>
          <w:lang w:val="x-none" w:eastAsia="x-none"/>
        </w:rPr>
        <w:t xml:space="preserve"> cặp cực </w:t>
      </w:r>
      <w:r w:rsidRPr="00D954D7">
        <w:rPr>
          <w:rFonts w:eastAsia="Times New Roman"/>
          <w:iCs/>
          <w:color w:val="000000"/>
          <w:sz w:val="22"/>
          <w:szCs w:val="22"/>
          <w:lang w:val="x-none" w:eastAsia="x-none"/>
        </w:rPr>
        <w:t>(p</w:t>
      </w:r>
      <w:r w:rsidRPr="00D954D7">
        <w:rPr>
          <w:rFonts w:eastAsia="Times New Roman"/>
          <w:color w:val="000000"/>
          <w:sz w:val="22"/>
          <w:szCs w:val="22"/>
          <w:lang w:val="x-none" w:eastAsia="x-none"/>
        </w:rPr>
        <w:t xml:space="preserve"> cực nam và </w:t>
      </w:r>
      <w:r w:rsidRPr="00D954D7">
        <w:rPr>
          <w:rFonts w:eastAsia="Times New Roman"/>
          <w:iCs/>
          <w:color w:val="000000"/>
          <w:sz w:val="22"/>
          <w:szCs w:val="22"/>
          <w:lang w:val="x-none" w:eastAsia="x-none"/>
        </w:rPr>
        <w:t>p</w:t>
      </w:r>
      <w:r w:rsidRPr="00D954D7">
        <w:rPr>
          <w:rFonts w:eastAsia="Times New Roman"/>
          <w:color w:val="000000"/>
          <w:sz w:val="22"/>
          <w:szCs w:val="22"/>
          <w:lang w:val="x-none" w:eastAsia="x-none"/>
        </w:rPr>
        <w:t xml:space="preserve"> cực bắc). Khi máy hoạt động, rôto quay đều với tốc độ </w:t>
      </w:r>
      <w:r w:rsidRPr="00D954D7">
        <w:rPr>
          <w:rFonts w:eastAsia="Times New Roman"/>
          <w:iCs/>
          <w:color w:val="000000"/>
          <w:sz w:val="22"/>
          <w:szCs w:val="22"/>
          <w:lang w:val="x-none" w:eastAsia="x-none"/>
        </w:rPr>
        <w:t>n</w:t>
      </w:r>
      <w:r w:rsidRPr="00D954D7">
        <w:rPr>
          <w:rFonts w:eastAsia="Times New Roman"/>
          <w:color w:val="000000"/>
          <w:sz w:val="22"/>
          <w:szCs w:val="22"/>
          <w:lang w:val="x-none" w:eastAsia="x-none"/>
        </w:rPr>
        <w:t xml:space="preserve"> vòng/giây. Suất điện động do máy tạo ra có tần số là</w:t>
      </w:r>
    </w:p>
    <w:p w14:paraId="22ACD087" w14:textId="77777777" w:rsidR="002220B0" w:rsidRPr="00D954D7" w:rsidRDefault="002220B0" w:rsidP="0038605B">
      <w:pPr>
        <w:shd w:val="clear" w:color="auto" w:fill="FFFFFF"/>
        <w:ind w:left="0"/>
        <w:mirrorIndents/>
        <w:jc w:val="left"/>
        <w:rPr>
          <w:rFonts w:eastAsia="Times New Roman"/>
          <w:b/>
          <w:bCs/>
          <w:color w:val="0000FF"/>
          <w:sz w:val="22"/>
          <w:szCs w:val="22"/>
          <w:lang w:val="x-none" w:eastAsia="x-none"/>
        </w:rPr>
      </w:pPr>
      <w:bookmarkStart w:id="222" w:name="c6a"/>
      <w:r w:rsidRPr="00D954D7">
        <w:rPr>
          <w:rFonts w:eastAsia="Times New Roman"/>
          <w:b/>
          <w:bCs/>
          <w:color w:val="0000FF"/>
          <w:sz w:val="22"/>
          <w:szCs w:val="22"/>
          <w:lang w:val="x-none" w:eastAsia="x-none"/>
        </w:rPr>
        <w:tab/>
        <w:t xml:space="preserve">A. </w:t>
      </w:r>
      <w:r w:rsidRPr="00D954D7">
        <w:rPr>
          <w:rFonts w:eastAsia="Times New Roman"/>
          <w:position w:val="-24"/>
          <w:sz w:val="22"/>
          <w:szCs w:val="22"/>
          <w:lang w:val="x-none" w:eastAsia="x-none"/>
        </w:rPr>
        <w:object w:dxaOrig="320" w:dyaOrig="660" w14:anchorId="71EEBC52">
          <v:shape id="_x0000_i2462" type="#_x0000_t75" style="width:15.3pt;height:30.85pt" o:ole="">
            <v:imagedata r:id="rId2888" o:title=""/>
          </v:shape>
          <o:OLEObject Type="Embed" ProgID="Equation.DSMT4" ShapeID="_x0000_i2462" DrawAspect="Content" ObjectID="_1657736563" r:id="rId2889"/>
        </w:object>
      </w:r>
      <w:bookmarkStart w:id="223" w:name="c6b"/>
      <w:bookmarkEnd w:id="222"/>
      <w:r w:rsidRPr="00D954D7">
        <w:rPr>
          <w:rFonts w:eastAsia="Times New Roman"/>
          <w:b/>
          <w:bCs/>
          <w:color w:val="0000FF"/>
          <w:sz w:val="22"/>
          <w:szCs w:val="22"/>
          <w:lang w:val="x-none" w:eastAsia="x-none"/>
        </w:rPr>
        <w:tab/>
        <w:t xml:space="preserve">B.  </w:t>
      </w:r>
      <w:r w:rsidRPr="00D954D7">
        <w:rPr>
          <w:rFonts w:eastAsia="Times New Roman"/>
          <w:color w:val="000000"/>
          <w:position w:val="-10"/>
          <w:sz w:val="22"/>
          <w:szCs w:val="22"/>
          <w:lang w:val="x-none" w:eastAsia="x-none"/>
        </w:rPr>
        <w:object w:dxaOrig="620" w:dyaOrig="320" w14:anchorId="6EBB8F2C">
          <v:shape id="_x0000_i2463" type="#_x0000_t75" style="width:30.85pt;height:15.3pt" o:ole="">
            <v:imagedata r:id="rId2890" o:title=""/>
          </v:shape>
          <o:OLEObject Type="Embed" ProgID="Equation.DSMT4" ShapeID="_x0000_i2463" DrawAspect="Content" ObjectID="_1657736564" r:id="rId2891"/>
        </w:object>
      </w:r>
      <w:bookmarkStart w:id="224" w:name="c6c"/>
      <w:bookmarkEnd w:id="223"/>
      <w:r w:rsidRPr="00D954D7">
        <w:rPr>
          <w:rFonts w:eastAsia="Times New Roman"/>
          <w:b/>
          <w:bCs/>
          <w:color w:val="0000FF"/>
          <w:sz w:val="22"/>
          <w:szCs w:val="22"/>
          <w:lang w:val="x-none" w:eastAsia="x-none"/>
        </w:rPr>
        <w:tab/>
        <w:t>C.</w:t>
      </w:r>
      <w:r w:rsidRPr="00D954D7">
        <w:rPr>
          <w:rFonts w:eastAsia="Times New Roman"/>
          <w:b/>
          <w:color w:val="0000FF"/>
          <w:sz w:val="22"/>
          <w:szCs w:val="22"/>
          <w:lang w:val="x-none" w:eastAsia="x-none"/>
        </w:rPr>
        <w:t xml:space="preserve"> </w:t>
      </w:r>
      <w:r w:rsidRPr="00D954D7">
        <w:rPr>
          <w:rFonts w:eastAsia="Times New Roman"/>
          <w:sz w:val="22"/>
          <w:szCs w:val="22"/>
          <w:lang w:val="x-none" w:eastAsia="x-none"/>
        </w:rPr>
        <w:t xml:space="preserve"> </w:t>
      </w:r>
      <w:r w:rsidRPr="00D954D7">
        <w:rPr>
          <w:rFonts w:eastAsia="Times New Roman"/>
          <w:color w:val="000000"/>
          <w:position w:val="-28"/>
          <w:sz w:val="22"/>
          <w:szCs w:val="22"/>
          <w:lang w:val="x-none" w:eastAsia="x-none"/>
        </w:rPr>
        <w:object w:dxaOrig="440" w:dyaOrig="700" w14:anchorId="2C706EB7">
          <v:shape id="_x0000_i2464" type="#_x0000_t75" style="width:20.85pt;height:36.15pt" o:ole="">
            <v:imagedata r:id="rId2892" o:title=""/>
          </v:shape>
          <o:OLEObject Type="Embed" ProgID="Equation.DSMT4" ShapeID="_x0000_i2464" DrawAspect="Content" ObjectID="_1657736565" r:id="rId2893"/>
        </w:object>
      </w:r>
      <w:bookmarkStart w:id="225" w:name="c6d"/>
      <w:bookmarkEnd w:id="224"/>
      <w:r w:rsidRPr="00D954D7">
        <w:rPr>
          <w:rFonts w:eastAsia="Times New Roman"/>
          <w:b/>
          <w:bCs/>
          <w:color w:val="0000FF"/>
          <w:sz w:val="22"/>
          <w:szCs w:val="22"/>
          <w:lang w:val="x-none" w:eastAsia="x-none"/>
        </w:rPr>
        <w:tab/>
      </w:r>
      <w:r w:rsidRPr="00D954D7">
        <w:rPr>
          <w:rFonts w:eastAsia="Times New Roman"/>
          <w:b/>
          <w:bCs/>
          <w:color w:val="FF0000"/>
          <w:sz w:val="22"/>
          <w:szCs w:val="22"/>
          <w:u w:val="single" w:color="FF0000"/>
          <w:lang w:val="x-none" w:eastAsia="x-none"/>
        </w:rPr>
        <w:t>D.</w:t>
      </w:r>
      <w:r w:rsidRPr="00D954D7">
        <w:rPr>
          <w:rFonts w:eastAsia="Times New Roman"/>
          <w:b/>
          <w:color w:val="FF0000"/>
          <w:sz w:val="22"/>
          <w:szCs w:val="22"/>
          <w:u w:val="single" w:color="FF0000"/>
          <w:lang w:val="x-none" w:eastAsia="x-none"/>
        </w:rPr>
        <w:t xml:space="preserve">  </w:t>
      </w:r>
      <w:r w:rsidRPr="00D954D7">
        <w:rPr>
          <w:rFonts w:eastAsia="Times New Roman"/>
          <w:b/>
          <w:color w:val="FF0000"/>
          <w:position w:val="-10"/>
          <w:sz w:val="22"/>
          <w:szCs w:val="22"/>
          <w:u w:val="single" w:color="FF0000"/>
          <w:lang w:val="x-none" w:eastAsia="x-none"/>
        </w:rPr>
        <w:object w:dxaOrig="380" w:dyaOrig="260" w14:anchorId="70543353">
          <v:shape id="_x0000_i2465" type="#_x0000_t75" style="width:20.85pt;height:10.3pt" o:ole="">
            <v:imagedata r:id="rId2894" o:title=""/>
          </v:shape>
          <o:OLEObject Type="Embed" ProgID="Equation.DSMT4" ShapeID="_x0000_i2465" DrawAspect="Content" ObjectID="_1657736566" r:id="rId2895"/>
        </w:object>
      </w:r>
    </w:p>
    <w:bookmarkEnd w:id="225"/>
    <w:p w14:paraId="581B52A5" w14:textId="1B020484" w:rsidR="00421226" w:rsidRPr="00D954D7" w:rsidRDefault="00421226" w:rsidP="0038605B">
      <w:pPr>
        <w:numPr>
          <w:ilvl w:val="0"/>
          <w:numId w:val="39"/>
        </w:numPr>
        <w:shd w:val="clear" w:color="auto" w:fill="FFFFFF"/>
        <w:spacing w:line="360" w:lineRule="auto"/>
        <w:ind w:left="0" w:firstLine="0"/>
        <w:mirrorIndents/>
        <w:jc w:val="left"/>
        <w:rPr>
          <w:rFonts w:eastAsia="Calibri"/>
          <w:color w:val="000000"/>
          <w:spacing w:val="2"/>
          <w:sz w:val="22"/>
          <w:szCs w:val="22"/>
        </w:rPr>
      </w:pPr>
      <w:r w:rsidRPr="00D954D7">
        <w:rPr>
          <w:rFonts w:eastAsia="Calibri"/>
          <w:b/>
          <w:color w:val="70AD47"/>
          <w:spacing w:val="2"/>
          <w:sz w:val="22"/>
          <w:szCs w:val="22"/>
        </w:rPr>
        <w:t xml:space="preserve">(MH-L2-TNTHPT-20) </w:t>
      </w:r>
      <w:r w:rsidRPr="00D954D7">
        <w:rPr>
          <w:rFonts w:eastAsia="Calibri"/>
          <w:b/>
          <w:color w:val="000000"/>
          <w:spacing w:val="2"/>
          <w:sz w:val="22"/>
          <w:szCs w:val="22"/>
        </w:rPr>
        <w:t>Câu 11.</w:t>
      </w:r>
      <w:r w:rsidRPr="00D954D7">
        <w:rPr>
          <w:rFonts w:eastAsia="Calibri"/>
          <w:color w:val="000000"/>
          <w:spacing w:val="2"/>
          <w:sz w:val="22"/>
          <w:szCs w:val="22"/>
        </w:rPr>
        <w:t xml:space="preserve"> Khi hoạt động, máy phát điện xoay chiều ba pha tạo ra ba suất điện động xoay chiều hình sin có cùng tần số, cùng biên độ và lệch pha nhau</w:t>
      </w:r>
    </w:p>
    <w:p w14:paraId="2B3E6799" w14:textId="08E36B36" w:rsidR="00421226" w:rsidRPr="00D954D7" w:rsidRDefault="00421226" w:rsidP="0038605B">
      <w:pPr>
        <w:spacing w:line="360" w:lineRule="auto"/>
        <w:ind w:left="0"/>
        <w:jc w:val="left"/>
        <w:rPr>
          <w:rFonts w:eastAsia="Calibri"/>
          <w:color w:val="000000"/>
          <w:sz w:val="22"/>
          <w:szCs w:val="22"/>
        </w:rPr>
      </w:pPr>
      <w:r w:rsidRPr="00D954D7">
        <w:rPr>
          <w:rFonts w:eastAsia="Calibri"/>
          <w:b/>
          <w:color w:val="000000"/>
          <w:sz w:val="22"/>
          <w:szCs w:val="22"/>
        </w:rPr>
        <w:tab/>
      </w:r>
      <w:r w:rsidRPr="00D954D7">
        <w:rPr>
          <w:rFonts w:eastAsia="Calibri"/>
          <w:b/>
          <w:color w:val="FF0000"/>
          <w:sz w:val="22"/>
          <w:szCs w:val="22"/>
          <w:u w:val="single"/>
        </w:rPr>
        <w:t>A.</w:t>
      </w:r>
      <w:r w:rsidRPr="00D954D7">
        <w:rPr>
          <w:rFonts w:eastAsia="Calibri"/>
          <w:color w:val="FF0000"/>
          <w:sz w:val="22"/>
          <w:szCs w:val="22"/>
          <w:u w:val="single"/>
        </w:rPr>
        <w:t xml:space="preserve"> </w:t>
      </w:r>
      <w:r w:rsidRPr="00D954D7">
        <w:rPr>
          <w:rFonts w:eastAsia="Calibri"/>
          <w:color w:val="FF0000"/>
          <w:position w:val="-24"/>
          <w:sz w:val="22"/>
          <w:szCs w:val="22"/>
          <w:u w:val="single"/>
        </w:rPr>
        <w:object w:dxaOrig="360" w:dyaOrig="620" w14:anchorId="6EA36E7E">
          <v:shape id="_x0000_i2466" type="#_x0000_t75" style="width:20.85pt;height:30.85pt" o:ole="">
            <v:imagedata r:id="rId2896" o:title=""/>
          </v:shape>
          <o:OLEObject Type="Embed" ProgID="Equation.DSMT4" ShapeID="_x0000_i2466" DrawAspect="Content" ObjectID="_1657736567" r:id="rId2897"/>
        </w:object>
      </w:r>
      <w:r w:rsidRPr="00D954D7">
        <w:rPr>
          <w:rFonts w:eastAsia="Calibri"/>
          <w:color w:val="FF0000"/>
          <w:sz w:val="22"/>
          <w:szCs w:val="22"/>
          <w:u w:val="single"/>
        </w:rPr>
        <w:t>.</w:t>
      </w:r>
      <w:r w:rsidRPr="00D954D7">
        <w:rPr>
          <w:rFonts w:eastAsia="Calibri"/>
          <w:b/>
          <w:color w:val="000000"/>
          <w:sz w:val="22"/>
          <w:szCs w:val="22"/>
        </w:rPr>
        <w:tab/>
      </w:r>
      <w:r w:rsidRPr="00D954D7">
        <w:rPr>
          <w:rFonts w:eastAsia="Calibri"/>
          <w:b/>
          <w:color w:val="000000"/>
          <w:sz w:val="22"/>
          <w:szCs w:val="22"/>
        </w:rPr>
        <w:tab/>
        <w:t>B.</w:t>
      </w:r>
      <w:r w:rsidRPr="00D954D7">
        <w:rPr>
          <w:rFonts w:eastAsia="Calibri"/>
          <w:color w:val="000000"/>
          <w:sz w:val="22"/>
          <w:szCs w:val="22"/>
        </w:rPr>
        <w:t xml:space="preserve"> </w:t>
      </w:r>
      <w:r w:rsidRPr="00D954D7">
        <w:rPr>
          <w:rFonts w:eastAsia="Calibri"/>
          <w:color w:val="000000"/>
          <w:position w:val="-24"/>
          <w:sz w:val="22"/>
          <w:szCs w:val="22"/>
        </w:rPr>
        <w:object w:dxaOrig="240" w:dyaOrig="620" w14:anchorId="0ED2D9ED">
          <v:shape id="_x0000_i2467" type="#_x0000_t75" style="width:10.3pt;height:30.85pt" o:ole="">
            <v:imagedata r:id="rId2898" o:title=""/>
          </v:shape>
          <o:OLEObject Type="Embed" ProgID="Equation.DSMT4" ShapeID="_x0000_i2467" DrawAspect="Content" ObjectID="_1657736568" r:id="rId2899"/>
        </w:object>
      </w:r>
      <w:r w:rsidRPr="00D954D7">
        <w:rPr>
          <w:rFonts w:eastAsia="Calibri"/>
          <w:color w:val="000000"/>
          <w:sz w:val="22"/>
          <w:szCs w:val="22"/>
        </w:rPr>
        <w:t>.</w:t>
      </w:r>
      <w:r w:rsidRPr="00D954D7">
        <w:rPr>
          <w:rFonts w:eastAsia="Calibri"/>
          <w:b/>
          <w:color w:val="000000"/>
          <w:sz w:val="22"/>
          <w:szCs w:val="22"/>
        </w:rPr>
        <w:tab/>
      </w:r>
      <w:r w:rsidRPr="00D954D7">
        <w:rPr>
          <w:rFonts w:eastAsia="Calibri"/>
          <w:b/>
          <w:color w:val="000000"/>
          <w:sz w:val="22"/>
          <w:szCs w:val="22"/>
        </w:rPr>
        <w:tab/>
        <w:t>C.</w:t>
      </w:r>
      <w:r w:rsidRPr="00D954D7">
        <w:rPr>
          <w:rFonts w:eastAsia="Calibri"/>
          <w:color w:val="000000"/>
          <w:sz w:val="22"/>
          <w:szCs w:val="22"/>
        </w:rPr>
        <w:t xml:space="preserve"> </w:t>
      </w:r>
      <w:r w:rsidRPr="00D954D7">
        <w:rPr>
          <w:rFonts w:eastAsia="Calibri"/>
          <w:color w:val="000000"/>
          <w:position w:val="-24"/>
          <w:sz w:val="22"/>
          <w:szCs w:val="22"/>
        </w:rPr>
        <w:object w:dxaOrig="240" w:dyaOrig="620" w14:anchorId="49FF2034">
          <v:shape id="_x0000_i2468" type="#_x0000_t75" style="width:10.3pt;height:30.85pt" o:ole="">
            <v:imagedata r:id="rId2900" o:title=""/>
          </v:shape>
          <o:OLEObject Type="Embed" ProgID="Equation.DSMT4" ShapeID="_x0000_i2468" DrawAspect="Content" ObjectID="_1657736569" r:id="rId2901"/>
        </w:object>
      </w:r>
      <w:r w:rsidRPr="00D954D7">
        <w:rPr>
          <w:rFonts w:eastAsia="Calibri"/>
          <w:color w:val="000000"/>
          <w:sz w:val="22"/>
          <w:szCs w:val="22"/>
        </w:rPr>
        <w:t>.</w:t>
      </w:r>
      <w:r w:rsidRPr="00D954D7">
        <w:rPr>
          <w:rFonts w:eastAsia="Calibri"/>
          <w:b/>
          <w:color w:val="000000"/>
          <w:sz w:val="22"/>
          <w:szCs w:val="22"/>
        </w:rPr>
        <w:tab/>
      </w:r>
      <w:r w:rsidRPr="00D954D7">
        <w:rPr>
          <w:rFonts w:eastAsia="Calibri"/>
          <w:b/>
          <w:color w:val="000000"/>
          <w:sz w:val="22"/>
          <w:szCs w:val="22"/>
        </w:rPr>
        <w:tab/>
        <w:t>D.</w:t>
      </w:r>
      <w:r w:rsidRPr="00D954D7">
        <w:rPr>
          <w:rFonts w:eastAsia="Calibri"/>
          <w:color w:val="000000"/>
          <w:sz w:val="22"/>
          <w:szCs w:val="22"/>
        </w:rPr>
        <w:t xml:space="preserve"> </w:t>
      </w:r>
      <w:r w:rsidRPr="00D954D7">
        <w:rPr>
          <w:rFonts w:eastAsia="Calibri"/>
          <w:color w:val="000000"/>
          <w:position w:val="-24"/>
          <w:sz w:val="22"/>
          <w:szCs w:val="22"/>
        </w:rPr>
        <w:object w:dxaOrig="360" w:dyaOrig="620" w14:anchorId="5B835330">
          <v:shape id="_x0000_i2469" type="#_x0000_t75" style="width:20.85pt;height:30.85pt" o:ole="">
            <v:imagedata r:id="rId2902" o:title=""/>
          </v:shape>
          <o:OLEObject Type="Embed" ProgID="Equation.DSMT4" ShapeID="_x0000_i2469" DrawAspect="Content" ObjectID="_1657736570" r:id="rId2903"/>
        </w:object>
      </w:r>
      <w:r w:rsidRPr="00D954D7">
        <w:rPr>
          <w:rFonts w:eastAsia="Calibri"/>
          <w:color w:val="000000"/>
          <w:sz w:val="22"/>
          <w:szCs w:val="22"/>
        </w:rPr>
        <w:t xml:space="preserve">. </w:t>
      </w:r>
    </w:p>
    <w:p w14:paraId="75BF87AD" w14:textId="133E168E" w:rsidR="00F40C1B" w:rsidRPr="00D954D7" w:rsidRDefault="00F40C1B" w:rsidP="0038605B">
      <w:pPr>
        <w:pStyle w:val="Heading3"/>
        <w:jc w:val="left"/>
        <w:rPr>
          <w:rFonts w:cs="Times New Roman"/>
        </w:rPr>
      </w:pPr>
      <w:bookmarkStart w:id="226" w:name="_Toc47111465"/>
      <w:r w:rsidRPr="00D954D7">
        <w:rPr>
          <w:rFonts w:cs="Times New Roman"/>
        </w:rPr>
        <w:t>NĂM 2021</w:t>
      </w:r>
      <w:bookmarkEnd w:id="226"/>
    </w:p>
    <w:p w14:paraId="0E95E2F6" w14:textId="77777777" w:rsidR="009C6C3D" w:rsidRPr="00D954D7" w:rsidRDefault="009C6C3D" w:rsidP="0038605B">
      <w:pPr>
        <w:jc w:val="left"/>
        <w:rPr>
          <w:sz w:val="22"/>
          <w:szCs w:val="22"/>
        </w:rPr>
      </w:pPr>
    </w:p>
    <w:p w14:paraId="19670EAD" w14:textId="02E820D0" w:rsidR="007D2C93" w:rsidRPr="00D954D7" w:rsidRDefault="007D2C93" w:rsidP="0038605B">
      <w:pPr>
        <w:pStyle w:val="Heading2"/>
        <w:jc w:val="left"/>
        <w:rPr>
          <w:rFonts w:cs="Times New Roman"/>
          <w:sz w:val="22"/>
          <w:szCs w:val="22"/>
        </w:rPr>
      </w:pPr>
      <w:bookmarkStart w:id="227" w:name="_Toc47111466"/>
      <w:r w:rsidRPr="00D954D7">
        <w:rPr>
          <w:rFonts w:cs="Times New Roman"/>
          <w:sz w:val="22"/>
          <w:szCs w:val="22"/>
        </w:rPr>
        <w:t>BÀI 18. ĐỘNG CƠ KHÔNG ĐỒNG BỘ BA PHA</w:t>
      </w:r>
      <w:bookmarkEnd w:id="227"/>
    </w:p>
    <w:p w14:paraId="21AAC8E8" w14:textId="77777777" w:rsidR="007D2C93" w:rsidRPr="00D954D7" w:rsidRDefault="007D2C93" w:rsidP="0038605B">
      <w:pPr>
        <w:pStyle w:val="ListParagraph"/>
        <w:ind w:left="340"/>
        <w:jc w:val="left"/>
        <w:rPr>
          <w:sz w:val="22"/>
          <w:szCs w:val="22"/>
        </w:rPr>
      </w:pPr>
    </w:p>
    <w:p w14:paraId="2FEA3FC1" w14:textId="77777777" w:rsidR="00553C20" w:rsidRPr="00D954D7" w:rsidRDefault="00553C20" w:rsidP="0038605B">
      <w:pPr>
        <w:pStyle w:val="Heading3"/>
        <w:jc w:val="left"/>
        <w:rPr>
          <w:rFonts w:cs="Times New Roman"/>
        </w:rPr>
      </w:pPr>
      <w:bookmarkStart w:id="228" w:name="_Toc47111467"/>
      <w:r w:rsidRPr="00D954D7">
        <w:rPr>
          <w:rFonts w:cs="Times New Roman"/>
        </w:rPr>
        <w:t>NĂM 2014</w:t>
      </w:r>
      <w:bookmarkEnd w:id="228"/>
    </w:p>
    <w:p w14:paraId="489C8FED" w14:textId="77777777" w:rsidR="00553C20" w:rsidRPr="00D954D7" w:rsidRDefault="00553C20" w:rsidP="0038605B">
      <w:pPr>
        <w:pStyle w:val="Heading3"/>
        <w:jc w:val="left"/>
        <w:rPr>
          <w:rFonts w:cs="Times New Roman"/>
        </w:rPr>
      </w:pPr>
    </w:p>
    <w:p w14:paraId="394A5582" w14:textId="77777777" w:rsidR="002452E0" w:rsidRPr="00D954D7" w:rsidRDefault="002452E0" w:rsidP="0038605B">
      <w:pPr>
        <w:pStyle w:val="ListParagraph"/>
        <w:ind w:left="340"/>
        <w:jc w:val="left"/>
        <w:rPr>
          <w:sz w:val="22"/>
          <w:szCs w:val="22"/>
        </w:rPr>
      </w:pPr>
    </w:p>
    <w:p w14:paraId="73BF30F8" w14:textId="77777777" w:rsidR="00911919" w:rsidRPr="00D954D7" w:rsidRDefault="00911919" w:rsidP="0038605B">
      <w:pPr>
        <w:pStyle w:val="ListParagraph"/>
        <w:numPr>
          <w:ilvl w:val="0"/>
          <w:numId w:val="21"/>
        </w:numPr>
        <w:jc w:val="left"/>
        <w:rPr>
          <w:sz w:val="22"/>
          <w:szCs w:val="22"/>
        </w:rPr>
      </w:pPr>
      <w:r w:rsidRPr="00D954D7">
        <w:rPr>
          <w:b/>
          <w:bCs/>
          <w:color w:val="00B0F0"/>
          <w:sz w:val="22"/>
          <w:szCs w:val="22"/>
        </w:rPr>
        <w:lastRenderedPageBreak/>
        <w:t>(TN-09)</w:t>
      </w:r>
      <w:r w:rsidRPr="00D954D7">
        <w:rPr>
          <w:b/>
          <w:bCs/>
          <w:sz w:val="22"/>
          <w:szCs w:val="22"/>
        </w:rPr>
        <w:t xml:space="preserve"> 22 : </w:t>
      </w:r>
      <w:r w:rsidRPr="00D954D7">
        <w:rPr>
          <w:sz w:val="22"/>
          <w:szCs w:val="22"/>
        </w:rPr>
        <w:t>Khi động cơ không đồng bộ ba pha hoạt động ổn định với tốc độ quay của từ trường không đổi thì tốc độ quay của rôto</w:t>
      </w:r>
    </w:p>
    <w:p w14:paraId="08C684A5" w14:textId="77777777" w:rsidR="00911919" w:rsidRPr="00D954D7" w:rsidRDefault="00911919" w:rsidP="0038605B">
      <w:pPr>
        <w:pStyle w:val="ListParagraph"/>
        <w:ind w:left="567" w:right="-54" w:hanging="227"/>
        <w:jc w:val="left"/>
        <w:rPr>
          <w:sz w:val="22"/>
          <w:szCs w:val="22"/>
        </w:rPr>
      </w:pPr>
      <w:r w:rsidRPr="00D8659B">
        <w:rPr>
          <w:b/>
          <w:color w:val="3333FF"/>
          <w:sz w:val="22"/>
          <w:szCs w:val="22"/>
        </w:rPr>
        <w:t>A.</w:t>
      </w:r>
      <w:r w:rsidRPr="00D954D7">
        <w:rPr>
          <w:sz w:val="22"/>
          <w:szCs w:val="22"/>
        </w:rPr>
        <w:t xml:space="preserve"> lớn hơn tốc độ quay của từ trường.</w:t>
      </w:r>
    </w:p>
    <w:p w14:paraId="42DB6CCE" w14:textId="77777777" w:rsidR="00911919" w:rsidRPr="00D954D7" w:rsidRDefault="00911919" w:rsidP="0038605B">
      <w:pPr>
        <w:pStyle w:val="ListParagraph"/>
        <w:ind w:left="567" w:right="-54" w:hanging="227"/>
        <w:jc w:val="left"/>
        <w:rPr>
          <w:color w:val="FF0000"/>
          <w:sz w:val="22"/>
          <w:szCs w:val="22"/>
          <w:u w:val="single" w:color="FF0000"/>
        </w:rPr>
      </w:pPr>
      <w:r w:rsidRPr="00D954D7">
        <w:rPr>
          <w:color w:val="FF0000"/>
          <w:sz w:val="22"/>
          <w:szCs w:val="22"/>
          <w:u w:val="single" w:color="FF0000"/>
        </w:rPr>
        <w:t>B. nhỏ hơn tốc độ quay của từ trường.</w:t>
      </w:r>
    </w:p>
    <w:p w14:paraId="76EA03E2" w14:textId="77777777" w:rsidR="00911919" w:rsidRPr="00D954D7" w:rsidRDefault="00911919" w:rsidP="0038605B">
      <w:pPr>
        <w:pStyle w:val="ListParagraph"/>
        <w:ind w:left="567" w:right="-54" w:hanging="227"/>
        <w:jc w:val="left"/>
        <w:rPr>
          <w:sz w:val="22"/>
          <w:szCs w:val="22"/>
        </w:rPr>
      </w:pPr>
      <w:r w:rsidRPr="00D8659B">
        <w:rPr>
          <w:b/>
          <w:color w:val="3333FF"/>
          <w:sz w:val="22"/>
          <w:szCs w:val="22"/>
        </w:rPr>
        <w:t>C.</w:t>
      </w:r>
      <w:r w:rsidRPr="00D954D7">
        <w:rPr>
          <w:sz w:val="22"/>
          <w:szCs w:val="22"/>
        </w:rPr>
        <w:t xml:space="preserve"> luôn bằng tốc độ quay của từ trường.</w:t>
      </w:r>
    </w:p>
    <w:p w14:paraId="0AA3E845" w14:textId="77777777" w:rsidR="00911919" w:rsidRPr="00D954D7" w:rsidRDefault="00911919" w:rsidP="0038605B">
      <w:pPr>
        <w:pStyle w:val="ListParagraph"/>
        <w:ind w:left="567" w:right="-54" w:hanging="227"/>
        <w:jc w:val="left"/>
        <w:rPr>
          <w:sz w:val="22"/>
          <w:szCs w:val="22"/>
        </w:rPr>
      </w:pPr>
      <w:r w:rsidRPr="00D8659B">
        <w:rPr>
          <w:b/>
          <w:color w:val="3333FF"/>
          <w:sz w:val="22"/>
          <w:szCs w:val="22"/>
        </w:rPr>
        <w:t>D.</w:t>
      </w:r>
      <w:r w:rsidRPr="00D954D7">
        <w:rPr>
          <w:sz w:val="22"/>
          <w:szCs w:val="22"/>
        </w:rPr>
        <w:t xml:space="preserve"> có thể lớn hơn hoặc bằng tốc độ quay của từ trường, tùy thuộc tải sử dụng.</w:t>
      </w:r>
    </w:p>
    <w:p w14:paraId="4D125996" w14:textId="77777777" w:rsidR="00911919" w:rsidRPr="00D954D7" w:rsidRDefault="00911919" w:rsidP="0038605B">
      <w:pPr>
        <w:pStyle w:val="ListParagraph"/>
        <w:numPr>
          <w:ilvl w:val="0"/>
          <w:numId w:val="21"/>
        </w:numPr>
        <w:autoSpaceDE w:val="0"/>
        <w:autoSpaceDN w:val="0"/>
        <w:adjustRightInd w:val="0"/>
        <w:jc w:val="left"/>
        <w:rPr>
          <w:sz w:val="22"/>
          <w:szCs w:val="22"/>
        </w:rPr>
      </w:pPr>
      <w:r w:rsidRPr="00D954D7">
        <w:rPr>
          <w:b/>
          <w:bCs/>
          <w:color w:val="00B0F0"/>
          <w:sz w:val="22"/>
          <w:szCs w:val="22"/>
        </w:rPr>
        <w:t>(TN-12)</w:t>
      </w:r>
      <w:r w:rsidRPr="00D954D7">
        <w:rPr>
          <w:b/>
          <w:bCs/>
          <w:sz w:val="22"/>
          <w:szCs w:val="22"/>
        </w:rPr>
        <w:t xml:space="preserve">  </w:t>
      </w:r>
      <w:r w:rsidRPr="00D954D7">
        <w:rPr>
          <w:sz w:val="22"/>
          <w:szCs w:val="22"/>
        </w:rPr>
        <w:t>Dòng điện xoay chi</w:t>
      </w:r>
      <w:r w:rsidRPr="00D954D7">
        <w:rPr>
          <w:rFonts w:eastAsia="MingLiU"/>
          <w:sz w:val="22"/>
          <w:szCs w:val="22"/>
        </w:rPr>
        <w:t>ề</w:t>
      </w:r>
      <w:r w:rsidRPr="00D954D7">
        <w:rPr>
          <w:sz w:val="22"/>
          <w:szCs w:val="22"/>
        </w:rPr>
        <w:t>u ba pha là hệ thống ba dòng điện xoay chi</w:t>
      </w:r>
      <w:r w:rsidRPr="00D954D7">
        <w:rPr>
          <w:rFonts w:eastAsia="MingLiU"/>
          <w:sz w:val="22"/>
          <w:szCs w:val="22"/>
        </w:rPr>
        <w:t>ề</w:t>
      </w:r>
      <w:r w:rsidRPr="00D954D7">
        <w:rPr>
          <w:sz w:val="22"/>
          <w:szCs w:val="22"/>
        </w:rPr>
        <w:t>u, gây bởi ba suất điện động xoay chi</w:t>
      </w:r>
      <w:r w:rsidRPr="00D954D7">
        <w:rPr>
          <w:rFonts w:eastAsia="MingLiU"/>
          <w:sz w:val="22"/>
          <w:szCs w:val="22"/>
        </w:rPr>
        <w:t>ề</w:t>
      </w:r>
      <w:r w:rsidRPr="00D954D7">
        <w:rPr>
          <w:sz w:val="22"/>
          <w:szCs w:val="22"/>
        </w:rPr>
        <w:t>u có cùng biên độ, cùng tần số nhưng lệch pha nhau từng đôi một là</w:t>
      </w:r>
    </w:p>
    <w:p w14:paraId="5403A403" w14:textId="77777777" w:rsidR="00911919" w:rsidRPr="00D954D7" w:rsidRDefault="00911919" w:rsidP="0038605B">
      <w:pPr>
        <w:pStyle w:val="ListParagraph"/>
        <w:autoSpaceDE w:val="0"/>
        <w:autoSpaceDN w:val="0"/>
        <w:adjustRightInd w:val="0"/>
        <w:ind w:left="340"/>
        <w:jc w:val="left"/>
        <w:rPr>
          <w:bCs/>
          <w:sz w:val="22"/>
          <w:szCs w:val="22"/>
        </w:rPr>
      </w:pPr>
      <w:r w:rsidRPr="00D954D7">
        <w:rPr>
          <w:b/>
          <w:bCs/>
          <w:color w:val="3333FF"/>
          <w:sz w:val="22"/>
          <w:szCs w:val="22"/>
        </w:rPr>
        <w:t>A.</w:t>
      </w:r>
      <w:r w:rsidRPr="00D954D7">
        <w:rPr>
          <w:bCs/>
          <w:sz w:val="22"/>
          <w:szCs w:val="22"/>
        </w:rPr>
        <w:t xml:space="preserve"> </w:t>
      </w:r>
      <w:r w:rsidRPr="00D954D7">
        <w:rPr>
          <w:position w:val="-24"/>
          <w:sz w:val="22"/>
          <w:szCs w:val="22"/>
        </w:rPr>
        <w:object w:dxaOrig="260" w:dyaOrig="620" w14:anchorId="4634ED6C">
          <v:shape id="_x0000_i2470" type="#_x0000_t75" style="width:10.3pt;height:30.85pt" o:ole="">
            <v:imagedata r:id="rId2904" o:title=""/>
          </v:shape>
          <o:OLEObject Type="Embed" ProgID="Equation.DSMT4" ShapeID="_x0000_i2470" DrawAspect="Content" ObjectID="_1657736571" r:id="rId2905"/>
        </w:object>
      </w:r>
      <w:r w:rsidRPr="00D954D7">
        <w:rPr>
          <w:bCs/>
          <w:sz w:val="22"/>
          <w:szCs w:val="22"/>
        </w:rPr>
        <w:tab/>
      </w:r>
      <w:r w:rsidRPr="00D954D7">
        <w:rPr>
          <w:bCs/>
          <w:sz w:val="22"/>
          <w:szCs w:val="22"/>
        </w:rPr>
        <w:tab/>
      </w:r>
      <w:r w:rsidRPr="00D954D7">
        <w:rPr>
          <w:b/>
          <w:bCs/>
          <w:color w:val="3333FF"/>
          <w:sz w:val="22"/>
          <w:szCs w:val="22"/>
        </w:rPr>
        <w:t>B.</w:t>
      </w:r>
      <w:r w:rsidRPr="00D954D7">
        <w:rPr>
          <w:bCs/>
          <w:sz w:val="22"/>
          <w:szCs w:val="22"/>
        </w:rPr>
        <w:t xml:space="preserve"> </w:t>
      </w:r>
      <w:r w:rsidRPr="00D954D7">
        <w:rPr>
          <w:position w:val="-24"/>
          <w:sz w:val="22"/>
          <w:szCs w:val="22"/>
        </w:rPr>
        <w:object w:dxaOrig="380" w:dyaOrig="620" w14:anchorId="77851C9A">
          <v:shape id="_x0000_i2471" type="#_x0000_t75" style="width:20.85pt;height:30.85pt" o:ole="">
            <v:imagedata r:id="rId2906" o:title=""/>
          </v:shape>
          <o:OLEObject Type="Embed" ProgID="Equation.DSMT4" ShapeID="_x0000_i2471" DrawAspect="Content" ObjectID="_1657736572" r:id="rId2907"/>
        </w:object>
      </w:r>
      <w:r w:rsidRPr="00D954D7">
        <w:rPr>
          <w:bCs/>
          <w:sz w:val="22"/>
          <w:szCs w:val="22"/>
        </w:rPr>
        <w:t xml:space="preserve"> </w:t>
      </w:r>
      <w:r w:rsidRPr="00D954D7">
        <w:rPr>
          <w:bCs/>
          <w:sz w:val="22"/>
          <w:szCs w:val="22"/>
        </w:rPr>
        <w:tab/>
      </w:r>
      <w:r w:rsidRPr="00D954D7">
        <w:rPr>
          <w:b/>
          <w:bCs/>
          <w:color w:val="FF0000"/>
          <w:sz w:val="22"/>
          <w:szCs w:val="22"/>
          <w:u w:val="single" w:color="FF0000"/>
        </w:rPr>
        <w:t>C.</w:t>
      </w:r>
      <w:r w:rsidRPr="00D954D7">
        <w:rPr>
          <w:bCs/>
          <w:color w:val="FF0000"/>
          <w:sz w:val="22"/>
          <w:szCs w:val="22"/>
          <w:u w:val="single" w:color="FF0000"/>
        </w:rPr>
        <w:t xml:space="preserve"> </w:t>
      </w:r>
      <w:r w:rsidRPr="00D954D7">
        <w:rPr>
          <w:color w:val="FF0000"/>
          <w:position w:val="-24"/>
          <w:sz w:val="22"/>
          <w:szCs w:val="22"/>
          <w:u w:val="single" w:color="FF0000"/>
        </w:rPr>
        <w:object w:dxaOrig="380" w:dyaOrig="620" w14:anchorId="48A72E04">
          <v:shape id="_x0000_i2472" type="#_x0000_t75" style="width:21.15pt;height:30.85pt" o:ole="">
            <v:imagedata r:id="rId2908" o:title=""/>
          </v:shape>
          <o:OLEObject Type="Embed" ProgID="Equation.DSMT4" ShapeID="_x0000_i2472" DrawAspect="Content" ObjectID="_1657736573" r:id="rId2909"/>
        </w:object>
      </w:r>
      <w:r w:rsidRPr="00D954D7">
        <w:rPr>
          <w:bCs/>
          <w:sz w:val="22"/>
          <w:szCs w:val="22"/>
        </w:rPr>
        <w:t xml:space="preserve"> </w:t>
      </w:r>
      <w:r w:rsidRPr="00D954D7">
        <w:rPr>
          <w:bCs/>
          <w:sz w:val="22"/>
          <w:szCs w:val="22"/>
        </w:rPr>
        <w:tab/>
      </w:r>
      <w:r w:rsidRPr="00D954D7">
        <w:rPr>
          <w:b/>
          <w:bCs/>
          <w:color w:val="3333FF"/>
          <w:sz w:val="22"/>
          <w:szCs w:val="22"/>
        </w:rPr>
        <w:t>D.</w:t>
      </w:r>
      <w:r w:rsidRPr="00D954D7">
        <w:rPr>
          <w:bCs/>
          <w:sz w:val="22"/>
          <w:szCs w:val="22"/>
        </w:rPr>
        <w:t xml:space="preserve">  </w:t>
      </w:r>
      <w:r w:rsidRPr="00D954D7">
        <w:rPr>
          <w:position w:val="-24"/>
          <w:sz w:val="22"/>
          <w:szCs w:val="22"/>
        </w:rPr>
        <w:object w:dxaOrig="260" w:dyaOrig="620" w14:anchorId="509D22D9">
          <v:shape id="_x0000_i2473" type="#_x0000_t75" style="width:10.3pt;height:30.85pt" o:ole="">
            <v:imagedata r:id="rId2910" o:title=""/>
          </v:shape>
          <o:OLEObject Type="Embed" ProgID="Equation.DSMT4" ShapeID="_x0000_i2473" DrawAspect="Content" ObjectID="_1657736574" r:id="rId2911"/>
        </w:object>
      </w:r>
      <w:r w:rsidRPr="00D954D7">
        <w:rPr>
          <w:bCs/>
          <w:sz w:val="22"/>
          <w:szCs w:val="22"/>
        </w:rPr>
        <w:t xml:space="preserve"> </w:t>
      </w:r>
    </w:p>
    <w:p w14:paraId="2AB7DCBC" w14:textId="77777777" w:rsidR="00BB1431" w:rsidRPr="00D954D7" w:rsidRDefault="00BB1431" w:rsidP="0038605B">
      <w:pPr>
        <w:pStyle w:val="ListParagraph"/>
        <w:numPr>
          <w:ilvl w:val="0"/>
          <w:numId w:val="21"/>
        </w:numPr>
        <w:jc w:val="left"/>
        <w:rPr>
          <w:sz w:val="22"/>
          <w:szCs w:val="22"/>
        </w:rPr>
      </w:pPr>
      <w:r w:rsidRPr="00D954D7">
        <w:rPr>
          <w:b/>
          <w:color w:val="008000"/>
          <w:sz w:val="22"/>
          <w:szCs w:val="22"/>
        </w:rPr>
        <w:t>(CD-09)</w:t>
      </w:r>
      <w:r w:rsidRPr="00D954D7">
        <w:rPr>
          <w:b/>
          <w:sz w:val="22"/>
          <w:szCs w:val="22"/>
        </w:rPr>
        <w:t xml:space="preserve"> </w:t>
      </w:r>
      <w:r w:rsidRPr="00D954D7">
        <w:rPr>
          <w:sz w:val="22"/>
          <w:szCs w:val="22"/>
        </w:rPr>
        <w:t xml:space="preserve"> Khi động cơ không đồng bộ ba pha hoạt động ổn định, từ trường quay trong động cơ có tần số</w:t>
      </w:r>
    </w:p>
    <w:p w14:paraId="6A9BE35F" w14:textId="77777777" w:rsidR="00BB1431" w:rsidRPr="00D954D7" w:rsidRDefault="00BB1431" w:rsidP="0038605B">
      <w:pPr>
        <w:pStyle w:val="ListParagraph"/>
        <w:ind w:left="340"/>
        <w:jc w:val="left"/>
        <w:rPr>
          <w:color w:val="FF0000"/>
          <w:sz w:val="22"/>
          <w:szCs w:val="22"/>
          <w:u w:val="single" w:color="FF0000"/>
        </w:rPr>
      </w:pPr>
      <w:r w:rsidRPr="00D954D7">
        <w:rPr>
          <w:b/>
          <w:color w:val="FF0000"/>
          <w:sz w:val="22"/>
          <w:szCs w:val="22"/>
          <w:u w:val="single" w:color="FF0000"/>
        </w:rPr>
        <w:t>A.</w:t>
      </w:r>
      <w:r w:rsidRPr="00D954D7">
        <w:rPr>
          <w:color w:val="FF0000"/>
          <w:sz w:val="22"/>
          <w:szCs w:val="22"/>
          <w:u w:val="single" w:color="FF0000"/>
        </w:rPr>
        <w:t xml:space="preserve"> bằng tần số của dòng điện chạy trong các cuộn dây của stato.</w:t>
      </w:r>
    </w:p>
    <w:p w14:paraId="796EB3DC" w14:textId="77777777" w:rsidR="00BB1431" w:rsidRPr="00D954D7" w:rsidRDefault="00BB1431" w:rsidP="0038605B">
      <w:pPr>
        <w:pStyle w:val="ListParagraph"/>
        <w:ind w:left="340"/>
        <w:jc w:val="left"/>
        <w:rPr>
          <w:sz w:val="22"/>
          <w:szCs w:val="22"/>
        </w:rPr>
      </w:pPr>
      <w:r w:rsidRPr="00D8659B">
        <w:rPr>
          <w:b/>
          <w:color w:val="3333FF"/>
          <w:sz w:val="22"/>
          <w:szCs w:val="22"/>
        </w:rPr>
        <w:t>B.</w:t>
      </w:r>
      <w:r w:rsidRPr="00D954D7">
        <w:rPr>
          <w:sz w:val="22"/>
          <w:szCs w:val="22"/>
        </w:rPr>
        <w:t xml:space="preserve"> lớn hơn tần số của dòng điện chạy trong các cuộn dây của stato.</w:t>
      </w:r>
    </w:p>
    <w:p w14:paraId="26F704E5" w14:textId="77777777" w:rsidR="00BB1431" w:rsidRPr="00D954D7" w:rsidRDefault="00BB1431" w:rsidP="0038605B">
      <w:pPr>
        <w:pStyle w:val="ListParagraph"/>
        <w:ind w:left="340"/>
        <w:jc w:val="left"/>
        <w:rPr>
          <w:sz w:val="22"/>
          <w:szCs w:val="22"/>
        </w:rPr>
      </w:pPr>
      <w:r w:rsidRPr="00D8659B">
        <w:rPr>
          <w:b/>
          <w:color w:val="3333FF"/>
          <w:sz w:val="22"/>
          <w:szCs w:val="22"/>
        </w:rPr>
        <w:t>C.</w:t>
      </w:r>
      <w:r w:rsidRPr="00D954D7">
        <w:rPr>
          <w:sz w:val="22"/>
          <w:szCs w:val="22"/>
        </w:rPr>
        <w:t xml:space="preserve"> có thể lớn hơn hay nhỏ hơn tần số của dòng điện chạy trong các cuộn dây của stato, tùy vào tải.</w:t>
      </w:r>
    </w:p>
    <w:p w14:paraId="6D839656" w14:textId="77777777" w:rsidR="00BB1431" w:rsidRPr="00D954D7" w:rsidRDefault="00BB1431" w:rsidP="0038605B">
      <w:pPr>
        <w:pStyle w:val="ListParagraph"/>
        <w:ind w:left="340"/>
        <w:jc w:val="left"/>
        <w:rPr>
          <w:sz w:val="22"/>
          <w:szCs w:val="22"/>
        </w:rPr>
      </w:pPr>
      <w:r w:rsidRPr="00D8659B">
        <w:rPr>
          <w:b/>
          <w:color w:val="3333FF"/>
          <w:sz w:val="22"/>
          <w:szCs w:val="22"/>
        </w:rPr>
        <w:t>D.</w:t>
      </w:r>
      <w:r w:rsidRPr="00D954D7">
        <w:rPr>
          <w:sz w:val="22"/>
          <w:szCs w:val="22"/>
        </w:rPr>
        <w:t xml:space="preserve"> nhỏ hơn tần số của dòng điện chạy trong các cuộn dây của stato.</w:t>
      </w:r>
    </w:p>
    <w:p w14:paraId="6C2B5694" w14:textId="77777777" w:rsidR="00BB1431" w:rsidRPr="00D954D7" w:rsidRDefault="00BB1431" w:rsidP="0038605B">
      <w:pPr>
        <w:pStyle w:val="ListParagraph"/>
        <w:numPr>
          <w:ilvl w:val="0"/>
          <w:numId w:val="21"/>
        </w:numPr>
        <w:jc w:val="left"/>
        <w:rPr>
          <w:sz w:val="22"/>
          <w:szCs w:val="22"/>
        </w:rPr>
      </w:pPr>
      <w:r w:rsidRPr="00D954D7">
        <w:rPr>
          <w:b/>
          <w:color w:val="008000"/>
          <w:sz w:val="22"/>
          <w:szCs w:val="22"/>
        </w:rPr>
        <w:t>(CD-10)</w:t>
      </w:r>
      <w:r w:rsidRPr="00D954D7">
        <w:rPr>
          <w:b/>
          <w:sz w:val="22"/>
          <w:szCs w:val="22"/>
        </w:rPr>
        <w:t xml:space="preserve"> 24:</w:t>
      </w:r>
      <w:r w:rsidRPr="00D954D7">
        <w:rPr>
          <w:sz w:val="22"/>
          <w:szCs w:val="22"/>
        </w:rPr>
        <w:t xml:space="preserve"> Một động cơ không đồng bộ ba pha mắc theo kiểu hình sao được nối vào mạch điện ba pha có điện áp pha U</w:t>
      </w:r>
      <w:r w:rsidRPr="00D954D7">
        <w:rPr>
          <w:sz w:val="22"/>
          <w:szCs w:val="22"/>
          <w:vertAlign w:val="subscript"/>
        </w:rPr>
        <w:t>Pha</w:t>
      </w:r>
      <w:r w:rsidRPr="00D954D7">
        <w:rPr>
          <w:sz w:val="22"/>
          <w:szCs w:val="22"/>
        </w:rPr>
        <w:t xml:space="preserve"> = 220V. Công suất điện của động cơ là </w:t>
      </w:r>
      <w:r w:rsidRPr="00D954D7">
        <w:rPr>
          <w:position w:val="-10"/>
          <w:sz w:val="22"/>
          <w:szCs w:val="22"/>
        </w:rPr>
        <w:object w:dxaOrig="680" w:dyaOrig="380" w14:anchorId="374EBF0A">
          <v:shape id="_x0000_i2474" type="#_x0000_t75" style="width:36.15pt;height:21.15pt" o:ole="">
            <v:imagedata r:id="rId2912" o:title=""/>
          </v:shape>
          <o:OLEObject Type="Embed" ProgID="Equation.DSMT4" ShapeID="_x0000_i2474" DrawAspect="Content" ObjectID="_1657736575" r:id="rId2913"/>
        </w:object>
      </w:r>
      <w:r w:rsidRPr="00D954D7">
        <w:rPr>
          <w:sz w:val="22"/>
          <w:szCs w:val="22"/>
        </w:rPr>
        <w:t xml:space="preserve"> kW; hệ số công suất của động cơ là </w:t>
      </w:r>
      <w:r w:rsidRPr="00D954D7">
        <w:rPr>
          <w:position w:val="-24"/>
          <w:sz w:val="22"/>
          <w:szCs w:val="22"/>
        </w:rPr>
        <w:object w:dxaOrig="400" w:dyaOrig="680" w14:anchorId="6303C529">
          <v:shape id="_x0000_i2475" type="#_x0000_t75" style="width:21.15pt;height:36.15pt" o:ole="">
            <v:imagedata r:id="rId2914" o:title=""/>
          </v:shape>
          <o:OLEObject Type="Embed" ProgID="Equation.DSMT4" ShapeID="_x0000_i2475" DrawAspect="Content" ObjectID="_1657736576" r:id="rId2915"/>
        </w:object>
      </w:r>
      <w:r w:rsidRPr="00D954D7">
        <w:rPr>
          <w:sz w:val="22"/>
          <w:szCs w:val="22"/>
        </w:rPr>
        <w:t>. Cường độ dòng điện hiệu dụng qua mỗi cuộn dây của động cơ bằng</w:t>
      </w:r>
    </w:p>
    <w:p w14:paraId="55A556FD" w14:textId="77777777" w:rsidR="00BB1431" w:rsidRPr="00D954D7" w:rsidRDefault="00BB1431"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20 A.</w:t>
      </w:r>
      <w:r w:rsidRPr="00D954D7">
        <w:rPr>
          <w:sz w:val="22"/>
          <w:szCs w:val="22"/>
        </w:rPr>
        <w:tab/>
      </w:r>
      <w:r w:rsidR="00F90BF7" w:rsidRPr="00D954D7">
        <w:rPr>
          <w:sz w:val="22"/>
          <w:szCs w:val="22"/>
        </w:rPr>
        <w:tab/>
      </w:r>
      <w:r w:rsidRPr="00D8659B">
        <w:rPr>
          <w:b/>
          <w:color w:val="3333FF"/>
          <w:sz w:val="22"/>
          <w:szCs w:val="22"/>
        </w:rPr>
        <w:t>B.</w:t>
      </w:r>
      <w:r w:rsidRPr="00D954D7">
        <w:rPr>
          <w:sz w:val="22"/>
          <w:szCs w:val="22"/>
        </w:rPr>
        <w:t xml:space="preserve"> 60 </w:t>
      </w:r>
      <w:r w:rsidRPr="00D8659B">
        <w:rPr>
          <w:b/>
          <w:color w:val="3333FF"/>
          <w:sz w:val="22"/>
          <w:szCs w:val="22"/>
        </w:rPr>
        <w:t>A.</w:t>
      </w:r>
      <w:r w:rsidRPr="00D954D7">
        <w:rPr>
          <w:sz w:val="22"/>
          <w:szCs w:val="22"/>
        </w:rPr>
        <w:tab/>
      </w:r>
      <w:r w:rsidRPr="00D8659B">
        <w:rPr>
          <w:b/>
          <w:color w:val="3333FF"/>
          <w:sz w:val="22"/>
          <w:szCs w:val="22"/>
        </w:rPr>
        <w:t>C.</w:t>
      </w:r>
      <w:r w:rsidRPr="00D954D7">
        <w:rPr>
          <w:sz w:val="22"/>
          <w:szCs w:val="22"/>
        </w:rPr>
        <w:t xml:space="preserve"> 105 </w:t>
      </w:r>
      <w:r w:rsidRPr="00D8659B">
        <w:rPr>
          <w:b/>
          <w:color w:val="3333FF"/>
          <w:sz w:val="22"/>
          <w:szCs w:val="22"/>
        </w:rPr>
        <w:t>A.</w:t>
      </w:r>
      <w:r w:rsidRPr="00D954D7">
        <w:rPr>
          <w:sz w:val="22"/>
          <w:szCs w:val="22"/>
        </w:rPr>
        <w:tab/>
      </w:r>
      <w:r w:rsidRPr="00D8659B">
        <w:rPr>
          <w:b/>
          <w:color w:val="3333FF"/>
          <w:sz w:val="22"/>
          <w:szCs w:val="22"/>
        </w:rPr>
        <w:t>D.</w:t>
      </w:r>
      <w:r w:rsidRPr="00D954D7">
        <w:rPr>
          <w:sz w:val="22"/>
          <w:szCs w:val="22"/>
        </w:rPr>
        <w:t xml:space="preserve"> 35 </w:t>
      </w:r>
      <w:r w:rsidRPr="00D8659B">
        <w:rPr>
          <w:b/>
          <w:color w:val="3333FF"/>
          <w:sz w:val="22"/>
          <w:szCs w:val="22"/>
        </w:rPr>
        <w:t>A.</w:t>
      </w:r>
    </w:p>
    <w:p w14:paraId="4306FF0D" w14:textId="77777777" w:rsidR="00DE1327" w:rsidRPr="00D954D7" w:rsidRDefault="00DE1327" w:rsidP="0038605B">
      <w:pPr>
        <w:pStyle w:val="ListParagraph"/>
        <w:numPr>
          <w:ilvl w:val="0"/>
          <w:numId w:val="21"/>
        </w:numPr>
        <w:jc w:val="left"/>
        <w:rPr>
          <w:sz w:val="22"/>
          <w:szCs w:val="22"/>
        </w:rPr>
      </w:pPr>
      <w:r w:rsidRPr="00D954D7">
        <w:rPr>
          <w:b/>
          <w:color w:val="FF00FF"/>
          <w:sz w:val="22"/>
          <w:szCs w:val="22"/>
        </w:rPr>
        <w:t>(DH-10)</w:t>
      </w:r>
      <w:r w:rsidRPr="00D954D7">
        <w:rPr>
          <w:b/>
          <w:sz w:val="22"/>
          <w:szCs w:val="22"/>
        </w:rPr>
        <w:t xml:space="preserve"> 52: </w:t>
      </w:r>
      <w:r w:rsidRPr="00D954D7">
        <w:rPr>
          <w:sz w:val="22"/>
          <w:szCs w:val="22"/>
        </w:rPr>
        <w:t>Một động cơ điện xoay chiều khi hoạt động bình thường với điện áp hiệu dụng 220 V thì sinh ra công suất cơ học là 170 W. Biết động cơ có hệ số công suất 0,85 và công suất toả nhiệt trên dây quấn động cơ là 17 W. Bỏ qua các hao phí khác, cường độ dòng điện cực đại qua động cơ là</w:t>
      </w:r>
    </w:p>
    <w:p w14:paraId="7E737913" w14:textId="77777777" w:rsidR="00BB1431" w:rsidRPr="00D954D7" w:rsidRDefault="00DE1327"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w:t>
      </w:r>
      <w:r w:rsidRPr="00D954D7">
        <w:rPr>
          <w:color w:val="FF0000"/>
          <w:position w:val="-6"/>
          <w:sz w:val="22"/>
          <w:szCs w:val="22"/>
          <w:u w:val="single" w:color="FF0000"/>
        </w:rPr>
        <w:object w:dxaOrig="380" w:dyaOrig="340" w14:anchorId="22AFB0A1">
          <v:shape id="_x0000_i2476" type="#_x0000_t75" style="width:21.15pt;height:15.3pt" o:ole="">
            <v:imagedata r:id="rId2916" o:title=""/>
          </v:shape>
          <o:OLEObject Type="Embed" ProgID="Equation.DSMT4" ShapeID="_x0000_i2476" DrawAspect="Content" ObjectID="_1657736577" r:id="rId2917"/>
        </w:object>
      </w:r>
      <w:r w:rsidRPr="00D954D7">
        <w:rPr>
          <w:sz w:val="22"/>
          <w:szCs w:val="22"/>
        </w:rPr>
        <w:t>A</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1 A</w:t>
      </w:r>
      <w:r w:rsidRPr="00D954D7">
        <w:rPr>
          <w:sz w:val="22"/>
          <w:szCs w:val="22"/>
        </w:rPr>
        <w:tab/>
      </w:r>
      <w:r w:rsidRPr="00D954D7">
        <w:rPr>
          <w:sz w:val="22"/>
          <w:szCs w:val="22"/>
        </w:rPr>
        <w:tab/>
      </w:r>
      <w:r w:rsidRPr="00D8659B">
        <w:rPr>
          <w:b/>
          <w:color w:val="3333FF"/>
          <w:sz w:val="22"/>
          <w:szCs w:val="22"/>
        </w:rPr>
        <w:t>C.</w:t>
      </w:r>
      <w:r w:rsidRPr="00D954D7">
        <w:rPr>
          <w:sz w:val="22"/>
          <w:szCs w:val="22"/>
        </w:rPr>
        <w:t xml:space="preserve"> 2 A</w:t>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w:t>
      </w:r>
      <w:r w:rsidRPr="00D954D7">
        <w:rPr>
          <w:position w:val="-8"/>
          <w:sz w:val="22"/>
          <w:szCs w:val="22"/>
        </w:rPr>
        <w:object w:dxaOrig="520" w:dyaOrig="360" w14:anchorId="4917D832">
          <v:shape id="_x0000_i2477" type="#_x0000_t75" style="width:25.85pt;height:21.15pt" o:ole="">
            <v:imagedata r:id="rId2918" o:title=""/>
          </v:shape>
          <o:OLEObject Type="Embed" ProgID="Equation.DSMT4" ShapeID="_x0000_i2477" DrawAspect="Content" ObjectID="_1657736578" r:id="rId2919"/>
        </w:object>
      </w:r>
    </w:p>
    <w:p w14:paraId="2EF8C890" w14:textId="77777777" w:rsidR="00EC03F2" w:rsidRPr="00D954D7" w:rsidRDefault="00EC03F2" w:rsidP="0038605B">
      <w:pPr>
        <w:pStyle w:val="ListParagraph"/>
        <w:numPr>
          <w:ilvl w:val="0"/>
          <w:numId w:val="21"/>
        </w:numPr>
        <w:jc w:val="left"/>
        <w:rPr>
          <w:sz w:val="22"/>
          <w:szCs w:val="22"/>
        </w:rPr>
      </w:pPr>
      <w:r w:rsidRPr="00D954D7">
        <w:rPr>
          <w:b/>
          <w:color w:val="FF00FF"/>
          <w:sz w:val="22"/>
          <w:szCs w:val="22"/>
        </w:rPr>
        <w:t>(DH-12)</w:t>
      </w:r>
      <w:r w:rsidRPr="00D954D7">
        <w:rPr>
          <w:b/>
          <w:sz w:val="22"/>
          <w:szCs w:val="22"/>
        </w:rPr>
        <w:t xml:space="preserve"> 12:</w:t>
      </w:r>
      <w:r w:rsidRPr="00D954D7">
        <w:rPr>
          <w:sz w:val="22"/>
          <w:szCs w:val="22"/>
        </w:rPr>
        <w:t xml:space="preserve"> Một động cơ điện xoay chiều hoạt động bình thường với điện áp  hiệu dụng 220V, cường độ dòng điện hiệu dụng 0,5 A và hệ số công suất của động cơ là 0,8 . Biết rằng công suất hao phí của động cơ là 11 W. Hiệu suất của động cơ (tỉ số giữa công suất hữu ích và công suất tiêu thụ toàn phần) là</w:t>
      </w:r>
    </w:p>
    <w:p w14:paraId="1932FD21" w14:textId="77777777" w:rsidR="00EC03F2" w:rsidRPr="00D954D7" w:rsidRDefault="00EC03F2" w:rsidP="0038605B">
      <w:pPr>
        <w:pStyle w:val="ListParagraph"/>
        <w:ind w:left="340"/>
        <w:jc w:val="left"/>
        <w:rPr>
          <w:color w:val="FF0000"/>
          <w:sz w:val="22"/>
          <w:szCs w:val="22"/>
          <w:u w:val="single" w:color="FF0000"/>
        </w:rPr>
      </w:pPr>
      <w:r w:rsidRPr="00D8659B">
        <w:rPr>
          <w:b/>
          <w:color w:val="3333FF"/>
          <w:sz w:val="22"/>
          <w:szCs w:val="22"/>
        </w:rPr>
        <w:t>A.</w:t>
      </w:r>
      <w:r w:rsidRPr="00D954D7">
        <w:rPr>
          <w:sz w:val="22"/>
          <w:szCs w:val="22"/>
        </w:rPr>
        <w:t xml:space="preserve"> 80%</w:t>
      </w:r>
      <w:r w:rsidRPr="00D954D7">
        <w:rPr>
          <w:sz w:val="22"/>
          <w:szCs w:val="22"/>
        </w:rPr>
        <w:tab/>
      </w:r>
      <w:r w:rsidR="00F90BF7" w:rsidRPr="00D954D7">
        <w:rPr>
          <w:sz w:val="22"/>
          <w:szCs w:val="22"/>
        </w:rPr>
        <w:tab/>
      </w:r>
      <w:r w:rsidRPr="00D8659B">
        <w:rPr>
          <w:b/>
          <w:color w:val="3333FF"/>
          <w:sz w:val="22"/>
          <w:szCs w:val="22"/>
        </w:rPr>
        <w:t>B.</w:t>
      </w:r>
      <w:r w:rsidRPr="00D954D7">
        <w:rPr>
          <w:sz w:val="22"/>
          <w:szCs w:val="22"/>
        </w:rPr>
        <w:t xml:space="preserve"> 90%</w:t>
      </w:r>
      <w:r w:rsidRPr="00D954D7">
        <w:rPr>
          <w:sz w:val="22"/>
          <w:szCs w:val="22"/>
        </w:rPr>
        <w:tab/>
      </w:r>
      <w:r w:rsidRPr="00D8659B">
        <w:rPr>
          <w:b/>
          <w:color w:val="3333FF"/>
          <w:sz w:val="22"/>
          <w:szCs w:val="22"/>
        </w:rPr>
        <w:t>C.</w:t>
      </w:r>
      <w:r w:rsidRPr="00D954D7">
        <w:rPr>
          <w:sz w:val="22"/>
          <w:szCs w:val="22"/>
        </w:rPr>
        <w:t xml:space="preserve"> 92,5%</w:t>
      </w:r>
      <w:r w:rsidRPr="00D954D7">
        <w:rPr>
          <w:sz w:val="22"/>
          <w:szCs w:val="22"/>
        </w:rPr>
        <w:tab/>
      </w:r>
      <w:r w:rsidRPr="00D954D7">
        <w:rPr>
          <w:color w:val="FF0000"/>
          <w:sz w:val="22"/>
          <w:szCs w:val="22"/>
          <w:u w:val="single" w:color="FF0000"/>
        </w:rPr>
        <w:t>D. 87,5 %</w:t>
      </w:r>
    </w:p>
    <w:p w14:paraId="54259309" w14:textId="77777777" w:rsidR="00EC03F2" w:rsidRPr="00D954D7" w:rsidRDefault="00EC03F2" w:rsidP="0038605B">
      <w:pPr>
        <w:pStyle w:val="ListParagraph"/>
        <w:numPr>
          <w:ilvl w:val="0"/>
          <w:numId w:val="21"/>
        </w:numPr>
        <w:jc w:val="left"/>
        <w:rPr>
          <w:sz w:val="22"/>
          <w:szCs w:val="22"/>
        </w:rPr>
      </w:pPr>
      <w:r w:rsidRPr="00D954D7">
        <w:rPr>
          <w:b/>
          <w:color w:val="FF00FF"/>
          <w:sz w:val="22"/>
          <w:szCs w:val="22"/>
        </w:rPr>
        <w:t>(DH-14)</w:t>
      </w:r>
      <w:r w:rsidRPr="00D954D7">
        <w:rPr>
          <w:b/>
          <w:sz w:val="22"/>
          <w:szCs w:val="22"/>
        </w:rPr>
        <w:t xml:space="preserve"> 5:</w:t>
      </w:r>
      <w:r w:rsidRPr="00D954D7">
        <w:rPr>
          <w:sz w:val="22"/>
          <w:szCs w:val="22"/>
        </w:rPr>
        <w:t xml:space="preserve"> Một động cơ điện tiêu thụ công suất điện 100 W, sinh ra công suất cơ học bằng 88 W. Tỉ số của công suất cơ học với công suất hao phí ở động cơ bằng</w:t>
      </w:r>
    </w:p>
    <w:p w14:paraId="40869504" w14:textId="77777777" w:rsidR="00EC03F2" w:rsidRPr="00D954D7" w:rsidRDefault="00EC03F2" w:rsidP="0038605B">
      <w:pPr>
        <w:pStyle w:val="ListParagraph"/>
        <w:ind w:left="340"/>
        <w:jc w:val="left"/>
        <w:rPr>
          <w:sz w:val="22"/>
          <w:szCs w:val="22"/>
        </w:rPr>
      </w:pPr>
      <w:r w:rsidRPr="00D8659B">
        <w:rPr>
          <w:b/>
          <w:color w:val="3333FF"/>
          <w:sz w:val="22"/>
          <w:szCs w:val="22"/>
        </w:rPr>
        <w:lastRenderedPageBreak/>
        <w:t>A.</w:t>
      </w:r>
      <w:r w:rsidRPr="00D954D7">
        <w:rPr>
          <w:sz w:val="22"/>
          <w:szCs w:val="22"/>
        </w:rPr>
        <w:t xml:space="preserve"> 3.</w:t>
      </w:r>
      <w:r w:rsidRPr="00D954D7">
        <w:rPr>
          <w:sz w:val="22"/>
          <w:szCs w:val="22"/>
        </w:rPr>
        <w:tab/>
      </w:r>
      <w:r w:rsidRPr="00D954D7">
        <w:rPr>
          <w:color w:val="FF0000"/>
          <w:sz w:val="22"/>
          <w:szCs w:val="22"/>
          <w:u w:val="single" w:color="FF0000"/>
        </w:rPr>
        <w:t>B. 4.</w:t>
      </w:r>
      <w:r w:rsidRPr="00D954D7">
        <w:rPr>
          <w:sz w:val="22"/>
          <w:szCs w:val="22"/>
        </w:rPr>
        <w:tab/>
      </w:r>
      <w:r w:rsidR="00F90BF7" w:rsidRPr="00D954D7">
        <w:rPr>
          <w:sz w:val="22"/>
          <w:szCs w:val="22"/>
        </w:rPr>
        <w:tab/>
      </w:r>
      <w:r w:rsidRPr="00D8659B">
        <w:rPr>
          <w:b/>
          <w:color w:val="3333FF"/>
          <w:sz w:val="22"/>
          <w:szCs w:val="22"/>
        </w:rPr>
        <w:t>C.</w:t>
      </w:r>
      <w:r w:rsidRPr="00D954D7">
        <w:rPr>
          <w:sz w:val="22"/>
          <w:szCs w:val="22"/>
        </w:rPr>
        <w:t xml:space="preserve"> 2.</w:t>
      </w:r>
      <w:r w:rsidRPr="00D954D7">
        <w:rPr>
          <w:sz w:val="22"/>
          <w:szCs w:val="22"/>
        </w:rPr>
        <w:tab/>
      </w:r>
      <w:r w:rsidR="00F90BF7" w:rsidRPr="00D954D7">
        <w:rPr>
          <w:sz w:val="22"/>
          <w:szCs w:val="22"/>
        </w:rPr>
        <w:tab/>
      </w:r>
      <w:r w:rsidRPr="00D8659B">
        <w:rPr>
          <w:b/>
          <w:color w:val="3333FF"/>
          <w:sz w:val="22"/>
          <w:szCs w:val="22"/>
        </w:rPr>
        <w:t>D.</w:t>
      </w:r>
      <w:r w:rsidRPr="00D954D7">
        <w:rPr>
          <w:sz w:val="22"/>
          <w:szCs w:val="22"/>
        </w:rPr>
        <w:t xml:space="preserve"> 5.</w:t>
      </w:r>
    </w:p>
    <w:p w14:paraId="060F7EA4" w14:textId="77777777" w:rsidR="00EF1A74" w:rsidRPr="00D954D7" w:rsidRDefault="00EF1A74" w:rsidP="0038605B">
      <w:pPr>
        <w:pStyle w:val="ListParagraph"/>
        <w:numPr>
          <w:ilvl w:val="0"/>
          <w:numId w:val="21"/>
        </w:numPr>
        <w:jc w:val="left"/>
        <w:rPr>
          <w:sz w:val="22"/>
          <w:szCs w:val="22"/>
        </w:rPr>
      </w:pPr>
      <w:r w:rsidRPr="00D954D7">
        <w:rPr>
          <w:noProof/>
          <w:sz w:val="22"/>
          <w:szCs w:val="22"/>
        </w:rPr>
        <w:drawing>
          <wp:anchor distT="0" distB="0" distL="114300" distR="114300" simplePos="0" relativeHeight="251529728" behindDoc="0" locked="0" layoutInCell="1" allowOverlap="1" wp14:anchorId="32CDC97C" wp14:editId="72EFF33B">
            <wp:simplePos x="0" y="0"/>
            <wp:positionH relativeFrom="column">
              <wp:posOffset>2933065</wp:posOffset>
            </wp:positionH>
            <wp:positionV relativeFrom="paragraph">
              <wp:posOffset>233680</wp:posOffset>
            </wp:positionV>
            <wp:extent cx="1447800" cy="2324100"/>
            <wp:effectExtent l="0" t="0" r="0" b="0"/>
            <wp:wrapSquare wrapText="bothSides"/>
            <wp:docPr id="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0">
                      <a:lum bright="16000" contrast="-8000"/>
                      <a:extLst>
                        <a:ext uri="{28A0092B-C50C-407E-A947-70E740481C1C}">
                          <a14:useLocalDpi xmlns:a14="http://schemas.microsoft.com/office/drawing/2010/main" val="0"/>
                        </a:ext>
                      </a:extLst>
                    </a:blip>
                    <a:srcRect/>
                    <a:stretch>
                      <a:fillRect/>
                    </a:stretch>
                  </pic:blipFill>
                  <pic:spPr bwMode="auto">
                    <a:xfrm>
                      <a:off x="0" y="0"/>
                      <a:ext cx="1447800" cy="2324100"/>
                    </a:xfrm>
                    <a:prstGeom prst="rect">
                      <a:avLst/>
                    </a:prstGeom>
                    <a:noFill/>
                    <a:ln>
                      <a:noFill/>
                    </a:ln>
                  </pic:spPr>
                </pic:pic>
              </a:graphicData>
            </a:graphic>
          </wp:anchor>
        </w:drawing>
      </w:r>
      <w:r w:rsidRPr="00D954D7">
        <w:rPr>
          <w:b/>
          <w:color w:val="FF00FF"/>
          <w:sz w:val="22"/>
          <w:szCs w:val="22"/>
        </w:rPr>
        <w:t>(DH-14)</w:t>
      </w:r>
      <w:r w:rsidRPr="00D954D7">
        <w:rPr>
          <w:b/>
          <w:sz w:val="22"/>
          <w:szCs w:val="22"/>
        </w:rPr>
        <w:t xml:space="preserve"> 4:</w:t>
      </w:r>
      <w:r w:rsidRPr="00D954D7">
        <w:rPr>
          <w:sz w:val="22"/>
          <w:szCs w:val="22"/>
        </w:rPr>
        <w:t xml:space="preserve"> Các thao tác cơ bản khi sử dụng đồng hồ đa năng hiện số (hình vẽ) để đo điện áp xoay chiều cỡ 120 V gồm:</w:t>
      </w:r>
    </w:p>
    <w:p w14:paraId="1B7A184C" w14:textId="77777777" w:rsidR="00EF1A74" w:rsidRPr="00D954D7" w:rsidRDefault="00EF1A74" w:rsidP="0038605B">
      <w:pPr>
        <w:jc w:val="left"/>
        <w:rPr>
          <w:sz w:val="22"/>
          <w:szCs w:val="22"/>
        </w:rPr>
      </w:pPr>
      <w:r w:rsidRPr="00D954D7">
        <w:rPr>
          <w:sz w:val="22"/>
          <w:szCs w:val="22"/>
        </w:rPr>
        <w:tab/>
      </w:r>
      <w:r w:rsidRPr="00D954D7">
        <w:rPr>
          <w:b/>
          <w:sz w:val="22"/>
          <w:szCs w:val="22"/>
        </w:rPr>
        <w:t>a.</w:t>
      </w:r>
      <w:r w:rsidRPr="00D954D7">
        <w:rPr>
          <w:sz w:val="22"/>
          <w:szCs w:val="22"/>
        </w:rPr>
        <w:t xml:space="preserve"> Nhấn nút ON OFF để bật nguồn của đồng hồ.</w:t>
      </w:r>
    </w:p>
    <w:p w14:paraId="3602D05C" w14:textId="77777777" w:rsidR="00EF1A74" w:rsidRPr="00D954D7" w:rsidRDefault="00EF1A74" w:rsidP="0038605B">
      <w:pPr>
        <w:jc w:val="left"/>
        <w:rPr>
          <w:sz w:val="22"/>
          <w:szCs w:val="22"/>
        </w:rPr>
      </w:pPr>
      <w:r w:rsidRPr="00D954D7">
        <w:rPr>
          <w:sz w:val="22"/>
          <w:szCs w:val="22"/>
        </w:rPr>
        <w:tab/>
        <w:t>b. Cho hai đầu đo của hai dây đo tiếp xúc với hai đầu đoạn mạch cần đo điện áp.</w:t>
      </w:r>
    </w:p>
    <w:p w14:paraId="25002E78" w14:textId="77777777" w:rsidR="00EF1A74" w:rsidRPr="00D954D7" w:rsidRDefault="00EF1A74" w:rsidP="0038605B">
      <w:pPr>
        <w:jc w:val="left"/>
        <w:rPr>
          <w:sz w:val="22"/>
          <w:szCs w:val="22"/>
        </w:rPr>
      </w:pPr>
      <w:r w:rsidRPr="00D954D7">
        <w:rPr>
          <w:sz w:val="22"/>
          <w:szCs w:val="22"/>
        </w:rPr>
        <w:tab/>
        <w:t>c. Vặn đầu đánh dấu của núm xoay tới chấm có ghi 200, trong vùng ACV.</w:t>
      </w:r>
    </w:p>
    <w:p w14:paraId="13036B4B" w14:textId="77777777" w:rsidR="00EF1A74" w:rsidRPr="00D954D7" w:rsidRDefault="00EF1A74" w:rsidP="0038605B">
      <w:pPr>
        <w:jc w:val="left"/>
        <w:rPr>
          <w:sz w:val="22"/>
          <w:szCs w:val="22"/>
        </w:rPr>
      </w:pPr>
      <w:r w:rsidRPr="00D954D7">
        <w:rPr>
          <w:sz w:val="22"/>
          <w:szCs w:val="22"/>
        </w:rPr>
        <w:tab/>
        <w:t>d. Cắm hai đầu nối của hai dây đo vào hai ổ COM và V</w:t>
      </w:r>
      <w:r w:rsidRPr="00D954D7">
        <w:rPr>
          <w:sz w:val="22"/>
          <w:szCs w:val="22"/>
        </w:rPr>
        <w:sym w:font="Symbol" w:char="F057"/>
      </w:r>
      <w:r w:rsidRPr="00D954D7">
        <w:rPr>
          <w:sz w:val="22"/>
          <w:szCs w:val="22"/>
        </w:rPr>
        <w:t>.</w:t>
      </w:r>
    </w:p>
    <w:p w14:paraId="0537CA7B" w14:textId="77777777" w:rsidR="00EF1A74" w:rsidRPr="00D954D7" w:rsidRDefault="00EF1A74" w:rsidP="0038605B">
      <w:pPr>
        <w:jc w:val="left"/>
        <w:rPr>
          <w:sz w:val="22"/>
          <w:szCs w:val="22"/>
        </w:rPr>
      </w:pPr>
      <w:r w:rsidRPr="00D954D7">
        <w:rPr>
          <w:sz w:val="22"/>
          <w:szCs w:val="22"/>
        </w:rPr>
        <w:tab/>
        <w:t>e. Chờ cho các chữ số ổn định, đọc trị số của điện áp.</w:t>
      </w:r>
    </w:p>
    <w:p w14:paraId="485F86EE" w14:textId="77777777" w:rsidR="00EF1A74" w:rsidRPr="00D954D7" w:rsidRDefault="00EF1A74" w:rsidP="0038605B">
      <w:pPr>
        <w:jc w:val="left"/>
        <w:rPr>
          <w:sz w:val="22"/>
          <w:szCs w:val="22"/>
        </w:rPr>
      </w:pPr>
      <w:r w:rsidRPr="00D954D7">
        <w:rPr>
          <w:sz w:val="22"/>
          <w:szCs w:val="22"/>
        </w:rPr>
        <w:tab/>
        <w:t>g. Kết thúc các thao tác đo, nhấn nút ON OFF để tắt nguồn của đồng hồ.</w:t>
      </w:r>
    </w:p>
    <w:p w14:paraId="13C845C9" w14:textId="77777777" w:rsidR="00EF1A74" w:rsidRPr="00D954D7" w:rsidRDefault="00EF1A74" w:rsidP="0038605B">
      <w:pPr>
        <w:jc w:val="left"/>
        <w:rPr>
          <w:sz w:val="22"/>
          <w:szCs w:val="22"/>
        </w:rPr>
      </w:pPr>
      <w:r w:rsidRPr="00D954D7">
        <w:rPr>
          <w:sz w:val="22"/>
          <w:szCs w:val="22"/>
        </w:rPr>
        <w:t>Thứ tự đúng các thao tác là</w:t>
      </w:r>
    </w:p>
    <w:p w14:paraId="0529E406" w14:textId="77777777" w:rsidR="009D3E1D" w:rsidRPr="00D954D7" w:rsidRDefault="00EF1A74" w:rsidP="0038605B">
      <w:pPr>
        <w:ind w:left="720"/>
        <w:jc w:val="left"/>
        <w:rPr>
          <w:color w:val="0070C0"/>
          <w:sz w:val="22"/>
          <w:szCs w:val="22"/>
        </w:rPr>
      </w:pPr>
      <w:r w:rsidRPr="00D8659B">
        <w:rPr>
          <w:b/>
          <w:color w:val="3333FF"/>
          <w:sz w:val="22"/>
          <w:szCs w:val="22"/>
        </w:rPr>
        <w:t>A.</w:t>
      </w:r>
      <w:r w:rsidRPr="00D954D7">
        <w:rPr>
          <w:sz w:val="22"/>
          <w:szCs w:val="22"/>
        </w:rPr>
        <w:t xml:space="preserve"> a, b, d, c, e, g.</w:t>
      </w:r>
      <w:r w:rsidRPr="00D954D7">
        <w:rPr>
          <w:sz w:val="22"/>
          <w:szCs w:val="22"/>
        </w:rPr>
        <w:tab/>
      </w:r>
      <w:r w:rsidRPr="00D954D7">
        <w:rPr>
          <w:color w:val="FF0000"/>
          <w:sz w:val="22"/>
          <w:szCs w:val="22"/>
          <w:u w:val="single" w:color="FF0000"/>
        </w:rPr>
        <w:t>B. c, d, a, b, e, g.</w:t>
      </w:r>
      <w:r w:rsidRPr="00D954D7">
        <w:rPr>
          <w:color w:val="0070C0"/>
          <w:sz w:val="22"/>
          <w:szCs w:val="22"/>
        </w:rPr>
        <w:br/>
      </w:r>
      <w:r w:rsidRPr="00D8659B">
        <w:rPr>
          <w:b/>
          <w:color w:val="3333FF"/>
          <w:sz w:val="22"/>
          <w:szCs w:val="22"/>
        </w:rPr>
        <w:t>C.</w:t>
      </w:r>
      <w:r w:rsidRPr="00D954D7">
        <w:rPr>
          <w:sz w:val="22"/>
          <w:szCs w:val="22"/>
        </w:rPr>
        <w:t xml:space="preserve"> d, a, b, c, e, g.</w:t>
      </w:r>
      <w:r w:rsidRPr="00D954D7">
        <w:rPr>
          <w:sz w:val="22"/>
          <w:szCs w:val="22"/>
        </w:rPr>
        <w:tab/>
      </w:r>
      <w:r w:rsidRPr="00D8659B">
        <w:rPr>
          <w:b/>
          <w:color w:val="3333FF"/>
          <w:sz w:val="22"/>
          <w:szCs w:val="22"/>
        </w:rPr>
        <w:t>D.</w:t>
      </w:r>
      <w:r w:rsidRPr="00D954D7">
        <w:rPr>
          <w:sz w:val="22"/>
          <w:szCs w:val="22"/>
        </w:rPr>
        <w:t xml:space="preserve"> d, b, a, c, e, g.</w:t>
      </w:r>
    </w:p>
    <w:p w14:paraId="331D6FE8" w14:textId="77777777" w:rsidR="008916B9" w:rsidRPr="00D954D7" w:rsidRDefault="008916B9" w:rsidP="0038605B">
      <w:pPr>
        <w:pStyle w:val="Heading3"/>
        <w:jc w:val="left"/>
        <w:rPr>
          <w:rFonts w:cs="Times New Roman"/>
        </w:rPr>
      </w:pPr>
      <w:bookmarkStart w:id="229" w:name="_Toc47111468"/>
      <w:r w:rsidRPr="00D954D7">
        <w:rPr>
          <w:rFonts w:cs="Times New Roman"/>
        </w:rPr>
        <w:t>NĂM 2015</w:t>
      </w:r>
      <w:bookmarkEnd w:id="229"/>
    </w:p>
    <w:p w14:paraId="0B5AD3D4" w14:textId="77777777" w:rsidR="008916B9" w:rsidRPr="00D954D7" w:rsidRDefault="008916B9" w:rsidP="0038605B">
      <w:pPr>
        <w:pStyle w:val="Heading3"/>
        <w:jc w:val="left"/>
        <w:rPr>
          <w:rFonts w:cs="Times New Roman"/>
        </w:rPr>
      </w:pPr>
      <w:bookmarkStart w:id="230" w:name="_Toc47111469"/>
      <w:r w:rsidRPr="00D954D7">
        <w:rPr>
          <w:rFonts w:cs="Times New Roman"/>
        </w:rPr>
        <w:t>NĂM 2016</w:t>
      </w:r>
      <w:bookmarkEnd w:id="230"/>
    </w:p>
    <w:p w14:paraId="367D1680" w14:textId="77777777" w:rsidR="008916B9" w:rsidRPr="00D954D7" w:rsidRDefault="008916B9" w:rsidP="0038605B">
      <w:pPr>
        <w:pStyle w:val="Heading3"/>
        <w:jc w:val="left"/>
        <w:rPr>
          <w:rFonts w:cs="Times New Roman"/>
        </w:rPr>
      </w:pPr>
      <w:bookmarkStart w:id="231" w:name="_Toc47111470"/>
      <w:r w:rsidRPr="00D954D7">
        <w:rPr>
          <w:rFonts w:cs="Times New Roman"/>
        </w:rPr>
        <w:t>NĂM 2017</w:t>
      </w:r>
      <w:bookmarkEnd w:id="231"/>
    </w:p>
    <w:p w14:paraId="77D505F6" w14:textId="77777777" w:rsidR="00F0504E" w:rsidRPr="00D954D7" w:rsidRDefault="00F0504E" w:rsidP="0038605B">
      <w:pPr>
        <w:jc w:val="left"/>
        <w:rPr>
          <w:sz w:val="22"/>
          <w:szCs w:val="22"/>
        </w:rPr>
      </w:pPr>
    </w:p>
    <w:p w14:paraId="4252A9ED" w14:textId="77777777" w:rsidR="00F0504E" w:rsidRPr="00D954D7" w:rsidRDefault="00F0504E" w:rsidP="0038605B">
      <w:pPr>
        <w:pStyle w:val="Heading3"/>
        <w:jc w:val="left"/>
        <w:rPr>
          <w:rFonts w:cs="Times New Roman"/>
        </w:rPr>
      </w:pPr>
      <w:bookmarkStart w:id="232" w:name="_Toc47111471"/>
      <w:r w:rsidRPr="00D954D7">
        <w:rPr>
          <w:rFonts w:cs="Times New Roman"/>
        </w:rPr>
        <w:t>NĂM 2018</w:t>
      </w:r>
      <w:bookmarkEnd w:id="232"/>
    </w:p>
    <w:p w14:paraId="784DB0CD" w14:textId="77777777" w:rsidR="00F0504E" w:rsidRPr="00D954D7" w:rsidRDefault="00F0504E" w:rsidP="0038605B">
      <w:pPr>
        <w:jc w:val="left"/>
        <w:rPr>
          <w:sz w:val="22"/>
          <w:szCs w:val="22"/>
        </w:rPr>
      </w:pPr>
    </w:p>
    <w:p w14:paraId="5784A228" w14:textId="77777777" w:rsidR="00F0504E" w:rsidRPr="00D954D7" w:rsidRDefault="00F0504E" w:rsidP="0038605B">
      <w:pPr>
        <w:pStyle w:val="Heading3"/>
        <w:jc w:val="left"/>
        <w:rPr>
          <w:rFonts w:cs="Times New Roman"/>
        </w:rPr>
      </w:pPr>
      <w:bookmarkStart w:id="233" w:name="_Toc47111472"/>
      <w:r w:rsidRPr="00D954D7">
        <w:rPr>
          <w:rFonts w:cs="Times New Roman"/>
        </w:rPr>
        <w:t>NĂM 2019</w:t>
      </w:r>
      <w:bookmarkEnd w:id="233"/>
    </w:p>
    <w:p w14:paraId="164DB1C6" w14:textId="49E78FEC" w:rsidR="00F0504E" w:rsidRPr="00D954D7" w:rsidRDefault="00997AC9" w:rsidP="0038605B">
      <w:pPr>
        <w:jc w:val="left"/>
        <w:rPr>
          <w:sz w:val="22"/>
          <w:szCs w:val="22"/>
        </w:rPr>
      </w:pPr>
      <w:r>
        <w:rPr>
          <w:sz w:val="22"/>
          <w:szCs w:val="22"/>
        </w:rPr>
        <w:t>0</w:t>
      </w:r>
    </w:p>
    <w:p w14:paraId="10DA94DC" w14:textId="02D328C1" w:rsidR="009C6C3D" w:rsidRPr="00D954D7" w:rsidRDefault="009C6C3D" w:rsidP="0038605B">
      <w:pPr>
        <w:pStyle w:val="Heading3"/>
        <w:jc w:val="left"/>
        <w:rPr>
          <w:rFonts w:cs="Times New Roman"/>
        </w:rPr>
      </w:pPr>
      <w:bookmarkStart w:id="234" w:name="_Toc47111473"/>
      <w:r w:rsidRPr="00D954D7">
        <w:rPr>
          <w:rFonts w:cs="Times New Roman"/>
        </w:rPr>
        <w:t>NĂM 2020</w:t>
      </w:r>
      <w:bookmarkEnd w:id="234"/>
    </w:p>
    <w:p w14:paraId="10752C1A" w14:textId="7A298A21" w:rsidR="00F40C1B" w:rsidRPr="00D954D7" w:rsidRDefault="00F40C1B" w:rsidP="0038605B">
      <w:pPr>
        <w:jc w:val="left"/>
      </w:pPr>
      <w:r w:rsidRPr="00D954D7">
        <w:t>0</w:t>
      </w:r>
    </w:p>
    <w:p w14:paraId="4FC4E205" w14:textId="5EF3CC0A" w:rsidR="00F40C1B" w:rsidRPr="00D954D7" w:rsidRDefault="00F40C1B" w:rsidP="0038605B">
      <w:pPr>
        <w:pStyle w:val="Heading3"/>
        <w:jc w:val="left"/>
        <w:rPr>
          <w:rFonts w:cs="Times New Roman"/>
        </w:rPr>
      </w:pPr>
      <w:bookmarkStart w:id="235" w:name="_Toc47111474"/>
      <w:r w:rsidRPr="00D954D7">
        <w:rPr>
          <w:rFonts w:cs="Times New Roman"/>
        </w:rPr>
        <w:t>NĂM 2021</w:t>
      </w:r>
      <w:bookmarkEnd w:id="235"/>
    </w:p>
    <w:p w14:paraId="3DA9B938" w14:textId="77777777" w:rsidR="008B2960" w:rsidRPr="00D954D7" w:rsidRDefault="008B2960" w:rsidP="0038605B">
      <w:pPr>
        <w:jc w:val="left"/>
        <w:rPr>
          <w:sz w:val="22"/>
          <w:szCs w:val="22"/>
        </w:rPr>
      </w:pPr>
    </w:p>
    <w:p w14:paraId="33336D57" w14:textId="1B0B01E6" w:rsidR="008B2960" w:rsidRPr="00D954D7" w:rsidRDefault="008B2960" w:rsidP="0038605B">
      <w:pPr>
        <w:pStyle w:val="Heading1"/>
        <w:jc w:val="left"/>
        <w:rPr>
          <w:rFonts w:cs="Times New Roman"/>
          <w:color w:val="FF0000"/>
          <w:sz w:val="22"/>
          <w:szCs w:val="22"/>
          <w:u w:val="single" w:color="FF0000"/>
        </w:rPr>
      </w:pPr>
      <w:bookmarkStart w:id="236" w:name="_Toc47111475"/>
      <w:r w:rsidRPr="00D954D7">
        <w:rPr>
          <w:rFonts w:cs="Times New Roman"/>
          <w:color w:val="FF0000"/>
          <w:sz w:val="22"/>
          <w:szCs w:val="22"/>
          <w:u w:val="single" w:color="FF0000"/>
        </w:rPr>
        <w:t>CHƯƠNG 4. DAO ĐỘNG VÀ SÓNG ĐIỆN TỪ</w:t>
      </w:r>
      <w:bookmarkEnd w:id="236"/>
    </w:p>
    <w:p w14:paraId="56F66DD5" w14:textId="77777777" w:rsidR="002452E0" w:rsidRPr="00D954D7" w:rsidRDefault="002452E0" w:rsidP="0038605B">
      <w:pPr>
        <w:pStyle w:val="ListParagraph"/>
        <w:ind w:left="0"/>
        <w:jc w:val="left"/>
        <w:rPr>
          <w:sz w:val="22"/>
          <w:szCs w:val="22"/>
        </w:rPr>
      </w:pPr>
    </w:p>
    <w:p w14:paraId="46E06C4E" w14:textId="228F37C1" w:rsidR="008B2960" w:rsidRPr="00D954D7" w:rsidRDefault="008B2960" w:rsidP="0038605B">
      <w:pPr>
        <w:pStyle w:val="Heading2"/>
        <w:jc w:val="left"/>
        <w:rPr>
          <w:rFonts w:cs="Times New Roman"/>
          <w:sz w:val="22"/>
          <w:szCs w:val="22"/>
        </w:rPr>
      </w:pPr>
      <w:bookmarkStart w:id="237" w:name="_Toc47111476"/>
      <w:r w:rsidRPr="00D954D7">
        <w:rPr>
          <w:rFonts w:cs="Times New Roman"/>
          <w:sz w:val="22"/>
          <w:szCs w:val="22"/>
        </w:rPr>
        <w:t>BÀI 20. MẠCH DAO ĐỘNG</w:t>
      </w:r>
      <w:bookmarkEnd w:id="237"/>
    </w:p>
    <w:p w14:paraId="2AA7C3B4" w14:textId="77777777" w:rsidR="008916B9" w:rsidRPr="00D954D7" w:rsidRDefault="008916B9" w:rsidP="0038605B">
      <w:pPr>
        <w:jc w:val="left"/>
        <w:rPr>
          <w:sz w:val="22"/>
          <w:szCs w:val="22"/>
        </w:rPr>
      </w:pPr>
    </w:p>
    <w:p w14:paraId="010BA24B" w14:textId="77777777" w:rsidR="008916B9" w:rsidRPr="00D954D7" w:rsidRDefault="008916B9" w:rsidP="0038605B">
      <w:pPr>
        <w:pStyle w:val="Heading3"/>
        <w:jc w:val="left"/>
        <w:rPr>
          <w:rFonts w:cs="Times New Roman"/>
        </w:rPr>
      </w:pPr>
      <w:bookmarkStart w:id="238" w:name="_Toc47111477"/>
      <w:r w:rsidRPr="00D954D7">
        <w:rPr>
          <w:rFonts w:cs="Times New Roman"/>
        </w:rPr>
        <w:lastRenderedPageBreak/>
        <w:t>NĂM 2009 - 2014</w:t>
      </w:r>
      <w:bookmarkEnd w:id="238"/>
    </w:p>
    <w:p w14:paraId="365DB8D1" w14:textId="77777777" w:rsidR="00F90BF7" w:rsidRPr="00D954D7" w:rsidRDefault="00F90BF7" w:rsidP="0038605B">
      <w:pPr>
        <w:jc w:val="left"/>
        <w:rPr>
          <w:sz w:val="22"/>
          <w:szCs w:val="22"/>
        </w:rPr>
      </w:pPr>
    </w:p>
    <w:p w14:paraId="4487EBCA" w14:textId="77777777" w:rsidR="00491DCB" w:rsidRPr="00D954D7" w:rsidRDefault="00491DCB" w:rsidP="0038605B">
      <w:pPr>
        <w:pStyle w:val="ListParagraph"/>
        <w:numPr>
          <w:ilvl w:val="0"/>
          <w:numId w:val="22"/>
        </w:numPr>
        <w:jc w:val="left"/>
        <w:rPr>
          <w:sz w:val="22"/>
          <w:szCs w:val="22"/>
        </w:rPr>
      </w:pPr>
      <w:r w:rsidRPr="00D954D7">
        <w:rPr>
          <w:b/>
          <w:bCs/>
          <w:color w:val="00B0F0"/>
          <w:sz w:val="22"/>
          <w:szCs w:val="22"/>
        </w:rPr>
        <w:t>(TN-09)</w:t>
      </w:r>
      <w:r w:rsidRPr="00D954D7">
        <w:rPr>
          <w:b/>
          <w:bCs/>
          <w:sz w:val="22"/>
          <w:szCs w:val="22"/>
        </w:rPr>
        <w:t xml:space="preserve"> 13:</w:t>
      </w:r>
      <w:r w:rsidRPr="00D954D7">
        <w:rPr>
          <w:sz w:val="22"/>
          <w:szCs w:val="22"/>
        </w:rPr>
        <w:t xml:space="preserve"> Mạch dao động điện từ LC lí tưởng gồm cuộn cảm thuần có độ tự cảm 1 mH và tụ điện có điện dung 0,1µF. Dao động điện từ riêng của mạch có tần số góc là</w:t>
      </w:r>
    </w:p>
    <w:p w14:paraId="2D6D7CBA" w14:textId="77777777" w:rsidR="00491DCB" w:rsidRPr="00D954D7" w:rsidRDefault="00491DCB" w:rsidP="0038605B">
      <w:pPr>
        <w:ind w:left="340" w:right="-54"/>
        <w:jc w:val="left"/>
        <w:rPr>
          <w:sz w:val="22"/>
          <w:szCs w:val="22"/>
        </w:rPr>
      </w:pPr>
      <w:r w:rsidRPr="00D8659B">
        <w:rPr>
          <w:b/>
          <w:color w:val="3333FF"/>
          <w:sz w:val="22"/>
          <w:szCs w:val="22"/>
        </w:rPr>
        <w:t>A.</w:t>
      </w:r>
      <w:r w:rsidRPr="00D954D7">
        <w:rPr>
          <w:sz w:val="22"/>
          <w:szCs w:val="22"/>
        </w:rPr>
        <w:t xml:space="preserve"> 2.10</w:t>
      </w:r>
      <w:r w:rsidRPr="00D954D7">
        <w:rPr>
          <w:sz w:val="22"/>
          <w:szCs w:val="22"/>
          <w:vertAlign w:val="superscript"/>
        </w:rPr>
        <w:t>5</w:t>
      </w:r>
      <w:r w:rsidRPr="00D954D7">
        <w:rPr>
          <w:sz w:val="22"/>
          <w:szCs w:val="22"/>
        </w:rPr>
        <w:t xml:space="preserve"> rad/s.   </w:t>
      </w:r>
      <w:r w:rsidRPr="00D954D7">
        <w:rPr>
          <w:color w:val="FF0000"/>
          <w:sz w:val="22"/>
          <w:szCs w:val="22"/>
          <w:u w:val="single" w:color="FF0000"/>
        </w:rPr>
        <w:t>B. 10</w:t>
      </w:r>
      <w:r w:rsidRPr="00D954D7">
        <w:rPr>
          <w:color w:val="FF0000"/>
          <w:sz w:val="22"/>
          <w:szCs w:val="22"/>
          <w:u w:val="single" w:color="FF0000"/>
          <w:vertAlign w:val="superscript"/>
        </w:rPr>
        <w:t>5</w:t>
      </w:r>
      <w:r w:rsidRPr="00D954D7">
        <w:rPr>
          <w:color w:val="FF0000"/>
          <w:sz w:val="22"/>
          <w:szCs w:val="22"/>
          <w:u w:val="single" w:color="FF0000"/>
        </w:rPr>
        <w:t xml:space="preserve"> rad/s.</w:t>
      </w:r>
      <w:r w:rsidRPr="00D954D7">
        <w:rPr>
          <w:sz w:val="22"/>
          <w:szCs w:val="22"/>
        </w:rPr>
        <w:t xml:space="preserve">   </w:t>
      </w:r>
      <w:r w:rsidRPr="00D954D7">
        <w:rPr>
          <w:sz w:val="22"/>
          <w:szCs w:val="22"/>
        </w:rPr>
        <w:br/>
      </w:r>
      <w:r w:rsidRPr="00D8659B">
        <w:rPr>
          <w:b/>
          <w:color w:val="3333FF"/>
          <w:sz w:val="22"/>
          <w:szCs w:val="22"/>
        </w:rPr>
        <w:t>C.</w:t>
      </w:r>
      <w:r w:rsidRPr="00D954D7">
        <w:rPr>
          <w:sz w:val="22"/>
          <w:szCs w:val="22"/>
        </w:rPr>
        <w:t xml:space="preserve"> 3.10</w:t>
      </w:r>
      <w:r w:rsidRPr="00D954D7">
        <w:rPr>
          <w:sz w:val="22"/>
          <w:szCs w:val="22"/>
          <w:vertAlign w:val="superscript"/>
        </w:rPr>
        <w:t>5</w:t>
      </w:r>
      <w:r w:rsidRPr="00D954D7">
        <w:rPr>
          <w:sz w:val="22"/>
          <w:szCs w:val="22"/>
        </w:rPr>
        <w:t xml:space="preserve"> rad/s.   </w:t>
      </w:r>
      <w:r w:rsidRPr="00D954D7">
        <w:rPr>
          <w:sz w:val="22"/>
          <w:szCs w:val="22"/>
        </w:rPr>
        <w:tab/>
      </w:r>
      <w:r w:rsidRPr="00D8659B">
        <w:rPr>
          <w:b/>
          <w:color w:val="3333FF"/>
          <w:sz w:val="22"/>
          <w:szCs w:val="22"/>
        </w:rPr>
        <w:t>D.</w:t>
      </w:r>
      <w:r w:rsidRPr="00D954D7">
        <w:rPr>
          <w:sz w:val="22"/>
          <w:szCs w:val="22"/>
        </w:rPr>
        <w:t xml:space="preserve"> 4.10</w:t>
      </w:r>
      <w:r w:rsidRPr="00D954D7">
        <w:rPr>
          <w:sz w:val="22"/>
          <w:szCs w:val="22"/>
          <w:vertAlign w:val="superscript"/>
        </w:rPr>
        <w:t>5</w:t>
      </w:r>
      <w:r w:rsidRPr="00D954D7">
        <w:rPr>
          <w:sz w:val="22"/>
          <w:szCs w:val="22"/>
        </w:rPr>
        <w:t xml:space="preserve"> rad/s.</w:t>
      </w:r>
    </w:p>
    <w:p w14:paraId="5C56A4F7" w14:textId="77777777" w:rsidR="00491DCB" w:rsidRPr="00D954D7" w:rsidRDefault="00491DCB" w:rsidP="0038605B">
      <w:pPr>
        <w:pStyle w:val="ListParagraph"/>
        <w:numPr>
          <w:ilvl w:val="0"/>
          <w:numId w:val="22"/>
        </w:numPr>
        <w:jc w:val="left"/>
        <w:rPr>
          <w:sz w:val="22"/>
          <w:szCs w:val="22"/>
        </w:rPr>
      </w:pPr>
      <w:r w:rsidRPr="00D954D7">
        <w:rPr>
          <w:b/>
          <w:bCs/>
          <w:color w:val="00B0F0"/>
          <w:sz w:val="22"/>
          <w:szCs w:val="22"/>
        </w:rPr>
        <w:t>(TN-09)</w:t>
      </w:r>
      <w:r w:rsidRPr="00D954D7">
        <w:rPr>
          <w:b/>
          <w:bCs/>
          <w:sz w:val="22"/>
          <w:szCs w:val="22"/>
        </w:rPr>
        <w:t xml:space="preserve"> 38:</w:t>
      </w:r>
      <w:r w:rsidRPr="00D954D7">
        <w:rPr>
          <w:sz w:val="22"/>
          <w:szCs w:val="22"/>
        </w:rPr>
        <w:t xml:space="preserve"> Khi một mạch dao động lí tưởng (gồm cuộn cảm thuần và tụ điện) hoạt động mà không có tiêu hao năng lượng thì</w:t>
      </w:r>
    </w:p>
    <w:p w14:paraId="030376D2" w14:textId="77777777" w:rsidR="00491DCB" w:rsidRPr="00D954D7" w:rsidRDefault="00491DCB" w:rsidP="0038605B">
      <w:pPr>
        <w:ind w:left="567" w:right="-54" w:hanging="141"/>
        <w:jc w:val="left"/>
        <w:rPr>
          <w:color w:val="FF0000"/>
          <w:sz w:val="22"/>
          <w:szCs w:val="22"/>
          <w:u w:val="single" w:color="FF0000"/>
        </w:rPr>
      </w:pPr>
      <w:r w:rsidRPr="00D954D7">
        <w:rPr>
          <w:b/>
          <w:color w:val="FF0000"/>
          <w:sz w:val="22"/>
          <w:szCs w:val="22"/>
          <w:u w:val="single" w:color="FF0000"/>
        </w:rPr>
        <w:t>A.</w:t>
      </w:r>
      <w:r w:rsidRPr="00D954D7">
        <w:rPr>
          <w:color w:val="FF0000"/>
          <w:sz w:val="22"/>
          <w:szCs w:val="22"/>
          <w:u w:val="single" w:color="FF0000"/>
        </w:rPr>
        <w:t xml:space="preserve"> ở thời điểm năng lượng điện trường của mạch cực đại, năng lượng từ trường của mạch bằng không.</w:t>
      </w:r>
    </w:p>
    <w:p w14:paraId="36F1F6A9" w14:textId="77777777" w:rsidR="00491DCB" w:rsidRPr="00D954D7" w:rsidRDefault="00491DCB" w:rsidP="0038605B">
      <w:pPr>
        <w:ind w:left="567" w:right="-54" w:hanging="141"/>
        <w:jc w:val="left"/>
        <w:rPr>
          <w:sz w:val="22"/>
          <w:szCs w:val="22"/>
        </w:rPr>
      </w:pPr>
      <w:r w:rsidRPr="00D8659B">
        <w:rPr>
          <w:b/>
          <w:color w:val="3333FF"/>
          <w:sz w:val="22"/>
          <w:szCs w:val="22"/>
        </w:rPr>
        <w:t>B.</w:t>
      </w:r>
      <w:r w:rsidRPr="00D954D7">
        <w:rPr>
          <w:sz w:val="22"/>
          <w:szCs w:val="22"/>
        </w:rPr>
        <w:t xml:space="preserve"> cường độ điện trường trong tụ điện tỉ lệ nghịch với diện tích của tụ điện.</w:t>
      </w:r>
    </w:p>
    <w:p w14:paraId="7B9076DA" w14:textId="77777777" w:rsidR="00491DCB" w:rsidRPr="00D954D7" w:rsidRDefault="00491DCB" w:rsidP="0038605B">
      <w:pPr>
        <w:ind w:left="567" w:right="-54" w:hanging="141"/>
        <w:jc w:val="left"/>
        <w:rPr>
          <w:sz w:val="22"/>
          <w:szCs w:val="22"/>
        </w:rPr>
      </w:pPr>
      <w:r w:rsidRPr="00D8659B">
        <w:rPr>
          <w:b/>
          <w:color w:val="3333FF"/>
          <w:sz w:val="22"/>
          <w:szCs w:val="22"/>
        </w:rPr>
        <w:t>C.</w:t>
      </w:r>
      <w:r w:rsidRPr="00D954D7">
        <w:rPr>
          <w:sz w:val="22"/>
          <w:szCs w:val="22"/>
        </w:rPr>
        <w:t xml:space="preserve"> ở mọi thời điểm, trong mạch chỉ có năng lượng điện trường.</w:t>
      </w:r>
    </w:p>
    <w:p w14:paraId="702C88A5" w14:textId="77777777" w:rsidR="00491DCB" w:rsidRPr="00D954D7" w:rsidRDefault="00491DCB" w:rsidP="0038605B">
      <w:pPr>
        <w:ind w:left="567" w:right="-54" w:hanging="141"/>
        <w:jc w:val="left"/>
        <w:rPr>
          <w:sz w:val="22"/>
          <w:szCs w:val="22"/>
        </w:rPr>
      </w:pPr>
      <w:r w:rsidRPr="00D8659B">
        <w:rPr>
          <w:b/>
          <w:color w:val="3333FF"/>
          <w:sz w:val="22"/>
          <w:szCs w:val="22"/>
        </w:rPr>
        <w:t>D.</w:t>
      </w:r>
      <w:r w:rsidRPr="00D954D7">
        <w:rPr>
          <w:sz w:val="22"/>
          <w:szCs w:val="22"/>
        </w:rPr>
        <w:t xml:space="preserve"> cảm ứng từ trong cuộn dây tỉ lệ nghịch với cường độ dòng điện qua cuộn dây.</w:t>
      </w:r>
    </w:p>
    <w:p w14:paraId="77832117" w14:textId="77777777" w:rsidR="00491DCB" w:rsidRPr="00D954D7" w:rsidRDefault="00491DCB" w:rsidP="0038605B">
      <w:pPr>
        <w:pStyle w:val="ListParagraph"/>
        <w:numPr>
          <w:ilvl w:val="0"/>
          <w:numId w:val="22"/>
        </w:numPr>
        <w:jc w:val="left"/>
        <w:rPr>
          <w:sz w:val="22"/>
          <w:szCs w:val="22"/>
        </w:rPr>
      </w:pPr>
      <w:r w:rsidRPr="00D954D7">
        <w:rPr>
          <w:b/>
          <w:bCs/>
          <w:iCs/>
          <w:color w:val="00B0F0"/>
          <w:sz w:val="22"/>
          <w:szCs w:val="22"/>
        </w:rPr>
        <w:t>(TN-10)</w:t>
      </w:r>
      <w:r w:rsidRPr="00D954D7">
        <w:rPr>
          <w:b/>
          <w:bCs/>
          <w:iCs/>
          <w:sz w:val="22"/>
          <w:szCs w:val="22"/>
        </w:rPr>
        <w:t xml:space="preserve"> 103:</w:t>
      </w:r>
      <w:r w:rsidRPr="00D954D7">
        <w:rPr>
          <w:b/>
          <w:bCs/>
          <w:i/>
          <w:iCs/>
          <w:sz w:val="22"/>
          <w:szCs w:val="22"/>
        </w:rPr>
        <w:t xml:space="preserve"> </w:t>
      </w:r>
      <w:r w:rsidRPr="00D954D7">
        <w:rPr>
          <w:sz w:val="22"/>
          <w:szCs w:val="22"/>
        </w:rPr>
        <w:t xml:space="preserve"> </w:t>
      </w:r>
      <w:r w:rsidRPr="00D954D7">
        <w:rPr>
          <w:spacing w:val="-1"/>
          <w:sz w:val="22"/>
          <w:szCs w:val="22"/>
        </w:rPr>
        <w:t>Một mạch dao động LC lí tưởng đang có dao động điện từ tự do với tần số góc ω. Gọi q</w:t>
      </w:r>
      <w:r w:rsidRPr="00D954D7">
        <w:rPr>
          <w:spacing w:val="-1"/>
          <w:sz w:val="22"/>
          <w:szCs w:val="22"/>
          <w:vertAlign w:val="subscript"/>
        </w:rPr>
        <w:t xml:space="preserve">0 </w:t>
      </w:r>
      <w:r w:rsidRPr="00D954D7">
        <w:rPr>
          <w:spacing w:val="-1"/>
          <w:sz w:val="22"/>
          <w:szCs w:val="22"/>
        </w:rPr>
        <w:t>là điện tích cực đại của một bản tụ điện thì cường độ dòng điện cực đại trong mạch là</w:t>
      </w:r>
    </w:p>
    <w:p w14:paraId="7C9978FF" w14:textId="77777777" w:rsidR="00491DCB" w:rsidRPr="00D954D7" w:rsidRDefault="00491DCB" w:rsidP="0038605B">
      <w:pPr>
        <w:ind w:firstLine="283"/>
        <w:jc w:val="left"/>
        <w:rPr>
          <w:sz w:val="22"/>
          <w:szCs w:val="22"/>
        </w:rPr>
      </w:pPr>
      <w:r w:rsidRPr="00D954D7">
        <w:rPr>
          <w:b/>
          <w:color w:val="3333FF"/>
          <w:sz w:val="22"/>
          <w:szCs w:val="22"/>
          <w:lang w:val="it-IT"/>
        </w:rPr>
        <w:t>A.</w:t>
      </w:r>
      <w:r w:rsidRPr="00D954D7">
        <w:rPr>
          <w:b/>
          <w:sz w:val="22"/>
          <w:szCs w:val="22"/>
          <w:lang w:val="it-IT"/>
        </w:rPr>
        <w:t xml:space="preserve"> </w:t>
      </w:r>
      <w:r w:rsidRPr="00D954D7">
        <w:rPr>
          <w:position w:val="-24"/>
          <w:sz w:val="22"/>
          <w:szCs w:val="22"/>
          <w:lang w:val="it-IT"/>
        </w:rPr>
        <w:object w:dxaOrig="380" w:dyaOrig="620" w14:anchorId="67CE9E2B">
          <v:shape id="_x0000_i2478" type="#_x0000_t75" style="width:21.15pt;height:30.85pt" o:ole="">
            <v:imagedata r:id="rId2921" o:title=""/>
          </v:shape>
          <o:OLEObject Type="Embed" ProgID="Equation.DSMT4" ShapeID="_x0000_i2478" DrawAspect="Content" ObjectID="_1657736579" r:id="rId2922"/>
        </w:object>
      </w:r>
      <w:r w:rsidRPr="00D954D7">
        <w:rPr>
          <w:sz w:val="22"/>
          <w:szCs w:val="22"/>
          <w:lang w:val="it-IT"/>
        </w:rPr>
        <w:t>.</w:t>
      </w:r>
      <w:r w:rsidRPr="00D954D7">
        <w:rPr>
          <w:sz w:val="22"/>
          <w:szCs w:val="22"/>
        </w:rPr>
        <w:tab/>
      </w:r>
      <w:r w:rsidRPr="00D954D7">
        <w:rPr>
          <w:b/>
          <w:color w:val="FF0000"/>
          <w:sz w:val="22"/>
          <w:szCs w:val="22"/>
          <w:u w:val="single" w:color="FF0000"/>
          <w:lang w:val="it-IT"/>
        </w:rPr>
        <w:t xml:space="preserve">B. </w:t>
      </w:r>
      <w:r w:rsidRPr="00D954D7">
        <w:rPr>
          <w:color w:val="FF0000"/>
          <w:sz w:val="22"/>
          <w:szCs w:val="22"/>
          <w:u w:val="single" w:color="FF0000"/>
          <w:lang w:val="it-IT"/>
        </w:rPr>
        <w:t>q</w:t>
      </w:r>
      <w:r w:rsidRPr="00D954D7">
        <w:rPr>
          <w:color w:val="FF0000"/>
          <w:sz w:val="22"/>
          <w:szCs w:val="22"/>
          <w:u w:val="single" w:color="FF0000"/>
          <w:vertAlign w:val="subscript"/>
          <w:lang w:val="it-IT"/>
        </w:rPr>
        <w:t>0</w:t>
      </w:r>
      <w:r w:rsidRPr="00D954D7">
        <w:rPr>
          <w:color w:val="FF0000"/>
          <w:sz w:val="22"/>
          <w:szCs w:val="22"/>
          <w:u w:val="single" w:color="FF0000"/>
          <w:lang w:val="it-IT"/>
        </w:rPr>
        <w:sym w:font="Symbol" w:char="F077"/>
      </w:r>
      <w:r w:rsidRPr="00D954D7">
        <w:rPr>
          <w:color w:val="FF0000"/>
          <w:sz w:val="22"/>
          <w:szCs w:val="22"/>
          <w:u w:val="single" w:color="FF0000"/>
          <w:lang w:val="it-IT"/>
        </w:rPr>
        <w:t>.</w:t>
      </w:r>
      <w:r w:rsidRPr="00D954D7">
        <w:rPr>
          <w:sz w:val="22"/>
          <w:szCs w:val="22"/>
        </w:rPr>
        <w:tab/>
      </w:r>
      <w:r w:rsidRPr="00D954D7">
        <w:rPr>
          <w:sz w:val="22"/>
          <w:szCs w:val="22"/>
        </w:rPr>
        <w:tab/>
      </w:r>
      <w:r w:rsidRPr="00D954D7">
        <w:rPr>
          <w:b/>
          <w:color w:val="3333FF"/>
          <w:sz w:val="22"/>
          <w:szCs w:val="22"/>
          <w:lang w:val="it-IT"/>
        </w:rPr>
        <w:t>C.</w:t>
      </w:r>
      <w:r w:rsidRPr="00D954D7">
        <w:rPr>
          <w:b/>
          <w:sz w:val="22"/>
          <w:szCs w:val="22"/>
          <w:lang w:val="it-IT"/>
        </w:rPr>
        <w:t xml:space="preserve"> </w:t>
      </w:r>
      <w:r w:rsidRPr="00D954D7">
        <w:rPr>
          <w:sz w:val="22"/>
          <w:szCs w:val="22"/>
          <w:lang w:val="it-IT"/>
        </w:rPr>
        <w:t>I</w:t>
      </w:r>
      <w:r w:rsidRPr="00D954D7">
        <w:rPr>
          <w:sz w:val="22"/>
          <w:szCs w:val="22"/>
          <w:vertAlign w:val="subscript"/>
          <w:lang w:val="it-IT"/>
        </w:rPr>
        <w:t>0</w:t>
      </w:r>
      <w:r w:rsidRPr="00D954D7">
        <w:rPr>
          <w:sz w:val="22"/>
          <w:szCs w:val="22"/>
          <w:lang w:val="it-IT"/>
        </w:rPr>
        <w:t xml:space="preserve"> = </w:t>
      </w:r>
      <w:r w:rsidRPr="00D954D7">
        <w:rPr>
          <w:position w:val="-24"/>
          <w:sz w:val="22"/>
          <w:szCs w:val="22"/>
          <w:lang w:val="it-IT"/>
        </w:rPr>
        <w:object w:dxaOrig="340" w:dyaOrig="619" w14:anchorId="7C96D1FA">
          <v:shape id="_x0000_i2479" type="#_x0000_t75" style="width:15.3pt;height:31.15pt" o:ole="">
            <v:imagedata r:id="rId2923" o:title=""/>
          </v:shape>
          <o:OLEObject Type="Embed" ProgID="Equation.DSMT4" ShapeID="_x0000_i2479" DrawAspect="Content" ObjectID="_1657736580" r:id="rId2924"/>
        </w:object>
      </w:r>
      <w:r w:rsidRPr="00D954D7">
        <w:rPr>
          <w:sz w:val="22"/>
          <w:szCs w:val="22"/>
          <w:lang w:val="it-IT"/>
        </w:rPr>
        <w:t>.</w:t>
      </w:r>
      <w:r w:rsidRPr="00D954D7">
        <w:rPr>
          <w:sz w:val="22"/>
          <w:szCs w:val="22"/>
        </w:rPr>
        <w:tab/>
      </w:r>
      <w:r w:rsidRPr="00D954D7">
        <w:rPr>
          <w:b/>
          <w:color w:val="3333FF"/>
          <w:sz w:val="22"/>
          <w:szCs w:val="22"/>
          <w:lang w:val="it-IT"/>
        </w:rPr>
        <w:t>D.</w:t>
      </w:r>
      <w:r w:rsidRPr="00D954D7">
        <w:rPr>
          <w:b/>
          <w:sz w:val="22"/>
          <w:szCs w:val="22"/>
          <w:lang w:val="it-IT"/>
        </w:rPr>
        <w:t xml:space="preserve"> </w:t>
      </w:r>
      <w:r w:rsidRPr="00D954D7">
        <w:rPr>
          <w:sz w:val="22"/>
          <w:szCs w:val="22"/>
          <w:lang w:val="it-IT"/>
        </w:rPr>
        <w:t>q</w:t>
      </w:r>
      <w:r w:rsidRPr="00D954D7">
        <w:rPr>
          <w:sz w:val="22"/>
          <w:szCs w:val="22"/>
          <w:vertAlign w:val="subscript"/>
          <w:lang w:val="it-IT"/>
        </w:rPr>
        <w:t>0</w:t>
      </w:r>
      <w:r w:rsidRPr="00D954D7">
        <w:rPr>
          <w:sz w:val="22"/>
          <w:szCs w:val="22"/>
          <w:lang w:val="it-IT"/>
        </w:rPr>
        <w:sym w:font="Symbol" w:char="F077"/>
      </w:r>
      <w:r w:rsidRPr="00D954D7">
        <w:rPr>
          <w:sz w:val="22"/>
          <w:szCs w:val="22"/>
          <w:vertAlign w:val="superscript"/>
          <w:lang w:val="it-IT"/>
        </w:rPr>
        <w:t>2</w:t>
      </w:r>
      <w:r w:rsidRPr="00D954D7">
        <w:rPr>
          <w:sz w:val="22"/>
          <w:szCs w:val="22"/>
          <w:lang w:val="it-IT"/>
        </w:rPr>
        <w:t>.</w:t>
      </w:r>
    </w:p>
    <w:p w14:paraId="26C3C267" w14:textId="77777777" w:rsidR="00491DCB" w:rsidRPr="00D954D7" w:rsidRDefault="00491DCB" w:rsidP="0038605B">
      <w:pPr>
        <w:pStyle w:val="ListParagraph"/>
        <w:numPr>
          <w:ilvl w:val="0"/>
          <w:numId w:val="22"/>
        </w:numPr>
        <w:jc w:val="left"/>
        <w:rPr>
          <w:sz w:val="22"/>
          <w:szCs w:val="22"/>
        </w:rPr>
      </w:pPr>
      <w:r w:rsidRPr="00D954D7">
        <w:rPr>
          <w:b/>
          <w:bCs/>
          <w:iCs/>
          <w:color w:val="00B0F0"/>
          <w:sz w:val="22"/>
          <w:szCs w:val="22"/>
        </w:rPr>
        <w:t>(TN-10)</w:t>
      </w:r>
      <w:r w:rsidRPr="00D954D7">
        <w:rPr>
          <w:b/>
          <w:bCs/>
          <w:iCs/>
          <w:sz w:val="22"/>
          <w:szCs w:val="22"/>
        </w:rPr>
        <w:t xml:space="preserve"> 104:</w:t>
      </w:r>
      <w:r w:rsidRPr="00D954D7">
        <w:rPr>
          <w:b/>
          <w:bCs/>
          <w:i/>
          <w:iCs/>
          <w:sz w:val="22"/>
          <w:szCs w:val="22"/>
        </w:rPr>
        <w:t xml:space="preserve"> </w:t>
      </w:r>
      <w:r w:rsidRPr="00D954D7">
        <w:rPr>
          <w:sz w:val="22"/>
          <w:szCs w:val="22"/>
        </w:rPr>
        <w:t xml:space="preserve"> </w:t>
      </w:r>
      <w:r w:rsidRPr="00D954D7">
        <w:rPr>
          <w:spacing w:val="-2"/>
          <w:sz w:val="22"/>
          <w:szCs w:val="22"/>
          <w:lang w:val="it-IT"/>
        </w:rPr>
        <w:t xml:space="preserve">Một mạch dao động LC lí tưởng gồm cuộn cảm thuần có độ tự cảm </w:t>
      </w:r>
      <w:r w:rsidRPr="00D954D7">
        <w:rPr>
          <w:spacing w:val="-2"/>
          <w:position w:val="-24"/>
          <w:sz w:val="22"/>
          <w:szCs w:val="22"/>
          <w:lang w:val="it-IT"/>
        </w:rPr>
        <w:object w:dxaOrig="520" w:dyaOrig="660" w14:anchorId="41025569">
          <v:shape id="_x0000_i2480" type="#_x0000_t75" style="width:25.85pt;height:36.15pt" o:ole="">
            <v:imagedata r:id="rId2925" o:title=""/>
          </v:shape>
          <o:OLEObject Type="Embed" ProgID="Equation.DSMT4" ShapeID="_x0000_i2480" DrawAspect="Content" ObjectID="_1657736581" r:id="rId2926"/>
        </w:object>
      </w:r>
      <w:r w:rsidRPr="00D954D7">
        <w:rPr>
          <w:spacing w:val="-2"/>
          <w:sz w:val="22"/>
          <w:szCs w:val="22"/>
          <w:lang w:val="it-IT"/>
        </w:rPr>
        <w:t xml:space="preserve">H mắc nối tiếp với tụ điện có điện dung </w:t>
      </w:r>
      <w:r w:rsidRPr="00D954D7">
        <w:rPr>
          <w:spacing w:val="-2"/>
          <w:position w:val="-24"/>
          <w:sz w:val="22"/>
          <w:szCs w:val="22"/>
          <w:lang w:val="it-IT"/>
        </w:rPr>
        <w:object w:dxaOrig="580" w:dyaOrig="660" w14:anchorId="11938513">
          <v:shape id="_x0000_i2481" type="#_x0000_t75" style="width:30.85pt;height:36.15pt" o:ole="">
            <v:imagedata r:id="rId2927" o:title=""/>
          </v:shape>
          <o:OLEObject Type="Embed" ProgID="Equation.DSMT4" ShapeID="_x0000_i2481" DrawAspect="Content" ObjectID="_1657736582" r:id="rId2928"/>
        </w:object>
      </w:r>
      <w:r w:rsidRPr="00D954D7">
        <w:rPr>
          <w:spacing w:val="-2"/>
          <w:sz w:val="22"/>
          <w:szCs w:val="22"/>
          <w:lang w:val="it-IT"/>
        </w:rPr>
        <w:t>F. Chu kì dao động điện từ riêng của mạch này bằng</w:t>
      </w:r>
    </w:p>
    <w:p w14:paraId="3F05B552" w14:textId="77777777" w:rsidR="00491DCB" w:rsidRPr="00D954D7" w:rsidRDefault="00491DCB" w:rsidP="0038605B">
      <w:pPr>
        <w:ind w:firstLine="283"/>
        <w:jc w:val="left"/>
        <w:rPr>
          <w:color w:val="FF0000"/>
          <w:sz w:val="22"/>
          <w:szCs w:val="22"/>
          <w:u w:val="single" w:color="FF0000"/>
        </w:rPr>
      </w:pPr>
      <w:r w:rsidRPr="00D954D7">
        <w:rPr>
          <w:b/>
          <w:color w:val="3333FF"/>
          <w:sz w:val="22"/>
          <w:szCs w:val="22"/>
          <w:lang w:val="it-IT"/>
        </w:rPr>
        <w:t>A.</w:t>
      </w:r>
      <w:r w:rsidRPr="00D954D7">
        <w:rPr>
          <w:b/>
          <w:sz w:val="22"/>
          <w:szCs w:val="22"/>
          <w:lang w:val="it-IT"/>
        </w:rPr>
        <w:t xml:space="preserve"> </w:t>
      </w:r>
      <w:r w:rsidRPr="00D954D7">
        <w:rPr>
          <w:sz w:val="22"/>
          <w:szCs w:val="22"/>
          <w:lang w:val="it-IT"/>
        </w:rPr>
        <w:t>4.10</w:t>
      </w:r>
      <w:r w:rsidRPr="00D954D7">
        <w:rPr>
          <w:sz w:val="22"/>
          <w:szCs w:val="22"/>
          <w:vertAlign w:val="superscript"/>
          <w:lang w:val="it-IT"/>
        </w:rPr>
        <w:t>-6</w:t>
      </w:r>
      <w:r w:rsidRPr="00D954D7">
        <w:rPr>
          <w:sz w:val="22"/>
          <w:szCs w:val="22"/>
          <w:lang w:val="it-IT"/>
        </w:rPr>
        <w:t xml:space="preserve"> s.</w:t>
      </w:r>
      <w:r w:rsidRPr="00D954D7">
        <w:rPr>
          <w:sz w:val="22"/>
          <w:szCs w:val="22"/>
        </w:rPr>
        <w:tab/>
      </w:r>
      <w:r w:rsidRPr="00D954D7">
        <w:rPr>
          <w:sz w:val="22"/>
          <w:szCs w:val="22"/>
        </w:rPr>
        <w:tab/>
      </w:r>
      <w:r w:rsidRPr="00D954D7">
        <w:rPr>
          <w:b/>
          <w:color w:val="3333FF"/>
          <w:sz w:val="22"/>
          <w:szCs w:val="22"/>
          <w:lang w:val="it-IT"/>
        </w:rPr>
        <w:t>B.</w:t>
      </w:r>
      <w:r w:rsidRPr="00D954D7">
        <w:rPr>
          <w:b/>
          <w:sz w:val="22"/>
          <w:szCs w:val="22"/>
          <w:lang w:val="it-IT"/>
        </w:rPr>
        <w:t xml:space="preserve"> </w:t>
      </w:r>
      <w:r w:rsidRPr="00D954D7">
        <w:rPr>
          <w:sz w:val="22"/>
          <w:szCs w:val="22"/>
          <w:lang w:val="it-IT"/>
        </w:rPr>
        <w:t>3.10</w:t>
      </w:r>
      <w:r w:rsidRPr="00D954D7">
        <w:rPr>
          <w:sz w:val="22"/>
          <w:szCs w:val="22"/>
          <w:vertAlign w:val="superscript"/>
          <w:lang w:val="it-IT"/>
        </w:rPr>
        <w:t>-6</w:t>
      </w:r>
      <w:r w:rsidRPr="00D954D7">
        <w:rPr>
          <w:sz w:val="22"/>
          <w:szCs w:val="22"/>
          <w:lang w:val="it-IT"/>
        </w:rPr>
        <w:t xml:space="preserve"> s.</w:t>
      </w:r>
      <w:r w:rsidRPr="00D954D7">
        <w:rPr>
          <w:sz w:val="22"/>
          <w:szCs w:val="22"/>
        </w:rPr>
        <w:tab/>
      </w:r>
      <w:r w:rsidRPr="00D954D7">
        <w:rPr>
          <w:b/>
          <w:color w:val="3333FF"/>
          <w:sz w:val="22"/>
          <w:szCs w:val="22"/>
          <w:lang w:val="it-IT"/>
        </w:rPr>
        <w:t>C.</w:t>
      </w:r>
      <w:r w:rsidRPr="00D954D7">
        <w:rPr>
          <w:b/>
          <w:sz w:val="22"/>
          <w:szCs w:val="22"/>
          <w:lang w:val="it-IT"/>
        </w:rPr>
        <w:t xml:space="preserve"> </w:t>
      </w:r>
      <w:r w:rsidRPr="00D954D7">
        <w:rPr>
          <w:sz w:val="22"/>
          <w:szCs w:val="22"/>
          <w:lang w:val="it-IT"/>
        </w:rPr>
        <w:t>5.10</w:t>
      </w:r>
      <w:r w:rsidRPr="00D954D7">
        <w:rPr>
          <w:sz w:val="22"/>
          <w:szCs w:val="22"/>
          <w:vertAlign w:val="superscript"/>
          <w:lang w:val="it-IT"/>
        </w:rPr>
        <w:t>-6</w:t>
      </w:r>
      <w:r w:rsidRPr="00D954D7">
        <w:rPr>
          <w:sz w:val="22"/>
          <w:szCs w:val="22"/>
          <w:lang w:val="it-IT"/>
        </w:rPr>
        <w:t xml:space="preserve"> s.</w:t>
      </w:r>
      <w:r w:rsidRPr="00D954D7">
        <w:rPr>
          <w:sz w:val="22"/>
          <w:szCs w:val="22"/>
        </w:rPr>
        <w:tab/>
      </w:r>
      <w:r w:rsidRPr="00D954D7">
        <w:rPr>
          <w:b/>
          <w:color w:val="FF0000"/>
          <w:sz w:val="22"/>
          <w:szCs w:val="22"/>
          <w:u w:val="single" w:color="FF0000"/>
          <w:lang w:val="it-IT"/>
        </w:rPr>
        <w:t xml:space="preserve">D. </w:t>
      </w:r>
      <w:r w:rsidRPr="00D954D7">
        <w:rPr>
          <w:color w:val="FF0000"/>
          <w:sz w:val="22"/>
          <w:szCs w:val="22"/>
          <w:u w:val="single" w:color="FF0000"/>
          <w:lang w:val="it-IT"/>
        </w:rPr>
        <w:t>2.10</w:t>
      </w:r>
      <w:r w:rsidRPr="00D954D7">
        <w:rPr>
          <w:color w:val="FF0000"/>
          <w:sz w:val="22"/>
          <w:szCs w:val="22"/>
          <w:u w:val="single" w:color="FF0000"/>
          <w:vertAlign w:val="superscript"/>
          <w:lang w:val="it-IT"/>
        </w:rPr>
        <w:t>-6</w:t>
      </w:r>
      <w:r w:rsidRPr="00D954D7">
        <w:rPr>
          <w:color w:val="FF0000"/>
          <w:sz w:val="22"/>
          <w:szCs w:val="22"/>
          <w:u w:val="single" w:color="FF0000"/>
          <w:lang w:val="it-IT"/>
        </w:rPr>
        <w:t xml:space="preserve"> s.</w:t>
      </w:r>
    </w:p>
    <w:p w14:paraId="5909E4B4" w14:textId="77777777" w:rsidR="00491DCB" w:rsidRPr="00D954D7" w:rsidRDefault="00491DCB" w:rsidP="0038605B">
      <w:pPr>
        <w:pStyle w:val="ListParagraph"/>
        <w:numPr>
          <w:ilvl w:val="0"/>
          <w:numId w:val="22"/>
        </w:numPr>
        <w:jc w:val="left"/>
        <w:rPr>
          <w:sz w:val="22"/>
          <w:szCs w:val="22"/>
        </w:rPr>
      </w:pPr>
      <w:r w:rsidRPr="00D954D7">
        <w:rPr>
          <w:b/>
          <w:bCs/>
          <w:iCs/>
          <w:color w:val="00B0F0"/>
          <w:sz w:val="22"/>
          <w:szCs w:val="22"/>
        </w:rPr>
        <w:t>(TN-10)</w:t>
      </w:r>
      <w:r w:rsidRPr="00D954D7">
        <w:rPr>
          <w:b/>
          <w:bCs/>
          <w:iCs/>
          <w:sz w:val="22"/>
          <w:szCs w:val="22"/>
        </w:rPr>
        <w:t xml:space="preserve"> 109:</w:t>
      </w:r>
      <w:r w:rsidRPr="00D954D7">
        <w:rPr>
          <w:b/>
          <w:bCs/>
          <w:i/>
          <w:iCs/>
          <w:sz w:val="22"/>
          <w:szCs w:val="22"/>
        </w:rPr>
        <w:t xml:space="preserve"> </w:t>
      </w:r>
      <w:r w:rsidRPr="00D954D7">
        <w:rPr>
          <w:sz w:val="22"/>
          <w:szCs w:val="22"/>
        </w:rPr>
        <w:t xml:space="preserve"> </w:t>
      </w:r>
      <w:r w:rsidRPr="00D954D7">
        <w:rPr>
          <w:spacing w:val="-2"/>
          <w:sz w:val="22"/>
          <w:szCs w:val="22"/>
          <w:lang w:val="it-IT"/>
        </w:rPr>
        <w:t>Trong một mạch dao động LC lí tưởng gồm cuộn cảm thuần có độ tự cảm L mắc nối tiếp với tụ điện có điện dung C đang có dao động điện từ tự do với tần số f. Hệ thức đúng là</w:t>
      </w:r>
    </w:p>
    <w:p w14:paraId="6B97A607" w14:textId="77777777" w:rsidR="00491DCB" w:rsidRPr="00D954D7" w:rsidRDefault="00491DCB" w:rsidP="0038605B">
      <w:pPr>
        <w:ind w:left="283"/>
        <w:jc w:val="left"/>
        <w:rPr>
          <w:sz w:val="22"/>
          <w:szCs w:val="22"/>
        </w:rPr>
      </w:pPr>
      <w:r w:rsidRPr="00D954D7">
        <w:rPr>
          <w:b/>
          <w:color w:val="3333FF"/>
          <w:sz w:val="22"/>
          <w:szCs w:val="22"/>
          <w:lang w:val="it-IT"/>
        </w:rPr>
        <w:t>A.</w:t>
      </w:r>
      <w:r w:rsidRPr="00D954D7">
        <w:rPr>
          <w:b/>
          <w:sz w:val="22"/>
          <w:szCs w:val="22"/>
          <w:lang w:val="it-IT"/>
        </w:rPr>
        <w:t xml:space="preserve"> </w:t>
      </w:r>
      <w:r w:rsidRPr="00D954D7">
        <w:rPr>
          <w:sz w:val="22"/>
          <w:szCs w:val="22"/>
          <w:lang w:val="it-IT"/>
        </w:rPr>
        <w:t xml:space="preserve">C = </w:t>
      </w:r>
      <w:r w:rsidRPr="00D954D7">
        <w:rPr>
          <w:position w:val="-28"/>
          <w:sz w:val="22"/>
          <w:szCs w:val="22"/>
          <w:lang w:val="it-IT"/>
        </w:rPr>
        <w:object w:dxaOrig="620" w:dyaOrig="700" w14:anchorId="6364DAE7">
          <v:shape id="_x0000_i2482" type="#_x0000_t75" style="width:30.85pt;height:36.15pt" o:ole="">
            <v:imagedata r:id="rId2929" o:title=""/>
          </v:shape>
          <o:OLEObject Type="Embed" ProgID="Equation.DSMT4" ShapeID="_x0000_i2482" DrawAspect="Content" ObjectID="_1657736583" r:id="rId2930"/>
        </w:object>
      </w:r>
      <w:r w:rsidRPr="00D954D7">
        <w:rPr>
          <w:sz w:val="22"/>
          <w:szCs w:val="22"/>
          <w:lang w:val="it-IT"/>
        </w:rPr>
        <w:t>.</w:t>
      </w:r>
      <w:r w:rsidRPr="00D954D7">
        <w:rPr>
          <w:sz w:val="22"/>
          <w:szCs w:val="22"/>
        </w:rPr>
        <w:tab/>
      </w:r>
      <w:r w:rsidRPr="00D954D7">
        <w:rPr>
          <w:sz w:val="22"/>
          <w:szCs w:val="22"/>
        </w:rPr>
        <w:tab/>
      </w:r>
      <w:r w:rsidRPr="00D954D7">
        <w:rPr>
          <w:b/>
          <w:color w:val="3333FF"/>
          <w:sz w:val="22"/>
          <w:szCs w:val="22"/>
          <w:lang w:val="it-IT"/>
        </w:rPr>
        <w:t>B.</w:t>
      </w:r>
      <w:r w:rsidRPr="00D954D7">
        <w:rPr>
          <w:b/>
          <w:sz w:val="22"/>
          <w:szCs w:val="22"/>
          <w:lang w:val="it-IT"/>
        </w:rPr>
        <w:t xml:space="preserve"> </w:t>
      </w:r>
      <w:r w:rsidRPr="00D954D7">
        <w:rPr>
          <w:sz w:val="22"/>
          <w:szCs w:val="22"/>
          <w:lang w:val="it-IT"/>
        </w:rPr>
        <w:t xml:space="preserve">C = </w:t>
      </w:r>
      <w:r w:rsidRPr="00D954D7">
        <w:rPr>
          <w:position w:val="-24"/>
          <w:sz w:val="22"/>
          <w:szCs w:val="22"/>
          <w:lang w:val="it-IT"/>
        </w:rPr>
        <w:object w:dxaOrig="620" w:dyaOrig="660" w14:anchorId="2F2EC82E">
          <v:shape id="_x0000_i2483" type="#_x0000_t75" style="width:30.85pt;height:36.15pt" o:ole="">
            <v:imagedata r:id="rId2931" o:title=""/>
          </v:shape>
          <o:OLEObject Type="Embed" ProgID="Equation.DSMT4" ShapeID="_x0000_i2483" DrawAspect="Content" ObjectID="_1657736584" r:id="rId2932"/>
        </w:object>
      </w:r>
      <w:r w:rsidRPr="00D954D7">
        <w:rPr>
          <w:sz w:val="22"/>
          <w:szCs w:val="22"/>
          <w:lang w:val="it-IT"/>
        </w:rPr>
        <w:t>.</w:t>
      </w:r>
      <w:r w:rsidRPr="00D954D7">
        <w:rPr>
          <w:sz w:val="22"/>
          <w:szCs w:val="22"/>
        </w:rPr>
        <w:tab/>
      </w:r>
      <w:r w:rsidRPr="00D954D7">
        <w:rPr>
          <w:sz w:val="22"/>
          <w:szCs w:val="22"/>
        </w:rPr>
        <w:tab/>
      </w:r>
      <w:r w:rsidRPr="00D954D7">
        <w:rPr>
          <w:sz w:val="22"/>
          <w:szCs w:val="22"/>
        </w:rPr>
        <w:br/>
      </w:r>
      <w:r w:rsidRPr="00D954D7">
        <w:rPr>
          <w:b/>
          <w:color w:val="FF0000"/>
          <w:sz w:val="22"/>
          <w:szCs w:val="22"/>
          <w:u w:val="single" w:color="FF0000"/>
          <w:lang w:val="it-IT"/>
        </w:rPr>
        <w:t xml:space="preserve">C. </w:t>
      </w:r>
      <w:r w:rsidRPr="00D954D7">
        <w:rPr>
          <w:color w:val="FF0000"/>
          <w:sz w:val="22"/>
          <w:szCs w:val="22"/>
          <w:u w:val="single" w:color="FF0000"/>
          <w:lang w:val="it-IT"/>
        </w:rPr>
        <w:t xml:space="preserve">C = </w:t>
      </w:r>
      <w:r w:rsidRPr="00D954D7">
        <w:rPr>
          <w:color w:val="FF0000"/>
          <w:position w:val="-28"/>
          <w:sz w:val="22"/>
          <w:szCs w:val="22"/>
          <w:u w:val="single" w:color="FF0000"/>
          <w:lang w:val="it-IT"/>
        </w:rPr>
        <w:object w:dxaOrig="880" w:dyaOrig="660" w14:anchorId="30C254A5">
          <v:shape id="_x0000_i2484" type="#_x0000_t75" style="width:45.85pt;height:36.15pt" o:ole="">
            <v:imagedata r:id="rId2933" o:title=""/>
          </v:shape>
          <o:OLEObject Type="Embed" ProgID="Equation.DSMT4" ShapeID="_x0000_i2484" DrawAspect="Content" ObjectID="_1657736585" r:id="rId2934"/>
        </w:object>
      </w:r>
      <w:r w:rsidRPr="00D954D7">
        <w:rPr>
          <w:color w:val="FF0000"/>
          <w:sz w:val="22"/>
          <w:szCs w:val="22"/>
          <w:u w:val="single" w:color="FF0000"/>
          <w:lang w:val="it-IT"/>
        </w:rPr>
        <w:t>.</w:t>
      </w:r>
      <w:r w:rsidRPr="00D954D7">
        <w:rPr>
          <w:sz w:val="22"/>
          <w:szCs w:val="22"/>
        </w:rPr>
        <w:tab/>
      </w:r>
      <w:r w:rsidRPr="00D954D7">
        <w:rPr>
          <w:sz w:val="22"/>
          <w:szCs w:val="22"/>
        </w:rPr>
        <w:tab/>
      </w:r>
      <w:r w:rsidRPr="00D954D7">
        <w:rPr>
          <w:b/>
          <w:color w:val="3333FF"/>
          <w:sz w:val="22"/>
          <w:szCs w:val="22"/>
          <w:lang w:val="it-IT"/>
        </w:rPr>
        <w:t>D.</w:t>
      </w:r>
      <w:r w:rsidRPr="00D954D7">
        <w:rPr>
          <w:b/>
          <w:sz w:val="22"/>
          <w:szCs w:val="22"/>
          <w:lang w:val="it-IT"/>
        </w:rPr>
        <w:t xml:space="preserve"> </w:t>
      </w:r>
      <w:r w:rsidRPr="00D954D7">
        <w:rPr>
          <w:sz w:val="22"/>
          <w:szCs w:val="22"/>
          <w:lang w:val="it-IT"/>
        </w:rPr>
        <w:t xml:space="preserve">C = </w:t>
      </w:r>
      <w:r w:rsidRPr="00D954D7">
        <w:rPr>
          <w:position w:val="-24"/>
          <w:sz w:val="22"/>
          <w:szCs w:val="22"/>
          <w:lang w:val="it-IT"/>
        </w:rPr>
        <w:object w:dxaOrig="760" w:dyaOrig="660" w14:anchorId="2A35FFCE">
          <v:shape id="_x0000_i2485" type="#_x0000_t75" style="width:35.85pt;height:36.15pt" o:ole="">
            <v:imagedata r:id="rId2935" o:title=""/>
          </v:shape>
          <o:OLEObject Type="Embed" ProgID="Equation.DSMT4" ShapeID="_x0000_i2485" DrawAspect="Content" ObjectID="_1657736586" r:id="rId2936"/>
        </w:object>
      </w:r>
      <w:r w:rsidRPr="00D954D7">
        <w:rPr>
          <w:sz w:val="22"/>
          <w:szCs w:val="22"/>
          <w:lang w:val="it-IT"/>
        </w:rPr>
        <w:t>.</w:t>
      </w:r>
    </w:p>
    <w:p w14:paraId="33C9562D" w14:textId="77777777" w:rsidR="00491DCB" w:rsidRPr="00D954D7" w:rsidRDefault="00491DCB" w:rsidP="0038605B">
      <w:pPr>
        <w:pStyle w:val="ListParagraph"/>
        <w:numPr>
          <w:ilvl w:val="0"/>
          <w:numId w:val="22"/>
        </w:numPr>
        <w:jc w:val="left"/>
        <w:rPr>
          <w:sz w:val="22"/>
          <w:szCs w:val="22"/>
        </w:rPr>
      </w:pPr>
      <w:r w:rsidRPr="00D954D7">
        <w:rPr>
          <w:b/>
          <w:color w:val="00B0F0"/>
          <w:sz w:val="22"/>
          <w:szCs w:val="22"/>
        </w:rPr>
        <w:t>(TN-11)</w:t>
      </w:r>
      <w:r w:rsidRPr="00D954D7">
        <w:rPr>
          <w:sz w:val="22"/>
          <w:szCs w:val="22"/>
        </w:rPr>
        <w:t xml:space="preserve"> Mạch dao động điện tử gồm cuộn cảm thuần có độ tự cảm </w:t>
      </w:r>
      <w:r w:rsidRPr="00D954D7">
        <w:rPr>
          <w:position w:val="-24"/>
          <w:sz w:val="22"/>
          <w:szCs w:val="22"/>
        </w:rPr>
        <w:object w:dxaOrig="639" w:dyaOrig="620" w14:anchorId="74A34EB6">
          <v:shape id="_x0000_i2486" type="#_x0000_t75" style="width:30.85pt;height:30.85pt" o:ole="">
            <v:imagedata r:id="rId2937" o:title=""/>
          </v:shape>
          <o:OLEObject Type="Embed" ProgID="Equation.DSMT4" ShapeID="_x0000_i2486" DrawAspect="Content" ObjectID="_1657736587" r:id="rId2938"/>
        </w:object>
      </w:r>
      <w:r w:rsidRPr="00D954D7">
        <w:rPr>
          <w:sz w:val="22"/>
          <w:szCs w:val="22"/>
        </w:rPr>
        <w:t xml:space="preserve"> và tụ điện có điện dung </w:t>
      </w:r>
      <w:r w:rsidRPr="00D954D7">
        <w:rPr>
          <w:position w:val="-24"/>
          <w:sz w:val="22"/>
          <w:szCs w:val="22"/>
        </w:rPr>
        <w:object w:dxaOrig="520" w:dyaOrig="620" w14:anchorId="380F83E5">
          <v:shape id="_x0000_i2487" type="#_x0000_t75" style="width:25.85pt;height:30.85pt" o:ole="">
            <v:imagedata r:id="rId2939" o:title=""/>
          </v:shape>
          <o:OLEObject Type="Embed" ProgID="Equation.DSMT4" ShapeID="_x0000_i2487" DrawAspect="Content" ObjectID="_1657736588" r:id="rId2940"/>
        </w:object>
      </w:r>
      <w:r w:rsidRPr="00D954D7">
        <w:rPr>
          <w:sz w:val="22"/>
          <w:szCs w:val="22"/>
        </w:rPr>
        <w:t>. Tần số dao động riêng của mạch là :</w:t>
      </w:r>
    </w:p>
    <w:p w14:paraId="4DFBCB19" w14:textId="77777777" w:rsidR="00491DCB" w:rsidRPr="00D954D7" w:rsidRDefault="00491DCB" w:rsidP="0038605B">
      <w:pPr>
        <w:ind w:left="720" w:right="-54"/>
        <w:jc w:val="left"/>
        <w:rPr>
          <w:color w:val="FF0000"/>
          <w:sz w:val="22"/>
          <w:szCs w:val="22"/>
          <w:u w:val="single" w:color="FF0000"/>
        </w:rPr>
      </w:pPr>
      <w:r w:rsidRPr="00D8659B">
        <w:rPr>
          <w:b/>
          <w:color w:val="3333FF"/>
          <w:sz w:val="22"/>
          <w:szCs w:val="22"/>
        </w:rPr>
        <w:lastRenderedPageBreak/>
        <w:t>A.</w:t>
      </w:r>
      <w:r w:rsidRPr="00D954D7">
        <w:rPr>
          <w:sz w:val="22"/>
          <w:szCs w:val="22"/>
        </w:rPr>
        <w:t xml:space="preserve">  </w:t>
      </w:r>
      <w:r w:rsidRPr="00D954D7">
        <w:rPr>
          <w:position w:val="-6"/>
          <w:sz w:val="22"/>
          <w:szCs w:val="22"/>
        </w:rPr>
        <w:object w:dxaOrig="999" w:dyaOrig="320" w14:anchorId="4643B1B2">
          <v:shape id="_x0000_i2488" type="#_x0000_t75" style="width:50.85pt;height:15.3pt" o:ole="">
            <v:imagedata r:id="rId2941" o:title=""/>
          </v:shape>
          <o:OLEObject Type="Embed" ProgID="Equation.DSMT4" ShapeID="_x0000_i2488" DrawAspect="Content" ObjectID="_1657736589" r:id="rId2942"/>
        </w:objec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w:t>
      </w:r>
      <w:r w:rsidRPr="00D954D7">
        <w:rPr>
          <w:position w:val="-10"/>
          <w:sz w:val="22"/>
          <w:szCs w:val="22"/>
        </w:rPr>
        <w:object w:dxaOrig="1080" w:dyaOrig="360" w14:anchorId="2E04DAC6">
          <v:shape id="_x0000_i2489" type="#_x0000_t75" style="width:56.4pt;height:21.15pt" o:ole="">
            <v:imagedata r:id="rId2943" o:title=""/>
          </v:shape>
          <o:OLEObject Type="Embed" ProgID="Equation.DSMT4" ShapeID="_x0000_i2489" DrawAspect="Content" ObjectID="_1657736590" r:id="rId2944"/>
        </w:object>
      </w:r>
      <w:r w:rsidRPr="00D954D7">
        <w:rPr>
          <w:sz w:val="22"/>
          <w:szCs w:val="22"/>
        </w:rPr>
        <w:tab/>
      </w:r>
      <w:r w:rsidRPr="00D954D7">
        <w:rPr>
          <w:sz w:val="22"/>
          <w:szCs w:val="22"/>
        </w:rPr>
        <w:tab/>
      </w:r>
      <w:r w:rsidRPr="00D954D7">
        <w:rPr>
          <w:sz w:val="22"/>
          <w:szCs w:val="22"/>
        </w:rPr>
        <w:br/>
      </w:r>
      <w:r w:rsidRPr="00D8659B">
        <w:rPr>
          <w:b/>
          <w:color w:val="3333FF"/>
          <w:sz w:val="22"/>
          <w:szCs w:val="22"/>
        </w:rPr>
        <w:t>C.</w:t>
      </w:r>
      <w:r w:rsidRPr="00D954D7">
        <w:rPr>
          <w:sz w:val="22"/>
          <w:szCs w:val="22"/>
        </w:rPr>
        <w:t xml:space="preserve"> </w:t>
      </w:r>
      <w:r w:rsidRPr="00D954D7">
        <w:rPr>
          <w:position w:val="-6"/>
          <w:sz w:val="22"/>
          <w:szCs w:val="22"/>
        </w:rPr>
        <w:object w:dxaOrig="999" w:dyaOrig="320" w14:anchorId="0B49A0FE">
          <v:shape id="_x0000_i2490" type="#_x0000_t75" style="width:50.85pt;height:15.3pt" o:ole="">
            <v:imagedata r:id="rId2945" o:title=""/>
          </v:shape>
          <o:OLEObject Type="Embed" ProgID="Equation.DSMT4" ShapeID="_x0000_i2490" DrawAspect="Content" ObjectID="_1657736591" r:id="rId2946"/>
        </w:object>
      </w:r>
      <w:r w:rsidRPr="00D954D7">
        <w:rPr>
          <w:sz w:val="22"/>
          <w:szCs w:val="22"/>
        </w:rPr>
        <w:tab/>
      </w:r>
      <w:r w:rsidRPr="00D954D7">
        <w:rPr>
          <w:sz w:val="22"/>
          <w:szCs w:val="22"/>
        </w:rPr>
        <w:tab/>
      </w:r>
      <w:r w:rsidRPr="00D954D7">
        <w:rPr>
          <w:color w:val="FF0000"/>
          <w:sz w:val="22"/>
          <w:szCs w:val="22"/>
          <w:u w:val="single" w:color="FF0000"/>
        </w:rPr>
        <w:t xml:space="preserve">D. </w:t>
      </w:r>
      <w:r w:rsidRPr="00D954D7">
        <w:rPr>
          <w:color w:val="FF0000"/>
          <w:position w:val="-10"/>
          <w:sz w:val="22"/>
          <w:szCs w:val="22"/>
          <w:u w:val="single" w:color="FF0000"/>
        </w:rPr>
        <w:object w:dxaOrig="1080" w:dyaOrig="360" w14:anchorId="22B1F98E">
          <v:shape id="_x0000_i2491" type="#_x0000_t75" style="width:56.4pt;height:21.15pt" o:ole="">
            <v:imagedata r:id="rId2947" o:title=""/>
          </v:shape>
          <o:OLEObject Type="Embed" ProgID="Equation.DSMT4" ShapeID="_x0000_i2491" DrawAspect="Content" ObjectID="_1657736592" r:id="rId2948"/>
        </w:object>
      </w:r>
    </w:p>
    <w:p w14:paraId="4FAB5440" w14:textId="77777777" w:rsidR="00491DCB" w:rsidRPr="00D954D7" w:rsidRDefault="00491DCB" w:rsidP="0038605B">
      <w:pPr>
        <w:pStyle w:val="ListParagraph"/>
        <w:numPr>
          <w:ilvl w:val="0"/>
          <w:numId w:val="22"/>
        </w:numPr>
        <w:jc w:val="left"/>
        <w:rPr>
          <w:sz w:val="22"/>
          <w:szCs w:val="22"/>
        </w:rPr>
      </w:pPr>
      <w:r w:rsidRPr="00D954D7">
        <w:rPr>
          <w:b/>
          <w:color w:val="00B0F0"/>
          <w:sz w:val="22"/>
          <w:szCs w:val="22"/>
        </w:rPr>
        <w:t>(TN-11)</w:t>
      </w:r>
      <w:r w:rsidRPr="00D954D7">
        <w:rPr>
          <w:sz w:val="22"/>
          <w:szCs w:val="22"/>
        </w:rPr>
        <w:t xml:space="preserve"> Mạch dao động điện từ LC lí tưởng đang hoạt động. Điện tích của một bản tụ điện</w:t>
      </w:r>
    </w:p>
    <w:p w14:paraId="7ACBF0BD" w14:textId="77777777" w:rsidR="00491DCB" w:rsidRPr="00D954D7" w:rsidRDefault="00491DCB" w:rsidP="0038605B">
      <w:pPr>
        <w:pStyle w:val="NoSpacing"/>
        <w:numPr>
          <w:ilvl w:val="0"/>
          <w:numId w:val="20"/>
        </w:numPr>
        <w:jc w:val="left"/>
        <w:rPr>
          <w:rFonts w:ascii="Times New Roman" w:hAnsi="Times New Roman"/>
        </w:rPr>
      </w:pPr>
      <w:r w:rsidRPr="00D954D7">
        <w:rPr>
          <w:rFonts w:ascii="Times New Roman" w:hAnsi="Times New Roman"/>
        </w:rPr>
        <w:t>biến thiên theo hàm bậc nhất của thời gian</w:t>
      </w:r>
    </w:p>
    <w:p w14:paraId="7CDF8C86" w14:textId="77777777" w:rsidR="00491DCB" w:rsidRPr="00D954D7" w:rsidRDefault="00491DCB" w:rsidP="0038605B">
      <w:pPr>
        <w:pStyle w:val="NoSpacing"/>
        <w:numPr>
          <w:ilvl w:val="0"/>
          <w:numId w:val="20"/>
        </w:numPr>
        <w:jc w:val="left"/>
        <w:rPr>
          <w:rFonts w:ascii="Times New Roman" w:hAnsi="Times New Roman"/>
        </w:rPr>
      </w:pPr>
      <w:r w:rsidRPr="00D954D7">
        <w:rPr>
          <w:rFonts w:ascii="Times New Roman" w:hAnsi="Times New Roman"/>
        </w:rPr>
        <w:t>biến thiên theo hàm bậc hai của thời gian</w:t>
      </w:r>
    </w:p>
    <w:p w14:paraId="271EF947" w14:textId="77777777" w:rsidR="00491DCB" w:rsidRPr="00D954D7" w:rsidRDefault="00491DCB" w:rsidP="0038605B">
      <w:pPr>
        <w:pStyle w:val="NoSpacing"/>
        <w:numPr>
          <w:ilvl w:val="0"/>
          <w:numId w:val="20"/>
        </w:numPr>
        <w:jc w:val="left"/>
        <w:rPr>
          <w:rFonts w:ascii="Times New Roman" w:hAnsi="Times New Roman"/>
        </w:rPr>
      </w:pPr>
      <w:r w:rsidRPr="00D954D7">
        <w:rPr>
          <w:rFonts w:ascii="Times New Roman" w:hAnsi="Times New Roman"/>
        </w:rPr>
        <w:t>không thay đổi theo thời gian</w:t>
      </w:r>
    </w:p>
    <w:p w14:paraId="6A4DD15D" w14:textId="77777777" w:rsidR="00491DCB" w:rsidRPr="00D954D7" w:rsidRDefault="00491DCB" w:rsidP="0038605B">
      <w:pPr>
        <w:pStyle w:val="NoSpacing"/>
        <w:numPr>
          <w:ilvl w:val="0"/>
          <w:numId w:val="20"/>
        </w:numPr>
        <w:jc w:val="left"/>
        <w:rPr>
          <w:rFonts w:ascii="Times New Roman" w:hAnsi="Times New Roman"/>
          <w:color w:val="FF0000"/>
          <w:u w:val="single" w:color="FF0000"/>
        </w:rPr>
      </w:pPr>
      <w:r w:rsidRPr="00D954D7">
        <w:rPr>
          <w:rFonts w:ascii="Times New Roman" w:hAnsi="Times New Roman"/>
          <w:color w:val="FF0000"/>
          <w:u w:val="single" w:color="FF0000"/>
        </w:rPr>
        <w:t>biến thiên điều hòa theo thời gian</w:t>
      </w:r>
    </w:p>
    <w:p w14:paraId="4665BBF2" w14:textId="77777777" w:rsidR="00491DCB" w:rsidRPr="00D954D7" w:rsidRDefault="00491DCB" w:rsidP="0038605B">
      <w:pPr>
        <w:pStyle w:val="ListParagraph"/>
        <w:numPr>
          <w:ilvl w:val="0"/>
          <w:numId w:val="22"/>
        </w:numPr>
        <w:jc w:val="left"/>
        <w:rPr>
          <w:sz w:val="22"/>
          <w:szCs w:val="22"/>
        </w:rPr>
      </w:pPr>
      <w:r w:rsidRPr="00D954D7">
        <w:rPr>
          <w:b/>
          <w:bCs/>
          <w:color w:val="00B0F0"/>
          <w:sz w:val="22"/>
          <w:szCs w:val="22"/>
        </w:rPr>
        <w:t>(TN-12)</w:t>
      </w:r>
      <w:r w:rsidRPr="00D954D7">
        <w:rPr>
          <w:b/>
          <w:bCs/>
          <w:sz w:val="22"/>
          <w:szCs w:val="22"/>
        </w:rPr>
        <w:t xml:space="preserve">  </w:t>
      </w:r>
      <w:r w:rsidRPr="00D954D7">
        <w:rPr>
          <w:sz w:val="22"/>
          <w:szCs w:val="22"/>
        </w:rPr>
        <w:t>Một mạch dao động điện từ lí tưởng gồm cuộn cảm thuần có độ tự cảm 10</w:t>
      </w:r>
      <w:r w:rsidRPr="00D954D7">
        <w:rPr>
          <w:rFonts w:eastAsia="SymbolMT"/>
          <w:sz w:val="22"/>
          <w:szCs w:val="22"/>
          <w:vertAlign w:val="superscript"/>
        </w:rPr>
        <w:t>-4</w:t>
      </w:r>
      <w:r w:rsidRPr="00D954D7">
        <w:rPr>
          <w:sz w:val="22"/>
          <w:szCs w:val="22"/>
        </w:rPr>
        <w:t xml:space="preserve"> H và tụ điện có điện dung </w:t>
      </w:r>
      <w:r w:rsidRPr="00D8659B">
        <w:rPr>
          <w:b/>
          <w:color w:val="3333FF"/>
          <w:sz w:val="22"/>
          <w:szCs w:val="22"/>
        </w:rPr>
        <w:t>C.</w:t>
      </w:r>
      <w:r w:rsidRPr="00D954D7">
        <w:rPr>
          <w:sz w:val="22"/>
          <w:szCs w:val="22"/>
        </w:rPr>
        <w:t xml:space="preserve"> Bi</w:t>
      </w:r>
      <w:r w:rsidRPr="00D954D7">
        <w:rPr>
          <w:rFonts w:eastAsia="MingLiU"/>
          <w:sz w:val="22"/>
          <w:szCs w:val="22"/>
        </w:rPr>
        <w:t>ế</w:t>
      </w:r>
      <w:r w:rsidRPr="00D954D7">
        <w:rPr>
          <w:sz w:val="22"/>
          <w:szCs w:val="22"/>
        </w:rPr>
        <w:t xml:space="preserve">t tần số dao động riêng của mạch là 100 kHz. Lấy </w:t>
      </w:r>
      <w:r w:rsidRPr="00D954D7">
        <w:rPr>
          <w:rFonts w:eastAsia="SymbolMT"/>
          <w:sz w:val="22"/>
          <w:szCs w:val="22"/>
        </w:rPr>
        <w:t>π</w:t>
      </w:r>
      <w:r w:rsidRPr="00D954D7">
        <w:rPr>
          <w:sz w:val="22"/>
          <w:szCs w:val="22"/>
          <w:vertAlign w:val="superscript"/>
        </w:rPr>
        <w:t>2</w:t>
      </w:r>
      <w:r w:rsidRPr="00D954D7">
        <w:rPr>
          <w:sz w:val="22"/>
          <w:szCs w:val="22"/>
        </w:rPr>
        <w:t xml:space="preserve"> </w:t>
      </w:r>
      <w:r w:rsidRPr="00D954D7">
        <w:rPr>
          <w:rFonts w:eastAsia="SymbolMT"/>
          <w:sz w:val="22"/>
          <w:szCs w:val="22"/>
        </w:rPr>
        <w:t>=</w:t>
      </w:r>
      <w:r w:rsidRPr="00D954D7">
        <w:rPr>
          <w:sz w:val="22"/>
          <w:szCs w:val="22"/>
        </w:rPr>
        <w:t>10. Giá trị của C là</w:t>
      </w:r>
    </w:p>
    <w:p w14:paraId="47E8009D" w14:textId="77777777" w:rsidR="00491DCB" w:rsidRPr="00D954D7" w:rsidRDefault="00491DCB" w:rsidP="0038605B">
      <w:pPr>
        <w:autoSpaceDE w:val="0"/>
        <w:autoSpaceDN w:val="0"/>
        <w:adjustRightInd w:val="0"/>
        <w:ind w:firstLine="340"/>
        <w:jc w:val="left"/>
        <w:rPr>
          <w:sz w:val="22"/>
          <w:szCs w:val="22"/>
        </w:rPr>
      </w:pPr>
      <w:r w:rsidRPr="00D954D7">
        <w:rPr>
          <w:b/>
          <w:bCs/>
          <w:color w:val="3333FF"/>
          <w:sz w:val="22"/>
          <w:szCs w:val="22"/>
        </w:rPr>
        <w:t>A.</w:t>
      </w:r>
      <w:r w:rsidRPr="00D954D7">
        <w:rPr>
          <w:b/>
          <w:bCs/>
          <w:sz w:val="22"/>
          <w:szCs w:val="22"/>
        </w:rPr>
        <w:t xml:space="preserve"> </w:t>
      </w:r>
      <w:r w:rsidRPr="00D954D7">
        <w:rPr>
          <w:sz w:val="22"/>
          <w:szCs w:val="22"/>
        </w:rPr>
        <w:t xml:space="preserve">0,25 F. </w:t>
      </w:r>
      <w:r w:rsidRPr="00D954D7">
        <w:rPr>
          <w:sz w:val="22"/>
          <w:szCs w:val="22"/>
        </w:rPr>
        <w:tab/>
      </w:r>
      <w:r w:rsidRPr="00D954D7">
        <w:rPr>
          <w:sz w:val="22"/>
          <w:szCs w:val="22"/>
        </w:rPr>
        <w:tab/>
      </w:r>
      <w:r w:rsidRPr="00D954D7">
        <w:rPr>
          <w:b/>
          <w:bCs/>
          <w:color w:val="FF0000"/>
          <w:sz w:val="22"/>
          <w:szCs w:val="22"/>
          <w:u w:val="single" w:color="FF0000"/>
        </w:rPr>
        <w:t xml:space="preserve">B. </w:t>
      </w:r>
      <w:r w:rsidRPr="00D954D7">
        <w:rPr>
          <w:color w:val="FF0000"/>
          <w:sz w:val="22"/>
          <w:szCs w:val="22"/>
          <w:u w:val="single" w:color="FF0000"/>
        </w:rPr>
        <w:t>25 nF.</w:t>
      </w:r>
      <w:r w:rsidRPr="00D954D7">
        <w:rPr>
          <w:sz w:val="22"/>
          <w:szCs w:val="22"/>
        </w:rPr>
        <w:t xml:space="preserve"> </w:t>
      </w:r>
      <w:r w:rsidRPr="00D954D7">
        <w:rPr>
          <w:b/>
          <w:bCs/>
          <w:sz w:val="22"/>
          <w:szCs w:val="22"/>
        </w:rPr>
        <w:tab/>
      </w:r>
      <w:r w:rsidRPr="00D954D7">
        <w:rPr>
          <w:b/>
          <w:bCs/>
          <w:color w:val="3333FF"/>
          <w:sz w:val="22"/>
          <w:szCs w:val="22"/>
        </w:rPr>
        <w:t>C.</w:t>
      </w:r>
      <w:r w:rsidRPr="00D954D7">
        <w:rPr>
          <w:b/>
          <w:bCs/>
          <w:sz w:val="22"/>
          <w:szCs w:val="22"/>
        </w:rPr>
        <w:t xml:space="preserve"> </w:t>
      </w:r>
      <w:r w:rsidRPr="00D954D7">
        <w:rPr>
          <w:sz w:val="22"/>
          <w:szCs w:val="22"/>
        </w:rPr>
        <w:t xml:space="preserve">0,025 F. </w:t>
      </w:r>
      <w:r w:rsidRPr="00D954D7">
        <w:rPr>
          <w:sz w:val="22"/>
          <w:szCs w:val="22"/>
        </w:rPr>
        <w:tab/>
      </w:r>
      <w:r w:rsidRPr="00D954D7">
        <w:rPr>
          <w:b/>
          <w:bCs/>
          <w:color w:val="3333FF"/>
          <w:sz w:val="22"/>
          <w:szCs w:val="22"/>
        </w:rPr>
        <w:t>D.</w:t>
      </w:r>
      <w:r w:rsidRPr="00D954D7">
        <w:rPr>
          <w:b/>
          <w:bCs/>
          <w:sz w:val="22"/>
          <w:szCs w:val="22"/>
        </w:rPr>
        <w:t xml:space="preserve"> </w:t>
      </w:r>
      <w:r w:rsidRPr="00D954D7">
        <w:rPr>
          <w:sz w:val="22"/>
          <w:szCs w:val="22"/>
        </w:rPr>
        <w:t>250 nF.</w:t>
      </w:r>
    </w:p>
    <w:p w14:paraId="2A6C6EBD" w14:textId="77777777" w:rsidR="00491DCB" w:rsidRPr="00D954D7" w:rsidRDefault="00491DCB" w:rsidP="0038605B">
      <w:pPr>
        <w:pStyle w:val="ListParagraph"/>
        <w:numPr>
          <w:ilvl w:val="0"/>
          <w:numId w:val="22"/>
        </w:numPr>
        <w:jc w:val="left"/>
        <w:rPr>
          <w:sz w:val="22"/>
          <w:szCs w:val="22"/>
        </w:rPr>
      </w:pPr>
      <w:r w:rsidRPr="00D954D7">
        <w:rPr>
          <w:b/>
          <w:bCs/>
          <w:color w:val="00B0F0"/>
          <w:sz w:val="22"/>
          <w:szCs w:val="22"/>
        </w:rPr>
        <w:t>(TN-12)</w:t>
      </w:r>
      <w:r w:rsidRPr="00D954D7">
        <w:rPr>
          <w:b/>
          <w:bCs/>
          <w:sz w:val="22"/>
          <w:szCs w:val="22"/>
        </w:rPr>
        <w:t xml:space="preserve">  </w:t>
      </w:r>
      <w:r w:rsidRPr="00D954D7">
        <w:rPr>
          <w:sz w:val="22"/>
          <w:szCs w:val="22"/>
        </w:rPr>
        <w:t>Khi nói v</w:t>
      </w:r>
      <w:r w:rsidRPr="00D954D7">
        <w:rPr>
          <w:rFonts w:eastAsia="MingLiU"/>
          <w:sz w:val="22"/>
          <w:szCs w:val="22"/>
        </w:rPr>
        <w:t>ề</w:t>
      </w:r>
      <w:r w:rsidRPr="00D954D7">
        <w:rPr>
          <w:sz w:val="22"/>
          <w:szCs w:val="22"/>
        </w:rPr>
        <w:t xml:space="preserve"> dao động điện từ trong một mạch dao động LC lí tưởng, phát biểu nào sau đây </w:t>
      </w:r>
      <w:r w:rsidRPr="00D954D7">
        <w:rPr>
          <w:b/>
          <w:bCs/>
          <w:sz w:val="22"/>
          <w:szCs w:val="22"/>
        </w:rPr>
        <w:t>sai</w:t>
      </w:r>
      <w:r w:rsidRPr="00D954D7">
        <w:rPr>
          <w:sz w:val="22"/>
          <w:szCs w:val="22"/>
        </w:rPr>
        <w:t>?</w:t>
      </w:r>
    </w:p>
    <w:p w14:paraId="1CE10B20" w14:textId="77777777" w:rsidR="00491DCB" w:rsidRPr="00D954D7" w:rsidRDefault="00491DCB" w:rsidP="0038605B">
      <w:pPr>
        <w:autoSpaceDE w:val="0"/>
        <w:autoSpaceDN w:val="0"/>
        <w:adjustRightInd w:val="0"/>
        <w:ind w:left="567" w:hanging="141"/>
        <w:jc w:val="left"/>
        <w:rPr>
          <w:sz w:val="22"/>
          <w:szCs w:val="22"/>
        </w:rPr>
      </w:pPr>
      <w:r w:rsidRPr="00D954D7">
        <w:rPr>
          <w:b/>
          <w:bCs/>
          <w:color w:val="3333FF"/>
          <w:sz w:val="22"/>
          <w:szCs w:val="22"/>
        </w:rPr>
        <w:t>A.</w:t>
      </w:r>
      <w:r w:rsidRPr="00D954D7">
        <w:rPr>
          <w:b/>
          <w:bCs/>
          <w:sz w:val="22"/>
          <w:szCs w:val="22"/>
        </w:rPr>
        <w:t xml:space="preserve"> </w:t>
      </w:r>
      <w:r w:rsidRPr="00D954D7">
        <w:rPr>
          <w:sz w:val="22"/>
          <w:szCs w:val="22"/>
        </w:rPr>
        <w:t>Cường độ dòng điện trong mạch bi</w:t>
      </w:r>
      <w:r w:rsidRPr="00D954D7">
        <w:rPr>
          <w:rFonts w:eastAsia="MingLiU"/>
          <w:sz w:val="22"/>
          <w:szCs w:val="22"/>
        </w:rPr>
        <w:t>ế</w:t>
      </w:r>
      <w:r w:rsidRPr="00D954D7">
        <w:rPr>
          <w:sz w:val="22"/>
          <w:szCs w:val="22"/>
        </w:rPr>
        <w:t>n thiên đi</w:t>
      </w:r>
      <w:r w:rsidRPr="00D954D7">
        <w:rPr>
          <w:rFonts w:eastAsia="MingLiU"/>
          <w:sz w:val="22"/>
          <w:szCs w:val="22"/>
        </w:rPr>
        <w:t>ề</w:t>
      </w:r>
      <w:r w:rsidRPr="00D954D7">
        <w:rPr>
          <w:sz w:val="22"/>
          <w:szCs w:val="22"/>
        </w:rPr>
        <w:t>u hoà theo thời gian.</w:t>
      </w:r>
    </w:p>
    <w:p w14:paraId="00748287" w14:textId="77777777" w:rsidR="00491DCB" w:rsidRPr="00D954D7" w:rsidRDefault="00491DCB" w:rsidP="0038605B">
      <w:pPr>
        <w:autoSpaceDE w:val="0"/>
        <w:autoSpaceDN w:val="0"/>
        <w:adjustRightInd w:val="0"/>
        <w:ind w:left="567" w:hanging="141"/>
        <w:jc w:val="left"/>
        <w:rPr>
          <w:color w:val="FF0000"/>
          <w:sz w:val="22"/>
          <w:szCs w:val="22"/>
          <w:u w:val="single" w:color="FF0000"/>
        </w:rPr>
      </w:pPr>
      <w:r w:rsidRPr="00D954D7">
        <w:rPr>
          <w:b/>
          <w:bCs/>
          <w:color w:val="FF0000"/>
          <w:sz w:val="22"/>
          <w:szCs w:val="22"/>
          <w:u w:val="single" w:color="FF0000"/>
        </w:rPr>
        <w:t xml:space="preserve">B. </w:t>
      </w:r>
      <w:r w:rsidRPr="00D954D7">
        <w:rPr>
          <w:color w:val="FF0000"/>
          <w:sz w:val="22"/>
          <w:szCs w:val="22"/>
          <w:u w:val="single" w:color="FF0000"/>
        </w:rPr>
        <w:t>Năng lượng điện từ trong mạch bi</w:t>
      </w:r>
      <w:r w:rsidRPr="00D954D7">
        <w:rPr>
          <w:rFonts w:eastAsia="MingLiU"/>
          <w:color w:val="FF0000"/>
          <w:sz w:val="22"/>
          <w:szCs w:val="22"/>
          <w:u w:val="single" w:color="FF0000"/>
        </w:rPr>
        <w:t>ế</w:t>
      </w:r>
      <w:r w:rsidRPr="00D954D7">
        <w:rPr>
          <w:color w:val="FF0000"/>
          <w:sz w:val="22"/>
          <w:szCs w:val="22"/>
          <w:u w:val="single" w:color="FF0000"/>
        </w:rPr>
        <w:t>n thiên tuần hoàn theo thời gian.</w:t>
      </w:r>
    </w:p>
    <w:p w14:paraId="10C0157D" w14:textId="77777777" w:rsidR="00491DCB" w:rsidRPr="00D954D7" w:rsidRDefault="00491DCB" w:rsidP="0038605B">
      <w:pPr>
        <w:autoSpaceDE w:val="0"/>
        <w:autoSpaceDN w:val="0"/>
        <w:adjustRightInd w:val="0"/>
        <w:ind w:left="567" w:hanging="141"/>
        <w:jc w:val="left"/>
        <w:rPr>
          <w:sz w:val="22"/>
          <w:szCs w:val="22"/>
        </w:rPr>
      </w:pPr>
      <w:r w:rsidRPr="00D954D7">
        <w:rPr>
          <w:b/>
          <w:bCs/>
          <w:color w:val="3333FF"/>
          <w:sz w:val="22"/>
          <w:szCs w:val="22"/>
        </w:rPr>
        <w:t>C.</w:t>
      </w:r>
      <w:r w:rsidRPr="00D954D7">
        <w:rPr>
          <w:b/>
          <w:bCs/>
          <w:sz w:val="22"/>
          <w:szCs w:val="22"/>
        </w:rPr>
        <w:t xml:space="preserve"> </w:t>
      </w:r>
      <w:r w:rsidRPr="00D954D7">
        <w:rPr>
          <w:sz w:val="22"/>
          <w:szCs w:val="22"/>
        </w:rPr>
        <w:t>Điện tích của một bản tụ điện bi</w:t>
      </w:r>
      <w:r w:rsidRPr="00D954D7">
        <w:rPr>
          <w:rFonts w:eastAsia="MingLiU"/>
          <w:sz w:val="22"/>
          <w:szCs w:val="22"/>
        </w:rPr>
        <w:t>ế</w:t>
      </w:r>
      <w:r w:rsidRPr="00D954D7">
        <w:rPr>
          <w:sz w:val="22"/>
          <w:szCs w:val="22"/>
        </w:rPr>
        <w:t>n thiên đi</w:t>
      </w:r>
      <w:r w:rsidRPr="00D954D7">
        <w:rPr>
          <w:rFonts w:eastAsia="MingLiU"/>
          <w:sz w:val="22"/>
          <w:szCs w:val="22"/>
        </w:rPr>
        <w:t>ề</w:t>
      </w:r>
      <w:r w:rsidRPr="00D954D7">
        <w:rPr>
          <w:sz w:val="22"/>
          <w:szCs w:val="22"/>
        </w:rPr>
        <w:t>u hoà theo thời gian.</w:t>
      </w:r>
    </w:p>
    <w:p w14:paraId="340528D7" w14:textId="77777777" w:rsidR="00491DCB" w:rsidRPr="00D954D7" w:rsidRDefault="00491DCB" w:rsidP="0038605B">
      <w:pPr>
        <w:autoSpaceDE w:val="0"/>
        <w:autoSpaceDN w:val="0"/>
        <w:adjustRightInd w:val="0"/>
        <w:ind w:left="567" w:hanging="141"/>
        <w:jc w:val="left"/>
        <w:rPr>
          <w:sz w:val="22"/>
          <w:szCs w:val="22"/>
        </w:rPr>
      </w:pPr>
      <w:r w:rsidRPr="00D954D7">
        <w:rPr>
          <w:b/>
          <w:bCs/>
          <w:color w:val="3333FF"/>
          <w:sz w:val="22"/>
          <w:szCs w:val="22"/>
        </w:rPr>
        <w:t>D.</w:t>
      </w:r>
      <w:r w:rsidRPr="00D954D7">
        <w:rPr>
          <w:b/>
          <w:bCs/>
          <w:sz w:val="22"/>
          <w:szCs w:val="22"/>
        </w:rPr>
        <w:t xml:space="preserve"> </w:t>
      </w:r>
      <w:r w:rsidRPr="00D954D7">
        <w:rPr>
          <w:sz w:val="22"/>
          <w:szCs w:val="22"/>
        </w:rPr>
        <w:t>Điện áp giữa hai bản tụ điện bi</w:t>
      </w:r>
      <w:r w:rsidRPr="00D954D7">
        <w:rPr>
          <w:rFonts w:eastAsia="MingLiU"/>
          <w:sz w:val="22"/>
          <w:szCs w:val="22"/>
        </w:rPr>
        <w:t>ế</w:t>
      </w:r>
      <w:r w:rsidRPr="00D954D7">
        <w:rPr>
          <w:sz w:val="22"/>
          <w:szCs w:val="22"/>
        </w:rPr>
        <w:t>n thiên đi</w:t>
      </w:r>
      <w:r w:rsidRPr="00D954D7">
        <w:rPr>
          <w:rFonts w:eastAsia="MingLiU"/>
          <w:sz w:val="22"/>
          <w:szCs w:val="22"/>
        </w:rPr>
        <w:t>ề</w:t>
      </w:r>
      <w:r w:rsidRPr="00D954D7">
        <w:rPr>
          <w:sz w:val="22"/>
          <w:szCs w:val="22"/>
        </w:rPr>
        <w:t>u hoà theo thời gian.</w:t>
      </w:r>
    </w:p>
    <w:p w14:paraId="44FC8993" w14:textId="77777777" w:rsidR="00491DCB" w:rsidRPr="00D954D7" w:rsidRDefault="00491DCB" w:rsidP="0038605B">
      <w:pPr>
        <w:pStyle w:val="ListParagraph"/>
        <w:numPr>
          <w:ilvl w:val="0"/>
          <w:numId w:val="22"/>
        </w:numPr>
        <w:jc w:val="left"/>
        <w:rPr>
          <w:sz w:val="22"/>
          <w:szCs w:val="22"/>
        </w:rPr>
      </w:pPr>
      <w:r w:rsidRPr="00D954D7">
        <w:rPr>
          <w:b/>
          <w:bCs/>
          <w:color w:val="00B0F0"/>
          <w:sz w:val="22"/>
          <w:szCs w:val="22"/>
        </w:rPr>
        <w:t>(TN-13)</w:t>
      </w:r>
      <w:r w:rsidRPr="00D954D7">
        <w:rPr>
          <w:b/>
          <w:bCs/>
          <w:sz w:val="22"/>
          <w:szCs w:val="22"/>
        </w:rPr>
        <w:t xml:space="preserve">  </w:t>
      </w:r>
      <w:r w:rsidRPr="00D954D7">
        <w:rPr>
          <w:sz w:val="22"/>
          <w:szCs w:val="22"/>
        </w:rPr>
        <w:t>Trong một mạch dao động điện từ lí tưởng đang có dao động điện từ tự do với điện tích trên một bản của tụ điện có biểu thức là q = 3.10</w:t>
      </w:r>
      <w:r w:rsidRPr="00D954D7">
        <w:rPr>
          <w:sz w:val="22"/>
          <w:szCs w:val="22"/>
          <w:vertAlign w:val="superscript"/>
        </w:rPr>
        <w:t>-6</w:t>
      </w:r>
      <w:r w:rsidRPr="00D954D7">
        <w:rPr>
          <w:sz w:val="22"/>
          <w:szCs w:val="22"/>
        </w:rPr>
        <w:t xml:space="preserve">cos2000t(C). Biểu thức của cường độ dòng điện trong mạch là </w:t>
      </w:r>
    </w:p>
    <w:p w14:paraId="273696D8" w14:textId="77777777" w:rsidR="00491DCB" w:rsidRPr="00D954D7" w:rsidRDefault="00491DCB" w:rsidP="0038605B">
      <w:pPr>
        <w:pStyle w:val="Default"/>
        <w:ind w:firstLine="340"/>
        <w:jc w:val="left"/>
        <w:rPr>
          <w:color w:val="0000CC"/>
          <w:sz w:val="22"/>
          <w:szCs w:val="22"/>
        </w:rPr>
      </w:pPr>
      <w:r w:rsidRPr="00D954D7">
        <w:rPr>
          <w:b/>
          <w:bCs/>
          <w:sz w:val="22"/>
          <w:szCs w:val="22"/>
        </w:rPr>
        <w:t xml:space="preserve">A. </w:t>
      </w:r>
      <w:r w:rsidRPr="00D954D7">
        <w:rPr>
          <w:sz w:val="22"/>
          <w:szCs w:val="22"/>
        </w:rPr>
        <w:t xml:space="preserve">i = 6 cos (2000t - </w:t>
      </w:r>
      <w:r w:rsidRPr="00D954D7">
        <w:rPr>
          <w:position w:val="-24"/>
          <w:sz w:val="22"/>
          <w:szCs w:val="22"/>
        </w:rPr>
        <w:object w:dxaOrig="260" w:dyaOrig="620" w14:anchorId="20BF88CA">
          <v:shape id="_x0000_i2492" type="#_x0000_t75" style="width:10.3pt;height:30.85pt" o:ole="">
            <v:imagedata r:id="rId2949" o:title=""/>
          </v:shape>
          <o:OLEObject Type="Embed" ProgID="Equation.DSMT4" ShapeID="_x0000_i2492" DrawAspect="Content" ObjectID="_1657736593" r:id="rId2950"/>
        </w:object>
      </w:r>
      <w:r w:rsidRPr="00D954D7">
        <w:rPr>
          <w:sz w:val="22"/>
          <w:szCs w:val="22"/>
        </w:rPr>
        <w:t>) (mA)</w:t>
      </w:r>
      <w:r w:rsidRPr="00D954D7">
        <w:rPr>
          <w:sz w:val="22"/>
          <w:szCs w:val="22"/>
        </w:rPr>
        <w:tab/>
      </w:r>
      <w:r w:rsidRPr="00D954D7">
        <w:rPr>
          <w:b/>
          <w:bCs/>
          <w:color w:val="FF0000"/>
          <w:sz w:val="22"/>
          <w:szCs w:val="22"/>
          <w:u w:val="single" w:color="FF0000"/>
        </w:rPr>
        <w:t xml:space="preserve">B. </w:t>
      </w:r>
      <w:r w:rsidRPr="00D954D7">
        <w:rPr>
          <w:color w:val="FF0000"/>
          <w:sz w:val="22"/>
          <w:szCs w:val="22"/>
          <w:u w:val="single" w:color="FF0000"/>
        </w:rPr>
        <w:t xml:space="preserve"> i = 6 cos (2000t + </w:t>
      </w:r>
      <w:r w:rsidRPr="00D954D7">
        <w:rPr>
          <w:color w:val="FF0000"/>
          <w:position w:val="-24"/>
          <w:sz w:val="22"/>
          <w:szCs w:val="22"/>
          <w:u w:val="single" w:color="FF0000"/>
        </w:rPr>
        <w:object w:dxaOrig="260" w:dyaOrig="620" w14:anchorId="6EEF7CCE">
          <v:shape id="_x0000_i2493" type="#_x0000_t75" style="width:10.3pt;height:30.85pt" o:ole="">
            <v:imagedata r:id="rId2949" o:title=""/>
          </v:shape>
          <o:OLEObject Type="Embed" ProgID="Equation.DSMT4" ShapeID="_x0000_i2493" DrawAspect="Content" ObjectID="_1657736594" r:id="rId2951"/>
        </w:object>
      </w:r>
      <w:r w:rsidRPr="00D954D7">
        <w:rPr>
          <w:color w:val="FF0000"/>
          <w:sz w:val="22"/>
          <w:szCs w:val="22"/>
          <w:u w:val="single" w:color="FF0000"/>
        </w:rPr>
        <w:t>) (mA)</w:t>
      </w:r>
    </w:p>
    <w:p w14:paraId="7445B4BB" w14:textId="77777777" w:rsidR="00491DCB" w:rsidRPr="00D954D7" w:rsidRDefault="00491DCB" w:rsidP="0038605B">
      <w:pPr>
        <w:pStyle w:val="Default"/>
        <w:ind w:firstLine="340"/>
        <w:jc w:val="left"/>
        <w:rPr>
          <w:sz w:val="22"/>
          <w:szCs w:val="22"/>
        </w:rPr>
      </w:pPr>
      <w:r w:rsidRPr="00D954D7">
        <w:rPr>
          <w:b/>
          <w:bCs/>
          <w:sz w:val="22"/>
          <w:szCs w:val="22"/>
        </w:rPr>
        <w:t xml:space="preserve">C. </w:t>
      </w:r>
      <w:r w:rsidRPr="00D954D7">
        <w:rPr>
          <w:sz w:val="22"/>
          <w:szCs w:val="22"/>
        </w:rPr>
        <w:t xml:space="preserve">i = 6 cos (2000t - </w:t>
      </w:r>
      <w:r w:rsidRPr="00D954D7">
        <w:rPr>
          <w:position w:val="-24"/>
          <w:sz w:val="22"/>
          <w:szCs w:val="22"/>
        </w:rPr>
        <w:object w:dxaOrig="260" w:dyaOrig="620" w14:anchorId="7493D95A">
          <v:shape id="_x0000_i2494" type="#_x0000_t75" style="width:10.3pt;height:30.85pt" o:ole="">
            <v:imagedata r:id="rId2949" o:title=""/>
          </v:shape>
          <o:OLEObject Type="Embed" ProgID="Equation.DSMT4" ShapeID="_x0000_i2494" DrawAspect="Content" ObjectID="_1657736595" r:id="rId2952"/>
        </w:object>
      </w:r>
      <w:r w:rsidRPr="00D954D7">
        <w:rPr>
          <w:sz w:val="22"/>
          <w:szCs w:val="22"/>
        </w:rPr>
        <w:t>) (A)</w:t>
      </w:r>
      <w:r w:rsidRPr="00D954D7">
        <w:rPr>
          <w:sz w:val="22"/>
          <w:szCs w:val="22"/>
        </w:rPr>
        <w:tab/>
      </w:r>
      <w:r w:rsidRPr="00D954D7">
        <w:rPr>
          <w:b/>
          <w:bCs/>
          <w:sz w:val="22"/>
          <w:szCs w:val="22"/>
        </w:rPr>
        <w:t xml:space="preserve">D. </w:t>
      </w:r>
      <w:r w:rsidRPr="00D954D7">
        <w:rPr>
          <w:sz w:val="22"/>
          <w:szCs w:val="22"/>
        </w:rPr>
        <w:t xml:space="preserve">i = 6 cos (2000t + </w:t>
      </w:r>
      <w:r w:rsidRPr="00D954D7">
        <w:rPr>
          <w:position w:val="-24"/>
          <w:sz w:val="22"/>
          <w:szCs w:val="22"/>
        </w:rPr>
        <w:object w:dxaOrig="260" w:dyaOrig="620" w14:anchorId="67064EE6">
          <v:shape id="_x0000_i2495" type="#_x0000_t75" style="width:10.3pt;height:30.85pt" o:ole="">
            <v:imagedata r:id="rId2949" o:title=""/>
          </v:shape>
          <o:OLEObject Type="Embed" ProgID="Equation.DSMT4" ShapeID="_x0000_i2495" DrawAspect="Content" ObjectID="_1657736596" r:id="rId2953"/>
        </w:object>
      </w:r>
      <w:r w:rsidRPr="00D954D7">
        <w:rPr>
          <w:sz w:val="22"/>
          <w:szCs w:val="22"/>
        </w:rPr>
        <w:t>) (A)</w:t>
      </w:r>
    </w:p>
    <w:p w14:paraId="31336917" w14:textId="77777777" w:rsidR="00491DCB" w:rsidRPr="00D954D7" w:rsidRDefault="00491DCB" w:rsidP="0038605B">
      <w:pPr>
        <w:pStyle w:val="ListParagraph"/>
        <w:numPr>
          <w:ilvl w:val="0"/>
          <w:numId w:val="22"/>
        </w:numPr>
        <w:jc w:val="left"/>
        <w:rPr>
          <w:sz w:val="22"/>
          <w:szCs w:val="22"/>
        </w:rPr>
      </w:pPr>
      <w:r w:rsidRPr="00D954D7">
        <w:rPr>
          <w:b/>
          <w:bCs/>
          <w:color w:val="00B0F0"/>
          <w:sz w:val="22"/>
          <w:szCs w:val="22"/>
        </w:rPr>
        <w:t>(TN-13)</w:t>
      </w:r>
      <w:r w:rsidRPr="00D954D7">
        <w:rPr>
          <w:b/>
          <w:bCs/>
          <w:sz w:val="22"/>
          <w:szCs w:val="22"/>
        </w:rPr>
        <w:t xml:space="preserve">  </w:t>
      </w:r>
      <w:r w:rsidRPr="00D954D7">
        <w:rPr>
          <w:sz w:val="22"/>
          <w:szCs w:val="22"/>
        </w:rPr>
        <w:t xml:space="preserve">Một mạch dao động điện từ lí tưởng gồm cuộn cảm thuần có độ tự cảm L và tụ điện có điện dung </w:t>
      </w:r>
      <w:r w:rsidRPr="00D8659B">
        <w:rPr>
          <w:b/>
          <w:color w:val="3333FF"/>
          <w:sz w:val="22"/>
          <w:szCs w:val="22"/>
        </w:rPr>
        <w:t>C.</w:t>
      </w:r>
      <w:r w:rsidRPr="00D954D7">
        <w:rPr>
          <w:sz w:val="22"/>
          <w:szCs w:val="22"/>
        </w:rPr>
        <w:t xml:space="preserve"> Khi mạch hoạt động, cường độ dòng điện cực đại trong mạch là I</w:t>
      </w:r>
      <w:r w:rsidRPr="00D954D7">
        <w:rPr>
          <w:position w:val="-8"/>
          <w:sz w:val="22"/>
          <w:szCs w:val="22"/>
          <w:vertAlign w:val="subscript"/>
        </w:rPr>
        <w:t>0</w:t>
      </w:r>
      <w:r w:rsidRPr="00D954D7">
        <w:rPr>
          <w:sz w:val="22"/>
          <w:szCs w:val="22"/>
        </w:rPr>
        <w:t>, hiệu điện thế cực đại giữa hai bản tụ điện là U</w:t>
      </w:r>
      <w:r w:rsidRPr="00D954D7">
        <w:rPr>
          <w:position w:val="-8"/>
          <w:sz w:val="22"/>
          <w:szCs w:val="22"/>
          <w:vertAlign w:val="subscript"/>
        </w:rPr>
        <w:t>0</w:t>
      </w:r>
      <w:r w:rsidRPr="00D954D7">
        <w:rPr>
          <w:sz w:val="22"/>
          <w:szCs w:val="22"/>
        </w:rPr>
        <w:t xml:space="preserve">. Hệ thức đúng là: </w:t>
      </w:r>
    </w:p>
    <w:p w14:paraId="1C535446" w14:textId="77777777" w:rsidR="00491DCB" w:rsidRPr="00D954D7" w:rsidRDefault="00491DCB" w:rsidP="0038605B">
      <w:pPr>
        <w:pStyle w:val="Default"/>
        <w:ind w:left="340"/>
        <w:jc w:val="left"/>
        <w:rPr>
          <w:color w:val="auto"/>
          <w:sz w:val="22"/>
          <w:szCs w:val="22"/>
        </w:rPr>
      </w:pPr>
      <w:r w:rsidRPr="00D954D7">
        <w:rPr>
          <w:b/>
          <w:bCs/>
          <w:color w:val="3333FF"/>
          <w:sz w:val="22"/>
          <w:szCs w:val="22"/>
        </w:rPr>
        <w:t>A.</w:t>
      </w:r>
      <w:r w:rsidRPr="00D954D7">
        <w:rPr>
          <w:b/>
          <w:bCs/>
          <w:color w:val="auto"/>
          <w:sz w:val="22"/>
          <w:szCs w:val="22"/>
        </w:rPr>
        <w:t xml:space="preserve"> </w:t>
      </w:r>
      <w:r w:rsidRPr="00D954D7">
        <w:rPr>
          <w:bCs/>
          <w:color w:val="auto"/>
          <w:sz w:val="22"/>
          <w:szCs w:val="22"/>
        </w:rPr>
        <w:t>U</w:t>
      </w:r>
      <w:r w:rsidRPr="00D954D7">
        <w:rPr>
          <w:bCs/>
          <w:color w:val="auto"/>
          <w:sz w:val="22"/>
          <w:szCs w:val="22"/>
          <w:vertAlign w:val="subscript"/>
        </w:rPr>
        <w:t>0</w:t>
      </w:r>
      <w:r w:rsidRPr="00D954D7">
        <w:rPr>
          <w:bCs/>
          <w:color w:val="auto"/>
          <w:sz w:val="22"/>
          <w:szCs w:val="22"/>
        </w:rPr>
        <w:t xml:space="preserve"> = I</w:t>
      </w:r>
      <w:r w:rsidRPr="00D954D7">
        <w:rPr>
          <w:bCs/>
          <w:color w:val="auto"/>
          <w:sz w:val="22"/>
          <w:szCs w:val="22"/>
          <w:vertAlign w:val="subscript"/>
        </w:rPr>
        <w:t>0</w:t>
      </w:r>
      <w:r w:rsidRPr="00D954D7">
        <w:rPr>
          <w:bCs/>
          <w:color w:val="auto"/>
          <w:sz w:val="22"/>
          <w:szCs w:val="22"/>
        </w:rPr>
        <w:t xml:space="preserve"> </w:t>
      </w:r>
      <w:r w:rsidRPr="00D954D7">
        <w:rPr>
          <w:position w:val="-26"/>
          <w:sz w:val="22"/>
          <w:szCs w:val="22"/>
        </w:rPr>
        <w:object w:dxaOrig="460" w:dyaOrig="700" w14:anchorId="780DBB79">
          <v:shape id="_x0000_i2496" type="#_x0000_t75" style="width:25.85pt;height:36.15pt" o:ole="">
            <v:imagedata r:id="rId2954" o:title=""/>
          </v:shape>
          <o:OLEObject Type="Embed" ProgID="Equation.DSMT4" ShapeID="_x0000_i2496" DrawAspect="Content" ObjectID="_1657736597" r:id="rId2955"/>
        </w:object>
      </w:r>
      <w:r w:rsidRPr="00D954D7">
        <w:rPr>
          <w:b/>
          <w:bCs/>
          <w:color w:val="auto"/>
          <w:sz w:val="22"/>
          <w:szCs w:val="22"/>
        </w:rPr>
        <w:t xml:space="preserve"> </w:t>
      </w:r>
      <w:r w:rsidRPr="00D954D7">
        <w:rPr>
          <w:color w:val="auto"/>
          <w:sz w:val="22"/>
          <w:szCs w:val="22"/>
        </w:rPr>
        <w:t xml:space="preserve"> </w:t>
      </w:r>
      <w:r w:rsidRPr="00D954D7">
        <w:rPr>
          <w:color w:val="auto"/>
          <w:sz w:val="22"/>
          <w:szCs w:val="22"/>
        </w:rPr>
        <w:tab/>
      </w:r>
      <w:r w:rsidRPr="00D954D7">
        <w:rPr>
          <w:color w:val="auto"/>
          <w:sz w:val="22"/>
          <w:szCs w:val="22"/>
        </w:rPr>
        <w:tab/>
      </w:r>
      <w:r w:rsidRPr="00D954D7">
        <w:rPr>
          <w:b/>
          <w:bCs/>
          <w:color w:val="3333FF"/>
          <w:sz w:val="22"/>
          <w:szCs w:val="22"/>
        </w:rPr>
        <w:t>B.</w:t>
      </w:r>
      <w:r w:rsidRPr="00D954D7">
        <w:rPr>
          <w:b/>
          <w:bCs/>
          <w:color w:val="auto"/>
          <w:sz w:val="22"/>
          <w:szCs w:val="22"/>
        </w:rPr>
        <w:t xml:space="preserve"> </w:t>
      </w:r>
      <w:r w:rsidRPr="00D954D7">
        <w:rPr>
          <w:bCs/>
          <w:color w:val="auto"/>
          <w:sz w:val="22"/>
          <w:szCs w:val="22"/>
        </w:rPr>
        <w:t>I</w:t>
      </w:r>
      <w:r w:rsidRPr="00D954D7">
        <w:rPr>
          <w:bCs/>
          <w:color w:val="auto"/>
          <w:sz w:val="22"/>
          <w:szCs w:val="22"/>
          <w:vertAlign w:val="subscript"/>
        </w:rPr>
        <w:t>0</w:t>
      </w:r>
      <w:r w:rsidRPr="00D954D7">
        <w:rPr>
          <w:bCs/>
          <w:color w:val="auto"/>
          <w:sz w:val="22"/>
          <w:szCs w:val="22"/>
        </w:rPr>
        <w:t xml:space="preserve"> =</w:t>
      </w:r>
      <w:r w:rsidRPr="00D954D7">
        <w:rPr>
          <w:b/>
          <w:bCs/>
          <w:color w:val="auto"/>
          <w:sz w:val="22"/>
          <w:szCs w:val="22"/>
        </w:rPr>
        <w:t xml:space="preserve"> </w:t>
      </w:r>
      <w:r w:rsidRPr="00D954D7">
        <w:rPr>
          <w:bCs/>
          <w:color w:val="auto"/>
          <w:sz w:val="22"/>
          <w:szCs w:val="22"/>
        </w:rPr>
        <w:t>U</w:t>
      </w:r>
      <w:r w:rsidRPr="00D954D7">
        <w:rPr>
          <w:bCs/>
          <w:color w:val="auto"/>
          <w:sz w:val="22"/>
          <w:szCs w:val="22"/>
          <w:vertAlign w:val="subscript"/>
        </w:rPr>
        <w:t>0</w:t>
      </w:r>
      <w:r w:rsidRPr="00D954D7">
        <w:rPr>
          <w:bCs/>
          <w:color w:val="auto"/>
          <w:sz w:val="22"/>
          <w:szCs w:val="22"/>
        </w:rPr>
        <w:t xml:space="preserve"> </w:t>
      </w:r>
      <w:r w:rsidRPr="00D954D7">
        <w:rPr>
          <w:position w:val="-8"/>
          <w:sz w:val="22"/>
          <w:szCs w:val="22"/>
        </w:rPr>
        <w:object w:dxaOrig="580" w:dyaOrig="360" w14:anchorId="41DDFCB4">
          <v:shape id="_x0000_i2497" type="#_x0000_t75" style="width:30.85pt;height:21.15pt" o:ole="">
            <v:imagedata r:id="rId2956" o:title=""/>
          </v:shape>
          <o:OLEObject Type="Embed" ProgID="Equation.DSMT4" ShapeID="_x0000_i2497" DrawAspect="Content" ObjectID="_1657736598" r:id="rId2957"/>
        </w:object>
      </w:r>
      <w:r w:rsidRPr="00D954D7">
        <w:rPr>
          <w:b/>
          <w:bCs/>
          <w:color w:val="auto"/>
          <w:sz w:val="22"/>
          <w:szCs w:val="22"/>
        </w:rPr>
        <w:t xml:space="preserve"> </w:t>
      </w:r>
      <w:r w:rsidRPr="00D954D7">
        <w:rPr>
          <w:color w:val="auto"/>
          <w:sz w:val="22"/>
          <w:szCs w:val="22"/>
        </w:rPr>
        <w:t xml:space="preserve"> </w:t>
      </w:r>
      <w:r w:rsidRPr="00D954D7">
        <w:rPr>
          <w:color w:val="auto"/>
          <w:sz w:val="22"/>
          <w:szCs w:val="22"/>
        </w:rPr>
        <w:tab/>
      </w:r>
      <w:r w:rsidRPr="00D954D7">
        <w:rPr>
          <w:color w:val="auto"/>
          <w:sz w:val="22"/>
          <w:szCs w:val="22"/>
        </w:rPr>
        <w:br/>
      </w:r>
      <w:r w:rsidRPr="00D954D7">
        <w:rPr>
          <w:b/>
          <w:bCs/>
          <w:color w:val="FF0000"/>
          <w:sz w:val="22"/>
          <w:szCs w:val="22"/>
          <w:u w:val="single" w:color="FF0000"/>
        </w:rPr>
        <w:t>C.</w:t>
      </w:r>
      <w:r w:rsidRPr="00D954D7">
        <w:rPr>
          <w:color w:val="FF0000"/>
          <w:sz w:val="22"/>
          <w:szCs w:val="22"/>
          <w:u w:val="single" w:color="FF0000"/>
        </w:rPr>
        <w:t xml:space="preserve"> </w:t>
      </w:r>
      <w:r w:rsidRPr="00D954D7">
        <w:rPr>
          <w:bCs/>
          <w:color w:val="FF0000"/>
          <w:sz w:val="22"/>
          <w:szCs w:val="22"/>
          <w:u w:val="single" w:color="FF0000"/>
        </w:rPr>
        <w:t>I</w:t>
      </w:r>
      <w:r w:rsidRPr="00D954D7">
        <w:rPr>
          <w:bCs/>
          <w:color w:val="FF0000"/>
          <w:sz w:val="22"/>
          <w:szCs w:val="22"/>
          <w:u w:val="single" w:color="FF0000"/>
          <w:vertAlign w:val="subscript"/>
        </w:rPr>
        <w:t>0</w:t>
      </w:r>
      <w:r w:rsidRPr="00D954D7">
        <w:rPr>
          <w:bCs/>
          <w:color w:val="FF0000"/>
          <w:sz w:val="22"/>
          <w:szCs w:val="22"/>
          <w:u w:val="single" w:color="FF0000"/>
        </w:rPr>
        <w:t xml:space="preserve"> =</w:t>
      </w:r>
      <w:r w:rsidRPr="00D954D7">
        <w:rPr>
          <w:b/>
          <w:bCs/>
          <w:color w:val="FF0000"/>
          <w:sz w:val="22"/>
          <w:szCs w:val="22"/>
          <w:u w:val="single" w:color="FF0000"/>
        </w:rPr>
        <w:t xml:space="preserve"> </w:t>
      </w:r>
      <w:r w:rsidRPr="00D954D7">
        <w:rPr>
          <w:bCs/>
          <w:color w:val="FF0000"/>
          <w:sz w:val="22"/>
          <w:szCs w:val="22"/>
          <w:u w:val="single" w:color="FF0000"/>
        </w:rPr>
        <w:t>U</w:t>
      </w:r>
      <w:r w:rsidRPr="00D954D7">
        <w:rPr>
          <w:bCs/>
          <w:color w:val="FF0000"/>
          <w:sz w:val="22"/>
          <w:szCs w:val="22"/>
          <w:u w:val="single" w:color="FF0000"/>
          <w:vertAlign w:val="subscript"/>
        </w:rPr>
        <w:t>0</w:t>
      </w:r>
      <w:r w:rsidRPr="00D954D7">
        <w:rPr>
          <w:bCs/>
          <w:color w:val="FF0000"/>
          <w:sz w:val="22"/>
          <w:szCs w:val="22"/>
          <w:u w:val="single" w:color="FF0000"/>
        </w:rPr>
        <w:t xml:space="preserve"> </w:t>
      </w:r>
      <w:r w:rsidRPr="00D954D7">
        <w:rPr>
          <w:color w:val="FF0000"/>
          <w:position w:val="-26"/>
          <w:sz w:val="22"/>
          <w:szCs w:val="22"/>
          <w:u w:val="single" w:color="FF0000"/>
        </w:rPr>
        <w:object w:dxaOrig="460" w:dyaOrig="700" w14:anchorId="7C346705">
          <v:shape id="_x0000_i2498" type="#_x0000_t75" style="width:25.85pt;height:36.15pt" o:ole="">
            <v:imagedata r:id="rId2958" o:title=""/>
          </v:shape>
          <o:OLEObject Type="Embed" ProgID="Equation.DSMT4" ShapeID="_x0000_i2498" DrawAspect="Content" ObjectID="_1657736599" r:id="rId2959"/>
        </w:object>
      </w:r>
      <w:r w:rsidRPr="00D954D7">
        <w:rPr>
          <w:b/>
          <w:bCs/>
          <w:color w:val="auto"/>
          <w:sz w:val="22"/>
          <w:szCs w:val="22"/>
        </w:rPr>
        <w:t xml:space="preserve"> </w:t>
      </w:r>
      <w:r w:rsidRPr="00D954D7">
        <w:rPr>
          <w:color w:val="auto"/>
          <w:sz w:val="22"/>
          <w:szCs w:val="22"/>
        </w:rPr>
        <w:tab/>
      </w:r>
      <w:r w:rsidRPr="00D954D7">
        <w:rPr>
          <w:color w:val="auto"/>
          <w:sz w:val="22"/>
          <w:szCs w:val="22"/>
        </w:rPr>
        <w:tab/>
      </w:r>
      <w:r w:rsidRPr="00D954D7">
        <w:rPr>
          <w:b/>
          <w:bCs/>
          <w:color w:val="3333FF"/>
          <w:sz w:val="22"/>
          <w:szCs w:val="22"/>
        </w:rPr>
        <w:t>D.</w:t>
      </w:r>
      <w:r w:rsidRPr="00D954D7">
        <w:rPr>
          <w:b/>
          <w:bCs/>
          <w:color w:val="auto"/>
          <w:sz w:val="22"/>
          <w:szCs w:val="22"/>
        </w:rPr>
        <w:t xml:space="preserve"> </w:t>
      </w:r>
      <w:r w:rsidRPr="00D954D7">
        <w:rPr>
          <w:bCs/>
          <w:color w:val="auto"/>
          <w:sz w:val="22"/>
          <w:szCs w:val="22"/>
        </w:rPr>
        <w:t>U</w:t>
      </w:r>
      <w:r w:rsidRPr="00D954D7">
        <w:rPr>
          <w:bCs/>
          <w:color w:val="auto"/>
          <w:sz w:val="22"/>
          <w:szCs w:val="22"/>
          <w:vertAlign w:val="subscript"/>
        </w:rPr>
        <w:t>0</w:t>
      </w:r>
      <w:r w:rsidRPr="00D954D7">
        <w:rPr>
          <w:bCs/>
          <w:color w:val="auto"/>
          <w:sz w:val="22"/>
          <w:szCs w:val="22"/>
        </w:rPr>
        <w:t xml:space="preserve"> = I</w:t>
      </w:r>
      <w:r w:rsidRPr="00D954D7">
        <w:rPr>
          <w:bCs/>
          <w:color w:val="auto"/>
          <w:sz w:val="22"/>
          <w:szCs w:val="22"/>
          <w:vertAlign w:val="subscript"/>
        </w:rPr>
        <w:t>0</w:t>
      </w:r>
      <w:r w:rsidRPr="00D954D7">
        <w:rPr>
          <w:bCs/>
          <w:color w:val="auto"/>
          <w:sz w:val="22"/>
          <w:szCs w:val="22"/>
        </w:rPr>
        <w:t xml:space="preserve"> </w:t>
      </w:r>
      <w:r w:rsidRPr="00D954D7">
        <w:rPr>
          <w:position w:val="-8"/>
          <w:sz w:val="22"/>
          <w:szCs w:val="22"/>
        </w:rPr>
        <w:object w:dxaOrig="580" w:dyaOrig="360" w14:anchorId="01611EA9">
          <v:shape id="_x0000_i2499" type="#_x0000_t75" style="width:30.85pt;height:21.15pt" o:ole="">
            <v:imagedata r:id="rId2960" o:title=""/>
          </v:shape>
          <o:OLEObject Type="Embed" ProgID="Equation.DSMT4" ShapeID="_x0000_i2499" DrawAspect="Content" ObjectID="_1657736600" r:id="rId2961"/>
        </w:object>
      </w:r>
    </w:p>
    <w:p w14:paraId="43D4CEC1" w14:textId="77777777" w:rsidR="00491DCB" w:rsidRPr="00D954D7" w:rsidRDefault="00491DCB" w:rsidP="0038605B">
      <w:pPr>
        <w:pStyle w:val="ListParagraph"/>
        <w:numPr>
          <w:ilvl w:val="0"/>
          <w:numId w:val="22"/>
        </w:numPr>
        <w:jc w:val="left"/>
        <w:rPr>
          <w:sz w:val="22"/>
          <w:szCs w:val="22"/>
        </w:rPr>
      </w:pPr>
      <w:r w:rsidRPr="00D954D7">
        <w:rPr>
          <w:b/>
          <w:bCs/>
          <w:color w:val="00B0F0"/>
          <w:sz w:val="22"/>
          <w:szCs w:val="22"/>
        </w:rPr>
        <w:t>(TN-13)</w:t>
      </w:r>
      <w:r w:rsidR="00360D68" w:rsidRPr="00D954D7">
        <w:rPr>
          <w:b/>
          <w:bCs/>
          <w:color w:val="0000CC"/>
          <w:sz w:val="22"/>
          <w:szCs w:val="22"/>
        </w:rPr>
        <w:t xml:space="preserve"> </w:t>
      </w:r>
      <w:r w:rsidRPr="00D954D7">
        <w:rPr>
          <w:sz w:val="22"/>
          <w:szCs w:val="22"/>
        </w:rPr>
        <w:t xml:space="preserve">Một mạch dao động điện từ lí tưởng gồm tụ điện có điện dung C và cuộn cảm thuần có độ tự cảm xác định. Biết tần số dao động riêng của </w:t>
      </w:r>
      <w:r w:rsidRPr="00D954D7">
        <w:rPr>
          <w:sz w:val="22"/>
          <w:szCs w:val="22"/>
        </w:rPr>
        <w:lastRenderedPageBreak/>
        <w:t xml:space="preserve">mạch là f. Để tần số dao động riêng của mạch bằng 2f thì phải thay tụ điện trên bằng một tụ điện có điện dung là </w:t>
      </w:r>
    </w:p>
    <w:p w14:paraId="560CAD56" w14:textId="77777777" w:rsidR="00491DCB" w:rsidRPr="00D954D7" w:rsidRDefault="00491DCB" w:rsidP="0038605B">
      <w:pPr>
        <w:pStyle w:val="Default"/>
        <w:ind w:firstLine="280"/>
        <w:jc w:val="left"/>
        <w:rPr>
          <w:color w:val="auto"/>
          <w:sz w:val="22"/>
          <w:szCs w:val="22"/>
        </w:rPr>
      </w:pPr>
      <w:r w:rsidRPr="00D954D7">
        <w:rPr>
          <w:b/>
          <w:bCs/>
          <w:color w:val="FF0000"/>
          <w:sz w:val="22"/>
          <w:szCs w:val="22"/>
          <w:u w:val="single" w:color="FF0000"/>
        </w:rPr>
        <w:t>A.</w:t>
      </w:r>
      <w:r w:rsidR="00D1531D" w:rsidRPr="00D954D7">
        <w:rPr>
          <w:b/>
          <w:bCs/>
          <w:color w:val="FF0000"/>
          <w:position w:val="-24"/>
          <w:sz w:val="22"/>
          <w:szCs w:val="22"/>
          <w:u w:val="single" w:color="FF0000"/>
        </w:rPr>
        <w:object w:dxaOrig="279" w:dyaOrig="620" w14:anchorId="05E1E5FB">
          <v:shape id="_x0000_i2500" type="#_x0000_t75" style="width:15.3pt;height:30.85pt" o:ole="">
            <v:imagedata r:id="rId2962" o:title=""/>
          </v:shape>
          <o:OLEObject Type="Embed" ProgID="Equation.DSMT4" ShapeID="_x0000_i2500" DrawAspect="Content" ObjectID="_1657736601" r:id="rId2963"/>
        </w:object>
      </w:r>
      <w:r w:rsidR="00D1531D" w:rsidRPr="00D954D7">
        <w:rPr>
          <w:b/>
          <w:bCs/>
          <w:color w:val="FF0000"/>
          <w:sz w:val="22"/>
          <w:szCs w:val="22"/>
          <w:u w:val="single" w:color="FF0000"/>
        </w:rPr>
        <w:t xml:space="preserve"> </w:t>
      </w:r>
      <w:r w:rsidRPr="00D954D7">
        <w:rPr>
          <w:color w:val="auto"/>
          <w:sz w:val="22"/>
          <w:szCs w:val="22"/>
        </w:rPr>
        <w:tab/>
      </w:r>
      <w:r w:rsidRPr="00D954D7">
        <w:rPr>
          <w:b/>
          <w:bCs/>
          <w:color w:val="3333FF"/>
          <w:sz w:val="22"/>
          <w:szCs w:val="22"/>
        </w:rPr>
        <w:t>B.</w:t>
      </w:r>
      <w:r w:rsidR="00D1531D" w:rsidRPr="00D954D7">
        <w:rPr>
          <w:b/>
          <w:bCs/>
          <w:color w:val="auto"/>
          <w:sz w:val="22"/>
          <w:szCs w:val="22"/>
        </w:rPr>
        <w:t>4C</w:t>
      </w:r>
      <w:r w:rsidRPr="00D954D7">
        <w:rPr>
          <w:b/>
          <w:bCs/>
          <w:color w:val="auto"/>
          <w:sz w:val="22"/>
          <w:szCs w:val="22"/>
        </w:rPr>
        <w:t xml:space="preserve"> </w:t>
      </w:r>
      <w:r w:rsidRPr="00D954D7">
        <w:rPr>
          <w:b/>
          <w:bCs/>
          <w:color w:val="auto"/>
          <w:sz w:val="22"/>
          <w:szCs w:val="22"/>
        </w:rPr>
        <w:tab/>
      </w:r>
      <w:r w:rsidR="00D1531D" w:rsidRPr="00D954D7">
        <w:rPr>
          <w:b/>
          <w:bCs/>
          <w:color w:val="auto"/>
          <w:sz w:val="22"/>
          <w:szCs w:val="22"/>
        </w:rPr>
        <w:tab/>
      </w:r>
      <w:r w:rsidRPr="00D954D7">
        <w:rPr>
          <w:b/>
          <w:bCs/>
          <w:color w:val="3333FF"/>
          <w:sz w:val="22"/>
          <w:szCs w:val="22"/>
        </w:rPr>
        <w:t>C.</w:t>
      </w:r>
      <w:r w:rsidR="00D1531D" w:rsidRPr="00D954D7">
        <w:rPr>
          <w:b/>
          <w:bCs/>
          <w:color w:val="auto"/>
          <w:position w:val="-24"/>
          <w:sz w:val="22"/>
          <w:szCs w:val="22"/>
        </w:rPr>
        <w:object w:dxaOrig="279" w:dyaOrig="620" w14:anchorId="46408495">
          <v:shape id="_x0000_i2501" type="#_x0000_t75" style="width:15.3pt;height:30.85pt" o:ole="">
            <v:imagedata r:id="rId2964" o:title=""/>
          </v:shape>
          <o:OLEObject Type="Embed" ProgID="Equation.DSMT4" ShapeID="_x0000_i2501" DrawAspect="Content" ObjectID="_1657736602" r:id="rId2965"/>
        </w:object>
      </w:r>
      <w:r w:rsidR="00D1531D" w:rsidRPr="00D954D7">
        <w:rPr>
          <w:b/>
          <w:bCs/>
          <w:color w:val="auto"/>
          <w:sz w:val="22"/>
          <w:szCs w:val="22"/>
        </w:rPr>
        <w:t xml:space="preserve"> </w:t>
      </w:r>
      <w:r w:rsidRPr="00D954D7">
        <w:rPr>
          <w:color w:val="auto"/>
          <w:sz w:val="22"/>
          <w:szCs w:val="22"/>
        </w:rPr>
        <w:tab/>
      </w:r>
      <w:r w:rsidR="00D1531D" w:rsidRPr="00D954D7">
        <w:rPr>
          <w:color w:val="auto"/>
          <w:sz w:val="22"/>
          <w:szCs w:val="22"/>
        </w:rPr>
        <w:tab/>
      </w:r>
      <w:r w:rsidRPr="00D954D7">
        <w:rPr>
          <w:b/>
          <w:bCs/>
          <w:color w:val="3333FF"/>
          <w:sz w:val="22"/>
          <w:szCs w:val="22"/>
        </w:rPr>
        <w:t>D.</w:t>
      </w:r>
      <w:r w:rsidRPr="00D954D7">
        <w:rPr>
          <w:b/>
          <w:bCs/>
          <w:color w:val="auto"/>
          <w:sz w:val="22"/>
          <w:szCs w:val="22"/>
        </w:rPr>
        <w:t xml:space="preserve"> </w:t>
      </w:r>
      <w:r w:rsidR="00D1531D" w:rsidRPr="00D954D7">
        <w:rPr>
          <w:b/>
          <w:bCs/>
          <w:color w:val="auto"/>
          <w:sz w:val="22"/>
          <w:szCs w:val="22"/>
        </w:rPr>
        <w:t>2C</w:t>
      </w:r>
    </w:p>
    <w:p w14:paraId="3F62934F" w14:textId="77777777" w:rsidR="00491DCB" w:rsidRPr="00D954D7" w:rsidRDefault="00491DCB" w:rsidP="0038605B">
      <w:pPr>
        <w:pStyle w:val="ListParagraph"/>
        <w:numPr>
          <w:ilvl w:val="0"/>
          <w:numId w:val="22"/>
        </w:numPr>
        <w:jc w:val="left"/>
        <w:rPr>
          <w:sz w:val="22"/>
          <w:szCs w:val="22"/>
        </w:rPr>
      </w:pPr>
      <w:r w:rsidRPr="00D954D7">
        <w:rPr>
          <w:b/>
          <w:color w:val="00B0F0"/>
          <w:sz w:val="22"/>
          <w:szCs w:val="22"/>
        </w:rPr>
        <w:t>(TN-14)</w:t>
      </w:r>
      <w:r w:rsidRPr="00D954D7">
        <w:rPr>
          <w:sz w:val="22"/>
          <w:szCs w:val="22"/>
        </w:rPr>
        <w:t xml:space="preserve"> Một mạch dao động LC lí tưởng gồm tụ điện có điện dung 18 nF và cuộn cảm thuần có độ tự cảm 6</w:t>
      </w:r>
      <w:r w:rsidRPr="00D954D7">
        <w:rPr>
          <w:sz w:val="22"/>
          <w:szCs w:val="22"/>
        </w:rPr>
        <w:sym w:font="Symbol" w:char="F06D"/>
      </w:r>
      <w:r w:rsidRPr="00D954D7">
        <w:rPr>
          <w:sz w:val="22"/>
          <w:szCs w:val="22"/>
        </w:rPr>
        <w:t>H. Trong mạch đang có dao động điện từ với hiệu điện thế cực đại giữa hai bản tụ điện là 2,4V. Cường độ dòng điện hiệu dụng trong mạch có giá trị là</w:t>
      </w:r>
    </w:p>
    <w:p w14:paraId="43BA1A16" w14:textId="77777777" w:rsidR="00491DCB" w:rsidRPr="00D954D7" w:rsidRDefault="00491DCB" w:rsidP="0038605B">
      <w:pPr>
        <w:ind w:left="340"/>
        <w:jc w:val="left"/>
        <w:rPr>
          <w:sz w:val="22"/>
          <w:szCs w:val="22"/>
        </w:rPr>
      </w:pPr>
      <w:r w:rsidRPr="00D954D7">
        <w:rPr>
          <w:b/>
          <w:color w:val="FF0000"/>
          <w:sz w:val="22"/>
          <w:szCs w:val="22"/>
          <w:u w:val="single" w:color="FF0000"/>
        </w:rPr>
        <w:t xml:space="preserve">A. </w:t>
      </w:r>
      <w:r w:rsidRPr="00D954D7">
        <w:rPr>
          <w:color w:val="FF0000"/>
          <w:sz w:val="22"/>
          <w:szCs w:val="22"/>
          <w:u w:val="single" w:color="FF0000"/>
        </w:rPr>
        <w:t>92,95 mA</w:t>
      </w:r>
      <w:r w:rsidRPr="00D954D7">
        <w:rPr>
          <w:sz w:val="22"/>
          <w:szCs w:val="22"/>
        </w:rPr>
        <w:tab/>
      </w:r>
      <w:r w:rsidRPr="00D954D7">
        <w:rPr>
          <w:b/>
          <w:color w:val="3333FF"/>
          <w:sz w:val="22"/>
          <w:szCs w:val="22"/>
        </w:rPr>
        <w:t>B.</w:t>
      </w:r>
      <w:r w:rsidRPr="00D954D7">
        <w:rPr>
          <w:b/>
          <w:sz w:val="22"/>
          <w:szCs w:val="22"/>
        </w:rPr>
        <w:t xml:space="preserve"> </w:t>
      </w:r>
      <w:r w:rsidRPr="00D954D7">
        <w:rPr>
          <w:sz w:val="22"/>
          <w:szCs w:val="22"/>
        </w:rPr>
        <w:t>131,45 mA</w:t>
      </w:r>
      <w:r w:rsidRPr="00D954D7">
        <w:rPr>
          <w:sz w:val="22"/>
          <w:szCs w:val="22"/>
        </w:rPr>
        <w:tab/>
      </w:r>
      <w:r w:rsidR="00D1531D" w:rsidRPr="00D954D7">
        <w:rPr>
          <w:sz w:val="22"/>
          <w:szCs w:val="22"/>
        </w:rPr>
        <w:tab/>
      </w:r>
      <w:r w:rsidR="00D1531D" w:rsidRPr="00D954D7">
        <w:rPr>
          <w:sz w:val="22"/>
          <w:szCs w:val="22"/>
        </w:rPr>
        <w:br/>
      </w:r>
      <w:r w:rsidRPr="00D954D7">
        <w:rPr>
          <w:b/>
          <w:color w:val="3333FF"/>
          <w:sz w:val="22"/>
          <w:szCs w:val="22"/>
        </w:rPr>
        <w:t>C.</w:t>
      </w:r>
      <w:r w:rsidRPr="00D954D7">
        <w:rPr>
          <w:b/>
          <w:sz w:val="22"/>
          <w:szCs w:val="22"/>
        </w:rPr>
        <w:t xml:space="preserve"> </w:t>
      </w:r>
      <w:r w:rsidRPr="00D954D7">
        <w:rPr>
          <w:sz w:val="22"/>
          <w:szCs w:val="22"/>
        </w:rPr>
        <w:t>65,73 mA</w:t>
      </w:r>
      <w:r w:rsidRPr="00D954D7">
        <w:rPr>
          <w:sz w:val="22"/>
          <w:szCs w:val="22"/>
        </w:rPr>
        <w:tab/>
      </w:r>
      <w:r w:rsidRPr="00D954D7">
        <w:rPr>
          <w:b/>
          <w:color w:val="3333FF"/>
          <w:sz w:val="22"/>
          <w:szCs w:val="22"/>
        </w:rPr>
        <w:t>D.</w:t>
      </w:r>
      <w:r w:rsidRPr="00D954D7">
        <w:rPr>
          <w:b/>
          <w:sz w:val="22"/>
          <w:szCs w:val="22"/>
        </w:rPr>
        <w:t xml:space="preserve"> </w:t>
      </w:r>
      <w:r w:rsidRPr="00D954D7">
        <w:rPr>
          <w:sz w:val="22"/>
          <w:szCs w:val="22"/>
        </w:rPr>
        <w:t>212,54 mm</w:t>
      </w:r>
    </w:p>
    <w:p w14:paraId="55879668" w14:textId="77777777" w:rsidR="008B2960" w:rsidRPr="00D954D7" w:rsidRDefault="008B2960" w:rsidP="0038605B">
      <w:pPr>
        <w:pStyle w:val="ListParagraph"/>
        <w:numPr>
          <w:ilvl w:val="0"/>
          <w:numId w:val="22"/>
        </w:numPr>
        <w:jc w:val="left"/>
        <w:rPr>
          <w:sz w:val="22"/>
          <w:szCs w:val="22"/>
        </w:rPr>
      </w:pPr>
      <w:r w:rsidRPr="00D954D7">
        <w:rPr>
          <w:b/>
          <w:color w:val="008000"/>
          <w:sz w:val="22"/>
          <w:szCs w:val="22"/>
        </w:rPr>
        <w:t>(CD-09)</w:t>
      </w:r>
      <w:r w:rsidRPr="00D954D7">
        <w:rPr>
          <w:b/>
          <w:sz w:val="22"/>
          <w:szCs w:val="22"/>
        </w:rPr>
        <w:t xml:space="preserve">  </w:t>
      </w:r>
      <w:r w:rsidRPr="00D954D7">
        <w:rPr>
          <w:sz w:val="22"/>
          <w:szCs w:val="22"/>
        </w:rPr>
        <w:t xml:space="preserve"> Một mạch dao động LC lí tưởng gồm cuộn cảm thuần có độ tự cảm không đổi, tụ điện có điện dung C thay đổi. Khi C = C</w:t>
      </w:r>
      <w:r w:rsidRPr="00D954D7">
        <w:rPr>
          <w:sz w:val="22"/>
          <w:szCs w:val="22"/>
          <w:vertAlign w:val="subscript"/>
        </w:rPr>
        <w:t>1</w:t>
      </w:r>
      <w:r w:rsidRPr="00D954D7">
        <w:rPr>
          <w:sz w:val="22"/>
          <w:szCs w:val="22"/>
        </w:rPr>
        <w:t xml:space="preserve"> thì tần số dao động riêng của mạch là 7,5 MHz và khi C = C</w:t>
      </w:r>
      <w:r w:rsidRPr="00D954D7">
        <w:rPr>
          <w:sz w:val="22"/>
          <w:szCs w:val="22"/>
          <w:vertAlign w:val="subscript"/>
        </w:rPr>
        <w:t>2</w:t>
      </w:r>
      <w:r w:rsidRPr="00D954D7">
        <w:rPr>
          <w:sz w:val="22"/>
          <w:szCs w:val="22"/>
        </w:rPr>
        <w:t xml:space="preserve"> thì tần số dao động riêng của mạch là 10 MHz. Nếu C = C</w:t>
      </w:r>
      <w:r w:rsidRPr="00D954D7">
        <w:rPr>
          <w:sz w:val="22"/>
          <w:szCs w:val="22"/>
          <w:vertAlign w:val="subscript"/>
        </w:rPr>
        <w:t>1</w:t>
      </w:r>
      <w:r w:rsidRPr="00D954D7">
        <w:rPr>
          <w:sz w:val="22"/>
          <w:szCs w:val="22"/>
        </w:rPr>
        <w:t xml:space="preserve"> + C</w:t>
      </w:r>
      <w:r w:rsidRPr="00D954D7">
        <w:rPr>
          <w:sz w:val="22"/>
          <w:szCs w:val="22"/>
          <w:vertAlign w:val="subscript"/>
        </w:rPr>
        <w:t>2</w:t>
      </w:r>
      <w:r w:rsidRPr="00D954D7">
        <w:rPr>
          <w:sz w:val="22"/>
          <w:szCs w:val="22"/>
        </w:rPr>
        <w:t xml:space="preserve"> thì tần số dao động riêng của mạch là </w:t>
      </w:r>
    </w:p>
    <w:p w14:paraId="4DA1FA82" w14:textId="77777777" w:rsidR="008B2960" w:rsidRPr="00D954D7" w:rsidRDefault="00F90BF7" w:rsidP="0038605B">
      <w:pPr>
        <w:pStyle w:val="ListParagraph"/>
        <w:ind w:left="340"/>
        <w:jc w:val="left"/>
        <w:rPr>
          <w:sz w:val="22"/>
          <w:szCs w:val="22"/>
        </w:rPr>
      </w:pPr>
      <w:r w:rsidRPr="00D8659B">
        <w:rPr>
          <w:b/>
          <w:color w:val="3333FF"/>
          <w:sz w:val="22"/>
          <w:szCs w:val="22"/>
        </w:rPr>
        <w:t>A.</w:t>
      </w:r>
      <w:r w:rsidRPr="00D954D7">
        <w:rPr>
          <w:sz w:val="22"/>
          <w:szCs w:val="22"/>
        </w:rPr>
        <w:t xml:space="preserve"> 12,5 MHz.</w:t>
      </w:r>
      <w:r w:rsidRPr="00D954D7">
        <w:rPr>
          <w:sz w:val="22"/>
          <w:szCs w:val="22"/>
        </w:rPr>
        <w:tab/>
      </w:r>
      <w:r w:rsidRPr="00D8659B">
        <w:rPr>
          <w:b/>
          <w:color w:val="3333FF"/>
          <w:sz w:val="22"/>
          <w:szCs w:val="22"/>
        </w:rPr>
        <w:t>B.</w:t>
      </w:r>
      <w:r w:rsidRPr="00D954D7">
        <w:rPr>
          <w:sz w:val="22"/>
          <w:szCs w:val="22"/>
        </w:rPr>
        <w:t xml:space="preserve"> 2,5 MHz.</w:t>
      </w:r>
      <w:r w:rsidRPr="00D954D7">
        <w:rPr>
          <w:sz w:val="22"/>
          <w:szCs w:val="22"/>
        </w:rPr>
        <w:tab/>
      </w:r>
      <w:r w:rsidRPr="00D8659B">
        <w:rPr>
          <w:b/>
          <w:color w:val="3333FF"/>
          <w:sz w:val="22"/>
          <w:szCs w:val="22"/>
        </w:rPr>
        <w:t>C.</w:t>
      </w:r>
      <w:r w:rsidRPr="00D954D7">
        <w:rPr>
          <w:sz w:val="22"/>
          <w:szCs w:val="22"/>
        </w:rPr>
        <w:t xml:space="preserve"> 17,5 MHz.</w:t>
      </w:r>
      <w:r w:rsidRPr="00D954D7">
        <w:rPr>
          <w:sz w:val="22"/>
          <w:szCs w:val="22"/>
        </w:rPr>
        <w:tab/>
        <w:t xml:space="preserve">  </w:t>
      </w:r>
      <w:r w:rsidR="008B2960" w:rsidRPr="00D954D7">
        <w:rPr>
          <w:color w:val="FF0000"/>
          <w:sz w:val="22"/>
          <w:szCs w:val="22"/>
          <w:u w:val="single" w:color="FF0000"/>
        </w:rPr>
        <w:t>D. 6,0 MHz.</w:t>
      </w:r>
    </w:p>
    <w:p w14:paraId="5A142830" w14:textId="77777777" w:rsidR="008B2960" w:rsidRPr="00D954D7" w:rsidRDefault="008B2960" w:rsidP="0038605B">
      <w:pPr>
        <w:pStyle w:val="ListParagraph"/>
        <w:numPr>
          <w:ilvl w:val="0"/>
          <w:numId w:val="22"/>
        </w:numPr>
        <w:jc w:val="left"/>
        <w:rPr>
          <w:sz w:val="22"/>
          <w:szCs w:val="22"/>
        </w:rPr>
      </w:pPr>
      <w:r w:rsidRPr="00D954D7">
        <w:rPr>
          <w:b/>
          <w:color w:val="008000"/>
          <w:sz w:val="22"/>
          <w:szCs w:val="22"/>
        </w:rPr>
        <w:t>(CD-09)</w:t>
      </w:r>
      <w:r w:rsidRPr="00D954D7">
        <w:rPr>
          <w:b/>
          <w:sz w:val="22"/>
          <w:szCs w:val="22"/>
        </w:rPr>
        <w:t xml:space="preserve"> </w:t>
      </w:r>
      <w:r w:rsidRPr="00D954D7">
        <w:rPr>
          <w:sz w:val="22"/>
          <w:szCs w:val="22"/>
        </w:rPr>
        <w:t xml:space="preserve"> Trong mạch dao động LC lí tưởng có dao động điện từ tự do thì</w:t>
      </w:r>
    </w:p>
    <w:p w14:paraId="5256A6E8" w14:textId="77777777" w:rsidR="008B2960" w:rsidRPr="00D954D7" w:rsidRDefault="008B2960" w:rsidP="0038605B">
      <w:pPr>
        <w:pStyle w:val="ListParagraph"/>
        <w:ind w:left="340"/>
        <w:jc w:val="left"/>
        <w:rPr>
          <w:sz w:val="22"/>
          <w:szCs w:val="22"/>
        </w:rPr>
      </w:pPr>
      <w:r w:rsidRPr="00D8659B">
        <w:rPr>
          <w:b/>
          <w:color w:val="3333FF"/>
          <w:sz w:val="22"/>
          <w:szCs w:val="22"/>
        </w:rPr>
        <w:t>A.</w:t>
      </w:r>
      <w:r w:rsidRPr="00D954D7">
        <w:rPr>
          <w:sz w:val="22"/>
          <w:szCs w:val="22"/>
        </w:rPr>
        <w:t xml:space="preserve"> năng lượng điện trường tập trung ở cuộn cảm.</w:t>
      </w:r>
    </w:p>
    <w:p w14:paraId="614DFA94" w14:textId="77777777" w:rsidR="008B2960" w:rsidRPr="00D954D7" w:rsidRDefault="008B2960" w:rsidP="0038605B">
      <w:pPr>
        <w:pStyle w:val="ListParagraph"/>
        <w:ind w:left="340"/>
        <w:jc w:val="left"/>
        <w:rPr>
          <w:sz w:val="22"/>
          <w:szCs w:val="22"/>
        </w:rPr>
      </w:pPr>
      <w:r w:rsidRPr="00D8659B">
        <w:rPr>
          <w:b/>
          <w:color w:val="3333FF"/>
          <w:sz w:val="22"/>
          <w:szCs w:val="22"/>
        </w:rPr>
        <w:t>B.</w:t>
      </w:r>
      <w:r w:rsidRPr="00D954D7">
        <w:rPr>
          <w:sz w:val="22"/>
          <w:szCs w:val="22"/>
        </w:rPr>
        <w:t xml:space="preserve"> năng lượng điện trường và năng lượng từ trường luôn không đổi.</w:t>
      </w:r>
    </w:p>
    <w:p w14:paraId="0792F9FA" w14:textId="77777777" w:rsidR="008B2960" w:rsidRPr="00D954D7" w:rsidRDefault="008B2960" w:rsidP="0038605B">
      <w:pPr>
        <w:pStyle w:val="ListParagraph"/>
        <w:ind w:left="340"/>
        <w:jc w:val="left"/>
        <w:rPr>
          <w:sz w:val="22"/>
          <w:szCs w:val="22"/>
        </w:rPr>
      </w:pPr>
      <w:r w:rsidRPr="00D8659B">
        <w:rPr>
          <w:b/>
          <w:color w:val="3333FF"/>
          <w:sz w:val="22"/>
          <w:szCs w:val="22"/>
        </w:rPr>
        <w:t>C.</w:t>
      </w:r>
      <w:r w:rsidRPr="00D954D7">
        <w:rPr>
          <w:sz w:val="22"/>
          <w:szCs w:val="22"/>
        </w:rPr>
        <w:t xml:space="preserve"> năng lượng từ trường tập trung ở tụ điện.</w:t>
      </w:r>
    </w:p>
    <w:p w14:paraId="2C8CA91D" w14:textId="77777777" w:rsidR="008B2960" w:rsidRPr="00D954D7" w:rsidRDefault="008B2960" w:rsidP="0038605B">
      <w:pPr>
        <w:pStyle w:val="ListParagraph"/>
        <w:ind w:left="340"/>
        <w:jc w:val="left"/>
        <w:rPr>
          <w:color w:val="FF0000"/>
          <w:sz w:val="22"/>
          <w:szCs w:val="22"/>
          <w:u w:val="single" w:color="FF0000"/>
        </w:rPr>
      </w:pPr>
      <w:r w:rsidRPr="00D954D7">
        <w:rPr>
          <w:color w:val="FF0000"/>
          <w:sz w:val="22"/>
          <w:szCs w:val="22"/>
          <w:u w:val="single" w:color="FF0000"/>
        </w:rPr>
        <w:t>D. năng lượng điện từ của mạch được bảo toàn.</w:t>
      </w:r>
    </w:p>
    <w:p w14:paraId="2B408757" w14:textId="77777777" w:rsidR="008B2960" w:rsidRPr="00D954D7" w:rsidRDefault="008B2960" w:rsidP="0038605B">
      <w:pPr>
        <w:pStyle w:val="ListParagraph"/>
        <w:numPr>
          <w:ilvl w:val="0"/>
          <w:numId w:val="22"/>
        </w:numPr>
        <w:jc w:val="left"/>
        <w:rPr>
          <w:sz w:val="22"/>
          <w:szCs w:val="22"/>
        </w:rPr>
      </w:pPr>
      <w:r w:rsidRPr="00D954D7">
        <w:rPr>
          <w:b/>
          <w:color w:val="008000"/>
          <w:sz w:val="22"/>
          <w:szCs w:val="22"/>
        </w:rPr>
        <w:t>(CD-09)</w:t>
      </w:r>
      <w:r w:rsidRPr="00D954D7">
        <w:rPr>
          <w:b/>
          <w:sz w:val="22"/>
          <w:szCs w:val="22"/>
        </w:rPr>
        <w:t xml:space="preserve"> </w:t>
      </w:r>
      <w:r w:rsidRPr="00D954D7">
        <w:rPr>
          <w:sz w:val="22"/>
          <w:szCs w:val="22"/>
        </w:rPr>
        <w:t xml:space="preserve"> Một mạch dao động LC lí tưởng đang có dao động điện từ tự do. Biết điện tích cực đại của một bản tụ điện có độ lớn là 10</w:t>
      </w:r>
      <w:r w:rsidRPr="00D954D7">
        <w:rPr>
          <w:sz w:val="22"/>
          <w:szCs w:val="22"/>
          <w:vertAlign w:val="superscript"/>
        </w:rPr>
        <w:t>-8</w:t>
      </w:r>
      <w:r w:rsidRPr="00D954D7">
        <w:rPr>
          <w:sz w:val="22"/>
          <w:szCs w:val="22"/>
        </w:rPr>
        <w:t xml:space="preserve"> C và cường độ dòng điện cực đại qua cuộn cảm thuần là 62,8 m</w:t>
      </w:r>
      <w:r w:rsidRPr="00D8659B">
        <w:rPr>
          <w:b/>
          <w:color w:val="3333FF"/>
          <w:sz w:val="22"/>
          <w:szCs w:val="22"/>
        </w:rPr>
        <w:t>A.</w:t>
      </w:r>
      <w:r w:rsidRPr="00D954D7">
        <w:rPr>
          <w:sz w:val="22"/>
          <w:szCs w:val="22"/>
        </w:rPr>
        <w:t xml:space="preserve"> Tần số dao động điện từ tự do của mạch là</w:t>
      </w:r>
    </w:p>
    <w:p w14:paraId="6594EB38" w14:textId="77777777" w:rsidR="008B2960" w:rsidRPr="00D954D7" w:rsidRDefault="008B2960" w:rsidP="0038605B">
      <w:pPr>
        <w:pStyle w:val="ListParagraph"/>
        <w:ind w:left="340"/>
        <w:jc w:val="left"/>
        <w:rPr>
          <w:color w:val="FF0000"/>
          <w:sz w:val="22"/>
          <w:szCs w:val="22"/>
          <w:u w:val="single" w:color="FF0000"/>
        </w:rPr>
      </w:pPr>
      <w:r w:rsidRPr="00D8659B">
        <w:rPr>
          <w:b/>
          <w:color w:val="3333FF"/>
          <w:sz w:val="22"/>
          <w:szCs w:val="22"/>
        </w:rPr>
        <w:t>A.</w:t>
      </w:r>
      <w:r w:rsidRPr="00D954D7">
        <w:rPr>
          <w:sz w:val="22"/>
          <w:szCs w:val="22"/>
        </w:rPr>
        <w:t xml:space="preserve"> 2,5.10</w:t>
      </w:r>
      <w:r w:rsidRPr="00D954D7">
        <w:rPr>
          <w:sz w:val="22"/>
          <w:szCs w:val="22"/>
          <w:vertAlign w:val="superscript"/>
        </w:rPr>
        <w:t>3</w:t>
      </w:r>
      <w:r w:rsidRPr="00D954D7">
        <w:rPr>
          <w:sz w:val="22"/>
          <w:szCs w:val="22"/>
        </w:rPr>
        <w:t xml:space="preserve"> kHz.</w:t>
      </w:r>
      <w:r w:rsidRPr="00D954D7">
        <w:rPr>
          <w:sz w:val="22"/>
          <w:szCs w:val="22"/>
        </w:rPr>
        <w:tab/>
      </w:r>
      <w:r w:rsidRPr="00D8659B">
        <w:rPr>
          <w:b/>
          <w:color w:val="3333FF"/>
          <w:sz w:val="22"/>
          <w:szCs w:val="22"/>
        </w:rPr>
        <w:t>B.</w:t>
      </w:r>
      <w:r w:rsidRPr="00D954D7">
        <w:rPr>
          <w:sz w:val="22"/>
          <w:szCs w:val="22"/>
        </w:rPr>
        <w:t xml:space="preserve"> 3.10</w:t>
      </w:r>
      <w:r w:rsidRPr="00D954D7">
        <w:rPr>
          <w:sz w:val="22"/>
          <w:szCs w:val="22"/>
          <w:vertAlign w:val="superscript"/>
        </w:rPr>
        <w:t>3</w:t>
      </w:r>
      <w:r w:rsidRPr="00D954D7">
        <w:rPr>
          <w:sz w:val="22"/>
          <w:szCs w:val="22"/>
        </w:rPr>
        <w:t xml:space="preserve"> kHz.</w:t>
      </w:r>
      <w:r w:rsidRPr="00D954D7">
        <w:rPr>
          <w:sz w:val="22"/>
          <w:szCs w:val="22"/>
        </w:rPr>
        <w:tab/>
      </w:r>
      <w:r w:rsidRPr="00D8659B">
        <w:rPr>
          <w:b/>
          <w:color w:val="3333FF"/>
          <w:sz w:val="22"/>
          <w:szCs w:val="22"/>
        </w:rPr>
        <w:t>C.</w:t>
      </w:r>
      <w:r w:rsidRPr="00D954D7">
        <w:rPr>
          <w:sz w:val="22"/>
          <w:szCs w:val="22"/>
        </w:rPr>
        <w:t xml:space="preserve"> 2.10</w:t>
      </w:r>
      <w:r w:rsidRPr="00D954D7">
        <w:rPr>
          <w:sz w:val="22"/>
          <w:szCs w:val="22"/>
          <w:vertAlign w:val="superscript"/>
        </w:rPr>
        <w:t>3</w:t>
      </w:r>
      <w:r w:rsidRPr="00D954D7">
        <w:rPr>
          <w:sz w:val="22"/>
          <w:szCs w:val="22"/>
        </w:rPr>
        <w:t xml:space="preserve"> kHz.</w:t>
      </w:r>
      <w:r w:rsidRPr="00D954D7">
        <w:rPr>
          <w:sz w:val="22"/>
          <w:szCs w:val="22"/>
        </w:rPr>
        <w:tab/>
      </w:r>
      <w:r w:rsidRPr="00D954D7">
        <w:rPr>
          <w:color w:val="FF0000"/>
          <w:sz w:val="22"/>
          <w:szCs w:val="22"/>
          <w:u w:val="single" w:color="FF0000"/>
        </w:rPr>
        <w:t>D. 10</w:t>
      </w:r>
      <w:r w:rsidRPr="00D954D7">
        <w:rPr>
          <w:color w:val="FF0000"/>
          <w:sz w:val="22"/>
          <w:szCs w:val="22"/>
          <w:u w:val="single" w:color="FF0000"/>
          <w:vertAlign w:val="superscript"/>
        </w:rPr>
        <w:t>3</w:t>
      </w:r>
      <w:r w:rsidRPr="00D954D7">
        <w:rPr>
          <w:color w:val="FF0000"/>
          <w:sz w:val="22"/>
          <w:szCs w:val="22"/>
          <w:u w:val="single" w:color="FF0000"/>
        </w:rPr>
        <w:t xml:space="preserve"> kHz.</w:t>
      </w:r>
    </w:p>
    <w:p w14:paraId="1D10C2A6" w14:textId="77777777" w:rsidR="008B2960" w:rsidRPr="00D954D7" w:rsidRDefault="008B2960" w:rsidP="0038605B">
      <w:pPr>
        <w:pStyle w:val="ListParagraph"/>
        <w:numPr>
          <w:ilvl w:val="0"/>
          <w:numId w:val="22"/>
        </w:numPr>
        <w:jc w:val="left"/>
        <w:rPr>
          <w:sz w:val="22"/>
          <w:szCs w:val="22"/>
        </w:rPr>
      </w:pPr>
      <w:r w:rsidRPr="00D954D7">
        <w:rPr>
          <w:b/>
          <w:color w:val="008000"/>
          <w:sz w:val="22"/>
          <w:szCs w:val="22"/>
        </w:rPr>
        <w:t>(CD-09)</w:t>
      </w:r>
      <w:r w:rsidRPr="00D954D7">
        <w:rPr>
          <w:b/>
          <w:sz w:val="22"/>
          <w:szCs w:val="22"/>
        </w:rPr>
        <w:t xml:space="preserve"> </w:t>
      </w:r>
      <w:r w:rsidRPr="00D954D7">
        <w:rPr>
          <w:sz w:val="22"/>
          <w:szCs w:val="22"/>
        </w:rPr>
        <w:t xml:space="preserve"> Mạch dao động LC lí tưởng gồm tụ điện có điện dung C, cuộn cảm thuần có độ tự cảm L. Trong mạch có dao động điện từ tự do. Biết hiệu điện thế cực đại giữa hai bản tụ điện là U</w:t>
      </w:r>
      <w:r w:rsidRPr="00D954D7">
        <w:rPr>
          <w:sz w:val="22"/>
          <w:szCs w:val="22"/>
          <w:vertAlign w:val="subscript"/>
        </w:rPr>
        <w:t>0</w:t>
      </w:r>
      <w:r w:rsidRPr="00D954D7">
        <w:rPr>
          <w:sz w:val="22"/>
          <w:szCs w:val="22"/>
        </w:rPr>
        <w:t>. Năng lượng điện từ của mạch bằng</w:t>
      </w:r>
    </w:p>
    <w:p w14:paraId="27082516" w14:textId="77777777" w:rsidR="002F6D50" w:rsidRPr="00D954D7" w:rsidRDefault="008B2960" w:rsidP="0038605B">
      <w:pPr>
        <w:pStyle w:val="ListParagraph"/>
        <w:ind w:left="340"/>
        <w:jc w:val="left"/>
        <w:rPr>
          <w:sz w:val="22"/>
          <w:szCs w:val="22"/>
        </w:rPr>
      </w:pPr>
      <w:r w:rsidRPr="00D8659B">
        <w:rPr>
          <w:b/>
          <w:color w:val="3333FF"/>
          <w:sz w:val="22"/>
          <w:szCs w:val="22"/>
        </w:rPr>
        <w:t>A.</w:t>
      </w:r>
      <w:r w:rsidRPr="00D954D7">
        <w:rPr>
          <w:sz w:val="22"/>
          <w:szCs w:val="22"/>
        </w:rPr>
        <w:t xml:space="preserve"> </w:t>
      </w:r>
      <w:r w:rsidRPr="00D954D7">
        <w:rPr>
          <w:position w:val="-24"/>
          <w:sz w:val="22"/>
          <w:szCs w:val="22"/>
        </w:rPr>
        <w:object w:dxaOrig="639" w:dyaOrig="620" w14:anchorId="342B2885">
          <v:shape id="_x0000_i2502" type="#_x0000_t75" style="width:30.85pt;height:30.85pt" o:ole="">
            <v:imagedata r:id="rId2966" o:title=""/>
          </v:shape>
          <o:OLEObject Type="Embed" ProgID="Equation.DSMT4" ShapeID="_x0000_i2502" DrawAspect="Content" ObjectID="_1657736603" r:id="rId2967"/>
        </w:object>
      </w:r>
      <w:r w:rsidRPr="00D954D7">
        <w:rPr>
          <w:sz w:val="22"/>
          <w:szCs w:val="22"/>
        </w:rPr>
        <w:t>.</w:t>
      </w:r>
      <w:r w:rsidRPr="00D954D7">
        <w:rPr>
          <w:sz w:val="22"/>
          <w:szCs w:val="22"/>
        </w:rPr>
        <w:tab/>
      </w:r>
      <w:r w:rsidR="00F90BF7" w:rsidRPr="00D954D7">
        <w:rPr>
          <w:sz w:val="22"/>
          <w:szCs w:val="22"/>
        </w:rPr>
        <w:tab/>
      </w:r>
      <w:r w:rsidRPr="00D8659B">
        <w:rPr>
          <w:b/>
          <w:color w:val="3333FF"/>
          <w:sz w:val="22"/>
          <w:szCs w:val="22"/>
        </w:rPr>
        <w:t>B.</w:t>
      </w:r>
      <w:r w:rsidRPr="00D954D7">
        <w:rPr>
          <w:sz w:val="22"/>
          <w:szCs w:val="22"/>
        </w:rPr>
        <w:t xml:space="preserve"> </w:t>
      </w:r>
      <w:r w:rsidRPr="00D954D7">
        <w:rPr>
          <w:position w:val="-24"/>
          <w:sz w:val="22"/>
          <w:szCs w:val="22"/>
        </w:rPr>
        <w:object w:dxaOrig="920" w:dyaOrig="660" w14:anchorId="76BE4F7A">
          <v:shape id="_x0000_i2503" type="#_x0000_t75" style="width:46.15pt;height:36.15pt" o:ole="">
            <v:imagedata r:id="rId2968" o:title=""/>
          </v:shape>
          <o:OLEObject Type="Embed" ProgID="Equation.DSMT4" ShapeID="_x0000_i2503" DrawAspect="Content" ObjectID="_1657736604" r:id="rId2969"/>
        </w:object>
      </w:r>
      <w:r w:rsidRPr="00D954D7">
        <w:rPr>
          <w:sz w:val="22"/>
          <w:szCs w:val="22"/>
        </w:rPr>
        <w:t>.</w:t>
      </w:r>
      <w:r w:rsidRPr="00D954D7">
        <w:rPr>
          <w:sz w:val="22"/>
          <w:szCs w:val="22"/>
        </w:rPr>
        <w:tab/>
      </w:r>
      <w:r w:rsidR="00F90BF7" w:rsidRPr="00D954D7">
        <w:rPr>
          <w:sz w:val="22"/>
          <w:szCs w:val="22"/>
        </w:rPr>
        <w:tab/>
      </w:r>
      <w:r w:rsidRPr="00D954D7">
        <w:rPr>
          <w:color w:val="FF0000"/>
          <w:sz w:val="22"/>
          <w:szCs w:val="22"/>
          <w:u w:val="single" w:color="FF0000"/>
        </w:rPr>
        <w:t xml:space="preserve">C. </w:t>
      </w:r>
      <w:r w:rsidRPr="00D954D7">
        <w:rPr>
          <w:color w:val="FF0000"/>
          <w:position w:val="-24"/>
          <w:sz w:val="22"/>
          <w:szCs w:val="22"/>
          <w:u w:val="single" w:color="FF0000"/>
        </w:rPr>
        <w:object w:dxaOrig="680" w:dyaOrig="620" w14:anchorId="7DFC015D">
          <v:shape id="_x0000_i2504" type="#_x0000_t75" style="width:36.15pt;height:30.85pt" o:ole="">
            <v:imagedata r:id="rId2970" o:title=""/>
          </v:shape>
          <o:OLEObject Type="Embed" ProgID="Equation.DSMT4" ShapeID="_x0000_i2504" DrawAspect="Content" ObjectID="_1657736605" r:id="rId2971"/>
        </w:object>
      </w:r>
      <w:r w:rsidRPr="00D954D7">
        <w:rPr>
          <w:color w:val="FF0000"/>
          <w:sz w:val="22"/>
          <w:szCs w:val="22"/>
          <w:u w:val="single" w:color="FF0000"/>
        </w:rPr>
        <w:t>.</w:t>
      </w:r>
      <w:r w:rsidRPr="00D954D7">
        <w:rPr>
          <w:sz w:val="22"/>
          <w:szCs w:val="22"/>
        </w:rPr>
        <w:tab/>
      </w:r>
      <w:r w:rsidRPr="00D8659B">
        <w:rPr>
          <w:b/>
          <w:color w:val="3333FF"/>
          <w:sz w:val="22"/>
          <w:szCs w:val="22"/>
        </w:rPr>
        <w:t>D.</w:t>
      </w:r>
      <w:r w:rsidRPr="00D954D7">
        <w:rPr>
          <w:sz w:val="22"/>
          <w:szCs w:val="22"/>
        </w:rPr>
        <w:t xml:space="preserve"> </w:t>
      </w:r>
      <w:r w:rsidRPr="00D954D7">
        <w:rPr>
          <w:position w:val="-24"/>
          <w:sz w:val="22"/>
          <w:szCs w:val="22"/>
        </w:rPr>
        <w:object w:dxaOrig="639" w:dyaOrig="620" w14:anchorId="47CD4B57">
          <v:shape id="_x0000_i2505" type="#_x0000_t75" style="width:30.85pt;height:30.85pt" o:ole="">
            <v:imagedata r:id="rId2972" o:title=""/>
          </v:shape>
          <o:OLEObject Type="Embed" ProgID="Equation.DSMT4" ShapeID="_x0000_i2505" DrawAspect="Content" ObjectID="_1657736606" r:id="rId2973"/>
        </w:object>
      </w:r>
      <w:r w:rsidR="007131C9" w:rsidRPr="00D954D7">
        <w:rPr>
          <w:sz w:val="22"/>
          <w:szCs w:val="22"/>
        </w:rPr>
        <w:t>.</w:t>
      </w:r>
    </w:p>
    <w:p w14:paraId="7E837B1B" w14:textId="77777777" w:rsidR="008B2960" w:rsidRPr="00D954D7" w:rsidRDefault="008B2960" w:rsidP="0038605B">
      <w:pPr>
        <w:pStyle w:val="ListParagraph"/>
        <w:numPr>
          <w:ilvl w:val="0"/>
          <w:numId w:val="22"/>
        </w:numPr>
        <w:jc w:val="left"/>
        <w:rPr>
          <w:sz w:val="22"/>
          <w:szCs w:val="22"/>
        </w:rPr>
      </w:pPr>
      <w:r w:rsidRPr="00D954D7">
        <w:rPr>
          <w:b/>
          <w:color w:val="008000"/>
          <w:sz w:val="22"/>
          <w:szCs w:val="22"/>
        </w:rPr>
        <w:t>(CD-09)</w:t>
      </w:r>
      <w:r w:rsidRPr="00D954D7">
        <w:rPr>
          <w:b/>
          <w:sz w:val="22"/>
          <w:szCs w:val="22"/>
        </w:rPr>
        <w:t xml:space="preserve"> 53:</w:t>
      </w:r>
      <w:r w:rsidRPr="00D954D7">
        <w:rPr>
          <w:sz w:val="22"/>
          <w:szCs w:val="22"/>
        </w:rPr>
        <w:t xml:space="preserve"> Một mạch dao động LC lí tưởng, gồm cuộn cảm thuần có độ tự cảm L và tụ điện có điện dung </w:t>
      </w:r>
      <w:r w:rsidRPr="00D8659B">
        <w:rPr>
          <w:b/>
          <w:color w:val="3333FF"/>
          <w:sz w:val="22"/>
          <w:szCs w:val="22"/>
        </w:rPr>
        <w:t>C.</w:t>
      </w:r>
      <w:r w:rsidRPr="00D954D7">
        <w:rPr>
          <w:sz w:val="22"/>
          <w:szCs w:val="22"/>
        </w:rPr>
        <w:t xml:space="preserve"> Trong mạch có dao động điện từ tự do. Gọi U</w:t>
      </w:r>
      <w:r w:rsidRPr="00D954D7">
        <w:rPr>
          <w:sz w:val="22"/>
          <w:szCs w:val="22"/>
          <w:vertAlign w:val="subscript"/>
        </w:rPr>
        <w:t>0</w:t>
      </w:r>
      <w:r w:rsidRPr="00D954D7">
        <w:rPr>
          <w:sz w:val="22"/>
          <w:szCs w:val="22"/>
        </w:rPr>
        <w:t>, I</w:t>
      </w:r>
      <w:r w:rsidRPr="00D954D7">
        <w:rPr>
          <w:sz w:val="22"/>
          <w:szCs w:val="22"/>
          <w:vertAlign w:val="subscript"/>
        </w:rPr>
        <w:t>0</w:t>
      </w:r>
      <w:r w:rsidRPr="00D954D7">
        <w:rPr>
          <w:sz w:val="22"/>
          <w:szCs w:val="22"/>
        </w:rPr>
        <w:t xml:space="preserve"> lần lượt là hiệu điện thế cực đại giữa hai đầu tụ điện và cường độ dòng điện cực đại trong mạch thì</w:t>
      </w:r>
      <w:r w:rsidR="00027315" w:rsidRPr="00D954D7">
        <w:rPr>
          <w:sz w:val="22"/>
          <w:szCs w:val="22"/>
        </w:rPr>
        <w:br/>
      </w:r>
      <w:r w:rsidRPr="00D8659B">
        <w:rPr>
          <w:b/>
          <w:color w:val="3333FF"/>
          <w:sz w:val="22"/>
          <w:szCs w:val="22"/>
        </w:rPr>
        <w:lastRenderedPageBreak/>
        <w:t>A.</w:t>
      </w:r>
      <w:r w:rsidRPr="00D954D7">
        <w:rPr>
          <w:sz w:val="22"/>
          <w:szCs w:val="22"/>
        </w:rPr>
        <w:t xml:space="preserve"> </w:t>
      </w:r>
      <w:r w:rsidRPr="00D954D7">
        <w:rPr>
          <w:position w:val="-28"/>
          <w:sz w:val="22"/>
          <w:szCs w:val="22"/>
        </w:rPr>
        <w:object w:dxaOrig="1120" w:dyaOrig="660" w14:anchorId="29D01A81">
          <v:shape id="_x0000_i2506" type="#_x0000_t75" style="width:56.7pt;height:36.15pt" o:ole="">
            <v:imagedata r:id="rId2974" o:title=""/>
          </v:shape>
          <o:OLEObject Type="Embed" ProgID="Equation.DSMT4" ShapeID="_x0000_i2506" DrawAspect="Content" ObjectID="_1657736607" r:id="rId2975"/>
        </w:object>
      </w:r>
      <w:r w:rsidRPr="00D954D7">
        <w:rPr>
          <w:sz w:val="22"/>
          <w:szCs w:val="22"/>
        </w:rPr>
        <w:t>.</w:t>
      </w:r>
      <w:r w:rsidRPr="00D954D7">
        <w:rPr>
          <w:sz w:val="22"/>
          <w:szCs w:val="22"/>
        </w:rPr>
        <w:tab/>
      </w:r>
      <w:r w:rsidRPr="00D954D7">
        <w:rPr>
          <w:color w:val="FF0000"/>
          <w:sz w:val="22"/>
          <w:szCs w:val="22"/>
          <w:u w:val="single" w:color="FF0000"/>
        </w:rPr>
        <w:t xml:space="preserve">B. </w:t>
      </w:r>
      <w:r w:rsidRPr="00D954D7">
        <w:rPr>
          <w:color w:val="FF0000"/>
          <w:position w:val="-26"/>
          <w:sz w:val="22"/>
          <w:szCs w:val="22"/>
          <w:u w:val="single" w:color="FF0000"/>
        </w:rPr>
        <w:object w:dxaOrig="1160" w:dyaOrig="700" w14:anchorId="2F958ECC">
          <v:shape id="_x0000_i2507" type="#_x0000_t75" style="width:56.4pt;height:36.15pt" o:ole="">
            <v:imagedata r:id="rId2976" o:title=""/>
          </v:shape>
          <o:OLEObject Type="Embed" ProgID="Equation.DSMT4" ShapeID="_x0000_i2507" DrawAspect="Content" ObjectID="_1657736608" r:id="rId2977"/>
        </w:object>
      </w:r>
      <w:r w:rsidRPr="00D954D7">
        <w:rPr>
          <w:color w:val="FF0000"/>
          <w:sz w:val="22"/>
          <w:szCs w:val="22"/>
          <w:u w:val="single" w:color="FF0000"/>
        </w:rPr>
        <w:t>.</w:t>
      </w:r>
      <w:r w:rsidRPr="00D954D7">
        <w:rPr>
          <w:sz w:val="22"/>
          <w:szCs w:val="22"/>
        </w:rPr>
        <w:tab/>
      </w:r>
      <w:r w:rsidR="002F6D50" w:rsidRPr="00D954D7">
        <w:rPr>
          <w:sz w:val="22"/>
          <w:szCs w:val="22"/>
        </w:rPr>
        <w:br/>
      </w:r>
      <w:r w:rsidRPr="00D8659B">
        <w:rPr>
          <w:b/>
          <w:color w:val="3333FF"/>
          <w:sz w:val="22"/>
          <w:szCs w:val="22"/>
        </w:rPr>
        <w:t>C.</w:t>
      </w:r>
      <w:r w:rsidRPr="00D954D7">
        <w:rPr>
          <w:sz w:val="22"/>
          <w:szCs w:val="22"/>
        </w:rPr>
        <w:t xml:space="preserve"> </w:t>
      </w:r>
      <w:r w:rsidRPr="00D954D7">
        <w:rPr>
          <w:position w:val="-26"/>
          <w:sz w:val="22"/>
          <w:szCs w:val="22"/>
        </w:rPr>
        <w:object w:dxaOrig="1160" w:dyaOrig="700" w14:anchorId="1793E9F9">
          <v:shape id="_x0000_i2508" type="#_x0000_t75" style="width:56.4pt;height:36.15pt" o:ole="">
            <v:imagedata r:id="rId2978" o:title=""/>
          </v:shape>
          <o:OLEObject Type="Embed" ProgID="Equation.DSMT4" ShapeID="_x0000_i2508" DrawAspect="Content" ObjectID="_1657736609" r:id="rId2979"/>
        </w:object>
      </w:r>
      <w:r w:rsidRPr="00D954D7">
        <w:rPr>
          <w:sz w:val="22"/>
          <w:szCs w:val="22"/>
        </w:rPr>
        <w:t>.</w:t>
      </w:r>
      <w:r w:rsidRPr="00D954D7">
        <w:rPr>
          <w:sz w:val="22"/>
          <w:szCs w:val="22"/>
        </w:rPr>
        <w:tab/>
      </w:r>
      <w:r w:rsidRPr="00D8659B">
        <w:rPr>
          <w:b/>
          <w:color w:val="3333FF"/>
          <w:sz w:val="22"/>
          <w:szCs w:val="22"/>
        </w:rPr>
        <w:t>D.</w:t>
      </w:r>
      <w:r w:rsidRPr="00D954D7">
        <w:rPr>
          <w:sz w:val="22"/>
          <w:szCs w:val="22"/>
        </w:rPr>
        <w:t xml:space="preserve"> </w:t>
      </w:r>
      <w:r w:rsidRPr="00D954D7">
        <w:rPr>
          <w:position w:val="-12"/>
          <w:sz w:val="22"/>
          <w:szCs w:val="22"/>
        </w:rPr>
        <w:object w:dxaOrig="1280" w:dyaOrig="400" w14:anchorId="2083C256">
          <v:shape id="_x0000_i2509" type="#_x0000_t75" style="width:61.7pt;height:21.15pt" o:ole="">
            <v:imagedata r:id="rId2980" o:title=""/>
          </v:shape>
          <o:OLEObject Type="Embed" ProgID="Equation.DSMT4" ShapeID="_x0000_i2509" DrawAspect="Content" ObjectID="_1657736610" r:id="rId2981"/>
        </w:object>
      </w:r>
      <w:r w:rsidRPr="00D954D7">
        <w:rPr>
          <w:sz w:val="22"/>
          <w:szCs w:val="22"/>
        </w:rPr>
        <w:t>.</w:t>
      </w:r>
    </w:p>
    <w:p w14:paraId="1516AAE7" w14:textId="77777777" w:rsidR="002F6D50" w:rsidRPr="00D954D7" w:rsidRDefault="002F6D50" w:rsidP="0038605B">
      <w:pPr>
        <w:pStyle w:val="ListParagraph"/>
        <w:numPr>
          <w:ilvl w:val="0"/>
          <w:numId w:val="22"/>
        </w:numPr>
        <w:jc w:val="left"/>
        <w:rPr>
          <w:sz w:val="22"/>
          <w:szCs w:val="22"/>
        </w:rPr>
      </w:pPr>
      <w:r w:rsidRPr="00D954D7">
        <w:rPr>
          <w:b/>
          <w:color w:val="008000"/>
          <w:sz w:val="22"/>
          <w:szCs w:val="22"/>
        </w:rPr>
        <w:t>(CD-10)</w:t>
      </w:r>
      <w:r w:rsidRPr="00D954D7">
        <w:rPr>
          <w:b/>
          <w:sz w:val="22"/>
          <w:szCs w:val="22"/>
        </w:rPr>
        <w:t xml:space="preserve"> 4:</w:t>
      </w:r>
      <w:r w:rsidRPr="00D954D7">
        <w:rPr>
          <w:sz w:val="22"/>
          <w:szCs w:val="22"/>
        </w:rPr>
        <w:t xml:space="preserve"> Một mạch dao động điện từ LC lí tưởng đang thực hiện dao động điện từ tự do. Điện tích cực đại trên một bản tủ là 2.10</w:t>
      </w:r>
      <w:r w:rsidRPr="00D954D7">
        <w:rPr>
          <w:sz w:val="22"/>
          <w:szCs w:val="22"/>
          <w:vertAlign w:val="superscript"/>
        </w:rPr>
        <w:t>-6</w:t>
      </w:r>
      <w:r w:rsidRPr="00D954D7">
        <w:rPr>
          <w:sz w:val="22"/>
          <w:szCs w:val="22"/>
        </w:rPr>
        <w:t>C, cường độ dòng điện cực đại trong mạch là 0,1</w:t>
      </w:r>
      <w:r w:rsidRPr="00D954D7">
        <w:rPr>
          <w:sz w:val="22"/>
          <w:szCs w:val="22"/>
        </w:rPr>
        <w:sym w:font="Symbol" w:char="F070"/>
      </w:r>
      <w:r w:rsidRPr="00D8659B">
        <w:rPr>
          <w:b/>
          <w:color w:val="3333FF"/>
          <w:sz w:val="22"/>
          <w:szCs w:val="22"/>
        </w:rPr>
        <w:t>A.</w:t>
      </w:r>
      <w:r w:rsidRPr="00D954D7">
        <w:rPr>
          <w:sz w:val="22"/>
          <w:szCs w:val="22"/>
        </w:rPr>
        <w:t xml:space="preserve"> Chu kì dao động  điện từ tự do trong mạch bằng</w:t>
      </w:r>
    </w:p>
    <w:p w14:paraId="21A72F92" w14:textId="77777777" w:rsidR="002F6D50" w:rsidRPr="00D954D7" w:rsidRDefault="002F6D50" w:rsidP="0038605B">
      <w:pPr>
        <w:jc w:val="left"/>
        <w:rPr>
          <w:sz w:val="22"/>
          <w:szCs w:val="22"/>
        </w:rPr>
      </w:pPr>
      <w:r w:rsidRPr="00D954D7">
        <w:rPr>
          <w:sz w:val="22"/>
          <w:szCs w:val="22"/>
        </w:rPr>
        <w:tab/>
      </w:r>
      <w:r w:rsidRPr="00D8659B">
        <w:rPr>
          <w:b/>
          <w:color w:val="3333FF"/>
          <w:sz w:val="22"/>
          <w:szCs w:val="22"/>
        </w:rPr>
        <w:t>A.</w:t>
      </w:r>
      <w:r w:rsidRPr="00D954D7">
        <w:rPr>
          <w:sz w:val="22"/>
          <w:szCs w:val="22"/>
        </w:rPr>
        <w:t xml:space="preserve"> </w:t>
      </w:r>
      <w:r w:rsidRPr="00D954D7">
        <w:rPr>
          <w:position w:val="-24"/>
          <w:sz w:val="22"/>
          <w:szCs w:val="22"/>
        </w:rPr>
        <w:object w:dxaOrig="675" w:dyaOrig="660" w14:anchorId="79C31EA7">
          <v:shape id="_x0000_i2510" type="#_x0000_t75" style="width:36.15pt;height:36.15pt" o:ole="">
            <v:imagedata r:id="rId2982" o:title=""/>
          </v:shape>
          <o:OLEObject Type="Embed" ProgID="Equation.DSMT4" ShapeID="_x0000_i2510" DrawAspect="Content" ObjectID="_1657736611" r:id="rId2983"/>
        </w:object>
      </w:r>
      <w:r w:rsidRPr="00D954D7">
        <w:rPr>
          <w:sz w:val="22"/>
          <w:szCs w:val="22"/>
        </w:rPr>
        <w:tab/>
      </w:r>
      <w:r w:rsidRPr="00D8659B">
        <w:rPr>
          <w:b/>
          <w:color w:val="3333FF"/>
          <w:sz w:val="22"/>
          <w:szCs w:val="22"/>
        </w:rPr>
        <w:t>B.</w:t>
      </w:r>
      <w:r w:rsidRPr="00D954D7">
        <w:rPr>
          <w:sz w:val="22"/>
          <w:szCs w:val="22"/>
        </w:rPr>
        <w:t xml:space="preserve"> </w:t>
      </w:r>
      <w:r w:rsidRPr="00D954D7">
        <w:rPr>
          <w:position w:val="-24"/>
          <w:sz w:val="22"/>
          <w:szCs w:val="22"/>
        </w:rPr>
        <w:object w:dxaOrig="645" w:dyaOrig="660" w14:anchorId="4D7BDC76">
          <v:shape id="_x0000_i2511" type="#_x0000_t75" style="width:30.85pt;height:36.15pt" o:ole="">
            <v:imagedata r:id="rId2984" o:title=""/>
          </v:shape>
          <o:OLEObject Type="Embed" ProgID="Equation.DSMT4" ShapeID="_x0000_i2511" DrawAspect="Content" ObjectID="_1657736612" r:id="rId2985"/>
        </w:object>
      </w:r>
      <w:r w:rsidRPr="00D954D7">
        <w:rPr>
          <w:sz w:val="22"/>
          <w:szCs w:val="22"/>
        </w:rPr>
        <w:t>.</w:t>
      </w:r>
      <w:r w:rsidRPr="00D954D7">
        <w:rPr>
          <w:sz w:val="22"/>
          <w:szCs w:val="22"/>
        </w:rPr>
        <w:tab/>
      </w:r>
      <w:r w:rsidRPr="00D8659B">
        <w:rPr>
          <w:b/>
          <w:color w:val="3333FF"/>
          <w:sz w:val="22"/>
          <w:szCs w:val="22"/>
        </w:rPr>
        <w:t>C.</w:t>
      </w:r>
      <w:r w:rsidRPr="00D954D7">
        <w:rPr>
          <w:sz w:val="22"/>
          <w:szCs w:val="22"/>
        </w:rPr>
        <w:t xml:space="preserve"> </w:t>
      </w:r>
      <w:r w:rsidRPr="00D954D7">
        <w:rPr>
          <w:position w:val="-6"/>
          <w:sz w:val="22"/>
          <w:szCs w:val="22"/>
        </w:rPr>
        <w:object w:dxaOrig="780" w:dyaOrig="315" w14:anchorId="23C57502">
          <v:shape id="_x0000_i2512" type="#_x0000_t75" style="width:35.85pt;height:15.3pt" o:ole="">
            <v:imagedata r:id="rId2986" o:title=""/>
          </v:shape>
          <o:OLEObject Type="Embed" ProgID="Equation.DSMT4" ShapeID="_x0000_i2512" DrawAspect="Content" ObjectID="_1657736613" r:id="rId2987"/>
        </w:object>
      </w:r>
      <w:r w:rsidRPr="00D954D7">
        <w:rPr>
          <w:sz w:val="22"/>
          <w:szCs w:val="22"/>
        </w:rPr>
        <w:t>.</w:t>
      </w:r>
      <w:r w:rsidRPr="00D954D7">
        <w:rPr>
          <w:sz w:val="22"/>
          <w:szCs w:val="22"/>
        </w:rPr>
        <w:tab/>
      </w:r>
      <w:r w:rsidRPr="00D954D7">
        <w:rPr>
          <w:color w:val="FF0000"/>
          <w:sz w:val="22"/>
          <w:szCs w:val="22"/>
          <w:u w:val="single" w:color="FF0000"/>
        </w:rPr>
        <w:t xml:space="preserve">D. </w:t>
      </w:r>
      <w:r w:rsidRPr="00D954D7">
        <w:rPr>
          <w:color w:val="FF0000"/>
          <w:position w:val="-6"/>
          <w:sz w:val="22"/>
          <w:szCs w:val="22"/>
          <w:u w:val="single" w:color="FF0000"/>
        </w:rPr>
        <w:object w:dxaOrig="825" w:dyaOrig="315" w14:anchorId="692694E8">
          <v:shape id="_x0000_i2513" type="#_x0000_t75" style="width:41.15pt;height:15.3pt" o:ole="">
            <v:imagedata r:id="rId2988" o:title=""/>
          </v:shape>
          <o:OLEObject Type="Embed" ProgID="Equation.DSMT4" ShapeID="_x0000_i2513" DrawAspect="Content" ObjectID="_1657736614" r:id="rId2989"/>
        </w:object>
      </w:r>
    </w:p>
    <w:p w14:paraId="25D8AABD" w14:textId="77777777" w:rsidR="002F6D50" w:rsidRPr="00D954D7" w:rsidRDefault="002F6D50" w:rsidP="0038605B">
      <w:pPr>
        <w:pStyle w:val="ListParagraph"/>
        <w:numPr>
          <w:ilvl w:val="0"/>
          <w:numId w:val="22"/>
        </w:numPr>
        <w:jc w:val="left"/>
        <w:rPr>
          <w:sz w:val="22"/>
          <w:szCs w:val="22"/>
        </w:rPr>
      </w:pPr>
      <w:r w:rsidRPr="00D954D7">
        <w:rPr>
          <w:b/>
          <w:color w:val="008000"/>
          <w:sz w:val="22"/>
          <w:szCs w:val="22"/>
        </w:rPr>
        <w:t>(CD-10)</w:t>
      </w:r>
      <w:r w:rsidRPr="00D954D7">
        <w:rPr>
          <w:b/>
          <w:sz w:val="22"/>
          <w:szCs w:val="22"/>
        </w:rPr>
        <w:t xml:space="preserve"> 19:</w:t>
      </w:r>
      <w:r w:rsidRPr="00D954D7">
        <w:rPr>
          <w:sz w:val="22"/>
          <w:szCs w:val="22"/>
        </w:rPr>
        <w:t xml:space="preserve"> Mạch dao động lí tưởng gồm cuộn cảm thuần có độ tự cảm L và tụ điện có điện dung C đang thực hiện dao động điện từ tự do. Gọi U</w:t>
      </w:r>
      <w:r w:rsidRPr="00D954D7">
        <w:rPr>
          <w:sz w:val="22"/>
          <w:szCs w:val="22"/>
          <w:vertAlign w:val="subscript"/>
        </w:rPr>
        <w:t>0</w:t>
      </w:r>
      <w:r w:rsidRPr="00D954D7">
        <w:rPr>
          <w:sz w:val="22"/>
          <w:szCs w:val="22"/>
        </w:rPr>
        <w:t xml:space="preserve"> là điện áp cực đại giữa hai bản tụ; u và i là điện áp giữa hai bản tụ và cường độ dòng điện trong mạch tại thời điểm t. Hệ thức đúng là</w:t>
      </w:r>
    </w:p>
    <w:p w14:paraId="041ADF11" w14:textId="77777777" w:rsidR="002F6D50" w:rsidRPr="00D954D7" w:rsidRDefault="002F6D50" w:rsidP="0038605B">
      <w:pPr>
        <w:jc w:val="left"/>
        <w:rPr>
          <w:color w:val="FF0000"/>
          <w:sz w:val="22"/>
          <w:szCs w:val="22"/>
          <w:u w:val="single" w:color="FF0000"/>
        </w:rPr>
      </w:pPr>
      <w:r w:rsidRPr="00D954D7">
        <w:rPr>
          <w:sz w:val="22"/>
          <w:szCs w:val="22"/>
        </w:rPr>
        <w:tab/>
      </w:r>
      <w:r w:rsidRPr="00D8659B">
        <w:rPr>
          <w:b/>
          <w:color w:val="3333FF"/>
          <w:sz w:val="22"/>
          <w:szCs w:val="22"/>
        </w:rPr>
        <w:t>A.</w:t>
      </w:r>
      <w:r w:rsidRPr="00D954D7">
        <w:rPr>
          <w:sz w:val="22"/>
          <w:szCs w:val="22"/>
        </w:rPr>
        <w:t xml:space="preserve"> </w:t>
      </w:r>
      <w:r w:rsidRPr="00D954D7">
        <w:rPr>
          <w:position w:val="-12"/>
          <w:sz w:val="22"/>
          <w:szCs w:val="22"/>
        </w:rPr>
        <w:object w:dxaOrig="1695" w:dyaOrig="375" w14:anchorId="082B778E">
          <v:shape id="_x0000_i2514" type="#_x0000_t75" style="width:82.3pt;height:21.15pt" o:ole="">
            <v:imagedata r:id="rId2990" o:title=""/>
          </v:shape>
          <o:OLEObject Type="Embed" ProgID="Equation.DSMT4" ShapeID="_x0000_i2514" DrawAspect="Content" ObjectID="_1657736615" r:id="rId2991"/>
        </w:object>
      </w:r>
      <w:r w:rsidRPr="00D954D7">
        <w:rPr>
          <w:sz w:val="22"/>
          <w:szCs w:val="22"/>
        </w:rPr>
        <w:t>.</w:t>
      </w:r>
      <w:r w:rsidRPr="00D954D7">
        <w:rPr>
          <w:sz w:val="22"/>
          <w:szCs w:val="22"/>
        </w:rPr>
        <w:tab/>
      </w:r>
      <w:r w:rsidRPr="00D954D7">
        <w:rPr>
          <w:sz w:val="22"/>
          <w:szCs w:val="22"/>
        </w:rPr>
        <w:tab/>
      </w:r>
      <w:r w:rsidRPr="00D954D7">
        <w:rPr>
          <w:color w:val="FF0000"/>
          <w:sz w:val="22"/>
          <w:szCs w:val="22"/>
          <w:u w:val="single" w:color="FF0000"/>
        </w:rPr>
        <w:t xml:space="preserve">B. </w:t>
      </w:r>
      <w:r w:rsidRPr="00D954D7">
        <w:rPr>
          <w:color w:val="FF0000"/>
          <w:position w:val="-24"/>
          <w:sz w:val="22"/>
          <w:szCs w:val="22"/>
          <w:u w:val="single" w:color="FF0000"/>
        </w:rPr>
        <w:object w:dxaOrig="1605" w:dyaOrig="615" w14:anchorId="06962BF3">
          <v:shape id="_x0000_i2515" type="#_x0000_t75" style="width:82.3pt;height:30.85pt" o:ole="">
            <v:imagedata r:id="rId2992" o:title=""/>
          </v:shape>
          <o:OLEObject Type="Embed" ProgID="Equation.DSMT4" ShapeID="_x0000_i2515" DrawAspect="Content" ObjectID="_1657736616" r:id="rId2993"/>
        </w:object>
      </w:r>
      <w:r w:rsidRPr="00D954D7">
        <w:rPr>
          <w:color w:val="FF0000"/>
          <w:sz w:val="22"/>
          <w:szCs w:val="22"/>
          <w:u w:val="single" w:color="FF0000"/>
        </w:rPr>
        <w:t>.</w:t>
      </w:r>
    </w:p>
    <w:p w14:paraId="15EC50D1" w14:textId="77777777" w:rsidR="002F6D50" w:rsidRPr="00D954D7" w:rsidRDefault="002F6D50" w:rsidP="0038605B">
      <w:pPr>
        <w:jc w:val="left"/>
        <w:rPr>
          <w:sz w:val="22"/>
          <w:szCs w:val="22"/>
        </w:rPr>
      </w:pPr>
      <w:r w:rsidRPr="00D954D7">
        <w:rPr>
          <w:sz w:val="22"/>
          <w:szCs w:val="22"/>
        </w:rPr>
        <w:tab/>
      </w:r>
      <w:r w:rsidRPr="00D8659B">
        <w:rPr>
          <w:b/>
          <w:color w:val="3333FF"/>
          <w:sz w:val="22"/>
          <w:szCs w:val="22"/>
        </w:rPr>
        <w:t>C.</w:t>
      </w:r>
      <w:r w:rsidRPr="00D954D7">
        <w:rPr>
          <w:sz w:val="22"/>
          <w:szCs w:val="22"/>
        </w:rPr>
        <w:t xml:space="preserve"> </w:t>
      </w:r>
      <w:r w:rsidRPr="00D954D7">
        <w:rPr>
          <w:position w:val="-12"/>
          <w:sz w:val="22"/>
          <w:szCs w:val="22"/>
        </w:rPr>
        <w:object w:dxaOrig="1875" w:dyaOrig="405" w14:anchorId="4A20C6F1">
          <v:shape id="_x0000_i2516" type="#_x0000_t75" style="width:93.15pt;height:21.15pt" o:ole="">
            <v:imagedata r:id="rId2994" o:title=""/>
          </v:shape>
          <o:OLEObject Type="Embed" ProgID="Equation.DSMT4" ShapeID="_x0000_i2516" DrawAspect="Content" ObjectID="_1657736617" r:id="rId2995"/>
        </w:object>
      </w:r>
      <w:r w:rsidRPr="00D954D7">
        <w:rPr>
          <w:sz w:val="22"/>
          <w:szCs w:val="22"/>
        </w:rPr>
        <w:t>.</w:t>
      </w:r>
      <w:r w:rsidRPr="00D954D7">
        <w:rPr>
          <w:sz w:val="22"/>
          <w:szCs w:val="22"/>
        </w:rPr>
        <w:tab/>
      </w:r>
      <w:r w:rsidRPr="00D8659B">
        <w:rPr>
          <w:b/>
          <w:color w:val="3333FF"/>
          <w:sz w:val="22"/>
          <w:szCs w:val="22"/>
        </w:rPr>
        <w:t>D.</w:t>
      </w:r>
      <w:r w:rsidRPr="00D954D7">
        <w:rPr>
          <w:sz w:val="22"/>
          <w:szCs w:val="22"/>
        </w:rPr>
        <w:t xml:space="preserve"> </w:t>
      </w:r>
      <w:r w:rsidRPr="00D954D7">
        <w:rPr>
          <w:position w:val="-24"/>
          <w:sz w:val="22"/>
          <w:szCs w:val="22"/>
        </w:rPr>
        <w:object w:dxaOrig="1605" w:dyaOrig="615" w14:anchorId="667CF832">
          <v:shape id="_x0000_i2517" type="#_x0000_t75" style="width:82.3pt;height:30.85pt" o:ole="">
            <v:imagedata r:id="rId2996" o:title=""/>
          </v:shape>
          <o:OLEObject Type="Embed" ProgID="Equation.DSMT4" ShapeID="_x0000_i2517" DrawAspect="Content" ObjectID="_1657736618" r:id="rId2997"/>
        </w:object>
      </w:r>
      <w:r w:rsidRPr="00D954D7">
        <w:rPr>
          <w:sz w:val="22"/>
          <w:szCs w:val="22"/>
        </w:rPr>
        <w:t>.</w:t>
      </w:r>
    </w:p>
    <w:p w14:paraId="25E519E6" w14:textId="77777777" w:rsidR="002F6D50" w:rsidRPr="00D954D7" w:rsidRDefault="002F6D50" w:rsidP="0038605B">
      <w:pPr>
        <w:pStyle w:val="ListParagraph"/>
        <w:numPr>
          <w:ilvl w:val="0"/>
          <w:numId w:val="22"/>
        </w:numPr>
        <w:jc w:val="left"/>
        <w:rPr>
          <w:sz w:val="22"/>
          <w:szCs w:val="22"/>
        </w:rPr>
      </w:pPr>
      <w:r w:rsidRPr="00D954D7">
        <w:rPr>
          <w:b/>
          <w:color w:val="008000"/>
          <w:sz w:val="22"/>
          <w:szCs w:val="22"/>
        </w:rPr>
        <w:t>(CD-10)</w:t>
      </w:r>
      <w:r w:rsidRPr="00D954D7">
        <w:rPr>
          <w:b/>
          <w:sz w:val="22"/>
          <w:szCs w:val="22"/>
        </w:rPr>
        <w:t xml:space="preserve"> 49:</w:t>
      </w:r>
      <w:r w:rsidRPr="00D954D7">
        <w:rPr>
          <w:sz w:val="22"/>
          <w:szCs w:val="22"/>
        </w:rPr>
        <w:t xml:space="preserve"> Mạch dao động lý tưởng gồm cuộn cảm thuần có độ tự cảm L không đổi và có tụ điện có điện dung C thay đổi được. Khi </w:t>
      </w:r>
      <w:r w:rsidRPr="00D954D7">
        <w:rPr>
          <w:position w:val="-12"/>
          <w:sz w:val="22"/>
          <w:szCs w:val="22"/>
        </w:rPr>
        <w:object w:dxaOrig="675" w:dyaOrig="360" w14:anchorId="634A7E8A">
          <v:shape id="_x0000_i2518" type="#_x0000_t75" style="width:36.15pt;height:21.15pt" o:ole="">
            <v:imagedata r:id="rId2998" o:title=""/>
          </v:shape>
          <o:OLEObject Type="Embed" ProgID="Equation.DSMT4" ShapeID="_x0000_i2518" DrawAspect="Content" ObjectID="_1657736619" r:id="rId2999"/>
        </w:object>
      </w:r>
      <w:r w:rsidRPr="00D954D7">
        <w:rPr>
          <w:sz w:val="22"/>
          <w:szCs w:val="22"/>
        </w:rPr>
        <w:t xml:space="preserve"> thì tần số dao động riêng của mạch bằng 30 kHz và khi </w:t>
      </w:r>
      <w:r w:rsidRPr="00D954D7">
        <w:rPr>
          <w:position w:val="-12"/>
          <w:sz w:val="22"/>
          <w:szCs w:val="22"/>
        </w:rPr>
        <w:object w:dxaOrig="705" w:dyaOrig="360" w14:anchorId="3BE54EF2">
          <v:shape id="_x0000_i2519" type="#_x0000_t75" style="width:35.85pt;height:21.15pt" o:ole="">
            <v:imagedata r:id="rId3000" o:title=""/>
          </v:shape>
          <o:OLEObject Type="Embed" ProgID="Equation.DSMT4" ShapeID="_x0000_i2519" DrawAspect="Content" ObjectID="_1657736620" r:id="rId3001"/>
        </w:object>
      </w:r>
      <w:r w:rsidRPr="00D954D7">
        <w:rPr>
          <w:sz w:val="22"/>
          <w:szCs w:val="22"/>
        </w:rPr>
        <w:t xml:space="preserve"> thì tần số dao động riêng của mạch bằng 40 kHz. Nếu </w:t>
      </w:r>
      <w:r w:rsidRPr="00D954D7">
        <w:rPr>
          <w:position w:val="-30"/>
          <w:sz w:val="22"/>
          <w:szCs w:val="22"/>
        </w:rPr>
        <w:object w:dxaOrig="1215" w:dyaOrig="675" w14:anchorId="67127972">
          <v:shape id="_x0000_i2520" type="#_x0000_t75" style="width:61.4pt;height:36.15pt" o:ole="">
            <v:imagedata r:id="rId3002" o:title=""/>
          </v:shape>
          <o:OLEObject Type="Embed" ProgID="Equation.DSMT4" ShapeID="_x0000_i2520" DrawAspect="Content" ObjectID="_1657736621" r:id="rId3003"/>
        </w:object>
      </w:r>
      <w:r w:rsidRPr="00D954D7">
        <w:rPr>
          <w:sz w:val="22"/>
          <w:szCs w:val="22"/>
        </w:rPr>
        <w:t xml:space="preserve"> thì tần số dao động riêng của mạch bằng </w:t>
      </w:r>
    </w:p>
    <w:p w14:paraId="611F5A54" w14:textId="77777777" w:rsidR="002F6D50" w:rsidRPr="00D954D7" w:rsidRDefault="002F6D50" w:rsidP="0038605B">
      <w:pPr>
        <w:jc w:val="left"/>
        <w:rPr>
          <w:sz w:val="22"/>
          <w:szCs w:val="22"/>
        </w:rPr>
      </w:pPr>
      <w:r w:rsidRPr="00D954D7">
        <w:rPr>
          <w:sz w:val="22"/>
          <w:szCs w:val="22"/>
        </w:rPr>
        <w:tab/>
      </w:r>
      <w:r w:rsidRPr="00D954D7">
        <w:rPr>
          <w:b/>
          <w:color w:val="FF0000"/>
          <w:sz w:val="22"/>
          <w:szCs w:val="22"/>
          <w:u w:val="single" w:color="FF0000"/>
        </w:rPr>
        <w:t>A.</w:t>
      </w:r>
      <w:r w:rsidRPr="00D954D7">
        <w:rPr>
          <w:color w:val="FF0000"/>
          <w:sz w:val="22"/>
          <w:szCs w:val="22"/>
          <w:u w:val="single" w:color="FF0000"/>
        </w:rPr>
        <w:t xml:space="preserve"> 50 kHz</w:t>
      </w:r>
      <w:r w:rsidRPr="00D954D7">
        <w:rPr>
          <w:sz w:val="22"/>
          <w:szCs w:val="22"/>
        </w:rPr>
        <w:tab/>
      </w:r>
      <w:r w:rsidRPr="00D8659B">
        <w:rPr>
          <w:b/>
          <w:color w:val="3333FF"/>
          <w:sz w:val="22"/>
          <w:szCs w:val="22"/>
        </w:rPr>
        <w:t>B.</w:t>
      </w:r>
      <w:r w:rsidRPr="00D954D7">
        <w:rPr>
          <w:sz w:val="22"/>
          <w:szCs w:val="22"/>
        </w:rPr>
        <w:t xml:space="preserve"> 24 kHz</w:t>
      </w:r>
      <w:r w:rsidRPr="00D954D7">
        <w:rPr>
          <w:sz w:val="22"/>
          <w:szCs w:val="22"/>
        </w:rPr>
        <w:tab/>
      </w:r>
      <w:r w:rsidRPr="00D8659B">
        <w:rPr>
          <w:b/>
          <w:color w:val="3333FF"/>
          <w:sz w:val="22"/>
          <w:szCs w:val="22"/>
        </w:rPr>
        <w:t>C.</w:t>
      </w:r>
      <w:r w:rsidRPr="00D954D7">
        <w:rPr>
          <w:sz w:val="22"/>
          <w:szCs w:val="22"/>
        </w:rPr>
        <w:t xml:space="preserve"> 70 kHz</w:t>
      </w:r>
      <w:r w:rsidRPr="00D954D7">
        <w:rPr>
          <w:sz w:val="22"/>
          <w:szCs w:val="22"/>
        </w:rPr>
        <w:tab/>
      </w:r>
      <w:r w:rsidRPr="00D8659B">
        <w:rPr>
          <w:b/>
          <w:color w:val="3333FF"/>
          <w:sz w:val="22"/>
          <w:szCs w:val="22"/>
        </w:rPr>
        <w:t>D.</w:t>
      </w:r>
      <w:r w:rsidRPr="00D954D7">
        <w:rPr>
          <w:sz w:val="22"/>
          <w:szCs w:val="22"/>
        </w:rPr>
        <w:t xml:space="preserve"> 10 kHz</w:t>
      </w:r>
    </w:p>
    <w:p w14:paraId="0AD93730" w14:textId="77777777" w:rsidR="002F6D50" w:rsidRPr="00D954D7" w:rsidRDefault="002F6D50" w:rsidP="0038605B">
      <w:pPr>
        <w:pStyle w:val="ListParagraph"/>
        <w:numPr>
          <w:ilvl w:val="0"/>
          <w:numId w:val="22"/>
        </w:numPr>
        <w:jc w:val="left"/>
        <w:rPr>
          <w:sz w:val="22"/>
          <w:szCs w:val="22"/>
        </w:rPr>
      </w:pPr>
      <w:r w:rsidRPr="00D954D7">
        <w:rPr>
          <w:b/>
          <w:color w:val="008000"/>
          <w:sz w:val="22"/>
          <w:szCs w:val="22"/>
        </w:rPr>
        <w:t>(CD-11)</w:t>
      </w:r>
      <w:r w:rsidRPr="00D954D7">
        <w:rPr>
          <w:b/>
          <w:sz w:val="22"/>
          <w:szCs w:val="22"/>
        </w:rPr>
        <w:t xml:space="preserve"> 24</w:t>
      </w:r>
      <w:r w:rsidRPr="00D954D7">
        <w:rPr>
          <w:sz w:val="22"/>
          <w:szCs w:val="22"/>
        </w:rPr>
        <w:t>: Trong mạch dao động lí tưởng gồm tụ điện có điện dung C và cuộn cảm thuần có độ tự cảm L, đang có dao động điện từ tự do. Biết hiệu điện thế cực đại giữa hai bản tụ là U</w:t>
      </w:r>
      <w:r w:rsidRPr="00D954D7">
        <w:rPr>
          <w:sz w:val="22"/>
          <w:szCs w:val="22"/>
          <w:vertAlign w:val="subscript"/>
        </w:rPr>
        <w:t>0</w:t>
      </w:r>
      <w:r w:rsidRPr="00D954D7">
        <w:rPr>
          <w:sz w:val="22"/>
          <w:szCs w:val="22"/>
        </w:rPr>
        <w:t xml:space="preserve">. Khi hiệu điện thế giữa hai bản tụ là </w:t>
      </w:r>
      <w:r w:rsidRPr="00D954D7">
        <w:rPr>
          <w:position w:val="-24"/>
          <w:sz w:val="22"/>
          <w:szCs w:val="22"/>
        </w:rPr>
        <w:object w:dxaOrig="380" w:dyaOrig="620" w14:anchorId="4AC9FAF5">
          <v:shape id="_x0000_i2521" type="#_x0000_t75" style="width:21.15pt;height:30.85pt" o:ole="">
            <v:imagedata r:id="rId3004" o:title=""/>
          </v:shape>
          <o:OLEObject Type="Embed" ProgID="Equation.DSMT4" ShapeID="_x0000_i2521" DrawAspect="Content" ObjectID="_1657736622" r:id="rId3005"/>
        </w:object>
      </w:r>
      <w:r w:rsidRPr="00D954D7">
        <w:rPr>
          <w:sz w:val="22"/>
          <w:szCs w:val="22"/>
        </w:rPr>
        <w:t>thì cường độ  dòng điện trong mạch có độ lớn bằng</w:t>
      </w:r>
    </w:p>
    <w:p w14:paraId="4A26EAC7" w14:textId="77777777" w:rsidR="002F6D50" w:rsidRPr="00D954D7" w:rsidRDefault="002F6D50" w:rsidP="0038605B">
      <w:pPr>
        <w:ind w:left="720"/>
        <w:jc w:val="left"/>
        <w:rPr>
          <w:color w:val="FF0000"/>
          <w:sz w:val="22"/>
          <w:szCs w:val="22"/>
          <w:u w:val="single" w:color="FF0000"/>
        </w:rPr>
      </w:pPr>
      <w:r w:rsidRPr="00D8659B">
        <w:rPr>
          <w:b/>
          <w:color w:val="3333FF"/>
          <w:sz w:val="22"/>
          <w:szCs w:val="22"/>
        </w:rPr>
        <w:lastRenderedPageBreak/>
        <w:t>A.</w:t>
      </w:r>
      <w:r w:rsidRPr="00D954D7">
        <w:rPr>
          <w:sz w:val="22"/>
          <w:szCs w:val="22"/>
        </w:rPr>
        <w:t xml:space="preserve"> </w:t>
      </w:r>
      <w:r w:rsidRPr="00D954D7">
        <w:rPr>
          <w:position w:val="-26"/>
          <w:sz w:val="22"/>
          <w:szCs w:val="22"/>
        </w:rPr>
        <w:object w:dxaOrig="880" w:dyaOrig="700" w14:anchorId="41AD5C19">
          <v:shape id="_x0000_i2522" type="#_x0000_t75" style="width:45.85pt;height:36.15pt" o:ole="">
            <v:imagedata r:id="rId3006" o:title=""/>
          </v:shape>
          <o:OLEObject Type="Embed" ProgID="Equation.DSMT4" ShapeID="_x0000_i2522" DrawAspect="Content" ObjectID="_1657736623" r:id="rId3007"/>
        </w:object>
      </w:r>
      <w:r w:rsidRPr="00D954D7">
        <w:rPr>
          <w:sz w:val="22"/>
          <w:szCs w:val="22"/>
        </w:rPr>
        <w:t>.</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w:t>
      </w:r>
      <w:r w:rsidRPr="00D954D7">
        <w:rPr>
          <w:position w:val="-26"/>
          <w:sz w:val="22"/>
          <w:szCs w:val="22"/>
        </w:rPr>
        <w:object w:dxaOrig="900" w:dyaOrig="700" w14:anchorId="32B315C8">
          <v:shape id="_x0000_i2523" type="#_x0000_t75" style="width:45.85pt;height:36.15pt" o:ole="">
            <v:imagedata r:id="rId3008" o:title=""/>
          </v:shape>
          <o:OLEObject Type="Embed" ProgID="Equation.DSMT4" ShapeID="_x0000_i2523" DrawAspect="Content" ObjectID="_1657736624" r:id="rId3009"/>
        </w:object>
      </w:r>
      <w:r w:rsidRPr="00D954D7">
        <w:rPr>
          <w:sz w:val="22"/>
          <w:szCs w:val="22"/>
        </w:rPr>
        <w:t>.</w:t>
      </w:r>
      <w:r w:rsidRPr="00D954D7">
        <w:rPr>
          <w:sz w:val="22"/>
          <w:szCs w:val="22"/>
        </w:rPr>
        <w:tab/>
      </w:r>
      <w:r w:rsidRPr="00D954D7">
        <w:rPr>
          <w:sz w:val="22"/>
          <w:szCs w:val="22"/>
        </w:rPr>
        <w:tab/>
      </w:r>
      <w:r w:rsidRPr="00D954D7">
        <w:rPr>
          <w:sz w:val="22"/>
          <w:szCs w:val="22"/>
        </w:rPr>
        <w:br/>
      </w:r>
      <w:r w:rsidRPr="00D8659B">
        <w:rPr>
          <w:b/>
          <w:color w:val="3333FF"/>
          <w:sz w:val="22"/>
          <w:szCs w:val="22"/>
        </w:rPr>
        <w:t>C.</w:t>
      </w:r>
      <w:r w:rsidRPr="00D954D7">
        <w:rPr>
          <w:sz w:val="22"/>
          <w:szCs w:val="22"/>
        </w:rPr>
        <w:t xml:space="preserve"> </w:t>
      </w:r>
      <w:r w:rsidRPr="00D954D7">
        <w:rPr>
          <w:position w:val="-26"/>
          <w:sz w:val="22"/>
          <w:szCs w:val="22"/>
        </w:rPr>
        <w:object w:dxaOrig="880" w:dyaOrig="700" w14:anchorId="1B57664F">
          <v:shape id="_x0000_i2524" type="#_x0000_t75" style="width:45.85pt;height:36.15pt" o:ole="">
            <v:imagedata r:id="rId3010" o:title=""/>
          </v:shape>
          <o:OLEObject Type="Embed" ProgID="Equation.DSMT4" ShapeID="_x0000_i2524" DrawAspect="Content" ObjectID="_1657736625" r:id="rId3011"/>
        </w:object>
      </w:r>
      <w:r w:rsidRPr="00D954D7">
        <w:rPr>
          <w:sz w:val="22"/>
          <w:szCs w:val="22"/>
        </w:rPr>
        <w:t>.</w:t>
      </w:r>
      <w:r w:rsidRPr="00D954D7">
        <w:rPr>
          <w:sz w:val="22"/>
          <w:szCs w:val="22"/>
        </w:rPr>
        <w:tab/>
      </w:r>
      <w:r w:rsidRPr="00D954D7">
        <w:rPr>
          <w:color w:val="FF0000"/>
          <w:sz w:val="22"/>
          <w:szCs w:val="22"/>
          <w:u w:val="single" w:color="FF0000"/>
        </w:rPr>
        <w:tab/>
        <w:t xml:space="preserve">D. </w:t>
      </w:r>
      <w:r w:rsidRPr="00D954D7">
        <w:rPr>
          <w:color w:val="FF0000"/>
          <w:position w:val="-26"/>
          <w:sz w:val="22"/>
          <w:szCs w:val="22"/>
          <w:u w:val="single" w:color="FF0000"/>
        </w:rPr>
        <w:object w:dxaOrig="900" w:dyaOrig="700" w14:anchorId="02FCB793">
          <v:shape id="_x0000_i2525" type="#_x0000_t75" style="width:45.85pt;height:36.15pt" o:ole="">
            <v:imagedata r:id="rId3012" o:title=""/>
          </v:shape>
          <o:OLEObject Type="Embed" ProgID="Equation.DSMT4" ShapeID="_x0000_i2525" DrawAspect="Content" ObjectID="_1657736626" r:id="rId3013"/>
        </w:object>
      </w:r>
      <w:r w:rsidRPr="00D954D7">
        <w:rPr>
          <w:color w:val="FF0000"/>
          <w:sz w:val="22"/>
          <w:szCs w:val="22"/>
          <w:u w:val="single" w:color="FF0000"/>
        </w:rPr>
        <w:t>.</w:t>
      </w:r>
    </w:p>
    <w:p w14:paraId="5209B2ED" w14:textId="77777777" w:rsidR="002F6D50" w:rsidRPr="00D954D7" w:rsidRDefault="002F6D50" w:rsidP="0038605B">
      <w:pPr>
        <w:pStyle w:val="ListParagraph"/>
        <w:numPr>
          <w:ilvl w:val="0"/>
          <w:numId w:val="22"/>
        </w:numPr>
        <w:jc w:val="left"/>
        <w:rPr>
          <w:sz w:val="22"/>
          <w:szCs w:val="22"/>
        </w:rPr>
      </w:pPr>
      <w:r w:rsidRPr="00D954D7">
        <w:rPr>
          <w:b/>
          <w:color w:val="008000"/>
          <w:sz w:val="22"/>
          <w:szCs w:val="22"/>
        </w:rPr>
        <w:t>(CD-11)</w:t>
      </w:r>
      <w:r w:rsidRPr="00D954D7">
        <w:rPr>
          <w:b/>
          <w:sz w:val="22"/>
          <w:szCs w:val="22"/>
        </w:rPr>
        <w:t xml:space="preserve"> 33:</w:t>
      </w:r>
      <w:r w:rsidRPr="00D954D7">
        <w:rPr>
          <w:sz w:val="22"/>
          <w:szCs w:val="22"/>
        </w:rPr>
        <w:t xml:space="preserve"> Trong mạch dao động LC lí tưởng đang có dao động điện tử tự do, cường độ dòng điện trong mạch và hiệu điện thế giữa hai bản tụ điện lệch pha nhau một góc bằng</w:t>
      </w:r>
    </w:p>
    <w:p w14:paraId="592217BF" w14:textId="77777777" w:rsidR="002F6D50" w:rsidRPr="00D954D7" w:rsidRDefault="002F6D50" w:rsidP="0038605B">
      <w:pPr>
        <w:ind w:firstLine="720"/>
        <w:jc w:val="left"/>
        <w:rPr>
          <w:b/>
          <w:sz w:val="22"/>
          <w:szCs w:val="22"/>
        </w:rPr>
      </w:pPr>
      <w:r w:rsidRPr="00D954D7">
        <w:rPr>
          <w:b/>
          <w:color w:val="3333FF"/>
          <w:sz w:val="22"/>
          <w:szCs w:val="22"/>
        </w:rPr>
        <w:t>A.</w:t>
      </w:r>
      <w:r w:rsidRPr="00D954D7">
        <w:rPr>
          <w:position w:val="-24"/>
          <w:sz w:val="22"/>
          <w:szCs w:val="22"/>
        </w:rPr>
        <w:object w:dxaOrig="260" w:dyaOrig="620" w14:anchorId="341B31D5">
          <v:shape id="_x0000_i2526" type="#_x0000_t75" style="width:10.3pt;height:30.85pt" o:ole="">
            <v:imagedata r:id="rId3014" o:title=""/>
          </v:shape>
          <o:OLEObject Type="Embed" ProgID="Equation.DSMT4" ShapeID="_x0000_i2526" DrawAspect="Content" ObjectID="_1657736627" r:id="rId3015"/>
        </w:object>
      </w:r>
      <w:r w:rsidRPr="00D954D7">
        <w:rPr>
          <w:sz w:val="22"/>
          <w:szCs w:val="22"/>
        </w:rPr>
        <w:t>.</w:t>
      </w:r>
      <w:r w:rsidRPr="00D954D7">
        <w:rPr>
          <w:b/>
          <w:color w:val="3333FF"/>
          <w:sz w:val="22"/>
          <w:szCs w:val="22"/>
        </w:rPr>
        <w:t>B.</w:t>
      </w:r>
      <w:r w:rsidRPr="00D954D7">
        <w:rPr>
          <w:b/>
          <w:sz w:val="22"/>
          <w:szCs w:val="22"/>
        </w:rPr>
        <w:t xml:space="preserve"> </w:t>
      </w:r>
      <w:r w:rsidRPr="00D954D7">
        <w:rPr>
          <w:sz w:val="22"/>
          <w:szCs w:val="22"/>
        </w:rPr>
        <w:t>π.</w:t>
      </w:r>
      <w:r w:rsidRPr="00D954D7">
        <w:rPr>
          <w:b/>
          <w:color w:val="FF0000"/>
          <w:sz w:val="22"/>
          <w:szCs w:val="22"/>
          <w:u w:val="single" w:color="FF0000"/>
        </w:rPr>
        <w:t xml:space="preserve">C. </w:t>
      </w:r>
      <w:r w:rsidRPr="00D954D7">
        <w:rPr>
          <w:b/>
          <w:color w:val="FF0000"/>
          <w:position w:val="-24"/>
          <w:sz w:val="22"/>
          <w:szCs w:val="22"/>
          <w:u w:val="single" w:color="FF0000"/>
        </w:rPr>
        <w:object w:dxaOrig="260" w:dyaOrig="620" w14:anchorId="12539166">
          <v:shape id="_x0000_i2527" type="#_x0000_t75" style="width:10.3pt;height:30.85pt" o:ole="">
            <v:imagedata r:id="rId3016" o:title=""/>
          </v:shape>
          <o:OLEObject Type="Embed" ProgID="Equation.DSMT4" ShapeID="_x0000_i2527" DrawAspect="Content" ObjectID="_1657736628" r:id="rId3017"/>
        </w:object>
      </w:r>
      <w:r w:rsidRPr="00D954D7">
        <w:rPr>
          <w:color w:val="FF0000"/>
          <w:sz w:val="22"/>
          <w:szCs w:val="22"/>
          <w:u w:val="single" w:color="FF0000"/>
        </w:rPr>
        <w:t>.</w:t>
      </w:r>
      <w:r w:rsidRPr="00D954D7">
        <w:rPr>
          <w:sz w:val="22"/>
          <w:szCs w:val="22"/>
        </w:rPr>
        <w:t xml:space="preserve">    </w:t>
      </w:r>
      <w:r w:rsidRPr="00D954D7">
        <w:rPr>
          <w:b/>
          <w:color w:val="3333FF"/>
          <w:sz w:val="22"/>
          <w:szCs w:val="22"/>
        </w:rPr>
        <w:t>D.</w:t>
      </w:r>
      <w:r w:rsidRPr="00D954D7">
        <w:rPr>
          <w:b/>
          <w:sz w:val="22"/>
          <w:szCs w:val="22"/>
        </w:rPr>
        <w:t xml:space="preserve"> </w:t>
      </w:r>
      <w:r w:rsidRPr="00D954D7">
        <w:rPr>
          <w:sz w:val="22"/>
          <w:szCs w:val="22"/>
        </w:rPr>
        <w:t>0.</w:t>
      </w:r>
    </w:p>
    <w:p w14:paraId="0BF5D893" w14:textId="77777777" w:rsidR="00025D80" w:rsidRPr="00D954D7" w:rsidRDefault="00025D80" w:rsidP="0038605B">
      <w:pPr>
        <w:pStyle w:val="ListParagraph"/>
        <w:numPr>
          <w:ilvl w:val="0"/>
          <w:numId w:val="22"/>
        </w:numPr>
        <w:jc w:val="left"/>
        <w:rPr>
          <w:sz w:val="22"/>
          <w:szCs w:val="22"/>
        </w:rPr>
      </w:pPr>
      <w:r w:rsidRPr="00D954D7">
        <w:rPr>
          <w:b/>
          <w:color w:val="008000"/>
          <w:sz w:val="22"/>
          <w:szCs w:val="22"/>
        </w:rPr>
        <w:t>(CD-11)</w:t>
      </w:r>
      <w:r w:rsidRPr="00D954D7">
        <w:rPr>
          <w:b/>
          <w:sz w:val="22"/>
          <w:szCs w:val="22"/>
        </w:rPr>
        <w:t xml:space="preserve"> 20</w:t>
      </w:r>
      <w:r w:rsidRPr="00D954D7">
        <w:rPr>
          <w:sz w:val="22"/>
          <w:szCs w:val="22"/>
        </w:rPr>
        <w:t xml:space="preserve">. Mạch chọn sóng của một máy thu sóng vô tuyến gồm cuộn cảm thuần có độ tự cảm </w:t>
      </w:r>
      <w:r w:rsidRPr="00D954D7">
        <w:rPr>
          <w:position w:val="-24"/>
          <w:sz w:val="22"/>
          <w:szCs w:val="22"/>
        </w:rPr>
        <w:object w:dxaOrig="440" w:dyaOrig="620" w14:anchorId="2AFDB871">
          <v:shape id="_x0000_i2528" type="#_x0000_t75" style="width:21.15pt;height:30.85pt" o:ole="">
            <v:imagedata r:id="rId3018" o:title=""/>
          </v:shape>
          <o:OLEObject Type="Embed" ProgID="Equation.DSMT4" ShapeID="_x0000_i2528" DrawAspect="Content" ObjectID="_1657736629" r:id="rId3019"/>
        </w:object>
      </w:r>
      <w:r w:rsidRPr="00D954D7">
        <w:rPr>
          <w:sz w:val="22"/>
          <w:szCs w:val="22"/>
        </w:rPr>
        <w:t xml:space="preserve">H và tụ điện có điện dung C thay đổi được. Điều chỉnh </w:t>
      </w:r>
      <w:r w:rsidRPr="00D954D7">
        <w:rPr>
          <w:position w:val="-24"/>
          <w:sz w:val="22"/>
          <w:szCs w:val="22"/>
        </w:rPr>
        <w:object w:dxaOrig="800" w:dyaOrig="620" w14:anchorId="62999E57">
          <v:shape id="_x0000_i2529" type="#_x0000_t75" style="width:41.15pt;height:30.85pt" o:ole="">
            <v:imagedata r:id="rId3020" o:title=""/>
          </v:shape>
          <o:OLEObject Type="Embed" ProgID="Equation.DSMT4" ShapeID="_x0000_i2529" DrawAspect="Content" ObjectID="_1657736630" r:id="rId3021"/>
        </w:object>
      </w:r>
      <w:r w:rsidRPr="00D954D7">
        <w:rPr>
          <w:sz w:val="22"/>
          <w:szCs w:val="22"/>
        </w:rPr>
        <w:t>pF thì mạch này thu được sóng điện từ có bước sóng bằng</w:t>
      </w:r>
      <w:r w:rsidRPr="00D954D7">
        <w:rPr>
          <w:sz w:val="22"/>
          <w:szCs w:val="22"/>
        </w:rPr>
        <w:br/>
      </w:r>
      <w:r w:rsidRPr="00D8659B">
        <w:rPr>
          <w:b/>
          <w:color w:val="3333FF"/>
          <w:sz w:val="22"/>
          <w:szCs w:val="22"/>
        </w:rPr>
        <w:t>A.</w:t>
      </w:r>
      <w:r w:rsidRPr="00D954D7">
        <w:rPr>
          <w:sz w:val="22"/>
          <w:szCs w:val="22"/>
        </w:rPr>
        <w:t xml:space="preserve"> 300 m.</w:t>
      </w:r>
      <w:r w:rsidRPr="00D954D7">
        <w:rPr>
          <w:sz w:val="22"/>
          <w:szCs w:val="22"/>
        </w:rPr>
        <w:tab/>
      </w:r>
      <w:r w:rsidRPr="00D954D7">
        <w:rPr>
          <w:sz w:val="22"/>
          <w:szCs w:val="22"/>
        </w:rPr>
        <w:tab/>
        <w:t xml:space="preserve"> </w:t>
      </w:r>
      <w:r w:rsidRPr="00D954D7">
        <w:rPr>
          <w:color w:val="FF0000"/>
          <w:sz w:val="22"/>
          <w:szCs w:val="22"/>
          <w:u w:val="single" w:color="FF0000"/>
        </w:rPr>
        <w:t>B. 400 m</w:t>
      </w:r>
      <w:r w:rsidRPr="00D954D7">
        <w:rPr>
          <w:sz w:val="22"/>
          <w:szCs w:val="22"/>
        </w:rPr>
        <w:t>.</w:t>
      </w:r>
      <w:r w:rsidRPr="00D954D7">
        <w:rPr>
          <w:sz w:val="22"/>
          <w:szCs w:val="22"/>
        </w:rPr>
        <w:tab/>
      </w:r>
      <w:r w:rsidRPr="00D8659B">
        <w:rPr>
          <w:b/>
          <w:color w:val="3333FF"/>
          <w:sz w:val="22"/>
          <w:szCs w:val="22"/>
        </w:rPr>
        <w:t>C.</w:t>
      </w:r>
      <w:r w:rsidRPr="00D954D7">
        <w:rPr>
          <w:sz w:val="22"/>
          <w:szCs w:val="22"/>
        </w:rPr>
        <w:t xml:space="preserve"> 200 m.</w:t>
      </w:r>
      <w:r w:rsidRPr="00D954D7">
        <w:rPr>
          <w:sz w:val="22"/>
          <w:szCs w:val="22"/>
        </w:rPr>
        <w:tab/>
      </w:r>
      <w:r w:rsidRPr="00D8659B">
        <w:rPr>
          <w:b/>
          <w:color w:val="3333FF"/>
          <w:sz w:val="22"/>
          <w:szCs w:val="22"/>
        </w:rPr>
        <w:t>D.</w:t>
      </w:r>
      <w:r w:rsidRPr="00D954D7">
        <w:rPr>
          <w:sz w:val="22"/>
          <w:szCs w:val="22"/>
        </w:rPr>
        <w:t xml:space="preserve"> 100 m.</w:t>
      </w:r>
    </w:p>
    <w:p w14:paraId="71823F3D" w14:textId="77777777" w:rsidR="00025D80" w:rsidRPr="00D954D7" w:rsidRDefault="00025D80" w:rsidP="0038605B">
      <w:pPr>
        <w:pStyle w:val="ListParagraph"/>
        <w:numPr>
          <w:ilvl w:val="0"/>
          <w:numId w:val="22"/>
        </w:numPr>
        <w:jc w:val="left"/>
        <w:rPr>
          <w:sz w:val="22"/>
          <w:szCs w:val="22"/>
        </w:rPr>
      </w:pPr>
      <w:r w:rsidRPr="00D954D7">
        <w:rPr>
          <w:b/>
          <w:color w:val="008000"/>
          <w:sz w:val="22"/>
          <w:szCs w:val="22"/>
        </w:rPr>
        <w:t>(CD-11)</w:t>
      </w:r>
      <w:r w:rsidRPr="00D954D7">
        <w:rPr>
          <w:b/>
          <w:sz w:val="22"/>
          <w:szCs w:val="22"/>
        </w:rPr>
        <w:t xml:space="preserve"> 46</w:t>
      </w:r>
      <w:r w:rsidRPr="00D954D7">
        <w:rPr>
          <w:sz w:val="22"/>
          <w:szCs w:val="22"/>
        </w:rPr>
        <w:t xml:space="preserve">: Mạch chọn sóng của một máy thu thanh gồm cuộn cảm thuần có độ tự cảm không đổi và một tụ điện có thể thay đổi điện dung. Khi tụ điện có điện dung </w:t>
      </w:r>
      <w:r w:rsidRPr="00D954D7">
        <w:rPr>
          <w:position w:val="-12"/>
          <w:sz w:val="22"/>
          <w:szCs w:val="22"/>
        </w:rPr>
        <w:object w:dxaOrig="279" w:dyaOrig="360" w14:anchorId="3A5C60E6">
          <v:shape id="_x0000_i2530" type="#_x0000_t75" style="width:15.3pt;height:21.15pt" o:ole="">
            <v:imagedata r:id="rId3022" o:title=""/>
          </v:shape>
          <o:OLEObject Type="Embed" ProgID="Equation.DSMT4" ShapeID="_x0000_i2530" DrawAspect="Content" ObjectID="_1657736631" r:id="rId3023"/>
        </w:object>
      </w:r>
      <w:r w:rsidRPr="00D954D7">
        <w:rPr>
          <w:sz w:val="22"/>
          <w:szCs w:val="22"/>
        </w:rPr>
        <w:t xml:space="preserve">, mạch thu được sóng điện từ có bước sóng 100m; khi tụ điện có điện dung </w:t>
      </w:r>
      <w:r w:rsidRPr="00D954D7">
        <w:rPr>
          <w:position w:val="-12"/>
          <w:sz w:val="22"/>
          <w:szCs w:val="22"/>
        </w:rPr>
        <w:object w:dxaOrig="300" w:dyaOrig="360" w14:anchorId="04FE239C">
          <v:shape id="_x0000_i2531" type="#_x0000_t75" style="width:15.3pt;height:21.15pt" o:ole="">
            <v:imagedata r:id="rId3024" o:title=""/>
          </v:shape>
          <o:OLEObject Type="Embed" ProgID="Equation.DSMT4" ShapeID="_x0000_i2531" DrawAspect="Content" ObjectID="_1657736632" r:id="rId3025"/>
        </w:object>
      </w:r>
      <w:r w:rsidRPr="00D954D7">
        <w:rPr>
          <w:sz w:val="22"/>
          <w:szCs w:val="22"/>
        </w:rPr>
        <w:t xml:space="preserve">, mạch thu được sóng điện từ có bước sóng 1km. Tỉ số </w:t>
      </w:r>
      <w:r w:rsidRPr="00D954D7">
        <w:rPr>
          <w:position w:val="-30"/>
          <w:sz w:val="22"/>
          <w:szCs w:val="22"/>
        </w:rPr>
        <w:object w:dxaOrig="360" w:dyaOrig="680" w14:anchorId="24A8D929">
          <v:shape id="_x0000_i2532" type="#_x0000_t75" style="width:21.15pt;height:36.15pt" o:ole="">
            <v:imagedata r:id="rId3026" o:title=""/>
          </v:shape>
          <o:OLEObject Type="Embed" ProgID="Equation.DSMT4" ShapeID="_x0000_i2532" DrawAspect="Content" ObjectID="_1657736633" r:id="rId3027"/>
        </w:object>
      </w:r>
      <w:r w:rsidRPr="00D954D7">
        <w:rPr>
          <w:sz w:val="22"/>
          <w:szCs w:val="22"/>
        </w:rPr>
        <w:t xml:space="preserve"> là</w:t>
      </w:r>
      <w:r w:rsidRPr="00D954D7">
        <w:rPr>
          <w:sz w:val="22"/>
          <w:szCs w:val="22"/>
        </w:rPr>
        <w:br/>
      </w:r>
      <w:r w:rsidRPr="00D8659B">
        <w:rPr>
          <w:b/>
          <w:color w:val="3333FF"/>
          <w:sz w:val="22"/>
          <w:szCs w:val="22"/>
        </w:rPr>
        <w:t>A.</w:t>
      </w:r>
      <w:r w:rsidRPr="00D954D7">
        <w:rPr>
          <w:sz w:val="22"/>
          <w:szCs w:val="22"/>
        </w:rPr>
        <w:t xml:space="preserve"> 10  </w:t>
      </w:r>
      <w:r w:rsidRPr="00D8659B">
        <w:rPr>
          <w:b/>
          <w:color w:val="3333FF"/>
          <w:sz w:val="22"/>
          <w:szCs w:val="22"/>
        </w:rPr>
        <w:t>B.</w:t>
      </w:r>
      <w:r w:rsidRPr="00D954D7">
        <w:rPr>
          <w:sz w:val="22"/>
          <w:szCs w:val="22"/>
        </w:rPr>
        <w:t xml:space="preserve"> 1000 </w:t>
      </w:r>
      <w:r w:rsidRPr="00D954D7">
        <w:rPr>
          <w:color w:val="FF0000"/>
          <w:sz w:val="22"/>
          <w:szCs w:val="22"/>
          <w:u w:val="single" w:color="FF0000"/>
        </w:rPr>
        <w:t>C. 100</w:t>
      </w:r>
      <w:r w:rsidRPr="00D954D7">
        <w:rPr>
          <w:sz w:val="22"/>
          <w:szCs w:val="22"/>
        </w:rPr>
        <w:t xml:space="preserve"> </w:t>
      </w:r>
      <w:r w:rsidRPr="00D8659B">
        <w:rPr>
          <w:b/>
          <w:color w:val="3333FF"/>
          <w:sz w:val="22"/>
          <w:szCs w:val="22"/>
        </w:rPr>
        <w:t>D.</w:t>
      </w:r>
      <w:r w:rsidRPr="00D954D7">
        <w:rPr>
          <w:sz w:val="22"/>
          <w:szCs w:val="22"/>
        </w:rPr>
        <w:t xml:space="preserve"> 0,1</w:t>
      </w:r>
    </w:p>
    <w:p w14:paraId="2CC0FE13" w14:textId="77777777" w:rsidR="002F6D50" w:rsidRPr="00D954D7" w:rsidRDefault="002F6D50" w:rsidP="0038605B">
      <w:pPr>
        <w:pStyle w:val="ListParagraph"/>
        <w:numPr>
          <w:ilvl w:val="0"/>
          <w:numId w:val="22"/>
        </w:numPr>
        <w:jc w:val="left"/>
        <w:rPr>
          <w:sz w:val="22"/>
          <w:szCs w:val="22"/>
        </w:rPr>
      </w:pPr>
      <w:r w:rsidRPr="00D954D7">
        <w:rPr>
          <w:b/>
          <w:color w:val="008000"/>
          <w:sz w:val="22"/>
          <w:szCs w:val="22"/>
        </w:rPr>
        <w:t>(CD-12)</w:t>
      </w:r>
      <w:r w:rsidRPr="00D954D7">
        <w:rPr>
          <w:b/>
          <w:sz w:val="22"/>
          <w:szCs w:val="22"/>
        </w:rPr>
        <w:t xml:space="preserve"> 12: </w:t>
      </w:r>
      <w:r w:rsidRPr="00D954D7">
        <w:rPr>
          <w:sz w:val="22"/>
          <w:szCs w:val="22"/>
        </w:rPr>
        <w:t xml:space="preserve">Một mạch dao động điện từ lí tưởng gồm cuộn cảm thuần có độ tự cảm L và tụ điện có điện dung </w:t>
      </w:r>
      <w:r w:rsidRPr="00D8659B">
        <w:rPr>
          <w:b/>
          <w:color w:val="3333FF"/>
          <w:sz w:val="22"/>
          <w:szCs w:val="22"/>
        </w:rPr>
        <w:t>C.</w:t>
      </w:r>
      <w:r w:rsidRPr="00D954D7">
        <w:rPr>
          <w:sz w:val="22"/>
          <w:szCs w:val="22"/>
        </w:rPr>
        <w:t xml:space="preserve"> Trong mạch đang có dao động điện từ tự do. Biết điện tích cực đại trên một bản tụ điện là Q</w:t>
      </w:r>
      <w:r w:rsidRPr="00D954D7">
        <w:rPr>
          <w:sz w:val="22"/>
          <w:szCs w:val="22"/>
          <w:vertAlign w:val="subscript"/>
        </w:rPr>
        <w:t>0</w:t>
      </w:r>
      <w:r w:rsidRPr="00D954D7">
        <w:rPr>
          <w:sz w:val="22"/>
          <w:szCs w:val="22"/>
        </w:rPr>
        <w:t xml:space="preserve"> và cường độ dòng điện cực đại trong mạch là I</w:t>
      </w:r>
      <w:r w:rsidRPr="00D954D7">
        <w:rPr>
          <w:sz w:val="22"/>
          <w:szCs w:val="22"/>
          <w:vertAlign w:val="subscript"/>
        </w:rPr>
        <w:t>0</w:t>
      </w:r>
      <w:r w:rsidRPr="00D954D7">
        <w:rPr>
          <w:sz w:val="22"/>
          <w:szCs w:val="22"/>
        </w:rPr>
        <w:t>. Tần số dao động được tính theo công thức</w:t>
      </w:r>
    </w:p>
    <w:p w14:paraId="02DFDC93" w14:textId="77777777" w:rsidR="002F6D50" w:rsidRPr="00D954D7" w:rsidRDefault="002F6D50" w:rsidP="0038605B">
      <w:pPr>
        <w:ind w:left="720"/>
        <w:jc w:val="left"/>
        <w:rPr>
          <w:color w:val="FF0000"/>
          <w:sz w:val="22"/>
          <w:szCs w:val="22"/>
          <w:u w:val="single" w:color="FF0000"/>
        </w:rPr>
      </w:pPr>
      <w:r w:rsidRPr="00D8659B">
        <w:rPr>
          <w:b/>
          <w:color w:val="3333FF"/>
          <w:sz w:val="22"/>
          <w:szCs w:val="22"/>
        </w:rPr>
        <w:t>A.</w:t>
      </w:r>
      <w:r w:rsidRPr="00D954D7">
        <w:rPr>
          <w:sz w:val="22"/>
          <w:szCs w:val="22"/>
        </w:rPr>
        <w:t xml:space="preserve"> f = </w:t>
      </w:r>
      <w:r w:rsidRPr="00D954D7">
        <w:rPr>
          <w:position w:val="-24"/>
          <w:sz w:val="22"/>
          <w:szCs w:val="22"/>
        </w:rPr>
        <w:object w:dxaOrig="700" w:dyaOrig="620" w14:anchorId="7C9FCA4A">
          <v:shape id="_x0000_i2533" type="#_x0000_t75" style="width:36.15pt;height:30.85pt" o:ole="">
            <v:imagedata r:id="rId3028" o:title=""/>
          </v:shape>
          <o:OLEObject Type="Embed" ProgID="Equation.DSMT4" ShapeID="_x0000_i2533" DrawAspect="Content" ObjectID="_1657736634" r:id="rId3029"/>
        </w:object>
      </w:r>
      <w:r w:rsidRPr="00D954D7">
        <w:rPr>
          <w:sz w:val="22"/>
          <w:szCs w:val="22"/>
        </w:rPr>
        <w:t>.</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f = 2</w:t>
      </w:r>
      <w:r w:rsidRPr="00D954D7">
        <w:rPr>
          <w:sz w:val="22"/>
          <w:szCs w:val="22"/>
        </w:rPr>
        <w:sym w:font="Symbol" w:char="F070"/>
      </w:r>
      <w:r w:rsidRPr="00D954D7">
        <w:rPr>
          <w:sz w:val="22"/>
          <w:szCs w:val="22"/>
        </w:rPr>
        <w:t>L</w:t>
      </w:r>
      <w:r w:rsidRPr="00D8659B">
        <w:rPr>
          <w:b/>
          <w:color w:val="3333FF"/>
          <w:sz w:val="22"/>
          <w:szCs w:val="22"/>
        </w:rPr>
        <w:t>C.</w:t>
      </w:r>
      <w:r w:rsidRPr="00D954D7">
        <w:rPr>
          <w:sz w:val="22"/>
          <w:szCs w:val="22"/>
        </w:rPr>
        <w:tab/>
      </w:r>
      <w:r w:rsidRPr="00D954D7">
        <w:rPr>
          <w:sz w:val="22"/>
          <w:szCs w:val="22"/>
        </w:rPr>
        <w:br/>
      </w:r>
      <w:r w:rsidRPr="00D8659B">
        <w:rPr>
          <w:b/>
          <w:color w:val="3333FF"/>
          <w:sz w:val="22"/>
          <w:szCs w:val="22"/>
        </w:rPr>
        <w:t>C.</w:t>
      </w:r>
      <w:r w:rsidRPr="00D954D7">
        <w:rPr>
          <w:sz w:val="22"/>
          <w:szCs w:val="22"/>
        </w:rPr>
        <w:t xml:space="preserve"> f = </w:t>
      </w:r>
      <w:r w:rsidRPr="00D954D7">
        <w:rPr>
          <w:position w:val="-30"/>
          <w:sz w:val="22"/>
          <w:szCs w:val="22"/>
        </w:rPr>
        <w:object w:dxaOrig="580" w:dyaOrig="680" w14:anchorId="19207544">
          <v:shape id="_x0000_i2534" type="#_x0000_t75" style="width:30.55pt;height:36.15pt" o:ole="">
            <v:imagedata r:id="rId3030" o:title=""/>
          </v:shape>
          <o:OLEObject Type="Embed" ProgID="Equation.DSMT4" ShapeID="_x0000_i2534" DrawAspect="Content" ObjectID="_1657736635" r:id="rId3031"/>
        </w:object>
      </w:r>
      <w:r w:rsidRPr="00D954D7">
        <w:rPr>
          <w:sz w:val="22"/>
          <w:szCs w:val="22"/>
        </w:rPr>
        <w:t>.</w:t>
      </w:r>
      <w:r w:rsidRPr="00D954D7">
        <w:rPr>
          <w:sz w:val="22"/>
          <w:szCs w:val="22"/>
        </w:rPr>
        <w:tab/>
      </w:r>
      <w:r w:rsidRPr="00D954D7">
        <w:rPr>
          <w:sz w:val="22"/>
          <w:szCs w:val="22"/>
        </w:rPr>
        <w:tab/>
      </w:r>
      <w:r w:rsidRPr="00D954D7">
        <w:rPr>
          <w:color w:val="FF0000"/>
          <w:sz w:val="22"/>
          <w:szCs w:val="22"/>
          <w:u w:val="single" w:color="FF0000"/>
        </w:rPr>
        <w:t>D. f=</w:t>
      </w:r>
      <w:r w:rsidRPr="00D954D7">
        <w:rPr>
          <w:color w:val="FF0000"/>
          <w:position w:val="-30"/>
          <w:sz w:val="22"/>
          <w:szCs w:val="22"/>
          <w:u w:val="single" w:color="FF0000"/>
        </w:rPr>
        <w:object w:dxaOrig="639" w:dyaOrig="680" w14:anchorId="0D3F7943">
          <v:shape id="_x0000_i2535" type="#_x0000_t75" style="width:30.55pt;height:36.15pt" o:ole="">
            <v:imagedata r:id="rId3032" o:title=""/>
          </v:shape>
          <o:OLEObject Type="Embed" ProgID="Equation.DSMT4" ShapeID="_x0000_i2535" DrawAspect="Content" ObjectID="_1657736636" r:id="rId3033"/>
        </w:object>
      </w:r>
      <w:r w:rsidRPr="00D954D7">
        <w:rPr>
          <w:color w:val="FF0000"/>
          <w:sz w:val="22"/>
          <w:szCs w:val="22"/>
          <w:u w:val="single" w:color="FF0000"/>
        </w:rPr>
        <w:t>.</w:t>
      </w:r>
    </w:p>
    <w:p w14:paraId="611D9352" w14:textId="77777777" w:rsidR="002F6D50" w:rsidRPr="00D954D7" w:rsidRDefault="002F6D50" w:rsidP="0038605B">
      <w:pPr>
        <w:pStyle w:val="ListParagraph"/>
        <w:numPr>
          <w:ilvl w:val="0"/>
          <w:numId w:val="22"/>
        </w:numPr>
        <w:jc w:val="left"/>
        <w:rPr>
          <w:sz w:val="22"/>
          <w:szCs w:val="22"/>
        </w:rPr>
      </w:pPr>
      <w:r w:rsidRPr="00D954D7">
        <w:rPr>
          <w:b/>
          <w:color w:val="008000"/>
          <w:sz w:val="22"/>
          <w:szCs w:val="22"/>
        </w:rPr>
        <w:t>(CD-12)</w:t>
      </w:r>
      <w:r w:rsidRPr="00D954D7">
        <w:rPr>
          <w:b/>
          <w:sz w:val="22"/>
          <w:szCs w:val="22"/>
        </w:rPr>
        <w:t xml:space="preserve"> 27: </w:t>
      </w:r>
      <w:r w:rsidRPr="00D954D7">
        <w:rPr>
          <w:sz w:val="22"/>
          <w:szCs w:val="22"/>
        </w:rPr>
        <w:t xml:space="preserve">Một mạch dao động lí tưởng đang có dao động điện từ tự do với chu kì dao động T. Tại thời điểm t = 0, điện tích trên một bản tụ điện </w:t>
      </w:r>
      <w:r w:rsidRPr="00D954D7">
        <w:rPr>
          <w:sz w:val="22"/>
          <w:szCs w:val="22"/>
        </w:rPr>
        <w:lastRenderedPageBreak/>
        <w:t>đạt giá trị cực đại. Điện tích trên bản tụ này bằng 0 ở thời điểm đầu tiên (kể từ t = 0) là</w:t>
      </w:r>
    </w:p>
    <w:p w14:paraId="46A9992B" w14:textId="77777777" w:rsidR="002F6D50" w:rsidRPr="00D954D7" w:rsidRDefault="002F6D50" w:rsidP="0038605B">
      <w:pPr>
        <w:jc w:val="left"/>
        <w:rPr>
          <w:color w:val="0000FF"/>
          <w:sz w:val="22"/>
          <w:szCs w:val="22"/>
        </w:rPr>
      </w:pPr>
      <w:r w:rsidRPr="00D954D7">
        <w:rPr>
          <w:sz w:val="22"/>
          <w:szCs w:val="22"/>
        </w:rPr>
        <w:tab/>
      </w:r>
      <w:r w:rsidRPr="00D8659B">
        <w:rPr>
          <w:b/>
          <w:color w:val="3333FF"/>
          <w:sz w:val="22"/>
          <w:szCs w:val="22"/>
        </w:rPr>
        <w:t>A.</w:t>
      </w:r>
      <w:r w:rsidRPr="00D954D7">
        <w:rPr>
          <w:sz w:val="22"/>
          <w:szCs w:val="22"/>
        </w:rPr>
        <w:t xml:space="preserve"> </w:t>
      </w:r>
      <w:r w:rsidRPr="00D954D7">
        <w:rPr>
          <w:position w:val="-24"/>
          <w:sz w:val="22"/>
          <w:szCs w:val="22"/>
        </w:rPr>
        <w:object w:dxaOrig="260" w:dyaOrig="620" w14:anchorId="571BC4B9">
          <v:shape id="_x0000_i2536" type="#_x0000_t75" style="width:10.3pt;height:30.55pt" o:ole="">
            <v:imagedata r:id="rId3034" o:title=""/>
          </v:shape>
          <o:OLEObject Type="Embed" ProgID="Equation.DSMT4" ShapeID="_x0000_i2536" DrawAspect="Content" ObjectID="_1657736637" r:id="rId3035"/>
        </w:object>
      </w:r>
      <w:r w:rsidRPr="00D954D7">
        <w:rPr>
          <w:sz w:val="22"/>
          <w:szCs w:val="22"/>
        </w:rPr>
        <w:t>.</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w:t>
      </w:r>
      <w:r w:rsidRPr="00D954D7">
        <w:rPr>
          <w:position w:val="-24"/>
          <w:sz w:val="22"/>
          <w:szCs w:val="22"/>
        </w:rPr>
        <w:object w:dxaOrig="260" w:dyaOrig="620" w14:anchorId="5F56CEB0">
          <v:shape id="_x0000_i2537" type="#_x0000_t75" style="width:10.3pt;height:30.55pt" o:ole="">
            <v:imagedata r:id="rId3036" o:title=""/>
          </v:shape>
          <o:OLEObject Type="Embed" ProgID="Equation.DSMT4" ShapeID="_x0000_i2537" DrawAspect="Content" ObjectID="_1657736638" r:id="rId3037"/>
        </w:object>
      </w:r>
      <w:r w:rsidRPr="00D954D7">
        <w:rPr>
          <w:sz w:val="22"/>
          <w:szCs w:val="22"/>
        </w:rPr>
        <w:t>.</w:t>
      </w:r>
      <w:r w:rsidRPr="00D954D7">
        <w:rPr>
          <w:sz w:val="22"/>
          <w:szCs w:val="22"/>
        </w:rPr>
        <w:tab/>
      </w:r>
      <w:r w:rsidRPr="00D954D7">
        <w:rPr>
          <w:sz w:val="22"/>
          <w:szCs w:val="22"/>
        </w:rPr>
        <w:tab/>
      </w:r>
      <w:r w:rsidRPr="00D8659B">
        <w:rPr>
          <w:b/>
          <w:color w:val="3333FF"/>
          <w:sz w:val="22"/>
          <w:szCs w:val="22"/>
        </w:rPr>
        <w:t>C.</w:t>
      </w:r>
      <w:r w:rsidRPr="00D954D7">
        <w:rPr>
          <w:sz w:val="22"/>
          <w:szCs w:val="22"/>
        </w:rPr>
        <w:t xml:space="preserve"> </w:t>
      </w:r>
      <w:r w:rsidRPr="00D954D7">
        <w:rPr>
          <w:position w:val="-24"/>
          <w:sz w:val="22"/>
          <w:szCs w:val="22"/>
        </w:rPr>
        <w:object w:dxaOrig="260" w:dyaOrig="620" w14:anchorId="20441BD8">
          <v:shape id="_x0000_i2538" type="#_x0000_t75" style="width:10.3pt;height:30.55pt" o:ole="">
            <v:imagedata r:id="rId3038" o:title=""/>
          </v:shape>
          <o:OLEObject Type="Embed" ProgID="Equation.DSMT4" ShapeID="_x0000_i2538" DrawAspect="Content" ObjectID="_1657736639" r:id="rId3039"/>
        </w:object>
      </w:r>
      <w:r w:rsidRPr="00D954D7">
        <w:rPr>
          <w:sz w:val="22"/>
          <w:szCs w:val="22"/>
        </w:rPr>
        <w:t>.</w:t>
      </w:r>
      <w:r w:rsidRPr="00D954D7">
        <w:rPr>
          <w:sz w:val="22"/>
          <w:szCs w:val="22"/>
        </w:rPr>
        <w:tab/>
      </w:r>
      <w:r w:rsidRPr="00D954D7">
        <w:rPr>
          <w:sz w:val="22"/>
          <w:szCs w:val="22"/>
        </w:rPr>
        <w:tab/>
      </w:r>
      <w:r w:rsidRPr="00D954D7">
        <w:rPr>
          <w:color w:val="FF0000"/>
          <w:sz w:val="22"/>
          <w:szCs w:val="22"/>
          <w:u w:val="single" w:color="FF0000"/>
        </w:rPr>
        <w:t xml:space="preserve">D. </w:t>
      </w:r>
      <w:r w:rsidRPr="00D954D7">
        <w:rPr>
          <w:color w:val="FF0000"/>
          <w:position w:val="-24"/>
          <w:sz w:val="22"/>
          <w:szCs w:val="22"/>
          <w:u w:val="single" w:color="FF0000"/>
        </w:rPr>
        <w:object w:dxaOrig="260" w:dyaOrig="620" w14:anchorId="6FECE224">
          <v:shape id="_x0000_i2539" type="#_x0000_t75" style="width:10.3pt;height:30.55pt" o:ole="">
            <v:imagedata r:id="rId3040" o:title=""/>
          </v:shape>
          <o:OLEObject Type="Embed" ProgID="Equation.DSMT4" ShapeID="_x0000_i2539" DrawAspect="Content" ObjectID="_1657736640" r:id="rId3041"/>
        </w:object>
      </w:r>
      <w:r w:rsidRPr="00D954D7">
        <w:rPr>
          <w:color w:val="FF0000"/>
          <w:sz w:val="22"/>
          <w:szCs w:val="22"/>
          <w:u w:val="single" w:color="FF0000"/>
        </w:rPr>
        <w:t>.</w:t>
      </w:r>
    </w:p>
    <w:p w14:paraId="7365D212" w14:textId="77777777" w:rsidR="002F6D50" w:rsidRPr="00D954D7" w:rsidRDefault="002F6D50" w:rsidP="0038605B">
      <w:pPr>
        <w:pStyle w:val="ListParagraph"/>
        <w:numPr>
          <w:ilvl w:val="0"/>
          <w:numId w:val="22"/>
        </w:numPr>
        <w:jc w:val="left"/>
        <w:rPr>
          <w:sz w:val="22"/>
          <w:szCs w:val="22"/>
        </w:rPr>
      </w:pPr>
      <w:r w:rsidRPr="00D954D7">
        <w:rPr>
          <w:b/>
          <w:color w:val="008000"/>
          <w:sz w:val="22"/>
          <w:szCs w:val="22"/>
        </w:rPr>
        <w:t>(CD-12)</w:t>
      </w:r>
      <w:r w:rsidRPr="00D954D7">
        <w:rPr>
          <w:b/>
          <w:sz w:val="22"/>
          <w:szCs w:val="22"/>
        </w:rPr>
        <w:t xml:space="preserve"> 34: </w:t>
      </w:r>
      <w:r w:rsidRPr="00D954D7">
        <w:rPr>
          <w:sz w:val="22"/>
          <w:szCs w:val="22"/>
        </w:rPr>
        <w:t xml:space="preserve">Một mạch dao động điện từ lí tưởng gồm cuộn cảm thuần và tụ điện có điện dung thay đổi được. Trong  mạch đang có dao động điện từ tự do. Khi điện dung của tụ điện có giá trị 20 pF thì chu kì dao động riêng của mạch dao động là 3 </w:t>
      </w:r>
      <w:r w:rsidRPr="00D954D7">
        <w:rPr>
          <w:sz w:val="22"/>
          <w:szCs w:val="22"/>
        </w:rPr>
        <w:sym w:font="Symbol" w:char="F06D"/>
      </w:r>
      <w:r w:rsidRPr="00D954D7">
        <w:rPr>
          <w:sz w:val="22"/>
          <w:szCs w:val="22"/>
        </w:rPr>
        <w:t>s. Khi điện dung của tụ điện có giá trị 180 pF thì chu kì dao động riêng của mạch dao động là</w:t>
      </w:r>
    </w:p>
    <w:p w14:paraId="2438F95F" w14:textId="77777777" w:rsidR="002F6D50" w:rsidRPr="00D954D7" w:rsidRDefault="002F6D50" w:rsidP="0038605B">
      <w:pPr>
        <w:jc w:val="left"/>
        <w:rPr>
          <w:sz w:val="22"/>
          <w:szCs w:val="22"/>
        </w:rPr>
      </w:pPr>
      <w:r w:rsidRPr="00D954D7">
        <w:rPr>
          <w:color w:val="0000FF"/>
          <w:sz w:val="22"/>
          <w:szCs w:val="22"/>
        </w:rPr>
        <w:tab/>
      </w:r>
      <w:r w:rsidRPr="00D954D7">
        <w:rPr>
          <w:b/>
          <w:color w:val="FF0000"/>
          <w:sz w:val="22"/>
          <w:szCs w:val="22"/>
          <w:u w:val="single" w:color="FF0000"/>
        </w:rPr>
        <w:t>A.</w:t>
      </w:r>
      <w:r w:rsidRPr="00D954D7">
        <w:rPr>
          <w:color w:val="FF0000"/>
          <w:sz w:val="22"/>
          <w:szCs w:val="22"/>
          <w:u w:val="single" w:color="FF0000"/>
        </w:rPr>
        <w:t xml:space="preserve"> 9 </w:t>
      </w:r>
      <w:r w:rsidRPr="00D954D7">
        <w:rPr>
          <w:color w:val="FF0000"/>
          <w:sz w:val="22"/>
          <w:szCs w:val="22"/>
          <w:u w:val="single" w:color="FF0000"/>
        </w:rPr>
        <w:sym w:font="Symbol" w:char="F06D"/>
      </w:r>
      <w:r w:rsidRPr="00D954D7">
        <w:rPr>
          <w:color w:val="FF0000"/>
          <w:sz w:val="22"/>
          <w:szCs w:val="22"/>
          <w:u w:val="single" w:color="FF0000"/>
        </w:rPr>
        <w:t>s.</w:t>
      </w:r>
      <w:r w:rsidRPr="00D954D7">
        <w:rPr>
          <w:sz w:val="22"/>
          <w:szCs w:val="22"/>
        </w:rPr>
        <w:tab/>
      </w:r>
      <w:r w:rsidRPr="00D8659B">
        <w:rPr>
          <w:b/>
          <w:color w:val="3333FF"/>
          <w:sz w:val="22"/>
          <w:szCs w:val="22"/>
        </w:rPr>
        <w:t>B.</w:t>
      </w:r>
      <w:r w:rsidRPr="00D954D7">
        <w:rPr>
          <w:sz w:val="22"/>
          <w:szCs w:val="22"/>
        </w:rPr>
        <w:t xml:space="preserve"> 27 </w:t>
      </w:r>
      <w:r w:rsidRPr="00D954D7">
        <w:rPr>
          <w:sz w:val="22"/>
          <w:szCs w:val="22"/>
        </w:rPr>
        <w:sym w:font="Symbol" w:char="F06D"/>
      </w:r>
      <w:r w:rsidRPr="00D954D7">
        <w:rPr>
          <w:sz w:val="22"/>
          <w:szCs w:val="22"/>
        </w:rPr>
        <w:t>s.</w:t>
      </w:r>
      <w:r w:rsidRPr="00D954D7">
        <w:rPr>
          <w:sz w:val="22"/>
          <w:szCs w:val="22"/>
        </w:rPr>
        <w:tab/>
      </w:r>
      <w:r w:rsidRPr="00D8659B">
        <w:rPr>
          <w:b/>
          <w:color w:val="3333FF"/>
          <w:sz w:val="22"/>
          <w:szCs w:val="22"/>
        </w:rPr>
        <w:t>C.</w:t>
      </w:r>
      <w:r w:rsidRPr="00D954D7">
        <w:rPr>
          <w:sz w:val="22"/>
          <w:szCs w:val="22"/>
        </w:rPr>
        <w:t xml:space="preserve"> </w:t>
      </w:r>
      <w:r w:rsidRPr="00D954D7">
        <w:rPr>
          <w:position w:val="-24"/>
          <w:sz w:val="22"/>
          <w:szCs w:val="22"/>
        </w:rPr>
        <w:object w:dxaOrig="220" w:dyaOrig="620" w14:anchorId="6DAC7384">
          <v:shape id="_x0000_i2540" type="#_x0000_t75" style="width:10.3pt;height:30.55pt" o:ole="">
            <v:imagedata r:id="rId3042" o:title=""/>
          </v:shape>
          <o:OLEObject Type="Embed" ProgID="Equation.DSMT4" ShapeID="_x0000_i2540" DrawAspect="Content" ObjectID="_1657736641" r:id="rId3043"/>
        </w:object>
      </w:r>
      <w:r w:rsidRPr="00D954D7">
        <w:rPr>
          <w:sz w:val="22"/>
          <w:szCs w:val="22"/>
        </w:rPr>
        <w:sym w:font="Symbol" w:char="F06D"/>
      </w:r>
      <w:r w:rsidRPr="00D954D7">
        <w:rPr>
          <w:sz w:val="22"/>
          <w:szCs w:val="22"/>
        </w:rPr>
        <w:t>s.</w:t>
      </w:r>
      <w:r w:rsidRPr="00D954D7">
        <w:rPr>
          <w:sz w:val="22"/>
          <w:szCs w:val="22"/>
        </w:rPr>
        <w:tab/>
      </w:r>
      <w:r w:rsidRPr="00D8659B">
        <w:rPr>
          <w:b/>
          <w:color w:val="3333FF"/>
          <w:sz w:val="22"/>
          <w:szCs w:val="22"/>
        </w:rPr>
        <w:t>D.</w:t>
      </w:r>
      <w:r w:rsidRPr="00D954D7">
        <w:rPr>
          <w:sz w:val="22"/>
          <w:szCs w:val="22"/>
        </w:rPr>
        <w:t xml:space="preserve"> </w:t>
      </w:r>
      <w:r w:rsidRPr="00D954D7">
        <w:rPr>
          <w:position w:val="-24"/>
          <w:sz w:val="22"/>
          <w:szCs w:val="22"/>
        </w:rPr>
        <w:object w:dxaOrig="360" w:dyaOrig="620" w14:anchorId="0BD87349">
          <v:shape id="_x0000_i2541" type="#_x0000_t75" style="width:21.15pt;height:30.55pt" o:ole="">
            <v:imagedata r:id="rId3044" o:title=""/>
          </v:shape>
          <o:OLEObject Type="Embed" ProgID="Equation.DSMT4" ShapeID="_x0000_i2541" DrawAspect="Content" ObjectID="_1657736642" r:id="rId3045"/>
        </w:object>
      </w:r>
      <w:r w:rsidRPr="00D954D7">
        <w:rPr>
          <w:sz w:val="22"/>
          <w:szCs w:val="22"/>
        </w:rPr>
        <w:sym w:font="Symbol" w:char="F06D"/>
      </w:r>
      <w:r w:rsidRPr="00D954D7">
        <w:rPr>
          <w:sz w:val="22"/>
          <w:szCs w:val="22"/>
        </w:rPr>
        <w:t>s.</w:t>
      </w:r>
    </w:p>
    <w:p w14:paraId="38C37CAA" w14:textId="77777777" w:rsidR="002F6D50" w:rsidRPr="00D954D7" w:rsidRDefault="002F6D50" w:rsidP="0038605B">
      <w:pPr>
        <w:pStyle w:val="ListParagraph"/>
        <w:numPr>
          <w:ilvl w:val="0"/>
          <w:numId w:val="22"/>
        </w:numPr>
        <w:jc w:val="left"/>
        <w:rPr>
          <w:sz w:val="22"/>
          <w:szCs w:val="22"/>
        </w:rPr>
      </w:pPr>
      <w:r w:rsidRPr="00D954D7">
        <w:rPr>
          <w:b/>
          <w:color w:val="008000"/>
          <w:sz w:val="22"/>
          <w:szCs w:val="22"/>
        </w:rPr>
        <w:t>(CD-12)</w:t>
      </w:r>
      <w:r w:rsidRPr="00D954D7">
        <w:rPr>
          <w:b/>
          <w:sz w:val="22"/>
          <w:szCs w:val="22"/>
        </w:rPr>
        <w:t xml:space="preserve"> 44:</w:t>
      </w:r>
      <w:r w:rsidRPr="00D954D7">
        <w:rPr>
          <w:sz w:val="22"/>
          <w:szCs w:val="22"/>
        </w:rPr>
        <w:t xml:space="preserve"> Mạch dao động điện từ lí tưởng gồm cuộn cảm thuần có độ tự cảm L và tụ điện có điện dung </w:t>
      </w:r>
      <w:r w:rsidRPr="00D8659B">
        <w:rPr>
          <w:b/>
          <w:color w:val="3333FF"/>
          <w:sz w:val="22"/>
          <w:szCs w:val="22"/>
        </w:rPr>
        <w:t>C.</w:t>
      </w:r>
      <w:r w:rsidRPr="00D954D7">
        <w:rPr>
          <w:sz w:val="22"/>
          <w:szCs w:val="22"/>
        </w:rPr>
        <w:t xml:space="preserve"> Trong mạch đang có dao động điện từ tự do. Gọi U</w:t>
      </w:r>
      <w:r w:rsidRPr="00D954D7">
        <w:rPr>
          <w:sz w:val="22"/>
          <w:szCs w:val="22"/>
          <w:vertAlign w:val="subscript"/>
        </w:rPr>
        <w:t>0</w:t>
      </w:r>
      <w:r w:rsidRPr="00D954D7">
        <w:rPr>
          <w:sz w:val="22"/>
          <w:szCs w:val="22"/>
        </w:rPr>
        <w:t xml:space="preserve"> là hiệu điện thế cực đại giữa hai bản tụ và I</w:t>
      </w:r>
      <w:r w:rsidRPr="00D954D7">
        <w:rPr>
          <w:sz w:val="22"/>
          <w:szCs w:val="22"/>
          <w:vertAlign w:val="subscript"/>
        </w:rPr>
        <w:t>0</w:t>
      </w:r>
      <w:r w:rsidRPr="00D954D7">
        <w:rPr>
          <w:sz w:val="22"/>
          <w:szCs w:val="22"/>
        </w:rPr>
        <w:t xml:space="preserve"> là cường độ dòng điện cực đại trong mạch. Hệ thức đúng là</w:t>
      </w:r>
    </w:p>
    <w:p w14:paraId="3E9266B7" w14:textId="77777777" w:rsidR="002F6D50" w:rsidRPr="00D954D7" w:rsidRDefault="002F6D50" w:rsidP="0038605B">
      <w:pPr>
        <w:ind w:left="720"/>
        <w:jc w:val="left"/>
        <w:rPr>
          <w:sz w:val="22"/>
          <w:szCs w:val="22"/>
        </w:rPr>
      </w:pPr>
      <w:r w:rsidRPr="00D954D7">
        <w:rPr>
          <w:b/>
          <w:color w:val="3333FF"/>
          <w:sz w:val="22"/>
          <w:szCs w:val="22"/>
        </w:rPr>
        <w:t>A.</w:t>
      </w:r>
      <w:r w:rsidRPr="00D954D7">
        <w:rPr>
          <w:sz w:val="22"/>
          <w:szCs w:val="22"/>
        </w:rPr>
        <w:t xml:space="preserve"> </w:t>
      </w:r>
      <w:r w:rsidRPr="00D954D7">
        <w:rPr>
          <w:position w:val="-26"/>
          <w:sz w:val="22"/>
          <w:szCs w:val="22"/>
        </w:rPr>
        <w:object w:dxaOrig="1260" w:dyaOrig="700" w14:anchorId="09CB7364">
          <v:shape id="_x0000_i2542" type="#_x0000_t75" style="width:61.7pt;height:36.15pt" o:ole="">
            <v:imagedata r:id="rId3046" o:title=""/>
          </v:shape>
          <o:OLEObject Type="Embed" ProgID="Equation.DSMT4" ShapeID="_x0000_i2542" DrawAspect="Content" ObjectID="_1657736643" r:id="rId3047"/>
        </w:object>
      </w:r>
      <w:r w:rsidRPr="00D954D7">
        <w:rPr>
          <w:sz w:val="22"/>
          <w:szCs w:val="22"/>
        </w:rPr>
        <w:tab/>
      </w:r>
      <w:r w:rsidRPr="00D954D7">
        <w:rPr>
          <w:b/>
          <w:color w:val="FF0000"/>
          <w:sz w:val="22"/>
          <w:szCs w:val="22"/>
          <w:u w:val="single" w:color="FF0000"/>
        </w:rPr>
        <w:t>B.</w:t>
      </w:r>
      <w:r w:rsidRPr="00D954D7">
        <w:rPr>
          <w:color w:val="FF0000"/>
          <w:sz w:val="22"/>
          <w:szCs w:val="22"/>
          <w:u w:val="single" w:color="FF0000"/>
        </w:rPr>
        <w:t xml:space="preserve"> </w:t>
      </w:r>
      <w:r w:rsidRPr="00D954D7">
        <w:rPr>
          <w:color w:val="FF0000"/>
          <w:position w:val="-26"/>
          <w:sz w:val="22"/>
          <w:szCs w:val="22"/>
          <w:u w:val="single" w:color="FF0000"/>
        </w:rPr>
        <w:object w:dxaOrig="1160" w:dyaOrig="700" w14:anchorId="5D167BD3">
          <v:shape id="_x0000_i2543" type="#_x0000_t75" style="width:56.4pt;height:36.15pt" o:ole="">
            <v:imagedata r:id="rId3048" o:title=""/>
          </v:shape>
          <o:OLEObject Type="Embed" ProgID="Equation.DSMT4" ShapeID="_x0000_i2543" DrawAspect="Content" ObjectID="_1657736644" r:id="rId3049"/>
        </w:object>
      </w:r>
      <w:r w:rsidRPr="00D954D7">
        <w:rPr>
          <w:sz w:val="22"/>
          <w:szCs w:val="22"/>
        </w:rPr>
        <w:tab/>
      </w:r>
      <w:r w:rsidRPr="00D954D7">
        <w:rPr>
          <w:sz w:val="22"/>
          <w:szCs w:val="22"/>
        </w:rPr>
        <w:br/>
      </w:r>
      <w:r w:rsidRPr="00D954D7">
        <w:rPr>
          <w:b/>
          <w:color w:val="3333FF"/>
          <w:sz w:val="22"/>
          <w:szCs w:val="22"/>
        </w:rPr>
        <w:t>C.</w:t>
      </w:r>
      <w:r w:rsidRPr="00D954D7">
        <w:rPr>
          <w:sz w:val="22"/>
          <w:szCs w:val="22"/>
        </w:rPr>
        <w:t xml:space="preserve"> </w:t>
      </w:r>
      <w:r w:rsidRPr="00D954D7">
        <w:rPr>
          <w:position w:val="-26"/>
          <w:sz w:val="22"/>
          <w:szCs w:val="22"/>
        </w:rPr>
        <w:object w:dxaOrig="1160" w:dyaOrig="700" w14:anchorId="429925D8">
          <v:shape id="_x0000_i2544" type="#_x0000_t75" style="width:56.4pt;height:36.15pt" o:ole="">
            <v:imagedata r:id="rId3050" o:title=""/>
          </v:shape>
          <o:OLEObject Type="Embed" ProgID="Equation.DSMT4" ShapeID="_x0000_i2544" DrawAspect="Content" ObjectID="_1657736645" r:id="rId3051"/>
        </w:object>
      </w:r>
      <w:r w:rsidRPr="00D954D7">
        <w:rPr>
          <w:sz w:val="22"/>
          <w:szCs w:val="22"/>
        </w:rPr>
        <w:tab/>
      </w:r>
      <w:r w:rsidRPr="00D954D7">
        <w:rPr>
          <w:b/>
          <w:color w:val="3333FF"/>
          <w:sz w:val="22"/>
          <w:szCs w:val="22"/>
        </w:rPr>
        <w:t>D.</w:t>
      </w:r>
      <w:r w:rsidRPr="00D954D7">
        <w:rPr>
          <w:sz w:val="22"/>
          <w:szCs w:val="22"/>
        </w:rPr>
        <w:t xml:space="preserve"> </w:t>
      </w:r>
      <w:r w:rsidRPr="00D954D7">
        <w:rPr>
          <w:position w:val="-26"/>
          <w:sz w:val="22"/>
          <w:szCs w:val="22"/>
        </w:rPr>
        <w:object w:dxaOrig="1280" w:dyaOrig="700" w14:anchorId="084DA14B">
          <v:shape id="_x0000_i2545" type="#_x0000_t75" style="width:61.7pt;height:36.15pt" o:ole="">
            <v:imagedata r:id="rId3052" o:title=""/>
          </v:shape>
          <o:OLEObject Type="Embed" ProgID="Equation.DSMT4" ShapeID="_x0000_i2545" DrawAspect="Content" ObjectID="_1657736646" r:id="rId3053"/>
        </w:object>
      </w:r>
    </w:p>
    <w:p w14:paraId="117B55F9" w14:textId="77777777" w:rsidR="002F6D50" w:rsidRPr="00D954D7" w:rsidRDefault="002F6D50" w:rsidP="0038605B">
      <w:pPr>
        <w:pStyle w:val="ListParagraph"/>
        <w:numPr>
          <w:ilvl w:val="0"/>
          <w:numId w:val="22"/>
        </w:numPr>
        <w:jc w:val="left"/>
        <w:rPr>
          <w:sz w:val="22"/>
          <w:szCs w:val="22"/>
        </w:rPr>
      </w:pPr>
      <w:r w:rsidRPr="00D954D7">
        <w:rPr>
          <w:b/>
          <w:color w:val="008000"/>
          <w:sz w:val="22"/>
          <w:szCs w:val="22"/>
          <w:lang w:val="pt-BR"/>
        </w:rPr>
        <w:t>(CD-13)</w:t>
      </w:r>
      <w:r w:rsidRPr="00D954D7">
        <w:rPr>
          <w:b/>
          <w:sz w:val="22"/>
          <w:szCs w:val="22"/>
          <w:lang w:val="pt-BR"/>
        </w:rPr>
        <w:t xml:space="preserve"> 12:</w:t>
      </w:r>
      <w:r w:rsidRPr="00D954D7">
        <w:rPr>
          <w:sz w:val="22"/>
          <w:szCs w:val="22"/>
          <w:lang w:val="pt-BR"/>
        </w:rPr>
        <w:t xml:space="preserve"> Một mạch dao động LC lí tưởng đang có dao động điện từ tự do với tần số f. Biết giá trị cực đại của cường độ dòng điện trong mạch là I</w:t>
      </w:r>
      <w:r w:rsidRPr="00D954D7">
        <w:rPr>
          <w:sz w:val="22"/>
          <w:szCs w:val="22"/>
          <w:vertAlign w:val="subscript"/>
          <w:lang w:val="pt-BR"/>
        </w:rPr>
        <w:t>0</w:t>
      </w:r>
      <w:r w:rsidRPr="00D954D7">
        <w:rPr>
          <w:sz w:val="22"/>
          <w:szCs w:val="22"/>
          <w:lang w:val="pt-BR"/>
        </w:rPr>
        <w:t xml:space="preserve"> và giá trị cực đại của điện tích trên một bản tụ là q</w:t>
      </w:r>
      <w:r w:rsidRPr="00D954D7">
        <w:rPr>
          <w:sz w:val="22"/>
          <w:szCs w:val="22"/>
          <w:vertAlign w:val="subscript"/>
          <w:lang w:val="pt-BR"/>
        </w:rPr>
        <w:t>0</w:t>
      </w:r>
      <w:r w:rsidRPr="00D954D7">
        <w:rPr>
          <w:sz w:val="22"/>
          <w:szCs w:val="22"/>
          <w:lang w:val="pt-BR"/>
        </w:rPr>
        <w:t xml:space="preserve">. Giá trị của f được xác định là: </w:t>
      </w:r>
      <w:r w:rsidRPr="00D954D7">
        <w:rPr>
          <w:sz w:val="22"/>
          <w:szCs w:val="22"/>
          <w:lang w:val="pt-BR"/>
        </w:rPr>
        <w:br/>
      </w:r>
      <w:r w:rsidRPr="00D8659B">
        <w:rPr>
          <w:b/>
          <w:color w:val="3333FF"/>
          <w:sz w:val="22"/>
          <w:szCs w:val="22"/>
          <w:lang w:val="pt-BR"/>
        </w:rPr>
        <w:t>A.</w:t>
      </w:r>
      <w:r w:rsidRPr="00D954D7">
        <w:rPr>
          <w:sz w:val="22"/>
          <w:szCs w:val="22"/>
          <w:lang w:val="pt-BR"/>
        </w:rPr>
        <w:t xml:space="preserve"> </w:t>
      </w:r>
      <w:r w:rsidRPr="00D954D7">
        <w:rPr>
          <w:position w:val="-26"/>
          <w:sz w:val="22"/>
          <w:szCs w:val="22"/>
          <w:lang w:val="pt-BR"/>
        </w:rPr>
        <w:object w:dxaOrig="400" w:dyaOrig="600" w14:anchorId="25317B36">
          <v:shape id="_x0000_i2546" type="#_x0000_t75" style="width:21.15pt;height:30.55pt" o:ole="">
            <v:imagedata r:id="rId3054" o:title=""/>
          </v:shape>
          <o:OLEObject Type="Embed" ProgID="Equation.DSMT4" ShapeID="_x0000_i2546" DrawAspect="Content" ObjectID="_1657736647" r:id="rId3055"/>
        </w:object>
      </w:r>
      <w:r w:rsidRPr="00D954D7">
        <w:rPr>
          <w:sz w:val="22"/>
          <w:szCs w:val="22"/>
          <w:lang w:val="pt-BR"/>
        </w:rPr>
        <w:t xml:space="preserve">   </w:t>
      </w:r>
      <w:r w:rsidRPr="00D8659B">
        <w:rPr>
          <w:b/>
          <w:color w:val="3333FF"/>
          <w:sz w:val="22"/>
          <w:szCs w:val="22"/>
          <w:lang w:val="pt-BR"/>
        </w:rPr>
        <w:t>B.</w:t>
      </w:r>
      <w:r w:rsidRPr="00D954D7">
        <w:rPr>
          <w:sz w:val="22"/>
          <w:szCs w:val="22"/>
          <w:lang w:val="pt-BR"/>
        </w:rPr>
        <w:t xml:space="preserve"> </w:t>
      </w:r>
      <w:r w:rsidRPr="00D954D7">
        <w:rPr>
          <w:position w:val="-26"/>
          <w:sz w:val="22"/>
          <w:szCs w:val="22"/>
          <w:lang w:val="pt-BR"/>
        </w:rPr>
        <w:object w:dxaOrig="400" w:dyaOrig="600" w14:anchorId="76508C99">
          <v:shape id="_x0000_i2547" type="#_x0000_t75" style="width:21.15pt;height:30.55pt" o:ole="">
            <v:imagedata r:id="rId3056" o:title=""/>
          </v:shape>
          <o:OLEObject Type="Embed" ProgID="Equation.DSMT4" ShapeID="_x0000_i2547" DrawAspect="Content" ObjectID="_1657736648" r:id="rId3057"/>
        </w:object>
      </w:r>
      <w:r w:rsidRPr="00D954D7">
        <w:rPr>
          <w:sz w:val="22"/>
          <w:szCs w:val="22"/>
          <w:lang w:val="pt-BR"/>
        </w:rPr>
        <w:t xml:space="preserve">  </w:t>
      </w:r>
      <w:r w:rsidRPr="00D954D7">
        <w:rPr>
          <w:color w:val="FF0000"/>
          <w:sz w:val="22"/>
          <w:szCs w:val="22"/>
          <w:u w:val="single" w:color="FF0000"/>
          <w:lang w:val="pt-BR"/>
        </w:rPr>
        <w:t xml:space="preserve">C. </w:t>
      </w:r>
      <w:r w:rsidRPr="00D954D7">
        <w:rPr>
          <w:color w:val="FF0000"/>
          <w:position w:val="-26"/>
          <w:sz w:val="22"/>
          <w:szCs w:val="22"/>
          <w:u w:val="single" w:color="FF0000"/>
          <w:lang w:val="pt-BR"/>
        </w:rPr>
        <w:object w:dxaOrig="520" w:dyaOrig="600" w14:anchorId="0B2EBC73">
          <v:shape id="_x0000_i2548" type="#_x0000_t75" style="width:25.55pt;height:30.55pt" o:ole="">
            <v:imagedata r:id="rId3058" o:title=""/>
          </v:shape>
          <o:OLEObject Type="Embed" ProgID="Equation.DSMT4" ShapeID="_x0000_i2548" DrawAspect="Content" ObjectID="_1657736649" r:id="rId3059"/>
        </w:object>
      </w:r>
      <w:r w:rsidRPr="00D954D7">
        <w:rPr>
          <w:sz w:val="22"/>
          <w:szCs w:val="22"/>
          <w:lang w:val="pt-BR"/>
        </w:rPr>
        <w:t xml:space="preserve">    </w:t>
      </w:r>
      <w:r w:rsidRPr="00D8659B">
        <w:rPr>
          <w:b/>
          <w:color w:val="3333FF"/>
          <w:sz w:val="22"/>
          <w:szCs w:val="22"/>
          <w:lang w:val="pt-BR"/>
        </w:rPr>
        <w:t>D.</w:t>
      </w:r>
      <w:r w:rsidRPr="00D954D7">
        <w:rPr>
          <w:sz w:val="22"/>
          <w:szCs w:val="22"/>
          <w:lang w:val="pt-BR"/>
        </w:rPr>
        <w:t xml:space="preserve"> </w:t>
      </w:r>
      <w:r w:rsidRPr="00D954D7">
        <w:rPr>
          <w:position w:val="-26"/>
          <w:sz w:val="22"/>
          <w:szCs w:val="22"/>
          <w:lang w:val="pt-BR"/>
        </w:rPr>
        <w:object w:dxaOrig="499" w:dyaOrig="600" w14:anchorId="1B004CCA">
          <v:shape id="_x0000_i2549" type="#_x0000_t75" style="width:25pt;height:30.55pt" o:ole="">
            <v:imagedata r:id="rId3060" o:title=""/>
          </v:shape>
          <o:OLEObject Type="Embed" ProgID="Equation.DSMT4" ShapeID="_x0000_i2549" DrawAspect="Content" ObjectID="_1657736650" r:id="rId3061"/>
        </w:object>
      </w:r>
    </w:p>
    <w:p w14:paraId="439DDC9E" w14:textId="77777777" w:rsidR="002F6D50" w:rsidRPr="00D954D7" w:rsidRDefault="002F6D50" w:rsidP="0038605B">
      <w:pPr>
        <w:pStyle w:val="ListParagraph"/>
        <w:numPr>
          <w:ilvl w:val="0"/>
          <w:numId w:val="22"/>
        </w:numPr>
        <w:jc w:val="left"/>
        <w:rPr>
          <w:sz w:val="22"/>
          <w:szCs w:val="22"/>
        </w:rPr>
      </w:pPr>
      <w:r w:rsidRPr="00D954D7">
        <w:rPr>
          <w:b/>
          <w:color w:val="008000"/>
          <w:sz w:val="22"/>
          <w:szCs w:val="22"/>
        </w:rPr>
        <w:t>(CD-13)</w:t>
      </w:r>
      <w:r w:rsidRPr="00D954D7">
        <w:rPr>
          <w:b/>
          <w:sz w:val="22"/>
          <w:szCs w:val="22"/>
        </w:rPr>
        <w:t xml:space="preserve"> 26:</w:t>
      </w:r>
      <w:r w:rsidRPr="00D954D7">
        <w:rPr>
          <w:sz w:val="22"/>
          <w:szCs w:val="22"/>
        </w:rPr>
        <w:t xml:space="preserve"> Đồ thị biểu diễn sự phụ thuộc vào thời gian của điện tích ở một bản tụ điện trong mạch dao động LC lí tưởng có dạng như hình vẽ. Phương trình dao động của điện tích ở bản tụ điện này là</w:t>
      </w:r>
      <w:r w:rsidRPr="00D954D7">
        <w:rPr>
          <w:sz w:val="22"/>
          <w:szCs w:val="22"/>
        </w:rPr>
        <w:br/>
      </w:r>
      <w:r w:rsidR="00D8659B">
        <w:rPr>
          <w:noProof/>
          <w:sz w:val="22"/>
          <w:szCs w:val="22"/>
        </w:rPr>
      </w:r>
      <w:r w:rsidR="00D8659B">
        <w:rPr>
          <w:noProof/>
          <w:sz w:val="22"/>
          <w:szCs w:val="22"/>
        </w:rPr>
        <w:pict w14:anchorId="7B9DDA52">
          <v:group id="Group 45" o:spid="_x0000_s1058" style="width:136.5pt;height:66.5pt;mso-position-horizontal-relative:char;mso-position-vertical-relative:line" coordorigin="9126,5650" coordsize="2730,1330">
            <v:shape id="Text Box 3" o:spid="_x0000_s1059" type="#_x0000_t202" style="position:absolute;left:9606;top:6340;width:480;height:2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TGrMUA&#10;AADbAAAADwAAAGRycy9kb3ducmV2LnhtbESPzWrDMBCE74W8g9hALqWRG4o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MasxQAAANsAAAAPAAAAAAAAAAAAAAAAAJgCAABkcnMv&#10;ZG93bnJldi54bWxQSwUGAAAAAAQABAD1AAAAigMAAAAA&#10;" stroked="f">
              <v:textbox style="mso-next-textbox:#Text Box 3" inset="0,0,0,0">
                <w:txbxContent>
                  <w:p w14:paraId="0F338519" w14:textId="77777777" w:rsidR="00D8659B" w:rsidRPr="0064753A" w:rsidRDefault="00D8659B" w:rsidP="002F6D50">
                    <w:pPr>
                      <w:rPr>
                        <w:sz w:val="16"/>
                        <w:vertAlign w:val="subscript"/>
                      </w:rPr>
                    </w:pPr>
                    <w:r>
                      <w:rPr>
                        <w:sz w:val="16"/>
                      </w:rPr>
                      <w:t xml:space="preserve">   0</w:t>
                    </w:r>
                  </w:p>
                </w:txbxContent>
              </v:textbox>
            </v:shape>
            <v:group id="Group 4" o:spid="_x0000_s1060" style="position:absolute;left:9126;top:5650;width:2730;height:1330" coordorigin="7366,5355" coordsize="2730,13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Text Box 5" o:spid="_x0000_s1061" type="#_x0000_t202" style="position:absolute;left:7746;top:6295;width:480;height:2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3RcEA&#10;AADbAAAADwAAAGRycy9kb3ducmV2LnhtbERPy2rCQBTdF/oPwy24KTpRi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n90XBAAAA2wAAAA8AAAAAAAAAAAAAAAAAmAIAAGRycy9kb3du&#10;cmV2LnhtbFBLBQYAAAAABAAEAPUAAACGAwAAAAA=&#10;" stroked="f">
                <v:textbox style="mso-next-textbox:#Text Box 5" inset="0,0,0,0">
                  <w:txbxContent>
                    <w:p w14:paraId="155FBE8B" w14:textId="77777777" w:rsidR="00D8659B" w:rsidRPr="0064753A" w:rsidRDefault="00D8659B" w:rsidP="002F6D50">
                      <w:pPr>
                        <w:rPr>
                          <w:sz w:val="16"/>
                          <w:vertAlign w:val="subscript"/>
                        </w:rPr>
                      </w:pPr>
                      <w:r>
                        <w:rPr>
                          <w:sz w:val="16"/>
                        </w:rPr>
                        <w:t xml:space="preserve">   -q</w:t>
                      </w:r>
                      <w:r>
                        <w:rPr>
                          <w:sz w:val="16"/>
                          <w:vertAlign w:val="subscript"/>
                        </w:rPr>
                        <w:t>0</w:t>
                      </w:r>
                    </w:p>
                  </w:txbxContent>
                </v:textbox>
              </v:shape>
              <v:group id="Group 6" o:spid="_x0000_s1062" style="position:absolute;left:7366;top:5355;width:2730;height:1330" coordorigin="7366,5355" coordsize="2730,13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AutoShape 7" o:spid="_x0000_s1063" type="#_x0000_t32" style="position:absolute;left:8106;top:5495;width:0;height:119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Cpm74AAADbAAAADwAAAGRycy9kb3ducmV2LnhtbERPy4rCMBTdC/5DuII7mzqgDNUoM4Ig&#10;bsQH6PLS3GnDNDelyTT1781iwOXhvNfbwTaip84bxwrmWQ6CuHTacKXgdt3PPkH4gKyxcUwKnuRh&#10;uxmP1lhoF/lM/SVUIoWwL1BBHUJbSOnLmiz6zLXEiftxncWQYFdJ3WFM4baRH3m+lBYNp4YaW9rV&#10;VP5e/qwCE0+mbw+7+H28P7yOZJ4LZ5SaToavFYhAQ3iL/90HrWCR1qcv6QfIzQ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hEKmbvgAAANsAAAAPAAAAAAAAAAAAAAAAAKEC&#10;AABkcnMvZG93bnJldi54bWxQSwUGAAAAAAQABAD5AAAAjAMAAAAA&#10;">
                  <v:stroke endarrow="block"/>
                </v:shape>
                <v:shape id="AutoShape 8" o:spid="_x0000_s1064" type="#_x0000_t32" style="position:absolute;left:8106;top:5745;width:81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KImcMAAADbAAAADwAAAGRycy9kb3ducmV2LnhtbESPT4vCMBTE78J+h/AEb5oqKFKNogvi&#10;gofFruz52bz+wealNllt99MbQfA4zMxvmOW6NZW4UeNKywrGowgEcWp1ybmC089uOAfhPLLGyjIp&#10;6MjBevXRW2Ks7Z2PdEt8LgKEXYwKCu/rWEqXFmTQjWxNHLzMNgZ9kE0udYP3ADeVnETRTBosOSwU&#10;WNNnQekl+TMKsu3/5HfPh8Mp2Zyz7uKS3fe1U2rQbzcLEJ5a/w6/2l9awXQMzy/hB8jV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yiJnDAAAA2wAAAA8AAAAAAAAAAAAA&#10;AAAAoQIAAGRycy9kb3ducmV2LnhtbFBLBQYAAAAABAAEAPkAAACRAwAAAAA=&#10;">
                  <v:stroke dashstyle="1 1" endcap="round"/>
                </v:shape>
                <v:group id="_x0000_s1065" style="position:absolute;left:7366;top:5355;width:2730;height:1142" coordorigin="7366,5355" coordsize="2730,1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Text Box 10" o:spid="_x0000_s1066" type="#_x0000_t202" style="position:absolute;left:8046;top:5355;width:600;height:5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style="mso-next-textbox:#Text Box 10">
                      <w:txbxContent>
                        <w:p w14:paraId="2891CA01" w14:textId="77777777" w:rsidR="00D8659B" w:rsidRPr="00CD719B" w:rsidRDefault="00D8659B" w:rsidP="002F6D50">
                          <w:pPr>
                            <w:rPr>
                              <w:sz w:val="16"/>
                            </w:rPr>
                          </w:pPr>
                          <w:r>
                            <w:rPr>
                              <w:sz w:val="16"/>
                            </w:rPr>
                            <w:t>q</w:t>
                          </w:r>
                          <w:r w:rsidRPr="00CD719B">
                            <w:rPr>
                              <w:sz w:val="16"/>
                            </w:rPr>
                            <w:t>(C)</w:t>
                          </w:r>
                        </w:p>
                      </w:txbxContent>
                    </v:textbox>
                  </v:shape>
                  <v:group id="Group 11" o:spid="_x0000_s1067" style="position:absolute;left:7366;top:5545;width:2730;height:952" coordorigin="7366,5545" coordsize="2730,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 id="Text Box 12" o:spid="_x0000_s1068" type="#_x0000_t202" style="position:absolute;left:8646;top:6115;width:480;height:2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style="mso-next-textbox:#Text Box 12" inset="0,0,0,0">
                        <w:txbxContent>
                          <w:p w14:paraId="0B9E8226" w14:textId="77777777" w:rsidR="00D8659B" w:rsidRPr="0064753A" w:rsidRDefault="00D8659B" w:rsidP="002F6D50">
                            <w:pPr>
                              <w:rPr>
                                <w:sz w:val="16"/>
                                <w:vertAlign w:val="superscript"/>
                              </w:rPr>
                            </w:pPr>
                            <w:r>
                              <w:rPr>
                                <w:sz w:val="16"/>
                              </w:rPr>
                              <w:t xml:space="preserve">  7.10</w:t>
                            </w:r>
                            <w:r>
                              <w:rPr>
                                <w:sz w:val="16"/>
                                <w:vertAlign w:val="superscript"/>
                              </w:rPr>
                              <w:t>-7</w:t>
                            </w:r>
                          </w:p>
                        </w:txbxContent>
                      </v:textbox>
                    </v:shape>
                    <v:group id="Group 13" o:spid="_x0000_s1069" style="position:absolute;left:7366;top:5545;width:2730;height:952" coordorigin="7366,5545" coordsize="2730,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AutoShape 14" o:spid="_x0000_s1070" type="#_x0000_t32" style="position:absolute;left:8106;top:6115;width:16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LJzcYAAADbAAAADwAAAGRycy9kb3ducmV2LnhtbESPT2vCQBTE7wW/w/KE3urGQlu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Cyc3GAAAA2wAAAA8AAAAAAAAA&#10;AAAAAAAAoQIAAGRycy9kb3ducmV2LnhtbFBLBQYAAAAABAAEAPkAAACUAwAAAAA=&#10;">
                        <v:stroke endarrow="block"/>
                      </v:shape>
                      <v:shape id="AutoShape 15" o:spid="_x0000_s1071" type="#_x0000_t32" style="position:absolute;left:8106;top:6445;width:12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ghBMIAAADbAAAADwAAAGRycy9kb3ducmV2LnhtbERPy2rCQBTdC/2H4QrudGLAUlJHsYVg&#10;wYU0Ste3mZsHZu7EzDQPv76zKHR5OO/tfjSN6KlztWUF61UEgji3uuZSwfWSLl9AOI+ssbFMCiZy&#10;sN89zbaYaDvwJ/WZL0UIYZeggsr7NpHS5RUZdCvbEgeusJ1BH2BXSt3hEMJNI+MoepYGaw4NFbb0&#10;XlF+y36MguLtEX8d+XS6ZofvYrq5LD3fJ6UW8/HwCsLT6P/Ff+4PrWATxoYv4Q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cghBMIAAADbAAAADwAAAAAAAAAAAAAA&#10;AAChAgAAZHJzL2Rvd25yZXYueG1sUEsFBgAAAAAEAAQA+QAAAJADAAAAAA==&#10;">
                        <v:stroke dashstyle="1 1" endcap="round"/>
                      </v:shape>
                      <v:shape id="Freeform 16" o:spid="_x0000_s1072" style="position:absolute;left:8106;top:5737;width:1330;height:760;visibility:visible;mso-wrap-style:square;v-text-anchor:top" coordsize="1330,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AEnsMA&#10;AADbAAAADwAAAGRycy9kb3ducmV2LnhtbESPQWvCQBSE7wX/w/IEb3WjYGyjq4RAwUsKjUKvj+xr&#10;Nph9G7Jbjf56t1DwOMzMN8x2P9pOXGjwrWMFi3kCgrh2uuVGwen48foGwgdkjZ1jUnAjD/vd5GWL&#10;mXZX/qJLFRoRIewzVGBC6DMpfW3Iop+7njh6P26wGKIcGqkHvEa47eQySVJpseW4YLCnwlB9rn6t&#10;giRt87oozae0i6b8Xp/LuzOlUrPpmG9ABBrDM/zfPmgFq3f4+xJ/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AEnsMAAADbAAAADwAAAAAAAAAAAAAAAACYAgAAZHJzL2Rv&#10;d25yZXYueG1sUEsFBgAAAAAEAAQA9QAAAIgDAAAAAA==&#10;" path="m,198c116,469,233,740,360,708,487,676,630,16,760,8,890,,1045,556,1140,658v95,102,151,-32,190,-40e" filled="f">
                        <v:path arrowok="t" o:connecttype="custom" o:connectlocs="0,198;360,708;760,8;1140,658;1330,618" o:connectangles="0,0,0,0,0"/>
                      </v:shape>
                      <v:shape id="Text Box 17" o:spid="_x0000_s1073" type="#_x0000_t202" style="position:absolute;left:7566;top:5545;width:540;height:5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amhL4A&#10;AADbAAAADwAAAGRycy9kb3ducmV2LnhtbERPy4rCMBTdC/5DuMLsNFFUtBpFFGFWI+ML3F2aa1ts&#10;bkoTbefvzUKY5eG8l+vWluJFtS8caxgOFAji1JmCMw3n074/A+EDssHSMWn4Iw/rVbezxMS4hn/p&#10;dQyZiCHsE9SQh1AlUvo0J4t+4CriyN1dbTFEWGfS1NjEcFvKkVJTabHg2JBjRduc0sfxaTVcfu63&#10;61gdsp2dVI1rlWQ7l1p/9drNAkSgNvyLP+5vo2Ea18c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SGpoS+AAAA2wAAAA8AAAAAAAAAAAAAAAAAmAIAAGRycy9kb3ducmV2&#10;LnhtbFBLBQYAAAAABAAEAPUAAACDAwAAAAA=&#10;" filled="f" stroked="f">
                        <v:textbox style="mso-next-textbox:#Text Box 17">
                          <w:txbxContent>
                            <w:p w14:paraId="504C1227" w14:textId="77777777" w:rsidR="00D8659B" w:rsidRPr="0064753A" w:rsidRDefault="00D8659B" w:rsidP="002F6D50">
                              <w:pPr>
                                <w:rPr>
                                  <w:sz w:val="16"/>
                                  <w:vertAlign w:val="subscript"/>
                                </w:rPr>
                              </w:pPr>
                              <w:r>
                                <w:rPr>
                                  <w:sz w:val="16"/>
                                </w:rPr>
                                <w:t xml:space="preserve">   q</w:t>
                              </w:r>
                              <w:r>
                                <w:rPr>
                                  <w:sz w:val="16"/>
                                  <w:vertAlign w:val="subscript"/>
                                </w:rPr>
                                <w:t>0</w:t>
                              </w:r>
                            </w:p>
                          </w:txbxContent>
                        </v:textbox>
                      </v:shape>
                      <v:shape id="Text Box 18" o:spid="_x0000_s1074" type="#_x0000_t202" style="position:absolute;left:7366;top:5795;width:800;height:5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style="mso-next-textbox:#Text Box 18">
                          <w:txbxContent>
                            <w:p w14:paraId="5CEE4BE0" w14:textId="77777777" w:rsidR="00D8659B" w:rsidRPr="0064753A" w:rsidRDefault="00D8659B" w:rsidP="002F6D50">
                              <w:pPr>
                                <w:rPr>
                                  <w:sz w:val="16"/>
                                  <w:vertAlign w:val="subscript"/>
                                </w:rPr>
                              </w:pPr>
                              <w:r>
                                <w:rPr>
                                  <w:sz w:val="16"/>
                                </w:rPr>
                                <w:t xml:space="preserve">   0,5q</w:t>
                              </w:r>
                              <w:r>
                                <w:rPr>
                                  <w:sz w:val="16"/>
                                  <w:vertAlign w:val="subscript"/>
                                </w:rPr>
                                <w:t>0</w:t>
                              </w:r>
                            </w:p>
                          </w:txbxContent>
                        </v:textbox>
                      </v:shape>
                      <v:shape id="Text Box 19" o:spid="_x0000_s1075" type="#_x0000_t202" style="position:absolute;left:9496;top:5745;width:600;height:5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z7MEA&#10;AADbAAAADwAAAGRycy9kb3ducmV2LnhtbESP0YrCMBRE3wX/IVzBF1lTxa1ajaKC4quuH3Btrm2x&#10;uSlNtPXvjSDs4zAzZ5jlujWleFLtCssKRsMIBHFqdcGZgsvf/mcGwnlkjaVlUvAiB+tVt7PERNuG&#10;T/Q8+0wECLsEFeTeV4mULs3JoBvaijh4N1sb9EHWmdQ1NgFuSjmOolgaLDgs5FjRLqf0fn4YBbdj&#10;M/idN9eDv0xPk3iLxfRqX0r1e+1mAcJT6//D3/ZRK4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5s+zBAAAA2wAAAA8AAAAAAAAAAAAAAAAAmAIAAGRycy9kb3du&#10;cmV2LnhtbFBLBQYAAAAABAAEAPUAAACGAwAAAAA=&#10;" stroked="f">
                        <v:textbox>
                          <w:txbxContent>
                            <w:p w14:paraId="3BF4E77E" w14:textId="77777777" w:rsidR="00D8659B" w:rsidRPr="00CD719B" w:rsidRDefault="00D8659B" w:rsidP="002F6D50">
                              <w:pPr>
                                <w:rPr>
                                  <w:sz w:val="16"/>
                                </w:rPr>
                              </w:pPr>
                              <w:r>
                                <w:rPr>
                                  <w:sz w:val="16"/>
                                </w:rPr>
                                <w:t>t(s)</w:t>
                              </w:r>
                            </w:p>
                          </w:txbxContent>
                        </v:textbox>
                      </v:shape>
                    </v:group>
                  </v:group>
                </v:group>
              </v:group>
            </v:group>
            <w10:anchorlock/>
          </v:group>
        </w:pict>
      </w:r>
      <w:r w:rsidRPr="00D954D7">
        <w:rPr>
          <w:sz w:val="22"/>
          <w:szCs w:val="22"/>
        </w:rPr>
        <w:br/>
      </w:r>
      <w:r w:rsidRPr="00D8659B">
        <w:rPr>
          <w:b/>
          <w:color w:val="3333FF"/>
          <w:sz w:val="22"/>
          <w:szCs w:val="22"/>
        </w:rPr>
        <w:t>A.</w:t>
      </w:r>
      <w:r w:rsidRPr="00D954D7">
        <w:rPr>
          <w:sz w:val="22"/>
          <w:szCs w:val="22"/>
        </w:rPr>
        <w:t xml:space="preserve"> </w:t>
      </w:r>
      <w:r w:rsidRPr="00D954D7">
        <w:rPr>
          <w:position w:val="-26"/>
          <w:sz w:val="22"/>
          <w:szCs w:val="22"/>
        </w:rPr>
        <w:object w:dxaOrig="2780" w:dyaOrig="700" w14:anchorId="71CD7B64">
          <v:shape id="_x0000_i2551" type="#_x0000_t75" style="width:138.4pt;height:36.15pt" o:ole="">
            <v:imagedata r:id="rId3062" o:title=""/>
          </v:shape>
          <o:OLEObject Type="Embed" ProgID="Equation.DSMT4" ShapeID="_x0000_i2551" DrawAspect="Content" ObjectID="_1657736651" r:id="rId3063"/>
        </w:object>
      </w:r>
      <w:r w:rsidRPr="00D954D7">
        <w:rPr>
          <w:sz w:val="22"/>
          <w:szCs w:val="22"/>
        </w:rPr>
        <w:t xml:space="preserve"> </w:t>
      </w:r>
      <w:r w:rsidRPr="00D8659B">
        <w:rPr>
          <w:b/>
          <w:color w:val="3333FF"/>
          <w:sz w:val="22"/>
          <w:szCs w:val="22"/>
        </w:rPr>
        <w:t>B.</w:t>
      </w:r>
      <w:r w:rsidRPr="00D954D7">
        <w:rPr>
          <w:sz w:val="22"/>
          <w:szCs w:val="22"/>
        </w:rPr>
        <w:t xml:space="preserve"> </w:t>
      </w:r>
      <w:r w:rsidRPr="00D954D7">
        <w:rPr>
          <w:position w:val="-26"/>
          <w:sz w:val="22"/>
          <w:szCs w:val="22"/>
        </w:rPr>
        <w:object w:dxaOrig="2780" w:dyaOrig="700" w14:anchorId="7303920D">
          <v:shape id="_x0000_i2552" type="#_x0000_t75" style="width:138.4pt;height:36.15pt" o:ole="">
            <v:imagedata r:id="rId3064" o:title=""/>
          </v:shape>
          <o:OLEObject Type="Embed" ProgID="Equation.DSMT4" ShapeID="_x0000_i2552" DrawAspect="Content" ObjectID="_1657736652" r:id="rId3065"/>
        </w:object>
      </w:r>
    </w:p>
    <w:p w14:paraId="1A2564DB" w14:textId="77777777" w:rsidR="002F6D50" w:rsidRPr="00D954D7" w:rsidRDefault="002F6D50" w:rsidP="0038605B">
      <w:pPr>
        <w:ind w:firstLine="340"/>
        <w:jc w:val="left"/>
        <w:rPr>
          <w:sz w:val="22"/>
          <w:szCs w:val="22"/>
        </w:rPr>
      </w:pPr>
      <w:r w:rsidRPr="00D954D7">
        <w:rPr>
          <w:color w:val="FF0000"/>
          <w:sz w:val="22"/>
          <w:szCs w:val="22"/>
          <w:u w:val="single" w:color="FF0000"/>
        </w:rPr>
        <w:lastRenderedPageBreak/>
        <w:t xml:space="preserve">C. </w:t>
      </w:r>
      <w:r w:rsidRPr="00D954D7">
        <w:rPr>
          <w:color w:val="FF0000"/>
          <w:position w:val="-26"/>
          <w:sz w:val="22"/>
          <w:szCs w:val="22"/>
          <w:u w:val="single" w:color="FF0000"/>
        </w:rPr>
        <w:object w:dxaOrig="2780" w:dyaOrig="700" w14:anchorId="6B06FE1F">
          <v:shape id="_x0000_i2553" type="#_x0000_t75" style="width:138.4pt;height:36.15pt" o:ole="">
            <v:imagedata r:id="rId3066" o:title=""/>
          </v:shape>
          <o:OLEObject Type="Embed" ProgID="Equation.DSMT4" ShapeID="_x0000_i2553" DrawAspect="Content" ObjectID="_1657736653" r:id="rId3067"/>
        </w:object>
      </w:r>
      <w:r w:rsidRPr="00D954D7">
        <w:rPr>
          <w:sz w:val="22"/>
          <w:szCs w:val="22"/>
        </w:rPr>
        <w:t xml:space="preserve">    </w:t>
      </w:r>
      <w:r w:rsidRPr="00D8659B">
        <w:rPr>
          <w:b/>
          <w:color w:val="3333FF"/>
          <w:sz w:val="22"/>
          <w:szCs w:val="22"/>
        </w:rPr>
        <w:t>D.</w:t>
      </w:r>
      <w:r w:rsidRPr="00D954D7">
        <w:rPr>
          <w:sz w:val="22"/>
          <w:szCs w:val="22"/>
        </w:rPr>
        <w:t xml:space="preserve"> </w:t>
      </w:r>
      <w:r w:rsidRPr="00D954D7">
        <w:rPr>
          <w:position w:val="-26"/>
          <w:sz w:val="22"/>
          <w:szCs w:val="22"/>
        </w:rPr>
        <w:object w:dxaOrig="2780" w:dyaOrig="700" w14:anchorId="064FDFC7">
          <v:shape id="_x0000_i2554" type="#_x0000_t75" style="width:138.4pt;height:36.15pt" o:ole="">
            <v:imagedata r:id="rId3068" o:title=""/>
          </v:shape>
          <o:OLEObject Type="Embed" ProgID="Equation.DSMT4" ShapeID="_x0000_i2554" DrawAspect="Content" ObjectID="_1657736654" r:id="rId3069"/>
        </w:object>
      </w:r>
    </w:p>
    <w:p w14:paraId="279AD5AA" w14:textId="77777777" w:rsidR="002F6D50" w:rsidRPr="00D954D7" w:rsidRDefault="002F6D50" w:rsidP="0038605B">
      <w:pPr>
        <w:pStyle w:val="ListParagraph"/>
        <w:numPr>
          <w:ilvl w:val="0"/>
          <w:numId w:val="22"/>
        </w:numPr>
        <w:jc w:val="left"/>
        <w:rPr>
          <w:sz w:val="22"/>
          <w:szCs w:val="22"/>
        </w:rPr>
      </w:pPr>
      <w:r w:rsidRPr="00D954D7">
        <w:rPr>
          <w:b/>
          <w:color w:val="008000"/>
          <w:sz w:val="22"/>
          <w:szCs w:val="22"/>
          <w:lang w:val="pt-BR"/>
        </w:rPr>
        <w:t>(CD-13)</w:t>
      </w:r>
      <w:r w:rsidRPr="00D954D7">
        <w:rPr>
          <w:b/>
          <w:sz w:val="22"/>
          <w:szCs w:val="22"/>
          <w:lang w:val="pt-BR"/>
        </w:rPr>
        <w:t xml:space="preserve"> 49:</w:t>
      </w:r>
      <w:r w:rsidRPr="00D954D7">
        <w:rPr>
          <w:sz w:val="22"/>
          <w:szCs w:val="22"/>
          <w:lang w:val="pt-BR"/>
        </w:rPr>
        <w:t xml:space="preserve"> Một mạch dao động LC lí tưởng đang có dao động điện từ tự do với chu kì T. Biết điện tích cực đại của một bản tụ điện có độ lớn là 10</w:t>
      </w:r>
      <w:r w:rsidRPr="00D954D7">
        <w:rPr>
          <w:sz w:val="22"/>
          <w:szCs w:val="22"/>
          <w:vertAlign w:val="superscript"/>
          <w:lang w:val="pt-BR"/>
        </w:rPr>
        <w:t>-8</w:t>
      </w:r>
      <w:r w:rsidRPr="00D954D7">
        <w:rPr>
          <w:sz w:val="22"/>
          <w:szCs w:val="22"/>
          <w:lang w:val="pt-BR"/>
        </w:rPr>
        <w:t>C và cường độ dòng điện cực đại qua cuộn cảm là 62,8m</w:t>
      </w:r>
      <w:r w:rsidRPr="00D8659B">
        <w:rPr>
          <w:b/>
          <w:color w:val="3333FF"/>
          <w:sz w:val="22"/>
          <w:szCs w:val="22"/>
          <w:lang w:val="pt-BR"/>
        </w:rPr>
        <w:t>A.</w:t>
      </w:r>
      <w:r w:rsidRPr="00D954D7">
        <w:rPr>
          <w:sz w:val="22"/>
          <w:szCs w:val="22"/>
          <w:lang w:val="pt-BR"/>
        </w:rPr>
        <w:t xml:space="preserve"> Giá trị của T là:</w:t>
      </w:r>
    </w:p>
    <w:p w14:paraId="7A03A5C2" w14:textId="77777777" w:rsidR="002F6D50" w:rsidRPr="00D954D7" w:rsidRDefault="002F6D50" w:rsidP="0038605B">
      <w:pPr>
        <w:jc w:val="left"/>
        <w:rPr>
          <w:sz w:val="22"/>
          <w:szCs w:val="22"/>
          <w:lang w:val="pt-BR"/>
        </w:rPr>
      </w:pPr>
      <w:r w:rsidRPr="00D954D7">
        <w:rPr>
          <w:sz w:val="22"/>
          <w:szCs w:val="22"/>
          <w:lang w:val="pt-BR"/>
        </w:rPr>
        <w:tab/>
      </w:r>
      <w:r w:rsidRPr="00D8659B">
        <w:rPr>
          <w:b/>
          <w:color w:val="3333FF"/>
          <w:sz w:val="22"/>
          <w:szCs w:val="22"/>
          <w:lang w:val="pt-BR"/>
        </w:rPr>
        <w:t>A.</w:t>
      </w:r>
      <w:r w:rsidRPr="00D954D7">
        <w:rPr>
          <w:sz w:val="22"/>
          <w:szCs w:val="22"/>
          <w:lang w:val="pt-BR"/>
        </w:rPr>
        <w:t xml:space="preserve"> 2</w:t>
      </w:r>
      <w:r w:rsidRPr="00D954D7">
        <w:rPr>
          <w:position w:val="-10"/>
          <w:sz w:val="22"/>
          <w:szCs w:val="22"/>
          <w:lang w:val="pt-BR"/>
        </w:rPr>
        <w:object w:dxaOrig="300" w:dyaOrig="240" w14:anchorId="41489A27">
          <v:shape id="_x0000_i2555" type="#_x0000_t75" style="width:15.3pt;height:10.3pt" o:ole="">
            <v:imagedata r:id="rId3070" o:title=""/>
          </v:shape>
          <o:OLEObject Type="Embed" ProgID="Equation.DSMT4" ShapeID="_x0000_i2555" DrawAspect="Content" ObjectID="_1657736655" r:id="rId3071"/>
        </w:object>
      </w:r>
      <w:r w:rsidRPr="00D954D7">
        <w:rPr>
          <w:sz w:val="22"/>
          <w:szCs w:val="22"/>
          <w:lang w:val="pt-BR"/>
        </w:rPr>
        <w:t xml:space="preserve">  </w:t>
      </w:r>
      <w:r w:rsidRPr="00D954D7">
        <w:rPr>
          <w:color w:val="FF0000"/>
          <w:sz w:val="22"/>
          <w:szCs w:val="22"/>
          <w:u w:val="single" w:color="FF0000"/>
          <w:lang w:val="pt-BR"/>
        </w:rPr>
        <w:t>B. 1</w:t>
      </w:r>
      <w:r w:rsidRPr="00D954D7">
        <w:rPr>
          <w:color w:val="FF0000"/>
          <w:position w:val="-10"/>
          <w:sz w:val="22"/>
          <w:szCs w:val="22"/>
          <w:u w:val="single" w:color="FF0000"/>
          <w:lang w:val="pt-BR"/>
        </w:rPr>
        <w:object w:dxaOrig="300" w:dyaOrig="240" w14:anchorId="194EA13D">
          <v:shape id="_x0000_i2556" type="#_x0000_t75" style="width:15.3pt;height:10.3pt" o:ole="">
            <v:imagedata r:id="rId3070" o:title=""/>
          </v:shape>
          <o:OLEObject Type="Embed" ProgID="Equation.DSMT4" ShapeID="_x0000_i2556" DrawAspect="Content" ObjectID="_1657736656" r:id="rId3072"/>
        </w:object>
      </w:r>
      <w:r w:rsidRPr="00D954D7">
        <w:rPr>
          <w:sz w:val="22"/>
          <w:szCs w:val="22"/>
          <w:lang w:val="pt-BR"/>
        </w:rPr>
        <w:t xml:space="preserve">    </w:t>
      </w:r>
      <w:r w:rsidRPr="00D8659B">
        <w:rPr>
          <w:b/>
          <w:color w:val="3333FF"/>
          <w:sz w:val="22"/>
          <w:szCs w:val="22"/>
          <w:lang w:val="pt-BR"/>
        </w:rPr>
        <w:t>C.</w:t>
      </w:r>
      <w:r w:rsidRPr="00D954D7">
        <w:rPr>
          <w:sz w:val="22"/>
          <w:szCs w:val="22"/>
          <w:lang w:val="pt-BR"/>
        </w:rPr>
        <w:t xml:space="preserve"> 3</w:t>
      </w:r>
      <w:r w:rsidRPr="00D954D7">
        <w:rPr>
          <w:position w:val="-10"/>
          <w:sz w:val="22"/>
          <w:szCs w:val="22"/>
          <w:lang w:val="pt-BR"/>
        </w:rPr>
        <w:object w:dxaOrig="300" w:dyaOrig="240" w14:anchorId="788C572E">
          <v:shape id="_x0000_i2557" type="#_x0000_t75" style="width:15.3pt;height:10.3pt" o:ole="">
            <v:imagedata r:id="rId3070" o:title=""/>
          </v:shape>
          <o:OLEObject Type="Embed" ProgID="Equation.DSMT4" ShapeID="_x0000_i2557" DrawAspect="Content" ObjectID="_1657736657" r:id="rId3073"/>
        </w:object>
      </w:r>
      <w:r w:rsidRPr="00D8659B">
        <w:rPr>
          <w:b/>
          <w:color w:val="3333FF"/>
          <w:sz w:val="22"/>
          <w:szCs w:val="22"/>
          <w:lang w:val="pt-BR"/>
        </w:rPr>
        <w:t>D.</w:t>
      </w:r>
      <w:r w:rsidRPr="00D954D7">
        <w:rPr>
          <w:sz w:val="22"/>
          <w:szCs w:val="22"/>
          <w:lang w:val="pt-BR"/>
        </w:rPr>
        <w:t xml:space="preserve"> 4</w:t>
      </w:r>
      <w:r w:rsidRPr="00D954D7">
        <w:rPr>
          <w:position w:val="-10"/>
          <w:sz w:val="22"/>
          <w:szCs w:val="22"/>
          <w:lang w:val="pt-BR"/>
        </w:rPr>
        <w:object w:dxaOrig="300" w:dyaOrig="240" w14:anchorId="3AF97E7E">
          <v:shape id="_x0000_i2558" type="#_x0000_t75" style="width:15.3pt;height:10.3pt" o:ole="">
            <v:imagedata r:id="rId3070" o:title=""/>
          </v:shape>
          <o:OLEObject Type="Embed" ProgID="Equation.DSMT4" ShapeID="_x0000_i2558" DrawAspect="Content" ObjectID="_1657736658" r:id="rId3074"/>
        </w:object>
      </w:r>
      <w:r w:rsidRPr="00D954D7">
        <w:rPr>
          <w:sz w:val="22"/>
          <w:szCs w:val="22"/>
          <w:lang w:val="pt-BR"/>
        </w:rPr>
        <w:t>.</w:t>
      </w:r>
    </w:p>
    <w:p w14:paraId="78FAFCDB" w14:textId="77777777" w:rsidR="00025D80" w:rsidRPr="00D954D7" w:rsidRDefault="00025D80" w:rsidP="0038605B">
      <w:pPr>
        <w:pStyle w:val="ListParagraph"/>
        <w:numPr>
          <w:ilvl w:val="0"/>
          <w:numId w:val="22"/>
        </w:numPr>
        <w:jc w:val="left"/>
        <w:rPr>
          <w:sz w:val="22"/>
          <w:szCs w:val="22"/>
        </w:rPr>
      </w:pPr>
      <w:r w:rsidRPr="00D954D7">
        <w:rPr>
          <w:b/>
          <w:color w:val="008000"/>
          <w:sz w:val="22"/>
          <w:szCs w:val="22"/>
        </w:rPr>
        <w:t>(CD-13)</w:t>
      </w:r>
      <w:r w:rsidRPr="00D954D7">
        <w:rPr>
          <w:b/>
          <w:sz w:val="22"/>
          <w:szCs w:val="22"/>
        </w:rPr>
        <w:t xml:space="preserve"> 17:</w:t>
      </w:r>
      <w:r w:rsidRPr="00D954D7">
        <w:rPr>
          <w:sz w:val="22"/>
          <w:szCs w:val="22"/>
        </w:rPr>
        <w:t xml:space="preserve"> Trong mạch dao động LC lí tưởng đang có dao động điện từ tự do thì:</w:t>
      </w:r>
    </w:p>
    <w:p w14:paraId="4FC367A7" w14:textId="77777777" w:rsidR="00025D80" w:rsidRPr="00D954D7" w:rsidRDefault="00025D80" w:rsidP="0038605B">
      <w:pPr>
        <w:ind w:left="709" w:hanging="283"/>
        <w:jc w:val="left"/>
        <w:rPr>
          <w:color w:val="FF0000"/>
          <w:sz w:val="22"/>
          <w:szCs w:val="22"/>
          <w:u w:val="single" w:color="FF0000"/>
        </w:rPr>
      </w:pPr>
      <w:r w:rsidRPr="00D954D7">
        <w:rPr>
          <w:b/>
          <w:color w:val="FF0000"/>
          <w:sz w:val="22"/>
          <w:szCs w:val="22"/>
          <w:u w:val="single" w:color="FF0000"/>
        </w:rPr>
        <w:t>A.</w:t>
      </w:r>
      <w:r w:rsidRPr="00D954D7">
        <w:rPr>
          <w:color w:val="FF0000"/>
          <w:sz w:val="22"/>
          <w:szCs w:val="22"/>
          <w:u w:val="single" w:color="FF0000"/>
        </w:rPr>
        <w:t xml:space="preserve"> năng lượng điện từ của mạch được bảo toàn.</w:t>
      </w:r>
    </w:p>
    <w:p w14:paraId="166C4285" w14:textId="77777777" w:rsidR="00025D80" w:rsidRPr="00D954D7" w:rsidRDefault="00025D80" w:rsidP="0038605B">
      <w:pPr>
        <w:ind w:left="709" w:hanging="283"/>
        <w:jc w:val="left"/>
        <w:rPr>
          <w:sz w:val="22"/>
          <w:szCs w:val="22"/>
        </w:rPr>
      </w:pPr>
      <w:r w:rsidRPr="00D8659B">
        <w:rPr>
          <w:b/>
          <w:color w:val="3333FF"/>
          <w:sz w:val="22"/>
          <w:szCs w:val="22"/>
        </w:rPr>
        <w:t>B.</w:t>
      </w:r>
      <w:r w:rsidRPr="00D954D7">
        <w:rPr>
          <w:sz w:val="22"/>
          <w:szCs w:val="22"/>
        </w:rPr>
        <w:t xml:space="preserve"> năng lượng điện trường tập trung ở cuộn cảm.</w:t>
      </w:r>
    </w:p>
    <w:p w14:paraId="52409B6B" w14:textId="77777777" w:rsidR="00025D80" w:rsidRPr="00D954D7" w:rsidRDefault="00025D80" w:rsidP="0038605B">
      <w:pPr>
        <w:ind w:left="709" w:hanging="283"/>
        <w:jc w:val="left"/>
        <w:rPr>
          <w:sz w:val="22"/>
          <w:szCs w:val="22"/>
        </w:rPr>
      </w:pPr>
      <w:r w:rsidRPr="00D8659B">
        <w:rPr>
          <w:b/>
          <w:color w:val="3333FF"/>
          <w:sz w:val="22"/>
          <w:szCs w:val="22"/>
        </w:rPr>
        <w:t>C.</w:t>
      </w:r>
      <w:r w:rsidRPr="00D954D7">
        <w:rPr>
          <w:sz w:val="22"/>
          <w:szCs w:val="22"/>
        </w:rPr>
        <w:t xml:space="preserve"> năng lượng điện trường và năng lượng từ trường luôn không đổi.</w:t>
      </w:r>
    </w:p>
    <w:p w14:paraId="13972D11" w14:textId="77777777" w:rsidR="00025D80" w:rsidRPr="00D954D7" w:rsidRDefault="00025D80" w:rsidP="0038605B">
      <w:pPr>
        <w:ind w:left="709" w:hanging="283"/>
        <w:jc w:val="left"/>
        <w:rPr>
          <w:sz w:val="22"/>
          <w:szCs w:val="22"/>
        </w:rPr>
      </w:pPr>
      <w:r w:rsidRPr="00D8659B">
        <w:rPr>
          <w:b/>
          <w:color w:val="3333FF"/>
          <w:sz w:val="22"/>
          <w:szCs w:val="22"/>
        </w:rPr>
        <w:t>D.</w:t>
      </w:r>
      <w:r w:rsidRPr="00D954D7">
        <w:rPr>
          <w:sz w:val="22"/>
          <w:szCs w:val="22"/>
        </w:rPr>
        <w:t xml:space="preserve"> năng lượng từ trường tập trung ở tụ điện.</w:t>
      </w:r>
    </w:p>
    <w:p w14:paraId="29A8ACCF" w14:textId="77777777" w:rsidR="002F6D50" w:rsidRPr="00D954D7" w:rsidRDefault="00025D80" w:rsidP="0038605B">
      <w:pPr>
        <w:pStyle w:val="ListParagraph"/>
        <w:numPr>
          <w:ilvl w:val="0"/>
          <w:numId w:val="22"/>
        </w:numPr>
        <w:jc w:val="left"/>
        <w:rPr>
          <w:sz w:val="22"/>
          <w:szCs w:val="22"/>
        </w:rPr>
      </w:pPr>
      <w:r w:rsidRPr="00D954D7">
        <w:rPr>
          <w:b/>
          <w:color w:val="008000"/>
          <w:sz w:val="22"/>
          <w:szCs w:val="22"/>
        </w:rPr>
        <w:t xml:space="preserve"> </w:t>
      </w:r>
      <w:r w:rsidR="002F6D50" w:rsidRPr="00D954D7">
        <w:rPr>
          <w:b/>
          <w:color w:val="008000"/>
          <w:sz w:val="22"/>
          <w:szCs w:val="22"/>
        </w:rPr>
        <w:t>(CD-14)</w:t>
      </w:r>
      <w:r w:rsidR="002F6D50" w:rsidRPr="00D954D7">
        <w:rPr>
          <w:b/>
          <w:sz w:val="22"/>
          <w:szCs w:val="22"/>
        </w:rPr>
        <w:t xml:space="preserve"> </w:t>
      </w:r>
      <w:r w:rsidR="002F6D50" w:rsidRPr="00D954D7">
        <w:rPr>
          <w:sz w:val="22"/>
          <w:szCs w:val="22"/>
        </w:rPr>
        <w:t xml:space="preserve"> Một mạch dao động điện từ LC lí tưởng gồm cuộn cảm thuần có độ tự cảm L và tụ điện có điện dung C đang có dao động điện từ tự do. Gọi U</w:t>
      </w:r>
      <w:r w:rsidR="002F6D50" w:rsidRPr="00D954D7">
        <w:rPr>
          <w:sz w:val="22"/>
          <w:szCs w:val="22"/>
          <w:vertAlign w:val="subscript"/>
        </w:rPr>
        <w:t>0</w:t>
      </w:r>
      <w:r w:rsidR="002F6D50" w:rsidRPr="00D954D7">
        <w:rPr>
          <w:sz w:val="22"/>
          <w:szCs w:val="22"/>
        </w:rPr>
        <w:t xml:space="preserve"> là điện áp cực đại giữa hai bản tụ điện; u và I là điện áp giữa hai bản tụ điện và cường độ dòng điện trong mạch tại thời điểm t. Hệ thức đúng là</w:t>
      </w:r>
    </w:p>
    <w:p w14:paraId="46FA4D8D" w14:textId="77777777" w:rsidR="002F6D50" w:rsidRPr="00D954D7" w:rsidRDefault="002F6D50" w:rsidP="0038605B">
      <w:pPr>
        <w:ind w:left="720"/>
        <w:jc w:val="left"/>
        <w:rPr>
          <w:sz w:val="22"/>
          <w:szCs w:val="22"/>
        </w:rPr>
      </w:pPr>
      <w:r w:rsidRPr="00D8659B">
        <w:rPr>
          <w:b/>
          <w:color w:val="3333FF"/>
          <w:sz w:val="22"/>
          <w:szCs w:val="22"/>
        </w:rPr>
        <w:t>A.</w:t>
      </w:r>
      <w:r w:rsidRPr="00D954D7">
        <w:rPr>
          <w:sz w:val="22"/>
          <w:szCs w:val="22"/>
        </w:rPr>
        <w:t xml:space="preserve"> </w:t>
      </w:r>
      <w:r w:rsidRPr="00D954D7">
        <w:rPr>
          <w:position w:val="-12"/>
          <w:sz w:val="22"/>
          <w:szCs w:val="22"/>
        </w:rPr>
        <w:object w:dxaOrig="1680" w:dyaOrig="380" w14:anchorId="10766824">
          <v:shape id="_x0000_i2559" type="#_x0000_t75" style="width:82.3pt;height:21.15pt" o:ole="">
            <v:imagedata r:id="rId3075" o:title=""/>
          </v:shape>
          <o:OLEObject Type="Embed" ProgID="Equation.DSMT4" ShapeID="_x0000_i2559" DrawAspect="Content" ObjectID="_1657736659" r:id="rId3076"/>
        </w:object>
      </w:r>
      <w:r w:rsidRPr="00D954D7">
        <w:rPr>
          <w:sz w:val="22"/>
          <w:szCs w:val="22"/>
        </w:rPr>
        <w:t>.</w:t>
      </w:r>
      <w:r w:rsidRPr="00D954D7">
        <w:rPr>
          <w:sz w:val="22"/>
          <w:szCs w:val="22"/>
        </w:rPr>
        <w:tab/>
      </w:r>
      <w:r w:rsidRPr="00D954D7">
        <w:rPr>
          <w:sz w:val="22"/>
          <w:szCs w:val="22"/>
        </w:rPr>
        <w:tab/>
      </w:r>
      <w:r w:rsidRPr="00D954D7">
        <w:rPr>
          <w:color w:val="FF0000"/>
          <w:sz w:val="22"/>
          <w:szCs w:val="22"/>
          <w:u w:val="single" w:color="FF0000"/>
        </w:rPr>
        <w:t xml:space="preserve">B. </w:t>
      </w:r>
      <w:r w:rsidRPr="00D954D7">
        <w:rPr>
          <w:color w:val="FF0000"/>
          <w:position w:val="-24"/>
          <w:sz w:val="22"/>
          <w:szCs w:val="22"/>
          <w:u w:val="single" w:color="FF0000"/>
        </w:rPr>
        <w:object w:dxaOrig="1600" w:dyaOrig="620" w14:anchorId="2985E1AE">
          <v:shape id="_x0000_i2560" type="#_x0000_t75" style="width:82.3pt;height:30.55pt" o:ole="">
            <v:imagedata r:id="rId3077" o:title=""/>
          </v:shape>
          <o:OLEObject Type="Embed" ProgID="Equation.DSMT4" ShapeID="_x0000_i2560" DrawAspect="Content" ObjectID="_1657736660" r:id="rId3078"/>
        </w:object>
      </w:r>
      <w:r w:rsidRPr="00D954D7">
        <w:rPr>
          <w:color w:val="FF0000"/>
          <w:sz w:val="22"/>
          <w:szCs w:val="22"/>
          <w:u w:val="single" w:color="FF0000"/>
        </w:rPr>
        <w:t>.</w:t>
      </w:r>
      <w:r w:rsidRPr="00D954D7">
        <w:rPr>
          <w:sz w:val="22"/>
          <w:szCs w:val="22"/>
        </w:rPr>
        <w:tab/>
      </w:r>
      <w:r w:rsidRPr="00D954D7">
        <w:rPr>
          <w:sz w:val="22"/>
          <w:szCs w:val="22"/>
        </w:rPr>
        <w:br/>
      </w:r>
      <w:r w:rsidRPr="00D8659B">
        <w:rPr>
          <w:b/>
          <w:color w:val="3333FF"/>
          <w:sz w:val="22"/>
          <w:szCs w:val="22"/>
        </w:rPr>
        <w:t>C.</w:t>
      </w:r>
      <w:r w:rsidRPr="00D954D7">
        <w:rPr>
          <w:sz w:val="22"/>
          <w:szCs w:val="22"/>
        </w:rPr>
        <w:t xml:space="preserve"> </w:t>
      </w:r>
      <w:r w:rsidRPr="00D954D7">
        <w:rPr>
          <w:position w:val="-12"/>
          <w:sz w:val="22"/>
          <w:szCs w:val="22"/>
        </w:rPr>
        <w:object w:dxaOrig="1860" w:dyaOrig="400" w14:anchorId="102F9752">
          <v:shape id="_x0000_i2561" type="#_x0000_t75" style="width:93.15pt;height:21.15pt" o:ole="">
            <v:imagedata r:id="rId3079" o:title=""/>
          </v:shape>
          <o:OLEObject Type="Embed" ProgID="Equation.DSMT4" ShapeID="_x0000_i2561" DrawAspect="Content" ObjectID="_1657736661" r:id="rId3080"/>
        </w:object>
      </w:r>
      <w:r w:rsidRPr="00D954D7">
        <w:rPr>
          <w:sz w:val="22"/>
          <w:szCs w:val="22"/>
        </w:rPr>
        <w:t>.</w:t>
      </w:r>
      <w:r w:rsidRPr="00D954D7">
        <w:rPr>
          <w:sz w:val="22"/>
          <w:szCs w:val="22"/>
        </w:rPr>
        <w:tab/>
      </w:r>
      <w:r w:rsidRPr="00D8659B">
        <w:rPr>
          <w:b/>
          <w:color w:val="3333FF"/>
          <w:sz w:val="22"/>
          <w:szCs w:val="22"/>
        </w:rPr>
        <w:t>D.</w:t>
      </w:r>
      <w:r w:rsidRPr="00D954D7">
        <w:rPr>
          <w:sz w:val="22"/>
          <w:szCs w:val="22"/>
        </w:rPr>
        <w:t xml:space="preserve"> </w:t>
      </w:r>
      <w:r w:rsidRPr="00D954D7">
        <w:rPr>
          <w:position w:val="-24"/>
          <w:sz w:val="22"/>
          <w:szCs w:val="22"/>
        </w:rPr>
        <w:object w:dxaOrig="1600" w:dyaOrig="620" w14:anchorId="0CCCE6BB">
          <v:shape id="_x0000_i2562" type="#_x0000_t75" style="width:82.3pt;height:30.55pt" o:ole="">
            <v:imagedata r:id="rId3081" o:title=""/>
          </v:shape>
          <o:OLEObject Type="Embed" ProgID="Equation.DSMT4" ShapeID="_x0000_i2562" DrawAspect="Content" ObjectID="_1657736662" r:id="rId3082"/>
        </w:object>
      </w:r>
    </w:p>
    <w:p w14:paraId="0B7DF796" w14:textId="77777777" w:rsidR="002F6D50" w:rsidRPr="00D954D7" w:rsidRDefault="002F6D50" w:rsidP="0038605B">
      <w:pPr>
        <w:pStyle w:val="ListParagraph"/>
        <w:numPr>
          <w:ilvl w:val="0"/>
          <w:numId w:val="22"/>
        </w:numPr>
        <w:jc w:val="left"/>
        <w:rPr>
          <w:sz w:val="22"/>
          <w:szCs w:val="22"/>
        </w:rPr>
      </w:pPr>
      <w:r w:rsidRPr="00D954D7">
        <w:rPr>
          <w:b/>
          <w:color w:val="008000"/>
          <w:sz w:val="22"/>
          <w:szCs w:val="22"/>
        </w:rPr>
        <w:t>(CD-14)</w:t>
      </w:r>
      <w:r w:rsidRPr="00D954D7">
        <w:rPr>
          <w:b/>
          <w:sz w:val="22"/>
          <w:szCs w:val="22"/>
        </w:rPr>
        <w:t xml:space="preserve"> </w:t>
      </w:r>
      <w:r w:rsidRPr="00D954D7">
        <w:rPr>
          <w:sz w:val="22"/>
          <w:szCs w:val="22"/>
        </w:rPr>
        <w:t xml:space="preserve"> Một mạch dao động điện từ LC lí tưởng gồm cuộn cảm thuần có độ tự cảm L và tụ điện có điện dung thay đổi từ C</w:t>
      </w:r>
      <w:r w:rsidRPr="00D954D7">
        <w:rPr>
          <w:sz w:val="22"/>
          <w:szCs w:val="22"/>
          <w:vertAlign w:val="subscript"/>
        </w:rPr>
        <w:t>1</w:t>
      </w:r>
      <w:r w:rsidRPr="00D954D7">
        <w:rPr>
          <w:sz w:val="22"/>
          <w:szCs w:val="22"/>
        </w:rPr>
        <w:t xml:space="preserve"> đến C</w:t>
      </w:r>
      <w:r w:rsidRPr="00D954D7">
        <w:rPr>
          <w:sz w:val="22"/>
          <w:szCs w:val="22"/>
          <w:vertAlign w:val="subscript"/>
        </w:rPr>
        <w:t>2</w:t>
      </w:r>
      <w:r w:rsidRPr="00D954D7">
        <w:rPr>
          <w:sz w:val="22"/>
          <w:szCs w:val="22"/>
        </w:rPr>
        <w:t>. Chu kì dao động riêng của mạch thay đổi</w:t>
      </w:r>
    </w:p>
    <w:p w14:paraId="7A8FF567" w14:textId="77777777" w:rsidR="002F6D50" w:rsidRPr="00D954D7" w:rsidRDefault="002F6D50" w:rsidP="0038605B">
      <w:pPr>
        <w:jc w:val="left"/>
        <w:rPr>
          <w:sz w:val="22"/>
          <w:szCs w:val="22"/>
        </w:rPr>
      </w:pPr>
      <w:r w:rsidRPr="00D954D7">
        <w:rPr>
          <w:sz w:val="22"/>
          <w:szCs w:val="22"/>
        </w:rPr>
        <w:tab/>
      </w:r>
      <w:r w:rsidRPr="00D8659B">
        <w:rPr>
          <w:b/>
          <w:color w:val="3333FF"/>
          <w:sz w:val="22"/>
          <w:szCs w:val="22"/>
        </w:rPr>
        <w:t>A.</w:t>
      </w:r>
      <w:r w:rsidRPr="00D954D7">
        <w:rPr>
          <w:sz w:val="22"/>
          <w:szCs w:val="22"/>
        </w:rPr>
        <w:t xml:space="preserve"> từ </w:t>
      </w:r>
      <w:r w:rsidRPr="00D954D7">
        <w:rPr>
          <w:position w:val="-14"/>
          <w:sz w:val="22"/>
          <w:szCs w:val="22"/>
        </w:rPr>
        <w:object w:dxaOrig="760" w:dyaOrig="420" w14:anchorId="2BBC416B">
          <v:shape id="_x0000_i2563" type="#_x0000_t75" style="width:35.85pt;height:21.15pt" o:ole="">
            <v:imagedata r:id="rId3083" o:title=""/>
          </v:shape>
          <o:OLEObject Type="Embed" ProgID="Equation.DSMT4" ShapeID="_x0000_i2563" DrawAspect="Content" ObjectID="_1657736663" r:id="rId3084"/>
        </w:object>
      </w:r>
      <w:r w:rsidRPr="00D954D7">
        <w:rPr>
          <w:sz w:val="22"/>
          <w:szCs w:val="22"/>
        </w:rPr>
        <w:t xml:space="preserve"> đến </w:t>
      </w:r>
      <w:r w:rsidRPr="00D954D7">
        <w:rPr>
          <w:position w:val="-14"/>
          <w:sz w:val="22"/>
          <w:szCs w:val="22"/>
        </w:rPr>
        <w:object w:dxaOrig="780" w:dyaOrig="420" w14:anchorId="70266329">
          <v:shape id="_x0000_i2564" type="#_x0000_t75" style="width:35.85pt;height:21.15pt" o:ole="">
            <v:imagedata r:id="rId3085" o:title=""/>
          </v:shape>
          <o:OLEObject Type="Embed" ProgID="Equation.DSMT4" ShapeID="_x0000_i2564" DrawAspect="Content" ObjectID="_1657736664" r:id="rId3086"/>
        </w:object>
      </w:r>
      <w:r w:rsidRPr="00D954D7">
        <w:rPr>
          <w:sz w:val="22"/>
          <w:szCs w:val="22"/>
        </w:rPr>
        <w:t>.</w:t>
      </w:r>
      <w:r w:rsidRPr="00D954D7">
        <w:rPr>
          <w:sz w:val="22"/>
          <w:szCs w:val="22"/>
        </w:rPr>
        <w:tab/>
      </w:r>
      <w:r w:rsidRPr="00D954D7">
        <w:rPr>
          <w:color w:val="FF0000"/>
          <w:sz w:val="22"/>
          <w:szCs w:val="22"/>
          <w:u w:val="single" w:color="FF0000"/>
        </w:rPr>
        <w:t xml:space="preserve">B. từ </w:t>
      </w:r>
      <w:r w:rsidRPr="00D954D7">
        <w:rPr>
          <w:color w:val="FF0000"/>
          <w:position w:val="-14"/>
          <w:sz w:val="22"/>
          <w:szCs w:val="22"/>
          <w:u w:val="single" w:color="FF0000"/>
        </w:rPr>
        <w:object w:dxaOrig="900" w:dyaOrig="420" w14:anchorId="0BB70C11">
          <v:shape id="_x0000_i2565" type="#_x0000_t75" style="width:46.45pt;height:21.15pt" o:ole="">
            <v:imagedata r:id="rId3087" o:title=""/>
          </v:shape>
          <o:OLEObject Type="Embed" ProgID="Equation.DSMT4" ShapeID="_x0000_i2565" DrawAspect="Content" ObjectID="_1657736665" r:id="rId3088"/>
        </w:object>
      </w:r>
      <w:r w:rsidRPr="00D954D7">
        <w:rPr>
          <w:color w:val="FF0000"/>
          <w:sz w:val="22"/>
          <w:szCs w:val="22"/>
          <w:u w:val="single" w:color="FF0000"/>
        </w:rPr>
        <w:t xml:space="preserve"> đến </w:t>
      </w:r>
      <w:r w:rsidRPr="00D954D7">
        <w:rPr>
          <w:color w:val="FF0000"/>
          <w:position w:val="-14"/>
          <w:sz w:val="22"/>
          <w:szCs w:val="22"/>
          <w:u w:val="single" w:color="FF0000"/>
        </w:rPr>
        <w:object w:dxaOrig="920" w:dyaOrig="420" w14:anchorId="08569882">
          <v:shape id="_x0000_i2566" type="#_x0000_t75" style="width:46.45pt;height:21.15pt" o:ole="">
            <v:imagedata r:id="rId3089" o:title=""/>
          </v:shape>
          <o:OLEObject Type="Embed" ProgID="Equation.DSMT4" ShapeID="_x0000_i2566" DrawAspect="Content" ObjectID="_1657736666" r:id="rId3090"/>
        </w:object>
      </w:r>
      <w:r w:rsidRPr="00D954D7">
        <w:rPr>
          <w:color w:val="FF0000"/>
          <w:sz w:val="22"/>
          <w:szCs w:val="22"/>
          <w:u w:val="single" w:color="FF0000"/>
        </w:rPr>
        <w:t>.</w:t>
      </w:r>
    </w:p>
    <w:p w14:paraId="7FC66E4B" w14:textId="77777777" w:rsidR="002F6D50" w:rsidRPr="00D954D7" w:rsidRDefault="002F6D50" w:rsidP="0038605B">
      <w:pPr>
        <w:jc w:val="left"/>
        <w:rPr>
          <w:sz w:val="22"/>
          <w:szCs w:val="22"/>
        </w:rPr>
      </w:pPr>
      <w:r w:rsidRPr="00D954D7">
        <w:rPr>
          <w:sz w:val="22"/>
          <w:szCs w:val="22"/>
        </w:rPr>
        <w:tab/>
      </w:r>
      <w:r w:rsidRPr="00D8659B">
        <w:rPr>
          <w:b/>
          <w:color w:val="3333FF"/>
          <w:sz w:val="22"/>
          <w:szCs w:val="22"/>
        </w:rPr>
        <w:t>C.</w:t>
      </w:r>
      <w:r w:rsidRPr="00D954D7">
        <w:rPr>
          <w:sz w:val="22"/>
          <w:szCs w:val="22"/>
        </w:rPr>
        <w:t xml:space="preserve"> từ </w:t>
      </w:r>
      <w:r w:rsidRPr="00D954D7">
        <w:rPr>
          <w:position w:val="-14"/>
          <w:sz w:val="22"/>
          <w:szCs w:val="22"/>
        </w:rPr>
        <w:object w:dxaOrig="760" w:dyaOrig="420" w14:anchorId="7D256CC5">
          <v:shape id="_x0000_i2567" type="#_x0000_t75" style="width:35.85pt;height:21.15pt" o:ole="">
            <v:imagedata r:id="rId3091" o:title=""/>
          </v:shape>
          <o:OLEObject Type="Embed" ProgID="Equation.DSMT4" ShapeID="_x0000_i2567" DrawAspect="Content" ObjectID="_1657736667" r:id="rId3092"/>
        </w:object>
      </w:r>
      <w:r w:rsidRPr="00D954D7">
        <w:rPr>
          <w:sz w:val="22"/>
          <w:szCs w:val="22"/>
        </w:rPr>
        <w:t xml:space="preserve"> đến </w:t>
      </w:r>
      <w:r w:rsidRPr="00D954D7">
        <w:rPr>
          <w:position w:val="-14"/>
          <w:sz w:val="22"/>
          <w:szCs w:val="22"/>
        </w:rPr>
        <w:object w:dxaOrig="780" w:dyaOrig="420" w14:anchorId="1FCAAE97">
          <v:shape id="_x0000_i2568" type="#_x0000_t75" style="width:35.85pt;height:21.15pt" o:ole="">
            <v:imagedata r:id="rId3093" o:title=""/>
          </v:shape>
          <o:OLEObject Type="Embed" ProgID="Equation.DSMT4" ShapeID="_x0000_i2568" DrawAspect="Content" ObjectID="_1657736668" r:id="rId3094"/>
        </w:object>
      </w:r>
      <w:r w:rsidRPr="00D954D7">
        <w:rPr>
          <w:sz w:val="22"/>
          <w:szCs w:val="22"/>
        </w:rPr>
        <w:t>.</w:t>
      </w:r>
      <w:r w:rsidRPr="00D954D7">
        <w:rPr>
          <w:sz w:val="22"/>
          <w:szCs w:val="22"/>
        </w:rPr>
        <w:tab/>
      </w:r>
      <w:r w:rsidRPr="00D8659B">
        <w:rPr>
          <w:b/>
          <w:color w:val="3333FF"/>
          <w:sz w:val="22"/>
          <w:szCs w:val="22"/>
        </w:rPr>
        <w:t>D.</w:t>
      </w:r>
      <w:r w:rsidRPr="00D954D7">
        <w:rPr>
          <w:sz w:val="22"/>
          <w:szCs w:val="22"/>
        </w:rPr>
        <w:t xml:space="preserve"> từ </w:t>
      </w:r>
      <w:r w:rsidRPr="00D954D7">
        <w:rPr>
          <w:position w:val="-14"/>
          <w:sz w:val="22"/>
          <w:szCs w:val="22"/>
        </w:rPr>
        <w:object w:dxaOrig="900" w:dyaOrig="420" w14:anchorId="3D98956C">
          <v:shape id="_x0000_i2569" type="#_x0000_t75" style="width:46.45pt;height:21.15pt" o:ole="">
            <v:imagedata r:id="rId3095" o:title=""/>
          </v:shape>
          <o:OLEObject Type="Embed" ProgID="Equation.DSMT4" ShapeID="_x0000_i2569" DrawAspect="Content" ObjectID="_1657736669" r:id="rId3096"/>
        </w:object>
      </w:r>
      <w:r w:rsidRPr="00D954D7">
        <w:rPr>
          <w:sz w:val="22"/>
          <w:szCs w:val="22"/>
        </w:rPr>
        <w:t xml:space="preserve"> đến </w:t>
      </w:r>
      <w:r w:rsidRPr="00D954D7">
        <w:rPr>
          <w:position w:val="-14"/>
          <w:sz w:val="22"/>
          <w:szCs w:val="22"/>
        </w:rPr>
        <w:object w:dxaOrig="920" w:dyaOrig="420" w14:anchorId="21A91D6A">
          <v:shape id="_x0000_i2570" type="#_x0000_t75" style="width:46.45pt;height:21.15pt" o:ole="">
            <v:imagedata r:id="rId3097" o:title=""/>
          </v:shape>
          <o:OLEObject Type="Embed" ProgID="Equation.DSMT4" ShapeID="_x0000_i2570" DrawAspect="Content" ObjectID="_1657736670" r:id="rId3098"/>
        </w:object>
      </w:r>
      <w:r w:rsidRPr="00D954D7">
        <w:rPr>
          <w:sz w:val="22"/>
          <w:szCs w:val="22"/>
        </w:rPr>
        <w:t>.</w:t>
      </w:r>
    </w:p>
    <w:p w14:paraId="7A823970" w14:textId="77777777" w:rsidR="002F6D50" w:rsidRPr="00D954D7" w:rsidRDefault="002F6D50" w:rsidP="0038605B">
      <w:pPr>
        <w:pStyle w:val="ListParagraph"/>
        <w:numPr>
          <w:ilvl w:val="0"/>
          <w:numId w:val="22"/>
        </w:numPr>
        <w:jc w:val="left"/>
        <w:rPr>
          <w:sz w:val="22"/>
          <w:szCs w:val="22"/>
        </w:rPr>
      </w:pPr>
      <w:r w:rsidRPr="00D954D7">
        <w:rPr>
          <w:b/>
          <w:color w:val="008000"/>
          <w:sz w:val="22"/>
          <w:szCs w:val="22"/>
        </w:rPr>
        <w:t>(CD-14)</w:t>
      </w:r>
      <w:r w:rsidRPr="00D954D7">
        <w:rPr>
          <w:b/>
          <w:sz w:val="22"/>
          <w:szCs w:val="22"/>
        </w:rPr>
        <w:t xml:space="preserve"> 42: </w:t>
      </w:r>
      <w:r w:rsidRPr="00D954D7">
        <w:rPr>
          <w:sz w:val="22"/>
          <w:szCs w:val="22"/>
        </w:rPr>
        <w:t>Một mạch dao động điện từ gồm cuộn cảm thuần có độ tự cảm 3183 nH và tụ điện có điện dung 31,83 nF. Chu kì dao động riêng của mạch là</w:t>
      </w:r>
    </w:p>
    <w:p w14:paraId="70E28A2D" w14:textId="77777777" w:rsidR="002F6D50" w:rsidRPr="00D954D7" w:rsidRDefault="002F6D50" w:rsidP="0038605B">
      <w:pPr>
        <w:jc w:val="left"/>
        <w:rPr>
          <w:sz w:val="22"/>
          <w:szCs w:val="22"/>
        </w:rPr>
      </w:pPr>
      <w:r w:rsidRPr="00D954D7">
        <w:rPr>
          <w:sz w:val="22"/>
          <w:szCs w:val="22"/>
        </w:rPr>
        <w:tab/>
      </w:r>
      <w:r w:rsidRPr="00D954D7">
        <w:rPr>
          <w:b/>
          <w:color w:val="FF0000"/>
          <w:sz w:val="22"/>
          <w:szCs w:val="22"/>
          <w:u w:val="single" w:color="FF0000"/>
        </w:rPr>
        <w:t>A.</w:t>
      </w:r>
      <w:r w:rsidRPr="00D954D7">
        <w:rPr>
          <w:color w:val="FF0000"/>
          <w:sz w:val="22"/>
          <w:szCs w:val="22"/>
          <w:u w:val="single" w:color="FF0000"/>
        </w:rPr>
        <w:t xml:space="preserve"> </w:t>
      </w:r>
      <w:r w:rsidRPr="00D954D7">
        <w:rPr>
          <w:color w:val="FF0000"/>
          <w:position w:val="-10"/>
          <w:sz w:val="22"/>
          <w:szCs w:val="22"/>
          <w:u w:val="single" w:color="FF0000"/>
        </w:rPr>
        <w:object w:dxaOrig="420" w:dyaOrig="315" w14:anchorId="6FDA226D">
          <v:shape id="_x0000_i2571" type="#_x0000_t75" style="width:21.15pt;height:15.3pt" o:ole="">
            <v:imagedata r:id="rId3099" o:title=""/>
          </v:shape>
          <o:OLEObject Type="Embed" ProgID="Equation.DSMT4" ShapeID="_x0000_i2571" DrawAspect="Content" ObjectID="_1657736671" r:id="rId3100"/>
        </w:objec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w:t>
      </w:r>
      <w:r w:rsidRPr="00D954D7">
        <w:rPr>
          <w:position w:val="-10"/>
          <w:sz w:val="22"/>
          <w:szCs w:val="22"/>
        </w:rPr>
        <w:object w:dxaOrig="420" w:dyaOrig="315" w14:anchorId="1E67B546">
          <v:shape id="_x0000_i2572" type="#_x0000_t75" style="width:21.15pt;height:15.3pt" o:ole="">
            <v:imagedata r:id="rId3101" o:title=""/>
          </v:shape>
          <o:OLEObject Type="Embed" ProgID="Equation.DSMT4" ShapeID="_x0000_i2572" DrawAspect="Content" ObjectID="_1657736672" r:id="rId3102"/>
        </w:object>
      </w:r>
      <w:r w:rsidRPr="00D954D7">
        <w:rPr>
          <w:position w:val="-10"/>
          <w:sz w:val="22"/>
          <w:szCs w:val="22"/>
        </w:rPr>
        <w:tab/>
      </w:r>
      <w:r w:rsidRPr="00D954D7">
        <w:rPr>
          <w:sz w:val="22"/>
          <w:szCs w:val="22"/>
        </w:rPr>
        <w:tab/>
      </w:r>
      <w:r w:rsidRPr="00D8659B">
        <w:rPr>
          <w:b/>
          <w:color w:val="3333FF"/>
          <w:sz w:val="22"/>
          <w:szCs w:val="22"/>
        </w:rPr>
        <w:t>C.</w:t>
      </w:r>
      <w:r w:rsidRPr="00D954D7">
        <w:rPr>
          <w:sz w:val="22"/>
          <w:szCs w:val="22"/>
        </w:rPr>
        <w:t xml:space="preserve"> </w:t>
      </w:r>
      <w:r w:rsidRPr="00D954D7">
        <w:rPr>
          <w:position w:val="-10"/>
          <w:sz w:val="22"/>
          <w:szCs w:val="22"/>
        </w:rPr>
        <w:object w:dxaOrig="735" w:dyaOrig="315" w14:anchorId="0BA1F3B5">
          <v:shape id="_x0000_i2573" type="#_x0000_t75" style="width:36.15pt;height:15.3pt" o:ole="">
            <v:imagedata r:id="rId3103" o:title=""/>
          </v:shape>
          <o:OLEObject Type="Embed" ProgID="Equation.DSMT4" ShapeID="_x0000_i2573" DrawAspect="Content" ObjectID="_1657736673" r:id="rId3104"/>
        </w:object>
      </w:r>
      <w:r w:rsidRPr="00D954D7">
        <w:rPr>
          <w:sz w:val="22"/>
          <w:szCs w:val="22"/>
        </w:rPr>
        <w:tab/>
      </w:r>
      <w:r w:rsidRPr="00D8659B">
        <w:rPr>
          <w:b/>
          <w:color w:val="3333FF"/>
          <w:sz w:val="22"/>
          <w:szCs w:val="22"/>
        </w:rPr>
        <w:t>D.</w:t>
      </w:r>
      <w:r w:rsidRPr="00D954D7">
        <w:rPr>
          <w:sz w:val="22"/>
          <w:szCs w:val="22"/>
        </w:rPr>
        <w:t xml:space="preserve"> </w:t>
      </w:r>
      <w:r w:rsidRPr="00D954D7">
        <w:rPr>
          <w:position w:val="-10"/>
          <w:sz w:val="22"/>
          <w:szCs w:val="22"/>
        </w:rPr>
        <w:object w:dxaOrig="795" w:dyaOrig="315" w14:anchorId="5F0F1FD9">
          <v:shape id="_x0000_i2574" type="#_x0000_t75" style="width:40.55pt;height:15.3pt" o:ole="">
            <v:imagedata r:id="rId3105" o:title=""/>
          </v:shape>
          <o:OLEObject Type="Embed" ProgID="Equation.DSMT4" ShapeID="_x0000_i2574" DrawAspect="Content" ObjectID="_1657736674" r:id="rId3106"/>
        </w:object>
      </w:r>
    </w:p>
    <w:p w14:paraId="3DDBD05E" w14:textId="77777777" w:rsidR="002F6D50" w:rsidRPr="00D954D7" w:rsidRDefault="002F6D50" w:rsidP="0038605B">
      <w:pPr>
        <w:pStyle w:val="ListParagraph"/>
        <w:numPr>
          <w:ilvl w:val="0"/>
          <w:numId w:val="22"/>
        </w:numPr>
        <w:jc w:val="left"/>
        <w:rPr>
          <w:sz w:val="22"/>
          <w:szCs w:val="22"/>
        </w:rPr>
      </w:pPr>
      <w:r w:rsidRPr="00D954D7">
        <w:rPr>
          <w:b/>
          <w:color w:val="FF00FF"/>
          <w:sz w:val="22"/>
          <w:szCs w:val="22"/>
        </w:rPr>
        <w:t>(DH-09)</w:t>
      </w:r>
      <w:r w:rsidRPr="00D954D7">
        <w:rPr>
          <w:b/>
          <w:sz w:val="22"/>
          <w:szCs w:val="22"/>
        </w:rPr>
        <w:t xml:space="preserve"> </w:t>
      </w:r>
      <w:r w:rsidRPr="00D954D7">
        <w:rPr>
          <w:sz w:val="22"/>
          <w:szCs w:val="22"/>
        </w:rPr>
        <w:t xml:space="preserve">Một mạch dao động điện từ LC lí tưởng gồm cuộn cảm thuần có độ tự cảm 5 </w:t>
      </w:r>
      <w:r w:rsidRPr="00D954D7">
        <w:rPr>
          <w:sz w:val="22"/>
          <w:szCs w:val="22"/>
        </w:rPr>
        <w:sym w:font="Symbol" w:char="F06D"/>
      </w:r>
      <w:r w:rsidRPr="00D954D7">
        <w:rPr>
          <w:sz w:val="22"/>
          <w:szCs w:val="22"/>
        </w:rPr>
        <w:t>H và tụ điện có điện dung 5</w:t>
      </w:r>
      <w:r w:rsidRPr="00D954D7">
        <w:rPr>
          <w:sz w:val="22"/>
          <w:szCs w:val="22"/>
        </w:rPr>
        <w:sym w:font="Symbol" w:char="F06D"/>
      </w:r>
      <w:r w:rsidRPr="00D954D7">
        <w:rPr>
          <w:sz w:val="22"/>
          <w:szCs w:val="22"/>
        </w:rPr>
        <w:t>F. Trong mạch có dao động điện từ tự do. Khoảng thời gian giữa hai lần liên tiếp mà điện tích trên một bản tụ điện có độ lớn cực đại là</w:t>
      </w:r>
    </w:p>
    <w:p w14:paraId="34D56EE8" w14:textId="77777777" w:rsidR="002F6D50" w:rsidRPr="00D954D7" w:rsidRDefault="002F6D50"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5</w:t>
      </w:r>
      <w:r w:rsidRPr="00D954D7">
        <w:rPr>
          <w:color w:val="FF0000"/>
          <w:sz w:val="22"/>
          <w:szCs w:val="22"/>
          <w:u w:val="single" w:color="FF0000"/>
        </w:rPr>
        <w:sym w:font="Symbol" w:char="F070"/>
      </w:r>
      <w:r w:rsidRPr="00D954D7">
        <w:rPr>
          <w:color w:val="FF0000"/>
          <w:sz w:val="22"/>
          <w:szCs w:val="22"/>
          <w:u w:val="single" w:color="FF0000"/>
        </w:rPr>
        <w:t>.10</w:t>
      </w:r>
      <w:r w:rsidRPr="00D954D7">
        <w:rPr>
          <w:color w:val="FF0000"/>
          <w:sz w:val="22"/>
          <w:szCs w:val="22"/>
          <w:u w:val="single" w:color="FF0000"/>
          <w:vertAlign w:val="superscript"/>
        </w:rPr>
        <w:t>-6</w:t>
      </w:r>
      <w:r w:rsidRPr="00D954D7">
        <w:rPr>
          <w:color w:val="FF0000"/>
          <w:sz w:val="22"/>
          <w:szCs w:val="22"/>
          <w:u w:val="single" w:color="FF0000"/>
        </w:rPr>
        <w:t>s.</w:t>
      </w:r>
      <w:r w:rsidRPr="00D954D7">
        <w:rPr>
          <w:sz w:val="22"/>
          <w:szCs w:val="22"/>
        </w:rPr>
        <w:tab/>
      </w:r>
      <w:r w:rsidRPr="00D8659B">
        <w:rPr>
          <w:b/>
          <w:color w:val="3333FF"/>
          <w:sz w:val="22"/>
          <w:szCs w:val="22"/>
        </w:rPr>
        <w:t>B.</w:t>
      </w:r>
      <w:r w:rsidRPr="00D954D7">
        <w:rPr>
          <w:sz w:val="22"/>
          <w:szCs w:val="22"/>
        </w:rPr>
        <w:t xml:space="preserve"> 2,5</w:t>
      </w:r>
      <w:r w:rsidRPr="00D954D7">
        <w:rPr>
          <w:sz w:val="22"/>
          <w:szCs w:val="22"/>
        </w:rPr>
        <w:sym w:font="Symbol" w:char="F070"/>
      </w:r>
      <w:r w:rsidRPr="00D954D7">
        <w:rPr>
          <w:sz w:val="22"/>
          <w:szCs w:val="22"/>
        </w:rPr>
        <w:t>.10</w:t>
      </w:r>
      <w:r w:rsidRPr="00D954D7">
        <w:rPr>
          <w:sz w:val="22"/>
          <w:szCs w:val="22"/>
          <w:vertAlign w:val="superscript"/>
        </w:rPr>
        <w:t>-6</w:t>
      </w:r>
      <w:r w:rsidRPr="00D954D7">
        <w:rPr>
          <w:sz w:val="22"/>
          <w:szCs w:val="22"/>
        </w:rPr>
        <w:t>s.</w:t>
      </w:r>
      <w:r w:rsidRPr="00D954D7">
        <w:rPr>
          <w:sz w:val="22"/>
          <w:szCs w:val="22"/>
        </w:rPr>
        <w:tab/>
      </w:r>
      <w:r w:rsidRPr="00D954D7">
        <w:rPr>
          <w:sz w:val="22"/>
          <w:szCs w:val="22"/>
        </w:rPr>
        <w:tab/>
      </w:r>
      <w:r w:rsidRPr="00D8659B">
        <w:rPr>
          <w:b/>
          <w:color w:val="3333FF"/>
          <w:sz w:val="22"/>
          <w:szCs w:val="22"/>
        </w:rPr>
        <w:t>C.</w:t>
      </w:r>
      <w:r w:rsidRPr="00D954D7">
        <w:rPr>
          <w:sz w:val="22"/>
          <w:szCs w:val="22"/>
        </w:rPr>
        <w:t>10</w:t>
      </w:r>
      <w:r w:rsidRPr="00D954D7">
        <w:rPr>
          <w:sz w:val="22"/>
          <w:szCs w:val="22"/>
        </w:rPr>
        <w:sym w:font="Symbol" w:char="F070"/>
      </w:r>
      <w:r w:rsidRPr="00D954D7">
        <w:rPr>
          <w:sz w:val="22"/>
          <w:szCs w:val="22"/>
        </w:rPr>
        <w:t>.10</w:t>
      </w:r>
      <w:r w:rsidRPr="00D954D7">
        <w:rPr>
          <w:sz w:val="22"/>
          <w:szCs w:val="22"/>
          <w:vertAlign w:val="superscript"/>
        </w:rPr>
        <w:t>-6</w:t>
      </w:r>
      <w:r w:rsidRPr="00D954D7">
        <w:rPr>
          <w:sz w:val="22"/>
          <w:szCs w:val="22"/>
        </w:rPr>
        <w:t>s.</w:t>
      </w:r>
      <w:r w:rsidRPr="00D954D7">
        <w:rPr>
          <w:sz w:val="22"/>
          <w:szCs w:val="22"/>
        </w:rPr>
        <w:tab/>
      </w:r>
      <w:r w:rsidRPr="00D8659B">
        <w:rPr>
          <w:b/>
          <w:color w:val="3333FF"/>
          <w:sz w:val="22"/>
          <w:szCs w:val="22"/>
        </w:rPr>
        <w:t>D.</w:t>
      </w:r>
      <w:r w:rsidRPr="00D954D7">
        <w:rPr>
          <w:sz w:val="22"/>
          <w:szCs w:val="22"/>
        </w:rPr>
        <w:t xml:space="preserve"> 10</w:t>
      </w:r>
      <w:r w:rsidRPr="00D954D7">
        <w:rPr>
          <w:sz w:val="22"/>
          <w:szCs w:val="22"/>
          <w:vertAlign w:val="superscript"/>
        </w:rPr>
        <w:t>-6</w:t>
      </w:r>
      <w:r w:rsidRPr="00D954D7">
        <w:rPr>
          <w:sz w:val="22"/>
          <w:szCs w:val="22"/>
        </w:rPr>
        <w:t>s.</w:t>
      </w:r>
    </w:p>
    <w:p w14:paraId="7B0C7C11" w14:textId="77777777" w:rsidR="002F6D50" w:rsidRPr="00D954D7" w:rsidRDefault="002F6D50" w:rsidP="0038605B">
      <w:pPr>
        <w:pStyle w:val="ListParagraph"/>
        <w:numPr>
          <w:ilvl w:val="0"/>
          <w:numId w:val="22"/>
        </w:numPr>
        <w:jc w:val="left"/>
        <w:rPr>
          <w:sz w:val="22"/>
          <w:szCs w:val="22"/>
        </w:rPr>
      </w:pPr>
      <w:r w:rsidRPr="00D954D7">
        <w:rPr>
          <w:b/>
          <w:color w:val="FF00FF"/>
          <w:sz w:val="22"/>
          <w:szCs w:val="22"/>
        </w:rPr>
        <w:lastRenderedPageBreak/>
        <w:t>(DH-09)</w:t>
      </w:r>
      <w:r w:rsidRPr="00D954D7">
        <w:rPr>
          <w:b/>
          <w:sz w:val="22"/>
          <w:szCs w:val="22"/>
        </w:rPr>
        <w:t xml:space="preserve"> </w:t>
      </w:r>
      <w:r w:rsidRPr="00D954D7">
        <w:rPr>
          <w:sz w:val="22"/>
          <w:szCs w:val="22"/>
        </w:rPr>
        <w:t xml:space="preserve"> Trong mạch dao động LC lí tưởng đang có dao động điện từ tự do, điện tích của một bản tụ điện và cường độ dòng điện qua cuộn cảm biến thiên điều hòa theo thời gian</w:t>
      </w:r>
    </w:p>
    <w:p w14:paraId="29008473" w14:textId="77777777" w:rsidR="002F6D50" w:rsidRPr="00D954D7" w:rsidRDefault="002F6D50" w:rsidP="0038605B">
      <w:pPr>
        <w:pStyle w:val="ListParagraph"/>
        <w:ind w:left="340"/>
        <w:jc w:val="left"/>
        <w:rPr>
          <w:sz w:val="22"/>
          <w:szCs w:val="22"/>
        </w:rPr>
      </w:pPr>
      <w:r w:rsidRPr="00D8659B">
        <w:rPr>
          <w:b/>
          <w:color w:val="3333FF"/>
          <w:sz w:val="22"/>
          <w:szCs w:val="22"/>
        </w:rPr>
        <w:t>A.</w:t>
      </w:r>
      <w:r w:rsidRPr="00D954D7">
        <w:rPr>
          <w:sz w:val="22"/>
          <w:szCs w:val="22"/>
        </w:rPr>
        <w:t xml:space="preserve"> luôn ngược pha nhau.</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với cùng biên độ.</w:t>
      </w:r>
    </w:p>
    <w:p w14:paraId="13E5F564" w14:textId="77777777" w:rsidR="002F6D50" w:rsidRPr="00D954D7" w:rsidRDefault="002F6D50" w:rsidP="0038605B">
      <w:pPr>
        <w:pStyle w:val="ListParagraph"/>
        <w:ind w:left="340"/>
        <w:jc w:val="left"/>
        <w:rPr>
          <w:color w:val="FF0000"/>
          <w:sz w:val="22"/>
          <w:szCs w:val="22"/>
          <w:u w:val="single" w:color="FF0000"/>
        </w:rPr>
      </w:pPr>
      <w:r w:rsidRPr="00D8659B">
        <w:rPr>
          <w:b/>
          <w:color w:val="3333FF"/>
          <w:sz w:val="22"/>
          <w:szCs w:val="22"/>
        </w:rPr>
        <w:t>C.</w:t>
      </w:r>
      <w:r w:rsidRPr="00D954D7">
        <w:rPr>
          <w:sz w:val="22"/>
          <w:szCs w:val="22"/>
        </w:rPr>
        <w:t xml:space="preserve"> luôn cùng pha nhau.</w:t>
      </w:r>
      <w:r w:rsidRPr="00D954D7">
        <w:rPr>
          <w:sz w:val="22"/>
          <w:szCs w:val="22"/>
        </w:rPr>
        <w:tab/>
      </w:r>
      <w:r w:rsidRPr="00D954D7">
        <w:rPr>
          <w:sz w:val="22"/>
          <w:szCs w:val="22"/>
        </w:rPr>
        <w:tab/>
      </w:r>
      <w:r w:rsidRPr="00D954D7">
        <w:rPr>
          <w:color w:val="FF0000"/>
          <w:sz w:val="22"/>
          <w:szCs w:val="22"/>
          <w:u w:val="single" w:color="FF0000"/>
        </w:rPr>
        <w:t>D. với cùng tần số.</w:t>
      </w:r>
    </w:p>
    <w:p w14:paraId="7803A6FC" w14:textId="77777777" w:rsidR="002F6D50" w:rsidRPr="00D954D7" w:rsidRDefault="002F6D50" w:rsidP="0038605B">
      <w:pPr>
        <w:pStyle w:val="ListParagraph"/>
        <w:numPr>
          <w:ilvl w:val="0"/>
          <w:numId w:val="22"/>
        </w:numPr>
        <w:jc w:val="left"/>
        <w:rPr>
          <w:sz w:val="22"/>
          <w:szCs w:val="22"/>
        </w:rPr>
      </w:pPr>
      <w:r w:rsidRPr="00D954D7">
        <w:rPr>
          <w:b/>
          <w:color w:val="FF00FF"/>
          <w:sz w:val="22"/>
          <w:szCs w:val="22"/>
        </w:rPr>
        <w:t>(DH-09)</w:t>
      </w:r>
      <w:r w:rsidRPr="00D954D7">
        <w:rPr>
          <w:b/>
          <w:sz w:val="22"/>
          <w:szCs w:val="22"/>
        </w:rPr>
        <w:t xml:space="preserve"> </w:t>
      </w:r>
      <w:r w:rsidRPr="00D954D7">
        <w:rPr>
          <w:sz w:val="22"/>
          <w:szCs w:val="22"/>
        </w:rPr>
        <w:t xml:space="preserve"> Khi nói về dao động điện từ trong mạch dao động LC lí tưởng, phát biểu nào sau đây </w:t>
      </w:r>
      <w:r w:rsidRPr="00D954D7">
        <w:rPr>
          <w:b/>
          <w:sz w:val="22"/>
          <w:szCs w:val="22"/>
        </w:rPr>
        <w:t>sai</w:t>
      </w:r>
      <w:r w:rsidRPr="00D954D7">
        <w:rPr>
          <w:sz w:val="22"/>
          <w:szCs w:val="22"/>
        </w:rPr>
        <w:t>?</w:t>
      </w:r>
    </w:p>
    <w:p w14:paraId="3F2A1173" w14:textId="77777777" w:rsidR="002F6D50" w:rsidRPr="00D954D7" w:rsidRDefault="002F6D50" w:rsidP="0038605B">
      <w:pPr>
        <w:pStyle w:val="ListParagraph"/>
        <w:ind w:left="709" w:hanging="283"/>
        <w:jc w:val="left"/>
        <w:rPr>
          <w:sz w:val="22"/>
          <w:szCs w:val="22"/>
        </w:rPr>
      </w:pPr>
      <w:r w:rsidRPr="00D8659B">
        <w:rPr>
          <w:b/>
          <w:color w:val="3333FF"/>
          <w:sz w:val="22"/>
          <w:szCs w:val="22"/>
        </w:rPr>
        <w:t>A.</w:t>
      </w:r>
      <w:r w:rsidRPr="00D954D7">
        <w:rPr>
          <w:sz w:val="22"/>
          <w:szCs w:val="22"/>
        </w:rPr>
        <w:t xml:space="preserve"> Cường độ dòng điện qua cuộn cảm và hiệu điện thế giữa hai bản tụ điện biến thiên điều hòa theo thời gian với cùng tần số.</w:t>
      </w:r>
    </w:p>
    <w:p w14:paraId="4BEC4503" w14:textId="77777777" w:rsidR="002F6D50" w:rsidRPr="00D954D7" w:rsidRDefault="002F6D50" w:rsidP="0038605B">
      <w:pPr>
        <w:pStyle w:val="ListParagraph"/>
        <w:ind w:left="709" w:hanging="283"/>
        <w:jc w:val="left"/>
        <w:rPr>
          <w:sz w:val="22"/>
          <w:szCs w:val="22"/>
        </w:rPr>
      </w:pPr>
      <w:r w:rsidRPr="00D8659B">
        <w:rPr>
          <w:b/>
          <w:color w:val="3333FF"/>
          <w:sz w:val="22"/>
          <w:szCs w:val="22"/>
        </w:rPr>
        <w:t>B.</w:t>
      </w:r>
      <w:r w:rsidRPr="00D954D7">
        <w:rPr>
          <w:sz w:val="22"/>
          <w:szCs w:val="22"/>
        </w:rPr>
        <w:t xml:space="preserve"> Năng lượng điện từ của mạch gồm năng lượng từ trường và năng lượng điện trường.</w:t>
      </w:r>
    </w:p>
    <w:p w14:paraId="422074EF" w14:textId="77777777" w:rsidR="002F6D50" w:rsidRPr="00D954D7" w:rsidRDefault="002F6D50" w:rsidP="0038605B">
      <w:pPr>
        <w:pStyle w:val="ListParagraph"/>
        <w:ind w:left="709" w:hanging="283"/>
        <w:jc w:val="left"/>
        <w:rPr>
          <w:sz w:val="22"/>
          <w:szCs w:val="22"/>
        </w:rPr>
      </w:pPr>
      <w:r w:rsidRPr="00D8659B">
        <w:rPr>
          <w:b/>
          <w:color w:val="3333FF"/>
          <w:sz w:val="22"/>
          <w:szCs w:val="22"/>
        </w:rPr>
        <w:t>C.</w:t>
      </w:r>
      <w:r w:rsidRPr="00D954D7">
        <w:rPr>
          <w:sz w:val="22"/>
          <w:szCs w:val="22"/>
        </w:rPr>
        <w:t xml:space="preserve"> Điện tích của một bản tụ điện và cường độ dòng điện trong mạch biến thiên điều hòa theo thời gian lệch pha nhau </w:t>
      </w:r>
      <w:r w:rsidRPr="00D954D7">
        <w:rPr>
          <w:position w:val="-24"/>
          <w:sz w:val="22"/>
          <w:szCs w:val="22"/>
        </w:rPr>
        <w:object w:dxaOrig="240" w:dyaOrig="620" w14:anchorId="6245B167">
          <v:shape id="_x0000_i2575" type="#_x0000_t75" style="width:10.3pt;height:30.55pt" o:ole="">
            <v:imagedata r:id="rId3107" o:title=""/>
          </v:shape>
          <o:OLEObject Type="Embed" ProgID="Equation.DSMT4" ShapeID="_x0000_i2575" DrawAspect="Content" ObjectID="_1657736675" r:id="rId3108"/>
        </w:object>
      </w:r>
      <w:r w:rsidRPr="00D954D7">
        <w:rPr>
          <w:sz w:val="22"/>
          <w:szCs w:val="22"/>
        </w:rPr>
        <w:t>.</w:t>
      </w:r>
    </w:p>
    <w:p w14:paraId="7232BD6D" w14:textId="77777777" w:rsidR="002F6D50" w:rsidRPr="00D954D7" w:rsidRDefault="002F6D50" w:rsidP="0038605B">
      <w:pPr>
        <w:pStyle w:val="ListParagraph"/>
        <w:ind w:left="709" w:hanging="283"/>
        <w:jc w:val="left"/>
        <w:rPr>
          <w:color w:val="FF0000"/>
          <w:sz w:val="22"/>
          <w:szCs w:val="22"/>
          <w:u w:val="single" w:color="FF0000"/>
        </w:rPr>
      </w:pPr>
      <w:r w:rsidRPr="00D954D7">
        <w:rPr>
          <w:color w:val="FF0000"/>
          <w:sz w:val="22"/>
          <w:szCs w:val="22"/>
          <w:u w:val="single" w:color="FF0000"/>
        </w:rPr>
        <w:t>D. Năng lượng từ trường và năng lượng điện trường của mạch luôn cùng tăng hoặc luôn cùng giảm.</w:t>
      </w:r>
    </w:p>
    <w:p w14:paraId="1F99FF2D" w14:textId="77777777" w:rsidR="002F6D50" w:rsidRPr="00D954D7" w:rsidRDefault="002F6D50" w:rsidP="0038605B">
      <w:pPr>
        <w:pStyle w:val="ListParagraph"/>
        <w:numPr>
          <w:ilvl w:val="0"/>
          <w:numId w:val="22"/>
        </w:numPr>
        <w:jc w:val="left"/>
        <w:rPr>
          <w:sz w:val="22"/>
          <w:szCs w:val="22"/>
        </w:rPr>
      </w:pPr>
      <w:r w:rsidRPr="00D954D7">
        <w:rPr>
          <w:b/>
          <w:color w:val="FF00FF"/>
          <w:sz w:val="22"/>
          <w:szCs w:val="22"/>
        </w:rPr>
        <w:t>(DH-09)</w:t>
      </w:r>
      <w:r w:rsidRPr="00D954D7">
        <w:rPr>
          <w:b/>
          <w:sz w:val="22"/>
          <w:szCs w:val="22"/>
        </w:rPr>
        <w:t xml:space="preserve"> </w:t>
      </w:r>
      <w:r w:rsidRPr="00D954D7">
        <w:rPr>
          <w:sz w:val="22"/>
          <w:szCs w:val="22"/>
        </w:rPr>
        <w:t xml:space="preserve"> Một mạch dao động điện từ LC lí tưởng gồm cuộn cảm thuần độ tự cảm L và tụ điện có điện dung thay đổi được từ C1 đến C2. Mạch dao động này có chu kì dao động riêng thay đổi được.</w:t>
      </w:r>
    </w:p>
    <w:p w14:paraId="71DF2F7F" w14:textId="77777777" w:rsidR="002F6D50" w:rsidRPr="00D954D7" w:rsidRDefault="002F6D50" w:rsidP="0038605B">
      <w:pPr>
        <w:pStyle w:val="ListParagraph"/>
        <w:ind w:left="340"/>
        <w:jc w:val="left"/>
        <w:rPr>
          <w:sz w:val="22"/>
          <w:szCs w:val="22"/>
        </w:rPr>
      </w:pPr>
      <w:r w:rsidRPr="00D8659B">
        <w:rPr>
          <w:b/>
          <w:color w:val="3333FF"/>
          <w:sz w:val="22"/>
          <w:szCs w:val="22"/>
        </w:rPr>
        <w:t>A.</w:t>
      </w:r>
      <w:r w:rsidRPr="00D954D7">
        <w:rPr>
          <w:sz w:val="22"/>
          <w:szCs w:val="22"/>
        </w:rPr>
        <w:t xml:space="preserve"> từ </w:t>
      </w:r>
      <w:r w:rsidRPr="00D954D7">
        <w:rPr>
          <w:position w:val="-14"/>
          <w:sz w:val="22"/>
          <w:szCs w:val="22"/>
        </w:rPr>
        <w:object w:dxaOrig="900" w:dyaOrig="420" w14:anchorId="26B3BA00">
          <v:shape id="_x0000_i2576" type="#_x0000_t75" style="width:46.45pt;height:21.15pt" o:ole="">
            <v:imagedata r:id="rId3109" o:title=""/>
          </v:shape>
          <o:OLEObject Type="Embed" ProgID="Equation.DSMT4" ShapeID="_x0000_i2576" DrawAspect="Content" ObjectID="_1657736676" r:id="rId3110"/>
        </w:object>
      </w:r>
      <w:r w:rsidRPr="00D954D7">
        <w:rPr>
          <w:sz w:val="22"/>
          <w:szCs w:val="22"/>
        </w:rPr>
        <w:t xml:space="preserve">đến </w:t>
      </w:r>
      <w:r w:rsidRPr="00D954D7">
        <w:rPr>
          <w:position w:val="-14"/>
          <w:sz w:val="22"/>
          <w:szCs w:val="22"/>
        </w:rPr>
        <w:object w:dxaOrig="920" w:dyaOrig="420" w14:anchorId="57F355F5">
          <v:shape id="_x0000_i2577" type="#_x0000_t75" style="width:46.45pt;height:21.15pt" o:ole="">
            <v:imagedata r:id="rId3111" o:title=""/>
          </v:shape>
          <o:OLEObject Type="Embed" ProgID="Equation.DSMT4" ShapeID="_x0000_i2577" DrawAspect="Content" ObjectID="_1657736677" r:id="rId3112"/>
        </w:object>
      </w:r>
      <w:r w:rsidRPr="00D954D7">
        <w:rPr>
          <w:sz w:val="22"/>
          <w:szCs w:val="22"/>
        </w:rPr>
        <w:t>.</w:t>
      </w:r>
      <w:r w:rsidRPr="00D954D7">
        <w:rPr>
          <w:sz w:val="22"/>
          <w:szCs w:val="22"/>
        </w:rPr>
        <w:tab/>
      </w:r>
      <w:r w:rsidRPr="00D954D7">
        <w:rPr>
          <w:color w:val="FF0000"/>
          <w:sz w:val="22"/>
          <w:szCs w:val="22"/>
          <w:u w:val="single" w:color="FF0000"/>
        </w:rPr>
        <w:t xml:space="preserve">B. từ </w:t>
      </w:r>
      <w:r w:rsidRPr="00D954D7">
        <w:rPr>
          <w:color w:val="FF0000"/>
          <w:position w:val="-14"/>
          <w:sz w:val="22"/>
          <w:szCs w:val="22"/>
          <w:u w:val="single" w:color="FF0000"/>
        </w:rPr>
        <w:object w:dxaOrig="900" w:dyaOrig="420" w14:anchorId="2D358E8B">
          <v:shape id="_x0000_i2578" type="#_x0000_t75" style="width:46.45pt;height:21.15pt" o:ole="">
            <v:imagedata r:id="rId3113" o:title=""/>
          </v:shape>
          <o:OLEObject Type="Embed" ProgID="Equation.DSMT4" ShapeID="_x0000_i2578" DrawAspect="Content" ObjectID="_1657736678" r:id="rId3114"/>
        </w:object>
      </w:r>
      <w:r w:rsidRPr="00D954D7">
        <w:rPr>
          <w:color w:val="FF0000"/>
          <w:sz w:val="22"/>
          <w:szCs w:val="22"/>
          <w:u w:val="single" w:color="FF0000"/>
        </w:rPr>
        <w:t xml:space="preserve">đến </w:t>
      </w:r>
      <w:r w:rsidRPr="00D954D7">
        <w:rPr>
          <w:color w:val="FF0000"/>
          <w:position w:val="-14"/>
          <w:sz w:val="22"/>
          <w:szCs w:val="22"/>
          <w:u w:val="single" w:color="FF0000"/>
        </w:rPr>
        <w:object w:dxaOrig="920" w:dyaOrig="420" w14:anchorId="7AAA2B9B">
          <v:shape id="_x0000_i2579" type="#_x0000_t75" style="width:46.45pt;height:21.15pt" o:ole="">
            <v:imagedata r:id="rId3115" o:title=""/>
          </v:shape>
          <o:OLEObject Type="Embed" ProgID="Equation.DSMT4" ShapeID="_x0000_i2579" DrawAspect="Content" ObjectID="_1657736679" r:id="rId3116"/>
        </w:object>
      </w:r>
      <w:r w:rsidRPr="00D954D7">
        <w:rPr>
          <w:color w:val="FF0000"/>
          <w:sz w:val="22"/>
          <w:szCs w:val="22"/>
          <w:u w:val="single" w:color="FF0000"/>
        </w:rPr>
        <w:tab/>
      </w:r>
      <w:r w:rsidRPr="00D954D7">
        <w:rPr>
          <w:sz w:val="22"/>
          <w:szCs w:val="22"/>
        </w:rPr>
        <w:tab/>
      </w:r>
      <w:r w:rsidRPr="00D954D7">
        <w:rPr>
          <w:sz w:val="22"/>
          <w:szCs w:val="22"/>
        </w:rPr>
        <w:tab/>
      </w:r>
    </w:p>
    <w:p w14:paraId="1A2E0649" w14:textId="77777777" w:rsidR="002F6D50" w:rsidRPr="00D954D7" w:rsidRDefault="002F6D50" w:rsidP="0038605B">
      <w:pPr>
        <w:pStyle w:val="ListParagraph"/>
        <w:ind w:left="340"/>
        <w:jc w:val="left"/>
        <w:rPr>
          <w:sz w:val="22"/>
          <w:szCs w:val="22"/>
        </w:rPr>
      </w:pPr>
      <w:r w:rsidRPr="00D8659B">
        <w:rPr>
          <w:b/>
          <w:color w:val="3333FF"/>
          <w:sz w:val="22"/>
          <w:szCs w:val="22"/>
        </w:rPr>
        <w:t>C.</w:t>
      </w:r>
      <w:r w:rsidRPr="00D954D7">
        <w:rPr>
          <w:sz w:val="22"/>
          <w:szCs w:val="22"/>
        </w:rPr>
        <w:t xml:space="preserve"> từ </w:t>
      </w:r>
      <w:r w:rsidRPr="00D954D7">
        <w:rPr>
          <w:position w:val="-14"/>
          <w:sz w:val="22"/>
          <w:szCs w:val="22"/>
        </w:rPr>
        <w:object w:dxaOrig="760" w:dyaOrig="420" w14:anchorId="6D57D397">
          <v:shape id="_x0000_i2580" type="#_x0000_t75" style="width:35.85pt;height:21.15pt" o:ole="">
            <v:imagedata r:id="rId3117" o:title=""/>
          </v:shape>
          <o:OLEObject Type="Embed" ProgID="Equation.DSMT4" ShapeID="_x0000_i2580" DrawAspect="Content" ObjectID="_1657736680" r:id="rId3118"/>
        </w:object>
      </w:r>
      <w:r w:rsidRPr="00D954D7">
        <w:rPr>
          <w:sz w:val="22"/>
          <w:szCs w:val="22"/>
        </w:rPr>
        <w:t xml:space="preserve">đến </w:t>
      </w:r>
      <w:r w:rsidRPr="00D954D7">
        <w:rPr>
          <w:position w:val="-14"/>
          <w:sz w:val="22"/>
          <w:szCs w:val="22"/>
        </w:rPr>
        <w:object w:dxaOrig="780" w:dyaOrig="420" w14:anchorId="5D5D327A">
          <v:shape id="_x0000_i2581" type="#_x0000_t75" style="width:35.85pt;height:21.15pt" o:ole="">
            <v:imagedata r:id="rId3119" o:title=""/>
          </v:shape>
          <o:OLEObject Type="Embed" ProgID="Equation.DSMT4" ShapeID="_x0000_i2581" DrawAspect="Content" ObjectID="_1657736681" r:id="rId3120"/>
        </w:object>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từ </w:t>
      </w:r>
      <w:r w:rsidRPr="00D954D7">
        <w:rPr>
          <w:position w:val="-14"/>
          <w:sz w:val="22"/>
          <w:szCs w:val="22"/>
        </w:rPr>
        <w:object w:dxaOrig="760" w:dyaOrig="420" w14:anchorId="5B665E71">
          <v:shape id="_x0000_i2582" type="#_x0000_t75" style="width:35.85pt;height:21.15pt" o:ole="">
            <v:imagedata r:id="rId3121" o:title=""/>
          </v:shape>
          <o:OLEObject Type="Embed" ProgID="Equation.DSMT4" ShapeID="_x0000_i2582" DrawAspect="Content" ObjectID="_1657736682" r:id="rId3122"/>
        </w:object>
      </w:r>
      <w:r w:rsidRPr="00D954D7">
        <w:rPr>
          <w:sz w:val="22"/>
          <w:szCs w:val="22"/>
        </w:rPr>
        <w:t xml:space="preserve">đến </w:t>
      </w:r>
      <w:r w:rsidRPr="00D954D7">
        <w:rPr>
          <w:position w:val="-14"/>
          <w:sz w:val="22"/>
          <w:szCs w:val="22"/>
        </w:rPr>
        <w:object w:dxaOrig="780" w:dyaOrig="420" w14:anchorId="0141F304">
          <v:shape id="_x0000_i2583" type="#_x0000_t75" style="width:35.85pt;height:21.15pt" o:ole="">
            <v:imagedata r:id="rId3123" o:title=""/>
          </v:shape>
          <o:OLEObject Type="Embed" ProgID="Equation.DSMT4" ShapeID="_x0000_i2583" DrawAspect="Content" ObjectID="_1657736683" r:id="rId3124"/>
        </w:object>
      </w:r>
    </w:p>
    <w:p w14:paraId="72B3EEC4" w14:textId="77777777" w:rsidR="002F6D50" w:rsidRPr="00D954D7" w:rsidRDefault="002F6D50" w:rsidP="0038605B">
      <w:pPr>
        <w:jc w:val="left"/>
        <w:rPr>
          <w:sz w:val="22"/>
          <w:szCs w:val="22"/>
        </w:rPr>
      </w:pPr>
    </w:p>
    <w:p w14:paraId="7BDBC3A5" w14:textId="77777777" w:rsidR="00DE1327" w:rsidRPr="00D954D7" w:rsidRDefault="00DE1327" w:rsidP="0038605B">
      <w:pPr>
        <w:pStyle w:val="ListParagraph"/>
        <w:numPr>
          <w:ilvl w:val="0"/>
          <w:numId w:val="22"/>
        </w:numPr>
        <w:jc w:val="left"/>
        <w:rPr>
          <w:sz w:val="22"/>
          <w:szCs w:val="22"/>
        </w:rPr>
      </w:pPr>
      <w:r w:rsidRPr="00D954D7">
        <w:rPr>
          <w:b/>
          <w:color w:val="FF00FF"/>
          <w:sz w:val="22"/>
          <w:szCs w:val="22"/>
        </w:rPr>
        <w:t>(DH-10)</w:t>
      </w:r>
      <w:r w:rsidRPr="00D954D7">
        <w:rPr>
          <w:b/>
          <w:sz w:val="22"/>
          <w:szCs w:val="22"/>
        </w:rPr>
        <w:t xml:space="preserve"> 57: </w:t>
      </w:r>
      <w:r w:rsidRPr="00D954D7">
        <w:rPr>
          <w:sz w:val="22"/>
          <w:szCs w:val="22"/>
        </w:rPr>
        <w:t>Một mạch dao động lí tưởng gồm cuộn cảm thuần có độ tự cảm L và tụ điện có điện dung C đang có dao động điện từ tự do. Ở thời điểm t = 0, hiệu điện thế giữa hai bản tụ có giá trị cực đại là U</w:t>
      </w:r>
      <w:r w:rsidRPr="00D954D7">
        <w:rPr>
          <w:sz w:val="22"/>
          <w:szCs w:val="22"/>
          <w:vertAlign w:val="subscript"/>
        </w:rPr>
        <w:t>0</w:t>
      </w:r>
      <w:r w:rsidRPr="00D954D7">
        <w:rPr>
          <w:sz w:val="22"/>
          <w:szCs w:val="22"/>
        </w:rPr>
        <w:t>. Phát biểu nào sau đây là sai ?</w:t>
      </w:r>
    </w:p>
    <w:p w14:paraId="38ED8741" w14:textId="77777777" w:rsidR="00DE1327" w:rsidRPr="00D954D7" w:rsidRDefault="00DE1327" w:rsidP="0038605B">
      <w:pPr>
        <w:pStyle w:val="ListParagraph"/>
        <w:ind w:left="567" w:hanging="227"/>
        <w:jc w:val="left"/>
        <w:rPr>
          <w:sz w:val="22"/>
          <w:szCs w:val="22"/>
        </w:rPr>
      </w:pPr>
      <w:r w:rsidRPr="00D8659B">
        <w:rPr>
          <w:b/>
          <w:color w:val="3333FF"/>
          <w:sz w:val="22"/>
          <w:szCs w:val="22"/>
        </w:rPr>
        <w:t>A.</w:t>
      </w:r>
      <w:r w:rsidRPr="00D954D7">
        <w:rPr>
          <w:sz w:val="22"/>
          <w:szCs w:val="22"/>
        </w:rPr>
        <w:t xml:space="preserve"> Năng lượng từ trường cực đại trong cuộn cảm là </w:t>
      </w:r>
      <w:r w:rsidRPr="00D954D7">
        <w:rPr>
          <w:position w:val="-24"/>
          <w:sz w:val="22"/>
          <w:szCs w:val="22"/>
        </w:rPr>
        <w:object w:dxaOrig="560" w:dyaOrig="660" w14:anchorId="5A148B63">
          <v:shape id="_x0000_i2584" type="#_x0000_t75" style="width:25.55pt;height:36.15pt" o:ole="">
            <v:imagedata r:id="rId3125" o:title=""/>
          </v:shape>
          <o:OLEObject Type="Embed" ProgID="Equation.DSMT4" ShapeID="_x0000_i2584" DrawAspect="Content" ObjectID="_1657736684" r:id="rId3126"/>
        </w:object>
      </w:r>
      <w:r w:rsidRPr="00D954D7">
        <w:rPr>
          <w:sz w:val="22"/>
          <w:szCs w:val="22"/>
        </w:rPr>
        <w:tab/>
      </w:r>
    </w:p>
    <w:p w14:paraId="0B6A9B43" w14:textId="77777777" w:rsidR="00DE1327" w:rsidRPr="00D954D7" w:rsidRDefault="00DE1327" w:rsidP="0038605B">
      <w:pPr>
        <w:pStyle w:val="ListParagraph"/>
        <w:ind w:left="567" w:hanging="227"/>
        <w:jc w:val="left"/>
        <w:rPr>
          <w:color w:val="FF0000"/>
          <w:sz w:val="22"/>
          <w:szCs w:val="22"/>
          <w:u w:val="single" w:color="FF0000"/>
        </w:rPr>
      </w:pPr>
      <w:r w:rsidRPr="00D954D7">
        <w:rPr>
          <w:color w:val="FF0000"/>
          <w:sz w:val="22"/>
          <w:szCs w:val="22"/>
          <w:u w:val="single" w:color="FF0000"/>
        </w:rPr>
        <w:t xml:space="preserve">B. Năng lượng từ trường của mạch ở thời điểm </w:t>
      </w:r>
      <w:r w:rsidRPr="00D954D7">
        <w:rPr>
          <w:position w:val="-24"/>
          <w:sz w:val="22"/>
          <w:szCs w:val="22"/>
        </w:rPr>
        <w:object w:dxaOrig="1080" w:dyaOrig="620" w14:anchorId="613431E0">
          <v:shape id="_x0000_i2585" type="#_x0000_t75" style="width:56.4pt;height:30.55pt" o:ole="">
            <v:imagedata r:id="rId3127" o:title=""/>
          </v:shape>
          <o:OLEObject Type="Embed" ProgID="Equation.DSMT4" ShapeID="_x0000_i2585" DrawAspect="Content" ObjectID="_1657736685" r:id="rId3128"/>
        </w:object>
      </w:r>
      <w:r w:rsidRPr="00D954D7">
        <w:rPr>
          <w:color w:val="FF0000"/>
          <w:sz w:val="22"/>
          <w:szCs w:val="22"/>
          <w:u w:val="single" w:color="FF0000"/>
        </w:rPr>
        <w:t xml:space="preserve">là </w:t>
      </w:r>
      <w:r w:rsidRPr="00D954D7">
        <w:rPr>
          <w:position w:val="-24"/>
          <w:sz w:val="22"/>
          <w:szCs w:val="22"/>
        </w:rPr>
        <w:object w:dxaOrig="560" w:dyaOrig="660" w14:anchorId="2A6A4CAC">
          <v:shape id="_x0000_i2586" type="#_x0000_t75" style="width:25.55pt;height:36.15pt" o:ole="">
            <v:imagedata r:id="rId3129" o:title=""/>
          </v:shape>
          <o:OLEObject Type="Embed" ProgID="Equation.DSMT4" ShapeID="_x0000_i2586" DrawAspect="Content" ObjectID="_1657736686" r:id="rId3130"/>
        </w:object>
      </w:r>
    </w:p>
    <w:p w14:paraId="13D31A3B" w14:textId="77777777" w:rsidR="00DE1327" w:rsidRPr="00D954D7" w:rsidRDefault="00DE1327" w:rsidP="0038605B">
      <w:pPr>
        <w:pStyle w:val="ListParagraph"/>
        <w:ind w:left="567" w:hanging="227"/>
        <w:jc w:val="left"/>
        <w:rPr>
          <w:sz w:val="22"/>
          <w:szCs w:val="22"/>
        </w:rPr>
      </w:pPr>
      <w:r w:rsidRPr="00D8659B">
        <w:rPr>
          <w:b/>
          <w:color w:val="3333FF"/>
          <w:sz w:val="22"/>
          <w:szCs w:val="22"/>
        </w:rPr>
        <w:t>C.</w:t>
      </w:r>
      <w:r w:rsidRPr="00D954D7">
        <w:rPr>
          <w:sz w:val="22"/>
          <w:szCs w:val="22"/>
        </w:rPr>
        <w:t xml:space="preserve"> Hiệu điện thế giữa hai bản tụ điện bằng 0 lần thứ nhất ở thời điểm </w:t>
      </w:r>
      <w:r w:rsidRPr="00D954D7">
        <w:rPr>
          <w:position w:val="-24"/>
          <w:sz w:val="22"/>
          <w:szCs w:val="22"/>
        </w:rPr>
        <w:object w:dxaOrig="1080" w:dyaOrig="620" w14:anchorId="4B0C2459">
          <v:shape id="_x0000_i2587" type="#_x0000_t75" style="width:56.4pt;height:30.55pt" o:ole="">
            <v:imagedata r:id="rId3131" o:title=""/>
          </v:shape>
          <o:OLEObject Type="Embed" ProgID="Equation.DSMT4" ShapeID="_x0000_i2587" DrawAspect="Content" ObjectID="_1657736687" r:id="rId3132"/>
        </w:object>
      </w:r>
    </w:p>
    <w:p w14:paraId="24A20873" w14:textId="77777777" w:rsidR="00DE1327" w:rsidRPr="00D954D7" w:rsidRDefault="00DE1327" w:rsidP="0038605B">
      <w:pPr>
        <w:pStyle w:val="ListParagraph"/>
        <w:ind w:left="567" w:hanging="227"/>
        <w:jc w:val="left"/>
        <w:rPr>
          <w:sz w:val="22"/>
          <w:szCs w:val="22"/>
        </w:rPr>
      </w:pPr>
      <w:r w:rsidRPr="00D8659B">
        <w:rPr>
          <w:b/>
          <w:color w:val="3333FF"/>
          <w:sz w:val="22"/>
          <w:szCs w:val="22"/>
        </w:rPr>
        <w:t>D.</w:t>
      </w:r>
      <w:r w:rsidRPr="00D954D7">
        <w:rPr>
          <w:sz w:val="22"/>
          <w:szCs w:val="22"/>
        </w:rPr>
        <w:t xml:space="preserve"> Cường độ dòng điện trong mạch có giá trị cực đại là </w:t>
      </w:r>
      <w:r w:rsidRPr="00D954D7">
        <w:rPr>
          <w:position w:val="-26"/>
          <w:sz w:val="22"/>
          <w:szCs w:val="22"/>
        </w:rPr>
        <w:object w:dxaOrig="740" w:dyaOrig="700" w14:anchorId="2BDB3736">
          <v:shape id="_x0000_i2588" type="#_x0000_t75" style="width:36.15pt;height:36.15pt" o:ole="">
            <v:imagedata r:id="rId3133" o:title=""/>
          </v:shape>
          <o:OLEObject Type="Embed" ProgID="Equation.DSMT4" ShapeID="_x0000_i2588" DrawAspect="Content" ObjectID="_1657736688" r:id="rId3134"/>
        </w:object>
      </w:r>
    </w:p>
    <w:p w14:paraId="772AF466" w14:textId="77777777" w:rsidR="002F6D50" w:rsidRPr="00D954D7" w:rsidRDefault="002F6D50" w:rsidP="0038605B">
      <w:pPr>
        <w:pStyle w:val="ListParagraph"/>
        <w:numPr>
          <w:ilvl w:val="0"/>
          <w:numId w:val="22"/>
        </w:numPr>
        <w:jc w:val="left"/>
        <w:rPr>
          <w:sz w:val="22"/>
          <w:szCs w:val="22"/>
        </w:rPr>
      </w:pPr>
      <w:r w:rsidRPr="00D954D7">
        <w:rPr>
          <w:b/>
          <w:color w:val="FF00FF"/>
          <w:sz w:val="22"/>
          <w:szCs w:val="22"/>
        </w:rPr>
        <w:lastRenderedPageBreak/>
        <w:t>(DH-10)</w:t>
      </w:r>
      <w:r w:rsidRPr="00D954D7">
        <w:rPr>
          <w:b/>
          <w:sz w:val="22"/>
          <w:szCs w:val="22"/>
        </w:rPr>
        <w:t xml:space="preserve"> 2:</w:t>
      </w:r>
      <w:r w:rsidRPr="00D954D7">
        <w:rPr>
          <w:sz w:val="22"/>
          <w:szCs w:val="22"/>
        </w:rPr>
        <w:t xml:space="preserve"> Một mạch dao động điện từ lí tưởng đang có dao động điện từ tự do. Tại thời điểm t = 0, điện tích trên một bản tụ điện cực đại. Sau khoảng thời gian ngắn nhất </w:t>
      </w:r>
      <w:r w:rsidRPr="00D954D7">
        <w:rPr>
          <w:sz w:val="22"/>
          <w:szCs w:val="22"/>
        </w:rPr>
        <w:sym w:font="Symbol" w:char="F044"/>
      </w:r>
      <w:r w:rsidRPr="00D954D7">
        <w:rPr>
          <w:sz w:val="22"/>
          <w:szCs w:val="22"/>
        </w:rPr>
        <w:t>t thì điện tích trên bản tụ này bằng một nửa giá trị cực đại. Chu kì dao động riêng của mạch dao động này là</w:t>
      </w:r>
    </w:p>
    <w:p w14:paraId="45EED7FA" w14:textId="77777777" w:rsidR="002F6D50" w:rsidRPr="00D954D7" w:rsidRDefault="002F6D50" w:rsidP="0038605B">
      <w:pPr>
        <w:jc w:val="left"/>
        <w:rPr>
          <w:sz w:val="22"/>
          <w:szCs w:val="22"/>
        </w:rPr>
      </w:pPr>
      <w:r w:rsidRPr="00D954D7">
        <w:rPr>
          <w:sz w:val="22"/>
          <w:szCs w:val="22"/>
        </w:rPr>
        <w:tab/>
      </w:r>
      <w:r w:rsidRPr="00D954D7">
        <w:rPr>
          <w:b/>
          <w:color w:val="FF0000"/>
          <w:sz w:val="22"/>
          <w:szCs w:val="22"/>
          <w:u w:val="single" w:color="FF0000"/>
        </w:rPr>
        <w:t>A.</w:t>
      </w:r>
      <w:r w:rsidRPr="00D954D7">
        <w:rPr>
          <w:color w:val="FF0000"/>
          <w:sz w:val="22"/>
          <w:szCs w:val="22"/>
          <w:u w:val="single" w:color="FF0000"/>
        </w:rPr>
        <w:t xml:space="preserve"> 6</w:t>
      </w:r>
      <w:r w:rsidRPr="00D954D7">
        <w:rPr>
          <w:color w:val="FF0000"/>
          <w:sz w:val="22"/>
          <w:szCs w:val="22"/>
          <w:u w:val="single" w:color="FF0000"/>
        </w:rPr>
        <w:sym w:font="Symbol" w:char="F044"/>
      </w:r>
      <w:r w:rsidRPr="00D954D7">
        <w:rPr>
          <w:color w:val="FF0000"/>
          <w:sz w:val="22"/>
          <w:szCs w:val="22"/>
          <w:u w:val="single" w:color="FF0000"/>
        </w:rPr>
        <w:t>t.</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12</w:t>
      </w:r>
      <w:r w:rsidRPr="00D954D7">
        <w:rPr>
          <w:sz w:val="22"/>
          <w:szCs w:val="22"/>
        </w:rPr>
        <w:sym w:font="Symbol" w:char="F044"/>
      </w:r>
      <w:r w:rsidRPr="00D954D7">
        <w:rPr>
          <w:sz w:val="22"/>
          <w:szCs w:val="22"/>
        </w:rPr>
        <w:t>t.</w:t>
      </w:r>
      <w:r w:rsidRPr="00D954D7">
        <w:rPr>
          <w:sz w:val="22"/>
          <w:szCs w:val="22"/>
        </w:rPr>
        <w:tab/>
      </w:r>
      <w:r w:rsidRPr="00D8659B">
        <w:rPr>
          <w:b/>
          <w:color w:val="3333FF"/>
          <w:sz w:val="22"/>
          <w:szCs w:val="22"/>
        </w:rPr>
        <w:t>C.</w:t>
      </w:r>
      <w:r w:rsidRPr="00D954D7">
        <w:rPr>
          <w:sz w:val="22"/>
          <w:szCs w:val="22"/>
        </w:rPr>
        <w:t xml:space="preserve"> 3</w:t>
      </w:r>
      <w:r w:rsidRPr="00D954D7">
        <w:rPr>
          <w:sz w:val="22"/>
          <w:szCs w:val="22"/>
        </w:rPr>
        <w:sym w:font="Symbol" w:char="F044"/>
      </w:r>
      <w:r w:rsidRPr="00D954D7">
        <w:rPr>
          <w:sz w:val="22"/>
          <w:szCs w:val="22"/>
        </w:rPr>
        <w:t>t.</w:t>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4</w:t>
      </w:r>
      <w:r w:rsidRPr="00D954D7">
        <w:rPr>
          <w:sz w:val="22"/>
          <w:szCs w:val="22"/>
        </w:rPr>
        <w:sym w:font="Symbol" w:char="F044"/>
      </w:r>
      <w:r w:rsidRPr="00D954D7">
        <w:rPr>
          <w:sz w:val="22"/>
          <w:szCs w:val="22"/>
        </w:rPr>
        <w:t>t.</w:t>
      </w:r>
    </w:p>
    <w:p w14:paraId="76E07373" w14:textId="77777777" w:rsidR="002F6D50" w:rsidRPr="00D954D7" w:rsidRDefault="002F6D50" w:rsidP="0038605B">
      <w:pPr>
        <w:pStyle w:val="ListParagraph"/>
        <w:numPr>
          <w:ilvl w:val="0"/>
          <w:numId w:val="22"/>
        </w:numPr>
        <w:jc w:val="left"/>
        <w:rPr>
          <w:sz w:val="22"/>
          <w:szCs w:val="22"/>
        </w:rPr>
      </w:pPr>
      <w:r w:rsidRPr="00D954D7">
        <w:rPr>
          <w:b/>
          <w:color w:val="FF00FF"/>
          <w:sz w:val="22"/>
          <w:szCs w:val="22"/>
        </w:rPr>
        <w:t>(DH-10)</w:t>
      </w:r>
      <w:r w:rsidRPr="00D954D7">
        <w:rPr>
          <w:b/>
          <w:sz w:val="22"/>
          <w:szCs w:val="22"/>
        </w:rPr>
        <w:t xml:space="preserve"> 20:</w:t>
      </w:r>
      <w:r w:rsidRPr="00D954D7">
        <w:rPr>
          <w:sz w:val="22"/>
          <w:szCs w:val="22"/>
        </w:rPr>
        <w:t xml:space="preserve"> Một mạch dao động lí tưởng gồm cuộn cảm thuần có độ tự cảm 4 </w:t>
      </w:r>
      <w:r w:rsidRPr="00D954D7">
        <w:rPr>
          <w:sz w:val="22"/>
          <w:szCs w:val="22"/>
        </w:rPr>
        <w:sym w:font="Symbol" w:char="F06D"/>
      </w:r>
      <w:r w:rsidRPr="00D954D7">
        <w:rPr>
          <w:sz w:val="22"/>
          <w:szCs w:val="22"/>
        </w:rPr>
        <w:t xml:space="preserve">H và một tụ điện có điện dung biến đổi từ 10 pF đến 640 pF. Lấy </w:t>
      </w:r>
      <w:r w:rsidRPr="00D954D7">
        <w:rPr>
          <w:sz w:val="22"/>
          <w:szCs w:val="22"/>
        </w:rPr>
        <w:sym w:font="Symbol" w:char="F070"/>
      </w:r>
      <w:r w:rsidRPr="00D954D7">
        <w:rPr>
          <w:sz w:val="22"/>
          <w:szCs w:val="22"/>
          <w:vertAlign w:val="superscript"/>
        </w:rPr>
        <w:t>2</w:t>
      </w:r>
      <w:r w:rsidRPr="00D954D7">
        <w:rPr>
          <w:sz w:val="22"/>
          <w:szCs w:val="22"/>
        </w:rPr>
        <w:t>=10. Chu kì dao động riêng của mạch này có giá trị</w:t>
      </w:r>
    </w:p>
    <w:p w14:paraId="1BB9F69E" w14:textId="77777777" w:rsidR="002F6D50" w:rsidRPr="00D954D7" w:rsidRDefault="002F6D50" w:rsidP="0038605B">
      <w:pPr>
        <w:jc w:val="left"/>
        <w:rPr>
          <w:color w:val="FF0000"/>
          <w:sz w:val="22"/>
          <w:szCs w:val="22"/>
          <w:u w:val="single" w:color="FF0000"/>
        </w:rPr>
      </w:pPr>
      <w:r w:rsidRPr="00D954D7">
        <w:rPr>
          <w:sz w:val="22"/>
          <w:szCs w:val="22"/>
        </w:rPr>
        <w:tab/>
      </w:r>
      <w:r w:rsidRPr="00D8659B">
        <w:rPr>
          <w:b/>
          <w:color w:val="3333FF"/>
          <w:sz w:val="22"/>
          <w:szCs w:val="22"/>
        </w:rPr>
        <w:t>A.</w:t>
      </w:r>
      <w:r w:rsidRPr="00D954D7">
        <w:rPr>
          <w:sz w:val="22"/>
          <w:szCs w:val="22"/>
        </w:rPr>
        <w:t xml:space="preserve"> từ 2.10</w:t>
      </w:r>
      <w:r w:rsidRPr="00D954D7">
        <w:rPr>
          <w:sz w:val="22"/>
          <w:szCs w:val="22"/>
          <w:vertAlign w:val="superscript"/>
        </w:rPr>
        <w:t>-8</w:t>
      </w:r>
      <w:r w:rsidRPr="00D954D7">
        <w:rPr>
          <w:sz w:val="22"/>
          <w:szCs w:val="22"/>
        </w:rPr>
        <w:t>s đến 3.10</w:t>
      </w:r>
      <w:r w:rsidRPr="00D954D7">
        <w:rPr>
          <w:sz w:val="22"/>
          <w:szCs w:val="22"/>
          <w:vertAlign w:val="superscript"/>
        </w:rPr>
        <w:t>-7</w:t>
      </w:r>
      <w:r w:rsidRPr="00D954D7">
        <w:rPr>
          <w:sz w:val="22"/>
          <w:szCs w:val="22"/>
        </w:rPr>
        <w:t>s.</w:t>
      </w:r>
      <w:r w:rsidRPr="00D954D7">
        <w:rPr>
          <w:sz w:val="22"/>
          <w:szCs w:val="22"/>
        </w:rPr>
        <w:tab/>
      </w:r>
      <w:r w:rsidRPr="00D954D7">
        <w:rPr>
          <w:color w:val="FF0000"/>
          <w:sz w:val="22"/>
          <w:szCs w:val="22"/>
          <w:u w:val="single" w:color="FF0000"/>
        </w:rPr>
        <w:t>B. từ 4.10</w:t>
      </w:r>
      <w:r w:rsidRPr="00D954D7">
        <w:rPr>
          <w:color w:val="FF0000"/>
          <w:sz w:val="22"/>
          <w:szCs w:val="22"/>
          <w:u w:val="single" w:color="FF0000"/>
          <w:vertAlign w:val="superscript"/>
        </w:rPr>
        <w:t>-8</w:t>
      </w:r>
      <w:r w:rsidRPr="00D954D7">
        <w:rPr>
          <w:color w:val="FF0000"/>
          <w:sz w:val="22"/>
          <w:szCs w:val="22"/>
          <w:u w:val="single" w:color="FF0000"/>
        </w:rPr>
        <w:t>s đến 3,2.10</w:t>
      </w:r>
      <w:r w:rsidRPr="00D954D7">
        <w:rPr>
          <w:color w:val="FF0000"/>
          <w:sz w:val="22"/>
          <w:szCs w:val="22"/>
          <w:u w:val="single" w:color="FF0000"/>
          <w:vertAlign w:val="superscript"/>
        </w:rPr>
        <w:t>-7</w:t>
      </w:r>
      <w:r w:rsidRPr="00D954D7">
        <w:rPr>
          <w:color w:val="FF0000"/>
          <w:sz w:val="22"/>
          <w:szCs w:val="22"/>
          <w:u w:val="single" w:color="FF0000"/>
        </w:rPr>
        <w:t>s.</w:t>
      </w:r>
    </w:p>
    <w:p w14:paraId="4836DE58" w14:textId="77777777" w:rsidR="002F6D50" w:rsidRPr="00D954D7" w:rsidRDefault="002F6D50" w:rsidP="0038605B">
      <w:pPr>
        <w:jc w:val="left"/>
        <w:rPr>
          <w:sz w:val="22"/>
          <w:szCs w:val="22"/>
        </w:rPr>
      </w:pPr>
      <w:r w:rsidRPr="00D954D7">
        <w:rPr>
          <w:sz w:val="22"/>
          <w:szCs w:val="22"/>
        </w:rPr>
        <w:tab/>
      </w:r>
      <w:r w:rsidRPr="00D8659B">
        <w:rPr>
          <w:b/>
          <w:color w:val="3333FF"/>
          <w:sz w:val="22"/>
          <w:szCs w:val="22"/>
        </w:rPr>
        <w:t>C.</w:t>
      </w:r>
      <w:r w:rsidRPr="00D954D7">
        <w:rPr>
          <w:sz w:val="22"/>
          <w:szCs w:val="22"/>
        </w:rPr>
        <w:t xml:space="preserve"> từ 2.10</w:t>
      </w:r>
      <w:r w:rsidRPr="00D954D7">
        <w:rPr>
          <w:sz w:val="22"/>
          <w:szCs w:val="22"/>
          <w:vertAlign w:val="superscript"/>
        </w:rPr>
        <w:t>-8</w:t>
      </w:r>
      <w:r w:rsidRPr="00D954D7">
        <w:rPr>
          <w:sz w:val="22"/>
          <w:szCs w:val="22"/>
        </w:rPr>
        <w:t>s đến 3,6.10</w:t>
      </w:r>
      <w:r w:rsidRPr="00D954D7">
        <w:rPr>
          <w:sz w:val="22"/>
          <w:szCs w:val="22"/>
          <w:vertAlign w:val="superscript"/>
        </w:rPr>
        <w:t>-7</w:t>
      </w:r>
      <w:r w:rsidRPr="00D954D7">
        <w:rPr>
          <w:sz w:val="22"/>
          <w:szCs w:val="22"/>
        </w:rPr>
        <w:t>s.</w:t>
      </w:r>
      <w:r w:rsidRPr="00D954D7">
        <w:rPr>
          <w:sz w:val="22"/>
          <w:szCs w:val="22"/>
        </w:rPr>
        <w:tab/>
      </w:r>
      <w:r w:rsidRPr="00D8659B">
        <w:rPr>
          <w:b/>
          <w:color w:val="3333FF"/>
          <w:sz w:val="22"/>
          <w:szCs w:val="22"/>
        </w:rPr>
        <w:t>D.</w:t>
      </w:r>
      <w:r w:rsidRPr="00D954D7">
        <w:rPr>
          <w:sz w:val="22"/>
          <w:szCs w:val="22"/>
        </w:rPr>
        <w:t xml:space="preserve"> từ 4.10</w:t>
      </w:r>
      <w:r w:rsidRPr="00D954D7">
        <w:rPr>
          <w:sz w:val="22"/>
          <w:szCs w:val="22"/>
          <w:vertAlign w:val="superscript"/>
        </w:rPr>
        <w:t>-8</w:t>
      </w:r>
      <w:r w:rsidRPr="00D954D7">
        <w:rPr>
          <w:sz w:val="22"/>
          <w:szCs w:val="22"/>
        </w:rPr>
        <w:t>s đến 2,4.10</w:t>
      </w:r>
      <w:r w:rsidRPr="00D954D7">
        <w:rPr>
          <w:sz w:val="22"/>
          <w:szCs w:val="22"/>
          <w:vertAlign w:val="superscript"/>
        </w:rPr>
        <w:t>-7</w:t>
      </w:r>
      <w:r w:rsidRPr="00D954D7">
        <w:rPr>
          <w:sz w:val="22"/>
          <w:szCs w:val="22"/>
        </w:rPr>
        <w:t>s.</w:t>
      </w:r>
    </w:p>
    <w:p w14:paraId="7BFCB2BA" w14:textId="77777777" w:rsidR="002F6D50" w:rsidRPr="00D954D7" w:rsidRDefault="002F6D50" w:rsidP="0038605B">
      <w:pPr>
        <w:pStyle w:val="ListParagraph"/>
        <w:numPr>
          <w:ilvl w:val="0"/>
          <w:numId w:val="22"/>
        </w:numPr>
        <w:jc w:val="left"/>
        <w:rPr>
          <w:sz w:val="22"/>
          <w:szCs w:val="22"/>
        </w:rPr>
      </w:pPr>
      <w:r w:rsidRPr="00D954D7">
        <w:rPr>
          <w:b/>
          <w:color w:val="FF00FF"/>
          <w:sz w:val="22"/>
          <w:szCs w:val="22"/>
        </w:rPr>
        <w:t>(DH-10)</w:t>
      </w:r>
      <w:r w:rsidRPr="00D954D7">
        <w:rPr>
          <w:b/>
          <w:sz w:val="22"/>
          <w:szCs w:val="22"/>
        </w:rPr>
        <w:t xml:space="preserve"> 29:</w:t>
      </w:r>
      <w:r w:rsidRPr="00D954D7">
        <w:rPr>
          <w:sz w:val="22"/>
          <w:szCs w:val="22"/>
        </w:rPr>
        <w:t xml:space="preserve"> Xét hai mạch dao động điện từ lí tưởng. Chu kì dao động riêng của mạch thứ nhất là T</w:t>
      </w:r>
      <w:r w:rsidRPr="00D954D7">
        <w:rPr>
          <w:sz w:val="22"/>
          <w:szCs w:val="22"/>
          <w:vertAlign w:val="subscript"/>
        </w:rPr>
        <w:t>1</w:t>
      </w:r>
      <w:r w:rsidRPr="00D954D7">
        <w:rPr>
          <w:sz w:val="22"/>
          <w:szCs w:val="22"/>
        </w:rPr>
        <w:t>, của mạch thứ hai là T</w:t>
      </w:r>
      <w:r w:rsidRPr="00D954D7">
        <w:rPr>
          <w:sz w:val="22"/>
          <w:szCs w:val="22"/>
          <w:vertAlign w:val="subscript"/>
        </w:rPr>
        <w:t>2</w:t>
      </w:r>
      <w:r w:rsidRPr="00D954D7">
        <w:rPr>
          <w:sz w:val="22"/>
          <w:szCs w:val="22"/>
        </w:rPr>
        <w:t xml:space="preserve"> = 2T</w:t>
      </w:r>
      <w:r w:rsidRPr="00D954D7">
        <w:rPr>
          <w:sz w:val="22"/>
          <w:szCs w:val="22"/>
          <w:vertAlign w:val="subscript"/>
        </w:rPr>
        <w:t>1</w:t>
      </w:r>
      <w:r w:rsidRPr="00D954D7">
        <w:rPr>
          <w:sz w:val="22"/>
          <w:szCs w:val="22"/>
        </w:rPr>
        <w:t>. Ban đầu điện tích trên mỗi bản tụ điện có độ lớn cực đại Q</w:t>
      </w:r>
      <w:r w:rsidRPr="00D954D7">
        <w:rPr>
          <w:sz w:val="22"/>
          <w:szCs w:val="22"/>
          <w:vertAlign w:val="subscript"/>
        </w:rPr>
        <w:t>0</w:t>
      </w:r>
      <w:r w:rsidRPr="00D954D7">
        <w:rPr>
          <w:sz w:val="22"/>
          <w:szCs w:val="22"/>
        </w:rPr>
        <w:t>. Sau đó mỗi tụ điện phóng điện qua cuộn cảm của mạch. Khi điện tích trên mỗi bản tụ của hai mạch đều có độ lớn bằng q (0 &lt; q &lt; Q</w:t>
      </w:r>
      <w:r w:rsidRPr="00D954D7">
        <w:rPr>
          <w:sz w:val="22"/>
          <w:szCs w:val="22"/>
          <w:vertAlign w:val="subscript"/>
        </w:rPr>
        <w:t>0</w:t>
      </w:r>
      <w:r w:rsidRPr="00D954D7">
        <w:rPr>
          <w:sz w:val="22"/>
          <w:szCs w:val="22"/>
        </w:rPr>
        <w:t>) thì tỉ số độ lớn cường độ dòng điện trong mạch thứ nhất và độ lớn cường độ dòng điện trong mạch thứ hai là</w:t>
      </w:r>
    </w:p>
    <w:p w14:paraId="286184D4" w14:textId="77777777" w:rsidR="002F6D50" w:rsidRPr="00D954D7" w:rsidRDefault="002F6D50" w:rsidP="0038605B">
      <w:pPr>
        <w:jc w:val="left"/>
        <w:rPr>
          <w:sz w:val="22"/>
          <w:szCs w:val="22"/>
        </w:rPr>
      </w:pPr>
      <w:r w:rsidRPr="00D954D7">
        <w:rPr>
          <w:sz w:val="22"/>
          <w:szCs w:val="22"/>
        </w:rPr>
        <w:tab/>
      </w:r>
      <w:r w:rsidRPr="00D8659B">
        <w:rPr>
          <w:b/>
          <w:color w:val="3333FF"/>
          <w:sz w:val="22"/>
          <w:szCs w:val="22"/>
        </w:rPr>
        <w:t>A.</w:t>
      </w:r>
      <w:r w:rsidRPr="00D954D7">
        <w:rPr>
          <w:sz w:val="22"/>
          <w:szCs w:val="22"/>
        </w:rPr>
        <w:t xml:space="preserve"> </w:t>
      </w:r>
      <w:r w:rsidRPr="00D954D7">
        <w:rPr>
          <w:position w:val="-24"/>
          <w:sz w:val="22"/>
          <w:szCs w:val="22"/>
        </w:rPr>
        <w:object w:dxaOrig="240" w:dyaOrig="620" w14:anchorId="13E1D408">
          <v:shape id="_x0000_i2589" type="#_x0000_t75" style="width:10.3pt;height:30.55pt" o:ole="">
            <v:imagedata r:id="rId3135" o:title=""/>
          </v:shape>
          <o:OLEObject Type="Embed" ProgID="Equation.DSMT4" ShapeID="_x0000_i2589" DrawAspect="Content" ObjectID="_1657736689" r:id="rId3136"/>
        </w:object>
      </w:r>
      <w:r w:rsidRPr="00D954D7">
        <w:rPr>
          <w:sz w:val="22"/>
          <w:szCs w:val="22"/>
        </w:rPr>
        <w:t>.</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w:t>
      </w:r>
      <w:r w:rsidRPr="00D954D7">
        <w:rPr>
          <w:position w:val="-24"/>
          <w:sz w:val="22"/>
          <w:szCs w:val="22"/>
        </w:rPr>
        <w:object w:dxaOrig="240" w:dyaOrig="620" w14:anchorId="59900056">
          <v:shape id="_x0000_i2590" type="#_x0000_t75" style="width:10.3pt;height:30.55pt" o:ole="">
            <v:imagedata r:id="rId3137" o:title=""/>
          </v:shape>
          <o:OLEObject Type="Embed" ProgID="Equation.DSMT4" ShapeID="_x0000_i2590" DrawAspect="Content" ObjectID="_1657736690" r:id="rId3138"/>
        </w:object>
      </w:r>
      <w:r w:rsidRPr="00D954D7">
        <w:rPr>
          <w:sz w:val="22"/>
          <w:szCs w:val="22"/>
        </w:rPr>
        <w:t>.</w:t>
      </w:r>
      <w:r w:rsidRPr="00D954D7">
        <w:rPr>
          <w:sz w:val="22"/>
          <w:szCs w:val="22"/>
        </w:rPr>
        <w:tab/>
      </w:r>
      <w:r w:rsidRPr="00D954D7">
        <w:rPr>
          <w:sz w:val="22"/>
          <w:szCs w:val="22"/>
        </w:rPr>
        <w:tab/>
      </w:r>
      <w:r w:rsidRPr="00D8659B">
        <w:rPr>
          <w:b/>
          <w:color w:val="3333FF"/>
          <w:sz w:val="22"/>
          <w:szCs w:val="22"/>
        </w:rPr>
        <w:t>C.</w:t>
      </w:r>
      <w:r w:rsidRPr="00D954D7">
        <w:rPr>
          <w:sz w:val="22"/>
          <w:szCs w:val="22"/>
        </w:rPr>
        <w:t xml:space="preserve"> 4.</w:t>
      </w:r>
      <w:r w:rsidRPr="00D954D7">
        <w:rPr>
          <w:sz w:val="22"/>
          <w:szCs w:val="22"/>
        </w:rPr>
        <w:tab/>
      </w:r>
      <w:r w:rsidRPr="00D954D7">
        <w:rPr>
          <w:sz w:val="22"/>
          <w:szCs w:val="22"/>
        </w:rPr>
        <w:tab/>
      </w:r>
      <w:r w:rsidRPr="00D954D7">
        <w:rPr>
          <w:color w:val="FF0000"/>
          <w:sz w:val="22"/>
          <w:szCs w:val="22"/>
          <w:u w:val="single" w:color="FF0000"/>
        </w:rPr>
        <w:t>D. 2.</w:t>
      </w:r>
    </w:p>
    <w:p w14:paraId="40318B36" w14:textId="77777777" w:rsidR="002F6D50" w:rsidRPr="00D954D7" w:rsidRDefault="002F6D50" w:rsidP="0038605B">
      <w:pPr>
        <w:pStyle w:val="ListParagraph"/>
        <w:numPr>
          <w:ilvl w:val="0"/>
          <w:numId w:val="22"/>
        </w:numPr>
        <w:jc w:val="left"/>
        <w:rPr>
          <w:sz w:val="22"/>
          <w:szCs w:val="22"/>
        </w:rPr>
      </w:pPr>
      <w:r w:rsidRPr="00D954D7">
        <w:rPr>
          <w:b/>
          <w:color w:val="FF00FF"/>
          <w:sz w:val="22"/>
          <w:szCs w:val="22"/>
        </w:rPr>
        <w:t>(DH-10)</w:t>
      </w:r>
      <w:r w:rsidRPr="00D954D7">
        <w:rPr>
          <w:b/>
          <w:sz w:val="22"/>
          <w:szCs w:val="22"/>
        </w:rPr>
        <w:t xml:space="preserve"> 35: </w:t>
      </w:r>
      <w:r w:rsidRPr="00D954D7">
        <w:rPr>
          <w:sz w:val="22"/>
          <w:szCs w:val="22"/>
        </w:rPr>
        <w:t>Một mạch dao động lí tưởng gồm cuộn cảm thuần có độ tự cảm L không đổi và tụ điện có điện dung C thay đổi được. Điều chỉnh điện dung của tụ điện đến giá trị C</w:t>
      </w:r>
      <w:r w:rsidRPr="00D954D7">
        <w:rPr>
          <w:sz w:val="22"/>
          <w:szCs w:val="22"/>
          <w:vertAlign w:val="subscript"/>
        </w:rPr>
        <w:t>1</w:t>
      </w:r>
      <w:r w:rsidRPr="00D954D7">
        <w:rPr>
          <w:sz w:val="22"/>
          <w:szCs w:val="22"/>
        </w:rPr>
        <w:t xml:space="preserve"> thì tần số dao động riêng của mạch là f</w:t>
      </w:r>
      <w:r w:rsidRPr="00D954D7">
        <w:rPr>
          <w:sz w:val="22"/>
          <w:szCs w:val="22"/>
          <w:vertAlign w:val="subscript"/>
        </w:rPr>
        <w:t>1</w:t>
      </w:r>
      <w:r w:rsidRPr="00D954D7">
        <w:rPr>
          <w:sz w:val="22"/>
          <w:szCs w:val="22"/>
        </w:rPr>
        <w:t xml:space="preserve">. Để tần số dao động riêng của mạch là </w:t>
      </w:r>
      <w:r w:rsidRPr="00D954D7">
        <w:rPr>
          <w:position w:val="-12"/>
          <w:sz w:val="22"/>
          <w:szCs w:val="22"/>
        </w:rPr>
        <w:object w:dxaOrig="480" w:dyaOrig="400" w14:anchorId="0469BD63">
          <v:shape id="_x0000_i2591" type="#_x0000_t75" style="width:25.55pt;height:21.15pt" o:ole="">
            <v:imagedata r:id="rId3139" o:title=""/>
          </v:shape>
          <o:OLEObject Type="Embed" ProgID="Equation.DSMT4" ShapeID="_x0000_i2591" DrawAspect="Content" ObjectID="_1657736691" r:id="rId3140"/>
        </w:object>
      </w:r>
      <w:r w:rsidRPr="00D954D7">
        <w:rPr>
          <w:sz w:val="22"/>
          <w:szCs w:val="22"/>
        </w:rPr>
        <w:t xml:space="preserve"> thì phải điều chỉnh điện dung của tụ điện đến giá trị </w:t>
      </w:r>
    </w:p>
    <w:p w14:paraId="47B67A6C" w14:textId="33F29D38" w:rsidR="002F6D50" w:rsidRPr="00D954D7" w:rsidRDefault="002F6D50" w:rsidP="0038605B">
      <w:pPr>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w:t>
      </w:r>
      <w:r w:rsidRPr="00D954D7">
        <w:rPr>
          <w:color w:val="FF0000"/>
          <w:position w:val="-24"/>
          <w:sz w:val="22"/>
          <w:szCs w:val="22"/>
          <w:u w:val="single" w:color="FF0000"/>
        </w:rPr>
        <w:object w:dxaOrig="340" w:dyaOrig="620" w14:anchorId="67931FC8">
          <v:shape id="_x0000_i2592" type="#_x0000_t75" style="width:15.3pt;height:30.55pt" o:ole="">
            <v:imagedata r:id="rId3141" o:title=""/>
          </v:shape>
          <o:OLEObject Type="Embed" ProgID="Equation.DSMT4" ShapeID="_x0000_i2592" DrawAspect="Content" ObjectID="_1657736692" r:id="rId3142"/>
        </w:object>
      </w:r>
      <w:r w:rsidRPr="00D954D7">
        <w:rPr>
          <w:sz w:val="22"/>
          <w:szCs w:val="22"/>
        </w:rPr>
        <w:t xml:space="preserve"> </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w:t>
      </w:r>
      <w:r w:rsidRPr="00D954D7">
        <w:rPr>
          <w:position w:val="-28"/>
          <w:sz w:val="22"/>
          <w:szCs w:val="22"/>
        </w:rPr>
        <w:object w:dxaOrig="400" w:dyaOrig="660" w14:anchorId="12372AEE">
          <v:shape id="_x0000_i2593" type="#_x0000_t75" style="width:21.15pt;height:36.15pt" o:ole="">
            <v:imagedata r:id="rId3143" o:title=""/>
          </v:shape>
          <o:OLEObject Type="Embed" ProgID="Equation.DSMT4" ShapeID="_x0000_i2593" DrawAspect="Content" ObjectID="_1657736693" r:id="rId3144"/>
        </w:object>
      </w:r>
      <w:r w:rsidRPr="00D954D7">
        <w:rPr>
          <w:sz w:val="22"/>
          <w:szCs w:val="22"/>
        </w:rPr>
        <w:tab/>
      </w:r>
      <w:r w:rsidRPr="00D954D7">
        <w:rPr>
          <w:sz w:val="22"/>
          <w:szCs w:val="22"/>
        </w:rPr>
        <w:tab/>
      </w:r>
      <w:r w:rsidRPr="00D8659B">
        <w:rPr>
          <w:b/>
          <w:color w:val="3333FF"/>
          <w:sz w:val="22"/>
          <w:szCs w:val="22"/>
        </w:rPr>
        <w:t>C.</w:t>
      </w:r>
      <w:r w:rsidRPr="00D954D7">
        <w:rPr>
          <w:sz w:val="22"/>
          <w:szCs w:val="22"/>
        </w:rPr>
        <w:t xml:space="preserve"> 5C</w:t>
      </w:r>
      <w:r w:rsidRPr="00D954D7">
        <w:rPr>
          <w:sz w:val="22"/>
          <w:szCs w:val="22"/>
          <w:vertAlign w:val="subscript"/>
        </w:rPr>
        <w:t>1</w:t>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w:t>
      </w:r>
      <w:r w:rsidRPr="00D954D7">
        <w:rPr>
          <w:position w:val="-12"/>
          <w:sz w:val="22"/>
          <w:szCs w:val="22"/>
        </w:rPr>
        <w:object w:dxaOrig="560" w:dyaOrig="400" w14:anchorId="697695D2">
          <v:shape id="_x0000_i2594" type="#_x0000_t75" style="width:25.55pt;height:21.15pt" o:ole="">
            <v:imagedata r:id="rId3145" o:title=""/>
          </v:shape>
          <o:OLEObject Type="Embed" ProgID="Equation.DSMT4" ShapeID="_x0000_i2594" DrawAspect="Content" ObjectID="_1657736694" r:id="rId3146"/>
        </w:object>
      </w:r>
    </w:p>
    <w:p w14:paraId="3E8358FA" w14:textId="77777777" w:rsidR="00322F21" w:rsidRPr="00D954D7" w:rsidRDefault="00322F21" w:rsidP="0038605B">
      <w:pPr>
        <w:pStyle w:val="ListParagraph"/>
        <w:numPr>
          <w:ilvl w:val="0"/>
          <w:numId w:val="22"/>
        </w:numPr>
        <w:jc w:val="left"/>
        <w:rPr>
          <w:sz w:val="22"/>
          <w:szCs w:val="22"/>
        </w:rPr>
      </w:pPr>
      <w:r w:rsidRPr="00D954D7">
        <w:rPr>
          <w:b/>
          <w:color w:val="FF00FF"/>
          <w:sz w:val="22"/>
          <w:szCs w:val="22"/>
        </w:rPr>
        <w:t>(DH-11)</w:t>
      </w:r>
      <w:r w:rsidRPr="00D954D7">
        <w:rPr>
          <w:b/>
          <w:sz w:val="22"/>
          <w:szCs w:val="22"/>
        </w:rPr>
        <w:t xml:space="preserve"> 4: </w:t>
      </w:r>
      <w:r w:rsidRPr="00D954D7">
        <w:rPr>
          <w:sz w:val="22"/>
          <w:szCs w:val="22"/>
        </w:rPr>
        <w:t>Trong mạch dao động LC lí tưởng đang có dao động điện từ tự do. Thời gian ngắn nhất để năng lượng điện trường giảm từ giá trị cực đại xuống còn một nửa giá trị cực đại là 1,5.10</w:t>
      </w:r>
      <w:r w:rsidRPr="00D954D7">
        <w:rPr>
          <w:sz w:val="22"/>
          <w:szCs w:val="22"/>
          <w:vertAlign w:val="superscript"/>
        </w:rPr>
        <w:t>-4</w:t>
      </w:r>
      <w:r w:rsidRPr="00D954D7">
        <w:rPr>
          <w:sz w:val="22"/>
          <w:szCs w:val="22"/>
        </w:rPr>
        <w:t>s. Thời gian ngắn nhất để điện tích trên tụ giảm từ giá trị cực đại xuống còn một nửa giá trị đó là</w:t>
      </w:r>
    </w:p>
    <w:p w14:paraId="4FF93D32" w14:textId="77777777" w:rsidR="00322F21" w:rsidRPr="00D954D7" w:rsidRDefault="00322F21" w:rsidP="0038605B">
      <w:pPr>
        <w:pStyle w:val="ListParagraph"/>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2.10</w:t>
      </w:r>
      <w:r w:rsidRPr="00D954D7">
        <w:rPr>
          <w:color w:val="FF0000"/>
          <w:sz w:val="22"/>
          <w:szCs w:val="22"/>
          <w:u w:val="single" w:color="FF0000"/>
          <w:vertAlign w:val="superscript"/>
        </w:rPr>
        <w:t>-4</w:t>
      </w:r>
      <w:r w:rsidRPr="00D954D7">
        <w:rPr>
          <w:color w:val="FF0000"/>
          <w:sz w:val="22"/>
          <w:szCs w:val="22"/>
          <w:u w:val="single" w:color="FF0000"/>
        </w:rPr>
        <w:t>s.</w:t>
      </w:r>
      <w:r w:rsidRPr="00D954D7">
        <w:rPr>
          <w:sz w:val="22"/>
          <w:szCs w:val="22"/>
        </w:rPr>
        <w:tab/>
      </w:r>
      <w:r w:rsidR="00D01716" w:rsidRPr="00D954D7">
        <w:rPr>
          <w:sz w:val="22"/>
          <w:szCs w:val="22"/>
        </w:rPr>
        <w:tab/>
      </w:r>
      <w:r w:rsidRPr="00D8659B">
        <w:rPr>
          <w:b/>
          <w:color w:val="3333FF"/>
          <w:sz w:val="22"/>
          <w:szCs w:val="22"/>
        </w:rPr>
        <w:t>B.</w:t>
      </w:r>
      <w:r w:rsidRPr="00D954D7">
        <w:rPr>
          <w:sz w:val="22"/>
          <w:szCs w:val="22"/>
        </w:rPr>
        <w:t xml:space="preserve"> 6.10</w:t>
      </w:r>
      <w:r w:rsidRPr="00D954D7">
        <w:rPr>
          <w:sz w:val="22"/>
          <w:szCs w:val="22"/>
          <w:vertAlign w:val="superscript"/>
        </w:rPr>
        <w:t>-4</w:t>
      </w:r>
      <w:r w:rsidRPr="00D954D7">
        <w:rPr>
          <w:sz w:val="22"/>
          <w:szCs w:val="22"/>
        </w:rPr>
        <w:t>s.</w:t>
      </w:r>
      <w:r w:rsidRPr="00D954D7">
        <w:rPr>
          <w:sz w:val="22"/>
          <w:szCs w:val="22"/>
        </w:rPr>
        <w:tab/>
      </w:r>
      <w:r w:rsidRPr="00D8659B">
        <w:rPr>
          <w:b/>
          <w:color w:val="3333FF"/>
          <w:sz w:val="22"/>
          <w:szCs w:val="22"/>
        </w:rPr>
        <w:t>C.</w:t>
      </w:r>
      <w:r w:rsidRPr="00D954D7">
        <w:rPr>
          <w:sz w:val="22"/>
          <w:szCs w:val="22"/>
        </w:rPr>
        <w:t xml:space="preserve"> 12.10</w:t>
      </w:r>
      <w:r w:rsidRPr="00D954D7">
        <w:rPr>
          <w:sz w:val="22"/>
          <w:szCs w:val="22"/>
          <w:vertAlign w:val="superscript"/>
        </w:rPr>
        <w:t>-4</w:t>
      </w:r>
      <w:r w:rsidRPr="00D954D7">
        <w:rPr>
          <w:sz w:val="22"/>
          <w:szCs w:val="22"/>
        </w:rPr>
        <w:t>s.</w:t>
      </w:r>
      <w:r w:rsidRPr="00D954D7">
        <w:rPr>
          <w:sz w:val="22"/>
          <w:szCs w:val="22"/>
        </w:rPr>
        <w:tab/>
      </w:r>
      <w:r w:rsidRPr="00D8659B">
        <w:rPr>
          <w:b/>
          <w:color w:val="3333FF"/>
          <w:sz w:val="22"/>
          <w:szCs w:val="22"/>
        </w:rPr>
        <w:t>D.</w:t>
      </w:r>
      <w:r w:rsidRPr="00D954D7">
        <w:rPr>
          <w:sz w:val="22"/>
          <w:szCs w:val="22"/>
        </w:rPr>
        <w:t xml:space="preserve"> 3.10</w:t>
      </w:r>
      <w:r w:rsidRPr="00D954D7">
        <w:rPr>
          <w:sz w:val="22"/>
          <w:szCs w:val="22"/>
          <w:vertAlign w:val="superscript"/>
        </w:rPr>
        <w:t>-4</w:t>
      </w:r>
      <w:r w:rsidRPr="00D954D7">
        <w:rPr>
          <w:sz w:val="22"/>
          <w:szCs w:val="22"/>
        </w:rPr>
        <w:t>s.</w:t>
      </w:r>
    </w:p>
    <w:p w14:paraId="27AD80DB" w14:textId="77777777" w:rsidR="002F6D50" w:rsidRPr="00D954D7" w:rsidRDefault="002F6D50" w:rsidP="0038605B">
      <w:pPr>
        <w:pStyle w:val="ListParagraph"/>
        <w:numPr>
          <w:ilvl w:val="0"/>
          <w:numId w:val="22"/>
        </w:numPr>
        <w:jc w:val="left"/>
        <w:rPr>
          <w:sz w:val="22"/>
          <w:szCs w:val="22"/>
        </w:rPr>
      </w:pPr>
      <w:r w:rsidRPr="00D954D7">
        <w:rPr>
          <w:b/>
          <w:color w:val="FF00FF"/>
          <w:sz w:val="22"/>
          <w:szCs w:val="22"/>
          <w:lang w:val="pt-BR"/>
        </w:rPr>
        <w:t>(DH-11)</w:t>
      </w:r>
      <w:r w:rsidRPr="00D954D7">
        <w:rPr>
          <w:b/>
          <w:sz w:val="22"/>
          <w:szCs w:val="22"/>
          <w:lang w:val="pt-BR"/>
        </w:rPr>
        <w:t xml:space="preserve"> 1:</w:t>
      </w:r>
      <w:r w:rsidRPr="00D954D7">
        <w:rPr>
          <w:sz w:val="22"/>
          <w:szCs w:val="22"/>
          <w:lang w:val="pt-BR"/>
        </w:rPr>
        <w:t xml:space="preserve"> Nếu nối hai đầu đoạn mạch gồm cuộn cảm thuần L mắc nối tiếp với điện trở thuần R = 1</w:t>
      </w:r>
      <w:r w:rsidRPr="00D954D7">
        <w:rPr>
          <w:sz w:val="22"/>
          <w:szCs w:val="22"/>
        </w:rPr>
        <w:sym w:font="Symbol" w:char="F057"/>
      </w:r>
      <w:r w:rsidRPr="00D954D7">
        <w:rPr>
          <w:sz w:val="22"/>
          <w:szCs w:val="22"/>
          <w:lang w:val="pt-BR"/>
        </w:rPr>
        <w:t xml:space="preserve"> vào hai cực của nguồn điện một chiều có suất điện động không đổi và điện trở trong r thì trong mạch có dòng điện không đổi cường độ I. Dùng nguồn điện này để nạp điện cho một tụ điện có điện dung C = 2.10</w:t>
      </w:r>
      <w:r w:rsidRPr="00D954D7">
        <w:rPr>
          <w:sz w:val="22"/>
          <w:szCs w:val="22"/>
          <w:vertAlign w:val="superscript"/>
          <w:lang w:val="pt-BR"/>
        </w:rPr>
        <w:t>-6</w:t>
      </w:r>
      <w:r w:rsidRPr="00D954D7">
        <w:rPr>
          <w:sz w:val="22"/>
          <w:szCs w:val="22"/>
          <w:lang w:val="pt-BR"/>
        </w:rPr>
        <w:t xml:space="preserve">F. Khi điện tích trên tụ điện đạt giá trị cực đại, ngắt tụ điện khỏi nguồn rồi nối tụ điện với cuộn cảm thuần L thành một mạch dạo động thì trong mạch có dao động điện từ tự do với chu kì bằng </w:t>
      </w:r>
      <w:r w:rsidRPr="00D954D7">
        <w:rPr>
          <w:sz w:val="22"/>
          <w:szCs w:val="22"/>
        </w:rPr>
        <w:sym w:font="Symbol" w:char="F070"/>
      </w:r>
      <w:r w:rsidRPr="00D954D7">
        <w:rPr>
          <w:sz w:val="22"/>
          <w:szCs w:val="22"/>
          <w:lang w:val="pt-BR"/>
        </w:rPr>
        <w:t>.10</w:t>
      </w:r>
      <w:r w:rsidRPr="00D954D7">
        <w:rPr>
          <w:sz w:val="22"/>
          <w:szCs w:val="22"/>
          <w:vertAlign w:val="superscript"/>
          <w:lang w:val="pt-BR"/>
        </w:rPr>
        <w:t>-6</w:t>
      </w:r>
      <w:r w:rsidRPr="00D954D7">
        <w:rPr>
          <w:sz w:val="22"/>
          <w:szCs w:val="22"/>
          <w:lang w:val="pt-BR"/>
        </w:rPr>
        <w:t xml:space="preserve"> s và cường độ dòng điện cực đại bằng 8I. Giá trị của r bằng</w:t>
      </w:r>
    </w:p>
    <w:p w14:paraId="4635154B" w14:textId="77777777" w:rsidR="002F6D50" w:rsidRPr="00D954D7" w:rsidRDefault="002F6D50" w:rsidP="0038605B">
      <w:pPr>
        <w:jc w:val="left"/>
        <w:rPr>
          <w:sz w:val="22"/>
          <w:szCs w:val="22"/>
          <w:lang w:val="pt-BR"/>
        </w:rPr>
      </w:pPr>
      <w:r w:rsidRPr="00D954D7">
        <w:rPr>
          <w:sz w:val="22"/>
          <w:szCs w:val="22"/>
          <w:lang w:val="pt-BR"/>
        </w:rPr>
        <w:tab/>
      </w:r>
      <w:r w:rsidRPr="00D8659B">
        <w:rPr>
          <w:b/>
          <w:color w:val="3333FF"/>
          <w:sz w:val="22"/>
          <w:szCs w:val="22"/>
          <w:lang w:val="pt-BR"/>
        </w:rPr>
        <w:t>A.</w:t>
      </w:r>
      <w:r w:rsidRPr="00D954D7">
        <w:rPr>
          <w:sz w:val="22"/>
          <w:szCs w:val="22"/>
          <w:lang w:val="pt-BR"/>
        </w:rPr>
        <w:t xml:space="preserve"> 0,25 </w:t>
      </w:r>
      <w:r w:rsidRPr="00D954D7">
        <w:rPr>
          <w:sz w:val="22"/>
          <w:szCs w:val="22"/>
        </w:rPr>
        <w:sym w:font="Symbol" w:char="F057"/>
      </w:r>
      <w:r w:rsidRPr="00D954D7">
        <w:rPr>
          <w:sz w:val="22"/>
          <w:szCs w:val="22"/>
          <w:lang w:val="pt-BR"/>
        </w:rPr>
        <w:t>.</w:t>
      </w:r>
      <w:r w:rsidRPr="00D954D7">
        <w:rPr>
          <w:sz w:val="22"/>
          <w:szCs w:val="22"/>
          <w:lang w:val="pt-BR"/>
        </w:rPr>
        <w:tab/>
      </w:r>
      <w:r w:rsidRPr="00D954D7">
        <w:rPr>
          <w:color w:val="FF0000"/>
          <w:sz w:val="22"/>
          <w:szCs w:val="22"/>
          <w:u w:val="single" w:color="FF0000"/>
          <w:lang w:val="pt-BR"/>
        </w:rPr>
        <w:t xml:space="preserve">B. 1 </w:t>
      </w:r>
      <w:r w:rsidRPr="00D954D7">
        <w:rPr>
          <w:color w:val="FF0000"/>
          <w:sz w:val="22"/>
          <w:szCs w:val="22"/>
          <w:u w:val="single" w:color="FF0000"/>
        </w:rPr>
        <w:sym w:font="Symbol" w:char="F057"/>
      </w:r>
      <w:r w:rsidRPr="00D954D7">
        <w:rPr>
          <w:color w:val="FF0000"/>
          <w:sz w:val="22"/>
          <w:szCs w:val="22"/>
          <w:u w:val="single" w:color="FF0000"/>
          <w:lang w:val="pt-BR"/>
        </w:rPr>
        <w:t>.</w:t>
      </w:r>
      <w:r w:rsidRPr="00D954D7">
        <w:rPr>
          <w:color w:val="FF0000"/>
          <w:sz w:val="22"/>
          <w:szCs w:val="22"/>
          <w:u w:val="single" w:color="FF0000"/>
          <w:lang w:val="pt-BR"/>
        </w:rPr>
        <w:tab/>
      </w:r>
      <w:r w:rsidRPr="00D954D7">
        <w:rPr>
          <w:sz w:val="22"/>
          <w:szCs w:val="22"/>
          <w:lang w:val="pt-BR"/>
        </w:rPr>
        <w:tab/>
      </w:r>
      <w:r w:rsidRPr="00D8659B">
        <w:rPr>
          <w:b/>
          <w:color w:val="3333FF"/>
          <w:sz w:val="22"/>
          <w:szCs w:val="22"/>
          <w:lang w:val="pt-BR"/>
        </w:rPr>
        <w:t>C.</w:t>
      </w:r>
      <w:r w:rsidRPr="00D954D7">
        <w:rPr>
          <w:sz w:val="22"/>
          <w:szCs w:val="22"/>
          <w:lang w:val="pt-BR"/>
        </w:rPr>
        <w:t xml:space="preserve"> 0,5 </w:t>
      </w:r>
      <w:r w:rsidRPr="00D954D7">
        <w:rPr>
          <w:sz w:val="22"/>
          <w:szCs w:val="22"/>
        </w:rPr>
        <w:sym w:font="Symbol" w:char="F057"/>
      </w:r>
      <w:r w:rsidRPr="00D954D7">
        <w:rPr>
          <w:sz w:val="22"/>
          <w:szCs w:val="22"/>
          <w:lang w:val="pt-BR"/>
        </w:rPr>
        <w:t>.</w:t>
      </w:r>
      <w:r w:rsidRPr="00D954D7">
        <w:rPr>
          <w:sz w:val="22"/>
          <w:szCs w:val="22"/>
          <w:lang w:val="pt-BR"/>
        </w:rPr>
        <w:tab/>
      </w:r>
      <w:r w:rsidRPr="00D8659B">
        <w:rPr>
          <w:b/>
          <w:color w:val="3333FF"/>
          <w:sz w:val="22"/>
          <w:szCs w:val="22"/>
          <w:lang w:val="pt-BR"/>
        </w:rPr>
        <w:t>D.</w:t>
      </w:r>
      <w:r w:rsidRPr="00D954D7">
        <w:rPr>
          <w:sz w:val="22"/>
          <w:szCs w:val="22"/>
          <w:lang w:val="pt-BR"/>
        </w:rPr>
        <w:t xml:space="preserve"> 2 </w:t>
      </w:r>
      <w:r w:rsidRPr="00D954D7">
        <w:rPr>
          <w:sz w:val="22"/>
          <w:szCs w:val="22"/>
        </w:rPr>
        <w:sym w:font="Symbol" w:char="F057"/>
      </w:r>
      <w:r w:rsidRPr="00D954D7">
        <w:rPr>
          <w:sz w:val="22"/>
          <w:szCs w:val="22"/>
          <w:lang w:val="pt-BR"/>
        </w:rPr>
        <w:t>.</w:t>
      </w:r>
    </w:p>
    <w:p w14:paraId="7D7EBFE0" w14:textId="77777777" w:rsidR="002F6D50" w:rsidRPr="00D954D7" w:rsidRDefault="002F6D50" w:rsidP="0038605B">
      <w:pPr>
        <w:pStyle w:val="ListParagraph"/>
        <w:numPr>
          <w:ilvl w:val="0"/>
          <w:numId w:val="22"/>
        </w:numPr>
        <w:jc w:val="left"/>
        <w:rPr>
          <w:sz w:val="22"/>
          <w:szCs w:val="22"/>
        </w:rPr>
      </w:pPr>
      <w:r w:rsidRPr="00D954D7">
        <w:rPr>
          <w:b/>
          <w:color w:val="FF00FF"/>
          <w:sz w:val="22"/>
          <w:szCs w:val="22"/>
          <w:lang w:val="pt-BR"/>
        </w:rPr>
        <w:lastRenderedPageBreak/>
        <w:t>(DH-11)</w:t>
      </w:r>
      <w:r w:rsidRPr="00D954D7">
        <w:rPr>
          <w:b/>
          <w:sz w:val="22"/>
          <w:szCs w:val="22"/>
          <w:lang w:val="pt-BR"/>
        </w:rPr>
        <w:t xml:space="preserve"> 2:</w:t>
      </w:r>
      <w:r w:rsidRPr="00D954D7">
        <w:rPr>
          <w:sz w:val="22"/>
          <w:szCs w:val="22"/>
          <w:lang w:val="pt-BR"/>
        </w:rPr>
        <w:t xml:space="preserve"> Một mạch dao động LC lí tưởng gồm cuộn cảm thuần có độ tự cảm 50 mH và tụ điện có điện dung </w:t>
      </w:r>
      <w:r w:rsidRPr="00D8659B">
        <w:rPr>
          <w:b/>
          <w:color w:val="3333FF"/>
          <w:sz w:val="22"/>
          <w:szCs w:val="22"/>
          <w:lang w:val="pt-BR"/>
        </w:rPr>
        <w:t>C.</w:t>
      </w:r>
      <w:r w:rsidRPr="00D954D7">
        <w:rPr>
          <w:sz w:val="22"/>
          <w:szCs w:val="22"/>
          <w:lang w:val="pt-BR"/>
        </w:rPr>
        <w:t xml:space="preserve"> Trong mạch đang có dao động điện từ tự do với cường độ dòng điện i = 0,12cos2000t (i tính bằng A, t tính bằng s). Ở thời điểm mà cường độ dòng điện trong mạch bằng một nửa cường độ hiệu dụng thì hiệu điện thế giữa hai bản tụ có độ lớn bằng</w:t>
      </w:r>
    </w:p>
    <w:p w14:paraId="0293E838" w14:textId="77777777" w:rsidR="002F6D50" w:rsidRPr="00D954D7" w:rsidRDefault="002F6D50" w:rsidP="0038605B">
      <w:pPr>
        <w:jc w:val="left"/>
        <w:rPr>
          <w:color w:val="FF0000"/>
          <w:sz w:val="22"/>
          <w:szCs w:val="22"/>
          <w:u w:val="single" w:color="FF0000"/>
        </w:rPr>
      </w:pPr>
      <w:r w:rsidRPr="00D954D7">
        <w:rPr>
          <w:sz w:val="22"/>
          <w:szCs w:val="22"/>
          <w:lang w:val="pt-BR"/>
        </w:rPr>
        <w:tab/>
      </w:r>
      <w:r w:rsidRPr="00D8659B">
        <w:rPr>
          <w:b/>
          <w:color w:val="3333FF"/>
          <w:sz w:val="22"/>
          <w:szCs w:val="22"/>
        </w:rPr>
        <w:t>A.</w:t>
      </w:r>
      <w:r w:rsidRPr="00D954D7">
        <w:rPr>
          <w:sz w:val="22"/>
          <w:szCs w:val="22"/>
        </w:rPr>
        <w:t xml:space="preserve"> </w:t>
      </w:r>
      <w:r w:rsidRPr="00D954D7">
        <w:rPr>
          <w:position w:val="-8"/>
          <w:sz w:val="22"/>
          <w:szCs w:val="22"/>
        </w:rPr>
        <w:object w:dxaOrig="580" w:dyaOrig="360" w14:anchorId="055E7D52">
          <v:shape id="_x0000_i2595" type="#_x0000_t75" style="width:30.55pt;height:21.15pt" o:ole="">
            <v:imagedata r:id="rId3147" o:title=""/>
          </v:shape>
          <o:OLEObject Type="Embed" ProgID="Equation.DSMT4" ShapeID="_x0000_i2595" DrawAspect="Content" ObjectID="_1657736695" r:id="rId3148"/>
        </w:object>
      </w:r>
      <w:r w:rsidRPr="00D954D7">
        <w:rPr>
          <w:sz w:val="22"/>
          <w:szCs w:val="22"/>
        </w:rPr>
        <w:t>V.</w:t>
      </w:r>
      <w:r w:rsidRPr="00D954D7">
        <w:rPr>
          <w:sz w:val="22"/>
          <w:szCs w:val="22"/>
        </w:rPr>
        <w:tab/>
      </w:r>
      <w:r w:rsidRPr="00D8659B">
        <w:rPr>
          <w:b/>
          <w:color w:val="3333FF"/>
          <w:sz w:val="22"/>
          <w:szCs w:val="22"/>
        </w:rPr>
        <w:t>B.</w:t>
      </w:r>
      <w:r w:rsidRPr="00D954D7">
        <w:rPr>
          <w:sz w:val="22"/>
          <w:szCs w:val="22"/>
        </w:rPr>
        <w:t xml:space="preserve"> </w:t>
      </w:r>
      <w:r w:rsidRPr="00D954D7">
        <w:rPr>
          <w:position w:val="-6"/>
          <w:sz w:val="22"/>
          <w:szCs w:val="22"/>
        </w:rPr>
        <w:object w:dxaOrig="580" w:dyaOrig="340" w14:anchorId="14FA7913">
          <v:shape id="_x0000_i2596" type="#_x0000_t75" style="width:30.55pt;height:15.3pt" o:ole="">
            <v:imagedata r:id="rId3149" o:title=""/>
          </v:shape>
          <o:OLEObject Type="Embed" ProgID="Equation.DSMT4" ShapeID="_x0000_i2596" DrawAspect="Content" ObjectID="_1657736696" r:id="rId3150"/>
        </w:object>
      </w:r>
      <w:r w:rsidRPr="00D954D7">
        <w:rPr>
          <w:sz w:val="22"/>
          <w:szCs w:val="22"/>
        </w:rPr>
        <w:t>V.</w:t>
      </w:r>
      <w:r w:rsidRPr="00D954D7">
        <w:rPr>
          <w:sz w:val="22"/>
          <w:szCs w:val="22"/>
        </w:rPr>
        <w:tab/>
      </w:r>
      <w:r w:rsidRPr="00D8659B">
        <w:rPr>
          <w:b/>
          <w:color w:val="3333FF"/>
          <w:sz w:val="22"/>
          <w:szCs w:val="22"/>
        </w:rPr>
        <w:t>C.</w:t>
      </w:r>
      <w:r w:rsidRPr="00D954D7">
        <w:rPr>
          <w:sz w:val="22"/>
          <w:szCs w:val="22"/>
        </w:rPr>
        <w:t xml:space="preserve"> </w:t>
      </w:r>
      <w:r w:rsidRPr="00D954D7">
        <w:rPr>
          <w:position w:val="-6"/>
          <w:sz w:val="22"/>
          <w:szCs w:val="22"/>
        </w:rPr>
        <w:object w:dxaOrig="499" w:dyaOrig="340" w14:anchorId="68038FE9">
          <v:shape id="_x0000_i2597" type="#_x0000_t75" style="width:25pt;height:15.3pt" o:ole="">
            <v:imagedata r:id="rId3151" o:title=""/>
          </v:shape>
          <o:OLEObject Type="Embed" ProgID="Equation.DSMT4" ShapeID="_x0000_i2597" DrawAspect="Content" ObjectID="_1657736697" r:id="rId3152"/>
        </w:object>
      </w:r>
      <w:r w:rsidRPr="00D954D7">
        <w:rPr>
          <w:sz w:val="22"/>
          <w:szCs w:val="22"/>
        </w:rPr>
        <w:t>V.</w:t>
      </w:r>
      <w:r w:rsidRPr="00D954D7">
        <w:rPr>
          <w:sz w:val="22"/>
          <w:szCs w:val="22"/>
        </w:rPr>
        <w:tab/>
      </w:r>
      <w:r w:rsidRPr="00D954D7">
        <w:rPr>
          <w:color w:val="FF0000"/>
          <w:sz w:val="22"/>
          <w:szCs w:val="22"/>
          <w:u w:val="single" w:color="FF0000"/>
        </w:rPr>
        <w:t xml:space="preserve">D. </w:t>
      </w:r>
      <w:r w:rsidRPr="00D954D7">
        <w:rPr>
          <w:color w:val="FF0000"/>
          <w:position w:val="-6"/>
          <w:sz w:val="22"/>
          <w:szCs w:val="22"/>
          <w:u w:val="single" w:color="FF0000"/>
        </w:rPr>
        <w:object w:dxaOrig="580" w:dyaOrig="340" w14:anchorId="6BB4DED2">
          <v:shape id="_x0000_i2598" type="#_x0000_t75" style="width:30.55pt;height:15.3pt" o:ole="">
            <v:imagedata r:id="rId3153" o:title=""/>
          </v:shape>
          <o:OLEObject Type="Embed" ProgID="Equation.DSMT4" ShapeID="_x0000_i2598" DrawAspect="Content" ObjectID="_1657736698" r:id="rId3154"/>
        </w:object>
      </w:r>
      <w:r w:rsidRPr="00D954D7">
        <w:rPr>
          <w:color w:val="FF0000"/>
          <w:sz w:val="22"/>
          <w:szCs w:val="22"/>
          <w:u w:val="single" w:color="FF0000"/>
        </w:rPr>
        <w:t>V.</w:t>
      </w:r>
    </w:p>
    <w:p w14:paraId="7F4058EC" w14:textId="77777777" w:rsidR="002F6D50" w:rsidRPr="00D954D7" w:rsidRDefault="002F6D50" w:rsidP="0038605B">
      <w:pPr>
        <w:pStyle w:val="ListParagraph"/>
        <w:numPr>
          <w:ilvl w:val="0"/>
          <w:numId w:val="22"/>
        </w:numPr>
        <w:jc w:val="left"/>
        <w:rPr>
          <w:sz w:val="22"/>
          <w:szCs w:val="22"/>
        </w:rPr>
      </w:pPr>
      <w:r w:rsidRPr="00D954D7">
        <w:rPr>
          <w:b/>
          <w:color w:val="FF00FF"/>
          <w:sz w:val="22"/>
          <w:szCs w:val="22"/>
        </w:rPr>
        <w:t xml:space="preserve"> (DH-11)</w:t>
      </w:r>
      <w:r w:rsidRPr="00D954D7">
        <w:rPr>
          <w:b/>
          <w:sz w:val="22"/>
          <w:szCs w:val="22"/>
        </w:rPr>
        <w:t xml:space="preserve"> 5: </w:t>
      </w:r>
      <w:r w:rsidRPr="00D954D7">
        <w:rPr>
          <w:sz w:val="22"/>
          <w:szCs w:val="22"/>
        </w:rPr>
        <w:t xml:space="preserve">Mạch dao động điện từ LC gồm một cuộn dây có độ tự cảm 50 mH và tụ điện có điện dung 5 </w:t>
      </w:r>
      <w:r w:rsidRPr="00D954D7">
        <w:rPr>
          <w:sz w:val="22"/>
          <w:szCs w:val="22"/>
        </w:rPr>
        <w:sym w:font="Symbol" w:char="F06D"/>
      </w:r>
      <w:r w:rsidRPr="00D954D7">
        <w:rPr>
          <w:sz w:val="22"/>
          <w:szCs w:val="22"/>
        </w:rPr>
        <w:t>F. Nếu mạch có điện trở thuần 10</w:t>
      </w:r>
      <w:r w:rsidRPr="00D954D7">
        <w:rPr>
          <w:sz w:val="22"/>
          <w:szCs w:val="22"/>
          <w:vertAlign w:val="superscript"/>
        </w:rPr>
        <w:t>-2</w:t>
      </w:r>
      <w:r w:rsidRPr="00D954D7">
        <w:rPr>
          <w:sz w:val="22"/>
          <w:szCs w:val="22"/>
        </w:rPr>
        <w:t xml:space="preserve"> </w:t>
      </w:r>
      <w:r w:rsidRPr="00D954D7">
        <w:rPr>
          <w:sz w:val="22"/>
          <w:szCs w:val="22"/>
        </w:rPr>
        <w:sym w:font="Symbol" w:char="F057"/>
      </w:r>
      <w:r w:rsidRPr="00D954D7">
        <w:rPr>
          <w:sz w:val="22"/>
          <w:szCs w:val="22"/>
        </w:rPr>
        <w:t>, để duy trì dao động trong mạch với hiệu điện thế cực đại giữa hai bản tụ điện là 12 V thì phải cung cấp cho mạch một công suất trung bình bằng</w:t>
      </w:r>
    </w:p>
    <w:p w14:paraId="62A058DC" w14:textId="77777777" w:rsidR="002F6D50" w:rsidRPr="00D954D7" w:rsidRDefault="002F6D50" w:rsidP="0038605B">
      <w:pPr>
        <w:jc w:val="left"/>
        <w:rPr>
          <w:sz w:val="22"/>
          <w:szCs w:val="22"/>
        </w:rPr>
      </w:pPr>
      <w:r w:rsidRPr="00D954D7">
        <w:rPr>
          <w:sz w:val="22"/>
          <w:szCs w:val="22"/>
        </w:rPr>
        <w:tab/>
      </w:r>
      <w:r w:rsidRPr="00D8659B">
        <w:rPr>
          <w:b/>
          <w:color w:val="3333FF"/>
          <w:sz w:val="22"/>
          <w:szCs w:val="22"/>
        </w:rPr>
        <w:t>A.</w:t>
      </w:r>
      <w:r w:rsidRPr="00D954D7">
        <w:rPr>
          <w:sz w:val="22"/>
          <w:szCs w:val="22"/>
        </w:rPr>
        <w:t xml:space="preserve"> 72 mW.</w:t>
      </w:r>
      <w:r w:rsidRPr="00D954D7">
        <w:rPr>
          <w:sz w:val="22"/>
          <w:szCs w:val="22"/>
        </w:rPr>
        <w:tab/>
      </w:r>
      <w:r w:rsidRPr="00D954D7">
        <w:rPr>
          <w:color w:val="FF0000"/>
          <w:sz w:val="22"/>
          <w:szCs w:val="22"/>
          <w:u w:val="single" w:color="FF0000"/>
        </w:rPr>
        <w:t xml:space="preserve">B. 72 </w:t>
      </w:r>
      <w:r w:rsidRPr="00D954D7">
        <w:rPr>
          <w:color w:val="FF0000"/>
          <w:sz w:val="22"/>
          <w:szCs w:val="22"/>
          <w:u w:val="single" w:color="FF0000"/>
        </w:rPr>
        <w:sym w:font="Symbol" w:char="F06D"/>
      </w:r>
      <w:r w:rsidRPr="00D954D7">
        <w:rPr>
          <w:color w:val="FF0000"/>
          <w:sz w:val="22"/>
          <w:szCs w:val="22"/>
          <w:u w:val="single" w:color="FF0000"/>
        </w:rPr>
        <w:t>W.</w:t>
      </w:r>
      <w:r w:rsidRPr="00D954D7">
        <w:rPr>
          <w:color w:val="0000FF"/>
          <w:sz w:val="22"/>
          <w:szCs w:val="22"/>
        </w:rPr>
        <w:tab/>
      </w:r>
      <w:r w:rsidRPr="00D8659B">
        <w:rPr>
          <w:b/>
          <w:color w:val="3333FF"/>
          <w:sz w:val="22"/>
          <w:szCs w:val="22"/>
        </w:rPr>
        <w:t>C.</w:t>
      </w:r>
      <w:r w:rsidRPr="00D954D7">
        <w:rPr>
          <w:sz w:val="22"/>
          <w:szCs w:val="22"/>
        </w:rPr>
        <w:t xml:space="preserve"> 36 </w:t>
      </w:r>
      <w:r w:rsidRPr="00D954D7">
        <w:rPr>
          <w:sz w:val="22"/>
          <w:szCs w:val="22"/>
        </w:rPr>
        <w:sym w:font="Symbol" w:char="F06D"/>
      </w:r>
      <w:r w:rsidRPr="00D954D7">
        <w:rPr>
          <w:sz w:val="22"/>
          <w:szCs w:val="22"/>
        </w:rPr>
        <w:t>W.</w:t>
      </w:r>
      <w:r w:rsidRPr="00D954D7">
        <w:rPr>
          <w:sz w:val="22"/>
          <w:szCs w:val="22"/>
        </w:rPr>
        <w:tab/>
      </w:r>
      <w:r w:rsidRPr="00D8659B">
        <w:rPr>
          <w:b/>
          <w:color w:val="3333FF"/>
          <w:sz w:val="22"/>
          <w:szCs w:val="22"/>
        </w:rPr>
        <w:t>D.</w:t>
      </w:r>
      <w:r w:rsidRPr="00D954D7">
        <w:rPr>
          <w:sz w:val="22"/>
          <w:szCs w:val="22"/>
        </w:rPr>
        <w:t xml:space="preserve"> 36 mW.</w:t>
      </w:r>
    </w:p>
    <w:p w14:paraId="3C7DDBE5" w14:textId="77777777" w:rsidR="007131C9" w:rsidRPr="00D954D7" w:rsidRDefault="007131C9" w:rsidP="0038605B">
      <w:pPr>
        <w:pStyle w:val="ListParagraph"/>
        <w:numPr>
          <w:ilvl w:val="0"/>
          <w:numId w:val="22"/>
        </w:numPr>
        <w:jc w:val="left"/>
        <w:rPr>
          <w:sz w:val="22"/>
          <w:szCs w:val="22"/>
          <w:lang w:val="pt-BR"/>
        </w:rPr>
      </w:pPr>
      <w:r w:rsidRPr="00D954D7">
        <w:rPr>
          <w:b/>
          <w:color w:val="FF00FF"/>
          <w:sz w:val="22"/>
          <w:szCs w:val="22"/>
          <w:lang w:val="pt-BR"/>
        </w:rPr>
        <w:t>(DH-12)</w:t>
      </w:r>
      <w:r w:rsidRPr="00D954D7">
        <w:rPr>
          <w:b/>
          <w:sz w:val="22"/>
          <w:szCs w:val="22"/>
          <w:lang w:val="pt-BR"/>
        </w:rPr>
        <w:t xml:space="preserve"> 6:</w:t>
      </w:r>
      <w:r w:rsidRPr="00D954D7">
        <w:rPr>
          <w:sz w:val="22"/>
          <w:szCs w:val="22"/>
          <w:lang w:val="pt-BR"/>
        </w:rPr>
        <w:t xml:space="preserve"> Trong một mạch dao động lí tưởng đang có dao động điện từ tự do. Gọi L là độ tự cảm và C là điện dung của mạch. Tại thời điểm t, hiệu điện thế giữa hai bản tụ điện là u và cường độ dòng điện trong mạch là i. Gọi U</w:t>
      </w:r>
      <w:r w:rsidRPr="00D954D7">
        <w:rPr>
          <w:sz w:val="22"/>
          <w:szCs w:val="22"/>
          <w:vertAlign w:val="subscript"/>
          <w:lang w:val="pt-BR"/>
        </w:rPr>
        <w:t>0</w:t>
      </w:r>
      <w:r w:rsidRPr="00D954D7">
        <w:rPr>
          <w:sz w:val="22"/>
          <w:szCs w:val="22"/>
          <w:lang w:val="pt-BR"/>
        </w:rPr>
        <w:t xml:space="preserve"> là hiệu điện thế cực đại giữa hai bản tụ điện và I</w:t>
      </w:r>
      <w:r w:rsidRPr="00D954D7">
        <w:rPr>
          <w:sz w:val="22"/>
          <w:szCs w:val="22"/>
          <w:vertAlign w:val="subscript"/>
          <w:lang w:val="pt-BR"/>
        </w:rPr>
        <w:t>0</w:t>
      </w:r>
      <w:r w:rsidRPr="00D954D7">
        <w:rPr>
          <w:sz w:val="22"/>
          <w:szCs w:val="22"/>
          <w:lang w:val="pt-BR"/>
        </w:rPr>
        <w:t xml:space="preserve"> là cường độ dòng điện cực đại trong mạch. Hệ thức liên hệ giữa u và i là</w:t>
      </w:r>
    </w:p>
    <w:p w14:paraId="4369B037" w14:textId="77777777" w:rsidR="007131C9" w:rsidRPr="00D954D7" w:rsidRDefault="007131C9" w:rsidP="0038605B">
      <w:pPr>
        <w:pStyle w:val="ListParagraph"/>
        <w:ind w:left="340"/>
        <w:jc w:val="left"/>
        <w:rPr>
          <w:sz w:val="22"/>
          <w:szCs w:val="22"/>
          <w:lang w:val="pt-BR"/>
        </w:rPr>
      </w:pPr>
      <w:r w:rsidRPr="00D954D7">
        <w:rPr>
          <w:b/>
          <w:color w:val="FF0000"/>
          <w:sz w:val="22"/>
          <w:szCs w:val="22"/>
          <w:u w:val="single" w:color="FF0000"/>
          <w:lang w:val="pt-BR"/>
        </w:rPr>
        <w:t>A.</w:t>
      </w:r>
      <w:r w:rsidRPr="00D954D7">
        <w:rPr>
          <w:color w:val="FF0000"/>
          <w:sz w:val="22"/>
          <w:szCs w:val="22"/>
          <w:u w:val="single" w:color="FF0000"/>
          <w:lang w:val="pt-BR"/>
        </w:rPr>
        <w:t xml:space="preserve"> </w:t>
      </w:r>
      <w:r w:rsidRPr="00D954D7">
        <w:rPr>
          <w:color w:val="FF0000"/>
          <w:position w:val="-24"/>
          <w:sz w:val="22"/>
          <w:szCs w:val="22"/>
          <w:u w:val="single" w:color="FF0000"/>
        </w:rPr>
        <w:object w:dxaOrig="1600" w:dyaOrig="620" w14:anchorId="14D4FDD3">
          <v:shape id="_x0000_i2599" type="#_x0000_t75" style="width:82.3pt;height:30.55pt" o:ole="">
            <v:imagedata r:id="rId3155" o:title=""/>
          </v:shape>
          <o:OLEObject Type="Embed" ProgID="Equation.DSMT4" ShapeID="_x0000_i2599" DrawAspect="Content" ObjectID="_1657736699" r:id="rId3156"/>
        </w:object>
      </w:r>
      <w:r w:rsidRPr="00D954D7">
        <w:rPr>
          <w:color w:val="333399"/>
          <w:sz w:val="22"/>
          <w:szCs w:val="22"/>
          <w:lang w:val="pt-BR"/>
        </w:rPr>
        <w:t xml:space="preserve"> </w:t>
      </w:r>
      <w:r w:rsidRPr="00D954D7">
        <w:rPr>
          <w:color w:val="333399"/>
          <w:sz w:val="22"/>
          <w:szCs w:val="22"/>
          <w:lang w:val="pt-BR"/>
        </w:rPr>
        <w:tab/>
      </w:r>
      <w:r w:rsidRPr="00D954D7">
        <w:rPr>
          <w:sz w:val="22"/>
          <w:szCs w:val="22"/>
          <w:lang w:val="pt-BR"/>
        </w:rPr>
        <w:tab/>
      </w:r>
      <w:r w:rsidRPr="00D8659B">
        <w:rPr>
          <w:b/>
          <w:color w:val="3333FF"/>
          <w:sz w:val="22"/>
          <w:szCs w:val="22"/>
          <w:lang w:val="pt-BR"/>
        </w:rPr>
        <w:t>B.</w:t>
      </w:r>
      <w:r w:rsidRPr="00D954D7">
        <w:rPr>
          <w:sz w:val="22"/>
          <w:szCs w:val="22"/>
          <w:lang w:val="pt-BR"/>
        </w:rPr>
        <w:t xml:space="preserve"> </w:t>
      </w:r>
      <w:r w:rsidRPr="00D954D7">
        <w:rPr>
          <w:position w:val="-24"/>
          <w:sz w:val="22"/>
          <w:szCs w:val="22"/>
        </w:rPr>
        <w:object w:dxaOrig="1600" w:dyaOrig="620" w14:anchorId="4A1A51E8">
          <v:shape id="_x0000_i2600" type="#_x0000_t75" style="width:82.3pt;height:30.55pt" o:ole="">
            <v:imagedata r:id="rId3157" o:title=""/>
          </v:shape>
          <o:OLEObject Type="Embed" ProgID="Equation.DSMT4" ShapeID="_x0000_i2600" DrawAspect="Content" ObjectID="_1657736700" r:id="rId3158"/>
        </w:object>
      </w:r>
    </w:p>
    <w:p w14:paraId="489A0785" w14:textId="77777777" w:rsidR="007131C9" w:rsidRPr="00D954D7" w:rsidRDefault="007131C9" w:rsidP="0038605B">
      <w:pPr>
        <w:pStyle w:val="ListParagraph"/>
        <w:ind w:left="340"/>
        <w:jc w:val="left"/>
        <w:rPr>
          <w:sz w:val="22"/>
          <w:szCs w:val="22"/>
          <w:lang w:val="pt-BR"/>
        </w:rPr>
      </w:pPr>
      <w:r w:rsidRPr="00D8659B">
        <w:rPr>
          <w:b/>
          <w:color w:val="3333FF"/>
          <w:sz w:val="22"/>
          <w:szCs w:val="22"/>
          <w:lang w:val="pt-BR"/>
        </w:rPr>
        <w:t>C.</w:t>
      </w:r>
      <w:r w:rsidRPr="00D954D7">
        <w:rPr>
          <w:sz w:val="22"/>
          <w:szCs w:val="22"/>
          <w:lang w:val="pt-BR"/>
        </w:rPr>
        <w:t xml:space="preserve"> </w:t>
      </w:r>
      <w:r w:rsidRPr="00D954D7">
        <w:rPr>
          <w:position w:val="-12"/>
          <w:sz w:val="22"/>
          <w:szCs w:val="22"/>
        </w:rPr>
        <w:object w:dxaOrig="1700" w:dyaOrig="380" w14:anchorId="6EC50B58">
          <v:shape id="_x0000_i2601" type="#_x0000_t75" style="width:82.6pt;height:21.15pt" o:ole="">
            <v:imagedata r:id="rId3159" o:title=""/>
          </v:shape>
          <o:OLEObject Type="Embed" ProgID="Equation.DSMT4" ShapeID="_x0000_i2601" DrawAspect="Content" ObjectID="_1657736701" r:id="rId3160"/>
        </w:object>
      </w:r>
      <w:r w:rsidRPr="00D954D7">
        <w:rPr>
          <w:sz w:val="22"/>
          <w:szCs w:val="22"/>
          <w:lang w:val="pt-BR"/>
        </w:rPr>
        <w:tab/>
      </w:r>
      <w:r w:rsidRPr="00D954D7">
        <w:rPr>
          <w:sz w:val="22"/>
          <w:szCs w:val="22"/>
          <w:lang w:val="pt-BR"/>
        </w:rPr>
        <w:tab/>
      </w:r>
      <w:r w:rsidRPr="00D8659B">
        <w:rPr>
          <w:b/>
          <w:color w:val="3333FF"/>
          <w:sz w:val="22"/>
          <w:szCs w:val="22"/>
          <w:lang w:val="pt-BR"/>
        </w:rPr>
        <w:t>D.</w:t>
      </w:r>
      <w:r w:rsidRPr="00D954D7">
        <w:rPr>
          <w:sz w:val="22"/>
          <w:szCs w:val="22"/>
          <w:lang w:val="pt-BR"/>
        </w:rPr>
        <w:t xml:space="preserve"> </w:t>
      </w:r>
      <w:r w:rsidRPr="00D954D7">
        <w:rPr>
          <w:position w:val="-12"/>
          <w:sz w:val="22"/>
          <w:szCs w:val="22"/>
        </w:rPr>
        <w:object w:dxaOrig="1880" w:dyaOrig="400" w14:anchorId="1851158C">
          <v:shape id="_x0000_i2602" type="#_x0000_t75" style="width:93.15pt;height:21.15pt" o:ole="">
            <v:imagedata r:id="rId3161" o:title=""/>
          </v:shape>
          <o:OLEObject Type="Embed" ProgID="Equation.DSMT4" ShapeID="_x0000_i2602" DrawAspect="Content" ObjectID="_1657736702" r:id="rId3162"/>
        </w:object>
      </w:r>
    </w:p>
    <w:p w14:paraId="581F557A" w14:textId="77777777" w:rsidR="002F6D50" w:rsidRPr="00D954D7" w:rsidRDefault="002F6D50" w:rsidP="0038605B">
      <w:pPr>
        <w:pStyle w:val="ListParagraph"/>
        <w:numPr>
          <w:ilvl w:val="0"/>
          <w:numId w:val="22"/>
        </w:numPr>
        <w:jc w:val="left"/>
        <w:rPr>
          <w:sz w:val="22"/>
          <w:szCs w:val="22"/>
        </w:rPr>
      </w:pPr>
      <w:r w:rsidRPr="00D954D7">
        <w:rPr>
          <w:b/>
          <w:color w:val="FF00FF"/>
          <w:sz w:val="22"/>
          <w:szCs w:val="22"/>
        </w:rPr>
        <w:t>(DH-12)</w:t>
      </w:r>
      <w:r w:rsidRPr="00D954D7">
        <w:rPr>
          <w:b/>
          <w:sz w:val="22"/>
          <w:szCs w:val="22"/>
        </w:rPr>
        <w:t xml:space="preserve"> 1:</w:t>
      </w:r>
      <w:r w:rsidRPr="00D954D7">
        <w:rPr>
          <w:sz w:val="22"/>
          <w:szCs w:val="22"/>
        </w:rPr>
        <w:t xml:space="preserve"> Một mạch dao động điện từ lí tưởng đang có dao động điện từ tự do. Biết điện tích cực đại trên một bản tụ điện là </w:t>
      </w:r>
      <w:r w:rsidRPr="00D954D7">
        <w:rPr>
          <w:position w:val="-4"/>
          <w:sz w:val="22"/>
          <w:szCs w:val="22"/>
        </w:rPr>
        <w:object w:dxaOrig="180" w:dyaOrig="279" w14:anchorId="79B468F5">
          <v:shape id="_x0000_i2603" type="#_x0000_t75" style="width:10.3pt;height:15.3pt" o:ole="">
            <v:imagedata r:id="rId573" o:title=""/>
          </v:shape>
          <o:OLEObject Type="Embed" ProgID="Equation.DSMT4" ShapeID="_x0000_i2603" DrawAspect="Content" ObjectID="_1657736703" r:id="rId3163"/>
        </w:object>
      </w:r>
      <w:r w:rsidRPr="00D954D7">
        <w:rPr>
          <w:position w:val="-6"/>
          <w:sz w:val="22"/>
          <w:szCs w:val="22"/>
        </w:rPr>
        <w:object w:dxaOrig="499" w:dyaOrig="340" w14:anchorId="192B7BB0">
          <v:shape id="_x0000_i2604" type="#_x0000_t75" style="width:25pt;height:15.3pt" o:ole="">
            <v:imagedata r:id="rId3164" o:title=""/>
          </v:shape>
          <o:OLEObject Type="Embed" ProgID="Equation.DSMT4" ShapeID="_x0000_i2604" DrawAspect="Content" ObjectID="_1657736704" r:id="rId3165"/>
        </w:object>
      </w:r>
      <w:r w:rsidRPr="00D954D7">
        <w:rPr>
          <w:sz w:val="22"/>
          <w:szCs w:val="22"/>
        </w:rPr>
        <w:sym w:font="Symbol" w:char="F06D"/>
      </w:r>
      <w:r w:rsidRPr="00D954D7">
        <w:rPr>
          <w:sz w:val="22"/>
          <w:szCs w:val="22"/>
        </w:rPr>
        <w:t>C và cường độ dòng điện cực đại trong mạch là 0,5</w:t>
      </w:r>
      <w:r w:rsidRPr="00D954D7">
        <w:rPr>
          <w:position w:val="-6"/>
          <w:sz w:val="22"/>
          <w:szCs w:val="22"/>
        </w:rPr>
        <w:object w:dxaOrig="540" w:dyaOrig="340" w14:anchorId="3434CC01">
          <v:shape id="_x0000_i2605" type="#_x0000_t75" style="width:30.55pt;height:15.3pt" o:ole="">
            <v:imagedata r:id="rId3166" o:title=""/>
          </v:shape>
          <o:OLEObject Type="Embed" ProgID="Equation.DSMT4" ShapeID="_x0000_i2605" DrawAspect="Content" ObjectID="_1657736705" r:id="rId3167"/>
        </w:object>
      </w:r>
      <w:r w:rsidRPr="00D8659B">
        <w:rPr>
          <w:b/>
          <w:color w:val="3333FF"/>
          <w:sz w:val="22"/>
          <w:szCs w:val="22"/>
        </w:rPr>
        <w:t>A.</w:t>
      </w:r>
      <w:r w:rsidRPr="00D954D7">
        <w:rPr>
          <w:sz w:val="22"/>
          <w:szCs w:val="22"/>
        </w:rPr>
        <w:t xml:space="preserve"> Thời gian ngắn nhất để điện tích trên một bản tụ giảm từ giá trị cực đại đến nửa giá trị cực đại là</w:t>
      </w:r>
    </w:p>
    <w:p w14:paraId="451F1332" w14:textId="77777777" w:rsidR="002F6D50" w:rsidRPr="00D954D7" w:rsidRDefault="002F6D50" w:rsidP="0038605B">
      <w:pPr>
        <w:jc w:val="left"/>
        <w:rPr>
          <w:sz w:val="22"/>
          <w:szCs w:val="22"/>
        </w:rPr>
      </w:pPr>
      <w:r w:rsidRPr="00D954D7">
        <w:rPr>
          <w:sz w:val="22"/>
          <w:szCs w:val="22"/>
        </w:rPr>
        <w:tab/>
      </w:r>
      <w:r w:rsidRPr="00D8659B">
        <w:rPr>
          <w:b/>
          <w:color w:val="3333FF"/>
          <w:sz w:val="22"/>
          <w:szCs w:val="22"/>
        </w:rPr>
        <w:t>A.</w:t>
      </w:r>
      <w:r w:rsidRPr="00D954D7">
        <w:rPr>
          <w:sz w:val="22"/>
          <w:szCs w:val="22"/>
        </w:rPr>
        <w:t xml:space="preserve"> </w:t>
      </w:r>
      <w:r w:rsidRPr="00D954D7">
        <w:rPr>
          <w:position w:val="-24"/>
          <w:sz w:val="22"/>
          <w:szCs w:val="22"/>
        </w:rPr>
        <w:object w:dxaOrig="560" w:dyaOrig="620" w14:anchorId="68831DA0">
          <v:shape id="_x0000_i2606" type="#_x0000_t75" style="width:25.55pt;height:30.55pt" o:ole="">
            <v:imagedata r:id="rId3168" o:title=""/>
          </v:shape>
          <o:OLEObject Type="Embed" ProgID="Equation.DSMT4" ShapeID="_x0000_i2606" DrawAspect="Content" ObjectID="_1657736706" r:id="rId3169"/>
        </w:object>
      </w:r>
      <w:r w:rsidRPr="00D954D7">
        <w:rPr>
          <w:sz w:val="22"/>
          <w:szCs w:val="22"/>
        </w:rPr>
        <w:tab/>
      </w:r>
      <w:r w:rsidRPr="00D8659B">
        <w:rPr>
          <w:b/>
          <w:color w:val="3333FF"/>
          <w:sz w:val="22"/>
          <w:szCs w:val="22"/>
        </w:rPr>
        <w:t>B.</w:t>
      </w:r>
      <w:r w:rsidRPr="00D954D7">
        <w:rPr>
          <w:sz w:val="22"/>
          <w:szCs w:val="22"/>
        </w:rPr>
        <w:t xml:space="preserve"> </w:t>
      </w:r>
      <w:r w:rsidRPr="00D954D7">
        <w:rPr>
          <w:position w:val="-24"/>
          <w:sz w:val="22"/>
          <w:szCs w:val="22"/>
        </w:rPr>
        <w:object w:dxaOrig="660" w:dyaOrig="620" w14:anchorId="0914661C">
          <v:shape id="_x0000_i2607" type="#_x0000_t75" style="width:36.15pt;height:30.55pt" o:ole="">
            <v:imagedata r:id="rId3170" o:title=""/>
          </v:shape>
          <o:OLEObject Type="Embed" ProgID="Equation.DSMT4" ShapeID="_x0000_i2607" DrawAspect="Content" ObjectID="_1657736707" r:id="rId3171"/>
        </w:object>
      </w:r>
      <w:r w:rsidRPr="00D954D7">
        <w:rPr>
          <w:sz w:val="22"/>
          <w:szCs w:val="22"/>
        </w:rPr>
        <w:tab/>
      </w:r>
      <w:r w:rsidRPr="00D8659B">
        <w:rPr>
          <w:b/>
          <w:color w:val="3333FF"/>
          <w:sz w:val="22"/>
          <w:szCs w:val="22"/>
        </w:rPr>
        <w:t>C.</w:t>
      </w:r>
      <w:r w:rsidRPr="00D954D7">
        <w:rPr>
          <w:sz w:val="22"/>
          <w:szCs w:val="22"/>
        </w:rPr>
        <w:t xml:space="preserve"> </w:t>
      </w:r>
      <w:r w:rsidRPr="00D954D7">
        <w:rPr>
          <w:position w:val="-24"/>
          <w:sz w:val="22"/>
          <w:szCs w:val="22"/>
        </w:rPr>
        <w:object w:dxaOrig="560" w:dyaOrig="620" w14:anchorId="6E9DF19F">
          <v:shape id="_x0000_i2608" type="#_x0000_t75" style="width:25.55pt;height:30.55pt" o:ole="">
            <v:imagedata r:id="rId3172" o:title=""/>
          </v:shape>
          <o:OLEObject Type="Embed" ProgID="Equation.DSMT4" ShapeID="_x0000_i2608" DrawAspect="Content" ObjectID="_1657736708" r:id="rId3173"/>
        </w:object>
      </w:r>
      <w:r w:rsidRPr="00D954D7">
        <w:rPr>
          <w:sz w:val="22"/>
          <w:szCs w:val="22"/>
        </w:rPr>
        <w:tab/>
      </w:r>
      <w:r w:rsidRPr="00D954D7">
        <w:rPr>
          <w:color w:val="000080"/>
          <w:sz w:val="22"/>
          <w:szCs w:val="22"/>
        </w:rPr>
        <w:t>D.</w:t>
      </w:r>
      <w:r w:rsidRPr="00D954D7">
        <w:rPr>
          <w:sz w:val="22"/>
          <w:szCs w:val="22"/>
        </w:rPr>
        <w:t xml:space="preserve"> </w:t>
      </w:r>
      <w:r w:rsidRPr="00D954D7">
        <w:rPr>
          <w:position w:val="-24"/>
          <w:sz w:val="22"/>
          <w:szCs w:val="22"/>
        </w:rPr>
        <w:object w:dxaOrig="540" w:dyaOrig="620" w14:anchorId="3C4B5C78">
          <v:shape id="_x0000_i2609" type="#_x0000_t75" style="width:30.55pt;height:30.55pt" o:ole="">
            <v:imagedata r:id="rId3174" o:title=""/>
          </v:shape>
          <o:OLEObject Type="Embed" ProgID="Equation.DSMT4" ShapeID="_x0000_i2609" DrawAspect="Content" ObjectID="_1657736709" r:id="rId3175"/>
        </w:object>
      </w:r>
    </w:p>
    <w:p w14:paraId="543031E4" w14:textId="77777777" w:rsidR="002F6D50" w:rsidRPr="00D954D7" w:rsidRDefault="002F6D50" w:rsidP="0038605B">
      <w:pPr>
        <w:pStyle w:val="ListParagraph"/>
        <w:numPr>
          <w:ilvl w:val="0"/>
          <w:numId w:val="22"/>
        </w:numPr>
        <w:jc w:val="left"/>
        <w:rPr>
          <w:sz w:val="22"/>
          <w:szCs w:val="22"/>
        </w:rPr>
      </w:pPr>
      <w:r w:rsidRPr="00D954D7">
        <w:rPr>
          <w:b/>
          <w:color w:val="FF00FF"/>
          <w:sz w:val="22"/>
          <w:szCs w:val="22"/>
        </w:rPr>
        <w:t>(DH-12)</w:t>
      </w:r>
      <w:r w:rsidRPr="00D954D7">
        <w:rPr>
          <w:b/>
          <w:sz w:val="22"/>
          <w:szCs w:val="22"/>
        </w:rPr>
        <w:t xml:space="preserve"> 2:</w:t>
      </w:r>
      <w:r w:rsidRPr="00D954D7">
        <w:rPr>
          <w:sz w:val="22"/>
          <w:szCs w:val="22"/>
        </w:rPr>
        <w:t xml:space="preserve"> Một mạch dao động gồm một cuộn cảm thuần có độ tự cảm xác định và một tụ điện là tụ xoay, có điện dung thay đổi được theo quy luật hàm số bậc nhất của góc xoay </w:t>
      </w:r>
      <w:r w:rsidRPr="00D954D7">
        <w:rPr>
          <w:position w:val="-6"/>
          <w:sz w:val="22"/>
          <w:szCs w:val="22"/>
        </w:rPr>
        <w:object w:dxaOrig="240" w:dyaOrig="220" w14:anchorId="32273D3D">
          <v:shape id="_x0000_i2610" type="#_x0000_t75" style="width:10.3pt;height:10.3pt" o:ole="">
            <v:imagedata r:id="rId3176" o:title=""/>
          </v:shape>
          <o:OLEObject Type="Embed" ProgID="Equation.DSMT4" ShapeID="_x0000_i2610" DrawAspect="Content" ObjectID="_1657736710" r:id="rId3177"/>
        </w:object>
      </w:r>
      <w:r w:rsidRPr="00D954D7">
        <w:rPr>
          <w:sz w:val="22"/>
          <w:szCs w:val="22"/>
        </w:rPr>
        <w:t xml:space="preserve"> của bản linh động. Khi </w:t>
      </w:r>
      <w:r w:rsidRPr="00D954D7">
        <w:rPr>
          <w:position w:val="-6"/>
          <w:sz w:val="22"/>
          <w:szCs w:val="22"/>
        </w:rPr>
        <w:object w:dxaOrig="240" w:dyaOrig="220" w14:anchorId="2665183D">
          <v:shape id="_x0000_i2611" type="#_x0000_t75" style="width:10.3pt;height:10.3pt" o:ole="">
            <v:imagedata r:id="rId3176" o:title=""/>
          </v:shape>
          <o:OLEObject Type="Embed" ProgID="Equation.DSMT4" ShapeID="_x0000_i2611" DrawAspect="Content" ObjectID="_1657736711" r:id="rId3178"/>
        </w:object>
      </w:r>
      <w:r w:rsidRPr="00D954D7">
        <w:rPr>
          <w:sz w:val="22"/>
          <w:szCs w:val="22"/>
        </w:rPr>
        <w:t xml:space="preserve"> = 0</w:t>
      </w:r>
      <w:r w:rsidRPr="00D954D7">
        <w:rPr>
          <w:sz w:val="22"/>
          <w:szCs w:val="22"/>
          <w:vertAlign w:val="superscript"/>
        </w:rPr>
        <w:t>0</w:t>
      </w:r>
      <w:r w:rsidRPr="00D954D7">
        <w:rPr>
          <w:sz w:val="22"/>
          <w:szCs w:val="22"/>
        </w:rPr>
        <w:t xml:space="preserve">, tần số dao động riêng của mạch là 3 MHz. Khi </w:t>
      </w:r>
      <w:r w:rsidRPr="00D954D7">
        <w:rPr>
          <w:position w:val="-6"/>
          <w:sz w:val="22"/>
          <w:szCs w:val="22"/>
        </w:rPr>
        <w:object w:dxaOrig="240" w:dyaOrig="220" w14:anchorId="0F5FB627">
          <v:shape id="_x0000_i2612" type="#_x0000_t75" style="width:10.3pt;height:10.3pt" o:ole="">
            <v:imagedata r:id="rId3176" o:title=""/>
          </v:shape>
          <o:OLEObject Type="Embed" ProgID="Equation.DSMT4" ShapeID="_x0000_i2612" DrawAspect="Content" ObjectID="_1657736712" r:id="rId3179"/>
        </w:object>
      </w:r>
      <w:r w:rsidRPr="00D954D7">
        <w:rPr>
          <w:sz w:val="22"/>
          <w:szCs w:val="22"/>
        </w:rPr>
        <w:t>=120</w:t>
      </w:r>
      <w:r w:rsidRPr="00D954D7">
        <w:rPr>
          <w:sz w:val="22"/>
          <w:szCs w:val="22"/>
          <w:vertAlign w:val="superscript"/>
        </w:rPr>
        <w:t>0</w:t>
      </w:r>
      <w:r w:rsidRPr="00D954D7">
        <w:rPr>
          <w:sz w:val="22"/>
          <w:szCs w:val="22"/>
        </w:rPr>
        <w:t xml:space="preserve">, tần số dao động riêng của mạch là 1MHz. Để mạch này có tần số dao động riêng bằng 1,5 MHz thì </w:t>
      </w:r>
      <w:r w:rsidRPr="00D954D7">
        <w:rPr>
          <w:position w:val="-6"/>
          <w:sz w:val="22"/>
          <w:szCs w:val="22"/>
        </w:rPr>
        <w:object w:dxaOrig="240" w:dyaOrig="220" w14:anchorId="65DBAF69">
          <v:shape id="_x0000_i2613" type="#_x0000_t75" style="width:10.3pt;height:10.3pt" o:ole="">
            <v:imagedata r:id="rId3176" o:title=""/>
          </v:shape>
          <o:OLEObject Type="Embed" ProgID="Equation.DSMT4" ShapeID="_x0000_i2613" DrawAspect="Content" ObjectID="_1657736713" r:id="rId3180"/>
        </w:object>
      </w:r>
      <w:r w:rsidRPr="00D954D7">
        <w:rPr>
          <w:sz w:val="22"/>
          <w:szCs w:val="22"/>
        </w:rPr>
        <w:t xml:space="preserve"> bằng</w:t>
      </w:r>
    </w:p>
    <w:p w14:paraId="57F6D1AA" w14:textId="77777777" w:rsidR="002F6D50" w:rsidRPr="00D954D7" w:rsidRDefault="002F6D50" w:rsidP="0038605B">
      <w:pPr>
        <w:jc w:val="left"/>
        <w:rPr>
          <w:sz w:val="22"/>
          <w:szCs w:val="22"/>
          <w:vertAlign w:val="superscript"/>
        </w:rPr>
      </w:pPr>
      <w:r w:rsidRPr="00D954D7">
        <w:rPr>
          <w:sz w:val="22"/>
          <w:szCs w:val="22"/>
        </w:rPr>
        <w:tab/>
      </w:r>
      <w:r w:rsidRPr="00D8659B">
        <w:rPr>
          <w:b/>
          <w:color w:val="3333FF"/>
          <w:sz w:val="22"/>
          <w:szCs w:val="22"/>
        </w:rPr>
        <w:t>A.</w:t>
      </w:r>
      <w:r w:rsidRPr="00D954D7">
        <w:rPr>
          <w:sz w:val="22"/>
          <w:szCs w:val="22"/>
        </w:rPr>
        <w:t xml:space="preserve"> 30</w:t>
      </w:r>
      <w:r w:rsidRPr="00D954D7">
        <w:rPr>
          <w:sz w:val="22"/>
          <w:szCs w:val="22"/>
          <w:vertAlign w:val="superscript"/>
        </w:rPr>
        <w:t>0</w:t>
      </w:r>
      <w:r w:rsidRPr="00D954D7">
        <w:rPr>
          <w:sz w:val="22"/>
          <w:szCs w:val="22"/>
        </w:rPr>
        <w:tab/>
      </w:r>
      <w:r w:rsidRPr="00D954D7">
        <w:rPr>
          <w:sz w:val="22"/>
          <w:szCs w:val="22"/>
        </w:rPr>
        <w:tab/>
      </w:r>
      <w:r w:rsidRPr="00D954D7">
        <w:rPr>
          <w:color w:val="FF0000"/>
          <w:sz w:val="22"/>
          <w:szCs w:val="22"/>
          <w:u w:val="single" w:color="FF0000"/>
        </w:rPr>
        <w:t>B. 45</w:t>
      </w:r>
      <w:r w:rsidRPr="00D954D7">
        <w:rPr>
          <w:color w:val="FF0000"/>
          <w:sz w:val="22"/>
          <w:szCs w:val="22"/>
          <w:u w:val="single" w:color="FF0000"/>
          <w:vertAlign w:val="superscript"/>
        </w:rPr>
        <w:t>0</w:t>
      </w:r>
      <w:r w:rsidRPr="00D954D7">
        <w:rPr>
          <w:color w:val="FF0000"/>
          <w:sz w:val="22"/>
          <w:szCs w:val="22"/>
          <w:u w:val="single" w:color="FF0000"/>
        </w:rPr>
        <w:t xml:space="preserve"> </w:t>
      </w:r>
      <w:r w:rsidRPr="00D954D7">
        <w:rPr>
          <w:sz w:val="22"/>
          <w:szCs w:val="22"/>
        </w:rPr>
        <w:tab/>
      </w:r>
      <w:r w:rsidRPr="00D954D7">
        <w:rPr>
          <w:sz w:val="22"/>
          <w:szCs w:val="22"/>
        </w:rPr>
        <w:tab/>
      </w:r>
      <w:r w:rsidRPr="00D8659B">
        <w:rPr>
          <w:b/>
          <w:color w:val="3333FF"/>
          <w:sz w:val="22"/>
          <w:szCs w:val="22"/>
        </w:rPr>
        <w:t>C.</w:t>
      </w:r>
      <w:r w:rsidRPr="00D954D7">
        <w:rPr>
          <w:sz w:val="22"/>
          <w:szCs w:val="22"/>
        </w:rPr>
        <w:t xml:space="preserve"> 60</w:t>
      </w:r>
      <w:r w:rsidRPr="00D954D7">
        <w:rPr>
          <w:sz w:val="22"/>
          <w:szCs w:val="22"/>
          <w:vertAlign w:val="superscript"/>
        </w:rPr>
        <w:t>0</w:t>
      </w:r>
      <w:r w:rsidRPr="00D954D7">
        <w:rPr>
          <w:sz w:val="22"/>
          <w:szCs w:val="22"/>
        </w:rPr>
        <w:tab/>
      </w:r>
      <w:r w:rsidRPr="00D954D7">
        <w:rPr>
          <w:sz w:val="22"/>
          <w:szCs w:val="22"/>
        </w:rPr>
        <w:tab/>
      </w:r>
      <w:r w:rsidRPr="00D8659B">
        <w:rPr>
          <w:b/>
          <w:color w:val="3333FF"/>
          <w:sz w:val="22"/>
          <w:szCs w:val="22"/>
        </w:rPr>
        <w:t>D.</w:t>
      </w:r>
      <w:r w:rsidRPr="00D954D7">
        <w:rPr>
          <w:sz w:val="22"/>
          <w:szCs w:val="22"/>
        </w:rPr>
        <w:t>90</w:t>
      </w:r>
      <w:r w:rsidRPr="00D954D7">
        <w:rPr>
          <w:sz w:val="22"/>
          <w:szCs w:val="22"/>
          <w:vertAlign w:val="superscript"/>
        </w:rPr>
        <w:t>0</w:t>
      </w:r>
    </w:p>
    <w:p w14:paraId="32D65ECB" w14:textId="77777777" w:rsidR="002F6D50" w:rsidRPr="00D954D7" w:rsidRDefault="002F6D50" w:rsidP="0038605B">
      <w:pPr>
        <w:pStyle w:val="ListParagraph"/>
        <w:numPr>
          <w:ilvl w:val="0"/>
          <w:numId w:val="22"/>
        </w:numPr>
        <w:jc w:val="left"/>
        <w:rPr>
          <w:sz w:val="22"/>
          <w:szCs w:val="22"/>
        </w:rPr>
      </w:pPr>
      <w:r w:rsidRPr="00D954D7">
        <w:rPr>
          <w:b/>
          <w:color w:val="FF00FF"/>
          <w:sz w:val="22"/>
          <w:szCs w:val="22"/>
          <w:lang w:val="pt-BR"/>
        </w:rPr>
        <w:t>(DH-13)</w:t>
      </w:r>
      <w:r w:rsidRPr="00C421FF">
        <w:rPr>
          <w:bCs/>
          <w:color w:val="FF0000"/>
          <w:sz w:val="22"/>
          <w:szCs w:val="22"/>
          <w:u w:color="FF0000"/>
          <w:lang w:val="pt-BR"/>
        </w:rPr>
        <w:t xml:space="preserve"> </w:t>
      </w:r>
      <w:r w:rsidRPr="00D954D7">
        <w:rPr>
          <w:sz w:val="22"/>
          <w:szCs w:val="22"/>
        </w:rPr>
        <w:t>Hai mạch dao động điện từ lí tưởng đang có dao động điện từ tự do. Điện tích của tụ điện trong mạch dao động thứ nhất và thứ hai lần lượt là q</w:t>
      </w:r>
      <w:r w:rsidRPr="00D954D7">
        <w:rPr>
          <w:sz w:val="22"/>
          <w:szCs w:val="22"/>
          <w:vertAlign w:val="subscript"/>
        </w:rPr>
        <w:t>1</w:t>
      </w:r>
      <w:r w:rsidRPr="00D954D7">
        <w:rPr>
          <w:sz w:val="22"/>
          <w:szCs w:val="22"/>
        </w:rPr>
        <w:t xml:space="preserve"> và q</w:t>
      </w:r>
      <w:r w:rsidRPr="00D954D7">
        <w:rPr>
          <w:sz w:val="22"/>
          <w:szCs w:val="22"/>
          <w:vertAlign w:val="subscript"/>
        </w:rPr>
        <w:t>2</w:t>
      </w:r>
      <w:r w:rsidRPr="00D954D7">
        <w:rPr>
          <w:sz w:val="22"/>
          <w:szCs w:val="22"/>
        </w:rPr>
        <w:t xml:space="preserve"> với: </w:t>
      </w:r>
      <w:r w:rsidRPr="00D954D7">
        <w:rPr>
          <w:position w:val="-12"/>
          <w:sz w:val="22"/>
          <w:szCs w:val="22"/>
        </w:rPr>
        <w:object w:dxaOrig="2060" w:dyaOrig="400" w14:anchorId="37E546A8">
          <v:shape id="_x0000_i2614" type="#_x0000_t75" style="width:102.55pt;height:21.15pt" o:ole="">
            <v:imagedata r:id="rId3181" o:title=""/>
          </v:shape>
          <o:OLEObject Type="Embed" ProgID="Equation.DSMT4" ShapeID="_x0000_i2614" DrawAspect="Content" ObjectID="_1657736714" r:id="rId3182"/>
        </w:object>
      </w:r>
      <w:r w:rsidRPr="00D954D7">
        <w:rPr>
          <w:sz w:val="22"/>
          <w:szCs w:val="22"/>
        </w:rPr>
        <w:t xml:space="preserve">, q tính bằng </w:t>
      </w:r>
      <w:r w:rsidRPr="00D8659B">
        <w:rPr>
          <w:b/>
          <w:color w:val="3333FF"/>
          <w:sz w:val="22"/>
          <w:szCs w:val="22"/>
        </w:rPr>
        <w:t>C.</w:t>
      </w:r>
      <w:r w:rsidRPr="00D954D7">
        <w:rPr>
          <w:sz w:val="22"/>
          <w:szCs w:val="22"/>
        </w:rPr>
        <w:t xml:space="preserve"> Ở thời điểm t, điện tích của tụ điện và cường độ dòng điện trong mạch dao động thứ nhất </w:t>
      </w:r>
      <w:r w:rsidRPr="00D954D7">
        <w:rPr>
          <w:sz w:val="22"/>
          <w:szCs w:val="22"/>
        </w:rPr>
        <w:lastRenderedPageBreak/>
        <w:t>lần lượt là 10</w:t>
      </w:r>
      <w:r w:rsidRPr="00D954D7">
        <w:rPr>
          <w:sz w:val="22"/>
          <w:szCs w:val="22"/>
          <w:vertAlign w:val="superscript"/>
        </w:rPr>
        <w:t>-9</w:t>
      </w:r>
      <w:r w:rsidRPr="00D954D7">
        <w:rPr>
          <w:sz w:val="22"/>
          <w:szCs w:val="22"/>
        </w:rPr>
        <w:t xml:space="preserve"> C và 6 mA, cường độ dòng điện trong mạch dao động thứ hai có độ lớn bằng</w:t>
      </w:r>
    </w:p>
    <w:p w14:paraId="64FF6B22" w14:textId="77777777" w:rsidR="002F6D50" w:rsidRPr="00D954D7" w:rsidRDefault="002F6D50" w:rsidP="0038605B">
      <w:pPr>
        <w:jc w:val="left"/>
        <w:rPr>
          <w:sz w:val="22"/>
          <w:szCs w:val="22"/>
          <w:lang w:val="pt-BR"/>
        </w:rPr>
      </w:pPr>
      <w:r w:rsidRPr="00D954D7">
        <w:rPr>
          <w:sz w:val="22"/>
          <w:szCs w:val="22"/>
        </w:rPr>
        <w:tab/>
      </w:r>
      <w:r w:rsidRPr="00D8659B">
        <w:rPr>
          <w:b/>
          <w:color w:val="3333FF"/>
          <w:sz w:val="22"/>
          <w:szCs w:val="22"/>
          <w:lang w:val="pt-BR"/>
        </w:rPr>
        <w:t>A.</w:t>
      </w:r>
      <w:r w:rsidRPr="00D954D7">
        <w:rPr>
          <w:sz w:val="22"/>
          <w:szCs w:val="22"/>
          <w:lang w:val="pt-BR"/>
        </w:rPr>
        <w:t xml:space="preserve"> 4 m</w:t>
      </w:r>
      <w:r w:rsidRPr="00D8659B">
        <w:rPr>
          <w:b/>
          <w:color w:val="3333FF"/>
          <w:sz w:val="22"/>
          <w:szCs w:val="22"/>
          <w:lang w:val="pt-BR"/>
        </w:rPr>
        <w:t>A.</w:t>
      </w:r>
      <w:r w:rsidRPr="00D954D7">
        <w:rPr>
          <w:sz w:val="22"/>
          <w:szCs w:val="22"/>
          <w:lang w:val="pt-BR"/>
        </w:rPr>
        <w:tab/>
      </w:r>
      <w:r w:rsidRPr="00D8659B">
        <w:rPr>
          <w:b/>
          <w:color w:val="3333FF"/>
          <w:sz w:val="22"/>
          <w:szCs w:val="22"/>
          <w:lang w:val="pt-BR"/>
        </w:rPr>
        <w:t>B.</w:t>
      </w:r>
      <w:r w:rsidRPr="00D954D7">
        <w:rPr>
          <w:sz w:val="22"/>
          <w:szCs w:val="22"/>
          <w:lang w:val="pt-BR"/>
        </w:rPr>
        <w:t xml:space="preserve"> 10 m</w:t>
      </w:r>
      <w:r w:rsidRPr="00D8659B">
        <w:rPr>
          <w:b/>
          <w:color w:val="3333FF"/>
          <w:sz w:val="22"/>
          <w:szCs w:val="22"/>
          <w:lang w:val="pt-BR"/>
        </w:rPr>
        <w:t>A.</w:t>
      </w:r>
      <w:r w:rsidRPr="00D954D7">
        <w:rPr>
          <w:sz w:val="22"/>
          <w:szCs w:val="22"/>
          <w:lang w:val="pt-BR"/>
        </w:rPr>
        <w:tab/>
      </w:r>
      <w:r w:rsidRPr="00D954D7">
        <w:rPr>
          <w:color w:val="FF0000"/>
          <w:sz w:val="22"/>
          <w:szCs w:val="22"/>
          <w:u w:val="single" w:color="FF0000"/>
          <w:lang w:val="pt-BR"/>
        </w:rPr>
        <w:t>C. 8 mA</w:t>
      </w:r>
      <w:r w:rsidRPr="00D954D7">
        <w:rPr>
          <w:sz w:val="22"/>
          <w:szCs w:val="22"/>
          <w:lang w:val="pt-BR"/>
        </w:rPr>
        <w:t>.</w:t>
      </w:r>
      <w:r w:rsidRPr="00D954D7">
        <w:rPr>
          <w:sz w:val="22"/>
          <w:szCs w:val="22"/>
          <w:lang w:val="pt-BR"/>
        </w:rPr>
        <w:tab/>
      </w:r>
      <w:r w:rsidRPr="00D8659B">
        <w:rPr>
          <w:b/>
          <w:color w:val="3333FF"/>
          <w:sz w:val="22"/>
          <w:szCs w:val="22"/>
          <w:lang w:val="pt-BR"/>
        </w:rPr>
        <w:t>D.</w:t>
      </w:r>
      <w:r w:rsidRPr="00D954D7">
        <w:rPr>
          <w:sz w:val="22"/>
          <w:szCs w:val="22"/>
          <w:lang w:val="pt-BR"/>
        </w:rPr>
        <w:t xml:space="preserve"> 6 m</w:t>
      </w:r>
      <w:r w:rsidRPr="00D8659B">
        <w:rPr>
          <w:b/>
          <w:color w:val="3333FF"/>
          <w:sz w:val="22"/>
          <w:szCs w:val="22"/>
          <w:lang w:val="pt-BR"/>
        </w:rPr>
        <w:t>A.</w:t>
      </w:r>
    </w:p>
    <w:p w14:paraId="35BDEBF1" w14:textId="77777777" w:rsidR="002F6D50" w:rsidRPr="00D954D7" w:rsidRDefault="002F6D50" w:rsidP="0038605B">
      <w:pPr>
        <w:pStyle w:val="ListParagraph"/>
        <w:numPr>
          <w:ilvl w:val="0"/>
          <w:numId w:val="22"/>
        </w:numPr>
        <w:jc w:val="left"/>
        <w:rPr>
          <w:sz w:val="22"/>
          <w:szCs w:val="22"/>
        </w:rPr>
      </w:pPr>
      <w:r w:rsidRPr="00D954D7">
        <w:rPr>
          <w:b/>
          <w:color w:val="FF00FF"/>
          <w:sz w:val="22"/>
          <w:szCs w:val="22"/>
          <w:lang w:val="pt-BR"/>
        </w:rPr>
        <w:t>(DH-13)</w:t>
      </w:r>
      <w:r w:rsidRPr="00C421FF">
        <w:rPr>
          <w:b/>
          <w:color w:val="FF0000"/>
          <w:sz w:val="22"/>
          <w:szCs w:val="22"/>
          <w:u w:color="FF0000"/>
          <w:lang w:val="pt-BR"/>
        </w:rPr>
        <w:t xml:space="preserve"> </w:t>
      </w:r>
      <w:r w:rsidRPr="00D954D7">
        <w:rPr>
          <w:sz w:val="22"/>
          <w:szCs w:val="22"/>
          <w:lang w:val="pt-BR"/>
        </w:rPr>
        <w:t>Một mạch LC lí tưởng đang thực hiện dao động điện từ tự do. Biết điện tích cực đại của tụ điện là q</w:t>
      </w:r>
      <w:r w:rsidRPr="00D954D7">
        <w:rPr>
          <w:sz w:val="22"/>
          <w:szCs w:val="22"/>
          <w:vertAlign w:val="subscript"/>
          <w:lang w:val="pt-BR"/>
        </w:rPr>
        <w:t>0</w:t>
      </w:r>
      <w:r w:rsidRPr="00D954D7">
        <w:rPr>
          <w:sz w:val="22"/>
          <w:szCs w:val="22"/>
          <w:lang w:val="pt-BR"/>
        </w:rPr>
        <w:t xml:space="preserve"> và cường độ dòng điện cực đại trong mạch là I</w:t>
      </w:r>
      <w:r w:rsidRPr="00D954D7">
        <w:rPr>
          <w:sz w:val="22"/>
          <w:szCs w:val="22"/>
          <w:vertAlign w:val="subscript"/>
          <w:lang w:val="pt-BR"/>
        </w:rPr>
        <w:t>0</w:t>
      </w:r>
      <w:r w:rsidRPr="00D954D7">
        <w:rPr>
          <w:sz w:val="22"/>
          <w:szCs w:val="22"/>
          <w:lang w:val="pt-BR"/>
        </w:rPr>
        <w:t>. Tại thời điểm cường độ dòng điện trong mạch bằng 0.5I</w:t>
      </w:r>
      <w:r w:rsidRPr="00D954D7">
        <w:rPr>
          <w:sz w:val="22"/>
          <w:szCs w:val="22"/>
          <w:vertAlign w:val="subscript"/>
          <w:lang w:val="pt-BR"/>
        </w:rPr>
        <w:t>0</w:t>
      </w:r>
      <w:r w:rsidRPr="00D954D7">
        <w:rPr>
          <w:sz w:val="22"/>
          <w:szCs w:val="22"/>
          <w:lang w:val="pt-BR"/>
        </w:rPr>
        <w:t xml:space="preserve"> thì điện tích của tụ điện có độ lớn là:</w:t>
      </w:r>
    </w:p>
    <w:p w14:paraId="5211484D" w14:textId="77777777" w:rsidR="002F6D50" w:rsidRPr="00D954D7" w:rsidRDefault="002F6D50" w:rsidP="0038605B">
      <w:pPr>
        <w:jc w:val="left"/>
        <w:rPr>
          <w:color w:val="FF0000"/>
          <w:sz w:val="22"/>
          <w:szCs w:val="22"/>
          <w:u w:val="single" w:color="FF0000"/>
        </w:rPr>
      </w:pPr>
      <w:r w:rsidRPr="00D954D7">
        <w:rPr>
          <w:sz w:val="22"/>
          <w:szCs w:val="22"/>
          <w:lang w:val="pt-BR"/>
        </w:rPr>
        <w:tab/>
      </w:r>
      <w:r w:rsidRPr="00D8659B">
        <w:rPr>
          <w:b/>
          <w:color w:val="3333FF"/>
          <w:sz w:val="22"/>
          <w:szCs w:val="22"/>
        </w:rPr>
        <w:t>A.</w:t>
      </w:r>
      <w:r w:rsidRPr="00D954D7">
        <w:rPr>
          <w:sz w:val="22"/>
          <w:szCs w:val="22"/>
        </w:rPr>
        <w:t xml:space="preserve"> </w:t>
      </w:r>
      <w:r w:rsidRPr="00D954D7">
        <w:rPr>
          <w:position w:val="-24"/>
          <w:sz w:val="22"/>
          <w:szCs w:val="22"/>
        </w:rPr>
        <w:object w:dxaOrig="639" w:dyaOrig="680" w14:anchorId="71D46A01">
          <v:shape id="_x0000_i2615" type="#_x0000_t75" style="width:30.55pt;height:36.15pt" o:ole="">
            <v:imagedata r:id="rId3183" o:title=""/>
          </v:shape>
          <o:OLEObject Type="Embed" ProgID="Equation.DSMT4" ShapeID="_x0000_i2615" DrawAspect="Content" ObjectID="_1657736715" r:id="rId3184"/>
        </w:object>
      </w:r>
      <w:r w:rsidRPr="00D954D7">
        <w:rPr>
          <w:sz w:val="22"/>
          <w:szCs w:val="22"/>
        </w:rPr>
        <w:tab/>
      </w:r>
      <w:r w:rsidRPr="00D8659B">
        <w:rPr>
          <w:b/>
          <w:color w:val="3333FF"/>
          <w:sz w:val="22"/>
          <w:szCs w:val="22"/>
        </w:rPr>
        <w:t>B.</w:t>
      </w:r>
      <w:r w:rsidRPr="00D954D7">
        <w:rPr>
          <w:sz w:val="22"/>
          <w:szCs w:val="22"/>
        </w:rPr>
        <w:t xml:space="preserve"> </w:t>
      </w:r>
      <w:r w:rsidRPr="00D954D7">
        <w:rPr>
          <w:position w:val="-24"/>
          <w:sz w:val="22"/>
          <w:szCs w:val="22"/>
        </w:rPr>
        <w:object w:dxaOrig="620" w:dyaOrig="680" w14:anchorId="7CF3936F">
          <v:shape id="_x0000_i2616" type="#_x0000_t75" style="width:30.55pt;height:36.15pt" o:ole="">
            <v:imagedata r:id="rId3185" o:title=""/>
          </v:shape>
          <o:OLEObject Type="Embed" ProgID="Equation.DSMT4" ShapeID="_x0000_i2616" DrawAspect="Content" ObjectID="_1657736716" r:id="rId3186"/>
        </w:object>
      </w:r>
      <w:r w:rsidRPr="00D954D7">
        <w:rPr>
          <w:sz w:val="22"/>
          <w:szCs w:val="22"/>
        </w:rPr>
        <w:tab/>
      </w:r>
      <w:r w:rsidRPr="00D8659B">
        <w:rPr>
          <w:b/>
          <w:color w:val="3333FF"/>
          <w:sz w:val="22"/>
          <w:szCs w:val="22"/>
        </w:rPr>
        <w:t>C.</w:t>
      </w:r>
      <w:r w:rsidRPr="00D954D7">
        <w:rPr>
          <w:sz w:val="22"/>
          <w:szCs w:val="22"/>
        </w:rPr>
        <w:t xml:space="preserve"> </w:t>
      </w:r>
      <w:r w:rsidRPr="00D954D7">
        <w:rPr>
          <w:position w:val="-24"/>
          <w:sz w:val="22"/>
          <w:szCs w:val="22"/>
        </w:rPr>
        <w:object w:dxaOrig="340" w:dyaOrig="620" w14:anchorId="276BF8E5">
          <v:shape id="_x0000_i2617" type="#_x0000_t75" style="width:15.3pt;height:30.55pt" o:ole="">
            <v:imagedata r:id="rId3187" o:title=""/>
          </v:shape>
          <o:OLEObject Type="Embed" ProgID="Equation.DSMT4" ShapeID="_x0000_i2617" DrawAspect="Content" ObjectID="_1657736717" r:id="rId3188"/>
        </w:object>
      </w:r>
      <w:r w:rsidRPr="00D954D7">
        <w:rPr>
          <w:sz w:val="22"/>
          <w:szCs w:val="22"/>
        </w:rPr>
        <w:tab/>
      </w:r>
      <w:r w:rsidRPr="00D954D7">
        <w:rPr>
          <w:color w:val="FF0000"/>
          <w:sz w:val="22"/>
          <w:szCs w:val="22"/>
          <w:u w:val="single" w:color="FF0000"/>
        </w:rPr>
        <w:t xml:space="preserve">D. </w:t>
      </w:r>
      <w:r w:rsidRPr="00D954D7">
        <w:rPr>
          <w:color w:val="FF0000"/>
          <w:position w:val="-24"/>
          <w:sz w:val="22"/>
          <w:szCs w:val="22"/>
          <w:u w:val="single" w:color="FF0000"/>
        </w:rPr>
        <w:object w:dxaOrig="620" w:dyaOrig="680" w14:anchorId="74382E7F">
          <v:shape id="_x0000_i2618" type="#_x0000_t75" style="width:30.55pt;height:36.15pt" o:ole="">
            <v:imagedata r:id="rId3189" o:title=""/>
          </v:shape>
          <o:OLEObject Type="Embed" ProgID="Equation.DSMT4" ShapeID="_x0000_i2618" DrawAspect="Content" ObjectID="_1657736718" r:id="rId3190"/>
        </w:object>
      </w:r>
    </w:p>
    <w:p w14:paraId="7C0FA44F" w14:textId="77777777" w:rsidR="002F6D50" w:rsidRPr="00D954D7" w:rsidRDefault="002F6D50" w:rsidP="0038605B">
      <w:pPr>
        <w:pStyle w:val="ListParagraph"/>
        <w:numPr>
          <w:ilvl w:val="0"/>
          <w:numId w:val="22"/>
        </w:numPr>
        <w:jc w:val="left"/>
        <w:rPr>
          <w:sz w:val="22"/>
          <w:szCs w:val="22"/>
        </w:rPr>
      </w:pPr>
      <w:r w:rsidRPr="00D954D7">
        <w:rPr>
          <w:b/>
          <w:color w:val="FF00FF"/>
          <w:sz w:val="22"/>
          <w:szCs w:val="22"/>
          <w:lang w:val="pt-BR"/>
        </w:rPr>
        <w:t>(DH-13)</w:t>
      </w:r>
      <w:r w:rsidRPr="00D954D7">
        <w:rPr>
          <w:b/>
          <w:color w:val="FF0000"/>
          <w:sz w:val="22"/>
          <w:szCs w:val="22"/>
          <w:u w:val="single" w:color="FF0000"/>
          <w:lang w:val="pt-BR"/>
        </w:rPr>
        <w:t xml:space="preserve"> </w:t>
      </w:r>
      <w:r w:rsidRPr="00D954D7">
        <w:rPr>
          <w:sz w:val="22"/>
          <w:szCs w:val="22"/>
        </w:rPr>
        <w:t xml:space="preserve">Mạch dao động LC lí tưởng đang hoạt động, điện tích cực đại của tụ điện là </w:t>
      </w:r>
      <w:r w:rsidRPr="00D954D7">
        <w:rPr>
          <w:position w:val="-12"/>
          <w:sz w:val="22"/>
          <w:szCs w:val="22"/>
        </w:rPr>
        <w:object w:dxaOrig="1100" w:dyaOrig="380" w14:anchorId="2A5CBF04">
          <v:shape id="_x0000_i2619" type="#_x0000_t75" style="width:56.4pt;height:21.15pt" o:ole="">
            <v:imagedata r:id="rId3191" o:title=""/>
          </v:shape>
          <o:OLEObject Type="Embed" ProgID="Equation.DSMT4" ShapeID="_x0000_i2619" DrawAspect="Content" ObjectID="_1657736719" r:id="rId3192"/>
        </w:object>
      </w:r>
      <w:r w:rsidRPr="00D954D7">
        <w:rPr>
          <w:sz w:val="22"/>
          <w:szCs w:val="22"/>
        </w:rPr>
        <w:t xml:space="preserve"> và cường độ dòng điện cực đại trong mạch là </w:t>
      </w:r>
      <w:r w:rsidRPr="00D954D7">
        <w:rPr>
          <w:position w:val="-12"/>
          <w:sz w:val="22"/>
          <w:szCs w:val="22"/>
        </w:rPr>
        <w:object w:dxaOrig="1140" w:dyaOrig="360" w14:anchorId="4318C01D">
          <v:shape id="_x0000_i2620" type="#_x0000_t75" style="width:56.4pt;height:21.15pt" o:ole="">
            <v:imagedata r:id="rId3193" o:title=""/>
          </v:shape>
          <o:OLEObject Type="Embed" ProgID="Equation.DSMT4" ShapeID="_x0000_i2620" DrawAspect="Content" ObjectID="_1657736720" r:id="rId3194"/>
        </w:object>
      </w:r>
      <w:r w:rsidRPr="00D954D7">
        <w:rPr>
          <w:sz w:val="22"/>
          <w:szCs w:val="22"/>
        </w:rPr>
        <w:t>. Tính từ thời điểm điện tích trên tụ là q</w:t>
      </w:r>
      <w:r w:rsidRPr="00D954D7">
        <w:rPr>
          <w:sz w:val="22"/>
          <w:szCs w:val="22"/>
          <w:vertAlign w:val="subscript"/>
        </w:rPr>
        <w:t>0</w:t>
      </w:r>
      <w:r w:rsidRPr="00D954D7">
        <w:rPr>
          <w:sz w:val="22"/>
          <w:szCs w:val="22"/>
        </w:rPr>
        <w:t>, khoảng thời gian ngắn nhất để cường độ dòng điện trong mạch có độ lớn bằng I</w:t>
      </w:r>
      <w:r w:rsidRPr="00D954D7">
        <w:rPr>
          <w:sz w:val="22"/>
          <w:szCs w:val="22"/>
          <w:vertAlign w:val="subscript"/>
        </w:rPr>
        <w:t>0</w:t>
      </w:r>
      <w:r w:rsidRPr="00D954D7">
        <w:rPr>
          <w:sz w:val="22"/>
          <w:szCs w:val="22"/>
        </w:rPr>
        <w:t xml:space="preserve"> là</w:t>
      </w:r>
    </w:p>
    <w:p w14:paraId="7F1F71F1" w14:textId="77777777" w:rsidR="002F6D50" w:rsidRPr="00D954D7" w:rsidRDefault="002F6D50" w:rsidP="0038605B">
      <w:pPr>
        <w:jc w:val="left"/>
        <w:rPr>
          <w:color w:val="FF0000"/>
          <w:sz w:val="22"/>
          <w:szCs w:val="22"/>
          <w:u w:val="single" w:color="FF0000"/>
        </w:rPr>
      </w:pPr>
      <w:r w:rsidRPr="00D954D7">
        <w:rPr>
          <w:sz w:val="22"/>
          <w:szCs w:val="22"/>
        </w:rPr>
        <w:tab/>
      </w:r>
      <w:r w:rsidRPr="00D8659B">
        <w:rPr>
          <w:b/>
          <w:color w:val="3333FF"/>
          <w:sz w:val="22"/>
          <w:szCs w:val="22"/>
        </w:rPr>
        <w:t>A.</w:t>
      </w:r>
      <w:r w:rsidRPr="00D954D7">
        <w:rPr>
          <w:sz w:val="22"/>
          <w:szCs w:val="22"/>
        </w:rPr>
        <w:t xml:space="preserve"> </w:t>
      </w:r>
      <w:r w:rsidRPr="00D954D7">
        <w:rPr>
          <w:position w:val="-24"/>
          <w:sz w:val="22"/>
          <w:szCs w:val="22"/>
        </w:rPr>
        <w:object w:dxaOrig="639" w:dyaOrig="620" w14:anchorId="278EF333">
          <v:shape id="_x0000_i2621" type="#_x0000_t75" style="width:30.55pt;height:30.55pt" o:ole="">
            <v:imagedata r:id="rId3195" o:title=""/>
          </v:shape>
          <o:OLEObject Type="Embed" ProgID="Equation.DSMT4" ShapeID="_x0000_i2621" DrawAspect="Content" ObjectID="_1657736721" r:id="rId3196"/>
        </w:object>
      </w:r>
      <w:r w:rsidRPr="00D954D7">
        <w:rPr>
          <w:sz w:val="22"/>
          <w:szCs w:val="22"/>
        </w:rPr>
        <w:tab/>
      </w:r>
      <w:r w:rsidRPr="00D954D7">
        <w:rPr>
          <w:color w:val="FF0000"/>
          <w:sz w:val="22"/>
          <w:szCs w:val="22"/>
          <w:u w:val="single" w:color="FF0000"/>
        </w:rPr>
        <w:t xml:space="preserve">B. </w:t>
      </w:r>
      <w:r w:rsidRPr="00D954D7">
        <w:rPr>
          <w:color w:val="FF0000"/>
          <w:position w:val="-24"/>
          <w:sz w:val="22"/>
          <w:szCs w:val="22"/>
          <w:u w:val="single" w:color="FF0000"/>
        </w:rPr>
        <w:object w:dxaOrig="480" w:dyaOrig="620" w14:anchorId="3214BD20">
          <v:shape id="_x0000_i2622" type="#_x0000_t75" style="width:23.8pt;height:32.35pt" o:ole="">
            <v:imagedata r:id="rId3197" o:title=""/>
          </v:shape>
          <o:OLEObject Type="Embed" ProgID="Equation.DSMT4" ShapeID="_x0000_i2622" DrawAspect="Content" ObjectID="_1657736722" r:id="rId3198"/>
        </w:object>
      </w:r>
      <w:r w:rsidRPr="00D954D7">
        <w:rPr>
          <w:sz w:val="22"/>
          <w:szCs w:val="22"/>
        </w:rPr>
        <w:tab/>
      </w:r>
      <w:r w:rsidRPr="00D8659B">
        <w:rPr>
          <w:b/>
          <w:color w:val="3333FF"/>
          <w:sz w:val="22"/>
          <w:szCs w:val="22"/>
        </w:rPr>
        <w:t>C.</w:t>
      </w:r>
      <w:r w:rsidRPr="00D954D7">
        <w:rPr>
          <w:sz w:val="22"/>
          <w:szCs w:val="22"/>
        </w:rPr>
        <w:t xml:space="preserve"> </w:t>
      </w:r>
      <w:r w:rsidRPr="00D954D7">
        <w:rPr>
          <w:position w:val="-24"/>
          <w:sz w:val="22"/>
          <w:szCs w:val="22"/>
        </w:rPr>
        <w:object w:dxaOrig="540" w:dyaOrig="620" w14:anchorId="60A8470B">
          <v:shape id="_x0000_i2623" type="#_x0000_t75" style="width:29.7pt;height:32.35pt" o:ole="">
            <v:imagedata r:id="rId3199" o:title=""/>
          </v:shape>
          <o:OLEObject Type="Embed" ProgID="Equation.DSMT4" ShapeID="_x0000_i2623" DrawAspect="Content" ObjectID="_1657736723" r:id="rId3200"/>
        </w:object>
      </w:r>
      <w:r w:rsidRPr="00D954D7">
        <w:rPr>
          <w:sz w:val="22"/>
          <w:szCs w:val="22"/>
        </w:rPr>
        <w:tab/>
      </w:r>
      <w:r w:rsidRPr="00D8659B">
        <w:rPr>
          <w:b/>
          <w:color w:val="3333FF"/>
          <w:sz w:val="22"/>
          <w:szCs w:val="22"/>
        </w:rPr>
        <w:t>D.</w:t>
      </w:r>
      <w:r w:rsidRPr="00D954D7">
        <w:rPr>
          <w:color w:val="FF0000"/>
          <w:sz w:val="22"/>
          <w:szCs w:val="22"/>
          <w:u w:val="single" w:color="FF0000"/>
        </w:rPr>
        <w:t xml:space="preserve"> </w:t>
      </w:r>
      <w:r w:rsidRPr="00D954D7">
        <w:rPr>
          <w:color w:val="FF0000"/>
          <w:position w:val="-24"/>
          <w:sz w:val="22"/>
          <w:szCs w:val="22"/>
          <w:u w:val="single" w:color="FF0000"/>
        </w:rPr>
        <w:object w:dxaOrig="540" w:dyaOrig="620" w14:anchorId="32BA69B5">
          <v:shape id="_x0000_i2624" type="#_x0000_t75" style="width:29.7pt;height:32.35pt" o:ole="">
            <v:imagedata r:id="rId3201" o:title=""/>
          </v:shape>
          <o:OLEObject Type="Embed" ProgID="Equation.DSMT4" ShapeID="_x0000_i2624" DrawAspect="Content" ObjectID="_1657736724" r:id="rId3202"/>
        </w:object>
      </w:r>
    </w:p>
    <w:p w14:paraId="74632581" w14:textId="77777777" w:rsidR="002F6D50" w:rsidRPr="00D954D7" w:rsidRDefault="002F6D50" w:rsidP="0038605B">
      <w:pPr>
        <w:pStyle w:val="ListParagraph"/>
        <w:numPr>
          <w:ilvl w:val="0"/>
          <w:numId w:val="22"/>
        </w:numPr>
        <w:jc w:val="left"/>
        <w:rPr>
          <w:sz w:val="22"/>
          <w:szCs w:val="22"/>
        </w:rPr>
      </w:pPr>
      <w:r w:rsidRPr="00D954D7">
        <w:rPr>
          <w:b/>
          <w:color w:val="FF00FF"/>
          <w:sz w:val="22"/>
          <w:szCs w:val="22"/>
        </w:rPr>
        <w:t>(DH-14)</w:t>
      </w:r>
      <w:r w:rsidRPr="00D954D7">
        <w:rPr>
          <w:b/>
          <w:sz w:val="22"/>
          <w:szCs w:val="22"/>
        </w:rPr>
        <w:t xml:space="preserve"> 1: </w:t>
      </w:r>
      <w:r w:rsidRPr="00D954D7">
        <w:rPr>
          <w:sz w:val="22"/>
          <w:szCs w:val="22"/>
        </w:rPr>
        <w:t xml:space="preserve">Hai mạch dao động điện từ LC lí tưởng đang có dao động điện từ tự do với các cường độ dòng điện tức thời trong hai mạch là </w:t>
      </w:r>
      <w:r w:rsidRPr="00D954D7">
        <w:rPr>
          <w:position w:val="-12"/>
          <w:sz w:val="22"/>
          <w:szCs w:val="22"/>
        </w:rPr>
        <w:object w:dxaOrig="200" w:dyaOrig="360" w14:anchorId="34761022">
          <v:shape id="_x0000_i2625" type="#_x0000_t75" style="width:8.5pt;height:17.35pt" o:ole="">
            <v:imagedata r:id="rId3203" o:title=""/>
          </v:shape>
          <o:OLEObject Type="Embed" ProgID="Equation.DSMT4" ShapeID="_x0000_i2625" DrawAspect="Content" ObjectID="_1657736725" r:id="rId3204"/>
        </w:object>
      </w:r>
      <w:r w:rsidRPr="00D954D7">
        <w:rPr>
          <w:sz w:val="22"/>
          <w:szCs w:val="22"/>
        </w:rPr>
        <w:t xml:space="preserve"> và </w:t>
      </w:r>
      <w:r w:rsidRPr="00D954D7">
        <w:rPr>
          <w:position w:val="-12"/>
          <w:sz w:val="22"/>
          <w:szCs w:val="22"/>
        </w:rPr>
        <w:object w:dxaOrig="220" w:dyaOrig="360" w14:anchorId="3055B7DA">
          <v:shape id="_x0000_i2626" type="#_x0000_t75" style="width:9.7pt;height:17.35pt" o:ole="">
            <v:imagedata r:id="rId3205" o:title=""/>
          </v:shape>
          <o:OLEObject Type="Embed" ProgID="Equation.DSMT4" ShapeID="_x0000_i2626" DrawAspect="Content" ObjectID="_1657736726" r:id="rId3206"/>
        </w:object>
      </w:r>
      <w:r w:rsidRPr="00D954D7">
        <w:rPr>
          <w:sz w:val="22"/>
          <w:szCs w:val="22"/>
        </w:rPr>
        <w:t xml:space="preserve"> được biểu diễn như hình vẽ. Tổng điện tích của hai tụ điện trong hai mạch ở cùng một thời điểm có giá trị lớn nhất bằng</w:t>
      </w:r>
    </w:p>
    <w:p w14:paraId="1AA2C8EA" w14:textId="77777777" w:rsidR="002F6D50" w:rsidRPr="00D954D7" w:rsidRDefault="002F6D50" w:rsidP="0038605B">
      <w:pPr>
        <w:jc w:val="left"/>
        <w:rPr>
          <w:sz w:val="22"/>
          <w:szCs w:val="22"/>
        </w:rPr>
      </w:pPr>
      <w:r w:rsidRPr="00D954D7">
        <w:rPr>
          <w:noProof/>
          <w:sz w:val="22"/>
          <w:szCs w:val="22"/>
        </w:rPr>
        <w:drawing>
          <wp:inline distT="0" distB="0" distL="0" distR="0" wp14:anchorId="637AF551" wp14:editId="7A530143">
            <wp:extent cx="3346505" cy="800100"/>
            <wp:effectExtent l="0" t="0" r="635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07">
                      <a:biLevel thresh="50000"/>
                      <a:extLst>
                        <a:ext uri="{BEBA8EAE-BF5A-486C-A8C5-ECC9F3942E4B}">
                          <a14:imgProps xmlns:a14="http://schemas.microsoft.com/office/drawing/2010/main">
                            <a14:imgLayer r:embed="rId32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46505" cy="800100"/>
                    </a:xfrm>
                    <a:prstGeom prst="rect">
                      <a:avLst/>
                    </a:prstGeom>
                    <a:noFill/>
                    <a:ln>
                      <a:noFill/>
                    </a:ln>
                  </pic:spPr>
                </pic:pic>
              </a:graphicData>
            </a:graphic>
          </wp:inline>
        </w:drawing>
      </w:r>
    </w:p>
    <w:p w14:paraId="72028701" w14:textId="77777777" w:rsidR="002F6D50" w:rsidRPr="00D954D7" w:rsidRDefault="00D8659B" w:rsidP="0038605B">
      <w:pPr>
        <w:ind w:right="-54"/>
        <w:jc w:val="left"/>
        <w:rPr>
          <w:sz w:val="22"/>
          <w:szCs w:val="22"/>
        </w:rPr>
      </w:pPr>
      <w:r>
        <w:rPr>
          <w:noProof/>
          <w:sz w:val="22"/>
          <w:szCs w:val="22"/>
        </w:rPr>
        <w:pict w14:anchorId="5AD01293">
          <v:oval id="Oval 569" o:spid="_x0000_s2125" style="position:absolute;left:0;text-align:left;margin-left:-125.7pt;margin-top:473.75pt;width:14.4pt;height:14.4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iVSbwIAAO8EAAAOAAAAZHJzL2Uyb0RvYy54bWysVF9v2yAQf5+074B4T21nbupYdaoqTqZJ&#10;3Vqp2wcggGM0DAxInG7ad9+BnSxZX6ZpfsB33PHjfveH27tDJ9GeWye0qnB2lWLEFdVMqG2Fv3xe&#10;TwqMnCeKEakVr/ALd/hu8fbNbW9KPtWtloxbBCDKlb2pcOu9KZPE0ZZ3xF1pwxUYG2074kG124RZ&#10;0gN6J5Npms6SXltmrKbcOditByNeRPym4dQ/No3jHskKQ2w+rjaum7Ami1tSbi0xraBjGOQfouiI&#10;UHDpCaomnqCdFa+gOkGtdrrxV1R3iW4aQXnkAGyy9A82zy0xPHKB5DhzSpP7f7D00/7JIsEqXOQY&#10;KdJBjR73RKLr2TwkpzeuBJ9n82QDPWceNP3qkNLLlqgtv7dW9y0nDELKgn9ycSAoDo6iTf9RM4Am&#10;O69jng6N7QIgZAAdYjleTuXgB48obGbFtCigaBRMoxxuIOXxsLHOv+e6Q0GoMJdSGBcSRkqyf3B+&#10;8D56hW2l10JK2CelVKgH3OlNmsYTTkvBgjUYnd1ultIiyARkJg1fZAeWczerd4pFtJCD1Sh7IuQg&#10;Q6xSBTygBPGM0tAYP+bpfFWsinyST2erSZ7W9eR+vcwns3V2c12/q5fLOvsZQsvyshWMcRWiOzZp&#10;lv9dE4zjMrTXqU0vWFyQXcfvNdnkMoxYB2B1/Ed2sfih3kPfbDR7gdpbPUwdvBIgtNp+x6iHiauw&#10;+7YjlmMkPyjon3mW52FEo5Jf30xBseeWzbmFKApQFfYYDeLSD2O9M1ZsW7gpi2VV+h56rhGxGUI/&#10;DlGNnQpTFRmML0AY23M9ev1+pxa/AAAA//8DAFBLAwQUAAYACAAAACEAiZ4CnOEAAAANAQAADwAA&#10;AGRycy9kb3ducmV2LnhtbEyPsU7DMBCGdyTewTokttSpSVwIcSpUxMKCaJFYXds4EfE5st02eXvM&#10;BOPdffrv+9vt7EZyNiEOHgWsVyUQg8rrAa2Aj8NLcQ8kJolajh6NgMVE2HbXV61stL/guznvkyU5&#10;BGMjBfQpTQ2lUfXGybjyk8F8+/LByZTHYKkO8pLD3UhZWXLq5ID5Qy8ns+uN+t6fnIBPxdPhdYlv&#10;lpfMVs9BLfVOCXF7Mz89AklmTn8w/Opndeiy09GfUEcyCihYva4yK+Ch2tRAMlIwxjiQY15t+B3Q&#10;rqX/W3Q/AAAA//8DAFBLAQItABQABgAIAAAAIQC2gziS/gAAAOEBAAATAAAAAAAAAAAAAAAAAAAA&#10;AABbQ29udGVudF9UeXBlc10ueG1sUEsBAi0AFAAGAAgAAAAhADj9If/WAAAAlAEAAAsAAAAAAAAA&#10;AAAAAAAALwEAAF9yZWxzLy5yZWxzUEsBAi0AFAAGAAgAAAAhAOSyJVJvAgAA7wQAAA4AAAAAAAAA&#10;AAAAAAAALgIAAGRycy9lMm9Eb2MueG1sUEsBAi0AFAAGAAgAAAAhAImeApzhAAAADQEAAA8AAAAA&#10;AAAAAAAAAAAAyQQAAGRycy9kb3ducmV2LnhtbFBLBQYAAAAABAAEAPMAAADXBQAAAAA=&#10;" filled="f" strokecolor="maroon" strokeweight="1pt"/>
        </w:pict>
      </w:r>
      <w:r>
        <w:rPr>
          <w:noProof/>
          <w:sz w:val="22"/>
          <w:szCs w:val="22"/>
        </w:rPr>
        <w:pict w14:anchorId="7B6576ED">
          <v:oval id="Oval 567" o:spid="_x0000_s2124" style="position:absolute;left:0;text-align:left;margin-left:-130.7pt;margin-top:437.75pt;width:14.4pt;height:14.4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aKWbwIAAO8EAAAOAAAAZHJzL2Uyb0RvYy54bWysVF9v2yAQf5+074B4T22nbuJadaoqTqZJ&#10;21qp2wcggGM0DAxInG7ad9+BnSxZX6ZpfsB33PHjfveHu/tDJ9GeWye0qnB2lWLEFdVMqG2Fv3xe&#10;TwqMnCeKEakVr/ALd/h+8fbNXW9KPtWtloxbBCDKlb2pcOu9KZPE0ZZ3xF1pwxUYG2074kG124RZ&#10;0gN6J5Npms6SXltmrKbcOditByNeRPym4dQ/No3jHskKQ2w+rjaum7AmiztSbi0xraBjGOQfouiI&#10;UHDpCaomnqCdFa+gOkGtdrrxV1R3iW4aQXnkAGyy9A82zy0xPHKB5DhzSpP7f7D00/7JIsEqXFxj&#10;pEgHNXrcE4luZvOQnN64EnyezZMN9Jz5oOlXh5RetkRt+YO1um85YRBSFvyTiwNBcXAUbfqPmgE0&#10;2Xkd83RobBcAIQPoEMvxcioHP3hEYTMrpkUBRaNgGuVwAymPh411/h3XHQpChbmUwriQMFKS/Qfn&#10;B++jV9hWei2khH1SSoV6wJ3O0zSecFoKFqzB6Ox2s5QWQSYgM2n4IjuwnLtZvVMsooUcrEbZEyEH&#10;GWKVKuABJYhnlIbG+HGb3q6KVZFP8ulsNcnTup48rJf5ZLbO5jf1db1c1tnPEFqWl61gjKsQ3bFJ&#10;s/zvmmAcl6G9Tm16weKC7Dp+r8kml2HEOgCr4z+yi8UP9R76ZqPZC9Te6mHq4JUAodX2O0Y9TFyF&#10;3bcdsRwj+V5B/9xmeR5GNCr5zXwKij23bM4tRFGAqrDHaBCXfhjrnbFi28JNWSyr0g/Qc42IzRD6&#10;cYhq7FSYqshgfAHC2J7r0ev3O7X4BQAA//8DAFBLAwQUAAYACAAAACEAWs1rFuIAAAANAQAADwAA&#10;AGRycy9kb3ducmV2LnhtbEyPQU/DIBiG7yb+B/KZeOtgrMWtli5mxosX42bilQGjjQUaYFv778WT&#10;O355n7zv8zXbyQ7ookPsveOwXBBA2kmvemc4fB3eijWgmIRTYvBOc5h1hG17f9eIWvmr+9SXfTIo&#10;l7hYCw5dSmONcZSdtiIu/Khdzk4+WJHyGQxWQVxzuR0wJYRhK3qXFzox6l2n5c/+bDl8S5YO73P8&#10;MIxQU74GOVc7yfnjw/TyDCjpKf3D8Kef1aHNTkd/diqigUNB2bLMLIf1U1UBykhBV5QBOnLYkHIF&#10;uG3w7RftLwAAAP//AwBQSwECLQAUAAYACAAAACEAtoM4kv4AAADhAQAAEwAAAAAAAAAAAAAAAAAA&#10;AAAAW0NvbnRlbnRfVHlwZXNdLnhtbFBLAQItABQABgAIAAAAIQA4/SH/1gAAAJQBAAALAAAAAAAA&#10;AAAAAAAAAC8BAABfcmVscy8ucmVsc1BLAQItABQABgAIAAAAIQDFTaKWbwIAAO8EAAAOAAAAAAAA&#10;AAAAAAAAAC4CAABkcnMvZTJvRG9jLnhtbFBLAQItABQABgAIAAAAIQBazWsW4gAAAA0BAAAPAAAA&#10;AAAAAAAAAAAAAMkEAABkcnMvZG93bnJldi54bWxQSwUGAAAAAAQABADzAAAA2AUAAAAA&#10;" filled="f" strokecolor="maroon" strokeweight="1pt"/>
        </w:pict>
      </w:r>
      <w:r>
        <w:rPr>
          <w:noProof/>
          <w:sz w:val="22"/>
          <w:szCs w:val="22"/>
        </w:rPr>
        <w:pict w14:anchorId="7E906704">
          <v:oval id="Oval 565" o:spid="_x0000_s2123" style="position:absolute;left:0;text-align:left;margin-left:-135.1pt;margin-top:398.75pt;width:14.4pt;height:14.4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6V1bwIAAO8EAAAOAAAAZHJzL2Uyb0RvYy54bWysVNuO2yAQfa/Uf0C8J77UyXqtdVZRnFSV&#10;tt2Vtv0AgnGMioECibOt+u8dsJMm3Zeqqh/wDDMc5syFu/tjJ9CBGcuVLHEyjTFikqqay12Jv3ze&#10;THKMrCOyJkJJVuIXZvH94u2bu14XLFWtEjUzCECkLXpd4tY5XUSRpS3riJ0qzSQYG2U64kA1u6g2&#10;pAf0TkRpHM+jXplaG0WZtbBbDUa8CPhNw6h7bBrLHBIlhthcWE1Yt36NFnek2BmiW07HMMg/RNER&#10;LuHSM1RFHEF7w19BdZwaZVXjplR1kWoaTlngAGyS+A82zy3RLHCB5Fh9TpP9f7D00+HJIF6XOE8x&#10;kqSDGj0eiECz+cwnp9e2AJ9n/WQ8PasfFP1qkVSrlsgdWxqj+paRGkJKvH90dcArFo6ibf9R1QBN&#10;9k6FPB0b03lAyAA6hnK8nMvBjg5R2EzyNM+haBRMo+xvIMXpsDbWvWeqQ14oMROCa+sTRgpyeLBu&#10;8D55+W2pNlwI2CeFkKgH3PQmjsMJqwSvvdUbrdltV8IgyARkJvZfYAeWSzej9rIOaD4H61F2hItB&#10;hliF9HhACeIZpaExftzGt+t8nWeTLJ2vJ1lcVZPlZpVN5pvkZla9q1arKvnpQ0uyouV1zaSP7tSk&#10;SfZ3TTCOy9Be5za9YnFFdhO+12Sj6zBCHYDV6R/YheL7eg99s1X1C9TeqGHq4JUAoVXmO0Y9TFyJ&#10;7bc9MQwj8UFC/9wmWeZHNCjZ7CYFxVxatpcWIilAldhhNIgrN4z1Xhu+a+GmJJRVqiX0XMNDM/h+&#10;HKIaOxWmKjAYXwA/tpd68Pr9Ti1+AQAA//8DAFBLAwQUAAYACAAAACEAwIoTSOIAAAANAQAADwAA&#10;AGRycy9kb3ducmV2LnhtbEyPwU7DMBBE70j8g7VI3FKnJk1Kmk2FirhwQbRIXF3bdSJiO7LdNvl7&#10;zIkeV/M087bZTmYgF+VD7yzCcpEDUVY42VuN8HV4y9ZAQuRW8sFZhTCrANv2/q7htXRX+6ku+6hJ&#10;KrGh5ghdjGNNaRCdMjws3Khsyk7OGx7T6TWVnl9TuRkoy/OSGt7btNDxUe06JX72Z4PwLcp4eJ/D&#10;hy5zpotXL+bVTiA+PkwvGyBRTfEfhj/9pA5tcjq6s5WBDAgZq3KWWITquVoBSUjGimUB5IiwZuUT&#10;0Laht1+0vwAAAP//AwBQSwECLQAUAAYACAAAACEAtoM4kv4AAADhAQAAEwAAAAAAAAAAAAAAAAAA&#10;AAAAW0NvbnRlbnRfVHlwZXNdLnhtbFBLAQItABQABgAIAAAAIQA4/SH/1gAAAJQBAAALAAAAAAAA&#10;AAAAAAAAAC8BAABfcmVscy8ucmVsc1BLAQItABQABgAIAAAAIQBTB6V1bwIAAO8EAAAOAAAAAAAA&#10;AAAAAAAAAC4CAABkcnMvZTJvRG9jLnhtbFBLAQItABQABgAIAAAAIQDAihNI4gAAAA0BAAAPAAAA&#10;AAAAAAAAAAAAAMkEAABkcnMvZG93bnJldi54bWxQSwUGAAAAAAQABADzAAAA2AUAAAAA&#10;" filled="f" strokecolor="maroon" strokeweight="1pt"/>
        </w:pict>
      </w:r>
      <w:r>
        <w:rPr>
          <w:noProof/>
          <w:sz w:val="22"/>
          <w:szCs w:val="22"/>
        </w:rPr>
        <w:pict w14:anchorId="04CD0DA7">
          <v:oval id="Oval 563" o:spid="_x0000_s2122" style="position:absolute;left:0;text-align:left;margin-left:-130.7pt;margin-top:347.75pt;width:14.4pt;height:14.4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t2LbwIAAO8EAAAOAAAAZHJzL2Uyb0RvYy54bWysVF9v2yAQf5+074B4T22nbupadaoqTqZJ&#10;3Vqp2wcggGM0DAxInG7qd9+BnSxZX6ZpfsB33PHjfveH27t9J9GOWye0qnB2kWLEFdVMqE2Fv35Z&#10;TQqMnCeKEakVr/ALd/hu/v7dbW9KPtWtloxbBCDKlb2pcOu9KZPE0ZZ3xF1owxUYG2074kG1m4RZ&#10;0gN6J5Npms6SXltmrKbcOditByOeR/ym4dQ/No3jHskKQ2w+rjau67Am81tSbiwxraBjGOQfouiI&#10;UHDpEaomnqCtFW+gOkGtdrrxF1R3iW4aQXnkAGyy9A82zy0xPHKB5DhzTJP7f7D08+7JIsEqXGQY&#10;KdJBjR53RKKr2WVITm9cCT7P5skGes48aPrNIaUXLVEbfm+t7ltOGISUBf/k7EBQHBxF6/6TZgBN&#10;tl7HPO0b2wVAyADax3K8HMvB9x5R2MyKaVFA0SiYRjncQMrDYWOd/8B1h4JQYS6lMC4kjJRk9+D8&#10;4H3wCttKr4SUsE9KqVAPuNPrNI0nnJaCBWswOrtZL6RFkAnITBq+yA4sp25WbxWLaCEHy1H2RMhB&#10;hlilCnhACeIZpaExft6kN8tiWeSTfDpbTvK0rif3q0U+ma2y66v6sl4s6uw1hJblZSsY4ypEd2jS&#10;LP+7JhjHZWivY5uesTgju4rfW7LJeRixDsDq8I/sYvFDvYe+WWv2ArW3epg6eCVAaLX9gVEPE1dh&#10;931LLMdIflTQPzdZnocRjUp+dT0FxZ5a1qcWoihAVdhjNIgLP4z11lixaeGmLJZV6XvouUbEZgj9&#10;OEQ1dipMVWQwvgBhbE/16PX7nZr/AgAA//8DAFBLAwQUAAYACAAAACEAQaWNJuEAAAANAQAADwAA&#10;AGRycy9kb3ducmV2LnhtbEyPwU7DMBBE70j8g7VI3FKnbmIgxKlQERcuiBaJq2svTkRsR7bbJn+P&#10;OcFxNU8zb9vtbEdyxhAH7wSsVyUQdMrrwRkBH4eX4h5ITNJpOXqHAhaMsO2ur1rZaH9x73jeJ0Ny&#10;iYuNFNCnNDWURtWjlXHlJ3Q5+/LBypTPYKgO8pLL7UhZWXJq5eDyQi8n3PWovvcnK+BT8XR4XeKb&#10;4SUz1XNQS71TQtzezE+PQBLO6Q+GX/2sDl12OvqT05GMAgrG11VmBfCHugaSkYJtGAdyFHDHqg3Q&#10;rqX/v+h+AAAA//8DAFBLAQItABQABgAIAAAAIQC2gziS/gAAAOEBAAATAAAAAAAAAAAAAAAAAAAA&#10;AABbQ29udGVudF9UeXBlc10ueG1sUEsBAi0AFAAGAAgAAAAhADj9If/WAAAAlAEAAAsAAAAAAAAA&#10;AAAAAAAALwEAAF9yZWxzLy5yZWxzUEsBAi0AFAAGAAgAAAAhAKje3YtvAgAA7wQAAA4AAAAAAAAA&#10;AAAAAAAALgIAAGRycy9lMm9Eb2MueG1sUEsBAi0AFAAGAAgAAAAhAEGljSbhAAAADQEAAA8AAAAA&#10;AAAAAAAAAAAAyQQAAGRycy9kb3ducmV2LnhtbFBLBQYAAAAABAAEAPMAAADXBQAAAAA=&#10;" filled="f" strokecolor="maroon" strokeweight="1pt"/>
        </w:pict>
      </w:r>
      <w:r>
        <w:rPr>
          <w:noProof/>
          <w:sz w:val="22"/>
          <w:szCs w:val="22"/>
        </w:rPr>
        <w:pict w14:anchorId="49916342">
          <v:oval id="Oval 561" o:spid="_x0000_s2121" style="position:absolute;left:0;text-align:left;margin-left:-140.1pt;margin-top:282.75pt;width:14.4pt;height:14.4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pobgIAAO8EAAAOAAAAZHJzL2Uyb0RvYy54bWysVMFu2zAMvQ/YPwi6p7YzN02MOkURJ8OA&#10;bi3Q7QMUS46FyaImKXG6Yf8+Sk6yZL0Mw3yQSZGi+B5J3d7tO0V2wjoJuqTZVUqJ0DVwqTcl/fJ5&#10;NZpS4jzTnCnQoqQvwtG7+ds3t70pxBhaUFxYgkG0K3pT0tZ7UySJq1vRMXcFRmg0NmA75lG1m4Rb&#10;1mP0TiXjNJ0kPVhuLNTCOdytBiOdx/hNI2r/2DROeKJKirn5uNq4rsOazG9ZsbHMtLI+pMH+IYuO&#10;SY2XnkJVzDOytfJVqE7WFhw0/qqGLoGmkbWIGBBNlv6B5rllRkQsSI4zJ5rc/wtbf9o9WSJ5SadI&#10;j2Yd1uhxxxS5nmSBnN64An2ezZMN8Jx5gPqrIxoWLdMbcW8t9K1gHFOK/snFgaA4PErW/UfgGJpt&#10;PUSe9o3tQkBkgOxjOV5O5RB7T2rczKbjaciqRtNBxowSVhwPG+v8ewEdCUJJhVLSuEAYK9juwfnB&#10;++gVtjWspFKx6EqTHuOOb9I0nnCgJA/WiNNu1gtlCTIRmAlfYAPvvnCzsNU8RgscLA+yZ1INMvor&#10;HeIhJMznIA2N8WOWzpbT5TQf5ePJcpSnVTW6Xy3y0WSV3VxX76rFosp+htSyvGgl50KH7I5NmuV/&#10;1wSHcRna69SmFyjcOdhV/F6DTS7TiFwgquM/oovFD/Ue+mYN/AVrb2GYOnwlUGjBfqekx4krqfu2&#10;ZVZQoj5o7J9ZludhRKOSX9+MUbHnlvW5hekaQ5XUUzKICz+M9dZYuWnxpiyWVcM99lwjYzOEfhyy&#10;wryDglMVERxegDC253r0+v1OzX8BAAD//wMAUEsDBBQABgAIAAAAIQANqxS/4QAAAA0BAAAPAAAA&#10;ZHJzL2Rvd25yZXYueG1sTI+xTsMwEIZ3JN7BOiS21K6JoxLiVKiIhQXRVmJ1beNExHYUu23y9hwT&#10;jHf36b/vb7azH8jFTqmPQcJ6xYDYoKPpg5NwPLwWGyApq2DUEIOVsNgE2/b2plG1idfwYS/77AiG&#10;hFQrCV3OY01p0p31Kq3iaAPevuLkVcZxctRM6orhfqCcsYp61Qf80KnR7jqrv/dnL+FTV/nwtqR3&#10;VzHuypdJL2Knpby/m5+fgGQ75z8YfvVRHVp0OsVzMIkMEgq+YRxZCaISAggiBRfrEsgJV4/lA9C2&#10;of9btD8AAAD//wMAUEsBAi0AFAAGAAgAAAAhALaDOJL+AAAA4QEAABMAAAAAAAAAAAAAAAAAAAAA&#10;AFtDb250ZW50X1R5cGVzXS54bWxQSwECLQAUAAYACAAAACEAOP0h/9YAAACUAQAACwAAAAAAAAAA&#10;AAAAAAAvAQAAX3JlbHMvLnJlbHNQSwECLQAUAAYACAAAACEAPpTaaG4CAADvBAAADgAAAAAAAAAA&#10;AAAAAAAuAgAAZHJzL2Uyb0RvYy54bWxQSwECLQAUAAYACAAAACEADasUv+EAAAANAQAADwAAAAAA&#10;AAAAAAAAAADIBAAAZHJzL2Rvd25yZXYueG1sUEsFBgAAAAAEAAQA8wAAANYFAAAAAA==&#10;" filled="f" strokecolor="maroon" strokeweight="1pt"/>
        </w:pict>
      </w:r>
      <w:r>
        <w:rPr>
          <w:noProof/>
          <w:sz w:val="22"/>
          <w:szCs w:val="22"/>
        </w:rPr>
        <w:pict w14:anchorId="6999BF87">
          <v:oval id="Oval 559" o:spid="_x0000_s2120" style="position:absolute;left:0;text-align:left;margin-left:-130.7pt;margin-top:233.75pt;width:14.4pt;height:14.4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UbmbwIAAO8EAAAOAAAAZHJzL2Uyb0RvYy54bWysVM2O2jAQvlfqO1i+s0logBARVisCVaVt&#10;d6VtH8A4DrHq2K5tCLTqu3fsBArdS1U1B2fGM/483/x4cX9sBTowY7mSBU7uYoyYpKriclfgL583&#10;owwj64isiFCSFfjELL5fvn2z6HTOxqpRomIGAYi0eacL3Din8yiytGEtsXdKMwnGWpmWOFDNLqoM&#10;6QC9FdE4jqdRp0yljaLMWtgteyNeBvy6ZtQ91bVlDokCQ2wurCasW79GywXJd4bohtMhDPIPUbSE&#10;S7j0AlUSR9De8FdQLadGWVW7O6raSNU1pyxwADZJ/Aebl4ZoFrhAcqy+pMn+P1j66fBsEK8KPJtj&#10;JEkLNXo6EIEmk7lPTqdtDj4v+tl4elY/KvrVIqlWDZE79mCM6hpGKggp8f7RzQGvWDiKtt1HVQE0&#10;2TsV8nSsTesBIQPoGMpxupSDHR2isJlk4yyDolEwDbK/geTnw9pY956pFnmhwEwIrq1PGMnJ4dG6&#10;3vvs5bel2nAhYJ/kQqIOcMezOA4nrBK88lZvtGa3XQmDIBMFzmL/BXZguXYzai+rgOZzsB5kR7jo&#10;ZYhVSI8HlCCeQeob48c8nq+zdZaO0vF0PUrjshw9bFbpaLpJZpPyXblalclPH1qS5g2vKiZ9dOcm&#10;TdK/a4JhXPr2urTpDYsbspvwvSYb3YYR6gCszv/ALhTf17vvm62qTlB7o/qpg1cChEaZ7xh1MHEF&#10;tt/2xDCMxAcJ/TNP0tSPaFDSyWwMirm2bK8tRFKAKrDDqBdXrh/rvTZ818BNSSirVA/QczUPzeD7&#10;sY9q6FSYqsBgeAH82F7rwev3O7X8BQAA//8DAFBLAwQUAAYACAAAACEA4bfVneEAAAANAQAADwAA&#10;AGRycy9kb3ducmV2LnhtbEyPsU7DMBCGdyTewTokttSpm5oS4lSoiIUF0SJ1dW3jRMR2ZLtt8vYc&#10;E4x39+m/72+2kxvIxcTUBy9guSiBGK+C7r0V8Hl4LTZAUpZeyyF4I2A2Cbbt7U0jax2u/sNc9tkS&#10;DPGplgK6nMea0qQ642RahNF4vH2F6GTGMVqqo7xiuBsoK0tOnew9fujkaHadUd/7sxNwVDwf3ub0&#10;bnnJbPUS1bzeKSHu76bnJyDZTPkPhl99VIcWnU7h7HUig4CC8WWFrICKP6yBIFKwFeNATrh65Cug&#10;bUP/t2h/AAAA//8DAFBLAQItABQABgAIAAAAIQC2gziS/gAAAOEBAAATAAAAAAAAAAAAAAAAAAAA&#10;AABbQ29udGVudF9UeXBlc10ueG1sUEsBAi0AFAAGAAgAAAAhADj9If/WAAAAlAEAAAsAAAAAAAAA&#10;AAAAAAAALwEAAF9yZWxzLy5yZWxzUEsBAi0AFAAGAAgAAAAhAJQRRuZvAgAA7wQAAA4AAAAAAAAA&#10;AAAAAAAALgIAAGRycy9lMm9Eb2MueG1sUEsBAi0AFAAGAAgAAAAhAOG31Z3hAAAADQEAAA8AAAAA&#10;AAAAAAAAAAAAyQQAAGRycy9kb3ducmV2LnhtbFBLBQYAAAAABAAEAPMAAADXBQAAAAA=&#10;" filled="f" strokecolor="maroon" strokeweight="1pt"/>
        </w:pict>
      </w:r>
      <w:r>
        <w:rPr>
          <w:noProof/>
          <w:sz w:val="22"/>
          <w:szCs w:val="22"/>
        </w:rPr>
        <w:pict w14:anchorId="4A55951B">
          <v:oval id="Oval 557" o:spid="_x0000_s2119" style="position:absolute;left:0;text-align:left;margin-left:-125.7pt;margin-top:162.25pt;width:14.4pt;height:14.4pt;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uC+bwIAAO8EAAAOAAAAZHJzL2Uyb0RvYy54bWysVF9v2yAQf5+074B4T21nTuNadaoqTqZJ&#10;3Vqp2wcggGM0DAxInG7ad9+BnSxZX6ZpfsB33PHjfveH27tDJ9GeWye0qnB2lWLEFdVMqG2Fv3xe&#10;TwqMnCeKEakVr/ALd/hu8fbNbW9KPtWtloxbBCDKlb2pcOu9KZPE0ZZ3xF1pwxUYG2074kG124RZ&#10;0gN6J5Npml4nvbbMWE25c7BbD0a8iPhNw6l/bBrHPZIVhth8XG1cN2FNFrek3FpiWkHHMMg/RNER&#10;oeDSE1RNPEE7K15BdYJa7XTjr6juEt00gvLIAdhk6R9snltieOQCyXHmlCb3/2Dpp/2TRYJVeA6V&#10;UqSDGj3uiUSz2TwkpzeuBJ9n82QDPWceNP3qkNLLlqgtv7dW9y0nDELKgn9ycSAoDo6iTf9RM4Am&#10;O69jng6N7QIgZAAdYjleTuXgB48obGbFtCigaBRMoxxuIOXxsLHOv+e6Q0GoMJdSGBcSRkqyf3B+&#10;8D56hW2l10JK2CelVKgH3Ok8TeMJp6VgwRqMzm43S2kRZKLCRRq+yA4s525W7xSLaCEHq1H2RMhB&#10;hlilCnhACeIZpaExftykN6tiVeSTfHq9muRpXU/u18t8cr3O5rP6Xb1c1tnPEFqWl61gjKsQ3bFJ&#10;s/zvmmAcl6G9Tm16weKC7Dp+r8kml2HEOgCr4z+yi8UP9R76ZqPZC9Te6mHq4JUAodX2O0Y9TFyF&#10;3bcdsRwj+UFB/9xkeR5GNCr5bD4FxZ5bNucWoihAVdhjNIhLP4z1zlixbeGmLJZV6XvouUbEZgj9&#10;OEQ1dipMVWQwvgBhbM/16PX7nVr8AgAA//8DAFBLAwQUAAYACAAAACEAj2abZOAAAAANAQAADwAA&#10;AGRycy9kb3ducmV2LnhtbEyPy07DMBBF90j8gzVI7FKnzkMoxKlQERs2iBaJrWsPTkQ8jmK3Tf4e&#10;s4LlzBzdObfdLW5kF5zD4EnCdpMDQ9LeDGQlfBxfsgdgISoyavSEElYMsOtub1rVGH+ld7wcomUp&#10;hEKjJPQxTg3nQffoVNj4CSndvvzsVEzjbLmZ1TWFu5GLPK+5UwOlD72acN+j/j6cnYRPXcfj6xre&#10;bJ0LWz7Peq32Wsr7u+XpEVjEJf7B8Kuf1KFLTid/JhPYKCET1bZMrIRClBWwhGRCiBrYKa2qogDe&#10;tfx/i+4HAAD//wMAUEsBAi0AFAAGAAgAAAAhALaDOJL+AAAA4QEAABMAAAAAAAAAAAAAAAAAAAAA&#10;AFtDb250ZW50X1R5cGVzXS54bWxQSwECLQAUAAYACAAAACEAOP0h/9YAAACUAQAACwAAAAAAAAAA&#10;AAAAAAAvAQAAX3JlbHMvLnJlbHNQSwECLQAUAAYACAAAACEA8Hbgvm8CAADvBAAADgAAAAAAAAAA&#10;AAAAAAAuAgAAZHJzL2Uyb0RvYy54bWxQSwECLQAUAAYACAAAACEAj2abZOAAAAANAQAADwAAAAAA&#10;AAAAAAAAAADJBAAAZHJzL2Rvd25yZXYueG1sUEsFBgAAAAAEAAQA8wAAANYFAAAAAA==&#10;" filled="f" strokecolor="maroon" strokeweight="1pt"/>
        </w:pict>
      </w:r>
      <w:r>
        <w:rPr>
          <w:noProof/>
          <w:sz w:val="22"/>
          <w:szCs w:val="22"/>
        </w:rPr>
        <w:pict w14:anchorId="5045F856">
          <v:oval id="Oval 555" o:spid="_x0000_s2118" style="position:absolute;left:0;text-align:left;margin-left:-128.2pt;margin-top:97.25pt;width:14.4pt;height:14.4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crKbwIAAO8EAAAOAAAAZHJzL2Uyb0RvYy54bWysVF9v2yAQf5+074B4T21nTuNadaoqTqZJ&#10;3Vqp2wcggGM0DAxInG7ad9+BnSxZX6ZpfsB33PHjfveH27tDJ9GeWye0qnB2lWLEFdVMqG2Fv3xe&#10;TwqMnCeKEakVr/ALd/hu8fbNbW9KPtWtloxbBCDKlb2pcOu9KZPE0ZZ3xF1pwxUYG2074kG124RZ&#10;0gN6J5Npml4nvbbMWE25c7BbD0a8iPhNw6l/bBrHPZIVhth8XG1cN2FNFrek3FpiWkHHMMg/RNER&#10;oeDSE1RNPEE7K15BdYJa7XTjr6juEt00gvLIAdhk6R9snltieOQCyXHmlCb3/2Dpp/2TRYJVeD7H&#10;SJEOavS4JxLNZrOQnN64EnyezZMN9Jx50PSrQ0ovW6K2/N5a3becMAgpC/7JxYGgODiKNv1HzQCa&#10;7LyOeTo0tguAkAF0iOV4OZWDHzyisJkV06KAolEwjXK4gZTHw8Y6/57rDgWhwlxKYVxIGCnJ/sH5&#10;wfvoFbaVXgspYZ+UUqEecKfzNI0nnJaCBWswOrvdLKVFkIkKF2n4IjuwnLtZvVMsooUcrEbZEyEH&#10;GWKVKuABJYhnlIbG+HGT3qyKVZFP8un1apKndT25Xy/zyfU6m8/qd/VyWWc/Q2hZXraCMa5CdMcm&#10;zfK/a4JxXIb2OrXpBYsLsuv4vSabXIYR6wCsjv/ILhY/1Hvom41mL1B7q4epg1cChFbb7xj1MHEV&#10;dt92xHKM5AcF/XOT5XkY0ajks/kUFHtu2ZxbiKIAVWGP0SAu/TDWO2PFtoWbslhWpe+h5xoRmyH0&#10;4xDV2KkwVZHB+AKEsT3Xo9fvd2rxCwAA//8DAFBLAwQUAAYACAAAACEAgq+5xeAAAAANAQAADwAA&#10;AGRycy9kb3ducmV2LnhtbEyPwU7DMBBE70j8g7VI3FIHNzEQ4lSoiAsXRIvE1bUXJyK2I9ttk7/H&#10;nOhxNU8zb9vNbEdywhAH7wTcrUog6JTXgzMCPvevxQOQmKTTcvQOBSwYYdNdX7Wy0f7sPvC0S4bk&#10;EhcbKaBPaWoojapHK+PKT+hy9u2DlSmfwVAd5DmX25GysuTUysHlhV5OuO1R/eyOVsCX4mn/tsR3&#10;w0tmqpeglnqrhLi9mZ+fgCSc0z8Mf/pZHbrsdPBHpyMZBRSs5lVmc/JY1UAyUjB2z4EcBDC2XgPt&#10;Wnr5RfcLAAD//wMAUEsBAi0AFAAGAAgAAAAhALaDOJL+AAAA4QEAABMAAAAAAAAAAAAAAAAAAAAA&#10;AFtDb250ZW50X1R5cGVzXS54bWxQSwECLQAUAAYACAAAACEAOP0h/9YAAACUAQAACwAAAAAAAAAA&#10;AAAAAAAvAQAAX3JlbHMvLnJlbHNQSwECLQAUAAYACAAAACEAbn3Kym8CAADvBAAADgAAAAAAAAAA&#10;AAAAAAAuAgAAZHJzL2Uyb0RvYy54bWxQSwECLQAUAAYACAAAACEAgq+5xeAAAAANAQAADwAAAAAA&#10;AAAAAAAAAADJBAAAZHJzL2Rvd25yZXYueG1sUEsFBgAAAAAEAAQA8wAAANYFAAAAAA==&#10;" filled="f" strokecolor="maroon" strokeweight="1pt"/>
        </w:pict>
      </w:r>
      <w:r>
        <w:rPr>
          <w:noProof/>
          <w:sz w:val="22"/>
          <w:szCs w:val="22"/>
        </w:rPr>
        <w:pict w14:anchorId="2754D8AE">
          <v:oval id="Oval 553" o:spid="_x0000_s2117" style="position:absolute;left:0;text-align:left;margin-left:-128.2pt;margin-top:43.75pt;width:14.4pt;height:14.4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61AcAIAAO8EAAAOAAAAZHJzL2Uyb0RvYy54bWysVF9v2yAQf5+074B4T2ynTuJadaooTqZJ&#10;3Vqp2wcgBsdoGBiQON3U774DO1myvkzT/IDvuOPH/e4Pd/fHVqADM5YrWeBkHGPEZKUol7sCf/2y&#10;GWUYWUckJUJJVuAXZvH94v27u07nbKIaJSgzCECkzTtd4MY5nUeRrRrWEjtWmkkw1sq0xIFqdhE1&#10;pAP0VkSTOJ5FnTJUG1Uxa2G37I14EfDrmlXusa4tc0gUGGJzYTVh3fo1WtyRfGeIbng1hEH+IYqW&#10;cAmXnqFK4gjaG/4GquWVUVbVblypNlJ1zSsWOACbJP6DzXNDNAtcIDlWn9Nk/x9s9fnwZBCnBZ7P&#10;MJKkhRo9HohA0+mNT06nbQ4+z/rJeHpWP6jqm0VSrRoid2xpjOoaRiiElHj/6OqAVywcRdvuk6IA&#10;TfZOhTwda9N6QMgAOoZyvJzLwY4OVbCZZJMsg6JVYBpkfwPJT4e1se4DUy3yQoGZEFxbnzCSk8OD&#10;db33yctvS7XhQsA+yYVEHeBO5nEcTlglOPVWb7Rmt10JgyATBc5i/wV2YLl0M2ovaUDzOVgPsiNc&#10;9DLEKqTHA0oQzyD1jfHzNr5dZ+ssHaWT2XqUxmU5Wm5W6Wi2SebT8qZcrcrk1YeWpHnDKWXSR3dq&#10;0iT9uyYYxqVvr3ObXrG4IrsJ31uy0XUYoQ7A6vQP7ELxfb37vtkq+gK1N6qfOnglQGiU+YFRBxNX&#10;YPt9TwzDSHyU0D+3SZr6EQ1KOp1PQDGXlu2lhcgKoArsMOrFlevHeq8N3zVwUxLKKtUSeq7moRl8&#10;P/ZRDZ0KUxUYDC+AH9tLPXj9fqcWvwAAAP//AwBQSwMEFAAGAAgAAAAhALsGwWHgAAAADAEAAA8A&#10;AABkcnMvZG93bnJldi54bWxMj8FOwzAQRO9I/IO1SNxSp6ZxqzROhYq4cEG0SFxde+tExHZku23y&#10;95gTHFfzNPO22U12IFcMsfdOwHJRAkGnvO6dEfB5fC02QGKSTsvBOxQwY4Rde3/XyFr7m/vA6yEZ&#10;kktcrKWALqWxpjSqDq2MCz+iy9nZBytTPoOhOshbLrcDZWXJqZW9ywudHHHfofo+XKyAL8XT8W2O&#10;74aXzKxegpqrvRLi8WF63gJJOKU/GH71szq02enkL05HMggoWMVXmRWwWVdAMlEwtuZATpld8ieg&#10;bUP/P9H+AAAA//8DAFBLAQItABQABgAIAAAAIQC2gziS/gAAAOEBAAATAAAAAAAAAAAAAAAAAAAA&#10;AABbQ29udGVudF9UeXBlc10ueG1sUEsBAi0AFAAGAAgAAAAhADj9If/WAAAAlAEAAAsAAAAAAAAA&#10;AAAAAAAALwEAAF9yZWxzLy5yZWxzUEsBAi0AFAAGAAgAAAAhAFbTrUBwAgAA7wQAAA4AAAAAAAAA&#10;AAAAAAAALgIAAGRycy9lMm9Eb2MueG1sUEsBAi0AFAAGAAgAAAAhALsGwWHgAAAADAEAAA8AAAAA&#10;AAAAAAAAAAAAygQAAGRycy9kb3ducmV2LnhtbFBLBQYAAAAABAAEAPMAAADXBQAAAAA=&#10;" filled="f" strokecolor="maroon" strokeweight="1pt"/>
        </w:pict>
      </w:r>
      <w:r>
        <w:rPr>
          <w:noProof/>
          <w:sz w:val="22"/>
          <w:szCs w:val="22"/>
        </w:rPr>
        <w:pict w14:anchorId="7D095217">
          <v:oval id="Oval 551" o:spid="_x0000_s2116" style="position:absolute;left:0;text-align:left;margin-left:-130.7pt;margin-top:-23.25pt;width:14.4pt;height:14.4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rXXcAIAAO8EAAAOAAAAZHJzL2Uyb0RvYy54bWysVM2O2yAQvlfqOyDuie3U2XitdVZRnFSV&#10;tt2Vtn0AAjhGxUCBxNlWffcOOEmT7qWq6gOeYYaP+eaHu/tDJ9GeWye0qnA2TjHiimom1LbCXz6v&#10;RwVGzhPFiNSKV/iFO3w/f/vmrjcln+hWS8YtAhDlyt5UuPXelEniaMs74sbacAXGRtuOeFDtNmGW&#10;9IDeyWSSpjdJry0zVlPuHOzWgxHPI37TcOofm8Zxj2SFITYfVxvXTViT+R0pt5aYVtBjGOQfouiI&#10;UHDpGaomnqCdFa+gOkGtdrrxY6q7RDeNoDxyADZZ+geb55YYHrlAcpw5p8n9P1j6af9kkWAVnk0x&#10;UqSDGj3uiUTTaRaS0xtXgs+zebKBnjMPmn51SOllS9SWL6zVfcsJg5Cif3J1ICgOjqJN/1EzgCY7&#10;r2OeDo3tAiBkAB1iOV7O5eAHjyhsZsWkKKBoFExHGSJKSHk6bKzz77nuUBAqzKUUxoWEkZLsH5wf&#10;vE9eYVvptZAyFl0q1APuZJam8YTTUrBgjTztdrOUFkEmKlyk4QvZgLuv3KzeKRbRQg5WR9kTIQcZ&#10;/KUKeEAJ4jlKQ2P8uE1vV8WqyEf55GY1ytO6Hi3Wy3x0s85m0/pdvVzW2c8QWpaXrWCMqxDdqUmz&#10;/O+a4DguQ3ud2/SKhbsku47fa7LJdRgxF8Dq9I/sYvFDvYe+2Wj2ArW3epg6eCVAaLX9jlEPE1dh&#10;921HLMdIflDQP7dZnocRjUo+nU1AsZeWzaWFKApQFfYYDeLSD2O9M1ZsW7gpi2VVegE914jYDKEf&#10;h6gg7qDAVEUGxxcgjO2lHr1+v1PzXwAAAP//AwBQSwMEFAAGAAgAAAAhAGGdW2fgAAAADQEAAA8A&#10;AABkcnMvZG93bnJldi54bWxMj7FOwzAQhnck3sE6JLbUiUldFOJUqIiFBdFWYnVt40TEdmS7bfL2&#10;HBNs/+k+/fddu53dSC4mpiF4AdWqBGK8CnrwVsDx8Fo8AklZei3H4I2AxSTYdrc3rWx0uPoPc9ln&#10;S7DEp0YK6HOeGkqT6o2TaRUm43H3FaKTGcdoqY7yiuVupKwsOXVy8Hihl5PZ9UZ9789OwKfi+fC2&#10;pHfLS2brl6iW9U4JcX83Pz8ByWbOfzD86qM6dOh0CmevExkFFIxXNbKYar4GgkjBHhgHcsJUbTZA&#10;u5b+/6L7AQAA//8DAFBLAQItABQABgAIAAAAIQC2gziS/gAAAOEBAAATAAAAAAAAAAAAAAAAAAAA&#10;AABbQ29udGVudF9UeXBlc10ueG1sUEsBAi0AFAAGAAgAAAAhADj9If/WAAAAlAEAAAsAAAAAAAAA&#10;AAAAAAAALwEAAF9yZWxzLy5yZWxzUEsBAi0AFAAGAAgAAAAhAAPutddwAgAA7wQAAA4AAAAAAAAA&#10;AAAAAAAALgIAAGRycy9lMm9Eb2MueG1sUEsBAi0AFAAGAAgAAAAhAGGdW2fgAAAADQEAAA8AAAAA&#10;AAAAAAAAAAAAygQAAGRycy9kb3ducmV2LnhtbFBLBQYAAAAABAAEAPMAAADXBQAAAAA=&#10;" filled="f" strokecolor="maroon" strokeweight="1pt"/>
        </w:pict>
      </w:r>
      <w:r>
        <w:rPr>
          <w:noProof/>
          <w:sz w:val="22"/>
          <w:szCs w:val="22"/>
        </w:rPr>
        <w:pict w14:anchorId="699F361D">
          <v:oval id="Oval 549" o:spid="_x0000_s2115" style="position:absolute;left:0;text-align:left;margin-left:-128.2pt;margin-top:-67.25pt;width:14.4pt;height:14.4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uZFbwIAAO8EAAAOAAAAZHJzL2Uyb0RvYy54bWysVF9v2yAQf5+074B4T21nbuNYdaoqTqZJ&#10;3Vqp2wcggGM0DAxInG7ad9+BnSxZX6ZpfsB33PHjfveH27tDJ9GeWye0qnB2lWLEFdVMqG2Fv3xe&#10;TwqMnCeKEakVr/ALd/hu8fbNbW9KPtWtloxbBCDKlb2pcOu9KZPE0ZZ3xF1pwxUYG2074kG124RZ&#10;0gN6J5Npmt4kvbbMWE25c7BbD0a8iPhNw6l/bBrHPZIVhth8XG1cN2FNFrek3FpiWkHHMMg/RNER&#10;oeDSE1RNPEE7K15BdYJa7XTjr6juEt00gvLIAdhk6R9snltieOQCyXHmlCb3/2Dpp/2TRYJVeJZj&#10;pEgHNXrcE4mu83lITm9cCT7P5skGes48aPrVIaWXLVFbfm+t7ltOGISUBf/k4kBQHBxFm/6jZgBN&#10;dl7HPB0a2wVAyAA6xHK8nMrBDx5R2MyKaVFA0SiYRjncQMrjYWOdf891h4JQYS6lMC4kjJRk/+D8&#10;4H30CttKr4WUsE9KqVAPuNNZmsYTTkvBgjUYnd1ultIiyESFizR8kR1Yzt2s3ikW0UIOVqPsiZCD&#10;DLFKFfCAEsQzSkNj/Jin81WxKvJJPr1ZTfK0rif362U+uVlns+v6Xb1c1tnPEFqWl61gjKsQ3bFJ&#10;s/zvmmAcl6G9Tm16weKC7Dp+r8kml2HEOgCr4z+yi8UP9R76ZqPZC9Te6mHq4JUAodX2O0Y9TFyF&#10;3bcdsRwj+UFB/8yzPA8jGpX8ejYFxZ5bNucWoihAVdhjNIhLP4z1zlixbeGmLJZV6XvouUbEZgj9&#10;OEQ1dipMVWQwvgBhbM/16PX7nVr8AgAA//8DAFBLAwQUAAYACAAAACEAQAqkeOEAAAAPAQAADwAA&#10;AGRycy9kb3ducmV2LnhtbEyPPU/DMBCGdyT+g3VIbKldk7goxKlQEQsLokVidW2TRMTnyHbb5N/j&#10;TrDdx6P3nmu2sxvJ2YY4eJSwXjEgFrU3A3YSPg+vxSOQmBQaNXq0EhYbYdve3jSqNv6CH/a8Tx3J&#10;IRhrJaFPaaopjbq3TsWVnyzm3bcPTqXcho6aoC453I2UMyaoUwPmC72a7K63+md/chK+tEiHtyW+&#10;d4LxrnwJeql2Wsr7u/n5CUiyc/qD4aqf1aHNTkd/QhPJKKHglSgzm6v1Q1kByUzB+UYAOV5nrNoA&#10;bRv6/4/2FwAA//8DAFBLAQItABQABgAIAAAAIQC2gziS/gAAAOEBAAATAAAAAAAAAAAAAAAAAAAA&#10;AABbQ29udGVudF9UeXBlc10ueG1sUEsBAi0AFAAGAAgAAAAhADj9If/WAAAAlAEAAAsAAAAAAAAA&#10;AAAAAAAALwEAAF9yZWxzLy5yZWxzUEsBAi0AFAAGAAgAAAAhAKwm5kVvAgAA7wQAAA4AAAAAAAAA&#10;AAAAAAAALgIAAGRycy9lMm9Eb2MueG1sUEsBAi0AFAAGAAgAAAAhAEAKpHjhAAAADwEAAA8AAAAA&#10;AAAAAAAAAAAAyQQAAGRycy9kb3ducmV2LnhtbFBLBQYAAAAABAAEAPMAAADXBQAAAAA=&#10;" filled="f" strokecolor="maroon" strokeweight="1pt"/>
        </w:pict>
      </w:r>
      <w:r>
        <w:rPr>
          <w:noProof/>
          <w:sz w:val="22"/>
          <w:szCs w:val="22"/>
        </w:rPr>
        <w:pict w14:anchorId="1BEBD6D2">
          <v:oval id="Oval 547" o:spid="_x0000_s2114" style="position:absolute;left:0;text-align:left;margin-left:-120.7pt;margin-top:-95.75pt;width:14.4pt;height:14.4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WGBcAIAAO8EAAAOAAAAZHJzL2Uyb0RvYy54bWysVF9v2yAQf5+074B4T22nbuNadaoqTqZJ&#10;3Vqp2wcggGM0DAxInG7qd9+BnSxZX6ZpfsB33PHjfveH27t9J9GOWye0qnB2kWLEFdVMqE2Fv35Z&#10;TQqMnCeKEakVr/ALd/hu/v7dbW9KPtWtloxbBCDKlb2pcOu9KZPE0ZZ3xF1owxUYG2074kG1m4RZ&#10;0gN6J5Npml4nvbbMWE25c7BbD0Y8j/hNw6l/bBrHPZIVhth8XG1c12FN5rek3FhiWkHHMMg/RNER&#10;oeDSI1RNPEFbK95AdYJa7XTjL6juEt00gvLIAdhk6R9snltieOQCyXHmmCb3/2Dp592TRYJVeHaJ&#10;kSId1OhxRyS6ymchOb1xJfg8mycb6DnzoOk3h5RetERt+L21um85YRBSFvyTswNBcXAUrftPmgE0&#10;2Xod87RvbBcAIQNoH8vxciwH33tEYTMrpkUBRaNgGuVwAykPh411/gPXHQpChbmUwriQMFKS3YPz&#10;g/fBK2wrvRJSwj4ppUI94E5naRpPOC0FC9ZgdHazXkiLIBMVLtLwRXZgOXWzeqtYRAs5WI6yJ0IO&#10;MsQqVcADShDPKA2N8fMmvVkWyyKf5NPr5SRP63pyv1rkk+tVNruqL+vFos5eQ2hZXraCMa5CdIcm&#10;zfK/a4JxXIb2OrbpGYszsqv4vSWbnIcR6wCsDv/ILhY/1Hvom7VmL1B7q4epg1cChFbbHxj1MHEV&#10;dt+3xHKM5EcF/XOT5XkY0ajkV7MpKPbUsj61EEUBqsIeo0Fc+GGst8aKTQs3ZbGsSt9DzzUiNkPo&#10;xyGqsVNhqiKD8QUIY3uqR6/f79T8FwAAAP//AwBQSwMEFAAGAAgAAAAhAB8nvgjhAAAADwEAAA8A&#10;AABkcnMvZG93bnJldi54bWxMjz1PwzAQhnck/oN1SGypYyt1IcSpUBELC6JFYnVtk0TE58h22+Tf&#10;406w3cej955rtrMbydmGOHiUwFYlEIvamwE7CZ+H1+IBSEwKjRo9WgmLjbBtb28aVRt/wQ973qeO&#10;5BCMtZLQpzTVlEbdW6fiyk8W8+7bB6dSbkNHTVCXHO5GystSUKcGzBd6Ndldb/XP/uQkfGmRDm9L&#10;fO9EybvqJehlvdNS3t/Nz09Akp3THwxX/awObXY6+hOaSEYJBa9YldlcsUe2BpKZgjMugByvM8E3&#10;QNuG/v+j/QUAAP//AwBQSwECLQAUAAYACAAAACEAtoM4kv4AAADhAQAAEwAAAAAAAAAAAAAAAAAA&#10;AAAAW0NvbnRlbnRfVHlwZXNdLnhtbFBLAQItABQABgAIAAAAIQA4/SH/1gAAAJQBAAALAAAAAAAA&#10;AAAAAAAAAC8BAABfcmVscy8ucmVsc1BLAQItABQABgAIAAAAIQCN2WGBcAIAAO8EAAAOAAAAAAAA&#10;AAAAAAAAAC4CAABkcnMvZTJvRG9jLnhtbFBLAQItABQABgAIAAAAIQAfJ74I4QAAAA8BAAAPAAAA&#10;AAAAAAAAAAAAAMoEAABkcnMvZG93bnJldi54bWxQSwUGAAAAAAQABADzAAAA2AUAAAAA&#10;" filled="f" strokecolor="maroon" strokeweight="1pt"/>
        </w:pict>
      </w:r>
      <w:r>
        <w:rPr>
          <w:noProof/>
          <w:sz w:val="22"/>
          <w:szCs w:val="22"/>
        </w:rPr>
        <w:pict w14:anchorId="419CF96D">
          <v:oval id="Oval 545" o:spid="_x0000_s2113" style="position:absolute;left:0;text-align:left;margin-left:-120.7pt;margin-top:-181.75pt;width:14.4pt;height:14.4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2ZibwIAAO8EAAAOAAAAZHJzL2Uyb0RvYy54bWysVNuO2yAQfa/Uf0C8J77U2XitdVZRnFSV&#10;tt2Vtv0AgnGMioECibOt+u8dsJMm3Zeqqh/wDDMc5syFu/tjJ9CBGcuVLHEyjTFikqqay12Jv3ze&#10;THKMrCOyJkJJVuIXZvH94u2bu14XLFWtEjUzCECkLXpd4tY5XUSRpS3riJ0qzSQYG2U64kA1u6g2&#10;pAf0TkRpHN9EvTK1Nooya2G3Gox4EfCbhlH32DSWOSRKDLG5sJqwbv0aLe5IsTNEt5yOYZB/iKIj&#10;XMKlZ6iKOIL2hr+C6jg1yqrGTanqItU0nLLAAdgk8R9snluiWeACybH6nCb7/2Dpp8OTQbwu8TzF&#10;SJIOavR4IALNsplPTq9tAT7P+sl4elY/KPrVIqlWLZE7tjRG9S0jNYSUeP/o6oBXLBxF2/6jqgGa&#10;7J0KeTo2pvOAkAF0DOV4OZeDHR2isJnkaZ5D0SiYRtnfQIrTYW2se89Uh7xQYiYE19YnjBTk8GDd&#10;4H3y8ttSbbgQsE8KIVEPuOk8jsMJqwSvvdUbrdltV8IgyESJ89h/gR1YLt2M2ss6oPkcrEfZES4G&#10;GWIV0uMBJYhnlIbG+HEb367zdZ5NsvRmPcniqposN6tscrNJ5rPqXbVaVclPH1qSFS2vayZ9dKcm&#10;TbK/a4JxXIb2OrfpFYsrspvwvSYbXYcR6gCsTv/ALhTf13vom62qX6D2Rg1TB68ECK0y3zHqYeJK&#10;bL/tiWEYiQ8S+uc2yTI/okHJZvMUFHNp2V5aiKQAVWKH0SCu3DDWe234roWbklBWqZbQcw0PzeD7&#10;cYhq7FSYqsBgfAH82F7qwev3O7X4BQAA//8DAFBLAwQUAAYACAAAACEAlbyZ6+IAAAAPAQAADwAA&#10;AGRycy9kb3ducmV2LnhtbEyPPU/DMBCGdyT+g3VIbKkTJzUojVOhIhYWRIvE6tpuEhGfI9ttk3+P&#10;O8F2H4/ee67ZznYkF+PD4FBAscqBGFROD9gJ+Dq8Zc9AQpSo5ejQCFhMgG17f9fIWrsrfprLPnYk&#10;hWCopYA+xqmmNKjeWBlWbjKYdifnrYyp9R3VXl5TuB0py3NOrRwwXejlZHa9UT/7sxXwrXg8vC/h&#10;o+M566pXr5b1Tgnx+DC/bIBEM8c/GG76SR3a5HR0Z9SBjAIyVhVVYlNV8nINJDEZKxgHcrzNyuoJ&#10;aNvQ/3+0vwAAAP//AwBQSwECLQAUAAYACAAAACEAtoM4kv4AAADhAQAAEwAAAAAAAAAAAAAAAAAA&#10;AAAAW0NvbnRlbnRfVHlwZXNdLnhtbFBLAQItABQABgAIAAAAIQA4/SH/1gAAAJQBAAALAAAAAAAA&#10;AAAAAAAAAC8BAABfcmVscy8ucmVsc1BLAQItABQABgAIAAAAIQAbk2ZibwIAAO8EAAAOAAAAAAAA&#10;AAAAAAAAAC4CAABkcnMvZTJvRG9jLnhtbFBLAQItABQABgAIAAAAIQCVvJnr4gAAAA8BAAAPAAAA&#10;AAAAAAAAAAAAAMkEAABkcnMvZG93bnJldi54bWxQSwUGAAAAAAQABADzAAAA2AUAAAAA&#10;" filled="f" strokecolor="maroon" strokeweight="1pt"/>
        </w:pict>
      </w:r>
      <w:r w:rsidR="002F6D50" w:rsidRPr="00D954D7">
        <w:rPr>
          <w:sz w:val="22"/>
          <w:szCs w:val="22"/>
        </w:rPr>
        <w:tab/>
      </w:r>
      <w:r w:rsidR="002F6D50" w:rsidRPr="00D8659B">
        <w:rPr>
          <w:b/>
          <w:color w:val="3333FF"/>
          <w:sz w:val="22"/>
          <w:szCs w:val="22"/>
        </w:rPr>
        <w:t>A.</w:t>
      </w:r>
      <w:r w:rsidR="002F6D50" w:rsidRPr="00D954D7">
        <w:rPr>
          <w:sz w:val="22"/>
          <w:szCs w:val="22"/>
        </w:rPr>
        <w:t xml:space="preserve">  </w:t>
      </w:r>
      <w:r w:rsidR="002F6D50" w:rsidRPr="00D954D7">
        <w:rPr>
          <w:position w:val="-24"/>
          <w:sz w:val="22"/>
          <w:szCs w:val="22"/>
        </w:rPr>
        <w:object w:dxaOrig="560" w:dyaOrig="620" w14:anchorId="3E199AD9">
          <v:shape id="_x0000_i2627" type="#_x0000_t75" style="width:30pt;height:32.35pt" o:ole="">
            <v:imagedata r:id="rId3209" o:title=""/>
          </v:shape>
          <o:OLEObject Type="Embed" ProgID="Equation.DSMT4" ShapeID="_x0000_i2627" DrawAspect="Content" ObjectID="_1657736727" r:id="rId3210"/>
        </w:object>
      </w:r>
      <w:r w:rsidR="002F6D50" w:rsidRPr="00D954D7">
        <w:rPr>
          <w:sz w:val="22"/>
          <w:szCs w:val="22"/>
        </w:rPr>
        <w:t xml:space="preserve">  </w:t>
      </w:r>
      <w:r w:rsidR="002F6D50" w:rsidRPr="00D954D7">
        <w:rPr>
          <w:sz w:val="22"/>
          <w:szCs w:val="22"/>
        </w:rPr>
        <w:tab/>
      </w:r>
      <w:r w:rsidR="002F6D50" w:rsidRPr="00D8659B">
        <w:rPr>
          <w:b/>
          <w:color w:val="3333FF"/>
          <w:sz w:val="22"/>
          <w:szCs w:val="22"/>
        </w:rPr>
        <w:t>B.</w:t>
      </w:r>
      <w:r w:rsidR="002F6D50" w:rsidRPr="00D954D7">
        <w:rPr>
          <w:sz w:val="22"/>
          <w:szCs w:val="22"/>
        </w:rPr>
        <w:t xml:space="preserve"> </w:t>
      </w:r>
      <w:r w:rsidR="002F6D50" w:rsidRPr="00D954D7">
        <w:rPr>
          <w:position w:val="-24"/>
          <w:sz w:val="22"/>
          <w:szCs w:val="22"/>
        </w:rPr>
        <w:object w:dxaOrig="560" w:dyaOrig="620" w14:anchorId="77563EE9">
          <v:shape id="_x0000_i2628" type="#_x0000_t75" style="width:30pt;height:32.35pt" o:ole="">
            <v:imagedata r:id="rId3211" o:title=""/>
          </v:shape>
          <o:OLEObject Type="Embed" ProgID="Equation.DSMT4" ShapeID="_x0000_i2628" DrawAspect="Content" ObjectID="_1657736728" r:id="rId3212"/>
        </w:object>
      </w:r>
      <w:r w:rsidR="002F6D50" w:rsidRPr="00D954D7">
        <w:rPr>
          <w:sz w:val="22"/>
          <w:szCs w:val="22"/>
        </w:rPr>
        <w:tab/>
      </w:r>
      <w:r w:rsidR="002F6D50" w:rsidRPr="00D954D7">
        <w:rPr>
          <w:color w:val="FF0000"/>
          <w:sz w:val="22"/>
          <w:szCs w:val="22"/>
          <w:u w:val="single" w:color="FF0000"/>
        </w:rPr>
        <w:t xml:space="preserve">C. </w:t>
      </w:r>
      <w:r w:rsidR="002F6D50" w:rsidRPr="00D954D7">
        <w:rPr>
          <w:color w:val="FF0000"/>
          <w:position w:val="-24"/>
          <w:sz w:val="22"/>
          <w:szCs w:val="22"/>
          <w:u w:val="single" w:color="FF0000"/>
        </w:rPr>
        <w:object w:dxaOrig="560" w:dyaOrig="620" w14:anchorId="42B866CE">
          <v:shape id="_x0000_i2629" type="#_x0000_t75" style="width:30pt;height:32.35pt" o:ole="">
            <v:imagedata r:id="rId3213" o:title=""/>
          </v:shape>
          <o:OLEObject Type="Embed" ProgID="Equation.DSMT4" ShapeID="_x0000_i2629" DrawAspect="Content" ObjectID="_1657736729" r:id="rId3214"/>
        </w:object>
      </w:r>
      <w:r w:rsidR="002F6D50" w:rsidRPr="00D954D7">
        <w:rPr>
          <w:sz w:val="22"/>
          <w:szCs w:val="22"/>
        </w:rPr>
        <w:tab/>
      </w:r>
      <w:r w:rsidR="002F6D50" w:rsidRPr="00D8659B">
        <w:rPr>
          <w:b/>
          <w:color w:val="3333FF"/>
          <w:sz w:val="22"/>
          <w:szCs w:val="22"/>
        </w:rPr>
        <w:t>D.</w:t>
      </w:r>
      <w:r w:rsidR="002F6D50" w:rsidRPr="00D954D7">
        <w:rPr>
          <w:sz w:val="22"/>
          <w:szCs w:val="22"/>
        </w:rPr>
        <w:t xml:space="preserve"> </w:t>
      </w:r>
      <w:r w:rsidR="002F6D50" w:rsidRPr="00D954D7">
        <w:rPr>
          <w:position w:val="-24"/>
          <w:sz w:val="22"/>
          <w:szCs w:val="22"/>
        </w:rPr>
        <w:object w:dxaOrig="639" w:dyaOrig="620" w14:anchorId="374CD7E9">
          <v:shape id="_x0000_i2630" type="#_x0000_t75" style="width:30.55pt;height:32.35pt" o:ole="">
            <v:imagedata r:id="rId3215" o:title=""/>
          </v:shape>
          <o:OLEObject Type="Embed" ProgID="Equation.DSMT4" ShapeID="_x0000_i2630" DrawAspect="Content" ObjectID="_1657736730" r:id="rId3216"/>
        </w:object>
      </w:r>
    </w:p>
    <w:p w14:paraId="660234EF" w14:textId="77777777" w:rsidR="002F6D50" w:rsidRPr="00D954D7" w:rsidRDefault="002F6D50" w:rsidP="0038605B">
      <w:pPr>
        <w:pStyle w:val="ListParagraph"/>
        <w:numPr>
          <w:ilvl w:val="0"/>
          <w:numId w:val="22"/>
        </w:numPr>
        <w:jc w:val="left"/>
        <w:rPr>
          <w:sz w:val="22"/>
          <w:szCs w:val="22"/>
        </w:rPr>
      </w:pPr>
      <w:r w:rsidRPr="00D954D7">
        <w:rPr>
          <w:b/>
          <w:color w:val="FF00FF"/>
          <w:sz w:val="22"/>
          <w:szCs w:val="22"/>
        </w:rPr>
        <w:t>(DH-14)</w:t>
      </w:r>
      <w:r w:rsidRPr="00D954D7">
        <w:rPr>
          <w:b/>
          <w:sz w:val="22"/>
          <w:szCs w:val="22"/>
        </w:rPr>
        <w:t xml:space="preserve"> 2:</w:t>
      </w:r>
      <w:r w:rsidRPr="00D954D7">
        <w:rPr>
          <w:sz w:val="22"/>
          <w:szCs w:val="22"/>
        </w:rPr>
        <w:t xml:space="preserve"> Một tụ điện có điện dung C tích điện Q</w:t>
      </w:r>
      <w:r w:rsidRPr="00D954D7">
        <w:rPr>
          <w:sz w:val="22"/>
          <w:szCs w:val="22"/>
          <w:vertAlign w:val="subscript"/>
        </w:rPr>
        <w:t>0</w:t>
      </w:r>
      <w:r w:rsidRPr="00D954D7">
        <w:rPr>
          <w:sz w:val="22"/>
          <w:szCs w:val="22"/>
        </w:rPr>
        <w:t>. Nếu nối tụ điện với cuộn cảm thuần có độ tự cảm L</w:t>
      </w:r>
      <w:r w:rsidRPr="00D954D7">
        <w:rPr>
          <w:sz w:val="22"/>
          <w:szCs w:val="22"/>
          <w:vertAlign w:val="subscript"/>
        </w:rPr>
        <w:t>1</w:t>
      </w:r>
      <w:r w:rsidRPr="00D954D7">
        <w:rPr>
          <w:sz w:val="22"/>
          <w:szCs w:val="22"/>
        </w:rPr>
        <w:t xml:space="preserve"> hoặc với cuộn cảm thuần có độ tự cảm L</w:t>
      </w:r>
      <w:r w:rsidRPr="00D954D7">
        <w:rPr>
          <w:sz w:val="22"/>
          <w:szCs w:val="22"/>
          <w:vertAlign w:val="subscript"/>
        </w:rPr>
        <w:t>2</w:t>
      </w:r>
      <w:r w:rsidRPr="00D954D7">
        <w:rPr>
          <w:sz w:val="22"/>
          <w:szCs w:val="22"/>
        </w:rPr>
        <w:t xml:space="preserve"> thì trong mạch có dao động điện từ tự do với cường độ dòng điện cực đại là 20mA hoặc 10 m</w:t>
      </w:r>
      <w:r w:rsidRPr="00D8659B">
        <w:rPr>
          <w:b/>
          <w:color w:val="3333FF"/>
          <w:sz w:val="22"/>
          <w:szCs w:val="22"/>
        </w:rPr>
        <w:t>A.</w:t>
      </w:r>
      <w:r w:rsidRPr="00D954D7">
        <w:rPr>
          <w:sz w:val="22"/>
          <w:szCs w:val="22"/>
        </w:rPr>
        <w:t xml:space="preserve"> Nếu nối tụ điện với cuộn cảm thuần có độ tự cảm L</w:t>
      </w:r>
      <w:r w:rsidRPr="00D954D7">
        <w:rPr>
          <w:sz w:val="22"/>
          <w:szCs w:val="22"/>
          <w:vertAlign w:val="subscript"/>
        </w:rPr>
        <w:t>3</w:t>
      </w:r>
      <w:r w:rsidRPr="00D954D7">
        <w:rPr>
          <w:sz w:val="22"/>
          <w:szCs w:val="22"/>
        </w:rPr>
        <w:t>=(9L</w:t>
      </w:r>
      <w:r w:rsidRPr="00D954D7">
        <w:rPr>
          <w:sz w:val="22"/>
          <w:szCs w:val="22"/>
          <w:vertAlign w:val="subscript"/>
        </w:rPr>
        <w:t>1</w:t>
      </w:r>
      <w:r w:rsidRPr="00D954D7">
        <w:rPr>
          <w:sz w:val="22"/>
          <w:szCs w:val="22"/>
        </w:rPr>
        <w:t>+4L</w:t>
      </w:r>
      <w:r w:rsidRPr="00D954D7">
        <w:rPr>
          <w:sz w:val="22"/>
          <w:szCs w:val="22"/>
          <w:vertAlign w:val="subscript"/>
        </w:rPr>
        <w:t>2</w:t>
      </w:r>
      <w:r w:rsidRPr="00D954D7">
        <w:rPr>
          <w:sz w:val="22"/>
          <w:szCs w:val="22"/>
        </w:rPr>
        <w:t>) thì trong mạch có dao động điện từ tự do với cường độ dòng điện cực đại là</w:t>
      </w:r>
    </w:p>
    <w:p w14:paraId="7DB5B386" w14:textId="77777777" w:rsidR="002F6D50" w:rsidRPr="00D954D7" w:rsidRDefault="002F6D50" w:rsidP="0038605B">
      <w:pPr>
        <w:jc w:val="left"/>
        <w:rPr>
          <w:sz w:val="22"/>
          <w:szCs w:val="22"/>
        </w:rPr>
      </w:pPr>
      <w:r w:rsidRPr="00D954D7">
        <w:rPr>
          <w:sz w:val="22"/>
          <w:szCs w:val="22"/>
        </w:rPr>
        <w:tab/>
      </w:r>
      <w:r w:rsidRPr="00D8659B">
        <w:rPr>
          <w:b/>
          <w:color w:val="3333FF"/>
          <w:sz w:val="22"/>
          <w:szCs w:val="22"/>
        </w:rPr>
        <w:t>A.</w:t>
      </w:r>
      <w:r w:rsidRPr="00D954D7">
        <w:rPr>
          <w:sz w:val="22"/>
          <w:szCs w:val="22"/>
        </w:rPr>
        <w:t xml:space="preserve"> 9 m</w:t>
      </w:r>
      <w:r w:rsidRPr="00D8659B">
        <w:rPr>
          <w:b/>
          <w:color w:val="3333FF"/>
          <w:sz w:val="22"/>
          <w:szCs w:val="22"/>
        </w:rPr>
        <w:t>A.</w:t>
      </w:r>
      <w:r w:rsidRPr="00D954D7">
        <w:rPr>
          <w:sz w:val="22"/>
          <w:szCs w:val="22"/>
        </w:rPr>
        <w:tab/>
      </w:r>
      <w:r w:rsidRPr="00D954D7">
        <w:rPr>
          <w:color w:val="FF0000"/>
          <w:sz w:val="22"/>
          <w:szCs w:val="22"/>
          <w:u w:val="single" w:color="FF0000"/>
        </w:rPr>
        <w:t>B. 4 mA.</w:t>
      </w:r>
      <w:r w:rsidRPr="00D954D7">
        <w:rPr>
          <w:sz w:val="22"/>
          <w:szCs w:val="22"/>
        </w:rPr>
        <w:tab/>
      </w:r>
      <w:r w:rsidRPr="00D8659B">
        <w:rPr>
          <w:b/>
          <w:color w:val="3333FF"/>
          <w:sz w:val="22"/>
          <w:szCs w:val="22"/>
        </w:rPr>
        <w:t>C.</w:t>
      </w:r>
      <w:r w:rsidRPr="00D954D7">
        <w:rPr>
          <w:sz w:val="22"/>
          <w:szCs w:val="22"/>
        </w:rPr>
        <w:t xml:space="preserve"> 10 m</w:t>
      </w:r>
      <w:r w:rsidRPr="00D8659B">
        <w:rPr>
          <w:b/>
          <w:color w:val="3333FF"/>
          <w:sz w:val="22"/>
          <w:szCs w:val="22"/>
        </w:rPr>
        <w:t>A.</w:t>
      </w:r>
      <w:r w:rsidRPr="00D954D7">
        <w:rPr>
          <w:sz w:val="22"/>
          <w:szCs w:val="22"/>
        </w:rPr>
        <w:tab/>
      </w:r>
      <w:r w:rsidRPr="00D8659B">
        <w:rPr>
          <w:b/>
          <w:color w:val="3333FF"/>
          <w:sz w:val="22"/>
          <w:szCs w:val="22"/>
        </w:rPr>
        <w:t>D.</w:t>
      </w:r>
      <w:r w:rsidRPr="00D954D7">
        <w:rPr>
          <w:sz w:val="22"/>
          <w:szCs w:val="22"/>
        </w:rPr>
        <w:t xml:space="preserve"> 5 m</w:t>
      </w:r>
      <w:r w:rsidRPr="00D8659B">
        <w:rPr>
          <w:b/>
          <w:color w:val="3333FF"/>
          <w:sz w:val="22"/>
          <w:szCs w:val="22"/>
        </w:rPr>
        <w:t>A.</w:t>
      </w:r>
    </w:p>
    <w:p w14:paraId="3EB521CD" w14:textId="77777777" w:rsidR="002F6D50" w:rsidRPr="00D954D7" w:rsidRDefault="002F6D50" w:rsidP="0038605B">
      <w:pPr>
        <w:pStyle w:val="ListParagraph"/>
        <w:numPr>
          <w:ilvl w:val="0"/>
          <w:numId w:val="22"/>
        </w:numPr>
        <w:jc w:val="left"/>
        <w:rPr>
          <w:sz w:val="22"/>
          <w:szCs w:val="22"/>
        </w:rPr>
      </w:pPr>
      <w:r w:rsidRPr="00D954D7">
        <w:rPr>
          <w:b/>
          <w:color w:val="FF00FF"/>
          <w:sz w:val="22"/>
          <w:szCs w:val="22"/>
        </w:rPr>
        <w:t>(DH-14)</w:t>
      </w:r>
      <w:r w:rsidRPr="00D954D7">
        <w:rPr>
          <w:b/>
          <w:sz w:val="22"/>
          <w:szCs w:val="22"/>
        </w:rPr>
        <w:t xml:space="preserve"> 3 :</w:t>
      </w:r>
      <w:r w:rsidRPr="00D954D7">
        <w:rPr>
          <w:sz w:val="22"/>
          <w:szCs w:val="22"/>
        </w:rPr>
        <w:t xml:space="preserve"> Một mạch dao động LC lí tưởng đang có dao động điện từ tự do với điện tích cực đại của tụ điện là Q</w:t>
      </w:r>
      <w:r w:rsidRPr="00D954D7">
        <w:rPr>
          <w:sz w:val="22"/>
          <w:szCs w:val="22"/>
          <w:vertAlign w:val="subscript"/>
        </w:rPr>
        <w:t>0</w:t>
      </w:r>
      <w:r w:rsidRPr="00D954D7">
        <w:rPr>
          <w:sz w:val="22"/>
          <w:szCs w:val="22"/>
        </w:rPr>
        <w:t xml:space="preserve"> và cường độ dòng điện cực đại trong mạch là I</w:t>
      </w:r>
      <w:r w:rsidRPr="00D954D7">
        <w:rPr>
          <w:sz w:val="22"/>
          <w:szCs w:val="22"/>
          <w:vertAlign w:val="subscript"/>
        </w:rPr>
        <w:t>0</w:t>
      </w:r>
      <w:r w:rsidRPr="00D954D7">
        <w:rPr>
          <w:sz w:val="22"/>
          <w:szCs w:val="22"/>
        </w:rPr>
        <w:t>. Dao động điện từ tự do trong mạch có chu kì là</w:t>
      </w:r>
    </w:p>
    <w:p w14:paraId="45DE94B5" w14:textId="77777777" w:rsidR="002F6D50" w:rsidRPr="00D954D7" w:rsidRDefault="002F6D50" w:rsidP="0038605B">
      <w:pPr>
        <w:jc w:val="left"/>
        <w:rPr>
          <w:sz w:val="22"/>
          <w:szCs w:val="22"/>
        </w:rPr>
      </w:pPr>
      <w:r w:rsidRPr="00D954D7">
        <w:rPr>
          <w:sz w:val="22"/>
          <w:szCs w:val="22"/>
        </w:rPr>
        <w:lastRenderedPageBreak/>
        <w:tab/>
      </w:r>
      <w:r w:rsidRPr="00D8659B">
        <w:rPr>
          <w:b/>
          <w:color w:val="3333FF"/>
          <w:sz w:val="22"/>
          <w:szCs w:val="22"/>
        </w:rPr>
        <w:t>A.</w:t>
      </w:r>
      <w:r w:rsidRPr="00D954D7">
        <w:rPr>
          <w:sz w:val="22"/>
          <w:szCs w:val="22"/>
        </w:rPr>
        <w:t xml:space="preserve"> </w:t>
      </w:r>
      <w:r w:rsidRPr="00D954D7">
        <w:rPr>
          <w:position w:val="-30"/>
          <w:sz w:val="22"/>
          <w:szCs w:val="22"/>
        </w:rPr>
        <w:object w:dxaOrig="1020" w:dyaOrig="675" w14:anchorId="1A03CEC7">
          <v:shape id="_x0000_i2631" type="#_x0000_t75" style="width:49.95pt;height:34.7pt" o:ole="">
            <v:imagedata r:id="rId3217" o:title=""/>
          </v:shape>
          <o:OLEObject Type="Embed" ProgID="Equation.DSMT4" ShapeID="_x0000_i2631" DrawAspect="Content" ObjectID="_1657736731" r:id="rId3218"/>
        </w:object>
      </w:r>
      <w:r w:rsidRPr="00D954D7">
        <w:rPr>
          <w:sz w:val="22"/>
          <w:szCs w:val="22"/>
        </w:rPr>
        <w:tab/>
      </w:r>
      <w:r w:rsidRPr="00D8659B">
        <w:rPr>
          <w:b/>
          <w:color w:val="3333FF"/>
          <w:sz w:val="22"/>
          <w:szCs w:val="22"/>
        </w:rPr>
        <w:t>B.</w:t>
      </w:r>
      <w:r w:rsidRPr="00D954D7">
        <w:rPr>
          <w:sz w:val="22"/>
          <w:szCs w:val="22"/>
        </w:rPr>
        <w:t xml:space="preserve"> </w:t>
      </w:r>
      <w:r w:rsidRPr="00D954D7">
        <w:rPr>
          <w:position w:val="-30"/>
          <w:sz w:val="22"/>
          <w:szCs w:val="22"/>
        </w:rPr>
        <w:object w:dxaOrig="900" w:dyaOrig="675" w14:anchorId="1F206690">
          <v:shape id="_x0000_i2632" type="#_x0000_t75" style="width:43.8pt;height:34.7pt" o:ole="">
            <v:imagedata r:id="rId3219" o:title=""/>
          </v:shape>
          <o:OLEObject Type="Embed" ProgID="Equation.DSMT4" ShapeID="_x0000_i2632" DrawAspect="Content" ObjectID="_1657736732" r:id="rId3220"/>
        </w:object>
      </w:r>
      <w:r w:rsidRPr="00D954D7">
        <w:rPr>
          <w:sz w:val="22"/>
          <w:szCs w:val="22"/>
        </w:rPr>
        <w:tab/>
      </w:r>
      <w:r w:rsidRPr="00D954D7">
        <w:rPr>
          <w:color w:val="FF0000"/>
          <w:sz w:val="22"/>
          <w:szCs w:val="22"/>
          <w:u w:val="single" w:color="FF0000"/>
        </w:rPr>
        <w:t xml:space="preserve">C. </w:t>
      </w:r>
      <w:r w:rsidRPr="00D954D7">
        <w:rPr>
          <w:color w:val="FF0000"/>
          <w:position w:val="-30"/>
          <w:sz w:val="22"/>
          <w:szCs w:val="22"/>
          <w:u w:val="single" w:color="FF0000"/>
        </w:rPr>
        <w:object w:dxaOrig="1020" w:dyaOrig="675" w14:anchorId="390B539E">
          <v:shape id="_x0000_i2633" type="#_x0000_t75" style="width:49.95pt;height:34.7pt" o:ole="">
            <v:imagedata r:id="rId3221" o:title=""/>
          </v:shape>
          <o:OLEObject Type="Embed" ProgID="Equation.DSMT4" ShapeID="_x0000_i2633" DrawAspect="Content" ObjectID="_1657736733" r:id="rId3222"/>
        </w:object>
      </w:r>
      <w:r w:rsidRPr="00D954D7">
        <w:rPr>
          <w:sz w:val="22"/>
          <w:szCs w:val="22"/>
        </w:rPr>
        <w:tab/>
      </w:r>
      <w:r w:rsidRPr="00D8659B">
        <w:rPr>
          <w:b/>
          <w:color w:val="3333FF"/>
          <w:sz w:val="22"/>
          <w:szCs w:val="22"/>
        </w:rPr>
        <w:t>D.</w:t>
      </w:r>
      <w:r w:rsidRPr="00D954D7">
        <w:rPr>
          <w:sz w:val="22"/>
          <w:szCs w:val="22"/>
        </w:rPr>
        <w:t xml:space="preserve"> </w:t>
      </w:r>
      <w:r w:rsidRPr="00D954D7">
        <w:rPr>
          <w:position w:val="-30"/>
          <w:sz w:val="22"/>
          <w:szCs w:val="22"/>
        </w:rPr>
        <w:object w:dxaOrig="1020" w:dyaOrig="675" w14:anchorId="02939BCF">
          <v:shape id="_x0000_i2634" type="#_x0000_t75" style="width:49.95pt;height:34.7pt" o:ole="">
            <v:imagedata r:id="rId3223" o:title=""/>
          </v:shape>
          <o:OLEObject Type="Embed" ProgID="Equation.DSMT4" ShapeID="_x0000_i2634" DrawAspect="Content" ObjectID="_1657736734" r:id="rId3224"/>
        </w:object>
      </w:r>
    </w:p>
    <w:p w14:paraId="06FBB86D" w14:textId="77777777" w:rsidR="002F6D50" w:rsidRPr="00D954D7" w:rsidRDefault="002F6D50" w:rsidP="0038605B">
      <w:pPr>
        <w:pStyle w:val="ListParagraph"/>
        <w:numPr>
          <w:ilvl w:val="0"/>
          <w:numId w:val="22"/>
        </w:numPr>
        <w:jc w:val="left"/>
        <w:rPr>
          <w:sz w:val="22"/>
          <w:szCs w:val="22"/>
        </w:rPr>
      </w:pPr>
      <w:r w:rsidRPr="00D954D7">
        <w:rPr>
          <w:b/>
          <w:color w:val="FF00FF"/>
          <w:sz w:val="22"/>
          <w:szCs w:val="22"/>
        </w:rPr>
        <w:t>(DH-14)</w:t>
      </w:r>
      <w:r w:rsidRPr="00D954D7">
        <w:rPr>
          <w:b/>
          <w:sz w:val="22"/>
          <w:szCs w:val="22"/>
        </w:rPr>
        <w:t xml:space="preserve"> 4:</w:t>
      </w:r>
      <w:r w:rsidRPr="00D954D7">
        <w:rPr>
          <w:sz w:val="22"/>
          <w:szCs w:val="22"/>
        </w:rPr>
        <w:t xml:space="preserve"> Trong mạch dao động LC lí tưởng đang có dao động điện từ tự do, điện tích của một bản tụ điện và cường độ dòng điện qua cuộn cảm thuần biến thiên điều hòa theo thời gian</w:t>
      </w:r>
    </w:p>
    <w:p w14:paraId="01DEEAD1" w14:textId="77777777" w:rsidR="002F6D50" w:rsidRPr="00D954D7" w:rsidRDefault="002F6D50" w:rsidP="0038605B">
      <w:pPr>
        <w:jc w:val="left"/>
        <w:rPr>
          <w:sz w:val="22"/>
          <w:szCs w:val="22"/>
        </w:rPr>
      </w:pPr>
      <w:r w:rsidRPr="00D954D7">
        <w:rPr>
          <w:sz w:val="22"/>
          <w:szCs w:val="22"/>
        </w:rPr>
        <w:tab/>
      </w:r>
      <w:r w:rsidRPr="00D8659B">
        <w:rPr>
          <w:b/>
          <w:color w:val="3333FF"/>
          <w:sz w:val="22"/>
          <w:szCs w:val="22"/>
        </w:rPr>
        <w:t>A.</w:t>
      </w:r>
      <w:r w:rsidRPr="00D954D7">
        <w:rPr>
          <w:sz w:val="22"/>
          <w:szCs w:val="22"/>
        </w:rPr>
        <w:t>luôn ngược pha nhau</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luôn cùng pha nhau</w:t>
      </w:r>
    </w:p>
    <w:p w14:paraId="5FE316C3" w14:textId="77777777" w:rsidR="002F6D50" w:rsidRPr="00D954D7" w:rsidRDefault="002F6D50" w:rsidP="0038605B">
      <w:pPr>
        <w:jc w:val="left"/>
        <w:rPr>
          <w:color w:val="FF0000"/>
          <w:sz w:val="22"/>
          <w:szCs w:val="22"/>
          <w:u w:val="single" w:color="FF0000"/>
        </w:rPr>
      </w:pPr>
      <w:r w:rsidRPr="00D954D7">
        <w:rPr>
          <w:sz w:val="22"/>
          <w:szCs w:val="22"/>
        </w:rPr>
        <w:tab/>
      </w:r>
      <w:r w:rsidRPr="00D8659B">
        <w:rPr>
          <w:b/>
          <w:color w:val="3333FF"/>
          <w:sz w:val="22"/>
          <w:szCs w:val="22"/>
        </w:rPr>
        <w:t>C.</w:t>
      </w:r>
      <w:r w:rsidRPr="00D954D7">
        <w:rPr>
          <w:sz w:val="22"/>
          <w:szCs w:val="22"/>
        </w:rPr>
        <w:t xml:space="preserve"> với cùng biên độ</w:t>
      </w:r>
      <w:r w:rsidRPr="00D954D7">
        <w:rPr>
          <w:sz w:val="22"/>
          <w:szCs w:val="22"/>
        </w:rPr>
        <w:tab/>
      </w:r>
      <w:r w:rsidRPr="00D954D7">
        <w:rPr>
          <w:sz w:val="22"/>
          <w:szCs w:val="22"/>
        </w:rPr>
        <w:tab/>
      </w:r>
      <w:r w:rsidRPr="00D954D7">
        <w:rPr>
          <w:sz w:val="22"/>
          <w:szCs w:val="22"/>
        </w:rPr>
        <w:tab/>
      </w:r>
      <w:r w:rsidRPr="00D954D7">
        <w:rPr>
          <w:color w:val="FF0000"/>
          <w:sz w:val="22"/>
          <w:szCs w:val="22"/>
          <w:u w:val="single" w:color="FF0000"/>
        </w:rPr>
        <w:t>D. với cùng tần số</w:t>
      </w:r>
    </w:p>
    <w:p w14:paraId="25ED1195" w14:textId="77777777" w:rsidR="008916B9" w:rsidRPr="00D954D7" w:rsidRDefault="008916B9" w:rsidP="0038605B">
      <w:pPr>
        <w:jc w:val="left"/>
        <w:rPr>
          <w:color w:val="FF0000"/>
          <w:sz w:val="22"/>
          <w:szCs w:val="22"/>
          <w:u w:val="single" w:color="FF0000"/>
        </w:rPr>
      </w:pPr>
    </w:p>
    <w:p w14:paraId="12C84A56" w14:textId="77777777" w:rsidR="008916B9" w:rsidRPr="00D954D7" w:rsidRDefault="008916B9" w:rsidP="0038605B">
      <w:pPr>
        <w:pStyle w:val="Heading3"/>
        <w:jc w:val="left"/>
        <w:rPr>
          <w:rFonts w:cs="Times New Roman"/>
        </w:rPr>
      </w:pPr>
      <w:bookmarkStart w:id="239" w:name="_Toc47111478"/>
      <w:r w:rsidRPr="00D954D7">
        <w:rPr>
          <w:rFonts w:cs="Times New Roman"/>
        </w:rPr>
        <w:t>NĂM 2015</w:t>
      </w:r>
      <w:bookmarkEnd w:id="239"/>
    </w:p>
    <w:p w14:paraId="28D88A7A" w14:textId="77777777" w:rsidR="008916B9" w:rsidRPr="00D954D7" w:rsidRDefault="008916B9" w:rsidP="0038605B">
      <w:pPr>
        <w:jc w:val="left"/>
        <w:rPr>
          <w:color w:val="FF0000"/>
          <w:sz w:val="22"/>
          <w:szCs w:val="22"/>
          <w:u w:val="single" w:color="FF0000"/>
        </w:rPr>
      </w:pPr>
    </w:p>
    <w:p w14:paraId="3AB443C3" w14:textId="77777777" w:rsidR="008F5A77" w:rsidRPr="008F5A77" w:rsidRDefault="008F5A77" w:rsidP="008F5A77">
      <w:pPr>
        <w:pStyle w:val="ListParagraph"/>
        <w:numPr>
          <w:ilvl w:val="0"/>
          <w:numId w:val="22"/>
        </w:numPr>
        <w:jc w:val="left"/>
        <w:rPr>
          <w:sz w:val="22"/>
          <w:szCs w:val="22"/>
        </w:rPr>
      </w:pPr>
      <w:r w:rsidRPr="008F5A77">
        <w:rPr>
          <w:b/>
          <w:color w:val="00B050"/>
          <w:sz w:val="22"/>
          <w:szCs w:val="22"/>
        </w:rPr>
        <w:t xml:space="preserve">(MH-QG-15) </w:t>
      </w:r>
      <w:r w:rsidRPr="008F5A77">
        <w:rPr>
          <w:b/>
          <w:color w:val="3333FF"/>
          <w:sz w:val="22"/>
          <w:szCs w:val="22"/>
        </w:rPr>
        <w:t>Câu</w:t>
      </w:r>
      <w:r w:rsidRPr="008F5A77">
        <w:rPr>
          <w:b/>
          <w:color w:val="3333FF"/>
          <w:sz w:val="22"/>
          <w:szCs w:val="22"/>
          <w:u w:color="FF0000"/>
        </w:rPr>
        <w:t xml:space="preserve"> </w:t>
      </w:r>
      <w:r w:rsidRPr="008F5A77">
        <w:rPr>
          <w:b/>
          <w:color w:val="3333FF"/>
          <w:sz w:val="22"/>
          <w:szCs w:val="22"/>
        </w:rPr>
        <w:t xml:space="preserve">30: </w:t>
      </w:r>
      <w:r w:rsidRPr="008F5A77">
        <w:rPr>
          <w:sz w:val="22"/>
          <w:szCs w:val="22"/>
        </w:rPr>
        <w:t xml:space="preserve">Một mạch dao động LC lí tưởng gồm tụ điện có điện dung 18 nF và cuộn cảm thuần có độ tự cảm 6 µH. Trong mạch đang có dao động điện từ với hiệu điện thế cực đại giữa hai bản tụ điện là 2,4 V. Cường độ dòng điện cực đại trong mạch có giá trị là </w:t>
      </w:r>
    </w:p>
    <w:p w14:paraId="30986688" w14:textId="3D48B73B" w:rsidR="008F5A77" w:rsidRPr="008F5A77" w:rsidRDefault="008F5A77" w:rsidP="008F5A77">
      <w:pPr>
        <w:pStyle w:val="ListParagraph"/>
        <w:ind w:left="340"/>
        <w:jc w:val="left"/>
        <w:rPr>
          <w:color w:val="FF0000"/>
          <w:sz w:val="22"/>
          <w:szCs w:val="22"/>
          <w:u w:val="single" w:color="FF0000"/>
        </w:rPr>
      </w:pPr>
      <w:r w:rsidRPr="008F5A77">
        <w:rPr>
          <w:b/>
          <w:color w:val="0000FF"/>
          <w:sz w:val="22"/>
          <w:szCs w:val="22"/>
        </w:rPr>
        <w:t>A.</w:t>
      </w:r>
      <w:r w:rsidRPr="008F5A77">
        <w:rPr>
          <w:sz w:val="22"/>
          <w:szCs w:val="22"/>
        </w:rPr>
        <w:t xml:space="preserve"> 212,54 m</w:t>
      </w:r>
      <w:r w:rsidRPr="00D8659B">
        <w:rPr>
          <w:b/>
          <w:color w:val="3333FF"/>
          <w:sz w:val="22"/>
          <w:szCs w:val="22"/>
        </w:rPr>
        <w:t>A.</w:t>
      </w:r>
      <w:r w:rsidRPr="008F5A77">
        <w:rPr>
          <w:sz w:val="22"/>
          <w:szCs w:val="22"/>
        </w:rPr>
        <w:t xml:space="preserve"> </w:t>
      </w:r>
      <w:r w:rsidRPr="008F5A77">
        <w:rPr>
          <w:sz w:val="22"/>
          <w:szCs w:val="22"/>
        </w:rPr>
        <w:tab/>
      </w:r>
      <w:r w:rsidRPr="008F5A77">
        <w:rPr>
          <w:b/>
          <w:color w:val="0000FF"/>
          <w:sz w:val="22"/>
          <w:szCs w:val="22"/>
        </w:rPr>
        <w:t>B.</w:t>
      </w:r>
      <w:r w:rsidRPr="008F5A77">
        <w:rPr>
          <w:sz w:val="22"/>
          <w:szCs w:val="22"/>
        </w:rPr>
        <w:t xml:space="preserve"> 65,73 m</w:t>
      </w:r>
      <w:r w:rsidRPr="00D8659B">
        <w:rPr>
          <w:b/>
          <w:color w:val="3333FF"/>
          <w:sz w:val="22"/>
          <w:szCs w:val="22"/>
        </w:rPr>
        <w:t>A.</w:t>
      </w:r>
      <w:r w:rsidRPr="008F5A77">
        <w:rPr>
          <w:sz w:val="22"/>
          <w:szCs w:val="22"/>
        </w:rPr>
        <w:t xml:space="preserve"> </w:t>
      </w:r>
      <w:r w:rsidRPr="008F5A77">
        <w:rPr>
          <w:sz w:val="22"/>
          <w:szCs w:val="22"/>
        </w:rPr>
        <w:tab/>
      </w:r>
      <w:r w:rsidRPr="008F5A77">
        <w:rPr>
          <w:b/>
          <w:color w:val="0000FF"/>
          <w:sz w:val="22"/>
          <w:szCs w:val="22"/>
        </w:rPr>
        <w:t>C.</w:t>
      </w:r>
      <w:r w:rsidRPr="008F5A77">
        <w:rPr>
          <w:sz w:val="22"/>
          <w:szCs w:val="22"/>
        </w:rPr>
        <w:t xml:space="preserve"> 92,95 m</w:t>
      </w:r>
      <w:r w:rsidRPr="00D8659B">
        <w:rPr>
          <w:b/>
          <w:color w:val="3333FF"/>
          <w:sz w:val="22"/>
          <w:szCs w:val="22"/>
        </w:rPr>
        <w:t>A.</w:t>
      </w:r>
      <w:r w:rsidRPr="008F5A77">
        <w:rPr>
          <w:sz w:val="22"/>
          <w:szCs w:val="22"/>
        </w:rPr>
        <w:t xml:space="preserve"> </w:t>
      </w:r>
      <w:r w:rsidRPr="008F5A77">
        <w:rPr>
          <w:sz w:val="22"/>
          <w:szCs w:val="22"/>
        </w:rPr>
        <w:tab/>
      </w:r>
      <w:r w:rsidRPr="008F5A77">
        <w:rPr>
          <w:b/>
          <w:color w:val="FF0000"/>
          <w:sz w:val="22"/>
          <w:szCs w:val="22"/>
          <w:u w:val="single" w:color="FF0000"/>
        </w:rPr>
        <w:t>D.</w:t>
      </w:r>
      <w:r>
        <w:rPr>
          <w:color w:val="FF0000"/>
          <w:sz w:val="22"/>
          <w:szCs w:val="22"/>
          <w:u w:val="single" w:color="FF0000"/>
        </w:rPr>
        <w:t xml:space="preserve"> </w:t>
      </w:r>
      <w:r w:rsidRPr="008F5A77">
        <w:rPr>
          <w:color w:val="FF0000"/>
          <w:sz w:val="22"/>
          <w:szCs w:val="22"/>
          <w:u w:val="single" w:color="FF0000"/>
        </w:rPr>
        <w:t xml:space="preserve">131,45 mA. </w:t>
      </w:r>
    </w:p>
    <w:p w14:paraId="16453DDE" w14:textId="77777777" w:rsidR="002F6D50" w:rsidRPr="00D954D7" w:rsidRDefault="002F6D50" w:rsidP="0038605B">
      <w:pPr>
        <w:pStyle w:val="ListParagraph"/>
        <w:numPr>
          <w:ilvl w:val="0"/>
          <w:numId w:val="22"/>
        </w:numPr>
        <w:jc w:val="left"/>
        <w:rPr>
          <w:sz w:val="22"/>
          <w:szCs w:val="22"/>
        </w:rPr>
      </w:pPr>
      <w:r w:rsidRPr="00D954D7">
        <w:rPr>
          <w:rFonts w:eastAsia="Meiryo"/>
          <w:b/>
          <w:bCs/>
          <w:color w:val="FF00FF"/>
          <w:sz w:val="22"/>
          <w:szCs w:val="22"/>
        </w:rPr>
        <w:t>(DH-15)</w:t>
      </w:r>
      <w:r w:rsidRPr="00D954D7">
        <w:rPr>
          <w:rFonts w:eastAsia="Meiryo"/>
          <w:b/>
          <w:bCs/>
          <w:color w:val="0000FF"/>
          <w:spacing w:val="3"/>
          <w:sz w:val="22"/>
          <w:szCs w:val="22"/>
        </w:rPr>
        <w:t xml:space="preserve"> </w:t>
      </w:r>
      <w:r w:rsidRPr="00D954D7">
        <w:rPr>
          <w:rFonts w:eastAsia="Meiryo"/>
          <w:b/>
          <w:bCs/>
          <w:color w:val="0000FF"/>
          <w:sz w:val="22"/>
          <w:szCs w:val="22"/>
        </w:rPr>
        <w:t>33:</w:t>
      </w:r>
      <w:r w:rsidRPr="00D954D7">
        <w:rPr>
          <w:rFonts w:eastAsia="Meiryo"/>
          <w:b/>
          <w:bCs/>
          <w:color w:val="0000FF"/>
          <w:spacing w:val="4"/>
          <w:sz w:val="22"/>
          <w:szCs w:val="22"/>
        </w:rPr>
        <w:t xml:space="preserve"> </w:t>
      </w:r>
      <w:r w:rsidRPr="00D954D7">
        <w:rPr>
          <w:rFonts w:eastAsia="Meiryo"/>
          <w:sz w:val="22"/>
          <w:szCs w:val="22"/>
        </w:rPr>
        <w:t xml:space="preserve">Hai </w:t>
      </w:r>
      <w:r w:rsidRPr="00D954D7">
        <w:rPr>
          <w:rFonts w:eastAsia="Meiryo"/>
          <w:spacing w:val="-2"/>
          <w:sz w:val="22"/>
          <w:szCs w:val="22"/>
        </w:rPr>
        <w:t>m</w:t>
      </w:r>
      <w:r w:rsidRPr="00D954D7">
        <w:rPr>
          <w:rFonts w:eastAsia="Meiryo"/>
          <w:sz w:val="22"/>
          <w:szCs w:val="22"/>
        </w:rPr>
        <w:t>ạch</w:t>
      </w:r>
      <w:r w:rsidRPr="00D954D7">
        <w:rPr>
          <w:rFonts w:eastAsia="Meiryo"/>
          <w:spacing w:val="-1"/>
          <w:sz w:val="22"/>
          <w:szCs w:val="22"/>
        </w:rPr>
        <w:t xml:space="preserve"> </w:t>
      </w:r>
      <w:r w:rsidRPr="00D954D7">
        <w:rPr>
          <w:rFonts w:eastAsia="Meiryo"/>
          <w:sz w:val="22"/>
          <w:szCs w:val="22"/>
        </w:rPr>
        <w:t>dao</w:t>
      </w:r>
      <w:r w:rsidRPr="00D954D7">
        <w:rPr>
          <w:rFonts w:eastAsia="Meiryo"/>
          <w:spacing w:val="1"/>
          <w:sz w:val="22"/>
          <w:szCs w:val="22"/>
        </w:rPr>
        <w:t xml:space="preserve"> </w:t>
      </w:r>
      <w:r w:rsidRPr="00D954D7">
        <w:rPr>
          <w:rFonts w:eastAsia="Meiryo"/>
          <w:sz w:val="22"/>
          <w:szCs w:val="22"/>
        </w:rPr>
        <w:t>động</w:t>
      </w:r>
      <w:r w:rsidRPr="00D954D7">
        <w:rPr>
          <w:rFonts w:eastAsia="Meiryo"/>
          <w:spacing w:val="4"/>
          <w:sz w:val="22"/>
          <w:szCs w:val="22"/>
        </w:rPr>
        <w:t xml:space="preserve"> </w:t>
      </w:r>
      <w:r w:rsidRPr="00D954D7">
        <w:rPr>
          <w:rFonts w:eastAsia="Meiryo"/>
          <w:sz w:val="22"/>
          <w:szCs w:val="22"/>
        </w:rPr>
        <w:t>đ</w:t>
      </w:r>
      <w:r w:rsidRPr="00D954D7">
        <w:rPr>
          <w:rFonts w:eastAsia="Meiryo"/>
          <w:spacing w:val="1"/>
          <w:sz w:val="22"/>
          <w:szCs w:val="22"/>
        </w:rPr>
        <w:t>i</w:t>
      </w:r>
      <w:r w:rsidRPr="00D954D7">
        <w:rPr>
          <w:rFonts w:eastAsia="Meiryo"/>
          <w:sz w:val="22"/>
          <w:szCs w:val="22"/>
        </w:rPr>
        <w:t xml:space="preserve">ện </w:t>
      </w:r>
      <w:r w:rsidRPr="00D954D7">
        <w:rPr>
          <w:rFonts w:eastAsia="Meiryo"/>
          <w:spacing w:val="1"/>
          <w:sz w:val="22"/>
          <w:szCs w:val="22"/>
        </w:rPr>
        <w:t>t</w:t>
      </w:r>
      <w:r w:rsidRPr="00D954D7">
        <w:rPr>
          <w:rFonts w:eastAsia="Meiryo"/>
          <w:sz w:val="22"/>
          <w:szCs w:val="22"/>
        </w:rPr>
        <w:t>ừ</w:t>
      </w:r>
      <w:r w:rsidRPr="00D954D7">
        <w:rPr>
          <w:rFonts w:eastAsia="Meiryo"/>
          <w:spacing w:val="1"/>
          <w:sz w:val="22"/>
          <w:szCs w:val="22"/>
        </w:rPr>
        <w:t xml:space="preserve"> </w:t>
      </w:r>
      <w:r w:rsidRPr="00D954D7">
        <w:rPr>
          <w:rFonts w:eastAsia="Meiryo"/>
          <w:sz w:val="22"/>
          <w:szCs w:val="22"/>
        </w:rPr>
        <w:t>lí</w:t>
      </w:r>
      <w:r w:rsidRPr="00D954D7">
        <w:rPr>
          <w:rFonts w:eastAsia="Meiryo"/>
          <w:spacing w:val="3"/>
          <w:sz w:val="22"/>
          <w:szCs w:val="22"/>
        </w:rPr>
        <w:t xml:space="preserve"> </w:t>
      </w:r>
      <w:r w:rsidRPr="00D954D7">
        <w:rPr>
          <w:rFonts w:eastAsia="Meiryo"/>
          <w:sz w:val="22"/>
          <w:szCs w:val="22"/>
        </w:rPr>
        <w:t>tư</w:t>
      </w:r>
      <w:r w:rsidRPr="00D954D7">
        <w:rPr>
          <w:rFonts w:eastAsia="Meiryo"/>
          <w:spacing w:val="1"/>
          <w:sz w:val="22"/>
          <w:szCs w:val="22"/>
        </w:rPr>
        <w:t>ở</w:t>
      </w:r>
      <w:r w:rsidRPr="00D954D7">
        <w:rPr>
          <w:rFonts w:eastAsia="Meiryo"/>
          <w:sz w:val="22"/>
          <w:szCs w:val="22"/>
        </w:rPr>
        <w:t>ng</w:t>
      </w:r>
      <w:r w:rsidRPr="00D954D7">
        <w:rPr>
          <w:rFonts w:eastAsia="Meiryo"/>
          <w:spacing w:val="1"/>
          <w:sz w:val="22"/>
          <w:szCs w:val="22"/>
        </w:rPr>
        <w:t xml:space="preserve"> </w:t>
      </w:r>
      <w:r w:rsidRPr="00D954D7">
        <w:rPr>
          <w:rFonts w:eastAsia="Meiryo"/>
          <w:sz w:val="22"/>
          <w:szCs w:val="22"/>
        </w:rPr>
        <w:t>đang</w:t>
      </w:r>
      <w:r w:rsidRPr="00D954D7">
        <w:rPr>
          <w:rFonts w:eastAsia="Meiryo"/>
          <w:spacing w:val="-1"/>
          <w:sz w:val="22"/>
          <w:szCs w:val="22"/>
        </w:rPr>
        <w:t xml:space="preserve"> </w:t>
      </w:r>
      <w:r w:rsidRPr="00D954D7">
        <w:rPr>
          <w:rFonts w:eastAsia="Meiryo"/>
          <w:sz w:val="22"/>
          <w:szCs w:val="22"/>
        </w:rPr>
        <w:t>có</w:t>
      </w:r>
      <w:r w:rsidRPr="00D954D7">
        <w:rPr>
          <w:rFonts w:eastAsia="Meiryo"/>
          <w:spacing w:val="2"/>
          <w:sz w:val="22"/>
          <w:szCs w:val="22"/>
        </w:rPr>
        <w:t xml:space="preserve"> </w:t>
      </w:r>
      <w:r w:rsidRPr="00D954D7">
        <w:rPr>
          <w:rFonts w:eastAsia="Meiryo"/>
          <w:sz w:val="22"/>
          <w:szCs w:val="22"/>
        </w:rPr>
        <w:t>dao</w:t>
      </w:r>
      <w:r w:rsidRPr="00D954D7">
        <w:rPr>
          <w:rFonts w:eastAsia="Meiryo"/>
          <w:spacing w:val="1"/>
          <w:sz w:val="22"/>
          <w:szCs w:val="22"/>
        </w:rPr>
        <w:t xml:space="preserve"> </w:t>
      </w:r>
      <w:r w:rsidRPr="00D954D7">
        <w:rPr>
          <w:rFonts w:eastAsia="Meiryo"/>
          <w:sz w:val="22"/>
          <w:szCs w:val="22"/>
        </w:rPr>
        <w:t>độ</w:t>
      </w:r>
      <w:r w:rsidRPr="00D954D7">
        <w:rPr>
          <w:rFonts w:eastAsia="Meiryo"/>
          <w:spacing w:val="-1"/>
          <w:sz w:val="22"/>
          <w:szCs w:val="22"/>
        </w:rPr>
        <w:t>n</w:t>
      </w:r>
      <w:r w:rsidRPr="00D954D7">
        <w:rPr>
          <w:rFonts w:eastAsia="Meiryo"/>
          <w:sz w:val="22"/>
          <w:szCs w:val="22"/>
        </w:rPr>
        <w:t>g</w:t>
      </w:r>
      <w:r w:rsidRPr="00D954D7">
        <w:rPr>
          <w:rFonts w:eastAsia="Meiryo"/>
          <w:spacing w:val="3"/>
          <w:sz w:val="22"/>
          <w:szCs w:val="22"/>
        </w:rPr>
        <w:t xml:space="preserve"> </w:t>
      </w:r>
      <w:r w:rsidRPr="00D954D7">
        <w:rPr>
          <w:rFonts w:eastAsia="Meiryo"/>
          <w:sz w:val="22"/>
          <w:szCs w:val="22"/>
        </w:rPr>
        <w:t>đ</w:t>
      </w:r>
      <w:r w:rsidRPr="00D954D7">
        <w:rPr>
          <w:rFonts w:eastAsia="Meiryo"/>
          <w:spacing w:val="1"/>
          <w:sz w:val="22"/>
          <w:szCs w:val="22"/>
        </w:rPr>
        <w:t>i</w:t>
      </w:r>
      <w:r w:rsidRPr="00D954D7">
        <w:rPr>
          <w:rFonts w:eastAsia="Meiryo"/>
          <w:sz w:val="22"/>
          <w:szCs w:val="22"/>
        </w:rPr>
        <w:t xml:space="preserve">ện </w:t>
      </w:r>
      <w:r w:rsidRPr="00D954D7">
        <w:rPr>
          <w:rFonts w:eastAsia="Meiryo"/>
          <w:spacing w:val="1"/>
          <w:sz w:val="22"/>
          <w:szCs w:val="22"/>
        </w:rPr>
        <w:t>t</w:t>
      </w:r>
      <w:r w:rsidRPr="00D954D7">
        <w:rPr>
          <w:rFonts w:eastAsia="Meiryo"/>
          <w:sz w:val="22"/>
          <w:szCs w:val="22"/>
        </w:rPr>
        <w:t>ừ</w:t>
      </w:r>
      <w:r w:rsidRPr="00D954D7">
        <w:rPr>
          <w:rFonts w:eastAsia="Meiryo"/>
          <w:spacing w:val="1"/>
          <w:sz w:val="22"/>
          <w:szCs w:val="22"/>
        </w:rPr>
        <w:t xml:space="preserve"> t</w:t>
      </w:r>
      <w:r w:rsidRPr="00D954D7">
        <w:rPr>
          <w:rFonts w:eastAsia="Meiryo"/>
          <w:sz w:val="22"/>
          <w:szCs w:val="22"/>
        </w:rPr>
        <w:t>ự</w:t>
      </w:r>
      <w:r w:rsidRPr="00D954D7">
        <w:rPr>
          <w:rFonts w:eastAsia="Meiryo"/>
          <w:spacing w:val="1"/>
          <w:sz w:val="22"/>
          <w:szCs w:val="22"/>
        </w:rPr>
        <w:t xml:space="preserve"> </w:t>
      </w:r>
      <w:r w:rsidRPr="00D954D7">
        <w:rPr>
          <w:rFonts w:eastAsia="Meiryo"/>
          <w:sz w:val="22"/>
          <w:szCs w:val="22"/>
        </w:rPr>
        <w:t>do</w:t>
      </w:r>
      <w:r w:rsidRPr="00D954D7">
        <w:rPr>
          <w:rFonts w:eastAsia="Meiryo"/>
          <w:spacing w:val="3"/>
          <w:sz w:val="22"/>
          <w:szCs w:val="22"/>
        </w:rPr>
        <w:t xml:space="preserve"> </w:t>
      </w:r>
      <w:r w:rsidRPr="00D954D7">
        <w:rPr>
          <w:rFonts w:eastAsia="Meiryo"/>
          <w:sz w:val="22"/>
          <w:szCs w:val="22"/>
        </w:rPr>
        <w:t>với</w:t>
      </w:r>
      <w:r w:rsidRPr="00D954D7">
        <w:rPr>
          <w:rFonts w:eastAsia="Meiryo"/>
          <w:spacing w:val="1"/>
          <w:sz w:val="22"/>
          <w:szCs w:val="22"/>
        </w:rPr>
        <w:t xml:space="preserve"> </w:t>
      </w:r>
      <w:r w:rsidRPr="00D954D7">
        <w:rPr>
          <w:rFonts w:eastAsia="Meiryo"/>
          <w:sz w:val="22"/>
          <w:szCs w:val="22"/>
        </w:rPr>
        <w:t>cùng</w:t>
      </w:r>
      <w:r w:rsidRPr="00D954D7">
        <w:rPr>
          <w:rFonts w:eastAsia="Meiryo"/>
          <w:spacing w:val="-2"/>
          <w:sz w:val="22"/>
          <w:szCs w:val="22"/>
        </w:rPr>
        <w:t xml:space="preserve"> </w:t>
      </w:r>
      <w:r w:rsidRPr="00D954D7">
        <w:rPr>
          <w:rFonts w:eastAsia="Meiryo"/>
          <w:sz w:val="22"/>
          <w:szCs w:val="22"/>
        </w:rPr>
        <w:t>cư</w:t>
      </w:r>
      <w:r w:rsidRPr="00D954D7">
        <w:rPr>
          <w:rFonts w:eastAsia="Meiryo"/>
          <w:spacing w:val="1"/>
          <w:sz w:val="22"/>
          <w:szCs w:val="22"/>
        </w:rPr>
        <w:t>ờ</w:t>
      </w:r>
      <w:r w:rsidRPr="00D954D7">
        <w:rPr>
          <w:rFonts w:eastAsia="Meiryo"/>
          <w:sz w:val="22"/>
          <w:szCs w:val="22"/>
        </w:rPr>
        <w:t>ng độ</w:t>
      </w:r>
      <w:r w:rsidRPr="00D954D7">
        <w:rPr>
          <w:rFonts w:eastAsia="Meiryo"/>
          <w:spacing w:val="4"/>
          <w:sz w:val="22"/>
          <w:szCs w:val="22"/>
        </w:rPr>
        <w:t xml:space="preserve"> </w:t>
      </w:r>
      <w:r w:rsidRPr="00D954D7">
        <w:rPr>
          <w:rFonts w:eastAsia="Meiryo"/>
          <w:sz w:val="22"/>
          <w:szCs w:val="22"/>
        </w:rPr>
        <w:t>dòng đ</w:t>
      </w:r>
      <w:r w:rsidRPr="00D954D7">
        <w:rPr>
          <w:rFonts w:eastAsia="Meiryo"/>
          <w:spacing w:val="1"/>
          <w:sz w:val="22"/>
          <w:szCs w:val="22"/>
        </w:rPr>
        <w:t>i</w:t>
      </w:r>
      <w:r w:rsidRPr="00D954D7">
        <w:rPr>
          <w:rFonts w:eastAsia="Meiryo"/>
          <w:sz w:val="22"/>
          <w:szCs w:val="22"/>
        </w:rPr>
        <w:t>ện</w:t>
      </w:r>
      <w:r w:rsidRPr="00D954D7">
        <w:rPr>
          <w:rFonts w:eastAsia="Meiryo"/>
          <w:spacing w:val="17"/>
          <w:sz w:val="22"/>
          <w:szCs w:val="22"/>
        </w:rPr>
        <w:t xml:space="preserve"> </w:t>
      </w:r>
      <w:r w:rsidRPr="00D954D7">
        <w:rPr>
          <w:rFonts w:eastAsia="Meiryo"/>
          <w:sz w:val="22"/>
          <w:szCs w:val="22"/>
        </w:rPr>
        <w:t>cực</w:t>
      </w:r>
      <w:r w:rsidRPr="00D954D7">
        <w:rPr>
          <w:rFonts w:eastAsia="Meiryo"/>
          <w:spacing w:val="16"/>
          <w:sz w:val="22"/>
          <w:szCs w:val="22"/>
        </w:rPr>
        <w:t xml:space="preserve"> </w:t>
      </w:r>
      <w:r w:rsidRPr="00D954D7">
        <w:rPr>
          <w:rFonts w:eastAsia="Meiryo"/>
          <w:sz w:val="22"/>
          <w:szCs w:val="22"/>
        </w:rPr>
        <w:t>đại</w:t>
      </w:r>
      <w:r w:rsidRPr="00D954D7">
        <w:rPr>
          <w:rFonts w:eastAsia="Meiryo"/>
          <w:spacing w:val="16"/>
          <w:sz w:val="22"/>
          <w:szCs w:val="22"/>
        </w:rPr>
        <w:t xml:space="preserve"> </w:t>
      </w:r>
      <w:r w:rsidRPr="00D954D7">
        <w:rPr>
          <w:rFonts w:eastAsia="Meiryo"/>
          <w:sz w:val="22"/>
          <w:szCs w:val="22"/>
        </w:rPr>
        <w:t>I</w:t>
      </w:r>
      <w:r w:rsidRPr="00D954D7">
        <w:rPr>
          <w:rFonts w:eastAsia="Meiryo"/>
          <w:spacing w:val="-1"/>
          <w:position w:val="-3"/>
          <w:sz w:val="22"/>
          <w:szCs w:val="22"/>
        </w:rPr>
        <w:t>0</w:t>
      </w:r>
      <w:r w:rsidRPr="00D954D7">
        <w:rPr>
          <w:rFonts w:eastAsia="Meiryo"/>
          <w:sz w:val="22"/>
          <w:szCs w:val="22"/>
        </w:rPr>
        <w:t>.</w:t>
      </w:r>
      <w:r w:rsidRPr="00D954D7">
        <w:rPr>
          <w:rFonts w:eastAsia="Meiryo"/>
          <w:spacing w:val="19"/>
          <w:sz w:val="22"/>
          <w:szCs w:val="22"/>
        </w:rPr>
        <w:t xml:space="preserve"> </w:t>
      </w:r>
      <w:r w:rsidRPr="00D954D7">
        <w:rPr>
          <w:rFonts w:eastAsia="Meiryo"/>
          <w:sz w:val="22"/>
          <w:szCs w:val="22"/>
        </w:rPr>
        <w:t>Chu</w:t>
      </w:r>
      <w:r w:rsidRPr="00D954D7">
        <w:rPr>
          <w:rFonts w:eastAsia="Meiryo"/>
          <w:spacing w:val="16"/>
          <w:sz w:val="22"/>
          <w:szCs w:val="22"/>
        </w:rPr>
        <w:t xml:space="preserve"> </w:t>
      </w:r>
      <w:r w:rsidRPr="00D954D7">
        <w:rPr>
          <w:rFonts w:eastAsia="Meiryo"/>
          <w:sz w:val="22"/>
          <w:szCs w:val="22"/>
        </w:rPr>
        <w:t>kì</w:t>
      </w:r>
      <w:r w:rsidRPr="00D954D7">
        <w:rPr>
          <w:rFonts w:eastAsia="Meiryo"/>
          <w:spacing w:val="18"/>
          <w:sz w:val="22"/>
          <w:szCs w:val="22"/>
        </w:rPr>
        <w:t xml:space="preserve"> </w:t>
      </w:r>
      <w:r w:rsidRPr="00D954D7">
        <w:rPr>
          <w:rFonts w:eastAsia="Meiryo"/>
          <w:sz w:val="22"/>
          <w:szCs w:val="22"/>
        </w:rPr>
        <w:t>dao</w:t>
      </w:r>
      <w:r w:rsidRPr="00D954D7">
        <w:rPr>
          <w:rFonts w:eastAsia="Meiryo"/>
          <w:spacing w:val="16"/>
          <w:sz w:val="22"/>
          <w:szCs w:val="22"/>
        </w:rPr>
        <w:t xml:space="preserve"> </w:t>
      </w:r>
      <w:r w:rsidRPr="00D954D7">
        <w:rPr>
          <w:rFonts w:eastAsia="Meiryo"/>
          <w:sz w:val="22"/>
          <w:szCs w:val="22"/>
        </w:rPr>
        <w:t>động</w:t>
      </w:r>
      <w:r w:rsidRPr="00D954D7">
        <w:rPr>
          <w:rFonts w:eastAsia="Meiryo"/>
          <w:spacing w:val="19"/>
          <w:sz w:val="22"/>
          <w:szCs w:val="22"/>
        </w:rPr>
        <w:t xml:space="preserve"> </w:t>
      </w:r>
      <w:r w:rsidRPr="00D954D7">
        <w:rPr>
          <w:rFonts w:eastAsia="Meiryo"/>
          <w:sz w:val="22"/>
          <w:szCs w:val="22"/>
        </w:rPr>
        <w:t>riêng</w:t>
      </w:r>
      <w:r w:rsidRPr="00D954D7">
        <w:rPr>
          <w:rFonts w:eastAsia="Meiryo"/>
          <w:spacing w:val="14"/>
          <w:sz w:val="22"/>
          <w:szCs w:val="22"/>
        </w:rPr>
        <w:t xml:space="preserve"> </w:t>
      </w:r>
      <w:r w:rsidRPr="00D954D7">
        <w:rPr>
          <w:rFonts w:eastAsia="Meiryo"/>
          <w:sz w:val="22"/>
          <w:szCs w:val="22"/>
        </w:rPr>
        <w:t>của</w:t>
      </w:r>
      <w:r w:rsidRPr="00D954D7">
        <w:rPr>
          <w:rFonts w:eastAsia="Meiryo"/>
          <w:spacing w:val="18"/>
          <w:sz w:val="22"/>
          <w:szCs w:val="22"/>
        </w:rPr>
        <w:t xml:space="preserve"> </w:t>
      </w:r>
      <w:r w:rsidRPr="00D954D7">
        <w:rPr>
          <w:rFonts w:eastAsia="Meiryo"/>
          <w:spacing w:val="-2"/>
          <w:sz w:val="22"/>
          <w:szCs w:val="22"/>
        </w:rPr>
        <w:t>m</w:t>
      </w:r>
      <w:r w:rsidRPr="00D954D7">
        <w:rPr>
          <w:rFonts w:eastAsia="Meiryo"/>
          <w:spacing w:val="2"/>
          <w:sz w:val="22"/>
          <w:szCs w:val="22"/>
        </w:rPr>
        <w:t>ạ</w:t>
      </w:r>
      <w:r w:rsidRPr="00D954D7">
        <w:rPr>
          <w:rFonts w:eastAsia="Meiryo"/>
          <w:sz w:val="22"/>
          <w:szCs w:val="22"/>
        </w:rPr>
        <w:t>ch</w:t>
      </w:r>
      <w:r w:rsidRPr="00D954D7">
        <w:rPr>
          <w:rFonts w:eastAsia="Meiryo"/>
          <w:spacing w:val="15"/>
          <w:sz w:val="22"/>
          <w:szCs w:val="22"/>
        </w:rPr>
        <w:t xml:space="preserve"> </w:t>
      </w:r>
      <w:r w:rsidRPr="00D954D7">
        <w:rPr>
          <w:rFonts w:eastAsia="Meiryo"/>
          <w:sz w:val="22"/>
          <w:szCs w:val="22"/>
        </w:rPr>
        <w:t>thứ</w:t>
      </w:r>
      <w:r w:rsidRPr="00D954D7">
        <w:rPr>
          <w:rFonts w:eastAsia="Meiryo"/>
          <w:spacing w:val="16"/>
          <w:sz w:val="22"/>
          <w:szCs w:val="22"/>
        </w:rPr>
        <w:t xml:space="preserve"> </w:t>
      </w:r>
      <w:r w:rsidRPr="00D954D7">
        <w:rPr>
          <w:rFonts w:eastAsia="Meiryo"/>
          <w:sz w:val="22"/>
          <w:szCs w:val="22"/>
        </w:rPr>
        <w:t>nhất</w:t>
      </w:r>
      <w:r w:rsidRPr="00D954D7">
        <w:rPr>
          <w:rFonts w:eastAsia="Meiryo"/>
          <w:spacing w:val="18"/>
          <w:sz w:val="22"/>
          <w:szCs w:val="22"/>
        </w:rPr>
        <w:t xml:space="preserve"> </w:t>
      </w:r>
      <w:r w:rsidRPr="00D954D7">
        <w:rPr>
          <w:rFonts w:eastAsia="Meiryo"/>
          <w:sz w:val="22"/>
          <w:szCs w:val="22"/>
        </w:rPr>
        <w:t>là</w:t>
      </w:r>
      <w:r w:rsidRPr="00D954D7">
        <w:rPr>
          <w:rFonts w:eastAsia="Meiryo"/>
          <w:spacing w:val="18"/>
          <w:sz w:val="22"/>
          <w:szCs w:val="22"/>
        </w:rPr>
        <w:t xml:space="preserve"> </w:t>
      </w:r>
      <w:r w:rsidRPr="00D954D7">
        <w:rPr>
          <w:rFonts w:eastAsia="Meiryo"/>
          <w:sz w:val="22"/>
          <w:szCs w:val="22"/>
        </w:rPr>
        <w:t>T</w:t>
      </w:r>
      <w:r w:rsidRPr="00D954D7">
        <w:rPr>
          <w:rFonts w:eastAsia="Meiryo"/>
          <w:spacing w:val="-1"/>
          <w:position w:val="-3"/>
          <w:sz w:val="22"/>
          <w:szCs w:val="22"/>
        </w:rPr>
        <w:t>1</w:t>
      </w:r>
      <w:r w:rsidRPr="00D954D7">
        <w:rPr>
          <w:rFonts w:eastAsia="Meiryo"/>
          <w:sz w:val="22"/>
          <w:szCs w:val="22"/>
        </w:rPr>
        <w:t>,</w:t>
      </w:r>
      <w:r w:rsidRPr="00D954D7">
        <w:rPr>
          <w:rFonts w:eastAsia="Meiryo"/>
          <w:spacing w:val="17"/>
          <w:sz w:val="22"/>
          <w:szCs w:val="22"/>
        </w:rPr>
        <w:t xml:space="preserve"> </w:t>
      </w:r>
      <w:r w:rsidRPr="00D954D7">
        <w:rPr>
          <w:rFonts w:eastAsia="Meiryo"/>
          <w:sz w:val="22"/>
          <w:szCs w:val="22"/>
        </w:rPr>
        <w:t>của</w:t>
      </w:r>
      <w:r w:rsidRPr="00D954D7">
        <w:rPr>
          <w:rFonts w:eastAsia="Meiryo"/>
          <w:spacing w:val="19"/>
          <w:sz w:val="22"/>
          <w:szCs w:val="22"/>
        </w:rPr>
        <w:t xml:space="preserve"> </w:t>
      </w:r>
      <w:r w:rsidRPr="00D954D7">
        <w:rPr>
          <w:rFonts w:eastAsia="Meiryo"/>
          <w:spacing w:val="-1"/>
          <w:sz w:val="22"/>
          <w:szCs w:val="22"/>
        </w:rPr>
        <w:t>m</w:t>
      </w:r>
      <w:r w:rsidRPr="00D954D7">
        <w:rPr>
          <w:rFonts w:eastAsia="Meiryo"/>
          <w:sz w:val="22"/>
          <w:szCs w:val="22"/>
        </w:rPr>
        <w:t>ạch</w:t>
      </w:r>
      <w:r w:rsidRPr="00D954D7">
        <w:rPr>
          <w:rFonts w:eastAsia="Meiryo"/>
          <w:spacing w:val="15"/>
          <w:sz w:val="22"/>
          <w:szCs w:val="22"/>
        </w:rPr>
        <w:t xml:space="preserve"> </w:t>
      </w:r>
      <w:r w:rsidRPr="00D954D7">
        <w:rPr>
          <w:rFonts w:eastAsia="Meiryo"/>
          <w:sz w:val="22"/>
          <w:szCs w:val="22"/>
        </w:rPr>
        <w:t>thứ</w:t>
      </w:r>
      <w:r w:rsidRPr="00D954D7">
        <w:rPr>
          <w:rFonts w:eastAsia="Meiryo"/>
          <w:spacing w:val="16"/>
          <w:sz w:val="22"/>
          <w:szCs w:val="22"/>
        </w:rPr>
        <w:t xml:space="preserve"> </w:t>
      </w:r>
      <w:r w:rsidRPr="00D954D7">
        <w:rPr>
          <w:rFonts w:eastAsia="Meiryo"/>
          <w:sz w:val="22"/>
          <w:szCs w:val="22"/>
        </w:rPr>
        <w:t>hai</w:t>
      </w:r>
      <w:r w:rsidRPr="00D954D7">
        <w:rPr>
          <w:rFonts w:eastAsia="Meiryo"/>
          <w:spacing w:val="16"/>
          <w:sz w:val="22"/>
          <w:szCs w:val="22"/>
        </w:rPr>
        <w:t xml:space="preserve"> </w:t>
      </w:r>
      <w:r w:rsidRPr="00D954D7">
        <w:rPr>
          <w:rFonts w:eastAsia="Meiryo"/>
          <w:sz w:val="22"/>
          <w:szCs w:val="22"/>
        </w:rPr>
        <w:t>là</w:t>
      </w:r>
      <w:r w:rsidRPr="00D954D7">
        <w:rPr>
          <w:rFonts w:eastAsia="Meiryo"/>
          <w:spacing w:val="17"/>
          <w:sz w:val="22"/>
          <w:szCs w:val="22"/>
        </w:rPr>
        <w:t xml:space="preserve"> </w:t>
      </w:r>
      <w:r w:rsidRPr="00D954D7">
        <w:rPr>
          <w:rFonts w:eastAsia="Meiryo"/>
          <w:spacing w:val="-1"/>
          <w:sz w:val="22"/>
          <w:szCs w:val="22"/>
        </w:rPr>
        <w:t>T</w:t>
      </w:r>
      <w:r w:rsidRPr="00D954D7">
        <w:rPr>
          <w:rFonts w:eastAsia="Meiryo"/>
          <w:position w:val="-3"/>
          <w:sz w:val="22"/>
          <w:szCs w:val="22"/>
        </w:rPr>
        <w:t>2</w:t>
      </w:r>
      <w:r w:rsidRPr="00D954D7">
        <w:rPr>
          <w:rFonts w:eastAsia="Meiryo"/>
          <w:spacing w:val="37"/>
          <w:position w:val="-3"/>
          <w:sz w:val="22"/>
          <w:szCs w:val="22"/>
        </w:rPr>
        <w:t xml:space="preserve"> </w:t>
      </w:r>
      <w:r w:rsidRPr="00D954D7">
        <w:rPr>
          <w:rFonts w:eastAsia="Meiryo"/>
          <w:sz w:val="22"/>
          <w:szCs w:val="22"/>
        </w:rPr>
        <w:t>=</w:t>
      </w:r>
      <w:r w:rsidRPr="00D954D7">
        <w:rPr>
          <w:rFonts w:eastAsia="Meiryo"/>
          <w:spacing w:val="18"/>
          <w:sz w:val="22"/>
          <w:szCs w:val="22"/>
        </w:rPr>
        <w:t xml:space="preserve"> </w:t>
      </w:r>
      <w:r w:rsidRPr="00D954D7">
        <w:rPr>
          <w:rFonts w:eastAsia="Meiryo"/>
          <w:sz w:val="22"/>
          <w:szCs w:val="22"/>
        </w:rPr>
        <w:t>2T</w:t>
      </w:r>
      <w:r w:rsidRPr="00D954D7">
        <w:rPr>
          <w:rFonts w:eastAsia="Meiryo"/>
          <w:spacing w:val="1"/>
          <w:position w:val="-3"/>
          <w:sz w:val="22"/>
          <w:szCs w:val="22"/>
        </w:rPr>
        <w:t>1</w:t>
      </w:r>
      <w:r w:rsidRPr="00D954D7">
        <w:rPr>
          <w:rFonts w:eastAsia="Meiryo"/>
          <w:sz w:val="22"/>
          <w:szCs w:val="22"/>
        </w:rPr>
        <w:t>.</w:t>
      </w:r>
      <w:r w:rsidRPr="00D954D7">
        <w:rPr>
          <w:rFonts w:eastAsia="Meiryo"/>
          <w:spacing w:val="16"/>
          <w:sz w:val="22"/>
          <w:szCs w:val="22"/>
        </w:rPr>
        <w:t xml:space="preserve"> </w:t>
      </w:r>
      <w:r w:rsidRPr="00D954D7">
        <w:rPr>
          <w:rFonts w:eastAsia="Meiryo"/>
          <w:sz w:val="22"/>
          <w:szCs w:val="22"/>
        </w:rPr>
        <w:t>Khi cư</w:t>
      </w:r>
      <w:r w:rsidRPr="00D954D7">
        <w:rPr>
          <w:rFonts w:eastAsia="Meiryo"/>
          <w:spacing w:val="1"/>
          <w:sz w:val="22"/>
          <w:szCs w:val="22"/>
        </w:rPr>
        <w:t>ờ</w:t>
      </w:r>
      <w:r w:rsidRPr="00D954D7">
        <w:rPr>
          <w:rFonts w:eastAsia="Meiryo"/>
          <w:sz w:val="22"/>
          <w:szCs w:val="22"/>
        </w:rPr>
        <w:t>ng</w:t>
      </w:r>
      <w:r w:rsidRPr="00D954D7">
        <w:rPr>
          <w:rFonts w:eastAsia="Meiryo"/>
          <w:spacing w:val="3"/>
          <w:sz w:val="22"/>
          <w:szCs w:val="22"/>
        </w:rPr>
        <w:t xml:space="preserve"> </w:t>
      </w:r>
      <w:r w:rsidRPr="00D954D7">
        <w:rPr>
          <w:rFonts w:eastAsia="Meiryo"/>
          <w:sz w:val="22"/>
          <w:szCs w:val="22"/>
        </w:rPr>
        <w:t>độ</w:t>
      </w:r>
      <w:r w:rsidRPr="00D954D7">
        <w:rPr>
          <w:rFonts w:eastAsia="Meiryo"/>
          <w:spacing w:val="7"/>
          <w:sz w:val="22"/>
          <w:szCs w:val="22"/>
        </w:rPr>
        <w:t xml:space="preserve"> </w:t>
      </w:r>
      <w:r w:rsidRPr="00D954D7">
        <w:rPr>
          <w:rFonts w:eastAsia="Meiryo"/>
          <w:sz w:val="22"/>
          <w:szCs w:val="22"/>
        </w:rPr>
        <w:t>dòng</w:t>
      </w:r>
      <w:r w:rsidRPr="00D954D7">
        <w:rPr>
          <w:rFonts w:eastAsia="Meiryo"/>
          <w:spacing w:val="7"/>
          <w:sz w:val="22"/>
          <w:szCs w:val="22"/>
        </w:rPr>
        <w:t xml:space="preserve"> </w:t>
      </w:r>
      <w:r w:rsidRPr="00D954D7">
        <w:rPr>
          <w:rFonts w:eastAsia="Meiryo"/>
          <w:sz w:val="22"/>
          <w:szCs w:val="22"/>
        </w:rPr>
        <w:t>đ</w:t>
      </w:r>
      <w:r w:rsidRPr="00D954D7">
        <w:rPr>
          <w:rFonts w:eastAsia="Meiryo"/>
          <w:spacing w:val="1"/>
          <w:sz w:val="22"/>
          <w:szCs w:val="22"/>
        </w:rPr>
        <w:t>i</w:t>
      </w:r>
      <w:r w:rsidRPr="00D954D7">
        <w:rPr>
          <w:rFonts w:eastAsia="Meiryo"/>
          <w:sz w:val="22"/>
          <w:szCs w:val="22"/>
        </w:rPr>
        <w:t>ện</w:t>
      </w:r>
      <w:r w:rsidRPr="00D954D7">
        <w:rPr>
          <w:rFonts w:eastAsia="Meiryo"/>
          <w:spacing w:val="5"/>
          <w:sz w:val="22"/>
          <w:szCs w:val="22"/>
        </w:rPr>
        <w:t xml:space="preserve"> </w:t>
      </w:r>
      <w:r w:rsidRPr="00D954D7">
        <w:rPr>
          <w:rFonts w:eastAsia="Meiryo"/>
          <w:sz w:val="22"/>
          <w:szCs w:val="22"/>
        </w:rPr>
        <w:t>trong</w:t>
      </w:r>
      <w:r w:rsidRPr="00D954D7">
        <w:rPr>
          <w:rFonts w:eastAsia="Meiryo"/>
          <w:spacing w:val="2"/>
          <w:sz w:val="22"/>
          <w:szCs w:val="22"/>
        </w:rPr>
        <w:t xml:space="preserve"> </w:t>
      </w:r>
      <w:r w:rsidRPr="00D954D7">
        <w:rPr>
          <w:rFonts w:eastAsia="Meiryo"/>
          <w:sz w:val="22"/>
          <w:szCs w:val="22"/>
        </w:rPr>
        <w:t>hai</w:t>
      </w:r>
      <w:r w:rsidRPr="00D954D7">
        <w:rPr>
          <w:rFonts w:eastAsia="Meiryo"/>
          <w:spacing w:val="4"/>
          <w:sz w:val="22"/>
          <w:szCs w:val="22"/>
        </w:rPr>
        <w:t xml:space="preserve"> </w:t>
      </w:r>
      <w:r w:rsidRPr="00D954D7">
        <w:rPr>
          <w:rFonts w:eastAsia="Meiryo"/>
          <w:spacing w:val="-1"/>
          <w:sz w:val="22"/>
          <w:szCs w:val="22"/>
        </w:rPr>
        <w:t>m</w:t>
      </w:r>
      <w:r w:rsidRPr="00D954D7">
        <w:rPr>
          <w:rFonts w:eastAsia="Meiryo"/>
          <w:sz w:val="22"/>
          <w:szCs w:val="22"/>
        </w:rPr>
        <w:t>ạch</w:t>
      </w:r>
      <w:r w:rsidRPr="00D954D7">
        <w:rPr>
          <w:rFonts w:eastAsia="Meiryo"/>
          <w:spacing w:val="2"/>
          <w:sz w:val="22"/>
          <w:szCs w:val="22"/>
        </w:rPr>
        <w:t xml:space="preserve"> </w:t>
      </w:r>
      <w:r w:rsidRPr="00D954D7">
        <w:rPr>
          <w:rFonts w:eastAsia="Meiryo"/>
          <w:sz w:val="22"/>
          <w:szCs w:val="22"/>
        </w:rPr>
        <w:t>có</w:t>
      </w:r>
      <w:r w:rsidRPr="00D954D7">
        <w:rPr>
          <w:rFonts w:eastAsia="Meiryo"/>
          <w:spacing w:val="5"/>
          <w:sz w:val="22"/>
          <w:szCs w:val="22"/>
        </w:rPr>
        <w:t xml:space="preserve"> </w:t>
      </w:r>
      <w:r w:rsidRPr="00D954D7">
        <w:rPr>
          <w:rFonts w:eastAsia="Meiryo"/>
          <w:sz w:val="22"/>
          <w:szCs w:val="22"/>
        </w:rPr>
        <w:t>cùng</w:t>
      </w:r>
      <w:r w:rsidRPr="00D954D7">
        <w:rPr>
          <w:rFonts w:eastAsia="Meiryo"/>
          <w:spacing w:val="2"/>
          <w:sz w:val="22"/>
          <w:szCs w:val="22"/>
        </w:rPr>
        <w:t xml:space="preserve"> </w:t>
      </w:r>
      <w:r w:rsidRPr="00D954D7">
        <w:rPr>
          <w:rFonts w:eastAsia="Meiryo"/>
          <w:sz w:val="22"/>
          <w:szCs w:val="22"/>
        </w:rPr>
        <w:t>độ</w:t>
      </w:r>
      <w:r w:rsidRPr="00D954D7">
        <w:rPr>
          <w:rFonts w:eastAsia="Meiryo"/>
          <w:spacing w:val="6"/>
          <w:sz w:val="22"/>
          <w:szCs w:val="22"/>
        </w:rPr>
        <w:t xml:space="preserve"> </w:t>
      </w:r>
      <w:r w:rsidRPr="00D954D7">
        <w:rPr>
          <w:rFonts w:eastAsia="Meiryo"/>
          <w:spacing w:val="-1"/>
          <w:sz w:val="22"/>
          <w:szCs w:val="22"/>
        </w:rPr>
        <w:t>l</w:t>
      </w:r>
      <w:r w:rsidRPr="00D954D7">
        <w:rPr>
          <w:rFonts w:eastAsia="Meiryo"/>
          <w:sz w:val="22"/>
          <w:szCs w:val="22"/>
        </w:rPr>
        <w:t>ớn</w:t>
      </w:r>
      <w:r w:rsidRPr="00D954D7">
        <w:rPr>
          <w:rFonts w:eastAsia="Meiryo"/>
          <w:spacing w:val="5"/>
          <w:sz w:val="22"/>
          <w:szCs w:val="22"/>
        </w:rPr>
        <w:t xml:space="preserve"> </w:t>
      </w:r>
      <w:r w:rsidRPr="00D954D7">
        <w:rPr>
          <w:rFonts w:eastAsia="Meiryo"/>
          <w:sz w:val="22"/>
          <w:szCs w:val="22"/>
        </w:rPr>
        <w:t>và</w:t>
      </w:r>
      <w:r w:rsidRPr="00D954D7">
        <w:rPr>
          <w:rFonts w:eastAsia="Meiryo"/>
          <w:spacing w:val="5"/>
          <w:sz w:val="22"/>
          <w:szCs w:val="22"/>
        </w:rPr>
        <w:t xml:space="preserve"> </w:t>
      </w:r>
      <w:r w:rsidRPr="00D954D7">
        <w:rPr>
          <w:rFonts w:eastAsia="Meiryo"/>
          <w:sz w:val="22"/>
          <w:szCs w:val="22"/>
        </w:rPr>
        <w:t>nhỏ</w:t>
      </w:r>
      <w:r w:rsidRPr="00D954D7">
        <w:rPr>
          <w:rFonts w:eastAsia="Meiryo"/>
          <w:spacing w:val="6"/>
          <w:sz w:val="22"/>
          <w:szCs w:val="22"/>
        </w:rPr>
        <w:t xml:space="preserve"> </w:t>
      </w:r>
      <w:r w:rsidRPr="00D954D7">
        <w:rPr>
          <w:rFonts w:eastAsia="Meiryo"/>
          <w:spacing w:val="-1"/>
          <w:sz w:val="22"/>
          <w:szCs w:val="22"/>
        </w:rPr>
        <w:t>h</w:t>
      </w:r>
      <w:r w:rsidRPr="00D954D7">
        <w:rPr>
          <w:rFonts w:eastAsia="Meiryo"/>
          <w:sz w:val="22"/>
          <w:szCs w:val="22"/>
        </w:rPr>
        <w:t>ơn</w:t>
      </w:r>
      <w:r w:rsidRPr="00D954D7">
        <w:rPr>
          <w:rFonts w:eastAsia="Meiryo"/>
          <w:spacing w:val="6"/>
          <w:sz w:val="22"/>
          <w:szCs w:val="22"/>
        </w:rPr>
        <w:t xml:space="preserve"> </w:t>
      </w:r>
      <w:r w:rsidRPr="00D954D7">
        <w:rPr>
          <w:rFonts w:eastAsia="Meiryo"/>
          <w:spacing w:val="-1"/>
          <w:sz w:val="22"/>
          <w:szCs w:val="22"/>
        </w:rPr>
        <w:t>I</w:t>
      </w:r>
      <w:r w:rsidRPr="00D954D7">
        <w:rPr>
          <w:rFonts w:eastAsia="Meiryo"/>
          <w:position w:val="-3"/>
          <w:sz w:val="22"/>
          <w:szCs w:val="22"/>
        </w:rPr>
        <w:t>0</w:t>
      </w:r>
      <w:r w:rsidRPr="00D954D7">
        <w:rPr>
          <w:rFonts w:eastAsia="Meiryo"/>
          <w:spacing w:val="27"/>
          <w:position w:val="-3"/>
          <w:sz w:val="22"/>
          <w:szCs w:val="22"/>
        </w:rPr>
        <w:t xml:space="preserve"> </w:t>
      </w:r>
      <w:r w:rsidRPr="00D954D7">
        <w:rPr>
          <w:rFonts w:eastAsia="Meiryo"/>
          <w:spacing w:val="1"/>
          <w:sz w:val="22"/>
          <w:szCs w:val="22"/>
        </w:rPr>
        <w:t>t</w:t>
      </w:r>
      <w:r w:rsidRPr="00D954D7">
        <w:rPr>
          <w:rFonts w:eastAsia="Meiryo"/>
          <w:spacing w:val="-1"/>
          <w:sz w:val="22"/>
          <w:szCs w:val="22"/>
        </w:rPr>
        <w:t>h</w:t>
      </w:r>
      <w:r w:rsidRPr="00D954D7">
        <w:rPr>
          <w:rFonts w:eastAsia="Meiryo"/>
          <w:sz w:val="22"/>
          <w:szCs w:val="22"/>
        </w:rPr>
        <w:t>ì</w:t>
      </w:r>
      <w:r w:rsidRPr="00D954D7">
        <w:rPr>
          <w:rFonts w:eastAsia="Meiryo"/>
          <w:spacing w:val="5"/>
          <w:sz w:val="22"/>
          <w:szCs w:val="22"/>
        </w:rPr>
        <w:t xml:space="preserve"> </w:t>
      </w:r>
      <w:r w:rsidRPr="00D954D7">
        <w:rPr>
          <w:rFonts w:eastAsia="Meiryo"/>
          <w:sz w:val="22"/>
          <w:szCs w:val="22"/>
        </w:rPr>
        <w:t>độ</w:t>
      </w:r>
      <w:r w:rsidRPr="00D954D7">
        <w:rPr>
          <w:rFonts w:eastAsia="Meiryo"/>
          <w:spacing w:val="5"/>
          <w:sz w:val="22"/>
          <w:szCs w:val="22"/>
        </w:rPr>
        <w:t xml:space="preserve"> </w:t>
      </w:r>
      <w:r w:rsidRPr="00D954D7">
        <w:rPr>
          <w:rFonts w:eastAsia="Meiryo"/>
          <w:spacing w:val="1"/>
          <w:sz w:val="22"/>
          <w:szCs w:val="22"/>
        </w:rPr>
        <w:t>l</w:t>
      </w:r>
      <w:r w:rsidRPr="00D954D7">
        <w:rPr>
          <w:rFonts w:eastAsia="Meiryo"/>
          <w:sz w:val="22"/>
          <w:szCs w:val="22"/>
        </w:rPr>
        <w:t>ớn</w:t>
      </w:r>
      <w:r w:rsidRPr="00D954D7">
        <w:rPr>
          <w:rFonts w:eastAsia="Meiryo"/>
          <w:spacing w:val="5"/>
          <w:sz w:val="22"/>
          <w:szCs w:val="22"/>
        </w:rPr>
        <w:t xml:space="preserve"> </w:t>
      </w:r>
      <w:r w:rsidRPr="00D954D7">
        <w:rPr>
          <w:rFonts w:eastAsia="Meiryo"/>
          <w:spacing w:val="-1"/>
          <w:sz w:val="22"/>
          <w:szCs w:val="22"/>
        </w:rPr>
        <w:t>đ</w:t>
      </w:r>
      <w:r w:rsidRPr="00D954D7">
        <w:rPr>
          <w:rFonts w:eastAsia="Meiryo"/>
          <w:spacing w:val="1"/>
          <w:sz w:val="22"/>
          <w:szCs w:val="22"/>
        </w:rPr>
        <w:t>i</w:t>
      </w:r>
      <w:r w:rsidRPr="00D954D7">
        <w:rPr>
          <w:rFonts w:eastAsia="Meiryo"/>
          <w:sz w:val="22"/>
          <w:szCs w:val="22"/>
        </w:rPr>
        <w:t>ện</w:t>
      </w:r>
      <w:r w:rsidRPr="00D954D7">
        <w:rPr>
          <w:rFonts w:eastAsia="Meiryo"/>
          <w:spacing w:val="5"/>
          <w:sz w:val="22"/>
          <w:szCs w:val="22"/>
        </w:rPr>
        <w:t xml:space="preserve"> </w:t>
      </w:r>
      <w:r w:rsidRPr="00D954D7">
        <w:rPr>
          <w:rFonts w:eastAsia="Meiryo"/>
          <w:sz w:val="22"/>
          <w:szCs w:val="22"/>
        </w:rPr>
        <w:t>tích</w:t>
      </w:r>
      <w:r w:rsidRPr="00D954D7">
        <w:rPr>
          <w:rFonts w:eastAsia="Meiryo"/>
          <w:spacing w:val="2"/>
          <w:sz w:val="22"/>
          <w:szCs w:val="22"/>
        </w:rPr>
        <w:t xml:space="preserve"> </w:t>
      </w:r>
      <w:r w:rsidRPr="00D954D7">
        <w:rPr>
          <w:rFonts w:eastAsia="Meiryo"/>
          <w:sz w:val="22"/>
          <w:szCs w:val="22"/>
        </w:rPr>
        <w:t>t</w:t>
      </w:r>
      <w:r w:rsidRPr="00D954D7">
        <w:rPr>
          <w:rFonts w:eastAsia="Meiryo"/>
          <w:spacing w:val="-1"/>
          <w:sz w:val="22"/>
          <w:szCs w:val="22"/>
        </w:rPr>
        <w:t>r</w:t>
      </w:r>
      <w:r w:rsidRPr="00D954D7">
        <w:rPr>
          <w:rFonts w:eastAsia="Meiryo"/>
          <w:sz w:val="22"/>
          <w:szCs w:val="22"/>
        </w:rPr>
        <w:t>ên</w:t>
      </w:r>
      <w:r w:rsidRPr="00D954D7">
        <w:rPr>
          <w:rFonts w:eastAsia="Meiryo"/>
          <w:spacing w:val="3"/>
          <w:sz w:val="22"/>
          <w:szCs w:val="22"/>
        </w:rPr>
        <w:t xml:space="preserve"> </w:t>
      </w:r>
      <w:r w:rsidRPr="00D954D7">
        <w:rPr>
          <w:rFonts w:eastAsia="Meiryo"/>
          <w:spacing w:val="-2"/>
          <w:sz w:val="22"/>
          <w:szCs w:val="22"/>
        </w:rPr>
        <w:t>m</w:t>
      </w:r>
      <w:r w:rsidRPr="00D954D7">
        <w:rPr>
          <w:rFonts w:eastAsia="Meiryo"/>
          <w:sz w:val="22"/>
          <w:szCs w:val="22"/>
        </w:rPr>
        <w:t>ột</w:t>
      </w:r>
      <w:r w:rsidRPr="00D954D7">
        <w:rPr>
          <w:rFonts w:eastAsia="Meiryo"/>
          <w:spacing w:val="5"/>
          <w:sz w:val="22"/>
          <w:szCs w:val="22"/>
        </w:rPr>
        <w:t xml:space="preserve"> </w:t>
      </w:r>
      <w:r w:rsidRPr="00D954D7">
        <w:rPr>
          <w:rFonts w:eastAsia="Meiryo"/>
          <w:sz w:val="22"/>
          <w:szCs w:val="22"/>
        </w:rPr>
        <w:t>b</w:t>
      </w:r>
      <w:r w:rsidRPr="00D954D7">
        <w:rPr>
          <w:rFonts w:eastAsia="Meiryo"/>
          <w:spacing w:val="-1"/>
          <w:sz w:val="22"/>
          <w:szCs w:val="22"/>
        </w:rPr>
        <w:t>ả</w:t>
      </w:r>
      <w:r w:rsidRPr="00D954D7">
        <w:rPr>
          <w:rFonts w:eastAsia="Meiryo"/>
          <w:sz w:val="22"/>
          <w:szCs w:val="22"/>
        </w:rPr>
        <w:t>n</w:t>
      </w:r>
      <w:r w:rsidRPr="00D954D7">
        <w:rPr>
          <w:rFonts w:eastAsia="Meiryo"/>
          <w:spacing w:val="6"/>
          <w:sz w:val="22"/>
          <w:szCs w:val="22"/>
        </w:rPr>
        <w:t xml:space="preserve"> </w:t>
      </w:r>
      <w:r w:rsidRPr="00D954D7">
        <w:rPr>
          <w:rFonts w:eastAsia="Meiryo"/>
          <w:spacing w:val="1"/>
          <w:sz w:val="22"/>
          <w:szCs w:val="22"/>
        </w:rPr>
        <w:t>t</w:t>
      </w:r>
      <w:r w:rsidRPr="00D954D7">
        <w:rPr>
          <w:rFonts w:eastAsia="Meiryo"/>
          <w:sz w:val="22"/>
          <w:szCs w:val="22"/>
        </w:rPr>
        <w:t>ụ đ</w:t>
      </w:r>
      <w:r w:rsidRPr="00D954D7">
        <w:rPr>
          <w:rFonts w:eastAsia="Meiryo"/>
          <w:spacing w:val="1"/>
          <w:sz w:val="22"/>
          <w:szCs w:val="22"/>
        </w:rPr>
        <w:t>i</w:t>
      </w:r>
      <w:r w:rsidRPr="00D954D7">
        <w:rPr>
          <w:rFonts w:eastAsia="Meiryo"/>
          <w:sz w:val="22"/>
          <w:szCs w:val="22"/>
        </w:rPr>
        <w:t>ện</w:t>
      </w:r>
      <w:r w:rsidRPr="00D954D7">
        <w:rPr>
          <w:rFonts w:eastAsia="Meiryo"/>
          <w:spacing w:val="-2"/>
          <w:sz w:val="22"/>
          <w:szCs w:val="22"/>
        </w:rPr>
        <w:t xml:space="preserve"> </w:t>
      </w:r>
      <w:r w:rsidRPr="00D954D7">
        <w:rPr>
          <w:rFonts w:eastAsia="Meiryo"/>
          <w:sz w:val="22"/>
          <w:szCs w:val="22"/>
        </w:rPr>
        <w:t>của</w:t>
      </w:r>
      <w:r w:rsidRPr="00D954D7">
        <w:rPr>
          <w:rFonts w:eastAsia="Meiryo"/>
          <w:spacing w:val="-2"/>
          <w:sz w:val="22"/>
          <w:szCs w:val="22"/>
        </w:rPr>
        <w:t xml:space="preserve"> m</w:t>
      </w:r>
      <w:r w:rsidRPr="00D954D7">
        <w:rPr>
          <w:rFonts w:eastAsia="Meiryo"/>
          <w:sz w:val="22"/>
          <w:szCs w:val="22"/>
        </w:rPr>
        <w:t>ạch</w:t>
      </w:r>
      <w:r w:rsidRPr="00D954D7">
        <w:rPr>
          <w:rFonts w:eastAsia="Meiryo"/>
          <w:spacing w:val="-5"/>
          <w:sz w:val="22"/>
          <w:szCs w:val="22"/>
        </w:rPr>
        <w:t xml:space="preserve"> </w:t>
      </w:r>
      <w:r w:rsidRPr="00D954D7">
        <w:rPr>
          <w:rFonts w:eastAsia="Meiryo"/>
          <w:sz w:val="22"/>
          <w:szCs w:val="22"/>
        </w:rPr>
        <w:t>dao</w:t>
      </w:r>
      <w:r w:rsidRPr="00D954D7">
        <w:rPr>
          <w:rFonts w:eastAsia="Meiryo"/>
          <w:spacing w:val="-3"/>
          <w:sz w:val="22"/>
          <w:szCs w:val="22"/>
        </w:rPr>
        <w:t xml:space="preserve"> </w:t>
      </w:r>
      <w:r w:rsidRPr="00D954D7">
        <w:rPr>
          <w:rFonts w:eastAsia="Meiryo"/>
          <w:sz w:val="22"/>
          <w:szCs w:val="22"/>
        </w:rPr>
        <w:t>động thứ</w:t>
      </w:r>
      <w:r w:rsidRPr="00D954D7">
        <w:rPr>
          <w:rFonts w:eastAsia="Meiryo"/>
          <w:spacing w:val="-3"/>
          <w:sz w:val="22"/>
          <w:szCs w:val="22"/>
        </w:rPr>
        <w:t xml:space="preserve"> </w:t>
      </w:r>
      <w:r w:rsidRPr="00D954D7">
        <w:rPr>
          <w:rFonts w:eastAsia="Meiryo"/>
          <w:sz w:val="22"/>
          <w:szCs w:val="22"/>
        </w:rPr>
        <w:t>nhất</w:t>
      </w:r>
      <w:r w:rsidRPr="00D954D7">
        <w:rPr>
          <w:rFonts w:eastAsia="Meiryo"/>
          <w:spacing w:val="-2"/>
          <w:sz w:val="22"/>
          <w:szCs w:val="22"/>
        </w:rPr>
        <w:t xml:space="preserve"> </w:t>
      </w:r>
      <w:r w:rsidRPr="00D954D7">
        <w:rPr>
          <w:rFonts w:eastAsia="Meiryo"/>
          <w:sz w:val="22"/>
          <w:szCs w:val="22"/>
        </w:rPr>
        <w:t>là</w:t>
      </w:r>
      <w:r w:rsidRPr="00D954D7">
        <w:rPr>
          <w:rFonts w:eastAsia="Meiryo"/>
          <w:spacing w:val="-2"/>
          <w:sz w:val="22"/>
          <w:szCs w:val="22"/>
        </w:rPr>
        <w:t xml:space="preserve"> </w:t>
      </w:r>
      <w:r w:rsidRPr="00D954D7">
        <w:rPr>
          <w:rFonts w:eastAsia="Meiryo"/>
          <w:sz w:val="22"/>
          <w:szCs w:val="22"/>
        </w:rPr>
        <w:t>q</w:t>
      </w:r>
      <w:r w:rsidRPr="00D954D7">
        <w:rPr>
          <w:rFonts w:eastAsia="Meiryo"/>
          <w:position w:val="-3"/>
          <w:sz w:val="22"/>
          <w:szCs w:val="22"/>
        </w:rPr>
        <w:t>1</w:t>
      </w:r>
      <w:r w:rsidRPr="00D954D7">
        <w:rPr>
          <w:rFonts w:eastAsia="Meiryo"/>
          <w:spacing w:val="20"/>
          <w:position w:val="-3"/>
          <w:sz w:val="22"/>
          <w:szCs w:val="22"/>
        </w:rPr>
        <w:t xml:space="preserve"> </w:t>
      </w:r>
      <w:r w:rsidRPr="00D954D7">
        <w:rPr>
          <w:rFonts w:eastAsia="Meiryo"/>
          <w:sz w:val="22"/>
          <w:szCs w:val="22"/>
        </w:rPr>
        <w:t>và</w:t>
      </w:r>
      <w:r w:rsidRPr="00D954D7">
        <w:rPr>
          <w:rFonts w:eastAsia="Meiryo"/>
          <w:spacing w:val="-2"/>
          <w:sz w:val="22"/>
          <w:szCs w:val="22"/>
        </w:rPr>
        <w:t xml:space="preserve"> </w:t>
      </w:r>
      <w:r w:rsidRPr="00D954D7">
        <w:rPr>
          <w:rFonts w:eastAsia="Meiryo"/>
          <w:sz w:val="22"/>
          <w:szCs w:val="22"/>
        </w:rPr>
        <w:t>của</w:t>
      </w:r>
      <w:r w:rsidRPr="00D954D7">
        <w:rPr>
          <w:rFonts w:eastAsia="Meiryo"/>
          <w:spacing w:val="-2"/>
          <w:sz w:val="22"/>
          <w:szCs w:val="22"/>
        </w:rPr>
        <w:t xml:space="preserve"> </w:t>
      </w:r>
      <w:r w:rsidRPr="00D954D7">
        <w:rPr>
          <w:rFonts w:eastAsia="Meiryo"/>
          <w:spacing w:val="-1"/>
          <w:sz w:val="22"/>
          <w:szCs w:val="22"/>
        </w:rPr>
        <w:t>m</w:t>
      </w:r>
      <w:r w:rsidRPr="00D954D7">
        <w:rPr>
          <w:rFonts w:eastAsia="Meiryo"/>
          <w:sz w:val="22"/>
          <w:szCs w:val="22"/>
        </w:rPr>
        <w:t>ạch</w:t>
      </w:r>
      <w:r w:rsidRPr="00D954D7">
        <w:rPr>
          <w:rFonts w:eastAsia="Meiryo"/>
          <w:spacing w:val="-5"/>
          <w:sz w:val="22"/>
          <w:szCs w:val="22"/>
        </w:rPr>
        <w:t xml:space="preserve"> </w:t>
      </w:r>
      <w:r w:rsidRPr="00D954D7">
        <w:rPr>
          <w:rFonts w:eastAsia="Meiryo"/>
          <w:sz w:val="22"/>
          <w:szCs w:val="22"/>
        </w:rPr>
        <w:t>dao</w:t>
      </w:r>
      <w:r w:rsidRPr="00D954D7">
        <w:rPr>
          <w:rFonts w:eastAsia="Meiryo"/>
          <w:spacing w:val="-3"/>
          <w:sz w:val="22"/>
          <w:szCs w:val="22"/>
        </w:rPr>
        <w:t xml:space="preserve"> </w:t>
      </w:r>
      <w:r w:rsidRPr="00D954D7">
        <w:rPr>
          <w:rFonts w:eastAsia="Meiryo"/>
          <w:sz w:val="22"/>
          <w:szCs w:val="22"/>
        </w:rPr>
        <w:t xml:space="preserve">động </w:t>
      </w:r>
      <w:r w:rsidRPr="00D954D7">
        <w:rPr>
          <w:rFonts w:eastAsia="Meiryo"/>
          <w:spacing w:val="1"/>
          <w:sz w:val="22"/>
          <w:szCs w:val="22"/>
        </w:rPr>
        <w:t>t</w:t>
      </w:r>
      <w:r w:rsidRPr="00D954D7">
        <w:rPr>
          <w:rFonts w:eastAsia="Meiryo"/>
          <w:sz w:val="22"/>
          <w:szCs w:val="22"/>
        </w:rPr>
        <w:t>hứ</w:t>
      </w:r>
      <w:r w:rsidRPr="00D954D7">
        <w:rPr>
          <w:rFonts w:eastAsia="Meiryo"/>
          <w:spacing w:val="-2"/>
          <w:sz w:val="22"/>
          <w:szCs w:val="22"/>
        </w:rPr>
        <w:t xml:space="preserve"> </w:t>
      </w:r>
      <w:r w:rsidRPr="00D954D7">
        <w:rPr>
          <w:rFonts w:eastAsia="Meiryo"/>
          <w:sz w:val="22"/>
          <w:szCs w:val="22"/>
        </w:rPr>
        <w:t>hai</w:t>
      </w:r>
      <w:r w:rsidRPr="00D954D7">
        <w:rPr>
          <w:rFonts w:eastAsia="Meiryo"/>
          <w:spacing w:val="-3"/>
          <w:sz w:val="22"/>
          <w:szCs w:val="22"/>
        </w:rPr>
        <w:t xml:space="preserve"> </w:t>
      </w:r>
      <w:r w:rsidRPr="00D954D7">
        <w:rPr>
          <w:rFonts w:eastAsia="Meiryo"/>
          <w:sz w:val="22"/>
          <w:szCs w:val="22"/>
        </w:rPr>
        <w:t>là</w:t>
      </w:r>
      <w:r w:rsidRPr="00D954D7">
        <w:rPr>
          <w:rFonts w:eastAsia="Meiryo"/>
          <w:spacing w:val="-2"/>
          <w:sz w:val="22"/>
          <w:szCs w:val="22"/>
        </w:rPr>
        <w:t xml:space="preserve"> </w:t>
      </w:r>
      <w:r w:rsidRPr="00D954D7">
        <w:rPr>
          <w:rFonts w:eastAsia="Meiryo"/>
          <w:sz w:val="22"/>
          <w:szCs w:val="22"/>
        </w:rPr>
        <w:t>q</w:t>
      </w:r>
      <w:r w:rsidRPr="00D954D7">
        <w:rPr>
          <w:rFonts w:eastAsia="Meiryo"/>
          <w:spacing w:val="1"/>
          <w:position w:val="-3"/>
          <w:sz w:val="22"/>
          <w:szCs w:val="22"/>
        </w:rPr>
        <w:t>2</w:t>
      </w:r>
      <w:r w:rsidRPr="00D954D7">
        <w:rPr>
          <w:rFonts w:eastAsia="Meiryo"/>
          <w:sz w:val="22"/>
          <w:szCs w:val="22"/>
        </w:rPr>
        <w:t>.</w:t>
      </w:r>
      <w:r w:rsidRPr="00D954D7">
        <w:rPr>
          <w:rFonts w:eastAsia="Meiryo"/>
          <w:spacing w:val="-1"/>
          <w:sz w:val="22"/>
          <w:szCs w:val="22"/>
        </w:rPr>
        <w:t xml:space="preserve"> </w:t>
      </w:r>
      <w:r w:rsidRPr="00D954D7">
        <w:rPr>
          <w:rFonts w:eastAsia="Meiryo"/>
          <w:sz w:val="22"/>
          <w:szCs w:val="22"/>
        </w:rPr>
        <w:t>Tỉ</w:t>
      </w:r>
      <w:r w:rsidRPr="00D954D7">
        <w:rPr>
          <w:rFonts w:eastAsia="Meiryo"/>
          <w:spacing w:val="-1"/>
          <w:sz w:val="22"/>
          <w:szCs w:val="22"/>
        </w:rPr>
        <w:t xml:space="preserve"> </w:t>
      </w:r>
      <w:r w:rsidRPr="00D954D7">
        <w:rPr>
          <w:rFonts w:eastAsia="Meiryo"/>
          <w:sz w:val="22"/>
          <w:szCs w:val="22"/>
        </w:rPr>
        <w:t xml:space="preserve">số </w:t>
      </w:r>
      <w:r w:rsidRPr="00D954D7">
        <w:rPr>
          <w:position w:val="-30"/>
          <w:sz w:val="22"/>
          <w:szCs w:val="22"/>
        </w:rPr>
        <w:object w:dxaOrig="340" w:dyaOrig="700" w14:anchorId="73CD0BA5">
          <v:shape id="_x0000_i2635" type="#_x0000_t75" style="width:17.35pt;height:34.95pt" o:ole="">
            <v:imagedata r:id="rId3225" o:title=""/>
          </v:shape>
          <o:OLEObject Type="Embed" ProgID="Equation.3" ShapeID="_x0000_i2635" DrawAspect="Content" ObjectID="_1657736735" r:id="rId3226"/>
        </w:object>
      </w:r>
      <w:r w:rsidRPr="00D954D7">
        <w:rPr>
          <w:rFonts w:eastAsia="Meiryo"/>
          <w:sz w:val="22"/>
          <w:szCs w:val="22"/>
        </w:rPr>
        <w:t xml:space="preserve"> là</w:t>
      </w:r>
    </w:p>
    <w:p w14:paraId="7963356D" w14:textId="77777777" w:rsidR="002F6D50" w:rsidRPr="00D954D7" w:rsidRDefault="002F6D50" w:rsidP="0038605B">
      <w:pPr>
        <w:spacing w:before="15" w:line="271" w:lineRule="exact"/>
        <w:ind w:right="-31" w:firstLine="720"/>
        <w:jc w:val="left"/>
        <w:rPr>
          <w:rFonts w:eastAsia="Meiryo"/>
          <w:color w:val="000000"/>
          <w:sz w:val="22"/>
          <w:szCs w:val="22"/>
        </w:rPr>
      </w:pPr>
      <w:r w:rsidRPr="00D954D7">
        <w:rPr>
          <w:rFonts w:eastAsia="Meiryo"/>
          <w:b/>
          <w:bCs/>
          <w:color w:val="3365FF"/>
          <w:sz w:val="22"/>
          <w:szCs w:val="22"/>
        </w:rPr>
        <w:t xml:space="preserve">A. </w:t>
      </w:r>
      <w:r w:rsidRPr="00D954D7">
        <w:rPr>
          <w:rFonts w:eastAsia="Meiryo"/>
          <w:color w:val="000000"/>
          <w:sz w:val="22"/>
          <w:szCs w:val="22"/>
        </w:rPr>
        <w:t>2.</w:t>
      </w:r>
      <w:r w:rsidRPr="00D954D7">
        <w:rPr>
          <w:rFonts w:eastAsia="Meiryo"/>
          <w:color w:val="000000"/>
          <w:sz w:val="22"/>
          <w:szCs w:val="22"/>
        </w:rPr>
        <w:tab/>
      </w:r>
      <w:r w:rsidRPr="00D954D7">
        <w:rPr>
          <w:rFonts w:eastAsia="Meiryo"/>
          <w:color w:val="000000"/>
          <w:sz w:val="22"/>
          <w:szCs w:val="22"/>
        </w:rPr>
        <w:tab/>
      </w:r>
      <w:r w:rsidRPr="00D954D7">
        <w:rPr>
          <w:rFonts w:eastAsia="Meiryo"/>
          <w:b/>
          <w:bCs/>
          <w:color w:val="3365FF"/>
          <w:sz w:val="22"/>
          <w:szCs w:val="22"/>
        </w:rPr>
        <w:t>B.</w:t>
      </w:r>
      <w:r w:rsidRPr="00D954D7">
        <w:rPr>
          <w:rFonts w:eastAsia="Meiryo"/>
          <w:b/>
          <w:bCs/>
          <w:color w:val="3365FF"/>
          <w:spacing w:val="-2"/>
          <w:sz w:val="22"/>
          <w:szCs w:val="22"/>
        </w:rPr>
        <w:t xml:space="preserve"> </w:t>
      </w:r>
      <w:r w:rsidRPr="00D954D7">
        <w:rPr>
          <w:rFonts w:eastAsia="Meiryo"/>
          <w:color w:val="000000"/>
          <w:sz w:val="22"/>
          <w:szCs w:val="22"/>
        </w:rPr>
        <w:t>1,5.</w:t>
      </w:r>
      <w:r w:rsidRPr="00D954D7">
        <w:rPr>
          <w:rFonts w:eastAsia="Meiryo"/>
          <w:color w:val="000000"/>
          <w:sz w:val="22"/>
          <w:szCs w:val="22"/>
        </w:rPr>
        <w:tab/>
      </w:r>
      <w:r w:rsidRPr="00D954D7">
        <w:rPr>
          <w:rFonts w:eastAsia="Meiryo"/>
          <w:color w:val="000000"/>
          <w:sz w:val="22"/>
          <w:szCs w:val="22"/>
        </w:rPr>
        <w:tab/>
      </w:r>
      <w:r w:rsidRPr="00D954D7">
        <w:rPr>
          <w:rFonts w:eastAsia="Meiryo"/>
          <w:b/>
          <w:bCs/>
          <w:color w:val="FF0000"/>
          <w:sz w:val="22"/>
          <w:szCs w:val="22"/>
          <w:u w:val="single" w:color="FF0000"/>
        </w:rPr>
        <w:t xml:space="preserve">C. </w:t>
      </w:r>
      <w:r w:rsidRPr="00D954D7">
        <w:rPr>
          <w:rFonts w:eastAsia="Meiryo"/>
          <w:color w:val="FF0000"/>
          <w:sz w:val="22"/>
          <w:szCs w:val="22"/>
          <w:u w:val="single" w:color="FF0000"/>
        </w:rPr>
        <w:t>0,5.</w:t>
      </w:r>
      <w:r w:rsidRPr="00D954D7">
        <w:rPr>
          <w:rFonts w:eastAsia="Meiryo"/>
          <w:color w:val="000000"/>
          <w:sz w:val="22"/>
          <w:szCs w:val="22"/>
        </w:rPr>
        <w:tab/>
      </w:r>
      <w:r w:rsidRPr="00D954D7">
        <w:rPr>
          <w:rFonts w:eastAsia="Meiryo"/>
          <w:color w:val="000000"/>
          <w:sz w:val="22"/>
          <w:szCs w:val="22"/>
        </w:rPr>
        <w:tab/>
      </w:r>
      <w:r w:rsidRPr="00D954D7">
        <w:rPr>
          <w:rFonts w:eastAsia="Meiryo"/>
          <w:b/>
          <w:bCs/>
          <w:color w:val="3365FF"/>
          <w:sz w:val="22"/>
          <w:szCs w:val="22"/>
        </w:rPr>
        <w:t xml:space="preserve">D. </w:t>
      </w:r>
      <w:r w:rsidR="00536974" w:rsidRPr="00D954D7">
        <w:rPr>
          <w:rFonts w:eastAsia="Meiryo"/>
          <w:color w:val="000000"/>
          <w:sz w:val="22"/>
          <w:szCs w:val="22"/>
        </w:rPr>
        <w:t>2,5.</w:t>
      </w:r>
    </w:p>
    <w:p w14:paraId="6E05973F" w14:textId="77777777" w:rsidR="002F6D50" w:rsidRPr="00D954D7" w:rsidRDefault="002F6D50" w:rsidP="0038605B">
      <w:pPr>
        <w:pStyle w:val="ListParagraph"/>
        <w:numPr>
          <w:ilvl w:val="0"/>
          <w:numId w:val="22"/>
        </w:numPr>
        <w:jc w:val="left"/>
        <w:rPr>
          <w:sz w:val="22"/>
          <w:szCs w:val="22"/>
        </w:rPr>
      </w:pPr>
      <w:r w:rsidRPr="00D954D7">
        <w:rPr>
          <w:rFonts w:eastAsia="Meiryo"/>
          <w:b/>
          <w:bCs/>
          <w:color w:val="FF00FF"/>
          <w:sz w:val="22"/>
          <w:szCs w:val="22"/>
        </w:rPr>
        <w:t>(DH-15)</w:t>
      </w:r>
      <w:r w:rsidRPr="00D954D7">
        <w:rPr>
          <w:rFonts w:eastAsia="Meiryo"/>
          <w:b/>
          <w:bCs/>
          <w:color w:val="0000FF"/>
          <w:spacing w:val="11"/>
          <w:sz w:val="22"/>
          <w:szCs w:val="22"/>
        </w:rPr>
        <w:t xml:space="preserve"> </w:t>
      </w:r>
      <w:r w:rsidRPr="00D954D7">
        <w:rPr>
          <w:rFonts w:eastAsia="Meiryo"/>
          <w:b/>
          <w:bCs/>
          <w:color w:val="0000FF"/>
          <w:sz w:val="22"/>
          <w:szCs w:val="22"/>
        </w:rPr>
        <w:t>3:</w:t>
      </w:r>
      <w:r w:rsidRPr="00D954D7">
        <w:rPr>
          <w:rFonts w:eastAsia="Meiryo"/>
          <w:b/>
          <w:bCs/>
          <w:color w:val="0000FF"/>
          <w:spacing w:val="11"/>
          <w:sz w:val="22"/>
          <w:szCs w:val="22"/>
        </w:rPr>
        <w:t xml:space="preserve"> </w:t>
      </w:r>
      <w:r w:rsidRPr="00D954D7">
        <w:rPr>
          <w:rFonts w:eastAsia="Meiryo"/>
          <w:color w:val="000000"/>
          <w:sz w:val="22"/>
          <w:szCs w:val="22"/>
        </w:rPr>
        <w:t>Một</w:t>
      </w:r>
      <w:r w:rsidRPr="00D954D7">
        <w:rPr>
          <w:rFonts w:eastAsia="Meiryo"/>
          <w:color w:val="000000"/>
          <w:spacing w:val="12"/>
          <w:sz w:val="22"/>
          <w:szCs w:val="22"/>
        </w:rPr>
        <w:t xml:space="preserve"> </w:t>
      </w:r>
      <w:r w:rsidRPr="00D954D7">
        <w:rPr>
          <w:rFonts w:eastAsia="Meiryo"/>
          <w:color w:val="000000"/>
          <w:spacing w:val="-2"/>
          <w:sz w:val="22"/>
          <w:szCs w:val="22"/>
        </w:rPr>
        <w:t>m</w:t>
      </w:r>
      <w:r w:rsidRPr="00D954D7">
        <w:rPr>
          <w:rFonts w:eastAsia="Meiryo"/>
          <w:color w:val="000000"/>
          <w:sz w:val="22"/>
          <w:szCs w:val="22"/>
        </w:rPr>
        <w:t>ạch</w:t>
      </w:r>
      <w:r w:rsidRPr="00D954D7">
        <w:rPr>
          <w:rFonts w:eastAsia="Meiryo"/>
          <w:color w:val="000000"/>
          <w:spacing w:val="6"/>
          <w:sz w:val="22"/>
          <w:szCs w:val="22"/>
        </w:rPr>
        <w:t xml:space="preserve"> </w:t>
      </w:r>
      <w:r w:rsidRPr="00D954D7">
        <w:rPr>
          <w:rFonts w:eastAsia="Meiryo"/>
          <w:color w:val="000000"/>
          <w:sz w:val="22"/>
          <w:szCs w:val="22"/>
        </w:rPr>
        <w:t>dao</w:t>
      </w:r>
      <w:r w:rsidRPr="00D954D7">
        <w:rPr>
          <w:rFonts w:eastAsia="Meiryo"/>
          <w:color w:val="000000"/>
          <w:spacing w:val="8"/>
          <w:sz w:val="22"/>
          <w:szCs w:val="22"/>
        </w:rPr>
        <w:t xml:space="preserve"> </w:t>
      </w:r>
      <w:r w:rsidRPr="00D954D7">
        <w:rPr>
          <w:rFonts w:eastAsia="Meiryo"/>
          <w:color w:val="000000"/>
          <w:sz w:val="22"/>
          <w:szCs w:val="22"/>
        </w:rPr>
        <w:t>động</w:t>
      </w:r>
      <w:r w:rsidRPr="00D954D7">
        <w:rPr>
          <w:rFonts w:eastAsia="Meiryo"/>
          <w:color w:val="000000"/>
          <w:spacing w:val="11"/>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ện</w:t>
      </w:r>
      <w:r w:rsidRPr="00D954D7">
        <w:rPr>
          <w:rFonts w:eastAsia="Meiryo"/>
          <w:color w:val="000000"/>
          <w:spacing w:val="9"/>
          <w:sz w:val="22"/>
          <w:szCs w:val="22"/>
        </w:rPr>
        <w:t xml:space="preserve"> </w:t>
      </w:r>
      <w:r w:rsidRPr="00D954D7">
        <w:rPr>
          <w:rFonts w:eastAsia="Meiryo"/>
          <w:color w:val="000000"/>
          <w:spacing w:val="1"/>
          <w:sz w:val="22"/>
          <w:szCs w:val="22"/>
        </w:rPr>
        <w:t>t</w:t>
      </w:r>
      <w:r w:rsidRPr="00D954D7">
        <w:rPr>
          <w:rFonts w:eastAsia="Meiryo"/>
          <w:color w:val="000000"/>
          <w:sz w:val="22"/>
          <w:szCs w:val="22"/>
        </w:rPr>
        <w:t>ừ</w:t>
      </w:r>
      <w:r w:rsidRPr="00D954D7">
        <w:rPr>
          <w:rFonts w:eastAsia="Meiryo"/>
          <w:color w:val="000000"/>
          <w:spacing w:val="8"/>
          <w:sz w:val="22"/>
          <w:szCs w:val="22"/>
        </w:rPr>
        <w:t xml:space="preserve"> </w:t>
      </w:r>
      <w:r w:rsidRPr="00D954D7">
        <w:rPr>
          <w:rFonts w:eastAsia="Meiryo"/>
          <w:color w:val="000000"/>
          <w:spacing w:val="1"/>
          <w:sz w:val="22"/>
          <w:szCs w:val="22"/>
        </w:rPr>
        <w:t>l</w:t>
      </w:r>
      <w:r w:rsidRPr="00D954D7">
        <w:rPr>
          <w:rFonts w:eastAsia="Meiryo"/>
          <w:color w:val="000000"/>
          <w:sz w:val="22"/>
          <w:szCs w:val="22"/>
        </w:rPr>
        <w:t>í</w:t>
      </w:r>
      <w:r w:rsidRPr="00D954D7">
        <w:rPr>
          <w:rFonts w:eastAsia="Meiryo"/>
          <w:color w:val="000000"/>
          <w:spacing w:val="10"/>
          <w:sz w:val="22"/>
          <w:szCs w:val="22"/>
        </w:rPr>
        <w:t xml:space="preserve"> </w:t>
      </w:r>
      <w:r w:rsidRPr="00D954D7">
        <w:rPr>
          <w:rFonts w:eastAsia="Meiryo"/>
          <w:color w:val="000000"/>
          <w:sz w:val="22"/>
          <w:szCs w:val="22"/>
        </w:rPr>
        <w:t>tư</w:t>
      </w:r>
      <w:r w:rsidRPr="00D954D7">
        <w:rPr>
          <w:rFonts w:eastAsia="Meiryo"/>
          <w:color w:val="000000"/>
          <w:spacing w:val="1"/>
          <w:sz w:val="22"/>
          <w:szCs w:val="22"/>
        </w:rPr>
        <w:t>ở</w:t>
      </w:r>
      <w:r w:rsidRPr="00D954D7">
        <w:rPr>
          <w:rFonts w:eastAsia="Meiryo"/>
          <w:color w:val="000000"/>
          <w:sz w:val="22"/>
          <w:szCs w:val="22"/>
        </w:rPr>
        <w:t>ng</w:t>
      </w:r>
      <w:r w:rsidRPr="00D954D7">
        <w:rPr>
          <w:rFonts w:eastAsia="Meiryo"/>
          <w:color w:val="000000"/>
          <w:spacing w:val="8"/>
          <w:sz w:val="22"/>
          <w:szCs w:val="22"/>
        </w:rPr>
        <w:t xml:space="preserve"> </w:t>
      </w:r>
      <w:r w:rsidRPr="00D954D7">
        <w:rPr>
          <w:rFonts w:eastAsia="Meiryo"/>
          <w:color w:val="000000"/>
          <w:sz w:val="22"/>
          <w:szCs w:val="22"/>
        </w:rPr>
        <w:t>g</w:t>
      </w:r>
      <w:r w:rsidRPr="00D954D7">
        <w:rPr>
          <w:rFonts w:eastAsia="Meiryo"/>
          <w:color w:val="000000"/>
          <w:spacing w:val="-1"/>
          <w:sz w:val="22"/>
          <w:szCs w:val="22"/>
        </w:rPr>
        <w:t>ồ</w:t>
      </w:r>
      <w:r w:rsidRPr="00D954D7">
        <w:rPr>
          <w:rFonts w:eastAsia="Meiryo"/>
          <w:color w:val="000000"/>
          <w:sz w:val="22"/>
          <w:szCs w:val="22"/>
        </w:rPr>
        <w:t>m</w:t>
      </w:r>
      <w:r w:rsidRPr="00D954D7">
        <w:rPr>
          <w:rFonts w:eastAsia="Meiryo"/>
          <w:color w:val="000000"/>
          <w:spacing w:val="9"/>
          <w:sz w:val="22"/>
          <w:szCs w:val="22"/>
        </w:rPr>
        <w:t xml:space="preserve"> </w:t>
      </w:r>
      <w:r w:rsidRPr="00D954D7">
        <w:rPr>
          <w:rFonts w:eastAsia="Meiryo"/>
          <w:color w:val="000000"/>
          <w:sz w:val="22"/>
          <w:szCs w:val="22"/>
        </w:rPr>
        <w:t>cuộn</w:t>
      </w:r>
      <w:r w:rsidRPr="00D954D7">
        <w:rPr>
          <w:rFonts w:eastAsia="Meiryo"/>
          <w:color w:val="000000"/>
          <w:spacing w:val="9"/>
          <w:sz w:val="22"/>
          <w:szCs w:val="22"/>
        </w:rPr>
        <w:t xml:space="preserve"> </w:t>
      </w:r>
      <w:r w:rsidRPr="00D954D7">
        <w:rPr>
          <w:rFonts w:eastAsia="Meiryo"/>
          <w:color w:val="000000"/>
          <w:sz w:val="22"/>
          <w:szCs w:val="22"/>
        </w:rPr>
        <w:t>cảm</w:t>
      </w:r>
      <w:r w:rsidRPr="00D954D7">
        <w:rPr>
          <w:rFonts w:eastAsia="Meiryo"/>
          <w:color w:val="000000"/>
          <w:spacing w:val="7"/>
          <w:sz w:val="22"/>
          <w:szCs w:val="22"/>
        </w:rPr>
        <w:t xml:space="preserve"> </w:t>
      </w:r>
      <w:r w:rsidRPr="00D954D7">
        <w:rPr>
          <w:rFonts w:eastAsia="Meiryo"/>
          <w:color w:val="000000"/>
          <w:sz w:val="22"/>
          <w:szCs w:val="22"/>
        </w:rPr>
        <w:t>thuần</w:t>
      </w:r>
      <w:r w:rsidRPr="00D954D7">
        <w:rPr>
          <w:rFonts w:eastAsia="Meiryo"/>
          <w:color w:val="000000"/>
          <w:spacing w:val="7"/>
          <w:sz w:val="22"/>
          <w:szCs w:val="22"/>
        </w:rPr>
        <w:t xml:space="preserve"> </w:t>
      </w:r>
      <w:r w:rsidRPr="00D954D7">
        <w:rPr>
          <w:rFonts w:eastAsia="Meiryo"/>
          <w:color w:val="000000"/>
          <w:sz w:val="22"/>
          <w:szCs w:val="22"/>
        </w:rPr>
        <w:t>có</w:t>
      </w:r>
      <w:r w:rsidRPr="00D954D7">
        <w:rPr>
          <w:rFonts w:eastAsia="Meiryo"/>
          <w:color w:val="000000"/>
          <w:spacing w:val="9"/>
          <w:sz w:val="22"/>
          <w:szCs w:val="22"/>
        </w:rPr>
        <w:t xml:space="preserve"> </w:t>
      </w:r>
      <w:r w:rsidRPr="00D954D7">
        <w:rPr>
          <w:rFonts w:eastAsia="Meiryo"/>
          <w:color w:val="000000"/>
          <w:sz w:val="22"/>
          <w:szCs w:val="22"/>
        </w:rPr>
        <w:t>độ</w:t>
      </w:r>
      <w:r w:rsidRPr="00D954D7">
        <w:rPr>
          <w:rFonts w:eastAsia="Meiryo"/>
          <w:color w:val="000000"/>
          <w:spacing w:val="10"/>
          <w:sz w:val="22"/>
          <w:szCs w:val="22"/>
        </w:rPr>
        <w:t xml:space="preserve"> </w:t>
      </w:r>
      <w:r w:rsidRPr="00D954D7">
        <w:rPr>
          <w:rFonts w:eastAsia="Meiryo"/>
          <w:color w:val="000000"/>
          <w:spacing w:val="1"/>
          <w:sz w:val="22"/>
          <w:szCs w:val="22"/>
        </w:rPr>
        <w:t>t</w:t>
      </w:r>
      <w:r w:rsidRPr="00D954D7">
        <w:rPr>
          <w:rFonts w:eastAsia="Meiryo"/>
          <w:color w:val="000000"/>
          <w:sz w:val="22"/>
          <w:szCs w:val="22"/>
        </w:rPr>
        <w:t>ự</w:t>
      </w:r>
      <w:r w:rsidRPr="00D954D7">
        <w:rPr>
          <w:rFonts w:eastAsia="Meiryo"/>
          <w:color w:val="000000"/>
          <w:spacing w:val="9"/>
          <w:sz w:val="22"/>
          <w:szCs w:val="22"/>
        </w:rPr>
        <w:t xml:space="preserve"> </w:t>
      </w:r>
      <w:r w:rsidRPr="00D954D7">
        <w:rPr>
          <w:rFonts w:eastAsia="Meiryo"/>
          <w:color w:val="000000"/>
          <w:sz w:val="22"/>
          <w:szCs w:val="22"/>
        </w:rPr>
        <w:t>cảm</w:t>
      </w:r>
      <w:r w:rsidRPr="00D954D7">
        <w:rPr>
          <w:rFonts w:eastAsia="Meiryo"/>
          <w:color w:val="000000"/>
          <w:spacing w:val="5"/>
          <w:sz w:val="22"/>
          <w:szCs w:val="22"/>
        </w:rPr>
        <w:t xml:space="preserve"> </w:t>
      </w:r>
      <w:r w:rsidRPr="00D954D7">
        <w:rPr>
          <w:rFonts w:eastAsia="Meiryo"/>
          <w:color w:val="000000"/>
          <w:sz w:val="22"/>
          <w:szCs w:val="22"/>
        </w:rPr>
        <w:t>L</w:t>
      </w:r>
      <w:r w:rsidRPr="00D954D7">
        <w:rPr>
          <w:rFonts w:eastAsia="Meiryo"/>
          <w:color w:val="000000"/>
          <w:spacing w:val="10"/>
          <w:sz w:val="22"/>
          <w:szCs w:val="22"/>
        </w:rPr>
        <w:t xml:space="preserve"> </w:t>
      </w:r>
      <w:r w:rsidRPr="00D954D7">
        <w:rPr>
          <w:rFonts w:eastAsia="Meiryo"/>
          <w:color w:val="000000"/>
          <w:spacing w:val="1"/>
          <w:sz w:val="22"/>
          <w:szCs w:val="22"/>
        </w:rPr>
        <w:t>v</w:t>
      </w:r>
      <w:r w:rsidRPr="00D954D7">
        <w:rPr>
          <w:rFonts w:eastAsia="Meiryo"/>
          <w:color w:val="000000"/>
          <w:sz w:val="22"/>
          <w:szCs w:val="22"/>
        </w:rPr>
        <w:t>à</w:t>
      </w:r>
      <w:r w:rsidRPr="00D954D7">
        <w:rPr>
          <w:rFonts w:eastAsia="Meiryo"/>
          <w:color w:val="000000"/>
          <w:spacing w:val="10"/>
          <w:sz w:val="22"/>
          <w:szCs w:val="22"/>
        </w:rPr>
        <w:t xml:space="preserve"> </w:t>
      </w:r>
      <w:r w:rsidRPr="00D954D7">
        <w:rPr>
          <w:rFonts w:eastAsia="Meiryo"/>
          <w:color w:val="000000"/>
          <w:sz w:val="22"/>
          <w:szCs w:val="22"/>
        </w:rPr>
        <w:t>tụ</w:t>
      </w:r>
      <w:r w:rsidRPr="00D954D7">
        <w:rPr>
          <w:rFonts w:eastAsia="Meiryo"/>
          <w:color w:val="000000"/>
          <w:spacing w:val="10"/>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ện</w:t>
      </w:r>
      <w:r w:rsidRPr="00D954D7">
        <w:rPr>
          <w:rFonts w:eastAsia="Meiryo"/>
          <w:color w:val="000000"/>
          <w:spacing w:val="8"/>
          <w:sz w:val="22"/>
          <w:szCs w:val="22"/>
        </w:rPr>
        <w:t xml:space="preserve"> </w:t>
      </w:r>
      <w:r w:rsidRPr="00D954D7">
        <w:rPr>
          <w:rFonts w:eastAsia="Meiryo"/>
          <w:color w:val="000000"/>
          <w:sz w:val="22"/>
          <w:szCs w:val="22"/>
        </w:rPr>
        <w:t>có</w:t>
      </w:r>
      <w:r w:rsidRPr="00D954D7">
        <w:rPr>
          <w:rFonts w:eastAsia="Meiryo"/>
          <w:color w:val="000000"/>
          <w:spacing w:val="9"/>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ện dung C.</w:t>
      </w:r>
      <w:r w:rsidRPr="00D954D7">
        <w:rPr>
          <w:rFonts w:eastAsia="Meiryo"/>
          <w:color w:val="000000"/>
          <w:spacing w:val="-2"/>
          <w:sz w:val="22"/>
          <w:szCs w:val="22"/>
        </w:rPr>
        <w:t xml:space="preserve"> </w:t>
      </w:r>
      <w:r w:rsidRPr="00D954D7">
        <w:rPr>
          <w:rFonts w:eastAsia="Meiryo"/>
          <w:color w:val="000000"/>
          <w:sz w:val="22"/>
          <w:szCs w:val="22"/>
        </w:rPr>
        <w:t>Chu</w:t>
      </w:r>
      <w:r w:rsidRPr="00D954D7">
        <w:rPr>
          <w:rFonts w:eastAsia="Meiryo"/>
          <w:color w:val="000000"/>
          <w:spacing w:val="-4"/>
          <w:sz w:val="22"/>
          <w:szCs w:val="22"/>
        </w:rPr>
        <w:t xml:space="preserve"> </w:t>
      </w:r>
      <w:r w:rsidRPr="00D954D7">
        <w:rPr>
          <w:rFonts w:eastAsia="Meiryo"/>
          <w:color w:val="000000"/>
          <w:sz w:val="22"/>
          <w:szCs w:val="22"/>
        </w:rPr>
        <w:t>kì</w:t>
      </w:r>
      <w:r w:rsidRPr="00D954D7">
        <w:rPr>
          <w:rFonts w:eastAsia="Meiryo"/>
          <w:color w:val="000000"/>
          <w:spacing w:val="-2"/>
          <w:sz w:val="22"/>
          <w:szCs w:val="22"/>
        </w:rPr>
        <w:t xml:space="preserve"> </w:t>
      </w:r>
      <w:r w:rsidRPr="00D954D7">
        <w:rPr>
          <w:rFonts w:eastAsia="Meiryo"/>
          <w:color w:val="000000"/>
          <w:sz w:val="22"/>
          <w:szCs w:val="22"/>
        </w:rPr>
        <w:t>dao</w:t>
      </w:r>
      <w:r w:rsidRPr="00D954D7">
        <w:rPr>
          <w:rFonts w:eastAsia="Meiryo"/>
          <w:color w:val="000000"/>
          <w:spacing w:val="-3"/>
          <w:sz w:val="22"/>
          <w:szCs w:val="22"/>
        </w:rPr>
        <w:t xml:space="preserve"> </w:t>
      </w:r>
      <w:r w:rsidRPr="00D954D7">
        <w:rPr>
          <w:rFonts w:eastAsia="Meiryo"/>
          <w:color w:val="000000"/>
          <w:sz w:val="22"/>
          <w:szCs w:val="22"/>
        </w:rPr>
        <w:t>động riêng</w:t>
      </w:r>
      <w:r w:rsidRPr="00D954D7">
        <w:rPr>
          <w:rFonts w:eastAsia="Meiryo"/>
          <w:color w:val="000000"/>
          <w:spacing w:val="-5"/>
          <w:sz w:val="22"/>
          <w:szCs w:val="22"/>
        </w:rPr>
        <w:t xml:space="preserve"> </w:t>
      </w:r>
      <w:r w:rsidRPr="00D954D7">
        <w:rPr>
          <w:rFonts w:eastAsia="Meiryo"/>
          <w:color w:val="000000"/>
          <w:sz w:val="22"/>
          <w:szCs w:val="22"/>
        </w:rPr>
        <w:t>c</w:t>
      </w:r>
      <w:r w:rsidRPr="00D954D7">
        <w:rPr>
          <w:rFonts w:eastAsia="Meiryo"/>
          <w:color w:val="000000"/>
          <w:spacing w:val="-1"/>
          <w:sz w:val="22"/>
          <w:szCs w:val="22"/>
        </w:rPr>
        <w:t>ủ</w:t>
      </w:r>
      <w:r w:rsidRPr="00D954D7">
        <w:rPr>
          <w:rFonts w:eastAsia="Meiryo"/>
          <w:color w:val="000000"/>
          <w:sz w:val="22"/>
          <w:szCs w:val="22"/>
        </w:rPr>
        <w:t>a</w:t>
      </w:r>
      <w:r w:rsidRPr="00D954D7">
        <w:rPr>
          <w:rFonts w:eastAsia="Meiryo"/>
          <w:color w:val="000000"/>
          <w:spacing w:val="-2"/>
          <w:sz w:val="22"/>
          <w:szCs w:val="22"/>
        </w:rPr>
        <w:t xml:space="preserve"> </w:t>
      </w:r>
      <w:r w:rsidRPr="00D954D7">
        <w:rPr>
          <w:rFonts w:eastAsia="Meiryo"/>
          <w:color w:val="000000"/>
          <w:spacing w:val="-1"/>
          <w:sz w:val="22"/>
          <w:szCs w:val="22"/>
        </w:rPr>
        <w:t>m</w:t>
      </w:r>
      <w:r w:rsidRPr="00D954D7">
        <w:rPr>
          <w:rFonts w:eastAsia="Meiryo"/>
          <w:color w:val="000000"/>
          <w:sz w:val="22"/>
          <w:szCs w:val="22"/>
        </w:rPr>
        <w:t>ạch</w:t>
      </w:r>
      <w:r w:rsidRPr="00D954D7">
        <w:rPr>
          <w:rFonts w:eastAsia="Meiryo"/>
          <w:color w:val="000000"/>
          <w:spacing w:val="-5"/>
          <w:sz w:val="22"/>
          <w:szCs w:val="22"/>
        </w:rPr>
        <w:t xml:space="preserve"> </w:t>
      </w:r>
      <w:r w:rsidRPr="00D954D7">
        <w:rPr>
          <w:rFonts w:eastAsia="Meiryo"/>
          <w:color w:val="000000"/>
          <w:sz w:val="22"/>
          <w:szCs w:val="22"/>
        </w:rPr>
        <w:t>là</w:t>
      </w:r>
    </w:p>
    <w:p w14:paraId="67884771" w14:textId="77777777" w:rsidR="002F6D50" w:rsidRPr="00D954D7" w:rsidRDefault="002F6D50" w:rsidP="0038605B">
      <w:pPr>
        <w:ind w:left="720"/>
        <w:jc w:val="left"/>
        <w:rPr>
          <w:rFonts w:eastAsia="Meiryo"/>
          <w:color w:val="000000"/>
          <w:sz w:val="22"/>
          <w:szCs w:val="22"/>
        </w:rPr>
      </w:pPr>
      <w:r w:rsidRPr="00D954D7">
        <w:rPr>
          <w:rFonts w:eastAsia="Meiryo"/>
          <w:b/>
          <w:color w:val="000000"/>
          <w:sz w:val="22"/>
          <w:szCs w:val="22"/>
        </w:rPr>
        <w:t>A.</w:t>
      </w:r>
      <w:r w:rsidRPr="00D954D7">
        <w:rPr>
          <w:rFonts w:eastAsia="Meiryo"/>
          <w:color w:val="000000"/>
          <w:sz w:val="22"/>
          <w:szCs w:val="22"/>
        </w:rPr>
        <w:t xml:space="preserve"> T = π</w:t>
      </w:r>
      <w:r w:rsidRPr="00D954D7">
        <w:rPr>
          <w:rFonts w:eastAsia="Meiryo"/>
          <w:color w:val="000000"/>
          <w:position w:val="-8"/>
          <w:sz w:val="22"/>
          <w:szCs w:val="22"/>
        </w:rPr>
        <w:object w:dxaOrig="580" w:dyaOrig="360" w14:anchorId="1C44A2AC">
          <v:shape id="_x0000_i2636" type="#_x0000_t75" style="width:30pt;height:19.7pt" o:ole="">
            <v:imagedata r:id="rId3227" o:title=""/>
          </v:shape>
          <o:OLEObject Type="Embed" ProgID="Equation.3" ShapeID="_x0000_i2636" DrawAspect="Content" ObjectID="_1657736736" r:id="rId3228"/>
        </w:object>
      </w:r>
      <w:r w:rsidRPr="00D954D7">
        <w:rPr>
          <w:rFonts w:eastAsia="Meiryo"/>
          <w:color w:val="000000"/>
          <w:sz w:val="22"/>
          <w:szCs w:val="22"/>
        </w:rPr>
        <w:tab/>
      </w:r>
      <w:r w:rsidRPr="00D954D7">
        <w:rPr>
          <w:rFonts w:eastAsia="Meiryo"/>
          <w:color w:val="000000"/>
          <w:sz w:val="22"/>
          <w:szCs w:val="22"/>
        </w:rPr>
        <w:tab/>
        <w:t xml:space="preserve">B. T = </w:t>
      </w:r>
      <w:r w:rsidRPr="00D954D7">
        <w:rPr>
          <w:rFonts w:eastAsia="Meiryo"/>
          <w:color w:val="000000"/>
          <w:position w:val="-8"/>
          <w:sz w:val="22"/>
          <w:szCs w:val="22"/>
        </w:rPr>
        <w:object w:dxaOrig="800" w:dyaOrig="360" w14:anchorId="10214FEB">
          <v:shape id="_x0000_i2637" type="#_x0000_t75" style="width:39.65pt;height:19.7pt" o:ole="">
            <v:imagedata r:id="rId3229" o:title=""/>
          </v:shape>
          <o:OLEObject Type="Embed" ProgID="Equation.3" ShapeID="_x0000_i2637" DrawAspect="Content" ObjectID="_1657736737" r:id="rId3230"/>
        </w:object>
      </w:r>
      <w:r w:rsidRPr="00D954D7">
        <w:rPr>
          <w:rFonts w:eastAsia="Meiryo"/>
          <w:color w:val="000000"/>
          <w:sz w:val="22"/>
          <w:szCs w:val="22"/>
        </w:rPr>
        <w:tab/>
      </w:r>
      <w:r w:rsidRPr="00D954D7">
        <w:rPr>
          <w:rFonts w:eastAsia="Meiryo"/>
          <w:color w:val="000000"/>
          <w:sz w:val="22"/>
          <w:szCs w:val="22"/>
        </w:rPr>
        <w:br/>
        <w:t xml:space="preserve">C. T = </w:t>
      </w:r>
      <w:r w:rsidRPr="00D954D7">
        <w:rPr>
          <w:rFonts w:eastAsia="Meiryo"/>
          <w:color w:val="000000"/>
          <w:position w:val="-8"/>
          <w:sz w:val="22"/>
          <w:szCs w:val="22"/>
        </w:rPr>
        <w:object w:dxaOrig="580" w:dyaOrig="360" w14:anchorId="69039D05">
          <v:shape id="_x0000_i2638" type="#_x0000_t75" style="width:30pt;height:19.7pt" o:ole="">
            <v:imagedata r:id="rId3231" o:title=""/>
          </v:shape>
          <o:OLEObject Type="Embed" ProgID="Equation.3" ShapeID="_x0000_i2638" DrawAspect="Content" ObjectID="_1657736738" r:id="rId3232"/>
        </w:object>
      </w:r>
      <w:r w:rsidRPr="00D954D7">
        <w:rPr>
          <w:rFonts w:eastAsia="Meiryo"/>
          <w:color w:val="000000"/>
          <w:sz w:val="22"/>
          <w:szCs w:val="22"/>
        </w:rPr>
        <w:tab/>
      </w:r>
      <w:r w:rsidRPr="00D954D7">
        <w:rPr>
          <w:rFonts w:eastAsia="Meiryo"/>
          <w:color w:val="000000"/>
          <w:sz w:val="22"/>
          <w:szCs w:val="22"/>
        </w:rPr>
        <w:tab/>
        <w:t>D. T = 2 π</w:t>
      </w:r>
      <w:r w:rsidRPr="00D954D7">
        <w:rPr>
          <w:rFonts w:eastAsia="Meiryo"/>
          <w:color w:val="000000"/>
          <w:position w:val="-8"/>
          <w:sz w:val="22"/>
          <w:szCs w:val="22"/>
        </w:rPr>
        <w:object w:dxaOrig="580" w:dyaOrig="360" w14:anchorId="4AABC0ED">
          <v:shape id="_x0000_i2639" type="#_x0000_t75" style="width:30pt;height:19.7pt" o:ole="">
            <v:imagedata r:id="rId3233" o:title=""/>
          </v:shape>
          <o:OLEObject Type="Embed" ProgID="Equation.3" ShapeID="_x0000_i2639" DrawAspect="Content" ObjectID="_1657736739" r:id="rId3234"/>
        </w:object>
      </w:r>
    </w:p>
    <w:p w14:paraId="7229A81E" w14:textId="77777777" w:rsidR="008916B9" w:rsidRPr="00D954D7" w:rsidRDefault="008916B9" w:rsidP="0038605B">
      <w:pPr>
        <w:ind w:left="720"/>
        <w:jc w:val="left"/>
        <w:rPr>
          <w:rFonts w:eastAsia="Meiryo"/>
          <w:color w:val="000000"/>
          <w:sz w:val="22"/>
          <w:szCs w:val="22"/>
        </w:rPr>
      </w:pPr>
    </w:p>
    <w:p w14:paraId="43238095" w14:textId="77777777" w:rsidR="008916B9" w:rsidRPr="00D954D7" w:rsidRDefault="008916B9" w:rsidP="0038605B">
      <w:pPr>
        <w:pStyle w:val="Heading3"/>
        <w:jc w:val="left"/>
        <w:rPr>
          <w:rFonts w:cs="Times New Roman"/>
        </w:rPr>
      </w:pPr>
      <w:bookmarkStart w:id="240" w:name="_Toc47111479"/>
      <w:r w:rsidRPr="00D954D7">
        <w:rPr>
          <w:rFonts w:cs="Times New Roman"/>
        </w:rPr>
        <w:t>NĂM 2016</w:t>
      </w:r>
      <w:bookmarkEnd w:id="240"/>
    </w:p>
    <w:p w14:paraId="4408AD5E" w14:textId="77777777" w:rsidR="008916B9" w:rsidRPr="00D954D7" w:rsidRDefault="008916B9" w:rsidP="0038605B">
      <w:pPr>
        <w:ind w:left="720"/>
        <w:jc w:val="left"/>
        <w:rPr>
          <w:sz w:val="22"/>
          <w:szCs w:val="22"/>
        </w:rPr>
      </w:pPr>
    </w:p>
    <w:p w14:paraId="1BEFD5CD" w14:textId="77777777" w:rsidR="002F6D50" w:rsidRPr="00D954D7" w:rsidRDefault="002F6D50" w:rsidP="0038605B">
      <w:pPr>
        <w:pStyle w:val="ListParagraph"/>
        <w:numPr>
          <w:ilvl w:val="0"/>
          <w:numId w:val="22"/>
        </w:numPr>
        <w:jc w:val="left"/>
        <w:rPr>
          <w:sz w:val="22"/>
          <w:szCs w:val="22"/>
        </w:rPr>
      </w:pPr>
      <w:r w:rsidRPr="00D954D7">
        <w:rPr>
          <w:b/>
          <w:color w:val="FF00FF"/>
          <w:sz w:val="22"/>
          <w:szCs w:val="22"/>
        </w:rPr>
        <w:t>(DH-16)</w:t>
      </w:r>
      <w:r w:rsidRPr="00D954D7">
        <w:rPr>
          <w:b/>
          <w:sz w:val="22"/>
          <w:szCs w:val="22"/>
        </w:rPr>
        <w:t xml:space="preserve"> 9.</w:t>
      </w:r>
      <w:r w:rsidRPr="00D954D7">
        <w:rPr>
          <w:sz w:val="22"/>
          <w:szCs w:val="22"/>
        </w:rPr>
        <w:t xml:space="preserve"> Trong mạch dao động điện tử LC lí tưởng đang hoạt động, điện tích trên một bản tụ điện biến thiên điều hòa và</w:t>
      </w:r>
    </w:p>
    <w:p w14:paraId="5AE9ED77" w14:textId="77777777" w:rsidR="002F6D50" w:rsidRPr="00D954D7" w:rsidRDefault="002F6D50" w:rsidP="0038605B">
      <w:pPr>
        <w:ind w:firstLine="720"/>
        <w:jc w:val="left"/>
        <w:rPr>
          <w:sz w:val="22"/>
          <w:szCs w:val="22"/>
        </w:rPr>
      </w:pPr>
      <w:r w:rsidRPr="00D954D7">
        <w:rPr>
          <w:b/>
          <w:color w:val="3333FF"/>
          <w:sz w:val="22"/>
          <w:szCs w:val="22"/>
        </w:rPr>
        <w:t>A.</w:t>
      </w:r>
      <w:r w:rsidRPr="00D954D7">
        <w:rPr>
          <w:sz w:val="22"/>
          <w:szCs w:val="22"/>
        </w:rPr>
        <w:t xml:space="preserve"> cùng pha với cường độ dòng điện trong mạch.</w:t>
      </w:r>
    </w:p>
    <w:p w14:paraId="5B47DFD2" w14:textId="77777777" w:rsidR="002F6D50" w:rsidRPr="00D954D7" w:rsidRDefault="002F6D50" w:rsidP="0038605B">
      <w:pPr>
        <w:ind w:firstLine="720"/>
        <w:jc w:val="left"/>
        <w:rPr>
          <w:sz w:val="22"/>
          <w:szCs w:val="22"/>
        </w:rPr>
      </w:pPr>
      <w:r w:rsidRPr="00D954D7">
        <w:rPr>
          <w:b/>
          <w:color w:val="3333FF"/>
          <w:sz w:val="22"/>
          <w:szCs w:val="22"/>
        </w:rPr>
        <w:t>B.</w:t>
      </w:r>
      <w:r w:rsidRPr="00D954D7">
        <w:rPr>
          <w:sz w:val="22"/>
          <w:szCs w:val="22"/>
        </w:rPr>
        <w:t xml:space="preserve"> lệch pha 0,25</w:t>
      </w:r>
      <w:r w:rsidRPr="00D954D7">
        <w:rPr>
          <w:position w:val="-6"/>
          <w:sz w:val="22"/>
          <w:szCs w:val="22"/>
        </w:rPr>
        <w:object w:dxaOrig="200" w:dyaOrig="220" w14:anchorId="3A152475">
          <v:shape id="_x0000_i2640" type="#_x0000_t75" style="width:8.5pt;height:12.05pt" o:ole="">
            <v:imagedata r:id="rId3235" o:title=""/>
          </v:shape>
          <o:OLEObject Type="Embed" ProgID="Equation.DSMT4" ShapeID="_x0000_i2640" DrawAspect="Content" ObjectID="_1657736740" r:id="rId3236"/>
        </w:object>
      </w:r>
      <w:r w:rsidRPr="00D954D7">
        <w:rPr>
          <w:sz w:val="22"/>
          <w:szCs w:val="22"/>
        </w:rPr>
        <w:t xml:space="preserve"> so với cường độ dòng điện trong mạch.</w:t>
      </w:r>
    </w:p>
    <w:p w14:paraId="6F626336" w14:textId="77777777" w:rsidR="002F6D50" w:rsidRPr="00D954D7" w:rsidRDefault="002F6D50" w:rsidP="0038605B">
      <w:pPr>
        <w:ind w:firstLine="720"/>
        <w:jc w:val="left"/>
        <w:rPr>
          <w:sz w:val="22"/>
          <w:szCs w:val="22"/>
        </w:rPr>
      </w:pPr>
      <w:r w:rsidRPr="00D954D7">
        <w:rPr>
          <w:b/>
          <w:color w:val="3333FF"/>
          <w:sz w:val="22"/>
          <w:szCs w:val="22"/>
        </w:rPr>
        <w:t>C.</w:t>
      </w:r>
      <w:r w:rsidRPr="00D954D7">
        <w:rPr>
          <w:sz w:val="22"/>
          <w:szCs w:val="22"/>
        </w:rPr>
        <w:t xml:space="preserve"> ngược pha với cường độ dòng điện trong mạch.</w:t>
      </w:r>
    </w:p>
    <w:p w14:paraId="2C850C59" w14:textId="77777777" w:rsidR="002F6D50" w:rsidRPr="00D954D7" w:rsidRDefault="002F6D50" w:rsidP="0038605B">
      <w:pPr>
        <w:ind w:firstLine="720"/>
        <w:jc w:val="left"/>
        <w:rPr>
          <w:color w:val="FF0000"/>
          <w:sz w:val="22"/>
          <w:szCs w:val="22"/>
          <w:u w:val="single" w:color="FF0000"/>
        </w:rPr>
      </w:pPr>
      <w:r w:rsidRPr="00D954D7">
        <w:rPr>
          <w:b/>
          <w:color w:val="FF0000"/>
          <w:sz w:val="22"/>
          <w:szCs w:val="22"/>
          <w:u w:val="single" w:color="FF0000"/>
        </w:rPr>
        <w:t>D.</w:t>
      </w:r>
      <w:r w:rsidRPr="00D954D7">
        <w:rPr>
          <w:color w:val="FF0000"/>
          <w:sz w:val="22"/>
          <w:szCs w:val="22"/>
          <w:u w:val="single" w:color="FF0000"/>
        </w:rPr>
        <w:t xml:space="preserve"> lệch pha 0,5</w:t>
      </w:r>
      <w:r w:rsidRPr="00D954D7">
        <w:rPr>
          <w:color w:val="FF0000"/>
          <w:position w:val="-6"/>
          <w:sz w:val="22"/>
          <w:szCs w:val="22"/>
          <w:u w:val="single" w:color="FF0000"/>
        </w:rPr>
        <w:object w:dxaOrig="200" w:dyaOrig="220" w14:anchorId="5824669B">
          <v:shape id="_x0000_i2641" type="#_x0000_t75" style="width:8.5pt;height:12.05pt" o:ole="">
            <v:imagedata r:id="rId3235" o:title=""/>
          </v:shape>
          <o:OLEObject Type="Embed" ProgID="Equation.DSMT4" ShapeID="_x0000_i2641" DrawAspect="Content" ObjectID="_1657736741" r:id="rId3237"/>
        </w:object>
      </w:r>
      <w:r w:rsidRPr="00D954D7">
        <w:rPr>
          <w:color w:val="FF0000"/>
          <w:sz w:val="22"/>
          <w:szCs w:val="22"/>
          <w:u w:val="single" w:color="FF0000"/>
        </w:rPr>
        <w:t xml:space="preserve"> so với cường độ dòng điện trong mạch.</w:t>
      </w:r>
    </w:p>
    <w:p w14:paraId="07378462" w14:textId="77777777" w:rsidR="002F6D50" w:rsidRPr="00D954D7" w:rsidRDefault="002F6D50" w:rsidP="0038605B">
      <w:pPr>
        <w:pStyle w:val="ListParagraph"/>
        <w:numPr>
          <w:ilvl w:val="0"/>
          <w:numId w:val="22"/>
        </w:numPr>
        <w:jc w:val="left"/>
        <w:rPr>
          <w:sz w:val="22"/>
          <w:szCs w:val="22"/>
        </w:rPr>
      </w:pPr>
      <w:r w:rsidRPr="00D954D7">
        <w:rPr>
          <w:b/>
          <w:color w:val="FF00FF"/>
          <w:sz w:val="22"/>
          <w:szCs w:val="22"/>
          <w:lang w:val="fr-FR"/>
        </w:rPr>
        <w:lastRenderedPageBreak/>
        <w:t>(DH-16)</w:t>
      </w:r>
      <w:r w:rsidRPr="00D954D7">
        <w:rPr>
          <w:b/>
          <w:sz w:val="22"/>
          <w:szCs w:val="22"/>
          <w:lang w:val="fr-FR"/>
        </w:rPr>
        <w:t xml:space="preserve"> 16.</w:t>
      </w:r>
      <w:r w:rsidRPr="00D954D7">
        <w:rPr>
          <w:sz w:val="22"/>
          <w:szCs w:val="22"/>
          <w:lang w:val="fr-FR"/>
        </w:rPr>
        <w:t xml:space="preserve"> Mạch dao động điện từ lí tưởng gồm cuộn cảm thuần có độ tự cảm </w:t>
      </w:r>
      <w:r w:rsidRPr="00D954D7">
        <w:rPr>
          <w:position w:val="-6"/>
          <w:sz w:val="22"/>
          <w:szCs w:val="22"/>
          <w:lang w:val="fr-FR"/>
        </w:rPr>
        <w:object w:dxaOrig="440" w:dyaOrig="320" w14:anchorId="07813ACE">
          <v:shape id="_x0000_i2642" type="#_x0000_t75" style="width:22.05pt;height:15.3pt" o:ole="">
            <v:imagedata r:id="rId3238" o:title=""/>
          </v:shape>
          <o:OLEObject Type="Embed" ProgID="Equation.DSMT4" ShapeID="_x0000_i2642" DrawAspect="Content" ObjectID="_1657736742" r:id="rId3239"/>
        </w:object>
      </w:r>
      <w:r w:rsidRPr="00D954D7">
        <w:rPr>
          <w:sz w:val="22"/>
          <w:szCs w:val="22"/>
          <w:lang w:val="fr-FR"/>
        </w:rPr>
        <w:t xml:space="preserve"> H và tụ điện có điện dung</w:t>
      </w:r>
      <w:r w:rsidRPr="00D954D7">
        <w:rPr>
          <w:position w:val="-10"/>
          <w:sz w:val="22"/>
          <w:szCs w:val="22"/>
          <w:lang w:val="fr-FR"/>
        </w:rPr>
        <w:object w:dxaOrig="1040" w:dyaOrig="360" w14:anchorId="03B992EF">
          <v:shape id="_x0000_i2643" type="#_x0000_t75" style="width:51.45pt;height:19.7pt" o:ole="">
            <v:imagedata r:id="rId3240" o:title=""/>
          </v:shape>
          <o:OLEObject Type="Embed" ProgID="Equation.DSMT4" ShapeID="_x0000_i2643" DrawAspect="Content" ObjectID="_1657736743" r:id="rId3241"/>
        </w:object>
      </w:r>
      <w:r w:rsidRPr="00D954D7">
        <w:rPr>
          <w:sz w:val="22"/>
          <w:szCs w:val="22"/>
          <w:lang w:val="fr-FR"/>
        </w:rPr>
        <w:t xml:space="preserve"> Lấy </w:t>
      </w:r>
      <w:r w:rsidRPr="00D954D7">
        <w:rPr>
          <w:position w:val="-10"/>
          <w:sz w:val="22"/>
          <w:szCs w:val="22"/>
          <w:lang w:val="fr-FR"/>
        </w:rPr>
        <w:object w:dxaOrig="900" w:dyaOrig="320" w14:anchorId="014680BE">
          <v:shape id="_x0000_i2644" type="#_x0000_t75" style="width:43.8pt;height:15.3pt" o:ole="">
            <v:imagedata r:id="rId3242" o:title=""/>
          </v:shape>
          <o:OLEObject Type="Embed" ProgID="Equation.DSMT4" ShapeID="_x0000_i2644" DrawAspect="Content" ObjectID="_1657736744" r:id="rId3243"/>
        </w:object>
      </w:r>
      <w:r w:rsidRPr="00D954D7">
        <w:rPr>
          <w:sz w:val="22"/>
          <w:szCs w:val="22"/>
          <w:lang w:val="fr-FR"/>
        </w:rPr>
        <w:t xml:space="preserve"> Chu kì dao động riêng của mạch là</w:t>
      </w:r>
    </w:p>
    <w:p w14:paraId="77DE531A" w14:textId="77777777" w:rsidR="00027315" w:rsidRPr="00D954D7" w:rsidRDefault="002F6D50" w:rsidP="0038605B">
      <w:pPr>
        <w:ind w:left="720"/>
        <w:jc w:val="left"/>
        <w:rPr>
          <w:color w:val="FF0000"/>
          <w:sz w:val="22"/>
          <w:szCs w:val="22"/>
          <w:u w:val="single" w:color="FF0000"/>
          <w:lang w:val="fr-FR"/>
        </w:rPr>
      </w:pPr>
      <w:r w:rsidRPr="00D954D7">
        <w:rPr>
          <w:b/>
          <w:color w:val="3333FF"/>
          <w:sz w:val="22"/>
          <w:szCs w:val="22"/>
          <w:lang w:val="fr-FR"/>
        </w:rPr>
        <w:t>A.</w:t>
      </w:r>
      <w:r w:rsidRPr="00D954D7">
        <w:rPr>
          <w:sz w:val="22"/>
          <w:szCs w:val="22"/>
          <w:lang w:val="fr-FR"/>
        </w:rPr>
        <w:t xml:space="preserve"> </w:t>
      </w:r>
      <w:r w:rsidRPr="00D954D7">
        <w:rPr>
          <w:position w:val="-10"/>
          <w:sz w:val="22"/>
          <w:szCs w:val="22"/>
          <w:lang w:val="fr-FR"/>
        </w:rPr>
        <w:object w:dxaOrig="1080" w:dyaOrig="360" w14:anchorId="08C5A90E">
          <v:shape id="_x0000_i2645" type="#_x0000_t75" style="width:54.65pt;height:19.7pt" o:ole="">
            <v:imagedata r:id="rId3244" o:title=""/>
          </v:shape>
          <o:OLEObject Type="Embed" ProgID="Equation.DSMT4" ShapeID="_x0000_i2645" DrawAspect="Content" ObjectID="_1657736745" r:id="rId3245"/>
        </w:object>
      </w:r>
      <w:r w:rsidRPr="00D954D7">
        <w:rPr>
          <w:sz w:val="22"/>
          <w:szCs w:val="22"/>
          <w:lang w:val="fr-FR"/>
        </w:rPr>
        <w:t xml:space="preserve"> </w:t>
      </w:r>
      <w:r w:rsidRPr="00D954D7">
        <w:rPr>
          <w:sz w:val="22"/>
          <w:szCs w:val="22"/>
          <w:lang w:val="fr-FR"/>
        </w:rPr>
        <w:tab/>
      </w:r>
      <w:r w:rsidRPr="00D954D7">
        <w:rPr>
          <w:sz w:val="22"/>
          <w:szCs w:val="22"/>
          <w:lang w:val="fr-FR"/>
        </w:rPr>
        <w:tab/>
      </w:r>
      <w:r w:rsidRPr="00D954D7">
        <w:rPr>
          <w:sz w:val="22"/>
          <w:szCs w:val="22"/>
          <w:lang w:val="fr-FR"/>
        </w:rPr>
        <w:tab/>
      </w:r>
      <w:r w:rsidRPr="00D954D7">
        <w:rPr>
          <w:b/>
          <w:color w:val="3333FF"/>
          <w:sz w:val="22"/>
          <w:szCs w:val="22"/>
          <w:lang w:val="fr-FR"/>
        </w:rPr>
        <w:t>B.</w:t>
      </w:r>
      <w:r w:rsidRPr="00D954D7">
        <w:rPr>
          <w:sz w:val="22"/>
          <w:szCs w:val="22"/>
          <w:lang w:val="fr-FR"/>
        </w:rPr>
        <w:t xml:space="preserve"> </w:t>
      </w:r>
      <w:r w:rsidRPr="00D954D7">
        <w:rPr>
          <w:position w:val="-10"/>
          <w:sz w:val="22"/>
          <w:szCs w:val="22"/>
          <w:lang w:val="fr-FR"/>
        </w:rPr>
        <w:object w:dxaOrig="1140" w:dyaOrig="360" w14:anchorId="21F34220">
          <v:shape id="_x0000_i2646" type="#_x0000_t75" style="width:57pt;height:19.7pt" o:ole="">
            <v:imagedata r:id="rId3246" o:title=""/>
          </v:shape>
          <o:OLEObject Type="Embed" ProgID="Equation.DSMT4" ShapeID="_x0000_i2646" DrawAspect="Content" ObjectID="_1657736746" r:id="rId3247"/>
        </w:object>
      </w:r>
      <w:r w:rsidRPr="00D954D7">
        <w:rPr>
          <w:sz w:val="22"/>
          <w:szCs w:val="22"/>
          <w:lang w:val="fr-FR"/>
        </w:rPr>
        <w:tab/>
      </w:r>
      <w:r w:rsidRPr="00D954D7">
        <w:rPr>
          <w:sz w:val="22"/>
          <w:szCs w:val="22"/>
          <w:lang w:val="fr-FR"/>
        </w:rPr>
        <w:tab/>
      </w:r>
      <w:r w:rsidRPr="00D954D7">
        <w:rPr>
          <w:sz w:val="22"/>
          <w:szCs w:val="22"/>
          <w:lang w:val="fr-FR"/>
        </w:rPr>
        <w:tab/>
      </w:r>
      <w:r w:rsidRPr="00D954D7">
        <w:rPr>
          <w:sz w:val="22"/>
          <w:szCs w:val="22"/>
          <w:lang w:val="fr-FR"/>
        </w:rPr>
        <w:br/>
      </w:r>
      <w:r w:rsidRPr="00D954D7">
        <w:rPr>
          <w:b/>
          <w:color w:val="3333FF"/>
          <w:sz w:val="22"/>
          <w:szCs w:val="22"/>
          <w:lang w:val="fr-FR"/>
        </w:rPr>
        <w:t>C.</w:t>
      </w:r>
      <w:r w:rsidRPr="00D954D7">
        <w:rPr>
          <w:sz w:val="22"/>
          <w:szCs w:val="22"/>
          <w:lang w:val="fr-FR"/>
        </w:rPr>
        <w:t xml:space="preserve"> </w:t>
      </w:r>
      <w:r w:rsidRPr="00D954D7">
        <w:rPr>
          <w:position w:val="-10"/>
          <w:sz w:val="22"/>
          <w:szCs w:val="22"/>
          <w:lang w:val="fr-FR"/>
        </w:rPr>
        <w:object w:dxaOrig="1200" w:dyaOrig="360" w14:anchorId="0C3C81E9">
          <v:shape id="_x0000_i2647" type="#_x0000_t75" style="width:59.95pt;height:19.7pt" o:ole="">
            <v:imagedata r:id="rId3248" o:title=""/>
          </v:shape>
          <o:OLEObject Type="Embed" ProgID="Equation.DSMT4" ShapeID="_x0000_i2647" DrawAspect="Content" ObjectID="_1657736747" r:id="rId3249"/>
        </w:object>
      </w:r>
      <w:r w:rsidRPr="00D954D7">
        <w:rPr>
          <w:sz w:val="22"/>
          <w:szCs w:val="22"/>
          <w:lang w:val="fr-FR"/>
        </w:rPr>
        <w:tab/>
      </w:r>
      <w:r w:rsidRPr="00D954D7">
        <w:rPr>
          <w:sz w:val="22"/>
          <w:szCs w:val="22"/>
          <w:lang w:val="fr-FR"/>
        </w:rPr>
        <w:tab/>
      </w:r>
      <w:r w:rsidRPr="00D954D7">
        <w:rPr>
          <w:b/>
          <w:color w:val="FF0000"/>
          <w:sz w:val="22"/>
          <w:szCs w:val="22"/>
          <w:u w:val="single" w:color="FF0000"/>
          <w:lang w:val="fr-FR"/>
        </w:rPr>
        <w:t>D.</w:t>
      </w:r>
      <w:r w:rsidRPr="00D954D7">
        <w:rPr>
          <w:color w:val="FF0000"/>
          <w:sz w:val="22"/>
          <w:szCs w:val="22"/>
          <w:u w:val="single" w:color="FF0000"/>
          <w:lang w:val="fr-FR"/>
        </w:rPr>
        <w:t xml:space="preserve"> </w:t>
      </w:r>
      <w:r w:rsidRPr="00D954D7">
        <w:rPr>
          <w:color w:val="FF0000"/>
          <w:position w:val="-10"/>
          <w:sz w:val="22"/>
          <w:szCs w:val="22"/>
          <w:u w:val="single" w:color="FF0000"/>
          <w:lang w:val="fr-FR"/>
        </w:rPr>
        <w:object w:dxaOrig="1080" w:dyaOrig="360" w14:anchorId="08506CED">
          <v:shape id="_x0000_i2648" type="#_x0000_t75" style="width:54.65pt;height:19.7pt" o:ole="">
            <v:imagedata r:id="rId3250" o:title=""/>
          </v:shape>
          <o:OLEObject Type="Embed" ProgID="Equation.DSMT4" ShapeID="_x0000_i2648" DrawAspect="Content" ObjectID="_1657736748" r:id="rId3251"/>
        </w:object>
      </w:r>
    </w:p>
    <w:p w14:paraId="272712CB" w14:textId="77777777" w:rsidR="008916B9" w:rsidRPr="00D954D7" w:rsidRDefault="008916B9" w:rsidP="0038605B">
      <w:pPr>
        <w:ind w:left="720"/>
        <w:jc w:val="left"/>
        <w:rPr>
          <w:color w:val="FF0000"/>
          <w:sz w:val="22"/>
          <w:szCs w:val="22"/>
          <w:u w:val="single" w:color="FF0000"/>
          <w:lang w:val="fr-FR"/>
        </w:rPr>
      </w:pPr>
    </w:p>
    <w:p w14:paraId="2108C373" w14:textId="77777777" w:rsidR="008916B9" w:rsidRPr="00D954D7" w:rsidRDefault="008916B9" w:rsidP="0038605B">
      <w:pPr>
        <w:pStyle w:val="Heading3"/>
        <w:jc w:val="left"/>
        <w:rPr>
          <w:rFonts w:cs="Times New Roman"/>
        </w:rPr>
      </w:pPr>
      <w:bookmarkStart w:id="241" w:name="_Toc47111480"/>
      <w:r w:rsidRPr="00D954D7">
        <w:rPr>
          <w:rFonts w:cs="Times New Roman"/>
        </w:rPr>
        <w:t>NĂM 2017</w:t>
      </w:r>
      <w:bookmarkEnd w:id="241"/>
    </w:p>
    <w:p w14:paraId="28A7A4AA" w14:textId="77777777" w:rsidR="004908F9" w:rsidRPr="004908F9" w:rsidRDefault="004908F9" w:rsidP="0038605B">
      <w:pPr>
        <w:pStyle w:val="ListParagraph"/>
        <w:numPr>
          <w:ilvl w:val="0"/>
          <w:numId w:val="22"/>
        </w:numPr>
        <w:jc w:val="left"/>
        <w:rPr>
          <w:color w:val="3333FF"/>
          <w:sz w:val="22"/>
        </w:rPr>
      </w:pPr>
      <w:r w:rsidRPr="004908F9">
        <w:rPr>
          <w:b/>
          <w:iCs/>
          <w:color w:val="3333FF"/>
          <w:sz w:val="22"/>
        </w:rPr>
        <w:t xml:space="preserve">(MH-L1-2017) </w:t>
      </w:r>
      <w:r w:rsidRPr="004908F9">
        <w:rPr>
          <w:b/>
          <w:i/>
          <w:color w:val="3333FF"/>
          <w:sz w:val="22"/>
        </w:rPr>
        <w:t>Câu 12</w:t>
      </w:r>
      <w:r w:rsidRPr="004908F9">
        <w:rPr>
          <w:b/>
          <w:i/>
          <w:sz w:val="22"/>
        </w:rPr>
        <w:t>:</w:t>
      </w:r>
      <w:r w:rsidRPr="004908F9">
        <w:rPr>
          <w:sz w:val="22"/>
        </w:rPr>
        <w:t xml:space="preserve"> Một mạch dao động điện từ gồm cuộn cảm thuần có độ tự cảm 10</w:t>
      </w:r>
      <w:r w:rsidRPr="004908F9">
        <w:rPr>
          <w:sz w:val="22"/>
          <w:vertAlign w:val="superscript"/>
        </w:rPr>
        <w:t>-5</w:t>
      </w:r>
      <w:r w:rsidRPr="004908F9">
        <w:rPr>
          <w:sz w:val="22"/>
        </w:rPr>
        <w:t xml:space="preserve"> H và tụ điện có điện dung 2,5.10</w:t>
      </w:r>
      <w:r w:rsidRPr="004908F9">
        <w:rPr>
          <w:sz w:val="22"/>
          <w:vertAlign w:val="superscript"/>
        </w:rPr>
        <w:t>-6</w:t>
      </w:r>
      <w:r w:rsidRPr="004908F9">
        <w:rPr>
          <w:sz w:val="22"/>
        </w:rPr>
        <w:t xml:space="preserve"> F. Lấy π = 3,14. Chu kì dao động riêng của mạch là </w:t>
      </w:r>
    </w:p>
    <w:p w14:paraId="4264C461" w14:textId="1CF33D7E" w:rsidR="004908F9" w:rsidRPr="004908F9" w:rsidRDefault="004908F9" w:rsidP="0038605B">
      <w:pPr>
        <w:pStyle w:val="ListParagraph"/>
        <w:ind w:left="340"/>
        <w:jc w:val="left"/>
        <w:rPr>
          <w:color w:val="3333FF"/>
          <w:sz w:val="22"/>
        </w:rPr>
      </w:pPr>
      <w:r w:rsidRPr="004908F9">
        <w:rPr>
          <w:b/>
          <w:color w:val="3333FF"/>
          <w:sz w:val="22"/>
        </w:rPr>
        <w:t xml:space="preserve">A. </w:t>
      </w:r>
      <w:r w:rsidRPr="004908F9">
        <w:rPr>
          <w:sz w:val="22"/>
        </w:rPr>
        <w:t>1,57.10</w:t>
      </w:r>
      <w:r w:rsidRPr="004908F9">
        <w:rPr>
          <w:sz w:val="22"/>
          <w:vertAlign w:val="superscript"/>
        </w:rPr>
        <w:t>-5</w:t>
      </w:r>
      <w:r w:rsidRPr="004908F9">
        <w:rPr>
          <w:sz w:val="22"/>
        </w:rPr>
        <w:t xml:space="preserve"> s. </w:t>
      </w:r>
      <w:r w:rsidRPr="004908F9">
        <w:rPr>
          <w:color w:val="3333FF"/>
          <w:sz w:val="22"/>
        </w:rPr>
        <w:tab/>
      </w:r>
      <w:r w:rsidRPr="004908F9">
        <w:rPr>
          <w:b/>
          <w:color w:val="3333FF"/>
          <w:sz w:val="22"/>
        </w:rPr>
        <w:t xml:space="preserve">B. </w:t>
      </w:r>
      <w:r w:rsidRPr="004908F9">
        <w:rPr>
          <w:sz w:val="22"/>
        </w:rPr>
        <w:t>1,57.10</w:t>
      </w:r>
      <w:r w:rsidRPr="004908F9">
        <w:rPr>
          <w:sz w:val="22"/>
          <w:vertAlign w:val="superscript"/>
        </w:rPr>
        <w:t>-10</w:t>
      </w:r>
      <w:r w:rsidRPr="004908F9">
        <w:rPr>
          <w:sz w:val="22"/>
        </w:rPr>
        <w:t xml:space="preserve"> s. </w:t>
      </w:r>
      <w:r w:rsidRPr="004908F9">
        <w:rPr>
          <w:color w:val="3333FF"/>
          <w:sz w:val="22"/>
        </w:rPr>
        <w:tab/>
      </w:r>
      <w:r w:rsidRPr="004908F9">
        <w:rPr>
          <w:b/>
          <w:color w:val="3333FF"/>
          <w:sz w:val="22"/>
        </w:rPr>
        <w:t xml:space="preserve">C. </w:t>
      </w:r>
      <w:r w:rsidRPr="004908F9">
        <w:rPr>
          <w:sz w:val="22"/>
        </w:rPr>
        <w:t>6,28.10</w:t>
      </w:r>
      <w:r w:rsidRPr="004908F9">
        <w:rPr>
          <w:sz w:val="22"/>
          <w:vertAlign w:val="superscript"/>
        </w:rPr>
        <w:t>-10</w:t>
      </w:r>
      <w:r w:rsidRPr="004908F9">
        <w:rPr>
          <w:sz w:val="22"/>
        </w:rPr>
        <w:t xml:space="preserve"> s. </w:t>
      </w:r>
      <w:r w:rsidRPr="004908F9">
        <w:rPr>
          <w:color w:val="3333FF"/>
          <w:sz w:val="22"/>
        </w:rPr>
        <w:tab/>
      </w:r>
      <w:r w:rsidRPr="004908F9">
        <w:rPr>
          <w:b/>
          <w:color w:val="FF0000"/>
          <w:sz w:val="22"/>
          <w:u w:val="single"/>
        </w:rPr>
        <w:t xml:space="preserve">D. </w:t>
      </w:r>
      <w:r w:rsidRPr="004908F9">
        <w:rPr>
          <w:color w:val="FF0000"/>
          <w:sz w:val="22"/>
          <w:u w:val="single"/>
        </w:rPr>
        <w:t>3,14.10</w:t>
      </w:r>
      <w:r w:rsidRPr="004908F9">
        <w:rPr>
          <w:color w:val="FF0000"/>
          <w:sz w:val="22"/>
          <w:u w:val="single"/>
          <w:vertAlign w:val="superscript"/>
        </w:rPr>
        <w:t>-5</w:t>
      </w:r>
      <w:r w:rsidRPr="004908F9">
        <w:rPr>
          <w:color w:val="FF0000"/>
          <w:sz w:val="22"/>
          <w:u w:val="single"/>
        </w:rPr>
        <w:t xml:space="preserve"> s.</w:t>
      </w:r>
      <w:r w:rsidRPr="004908F9">
        <w:rPr>
          <w:sz w:val="22"/>
        </w:rPr>
        <w:t xml:space="preserve"> </w:t>
      </w:r>
    </w:p>
    <w:p w14:paraId="2CFEE7FD" w14:textId="77777777" w:rsidR="00751CB0" w:rsidRPr="00D954D7" w:rsidRDefault="00751CB0" w:rsidP="0038605B">
      <w:pPr>
        <w:pStyle w:val="NoSpacing"/>
        <w:numPr>
          <w:ilvl w:val="0"/>
          <w:numId w:val="22"/>
        </w:numPr>
        <w:jc w:val="left"/>
        <w:rPr>
          <w:rFonts w:ascii="Times New Roman" w:hAnsi="Times New Roman"/>
          <w:lang w:val="vi-VN"/>
        </w:rPr>
      </w:pPr>
      <w:r w:rsidRPr="00D954D7">
        <w:rPr>
          <w:rFonts w:ascii="Times New Roman" w:hAnsi="Times New Roman"/>
          <w:b/>
          <w:color w:val="3333FF"/>
        </w:rPr>
        <w:t>(MH-L2-17)</w:t>
      </w:r>
      <w:r w:rsidRPr="00D954D7">
        <w:rPr>
          <w:rFonts w:ascii="Times New Roman" w:hAnsi="Times New Roman"/>
          <w:b/>
          <w:lang w:val="vi-VN"/>
        </w:rPr>
        <w:t xml:space="preserve"> Câu 35</w:t>
      </w:r>
      <w:r w:rsidRPr="00D954D7">
        <w:rPr>
          <w:rFonts w:ascii="Times New Roman" w:hAnsi="Times New Roman"/>
          <w:lang w:val="vi-VN"/>
        </w:rPr>
        <w:t xml:space="preserve">. Đặt điện áp xoay chiều có giá trị hiệu dụng 2 V và tần số 50 kHz vào hai đầu đoạn mạch gồm điện trở có giá trị 40 </w:t>
      </w:r>
      <w:r w:rsidRPr="00D954D7">
        <w:rPr>
          <w:rFonts w:ascii="Times New Roman" w:hAnsi="Times New Roman"/>
          <w:lang w:val="vi-VN"/>
        </w:rPr>
        <w:sym w:font="Symbol" w:char="F057"/>
      </w:r>
      <w:r w:rsidRPr="00D954D7">
        <w:rPr>
          <w:rFonts w:ascii="Times New Roman" w:hAnsi="Times New Roman"/>
          <w:lang w:val="vi-VN"/>
        </w:rPr>
        <w:t xml:space="preserve">, cuộn cảm thuần có độ tự cảm </w:t>
      </w:r>
      <w:r w:rsidRPr="00D954D7">
        <w:rPr>
          <w:rFonts w:ascii="Times New Roman" w:hAnsi="Times New Roman"/>
          <w:position w:val="-22"/>
          <w:lang w:val="vi-VN"/>
        </w:rPr>
        <w:object w:dxaOrig="460" w:dyaOrig="580" w14:anchorId="5D37492B">
          <v:shape id="_x0000_i2649" type="#_x0000_t75" style="width:22.35pt;height:29.7pt" o:ole="">
            <v:imagedata r:id="rId3252" o:title=""/>
          </v:shape>
          <o:OLEObject Type="Embed" ProgID="Equation.DSMT4" ShapeID="_x0000_i2649" DrawAspect="Content" ObjectID="_1657736749" r:id="rId3253"/>
        </w:object>
      </w:r>
      <w:r w:rsidRPr="00D954D7">
        <w:rPr>
          <w:rFonts w:ascii="Times New Roman" w:hAnsi="Times New Roman"/>
          <w:lang w:val="vi-VN"/>
        </w:rPr>
        <w:t>mH  và tụ điện có điện dung C mắc nối tiếp thì cường độ dòng điện hiệu dụng trong đoạn mạch là 40 m</w:t>
      </w:r>
      <w:r w:rsidRPr="00D8659B">
        <w:rPr>
          <w:rFonts w:ascii="Times New Roman" w:hAnsi="Times New Roman"/>
          <w:b/>
          <w:color w:val="3333FF"/>
          <w:lang w:val="vi-VN"/>
        </w:rPr>
        <w:t>A.</w:t>
      </w:r>
      <w:r w:rsidRPr="00D954D7">
        <w:rPr>
          <w:rFonts w:ascii="Times New Roman" w:hAnsi="Times New Roman"/>
          <w:lang w:val="vi-VN"/>
        </w:rPr>
        <w:t xml:space="preserve"> Nếu mắc cuộn cảm và tụ điện trên thành mạch dao động LC thì tần số dao động riêng của mạch bằng</w:t>
      </w:r>
    </w:p>
    <w:p w14:paraId="4A16A7EE" w14:textId="666AC50F" w:rsidR="00751CB0" w:rsidRPr="00D954D7" w:rsidRDefault="00751CB0" w:rsidP="0038605B">
      <w:pPr>
        <w:pStyle w:val="NoSpacing"/>
        <w:tabs>
          <w:tab w:val="left" w:pos="142"/>
        </w:tabs>
        <w:ind w:left="340"/>
        <w:jc w:val="left"/>
        <w:rPr>
          <w:rFonts w:ascii="Times New Roman" w:hAnsi="Times New Roman"/>
          <w:lang w:val="vi-VN"/>
        </w:rPr>
      </w:pPr>
      <w:r w:rsidRPr="00D954D7">
        <w:rPr>
          <w:rFonts w:ascii="Times New Roman" w:hAnsi="Times New Roman"/>
          <w:b/>
          <w:color w:val="FF0000"/>
          <w:u w:val="single"/>
          <w:lang w:val="vi-VN"/>
        </w:rPr>
        <w:t>A</w:t>
      </w:r>
      <w:r w:rsidRPr="00D954D7">
        <w:rPr>
          <w:rFonts w:ascii="Times New Roman" w:hAnsi="Times New Roman"/>
          <w:color w:val="FF0000"/>
          <w:u w:val="single"/>
          <w:lang w:val="vi-VN"/>
        </w:rPr>
        <w:t>. 100 kHz.</w:t>
      </w:r>
      <w:r w:rsidRPr="00D954D7">
        <w:rPr>
          <w:rFonts w:ascii="Times New Roman" w:hAnsi="Times New Roman"/>
          <w:lang w:val="vi-VN"/>
        </w:rPr>
        <w:tab/>
      </w:r>
      <w:r w:rsidRPr="00D954D7">
        <w:rPr>
          <w:rFonts w:ascii="Times New Roman" w:hAnsi="Times New Roman"/>
          <w:lang w:val="vi-VN"/>
        </w:rPr>
        <w:tab/>
      </w:r>
      <w:r w:rsidRPr="00D8659B">
        <w:rPr>
          <w:rFonts w:ascii="Times New Roman" w:hAnsi="Times New Roman"/>
          <w:b/>
          <w:color w:val="3333FF"/>
          <w:lang w:val="vi-VN"/>
        </w:rPr>
        <w:t>B.</w:t>
      </w:r>
      <w:r w:rsidRPr="00D954D7">
        <w:rPr>
          <w:rFonts w:ascii="Times New Roman" w:hAnsi="Times New Roman"/>
          <w:lang w:val="vi-VN"/>
        </w:rPr>
        <w:t xml:space="preserve"> 200 kHz.</w:t>
      </w:r>
      <w:r w:rsidRPr="00D954D7">
        <w:rPr>
          <w:rFonts w:ascii="Times New Roman" w:hAnsi="Times New Roman"/>
          <w:lang w:val="vi-VN"/>
        </w:rPr>
        <w:tab/>
      </w:r>
      <w:r w:rsidRPr="00D8659B">
        <w:rPr>
          <w:rFonts w:ascii="Times New Roman" w:hAnsi="Times New Roman"/>
          <w:b/>
          <w:color w:val="3333FF"/>
          <w:lang w:val="vi-VN"/>
        </w:rPr>
        <w:t>C.</w:t>
      </w:r>
      <w:r w:rsidRPr="00D954D7">
        <w:rPr>
          <w:rFonts w:ascii="Times New Roman" w:hAnsi="Times New Roman"/>
          <w:lang w:val="vi-VN"/>
        </w:rPr>
        <w:t xml:space="preserve"> 1 MHZ.</w:t>
      </w:r>
      <w:r w:rsidRPr="00D954D7">
        <w:rPr>
          <w:rFonts w:ascii="Times New Roman" w:hAnsi="Times New Roman"/>
          <w:lang w:val="vi-VN"/>
        </w:rPr>
        <w:tab/>
      </w:r>
      <w:r w:rsidRPr="00D8659B">
        <w:rPr>
          <w:rFonts w:ascii="Times New Roman" w:hAnsi="Times New Roman"/>
          <w:b/>
          <w:color w:val="3333FF"/>
          <w:lang w:val="vi-VN"/>
        </w:rPr>
        <w:t>D.</w:t>
      </w:r>
      <w:r w:rsidRPr="00D954D7">
        <w:rPr>
          <w:rFonts w:ascii="Times New Roman" w:hAnsi="Times New Roman"/>
          <w:lang w:val="vi-VN"/>
        </w:rPr>
        <w:t xml:space="preserve"> 2 MHz.</w:t>
      </w:r>
    </w:p>
    <w:p w14:paraId="00DCBB99" w14:textId="77777777" w:rsidR="00751CB0" w:rsidRPr="00D954D7" w:rsidRDefault="00751CB0" w:rsidP="0038605B">
      <w:pPr>
        <w:pStyle w:val="NoSpacing"/>
        <w:numPr>
          <w:ilvl w:val="0"/>
          <w:numId w:val="22"/>
        </w:numPr>
        <w:jc w:val="left"/>
        <w:rPr>
          <w:rFonts w:ascii="Times New Roman" w:hAnsi="Times New Roman"/>
          <w:lang w:val="vi-VN"/>
        </w:rPr>
      </w:pPr>
      <w:r w:rsidRPr="00D954D7">
        <w:rPr>
          <w:rFonts w:ascii="Times New Roman" w:hAnsi="Times New Roman"/>
          <w:b/>
          <w:color w:val="3333FF"/>
        </w:rPr>
        <w:t>(MH-L2-17)</w:t>
      </w:r>
      <w:r w:rsidRPr="00D954D7">
        <w:rPr>
          <w:rFonts w:ascii="Times New Roman" w:hAnsi="Times New Roman"/>
          <w:b/>
          <w:lang w:val="vi-VN"/>
        </w:rPr>
        <w:t xml:space="preserve"> Câu 36</w:t>
      </w:r>
      <w:r w:rsidRPr="00D954D7">
        <w:rPr>
          <w:rFonts w:ascii="Times New Roman" w:hAnsi="Times New Roman"/>
          <w:lang w:val="vi-VN"/>
        </w:rPr>
        <w:t>.</w:t>
      </w:r>
      <w:r w:rsidRPr="00D954D7">
        <w:rPr>
          <w:rFonts w:ascii="Times New Roman" w:hAnsi="Times New Roman"/>
          <w:b/>
          <w:lang w:val="vi-VN"/>
        </w:rPr>
        <w:t xml:space="preserve"> </w:t>
      </w:r>
      <w:r w:rsidRPr="00D954D7">
        <w:rPr>
          <w:rFonts w:ascii="Times New Roman" w:hAnsi="Times New Roman"/>
          <w:lang w:val="vi-VN"/>
        </w:rPr>
        <w:t>Một mạch dao động LC lí tưởng đang có dao động điện từ tự do. Cho độ tự cảm của cuộn cảm</w:t>
      </w:r>
      <w:r w:rsidRPr="00D954D7">
        <w:rPr>
          <w:rFonts w:ascii="Times New Roman" w:hAnsi="Times New Roman"/>
          <w:b/>
          <w:lang w:val="vi-VN"/>
        </w:rPr>
        <w:t xml:space="preserve"> </w:t>
      </w:r>
      <w:r w:rsidRPr="00D954D7">
        <w:rPr>
          <w:rFonts w:ascii="Times New Roman" w:hAnsi="Times New Roman"/>
          <w:lang w:val="vi-VN"/>
        </w:rPr>
        <w:t>là 1 mH và điện dung của tụ điện là 1 nF. Biết từ thông cực đại qua cuộn cảm trong quá trình dao động bằng 5.10</w:t>
      </w:r>
      <w:r w:rsidRPr="00D954D7">
        <w:rPr>
          <w:rFonts w:ascii="Times New Roman" w:hAnsi="Times New Roman"/>
          <w:vertAlign w:val="superscript"/>
          <w:lang w:val="vi-VN"/>
        </w:rPr>
        <w:t>−6</w:t>
      </w:r>
      <w:r w:rsidRPr="00D954D7">
        <w:rPr>
          <w:rFonts w:ascii="Times New Roman" w:hAnsi="Times New Roman"/>
          <w:lang w:val="vi-VN"/>
        </w:rPr>
        <w:t xml:space="preserve"> Wb. Điện áp cực đại giữa hai bản tụ điện bằng</w:t>
      </w:r>
    </w:p>
    <w:p w14:paraId="2F158D10" w14:textId="78E064B7" w:rsidR="00751CB0" w:rsidRPr="00D954D7" w:rsidRDefault="00751CB0" w:rsidP="0038605B">
      <w:pPr>
        <w:pStyle w:val="NoSpacing"/>
        <w:tabs>
          <w:tab w:val="left" w:pos="142"/>
        </w:tabs>
        <w:ind w:left="340"/>
        <w:jc w:val="left"/>
        <w:rPr>
          <w:rFonts w:ascii="Times New Roman" w:hAnsi="Times New Roman"/>
          <w:lang w:val="vi-VN"/>
        </w:rPr>
      </w:pPr>
      <w:r w:rsidRPr="00D954D7">
        <w:rPr>
          <w:rFonts w:ascii="Times New Roman" w:hAnsi="Times New Roman"/>
          <w:b/>
          <w:color w:val="FF0000"/>
          <w:u w:val="single"/>
          <w:lang w:val="vi-VN"/>
        </w:rPr>
        <w:t>A</w:t>
      </w:r>
      <w:r w:rsidRPr="00D954D7">
        <w:rPr>
          <w:rFonts w:ascii="Times New Roman" w:hAnsi="Times New Roman"/>
          <w:color w:val="FF0000"/>
          <w:u w:val="single"/>
          <w:lang w:val="vi-VN"/>
        </w:rPr>
        <w:t>. 5 V.</w:t>
      </w:r>
      <w:r w:rsidRPr="00D954D7">
        <w:rPr>
          <w:rFonts w:ascii="Times New Roman" w:hAnsi="Times New Roman"/>
          <w:lang w:val="vi-VN"/>
        </w:rPr>
        <w:tab/>
      </w:r>
      <w:r w:rsidRPr="00D954D7">
        <w:rPr>
          <w:rFonts w:ascii="Times New Roman" w:hAnsi="Times New Roman"/>
          <w:lang w:val="vi-VN"/>
        </w:rPr>
        <w:tab/>
      </w:r>
      <w:r w:rsidRPr="00D8659B">
        <w:rPr>
          <w:rFonts w:ascii="Times New Roman" w:hAnsi="Times New Roman"/>
          <w:b/>
          <w:color w:val="3333FF"/>
          <w:lang w:val="vi-VN"/>
        </w:rPr>
        <w:t>B.</w:t>
      </w:r>
      <w:r w:rsidRPr="00D954D7">
        <w:rPr>
          <w:rFonts w:ascii="Times New Roman" w:hAnsi="Times New Roman"/>
          <w:lang w:val="vi-VN"/>
        </w:rPr>
        <w:t xml:space="preserve"> 5 mV.</w:t>
      </w:r>
      <w:r w:rsidRPr="00D954D7">
        <w:rPr>
          <w:rFonts w:ascii="Times New Roman" w:hAnsi="Times New Roman"/>
          <w:lang w:val="vi-VN"/>
        </w:rPr>
        <w:tab/>
      </w:r>
      <w:r w:rsidRPr="00D8659B">
        <w:rPr>
          <w:rFonts w:ascii="Times New Roman" w:hAnsi="Times New Roman"/>
          <w:b/>
          <w:color w:val="3333FF"/>
          <w:lang w:val="vi-VN"/>
        </w:rPr>
        <w:t>C.</w:t>
      </w:r>
      <w:r w:rsidRPr="00D954D7">
        <w:rPr>
          <w:rFonts w:ascii="Times New Roman" w:hAnsi="Times New Roman"/>
          <w:lang w:val="vi-VN"/>
        </w:rPr>
        <w:t xml:space="preserve"> 50 V.</w:t>
      </w:r>
      <w:r w:rsidRPr="00D954D7">
        <w:rPr>
          <w:rFonts w:ascii="Times New Roman" w:hAnsi="Times New Roman"/>
          <w:lang w:val="vi-VN"/>
        </w:rPr>
        <w:tab/>
      </w:r>
      <w:r w:rsidRPr="00D8659B">
        <w:rPr>
          <w:rFonts w:ascii="Times New Roman" w:hAnsi="Times New Roman"/>
          <w:b/>
          <w:color w:val="3333FF"/>
          <w:lang w:val="vi-VN"/>
        </w:rPr>
        <w:t>D.</w:t>
      </w:r>
      <w:r w:rsidRPr="00D954D7">
        <w:rPr>
          <w:rFonts w:ascii="Times New Roman" w:hAnsi="Times New Roman"/>
          <w:lang w:val="vi-VN"/>
        </w:rPr>
        <w:t xml:space="preserve"> 50 mV.</w:t>
      </w:r>
    </w:p>
    <w:p w14:paraId="65B3F605" w14:textId="77777777" w:rsidR="001C6D47" w:rsidRPr="00D954D7" w:rsidRDefault="001C6D47" w:rsidP="0038605B">
      <w:pPr>
        <w:pStyle w:val="BodyText"/>
        <w:numPr>
          <w:ilvl w:val="0"/>
          <w:numId w:val="22"/>
        </w:numPr>
        <w:kinsoku w:val="0"/>
        <w:overflowPunct w:val="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(MH-L3-17) </w:t>
      </w:r>
      <w:r w:rsidRPr="00D954D7">
        <w:rPr>
          <w:rFonts w:ascii="Times New Roman" w:hAnsi="Times New Roman" w:cs="Times New Roman"/>
          <w:b/>
          <w:sz w:val="22"/>
          <w:szCs w:val="22"/>
        </w:rPr>
        <w:t>Câu 20.</w:t>
      </w:r>
      <w:r w:rsidRPr="00D954D7">
        <w:rPr>
          <w:rFonts w:ascii="Times New Roman" w:hAnsi="Times New Roman" w:cs="Times New Roman"/>
          <w:sz w:val="22"/>
          <w:szCs w:val="22"/>
        </w:rPr>
        <w:t xml:space="preserve"> Một mạch dao động LC lí tưởng đang có dao động điện từ tự do. Nếu gọi u là hiệu điện thế giữa bản A và bản B của tụ điện thì điện tích của bản B biến thiên</w:t>
      </w:r>
    </w:p>
    <w:p w14:paraId="5E93030E" w14:textId="77777777" w:rsidR="001C6D47" w:rsidRPr="00D954D7" w:rsidRDefault="001C6D47" w:rsidP="0038605B">
      <w:pPr>
        <w:pStyle w:val="BodyText"/>
        <w:kinsoku w:val="0"/>
        <w:overflowPunct w:val="0"/>
        <w:ind w:left="340"/>
        <w:jc w:val="left"/>
        <w:rPr>
          <w:rFonts w:ascii="Times New Roman" w:hAnsi="Times New Roman" w:cs="Times New Roman"/>
          <w:b/>
          <w:color w:val="FF0000"/>
          <w:sz w:val="22"/>
          <w:szCs w:val="22"/>
        </w:rPr>
      </w:pPr>
      <w:r w:rsidRPr="00D954D7">
        <w:rPr>
          <w:rFonts w:ascii="Times New Roman" w:hAnsi="Times New Roman" w:cs="Times New Roman"/>
          <w:b/>
          <w:color w:val="3333FF"/>
          <w:sz w:val="22"/>
          <w:szCs w:val="22"/>
        </w:rPr>
        <w:t xml:space="preserve">A. </w:t>
      </w:r>
      <w:r w:rsidRPr="00D954D7">
        <w:rPr>
          <w:rFonts w:ascii="Times New Roman" w:hAnsi="Times New Roman" w:cs="Times New Roman"/>
          <w:sz w:val="22"/>
          <w:szCs w:val="22"/>
        </w:rPr>
        <w:t xml:space="preserve">trễ pha </w:t>
      </w:r>
      <m:oMath>
        <m:f>
          <m:fPr>
            <m:ctrlPr>
              <w:rPr>
                <w:rFonts w:cs="Times New Roman"/>
                <w:i/>
                <w:sz w:val="22"/>
                <w:szCs w:val="22"/>
              </w:rPr>
            </m:ctrlPr>
          </m:fPr>
          <m:num>
            <m:r>
              <w:rPr>
                <w:rFonts w:cs="Times New Roman"/>
                <w:sz w:val="22"/>
                <w:szCs w:val="22"/>
              </w:rPr>
              <m:t>π</m:t>
            </m:r>
          </m:num>
          <m:den>
            <m:r>
              <w:rPr>
                <w:rFonts w:cs="Times New Roman"/>
                <w:sz w:val="22"/>
                <w:szCs w:val="22"/>
              </w:rPr>
              <m:t>2</m:t>
            </m:r>
          </m:den>
        </m:f>
      </m:oMath>
      <w:r w:rsidRPr="00D954D7">
        <w:rPr>
          <w:rFonts w:ascii="Times New Roman" w:hAnsi="Times New Roman" w:cs="Times New Roman"/>
          <w:sz w:val="22"/>
          <w:szCs w:val="22"/>
        </w:rPr>
        <w:t xml:space="preserve"> so với u.</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B. </w:t>
      </w:r>
      <w:r w:rsidRPr="00D954D7">
        <w:rPr>
          <w:rFonts w:ascii="Times New Roman" w:hAnsi="Times New Roman" w:cs="Times New Roman"/>
          <w:sz w:val="22"/>
          <w:szCs w:val="22"/>
        </w:rPr>
        <w:t xml:space="preserve">sớm pha </w:t>
      </w:r>
      <m:oMath>
        <m:f>
          <m:fPr>
            <m:ctrlPr>
              <w:rPr>
                <w:rFonts w:cs="Times New Roman"/>
                <w:i/>
                <w:sz w:val="22"/>
                <w:szCs w:val="22"/>
              </w:rPr>
            </m:ctrlPr>
          </m:fPr>
          <m:num>
            <m:r>
              <w:rPr>
                <w:rFonts w:cs="Times New Roman"/>
                <w:sz w:val="22"/>
                <w:szCs w:val="22"/>
              </w:rPr>
              <m:t>π</m:t>
            </m:r>
          </m:num>
          <m:den>
            <m:r>
              <w:rPr>
                <w:rFonts w:cs="Times New Roman"/>
                <w:sz w:val="22"/>
                <w:szCs w:val="22"/>
              </w:rPr>
              <m:t>2</m:t>
            </m:r>
          </m:den>
        </m:f>
      </m:oMath>
      <w:r w:rsidRPr="00D954D7">
        <w:rPr>
          <w:rFonts w:ascii="Times New Roman" w:hAnsi="Times New Roman" w:cs="Times New Roman"/>
          <w:sz w:val="22"/>
          <w:szCs w:val="22"/>
        </w:rPr>
        <w:t xml:space="preserve"> so với u. </w:t>
      </w:r>
      <w:r w:rsidRPr="00D954D7">
        <w:rPr>
          <w:rFonts w:ascii="Times New Roman" w:hAnsi="Times New Roman" w:cs="Times New Roman"/>
          <w:b/>
          <w:color w:val="FF0000"/>
          <w:sz w:val="22"/>
          <w:szCs w:val="22"/>
        </w:rPr>
        <w:tab/>
      </w:r>
    </w:p>
    <w:p w14:paraId="43F212DB" w14:textId="48E9231A" w:rsidR="001C6D47" w:rsidRPr="00D954D7" w:rsidRDefault="001C6D47" w:rsidP="0038605B">
      <w:pPr>
        <w:pStyle w:val="BodyText"/>
        <w:kinsoku w:val="0"/>
        <w:overflowPunct w:val="0"/>
        <w:ind w:left="340"/>
        <w:jc w:val="left"/>
        <w:rPr>
          <w:rFonts w:ascii="Times New Roman" w:hAnsi="Times New Roman" w:cs="Times New Roman"/>
          <w:sz w:val="22"/>
          <w:szCs w:val="22"/>
        </w:rPr>
      </w:pPr>
      <w:r w:rsidRPr="00D954D7">
        <w:rPr>
          <w:rFonts w:ascii="Times New Roman" w:hAnsi="Times New Roman" w:cs="Times New Roman"/>
          <w:b/>
          <w:color w:val="FF0000"/>
          <w:sz w:val="22"/>
          <w:szCs w:val="22"/>
          <w:u w:val="single"/>
        </w:rPr>
        <w:t xml:space="preserve">C. </w:t>
      </w:r>
      <w:r w:rsidRPr="00D954D7">
        <w:rPr>
          <w:rFonts w:ascii="Times New Roman" w:hAnsi="Times New Roman" w:cs="Times New Roman"/>
          <w:color w:val="FF0000"/>
          <w:sz w:val="22"/>
          <w:szCs w:val="22"/>
          <w:u w:val="single"/>
        </w:rPr>
        <w:t>ngược pha với u.</w:t>
      </w:r>
      <w:r w:rsidRPr="00D954D7">
        <w:rPr>
          <w:rFonts w:ascii="Times New Roman" w:hAnsi="Times New Roman" w:cs="Times New Roman"/>
          <w:sz w:val="22"/>
          <w:szCs w:val="22"/>
        </w:rPr>
        <w:t xml:space="preserve"> </w:t>
      </w:r>
      <w:r w:rsidRPr="00D954D7">
        <w:rPr>
          <w:rFonts w:ascii="Times New Roman" w:hAnsi="Times New Roman" w:cs="Times New Roman"/>
          <w:sz w:val="22"/>
          <w:szCs w:val="22"/>
        </w:rPr>
        <w:tab/>
      </w:r>
      <w:r w:rsidRPr="00D954D7">
        <w:rPr>
          <w:rFonts w:ascii="Times New Roman" w:hAnsi="Times New Roman" w:cs="Times New Roman"/>
          <w:b/>
          <w:color w:val="FF0000"/>
          <w:sz w:val="22"/>
          <w:szCs w:val="22"/>
        </w:rPr>
        <w:tab/>
      </w:r>
      <w:r w:rsidRPr="00D954D7">
        <w:rPr>
          <w:rFonts w:ascii="Times New Roman" w:hAnsi="Times New Roman" w:cs="Times New Roman"/>
          <w:b/>
          <w:color w:val="3333FF"/>
          <w:sz w:val="22"/>
          <w:szCs w:val="22"/>
        </w:rPr>
        <w:t xml:space="preserve">D. </w:t>
      </w:r>
      <w:r w:rsidRPr="00D954D7">
        <w:rPr>
          <w:rFonts w:ascii="Times New Roman" w:hAnsi="Times New Roman" w:cs="Times New Roman"/>
          <w:sz w:val="22"/>
          <w:szCs w:val="22"/>
        </w:rPr>
        <w:t xml:space="preserve">cùng pha với u. </w:t>
      </w:r>
    </w:p>
    <w:p w14:paraId="7048D274" w14:textId="77777777" w:rsidR="00154D27" w:rsidRPr="00D954D7" w:rsidRDefault="00154D27" w:rsidP="0038605B">
      <w:pPr>
        <w:widowControl w:val="0"/>
        <w:numPr>
          <w:ilvl w:val="0"/>
          <w:numId w:val="22"/>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0000FF"/>
          <w:sz w:val="22"/>
          <w:szCs w:val="22"/>
        </w:rPr>
        <w:t>(N1)</w:t>
      </w:r>
      <w:r w:rsidRPr="00D954D7">
        <w:rPr>
          <w:rFonts w:eastAsia="Times New Roman"/>
          <w:b/>
          <w:sz w:val="22"/>
          <w:szCs w:val="22"/>
        </w:rPr>
        <w:t xml:space="preserve"> Câu 15: </w:t>
      </w:r>
      <w:r w:rsidRPr="00D954D7">
        <w:rPr>
          <w:rFonts w:eastAsia="Times New Roman"/>
          <w:sz w:val="22"/>
          <w:szCs w:val="22"/>
        </w:rPr>
        <w:t xml:space="preserve">Một mạch dao động gồm cuộn cảm thuần có độ tự cảm L và tụ điện có điện dung </w:t>
      </w:r>
      <w:r w:rsidRPr="00D8659B">
        <w:rPr>
          <w:rFonts w:eastAsia="Times New Roman"/>
          <w:b/>
          <w:color w:val="3333FF"/>
          <w:sz w:val="22"/>
          <w:szCs w:val="22"/>
        </w:rPr>
        <w:t>C.</w:t>
      </w:r>
      <w:r w:rsidRPr="00D954D7">
        <w:rPr>
          <w:rFonts w:eastAsia="Times New Roman"/>
          <w:sz w:val="22"/>
          <w:szCs w:val="22"/>
        </w:rPr>
        <w:t xml:space="preserve"> Chu kì dao động riêng của mạch là</w:t>
      </w:r>
    </w:p>
    <w:p w14:paraId="34BE9065" w14:textId="1C4A3600" w:rsidR="00154D27" w:rsidRPr="00D954D7" w:rsidRDefault="00154D27" w:rsidP="0038605B">
      <w:pPr>
        <w:spacing w:line="276" w:lineRule="auto"/>
        <w:ind w:left="0" w:firstLine="340"/>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w:t>
      </w:r>
      <w:r w:rsidRPr="00D954D7">
        <w:rPr>
          <w:rFonts w:eastAsia="Times New Roman"/>
          <w:position w:val="-28"/>
          <w:sz w:val="22"/>
          <w:szCs w:val="22"/>
        </w:rPr>
        <w:object w:dxaOrig="960" w:dyaOrig="660" w14:anchorId="65EE2DD2">
          <v:shape id="_x0000_i2650" type="#_x0000_t75" style="width:48.2pt;height:33.2pt" o:ole="">
            <v:imagedata r:id="rId3254" o:title=""/>
          </v:shape>
          <o:OLEObject Type="Embed" ProgID="Equation.3" ShapeID="_x0000_i2650" DrawAspect="Content" ObjectID="_1657736750" r:id="rId3255"/>
        </w:object>
      </w:r>
      <w:r w:rsidRPr="00D954D7">
        <w:rPr>
          <w:rFonts w:eastAsia="Times New Roman"/>
          <w:sz w:val="22"/>
          <w:szCs w:val="22"/>
        </w:rPr>
        <w:t xml:space="preserve">   </w:t>
      </w:r>
      <w:r w:rsidRPr="00D8659B">
        <w:rPr>
          <w:rFonts w:eastAsia="Times New Roman"/>
          <w:b/>
          <w:color w:val="3333FF"/>
          <w:sz w:val="22"/>
          <w:szCs w:val="22"/>
        </w:rPr>
        <w:t>B.</w:t>
      </w:r>
      <w:r w:rsidRPr="00D954D7">
        <w:rPr>
          <w:rFonts w:eastAsia="Times New Roman"/>
          <w:sz w:val="22"/>
          <w:szCs w:val="22"/>
        </w:rPr>
        <w:t xml:space="preserve"> </w:t>
      </w:r>
      <w:r w:rsidRPr="00D954D7">
        <w:rPr>
          <w:rFonts w:eastAsia="Times New Roman"/>
          <w:position w:val="-24"/>
          <w:sz w:val="22"/>
          <w:szCs w:val="22"/>
        </w:rPr>
        <w:object w:dxaOrig="680" w:dyaOrig="680" w14:anchorId="7D60CCB1">
          <v:shape id="_x0000_i2651" type="#_x0000_t75" style="width:33.2pt;height:33.2pt" o:ole="">
            <v:imagedata r:id="rId3256" o:title=""/>
          </v:shape>
          <o:OLEObject Type="Embed" ProgID="Equation.3" ShapeID="_x0000_i2651" DrawAspect="Content" ObjectID="_1657736751" r:id="rId3257"/>
        </w:object>
      </w:r>
      <w:r w:rsidRPr="00D954D7">
        <w:rPr>
          <w:rFonts w:eastAsia="Times New Roman"/>
          <w:sz w:val="22"/>
          <w:szCs w:val="22"/>
        </w:rPr>
        <w:t xml:space="preserve"> </w:t>
      </w:r>
      <w:r w:rsidRPr="00D954D7">
        <w:rPr>
          <w:rFonts w:eastAsia="Times New Roman"/>
          <w:sz w:val="22"/>
          <w:szCs w:val="22"/>
        </w:rPr>
        <w:tab/>
      </w:r>
      <w:r w:rsidRPr="00D954D7">
        <w:rPr>
          <w:rFonts w:eastAsia="Times New Roman"/>
          <w:color w:val="FF0000"/>
          <w:sz w:val="22"/>
          <w:szCs w:val="22"/>
          <w:u w:val="single" w:color="FF0000"/>
        </w:rPr>
        <w:t xml:space="preserve">C. </w:t>
      </w:r>
      <w:r w:rsidRPr="00D954D7">
        <w:rPr>
          <w:rFonts w:eastAsia="Times New Roman"/>
          <w:position w:val="-8"/>
          <w:sz w:val="22"/>
          <w:szCs w:val="22"/>
        </w:rPr>
        <w:object w:dxaOrig="900" w:dyaOrig="360" w14:anchorId="0599A8BA">
          <v:shape id="_x0000_i2652" type="#_x0000_t75" style="width:44.95pt;height:18.2pt" o:ole="">
            <v:imagedata r:id="rId3258" o:title=""/>
          </v:shape>
          <o:OLEObject Type="Embed" ProgID="Equation.3" ShapeID="_x0000_i2652" DrawAspect="Content" ObjectID="_1657736752" r:id="rId3259"/>
        </w:object>
      </w:r>
      <w:r w:rsidRPr="00D954D7">
        <w:rPr>
          <w:rFonts w:eastAsia="Times New Roman"/>
          <w:sz w:val="22"/>
          <w:szCs w:val="22"/>
        </w:rPr>
        <w:t xml:space="preserve"> </w:t>
      </w:r>
      <w:r w:rsidRPr="00D954D7">
        <w:rPr>
          <w:rFonts w:eastAsia="Times New Roman"/>
          <w:sz w:val="22"/>
          <w:szCs w:val="22"/>
        </w:rPr>
        <w:tab/>
      </w:r>
      <w:r w:rsidRPr="00D8659B">
        <w:rPr>
          <w:rFonts w:eastAsia="Times New Roman"/>
          <w:b/>
          <w:color w:val="3333FF"/>
          <w:sz w:val="22"/>
          <w:szCs w:val="22"/>
        </w:rPr>
        <w:t>D.</w:t>
      </w:r>
      <w:r w:rsidRPr="00D954D7">
        <w:rPr>
          <w:rFonts w:eastAsia="Times New Roman"/>
          <w:sz w:val="22"/>
          <w:szCs w:val="22"/>
        </w:rPr>
        <w:t xml:space="preserve"> </w:t>
      </w:r>
      <w:r w:rsidRPr="00D954D7">
        <w:rPr>
          <w:rFonts w:eastAsia="Times New Roman"/>
          <w:position w:val="-28"/>
          <w:sz w:val="22"/>
          <w:szCs w:val="22"/>
        </w:rPr>
        <w:object w:dxaOrig="680" w:dyaOrig="660" w14:anchorId="72EA95F3">
          <v:shape id="_x0000_i2653" type="#_x0000_t75" style="width:33.2pt;height:33.2pt" o:ole="">
            <v:imagedata r:id="rId3260" o:title=""/>
          </v:shape>
          <o:OLEObject Type="Embed" ProgID="Equation.3" ShapeID="_x0000_i2653" DrawAspect="Content" ObjectID="_1657736753" r:id="rId3261"/>
        </w:object>
      </w:r>
    </w:p>
    <w:p w14:paraId="0DB64E08" w14:textId="77777777" w:rsidR="00154D27" w:rsidRPr="00D954D7" w:rsidRDefault="00154D27" w:rsidP="0038605B">
      <w:pPr>
        <w:widowControl w:val="0"/>
        <w:numPr>
          <w:ilvl w:val="0"/>
          <w:numId w:val="22"/>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00B050"/>
          <w:sz w:val="22"/>
          <w:szCs w:val="22"/>
        </w:rPr>
        <w:t>(N2)</w:t>
      </w:r>
      <w:r w:rsidRPr="00D954D7">
        <w:rPr>
          <w:rFonts w:eastAsia="Times New Roman"/>
          <w:b/>
          <w:sz w:val="22"/>
          <w:szCs w:val="22"/>
        </w:rPr>
        <w:t xml:space="preserve"> </w:t>
      </w:r>
      <w:r w:rsidRPr="00D954D7">
        <w:rPr>
          <w:rFonts w:eastAsia="Times New Roman"/>
          <w:b/>
          <w:color w:val="0000FF"/>
          <w:sz w:val="22"/>
          <w:szCs w:val="22"/>
        </w:rPr>
        <w:t>Câu 7.</w:t>
      </w:r>
      <w:r w:rsidRPr="00D954D7">
        <w:rPr>
          <w:rFonts w:eastAsia="Times New Roman"/>
          <w:sz w:val="22"/>
          <w:szCs w:val="22"/>
        </w:rPr>
        <w:t xml:space="preserve"> Một mạch dao động gồm cuộn cảm thuần có độ tự cảm L và tụ điện có điện dung </w:t>
      </w:r>
      <w:r w:rsidRPr="00D8659B">
        <w:rPr>
          <w:rFonts w:eastAsia="Times New Roman"/>
          <w:b/>
          <w:color w:val="3333FF"/>
          <w:sz w:val="22"/>
          <w:szCs w:val="22"/>
        </w:rPr>
        <w:t>C.</w:t>
      </w:r>
      <w:r w:rsidRPr="00D954D7">
        <w:rPr>
          <w:rFonts w:eastAsia="Times New Roman"/>
          <w:sz w:val="22"/>
          <w:szCs w:val="22"/>
        </w:rPr>
        <w:t xml:space="preserve"> Tần số dao động riêng của mạch là</w:t>
      </w:r>
    </w:p>
    <w:p w14:paraId="25DC4C7E" w14:textId="4ED734DD" w:rsidR="00154D27" w:rsidRPr="00D954D7" w:rsidRDefault="00154D27" w:rsidP="0038605B">
      <w:pPr>
        <w:spacing w:before="60" w:after="60"/>
        <w:ind w:left="0" w:firstLine="340"/>
        <w:jc w:val="left"/>
        <w:rPr>
          <w:rFonts w:eastAsia="Times New Roman"/>
          <w:color w:val="000000"/>
          <w:sz w:val="22"/>
          <w:szCs w:val="22"/>
        </w:rPr>
      </w:pPr>
      <w:r w:rsidRPr="00D954D7">
        <w:rPr>
          <w:rFonts w:eastAsia="Times New Roman"/>
          <w:b/>
          <w:bCs/>
          <w:color w:val="FF0000"/>
          <w:sz w:val="22"/>
          <w:szCs w:val="22"/>
          <w:u w:val="single" w:color="FF0000"/>
        </w:rPr>
        <w:lastRenderedPageBreak/>
        <w:t>A</w:t>
      </w:r>
      <w:r w:rsidRPr="00D954D7">
        <w:rPr>
          <w:rFonts w:eastAsia="Times New Roman"/>
          <w:b/>
          <w:color w:val="FF0000"/>
          <w:sz w:val="22"/>
          <w:szCs w:val="22"/>
          <w:u w:val="single" w:color="FF0000"/>
        </w:rPr>
        <w:t>.</w:t>
      </w:r>
      <w:r w:rsidRPr="00D954D7">
        <w:rPr>
          <w:rFonts w:eastAsia="Times New Roman"/>
          <w:color w:val="FF0000"/>
          <w:sz w:val="22"/>
          <w:szCs w:val="22"/>
          <w:u w:val="single" w:color="FF0000"/>
        </w:rPr>
        <w:t xml:space="preserve"> </w:t>
      </w:r>
      <w:r w:rsidRPr="00D954D7">
        <w:rPr>
          <w:rFonts w:eastAsia="Times New Roman"/>
          <w:color w:val="FF0000"/>
          <w:position w:val="-26"/>
          <w:sz w:val="22"/>
          <w:szCs w:val="22"/>
          <w:u w:val="single" w:color="FF0000"/>
        </w:rPr>
        <w:object w:dxaOrig="820" w:dyaOrig="620" w14:anchorId="2C8775D4">
          <v:shape id="_x0000_i2654" type="#_x0000_t75" style="width:40.55pt;height:31.45pt" o:ole="">
            <v:imagedata r:id="rId3262" o:title=""/>
          </v:shape>
          <o:OLEObject Type="Embed" ProgID="Equation.DSMT4" ShapeID="_x0000_i2654" DrawAspect="Content" ObjectID="_1657736754" r:id="rId3263"/>
        </w:object>
      </w:r>
      <w:r w:rsidRPr="00D954D7">
        <w:rPr>
          <w:rFonts w:eastAsia="Times New Roman"/>
          <w:color w:val="FF0000"/>
          <w:sz w:val="22"/>
          <w:szCs w:val="22"/>
          <w:u w:val="single" w:color="FF0000"/>
        </w:rPr>
        <w:t>.</w:t>
      </w:r>
      <w:r w:rsidRPr="00D954D7">
        <w:rPr>
          <w:rFonts w:eastAsia="Times New Roman"/>
          <w:color w:val="000000"/>
          <w:sz w:val="22"/>
          <w:szCs w:val="22"/>
        </w:rPr>
        <w:t xml:space="preserve"> </w:t>
      </w:r>
      <w:r w:rsidRPr="00D954D7">
        <w:rPr>
          <w:rFonts w:eastAsia="Times New Roman"/>
          <w:color w:val="000000"/>
          <w:sz w:val="22"/>
          <w:szCs w:val="22"/>
        </w:rPr>
        <w:tab/>
      </w:r>
      <w:r w:rsidRPr="00D954D7">
        <w:rPr>
          <w:rFonts w:eastAsia="Times New Roman"/>
          <w:b/>
          <w:bCs/>
          <w:color w:val="000000"/>
          <w:sz w:val="22"/>
          <w:szCs w:val="22"/>
        </w:rPr>
        <w:t>B</w:t>
      </w:r>
      <w:r w:rsidRPr="00D954D7">
        <w:rPr>
          <w:rFonts w:eastAsia="Times New Roman"/>
          <w:color w:val="000000"/>
          <w:sz w:val="22"/>
          <w:szCs w:val="22"/>
        </w:rPr>
        <w:t xml:space="preserve">. </w:t>
      </w:r>
      <w:r w:rsidRPr="00D954D7">
        <w:rPr>
          <w:rFonts w:eastAsia="Times New Roman"/>
          <w:color w:val="000000"/>
          <w:position w:val="-26"/>
          <w:sz w:val="22"/>
          <w:szCs w:val="22"/>
        </w:rPr>
        <w:object w:dxaOrig="560" w:dyaOrig="620" w14:anchorId="63C004E1">
          <v:shape id="_x0000_i2655" type="#_x0000_t75" style="width:27.35pt;height:31.45pt" o:ole="">
            <v:imagedata r:id="rId3264" o:title=""/>
          </v:shape>
          <o:OLEObject Type="Embed" ProgID="Equation.DSMT4" ShapeID="_x0000_i2655" DrawAspect="Content" ObjectID="_1657736755" r:id="rId3265"/>
        </w:object>
      </w:r>
      <w:r w:rsidRPr="00D954D7">
        <w:rPr>
          <w:rFonts w:eastAsia="Times New Roman"/>
          <w:color w:val="000000"/>
          <w:sz w:val="22"/>
          <w:szCs w:val="22"/>
        </w:rPr>
        <w:t xml:space="preserve"> . </w:t>
      </w:r>
      <w:r w:rsidRPr="00D954D7">
        <w:rPr>
          <w:rFonts w:eastAsia="Times New Roman"/>
          <w:color w:val="000000"/>
          <w:sz w:val="22"/>
          <w:szCs w:val="22"/>
        </w:rPr>
        <w:tab/>
      </w:r>
      <w:r w:rsidRPr="00D954D7">
        <w:rPr>
          <w:rFonts w:eastAsia="Times New Roman"/>
          <w:b/>
          <w:bCs/>
          <w:color w:val="000000"/>
          <w:sz w:val="22"/>
          <w:szCs w:val="22"/>
        </w:rPr>
        <w:t>C</w:t>
      </w:r>
      <w:r w:rsidRPr="00D954D7">
        <w:rPr>
          <w:rFonts w:eastAsia="Times New Roman"/>
          <w:color w:val="000000"/>
          <w:sz w:val="22"/>
          <w:szCs w:val="22"/>
        </w:rPr>
        <w:t xml:space="preserve">. </w:t>
      </w:r>
      <w:r w:rsidRPr="00D954D7">
        <w:rPr>
          <w:rFonts w:eastAsia="Times New Roman"/>
          <w:color w:val="000000"/>
          <w:position w:val="-8"/>
          <w:sz w:val="22"/>
          <w:szCs w:val="22"/>
        </w:rPr>
        <w:object w:dxaOrig="780" w:dyaOrig="340" w14:anchorId="588814C9">
          <v:shape id="_x0000_i2656" type="#_x0000_t75" style="width:38.8pt;height:17.35pt" o:ole="">
            <v:imagedata r:id="rId3266" o:title=""/>
          </v:shape>
          <o:OLEObject Type="Embed" ProgID="Equation.DSMT4" ShapeID="_x0000_i2656" DrawAspect="Content" ObjectID="_1657736756" r:id="rId3267"/>
        </w:object>
      </w:r>
      <w:r w:rsidRPr="00D954D7">
        <w:rPr>
          <w:rFonts w:eastAsia="Times New Roman"/>
          <w:color w:val="000000"/>
          <w:sz w:val="22"/>
          <w:szCs w:val="22"/>
        </w:rPr>
        <w:t xml:space="preserve"> . </w:t>
      </w:r>
      <w:r w:rsidRPr="00D954D7">
        <w:rPr>
          <w:rFonts w:eastAsia="Times New Roman"/>
          <w:color w:val="000000"/>
          <w:sz w:val="22"/>
          <w:szCs w:val="22"/>
        </w:rPr>
        <w:tab/>
      </w:r>
      <w:r w:rsidRPr="00D954D7">
        <w:rPr>
          <w:rFonts w:eastAsia="Times New Roman"/>
          <w:b/>
          <w:bCs/>
          <w:color w:val="000000"/>
          <w:sz w:val="22"/>
          <w:szCs w:val="22"/>
        </w:rPr>
        <w:t>D</w:t>
      </w:r>
      <w:r w:rsidRPr="00D954D7">
        <w:rPr>
          <w:rFonts w:eastAsia="Times New Roman"/>
          <w:color w:val="000000"/>
          <w:sz w:val="22"/>
          <w:szCs w:val="22"/>
        </w:rPr>
        <w:t xml:space="preserve">. </w:t>
      </w:r>
      <w:r w:rsidRPr="00D954D7">
        <w:rPr>
          <w:rFonts w:eastAsia="Times New Roman"/>
          <w:position w:val="-22"/>
          <w:sz w:val="22"/>
          <w:szCs w:val="22"/>
        </w:rPr>
        <w:object w:dxaOrig="560" w:dyaOrig="620" w14:anchorId="7792562E">
          <v:shape id="_x0000_i2657" type="#_x0000_t75" style="width:27.35pt;height:31.45pt" o:ole="">
            <v:imagedata r:id="rId3268" o:title=""/>
          </v:shape>
          <o:OLEObject Type="Embed" ProgID="Equation.DSMT4" ShapeID="_x0000_i2657" DrawAspect="Content" ObjectID="_1657736757" r:id="rId3269"/>
        </w:object>
      </w:r>
      <w:r w:rsidRPr="00D954D7">
        <w:rPr>
          <w:rFonts w:eastAsia="Times New Roman"/>
          <w:color w:val="000000"/>
          <w:sz w:val="22"/>
          <w:szCs w:val="22"/>
        </w:rPr>
        <w:t>.</w:t>
      </w:r>
    </w:p>
    <w:p w14:paraId="0F6F5179" w14:textId="77777777" w:rsidR="00154D27" w:rsidRPr="00D954D7" w:rsidRDefault="00154D27" w:rsidP="0038605B">
      <w:pPr>
        <w:widowControl w:val="0"/>
        <w:numPr>
          <w:ilvl w:val="0"/>
          <w:numId w:val="22"/>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C0504D"/>
          <w:sz w:val="22"/>
          <w:szCs w:val="22"/>
        </w:rPr>
        <w:t>(N3)</w:t>
      </w:r>
      <w:r w:rsidRPr="00D954D7">
        <w:rPr>
          <w:rFonts w:eastAsia="Times New Roman"/>
          <w:b/>
          <w:color w:val="0000FF"/>
          <w:sz w:val="22"/>
          <w:szCs w:val="22"/>
        </w:rPr>
        <w:t xml:space="preserve"> Câu 31.</w:t>
      </w:r>
      <w:r w:rsidRPr="00D954D7">
        <w:rPr>
          <w:rFonts w:eastAsia="Times New Roman"/>
          <w:sz w:val="22"/>
          <w:szCs w:val="22"/>
        </w:rPr>
        <w:t xml:space="preserve"> Hiệu điện thế giữa hai bản tụ điện của một mạch dao động LC lí tưởng có phương trình u = 80sin(2.10</w:t>
      </w:r>
      <w:r w:rsidRPr="00D954D7">
        <w:rPr>
          <w:rFonts w:eastAsia="Times New Roman"/>
          <w:sz w:val="22"/>
          <w:szCs w:val="22"/>
          <w:vertAlign w:val="superscript"/>
        </w:rPr>
        <w:t>7</w:t>
      </w:r>
      <w:r w:rsidRPr="00D954D7">
        <w:rPr>
          <w:rFonts w:eastAsia="Times New Roman"/>
          <w:sz w:val="22"/>
          <w:szCs w:val="22"/>
        </w:rPr>
        <w:t xml:space="preserve">t + </w:t>
      </w:r>
      <w:r w:rsidRPr="00D954D7">
        <w:rPr>
          <w:rFonts w:eastAsia="Times New Roman"/>
          <w:position w:val="-24"/>
          <w:sz w:val="22"/>
          <w:szCs w:val="22"/>
        </w:rPr>
        <w:object w:dxaOrig="260" w:dyaOrig="620" w14:anchorId="440129E2">
          <v:shape id="_x0000_i2658" type="#_x0000_t75" style="width:12.65pt;height:30.55pt" o:ole="">
            <v:imagedata r:id="rId3270" o:title=""/>
          </v:shape>
          <o:OLEObject Type="Embed" ProgID="Equation.DSMT4" ShapeID="_x0000_i2658" DrawAspect="Content" ObjectID="_1657736758" r:id="rId3271"/>
        </w:object>
      </w:r>
      <w:r w:rsidRPr="00D954D7">
        <w:rPr>
          <w:rFonts w:eastAsia="Times New Roman"/>
          <w:sz w:val="22"/>
          <w:szCs w:val="22"/>
        </w:rPr>
        <w:t>) (V) (t tính bằng s). Kể từ thời điểm t = 0, thời điểm hiệu điện thế giữa hai bản tụ điện bằng 0 lần đầu tiên là</w:t>
      </w:r>
    </w:p>
    <w:p w14:paraId="3C953E50" w14:textId="13A9AD80" w:rsidR="00154D27" w:rsidRPr="00D954D7" w:rsidRDefault="00154D27" w:rsidP="0038605B">
      <w:pPr>
        <w:ind w:left="0" w:firstLine="340"/>
        <w:jc w:val="left"/>
        <w:rPr>
          <w:rFonts w:eastAsia="Times New Roman"/>
          <w:b/>
          <w:sz w:val="22"/>
          <w:szCs w:val="22"/>
        </w:rPr>
      </w:pPr>
      <w:r w:rsidRPr="00D8659B">
        <w:rPr>
          <w:rFonts w:eastAsia="Times New Roman"/>
          <w:b/>
          <w:color w:val="3333FF"/>
          <w:sz w:val="22"/>
          <w:szCs w:val="22"/>
        </w:rPr>
        <w:t>A.</w:t>
      </w:r>
      <w:r w:rsidRPr="00D954D7">
        <w:rPr>
          <w:rFonts w:eastAsia="Times New Roman"/>
          <w:b/>
          <w:sz w:val="22"/>
          <w:szCs w:val="22"/>
        </w:rPr>
        <w:t xml:space="preserve"> </w:t>
      </w:r>
      <w:r w:rsidRPr="00D954D7">
        <w:rPr>
          <w:rFonts w:eastAsia="Times New Roman"/>
          <w:position w:val="-22"/>
          <w:sz w:val="22"/>
          <w:szCs w:val="22"/>
        </w:rPr>
        <w:object w:dxaOrig="795" w:dyaOrig="585" w14:anchorId="7BB090A6">
          <v:shape id="_x0000_i2659" type="#_x0000_t75" style="width:39.65pt;height:29.7pt" o:ole="">
            <v:imagedata r:id="rId3272" o:title=""/>
          </v:shape>
          <o:OLEObject Type="Embed" ProgID="Equation.DSMT4" ShapeID="_x0000_i2659" DrawAspect="Content" ObjectID="_1657736759" r:id="rId3273"/>
        </w:object>
      </w:r>
      <w:r w:rsidRPr="00D954D7">
        <w:rPr>
          <w:rFonts w:eastAsia="Times New Roman"/>
          <w:sz w:val="22"/>
          <w:szCs w:val="22"/>
          <w:lang w:val="pt-BR"/>
        </w:rPr>
        <w:t>s</w:t>
      </w:r>
      <w:r w:rsidRPr="00D954D7">
        <w:rPr>
          <w:rFonts w:eastAsia="Times New Roman"/>
          <w:b/>
          <w:sz w:val="22"/>
          <w:szCs w:val="22"/>
        </w:rPr>
        <w:t>.</w:t>
      </w:r>
      <w:r w:rsidRPr="00D954D7">
        <w:rPr>
          <w:rFonts w:eastAsia="Times New Roman"/>
          <w:b/>
          <w:sz w:val="22"/>
          <w:szCs w:val="22"/>
        </w:rPr>
        <w:tab/>
      </w:r>
      <w:r w:rsidRPr="00D954D7">
        <w:rPr>
          <w:rFonts w:eastAsia="Times New Roman"/>
          <w:b/>
          <w:color w:val="FF0000"/>
          <w:sz w:val="22"/>
          <w:szCs w:val="22"/>
          <w:u w:val="single" w:color="FF0000"/>
        </w:rPr>
        <w:t>B.</w:t>
      </w:r>
      <w:r w:rsidRPr="00D954D7">
        <w:rPr>
          <w:rFonts w:eastAsia="Times New Roman"/>
          <w:color w:val="FF0000"/>
          <w:position w:val="-22"/>
          <w:sz w:val="22"/>
          <w:szCs w:val="22"/>
          <w:u w:val="single" w:color="FF0000"/>
        </w:rPr>
        <w:object w:dxaOrig="780" w:dyaOrig="585" w14:anchorId="3FAA306F">
          <v:shape id="_x0000_i2660" type="#_x0000_t75" style="width:38.8pt;height:29.7pt" o:ole="">
            <v:imagedata r:id="rId3274" o:title=""/>
          </v:shape>
          <o:OLEObject Type="Embed" ProgID="Equation.DSMT4" ShapeID="_x0000_i2660" DrawAspect="Content" ObjectID="_1657736760" r:id="rId3275"/>
        </w:object>
      </w:r>
      <w:r w:rsidRPr="00D954D7">
        <w:rPr>
          <w:rFonts w:eastAsia="Times New Roman"/>
          <w:color w:val="FF0000"/>
          <w:sz w:val="22"/>
          <w:szCs w:val="22"/>
          <w:u w:val="single" w:color="FF0000"/>
          <w:lang w:val="pt-BR"/>
        </w:rPr>
        <w:t>s</w:t>
      </w:r>
      <w:r w:rsidRPr="00D954D7">
        <w:rPr>
          <w:rFonts w:eastAsia="Times New Roman"/>
          <w:b/>
          <w:color w:val="FF0000"/>
          <w:sz w:val="22"/>
          <w:szCs w:val="22"/>
          <w:u w:val="single" w:color="FF0000"/>
        </w:rPr>
        <w:t>.</w:t>
      </w:r>
      <w:r w:rsidRPr="00D954D7">
        <w:rPr>
          <w:rFonts w:eastAsia="Times New Roman"/>
          <w:b/>
          <w:color w:val="FF0000"/>
          <w:sz w:val="22"/>
          <w:szCs w:val="22"/>
        </w:rPr>
        <w:tab/>
      </w:r>
      <w:r w:rsidRPr="00D8659B">
        <w:rPr>
          <w:rFonts w:eastAsia="Times New Roman"/>
          <w:b/>
          <w:color w:val="3333FF"/>
          <w:sz w:val="22"/>
          <w:szCs w:val="22"/>
        </w:rPr>
        <w:t>C.</w:t>
      </w:r>
      <w:r w:rsidRPr="00D954D7">
        <w:rPr>
          <w:rFonts w:eastAsia="Times New Roman"/>
          <w:sz w:val="22"/>
          <w:szCs w:val="22"/>
        </w:rPr>
        <w:t xml:space="preserve"> </w:t>
      </w:r>
      <w:r w:rsidRPr="00D954D7">
        <w:rPr>
          <w:rFonts w:eastAsia="Times New Roman"/>
          <w:position w:val="-22"/>
          <w:sz w:val="22"/>
          <w:szCs w:val="22"/>
        </w:rPr>
        <w:object w:dxaOrig="855" w:dyaOrig="585" w14:anchorId="7F10DD2D">
          <v:shape id="_x0000_i2661" type="#_x0000_t75" style="width:42.3pt;height:29.7pt" o:ole="">
            <v:imagedata r:id="rId3276" o:title=""/>
          </v:shape>
          <o:OLEObject Type="Embed" ProgID="Equation.DSMT4" ShapeID="_x0000_i2661" DrawAspect="Content" ObjectID="_1657736761" r:id="rId3277"/>
        </w:object>
      </w:r>
      <w:r w:rsidRPr="00D954D7">
        <w:rPr>
          <w:rFonts w:eastAsia="Times New Roman"/>
          <w:sz w:val="22"/>
          <w:szCs w:val="22"/>
          <w:lang w:val="pt-BR"/>
        </w:rPr>
        <w:t>s</w:t>
      </w:r>
      <w:r w:rsidRPr="00D954D7">
        <w:rPr>
          <w:rFonts w:eastAsia="Times New Roman"/>
          <w:b/>
          <w:sz w:val="22"/>
          <w:szCs w:val="22"/>
        </w:rPr>
        <w:t xml:space="preserve">.   </w:t>
      </w:r>
      <w:r w:rsidRPr="00D954D7">
        <w:rPr>
          <w:rFonts w:eastAsia="Times New Roman"/>
          <w:b/>
          <w:sz w:val="22"/>
          <w:szCs w:val="22"/>
        </w:rPr>
        <w:tab/>
      </w:r>
      <w:r w:rsidRPr="00D954D7">
        <w:rPr>
          <w:rFonts w:eastAsia="Times New Roman"/>
          <w:b/>
          <w:sz w:val="22"/>
          <w:szCs w:val="22"/>
        </w:rPr>
        <w:tab/>
      </w:r>
      <w:r w:rsidRPr="00D8659B">
        <w:rPr>
          <w:rFonts w:eastAsia="Times New Roman"/>
          <w:b/>
          <w:color w:val="3333FF"/>
          <w:sz w:val="22"/>
          <w:szCs w:val="22"/>
        </w:rPr>
        <w:t>D.</w:t>
      </w:r>
      <w:r w:rsidRPr="00D954D7">
        <w:rPr>
          <w:rFonts w:eastAsia="Times New Roman"/>
          <w:position w:val="-22"/>
          <w:sz w:val="22"/>
          <w:szCs w:val="22"/>
        </w:rPr>
        <w:object w:dxaOrig="675" w:dyaOrig="585" w14:anchorId="4501F2CB">
          <v:shape id="_x0000_i2662" type="#_x0000_t75" style="width:34.7pt;height:29.7pt" o:ole="">
            <v:imagedata r:id="rId3278" o:title=""/>
          </v:shape>
          <o:OLEObject Type="Embed" ProgID="Equation.DSMT4" ShapeID="_x0000_i2662" DrawAspect="Content" ObjectID="_1657736762" r:id="rId3279"/>
        </w:object>
      </w:r>
      <w:r w:rsidRPr="00D954D7">
        <w:rPr>
          <w:rFonts w:eastAsia="Times New Roman"/>
          <w:sz w:val="22"/>
          <w:szCs w:val="22"/>
          <w:lang w:val="pt-BR"/>
        </w:rPr>
        <w:t>s</w:t>
      </w:r>
      <w:r w:rsidRPr="00D954D7">
        <w:rPr>
          <w:rFonts w:eastAsia="Times New Roman"/>
          <w:b/>
          <w:sz w:val="22"/>
          <w:szCs w:val="22"/>
        </w:rPr>
        <w:t>.</w:t>
      </w:r>
      <w:r w:rsidRPr="00D954D7">
        <w:rPr>
          <w:rFonts w:eastAsia="Times New Roman"/>
          <w:b/>
          <w:sz w:val="22"/>
          <w:szCs w:val="22"/>
        </w:rPr>
        <w:tab/>
      </w:r>
      <w:r w:rsidRPr="00D954D7">
        <w:rPr>
          <w:rFonts w:eastAsia="Times New Roman"/>
          <w:b/>
          <w:sz w:val="22"/>
          <w:szCs w:val="22"/>
        </w:rPr>
        <w:tab/>
      </w:r>
      <w:r w:rsidRPr="00D954D7">
        <w:rPr>
          <w:rFonts w:eastAsia="Times New Roman"/>
          <w:b/>
          <w:sz w:val="22"/>
          <w:szCs w:val="22"/>
        </w:rPr>
        <w:tab/>
      </w:r>
    </w:p>
    <w:p w14:paraId="4484551C" w14:textId="77777777" w:rsidR="00154D27" w:rsidRPr="00D954D7" w:rsidRDefault="00154D27" w:rsidP="0038605B">
      <w:pPr>
        <w:widowControl w:val="0"/>
        <w:numPr>
          <w:ilvl w:val="0"/>
          <w:numId w:val="22"/>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007434"/>
          <w:sz w:val="22"/>
          <w:szCs w:val="22"/>
        </w:rPr>
        <w:t xml:space="preserve">(N4) </w:t>
      </w:r>
      <w:r w:rsidRPr="00D954D7">
        <w:rPr>
          <w:rFonts w:eastAsia="Times New Roman"/>
          <w:b/>
          <w:color w:val="0000FF"/>
          <w:sz w:val="22"/>
          <w:szCs w:val="22"/>
        </w:rPr>
        <w:t>Câu 7.</w:t>
      </w:r>
      <w:r w:rsidRPr="00D954D7">
        <w:rPr>
          <w:rFonts w:eastAsia="Times New Roman"/>
          <w:sz w:val="22"/>
          <w:szCs w:val="22"/>
        </w:rPr>
        <w:t xml:space="preserve"> Một mạch dao động gồm cuộn cảm thuần có độ tự cảm L và tụ điện có điện dung </w:t>
      </w:r>
      <w:r w:rsidRPr="00D8659B">
        <w:rPr>
          <w:rFonts w:eastAsia="Times New Roman"/>
          <w:b/>
          <w:color w:val="3333FF"/>
          <w:sz w:val="22"/>
          <w:szCs w:val="22"/>
        </w:rPr>
        <w:t>C.</w:t>
      </w:r>
      <w:r w:rsidRPr="00D954D7">
        <w:rPr>
          <w:rFonts w:eastAsia="Times New Roman"/>
          <w:sz w:val="22"/>
          <w:szCs w:val="22"/>
        </w:rPr>
        <w:t xml:space="preserve"> Tần số góc riêng của mạch dao động này là</w:t>
      </w:r>
    </w:p>
    <w:p w14:paraId="23C1E90B" w14:textId="7A890A32" w:rsidR="00154D27" w:rsidRPr="00D954D7" w:rsidRDefault="00154D27" w:rsidP="0038605B">
      <w:pPr>
        <w:spacing w:before="60" w:after="60"/>
        <w:ind w:left="0" w:firstLine="340"/>
        <w:jc w:val="left"/>
        <w:rPr>
          <w:rFonts w:eastAsia="Arial"/>
          <w:b/>
          <w:sz w:val="22"/>
          <w:szCs w:val="22"/>
        </w:rPr>
      </w:pPr>
      <w:r w:rsidRPr="00D954D7">
        <w:rPr>
          <w:rFonts w:eastAsia="Arial"/>
          <w:b/>
          <w:color w:val="FF0000"/>
          <w:sz w:val="22"/>
          <w:szCs w:val="22"/>
          <w:u w:val="single" w:color="FF0000"/>
        </w:rPr>
        <w:t>A</w:t>
      </w:r>
      <w:r w:rsidRPr="00D954D7">
        <w:rPr>
          <w:rFonts w:eastAsia="Arial"/>
          <w:sz w:val="22"/>
          <w:szCs w:val="22"/>
        </w:rPr>
        <w:t xml:space="preserve">. </w:t>
      </w:r>
      <w:r w:rsidRPr="00D954D7">
        <w:rPr>
          <w:rFonts w:eastAsia="Arial"/>
          <w:b/>
          <w:position w:val="-28"/>
          <w:sz w:val="22"/>
          <w:szCs w:val="22"/>
        </w:rPr>
        <w:object w:dxaOrig="680" w:dyaOrig="660" w14:anchorId="76CC41DD">
          <v:shape id="_x0000_i2663" type="#_x0000_t75" style="width:34.7pt;height:33.2pt" o:ole="">
            <v:imagedata r:id="rId3280" o:title=""/>
          </v:shape>
          <o:OLEObject Type="Embed" ProgID="Equation.3" ShapeID="_x0000_i2663" DrawAspect="Content" ObjectID="_1657736763" r:id="rId3281"/>
        </w:object>
      </w:r>
      <w:r w:rsidRPr="00D954D7">
        <w:rPr>
          <w:rFonts w:eastAsia="Arial"/>
          <w:b/>
          <w:sz w:val="22"/>
          <w:szCs w:val="22"/>
        </w:rPr>
        <w:tab/>
      </w:r>
      <w:r w:rsidRPr="00D954D7">
        <w:rPr>
          <w:rFonts w:eastAsia="Arial"/>
          <w:b/>
          <w:sz w:val="22"/>
          <w:szCs w:val="22"/>
        </w:rPr>
        <w:tab/>
      </w:r>
      <w:r w:rsidRPr="00D8659B">
        <w:rPr>
          <w:rFonts w:eastAsia="Arial"/>
          <w:b/>
          <w:color w:val="3333FF"/>
          <w:sz w:val="22"/>
          <w:szCs w:val="22"/>
        </w:rPr>
        <w:t>B.</w:t>
      </w:r>
      <w:r w:rsidRPr="00D954D7">
        <w:rPr>
          <w:rFonts w:eastAsia="Arial"/>
          <w:sz w:val="22"/>
          <w:szCs w:val="22"/>
        </w:rPr>
        <w:t xml:space="preserve"> </w:t>
      </w:r>
      <w:r w:rsidRPr="00D954D7">
        <w:rPr>
          <w:rFonts w:eastAsia="Arial"/>
          <w:b/>
          <w:position w:val="-8"/>
          <w:sz w:val="22"/>
          <w:szCs w:val="22"/>
        </w:rPr>
        <w:object w:dxaOrig="620" w:dyaOrig="360" w14:anchorId="1507BF9D">
          <v:shape id="_x0000_i2664" type="#_x0000_t75" style="width:31.45pt;height:18.2pt" o:ole="">
            <v:imagedata r:id="rId3282" o:title=""/>
          </v:shape>
          <o:OLEObject Type="Embed" ProgID="Equation.3" ShapeID="_x0000_i2664" DrawAspect="Content" ObjectID="_1657736764" r:id="rId3283"/>
        </w:object>
      </w:r>
      <w:r w:rsidRPr="00D954D7">
        <w:rPr>
          <w:rFonts w:eastAsia="Arial"/>
          <w:b/>
          <w:sz w:val="22"/>
          <w:szCs w:val="22"/>
        </w:rPr>
        <w:tab/>
      </w:r>
      <w:r w:rsidRPr="00D8659B">
        <w:rPr>
          <w:rFonts w:eastAsia="Arial"/>
          <w:b/>
          <w:color w:val="3333FF"/>
          <w:sz w:val="22"/>
          <w:szCs w:val="22"/>
        </w:rPr>
        <w:t>C.</w:t>
      </w:r>
      <w:r w:rsidRPr="00D954D7">
        <w:rPr>
          <w:rFonts w:eastAsia="Arial"/>
          <w:b/>
          <w:sz w:val="22"/>
          <w:szCs w:val="22"/>
        </w:rPr>
        <w:t xml:space="preserve"> </w:t>
      </w:r>
      <w:r w:rsidRPr="00D954D7">
        <w:rPr>
          <w:rFonts w:eastAsia="Arial"/>
          <w:b/>
          <w:position w:val="-28"/>
          <w:sz w:val="22"/>
          <w:szCs w:val="22"/>
        </w:rPr>
        <w:object w:dxaOrig="960" w:dyaOrig="660" w14:anchorId="654E951E">
          <v:shape id="_x0000_i2665" type="#_x0000_t75" style="width:48.2pt;height:33.2pt" o:ole="">
            <v:imagedata r:id="rId3284" o:title=""/>
          </v:shape>
          <o:OLEObject Type="Embed" ProgID="Equation.3" ShapeID="_x0000_i2665" DrawAspect="Content" ObjectID="_1657736765" r:id="rId3285"/>
        </w:object>
      </w:r>
      <w:r w:rsidRPr="00D954D7">
        <w:rPr>
          <w:rFonts w:eastAsia="Arial"/>
          <w:b/>
          <w:sz w:val="22"/>
          <w:szCs w:val="22"/>
        </w:rPr>
        <w:tab/>
      </w:r>
      <w:r w:rsidRPr="00D954D7">
        <w:rPr>
          <w:rFonts w:eastAsia="Arial"/>
          <w:b/>
          <w:sz w:val="22"/>
          <w:szCs w:val="22"/>
        </w:rPr>
        <w:tab/>
      </w:r>
      <w:r w:rsidRPr="00D8659B">
        <w:rPr>
          <w:rFonts w:eastAsia="Arial"/>
          <w:b/>
          <w:color w:val="3333FF"/>
          <w:sz w:val="22"/>
          <w:szCs w:val="22"/>
        </w:rPr>
        <w:t>D.</w:t>
      </w:r>
      <w:r w:rsidRPr="00D954D7">
        <w:rPr>
          <w:rFonts w:eastAsia="Arial"/>
          <w:b/>
          <w:sz w:val="22"/>
          <w:szCs w:val="22"/>
        </w:rPr>
        <w:t xml:space="preserve">  </w:t>
      </w:r>
      <w:r w:rsidRPr="00D954D7">
        <w:rPr>
          <w:rFonts w:eastAsia="Arial"/>
          <w:b/>
          <w:position w:val="-28"/>
          <w:sz w:val="22"/>
          <w:szCs w:val="22"/>
        </w:rPr>
        <w:object w:dxaOrig="680" w:dyaOrig="660" w14:anchorId="12BB8AC0">
          <v:shape id="_x0000_i2666" type="#_x0000_t75" style="width:34.7pt;height:33.2pt" o:ole="">
            <v:imagedata r:id="rId3286" o:title=""/>
          </v:shape>
          <o:OLEObject Type="Embed" ProgID="Equation.3" ShapeID="_x0000_i2666" DrawAspect="Content" ObjectID="_1657736766" r:id="rId3287"/>
        </w:object>
      </w:r>
    </w:p>
    <w:p w14:paraId="6116049D" w14:textId="77777777" w:rsidR="00154D27" w:rsidRPr="00D954D7" w:rsidRDefault="00154D27" w:rsidP="0038605B">
      <w:pPr>
        <w:widowControl w:val="0"/>
        <w:numPr>
          <w:ilvl w:val="0"/>
          <w:numId w:val="22"/>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007434"/>
          <w:sz w:val="22"/>
          <w:szCs w:val="22"/>
        </w:rPr>
        <w:t xml:space="preserve">(N4) </w:t>
      </w:r>
      <w:r w:rsidRPr="00D954D7">
        <w:rPr>
          <w:rFonts w:eastAsia="Times New Roman"/>
          <w:b/>
          <w:color w:val="0000FF"/>
          <w:sz w:val="22"/>
          <w:szCs w:val="22"/>
        </w:rPr>
        <w:t>Câu 17.</w:t>
      </w:r>
      <w:r w:rsidRPr="00D954D7">
        <w:rPr>
          <w:rFonts w:eastAsia="Times New Roman"/>
          <w:sz w:val="22"/>
          <w:szCs w:val="22"/>
        </w:rPr>
        <w:t xml:space="preserve"> Một con lắc đơn chiều dài </w:t>
      </w:r>
      <w:r w:rsidRPr="00D954D7">
        <w:rPr>
          <w:rFonts w:eastAsia="Times New Roman"/>
          <w:position w:val="-6"/>
          <w:sz w:val="22"/>
          <w:szCs w:val="22"/>
        </w:rPr>
        <w:object w:dxaOrig="180" w:dyaOrig="279" w14:anchorId="3FC69BFA">
          <v:shape id="_x0000_i2667" type="#_x0000_t75" style="width:8.8pt;height:14.7pt" o:ole="">
            <v:imagedata r:id="rId3288" o:title=""/>
          </v:shape>
          <o:OLEObject Type="Embed" ProgID="Equation.3" ShapeID="_x0000_i2667" DrawAspect="Content" ObjectID="_1657736767" r:id="rId3289"/>
        </w:object>
      </w:r>
      <w:r w:rsidRPr="00D954D7">
        <w:rPr>
          <w:rFonts w:eastAsia="Times New Roman"/>
          <w:sz w:val="22"/>
          <w:szCs w:val="22"/>
        </w:rPr>
        <w:t xml:space="preserve"> đang dao động điều hòa tại nơi có gia tốc rơi tự do g. Một mạch dao</w:t>
      </w:r>
      <w:r w:rsidRPr="00D954D7">
        <w:rPr>
          <w:rFonts w:eastAsia="Times New Roman"/>
          <w:b/>
          <w:sz w:val="22"/>
          <w:szCs w:val="22"/>
        </w:rPr>
        <w:t xml:space="preserve"> </w:t>
      </w:r>
      <w:r w:rsidRPr="00D954D7">
        <w:rPr>
          <w:rFonts w:eastAsia="Times New Roman"/>
          <w:sz w:val="22"/>
          <w:szCs w:val="22"/>
        </w:rPr>
        <w:t xml:space="preserve">động gồm cuộn cảm thuần có độ tự cảm L và tụ điện có điện dung C đang hoạt động. Biểu thức </w:t>
      </w:r>
      <w:r w:rsidRPr="00D954D7">
        <w:rPr>
          <w:rFonts w:eastAsia="Arial"/>
          <w:b/>
          <w:position w:val="-28"/>
          <w:sz w:val="22"/>
          <w:szCs w:val="22"/>
        </w:rPr>
        <w:object w:dxaOrig="620" w:dyaOrig="660" w14:anchorId="415A9073">
          <v:shape id="_x0000_i2668" type="#_x0000_t75" style="width:31.45pt;height:33.2pt" o:ole="">
            <v:imagedata r:id="rId3290" o:title=""/>
          </v:shape>
          <o:OLEObject Type="Embed" ProgID="Equation.3" ShapeID="_x0000_i2668" DrawAspect="Content" ObjectID="_1657736768" r:id="rId3291"/>
        </w:object>
      </w:r>
      <w:r w:rsidRPr="00D954D7">
        <w:rPr>
          <w:rFonts w:eastAsia="Times New Roman"/>
          <w:sz w:val="22"/>
          <w:szCs w:val="22"/>
        </w:rPr>
        <w:t xml:space="preserve"> có cùng đơn vị với biểu thức</w:t>
      </w:r>
    </w:p>
    <w:p w14:paraId="24BBEF07" w14:textId="5784B85D" w:rsidR="00154D27" w:rsidRPr="00D954D7" w:rsidRDefault="00154D27" w:rsidP="0038605B">
      <w:pPr>
        <w:spacing w:before="60" w:after="60"/>
        <w:ind w:left="0" w:firstLine="340"/>
        <w:jc w:val="left"/>
        <w:rPr>
          <w:rFonts w:eastAsia="Arial"/>
          <w:b/>
          <w:sz w:val="22"/>
          <w:szCs w:val="22"/>
        </w:rPr>
      </w:pPr>
      <w:r w:rsidRPr="00D8659B">
        <w:rPr>
          <w:rFonts w:eastAsia="Arial"/>
          <w:b/>
          <w:color w:val="3333FF"/>
          <w:sz w:val="22"/>
          <w:szCs w:val="22"/>
        </w:rPr>
        <w:t>A.</w:t>
      </w:r>
      <w:r w:rsidRPr="00D954D7">
        <w:rPr>
          <w:rFonts w:eastAsia="Arial"/>
          <w:b/>
          <w:sz w:val="22"/>
          <w:szCs w:val="22"/>
        </w:rPr>
        <w:t xml:space="preserve"> </w:t>
      </w:r>
      <w:r w:rsidRPr="00D954D7">
        <w:rPr>
          <w:rFonts w:eastAsia="Arial"/>
          <w:b/>
          <w:position w:val="-30"/>
          <w:sz w:val="22"/>
          <w:szCs w:val="22"/>
        </w:rPr>
        <w:object w:dxaOrig="480" w:dyaOrig="740" w14:anchorId="4A646252">
          <v:shape id="_x0000_i2669" type="#_x0000_t75" style="width:23.8pt;height:37.05pt" o:ole="">
            <v:imagedata r:id="rId3292" o:title=""/>
          </v:shape>
          <o:OLEObject Type="Embed" ProgID="Equation.3" ShapeID="_x0000_i2669" DrawAspect="Content" ObjectID="_1657736769" r:id="rId3293"/>
        </w:object>
      </w:r>
      <w:r w:rsidRPr="00D954D7">
        <w:rPr>
          <w:rFonts w:eastAsia="Arial"/>
          <w:b/>
          <w:sz w:val="22"/>
          <w:szCs w:val="22"/>
        </w:rPr>
        <w:tab/>
      </w:r>
      <w:r w:rsidRPr="00D954D7">
        <w:rPr>
          <w:rFonts w:eastAsia="Arial"/>
          <w:b/>
          <w:sz w:val="22"/>
          <w:szCs w:val="22"/>
        </w:rPr>
        <w:tab/>
      </w:r>
      <w:r w:rsidRPr="00D954D7">
        <w:rPr>
          <w:rFonts w:eastAsia="Arial"/>
          <w:b/>
          <w:color w:val="FF0000"/>
          <w:sz w:val="22"/>
          <w:szCs w:val="22"/>
          <w:u w:val="single" w:color="FF0000"/>
        </w:rPr>
        <w:t>B</w:t>
      </w:r>
      <w:r w:rsidRPr="00D954D7">
        <w:rPr>
          <w:rFonts w:eastAsia="Arial"/>
          <w:b/>
          <w:sz w:val="22"/>
          <w:szCs w:val="22"/>
        </w:rPr>
        <w:t xml:space="preserve">. </w:t>
      </w:r>
      <w:r w:rsidRPr="00D954D7">
        <w:rPr>
          <w:rFonts w:eastAsia="Arial"/>
          <w:b/>
          <w:position w:val="-26"/>
          <w:sz w:val="22"/>
          <w:szCs w:val="22"/>
        </w:rPr>
        <w:object w:dxaOrig="480" w:dyaOrig="700" w14:anchorId="081CB5C4">
          <v:shape id="_x0000_i2670" type="#_x0000_t75" style="width:23.8pt;height:34.95pt" o:ole="">
            <v:imagedata r:id="rId3294" o:title=""/>
          </v:shape>
          <o:OLEObject Type="Embed" ProgID="Equation.3" ShapeID="_x0000_i2670" DrawAspect="Content" ObjectID="_1657736770" r:id="rId3295"/>
        </w:object>
      </w:r>
      <w:r w:rsidRPr="00D954D7">
        <w:rPr>
          <w:rFonts w:eastAsia="Arial"/>
          <w:b/>
          <w:sz w:val="22"/>
          <w:szCs w:val="22"/>
        </w:rPr>
        <w:tab/>
      </w:r>
      <w:r w:rsidRPr="00D954D7">
        <w:rPr>
          <w:rFonts w:eastAsia="Arial"/>
          <w:b/>
          <w:sz w:val="22"/>
          <w:szCs w:val="22"/>
        </w:rPr>
        <w:tab/>
      </w:r>
      <w:r w:rsidRPr="00D8659B">
        <w:rPr>
          <w:rFonts w:eastAsia="Arial"/>
          <w:b/>
          <w:color w:val="3333FF"/>
          <w:sz w:val="22"/>
          <w:szCs w:val="22"/>
        </w:rPr>
        <w:t>C.</w:t>
      </w:r>
      <w:r w:rsidRPr="00D954D7">
        <w:rPr>
          <w:rFonts w:eastAsia="Arial"/>
          <w:b/>
          <w:sz w:val="22"/>
          <w:szCs w:val="22"/>
        </w:rPr>
        <w:t xml:space="preserve"> </w:t>
      </w:r>
      <w:r w:rsidRPr="00D954D7">
        <w:rPr>
          <w:rFonts w:eastAsia="Arial"/>
          <w:b/>
          <w:position w:val="-10"/>
          <w:sz w:val="22"/>
          <w:szCs w:val="22"/>
        </w:rPr>
        <w:object w:dxaOrig="400" w:dyaOrig="320" w14:anchorId="5075C8BD">
          <v:shape id="_x0000_i2671" type="#_x0000_t75" style="width:19.7pt;height:16.45pt" o:ole="">
            <v:imagedata r:id="rId3296" o:title=""/>
          </v:shape>
          <o:OLEObject Type="Embed" ProgID="Equation.3" ShapeID="_x0000_i2671" DrawAspect="Content" ObjectID="_1657736771" r:id="rId3297"/>
        </w:object>
      </w:r>
      <w:r w:rsidRPr="00D954D7">
        <w:rPr>
          <w:rFonts w:eastAsia="Arial"/>
          <w:b/>
          <w:sz w:val="22"/>
          <w:szCs w:val="22"/>
        </w:rPr>
        <w:tab/>
      </w:r>
      <w:r w:rsidRPr="00D954D7">
        <w:rPr>
          <w:rFonts w:eastAsia="Arial"/>
          <w:b/>
          <w:sz w:val="22"/>
          <w:szCs w:val="22"/>
        </w:rPr>
        <w:tab/>
      </w:r>
      <w:r w:rsidRPr="00D8659B">
        <w:rPr>
          <w:rFonts w:eastAsia="Arial"/>
          <w:b/>
          <w:color w:val="3333FF"/>
          <w:sz w:val="22"/>
          <w:szCs w:val="22"/>
        </w:rPr>
        <w:t>D.</w:t>
      </w:r>
      <w:r w:rsidRPr="00D954D7">
        <w:rPr>
          <w:rFonts w:eastAsia="Arial"/>
          <w:b/>
          <w:sz w:val="22"/>
          <w:szCs w:val="22"/>
        </w:rPr>
        <w:t xml:space="preserve">  </w:t>
      </w:r>
      <w:r w:rsidRPr="00D954D7">
        <w:rPr>
          <w:rFonts w:eastAsia="Arial"/>
          <w:b/>
          <w:position w:val="-30"/>
          <w:sz w:val="22"/>
          <w:szCs w:val="22"/>
        </w:rPr>
        <w:object w:dxaOrig="580" w:dyaOrig="740" w14:anchorId="51A2DEC3">
          <v:shape id="_x0000_i2672" type="#_x0000_t75" style="width:29.7pt;height:37.05pt" o:ole="">
            <v:imagedata r:id="rId3298" o:title=""/>
          </v:shape>
          <o:OLEObject Type="Embed" ProgID="Equation.3" ShapeID="_x0000_i2672" DrawAspect="Content" ObjectID="_1657736772" r:id="rId3299"/>
        </w:object>
      </w:r>
    </w:p>
    <w:p w14:paraId="583293B7" w14:textId="77777777" w:rsidR="00CF39AA" w:rsidRPr="00D954D7" w:rsidRDefault="00CF39AA" w:rsidP="0038605B">
      <w:pPr>
        <w:widowControl w:val="0"/>
        <w:numPr>
          <w:ilvl w:val="0"/>
          <w:numId w:val="22"/>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0000FF"/>
          <w:sz w:val="22"/>
          <w:szCs w:val="22"/>
        </w:rPr>
        <w:t>(N1)</w:t>
      </w:r>
      <w:r w:rsidRPr="00D954D7">
        <w:rPr>
          <w:rFonts w:eastAsia="Times New Roman"/>
          <w:b/>
          <w:sz w:val="22"/>
          <w:szCs w:val="22"/>
        </w:rPr>
        <w:t xml:space="preserve"> Câu 23: </w:t>
      </w:r>
      <w:r w:rsidRPr="00D954D7">
        <w:rPr>
          <w:rFonts w:eastAsia="Times New Roman"/>
          <w:sz w:val="22"/>
          <w:szCs w:val="22"/>
        </w:rPr>
        <w:t>Gọi A và v</w:t>
      </w:r>
      <w:r w:rsidRPr="00D954D7">
        <w:rPr>
          <w:rFonts w:eastAsia="Times New Roman"/>
          <w:sz w:val="22"/>
          <w:szCs w:val="22"/>
          <w:vertAlign w:val="subscript"/>
        </w:rPr>
        <w:t>M</w:t>
      </w:r>
      <w:r w:rsidRPr="00D954D7">
        <w:rPr>
          <w:rFonts w:eastAsia="Times New Roman"/>
          <w:sz w:val="22"/>
          <w:szCs w:val="22"/>
        </w:rPr>
        <w:t xml:space="preserve"> lần lượt là biên độ và vận tốc cực đại của một chất điểm dao động điều hòa; Q</w:t>
      </w:r>
      <w:r w:rsidRPr="00D954D7">
        <w:rPr>
          <w:rFonts w:eastAsia="Times New Roman"/>
          <w:sz w:val="22"/>
          <w:szCs w:val="22"/>
          <w:vertAlign w:val="subscript"/>
        </w:rPr>
        <w:t>0</w:t>
      </w:r>
      <w:r w:rsidRPr="00D954D7">
        <w:rPr>
          <w:rFonts w:eastAsia="Times New Roman"/>
          <w:sz w:val="22"/>
          <w:szCs w:val="22"/>
        </w:rPr>
        <w:t xml:space="preserve"> và I</w:t>
      </w:r>
      <w:r w:rsidRPr="00D954D7">
        <w:rPr>
          <w:rFonts w:eastAsia="Times New Roman"/>
          <w:sz w:val="22"/>
          <w:szCs w:val="22"/>
          <w:vertAlign w:val="subscript"/>
        </w:rPr>
        <w:t>0</w:t>
      </w:r>
      <w:r w:rsidRPr="00D954D7">
        <w:rPr>
          <w:rFonts w:eastAsia="Times New Roman"/>
          <w:sz w:val="22"/>
          <w:szCs w:val="22"/>
        </w:rPr>
        <w:t xml:space="preserve"> lần lượt là điện tích cực đại trên một bản tụ điện và cường độ dòng điện cực đại trong mạch dao động LC đang hoạt động. Biểu thức </w:t>
      </w:r>
      <w:r w:rsidRPr="00D954D7">
        <w:rPr>
          <w:rFonts w:eastAsia="Times New Roman"/>
          <w:position w:val="-24"/>
          <w:sz w:val="22"/>
          <w:szCs w:val="22"/>
        </w:rPr>
        <w:object w:dxaOrig="400" w:dyaOrig="620" w14:anchorId="3DB63913">
          <v:shape id="_x0000_i2673" type="#_x0000_t75" style="width:19.7pt;height:32.05pt" o:ole="">
            <v:imagedata r:id="rId3300" o:title=""/>
          </v:shape>
          <o:OLEObject Type="Embed" ProgID="Equation.3" ShapeID="_x0000_i2673" DrawAspect="Content" ObjectID="_1657736773" r:id="rId3301"/>
        </w:object>
      </w:r>
      <w:r w:rsidRPr="00D954D7">
        <w:rPr>
          <w:rFonts w:eastAsia="Times New Roman"/>
          <w:sz w:val="22"/>
          <w:szCs w:val="22"/>
        </w:rPr>
        <w:t xml:space="preserve"> có cùng đơn vị với biểu thức</w:t>
      </w:r>
    </w:p>
    <w:p w14:paraId="2759AAA0" w14:textId="7D45C621" w:rsidR="00CF39AA" w:rsidRPr="00D954D7" w:rsidRDefault="00CF39AA" w:rsidP="0038605B">
      <w:pPr>
        <w:spacing w:line="276" w:lineRule="auto"/>
        <w:ind w:left="0" w:firstLine="340"/>
        <w:jc w:val="left"/>
        <w:rPr>
          <w:rFonts w:eastAsia="Times New Roman"/>
          <w:sz w:val="22"/>
          <w:szCs w:val="22"/>
        </w:rPr>
      </w:pPr>
      <w:r w:rsidRPr="00D954D7">
        <w:rPr>
          <w:rFonts w:eastAsia="Times New Roman"/>
          <w:b/>
          <w:color w:val="FF0000"/>
          <w:sz w:val="22"/>
          <w:szCs w:val="22"/>
          <w:u w:val="single" w:color="FF0000"/>
        </w:rPr>
        <w:t>A.</w:t>
      </w:r>
      <w:r w:rsidRPr="00D954D7">
        <w:rPr>
          <w:rFonts w:eastAsia="Times New Roman"/>
          <w:sz w:val="22"/>
          <w:szCs w:val="22"/>
        </w:rPr>
        <w:t xml:space="preserve"> </w:t>
      </w:r>
      <w:r w:rsidRPr="00D954D7">
        <w:rPr>
          <w:rFonts w:eastAsia="Times New Roman"/>
          <w:position w:val="-30"/>
          <w:sz w:val="22"/>
          <w:szCs w:val="22"/>
        </w:rPr>
        <w:object w:dxaOrig="440" w:dyaOrig="680" w14:anchorId="12B86F3D">
          <v:shape id="_x0000_i2674" type="#_x0000_t75" style="width:22.05pt;height:33.2pt" o:ole="">
            <v:imagedata r:id="rId3302" o:title=""/>
          </v:shape>
          <o:OLEObject Type="Embed" ProgID="Equation.3" ShapeID="_x0000_i2674" DrawAspect="Content" ObjectID="_1657736774" r:id="rId3303"/>
        </w:object>
      </w:r>
      <w:r w:rsidRPr="00D954D7">
        <w:rPr>
          <w:rFonts w:eastAsia="Times New Roman"/>
          <w:sz w:val="22"/>
          <w:szCs w:val="22"/>
        </w:rPr>
        <w:t xml:space="preserve">   </w:t>
      </w:r>
      <w:r w:rsidRPr="00D954D7">
        <w:rPr>
          <w:rFonts w:eastAsia="Times New Roman"/>
          <w:sz w:val="22"/>
          <w:szCs w:val="22"/>
        </w:rPr>
        <w:tab/>
      </w:r>
      <w:r w:rsidRPr="00D8659B">
        <w:rPr>
          <w:rFonts w:eastAsia="Times New Roman"/>
          <w:b/>
          <w:color w:val="3333FF"/>
          <w:sz w:val="22"/>
          <w:szCs w:val="22"/>
        </w:rPr>
        <w:t>B.</w:t>
      </w:r>
      <w:r w:rsidRPr="00D954D7">
        <w:rPr>
          <w:rFonts w:eastAsia="Times New Roman"/>
          <w:sz w:val="22"/>
          <w:szCs w:val="22"/>
        </w:rPr>
        <w:t xml:space="preserve"> </w:t>
      </w:r>
      <w:r w:rsidRPr="00D954D7">
        <w:rPr>
          <w:rFonts w:eastAsia="Times New Roman"/>
          <w:position w:val="-12"/>
          <w:sz w:val="22"/>
          <w:szCs w:val="22"/>
        </w:rPr>
        <w:object w:dxaOrig="600" w:dyaOrig="380" w14:anchorId="489028C3">
          <v:shape id="_x0000_i2675" type="#_x0000_t75" style="width:30.85pt;height:18.8pt" o:ole="">
            <v:imagedata r:id="rId3304" o:title=""/>
          </v:shape>
          <o:OLEObject Type="Embed" ProgID="Equation.3" ShapeID="_x0000_i2675" DrawAspect="Content" ObjectID="_1657736775" r:id="rId3305"/>
        </w:object>
      </w:r>
      <w:r w:rsidRPr="00D954D7">
        <w:rPr>
          <w:rFonts w:eastAsia="Times New Roman"/>
          <w:sz w:val="22"/>
          <w:szCs w:val="22"/>
        </w:rPr>
        <w:t xml:space="preserve">   </w:t>
      </w:r>
      <w:r w:rsidRPr="00D954D7">
        <w:rPr>
          <w:rFonts w:eastAsia="Times New Roman"/>
          <w:sz w:val="22"/>
          <w:szCs w:val="22"/>
        </w:rPr>
        <w:tab/>
      </w:r>
      <w:r w:rsidRPr="00D954D7">
        <w:rPr>
          <w:rFonts w:eastAsia="Times New Roman"/>
          <w:color w:val="000000"/>
          <w:sz w:val="22"/>
          <w:szCs w:val="22"/>
        </w:rPr>
        <w:t xml:space="preserve">C. </w:t>
      </w:r>
      <w:r w:rsidRPr="00D954D7">
        <w:rPr>
          <w:rFonts w:eastAsia="Times New Roman"/>
          <w:position w:val="-30"/>
          <w:sz w:val="22"/>
          <w:szCs w:val="22"/>
        </w:rPr>
        <w:object w:dxaOrig="440" w:dyaOrig="680" w14:anchorId="5D78A41E">
          <v:shape id="_x0000_i2676" type="#_x0000_t75" style="width:22.05pt;height:33.2pt" o:ole="">
            <v:imagedata r:id="rId3306" o:title=""/>
          </v:shape>
          <o:OLEObject Type="Embed" ProgID="Equation.3" ShapeID="_x0000_i2676" DrawAspect="Content" ObjectID="_1657736776" r:id="rId3307"/>
        </w:object>
      </w:r>
      <w:r w:rsidRPr="00D954D7">
        <w:rPr>
          <w:rFonts w:eastAsia="Times New Roman"/>
          <w:sz w:val="22"/>
          <w:szCs w:val="22"/>
        </w:rPr>
        <w:t xml:space="preserve">  </w:t>
      </w:r>
      <w:r w:rsidRPr="00D954D7">
        <w:rPr>
          <w:rFonts w:eastAsia="Times New Roman"/>
          <w:sz w:val="22"/>
          <w:szCs w:val="22"/>
        </w:rPr>
        <w:tab/>
      </w:r>
      <w:r w:rsidRPr="00D8659B">
        <w:rPr>
          <w:rFonts w:eastAsia="Times New Roman"/>
          <w:b/>
          <w:color w:val="3333FF"/>
          <w:sz w:val="22"/>
          <w:szCs w:val="22"/>
        </w:rPr>
        <w:t>D.</w:t>
      </w:r>
      <w:r w:rsidRPr="00D954D7">
        <w:rPr>
          <w:rFonts w:eastAsia="Times New Roman"/>
          <w:sz w:val="22"/>
          <w:szCs w:val="22"/>
        </w:rPr>
        <w:t xml:space="preserve">  </w:t>
      </w:r>
      <w:r w:rsidRPr="00D954D7">
        <w:rPr>
          <w:rFonts w:eastAsia="Times New Roman"/>
          <w:position w:val="-12"/>
          <w:sz w:val="22"/>
          <w:szCs w:val="22"/>
        </w:rPr>
        <w:object w:dxaOrig="660" w:dyaOrig="380" w14:anchorId="783D0696">
          <v:shape id="_x0000_i2677" type="#_x0000_t75" style="width:33.2pt;height:18.8pt" o:ole="">
            <v:imagedata r:id="rId3308" o:title=""/>
          </v:shape>
          <o:OLEObject Type="Embed" ProgID="Equation.3" ShapeID="_x0000_i2677" DrawAspect="Content" ObjectID="_1657736777" r:id="rId3309"/>
        </w:object>
      </w:r>
    </w:p>
    <w:p w14:paraId="683ED41D" w14:textId="77777777" w:rsidR="00F0504E" w:rsidRPr="00D954D7" w:rsidRDefault="00F0504E" w:rsidP="0038605B">
      <w:pPr>
        <w:jc w:val="left"/>
        <w:rPr>
          <w:sz w:val="22"/>
          <w:szCs w:val="22"/>
        </w:rPr>
      </w:pPr>
    </w:p>
    <w:p w14:paraId="4D5C455C" w14:textId="77777777" w:rsidR="00F0504E" w:rsidRPr="00D954D7" w:rsidRDefault="00F0504E" w:rsidP="0038605B">
      <w:pPr>
        <w:pStyle w:val="Heading3"/>
        <w:jc w:val="left"/>
        <w:rPr>
          <w:rFonts w:cs="Times New Roman"/>
        </w:rPr>
      </w:pPr>
      <w:bookmarkStart w:id="242" w:name="_Toc47111481"/>
      <w:r w:rsidRPr="00D954D7">
        <w:rPr>
          <w:rFonts w:cs="Times New Roman"/>
        </w:rPr>
        <w:lastRenderedPageBreak/>
        <w:t>NĂM 2018</w:t>
      </w:r>
      <w:bookmarkEnd w:id="242"/>
    </w:p>
    <w:p w14:paraId="77CB0527" w14:textId="77777777" w:rsidR="007A3D77" w:rsidRPr="00D954D7" w:rsidRDefault="007A3D77" w:rsidP="0038605B">
      <w:pPr>
        <w:numPr>
          <w:ilvl w:val="0"/>
          <w:numId w:val="22"/>
        </w:numPr>
        <w:jc w:val="left"/>
        <w:rPr>
          <w:rFonts w:eastAsia="Arial"/>
          <w:sz w:val="22"/>
          <w:szCs w:val="22"/>
          <w:lang w:val="vi-VN"/>
        </w:rPr>
      </w:pPr>
      <w:r w:rsidRPr="00D954D7">
        <w:rPr>
          <w:rFonts w:eastAsia="Arial"/>
          <w:b/>
          <w:color w:val="70AD47"/>
          <w:sz w:val="22"/>
          <w:szCs w:val="22"/>
          <w:lang w:val="vi-VN"/>
        </w:rPr>
        <w:t>(QG-18)</w:t>
      </w:r>
      <w:r w:rsidRPr="00D954D7">
        <w:rPr>
          <w:rFonts w:eastAsia="Arial"/>
          <w:sz w:val="22"/>
          <w:szCs w:val="22"/>
          <w:lang w:val="vi-VN"/>
        </w:rPr>
        <w:t>Một mạch dao động lí tưởng gồm cuộn cảm thuần có độ tự cảm 5 mH và tụ điện có điện dung 50 F. Trong mạch đang có dao động điện từ tự do với hiệu điện thế cực đại giữa hai bản tụμ điện là 6 V. Tại thời điểm hiệu điện thế giữa hai bản tụ điện là 4 V thì cường độ dòng điện trong mạch có độ lớn bằng</w:t>
      </w:r>
    </w:p>
    <w:p w14:paraId="4291B0B7" w14:textId="3CCD8031" w:rsidR="007A3D77" w:rsidRPr="00D954D7" w:rsidRDefault="007A3D77" w:rsidP="0038605B">
      <w:pPr>
        <w:ind w:left="0" w:firstLine="340"/>
        <w:jc w:val="left"/>
        <w:rPr>
          <w:rFonts w:eastAsia="Arial"/>
          <w:sz w:val="22"/>
          <w:szCs w:val="22"/>
          <w:lang w:val="vi-VN"/>
        </w:rPr>
      </w:pPr>
      <w:r w:rsidRPr="00D954D7">
        <w:rPr>
          <w:rFonts w:eastAsia="Arial"/>
          <w:b/>
          <w:color w:val="FF0000"/>
          <w:sz w:val="22"/>
          <w:szCs w:val="22"/>
          <w:u w:val="single" w:color="FF0000"/>
          <w:lang w:val="vi-VN"/>
        </w:rPr>
        <w:t>A.</w:t>
      </w:r>
      <w:r w:rsidRPr="00D954D7">
        <w:rPr>
          <w:rFonts w:eastAsia="Arial"/>
          <w:color w:val="FF0000"/>
          <w:sz w:val="22"/>
          <w:szCs w:val="22"/>
          <w:u w:val="single" w:color="FF0000"/>
          <w:lang w:val="vi-VN"/>
        </w:rPr>
        <w:t xml:space="preserve"> </w:t>
      </w:r>
      <w:r w:rsidR="00D8659B">
        <w:rPr>
          <w:rFonts w:eastAsia="Arial"/>
          <w:color w:val="FF0000"/>
          <w:position w:val="-24"/>
          <w:sz w:val="22"/>
          <w:szCs w:val="22"/>
          <w:u w:val="single" w:color="FF0000"/>
          <w:lang w:val="vi-VN"/>
        </w:rPr>
        <w:pict w14:anchorId="792AD770">
          <v:shape id="_x0000_i2678" type="#_x0000_t75" style="width:17.35pt;height:32.05pt">
            <v:imagedata r:id="rId3310" o:title=""/>
          </v:shape>
        </w:pict>
      </w:r>
      <w:r w:rsidRPr="00D954D7">
        <w:rPr>
          <w:rFonts w:eastAsia="Arial"/>
          <w:color w:val="FF0000"/>
          <w:sz w:val="22"/>
          <w:szCs w:val="22"/>
          <w:u w:val="single" w:color="FF0000"/>
          <w:lang w:val="vi-VN"/>
        </w:rPr>
        <w:t>.</w:t>
      </w:r>
      <w:r w:rsidRPr="00D954D7">
        <w:rPr>
          <w:rFonts w:eastAsia="Arial"/>
          <w:sz w:val="22"/>
          <w:szCs w:val="22"/>
          <w:lang w:val="vi-VN"/>
        </w:rPr>
        <w:t xml:space="preserve"> </w:t>
      </w:r>
      <w:r w:rsidRPr="00D954D7">
        <w:rPr>
          <w:rFonts w:eastAsia="Arial"/>
          <w:sz w:val="22"/>
          <w:szCs w:val="22"/>
          <w:lang w:val="vi-VN"/>
        </w:rPr>
        <w:tab/>
      </w:r>
      <w:r w:rsidRPr="00D954D7">
        <w:rPr>
          <w:rFonts w:eastAsia="Arial"/>
          <w:sz w:val="22"/>
          <w:szCs w:val="22"/>
          <w:lang w:val="vi-VN"/>
        </w:rPr>
        <w:tab/>
      </w:r>
      <w:r w:rsidRPr="00D8659B">
        <w:rPr>
          <w:rFonts w:eastAsia="Arial"/>
          <w:b/>
          <w:color w:val="3333FF"/>
          <w:sz w:val="22"/>
          <w:szCs w:val="22"/>
          <w:lang w:val="vi-VN"/>
        </w:rPr>
        <w:t>B.</w:t>
      </w:r>
      <w:r w:rsidRPr="00D954D7">
        <w:rPr>
          <w:rFonts w:eastAsia="Arial"/>
          <w:sz w:val="22"/>
          <w:szCs w:val="22"/>
          <w:lang w:val="vi-VN"/>
        </w:rPr>
        <w:t xml:space="preserve"> </w:t>
      </w:r>
      <w:r w:rsidR="00D8659B">
        <w:rPr>
          <w:rFonts w:eastAsia="Arial"/>
          <w:position w:val="-24"/>
          <w:sz w:val="22"/>
          <w:szCs w:val="22"/>
          <w:lang w:val="vi-VN"/>
        </w:rPr>
        <w:pict w14:anchorId="7B97EAB4">
          <v:shape id="_x0000_i2679" type="#_x0000_t75" style="width:17.35pt;height:32.05pt">
            <v:imagedata r:id="rId3311" o:title=""/>
          </v:shape>
        </w:pict>
      </w:r>
      <w:r w:rsidRPr="00D954D7">
        <w:rPr>
          <w:rFonts w:eastAsia="Arial"/>
          <w:sz w:val="22"/>
          <w:szCs w:val="22"/>
          <w:lang w:val="vi-VN"/>
        </w:rPr>
        <w:tab/>
      </w:r>
      <w:r w:rsidRPr="00D954D7">
        <w:rPr>
          <w:rFonts w:eastAsia="Arial"/>
          <w:sz w:val="22"/>
          <w:szCs w:val="22"/>
          <w:lang w:val="vi-VN"/>
        </w:rPr>
        <w:tab/>
      </w:r>
      <w:r w:rsidRPr="00D8659B">
        <w:rPr>
          <w:rFonts w:eastAsia="Arial"/>
          <w:b/>
          <w:color w:val="3333FF"/>
          <w:sz w:val="22"/>
          <w:szCs w:val="22"/>
          <w:lang w:val="vi-VN"/>
        </w:rPr>
        <w:t>C.</w:t>
      </w:r>
      <w:r w:rsidRPr="00D954D7">
        <w:rPr>
          <w:rFonts w:eastAsia="Arial"/>
          <w:sz w:val="22"/>
          <w:szCs w:val="22"/>
          <w:lang w:val="vi-VN"/>
        </w:rPr>
        <w:t xml:space="preserve"> </w:t>
      </w:r>
      <w:r w:rsidR="00D8659B">
        <w:rPr>
          <w:rFonts w:eastAsia="Arial"/>
          <w:position w:val="-24"/>
          <w:sz w:val="22"/>
          <w:szCs w:val="22"/>
          <w:lang w:val="vi-VN"/>
        </w:rPr>
        <w:pict w14:anchorId="0E1407E2">
          <v:shape id="_x0000_i2680" type="#_x0000_t75" style="width:11.15pt;height:33.2pt">
            <v:imagedata r:id="rId3312" o:title=""/>
          </v:shape>
        </w:pict>
      </w:r>
      <w:r w:rsidRPr="00D954D7">
        <w:rPr>
          <w:rFonts w:eastAsia="Arial"/>
          <w:sz w:val="22"/>
          <w:szCs w:val="22"/>
          <w:lang w:val="vi-VN"/>
        </w:rPr>
        <w:tab/>
      </w:r>
      <w:r w:rsidRPr="00D954D7">
        <w:rPr>
          <w:rFonts w:eastAsia="Arial"/>
          <w:sz w:val="22"/>
          <w:szCs w:val="22"/>
          <w:lang w:val="vi-VN"/>
        </w:rPr>
        <w:tab/>
      </w:r>
      <w:r w:rsidRPr="00D8659B">
        <w:rPr>
          <w:rFonts w:eastAsia="Arial"/>
          <w:b/>
          <w:color w:val="3333FF"/>
          <w:sz w:val="22"/>
          <w:szCs w:val="22"/>
          <w:lang w:val="vi-VN"/>
        </w:rPr>
        <w:t>D.</w:t>
      </w:r>
      <w:r w:rsidRPr="00D954D7">
        <w:rPr>
          <w:rFonts w:eastAsia="Arial"/>
          <w:sz w:val="22"/>
          <w:szCs w:val="22"/>
          <w:lang w:val="vi-VN"/>
        </w:rPr>
        <w:t xml:space="preserve"> </w:t>
      </w:r>
      <w:r w:rsidR="00D8659B">
        <w:rPr>
          <w:rFonts w:eastAsia="Arial"/>
          <w:position w:val="-24"/>
          <w:sz w:val="22"/>
          <w:szCs w:val="22"/>
          <w:lang w:val="vi-VN"/>
        </w:rPr>
        <w:pict w14:anchorId="317F32C2">
          <v:shape id="_x0000_i2681" type="#_x0000_t75" style="width:12.05pt;height:33.2pt">
            <v:imagedata r:id="rId3313" o:title=""/>
          </v:shape>
        </w:pict>
      </w:r>
      <w:r w:rsidRPr="00D954D7">
        <w:rPr>
          <w:rFonts w:eastAsia="Arial"/>
          <w:sz w:val="22"/>
          <w:szCs w:val="22"/>
          <w:lang w:val="vi-VN"/>
        </w:rPr>
        <w:tab/>
      </w:r>
    </w:p>
    <w:p w14:paraId="6A352695" w14:textId="77777777" w:rsidR="007A3D77" w:rsidRPr="00D954D7" w:rsidRDefault="007A3D77" w:rsidP="0038605B">
      <w:pPr>
        <w:numPr>
          <w:ilvl w:val="0"/>
          <w:numId w:val="22"/>
        </w:numPr>
        <w:jc w:val="left"/>
        <w:rPr>
          <w:rFonts w:eastAsia="Calibri"/>
          <w:sz w:val="22"/>
          <w:szCs w:val="22"/>
        </w:rPr>
      </w:pPr>
      <w:r w:rsidRPr="00D954D7">
        <w:rPr>
          <w:rFonts w:eastAsia="Calibri"/>
          <w:b/>
          <w:color w:val="70AD47"/>
          <w:sz w:val="22"/>
          <w:szCs w:val="22"/>
        </w:rPr>
        <w:t>(QG-18)</w:t>
      </w:r>
      <w:r w:rsidRPr="00D954D7">
        <w:rPr>
          <w:rFonts w:eastAsia="Calibri"/>
          <w:sz w:val="22"/>
          <w:szCs w:val="22"/>
        </w:rPr>
        <w:t>Một mạch dao động lí tưởng gồm cuộn cảm thuần có độ tự cảm 2 mH và tụ điện có điện dung 8 nF. Trong mạch đang có dao động điện từ tự do với hiệu điện thế cực đại giữa hai bản tụ điện là 6 V. Cường độ dòng điện cực đại trong mạch bằng</w:t>
      </w:r>
    </w:p>
    <w:p w14:paraId="1416149F" w14:textId="5316CEF9" w:rsidR="007A3D77" w:rsidRPr="00D954D7" w:rsidRDefault="007A3D77" w:rsidP="0038605B">
      <w:pPr>
        <w:ind w:left="0" w:firstLine="340"/>
        <w:jc w:val="left"/>
        <w:rPr>
          <w:rFonts w:eastAsia="Arial"/>
          <w:sz w:val="22"/>
          <w:szCs w:val="22"/>
          <w:lang w:val="vi-VN"/>
        </w:rPr>
      </w:pPr>
      <w:r w:rsidRPr="00D8659B">
        <w:rPr>
          <w:rFonts w:eastAsia="Arial"/>
          <w:b/>
          <w:color w:val="3333FF"/>
          <w:sz w:val="22"/>
          <w:szCs w:val="22"/>
          <w:lang w:val="vi-VN"/>
        </w:rPr>
        <w:t>A.</w:t>
      </w:r>
      <w:r w:rsidRPr="00D954D7">
        <w:rPr>
          <w:rFonts w:eastAsia="Arial"/>
          <w:sz w:val="22"/>
          <w:szCs w:val="22"/>
          <w:lang w:val="vi-VN"/>
        </w:rPr>
        <w:t xml:space="preserve"> 0,12 </w:t>
      </w:r>
      <w:r w:rsidRPr="00D8659B">
        <w:rPr>
          <w:rFonts w:eastAsia="Arial"/>
          <w:b/>
          <w:color w:val="3333FF"/>
          <w:sz w:val="22"/>
          <w:szCs w:val="22"/>
          <w:lang w:val="vi-VN"/>
        </w:rPr>
        <w:t>A.</w:t>
      </w:r>
      <w:r w:rsidRPr="00D954D7">
        <w:rPr>
          <w:rFonts w:eastAsia="Arial"/>
          <w:sz w:val="22"/>
          <w:szCs w:val="22"/>
        </w:rPr>
        <w:t xml:space="preserve">                   </w:t>
      </w:r>
      <w:r w:rsidRPr="00D8659B">
        <w:rPr>
          <w:rFonts w:eastAsia="Arial"/>
          <w:b/>
          <w:color w:val="3333FF"/>
          <w:sz w:val="22"/>
          <w:szCs w:val="22"/>
          <w:lang w:val="vi-VN"/>
        </w:rPr>
        <w:t>B.</w:t>
      </w:r>
      <w:r w:rsidRPr="00D954D7">
        <w:rPr>
          <w:rFonts w:eastAsia="Arial"/>
          <w:sz w:val="22"/>
          <w:szCs w:val="22"/>
          <w:lang w:val="vi-VN"/>
        </w:rPr>
        <w:t xml:space="preserve"> 1,2 m</w:t>
      </w:r>
      <w:r w:rsidRPr="00D8659B">
        <w:rPr>
          <w:rFonts w:eastAsia="Arial"/>
          <w:b/>
          <w:color w:val="3333FF"/>
          <w:sz w:val="22"/>
          <w:szCs w:val="22"/>
          <w:lang w:val="vi-VN"/>
        </w:rPr>
        <w:t>A.</w:t>
      </w:r>
      <w:r w:rsidRPr="00D954D7">
        <w:rPr>
          <w:rFonts w:eastAsia="Arial"/>
          <w:sz w:val="22"/>
          <w:szCs w:val="22"/>
        </w:rPr>
        <w:t xml:space="preserve">           </w:t>
      </w:r>
      <w:r w:rsidRPr="00D8659B">
        <w:rPr>
          <w:rFonts w:eastAsia="Arial"/>
          <w:b/>
          <w:color w:val="3333FF"/>
          <w:sz w:val="22"/>
          <w:szCs w:val="22"/>
          <w:lang w:val="vi-VN"/>
        </w:rPr>
        <w:t>C.</w:t>
      </w:r>
      <w:r w:rsidRPr="00D954D7">
        <w:rPr>
          <w:rFonts w:eastAsia="Arial"/>
          <w:sz w:val="22"/>
          <w:szCs w:val="22"/>
          <w:lang w:val="vi-VN"/>
        </w:rPr>
        <w:t xml:space="preserve"> 1,2 </w:t>
      </w:r>
      <w:r w:rsidRPr="00D8659B">
        <w:rPr>
          <w:rFonts w:eastAsia="Arial"/>
          <w:b/>
          <w:color w:val="3333FF"/>
          <w:sz w:val="22"/>
          <w:szCs w:val="22"/>
          <w:lang w:val="vi-VN"/>
        </w:rPr>
        <w:t>A.</w:t>
      </w:r>
      <w:r w:rsidRPr="00D954D7">
        <w:rPr>
          <w:rFonts w:eastAsia="Arial"/>
          <w:sz w:val="22"/>
          <w:szCs w:val="22"/>
        </w:rPr>
        <w:t xml:space="preserve">                      </w:t>
      </w:r>
      <w:r w:rsidRPr="00D954D7">
        <w:rPr>
          <w:rFonts w:eastAsia="Arial"/>
          <w:b/>
          <w:color w:val="FF0000"/>
          <w:sz w:val="22"/>
          <w:szCs w:val="22"/>
          <w:u w:val="single" w:color="FF0000"/>
          <w:lang w:val="vi-VN"/>
        </w:rPr>
        <w:t>D.</w:t>
      </w:r>
      <w:r w:rsidRPr="00D954D7">
        <w:rPr>
          <w:rFonts w:eastAsia="Arial"/>
          <w:color w:val="FF0000"/>
          <w:sz w:val="22"/>
          <w:szCs w:val="22"/>
          <w:u w:val="single" w:color="FF0000"/>
          <w:lang w:val="vi-VN"/>
        </w:rPr>
        <w:t xml:space="preserve"> 12 mA.</w:t>
      </w:r>
    </w:p>
    <w:p w14:paraId="2E21E038" w14:textId="77777777" w:rsidR="007A3D77" w:rsidRPr="00D954D7" w:rsidRDefault="007A3D77" w:rsidP="0038605B">
      <w:pPr>
        <w:numPr>
          <w:ilvl w:val="0"/>
          <w:numId w:val="22"/>
        </w:numPr>
        <w:jc w:val="left"/>
        <w:rPr>
          <w:rFonts w:eastAsia="Arial"/>
          <w:sz w:val="22"/>
          <w:szCs w:val="22"/>
        </w:rPr>
      </w:pPr>
      <w:r w:rsidRPr="00D954D7">
        <w:rPr>
          <w:rFonts w:eastAsia="Arial"/>
          <w:b/>
          <w:color w:val="70AD47"/>
          <w:sz w:val="22"/>
          <w:szCs w:val="22"/>
        </w:rPr>
        <w:t>(QG-18)</w:t>
      </w:r>
      <w:r w:rsidRPr="00D954D7">
        <w:rPr>
          <w:rFonts w:eastAsia="Arial"/>
          <w:sz w:val="22"/>
          <w:szCs w:val="22"/>
        </w:rPr>
        <w:t>Một mạch dao động lí tưởng đang có dao động điện từ tự do với tần số góc 10</w:t>
      </w:r>
      <w:r w:rsidRPr="00D954D7">
        <w:rPr>
          <w:rFonts w:eastAsia="Arial"/>
          <w:sz w:val="22"/>
          <w:szCs w:val="22"/>
          <w:vertAlign w:val="superscript"/>
        </w:rPr>
        <w:t>4</w:t>
      </w:r>
      <w:r w:rsidRPr="00D954D7">
        <w:rPr>
          <w:rFonts w:eastAsia="Arial"/>
          <w:sz w:val="22"/>
          <w:szCs w:val="22"/>
        </w:rPr>
        <w:t xml:space="preserve"> rad/s. Biết điện tích cực đại của một bản tụ điện là 1 n</w:t>
      </w:r>
      <w:r w:rsidRPr="00D8659B">
        <w:rPr>
          <w:rFonts w:eastAsia="Arial"/>
          <w:b/>
          <w:color w:val="3333FF"/>
          <w:sz w:val="22"/>
          <w:szCs w:val="22"/>
        </w:rPr>
        <w:t>C.</w:t>
      </w:r>
      <w:r w:rsidRPr="00D954D7">
        <w:rPr>
          <w:rFonts w:eastAsia="Arial"/>
          <w:sz w:val="22"/>
          <w:szCs w:val="22"/>
        </w:rPr>
        <w:t xml:space="preserve"> Khi cường độ dòng điện trong mạch có giá trị là 6</w:t>
      </w:r>
      <w:r w:rsidRPr="00D954D7">
        <w:rPr>
          <w:rFonts w:eastAsia="Arial"/>
          <w:sz w:val="22"/>
          <w:szCs w:val="22"/>
        </w:rPr>
        <w:sym w:font="Symbol" w:char="F06D"/>
      </w:r>
      <w:r w:rsidRPr="00D954D7">
        <w:rPr>
          <w:rFonts w:eastAsia="Arial"/>
          <w:sz w:val="22"/>
          <w:szCs w:val="22"/>
        </w:rPr>
        <w:t>A thì điện tích của một bản tụ điện có độ lớn bằng</w:t>
      </w:r>
    </w:p>
    <w:p w14:paraId="64A3909E" w14:textId="66FA8523" w:rsidR="007A3D77" w:rsidRPr="00D954D7" w:rsidRDefault="007A3D77" w:rsidP="0038605B">
      <w:pPr>
        <w:ind w:left="0" w:firstLine="340"/>
        <w:jc w:val="left"/>
        <w:rPr>
          <w:rFonts w:eastAsia="Arial"/>
          <w:sz w:val="22"/>
          <w:szCs w:val="22"/>
        </w:rPr>
      </w:pPr>
      <w:r w:rsidRPr="00D954D7">
        <w:rPr>
          <w:rFonts w:eastAsia="Arial"/>
          <w:b/>
          <w:color w:val="FF0000"/>
          <w:sz w:val="22"/>
          <w:szCs w:val="22"/>
          <w:u w:val="single" w:color="FF0000"/>
        </w:rPr>
        <w:t>A.</w:t>
      </w:r>
      <w:r w:rsidRPr="00D954D7">
        <w:rPr>
          <w:rFonts w:eastAsia="Arial"/>
          <w:color w:val="FF0000"/>
          <w:sz w:val="22"/>
          <w:szCs w:val="22"/>
          <w:u w:val="single" w:color="FF0000"/>
        </w:rPr>
        <w:t xml:space="preserve"> 8.10</w:t>
      </w:r>
      <w:r w:rsidRPr="00D954D7">
        <w:rPr>
          <w:rFonts w:eastAsia="Arial"/>
          <w:color w:val="FF0000"/>
          <w:sz w:val="22"/>
          <w:szCs w:val="22"/>
          <w:u w:val="single" w:color="FF0000"/>
          <w:vertAlign w:val="superscript"/>
        </w:rPr>
        <w:t>-10</w:t>
      </w:r>
      <w:r w:rsidRPr="00D954D7">
        <w:rPr>
          <w:rFonts w:eastAsia="Arial"/>
          <w:color w:val="FF0000"/>
          <w:sz w:val="22"/>
          <w:szCs w:val="22"/>
          <w:u w:val="single" w:color="FF0000"/>
        </w:rPr>
        <w:t xml:space="preserve"> C</w:t>
      </w:r>
      <w:r w:rsidRPr="00D954D7">
        <w:rPr>
          <w:rFonts w:eastAsia="Arial"/>
          <w:b/>
          <w:color w:val="FF0000"/>
          <w:sz w:val="22"/>
          <w:szCs w:val="22"/>
          <w:u w:val="single" w:color="FF0000"/>
        </w:rPr>
        <w:t>.</w:t>
      </w:r>
      <w:r w:rsidRPr="00D954D7">
        <w:rPr>
          <w:rFonts w:eastAsia="Arial"/>
          <w:sz w:val="22"/>
          <w:szCs w:val="22"/>
        </w:rPr>
        <w:t xml:space="preserve"> </w:t>
      </w:r>
      <w:r w:rsidRPr="00D954D7">
        <w:rPr>
          <w:rFonts w:eastAsia="Arial"/>
          <w:sz w:val="22"/>
          <w:szCs w:val="22"/>
        </w:rPr>
        <w:tab/>
      </w:r>
      <w:r w:rsidRPr="00D8659B">
        <w:rPr>
          <w:rFonts w:eastAsia="Arial"/>
          <w:b/>
          <w:color w:val="3333FF"/>
          <w:sz w:val="22"/>
          <w:szCs w:val="22"/>
        </w:rPr>
        <w:t>B.</w:t>
      </w:r>
      <w:r w:rsidRPr="00D954D7">
        <w:rPr>
          <w:rFonts w:eastAsia="Arial"/>
          <w:sz w:val="22"/>
          <w:szCs w:val="22"/>
        </w:rPr>
        <w:t xml:space="preserve"> 4.10</w:t>
      </w:r>
      <w:r w:rsidRPr="00D954D7">
        <w:rPr>
          <w:rFonts w:eastAsia="Arial"/>
          <w:sz w:val="22"/>
          <w:szCs w:val="22"/>
          <w:vertAlign w:val="superscript"/>
        </w:rPr>
        <w:t>-10</w:t>
      </w:r>
      <w:r w:rsidRPr="00D954D7">
        <w:rPr>
          <w:rFonts w:eastAsia="Arial"/>
          <w:sz w:val="22"/>
          <w:szCs w:val="22"/>
        </w:rPr>
        <w:t xml:space="preserve"> </w:t>
      </w:r>
      <w:r w:rsidRPr="00D8659B">
        <w:rPr>
          <w:rFonts w:eastAsia="Arial"/>
          <w:b/>
          <w:color w:val="3333FF"/>
          <w:sz w:val="22"/>
          <w:szCs w:val="22"/>
        </w:rPr>
        <w:t>C.</w:t>
      </w:r>
      <w:r w:rsidRPr="00D954D7">
        <w:rPr>
          <w:rFonts w:eastAsia="Arial"/>
          <w:sz w:val="22"/>
          <w:szCs w:val="22"/>
        </w:rPr>
        <w:tab/>
      </w:r>
      <w:r w:rsidRPr="00D8659B">
        <w:rPr>
          <w:rFonts w:eastAsia="Arial"/>
          <w:b/>
          <w:color w:val="3333FF"/>
          <w:sz w:val="22"/>
          <w:szCs w:val="22"/>
        </w:rPr>
        <w:t>C.</w:t>
      </w:r>
      <w:r w:rsidRPr="00D954D7">
        <w:rPr>
          <w:rFonts w:eastAsia="Arial"/>
          <w:sz w:val="22"/>
          <w:szCs w:val="22"/>
        </w:rPr>
        <w:t xml:space="preserve"> 2.10</w:t>
      </w:r>
      <w:r w:rsidRPr="00D954D7">
        <w:rPr>
          <w:rFonts w:eastAsia="Arial"/>
          <w:sz w:val="22"/>
          <w:szCs w:val="22"/>
          <w:vertAlign w:val="superscript"/>
        </w:rPr>
        <w:t>-10</w:t>
      </w:r>
      <w:r w:rsidRPr="00D954D7">
        <w:rPr>
          <w:rFonts w:eastAsia="Arial"/>
          <w:sz w:val="22"/>
          <w:szCs w:val="22"/>
        </w:rPr>
        <w:t xml:space="preserve"> </w:t>
      </w:r>
      <w:r w:rsidRPr="00D8659B">
        <w:rPr>
          <w:rFonts w:eastAsia="Arial"/>
          <w:b/>
          <w:color w:val="3333FF"/>
          <w:sz w:val="22"/>
          <w:szCs w:val="22"/>
        </w:rPr>
        <w:t>C.</w:t>
      </w:r>
      <w:r w:rsidRPr="00D954D7">
        <w:rPr>
          <w:rFonts w:eastAsia="Arial"/>
          <w:sz w:val="22"/>
          <w:szCs w:val="22"/>
        </w:rPr>
        <w:tab/>
      </w:r>
      <w:r w:rsidRPr="00D8659B">
        <w:rPr>
          <w:rFonts w:eastAsia="Arial"/>
          <w:b/>
          <w:color w:val="3333FF"/>
          <w:sz w:val="22"/>
          <w:szCs w:val="22"/>
        </w:rPr>
        <w:t>D.</w:t>
      </w:r>
      <w:r w:rsidRPr="00D954D7">
        <w:rPr>
          <w:rFonts w:eastAsia="Arial"/>
          <w:sz w:val="22"/>
          <w:szCs w:val="22"/>
        </w:rPr>
        <w:t xml:space="preserve"> 6.10</w:t>
      </w:r>
      <w:r w:rsidRPr="00D954D7">
        <w:rPr>
          <w:rFonts w:eastAsia="Arial"/>
          <w:sz w:val="22"/>
          <w:szCs w:val="22"/>
          <w:vertAlign w:val="superscript"/>
        </w:rPr>
        <w:t>-10</w:t>
      </w:r>
      <w:r w:rsidRPr="00D954D7">
        <w:rPr>
          <w:rFonts w:eastAsia="Arial"/>
          <w:sz w:val="22"/>
          <w:szCs w:val="22"/>
        </w:rPr>
        <w:t xml:space="preserve"> </w:t>
      </w:r>
      <w:r w:rsidRPr="00D8659B">
        <w:rPr>
          <w:rFonts w:eastAsia="Arial"/>
          <w:b/>
          <w:color w:val="3333FF"/>
          <w:sz w:val="22"/>
          <w:szCs w:val="22"/>
        </w:rPr>
        <w:t>C.</w:t>
      </w:r>
    </w:p>
    <w:p w14:paraId="71EFFA27" w14:textId="77777777" w:rsidR="007A3D77" w:rsidRPr="00D954D7" w:rsidRDefault="007A3D77" w:rsidP="0038605B">
      <w:pPr>
        <w:numPr>
          <w:ilvl w:val="0"/>
          <w:numId w:val="22"/>
        </w:numPr>
        <w:jc w:val="left"/>
        <w:rPr>
          <w:rFonts w:eastAsia="Calibri"/>
          <w:sz w:val="22"/>
          <w:szCs w:val="22"/>
        </w:rPr>
      </w:pPr>
      <w:r w:rsidRPr="00D954D7">
        <w:rPr>
          <w:rFonts w:eastAsia="Calibri"/>
          <w:b/>
          <w:color w:val="70AD47"/>
          <w:sz w:val="22"/>
          <w:szCs w:val="22"/>
        </w:rPr>
        <w:t>(QG-18)</w:t>
      </w:r>
      <w:r w:rsidRPr="00D954D7">
        <w:rPr>
          <w:rFonts w:eastAsia="Calibri"/>
          <w:sz w:val="22"/>
          <w:szCs w:val="22"/>
        </w:rPr>
        <w:t>Cường độ dòng điện trong một mạch dao động lí tưởng có phương trình i = 2√2.cos(2πt.10</w:t>
      </w:r>
      <w:r w:rsidRPr="00D954D7">
        <w:rPr>
          <w:rFonts w:eastAsia="Calibri"/>
          <w:sz w:val="22"/>
          <w:szCs w:val="22"/>
          <w:vertAlign w:val="superscript"/>
        </w:rPr>
        <w:t xml:space="preserve">7 </w:t>
      </w:r>
      <w:r w:rsidRPr="00D954D7">
        <w:rPr>
          <w:rFonts w:eastAsia="Calibri"/>
          <w:sz w:val="22"/>
          <w:szCs w:val="22"/>
        </w:rPr>
        <w:t>t) mA (t tính bằng giây). Khoảng thời gian ngắn nhất tính từ lúc i = 0 đến i = 2 mA là</w:t>
      </w:r>
    </w:p>
    <w:p w14:paraId="1E5C9492" w14:textId="5CD30DD1" w:rsidR="007A3D77" w:rsidRPr="00D954D7" w:rsidRDefault="007A3D77" w:rsidP="0038605B">
      <w:pPr>
        <w:ind w:left="0" w:firstLine="340"/>
        <w:jc w:val="left"/>
        <w:rPr>
          <w:rFonts w:eastAsia="Calibri"/>
          <w:sz w:val="22"/>
          <w:szCs w:val="22"/>
          <w:vertAlign w:val="superscript"/>
        </w:rPr>
      </w:pPr>
      <w:r w:rsidRPr="00D8659B">
        <w:rPr>
          <w:rFonts w:eastAsia="Calibri"/>
          <w:b/>
          <w:color w:val="3333FF"/>
          <w:sz w:val="22"/>
          <w:szCs w:val="22"/>
        </w:rPr>
        <w:t>A.</w:t>
      </w:r>
      <w:r w:rsidRPr="00D954D7">
        <w:rPr>
          <w:rFonts w:eastAsia="Calibri"/>
          <w:sz w:val="22"/>
          <w:szCs w:val="22"/>
        </w:rPr>
        <w:t xml:space="preserve"> 1,25.10</w:t>
      </w:r>
      <w:r w:rsidRPr="00D954D7">
        <w:rPr>
          <w:rFonts w:eastAsia="Calibri"/>
          <w:sz w:val="22"/>
          <w:szCs w:val="22"/>
          <w:vertAlign w:val="superscript"/>
        </w:rPr>
        <w:t>-6</w:t>
      </w:r>
      <w:r w:rsidRPr="00D954D7">
        <w:rPr>
          <w:rFonts w:eastAsia="Calibri"/>
          <w:sz w:val="22"/>
          <w:szCs w:val="22"/>
        </w:rPr>
        <w:t xml:space="preserve"> s</w:t>
      </w:r>
      <w:r w:rsidRPr="00D954D7">
        <w:rPr>
          <w:rFonts w:eastAsia="Calibri"/>
          <w:sz w:val="22"/>
          <w:szCs w:val="22"/>
        </w:rPr>
        <w:tab/>
      </w:r>
      <w:r w:rsidRPr="00D954D7">
        <w:rPr>
          <w:rFonts w:eastAsia="Calibri"/>
          <w:b/>
          <w:color w:val="FF0000"/>
          <w:sz w:val="22"/>
          <w:szCs w:val="22"/>
          <w:u w:val="single" w:color="FF0000"/>
        </w:rPr>
        <w:t>B.</w:t>
      </w:r>
      <w:r w:rsidRPr="00D954D7">
        <w:rPr>
          <w:rFonts w:eastAsia="Calibri"/>
          <w:color w:val="FF0000"/>
          <w:sz w:val="22"/>
          <w:szCs w:val="22"/>
          <w:u w:val="single" w:color="FF0000"/>
        </w:rPr>
        <w:t xml:space="preserve"> 1,25.10</w:t>
      </w:r>
      <w:r w:rsidRPr="00D954D7">
        <w:rPr>
          <w:rFonts w:eastAsia="Calibri"/>
          <w:color w:val="FF0000"/>
          <w:sz w:val="22"/>
          <w:szCs w:val="22"/>
          <w:u w:val="single" w:color="FF0000"/>
          <w:vertAlign w:val="superscript"/>
        </w:rPr>
        <w:t>-8</w:t>
      </w:r>
      <w:r w:rsidRPr="00D954D7">
        <w:rPr>
          <w:rFonts w:eastAsia="Calibri"/>
          <w:color w:val="FF0000"/>
          <w:sz w:val="22"/>
          <w:szCs w:val="22"/>
          <w:u w:val="single" w:color="FF0000"/>
        </w:rPr>
        <w:t xml:space="preserve"> s</w:t>
      </w:r>
      <w:r w:rsidRPr="00D954D7">
        <w:rPr>
          <w:rFonts w:eastAsia="Calibri"/>
          <w:sz w:val="22"/>
          <w:szCs w:val="22"/>
        </w:rPr>
        <w:tab/>
      </w:r>
      <w:r w:rsidRPr="00D8659B">
        <w:rPr>
          <w:rFonts w:eastAsia="Calibri"/>
          <w:b/>
          <w:color w:val="3333FF"/>
          <w:sz w:val="22"/>
          <w:szCs w:val="22"/>
        </w:rPr>
        <w:t>C.</w:t>
      </w:r>
      <w:r w:rsidRPr="00D954D7">
        <w:rPr>
          <w:rFonts w:eastAsia="Calibri"/>
          <w:sz w:val="22"/>
          <w:szCs w:val="22"/>
        </w:rPr>
        <w:t xml:space="preserve"> 2,5.10</w:t>
      </w:r>
      <w:r w:rsidRPr="00D954D7">
        <w:rPr>
          <w:rFonts w:eastAsia="Calibri"/>
          <w:sz w:val="22"/>
          <w:szCs w:val="22"/>
          <w:vertAlign w:val="superscript"/>
        </w:rPr>
        <w:t>-6</w:t>
      </w:r>
      <w:r w:rsidRPr="00D954D7">
        <w:rPr>
          <w:rFonts w:eastAsia="Calibri"/>
          <w:sz w:val="22"/>
          <w:szCs w:val="22"/>
        </w:rPr>
        <w:t xml:space="preserve"> s</w:t>
      </w:r>
      <w:r w:rsidRPr="00D954D7">
        <w:rPr>
          <w:rFonts w:eastAsia="Calibri"/>
          <w:sz w:val="22"/>
          <w:szCs w:val="22"/>
        </w:rPr>
        <w:tab/>
      </w:r>
      <w:r w:rsidRPr="00D8659B">
        <w:rPr>
          <w:rFonts w:eastAsia="Calibri"/>
          <w:b/>
          <w:color w:val="3333FF"/>
          <w:sz w:val="22"/>
          <w:szCs w:val="22"/>
        </w:rPr>
        <w:t>D.</w:t>
      </w:r>
      <w:r w:rsidRPr="00D954D7">
        <w:rPr>
          <w:rFonts w:eastAsia="Calibri"/>
          <w:sz w:val="22"/>
          <w:szCs w:val="22"/>
        </w:rPr>
        <w:t xml:space="preserve"> 2,5.10</w:t>
      </w:r>
      <w:r w:rsidRPr="00D954D7">
        <w:rPr>
          <w:rFonts w:eastAsia="Calibri"/>
          <w:sz w:val="22"/>
          <w:szCs w:val="22"/>
          <w:vertAlign w:val="superscript"/>
        </w:rPr>
        <w:t>-8</w:t>
      </w:r>
    </w:p>
    <w:p w14:paraId="67DDB8AE" w14:textId="77777777" w:rsidR="00F0504E" w:rsidRPr="00D954D7" w:rsidRDefault="00F0504E" w:rsidP="0038605B">
      <w:pPr>
        <w:jc w:val="left"/>
        <w:rPr>
          <w:sz w:val="22"/>
          <w:szCs w:val="22"/>
        </w:rPr>
      </w:pPr>
    </w:p>
    <w:p w14:paraId="4002D862" w14:textId="77777777" w:rsidR="00F0504E" w:rsidRPr="00D954D7" w:rsidRDefault="00F0504E" w:rsidP="0038605B">
      <w:pPr>
        <w:pStyle w:val="Heading3"/>
        <w:jc w:val="left"/>
        <w:rPr>
          <w:rFonts w:cs="Times New Roman"/>
        </w:rPr>
      </w:pPr>
      <w:bookmarkStart w:id="243" w:name="_Toc47111482"/>
      <w:r w:rsidRPr="00D954D7">
        <w:rPr>
          <w:rFonts w:cs="Times New Roman"/>
        </w:rPr>
        <w:t>NĂM 2019</w:t>
      </w:r>
      <w:bookmarkEnd w:id="243"/>
    </w:p>
    <w:p w14:paraId="4833F407" w14:textId="77777777" w:rsidR="004D10CD" w:rsidRPr="00D954D7" w:rsidRDefault="004D10CD" w:rsidP="0038605B">
      <w:pPr>
        <w:pStyle w:val="ListParagraph"/>
        <w:widowControl w:val="0"/>
        <w:numPr>
          <w:ilvl w:val="0"/>
          <w:numId w:val="22"/>
        </w:numPr>
        <w:spacing w:line="240" w:lineRule="atLeast"/>
        <w:jc w:val="left"/>
        <w:rPr>
          <w:rFonts w:eastAsia="Calibri"/>
          <w:b/>
          <w:sz w:val="22"/>
          <w:szCs w:val="22"/>
          <w:lang w:val="vi-VN" w:eastAsia="vi-VN" w:bidi="vi-VN"/>
        </w:rPr>
      </w:pPr>
      <w:r w:rsidRPr="00D954D7">
        <w:rPr>
          <w:rFonts w:eastAsia="Calibri"/>
          <w:sz w:val="22"/>
          <w:szCs w:val="22"/>
          <w:lang w:val="vi-VN" w:eastAsia="vi-VN" w:bidi="vi-VN"/>
        </w:rPr>
        <w:t>Một mạch dao động LC lí tưởng có dao động điện từ tự do. Cường độ dòng điện trong mạch có phương trình i = 50cos4000t (mA) (t tính bằng s). Tại thời điểm cường độ dòng điện trong mạch là 30mA, điện tích trên một bản tụ điện có độ lớn là</w:t>
      </w:r>
    </w:p>
    <w:p w14:paraId="0C2594E0" w14:textId="77777777" w:rsidR="004D10CD" w:rsidRPr="00D954D7" w:rsidRDefault="004D10CD" w:rsidP="0038605B">
      <w:pPr>
        <w:spacing w:line="240" w:lineRule="atLeast"/>
        <w:ind w:left="0" w:firstLine="283"/>
        <w:jc w:val="left"/>
        <w:rPr>
          <w:rFonts w:eastAsia="Times New Roman"/>
          <w:sz w:val="22"/>
          <w:szCs w:val="22"/>
        </w:rPr>
      </w:pPr>
      <w:r w:rsidRPr="00D954D7">
        <w:rPr>
          <w:rFonts w:eastAsia="Times New Roman"/>
          <w:b/>
          <w:color w:val="FF0000"/>
          <w:sz w:val="22"/>
          <w:szCs w:val="22"/>
          <w:u w:val="single"/>
          <w:lang w:val="vi-VN"/>
        </w:rPr>
        <w:t>A.</w:t>
      </w:r>
      <w:r w:rsidRPr="00D954D7">
        <w:rPr>
          <w:rFonts w:eastAsia="Calibri"/>
          <w:b/>
          <w:color w:val="FF0000"/>
          <w:sz w:val="22"/>
          <w:szCs w:val="22"/>
          <w:lang w:val="vi-VN"/>
        </w:rPr>
        <w:t xml:space="preserve"> </w:t>
      </w:r>
      <w:r w:rsidRPr="00D954D7">
        <w:rPr>
          <w:rFonts w:eastAsia="Times New Roman"/>
          <w:color w:val="FF0000"/>
          <w:sz w:val="22"/>
          <w:szCs w:val="22"/>
          <w:lang w:val="vi-VN"/>
        </w:rPr>
        <w:t>10</w:t>
      </w:r>
      <w:r w:rsidRPr="00D954D7">
        <w:rPr>
          <w:rFonts w:eastAsia="Times New Roman"/>
          <w:color w:val="FF0000"/>
          <w:sz w:val="22"/>
          <w:szCs w:val="22"/>
          <w:vertAlign w:val="superscript"/>
          <w:lang w:val="vi-VN"/>
        </w:rPr>
        <w:t>-5</w:t>
      </w:r>
      <w:r w:rsidRPr="00D954D7">
        <w:rPr>
          <w:rFonts w:eastAsia="Times New Roman"/>
          <w:color w:val="FF0000"/>
          <w:sz w:val="22"/>
          <w:szCs w:val="22"/>
          <w:lang w:val="vi-VN"/>
        </w:rPr>
        <w:t>C</w:t>
      </w:r>
      <w:r w:rsidRPr="00D954D7">
        <w:rPr>
          <w:rFonts w:eastAsia="Times New Roman"/>
          <w:b/>
          <w:sz w:val="22"/>
          <w:szCs w:val="22"/>
          <w:lang w:val="vi-VN"/>
        </w:rPr>
        <w:tab/>
      </w:r>
      <w:r w:rsidRPr="00D954D7">
        <w:rPr>
          <w:rFonts w:eastAsia="Times New Roman"/>
          <w:b/>
          <w:sz w:val="22"/>
          <w:szCs w:val="22"/>
        </w:rPr>
        <w:tab/>
      </w:r>
      <w:r w:rsidRPr="00D954D7">
        <w:rPr>
          <w:rFonts w:eastAsia="Times New Roman"/>
          <w:b/>
          <w:color w:val="3333FF"/>
          <w:sz w:val="22"/>
          <w:szCs w:val="22"/>
          <w:lang w:val="vi-VN"/>
        </w:rPr>
        <w:t>B.</w:t>
      </w:r>
      <w:r w:rsidRPr="00D954D7">
        <w:rPr>
          <w:rFonts w:eastAsia="Times New Roman"/>
          <w:b/>
          <w:sz w:val="22"/>
          <w:szCs w:val="22"/>
          <w:lang w:val="vi-VN"/>
        </w:rPr>
        <w:t xml:space="preserve"> </w:t>
      </w:r>
      <w:r w:rsidRPr="00D954D7">
        <w:rPr>
          <w:rFonts w:eastAsia="Times New Roman"/>
          <w:sz w:val="22"/>
          <w:szCs w:val="22"/>
          <w:lang w:val="vi-VN"/>
        </w:rPr>
        <w:t>0,2.10</w:t>
      </w:r>
      <w:r w:rsidRPr="00D954D7">
        <w:rPr>
          <w:rFonts w:eastAsia="Times New Roman"/>
          <w:sz w:val="22"/>
          <w:szCs w:val="22"/>
          <w:vertAlign w:val="superscript"/>
          <w:lang w:val="vi-VN"/>
        </w:rPr>
        <w:t>-5</w:t>
      </w:r>
      <w:r w:rsidRPr="00D954D7">
        <w:rPr>
          <w:rFonts w:eastAsia="Times New Roman"/>
          <w:sz w:val="22"/>
          <w:szCs w:val="22"/>
          <w:lang w:val="vi-VN"/>
        </w:rPr>
        <w:t>C</w:t>
      </w:r>
      <w:r w:rsidRPr="00D954D7">
        <w:rPr>
          <w:rFonts w:eastAsia="Times New Roman"/>
          <w:b/>
          <w:sz w:val="22"/>
          <w:szCs w:val="22"/>
          <w:lang w:val="vi-VN"/>
        </w:rPr>
        <w:tab/>
      </w:r>
      <w:r w:rsidRPr="00D954D7">
        <w:rPr>
          <w:rFonts w:eastAsia="Times New Roman"/>
          <w:b/>
          <w:color w:val="3333FF"/>
          <w:sz w:val="22"/>
          <w:szCs w:val="22"/>
          <w:lang w:val="vi-VN"/>
        </w:rPr>
        <w:t>C.</w:t>
      </w:r>
      <w:r w:rsidRPr="00D954D7">
        <w:rPr>
          <w:rFonts w:eastAsia="Times New Roman"/>
          <w:b/>
          <w:sz w:val="22"/>
          <w:szCs w:val="22"/>
          <w:lang w:val="vi-VN"/>
        </w:rPr>
        <w:t xml:space="preserve"> </w:t>
      </w:r>
      <w:r w:rsidRPr="00D954D7">
        <w:rPr>
          <w:rFonts w:eastAsia="Times New Roman"/>
          <w:sz w:val="22"/>
          <w:szCs w:val="22"/>
          <w:lang w:val="vi-VN"/>
        </w:rPr>
        <w:t>0,3.10</w:t>
      </w:r>
      <w:r w:rsidRPr="00D954D7">
        <w:rPr>
          <w:rFonts w:eastAsia="Times New Roman"/>
          <w:sz w:val="22"/>
          <w:szCs w:val="22"/>
          <w:vertAlign w:val="superscript"/>
          <w:lang w:val="vi-VN"/>
        </w:rPr>
        <w:t>-5</w:t>
      </w:r>
      <w:r w:rsidRPr="00D954D7">
        <w:rPr>
          <w:rFonts w:eastAsia="Times New Roman"/>
          <w:sz w:val="22"/>
          <w:szCs w:val="22"/>
          <w:lang w:val="vi-VN"/>
        </w:rPr>
        <w:t>C</w:t>
      </w:r>
      <w:r w:rsidRPr="00D954D7">
        <w:rPr>
          <w:rFonts w:eastAsia="Times New Roman"/>
          <w:b/>
          <w:sz w:val="22"/>
          <w:szCs w:val="22"/>
          <w:lang w:val="vi-VN"/>
        </w:rPr>
        <w:tab/>
      </w:r>
      <w:r w:rsidRPr="00D954D7">
        <w:rPr>
          <w:rFonts w:eastAsia="Times New Roman"/>
          <w:b/>
          <w:color w:val="3333FF"/>
          <w:sz w:val="22"/>
          <w:szCs w:val="22"/>
          <w:lang w:val="vi-VN"/>
        </w:rPr>
        <w:t>D.</w:t>
      </w:r>
      <w:r w:rsidRPr="00D954D7">
        <w:rPr>
          <w:rFonts w:eastAsia="Times New Roman"/>
          <w:b/>
          <w:sz w:val="22"/>
          <w:szCs w:val="22"/>
          <w:lang w:val="vi-VN"/>
        </w:rPr>
        <w:t xml:space="preserve"> </w:t>
      </w:r>
      <w:r w:rsidRPr="00D954D7">
        <w:rPr>
          <w:rFonts w:eastAsia="Times New Roman"/>
          <w:sz w:val="22"/>
          <w:szCs w:val="22"/>
          <w:lang w:val="vi-VN"/>
        </w:rPr>
        <w:t>0,4.10</w:t>
      </w:r>
      <w:r w:rsidRPr="00D954D7">
        <w:rPr>
          <w:rFonts w:eastAsia="Times New Roman"/>
          <w:sz w:val="22"/>
          <w:szCs w:val="22"/>
          <w:vertAlign w:val="superscript"/>
          <w:lang w:val="vi-VN"/>
        </w:rPr>
        <w:t>-5</w:t>
      </w:r>
      <w:r w:rsidRPr="00D954D7">
        <w:rPr>
          <w:rFonts w:eastAsia="Times New Roman"/>
          <w:sz w:val="22"/>
          <w:szCs w:val="22"/>
          <w:lang w:val="vi-VN"/>
        </w:rPr>
        <w:t>C</w:t>
      </w:r>
    </w:p>
    <w:p w14:paraId="18CD112C" w14:textId="30C4B634" w:rsidR="004D10CD" w:rsidRPr="00D954D7" w:rsidRDefault="004D10CD" w:rsidP="0038605B">
      <w:pPr>
        <w:pStyle w:val="ListParagraph"/>
        <w:widowControl w:val="0"/>
        <w:numPr>
          <w:ilvl w:val="0"/>
          <w:numId w:val="22"/>
        </w:numPr>
        <w:spacing w:line="240" w:lineRule="atLeast"/>
        <w:jc w:val="left"/>
        <w:rPr>
          <w:rFonts w:eastAsia="Calibri"/>
          <w:b/>
          <w:sz w:val="22"/>
          <w:szCs w:val="22"/>
          <w:lang w:val="vi-VN" w:eastAsia="vi-VN" w:bidi="vi-VN"/>
        </w:rPr>
      </w:pPr>
      <w:r w:rsidRPr="00D954D7">
        <w:rPr>
          <w:rFonts w:eastAsia="Calibri"/>
          <w:sz w:val="22"/>
          <w:szCs w:val="22"/>
          <w:lang w:val="vi-VN" w:eastAsia="vi-VN" w:bidi="vi-VN"/>
        </w:rPr>
        <w:t>Một mạch dao động LC lí tưởng đang có dao động điện từ tự do. Cường độ</w:t>
      </w:r>
      <w:r w:rsidR="007A3D77" w:rsidRPr="00D954D7">
        <w:rPr>
          <w:rFonts w:eastAsia="Calibri"/>
          <w:sz w:val="22"/>
          <w:szCs w:val="22"/>
          <w:lang w:eastAsia="vi-VN" w:bidi="vi-VN"/>
        </w:rPr>
        <w:t xml:space="preserve"> </w:t>
      </w:r>
      <w:r w:rsidRPr="00D954D7">
        <w:rPr>
          <w:rFonts w:eastAsia="Calibri"/>
          <w:sz w:val="22"/>
          <w:szCs w:val="22"/>
          <w:lang w:val="vi-VN" w:eastAsia="vi-VN" w:bidi="vi-VN"/>
        </w:rPr>
        <w:t xml:space="preserve">dòng điện trong mạch có phương trình </w:t>
      </w:r>
      <w:r w:rsidRPr="00D954D7">
        <w:rPr>
          <w:rFonts w:eastAsia="Arial Unicode MS"/>
          <w:position w:val="-10"/>
          <w:lang w:val="vi-VN" w:eastAsia="vi-VN" w:bidi="vi-VN"/>
        </w:rPr>
        <w:object w:dxaOrig="2040" w:dyaOrig="320" w14:anchorId="106F6E72">
          <v:shape id="_x0000_i2682" type="#_x0000_t75" style="width:102pt;height:15.3pt" o:ole="">
            <v:imagedata r:id="rId3314" o:title=""/>
          </v:shape>
          <o:OLEObject Type="Embed" ProgID="Equation.DSMT4" ShapeID="_x0000_i2682" DrawAspect="Content" ObjectID="_1657736778" r:id="rId3315"/>
        </w:object>
      </w:r>
      <w:r w:rsidRPr="00D954D7">
        <w:rPr>
          <w:rFonts w:eastAsia="Calibri"/>
          <w:sz w:val="22"/>
          <w:szCs w:val="22"/>
          <w:lang w:val="vi-VN" w:eastAsia="vi-VN" w:bidi="vi-VN"/>
        </w:rPr>
        <w:t>( t tính bằng s). Tại thời điểm cường độ dòng điện trong mạch là 48mA, điện tích trên tụ có độ lớn là</w:t>
      </w:r>
    </w:p>
    <w:p w14:paraId="0E187684" w14:textId="77777777" w:rsidR="004D10CD" w:rsidRPr="00D954D7" w:rsidRDefault="004D10CD" w:rsidP="0038605B">
      <w:pPr>
        <w:spacing w:line="240" w:lineRule="atLeast"/>
        <w:ind w:left="0" w:firstLine="283"/>
        <w:jc w:val="left"/>
        <w:rPr>
          <w:rFonts w:eastAsia="Calibri"/>
          <w:sz w:val="22"/>
          <w:szCs w:val="22"/>
        </w:rPr>
      </w:pPr>
      <w:r w:rsidRPr="00D954D7">
        <w:rPr>
          <w:rFonts w:eastAsia="Calibri"/>
          <w:b/>
          <w:color w:val="FF0000"/>
          <w:sz w:val="22"/>
          <w:szCs w:val="22"/>
          <w:u w:val="single"/>
        </w:rPr>
        <w:t>A.</w:t>
      </w:r>
      <w:r w:rsidRPr="00D954D7">
        <w:rPr>
          <w:rFonts w:eastAsia="Calibri"/>
          <w:color w:val="FF0000"/>
          <w:sz w:val="22"/>
          <w:szCs w:val="22"/>
        </w:rPr>
        <w:t>10</w:t>
      </w:r>
      <w:r w:rsidRPr="00D954D7">
        <w:rPr>
          <w:rFonts w:eastAsia="Calibri"/>
          <w:color w:val="FF0000"/>
          <w:sz w:val="22"/>
          <w:szCs w:val="22"/>
          <w:vertAlign w:val="superscript"/>
        </w:rPr>
        <w:t>-5</w:t>
      </w:r>
      <w:r w:rsidRPr="00D954D7">
        <w:rPr>
          <w:rFonts w:eastAsia="Calibri"/>
          <w:color w:val="FF0000"/>
          <w:sz w:val="22"/>
          <w:szCs w:val="22"/>
        </w:rPr>
        <w:t>C</w:t>
      </w:r>
      <w:r w:rsidRPr="00D954D7">
        <w:rPr>
          <w:rFonts w:eastAsia="Calibri"/>
          <w:sz w:val="22"/>
          <w:szCs w:val="22"/>
        </w:rPr>
        <w:t xml:space="preserve"> </w:t>
      </w:r>
      <w:r w:rsidRPr="00D954D7">
        <w:rPr>
          <w:rFonts w:eastAsia="Calibri"/>
          <w:b/>
          <w:sz w:val="22"/>
          <w:szCs w:val="22"/>
        </w:rPr>
        <w:tab/>
      </w:r>
      <w:r w:rsidRPr="00D954D7">
        <w:rPr>
          <w:rFonts w:eastAsia="Calibri"/>
          <w:b/>
          <w:sz w:val="22"/>
          <w:szCs w:val="22"/>
        </w:rPr>
        <w:tab/>
      </w:r>
      <w:r w:rsidRPr="00D954D7">
        <w:rPr>
          <w:rFonts w:eastAsia="Calibri"/>
          <w:b/>
          <w:color w:val="3333FF"/>
          <w:sz w:val="22"/>
          <w:szCs w:val="22"/>
        </w:rPr>
        <w:t>B.</w:t>
      </w:r>
      <w:r w:rsidRPr="00D954D7">
        <w:rPr>
          <w:rFonts w:eastAsia="Calibri"/>
          <w:sz w:val="22"/>
          <w:szCs w:val="22"/>
        </w:rPr>
        <w:t>4,8.10</w:t>
      </w:r>
      <w:r w:rsidRPr="00D954D7">
        <w:rPr>
          <w:rFonts w:eastAsia="Calibri"/>
          <w:sz w:val="22"/>
          <w:szCs w:val="22"/>
          <w:vertAlign w:val="superscript"/>
        </w:rPr>
        <w:t>-5</w:t>
      </w:r>
      <w:r w:rsidRPr="00D954D7">
        <w:rPr>
          <w:rFonts w:eastAsia="Calibri"/>
          <w:sz w:val="22"/>
          <w:szCs w:val="22"/>
        </w:rPr>
        <w:t>C</w:t>
      </w:r>
      <w:r w:rsidRPr="00D954D7">
        <w:rPr>
          <w:rFonts w:eastAsia="Calibri"/>
          <w:b/>
          <w:sz w:val="22"/>
          <w:szCs w:val="22"/>
        </w:rPr>
        <w:tab/>
      </w:r>
      <w:r w:rsidRPr="00D954D7">
        <w:rPr>
          <w:rFonts w:eastAsia="Calibri"/>
          <w:b/>
          <w:sz w:val="22"/>
          <w:szCs w:val="22"/>
        </w:rPr>
        <w:tab/>
      </w:r>
      <w:r w:rsidRPr="00D954D7">
        <w:rPr>
          <w:rFonts w:eastAsia="Calibri"/>
          <w:b/>
          <w:color w:val="3333FF"/>
          <w:sz w:val="22"/>
          <w:szCs w:val="22"/>
        </w:rPr>
        <w:t>C.</w:t>
      </w:r>
      <w:r w:rsidRPr="00D954D7">
        <w:rPr>
          <w:rFonts w:eastAsia="Calibri"/>
          <w:sz w:val="22"/>
          <w:szCs w:val="22"/>
        </w:rPr>
        <w:t>2.10</w:t>
      </w:r>
      <w:r w:rsidRPr="00D954D7">
        <w:rPr>
          <w:rFonts w:eastAsia="Calibri"/>
          <w:sz w:val="22"/>
          <w:szCs w:val="22"/>
          <w:vertAlign w:val="superscript"/>
        </w:rPr>
        <w:t>-5</w:t>
      </w:r>
      <w:r w:rsidRPr="00D954D7">
        <w:rPr>
          <w:rFonts w:eastAsia="Calibri"/>
          <w:sz w:val="22"/>
          <w:szCs w:val="22"/>
        </w:rPr>
        <w:t>C</w:t>
      </w:r>
      <w:r w:rsidRPr="00D954D7">
        <w:rPr>
          <w:rFonts w:eastAsia="Calibri"/>
          <w:b/>
          <w:sz w:val="22"/>
          <w:szCs w:val="22"/>
        </w:rPr>
        <w:tab/>
      </w:r>
      <w:r w:rsidRPr="00D954D7">
        <w:rPr>
          <w:rFonts w:eastAsia="Calibri"/>
          <w:b/>
          <w:color w:val="3333FF"/>
          <w:sz w:val="22"/>
          <w:szCs w:val="22"/>
        </w:rPr>
        <w:t>D.</w:t>
      </w:r>
      <w:r w:rsidRPr="00D954D7">
        <w:rPr>
          <w:rFonts w:eastAsia="Calibri"/>
          <w:sz w:val="22"/>
          <w:szCs w:val="22"/>
        </w:rPr>
        <w:t>2,4.10</w:t>
      </w:r>
      <w:r w:rsidRPr="00D954D7">
        <w:rPr>
          <w:rFonts w:eastAsia="Calibri"/>
          <w:sz w:val="22"/>
          <w:szCs w:val="22"/>
          <w:vertAlign w:val="superscript"/>
        </w:rPr>
        <w:t>-5</w:t>
      </w:r>
      <w:r w:rsidRPr="00D954D7">
        <w:rPr>
          <w:rFonts w:eastAsia="Calibri"/>
          <w:sz w:val="22"/>
          <w:szCs w:val="22"/>
        </w:rPr>
        <w:t>C</w:t>
      </w:r>
    </w:p>
    <w:p w14:paraId="5B875BE6" w14:textId="77777777" w:rsidR="004D10CD" w:rsidRPr="00D954D7" w:rsidRDefault="004D10CD" w:rsidP="0038605B">
      <w:pPr>
        <w:pStyle w:val="ListParagraph"/>
        <w:widowControl w:val="0"/>
        <w:numPr>
          <w:ilvl w:val="0"/>
          <w:numId w:val="22"/>
        </w:numPr>
        <w:spacing w:line="240" w:lineRule="atLeast"/>
        <w:jc w:val="left"/>
        <w:rPr>
          <w:rFonts w:eastAsia="Calibri"/>
          <w:b/>
          <w:sz w:val="22"/>
          <w:szCs w:val="22"/>
          <w:lang w:val="vi-VN" w:eastAsia="vi-VN" w:bidi="vi-VN"/>
        </w:rPr>
      </w:pPr>
      <w:r w:rsidRPr="00D954D7">
        <w:rPr>
          <w:rFonts w:eastAsia="Arial Unicode MS"/>
          <w:sz w:val="22"/>
          <w:szCs w:val="22"/>
          <w:lang w:val="vi-VN" w:eastAsia="vi-VN" w:bidi="vi-VN"/>
        </w:rPr>
        <w:t>Một mạch dao động LC lí tưởng đang có dao động điện từ tự do. Cường độ dòng điện trong mạch có phương trình i=50cos(4000t)(mA) (t tính bằng s). Tại thời điểm cường độ dòng điện trong mạch là 40mA, điện tích trên một bản tụ điện có độ lớn là.</w:t>
      </w:r>
    </w:p>
    <w:p w14:paraId="72DD7E5D" w14:textId="77777777" w:rsidR="004D10CD" w:rsidRPr="00D954D7" w:rsidRDefault="004D10CD" w:rsidP="0038605B">
      <w:pPr>
        <w:spacing w:line="240" w:lineRule="atLeast"/>
        <w:ind w:left="0" w:firstLine="283"/>
        <w:jc w:val="left"/>
        <w:rPr>
          <w:rFonts w:eastAsia="SimSun"/>
          <w:sz w:val="22"/>
          <w:szCs w:val="22"/>
          <w:lang w:eastAsia="zh-CN"/>
        </w:rPr>
      </w:pPr>
      <w:r w:rsidRPr="00D954D7">
        <w:rPr>
          <w:rFonts w:eastAsia="SimSun"/>
          <w:b/>
          <w:color w:val="FF0000"/>
          <w:sz w:val="22"/>
          <w:szCs w:val="22"/>
          <w:u w:val="single"/>
          <w:lang w:eastAsia="zh-CN"/>
        </w:rPr>
        <w:t>A.</w:t>
      </w:r>
      <w:r w:rsidRPr="00D954D7">
        <w:rPr>
          <w:rFonts w:eastAsia="SimSun"/>
          <w:color w:val="FF0000"/>
          <w:sz w:val="22"/>
          <w:szCs w:val="22"/>
          <w:lang w:eastAsia="zh-CN"/>
        </w:rPr>
        <w:t xml:space="preserve"> 7,5.10</w:t>
      </w:r>
      <w:r w:rsidRPr="00D954D7">
        <w:rPr>
          <w:rFonts w:eastAsia="SimSun"/>
          <w:color w:val="FF0000"/>
          <w:sz w:val="22"/>
          <w:szCs w:val="22"/>
          <w:vertAlign w:val="superscript"/>
          <w:lang w:eastAsia="zh-CN"/>
        </w:rPr>
        <w:t>-6</w:t>
      </w:r>
      <w:r w:rsidRPr="00D954D7">
        <w:rPr>
          <w:rFonts w:eastAsia="SimSun"/>
          <w:color w:val="FF0000"/>
          <w:sz w:val="22"/>
          <w:szCs w:val="22"/>
          <w:lang w:eastAsia="zh-CN"/>
        </w:rPr>
        <w:t>C.</w:t>
      </w:r>
      <w:r w:rsidRPr="00D954D7">
        <w:rPr>
          <w:rFonts w:eastAsia="SimSun"/>
          <w:b/>
          <w:sz w:val="22"/>
          <w:szCs w:val="22"/>
          <w:lang w:eastAsia="zh-CN"/>
        </w:rPr>
        <w:tab/>
      </w:r>
      <w:r w:rsidRPr="00D954D7">
        <w:rPr>
          <w:rFonts w:eastAsia="SimSun"/>
          <w:b/>
          <w:sz w:val="22"/>
          <w:szCs w:val="22"/>
          <w:lang w:eastAsia="zh-CN"/>
        </w:rPr>
        <w:tab/>
      </w:r>
      <w:r w:rsidRPr="00D954D7">
        <w:rPr>
          <w:rFonts w:eastAsia="SimSun"/>
          <w:b/>
          <w:color w:val="3333FF"/>
          <w:sz w:val="22"/>
          <w:szCs w:val="22"/>
          <w:lang w:eastAsia="zh-CN"/>
        </w:rPr>
        <w:t>B.</w:t>
      </w:r>
      <w:r w:rsidRPr="00D954D7">
        <w:rPr>
          <w:rFonts w:eastAsia="SimSun"/>
          <w:sz w:val="22"/>
          <w:szCs w:val="22"/>
          <w:lang w:eastAsia="zh-CN"/>
        </w:rPr>
        <w:t xml:space="preserve"> 3,0.10</w:t>
      </w:r>
      <w:r w:rsidRPr="00D954D7">
        <w:rPr>
          <w:rFonts w:eastAsia="SimSun"/>
          <w:sz w:val="22"/>
          <w:szCs w:val="22"/>
          <w:vertAlign w:val="superscript"/>
          <w:lang w:eastAsia="zh-CN"/>
        </w:rPr>
        <w:t>-6</w:t>
      </w:r>
      <w:r w:rsidRPr="00D8659B">
        <w:rPr>
          <w:rFonts w:eastAsia="SimSun"/>
          <w:b/>
          <w:color w:val="3333FF"/>
          <w:sz w:val="22"/>
          <w:szCs w:val="22"/>
          <w:lang w:eastAsia="zh-CN"/>
        </w:rPr>
        <w:t>C.</w:t>
      </w:r>
      <w:r w:rsidRPr="00D954D7">
        <w:rPr>
          <w:rFonts w:eastAsia="SimSun"/>
          <w:b/>
          <w:sz w:val="22"/>
          <w:szCs w:val="22"/>
          <w:lang w:eastAsia="zh-CN"/>
        </w:rPr>
        <w:tab/>
      </w:r>
      <w:r w:rsidRPr="00D954D7">
        <w:rPr>
          <w:rFonts w:eastAsia="SimSun"/>
          <w:b/>
          <w:color w:val="3333FF"/>
          <w:sz w:val="22"/>
          <w:szCs w:val="22"/>
          <w:lang w:eastAsia="zh-CN"/>
        </w:rPr>
        <w:t>C.</w:t>
      </w:r>
      <w:r w:rsidRPr="00D954D7">
        <w:rPr>
          <w:rFonts w:eastAsia="SimSun"/>
          <w:sz w:val="22"/>
          <w:szCs w:val="22"/>
          <w:lang w:eastAsia="zh-CN"/>
        </w:rPr>
        <w:t xml:space="preserve"> 2,5.10</w:t>
      </w:r>
      <w:r w:rsidRPr="00D954D7">
        <w:rPr>
          <w:rFonts w:eastAsia="SimSun"/>
          <w:sz w:val="22"/>
          <w:szCs w:val="22"/>
          <w:vertAlign w:val="superscript"/>
          <w:lang w:eastAsia="zh-CN"/>
        </w:rPr>
        <w:t>-6</w:t>
      </w:r>
      <w:r w:rsidRPr="00D8659B">
        <w:rPr>
          <w:rFonts w:eastAsia="SimSun"/>
          <w:b/>
          <w:color w:val="3333FF"/>
          <w:sz w:val="22"/>
          <w:szCs w:val="22"/>
          <w:lang w:eastAsia="zh-CN"/>
        </w:rPr>
        <w:t>C.</w:t>
      </w:r>
      <w:r w:rsidRPr="00D954D7">
        <w:rPr>
          <w:rFonts w:eastAsia="SimSun"/>
          <w:b/>
          <w:sz w:val="22"/>
          <w:szCs w:val="22"/>
          <w:lang w:eastAsia="zh-CN"/>
        </w:rPr>
        <w:tab/>
      </w:r>
      <w:r w:rsidRPr="00D954D7">
        <w:rPr>
          <w:rFonts w:eastAsia="SimSun"/>
          <w:b/>
          <w:color w:val="3333FF"/>
          <w:sz w:val="22"/>
          <w:szCs w:val="22"/>
          <w:lang w:eastAsia="zh-CN"/>
        </w:rPr>
        <w:t>D.</w:t>
      </w:r>
      <w:r w:rsidRPr="00D954D7">
        <w:rPr>
          <w:rFonts w:eastAsia="SimSun"/>
          <w:sz w:val="22"/>
          <w:szCs w:val="22"/>
          <w:lang w:eastAsia="zh-CN"/>
        </w:rPr>
        <w:t xml:space="preserve"> 4,0.10</w:t>
      </w:r>
      <w:r w:rsidRPr="00D954D7">
        <w:rPr>
          <w:rFonts w:eastAsia="SimSun"/>
          <w:sz w:val="22"/>
          <w:szCs w:val="22"/>
          <w:vertAlign w:val="superscript"/>
          <w:lang w:eastAsia="zh-CN"/>
        </w:rPr>
        <w:t>-6</w:t>
      </w:r>
      <w:r w:rsidRPr="00D8659B">
        <w:rPr>
          <w:rFonts w:eastAsia="SimSun"/>
          <w:b/>
          <w:color w:val="3333FF"/>
          <w:sz w:val="22"/>
          <w:szCs w:val="22"/>
          <w:lang w:eastAsia="zh-CN"/>
        </w:rPr>
        <w:t>C.</w:t>
      </w:r>
    </w:p>
    <w:p w14:paraId="3645A0A2" w14:textId="77777777" w:rsidR="004D10CD" w:rsidRPr="00D954D7" w:rsidRDefault="004D10CD" w:rsidP="0038605B">
      <w:pPr>
        <w:pStyle w:val="ListParagraph"/>
        <w:widowControl w:val="0"/>
        <w:numPr>
          <w:ilvl w:val="0"/>
          <w:numId w:val="22"/>
        </w:numPr>
        <w:spacing w:line="240" w:lineRule="atLeast"/>
        <w:jc w:val="left"/>
        <w:rPr>
          <w:rFonts w:eastAsia="Calibri"/>
          <w:b/>
          <w:sz w:val="22"/>
          <w:szCs w:val="22"/>
          <w:lang w:val="vi-VN" w:eastAsia="vi-VN" w:bidi="vi-VN"/>
        </w:rPr>
      </w:pPr>
      <w:r w:rsidRPr="00D954D7">
        <w:rPr>
          <w:rFonts w:eastAsia="Calibri"/>
          <w:b/>
          <w:sz w:val="22"/>
          <w:szCs w:val="22"/>
          <w:lang w:val="vi-VN" w:eastAsia="vi-VN" w:bidi="vi-VN"/>
        </w:rPr>
        <w:t xml:space="preserve"> </w:t>
      </w:r>
      <w:r w:rsidRPr="00D954D7">
        <w:rPr>
          <w:rFonts w:eastAsia="Calibri"/>
          <w:sz w:val="22"/>
          <w:szCs w:val="22"/>
          <w:lang w:val="vi-VN" w:eastAsia="vi-VN" w:bidi="vi-VN"/>
        </w:rPr>
        <w:t xml:space="preserve">Một mạch dao động LC lí tưởng đang có dao động điện từ tự do. Cường </w:t>
      </w:r>
      <w:r w:rsidRPr="00D954D7">
        <w:rPr>
          <w:rFonts w:eastAsia="Calibri"/>
          <w:sz w:val="22"/>
          <w:szCs w:val="22"/>
          <w:lang w:val="vi-VN" w:eastAsia="vi-VN" w:bidi="vi-VN"/>
        </w:rPr>
        <w:lastRenderedPageBreak/>
        <w:t xml:space="preserve">độ dòng điện trong mạch có phương trình </w:t>
      </w:r>
      <w:r w:rsidRPr="00D954D7">
        <w:rPr>
          <w:rFonts w:eastAsia="Arial Unicode MS"/>
          <w:position w:val="-10"/>
          <w:lang w:val="vi-VN" w:eastAsia="vi-VN" w:bidi="vi-VN"/>
        </w:rPr>
        <w:object w:dxaOrig="2040" w:dyaOrig="315" w14:anchorId="1DECB8EF">
          <v:shape id="_x0000_i2683" type="#_x0000_t75" style="width:102pt;height:15.3pt" o:ole="">
            <v:imagedata r:id="rId3314" o:title=""/>
          </v:shape>
          <o:OLEObject Type="Embed" ProgID="Equation.DSMT4" ShapeID="_x0000_i2683" DrawAspect="Content" ObjectID="_1657736779" r:id="rId3316"/>
        </w:object>
      </w:r>
      <w:r w:rsidRPr="00D954D7">
        <w:rPr>
          <w:rFonts w:eastAsia="Calibri"/>
          <w:sz w:val="22"/>
          <w:szCs w:val="22"/>
          <w:lang w:val="vi-VN" w:eastAsia="vi-VN" w:bidi="vi-VN"/>
        </w:rPr>
        <w:t>( t tính bằng s). Tại thời điểm cường độ dòng điện trong mạch là 20mA, điện tích trên tụ có độ lớn là</w:t>
      </w:r>
    </w:p>
    <w:p w14:paraId="28304197" w14:textId="77777777" w:rsidR="004D10CD" w:rsidRPr="00D954D7" w:rsidRDefault="004D10CD" w:rsidP="0038605B">
      <w:pPr>
        <w:spacing w:line="240" w:lineRule="atLeast"/>
        <w:ind w:left="0" w:firstLine="283"/>
        <w:jc w:val="left"/>
        <w:rPr>
          <w:rFonts w:eastAsia="Calibri"/>
          <w:sz w:val="22"/>
          <w:szCs w:val="22"/>
        </w:rPr>
      </w:pPr>
      <w:r w:rsidRPr="00D954D7">
        <w:rPr>
          <w:rFonts w:eastAsia="Calibri"/>
          <w:b/>
          <w:color w:val="3333FF"/>
          <w:sz w:val="22"/>
          <w:szCs w:val="22"/>
        </w:rPr>
        <w:t>A.</w:t>
      </w:r>
      <w:r w:rsidRPr="00D954D7">
        <w:rPr>
          <w:rFonts w:eastAsia="Calibri"/>
          <w:sz w:val="22"/>
          <w:szCs w:val="22"/>
        </w:rPr>
        <w:t>4,8.10</w:t>
      </w:r>
      <w:r w:rsidRPr="00D954D7">
        <w:rPr>
          <w:rFonts w:eastAsia="Calibri"/>
          <w:sz w:val="22"/>
          <w:szCs w:val="22"/>
          <w:vertAlign w:val="superscript"/>
        </w:rPr>
        <w:t>-5</w:t>
      </w:r>
      <w:r w:rsidRPr="00D954D7">
        <w:rPr>
          <w:rFonts w:eastAsia="Calibri"/>
          <w:sz w:val="22"/>
          <w:szCs w:val="22"/>
        </w:rPr>
        <w:t>C</w:t>
      </w:r>
      <w:r w:rsidRPr="00D954D7">
        <w:rPr>
          <w:rFonts w:eastAsia="Calibri"/>
          <w:b/>
          <w:sz w:val="22"/>
          <w:szCs w:val="22"/>
        </w:rPr>
        <w:tab/>
      </w:r>
      <w:r w:rsidRPr="00D954D7">
        <w:rPr>
          <w:rFonts w:eastAsia="Calibri"/>
          <w:b/>
          <w:sz w:val="22"/>
          <w:szCs w:val="22"/>
        </w:rPr>
        <w:tab/>
      </w:r>
      <w:r w:rsidRPr="00D954D7">
        <w:rPr>
          <w:rFonts w:eastAsia="Calibri"/>
          <w:b/>
          <w:color w:val="FF0000"/>
          <w:sz w:val="22"/>
          <w:szCs w:val="22"/>
          <w:u w:val="single"/>
        </w:rPr>
        <w:t>B.</w:t>
      </w:r>
      <w:r w:rsidRPr="00D954D7">
        <w:rPr>
          <w:rFonts w:eastAsia="Calibri"/>
          <w:color w:val="FF0000"/>
          <w:sz w:val="22"/>
          <w:szCs w:val="22"/>
        </w:rPr>
        <w:t>2,4.10</w:t>
      </w:r>
      <w:r w:rsidRPr="00D954D7">
        <w:rPr>
          <w:rFonts w:eastAsia="Calibri"/>
          <w:color w:val="FF0000"/>
          <w:sz w:val="22"/>
          <w:szCs w:val="22"/>
          <w:vertAlign w:val="superscript"/>
        </w:rPr>
        <w:t>-5</w:t>
      </w:r>
      <w:r w:rsidRPr="00D954D7">
        <w:rPr>
          <w:rFonts w:eastAsia="Calibri"/>
          <w:color w:val="FF0000"/>
          <w:sz w:val="22"/>
          <w:szCs w:val="22"/>
        </w:rPr>
        <w:t>C</w:t>
      </w:r>
      <w:r w:rsidRPr="00D954D7">
        <w:rPr>
          <w:rFonts w:eastAsia="Calibri"/>
          <w:color w:val="FF0000"/>
          <w:sz w:val="22"/>
          <w:szCs w:val="22"/>
        </w:rPr>
        <w:tab/>
      </w:r>
      <w:r w:rsidRPr="00D954D7">
        <w:rPr>
          <w:rFonts w:eastAsia="Calibri"/>
          <w:b/>
          <w:sz w:val="22"/>
          <w:szCs w:val="22"/>
        </w:rPr>
        <w:tab/>
      </w:r>
      <w:r w:rsidRPr="00D954D7">
        <w:rPr>
          <w:rFonts w:eastAsia="Calibri"/>
          <w:b/>
          <w:color w:val="3333FF"/>
          <w:sz w:val="22"/>
          <w:szCs w:val="22"/>
        </w:rPr>
        <w:t>C.</w:t>
      </w:r>
      <w:r w:rsidRPr="00D954D7">
        <w:rPr>
          <w:rFonts w:eastAsia="Calibri"/>
          <w:sz w:val="22"/>
          <w:szCs w:val="22"/>
        </w:rPr>
        <w:t>10</w:t>
      </w:r>
      <w:r w:rsidRPr="00D954D7">
        <w:rPr>
          <w:rFonts w:eastAsia="Calibri"/>
          <w:sz w:val="22"/>
          <w:szCs w:val="22"/>
          <w:vertAlign w:val="superscript"/>
        </w:rPr>
        <w:t>-5</w:t>
      </w:r>
      <w:r w:rsidRPr="00D954D7">
        <w:rPr>
          <w:rFonts w:eastAsia="Calibri"/>
          <w:sz w:val="22"/>
          <w:szCs w:val="22"/>
        </w:rPr>
        <w:t>C</w:t>
      </w:r>
      <w:r w:rsidRPr="00D954D7">
        <w:rPr>
          <w:rFonts w:eastAsia="Calibri"/>
          <w:b/>
          <w:sz w:val="22"/>
          <w:szCs w:val="22"/>
        </w:rPr>
        <w:tab/>
      </w:r>
      <w:r w:rsidRPr="00D954D7">
        <w:rPr>
          <w:rFonts w:eastAsia="Calibri"/>
          <w:b/>
          <w:sz w:val="22"/>
          <w:szCs w:val="22"/>
        </w:rPr>
        <w:tab/>
      </w:r>
      <w:r w:rsidRPr="00D954D7">
        <w:rPr>
          <w:rFonts w:eastAsia="Calibri"/>
          <w:b/>
          <w:color w:val="3333FF"/>
          <w:sz w:val="22"/>
          <w:szCs w:val="22"/>
        </w:rPr>
        <w:t>D.</w:t>
      </w:r>
      <w:r w:rsidRPr="00D954D7">
        <w:rPr>
          <w:rFonts w:eastAsia="Calibri"/>
          <w:sz w:val="22"/>
          <w:szCs w:val="22"/>
        </w:rPr>
        <w:t>2.10</w:t>
      </w:r>
      <w:r w:rsidRPr="00D954D7">
        <w:rPr>
          <w:rFonts w:eastAsia="Calibri"/>
          <w:sz w:val="22"/>
          <w:szCs w:val="22"/>
          <w:vertAlign w:val="superscript"/>
        </w:rPr>
        <w:t>-5</w:t>
      </w:r>
      <w:r w:rsidRPr="00D954D7">
        <w:rPr>
          <w:rFonts w:eastAsia="Calibri"/>
          <w:sz w:val="22"/>
          <w:szCs w:val="22"/>
        </w:rPr>
        <w:t>C</w:t>
      </w:r>
    </w:p>
    <w:p w14:paraId="5E51166B" w14:textId="77777777" w:rsidR="00F0504E" w:rsidRPr="00D954D7" w:rsidRDefault="00F0504E" w:rsidP="0038605B">
      <w:pPr>
        <w:jc w:val="left"/>
        <w:rPr>
          <w:sz w:val="22"/>
          <w:szCs w:val="22"/>
        </w:rPr>
      </w:pPr>
    </w:p>
    <w:p w14:paraId="694D41F0" w14:textId="537322B2" w:rsidR="009C6C3D" w:rsidRPr="00D954D7" w:rsidRDefault="009C6C3D" w:rsidP="0038605B">
      <w:pPr>
        <w:pStyle w:val="Heading3"/>
        <w:jc w:val="left"/>
        <w:rPr>
          <w:rFonts w:cs="Times New Roman"/>
        </w:rPr>
      </w:pPr>
      <w:bookmarkStart w:id="244" w:name="_Toc47111483"/>
      <w:r w:rsidRPr="00D954D7">
        <w:rPr>
          <w:rFonts w:cs="Times New Roman"/>
        </w:rPr>
        <w:t>NĂM 2020</w:t>
      </w:r>
      <w:bookmarkEnd w:id="244"/>
    </w:p>
    <w:p w14:paraId="5140AA3B" w14:textId="77777777" w:rsidR="00CA7AF6" w:rsidRPr="00D954D7" w:rsidRDefault="00CA7AF6" w:rsidP="0038605B">
      <w:pPr>
        <w:numPr>
          <w:ilvl w:val="0"/>
          <w:numId w:val="22"/>
        </w:numPr>
        <w:spacing w:line="259" w:lineRule="auto"/>
        <w:mirrorIndents/>
        <w:jc w:val="left"/>
        <w:rPr>
          <w:rFonts w:eastAsia="Calibri"/>
          <w:color w:val="000000"/>
          <w:sz w:val="22"/>
          <w:szCs w:val="22"/>
        </w:rPr>
      </w:pPr>
      <w:r w:rsidRPr="00D954D7">
        <w:rPr>
          <w:rFonts w:eastAsia="Calibri"/>
          <w:b/>
          <w:bCs/>
          <w:color w:val="70AD47"/>
          <w:sz w:val="22"/>
          <w:szCs w:val="22"/>
        </w:rPr>
        <w:t xml:space="preserve">(MH-19-20-QG) </w:t>
      </w:r>
      <w:r w:rsidRPr="00D954D7">
        <w:rPr>
          <w:rFonts w:eastAsia="Calibri"/>
          <w:b/>
          <w:bCs/>
          <w:color w:val="0000FF"/>
          <w:sz w:val="22"/>
          <w:szCs w:val="22"/>
        </w:rPr>
        <w:t xml:space="preserve">Câu </w:t>
      </w:r>
      <w:bookmarkStart w:id="245" w:name="c8q"/>
      <w:bookmarkEnd w:id="245"/>
      <w:r w:rsidRPr="00D954D7">
        <w:rPr>
          <w:rFonts w:eastAsia="Calibri"/>
          <w:b/>
          <w:bCs/>
          <w:color w:val="0000FF"/>
          <w:sz w:val="22"/>
          <w:szCs w:val="22"/>
        </w:rPr>
        <w:t xml:space="preserve">8. </w:t>
      </w:r>
      <w:r w:rsidRPr="00D954D7">
        <w:rPr>
          <w:rFonts w:eastAsia="Calibri"/>
          <w:color w:val="000000"/>
          <w:sz w:val="22"/>
          <w:szCs w:val="22"/>
        </w:rPr>
        <w:t xml:space="preserve">Mạch dao động lí tưởng gồm tụ điện có điện dung </w:t>
      </w:r>
      <w:r w:rsidRPr="00D954D7">
        <w:rPr>
          <w:rFonts w:eastAsia="Calibri"/>
          <w:iCs/>
          <w:color w:val="000000"/>
          <w:sz w:val="22"/>
          <w:szCs w:val="22"/>
        </w:rPr>
        <w:t>c</w:t>
      </w:r>
      <w:r w:rsidRPr="00D954D7">
        <w:rPr>
          <w:rFonts w:eastAsia="Calibri"/>
          <w:color w:val="000000"/>
          <w:sz w:val="22"/>
          <w:szCs w:val="22"/>
        </w:rPr>
        <w:t xml:space="preserve"> và cuộn cảm thuần có độ tự cảm </w:t>
      </w:r>
      <w:r w:rsidRPr="00D954D7">
        <w:rPr>
          <w:rFonts w:eastAsia="Calibri"/>
          <w:iCs/>
          <w:color w:val="000000"/>
          <w:sz w:val="22"/>
          <w:szCs w:val="22"/>
        </w:rPr>
        <w:t>L.</w:t>
      </w:r>
      <w:r w:rsidRPr="00D954D7">
        <w:rPr>
          <w:rFonts w:eastAsia="Calibri"/>
          <w:color w:val="000000"/>
          <w:sz w:val="22"/>
          <w:szCs w:val="22"/>
        </w:rPr>
        <w:t xml:space="preserve"> Trong mạch đang có dao động điện từ tự do với tần số </w:t>
      </w:r>
      <w:r w:rsidRPr="00D954D7">
        <w:rPr>
          <w:rFonts w:eastAsia="Calibri"/>
          <w:iCs/>
          <w:color w:val="000000"/>
          <w:sz w:val="22"/>
          <w:szCs w:val="22"/>
        </w:rPr>
        <w:t>f.</w:t>
      </w:r>
      <w:r w:rsidRPr="00D954D7">
        <w:rPr>
          <w:rFonts w:eastAsia="Calibri"/>
          <w:color w:val="000000"/>
          <w:sz w:val="22"/>
          <w:szCs w:val="22"/>
        </w:rPr>
        <w:t xml:space="preserve"> Giá trị của </w:t>
      </w:r>
      <w:r w:rsidRPr="00D954D7">
        <w:rPr>
          <w:rFonts w:eastAsia="Calibri"/>
          <w:iCs/>
          <w:color w:val="000000"/>
          <w:sz w:val="22"/>
          <w:szCs w:val="22"/>
        </w:rPr>
        <w:t>f</w:t>
      </w:r>
      <w:r w:rsidRPr="00D954D7">
        <w:rPr>
          <w:rFonts w:eastAsia="Calibri"/>
          <w:color w:val="000000"/>
          <w:sz w:val="22"/>
          <w:szCs w:val="22"/>
        </w:rPr>
        <w:t xml:space="preserve"> là</w:t>
      </w:r>
    </w:p>
    <w:p w14:paraId="38CF7885" w14:textId="77777777" w:rsidR="00CA7AF6" w:rsidRPr="00D954D7" w:rsidRDefault="00CA7AF6" w:rsidP="0038605B">
      <w:pPr>
        <w:ind w:left="0"/>
        <w:mirrorIndents/>
        <w:jc w:val="left"/>
        <w:rPr>
          <w:rFonts w:eastAsia="Calibri"/>
          <w:b/>
          <w:color w:val="0000FF"/>
          <w:sz w:val="22"/>
          <w:szCs w:val="22"/>
        </w:rPr>
      </w:pPr>
      <w:bookmarkStart w:id="246" w:name="c8a"/>
      <w:r w:rsidRPr="00D954D7">
        <w:rPr>
          <w:rFonts w:eastAsia="Calibri"/>
          <w:b/>
          <w:bCs/>
          <w:color w:val="0000FF"/>
          <w:sz w:val="22"/>
          <w:szCs w:val="22"/>
        </w:rPr>
        <w:tab/>
        <w:t>A.</w:t>
      </w:r>
      <w:r w:rsidRPr="00D954D7">
        <w:rPr>
          <w:rFonts w:eastAsia="Calibri"/>
          <w:color w:val="000000"/>
          <w:sz w:val="22"/>
          <w:szCs w:val="22"/>
        </w:rPr>
        <w:t xml:space="preserve"> </w:t>
      </w:r>
      <w:r w:rsidRPr="00D954D7">
        <w:rPr>
          <w:rFonts w:eastAsia="Calibri"/>
          <w:position w:val="-8"/>
          <w:sz w:val="22"/>
          <w:szCs w:val="22"/>
        </w:rPr>
        <w:object w:dxaOrig="880" w:dyaOrig="400" w14:anchorId="54CCB3F7">
          <v:shape id="_x0000_i2684" type="#_x0000_t75" style="width:43.8pt;height:20pt" o:ole="">
            <v:imagedata r:id="rId3317" o:title=""/>
          </v:shape>
          <o:OLEObject Type="Embed" ProgID="Equation.DSMT4" ShapeID="_x0000_i2684" DrawAspect="Content" ObjectID="_1657736780" r:id="rId3318"/>
        </w:object>
      </w:r>
      <w:bookmarkStart w:id="247" w:name="c8b"/>
      <w:bookmarkEnd w:id="246"/>
      <w:r w:rsidRPr="00D954D7">
        <w:rPr>
          <w:rFonts w:eastAsia="Calibri"/>
          <w:b/>
          <w:color w:val="0000FF"/>
          <w:sz w:val="22"/>
          <w:szCs w:val="22"/>
        </w:rPr>
        <w:tab/>
      </w:r>
      <w:r w:rsidRPr="00D954D7">
        <w:rPr>
          <w:rFonts w:eastAsia="Calibri"/>
          <w:b/>
          <w:color w:val="FF0000"/>
          <w:sz w:val="22"/>
          <w:szCs w:val="22"/>
          <w:u w:val="single" w:color="FF0000"/>
        </w:rPr>
        <w:t xml:space="preserve">B. </w:t>
      </w:r>
      <w:r w:rsidRPr="00D954D7">
        <w:rPr>
          <w:rFonts w:eastAsia="Calibri"/>
          <w:color w:val="FF0000"/>
          <w:sz w:val="22"/>
          <w:szCs w:val="22"/>
          <w:u w:val="single" w:color="FF0000"/>
        </w:rPr>
        <w:t xml:space="preserve"> </w:t>
      </w:r>
      <w:r w:rsidRPr="00D954D7">
        <w:rPr>
          <w:rFonts w:eastAsia="Calibri"/>
          <w:color w:val="FF0000"/>
          <w:position w:val="-30"/>
          <w:sz w:val="22"/>
          <w:szCs w:val="22"/>
          <w:u w:val="single" w:color="FF0000"/>
        </w:rPr>
        <w:object w:dxaOrig="940" w:dyaOrig="720" w14:anchorId="4C20FF18">
          <v:shape id="_x0000_i2685" type="#_x0000_t75" style="width:47pt;height:37.05pt" o:ole="">
            <v:imagedata r:id="rId3319" o:title=""/>
          </v:shape>
          <o:OLEObject Type="Embed" ProgID="Equation.DSMT4" ShapeID="_x0000_i2685" DrawAspect="Content" ObjectID="_1657736781" r:id="rId3320"/>
        </w:object>
      </w:r>
      <w:bookmarkStart w:id="248" w:name="c8c"/>
      <w:bookmarkEnd w:id="247"/>
      <w:r w:rsidRPr="00D954D7">
        <w:rPr>
          <w:rFonts w:eastAsia="Calibri"/>
          <w:b/>
          <w:color w:val="0000FF"/>
          <w:sz w:val="22"/>
          <w:szCs w:val="22"/>
        </w:rPr>
        <w:tab/>
        <w:t xml:space="preserve">C. </w:t>
      </w:r>
      <w:r w:rsidRPr="00D954D7">
        <w:rPr>
          <w:rFonts w:eastAsia="Calibri"/>
          <w:sz w:val="22"/>
          <w:szCs w:val="22"/>
        </w:rPr>
        <w:t xml:space="preserve"> </w:t>
      </w:r>
      <w:r w:rsidRPr="00D954D7">
        <w:rPr>
          <w:rFonts w:eastAsia="Calibri"/>
          <w:position w:val="-6"/>
          <w:sz w:val="22"/>
          <w:szCs w:val="22"/>
        </w:rPr>
        <w:object w:dxaOrig="680" w:dyaOrig="279" w14:anchorId="28E718EE">
          <v:shape id="_x0000_i2686" type="#_x0000_t75" style="width:33.8pt;height:13.8pt" o:ole="">
            <v:imagedata r:id="rId3321" o:title=""/>
          </v:shape>
          <o:OLEObject Type="Embed" ProgID="Equation.DSMT4" ShapeID="_x0000_i2686" DrawAspect="Content" ObjectID="_1657736782" r:id="rId3322"/>
        </w:object>
      </w:r>
      <w:bookmarkStart w:id="249" w:name="c8d"/>
      <w:bookmarkEnd w:id="248"/>
      <w:r w:rsidRPr="00D954D7">
        <w:rPr>
          <w:rFonts w:eastAsia="Calibri"/>
          <w:b/>
          <w:color w:val="0000FF"/>
          <w:sz w:val="22"/>
          <w:szCs w:val="22"/>
        </w:rPr>
        <w:tab/>
        <w:t xml:space="preserve">D. </w:t>
      </w:r>
      <w:r w:rsidRPr="00D954D7">
        <w:rPr>
          <w:rFonts w:eastAsia="Calibri"/>
          <w:sz w:val="22"/>
          <w:szCs w:val="22"/>
        </w:rPr>
        <w:t xml:space="preserve"> </w:t>
      </w:r>
      <w:r w:rsidRPr="00D954D7">
        <w:rPr>
          <w:rFonts w:eastAsia="Calibri"/>
          <w:position w:val="-24"/>
          <w:sz w:val="22"/>
          <w:szCs w:val="22"/>
        </w:rPr>
        <w:object w:dxaOrig="740" w:dyaOrig="660" w14:anchorId="44B43ACD">
          <v:shape id="_x0000_i2687" type="#_x0000_t75" style="width:37.05pt;height:33.2pt" o:ole="">
            <v:imagedata r:id="rId3323" o:title=""/>
          </v:shape>
          <o:OLEObject Type="Embed" ProgID="Equation.DSMT4" ShapeID="_x0000_i2687" DrawAspect="Content" ObjectID="_1657736783" r:id="rId3324"/>
        </w:object>
      </w:r>
    </w:p>
    <w:bookmarkEnd w:id="249"/>
    <w:p w14:paraId="455D604F" w14:textId="4E9F45F2" w:rsidR="00A44F17" w:rsidRPr="00D954D7" w:rsidRDefault="00A44F17" w:rsidP="0038605B">
      <w:pPr>
        <w:numPr>
          <w:ilvl w:val="0"/>
          <w:numId w:val="22"/>
        </w:numPr>
        <w:spacing w:line="360" w:lineRule="auto"/>
        <w:ind w:left="0" w:firstLine="0"/>
        <w:mirrorIndents/>
        <w:jc w:val="left"/>
        <w:rPr>
          <w:rFonts w:eastAsia="Calibri"/>
          <w:color w:val="000000"/>
          <w:sz w:val="22"/>
          <w:szCs w:val="22"/>
        </w:rPr>
      </w:pPr>
      <w:r w:rsidRPr="00D954D7">
        <w:rPr>
          <w:rFonts w:eastAsia="Calibri"/>
          <w:b/>
          <w:color w:val="70AD47"/>
          <w:spacing w:val="2"/>
          <w:sz w:val="22"/>
          <w:szCs w:val="22"/>
        </w:rPr>
        <w:t xml:space="preserve">(MH-L2-TNTHPT-20) </w:t>
      </w:r>
      <w:r w:rsidRPr="00D954D7">
        <w:rPr>
          <w:rFonts w:eastAsia="Calibri"/>
          <w:b/>
          <w:color w:val="000000"/>
          <w:sz w:val="22"/>
          <w:szCs w:val="22"/>
        </w:rPr>
        <w:t>Câu 13.</w:t>
      </w:r>
      <w:r w:rsidRPr="00D954D7">
        <w:rPr>
          <w:rFonts w:eastAsia="Calibri"/>
          <w:color w:val="000000"/>
          <w:sz w:val="22"/>
          <w:szCs w:val="22"/>
        </w:rPr>
        <w:t xml:space="preserve"> Mạch dao động lí tưởng gồm tụ điện có điện dung </w:t>
      </w:r>
      <w:r w:rsidRPr="00D954D7">
        <w:rPr>
          <w:rFonts w:eastAsia="Calibri"/>
          <w:color w:val="000000"/>
          <w:position w:val="-6"/>
          <w:sz w:val="22"/>
          <w:szCs w:val="22"/>
        </w:rPr>
        <w:object w:dxaOrig="240" w:dyaOrig="279" w14:anchorId="2F7DE03C">
          <v:shape id="_x0000_i2688" type="#_x0000_t75" style="width:12.05pt;height:13.8pt" o:ole="">
            <v:imagedata r:id="rId3325" o:title=""/>
          </v:shape>
          <o:OLEObject Type="Embed" ProgID="Equation.DSMT4" ShapeID="_x0000_i2688" DrawAspect="Content" ObjectID="_1657736784" r:id="rId3326"/>
        </w:object>
      </w:r>
      <w:r w:rsidRPr="00D954D7">
        <w:rPr>
          <w:rFonts w:eastAsia="Calibri"/>
          <w:color w:val="000000"/>
          <w:sz w:val="22"/>
          <w:szCs w:val="22"/>
        </w:rPr>
        <w:t xml:space="preserve"> và cuộn cảm thuần có độ tự cảm </w:t>
      </w:r>
      <w:r w:rsidRPr="00D954D7">
        <w:rPr>
          <w:rFonts w:eastAsia="Calibri"/>
          <w:position w:val="-4"/>
          <w:sz w:val="22"/>
          <w:szCs w:val="22"/>
        </w:rPr>
        <w:object w:dxaOrig="220" w:dyaOrig="260" w14:anchorId="0B10297A">
          <v:shape id="_x0000_i2689" type="#_x0000_t75" style="width:11.15pt;height:12.95pt" o:ole="">
            <v:imagedata r:id="rId3327" o:title=""/>
          </v:shape>
          <o:OLEObject Type="Embed" ProgID="Equation.DSMT4" ShapeID="_x0000_i2689" DrawAspect="Content" ObjectID="_1657736785" r:id="rId3328"/>
        </w:object>
      </w:r>
      <w:r w:rsidRPr="00D954D7">
        <w:rPr>
          <w:rFonts w:eastAsia="Calibri"/>
          <w:color w:val="000000"/>
          <w:sz w:val="22"/>
          <w:szCs w:val="22"/>
        </w:rPr>
        <w:t xml:space="preserve">. Trong mạch đang có dao động điện từ tự do với chu kì </w:t>
      </w:r>
      <w:r w:rsidRPr="00D954D7">
        <w:rPr>
          <w:rFonts w:eastAsia="Calibri"/>
          <w:position w:val="-4"/>
          <w:sz w:val="22"/>
          <w:szCs w:val="22"/>
        </w:rPr>
        <w:object w:dxaOrig="220" w:dyaOrig="260" w14:anchorId="0613F255">
          <v:shape id="_x0000_i2690" type="#_x0000_t75" style="width:11.15pt;height:12.95pt" o:ole="">
            <v:imagedata r:id="rId3329" o:title=""/>
          </v:shape>
          <o:OLEObject Type="Embed" ProgID="Equation.DSMT4" ShapeID="_x0000_i2690" DrawAspect="Content" ObjectID="_1657736786" r:id="rId3330"/>
        </w:object>
      </w:r>
      <w:r w:rsidRPr="00D954D7">
        <w:rPr>
          <w:rFonts w:eastAsia="Calibri"/>
          <w:color w:val="000000"/>
          <w:sz w:val="22"/>
          <w:szCs w:val="22"/>
        </w:rPr>
        <w:t xml:space="preserve">. Giá trị của </w:t>
      </w:r>
      <w:r w:rsidRPr="00D954D7">
        <w:rPr>
          <w:rFonts w:eastAsia="Calibri"/>
          <w:position w:val="-4"/>
          <w:sz w:val="22"/>
          <w:szCs w:val="22"/>
        </w:rPr>
        <w:object w:dxaOrig="220" w:dyaOrig="260" w14:anchorId="46446585">
          <v:shape id="_x0000_i2691" type="#_x0000_t75" style="width:11.15pt;height:12.95pt" o:ole="">
            <v:imagedata r:id="rId3331" o:title=""/>
          </v:shape>
          <o:OLEObject Type="Embed" ProgID="Equation.DSMT4" ShapeID="_x0000_i2691" DrawAspect="Content" ObjectID="_1657736787" r:id="rId3332"/>
        </w:object>
      </w:r>
      <w:r w:rsidRPr="00D954D7">
        <w:rPr>
          <w:rFonts w:eastAsia="Calibri"/>
          <w:color w:val="000000"/>
          <w:sz w:val="22"/>
          <w:szCs w:val="22"/>
        </w:rPr>
        <w:t xml:space="preserve"> là</w:t>
      </w:r>
    </w:p>
    <w:p w14:paraId="2A44A226" w14:textId="77777777" w:rsidR="00A44F17" w:rsidRPr="00D954D7" w:rsidRDefault="00A44F17" w:rsidP="0038605B">
      <w:pPr>
        <w:spacing w:line="360" w:lineRule="auto"/>
        <w:ind w:left="0"/>
        <w:jc w:val="left"/>
        <w:rPr>
          <w:rFonts w:eastAsia="Calibri"/>
          <w:color w:val="000000"/>
          <w:sz w:val="22"/>
          <w:szCs w:val="22"/>
        </w:rPr>
      </w:pPr>
      <w:r w:rsidRPr="00D954D7">
        <w:rPr>
          <w:rFonts w:eastAsia="Calibri"/>
          <w:b/>
          <w:color w:val="000000"/>
          <w:sz w:val="22"/>
          <w:szCs w:val="22"/>
        </w:rPr>
        <w:tab/>
      </w:r>
      <w:r w:rsidRPr="00D954D7">
        <w:rPr>
          <w:rFonts w:eastAsia="Calibri"/>
          <w:b/>
          <w:color w:val="FF0000"/>
          <w:sz w:val="22"/>
          <w:szCs w:val="22"/>
          <w:u w:val="single"/>
        </w:rPr>
        <w:t>A.</w:t>
      </w:r>
      <w:r w:rsidRPr="00D954D7">
        <w:rPr>
          <w:rFonts w:eastAsia="Calibri"/>
          <w:color w:val="FF0000"/>
          <w:sz w:val="22"/>
          <w:szCs w:val="22"/>
          <w:u w:val="single"/>
        </w:rPr>
        <w:t xml:space="preserve"> </w:t>
      </w:r>
      <w:r w:rsidRPr="00D954D7">
        <w:rPr>
          <w:rFonts w:eastAsia="Calibri"/>
          <w:color w:val="FF0000"/>
          <w:position w:val="-8"/>
          <w:sz w:val="22"/>
          <w:szCs w:val="22"/>
          <w:u w:val="single"/>
        </w:rPr>
        <w:object w:dxaOrig="840" w:dyaOrig="360" w14:anchorId="48F77376">
          <v:shape id="_x0000_i2692" type="#_x0000_t75" style="width:42pt;height:18.5pt" o:ole="">
            <v:imagedata r:id="rId3333" o:title=""/>
          </v:shape>
          <o:OLEObject Type="Embed" ProgID="Equation.DSMT4" ShapeID="_x0000_i2692" DrawAspect="Content" ObjectID="_1657736788" r:id="rId3334"/>
        </w:object>
      </w:r>
      <w:r w:rsidRPr="00D954D7">
        <w:rPr>
          <w:rFonts w:eastAsia="Calibri"/>
          <w:color w:val="FF0000"/>
          <w:sz w:val="22"/>
          <w:szCs w:val="22"/>
          <w:u w:val="single"/>
        </w:rPr>
        <w:t>.</w:t>
      </w:r>
      <w:r w:rsidRPr="00D954D7">
        <w:rPr>
          <w:rFonts w:eastAsia="Calibri"/>
          <w:color w:val="000000"/>
          <w:sz w:val="22"/>
          <w:szCs w:val="22"/>
        </w:rPr>
        <w:tab/>
      </w:r>
      <w:r w:rsidRPr="00D954D7">
        <w:rPr>
          <w:rFonts w:eastAsia="Calibri"/>
          <w:b/>
          <w:color w:val="000000"/>
          <w:sz w:val="22"/>
          <w:szCs w:val="22"/>
        </w:rPr>
        <w:t>B.</w:t>
      </w:r>
      <w:r w:rsidRPr="00D954D7">
        <w:rPr>
          <w:rFonts w:eastAsia="Calibri"/>
          <w:color w:val="000000"/>
          <w:sz w:val="22"/>
          <w:szCs w:val="22"/>
        </w:rPr>
        <w:t xml:space="preserve"> </w:t>
      </w:r>
      <w:r w:rsidRPr="00D954D7">
        <w:rPr>
          <w:rFonts w:eastAsia="Calibri"/>
          <w:position w:val="-28"/>
          <w:sz w:val="22"/>
          <w:szCs w:val="22"/>
        </w:rPr>
        <w:object w:dxaOrig="880" w:dyaOrig="660" w14:anchorId="58154F08">
          <v:shape id="_x0000_i2693" type="#_x0000_t75" style="width:44.65pt;height:32.35pt" o:ole="">
            <v:imagedata r:id="rId3335" o:title=""/>
          </v:shape>
          <o:OLEObject Type="Embed" ProgID="Equation.DSMT4" ShapeID="_x0000_i2693" DrawAspect="Content" ObjectID="_1657736789" r:id="rId3336"/>
        </w:object>
      </w:r>
      <w:r w:rsidRPr="00D954D7">
        <w:rPr>
          <w:rFonts w:eastAsia="Calibri"/>
          <w:sz w:val="22"/>
          <w:szCs w:val="22"/>
        </w:rPr>
        <w:t>.</w:t>
      </w:r>
      <w:r w:rsidRPr="00D954D7">
        <w:rPr>
          <w:rFonts w:eastAsia="Calibri"/>
          <w:color w:val="000000"/>
          <w:sz w:val="22"/>
          <w:szCs w:val="22"/>
        </w:rPr>
        <w:tab/>
      </w:r>
      <w:r w:rsidRPr="00D954D7">
        <w:rPr>
          <w:rFonts w:eastAsia="Calibri"/>
          <w:b/>
          <w:color w:val="000000"/>
          <w:sz w:val="22"/>
          <w:szCs w:val="22"/>
        </w:rPr>
        <w:t>C.</w:t>
      </w:r>
      <w:r w:rsidRPr="00D954D7">
        <w:rPr>
          <w:rFonts w:eastAsia="Calibri"/>
          <w:color w:val="000000"/>
          <w:sz w:val="22"/>
          <w:szCs w:val="22"/>
        </w:rPr>
        <w:t xml:space="preserve"> </w:t>
      </w:r>
      <w:r w:rsidRPr="00D954D7">
        <w:rPr>
          <w:rFonts w:eastAsia="Calibri"/>
          <w:position w:val="-6"/>
          <w:sz w:val="22"/>
          <w:szCs w:val="22"/>
        </w:rPr>
        <w:object w:dxaOrig="639" w:dyaOrig="279" w14:anchorId="4485C597">
          <v:shape id="_x0000_i2694" type="#_x0000_t75" style="width:32.05pt;height:13.8pt" o:ole="">
            <v:imagedata r:id="rId3337" o:title=""/>
          </v:shape>
          <o:OLEObject Type="Embed" ProgID="Equation.DSMT4" ShapeID="_x0000_i2694" DrawAspect="Content" ObjectID="_1657736790" r:id="rId3338"/>
        </w:object>
      </w:r>
      <w:r w:rsidRPr="00D954D7">
        <w:rPr>
          <w:rFonts w:eastAsia="Calibri"/>
          <w:sz w:val="22"/>
          <w:szCs w:val="22"/>
        </w:rPr>
        <w:t>.</w:t>
      </w:r>
      <w:r w:rsidRPr="00D954D7">
        <w:rPr>
          <w:rFonts w:eastAsia="Calibri"/>
          <w:color w:val="000000"/>
          <w:sz w:val="22"/>
          <w:szCs w:val="22"/>
        </w:rPr>
        <w:tab/>
      </w:r>
      <w:r w:rsidRPr="00D954D7">
        <w:rPr>
          <w:rFonts w:eastAsia="Calibri"/>
          <w:b/>
          <w:color w:val="000000"/>
          <w:sz w:val="22"/>
          <w:szCs w:val="22"/>
        </w:rPr>
        <w:t>D.</w:t>
      </w:r>
      <w:r w:rsidRPr="00D954D7">
        <w:rPr>
          <w:rFonts w:eastAsia="Calibri"/>
          <w:color w:val="000000"/>
          <w:sz w:val="22"/>
          <w:szCs w:val="22"/>
        </w:rPr>
        <w:t xml:space="preserve"> </w:t>
      </w:r>
      <w:r w:rsidRPr="00D954D7">
        <w:rPr>
          <w:rFonts w:eastAsia="Calibri"/>
          <w:position w:val="-24"/>
          <w:sz w:val="22"/>
          <w:szCs w:val="22"/>
        </w:rPr>
        <w:object w:dxaOrig="680" w:dyaOrig="620" w14:anchorId="5AFA09F8">
          <v:shape id="_x0000_i2695" type="#_x0000_t75" style="width:34.7pt;height:30.85pt" o:ole="">
            <v:imagedata r:id="rId3339" o:title=""/>
          </v:shape>
          <o:OLEObject Type="Embed" ProgID="Equation.DSMT4" ShapeID="_x0000_i2695" DrawAspect="Content" ObjectID="_1657736791" r:id="rId3340"/>
        </w:object>
      </w:r>
      <w:r w:rsidRPr="00D954D7">
        <w:rPr>
          <w:rFonts w:eastAsia="Calibri"/>
          <w:sz w:val="22"/>
          <w:szCs w:val="22"/>
        </w:rPr>
        <w:t>.</w:t>
      </w:r>
    </w:p>
    <w:p w14:paraId="26A50608" w14:textId="0BC458F3" w:rsidR="00F40C1B" w:rsidRPr="00D954D7" w:rsidRDefault="00F40C1B" w:rsidP="0038605B">
      <w:pPr>
        <w:pStyle w:val="Heading3"/>
        <w:jc w:val="left"/>
        <w:rPr>
          <w:rFonts w:cs="Times New Roman"/>
        </w:rPr>
      </w:pPr>
      <w:bookmarkStart w:id="250" w:name="_Toc47111484"/>
      <w:r w:rsidRPr="00D954D7">
        <w:rPr>
          <w:rFonts w:cs="Times New Roman"/>
        </w:rPr>
        <w:t>NĂM 2021</w:t>
      </w:r>
      <w:bookmarkEnd w:id="250"/>
    </w:p>
    <w:p w14:paraId="67D5FB88" w14:textId="77777777" w:rsidR="00027315" w:rsidRPr="00D954D7" w:rsidRDefault="00027315" w:rsidP="0038605B">
      <w:pPr>
        <w:pStyle w:val="ListParagraph"/>
        <w:ind w:left="340"/>
        <w:jc w:val="left"/>
        <w:rPr>
          <w:sz w:val="22"/>
          <w:szCs w:val="22"/>
        </w:rPr>
      </w:pPr>
    </w:p>
    <w:p w14:paraId="171F897E" w14:textId="77777777" w:rsidR="008B2960" w:rsidRPr="00D954D7" w:rsidRDefault="008B2960" w:rsidP="0038605B">
      <w:pPr>
        <w:pStyle w:val="ListParagraph"/>
        <w:ind w:left="0"/>
        <w:jc w:val="left"/>
        <w:rPr>
          <w:sz w:val="22"/>
          <w:szCs w:val="22"/>
        </w:rPr>
      </w:pPr>
    </w:p>
    <w:p w14:paraId="2FEA6EA2" w14:textId="5D58B892" w:rsidR="008B2960" w:rsidRPr="00D954D7" w:rsidRDefault="008B2960" w:rsidP="0038605B">
      <w:pPr>
        <w:pStyle w:val="Heading2"/>
        <w:jc w:val="left"/>
        <w:rPr>
          <w:rFonts w:cs="Times New Roman"/>
          <w:sz w:val="22"/>
          <w:szCs w:val="22"/>
        </w:rPr>
      </w:pPr>
      <w:bookmarkStart w:id="251" w:name="_Toc47111485"/>
      <w:r w:rsidRPr="00D954D7">
        <w:rPr>
          <w:rFonts w:cs="Times New Roman"/>
          <w:sz w:val="22"/>
          <w:szCs w:val="22"/>
        </w:rPr>
        <w:t>BÀI 21. ĐIỆN TỪ TRƯỜNG</w:t>
      </w:r>
      <w:bookmarkEnd w:id="251"/>
    </w:p>
    <w:p w14:paraId="4FA2F7BF" w14:textId="77777777" w:rsidR="00536974" w:rsidRPr="00D954D7" w:rsidRDefault="00536974" w:rsidP="0038605B">
      <w:pPr>
        <w:jc w:val="left"/>
        <w:rPr>
          <w:sz w:val="22"/>
          <w:szCs w:val="22"/>
        </w:rPr>
      </w:pPr>
    </w:p>
    <w:p w14:paraId="3A072B63" w14:textId="77777777" w:rsidR="008916B9" w:rsidRPr="00D954D7" w:rsidRDefault="008916B9" w:rsidP="0038605B">
      <w:pPr>
        <w:pStyle w:val="Heading3"/>
        <w:jc w:val="left"/>
        <w:rPr>
          <w:rFonts w:cs="Times New Roman"/>
        </w:rPr>
      </w:pPr>
      <w:bookmarkStart w:id="252" w:name="_Toc47111486"/>
      <w:r w:rsidRPr="00D954D7">
        <w:rPr>
          <w:rFonts w:cs="Times New Roman"/>
        </w:rPr>
        <w:t>NĂM 2009 - 2014</w:t>
      </w:r>
      <w:bookmarkEnd w:id="252"/>
    </w:p>
    <w:p w14:paraId="40183601" w14:textId="77777777" w:rsidR="008916B9" w:rsidRPr="00D954D7" w:rsidRDefault="008916B9" w:rsidP="0038605B">
      <w:pPr>
        <w:jc w:val="left"/>
        <w:rPr>
          <w:sz w:val="22"/>
          <w:szCs w:val="22"/>
        </w:rPr>
      </w:pPr>
    </w:p>
    <w:p w14:paraId="7BDC9150" w14:textId="77777777" w:rsidR="00025D80" w:rsidRPr="00D954D7" w:rsidRDefault="00025D80" w:rsidP="0038605B">
      <w:pPr>
        <w:pStyle w:val="ListParagraph"/>
        <w:numPr>
          <w:ilvl w:val="0"/>
          <w:numId w:val="23"/>
        </w:numPr>
        <w:jc w:val="left"/>
        <w:rPr>
          <w:sz w:val="22"/>
          <w:szCs w:val="22"/>
        </w:rPr>
      </w:pPr>
      <w:r w:rsidRPr="00D954D7">
        <w:rPr>
          <w:b/>
          <w:color w:val="008000"/>
          <w:sz w:val="22"/>
          <w:szCs w:val="22"/>
        </w:rPr>
        <w:t xml:space="preserve"> (CD-11)</w:t>
      </w:r>
      <w:r w:rsidRPr="00D954D7">
        <w:rPr>
          <w:b/>
          <w:sz w:val="22"/>
          <w:szCs w:val="22"/>
        </w:rPr>
        <w:t xml:space="preserve"> 1: </w:t>
      </w:r>
      <w:r w:rsidRPr="00D954D7">
        <w:rPr>
          <w:sz w:val="22"/>
          <w:szCs w:val="22"/>
        </w:rPr>
        <w:t xml:space="preserve">Khi nói về điện từ trường, phát biểu nào sau đây </w:t>
      </w:r>
      <w:r w:rsidRPr="00D954D7">
        <w:rPr>
          <w:b/>
          <w:sz w:val="22"/>
          <w:szCs w:val="22"/>
        </w:rPr>
        <w:t>sai</w:t>
      </w:r>
      <w:r w:rsidRPr="00D954D7">
        <w:rPr>
          <w:sz w:val="22"/>
          <w:szCs w:val="22"/>
        </w:rPr>
        <w:t>?</w:t>
      </w:r>
    </w:p>
    <w:p w14:paraId="57BF98CE" w14:textId="77777777" w:rsidR="00025D80" w:rsidRPr="00D954D7" w:rsidRDefault="00025D80" w:rsidP="0038605B">
      <w:pPr>
        <w:jc w:val="left"/>
        <w:rPr>
          <w:sz w:val="22"/>
          <w:szCs w:val="22"/>
        </w:rPr>
      </w:pPr>
      <w:r w:rsidRPr="00D8659B">
        <w:rPr>
          <w:b/>
          <w:color w:val="3333FF"/>
          <w:sz w:val="22"/>
          <w:szCs w:val="22"/>
        </w:rPr>
        <w:t>A.</w:t>
      </w:r>
      <w:r w:rsidRPr="00D954D7">
        <w:rPr>
          <w:sz w:val="22"/>
          <w:szCs w:val="22"/>
        </w:rPr>
        <w:t xml:space="preserve"> Nếu tại một nơi có từ trường biến thiên theo thời gian thì tại đó xuất hiện điện trường xoáy.</w:t>
      </w:r>
    </w:p>
    <w:p w14:paraId="6C5602A8" w14:textId="77777777" w:rsidR="00025D80" w:rsidRPr="00D954D7" w:rsidRDefault="00025D80" w:rsidP="0038605B">
      <w:pPr>
        <w:jc w:val="left"/>
        <w:rPr>
          <w:sz w:val="22"/>
          <w:szCs w:val="22"/>
        </w:rPr>
      </w:pPr>
      <w:r w:rsidRPr="00D8659B">
        <w:rPr>
          <w:b/>
          <w:color w:val="3333FF"/>
          <w:sz w:val="22"/>
          <w:szCs w:val="22"/>
        </w:rPr>
        <w:t>B.</w:t>
      </w:r>
      <w:r w:rsidRPr="00D954D7">
        <w:rPr>
          <w:sz w:val="22"/>
          <w:szCs w:val="22"/>
        </w:rPr>
        <w:t xml:space="preserve"> Điện trường và từ trường là hai mặt thể hiện khác nhau của một trường duy nhất gọi là điện từ trường.</w:t>
      </w:r>
    </w:p>
    <w:p w14:paraId="3AB0CF7B" w14:textId="77777777" w:rsidR="00025D80" w:rsidRPr="00D954D7" w:rsidRDefault="00025D80" w:rsidP="0038605B">
      <w:pPr>
        <w:jc w:val="left"/>
        <w:rPr>
          <w:sz w:val="22"/>
          <w:szCs w:val="22"/>
        </w:rPr>
      </w:pPr>
      <w:r w:rsidRPr="00D8659B">
        <w:rPr>
          <w:b/>
          <w:color w:val="3333FF"/>
          <w:sz w:val="22"/>
          <w:szCs w:val="22"/>
        </w:rPr>
        <w:t>C.</w:t>
      </w:r>
      <w:r w:rsidRPr="00D954D7">
        <w:rPr>
          <w:sz w:val="22"/>
          <w:szCs w:val="22"/>
        </w:rPr>
        <w:t xml:space="preserve"> Trong quá trình lan truyền điện từ trường, vecto cường độ điện trường và vecto cảm ứng từ tại một điểm luôn vuông góc với nhau.</w:t>
      </w:r>
    </w:p>
    <w:p w14:paraId="2C14839E" w14:textId="77777777" w:rsidR="008B2960" w:rsidRPr="00D954D7" w:rsidRDefault="00025D80" w:rsidP="0038605B">
      <w:pPr>
        <w:jc w:val="left"/>
        <w:rPr>
          <w:color w:val="FF0000"/>
          <w:sz w:val="22"/>
          <w:szCs w:val="22"/>
          <w:u w:val="single" w:color="FF0000"/>
        </w:rPr>
      </w:pPr>
      <w:r w:rsidRPr="00D954D7">
        <w:rPr>
          <w:color w:val="FF0000"/>
          <w:sz w:val="22"/>
          <w:szCs w:val="22"/>
          <w:u w:val="single" w:color="FF0000"/>
        </w:rPr>
        <w:t>D. Điện trường không lan truyền được trong điệ</w:t>
      </w:r>
      <w:r w:rsidR="00536974" w:rsidRPr="00D954D7">
        <w:rPr>
          <w:color w:val="FF0000"/>
          <w:sz w:val="22"/>
          <w:szCs w:val="22"/>
          <w:u w:val="single" w:color="FF0000"/>
        </w:rPr>
        <w:t>n môi.</w:t>
      </w:r>
    </w:p>
    <w:p w14:paraId="2A0A0763" w14:textId="77777777" w:rsidR="008916B9" w:rsidRPr="00D954D7" w:rsidRDefault="008916B9" w:rsidP="0038605B">
      <w:pPr>
        <w:pStyle w:val="Heading3"/>
        <w:jc w:val="left"/>
        <w:rPr>
          <w:rFonts w:cs="Times New Roman"/>
        </w:rPr>
      </w:pPr>
      <w:bookmarkStart w:id="253" w:name="_Toc47111487"/>
      <w:r w:rsidRPr="00D954D7">
        <w:rPr>
          <w:rFonts w:cs="Times New Roman"/>
        </w:rPr>
        <w:lastRenderedPageBreak/>
        <w:t>NĂM 2015</w:t>
      </w:r>
      <w:bookmarkEnd w:id="253"/>
    </w:p>
    <w:p w14:paraId="5DCA2346" w14:textId="77777777" w:rsidR="008916B9" w:rsidRPr="00D954D7" w:rsidRDefault="008916B9" w:rsidP="0038605B">
      <w:pPr>
        <w:pStyle w:val="Heading3"/>
        <w:jc w:val="left"/>
        <w:rPr>
          <w:rFonts w:cs="Times New Roman"/>
        </w:rPr>
      </w:pPr>
      <w:bookmarkStart w:id="254" w:name="_Toc47111488"/>
      <w:r w:rsidRPr="00D954D7">
        <w:rPr>
          <w:rFonts w:cs="Times New Roman"/>
        </w:rPr>
        <w:t>NĂM 2016</w:t>
      </w:r>
      <w:bookmarkEnd w:id="254"/>
    </w:p>
    <w:p w14:paraId="2EB82B1E" w14:textId="77777777" w:rsidR="008916B9" w:rsidRPr="00D954D7" w:rsidRDefault="008916B9" w:rsidP="0038605B">
      <w:pPr>
        <w:pStyle w:val="Heading3"/>
        <w:jc w:val="left"/>
        <w:rPr>
          <w:rFonts w:cs="Times New Roman"/>
        </w:rPr>
      </w:pPr>
      <w:bookmarkStart w:id="255" w:name="_Toc47111489"/>
      <w:r w:rsidRPr="00D954D7">
        <w:rPr>
          <w:rFonts w:cs="Times New Roman"/>
        </w:rPr>
        <w:t>NĂM 2017</w:t>
      </w:r>
      <w:bookmarkEnd w:id="255"/>
    </w:p>
    <w:p w14:paraId="3D40F1F5" w14:textId="77777777" w:rsidR="00F0504E" w:rsidRPr="00D954D7" w:rsidRDefault="00F0504E" w:rsidP="0038605B">
      <w:pPr>
        <w:pStyle w:val="Heading3"/>
        <w:jc w:val="left"/>
        <w:rPr>
          <w:rFonts w:cs="Times New Roman"/>
        </w:rPr>
      </w:pPr>
      <w:bookmarkStart w:id="256" w:name="_Toc47111490"/>
      <w:r w:rsidRPr="00D954D7">
        <w:rPr>
          <w:rFonts w:cs="Times New Roman"/>
        </w:rPr>
        <w:t>NĂM 2018</w:t>
      </w:r>
      <w:bookmarkEnd w:id="256"/>
    </w:p>
    <w:p w14:paraId="2D599D18" w14:textId="77777777" w:rsidR="00F0504E" w:rsidRPr="00D954D7" w:rsidRDefault="00F0504E" w:rsidP="0038605B">
      <w:pPr>
        <w:pStyle w:val="Heading3"/>
        <w:jc w:val="left"/>
        <w:rPr>
          <w:rFonts w:cs="Times New Roman"/>
        </w:rPr>
      </w:pPr>
      <w:bookmarkStart w:id="257" w:name="_Toc47111491"/>
      <w:r w:rsidRPr="00D954D7">
        <w:rPr>
          <w:rFonts w:cs="Times New Roman"/>
        </w:rPr>
        <w:t>NĂM 2019</w:t>
      </w:r>
      <w:bookmarkEnd w:id="257"/>
    </w:p>
    <w:p w14:paraId="53E77418" w14:textId="2928D400" w:rsidR="009C6C3D" w:rsidRPr="00D954D7" w:rsidRDefault="009C6C3D" w:rsidP="0038605B">
      <w:pPr>
        <w:pStyle w:val="Heading3"/>
        <w:jc w:val="left"/>
        <w:rPr>
          <w:rFonts w:cs="Times New Roman"/>
        </w:rPr>
      </w:pPr>
      <w:bookmarkStart w:id="258" w:name="_Toc47111492"/>
      <w:r w:rsidRPr="00D954D7">
        <w:rPr>
          <w:rFonts w:cs="Times New Roman"/>
        </w:rPr>
        <w:t>NĂM 2020</w:t>
      </w:r>
      <w:bookmarkEnd w:id="258"/>
    </w:p>
    <w:p w14:paraId="23E52611" w14:textId="345DC6E0" w:rsidR="00F40C1B" w:rsidRPr="00D954D7" w:rsidRDefault="00F40C1B" w:rsidP="0038605B">
      <w:pPr>
        <w:pStyle w:val="Heading3"/>
        <w:jc w:val="left"/>
        <w:rPr>
          <w:rFonts w:cs="Times New Roman"/>
        </w:rPr>
      </w:pPr>
      <w:bookmarkStart w:id="259" w:name="_Toc47111493"/>
      <w:r w:rsidRPr="00D954D7">
        <w:rPr>
          <w:rFonts w:cs="Times New Roman"/>
        </w:rPr>
        <w:t>NĂM 2021</w:t>
      </w:r>
      <w:bookmarkEnd w:id="259"/>
    </w:p>
    <w:p w14:paraId="0D83B377" w14:textId="77777777" w:rsidR="008916B9" w:rsidRPr="00D954D7" w:rsidRDefault="008916B9" w:rsidP="0038605B">
      <w:pPr>
        <w:jc w:val="left"/>
        <w:rPr>
          <w:color w:val="FF0000"/>
          <w:sz w:val="22"/>
          <w:szCs w:val="22"/>
          <w:u w:val="single" w:color="FF0000"/>
        </w:rPr>
      </w:pPr>
    </w:p>
    <w:p w14:paraId="10888DFC" w14:textId="57F508EB" w:rsidR="008B2960" w:rsidRPr="00D954D7" w:rsidRDefault="008B2960" w:rsidP="0038605B">
      <w:pPr>
        <w:pStyle w:val="Heading2"/>
        <w:jc w:val="left"/>
        <w:rPr>
          <w:rFonts w:cs="Times New Roman"/>
          <w:sz w:val="22"/>
          <w:szCs w:val="22"/>
        </w:rPr>
      </w:pPr>
      <w:bookmarkStart w:id="260" w:name="_Toc47111494"/>
      <w:r w:rsidRPr="00D954D7">
        <w:rPr>
          <w:rFonts w:cs="Times New Roman"/>
          <w:sz w:val="22"/>
          <w:szCs w:val="22"/>
        </w:rPr>
        <w:t>BÀI 22. SÓNG ĐIỆN TỪ</w:t>
      </w:r>
      <w:bookmarkEnd w:id="260"/>
    </w:p>
    <w:p w14:paraId="61BBC766" w14:textId="77777777" w:rsidR="008916B9" w:rsidRPr="00D954D7" w:rsidRDefault="008916B9" w:rsidP="0038605B">
      <w:pPr>
        <w:pStyle w:val="Heading3"/>
        <w:jc w:val="left"/>
        <w:rPr>
          <w:rFonts w:cs="Times New Roman"/>
        </w:rPr>
      </w:pPr>
      <w:bookmarkStart w:id="261" w:name="_Toc47111495"/>
      <w:r w:rsidRPr="00D954D7">
        <w:rPr>
          <w:rFonts w:cs="Times New Roman"/>
        </w:rPr>
        <w:t>NĂM 2009 - 2014</w:t>
      </w:r>
      <w:bookmarkEnd w:id="261"/>
    </w:p>
    <w:p w14:paraId="7BDD7F80" w14:textId="77777777" w:rsidR="00536974" w:rsidRPr="00D954D7" w:rsidRDefault="00536974" w:rsidP="0038605B">
      <w:pPr>
        <w:jc w:val="left"/>
        <w:rPr>
          <w:sz w:val="22"/>
          <w:szCs w:val="22"/>
        </w:rPr>
      </w:pPr>
    </w:p>
    <w:p w14:paraId="7B713D78" w14:textId="77777777" w:rsidR="00D1531D" w:rsidRPr="00D954D7" w:rsidRDefault="00D1531D" w:rsidP="0038605B">
      <w:pPr>
        <w:pStyle w:val="ListParagraph"/>
        <w:numPr>
          <w:ilvl w:val="0"/>
          <w:numId w:val="24"/>
        </w:numPr>
        <w:ind w:right="-54"/>
        <w:jc w:val="left"/>
        <w:rPr>
          <w:sz w:val="22"/>
          <w:szCs w:val="22"/>
        </w:rPr>
      </w:pPr>
      <w:r w:rsidRPr="00D954D7">
        <w:rPr>
          <w:b/>
          <w:bCs/>
          <w:color w:val="00B0F0"/>
          <w:sz w:val="22"/>
          <w:szCs w:val="22"/>
        </w:rPr>
        <w:t>(TN-09)</w:t>
      </w:r>
      <w:r w:rsidRPr="00D954D7">
        <w:rPr>
          <w:b/>
          <w:bCs/>
          <w:sz w:val="22"/>
          <w:szCs w:val="22"/>
        </w:rPr>
        <w:t xml:space="preserve"> 16:</w:t>
      </w:r>
      <w:r w:rsidRPr="00D954D7">
        <w:rPr>
          <w:sz w:val="22"/>
          <w:szCs w:val="22"/>
        </w:rPr>
        <w:t xml:space="preserve"> Sóng điện từ </w:t>
      </w:r>
    </w:p>
    <w:p w14:paraId="42501B0E" w14:textId="77777777" w:rsidR="00D1531D" w:rsidRPr="00D954D7" w:rsidRDefault="00D1531D" w:rsidP="0038605B">
      <w:pPr>
        <w:pStyle w:val="ListParagraph"/>
        <w:ind w:left="340" w:right="-54"/>
        <w:jc w:val="left"/>
        <w:rPr>
          <w:sz w:val="22"/>
          <w:szCs w:val="22"/>
        </w:rPr>
      </w:pPr>
      <w:r w:rsidRPr="00D8659B">
        <w:rPr>
          <w:b/>
          <w:color w:val="3333FF"/>
          <w:sz w:val="22"/>
          <w:szCs w:val="22"/>
        </w:rPr>
        <w:t>A.</w:t>
      </w:r>
      <w:r w:rsidRPr="00D954D7">
        <w:rPr>
          <w:sz w:val="22"/>
          <w:szCs w:val="22"/>
        </w:rPr>
        <w:t xml:space="preserve"> là sóng dọc.</w:t>
      </w:r>
      <w:r w:rsidRPr="00D954D7">
        <w:rPr>
          <w:sz w:val="22"/>
          <w:szCs w:val="22"/>
        </w:rPr>
        <w:tab/>
      </w:r>
      <w:r w:rsidRPr="00D954D7">
        <w:rPr>
          <w:sz w:val="22"/>
          <w:szCs w:val="22"/>
        </w:rPr>
        <w:br/>
      </w:r>
      <w:r w:rsidRPr="00D8659B">
        <w:rPr>
          <w:b/>
          <w:color w:val="3333FF"/>
          <w:sz w:val="22"/>
          <w:szCs w:val="22"/>
        </w:rPr>
        <w:t>B.</w:t>
      </w:r>
      <w:r w:rsidRPr="00D954D7">
        <w:rPr>
          <w:sz w:val="22"/>
          <w:szCs w:val="22"/>
        </w:rPr>
        <w:t xml:space="preserve"> không truyền được trong chân không.</w:t>
      </w:r>
    </w:p>
    <w:p w14:paraId="162AC8AC" w14:textId="77777777" w:rsidR="00D1531D" w:rsidRPr="00D954D7" w:rsidRDefault="00D1531D" w:rsidP="0038605B">
      <w:pPr>
        <w:pStyle w:val="ListParagraph"/>
        <w:ind w:left="340" w:right="-54"/>
        <w:jc w:val="left"/>
        <w:rPr>
          <w:sz w:val="22"/>
          <w:szCs w:val="22"/>
        </w:rPr>
      </w:pPr>
      <w:r w:rsidRPr="00D8659B">
        <w:rPr>
          <w:b/>
          <w:color w:val="3333FF"/>
          <w:sz w:val="22"/>
          <w:szCs w:val="22"/>
        </w:rPr>
        <w:t>C.</w:t>
      </w:r>
      <w:r w:rsidRPr="00D954D7">
        <w:rPr>
          <w:sz w:val="22"/>
          <w:szCs w:val="22"/>
        </w:rPr>
        <w:t xml:space="preserve"> không mang năng lượng.</w:t>
      </w:r>
    </w:p>
    <w:p w14:paraId="02612722" w14:textId="77777777" w:rsidR="00D1531D" w:rsidRPr="00D954D7" w:rsidRDefault="00D1531D" w:rsidP="0038605B">
      <w:pPr>
        <w:pStyle w:val="ListParagraph"/>
        <w:ind w:left="340" w:right="-54"/>
        <w:jc w:val="left"/>
        <w:rPr>
          <w:sz w:val="22"/>
          <w:szCs w:val="22"/>
        </w:rPr>
      </w:pPr>
      <w:r w:rsidRPr="00D954D7">
        <w:rPr>
          <w:color w:val="FF0000"/>
          <w:sz w:val="22"/>
          <w:szCs w:val="22"/>
          <w:u w:val="single" w:color="FF0000"/>
        </w:rPr>
        <w:t>D. là sóng ngang.</w:t>
      </w:r>
    </w:p>
    <w:p w14:paraId="6427031D" w14:textId="77777777" w:rsidR="00D1531D" w:rsidRPr="00D954D7" w:rsidRDefault="00D1531D" w:rsidP="0038605B">
      <w:pPr>
        <w:pStyle w:val="ListParagraph"/>
        <w:numPr>
          <w:ilvl w:val="0"/>
          <w:numId w:val="24"/>
        </w:numPr>
        <w:ind w:right="-54"/>
        <w:jc w:val="left"/>
        <w:rPr>
          <w:sz w:val="22"/>
          <w:szCs w:val="22"/>
        </w:rPr>
      </w:pPr>
      <w:r w:rsidRPr="00D954D7">
        <w:rPr>
          <w:b/>
          <w:color w:val="00B0F0"/>
          <w:sz w:val="22"/>
          <w:szCs w:val="22"/>
        </w:rPr>
        <w:t>(TN-11)</w:t>
      </w:r>
      <w:r w:rsidRPr="00D954D7">
        <w:rPr>
          <w:sz w:val="22"/>
          <w:szCs w:val="22"/>
        </w:rPr>
        <w:t xml:space="preserve"> Sóng điện từ khi truyền từ không khí vào nước thì:</w:t>
      </w:r>
    </w:p>
    <w:p w14:paraId="47AF5F7B" w14:textId="77777777" w:rsidR="00D1531D" w:rsidRPr="00D954D7" w:rsidRDefault="00D1531D" w:rsidP="0038605B">
      <w:pPr>
        <w:pStyle w:val="ListParagraph"/>
        <w:ind w:left="340" w:right="-54"/>
        <w:jc w:val="left"/>
        <w:rPr>
          <w:color w:val="FF0000"/>
          <w:sz w:val="22"/>
          <w:szCs w:val="22"/>
          <w:u w:val="single" w:color="FF0000"/>
        </w:rPr>
      </w:pPr>
      <w:r w:rsidRPr="00D954D7">
        <w:rPr>
          <w:b/>
          <w:color w:val="FF0000"/>
          <w:sz w:val="22"/>
          <w:szCs w:val="22"/>
          <w:u w:val="single" w:color="FF0000"/>
        </w:rPr>
        <w:t>A.</w:t>
      </w:r>
      <w:r w:rsidRPr="00D954D7">
        <w:rPr>
          <w:color w:val="FF0000"/>
          <w:sz w:val="22"/>
          <w:szCs w:val="22"/>
          <w:u w:val="single" w:color="FF0000"/>
        </w:rPr>
        <w:t xml:space="preserve"> tốc độ truyền sóng và bước sóng đều giảm.</w:t>
      </w:r>
      <w:r w:rsidRPr="00D954D7">
        <w:rPr>
          <w:color w:val="FF0000"/>
          <w:sz w:val="22"/>
          <w:szCs w:val="22"/>
          <w:u w:val="single" w:color="FF0000"/>
        </w:rPr>
        <w:tab/>
      </w:r>
    </w:p>
    <w:p w14:paraId="2DEECA66" w14:textId="77777777" w:rsidR="00D1531D" w:rsidRPr="00D954D7" w:rsidRDefault="00D1531D" w:rsidP="0038605B">
      <w:pPr>
        <w:pStyle w:val="ListParagraph"/>
        <w:ind w:left="340" w:right="-54"/>
        <w:jc w:val="left"/>
        <w:rPr>
          <w:sz w:val="22"/>
          <w:szCs w:val="22"/>
        </w:rPr>
      </w:pPr>
      <w:r w:rsidRPr="00D8659B">
        <w:rPr>
          <w:b/>
          <w:color w:val="3333FF"/>
          <w:sz w:val="22"/>
          <w:szCs w:val="22"/>
        </w:rPr>
        <w:t>B.</w:t>
      </w:r>
      <w:r w:rsidRPr="00D954D7">
        <w:rPr>
          <w:sz w:val="22"/>
          <w:szCs w:val="22"/>
        </w:rPr>
        <w:t xml:space="preserve"> tốc độ truyền sóng giảm, bước sóng tăng.</w:t>
      </w:r>
    </w:p>
    <w:p w14:paraId="3CD7874B" w14:textId="77777777" w:rsidR="00D1531D" w:rsidRPr="00D954D7" w:rsidRDefault="00D1531D" w:rsidP="0038605B">
      <w:pPr>
        <w:pStyle w:val="ListParagraph"/>
        <w:ind w:left="340" w:right="-54"/>
        <w:jc w:val="left"/>
        <w:rPr>
          <w:sz w:val="22"/>
          <w:szCs w:val="22"/>
        </w:rPr>
      </w:pPr>
      <w:r w:rsidRPr="00D8659B">
        <w:rPr>
          <w:b/>
          <w:color w:val="3333FF"/>
          <w:sz w:val="22"/>
          <w:szCs w:val="22"/>
        </w:rPr>
        <w:t>C.</w:t>
      </w:r>
      <w:r w:rsidRPr="00D954D7">
        <w:rPr>
          <w:sz w:val="22"/>
          <w:szCs w:val="22"/>
        </w:rPr>
        <w:t xml:space="preserve"> tốc độ truyền sóng tăng, bước sóng giảm.</w:t>
      </w:r>
      <w:r w:rsidRPr="00D954D7">
        <w:rPr>
          <w:sz w:val="22"/>
          <w:szCs w:val="22"/>
        </w:rPr>
        <w:tab/>
      </w:r>
    </w:p>
    <w:p w14:paraId="336E12BA" w14:textId="77777777" w:rsidR="00D1531D" w:rsidRPr="00D954D7" w:rsidRDefault="00D1531D" w:rsidP="0038605B">
      <w:pPr>
        <w:pStyle w:val="ListParagraph"/>
        <w:ind w:left="340" w:right="-54"/>
        <w:jc w:val="left"/>
        <w:rPr>
          <w:sz w:val="22"/>
          <w:szCs w:val="22"/>
        </w:rPr>
      </w:pPr>
      <w:r w:rsidRPr="00D8659B">
        <w:rPr>
          <w:b/>
          <w:color w:val="3333FF"/>
          <w:sz w:val="22"/>
          <w:szCs w:val="22"/>
        </w:rPr>
        <w:t>D.</w:t>
      </w:r>
      <w:r w:rsidRPr="00D954D7">
        <w:rPr>
          <w:sz w:val="22"/>
          <w:szCs w:val="22"/>
        </w:rPr>
        <w:t xml:space="preserve"> tốc độ truyền sóng và bước sóng đều tăng.</w:t>
      </w:r>
    </w:p>
    <w:p w14:paraId="20D1322E" w14:textId="77777777" w:rsidR="00D1531D" w:rsidRPr="00D954D7" w:rsidRDefault="00D1531D" w:rsidP="0038605B">
      <w:pPr>
        <w:pStyle w:val="ListParagraph"/>
        <w:numPr>
          <w:ilvl w:val="0"/>
          <w:numId w:val="24"/>
        </w:numPr>
        <w:autoSpaceDE w:val="0"/>
        <w:autoSpaceDN w:val="0"/>
        <w:adjustRightInd w:val="0"/>
        <w:jc w:val="left"/>
        <w:rPr>
          <w:sz w:val="22"/>
          <w:szCs w:val="22"/>
        </w:rPr>
      </w:pPr>
      <w:r w:rsidRPr="00D954D7">
        <w:rPr>
          <w:b/>
          <w:bCs/>
          <w:color w:val="00B0F0"/>
          <w:sz w:val="22"/>
          <w:szCs w:val="22"/>
        </w:rPr>
        <w:t>(TN-12)</w:t>
      </w:r>
      <w:r w:rsidRPr="00D954D7">
        <w:rPr>
          <w:b/>
          <w:bCs/>
          <w:sz w:val="22"/>
          <w:szCs w:val="22"/>
        </w:rPr>
        <w:t xml:space="preserve">  </w:t>
      </w:r>
      <w:r w:rsidRPr="00D954D7">
        <w:rPr>
          <w:sz w:val="22"/>
          <w:szCs w:val="22"/>
        </w:rPr>
        <w:t>Khi nói v</w:t>
      </w:r>
      <w:r w:rsidRPr="00D954D7">
        <w:rPr>
          <w:rFonts w:eastAsia="MingLiU"/>
          <w:sz w:val="22"/>
          <w:szCs w:val="22"/>
        </w:rPr>
        <w:t>ề</w:t>
      </w:r>
      <w:r w:rsidRPr="00D954D7">
        <w:rPr>
          <w:sz w:val="22"/>
          <w:szCs w:val="22"/>
        </w:rPr>
        <w:t xml:space="preserve"> quá trình lan truy</w:t>
      </w:r>
      <w:r w:rsidRPr="00D954D7">
        <w:rPr>
          <w:rFonts w:eastAsia="MingLiU"/>
          <w:sz w:val="22"/>
          <w:szCs w:val="22"/>
        </w:rPr>
        <w:t>ề</w:t>
      </w:r>
      <w:r w:rsidRPr="00D954D7">
        <w:rPr>
          <w:sz w:val="22"/>
          <w:szCs w:val="22"/>
        </w:rPr>
        <w:t xml:space="preserve">n của sóng điện từ, phát biểu nào sau đây </w:t>
      </w:r>
      <w:r w:rsidRPr="00D954D7">
        <w:rPr>
          <w:b/>
          <w:bCs/>
          <w:sz w:val="22"/>
          <w:szCs w:val="22"/>
        </w:rPr>
        <w:t>sai</w:t>
      </w:r>
      <w:r w:rsidRPr="00D954D7">
        <w:rPr>
          <w:sz w:val="22"/>
          <w:szCs w:val="22"/>
        </w:rPr>
        <w:t>?</w:t>
      </w:r>
    </w:p>
    <w:p w14:paraId="147EC290" w14:textId="77777777" w:rsidR="00D1531D" w:rsidRPr="00D954D7" w:rsidRDefault="00D1531D" w:rsidP="0038605B">
      <w:pPr>
        <w:pStyle w:val="ListParagraph"/>
        <w:autoSpaceDE w:val="0"/>
        <w:autoSpaceDN w:val="0"/>
        <w:adjustRightInd w:val="0"/>
        <w:ind w:left="567" w:hanging="227"/>
        <w:jc w:val="left"/>
        <w:rPr>
          <w:sz w:val="22"/>
          <w:szCs w:val="22"/>
        </w:rPr>
      </w:pPr>
      <w:r w:rsidRPr="00D954D7">
        <w:rPr>
          <w:b/>
          <w:bCs/>
          <w:color w:val="3333FF"/>
          <w:sz w:val="22"/>
          <w:szCs w:val="22"/>
        </w:rPr>
        <w:t>A.</w:t>
      </w:r>
      <w:r w:rsidRPr="00D954D7">
        <w:rPr>
          <w:b/>
          <w:bCs/>
          <w:sz w:val="22"/>
          <w:szCs w:val="22"/>
        </w:rPr>
        <w:t xml:space="preserve"> </w:t>
      </w:r>
      <w:r w:rsidRPr="00D954D7">
        <w:rPr>
          <w:sz w:val="22"/>
          <w:szCs w:val="22"/>
        </w:rPr>
        <w:t>Sóng điện từ lan truy</w:t>
      </w:r>
      <w:r w:rsidRPr="00D954D7">
        <w:rPr>
          <w:rFonts w:eastAsia="MingLiU"/>
          <w:sz w:val="22"/>
          <w:szCs w:val="22"/>
        </w:rPr>
        <w:t>ề</w:t>
      </w:r>
      <w:r w:rsidRPr="00D954D7">
        <w:rPr>
          <w:sz w:val="22"/>
          <w:szCs w:val="22"/>
        </w:rPr>
        <w:t>n được trong chân không.</w:t>
      </w:r>
    </w:p>
    <w:p w14:paraId="5DFADC76" w14:textId="77777777" w:rsidR="00D1531D" w:rsidRPr="00D954D7" w:rsidRDefault="00D1531D" w:rsidP="0038605B">
      <w:pPr>
        <w:pStyle w:val="ListParagraph"/>
        <w:autoSpaceDE w:val="0"/>
        <w:autoSpaceDN w:val="0"/>
        <w:adjustRightInd w:val="0"/>
        <w:ind w:left="567" w:hanging="227"/>
        <w:jc w:val="left"/>
        <w:rPr>
          <w:sz w:val="22"/>
          <w:szCs w:val="22"/>
        </w:rPr>
      </w:pPr>
      <w:r w:rsidRPr="00D954D7">
        <w:rPr>
          <w:b/>
          <w:bCs/>
          <w:color w:val="3333FF"/>
          <w:sz w:val="22"/>
          <w:szCs w:val="22"/>
        </w:rPr>
        <w:t>B.</w:t>
      </w:r>
      <w:r w:rsidRPr="00D954D7">
        <w:rPr>
          <w:b/>
          <w:bCs/>
          <w:sz w:val="22"/>
          <w:szCs w:val="22"/>
        </w:rPr>
        <w:t xml:space="preserve"> </w:t>
      </w:r>
      <w:r w:rsidRPr="00D954D7">
        <w:rPr>
          <w:sz w:val="22"/>
          <w:szCs w:val="22"/>
        </w:rPr>
        <w:t>Sóng điện từ là sóng ngang và mang năng lượng.</w:t>
      </w:r>
    </w:p>
    <w:p w14:paraId="7BE88603" w14:textId="77777777" w:rsidR="00D1531D" w:rsidRPr="00D954D7" w:rsidRDefault="00D1531D" w:rsidP="0038605B">
      <w:pPr>
        <w:pStyle w:val="ListParagraph"/>
        <w:autoSpaceDE w:val="0"/>
        <w:autoSpaceDN w:val="0"/>
        <w:adjustRightInd w:val="0"/>
        <w:ind w:left="567" w:hanging="227"/>
        <w:jc w:val="left"/>
        <w:rPr>
          <w:color w:val="FF0000"/>
          <w:sz w:val="22"/>
          <w:szCs w:val="22"/>
          <w:u w:val="single" w:color="FF0000"/>
        </w:rPr>
      </w:pPr>
      <w:r w:rsidRPr="00D954D7">
        <w:rPr>
          <w:b/>
          <w:bCs/>
          <w:color w:val="FF0000"/>
          <w:sz w:val="22"/>
          <w:szCs w:val="22"/>
          <w:u w:val="single" w:color="FF0000"/>
        </w:rPr>
        <w:t xml:space="preserve">C. </w:t>
      </w:r>
      <w:r w:rsidRPr="00D954D7">
        <w:rPr>
          <w:color w:val="FF0000"/>
          <w:sz w:val="22"/>
          <w:szCs w:val="22"/>
          <w:u w:val="single" w:color="FF0000"/>
        </w:rPr>
        <w:t xml:space="preserve">Vectơ cường độ điện trường </w:t>
      </w:r>
      <w:r w:rsidRPr="00D954D7">
        <w:rPr>
          <w:position w:val="-4"/>
          <w:sz w:val="22"/>
          <w:szCs w:val="22"/>
        </w:rPr>
        <w:object w:dxaOrig="240" w:dyaOrig="320" w14:anchorId="1D7F7CC9">
          <v:shape id="_x0000_i2696" type="#_x0000_t75" style="width:12.95pt;height:15.3pt" o:ole="">
            <v:imagedata r:id="rId3341" o:title=""/>
          </v:shape>
          <o:OLEObject Type="Embed" ProgID="Equation.DSMT4" ShapeID="_x0000_i2696" DrawAspect="Content" ObjectID="_1657736792" r:id="rId3342"/>
        </w:object>
      </w:r>
      <w:r w:rsidRPr="00D954D7">
        <w:rPr>
          <w:color w:val="FF0000"/>
          <w:sz w:val="22"/>
          <w:szCs w:val="22"/>
          <w:u w:val="single" w:color="FF0000"/>
        </w:rPr>
        <w:t xml:space="preserve">cùng phương với vectơ cảm ứng từ </w:t>
      </w:r>
      <w:r w:rsidRPr="00D954D7">
        <w:rPr>
          <w:position w:val="-4"/>
          <w:sz w:val="22"/>
          <w:szCs w:val="22"/>
        </w:rPr>
        <w:object w:dxaOrig="240" w:dyaOrig="320" w14:anchorId="3EE2DF95">
          <v:shape id="_x0000_i2697" type="#_x0000_t75" style="width:12.95pt;height:15.3pt" o:ole="">
            <v:imagedata r:id="rId3343" o:title=""/>
          </v:shape>
          <o:OLEObject Type="Embed" ProgID="Equation.DSMT4" ShapeID="_x0000_i2697" DrawAspect="Content" ObjectID="_1657736793" r:id="rId3344"/>
        </w:object>
      </w:r>
    </w:p>
    <w:p w14:paraId="226A178E" w14:textId="77777777" w:rsidR="00D1531D" w:rsidRPr="00D954D7" w:rsidRDefault="00D1531D" w:rsidP="0038605B">
      <w:pPr>
        <w:pStyle w:val="ListParagraph"/>
        <w:autoSpaceDE w:val="0"/>
        <w:autoSpaceDN w:val="0"/>
        <w:adjustRightInd w:val="0"/>
        <w:ind w:left="567" w:hanging="227"/>
        <w:jc w:val="left"/>
        <w:rPr>
          <w:sz w:val="22"/>
          <w:szCs w:val="22"/>
        </w:rPr>
      </w:pPr>
      <w:r w:rsidRPr="00D954D7">
        <w:rPr>
          <w:b/>
          <w:bCs/>
          <w:color w:val="3333FF"/>
          <w:sz w:val="22"/>
          <w:szCs w:val="22"/>
        </w:rPr>
        <w:t>D.</w:t>
      </w:r>
      <w:r w:rsidRPr="00D954D7">
        <w:rPr>
          <w:b/>
          <w:bCs/>
          <w:sz w:val="22"/>
          <w:szCs w:val="22"/>
        </w:rPr>
        <w:t xml:space="preserve"> </w:t>
      </w:r>
      <w:r w:rsidRPr="00D954D7">
        <w:rPr>
          <w:sz w:val="22"/>
          <w:szCs w:val="22"/>
        </w:rPr>
        <w:t>Dao động của điện trường và của từ trường tại một điểm luôn đồng pha nhau.</w:t>
      </w:r>
    </w:p>
    <w:p w14:paraId="5B165CCE" w14:textId="77777777" w:rsidR="005F72EA" w:rsidRPr="00D954D7" w:rsidRDefault="005F72EA" w:rsidP="0038605B">
      <w:pPr>
        <w:pStyle w:val="Default"/>
        <w:numPr>
          <w:ilvl w:val="0"/>
          <w:numId w:val="24"/>
        </w:numPr>
        <w:jc w:val="left"/>
        <w:rPr>
          <w:color w:val="auto"/>
          <w:sz w:val="22"/>
          <w:szCs w:val="22"/>
        </w:rPr>
      </w:pPr>
      <w:r w:rsidRPr="00D954D7">
        <w:rPr>
          <w:b/>
          <w:bCs/>
          <w:color w:val="00B0F0"/>
          <w:sz w:val="22"/>
          <w:szCs w:val="22"/>
        </w:rPr>
        <w:t>(TN-13)</w:t>
      </w:r>
      <w:r w:rsidRPr="00D954D7">
        <w:rPr>
          <w:b/>
          <w:bCs/>
          <w:color w:val="auto"/>
          <w:sz w:val="22"/>
          <w:szCs w:val="22"/>
        </w:rPr>
        <w:t xml:space="preserve">  </w:t>
      </w:r>
      <w:r w:rsidRPr="00D954D7">
        <w:rPr>
          <w:color w:val="auto"/>
          <w:sz w:val="22"/>
          <w:szCs w:val="22"/>
        </w:rPr>
        <w:t xml:space="preserve">Khi nói về sóng ngắn, phát biểu nào sau đây </w:t>
      </w:r>
      <w:r w:rsidRPr="00D954D7">
        <w:rPr>
          <w:b/>
          <w:bCs/>
          <w:color w:val="auto"/>
          <w:sz w:val="22"/>
          <w:szCs w:val="22"/>
        </w:rPr>
        <w:t>sai</w:t>
      </w:r>
      <w:r w:rsidRPr="00D954D7">
        <w:rPr>
          <w:color w:val="auto"/>
          <w:sz w:val="22"/>
          <w:szCs w:val="22"/>
        </w:rPr>
        <w:t xml:space="preserve">? </w:t>
      </w:r>
    </w:p>
    <w:p w14:paraId="03F329D9" w14:textId="77777777" w:rsidR="005F72EA" w:rsidRPr="00D954D7" w:rsidRDefault="005F72EA" w:rsidP="0038605B">
      <w:pPr>
        <w:pStyle w:val="Default"/>
        <w:ind w:left="340"/>
        <w:jc w:val="left"/>
        <w:rPr>
          <w:color w:val="auto"/>
          <w:sz w:val="22"/>
          <w:szCs w:val="22"/>
        </w:rPr>
      </w:pPr>
      <w:r w:rsidRPr="00D954D7">
        <w:rPr>
          <w:b/>
          <w:bCs/>
          <w:color w:val="3333FF"/>
          <w:sz w:val="22"/>
          <w:szCs w:val="22"/>
        </w:rPr>
        <w:t>A.</w:t>
      </w:r>
      <w:r w:rsidRPr="00D954D7">
        <w:rPr>
          <w:b/>
          <w:bCs/>
          <w:color w:val="auto"/>
          <w:sz w:val="22"/>
          <w:szCs w:val="22"/>
        </w:rPr>
        <w:t xml:space="preserve"> </w:t>
      </w:r>
      <w:r w:rsidRPr="00D954D7">
        <w:rPr>
          <w:color w:val="auto"/>
          <w:sz w:val="22"/>
          <w:szCs w:val="22"/>
        </w:rPr>
        <w:t xml:space="preserve">Sóng ngắn phản xạ tốt trên tầng điện li. </w:t>
      </w:r>
    </w:p>
    <w:p w14:paraId="22992999" w14:textId="77777777" w:rsidR="005F72EA" w:rsidRPr="00D954D7" w:rsidRDefault="005F72EA" w:rsidP="0038605B">
      <w:pPr>
        <w:pStyle w:val="Default"/>
        <w:ind w:left="340"/>
        <w:jc w:val="left"/>
        <w:rPr>
          <w:color w:val="FF0000"/>
          <w:sz w:val="22"/>
          <w:szCs w:val="22"/>
          <w:u w:val="single" w:color="FF0000"/>
        </w:rPr>
      </w:pPr>
      <w:r w:rsidRPr="00D954D7">
        <w:rPr>
          <w:b/>
          <w:bCs/>
          <w:color w:val="FF0000"/>
          <w:sz w:val="22"/>
          <w:szCs w:val="22"/>
          <w:u w:val="single" w:color="FF0000"/>
        </w:rPr>
        <w:t xml:space="preserve">B. </w:t>
      </w:r>
      <w:r w:rsidRPr="00D954D7">
        <w:rPr>
          <w:color w:val="FF0000"/>
          <w:sz w:val="22"/>
          <w:szCs w:val="22"/>
          <w:u w:val="single" w:color="FF0000"/>
        </w:rPr>
        <w:t xml:space="preserve">Sóng ngắn không truyền được trong chân không. </w:t>
      </w:r>
    </w:p>
    <w:p w14:paraId="68DD9C29" w14:textId="77777777" w:rsidR="005F72EA" w:rsidRPr="00D954D7" w:rsidRDefault="005F72EA" w:rsidP="0038605B">
      <w:pPr>
        <w:pStyle w:val="Default"/>
        <w:ind w:left="340"/>
        <w:jc w:val="left"/>
        <w:rPr>
          <w:color w:val="auto"/>
          <w:sz w:val="22"/>
          <w:szCs w:val="22"/>
        </w:rPr>
      </w:pPr>
      <w:r w:rsidRPr="00D954D7">
        <w:rPr>
          <w:b/>
          <w:bCs/>
          <w:color w:val="3333FF"/>
          <w:sz w:val="22"/>
          <w:szCs w:val="22"/>
        </w:rPr>
        <w:t>C.</w:t>
      </w:r>
      <w:r w:rsidRPr="00D954D7">
        <w:rPr>
          <w:b/>
          <w:bCs/>
          <w:color w:val="auto"/>
          <w:sz w:val="22"/>
          <w:szCs w:val="22"/>
        </w:rPr>
        <w:t xml:space="preserve"> </w:t>
      </w:r>
      <w:r w:rsidRPr="00D954D7">
        <w:rPr>
          <w:color w:val="auto"/>
          <w:sz w:val="22"/>
          <w:szCs w:val="22"/>
        </w:rPr>
        <w:t xml:space="preserve">Sóng ngắn phản xạ tốt trên mặt đất. </w:t>
      </w:r>
    </w:p>
    <w:p w14:paraId="18BCB8F9" w14:textId="77777777" w:rsidR="005F72EA" w:rsidRPr="00D954D7" w:rsidRDefault="005F72EA" w:rsidP="0038605B">
      <w:pPr>
        <w:pStyle w:val="Default"/>
        <w:ind w:left="340"/>
        <w:jc w:val="left"/>
        <w:rPr>
          <w:color w:val="auto"/>
          <w:sz w:val="22"/>
          <w:szCs w:val="22"/>
        </w:rPr>
      </w:pPr>
      <w:r w:rsidRPr="00D954D7">
        <w:rPr>
          <w:b/>
          <w:bCs/>
          <w:color w:val="3333FF"/>
          <w:sz w:val="22"/>
          <w:szCs w:val="22"/>
        </w:rPr>
        <w:t>D.</w:t>
      </w:r>
      <w:r w:rsidRPr="00D954D7">
        <w:rPr>
          <w:b/>
          <w:bCs/>
          <w:color w:val="auto"/>
          <w:sz w:val="22"/>
          <w:szCs w:val="22"/>
        </w:rPr>
        <w:t xml:space="preserve"> </w:t>
      </w:r>
      <w:r w:rsidRPr="00D954D7">
        <w:rPr>
          <w:color w:val="auto"/>
          <w:sz w:val="22"/>
          <w:szCs w:val="22"/>
        </w:rPr>
        <w:t xml:space="preserve">Sóng ngắn có mang năng lượng. </w:t>
      </w:r>
    </w:p>
    <w:p w14:paraId="1B10E766" w14:textId="77777777" w:rsidR="00D1531D" w:rsidRPr="00D954D7" w:rsidRDefault="00D1531D" w:rsidP="0038605B">
      <w:pPr>
        <w:pStyle w:val="ListParagraph"/>
        <w:numPr>
          <w:ilvl w:val="0"/>
          <w:numId w:val="24"/>
        </w:numPr>
        <w:jc w:val="left"/>
        <w:rPr>
          <w:sz w:val="22"/>
          <w:szCs w:val="22"/>
          <w:lang w:val="vi-VN"/>
        </w:rPr>
      </w:pPr>
      <w:r w:rsidRPr="00D954D7">
        <w:rPr>
          <w:b/>
          <w:color w:val="00B0F0"/>
          <w:sz w:val="22"/>
          <w:szCs w:val="22"/>
        </w:rPr>
        <w:t xml:space="preserve"> (TN-14)</w:t>
      </w:r>
      <w:r w:rsidRPr="00D954D7">
        <w:rPr>
          <w:sz w:val="22"/>
          <w:szCs w:val="22"/>
        </w:rPr>
        <w:t xml:space="preserve"> Phát biểu nào sau đây </w:t>
      </w:r>
      <w:r w:rsidRPr="00D954D7">
        <w:rPr>
          <w:b/>
          <w:sz w:val="22"/>
          <w:szCs w:val="22"/>
        </w:rPr>
        <w:t>sai</w:t>
      </w:r>
      <w:r w:rsidRPr="00D954D7">
        <w:rPr>
          <w:sz w:val="22"/>
          <w:szCs w:val="22"/>
        </w:rPr>
        <w:t>? Sóng điện từ và sóng cơ</w:t>
      </w:r>
    </w:p>
    <w:p w14:paraId="7289FDB5" w14:textId="77777777" w:rsidR="00D1531D" w:rsidRPr="00D954D7" w:rsidRDefault="00D1531D" w:rsidP="0038605B">
      <w:pPr>
        <w:pStyle w:val="ListParagraph"/>
        <w:ind w:left="340"/>
        <w:jc w:val="left"/>
        <w:rPr>
          <w:sz w:val="22"/>
          <w:szCs w:val="22"/>
        </w:rPr>
      </w:pPr>
      <w:r w:rsidRPr="00D954D7">
        <w:rPr>
          <w:b/>
          <w:color w:val="3333FF"/>
          <w:sz w:val="22"/>
          <w:szCs w:val="22"/>
        </w:rPr>
        <w:t>A.</w:t>
      </w:r>
      <w:r w:rsidRPr="00D954D7">
        <w:rPr>
          <w:b/>
          <w:sz w:val="22"/>
          <w:szCs w:val="22"/>
        </w:rPr>
        <w:t xml:space="preserve"> </w:t>
      </w:r>
      <w:r w:rsidRPr="00D954D7">
        <w:rPr>
          <w:sz w:val="22"/>
          <w:szCs w:val="22"/>
        </w:rPr>
        <w:t>đều tuân theo quy luật phản xạ</w:t>
      </w:r>
      <w:r w:rsidRPr="00D954D7">
        <w:rPr>
          <w:sz w:val="22"/>
          <w:szCs w:val="22"/>
        </w:rPr>
        <w:tab/>
      </w:r>
      <w:r w:rsidRPr="00D954D7">
        <w:rPr>
          <w:sz w:val="22"/>
          <w:szCs w:val="22"/>
        </w:rPr>
        <w:br/>
      </w:r>
      <w:r w:rsidRPr="00D954D7">
        <w:rPr>
          <w:b/>
          <w:color w:val="3333FF"/>
          <w:sz w:val="22"/>
          <w:szCs w:val="22"/>
        </w:rPr>
        <w:t>B.</w:t>
      </w:r>
      <w:r w:rsidRPr="00D954D7">
        <w:rPr>
          <w:b/>
          <w:sz w:val="22"/>
          <w:szCs w:val="22"/>
        </w:rPr>
        <w:t xml:space="preserve"> </w:t>
      </w:r>
      <w:r w:rsidRPr="00D954D7">
        <w:rPr>
          <w:sz w:val="22"/>
          <w:szCs w:val="22"/>
        </w:rPr>
        <w:t>đều mang năng lượng</w:t>
      </w:r>
    </w:p>
    <w:p w14:paraId="32D6F7CC" w14:textId="77777777" w:rsidR="00D1531D" w:rsidRPr="00D954D7" w:rsidRDefault="00D1531D" w:rsidP="0038605B">
      <w:pPr>
        <w:pStyle w:val="ListParagraph"/>
        <w:ind w:left="340"/>
        <w:jc w:val="left"/>
        <w:rPr>
          <w:sz w:val="22"/>
          <w:szCs w:val="22"/>
          <w:lang w:val="vi-VN"/>
        </w:rPr>
      </w:pPr>
      <w:r w:rsidRPr="00D954D7">
        <w:rPr>
          <w:b/>
          <w:color w:val="FF0000"/>
          <w:sz w:val="22"/>
          <w:szCs w:val="22"/>
          <w:u w:val="single" w:color="FF0000"/>
        </w:rPr>
        <w:t xml:space="preserve">C. </w:t>
      </w:r>
      <w:r w:rsidRPr="00D954D7">
        <w:rPr>
          <w:color w:val="FF0000"/>
          <w:sz w:val="22"/>
          <w:szCs w:val="22"/>
          <w:u w:val="single" w:color="FF0000"/>
        </w:rPr>
        <w:t>đều truyền được trong chân không</w:t>
      </w:r>
      <w:r w:rsidRPr="00D954D7">
        <w:rPr>
          <w:sz w:val="22"/>
          <w:szCs w:val="22"/>
        </w:rPr>
        <w:tab/>
      </w:r>
      <w:r w:rsidRPr="00D954D7">
        <w:rPr>
          <w:sz w:val="22"/>
          <w:szCs w:val="22"/>
        </w:rPr>
        <w:br/>
      </w:r>
      <w:r w:rsidRPr="00D954D7">
        <w:rPr>
          <w:b/>
          <w:color w:val="3333FF"/>
          <w:sz w:val="22"/>
          <w:szCs w:val="22"/>
        </w:rPr>
        <w:t>D.</w:t>
      </w:r>
      <w:r w:rsidRPr="00D954D7">
        <w:rPr>
          <w:b/>
          <w:sz w:val="22"/>
          <w:szCs w:val="22"/>
        </w:rPr>
        <w:t xml:space="preserve"> </w:t>
      </w:r>
      <w:r w:rsidRPr="00D954D7">
        <w:rPr>
          <w:sz w:val="22"/>
          <w:szCs w:val="22"/>
        </w:rPr>
        <w:t>đều tuân theo quy luật giao thoa</w:t>
      </w:r>
    </w:p>
    <w:p w14:paraId="7BED2E70" w14:textId="77777777" w:rsidR="00096C3A" w:rsidRPr="00D954D7" w:rsidRDefault="00096C3A" w:rsidP="0038605B">
      <w:pPr>
        <w:pStyle w:val="ListParagraph"/>
        <w:numPr>
          <w:ilvl w:val="0"/>
          <w:numId w:val="24"/>
        </w:numPr>
        <w:jc w:val="left"/>
        <w:rPr>
          <w:sz w:val="22"/>
          <w:szCs w:val="22"/>
        </w:rPr>
      </w:pPr>
      <w:r w:rsidRPr="00D954D7">
        <w:rPr>
          <w:b/>
          <w:color w:val="008000"/>
          <w:sz w:val="22"/>
          <w:szCs w:val="22"/>
        </w:rPr>
        <w:lastRenderedPageBreak/>
        <w:t>(CD-10)</w:t>
      </w:r>
      <w:r w:rsidRPr="00D954D7">
        <w:rPr>
          <w:b/>
          <w:sz w:val="22"/>
          <w:szCs w:val="22"/>
        </w:rPr>
        <w:t xml:space="preserve"> 16:</w:t>
      </w:r>
      <w:r w:rsidRPr="00D954D7">
        <w:rPr>
          <w:sz w:val="22"/>
          <w:szCs w:val="22"/>
        </w:rPr>
        <w:t xml:space="preserve"> Sóng điện từ</w:t>
      </w:r>
    </w:p>
    <w:p w14:paraId="551B7D04" w14:textId="77777777" w:rsidR="00096C3A" w:rsidRPr="00D954D7" w:rsidRDefault="00096C3A" w:rsidP="0038605B">
      <w:pPr>
        <w:pStyle w:val="ListParagraph"/>
        <w:ind w:left="340"/>
        <w:jc w:val="left"/>
        <w:rPr>
          <w:sz w:val="22"/>
          <w:szCs w:val="22"/>
        </w:rPr>
      </w:pPr>
      <w:r w:rsidRPr="00D8659B">
        <w:rPr>
          <w:b/>
          <w:color w:val="3333FF"/>
          <w:sz w:val="22"/>
          <w:szCs w:val="22"/>
        </w:rPr>
        <w:t>A.</w:t>
      </w:r>
      <w:r w:rsidRPr="00D954D7">
        <w:rPr>
          <w:sz w:val="22"/>
          <w:szCs w:val="22"/>
        </w:rPr>
        <w:t xml:space="preserve"> là sóng dọc hoặc sóng ngang.</w:t>
      </w:r>
    </w:p>
    <w:p w14:paraId="1A97E5E3" w14:textId="77777777" w:rsidR="00096C3A" w:rsidRPr="00D954D7" w:rsidRDefault="00096C3A" w:rsidP="0038605B">
      <w:pPr>
        <w:pStyle w:val="ListParagraph"/>
        <w:ind w:left="340"/>
        <w:jc w:val="left"/>
        <w:rPr>
          <w:color w:val="FF0000"/>
          <w:sz w:val="22"/>
          <w:szCs w:val="22"/>
          <w:u w:val="single" w:color="FF0000"/>
        </w:rPr>
      </w:pPr>
      <w:r w:rsidRPr="00D954D7">
        <w:rPr>
          <w:color w:val="FF0000"/>
          <w:sz w:val="22"/>
          <w:szCs w:val="22"/>
          <w:u w:val="single" w:color="FF0000"/>
        </w:rPr>
        <w:t>B. là điện từ trường lan truyền trong không gian.</w:t>
      </w:r>
    </w:p>
    <w:p w14:paraId="505AEA5D" w14:textId="77777777" w:rsidR="00096C3A" w:rsidRPr="00D954D7" w:rsidRDefault="00096C3A" w:rsidP="0038605B">
      <w:pPr>
        <w:pStyle w:val="ListParagraph"/>
        <w:ind w:left="340"/>
        <w:jc w:val="left"/>
        <w:rPr>
          <w:sz w:val="22"/>
          <w:szCs w:val="22"/>
        </w:rPr>
      </w:pPr>
      <w:r w:rsidRPr="00D8659B">
        <w:rPr>
          <w:b/>
          <w:color w:val="3333FF"/>
          <w:sz w:val="22"/>
          <w:szCs w:val="22"/>
        </w:rPr>
        <w:t>C.</w:t>
      </w:r>
      <w:r w:rsidRPr="00D954D7">
        <w:rPr>
          <w:sz w:val="22"/>
          <w:szCs w:val="22"/>
        </w:rPr>
        <w:t xml:space="preserve"> có thành phần điện trường và thành phần từ trường tại một điểm dao động cùng phương.</w:t>
      </w:r>
    </w:p>
    <w:p w14:paraId="4ADDD4C4" w14:textId="77777777" w:rsidR="00096C3A" w:rsidRPr="00D954D7" w:rsidRDefault="00096C3A" w:rsidP="0038605B">
      <w:pPr>
        <w:pStyle w:val="ListParagraph"/>
        <w:ind w:left="340"/>
        <w:jc w:val="left"/>
        <w:rPr>
          <w:sz w:val="22"/>
          <w:szCs w:val="22"/>
        </w:rPr>
      </w:pPr>
      <w:r w:rsidRPr="00D8659B">
        <w:rPr>
          <w:b/>
          <w:color w:val="3333FF"/>
          <w:sz w:val="22"/>
          <w:szCs w:val="22"/>
        </w:rPr>
        <w:t>D.</w:t>
      </w:r>
      <w:r w:rsidRPr="00D954D7">
        <w:rPr>
          <w:sz w:val="22"/>
          <w:szCs w:val="22"/>
        </w:rPr>
        <w:t xml:space="preserve"> không truyền được trong chân không.</w:t>
      </w:r>
    </w:p>
    <w:p w14:paraId="3B383B05" w14:textId="77777777" w:rsidR="00057326" w:rsidRPr="00D954D7" w:rsidRDefault="00057326" w:rsidP="0038605B">
      <w:pPr>
        <w:pStyle w:val="ListParagraph"/>
        <w:numPr>
          <w:ilvl w:val="0"/>
          <w:numId w:val="24"/>
        </w:numPr>
        <w:jc w:val="left"/>
        <w:rPr>
          <w:sz w:val="22"/>
          <w:szCs w:val="22"/>
        </w:rPr>
      </w:pPr>
      <w:r w:rsidRPr="00D954D7">
        <w:rPr>
          <w:b/>
          <w:color w:val="008000"/>
          <w:sz w:val="22"/>
          <w:szCs w:val="22"/>
        </w:rPr>
        <w:t>(CD-12)</w:t>
      </w:r>
      <w:r w:rsidRPr="00D954D7">
        <w:rPr>
          <w:sz w:val="22"/>
          <w:szCs w:val="22"/>
        </w:rPr>
        <w:t xml:space="preserve"> </w:t>
      </w:r>
      <w:r w:rsidRPr="00D954D7">
        <w:rPr>
          <w:b/>
          <w:sz w:val="22"/>
          <w:szCs w:val="22"/>
        </w:rPr>
        <w:t>57:</w:t>
      </w:r>
      <w:r w:rsidRPr="00D954D7">
        <w:rPr>
          <w:sz w:val="22"/>
          <w:szCs w:val="22"/>
        </w:rPr>
        <w:t xml:space="preserve"> Trong sóng điện từ, dao động của điện trường và của từ trường tại một điểm luôn luôn</w:t>
      </w:r>
    </w:p>
    <w:p w14:paraId="773D0428" w14:textId="77777777" w:rsidR="00057326" w:rsidRPr="00D954D7" w:rsidRDefault="00057326" w:rsidP="0038605B">
      <w:pPr>
        <w:ind w:left="340"/>
        <w:jc w:val="left"/>
        <w:rPr>
          <w:b/>
          <w:i/>
          <w:color w:val="0000FF"/>
          <w:sz w:val="22"/>
          <w:szCs w:val="22"/>
        </w:rPr>
      </w:pPr>
      <w:r w:rsidRPr="00D8659B">
        <w:rPr>
          <w:b/>
          <w:color w:val="3333FF"/>
          <w:sz w:val="22"/>
          <w:szCs w:val="22"/>
        </w:rPr>
        <w:t>A.</w:t>
      </w:r>
      <w:r w:rsidRPr="00D954D7">
        <w:rPr>
          <w:sz w:val="22"/>
          <w:szCs w:val="22"/>
        </w:rPr>
        <w:t xml:space="preserve"> ngược pha nhau.   </w:t>
      </w:r>
      <w:r w:rsidRPr="00D954D7">
        <w:rPr>
          <w:sz w:val="22"/>
          <w:szCs w:val="22"/>
        </w:rPr>
        <w:tab/>
      </w:r>
      <w:r w:rsidRPr="00D8659B">
        <w:rPr>
          <w:b/>
          <w:color w:val="3333FF"/>
          <w:sz w:val="22"/>
          <w:szCs w:val="22"/>
        </w:rPr>
        <w:t>B.</w:t>
      </w:r>
      <w:r w:rsidRPr="00D954D7">
        <w:rPr>
          <w:sz w:val="22"/>
          <w:szCs w:val="22"/>
        </w:rPr>
        <w:t xml:space="preserve"> lệch pha nhau </w:t>
      </w:r>
      <w:r w:rsidRPr="00D954D7">
        <w:rPr>
          <w:position w:val="-24"/>
          <w:sz w:val="22"/>
          <w:szCs w:val="22"/>
        </w:rPr>
        <w:object w:dxaOrig="260" w:dyaOrig="620" w14:anchorId="20A82DF0">
          <v:shape id="_x0000_i2698" type="#_x0000_t75" style="width:12.95pt;height:32.05pt" o:ole="">
            <v:imagedata r:id="rId3345" o:title=""/>
          </v:shape>
          <o:OLEObject Type="Embed" ProgID="Equation.DSMT4" ShapeID="_x0000_i2698" DrawAspect="Content" ObjectID="_1657736794" r:id="rId3346"/>
        </w:object>
      </w:r>
      <w:r w:rsidRPr="00D954D7">
        <w:rPr>
          <w:sz w:val="22"/>
          <w:szCs w:val="22"/>
        </w:rPr>
        <w:t>.</w:t>
      </w:r>
      <w:r w:rsidRPr="00D954D7">
        <w:rPr>
          <w:sz w:val="22"/>
          <w:szCs w:val="22"/>
        </w:rPr>
        <w:tab/>
      </w:r>
      <w:r w:rsidRPr="00D954D7">
        <w:rPr>
          <w:sz w:val="22"/>
          <w:szCs w:val="22"/>
        </w:rPr>
        <w:br/>
      </w:r>
      <w:r w:rsidRPr="00D954D7">
        <w:rPr>
          <w:b/>
          <w:color w:val="FF0000"/>
          <w:sz w:val="22"/>
          <w:szCs w:val="22"/>
          <w:u w:val="single" w:color="FF0000"/>
        </w:rPr>
        <w:t>C.</w:t>
      </w:r>
      <w:r w:rsidRPr="00D954D7">
        <w:rPr>
          <w:color w:val="FF0000"/>
          <w:sz w:val="22"/>
          <w:szCs w:val="22"/>
          <w:u w:val="single" w:color="FF0000"/>
        </w:rPr>
        <w:t xml:space="preserve"> đồng pha nhau.</w:t>
      </w:r>
      <w:r w:rsidRPr="00D954D7">
        <w:rPr>
          <w:sz w:val="22"/>
          <w:szCs w:val="22"/>
        </w:rPr>
        <w:tab/>
      </w:r>
      <w:r w:rsidRPr="00D954D7">
        <w:rPr>
          <w:sz w:val="22"/>
          <w:szCs w:val="22"/>
        </w:rPr>
        <w:tab/>
      </w:r>
      <w:r w:rsidRPr="00D954D7">
        <w:rPr>
          <w:b/>
          <w:color w:val="3333FF"/>
          <w:sz w:val="22"/>
          <w:szCs w:val="22"/>
        </w:rPr>
        <w:t>D.</w:t>
      </w:r>
      <w:r w:rsidRPr="00D954D7">
        <w:rPr>
          <w:sz w:val="22"/>
          <w:szCs w:val="22"/>
        </w:rPr>
        <w:t xml:space="preserve"> lệch pha nhau </w:t>
      </w:r>
      <w:r w:rsidRPr="00D954D7">
        <w:rPr>
          <w:position w:val="-24"/>
          <w:sz w:val="22"/>
          <w:szCs w:val="22"/>
        </w:rPr>
        <w:object w:dxaOrig="260" w:dyaOrig="620" w14:anchorId="6EF7010A">
          <v:shape id="_x0000_i2699" type="#_x0000_t75" style="width:12.95pt;height:32.05pt" o:ole="">
            <v:imagedata r:id="rId3347" o:title=""/>
          </v:shape>
          <o:OLEObject Type="Embed" ProgID="Equation.DSMT4" ShapeID="_x0000_i2699" DrawAspect="Content" ObjectID="_1657736795" r:id="rId3348"/>
        </w:object>
      </w:r>
      <w:r w:rsidRPr="00D954D7">
        <w:rPr>
          <w:sz w:val="22"/>
          <w:szCs w:val="22"/>
        </w:rPr>
        <w:t>.</w:t>
      </w:r>
      <w:r w:rsidRPr="00D954D7">
        <w:rPr>
          <w:b/>
          <w:i/>
          <w:color w:val="0000FF"/>
          <w:sz w:val="22"/>
          <w:szCs w:val="22"/>
        </w:rPr>
        <w:t xml:space="preserve"> </w:t>
      </w:r>
    </w:p>
    <w:p w14:paraId="7AD56E76" w14:textId="77777777" w:rsidR="00096C3A" w:rsidRPr="00D954D7" w:rsidRDefault="00057326" w:rsidP="0038605B">
      <w:pPr>
        <w:pStyle w:val="ListParagraph"/>
        <w:numPr>
          <w:ilvl w:val="0"/>
          <w:numId w:val="24"/>
        </w:numPr>
        <w:jc w:val="left"/>
        <w:rPr>
          <w:sz w:val="22"/>
          <w:szCs w:val="22"/>
        </w:rPr>
      </w:pPr>
      <w:r w:rsidRPr="00D954D7">
        <w:rPr>
          <w:b/>
          <w:color w:val="008000"/>
          <w:sz w:val="22"/>
          <w:szCs w:val="22"/>
        </w:rPr>
        <w:t xml:space="preserve"> </w:t>
      </w:r>
      <w:r w:rsidR="00096C3A" w:rsidRPr="00D954D7">
        <w:rPr>
          <w:b/>
          <w:color w:val="008000"/>
          <w:sz w:val="22"/>
          <w:szCs w:val="22"/>
        </w:rPr>
        <w:t>(CD-14)</w:t>
      </w:r>
      <w:r w:rsidR="00096C3A" w:rsidRPr="00D954D7">
        <w:rPr>
          <w:b/>
          <w:sz w:val="22"/>
          <w:szCs w:val="22"/>
        </w:rPr>
        <w:t xml:space="preserve"> 48: </w:t>
      </w:r>
      <w:r w:rsidR="00096C3A" w:rsidRPr="00D954D7">
        <w:rPr>
          <w:sz w:val="22"/>
          <w:szCs w:val="22"/>
        </w:rPr>
        <w:t xml:space="preserve">Sóng điện từ và sóng cơ </w:t>
      </w:r>
      <w:r w:rsidR="00096C3A" w:rsidRPr="00D954D7">
        <w:rPr>
          <w:b/>
          <w:sz w:val="22"/>
          <w:szCs w:val="22"/>
        </w:rPr>
        <w:t>không</w:t>
      </w:r>
      <w:r w:rsidR="00096C3A" w:rsidRPr="00D954D7">
        <w:rPr>
          <w:sz w:val="22"/>
          <w:szCs w:val="22"/>
        </w:rPr>
        <w:t xml:space="preserve"> có cùng tính chất nào dưới đây?</w:t>
      </w:r>
    </w:p>
    <w:p w14:paraId="68FB8F7D" w14:textId="77777777" w:rsidR="00096C3A" w:rsidRPr="00D954D7" w:rsidRDefault="00096C3A" w:rsidP="0038605B">
      <w:pPr>
        <w:pStyle w:val="ListParagraph"/>
        <w:ind w:left="340"/>
        <w:jc w:val="left"/>
        <w:rPr>
          <w:sz w:val="22"/>
          <w:szCs w:val="22"/>
        </w:rPr>
      </w:pPr>
      <w:r w:rsidRPr="00D8659B">
        <w:rPr>
          <w:b/>
          <w:color w:val="3333FF"/>
          <w:sz w:val="22"/>
          <w:szCs w:val="22"/>
        </w:rPr>
        <w:t>A.</w:t>
      </w:r>
      <w:r w:rsidRPr="00D954D7">
        <w:rPr>
          <w:sz w:val="22"/>
          <w:szCs w:val="22"/>
        </w:rPr>
        <w:t xml:space="preserve"> Mang năng lượng</w:t>
      </w:r>
      <w:r w:rsidRPr="00D954D7">
        <w:rPr>
          <w:sz w:val="22"/>
          <w:szCs w:val="22"/>
        </w:rPr>
        <w:tab/>
      </w:r>
      <w:r w:rsidRPr="00D954D7">
        <w:rPr>
          <w:sz w:val="22"/>
          <w:szCs w:val="22"/>
        </w:rPr>
        <w:tab/>
      </w:r>
    </w:p>
    <w:p w14:paraId="15BC9A89" w14:textId="77777777" w:rsidR="00096C3A" w:rsidRPr="00D954D7" w:rsidRDefault="00096C3A" w:rsidP="0038605B">
      <w:pPr>
        <w:pStyle w:val="ListParagraph"/>
        <w:ind w:left="340"/>
        <w:jc w:val="left"/>
        <w:rPr>
          <w:sz w:val="22"/>
          <w:szCs w:val="22"/>
        </w:rPr>
      </w:pPr>
      <w:r w:rsidRPr="00D8659B">
        <w:rPr>
          <w:b/>
          <w:color w:val="3333FF"/>
          <w:sz w:val="22"/>
          <w:szCs w:val="22"/>
        </w:rPr>
        <w:t>B.</w:t>
      </w:r>
      <w:r w:rsidRPr="00D954D7">
        <w:rPr>
          <w:sz w:val="22"/>
          <w:szCs w:val="22"/>
        </w:rPr>
        <w:t xml:space="preserve"> Tuân theo quy luật giao thoa</w:t>
      </w:r>
    </w:p>
    <w:p w14:paraId="7F81315D" w14:textId="77777777" w:rsidR="00096C3A" w:rsidRPr="00D954D7" w:rsidRDefault="00096C3A" w:rsidP="0038605B">
      <w:pPr>
        <w:pStyle w:val="ListParagraph"/>
        <w:ind w:left="340"/>
        <w:jc w:val="left"/>
        <w:rPr>
          <w:sz w:val="22"/>
          <w:szCs w:val="22"/>
        </w:rPr>
      </w:pPr>
      <w:r w:rsidRPr="00D8659B">
        <w:rPr>
          <w:b/>
          <w:color w:val="3333FF"/>
          <w:sz w:val="22"/>
          <w:szCs w:val="22"/>
        </w:rPr>
        <w:t>C.</w:t>
      </w:r>
      <w:r w:rsidRPr="00D954D7">
        <w:rPr>
          <w:sz w:val="22"/>
          <w:szCs w:val="22"/>
        </w:rPr>
        <w:t xml:space="preserve"> Tuân theo quy luật phản xạ</w:t>
      </w:r>
      <w:r w:rsidRPr="00D954D7">
        <w:rPr>
          <w:sz w:val="22"/>
          <w:szCs w:val="22"/>
        </w:rPr>
        <w:tab/>
      </w:r>
    </w:p>
    <w:p w14:paraId="1A4FB473" w14:textId="77777777" w:rsidR="00096C3A" w:rsidRPr="00D954D7" w:rsidRDefault="00096C3A" w:rsidP="0038605B">
      <w:pPr>
        <w:pStyle w:val="ListParagraph"/>
        <w:ind w:left="340"/>
        <w:jc w:val="left"/>
        <w:rPr>
          <w:color w:val="FF0000"/>
          <w:sz w:val="22"/>
          <w:szCs w:val="22"/>
          <w:u w:val="single" w:color="FF0000"/>
        </w:rPr>
      </w:pPr>
      <w:r w:rsidRPr="00D954D7">
        <w:rPr>
          <w:color w:val="FF0000"/>
          <w:sz w:val="22"/>
          <w:szCs w:val="22"/>
          <w:u w:val="single" w:color="FF0000"/>
        </w:rPr>
        <w:t>D. Truyền được trong chân không</w:t>
      </w:r>
    </w:p>
    <w:p w14:paraId="7ECA5666" w14:textId="77777777" w:rsidR="00CB722A" w:rsidRPr="00D954D7" w:rsidRDefault="00CB722A" w:rsidP="0038605B">
      <w:pPr>
        <w:pStyle w:val="ListParagraph"/>
        <w:numPr>
          <w:ilvl w:val="0"/>
          <w:numId w:val="24"/>
        </w:numPr>
        <w:jc w:val="left"/>
        <w:rPr>
          <w:sz w:val="22"/>
          <w:szCs w:val="22"/>
        </w:rPr>
      </w:pPr>
      <w:r w:rsidRPr="00D954D7">
        <w:rPr>
          <w:b/>
          <w:color w:val="FF00FF"/>
          <w:sz w:val="22"/>
          <w:szCs w:val="22"/>
        </w:rPr>
        <w:t>(DH-09)</w:t>
      </w:r>
      <w:r w:rsidRPr="00D954D7">
        <w:rPr>
          <w:b/>
          <w:sz w:val="22"/>
          <w:szCs w:val="22"/>
        </w:rPr>
        <w:t xml:space="preserve"> </w:t>
      </w:r>
      <w:r w:rsidRPr="00D954D7">
        <w:rPr>
          <w:sz w:val="22"/>
          <w:szCs w:val="22"/>
        </w:rPr>
        <w:t xml:space="preserve"> Phát biểu nào sau đây là </w:t>
      </w:r>
      <w:r w:rsidRPr="00D954D7">
        <w:rPr>
          <w:b/>
          <w:sz w:val="22"/>
          <w:szCs w:val="22"/>
        </w:rPr>
        <w:t>sai</w:t>
      </w:r>
      <w:r w:rsidRPr="00D954D7">
        <w:rPr>
          <w:sz w:val="22"/>
          <w:szCs w:val="22"/>
        </w:rPr>
        <w:t xml:space="preserve"> khi nói về sóng điện từ?</w:t>
      </w:r>
    </w:p>
    <w:p w14:paraId="336170DB" w14:textId="77777777" w:rsidR="00CB722A" w:rsidRPr="00D954D7" w:rsidRDefault="00CB722A" w:rsidP="0038605B">
      <w:pPr>
        <w:pStyle w:val="ListParagraph"/>
        <w:ind w:left="340"/>
        <w:jc w:val="left"/>
        <w:rPr>
          <w:sz w:val="22"/>
          <w:szCs w:val="22"/>
        </w:rPr>
      </w:pPr>
      <w:r w:rsidRPr="00D8659B">
        <w:rPr>
          <w:b/>
          <w:color w:val="3333FF"/>
          <w:sz w:val="22"/>
          <w:szCs w:val="22"/>
        </w:rPr>
        <w:t>A.</w:t>
      </w:r>
      <w:r w:rsidRPr="00D954D7">
        <w:rPr>
          <w:sz w:val="22"/>
          <w:szCs w:val="22"/>
        </w:rPr>
        <w:t xml:space="preserve"> Sóng điện từ là sóng ngang.</w:t>
      </w:r>
    </w:p>
    <w:p w14:paraId="3C334751" w14:textId="77777777" w:rsidR="00CB722A" w:rsidRPr="00D954D7" w:rsidRDefault="00CB722A" w:rsidP="0038605B">
      <w:pPr>
        <w:pStyle w:val="ListParagraph"/>
        <w:ind w:left="340"/>
        <w:jc w:val="left"/>
        <w:rPr>
          <w:sz w:val="22"/>
          <w:szCs w:val="22"/>
        </w:rPr>
      </w:pPr>
      <w:r w:rsidRPr="00D8659B">
        <w:rPr>
          <w:b/>
          <w:color w:val="3333FF"/>
          <w:sz w:val="22"/>
          <w:szCs w:val="22"/>
        </w:rPr>
        <w:t>B.</w:t>
      </w:r>
      <w:r w:rsidRPr="00D954D7">
        <w:rPr>
          <w:sz w:val="22"/>
          <w:szCs w:val="22"/>
        </w:rPr>
        <w:t xml:space="preserve"> Khi sóng điện từ lan truyền, vectơ cường độ điện trường luôn vuông góc với vectơ cảm ứng từ.</w:t>
      </w:r>
    </w:p>
    <w:p w14:paraId="1643CC64" w14:textId="77777777" w:rsidR="00CB722A" w:rsidRPr="00D954D7" w:rsidRDefault="00CB722A" w:rsidP="0038605B">
      <w:pPr>
        <w:pStyle w:val="ListParagraph"/>
        <w:ind w:left="340"/>
        <w:jc w:val="left"/>
        <w:rPr>
          <w:color w:val="FF0000"/>
          <w:sz w:val="22"/>
          <w:szCs w:val="22"/>
          <w:u w:val="single" w:color="FF0000"/>
        </w:rPr>
      </w:pPr>
      <w:r w:rsidRPr="00D954D7">
        <w:rPr>
          <w:color w:val="FF0000"/>
          <w:sz w:val="22"/>
          <w:szCs w:val="22"/>
          <w:u w:val="single" w:color="FF0000"/>
        </w:rPr>
        <w:t>C. Khi sóng điện từ lan truyền, vectơ cường độ điện trường luôn cùng phương với vectơ cảm ứng từ.</w:t>
      </w:r>
    </w:p>
    <w:p w14:paraId="4204C343" w14:textId="77777777" w:rsidR="00CB722A" w:rsidRPr="00D954D7" w:rsidRDefault="00CB722A" w:rsidP="0038605B">
      <w:pPr>
        <w:pStyle w:val="ListParagraph"/>
        <w:ind w:left="340"/>
        <w:jc w:val="left"/>
        <w:rPr>
          <w:sz w:val="22"/>
          <w:szCs w:val="22"/>
        </w:rPr>
      </w:pPr>
      <w:r w:rsidRPr="00D8659B">
        <w:rPr>
          <w:b/>
          <w:color w:val="3333FF"/>
          <w:sz w:val="22"/>
          <w:szCs w:val="22"/>
        </w:rPr>
        <w:t>D.</w:t>
      </w:r>
      <w:r w:rsidRPr="00D954D7">
        <w:rPr>
          <w:sz w:val="22"/>
          <w:szCs w:val="22"/>
        </w:rPr>
        <w:t xml:space="preserve"> Sóng điện từ lan truyền được trong chân không.</w:t>
      </w:r>
    </w:p>
    <w:p w14:paraId="4BC3BE40" w14:textId="77777777" w:rsidR="00096C3A" w:rsidRPr="00D954D7" w:rsidRDefault="00096C3A" w:rsidP="0038605B">
      <w:pPr>
        <w:pStyle w:val="ListParagraph"/>
        <w:numPr>
          <w:ilvl w:val="0"/>
          <w:numId w:val="24"/>
        </w:numPr>
        <w:jc w:val="left"/>
        <w:rPr>
          <w:sz w:val="22"/>
          <w:szCs w:val="22"/>
        </w:rPr>
      </w:pPr>
      <w:r w:rsidRPr="00D954D7">
        <w:rPr>
          <w:b/>
          <w:color w:val="FF00FF"/>
          <w:sz w:val="22"/>
          <w:szCs w:val="22"/>
        </w:rPr>
        <w:t>(DH-11)</w:t>
      </w:r>
      <w:r w:rsidRPr="00D954D7">
        <w:rPr>
          <w:b/>
          <w:sz w:val="22"/>
          <w:szCs w:val="22"/>
        </w:rPr>
        <w:t xml:space="preserve"> 3:</w:t>
      </w:r>
      <w:r w:rsidRPr="00D954D7">
        <w:rPr>
          <w:sz w:val="22"/>
          <w:szCs w:val="22"/>
        </w:rPr>
        <w:t xml:space="preserve"> Phát biểu nào sau đây là </w:t>
      </w:r>
      <w:r w:rsidRPr="00D954D7">
        <w:rPr>
          <w:b/>
          <w:sz w:val="22"/>
          <w:szCs w:val="22"/>
        </w:rPr>
        <w:t>sai</w:t>
      </w:r>
      <w:r w:rsidRPr="00D954D7">
        <w:rPr>
          <w:sz w:val="22"/>
          <w:szCs w:val="22"/>
        </w:rPr>
        <w:t xml:space="preserve"> khi nói về sóng điện từ?</w:t>
      </w:r>
    </w:p>
    <w:p w14:paraId="2F668015" w14:textId="77777777" w:rsidR="00096C3A" w:rsidRPr="00D954D7" w:rsidRDefault="00096C3A" w:rsidP="0038605B">
      <w:pPr>
        <w:pStyle w:val="ListParagraph"/>
        <w:ind w:left="709" w:hanging="283"/>
        <w:jc w:val="left"/>
        <w:rPr>
          <w:sz w:val="22"/>
          <w:szCs w:val="22"/>
        </w:rPr>
      </w:pPr>
      <w:r w:rsidRPr="00D8659B">
        <w:rPr>
          <w:b/>
          <w:color w:val="3333FF"/>
          <w:sz w:val="22"/>
          <w:szCs w:val="22"/>
        </w:rPr>
        <w:t>A.</w:t>
      </w:r>
      <w:r w:rsidRPr="00D954D7">
        <w:rPr>
          <w:sz w:val="22"/>
          <w:szCs w:val="22"/>
        </w:rPr>
        <w:t xml:space="preserve"> Khi sóng điện từ gặp mặt phân cách giữa hai môi trường thì nó có thể bị phản xạ và khúc xạ.</w:t>
      </w:r>
    </w:p>
    <w:p w14:paraId="0A4C6F83" w14:textId="77777777" w:rsidR="00096C3A" w:rsidRPr="00D954D7" w:rsidRDefault="00096C3A" w:rsidP="0038605B">
      <w:pPr>
        <w:pStyle w:val="ListParagraph"/>
        <w:ind w:left="709" w:hanging="283"/>
        <w:jc w:val="left"/>
        <w:rPr>
          <w:sz w:val="22"/>
          <w:szCs w:val="22"/>
        </w:rPr>
      </w:pPr>
      <w:r w:rsidRPr="00D8659B">
        <w:rPr>
          <w:b/>
          <w:color w:val="3333FF"/>
          <w:sz w:val="22"/>
          <w:szCs w:val="22"/>
        </w:rPr>
        <w:t>B.</w:t>
      </w:r>
      <w:r w:rsidRPr="00D954D7">
        <w:rPr>
          <w:sz w:val="22"/>
          <w:szCs w:val="22"/>
        </w:rPr>
        <w:t xml:space="preserve"> Sóng điện từ truyền được trong chân không.</w:t>
      </w:r>
    </w:p>
    <w:p w14:paraId="315EABD0" w14:textId="77777777" w:rsidR="00096C3A" w:rsidRPr="00D954D7" w:rsidRDefault="00096C3A" w:rsidP="0038605B">
      <w:pPr>
        <w:pStyle w:val="ListParagraph"/>
        <w:ind w:left="709" w:hanging="283"/>
        <w:jc w:val="left"/>
        <w:rPr>
          <w:color w:val="FF0000"/>
          <w:sz w:val="22"/>
          <w:szCs w:val="22"/>
          <w:u w:val="single" w:color="FF0000"/>
        </w:rPr>
      </w:pPr>
      <w:r w:rsidRPr="00D954D7">
        <w:rPr>
          <w:color w:val="FF0000"/>
          <w:sz w:val="22"/>
          <w:szCs w:val="22"/>
          <w:u w:val="single" w:color="FF0000"/>
        </w:rPr>
        <w:t>C. Sóng điện từ là sóng ngang nên nó chỉ truyền được trong chất rắn.</w:t>
      </w:r>
    </w:p>
    <w:p w14:paraId="17F21F62" w14:textId="77777777" w:rsidR="00096C3A" w:rsidRPr="00D954D7" w:rsidRDefault="00096C3A" w:rsidP="0038605B">
      <w:pPr>
        <w:pStyle w:val="ListParagraph"/>
        <w:ind w:left="709" w:hanging="283"/>
        <w:jc w:val="left"/>
        <w:rPr>
          <w:sz w:val="22"/>
          <w:szCs w:val="22"/>
        </w:rPr>
      </w:pPr>
      <w:r w:rsidRPr="00D8659B">
        <w:rPr>
          <w:b/>
          <w:color w:val="3333FF"/>
          <w:sz w:val="22"/>
          <w:szCs w:val="22"/>
        </w:rPr>
        <w:t>D.</w:t>
      </w:r>
      <w:r w:rsidRPr="00D954D7">
        <w:rPr>
          <w:sz w:val="22"/>
          <w:szCs w:val="22"/>
        </w:rPr>
        <w:t xml:space="preserve"> Trong sóng điện từ thì dao động của điện trường và của từ trường tại một điểm luôn đồng pha với nhau.</w:t>
      </w:r>
    </w:p>
    <w:p w14:paraId="3EAABDC1" w14:textId="77777777" w:rsidR="00096C3A" w:rsidRPr="00D954D7" w:rsidRDefault="00096C3A" w:rsidP="0038605B">
      <w:pPr>
        <w:pStyle w:val="ListParagraph"/>
        <w:numPr>
          <w:ilvl w:val="0"/>
          <w:numId w:val="24"/>
        </w:numPr>
        <w:jc w:val="left"/>
        <w:rPr>
          <w:sz w:val="22"/>
          <w:szCs w:val="22"/>
        </w:rPr>
      </w:pPr>
      <w:r w:rsidRPr="00D954D7">
        <w:rPr>
          <w:b/>
          <w:color w:val="FF00FF"/>
          <w:sz w:val="22"/>
          <w:szCs w:val="22"/>
        </w:rPr>
        <w:t>(DH-12)</w:t>
      </w:r>
      <w:r w:rsidRPr="00D954D7">
        <w:rPr>
          <w:b/>
          <w:sz w:val="22"/>
          <w:szCs w:val="22"/>
        </w:rPr>
        <w:t xml:space="preserve"> 3:</w:t>
      </w:r>
      <w:r w:rsidRPr="00D954D7">
        <w:rPr>
          <w:sz w:val="22"/>
          <w:szCs w:val="22"/>
        </w:rPr>
        <w:t xml:space="preserve"> Khi nói về sóng điện từ, phát biểu nào sau đây là </w:t>
      </w:r>
      <w:r w:rsidRPr="00D954D7">
        <w:rPr>
          <w:b/>
          <w:sz w:val="22"/>
          <w:szCs w:val="22"/>
        </w:rPr>
        <w:t>sai?</w:t>
      </w:r>
    </w:p>
    <w:p w14:paraId="373E7612" w14:textId="77777777" w:rsidR="00096C3A" w:rsidRPr="00D954D7" w:rsidRDefault="00096C3A" w:rsidP="0038605B">
      <w:pPr>
        <w:pStyle w:val="ListParagraph"/>
        <w:ind w:left="340"/>
        <w:jc w:val="left"/>
        <w:rPr>
          <w:sz w:val="22"/>
          <w:szCs w:val="22"/>
        </w:rPr>
      </w:pPr>
      <w:r w:rsidRPr="00D8659B">
        <w:rPr>
          <w:b/>
          <w:color w:val="3333FF"/>
          <w:sz w:val="22"/>
          <w:szCs w:val="22"/>
        </w:rPr>
        <w:t>A.</w:t>
      </w:r>
      <w:r w:rsidRPr="00D954D7">
        <w:rPr>
          <w:sz w:val="22"/>
          <w:szCs w:val="22"/>
        </w:rPr>
        <w:t xml:space="preserve"> Sóng điện từ mang năng lượng.</w:t>
      </w:r>
    </w:p>
    <w:p w14:paraId="72446C06" w14:textId="77777777" w:rsidR="00096C3A" w:rsidRPr="00D954D7" w:rsidRDefault="00096C3A" w:rsidP="0038605B">
      <w:pPr>
        <w:pStyle w:val="ListParagraph"/>
        <w:ind w:left="340"/>
        <w:jc w:val="left"/>
        <w:rPr>
          <w:sz w:val="22"/>
          <w:szCs w:val="22"/>
        </w:rPr>
      </w:pPr>
      <w:r w:rsidRPr="00D8659B">
        <w:rPr>
          <w:b/>
          <w:color w:val="3333FF"/>
          <w:sz w:val="22"/>
          <w:szCs w:val="22"/>
        </w:rPr>
        <w:t>B.</w:t>
      </w:r>
      <w:r w:rsidRPr="00D954D7">
        <w:rPr>
          <w:sz w:val="22"/>
          <w:szCs w:val="22"/>
        </w:rPr>
        <w:t xml:space="preserve"> Sóng điện từ tuân theo các quy luật giao thoa, nhiễu xạ.</w:t>
      </w:r>
    </w:p>
    <w:p w14:paraId="45F11A11" w14:textId="77777777" w:rsidR="00096C3A" w:rsidRPr="00D954D7" w:rsidRDefault="00096C3A" w:rsidP="0038605B">
      <w:pPr>
        <w:pStyle w:val="ListParagraph"/>
        <w:ind w:left="340"/>
        <w:jc w:val="left"/>
        <w:rPr>
          <w:sz w:val="22"/>
          <w:szCs w:val="22"/>
        </w:rPr>
      </w:pPr>
      <w:r w:rsidRPr="00D8659B">
        <w:rPr>
          <w:b/>
          <w:color w:val="3333FF"/>
          <w:sz w:val="22"/>
          <w:szCs w:val="22"/>
        </w:rPr>
        <w:t>C.</w:t>
      </w:r>
      <w:r w:rsidRPr="00D954D7">
        <w:rPr>
          <w:sz w:val="22"/>
          <w:szCs w:val="22"/>
        </w:rPr>
        <w:t xml:space="preserve"> Sóng điện từ là sóng ngang.</w:t>
      </w:r>
    </w:p>
    <w:p w14:paraId="4D81C9A1" w14:textId="77777777" w:rsidR="00096C3A" w:rsidRPr="00D954D7" w:rsidRDefault="00096C3A" w:rsidP="0038605B">
      <w:pPr>
        <w:pStyle w:val="ListParagraph"/>
        <w:ind w:left="340"/>
        <w:jc w:val="left"/>
        <w:rPr>
          <w:color w:val="FF0000"/>
          <w:sz w:val="22"/>
          <w:szCs w:val="22"/>
          <w:u w:val="single" w:color="FF0000"/>
        </w:rPr>
      </w:pPr>
      <w:r w:rsidRPr="00D954D7">
        <w:rPr>
          <w:color w:val="FF0000"/>
          <w:sz w:val="22"/>
          <w:szCs w:val="22"/>
          <w:u w:val="single" w:color="FF0000"/>
        </w:rPr>
        <w:t>D. Sóng điện từ không truyền được trong chân không.</w:t>
      </w:r>
    </w:p>
    <w:p w14:paraId="0720FBF6" w14:textId="77777777" w:rsidR="00096C3A" w:rsidRPr="00D954D7" w:rsidRDefault="00096C3A" w:rsidP="0038605B">
      <w:pPr>
        <w:pStyle w:val="ListParagraph"/>
        <w:numPr>
          <w:ilvl w:val="0"/>
          <w:numId w:val="24"/>
        </w:numPr>
        <w:jc w:val="left"/>
        <w:rPr>
          <w:sz w:val="22"/>
          <w:szCs w:val="22"/>
        </w:rPr>
      </w:pPr>
      <w:r w:rsidRPr="00D954D7">
        <w:rPr>
          <w:b/>
          <w:color w:val="FF00FF"/>
          <w:sz w:val="22"/>
          <w:szCs w:val="22"/>
        </w:rPr>
        <w:t>(DH-12)</w:t>
      </w:r>
      <w:r w:rsidRPr="00D954D7">
        <w:rPr>
          <w:b/>
          <w:sz w:val="22"/>
          <w:szCs w:val="22"/>
        </w:rPr>
        <w:t xml:space="preserve"> 4:</w:t>
      </w:r>
      <w:r w:rsidRPr="00D954D7">
        <w:rPr>
          <w:sz w:val="22"/>
          <w:szCs w:val="22"/>
        </w:rPr>
        <w:t xml:space="preserve"> Tại Hà Nội, một máy đang phát sóng điện từ. Xét một phương truyền có phương thẳng đứng hướng lên. Vào thời điểm t, tại điểm </w:t>
      </w:r>
      <w:r w:rsidRPr="00D954D7">
        <w:rPr>
          <w:sz w:val="22"/>
          <w:szCs w:val="22"/>
        </w:rPr>
        <w:lastRenderedPageBreak/>
        <w:t>M trên phương truyền, vectơ cảm ứng từ đang có độ lớn cực đại và hướng về phía Nam. Khi đó vectơ cường độ điện trường có</w:t>
      </w:r>
    </w:p>
    <w:p w14:paraId="176EB103" w14:textId="77777777" w:rsidR="00096C3A" w:rsidRPr="00D954D7" w:rsidRDefault="00096C3A" w:rsidP="0038605B">
      <w:pPr>
        <w:pStyle w:val="ListParagraph"/>
        <w:ind w:left="340"/>
        <w:jc w:val="left"/>
        <w:rPr>
          <w:sz w:val="22"/>
          <w:szCs w:val="22"/>
        </w:rPr>
      </w:pPr>
      <w:r w:rsidRPr="00D8659B">
        <w:rPr>
          <w:b/>
          <w:color w:val="3333FF"/>
          <w:sz w:val="22"/>
          <w:szCs w:val="22"/>
        </w:rPr>
        <w:t>A.</w:t>
      </w:r>
      <w:r w:rsidRPr="00D954D7">
        <w:rPr>
          <w:sz w:val="22"/>
          <w:szCs w:val="22"/>
        </w:rPr>
        <w:t xml:space="preserve"> độ lớn cực đại và hướng về phía Tây.</w:t>
      </w:r>
      <w:r w:rsidRPr="00D954D7">
        <w:rPr>
          <w:sz w:val="22"/>
          <w:szCs w:val="22"/>
        </w:rPr>
        <w:tab/>
      </w:r>
    </w:p>
    <w:p w14:paraId="0C896CC0" w14:textId="77777777" w:rsidR="00096C3A" w:rsidRPr="00D954D7" w:rsidRDefault="00096C3A" w:rsidP="0038605B">
      <w:pPr>
        <w:pStyle w:val="ListParagraph"/>
        <w:ind w:left="340"/>
        <w:jc w:val="left"/>
        <w:rPr>
          <w:color w:val="FF0000"/>
          <w:sz w:val="22"/>
          <w:szCs w:val="22"/>
          <w:u w:val="single" w:color="FF0000"/>
        </w:rPr>
      </w:pPr>
      <w:r w:rsidRPr="00D954D7">
        <w:rPr>
          <w:color w:val="FF0000"/>
          <w:sz w:val="22"/>
          <w:szCs w:val="22"/>
          <w:u w:val="single" w:color="FF0000"/>
        </w:rPr>
        <w:t>B. độ lớn cực đại và hướng về phía Đông.</w:t>
      </w:r>
    </w:p>
    <w:p w14:paraId="0F1DBF1F" w14:textId="77777777" w:rsidR="00096C3A" w:rsidRPr="00D954D7" w:rsidRDefault="00096C3A" w:rsidP="0038605B">
      <w:pPr>
        <w:pStyle w:val="ListParagraph"/>
        <w:ind w:left="340"/>
        <w:jc w:val="left"/>
        <w:rPr>
          <w:sz w:val="22"/>
          <w:szCs w:val="22"/>
        </w:rPr>
      </w:pPr>
      <w:r w:rsidRPr="00D8659B">
        <w:rPr>
          <w:b/>
          <w:color w:val="3333FF"/>
          <w:sz w:val="22"/>
          <w:szCs w:val="22"/>
        </w:rPr>
        <w:t>C.</w:t>
      </w:r>
      <w:r w:rsidRPr="00D954D7">
        <w:rPr>
          <w:sz w:val="22"/>
          <w:szCs w:val="22"/>
        </w:rPr>
        <w:t xml:space="preserve"> độ lớn bằng không.</w:t>
      </w:r>
      <w:r w:rsidRPr="00D954D7">
        <w:rPr>
          <w:sz w:val="22"/>
          <w:szCs w:val="22"/>
        </w:rPr>
        <w:tab/>
      </w:r>
      <w:r w:rsidRPr="00D954D7">
        <w:rPr>
          <w:sz w:val="22"/>
          <w:szCs w:val="22"/>
        </w:rPr>
        <w:tab/>
      </w:r>
    </w:p>
    <w:p w14:paraId="0339B2AD" w14:textId="77777777" w:rsidR="00096C3A" w:rsidRPr="00D954D7" w:rsidRDefault="00096C3A" w:rsidP="0038605B">
      <w:pPr>
        <w:pStyle w:val="ListParagraph"/>
        <w:ind w:left="340"/>
        <w:jc w:val="left"/>
        <w:rPr>
          <w:sz w:val="22"/>
          <w:szCs w:val="22"/>
        </w:rPr>
      </w:pPr>
      <w:r w:rsidRPr="00D8659B">
        <w:rPr>
          <w:b/>
          <w:color w:val="3333FF"/>
          <w:sz w:val="22"/>
          <w:szCs w:val="22"/>
        </w:rPr>
        <w:t>D.</w:t>
      </w:r>
      <w:r w:rsidRPr="00D954D7">
        <w:rPr>
          <w:sz w:val="22"/>
          <w:szCs w:val="22"/>
        </w:rPr>
        <w:t xml:space="preserve"> độ lớn cực đại và hướng về phía Bắc.</w:t>
      </w:r>
    </w:p>
    <w:p w14:paraId="578842FB" w14:textId="77777777" w:rsidR="00096C3A" w:rsidRPr="00D954D7" w:rsidRDefault="00096C3A" w:rsidP="0038605B">
      <w:pPr>
        <w:pStyle w:val="ListParagraph"/>
        <w:numPr>
          <w:ilvl w:val="0"/>
          <w:numId w:val="24"/>
        </w:numPr>
        <w:jc w:val="left"/>
        <w:rPr>
          <w:sz w:val="22"/>
          <w:szCs w:val="22"/>
          <w:lang w:val="pt-BR"/>
        </w:rPr>
      </w:pPr>
      <w:r w:rsidRPr="00D954D7">
        <w:rPr>
          <w:b/>
          <w:color w:val="FF00FF"/>
          <w:sz w:val="22"/>
          <w:szCs w:val="22"/>
          <w:lang w:val="pt-BR"/>
        </w:rPr>
        <w:t>(DH-13)</w:t>
      </w:r>
      <w:r w:rsidRPr="00D954D7">
        <w:rPr>
          <w:b/>
          <w:color w:val="FF0000"/>
          <w:sz w:val="22"/>
          <w:szCs w:val="22"/>
          <w:u w:val="single" w:color="FF0000"/>
          <w:lang w:val="pt-BR"/>
        </w:rPr>
        <w:t xml:space="preserve"> </w:t>
      </w:r>
      <w:r w:rsidRPr="00D954D7">
        <w:rPr>
          <w:sz w:val="22"/>
          <w:szCs w:val="22"/>
          <w:lang w:val="pt-BR"/>
        </w:rPr>
        <w:t>Sóng điện từ có tần số 10 MHz truyền trong chân không với bước sóng là</w:t>
      </w:r>
    </w:p>
    <w:p w14:paraId="217E7081" w14:textId="77777777" w:rsidR="00096C3A" w:rsidRPr="00D954D7" w:rsidRDefault="00096C3A" w:rsidP="0038605B">
      <w:pPr>
        <w:pStyle w:val="ListParagraph"/>
        <w:ind w:left="340"/>
        <w:jc w:val="left"/>
        <w:rPr>
          <w:sz w:val="22"/>
          <w:szCs w:val="22"/>
        </w:rPr>
      </w:pPr>
      <w:r w:rsidRPr="00D8659B">
        <w:rPr>
          <w:b/>
          <w:color w:val="3333FF"/>
          <w:sz w:val="22"/>
          <w:szCs w:val="22"/>
        </w:rPr>
        <w:t>A.</w:t>
      </w:r>
      <w:r w:rsidRPr="00D954D7">
        <w:rPr>
          <w:sz w:val="22"/>
          <w:szCs w:val="22"/>
        </w:rPr>
        <w:t xml:space="preserve"> 60m</w:t>
      </w:r>
      <w:r w:rsidRPr="00D954D7">
        <w:rPr>
          <w:sz w:val="22"/>
          <w:szCs w:val="22"/>
        </w:rPr>
        <w:tab/>
      </w:r>
      <w:r w:rsidRPr="00D8659B">
        <w:rPr>
          <w:b/>
          <w:color w:val="3333FF"/>
          <w:sz w:val="22"/>
          <w:szCs w:val="22"/>
        </w:rPr>
        <w:t>B.</w:t>
      </w:r>
      <w:r w:rsidRPr="00D954D7">
        <w:rPr>
          <w:sz w:val="22"/>
          <w:szCs w:val="22"/>
        </w:rPr>
        <w:t xml:space="preserve"> 6 m </w:t>
      </w:r>
      <w:r w:rsidRPr="00D954D7">
        <w:rPr>
          <w:sz w:val="22"/>
          <w:szCs w:val="22"/>
        </w:rPr>
        <w:tab/>
      </w:r>
      <w:r w:rsidR="00536974" w:rsidRPr="00D954D7">
        <w:rPr>
          <w:sz w:val="22"/>
          <w:szCs w:val="22"/>
        </w:rPr>
        <w:tab/>
      </w:r>
      <w:r w:rsidRPr="00D954D7">
        <w:rPr>
          <w:color w:val="FF0000"/>
          <w:sz w:val="22"/>
          <w:szCs w:val="22"/>
          <w:u w:val="single" w:color="FF0000"/>
        </w:rPr>
        <w:t>C. 30 m</w:t>
      </w:r>
      <w:r w:rsidRPr="00D954D7">
        <w:rPr>
          <w:sz w:val="22"/>
          <w:szCs w:val="22"/>
        </w:rPr>
        <w:tab/>
      </w:r>
      <w:r w:rsidRPr="00D8659B">
        <w:rPr>
          <w:b/>
          <w:color w:val="3333FF"/>
          <w:sz w:val="22"/>
          <w:szCs w:val="22"/>
        </w:rPr>
        <w:t>D.</w:t>
      </w:r>
      <w:r w:rsidRPr="00D954D7">
        <w:rPr>
          <w:sz w:val="22"/>
          <w:szCs w:val="22"/>
        </w:rPr>
        <w:t xml:space="preserve"> 3 m</w:t>
      </w:r>
    </w:p>
    <w:p w14:paraId="0AAEBCC3" w14:textId="77777777" w:rsidR="008916B9" w:rsidRPr="00D954D7" w:rsidRDefault="008916B9" w:rsidP="0038605B">
      <w:pPr>
        <w:pStyle w:val="ListParagraph"/>
        <w:ind w:left="340"/>
        <w:jc w:val="left"/>
        <w:rPr>
          <w:sz w:val="22"/>
          <w:szCs w:val="22"/>
        </w:rPr>
      </w:pPr>
    </w:p>
    <w:p w14:paraId="6C8C4BA5" w14:textId="77777777" w:rsidR="008916B9" w:rsidRPr="00D954D7" w:rsidRDefault="008916B9" w:rsidP="0038605B">
      <w:pPr>
        <w:pStyle w:val="Heading3"/>
        <w:jc w:val="left"/>
        <w:rPr>
          <w:rFonts w:cs="Times New Roman"/>
        </w:rPr>
      </w:pPr>
      <w:bookmarkStart w:id="262" w:name="_Toc47111496"/>
      <w:r w:rsidRPr="00D954D7">
        <w:rPr>
          <w:rFonts w:cs="Times New Roman"/>
        </w:rPr>
        <w:t>NĂM 2015</w:t>
      </w:r>
      <w:bookmarkEnd w:id="262"/>
    </w:p>
    <w:p w14:paraId="5D3EEBBB" w14:textId="77777777" w:rsidR="008916B9" w:rsidRPr="00D954D7" w:rsidRDefault="008916B9" w:rsidP="0038605B">
      <w:pPr>
        <w:pStyle w:val="ListParagraph"/>
        <w:ind w:left="340"/>
        <w:jc w:val="left"/>
        <w:rPr>
          <w:sz w:val="22"/>
          <w:szCs w:val="22"/>
        </w:rPr>
      </w:pPr>
    </w:p>
    <w:p w14:paraId="1717FE2C" w14:textId="77777777" w:rsidR="008F5A77" w:rsidRPr="008F5A77" w:rsidRDefault="008F5A77" w:rsidP="008F5A77">
      <w:pPr>
        <w:pStyle w:val="ListParagraph"/>
        <w:numPr>
          <w:ilvl w:val="0"/>
          <w:numId w:val="24"/>
        </w:numPr>
        <w:rPr>
          <w:sz w:val="22"/>
          <w:szCs w:val="22"/>
        </w:rPr>
      </w:pPr>
      <w:r w:rsidRPr="008F5A77">
        <w:rPr>
          <w:b/>
          <w:color w:val="00B050"/>
          <w:sz w:val="22"/>
          <w:szCs w:val="22"/>
        </w:rPr>
        <w:t xml:space="preserve">(MH-QG-15) </w:t>
      </w:r>
      <w:r w:rsidRPr="008F5A77">
        <w:rPr>
          <w:b/>
          <w:color w:val="3333FF"/>
          <w:sz w:val="22"/>
          <w:szCs w:val="22"/>
        </w:rPr>
        <w:t xml:space="preserve">Câu 28: </w:t>
      </w:r>
      <w:r w:rsidRPr="008F5A77">
        <w:rPr>
          <w:sz w:val="22"/>
          <w:szCs w:val="22"/>
        </w:rPr>
        <w:t xml:space="preserve">Phát biểu nào sau đây là sai khi nói về sóng điện từ? </w:t>
      </w:r>
    </w:p>
    <w:p w14:paraId="0E7E9BBB" w14:textId="77777777" w:rsidR="008F5A77" w:rsidRPr="008F5A77" w:rsidRDefault="008F5A77" w:rsidP="008F5A77">
      <w:pPr>
        <w:pStyle w:val="ListParagraph"/>
        <w:ind w:left="340"/>
        <w:rPr>
          <w:sz w:val="22"/>
          <w:szCs w:val="22"/>
        </w:rPr>
      </w:pPr>
      <w:r w:rsidRPr="008F5A77">
        <w:rPr>
          <w:b/>
          <w:color w:val="0000FF"/>
          <w:sz w:val="22"/>
          <w:szCs w:val="22"/>
        </w:rPr>
        <w:t>A.</w:t>
      </w:r>
      <w:r w:rsidRPr="008F5A77">
        <w:rPr>
          <w:sz w:val="22"/>
          <w:szCs w:val="22"/>
        </w:rPr>
        <w:t xml:space="preserve"> Trong sóng điện từ, dao động của điện trường và của từ trường tại một điểm luôn đồng pha với nhau. </w:t>
      </w:r>
    </w:p>
    <w:p w14:paraId="2A28FBD3" w14:textId="77777777" w:rsidR="008F5A77" w:rsidRPr="008F5A77" w:rsidRDefault="008F5A77" w:rsidP="008F5A77">
      <w:pPr>
        <w:pStyle w:val="ListParagraph"/>
        <w:ind w:left="340"/>
        <w:rPr>
          <w:color w:val="FF0000"/>
          <w:sz w:val="22"/>
          <w:szCs w:val="22"/>
          <w:u w:val="single" w:color="FF0000"/>
        </w:rPr>
      </w:pPr>
      <w:r w:rsidRPr="008F5A77">
        <w:rPr>
          <w:b/>
          <w:color w:val="FF0000"/>
          <w:sz w:val="22"/>
          <w:szCs w:val="22"/>
          <w:u w:val="single" w:color="FF0000"/>
        </w:rPr>
        <w:t>B.</w:t>
      </w:r>
      <w:r w:rsidRPr="008F5A77">
        <w:rPr>
          <w:color w:val="FF0000"/>
          <w:sz w:val="22"/>
          <w:szCs w:val="22"/>
          <w:u w:val="single" w:color="FF0000"/>
        </w:rPr>
        <w:t xml:space="preserve"> Sóng điện từ là sóng ngang nên nó chỉ truyền được trong chất rắn. </w:t>
      </w:r>
    </w:p>
    <w:p w14:paraId="01518B8C" w14:textId="77777777" w:rsidR="008F5A77" w:rsidRPr="008F5A77" w:rsidRDefault="008F5A77" w:rsidP="008F5A77">
      <w:pPr>
        <w:pStyle w:val="ListParagraph"/>
        <w:ind w:left="340"/>
        <w:rPr>
          <w:sz w:val="22"/>
          <w:szCs w:val="22"/>
        </w:rPr>
      </w:pPr>
      <w:r w:rsidRPr="008F5A77">
        <w:rPr>
          <w:b/>
          <w:color w:val="0000FF"/>
          <w:sz w:val="22"/>
          <w:szCs w:val="22"/>
        </w:rPr>
        <w:t>C.</w:t>
      </w:r>
      <w:r w:rsidRPr="008F5A77">
        <w:rPr>
          <w:sz w:val="22"/>
          <w:szCs w:val="22"/>
        </w:rPr>
        <w:t xml:space="preserve"> Khi sóng điện từ gặp mặt phân cách giữa hai môi trường thì nó có thể bị phản xạ và khúc xạ. </w:t>
      </w:r>
    </w:p>
    <w:p w14:paraId="30632EAF" w14:textId="77777777" w:rsidR="008F5A77" w:rsidRPr="008F5A77" w:rsidRDefault="008F5A77" w:rsidP="008F5A77">
      <w:pPr>
        <w:pStyle w:val="ListParagraph"/>
        <w:ind w:left="340"/>
        <w:rPr>
          <w:sz w:val="22"/>
          <w:szCs w:val="22"/>
        </w:rPr>
      </w:pPr>
      <w:r w:rsidRPr="008F5A77">
        <w:rPr>
          <w:b/>
          <w:color w:val="0000FF"/>
          <w:sz w:val="22"/>
          <w:szCs w:val="22"/>
        </w:rPr>
        <w:t>D.</w:t>
      </w:r>
      <w:r w:rsidRPr="008F5A77">
        <w:rPr>
          <w:sz w:val="22"/>
          <w:szCs w:val="22"/>
        </w:rPr>
        <w:t xml:space="preserve"> Sóng điện từ truyền được trong chân không. </w:t>
      </w:r>
    </w:p>
    <w:p w14:paraId="749B4BCB" w14:textId="77777777" w:rsidR="008F5A77" w:rsidRPr="008F5A77" w:rsidRDefault="008F5A77" w:rsidP="008F5A77">
      <w:pPr>
        <w:pStyle w:val="ListParagraph"/>
        <w:numPr>
          <w:ilvl w:val="0"/>
          <w:numId w:val="24"/>
        </w:numPr>
        <w:rPr>
          <w:sz w:val="22"/>
          <w:szCs w:val="22"/>
        </w:rPr>
      </w:pPr>
      <w:r w:rsidRPr="008F5A77">
        <w:rPr>
          <w:b/>
          <w:color w:val="00B050"/>
          <w:sz w:val="22"/>
          <w:szCs w:val="22"/>
        </w:rPr>
        <w:t xml:space="preserve">(MH-QG-15) </w:t>
      </w:r>
      <w:r w:rsidRPr="008F5A77">
        <w:rPr>
          <w:b/>
          <w:color w:val="3333FF"/>
          <w:sz w:val="22"/>
          <w:szCs w:val="22"/>
        </w:rPr>
        <w:t xml:space="preserve">Câu 29: </w:t>
      </w:r>
      <w:r w:rsidRPr="008F5A77">
        <w:rPr>
          <w:sz w:val="22"/>
          <w:szCs w:val="22"/>
        </w:rPr>
        <w:t xml:space="preserve">Ở trụ sở Ban chỉ huy quân sự huyện đảo Trường Sa có một máy đang phát sóng điện từ. Vào thời điểm t, tại điểm M trên phương truyền theo phương thẳng đứng hướng lên, vectơ cảm ứng từ đang có độ lớn cực đại và hướng về phía Nam. Khi đó, vectơ cường độ điện trường có độ lớn </w:t>
      </w:r>
    </w:p>
    <w:p w14:paraId="04B79B98" w14:textId="075FE395" w:rsidR="008F5A77" w:rsidRPr="008F5A77" w:rsidRDefault="008F5A77" w:rsidP="008F5A77">
      <w:pPr>
        <w:pStyle w:val="ListParagraph"/>
        <w:ind w:left="340"/>
        <w:rPr>
          <w:sz w:val="22"/>
          <w:szCs w:val="22"/>
        </w:rPr>
      </w:pPr>
      <w:r w:rsidRPr="008F5A77">
        <w:rPr>
          <w:b/>
          <w:color w:val="FF0000"/>
          <w:sz w:val="22"/>
          <w:szCs w:val="22"/>
          <w:u w:val="single" w:color="FF0000"/>
        </w:rPr>
        <w:t>A.</w:t>
      </w:r>
      <w:r w:rsidRPr="008F5A77">
        <w:rPr>
          <w:color w:val="FF0000"/>
          <w:sz w:val="22"/>
          <w:szCs w:val="22"/>
          <w:u w:val="single" w:color="FF0000"/>
        </w:rPr>
        <w:t xml:space="preserve"> cực đại và hướng về phía Tây. </w:t>
      </w:r>
      <w:r w:rsidRPr="008F5A77">
        <w:rPr>
          <w:sz w:val="22"/>
          <w:szCs w:val="22"/>
        </w:rPr>
        <w:tab/>
      </w:r>
      <w:r w:rsidRPr="008F5A77">
        <w:rPr>
          <w:b/>
          <w:color w:val="0000FF"/>
          <w:sz w:val="22"/>
          <w:szCs w:val="22"/>
        </w:rPr>
        <w:t>B.</w:t>
      </w:r>
      <w:r w:rsidRPr="008F5A77">
        <w:rPr>
          <w:sz w:val="22"/>
          <w:szCs w:val="22"/>
        </w:rPr>
        <w:t xml:space="preserve"> cực đại và hướng về phía Đông. </w:t>
      </w:r>
    </w:p>
    <w:p w14:paraId="12D8B89D" w14:textId="04AA8D12" w:rsidR="008F5A77" w:rsidRPr="008F5A77" w:rsidRDefault="008F5A77" w:rsidP="008F5A77">
      <w:pPr>
        <w:pStyle w:val="ListParagraph"/>
        <w:ind w:left="340"/>
        <w:rPr>
          <w:sz w:val="22"/>
          <w:szCs w:val="22"/>
        </w:rPr>
      </w:pPr>
      <w:r w:rsidRPr="008F5A77">
        <w:rPr>
          <w:b/>
          <w:color w:val="0000FF"/>
          <w:sz w:val="22"/>
          <w:szCs w:val="22"/>
        </w:rPr>
        <w:t>C.</w:t>
      </w:r>
      <w:r w:rsidRPr="008F5A77">
        <w:rPr>
          <w:sz w:val="22"/>
          <w:szCs w:val="22"/>
        </w:rPr>
        <w:t xml:space="preserve"> cực đại và hướng về phía Bắc. </w:t>
      </w:r>
      <w:r w:rsidRPr="008F5A77">
        <w:rPr>
          <w:sz w:val="22"/>
          <w:szCs w:val="22"/>
        </w:rPr>
        <w:tab/>
      </w:r>
      <w:r w:rsidRPr="008F5A77">
        <w:rPr>
          <w:b/>
          <w:color w:val="0000FF"/>
          <w:sz w:val="22"/>
          <w:szCs w:val="22"/>
        </w:rPr>
        <w:t>D.</w:t>
      </w:r>
      <w:r w:rsidRPr="008F5A77">
        <w:rPr>
          <w:sz w:val="22"/>
          <w:szCs w:val="22"/>
        </w:rPr>
        <w:t xml:space="preserve"> bằng không. </w:t>
      </w:r>
    </w:p>
    <w:p w14:paraId="78943E9D" w14:textId="77777777" w:rsidR="000949F1" w:rsidRPr="000949F1" w:rsidRDefault="000949F1" w:rsidP="000949F1">
      <w:pPr>
        <w:pStyle w:val="ListParagraph"/>
        <w:numPr>
          <w:ilvl w:val="0"/>
          <w:numId w:val="24"/>
        </w:numPr>
        <w:rPr>
          <w:sz w:val="22"/>
          <w:szCs w:val="22"/>
        </w:rPr>
      </w:pPr>
      <w:r w:rsidRPr="000949F1">
        <w:rPr>
          <w:b/>
          <w:color w:val="00B050"/>
          <w:sz w:val="22"/>
          <w:szCs w:val="22"/>
        </w:rPr>
        <w:t xml:space="preserve">(MH-QG-15) </w:t>
      </w:r>
      <w:r w:rsidRPr="000949F1">
        <w:rPr>
          <w:b/>
          <w:color w:val="3333FF"/>
          <w:sz w:val="22"/>
          <w:szCs w:val="22"/>
        </w:rPr>
        <w:t xml:space="preserve">Câu 31: </w:t>
      </w:r>
      <w:r w:rsidRPr="000949F1">
        <w:rPr>
          <w:sz w:val="22"/>
          <w:szCs w:val="22"/>
        </w:rPr>
        <w:t>Giả sử một vệ tinh dùng trong truyền thông đang đứng yên so với mặt đất ở một độ cao xác định trong mặt phẳng Xích Đạo Trái Đất; đường thẳng nối vệ tinh với tâm Trái Đất đi qua kinh độ số 0. Coi Trái Đất như một quả cầu, bán kính là 6370 km, khối lượng là 6.10</w:t>
      </w:r>
      <w:r w:rsidRPr="000949F1">
        <w:rPr>
          <w:sz w:val="22"/>
          <w:szCs w:val="22"/>
          <w:vertAlign w:val="superscript"/>
        </w:rPr>
        <w:t>24</w:t>
      </w:r>
      <w:r w:rsidRPr="000949F1">
        <w:rPr>
          <w:sz w:val="22"/>
          <w:szCs w:val="22"/>
        </w:rPr>
        <w:t xml:space="preserve"> kg và chu kỳ quay quanh trục của nó là 24 giờ; hằng số hấp dẫn G = 6,67.10</w:t>
      </w:r>
      <w:r w:rsidRPr="000949F1">
        <w:rPr>
          <w:sz w:val="22"/>
          <w:szCs w:val="22"/>
          <w:vertAlign w:val="superscript"/>
        </w:rPr>
        <w:t>–11</w:t>
      </w:r>
      <w:r w:rsidRPr="000949F1">
        <w:rPr>
          <w:sz w:val="22"/>
          <w:szCs w:val="22"/>
        </w:rPr>
        <w:t xml:space="preserve"> N.m</w:t>
      </w:r>
      <w:r w:rsidRPr="000949F1">
        <w:rPr>
          <w:sz w:val="22"/>
          <w:szCs w:val="22"/>
          <w:vertAlign w:val="superscript"/>
        </w:rPr>
        <w:t>2</w:t>
      </w:r>
      <w:r w:rsidRPr="000949F1">
        <w:rPr>
          <w:sz w:val="22"/>
          <w:szCs w:val="22"/>
        </w:rPr>
        <w:t xml:space="preserve"> /kg</w:t>
      </w:r>
      <w:r w:rsidRPr="000949F1">
        <w:rPr>
          <w:sz w:val="22"/>
          <w:szCs w:val="22"/>
          <w:vertAlign w:val="superscript"/>
        </w:rPr>
        <w:t>2</w:t>
      </w:r>
      <w:r w:rsidRPr="000949F1">
        <w:rPr>
          <w:sz w:val="22"/>
          <w:szCs w:val="22"/>
        </w:rPr>
        <w:t xml:space="preserve"> . Sóng cực ngắn (f &gt; 30 MHz) phát từ vệ tinh truyền thẳng đến các điểm nằm trên Xích Đạo Trái Đất trong khoảng kinh độ nào nêu dưới đây? </w:t>
      </w:r>
    </w:p>
    <w:p w14:paraId="6A32FD0D" w14:textId="77777777" w:rsidR="000949F1" w:rsidRPr="000949F1" w:rsidRDefault="000949F1" w:rsidP="000949F1">
      <w:pPr>
        <w:pStyle w:val="ListParagraph"/>
        <w:ind w:left="340"/>
        <w:rPr>
          <w:color w:val="FF0000"/>
          <w:sz w:val="22"/>
          <w:szCs w:val="22"/>
          <w:u w:val="single" w:color="FF0000"/>
        </w:rPr>
      </w:pPr>
      <w:r w:rsidRPr="000949F1">
        <w:rPr>
          <w:b/>
          <w:color w:val="FF0000"/>
          <w:sz w:val="22"/>
          <w:szCs w:val="22"/>
          <w:u w:val="single" w:color="FF0000"/>
        </w:rPr>
        <w:t>A.</w:t>
      </w:r>
      <w:r w:rsidRPr="000949F1">
        <w:rPr>
          <w:color w:val="FF0000"/>
          <w:sz w:val="22"/>
          <w:szCs w:val="22"/>
          <w:u w:val="single" w:color="FF0000"/>
        </w:rPr>
        <w:t xml:space="preserve"> Từ kinh độ 81</w:t>
      </w:r>
      <w:r w:rsidRPr="000949F1">
        <w:rPr>
          <w:color w:val="FF0000"/>
          <w:sz w:val="22"/>
          <w:szCs w:val="22"/>
          <w:u w:val="single" w:color="FF0000"/>
          <w:vertAlign w:val="superscript"/>
        </w:rPr>
        <w:t>0</w:t>
      </w:r>
      <w:r w:rsidRPr="000949F1">
        <w:rPr>
          <w:color w:val="FF0000"/>
          <w:sz w:val="22"/>
          <w:szCs w:val="22"/>
          <w:u w:val="single" w:color="FF0000"/>
        </w:rPr>
        <w:t xml:space="preserve"> 20’Đ theo hướng Tây đến kinh độ 81</w:t>
      </w:r>
      <w:r w:rsidRPr="000949F1">
        <w:rPr>
          <w:color w:val="FF0000"/>
          <w:sz w:val="22"/>
          <w:szCs w:val="22"/>
          <w:u w:val="single" w:color="FF0000"/>
          <w:vertAlign w:val="superscript"/>
        </w:rPr>
        <w:t>0</w:t>
      </w:r>
      <w:r w:rsidRPr="000949F1">
        <w:rPr>
          <w:color w:val="FF0000"/>
          <w:sz w:val="22"/>
          <w:szCs w:val="22"/>
          <w:u w:val="single" w:color="FF0000"/>
        </w:rPr>
        <w:t xml:space="preserve"> 20’T. </w:t>
      </w:r>
    </w:p>
    <w:p w14:paraId="4122CAD7" w14:textId="77777777" w:rsidR="000949F1" w:rsidRPr="000949F1" w:rsidRDefault="000949F1" w:rsidP="000949F1">
      <w:pPr>
        <w:pStyle w:val="ListParagraph"/>
        <w:ind w:left="340"/>
        <w:rPr>
          <w:sz w:val="22"/>
          <w:szCs w:val="22"/>
        </w:rPr>
      </w:pPr>
      <w:r w:rsidRPr="000949F1">
        <w:rPr>
          <w:b/>
          <w:color w:val="0000FF"/>
          <w:sz w:val="22"/>
          <w:szCs w:val="22"/>
        </w:rPr>
        <w:t>B.</w:t>
      </w:r>
      <w:r w:rsidRPr="000949F1">
        <w:rPr>
          <w:sz w:val="22"/>
          <w:szCs w:val="22"/>
        </w:rPr>
        <w:t xml:space="preserve"> Từ kinh độ 81</w:t>
      </w:r>
      <w:r w:rsidRPr="000949F1">
        <w:rPr>
          <w:sz w:val="22"/>
          <w:szCs w:val="22"/>
          <w:vertAlign w:val="superscript"/>
        </w:rPr>
        <w:t>0</w:t>
      </w:r>
      <w:r w:rsidRPr="000949F1">
        <w:rPr>
          <w:sz w:val="22"/>
          <w:szCs w:val="22"/>
        </w:rPr>
        <w:t xml:space="preserve"> 20’Đ theo hướng Đông đến kinh độ 81</w:t>
      </w:r>
      <w:r w:rsidRPr="000949F1">
        <w:rPr>
          <w:sz w:val="22"/>
          <w:szCs w:val="22"/>
          <w:vertAlign w:val="superscript"/>
        </w:rPr>
        <w:t>0</w:t>
      </w:r>
      <w:r w:rsidRPr="000949F1">
        <w:rPr>
          <w:sz w:val="22"/>
          <w:szCs w:val="22"/>
        </w:rPr>
        <w:t xml:space="preserve"> 20’T. </w:t>
      </w:r>
    </w:p>
    <w:p w14:paraId="6ECC8241" w14:textId="77777777" w:rsidR="000949F1" w:rsidRPr="000949F1" w:rsidRDefault="000949F1" w:rsidP="000949F1">
      <w:pPr>
        <w:pStyle w:val="ListParagraph"/>
        <w:ind w:left="340"/>
        <w:rPr>
          <w:sz w:val="22"/>
          <w:szCs w:val="22"/>
        </w:rPr>
      </w:pPr>
      <w:r w:rsidRPr="000949F1">
        <w:rPr>
          <w:b/>
          <w:color w:val="0000FF"/>
          <w:sz w:val="22"/>
          <w:szCs w:val="22"/>
        </w:rPr>
        <w:t>C.</w:t>
      </w:r>
      <w:r w:rsidRPr="000949F1">
        <w:rPr>
          <w:sz w:val="22"/>
          <w:szCs w:val="22"/>
        </w:rPr>
        <w:t xml:space="preserve"> Từ kinh độ 81</w:t>
      </w:r>
      <w:r w:rsidRPr="000949F1">
        <w:rPr>
          <w:sz w:val="22"/>
          <w:szCs w:val="22"/>
          <w:vertAlign w:val="superscript"/>
        </w:rPr>
        <w:t>0</w:t>
      </w:r>
      <w:r w:rsidRPr="000949F1">
        <w:rPr>
          <w:sz w:val="22"/>
          <w:szCs w:val="22"/>
        </w:rPr>
        <w:t xml:space="preserve"> 20’T theo hướng Tây đến kinh độ 81</w:t>
      </w:r>
      <w:r w:rsidRPr="000949F1">
        <w:rPr>
          <w:sz w:val="22"/>
          <w:szCs w:val="22"/>
          <w:vertAlign w:val="superscript"/>
        </w:rPr>
        <w:t>0</w:t>
      </w:r>
      <w:r w:rsidRPr="000949F1">
        <w:rPr>
          <w:sz w:val="22"/>
          <w:szCs w:val="22"/>
        </w:rPr>
        <w:t xml:space="preserve"> 20’Đ. </w:t>
      </w:r>
    </w:p>
    <w:p w14:paraId="36ADE3E3" w14:textId="77777777" w:rsidR="000949F1" w:rsidRPr="000949F1" w:rsidRDefault="000949F1" w:rsidP="000949F1">
      <w:pPr>
        <w:pStyle w:val="ListParagraph"/>
        <w:ind w:left="340"/>
        <w:rPr>
          <w:sz w:val="22"/>
          <w:szCs w:val="22"/>
        </w:rPr>
      </w:pPr>
      <w:r w:rsidRPr="000949F1">
        <w:rPr>
          <w:b/>
          <w:color w:val="0000FF"/>
          <w:sz w:val="22"/>
          <w:szCs w:val="22"/>
        </w:rPr>
        <w:t>D.</w:t>
      </w:r>
      <w:r w:rsidRPr="000949F1">
        <w:rPr>
          <w:sz w:val="22"/>
          <w:szCs w:val="22"/>
        </w:rPr>
        <w:t xml:space="preserve"> Từ kinh độ 8</w:t>
      </w:r>
      <w:r w:rsidRPr="000949F1">
        <w:rPr>
          <w:sz w:val="22"/>
          <w:szCs w:val="22"/>
          <w:vertAlign w:val="superscript"/>
        </w:rPr>
        <w:t>0</w:t>
      </w:r>
      <w:r w:rsidRPr="000949F1">
        <w:rPr>
          <w:sz w:val="22"/>
          <w:szCs w:val="22"/>
        </w:rPr>
        <w:t xml:space="preserve"> 40’ Đ theo hướng Tây đến kinh độ 8</w:t>
      </w:r>
      <w:r w:rsidRPr="000949F1">
        <w:rPr>
          <w:sz w:val="22"/>
          <w:szCs w:val="22"/>
          <w:vertAlign w:val="superscript"/>
        </w:rPr>
        <w:t>0</w:t>
      </w:r>
      <w:r w:rsidRPr="000949F1">
        <w:rPr>
          <w:sz w:val="22"/>
          <w:szCs w:val="22"/>
        </w:rPr>
        <w:t xml:space="preserve"> 40’T. </w:t>
      </w:r>
    </w:p>
    <w:p w14:paraId="51E64943" w14:textId="77777777" w:rsidR="00096C3A" w:rsidRPr="00D954D7" w:rsidRDefault="00096C3A" w:rsidP="0038605B">
      <w:pPr>
        <w:pStyle w:val="ListParagraph"/>
        <w:numPr>
          <w:ilvl w:val="0"/>
          <w:numId w:val="24"/>
        </w:numPr>
        <w:ind w:right="-20"/>
        <w:jc w:val="left"/>
        <w:rPr>
          <w:rFonts w:eastAsia="Meiryo"/>
          <w:color w:val="000000"/>
          <w:sz w:val="22"/>
          <w:szCs w:val="22"/>
        </w:rPr>
      </w:pPr>
      <w:r w:rsidRPr="00D954D7">
        <w:rPr>
          <w:rFonts w:eastAsia="Meiryo"/>
          <w:b/>
          <w:bCs/>
          <w:color w:val="FF00FF"/>
          <w:sz w:val="22"/>
          <w:szCs w:val="22"/>
        </w:rPr>
        <w:t>(DH-15)</w:t>
      </w:r>
      <w:r w:rsidRPr="00D954D7">
        <w:rPr>
          <w:rFonts w:eastAsia="Meiryo"/>
          <w:b/>
          <w:bCs/>
          <w:color w:val="0000FF"/>
          <w:sz w:val="22"/>
          <w:szCs w:val="22"/>
        </w:rPr>
        <w:t xml:space="preserve"> 10: </w:t>
      </w:r>
      <w:r w:rsidRPr="00D954D7">
        <w:rPr>
          <w:rFonts w:eastAsia="Meiryo"/>
          <w:color w:val="000000"/>
          <w:sz w:val="22"/>
          <w:szCs w:val="22"/>
        </w:rPr>
        <w:t>Sóng điện</w:t>
      </w:r>
      <w:r w:rsidRPr="00D954D7">
        <w:rPr>
          <w:rFonts w:eastAsia="Meiryo"/>
          <w:color w:val="000000"/>
          <w:spacing w:val="-2"/>
          <w:sz w:val="22"/>
          <w:szCs w:val="22"/>
        </w:rPr>
        <w:t xml:space="preserve"> </w:t>
      </w:r>
      <w:r w:rsidRPr="00D954D7">
        <w:rPr>
          <w:rFonts w:eastAsia="Meiryo"/>
          <w:color w:val="000000"/>
          <w:spacing w:val="1"/>
          <w:sz w:val="22"/>
          <w:szCs w:val="22"/>
        </w:rPr>
        <w:t>t</w:t>
      </w:r>
      <w:r w:rsidRPr="00D954D7">
        <w:rPr>
          <w:rFonts w:eastAsia="Meiryo"/>
          <w:color w:val="000000"/>
          <w:sz w:val="22"/>
          <w:szCs w:val="22"/>
        </w:rPr>
        <w:t>ừ</w:t>
      </w:r>
    </w:p>
    <w:p w14:paraId="0A957180" w14:textId="77777777" w:rsidR="00096C3A" w:rsidRPr="00D954D7" w:rsidRDefault="00096C3A" w:rsidP="0038605B">
      <w:pPr>
        <w:pStyle w:val="Body"/>
        <w:ind w:left="340" w:right="-20"/>
        <w:jc w:val="left"/>
        <w:rPr>
          <w:rFonts w:eastAsia="Meiryo"/>
          <w:color w:val="000000"/>
          <w:sz w:val="22"/>
          <w:szCs w:val="22"/>
        </w:rPr>
      </w:pPr>
      <w:r w:rsidRPr="00D954D7">
        <w:rPr>
          <w:rFonts w:eastAsia="Meiryo"/>
          <w:b/>
          <w:color w:val="000000"/>
          <w:sz w:val="22"/>
          <w:szCs w:val="22"/>
        </w:rPr>
        <w:t>A.</w:t>
      </w:r>
      <w:r w:rsidRPr="00D954D7">
        <w:rPr>
          <w:rFonts w:eastAsia="Meiryo"/>
          <w:color w:val="000000"/>
          <w:sz w:val="22"/>
          <w:szCs w:val="22"/>
        </w:rPr>
        <w:t xml:space="preserve"> là</w:t>
      </w:r>
      <w:r w:rsidRPr="00D954D7">
        <w:rPr>
          <w:rFonts w:eastAsia="Meiryo"/>
          <w:color w:val="000000"/>
          <w:spacing w:val="-2"/>
          <w:sz w:val="22"/>
          <w:szCs w:val="22"/>
        </w:rPr>
        <w:t xml:space="preserve"> </w:t>
      </w:r>
      <w:r w:rsidRPr="00D954D7">
        <w:rPr>
          <w:rFonts w:eastAsia="Meiryo"/>
          <w:color w:val="000000"/>
          <w:sz w:val="22"/>
          <w:szCs w:val="22"/>
        </w:rPr>
        <w:t>sóng dọc</w:t>
      </w:r>
      <w:r w:rsidRPr="00D954D7">
        <w:rPr>
          <w:rFonts w:eastAsia="Meiryo"/>
          <w:color w:val="000000"/>
          <w:spacing w:val="-1"/>
          <w:sz w:val="22"/>
          <w:szCs w:val="22"/>
        </w:rPr>
        <w:t xml:space="preserve"> </w:t>
      </w:r>
      <w:r w:rsidRPr="00D954D7">
        <w:rPr>
          <w:rFonts w:eastAsia="Meiryo"/>
          <w:color w:val="000000"/>
          <w:sz w:val="22"/>
          <w:szCs w:val="22"/>
        </w:rPr>
        <w:t>và</w:t>
      </w:r>
      <w:r w:rsidRPr="00D954D7">
        <w:rPr>
          <w:rFonts w:eastAsia="Meiryo"/>
          <w:color w:val="000000"/>
          <w:spacing w:val="-2"/>
          <w:sz w:val="22"/>
          <w:szCs w:val="22"/>
        </w:rPr>
        <w:t xml:space="preserve"> </w:t>
      </w:r>
      <w:r w:rsidRPr="00D954D7">
        <w:rPr>
          <w:rFonts w:eastAsia="Meiryo"/>
          <w:color w:val="000000"/>
          <w:sz w:val="22"/>
          <w:szCs w:val="22"/>
        </w:rPr>
        <w:t>tru</w:t>
      </w:r>
      <w:r w:rsidRPr="00D954D7">
        <w:rPr>
          <w:rFonts w:eastAsia="Meiryo"/>
          <w:color w:val="000000"/>
          <w:spacing w:val="-1"/>
          <w:sz w:val="22"/>
          <w:szCs w:val="22"/>
        </w:rPr>
        <w:t>y</w:t>
      </w:r>
      <w:r w:rsidRPr="00D954D7">
        <w:rPr>
          <w:rFonts w:eastAsia="Meiryo"/>
          <w:color w:val="000000"/>
          <w:sz w:val="22"/>
          <w:szCs w:val="22"/>
        </w:rPr>
        <w:t>ền</w:t>
      </w:r>
      <w:r w:rsidRPr="00D954D7">
        <w:rPr>
          <w:rFonts w:eastAsia="Meiryo"/>
          <w:color w:val="000000"/>
          <w:spacing w:val="-6"/>
          <w:sz w:val="22"/>
          <w:szCs w:val="22"/>
        </w:rPr>
        <w:t xml:space="preserve"> </w:t>
      </w:r>
      <w:r w:rsidRPr="00D954D7">
        <w:rPr>
          <w:rFonts w:eastAsia="Meiryo"/>
          <w:color w:val="000000"/>
          <w:sz w:val="22"/>
          <w:szCs w:val="22"/>
        </w:rPr>
        <w:t>đư</w:t>
      </w:r>
      <w:r w:rsidRPr="00D954D7">
        <w:rPr>
          <w:rFonts w:eastAsia="Meiryo"/>
          <w:color w:val="000000"/>
          <w:spacing w:val="1"/>
          <w:sz w:val="22"/>
          <w:szCs w:val="22"/>
        </w:rPr>
        <w:t>ợ</w:t>
      </w:r>
      <w:r w:rsidRPr="00D954D7">
        <w:rPr>
          <w:rFonts w:eastAsia="Meiryo"/>
          <w:color w:val="000000"/>
          <w:sz w:val="22"/>
          <w:szCs w:val="22"/>
        </w:rPr>
        <w:t>c</w:t>
      </w:r>
      <w:r w:rsidRPr="00D954D7">
        <w:rPr>
          <w:rFonts w:eastAsia="Meiryo"/>
          <w:color w:val="000000"/>
          <w:spacing w:val="-5"/>
          <w:sz w:val="22"/>
          <w:szCs w:val="22"/>
        </w:rPr>
        <w:t xml:space="preserve"> </w:t>
      </w:r>
      <w:r w:rsidRPr="00D954D7">
        <w:rPr>
          <w:rFonts w:eastAsia="Meiryo"/>
          <w:color w:val="000000"/>
          <w:sz w:val="22"/>
          <w:szCs w:val="22"/>
        </w:rPr>
        <w:t>trong</w:t>
      </w:r>
      <w:r w:rsidRPr="00D954D7">
        <w:rPr>
          <w:rFonts w:eastAsia="Meiryo"/>
          <w:color w:val="000000"/>
          <w:spacing w:val="-5"/>
          <w:sz w:val="22"/>
          <w:szCs w:val="22"/>
        </w:rPr>
        <w:t xml:space="preserve"> </w:t>
      </w:r>
      <w:r w:rsidRPr="00D954D7">
        <w:rPr>
          <w:rFonts w:eastAsia="Meiryo"/>
          <w:color w:val="000000"/>
          <w:sz w:val="22"/>
          <w:szCs w:val="22"/>
        </w:rPr>
        <w:t>chân</w:t>
      </w:r>
      <w:r w:rsidRPr="00D954D7">
        <w:rPr>
          <w:rFonts w:eastAsia="Meiryo"/>
          <w:color w:val="000000"/>
          <w:spacing w:val="-5"/>
          <w:sz w:val="22"/>
          <w:szCs w:val="22"/>
        </w:rPr>
        <w:t xml:space="preserve"> </w:t>
      </w:r>
      <w:r w:rsidRPr="00D954D7">
        <w:rPr>
          <w:rFonts w:eastAsia="Meiryo"/>
          <w:color w:val="000000"/>
          <w:sz w:val="22"/>
          <w:szCs w:val="22"/>
        </w:rPr>
        <w:t>không.</w:t>
      </w:r>
    </w:p>
    <w:p w14:paraId="222FED08" w14:textId="77777777" w:rsidR="00096C3A" w:rsidRPr="00D954D7" w:rsidRDefault="00096C3A" w:rsidP="0038605B">
      <w:pPr>
        <w:pStyle w:val="Body"/>
        <w:ind w:left="340" w:right="-20"/>
        <w:jc w:val="left"/>
        <w:rPr>
          <w:rFonts w:eastAsia="Meiryo"/>
          <w:color w:val="FF0000"/>
          <w:sz w:val="22"/>
          <w:szCs w:val="22"/>
          <w:u w:val="single" w:color="FF0000"/>
        </w:rPr>
      </w:pPr>
      <w:r w:rsidRPr="00D954D7">
        <w:rPr>
          <w:rFonts w:eastAsia="Meiryo"/>
          <w:color w:val="FF0000"/>
          <w:sz w:val="22"/>
          <w:szCs w:val="22"/>
          <w:u w:val="single" w:color="FF0000"/>
        </w:rPr>
        <w:lastRenderedPageBreak/>
        <w:t>B. là</w:t>
      </w:r>
      <w:r w:rsidRPr="00D954D7">
        <w:rPr>
          <w:rFonts w:eastAsia="Meiryo"/>
          <w:color w:val="FF0000"/>
          <w:spacing w:val="-2"/>
          <w:sz w:val="22"/>
          <w:szCs w:val="22"/>
          <w:u w:val="single" w:color="FF0000"/>
        </w:rPr>
        <w:t xml:space="preserve"> </w:t>
      </w:r>
      <w:r w:rsidRPr="00D954D7">
        <w:rPr>
          <w:rFonts w:eastAsia="Meiryo"/>
          <w:color w:val="FF0000"/>
          <w:sz w:val="22"/>
          <w:szCs w:val="22"/>
          <w:u w:val="single" w:color="FF0000"/>
        </w:rPr>
        <w:t>sóng ngang</w:t>
      </w:r>
      <w:r w:rsidRPr="00D954D7">
        <w:rPr>
          <w:rFonts w:eastAsia="Meiryo"/>
          <w:color w:val="FF0000"/>
          <w:spacing w:val="-6"/>
          <w:sz w:val="22"/>
          <w:szCs w:val="22"/>
          <w:u w:val="single" w:color="FF0000"/>
        </w:rPr>
        <w:t xml:space="preserve"> </w:t>
      </w:r>
      <w:r w:rsidRPr="00D954D7">
        <w:rPr>
          <w:rFonts w:eastAsia="Meiryo"/>
          <w:color w:val="FF0000"/>
          <w:sz w:val="22"/>
          <w:szCs w:val="22"/>
          <w:u w:val="single" w:color="FF0000"/>
        </w:rPr>
        <w:t>và</w:t>
      </w:r>
      <w:r w:rsidRPr="00D954D7">
        <w:rPr>
          <w:rFonts w:eastAsia="Meiryo"/>
          <w:color w:val="FF0000"/>
          <w:spacing w:val="-2"/>
          <w:sz w:val="22"/>
          <w:szCs w:val="22"/>
          <w:u w:val="single" w:color="FF0000"/>
        </w:rPr>
        <w:t xml:space="preserve"> </w:t>
      </w:r>
      <w:r w:rsidRPr="00D954D7">
        <w:rPr>
          <w:rFonts w:eastAsia="Meiryo"/>
          <w:color w:val="FF0000"/>
          <w:sz w:val="22"/>
          <w:szCs w:val="22"/>
          <w:u w:val="single" w:color="FF0000"/>
        </w:rPr>
        <w:t>tru</w:t>
      </w:r>
      <w:r w:rsidRPr="00D954D7">
        <w:rPr>
          <w:rFonts w:eastAsia="Meiryo"/>
          <w:color w:val="FF0000"/>
          <w:spacing w:val="-1"/>
          <w:sz w:val="22"/>
          <w:szCs w:val="22"/>
          <w:u w:val="single" w:color="FF0000"/>
        </w:rPr>
        <w:t>y</w:t>
      </w:r>
      <w:r w:rsidRPr="00D954D7">
        <w:rPr>
          <w:rFonts w:eastAsia="Meiryo"/>
          <w:color w:val="FF0000"/>
          <w:sz w:val="22"/>
          <w:szCs w:val="22"/>
          <w:u w:val="single" w:color="FF0000"/>
        </w:rPr>
        <w:t>ền</w:t>
      </w:r>
      <w:r w:rsidRPr="00D954D7">
        <w:rPr>
          <w:rFonts w:eastAsia="Meiryo"/>
          <w:color w:val="FF0000"/>
          <w:spacing w:val="-5"/>
          <w:sz w:val="22"/>
          <w:szCs w:val="22"/>
          <w:u w:val="single" w:color="FF0000"/>
        </w:rPr>
        <w:t xml:space="preserve"> </w:t>
      </w:r>
      <w:r w:rsidRPr="00D954D7">
        <w:rPr>
          <w:rFonts w:eastAsia="Meiryo"/>
          <w:color w:val="FF0000"/>
          <w:sz w:val="22"/>
          <w:szCs w:val="22"/>
          <w:u w:val="single" w:color="FF0000"/>
        </w:rPr>
        <w:t>đư</w:t>
      </w:r>
      <w:r w:rsidRPr="00D954D7">
        <w:rPr>
          <w:rFonts w:eastAsia="Meiryo"/>
          <w:color w:val="FF0000"/>
          <w:spacing w:val="1"/>
          <w:sz w:val="22"/>
          <w:szCs w:val="22"/>
          <w:u w:val="single" w:color="FF0000"/>
        </w:rPr>
        <w:t>ợ</w:t>
      </w:r>
      <w:r w:rsidRPr="00D954D7">
        <w:rPr>
          <w:rFonts w:eastAsia="Meiryo"/>
          <w:color w:val="FF0000"/>
          <w:sz w:val="22"/>
          <w:szCs w:val="22"/>
          <w:u w:val="single" w:color="FF0000"/>
        </w:rPr>
        <w:t>c</w:t>
      </w:r>
      <w:r w:rsidRPr="00D954D7">
        <w:rPr>
          <w:rFonts w:eastAsia="Meiryo"/>
          <w:color w:val="FF0000"/>
          <w:spacing w:val="-5"/>
          <w:sz w:val="22"/>
          <w:szCs w:val="22"/>
          <w:u w:val="single" w:color="FF0000"/>
        </w:rPr>
        <w:t xml:space="preserve"> </w:t>
      </w:r>
      <w:r w:rsidRPr="00D954D7">
        <w:rPr>
          <w:rFonts w:eastAsia="Meiryo"/>
          <w:color w:val="FF0000"/>
          <w:sz w:val="22"/>
          <w:szCs w:val="22"/>
          <w:u w:val="single" w:color="FF0000"/>
        </w:rPr>
        <w:t>trong</w:t>
      </w:r>
      <w:r w:rsidRPr="00D954D7">
        <w:rPr>
          <w:rFonts w:eastAsia="Meiryo"/>
          <w:color w:val="FF0000"/>
          <w:spacing w:val="-5"/>
          <w:sz w:val="22"/>
          <w:szCs w:val="22"/>
          <w:u w:val="single" w:color="FF0000"/>
        </w:rPr>
        <w:t xml:space="preserve"> </w:t>
      </w:r>
      <w:r w:rsidRPr="00D954D7">
        <w:rPr>
          <w:rFonts w:eastAsia="Meiryo"/>
          <w:color w:val="FF0000"/>
          <w:sz w:val="22"/>
          <w:szCs w:val="22"/>
          <w:u w:val="single" w:color="FF0000"/>
        </w:rPr>
        <w:t>chân</w:t>
      </w:r>
      <w:r w:rsidRPr="00D954D7">
        <w:rPr>
          <w:rFonts w:eastAsia="Meiryo"/>
          <w:color w:val="FF0000"/>
          <w:spacing w:val="-5"/>
          <w:sz w:val="22"/>
          <w:szCs w:val="22"/>
          <w:u w:val="single" w:color="FF0000"/>
        </w:rPr>
        <w:t xml:space="preserve"> </w:t>
      </w:r>
      <w:r w:rsidRPr="00D954D7">
        <w:rPr>
          <w:rFonts w:eastAsia="Meiryo"/>
          <w:color w:val="FF0000"/>
          <w:sz w:val="22"/>
          <w:szCs w:val="22"/>
          <w:u w:val="single" w:color="FF0000"/>
        </w:rPr>
        <w:t>không.</w:t>
      </w:r>
    </w:p>
    <w:p w14:paraId="23A501DB" w14:textId="77777777" w:rsidR="00096C3A" w:rsidRPr="00D954D7" w:rsidRDefault="00096C3A" w:rsidP="0038605B">
      <w:pPr>
        <w:pStyle w:val="Body"/>
        <w:ind w:left="340" w:right="-20"/>
        <w:jc w:val="left"/>
        <w:rPr>
          <w:rFonts w:eastAsia="Meiryo"/>
          <w:color w:val="000000"/>
          <w:sz w:val="22"/>
          <w:szCs w:val="22"/>
        </w:rPr>
      </w:pPr>
      <w:r w:rsidRPr="00D954D7">
        <w:rPr>
          <w:rFonts w:eastAsia="Meiryo"/>
          <w:color w:val="000000"/>
          <w:sz w:val="22"/>
          <w:szCs w:val="22"/>
        </w:rPr>
        <w:t>C. là</w:t>
      </w:r>
      <w:r w:rsidRPr="00D954D7">
        <w:rPr>
          <w:rFonts w:eastAsia="Meiryo"/>
          <w:color w:val="000000"/>
          <w:spacing w:val="-2"/>
          <w:sz w:val="22"/>
          <w:szCs w:val="22"/>
        </w:rPr>
        <w:t xml:space="preserve"> </w:t>
      </w:r>
      <w:r w:rsidRPr="00D954D7">
        <w:rPr>
          <w:rFonts w:eastAsia="Meiryo"/>
          <w:color w:val="000000"/>
          <w:sz w:val="22"/>
          <w:szCs w:val="22"/>
        </w:rPr>
        <w:t>sóng dọc</w:t>
      </w:r>
      <w:r w:rsidRPr="00D954D7">
        <w:rPr>
          <w:rFonts w:eastAsia="Meiryo"/>
          <w:color w:val="000000"/>
          <w:spacing w:val="-1"/>
          <w:sz w:val="22"/>
          <w:szCs w:val="22"/>
        </w:rPr>
        <w:t xml:space="preserve"> </w:t>
      </w:r>
      <w:r w:rsidRPr="00D954D7">
        <w:rPr>
          <w:rFonts w:eastAsia="Meiryo"/>
          <w:color w:val="000000"/>
          <w:sz w:val="22"/>
          <w:szCs w:val="22"/>
        </w:rPr>
        <w:t>và</w:t>
      </w:r>
      <w:r w:rsidRPr="00D954D7">
        <w:rPr>
          <w:rFonts w:eastAsia="Meiryo"/>
          <w:color w:val="000000"/>
          <w:spacing w:val="-2"/>
          <w:sz w:val="22"/>
          <w:szCs w:val="22"/>
        </w:rPr>
        <w:t xml:space="preserve"> </w:t>
      </w:r>
      <w:r w:rsidRPr="00D954D7">
        <w:rPr>
          <w:rFonts w:eastAsia="Meiryo"/>
          <w:color w:val="000000"/>
          <w:sz w:val="22"/>
          <w:szCs w:val="22"/>
        </w:rPr>
        <w:t>không truy</w:t>
      </w:r>
      <w:r w:rsidRPr="00D954D7">
        <w:rPr>
          <w:rFonts w:eastAsia="Meiryo"/>
          <w:color w:val="000000"/>
          <w:spacing w:val="1"/>
          <w:sz w:val="22"/>
          <w:szCs w:val="22"/>
        </w:rPr>
        <w:t>ề</w:t>
      </w:r>
      <w:r w:rsidRPr="00D954D7">
        <w:rPr>
          <w:rFonts w:eastAsia="Meiryo"/>
          <w:color w:val="000000"/>
          <w:sz w:val="22"/>
          <w:szCs w:val="22"/>
        </w:rPr>
        <w:t>n</w:t>
      </w:r>
      <w:r w:rsidRPr="00D954D7">
        <w:rPr>
          <w:rFonts w:eastAsia="Meiryo"/>
          <w:color w:val="000000"/>
          <w:spacing w:val="-5"/>
          <w:sz w:val="22"/>
          <w:szCs w:val="22"/>
        </w:rPr>
        <w:t xml:space="preserve"> </w:t>
      </w:r>
      <w:r w:rsidRPr="00D954D7">
        <w:rPr>
          <w:rFonts w:eastAsia="Meiryo"/>
          <w:color w:val="000000"/>
          <w:sz w:val="22"/>
          <w:szCs w:val="22"/>
        </w:rPr>
        <w:t>đư</w:t>
      </w:r>
      <w:r w:rsidRPr="00D954D7">
        <w:rPr>
          <w:rFonts w:eastAsia="Meiryo"/>
          <w:color w:val="000000"/>
          <w:spacing w:val="1"/>
          <w:sz w:val="22"/>
          <w:szCs w:val="22"/>
        </w:rPr>
        <w:t>ợ</w:t>
      </w:r>
      <w:r w:rsidRPr="00D954D7">
        <w:rPr>
          <w:rFonts w:eastAsia="Meiryo"/>
          <w:color w:val="000000"/>
          <w:sz w:val="22"/>
          <w:szCs w:val="22"/>
        </w:rPr>
        <w:t>c</w:t>
      </w:r>
      <w:r w:rsidRPr="00D954D7">
        <w:rPr>
          <w:rFonts w:eastAsia="Meiryo"/>
          <w:color w:val="000000"/>
          <w:spacing w:val="-5"/>
          <w:sz w:val="22"/>
          <w:szCs w:val="22"/>
        </w:rPr>
        <w:t xml:space="preserve"> </w:t>
      </w:r>
      <w:r w:rsidRPr="00D954D7">
        <w:rPr>
          <w:rFonts w:eastAsia="Meiryo"/>
          <w:color w:val="000000"/>
          <w:sz w:val="22"/>
          <w:szCs w:val="22"/>
        </w:rPr>
        <w:t>trong</w:t>
      </w:r>
      <w:r w:rsidRPr="00D954D7">
        <w:rPr>
          <w:rFonts w:eastAsia="Meiryo"/>
          <w:color w:val="000000"/>
          <w:spacing w:val="-5"/>
          <w:sz w:val="22"/>
          <w:szCs w:val="22"/>
        </w:rPr>
        <w:t xml:space="preserve"> </w:t>
      </w:r>
      <w:r w:rsidRPr="00D954D7">
        <w:rPr>
          <w:rFonts w:eastAsia="Meiryo"/>
          <w:color w:val="000000"/>
          <w:sz w:val="22"/>
          <w:szCs w:val="22"/>
        </w:rPr>
        <w:t>chân</w:t>
      </w:r>
      <w:r w:rsidRPr="00D954D7">
        <w:rPr>
          <w:rFonts w:eastAsia="Meiryo"/>
          <w:color w:val="000000"/>
          <w:spacing w:val="-5"/>
          <w:sz w:val="22"/>
          <w:szCs w:val="22"/>
        </w:rPr>
        <w:t xml:space="preserve"> </w:t>
      </w:r>
      <w:r w:rsidRPr="00D954D7">
        <w:rPr>
          <w:rFonts w:eastAsia="Meiryo"/>
          <w:color w:val="000000"/>
          <w:sz w:val="22"/>
          <w:szCs w:val="22"/>
        </w:rPr>
        <w:t>không.</w:t>
      </w:r>
    </w:p>
    <w:p w14:paraId="0C450002" w14:textId="77777777" w:rsidR="00096C3A" w:rsidRPr="00D954D7" w:rsidRDefault="00096C3A" w:rsidP="0038605B">
      <w:pPr>
        <w:pStyle w:val="ListParagraph"/>
        <w:ind w:left="340"/>
        <w:jc w:val="left"/>
        <w:rPr>
          <w:sz w:val="22"/>
          <w:szCs w:val="22"/>
        </w:rPr>
      </w:pPr>
      <w:r w:rsidRPr="00D954D7">
        <w:rPr>
          <w:rFonts w:eastAsia="Meiryo"/>
          <w:b/>
          <w:color w:val="000000"/>
          <w:sz w:val="22"/>
          <w:szCs w:val="22"/>
        </w:rPr>
        <w:t>D.</w:t>
      </w:r>
      <w:r w:rsidRPr="00D954D7">
        <w:rPr>
          <w:rFonts w:eastAsia="Meiryo"/>
          <w:color w:val="000000"/>
          <w:sz w:val="22"/>
          <w:szCs w:val="22"/>
        </w:rPr>
        <w:t xml:space="preserve"> là</w:t>
      </w:r>
      <w:r w:rsidRPr="00D954D7">
        <w:rPr>
          <w:rFonts w:eastAsia="Meiryo"/>
          <w:color w:val="000000"/>
          <w:spacing w:val="-2"/>
          <w:sz w:val="22"/>
          <w:szCs w:val="22"/>
        </w:rPr>
        <w:t xml:space="preserve"> </w:t>
      </w:r>
      <w:r w:rsidRPr="00D954D7">
        <w:rPr>
          <w:rFonts w:eastAsia="Meiryo"/>
          <w:color w:val="000000"/>
          <w:sz w:val="22"/>
          <w:szCs w:val="22"/>
        </w:rPr>
        <w:t>sóng ngang</w:t>
      </w:r>
      <w:r w:rsidRPr="00D954D7">
        <w:rPr>
          <w:rFonts w:eastAsia="Meiryo"/>
          <w:color w:val="000000"/>
          <w:spacing w:val="-6"/>
          <w:sz w:val="22"/>
          <w:szCs w:val="22"/>
        </w:rPr>
        <w:t xml:space="preserve"> </w:t>
      </w:r>
      <w:r w:rsidRPr="00D954D7">
        <w:rPr>
          <w:rFonts w:eastAsia="Meiryo"/>
          <w:color w:val="000000"/>
          <w:sz w:val="22"/>
          <w:szCs w:val="22"/>
        </w:rPr>
        <w:t>và</w:t>
      </w:r>
      <w:r w:rsidRPr="00D954D7">
        <w:rPr>
          <w:rFonts w:eastAsia="Meiryo"/>
          <w:color w:val="000000"/>
          <w:spacing w:val="-2"/>
          <w:sz w:val="22"/>
          <w:szCs w:val="22"/>
        </w:rPr>
        <w:t xml:space="preserve"> </w:t>
      </w:r>
      <w:r w:rsidRPr="00D954D7">
        <w:rPr>
          <w:rFonts w:eastAsia="Meiryo"/>
          <w:color w:val="000000"/>
          <w:sz w:val="22"/>
          <w:szCs w:val="22"/>
        </w:rPr>
        <w:t>không truyền</w:t>
      </w:r>
      <w:r w:rsidRPr="00D954D7">
        <w:rPr>
          <w:rFonts w:eastAsia="Meiryo"/>
          <w:color w:val="000000"/>
          <w:spacing w:val="-5"/>
          <w:sz w:val="22"/>
          <w:szCs w:val="22"/>
        </w:rPr>
        <w:t xml:space="preserve"> </w:t>
      </w:r>
      <w:r w:rsidRPr="00D954D7">
        <w:rPr>
          <w:rFonts w:eastAsia="Meiryo"/>
          <w:color w:val="000000"/>
          <w:sz w:val="22"/>
          <w:szCs w:val="22"/>
        </w:rPr>
        <w:t>đ</w:t>
      </w:r>
      <w:r w:rsidRPr="00D954D7">
        <w:rPr>
          <w:rFonts w:eastAsia="Meiryo"/>
          <w:color w:val="000000"/>
          <w:spacing w:val="-2"/>
          <w:sz w:val="22"/>
          <w:szCs w:val="22"/>
        </w:rPr>
        <w:t>ư</w:t>
      </w:r>
      <w:r w:rsidRPr="00D954D7">
        <w:rPr>
          <w:rFonts w:eastAsia="Meiryo"/>
          <w:color w:val="000000"/>
          <w:spacing w:val="1"/>
          <w:sz w:val="22"/>
          <w:szCs w:val="22"/>
        </w:rPr>
        <w:t>ợ</w:t>
      </w:r>
      <w:r w:rsidRPr="00D954D7">
        <w:rPr>
          <w:rFonts w:eastAsia="Meiryo"/>
          <w:color w:val="000000"/>
          <w:sz w:val="22"/>
          <w:szCs w:val="22"/>
        </w:rPr>
        <w:t>c</w:t>
      </w:r>
      <w:r w:rsidRPr="00D954D7">
        <w:rPr>
          <w:rFonts w:eastAsia="Meiryo"/>
          <w:color w:val="000000"/>
          <w:spacing w:val="-5"/>
          <w:sz w:val="22"/>
          <w:szCs w:val="22"/>
        </w:rPr>
        <w:t xml:space="preserve"> </w:t>
      </w:r>
      <w:r w:rsidRPr="00D954D7">
        <w:rPr>
          <w:rFonts w:eastAsia="Meiryo"/>
          <w:color w:val="000000"/>
          <w:sz w:val="22"/>
          <w:szCs w:val="22"/>
        </w:rPr>
        <w:t>trong</w:t>
      </w:r>
      <w:r w:rsidRPr="00D954D7">
        <w:rPr>
          <w:rFonts w:eastAsia="Meiryo"/>
          <w:color w:val="000000"/>
          <w:spacing w:val="-5"/>
          <w:sz w:val="22"/>
          <w:szCs w:val="22"/>
        </w:rPr>
        <w:t xml:space="preserve"> </w:t>
      </w:r>
      <w:r w:rsidRPr="00D954D7">
        <w:rPr>
          <w:rFonts w:eastAsia="Meiryo"/>
          <w:color w:val="000000"/>
          <w:sz w:val="22"/>
          <w:szCs w:val="22"/>
        </w:rPr>
        <w:t>chân</w:t>
      </w:r>
      <w:r w:rsidRPr="00D954D7">
        <w:rPr>
          <w:rFonts w:eastAsia="Meiryo"/>
          <w:color w:val="000000"/>
          <w:spacing w:val="-5"/>
          <w:sz w:val="22"/>
          <w:szCs w:val="22"/>
        </w:rPr>
        <w:t xml:space="preserve"> </w:t>
      </w:r>
      <w:r w:rsidRPr="00D954D7">
        <w:rPr>
          <w:rFonts w:eastAsia="Meiryo"/>
          <w:color w:val="000000"/>
          <w:sz w:val="22"/>
          <w:szCs w:val="22"/>
        </w:rPr>
        <w:t>không.</w:t>
      </w:r>
    </w:p>
    <w:p w14:paraId="4E1E1136" w14:textId="77777777" w:rsidR="00096C3A" w:rsidRPr="00D954D7" w:rsidRDefault="00096C3A" w:rsidP="0038605B">
      <w:pPr>
        <w:pStyle w:val="Body"/>
        <w:numPr>
          <w:ilvl w:val="0"/>
          <w:numId w:val="24"/>
        </w:numPr>
        <w:spacing w:before="71"/>
        <w:ind w:right="59"/>
        <w:jc w:val="left"/>
        <w:rPr>
          <w:rFonts w:eastAsia="Meiryo"/>
          <w:color w:val="000000"/>
          <w:sz w:val="22"/>
          <w:szCs w:val="22"/>
        </w:rPr>
      </w:pPr>
      <w:r w:rsidRPr="00D954D7">
        <w:rPr>
          <w:rFonts w:eastAsia="Meiryo"/>
          <w:b/>
          <w:bCs/>
          <w:color w:val="FF00FF"/>
          <w:sz w:val="22"/>
          <w:szCs w:val="22"/>
        </w:rPr>
        <w:t>(DH-15)</w:t>
      </w:r>
      <w:r w:rsidRPr="00D954D7">
        <w:rPr>
          <w:rFonts w:eastAsia="Meiryo"/>
          <w:b/>
          <w:bCs/>
          <w:color w:val="0000FF"/>
          <w:spacing w:val="6"/>
          <w:sz w:val="22"/>
          <w:szCs w:val="22"/>
        </w:rPr>
        <w:t xml:space="preserve"> </w:t>
      </w:r>
      <w:r w:rsidRPr="00D954D7">
        <w:rPr>
          <w:rFonts w:eastAsia="Meiryo"/>
          <w:b/>
          <w:bCs/>
          <w:color w:val="0000FF"/>
          <w:sz w:val="22"/>
          <w:szCs w:val="22"/>
        </w:rPr>
        <w:t>20:</w:t>
      </w:r>
      <w:r w:rsidRPr="00D954D7">
        <w:rPr>
          <w:rFonts w:eastAsia="Meiryo"/>
          <w:b/>
          <w:bCs/>
          <w:color w:val="0000FF"/>
          <w:spacing w:val="7"/>
          <w:sz w:val="22"/>
          <w:szCs w:val="22"/>
        </w:rPr>
        <w:t xml:space="preserve"> </w:t>
      </w:r>
      <w:r w:rsidRPr="00D954D7">
        <w:rPr>
          <w:rFonts w:eastAsia="Meiryo"/>
          <w:color w:val="000000"/>
          <w:sz w:val="22"/>
          <w:szCs w:val="22"/>
        </w:rPr>
        <w:t>Ở</w:t>
      </w:r>
      <w:r w:rsidRPr="00D954D7">
        <w:rPr>
          <w:rFonts w:eastAsia="Meiryo"/>
          <w:color w:val="000000"/>
          <w:spacing w:val="7"/>
          <w:sz w:val="22"/>
          <w:szCs w:val="22"/>
        </w:rPr>
        <w:t xml:space="preserve"> </w:t>
      </w:r>
      <w:r w:rsidRPr="00D954D7">
        <w:rPr>
          <w:rFonts w:eastAsia="Meiryo"/>
          <w:color w:val="000000"/>
          <w:sz w:val="22"/>
          <w:szCs w:val="22"/>
        </w:rPr>
        <w:t>Trư</w:t>
      </w:r>
      <w:r w:rsidRPr="00D954D7">
        <w:rPr>
          <w:rFonts w:eastAsia="Meiryo"/>
          <w:color w:val="000000"/>
          <w:spacing w:val="1"/>
          <w:sz w:val="22"/>
          <w:szCs w:val="22"/>
        </w:rPr>
        <w:t>ờ</w:t>
      </w:r>
      <w:r w:rsidRPr="00D954D7">
        <w:rPr>
          <w:rFonts w:eastAsia="Meiryo"/>
          <w:color w:val="000000"/>
          <w:sz w:val="22"/>
          <w:szCs w:val="22"/>
        </w:rPr>
        <w:t>ng</w:t>
      </w:r>
      <w:r w:rsidRPr="00D954D7">
        <w:rPr>
          <w:rFonts w:eastAsia="Meiryo"/>
          <w:color w:val="000000"/>
          <w:spacing w:val="1"/>
          <w:sz w:val="22"/>
          <w:szCs w:val="22"/>
        </w:rPr>
        <w:t xml:space="preserve"> </w:t>
      </w:r>
      <w:r w:rsidRPr="00D954D7">
        <w:rPr>
          <w:rFonts w:eastAsia="Meiryo"/>
          <w:color w:val="000000"/>
          <w:sz w:val="22"/>
          <w:szCs w:val="22"/>
        </w:rPr>
        <w:t>Sa,</w:t>
      </w:r>
      <w:r w:rsidRPr="00D954D7">
        <w:rPr>
          <w:rFonts w:eastAsia="Meiryo"/>
          <w:color w:val="000000"/>
          <w:spacing w:val="6"/>
          <w:sz w:val="22"/>
          <w:szCs w:val="22"/>
        </w:rPr>
        <w:t xml:space="preserve"> </w:t>
      </w:r>
      <w:r w:rsidRPr="00D954D7">
        <w:rPr>
          <w:rFonts w:eastAsia="Meiryo"/>
          <w:color w:val="000000"/>
          <w:sz w:val="22"/>
          <w:szCs w:val="22"/>
        </w:rPr>
        <w:t>để</w:t>
      </w:r>
      <w:r w:rsidRPr="00D954D7">
        <w:rPr>
          <w:rFonts w:eastAsia="Meiryo"/>
          <w:color w:val="000000"/>
          <w:spacing w:val="4"/>
          <w:sz w:val="22"/>
          <w:szCs w:val="22"/>
        </w:rPr>
        <w:t xml:space="preserve"> </w:t>
      </w:r>
      <w:r w:rsidRPr="00D954D7">
        <w:rPr>
          <w:rFonts w:eastAsia="Meiryo"/>
          <w:color w:val="000000"/>
          <w:sz w:val="22"/>
          <w:szCs w:val="22"/>
        </w:rPr>
        <w:t>có</w:t>
      </w:r>
      <w:r w:rsidRPr="00D954D7">
        <w:rPr>
          <w:rFonts w:eastAsia="Meiryo"/>
          <w:color w:val="000000"/>
          <w:spacing w:val="4"/>
          <w:sz w:val="22"/>
          <w:szCs w:val="22"/>
        </w:rPr>
        <w:t xml:space="preserve"> </w:t>
      </w:r>
      <w:r w:rsidRPr="00D954D7">
        <w:rPr>
          <w:rFonts w:eastAsia="Meiryo"/>
          <w:color w:val="000000"/>
          <w:sz w:val="22"/>
          <w:szCs w:val="22"/>
        </w:rPr>
        <w:t>thể</w:t>
      </w:r>
      <w:r w:rsidRPr="00D954D7">
        <w:rPr>
          <w:rFonts w:eastAsia="Meiryo"/>
          <w:color w:val="000000"/>
          <w:spacing w:val="3"/>
          <w:sz w:val="22"/>
          <w:szCs w:val="22"/>
        </w:rPr>
        <w:t xml:space="preserve"> </w:t>
      </w:r>
      <w:r w:rsidRPr="00D954D7">
        <w:rPr>
          <w:rFonts w:eastAsia="Meiryo"/>
          <w:color w:val="000000"/>
          <w:sz w:val="22"/>
          <w:szCs w:val="22"/>
        </w:rPr>
        <w:t>xem</w:t>
      </w:r>
      <w:r w:rsidRPr="00D954D7">
        <w:rPr>
          <w:rFonts w:eastAsia="Meiryo"/>
          <w:color w:val="000000"/>
          <w:spacing w:val="2"/>
          <w:sz w:val="22"/>
          <w:szCs w:val="22"/>
        </w:rPr>
        <w:t xml:space="preserve"> </w:t>
      </w:r>
      <w:r w:rsidRPr="00D954D7">
        <w:rPr>
          <w:rFonts w:eastAsia="Meiryo"/>
          <w:color w:val="000000"/>
          <w:sz w:val="22"/>
          <w:szCs w:val="22"/>
        </w:rPr>
        <w:t>các</w:t>
      </w:r>
      <w:r w:rsidRPr="00D954D7">
        <w:rPr>
          <w:rFonts w:eastAsia="Meiryo"/>
          <w:color w:val="000000"/>
          <w:spacing w:val="3"/>
          <w:sz w:val="22"/>
          <w:szCs w:val="22"/>
        </w:rPr>
        <w:t xml:space="preserve"> </w:t>
      </w:r>
      <w:r w:rsidRPr="00D954D7">
        <w:rPr>
          <w:rFonts w:eastAsia="Meiryo"/>
          <w:color w:val="000000"/>
          <w:sz w:val="22"/>
          <w:szCs w:val="22"/>
        </w:rPr>
        <w:t>chư</w:t>
      </w:r>
      <w:r w:rsidRPr="00D954D7">
        <w:rPr>
          <w:rFonts w:eastAsia="Meiryo"/>
          <w:color w:val="000000"/>
          <w:spacing w:val="1"/>
          <w:sz w:val="22"/>
          <w:szCs w:val="22"/>
        </w:rPr>
        <w:t>ơ</w:t>
      </w:r>
      <w:r w:rsidRPr="00D954D7">
        <w:rPr>
          <w:rFonts w:eastAsia="Meiryo"/>
          <w:color w:val="000000"/>
          <w:sz w:val="22"/>
          <w:szCs w:val="22"/>
        </w:rPr>
        <w:t>ng trình tru</w:t>
      </w:r>
      <w:r w:rsidRPr="00D954D7">
        <w:rPr>
          <w:rFonts w:eastAsia="Meiryo"/>
          <w:color w:val="000000"/>
          <w:spacing w:val="1"/>
          <w:sz w:val="22"/>
          <w:szCs w:val="22"/>
        </w:rPr>
        <w:t>y</w:t>
      </w:r>
      <w:r w:rsidRPr="00D954D7">
        <w:rPr>
          <w:rFonts w:eastAsia="Meiryo"/>
          <w:color w:val="000000"/>
          <w:sz w:val="22"/>
          <w:szCs w:val="22"/>
        </w:rPr>
        <w:t>ền</w:t>
      </w:r>
      <w:r w:rsidRPr="00D954D7">
        <w:rPr>
          <w:rFonts w:eastAsia="Meiryo"/>
          <w:color w:val="000000"/>
          <w:spacing w:val="1"/>
          <w:sz w:val="22"/>
          <w:szCs w:val="22"/>
        </w:rPr>
        <w:t xml:space="preserve"> </w:t>
      </w:r>
      <w:r w:rsidRPr="00D954D7">
        <w:rPr>
          <w:rFonts w:eastAsia="Meiryo"/>
          <w:color w:val="000000"/>
          <w:sz w:val="22"/>
          <w:szCs w:val="22"/>
        </w:rPr>
        <w:t>hình</w:t>
      </w:r>
      <w:r w:rsidRPr="00D954D7">
        <w:rPr>
          <w:rFonts w:eastAsia="Meiryo"/>
          <w:color w:val="000000"/>
          <w:spacing w:val="2"/>
          <w:sz w:val="22"/>
          <w:szCs w:val="22"/>
        </w:rPr>
        <w:t xml:space="preserve"> </w:t>
      </w:r>
      <w:r w:rsidRPr="00D954D7">
        <w:rPr>
          <w:rFonts w:eastAsia="Meiryo"/>
          <w:color w:val="000000"/>
          <w:sz w:val="22"/>
          <w:szCs w:val="22"/>
        </w:rPr>
        <w:t>phát</w:t>
      </w:r>
      <w:r w:rsidRPr="00D954D7">
        <w:rPr>
          <w:rFonts w:eastAsia="Meiryo"/>
          <w:color w:val="000000"/>
          <w:spacing w:val="2"/>
          <w:sz w:val="22"/>
          <w:szCs w:val="22"/>
        </w:rPr>
        <w:t xml:space="preserve"> </w:t>
      </w:r>
      <w:r w:rsidRPr="00D954D7">
        <w:rPr>
          <w:rFonts w:eastAsia="Meiryo"/>
          <w:color w:val="000000"/>
          <w:sz w:val="22"/>
          <w:szCs w:val="22"/>
        </w:rPr>
        <w:t>sóng</w:t>
      </w:r>
      <w:r w:rsidRPr="00D954D7">
        <w:rPr>
          <w:rFonts w:eastAsia="Meiryo"/>
          <w:color w:val="000000"/>
          <w:spacing w:val="6"/>
          <w:sz w:val="22"/>
          <w:szCs w:val="22"/>
        </w:rPr>
        <w:t xml:space="preserve"> </w:t>
      </w:r>
      <w:r w:rsidRPr="00D954D7">
        <w:rPr>
          <w:rFonts w:eastAsia="Meiryo"/>
          <w:color w:val="000000"/>
          <w:sz w:val="22"/>
          <w:szCs w:val="22"/>
        </w:rPr>
        <w:t>qua</w:t>
      </w:r>
      <w:r w:rsidRPr="00D954D7">
        <w:rPr>
          <w:rFonts w:eastAsia="Meiryo"/>
          <w:color w:val="000000"/>
          <w:spacing w:val="2"/>
          <w:sz w:val="22"/>
          <w:szCs w:val="22"/>
        </w:rPr>
        <w:t xml:space="preserve"> </w:t>
      </w:r>
      <w:r w:rsidRPr="00D954D7">
        <w:rPr>
          <w:rFonts w:eastAsia="Meiryo"/>
          <w:color w:val="000000"/>
          <w:sz w:val="22"/>
          <w:szCs w:val="22"/>
        </w:rPr>
        <w:t>vệ</w:t>
      </w:r>
      <w:r w:rsidRPr="00D954D7">
        <w:rPr>
          <w:rFonts w:eastAsia="Meiryo"/>
          <w:color w:val="000000"/>
          <w:spacing w:val="6"/>
          <w:sz w:val="22"/>
          <w:szCs w:val="22"/>
        </w:rPr>
        <w:t xml:space="preserve"> </w:t>
      </w:r>
      <w:r w:rsidRPr="00D954D7">
        <w:rPr>
          <w:rFonts w:eastAsia="Meiryo"/>
          <w:color w:val="000000"/>
          <w:sz w:val="22"/>
          <w:szCs w:val="22"/>
        </w:rPr>
        <w:t>tinh,</w:t>
      </w:r>
      <w:r w:rsidRPr="00D954D7">
        <w:rPr>
          <w:rFonts w:eastAsia="Meiryo"/>
          <w:color w:val="000000"/>
          <w:spacing w:val="1"/>
          <w:sz w:val="22"/>
          <w:szCs w:val="22"/>
        </w:rPr>
        <w:t xml:space="preserve"> </w:t>
      </w:r>
      <w:r w:rsidRPr="00D954D7">
        <w:rPr>
          <w:rFonts w:eastAsia="Meiryo"/>
          <w:color w:val="000000"/>
          <w:sz w:val="22"/>
          <w:szCs w:val="22"/>
        </w:rPr>
        <w:t>ng</w:t>
      </w:r>
      <w:r w:rsidRPr="00D954D7">
        <w:rPr>
          <w:rFonts w:eastAsia="Meiryo"/>
          <w:color w:val="000000"/>
          <w:spacing w:val="-2"/>
          <w:sz w:val="22"/>
          <w:szCs w:val="22"/>
        </w:rPr>
        <w:t>ư</w:t>
      </w:r>
      <w:r w:rsidRPr="00D954D7">
        <w:rPr>
          <w:rFonts w:eastAsia="Meiryo"/>
          <w:color w:val="000000"/>
          <w:spacing w:val="1"/>
          <w:sz w:val="22"/>
          <w:szCs w:val="22"/>
        </w:rPr>
        <w:t>ờ</w:t>
      </w:r>
      <w:r w:rsidRPr="00D954D7">
        <w:rPr>
          <w:rFonts w:eastAsia="Meiryo"/>
          <w:color w:val="000000"/>
          <w:sz w:val="22"/>
          <w:szCs w:val="22"/>
        </w:rPr>
        <w:t>i</w:t>
      </w:r>
      <w:r w:rsidRPr="00D954D7">
        <w:rPr>
          <w:rFonts w:eastAsia="Meiryo"/>
          <w:color w:val="000000"/>
          <w:spacing w:val="3"/>
          <w:sz w:val="22"/>
          <w:szCs w:val="22"/>
        </w:rPr>
        <w:t xml:space="preserve"> </w:t>
      </w:r>
      <w:r w:rsidRPr="00D954D7">
        <w:rPr>
          <w:rFonts w:eastAsia="Meiryo"/>
          <w:color w:val="000000"/>
          <w:sz w:val="22"/>
          <w:szCs w:val="22"/>
        </w:rPr>
        <w:t>ta dùng</w:t>
      </w:r>
      <w:r w:rsidRPr="00D954D7">
        <w:rPr>
          <w:rFonts w:eastAsia="Meiryo"/>
          <w:color w:val="000000"/>
          <w:spacing w:val="5"/>
          <w:sz w:val="22"/>
          <w:szCs w:val="22"/>
        </w:rPr>
        <w:t xml:space="preserve"> </w:t>
      </w:r>
      <w:r w:rsidRPr="00D954D7">
        <w:rPr>
          <w:rFonts w:eastAsia="Meiryo"/>
          <w:color w:val="000000"/>
          <w:sz w:val="22"/>
          <w:szCs w:val="22"/>
        </w:rPr>
        <w:t>anten thu</w:t>
      </w:r>
      <w:r w:rsidRPr="00D954D7">
        <w:rPr>
          <w:rFonts w:eastAsia="Meiryo"/>
          <w:color w:val="000000"/>
          <w:spacing w:val="2"/>
          <w:sz w:val="22"/>
          <w:szCs w:val="22"/>
        </w:rPr>
        <w:t xml:space="preserve"> </w:t>
      </w:r>
      <w:r w:rsidRPr="00D954D7">
        <w:rPr>
          <w:rFonts w:eastAsia="Meiryo"/>
          <w:color w:val="000000"/>
          <w:sz w:val="22"/>
          <w:szCs w:val="22"/>
        </w:rPr>
        <w:t>sóng</w:t>
      </w:r>
      <w:r w:rsidRPr="00D954D7">
        <w:rPr>
          <w:rFonts w:eastAsia="Meiryo"/>
          <w:color w:val="000000"/>
          <w:spacing w:val="5"/>
          <w:sz w:val="22"/>
          <w:szCs w:val="22"/>
        </w:rPr>
        <w:t xml:space="preserve"> </w:t>
      </w:r>
      <w:r w:rsidRPr="00D954D7">
        <w:rPr>
          <w:rFonts w:eastAsia="Meiryo"/>
          <w:color w:val="000000"/>
          <w:sz w:val="22"/>
          <w:szCs w:val="22"/>
        </w:rPr>
        <w:t xml:space="preserve">trực </w:t>
      </w:r>
      <w:r w:rsidRPr="00D954D7">
        <w:rPr>
          <w:rFonts w:eastAsia="Meiryo"/>
          <w:color w:val="000000"/>
          <w:spacing w:val="1"/>
          <w:sz w:val="22"/>
          <w:szCs w:val="22"/>
        </w:rPr>
        <w:t>t</w:t>
      </w:r>
      <w:r w:rsidRPr="00D954D7">
        <w:rPr>
          <w:rFonts w:eastAsia="Meiryo"/>
          <w:color w:val="000000"/>
          <w:sz w:val="22"/>
          <w:szCs w:val="22"/>
        </w:rPr>
        <w:t>iếp</w:t>
      </w:r>
      <w:r w:rsidRPr="00D954D7">
        <w:rPr>
          <w:rFonts w:eastAsia="Meiryo"/>
          <w:color w:val="000000"/>
          <w:spacing w:val="3"/>
          <w:sz w:val="22"/>
          <w:szCs w:val="22"/>
        </w:rPr>
        <w:t xml:space="preserve"> </w:t>
      </w:r>
      <w:r w:rsidRPr="00D954D7">
        <w:rPr>
          <w:rFonts w:eastAsia="Meiryo"/>
          <w:color w:val="000000"/>
          <w:spacing w:val="1"/>
          <w:sz w:val="22"/>
          <w:szCs w:val="22"/>
        </w:rPr>
        <w:t>t</w:t>
      </w:r>
      <w:r w:rsidRPr="00D954D7">
        <w:rPr>
          <w:rFonts w:eastAsia="Meiryo"/>
          <w:color w:val="000000"/>
          <w:sz w:val="22"/>
          <w:szCs w:val="22"/>
        </w:rPr>
        <w:t>ừ</w:t>
      </w:r>
      <w:r w:rsidRPr="00D954D7">
        <w:rPr>
          <w:rFonts w:eastAsia="Meiryo"/>
          <w:color w:val="000000"/>
          <w:spacing w:val="3"/>
          <w:sz w:val="22"/>
          <w:szCs w:val="22"/>
        </w:rPr>
        <w:t xml:space="preserve"> </w:t>
      </w:r>
      <w:r w:rsidRPr="00D954D7">
        <w:rPr>
          <w:rFonts w:eastAsia="Meiryo"/>
          <w:color w:val="000000"/>
          <w:sz w:val="22"/>
          <w:szCs w:val="22"/>
        </w:rPr>
        <w:t>vệ</w:t>
      </w:r>
      <w:r w:rsidRPr="00D954D7">
        <w:rPr>
          <w:rFonts w:eastAsia="Meiryo"/>
          <w:color w:val="000000"/>
          <w:spacing w:val="4"/>
          <w:sz w:val="22"/>
          <w:szCs w:val="22"/>
        </w:rPr>
        <w:t xml:space="preserve"> </w:t>
      </w:r>
      <w:r w:rsidRPr="00D954D7">
        <w:rPr>
          <w:rFonts w:eastAsia="Meiryo"/>
          <w:color w:val="000000"/>
          <w:sz w:val="22"/>
          <w:szCs w:val="22"/>
        </w:rPr>
        <w:t>tinh,</w:t>
      </w:r>
      <w:r w:rsidRPr="00D954D7">
        <w:rPr>
          <w:rFonts w:eastAsia="Meiryo"/>
          <w:color w:val="000000"/>
          <w:spacing w:val="1"/>
          <w:sz w:val="22"/>
          <w:szCs w:val="22"/>
        </w:rPr>
        <w:t xml:space="preserve"> </w:t>
      </w:r>
      <w:r w:rsidRPr="00D954D7">
        <w:rPr>
          <w:rFonts w:eastAsia="Meiryo"/>
          <w:color w:val="000000"/>
          <w:sz w:val="22"/>
          <w:szCs w:val="22"/>
        </w:rPr>
        <w:t>qua</w:t>
      </w:r>
      <w:r w:rsidRPr="00D954D7">
        <w:rPr>
          <w:rFonts w:eastAsia="Meiryo"/>
          <w:color w:val="000000"/>
          <w:spacing w:val="2"/>
          <w:sz w:val="22"/>
          <w:szCs w:val="22"/>
        </w:rPr>
        <w:t xml:space="preserve"> </w:t>
      </w:r>
      <w:r w:rsidRPr="00D954D7">
        <w:rPr>
          <w:rFonts w:eastAsia="Meiryo"/>
          <w:color w:val="000000"/>
          <w:sz w:val="22"/>
          <w:szCs w:val="22"/>
        </w:rPr>
        <w:t>bộ</w:t>
      </w:r>
      <w:r w:rsidRPr="00D954D7">
        <w:rPr>
          <w:rFonts w:eastAsia="Meiryo"/>
          <w:color w:val="000000"/>
          <w:spacing w:val="5"/>
          <w:sz w:val="22"/>
          <w:szCs w:val="22"/>
        </w:rPr>
        <w:t xml:space="preserve"> </w:t>
      </w:r>
      <w:r w:rsidRPr="00D954D7">
        <w:rPr>
          <w:rFonts w:eastAsia="Meiryo"/>
          <w:color w:val="000000"/>
          <w:sz w:val="22"/>
          <w:szCs w:val="22"/>
        </w:rPr>
        <w:t>xử</w:t>
      </w:r>
      <w:r w:rsidRPr="00D954D7">
        <w:rPr>
          <w:rFonts w:eastAsia="Meiryo"/>
          <w:color w:val="000000"/>
          <w:spacing w:val="4"/>
          <w:sz w:val="22"/>
          <w:szCs w:val="22"/>
        </w:rPr>
        <w:t xml:space="preserve"> </w:t>
      </w:r>
      <w:r w:rsidRPr="00D954D7">
        <w:rPr>
          <w:rFonts w:eastAsia="Meiryo"/>
          <w:color w:val="000000"/>
          <w:sz w:val="22"/>
          <w:szCs w:val="22"/>
        </w:rPr>
        <w:t>lí</w:t>
      </w:r>
      <w:r w:rsidRPr="00D954D7">
        <w:rPr>
          <w:rFonts w:eastAsia="Meiryo"/>
          <w:color w:val="000000"/>
          <w:spacing w:val="5"/>
          <w:sz w:val="22"/>
          <w:szCs w:val="22"/>
        </w:rPr>
        <w:t xml:space="preserve"> </w:t>
      </w:r>
      <w:r w:rsidRPr="00D954D7">
        <w:rPr>
          <w:rFonts w:eastAsia="Meiryo"/>
          <w:color w:val="000000"/>
          <w:sz w:val="22"/>
          <w:szCs w:val="22"/>
        </w:rPr>
        <w:t>tín</w:t>
      </w:r>
      <w:r w:rsidRPr="00D954D7">
        <w:rPr>
          <w:rFonts w:eastAsia="Meiryo"/>
          <w:color w:val="000000"/>
          <w:spacing w:val="4"/>
          <w:sz w:val="22"/>
          <w:szCs w:val="22"/>
        </w:rPr>
        <w:t xml:space="preserve"> </w:t>
      </w:r>
      <w:r w:rsidRPr="00D954D7">
        <w:rPr>
          <w:rFonts w:eastAsia="Meiryo"/>
          <w:color w:val="000000"/>
          <w:spacing w:val="-1"/>
          <w:sz w:val="22"/>
          <w:szCs w:val="22"/>
        </w:rPr>
        <w:t>h</w:t>
      </w:r>
      <w:r w:rsidRPr="00D954D7">
        <w:rPr>
          <w:rFonts w:eastAsia="Meiryo"/>
          <w:color w:val="000000"/>
          <w:sz w:val="22"/>
          <w:szCs w:val="22"/>
        </w:rPr>
        <w:t>iệu</w:t>
      </w:r>
      <w:r w:rsidRPr="00D954D7">
        <w:rPr>
          <w:rFonts w:eastAsia="Meiryo"/>
          <w:color w:val="000000"/>
          <w:spacing w:val="2"/>
          <w:sz w:val="22"/>
          <w:szCs w:val="22"/>
        </w:rPr>
        <w:t xml:space="preserve"> </w:t>
      </w:r>
      <w:r w:rsidRPr="00D954D7">
        <w:rPr>
          <w:rFonts w:eastAsia="Meiryo"/>
          <w:color w:val="000000"/>
          <w:sz w:val="22"/>
          <w:szCs w:val="22"/>
        </w:rPr>
        <w:t>rồi</w:t>
      </w:r>
      <w:r w:rsidRPr="00D954D7">
        <w:rPr>
          <w:rFonts w:eastAsia="Meiryo"/>
          <w:color w:val="000000"/>
          <w:spacing w:val="6"/>
          <w:sz w:val="22"/>
          <w:szCs w:val="22"/>
        </w:rPr>
        <w:t xml:space="preserve"> </w:t>
      </w:r>
      <w:r w:rsidRPr="00D954D7">
        <w:rPr>
          <w:rFonts w:eastAsia="Meiryo"/>
          <w:color w:val="000000"/>
          <w:sz w:val="22"/>
          <w:szCs w:val="22"/>
        </w:rPr>
        <w:t>đưa</w:t>
      </w:r>
      <w:r w:rsidRPr="00D954D7">
        <w:rPr>
          <w:rFonts w:eastAsia="Meiryo"/>
          <w:color w:val="000000"/>
          <w:spacing w:val="2"/>
          <w:sz w:val="22"/>
          <w:szCs w:val="22"/>
        </w:rPr>
        <w:t xml:space="preserve"> </w:t>
      </w:r>
      <w:r w:rsidRPr="00D954D7">
        <w:rPr>
          <w:rFonts w:eastAsia="Meiryo"/>
          <w:color w:val="000000"/>
          <w:sz w:val="22"/>
          <w:szCs w:val="22"/>
        </w:rPr>
        <w:t>đến</w:t>
      </w:r>
      <w:r w:rsidRPr="00D954D7">
        <w:rPr>
          <w:rFonts w:eastAsia="Meiryo"/>
          <w:color w:val="000000"/>
          <w:spacing w:val="3"/>
          <w:sz w:val="22"/>
          <w:szCs w:val="22"/>
        </w:rPr>
        <w:t xml:space="preserve"> </w:t>
      </w:r>
      <w:r w:rsidRPr="00D954D7">
        <w:rPr>
          <w:rFonts w:eastAsia="Meiryo"/>
          <w:color w:val="000000"/>
          <w:spacing w:val="-2"/>
          <w:sz w:val="22"/>
          <w:szCs w:val="22"/>
        </w:rPr>
        <w:t>m</w:t>
      </w:r>
      <w:r w:rsidRPr="00D954D7">
        <w:rPr>
          <w:rFonts w:eastAsia="Meiryo"/>
          <w:color w:val="000000"/>
          <w:sz w:val="22"/>
          <w:szCs w:val="22"/>
        </w:rPr>
        <w:t>àn</w:t>
      </w:r>
      <w:r w:rsidRPr="00D954D7">
        <w:rPr>
          <w:rFonts w:eastAsia="Meiryo"/>
          <w:color w:val="000000"/>
          <w:spacing w:val="2"/>
          <w:sz w:val="22"/>
          <w:szCs w:val="22"/>
        </w:rPr>
        <w:t xml:space="preserve"> </w:t>
      </w:r>
      <w:r w:rsidRPr="00D954D7">
        <w:rPr>
          <w:rFonts w:eastAsia="Meiryo"/>
          <w:color w:val="000000"/>
          <w:sz w:val="22"/>
          <w:szCs w:val="22"/>
        </w:rPr>
        <w:t>hình. Sóng</w:t>
      </w:r>
      <w:r w:rsidRPr="00D954D7">
        <w:rPr>
          <w:rFonts w:eastAsia="Meiryo"/>
          <w:color w:val="000000"/>
          <w:spacing w:val="5"/>
          <w:sz w:val="22"/>
          <w:szCs w:val="22"/>
        </w:rPr>
        <w:t xml:space="preserve"> </w:t>
      </w:r>
      <w:r w:rsidRPr="00D954D7">
        <w:rPr>
          <w:rFonts w:eastAsia="Meiryo"/>
          <w:color w:val="000000"/>
          <w:sz w:val="22"/>
          <w:szCs w:val="22"/>
        </w:rPr>
        <w:t>đ</w:t>
      </w:r>
      <w:r w:rsidRPr="00D954D7">
        <w:rPr>
          <w:rFonts w:eastAsia="Meiryo"/>
          <w:color w:val="000000"/>
          <w:spacing w:val="1"/>
          <w:sz w:val="22"/>
          <w:szCs w:val="22"/>
        </w:rPr>
        <w:t>i</w:t>
      </w:r>
      <w:r w:rsidRPr="00D954D7">
        <w:rPr>
          <w:rFonts w:eastAsia="Meiryo"/>
          <w:color w:val="000000"/>
          <w:sz w:val="22"/>
          <w:szCs w:val="22"/>
        </w:rPr>
        <w:t>ện</w:t>
      </w:r>
      <w:r w:rsidRPr="00D954D7">
        <w:rPr>
          <w:rFonts w:eastAsia="Meiryo"/>
          <w:color w:val="000000"/>
          <w:spacing w:val="3"/>
          <w:sz w:val="22"/>
          <w:szCs w:val="22"/>
        </w:rPr>
        <w:t xml:space="preserve"> </w:t>
      </w:r>
      <w:r w:rsidRPr="00D954D7">
        <w:rPr>
          <w:rFonts w:eastAsia="Meiryo"/>
          <w:color w:val="000000"/>
          <w:spacing w:val="1"/>
          <w:sz w:val="22"/>
          <w:szCs w:val="22"/>
        </w:rPr>
        <w:t>t</w:t>
      </w:r>
      <w:r w:rsidRPr="00D954D7">
        <w:rPr>
          <w:rFonts w:eastAsia="Meiryo"/>
          <w:color w:val="000000"/>
          <w:sz w:val="22"/>
          <w:szCs w:val="22"/>
        </w:rPr>
        <w:t>ừ</w:t>
      </w:r>
      <w:r w:rsidRPr="00D954D7">
        <w:rPr>
          <w:rFonts w:eastAsia="Meiryo"/>
          <w:color w:val="000000"/>
          <w:spacing w:val="2"/>
          <w:sz w:val="22"/>
          <w:szCs w:val="22"/>
        </w:rPr>
        <w:t xml:space="preserve"> </w:t>
      </w:r>
      <w:r w:rsidRPr="00D954D7">
        <w:rPr>
          <w:rFonts w:eastAsia="Meiryo"/>
          <w:color w:val="000000"/>
          <w:spacing w:val="-1"/>
          <w:sz w:val="22"/>
          <w:szCs w:val="22"/>
        </w:rPr>
        <w:t xml:space="preserve">mà </w:t>
      </w:r>
      <w:r w:rsidRPr="00D954D7">
        <w:rPr>
          <w:rFonts w:eastAsia="Meiryo"/>
          <w:color w:val="000000"/>
          <w:sz w:val="22"/>
          <w:szCs w:val="22"/>
        </w:rPr>
        <w:t>anten</w:t>
      </w:r>
      <w:r w:rsidRPr="00D954D7">
        <w:rPr>
          <w:rFonts w:eastAsia="Meiryo"/>
          <w:color w:val="000000"/>
          <w:spacing w:val="-5"/>
          <w:sz w:val="22"/>
          <w:szCs w:val="22"/>
        </w:rPr>
        <w:t xml:space="preserve"> </w:t>
      </w:r>
      <w:r w:rsidRPr="00D954D7">
        <w:rPr>
          <w:rFonts w:eastAsia="Meiryo"/>
          <w:color w:val="000000"/>
          <w:sz w:val="22"/>
          <w:szCs w:val="22"/>
        </w:rPr>
        <w:t>thu</w:t>
      </w:r>
      <w:r w:rsidRPr="00D954D7">
        <w:rPr>
          <w:rFonts w:eastAsia="Meiryo"/>
          <w:color w:val="000000"/>
          <w:spacing w:val="-3"/>
          <w:sz w:val="22"/>
          <w:szCs w:val="22"/>
        </w:rPr>
        <w:t xml:space="preserve"> </w:t>
      </w:r>
      <w:r w:rsidRPr="00D954D7">
        <w:rPr>
          <w:rFonts w:eastAsia="Meiryo"/>
          <w:color w:val="000000"/>
          <w:sz w:val="22"/>
          <w:szCs w:val="22"/>
        </w:rPr>
        <w:t>tr</w:t>
      </w:r>
      <w:r w:rsidRPr="00D954D7">
        <w:rPr>
          <w:rFonts w:eastAsia="Meiryo"/>
          <w:color w:val="000000"/>
          <w:spacing w:val="-1"/>
          <w:sz w:val="22"/>
          <w:szCs w:val="22"/>
        </w:rPr>
        <w:t>ự</w:t>
      </w:r>
      <w:r w:rsidRPr="00D954D7">
        <w:rPr>
          <w:rFonts w:eastAsia="Meiryo"/>
          <w:color w:val="000000"/>
          <w:sz w:val="22"/>
          <w:szCs w:val="22"/>
        </w:rPr>
        <w:t>c</w:t>
      </w:r>
      <w:r w:rsidRPr="00D954D7">
        <w:rPr>
          <w:rFonts w:eastAsia="Meiryo"/>
          <w:color w:val="000000"/>
          <w:spacing w:val="-4"/>
          <w:sz w:val="22"/>
          <w:szCs w:val="22"/>
        </w:rPr>
        <w:t xml:space="preserve"> </w:t>
      </w:r>
      <w:r w:rsidRPr="00D954D7">
        <w:rPr>
          <w:rFonts w:eastAsia="Meiryo"/>
          <w:color w:val="000000"/>
          <w:sz w:val="22"/>
          <w:szCs w:val="22"/>
        </w:rPr>
        <w:t>tiếp</w:t>
      </w:r>
      <w:r w:rsidRPr="00D954D7">
        <w:rPr>
          <w:rFonts w:eastAsia="Meiryo"/>
          <w:color w:val="000000"/>
          <w:spacing w:val="-3"/>
          <w:sz w:val="22"/>
          <w:szCs w:val="22"/>
        </w:rPr>
        <w:t xml:space="preserve"> </w:t>
      </w:r>
      <w:r w:rsidRPr="00D954D7">
        <w:rPr>
          <w:rFonts w:eastAsia="Meiryo"/>
          <w:color w:val="000000"/>
          <w:spacing w:val="1"/>
          <w:sz w:val="22"/>
          <w:szCs w:val="22"/>
        </w:rPr>
        <w:t>t</w:t>
      </w:r>
      <w:r w:rsidRPr="00D954D7">
        <w:rPr>
          <w:rFonts w:eastAsia="Meiryo"/>
          <w:color w:val="000000"/>
          <w:sz w:val="22"/>
          <w:szCs w:val="22"/>
        </w:rPr>
        <w:t>ừ</w:t>
      </w:r>
      <w:r w:rsidRPr="00D954D7">
        <w:rPr>
          <w:rFonts w:eastAsia="Meiryo"/>
          <w:color w:val="000000"/>
          <w:spacing w:val="-2"/>
          <w:sz w:val="22"/>
          <w:szCs w:val="22"/>
        </w:rPr>
        <w:t xml:space="preserve"> </w:t>
      </w:r>
      <w:r w:rsidRPr="00D954D7">
        <w:rPr>
          <w:rFonts w:eastAsia="Meiryo"/>
          <w:color w:val="000000"/>
          <w:sz w:val="22"/>
          <w:szCs w:val="22"/>
        </w:rPr>
        <w:t>vệ</w:t>
      </w:r>
      <w:r w:rsidRPr="00D954D7">
        <w:rPr>
          <w:rFonts w:eastAsia="Meiryo"/>
          <w:color w:val="000000"/>
          <w:spacing w:val="-1"/>
          <w:sz w:val="22"/>
          <w:szCs w:val="22"/>
        </w:rPr>
        <w:t xml:space="preserve"> </w:t>
      </w:r>
      <w:r w:rsidRPr="00D954D7">
        <w:rPr>
          <w:rFonts w:eastAsia="Meiryo"/>
          <w:color w:val="000000"/>
          <w:sz w:val="22"/>
          <w:szCs w:val="22"/>
        </w:rPr>
        <w:t>tinh</w:t>
      </w:r>
      <w:r w:rsidRPr="00D954D7">
        <w:rPr>
          <w:rFonts w:eastAsia="Meiryo"/>
          <w:color w:val="000000"/>
          <w:spacing w:val="-4"/>
          <w:sz w:val="22"/>
          <w:szCs w:val="22"/>
        </w:rPr>
        <w:t xml:space="preserve"> </w:t>
      </w:r>
      <w:r w:rsidRPr="00D954D7">
        <w:rPr>
          <w:rFonts w:eastAsia="Meiryo"/>
          <w:color w:val="000000"/>
          <w:sz w:val="22"/>
          <w:szCs w:val="22"/>
        </w:rPr>
        <w:t>thuộc</w:t>
      </w:r>
      <w:r w:rsidRPr="00D954D7">
        <w:rPr>
          <w:rFonts w:eastAsia="Meiryo"/>
          <w:color w:val="000000"/>
          <w:spacing w:val="-5"/>
          <w:sz w:val="22"/>
          <w:szCs w:val="22"/>
        </w:rPr>
        <w:t xml:space="preserve"> </w:t>
      </w:r>
      <w:r w:rsidRPr="00D954D7">
        <w:rPr>
          <w:rFonts w:eastAsia="Meiryo"/>
          <w:color w:val="000000"/>
          <w:sz w:val="22"/>
          <w:szCs w:val="22"/>
        </w:rPr>
        <w:t>l</w:t>
      </w:r>
      <w:r w:rsidRPr="00D954D7">
        <w:rPr>
          <w:rFonts w:eastAsia="Meiryo"/>
          <w:color w:val="000000"/>
          <w:spacing w:val="-1"/>
          <w:sz w:val="22"/>
          <w:szCs w:val="22"/>
        </w:rPr>
        <w:t>o</w:t>
      </w:r>
      <w:r w:rsidRPr="00D954D7">
        <w:rPr>
          <w:rFonts w:eastAsia="Meiryo"/>
          <w:color w:val="000000"/>
          <w:sz w:val="22"/>
          <w:szCs w:val="22"/>
        </w:rPr>
        <w:t>ại</w:t>
      </w:r>
    </w:p>
    <w:p w14:paraId="72871F34" w14:textId="77777777" w:rsidR="00096C3A" w:rsidRPr="00D954D7" w:rsidRDefault="00096C3A" w:rsidP="0038605B">
      <w:pPr>
        <w:pStyle w:val="ListParagraph"/>
        <w:ind w:left="340"/>
        <w:jc w:val="left"/>
        <w:rPr>
          <w:rFonts w:eastAsia="Meiryo"/>
          <w:color w:val="FF0000"/>
          <w:sz w:val="22"/>
          <w:szCs w:val="22"/>
          <w:u w:val="single" w:color="FF0000"/>
        </w:rPr>
      </w:pPr>
      <w:r w:rsidRPr="00D954D7">
        <w:rPr>
          <w:rFonts w:eastAsia="Meiryo"/>
          <w:b/>
          <w:bCs/>
          <w:color w:val="3365FF"/>
          <w:sz w:val="22"/>
          <w:szCs w:val="22"/>
        </w:rPr>
        <w:t xml:space="preserve">A. </w:t>
      </w:r>
      <w:r w:rsidRPr="00D954D7">
        <w:rPr>
          <w:rFonts w:eastAsia="Meiryo"/>
          <w:color w:val="000000"/>
          <w:sz w:val="22"/>
          <w:szCs w:val="22"/>
        </w:rPr>
        <w:t>sóng trung.</w:t>
      </w:r>
      <w:r w:rsidRPr="00D954D7">
        <w:rPr>
          <w:rFonts w:eastAsia="Meiryo"/>
          <w:color w:val="000000"/>
          <w:sz w:val="22"/>
          <w:szCs w:val="22"/>
        </w:rPr>
        <w:tab/>
      </w:r>
      <w:r w:rsidRPr="00D954D7">
        <w:rPr>
          <w:rFonts w:eastAsia="Meiryo"/>
          <w:color w:val="000000"/>
          <w:sz w:val="22"/>
          <w:szCs w:val="22"/>
        </w:rPr>
        <w:tab/>
      </w:r>
      <w:r w:rsidRPr="00D954D7">
        <w:rPr>
          <w:rFonts w:eastAsia="Meiryo"/>
          <w:b/>
          <w:bCs/>
          <w:color w:val="3365FF"/>
          <w:sz w:val="22"/>
          <w:szCs w:val="22"/>
        </w:rPr>
        <w:t>B.</w:t>
      </w:r>
      <w:r w:rsidRPr="00D954D7">
        <w:rPr>
          <w:rFonts w:eastAsia="Meiryo"/>
          <w:b/>
          <w:bCs/>
          <w:color w:val="3365FF"/>
          <w:spacing w:val="-2"/>
          <w:sz w:val="22"/>
          <w:szCs w:val="22"/>
        </w:rPr>
        <w:t xml:space="preserve"> </w:t>
      </w:r>
      <w:r w:rsidRPr="00D954D7">
        <w:rPr>
          <w:rFonts w:eastAsia="Meiryo"/>
          <w:color w:val="000000"/>
          <w:sz w:val="22"/>
          <w:szCs w:val="22"/>
        </w:rPr>
        <w:t>sóng ng</w:t>
      </w:r>
      <w:r w:rsidRPr="00D954D7">
        <w:rPr>
          <w:rFonts w:eastAsia="Meiryo"/>
          <w:color w:val="000000"/>
          <w:spacing w:val="1"/>
          <w:sz w:val="22"/>
          <w:szCs w:val="22"/>
        </w:rPr>
        <w:t>ắ</w:t>
      </w:r>
      <w:r w:rsidRPr="00D954D7">
        <w:rPr>
          <w:rFonts w:eastAsia="Meiryo"/>
          <w:color w:val="000000"/>
          <w:sz w:val="22"/>
          <w:szCs w:val="22"/>
        </w:rPr>
        <w:t>n.</w:t>
      </w:r>
      <w:r w:rsidRPr="00D954D7">
        <w:rPr>
          <w:rFonts w:eastAsia="Meiryo"/>
          <w:color w:val="000000"/>
          <w:sz w:val="22"/>
          <w:szCs w:val="22"/>
        </w:rPr>
        <w:tab/>
      </w:r>
      <w:r w:rsidRPr="00D954D7">
        <w:rPr>
          <w:rFonts w:eastAsia="Meiryo"/>
          <w:color w:val="000000"/>
          <w:sz w:val="22"/>
          <w:szCs w:val="22"/>
        </w:rPr>
        <w:tab/>
      </w:r>
      <w:r w:rsidRPr="00D954D7">
        <w:rPr>
          <w:rFonts w:eastAsia="Meiryo"/>
          <w:color w:val="000000"/>
          <w:sz w:val="22"/>
          <w:szCs w:val="22"/>
        </w:rPr>
        <w:br/>
      </w:r>
      <w:r w:rsidRPr="00D954D7">
        <w:rPr>
          <w:rFonts w:eastAsia="Meiryo"/>
          <w:b/>
          <w:bCs/>
          <w:color w:val="3365FF"/>
          <w:sz w:val="22"/>
          <w:szCs w:val="22"/>
        </w:rPr>
        <w:t xml:space="preserve">C. </w:t>
      </w:r>
      <w:r w:rsidRPr="00D954D7">
        <w:rPr>
          <w:rFonts w:eastAsia="Meiryo"/>
          <w:color w:val="000000"/>
          <w:sz w:val="22"/>
          <w:szCs w:val="22"/>
        </w:rPr>
        <w:t>sóng dài.</w:t>
      </w:r>
      <w:r w:rsidRPr="00D954D7">
        <w:rPr>
          <w:rFonts w:eastAsia="Meiryo"/>
          <w:color w:val="000000"/>
          <w:sz w:val="22"/>
          <w:szCs w:val="22"/>
        </w:rPr>
        <w:tab/>
      </w:r>
      <w:r w:rsidRPr="00D954D7">
        <w:rPr>
          <w:rFonts w:eastAsia="Meiryo"/>
          <w:color w:val="000000"/>
          <w:sz w:val="22"/>
          <w:szCs w:val="22"/>
        </w:rPr>
        <w:tab/>
      </w:r>
      <w:r w:rsidRPr="00D954D7">
        <w:rPr>
          <w:rFonts w:eastAsia="Meiryo"/>
          <w:b/>
          <w:bCs/>
          <w:color w:val="FF0000"/>
          <w:sz w:val="22"/>
          <w:szCs w:val="22"/>
          <w:u w:val="single" w:color="FF0000"/>
        </w:rPr>
        <w:t xml:space="preserve">D. </w:t>
      </w:r>
      <w:r w:rsidRPr="00D954D7">
        <w:rPr>
          <w:rFonts w:eastAsia="Meiryo"/>
          <w:color w:val="FF0000"/>
          <w:sz w:val="22"/>
          <w:szCs w:val="22"/>
          <w:u w:val="single" w:color="FF0000"/>
        </w:rPr>
        <w:t>sóng cực</w:t>
      </w:r>
      <w:r w:rsidRPr="00D954D7">
        <w:rPr>
          <w:rFonts w:eastAsia="Meiryo"/>
          <w:color w:val="FF0000"/>
          <w:spacing w:val="-3"/>
          <w:sz w:val="22"/>
          <w:szCs w:val="22"/>
          <w:u w:val="single" w:color="FF0000"/>
        </w:rPr>
        <w:t xml:space="preserve"> </w:t>
      </w:r>
      <w:r w:rsidRPr="00D954D7">
        <w:rPr>
          <w:rFonts w:eastAsia="Meiryo"/>
          <w:color w:val="FF0000"/>
          <w:sz w:val="22"/>
          <w:szCs w:val="22"/>
          <w:u w:val="single" w:color="FF0000"/>
        </w:rPr>
        <w:t>ngắn.</w:t>
      </w:r>
    </w:p>
    <w:p w14:paraId="44C4FEE2" w14:textId="77777777" w:rsidR="008916B9" w:rsidRPr="00D954D7" w:rsidRDefault="008916B9" w:rsidP="0038605B">
      <w:pPr>
        <w:pStyle w:val="ListParagraph"/>
        <w:ind w:left="340"/>
        <w:jc w:val="left"/>
        <w:rPr>
          <w:color w:val="FF0000"/>
          <w:sz w:val="22"/>
          <w:szCs w:val="22"/>
          <w:u w:val="single" w:color="FF0000"/>
        </w:rPr>
      </w:pPr>
    </w:p>
    <w:p w14:paraId="5472FAA5" w14:textId="77777777" w:rsidR="008916B9" w:rsidRPr="00D954D7" w:rsidRDefault="008916B9" w:rsidP="0038605B">
      <w:pPr>
        <w:pStyle w:val="Heading3"/>
        <w:jc w:val="left"/>
        <w:rPr>
          <w:rFonts w:cs="Times New Roman"/>
        </w:rPr>
      </w:pPr>
      <w:bookmarkStart w:id="263" w:name="_Toc47111497"/>
      <w:r w:rsidRPr="00D954D7">
        <w:rPr>
          <w:rFonts w:cs="Times New Roman"/>
        </w:rPr>
        <w:t>NĂM 2016</w:t>
      </w:r>
      <w:bookmarkEnd w:id="263"/>
    </w:p>
    <w:p w14:paraId="5A065DE9" w14:textId="77777777" w:rsidR="008916B9" w:rsidRPr="00D954D7" w:rsidRDefault="008916B9" w:rsidP="0038605B">
      <w:pPr>
        <w:pStyle w:val="ListParagraph"/>
        <w:ind w:left="340"/>
        <w:jc w:val="left"/>
        <w:rPr>
          <w:color w:val="FF0000"/>
          <w:sz w:val="22"/>
          <w:szCs w:val="22"/>
          <w:u w:val="single" w:color="FF0000"/>
        </w:rPr>
      </w:pPr>
    </w:p>
    <w:p w14:paraId="414DA8E8" w14:textId="77777777" w:rsidR="00096C3A" w:rsidRPr="00D954D7" w:rsidRDefault="00096C3A" w:rsidP="0038605B">
      <w:pPr>
        <w:pStyle w:val="ListParagraph"/>
        <w:numPr>
          <w:ilvl w:val="0"/>
          <w:numId w:val="24"/>
        </w:numPr>
        <w:jc w:val="left"/>
        <w:rPr>
          <w:sz w:val="22"/>
          <w:szCs w:val="22"/>
        </w:rPr>
      </w:pPr>
      <w:r w:rsidRPr="00D954D7">
        <w:rPr>
          <w:b/>
          <w:color w:val="FF00FF"/>
          <w:sz w:val="22"/>
          <w:szCs w:val="22"/>
        </w:rPr>
        <w:t>(DH-16)</w:t>
      </w:r>
      <w:r w:rsidRPr="00D954D7">
        <w:rPr>
          <w:b/>
          <w:sz w:val="22"/>
          <w:szCs w:val="22"/>
        </w:rPr>
        <w:t xml:space="preserve"> 5.</w:t>
      </w:r>
      <w:r w:rsidRPr="00D954D7">
        <w:rPr>
          <w:sz w:val="22"/>
          <w:szCs w:val="22"/>
        </w:rPr>
        <w:t xml:space="preserve"> Một sóng điện từ có tần số f truyền trong chân không với tốc độ c. Bước sóng của sóng này là</w:t>
      </w:r>
    </w:p>
    <w:p w14:paraId="5B55B062" w14:textId="77777777" w:rsidR="00096C3A" w:rsidRPr="00D954D7" w:rsidRDefault="00096C3A" w:rsidP="0038605B">
      <w:pPr>
        <w:pStyle w:val="ListParagraph"/>
        <w:ind w:left="340"/>
        <w:jc w:val="left"/>
        <w:rPr>
          <w:sz w:val="22"/>
          <w:szCs w:val="22"/>
        </w:rPr>
      </w:pPr>
      <w:r w:rsidRPr="00D954D7">
        <w:rPr>
          <w:b/>
          <w:color w:val="3333FF"/>
          <w:sz w:val="22"/>
          <w:szCs w:val="22"/>
        </w:rPr>
        <w:t>A.</w:t>
      </w:r>
      <w:r w:rsidRPr="00D954D7">
        <w:rPr>
          <w:sz w:val="22"/>
          <w:szCs w:val="22"/>
        </w:rPr>
        <w:t xml:space="preserve"> </w:t>
      </w:r>
      <w:r w:rsidRPr="00D954D7">
        <w:rPr>
          <w:position w:val="-24"/>
          <w:sz w:val="22"/>
          <w:szCs w:val="22"/>
        </w:rPr>
        <w:object w:dxaOrig="920" w:dyaOrig="620" w14:anchorId="14EFC6F6">
          <v:shape id="_x0000_i2700" type="#_x0000_t75" style="width:45.55pt;height:32.05pt" o:ole="">
            <v:imagedata r:id="rId3349" o:title=""/>
          </v:shape>
          <o:OLEObject Type="Embed" ProgID="Equation.DSMT4" ShapeID="_x0000_i2700" DrawAspect="Content" ObjectID="_1657736796" r:id="rId3350"/>
        </w:object>
      </w:r>
      <w:r w:rsidRPr="00D954D7">
        <w:rPr>
          <w:sz w:val="22"/>
          <w:szCs w:val="22"/>
        </w:rPr>
        <w:t xml:space="preserve"> </w:t>
      </w:r>
      <w:r w:rsidRPr="00D954D7">
        <w:rPr>
          <w:sz w:val="22"/>
          <w:szCs w:val="22"/>
        </w:rPr>
        <w:tab/>
      </w:r>
      <w:r w:rsidRPr="00D954D7">
        <w:rPr>
          <w:b/>
          <w:color w:val="3333FF"/>
          <w:sz w:val="22"/>
          <w:szCs w:val="22"/>
        </w:rPr>
        <w:t>B.</w:t>
      </w:r>
      <w:r w:rsidRPr="00D954D7">
        <w:rPr>
          <w:sz w:val="22"/>
          <w:szCs w:val="22"/>
        </w:rPr>
        <w:t xml:space="preserve"> </w:t>
      </w:r>
      <w:r w:rsidRPr="00D954D7">
        <w:rPr>
          <w:position w:val="-24"/>
          <w:sz w:val="22"/>
          <w:szCs w:val="22"/>
        </w:rPr>
        <w:object w:dxaOrig="660" w:dyaOrig="620" w14:anchorId="4DB07540">
          <v:shape id="_x0000_i2701" type="#_x0000_t75" style="width:33.8pt;height:32.05pt" o:ole="">
            <v:imagedata r:id="rId3351" o:title=""/>
          </v:shape>
          <o:OLEObject Type="Embed" ProgID="Equation.DSMT4" ShapeID="_x0000_i2701" DrawAspect="Content" ObjectID="_1657736797" r:id="rId3352"/>
        </w:object>
      </w:r>
      <w:r w:rsidRPr="00D954D7">
        <w:rPr>
          <w:sz w:val="22"/>
          <w:szCs w:val="22"/>
        </w:rPr>
        <w:t xml:space="preserve"> </w:t>
      </w:r>
      <w:r w:rsidRPr="00D954D7">
        <w:rPr>
          <w:sz w:val="22"/>
          <w:szCs w:val="22"/>
        </w:rPr>
        <w:tab/>
      </w:r>
      <w:r w:rsidRPr="00D954D7">
        <w:rPr>
          <w:b/>
          <w:color w:val="FF0000"/>
          <w:sz w:val="22"/>
          <w:szCs w:val="22"/>
          <w:u w:val="single" w:color="FF0000"/>
        </w:rPr>
        <w:t>C.</w:t>
      </w:r>
      <w:r w:rsidRPr="00D954D7">
        <w:rPr>
          <w:color w:val="FF0000"/>
          <w:sz w:val="22"/>
          <w:szCs w:val="22"/>
          <w:u w:val="single" w:color="FF0000"/>
        </w:rPr>
        <w:t xml:space="preserve"> </w:t>
      </w:r>
      <w:r w:rsidRPr="00D954D7">
        <w:rPr>
          <w:color w:val="FF0000"/>
          <w:position w:val="-24"/>
          <w:sz w:val="22"/>
          <w:szCs w:val="22"/>
          <w:u w:val="single" w:color="FF0000"/>
        </w:rPr>
        <w:object w:dxaOrig="660" w:dyaOrig="620" w14:anchorId="058F06B3">
          <v:shape id="_x0000_i2702" type="#_x0000_t75" style="width:33.8pt;height:32.05pt" o:ole="">
            <v:imagedata r:id="rId3353" o:title=""/>
          </v:shape>
          <o:OLEObject Type="Embed" ProgID="Equation.DSMT4" ShapeID="_x0000_i2702" DrawAspect="Content" ObjectID="_1657736798" r:id="rId3354"/>
        </w:object>
      </w:r>
      <w:r w:rsidRPr="00D954D7">
        <w:rPr>
          <w:sz w:val="22"/>
          <w:szCs w:val="22"/>
        </w:rPr>
        <w:tab/>
      </w:r>
      <w:r w:rsidRPr="00D954D7">
        <w:rPr>
          <w:b/>
          <w:color w:val="3333FF"/>
          <w:sz w:val="22"/>
          <w:szCs w:val="22"/>
        </w:rPr>
        <w:t>D.</w:t>
      </w:r>
      <w:r w:rsidRPr="00D954D7">
        <w:rPr>
          <w:sz w:val="22"/>
          <w:szCs w:val="22"/>
        </w:rPr>
        <w:t xml:space="preserve"> </w:t>
      </w:r>
      <w:r w:rsidRPr="00D954D7">
        <w:rPr>
          <w:position w:val="-24"/>
          <w:sz w:val="22"/>
          <w:szCs w:val="22"/>
        </w:rPr>
        <w:object w:dxaOrig="920" w:dyaOrig="620" w14:anchorId="5B00AA76">
          <v:shape id="_x0000_i2703" type="#_x0000_t75" style="width:45.55pt;height:32.05pt" o:ole="">
            <v:imagedata r:id="rId3355" o:title=""/>
          </v:shape>
          <o:OLEObject Type="Embed" ProgID="Equation.DSMT4" ShapeID="_x0000_i2703" DrawAspect="Content" ObjectID="_1657736799" r:id="rId3356"/>
        </w:object>
      </w:r>
      <w:r w:rsidRPr="00D954D7">
        <w:rPr>
          <w:sz w:val="22"/>
          <w:szCs w:val="22"/>
        </w:rPr>
        <w:t xml:space="preserve"> </w:t>
      </w:r>
    </w:p>
    <w:p w14:paraId="015C9338" w14:textId="77777777" w:rsidR="00096C3A" w:rsidRPr="00D954D7" w:rsidRDefault="00096C3A" w:rsidP="0038605B">
      <w:pPr>
        <w:pStyle w:val="ListParagraph"/>
        <w:numPr>
          <w:ilvl w:val="0"/>
          <w:numId w:val="24"/>
        </w:numPr>
        <w:jc w:val="left"/>
        <w:rPr>
          <w:sz w:val="22"/>
          <w:szCs w:val="22"/>
        </w:rPr>
      </w:pPr>
      <w:r w:rsidRPr="00D954D7">
        <w:rPr>
          <w:b/>
          <w:color w:val="FF00FF"/>
          <w:sz w:val="22"/>
          <w:szCs w:val="22"/>
        </w:rPr>
        <w:t>(DH-16)</w:t>
      </w:r>
      <w:r w:rsidRPr="00D954D7">
        <w:rPr>
          <w:b/>
          <w:sz w:val="22"/>
          <w:szCs w:val="22"/>
        </w:rPr>
        <w:t xml:space="preserve"> 21.</w:t>
      </w:r>
      <w:r w:rsidRPr="00D954D7">
        <w:rPr>
          <w:sz w:val="22"/>
          <w:szCs w:val="22"/>
        </w:rPr>
        <w:t xml:space="preserve"> Khi nói về sóng điện từ, phát biểu nào sau đây đúng?</w:t>
      </w:r>
    </w:p>
    <w:p w14:paraId="5788893C" w14:textId="77777777" w:rsidR="00096C3A" w:rsidRPr="00D954D7" w:rsidRDefault="00096C3A" w:rsidP="0038605B">
      <w:pPr>
        <w:pStyle w:val="ListParagraph"/>
        <w:ind w:left="340"/>
        <w:jc w:val="left"/>
        <w:rPr>
          <w:sz w:val="22"/>
          <w:szCs w:val="22"/>
        </w:rPr>
      </w:pPr>
      <w:r w:rsidRPr="00D954D7">
        <w:rPr>
          <w:b/>
          <w:color w:val="3333FF"/>
          <w:sz w:val="22"/>
          <w:szCs w:val="22"/>
        </w:rPr>
        <w:t>A.</w:t>
      </w:r>
      <w:r w:rsidRPr="00D954D7">
        <w:rPr>
          <w:sz w:val="22"/>
          <w:szCs w:val="22"/>
        </w:rPr>
        <w:t xml:space="preserve"> Sóng điện từ không mang năng lượng.</w:t>
      </w:r>
    </w:p>
    <w:p w14:paraId="2C059DFD" w14:textId="77777777" w:rsidR="00096C3A" w:rsidRPr="00D954D7" w:rsidRDefault="00096C3A" w:rsidP="0038605B">
      <w:pPr>
        <w:pStyle w:val="ListParagraph"/>
        <w:ind w:left="340"/>
        <w:jc w:val="left"/>
        <w:rPr>
          <w:color w:val="FF0000"/>
          <w:sz w:val="22"/>
          <w:szCs w:val="22"/>
          <w:u w:val="single" w:color="FF0000"/>
        </w:rPr>
      </w:pPr>
      <w:r w:rsidRPr="00D954D7">
        <w:rPr>
          <w:b/>
          <w:color w:val="FF0000"/>
          <w:sz w:val="22"/>
          <w:szCs w:val="22"/>
          <w:u w:val="single" w:color="FF0000"/>
        </w:rPr>
        <w:t>B.</w:t>
      </w:r>
      <w:r w:rsidRPr="00D954D7">
        <w:rPr>
          <w:color w:val="FF0000"/>
          <w:sz w:val="22"/>
          <w:szCs w:val="22"/>
          <w:u w:val="single" w:color="FF0000"/>
        </w:rPr>
        <w:t xml:space="preserve"> Sóng điện từ truyền được trong chân không.</w:t>
      </w:r>
    </w:p>
    <w:p w14:paraId="6E8AB405" w14:textId="77777777" w:rsidR="00096C3A" w:rsidRPr="00D954D7" w:rsidRDefault="00096C3A" w:rsidP="0038605B">
      <w:pPr>
        <w:pStyle w:val="ListParagraph"/>
        <w:ind w:left="340"/>
        <w:jc w:val="left"/>
        <w:rPr>
          <w:sz w:val="22"/>
          <w:szCs w:val="22"/>
        </w:rPr>
      </w:pPr>
      <w:r w:rsidRPr="00D954D7">
        <w:rPr>
          <w:b/>
          <w:color w:val="3333FF"/>
          <w:sz w:val="22"/>
          <w:szCs w:val="22"/>
        </w:rPr>
        <w:t>C.</w:t>
      </w:r>
      <w:r w:rsidRPr="00D954D7">
        <w:rPr>
          <w:sz w:val="22"/>
          <w:szCs w:val="22"/>
        </w:rPr>
        <w:t xml:space="preserve"> Sóng điện từ là sóng dọc.</w:t>
      </w:r>
    </w:p>
    <w:p w14:paraId="5A291E19" w14:textId="77777777" w:rsidR="00096C3A" w:rsidRPr="00D954D7" w:rsidRDefault="00096C3A" w:rsidP="0038605B">
      <w:pPr>
        <w:pStyle w:val="ListParagraph"/>
        <w:ind w:left="340"/>
        <w:jc w:val="left"/>
        <w:rPr>
          <w:sz w:val="22"/>
          <w:szCs w:val="22"/>
        </w:rPr>
      </w:pPr>
      <w:r w:rsidRPr="00D954D7">
        <w:rPr>
          <w:b/>
          <w:color w:val="3333FF"/>
          <w:sz w:val="22"/>
          <w:szCs w:val="22"/>
        </w:rPr>
        <w:t>D.</w:t>
      </w:r>
      <w:r w:rsidRPr="00D954D7">
        <w:rPr>
          <w:sz w:val="22"/>
          <w:szCs w:val="22"/>
        </w:rPr>
        <w:t xml:space="preserve"> Trong sóng điện từ, điện trường và từ trường tại mỗi điểm luôn biến thiên điều hòa lệch pha nhau 0,5</w:t>
      </w:r>
      <w:r w:rsidRPr="00D954D7">
        <w:rPr>
          <w:position w:val="-6"/>
          <w:sz w:val="22"/>
          <w:szCs w:val="22"/>
        </w:rPr>
        <w:object w:dxaOrig="240" w:dyaOrig="220" w14:anchorId="43985BDD">
          <v:shape id="_x0000_i2704" type="#_x0000_t75" style="width:12.95pt;height:11.45pt" o:ole="">
            <v:imagedata r:id="rId3357" o:title=""/>
          </v:shape>
          <o:OLEObject Type="Embed" ProgID="Equation.DSMT4" ShapeID="_x0000_i2704" DrawAspect="Content" ObjectID="_1657736800" r:id="rId3358"/>
        </w:object>
      </w:r>
      <w:r w:rsidRPr="00D954D7">
        <w:rPr>
          <w:sz w:val="22"/>
          <w:szCs w:val="22"/>
        </w:rPr>
        <w:t xml:space="preserve"> </w:t>
      </w:r>
    </w:p>
    <w:p w14:paraId="76748FB4" w14:textId="77777777" w:rsidR="008B2960" w:rsidRPr="00D954D7" w:rsidRDefault="008B2960" w:rsidP="0038605B">
      <w:pPr>
        <w:jc w:val="left"/>
        <w:rPr>
          <w:sz w:val="22"/>
          <w:szCs w:val="22"/>
        </w:rPr>
      </w:pPr>
    </w:p>
    <w:p w14:paraId="70B9D86F" w14:textId="77777777" w:rsidR="008916B9" w:rsidRPr="00D954D7" w:rsidRDefault="008916B9" w:rsidP="0038605B">
      <w:pPr>
        <w:pStyle w:val="Heading3"/>
        <w:jc w:val="left"/>
        <w:rPr>
          <w:rFonts w:cs="Times New Roman"/>
        </w:rPr>
      </w:pPr>
      <w:bookmarkStart w:id="264" w:name="_Toc47111498"/>
      <w:r w:rsidRPr="00D954D7">
        <w:rPr>
          <w:rFonts w:cs="Times New Roman"/>
        </w:rPr>
        <w:t>NĂM 2017</w:t>
      </w:r>
      <w:bookmarkEnd w:id="264"/>
    </w:p>
    <w:p w14:paraId="5B385A86" w14:textId="77777777" w:rsidR="004908F9" w:rsidRPr="004908F9" w:rsidRDefault="004908F9" w:rsidP="0038605B">
      <w:pPr>
        <w:pStyle w:val="ListParagraph"/>
        <w:numPr>
          <w:ilvl w:val="0"/>
          <w:numId w:val="24"/>
        </w:numPr>
        <w:jc w:val="left"/>
        <w:rPr>
          <w:sz w:val="22"/>
        </w:rPr>
      </w:pPr>
      <w:r w:rsidRPr="004908F9">
        <w:rPr>
          <w:b/>
          <w:iCs/>
          <w:color w:val="3333FF"/>
          <w:sz w:val="22"/>
        </w:rPr>
        <w:t xml:space="preserve">(MH-L1-2017) </w:t>
      </w:r>
      <w:r w:rsidRPr="004908F9">
        <w:rPr>
          <w:b/>
          <w:i/>
          <w:color w:val="3333FF"/>
          <w:sz w:val="22"/>
        </w:rPr>
        <w:t>Câu 10:</w:t>
      </w:r>
      <w:r w:rsidRPr="004908F9">
        <w:rPr>
          <w:color w:val="3333FF"/>
          <w:sz w:val="22"/>
        </w:rPr>
        <w:t xml:space="preserve"> </w:t>
      </w:r>
      <w:r w:rsidRPr="004908F9">
        <w:rPr>
          <w:sz w:val="22"/>
        </w:rPr>
        <w:t xml:space="preserve">Sóng điện từ </w:t>
      </w:r>
    </w:p>
    <w:p w14:paraId="1BF5C05E" w14:textId="79EB9EA1" w:rsidR="004908F9" w:rsidRPr="004908F9" w:rsidRDefault="004908F9" w:rsidP="0038605B">
      <w:pPr>
        <w:pStyle w:val="ListParagraph"/>
        <w:ind w:left="340"/>
        <w:jc w:val="left"/>
        <w:rPr>
          <w:sz w:val="22"/>
        </w:rPr>
      </w:pPr>
      <w:r w:rsidRPr="004908F9">
        <w:rPr>
          <w:b/>
          <w:color w:val="3333FF"/>
          <w:sz w:val="22"/>
        </w:rPr>
        <w:t>A.</w:t>
      </w:r>
      <w:r w:rsidRPr="004908F9">
        <w:rPr>
          <w:b/>
          <w:color w:val="FF0000"/>
          <w:sz w:val="22"/>
        </w:rPr>
        <w:t xml:space="preserve"> </w:t>
      </w:r>
      <w:r w:rsidRPr="004908F9">
        <w:rPr>
          <w:sz w:val="22"/>
        </w:rPr>
        <w:t xml:space="preserve">là sóng dọc và truyền được trong chân không. </w:t>
      </w:r>
    </w:p>
    <w:p w14:paraId="3DE18906" w14:textId="49EA3D70" w:rsidR="004908F9" w:rsidRPr="004908F9" w:rsidRDefault="004908F9" w:rsidP="0038605B">
      <w:pPr>
        <w:pStyle w:val="ListParagraph"/>
        <w:ind w:left="340"/>
        <w:jc w:val="left"/>
        <w:rPr>
          <w:color w:val="FF0000"/>
          <w:sz w:val="22"/>
          <w:u w:val="single"/>
        </w:rPr>
      </w:pPr>
      <w:r w:rsidRPr="004908F9">
        <w:rPr>
          <w:b/>
          <w:color w:val="FF0000"/>
          <w:sz w:val="22"/>
          <w:u w:val="single"/>
        </w:rPr>
        <w:t xml:space="preserve">B. </w:t>
      </w:r>
      <w:r w:rsidRPr="004908F9">
        <w:rPr>
          <w:color w:val="FF0000"/>
          <w:sz w:val="22"/>
          <w:u w:val="single"/>
        </w:rPr>
        <w:t xml:space="preserve">là sóng ngang và truyền được trong chân không. </w:t>
      </w:r>
    </w:p>
    <w:p w14:paraId="105291D6" w14:textId="1330A30B" w:rsidR="004908F9" w:rsidRPr="004908F9" w:rsidRDefault="004908F9" w:rsidP="0038605B">
      <w:pPr>
        <w:pStyle w:val="ListParagraph"/>
        <w:ind w:left="340"/>
        <w:jc w:val="left"/>
        <w:rPr>
          <w:sz w:val="22"/>
        </w:rPr>
      </w:pPr>
      <w:r w:rsidRPr="004908F9">
        <w:rPr>
          <w:b/>
          <w:color w:val="3333FF"/>
          <w:sz w:val="22"/>
        </w:rPr>
        <w:t>C.</w:t>
      </w:r>
      <w:r w:rsidRPr="004908F9">
        <w:rPr>
          <w:b/>
          <w:color w:val="FF0000"/>
          <w:sz w:val="22"/>
        </w:rPr>
        <w:t xml:space="preserve"> </w:t>
      </w:r>
      <w:r w:rsidRPr="004908F9">
        <w:rPr>
          <w:sz w:val="22"/>
        </w:rPr>
        <w:t xml:space="preserve">là sóng dọc và không truyền được trong chân không. </w:t>
      </w:r>
    </w:p>
    <w:p w14:paraId="4AB16C60" w14:textId="4BEB8E99" w:rsidR="004908F9" w:rsidRPr="004908F9" w:rsidRDefault="004908F9" w:rsidP="0038605B">
      <w:pPr>
        <w:pStyle w:val="ListParagraph"/>
        <w:ind w:left="340"/>
        <w:jc w:val="left"/>
        <w:rPr>
          <w:sz w:val="22"/>
        </w:rPr>
      </w:pPr>
      <w:r w:rsidRPr="004908F9">
        <w:rPr>
          <w:b/>
          <w:color w:val="3333FF"/>
          <w:sz w:val="22"/>
        </w:rPr>
        <w:t>D.</w:t>
      </w:r>
      <w:r w:rsidRPr="004908F9">
        <w:rPr>
          <w:b/>
          <w:color w:val="FF0000"/>
          <w:sz w:val="22"/>
        </w:rPr>
        <w:t xml:space="preserve"> </w:t>
      </w:r>
      <w:r w:rsidRPr="004908F9">
        <w:rPr>
          <w:sz w:val="22"/>
        </w:rPr>
        <w:t xml:space="preserve">là sóng ngang và không truyền được trong chân không. </w:t>
      </w:r>
    </w:p>
    <w:p w14:paraId="47ECC0E5" w14:textId="77777777" w:rsidR="004908F9" w:rsidRPr="004908F9" w:rsidRDefault="004908F9" w:rsidP="0038605B">
      <w:pPr>
        <w:pStyle w:val="ListParagraph"/>
        <w:numPr>
          <w:ilvl w:val="0"/>
          <w:numId w:val="24"/>
        </w:numPr>
        <w:jc w:val="left"/>
        <w:rPr>
          <w:sz w:val="22"/>
        </w:rPr>
      </w:pPr>
      <w:r w:rsidRPr="004908F9">
        <w:rPr>
          <w:b/>
          <w:iCs/>
          <w:color w:val="3333FF"/>
          <w:sz w:val="22"/>
        </w:rPr>
        <w:t xml:space="preserve">(MH-L1-2017) </w:t>
      </w:r>
      <w:r w:rsidRPr="004908F9">
        <w:rPr>
          <w:b/>
          <w:i/>
          <w:color w:val="3333FF"/>
          <w:sz w:val="22"/>
        </w:rPr>
        <w:t>Câu 11:</w:t>
      </w:r>
      <w:r w:rsidRPr="004908F9">
        <w:rPr>
          <w:color w:val="3333FF"/>
          <w:sz w:val="22"/>
        </w:rPr>
        <w:t xml:space="preserve"> </w:t>
      </w:r>
      <w:r w:rsidRPr="004908F9">
        <w:rPr>
          <w:sz w:val="22"/>
        </w:rPr>
        <w:t xml:space="preserve">Để xem các chương trình truyền hình phát sóng qua vệ tinh, người ta dùng anten thu sóng trực tiếp từ vệ tinh, qua bộ xử lí tín hiệu rồi đưa đến màn hình. Sóng điện từ mà anten thu trực tiếp từ vệ tinh thuộc loại </w:t>
      </w:r>
    </w:p>
    <w:p w14:paraId="60B0E842" w14:textId="7936286A" w:rsidR="004908F9" w:rsidRPr="004908F9" w:rsidRDefault="004908F9" w:rsidP="0038605B">
      <w:pPr>
        <w:pStyle w:val="ListParagraph"/>
        <w:ind w:left="340"/>
        <w:jc w:val="left"/>
        <w:rPr>
          <w:sz w:val="22"/>
        </w:rPr>
      </w:pPr>
      <w:r w:rsidRPr="004908F9">
        <w:rPr>
          <w:b/>
          <w:color w:val="3333FF"/>
          <w:sz w:val="22"/>
        </w:rPr>
        <w:t>A.</w:t>
      </w:r>
      <w:r w:rsidRPr="004908F9">
        <w:rPr>
          <w:b/>
          <w:color w:val="FF0000"/>
          <w:sz w:val="22"/>
        </w:rPr>
        <w:t xml:space="preserve"> </w:t>
      </w:r>
      <w:r w:rsidRPr="004908F9">
        <w:rPr>
          <w:sz w:val="22"/>
        </w:rPr>
        <w:t xml:space="preserve">sóng trung. </w:t>
      </w:r>
      <w:r w:rsidRPr="004908F9">
        <w:rPr>
          <w:sz w:val="22"/>
        </w:rPr>
        <w:tab/>
      </w:r>
      <w:r w:rsidRPr="004908F9">
        <w:rPr>
          <w:b/>
          <w:color w:val="3333FF"/>
          <w:sz w:val="22"/>
        </w:rPr>
        <w:t>B.</w:t>
      </w:r>
      <w:r w:rsidRPr="004908F9">
        <w:rPr>
          <w:b/>
          <w:color w:val="FF0000"/>
          <w:sz w:val="22"/>
        </w:rPr>
        <w:t xml:space="preserve"> </w:t>
      </w:r>
      <w:r w:rsidRPr="004908F9">
        <w:rPr>
          <w:sz w:val="22"/>
        </w:rPr>
        <w:t xml:space="preserve">sóng ngắn. </w:t>
      </w:r>
      <w:r w:rsidRPr="004908F9">
        <w:rPr>
          <w:sz w:val="22"/>
        </w:rPr>
        <w:tab/>
      </w:r>
      <w:r w:rsidRPr="004908F9">
        <w:rPr>
          <w:b/>
          <w:color w:val="3333FF"/>
          <w:sz w:val="22"/>
        </w:rPr>
        <w:t>C.</w:t>
      </w:r>
      <w:r w:rsidRPr="004908F9">
        <w:rPr>
          <w:b/>
          <w:color w:val="FF0000"/>
          <w:sz w:val="22"/>
        </w:rPr>
        <w:t xml:space="preserve"> </w:t>
      </w:r>
      <w:r w:rsidRPr="004908F9">
        <w:rPr>
          <w:sz w:val="22"/>
        </w:rPr>
        <w:t xml:space="preserve">sóng dài. </w:t>
      </w:r>
      <w:r w:rsidRPr="004908F9">
        <w:rPr>
          <w:sz w:val="22"/>
        </w:rPr>
        <w:tab/>
      </w:r>
      <w:r w:rsidRPr="004908F9">
        <w:rPr>
          <w:b/>
          <w:color w:val="FF0000"/>
          <w:sz w:val="22"/>
          <w:u w:val="single"/>
        </w:rPr>
        <w:t xml:space="preserve">D. </w:t>
      </w:r>
      <w:r w:rsidRPr="004908F9">
        <w:rPr>
          <w:color w:val="FF0000"/>
          <w:sz w:val="22"/>
          <w:u w:val="single"/>
        </w:rPr>
        <w:t>sóng cực ngắn.</w:t>
      </w:r>
      <w:r w:rsidRPr="004908F9">
        <w:rPr>
          <w:sz w:val="22"/>
        </w:rPr>
        <w:t xml:space="preserve"> </w:t>
      </w:r>
    </w:p>
    <w:p w14:paraId="4D409CDE" w14:textId="77777777" w:rsidR="00B75B3E" w:rsidRPr="00D954D7" w:rsidRDefault="00B75B3E" w:rsidP="0038605B">
      <w:pPr>
        <w:pStyle w:val="NoSpacing"/>
        <w:numPr>
          <w:ilvl w:val="0"/>
          <w:numId w:val="24"/>
        </w:numPr>
        <w:jc w:val="left"/>
        <w:rPr>
          <w:rFonts w:ascii="Times New Roman" w:hAnsi="Times New Roman"/>
          <w:lang w:val="fr-FR"/>
        </w:rPr>
      </w:pPr>
      <w:r w:rsidRPr="00D954D7">
        <w:rPr>
          <w:rFonts w:ascii="Times New Roman" w:hAnsi="Times New Roman"/>
          <w:b/>
          <w:color w:val="3333FF"/>
        </w:rPr>
        <w:t>(MH-L2-17)</w:t>
      </w:r>
      <w:r w:rsidRPr="00D954D7">
        <w:rPr>
          <w:rFonts w:ascii="Times New Roman" w:hAnsi="Times New Roman"/>
          <w:b/>
          <w:lang w:val="vi-VN"/>
        </w:rPr>
        <w:t xml:space="preserve"> </w:t>
      </w:r>
      <w:r w:rsidRPr="00D954D7">
        <w:rPr>
          <w:rFonts w:ascii="Times New Roman" w:hAnsi="Times New Roman"/>
          <w:b/>
          <w:lang w:val="fr-FR"/>
        </w:rPr>
        <w:t>Câu 20</w:t>
      </w:r>
      <w:r w:rsidRPr="00D954D7">
        <w:rPr>
          <w:rFonts w:ascii="Times New Roman" w:hAnsi="Times New Roman"/>
          <w:lang w:val="fr-FR"/>
        </w:rPr>
        <w:t>.</w:t>
      </w:r>
      <w:r w:rsidRPr="00D954D7">
        <w:rPr>
          <w:rFonts w:ascii="Times New Roman" w:hAnsi="Times New Roman"/>
          <w:b/>
          <w:lang w:val="fr-FR"/>
        </w:rPr>
        <w:t xml:space="preserve"> </w:t>
      </w:r>
      <w:r w:rsidRPr="00D954D7">
        <w:rPr>
          <w:rFonts w:ascii="Times New Roman" w:hAnsi="Times New Roman"/>
          <w:lang w:val="fr-FR"/>
        </w:rPr>
        <w:t>Khoảng cách từ một anten đến một vệ tinh địa tĩnh là 36000 km. Lấy tốc độ lan truyền sóng</w:t>
      </w:r>
      <w:r w:rsidRPr="00D954D7">
        <w:rPr>
          <w:rFonts w:ascii="Times New Roman" w:hAnsi="Times New Roman"/>
          <w:b/>
          <w:lang w:val="fr-FR"/>
        </w:rPr>
        <w:t xml:space="preserve"> </w:t>
      </w:r>
      <w:r w:rsidRPr="00D954D7">
        <w:rPr>
          <w:rFonts w:ascii="Times New Roman" w:hAnsi="Times New Roman"/>
          <w:lang w:val="fr-FR"/>
        </w:rPr>
        <w:t>điện từ là 3.10</w:t>
      </w:r>
      <w:r w:rsidRPr="00D954D7">
        <w:rPr>
          <w:rFonts w:ascii="Times New Roman" w:hAnsi="Times New Roman"/>
          <w:vertAlign w:val="superscript"/>
          <w:lang w:val="fr-FR"/>
        </w:rPr>
        <w:t>8</w:t>
      </w:r>
      <w:r w:rsidRPr="00D954D7">
        <w:rPr>
          <w:rFonts w:ascii="Times New Roman" w:hAnsi="Times New Roman"/>
          <w:lang w:val="fr-FR"/>
        </w:rPr>
        <w:t xml:space="preserve"> m/s. Thời gian truyền một tín hiệu sóng vô tuyến từ vệ tinh đến anten bằng</w:t>
      </w:r>
    </w:p>
    <w:p w14:paraId="42CECEFC" w14:textId="60CD6DF7" w:rsidR="00B75B3E" w:rsidRPr="00D954D7" w:rsidRDefault="00B75B3E" w:rsidP="0038605B">
      <w:pPr>
        <w:pStyle w:val="NoSpacing"/>
        <w:tabs>
          <w:tab w:val="left" w:pos="142"/>
        </w:tabs>
        <w:ind w:left="340"/>
        <w:jc w:val="left"/>
        <w:rPr>
          <w:rFonts w:ascii="Times New Roman" w:hAnsi="Times New Roman"/>
        </w:rPr>
      </w:pPr>
      <w:r w:rsidRPr="00D954D7">
        <w:rPr>
          <w:rFonts w:ascii="Times New Roman" w:hAnsi="Times New Roman"/>
          <w:b/>
          <w:color w:val="3333FF"/>
        </w:rPr>
        <w:t>A</w:t>
      </w:r>
      <w:r w:rsidRPr="00D954D7">
        <w:rPr>
          <w:rFonts w:ascii="Times New Roman" w:hAnsi="Times New Roman"/>
          <w:color w:val="3333FF"/>
        </w:rPr>
        <w:t xml:space="preserve">. </w:t>
      </w:r>
      <w:r w:rsidRPr="00D954D7">
        <w:rPr>
          <w:rFonts w:ascii="Times New Roman" w:hAnsi="Times New Roman"/>
        </w:rPr>
        <w:t>1,08 s.</w:t>
      </w:r>
      <w:r w:rsidRPr="00D954D7">
        <w:rPr>
          <w:rFonts w:ascii="Times New Roman" w:hAnsi="Times New Roman"/>
        </w:rPr>
        <w:tab/>
      </w:r>
      <w:r w:rsidRPr="00D954D7">
        <w:rPr>
          <w:rFonts w:ascii="Times New Roman" w:hAnsi="Times New Roman"/>
        </w:rPr>
        <w:tab/>
      </w:r>
      <w:r w:rsidRPr="00D954D7">
        <w:rPr>
          <w:rFonts w:ascii="Times New Roman" w:hAnsi="Times New Roman"/>
          <w:b/>
          <w:color w:val="3333FF"/>
        </w:rPr>
        <w:t>B</w:t>
      </w:r>
      <w:r w:rsidRPr="00D954D7">
        <w:rPr>
          <w:rFonts w:ascii="Times New Roman" w:hAnsi="Times New Roman"/>
          <w:color w:val="3333FF"/>
        </w:rPr>
        <w:t>.</w:t>
      </w:r>
      <w:r w:rsidRPr="00D954D7">
        <w:rPr>
          <w:rFonts w:ascii="Times New Roman" w:hAnsi="Times New Roman"/>
        </w:rPr>
        <w:t xml:space="preserve"> 12 ms.</w:t>
      </w:r>
      <w:r w:rsidRPr="00D954D7">
        <w:rPr>
          <w:rFonts w:ascii="Times New Roman" w:hAnsi="Times New Roman"/>
        </w:rPr>
        <w:tab/>
      </w:r>
      <w:r w:rsidRPr="00D954D7">
        <w:rPr>
          <w:rFonts w:ascii="Times New Roman" w:hAnsi="Times New Roman"/>
          <w:b/>
          <w:color w:val="3333FF"/>
          <w:u w:val="single"/>
        </w:rPr>
        <w:t>C</w:t>
      </w:r>
      <w:r w:rsidRPr="00D954D7">
        <w:rPr>
          <w:rFonts w:ascii="Times New Roman" w:hAnsi="Times New Roman"/>
          <w:color w:val="3333FF"/>
          <w:u w:val="single"/>
        </w:rPr>
        <w:t>.</w:t>
      </w:r>
      <w:r w:rsidRPr="00D954D7">
        <w:rPr>
          <w:rFonts w:ascii="Times New Roman" w:hAnsi="Times New Roman"/>
          <w:color w:val="FF0000"/>
          <w:u w:val="single"/>
        </w:rPr>
        <w:t xml:space="preserve"> 0,12 s.</w:t>
      </w:r>
      <w:r w:rsidRPr="00D954D7">
        <w:rPr>
          <w:rFonts w:ascii="Times New Roman" w:hAnsi="Times New Roman"/>
        </w:rPr>
        <w:tab/>
      </w:r>
      <w:r w:rsidRPr="00D954D7">
        <w:rPr>
          <w:rFonts w:ascii="Times New Roman" w:hAnsi="Times New Roman"/>
          <w:b/>
          <w:color w:val="3333FF"/>
        </w:rPr>
        <w:t>D.</w:t>
      </w:r>
      <w:r w:rsidRPr="00D954D7">
        <w:rPr>
          <w:rFonts w:ascii="Times New Roman" w:hAnsi="Times New Roman"/>
        </w:rPr>
        <w:t xml:space="preserve"> 10,8 ms.</w:t>
      </w:r>
    </w:p>
    <w:p w14:paraId="1AB5C6D4" w14:textId="77777777" w:rsidR="008208BB" w:rsidRPr="00D954D7" w:rsidRDefault="008208BB" w:rsidP="0038605B">
      <w:pPr>
        <w:pStyle w:val="BodyText"/>
        <w:numPr>
          <w:ilvl w:val="0"/>
          <w:numId w:val="24"/>
        </w:numPr>
        <w:kinsoku w:val="0"/>
        <w:overflowPunct w:val="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(MH-L3-17) </w:t>
      </w:r>
      <w:r w:rsidRPr="00D954D7">
        <w:rPr>
          <w:rFonts w:ascii="Times New Roman" w:hAnsi="Times New Roman" w:cs="Times New Roman"/>
          <w:b/>
          <w:sz w:val="22"/>
          <w:szCs w:val="22"/>
        </w:rPr>
        <w:t>Câu 34.</w:t>
      </w:r>
      <w:r w:rsidRPr="00D954D7">
        <w:rPr>
          <w:rFonts w:ascii="Times New Roman" w:hAnsi="Times New Roman" w:cs="Times New Roman"/>
          <w:sz w:val="22"/>
          <w:szCs w:val="22"/>
        </w:rPr>
        <w:t xml:space="preserve"> Một sóng điện từ có chu kì T, truyền qua điểm M trong không gian, cường độ điện trường và cảm ứng từ tại M biến thiên </w:t>
      </w:r>
      <w:r w:rsidRPr="00D954D7">
        <w:rPr>
          <w:rFonts w:ascii="Times New Roman" w:hAnsi="Times New Roman" w:cs="Times New Roman"/>
          <w:sz w:val="22"/>
          <w:szCs w:val="22"/>
        </w:rPr>
        <w:lastRenderedPageBreak/>
        <w:t>điều hòa với giá trị cực đại lần lượt là E</w:t>
      </w:r>
      <w:r w:rsidRPr="00D954D7">
        <w:rPr>
          <w:rFonts w:ascii="Times New Roman" w:hAnsi="Times New Roman" w:cs="Times New Roman"/>
          <w:sz w:val="22"/>
          <w:szCs w:val="22"/>
          <w:vertAlign w:val="subscript"/>
        </w:rPr>
        <w:t>0</w:t>
      </w:r>
      <w:r w:rsidRPr="00D954D7">
        <w:rPr>
          <w:rFonts w:ascii="Times New Roman" w:hAnsi="Times New Roman" w:cs="Times New Roman"/>
          <w:sz w:val="22"/>
          <w:szCs w:val="22"/>
        </w:rPr>
        <w:t xml:space="preserve"> và B</w:t>
      </w:r>
      <w:r w:rsidRPr="00D954D7">
        <w:rPr>
          <w:rFonts w:ascii="Times New Roman" w:hAnsi="Times New Roman" w:cs="Times New Roman"/>
          <w:sz w:val="22"/>
          <w:szCs w:val="22"/>
          <w:vertAlign w:val="subscript"/>
        </w:rPr>
        <w:t>0</w:t>
      </w:r>
      <w:r w:rsidRPr="00D954D7">
        <w:rPr>
          <w:rFonts w:ascii="Times New Roman" w:hAnsi="Times New Roman" w:cs="Times New Roman"/>
          <w:sz w:val="22"/>
          <w:szCs w:val="22"/>
        </w:rPr>
        <w:t>. Thời điểm t = t</w:t>
      </w:r>
      <w:r w:rsidRPr="00D954D7">
        <w:rPr>
          <w:rFonts w:ascii="Times New Roman" w:hAnsi="Times New Roman" w:cs="Times New Roman"/>
          <w:sz w:val="22"/>
          <w:szCs w:val="22"/>
          <w:vertAlign w:val="subscript"/>
        </w:rPr>
        <w:t>0</w:t>
      </w:r>
      <w:r w:rsidRPr="00D954D7">
        <w:rPr>
          <w:rFonts w:ascii="Times New Roman" w:hAnsi="Times New Roman" w:cs="Times New Roman"/>
          <w:sz w:val="22"/>
          <w:szCs w:val="22"/>
        </w:rPr>
        <w:t>, cường độ điện trường tại M có độ lớn bằng 0,5E</w:t>
      </w:r>
      <w:r w:rsidRPr="00D954D7">
        <w:rPr>
          <w:rFonts w:ascii="Times New Roman" w:hAnsi="Times New Roman" w:cs="Times New Roman"/>
          <w:sz w:val="22"/>
          <w:szCs w:val="22"/>
          <w:vertAlign w:val="subscript"/>
        </w:rPr>
        <w:t>0</w:t>
      </w:r>
      <w:r w:rsidRPr="00D954D7">
        <w:rPr>
          <w:rFonts w:ascii="Times New Roman" w:hAnsi="Times New Roman" w:cs="Times New Roman"/>
          <w:sz w:val="22"/>
          <w:szCs w:val="22"/>
        </w:rPr>
        <w:t>. Đến thời điểm t = t</w:t>
      </w:r>
      <w:r w:rsidRPr="00D954D7">
        <w:rPr>
          <w:rFonts w:ascii="Times New Roman" w:hAnsi="Times New Roman" w:cs="Times New Roman"/>
          <w:sz w:val="22"/>
          <w:szCs w:val="22"/>
          <w:vertAlign w:val="subscript"/>
        </w:rPr>
        <w:t>0</w:t>
      </w:r>
      <w:r w:rsidRPr="00D954D7">
        <w:rPr>
          <w:rFonts w:ascii="Times New Roman" w:hAnsi="Times New Roman" w:cs="Times New Roman"/>
          <w:sz w:val="22"/>
          <w:szCs w:val="22"/>
        </w:rPr>
        <w:t xml:space="preserve"> + 0,25T, cảm ứng từ tại M có độ lớn là</w:t>
      </w:r>
    </w:p>
    <w:p w14:paraId="4A996272" w14:textId="0EC3F626" w:rsidR="008208BB" w:rsidRPr="00D954D7" w:rsidRDefault="008208BB" w:rsidP="0038605B">
      <w:pPr>
        <w:pStyle w:val="BodyText"/>
        <w:kinsoku w:val="0"/>
        <w:overflowPunct w:val="0"/>
        <w:ind w:left="34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A. </w:t>
      </w:r>
      <m:oMath>
        <m:f>
          <m:fPr>
            <m:ctrlPr>
              <w:rPr>
                <w:rFonts w:cs="Times New Roman"/>
                <w:i/>
                <w:sz w:val="22"/>
                <w:szCs w:val="22"/>
              </w:rPr>
            </m:ctrlPr>
          </m:fPr>
          <m:num>
            <m:rad>
              <m:radPr>
                <m:degHide m:val="1"/>
                <m:ctrlPr>
                  <w:rPr>
                    <w:rFonts w:cs="Times New Roman"/>
                    <w:i/>
                    <w:sz w:val="22"/>
                    <w:szCs w:val="22"/>
                  </w:rPr>
                </m:ctrlPr>
              </m:radPr>
              <m:deg/>
              <m:e>
                <m:r>
                  <w:rPr>
                    <w:rFonts w:cs="Times New Roman"/>
                    <w:sz w:val="22"/>
                    <w:szCs w:val="22"/>
                  </w:rPr>
                  <m:t>2</m:t>
                </m:r>
              </m:e>
            </m:rad>
            <m:sSub>
              <m:sSubPr>
                <m:ctrlPr>
                  <w:rPr>
                    <w:rFonts w:cs="Times New Roman"/>
                    <w:i/>
                    <w:sz w:val="22"/>
                    <w:szCs w:val="22"/>
                  </w:rPr>
                </m:ctrlPr>
              </m:sSubPr>
              <m:e>
                <m:r>
                  <w:rPr>
                    <w:rFonts w:cs="Times New Roman"/>
                    <w:sz w:val="22"/>
                    <w:szCs w:val="22"/>
                  </w:rPr>
                  <m:t>B</m:t>
                </m:r>
              </m:e>
              <m:sub>
                <m:r>
                  <w:rPr>
                    <w:rFonts w:cs="Times New Roman"/>
                    <w:sz w:val="22"/>
                    <w:szCs w:val="22"/>
                  </w:rPr>
                  <m:t>0</m:t>
                </m:r>
              </m:sub>
            </m:sSub>
          </m:num>
          <m:den>
            <m:r>
              <w:rPr>
                <w:rFonts w:cs="Times New Roman"/>
                <w:sz w:val="22"/>
                <w:szCs w:val="22"/>
              </w:rPr>
              <m:t>2</m:t>
            </m:r>
          </m:den>
        </m:f>
      </m:oMath>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B. </w:t>
      </w:r>
      <m:oMath>
        <m:f>
          <m:fPr>
            <m:ctrlPr>
              <w:rPr>
                <w:rFonts w:cs="Times New Roman"/>
                <w:i/>
                <w:sz w:val="22"/>
                <w:szCs w:val="22"/>
              </w:rPr>
            </m:ctrlPr>
          </m:fPr>
          <m:num>
            <m:rad>
              <m:radPr>
                <m:degHide m:val="1"/>
                <m:ctrlPr>
                  <w:rPr>
                    <w:rFonts w:cs="Times New Roman"/>
                    <w:i/>
                    <w:sz w:val="22"/>
                    <w:szCs w:val="22"/>
                  </w:rPr>
                </m:ctrlPr>
              </m:radPr>
              <m:deg/>
              <m:e>
                <m:r>
                  <w:rPr>
                    <w:rFonts w:cs="Times New Roman"/>
                    <w:sz w:val="22"/>
                    <w:szCs w:val="22"/>
                  </w:rPr>
                  <m:t>2</m:t>
                </m:r>
              </m:e>
            </m:rad>
            <m:sSub>
              <m:sSubPr>
                <m:ctrlPr>
                  <w:rPr>
                    <w:rFonts w:cs="Times New Roman"/>
                    <w:i/>
                    <w:sz w:val="22"/>
                    <w:szCs w:val="22"/>
                  </w:rPr>
                </m:ctrlPr>
              </m:sSubPr>
              <m:e>
                <m:r>
                  <w:rPr>
                    <w:rFonts w:cs="Times New Roman"/>
                    <w:sz w:val="22"/>
                    <w:szCs w:val="22"/>
                  </w:rPr>
                  <m:t>B</m:t>
                </m:r>
              </m:e>
              <m:sub>
                <m:r>
                  <w:rPr>
                    <w:rFonts w:cs="Times New Roman"/>
                    <w:sz w:val="22"/>
                    <w:szCs w:val="22"/>
                  </w:rPr>
                  <m:t>0</m:t>
                </m:r>
              </m:sub>
            </m:sSub>
          </m:num>
          <m:den>
            <m:r>
              <w:rPr>
                <w:rFonts w:cs="Times New Roman"/>
                <w:sz w:val="22"/>
                <w:szCs w:val="22"/>
              </w:rPr>
              <m:t>4</m:t>
            </m:r>
          </m:den>
        </m:f>
      </m:oMath>
      <w:r w:rsidRPr="00D954D7">
        <w:rPr>
          <w:rFonts w:ascii="Times New Roman" w:hAnsi="Times New Roman" w:cs="Times New Roman"/>
          <w:sz w:val="22"/>
          <w:szCs w:val="22"/>
        </w:rPr>
        <w:t>.</w:t>
      </w:r>
      <w:r w:rsidRPr="00D954D7">
        <w:rPr>
          <w:rFonts w:ascii="Times New Roman" w:hAnsi="Times New Roman" w:cs="Times New Roman"/>
          <w:sz w:val="22"/>
          <w:szCs w:val="22"/>
        </w:rPr>
        <w:tab/>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C. </w:t>
      </w:r>
      <m:oMath>
        <m:f>
          <m:fPr>
            <m:ctrlPr>
              <w:rPr>
                <w:rFonts w:cs="Times New Roman"/>
                <w:i/>
                <w:sz w:val="22"/>
                <w:szCs w:val="22"/>
              </w:rPr>
            </m:ctrlPr>
          </m:fPr>
          <m:num>
            <m:rad>
              <m:radPr>
                <m:degHide m:val="1"/>
                <m:ctrlPr>
                  <w:rPr>
                    <w:rFonts w:cs="Times New Roman"/>
                    <w:i/>
                    <w:sz w:val="22"/>
                    <w:szCs w:val="22"/>
                  </w:rPr>
                </m:ctrlPr>
              </m:radPr>
              <m:deg/>
              <m:e>
                <m:r>
                  <w:rPr>
                    <w:rFonts w:cs="Times New Roman"/>
                    <w:sz w:val="22"/>
                    <w:szCs w:val="22"/>
                  </w:rPr>
                  <m:t>3</m:t>
                </m:r>
              </m:e>
            </m:rad>
            <m:sSub>
              <m:sSubPr>
                <m:ctrlPr>
                  <w:rPr>
                    <w:rFonts w:cs="Times New Roman"/>
                    <w:i/>
                    <w:sz w:val="22"/>
                    <w:szCs w:val="22"/>
                  </w:rPr>
                </m:ctrlPr>
              </m:sSubPr>
              <m:e>
                <m:r>
                  <w:rPr>
                    <w:rFonts w:cs="Times New Roman"/>
                    <w:sz w:val="22"/>
                    <w:szCs w:val="22"/>
                  </w:rPr>
                  <m:t>B</m:t>
                </m:r>
              </m:e>
              <m:sub>
                <m:r>
                  <w:rPr>
                    <w:rFonts w:cs="Times New Roman"/>
                    <w:sz w:val="22"/>
                    <w:szCs w:val="22"/>
                  </w:rPr>
                  <m:t>0</m:t>
                </m:r>
              </m:sub>
            </m:sSub>
          </m:num>
          <m:den>
            <m:r>
              <w:rPr>
                <w:rFonts w:cs="Times New Roman"/>
                <w:sz w:val="22"/>
                <w:szCs w:val="22"/>
              </w:rPr>
              <m:t>4</m:t>
            </m:r>
          </m:den>
        </m:f>
      </m:oMath>
      <w:r w:rsidRPr="00D954D7">
        <w:rPr>
          <w:rFonts w:ascii="Times New Roman" w:hAnsi="Times New Roman" w:cs="Times New Roman"/>
          <w:sz w:val="22"/>
          <w:szCs w:val="22"/>
        </w:rPr>
        <w:t>.</w:t>
      </w:r>
      <w:r w:rsidRPr="00D954D7">
        <w:rPr>
          <w:rFonts w:ascii="Times New Roman" w:hAnsi="Times New Roman" w:cs="Times New Roman"/>
          <w:sz w:val="22"/>
          <w:szCs w:val="22"/>
        </w:rPr>
        <w:tab/>
      </w:r>
      <w:r w:rsidRPr="00D954D7">
        <w:rPr>
          <w:rFonts w:ascii="Times New Roman" w:hAnsi="Times New Roman" w:cs="Times New Roman"/>
          <w:sz w:val="22"/>
          <w:szCs w:val="22"/>
        </w:rPr>
        <w:tab/>
      </w:r>
      <w:r w:rsidRPr="00D954D7">
        <w:rPr>
          <w:rFonts w:ascii="Times New Roman" w:hAnsi="Times New Roman" w:cs="Times New Roman"/>
          <w:b/>
          <w:color w:val="FF0000"/>
          <w:sz w:val="22"/>
          <w:szCs w:val="22"/>
          <w:u w:val="single"/>
        </w:rPr>
        <w:t xml:space="preserve">D. </w:t>
      </w:r>
      <m:oMath>
        <m:f>
          <m:fPr>
            <m:ctrlPr>
              <w:rPr>
                <w:rFonts w:cs="Times New Roman"/>
                <w:i/>
                <w:color w:val="FF0000"/>
                <w:sz w:val="22"/>
                <w:szCs w:val="22"/>
                <w:u w:val="single"/>
              </w:rPr>
            </m:ctrlPr>
          </m:fPr>
          <m:num>
            <m:rad>
              <m:radPr>
                <m:degHide m:val="1"/>
                <m:ctrlPr>
                  <w:rPr>
                    <w:rFonts w:cs="Times New Roman"/>
                    <w:i/>
                    <w:color w:val="FF0000"/>
                    <w:sz w:val="22"/>
                    <w:szCs w:val="22"/>
                    <w:u w:val="single"/>
                  </w:rPr>
                </m:ctrlPr>
              </m:radPr>
              <m:deg/>
              <m:e>
                <m:r>
                  <w:rPr>
                    <w:rFonts w:cs="Times New Roman"/>
                    <w:color w:val="FF0000"/>
                    <w:sz w:val="22"/>
                    <w:szCs w:val="22"/>
                    <w:u w:val="single"/>
                  </w:rPr>
                  <m:t>3</m:t>
                </m:r>
              </m:e>
            </m:rad>
            <m:sSub>
              <m:sSubPr>
                <m:ctrlPr>
                  <w:rPr>
                    <w:rFonts w:cs="Times New Roman"/>
                    <w:i/>
                    <w:color w:val="FF0000"/>
                    <w:sz w:val="22"/>
                    <w:szCs w:val="22"/>
                    <w:u w:val="single"/>
                  </w:rPr>
                </m:ctrlPr>
              </m:sSubPr>
              <m:e>
                <m:r>
                  <w:rPr>
                    <w:rFonts w:cs="Times New Roman"/>
                    <w:color w:val="FF0000"/>
                    <w:sz w:val="22"/>
                    <w:szCs w:val="22"/>
                    <w:u w:val="single"/>
                  </w:rPr>
                  <m:t>B</m:t>
                </m:r>
              </m:e>
              <m:sub>
                <m:r>
                  <w:rPr>
                    <w:rFonts w:cs="Times New Roman"/>
                    <w:color w:val="FF0000"/>
                    <w:sz w:val="22"/>
                    <w:szCs w:val="22"/>
                    <w:u w:val="single"/>
                  </w:rPr>
                  <m:t>0</m:t>
                </m:r>
              </m:sub>
            </m:sSub>
          </m:num>
          <m:den>
            <m:r>
              <w:rPr>
                <w:rFonts w:cs="Times New Roman"/>
                <w:color w:val="FF0000"/>
                <w:sz w:val="22"/>
                <w:szCs w:val="22"/>
                <w:u w:val="single"/>
              </w:rPr>
              <m:t>2</m:t>
            </m:r>
          </m:den>
        </m:f>
      </m:oMath>
      <w:r w:rsidRPr="00D954D7">
        <w:rPr>
          <w:rFonts w:ascii="Times New Roman" w:hAnsi="Times New Roman" w:cs="Times New Roman"/>
          <w:color w:val="FF0000"/>
          <w:sz w:val="22"/>
          <w:szCs w:val="22"/>
          <w:u w:val="single"/>
        </w:rPr>
        <w:t>.</w:t>
      </w:r>
    </w:p>
    <w:p w14:paraId="081D519E" w14:textId="77777777" w:rsidR="00D27028" w:rsidRPr="00D954D7" w:rsidRDefault="00D27028" w:rsidP="0038605B">
      <w:pPr>
        <w:widowControl w:val="0"/>
        <w:numPr>
          <w:ilvl w:val="0"/>
          <w:numId w:val="24"/>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0000FF"/>
          <w:sz w:val="22"/>
          <w:szCs w:val="22"/>
        </w:rPr>
        <w:t>(N1)</w:t>
      </w:r>
      <w:r w:rsidRPr="00D954D7">
        <w:rPr>
          <w:rFonts w:eastAsia="Times New Roman"/>
          <w:b/>
          <w:sz w:val="22"/>
          <w:szCs w:val="22"/>
        </w:rPr>
        <w:t xml:space="preserve"> Câu 2: </w:t>
      </w:r>
      <w:r w:rsidRPr="00D954D7">
        <w:rPr>
          <w:rFonts w:eastAsia="Times New Roman"/>
          <w:sz w:val="22"/>
          <w:szCs w:val="22"/>
        </w:rPr>
        <w:t>Từ  Trái Đất, các nhà khoa học điều khiển các xe tự hành trên Mặt Trăng nhở sử dụng các thiết bị thu phát sóng vô tuyến. Sóng vô tuyến được dùng trong ứng dụng này này thuộc dải</w:t>
      </w:r>
    </w:p>
    <w:p w14:paraId="67D0D66A" w14:textId="77777777" w:rsidR="00D27028" w:rsidRPr="00D954D7" w:rsidRDefault="00D27028" w:rsidP="0038605B">
      <w:pPr>
        <w:spacing w:line="276" w:lineRule="auto"/>
        <w:ind w:left="0" w:firstLine="340"/>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sóng trung.    </w:t>
      </w:r>
      <w:r w:rsidRPr="00D954D7">
        <w:rPr>
          <w:rFonts w:eastAsia="Times New Roman"/>
          <w:color w:val="FF0000"/>
          <w:sz w:val="22"/>
          <w:szCs w:val="22"/>
          <w:u w:val="single" w:color="FF0000"/>
        </w:rPr>
        <w:t>B. sóng cực ngắn.</w:t>
      </w:r>
      <w:r w:rsidRPr="00D954D7">
        <w:rPr>
          <w:rFonts w:eastAsia="Times New Roman"/>
          <w:sz w:val="22"/>
          <w:szCs w:val="22"/>
        </w:rPr>
        <w:t xml:space="preserve">     </w:t>
      </w:r>
      <w:r w:rsidRPr="00D8659B">
        <w:rPr>
          <w:rFonts w:eastAsia="Times New Roman"/>
          <w:b/>
          <w:color w:val="3333FF"/>
          <w:sz w:val="22"/>
          <w:szCs w:val="22"/>
        </w:rPr>
        <w:t>C.</w:t>
      </w:r>
      <w:r w:rsidRPr="00D954D7">
        <w:rPr>
          <w:rFonts w:eastAsia="Times New Roman"/>
          <w:sz w:val="22"/>
          <w:szCs w:val="22"/>
        </w:rPr>
        <w:t xml:space="preserve"> sóng ngắn.     </w:t>
      </w:r>
      <w:r w:rsidRPr="00D8659B">
        <w:rPr>
          <w:rFonts w:eastAsia="Times New Roman"/>
          <w:b/>
          <w:color w:val="3333FF"/>
          <w:sz w:val="22"/>
          <w:szCs w:val="22"/>
        </w:rPr>
        <w:t>D.</w:t>
      </w:r>
      <w:r w:rsidRPr="00D954D7">
        <w:rPr>
          <w:rFonts w:eastAsia="Times New Roman"/>
          <w:sz w:val="22"/>
          <w:szCs w:val="22"/>
        </w:rPr>
        <w:t xml:space="preserve"> sóng dài.</w:t>
      </w:r>
    </w:p>
    <w:p w14:paraId="51BE8D4E" w14:textId="77777777" w:rsidR="00D27028" w:rsidRPr="00D954D7" w:rsidRDefault="00D27028" w:rsidP="0038605B">
      <w:pPr>
        <w:widowControl w:val="0"/>
        <w:numPr>
          <w:ilvl w:val="0"/>
          <w:numId w:val="24"/>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0000FF"/>
          <w:sz w:val="22"/>
          <w:szCs w:val="22"/>
        </w:rPr>
        <w:t xml:space="preserve"> (N1)</w:t>
      </w:r>
      <w:r w:rsidRPr="00D954D7">
        <w:rPr>
          <w:rFonts w:eastAsia="Times New Roman"/>
          <w:b/>
          <w:sz w:val="22"/>
          <w:szCs w:val="22"/>
        </w:rPr>
        <w:t xml:space="preserve"> Câu 20: </w:t>
      </w:r>
      <w:r w:rsidRPr="00D954D7">
        <w:rPr>
          <w:rFonts w:eastAsia="Times New Roman"/>
          <w:sz w:val="22"/>
          <w:szCs w:val="22"/>
        </w:rPr>
        <w:t>Một sóng điện từ có tần số 30Hz thì có bước sóng là</w:t>
      </w:r>
    </w:p>
    <w:p w14:paraId="163FB94A" w14:textId="7B6CCC46" w:rsidR="00D27028" w:rsidRPr="00D954D7" w:rsidRDefault="00D27028" w:rsidP="0038605B">
      <w:pPr>
        <w:spacing w:line="276" w:lineRule="auto"/>
        <w:ind w:left="0" w:firstLine="340"/>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16 m.   </w:t>
      </w:r>
      <w:r w:rsidRPr="00D954D7">
        <w:rPr>
          <w:rFonts w:eastAsia="Times New Roman"/>
          <w:sz w:val="22"/>
          <w:szCs w:val="22"/>
        </w:rPr>
        <w:tab/>
      </w:r>
      <w:r w:rsidRPr="00D8659B">
        <w:rPr>
          <w:rFonts w:eastAsia="Times New Roman"/>
          <w:b/>
          <w:color w:val="3333FF"/>
          <w:sz w:val="22"/>
          <w:szCs w:val="22"/>
        </w:rPr>
        <w:t>B.</w:t>
      </w:r>
      <w:r w:rsidRPr="00D954D7">
        <w:rPr>
          <w:rFonts w:eastAsia="Times New Roman"/>
          <w:sz w:val="22"/>
          <w:szCs w:val="22"/>
        </w:rPr>
        <w:t xml:space="preserve"> 9 m. </w:t>
      </w:r>
      <w:r w:rsidRPr="00D954D7">
        <w:rPr>
          <w:rFonts w:eastAsia="Times New Roman"/>
          <w:sz w:val="22"/>
          <w:szCs w:val="22"/>
        </w:rPr>
        <w:tab/>
      </w:r>
      <w:r w:rsidRPr="00D954D7">
        <w:rPr>
          <w:rFonts w:eastAsia="Times New Roman"/>
          <w:sz w:val="22"/>
          <w:szCs w:val="22"/>
        </w:rPr>
        <w:tab/>
      </w:r>
      <w:r w:rsidRPr="00D954D7">
        <w:rPr>
          <w:rFonts w:eastAsia="Times New Roman"/>
          <w:color w:val="FF0000"/>
          <w:sz w:val="22"/>
          <w:szCs w:val="22"/>
          <w:u w:val="single" w:color="FF0000"/>
        </w:rPr>
        <w:t>C. 10 m.</w:t>
      </w:r>
      <w:r w:rsidRPr="00D954D7">
        <w:rPr>
          <w:rFonts w:eastAsia="Times New Roman"/>
          <w:sz w:val="22"/>
          <w:szCs w:val="22"/>
        </w:rPr>
        <w:t xml:space="preserve"> </w:t>
      </w:r>
      <w:r w:rsidRPr="00D954D7">
        <w:rPr>
          <w:rFonts w:eastAsia="Times New Roman"/>
          <w:sz w:val="22"/>
          <w:szCs w:val="22"/>
        </w:rPr>
        <w:tab/>
      </w:r>
      <w:r w:rsidRPr="00D8659B">
        <w:rPr>
          <w:rFonts w:eastAsia="Times New Roman"/>
          <w:b/>
          <w:color w:val="3333FF"/>
          <w:sz w:val="22"/>
          <w:szCs w:val="22"/>
        </w:rPr>
        <w:t>D.</w:t>
      </w:r>
      <w:r w:rsidRPr="00D954D7">
        <w:rPr>
          <w:rFonts w:eastAsia="Times New Roman"/>
          <w:sz w:val="22"/>
          <w:szCs w:val="22"/>
        </w:rPr>
        <w:t xml:space="preserve"> 6 m.</w:t>
      </w:r>
    </w:p>
    <w:p w14:paraId="25B3F818" w14:textId="77777777" w:rsidR="00D27028" w:rsidRPr="00D954D7" w:rsidRDefault="00D27028" w:rsidP="0038605B">
      <w:pPr>
        <w:widowControl w:val="0"/>
        <w:numPr>
          <w:ilvl w:val="0"/>
          <w:numId w:val="24"/>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00B050"/>
          <w:sz w:val="22"/>
          <w:szCs w:val="22"/>
        </w:rPr>
        <w:t>(N2)</w:t>
      </w:r>
      <w:r w:rsidRPr="00D954D7">
        <w:rPr>
          <w:rFonts w:eastAsia="Times New Roman"/>
          <w:b/>
          <w:sz w:val="22"/>
          <w:szCs w:val="22"/>
        </w:rPr>
        <w:t xml:space="preserve"> </w:t>
      </w:r>
      <w:r w:rsidRPr="00D954D7">
        <w:rPr>
          <w:rFonts w:eastAsia="Times New Roman"/>
          <w:b/>
          <w:color w:val="0000FF"/>
          <w:sz w:val="22"/>
          <w:szCs w:val="22"/>
        </w:rPr>
        <w:t>Câu 12.</w:t>
      </w:r>
      <w:r w:rsidRPr="00D954D7">
        <w:rPr>
          <w:rFonts w:eastAsia="Times New Roman"/>
          <w:sz w:val="22"/>
          <w:szCs w:val="22"/>
        </w:rPr>
        <w:t xml:space="preserve"> Một người đang dùng điện thoại di động đề thực hiện cuộc gọi. Lúc này điện thoại phát ra </w:t>
      </w:r>
    </w:p>
    <w:p w14:paraId="57F56D84" w14:textId="77777777" w:rsidR="00D27028" w:rsidRPr="00D954D7" w:rsidRDefault="00D27028" w:rsidP="0038605B">
      <w:pPr>
        <w:spacing w:before="60" w:after="60"/>
        <w:ind w:left="0" w:firstLine="340"/>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bức xạ gamma.</w:t>
      </w:r>
      <w:r w:rsidRPr="00D954D7">
        <w:rPr>
          <w:rFonts w:eastAsia="Times New Roman"/>
          <w:sz w:val="22"/>
          <w:szCs w:val="22"/>
        </w:rPr>
        <w:tab/>
        <w:t xml:space="preserve"> </w:t>
      </w:r>
      <w:r w:rsidRPr="00D954D7">
        <w:rPr>
          <w:rFonts w:eastAsia="Times New Roman"/>
          <w:sz w:val="22"/>
          <w:szCs w:val="22"/>
        </w:rPr>
        <w:tab/>
      </w:r>
      <w:r w:rsidRPr="00D8659B">
        <w:rPr>
          <w:rFonts w:eastAsia="Times New Roman"/>
          <w:b/>
          <w:color w:val="3333FF"/>
          <w:sz w:val="22"/>
          <w:szCs w:val="22"/>
        </w:rPr>
        <w:t>B.</w:t>
      </w:r>
      <w:r w:rsidRPr="00D954D7">
        <w:rPr>
          <w:rFonts w:eastAsia="Times New Roman"/>
          <w:sz w:val="22"/>
          <w:szCs w:val="22"/>
        </w:rPr>
        <w:t xml:space="preserve"> tia tử ngoại.</w:t>
      </w:r>
      <w:r w:rsidRPr="00D954D7">
        <w:rPr>
          <w:rFonts w:eastAsia="Times New Roman"/>
          <w:sz w:val="22"/>
          <w:szCs w:val="22"/>
        </w:rPr>
        <w:tab/>
        <w:t xml:space="preserve"> </w:t>
      </w:r>
    </w:p>
    <w:p w14:paraId="04416AA4" w14:textId="4527487A" w:rsidR="00D27028" w:rsidRPr="00D954D7" w:rsidRDefault="00D27028" w:rsidP="0038605B">
      <w:pPr>
        <w:spacing w:before="60" w:after="60"/>
        <w:ind w:left="0" w:firstLine="340"/>
        <w:jc w:val="left"/>
        <w:rPr>
          <w:rFonts w:eastAsia="Times New Roman"/>
          <w:sz w:val="22"/>
          <w:szCs w:val="22"/>
        </w:rPr>
      </w:pPr>
      <w:r w:rsidRPr="00D8659B">
        <w:rPr>
          <w:rFonts w:eastAsia="Times New Roman"/>
          <w:b/>
          <w:color w:val="3333FF"/>
          <w:sz w:val="22"/>
          <w:szCs w:val="22"/>
        </w:rPr>
        <w:t>C.</w:t>
      </w:r>
      <w:r w:rsidRPr="00D954D7">
        <w:rPr>
          <w:rFonts w:eastAsia="Times New Roman"/>
          <w:sz w:val="22"/>
          <w:szCs w:val="22"/>
        </w:rPr>
        <w:t xml:space="preserve"> tia Rơn-ghen.</w:t>
      </w:r>
      <w:r w:rsidRPr="00D954D7">
        <w:rPr>
          <w:rFonts w:eastAsia="Times New Roman"/>
          <w:sz w:val="22"/>
          <w:szCs w:val="22"/>
        </w:rPr>
        <w:tab/>
      </w:r>
      <w:r w:rsidRPr="00D954D7">
        <w:rPr>
          <w:rFonts w:eastAsia="Times New Roman"/>
          <w:sz w:val="22"/>
          <w:szCs w:val="22"/>
        </w:rPr>
        <w:tab/>
      </w:r>
      <w:r w:rsidRPr="00D954D7">
        <w:rPr>
          <w:rFonts w:eastAsia="Times New Roman"/>
          <w:b/>
          <w:color w:val="FF0000"/>
          <w:sz w:val="22"/>
          <w:szCs w:val="22"/>
          <w:u w:val="single" w:color="FF0000"/>
        </w:rPr>
        <w:t>D</w:t>
      </w:r>
      <w:r w:rsidRPr="00D954D7">
        <w:rPr>
          <w:rFonts w:eastAsia="Times New Roman"/>
          <w:color w:val="FF0000"/>
          <w:sz w:val="22"/>
          <w:szCs w:val="22"/>
          <w:u w:val="single" w:color="FF0000"/>
        </w:rPr>
        <w:t>. sóng vô tuyến.</w:t>
      </w:r>
    </w:p>
    <w:p w14:paraId="5CA4D8B6" w14:textId="77777777" w:rsidR="00D27028" w:rsidRPr="00D954D7" w:rsidRDefault="00D27028" w:rsidP="0038605B">
      <w:pPr>
        <w:widowControl w:val="0"/>
        <w:numPr>
          <w:ilvl w:val="0"/>
          <w:numId w:val="24"/>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00B050"/>
          <w:sz w:val="22"/>
          <w:szCs w:val="22"/>
        </w:rPr>
        <w:t>(N2)</w:t>
      </w:r>
      <w:r w:rsidRPr="00D954D7">
        <w:rPr>
          <w:rFonts w:eastAsia="Times New Roman"/>
          <w:b/>
          <w:sz w:val="22"/>
          <w:szCs w:val="22"/>
        </w:rPr>
        <w:t xml:space="preserve"> </w:t>
      </w:r>
      <w:r w:rsidRPr="00D954D7">
        <w:rPr>
          <w:rFonts w:eastAsia="Times New Roman"/>
          <w:b/>
          <w:color w:val="0000FF"/>
          <w:sz w:val="22"/>
          <w:szCs w:val="22"/>
        </w:rPr>
        <w:t>Câu 20.</w:t>
      </w:r>
      <w:r w:rsidRPr="00D954D7">
        <w:rPr>
          <w:rFonts w:eastAsia="Times New Roman"/>
          <w:sz w:val="22"/>
          <w:szCs w:val="22"/>
        </w:rPr>
        <w:t xml:space="preserve"> Một sóng điện từ có tần số 90 MHz, truyền trong không khí vói tốc độ 3.10</w:t>
      </w:r>
      <w:r w:rsidRPr="00D954D7">
        <w:rPr>
          <w:rFonts w:eastAsia="Times New Roman"/>
          <w:sz w:val="22"/>
          <w:szCs w:val="22"/>
          <w:vertAlign w:val="superscript"/>
        </w:rPr>
        <w:t>8</w:t>
      </w:r>
      <w:r w:rsidRPr="00D954D7">
        <w:rPr>
          <w:rFonts w:eastAsia="Times New Roman"/>
          <w:sz w:val="22"/>
          <w:szCs w:val="22"/>
        </w:rPr>
        <w:t xml:space="preserve"> m/s thì có bước sóng là</w:t>
      </w:r>
    </w:p>
    <w:p w14:paraId="3B1AB4BB" w14:textId="6A87371C" w:rsidR="00D27028" w:rsidRPr="00D954D7" w:rsidRDefault="00D27028" w:rsidP="0038605B">
      <w:pPr>
        <w:spacing w:before="60" w:after="60"/>
        <w:ind w:left="0" w:firstLine="340"/>
        <w:jc w:val="left"/>
        <w:rPr>
          <w:rFonts w:eastAsia="Times New Roman"/>
          <w:sz w:val="22"/>
          <w:szCs w:val="22"/>
        </w:rPr>
      </w:pPr>
      <w:r w:rsidRPr="00D954D7">
        <w:rPr>
          <w:rFonts w:eastAsia="Times New Roman"/>
          <w:b/>
          <w:color w:val="FF0000"/>
          <w:sz w:val="22"/>
          <w:szCs w:val="22"/>
          <w:u w:val="single" w:color="FF0000"/>
        </w:rPr>
        <w:t>A</w:t>
      </w:r>
      <w:r w:rsidRPr="00D954D7">
        <w:rPr>
          <w:rFonts w:eastAsia="Times New Roman"/>
          <w:color w:val="FF0000"/>
          <w:sz w:val="22"/>
          <w:szCs w:val="22"/>
          <w:u w:val="single" w:color="FF0000"/>
        </w:rPr>
        <w:t>. 3,333 m.</w:t>
      </w:r>
      <w:r w:rsidRPr="00D954D7">
        <w:rPr>
          <w:rFonts w:eastAsia="Times New Roman"/>
          <w:sz w:val="22"/>
          <w:szCs w:val="22"/>
        </w:rPr>
        <w:tab/>
      </w:r>
      <w:r w:rsidRPr="00D954D7">
        <w:rPr>
          <w:rFonts w:eastAsia="Times New Roman"/>
          <w:sz w:val="22"/>
          <w:szCs w:val="22"/>
        </w:rPr>
        <w:tab/>
      </w:r>
      <w:r w:rsidRPr="00D8659B">
        <w:rPr>
          <w:rFonts w:eastAsia="Times New Roman"/>
          <w:b/>
          <w:color w:val="3333FF"/>
          <w:sz w:val="22"/>
          <w:szCs w:val="22"/>
        </w:rPr>
        <w:t>B.</w:t>
      </w:r>
      <w:r w:rsidRPr="00D954D7">
        <w:rPr>
          <w:rFonts w:eastAsia="Times New Roman"/>
          <w:sz w:val="22"/>
          <w:szCs w:val="22"/>
        </w:rPr>
        <w:t xml:space="preserve"> 3,333 km.</w:t>
      </w:r>
      <w:r w:rsidRPr="00D954D7">
        <w:rPr>
          <w:rFonts w:eastAsia="Times New Roman"/>
          <w:sz w:val="22"/>
          <w:szCs w:val="22"/>
        </w:rPr>
        <w:tab/>
      </w:r>
      <w:r w:rsidRPr="00D8659B">
        <w:rPr>
          <w:rFonts w:eastAsia="Times New Roman"/>
          <w:b/>
          <w:color w:val="3333FF"/>
          <w:sz w:val="22"/>
          <w:szCs w:val="22"/>
        </w:rPr>
        <w:t>C.</w:t>
      </w:r>
      <w:r w:rsidRPr="00D954D7">
        <w:rPr>
          <w:rFonts w:eastAsia="Times New Roman"/>
          <w:sz w:val="22"/>
          <w:szCs w:val="22"/>
        </w:rPr>
        <w:t xml:space="preserve"> 33,33 km.</w:t>
      </w:r>
      <w:r w:rsidRPr="00D954D7">
        <w:rPr>
          <w:rFonts w:eastAsia="Times New Roman"/>
          <w:sz w:val="22"/>
          <w:szCs w:val="22"/>
        </w:rPr>
        <w:tab/>
      </w:r>
      <w:r w:rsidRPr="00D8659B">
        <w:rPr>
          <w:rFonts w:eastAsia="Times New Roman"/>
          <w:b/>
          <w:color w:val="3333FF"/>
          <w:sz w:val="22"/>
          <w:szCs w:val="22"/>
        </w:rPr>
        <w:t>D.</w:t>
      </w:r>
      <w:r w:rsidRPr="00D954D7">
        <w:rPr>
          <w:rFonts w:eastAsia="Times New Roman"/>
          <w:sz w:val="22"/>
          <w:szCs w:val="22"/>
        </w:rPr>
        <w:t xml:space="preserve"> 33,33 m.</w:t>
      </w:r>
    </w:p>
    <w:p w14:paraId="0A943205" w14:textId="77777777" w:rsidR="00D27028" w:rsidRPr="00D954D7" w:rsidRDefault="00D27028" w:rsidP="0038605B">
      <w:pPr>
        <w:widowControl w:val="0"/>
        <w:numPr>
          <w:ilvl w:val="0"/>
          <w:numId w:val="24"/>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00B050"/>
          <w:sz w:val="22"/>
          <w:szCs w:val="22"/>
        </w:rPr>
        <w:t xml:space="preserve"> (N2)</w:t>
      </w:r>
      <w:r w:rsidRPr="00D954D7">
        <w:rPr>
          <w:rFonts w:eastAsia="Times New Roman"/>
          <w:b/>
          <w:sz w:val="22"/>
          <w:szCs w:val="22"/>
        </w:rPr>
        <w:t xml:space="preserve"> </w:t>
      </w:r>
      <w:r w:rsidRPr="00D954D7">
        <w:rPr>
          <w:rFonts w:eastAsia="Times New Roman"/>
          <w:b/>
          <w:color w:val="0000FF"/>
          <w:sz w:val="22"/>
          <w:szCs w:val="22"/>
        </w:rPr>
        <w:t>Câu 21.</w:t>
      </w:r>
      <w:r w:rsidRPr="00D954D7">
        <w:rPr>
          <w:rFonts w:eastAsia="Times New Roman"/>
          <w:sz w:val="22"/>
          <w:szCs w:val="22"/>
        </w:rPr>
        <w:t xml:space="preserve"> Sóng điện từ và sóng âm khi truyền từ không khí vào thủy tinh thì tần số</w:t>
      </w:r>
    </w:p>
    <w:p w14:paraId="47B3A6A4" w14:textId="77777777" w:rsidR="00D27028" w:rsidRPr="00D954D7" w:rsidRDefault="00D27028" w:rsidP="0038605B">
      <w:pPr>
        <w:spacing w:before="60" w:after="60"/>
        <w:ind w:left="0" w:firstLine="340"/>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của cả hai sóng đều giảm.</w:t>
      </w:r>
    </w:p>
    <w:p w14:paraId="724F9340" w14:textId="69A70690" w:rsidR="00D27028" w:rsidRPr="00D954D7" w:rsidRDefault="00D27028" w:rsidP="0038605B">
      <w:pPr>
        <w:spacing w:before="60" w:after="60"/>
        <w:ind w:left="0" w:firstLine="340"/>
        <w:jc w:val="left"/>
        <w:rPr>
          <w:rFonts w:eastAsia="Times New Roman"/>
          <w:sz w:val="22"/>
          <w:szCs w:val="22"/>
        </w:rPr>
      </w:pPr>
      <w:r w:rsidRPr="00D8659B">
        <w:rPr>
          <w:rFonts w:eastAsia="Times New Roman"/>
          <w:b/>
          <w:color w:val="3333FF"/>
          <w:sz w:val="22"/>
          <w:szCs w:val="22"/>
        </w:rPr>
        <w:t>B.</w:t>
      </w:r>
      <w:r w:rsidRPr="00D954D7">
        <w:rPr>
          <w:rFonts w:eastAsia="Times New Roman"/>
          <w:sz w:val="22"/>
          <w:szCs w:val="22"/>
        </w:rPr>
        <w:t xml:space="preserve"> của sóng điện từ tăng, của sóng âm giảm.</w:t>
      </w:r>
    </w:p>
    <w:p w14:paraId="4EBDDB30" w14:textId="77777777" w:rsidR="00D27028" w:rsidRPr="00D954D7" w:rsidRDefault="00D27028" w:rsidP="0038605B">
      <w:pPr>
        <w:spacing w:before="60" w:after="60"/>
        <w:ind w:left="0" w:firstLine="340"/>
        <w:jc w:val="left"/>
        <w:rPr>
          <w:rFonts w:eastAsia="Times New Roman"/>
          <w:sz w:val="22"/>
          <w:szCs w:val="22"/>
        </w:rPr>
      </w:pPr>
      <w:r w:rsidRPr="00D954D7">
        <w:rPr>
          <w:rFonts w:eastAsia="Times New Roman"/>
          <w:b/>
          <w:color w:val="FF0000"/>
          <w:sz w:val="22"/>
          <w:szCs w:val="22"/>
          <w:u w:val="single" w:color="FF0000"/>
        </w:rPr>
        <w:t>C</w:t>
      </w:r>
      <w:r w:rsidRPr="00D954D7">
        <w:rPr>
          <w:rFonts w:eastAsia="Times New Roman"/>
          <w:color w:val="FF0000"/>
          <w:sz w:val="22"/>
          <w:szCs w:val="22"/>
          <w:u w:val="single" w:color="FF0000"/>
        </w:rPr>
        <w:t>. của cả hai sóng đều không đổi.</w:t>
      </w:r>
      <w:r w:rsidRPr="00D954D7">
        <w:rPr>
          <w:rFonts w:eastAsia="Times New Roman"/>
          <w:sz w:val="22"/>
          <w:szCs w:val="22"/>
        </w:rPr>
        <w:tab/>
      </w:r>
      <w:r w:rsidRPr="00D954D7">
        <w:rPr>
          <w:rFonts w:eastAsia="Times New Roman"/>
          <w:sz w:val="22"/>
          <w:szCs w:val="22"/>
        </w:rPr>
        <w:tab/>
      </w:r>
      <w:r w:rsidRPr="00D954D7">
        <w:rPr>
          <w:rFonts w:eastAsia="Times New Roman"/>
          <w:sz w:val="22"/>
          <w:szCs w:val="22"/>
        </w:rPr>
        <w:tab/>
      </w:r>
    </w:p>
    <w:p w14:paraId="71D0E93F" w14:textId="520CC3BC" w:rsidR="00D27028" w:rsidRPr="00D954D7" w:rsidRDefault="00D27028" w:rsidP="0038605B">
      <w:pPr>
        <w:spacing w:before="60" w:after="60"/>
        <w:ind w:left="0" w:firstLine="340"/>
        <w:jc w:val="left"/>
        <w:rPr>
          <w:rFonts w:eastAsia="Times New Roman"/>
          <w:sz w:val="22"/>
          <w:szCs w:val="22"/>
        </w:rPr>
      </w:pPr>
      <w:r w:rsidRPr="00D8659B">
        <w:rPr>
          <w:rFonts w:eastAsia="Times New Roman"/>
          <w:b/>
          <w:color w:val="3333FF"/>
          <w:sz w:val="22"/>
          <w:szCs w:val="22"/>
        </w:rPr>
        <w:t>D.</w:t>
      </w:r>
      <w:r w:rsidRPr="00D954D7">
        <w:rPr>
          <w:rFonts w:eastAsia="Times New Roman"/>
          <w:sz w:val="22"/>
          <w:szCs w:val="22"/>
        </w:rPr>
        <w:t xml:space="preserve"> của sóng điện từ giảm, cùa sóng âm tăng.</w:t>
      </w:r>
    </w:p>
    <w:p w14:paraId="7690FE69" w14:textId="77777777" w:rsidR="00D27028" w:rsidRPr="00D954D7" w:rsidRDefault="00D27028" w:rsidP="0038605B">
      <w:pPr>
        <w:widowControl w:val="0"/>
        <w:numPr>
          <w:ilvl w:val="0"/>
          <w:numId w:val="24"/>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007434"/>
          <w:sz w:val="22"/>
          <w:szCs w:val="22"/>
        </w:rPr>
        <w:t xml:space="preserve">(N4) </w:t>
      </w:r>
      <w:r w:rsidRPr="00D954D7">
        <w:rPr>
          <w:rFonts w:eastAsia="Times New Roman"/>
          <w:b/>
          <w:color w:val="0000FF"/>
          <w:sz w:val="22"/>
          <w:szCs w:val="22"/>
        </w:rPr>
        <w:t>Câu 18.</w:t>
      </w:r>
      <w:r w:rsidRPr="00D954D7">
        <w:rPr>
          <w:rFonts w:eastAsia="Times New Roman"/>
          <w:sz w:val="22"/>
          <w:szCs w:val="22"/>
        </w:rPr>
        <w:t xml:space="preserve"> Một sóng điện từ có tần số 25 MHz thì có chu kì là</w:t>
      </w:r>
    </w:p>
    <w:p w14:paraId="337CEAF8" w14:textId="46BEC003" w:rsidR="00D27028" w:rsidRPr="00D954D7" w:rsidRDefault="00D27028" w:rsidP="0038605B">
      <w:pPr>
        <w:spacing w:before="60" w:after="60"/>
        <w:ind w:left="0" w:firstLine="340"/>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4.10</w:t>
      </w:r>
      <w:r w:rsidRPr="00D954D7">
        <w:rPr>
          <w:rFonts w:eastAsia="Times New Roman"/>
          <w:sz w:val="22"/>
          <w:szCs w:val="22"/>
          <w:vertAlign w:val="superscript"/>
        </w:rPr>
        <w:t>-2</w:t>
      </w:r>
      <w:r w:rsidRPr="00D954D7">
        <w:rPr>
          <w:rFonts w:eastAsia="Times New Roman"/>
          <w:sz w:val="22"/>
          <w:szCs w:val="22"/>
        </w:rPr>
        <w:t xml:space="preserve"> s.</w:t>
      </w:r>
      <w:r w:rsidRPr="00D954D7">
        <w:rPr>
          <w:rFonts w:eastAsia="Times New Roman"/>
          <w:sz w:val="22"/>
          <w:szCs w:val="22"/>
        </w:rPr>
        <w:tab/>
      </w:r>
      <w:r w:rsidRPr="00D954D7">
        <w:rPr>
          <w:rFonts w:eastAsia="Times New Roman"/>
          <w:sz w:val="22"/>
          <w:szCs w:val="22"/>
        </w:rPr>
        <w:tab/>
      </w:r>
      <w:r w:rsidRPr="00D8659B">
        <w:rPr>
          <w:rFonts w:eastAsia="Times New Roman"/>
          <w:b/>
          <w:color w:val="3333FF"/>
          <w:sz w:val="22"/>
          <w:szCs w:val="22"/>
        </w:rPr>
        <w:t>B.</w:t>
      </w:r>
      <w:r w:rsidRPr="00D954D7">
        <w:rPr>
          <w:rFonts w:eastAsia="Times New Roman"/>
          <w:sz w:val="22"/>
          <w:szCs w:val="22"/>
        </w:rPr>
        <w:t xml:space="preserve"> 4.10</w:t>
      </w:r>
      <w:r w:rsidRPr="00D954D7">
        <w:rPr>
          <w:rFonts w:eastAsia="Times New Roman"/>
          <w:sz w:val="22"/>
          <w:szCs w:val="22"/>
          <w:vertAlign w:val="superscript"/>
        </w:rPr>
        <w:t>-11</w:t>
      </w:r>
      <w:r w:rsidRPr="00D954D7">
        <w:rPr>
          <w:rFonts w:eastAsia="Times New Roman"/>
          <w:sz w:val="22"/>
          <w:szCs w:val="22"/>
        </w:rPr>
        <w:t xml:space="preserve"> s.</w:t>
      </w:r>
      <w:r w:rsidRPr="00D954D7">
        <w:rPr>
          <w:rFonts w:eastAsia="Times New Roman"/>
          <w:sz w:val="22"/>
          <w:szCs w:val="22"/>
        </w:rPr>
        <w:tab/>
      </w:r>
      <w:r w:rsidRPr="00D8659B">
        <w:rPr>
          <w:rFonts w:eastAsia="Times New Roman"/>
          <w:b/>
          <w:color w:val="3333FF"/>
          <w:sz w:val="22"/>
          <w:szCs w:val="22"/>
        </w:rPr>
        <w:t>C.</w:t>
      </w:r>
      <w:r w:rsidRPr="00D954D7">
        <w:rPr>
          <w:rFonts w:eastAsia="Times New Roman"/>
          <w:sz w:val="22"/>
          <w:szCs w:val="22"/>
        </w:rPr>
        <w:t xml:space="preserve"> 4.10</w:t>
      </w:r>
      <w:r w:rsidRPr="00D954D7">
        <w:rPr>
          <w:rFonts w:eastAsia="Times New Roman"/>
          <w:sz w:val="22"/>
          <w:szCs w:val="22"/>
          <w:vertAlign w:val="superscript"/>
        </w:rPr>
        <w:t>-5</w:t>
      </w:r>
      <w:r w:rsidRPr="00D954D7">
        <w:rPr>
          <w:rFonts w:eastAsia="Times New Roman"/>
          <w:sz w:val="22"/>
          <w:szCs w:val="22"/>
        </w:rPr>
        <w:t xml:space="preserve"> s.</w:t>
      </w:r>
      <w:r w:rsidRPr="00D954D7">
        <w:rPr>
          <w:rFonts w:eastAsia="Times New Roman"/>
          <w:sz w:val="22"/>
          <w:szCs w:val="22"/>
        </w:rPr>
        <w:tab/>
      </w:r>
      <w:r w:rsidRPr="00D954D7">
        <w:rPr>
          <w:rFonts w:eastAsia="Times New Roman"/>
          <w:b/>
          <w:color w:val="FF0000"/>
          <w:sz w:val="22"/>
          <w:szCs w:val="22"/>
          <w:u w:val="single" w:color="FF0000"/>
        </w:rPr>
        <w:t>D</w:t>
      </w:r>
      <w:r w:rsidRPr="00D954D7">
        <w:rPr>
          <w:rFonts w:eastAsia="Times New Roman"/>
          <w:sz w:val="22"/>
          <w:szCs w:val="22"/>
        </w:rPr>
        <w:t>. 4.10</w:t>
      </w:r>
      <w:r w:rsidRPr="00D954D7">
        <w:rPr>
          <w:rFonts w:eastAsia="Times New Roman"/>
          <w:sz w:val="22"/>
          <w:szCs w:val="22"/>
          <w:vertAlign w:val="superscript"/>
        </w:rPr>
        <w:t>-8</w:t>
      </w:r>
      <w:r w:rsidRPr="00D954D7">
        <w:rPr>
          <w:rFonts w:eastAsia="Times New Roman"/>
          <w:sz w:val="22"/>
          <w:szCs w:val="22"/>
        </w:rPr>
        <w:t xml:space="preserve"> s.</w:t>
      </w:r>
    </w:p>
    <w:p w14:paraId="1A724472" w14:textId="77777777" w:rsidR="00CF39AA" w:rsidRPr="00D954D7" w:rsidRDefault="00CF39AA" w:rsidP="0038605B">
      <w:pPr>
        <w:widowControl w:val="0"/>
        <w:numPr>
          <w:ilvl w:val="0"/>
          <w:numId w:val="24"/>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0000FF"/>
          <w:sz w:val="22"/>
          <w:szCs w:val="22"/>
        </w:rPr>
        <w:t>(N1)</w:t>
      </w:r>
      <w:r w:rsidRPr="00D954D7">
        <w:rPr>
          <w:rFonts w:eastAsia="Times New Roman"/>
          <w:b/>
          <w:sz w:val="22"/>
          <w:szCs w:val="22"/>
        </w:rPr>
        <w:t xml:space="preserve"> Câu 28: </w:t>
      </w:r>
      <w:r w:rsidRPr="00D954D7">
        <w:rPr>
          <w:rFonts w:eastAsia="Times New Roman"/>
          <w:sz w:val="22"/>
          <w:szCs w:val="22"/>
        </w:rPr>
        <w:t>Một mạch dao động ở máy vào của một máy thu thanh gồm cuộn thuần cảm có độ tự cảm 3 µH và tụ điện có điện dung biến thiên trong khoảng từ 10 pF đến 500pF. Biết rằng, muốn thu được sóng điện từ thì tần số riêng của mạch dao động phải bằng tần số của sóng điện từ cần thu (để có cộng hưởng). Trong không khí, tốc độ truyền sóng điện từ là 3.10</w:t>
      </w:r>
      <w:r w:rsidRPr="00D954D7">
        <w:rPr>
          <w:rFonts w:eastAsia="Times New Roman"/>
          <w:sz w:val="22"/>
          <w:szCs w:val="22"/>
          <w:vertAlign w:val="superscript"/>
        </w:rPr>
        <w:t>8</w:t>
      </w:r>
      <w:r w:rsidRPr="00D954D7">
        <w:rPr>
          <w:rFonts w:eastAsia="Times New Roman"/>
          <w:sz w:val="22"/>
          <w:szCs w:val="22"/>
        </w:rPr>
        <w:t xml:space="preserve"> m/s, máy thu này có thể thu được sóng điện từ có bước sóng trong khoảng</w:t>
      </w:r>
    </w:p>
    <w:p w14:paraId="6DD43946" w14:textId="01A617D0" w:rsidR="00CF39AA" w:rsidRPr="00D954D7" w:rsidRDefault="00CF39AA" w:rsidP="0038605B">
      <w:pPr>
        <w:spacing w:line="276" w:lineRule="auto"/>
        <w:ind w:left="0" w:firstLine="340"/>
        <w:jc w:val="left"/>
        <w:rPr>
          <w:rFonts w:eastAsia="Times New Roman"/>
          <w:color w:val="FF0000"/>
          <w:sz w:val="22"/>
          <w:szCs w:val="22"/>
          <w:u w:val="single" w:color="FF0000"/>
        </w:rPr>
      </w:pPr>
      <w:r w:rsidRPr="00D8659B">
        <w:rPr>
          <w:rFonts w:eastAsia="Times New Roman"/>
          <w:b/>
          <w:color w:val="3333FF"/>
          <w:sz w:val="22"/>
          <w:szCs w:val="22"/>
        </w:rPr>
        <w:lastRenderedPageBreak/>
        <w:t>A.</w:t>
      </w:r>
      <w:r w:rsidRPr="00D954D7">
        <w:rPr>
          <w:rFonts w:eastAsia="Times New Roman"/>
          <w:sz w:val="22"/>
          <w:szCs w:val="22"/>
        </w:rPr>
        <w:t xml:space="preserve"> từ 100 m đến 730 m.   </w:t>
      </w:r>
      <w:r w:rsidRPr="00D954D7">
        <w:rPr>
          <w:rFonts w:eastAsia="Times New Roman"/>
          <w:sz w:val="22"/>
          <w:szCs w:val="22"/>
        </w:rPr>
        <w:tab/>
      </w:r>
      <w:r w:rsidRPr="00D954D7">
        <w:rPr>
          <w:rFonts w:eastAsia="Times New Roman"/>
          <w:color w:val="FF0000"/>
          <w:sz w:val="22"/>
          <w:szCs w:val="22"/>
          <w:u w:val="single" w:color="FF0000"/>
        </w:rPr>
        <w:t xml:space="preserve">B. từ 10 m đến 73 m.   </w:t>
      </w:r>
    </w:p>
    <w:p w14:paraId="2CB882D0" w14:textId="5BEC30E5" w:rsidR="00CF39AA" w:rsidRPr="00D954D7" w:rsidRDefault="00CF39AA" w:rsidP="0038605B">
      <w:pPr>
        <w:spacing w:line="276" w:lineRule="auto"/>
        <w:ind w:left="0" w:firstLine="340"/>
        <w:jc w:val="left"/>
        <w:rPr>
          <w:rFonts w:eastAsia="Times New Roman"/>
          <w:sz w:val="22"/>
          <w:szCs w:val="22"/>
        </w:rPr>
      </w:pPr>
      <w:r w:rsidRPr="00D8659B">
        <w:rPr>
          <w:rFonts w:eastAsia="Times New Roman"/>
          <w:b/>
          <w:color w:val="3333FF"/>
          <w:sz w:val="22"/>
          <w:szCs w:val="22"/>
        </w:rPr>
        <w:t>C.</w:t>
      </w:r>
      <w:r w:rsidRPr="00D954D7">
        <w:rPr>
          <w:rFonts w:eastAsia="Times New Roman"/>
          <w:sz w:val="22"/>
          <w:szCs w:val="22"/>
        </w:rPr>
        <w:t xml:space="preserve"> từ 1 m đến 73 m.  </w:t>
      </w:r>
      <w:r w:rsidRPr="00D954D7">
        <w:rPr>
          <w:rFonts w:eastAsia="Times New Roman"/>
          <w:sz w:val="22"/>
          <w:szCs w:val="22"/>
        </w:rPr>
        <w:tab/>
      </w:r>
      <w:r w:rsidRPr="00D8659B">
        <w:rPr>
          <w:rFonts w:eastAsia="Times New Roman"/>
          <w:b/>
          <w:color w:val="3333FF"/>
          <w:sz w:val="22"/>
          <w:szCs w:val="22"/>
        </w:rPr>
        <w:t>D.</w:t>
      </w:r>
      <w:r w:rsidRPr="00D954D7">
        <w:rPr>
          <w:rFonts w:eastAsia="Times New Roman"/>
          <w:sz w:val="22"/>
          <w:szCs w:val="22"/>
        </w:rPr>
        <w:t xml:space="preserve"> từ 10 m đến 730 m.</w:t>
      </w:r>
    </w:p>
    <w:p w14:paraId="3D7F1E49" w14:textId="77777777" w:rsidR="00CF39AA" w:rsidRPr="00D954D7" w:rsidRDefault="00CF39AA" w:rsidP="0038605B">
      <w:pPr>
        <w:widowControl w:val="0"/>
        <w:numPr>
          <w:ilvl w:val="0"/>
          <w:numId w:val="24"/>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00B050"/>
          <w:sz w:val="22"/>
          <w:szCs w:val="22"/>
        </w:rPr>
        <w:t>(N2)</w:t>
      </w:r>
      <w:r w:rsidRPr="00D954D7">
        <w:rPr>
          <w:rFonts w:eastAsia="Times New Roman"/>
          <w:b/>
          <w:sz w:val="22"/>
          <w:szCs w:val="22"/>
        </w:rPr>
        <w:t xml:space="preserve"> </w:t>
      </w:r>
      <w:r w:rsidRPr="00D954D7">
        <w:rPr>
          <w:rFonts w:eastAsia="Times New Roman"/>
          <w:b/>
          <w:color w:val="0000FF"/>
          <w:sz w:val="22"/>
          <w:szCs w:val="22"/>
        </w:rPr>
        <w:t>Câu 30.</w:t>
      </w:r>
      <w:r w:rsidRPr="00D954D7">
        <w:rPr>
          <w:rFonts w:eastAsia="Times New Roman"/>
          <w:sz w:val="22"/>
          <w:szCs w:val="22"/>
        </w:rPr>
        <w:t xml:space="preserve"> Tại một điểm có sóng điện từ truyền qua, cảm ứng từ biến thiên theo phương trình </w:t>
      </w:r>
      <w:r w:rsidRPr="00D954D7">
        <w:rPr>
          <w:rFonts w:eastAsia="Times New Roman"/>
          <w:position w:val="-22"/>
          <w:sz w:val="22"/>
          <w:szCs w:val="22"/>
        </w:rPr>
        <w:object w:dxaOrig="2120" w:dyaOrig="580" w14:anchorId="39B9BDD2">
          <v:shape id="_x0000_i2705" type="#_x0000_t75" style="width:105.8pt;height:29.7pt" o:ole="">
            <v:imagedata r:id="rId3359" o:title=""/>
          </v:shape>
          <o:OLEObject Type="Embed" ProgID="Equation.DSMT4" ShapeID="_x0000_i2705" DrawAspect="Content" ObjectID="_1657736801" r:id="rId3360"/>
        </w:object>
      </w:r>
      <w:r w:rsidRPr="00D954D7">
        <w:rPr>
          <w:rFonts w:eastAsia="Times New Roman"/>
          <w:sz w:val="22"/>
          <w:szCs w:val="22"/>
        </w:rPr>
        <w:t xml:space="preserve"> (B</w:t>
      </w:r>
      <w:r w:rsidRPr="00D954D7">
        <w:rPr>
          <w:rFonts w:eastAsia="Times New Roman"/>
          <w:sz w:val="22"/>
          <w:szCs w:val="22"/>
          <w:vertAlign w:val="subscript"/>
        </w:rPr>
        <w:t>0</w:t>
      </w:r>
      <w:r w:rsidRPr="00D954D7">
        <w:rPr>
          <w:rFonts w:eastAsia="Times New Roman"/>
          <w:sz w:val="22"/>
          <w:szCs w:val="22"/>
        </w:rPr>
        <w:t xml:space="preserve"> &gt; 0, t tính bằng s). Kể từ lúc t = 0, thời điểm đầu tiên để cường độ điện trường tại điểm đó bằng 0 là</w:t>
      </w:r>
    </w:p>
    <w:p w14:paraId="50B99D40" w14:textId="665914D9" w:rsidR="00CF39AA" w:rsidRPr="00D954D7" w:rsidRDefault="00CF39AA" w:rsidP="0038605B">
      <w:pPr>
        <w:spacing w:before="60" w:after="60"/>
        <w:ind w:left="0" w:firstLine="340"/>
        <w:jc w:val="left"/>
        <w:rPr>
          <w:rFonts w:eastAsia="Times New Roman"/>
          <w:b/>
          <w:sz w:val="22"/>
          <w:szCs w:val="22"/>
        </w:rPr>
      </w:pPr>
      <w:r w:rsidRPr="00D8659B">
        <w:rPr>
          <w:rFonts w:eastAsia="Times New Roman"/>
          <w:b/>
          <w:color w:val="3333FF"/>
          <w:sz w:val="22"/>
          <w:szCs w:val="22"/>
        </w:rPr>
        <w:t>A.</w:t>
      </w:r>
      <w:r w:rsidRPr="00D954D7">
        <w:rPr>
          <w:rFonts w:eastAsia="Times New Roman"/>
          <w:b/>
          <w:sz w:val="22"/>
          <w:szCs w:val="22"/>
        </w:rPr>
        <w:t xml:space="preserve"> </w:t>
      </w:r>
      <w:r w:rsidRPr="00D954D7">
        <w:rPr>
          <w:rFonts w:eastAsia="Times New Roman"/>
          <w:b/>
          <w:position w:val="-24"/>
          <w:sz w:val="22"/>
          <w:szCs w:val="22"/>
        </w:rPr>
        <w:object w:dxaOrig="680" w:dyaOrig="660" w14:anchorId="25B3E4A7">
          <v:shape id="_x0000_i2706" type="#_x0000_t75" style="width:33.8pt;height:33.2pt" o:ole="">
            <v:imagedata r:id="rId3361" o:title=""/>
          </v:shape>
          <o:OLEObject Type="Embed" ProgID="Equation.3" ShapeID="_x0000_i2706" DrawAspect="Content" ObjectID="_1657736802" r:id="rId3362"/>
        </w:object>
      </w:r>
      <w:r w:rsidRPr="00D954D7">
        <w:rPr>
          <w:rFonts w:eastAsia="Times New Roman"/>
          <w:b/>
          <w:sz w:val="22"/>
          <w:szCs w:val="22"/>
        </w:rPr>
        <w:t xml:space="preserve">    </w:t>
      </w:r>
      <w:r w:rsidRPr="00D954D7">
        <w:rPr>
          <w:rFonts w:eastAsia="Times New Roman"/>
          <w:b/>
          <w:sz w:val="22"/>
          <w:szCs w:val="22"/>
        </w:rPr>
        <w:tab/>
      </w:r>
      <w:r w:rsidRPr="00D8659B">
        <w:rPr>
          <w:rFonts w:eastAsia="Times New Roman"/>
          <w:b/>
          <w:color w:val="3333FF"/>
          <w:sz w:val="22"/>
          <w:szCs w:val="22"/>
        </w:rPr>
        <w:t>B.</w:t>
      </w:r>
      <w:r w:rsidRPr="00D954D7">
        <w:rPr>
          <w:rFonts w:eastAsia="Times New Roman"/>
          <w:b/>
          <w:sz w:val="22"/>
          <w:szCs w:val="22"/>
        </w:rPr>
        <w:t xml:space="preserve"> </w:t>
      </w:r>
      <w:r w:rsidRPr="00D954D7">
        <w:rPr>
          <w:rFonts w:eastAsia="Times New Roman"/>
          <w:b/>
          <w:position w:val="-24"/>
          <w:sz w:val="22"/>
          <w:szCs w:val="22"/>
        </w:rPr>
        <w:object w:dxaOrig="680" w:dyaOrig="660" w14:anchorId="01579976">
          <v:shape id="_x0000_i2707" type="#_x0000_t75" style="width:33.8pt;height:33.2pt" o:ole="">
            <v:imagedata r:id="rId3363" o:title=""/>
          </v:shape>
          <o:OLEObject Type="Embed" ProgID="Equation.3" ShapeID="_x0000_i2707" DrawAspect="Content" ObjectID="_1657736803" r:id="rId3364"/>
        </w:object>
      </w:r>
      <w:r w:rsidRPr="00D954D7">
        <w:rPr>
          <w:rFonts w:eastAsia="Times New Roman"/>
          <w:b/>
          <w:sz w:val="22"/>
          <w:szCs w:val="22"/>
        </w:rPr>
        <w:t xml:space="preserve">   </w:t>
      </w:r>
      <w:r w:rsidRPr="00D954D7">
        <w:rPr>
          <w:rFonts w:eastAsia="Times New Roman"/>
          <w:b/>
          <w:sz w:val="22"/>
          <w:szCs w:val="22"/>
        </w:rPr>
        <w:tab/>
      </w:r>
      <w:r w:rsidRPr="00D954D7">
        <w:rPr>
          <w:rFonts w:eastAsia="Times New Roman"/>
          <w:b/>
          <w:color w:val="FF0000"/>
          <w:sz w:val="22"/>
          <w:szCs w:val="22"/>
          <w:u w:val="single" w:color="FF0000"/>
        </w:rPr>
        <w:t xml:space="preserve">C. </w:t>
      </w:r>
      <w:r w:rsidRPr="00D954D7">
        <w:rPr>
          <w:rFonts w:eastAsia="Times New Roman"/>
          <w:b/>
          <w:position w:val="-24"/>
          <w:sz w:val="22"/>
          <w:szCs w:val="22"/>
        </w:rPr>
        <w:object w:dxaOrig="680" w:dyaOrig="660" w14:anchorId="18A6FF96">
          <v:shape id="_x0000_i2708" type="#_x0000_t75" style="width:33.8pt;height:33.2pt" o:ole="">
            <v:imagedata r:id="rId3365" o:title=""/>
          </v:shape>
          <o:OLEObject Type="Embed" ProgID="Equation.3" ShapeID="_x0000_i2708" DrawAspect="Content" ObjectID="_1657736804" r:id="rId3366"/>
        </w:object>
      </w:r>
      <w:r w:rsidRPr="00D954D7">
        <w:rPr>
          <w:rFonts w:eastAsia="Times New Roman"/>
          <w:b/>
          <w:sz w:val="22"/>
          <w:szCs w:val="22"/>
        </w:rPr>
        <w:t xml:space="preserve"> </w:t>
      </w:r>
      <w:r w:rsidRPr="00D954D7">
        <w:rPr>
          <w:rFonts w:eastAsia="Times New Roman"/>
          <w:b/>
          <w:sz w:val="22"/>
          <w:szCs w:val="22"/>
        </w:rPr>
        <w:tab/>
      </w:r>
      <w:r w:rsidRPr="00D8659B">
        <w:rPr>
          <w:rFonts w:eastAsia="Times New Roman"/>
          <w:b/>
          <w:color w:val="3333FF"/>
          <w:sz w:val="22"/>
          <w:szCs w:val="22"/>
        </w:rPr>
        <w:t>D.</w:t>
      </w:r>
      <w:r w:rsidRPr="00D954D7">
        <w:rPr>
          <w:rFonts w:eastAsia="Times New Roman"/>
          <w:b/>
          <w:sz w:val="22"/>
          <w:szCs w:val="22"/>
        </w:rPr>
        <w:t xml:space="preserve"> </w:t>
      </w:r>
      <w:r w:rsidRPr="00D954D7">
        <w:rPr>
          <w:rFonts w:eastAsia="Times New Roman"/>
          <w:b/>
          <w:position w:val="-24"/>
          <w:sz w:val="22"/>
          <w:szCs w:val="22"/>
        </w:rPr>
        <w:object w:dxaOrig="680" w:dyaOrig="660" w14:anchorId="59A7EE6A">
          <v:shape id="_x0000_i2709" type="#_x0000_t75" style="width:34.1pt;height:32.9pt" o:ole="">
            <v:imagedata r:id="rId3367" o:title=""/>
          </v:shape>
          <o:OLEObject Type="Embed" ProgID="Equation.3" ShapeID="_x0000_i2709" DrawAspect="Content" ObjectID="_1657736805" r:id="rId3368"/>
        </w:object>
      </w:r>
    </w:p>
    <w:p w14:paraId="7BD28C12" w14:textId="77777777" w:rsidR="00CF39AA" w:rsidRPr="00D954D7" w:rsidRDefault="00CF39AA" w:rsidP="0038605B">
      <w:pPr>
        <w:widowControl w:val="0"/>
        <w:numPr>
          <w:ilvl w:val="0"/>
          <w:numId w:val="24"/>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C0504D"/>
          <w:sz w:val="22"/>
          <w:szCs w:val="22"/>
        </w:rPr>
        <w:t>(N3)</w:t>
      </w:r>
      <w:r w:rsidRPr="00D954D7">
        <w:rPr>
          <w:rFonts w:eastAsia="Times New Roman"/>
          <w:b/>
          <w:color w:val="0000FF"/>
          <w:sz w:val="22"/>
          <w:szCs w:val="22"/>
        </w:rPr>
        <w:t xml:space="preserve"> Câu 21</w:t>
      </w:r>
      <w:r w:rsidRPr="00D954D7">
        <w:rPr>
          <w:rFonts w:eastAsia="Times New Roman"/>
          <w:color w:val="0000FF"/>
          <w:sz w:val="22"/>
          <w:szCs w:val="22"/>
        </w:rPr>
        <w:t>.</w:t>
      </w:r>
      <w:r w:rsidRPr="00D954D7">
        <w:rPr>
          <w:rFonts w:eastAsia="Times New Roman"/>
          <w:sz w:val="22"/>
          <w:szCs w:val="22"/>
        </w:rPr>
        <w:t xml:space="preserve"> Một sóng điện từ truyền qua điểm M trong không gian. Cường độ điện trường và cảm ứng từ tại M biến thiên điều hòa với giá trị cực đại lần lượt là E</w:t>
      </w:r>
      <w:r w:rsidRPr="00D954D7">
        <w:rPr>
          <w:rFonts w:eastAsia="Times New Roman"/>
          <w:sz w:val="22"/>
          <w:szCs w:val="22"/>
          <w:vertAlign w:val="subscript"/>
        </w:rPr>
        <w:t>0</w:t>
      </w:r>
      <w:r w:rsidRPr="00D954D7">
        <w:rPr>
          <w:rFonts w:eastAsia="Times New Roman"/>
          <w:sz w:val="22"/>
          <w:szCs w:val="22"/>
        </w:rPr>
        <w:t xml:space="preserve"> và B</w:t>
      </w:r>
      <w:r w:rsidRPr="00D954D7">
        <w:rPr>
          <w:rFonts w:eastAsia="Times New Roman"/>
          <w:sz w:val="22"/>
          <w:szCs w:val="22"/>
          <w:vertAlign w:val="subscript"/>
        </w:rPr>
        <w:t>0</w:t>
      </w:r>
      <w:r w:rsidRPr="00D954D7">
        <w:rPr>
          <w:rFonts w:eastAsia="Times New Roman"/>
          <w:sz w:val="22"/>
          <w:szCs w:val="22"/>
        </w:rPr>
        <w:t>. Khi cảm ứng từ tại M bằng 0,5B</w:t>
      </w:r>
      <w:r w:rsidRPr="00D954D7">
        <w:rPr>
          <w:rFonts w:eastAsia="Times New Roman"/>
          <w:sz w:val="22"/>
          <w:szCs w:val="22"/>
          <w:vertAlign w:val="subscript"/>
        </w:rPr>
        <w:t>0</w:t>
      </w:r>
      <w:r w:rsidRPr="00D954D7">
        <w:rPr>
          <w:rFonts w:eastAsia="Times New Roman"/>
          <w:sz w:val="22"/>
          <w:szCs w:val="22"/>
        </w:rPr>
        <w:t xml:space="preserve"> thì cường độ điện trường tại đó có độ lớn là</w:t>
      </w:r>
    </w:p>
    <w:p w14:paraId="575476FD" w14:textId="456C6E13" w:rsidR="00CF39AA" w:rsidRPr="00D954D7" w:rsidRDefault="00CF39AA" w:rsidP="0038605B">
      <w:pPr>
        <w:ind w:left="0" w:firstLine="340"/>
        <w:jc w:val="left"/>
        <w:rPr>
          <w:rFonts w:eastAsia="Times New Roman"/>
          <w:color w:val="000000"/>
          <w:sz w:val="22"/>
          <w:szCs w:val="22"/>
        </w:rPr>
      </w:pPr>
      <w:r w:rsidRPr="00D954D7">
        <w:rPr>
          <w:rFonts w:eastAsia="Times New Roman"/>
          <w:b/>
          <w:color w:val="FF0000"/>
          <w:sz w:val="22"/>
          <w:szCs w:val="22"/>
          <w:u w:val="single" w:color="FF0000"/>
        </w:rPr>
        <w:t>A</w:t>
      </w:r>
      <w:r w:rsidRPr="00D954D7">
        <w:rPr>
          <w:rFonts w:eastAsia="Times New Roman"/>
          <w:color w:val="FF0000"/>
          <w:sz w:val="22"/>
          <w:szCs w:val="22"/>
          <w:u w:val="single" w:color="FF0000"/>
        </w:rPr>
        <w:t>. 0,5E</w:t>
      </w:r>
      <w:r w:rsidRPr="00D954D7">
        <w:rPr>
          <w:rFonts w:eastAsia="Times New Roman"/>
          <w:color w:val="FF0000"/>
          <w:sz w:val="22"/>
          <w:szCs w:val="22"/>
          <w:u w:val="single" w:color="FF0000"/>
          <w:vertAlign w:val="subscript"/>
        </w:rPr>
        <w:t>0</w:t>
      </w:r>
      <w:r w:rsidRPr="00D954D7">
        <w:rPr>
          <w:rFonts w:eastAsia="Times New Roman"/>
          <w:color w:val="FF0000"/>
          <w:sz w:val="22"/>
          <w:szCs w:val="22"/>
          <w:u w:val="single" w:color="FF0000"/>
        </w:rPr>
        <w:t>.</w:t>
      </w:r>
      <w:r w:rsidRPr="00D954D7">
        <w:rPr>
          <w:rFonts w:eastAsia="Times New Roman"/>
          <w:sz w:val="22"/>
          <w:szCs w:val="22"/>
        </w:rPr>
        <w:tab/>
      </w:r>
      <w:r w:rsidRPr="00D954D7">
        <w:rPr>
          <w:rFonts w:eastAsia="Times New Roman"/>
          <w:sz w:val="22"/>
          <w:szCs w:val="22"/>
        </w:rPr>
        <w:tab/>
      </w:r>
      <w:r w:rsidRPr="00D8659B">
        <w:rPr>
          <w:rFonts w:eastAsia="Times New Roman"/>
          <w:b/>
          <w:color w:val="3333FF"/>
          <w:sz w:val="22"/>
          <w:szCs w:val="22"/>
        </w:rPr>
        <w:t>B.</w:t>
      </w:r>
      <w:r w:rsidRPr="00D954D7">
        <w:rPr>
          <w:rFonts w:eastAsia="Times New Roman"/>
          <w:sz w:val="22"/>
          <w:szCs w:val="22"/>
        </w:rPr>
        <w:t>E</w:t>
      </w:r>
      <w:r w:rsidRPr="00D954D7">
        <w:rPr>
          <w:rFonts w:eastAsia="Times New Roman"/>
          <w:sz w:val="22"/>
          <w:szCs w:val="22"/>
          <w:vertAlign w:val="subscript"/>
        </w:rPr>
        <w:t>0</w:t>
      </w:r>
      <w:r w:rsidRPr="00D954D7">
        <w:rPr>
          <w:rFonts w:eastAsia="Times New Roman"/>
          <w:sz w:val="22"/>
          <w:szCs w:val="22"/>
        </w:rPr>
        <w:t>.</w:t>
      </w:r>
      <w:r w:rsidRPr="00D954D7">
        <w:rPr>
          <w:rFonts w:eastAsia="Times New Roman"/>
          <w:sz w:val="22"/>
          <w:szCs w:val="22"/>
        </w:rPr>
        <w:tab/>
      </w:r>
      <w:r w:rsidRPr="00D954D7">
        <w:rPr>
          <w:rFonts w:eastAsia="Times New Roman"/>
          <w:sz w:val="22"/>
          <w:szCs w:val="22"/>
        </w:rPr>
        <w:tab/>
      </w:r>
      <w:r w:rsidRPr="00D8659B">
        <w:rPr>
          <w:rFonts w:eastAsia="Times New Roman"/>
          <w:b/>
          <w:color w:val="3333FF"/>
          <w:sz w:val="22"/>
          <w:szCs w:val="22"/>
        </w:rPr>
        <w:t>C.</w:t>
      </w:r>
      <w:r w:rsidRPr="00D954D7">
        <w:rPr>
          <w:rFonts w:eastAsia="Times New Roman"/>
          <w:sz w:val="22"/>
          <w:szCs w:val="22"/>
        </w:rPr>
        <w:t xml:space="preserve"> 2E</w:t>
      </w:r>
      <w:r w:rsidRPr="00D954D7">
        <w:rPr>
          <w:rFonts w:eastAsia="Times New Roman"/>
          <w:sz w:val="22"/>
          <w:szCs w:val="22"/>
          <w:vertAlign w:val="subscript"/>
        </w:rPr>
        <w:t>0</w:t>
      </w:r>
      <w:r w:rsidRPr="00D954D7">
        <w:rPr>
          <w:rFonts w:eastAsia="Times New Roman"/>
          <w:sz w:val="22"/>
          <w:szCs w:val="22"/>
        </w:rPr>
        <w:t>.</w:t>
      </w:r>
      <w:r w:rsidRPr="00D954D7">
        <w:rPr>
          <w:rFonts w:eastAsia="Times New Roman"/>
          <w:sz w:val="22"/>
          <w:szCs w:val="22"/>
        </w:rPr>
        <w:tab/>
      </w:r>
      <w:r w:rsidRPr="00D954D7">
        <w:rPr>
          <w:rFonts w:eastAsia="Times New Roman"/>
          <w:sz w:val="22"/>
          <w:szCs w:val="22"/>
        </w:rPr>
        <w:tab/>
      </w:r>
      <w:r w:rsidRPr="00D954D7">
        <w:rPr>
          <w:rFonts w:eastAsia="Times New Roman"/>
          <w:color w:val="000000"/>
          <w:sz w:val="22"/>
          <w:szCs w:val="22"/>
        </w:rPr>
        <w:t xml:space="preserve"> </w:t>
      </w:r>
      <w:r w:rsidRPr="00D954D7">
        <w:rPr>
          <w:rFonts w:eastAsia="Times New Roman"/>
          <w:b/>
          <w:color w:val="000000"/>
          <w:sz w:val="22"/>
          <w:szCs w:val="22"/>
        </w:rPr>
        <w:t xml:space="preserve">D. </w:t>
      </w:r>
      <w:r w:rsidRPr="00D954D7">
        <w:rPr>
          <w:rFonts w:eastAsia="Times New Roman"/>
          <w:color w:val="000000"/>
          <w:sz w:val="22"/>
          <w:szCs w:val="22"/>
        </w:rPr>
        <w:t>0,25E</w:t>
      </w:r>
      <w:r w:rsidRPr="00D954D7">
        <w:rPr>
          <w:rFonts w:eastAsia="Times New Roman"/>
          <w:color w:val="000000"/>
          <w:sz w:val="22"/>
          <w:szCs w:val="22"/>
          <w:vertAlign w:val="subscript"/>
        </w:rPr>
        <w:t>0</w:t>
      </w:r>
      <w:r w:rsidRPr="00D954D7">
        <w:rPr>
          <w:rFonts w:eastAsia="Times New Roman"/>
          <w:color w:val="000000"/>
          <w:sz w:val="22"/>
          <w:szCs w:val="22"/>
        </w:rPr>
        <w:t>.</w:t>
      </w:r>
    </w:p>
    <w:p w14:paraId="24B117D5" w14:textId="77777777" w:rsidR="00F0504E" w:rsidRPr="00D954D7" w:rsidRDefault="00F0504E" w:rsidP="0038605B">
      <w:pPr>
        <w:jc w:val="left"/>
        <w:rPr>
          <w:sz w:val="22"/>
          <w:szCs w:val="22"/>
        </w:rPr>
      </w:pPr>
    </w:p>
    <w:p w14:paraId="38EC0372" w14:textId="77777777" w:rsidR="00F0504E" w:rsidRPr="00D954D7" w:rsidRDefault="00F0504E" w:rsidP="0038605B">
      <w:pPr>
        <w:pStyle w:val="Heading3"/>
        <w:jc w:val="left"/>
        <w:rPr>
          <w:rFonts w:cs="Times New Roman"/>
        </w:rPr>
      </w:pPr>
      <w:bookmarkStart w:id="265" w:name="_Toc47111499"/>
      <w:r w:rsidRPr="00D954D7">
        <w:rPr>
          <w:rFonts w:cs="Times New Roman"/>
        </w:rPr>
        <w:t>NĂM 2018</w:t>
      </w:r>
      <w:bookmarkEnd w:id="265"/>
    </w:p>
    <w:p w14:paraId="0C168428" w14:textId="77777777" w:rsidR="005C0E12" w:rsidRPr="00D954D7" w:rsidRDefault="005C0E12" w:rsidP="0038605B">
      <w:pPr>
        <w:numPr>
          <w:ilvl w:val="0"/>
          <w:numId w:val="24"/>
        </w:numPr>
        <w:jc w:val="left"/>
        <w:rPr>
          <w:rFonts w:eastAsia="Calibri"/>
          <w:sz w:val="22"/>
          <w:szCs w:val="22"/>
        </w:rPr>
      </w:pPr>
      <w:r w:rsidRPr="00D954D7">
        <w:rPr>
          <w:rFonts w:eastAsia="Calibri"/>
          <w:b/>
          <w:color w:val="70AD47"/>
          <w:sz w:val="22"/>
          <w:szCs w:val="22"/>
        </w:rPr>
        <w:t>(QG-18)</w:t>
      </w:r>
      <w:r w:rsidRPr="00D954D7">
        <w:rPr>
          <w:rFonts w:eastAsia="Calibri"/>
          <w:sz w:val="22"/>
          <w:szCs w:val="22"/>
        </w:rPr>
        <w:t>Theo thứ tự tăng dần về tần số của các sóng vô tuyến, sắp xếp nào sau đây đúng?</w:t>
      </w:r>
    </w:p>
    <w:p w14:paraId="30C0829C" w14:textId="77777777" w:rsidR="005C0E12" w:rsidRPr="00D954D7" w:rsidRDefault="005C0E12" w:rsidP="0038605B">
      <w:pPr>
        <w:ind w:left="0" w:firstLine="340"/>
        <w:jc w:val="left"/>
        <w:rPr>
          <w:rFonts w:eastAsia="Calibri"/>
          <w:sz w:val="22"/>
          <w:szCs w:val="22"/>
        </w:rPr>
      </w:pPr>
      <w:r w:rsidRPr="00D8659B">
        <w:rPr>
          <w:rFonts w:eastAsia="Calibri"/>
          <w:b/>
          <w:color w:val="3333FF"/>
          <w:sz w:val="22"/>
          <w:szCs w:val="22"/>
        </w:rPr>
        <w:t>A.</w:t>
      </w:r>
      <w:r w:rsidRPr="00D954D7">
        <w:rPr>
          <w:rFonts w:eastAsia="Calibri"/>
          <w:sz w:val="22"/>
          <w:szCs w:val="22"/>
        </w:rPr>
        <w:t xml:space="preserve"> Sóng cực ngắn, sóng ngắn, sóng trung, sóng dài.</w:t>
      </w:r>
      <w:r w:rsidRPr="00D954D7">
        <w:rPr>
          <w:rFonts w:eastAsia="Calibri"/>
          <w:sz w:val="22"/>
          <w:szCs w:val="22"/>
        </w:rPr>
        <w:tab/>
      </w:r>
    </w:p>
    <w:p w14:paraId="56D8BCEF" w14:textId="5C89E26E" w:rsidR="005C0E12" w:rsidRPr="00D954D7" w:rsidRDefault="005C0E12" w:rsidP="0038605B">
      <w:pPr>
        <w:ind w:left="0" w:firstLine="340"/>
        <w:jc w:val="left"/>
        <w:rPr>
          <w:rFonts w:eastAsia="Calibri"/>
          <w:sz w:val="22"/>
          <w:szCs w:val="22"/>
        </w:rPr>
      </w:pPr>
      <w:r w:rsidRPr="00D8659B">
        <w:rPr>
          <w:rFonts w:eastAsia="Calibri"/>
          <w:b/>
          <w:color w:val="3333FF"/>
          <w:sz w:val="22"/>
          <w:szCs w:val="22"/>
        </w:rPr>
        <w:t>B.</w:t>
      </w:r>
      <w:r w:rsidRPr="00D954D7">
        <w:rPr>
          <w:rFonts w:eastAsia="Calibri"/>
          <w:sz w:val="22"/>
          <w:szCs w:val="22"/>
        </w:rPr>
        <w:t xml:space="preserve"> Sóng dài, sóng ngắn, sóng trung, sóng cực ngắn.</w:t>
      </w:r>
    </w:p>
    <w:p w14:paraId="39738063" w14:textId="77777777" w:rsidR="005C0E12" w:rsidRPr="00D954D7" w:rsidRDefault="005C0E12" w:rsidP="0038605B">
      <w:pPr>
        <w:ind w:left="0" w:firstLine="340"/>
        <w:jc w:val="left"/>
        <w:rPr>
          <w:rFonts w:eastAsia="Calibri"/>
          <w:sz w:val="22"/>
          <w:szCs w:val="22"/>
        </w:rPr>
      </w:pPr>
      <w:r w:rsidRPr="00D8659B">
        <w:rPr>
          <w:rFonts w:eastAsia="Calibri"/>
          <w:b/>
          <w:color w:val="3333FF"/>
          <w:sz w:val="22"/>
          <w:szCs w:val="22"/>
        </w:rPr>
        <w:t>C.</w:t>
      </w:r>
      <w:r w:rsidRPr="00D954D7">
        <w:rPr>
          <w:rFonts w:eastAsia="Calibri"/>
          <w:sz w:val="22"/>
          <w:szCs w:val="22"/>
        </w:rPr>
        <w:t xml:space="preserve"> Sóng cực ngắn, sóng ngắn, sóng dài, sóng trung.</w:t>
      </w:r>
    </w:p>
    <w:p w14:paraId="53D504D3" w14:textId="1F113580" w:rsidR="005C0E12" w:rsidRPr="00D954D7" w:rsidRDefault="005C0E12" w:rsidP="0038605B">
      <w:pPr>
        <w:ind w:left="0" w:firstLine="340"/>
        <w:jc w:val="left"/>
        <w:rPr>
          <w:rFonts w:eastAsia="Calibri"/>
          <w:sz w:val="22"/>
          <w:szCs w:val="22"/>
        </w:rPr>
      </w:pPr>
      <w:r w:rsidRPr="00D954D7">
        <w:rPr>
          <w:rFonts w:eastAsia="Calibri"/>
          <w:b/>
          <w:color w:val="FF0000"/>
          <w:sz w:val="22"/>
          <w:szCs w:val="22"/>
          <w:u w:val="single" w:color="FF0000"/>
        </w:rPr>
        <w:t>D.</w:t>
      </w:r>
      <w:r w:rsidRPr="00D954D7">
        <w:rPr>
          <w:rFonts w:eastAsia="Calibri"/>
          <w:color w:val="FF0000"/>
          <w:sz w:val="22"/>
          <w:szCs w:val="22"/>
          <w:u w:val="single" w:color="FF0000"/>
        </w:rPr>
        <w:t xml:space="preserve"> Sóng dài, sóng trung, sóng ngắn, sóng cực ngắn.</w:t>
      </w:r>
    </w:p>
    <w:p w14:paraId="2E26F0FD" w14:textId="77777777" w:rsidR="005C0E12" w:rsidRPr="00D954D7" w:rsidRDefault="005C0E12" w:rsidP="0038605B">
      <w:pPr>
        <w:numPr>
          <w:ilvl w:val="0"/>
          <w:numId w:val="24"/>
        </w:numPr>
        <w:jc w:val="left"/>
        <w:rPr>
          <w:rFonts w:eastAsia="Calibri"/>
          <w:sz w:val="22"/>
          <w:szCs w:val="22"/>
        </w:rPr>
      </w:pPr>
      <w:r w:rsidRPr="00D954D7">
        <w:rPr>
          <w:rFonts w:eastAsia="Calibri"/>
          <w:b/>
          <w:color w:val="70AD47"/>
          <w:sz w:val="22"/>
          <w:szCs w:val="22"/>
        </w:rPr>
        <w:t>(QG-18)</w:t>
      </w:r>
      <w:r w:rsidRPr="00D954D7">
        <w:rPr>
          <w:rFonts w:eastAsia="Calibri"/>
          <w:sz w:val="22"/>
          <w:szCs w:val="22"/>
        </w:rPr>
        <w:t>Một sóng điện từ lần lượt lan truyền trong các môi trường: nước, chân không, thạch anh và thủy tinh. Tốc độ lan truyền của sóng điện từ này lớn nhất trong môi trường</w:t>
      </w:r>
    </w:p>
    <w:p w14:paraId="26F7E7B0" w14:textId="1AAF7F4B" w:rsidR="005C0E12" w:rsidRPr="00D954D7" w:rsidRDefault="005C0E12" w:rsidP="0038605B">
      <w:pPr>
        <w:ind w:left="0" w:firstLine="340"/>
        <w:jc w:val="left"/>
        <w:rPr>
          <w:rFonts w:eastAsia="Arial"/>
          <w:sz w:val="22"/>
          <w:szCs w:val="22"/>
          <w:lang w:val="vi-VN"/>
        </w:rPr>
      </w:pPr>
      <w:r w:rsidRPr="00D8659B">
        <w:rPr>
          <w:rFonts w:eastAsia="Arial"/>
          <w:b/>
          <w:color w:val="3333FF"/>
          <w:sz w:val="22"/>
          <w:szCs w:val="22"/>
          <w:lang w:val="vi-VN"/>
        </w:rPr>
        <w:t>A.</w:t>
      </w:r>
      <w:r w:rsidRPr="00D954D7">
        <w:rPr>
          <w:rFonts w:eastAsia="Arial"/>
          <w:sz w:val="22"/>
          <w:szCs w:val="22"/>
          <w:lang w:val="vi-VN"/>
        </w:rPr>
        <w:t xml:space="preserve"> nướ</w:t>
      </w:r>
      <w:r w:rsidRPr="00D954D7">
        <w:rPr>
          <w:rFonts w:eastAsia="Arial"/>
          <w:b/>
          <w:sz w:val="22"/>
          <w:szCs w:val="22"/>
        </w:rPr>
        <w:t>c</w:t>
      </w:r>
      <w:r w:rsidRPr="00D954D7">
        <w:rPr>
          <w:rFonts w:eastAsia="Arial"/>
          <w:b/>
          <w:sz w:val="22"/>
          <w:szCs w:val="22"/>
          <w:lang w:val="vi-VN"/>
        </w:rPr>
        <w:t>.</w:t>
      </w:r>
      <w:r w:rsidRPr="00D954D7">
        <w:rPr>
          <w:rFonts w:eastAsia="Arial"/>
          <w:sz w:val="22"/>
          <w:szCs w:val="22"/>
        </w:rPr>
        <w:tab/>
      </w:r>
      <w:r w:rsidRPr="00D8659B">
        <w:rPr>
          <w:rFonts w:eastAsia="Arial"/>
          <w:b/>
          <w:color w:val="3333FF"/>
          <w:sz w:val="22"/>
          <w:szCs w:val="22"/>
          <w:lang w:val="vi-VN"/>
        </w:rPr>
        <w:t>B.</w:t>
      </w:r>
      <w:r w:rsidRPr="00D954D7">
        <w:rPr>
          <w:rFonts w:eastAsia="Arial"/>
          <w:sz w:val="22"/>
          <w:szCs w:val="22"/>
          <w:lang w:val="vi-VN"/>
        </w:rPr>
        <w:t xml:space="preserve"> thủy tinh.</w:t>
      </w:r>
      <w:r w:rsidRPr="00D954D7">
        <w:rPr>
          <w:rFonts w:eastAsia="Arial"/>
          <w:sz w:val="22"/>
          <w:szCs w:val="22"/>
        </w:rPr>
        <w:t xml:space="preserve">   </w:t>
      </w:r>
      <w:r w:rsidRPr="00D954D7">
        <w:rPr>
          <w:rFonts w:eastAsia="Arial"/>
          <w:sz w:val="22"/>
          <w:szCs w:val="22"/>
        </w:rPr>
        <w:tab/>
      </w:r>
      <w:r w:rsidRPr="00D954D7">
        <w:rPr>
          <w:rFonts w:eastAsia="Arial"/>
          <w:b/>
          <w:color w:val="FF0000"/>
          <w:sz w:val="22"/>
          <w:szCs w:val="22"/>
          <w:u w:val="single" w:color="FF0000"/>
          <w:lang w:val="vi-VN"/>
        </w:rPr>
        <w:t>C.</w:t>
      </w:r>
      <w:r w:rsidRPr="00D954D7">
        <w:rPr>
          <w:rFonts w:eastAsia="Arial"/>
          <w:color w:val="FF0000"/>
          <w:sz w:val="22"/>
          <w:szCs w:val="22"/>
          <w:u w:val="single" w:color="FF0000"/>
          <w:lang w:val="vi-VN"/>
        </w:rPr>
        <w:t xml:space="preserve"> chân không.</w:t>
      </w:r>
      <w:r w:rsidRPr="00D954D7">
        <w:rPr>
          <w:rFonts w:eastAsia="Arial"/>
          <w:sz w:val="22"/>
          <w:szCs w:val="22"/>
        </w:rPr>
        <w:t xml:space="preserve">     </w:t>
      </w:r>
      <w:r w:rsidRPr="00D954D7">
        <w:rPr>
          <w:rFonts w:eastAsia="Arial"/>
          <w:sz w:val="22"/>
          <w:szCs w:val="22"/>
        </w:rPr>
        <w:tab/>
      </w:r>
      <w:r w:rsidRPr="00D8659B">
        <w:rPr>
          <w:rFonts w:eastAsia="Arial"/>
          <w:b/>
          <w:color w:val="3333FF"/>
          <w:sz w:val="22"/>
          <w:szCs w:val="22"/>
          <w:lang w:val="vi-VN"/>
        </w:rPr>
        <w:t>D.</w:t>
      </w:r>
      <w:r w:rsidRPr="00D954D7">
        <w:rPr>
          <w:rFonts w:eastAsia="Arial"/>
          <w:sz w:val="22"/>
          <w:szCs w:val="22"/>
          <w:lang w:val="vi-VN"/>
        </w:rPr>
        <w:t xml:space="preserve"> thạch anh.</w:t>
      </w:r>
    </w:p>
    <w:p w14:paraId="0F80133F" w14:textId="77777777" w:rsidR="005C0E12" w:rsidRPr="00D954D7" w:rsidRDefault="005C0E12" w:rsidP="0038605B">
      <w:pPr>
        <w:numPr>
          <w:ilvl w:val="0"/>
          <w:numId w:val="24"/>
        </w:numPr>
        <w:jc w:val="left"/>
        <w:rPr>
          <w:rFonts w:eastAsia="Arial"/>
          <w:sz w:val="22"/>
          <w:szCs w:val="22"/>
        </w:rPr>
      </w:pPr>
      <w:r w:rsidRPr="00D954D7">
        <w:rPr>
          <w:rFonts w:eastAsia="Arial"/>
          <w:b/>
          <w:color w:val="70AD47"/>
          <w:sz w:val="22"/>
          <w:szCs w:val="22"/>
        </w:rPr>
        <w:t>(QG-18)</w:t>
      </w:r>
      <w:r w:rsidRPr="00D954D7">
        <w:rPr>
          <w:rFonts w:eastAsia="Arial"/>
          <w:sz w:val="22"/>
          <w:szCs w:val="22"/>
        </w:rPr>
        <w:t>Khi nói về sóng điện từ, phát biểu nào sau đây sai?</w:t>
      </w:r>
    </w:p>
    <w:p w14:paraId="3B99E426" w14:textId="77777777" w:rsidR="005C0E12" w:rsidRPr="00D954D7" w:rsidRDefault="005C0E12" w:rsidP="0038605B">
      <w:pPr>
        <w:ind w:left="0" w:firstLine="340"/>
        <w:jc w:val="left"/>
        <w:rPr>
          <w:rFonts w:eastAsia="Arial"/>
          <w:sz w:val="22"/>
          <w:szCs w:val="22"/>
        </w:rPr>
      </w:pPr>
      <w:r w:rsidRPr="00D8659B">
        <w:rPr>
          <w:rFonts w:eastAsia="Arial"/>
          <w:b/>
          <w:color w:val="3333FF"/>
          <w:sz w:val="22"/>
          <w:szCs w:val="22"/>
        </w:rPr>
        <w:t>A.</w:t>
      </w:r>
      <w:r w:rsidRPr="00D954D7">
        <w:rPr>
          <w:rFonts w:eastAsia="Arial"/>
          <w:sz w:val="22"/>
          <w:szCs w:val="22"/>
        </w:rPr>
        <w:t xml:space="preserve"> Sóng điện từ là sóng ngang.</w:t>
      </w:r>
      <w:r w:rsidRPr="00D954D7">
        <w:rPr>
          <w:rFonts w:eastAsia="Arial"/>
          <w:sz w:val="22"/>
          <w:szCs w:val="22"/>
        </w:rPr>
        <w:tab/>
      </w:r>
    </w:p>
    <w:p w14:paraId="3F6F163A" w14:textId="7EE53E74" w:rsidR="005C0E12" w:rsidRPr="00D954D7" w:rsidRDefault="005C0E12" w:rsidP="0038605B">
      <w:pPr>
        <w:ind w:left="0" w:firstLine="340"/>
        <w:jc w:val="left"/>
        <w:rPr>
          <w:rFonts w:eastAsia="Arial"/>
          <w:sz w:val="22"/>
          <w:szCs w:val="22"/>
        </w:rPr>
      </w:pPr>
      <w:r w:rsidRPr="00D8659B">
        <w:rPr>
          <w:rFonts w:eastAsia="Arial"/>
          <w:b/>
          <w:color w:val="3333FF"/>
          <w:sz w:val="22"/>
          <w:szCs w:val="22"/>
        </w:rPr>
        <w:t>B.</w:t>
      </w:r>
      <w:r w:rsidRPr="00D954D7">
        <w:rPr>
          <w:rFonts w:eastAsia="Arial"/>
          <w:sz w:val="22"/>
          <w:szCs w:val="22"/>
        </w:rPr>
        <w:t xml:space="preserve"> Sóng điện từ mang năng lượng.</w:t>
      </w:r>
    </w:p>
    <w:p w14:paraId="23B48DB5" w14:textId="77777777" w:rsidR="005C0E12" w:rsidRPr="00D954D7" w:rsidRDefault="005C0E12" w:rsidP="0038605B">
      <w:pPr>
        <w:ind w:left="0" w:firstLine="340"/>
        <w:jc w:val="left"/>
        <w:rPr>
          <w:rFonts w:eastAsia="Arial"/>
          <w:sz w:val="22"/>
          <w:szCs w:val="22"/>
        </w:rPr>
      </w:pPr>
      <w:r w:rsidRPr="00D954D7">
        <w:rPr>
          <w:rFonts w:eastAsia="Arial"/>
          <w:b/>
          <w:color w:val="FF0000"/>
          <w:sz w:val="22"/>
          <w:szCs w:val="22"/>
          <w:u w:val="single" w:color="FF0000"/>
        </w:rPr>
        <w:t>C.</w:t>
      </w:r>
      <w:r w:rsidRPr="00D954D7">
        <w:rPr>
          <w:rFonts w:eastAsia="Arial"/>
          <w:color w:val="FF0000"/>
          <w:sz w:val="22"/>
          <w:szCs w:val="22"/>
          <w:u w:val="single" w:color="FF0000"/>
        </w:rPr>
        <w:t xml:space="preserve"> Sóng điện từ không truyền được trong chân không.</w:t>
      </w:r>
    </w:p>
    <w:p w14:paraId="60AD1C0A" w14:textId="77777777" w:rsidR="005C0E12" w:rsidRPr="00D954D7" w:rsidRDefault="005C0E12" w:rsidP="0038605B">
      <w:pPr>
        <w:ind w:left="0" w:firstLine="340"/>
        <w:jc w:val="left"/>
        <w:rPr>
          <w:rFonts w:eastAsia="Arial"/>
          <w:sz w:val="22"/>
          <w:szCs w:val="22"/>
        </w:rPr>
      </w:pPr>
      <w:r w:rsidRPr="00D8659B">
        <w:rPr>
          <w:rFonts w:eastAsia="Arial"/>
          <w:b/>
          <w:color w:val="3333FF"/>
          <w:sz w:val="22"/>
          <w:szCs w:val="22"/>
        </w:rPr>
        <w:t>D.</w:t>
      </w:r>
      <w:r w:rsidRPr="00D954D7">
        <w:rPr>
          <w:rFonts w:eastAsia="Arial"/>
          <w:sz w:val="22"/>
          <w:szCs w:val="22"/>
        </w:rPr>
        <w:t xml:space="preserve"> Sóng điện từ có thể phản xạ, khúc xạ hoặc giao thoa</w:t>
      </w:r>
      <w:r w:rsidRPr="00D954D7">
        <w:rPr>
          <w:rFonts w:eastAsia="Arial"/>
          <w:b/>
          <w:sz w:val="22"/>
          <w:szCs w:val="22"/>
        </w:rPr>
        <w:t>.</w:t>
      </w:r>
    </w:p>
    <w:p w14:paraId="6C1989D1" w14:textId="77777777" w:rsidR="005C0E12" w:rsidRPr="00D954D7" w:rsidRDefault="005C0E12" w:rsidP="0038605B">
      <w:pPr>
        <w:numPr>
          <w:ilvl w:val="0"/>
          <w:numId w:val="24"/>
        </w:numPr>
        <w:jc w:val="left"/>
        <w:rPr>
          <w:rFonts w:eastAsia="Calibri"/>
          <w:sz w:val="22"/>
          <w:szCs w:val="22"/>
        </w:rPr>
      </w:pPr>
      <w:r w:rsidRPr="00D954D7">
        <w:rPr>
          <w:rFonts w:eastAsia="Calibri"/>
          <w:b/>
          <w:color w:val="70AD47"/>
          <w:sz w:val="22"/>
          <w:szCs w:val="22"/>
        </w:rPr>
        <w:t>(QG-18)</w:t>
      </w:r>
      <w:r w:rsidRPr="00D954D7">
        <w:rPr>
          <w:rFonts w:eastAsia="Calibri"/>
          <w:sz w:val="22"/>
          <w:szCs w:val="22"/>
        </w:rPr>
        <w:t>Trong chiếc điện thoại di động</w:t>
      </w:r>
    </w:p>
    <w:p w14:paraId="3478A7F6" w14:textId="77777777" w:rsidR="005C0E12" w:rsidRPr="00D954D7" w:rsidRDefault="005C0E12" w:rsidP="0038605B">
      <w:pPr>
        <w:ind w:left="0" w:firstLine="340"/>
        <w:jc w:val="left"/>
        <w:rPr>
          <w:rFonts w:eastAsia="Calibri"/>
          <w:sz w:val="22"/>
          <w:szCs w:val="22"/>
        </w:rPr>
      </w:pPr>
      <w:r w:rsidRPr="00D8659B">
        <w:rPr>
          <w:rFonts w:eastAsia="Calibri"/>
          <w:b/>
          <w:color w:val="3333FF"/>
          <w:sz w:val="22"/>
          <w:szCs w:val="22"/>
        </w:rPr>
        <w:t>A.</w:t>
      </w:r>
      <w:r w:rsidRPr="00D954D7">
        <w:rPr>
          <w:rFonts w:eastAsia="Calibri"/>
          <w:sz w:val="22"/>
          <w:szCs w:val="22"/>
        </w:rPr>
        <w:t xml:space="preserve"> không có máy phát và máy thu sóng vô tuyến. </w:t>
      </w:r>
      <w:r w:rsidRPr="00D954D7">
        <w:rPr>
          <w:rFonts w:eastAsia="Calibri"/>
          <w:sz w:val="22"/>
          <w:szCs w:val="22"/>
        </w:rPr>
        <w:tab/>
      </w:r>
    </w:p>
    <w:p w14:paraId="2AC8FD21" w14:textId="19D250F6" w:rsidR="005C0E12" w:rsidRPr="00D954D7" w:rsidRDefault="005C0E12" w:rsidP="0038605B">
      <w:pPr>
        <w:ind w:left="0" w:firstLine="340"/>
        <w:jc w:val="left"/>
        <w:rPr>
          <w:rFonts w:eastAsia="Calibri"/>
          <w:sz w:val="22"/>
          <w:szCs w:val="22"/>
        </w:rPr>
      </w:pPr>
      <w:r w:rsidRPr="00D8659B">
        <w:rPr>
          <w:rFonts w:eastAsia="Calibri"/>
          <w:b/>
          <w:color w:val="3333FF"/>
          <w:sz w:val="22"/>
          <w:szCs w:val="22"/>
        </w:rPr>
        <w:t>B.</w:t>
      </w:r>
      <w:r w:rsidRPr="00D954D7">
        <w:rPr>
          <w:rFonts w:eastAsia="Calibri"/>
          <w:sz w:val="22"/>
          <w:szCs w:val="22"/>
        </w:rPr>
        <w:t xml:space="preserve"> chi có máy thu sóng vô tuyến.</w:t>
      </w:r>
    </w:p>
    <w:p w14:paraId="3C939A15" w14:textId="77777777" w:rsidR="005C0E12" w:rsidRPr="00D954D7" w:rsidRDefault="005C0E12" w:rsidP="0038605B">
      <w:pPr>
        <w:ind w:left="0" w:firstLine="340"/>
        <w:jc w:val="left"/>
        <w:rPr>
          <w:rFonts w:eastAsia="Calibri"/>
          <w:sz w:val="22"/>
          <w:szCs w:val="22"/>
        </w:rPr>
      </w:pPr>
      <w:r w:rsidRPr="00D954D7">
        <w:rPr>
          <w:rFonts w:eastAsia="Calibri"/>
          <w:b/>
          <w:color w:val="FF0000"/>
          <w:sz w:val="22"/>
          <w:szCs w:val="22"/>
          <w:u w:val="single" w:color="FF0000"/>
        </w:rPr>
        <w:t>C.</w:t>
      </w:r>
      <w:r w:rsidRPr="00D954D7">
        <w:rPr>
          <w:rFonts w:eastAsia="Calibri"/>
          <w:color w:val="FF0000"/>
          <w:sz w:val="22"/>
          <w:szCs w:val="22"/>
          <w:u w:val="single" w:color="FF0000"/>
        </w:rPr>
        <w:t xml:space="preserve"> có cả máy phát và máy thu sóng vô tuyến</w:t>
      </w:r>
      <w:r w:rsidRPr="00D954D7">
        <w:rPr>
          <w:rFonts w:eastAsia="Calibri"/>
          <w:sz w:val="22"/>
          <w:szCs w:val="22"/>
        </w:rPr>
        <w:t>.</w:t>
      </w:r>
      <w:r w:rsidRPr="00D954D7">
        <w:rPr>
          <w:rFonts w:eastAsia="Calibri"/>
          <w:sz w:val="22"/>
          <w:szCs w:val="22"/>
        </w:rPr>
        <w:tab/>
      </w:r>
    </w:p>
    <w:p w14:paraId="7BA3AB88" w14:textId="13D063DC" w:rsidR="005C0E12" w:rsidRPr="00D954D7" w:rsidRDefault="005C0E12" w:rsidP="0038605B">
      <w:pPr>
        <w:ind w:left="0" w:firstLine="340"/>
        <w:jc w:val="left"/>
        <w:rPr>
          <w:rFonts w:eastAsia="Calibri"/>
          <w:sz w:val="22"/>
          <w:szCs w:val="22"/>
        </w:rPr>
      </w:pPr>
      <w:r w:rsidRPr="00D8659B">
        <w:rPr>
          <w:rFonts w:eastAsia="Calibri"/>
          <w:b/>
          <w:color w:val="3333FF"/>
          <w:sz w:val="22"/>
          <w:szCs w:val="22"/>
        </w:rPr>
        <w:t>D.</w:t>
      </w:r>
      <w:r w:rsidRPr="00D954D7">
        <w:rPr>
          <w:rFonts w:eastAsia="Calibri"/>
          <w:sz w:val="22"/>
          <w:szCs w:val="22"/>
        </w:rPr>
        <w:t xml:space="preserve"> chỉ có máy phát sóng vô tuyến.</w:t>
      </w:r>
    </w:p>
    <w:p w14:paraId="514D07AD" w14:textId="77777777" w:rsidR="00F0504E" w:rsidRPr="00D954D7" w:rsidRDefault="00F0504E" w:rsidP="0038605B">
      <w:pPr>
        <w:jc w:val="left"/>
        <w:rPr>
          <w:sz w:val="22"/>
          <w:szCs w:val="22"/>
        </w:rPr>
      </w:pPr>
    </w:p>
    <w:p w14:paraId="132C5AD5" w14:textId="77777777" w:rsidR="00F0504E" w:rsidRPr="00D954D7" w:rsidRDefault="00F0504E" w:rsidP="0038605B">
      <w:pPr>
        <w:pStyle w:val="Heading3"/>
        <w:jc w:val="left"/>
        <w:rPr>
          <w:rFonts w:cs="Times New Roman"/>
        </w:rPr>
      </w:pPr>
      <w:bookmarkStart w:id="266" w:name="_Toc47111500"/>
      <w:r w:rsidRPr="00D954D7">
        <w:rPr>
          <w:rFonts w:cs="Times New Roman"/>
        </w:rPr>
        <w:lastRenderedPageBreak/>
        <w:t>NĂM 2019</w:t>
      </w:r>
      <w:bookmarkEnd w:id="266"/>
    </w:p>
    <w:p w14:paraId="27A54ED5" w14:textId="77777777" w:rsidR="004D10CD" w:rsidRPr="00D954D7" w:rsidRDefault="004D10CD" w:rsidP="0038605B">
      <w:pPr>
        <w:pStyle w:val="ListParagraph"/>
        <w:numPr>
          <w:ilvl w:val="0"/>
          <w:numId w:val="24"/>
        </w:numPr>
        <w:jc w:val="left"/>
        <w:rPr>
          <w:sz w:val="22"/>
          <w:szCs w:val="22"/>
        </w:rPr>
      </w:pPr>
      <w:r w:rsidRPr="00D954D7">
        <w:rPr>
          <w:rFonts w:eastAsia="Calibri"/>
          <w:sz w:val="22"/>
          <w:szCs w:val="22"/>
          <w:lang w:val="vi-VN" w:eastAsia="vi-VN" w:bidi="vi-VN"/>
        </w:rPr>
        <w:t>Một sóng điện từ lan truyền trong chân không có bước sóng 3000m. Lấy c = 3.10</w:t>
      </w:r>
      <w:r w:rsidRPr="00D954D7">
        <w:rPr>
          <w:rFonts w:eastAsia="Calibri"/>
          <w:sz w:val="22"/>
          <w:szCs w:val="22"/>
          <w:vertAlign w:val="superscript"/>
          <w:lang w:val="vi-VN" w:eastAsia="vi-VN" w:bidi="vi-VN"/>
        </w:rPr>
        <w:t>8</w:t>
      </w:r>
      <w:r w:rsidRPr="00D954D7">
        <w:rPr>
          <w:rFonts w:eastAsia="Calibri"/>
          <w:sz w:val="22"/>
          <w:szCs w:val="22"/>
          <w:lang w:val="vi-VN" w:eastAsia="vi-VN" w:bidi="vi-VN"/>
        </w:rPr>
        <w:t>m/s. Biết trong sóng điện từ, thành phần điện trường tại một điểm biến thiên với tần số f. Giá trị của f là</w:t>
      </w:r>
    </w:p>
    <w:p w14:paraId="0BCE16BA" w14:textId="77777777" w:rsidR="004D10CD" w:rsidRPr="00D954D7" w:rsidRDefault="004D10CD" w:rsidP="0038605B">
      <w:pPr>
        <w:spacing w:line="240" w:lineRule="atLeast"/>
        <w:ind w:left="0" w:firstLine="283"/>
        <w:jc w:val="left"/>
        <w:rPr>
          <w:rFonts w:eastAsia="Times New Roman"/>
          <w:sz w:val="22"/>
          <w:szCs w:val="22"/>
          <w:lang w:val="vi-VN"/>
        </w:rPr>
      </w:pPr>
      <w:r w:rsidRPr="00D954D7">
        <w:rPr>
          <w:rFonts w:eastAsia="Times New Roman"/>
          <w:b/>
          <w:color w:val="3333FF"/>
          <w:sz w:val="22"/>
          <w:szCs w:val="22"/>
          <w:lang w:val="vi-VN"/>
        </w:rPr>
        <w:t>A.</w:t>
      </w:r>
      <w:r w:rsidRPr="00D954D7">
        <w:rPr>
          <w:rFonts w:eastAsia="Calibri"/>
          <w:b/>
          <w:sz w:val="22"/>
          <w:szCs w:val="22"/>
          <w:lang w:val="vi-VN"/>
        </w:rPr>
        <w:t xml:space="preserve"> </w:t>
      </w:r>
      <w:r w:rsidRPr="00D954D7">
        <w:rPr>
          <w:rFonts w:eastAsia="Times New Roman"/>
          <w:sz w:val="22"/>
          <w:szCs w:val="22"/>
          <w:lang w:val="vi-VN"/>
        </w:rPr>
        <w:t>2.10</w:t>
      </w:r>
      <w:r w:rsidRPr="00D954D7">
        <w:rPr>
          <w:rFonts w:eastAsia="Times New Roman"/>
          <w:sz w:val="22"/>
          <w:szCs w:val="22"/>
          <w:vertAlign w:val="superscript"/>
          <w:lang w:val="vi-VN"/>
        </w:rPr>
        <w:t>5</w:t>
      </w:r>
      <w:r w:rsidRPr="00D954D7">
        <w:rPr>
          <w:rFonts w:eastAsia="Times New Roman"/>
          <w:sz w:val="22"/>
          <w:szCs w:val="22"/>
          <w:lang w:val="vi-VN"/>
        </w:rPr>
        <w:t>Hz</w:t>
      </w:r>
      <w:r w:rsidRPr="00D954D7">
        <w:rPr>
          <w:rFonts w:eastAsia="Times New Roman"/>
          <w:b/>
          <w:sz w:val="22"/>
          <w:szCs w:val="22"/>
          <w:lang w:val="vi-VN"/>
        </w:rPr>
        <w:tab/>
      </w:r>
      <w:r w:rsidRPr="00D954D7">
        <w:rPr>
          <w:rFonts w:eastAsia="Times New Roman"/>
          <w:b/>
          <w:sz w:val="22"/>
          <w:szCs w:val="22"/>
        </w:rPr>
        <w:tab/>
      </w:r>
      <w:r w:rsidRPr="00D954D7">
        <w:rPr>
          <w:rFonts w:eastAsia="Times New Roman"/>
          <w:b/>
          <w:color w:val="3333FF"/>
          <w:sz w:val="22"/>
          <w:szCs w:val="22"/>
          <w:lang w:val="vi-VN"/>
        </w:rPr>
        <w:t>B.</w:t>
      </w:r>
      <w:r w:rsidRPr="00D954D7">
        <w:rPr>
          <w:rFonts w:eastAsia="Times New Roman"/>
          <w:b/>
          <w:sz w:val="22"/>
          <w:szCs w:val="22"/>
          <w:lang w:val="vi-VN"/>
        </w:rPr>
        <w:t xml:space="preserve"> </w:t>
      </w:r>
      <w:r w:rsidRPr="00D954D7">
        <w:rPr>
          <w:rFonts w:eastAsia="Times New Roman"/>
          <w:sz w:val="22"/>
          <w:szCs w:val="22"/>
          <w:lang w:val="vi-VN"/>
        </w:rPr>
        <w:t>2</w:t>
      </w:r>
      <w:r w:rsidRPr="00D954D7">
        <w:rPr>
          <w:rFonts w:eastAsia="Times New Roman"/>
          <w:sz w:val="22"/>
          <w:szCs w:val="22"/>
        </w:rPr>
        <w:t>π</w:t>
      </w:r>
      <w:r w:rsidRPr="00D954D7">
        <w:rPr>
          <w:rFonts w:eastAsia="Times New Roman"/>
          <w:sz w:val="22"/>
          <w:szCs w:val="22"/>
          <w:lang w:val="vi-VN"/>
        </w:rPr>
        <w:t>.10</w:t>
      </w:r>
      <w:r w:rsidRPr="00D954D7">
        <w:rPr>
          <w:rFonts w:eastAsia="Times New Roman"/>
          <w:sz w:val="22"/>
          <w:szCs w:val="22"/>
          <w:vertAlign w:val="superscript"/>
          <w:lang w:val="vi-VN"/>
        </w:rPr>
        <w:t>5</w:t>
      </w:r>
      <w:r w:rsidRPr="00D954D7">
        <w:rPr>
          <w:rFonts w:eastAsia="Times New Roman"/>
          <w:sz w:val="22"/>
          <w:szCs w:val="22"/>
          <w:lang w:val="vi-VN"/>
        </w:rPr>
        <w:t>Hz</w:t>
      </w:r>
      <w:r w:rsidRPr="00D954D7">
        <w:rPr>
          <w:rFonts w:eastAsia="Times New Roman"/>
          <w:b/>
          <w:sz w:val="22"/>
          <w:szCs w:val="22"/>
          <w:lang w:val="vi-VN"/>
        </w:rPr>
        <w:tab/>
      </w:r>
      <w:r w:rsidRPr="00D954D7">
        <w:rPr>
          <w:rFonts w:eastAsia="Times New Roman"/>
          <w:b/>
          <w:color w:val="FF0000"/>
          <w:sz w:val="22"/>
          <w:szCs w:val="22"/>
          <w:u w:val="single"/>
          <w:lang w:val="vi-VN"/>
        </w:rPr>
        <w:t>C.</w:t>
      </w:r>
      <w:r w:rsidRPr="00D954D7">
        <w:rPr>
          <w:rFonts w:eastAsia="Times New Roman"/>
          <w:b/>
          <w:color w:val="FF0000"/>
          <w:sz w:val="22"/>
          <w:szCs w:val="22"/>
          <w:lang w:val="vi-VN"/>
        </w:rPr>
        <w:t xml:space="preserve"> </w:t>
      </w:r>
      <w:r w:rsidRPr="00D954D7">
        <w:rPr>
          <w:rFonts w:eastAsia="Times New Roman"/>
          <w:color w:val="FF0000"/>
          <w:sz w:val="22"/>
          <w:szCs w:val="22"/>
          <w:lang w:val="vi-VN"/>
        </w:rPr>
        <w:t>10</w:t>
      </w:r>
      <w:r w:rsidRPr="00D954D7">
        <w:rPr>
          <w:rFonts w:eastAsia="Times New Roman"/>
          <w:color w:val="FF0000"/>
          <w:sz w:val="22"/>
          <w:szCs w:val="22"/>
          <w:vertAlign w:val="superscript"/>
          <w:lang w:val="vi-VN"/>
        </w:rPr>
        <w:t>5</w:t>
      </w:r>
      <w:r w:rsidRPr="00D954D7">
        <w:rPr>
          <w:rFonts w:eastAsia="Times New Roman"/>
          <w:color w:val="FF0000"/>
          <w:sz w:val="22"/>
          <w:szCs w:val="22"/>
          <w:lang w:val="vi-VN"/>
        </w:rPr>
        <w:t>Hz</w:t>
      </w:r>
      <w:r w:rsidRPr="00D954D7">
        <w:rPr>
          <w:rFonts w:eastAsia="Times New Roman"/>
          <w:b/>
          <w:sz w:val="22"/>
          <w:szCs w:val="22"/>
          <w:lang w:val="vi-VN"/>
        </w:rPr>
        <w:tab/>
      </w:r>
      <w:r w:rsidRPr="00D954D7">
        <w:rPr>
          <w:rFonts w:eastAsia="Times New Roman"/>
          <w:b/>
          <w:color w:val="3333FF"/>
          <w:sz w:val="22"/>
          <w:szCs w:val="22"/>
          <w:lang w:val="vi-VN"/>
        </w:rPr>
        <w:t>D.</w:t>
      </w:r>
      <w:r w:rsidRPr="00D954D7">
        <w:rPr>
          <w:rFonts w:eastAsia="Times New Roman"/>
          <w:b/>
          <w:sz w:val="22"/>
          <w:szCs w:val="22"/>
          <w:lang w:val="vi-VN"/>
        </w:rPr>
        <w:t xml:space="preserve"> </w:t>
      </w:r>
      <w:r w:rsidRPr="00D954D7">
        <w:rPr>
          <w:rFonts w:eastAsia="Times New Roman"/>
          <w:sz w:val="22"/>
          <w:szCs w:val="22"/>
        </w:rPr>
        <w:t>π</w:t>
      </w:r>
      <w:r w:rsidRPr="00D954D7">
        <w:rPr>
          <w:rFonts w:eastAsia="Times New Roman"/>
          <w:sz w:val="22"/>
          <w:szCs w:val="22"/>
          <w:lang w:val="vi-VN"/>
        </w:rPr>
        <w:t>.10</w:t>
      </w:r>
      <w:r w:rsidRPr="00D954D7">
        <w:rPr>
          <w:rFonts w:eastAsia="Times New Roman"/>
          <w:sz w:val="22"/>
          <w:szCs w:val="22"/>
          <w:vertAlign w:val="superscript"/>
          <w:lang w:val="vi-VN"/>
        </w:rPr>
        <w:t>5</w:t>
      </w:r>
      <w:r w:rsidRPr="00D954D7">
        <w:rPr>
          <w:rFonts w:eastAsia="Times New Roman"/>
          <w:sz w:val="22"/>
          <w:szCs w:val="22"/>
          <w:lang w:val="vi-VN"/>
        </w:rPr>
        <w:t>Hz</w:t>
      </w:r>
    </w:p>
    <w:p w14:paraId="7C4A8CC6" w14:textId="77777777" w:rsidR="004D10CD" w:rsidRPr="00D954D7" w:rsidRDefault="004D10CD" w:rsidP="0038605B">
      <w:pPr>
        <w:pStyle w:val="ListParagraph"/>
        <w:numPr>
          <w:ilvl w:val="0"/>
          <w:numId w:val="24"/>
        </w:numPr>
        <w:jc w:val="left"/>
        <w:rPr>
          <w:sz w:val="22"/>
          <w:szCs w:val="22"/>
        </w:rPr>
      </w:pPr>
      <w:r w:rsidRPr="00D954D7">
        <w:rPr>
          <w:rFonts w:eastAsia="Calibri"/>
          <w:sz w:val="22"/>
          <w:szCs w:val="22"/>
          <w:lang w:val="vi-VN" w:eastAsia="vi-VN" w:bidi="vi-VN"/>
        </w:rPr>
        <w:t>Một đặc điểm rất quan trọng của các sóng ngắn vô tuyến là chúng</w:t>
      </w:r>
    </w:p>
    <w:p w14:paraId="53077267" w14:textId="77777777" w:rsidR="004D10CD" w:rsidRPr="00D954D7" w:rsidRDefault="004D10CD" w:rsidP="0038605B">
      <w:pPr>
        <w:spacing w:line="240" w:lineRule="atLeast"/>
        <w:ind w:left="0" w:firstLine="283"/>
        <w:jc w:val="left"/>
        <w:rPr>
          <w:rFonts w:eastAsia="Calibri"/>
          <w:b/>
          <w:sz w:val="22"/>
          <w:szCs w:val="22"/>
        </w:rPr>
      </w:pPr>
      <w:r w:rsidRPr="00D954D7">
        <w:rPr>
          <w:rFonts w:eastAsia="Calibri"/>
          <w:b/>
          <w:color w:val="3333FF"/>
          <w:sz w:val="22"/>
          <w:szCs w:val="22"/>
        </w:rPr>
        <w:t>A.</w:t>
      </w:r>
      <w:r w:rsidRPr="00D954D7">
        <w:rPr>
          <w:rFonts w:eastAsia="Calibri"/>
          <w:sz w:val="22"/>
          <w:szCs w:val="22"/>
        </w:rPr>
        <w:t xml:space="preserve">phản xạ kém ở mặt đất.               </w:t>
      </w:r>
      <w:r w:rsidRPr="00D954D7">
        <w:rPr>
          <w:rFonts w:eastAsia="Calibri"/>
          <w:b/>
          <w:sz w:val="22"/>
          <w:szCs w:val="22"/>
        </w:rPr>
        <w:tab/>
      </w:r>
      <w:r w:rsidRPr="00D954D7">
        <w:rPr>
          <w:rFonts w:eastAsia="Calibri"/>
          <w:b/>
          <w:color w:val="3333FF"/>
          <w:sz w:val="22"/>
          <w:szCs w:val="22"/>
        </w:rPr>
        <w:t>B.</w:t>
      </w:r>
      <w:r w:rsidRPr="00D954D7">
        <w:rPr>
          <w:rFonts w:eastAsia="Calibri"/>
          <w:sz w:val="22"/>
          <w:szCs w:val="22"/>
        </w:rPr>
        <w:t>đâm xuyên tốt qua tầng điện li.</w:t>
      </w:r>
    </w:p>
    <w:p w14:paraId="5FBCB79A" w14:textId="77777777" w:rsidR="004D10CD" w:rsidRPr="00D954D7" w:rsidRDefault="004D10CD" w:rsidP="0038605B">
      <w:pPr>
        <w:spacing w:line="240" w:lineRule="atLeast"/>
        <w:ind w:left="0" w:firstLine="283"/>
        <w:jc w:val="left"/>
        <w:rPr>
          <w:rFonts w:eastAsia="Calibri"/>
          <w:sz w:val="22"/>
          <w:szCs w:val="22"/>
        </w:rPr>
      </w:pPr>
      <w:r w:rsidRPr="00D954D7">
        <w:rPr>
          <w:rFonts w:eastAsia="Calibri"/>
          <w:b/>
          <w:color w:val="FF0000"/>
          <w:sz w:val="22"/>
          <w:szCs w:val="22"/>
          <w:u w:val="single"/>
        </w:rPr>
        <w:t>C.</w:t>
      </w:r>
      <w:r w:rsidRPr="00D954D7">
        <w:rPr>
          <w:rFonts w:eastAsia="Calibri"/>
          <w:color w:val="FF0000"/>
          <w:sz w:val="22"/>
          <w:szCs w:val="22"/>
        </w:rPr>
        <w:t>phản xạ rất tốt trên tầng điện li.</w:t>
      </w:r>
      <w:r w:rsidRPr="00D954D7">
        <w:rPr>
          <w:rFonts w:eastAsia="Calibri"/>
          <w:b/>
          <w:sz w:val="22"/>
          <w:szCs w:val="22"/>
        </w:rPr>
        <w:tab/>
      </w:r>
      <w:r w:rsidRPr="00D954D7">
        <w:rPr>
          <w:rFonts w:eastAsia="Calibri"/>
          <w:b/>
          <w:color w:val="3333FF"/>
          <w:sz w:val="22"/>
          <w:szCs w:val="22"/>
        </w:rPr>
        <w:t>D.</w:t>
      </w:r>
      <w:r w:rsidRPr="00D954D7">
        <w:rPr>
          <w:rFonts w:eastAsia="Calibri"/>
          <w:sz w:val="22"/>
          <w:szCs w:val="22"/>
        </w:rPr>
        <w:t>phản xạ kém trên tầng điện li.</w:t>
      </w:r>
    </w:p>
    <w:p w14:paraId="65DC7525" w14:textId="77777777" w:rsidR="004D10CD" w:rsidRPr="00D954D7" w:rsidRDefault="004D10CD" w:rsidP="0038605B">
      <w:pPr>
        <w:pStyle w:val="ListParagraph"/>
        <w:numPr>
          <w:ilvl w:val="0"/>
          <w:numId w:val="24"/>
        </w:numPr>
        <w:jc w:val="left"/>
        <w:rPr>
          <w:sz w:val="22"/>
          <w:szCs w:val="22"/>
        </w:rPr>
      </w:pPr>
      <w:r w:rsidRPr="00D954D7">
        <w:rPr>
          <w:rFonts w:eastAsia="Calibri"/>
          <w:sz w:val="22"/>
          <w:szCs w:val="22"/>
          <w:lang w:val="vi-VN" w:eastAsia="vi-VN" w:bidi="vi-VN"/>
        </w:rPr>
        <w:t>Một sóng điện từ lan truyền trong chân không có bước sóng 1500m. Lấy c=3.10</w:t>
      </w:r>
      <w:r w:rsidRPr="00D954D7">
        <w:rPr>
          <w:rFonts w:eastAsia="Calibri"/>
          <w:sz w:val="22"/>
          <w:szCs w:val="22"/>
          <w:vertAlign w:val="superscript"/>
          <w:lang w:val="vi-VN" w:eastAsia="vi-VN" w:bidi="vi-VN"/>
        </w:rPr>
        <w:t>8</w:t>
      </w:r>
      <w:r w:rsidRPr="00D954D7">
        <w:rPr>
          <w:rFonts w:eastAsia="Calibri"/>
          <w:sz w:val="22"/>
          <w:szCs w:val="22"/>
          <w:lang w:val="vi-VN" w:eastAsia="vi-VN" w:bidi="vi-VN"/>
        </w:rPr>
        <w:t>m/s. Biết trong sóng điện từ, thành phần từ trường tại một điểm biến thiên điều hòa với tần số f. Giá trị của f là</w:t>
      </w:r>
    </w:p>
    <w:p w14:paraId="5587035A" w14:textId="77777777" w:rsidR="004D10CD" w:rsidRPr="00D954D7" w:rsidRDefault="004D10CD" w:rsidP="0038605B">
      <w:pPr>
        <w:spacing w:line="240" w:lineRule="atLeast"/>
        <w:ind w:left="0" w:firstLine="283"/>
        <w:jc w:val="left"/>
        <w:rPr>
          <w:rFonts w:eastAsia="Calibri"/>
          <w:sz w:val="22"/>
          <w:szCs w:val="22"/>
        </w:rPr>
      </w:pPr>
      <w:r w:rsidRPr="00D954D7">
        <w:rPr>
          <w:rFonts w:eastAsia="Calibri"/>
          <w:b/>
          <w:color w:val="3333FF"/>
          <w:sz w:val="22"/>
          <w:szCs w:val="22"/>
        </w:rPr>
        <w:t>A.</w:t>
      </w:r>
      <w:r w:rsidRPr="00D954D7">
        <w:rPr>
          <w:rFonts w:eastAsia="Calibri"/>
          <w:sz w:val="22"/>
          <w:szCs w:val="22"/>
        </w:rPr>
        <w:t>2π.10</w:t>
      </w:r>
      <w:r w:rsidRPr="00D954D7">
        <w:rPr>
          <w:rFonts w:eastAsia="Calibri"/>
          <w:sz w:val="22"/>
          <w:szCs w:val="22"/>
          <w:vertAlign w:val="superscript"/>
        </w:rPr>
        <w:t>5</w:t>
      </w:r>
      <w:r w:rsidRPr="00D954D7">
        <w:rPr>
          <w:rFonts w:eastAsia="Calibri"/>
          <w:sz w:val="22"/>
          <w:szCs w:val="22"/>
        </w:rPr>
        <w:t>Hz</w:t>
      </w:r>
      <w:r w:rsidRPr="00D954D7">
        <w:rPr>
          <w:rFonts w:eastAsia="Calibri"/>
          <w:b/>
          <w:sz w:val="22"/>
          <w:szCs w:val="22"/>
        </w:rPr>
        <w:tab/>
      </w:r>
      <w:r w:rsidRPr="00D954D7">
        <w:rPr>
          <w:rFonts w:eastAsia="Calibri"/>
          <w:b/>
          <w:sz w:val="22"/>
          <w:szCs w:val="22"/>
        </w:rPr>
        <w:tab/>
      </w:r>
      <w:r w:rsidRPr="00D954D7">
        <w:rPr>
          <w:rFonts w:eastAsia="Calibri"/>
          <w:b/>
          <w:color w:val="FF0000"/>
          <w:sz w:val="22"/>
          <w:szCs w:val="22"/>
          <w:u w:val="single"/>
        </w:rPr>
        <w:t>B.</w:t>
      </w:r>
      <w:r w:rsidRPr="00D954D7">
        <w:rPr>
          <w:rFonts w:eastAsia="Calibri"/>
          <w:color w:val="FF0000"/>
          <w:sz w:val="22"/>
          <w:szCs w:val="22"/>
        </w:rPr>
        <w:t>2.10</w:t>
      </w:r>
      <w:r w:rsidRPr="00D954D7">
        <w:rPr>
          <w:rFonts w:eastAsia="Calibri"/>
          <w:color w:val="FF0000"/>
          <w:sz w:val="22"/>
          <w:szCs w:val="22"/>
          <w:vertAlign w:val="superscript"/>
        </w:rPr>
        <w:t>5</w:t>
      </w:r>
      <w:r w:rsidRPr="00D954D7">
        <w:rPr>
          <w:rFonts w:eastAsia="Calibri"/>
          <w:color w:val="FF0000"/>
          <w:sz w:val="22"/>
          <w:szCs w:val="22"/>
        </w:rPr>
        <w:t>Hz</w:t>
      </w:r>
      <w:r w:rsidRPr="00D954D7">
        <w:rPr>
          <w:rFonts w:eastAsia="Calibri"/>
          <w:b/>
          <w:sz w:val="22"/>
          <w:szCs w:val="22"/>
        </w:rPr>
        <w:tab/>
      </w:r>
      <w:r w:rsidRPr="00D954D7">
        <w:rPr>
          <w:rFonts w:eastAsia="Calibri"/>
          <w:b/>
          <w:color w:val="3333FF"/>
          <w:sz w:val="22"/>
          <w:szCs w:val="22"/>
        </w:rPr>
        <w:t>C.</w:t>
      </w:r>
      <w:r w:rsidRPr="00D954D7">
        <w:rPr>
          <w:rFonts w:eastAsia="Calibri"/>
          <w:sz w:val="22"/>
          <w:szCs w:val="22"/>
        </w:rPr>
        <w:t>π.10</w:t>
      </w:r>
      <w:r w:rsidRPr="00D954D7">
        <w:rPr>
          <w:rFonts w:eastAsia="Calibri"/>
          <w:sz w:val="22"/>
          <w:szCs w:val="22"/>
          <w:vertAlign w:val="superscript"/>
        </w:rPr>
        <w:t>5</w:t>
      </w:r>
      <w:r w:rsidRPr="00D954D7">
        <w:rPr>
          <w:rFonts w:eastAsia="Calibri"/>
          <w:sz w:val="22"/>
          <w:szCs w:val="22"/>
        </w:rPr>
        <w:t>Hz</w:t>
      </w:r>
      <w:r w:rsidRPr="00D954D7">
        <w:rPr>
          <w:rFonts w:eastAsia="Calibri"/>
          <w:b/>
          <w:sz w:val="22"/>
          <w:szCs w:val="22"/>
        </w:rPr>
        <w:tab/>
      </w:r>
      <w:r w:rsidRPr="00D954D7">
        <w:rPr>
          <w:rFonts w:eastAsia="Calibri"/>
          <w:b/>
          <w:color w:val="3333FF"/>
          <w:sz w:val="22"/>
          <w:szCs w:val="22"/>
        </w:rPr>
        <w:t>D.</w:t>
      </w:r>
      <w:r w:rsidRPr="00D954D7">
        <w:rPr>
          <w:rFonts w:eastAsia="Calibri"/>
          <w:sz w:val="22"/>
          <w:szCs w:val="22"/>
        </w:rPr>
        <w:t>10</w:t>
      </w:r>
      <w:r w:rsidRPr="00D954D7">
        <w:rPr>
          <w:rFonts w:eastAsia="Calibri"/>
          <w:sz w:val="22"/>
          <w:szCs w:val="22"/>
          <w:vertAlign w:val="superscript"/>
        </w:rPr>
        <w:t>5</w:t>
      </w:r>
      <w:r w:rsidRPr="00D954D7">
        <w:rPr>
          <w:rFonts w:eastAsia="Calibri"/>
          <w:sz w:val="22"/>
          <w:szCs w:val="22"/>
        </w:rPr>
        <w:t>Hz</w:t>
      </w:r>
    </w:p>
    <w:p w14:paraId="379877A7" w14:textId="77777777" w:rsidR="004D10CD" w:rsidRPr="00D954D7" w:rsidRDefault="004D10CD" w:rsidP="0038605B">
      <w:pPr>
        <w:pStyle w:val="ListParagraph"/>
        <w:numPr>
          <w:ilvl w:val="0"/>
          <w:numId w:val="24"/>
        </w:numPr>
        <w:jc w:val="left"/>
        <w:rPr>
          <w:sz w:val="22"/>
          <w:szCs w:val="22"/>
        </w:rPr>
      </w:pPr>
      <w:r w:rsidRPr="00D954D7">
        <w:rPr>
          <w:rFonts w:eastAsia="Arial Unicode MS"/>
          <w:sz w:val="22"/>
          <w:szCs w:val="22"/>
          <w:lang w:val="vi-VN" w:eastAsia="vi-VN" w:bidi="vi-VN"/>
        </w:rPr>
        <w:t>Một sóng điện từ lan truyền trong chân không có bước sóng 6000m. Lấy</w:t>
      </w:r>
      <w:r w:rsidRPr="00D954D7">
        <w:rPr>
          <w:rFonts w:eastAsia="Arial Unicode MS"/>
          <w:sz w:val="22"/>
          <w:szCs w:val="22"/>
          <w:lang w:eastAsia="vi-VN" w:bidi="vi-VN"/>
        </w:rPr>
        <w:t xml:space="preserve"> c=3.10</w:t>
      </w:r>
      <w:r w:rsidRPr="00D954D7">
        <w:rPr>
          <w:rFonts w:eastAsia="Arial Unicode MS"/>
          <w:sz w:val="22"/>
          <w:szCs w:val="22"/>
          <w:vertAlign w:val="superscript"/>
          <w:lang w:eastAsia="vi-VN" w:bidi="vi-VN"/>
        </w:rPr>
        <w:t>8</w:t>
      </w:r>
      <w:r w:rsidRPr="00D954D7">
        <w:rPr>
          <w:rFonts w:eastAsia="Arial Unicode MS"/>
          <w:sz w:val="22"/>
          <w:szCs w:val="22"/>
          <w:lang w:eastAsia="vi-VN" w:bidi="vi-VN"/>
        </w:rPr>
        <w:t xml:space="preserve"> m/s </w:t>
      </w:r>
      <w:r w:rsidRPr="00D954D7">
        <w:rPr>
          <w:rFonts w:eastAsia="Arial Unicode MS"/>
          <w:sz w:val="22"/>
          <w:szCs w:val="22"/>
          <w:lang w:val="vi-VN" w:eastAsia="vi-VN" w:bidi="vi-VN"/>
        </w:rPr>
        <w:t xml:space="preserve"> Biết trong sóng điện từ, thành phần điện trường tại một điểm biến thiên điều hòa với chu kỳ T. Giá trị của T là</w:t>
      </w:r>
    </w:p>
    <w:p w14:paraId="6F3300FB" w14:textId="77777777" w:rsidR="004D10CD" w:rsidRPr="00D954D7" w:rsidRDefault="004D10CD" w:rsidP="0038605B">
      <w:pPr>
        <w:spacing w:line="240" w:lineRule="atLeast"/>
        <w:ind w:left="0" w:firstLine="283"/>
        <w:jc w:val="left"/>
        <w:rPr>
          <w:rFonts w:eastAsia="SimSun"/>
          <w:color w:val="FF0000"/>
          <w:sz w:val="22"/>
          <w:szCs w:val="22"/>
          <w:lang w:val="vi-VN" w:eastAsia="zh-CN"/>
        </w:rPr>
      </w:pPr>
      <w:r w:rsidRPr="00D954D7">
        <w:rPr>
          <w:rFonts w:eastAsia="SimSun"/>
          <w:b/>
          <w:color w:val="3333FF"/>
          <w:sz w:val="22"/>
          <w:szCs w:val="22"/>
          <w:lang w:val="vi-VN" w:eastAsia="zh-CN"/>
        </w:rPr>
        <w:t>A.</w:t>
      </w:r>
      <w:r w:rsidRPr="00D954D7">
        <w:rPr>
          <w:rFonts w:eastAsia="SimSun"/>
          <w:sz w:val="22"/>
          <w:szCs w:val="22"/>
          <w:lang w:val="vi-VN" w:eastAsia="zh-CN"/>
        </w:rPr>
        <w:t xml:space="preserve"> </w:t>
      </w:r>
      <w:r w:rsidRPr="00D954D7">
        <w:rPr>
          <w:rFonts w:eastAsia="SimSun"/>
          <w:sz w:val="22"/>
          <w:szCs w:val="22"/>
          <w:lang w:eastAsia="zh-CN"/>
        </w:rPr>
        <w:t>3.10</w:t>
      </w:r>
      <w:r w:rsidRPr="00D954D7">
        <w:rPr>
          <w:rFonts w:eastAsia="SimSun"/>
          <w:sz w:val="22"/>
          <w:szCs w:val="22"/>
          <w:vertAlign w:val="superscript"/>
          <w:lang w:eastAsia="zh-CN"/>
        </w:rPr>
        <w:t xml:space="preserve">-4 </w:t>
      </w:r>
      <w:r w:rsidRPr="00D954D7">
        <w:rPr>
          <w:rFonts w:eastAsia="SimSun"/>
          <w:sz w:val="22"/>
          <w:szCs w:val="22"/>
          <w:lang w:eastAsia="zh-CN"/>
        </w:rPr>
        <w:t>s.</w:t>
      </w:r>
      <w:r w:rsidRPr="00D954D7">
        <w:rPr>
          <w:rFonts w:eastAsia="SimSun"/>
          <w:b/>
          <w:sz w:val="22"/>
          <w:szCs w:val="22"/>
          <w:lang w:val="vi-VN" w:eastAsia="zh-CN"/>
        </w:rPr>
        <w:tab/>
      </w:r>
      <w:r w:rsidRPr="00D954D7">
        <w:rPr>
          <w:rFonts w:eastAsia="SimSun"/>
          <w:b/>
          <w:color w:val="3333FF"/>
          <w:sz w:val="22"/>
          <w:szCs w:val="22"/>
          <w:lang w:val="vi-VN" w:eastAsia="zh-CN"/>
        </w:rPr>
        <w:t>B.</w:t>
      </w:r>
      <w:r w:rsidRPr="00D954D7">
        <w:rPr>
          <w:rFonts w:eastAsia="SimSun"/>
          <w:sz w:val="22"/>
          <w:szCs w:val="22"/>
          <w:lang w:val="vi-VN" w:eastAsia="zh-CN"/>
        </w:rPr>
        <w:t xml:space="preserve"> </w:t>
      </w:r>
      <w:r w:rsidRPr="00D954D7">
        <w:rPr>
          <w:rFonts w:eastAsia="SimSun"/>
          <w:sz w:val="22"/>
          <w:szCs w:val="22"/>
          <w:lang w:eastAsia="zh-CN"/>
        </w:rPr>
        <w:t>4.10</w:t>
      </w:r>
      <w:r w:rsidRPr="00D954D7">
        <w:rPr>
          <w:rFonts w:eastAsia="SimSun"/>
          <w:sz w:val="22"/>
          <w:szCs w:val="22"/>
          <w:vertAlign w:val="superscript"/>
          <w:lang w:eastAsia="zh-CN"/>
        </w:rPr>
        <w:t xml:space="preserve">-5 </w:t>
      </w:r>
      <w:r w:rsidRPr="00D954D7">
        <w:rPr>
          <w:rFonts w:eastAsia="SimSun"/>
          <w:sz w:val="22"/>
          <w:szCs w:val="22"/>
          <w:lang w:eastAsia="zh-CN"/>
        </w:rPr>
        <w:t>s.</w:t>
      </w:r>
      <w:r w:rsidRPr="00D954D7">
        <w:rPr>
          <w:rFonts w:eastAsia="SimSun"/>
          <w:b/>
          <w:sz w:val="22"/>
          <w:szCs w:val="22"/>
          <w:lang w:val="vi-VN" w:eastAsia="zh-CN"/>
        </w:rPr>
        <w:tab/>
      </w:r>
      <w:r w:rsidRPr="00D954D7">
        <w:rPr>
          <w:rFonts w:eastAsia="SimSun"/>
          <w:b/>
          <w:color w:val="3333FF"/>
          <w:sz w:val="22"/>
          <w:szCs w:val="22"/>
          <w:lang w:val="vi-VN" w:eastAsia="zh-CN"/>
        </w:rPr>
        <w:t>C.</w:t>
      </w:r>
      <w:r w:rsidRPr="00D954D7">
        <w:rPr>
          <w:rFonts w:eastAsia="SimSun"/>
          <w:sz w:val="22"/>
          <w:szCs w:val="22"/>
          <w:lang w:val="vi-VN" w:eastAsia="zh-CN"/>
        </w:rPr>
        <w:t xml:space="preserve"> </w:t>
      </w:r>
      <w:r w:rsidRPr="00D954D7">
        <w:rPr>
          <w:rFonts w:eastAsia="SimSun"/>
          <w:sz w:val="22"/>
          <w:szCs w:val="22"/>
          <w:lang w:eastAsia="zh-CN"/>
        </w:rPr>
        <w:t>5.10</w:t>
      </w:r>
      <w:r w:rsidRPr="00D954D7">
        <w:rPr>
          <w:rFonts w:eastAsia="SimSun"/>
          <w:sz w:val="22"/>
          <w:szCs w:val="22"/>
          <w:vertAlign w:val="superscript"/>
          <w:lang w:eastAsia="zh-CN"/>
        </w:rPr>
        <w:t xml:space="preserve">-4 </w:t>
      </w:r>
      <w:r w:rsidRPr="00D954D7">
        <w:rPr>
          <w:rFonts w:eastAsia="SimSun"/>
          <w:sz w:val="22"/>
          <w:szCs w:val="22"/>
          <w:lang w:eastAsia="zh-CN"/>
        </w:rPr>
        <w:t>s.</w:t>
      </w:r>
      <w:r w:rsidRPr="00D954D7">
        <w:rPr>
          <w:rFonts w:eastAsia="SimSun"/>
          <w:b/>
          <w:sz w:val="22"/>
          <w:szCs w:val="22"/>
          <w:lang w:val="vi-VN" w:eastAsia="zh-CN"/>
        </w:rPr>
        <w:tab/>
      </w:r>
      <w:r w:rsidRPr="00D954D7">
        <w:rPr>
          <w:rFonts w:eastAsia="SimSun"/>
          <w:b/>
          <w:color w:val="FF0000"/>
          <w:sz w:val="22"/>
          <w:szCs w:val="22"/>
          <w:u w:val="single"/>
          <w:lang w:val="vi-VN" w:eastAsia="zh-CN"/>
        </w:rPr>
        <w:t>D.</w:t>
      </w:r>
      <w:r w:rsidRPr="00D954D7">
        <w:rPr>
          <w:rFonts w:eastAsia="SimSun"/>
          <w:color w:val="FF0000"/>
          <w:sz w:val="22"/>
          <w:szCs w:val="22"/>
          <w:lang w:val="vi-VN" w:eastAsia="zh-CN"/>
        </w:rPr>
        <w:t xml:space="preserve"> </w:t>
      </w:r>
      <w:r w:rsidRPr="00D954D7">
        <w:rPr>
          <w:rFonts w:eastAsia="SimSun"/>
          <w:color w:val="FF0000"/>
          <w:sz w:val="22"/>
          <w:szCs w:val="22"/>
          <w:lang w:eastAsia="zh-CN"/>
        </w:rPr>
        <w:t>2.10</w:t>
      </w:r>
      <w:r w:rsidRPr="00D954D7">
        <w:rPr>
          <w:rFonts w:eastAsia="SimSun"/>
          <w:color w:val="FF0000"/>
          <w:sz w:val="22"/>
          <w:szCs w:val="22"/>
          <w:vertAlign w:val="superscript"/>
          <w:lang w:eastAsia="zh-CN"/>
        </w:rPr>
        <w:t xml:space="preserve">-5 </w:t>
      </w:r>
      <w:r w:rsidRPr="00D954D7">
        <w:rPr>
          <w:rFonts w:eastAsia="SimSun"/>
          <w:color w:val="FF0000"/>
          <w:sz w:val="22"/>
          <w:szCs w:val="22"/>
          <w:lang w:eastAsia="zh-CN"/>
        </w:rPr>
        <w:t>s.</w:t>
      </w:r>
    </w:p>
    <w:p w14:paraId="12B989AF" w14:textId="77777777" w:rsidR="004D10CD" w:rsidRPr="00D954D7" w:rsidRDefault="004D10CD" w:rsidP="0038605B">
      <w:pPr>
        <w:pStyle w:val="ListParagraph"/>
        <w:numPr>
          <w:ilvl w:val="0"/>
          <w:numId w:val="24"/>
        </w:numPr>
        <w:jc w:val="left"/>
        <w:rPr>
          <w:sz w:val="22"/>
          <w:szCs w:val="22"/>
        </w:rPr>
      </w:pPr>
      <w:r w:rsidRPr="00D954D7">
        <w:rPr>
          <w:rFonts w:eastAsia="Calibri"/>
          <w:sz w:val="22"/>
          <w:szCs w:val="22"/>
          <w:lang w:val="vi-VN" w:eastAsia="vi-VN" w:bidi="vi-VN"/>
        </w:rPr>
        <w:t>Một sóng điện từ lan truyền trong chân không có bước sóng 3000m. Lấy c=3.10</w:t>
      </w:r>
      <w:r w:rsidRPr="00D954D7">
        <w:rPr>
          <w:rFonts w:eastAsia="Calibri"/>
          <w:sz w:val="22"/>
          <w:szCs w:val="22"/>
          <w:vertAlign w:val="superscript"/>
          <w:lang w:val="vi-VN" w:eastAsia="vi-VN" w:bidi="vi-VN"/>
        </w:rPr>
        <w:t>8</w:t>
      </w:r>
      <w:r w:rsidRPr="00D954D7">
        <w:rPr>
          <w:rFonts w:eastAsia="Calibri"/>
          <w:sz w:val="22"/>
          <w:szCs w:val="22"/>
          <w:lang w:val="vi-VN" w:eastAsia="vi-VN" w:bidi="vi-VN"/>
        </w:rPr>
        <w:t>m/s. Biết trong sóng điện từ, thành phần từ trường tại một điểm biến thiên điều hòa với chu kì T. Giá trị của T là</w:t>
      </w:r>
    </w:p>
    <w:p w14:paraId="72E3B2A6" w14:textId="77777777" w:rsidR="004D10CD" w:rsidRPr="00D954D7" w:rsidRDefault="004D10CD" w:rsidP="0038605B">
      <w:pPr>
        <w:spacing w:line="240" w:lineRule="atLeast"/>
        <w:ind w:left="0" w:firstLine="283"/>
        <w:jc w:val="left"/>
        <w:rPr>
          <w:rFonts w:eastAsia="Calibri"/>
          <w:sz w:val="22"/>
          <w:szCs w:val="22"/>
        </w:rPr>
      </w:pPr>
      <w:r w:rsidRPr="00D954D7">
        <w:rPr>
          <w:rFonts w:eastAsia="Calibri"/>
          <w:b/>
          <w:color w:val="3333FF"/>
          <w:sz w:val="22"/>
          <w:szCs w:val="22"/>
        </w:rPr>
        <w:t>A.</w:t>
      </w:r>
      <w:r w:rsidRPr="00D954D7">
        <w:rPr>
          <w:rFonts w:eastAsia="Calibri"/>
          <w:sz w:val="22"/>
          <w:szCs w:val="22"/>
        </w:rPr>
        <w:t>4.10</w:t>
      </w:r>
      <w:r w:rsidRPr="00D954D7">
        <w:rPr>
          <w:rFonts w:eastAsia="Calibri"/>
          <w:sz w:val="22"/>
          <w:szCs w:val="22"/>
          <w:vertAlign w:val="superscript"/>
        </w:rPr>
        <w:t>-6</w:t>
      </w:r>
      <w:r w:rsidRPr="00D954D7">
        <w:rPr>
          <w:rFonts w:eastAsia="Calibri"/>
          <w:sz w:val="22"/>
          <w:szCs w:val="22"/>
        </w:rPr>
        <w:t>s</w:t>
      </w:r>
      <w:r w:rsidRPr="00D954D7">
        <w:rPr>
          <w:rFonts w:eastAsia="Calibri"/>
          <w:b/>
          <w:sz w:val="22"/>
          <w:szCs w:val="22"/>
        </w:rPr>
        <w:tab/>
      </w:r>
      <w:r w:rsidRPr="00D954D7">
        <w:rPr>
          <w:rFonts w:eastAsia="Calibri"/>
          <w:b/>
          <w:color w:val="3333FF"/>
          <w:sz w:val="22"/>
          <w:szCs w:val="22"/>
        </w:rPr>
        <w:t>B.</w:t>
      </w:r>
      <w:r w:rsidRPr="00D954D7">
        <w:rPr>
          <w:rFonts w:eastAsia="Calibri"/>
          <w:sz w:val="22"/>
          <w:szCs w:val="22"/>
        </w:rPr>
        <w:t>2.10</w:t>
      </w:r>
      <w:r w:rsidRPr="00D954D7">
        <w:rPr>
          <w:rFonts w:eastAsia="Calibri"/>
          <w:sz w:val="22"/>
          <w:szCs w:val="22"/>
          <w:vertAlign w:val="superscript"/>
        </w:rPr>
        <w:t>-5</w:t>
      </w:r>
      <w:r w:rsidRPr="00D954D7">
        <w:rPr>
          <w:rFonts w:eastAsia="Calibri"/>
          <w:sz w:val="22"/>
          <w:szCs w:val="22"/>
        </w:rPr>
        <w:t>s</w:t>
      </w:r>
      <w:r w:rsidRPr="00D954D7">
        <w:rPr>
          <w:rFonts w:eastAsia="Calibri"/>
          <w:b/>
          <w:sz w:val="22"/>
          <w:szCs w:val="22"/>
        </w:rPr>
        <w:tab/>
      </w:r>
      <w:r w:rsidRPr="00D954D7">
        <w:rPr>
          <w:rFonts w:eastAsia="Calibri"/>
          <w:b/>
          <w:color w:val="FF0000"/>
          <w:sz w:val="22"/>
          <w:szCs w:val="22"/>
          <w:u w:val="single"/>
        </w:rPr>
        <w:t>C.</w:t>
      </w:r>
      <w:r w:rsidRPr="00D954D7">
        <w:rPr>
          <w:rFonts w:eastAsia="Calibri"/>
          <w:color w:val="FF0000"/>
          <w:sz w:val="22"/>
          <w:szCs w:val="22"/>
        </w:rPr>
        <w:t>10</w:t>
      </w:r>
      <w:r w:rsidRPr="00D954D7">
        <w:rPr>
          <w:rFonts w:eastAsia="Calibri"/>
          <w:color w:val="FF0000"/>
          <w:sz w:val="22"/>
          <w:szCs w:val="22"/>
          <w:vertAlign w:val="superscript"/>
        </w:rPr>
        <w:t>-5</w:t>
      </w:r>
      <w:r w:rsidRPr="00D954D7">
        <w:rPr>
          <w:rFonts w:eastAsia="Calibri"/>
          <w:color w:val="FF0000"/>
          <w:sz w:val="22"/>
          <w:szCs w:val="22"/>
        </w:rPr>
        <w:t>s</w:t>
      </w:r>
      <w:r w:rsidRPr="00D954D7">
        <w:rPr>
          <w:rFonts w:eastAsia="Calibri"/>
          <w:b/>
          <w:sz w:val="22"/>
          <w:szCs w:val="22"/>
        </w:rPr>
        <w:tab/>
      </w:r>
      <w:r w:rsidRPr="00D954D7">
        <w:rPr>
          <w:rFonts w:eastAsia="Calibri"/>
          <w:b/>
          <w:sz w:val="22"/>
          <w:szCs w:val="22"/>
        </w:rPr>
        <w:tab/>
      </w:r>
      <w:r w:rsidRPr="00D954D7">
        <w:rPr>
          <w:rFonts w:eastAsia="Calibri"/>
          <w:b/>
          <w:color w:val="3333FF"/>
          <w:sz w:val="22"/>
          <w:szCs w:val="22"/>
        </w:rPr>
        <w:t>D.</w:t>
      </w:r>
      <w:r w:rsidRPr="00D954D7">
        <w:rPr>
          <w:rFonts w:eastAsia="Calibri"/>
          <w:sz w:val="22"/>
          <w:szCs w:val="22"/>
        </w:rPr>
        <w:t>3.10</w:t>
      </w:r>
      <w:r w:rsidRPr="00D954D7">
        <w:rPr>
          <w:rFonts w:eastAsia="Calibri"/>
          <w:sz w:val="22"/>
          <w:szCs w:val="22"/>
          <w:vertAlign w:val="superscript"/>
        </w:rPr>
        <w:t>-6</w:t>
      </w:r>
      <w:r w:rsidRPr="00D954D7">
        <w:rPr>
          <w:rFonts w:eastAsia="Calibri"/>
          <w:sz w:val="22"/>
          <w:szCs w:val="22"/>
        </w:rPr>
        <w:t>s</w:t>
      </w:r>
    </w:p>
    <w:p w14:paraId="24496D5D" w14:textId="77777777" w:rsidR="00F0504E" w:rsidRPr="00D954D7" w:rsidRDefault="00F0504E" w:rsidP="0038605B">
      <w:pPr>
        <w:jc w:val="left"/>
        <w:rPr>
          <w:sz w:val="22"/>
          <w:szCs w:val="22"/>
        </w:rPr>
      </w:pPr>
    </w:p>
    <w:p w14:paraId="31459C84" w14:textId="30B76EAB" w:rsidR="009C6C3D" w:rsidRPr="00D954D7" w:rsidRDefault="009C6C3D" w:rsidP="0038605B">
      <w:pPr>
        <w:pStyle w:val="Heading3"/>
        <w:jc w:val="left"/>
        <w:rPr>
          <w:rFonts w:cs="Times New Roman"/>
        </w:rPr>
      </w:pPr>
      <w:bookmarkStart w:id="267" w:name="_Toc47111501"/>
      <w:r w:rsidRPr="00D954D7">
        <w:rPr>
          <w:rFonts w:cs="Times New Roman"/>
        </w:rPr>
        <w:t>NĂM 2020</w:t>
      </w:r>
      <w:bookmarkEnd w:id="267"/>
    </w:p>
    <w:p w14:paraId="431BA0C1" w14:textId="77777777" w:rsidR="00CA7AF6" w:rsidRPr="00D954D7" w:rsidRDefault="00CA7AF6" w:rsidP="0038605B">
      <w:pPr>
        <w:numPr>
          <w:ilvl w:val="0"/>
          <w:numId w:val="24"/>
        </w:numPr>
        <w:shd w:val="clear" w:color="auto" w:fill="FFFFFF"/>
        <w:spacing w:line="259" w:lineRule="auto"/>
        <w:mirrorIndents/>
        <w:jc w:val="left"/>
        <w:rPr>
          <w:rFonts w:eastAsia="Times New Roman"/>
          <w:sz w:val="22"/>
          <w:szCs w:val="22"/>
          <w:lang w:val="x-none" w:eastAsia="x-none"/>
        </w:rPr>
      </w:pPr>
      <w:r w:rsidRPr="00D954D7">
        <w:rPr>
          <w:rFonts w:eastAsia="Times New Roman"/>
          <w:b/>
          <w:bCs/>
          <w:color w:val="70AD47"/>
          <w:sz w:val="22"/>
          <w:szCs w:val="22"/>
          <w:lang w:eastAsia="x-none"/>
        </w:rPr>
        <w:t xml:space="preserve">(MH-19-20-QG) </w:t>
      </w:r>
      <w:r w:rsidRPr="00D954D7">
        <w:rPr>
          <w:rFonts w:eastAsia="Times New Roman"/>
          <w:b/>
          <w:bCs/>
          <w:color w:val="0000FF"/>
          <w:sz w:val="22"/>
          <w:szCs w:val="22"/>
          <w:lang w:val="x-none" w:eastAsia="x-none"/>
        </w:rPr>
        <w:t xml:space="preserve">Câu </w:t>
      </w:r>
      <w:bookmarkStart w:id="268" w:name="c9q"/>
      <w:bookmarkEnd w:id="268"/>
      <w:r w:rsidRPr="00D954D7">
        <w:rPr>
          <w:rFonts w:eastAsia="Times New Roman"/>
          <w:b/>
          <w:bCs/>
          <w:color w:val="0000FF"/>
          <w:sz w:val="22"/>
          <w:szCs w:val="22"/>
          <w:lang w:val="x-none" w:eastAsia="x-none"/>
        </w:rPr>
        <w:t xml:space="preserve">9. </w:t>
      </w:r>
      <w:r w:rsidRPr="00D954D7">
        <w:rPr>
          <w:rFonts w:eastAsia="Times New Roman"/>
          <w:color w:val="000000"/>
          <w:sz w:val="22"/>
          <w:szCs w:val="22"/>
          <w:lang w:val="x-none" w:eastAsia="x-none"/>
        </w:rPr>
        <w:t>Trong chân không, sóng điện từ có bước sóng nào sau đây là sóng vô tuyến?</w:t>
      </w:r>
    </w:p>
    <w:p w14:paraId="15F2ECC6" w14:textId="77777777" w:rsidR="00CA7AF6" w:rsidRPr="00D954D7" w:rsidRDefault="00CA7AF6" w:rsidP="0038605B">
      <w:pPr>
        <w:ind w:left="0"/>
        <w:mirrorIndents/>
        <w:jc w:val="left"/>
        <w:rPr>
          <w:rFonts w:eastAsia="Times New Roman"/>
          <w:b/>
          <w:color w:val="0000FF"/>
          <w:sz w:val="22"/>
          <w:szCs w:val="22"/>
          <w:lang w:val="x-none" w:eastAsia="x-none"/>
        </w:rPr>
      </w:pPr>
      <w:bookmarkStart w:id="269" w:name="c9a"/>
      <w:r w:rsidRPr="00D954D7">
        <w:rPr>
          <w:rFonts w:eastAsia="Times New Roman"/>
          <w:b/>
          <w:color w:val="0000FF"/>
          <w:sz w:val="22"/>
          <w:szCs w:val="22"/>
          <w:lang w:val="x-none" w:eastAsia="x-none"/>
        </w:rPr>
        <w:tab/>
      </w:r>
      <w:r w:rsidRPr="00D954D7">
        <w:rPr>
          <w:rFonts w:eastAsia="Times New Roman"/>
          <w:b/>
          <w:color w:val="FF0000"/>
          <w:sz w:val="22"/>
          <w:szCs w:val="22"/>
          <w:u w:val="single" w:color="FF0000"/>
          <w:lang w:val="x-none" w:eastAsia="x-none"/>
        </w:rPr>
        <w:t>A.</w:t>
      </w:r>
      <w:r w:rsidRPr="00D954D7">
        <w:rPr>
          <w:rFonts w:eastAsia="Times New Roman"/>
          <w:color w:val="FF0000"/>
          <w:sz w:val="22"/>
          <w:szCs w:val="22"/>
          <w:u w:val="single" w:color="FF0000"/>
          <w:lang w:val="x-none" w:eastAsia="x-none"/>
        </w:rPr>
        <w:t xml:space="preserve"> </w:t>
      </w:r>
      <w:r w:rsidRPr="00D954D7">
        <w:rPr>
          <w:rFonts w:eastAsia="Times New Roman"/>
          <w:b/>
          <w:color w:val="FF0000"/>
          <w:position w:val="-10"/>
          <w:sz w:val="22"/>
          <w:szCs w:val="22"/>
          <w:u w:val="single" w:color="FF0000"/>
          <w:lang w:val="x-none" w:eastAsia="x-none"/>
        </w:rPr>
        <w:object w:dxaOrig="600" w:dyaOrig="320" w14:anchorId="37D2EC72">
          <v:shape id="_x0000_i2710" type="#_x0000_t75" style="width:30pt;height:15.3pt" o:ole="">
            <v:imagedata r:id="rId3369" o:title=""/>
          </v:shape>
          <o:OLEObject Type="Embed" ProgID="Equation.DSMT4" ShapeID="_x0000_i2710" DrawAspect="Content" ObjectID="_1657736806" r:id="rId3370"/>
        </w:object>
      </w:r>
      <w:bookmarkStart w:id="270" w:name="c9b"/>
      <w:bookmarkEnd w:id="269"/>
      <w:r w:rsidRPr="00D954D7">
        <w:rPr>
          <w:rFonts w:eastAsia="Times New Roman"/>
          <w:b/>
          <w:color w:val="0000FF"/>
          <w:sz w:val="22"/>
          <w:szCs w:val="22"/>
          <w:lang w:val="x-none" w:eastAsia="x-none"/>
        </w:rPr>
        <w:tab/>
        <w:t xml:space="preserve">B.  </w:t>
      </w:r>
      <w:r w:rsidRPr="00D954D7">
        <w:rPr>
          <w:rFonts w:eastAsia="Times New Roman"/>
          <w:b/>
          <w:color w:val="0000CC"/>
          <w:position w:val="-10"/>
          <w:sz w:val="22"/>
          <w:szCs w:val="22"/>
          <w:lang w:val="x-none" w:eastAsia="x-none"/>
        </w:rPr>
        <w:object w:dxaOrig="780" w:dyaOrig="320" w14:anchorId="31C5B2F9">
          <v:shape id="_x0000_i2711" type="#_x0000_t75" style="width:39.1pt;height:15.3pt" o:ole="">
            <v:imagedata r:id="rId3371" o:title=""/>
          </v:shape>
          <o:OLEObject Type="Embed" ProgID="Equation.DSMT4" ShapeID="_x0000_i2711" DrawAspect="Content" ObjectID="_1657736807" r:id="rId3372"/>
        </w:object>
      </w:r>
      <w:bookmarkStart w:id="271" w:name="c9c"/>
      <w:bookmarkEnd w:id="270"/>
      <w:r w:rsidRPr="00D954D7">
        <w:rPr>
          <w:rFonts w:eastAsia="Times New Roman"/>
          <w:b/>
          <w:color w:val="0000FF"/>
          <w:sz w:val="22"/>
          <w:szCs w:val="22"/>
          <w:lang w:val="x-none" w:eastAsia="x-none"/>
        </w:rPr>
        <w:tab/>
        <w:t xml:space="preserve">C.  </w:t>
      </w:r>
      <w:r w:rsidRPr="00D954D7">
        <w:rPr>
          <w:rFonts w:eastAsia="Times New Roman"/>
          <w:b/>
          <w:color w:val="0000CC"/>
          <w:position w:val="-10"/>
          <w:sz w:val="22"/>
          <w:szCs w:val="22"/>
          <w:lang w:val="x-none" w:eastAsia="x-none"/>
        </w:rPr>
        <w:object w:dxaOrig="720" w:dyaOrig="320" w14:anchorId="086FC0F8">
          <v:shape id="_x0000_i2712" type="#_x0000_t75" style="width:35.25pt;height:16.75pt" o:ole="">
            <v:imagedata r:id="rId3373" o:title=""/>
          </v:shape>
          <o:OLEObject Type="Embed" ProgID="Equation.DSMT4" ShapeID="_x0000_i2712" DrawAspect="Content" ObjectID="_1657736808" r:id="rId3374"/>
        </w:object>
      </w:r>
      <w:bookmarkStart w:id="272" w:name="c9d"/>
      <w:bookmarkEnd w:id="271"/>
      <w:r w:rsidRPr="00D954D7">
        <w:rPr>
          <w:rFonts w:eastAsia="Times New Roman"/>
          <w:b/>
          <w:color w:val="0000FF"/>
          <w:sz w:val="22"/>
          <w:szCs w:val="22"/>
          <w:lang w:val="x-none" w:eastAsia="x-none"/>
        </w:rPr>
        <w:tab/>
        <w:t xml:space="preserve">D. </w:t>
      </w:r>
      <w:r w:rsidRPr="00D954D7">
        <w:rPr>
          <w:rFonts w:eastAsia="Times New Roman"/>
          <w:b/>
          <w:sz w:val="22"/>
          <w:szCs w:val="22"/>
          <w:lang w:val="x-none" w:eastAsia="x-none"/>
        </w:rPr>
        <w:t xml:space="preserve"> </w:t>
      </w:r>
      <w:r w:rsidRPr="00D954D7">
        <w:rPr>
          <w:rFonts w:eastAsia="Times New Roman"/>
          <w:b/>
          <w:color w:val="0000CC"/>
          <w:position w:val="-10"/>
          <w:sz w:val="22"/>
          <w:szCs w:val="22"/>
          <w:lang w:val="x-none" w:eastAsia="x-none"/>
        </w:rPr>
        <w:object w:dxaOrig="800" w:dyaOrig="320" w14:anchorId="424A9AA6">
          <v:shape id="_x0000_i2713" type="#_x0000_t75" style="width:39.95pt;height:15.3pt" o:ole="">
            <v:imagedata r:id="rId3375" o:title=""/>
          </v:shape>
          <o:OLEObject Type="Embed" ProgID="Equation.DSMT4" ShapeID="_x0000_i2713" DrawAspect="Content" ObjectID="_1657736809" r:id="rId3376"/>
        </w:object>
      </w:r>
    </w:p>
    <w:bookmarkEnd w:id="272"/>
    <w:p w14:paraId="16ADE06E" w14:textId="699CF74A" w:rsidR="004C16F1" w:rsidRPr="00D954D7" w:rsidRDefault="004C16F1" w:rsidP="0038605B">
      <w:pPr>
        <w:numPr>
          <w:ilvl w:val="0"/>
          <w:numId w:val="24"/>
        </w:numPr>
        <w:shd w:val="clear" w:color="auto" w:fill="FFFFFF"/>
        <w:spacing w:line="360" w:lineRule="auto"/>
        <w:ind w:left="0" w:firstLine="0"/>
        <w:mirrorIndents/>
        <w:jc w:val="left"/>
        <w:rPr>
          <w:rFonts w:eastAsia="Calibri"/>
          <w:color w:val="000000"/>
          <w:sz w:val="22"/>
          <w:szCs w:val="22"/>
        </w:rPr>
      </w:pPr>
      <w:r w:rsidRPr="00D954D7">
        <w:rPr>
          <w:rFonts w:eastAsia="Calibri"/>
          <w:b/>
          <w:color w:val="70AD47"/>
          <w:spacing w:val="2"/>
          <w:sz w:val="22"/>
          <w:szCs w:val="22"/>
        </w:rPr>
        <w:t xml:space="preserve">(MH-L2-TNTHPT-20) </w:t>
      </w:r>
      <w:r w:rsidRPr="00D954D7">
        <w:rPr>
          <w:rFonts w:eastAsia="Calibri"/>
          <w:b/>
          <w:color w:val="000000"/>
          <w:sz w:val="22"/>
          <w:szCs w:val="22"/>
        </w:rPr>
        <w:t>Câu 14.</w:t>
      </w:r>
      <w:r w:rsidRPr="00D954D7">
        <w:rPr>
          <w:rFonts w:eastAsia="Calibri"/>
          <w:color w:val="000000"/>
          <w:sz w:val="22"/>
          <w:szCs w:val="22"/>
        </w:rPr>
        <w:t xml:space="preserve"> Trong chân không, sóng điện từ có bước sóng nào sau đây là sóng ngắn vô tuyến?</w:t>
      </w:r>
    </w:p>
    <w:p w14:paraId="27878FD0" w14:textId="77777777" w:rsidR="004C16F1" w:rsidRPr="00D954D7" w:rsidRDefault="004C16F1" w:rsidP="0038605B">
      <w:pPr>
        <w:spacing w:line="360" w:lineRule="auto"/>
        <w:ind w:left="0"/>
        <w:jc w:val="left"/>
        <w:rPr>
          <w:rFonts w:eastAsia="Calibri"/>
          <w:color w:val="000000"/>
          <w:sz w:val="22"/>
          <w:szCs w:val="22"/>
        </w:rPr>
      </w:pPr>
      <w:r w:rsidRPr="00D954D7">
        <w:rPr>
          <w:rFonts w:eastAsia="Calibri"/>
          <w:b/>
          <w:color w:val="000000"/>
          <w:sz w:val="22"/>
          <w:szCs w:val="22"/>
        </w:rPr>
        <w:tab/>
        <w:t>A.</w:t>
      </w:r>
      <w:r w:rsidRPr="00D954D7">
        <w:rPr>
          <w:rFonts w:eastAsia="Calibri"/>
          <w:color w:val="000000"/>
          <w:sz w:val="22"/>
          <w:szCs w:val="22"/>
        </w:rPr>
        <w:t xml:space="preserve"> 20000 m.</w:t>
      </w:r>
      <w:r w:rsidRPr="00D954D7">
        <w:rPr>
          <w:rFonts w:eastAsia="Calibri"/>
          <w:color w:val="000000"/>
          <w:sz w:val="22"/>
          <w:szCs w:val="22"/>
        </w:rPr>
        <w:tab/>
      </w:r>
      <w:r w:rsidRPr="00D954D7">
        <w:rPr>
          <w:rFonts w:eastAsia="Calibri"/>
          <w:b/>
          <w:color w:val="000000"/>
          <w:sz w:val="22"/>
          <w:szCs w:val="22"/>
        </w:rPr>
        <w:t>B.</w:t>
      </w:r>
      <w:r w:rsidRPr="00D954D7">
        <w:rPr>
          <w:rFonts w:eastAsia="Calibri"/>
          <w:color w:val="000000"/>
          <w:sz w:val="22"/>
          <w:szCs w:val="22"/>
        </w:rPr>
        <w:t xml:space="preserve"> 6000 m.</w:t>
      </w:r>
      <w:r w:rsidRPr="00D954D7">
        <w:rPr>
          <w:rFonts w:eastAsia="Calibri"/>
          <w:color w:val="000000"/>
          <w:sz w:val="22"/>
          <w:szCs w:val="22"/>
        </w:rPr>
        <w:tab/>
      </w:r>
      <w:r w:rsidRPr="00D954D7">
        <w:rPr>
          <w:rFonts w:eastAsia="Calibri"/>
          <w:b/>
          <w:color w:val="000000"/>
          <w:sz w:val="22"/>
          <w:szCs w:val="22"/>
        </w:rPr>
        <w:t>C.</w:t>
      </w:r>
      <w:r w:rsidRPr="00D954D7">
        <w:rPr>
          <w:rFonts w:eastAsia="Calibri"/>
          <w:color w:val="000000"/>
          <w:sz w:val="22"/>
          <w:szCs w:val="22"/>
        </w:rPr>
        <w:t xml:space="preserve"> 5000 m.</w:t>
      </w:r>
      <w:r w:rsidRPr="00D954D7">
        <w:rPr>
          <w:rFonts w:eastAsia="Calibri"/>
          <w:color w:val="000000"/>
          <w:sz w:val="22"/>
          <w:szCs w:val="22"/>
        </w:rPr>
        <w:tab/>
      </w:r>
      <w:r w:rsidRPr="00D954D7">
        <w:rPr>
          <w:rFonts w:eastAsia="Calibri"/>
          <w:b/>
          <w:color w:val="FF0000"/>
          <w:sz w:val="22"/>
          <w:szCs w:val="22"/>
          <w:u w:val="single"/>
        </w:rPr>
        <w:t>D.</w:t>
      </w:r>
      <w:r w:rsidRPr="00D954D7">
        <w:rPr>
          <w:rFonts w:eastAsia="Calibri"/>
          <w:color w:val="FF0000"/>
          <w:sz w:val="22"/>
          <w:szCs w:val="22"/>
          <w:u w:val="single"/>
        </w:rPr>
        <w:t xml:space="preserve"> 60 m.</w:t>
      </w:r>
    </w:p>
    <w:p w14:paraId="3C8260B2" w14:textId="0C73FCA0" w:rsidR="00FC4EE3" w:rsidRPr="00D954D7" w:rsidRDefault="00FC4EE3" w:rsidP="0038605B">
      <w:pPr>
        <w:numPr>
          <w:ilvl w:val="0"/>
          <w:numId w:val="24"/>
        </w:numPr>
        <w:shd w:val="clear" w:color="auto" w:fill="FFFFFF"/>
        <w:spacing w:line="360" w:lineRule="auto"/>
        <w:ind w:left="0" w:firstLine="0"/>
        <w:mirrorIndents/>
        <w:jc w:val="left"/>
        <w:rPr>
          <w:rFonts w:eastAsia="Calibri"/>
          <w:color w:val="000000"/>
          <w:sz w:val="22"/>
          <w:szCs w:val="22"/>
        </w:rPr>
      </w:pPr>
      <w:r w:rsidRPr="00D954D7">
        <w:rPr>
          <w:rFonts w:eastAsia="Calibri"/>
          <w:b/>
          <w:color w:val="70AD47"/>
          <w:spacing w:val="2"/>
          <w:sz w:val="22"/>
          <w:szCs w:val="22"/>
        </w:rPr>
        <w:t xml:space="preserve">(MH-L2-TNTHPT-20) </w:t>
      </w:r>
      <w:r w:rsidRPr="00D954D7">
        <w:rPr>
          <w:rFonts w:eastAsia="Calibri"/>
          <w:b/>
          <w:color w:val="000000"/>
          <w:sz w:val="22"/>
          <w:szCs w:val="22"/>
        </w:rPr>
        <w:t>Câu 26.</w:t>
      </w:r>
      <w:r w:rsidRPr="00D954D7">
        <w:rPr>
          <w:rFonts w:eastAsia="Calibri"/>
          <w:color w:val="000000"/>
          <w:sz w:val="22"/>
          <w:szCs w:val="22"/>
        </w:rPr>
        <w:t xml:space="preserve"> Một sóng điện từ có tần số 15.10</w:t>
      </w:r>
      <w:r w:rsidRPr="00D954D7">
        <w:rPr>
          <w:rFonts w:eastAsia="Calibri"/>
          <w:color w:val="000000"/>
          <w:sz w:val="22"/>
          <w:szCs w:val="22"/>
          <w:vertAlign w:val="superscript"/>
        </w:rPr>
        <w:t>6</w:t>
      </w:r>
      <w:r w:rsidRPr="00D954D7">
        <w:rPr>
          <w:rFonts w:eastAsia="Calibri"/>
          <w:color w:val="000000"/>
          <w:sz w:val="22"/>
          <w:szCs w:val="22"/>
        </w:rPr>
        <w:t xml:space="preserve"> Hz truyền trong một môi trường với tốc độ 2,25.10</w:t>
      </w:r>
      <w:r w:rsidRPr="00D954D7">
        <w:rPr>
          <w:rFonts w:eastAsia="Calibri"/>
          <w:color w:val="000000"/>
          <w:sz w:val="22"/>
          <w:szCs w:val="22"/>
          <w:vertAlign w:val="superscript"/>
        </w:rPr>
        <w:t>8</w:t>
      </w:r>
      <w:r w:rsidRPr="00D954D7">
        <w:rPr>
          <w:rFonts w:eastAsia="Calibri"/>
          <w:color w:val="000000"/>
          <w:sz w:val="22"/>
          <w:szCs w:val="22"/>
        </w:rPr>
        <w:t xml:space="preserve"> m/s. Trong môi trường đó, sóng điện từ này có bước sóng là</w:t>
      </w:r>
    </w:p>
    <w:p w14:paraId="70C46B4C" w14:textId="77777777" w:rsidR="00FC4EE3" w:rsidRPr="00D954D7" w:rsidRDefault="00FC4EE3" w:rsidP="0038605B">
      <w:pPr>
        <w:spacing w:line="360" w:lineRule="auto"/>
        <w:ind w:left="0"/>
        <w:jc w:val="left"/>
        <w:rPr>
          <w:rFonts w:eastAsia="Calibri"/>
          <w:color w:val="000000"/>
          <w:sz w:val="22"/>
          <w:szCs w:val="22"/>
        </w:rPr>
      </w:pPr>
      <w:r w:rsidRPr="00D954D7">
        <w:rPr>
          <w:rFonts w:eastAsia="Calibri"/>
          <w:b/>
          <w:color w:val="000000"/>
          <w:sz w:val="22"/>
          <w:szCs w:val="22"/>
        </w:rPr>
        <w:tab/>
        <w:t>A.</w:t>
      </w:r>
      <w:r w:rsidRPr="00D954D7">
        <w:rPr>
          <w:rFonts w:eastAsia="Calibri"/>
          <w:color w:val="000000"/>
          <w:sz w:val="22"/>
          <w:szCs w:val="22"/>
        </w:rPr>
        <w:t xml:space="preserve"> 45 m.</w:t>
      </w:r>
      <w:r w:rsidRPr="00D954D7">
        <w:rPr>
          <w:rFonts w:eastAsia="Calibri"/>
          <w:color w:val="000000"/>
          <w:sz w:val="22"/>
          <w:szCs w:val="22"/>
        </w:rPr>
        <w:tab/>
      </w:r>
      <w:r w:rsidRPr="00D954D7">
        <w:rPr>
          <w:rFonts w:eastAsia="Calibri"/>
          <w:b/>
          <w:color w:val="000000"/>
          <w:sz w:val="22"/>
          <w:szCs w:val="22"/>
        </w:rPr>
        <w:t>B.</w:t>
      </w:r>
      <w:r w:rsidRPr="00D954D7">
        <w:rPr>
          <w:rFonts w:eastAsia="Calibri"/>
          <w:color w:val="000000"/>
          <w:sz w:val="22"/>
          <w:szCs w:val="22"/>
        </w:rPr>
        <w:t xml:space="preserve"> 6,7 m.</w:t>
      </w:r>
      <w:r w:rsidRPr="00D954D7">
        <w:rPr>
          <w:rFonts w:eastAsia="Calibri"/>
          <w:color w:val="000000"/>
          <w:sz w:val="22"/>
          <w:szCs w:val="22"/>
        </w:rPr>
        <w:tab/>
      </w:r>
      <w:r w:rsidRPr="00D954D7">
        <w:rPr>
          <w:rFonts w:eastAsia="Calibri"/>
          <w:b/>
          <w:color w:val="000000"/>
          <w:sz w:val="22"/>
          <w:szCs w:val="22"/>
        </w:rPr>
        <w:t>C.</w:t>
      </w:r>
      <w:r w:rsidRPr="00D954D7">
        <w:rPr>
          <w:rFonts w:eastAsia="Calibri"/>
          <w:color w:val="000000"/>
          <w:sz w:val="22"/>
          <w:szCs w:val="22"/>
        </w:rPr>
        <w:t xml:space="preserve"> 7,5 m.</w:t>
      </w:r>
      <w:r w:rsidRPr="00D954D7">
        <w:rPr>
          <w:rFonts w:eastAsia="Calibri"/>
          <w:color w:val="000000"/>
          <w:sz w:val="22"/>
          <w:szCs w:val="22"/>
        </w:rPr>
        <w:tab/>
      </w:r>
      <w:r w:rsidRPr="00D954D7">
        <w:rPr>
          <w:rFonts w:eastAsia="Calibri"/>
          <w:b/>
          <w:color w:val="FF0000"/>
          <w:sz w:val="22"/>
          <w:szCs w:val="22"/>
          <w:u w:val="single"/>
        </w:rPr>
        <w:t>D.</w:t>
      </w:r>
      <w:r w:rsidRPr="00D954D7">
        <w:rPr>
          <w:rFonts w:eastAsia="Calibri"/>
          <w:color w:val="FF0000"/>
          <w:sz w:val="22"/>
          <w:szCs w:val="22"/>
          <w:u w:val="single"/>
        </w:rPr>
        <w:t xml:space="preserve"> 15 m.</w:t>
      </w:r>
    </w:p>
    <w:p w14:paraId="715DA9BD" w14:textId="77777777" w:rsidR="009C6C3D" w:rsidRPr="00D954D7" w:rsidRDefault="009C6C3D" w:rsidP="0038605B">
      <w:pPr>
        <w:jc w:val="left"/>
        <w:rPr>
          <w:sz w:val="22"/>
          <w:szCs w:val="22"/>
        </w:rPr>
      </w:pPr>
    </w:p>
    <w:p w14:paraId="28F226C1" w14:textId="68F4FCB2" w:rsidR="00F40C1B" w:rsidRPr="00D954D7" w:rsidRDefault="00F40C1B" w:rsidP="0038605B">
      <w:pPr>
        <w:pStyle w:val="Heading3"/>
        <w:jc w:val="left"/>
        <w:rPr>
          <w:rFonts w:cs="Times New Roman"/>
        </w:rPr>
      </w:pPr>
      <w:bookmarkStart w:id="273" w:name="_Toc47111502"/>
      <w:r w:rsidRPr="00D954D7">
        <w:rPr>
          <w:rFonts w:cs="Times New Roman"/>
        </w:rPr>
        <w:t>NĂM 2021</w:t>
      </w:r>
      <w:bookmarkEnd w:id="273"/>
    </w:p>
    <w:p w14:paraId="2FF5415B" w14:textId="77777777" w:rsidR="008916B9" w:rsidRPr="00D954D7" w:rsidRDefault="008916B9" w:rsidP="0038605B">
      <w:pPr>
        <w:jc w:val="left"/>
        <w:rPr>
          <w:sz w:val="22"/>
          <w:szCs w:val="22"/>
        </w:rPr>
      </w:pPr>
    </w:p>
    <w:p w14:paraId="6ED91F37" w14:textId="747FB79A" w:rsidR="008B2960" w:rsidRPr="00D954D7" w:rsidRDefault="008B2960" w:rsidP="0038605B">
      <w:pPr>
        <w:pStyle w:val="Heading2"/>
        <w:jc w:val="left"/>
        <w:rPr>
          <w:rFonts w:cs="Times New Roman"/>
          <w:sz w:val="22"/>
          <w:szCs w:val="22"/>
        </w:rPr>
      </w:pPr>
      <w:bookmarkStart w:id="274" w:name="_Toc47111503"/>
      <w:r w:rsidRPr="00D954D7">
        <w:rPr>
          <w:rFonts w:cs="Times New Roman"/>
          <w:sz w:val="22"/>
          <w:szCs w:val="22"/>
        </w:rPr>
        <w:lastRenderedPageBreak/>
        <w:t>BÀI 23. NGUYÊN TẮC THÔNG TIN LIÊN LẠC BẰNG SÓNG VÔ TUYẾN</w:t>
      </w:r>
      <w:bookmarkEnd w:id="274"/>
    </w:p>
    <w:p w14:paraId="1A8F750C" w14:textId="77777777" w:rsidR="00536974" w:rsidRPr="00D954D7" w:rsidRDefault="00536974" w:rsidP="0038605B">
      <w:pPr>
        <w:jc w:val="left"/>
        <w:rPr>
          <w:sz w:val="22"/>
          <w:szCs w:val="22"/>
        </w:rPr>
      </w:pPr>
    </w:p>
    <w:p w14:paraId="0C8A0EC6" w14:textId="77777777" w:rsidR="008916B9" w:rsidRPr="00D954D7" w:rsidRDefault="008916B9" w:rsidP="0038605B">
      <w:pPr>
        <w:pStyle w:val="Heading3"/>
        <w:jc w:val="left"/>
        <w:rPr>
          <w:rFonts w:cs="Times New Roman"/>
        </w:rPr>
      </w:pPr>
      <w:bookmarkStart w:id="275" w:name="_Toc47111504"/>
      <w:r w:rsidRPr="00D954D7">
        <w:rPr>
          <w:rFonts w:cs="Times New Roman"/>
        </w:rPr>
        <w:t>NĂM 2009 - 2014</w:t>
      </w:r>
      <w:bookmarkEnd w:id="275"/>
    </w:p>
    <w:p w14:paraId="27658B5C" w14:textId="77777777" w:rsidR="008916B9" w:rsidRPr="00D954D7" w:rsidRDefault="008916B9" w:rsidP="0038605B">
      <w:pPr>
        <w:jc w:val="left"/>
        <w:rPr>
          <w:sz w:val="22"/>
          <w:szCs w:val="22"/>
        </w:rPr>
      </w:pPr>
    </w:p>
    <w:p w14:paraId="7DA0228F" w14:textId="77777777" w:rsidR="005F72EA" w:rsidRPr="00D954D7" w:rsidRDefault="005F72EA" w:rsidP="0038605B">
      <w:pPr>
        <w:pStyle w:val="ListParagraph"/>
        <w:numPr>
          <w:ilvl w:val="0"/>
          <w:numId w:val="25"/>
        </w:numPr>
        <w:jc w:val="left"/>
        <w:rPr>
          <w:sz w:val="22"/>
          <w:szCs w:val="22"/>
          <w:lang w:val="vi-VN"/>
        </w:rPr>
      </w:pPr>
      <w:r w:rsidRPr="00D954D7">
        <w:rPr>
          <w:b/>
          <w:color w:val="00B0F0"/>
          <w:sz w:val="22"/>
          <w:szCs w:val="22"/>
        </w:rPr>
        <w:t>(TN-14)</w:t>
      </w:r>
      <w:r w:rsidRPr="00D954D7">
        <w:rPr>
          <w:sz w:val="22"/>
          <w:szCs w:val="22"/>
        </w:rPr>
        <w:t xml:space="preserve"> Mạch dao động ở lối vào của một máy thu thanh gồm cuộn cảm có độ tự cảm 0,3</w:t>
      </w:r>
      <w:r w:rsidRPr="00D954D7">
        <w:rPr>
          <w:sz w:val="22"/>
          <w:szCs w:val="22"/>
        </w:rPr>
        <w:sym w:font="Symbol" w:char="F06D"/>
      </w:r>
      <w:r w:rsidRPr="00D954D7">
        <w:rPr>
          <w:sz w:val="22"/>
          <w:szCs w:val="22"/>
        </w:rPr>
        <w:t>H và tụ điện có điện dung thay đổi được. Biết rằng, muốn thu được một sóng điện từ thì tần số riêng của mạch dao động phải bằng tần số của sóng điện từ cần thu (để có cộng hưởng). Để thu được sóng của hệ phát thanh VOV giao thông có tần số 91 MHz thì phải điều chỉnh điện dung của tụ điện tới tới giá trị</w:t>
      </w:r>
    </w:p>
    <w:p w14:paraId="035AB580" w14:textId="77777777" w:rsidR="005F72EA" w:rsidRPr="00D954D7" w:rsidRDefault="005F72EA" w:rsidP="0038605B">
      <w:pPr>
        <w:pStyle w:val="ListParagraph"/>
        <w:ind w:left="340"/>
        <w:jc w:val="left"/>
        <w:rPr>
          <w:sz w:val="22"/>
          <w:szCs w:val="22"/>
          <w:lang w:val="vi-VN"/>
        </w:rPr>
      </w:pPr>
      <w:r w:rsidRPr="00D954D7">
        <w:rPr>
          <w:b/>
          <w:color w:val="3333FF"/>
          <w:sz w:val="22"/>
          <w:szCs w:val="22"/>
        </w:rPr>
        <w:t>A.</w:t>
      </w:r>
      <w:r w:rsidRPr="00D954D7">
        <w:rPr>
          <w:b/>
          <w:sz w:val="22"/>
          <w:szCs w:val="22"/>
        </w:rPr>
        <w:t xml:space="preserve"> </w:t>
      </w:r>
      <w:r w:rsidRPr="00D954D7">
        <w:rPr>
          <w:sz w:val="22"/>
          <w:szCs w:val="22"/>
        </w:rPr>
        <w:t>11,2 pF</w:t>
      </w:r>
      <w:r w:rsidRPr="00D954D7">
        <w:rPr>
          <w:sz w:val="22"/>
          <w:szCs w:val="22"/>
        </w:rPr>
        <w:tab/>
      </w:r>
      <w:r w:rsidRPr="00D954D7">
        <w:rPr>
          <w:b/>
          <w:color w:val="3333FF"/>
          <w:sz w:val="22"/>
          <w:szCs w:val="22"/>
        </w:rPr>
        <w:t>B.</w:t>
      </w:r>
      <w:r w:rsidRPr="00D954D7">
        <w:rPr>
          <w:b/>
          <w:sz w:val="22"/>
          <w:szCs w:val="22"/>
        </w:rPr>
        <w:t xml:space="preserve"> </w:t>
      </w:r>
      <w:r w:rsidRPr="00D954D7">
        <w:rPr>
          <w:sz w:val="22"/>
          <w:szCs w:val="22"/>
        </w:rPr>
        <w:t>10,2 nF</w:t>
      </w:r>
      <w:r w:rsidRPr="00D954D7">
        <w:rPr>
          <w:sz w:val="22"/>
          <w:szCs w:val="22"/>
        </w:rPr>
        <w:tab/>
      </w:r>
      <w:r w:rsidRPr="00D954D7">
        <w:rPr>
          <w:b/>
          <w:color w:val="FF0000"/>
          <w:sz w:val="22"/>
          <w:szCs w:val="22"/>
          <w:u w:val="single" w:color="FF0000"/>
        </w:rPr>
        <w:t xml:space="preserve">C. </w:t>
      </w:r>
      <w:r w:rsidRPr="00D954D7">
        <w:rPr>
          <w:color w:val="FF0000"/>
          <w:sz w:val="22"/>
          <w:szCs w:val="22"/>
          <w:u w:val="single" w:color="FF0000"/>
        </w:rPr>
        <w:t>10,2 pF</w:t>
      </w:r>
      <w:r w:rsidRPr="00D954D7">
        <w:rPr>
          <w:sz w:val="22"/>
          <w:szCs w:val="22"/>
        </w:rPr>
        <w:tab/>
      </w:r>
      <w:r w:rsidRPr="00D954D7">
        <w:rPr>
          <w:b/>
          <w:color w:val="3333FF"/>
          <w:sz w:val="22"/>
          <w:szCs w:val="22"/>
        </w:rPr>
        <w:t>D.</w:t>
      </w:r>
      <w:r w:rsidRPr="00D954D7">
        <w:rPr>
          <w:b/>
          <w:color w:val="FF0000"/>
          <w:sz w:val="22"/>
          <w:szCs w:val="22"/>
          <w:u w:val="single" w:color="FF0000"/>
        </w:rPr>
        <w:t xml:space="preserve"> </w:t>
      </w:r>
      <w:r w:rsidRPr="00D954D7">
        <w:rPr>
          <w:sz w:val="22"/>
          <w:szCs w:val="22"/>
        </w:rPr>
        <w:t>11,2 nF</w:t>
      </w:r>
    </w:p>
    <w:p w14:paraId="49F19231" w14:textId="77777777" w:rsidR="005F72EA" w:rsidRPr="00D954D7" w:rsidRDefault="005F72EA" w:rsidP="0038605B">
      <w:pPr>
        <w:pStyle w:val="ListParagraph"/>
        <w:numPr>
          <w:ilvl w:val="0"/>
          <w:numId w:val="25"/>
        </w:numPr>
        <w:jc w:val="left"/>
        <w:rPr>
          <w:sz w:val="22"/>
          <w:szCs w:val="22"/>
          <w:lang w:val="vi-VN"/>
        </w:rPr>
      </w:pPr>
      <w:r w:rsidRPr="00D954D7">
        <w:rPr>
          <w:b/>
          <w:color w:val="00B0F0"/>
          <w:sz w:val="22"/>
          <w:szCs w:val="22"/>
        </w:rPr>
        <w:t>(TN-14)</w:t>
      </w:r>
      <w:r w:rsidRPr="00D954D7">
        <w:rPr>
          <w:sz w:val="22"/>
          <w:szCs w:val="22"/>
        </w:rPr>
        <w:t xml:space="preserve"> Trong sơ đồ khối của một máy thu thanh vô tuyến đơn giản </w:t>
      </w:r>
      <w:r w:rsidRPr="00D954D7">
        <w:rPr>
          <w:b/>
          <w:sz w:val="22"/>
          <w:szCs w:val="22"/>
        </w:rPr>
        <w:t>không</w:t>
      </w:r>
      <w:r w:rsidRPr="00D954D7">
        <w:rPr>
          <w:sz w:val="22"/>
          <w:szCs w:val="22"/>
        </w:rPr>
        <w:t xml:space="preserve"> có phận nào sau đây?  </w:t>
      </w:r>
    </w:p>
    <w:p w14:paraId="53823F76" w14:textId="77777777" w:rsidR="005F72EA" w:rsidRPr="00D954D7" w:rsidRDefault="005F72EA" w:rsidP="0038605B">
      <w:pPr>
        <w:pStyle w:val="ListParagraph"/>
        <w:ind w:left="340"/>
        <w:jc w:val="left"/>
        <w:rPr>
          <w:color w:val="FF0000"/>
          <w:sz w:val="22"/>
          <w:szCs w:val="22"/>
          <w:u w:val="single" w:color="FF0000"/>
        </w:rPr>
      </w:pPr>
      <w:r w:rsidRPr="00D954D7">
        <w:rPr>
          <w:b/>
          <w:color w:val="3333FF"/>
          <w:sz w:val="22"/>
          <w:szCs w:val="22"/>
        </w:rPr>
        <w:t>A.</w:t>
      </w:r>
      <w:r w:rsidRPr="00D954D7">
        <w:rPr>
          <w:b/>
          <w:color w:val="FF0000"/>
          <w:sz w:val="22"/>
          <w:szCs w:val="22"/>
          <w:u w:val="single" w:color="FF0000"/>
        </w:rPr>
        <w:t xml:space="preserve"> </w:t>
      </w:r>
      <w:r w:rsidRPr="00D954D7">
        <w:rPr>
          <w:sz w:val="22"/>
          <w:szCs w:val="22"/>
        </w:rPr>
        <w:t>Mạch khuếch đại âm tần</w:t>
      </w:r>
      <w:r w:rsidRPr="00D954D7">
        <w:rPr>
          <w:sz w:val="22"/>
          <w:szCs w:val="22"/>
        </w:rPr>
        <w:tab/>
      </w:r>
      <w:r w:rsidRPr="00D954D7">
        <w:rPr>
          <w:b/>
          <w:color w:val="FF0000"/>
          <w:sz w:val="22"/>
          <w:szCs w:val="22"/>
          <w:u w:val="single" w:color="FF0000"/>
        </w:rPr>
        <w:t xml:space="preserve">B. </w:t>
      </w:r>
      <w:r w:rsidRPr="00D954D7">
        <w:rPr>
          <w:color w:val="FF0000"/>
          <w:sz w:val="22"/>
          <w:szCs w:val="22"/>
          <w:u w:val="single" w:color="FF0000"/>
        </w:rPr>
        <w:t>Mạch biến điệu</w:t>
      </w:r>
    </w:p>
    <w:p w14:paraId="46C96DA7" w14:textId="77777777" w:rsidR="005F72EA" w:rsidRPr="00D954D7" w:rsidRDefault="005F72EA" w:rsidP="0038605B">
      <w:pPr>
        <w:pStyle w:val="ListParagraph"/>
        <w:ind w:left="340"/>
        <w:jc w:val="left"/>
        <w:rPr>
          <w:sz w:val="22"/>
          <w:szCs w:val="22"/>
          <w:lang w:val="vi-VN"/>
        </w:rPr>
      </w:pPr>
      <w:r w:rsidRPr="00D954D7">
        <w:rPr>
          <w:b/>
          <w:color w:val="3333FF"/>
          <w:sz w:val="22"/>
          <w:szCs w:val="22"/>
        </w:rPr>
        <w:t>C.</w:t>
      </w:r>
      <w:r w:rsidRPr="00D954D7">
        <w:rPr>
          <w:b/>
          <w:sz w:val="22"/>
          <w:szCs w:val="22"/>
        </w:rPr>
        <w:t xml:space="preserve"> </w:t>
      </w:r>
      <w:r w:rsidRPr="00D954D7">
        <w:rPr>
          <w:sz w:val="22"/>
          <w:szCs w:val="22"/>
        </w:rPr>
        <w:t>Loa</w:t>
      </w:r>
      <w:r w:rsidRPr="00D954D7">
        <w:rPr>
          <w:sz w:val="22"/>
          <w:szCs w:val="22"/>
        </w:rPr>
        <w:tab/>
      </w:r>
      <w:r w:rsidRPr="00D954D7">
        <w:rPr>
          <w:sz w:val="22"/>
          <w:szCs w:val="22"/>
        </w:rPr>
        <w:tab/>
      </w:r>
      <w:r w:rsidRPr="00D954D7">
        <w:rPr>
          <w:sz w:val="22"/>
          <w:szCs w:val="22"/>
        </w:rPr>
        <w:tab/>
      </w:r>
      <w:r w:rsidRPr="00D954D7">
        <w:rPr>
          <w:sz w:val="22"/>
          <w:szCs w:val="22"/>
        </w:rPr>
        <w:tab/>
      </w:r>
      <w:r w:rsidRPr="00D954D7">
        <w:rPr>
          <w:b/>
          <w:color w:val="3333FF"/>
          <w:sz w:val="22"/>
          <w:szCs w:val="22"/>
        </w:rPr>
        <w:t>D.</w:t>
      </w:r>
      <w:r w:rsidRPr="00D954D7">
        <w:rPr>
          <w:b/>
          <w:sz w:val="22"/>
          <w:szCs w:val="22"/>
        </w:rPr>
        <w:t xml:space="preserve"> </w:t>
      </w:r>
      <w:r w:rsidRPr="00D954D7">
        <w:rPr>
          <w:sz w:val="22"/>
          <w:szCs w:val="22"/>
        </w:rPr>
        <w:t>Mạch tách sóng</w:t>
      </w:r>
    </w:p>
    <w:p w14:paraId="38808D10" w14:textId="77777777" w:rsidR="00106D51" w:rsidRPr="00D954D7" w:rsidRDefault="00DE1327" w:rsidP="0038605B">
      <w:pPr>
        <w:pStyle w:val="ListParagraph"/>
        <w:numPr>
          <w:ilvl w:val="0"/>
          <w:numId w:val="25"/>
        </w:numPr>
        <w:jc w:val="left"/>
        <w:rPr>
          <w:sz w:val="22"/>
          <w:szCs w:val="22"/>
        </w:rPr>
      </w:pPr>
      <w:r w:rsidRPr="00D954D7">
        <w:rPr>
          <w:b/>
          <w:color w:val="008000"/>
          <w:sz w:val="22"/>
          <w:szCs w:val="22"/>
        </w:rPr>
        <w:t xml:space="preserve"> </w:t>
      </w:r>
      <w:r w:rsidR="00106D51" w:rsidRPr="00D954D7">
        <w:rPr>
          <w:b/>
          <w:color w:val="008000"/>
          <w:sz w:val="22"/>
          <w:szCs w:val="22"/>
        </w:rPr>
        <w:t>(CD-10)</w:t>
      </w:r>
      <w:r w:rsidR="00106D51" w:rsidRPr="00D954D7">
        <w:rPr>
          <w:b/>
          <w:sz w:val="22"/>
          <w:szCs w:val="22"/>
        </w:rPr>
        <w:t xml:space="preserve"> 23:</w:t>
      </w:r>
      <w:r w:rsidR="00106D51" w:rsidRPr="00D954D7">
        <w:rPr>
          <w:sz w:val="22"/>
          <w:szCs w:val="22"/>
        </w:rPr>
        <w:t xml:space="preserve"> Trong sơ đồ khối của một máy phát thanh dùng vô tuyến </w:t>
      </w:r>
      <w:r w:rsidR="00106D51" w:rsidRPr="00D954D7">
        <w:rPr>
          <w:b/>
          <w:sz w:val="22"/>
          <w:szCs w:val="22"/>
        </w:rPr>
        <w:t>không</w:t>
      </w:r>
      <w:r w:rsidR="00106D51" w:rsidRPr="00D954D7">
        <w:rPr>
          <w:sz w:val="22"/>
          <w:szCs w:val="22"/>
        </w:rPr>
        <w:t xml:space="preserve"> có bộ phận nào dưới đây?</w:t>
      </w:r>
    </w:p>
    <w:p w14:paraId="36B08025" w14:textId="77777777" w:rsidR="00106D51" w:rsidRPr="00D954D7" w:rsidRDefault="00106D51" w:rsidP="0038605B">
      <w:pPr>
        <w:ind w:left="340"/>
        <w:jc w:val="left"/>
        <w:rPr>
          <w:sz w:val="22"/>
          <w:szCs w:val="22"/>
        </w:rPr>
      </w:pPr>
      <w:r w:rsidRPr="00D954D7">
        <w:rPr>
          <w:b/>
          <w:color w:val="FF0000"/>
          <w:sz w:val="22"/>
          <w:szCs w:val="22"/>
          <w:u w:val="single" w:color="FF0000"/>
        </w:rPr>
        <w:t>A.</w:t>
      </w:r>
      <w:r w:rsidRPr="00D954D7">
        <w:rPr>
          <w:color w:val="FF0000"/>
          <w:sz w:val="22"/>
          <w:szCs w:val="22"/>
          <w:u w:val="single" w:color="FF0000"/>
        </w:rPr>
        <w:t xml:space="preserve"> Mạch  tách sóng.</w:t>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Mạch khuyếch đại.   </w:t>
      </w:r>
      <w:r w:rsidRPr="00D954D7">
        <w:rPr>
          <w:sz w:val="22"/>
          <w:szCs w:val="22"/>
        </w:rPr>
        <w:br/>
      </w:r>
      <w:r w:rsidRPr="00D8659B">
        <w:rPr>
          <w:b/>
          <w:color w:val="3333FF"/>
          <w:sz w:val="22"/>
          <w:szCs w:val="22"/>
        </w:rPr>
        <w:t>C.</w:t>
      </w:r>
      <w:r w:rsidRPr="00D954D7">
        <w:rPr>
          <w:sz w:val="22"/>
          <w:szCs w:val="22"/>
        </w:rPr>
        <w:t xml:space="preserve"> Mạch biến điệu.</w:t>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Anten.</w:t>
      </w:r>
    </w:p>
    <w:p w14:paraId="2C30E369" w14:textId="77777777" w:rsidR="00322F21" w:rsidRPr="00D954D7" w:rsidRDefault="00322F21" w:rsidP="0038605B">
      <w:pPr>
        <w:pStyle w:val="ListParagraph"/>
        <w:numPr>
          <w:ilvl w:val="0"/>
          <w:numId w:val="25"/>
        </w:numPr>
        <w:jc w:val="left"/>
        <w:rPr>
          <w:sz w:val="22"/>
          <w:szCs w:val="22"/>
        </w:rPr>
      </w:pPr>
      <w:r w:rsidRPr="00D954D7">
        <w:rPr>
          <w:sz w:val="22"/>
          <w:szCs w:val="22"/>
        </w:rPr>
        <w:t xml:space="preserve"> </w:t>
      </w:r>
      <w:r w:rsidRPr="00D954D7">
        <w:rPr>
          <w:b/>
          <w:color w:val="FF00FF"/>
          <w:sz w:val="22"/>
          <w:szCs w:val="22"/>
        </w:rPr>
        <w:t>(DH-10)</w:t>
      </w:r>
      <w:r w:rsidRPr="00D954D7">
        <w:rPr>
          <w:b/>
          <w:sz w:val="22"/>
          <w:szCs w:val="22"/>
        </w:rPr>
        <w:t xml:space="preserve"> 48: </w:t>
      </w:r>
      <w:r w:rsidRPr="00D954D7">
        <w:rPr>
          <w:sz w:val="22"/>
          <w:szCs w:val="22"/>
        </w:rPr>
        <w:t xml:space="preserve">Trong thông tin liên lạc bằng sóng vô tuyến, người ta sử dụng cách biến điệu biên độ, tức là làm cho biên độ của sóng điện từ cao tần (gọi là sóng mang) biến thiên theo thời gian với tần số bằng tần số của dao động âm tần. Cho tần số sóng mang là 800 kHz. Khi dao động âm tần có tần số 1000 Hz thực hiện một dao động toàn phần thì dao động cao tần thực hiện được số dao động toàn phần là </w:t>
      </w:r>
    </w:p>
    <w:p w14:paraId="6A90F00F" w14:textId="77777777" w:rsidR="00322F21" w:rsidRPr="00D954D7" w:rsidRDefault="00322F21" w:rsidP="0038605B">
      <w:pPr>
        <w:jc w:val="left"/>
        <w:rPr>
          <w:sz w:val="22"/>
          <w:szCs w:val="22"/>
        </w:rPr>
      </w:pPr>
      <w:r w:rsidRPr="00D954D7">
        <w:rPr>
          <w:sz w:val="22"/>
          <w:szCs w:val="22"/>
        </w:rPr>
        <w:tab/>
      </w:r>
      <w:r w:rsidRPr="00D8659B">
        <w:rPr>
          <w:b/>
          <w:color w:val="3333FF"/>
          <w:sz w:val="22"/>
          <w:szCs w:val="22"/>
        </w:rPr>
        <w:t>A.</w:t>
      </w:r>
      <w:r w:rsidRPr="00D954D7">
        <w:rPr>
          <w:sz w:val="22"/>
          <w:szCs w:val="22"/>
        </w:rPr>
        <w:t xml:space="preserve"> 1600</w:t>
      </w:r>
      <w:r w:rsidRPr="00D954D7">
        <w:rPr>
          <w:sz w:val="22"/>
          <w:szCs w:val="22"/>
        </w:rPr>
        <w:tab/>
      </w:r>
      <w:r w:rsidRPr="00D8659B">
        <w:rPr>
          <w:b/>
          <w:color w:val="3333FF"/>
          <w:sz w:val="22"/>
          <w:szCs w:val="22"/>
        </w:rPr>
        <w:t>B.</w:t>
      </w:r>
      <w:r w:rsidRPr="00D954D7">
        <w:rPr>
          <w:sz w:val="22"/>
          <w:szCs w:val="22"/>
        </w:rPr>
        <w:t xml:space="preserve"> 625</w:t>
      </w:r>
      <w:r w:rsidRPr="00D954D7">
        <w:rPr>
          <w:sz w:val="22"/>
          <w:szCs w:val="22"/>
        </w:rPr>
        <w:tab/>
      </w:r>
      <w:r w:rsidRPr="00D954D7">
        <w:rPr>
          <w:sz w:val="22"/>
          <w:szCs w:val="22"/>
        </w:rPr>
        <w:tab/>
      </w:r>
      <w:r w:rsidRPr="00D954D7">
        <w:rPr>
          <w:color w:val="FF0000"/>
          <w:sz w:val="22"/>
          <w:szCs w:val="22"/>
          <w:u w:val="single" w:color="FF0000"/>
        </w:rPr>
        <w:t>C. 800</w:t>
      </w:r>
      <w:r w:rsidRPr="00D954D7">
        <w:rPr>
          <w:sz w:val="22"/>
          <w:szCs w:val="22"/>
        </w:rPr>
        <w:tab/>
      </w:r>
      <w:r w:rsidRPr="00D954D7">
        <w:rPr>
          <w:sz w:val="22"/>
          <w:szCs w:val="22"/>
        </w:rPr>
        <w:tab/>
      </w:r>
      <w:r w:rsidRPr="00D8659B">
        <w:rPr>
          <w:b/>
          <w:color w:val="3333FF"/>
          <w:sz w:val="22"/>
          <w:szCs w:val="22"/>
        </w:rPr>
        <w:t>D.</w:t>
      </w:r>
      <w:r w:rsidRPr="00D954D7">
        <w:rPr>
          <w:sz w:val="22"/>
          <w:szCs w:val="22"/>
        </w:rPr>
        <w:t xml:space="preserve"> 1000</w:t>
      </w:r>
    </w:p>
    <w:p w14:paraId="55566323" w14:textId="77777777" w:rsidR="00DE1327" w:rsidRPr="00D954D7" w:rsidRDefault="00DE1327" w:rsidP="0038605B">
      <w:pPr>
        <w:pStyle w:val="ListParagraph"/>
        <w:numPr>
          <w:ilvl w:val="0"/>
          <w:numId w:val="25"/>
        </w:numPr>
        <w:jc w:val="left"/>
        <w:rPr>
          <w:sz w:val="22"/>
          <w:szCs w:val="22"/>
        </w:rPr>
      </w:pPr>
      <w:r w:rsidRPr="00D954D7">
        <w:rPr>
          <w:b/>
          <w:color w:val="FF00FF"/>
          <w:sz w:val="22"/>
          <w:szCs w:val="22"/>
        </w:rPr>
        <w:t>(DH-10)</w:t>
      </w:r>
      <w:r w:rsidRPr="00D954D7">
        <w:rPr>
          <w:b/>
          <w:sz w:val="22"/>
          <w:szCs w:val="22"/>
        </w:rPr>
        <w:t xml:space="preserve"> 54: </w:t>
      </w:r>
      <w:r w:rsidRPr="00D954D7">
        <w:rPr>
          <w:sz w:val="22"/>
          <w:szCs w:val="22"/>
        </w:rPr>
        <w:t>Mạch dao động dùng để chọn sóng của một máy thu vô tuyến điện gồm tụ điện có điện dung C</w:t>
      </w:r>
      <w:r w:rsidRPr="00D954D7">
        <w:rPr>
          <w:sz w:val="22"/>
          <w:szCs w:val="22"/>
          <w:vertAlign w:val="subscript"/>
        </w:rPr>
        <w:t>0</w:t>
      </w:r>
      <w:r w:rsidRPr="00D954D7">
        <w:rPr>
          <w:sz w:val="22"/>
          <w:szCs w:val="22"/>
        </w:rPr>
        <w:t xml:space="preserve"> và cuộn cảm thuần có độ tự cảm L. Máy này thu được sóng điện từ có bước sóng 20 m. Để thu được sóng điện từ có bước sóng 60 m, phải mắc song song với tụ điện C</w:t>
      </w:r>
      <w:r w:rsidRPr="00D954D7">
        <w:rPr>
          <w:sz w:val="22"/>
          <w:szCs w:val="22"/>
          <w:vertAlign w:val="subscript"/>
        </w:rPr>
        <w:t>0</w:t>
      </w:r>
      <w:r w:rsidRPr="00D954D7">
        <w:rPr>
          <w:sz w:val="22"/>
          <w:szCs w:val="22"/>
        </w:rPr>
        <w:t xml:space="preserve"> của mạch dao động với một tụ điện có điện dung</w:t>
      </w:r>
    </w:p>
    <w:p w14:paraId="6E2620EF" w14:textId="77777777" w:rsidR="00DE1327" w:rsidRPr="00D954D7" w:rsidRDefault="00DE1327" w:rsidP="0038605B">
      <w:pPr>
        <w:pStyle w:val="ListParagraph"/>
        <w:ind w:left="340"/>
        <w:jc w:val="left"/>
        <w:rPr>
          <w:sz w:val="22"/>
          <w:szCs w:val="22"/>
        </w:rPr>
      </w:pPr>
      <w:r w:rsidRPr="00D8659B">
        <w:rPr>
          <w:b/>
          <w:color w:val="3333FF"/>
          <w:sz w:val="22"/>
          <w:szCs w:val="22"/>
        </w:rPr>
        <w:t>A.</w:t>
      </w:r>
      <w:r w:rsidRPr="00D954D7">
        <w:rPr>
          <w:sz w:val="22"/>
          <w:szCs w:val="22"/>
        </w:rPr>
        <w:t xml:space="preserve"> C = 2C</w:t>
      </w:r>
      <w:r w:rsidRPr="00D954D7">
        <w:rPr>
          <w:sz w:val="22"/>
          <w:szCs w:val="22"/>
          <w:vertAlign w:val="subscript"/>
        </w:rPr>
        <w:t>0</w:t>
      </w:r>
      <w:r w:rsidRPr="00D954D7">
        <w:rPr>
          <w:sz w:val="22"/>
          <w:szCs w:val="22"/>
        </w:rPr>
        <w:tab/>
      </w:r>
      <w:r w:rsidR="00536974" w:rsidRPr="00D954D7">
        <w:rPr>
          <w:sz w:val="22"/>
          <w:szCs w:val="22"/>
        </w:rPr>
        <w:tab/>
      </w:r>
      <w:r w:rsidRPr="00D8659B">
        <w:rPr>
          <w:b/>
          <w:color w:val="3333FF"/>
          <w:sz w:val="22"/>
          <w:szCs w:val="22"/>
        </w:rPr>
        <w:t>B.</w:t>
      </w:r>
      <w:r w:rsidRPr="00D954D7">
        <w:rPr>
          <w:sz w:val="22"/>
          <w:szCs w:val="22"/>
        </w:rPr>
        <w:t xml:space="preserve"> C = C</w:t>
      </w:r>
      <w:r w:rsidRPr="00D954D7">
        <w:rPr>
          <w:sz w:val="22"/>
          <w:szCs w:val="22"/>
          <w:vertAlign w:val="subscript"/>
        </w:rPr>
        <w:t>0</w:t>
      </w:r>
      <w:r w:rsidRPr="00D954D7">
        <w:rPr>
          <w:sz w:val="22"/>
          <w:szCs w:val="22"/>
        </w:rPr>
        <w:tab/>
      </w:r>
      <w:r w:rsidRPr="00D954D7">
        <w:rPr>
          <w:color w:val="FF0000"/>
          <w:sz w:val="22"/>
          <w:szCs w:val="22"/>
          <w:u w:val="single" w:color="FF0000"/>
        </w:rPr>
        <w:t>C. C = 8C</w:t>
      </w:r>
      <w:r w:rsidRPr="00D954D7">
        <w:rPr>
          <w:color w:val="FF0000"/>
          <w:sz w:val="22"/>
          <w:szCs w:val="22"/>
          <w:u w:val="single" w:color="FF0000"/>
          <w:vertAlign w:val="subscript"/>
        </w:rPr>
        <w:t>0</w:t>
      </w:r>
      <w:r w:rsidRPr="00D954D7">
        <w:rPr>
          <w:sz w:val="22"/>
          <w:szCs w:val="22"/>
        </w:rPr>
        <w:tab/>
      </w:r>
      <w:r w:rsidRPr="00D8659B">
        <w:rPr>
          <w:b/>
          <w:color w:val="3333FF"/>
          <w:sz w:val="22"/>
          <w:szCs w:val="22"/>
        </w:rPr>
        <w:t>D.</w:t>
      </w:r>
      <w:r w:rsidRPr="00D954D7">
        <w:rPr>
          <w:sz w:val="22"/>
          <w:szCs w:val="22"/>
        </w:rPr>
        <w:t xml:space="preserve"> C = 4C</w:t>
      </w:r>
      <w:r w:rsidRPr="00D954D7">
        <w:rPr>
          <w:sz w:val="22"/>
          <w:szCs w:val="22"/>
          <w:vertAlign w:val="subscript"/>
        </w:rPr>
        <w:t>0</w:t>
      </w:r>
    </w:p>
    <w:p w14:paraId="47CA6E41" w14:textId="77777777" w:rsidR="00322F21" w:rsidRPr="00D954D7" w:rsidRDefault="00322F21" w:rsidP="0038605B">
      <w:pPr>
        <w:pStyle w:val="ListParagraph"/>
        <w:numPr>
          <w:ilvl w:val="0"/>
          <w:numId w:val="25"/>
        </w:numPr>
        <w:jc w:val="left"/>
        <w:rPr>
          <w:sz w:val="22"/>
          <w:szCs w:val="22"/>
        </w:rPr>
      </w:pPr>
      <w:r w:rsidRPr="00D954D7">
        <w:rPr>
          <w:sz w:val="22"/>
          <w:szCs w:val="22"/>
        </w:rPr>
        <w:t xml:space="preserve"> </w:t>
      </w:r>
      <w:r w:rsidRPr="00D954D7">
        <w:rPr>
          <w:b/>
          <w:color w:val="FF00FF"/>
          <w:sz w:val="22"/>
          <w:szCs w:val="22"/>
          <w:lang w:val="pt-BR"/>
        </w:rPr>
        <w:t>(DH-13)</w:t>
      </w:r>
      <w:r w:rsidRPr="00D954D7">
        <w:rPr>
          <w:b/>
          <w:color w:val="FF0000"/>
          <w:sz w:val="22"/>
          <w:szCs w:val="22"/>
          <w:u w:val="single" w:color="FF0000"/>
          <w:lang w:val="pt-BR"/>
        </w:rPr>
        <w:t xml:space="preserve"> </w:t>
      </w:r>
      <w:r w:rsidRPr="00D954D7">
        <w:rPr>
          <w:sz w:val="22"/>
          <w:szCs w:val="22"/>
        </w:rPr>
        <w:t>Giả sử một vệ tinh dùng trong truyền thông đang đứng yên so với mặt đất ở một độ cao xác định trong mặt phẳng Xích Đạo Trái Đất; đường thẳng nối vệ tinh với tâm Trái Đất đi qua kinh độ số 0. Coi Trái Đất như một quả cầu, bán kính là 6370 km, khối lượng là 6.10</w:t>
      </w:r>
      <w:r w:rsidRPr="00D954D7">
        <w:rPr>
          <w:sz w:val="22"/>
          <w:szCs w:val="22"/>
          <w:vertAlign w:val="superscript"/>
        </w:rPr>
        <w:t>24</w:t>
      </w:r>
      <w:r w:rsidRPr="00D954D7">
        <w:rPr>
          <w:sz w:val="22"/>
          <w:szCs w:val="22"/>
        </w:rPr>
        <w:t xml:space="preserve"> kg và chu kì quay quanh trục của nó là 24 giờ; hằng số hấp dẫn G = 6,67.10</w:t>
      </w:r>
      <w:r w:rsidRPr="00D954D7">
        <w:rPr>
          <w:sz w:val="22"/>
          <w:szCs w:val="22"/>
          <w:vertAlign w:val="superscript"/>
        </w:rPr>
        <w:t>-11</w:t>
      </w:r>
      <w:r w:rsidRPr="00D954D7">
        <w:rPr>
          <w:sz w:val="22"/>
          <w:szCs w:val="22"/>
        </w:rPr>
        <w:t xml:space="preserve"> N.m</w:t>
      </w:r>
      <w:r w:rsidRPr="00D954D7">
        <w:rPr>
          <w:sz w:val="22"/>
          <w:szCs w:val="22"/>
          <w:vertAlign w:val="superscript"/>
        </w:rPr>
        <w:t>2</w:t>
      </w:r>
      <w:r w:rsidRPr="00D954D7">
        <w:rPr>
          <w:sz w:val="22"/>
          <w:szCs w:val="22"/>
        </w:rPr>
        <w:t>/kg</w:t>
      </w:r>
      <w:r w:rsidRPr="00D954D7">
        <w:rPr>
          <w:sz w:val="22"/>
          <w:szCs w:val="22"/>
          <w:vertAlign w:val="superscript"/>
        </w:rPr>
        <w:t>2</w:t>
      </w:r>
      <w:r w:rsidRPr="00D954D7">
        <w:rPr>
          <w:sz w:val="22"/>
          <w:szCs w:val="22"/>
        </w:rPr>
        <w:t>. Sóng cực ngắn (f &gt; 30 MHz) phát từ vệ tinh truyền thẳng đến các điểm nằm trên Xích Đạo Trái Đất trong khoảng kinh độ nào nêu dưới đây?</w:t>
      </w:r>
    </w:p>
    <w:p w14:paraId="3BF49026" w14:textId="77777777" w:rsidR="00322F21" w:rsidRPr="00D954D7" w:rsidRDefault="00322F21" w:rsidP="0038605B">
      <w:pPr>
        <w:ind w:left="340"/>
        <w:jc w:val="left"/>
        <w:rPr>
          <w:sz w:val="22"/>
          <w:szCs w:val="22"/>
        </w:rPr>
      </w:pPr>
      <w:r w:rsidRPr="00D8659B">
        <w:rPr>
          <w:b/>
          <w:color w:val="3333FF"/>
          <w:sz w:val="22"/>
          <w:szCs w:val="22"/>
        </w:rPr>
        <w:lastRenderedPageBreak/>
        <w:t>A.</w:t>
      </w:r>
      <w:r w:rsidRPr="00D954D7">
        <w:rPr>
          <w:sz w:val="22"/>
          <w:szCs w:val="22"/>
        </w:rPr>
        <w:t xml:space="preserve"> Từ kinh độ 79</w:t>
      </w:r>
      <w:r w:rsidRPr="00D954D7">
        <w:rPr>
          <w:sz w:val="22"/>
          <w:szCs w:val="22"/>
          <w:vertAlign w:val="superscript"/>
        </w:rPr>
        <w:t>0</w:t>
      </w:r>
      <w:r w:rsidRPr="00D954D7">
        <w:rPr>
          <w:sz w:val="22"/>
          <w:szCs w:val="22"/>
        </w:rPr>
        <w:t>20’Đ đến kinh độ 79</w:t>
      </w:r>
      <w:r w:rsidRPr="00D954D7">
        <w:rPr>
          <w:sz w:val="22"/>
          <w:szCs w:val="22"/>
          <w:vertAlign w:val="superscript"/>
        </w:rPr>
        <w:t>0</w:t>
      </w:r>
      <w:r w:rsidRPr="00D954D7">
        <w:rPr>
          <w:sz w:val="22"/>
          <w:szCs w:val="22"/>
        </w:rPr>
        <w:t>20’T.</w:t>
      </w:r>
      <w:r w:rsidRPr="00D954D7">
        <w:rPr>
          <w:sz w:val="22"/>
          <w:szCs w:val="22"/>
        </w:rPr>
        <w:tab/>
      </w:r>
      <w:r w:rsidRPr="00D954D7">
        <w:rPr>
          <w:sz w:val="22"/>
          <w:szCs w:val="22"/>
        </w:rPr>
        <w:br/>
      </w:r>
      <w:r w:rsidRPr="00D8659B">
        <w:rPr>
          <w:b/>
          <w:color w:val="3333FF"/>
          <w:sz w:val="22"/>
          <w:szCs w:val="22"/>
        </w:rPr>
        <w:t>B.</w:t>
      </w:r>
      <w:r w:rsidRPr="00D954D7">
        <w:rPr>
          <w:sz w:val="22"/>
          <w:szCs w:val="22"/>
        </w:rPr>
        <w:t xml:space="preserve"> Từ kinh độ 83</w:t>
      </w:r>
      <w:r w:rsidRPr="00D954D7">
        <w:rPr>
          <w:sz w:val="22"/>
          <w:szCs w:val="22"/>
          <w:vertAlign w:val="superscript"/>
        </w:rPr>
        <w:t>0</w:t>
      </w:r>
      <w:r w:rsidRPr="00D954D7">
        <w:rPr>
          <w:sz w:val="22"/>
          <w:szCs w:val="22"/>
        </w:rPr>
        <w:t>20’T đến kinh độ 83</w:t>
      </w:r>
      <w:r w:rsidRPr="00D954D7">
        <w:rPr>
          <w:sz w:val="22"/>
          <w:szCs w:val="22"/>
          <w:vertAlign w:val="superscript"/>
        </w:rPr>
        <w:t>0</w:t>
      </w:r>
      <w:r w:rsidRPr="00D954D7">
        <w:rPr>
          <w:sz w:val="22"/>
          <w:szCs w:val="22"/>
        </w:rPr>
        <w:t>20’Đ.</w:t>
      </w:r>
    </w:p>
    <w:p w14:paraId="304AE828" w14:textId="77777777" w:rsidR="008B2960" w:rsidRPr="00D954D7" w:rsidRDefault="00322F21" w:rsidP="0038605B">
      <w:pPr>
        <w:ind w:left="340"/>
        <w:jc w:val="left"/>
        <w:rPr>
          <w:color w:val="FF0000"/>
          <w:sz w:val="22"/>
          <w:szCs w:val="22"/>
          <w:u w:val="single" w:color="FF0000"/>
        </w:rPr>
      </w:pPr>
      <w:r w:rsidRPr="00D8659B">
        <w:rPr>
          <w:b/>
          <w:color w:val="3333FF"/>
          <w:sz w:val="22"/>
          <w:szCs w:val="22"/>
        </w:rPr>
        <w:t>C.</w:t>
      </w:r>
      <w:r w:rsidRPr="00D954D7">
        <w:rPr>
          <w:sz w:val="22"/>
          <w:szCs w:val="22"/>
        </w:rPr>
        <w:t xml:space="preserve"> Từ kinh độ 85</w:t>
      </w:r>
      <w:r w:rsidRPr="00D954D7">
        <w:rPr>
          <w:sz w:val="22"/>
          <w:szCs w:val="22"/>
          <w:vertAlign w:val="superscript"/>
        </w:rPr>
        <w:t>0</w:t>
      </w:r>
      <w:r w:rsidRPr="00D954D7">
        <w:rPr>
          <w:sz w:val="22"/>
          <w:szCs w:val="22"/>
        </w:rPr>
        <w:t>20’Đ đến kinh độ 85</w:t>
      </w:r>
      <w:r w:rsidRPr="00D954D7">
        <w:rPr>
          <w:sz w:val="22"/>
          <w:szCs w:val="22"/>
          <w:vertAlign w:val="superscript"/>
        </w:rPr>
        <w:t>0</w:t>
      </w:r>
      <w:r w:rsidRPr="00D954D7">
        <w:rPr>
          <w:sz w:val="22"/>
          <w:szCs w:val="22"/>
        </w:rPr>
        <w:t>20’T.</w:t>
      </w:r>
      <w:r w:rsidRPr="00D954D7">
        <w:rPr>
          <w:sz w:val="22"/>
          <w:szCs w:val="22"/>
        </w:rPr>
        <w:tab/>
      </w:r>
      <w:r w:rsidRPr="00D954D7">
        <w:rPr>
          <w:sz w:val="22"/>
          <w:szCs w:val="22"/>
        </w:rPr>
        <w:br/>
      </w:r>
      <w:r w:rsidRPr="00D954D7">
        <w:rPr>
          <w:color w:val="FF0000"/>
          <w:sz w:val="22"/>
          <w:szCs w:val="22"/>
          <w:u w:val="single" w:color="FF0000"/>
        </w:rPr>
        <w:t>D. Từ kinh độ 81</w:t>
      </w:r>
      <w:r w:rsidRPr="00D954D7">
        <w:rPr>
          <w:color w:val="FF0000"/>
          <w:sz w:val="22"/>
          <w:szCs w:val="22"/>
          <w:u w:val="single" w:color="FF0000"/>
          <w:vertAlign w:val="superscript"/>
        </w:rPr>
        <w:t>0</w:t>
      </w:r>
      <w:r w:rsidRPr="00D954D7">
        <w:rPr>
          <w:color w:val="FF0000"/>
          <w:sz w:val="22"/>
          <w:szCs w:val="22"/>
          <w:u w:val="single" w:color="FF0000"/>
        </w:rPr>
        <w:t>20’T đến kinh độ 81</w:t>
      </w:r>
      <w:r w:rsidRPr="00D954D7">
        <w:rPr>
          <w:color w:val="FF0000"/>
          <w:sz w:val="22"/>
          <w:szCs w:val="22"/>
          <w:u w:val="single" w:color="FF0000"/>
          <w:vertAlign w:val="superscript"/>
        </w:rPr>
        <w:t>0</w:t>
      </w:r>
      <w:r w:rsidR="00536974" w:rsidRPr="00D954D7">
        <w:rPr>
          <w:color w:val="FF0000"/>
          <w:sz w:val="22"/>
          <w:szCs w:val="22"/>
          <w:u w:val="single" w:color="FF0000"/>
        </w:rPr>
        <w:t>20’Đ.</w:t>
      </w:r>
    </w:p>
    <w:p w14:paraId="44B92504" w14:textId="77777777" w:rsidR="008916B9" w:rsidRPr="00D954D7" w:rsidRDefault="008916B9" w:rsidP="0038605B">
      <w:pPr>
        <w:pStyle w:val="Heading3"/>
        <w:jc w:val="left"/>
        <w:rPr>
          <w:rFonts w:cs="Times New Roman"/>
        </w:rPr>
      </w:pPr>
      <w:bookmarkStart w:id="276" w:name="_Toc47111505"/>
      <w:r w:rsidRPr="00D954D7">
        <w:rPr>
          <w:rFonts w:cs="Times New Roman"/>
        </w:rPr>
        <w:t>NĂM 2015</w:t>
      </w:r>
      <w:bookmarkEnd w:id="276"/>
    </w:p>
    <w:p w14:paraId="0DCDE62B" w14:textId="77777777" w:rsidR="008916B9" w:rsidRPr="00D954D7" w:rsidRDefault="008916B9" w:rsidP="0038605B">
      <w:pPr>
        <w:pStyle w:val="Heading3"/>
        <w:jc w:val="left"/>
        <w:rPr>
          <w:rFonts w:cs="Times New Roman"/>
        </w:rPr>
      </w:pPr>
      <w:bookmarkStart w:id="277" w:name="_Toc47111506"/>
      <w:r w:rsidRPr="00D954D7">
        <w:rPr>
          <w:rFonts w:cs="Times New Roman"/>
        </w:rPr>
        <w:t>NĂM 2016</w:t>
      </w:r>
      <w:bookmarkEnd w:id="277"/>
    </w:p>
    <w:p w14:paraId="2F03BFB0" w14:textId="77777777" w:rsidR="008916B9" w:rsidRPr="00D954D7" w:rsidRDefault="008916B9" w:rsidP="0038605B">
      <w:pPr>
        <w:pStyle w:val="Heading3"/>
        <w:jc w:val="left"/>
        <w:rPr>
          <w:rFonts w:cs="Times New Roman"/>
        </w:rPr>
      </w:pPr>
      <w:bookmarkStart w:id="278" w:name="_Toc47111507"/>
      <w:r w:rsidRPr="00D954D7">
        <w:rPr>
          <w:rFonts w:cs="Times New Roman"/>
        </w:rPr>
        <w:t>NĂM 2017</w:t>
      </w:r>
      <w:bookmarkEnd w:id="278"/>
    </w:p>
    <w:p w14:paraId="7A147B91" w14:textId="77777777" w:rsidR="0008167D" w:rsidRPr="00D954D7" w:rsidRDefault="0008167D" w:rsidP="0038605B">
      <w:pPr>
        <w:pStyle w:val="ListParagraph"/>
        <w:numPr>
          <w:ilvl w:val="0"/>
          <w:numId w:val="25"/>
        </w:numPr>
        <w:spacing w:line="235" w:lineRule="auto"/>
        <w:jc w:val="left"/>
        <w:rPr>
          <w:sz w:val="22"/>
          <w:szCs w:val="22"/>
        </w:rPr>
      </w:pPr>
      <w:r w:rsidRPr="00D954D7">
        <w:rPr>
          <w:b/>
          <w:color w:val="3333FF"/>
          <w:sz w:val="22"/>
          <w:szCs w:val="22"/>
        </w:rPr>
        <w:t>(MH-L2-17)</w:t>
      </w:r>
      <w:r w:rsidRPr="00D954D7">
        <w:rPr>
          <w:b/>
          <w:sz w:val="22"/>
          <w:szCs w:val="22"/>
          <w:lang w:val="vi-VN"/>
        </w:rPr>
        <w:t xml:space="preserve"> </w:t>
      </w:r>
      <w:r w:rsidRPr="00D954D7">
        <w:rPr>
          <w:b/>
          <w:sz w:val="22"/>
          <w:szCs w:val="22"/>
        </w:rPr>
        <w:t>Câu 12</w:t>
      </w:r>
      <w:r w:rsidRPr="00D954D7">
        <w:rPr>
          <w:sz w:val="22"/>
          <w:szCs w:val="22"/>
        </w:rPr>
        <w:t>.</w:t>
      </w:r>
      <w:r w:rsidRPr="00D954D7">
        <w:rPr>
          <w:b/>
          <w:sz w:val="22"/>
          <w:szCs w:val="22"/>
        </w:rPr>
        <w:t xml:space="preserve"> </w:t>
      </w:r>
      <w:r w:rsidRPr="00D954D7">
        <w:rPr>
          <w:sz w:val="22"/>
          <w:szCs w:val="22"/>
        </w:rPr>
        <w:t>Trong sơ đồ khối của một máy phát thanh vô tuyến đơn giản và một máy thu thanh đơn giản</w:t>
      </w:r>
      <w:r w:rsidRPr="00D954D7">
        <w:rPr>
          <w:b/>
          <w:sz w:val="22"/>
          <w:szCs w:val="22"/>
        </w:rPr>
        <w:t xml:space="preserve"> </w:t>
      </w:r>
      <w:r w:rsidRPr="00D954D7">
        <w:rPr>
          <w:sz w:val="22"/>
          <w:szCs w:val="22"/>
        </w:rPr>
        <w:t>đều có bộ phận nào sau đây?</w:t>
      </w:r>
    </w:p>
    <w:p w14:paraId="7ED56381" w14:textId="64AFEE56" w:rsidR="0008167D" w:rsidRPr="00D954D7" w:rsidRDefault="0008167D" w:rsidP="0038605B">
      <w:pPr>
        <w:pStyle w:val="ListParagraph"/>
        <w:tabs>
          <w:tab w:val="left" w:pos="142"/>
        </w:tabs>
        <w:ind w:left="340"/>
        <w:jc w:val="left"/>
        <w:rPr>
          <w:sz w:val="22"/>
          <w:szCs w:val="22"/>
        </w:rPr>
      </w:pPr>
      <w:r w:rsidRPr="00D954D7">
        <w:rPr>
          <w:b/>
          <w:color w:val="3333FF"/>
          <w:sz w:val="22"/>
          <w:szCs w:val="22"/>
        </w:rPr>
        <w:t>A</w:t>
      </w:r>
      <w:r w:rsidRPr="00D954D7">
        <w:rPr>
          <w:color w:val="3333FF"/>
          <w:sz w:val="22"/>
          <w:szCs w:val="22"/>
        </w:rPr>
        <w:t xml:space="preserve">. </w:t>
      </w:r>
      <w:r w:rsidRPr="00D954D7">
        <w:rPr>
          <w:sz w:val="22"/>
          <w:szCs w:val="22"/>
        </w:rPr>
        <w:t>Micrô.</w:t>
      </w:r>
      <w:r w:rsidRPr="00D954D7">
        <w:rPr>
          <w:sz w:val="22"/>
          <w:szCs w:val="22"/>
        </w:rPr>
        <w:tab/>
      </w:r>
      <w:r w:rsidRPr="00D954D7">
        <w:rPr>
          <w:sz w:val="22"/>
          <w:szCs w:val="22"/>
        </w:rPr>
        <w:tab/>
      </w:r>
      <w:r w:rsidRPr="00D954D7">
        <w:rPr>
          <w:sz w:val="22"/>
          <w:szCs w:val="22"/>
        </w:rPr>
        <w:tab/>
      </w:r>
      <w:r w:rsidRPr="00D954D7">
        <w:rPr>
          <w:sz w:val="22"/>
          <w:szCs w:val="22"/>
        </w:rPr>
        <w:tab/>
      </w:r>
      <w:r w:rsidRPr="00D8659B">
        <w:rPr>
          <w:b/>
          <w:color w:val="3333FF"/>
          <w:sz w:val="22"/>
          <w:szCs w:val="22"/>
        </w:rPr>
        <w:t>B.</w:t>
      </w:r>
      <w:r w:rsidRPr="00D954D7">
        <w:rPr>
          <w:sz w:val="22"/>
          <w:szCs w:val="22"/>
        </w:rPr>
        <w:t xml:space="preserve"> Mạch biến điệu.</w:t>
      </w:r>
    </w:p>
    <w:p w14:paraId="5B57598D" w14:textId="4C574A75" w:rsidR="0008167D" w:rsidRPr="00D954D7" w:rsidRDefault="0008167D" w:rsidP="0038605B">
      <w:pPr>
        <w:pStyle w:val="ListParagraph"/>
        <w:tabs>
          <w:tab w:val="left" w:pos="142"/>
        </w:tabs>
        <w:ind w:left="340"/>
        <w:jc w:val="left"/>
        <w:rPr>
          <w:color w:val="FF0000"/>
          <w:sz w:val="22"/>
          <w:szCs w:val="22"/>
          <w:u w:val="single"/>
        </w:rPr>
      </w:pPr>
      <w:r w:rsidRPr="00D8659B">
        <w:rPr>
          <w:b/>
          <w:color w:val="3333FF"/>
          <w:sz w:val="22"/>
          <w:szCs w:val="22"/>
        </w:rPr>
        <w:t>C.</w:t>
      </w:r>
      <w:r w:rsidRPr="00D954D7">
        <w:rPr>
          <w:sz w:val="22"/>
          <w:szCs w:val="22"/>
        </w:rPr>
        <w:t xml:space="preserve"> Mạch tách sóng</w:t>
      </w:r>
      <w:r w:rsidRPr="00D954D7">
        <w:rPr>
          <w:sz w:val="22"/>
          <w:szCs w:val="22"/>
        </w:rPr>
        <w:tab/>
      </w:r>
      <w:r w:rsidRPr="00D954D7">
        <w:rPr>
          <w:sz w:val="22"/>
          <w:szCs w:val="22"/>
        </w:rPr>
        <w:tab/>
      </w:r>
      <w:r w:rsidRPr="00D954D7">
        <w:rPr>
          <w:sz w:val="22"/>
          <w:szCs w:val="22"/>
        </w:rPr>
        <w:tab/>
      </w:r>
      <w:r w:rsidRPr="00D954D7">
        <w:rPr>
          <w:b/>
          <w:color w:val="FF0000"/>
          <w:sz w:val="22"/>
          <w:szCs w:val="22"/>
          <w:u w:val="single"/>
        </w:rPr>
        <w:t>D</w:t>
      </w:r>
      <w:r w:rsidRPr="00D954D7">
        <w:rPr>
          <w:color w:val="FF0000"/>
          <w:sz w:val="22"/>
          <w:szCs w:val="22"/>
          <w:u w:val="single"/>
        </w:rPr>
        <w:t>. Anten.</w:t>
      </w:r>
    </w:p>
    <w:p w14:paraId="0C2D3712" w14:textId="77777777" w:rsidR="00017B38" w:rsidRPr="00D954D7" w:rsidRDefault="00017B38" w:rsidP="0038605B">
      <w:pPr>
        <w:pStyle w:val="BodyText"/>
        <w:numPr>
          <w:ilvl w:val="0"/>
          <w:numId w:val="25"/>
        </w:numPr>
        <w:kinsoku w:val="0"/>
        <w:overflowPunct w:val="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(MH-L3-17) </w:t>
      </w:r>
      <w:r w:rsidRPr="00D954D7">
        <w:rPr>
          <w:rFonts w:ascii="Times New Roman" w:hAnsi="Times New Roman" w:cs="Times New Roman"/>
          <w:b/>
          <w:sz w:val="22"/>
          <w:szCs w:val="22"/>
        </w:rPr>
        <w:t>Câu 11.</w:t>
      </w:r>
      <w:r w:rsidRPr="00D954D7">
        <w:rPr>
          <w:rFonts w:ascii="Times New Roman" w:hAnsi="Times New Roman" w:cs="Times New Roman"/>
          <w:sz w:val="22"/>
          <w:szCs w:val="22"/>
        </w:rPr>
        <w:t xml:space="preserve"> Trong máy thu thanh vô tuyến, bộ phận dùng để biến đổi trực tiếp dao động điện thành dao động âm có cùng tần số là</w:t>
      </w:r>
    </w:p>
    <w:p w14:paraId="3DA67013" w14:textId="436F396F" w:rsidR="00017B38" w:rsidRPr="00D954D7" w:rsidRDefault="00017B38" w:rsidP="0038605B">
      <w:pPr>
        <w:pStyle w:val="BodyText"/>
        <w:kinsoku w:val="0"/>
        <w:overflowPunct w:val="0"/>
        <w:ind w:left="340"/>
        <w:jc w:val="left"/>
        <w:rPr>
          <w:rFonts w:ascii="Times New Roman" w:hAnsi="Times New Roman" w:cs="Times New Roman"/>
          <w:sz w:val="22"/>
          <w:szCs w:val="22"/>
        </w:rPr>
      </w:pPr>
      <w:r w:rsidRPr="00D954D7">
        <w:rPr>
          <w:rFonts w:ascii="Times New Roman" w:hAnsi="Times New Roman" w:cs="Times New Roman"/>
          <w:b/>
          <w:color w:val="3333FF"/>
          <w:sz w:val="22"/>
          <w:szCs w:val="22"/>
        </w:rPr>
        <w:t xml:space="preserve">A. </w:t>
      </w:r>
      <w:r w:rsidRPr="00D954D7">
        <w:rPr>
          <w:rFonts w:ascii="Times New Roman" w:hAnsi="Times New Roman" w:cs="Times New Roman"/>
          <w:sz w:val="22"/>
          <w:szCs w:val="22"/>
        </w:rPr>
        <w:t>micrô.</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B. </w:t>
      </w:r>
      <w:r w:rsidRPr="00D954D7">
        <w:rPr>
          <w:rFonts w:ascii="Times New Roman" w:hAnsi="Times New Roman" w:cs="Times New Roman"/>
          <w:sz w:val="22"/>
          <w:szCs w:val="22"/>
        </w:rPr>
        <w:t>mạch chọn sóng.</w:t>
      </w:r>
      <w:r w:rsidRPr="00D954D7">
        <w:rPr>
          <w:rFonts w:ascii="Times New Roman" w:hAnsi="Times New Roman" w:cs="Times New Roman"/>
          <w:sz w:val="22"/>
          <w:szCs w:val="22"/>
        </w:rPr>
        <w:tab/>
      </w:r>
      <w:r w:rsidRPr="00D954D7">
        <w:rPr>
          <w:rFonts w:ascii="Times New Roman" w:hAnsi="Times New Roman" w:cs="Times New Roman"/>
          <w:b/>
          <w:color w:val="3333FF"/>
          <w:sz w:val="22"/>
          <w:szCs w:val="22"/>
        </w:rPr>
        <w:t xml:space="preserve">C. </w:t>
      </w:r>
      <w:r w:rsidRPr="00D954D7">
        <w:rPr>
          <w:rFonts w:ascii="Times New Roman" w:hAnsi="Times New Roman" w:cs="Times New Roman"/>
          <w:sz w:val="22"/>
          <w:szCs w:val="22"/>
        </w:rPr>
        <w:t>mạch tách sóng.</w:t>
      </w:r>
      <w:r w:rsidRPr="00D954D7">
        <w:rPr>
          <w:rFonts w:ascii="Times New Roman" w:hAnsi="Times New Roman" w:cs="Times New Roman"/>
          <w:sz w:val="22"/>
          <w:szCs w:val="22"/>
        </w:rPr>
        <w:tab/>
      </w:r>
      <w:r w:rsidRPr="00D954D7">
        <w:rPr>
          <w:rFonts w:ascii="Times New Roman" w:hAnsi="Times New Roman" w:cs="Times New Roman"/>
          <w:b/>
          <w:color w:val="FF0000"/>
          <w:sz w:val="22"/>
          <w:szCs w:val="22"/>
          <w:u w:val="single"/>
        </w:rPr>
        <w:t xml:space="preserve">D. </w:t>
      </w:r>
      <w:r w:rsidRPr="00D954D7">
        <w:rPr>
          <w:rFonts w:ascii="Times New Roman" w:hAnsi="Times New Roman" w:cs="Times New Roman"/>
          <w:color w:val="FF0000"/>
          <w:sz w:val="22"/>
          <w:szCs w:val="22"/>
          <w:u w:val="single"/>
        </w:rPr>
        <w:t>loa.</w:t>
      </w:r>
    </w:p>
    <w:p w14:paraId="4B4EE8DA" w14:textId="77777777" w:rsidR="00D27028" w:rsidRPr="00D954D7" w:rsidRDefault="00D27028" w:rsidP="0038605B">
      <w:pPr>
        <w:widowControl w:val="0"/>
        <w:numPr>
          <w:ilvl w:val="0"/>
          <w:numId w:val="25"/>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C0504D"/>
          <w:sz w:val="22"/>
          <w:szCs w:val="22"/>
        </w:rPr>
        <w:t xml:space="preserve"> (N3)</w:t>
      </w:r>
      <w:r w:rsidRPr="00D954D7">
        <w:rPr>
          <w:rFonts w:eastAsia="Times New Roman"/>
          <w:b/>
          <w:color w:val="0000FF"/>
          <w:sz w:val="22"/>
          <w:szCs w:val="22"/>
        </w:rPr>
        <w:t xml:space="preserve"> Câu 6.</w:t>
      </w:r>
      <w:r w:rsidRPr="00D954D7">
        <w:rPr>
          <w:rFonts w:eastAsia="Times New Roman"/>
          <w:sz w:val="22"/>
          <w:szCs w:val="22"/>
        </w:rPr>
        <w:t xml:space="preserve"> Trong nguyên tắc thông tin liên lạc bằng sóng vô tuyến, biến điệu sóng điện từ là</w:t>
      </w:r>
    </w:p>
    <w:p w14:paraId="2D47DCC5" w14:textId="77777777" w:rsidR="00D27028" w:rsidRPr="00D954D7" w:rsidRDefault="00D27028" w:rsidP="0038605B">
      <w:pPr>
        <w:ind w:left="0" w:firstLine="340"/>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biến đổi sóng điện từ thành sóng cơ.</w:t>
      </w:r>
    </w:p>
    <w:p w14:paraId="38ED48C9" w14:textId="77777777" w:rsidR="00D27028" w:rsidRPr="00D954D7" w:rsidRDefault="00D27028" w:rsidP="0038605B">
      <w:pPr>
        <w:ind w:left="0" w:firstLine="340"/>
        <w:jc w:val="left"/>
        <w:rPr>
          <w:rFonts w:eastAsia="Times New Roman"/>
          <w:color w:val="FF0000"/>
          <w:sz w:val="22"/>
          <w:szCs w:val="22"/>
          <w:u w:val="single" w:color="FF0000"/>
        </w:rPr>
      </w:pPr>
      <w:r w:rsidRPr="00D954D7">
        <w:rPr>
          <w:rFonts w:eastAsia="Times New Roman"/>
          <w:b/>
          <w:color w:val="FF0000"/>
          <w:sz w:val="22"/>
          <w:szCs w:val="22"/>
          <w:u w:val="single" w:color="FF0000"/>
        </w:rPr>
        <w:t>B</w:t>
      </w:r>
      <w:r w:rsidRPr="00D954D7">
        <w:rPr>
          <w:rFonts w:eastAsia="Times New Roman"/>
          <w:color w:val="FF0000"/>
          <w:sz w:val="22"/>
          <w:szCs w:val="22"/>
          <w:u w:val="single" w:color="FF0000"/>
        </w:rPr>
        <w:t>. trộn sóng điện từ tần số âm với sóng điện từ tần số cao.</w:t>
      </w:r>
    </w:p>
    <w:p w14:paraId="020E0AFC" w14:textId="77777777" w:rsidR="00D27028" w:rsidRPr="00D954D7" w:rsidRDefault="00D27028" w:rsidP="0038605B">
      <w:pPr>
        <w:ind w:left="0" w:firstLine="340"/>
        <w:jc w:val="left"/>
        <w:rPr>
          <w:rFonts w:eastAsia="Times New Roman"/>
          <w:sz w:val="22"/>
          <w:szCs w:val="22"/>
        </w:rPr>
      </w:pPr>
      <w:r w:rsidRPr="00D8659B">
        <w:rPr>
          <w:rFonts w:eastAsia="Times New Roman"/>
          <w:b/>
          <w:color w:val="3333FF"/>
          <w:sz w:val="22"/>
          <w:szCs w:val="22"/>
        </w:rPr>
        <w:t>C.</w:t>
      </w:r>
      <w:r w:rsidRPr="00D954D7">
        <w:rPr>
          <w:rFonts w:eastAsia="Times New Roman"/>
          <w:sz w:val="22"/>
          <w:szCs w:val="22"/>
        </w:rPr>
        <w:t xml:space="preserve"> làm cho biên độ sóng điện từ giảm xuống.</w:t>
      </w:r>
    </w:p>
    <w:p w14:paraId="6FC80F5B" w14:textId="77777777" w:rsidR="00D27028" w:rsidRPr="00D954D7" w:rsidRDefault="00D27028" w:rsidP="0038605B">
      <w:pPr>
        <w:ind w:left="0" w:firstLine="340"/>
        <w:jc w:val="left"/>
        <w:rPr>
          <w:rFonts w:eastAsia="Times New Roman"/>
          <w:sz w:val="22"/>
          <w:szCs w:val="22"/>
        </w:rPr>
      </w:pPr>
      <w:r w:rsidRPr="00D8659B">
        <w:rPr>
          <w:rFonts w:eastAsia="Times New Roman"/>
          <w:b/>
          <w:color w:val="3333FF"/>
          <w:sz w:val="22"/>
          <w:szCs w:val="22"/>
        </w:rPr>
        <w:t>D.</w:t>
      </w:r>
      <w:r w:rsidRPr="00D954D7">
        <w:rPr>
          <w:rFonts w:eastAsia="Times New Roman"/>
          <w:sz w:val="22"/>
          <w:szCs w:val="22"/>
        </w:rPr>
        <w:t xml:space="preserve"> tách sóng điện từ tần số âm ra khỏi sóng điện từ tần số cao.</w:t>
      </w:r>
    </w:p>
    <w:p w14:paraId="6901FD89" w14:textId="77777777" w:rsidR="00D27028" w:rsidRPr="00D954D7" w:rsidRDefault="00D27028" w:rsidP="0038605B">
      <w:pPr>
        <w:widowControl w:val="0"/>
        <w:numPr>
          <w:ilvl w:val="0"/>
          <w:numId w:val="25"/>
        </w:numPr>
        <w:autoSpaceDE w:val="0"/>
        <w:autoSpaceDN w:val="0"/>
        <w:adjustRightInd w:val="0"/>
        <w:spacing w:line="276" w:lineRule="auto"/>
        <w:jc w:val="left"/>
        <w:rPr>
          <w:rFonts w:eastAsia="Times New Roman"/>
          <w:b/>
          <w:sz w:val="22"/>
          <w:szCs w:val="22"/>
        </w:rPr>
      </w:pPr>
      <w:r w:rsidRPr="00D954D7">
        <w:rPr>
          <w:rFonts w:eastAsia="Times New Roman"/>
          <w:b/>
          <w:color w:val="008000"/>
          <w:sz w:val="22"/>
          <w:szCs w:val="22"/>
        </w:rPr>
        <w:t xml:space="preserve">(QG-17) </w:t>
      </w:r>
      <w:r w:rsidRPr="00D954D7">
        <w:rPr>
          <w:rFonts w:eastAsia="Times New Roman"/>
          <w:b/>
          <w:color w:val="007434"/>
          <w:sz w:val="22"/>
          <w:szCs w:val="22"/>
        </w:rPr>
        <w:t xml:space="preserve">(N4) </w:t>
      </w:r>
      <w:r w:rsidRPr="00D954D7">
        <w:rPr>
          <w:rFonts w:eastAsia="Times New Roman"/>
          <w:b/>
          <w:color w:val="0000FF"/>
          <w:sz w:val="22"/>
          <w:szCs w:val="22"/>
        </w:rPr>
        <w:t>Câu 29.</w:t>
      </w:r>
      <w:r w:rsidRPr="00D954D7">
        <w:rPr>
          <w:rFonts w:eastAsia="Times New Roman"/>
          <w:b/>
          <w:sz w:val="22"/>
          <w:szCs w:val="22"/>
        </w:rPr>
        <w:t xml:space="preserve"> </w:t>
      </w:r>
      <w:r w:rsidRPr="00D954D7">
        <w:rPr>
          <w:rFonts w:eastAsia="Times New Roman"/>
          <w:sz w:val="22"/>
          <w:szCs w:val="22"/>
        </w:rPr>
        <w:t>Mạch dao động ở lối vào của một máy thu thanh gồm cuộn cảm thuần có độ tự cảm 5 μH và tụ điện có điện dung thay đổi được. Biết rằng, muốn thu được sóng điện từ thì tần số riêng của mạch dao động phải bằng tần số của sóng điện từ cần thu (để có cộng hưởng). Trong không khí, tốc độ truyền sóng điện từ là 3.10</w:t>
      </w:r>
      <w:r w:rsidRPr="00D954D7">
        <w:rPr>
          <w:rFonts w:eastAsia="Times New Roman"/>
          <w:sz w:val="22"/>
          <w:szCs w:val="22"/>
          <w:vertAlign w:val="superscript"/>
        </w:rPr>
        <w:t>8</w:t>
      </w:r>
      <w:r w:rsidRPr="00D954D7">
        <w:rPr>
          <w:rFonts w:eastAsia="Times New Roman"/>
          <w:sz w:val="22"/>
          <w:szCs w:val="22"/>
        </w:rPr>
        <w:t xml:space="preserve"> m/s, để thu được sóng điện từ có bước sóng từ 40 m đến 1000 m thì phải điều chỉnh điện dung của tụ điện có giá trị</w:t>
      </w:r>
    </w:p>
    <w:p w14:paraId="0C685BB2" w14:textId="77777777" w:rsidR="00D27028" w:rsidRPr="00D954D7" w:rsidRDefault="00D27028" w:rsidP="0038605B">
      <w:pPr>
        <w:spacing w:before="60" w:after="60"/>
        <w:ind w:left="0" w:firstLine="340"/>
        <w:jc w:val="left"/>
        <w:rPr>
          <w:rFonts w:eastAsia="Times New Roman"/>
          <w:sz w:val="22"/>
          <w:szCs w:val="22"/>
        </w:rPr>
      </w:pPr>
      <w:r w:rsidRPr="00D8659B">
        <w:rPr>
          <w:rFonts w:eastAsia="Times New Roman"/>
          <w:b/>
          <w:color w:val="3333FF"/>
          <w:sz w:val="22"/>
          <w:szCs w:val="22"/>
        </w:rPr>
        <w:t>A.</w:t>
      </w:r>
      <w:r w:rsidRPr="00D954D7">
        <w:rPr>
          <w:rFonts w:eastAsia="Times New Roman"/>
          <w:sz w:val="22"/>
          <w:szCs w:val="22"/>
        </w:rPr>
        <w:t xml:space="preserve"> từ 9 pF đến 5,63nF.</w:t>
      </w:r>
      <w:r w:rsidRPr="00D954D7">
        <w:rPr>
          <w:rFonts w:eastAsia="Times New Roman"/>
          <w:sz w:val="22"/>
          <w:szCs w:val="22"/>
        </w:rPr>
        <w:tab/>
      </w:r>
      <w:r w:rsidRPr="00D954D7">
        <w:rPr>
          <w:rFonts w:eastAsia="Times New Roman"/>
          <w:sz w:val="22"/>
          <w:szCs w:val="22"/>
        </w:rPr>
        <w:tab/>
      </w:r>
      <w:r w:rsidRPr="00D954D7">
        <w:rPr>
          <w:rFonts w:eastAsia="Times New Roman"/>
          <w:sz w:val="22"/>
          <w:szCs w:val="22"/>
        </w:rPr>
        <w:tab/>
      </w:r>
      <w:r w:rsidRPr="00D8659B">
        <w:rPr>
          <w:rFonts w:eastAsia="Times New Roman"/>
          <w:b/>
          <w:color w:val="3333FF"/>
          <w:sz w:val="22"/>
          <w:szCs w:val="22"/>
        </w:rPr>
        <w:t>B.</w:t>
      </w:r>
      <w:r w:rsidRPr="00D954D7">
        <w:rPr>
          <w:rFonts w:eastAsia="Times New Roman"/>
          <w:sz w:val="22"/>
          <w:szCs w:val="22"/>
        </w:rPr>
        <w:t xml:space="preserve"> từ 90 pF đến 5,63 nF.</w:t>
      </w:r>
      <w:r w:rsidRPr="00D954D7">
        <w:rPr>
          <w:rFonts w:eastAsia="Times New Roman"/>
          <w:sz w:val="22"/>
          <w:szCs w:val="22"/>
        </w:rPr>
        <w:tab/>
      </w:r>
    </w:p>
    <w:p w14:paraId="1A9276DC" w14:textId="77777777" w:rsidR="00D27028" w:rsidRPr="00D954D7" w:rsidRDefault="00D27028" w:rsidP="0038605B">
      <w:pPr>
        <w:spacing w:before="60" w:after="60"/>
        <w:ind w:left="0" w:firstLine="340"/>
        <w:jc w:val="left"/>
        <w:rPr>
          <w:rFonts w:eastAsia="Times New Roman"/>
          <w:sz w:val="22"/>
          <w:szCs w:val="22"/>
        </w:rPr>
      </w:pPr>
      <w:r w:rsidRPr="00D8659B">
        <w:rPr>
          <w:rFonts w:eastAsia="Times New Roman"/>
          <w:b/>
          <w:color w:val="3333FF"/>
          <w:sz w:val="22"/>
          <w:szCs w:val="22"/>
        </w:rPr>
        <w:t>C.</w:t>
      </w:r>
      <w:r w:rsidRPr="00D954D7">
        <w:rPr>
          <w:rFonts w:eastAsia="Times New Roman"/>
          <w:sz w:val="22"/>
          <w:szCs w:val="22"/>
        </w:rPr>
        <w:t xml:space="preserve"> từ 9</w:t>
      </w:r>
      <w:r w:rsidRPr="00D954D7">
        <w:rPr>
          <w:rFonts w:eastAsia="Times New Roman"/>
          <w:sz w:val="22"/>
          <w:szCs w:val="22"/>
        </w:rPr>
        <w:tab/>
        <w:t>pF đến 56,3 nF.</w:t>
      </w:r>
      <w:r w:rsidRPr="00D954D7">
        <w:rPr>
          <w:rFonts w:eastAsia="Times New Roman"/>
          <w:sz w:val="22"/>
          <w:szCs w:val="22"/>
        </w:rPr>
        <w:tab/>
      </w:r>
      <w:r w:rsidRPr="00D954D7">
        <w:rPr>
          <w:rFonts w:eastAsia="Times New Roman"/>
          <w:sz w:val="22"/>
          <w:szCs w:val="22"/>
        </w:rPr>
        <w:tab/>
      </w:r>
      <w:r w:rsidRPr="00D954D7">
        <w:rPr>
          <w:rFonts w:eastAsia="Times New Roman"/>
          <w:sz w:val="22"/>
          <w:szCs w:val="22"/>
        </w:rPr>
        <w:tab/>
      </w:r>
      <w:r w:rsidRPr="00D954D7">
        <w:rPr>
          <w:rFonts w:eastAsia="Times New Roman"/>
          <w:b/>
          <w:color w:val="FF0000"/>
          <w:sz w:val="22"/>
          <w:szCs w:val="22"/>
          <w:u w:val="single" w:color="FF0000"/>
        </w:rPr>
        <w:t>D</w:t>
      </w:r>
      <w:r w:rsidRPr="00D954D7">
        <w:rPr>
          <w:rFonts w:eastAsia="Times New Roman"/>
          <w:color w:val="FF0000"/>
          <w:sz w:val="22"/>
          <w:szCs w:val="22"/>
          <w:u w:val="single" w:color="FF0000"/>
        </w:rPr>
        <w:t>. từ 90 pF đến56,3 nF.</w:t>
      </w:r>
    </w:p>
    <w:p w14:paraId="3DDD8207" w14:textId="77777777" w:rsidR="00F0504E" w:rsidRPr="00D954D7" w:rsidRDefault="00F0504E" w:rsidP="0038605B">
      <w:pPr>
        <w:jc w:val="left"/>
        <w:rPr>
          <w:sz w:val="22"/>
          <w:szCs w:val="22"/>
        </w:rPr>
      </w:pPr>
    </w:p>
    <w:p w14:paraId="75D21E22" w14:textId="77777777" w:rsidR="00F0504E" w:rsidRPr="00D954D7" w:rsidRDefault="00F0504E" w:rsidP="0038605B">
      <w:pPr>
        <w:pStyle w:val="Heading3"/>
        <w:jc w:val="left"/>
        <w:rPr>
          <w:rFonts w:cs="Times New Roman"/>
        </w:rPr>
      </w:pPr>
      <w:bookmarkStart w:id="279" w:name="_Toc47111508"/>
      <w:r w:rsidRPr="00D954D7">
        <w:rPr>
          <w:rFonts w:cs="Times New Roman"/>
        </w:rPr>
        <w:t>NĂM 2018</w:t>
      </w:r>
      <w:bookmarkEnd w:id="279"/>
    </w:p>
    <w:p w14:paraId="18DAE528" w14:textId="77777777" w:rsidR="00F0504E" w:rsidRPr="00D954D7" w:rsidRDefault="00F0504E" w:rsidP="0038605B">
      <w:pPr>
        <w:jc w:val="left"/>
        <w:rPr>
          <w:sz w:val="22"/>
          <w:szCs w:val="22"/>
        </w:rPr>
      </w:pPr>
    </w:p>
    <w:p w14:paraId="2095EB1A" w14:textId="77777777" w:rsidR="00F0504E" w:rsidRPr="00D954D7" w:rsidRDefault="00F0504E" w:rsidP="0038605B">
      <w:pPr>
        <w:pStyle w:val="Heading3"/>
        <w:jc w:val="left"/>
        <w:rPr>
          <w:rFonts w:cs="Times New Roman"/>
        </w:rPr>
      </w:pPr>
      <w:bookmarkStart w:id="280" w:name="_Toc47111509"/>
      <w:r w:rsidRPr="00D954D7">
        <w:rPr>
          <w:rFonts w:cs="Times New Roman"/>
        </w:rPr>
        <w:t>NĂM 2019</w:t>
      </w:r>
      <w:bookmarkEnd w:id="280"/>
    </w:p>
    <w:p w14:paraId="3269076F" w14:textId="77777777" w:rsidR="004D10CD" w:rsidRPr="00D954D7" w:rsidRDefault="004D10CD" w:rsidP="0038605B">
      <w:pPr>
        <w:pStyle w:val="ListParagraph"/>
        <w:numPr>
          <w:ilvl w:val="0"/>
          <w:numId w:val="25"/>
        </w:numPr>
        <w:jc w:val="left"/>
        <w:rPr>
          <w:sz w:val="22"/>
          <w:szCs w:val="22"/>
        </w:rPr>
      </w:pPr>
      <w:r w:rsidRPr="00D954D7">
        <w:rPr>
          <w:rFonts w:eastAsia="Calibri"/>
          <w:sz w:val="22"/>
          <w:szCs w:val="22"/>
          <w:lang w:val="vi-VN" w:eastAsia="vi-VN" w:bidi="vi-VN"/>
        </w:rPr>
        <w:t>Trong thông tin liên lạc bằng sóng vô tuyến, mạch tách sóng ở máy thu thanh có tác dụng</w:t>
      </w:r>
    </w:p>
    <w:p w14:paraId="024EEFA4" w14:textId="77777777" w:rsidR="004D10CD" w:rsidRPr="00D954D7" w:rsidRDefault="004D10CD" w:rsidP="0038605B">
      <w:pPr>
        <w:spacing w:line="240" w:lineRule="atLeast"/>
        <w:ind w:left="0" w:firstLine="283"/>
        <w:jc w:val="left"/>
        <w:rPr>
          <w:rFonts w:eastAsia="Times New Roman"/>
          <w:color w:val="FF0000"/>
          <w:sz w:val="22"/>
          <w:szCs w:val="22"/>
          <w:lang w:val="vi-VN"/>
        </w:rPr>
      </w:pPr>
      <w:r w:rsidRPr="00D954D7">
        <w:rPr>
          <w:rFonts w:eastAsia="Times New Roman"/>
          <w:b/>
          <w:color w:val="FF0000"/>
          <w:sz w:val="22"/>
          <w:szCs w:val="22"/>
          <w:u w:val="single"/>
          <w:lang w:val="vi-VN"/>
        </w:rPr>
        <w:t>A.</w:t>
      </w:r>
      <w:r w:rsidRPr="00D954D7">
        <w:rPr>
          <w:rFonts w:eastAsia="Calibri"/>
          <w:b/>
          <w:color w:val="FF0000"/>
          <w:sz w:val="22"/>
          <w:szCs w:val="22"/>
          <w:lang w:val="vi-VN"/>
        </w:rPr>
        <w:t xml:space="preserve"> </w:t>
      </w:r>
      <w:r w:rsidRPr="00D954D7">
        <w:rPr>
          <w:rFonts w:eastAsia="Times New Roman"/>
          <w:color w:val="FF0000"/>
          <w:sz w:val="22"/>
          <w:szCs w:val="22"/>
          <w:lang w:val="vi-VN"/>
        </w:rPr>
        <w:t>tách sóng âm ra khỏi sóng cao tần</w:t>
      </w:r>
    </w:p>
    <w:p w14:paraId="294C108A" w14:textId="77777777" w:rsidR="004D10CD" w:rsidRPr="00D954D7" w:rsidRDefault="004D10CD" w:rsidP="0038605B">
      <w:pPr>
        <w:spacing w:line="240" w:lineRule="atLeast"/>
        <w:ind w:left="0" w:firstLine="283"/>
        <w:jc w:val="left"/>
        <w:rPr>
          <w:rFonts w:eastAsia="Times New Roman"/>
          <w:b/>
          <w:sz w:val="22"/>
          <w:szCs w:val="22"/>
          <w:lang w:val="vi-VN"/>
        </w:rPr>
      </w:pPr>
      <w:r w:rsidRPr="00D954D7">
        <w:rPr>
          <w:rFonts w:eastAsia="Times New Roman"/>
          <w:b/>
          <w:color w:val="3333FF"/>
          <w:sz w:val="22"/>
          <w:szCs w:val="22"/>
          <w:lang w:val="vi-VN"/>
        </w:rPr>
        <w:t>B.</w:t>
      </w:r>
      <w:r w:rsidRPr="00D954D7">
        <w:rPr>
          <w:rFonts w:eastAsia="Times New Roman"/>
          <w:b/>
          <w:sz w:val="22"/>
          <w:szCs w:val="22"/>
          <w:lang w:val="vi-VN"/>
        </w:rPr>
        <w:t xml:space="preserve"> </w:t>
      </w:r>
      <w:r w:rsidRPr="00D954D7">
        <w:rPr>
          <w:rFonts w:eastAsia="Times New Roman"/>
          <w:sz w:val="22"/>
          <w:szCs w:val="22"/>
          <w:lang w:val="vi-VN"/>
        </w:rPr>
        <w:t>tách sóng hạ âm ra khỏi sóng siêu âm</w:t>
      </w:r>
    </w:p>
    <w:p w14:paraId="66234D2F" w14:textId="77777777" w:rsidR="004D10CD" w:rsidRPr="00D954D7" w:rsidRDefault="004D10CD" w:rsidP="0038605B">
      <w:pPr>
        <w:spacing w:line="240" w:lineRule="atLeast"/>
        <w:ind w:left="283"/>
        <w:jc w:val="left"/>
        <w:rPr>
          <w:rFonts w:eastAsia="Times New Roman"/>
          <w:sz w:val="22"/>
          <w:szCs w:val="22"/>
          <w:lang w:val="vi-VN"/>
        </w:rPr>
      </w:pPr>
      <w:r w:rsidRPr="00D954D7">
        <w:rPr>
          <w:rFonts w:eastAsia="Times New Roman"/>
          <w:b/>
          <w:color w:val="3333FF"/>
          <w:sz w:val="22"/>
          <w:szCs w:val="22"/>
          <w:lang w:val="vi-VN"/>
        </w:rPr>
        <w:lastRenderedPageBreak/>
        <w:t>C.</w:t>
      </w:r>
      <w:r w:rsidRPr="00D954D7">
        <w:rPr>
          <w:rFonts w:eastAsia="Times New Roman"/>
          <w:b/>
          <w:sz w:val="22"/>
          <w:szCs w:val="22"/>
          <w:lang w:val="vi-VN"/>
        </w:rPr>
        <w:t xml:space="preserve"> </w:t>
      </w:r>
      <w:r w:rsidRPr="00D954D7">
        <w:rPr>
          <w:rFonts w:eastAsia="Times New Roman"/>
          <w:sz w:val="22"/>
          <w:szCs w:val="22"/>
          <w:lang w:val="vi-VN"/>
        </w:rPr>
        <w:t>đưa sóng cao tần ra loa</w:t>
      </w:r>
      <w:r w:rsidRPr="00D954D7">
        <w:rPr>
          <w:rFonts w:eastAsia="Times New Roman"/>
          <w:b/>
          <w:sz w:val="22"/>
          <w:szCs w:val="22"/>
          <w:lang w:val="vi-VN"/>
        </w:rPr>
        <w:tab/>
      </w:r>
      <w:r w:rsidRPr="00D954D7">
        <w:rPr>
          <w:rFonts w:eastAsia="Times New Roman"/>
          <w:b/>
          <w:sz w:val="22"/>
          <w:szCs w:val="22"/>
        </w:rPr>
        <w:br/>
      </w:r>
      <w:r w:rsidRPr="00D954D7">
        <w:rPr>
          <w:rFonts w:eastAsia="Times New Roman"/>
          <w:b/>
          <w:color w:val="3333FF"/>
          <w:sz w:val="22"/>
          <w:szCs w:val="22"/>
          <w:lang w:val="vi-VN"/>
        </w:rPr>
        <w:t>D.</w:t>
      </w:r>
      <w:r w:rsidRPr="00D954D7">
        <w:rPr>
          <w:rFonts w:eastAsia="Times New Roman"/>
          <w:b/>
          <w:sz w:val="22"/>
          <w:szCs w:val="22"/>
          <w:lang w:val="vi-VN"/>
        </w:rPr>
        <w:t xml:space="preserve"> </w:t>
      </w:r>
      <w:r w:rsidRPr="00D954D7">
        <w:rPr>
          <w:rFonts w:eastAsia="Times New Roman"/>
          <w:sz w:val="22"/>
          <w:szCs w:val="22"/>
          <w:lang w:val="vi-VN"/>
        </w:rPr>
        <w:t>đưa sóng siêu âm ra loa</w:t>
      </w:r>
    </w:p>
    <w:p w14:paraId="7354E6C1" w14:textId="77777777" w:rsidR="004D10CD" w:rsidRPr="00D954D7" w:rsidRDefault="004D10CD" w:rsidP="0038605B">
      <w:pPr>
        <w:pStyle w:val="ListParagraph"/>
        <w:numPr>
          <w:ilvl w:val="0"/>
          <w:numId w:val="25"/>
        </w:numPr>
        <w:jc w:val="left"/>
        <w:rPr>
          <w:sz w:val="22"/>
          <w:szCs w:val="22"/>
        </w:rPr>
      </w:pPr>
      <w:r w:rsidRPr="00D954D7">
        <w:rPr>
          <w:rFonts w:eastAsia="Arial Unicode MS"/>
          <w:b/>
          <w:sz w:val="22"/>
          <w:szCs w:val="22"/>
          <w:lang w:val="vi-VN" w:eastAsia="vi-VN" w:bidi="vi-VN"/>
        </w:rPr>
        <w:t xml:space="preserve"> </w:t>
      </w:r>
      <w:r w:rsidRPr="00D954D7">
        <w:rPr>
          <w:rFonts w:eastAsia="Arial Unicode MS"/>
          <w:sz w:val="22"/>
          <w:szCs w:val="22"/>
          <w:lang w:val="vi-VN" w:eastAsia="vi-VN" w:bidi="vi-VN"/>
        </w:rPr>
        <w:t>Trong thông tin liên lạc bằng sóng vô tuyến, bộ phận nào sau đây đặt ở máy thu thanh dùng để biến dao động điện thành dao động âm có cùng tần số?</w:t>
      </w:r>
    </w:p>
    <w:p w14:paraId="1B255C6C" w14:textId="77777777" w:rsidR="004D10CD" w:rsidRPr="00D954D7" w:rsidRDefault="004D10CD" w:rsidP="0038605B">
      <w:pPr>
        <w:spacing w:line="240" w:lineRule="atLeast"/>
        <w:ind w:left="0" w:firstLine="283"/>
        <w:jc w:val="left"/>
        <w:rPr>
          <w:rFonts w:eastAsia="SimSun"/>
          <w:b/>
          <w:color w:val="FF0000"/>
          <w:sz w:val="22"/>
          <w:szCs w:val="22"/>
          <w:lang w:val="vi-VN" w:eastAsia="zh-CN"/>
        </w:rPr>
      </w:pPr>
      <w:r w:rsidRPr="00D954D7">
        <w:rPr>
          <w:rFonts w:eastAsia="SimSun"/>
          <w:b/>
          <w:color w:val="3333FF"/>
          <w:sz w:val="22"/>
          <w:szCs w:val="22"/>
          <w:lang w:val="vi-VN" w:eastAsia="zh-CN"/>
        </w:rPr>
        <w:t>A.</w:t>
      </w:r>
      <w:r w:rsidRPr="00D954D7">
        <w:rPr>
          <w:rFonts w:eastAsia="SimSun"/>
          <w:sz w:val="22"/>
          <w:szCs w:val="22"/>
          <w:lang w:val="vi-VN" w:eastAsia="zh-CN"/>
        </w:rPr>
        <w:t xml:space="preserve"> Mạch tách sóng </w:t>
      </w:r>
      <w:r w:rsidRPr="00D954D7">
        <w:rPr>
          <w:rFonts w:eastAsia="SimSun"/>
          <w:b/>
          <w:sz w:val="22"/>
          <w:szCs w:val="22"/>
          <w:lang w:val="vi-VN" w:eastAsia="zh-CN"/>
        </w:rPr>
        <w:tab/>
      </w:r>
      <w:r w:rsidRPr="00D954D7">
        <w:rPr>
          <w:rFonts w:eastAsia="SimSun"/>
          <w:b/>
          <w:color w:val="3333FF"/>
          <w:sz w:val="22"/>
          <w:szCs w:val="22"/>
          <w:lang w:val="vi-VN" w:eastAsia="zh-CN"/>
        </w:rPr>
        <w:t>B.</w:t>
      </w:r>
      <w:r w:rsidRPr="00D954D7">
        <w:rPr>
          <w:rFonts w:eastAsia="SimSun"/>
          <w:sz w:val="22"/>
          <w:szCs w:val="22"/>
          <w:lang w:val="vi-VN" w:eastAsia="zh-CN"/>
        </w:rPr>
        <w:t xml:space="preserve"> Anten thu</w:t>
      </w:r>
      <w:r w:rsidRPr="00D954D7">
        <w:rPr>
          <w:rFonts w:eastAsia="SimSun"/>
          <w:b/>
          <w:sz w:val="22"/>
          <w:szCs w:val="22"/>
          <w:lang w:val="vi-VN" w:eastAsia="zh-CN"/>
        </w:rPr>
        <w:tab/>
      </w:r>
      <w:r w:rsidRPr="00D954D7">
        <w:rPr>
          <w:rFonts w:eastAsia="SimSun"/>
          <w:b/>
          <w:color w:val="3333FF"/>
          <w:sz w:val="22"/>
          <w:szCs w:val="22"/>
          <w:lang w:val="vi-VN" w:eastAsia="zh-CN"/>
        </w:rPr>
        <w:t>C.</w:t>
      </w:r>
      <w:r w:rsidRPr="00D954D7">
        <w:rPr>
          <w:rFonts w:eastAsia="SimSun"/>
          <w:sz w:val="22"/>
          <w:szCs w:val="22"/>
          <w:lang w:val="vi-VN" w:eastAsia="zh-CN"/>
        </w:rPr>
        <w:t xml:space="preserve"> Mạch khuếch đại </w:t>
      </w:r>
      <w:r w:rsidRPr="00D954D7">
        <w:rPr>
          <w:rFonts w:eastAsia="SimSun"/>
          <w:sz w:val="22"/>
          <w:szCs w:val="22"/>
          <w:lang w:eastAsia="zh-CN"/>
        </w:rPr>
        <w:tab/>
      </w:r>
      <w:r w:rsidRPr="00D954D7">
        <w:rPr>
          <w:rFonts w:eastAsia="SimSun"/>
          <w:b/>
          <w:color w:val="FF0000"/>
          <w:sz w:val="22"/>
          <w:szCs w:val="22"/>
          <w:u w:val="single"/>
          <w:lang w:val="vi-VN" w:eastAsia="zh-CN"/>
        </w:rPr>
        <w:t>D.</w:t>
      </w:r>
      <w:r w:rsidRPr="00D954D7">
        <w:rPr>
          <w:rFonts w:eastAsia="SimSun"/>
          <w:color w:val="FF0000"/>
          <w:sz w:val="22"/>
          <w:szCs w:val="22"/>
          <w:lang w:val="vi-VN" w:eastAsia="zh-CN"/>
        </w:rPr>
        <w:t xml:space="preserve"> Loa</w:t>
      </w:r>
    </w:p>
    <w:p w14:paraId="03575AB4" w14:textId="77777777" w:rsidR="004D10CD" w:rsidRPr="00D954D7" w:rsidRDefault="004D10CD" w:rsidP="0038605B">
      <w:pPr>
        <w:pStyle w:val="ListParagraph"/>
        <w:numPr>
          <w:ilvl w:val="0"/>
          <w:numId w:val="25"/>
        </w:numPr>
        <w:jc w:val="left"/>
        <w:rPr>
          <w:sz w:val="22"/>
          <w:szCs w:val="22"/>
        </w:rPr>
      </w:pPr>
      <w:r w:rsidRPr="00D954D7">
        <w:rPr>
          <w:rFonts w:eastAsia="Calibri"/>
          <w:b/>
          <w:sz w:val="22"/>
          <w:szCs w:val="22"/>
          <w:lang w:val="vi-VN" w:eastAsia="vi-VN" w:bidi="vi-VN"/>
        </w:rPr>
        <w:t xml:space="preserve"> </w:t>
      </w:r>
      <w:r w:rsidRPr="00D954D7">
        <w:rPr>
          <w:rFonts w:eastAsia="Calibri"/>
          <w:sz w:val="22"/>
          <w:szCs w:val="22"/>
          <w:lang w:val="vi-VN" w:eastAsia="vi-VN" w:bidi="vi-VN"/>
        </w:rPr>
        <w:t>Trong thông tin liên lạc bằng sóng vô tuyến, bộ phân nào sau đây ở máy phát thanh dùng để biến dao động âm thành dao động điện có cùng tần số?</w:t>
      </w:r>
    </w:p>
    <w:p w14:paraId="493F5919" w14:textId="77777777" w:rsidR="004D10CD" w:rsidRPr="00D954D7" w:rsidRDefault="004D10CD" w:rsidP="0038605B">
      <w:pPr>
        <w:spacing w:line="240" w:lineRule="atLeast"/>
        <w:ind w:left="283"/>
        <w:jc w:val="left"/>
        <w:rPr>
          <w:rFonts w:eastAsia="Calibri"/>
          <w:sz w:val="22"/>
          <w:szCs w:val="22"/>
        </w:rPr>
      </w:pPr>
      <w:r w:rsidRPr="00D954D7">
        <w:rPr>
          <w:rFonts w:eastAsia="Calibri"/>
          <w:b/>
          <w:color w:val="3333FF"/>
          <w:sz w:val="22"/>
          <w:szCs w:val="22"/>
        </w:rPr>
        <w:t>A.</w:t>
      </w:r>
      <w:r w:rsidRPr="00D954D7">
        <w:rPr>
          <w:rFonts w:eastAsia="Calibri"/>
          <w:sz w:val="22"/>
          <w:szCs w:val="22"/>
        </w:rPr>
        <w:t>Mạch biến điệu</w:t>
      </w:r>
      <w:r w:rsidRPr="00D954D7">
        <w:rPr>
          <w:rFonts w:eastAsia="Calibri"/>
          <w:b/>
          <w:sz w:val="22"/>
          <w:szCs w:val="22"/>
        </w:rPr>
        <w:tab/>
      </w:r>
      <w:r w:rsidRPr="00D954D7">
        <w:rPr>
          <w:rFonts w:eastAsia="Calibri"/>
          <w:b/>
          <w:sz w:val="22"/>
          <w:szCs w:val="22"/>
        </w:rPr>
        <w:tab/>
      </w:r>
      <w:r w:rsidRPr="00D954D7">
        <w:rPr>
          <w:rFonts w:eastAsia="Calibri"/>
          <w:b/>
          <w:color w:val="3333FF"/>
          <w:sz w:val="22"/>
          <w:szCs w:val="22"/>
        </w:rPr>
        <w:t>B.</w:t>
      </w:r>
      <w:r w:rsidRPr="00D954D7">
        <w:rPr>
          <w:rFonts w:eastAsia="Calibri"/>
          <w:sz w:val="22"/>
          <w:szCs w:val="22"/>
        </w:rPr>
        <w:t>Anten phát</w:t>
      </w:r>
      <w:r w:rsidRPr="00D954D7">
        <w:rPr>
          <w:rFonts w:eastAsia="Calibri"/>
          <w:b/>
          <w:sz w:val="22"/>
          <w:szCs w:val="22"/>
        </w:rPr>
        <w:tab/>
      </w:r>
      <w:r w:rsidRPr="00D954D7">
        <w:rPr>
          <w:rFonts w:eastAsia="Calibri"/>
          <w:b/>
          <w:sz w:val="22"/>
          <w:szCs w:val="22"/>
        </w:rPr>
        <w:tab/>
      </w:r>
      <w:r w:rsidRPr="00D954D7">
        <w:rPr>
          <w:rFonts w:eastAsia="Calibri"/>
          <w:b/>
          <w:sz w:val="22"/>
          <w:szCs w:val="22"/>
        </w:rPr>
        <w:br/>
      </w:r>
      <w:r w:rsidRPr="00D954D7">
        <w:rPr>
          <w:rFonts w:eastAsia="Calibri"/>
          <w:b/>
          <w:color w:val="FF0000"/>
          <w:sz w:val="22"/>
          <w:szCs w:val="22"/>
          <w:u w:val="single"/>
        </w:rPr>
        <w:t>C.</w:t>
      </w:r>
      <w:r w:rsidRPr="00D954D7">
        <w:rPr>
          <w:rFonts w:eastAsia="Calibri"/>
          <w:color w:val="FF0000"/>
          <w:sz w:val="22"/>
          <w:szCs w:val="22"/>
        </w:rPr>
        <w:t>Micrô</w:t>
      </w:r>
      <w:r w:rsidRPr="00D954D7">
        <w:rPr>
          <w:rFonts w:eastAsia="Calibri"/>
          <w:b/>
          <w:sz w:val="22"/>
          <w:szCs w:val="22"/>
        </w:rPr>
        <w:tab/>
      </w:r>
      <w:r w:rsidRPr="00D954D7">
        <w:rPr>
          <w:rFonts w:eastAsia="Calibri"/>
          <w:b/>
          <w:sz w:val="22"/>
          <w:szCs w:val="22"/>
        </w:rPr>
        <w:tab/>
      </w:r>
      <w:r w:rsidRPr="00D954D7">
        <w:rPr>
          <w:rFonts w:eastAsia="Calibri"/>
          <w:b/>
          <w:sz w:val="22"/>
          <w:szCs w:val="22"/>
        </w:rPr>
        <w:tab/>
      </w:r>
      <w:r w:rsidRPr="00D954D7">
        <w:rPr>
          <w:rFonts w:eastAsia="Calibri"/>
          <w:b/>
          <w:color w:val="3333FF"/>
          <w:sz w:val="22"/>
          <w:szCs w:val="22"/>
        </w:rPr>
        <w:t>D.</w:t>
      </w:r>
      <w:r w:rsidRPr="00D954D7">
        <w:rPr>
          <w:rFonts w:eastAsia="Calibri"/>
          <w:sz w:val="22"/>
          <w:szCs w:val="22"/>
        </w:rPr>
        <w:t>Mạch khuếch đại</w:t>
      </w:r>
    </w:p>
    <w:p w14:paraId="1E49E648" w14:textId="77777777" w:rsidR="00F0504E" w:rsidRPr="00D954D7" w:rsidRDefault="00F0504E" w:rsidP="0038605B">
      <w:pPr>
        <w:jc w:val="left"/>
        <w:rPr>
          <w:sz w:val="22"/>
          <w:szCs w:val="22"/>
        </w:rPr>
      </w:pPr>
    </w:p>
    <w:p w14:paraId="42D3D80B" w14:textId="32142EA9" w:rsidR="009C6C3D" w:rsidRPr="00D954D7" w:rsidRDefault="009C6C3D" w:rsidP="0038605B">
      <w:pPr>
        <w:pStyle w:val="Heading3"/>
        <w:jc w:val="left"/>
        <w:rPr>
          <w:rFonts w:cs="Times New Roman"/>
        </w:rPr>
      </w:pPr>
      <w:bookmarkStart w:id="281" w:name="_Toc47111510"/>
      <w:r w:rsidRPr="00D954D7">
        <w:rPr>
          <w:rFonts w:cs="Times New Roman"/>
        </w:rPr>
        <w:t>NĂM 2020</w:t>
      </w:r>
      <w:bookmarkEnd w:id="281"/>
    </w:p>
    <w:p w14:paraId="6CC58603" w14:textId="3B526BBF" w:rsidR="00F40C1B" w:rsidRPr="00D954D7" w:rsidRDefault="00F40C1B" w:rsidP="0038605B">
      <w:pPr>
        <w:pStyle w:val="Heading3"/>
        <w:jc w:val="left"/>
        <w:rPr>
          <w:rFonts w:cs="Times New Roman"/>
        </w:rPr>
      </w:pPr>
      <w:bookmarkStart w:id="282" w:name="_Toc47111511"/>
      <w:r w:rsidRPr="00D954D7">
        <w:rPr>
          <w:rFonts w:cs="Times New Roman"/>
        </w:rPr>
        <w:t>NĂM 2021</w:t>
      </w:r>
      <w:bookmarkEnd w:id="282"/>
    </w:p>
    <w:p w14:paraId="6E4CA7DB" w14:textId="77777777" w:rsidR="00174FBB" w:rsidRPr="00D954D7" w:rsidRDefault="00174FBB" w:rsidP="0038605B">
      <w:pPr>
        <w:jc w:val="left"/>
        <w:rPr>
          <w:sz w:val="22"/>
          <w:szCs w:val="22"/>
        </w:rPr>
      </w:pPr>
    </w:p>
    <w:sectPr w:rsidR="00174FBB" w:rsidRPr="00D954D7" w:rsidSect="00A3011E">
      <w:footerReference w:type="default" r:id="rId3377"/>
      <w:pgSz w:w="8417" w:h="11909" w:orient="landscape" w:code="9"/>
      <w:pgMar w:top="680" w:right="680" w:bottom="680" w:left="680" w:header="431" w:footer="431"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331661" w14:textId="77777777" w:rsidR="00CC4CF2" w:rsidRDefault="00CC4CF2" w:rsidP="00480E24">
      <w:r>
        <w:separator/>
      </w:r>
    </w:p>
  </w:endnote>
  <w:endnote w:type="continuationSeparator" w:id="0">
    <w:p w14:paraId="5B323A6D" w14:textId="77777777" w:rsidR="00CC4CF2" w:rsidRDefault="00CC4CF2" w:rsidP="00480E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ngLiU">
    <w:altName w:val="細明體"/>
    <w:panose1 w:val="02010609000101010101"/>
    <w:charset w:val="88"/>
    <w:family w:val="modern"/>
    <w:pitch w:val="fixed"/>
    <w:sig w:usb0="A00002FF" w:usb1="28CFFCFA" w:usb2="00000016" w:usb3="00000000" w:csb0="00100001" w:csb1="00000000"/>
  </w:font>
  <w:font w:name="SymbolMT">
    <w:altName w:val="MS Mincho"/>
    <w:panose1 w:val="00000000000000000000"/>
    <w:charset w:val="80"/>
    <w:family w:val="auto"/>
    <w:notTrueType/>
    <w:pitch w:val="default"/>
    <w:sig w:usb0="00000000" w:usb1="08070000" w:usb2="00000010" w:usb3="00000000" w:csb0="00020000" w:csb1="00000000"/>
  </w:font>
  <w:font w:name="Meiryo">
    <w:charset w:val="80"/>
    <w:family w:val="swiss"/>
    <w:pitch w:val="variable"/>
    <w:sig w:usb0="E00002FF" w:usb1="6AC7FFFF"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16"/>
      </w:rPr>
      <w:id w:val="-1979450096"/>
      <w:docPartObj>
        <w:docPartGallery w:val="Page Numbers (Bottom of Page)"/>
        <w:docPartUnique/>
      </w:docPartObj>
    </w:sdtPr>
    <w:sdtEndPr>
      <w:rPr>
        <w:noProof/>
      </w:rPr>
    </w:sdtEndPr>
    <w:sdtContent>
      <w:p w14:paraId="6E917A70" w14:textId="77777777" w:rsidR="00D8659B" w:rsidRPr="00480E24" w:rsidRDefault="00D8659B" w:rsidP="00480E24">
        <w:pPr>
          <w:pStyle w:val="Footer"/>
          <w:jc w:val="right"/>
          <w:rPr>
            <w:sz w:val="16"/>
          </w:rPr>
        </w:pPr>
        <w:r w:rsidRPr="00480E24">
          <w:rPr>
            <w:sz w:val="16"/>
          </w:rPr>
          <w:t xml:space="preserve">Page </w:t>
        </w:r>
        <w:r w:rsidRPr="00480E24">
          <w:rPr>
            <w:sz w:val="16"/>
          </w:rPr>
          <w:fldChar w:fldCharType="begin"/>
        </w:r>
        <w:r w:rsidRPr="00480E24">
          <w:rPr>
            <w:sz w:val="16"/>
          </w:rPr>
          <w:instrText xml:space="preserve"> PAGE   \* MERGEFORMAT </w:instrText>
        </w:r>
        <w:r w:rsidRPr="00480E24">
          <w:rPr>
            <w:sz w:val="16"/>
          </w:rPr>
          <w:fldChar w:fldCharType="separate"/>
        </w:r>
        <w:r>
          <w:rPr>
            <w:noProof/>
            <w:sz w:val="16"/>
          </w:rPr>
          <w:t>5</w:t>
        </w:r>
        <w:r w:rsidRPr="00480E24">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398E96" w14:textId="77777777" w:rsidR="00CC4CF2" w:rsidRDefault="00CC4CF2" w:rsidP="00480E24">
      <w:r>
        <w:separator/>
      </w:r>
    </w:p>
  </w:footnote>
  <w:footnote w:type="continuationSeparator" w:id="0">
    <w:p w14:paraId="6F7EFB48" w14:textId="77777777" w:rsidR="00CC4CF2" w:rsidRDefault="00CC4CF2" w:rsidP="00480E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406"/>
    <w:multiLevelType w:val="multilevel"/>
    <w:tmpl w:val="00000889"/>
    <w:lvl w:ilvl="0">
      <w:start w:val="1"/>
      <w:numFmt w:val="upperLetter"/>
      <w:lvlText w:val="%1."/>
      <w:lvlJc w:val="left"/>
      <w:pPr>
        <w:ind w:hanging="293"/>
      </w:pPr>
      <w:rPr>
        <w:rFonts w:ascii="Times New Roman" w:hAnsi="Times New Roman" w:cs="Times New Roman"/>
        <w:b/>
        <w:bCs/>
        <w:color w:val="3365FF"/>
        <w:sz w:val="24"/>
        <w:szCs w:val="24"/>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15:restartNumberingAfterBreak="0">
    <w:nsid w:val="00000408"/>
    <w:multiLevelType w:val="multilevel"/>
    <w:tmpl w:val="0000088B"/>
    <w:lvl w:ilvl="0">
      <w:start w:val="1"/>
      <w:numFmt w:val="upperLetter"/>
      <w:lvlText w:val="%1."/>
      <w:lvlJc w:val="left"/>
      <w:pPr>
        <w:ind w:hanging="304"/>
      </w:pPr>
      <w:rPr>
        <w:rFonts w:ascii="Times New Roman" w:hAnsi="Times New Roman" w:cs="Times New Roman"/>
        <w:b/>
        <w:bCs/>
        <w:color w:val="3365FF"/>
        <w:sz w:val="24"/>
        <w:szCs w:val="24"/>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 w15:restartNumberingAfterBreak="0">
    <w:nsid w:val="0000040A"/>
    <w:multiLevelType w:val="multilevel"/>
    <w:tmpl w:val="0000088D"/>
    <w:lvl w:ilvl="0">
      <w:start w:val="1"/>
      <w:numFmt w:val="upperLetter"/>
      <w:lvlText w:val="%1."/>
      <w:lvlJc w:val="left"/>
      <w:pPr>
        <w:ind w:hanging="293"/>
      </w:pPr>
      <w:rPr>
        <w:rFonts w:ascii="Times New Roman" w:hAnsi="Times New Roman" w:cs="Times New Roman"/>
        <w:b/>
        <w:bCs/>
        <w:color w:val="3365FF"/>
        <w:sz w:val="24"/>
        <w:szCs w:val="24"/>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 w15:restartNumberingAfterBreak="0">
    <w:nsid w:val="0038149C"/>
    <w:multiLevelType w:val="multilevel"/>
    <w:tmpl w:val="7B8048D8"/>
    <w:lvl w:ilvl="0">
      <w:start w:val="1"/>
      <w:numFmt w:val="decimal"/>
      <w:suff w:val="space"/>
      <w:lvlText w:val="12.%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019973C8"/>
    <w:multiLevelType w:val="hybridMultilevel"/>
    <w:tmpl w:val="034CFA12"/>
    <w:lvl w:ilvl="0" w:tplc="C644922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2163D3C"/>
    <w:multiLevelType w:val="multilevel"/>
    <w:tmpl w:val="CCFC7BCC"/>
    <w:lvl w:ilvl="0">
      <w:start w:val="1"/>
      <w:numFmt w:val="decimal"/>
      <w:suff w:val="space"/>
      <w:lvlText w:val="36.%1."/>
      <w:lvlJc w:val="left"/>
      <w:pPr>
        <w:ind w:left="340" w:hanging="340"/>
      </w:pPr>
      <w:rPr>
        <w:rFonts w:hint="default"/>
        <w:b/>
        <w:i w:val="0"/>
        <w:color w:val="auto"/>
        <w:vertAlign w:val="baseline"/>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3186796"/>
    <w:multiLevelType w:val="hybridMultilevel"/>
    <w:tmpl w:val="10E69530"/>
    <w:lvl w:ilvl="0" w:tplc="04090015">
      <w:start w:val="1"/>
      <w:numFmt w:val="upperLetter"/>
      <w:lvlText w:val="%1."/>
      <w:lvlJc w:val="left"/>
      <w:pPr>
        <w:ind w:left="900" w:hanging="360"/>
      </w:p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start w:val="1"/>
      <w:numFmt w:val="lowerLetter"/>
      <w:lvlText w:val="%5."/>
      <w:lvlJc w:val="left"/>
      <w:pPr>
        <w:ind w:left="3780" w:hanging="360"/>
      </w:pPr>
    </w:lvl>
    <w:lvl w:ilvl="5" w:tplc="0409001B">
      <w:start w:val="1"/>
      <w:numFmt w:val="lowerRoman"/>
      <w:lvlText w:val="%6."/>
      <w:lvlJc w:val="right"/>
      <w:pPr>
        <w:ind w:left="4500" w:hanging="180"/>
      </w:pPr>
    </w:lvl>
    <w:lvl w:ilvl="6" w:tplc="0409000F">
      <w:start w:val="1"/>
      <w:numFmt w:val="decimal"/>
      <w:lvlText w:val="%7."/>
      <w:lvlJc w:val="left"/>
      <w:pPr>
        <w:ind w:left="5220" w:hanging="360"/>
      </w:pPr>
    </w:lvl>
    <w:lvl w:ilvl="7" w:tplc="04090019">
      <w:start w:val="1"/>
      <w:numFmt w:val="lowerLetter"/>
      <w:lvlText w:val="%8."/>
      <w:lvlJc w:val="left"/>
      <w:pPr>
        <w:ind w:left="5940" w:hanging="360"/>
      </w:pPr>
    </w:lvl>
    <w:lvl w:ilvl="8" w:tplc="0409001B">
      <w:start w:val="1"/>
      <w:numFmt w:val="lowerRoman"/>
      <w:lvlText w:val="%9."/>
      <w:lvlJc w:val="right"/>
      <w:pPr>
        <w:ind w:left="6660" w:hanging="180"/>
      </w:pPr>
    </w:lvl>
  </w:abstractNum>
  <w:abstractNum w:abstractNumId="7" w15:restartNumberingAfterBreak="0">
    <w:nsid w:val="04CC36F9"/>
    <w:multiLevelType w:val="hybridMultilevel"/>
    <w:tmpl w:val="BC82630E"/>
    <w:lvl w:ilvl="0" w:tplc="02FCE8B2">
      <w:start w:val="1"/>
      <w:numFmt w:val="upperLetter"/>
      <w:lvlText w:val="%1."/>
      <w:lvlJc w:val="left"/>
      <w:pPr>
        <w:tabs>
          <w:tab w:val="num" w:pos="645"/>
        </w:tabs>
        <w:ind w:left="645" w:hanging="360"/>
      </w:pPr>
    </w:lvl>
    <w:lvl w:ilvl="1" w:tplc="04090019">
      <w:start w:val="1"/>
      <w:numFmt w:val="lowerLetter"/>
      <w:lvlText w:val="%2."/>
      <w:lvlJc w:val="left"/>
      <w:pPr>
        <w:tabs>
          <w:tab w:val="num" w:pos="1365"/>
        </w:tabs>
        <w:ind w:left="1365" w:hanging="360"/>
      </w:pPr>
    </w:lvl>
    <w:lvl w:ilvl="2" w:tplc="0409001B">
      <w:start w:val="1"/>
      <w:numFmt w:val="lowerRoman"/>
      <w:lvlText w:val="%3."/>
      <w:lvlJc w:val="right"/>
      <w:pPr>
        <w:tabs>
          <w:tab w:val="num" w:pos="2085"/>
        </w:tabs>
        <w:ind w:left="2085" w:hanging="180"/>
      </w:pPr>
    </w:lvl>
    <w:lvl w:ilvl="3" w:tplc="0409000F">
      <w:start w:val="1"/>
      <w:numFmt w:val="decimal"/>
      <w:lvlText w:val="%4."/>
      <w:lvlJc w:val="left"/>
      <w:pPr>
        <w:tabs>
          <w:tab w:val="num" w:pos="2805"/>
        </w:tabs>
        <w:ind w:left="2805" w:hanging="360"/>
      </w:pPr>
    </w:lvl>
    <w:lvl w:ilvl="4" w:tplc="04090019">
      <w:start w:val="1"/>
      <w:numFmt w:val="lowerLetter"/>
      <w:lvlText w:val="%5."/>
      <w:lvlJc w:val="left"/>
      <w:pPr>
        <w:tabs>
          <w:tab w:val="num" w:pos="3525"/>
        </w:tabs>
        <w:ind w:left="3525" w:hanging="360"/>
      </w:pPr>
    </w:lvl>
    <w:lvl w:ilvl="5" w:tplc="0409001B">
      <w:start w:val="1"/>
      <w:numFmt w:val="lowerRoman"/>
      <w:lvlText w:val="%6."/>
      <w:lvlJc w:val="right"/>
      <w:pPr>
        <w:tabs>
          <w:tab w:val="num" w:pos="4245"/>
        </w:tabs>
        <w:ind w:left="4245" w:hanging="180"/>
      </w:pPr>
    </w:lvl>
    <w:lvl w:ilvl="6" w:tplc="0409000F">
      <w:start w:val="1"/>
      <w:numFmt w:val="decimal"/>
      <w:lvlText w:val="%7."/>
      <w:lvlJc w:val="left"/>
      <w:pPr>
        <w:tabs>
          <w:tab w:val="num" w:pos="4965"/>
        </w:tabs>
        <w:ind w:left="4965" w:hanging="360"/>
      </w:pPr>
    </w:lvl>
    <w:lvl w:ilvl="7" w:tplc="04090019">
      <w:start w:val="1"/>
      <w:numFmt w:val="lowerLetter"/>
      <w:lvlText w:val="%8."/>
      <w:lvlJc w:val="left"/>
      <w:pPr>
        <w:tabs>
          <w:tab w:val="num" w:pos="5685"/>
        </w:tabs>
        <w:ind w:left="5685" w:hanging="360"/>
      </w:pPr>
    </w:lvl>
    <w:lvl w:ilvl="8" w:tplc="0409001B">
      <w:start w:val="1"/>
      <w:numFmt w:val="lowerRoman"/>
      <w:lvlText w:val="%9."/>
      <w:lvlJc w:val="right"/>
      <w:pPr>
        <w:tabs>
          <w:tab w:val="num" w:pos="6405"/>
        </w:tabs>
        <w:ind w:left="6405" w:hanging="180"/>
      </w:pPr>
    </w:lvl>
  </w:abstractNum>
  <w:abstractNum w:abstractNumId="8" w15:restartNumberingAfterBreak="0">
    <w:nsid w:val="090A7550"/>
    <w:multiLevelType w:val="multilevel"/>
    <w:tmpl w:val="85520460"/>
    <w:lvl w:ilvl="0">
      <w:start w:val="1"/>
      <w:numFmt w:val="decimal"/>
      <w:suff w:val="space"/>
      <w:lvlText w:val="35.%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0AB2085A"/>
    <w:multiLevelType w:val="multilevel"/>
    <w:tmpl w:val="4DB6D68A"/>
    <w:lvl w:ilvl="0">
      <w:start w:val="1"/>
      <w:numFmt w:val="decimal"/>
      <w:suff w:val="space"/>
      <w:lvlText w:val="24.%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120D2ABA"/>
    <w:multiLevelType w:val="multilevel"/>
    <w:tmpl w:val="DEEC7E1A"/>
    <w:lvl w:ilvl="0">
      <w:start w:val="1"/>
      <w:numFmt w:val="decimal"/>
      <w:suff w:val="space"/>
      <w:lvlText w:val="30.%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182B5B54"/>
    <w:multiLevelType w:val="multilevel"/>
    <w:tmpl w:val="A9ACAC0C"/>
    <w:lvl w:ilvl="0">
      <w:start w:val="1"/>
      <w:numFmt w:val="decimal"/>
      <w:suff w:val="space"/>
      <w:lvlText w:val="25.%1."/>
      <w:lvlJc w:val="left"/>
      <w:pPr>
        <w:ind w:left="340" w:hanging="340"/>
      </w:pPr>
      <w:rPr>
        <w:rFonts w:ascii="Times New Roman" w:hAnsi="Times New Roman" w:cs="Times New Roman"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1ACB0747"/>
    <w:multiLevelType w:val="multilevel"/>
    <w:tmpl w:val="1EACF2B2"/>
    <w:lvl w:ilvl="0">
      <w:start w:val="1"/>
      <w:numFmt w:val="decimal"/>
      <w:suff w:val="space"/>
      <w:lvlText w:val="31.%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20BB59DD"/>
    <w:multiLevelType w:val="multilevel"/>
    <w:tmpl w:val="6AD27734"/>
    <w:lvl w:ilvl="0">
      <w:start w:val="1"/>
      <w:numFmt w:val="decimal"/>
      <w:suff w:val="space"/>
      <w:lvlText w:val="L11-7.%1."/>
      <w:lvlJc w:val="left"/>
      <w:pPr>
        <w:ind w:left="432" w:hanging="432"/>
      </w:pPr>
      <w:rPr>
        <w:rFonts w:hint="default"/>
        <w:b/>
        <w:i w:val="0"/>
        <w:color w:val="0000FF"/>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22522A6"/>
    <w:multiLevelType w:val="hybridMultilevel"/>
    <w:tmpl w:val="7E9CA7FA"/>
    <w:lvl w:ilvl="0" w:tplc="0B8A29A8">
      <w:start w:val="1"/>
      <w:numFmt w:val="upperLetter"/>
      <w:lvlText w:val="%1."/>
      <w:lvlJc w:val="left"/>
      <w:pPr>
        <w:tabs>
          <w:tab w:val="num" w:pos="645"/>
        </w:tabs>
        <w:ind w:left="645" w:hanging="360"/>
      </w:pPr>
    </w:lvl>
    <w:lvl w:ilvl="1" w:tplc="04090019">
      <w:start w:val="1"/>
      <w:numFmt w:val="lowerLetter"/>
      <w:lvlText w:val="%2."/>
      <w:lvlJc w:val="left"/>
      <w:pPr>
        <w:tabs>
          <w:tab w:val="num" w:pos="1365"/>
        </w:tabs>
        <w:ind w:left="1365" w:hanging="360"/>
      </w:pPr>
    </w:lvl>
    <w:lvl w:ilvl="2" w:tplc="0409001B">
      <w:start w:val="1"/>
      <w:numFmt w:val="lowerRoman"/>
      <w:lvlText w:val="%3."/>
      <w:lvlJc w:val="right"/>
      <w:pPr>
        <w:tabs>
          <w:tab w:val="num" w:pos="2085"/>
        </w:tabs>
        <w:ind w:left="2085" w:hanging="180"/>
      </w:pPr>
    </w:lvl>
    <w:lvl w:ilvl="3" w:tplc="0409000F">
      <w:start w:val="1"/>
      <w:numFmt w:val="decimal"/>
      <w:lvlText w:val="%4."/>
      <w:lvlJc w:val="left"/>
      <w:pPr>
        <w:tabs>
          <w:tab w:val="num" w:pos="2805"/>
        </w:tabs>
        <w:ind w:left="2805" w:hanging="360"/>
      </w:pPr>
    </w:lvl>
    <w:lvl w:ilvl="4" w:tplc="04090019">
      <w:start w:val="1"/>
      <w:numFmt w:val="lowerLetter"/>
      <w:lvlText w:val="%5."/>
      <w:lvlJc w:val="left"/>
      <w:pPr>
        <w:tabs>
          <w:tab w:val="num" w:pos="3525"/>
        </w:tabs>
        <w:ind w:left="3525" w:hanging="360"/>
      </w:pPr>
    </w:lvl>
    <w:lvl w:ilvl="5" w:tplc="0409001B">
      <w:start w:val="1"/>
      <w:numFmt w:val="lowerRoman"/>
      <w:lvlText w:val="%6."/>
      <w:lvlJc w:val="right"/>
      <w:pPr>
        <w:tabs>
          <w:tab w:val="num" w:pos="4245"/>
        </w:tabs>
        <w:ind w:left="4245" w:hanging="180"/>
      </w:pPr>
    </w:lvl>
    <w:lvl w:ilvl="6" w:tplc="0409000F">
      <w:start w:val="1"/>
      <w:numFmt w:val="decimal"/>
      <w:lvlText w:val="%7."/>
      <w:lvlJc w:val="left"/>
      <w:pPr>
        <w:tabs>
          <w:tab w:val="num" w:pos="4965"/>
        </w:tabs>
        <w:ind w:left="4965" w:hanging="360"/>
      </w:pPr>
    </w:lvl>
    <w:lvl w:ilvl="7" w:tplc="04090019">
      <w:start w:val="1"/>
      <w:numFmt w:val="lowerLetter"/>
      <w:lvlText w:val="%8."/>
      <w:lvlJc w:val="left"/>
      <w:pPr>
        <w:tabs>
          <w:tab w:val="num" w:pos="5685"/>
        </w:tabs>
        <w:ind w:left="5685" w:hanging="360"/>
      </w:pPr>
    </w:lvl>
    <w:lvl w:ilvl="8" w:tplc="0409001B">
      <w:start w:val="1"/>
      <w:numFmt w:val="lowerRoman"/>
      <w:lvlText w:val="%9."/>
      <w:lvlJc w:val="right"/>
      <w:pPr>
        <w:tabs>
          <w:tab w:val="num" w:pos="6405"/>
        </w:tabs>
        <w:ind w:left="6405" w:hanging="180"/>
      </w:pPr>
    </w:lvl>
  </w:abstractNum>
  <w:abstractNum w:abstractNumId="15" w15:restartNumberingAfterBreak="0">
    <w:nsid w:val="245B751D"/>
    <w:multiLevelType w:val="multilevel"/>
    <w:tmpl w:val="99143096"/>
    <w:lvl w:ilvl="0">
      <w:start w:val="1"/>
      <w:numFmt w:val="decimal"/>
      <w:suff w:val="space"/>
      <w:lvlText w:val="34.%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286F6E78"/>
    <w:multiLevelType w:val="multilevel"/>
    <w:tmpl w:val="1F0EBA80"/>
    <w:lvl w:ilvl="0">
      <w:start w:val="1"/>
      <w:numFmt w:val="decimal"/>
      <w:suff w:val="space"/>
      <w:lvlText w:val="27.%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2A412DBA"/>
    <w:multiLevelType w:val="multilevel"/>
    <w:tmpl w:val="23804EA4"/>
    <w:lvl w:ilvl="0">
      <w:start w:val="1"/>
      <w:numFmt w:val="decimal"/>
      <w:suff w:val="space"/>
      <w:lvlText w:val="10.%1."/>
      <w:lvlJc w:val="left"/>
      <w:pPr>
        <w:ind w:left="340" w:hanging="340"/>
      </w:pPr>
      <w:rPr>
        <w:rFonts w:hint="default"/>
        <w:b/>
        <w:i w:val="0"/>
        <w:color w:val="auto"/>
        <w:u w:val="none"/>
        <w:vertAlign w:val="baseline"/>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2D166D39"/>
    <w:multiLevelType w:val="hybridMultilevel"/>
    <w:tmpl w:val="999A229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936853"/>
    <w:multiLevelType w:val="multilevel"/>
    <w:tmpl w:val="CFC2CE64"/>
    <w:lvl w:ilvl="0">
      <w:start w:val="1"/>
      <w:numFmt w:val="decimal"/>
      <w:suff w:val="space"/>
      <w:lvlText w:val="28.%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332F4AB5"/>
    <w:multiLevelType w:val="hybridMultilevel"/>
    <w:tmpl w:val="C4D4A0E8"/>
    <w:lvl w:ilvl="0" w:tplc="547CA0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002D5B"/>
    <w:multiLevelType w:val="multilevel"/>
    <w:tmpl w:val="8264AF02"/>
    <w:lvl w:ilvl="0">
      <w:start w:val="1"/>
      <w:numFmt w:val="decimal"/>
      <w:suff w:val="space"/>
      <w:lvlText w:val="20.%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37492B2C"/>
    <w:multiLevelType w:val="multilevel"/>
    <w:tmpl w:val="1DC46774"/>
    <w:lvl w:ilvl="0">
      <w:start w:val="1"/>
      <w:numFmt w:val="decimal"/>
      <w:suff w:val="space"/>
      <w:lvlText w:val="8.%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383874FE"/>
    <w:multiLevelType w:val="multilevel"/>
    <w:tmpl w:val="644052DE"/>
    <w:lvl w:ilvl="0">
      <w:start w:val="1"/>
      <w:numFmt w:val="decimal"/>
      <w:suff w:val="space"/>
      <w:lvlText w:val="Lớp 10.%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3C390FD1"/>
    <w:multiLevelType w:val="multilevel"/>
    <w:tmpl w:val="56962D40"/>
    <w:lvl w:ilvl="0">
      <w:start w:val="1"/>
      <w:numFmt w:val="decimal"/>
      <w:suff w:val="space"/>
      <w:lvlText w:val="22.%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3CE14C4B"/>
    <w:multiLevelType w:val="hybridMultilevel"/>
    <w:tmpl w:val="2550BED6"/>
    <w:lvl w:ilvl="0" w:tplc="0A1AD8B4">
      <w:start w:val="1"/>
      <w:numFmt w:val="upperLetter"/>
      <w:lvlText w:val="%1."/>
      <w:lvlJc w:val="left"/>
      <w:pPr>
        <w:tabs>
          <w:tab w:val="num" w:pos="900"/>
        </w:tabs>
        <w:ind w:left="900" w:hanging="360"/>
      </w:pPr>
      <w:rPr>
        <w:rFonts w:hint="default"/>
      </w:rPr>
    </w:lvl>
    <w:lvl w:ilvl="1" w:tplc="04090019" w:tentative="1">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26" w15:restartNumberingAfterBreak="0">
    <w:nsid w:val="3E0A36E5"/>
    <w:multiLevelType w:val="multilevel"/>
    <w:tmpl w:val="F2BCBABE"/>
    <w:lvl w:ilvl="0">
      <w:start w:val="1"/>
      <w:numFmt w:val="decimal"/>
      <w:suff w:val="space"/>
      <w:lvlText w:val="33.%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3E520F2F"/>
    <w:multiLevelType w:val="multilevel"/>
    <w:tmpl w:val="C6425308"/>
    <w:lvl w:ilvl="0">
      <w:start w:val="1"/>
      <w:numFmt w:val="decimal"/>
      <w:suff w:val="space"/>
      <w:lvlText w:val="17.%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419D74F3"/>
    <w:multiLevelType w:val="multilevel"/>
    <w:tmpl w:val="DA906D46"/>
    <w:lvl w:ilvl="0">
      <w:start w:val="1"/>
      <w:numFmt w:val="decimal"/>
      <w:suff w:val="space"/>
      <w:lvlText w:val="26.%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424D57A0"/>
    <w:multiLevelType w:val="multilevel"/>
    <w:tmpl w:val="15D865FA"/>
    <w:lvl w:ilvl="0">
      <w:start w:val="1"/>
      <w:numFmt w:val="decimal"/>
      <w:suff w:val="space"/>
      <w:lvlText w:val="32.%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44455A8F"/>
    <w:multiLevelType w:val="multilevel"/>
    <w:tmpl w:val="1A5CB73A"/>
    <w:lvl w:ilvl="0">
      <w:start w:val="1"/>
      <w:numFmt w:val="decimal"/>
      <w:suff w:val="space"/>
      <w:lvlText w:val="7.%1."/>
      <w:lvlJc w:val="left"/>
      <w:pPr>
        <w:ind w:left="432" w:hanging="432"/>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44801FBB"/>
    <w:multiLevelType w:val="hybridMultilevel"/>
    <w:tmpl w:val="A762E9BE"/>
    <w:lvl w:ilvl="0" w:tplc="CF70A940">
      <w:start w:val="1"/>
      <w:numFmt w:val="upperLetter"/>
      <w:lvlText w:val="%1."/>
      <w:lvlJc w:val="left"/>
      <w:pPr>
        <w:tabs>
          <w:tab w:val="num" w:pos="900"/>
        </w:tabs>
        <w:ind w:left="900" w:hanging="360"/>
      </w:pPr>
      <w:rPr>
        <w:rFonts w:hint="default"/>
      </w:rPr>
    </w:lvl>
    <w:lvl w:ilvl="1" w:tplc="04090019" w:tentative="1">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32" w15:restartNumberingAfterBreak="0">
    <w:nsid w:val="46AB4A4F"/>
    <w:multiLevelType w:val="multilevel"/>
    <w:tmpl w:val="B3100FA6"/>
    <w:lvl w:ilvl="0">
      <w:start w:val="1"/>
      <w:numFmt w:val="decimal"/>
      <w:suff w:val="space"/>
      <w:lvlText w:val="L11-5.%1."/>
      <w:lvlJc w:val="left"/>
      <w:pPr>
        <w:ind w:left="432" w:hanging="432"/>
      </w:pPr>
      <w:rPr>
        <w:rFonts w:hint="default"/>
        <w:b/>
        <w:i w:val="0"/>
        <w:color w:val="0000FF"/>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4B03727B"/>
    <w:multiLevelType w:val="multilevel"/>
    <w:tmpl w:val="F8289772"/>
    <w:lvl w:ilvl="0">
      <w:start w:val="1"/>
      <w:numFmt w:val="decimal"/>
      <w:suff w:val="space"/>
      <w:lvlText w:val="38.%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4BD85BC8"/>
    <w:multiLevelType w:val="multilevel"/>
    <w:tmpl w:val="95544980"/>
    <w:lvl w:ilvl="0">
      <w:start w:val="1"/>
      <w:numFmt w:val="decimal"/>
      <w:suff w:val="space"/>
      <w:lvlText w:val="25.%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4E4B6A29"/>
    <w:multiLevelType w:val="multilevel"/>
    <w:tmpl w:val="5F408E9C"/>
    <w:lvl w:ilvl="0">
      <w:start w:val="1"/>
      <w:numFmt w:val="decimal"/>
      <w:suff w:val="space"/>
      <w:lvlText w:val="16.%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4ECA5775"/>
    <w:multiLevelType w:val="hybridMultilevel"/>
    <w:tmpl w:val="E21E2CF0"/>
    <w:lvl w:ilvl="0" w:tplc="2F543A0A">
      <w:start w:val="1"/>
      <w:numFmt w:val="upperLetter"/>
      <w:lvlText w:val="%1."/>
      <w:lvlJc w:val="left"/>
      <w:pPr>
        <w:tabs>
          <w:tab w:val="num" w:pos="900"/>
        </w:tabs>
        <w:ind w:left="900" w:hanging="360"/>
      </w:pPr>
      <w:rPr>
        <w:rFonts w:hint="default"/>
      </w:rPr>
    </w:lvl>
    <w:lvl w:ilvl="1" w:tplc="04090019" w:tentative="1">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37" w15:restartNumberingAfterBreak="0">
    <w:nsid w:val="507F63C5"/>
    <w:multiLevelType w:val="multilevel"/>
    <w:tmpl w:val="18B2B754"/>
    <w:lvl w:ilvl="0">
      <w:start w:val="1"/>
      <w:numFmt w:val="decimal"/>
      <w:suff w:val="space"/>
      <w:lvlText w:val="37.%1."/>
      <w:lvlJc w:val="left"/>
      <w:pPr>
        <w:ind w:left="340" w:hanging="340"/>
      </w:pPr>
      <w:rPr>
        <w:rFonts w:hint="default"/>
        <w:b/>
        <w:i w:val="0"/>
        <w:color w:val="auto"/>
        <w:sz w:val="22"/>
        <w:szCs w:val="22"/>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51AB4B07"/>
    <w:multiLevelType w:val="multilevel"/>
    <w:tmpl w:val="060AFC4C"/>
    <w:lvl w:ilvl="0">
      <w:start w:val="1"/>
      <w:numFmt w:val="decimal"/>
      <w:suff w:val="space"/>
      <w:lvlText w:val="NC.%1."/>
      <w:lvlJc w:val="left"/>
      <w:pPr>
        <w:ind w:left="340" w:hanging="340"/>
      </w:pPr>
      <w:rPr>
        <w:rFonts w:hint="default"/>
        <w:b/>
        <w:i w:val="0"/>
        <w:color w:val="auto"/>
        <w:vertAlign w:val="baseline"/>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540C0F21"/>
    <w:multiLevelType w:val="multilevel"/>
    <w:tmpl w:val="4518FF9C"/>
    <w:lvl w:ilvl="0">
      <w:start w:val="1"/>
      <w:numFmt w:val="decimal"/>
      <w:suff w:val="space"/>
      <w:lvlText w:val="9.%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542C72F0"/>
    <w:multiLevelType w:val="multilevel"/>
    <w:tmpl w:val="1EFC2ECE"/>
    <w:lvl w:ilvl="0">
      <w:start w:val="1"/>
      <w:numFmt w:val="decimal"/>
      <w:suff w:val="space"/>
      <w:lvlText w:val="%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5438238B"/>
    <w:multiLevelType w:val="hybridMultilevel"/>
    <w:tmpl w:val="9D380340"/>
    <w:lvl w:ilvl="0" w:tplc="33C8E2F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4A45069"/>
    <w:multiLevelType w:val="multilevel"/>
    <w:tmpl w:val="0936C030"/>
    <w:lvl w:ilvl="0">
      <w:start w:val="1"/>
      <w:numFmt w:val="decimal"/>
      <w:suff w:val="space"/>
      <w:lvlText w:val="14.%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3" w15:restartNumberingAfterBreak="0">
    <w:nsid w:val="556F4903"/>
    <w:multiLevelType w:val="hybridMultilevel"/>
    <w:tmpl w:val="1A2A3602"/>
    <w:lvl w:ilvl="0" w:tplc="3E26A1D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6170B29"/>
    <w:multiLevelType w:val="hybridMultilevel"/>
    <w:tmpl w:val="CE623E46"/>
    <w:lvl w:ilvl="0" w:tplc="65FE4AEC">
      <w:start w:val="1"/>
      <w:numFmt w:val="upperLetter"/>
      <w:lvlText w:val="%1."/>
      <w:lvlJc w:val="left"/>
      <w:pPr>
        <w:ind w:left="495" w:hanging="360"/>
      </w:pPr>
      <w:rPr>
        <w:rFonts w:hint="default"/>
        <w:b/>
      </w:rPr>
    </w:lvl>
    <w:lvl w:ilvl="1" w:tplc="042A0019" w:tentative="1">
      <w:start w:val="1"/>
      <w:numFmt w:val="lowerLetter"/>
      <w:lvlText w:val="%2."/>
      <w:lvlJc w:val="left"/>
      <w:pPr>
        <w:ind w:left="1215" w:hanging="360"/>
      </w:pPr>
    </w:lvl>
    <w:lvl w:ilvl="2" w:tplc="042A001B" w:tentative="1">
      <w:start w:val="1"/>
      <w:numFmt w:val="lowerRoman"/>
      <w:lvlText w:val="%3."/>
      <w:lvlJc w:val="right"/>
      <w:pPr>
        <w:ind w:left="1935" w:hanging="180"/>
      </w:pPr>
    </w:lvl>
    <w:lvl w:ilvl="3" w:tplc="042A000F" w:tentative="1">
      <w:start w:val="1"/>
      <w:numFmt w:val="decimal"/>
      <w:lvlText w:val="%4."/>
      <w:lvlJc w:val="left"/>
      <w:pPr>
        <w:ind w:left="2655" w:hanging="360"/>
      </w:pPr>
    </w:lvl>
    <w:lvl w:ilvl="4" w:tplc="042A0019" w:tentative="1">
      <w:start w:val="1"/>
      <w:numFmt w:val="lowerLetter"/>
      <w:lvlText w:val="%5."/>
      <w:lvlJc w:val="left"/>
      <w:pPr>
        <w:ind w:left="3375" w:hanging="360"/>
      </w:pPr>
    </w:lvl>
    <w:lvl w:ilvl="5" w:tplc="042A001B" w:tentative="1">
      <w:start w:val="1"/>
      <w:numFmt w:val="lowerRoman"/>
      <w:lvlText w:val="%6."/>
      <w:lvlJc w:val="right"/>
      <w:pPr>
        <w:ind w:left="4095" w:hanging="180"/>
      </w:pPr>
    </w:lvl>
    <w:lvl w:ilvl="6" w:tplc="042A000F" w:tentative="1">
      <w:start w:val="1"/>
      <w:numFmt w:val="decimal"/>
      <w:lvlText w:val="%7."/>
      <w:lvlJc w:val="left"/>
      <w:pPr>
        <w:ind w:left="4815" w:hanging="360"/>
      </w:pPr>
    </w:lvl>
    <w:lvl w:ilvl="7" w:tplc="042A0019" w:tentative="1">
      <w:start w:val="1"/>
      <w:numFmt w:val="lowerLetter"/>
      <w:lvlText w:val="%8."/>
      <w:lvlJc w:val="left"/>
      <w:pPr>
        <w:ind w:left="5535" w:hanging="360"/>
      </w:pPr>
    </w:lvl>
    <w:lvl w:ilvl="8" w:tplc="042A001B" w:tentative="1">
      <w:start w:val="1"/>
      <w:numFmt w:val="lowerRoman"/>
      <w:lvlText w:val="%9."/>
      <w:lvlJc w:val="right"/>
      <w:pPr>
        <w:ind w:left="6255" w:hanging="180"/>
      </w:pPr>
    </w:lvl>
  </w:abstractNum>
  <w:abstractNum w:abstractNumId="45" w15:restartNumberingAfterBreak="0">
    <w:nsid w:val="56862571"/>
    <w:multiLevelType w:val="multilevel"/>
    <w:tmpl w:val="45901736"/>
    <w:lvl w:ilvl="0">
      <w:start w:val="1"/>
      <w:numFmt w:val="decimal"/>
      <w:suff w:val="space"/>
      <w:lvlText w:val="3.%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6" w15:restartNumberingAfterBreak="0">
    <w:nsid w:val="57F93746"/>
    <w:multiLevelType w:val="multilevel"/>
    <w:tmpl w:val="99D29A16"/>
    <w:lvl w:ilvl="0">
      <w:start w:val="1"/>
      <w:numFmt w:val="decimal"/>
      <w:suff w:val="space"/>
      <w:lvlText w:val="*.%1."/>
      <w:lvlJc w:val="left"/>
      <w:pPr>
        <w:ind w:left="340" w:hanging="340"/>
      </w:pPr>
      <w:rPr>
        <w:rFonts w:hint="default"/>
        <w:b/>
        <w:i w:val="0"/>
        <w:color w:val="auto"/>
        <w:vertAlign w:val="baseline"/>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15:restartNumberingAfterBreak="0">
    <w:nsid w:val="58B558D5"/>
    <w:multiLevelType w:val="multilevel"/>
    <w:tmpl w:val="EC401BCC"/>
    <w:lvl w:ilvl="0">
      <w:start w:val="1"/>
      <w:numFmt w:val="decimal"/>
      <w:suff w:val="space"/>
      <w:lvlText w:val="13.%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8" w15:restartNumberingAfterBreak="0">
    <w:nsid w:val="5B004739"/>
    <w:multiLevelType w:val="multilevel"/>
    <w:tmpl w:val="2E92011A"/>
    <w:lvl w:ilvl="0">
      <w:start w:val="1"/>
      <w:numFmt w:val="decimal"/>
      <w:suff w:val="space"/>
      <w:lvlText w:val="23.%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5CCF4C9A"/>
    <w:multiLevelType w:val="multilevel"/>
    <w:tmpl w:val="131686F4"/>
    <w:lvl w:ilvl="0">
      <w:start w:val="1"/>
      <w:numFmt w:val="decimal"/>
      <w:suff w:val="space"/>
      <w:lvlText w:val="4.%1."/>
      <w:lvlJc w:val="left"/>
      <w:pPr>
        <w:ind w:left="720" w:hanging="72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15:restartNumberingAfterBreak="0">
    <w:nsid w:val="60394481"/>
    <w:multiLevelType w:val="multilevel"/>
    <w:tmpl w:val="3244A09E"/>
    <w:lvl w:ilvl="0">
      <w:start w:val="1"/>
      <w:numFmt w:val="decimal"/>
      <w:suff w:val="space"/>
      <w:lvlText w:val="5.%1."/>
      <w:lvlJc w:val="left"/>
      <w:pPr>
        <w:ind w:left="432" w:hanging="432"/>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1" w15:restartNumberingAfterBreak="0">
    <w:nsid w:val="6052063C"/>
    <w:multiLevelType w:val="hybridMultilevel"/>
    <w:tmpl w:val="DD8A9B80"/>
    <w:lvl w:ilvl="0" w:tplc="0AA848C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1B47C76"/>
    <w:multiLevelType w:val="multilevel"/>
    <w:tmpl w:val="F940B250"/>
    <w:lvl w:ilvl="0">
      <w:start w:val="1"/>
      <w:numFmt w:val="decimal"/>
      <w:suff w:val="space"/>
      <w:lvlText w:val="18.%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3" w15:restartNumberingAfterBreak="0">
    <w:nsid w:val="63882BE2"/>
    <w:multiLevelType w:val="hybridMultilevel"/>
    <w:tmpl w:val="54D282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3DD6D1E"/>
    <w:multiLevelType w:val="multilevel"/>
    <w:tmpl w:val="F17CC0D8"/>
    <w:lvl w:ilvl="0">
      <w:start w:val="1"/>
      <w:numFmt w:val="decimal"/>
      <w:suff w:val="space"/>
      <w:lvlText w:val="21.%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15:restartNumberingAfterBreak="0">
    <w:nsid w:val="66BE4336"/>
    <w:multiLevelType w:val="hybridMultilevel"/>
    <w:tmpl w:val="A68AA87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78365D7"/>
    <w:multiLevelType w:val="multilevel"/>
    <w:tmpl w:val="21EEE87C"/>
    <w:lvl w:ilvl="0">
      <w:start w:val="1"/>
      <w:numFmt w:val="decimal"/>
      <w:suff w:val="space"/>
      <w:lvlText w:val="L11-1.%1."/>
      <w:lvlJc w:val="left"/>
      <w:pPr>
        <w:ind w:left="432" w:hanging="432"/>
      </w:pPr>
      <w:rPr>
        <w:rFonts w:hint="default"/>
        <w:b/>
        <w:i w:val="0"/>
        <w:color w:val="0000FF"/>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15:restartNumberingAfterBreak="0">
    <w:nsid w:val="67FA25FD"/>
    <w:multiLevelType w:val="multilevel"/>
    <w:tmpl w:val="21B2FF7A"/>
    <w:lvl w:ilvl="0">
      <w:start w:val="1"/>
      <w:numFmt w:val="decimal"/>
      <w:suff w:val="space"/>
      <w:lvlText w:val="L11-4.%1."/>
      <w:lvlJc w:val="left"/>
      <w:pPr>
        <w:ind w:left="432" w:hanging="432"/>
      </w:pPr>
      <w:rPr>
        <w:rFonts w:hint="default"/>
        <w:b/>
        <w:i w:val="0"/>
        <w:color w:val="0000FF"/>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8" w15:restartNumberingAfterBreak="0">
    <w:nsid w:val="69DA2099"/>
    <w:multiLevelType w:val="multilevel"/>
    <w:tmpl w:val="C6425308"/>
    <w:lvl w:ilvl="0">
      <w:start w:val="1"/>
      <w:numFmt w:val="decimal"/>
      <w:suff w:val="space"/>
      <w:lvlText w:val="17.%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9" w15:restartNumberingAfterBreak="0">
    <w:nsid w:val="6A5A3DB1"/>
    <w:multiLevelType w:val="multilevel"/>
    <w:tmpl w:val="7AF21068"/>
    <w:lvl w:ilvl="0">
      <w:start w:val="1"/>
      <w:numFmt w:val="decimal"/>
      <w:suff w:val="space"/>
      <w:lvlText w:val="15.%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15:restartNumberingAfterBreak="0">
    <w:nsid w:val="6D5347A4"/>
    <w:multiLevelType w:val="multilevel"/>
    <w:tmpl w:val="913A0A5A"/>
    <w:lvl w:ilvl="0">
      <w:start w:val="1"/>
      <w:numFmt w:val="none"/>
      <w:lvlText w:val=""/>
      <w:lvlJc w:val="left"/>
      <w:pPr>
        <w:tabs>
          <w:tab w:val="num" w:pos="340"/>
        </w:tabs>
        <w:ind w:left="340" w:firstLine="0"/>
      </w:pPr>
      <w:rPr>
        <w:rFonts w:ascii="Times New Roman" w:hAnsi="Times New Roman" w:cs="Times New Roman" w:hint="default"/>
        <w:b/>
        <w:i w:val="0"/>
        <w:caps w:val="0"/>
        <w:strike w:val="0"/>
        <w:dstrike w:val="0"/>
        <w:outline w:val="0"/>
        <w:shadow w:val="0"/>
        <w:emboss w:val="0"/>
        <w:imprint w:val="0"/>
        <w:vanish w:val="0"/>
        <w:color w:val="FF0000"/>
        <w:sz w:val="24"/>
        <w:szCs w:val="24"/>
        <w:u w:val="none"/>
        <w:vertAlign w:val="baseline"/>
      </w:rPr>
    </w:lvl>
    <w:lvl w:ilvl="1">
      <w:start w:val="1"/>
      <w:numFmt w:val="lowerLetter"/>
      <w:lvlText w:val="%2."/>
      <w:lvlJc w:val="left"/>
      <w:pPr>
        <w:tabs>
          <w:tab w:val="num" w:pos="1780"/>
        </w:tabs>
        <w:ind w:left="1780" w:hanging="360"/>
      </w:pPr>
      <w:rPr>
        <w:rFonts w:hint="default"/>
      </w:rPr>
    </w:lvl>
    <w:lvl w:ilvl="2">
      <w:start w:val="1"/>
      <w:numFmt w:val="lowerRoman"/>
      <w:lvlText w:val="%3."/>
      <w:lvlJc w:val="right"/>
      <w:pPr>
        <w:tabs>
          <w:tab w:val="num" w:pos="2500"/>
        </w:tabs>
        <w:ind w:left="2500" w:hanging="180"/>
      </w:pPr>
      <w:rPr>
        <w:rFonts w:hint="default"/>
      </w:rPr>
    </w:lvl>
    <w:lvl w:ilvl="3">
      <w:start w:val="1"/>
      <w:numFmt w:val="decimal"/>
      <w:lvlText w:val="%4."/>
      <w:lvlJc w:val="left"/>
      <w:pPr>
        <w:tabs>
          <w:tab w:val="num" w:pos="3220"/>
        </w:tabs>
        <w:ind w:left="3220" w:hanging="360"/>
      </w:pPr>
      <w:rPr>
        <w:rFonts w:hint="default"/>
      </w:rPr>
    </w:lvl>
    <w:lvl w:ilvl="4">
      <w:start w:val="1"/>
      <w:numFmt w:val="lowerLetter"/>
      <w:lvlText w:val="%5."/>
      <w:lvlJc w:val="left"/>
      <w:pPr>
        <w:tabs>
          <w:tab w:val="num" w:pos="3940"/>
        </w:tabs>
        <w:ind w:left="3940" w:hanging="360"/>
      </w:pPr>
      <w:rPr>
        <w:rFonts w:hint="default"/>
      </w:rPr>
    </w:lvl>
    <w:lvl w:ilvl="5">
      <w:start w:val="1"/>
      <w:numFmt w:val="lowerRoman"/>
      <w:lvlText w:val="%6."/>
      <w:lvlJc w:val="right"/>
      <w:pPr>
        <w:tabs>
          <w:tab w:val="num" w:pos="4660"/>
        </w:tabs>
        <w:ind w:left="4660" w:hanging="180"/>
      </w:pPr>
      <w:rPr>
        <w:rFonts w:hint="default"/>
      </w:rPr>
    </w:lvl>
    <w:lvl w:ilvl="6">
      <w:start w:val="1"/>
      <w:numFmt w:val="decimal"/>
      <w:lvlText w:val="%7."/>
      <w:lvlJc w:val="left"/>
      <w:pPr>
        <w:tabs>
          <w:tab w:val="num" w:pos="5380"/>
        </w:tabs>
        <w:ind w:left="5380" w:hanging="360"/>
      </w:pPr>
      <w:rPr>
        <w:rFonts w:hint="default"/>
      </w:rPr>
    </w:lvl>
    <w:lvl w:ilvl="7">
      <w:start w:val="1"/>
      <w:numFmt w:val="lowerLetter"/>
      <w:lvlText w:val="%8."/>
      <w:lvlJc w:val="left"/>
      <w:pPr>
        <w:tabs>
          <w:tab w:val="num" w:pos="6100"/>
        </w:tabs>
        <w:ind w:left="6100" w:hanging="360"/>
      </w:pPr>
      <w:rPr>
        <w:rFonts w:hint="default"/>
      </w:rPr>
    </w:lvl>
    <w:lvl w:ilvl="8">
      <w:start w:val="1"/>
      <w:numFmt w:val="lowerRoman"/>
      <w:lvlText w:val="%9."/>
      <w:lvlJc w:val="right"/>
      <w:pPr>
        <w:tabs>
          <w:tab w:val="num" w:pos="6820"/>
        </w:tabs>
        <w:ind w:left="6820" w:hanging="180"/>
      </w:pPr>
      <w:rPr>
        <w:rFonts w:hint="default"/>
      </w:rPr>
    </w:lvl>
  </w:abstractNum>
  <w:abstractNum w:abstractNumId="61" w15:restartNumberingAfterBreak="0">
    <w:nsid w:val="739D13B2"/>
    <w:multiLevelType w:val="hybridMultilevel"/>
    <w:tmpl w:val="7A9AE3F0"/>
    <w:lvl w:ilvl="0" w:tplc="551464E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756D2DB2"/>
    <w:multiLevelType w:val="hybridMultilevel"/>
    <w:tmpl w:val="2746255E"/>
    <w:lvl w:ilvl="0" w:tplc="64569142">
      <w:start w:val="1"/>
      <w:numFmt w:val="upperLetter"/>
      <w:lvlText w:val="%1."/>
      <w:lvlJc w:val="left"/>
      <w:pPr>
        <w:tabs>
          <w:tab w:val="num" w:pos="600"/>
        </w:tabs>
        <w:ind w:left="600" w:hanging="360"/>
      </w:pPr>
      <w:rPr>
        <w:rFonts w:hint="default"/>
      </w:rPr>
    </w:lvl>
    <w:lvl w:ilvl="1" w:tplc="04090019" w:tentative="1">
      <w:start w:val="1"/>
      <w:numFmt w:val="lowerLetter"/>
      <w:lvlText w:val="%2."/>
      <w:lvlJc w:val="left"/>
      <w:pPr>
        <w:tabs>
          <w:tab w:val="num" w:pos="1320"/>
        </w:tabs>
        <w:ind w:left="1320" w:hanging="360"/>
      </w:pPr>
    </w:lvl>
    <w:lvl w:ilvl="2" w:tplc="0409001B" w:tentative="1">
      <w:start w:val="1"/>
      <w:numFmt w:val="lowerRoman"/>
      <w:lvlText w:val="%3."/>
      <w:lvlJc w:val="right"/>
      <w:pPr>
        <w:tabs>
          <w:tab w:val="num" w:pos="2040"/>
        </w:tabs>
        <w:ind w:left="2040" w:hanging="180"/>
      </w:pPr>
    </w:lvl>
    <w:lvl w:ilvl="3" w:tplc="0409000F" w:tentative="1">
      <w:start w:val="1"/>
      <w:numFmt w:val="decimal"/>
      <w:lvlText w:val="%4."/>
      <w:lvlJc w:val="left"/>
      <w:pPr>
        <w:tabs>
          <w:tab w:val="num" w:pos="2760"/>
        </w:tabs>
        <w:ind w:left="2760" w:hanging="360"/>
      </w:pPr>
    </w:lvl>
    <w:lvl w:ilvl="4" w:tplc="04090019" w:tentative="1">
      <w:start w:val="1"/>
      <w:numFmt w:val="lowerLetter"/>
      <w:lvlText w:val="%5."/>
      <w:lvlJc w:val="left"/>
      <w:pPr>
        <w:tabs>
          <w:tab w:val="num" w:pos="3480"/>
        </w:tabs>
        <w:ind w:left="3480" w:hanging="360"/>
      </w:pPr>
    </w:lvl>
    <w:lvl w:ilvl="5" w:tplc="0409001B" w:tentative="1">
      <w:start w:val="1"/>
      <w:numFmt w:val="lowerRoman"/>
      <w:lvlText w:val="%6."/>
      <w:lvlJc w:val="right"/>
      <w:pPr>
        <w:tabs>
          <w:tab w:val="num" w:pos="4200"/>
        </w:tabs>
        <w:ind w:left="4200" w:hanging="180"/>
      </w:pPr>
    </w:lvl>
    <w:lvl w:ilvl="6" w:tplc="0409000F" w:tentative="1">
      <w:start w:val="1"/>
      <w:numFmt w:val="decimal"/>
      <w:lvlText w:val="%7."/>
      <w:lvlJc w:val="left"/>
      <w:pPr>
        <w:tabs>
          <w:tab w:val="num" w:pos="4920"/>
        </w:tabs>
        <w:ind w:left="4920" w:hanging="360"/>
      </w:pPr>
    </w:lvl>
    <w:lvl w:ilvl="7" w:tplc="04090019" w:tentative="1">
      <w:start w:val="1"/>
      <w:numFmt w:val="lowerLetter"/>
      <w:lvlText w:val="%8."/>
      <w:lvlJc w:val="left"/>
      <w:pPr>
        <w:tabs>
          <w:tab w:val="num" w:pos="5640"/>
        </w:tabs>
        <w:ind w:left="5640" w:hanging="360"/>
      </w:pPr>
    </w:lvl>
    <w:lvl w:ilvl="8" w:tplc="0409001B" w:tentative="1">
      <w:start w:val="1"/>
      <w:numFmt w:val="lowerRoman"/>
      <w:lvlText w:val="%9."/>
      <w:lvlJc w:val="right"/>
      <w:pPr>
        <w:tabs>
          <w:tab w:val="num" w:pos="6360"/>
        </w:tabs>
        <w:ind w:left="6360" w:hanging="180"/>
      </w:pPr>
    </w:lvl>
  </w:abstractNum>
  <w:abstractNum w:abstractNumId="63" w15:restartNumberingAfterBreak="0">
    <w:nsid w:val="7ACA7338"/>
    <w:multiLevelType w:val="multilevel"/>
    <w:tmpl w:val="A0AE9D0A"/>
    <w:lvl w:ilvl="0">
      <w:start w:val="1"/>
      <w:numFmt w:val="decimal"/>
      <w:suff w:val="space"/>
      <w:lvlText w:val="1.%1."/>
      <w:lvlJc w:val="left"/>
      <w:pPr>
        <w:ind w:left="340" w:hanging="340"/>
      </w:pPr>
      <w:rPr>
        <w:rFonts w:hint="default"/>
        <w:b/>
        <w:i w:val="0"/>
        <w:color w:val="auto"/>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4" w15:restartNumberingAfterBreak="0">
    <w:nsid w:val="7B716A62"/>
    <w:multiLevelType w:val="multilevel"/>
    <w:tmpl w:val="12D4AD0C"/>
    <w:lvl w:ilvl="0">
      <w:start w:val="1"/>
      <w:numFmt w:val="decimal"/>
      <w:suff w:val="space"/>
      <w:lvlText w:val="L11-6.%1."/>
      <w:lvlJc w:val="left"/>
      <w:pPr>
        <w:ind w:left="432" w:hanging="432"/>
      </w:pPr>
      <w:rPr>
        <w:rFonts w:hint="default"/>
        <w:b/>
        <w:i w:val="0"/>
        <w:color w:val="0000FF"/>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5" w15:restartNumberingAfterBreak="0">
    <w:nsid w:val="7E80577D"/>
    <w:multiLevelType w:val="multilevel"/>
    <w:tmpl w:val="D5129F32"/>
    <w:lvl w:ilvl="0">
      <w:start w:val="1"/>
      <w:numFmt w:val="decimal"/>
      <w:suff w:val="space"/>
      <w:lvlText w:val="L11-2.%1."/>
      <w:lvlJc w:val="left"/>
      <w:pPr>
        <w:ind w:left="432" w:hanging="432"/>
      </w:pPr>
      <w:rPr>
        <w:rFonts w:hint="default"/>
        <w:b/>
        <w:i w:val="0"/>
        <w:color w:val="0000FF"/>
      </w:rPr>
    </w:lvl>
    <w:lvl w:ilvl="1">
      <w:start w:val="1"/>
      <w:numFmt w:val="upperLetter"/>
      <w:suff w:val="space"/>
      <w:lvlText w:val="%2."/>
      <w:lvlJc w:val="left"/>
      <w:pPr>
        <w:ind w:left="1134" w:hanging="567"/>
      </w:pPr>
      <w:rPr>
        <w:rFonts w:hint="default"/>
        <w:b/>
      </w:rPr>
    </w:lvl>
    <w:lvl w:ilvl="2">
      <w:start w:val="4"/>
      <w:numFmt w:val="bullet"/>
      <w:lvlText w:val=""/>
      <w:lvlJc w:val="left"/>
      <w:pPr>
        <w:ind w:left="234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60"/>
  </w:num>
  <w:num w:numId="2">
    <w:abstractNumId w:val="36"/>
  </w:num>
  <w:num w:numId="3">
    <w:abstractNumId w:val="18"/>
  </w:num>
  <w:num w:numId="4">
    <w:abstractNumId w:val="0"/>
  </w:num>
  <w:num w:numId="5">
    <w:abstractNumId w:val="1"/>
    <w:lvlOverride w:ilvl="0">
      <w:startOverride w:val="1"/>
    </w:lvlOverride>
    <w:lvlOverride w:ilvl="1"/>
    <w:lvlOverride w:ilvl="2"/>
    <w:lvlOverride w:ilvl="3"/>
    <w:lvlOverride w:ilvl="4"/>
    <w:lvlOverride w:ilvl="5"/>
    <w:lvlOverride w:ilvl="6"/>
    <w:lvlOverride w:ilvl="7"/>
    <w:lvlOverride w:ilvl="8"/>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lvlOverride w:ilvl="2"/>
    <w:lvlOverride w:ilvl="3"/>
    <w:lvlOverride w:ilvl="4"/>
    <w:lvlOverride w:ilvl="5"/>
    <w:lvlOverride w:ilvl="6"/>
    <w:lvlOverride w:ilvl="7"/>
    <w:lvlOverride w:ilvl="8"/>
  </w:num>
  <w:num w:numId="10">
    <w:abstractNumId w:val="53"/>
  </w:num>
  <w:num w:numId="11">
    <w:abstractNumId w:val="25"/>
  </w:num>
  <w:num w:numId="12">
    <w:abstractNumId w:val="20"/>
  </w:num>
  <w:num w:numId="13">
    <w:abstractNumId w:val="62"/>
  </w:num>
  <w:num w:numId="14">
    <w:abstractNumId w:val="31"/>
  </w:num>
  <w:num w:numId="15">
    <w:abstractNumId w:val="55"/>
  </w:num>
  <w:num w:numId="16">
    <w:abstractNumId w:val="43"/>
  </w:num>
  <w:num w:numId="17">
    <w:abstractNumId w:val="41"/>
  </w:num>
  <w:num w:numId="18">
    <w:abstractNumId w:val="51"/>
  </w:num>
  <w:num w:numId="19">
    <w:abstractNumId w:val="61"/>
  </w:num>
  <w:num w:numId="20">
    <w:abstractNumId w:val="4"/>
  </w:num>
  <w:num w:numId="21">
    <w:abstractNumId w:val="52"/>
  </w:num>
  <w:num w:numId="22">
    <w:abstractNumId w:val="21"/>
  </w:num>
  <w:num w:numId="23">
    <w:abstractNumId w:val="54"/>
  </w:num>
  <w:num w:numId="24">
    <w:abstractNumId w:val="24"/>
  </w:num>
  <w:num w:numId="25">
    <w:abstractNumId w:val="48"/>
  </w:num>
  <w:num w:numId="26">
    <w:abstractNumId w:val="9"/>
  </w:num>
  <w:num w:numId="27">
    <w:abstractNumId w:val="11"/>
  </w:num>
  <w:num w:numId="28">
    <w:abstractNumId w:val="40"/>
    <w:lvlOverride w:ilvl="0">
      <w:lvl w:ilvl="0">
        <w:start w:val="1"/>
        <w:numFmt w:val="decimal"/>
        <w:suff w:val="space"/>
        <w:lvlText w:val="2.%1."/>
        <w:lvlJc w:val="left"/>
        <w:pPr>
          <w:ind w:left="340" w:hanging="340"/>
        </w:pPr>
        <w:rPr>
          <w:rFonts w:hint="default"/>
          <w:b/>
          <w:i w:val="0"/>
          <w:color w:val="auto"/>
        </w:rPr>
      </w:lvl>
    </w:lvlOverride>
    <w:lvlOverride w:ilvl="1">
      <w:lvl w:ilvl="1">
        <w:start w:val="1"/>
        <w:numFmt w:val="upperLetter"/>
        <w:suff w:val="space"/>
        <w:lvlText w:val="%2."/>
        <w:lvlJc w:val="left"/>
        <w:pPr>
          <w:ind w:left="1134" w:hanging="567"/>
        </w:pPr>
        <w:rPr>
          <w:rFonts w:hint="default"/>
          <w:b/>
        </w:rPr>
      </w:lvl>
    </w:lvlOverride>
    <w:lvlOverride w:ilvl="2">
      <w:lvl w:ilvl="2">
        <w:start w:val="4"/>
        <w:numFmt w:val="bullet"/>
        <w:lvlText w:val=""/>
        <w:lvlJc w:val="left"/>
        <w:pPr>
          <w:ind w:left="2340" w:hanging="360"/>
        </w:pPr>
        <w:rPr>
          <w:rFonts w:ascii="Symbol" w:eastAsiaTheme="minorHAnsi" w:hAnsi="Symbol" w:cs="Times New Roman"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9">
    <w:abstractNumId w:val="49"/>
  </w:num>
  <w:num w:numId="30">
    <w:abstractNumId w:val="30"/>
  </w:num>
  <w:num w:numId="31">
    <w:abstractNumId w:val="22"/>
  </w:num>
  <w:num w:numId="32">
    <w:abstractNumId w:val="39"/>
  </w:num>
  <w:num w:numId="33">
    <w:abstractNumId w:val="17"/>
  </w:num>
  <w:num w:numId="34">
    <w:abstractNumId w:val="3"/>
  </w:num>
  <w:num w:numId="35">
    <w:abstractNumId w:val="47"/>
  </w:num>
  <w:num w:numId="36">
    <w:abstractNumId w:val="42"/>
  </w:num>
  <w:num w:numId="37">
    <w:abstractNumId w:val="59"/>
  </w:num>
  <w:num w:numId="38">
    <w:abstractNumId w:val="35"/>
  </w:num>
  <w:num w:numId="39">
    <w:abstractNumId w:val="58"/>
  </w:num>
  <w:num w:numId="40">
    <w:abstractNumId w:val="28"/>
  </w:num>
  <w:num w:numId="41">
    <w:abstractNumId w:val="16"/>
  </w:num>
  <w:num w:numId="42">
    <w:abstractNumId w:val="19"/>
  </w:num>
  <w:num w:numId="43">
    <w:abstractNumId w:val="10"/>
  </w:num>
  <w:num w:numId="44">
    <w:abstractNumId w:val="12"/>
  </w:num>
  <w:num w:numId="45">
    <w:abstractNumId w:val="29"/>
  </w:num>
  <w:num w:numId="46">
    <w:abstractNumId w:val="26"/>
  </w:num>
  <w:num w:numId="47">
    <w:abstractNumId w:val="15"/>
  </w:num>
  <w:num w:numId="48">
    <w:abstractNumId w:val="8"/>
  </w:num>
  <w:num w:numId="49">
    <w:abstractNumId w:val="5"/>
  </w:num>
  <w:num w:numId="50">
    <w:abstractNumId w:val="37"/>
  </w:num>
  <w:num w:numId="51">
    <w:abstractNumId w:val="33"/>
  </w:num>
  <w:num w:numId="52">
    <w:abstractNumId w:val="23"/>
  </w:num>
  <w:num w:numId="53">
    <w:abstractNumId w:val="38"/>
  </w:num>
  <w:num w:numId="54">
    <w:abstractNumId w:val="46"/>
  </w:num>
  <w:num w:numId="55">
    <w:abstractNumId w:val="63"/>
  </w:num>
  <w:num w:numId="56">
    <w:abstractNumId w:val="45"/>
  </w:num>
  <w:num w:numId="57">
    <w:abstractNumId w:val="50"/>
  </w:num>
  <w:num w:numId="58">
    <w:abstractNumId w:val="34"/>
  </w:num>
  <w:num w:numId="59">
    <w:abstractNumId w:val="56"/>
  </w:num>
  <w:num w:numId="60">
    <w:abstractNumId w:val="65"/>
  </w:num>
  <w:num w:numId="61">
    <w:abstractNumId w:val="57"/>
  </w:num>
  <w:num w:numId="62">
    <w:abstractNumId w:val="32"/>
  </w:num>
  <w:num w:numId="63">
    <w:abstractNumId w:val="64"/>
  </w:num>
  <w:num w:numId="64">
    <w:abstractNumId w:val="13"/>
  </w:num>
  <w:num w:numId="65">
    <w:abstractNumId w:val="27"/>
  </w:num>
  <w:num w:numId="66">
    <w:abstractNumId w:val="6"/>
  </w:num>
  <w:num w:numId="67">
    <w:abstractNumId w:val="4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20"/>
  <w:bookFoldPrinting/>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1553D"/>
    <w:rsid w:val="000005E3"/>
    <w:rsid w:val="00010E63"/>
    <w:rsid w:val="00010FD7"/>
    <w:rsid w:val="0001137C"/>
    <w:rsid w:val="00017B38"/>
    <w:rsid w:val="00025D80"/>
    <w:rsid w:val="00027315"/>
    <w:rsid w:val="0003496F"/>
    <w:rsid w:val="00044557"/>
    <w:rsid w:val="00054426"/>
    <w:rsid w:val="000556AC"/>
    <w:rsid w:val="00057326"/>
    <w:rsid w:val="00064620"/>
    <w:rsid w:val="00071325"/>
    <w:rsid w:val="00072F11"/>
    <w:rsid w:val="0007698C"/>
    <w:rsid w:val="0008167D"/>
    <w:rsid w:val="000816B1"/>
    <w:rsid w:val="00087687"/>
    <w:rsid w:val="00087CCB"/>
    <w:rsid w:val="000949F1"/>
    <w:rsid w:val="00096C3A"/>
    <w:rsid w:val="00096DD6"/>
    <w:rsid w:val="000B1B3B"/>
    <w:rsid w:val="000B592E"/>
    <w:rsid w:val="000C2B2B"/>
    <w:rsid w:val="000D5B79"/>
    <w:rsid w:val="000E0050"/>
    <w:rsid w:val="000F65E3"/>
    <w:rsid w:val="00106D51"/>
    <w:rsid w:val="00120921"/>
    <w:rsid w:val="00131ED6"/>
    <w:rsid w:val="001501C2"/>
    <w:rsid w:val="00152A85"/>
    <w:rsid w:val="00154D27"/>
    <w:rsid w:val="001560B4"/>
    <w:rsid w:val="001573D2"/>
    <w:rsid w:val="001612F5"/>
    <w:rsid w:val="00165CC2"/>
    <w:rsid w:val="00166D35"/>
    <w:rsid w:val="00174FBB"/>
    <w:rsid w:val="00180971"/>
    <w:rsid w:val="00187623"/>
    <w:rsid w:val="001A693E"/>
    <w:rsid w:val="001A6AAB"/>
    <w:rsid w:val="001B1C2F"/>
    <w:rsid w:val="001B62C5"/>
    <w:rsid w:val="001C6D47"/>
    <w:rsid w:val="001C7822"/>
    <w:rsid w:val="001D12BE"/>
    <w:rsid w:val="001E469F"/>
    <w:rsid w:val="001E5361"/>
    <w:rsid w:val="001E6B75"/>
    <w:rsid w:val="001F182A"/>
    <w:rsid w:val="00202E43"/>
    <w:rsid w:val="00203D3C"/>
    <w:rsid w:val="00205215"/>
    <w:rsid w:val="00206E25"/>
    <w:rsid w:val="002070B0"/>
    <w:rsid w:val="00213B26"/>
    <w:rsid w:val="00216AFB"/>
    <w:rsid w:val="002220B0"/>
    <w:rsid w:val="00240C70"/>
    <w:rsid w:val="002452E0"/>
    <w:rsid w:val="00252D21"/>
    <w:rsid w:val="002532DC"/>
    <w:rsid w:val="00253DA2"/>
    <w:rsid w:val="002756FB"/>
    <w:rsid w:val="002776A6"/>
    <w:rsid w:val="002800CF"/>
    <w:rsid w:val="0028249F"/>
    <w:rsid w:val="00282F7C"/>
    <w:rsid w:val="002944C5"/>
    <w:rsid w:val="00295836"/>
    <w:rsid w:val="00297A86"/>
    <w:rsid w:val="002A30E0"/>
    <w:rsid w:val="002A767A"/>
    <w:rsid w:val="002B022D"/>
    <w:rsid w:val="002B1797"/>
    <w:rsid w:val="002B52B6"/>
    <w:rsid w:val="002C7648"/>
    <w:rsid w:val="002D3FFD"/>
    <w:rsid w:val="002D772B"/>
    <w:rsid w:val="002E3EBC"/>
    <w:rsid w:val="002E4960"/>
    <w:rsid w:val="002F06C5"/>
    <w:rsid w:val="002F269E"/>
    <w:rsid w:val="002F49A0"/>
    <w:rsid w:val="002F6D50"/>
    <w:rsid w:val="002F79B8"/>
    <w:rsid w:val="00300469"/>
    <w:rsid w:val="00300C33"/>
    <w:rsid w:val="00304138"/>
    <w:rsid w:val="00306E66"/>
    <w:rsid w:val="003200CC"/>
    <w:rsid w:val="00322F21"/>
    <w:rsid w:val="00322FC3"/>
    <w:rsid w:val="00341954"/>
    <w:rsid w:val="003551E7"/>
    <w:rsid w:val="003569EB"/>
    <w:rsid w:val="00360D68"/>
    <w:rsid w:val="003669F4"/>
    <w:rsid w:val="00367278"/>
    <w:rsid w:val="003716C8"/>
    <w:rsid w:val="0037260F"/>
    <w:rsid w:val="00376A96"/>
    <w:rsid w:val="00380955"/>
    <w:rsid w:val="0038127B"/>
    <w:rsid w:val="0038605B"/>
    <w:rsid w:val="00386D17"/>
    <w:rsid w:val="00387460"/>
    <w:rsid w:val="00387D2B"/>
    <w:rsid w:val="003A4AB2"/>
    <w:rsid w:val="003A4C45"/>
    <w:rsid w:val="003A5060"/>
    <w:rsid w:val="003A554B"/>
    <w:rsid w:val="003A5601"/>
    <w:rsid w:val="003B22B2"/>
    <w:rsid w:val="003B53D2"/>
    <w:rsid w:val="003C3CB2"/>
    <w:rsid w:val="003C616A"/>
    <w:rsid w:val="003D0953"/>
    <w:rsid w:val="003D15C1"/>
    <w:rsid w:val="003D40CF"/>
    <w:rsid w:val="003D43C8"/>
    <w:rsid w:val="003E46CC"/>
    <w:rsid w:val="003E7D4A"/>
    <w:rsid w:val="004006B1"/>
    <w:rsid w:val="00401B61"/>
    <w:rsid w:val="00411AD3"/>
    <w:rsid w:val="0041608C"/>
    <w:rsid w:val="00421226"/>
    <w:rsid w:val="004238FB"/>
    <w:rsid w:val="004251B9"/>
    <w:rsid w:val="0043130F"/>
    <w:rsid w:val="0043684E"/>
    <w:rsid w:val="00441EFE"/>
    <w:rsid w:val="00442B70"/>
    <w:rsid w:val="004477E9"/>
    <w:rsid w:val="004558BE"/>
    <w:rsid w:val="00456175"/>
    <w:rsid w:val="004663FF"/>
    <w:rsid w:val="00474007"/>
    <w:rsid w:val="00474A48"/>
    <w:rsid w:val="00476F8D"/>
    <w:rsid w:val="00480E24"/>
    <w:rsid w:val="004857A7"/>
    <w:rsid w:val="004908F9"/>
    <w:rsid w:val="004916C2"/>
    <w:rsid w:val="00491DCB"/>
    <w:rsid w:val="004925C7"/>
    <w:rsid w:val="004962A2"/>
    <w:rsid w:val="004A11FA"/>
    <w:rsid w:val="004A2FA2"/>
    <w:rsid w:val="004A4760"/>
    <w:rsid w:val="004A63C7"/>
    <w:rsid w:val="004B3F89"/>
    <w:rsid w:val="004C16F1"/>
    <w:rsid w:val="004C1C4E"/>
    <w:rsid w:val="004D10CD"/>
    <w:rsid w:val="004E37DF"/>
    <w:rsid w:val="004E51AA"/>
    <w:rsid w:val="004E5F04"/>
    <w:rsid w:val="004F5C5B"/>
    <w:rsid w:val="0050670F"/>
    <w:rsid w:val="0050704C"/>
    <w:rsid w:val="005130D4"/>
    <w:rsid w:val="005133CE"/>
    <w:rsid w:val="0051553D"/>
    <w:rsid w:val="00525B51"/>
    <w:rsid w:val="005312D4"/>
    <w:rsid w:val="00536974"/>
    <w:rsid w:val="00553C20"/>
    <w:rsid w:val="005630BF"/>
    <w:rsid w:val="00572128"/>
    <w:rsid w:val="0057489B"/>
    <w:rsid w:val="0057564A"/>
    <w:rsid w:val="005759F6"/>
    <w:rsid w:val="00576002"/>
    <w:rsid w:val="00577120"/>
    <w:rsid w:val="00584ACA"/>
    <w:rsid w:val="0058518D"/>
    <w:rsid w:val="00596C44"/>
    <w:rsid w:val="005A6ADB"/>
    <w:rsid w:val="005C0E12"/>
    <w:rsid w:val="005C678F"/>
    <w:rsid w:val="005D4D4D"/>
    <w:rsid w:val="005E1A0F"/>
    <w:rsid w:val="005E4D73"/>
    <w:rsid w:val="005F0D27"/>
    <w:rsid w:val="005F2A0A"/>
    <w:rsid w:val="005F4EBC"/>
    <w:rsid w:val="005F5A97"/>
    <w:rsid w:val="005F72EA"/>
    <w:rsid w:val="00602CEA"/>
    <w:rsid w:val="00607B49"/>
    <w:rsid w:val="00632C25"/>
    <w:rsid w:val="00634D5B"/>
    <w:rsid w:val="00636F86"/>
    <w:rsid w:val="006411F9"/>
    <w:rsid w:val="00642513"/>
    <w:rsid w:val="00642F01"/>
    <w:rsid w:val="00646D2D"/>
    <w:rsid w:val="006579FF"/>
    <w:rsid w:val="00660B63"/>
    <w:rsid w:val="006654FC"/>
    <w:rsid w:val="006838A4"/>
    <w:rsid w:val="00695301"/>
    <w:rsid w:val="0069641C"/>
    <w:rsid w:val="006A1172"/>
    <w:rsid w:val="006A3614"/>
    <w:rsid w:val="006A565D"/>
    <w:rsid w:val="006A710B"/>
    <w:rsid w:val="006B0C8B"/>
    <w:rsid w:val="006B39C7"/>
    <w:rsid w:val="006B49CD"/>
    <w:rsid w:val="006B7B13"/>
    <w:rsid w:val="006C01D2"/>
    <w:rsid w:val="006C3575"/>
    <w:rsid w:val="006C4700"/>
    <w:rsid w:val="006D37EE"/>
    <w:rsid w:val="006D41BD"/>
    <w:rsid w:val="006E3F99"/>
    <w:rsid w:val="006E60B7"/>
    <w:rsid w:val="006F10E2"/>
    <w:rsid w:val="006F7377"/>
    <w:rsid w:val="007131C9"/>
    <w:rsid w:val="007158C6"/>
    <w:rsid w:val="00715D8C"/>
    <w:rsid w:val="00716D12"/>
    <w:rsid w:val="00720A41"/>
    <w:rsid w:val="0072495F"/>
    <w:rsid w:val="007307F7"/>
    <w:rsid w:val="00734C63"/>
    <w:rsid w:val="00741845"/>
    <w:rsid w:val="00742EEE"/>
    <w:rsid w:val="00746235"/>
    <w:rsid w:val="00751CB0"/>
    <w:rsid w:val="00760B58"/>
    <w:rsid w:val="00762497"/>
    <w:rsid w:val="00772D12"/>
    <w:rsid w:val="00776992"/>
    <w:rsid w:val="00776BC5"/>
    <w:rsid w:val="00784C04"/>
    <w:rsid w:val="0079387D"/>
    <w:rsid w:val="007A0A7A"/>
    <w:rsid w:val="007A3D77"/>
    <w:rsid w:val="007A49F8"/>
    <w:rsid w:val="007B3392"/>
    <w:rsid w:val="007B6920"/>
    <w:rsid w:val="007C311F"/>
    <w:rsid w:val="007C5968"/>
    <w:rsid w:val="007D2C93"/>
    <w:rsid w:val="007E049E"/>
    <w:rsid w:val="007E0E15"/>
    <w:rsid w:val="007E2142"/>
    <w:rsid w:val="007E3FD0"/>
    <w:rsid w:val="007F0088"/>
    <w:rsid w:val="007F2544"/>
    <w:rsid w:val="007F5F67"/>
    <w:rsid w:val="008059DC"/>
    <w:rsid w:val="00812C7C"/>
    <w:rsid w:val="008134AA"/>
    <w:rsid w:val="008208BB"/>
    <w:rsid w:val="008265A8"/>
    <w:rsid w:val="00830696"/>
    <w:rsid w:val="008321E5"/>
    <w:rsid w:val="0083737C"/>
    <w:rsid w:val="008462B8"/>
    <w:rsid w:val="00852AD5"/>
    <w:rsid w:val="00864E45"/>
    <w:rsid w:val="0088188F"/>
    <w:rsid w:val="008916B9"/>
    <w:rsid w:val="008A0499"/>
    <w:rsid w:val="008B0592"/>
    <w:rsid w:val="008B2960"/>
    <w:rsid w:val="008C27B4"/>
    <w:rsid w:val="008C62D9"/>
    <w:rsid w:val="008E34A6"/>
    <w:rsid w:val="008E3586"/>
    <w:rsid w:val="008F5A77"/>
    <w:rsid w:val="008F66CD"/>
    <w:rsid w:val="008F7181"/>
    <w:rsid w:val="00900207"/>
    <w:rsid w:val="00910666"/>
    <w:rsid w:val="00911134"/>
    <w:rsid w:val="00911919"/>
    <w:rsid w:val="00933797"/>
    <w:rsid w:val="00940AC7"/>
    <w:rsid w:val="009418E2"/>
    <w:rsid w:val="0095208F"/>
    <w:rsid w:val="009528A0"/>
    <w:rsid w:val="009561FA"/>
    <w:rsid w:val="00957755"/>
    <w:rsid w:val="0096442E"/>
    <w:rsid w:val="009666D1"/>
    <w:rsid w:val="00971819"/>
    <w:rsid w:val="00971CBE"/>
    <w:rsid w:val="009813BB"/>
    <w:rsid w:val="00984980"/>
    <w:rsid w:val="00986254"/>
    <w:rsid w:val="009930B9"/>
    <w:rsid w:val="009964B8"/>
    <w:rsid w:val="00997AC9"/>
    <w:rsid w:val="009A0988"/>
    <w:rsid w:val="009B3D7F"/>
    <w:rsid w:val="009C6C3D"/>
    <w:rsid w:val="009D3E1D"/>
    <w:rsid w:val="009D477D"/>
    <w:rsid w:val="009E0946"/>
    <w:rsid w:val="009E25A2"/>
    <w:rsid w:val="009E30BD"/>
    <w:rsid w:val="009F1F59"/>
    <w:rsid w:val="009F7873"/>
    <w:rsid w:val="00A103FC"/>
    <w:rsid w:val="00A10A5A"/>
    <w:rsid w:val="00A1585D"/>
    <w:rsid w:val="00A20B90"/>
    <w:rsid w:val="00A22C9F"/>
    <w:rsid w:val="00A24132"/>
    <w:rsid w:val="00A30064"/>
    <w:rsid w:val="00A3011E"/>
    <w:rsid w:val="00A3490A"/>
    <w:rsid w:val="00A37F47"/>
    <w:rsid w:val="00A417B1"/>
    <w:rsid w:val="00A4216E"/>
    <w:rsid w:val="00A43282"/>
    <w:rsid w:val="00A44E9D"/>
    <w:rsid w:val="00A44F17"/>
    <w:rsid w:val="00A45A1F"/>
    <w:rsid w:val="00A46EFF"/>
    <w:rsid w:val="00A6180F"/>
    <w:rsid w:val="00A63B2E"/>
    <w:rsid w:val="00A65AAE"/>
    <w:rsid w:val="00A70235"/>
    <w:rsid w:val="00A74C05"/>
    <w:rsid w:val="00A75B84"/>
    <w:rsid w:val="00A94652"/>
    <w:rsid w:val="00AA2363"/>
    <w:rsid w:val="00AA78F0"/>
    <w:rsid w:val="00AA7953"/>
    <w:rsid w:val="00AB0876"/>
    <w:rsid w:val="00AC7F42"/>
    <w:rsid w:val="00AD0698"/>
    <w:rsid w:val="00AE2716"/>
    <w:rsid w:val="00AE2B7A"/>
    <w:rsid w:val="00AE68E6"/>
    <w:rsid w:val="00AF6AE9"/>
    <w:rsid w:val="00B01590"/>
    <w:rsid w:val="00B017D2"/>
    <w:rsid w:val="00B03B0A"/>
    <w:rsid w:val="00B1039F"/>
    <w:rsid w:val="00B10975"/>
    <w:rsid w:val="00B13955"/>
    <w:rsid w:val="00B13C16"/>
    <w:rsid w:val="00B150D1"/>
    <w:rsid w:val="00B2351A"/>
    <w:rsid w:val="00B26FFE"/>
    <w:rsid w:val="00B277B0"/>
    <w:rsid w:val="00B322AB"/>
    <w:rsid w:val="00B36976"/>
    <w:rsid w:val="00B5179F"/>
    <w:rsid w:val="00B5207D"/>
    <w:rsid w:val="00B55AAB"/>
    <w:rsid w:val="00B55ED1"/>
    <w:rsid w:val="00B63980"/>
    <w:rsid w:val="00B736E1"/>
    <w:rsid w:val="00B75B3E"/>
    <w:rsid w:val="00B802BB"/>
    <w:rsid w:val="00B91770"/>
    <w:rsid w:val="00B96136"/>
    <w:rsid w:val="00BA323F"/>
    <w:rsid w:val="00BA528B"/>
    <w:rsid w:val="00BB128A"/>
    <w:rsid w:val="00BB1431"/>
    <w:rsid w:val="00BB4DFC"/>
    <w:rsid w:val="00BB7683"/>
    <w:rsid w:val="00BC1451"/>
    <w:rsid w:val="00BC5797"/>
    <w:rsid w:val="00BF0841"/>
    <w:rsid w:val="00BF148B"/>
    <w:rsid w:val="00BF3E5C"/>
    <w:rsid w:val="00BF561F"/>
    <w:rsid w:val="00C034B2"/>
    <w:rsid w:val="00C06858"/>
    <w:rsid w:val="00C113CE"/>
    <w:rsid w:val="00C12B1D"/>
    <w:rsid w:val="00C2203F"/>
    <w:rsid w:val="00C26587"/>
    <w:rsid w:val="00C276BA"/>
    <w:rsid w:val="00C304E9"/>
    <w:rsid w:val="00C32B97"/>
    <w:rsid w:val="00C3385E"/>
    <w:rsid w:val="00C354B2"/>
    <w:rsid w:val="00C41EAA"/>
    <w:rsid w:val="00C421B2"/>
    <w:rsid w:val="00C421FF"/>
    <w:rsid w:val="00C42CD4"/>
    <w:rsid w:val="00C43913"/>
    <w:rsid w:val="00C47563"/>
    <w:rsid w:val="00C51A5E"/>
    <w:rsid w:val="00C56D1D"/>
    <w:rsid w:val="00C6399A"/>
    <w:rsid w:val="00C71432"/>
    <w:rsid w:val="00C714BE"/>
    <w:rsid w:val="00C77F4B"/>
    <w:rsid w:val="00C81A9D"/>
    <w:rsid w:val="00C838F4"/>
    <w:rsid w:val="00C95A71"/>
    <w:rsid w:val="00C977C3"/>
    <w:rsid w:val="00CA1121"/>
    <w:rsid w:val="00CA3992"/>
    <w:rsid w:val="00CA7AF6"/>
    <w:rsid w:val="00CB722A"/>
    <w:rsid w:val="00CC4CF2"/>
    <w:rsid w:val="00CC4E9D"/>
    <w:rsid w:val="00CC6EB0"/>
    <w:rsid w:val="00CE1AE0"/>
    <w:rsid w:val="00CF3687"/>
    <w:rsid w:val="00CF39AA"/>
    <w:rsid w:val="00CF3D64"/>
    <w:rsid w:val="00CF79AD"/>
    <w:rsid w:val="00D01716"/>
    <w:rsid w:val="00D02CC7"/>
    <w:rsid w:val="00D03C24"/>
    <w:rsid w:val="00D122F7"/>
    <w:rsid w:val="00D13828"/>
    <w:rsid w:val="00D1531D"/>
    <w:rsid w:val="00D201D8"/>
    <w:rsid w:val="00D24B61"/>
    <w:rsid w:val="00D260F7"/>
    <w:rsid w:val="00D27028"/>
    <w:rsid w:val="00D27F85"/>
    <w:rsid w:val="00D31FA3"/>
    <w:rsid w:val="00D427CA"/>
    <w:rsid w:val="00D43F7C"/>
    <w:rsid w:val="00D51F42"/>
    <w:rsid w:val="00D61886"/>
    <w:rsid w:val="00D717DE"/>
    <w:rsid w:val="00D74709"/>
    <w:rsid w:val="00D74C3A"/>
    <w:rsid w:val="00D75DF6"/>
    <w:rsid w:val="00D77002"/>
    <w:rsid w:val="00D8140C"/>
    <w:rsid w:val="00D84648"/>
    <w:rsid w:val="00D84FB0"/>
    <w:rsid w:val="00D85F4F"/>
    <w:rsid w:val="00D8659B"/>
    <w:rsid w:val="00D90529"/>
    <w:rsid w:val="00D91F0F"/>
    <w:rsid w:val="00D93283"/>
    <w:rsid w:val="00D954D7"/>
    <w:rsid w:val="00D9764B"/>
    <w:rsid w:val="00DA1EA6"/>
    <w:rsid w:val="00DA33A4"/>
    <w:rsid w:val="00DA64C9"/>
    <w:rsid w:val="00DB2BD6"/>
    <w:rsid w:val="00DB34E8"/>
    <w:rsid w:val="00DB6C95"/>
    <w:rsid w:val="00DB7F80"/>
    <w:rsid w:val="00DC2493"/>
    <w:rsid w:val="00DC56DC"/>
    <w:rsid w:val="00DC7A35"/>
    <w:rsid w:val="00DD021A"/>
    <w:rsid w:val="00DD120E"/>
    <w:rsid w:val="00DD39EB"/>
    <w:rsid w:val="00DD4261"/>
    <w:rsid w:val="00DD7BE3"/>
    <w:rsid w:val="00DE1327"/>
    <w:rsid w:val="00DE584D"/>
    <w:rsid w:val="00DE7159"/>
    <w:rsid w:val="00DF5267"/>
    <w:rsid w:val="00DF7698"/>
    <w:rsid w:val="00E16BE0"/>
    <w:rsid w:val="00E22F7A"/>
    <w:rsid w:val="00E2641F"/>
    <w:rsid w:val="00E30787"/>
    <w:rsid w:val="00E32972"/>
    <w:rsid w:val="00E3789E"/>
    <w:rsid w:val="00E423A6"/>
    <w:rsid w:val="00E46EFD"/>
    <w:rsid w:val="00E50D35"/>
    <w:rsid w:val="00E66552"/>
    <w:rsid w:val="00E80AF2"/>
    <w:rsid w:val="00E93393"/>
    <w:rsid w:val="00EA7251"/>
    <w:rsid w:val="00EB7DB0"/>
    <w:rsid w:val="00EC03F2"/>
    <w:rsid w:val="00EC1719"/>
    <w:rsid w:val="00EC6E02"/>
    <w:rsid w:val="00ED4E27"/>
    <w:rsid w:val="00ED54C7"/>
    <w:rsid w:val="00EE5871"/>
    <w:rsid w:val="00EE648E"/>
    <w:rsid w:val="00EF1A74"/>
    <w:rsid w:val="00EF1BD5"/>
    <w:rsid w:val="00F01D7B"/>
    <w:rsid w:val="00F03559"/>
    <w:rsid w:val="00F0504E"/>
    <w:rsid w:val="00F07B20"/>
    <w:rsid w:val="00F1334F"/>
    <w:rsid w:val="00F203EB"/>
    <w:rsid w:val="00F2445A"/>
    <w:rsid w:val="00F2735E"/>
    <w:rsid w:val="00F305A8"/>
    <w:rsid w:val="00F40C1B"/>
    <w:rsid w:val="00F438AD"/>
    <w:rsid w:val="00F44063"/>
    <w:rsid w:val="00F52884"/>
    <w:rsid w:val="00F53225"/>
    <w:rsid w:val="00F6519E"/>
    <w:rsid w:val="00F742E6"/>
    <w:rsid w:val="00F752B0"/>
    <w:rsid w:val="00F772AA"/>
    <w:rsid w:val="00F90BF7"/>
    <w:rsid w:val="00F92527"/>
    <w:rsid w:val="00FA79AB"/>
    <w:rsid w:val="00FB0543"/>
    <w:rsid w:val="00FC43F4"/>
    <w:rsid w:val="00FC4EE3"/>
    <w:rsid w:val="00FC6547"/>
    <w:rsid w:val="00FD0CD9"/>
    <w:rsid w:val="00FE338B"/>
    <w:rsid w:val="00FE497F"/>
    <w:rsid w:val="00FF3BA4"/>
    <w:rsid w:val="00FF579B"/>
    <w:rsid w:val="00FF7C8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7169"/>
    <o:shapelayout v:ext="edit">
      <o:idmap v:ext="edit" data="1,2,3,4,5,6,7"/>
      <o:rules v:ext="edit">
        <o:r id="V:Rule1" type="arc" idref="#_x0000_s1517"/>
        <o:r id="V:Rule2" type="arc" idref="#_x0000_s1518"/>
        <o:r id="V:Rule3" type="arc" idref="#_x0000_s1521"/>
        <o:r id="V:Rule4" type="arc" idref="#_x0000_s1523"/>
        <o:r id="V:Rule5" type="arc" idref="#_x0000_s1526"/>
        <o:r id="V:Rule6" type="arc" idref="#_x0000_s1529"/>
        <o:r id="V:Rule7" type="arc" idref="#_x0000_s1532"/>
        <o:r id="V:Rule8" type="arc" idref="#_x0000_s1535"/>
        <o:r id="V:Rule9" type="connector" idref="#AutoShape 81"/>
        <o:r id="V:Rule10" type="connector" idref="#AutoShape 82"/>
        <o:r id="V:Rule11" type="connector" idref="#AutoShape 83"/>
        <o:r id="V:Rule12" type="connector" idref="#AutoShape 84"/>
        <o:r id="V:Rule13" type="connector" idref="#AutoShape 85"/>
        <o:r id="V:Rule14" type="connector" idref="#AutoShape 86"/>
        <o:r id="V:Rule15" type="connector" idref="#AutoShape 87"/>
        <o:r id="V:Rule16" type="connector" idref="#AutoShape 88"/>
        <o:r id="V:Rule17" type="connector" idref="#AutoShape 89"/>
        <o:r id="V:Rule18" type="connector" idref="#AutoShape 90"/>
        <o:r id="V:Rule19" type="connector" idref="#AutoShape 91"/>
        <o:r id="V:Rule20" type="connector" idref="#AutoShape 95"/>
        <o:r id="V:Rule21" type="connector" idref="#AutoShape 96"/>
        <o:r id="V:Rule22" type="connector" idref="#AutoShape 98"/>
        <o:r id="V:Rule23" type="connector" idref="#AutoShape 99"/>
        <o:r id="V:Rule24" type="connector" idref="#AutoShape 100"/>
        <o:r id="V:Rule25" type="connector" idref="#AutoShape 108"/>
        <o:r id="V:Rule26" type="connector" idref="#AutoShape 82"/>
        <o:r id="V:Rule27" type="connector" idref="#AutoShape 83"/>
        <o:r id="V:Rule28" type="connector" idref="#AutoShape 84"/>
        <o:r id="V:Rule29" type="connector" idref="#AutoShape 85"/>
        <o:r id="V:Rule30" type="connector" idref="#AutoShape 98"/>
        <o:r id="V:Rule31" type="connector" idref="#AutoShape 99"/>
        <o:r id="V:Rule32" type="connector" idref="#AutoShape 100"/>
        <o:r id="V:Rule33" type="connector" idref="#AutoShape 73"/>
        <o:r id="V:Rule34" type="connector" idref="#AutoShape 75"/>
        <o:r id="V:Rule35" type="connector" idref="#AutoShape 76"/>
        <o:r id="V:Rule36" type="connector" idref="#AutoShape 77"/>
        <o:r id="V:Rule37" type="connector" idref="#AutoShape 78"/>
        <o:r id="V:Rule38" type="connector" idref="#AutoShape 79"/>
        <o:r id="V:Rule39" type="connector" idref="#AutoShape 80"/>
        <o:r id="V:Rule40" type="connector" idref="#AutoShape 82"/>
        <o:r id="V:Rule41" type="connector" idref="#AutoShape 83"/>
        <o:r id="V:Rule42" type="connector" idref="#AutoShape 84"/>
        <o:r id="V:Rule43" type="connector" idref="#AutoShape 85"/>
        <o:r id="V:Rule44" type="connector" idref="#AutoShape 92"/>
        <o:r id="V:Rule45" type="connector" idref="#AutoShape 93"/>
        <o:r id="V:Rule46" type="connector" idref="#AutoShape 98"/>
        <o:r id="V:Rule47" type="connector" idref="#AutoShape 99"/>
        <o:r id="V:Rule48" type="connector" idref="#AutoShape 100"/>
        <o:r id="V:Rule49" type="connector" idref="#Line 29"/>
        <o:r id="V:Rule50" type="connector" idref="#Line 6"/>
        <o:r id="V:Rule51" type="connector" idref="#Line 30"/>
        <o:r id="V:Rule52" type="connector" idref="#Line 37"/>
        <o:r id="V:Rule53" type="connector" idref="#_x0000_s3536"/>
        <o:r id="V:Rule54" type="connector" idref="#_x0000_s3618"/>
        <o:r id="V:Rule55" type="connector" idref="#_x0000_s3619"/>
        <o:r id="V:Rule56" type="connector" idref="#_x0000_s3636"/>
        <o:r id="V:Rule57" type="connector" idref="#_x0000_s3634"/>
        <o:r id="V:Rule58" type="connector" idref="#Line 32"/>
        <o:r id="V:Rule59" type="connector" idref="#_x0000_s3609"/>
        <o:r id="V:Rule60" type="connector" idref="#_x0000_s3549"/>
        <o:r id="V:Rule61" type="connector" idref="#Straight Arrow Connector 853"/>
        <o:r id="V:Rule62" type="connector" idref="#Line 41"/>
        <o:r id="V:Rule63" type="connector" idref="#_x0000_s3553"/>
        <o:r id="V:Rule64" type="connector" idref="#_x0000_s3556"/>
        <o:r id="V:Rule65" type="connector" idref="#Line 9"/>
        <o:r id="V:Rule66" type="connector" idref="#_x0000_s3610"/>
        <o:r id="V:Rule67" type="connector" idref="#_x0000_s3614"/>
        <o:r id="V:Rule68" type="connector" idref="#_x0000_s3554"/>
        <o:r id="V:Rule69" type="connector" idref="#_x0000_s3542"/>
        <o:r id="V:Rule70" type="connector" idref="#AutoShape 14"/>
        <o:r id="V:Rule71" type="connector" idref="#Line 15"/>
        <o:r id="V:Rule72" type="connector" idref="#AutoShape 75"/>
        <o:r id="V:Rule73" type="connector" idref="#Line 17"/>
        <o:r id="V:Rule74" type="connector" idref="#_x0000_s3633"/>
        <o:r id="V:Rule75" type="connector" idref="#AutoShape 78"/>
        <o:r id="V:Rule76" type="connector" idref="#_x0000_s3533"/>
        <o:r id="V:Rule77" type="connector" idref="#_x0000_s3557"/>
        <o:r id="V:Rule78" type="connector" idref="#Line 34"/>
        <o:r id="V:Rule79" type="connector" idref="#_x0000_s3626"/>
        <o:r id="V:Rule80" type="connector" idref="#_x0000_s3539"/>
        <o:r id="V:Rule81" type="connector" idref="#AutoShape 91"/>
        <o:r id="V:Rule82" type="connector" idref="#Line 10"/>
        <o:r id="V:Rule83" type="connector" idref="#AutoShape 8"/>
        <o:r id="V:Rule84" type="connector" idref="#AutoShape 77"/>
        <o:r id="V:Rule85" type="connector" idref="#Line 36"/>
        <o:r id="V:Rule86" type="connector" idref="#_x0000_s3560"/>
        <o:r id="V:Rule87" type="connector" idref="#_x0000_s3540"/>
        <o:r id="V:Rule88" type="connector" idref="#Line 18"/>
        <o:r id="V:Rule89" type="connector" idref="#AutoShape 73"/>
        <o:r id="V:Rule90" type="connector" idref="#AutoShape 96"/>
        <o:r id="V:Rule91" type="connector" idref="#_x0000_s3635"/>
        <o:r id="V:Rule92" type="connector" idref="#_x0000_s3631"/>
        <o:r id="V:Rule93" type="connector" idref="#AutoShape 76"/>
        <o:r id="V:Rule94" type="connector" idref="#AutoShape 95"/>
        <o:r id="V:Rule95" type="connector" idref="#Line 5"/>
        <o:r id="V:Rule96" type="connector" idref="#Line 38"/>
        <o:r id="V:Rule97" type="connector" idref="#Line 7"/>
        <o:r id="V:Rule98" type="connector" idref="#_x0000_s3637"/>
        <o:r id="V:Rule99" type="connector" idref="#_x0000_s3541"/>
        <o:r id="V:Rule100" type="connector" idref="#AutoShape 85"/>
        <o:r id="V:Rule101" type="connector" idref="#Line 16"/>
        <o:r id="V:Rule102" type="connector" idref="#_x0000_s3538"/>
        <o:r id="V:Rule103" type="connector" idref="#AutoShape 84"/>
        <o:r id="V:Rule104" type="connector" idref="#Line 13"/>
        <o:r id="V:Rule105" type="connector" idref="#Line 42"/>
        <o:r id="V:Rule106" type="connector" idref="#AutoShape 15"/>
        <o:r id="V:Rule107" type="connector" idref="#AutoShape 82"/>
        <o:r id="V:Rule108" type="connector" idref="#AutoShape 90"/>
        <o:r id="V:Rule109" type="connector" idref="#_x0000_s3558"/>
        <o:r id="V:Rule110" type="connector" idref="#AutoShape 89"/>
        <o:r id="V:Rule111" type="connector" idref="#Line 35"/>
        <o:r id="V:Rule112" type="connector" idref="#AutoShape 93"/>
        <o:r id="V:Rule113" type="connector" idref="#_x0000_s3613"/>
        <o:r id="V:Rule114" type="connector" idref="#_x0000_s3559"/>
        <o:r id="V:Rule115" type="connector" idref="#AutoShape 81"/>
        <o:r id="V:Rule116" type="connector" idref="#Line 12"/>
        <o:r id="V:Rule117" type="connector" idref="#AutoShape 92"/>
        <o:r id="V:Rule118" type="connector" idref="#AutoShape 7"/>
        <o:r id="V:Rule119" type="connector" idref="#AutoShape 83"/>
        <o:r id="V:Rule120" type="connector" idref="#_x0000_s3617"/>
        <o:r id="V:Rule121" type="connector" idref="#Line 11"/>
        <o:r id="V:Rule122" type="connector" idref="#_x0000_s3615"/>
        <o:r id="V:Rule123" type="connector" idref="#_x0000_s3537"/>
        <o:r id="V:Rule124" type="connector" idref="#AutoShape 79"/>
        <o:r id="V:Rule125" type="connector" idref="#AutoShape 98"/>
        <o:r id="V:Rule126" type="connector" idref="#AutoShape 108"/>
        <o:r id="V:Rule127" type="connector" idref="#Line 8"/>
        <o:r id="V:Rule128" type="connector" idref="#AutoShape 88"/>
        <o:r id="V:Rule129" type="connector" idref="#AutoShape 100"/>
        <o:r id="V:Rule130" type="connector" idref="#_x0000_s3616"/>
        <o:r id="V:Rule131" type="connector" idref="#_x0000_s3532"/>
        <o:r id="V:Rule132" type="connector" idref="#Line 14"/>
        <o:r id="V:Rule133" type="connector" idref="#_x0000_s3630"/>
        <o:r id="V:Rule134" type="connector" idref="#AutoShape 87"/>
        <o:r id="V:Rule135" type="connector" idref="#AutoShape 80"/>
        <o:r id="V:Rule136" type="connector" idref="#AutoShape 99"/>
        <o:r id="V:Rule137" type="connector" idref="#AutoShape 86"/>
      </o:rules>
    </o:shapelayout>
  </w:shapeDefaults>
  <w:decimalSymbol w:val="."/>
  <w:listSeparator w:val=","/>
  <w14:docId w14:val="205F21E6"/>
  <w15:docId w15:val="{AF238D8A-734B-4D3F-8252-987ECAE01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4"/>
        <w:lang w:val="en-US" w:eastAsia="en-US" w:bidi="ar-SA"/>
      </w:rPr>
    </w:rPrDefault>
    <w:pPrDefault>
      <w:pPr>
        <w:ind w:left="346"/>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53D"/>
  </w:style>
  <w:style w:type="paragraph" w:styleId="Heading1">
    <w:name w:val="heading 1"/>
    <w:basedOn w:val="Normal"/>
    <w:next w:val="Normal"/>
    <w:link w:val="Heading1Char"/>
    <w:qFormat/>
    <w:rsid w:val="00A30064"/>
    <w:pPr>
      <w:keepNext/>
      <w:keepLines/>
      <w:spacing w:before="48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30064"/>
    <w:pPr>
      <w:keepNext/>
      <w:keepLines/>
      <w:spacing w:before="20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A30064"/>
    <w:pPr>
      <w:keepNext/>
      <w:keepLines/>
      <w:spacing w:before="40"/>
      <w:outlineLvl w:val="2"/>
    </w:pPr>
    <w:rPr>
      <w:rFonts w:eastAsiaTheme="majorEastAsia" w:cstheme="majorBidi"/>
      <w:color w:val="E36C0A"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30064"/>
    <w:rPr>
      <w:rFonts w:eastAsiaTheme="majorEastAsia"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30064"/>
    <w:rPr>
      <w:rFonts w:eastAsiaTheme="majorEastAsia" w:cstheme="majorBidi"/>
      <w:b/>
      <w:bCs/>
      <w:color w:val="4F81BD" w:themeColor="accent1"/>
      <w:sz w:val="26"/>
      <w:szCs w:val="26"/>
    </w:rPr>
  </w:style>
  <w:style w:type="character" w:customStyle="1" w:styleId="Heading3Char">
    <w:name w:val="Heading 3 Char"/>
    <w:basedOn w:val="DefaultParagraphFont"/>
    <w:link w:val="Heading3"/>
    <w:uiPriority w:val="9"/>
    <w:rsid w:val="00A30064"/>
    <w:rPr>
      <w:rFonts w:eastAsiaTheme="majorEastAsia" w:cstheme="majorBidi"/>
      <w:color w:val="E36C0A" w:themeColor="accent6" w:themeShade="BF"/>
    </w:rPr>
  </w:style>
  <w:style w:type="paragraph" w:customStyle="1" w:styleId="Default">
    <w:name w:val="Default"/>
    <w:rsid w:val="0051553D"/>
    <w:pPr>
      <w:autoSpaceDE w:val="0"/>
      <w:autoSpaceDN w:val="0"/>
      <w:adjustRightInd w:val="0"/>
    </w:pPr>
    <w:rPr>
      <w:rFonts w:eastAsia="Calibri"/>
      <w:color w:val="000000"/>
    </w:rPr>
  </w:style>
  <w:style w:type="paragraph" w:styleId="NoSpacing">
    <w:name w:val="No Spacing"/>
    <w:link w:val="NoSpacingChar"/>
    <w:uiPriority w:val="1"/>
    <w:qFormat/>
    <w:rsid w:val="00386D17"/>
    <w:rPr>
      <w:rFonts w:ascii="Calibri" w:eastAsia="Calibri" w:hAnsi="Calibri"/>
      <w:sz w:val="22"/>
      <w:szCs w:val="22"/>
    </w:rPr>
  </w:style>
  <w:style w:type="paragraph" w:styleId="ListParagraph">
    <w:name w:val="List Paragraph"/>
    <w:basedOn w:val="Normal"/>
    <w:link w:val="ListParagraphChar"/>
    <w:uiPriority w:val="34"/>
    <w:qFormat/>
    <w:rsid w:val="003200CC"/>
    <w:pPr>
      <w:ind w:left="720"/>
      <w:contextualSpacing/>
    </w:pPr>
    <w:rPr>
      <w:sz w:val="26"/>
      <w:szCs w:val="26"/>
    </w:rPr>
  </w:style>
  <w:style w:type="character" w:customStyle="1" w:styleId="ListParagraphChar">
    <w:name w:val="List Paragraph Char"/>
    <w:link w:val="ListParagraph"/>
    <w:locked/>
    <w:rsid w:val="00A45A1F"/>
    <w:rPr>
      <w:sz w:val="26"/>
      <w:szCs w:val="26"/>
    </w:rPr>
  </w:style>
  <w:style w:type="paragraph" w:styleId="BalloonText">
    <w:name w:val="Balloon Text"/>
    <w:basedOn w:val="Normal"/>
    <w:link w:val="BalloonTextChar"/>
    <w:uiPriority w:val="99"/>
    <w:semiHidden/>
    <w:unhideWhenUsed/>
    <w:rsid w:val="003200CC"/>
    <w:rPr>
      <w:rFonts w:ascii="Tahoma" w:hAnsi="Tahoma" w:cs="Tahoma"/>
      <w:sz w:val="16"/>
      <w:szCs w:val="16"/>
    </w:rPr>
  </w:style>
  <w:style w:type="character" w:customStyle="1" w:styleId="BalloonTextChar">
    <w:name w:val="Balloon Text Char"/>
    <w:basedOn w:val="DefaultParagraphFont"/>
    <w:link w:val="BalloonText"/>
    <w:uiPriority w:val="99"/>
    <w:semiHidden/>
    <w:rsid w:val="003200CC"/>
    <w:rPr>
      <w:rFonts w:ascii="Tahoma" w:eastAsia="Times New Roman" w:hAnsi="Tahoma" w:cs="Tahoma"/>
      <w:sz w:val="16"/>
      <w:szCs w:val="16"/>
    </w:rPr>
  </w:style>
  <w:style w:type="paragraph" w:customStyle="1" w:styleId="Char">
    <w:name w:val="Char"/>
    <w:basedOn w:val="Normal"/>
    <w:semiHidden/>
    <w:rsid w:val="00FC6547"/>
    <w:pPr>
      <w:spacing w:after="160" w:line="240" w:lineRule="exact"/>
    </w:pPr>
    <w:rPr>
      <w:rFonts w:ascii="Arial" w:eastAsia="Times New Roman" w:hAnsi="Arial"/>
    </w:rPr>
  </w:style>
  <w:style w:type="paragraph" w:customStyle="1" w:styleId="Char0">
    <w:name w:val="Char"/>
    <w:basedOn w:val="Normal"/>
    <w:semiHidden/>
    <w:rsid w:val="00FC6547"/>
    <w:pPr>
      <w:spacing w:after="160" w:line="240" w:lineRule="exact"/>
    </w:pPr>
    <w:rPr>
      <w:rFonts w:ascii="Arial" w:eastAsia="Times New Roman" w:hAnsi="Arial"/>
    </w:rPr>
  </w:style>
  <w:style w:type="paragraph" w:styleId="Header">
    <w:name w:val="header"/>
    <w:basedOn w:val="Normal"/>
    <w:link w:val="HeaderChar"/>
    <w:uiPriority w:val="99"/>
    <w:unhideWhenUsed/>
    <w:rsid w:val="00480E24"/>
    <w:pPr>
      <w:tabs>
        <w:tab w:val="center" w:pos="4680"/>
        <w:tab w:val="right" w:pos="9360"/>
      </w:tabs>
    </w:pPr>
  </w:style>
  <w:style w:type="character" w:customStyle="1" w:styleId="HeaderChar">
    <w:name w:val="Header Char"/>
    <w:basedOn w:val="DefaultParagraphFont"/>
    <w:link w:val="Header"/>
    <w:uiPriority w:val="99"/>
    <w:rsid w:val="00480E24"/>
  </w:style>
  <w:style w:type="paragraph" w:styleId="Footer">
    <w:name w:val="footer"/>
    <w:basedOn w:val="Normal"/>
    <w:link w:val="FooterChar"/>
    <w:uiPriority w:val="99"/>
    <w:unhideWhenUsed/>
    <w:rsid w:val="00480E24"/>
    <w:pPr>
      <w:tabs>
        <w:tab w:val="center" w:pos="4680"/>
        <w:tab w:val="right" w:pos="9360"/>
      </w:tabs>
    </w:pPr>
  </w:style>
  <w:style w:type="character" w:customStyle="1" w:styleId="FooterChar">
    <w:name w:val="Footer Char"/>
    <w:basedOn w:val="DefaultParagraphFont"/>
    <w:link w:val="Footer"/>
    <w:uiPriority w:val="99"/>
    <w:rsid w:val="00480E24"/>
  </w:style>
  <w:style w:type="paragraph" w:styleId="TOC1">
    <w:name w:val="toc 1"/>
    <w:basedOn w:val="Normal"/>
    <w:next w:val="Normal"/>
    <w:autoRedefine/>
    <w:uiPriority w:val="39"/>
    <w:unhideWhenUsed/>
    <w:rsid w:val="003E46CC"/>
    <w:pPr>
      <w:tabs>
        <w:tab w:val="right" w:leader="dot" w:pos="7047"/>
      </w:tabs>
      <w:ind w:left="0"/>
    </w:pPr>
    <w:rPr>
      <w:noProof/>
      <w:color w:val="FF0000"/>
      <w:sz w:val="20"/>
    </w:rPr>
  </w:style>
  <w:style w:type="paragraph" w:styleId="TOC2">
    <w:name w:val="toc 2"/>
    <w:basedOn w:val="Normal"/>
    <w:next w:val="Normal"/>
    <w:autoRedefine/>
    <w:uiPriority w:val="39"/>
    <w:unhideWhenUsed/>
    <w:rsid w:val="003E46CC"/>
    <w:pPr>
      <w:tabs>
        <w:tab w:val="right" w:leader="dot" w:pos="7047"/>
      </w:tabs>
      <w:ind w:left="432"/>
    </w:pPr>
    <w:rPr>
      <w:sz w:val="16"/>
    </w:rPr>
  </w:style>
  <w:style w:type="character" w:styleId="Hyperlink">
    <w:name w:val="Hyperlink"/>
    <w:basedOn w:val="DefaultParagraphFont"/>
    <w:uiPriority w:val="99"/>
    <w:unhideWhenUsed/>
    <w:rsid w:val="00474007"/>
    <w:rPr>
      <w:color w:val="0000FF" w:themeColor="hyperlink"/>
      <w:u w:val="single"/>
    </w:rPr>
  </w:style>
  <w:style w:type="paragraph" w:customStyle="1" w:styleId="Body">
    <w:name w:val="Body"/>
    <w:basedOn w:val="Normal"/>
    <w:rsid w:val="004663FF"/>
    <w:pPr>
      <w:widowControl w:val="0"/>
      <w:autoSpaceDE w:val="0"/>
      <w:autoSpaceDN w:val="0"/>
      <w:adjustRightInd w:val="0"/>
    </w:pPr>
    <w:rPr>
      <w:rFonts w:eastAsia="Times New Roman"/>
    </w:rPr>
  </w:style>
  <w:style w:type="character" w:styleId="FollowedHyperlink">
    <w:name w:val="FollowedHyperlink"/>
    <w:basedOn w:val="DefaultParagraphFont"/>
    <w:uiPriority w:val="99"/>
    <w:semiHidden/>
    <w:unhideWhenUsed/>
    <w:rsid w:val="008059DC"/>
    <w:rPr>
      <w:color w:val="800080" w:themeColor="followedHyperlink"/>
      <w:u w:val="single"/>
    </w:rPr>
  </w:style>
  <w:style w:type="paragraph" w:styleId="TOCHeading">
    <w:name w:val="TOC Heading"/>
    <w:basedOn w:val="Heading1"/>
    <w:next w:val="Normal"/>
    <w:uiPriority w:val="39"/>
    <w:semiHidden/>
    <w:unhideWhenUsed/>
    <w:qFormat/>
    <w:rsid w:val="00C304E9"/>
    <w:pPr>
      <w:spacing w:line="276" w:lineRule="auto"/>
      <w:outlineLvl w:val="9"/>
    </w:pPr>
    <w:rPr>
      <w:lang w:eastAsia="ja-JP"/>
    </w:rPr>
  </w:style>
  <w:style w:type="character" w:styleId="IntenseEmphasis">
    <w:name w:val="Intense Emphasis"/>
    <w:uiPriority w:val="21"/>
    <w:qFormat/>
    <w:rsid w:val="00734C63"/>
    <w:rPr>
      <w:b/>
      <w:bCs/>
      <w:i/>
      <w:iCs/>
      <w:color w:val="4F81BD"/>
    </w:rPr>
  </w:style>
  <w:style w:type="paragraph" w:customStyle="1" w:styleId="MTDisplayEquation">
    <w:name w:val="MTDisplayEquation"/>
    <w:basedOn w:val="Normal"/>
    <w:next w:val="Normal"/>
    <w:rsid w:val="00C838F4"/>
    <w:pPr>
      <w:tabs>
        <w:tab w:val="center" w:pos="4820"/>
        <w:tab w:val="right" w:pos="9640"/>
      </w:tabs>
    </w:pPr>
    <w:rPr>
      <w:rFonts w:eastAsia="Times New Roman"/>
      <w:szCs w:val="22"/>
    </w:rPr>
  </w:style>
  <w:style w:type="paragraph" w:styleId="TOC3">
    <w:name w:val="toc 3"/>
    <w:basedOn w:val="Normal"/>
    <w:next w:val="Normal"/>
    <w:autoRedefine/>
    <w:uiPriority w:val="39"/>
    <w:unhideWhenUsed/>
    <w:rsid w:val="003E46CC"/>
    <w:pPr>
      <w:ind w:left="1066"/>
    </w:pPr>
    <w:rPr>
      <w:color w:val="0070C0"/>
      <w:sz w:val="14"/>
    </w:rPr>
  </w:style>
  <w:style w:type="character" w:customStyle="1" w:styleId="Vnbnnidung">
    <w:name w:val="Văn bản nội dung_"/>
    <w:link w:val="Vnbnnidung0"/>
    <w:rsid w:val="00DA64C9"/>
    <w:rPr>
      <w:rFonts w:eastAsia="Times New Roman"/>
      <w:shd w:val="clear" w:color="auto" w:fill="FFFFFF"/>
    </w:rPr>
  </w:style>
  <w:style w:type="paragraph" w:customStyle="1" w:styleId="Vnbnnidung0">
    <w:name w:val="Văn bản nội dung"/>
    <w:basedOn w:val="Normal"/>
    <w:link w:val="Vnbnnidung"/>
    <w:rsid w:val="00DA64C9"/>
    <w:pPr>
      <w:widowControl w:val="0"/>
      <w:shd w:val="clear" w:color="auto" w:fill="FFFFFF"/>
      <w:spacing w:after="40"/>
      <w:ind w:left="0"/>
    </w:pPr>
    <w:rPr>
      <w:rFonts w:eastAsia="Times New Roman"/>
    </w:rPr>
  </w:style>
  <w:style w:type="character" w:styleId="PlaceholderText">
    <w:name w:val="Placeholder Text"/>
    <w:basedOn w:val="DefaultParagraphFont"/>
    <w:uiPriority w:val="99"/>
    <w:semiHidden/>
    <w:rsid w:val="00D77002"/>
    <w:rPr>
      <w:color w:val="808080"/>
    </w:rPr>
  </w:style>
  <w:style w:type="paragraph" w:styleId="TOC4">
    <w:name w:val="toc 4"/>
    <w:basedOn w:val="Normal"/>
    <w:next w:val="Normal"/>
    <w:autoRedefine/>
    <w:uiPriority w:val="39"/>
    <w:unhideWhenUsed/>
    <w:rsid w:val="0038127B"/>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38127B"/>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8127B"/>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8127B"/>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8127B"/>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8127B"/>
    <w:pPr>
      <w:spacing w:after="100" w:line="259" w:lineRule="auto"/>
      <w:ind w:left="1760"/>
    </w:pPr>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38127B"/>
    <w:rPr>
      <w:color w:val="605E5C"/>
      <w:shd w:val="clear" w:color="auto" w:fill="E1DFDD"/>
    </w:rPr>
  </w:style>
  <w:style w:type="paragraph" w:styleId="BodyText">
    <w:name w:val="Body Text"/>
    <w:basedOn w:val="Normal"/>
    <w:link w:val="BodyTextChar"/>
    <w:uiPriority w:val="1"/>
    <w:qFormat/>
    <w:rsid w:val="003E46CC"/>
    <w:pPr>
      <w:widowControl w:val="0"/>
      <w:autoSpaceDE w:val="0"/>
      <w:autoSpaceDN w:val="0"/>
      <w:adjustRightInd w:val="0"/>
      <w:ind w:left="109"/>
    </w:pPr>
    <w:rPr>
      <w:rFonts w:ascii="Cambria Math" w:eastAsiaTheme="minorEastAsia" w:hAnsi="Cambria Math" w:cs="Cambria Math"/>
    </w:rPr>
  </w:style>
  <w:style w:type="character" w:customStyle="1" w:styleId="BodyTextChar">
    <w:name w:val="Body Text Char"/>
    <w:basedOn w:val="DefaultParagraphFont"/>
    <w:link w:val="BodyText"/>
    <w:uiPriority w:val="99"/>
    <w:rsid w:val="003E46CC"/>
    <w:rPr>
      <w:rFonts w:ascii="Cambria Math" w:eastAsiaTheme="minorEastAsia" w:hAnsi="Cambria Math" w:cs="Cambria Math"/>
    </w:rPr>
  </w:style>
  <w:style w:type="character" w:customStyle="1" w:styleId="NoSpacingChar">
    <w:name w:val="No Spacing Char"/>
    <w:link w:val="NoSpacing"/>
    <w:uiPriority w:val="1"/>
    <w:rsid w:val="00B75B3E"/>
    <w:rPr>
      <w:rFonts w:ascii="Calibri" w:eastAsia="Calibri" w:hAnsi="Calibri"/>
      <w:sz w:val="22"/>
      <w:szCs w:val="22"/>
    </w:rPr>
  </w:style>
  <w:style w:type="character" w:styleId="UnresolvedMention">
    <w:name w:val="Unresolved Mention"/>
    <w:basedOn w:val="DefaultParagraphFont"/>
    <w:uiPriority w:val="99"/>
    <w:semiHidden/>
    <w:unhideWhenUsed/>
    <w:rsid w:val="00D954D7"/>
    <w:rPr>
      <w:color w:val="605E5C"/>
      <w:shd w:val="clear" w:color="auto" w:fill="E1DFDD"/>
    </w:rPr>
  </w:style>
  <w:style w:type="character" w:customStyle="1" w:styleId="fontstyle01">
    <w:name w:val="fontstyle01"/>
    <w:rsid w:val="003D0953"/>
    <w:rPr>
      <w:rFonts w:ascii="Times New Roman" w:hAnsi="Times New Roman" w:cs="Times New Roman" w:hint="default"/>
      <w:b/>
      <w:bCs/>
      <w:i w:val="0"/>
      <w:iCs w:val="0"/>
      <w:color w:val="0000FF"/>
      <w:sz w:val="24"/>
      <w:szCs w:val="24"/>
    </w:rPr>
  </w:style>
  <w:style w:type="character" w:customStyle="1" w:styleId="fontstyle21">
    <w:name w:val="fontstyle21"/>
    <w:rsid w:val="00D51F42"/>
    <w:rPr>
      <w:rFonts w:ascii="Times New Roman" w:hAnsi="Times New Roman" w:cs="Times New Roman"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137313">
      <w:bodyDiv w:val="1"/>
      <w:marLeft w:val="0"/>
      <w:marRight w:val="0"/>
      <w:marTop w:val="0"/>
      <w:marBottom w:val="0"/>
      <w:divBdr>
        <w:top w:val="none" w:sz="0" w:space="0" w:color="auto"/>
        <w:left w:val="none" w:sz="0" w:space="0" w:color="auto"/>
        <w:bottom w:val="none" w:sz="0" w:space="0" w:color="auto"/>
        <w:right w:val="none" w:sz="0" w:space="0" w:color="auto"/>
      </w:divBdr>
    </w:div>
    <w:div w:id="355353507">
      <w:bodyDiv w:val="1"/>
      <w:marLeft w:val="0"/>
      <w:marRight w:val="0"/>
      <w:marTop w:val="0"/>
      <w:marBottom w:val="0"/>
      <w:divBdr>
        <w:top w:val="none" w:sz="0" w:space="0" w:color="auto"/>
        <w:left w:val="none" w:sz="0" w:space="0" w:color="auto"/>
        <w:bottom w:val="none" w:sz="0" w:space="0" w:color="auto"/>
        <w:right w:val="none" w:sz="0" w:space="0" w:color="auto"/>
      </w:divBdr>
    </w:div>
    <w:div w:id="1047342606">
      <w:bodyDiv w:val="1"/>
      <w:marLeft w:val="0"/>
      <w:marRight w:val="0"/>
      <w:marTop w:val="0"/>
      <w:marBottom w:val="0"/>
      <w:divBdr>
        <w:top w:val="none" w:sz="0" w:space="0" w:color="auto"/>
        <w:left w:val="none" w:sz="0" w:space="0" w:color="auto"/>
        <w:bottom w:val="none" w:sz="0" w:space="0" w:color="auto"/>
        <w:right w:val="none" w:sz="0" w:space="0" w:color="auto"/>
      </w:divBdr>
    </w:div>
    <w:div w:id="1062947445">
      <w:bodyDiv w:val="1"/>
      <w:marLeft w:val="0"/>
      <w:marRight w:val="0"/>
      <w:marTop w:val="0"/>
      <w:marBottom w:val="0"/>
      <w:divBdr>
        <w:top w:val="none" w:sz="0" w:space="0" w:color="auto"/>
        <w:left w:val="none" w:sz="0" w:space="0" w:color="auto"/>
        <w:bottom w:val="none" w:sz="0" w:space="0" w:color="auto"/>
        <w:right w:val="none" w:sz="0" w:space="0" w:color="auto"/>
      </w:divBdr>
    </w:div>
    <w:div w:id="1197501451">
      <w:bodyDiv w:val="1"/>
      <w:marLeft w:val="0"/>
      <w:marRight w:val="0"/>
      <w:marTop w:val="0"/>
      <w:marBottom w:val="0"/>
      <w:divBdr>
        <w:top w:val="none" w:sz="0" w:space="0" w:color="auto"/>
        <w:left w:val="none" w:sz="0" w:space="0" w:color="auto"/>
        <w:bottom w:val="none" w:sz="0" w:space="0" w:color="auto"/>
        <w:right w:val="none" w:sz="0" w:space="0" w:color="auto"/>
      </w:divBdr>
    </w:div>
    <w:div w:id="1224608719">
      <w:bodyDiv w:val="1"/>
      <w:marLeft w:val="0"/>
      <w:marRight w:val="0"/>
      <w:marTop w:val="0"/>
      <w:marBottom w:val="0"/>
      <w:divBdr>
        <w:top w:val="none" w:sz="0" w:space="0" w:color="auto"/>
        <w:left w:val="none" w:sz="0" w:space="0" w:color="auto"/>
        <w:bottom w:val="none" w:sz="0" w:space="0" w:color="auto"/>
        <w:right w:val="none" w:sz="0" w:space="0" w:color="auto"/>
      </w:divBdr>
    </w:div>
    <w:div w:id="1338383353">
      <w:bodyDiv w:val="1"/>
      <w:marLeft w:val="0"/>
      <w:marRight w:val="0"/>
      <w:marTop w:val="0"/>
      <w:marBottom w:val="0"/>
      <w:divBdr>
        <w:top w:val="none" w:sz="0" w:space="0" w:color="auto"/>
        <w:left w:val="none" w:sz="0" w:space="0" w:color="auto"/>
        <w:bottom w:val="none" w:sz="0" w:space="0" w:color="auto"/>
        <w:right w:val="none" w:sz="0" w:space="0" w:color="auto"/>
      </w:divBdr>
    </w:div>
    <w:div w:id="1467963933">
      <w:bodyDiv w:val="1"/>
      <w:marLeft w:val="0"/>
      <w:marRight w:val="0"/>
      <w:marTop w:val="0"/>
      <w:marBottom w:val="0"/>
      <w:divBdr>
        <w:top w:val="none" w:sz="0" w:space="0" w:color="auto"/>
        <w:left w:val="none" w:sz="0" w:space="0" w:color="auto"/>
        <w:bottom w:val="none" w:sz="0" w:space="0" w:color="auto"/>
        <w:right w:val="none" w:sz="0" w:space="0" w:color="auto"/>
      </w:divBdr>
    </w:div>
    <w:div w:id="1578637329">
      <w:bodyDiv w:val="1"/>
      <w:marLeft w:val="0"/>
      <w:marRight w:val="0"/>
      <w:marTop w:val="0"/>
      <w:marBottom w:val="0"/>
      <w:divBdr>
        <w:top w:val="none" w:sz="0" w:space="0" w:color="auto"/>
        <w:left w:val="none" w:sz="0" w:space="0" w:color="auto"/>
        <w:bottom w:val="none" w:sz="0" w:space="0" w:color="auto"/>
        <w:right w:val="none" w:sz="0" w:space="0" w:color="auto"/>
      </w:divBdr>
    </w:div>
    <w:div w:id="1598710353">
      <w:bodyDiv w:val="1"/>
      <w:marLeft w:val="0"/>
      <w:marRight w:val="0"/>
      <w:marTop w:val="0"/>
      <w:marBottom w:val="0"/>
      <w:divBdr>
        <w:top w:val="none" w:sz="0" w:space="0" w:color="auto"/>
        <w:left w:val="none" w:sz="0" w:space="0" w:color="auto"/>
        <w:bottom w:val="none" w:sz="0" w:space="0" w:color="auto"/>
        <w:right w:val="none" w:sz="0" w:space="0" w:color="auto"/>
      </w:divBdr>
    </w:div>
    <w:div w:id="1771775394">
      <w:bodyDiv w:val="1"/>
      <w:marLeft w:val="0"/>
      <w:marRight w:val="0"/>
      <w:marTop w:val="0"/>
      <w:marBottom w:val="0"/>
      <w:divBdr>
        <w:top w:val="none" w:sz="0" w:space="0" w:color="auto"/>
        <w:left w:val="none" w:sz="0" w:space="0" w:color="auto"/>
        <w:bottom w:val="none" w:sz="0" w:space="0" w:color="auto"/>
        <w:right w:val="none" w:sz="0" w:space="0" w:color="auto"/>
      </w:divBdr>
    </w:div>
    <w:div w:id="1792671773">
      <w:bodyDiv w:val="1"/>
      <w:marLeft w:val="0"/>
      <w:marRight w:val="0"/>
      <w:marTop w:val="0"/>
      <w:marBottom w:val="0"/>
      <w:divBdr>
        <w:top w:val="none" w:sz="0" w:space="0" w:color="auto"/>
        <w:left w:val="none" w:sz="0" w:space="0" w:color="auto"/>
        <w:bottom w:val="none" w:sz="0" w:space="0" w:color="auto"/>
        <w:right w:val="none" w:sz="0" w:space="0" w:color="auto"/>
      </w:divBdr>
    </w:div>
    <w:div w:id="1835339405">
      <w:bodyDiv w:val="1"/>
      <w:marLeft w:val="0"/>
      <w:marRight w:val="0"/>
      <w:marTop w:val="0"/>
      <w:marBottom w:val="0"/>
      <w:divBdr>
        <w:top w:val="none" w:sz="0" w:space="0" w:color="auto"/>
        <w:left w:val="none" w:sz="0" w:space="0" w:color="auto"/>
        <w:bottom w:val="none" w:sz="0" w:space="0" w:color="auto"/>
        <w:right w:val="none" w:sz="0" w:space="0" w:color="auto"/>
      </w:divBdr>
    </w:div>
    <w:div w:id="1844398149">
      <w:bodyDiv w:val="1"/>
      <w:marLeft w:val="0"/>
      <w:marRight w:val="0"/>
      <w:marTop w:val="0"/>
      <w:marBottom w:val="0"/>
      <w:divBdr>
        <w:top w:val="none" w:sz="0" w:space="0" w:color="auto"/>
        <w:left w:val="none" w:sz="0" w:space="0" w:color="auto"/>
        <w:bottom w:val="none" w:sz="0" w:space="0" w:color="auto"/>
        <w:right w:val="none" w:sz="0" w:space="0" w:color="auto"/>
      </w:divBdr>
    </w:div>
    <w:div w:id="1888763316">
      <w:bodyDiv w:val="1"/>
      <w:marLeft w:val="0"/>
      <w:marRight w:val="0"/>
      <w:marTop w:val="0"/>
      <w:marBottom w:val="0"/>
      <w:divBdr>
        <w:top w:val="none" w:sz="0" w:space="0" w:color="auto"/>
        <w:left w:val="none" w:sz="0" w:space="0" w:color="auto"/>
        <w:bottom w:val="none" w:sz="0" w:space="0" w:color="auto"/>
        <w:right w:val="none" w:sz="0" w:space="0" w:color="auto"/>
      </w:divBdr>
    </w:div>
    <w:div w:id="1969162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887.wmf"/><Relationship Id="rId3182" Type="http://schemas.openxmlformats.org/officeDocument/2006/relationships/oleObject" Target="embeddings/oleObject1616.bin"/><Relationship Id="rId3042" Type="http://schemas.openxmlformats.org/officeDocument/2006/relationships/image" Target="media/image1490.wmf"/><Relationship Id="rId170" Type="http://schemas.openxmlformats.org/officeDocument/2006/relationships/oleObject" Target="embeddings/oleObject86.bin"/><Relationship Id="rId987" Type="http://schemas.openxmlformats.org/officeDocument/2006/relationships/oleObject" Target="embeddings/oleObject492.bin"/><Relationship Id="rId2668" Type="http://schemas.openxmlformats.org/officeDocument/2006/relationships/image" Target="media/image1307.wmf"/><Relationship Id="rId2875" Type="http://schemas.openxmlformats.org/officeDocument/2006/relationships/oleObject" Target="embeddings/oleObject1456.bin"/><Relationship Id="rId847" Type="http://schemas.openxmlformats.org/officeDocument/2006/relationships/oleObject" Target="embeddings/oleObject421.bin"/><Relationship Id="rId1477" Type="http://schemas.openxmlformats.org/officeDocument/2006/relationships/image" Target="media/image723.wmf"/><Relationship Id="rId1684" Type="http://schemas.openxmlformats.org/officeDocument/2006/relationships/oleObject" Target="embeddings/oleObject853.bin"/><Relationship Id="rId1891" Type="http://schemas.openxmlformats.org/officeDocument/2006/relationships/oleObject" Target="embeddings/oleObject965.bin"/><Relationship Id="rId2528" Type="http://schemas.openxmlformats.org/officeDocument/2006/relationships/image" Target="media/image1241.wmf"/><Relationship Id="rId2735" Type="http://schemas.openxmlformats.org/officeDocument/2006/relationships/image" Target="media/image1340.wmf"/><Relationship Id="rId2942" Type="http://schemas.openxmlformats.org/officeDocument/2006/relationships/oleObject" Target="embeddings/oleObject1491.bin"/><Relationship Id="rId707" Type="http://schemas.openxmlformats.org/officeDocument/2006/relationships/image" Target="media/image352.wmf"/><Relationship Id="rId914" Type="http://schemas.openxmlformats.org/officeDocument/2006/relationships/image" Target="media/image452.wmf"/><Relationship Id="rId1337" Type="http://schemas.openxmlformats.org/officeDocument/2006/relationships/image" Target="media/image657.wmf"/><Relationship Id="rId1544" Type="http://schemas.openxmlformats.org/officeDocument/2006/relationships/oleObject" Target="embeddings/oleObject781.bin"/><Relationship Id="rId1751" Type="http://schemas.openxmlformats.org/officeDocument/2006/relationships/oleObject" Target="embeddings/oleObject891.bin"/><Relationship Id="rId2802" Type="http://schemas.openxmlformats.org/officeDocument/2006/relationships/image" Target="media/image1373.wmf"/><Relationship Id="rId43" Type="http://schemas.openxmlformats.org/officeDocument/2006/relationships/oleObject" Target="embeddings/oleObject20.bin"/><Relationship Id="rId1404" Type="http://schemas.openxmlformats.org/officeDocument/2006/relationships/image" Target="media/image690.wmf"/><Relationship Id="rId1611" Type="http://schemas.openxmlformats.org/officeDocument/2006/relationships/oleObject" Target="embeddings/oleObject816.bin"/><Relationship Id="rId3369" Type="http://schemas.openxmlformats.org/officeDocument/2006/relationships/image" Target="media/image1651.wmf"/><Relationship Id="rId497" Type="http://schemas.openxmlformats.org/officeDocument/2006/relationships/oleObject" Target="embeddings/oleObject242.bin"/><Relationship Id="rId2178" Type="http://schemas.openxmlformats.org/officeDocument/2006/relationships/image" Target="media/image1062.wmf"/><Relationship Id="rId2385" Type="http://schemas.openxmlformats.org/officeDocument/2006/relationships/oleObject" Target="embeddings/oleObject1206.bin"/><Relationship Id="rId3229" Type="http://schemas.openxmlformats.org/officeDocument/2006/relationships/image" Target="media/image1580.wmf"/><Relationship Id="rId357" Type="http://schemas.openxmlformats.org/officeDocument/2006/relationships/oleObject" Target="embeddings/oleObject176.bin"/><Relationship Id="rId1194" Type="http://schemas.openxmlformats.org/officeDocument/2006/relationships/image" Target="media/image586.wmf"/><Relationship Id="rId2038" Type="http://schemas.openxmlformats.org/officeDocument/2006/relationships/oleObject" Target="embeddings/oleObject1040.bin"/><Relationship Id="rId2592" Type="http://schemas.openxmlformats.org/officeDocument/2006/relationships/oleObject" Target="embeddings/oleObject1310.bin"/><Relationship Id="rId217" Type="http://schemas.openxmlformats.org/officeDocument/2006/relationships/oleObject" Target="embeddings/oleObject108.bin"/><Relationship Id="rId564" Type="http://schemas.openxmlformats.org/officeDocument/2006/relationships/oleObject" Target="embeddings/oleObject277.bin"/><Relationship Id="rId771" Type="http://schemas.openxmlformats.org/officeDocument/2006/relationships/oleObject" Target="embeddings/oleObject381.bin"/><Relationship Id="rId2245" Type="http://schemas.openxmlformats.org/officeDocument/2006/relationships/oleObject" Target="embeddings/oleObject1142.bin"/><Relationship Id="rId2452" Type="http://schemas.openxmlformats.org/officeDocument/2006/relationships/image" Target="media/image1202.wmf"/><Relationship Id="rId424" Type="http://schemas.openxmlformats.org/officeDocument/2006/relationships/image" Target="media/image208.wmf"/><Relationship Id="rId631" Type="http://schemas.openxmlformats.org/officeDocument/2006/relationships/image" Target="media/image314.wmf"/><Relationship Id="rId1054" Type="http://schemas.openxmlformats.org/officeDocument/2006/relationships/image" Target="media/image517.wmf"/><Relationship Id="rId1261" Type="http://schemas.openxmlformats.org/officeDocument/2006/relationships/oleObject" Target="embeddings/oleObject634.bin"/><Relationship Id="rId2105" Type="http://schemas.openxmlformats.org/officeDocument/2006/relationships/image" Target="media/image1025.wmf"/><Relationship Id="rId2312" Type="http://schemas.openxmlformats.org/officeDocument/2006/relationships/image" Target="media/image1129.wmf"/><Relationship Id="rId1121" Type="http://schemas.openxmlformats.org/officeDocument/2006/relationships/oleObject" Target="embeddings/oleObject565.bin"/><Relationship Id="rId3086" Type="http://schemas.openxmlformats.org/officeDocument/2006/relationships/oleObject" Target="embeddings/oleObject1566.bin"/><Relationship Id="rId3293" Type="http://schemas.openxmlformats.org/officeDocument/2006/relationships/oleObject" Target="embeddings/oleObject1671.bin"/><Relationship Id="rId1938" Type="http://schemas.openxmlformats.org/officeDocument/2006/relationships/image" Target="media/image941.wmf"/><Relationship Id="rId3153" Type="http://schemas.openxmlformats.org/officeDocument/2006/relationships/image" Target="media/image1544.wmf"/><Relationship Id="rId3360" Type="http://schemas.openxmlformats.org/officeDocument/2006/relationships/oleObject" Target="embeddings/oleObject1703.bin"/><Relationship Id="rId281" Type="http://schemas.openxmlformats.org/officeDocument/2006/relationships/oleObject" Target="embeddings/oleObject138.bin"/><Relationship Id="rId3013" Type="http://schemas.openxmlformats.org/officeDocument/2006/relationships/oleObject" Target="embeddings/oleObject1528.bin"/><Relationship Id="rId141" Type="http://schemas.openxmlformats.org/officeDocument/2006/relationships/image" Target="media/image63.wmf"/><Relationship Id="rId3220" Type="http://schemas.openxmlformats.org/officeDocument/2006/relationships/oleObject" Target="embeddings/oleObject1634.bin"/><Relationship Id="rId7" Type="http://schemas.openxmlformats.org/officeDocument/2006/relationships/endnotes" Target="endnotes.xml"/><Relationship Id="rId2779" Type="http://schemas.openxmlformats.org/officeDocument/2006/relationships/oleObject" Target="embeddings/oleObject1408.bin"/><Relationship Id="rId2986" Type="http://schemas.openxmlformats.org/officeDocument/2006/relationships/image" Target="media/image1462.wmf"/><Relationship Id="rId958" Type="http://schemas.openxmlformats.org/officeDocument/2006/relationships/oleObject" Target="embeddings/oleObject478.bin"/><Relationship Id="rId1588" Type="http://schemas.openxmlformats.org/officeDocument/2006/relationships/oleObject" Target="embeddings/oleObject804.bin"/><Relationship Id="rId1795" Type="http://schemas.openxmlformats.org/officeDocument/2006/relationships/oleObject" Target="embeddings/oleObject913.bin"/><Relationship Id="rId2639" Type="http://schemas.openxmlformats.org/officeDocument/2006/relationships/oleObject" Target="embeddings/oleObject1336.bin"/><Relationship Id="rId2846" Type="http://schemas.openxmlformats.org/officeDocument/2006/relationships/image" Target="media/image1395.wmf"/><Relationship Id="rId87" Type="http://schemas.openxmlformats.org/officeDocument/2006/relationships/image" Target="media/image38.wmf"/><Relationship Id="rId818" Type="http://schemas.openxmlformats.org/officeDocument/2006/relationships/image" Target="media/image405.wmf"/><Relationship Id="rId1448" Type="http://schemas.openxmlformats.org/officeDocument/2006/relationships/oleObject" Target="embeddings/oleObject730.bin"/><Relationship Id="rId1655" Type="http://schemas.openxmlformats.org/officeDocument/2006/relationships/oleObject" Target="embeddings/oleObject838.bin"/><Relationship Id="rId2706" Type="http://schemas.openxmlformats.org/officeDocument/2006/relationships/image" Target="media/image1325.wmf"/><Relationship Id="rId1308" Type="http://schemas.openxmlformats.org/officeDocument/2006/relationships/oleObject" Target="embeddings/oleObject659.bin"/><Relationship Id="rId1862" Type="http://schemas.openxmlformats.org/officeDocument/2006/relationships/oleObject" Target="embeddings/oleObject951.bin"/><Relationship Id="rId2913" Type="http://schemas.openxmlformats.org/officeDocument/2006/relationships/oleObject" Target="embeddings/oleObject1477.bin"/><Relationship Id="rId1515" Type="http://schemas.openxmlformats.org/officeDocument/2006/relationships/image" Target="media/image742.wmf"/><Relationship Id="rId1722" Type="http://schemas.openxmlformats.org/officeDocument/2006/relationships/oleObject" Target="embeddings/oleObject874.bin"/><Relationship Id="rId14" Type="http://schemas.openxmlformats.org/officeDocument/2006/relationships/oleObject" Target="embeddings/oleObject4.bin"/><Relationship Id="rId2289" Type="http://schemas.openxmlformats.org/officeDocument/2006/relationships/oleObject" Target="embeddings/oleObject1164.bin"/><Relationship Id="rId2496" Type="http://schemas.openxmlformats.org/officeDocument/2006/relationships/image" Target="media/image1225.wmf"/><Relationship Id="rId468" Type="http://schemas.openxmlformats.org/officeDocument/2006/relationships/image" Target="media/image233.wmf"/><Relationship Id="rId675" Type="http://schemas.openxmlformats.org/officeDocument/2006/relationships/image" Target="media/image336.png"/><Relationship Id="rId882" Type="http://schemas.openxmlformats.org/officeDocument/2006/relationships/oleObject" Target="embeddings/oleObject439.bin"/><Relationship Id="rId1098" Type="http://schemas.openxmlformats.org/officeDocument/2006/relationships/image" Target="media/image538.wmf"/><Relationship Id="rId2149" Type="http://schemas.openxmlformats.org/officeDocument/2006/relationships/image" Target="media/image1047.wmf"/><Relationship Id="rId2356" Type="http://schemas.openxmlformats.org/officeDocument/2006/relationships/oleObject" Target="embeddings/oleObject1195.bin"/><Relationship Id="rId2563" Type="http://schemas.openxmlformats.org/officeDocument/2006/relationships/oleObject" Target="embeddings/oleObject1295.bin"/><Relationship Id="rId2770" Type="http://schemas.openxmlformats.org/officeDocument/2006/relationships/oleObject" Target="embeddings/oleObject1403.bin"/><Relationship Id="rId328" Type="http://schemas.openxmlformats.org/officeDocument/2006/relationships/oleObject" Target="embeddings/oleObject162.bin"/><Relationship Id="rId535" Type="http://schemas.openxmlformats.org/officeDocument/2006/relationships/oleObject" Target="embeddings/oleObject262.bin"/><Relationship Id="rId742" Type="http://schemas.openxmlformats.org/officeDocument/2006/relationships/oleObject" Target="embeddings/oleObject366.bin"/><Relationship Id="rId1165" Type="http://schemas.openxmlformats.org/officeDocument/2006/relationships/image" Target="media/image573.wmf"/><Relationship Id="rId1372" Type="http://schemas.openxmlformats.org/officeDocument/2006/relationships/image" Target="media/image674.wmf"/><Relationship Id="rId2009" Type="http://schemas.openxmlformats.org/officeDocument/2006/relationships/oleObject" Target="embeddings/oleObject1026.bin"/><Relationship Id="rId2216" Type="http://schemas.openxmlformats.org/officeDocument/2006/relationships/image" Target="media/image1083.png"/><Relationship Id="rId2423" Type="http://schemas.openxmlformats.org/officeDocument/2006/relationships/image" Target="media/image1188.png"/><Relationship Id="rId2630" Type="http://schemas.openxmlformats.org/officeDocument/2006/relationships/image" Target="media/image1289.wmf"/><Relationship Id="rId602" Type="http://schemas.openxmlformats.org/officeDocument/2006/relationships/oleObject" Target="embeddings/oleObject296.bin"/><Relationship Id="rId1025" Type="http://schemas.openxmlformats.org/officeDocument/2006/relationships/oleObject" Target="embeddings/oleObject513.bin"/><Relationship Id="rId1232" Type="http://schemas.openxmlformats.org/officeDocument/2006/relationships/oleObject" Target="embeddings/oleObject619.bin"/><Relationship Id="rId3197" Type="http://schemas.openxmlformats.org/officeDocument/2006/relationships/image" Target="media/image1564.wmf"/><Relationship Id="rId3057" Type="http://schemas.openxmlformats.org/officeDocument/2006/relationships/oleObject" Target="embeddings/oleObject1550.bin"/><Relationship Id="rId185" Type="http://schemas.openxmlformats.org/officeDocument/2006/relationships/image" Target="media/image85.png"/><Relationship Id="rId1909" Type="http://schemas.openxmlformats.org/officeDocument/2006/relationships/oleObject" Target="embeddings/oleObject976.bin"/><Relationship Id="rId3264" Type="http://schemas.openxmlformats.org/officeDocument/2006/relationships/image" Target="media/image1597.wmf"/><Relationship Id="rId392" Type="http://schemas.openxmlformats.org/officeDocument/2006/relationships/image" Target="media/image191.wmf"/><Relationship Id="rId2073" Type="http://schemas.openxmlformats.org/officeDocument/2006/relationships/image" Target="media/image1009.wmf"/><Relationship Id="rId2280" Type="http://schemas.openxmlformats.org/officeDocument/2006/relationships/image" Target="media/image1111.wmf"/><Relationship Id="rId3124" Type="http://schemas.openxmlformats.org/officeDocument/2006/relationships/oleObject" Target="embeddings/oleObject1585.bin"/><Relationship Id="rId3331" Type="http://schemas.openxmlformats.org/officeDocument/2006/relationships/image" Target="media/image1632.wmf"/><Relationship Id="rId252" Type="http://schemas.openxmlformats.org/officeDocument/2006/relationships/image" Target="media/image122.wmf"/><Relationship Id="rId2140" Type="http://schemas.openxmlformats.org/officeDocument/2006/relationships/oleObject" Target="embeddings/oleObject1091.bin"/><Relationship Id="rId112" Type="http://schemas.openxmlformats.org/officeDocument/2006/relationships/oleObject" Target="embeddings/oleObject56.bin"/><Relationship Id="rId1699" Type="http://schemas.openxmlformats.org/officeDocument/2006/relationships/image" Target="media/image830.wmf"/><Relationship Id="rId2000" Type="http://schemas.openxmlformats.org/officeDocument/2006/relationships/image" Target="media/image972.wmf"/><Relationship Id="rId2957" Type="http://schemas.openxmlformats.org/officeDocument/2006/relationships/oleObject" Target="embeddings/oleObject1500.bin"/><Relationship Id="rId929" Type="http://schemas.openxmlformats.org/officeDocument/2006/relationships/oleObject" Target="embeddings/oleObject464.bin"/><Relationship Id="rId1559" Type="http://schemas.openxmlformats.org/officeDocument/2006/relationships/image" Target="media/image764.wmf"/><Relationship Id="rId1766" Type="http://schemas.openxmlformats.org/officeDocument/2006/relationships/image" Target="media/image861.wmf"/><Relationship Id="rId1973" Type="http://schemas.openxmlformats.org/officeDocument/2006/relationships/oleObject" Target="embeddings/oleObject1008.bin"/><Relationship Id="rId2817" Type="http://schemas.openxmlformats.org/officeDocument/2006/relationships/oleObject" Target="embeddings/oleObject1427.bin"/><Relationship Id="rId58" Type="http://schemas.openxmlformats.org/officeDocument/2006/relationships/image" Target="media/image24.wmf"/><Relationship Id="rId1419" Type="http://schemas.openxmlformats.org/officeDocument/2006/relationships/oleObject" Target="embeddings/oleObject715.bin"/><Relationship Id="rId1626" Type="http://schemas.openxmlformats.org/officeDocument/2006/relationships/image" Target="media/image796.wmf"/><Relationship Id="rId1833" Type="http://schemas.openxmlformats.org/officeDocument/2006/relationships/image" Target="media/image890.wmf"/><Relationship Id="rId1900" Type="http://schemas.openxmlformats.org/officeDocument/2006/relationships/image" Target="media/image923.wmf"/><Relationship Id="rId579" Type="http://schemas.openxmlformats.org/officeDocument/2006/relationships/image" Target="media/image288.wmf"/><Relationship Id="rId786" Type="http://schemas.openxmlformats.org/officeDocument/2006/relationships/image" Target="media/image391.wmf"/><Relationship Id="rId993" Type="http://schemas.openxmlformats.org/officeDocument/2006/relationships/oleObject" Target="embeddings/oleObject495.bin"/><Relationship Id="rId2467" Type="http://schemas.openxmlformats.org/officeDocument/2006/relationships/image" Target="media/image1210.wmf"/><Relationship Id="rId2674" Type="http://schemas.openxmlformats.org/officeDocument/2006/relationships/image" Target="media/image1310.wmf"/><Relationship Id="rId439" Type="http://schemas.openxmlformats.org/officeDocument/2006/relationships/oleObject" Target="embeddings/oleObject217.bin"/><Relationship Id="rId646" Type="http://schemas.openxmlformats.org/officeDocument/2006/relationships/oleObject" Target="embeddings/oleObject318.bin"/><Relationship Id="rId1069" Type="http://schemas.openxmlformats.org/officeDocument/2006/relationships/oleObject" Target="embeddings/oleObject539.bin"/><Relationship Id="rId1276" Type="http://schemas.openxmlformats.org/officeDocument/2006/relationships/image" Target="media/image628.wmf"/><Relationship Id="rId1483" Type="http://schemas.openxmlformats.org/officeDocument/2006/relationships/image" Target="media/image726.wmf"/><Relationship Id="rId2327" Type="http://schemas.openxmlformats.org/officeDocument/2006/relationships/image" Target="media/image1136.wmf"/><Relationship Id="rId2881" Type="http://schemas.openxmlformats.org/officeDocument/2006/relationships/oleObject" Target="embeddings/oleObject1459.bin"/><Relationship Id="rId506" Type="http://schemas.openxmlformats.org/officeDocument/2006/relationships/image" Target="media/image253.wmf"/><Relationship Id="rId853" Type="http://schemas.openxmlformats.org/officeDocument/2006/relationships/oleObject" Target="embeddings/oleObject424.bin"/><Relationship Id="rId1136" Type="http://schemas.openxmlformats.org/officeDocument/2006/relationships/image" Target="media/image557.wmf"/><Relationship Id="rId1690" Type="http://schemas.openxmlformats.org/officeDocument/2006/relationships/oleObject" Target="embeddings/oleObject857.bin"/><Relationship Id="rId2534" Type="http://schemas.openxmlformats.org/officeDocument/2006/relationships/image" Target="media/image1244.wmf"/><Relationship Id="rId2741" Type="http://schemas.openxmlformats.org/officeDocument/2006/relationships/image" Target="media/image1343.wmf"/><Relationship Id="rId713" Type="http://schemas.openxmlformats.org/officeDocument/2006/relationships/image" Target="media/image355.wmf"/><Relationship Id="rId920" Type="http://schemas.openxmlformats.org/officeDocument/2006/relationships/image" Target="media/image455.wmf"/><Relationship Id="rId1343" Type="http://schemas.openxmlformats.org/officeDocument/2006/relationships/oleObject" Target="embeddings/oleObject677.bin"/><Relationship Id="rId1550" Type="http://schemas.openxmlformats.org/officeDocument/2006/relationships/oleObject" Target="embeddings/oleObject784.bin"/><Relationship Id="rId2601" Type="http://schemas.openxmlformats.org/officeDocument/2006/relationships/image" Target="media/image1277.wmf"/><Relationship Id="rId1203" Type="http://schemas.openxmlformats.org/officeDocument/2006/relationships/oleObject" Target="embeddings/oleObject606.bin"/><Relationship Id="rId1410" Type="http://schemas.openxmlformats.org/officeDocument/2006/relationships/image" Target="media/image693.wmf"/><Relationship Id="rId3168" Type="http://schemas.openxmlformats.org/officeDocument/2006/relationships/image" Target="media/image1551.wmf"/><Relationship Id="rId3375" Type="http://schemas.openxmlformats.org/officeDocument/2006/relationships/image" Target="media/image1654.wmf"/><Relationship Id="rId296" Type="http://schemas.openxmlformats.org/officeDocument/2006/relationships/image" Target="media/image144.wmf"/><Relationship Id="rId2184" Type="http://schemas.openxmlformats.org/officeDocument/2006/relationships/image" Target="media/image1065.wmf"/><Relationship Id="rId2391" Type="http://schemas.openxmlformats.org/officeDocument/2006/relationships/oleObject" Target="embeddings/oleObject1209.bin"/><Relationship Id="rId3028" Type="http://schemas.openxmlformats.org/officeDocument/2006/relationships/image" Target="media/image1483.wmf"/><Relationship Id="rId3235" Type="http://schemas.openxmlformats.org/officeDocument/2006/relationships/image" Target="media/image1583.wmf"/><Relationship Id="rId156" Type="http://schemas.openxmlformats.org/officeDocument/2006/relationships/oleObject" Target="embeddings/oleObject79.bin"/><Relationship Id="rId363" Type="http://schemas.openxmlformats.org/officeDocument/2006/relationships/oleObject" Target="embeddings/oleObject179.bin"/><Relationship Id="rId570" Type="http://schemas.openxmlformats.org/officeDocument/2006/relationships/oleObject" Target="embeddings/oleObject280.bin"/><Relationship Id="rId2044" Type="http://schemas.openxmlformats.org/officeDocument/2006/relationships/oleObject" Target="embeddings/oleObject1043.bin"/><Relationship Id="rId2251" Type="http://schemas.openxmlformats.org/officeDocument/2006/relationships/oleObject" Target="embeddings/oleObject1145.bin"/><Relationship Id="rId3302" Type="http://schemas.openxmlformats.org/officeDocument/2006/relationships/image" Target="media/image1616.wmf"/><Relationship Id="rId223" Type="http://schemas.openxmlformats.org/officeDocument/2006/relationships/oleObject" Target="embeddings/oleObject109.bin"/><Relationship Id="rId430" Type="http://schemas.openxmlformats.org/officeDocument/2006/relationships/image" Target="media/image211.wmf"/><Relationship Id="rId1060" Type="http://schemas.openxmlformats.org/officeDocument/2006/relationships/image" Target="media/image520.wmf"/><Relationship Id="rId2111" Type="http://schemas.openxmlformats.org/officeDocument/2006/relationships/image" Target="media/image1028.wmf"/><Relationship Id="rId1877" Type="http://schemas.openxmlformats.org/officeDocument/2006/relationships/image" Target="media/image912.wmf"/><Relationship Id="rId2928" Type="http://schemas.openxmlformats.org/officeDocument/2006/relationships/oleObject" Target="embeddings/oleObject1484.bin"/><Relationship Id="rId1737" Type="http://schemas.openxmlformats.org/officeDocument/2006/relationships/oleObject" Target="embeddings/oleObject883.bin"/><Relationship Id="rId1944" Type="http://schemas.openxmlformats.org/officeDocument/2006/relationships/image" Target="media/image944.wmf"/><Relationship Id="rId3092" Type="http://schemas.openxmlformats.org/officeDocument/2006/relationships/oleObject" Target="embeddings/oleObject1569.bin"/><Relationship Id="rId29" Type="http://schemas.openxmlformats.org/officeDocument/2006/relationships/oleObject" Target="embeddings/oleObject13.bin"/><Relationship Id="rId1804" Type="http://schemas.openxmlformats.org/officeDocument/2006/relationships/image" Target="media/image880.wmf"/><Relationship Id="rId897" Type="http://schemas.openxmlformats.org/officeDocument/2006/relationships/image" Target="media/image444.wmf"/><Relationship Id="rId2578" Type="http://schemas.openxmlformats.org/officeDocument/2006/relationships/oleObject" Target="embeddings/oleObject1303.bin"/><Relationship Id="rId2785" Type="http://schemas.openxmlformats.org/officeDocument/2006/relationships/oleObject" Target="embeddings/oleObject1411.bin"/><Relationship Id="rId2992" Type="http://schemas.openxmlformats.org/officeDocument/2006/relationships/image" Target="media/image1465.wmf"/><Relationship Id="rId757" Type="http://schemas.openxmlformats.org/officeDocument/2006/relationships/image" Target="media/image377.wmf"/><Relationship Id="rId964" Type="http://schemas.openxmlformats.org/officeDocument/2006/relationships/oleObject" Target="embeddings/oleObject481.bin"/><Relationship Id="rId1387" Type="http://schemas.openxmlformats.org/officeDocument/2006/relationships/oleObject" Target="embeddings/oleObject699.bin"/><Relationship Id="rId1594" Type="http://schemas.openxmlformats.org/officeDocument/2006/relationships/oleObject" Target="embeddings/oleObject807.bin"/><Relationship Id="rId2438" Type="http://schemas.openxmlformats.org/officeDocument/2006/relationships/image" Target="media/image1195.wmf"/><Relationship Id="rId2645" Type="http://schemas.openxmlformats.org/officeDocument/2006/relationships/oleObject" Target="embeddings/oleObject1339.bin"/><Relationship Id="rId2852" Type="http://schemas.openxmlformats.org/officeDocument/2006/relationships/image" Target="media/image1398.wmf"/><Relationship Id="rId93" Type="http://schemas.openxmlformats.org/officeDocument/2006/relationships/image" Target="media/image41.wmf"/><Relationship Id="rId617" Type="http://schemas.openxmlformats.org/officeDocument/2006/relationships/image" Target="media/image307.wmf"/><Relationship Id="rId824" Type="http://schemas.openxmlformats.org/officeDocument/2006/relationships/image" Target="media/image408.wmf"/><Relationship Id="rId1247" Type="http://schemas.openxmlformats.org/officeDocument/2006/relationships/oleObject" Target="embeddings/oleObject627.bin"/><Relationship Id="rId1454" Type="http://schemas.openxmlformats.org/officeDocument/2006/relationships/oleObject" Target="embeddings/oleObject734.bin"/><Relationship Id="rId1661" Type="http://schemas.openxmlformats.org/officeDocument/2006/relationships/oleObject" Target="embeddings/oleObject841.bin"/><Relationship Id="rId2505" Type="http://schemas.openxmlformats.org/officeDocument/2006/relationships/oleObject" Target="embeddings/oleObject1266.bin"/><Relationship Id="rId2712" Type="http://schemas.openxmlformats.org/officeDocument/2006/relationships/image" Target="media/image1328.wmf"/><Relationship Id="rId1107" Type="http://schemas.openxmlformats.org/officeDocument/2006/relationships/oleObject" Target="embeddings/oleObject558.bin"/><Relationship Id="rId1314" Type="http://schemas.openxmlformats.org/officeDocument/2006/relationships/oleObject" Target="embeddings/oleObject662.bin"/><Relationship Id="rId1521" Type="http://schemas.openxmlformats.org/officeDocument/2006/relationships/image" Target="media/image745.wmf"/><Relationship Id="rId3279" Type="http://schemas.openxmlformats.org/officeDocument/2006/relationships/oleObject" Target="embeddings/oleObject1664.bin"/><Relationship Id="rId20" Type="http://schemas.openxmlformats.org/officeDocument/2006/relationships/oleObject" Target="embeddings/oleObject8.bin"/><Relationship Id="rId2088" Type="http://schemas.openxmlformats.org/officeDocument/2006/relationships/oleObject" Target="embeddings/oleObject1065.bin"/><Relationship Id="rId2295" Type="http://schemas.openxmlformats.org/officeDocument/2006/relationships/oleObject" Target="embeddings/oleObject1167.bin"/><Relationship Id="rId3139" Type="http://schemas.openxmlformats.org/officeDocument/2006/relationships/image" Target="media/image1537.wmf"/><Relationship Id="rId3346" Type="http://schemas.openxmlformats.org/officeDocument/2006/relationships/oleObject" Target="embeddings/oleObject1696.bin"/><Relationship Id="rId267" Type="http://schemas.openxmlformats.org/officeDocument/2006/relationships/oleObject" Target="embeddings/oleObject131.bin"/><Relationship Id="rId474" Type="http://schemas.openxmlformats.org/officeDocument/2006/relationships/image" Target="media/image236.png"/><Relationship Id="rId2155" Type="http://schemas.openxmlformats.org/officeDocument/2006/relationships/image" Target="media/image1050.wmf"/><Relationship Id="rId127" Type="http://schemas.openxmlformats.org/officeDocument/2006/relationships/image" Target="media/image56.wmf"/><Relationship Id="rId681" Type="http://schemas.openxmlformats.org/officeDocument/2006/relationships/oleObject" Target="embeddings/oleObject335.bin"/><Relationship Id="rId2362" Type="http://schemas.openxmlformats.org/officeDocument/2006/relationships/oleObject" Target="embeddings/oleObject1198.bin"/><Relationship Id="rId3206" Type="http://schemas.openxmlformats.org/officeDocument/2006/relationships/oleObject" Target="embeddings/oleObject1628.bin"/><Relationship Id="rId334" Type="http://schemas.openxmlformats.org/officeDocument/2006/relationships/oleObject" Target="embeddings/oleObject165.bin"/><Relationship Id="rId541" Type="http://schemas.openxmlformats.org/officeDocument/2006/relationships/oleObject" Target="embeddings/oleObject265.bin"/><Relationship Id="rId1171" Type="http://schemas.openxmlformats.org/officeDocument/2006/relationships/oleObject" Target="embeddings/oleObject588.bin"/><Relationship Id="rId2015" Type="http://schemas.openxmlformats.org/officeDocument/2006/relationships/oleObject" Target="embeddings/oleObject1029.bin"/><Relationship Id="rId2222" Type="http://schemas.openxmlformats.org/officeDocument/2006/relationships/image" Target="media/image1085.wmf"/><Relationship Id="rId401" Type="http://schemas.openxmlformats.org/officeDocument/2006/relationships/oleObject" Target="embeddings/oleObject199.bin"/><Relationship Id="rId1031" Type="http://schemas.openxmlformats.org/officeDocument/2006/relationships/oleObject" Target="embeddings/oleObject517.bin"/><Relationship Id="rId1988" Type="http://schemas.openxmlformats.org/officeDocument/2006/relationships/image" Target="media/image966.wmf"/><Relationship Id="rId1848" Type="http://schemas.openxmlformats.org/officeDocument/2006/relationships/oleObject" Target="embeddings/oleObject944.bin"/><Relationship Id="rId3063" Type="http://schemas.openxmlformats.org/officeDocument/2006/relationships/oleObject" Target="embeddings/oleObject1553.bin"/><Relationship Id="rId3270" Type="http://schemas.openxmlformats.org/officeDocument/2006/relationships/image" Target="media/image1600.wmf"/><Relationship Id="rId191" Type="http://schemas.openxmlformats.org/officeDocument/2006/relationships/image" Target="media/image88.wmf"/><Relationship Id="rId1708" Type="http://schemas.openxmlformats.org/officeDocument/2006/relationships/oleObject" Target="embeddings/oleObject867.bin"/><Relationship Id="rId1915" Type="http://schemas.openxmlformats.org/officeDocument/2006/relationships/oleObject" Target="embeddings/oleObject979.bin"/><Relationship Id="rId3130" Type="http://schemas.openxmlformats.org/officeDocument/2006/relationships/oleObject" Target="embeddings/oleObject1588.bin"/><Relationship Id="rId2689" Type="http://schemas.openxmlformats.org/officeDocument/2006/relationships/oleObject" Target="embeddings/oleObject1362.bin"/><Relationship Id="rId2896" Type="http://schemas.openxmlformats.org/officeDocument/2006/relationships/image" Target="media/image1418.wmf"/><Relationship Id="rId868" Type="http://schemas.openxmlformats.org/officeDocument/2006/relationships/image" Target="media/image430.wmf"/><Relationship Id="rId1498" Type="http://schemas.openxmlformats.org/officeDocument/2006/relationships/oleObject" Target="embeddings/oleObject758.bin"/><Relationship Id="rId2549" Type="http://schemas.openxmlformats.org/officeDocument/2006/relationships/oleObject" Target="embeddings/oleObject1288.bin"/><Relationship Id="rId2756" Type="http://schemas.openxmlformats.org/officeDocument/2006/relationships/oleObject" Target="embeddings/oleObject1396.bin"/><Relationship Id="rId2963" Type="http://schemas.openxmlformats.org/officeDocument/2006/relationships/oleObject" Target="embeddings/oleObject1503.bin"/><Relationship Id="rId728" Type="http://schemas.openxmlformats.org/officeDocument/2006/relationships/oleObject" Target="embeddings/oleObject359.bin"/><Relationship Id="rId935" Type="http://schemas.openxmlformats.org/officeDocument/2006/relationships/oleObject" Target="embeddings/oleObject467.bin"/><Relationship Id="rId1358" Type="http://schemas.openxmlformats.org/officeDocument/2006/relationships/image" Target="media/image667.wmf"/><Relationship Id="rId1565" Type="http://schemas.openxmlformats.org/officeDocument/2006/relationships/oleObject" Target="embeddings/oleObject792.bin"/><Relationship Id="rId1772" Type="http://schemas.openxmlformats.org/officeDocument/2006/relationships/image" Target="media/image864.wmf"/><Relationship Id="rId2409" Type="http://schemas.openxmlformats.org/officeDocument/2006/relationships/oleObject" Target="embeddings/oleObject1218.bin"/><Relationship Id="rId2616" Type="http://schemas.openxmlformats.org/officeDocument/2006/relationships/image" Target="media/image1282.wmf"/><Relationship Id="rId64" Type="http://schemas.openxmlformats.org/officeDocument/2006/relationships/image" Target="media/image27.wmf"/><Relationship Id="rId1218" Type="http://schemas.openxmlformats.org/officeDocument/2006/relationships/oleObject" Target="embeddings/oleObject612.bin"/><Relationship Id="rId1425" Type="http://schemas.openxmlformats.org/officeDocument/2006/relationships/image" Target="media/image700.wmf"/><Relationship Id="rId2823" Type="http://schemas.openxmlformats.org/officeDocument/2006/relationships/oleObject" Target="embeddings/oleObject1430.bin"/><Relationship Id="rId1632" Type="http://schemas.openxmlformats.org/officeDocument/2006/relationships/image" Target="media/image799.wmf"/><Relationship Id="rId2199" Type="http://schemas.microsoft.com/office/2007/relationships/hdphoto" Target="media/hdphoto1.wdp"/><Relationship Id="rId378" Type="http://schemas.openxmlformats.org/officeDocument/2006/relationships/image" Target="media/image185.wmf"/><Relationship Id="rId585" Type="http://schemas.openxmlformats.org/officeDocument/2006/relationships/image" Target="media/image291.wmf"/><Relationship Id="rId792" Type="http://schemas.openxmlformats.org/officeDocument/2006/relationships/image" Target="media/image394.wmf"/><Relationship Id="rId2059" Type="http://schemas.openxmlformats.org/officeDocument/2006/relationships/image" Target="media/image1002.wmf"/><Relationship Id="rId2266" Type="http://schemas.openxmlformats.org/officeDocument/2006/relationships/image" Target="media/image1104.wmf"/><Relationship Id="rId2473" Type="http://schemas.openxmlformats.org/officeDocument/2006/relationships/image" Target="media/image1213.wmf"/><Relationship Id="rId2680" Type="http://schemas.openxmlformats.org/officeDocument/2006/relationships/image" Target="media/image1313.wmf"/><Relationship Id="rId3317" Type="http://schemas.openxmlformats.org/officeDocument/2006/relationships/image" Target="media/image1625.wmf"/><Relationship Id="rId238" Type="http://schemas.openxmlformats.org/officeDocument/2006/relationships/image" Target="media/image115.wmf"/><Relationship Id="rId445" Type="http://schemas.openxmlformats.org/officeDocument/2006/relationships/image" Target="media/image219.png"/><Relationship Id="rId652" Type="http://schemas.openxmlformats.org/officeDocument/2006/relationships/oleObject" Target="embeddings/oleObject321.bin"/><Relationship Id="rId1075" Type="http://schemas.openxmlformats.org/officeDocument/2006/relationships/oleObject" Target="embeddings/oleObject542.bin"/><Relationship Id="rId1282" Type="http://schemas.openxmlformats.org/officeDocument/2006/relationships/image" Target="media/image631.wmf"/><Relationship Id="rId2126" Type="http://schemas.openxmlformats.org/officeDocument/2006/relationships/oleObject" Target="embeddings/oleObject1084.bin"/><Relationship Id="rId2333" Type="http://schemas.openxmlformats.org/officeDocument/2006/relationships/image" Target="media/image1139.wmf"/><Relationship Id="rId2540" Type="http://schemas.openxmlformats.org/officeDocument/2006/relationships/image" Target="media/image1247.wmf"/><Relationship Id="rId305" Type="http://schemas.openxmlformats.org/officeDocument/2006/relationships/oleObject" Target="embeddings/oleObject150.bin"/><Relationship Id="rId512" Type="http://schemas.openxmlformats.org/officeDocument/2006/relationships/image" Target="media/image256.wmf"/><Relationship Id="rId1142" Type="http://schemas.openxmlformats.org/officeDocument/2006/relationships/image" Target="media/image560.wmf"/><Relationship Id="rId2400" Type="http://schemas.openxmlformats.org/officeDocument/2006/relationships/image" Target="media/image1177.wmf"/><Relationship Id="rId1002" Type="http://schemas.openxmlformats.org/officeDocument/2006/relationships/image" Target="media/image496.wmf"/><Relationship Id="rId1959" Type="http://schemas.openxmlformats.org/officeDocument/2006/relationships/oleObject" Target="embeddings/oleObject1001.bin"/><Relationship Id="rId3174" Type="http://schemas.openxmlformats.org/officeDocument/2006/relationships/image" Target="media/image1554.wmf"/><Relationship Id="rId1819" Type="http://schemas.openxmlformats.org/officeDocument/2006/relationships/oleObject" Target="embeddings/oleObject928.bin"/><Relationship Id="rId2190" Type="http://schemas.openxmlformats.org/officeDocument/2006/relationships/image" Target="media/image1068.wmf"/><Relationship Id="rId3034" Type="http://schemas.openxmlformats.org/officeDocument/2006/relationships/image" Target="media/image1486.wmf"/><Relationship Id="rId3241" Type="http://schemas.openxmlformats.org/officeDocument/2006/relationships/oleObject" Target="embeddings/oleObject1645.bin"/><Relationship Id="rId162" Type="http://schemas.openxmlformats.org/officeDocument/2006/relationships/oleObject" Target="embeddings/oleObject82.bin"/><Relationship Id="rId2050" Type="http://schemas.openxmlformats.org/officeDocument/2006/relationships/oleObject" Target="embeddings/oleObject1046.bin"/><Relationship Id="rId3101" Type="http://schemas.openxmlformats.org/officeDocument/2006/relationships/image" Target="media/image1518.wmf"/><Relationship Id="rId979" Type="http://schemas.openxmlformats.org/officeDocument/2006/relationships/image" Target="media/image484.wmf"/><Relationship Id="rId839" Type="http://schemas.openxmlformats.org/officeDocument/2006/relationships/oleObject" Target="embeddings/oleObject417.bin"/><Relationship Id="rId1469" Type="http://schemas.openxmlformats.org/officeDocument/2006/relationships/image" Target="media/image719.wmf"/><Relationship Id="rId2867" Type="http://schemas.openxmlformats.org/officeDocument/2006/relationships/oleObject" Target="embeddings/oleObject1452.bin"/><Relationship Id="rId1676" Type="http://schemas.openxmlformats.org/officeDocument/2006/relationships/oleObject" Target="embeddings/oleObject849.bin"/><Relationship Id="rId1883" Type="http://schemas.openxmlformats.org/officeDocument/2006/relationships/image" Target="media/image916.wmf"/><Relationship Id="rId2727" Type="http://schemas.openxmlformats.org/officeDocument/2006/relationships/image" Target="media/image1336.wmf"/><Relationship Id="rId2934" Type="http://schemas.openxmlformats.org/officeDocument/2006/relationships/oleObject" Target="embeddings/oleObject1487.bin"/><Relationship Id="rId906" Type="http://schemas.openxmlformats.org/officeDocument/2006/relationships/image" Target="media/image448.wmf"/><Relationship Id="rId1329" Type="http://schemas.openxmlformats.org/officeDocument/2006/relationships/image" Target="media/image653.wmf"/><Relationship Id="rId1536" Type="http://schemas.openxmlformats.org/officeDocument/2006/relationships/oleObject" Target="embeddings/oleObject777.bin"/><Relationship Id="rId1743" Type="http://schemas.openxmlformats.org/officeDocument/2006/relationships/oleObject" Target="embeddings/oleObject886.bin"/><Relationship Id="rId1950" Type="http://schemas.openxmlformats.org/officeDocument/2006/relationships/image" Target="media/image947.wmf"/><Relationship Id="rId35" Type="http://schemas.openxmlformats.org/officeDocument/2006/relationships/oleObject" Target="embeddings/oleObject16.bin"/><Relationship Id="rId1603" Type="http://schemas.openxmlformats.org/officeDocument/2006/relationships/oleObject" Target="embeddings/oleObject812.bin"/><Relationship Id="rId1810" Type="http://schemas.openxmlformats.org/officeDocument/2006/relationships/oleObject" Target="embeddings/oleObject922.bin"/><Relationship Id="rId489" Type="http://schemas.openxmlformats.org/officeDocument/2006/relationships/oleObject" Target="embeddings/oleObject238.bin"/><Relationship Id="rId696" Type="http://schemas.openxmlformats.org/officeDocument/2006/relationships/oleObject" Target="embeddings/oleObject343.bin"/><Relationship Id="rId2377" Type="http://schemas.openxmlformats.org/officeDocument/2006/relationships/image" Target="media/image1164.jpeg"/><Relationship Id="rId2584" Type="http://schemas.openxmlformats.org/officeDocument/2006/relationships/oleObject" Target="embeddings/oleObject1306.bin"/><Relationship Id="rId2791" Type="http://schemas.openxmlformats.org/officeDocument/2006/relationships/oleObject" Target="embeddings/oleObject1414.bin"/><Relationship Id="rId349" Type="http://schemas.openxmlformats.org/officeDocument/2006/relationships/image" Target="media/image170.wmf"/><Relationship Id="rId556" Type="http://schemas.openxmlformats.org/officeDocument/2006/relationships/image" Target="media/image277.wmf"/><Relationship Id="rId763" Type="http://schemas.openxmlformats.org/officeDocument/2006/relationships/image" Target="media/image380.wmf"/><Relationship Id="rId1186" Type="http://schemas.openxmlformats.org/officeDocument/2006/relationships/image" Target="media/image582.wmf"/><Relationship Id="rId1393" Type="http://schemas.openxmlformats.org/officeDocument/2006/relationships/oleObject" Target="embeddings/oleObject702.bin"/><Relationship Id="rId2237" Type="http://schemas.openxmlformats.org/officeDocument/2006/relationships/oleObject" Target="embeddings/oleObject1136.bin"/><Relationship Id="rId2444" Type="http://schemas.openxmlformats.org/officeDocument/2006/relationships/image" Target="media/image1198.wmf"/><Relationship Id="rId209" Type="http://schemas.openxmlformats.org/officeDocument/2006/relationships/image" Target="media/image98.png"/><Relationship Id="rId416" Type="http://schemas.openxmlformats.org/officeDocument/2006/relationships/image" Target="media/image204.wmf"/><Relationship Id="rId970" Type="http://schemas.openxmlformats.org/officeDocument/2006/relationships/oleObject" Target="embeddings/oleObject484.bin"/><Relationship Id="rId1046" Type="http://schemas.openxmlformats.org/officeDocument/2006/relationships/oleObject" Target="embeddings/oleObject528.bin"/><Relationship Id="rId1253" Type="http://schemas.openxmlformats.org/officeDocument/2006/relationships/oleObject" Target="embeddings/oleObject630.bin"/><Relationship Id="rId2651" Type="http://schemas.openxmlformats.org/officeDocument/2006/relationships/oleObject" Target="embeddings/oleObject1343.bin"/><Relationship Id="rId623" Type="http://schemas.openxmlformats.org/officeDocument/2006/relationships/image" Target="media/image310.wmf"/><Relationship Id="rId830" Type="http://schemas.openxmlformats.org/officeDocument/2006/relationships/image" Target="media/image411.wmf"/><Relationship Id="rId1460" Type="http://schemas.openxmlformats.org/officeDocument/2006/relationships/oleObject" Target="embeddings/oleObject738.bin"/><Relationship Id="rId2304" Type="http://schemas.openxmlformats.org/officeDocument/2006/relationships/oleObject" Target="embeddings/oleObject1171.bin"/><Relationship Id="rId2511" Type="http://schemas.openxmlformats.org/officeDocument/2006/relationships/oleObject" Target="embeddings/oleObject1269.bin"/><Relationship Id="rId1113" Type="http://schemas.openxmlformats.org/officeDocument/2006/relationships/oleObject" Target="embeddings/oleObject561.bin"/><Relationship Id="rId1320" Type="http://schemas.openxmlformats.org/officeDocument/2006/relationships/oleObject" Target="embeddings/oleObject665.bin"/><Relationship Id="rId3078" Type="http://schemas.openxmlformats.org/officeDocument/2006/relationships/oleObject" Target="embeddings/oleObject1562.bin"/><Relationship Id="rId3285" Type="http://schemas.openxmlformats.org/officeDocument/2006/relationships/oleObject" Target="embeddings/oleObject1667.bin"/><Relationship Id="rId2094" Type="http://schemas.openxmlformats.org/officeDocument/2006/relationships/oleObject" Target="embeddings/oleObject1068.bin"/><Relationship Id="rId3145" Type="http://schemas.openxmlformats.org/officeDocument/2006/relationships/image" Target="media/image1540.wmf"/><Relationship Id="rId3352" Type="http://schemas.openxmlformats.org/officeDocument/2006/relationships/oleObject" Target="embeddings/oleObject1699.bin"/><Relationship Id="rId273" Type="http://schemas.openxmlformats.org/officeDocument/2006/relationships/oleObject" Target="embeddings/oleObject134.bin"/><Relationship Id="rId480" Type="http://schemas.openxmlformats.org/officeDocument/2006/relationships/image" Target="media/image239.png"/><Relationship Id="rId2161" Type="http://schemas.openxmlformats.org/officeDocument/2006/relationships/image" Target="media/image1053.wmf"/><Relationship Id="rId3005" Type="http://schemas.openxmlformats.org/officeDocument/2006/relationships/oleObject" Target="embeddings/oleObject1524.bin"/><Relationship Id="rId3212" Type="http://schemas.openxmlformats.org/officeDocument/2006/relationships/oleObject" Target="embeddings/oleObject1630.bin"/><Relationship Id="rId133" Type="http://schemas.openxmlformats.org/officeDocument/2006/relationships/image" Target="media/image59.wmf"/><Relationship Id="rId340" Type="http://schemas.openxmlformats.org/officeDocument/2006/relationships/oleObject" Target="embeddings/oleObject168.bin"/><Relationship Id="rId2021" Type="http://schemas.openxmlformats.org/officeDocument/2006/relationships/oleObject" Target="embeddings/oleObject1032.bin"/><Relationship Id="rId200" Type="http://schemas.openxmlformats.org/officeDocument/2006/relationships/image" Target="media/image93.wmf"/><Relationship Id="rId2978" Type="http://schemas.openxmlformats.org/officeDocument/2006/relationships/image" Target="media/image1458.wmf"/><Relationship Id="rId1787" Type="http://schemas.openxmlformats.org/officeDocument/2006/relationships/oleObject" Target="embeddings/oleObject909.bin"/><Relationship Id="rId1994" Type="http://schemas.openxmlformats.org/officeDocument/2006/relationships/image" Target="media/image969.wmf"/><Relationship Id="rId2838" Type="http://schemas.openxmlformats.org/officeDocument/2006/relationships/image" Target="media/image1391.wmf"/><Relationship Id="rId79" Type="http://schemas.openxmlformats.org/officeDocument/2006/relationships/oleObject" Target="embeddings/oleObject38.bin"/><Relationship Id="rId1647" Type="http://schemas.openxmlformats.org/officeDocument/2006/relationships/oleObject" Target="embeddings/oleObject834.bin"/><Relationship Id="rId1854" Type="http://schemas.openxmlformats.org/officeDocument/2006/relationships/oleObject" Target="embeddings/oleObject947.bin"/><Relationship Id="rId2905" Type="http://schemas.openxmlformats.org/officeDocument/2006/relationships/oleObject" Target="embeddings/oleObject1473.bin"/><Relationship Id="rId1507" Type="http://schemas.openxmlformats.org/officeDocument/2006/relationships/image" Target="media/image738.wmf"/><Relationship Id="rId1714" Type="http://schemas.openxmlformats.org/officeDocument/2006/relationships/oleObject" Target="embeddings/oleObject870.bin"/><Relationship Id="rId1921" Type="http://schemas.openxmlformats.org/officeDocument/2006/relationships/oleObject" Target="embeddings/oleObject982.bin"/><Relationship Id="rId2488" Type="http://schemas.openxmlformats.org/officeDocument/2006/relationships/image" Target="media/image1221.wmf"/><Relationship Id="rId1297" Type="http://schemas.openxmlformats.org/officeDocument/2006/relationships/oleObject" Target="embeddings/oleObject652.bin"/><Relationship Id="rId2695" Type="http://schemas.openxmlformats.org/officeDocument/2006/relationships/oleObject" Target="embeddings/oleObject1366.bin"/><Relationship Id="rId667" Type="http://schemas.openxmlformats.org/officeDocument/2006/relationships/image" Target="media/image332.wmf"/><Relationship Id="rId874" Type="http://schemas.openxmlformats.org/officeDocument/2006/relationships/image" Target="media/image433.wmf"/><Relationship Id="rId2348" Type="http://schemas.openxmlformats.org/officeDocument/2006/relationships/oleObject" Target="embeddings/oleObject1191.bin"/><Relationship Id="rId2555" Type="http://schemas.openxmlformats.org/officeDocument/2006/relationships/oleObject" Target="embeddings/oleObject1291.bin"/><Relationship Id="rId2762" Type="http://schemas.openxmlformats.org/officeDocument/2006/relationships/oleObject" Target="embeddings/oleObject1399.bin"/><Relationship Id="rId527" Type="http://schemas.openxmlformats.org/officeDocument/2006/relationships/oleObject" Target="embeddings/oleObject257.bin"/><Relationship Id="rId734" Type="http://schemas.openxmlformats.org/officeDocument/2006/relationships/oleObject" Target="embeddings/oleObject362.bin"/><Relationship Id="rId941" Type="http://schemas.openxmlformats.org/officeDocument/2006/relationships/oleObject" Target="embeddings/oleObject470.bin"/><Relationship Id="rId1157" Type="http://schemas.openxmlformats.org/officeDocument/2006/relationships/image" Target="media/image569.wmf"/><Relationship Id="rId1364" Type="http://schemas.openxmlformats.org/officeDocument/2006/relationships/image" Target="media/image670.wmf"/><Relationship Id="rId1571" Type="http://schemas.openxmlformats.org/officeDocument/2006/relationships/image" Target="media/image769.wmf"/><Relationship Id="rId2208" Type="http://schemas.openxmlformats.org/officeDocument/2006/relationships/image" Target="media/image1078.wmf"/><Relationship Id="rId2415" Type="http://schemas.openxmlformats.org/officeDocument/2006/relationships/image" Target="media/image1184.wmf"/><Relationship Id="rId2622" Type="http://schemas.openxmlformats.org/officeDocument/2006/relationships/image" Target="media/image1285.wmf"/><Relationship Id="rId70" Type="http://schemas.openxmlformats.org/officeDocument/2006/relationships/image" Target="media/image30.wmf"/><Relationship Id="rId801" Type="http://schemas.openxmlformats.org/officeDocument/2006/relationships/oleObject" Target="embeddings/oleObject396.bin"/><Relationship Id="rId1017" Type="http://schemas.openxmlformats.org/officeDocument/2006/relationships/oleObject" Target="embeddings/oleObject507.bin"/><Relationship Id="rId1224" Type="http://schemas.openxmlformats.org/officeDocument/2006/relationships/oleObject" Target="embeddings/oleObject615.bin"/><Relationship Id="rId1431" Type="http://schemas.openxmlformats.org/officeDocument/2006/relationships/image" Target="media/image703.wmf"/><Relationship Id="rId3189" Type="http://schemas.openxmlformats.org/officeDocument/2006/relationships/image" Target="media/image1560.wmf"/><Relationship Id="rId3049" Type="http://schemas.openxmlformats.org/officeDocument/2006/relationships/oleObject" Target="embeddings/oleObject1546.bin"/><Relationship Id="rId3256" Type="http://schemas.openxmlformats.org/officeDocument/2006/relationships/image" Target="media/image1593.wmf"/><Relationship Id="rId177" Type="http://schemas.openxmlformats.org/officeDocument/2006/relationships/image" Target="media/image81.wmf"/><Relationship Id="rId384" Type="http://schemas.openxmlformats.org/officeDocument/2006/relationships/image" Target="media/image188.wmf"/><Relationship Id="rId591" Type="http://schemas.openxmlformats.org/officeDocument/2006/relationships/image" Target="media/image294.wmf"/><Relationship Id="rId2065" Type="http://schemas.openxmlformats.org/officeDocument/2006/relationships/image" Target="media/image1005.wmf"/><Relationship Id="rId2272" Type="http://schemas.openxmlformats.org/officeDocument/2006/relationships/image" Target="media/image1107.wmf"/><Relationship Id="rId3116" Type="http://schemas.openxmlformats.org/officeDocument/2006/relationships/oleObject" Target="embeddings/oleObject1581.bin"/><Relationship Id="rId244" Type="http://schemas.openxmlformats.org/officeDocument/2006/relationships/image" Target="media/image118.wmf"/><Relationship Id="rId1081" Type="http://schemas.openxmlformats.org/officeDocument/2006/relationships/oleObject" Target="embeddings/oleObject545.bin"/><Relationship Id="rId3323" Type="http://schemas.openxmlformats.org/officeDocument/2006/relationships/image" Target="media/image1628.wmf"/><Relationship Id="rId451" Type="http://schemas.openxmlformats.org/officeDocument/2006/relationships/image" Target="media/image223.wmf"/><Relationship Id="rId2132" Type="http://schemas.openxmlformats.org/officeDocument/2006/relationships/oleObject" Target="embeddings/oleObject1087.bin"/><Relationship Id="rId104" Type="http://schemas.openxmlformats.org/officeDocument/2006/relationships/image" Target="media/image46.wmf"/><Relationship Id="rId311" Type="http://schemas.openxmlformats.org/officeDocument/2006/relationships/oleObject" Target="embeddings/oleObject153.bin"/><Relationship Id="rId1898" Type="http://schemas.openxmlformats.org/officeDocument/2006/relationships/image" Target="media/image922.wmf"/><Relationship Id="rId2949" Type="http://schemas.openxmlformats.org/officeDocument/2006/relationships/image" Target="media/image1445.wmf"/><Relationship Id="rId1758" Type="http://schemas.openxmlformats.org/officeDocument/2006/relationships/image" Target="media/image857.wmf"/><Relationship Id="rId2809" Type="http://schemas.openxmlformats.org/officeDocument/2006/relationships/oleObject" Target="embeddings/oleObject1423.bin"/><Relationship Id="rId1965" Type="http://schemas.openxmlformats.org/officeDocument/2006/relationships/oleObject" Target="embeddings/oleObject1004.bin"/><Relationship Id="rId3180" Type="http://schemas.openxmlformats.org/officeDocument/2006/relationships/oleObject" Target="embeddings/oleObject1615.bin"/><Relationship Id="rId1618" Type="http://schemas.openxmlformats.org/officeDocument/2006/relationships/image" Target="media/image792.wmf"/><Relationship Id="rId1825" Type="http://schemas.openxmlformats.org/officeDocument/2006/relationships/oleObject" Target="embeddings/oleObject932.bin"/><Relationship Id="rId3040" Type="http://schemas.openxmlformats.org/officeDocument/2006/relationships/image" Target="media/image1489.wmf"/><Relationship Id="rId2599" Type="http://schemas.openxmlformats.org/officeDocument/2006/relationships/image" Target="media/image1276.wmf"/><Relationship Id="rId778" Type="http://schemas.openxmlformats.org/officeDocument/2006/relationships/image" Target="media/image387.wmf"/><Relationship Id="rId985" Type="http://schemas.openxmlformats.org/officeDocument/2006/relationships/oleObject" Target="embeddings/oleObject491.bin"/><Relationship Id="rId2459" Type="http://schemas.openxmlformats.org/officeDocument/2006/relationships/oleObject" Target="embeddings/oleObject1244.bin"/><Relationship Id="rId2666" Type="http://schemas.openxmlformats.org/officeDocument/2006/relationships/image" Target="media/image1306.wmf"/><Relationship Id="rId2873" Type="http://schemas.openxmlformats.org/officeDocument/2006/relationships/oleObject" Target="embeddings/oleObject1455.bin"/><Relationship Id="rId638" Type="http://schemas.openxmlformats.org/officeDocument/2006/relationships/oleObject" Target="embeddings/oleObject314.bin"/><Relationship Id="rId845" Type="http://schemas.openxmlformats.org/officeDocument/2006/relationships/oleObject" Target="embeddings/oleObject420.bin"/><Relationship Id="rId1268" Type="http://schemas.openxmlformats.org/officeDocument/2006/relationships/image" Target="media/image624.wmf"/><Relationship Id="rId1475" Type="http://schemas.openxmlformats.org/officeDocument/2006/relationships/image" Target="media/image722.wmf"/><Relationship Id="rId1682" Type="http://schemas.openxmlformats.org/officeDocument/2006/relationships/oleObject" Target="embeddings/oleObject852.bin"/><Relationship Id="rId2319" Type="http://schemas.openxmlformats.org/officeDocument/2006/relationships/oleObject" Target="embeddings/oleObject1177.bin"/><Relationship Id="rId2526" Type="http://schemas.openxmlformats.org/officeDocument/2006/relationships/image" Target="media/image1240.wmf"/><Relationship Id="rId2733" Type="http://schemas.openxmlformats.org/officeDocument/2006/relationships/image" Target="media/image1339.wmf"/><Relationship Id="rId705" Type="http://schemas.openxmlformats.org/officeDocument/2006/relationships/image" Target="media/image351.wmf"/><Relationship Id="rId1128" Type="http://schemas.openxmlformats.org/officeDocument/2006/relationships/image" Target="media/image553.wmf"/><Relationship Id="rId1335" Type="http://schemas.openxmlformats.org/officeDocument/2006/relationships/image" Target="media/image656.wmf"/><Relationship Id="rId1542" Type="http://schemas.openxmlformats.org/officeDocument/2006/relationships/oleObject" Target="embeddings/oleObject780.bin"/><Relationship Id="rId2940" Type="http://schemas.openxmlformats.org/officeDocument/2006/relationships/oleObject" Target="embeddings/oleObject1490.bin"/><Relationship Id="rId912" Type="http://schemas.openxmlformats.org/officeDocument/2006/relationships/image" Target="media/image451.wmf"/><Relationship Id="rId2800" Type="http://schemas.openxmlformats.org/officeDocument/2006/relationships/image" Target="media/image1372.wmf"/><Relationship Id="rId41" Type="http://schemas.openxmlformats.org/officeDocument/2006/relationships/oleObject" Target="embeddings/oleObject19.bin"/><Relationship Id="rId1402" Type="http://schemas.openxmlformats.org/officeDocument/2006/relationships/image" Target="media/image689.wmf"/><Relationship Id="rId288" Type="http://schemas.openxmlformats.org/officeDocument/2006/relationships/image" Target="media/image140.wmf"/><Relationship Id="rId3367" Type="http://schemas.openxmlformats.org/officeDocument/2006/relationships/image" Target="media/image1650.wmf"/><Relationship Id="rId495" Type="http://schemas.openxmlformats.org/officeDocument/2006/relationships/oleObject" Target="embeddings/oleObject241.bin"/><Relationship Id="rId2176" Type="http://schemas.openxmlformats.org/officeDocument/2006/relationships/image" Target="media/image1061.wmf"/><Relationship Id="rId2383" Type="http://schemas.openxmlformats.org/officeDocument/2006/relationships/oleObject" Target="embeddings/oleObject1205.bin"/><Relationship Id="rId2590" Type="http://schemas.openxmlformats.org/officeDocument/2006/relationships/oleObject" Target="embeddings/oleObject1309.bin"/><Relationship Id="rId3227" Type="http://schemas.openxmlformats.org/officeDocument/2006/relationships/image" Target="media/image1579.wmf"/><Relationship Id="rId148" Type="http://schemas.openxmlformats.org/officeDocument/2006/relationships/oleObject" Target="embeddings/oleObject75.bin"/><Relationship Id="rId355" Type="http://schemas.openxmlformats.org/officeDocument/2006/relationships/image" Target="media/image173.png"/><Relationship Id="rId562" Type="http://schemas.openxmlformats.org/officeDocument/2006/relationships/oleObject" Target="embeddings/oleObject276.bin"/><Relationship Id="rId1192" Type="http://schemas.openxmlformats.org/officeDocument/2006/relationships/image" Target="media/image585.wmf"/><Relationship Id="rId2036" Type="http://schemas.openxmlformats.org/officeDocument/2006/relationships/oleObject" Target="embeddings/oleObject1039.bin"/><Relationship Id="rId2243" Type="http://schemas.openxmlformats.org/officeDocument/2006/relationships/oleObject" Target="embeddings/oleObject1141.bin"/><Relationship Id="rId2450" Type="http://schemas.openxmlformats.org/officeDocument/2006/relationships/image" Target="media/image1201.wmf"/><Relationship Id="rId215" Type="http://schemas.openxmlformats.org/officeDocument/2006/relationships/oleObject" Target="embeddings/oleObject107.bin"/><Relationship Id="rId422" Type="http://schemas.openxmlformats.org/officeDocument/2006/relationships/image" Target="media/image207.wmf"/><Relationship Id="rId1052" Type="http://schemas.openxmlformats.org/officeDocument/2006/relationships/image" Target="media/image516.wmf"/><Relationship Id="rId2103" Type="http://schemas.openxmlformats.org/officeDocument/2006/relationships/image" Target="media/image1024.wmf"/><Relationship Id="rId2310" Type="http://schemas.openxmlformats.org/officeDocument/2006/relationships/image" Target="media/image1128.wmf"/><Relationship Id="rId1869" Type="http://schemas.openxmlformats.org/officeDocument/2006/relationships/image" Target="media/image908.wmf"/><Relationship Id="rId3084" Type="http://schemas.openxmlformats.org/officeDocument/2006/relationships/oleObject" Target="embeddings/oleObject1565.bin"/><Relationship Id="rId3291" Type="http://schemas.openxmlformats.org/officeDocument/2006/relationships/oleObject" Target="embeddings/oleObject1670.bin"/><Relationship Id="rId1729" Type="http://schemas.openxmlformats.org/officeDocument/2006/relationships/oleObject" Target="embeddings/oleObject878.bin"/><Relationship Id="rId1936" Type="http://schemas.openxmlformats.org/officeDocument/2006/relationships/image" Target="media/image940.wmf"/><Relationship Id="rId3151" Type="http://schemas.openxmlformats.org/officeDocument/2006/relationships/image" Target="media/image1543.wmf"/><Relationship Id="rId3011" Type="http://schemas.openxmlformats.org/officeDocument/2006/relationships/oleObject" Target="embeddings/oleObject1527.bin"/><Relationship Id="rId5" Type="http://schemas.openxmlformats.org/officeDocument/2006/relationships/webSettings" Target="webSettings.xml"/><Relationship Id="rId889" Type="http://schemas.openxmlformats.org/officeDocument/2006/relationships/image" Target="media/image440.wmf"/><Relationship Id="rId2777" Type="http://schemas.openxmlformats.org/officeDocument/2006/relationships/image" Target="media/image1361.wmf"/><Relationship Id="rId749" Type="http://schemas.openxmlformats.org/officeDocument/2006/relationships/image" Target="media/image373.wmf"/><Relationship Id="rId1379" Type="http://schemas.openxmlformats.org/officeDocument/2006/relationships/oleObject" Target="embeddings/oleObject695.bin"/><Relationship Id="rId1586" Type="http://schemas.openxmlformats.org/officeDocument/2006/relationships/oleObject" Target="embeddings/oleObject803.bin"/><Relationship Id="rId2984" Type="http://schemas.openxmlformats.org/officeDocument/2006/relationships/image" Target="media/image1461.wmf"/><Relationship Id="rId609" Type="http://schemas.openxmlformats.org/officeDocument/2006/relationships/image" Target="media/image303.wmf"/><Relationship Id="rId956" Type="http://schemas.openxmlformats.org/officeDocument/2006/relationships/oleObject" Target="embeddings/oleObject477.bin"/><Relationship Id="rId1239" Type="http://schemas.openxmlformats.org/officeDocument/2006/relationships/image" Target="media/image610.wmf"/><Relationship Id="rId1793" Type="http://schemas.openxmlformats.org/officeDocument/2006/relationships/oleObject" Target="embeddings/oleObject912.bin"/><Relationship Id="rId2637" Type="http://schemas.openxmlformats.org/officeDocument/2006/relationships/oleObject" Target="embeddings/oleObject1335.bin"/><Relationship Id="rId2844" Type="http://schemas.openxmlformats.org/officeDocument/2006/relationships/image" Target="media/image1394.wmf"/><Relationship Id="rId85" Type="http://schemas.openxmlformats.org/officeDocument/2006/relationships/oleObject" Target="embeddings/oleObject41.bin"/><Relationship Id="rId816" Type="http://schemas.openxmlformats.org/officeDocument/2006/relationships/image" Target="media/image404.wmf"/><Relationship Id="rId1446" Type="http://schemas.openxmlformats.org/officeDocument/2006/relationships/oleObject" Target="embeddings/oleObject729.bin"/><Relationship Id="rId1653" Type="http://schemas.openxmlformats.org/officeDocument/2006/relationships/oleObject" Target="embeddings/oleObject837.bin"/><Relationship Id="rId1860" Type="http://schemas.openxmlformats.org/officeDocument/2006/relationships/oleObject" Target="embeddings/oleObject950.bin"/><Relationship Id="rId2704" Type="http://schemas.openxmlformats.org/officeDocument/2006/relationships/image" Target="media/image1324.wmf"/><Relationship Id="rId2911" Type="http://schemas.openxmlformats.org/officeDocument/2006/relationships/oleObject" Target="embeddings/oleObject1476.bin"/><Relationship Id="rId1306" Type="http://schemas.openxmlformats.org/officeDocument/2006/relationships/oleObject" Target="embeddings/oleObject658.bin"/><Relationship Id="rId1513" Type="http://schemas.openxmlformats.org/officeDocument/2006/relationships/image" Target="media/image741.wmf"/><Relationship Id="rId1720" Type="http://schemas.openxmlformats.org/officeDocument/2006/relationships/oleObject" Target="embeddings/oleObject873.bin"/><Relationship Id="rId12" Type="http://schemas.openxmlformats.org/officeDocument/2006/relationships/image" Target="media/image3.wmf"/><Relationship Id="rId399" Type="http://schemas.openxmlformats.org/officeDocument/2006/relationships/oleObject" Target="embeddings/oleObject198.bin"/><Relationship Id="rId2287" Type="http://schemas.openxmlformats.org/officeDocument/2006/relationships/oleObject" Target="embeddings/oleObject1163.bin"/><Relationship Id="rId2494" Type="http://schemas.openxmlformats.org/officeDocument/2006/relationships/image" Target="media/image1224.wmf"/><Relationship Id="rId3338" Type="http://schemas.openxmlformats.org/officeDocument/2006/relationships/oleObject" Target="embeddings/oleObject1692.bin"/><Relationship Id="rId259" Type="http://schemas.openxmlformats.org/officeDocument/2006/relationships/oleObject" Target="embeddings/oleObject127.bin"/><Relationship Id="rId466" Type="http://schemas.openxmlformats.org/officeDocument/2006/relationships/image" Target="media/image232.wmf"/><Relationship Id="rId673" Type="http://schemas.openxmlformats.org/officeDocument/2006/relationships/image" Target="media/image335.wmf"/><Relationship Id="rId880" Type="http://schemas.openxmlformats.org/officeDocument/2006/relationships/oleObject" Target="embeddings/oleObject438.bin"/><Relationship Id="rId1096" Type="http://schemas.openxmlformats.org/officeDocument/2006/relationships/image" Target="media/image537.wmf"/><Relationship Id="rId2147" Type="http://schemas.openxmlformats.org/officeDocument/2006/relationships/image" Target="media/image1046.wmf"/><Relationship Id="rId2354" Type="http://schemas.openxmlformats.org/officeDocument/2006/relationships/oleObject" Target="embeddings/oleObject1194.bin"/><Relationship Id="rId2561" Type="http://schemas.openxmlformats.org/officeDocument/2006/relationships/oleObject" Target="embeddings/oleObject1294.bin"/><Relationship Id="rId119" Type="http://schemas.openxmlformats.org/officeDocument/2006/relationships/image" Target="media/image52.wmf"/><Relationship Id="rId326" Type="http://schemas.openxmlformats.org/officeDocument/2006/relationships/oleObject" Target="embeddings/oleObject161.bin"/><Relationship Id="rId533" Type="http://schemas.openxmlformats.org/officeDocument/2006/relationships/oleObject" Target="embeddings/oleObject261.bin"/><Relationship Id="rId1163" Type="http://schemas.openxmlformats.org/officeDocument/2006/relationships/image" Target="media/image572.wmf"/><Relationship Id="rId1370" Type="http://schemas.openxmlformats.org/officeDocument/2006/relationships/image" Target="media/image673.wmf"/><Relationship Id="rId2007" Type="http://schemas.openxmlformats.org/officeDocument/2006/relationships/oleObject" Target="embeddings/oleObject1025.bin"/><Relationship Id="rId2214" Type="http://schemas.openxmlformats.org/officeDocument/2006/relationships/image" Target="media/image1082.wmf"/><Relationship Id="rId740" Type="http://schemas.openxmlformats.org/officeDocument/2006/relationships/oleObject" Target="embeddings/oleObject365.bin"/><Relationship Id="rId1023" Type="http://schemas.openxmlformats.org/officeDocument/2006/relationships/oleObject" Target="embeddings/oleObject511.bin"/><Relationship Id="rId2421" Type="http://schemas.openxmlformats.org/officeDocument/2006/relationships/image" Target="media/image1187.wmf"/><Relationship Id="rId600" Type="http://schemas.openxmlformats.org/officeDocument/2006/relationships/oleObject" Target="embeddings/oleObject295.bin"/><Relationship Id="rId1230" Type="http://schemas.openxmlformats.org/officeDocument/2006/relationships/oleObject" Target="embeddings/oleObject618.bin"/><Relationship Id="rId3195" Type="http://schemas.openxmlformats.org/officeDocument/2006/relationships/image" Target="media/image1563.wmf"/><Relationship Id="rId3055" Type="http://schemas.openxmlformats.org/officeDocument/2006/relationships/oleObject" Target="embeddings/oleObject1549.bin"/><Relationship Id="rId3262" Type="http://schemas.openxmlformats.org/officeDocument/2006/relationships/image" Target="media/image1596.wmf"/><Relationship Id="rId183" Type="http://schemas.openxmlformats.org/officeDocument/2006/relationships/image" Target="media/image84.wmf"/><Relationship Id="rId390" Type="http://schemas.openxmlformats.org/officeDocument/2006/relationships/oleObject" Target="embeddings/oleObject193.bin"/><Relationship Id="rId1907" Type="http://schemas.openxmlformats.org/officeDocument/2006/relationships/oleObject" Target="embeddings/oleObject975.bin"/><Relationship Id="rId2071" Type="http://schemas.openxmlformats.org/officeDocument/2006/relationships/image" Target="media/image1008.wmf"/><Relationship Id="rId3122" Type="http://schemas.openxmlformats.org/officeDocument/2006/relationships/oleObject" Target="embeddings/oleObject1584.bin"/><Relationship Id="rId250" Type="http://schemas.openxmlformats.org/officeDocument/2006/relationships/image" Target="media/image121.wmf"/><Relationship Id="rId110" Type="http://schemas.openxmlformats.org/officeDocument/2006/relationships/image" Target="media/image49.wmf"/><Relationship Id="rId2888" Type="http://schemas.openxmlformats.org/officeDocument/2006/relationships/image" Target="media/image1414.wmf"/><Relationship Id="rId1697" Type="http://schemas.openxmlformats.org/officeDocument/2006/relationships/image" Target="media/image829.wmf"/><Relationship Id="rId2748" Type="http://schemas.openxmlformats.org/officeDocument/2006/relationships/oleObject" Target="embeddings/oleObject1392.bin"/><Relationship Id="rId2955" Type="http://schemas.openxmlformats.org/officeDocument/2006/relationships/oleObject" Target="embeddings/oleObject1499.bin"/><Relationship Id="rId927" Type="http://schemas.openxmlformats.org/officeDocument/2006/relationships/oleObject" Target="embeddings/oleObject463.bin"/><Relationship Id="rId1557" Type="http://schemas.openxmlformats.org/officeDocument/2006/relationships/image" Target="media/image763.wmf"/><Relationship Id="rId1764" Type="http://schemas.openxmlformats.org/officeDocument/2006/relationships/image" Target="media/image860.wmf"/><Relationship Id="rId1971" Type="http://schemas.openxmlformats.org/officeDocument/2006/relationships/oleObject" Target="embeddings/oleObject1007.bin"/><Relationship Id="rId2608" Type="http://schemas.openxmlformats.org/officeDocument/2006/relationships/image" Target="media/image1280.wmf"/><Relationship Id="rId2815" Type="http://schemas.openxmlformats.org/officeDocument/2006/relationships/oleObject" Target="embeddings/oleObject1426.bin"/><Relationship Id="rId56" Type="http://schemas.openxmlformats.org/officeDocument/2006/relationships/image" Target="media/image23.wmf"/><Relationship Id="rId1417" Type="http://schemas.openxmlformats.org/officeDocument/2006/relationships/oleObject" Target="embeddings/oleObject714.bin"/><Relationship Id="rId1624" Type="http://schemas.openxmlformats.org/officeDocument/2006/relationships/image" Target="media/image795.wmf"/><Relationship Id="rId1831" Type="http://schemas.openxmlformats.org/officeDocument/2006/relationships/image" Target="media/image889.wmf"/><Relationship Id="rId2398" Type="http://schemas.openxmlformats.org/officeDocument/2006/relationships/image" Target="media/image1176.wmf"/><Relationship Id="rId577" Type="http://schemas.openxmlformats.org/officeDocument/2006/relationships/image" Target="media/image287.wmf"/><Relationship Id="rId2258" Type="http://schemas.openxmlformats.org/officeDocument/2006/relationships/image" Target="media/image1100.wmf"/><Relationship Id="rId784" Type="http://schemas.openxmlformats.org/officeDocument/2006/relationships/image" Target="media/image390.wmf"/><Relationship Id="rId991" Type="http://schemas.openxmlformats.org/officeDocument/2006/relationships/oleObject" Target="embeddings/oleObject494.bin"/><Relationship Id="rId1067" Type="http://schemas.openxmlformats.org/officeDocument/2006/relationships/oleObject" Target="embeddings/oleObject538.bin"/><Relationship Id="rId2465" Type="http://schemas.openxmlformats.org/officeDocument/2006/relationships/image" Target="media/image1209.wmf"/><Relationship Id="rId2672" Type="http://schemas.openxmlformats.org/officeDocument/2006/relationships/image" Target="media/image1309.wmf"/><Relationship Id="rId3309" Type="http://schemas.openxmlformats.org/officeDocument/2006/relationships/oleObject" Target="embeddings/oleObject1679.bin"/><Relationship Id="rId437" Type="http://schemas.openxmlformats.org/officeDocument/2006/relationships/oleObject" Target="embeddings/oleObject216.bin"/><Relationship Id="rId644" Type="http://schemas.openxmlformats.org/officeDocument/2006/relationships/oleObject" Target="embeddings/oleObject317.bin"/><Relationship Id="rId851" Type="http://schemas.openxmlformats.org/officeDocument/2006/relationships/oleObject" Target="embeddings/oleObject423.bin"/><Relationship Id="rId1274" Type="http://schemas.openxmlformats.org/officeDocument/2006/relationships/image" Target="media/image627.wmf"/><Relationship Id="rId1481" Type="http://schemas.openxmlformats.org/officeDocument/2006/relationships/image" Target="media/image725.wmf"/><Relationship Id="rId2118" Type="http://schemas.openxmlformats.org/officeDocument/2006/relationships/oleObject" Target="embeddings/oleObject1080.bin"/><Relationship Id="rId2325" Type="http://schemas.openxmlformats.org/officeDocument/2006/relationships/oleObject" Target="embeddings/oleObject1180.bin"/><Relationship Id="rId2532" Type="http://schemas.openxmlformats.org/officeDocument/2006/relationships/image" Target="media/image1243.wmf"/><Relationship Id="rId504" Type="http://schemas.openxmlformats.org/officeDocument/2006/relationships/image" Target="media/image252.wmf"/><Relationship Id="rId711" Type="http://schemas.openxmlformats.org/officeDocument/2006/relationships/image" Target="media/image354.wmf"/><Relationship Id="rId1134" Type="http://schemas.openxmlformats.org/officeDocument/2006/relationships/image" Target="media/image556.wmf"/><Relationship Id="rId1341" Type="http://schemas.openxmlformats.org/officeDocument/2006/relationships/image" Target="media/image659.wmf"/><Relationship Id="rId1201" Type="http://schemas.openxmlformats.org/officeDocument/2006/relationships/oleObject" Target="embeddings/oleObject605.bin"/><Relationship Id="rId3099" Type="http://schemas.openxmlformats.org/officeDocument/2006/relationships/image" Target="media/image1517.wmf"/><Relationship Id="rId3166" Type="http://schemas.openxmlformats.org/officeDocument/2006/relationships/image" Target="media/image1550.wmf"/><Relationship Id="rId3373" Type="http://schemas.openxmlformats.org/officeDocument/2006/relationships/image" Target="media/image1653.wmf"/><Relationship Id="rId294" Type="http://schemas.openxmlformats.org/officeDocument/2006/relationships/image" Target="media/image143.wmf"/><Relationship Id="rId2182" Type="http://schemas.openxmlformats.org/officeDocument/2006/relationships/image" Target="media/image1064.wmf"/><Relationship Id="rId3026" Type="http://schemas.openxmlformats.org/officeDocument/2006/relationships/image" Target="media/image1482.wmf"/><Relationship Id="rId3233" Type="http://schemas.openxmlformats.org/officeDocument/2006/relationships/image" Target="media/image1582.wmf"/><Relationship Id="rId154" Type="http://schemas.openxmlformats.org/officeDocument/2006/relationships/oleObject" Target="embeddings/oleObject78.bin"/><Relationship Id="rId361" Type="http://schemas.openxmlformats.org/officeDocument/2006/relationships/oleObject" Target="embeddings/oleObject178.bin"/><Relationship Id="rId2042" Type="http://schemas.openxmlformats.org/officeDocument/2006/relationships/oleObject" Target="embeddings/oleObject1042.bin"/><Relationship Id="rId2999" Type="http://schemas.openxmlformats.org/officeDocument/2006/relationships/oleObject" Target="embeddings/oleObject1521.bin"/><Relationship Id="rId3300" Type="http://schemas.openxmlformats.org/officeDocument/2006/relationships/image" Target="media/image1615.wmf"/><Relationship Id="rId221" Type="http://schemas.openxmlformats.org/officeDocument/2006/relationships/image" Target="media/image106.jpeg"/><Relationship Id="rId2859" Type="http://schemas.openxmlformats.org/officeDocument/2006/relationships/oleObject" Target="embeddings/oleObject1448.bin"/><Relationship Id="rId1668" Type="http://schemas.openxmlformats.org/officeDocument/2006/relationships/oleObject" Target="embeddings/oleObject845.bin"/><Relationship Id="rId1875" Type="http://schemas.openxmlformats.org/officeDocument/2006/relationships/image" Target="media/image911.wmf"/><Relationship Id="rId2719" Type="http://schemas.openxmlformats.org/officeDocument/2006/relationships/oleObject" Target="embeddings/oleObject1377.bin"/><Relationship Id="rId1528" Type="http://schemas.openxmlformats.org/officeDocument/2006/relationships/oleObject" Target="embeddings/oleObject773.bin"/><Relationship Id="rId2926" Type="http://schemas.openxmlformats.org/officeDocument/2006/relationships/oleObject" Target="embeddings/oleObject1483.bin"/><Relationship Id="rId3090" Type="http://schemas.openxmlformats.org/officeDocument/2006/relationships/oleObject" Target="embeddings/oleObject1568.bin"/><Relationship Id="rId1735" Type="http://schemas.openxmlformats.org/officeDocument/2006/relationships/oleObject" Target="embeddings/oleObject882.bin"/><Relationship Id="rId1942" Type="http://schemas.openxmlformats.org/officeDocument/2006/relationships/image" Target="media/image943.wmf"/><Relationship Id="rId27" Type="http://schemas.openxmlformats.org/officeDocument/2006/relationships/oleObject" Target="embeddings/oleObject12.bin"/><Relationship Id="rId1802" Type="http://schemas.openxmlformats.org/officeDocument/2006/relationships/image" Target="media/image879.wmf"/><Relationship Id="rId688" Type="http://schemas.openxmlformats.org/officeDocument/2006/relationships/image" Target="media/image343.wmf"/><Relationship Id="rId895" Type="http://schemas.openxmlformats.org/officeDocument/2006/relationships/image" Target="media/image443.wmf"/><Relationship Id="rId2369" Type="http://schemas.openxmlformats.org/officeDocument/2006/relationships/oleObject" Target="embeddings/oleObject1201.bin"/><Relationship Id="rId2576" Type="http://schemas.openxmlformats.org/officeDocument/2006/relationships/oleObject" Target="embeddings/oleObject1302.bin"/><Relationship Id="rId2783" Type="http://schemas.openxmlformats.org/officeDocument/2006/relationships/oleObject" Target="embeddings/oleObject1410.bin"/><Relationship Id="rId2990" Type="http://schemas.openxmlformats.org/officeDocument/2006/relationships/image" Target="media/image1464.wmf"/><Relationship Id="rId548" Type="http://schemas.openxmlformats.org/officeDocument/2006/relationships/image" Target="media/image273.wmf"/><Relationship Id="rId755" Type="http://schemas.openxmlformats.org/officeDocument/2006/relationships/image" Target="media/image376.wmf"/><Relationship Id="rId962" Type="http://schemas.openxmlformats.org/officeDocument/2006/relationships/oleObject" Target="embeddings/oleObject480.bin"/><Relationship Id="rId1178" Type="http://schemas.openxmlformats.org/officeDocument/2006/relationships/oleObject" Target="embeddings/oleObject592.bin"/><Relationship Id="rId1385" Type="http://schemas.openxmlformats.org/officeDocument/2006/relationships/oleObject" Target="embeddings/oleObject698.bin"/><Relationship Id="rId1592" Type="http://schemas.openxmlformats.org/officeDocument/2006/relationships/oleObject" Target="embeddings/oleObject806.bin"/><Relationship Id="rId2229" Type="http://schemas.openxmlformats.org/officeDocument/2006/relationships/oleObject" Target="embeddings/oleObject1131.bin"/><Relationship Id="rId2436" Type="http://schemas.openxmlformats.org/officeDocument/2006/relationships/oleObject" Target="embeddings/oleObject1232.bin"/><Relationship Id="rId2643" Type="http://schemas.openxmlformats.org/officeDocument/2006/relationships/oleObject" Target="embeddings/oleObject1338.bin"/><Relationship Id="rId2850" Type="http://schemas.openxmlformats.org/officeDocument/2006/relationships/image" Target="media/image1397.wmf"/><Relationship Id="rId91" Type="http://schemas.openxmlformats.org/officeDocument/2006/relationships/image" Target="media/image40.wmf"/><Relationship Id="rId408" Type="http://schemas.openxmlformats.org/officeDocument/2006/relationships/image" Target="media/image199.wmf"/><Relationship Id="rId615" Type="http://schemas.openxmlformats.org/officeDocument/2006/relationships/image" Target="media/image306.wmf"/><Relationship Id="rId822" Type="http://schemas.openxmlformats.org/officeDocument/2006/relationships/image" Target="media/image407.wmf"/><Relationship Id="rId1038" Type="http://schemas.openxmlformats.org/officeDocument/2006/relationships/image" Target="media/image511.wmf"/><Relationship Id="rId1245" Type="http://schemas.openxmlformats.org/officeDocument/2006/relationships/oleObject" Target="embeddings/oleObject626.bin"/><Relationship Id="rId1452" Type="http://schemas.openxmlformats.org/officeDocument/2006/relationships/oleObject" Target="embeddings/oleObject732.bin"/><Relationship Id="rId2503" Type="http://schemas.openxmlformats.org/officeDocument/2006/relationships/oleObject" Target="embeddings/oleObject1265.bin"/><Relationship Id="rId1105" Type="http://schemas.openxmlformats.org/officeDocument/2006/relationships/oleObject" Target="embeddings/oleObject557.bin"/><Relationship Id="rId1312" Type="http://schemas.openxmlformats.org/officeDocument/2006/relationships/oleObject" Target="embeddings/oleObject661.bin"/><Relationship Id="rId2710" Type="http://schemas.openxmlformats.org/officeDocument/2006/relationships/image" Target="media/image1327.wmf"/><Relationship Id="rId3277" Type="http://schemas.openxmlformats.org/officeDocument/2006/relationships/oleObject" Target="embeddings/oleObject1663.bin"/><Relationship Id="rId198" Type="http://schemas.openxmlformats.org/officeDocument/2006/relationships/oleObject" Target="embeddings/oleObject100.bin"/><Relationship Id="rId2086" Type="http://schemas.openxmlformats.org/officeDocument/2006/relationships/oleObject" Target="embeddings/oleObject1064.bin"/><Relationship Id="rId2293" Type="http://schemas.openxmlformats.org/officeDocument/2006/relationships/oleObject" Target="embeddings/oleObject1166.bin"/><Relationship Id="rId3137" Type="http://schemas.openxmlformats.org/officeDocument/2006/relationships/image" Target="media/image1536.wmf"/><Relationship Id="rId3344" Type="http://schemas.openxmlformats.org/officeDocument/2006/relationships/oleObject" Target="embeddings/oleObject1695.bin"/><Relationship Id="rId265" Type="http://schemas.openxmlformats.org/officeDocument/2006/relationships/oleObject" Target="embeddings/oleObject130.bin"/><Relationship Id="rId472" Type="http://schemas.openxmlformats.org/officeDocument/2006/relationships/image" Target="media/image235.wmf"/><Relationship Id="rId2153" Type="http://schemas.openxmlformats.org/officeDocument/2006/relationships/image" Target="media/image1049.wmf"/><Relationship Id="rId2360" Type="http://schemas.openxmlformats.org/officeDocument/2006/relationships/oleObject" Target="embeddings/oleObject1197.bin"/><Relationship Id="rId3204" Type="http://schemas.openxmlformats.org/officeDocument/2006/relationships/oleObject" Target="embeddings/oleObject1627.bin"/><Relationship Id="rId125" Type="http://schemas.openxmlformats.org/officeDocument/2006/relationships/image" Target="media/image55.wmf"/><Relationship Id="rId332" Type="http://schemas.openxmlformats.org/officeDocument/2006/relationships/oleObject" Target="embeddings/oleObject164.bin"/><Relationship Id="rId2013" Type="http://schemas.openxmlformats.org/officeDocument/2006/relationships/oleObject" Target="embeddings/oleObject1028.bin"/><Relationship Id="rId2220" Type="http://schemas.openxmlformats.org/officeDocument/2006/relationships/oleObject" Target="embeddings/oleObject1126.bin"/><Relationship Id="rId1779" Type="http://schemas.openxmlformats.org/officeDocument/2006/relationships/oleObject" Target="embeddings/oleObject905.bin"/><Relationship Id="rId1986" Type="http://schemas.openxmlformats.org/officeDocument/2006/relationships/image" Target="media/image965.wmf"/><Relationship Id="rId1639" Type="http://schemas.openxmlformats.org/officeDocument/2006/relationships/oleObject" Target="embeddings/oleObject830.bin"/><Relationship Id="rId1846" Type="http://schemas.openxmlformats.org/officeDocument/2006/relationships/oleObject" Target="embeddings/oleObject943.bin"/><Relationship Id="rId3061" Type="http://schemas.openxmlformats.org/officeDocument/2006/relationships/oleObject" Target="embeddings/oleObject1552.bin"/><Relationship Id="rId1706" Type="http://schemas.openxmlformats.org/officeDocument/2006/relationships/oleObject" Target="embeddings/oleObject866.bin"/><Relationship Id="rId1913" Type="http://schemas.openxmlformats.org/officeDocument/2006/relationships/oleObject" Target="embeddings/oleObject978.bin"/><Relationship Id="rId799" Type="http://schemas.openxmlformats.org/officeDocument/2006/relationships/oleObject" Target="embeddings/oleObject395.bin"/><Relationship Id="rId2687" Type="http://schemas.openxmlformats.org/officeDocument/2006/relationships/oleObject" Target="embeddings/oleObject1361.bin"/><Relationship Id="rId2894" Type="http://schemas.openxmlformats.org/officeDocument/2006/relationships/image" Target="media/image1417.wmf"/><Relationship Id="rId659" Type="http://schemas.openxmlformats.org/officeDocument/2006/relationships/image" Target="media/image328.wmf"/><Relationship Id="rId866" Type="http://schemas.openxmlformats.org/officeDocument/2006/relationships/image" Target="media/image429.wmf"/><Relationship Id="rId1289" Type="http://schemas.openxmlformats.org/officeDocument/2006/relationships/oleObject" Target="embeddings/oleObject648.bin"/><Relationship Id="rId1496" Type="http://schemas.openxmlformats.org/officeDocument/2006/relationships/oleObject" Target="embeddings/oleObject757.bin"/><Relationship Id="rId2547" Type="http://schemas.openxmlformats.org/officeDocument/2006/relationships/oleObject" Target="embeddings/oleObject1287.bin"/><Relationship Id="rId519" Type="http://schemas.openxmlformats.org/officeDocument/2006/relationships/oleObject" Target="embeddings/oleObject253.bin"/><Relationship Id="rId1149" Type="http://schemas.openxmlformats.org/officeDocument/2006/relationships/oleObject" Target="embeddings/oleObject578.bin"/><Relationship Id="rId1356" Type="http://schemas.openxmlformats.org/officeDocument/2006/relationships/image" Target="media/image666.wmf"/><Relationship Id="rId2754" Type="http://schemas.openxmlformats.org/officeDocument/2006/relationships/oleObject" Target="embeddings/oleObject1395.bin"/><Relationship Id="rId2961" Type="http://schemas.openxmlformats.org/officeDocument/2006/relationships/oleObject" Target="embeddings/oleObject1502.bin"/><Relationship Id="rId726" Type="http://schemas.openxmlformats.org/officeDocument/2006/relationships/oleObject" Target="embeddings/oleObject357.bin"/><Relationship Id="rId933" Type="http://schemas.openxmlformats.org/officeDocument/2006/relationships/oleObject" Target="embeddings/oleObject466.bin"/><Relationship Id="rId1009" Type="http://schemas.openxmlformats.org/officeDocument/2006/relationships/oleObject" Target="embeddings/oleObject503.bin"/><Relationship Id="rId1563" Type="http://schemas.openxmlformats.org/officeDocument/2006/relationships/image" Target="media/image766.wmf"/><Relationship Id="rId1770" Type="http://schemas.openxmlformats.org/officeDocument/2006/relationships/image" Target="media/image863.wmf"/><Relationship Id="rId2407" Type="http://schemas.openxmlformats.org/officeDocument/2006/relationships/oleObject" Target="embeddings/oleObject1217.bin"/><Relationship Id="rId2614" Type="http://schemas.openxmlformats.org/officeDocument/2006/relationships/image" Target="media/image1281.wmf"/><Relationship Id="rId2821" Type="http://schemas.openxmlformats.org/officeDocument/2006/relationships/oleObject" Target="embeddings/oleObject1429.bin"/><Relationship Id="rId62" Type="http://schemas.openxmlformats.org/officeDocument/2006/relationships/image" Target="media/image26.wmf"/><Relationship Id="rId1216" Type="http://schemas.openxmlformats.org/officeDocument/2006/relationships/oleObject" Target="embeddings/oleObject611.bin"/><Relationship Id="rId1423" Type="http://schemas.openxmlformats.org/officeDocument/2006/relationships/oleObject" Target="embeddings/oleObject717.bin"/><Relationship Id="rId1630" Type="http://schemas.openxmlformats.org/officeDocument/2006/relationships/image" Target="media/image798.wmf"/><Relationship Id="rId2197" Type="http://schemas.openxmlformats.org/officeDocument/2006/relationships/oleObject" Target="embeddings/oleObject1119.bin"/><Relationship Id="rId3248" Type="http://schemas.openxmlformats.org/officeDocument/2006/relationships/image" Target="media/image1589.wmf"/><Relationship Id="rId169" Type="http://schemas.openxmlformats.org/officeDocument/2006/relationships/image" Target="media/image77.wmf"/><Relationship Id="rId376" Type="http://schemas.openxmlformats.org/officeDocument/2006/relationships/image" Target="media/image184.wmf"/><Relationship Id="rId583" Type="http://schemas.openxmlformats.org/officeDocument/2006/relationships/image" Target="media/image290.wmf"/><Relationship Id="rId790" Type="http://schemas.openxmlformats.org/officeDocument/2006/relationships/image" Target="media/image393.wmf"/><Relationship Id="rId2057" Type="http://schemas.openxmlformats.org/officeDocument/2006/relationships/image" Target="media/image1001.wmf"/><Relationship Id="rId2264" Type="http://schemas.openxmlformats.org/officeDocument/2006/relationships/image" Target="media/image1103.wmf"/><Relationship Id="rId2471" Type="http://schemas.openxmlformats.org/officeDocument/2006/relationships/image" Target="media/image1212.wmf"/><Relationship Id="rId3108" Type="http://schemas.openxmlformats.org/officeDocument/2006/relationships/oleObject" Target="embeddings/oleObject1577.bin"/><Relationship Id="rId3315" Type="http://schemas.openxmlformats.org/officeDocument/2006/relationships/oleObject" Target="embeddings/oleObject1680.bin"/><Relationship Id="rId236" Type="http://schemas.openxmlformats.org/officeDocument/2006/relationships/image" Target="media/image114.wmf"/><Relationship Id="rId443" Type="http://schemas.openxmlformats.org/officeDocument/2006/relationships/oleObject" Target="embeddings/oleObject219.bin"/><Relationship Id="rId650" Type="http://schemas.openxmlformats.org/officeDocument/2006/relationships/oleObject" Target="embeddings/oleObject320.bin"/><Relationship Id="rId1073" Type="http://schemas.openxmlformats.org/officeDocument/2006/relationships/oleObject" Target="embeddings/oleObject541.bin"/><Relationship Id="rId1280" Type="http://schemas.openxmlformats.org/officeDocument/2006/relationships/image" Target="media/image630.wmf"/><Relationship Id="rId2124" Type="http://schemas.openxmlformats.org/officeDocument/2006/relationships/oleObject" Target="embeddings/oleObject1083.bin"/><Relationship Id="rId2331" Type="http://schemas.openxmlformats.org/officeDocument/2006/relationships/image" Target="media/image1138.wmf"/><Relationship Id="rId303" Type="http://schemas.openxmlformats.org/officeDocument/2006/relationships/oleObject" Target="embeddings/oleObject149.bin"/><Relationship Id="rId1140" Type="http://schemas.openxmlformats.org/officeDocument/2006/relationships/image" Target="media/image559.wmf"/><Relationship Id="rId510" Type="http://schemas.openxmlformats.org/officeDocument/2006/relationships/image" Target="media/image255.wmf"/><Relationship Id="rId1000" Type="http://schemas.openxmlformats.org/officeDocument/2006/relationships/image" Target="media/image495.wmf"/><Relationship Id="rId1957" Type="http://schemas.openxmlformats.org/officeDocument/2006/relationships/oleObject" Target="embeddings/oleObject1000.bin"/><Relationship Id="rId1817" Type="http://schemas.openxmlformats.org/officeDocument/2006/relationships/oleObject" Target="embeddings/oleObject926.bin"/><Relationship Id="rId3172" Type="http://schemas.openxmlformats.org/officeDocument/2006/relationships/image" Target="media/image1553.wmf"/><Relationship Id="rId3032" Type="http://schemas.openxmlformats.org/officeDocument/2006/relationships/image" Target="media/image1485.wmf"/><Relationship Id="rId160" Type="http://schemas.openxmlformats.org/officeDocument/2006/relationships/oleObject" Target="embeddings/oleObject81.bin"/><Relationship Id="rId2798" Type="http://schemas.openxmlformats.org/officeDocument/2006/relationships/image" Target="media/image1371.wmf"/><Relationship Id="rId977" Type="http://schemas.openxmlformats.org/officeDocument/2006/relationships/image" Target="media/image483.wmf"/><Relationship Id="rId2658" Type="http://schemas.openxmlformats.org/officeDocument/2006/relationships/image" Target="media/image1302.wmf"/><Relationship Id="rId2865" Type="http://schemas.openxmlformats.org/officeDocument/2006/relationships/oleObject" Target="embeddings/oleObject1451.bin"/><Relationship Id="rId837" Type="http://schemas.openxmlformats.org/officeDocument/2006/relationships/oleObject" Target="embeddings/oleObject416.bin"/><Relationship Id="rId1467" Type="http://schemas.openxmlformats.org/officeDocument/2006/relationships/image" Target="media/image718.wmf"/><Relationship Id="rId1674" Type="http://schemas.openxmlformats.org/officeDocument/2006/relationships/oleObject" Target="embeddings/oleObject848.bin"/><Relationship Id="rId1881" Type="http://schemas.openxmlformats.org/officeDocument/2006/relationships/image" Target="media/image914.wmf"/><Relationship Id="rId2518" Type="http://schemas.openxmlformats.org/officeDocument/2006/relationships/image" Target="media/image1236.wmf"/><Relationship Id="rId2725" Type="http://schemas.openxmlformats.org/officeDocument/2006/relationships/oleObject" Target="embeddings/oleObject1380.bin"/><Relationship Id="rId2932" Type="http://schemas.openxmlformats.org/officeDocument/2006/relationships/oleObject" Target="embeddings/oleObject1486.bin"/><Relationship Id="rId904" Type="http://schemas.openxmlformats.org/officeDocument/2006/relationships/oleObject" Target="embeddings/oleObject450.bin"/><Relationship Id="rId1327" Type="http://schemas.openxmlformats.org/officeDocument/2006/relationships/image" Target="media/image652.wmf"/><Relationship Id="rId1534" Type="http://schemas.openxmlformats.org/officeDocument/2006/relationships/oleObject" Target="embeddings/oleObject776.bin"/><Relationship Id="rId1741" Type="http://schemas.openxmlformats.org/officeDocument/2006/relationships/oleObject" Target="embeddings/oleObject885.bin"/><Relationship Id="rId33" Type="http://schemas.openxmlformats.org/officeDocument/2006/relationships/oleObject" Target="embeddings/oleObject15.bin"/><Relationship Id="rId1601" Type="http://schemas.openxmlformats.org/officeDocument/2006/relationships/oleObject" Target="embeddings/oleObject811.bin"/><Relationship Id="rId3359" Type="http://schemas.openxmlformats.org/officeDocument/2006/relationships/image" Target="media/image1646.wmf"/><Relationship Id="rId487" Type="http://schemas.openxmlformats.org/officeDocument/2006/relationships/oleObject" Target="embeddings/oleObject237.bin"/><Relationship Id="rId694" Type="http://schemas.openxmlformats.org/officeDocument/2006/relationships/oleObject" Target="embeddings/oleObject342.bin"/><Relationship Id="rId2168" Type="http://schemas.openxmlformats.org/officeDocument/2006/relationships/image" Target="media/image1057.wmf"/><Relationship Id="rId2375" Type="http://schemas.openxmlformats.org/officeDocument/2006/relationships/image" Target="media/image1162.png"/><Relationship Id="rId3219" Type="http://schemas.openxmlformats.org/officeDocument/2006/relationships/image" Target="media/image1575.wmf"/><Relationship Id="rId347" Type="http://schemas.openxmlformats.org/officeDocument/2006/relationships/image" Target="media/image169.wmf"/><Relationship Id="rId1184" Type="http://schemas.openxmlformats.org/officeDocument/2006/relationships/oleObject" Target="embeddings/oleObject596.bin"/><Relationship Id="rId2028" Type="http://schemas.openxmlformats.org/officeDocument/2006/relationships/oleObject" Target="embeddings/oleObject1035.bin"/><Relationship Id="rId2582" Type="http://schemas.openxmlformats.org/officeDocument/2006/relationships/oleObject" Target="embeddings/oleObject1305.bin"/><Relationship Id="rId554" Type="http://schemas.openxmlformats.org/officeDocument/2006/relationships/image" Target="media/image276.wmf"/><Relationship Id="rId761" Type="http://schemas.openxmlformats.org/officeDocument/2006/relationships/image" Target="media/image379.wmf"/><Relationship Id="rId1391" Type="http://schemas.openxmlformats.org/officeDocument/2006/relationships/oleObject" Target="embeddings/oleObject701.bin"/><Relationship Id="rId2235" Type="http://schemas.openxmlformats.org/officeDocument/2006/relationships/oleObject" Target="embeddings/oleObject1135.bin"/><Relationship Id="rId2442" Type="http://schemas.openxmlformats.org/officeDocument/2006/relationships/image" Target="media/image1197.wmf"/><Relationship Id="rId207" Type="http://schemas.openxmlformats.org/officeDocument/2006/relationships/oleObject" Target="embeddings/oleObject104.bin"/><Relationship Id="rId414" Type="http://schemas.openxmlformats.org/officeDocument/2006/relationships/image" Target="media/image202.png"/><Relationship Id="rId621" Type="http://schemas.openxmlformats.org/officeDocument/2006/relationships/image" Target="media/image309.wmf"/><Relationship Id="rId1044" Type="http://schemas.openxmlformats.org/officeDocument/2006/relationships/oleObject" Target="embeddings/oleObject526.bin"/><Relationship Id="rId1251" Type="http://schemas.openxmlformats.org/officeDocument/2006/relationships/oleObject" Target="embeddings/oleObject629.bin"/><Relationship Id="rId2302" Type="http://schemas.openxmlformats.org/officeDocument/2006/relationships/oleObject" Target="embeddings/oleObject1170.bin"/><Relationship Id="rId1111" Type="http://schemas.openxmlformats.org/officeDocument/2006/relationships/oleObject" Target="embeddings/oleObject560.bin"/><Relationship Id="rId3076" Type="http://schemas.openxmlformats.org/officeDocument/2006/relationships/oleObject" Target="embeddings/oleObject1561.bin"/><Relationship Id="rId3283" Type="http://schemas.openxmlformats.org/officeDocument/2006/relationships/oleObject" Target="embeddings/oleObject1666.bin"/><Relationship Id="rId1928" Type="http://schemas.openxmlformats.org/officeDocument/2006/relationships/image" Target="media/image936.wmf"/><Relationship Id="rId2092" Type="http://schemas.openxmlformats.org/officeDocument/2006/relationships/oleObject" Target="embeddings/oleObject1067.bin"/><Relationship Id="rId3143" Type="http://schemas.openxmlformats.org/officeDocument/2006/relationships/image" Target="media/image1539.wmf"/><Relationship Id="rId3350" Type="http://schemas.openxmlformats.org/officeDocument/2006/relationships/oleObject" Target="embeddings/oleObject1698.bin"/><Relationship Id="rId271" Type="http://schemas.openxmlformats.org/officeDocument/2006/relationships/oleObject" Target="embeddings/oleObject133.bin"/><Relationship Id="rId3003" Type="http://schemas.openxmlformats.org/officeDocument/2006/relationships/oleObject" Target="embeddings/oleObject1523.bin"/><Relationship Id="rId131" Type="http://schemas.openxmlformats.org/officeDocument/2006/relationships/image" Target="media/image58.wmf"/><Relationship Id="rId3210" Type="http://schemas.openxmlformats.org/officeDocument/2006/relationships/oleObject" Target="embeddings/oleObject1629.bin"/><Relationship Id="rId2769" Type="http://schemas.openxmlformats.org/officeDocument/2006/relationships/image" Target="media/image1357.wmf"/><Relationship Id="rId2976" Type="http://schemas.openxmlformats.org/officeDocument/2006/relationships/image" Target="media/image1457.wmf"/><Relationship Id="rId948" Type="http://schemas.openxmlformats.org/officeDocument/2006/relationships/oleObject" Target="embeddings/oleObject473.bin"/><Relationship Id="rId1578" Type="http://schemas.openxmlformats.org/officeDocument/2006/relationships/oleObject" Target="embeddings/oleObject799.bin"/><Relationship Id="rId1785" Type="http://schemas.openxmlformats.org/officeDocument/2006/relationships/oleObject" Target="embeddings/oleObject908.bin"/><Relationship Id="rId1992" Type="http://schemas.openxmlformats.org/officeDocument/2006/relationships/image" Target="media/image968.wmf"/><Relationship Id="rId2629" Type="http://schemas.openxmlformats.org/officeDocument/2006/relationships/oleObject" Target="embeddings/oleObject1331.bin"/><Relationship Id="rId2836" Type="http://schemas.openxmlformats.org/officeDocument/2006/relationships/image" Target="media/image1390.wmf"/><Relationship Id="rId77" Type="http://schemas.openxmlformats.org/officeDocument/2006/relationships/oleObject" Target="embeddings/oleObject37.bin"/><Relationship Id="rId808" Type="http://schemas.openxmlformats.org/officeDocument/2006/relationships/image" Target="media/image402.wmf"/><Relationship Id="rId1438" Type="http://schemas.openxmlformats.org/officeDocument/2006/relationships/oleObject" Target="embeddings/oleObject725.bin"/><Relationship Id="rId1645" Type="http://schemas.openxmlformats.org/officeDocument/2006/relationships/oleObject" Target="embeddings/oleObject833.bin"/><Relationship Id="rId1852" Type="http://schemas.openxmlformats.org/officeDocument/2006/relationships/oleObject" Target="embeddings/oleObject946.bin"/><Relationship Id="rId2903" Type="http://schemas.openxmlformats.org/officeDocument/2006/relationships/oleObject" Target="embeddings/oleObject1472.bin"/><Relationship Id="rId1505" Type="http://schemas.openxmlformats.org/officeDocument/2006/relationships/image" Target="media/image737.wmf"/><Relationship Id="rId1712" Type="http://schemas.openxmlformats.org/officeDocument/2006/relationships/oleObject" Target="embeddings/oleObject869.bin"/><Relationship Id="rId598" Type="http://schemas.openxmlformats.org/officeDocument/2006/relationships/oleObject" Target="embeddings/oleObject294.bin"/><Relationship Id="rId2279" Type="http://schemas.openxmlformats.org/officeDocument/2006/relationships/oleObject" Target="embeddings/oleObject1159.bin"/><Relationship Id="rId2486" Type="http://schemas.openxmlformats.org/officeDocument/2006/relationships/image" Target="media/image1220.wmf"/><Relationship Id="rId2693" Type="http://schemas.openxmlformats.org/officeDocument/2006/relationships/oleObject" Target="embeddings/oleObject1364.bin"/><Relationship Id="rId458" Type="http://schemas.openxmlformats.org/officeDocument/2006/relationships/oleObject" Target="embeddings/oleObject225.bin"/><Relationship Id="rId665" Type="http://schemas.openxmlformats.org/officeDocument/2006/relationships/image" Target="media/image331.wmf"/><Relationship Id="rId872" Type="http://schemas.openxmlformats.org/officeDocument/2006/relationships/image" Target="media/image432.wmf"/><Relationship Id="rId1088" Type="http://schemas.openxmlformats.org/officeDocument/2006/relationships/image" Target="media/image533.wmf"/><Relationship Id="rId1295" Type="http://schemas.openxmlformats.org/officeDocument/2006/relationships/oleObject" Target="embeddings/oleObject651.bin"/><Relationship Id="rId2139" Type="http://schemas.openxmlformats.org/officeDocument/2006/relationships/image" Target="media/image1042.wmf"/><Relationship Id="rId2346" Type="http://schemas.openxmlformats.org/officeDocument/2006/relationships/oleObject" Target="embeddings/oleObject1190.bin"/><Relationship Id="rId2553" Type="http://schemas.openxmlformats.org/officeDocument/2006/relationships/oleObject" Target="embeddings/oleObject1290.bin"/><Relationship Id="rId2760" Type="http://schemas.openxmlformats.org/officeDocument/2006/relationships/oleObject" Target="embeddings/oleObject1398.bin"/><Relationship Id="rId318" Type="http://schemas.openxmlformats.org/officeDocument/2006/relationships/oleObject" Target="embeddings/oleObject157.bin"/><Relationship Id="rId525" Type="http://schemas.openxmlformats.org/officeDocument/2006/relationships/oleObject" Target="embeddings/oleObject256.bin"/><Relationship Id="rId732" Type="http://schemas.openxmlformats.org/officeDocument/2006/relationships/oleObject" Target="embeddings/oleObject361.bin"/><Relationship Id="rId1155" Type="http://schemas.openxmlformats.org/officeDocument/2006/relationships/image" Target="media/image568.wmf"/><Relationship Id="rId1362" Type="http://schemas.openxmlformats.org/officeDocument/2006/relationships/image" Target="media/image669.wmf"/><Relationship Id="rId2206" Type="http://schemas.microsoft.com/office/2007/relationships/hdphoto" Target="media/hdphoto2.wdp"/><Relationship Id="rId2413" Type="http://schemas.openxmlformats.org/officeDocument/2006/relationships/image" Target="media/image1183.wmf"/><Relationship Id="rId2620" Type="http://schemas.openxmlformats.org/officeDocument/2006/relationships/image" Target="media/image1284.wmf"/><Relationship Id="rId1015" Type="http://schemas.openxmlformats.org/officeDocument/2006/relationships/oleObject" Target="embeddings/oleObject506.bin"/><Relationship Id="rId1222" Type="http://schemas.openxmlformats.org/officeDocument/2006/relationships/oleObject" Target="embeddings/oleObject614.bin"/><Relationship Id="rId3187" Type="http://schemas.openxmlformats.org/officeDocument/2006/relationships/image" Target="media/image1559.wmf"/><Relationship Id="rId3047" Type="http://schemas.openxmlformats.org/officeDocument/2006/relationships/oleObject" Target="embeddings/oleObject1545.bin"/><Relationship Id="rId175" Type="http://schemas.openxmlformats.org/officeDocument/2006/relationships/image" Target="media/image80.wmf"/><Relationship Id="rId3254" Type="http://schemas.openxmlformats.org/officeDocument/2006/relationships/image" Target="media/image1592.wmf"/><Relationship Id="rId382" Type="http://schemas.openxmlformats.org/officeDocument/2006/relationships/image" Target="media/image187.wmf"/><Relationship Id="rId2063" Type="http://schemas.openxmlformats.org/officeDocument/2006/relationships/image" Target="media/image1004.wmf"/><Relationship Id="rId2270" Type="http://schemas.openxmlformats.org/officeDocument/2006/relationships/image" Target="media/image1106.wmf"/><Relationship Id="rId3114" Type="http://schemas.openxmlformats.org/officeDocument/2006/relationships/oleObject" Target="embeddings/oleObject1580.bin"/><Relationship Id="rId3321" Type="http://schemas.openxmlformats.org/officeDocument/2006/relationships/image" Target="media/image1627.wmf"/><Relationship Id="rId242" Type="http://schemas.openxmlformats.org/officeDocument/2006/relationships/image" Target="media/image117.wmf"/><Relationship Id="rId2130" Type="http://schemas.openxmlformats.org/officeDocument/2006/relationships/oleObject" Target="embeddings/oleObject1086.bin"/><Relationship Id="rId102" Type="http://schemas.openxmlformats.org/officeDocument/2006/relationships/image" Target="media/image45.wmf"/><Relationship Id="rId1689" Type="http://schemas.openxmlformats.org/officeDocument/2006/relationships/image" Target="media/image826.wmf"/><Relationship Id="rId1896" Type="http://schemas.openxmlformats.org/officeDocument/2006/relationships/image" Target="media/image921.wmf"/><Relationship Id="rId2947" Type="http://schemas.openxmlformats.org/officeDocument/2006/relationships/image" Target="media/image1444.wmf"/><Relationship Id="rId919" Type="http://schemas.openxmlformats.org/officeDocument/2006/relationships/oleObject" Target="embeddings/oleObject458.bin"/><Relationship Id="rId1549" Type="http://schemas.openxmlformats.org/officeDocument/2006/relationships/image" Target="media/image759.wmf"/><Relationship Id="rId1756" Type="http://schemas.openxmlformats.org/officeDocument/2006/relationships/image" Target="media/image856.wmf"/><Relationship Id="rId1963" Type="http://schemas.openxmlformats.org/officeDocument/2006/relationships/oleObject" Target="embeddings/oleObject1003.bin"/><Relationship Id="rId2807" Type="http://schemas.openxmlformats.org/officeDocument/2006/relationships/oleObject" Target="embeddings/oleObject1422.bin"/><Relationship Id="rId48" Type="http://schemas.openxmlformats.org/officeDocument/2006/relationships/image" Target="media/image19.wmf"/><Relationship Id="rId1409" Type="http://schemas.openxmlformats.org/officeDocument/2006/relationships/oleObject" Target="embeddings/oleObject710.bin"/><Relationship Id="rId1616" Type="http://schemas.openxmlformats.org/officeDocument/2006/relationships/image" Target="media/image791.wmf"/><Relationship Id="rId1823" Type="http://schemas.openxmlformats.org/officeDocument/2006/relationships/oleObject" Target="embeddings/oleObject931.bin"/><Relationship Id="rId2597" Type="http://schemas.openxmlformats.org/officeDocument/2006/relationships/image" Target="media/image1275.wmf"/><Relationship Id="rId569" Type="http://schemas.openxmlformats.org/officeDocument/2006/relationships/image" Target="media/image283.wmf"/><Relationship Id="rId776" Type="http://schemas.openxmlformats.org/officeDocument/2006/relationships/image" Target="media/image386.wmf"/><Relationship Id="rId983" Type="http://schemas.openxmlformats.org/officeDocument/2006/relationships/oleObject" Target="embeddings/oleObject490.bin"/><Relationship Id="rId1199" Type="http://schemas.openxmlformats.org/officeDocument/2006/relationships/oleObject" Target="embeddings/oleObject604.bin"/><Relationship Id="rId2457" Type="http://schemas.openxmlformats.org/officeDocument/2006/relationships/oleObject" Target="embeddings/oleObject1243.bin"/><Relationship Id="rId2664" Type="http://schemas.openxmlformats.org/officeDocument/2006/relationships/image" Target="media/image1305.wmf"/><Relationship Id="rId429" Type="http://schemas.openxmlformats.org/officeDocument/2006/relationships/oleObject" Target="embeddings/oleObject212.bin"/><Relationship Id="rId636" Type="http://schemas.openxmlformats.org/officeDocument/2006/relationships/oleObject" Target="embeddings/oleObject313.bin"/><Relationship Id="rId1059" Type="http://schemas.openxmlformats.org/officeDocument/2006/relationships/oleObject" Target="embeddings/oleObject533.bin"/><Relationship Id="rId1266" Type="http://schemas.openxmlformats.org/officeDocument/2006/relationships/image" Target="media/image623.wmf"/><Relationship Id="rId1473" Type="http://schemas.openxmlformats.org/officeDocument/2006/relationships/image" Target="media/image721.wmf"/><Relationship Id="rId2317" Type="http://schemas.openxmlformats.org/officeDocument/2006/relationships/oleObject" Target="embeddings/oleObject1176.bin"/><Relationship Id="rId2871" Type="http://schemas.openxmlformats.org/officeDocument/2006/relationships/oleObject" Target="embeddings/oleObject1454.bin"/><Relationship Id="rId843" Type="http://schemas.openxmlformats.org/officeDocument/2006/relationships/oleObject" Target="embeddings/oleObject419.bin"/><Relationship Id="rId1126" Type="http://schemas.openxmlformats.org/officeDocument/2006/relationships/image" Target="media/image552.wmf"/><Relationship Id="rId1680" Type="http://schemas.openxmlformats.org/officeDocument/2006/relationships/oleObject" Target="embeddings/oleObject851.bin"/><Relationship Id="rId2524" Type="http://schemas.openxmlformats.org/officeDocument/2006/relationships/image" Target="media/image1239.wmf"/><Relationship Id="rId2731" Type="http://schemas.openxmlformats.org/officeDocument/2006/relationships/image" Target="media/image1338.wmf"/><Relationship Id="rId703" Type="http://schemas.openxmlformats.org/officeDocument/2006/relationships/image" Target="media/image350.wmf"/><Relationship Id="rId910" Type="http://schemas.openxmlformats.org/officeDocument/2006/relationships/image" Target="media/image450.wmf"/><Relationship Id="rId1333" Type="http://schemas.openxmlformats.org/officeDocument/2006/relationships/image" Target="media/image655.wmf"/><Relationship Id="rId1540" Type="http://schemas.openxmlformats.org/officeDocument/2006/relationships/oleObject" Target="embeddings/oleObject779.bin"/><Relationship Id="rId1400" Type="http://schemas.openxmlformats.org/officeDocument/2006/relationships/image" Target="media/image688.wmf"/><Relationship Id="rId3298" Type="http://schemas.openxmlformats.org/officeDocument/2006/relationships/image" Target="media/image1614.wmf"/><Relationship Id="rId3158" Type="http://schemas.openxmlformats.org/officeDocument/2006/relationships/oleObject" Target="embeddings/oleObject1602.bin"/><Relationship Id="rId3365" Type="http://schemas.openxmlformats.org/officeDocument/2006/relationships/image" Target="media/image1649.wmf"/><Relationship Id="rId286" Type="http://schemas.openxmlformats.org/officeDocument/2006/relationships/image" Target="media/image139.wmf"/><Relationship Id="rId493" Type="http://schemas.openxmlformats.org/officeDocument/2006/relationships/oleObject" Target="embeddings/oleObject240.bin"/><Relationship Id="rId2174" Type="http://schemas.openxmlformats.org/officeDocument/2006/relationships/image" Target="media/image1060.wmf"/><Relationship Id="rId2381" Type="http://schemas.openxmlformats.org/officeDocument/2006/relationships/oleObject" Target="embeddings/oleObject1204.bin"/><Relationship Id="rId3018" Type="http://schemas.openxmlformats.org/officeDocument/2006/relationships/image" Target="media/image1478.wmf"/><Relationship Id="rId3225" Type="http://schemas.openxmlformats.org/officeDocument/2006/relationships/image" Target="media/image1578.wmf"/><Relationship Id="rId146" Type="http://schemas.openxmlformats.org/officeDocument/2006/relationships/oleObject" Target="embeddings/oleObject74.bin"/><Relationship Id="rId353" Type="http://schemas.openxmlformats.org/officeDocument/2006/relationships/image" Target="media/image172.wmf"/><Relationship Id="rId560" Type="http://schemas.openxmlformats.org/officeDocument/2006/relationships/oleObject" Target="embeddings/oleObject275.bin"/><Relationship Id="rId1190" Type="http://schemas.openxmlformats.org/officeDocument/2006/relationships/image" Target="media/image584.wmf"/><Relationship Id="rId2034" Type="http://schemas.openxmlformats.org/officeDocument/2006/relationships/oleObject" Target="embeddings/oleObject1038.bin"/><Relationship Id="rId2241" Type="http://schemas.openxmlformats.org/officeDocument/2006/relationships/oleObject" Target="embeddings/oleObject1139.bin"/><Relationship Id="rId213" Type="http://schemas.openxmlformats.org/officeDocument/2006/relationships/oleObject" Target="embeddings/oleObject106.bin"/><Relationship Id="rId420" Type="http://schemas.openxmlformats.org/officeDocument/2006/relationships/image" Target="media/image206.wmf"/><Relationship Id="rId1050" Type="http://schemas.openxmlformats.org/officeDocument/2006/relationships/oleObject" Target="embeddings/oleObject529.bin"/><Relationship Id="rId2101" Type="http://schemas.openxmlformats.org/officeDocument/2006/relationships/image" Target="media/image1023.wmf"/><Relationship Id="rId1867" Type="http://schemas.openxmlformats.org/officeDocument/2006/relationships/image" Target="media/image907.wmf"/><Relationship Id="rId2918" Type="http://schemas.openxmlformats.org/officeDocument/2006/relationships/image" Target="media/image1429.wmf"/><Relationship Id="rId1727" Type="http://schemas.openxmlformats.org/officeDocument/2006/relationships/image" Target="media/image844.wmf"/><Relationship Id="rId1934" Type="http://schemas.openxmlformats.org/officeDocument/2006/relationships/image" Target="media/image939.wmf"/><Relationship Id="rId3082" Type="http://schemas.openxmlformats.org/officeDocument/2006/relationships/oleObject" Target="embeddings/oleObject1564.bin"/><Relationship Id="rId19" Type="http://schemas.openxmlformats.org/officeDocument/2006/relationships/oleObject" Target="embeddings/oleObject7.bin"/><Relationship Id="rId3" Type="http://schemas.openxmlformats.org/officeDocument/2006/relationships/styles" Target="styles.xml"/><Relationship Id="rId887" Type="http://schemas.openxmlformats.org/officeDocument/2006/relationships/image" Target="media/image439.wmf"/><Relationship Id="rId2568" Type="http://schemas.openxmlformats.org/officeDocument/2006/relationships/image" Target="media/image1261.wmf"/><Relationship Id="rId2775" Type="http://schemas.openxmlformats.org/officeDocument/2006/relationships/image" Target="media/image1360.wmf"/><Relationship Id="rId2982" Type="http://schemas.openxmlformats.org/officeDocument/2006/relationships/image" Target="media/image1460.wmf"/><Relationship Id="rId747" Type="http://schemas.openxmlformats.org/officeDocument/2006/relationships/image" Target="media/image372.wmf"/><Relationship Id="rId954" Type="http://schemas.openxmlformats.org/officeDocument/2006/relationships/oleObject" Target="embeddings/oleObject476.bin"/><Relationship Id="rId1377" Type="http://schemas.openxmlformats.org/officeDocument/2006/relationships/oleObject" Target="embeddings/oleObject694.bin"/><Relationship Id="rId1584" Type="http://schemas.openxmlformats.org/officeDocument/2006/relationships/oleObject" Target="embeddings/oleObject802.bin"/><Relationship Id="rId1791" Type="http://schemas.openxmlformats.org/officeDocument/2006/relationships/oleObject" Target="embeddings/oleObject911.bin"/><Relationship Id="rId2428" Type="http://schemas.openxmlformats.org/officeDocument/2006/relationships/image" Target="media/image1191.wmf"/><Relationship Id="rId2635" Type="http://schemas.openxmlformats.org/officeDocument/2006/relationships/oleObject" Target="embeddings/oleObject1334.bin"/><Relationship Id="rId2842" Type="http://schemas.openxmlformats.org/officeDocument/2006/relationships/image" Target="media/image1393.wmf"/><Relationship Id="rId83" Type="http://schemas.openxmlformats.org/officeDocument/2006/relationships/oleObject" Target="embeddings/oleObject40.bin"/><Relationship Id="rId607" Type="http://schemas.openxmlformats.org/officeDocument/2006/relationships/image" Target="media/image302.wmf"/><Relationship Id="rId814" Type="http://schemas.openxmlformats.org/officeDocument/2006/relationships/image" Target="media/image403.wmf"/><Relationship Id="rId1237" Type="http://schemas.openxmlformats.org/officeDocument/2006/relationships/image" Target="media/image609.wmf"/><Relationship Id="rId1444" Type="http://schemas.openxmlformats.org/officeDocument/2006/relationships/oleObject" Target="embeddings/oleObject728.bin"/><Relationship Id="rId1651" Type="http://schemas.openxmlformats.org/officeDocument/2006/relationships/oleObject" Target="embeddings/oleObject836.bin"/><Relationship Id="rId2702" Type="http://schemas.openxmlformats.org/officeDocument/2006/relationships/image" Target="media/image1323.wmf"/><Relationship Id="rId1304" Type="http://schemas.openxmlformats.org/officeDocument/2006/relationships/oleObject" Target="embeddings/oleObject656.bin"/><Relationship Id="rId1511" Type="http://schemas.openxmlformats.org/officeDocument/2006/relationships/image" Target="media/image740.wmf"/><Relationship Id="rId3269" Type="http://schemas.openxmlformats.org/officeDocument/2006/relationships/oleObject" Target="embeddings/oleObject1659.bin"/><Relationship Id="rId10" Type="http://schemas.openxmlformats.org/officeDocument/2006/relationships/image" Target="media/image2.wmf"/><Relationship Id="rId397" Type="http://schemas.openxmlformats.org/officeDocument/2006/relationships/oleObject" Target="embeddings/oleObject197.bin"/><Relationship Id="rId2078" Type="http://schemas.openxmlformats.org/officeDocument/2006/relationships/oleObject" Target="embeddings/oleObject1060.bin"/><Relationship Id="rId2285" Type="http://schemas.openxmlformats.org/officeDocument/2006/relationships/oleObject" Target="embeddings/oleObject1162.bin"/><Relationship Id="rId2492" Type="http://schemas.openxmlformats.org/officeDocument/2006/relationships/image" Target="media/image1223.wmf"/><Relationship Id="rId3129" Type="http://schemas.openxmlformats.org/officeDocument/2006/relationships/image" Target="media/image1532.wmf"/><Relationship Id="rId3336" Type="http://schemas.openxmlformats.org/officeDocument/2006/relationships/oleObject" Target="embeddings/oleObject1691.bin"/><Relationship Id="rId257" Type="http://schemas.openxmlformats.org/officeDocument/2006/relationships/oleObject" Target="embeddings/oleObject126.bin"/><Relationship Id="rId464" Type="http://schemas.openxmlformats.org/officeDocument/2006/relationships/image" Target="media/image231.wmf"/><Relationship Id="rId1094" Type="http://schemas.openxmlformats.org/officeDocument/2006/relationships/image" Target="media/image536.wmf"/><Relationship Id="rId2145" Type="http://schemas.openxmlformats.org/officeDocument/2006/relationships/image" Target="media/image1045.wmf"/><Relationship Id="rId117" Type="http://schemas.openxmlformats.org/officeDocument/2006/relationships/oleObject" Target="embeddings/oleObject59.bin"/><Relationship Id="rId671" Type="http://schemas.openxmlformats.org/officeDocument/2006/relationships/image" Target="media/image334.wmf"/><Relationship Id="rId2352" Type="http://schemas.openxmlformats.org/officeDocument/2006/relationships/oleObject" Target="embeddings/oleObject1193.bin"/><Relationship Id="rId324" Type="http://schemas.openxmlformats.org/officeDocument/2006/relationships/oleObject" Target="embeddings/oleObject160.bin"/><Relationship Id="rId531" Type="http://schemas.openxmlformats.org/officeDocument/2006/relationships/oleObject" Target="embeddings/oleObject260.bin"/><Relationship Id="rId1161" Type="http://schemas.openxmlformats.org/officeDocument/2006/relationships/image" Target="media/image571.wmf"/><Relationship Id="rId2005" Type="http://schemas.openxmlformats.org/officeDocument/2006/relationships/oleObject" Target="embeddings/oleObject1024.bin"/><Relationship Id="rId2212" Type="http://schemas.openxmlformats.org/officeDocument/2006/relationships/image" Target="media/image1081.wmf"/><Relationship Id="rId1021" Type="http://schemas.openxmlformats.org/officeDocument/2006/relationships/oleObject" Target="embeddings/oleObject510.bin"/><Relationship Id="rId1978" Type="http://schemas.openxmlformats.org/officeDocument/2006/relationships/image" Target="media/image961.wmf"/><Relationship Id="rId3193" Type="http://schemas.openxmlformats.org/officeDocument/2006/relationships/image" Target="media/image1562.wmf"/><Relationship Id="rId1838" Type="http://schemas.openxmlformats.org/officeDocument/2006/relationships/oleObject" Target="embeddings/oleObject939.bin"/><Relationship Id="rId3053" Type="http://schemas.openxmlformats.org/officeDocument/2006/relationships/oleObject" Target="embeddings/oleObject1548.bin"/><Relationship Id="rId3260" Type="http://schemas.openxmlformats.org/officeDocument/2006/relationships/image" Target="media/image1595.wmf"/><Relationship Id="rId181" Type="http://schemas.openxmlformats.org/officeDocument/2006/relationships/image" Target="media/image83.wmf"/><Relationship Id="rId1905" Type="http://schemas.openxmlformats.org/officeDocument/2006/relationships/oleObject" Target="embeddings/oleObject974.bin"/><Relationship Id="rId3120" Type="http://schemas.openxmlformats.org/officeDocument/2006/relationships/oleObject" Target="embeddings/oleObject1583.bin"/><Relationship Id="rId998" Type="http://schemas.openxmlformats.org/officeDocument/2006/relationships/image" Target="media/image494.wmf"/><Relationship Id="rId2679" Type="http://schemas.openxmlformats.org/officeDocument/2006/relationships/oleObject" Target="embeddings/oleObject1357.bin"/><Relationship Id="rId2886" Type="http://schemas.openxmlformats.org/officeDocument/2006/relationships/oleObject" Target="embeddings/oleObject1463.bin"/><Relationship Id="rId858" Type="http://schemas.openxmlformats.org/officeDocument/2006/relationships/image" Target="media/image425.wmf"/><Relationship Id="rId1488" Type="http://schemas.openxmlformats.org/officeDocument/2006/relationships/oleObject" Target="embeddings/oleObject753.bin"/><Relationship Id="rId1695" Type="http://schemas.openxmlformats.org/officeDocument/2006/relationships/oleObject" Target="embeddings/oleObject860.bin"/><Relationship Id="rId2539" Type="http://schemas.openxmlformats.org/officeDocument/2006/relationships/oleObject" Target="embeddings/oleObject1283.bin"/><Relationship Id="rId2746" Type="http://schemas.openxmlformats.org/officeDocument/2006/relationships/oleObject" Target="embeddings/oleObject1391.bin"/><Relationship Id="rId2953" Type="http://schemas.openxmlformats.org/officeDocument/2006/relationships/oleObject" Target="embeddings/oleObject1498.bin"/><Relationship Id="rId718" Type="http://schemas.openxmlformats.org/officeDocument/2006/relationships/oleObject" Target="embeddings/oleObject354.bin"/><Relationship Id="rId925" Type="http://schemas.openxmlformats.org/officeDocument/2006/relationships/oleObject" Target="embeddings/oleObject462.bin"/><Relationship Id="rId1348" Type="http://schemas.openxmlformats.org/officeDocument/2006/relationships/oleObject" Target="embeddings/oleObject679.bin"/><Relationship Id="rId1555" Type="http://schemas.openxmlformats.org/officeDocument/2006/relationships/image" Target="media/image762.wmf"/><Relationship Id="rId1762" Type="http://schemas.openxmlformats.org/officeDocument/2006/relationships/image" Target="media/image859.wmf"/><Relationship Id="rId2606" Type="http://schemas.openxmlformats.org/officeDocument/2006/relationships/image" Target="media/image1279.wmf"/><Relationship Id="rId1208" Type="http://schemas.openxmlformats.org/officeDocument/2006/relationships/image" Target="media/image593.jpeg"/><Relationship Id="rId1415" Type="http://schemas.openxmlformats.org/officeDocument/2006/relationships/oleObject" Target="embeddings/oleObject713.bin"/><Relationship Id="rId2813" Type="http://schemas.openxmlformats.org/officeDocument/2006/relationships/oleObject" Target="embeddings/oleObject1425.bin"/><Relationship Id="rId54" Type="http://schemas.openxmlformats.org/officeDocument/2006/relationships/image" Target="media/image22.wmf"/><Relationship Id="rId1622" Type="http://schemas.openxmlformats.org/officeDocument/2006/relationships/image" Target="media/image794.wmf"/><Relationship Id="rId2189" Type="http://schemas.openxmlformats.org/officeDocument/2006/relationships/oleObject" Target="embeddings/oleObject1115.bin"/><Relationship Id="rId2396" Type="http://schemas.openxmlformats.org/officeDocument/2006/relationships/image" Target="media/image1175.wmf"/><Relationship Id="rId368" Type="http://schemas.openxmlformats.org/officeDocument/2006/relationships/image" Target="media/image180.wmf"/><Relationship Id="rId575" Type="http://schemas.openxmlformats.org/officeDocument/2006/relationships/image" Target="media/image286.wmf"/><Relationship Id="rId782" Type="http://schemas.openxmlformats.org/officeDocument/2006/relationships/image" Target="media/image389.wmf"/><Relationship Id="rId2049" Type="http://schemas.openxmlformats.org/officeDocument/2006/relationships/image" Target="media/image997.wmf"/><Relationship Id="rId2256" Type="http://schemas.openxmlformats.org/officeDocument/2006/relationships/image" Target="media/image1099.wmf"/><Relationship Id="rId2463" Type="http://schemas.openxmlformats.org/officeDocument/2006/relationships/image" Target="media/image1208.wmf"/><Relationship Id="rId2670" Type="http://schemas.openxmlformats.org/officeDocument/2006/relationships/image" Target="media/image1308.wmf"/><Relationship Id="rId3307" Type="http://schemas.openxmlformats.org/officeDocument/2006/relationships/oleObject" Target="embeddings/oleObject1678.bin"/><Relationship Id="rId228" Type="http://schemas.openxmlformats.org/officeDocument/2006/relationships/image" Target="media/image110.wmf"/><Relationship Id="rId435" Type="http://schemas.openxmlformats.org/officeDocument/2006/relationships/oleObject" Target="embeddings/oleObject215.bin"/><Relationship Id="rId642" Type="http://schemas.openxmlformats.org/officeDocument/2006/relationships/oleObject" Target="embeddings/oleObject316.bin"/><Relationship Id="rId1065" Type="http://schemas.openxmlformats.org/officeDocument/2006/relationships/oleObject" Target="embeddings/oleObject537.bin"/><Relationship Id="rId1272" Type="http://schemas.openxmlformats.org/officeDocument/2006/relationships/image" Target="media/image626.wmf"/><Relationship Id="rId2116" Type="http://schemas.openxmlformats.org/officeDocument/2006/relationships/oleObject" Target="embeddings/oleObject1079.bin"/><Relationship Id="rId2323" Type="http://schemas.openxmlformats.org/officeDocument/2006/relationships/oleObject" Target="embeddings/oleObject1179.bin"/><Relationship Id="rId2530" Type="http://schemas.openxmlformats.org/officeDocument/2006/relationships/image" Target="media/image1242.wmf"/><Relationship Id="rId502" Type="http://schemas.openxmlformats.org/officeDocument/2006/relationships/image" Target="media/image251.wmf"/><Relationship Id="rId1132" Type="http://schemas.openxmlformats.org/officeDocument/2006/relationships/image" Target="media/image555.wmf"/><Relationship Id="rId3097" Type="http://schemas.openxmlformats.org/officeDocument/2006/relationships/image" Target="media/image1516.wmf"/><Relationship Id="rId1949" Type="http://schemas.openxmlformats.org/officeDocument/2006/relationships/oleObject" Target="embeddings/oleObject996.bin"/><Relationship Id="rId3164" Type="http://schemas.openxmlformats.org/officeDocument/2006/relationships/image" Target="media/image1549.wmf"/><Relationship Id="rId292" Type="http://schemas.openxmlformats.org/officeDocument/2006/relationships/image" Target="media/image142.wmf"/><Relationship Id="rId1809" Type="http://schemas.openxmlformats.org/officeDocument/2006/relationships/image" Target="media/image881.wmf"/><Relationship Id="rId3371" Type="http://schemas.openxmlformats.org/officeDocument/2006/relationships/image" Target="media/image1652.wmf"/><Relationship Id="rId2180" Type="http://schemas.openxmlformats.org/officeDocument/2006/relationships/image" Target="media/image1063.wmf"/><Relationship Id="rId3024" Type="http://schemas.openxmlformats.org/officeDocument/2006/relationships/image" Target="media/image1481.wmf"/><Relationship Id="rId3231" Type="http://schemas.openxmlformats.org/officeDocument/2006/relationships/image" Target="media/image1581.wmf"/><Relationship Id="rId152" Type="http://schemas.openxmlformats.org/officeDocument/2006/relationships/oleObject" Target="embeddings/oleObject77.bin"/><Relationship Id="rId2040" Type="http://schemas.openxmlformats.org/officeDocument/2006/relationships/oleObject" Target="embeddings/oleObject1041.bin"/><Relationship Id="rId2997" Type="http://schemas.openxmlformats.org/officeDocument/2006/relationships/oleObject" Target="embeddings/oleObject1520.bin"/><Relationship Id="rId969" Type="http://schemas.openxmlformats.org/officeDocument/2006/relationships/image" Target="media/image479.wmf"/><Relationship Id="rId1599" Type="http://schemas.openxmlformats.org/officeDocument/2006/relationships/oleObject" Target="embeddings/oleObject810.bin"/><Relationship Id="rId1459" Type="http://schemas.openxmlformats.org/officeDocument/2006/relationships/image" Target="media/image715.wmf"/><Relationship Id="rId2857" Type="http://schemas.openxmlformats.org/officeDocument/2006/relationships/oleObject" Target="embeddings/oleObject1447.bin"/><Relationship Id="rId98" Type="http://schemas.openxmlformats.org/officeDocument/2006/relationships/image" Target="media/image43.wmf"/><Relationship Id="rId829" Type="http://schemas.openxmlformats.org/officeDocument/2006/relationships/oleObject" Target="embeddings/oleObject412.bin"/><Relationship Id="rId1666" Type="http://schemas.openxmlformats.org/officeDocument/2006/relationships/oleObject" Target="embeddings/oleObject844.bin"/><Relationship Id="rId1873" Type="http://schemas.openxmlformats.org/officeDocument/2006/relationships/image" Target="media/image910.wmf"/><Relationship Id="rId2717" Type="http://schemas.openxmlformats.org/officeDocument/2006/relationships/oleObject" Target="embeddings/oleObject1375.bin"/><Relationship Id="rId2924" Type="http://schemas.openxmlformats.org/officeDocument/2006/relationships/oleObject" Target="embeddings/oleObject1482.bin"/><Relationship Id="rId1319" Type="http://schemas.openxmlformats.org/officeDocument/2006/relationships/image" Target="media/image648.wmf"/><Relationship Id="rId1526" Type="http://schemas.openxmlformats.org/officeDocument/2006/relationships/oleObject" Target="embeddings/oleObject772.bin"/><Relationship Id="rId1733" Type="http://schemas.openxmlformats.org/officeDocument/2006/relationships/oleObject" Target="embeddings/oleObject881.bin"/><Relationship Id="rId1940" Type="http://schemas.openxmlformats.org/officeDocument/2006/relationships/image" Target="media/image942.wmf"/><Relationship Id="rId25" Type="http://schemas.openxmlformats.org/officeDocument/2006/relationships/image" Target="media/image8.wmf"/><Relationship Id="rId1800" Type="http://schemas.openxmlformats.org/officeDocument/2006/relationships/image" Target="media/image878.wmf"/><Relationship Id="rId479" Type="http://schemas.openxmlformats.org/officeDocument/2006/relationships/oleObject" Target="embeddings/oleObject234.bin"/><Relationship Id="rId686" Type="http://schemas.openxmlformats.org/officeDocument/2006/relationships/image" Target="media/image342.wmf"/><Relationship Id="rId893" Type="http://schemas.openxmlformats.org/officeDocument/2006/relationships/image" Target="media/image442.wmf"/><Relationship Id="rId2367" Type="http://schemas.openxmlformats.org/officeDocument/2006/relationships/oleObject" Target="embeddings/oleObject1200.bin"/><Relationship Id="rId2574" Type="http://schemas.openxmlformats.org/officeDocument/2006/relationships/oleObject" Target="embeddings/oleObject1301.bin"/><Relationship Id="rId2781" Type="http://schemas.openxmlformats.org/officeDocument/2006/relationships/oleObject" Target="embeddings/oleObject1409.bin"/><Relationship Id="rId339" Type="http://schemas.openxmlformats.org/officeDocument/2006/relationships/image" Target="media/image165.wmf"/><Relationship Id="rId546" Type="http://schemas.openxmlformats.org/officeDocument/2006/relationships/image" Target="media/image272.wmf"/><Relationship Id="rId753" Type="http://schemas.openxmlformats.org/officeDocument/2006/relationships/image" Target="media/image375.wmf"/><Relationship Id="rId1176" Type="http://schemas.openxmlformats.org/officeDocument/2006/relationships/image" Target="media/image579.wmf"/><Relationship Id="rId1383" Type="http://schemas.openxmlformats.org/officeDocument/2006/relationships/oleObject" Target="embeddings/oleObject697.bin"/><Relationship Id="rId2227" Type="http://schemas.openxmlformats.org/officeDocument/2006/relationships/oleObject" Target="embeddings/oleObject1130.bin"/><Relationship Id="rId2434" Type="http://schemas.openxmlformats.org/officeDocument/2006/relationships/image" Target="media/image1194.wmf"/><Relationship Id="rId406" Type="http://schemas.openxmlformats.org/officeDocument/2006/relationships/image" Target="media/image198.wmf"/><Relationship Id="rId960" Type="http://schemas.openxmlformats.org/officeDocument/2006/relationships/oleObject" Target="embeddings/oleObject479.bin"/><Relationship Id="rId1036" Type="http://schemas.openxmlformats.org/officeDocument/2006/relationships/image" Target="media/image510.wmf"/><Relationship Id="rId1243" Type="http://schemas.openxmlformats.org/officeDocument/2006/relationships/oleObject" Target="embeddings/oleObject625.bin"/><Relationship Id="rId1590" Type="http://schemas.openxmlformats.org/officeDocument/2006/relationships/oleObject" Target="embeddings/oleObject805.bin"/><Relationship Id="rId2641" Type="http://schemas.openxmlformats.org/officeDocument/2006/relationships/oleObject" Target="embeddings/oleObject1337.bin"/><Relationship Id="rId613" Type="http://schemas.openxmlformats.org/officeDocument/2006/relationships/image" Target="media/image305.wmf"/><Relationship Id="rId820" Type="http://schemas.openxmlformats.org/officeDocument/2006/relationships/image" Target="media/image406.wmf"/><Relationship Id="rId1450" Type="http://schemas.openxmlformats.org/officeDocument/2006/relationships/oleObject" Target="embeddings/oleObject731.bin"/><Relationship Id="rId2501" Type="http://schemas.openxmlformats.org/officeDocument/2006/relationships/oleObject" Target="embeddings/oleObject1264.bin"/><Relationship Id="rId1103" Type="http://schemas.openxmlformats.org/officeDocument/2006/relationships/oleObject" Target="embeddings/oleObject556.bin"/><Relationship Id="rId1310" Type="http://schemas.openxmlformats.org/officeDocument/2006/relationships/oleObject" Target="embeddings/oleObject660.bin"/><Relationship Id="rId3068" Type="http://schemas.openxmlformats.org/officeDocument/2006/relationships/image" Target="media/image1503.wmf"/><Relationship Id="rId3275" Type="http://schemas.openxmlformats.org/officeDocument/2006/relationships/oleObject" Target="embeddings/oleObject1662.bin"/><Relationship Id="rId196" Type="http://schemas.openxmlformats.org/officeDocument/2006/relationships/oleObject" Target="embeddings/oleObject99.bin"/><Relationship Id="rId2084" Type="http://schemas.openxmlformats.org/officeDocument/2006/relationships/oleObject" Target="embeddings/oleObject1063.bin"/><Relationship Id="rId2291" Type="http://schemas.openxmlformats.org/officeDocument/2006/relationships/oleObject" Target="embeddings/oleObject1165.bin"/><Relationship Id="rId3135" Type="http://schemas.openxmlformats.org/officeDocument/2006/relationships/image" Target="media/image1535.wmf"/><Relationship Id="rId3342" Type="http://schemas.openxmlformats.org/officeDocument/2006/relationships/oleObject" Target="embeddings/oleObject1694.bin"/><Relationship Id="rId263" Type="http://schemas.openxmlformats.org/officeDocument/2006/relationships/oleObject" Target="embeddings/oleObject129.bin"/><Relationship Id="rId470" Type="http://schemas.openxmlformats.org/officeDocument/2006/relationships/image" Target="media/image234.wmf"/><Relationship Id="rId2151" Type="http://schemas.openxmlformats.org/officeDocument/2006/relationships/image" Target="media/image1048.wmf"/><Relationship Id="rId3202" Type="http://schemas.openxmlformats.org/officeDocument/2006/relationships/oleObject" Target="embeddings/oleObject1626.bin"/><Relationship Id="rId123" Type="http://schemas.openxmlformats.org/officeDocument/2006/relationships/image" Target="media/image54.wmf"/><Relationship Id="rId330" Type="http://schemas.openxmlformats.org/officeDocument/2006/relationships/oleObject" Target="embeddings/oleObject163.bin"/><Relationship Id="rId2011" Type="http://schemas.openxmlformats.org/officeDocument/2006/relationships/oleObject" Target="embeddings/oleObject1027.bin"/><Relationship Id="rId2968" Type="http://schemas.openxmlformats.org/officeDocument/2006/relationships/image" Target="media/image1453.wmf"/><Relationship Id="rId1777" Type="http://schemas.openxmlformats.org/officeDocument/2006/relationships/oleObject" Target="embeddings/oleObject904.bin"/><Relationship Id="rId1984" Type="http://schemas.openxmlformats.org/officeDocument/2006/relationships/image" Target="media/image964.wmf"/><Relationship Id="rId2828" Type="http://schemas.openxmlformats.org/officeDocument/2006/relationships/image" Target="media/image1386.wmf"/><Relationship Id="rId69" Type="http://schemas.openxmlformats.org/officeDocument/2006/relationships/oleObject" Target="embeddings/oleObject33.bin"/><Relationship Id="rId1637" Type="http://schemas.openxmlformats.org/officeDocument/2006/relationships/oleObject" Target="embeddings/oleObject829.bin"/><Relationship Id="rId1844" Type="http://schemas.openxmlformats.org/officeDocument/2006/relationships/oleObject" Target="embeddings/oleObject942.bin"/><Relationship Id="rId1704" Type="http://schemas.openxmlformats.org/officeDocument/2006/relationships/oleObject" Target="embeddings/oleObject865.bin"/><Relationship Id="rId1911" Type="http://schemas.openxmlformats.org/officeDocument/2006/relationships/oleObject" Target="embeddings/oleObject977.bin"/><Relationship Id="rId797" Type="http://schemas.openxmlformats.org/officeDocument/2006/relationships/oleObject" Target="embeddings/oleObject394.bin"/><Relationship Id="rId2478" Type="http://schemas.openxmlformats.org/officeDocument/2006/relationships/oleObject" Target="embeddings/oleObject1253.bin"/><Relationship Id="rId1287" Type="http://schemas.openxmlformats.org/officeDocument/2006/relationships/oleObject" Target="embeddings/oleObject647.bin"/><Relationship Id="rId2685" Type="http://schemas.openxmlformats.org/officeDocument/2006/relationships/oleObject" Target="embeddings/oleObject1360.bin"/><Relationship Id="rId2892" Type="http://schemas.openxmlformats.org/officeDocument/2006/relationships/image" Target="media/image1416.wmf"/><Relationship Id="rId657" Type="http://schemas.openxmlformats.org/officeDocument/2006/relationships/image" Target="media/image327.wmf"/><Relationship Id="rId864" Type="http://schemas.openxmlformats.org/officeDocument/2006/relationships/image" Target="media/image428.wmf"/><Relationship Id="rId1494" Type="http://schemas.openxmlformats.org/officeDocument/2006/relationships/oleObject" Target="embeddings/oleObject756.bin"/><Relationship Id="rId2338" Type="http://schemas.openxmlformats.org/officeDocument/2006/relationships/oleObject" Target="embeddings/oleObject1186.bin"/><Relationship Id="rId2545" Type="http://schemas.openxmlformats.org/officeDocument/2006/relationships/oleObject" Target="embeddings/oleObject1286.bin"/><Relationship Id="rId2752" Type="http://schemas.openxmlformats.org/officeDocument/2006/relationships/oleObject" Target="embeddings/oleObject1394.bin"/><Relationship Id="rId517" Type="http://schemas.openxmlformats.org/officeDocument/2006/relationships/oleObject" Target="embeddings/oleObject252.bin"/><Relationship Id="rId724" Type="http://schemas.openxmlformats.org/officeDocument/2006/relationships/image" Target="media/image361.png"/><Relationship Id="rId931" Type="http://schemas.openxmlformats.org/officeDocument/2006/relationships/oleObject" Target="embeddings/oleObject465.bin"/><Relationship Id="rId1147" Type="http://schemas.openxmlformats.org/officeDocument/2006/relationships/image" Target="media/image563.png"/><Relationship Id="rId1354" Type="http://schemas.openxmlformats.org/officeDocument/2006/relationships/oleObject" Target="embeddings/oleObject682.bin"/><Relationship Id="rId1561" Type="http://schemas.openxmlformats.org/officeDocument/2006/relationships/image" Target="media/image765.wmf"/><Relationship Id="rId2405" Type="http://schemas.openxmlformats.org/officeDocument/2006/relationships/oleObject" Target="embeddings/oleObject1216.bin"/><Relationship Id="rId2612" Type="http://schemas.openxmlformats.org/officeDocument/2006/relationships/oleObject" Target="embeddings/oleObject1322.bin"/><Relationship Id="rId60" Type="http://schemas.openxmlformats.org/officeDocument/2006/relationships/image" Target="media/image25.wmf"/><Relationship Id="rId1007" Type="http://schemas.openxmlformats.org/officeDocument/2006/relationships/oleObject" Target="embeddings/oleObject502.bin"/><Relationship Id="rId1214" Type="http://schemas.openxmlformats.org/officeDocument/2006/relationships/oleObject" Target="embeddings/oleObject610.bin"/><Relationship Id="rId1421" Type="http://schemas.openxmlformats.org/officeDocument/2006/relationships/oleObject" Target="embeddings/oleObject716.bin"/><Relationship Id="rId3179" Type="http://schemas.openxmlformats.org/officeDocument/2006/relationships/oleObject" Target="embeddings/oleObject1614.bin"/><Relationship Id="rId2195" Type="http://schemas.openxmlformats.org/officeDocument/2006/relationships/oleObject" Target="embeddings/oleObject1118.bin"/><Relationship Id="rId3039" Type="http://schemas.openxmlformats.org/officeDocument/2006/relationships/oleObject" Target="embeddings/oleObject1541.bin"/><Relationship Id="rId3246" Type="http://schemas.openxmlformats.org/officeDocument/2006/relationships/image" Target="media/image1588.wmf"/><Relationship Id="rId167" Type="http://schemas.openxmlformats.org/officeDocument/2006/relationships/image" Target="media/image76.wmf"/><Relationship Id="rId374" Type="http://schemas.openxmlformats.org/officeDocument/2006/relationships/image" Target="media/image183.wmf"/><Relationship Id="rId581" Type="http://schemas.openxmlformats.org/officeDocument/2006/relationships/image" Target="media/image289.wmf"/><Relationship Id="rId2055" Type="http://schemas.openxmlformats.org/officeDocument/2006/relationships/image" Target="media/image1000.wmf"/><Relationship Id="rId2262" Type="http://schemas.openxmlformats.org/officeDocument/2006/relationships/image" Target="media/image1102.wmf"/><Relationship Id="rId3106" Type="http://schemas.openxmlformats.org/officeDocument/2006/relationships/oleObject" Target="embeddings/oleObject1576.bin"/><Relationship Id="rId234" Type="http://schemas.openxmlformats.org/officeDocument/2006/relationships/image" Target="media/image113.wmf"/><Relationship Id="rId3313" Type="http://schemas.openxmlformats.org/officeDocument/2006/relationships/image" Target="media/image1623.wmf"/><Relationship Id="rId441" Type="http://schemas.openxmlformats.org/officeDocument/2006/relationships/oleObject" Target="embeddings/oleObject218.bin"/><Relationship Id="rId1071" Type="http://schemas.openxmlformats.org/officeDocument/2006/relationships/oleObject" Target="embeddings/oleObject540.bin"/><Relationship Id="rId2122" Type="http://schemas.openxmlformats.org/officeDocument/2006/relationships/oleObject" Target="embeddings/oleObject1082.bin"/><Relationship Id="rId301" Type="http://schemas.openxmlformats.org/officeDocument/2006/relationships/oleObject" Target="embeddings/oleObject148.bin"/><Relationship Id="rId1888" Type="http://schemas.openxmlformats.org/officeDocument/2006/relationships/oleObject" Target="embeddings/oleObject962.bin"/><Relationship Id="rId2939" Type="http://schemas.openxmlformats.org/officeDocument/2006/relationships/image" Target="media/image1440.wmf"/><Relationship Id="rId1748" Type="http://schemas.openxmlformats.org/officeDocument/2006/relationships/image" Target="media/image852.wmf"/><Relationship Id="rId1955" Type="http://schemas.openxmlformats.org/officeDocument/2006/relationships/oleObject" Target="embeddings/oleObject999.bin"/><Relationship Id="rId3170" Type="http://schemas.openxmlformats.org/officeDocument/2006/relationships/image" Target="media/image1552.wmf"/><Relationship Id="rId1608" Type="http://schemas.openxmlformats.org/officeDocument/2006/relationships/image" Target="media/image787.wmf"/><Relationship Id="rId1815" Type="http://schemas.openxmlformats.org/officeDocument/2006/relationships/oleObject" Target="embeddings/oleObject925.bin"/><Relationship Id="rId3030" Type="http://schemas.openxmlformats.org/officeDocument/2006/relationships/image" Target="media/image1484.wmf"/><Relationship Id="rId2589" Type="http://schemas.openxmlformats.org/officeDocument/2006/relationships/image" Target="media/image1271.wmf"/><Relationship Id="rId2796" Type="http://schemas.openxmlformats.org/officeDocument/2006/relationships/image" Target="media/image1370.wmf"/><Relationship Id="rId768" Type="http://schemas.openxmlformats.org/officeDocument/2006/relationships/oleObject" Target="embeddings/oleObject379.bin"/><Relationship Id="rId975" Type="http://schemas.openxmlformats.org/officeDocument/2006/relationships/image" Target="media/image482.wmf"/><Relationship Id="rId1398" Type="http://schemas.openxmlformats.org/officeDocument/2006/relationships/image" Target="media/image687.wmf"/><Relationship Id="rId2449" Type="http://schemas.openxmlformats.org/officeDocument/2006/relationships/oleObject" Target="embeddings/oleObject1239.bin"/><Relationship Id="rId2656" Type="http://schemas.openxmlformats.org/officeDocument/2006/relationships/image" Target="media/image1301.wmf"/><Relationship Id="rId2863" Type="http://schemas.openxmlformats.org/officeDocument/2006/relationships/oleObject" Target="embeddings/oleObject1450.bin"/><Relationship Id="rId628" Type="http://schemas.openxmlformats.org/officeDocument/2006/relationships/oleObject" Target="embeddings/oleObject309.bin"/><Relationship Id="rId835" Type="http://schemas.openxmlformats.org/officeDocument/2006/relationships/oleObject" Target="embeddings/oleObject415.bin"/><Relationship Id="rId1258" Type="http://schemas.openxmlformats.org/officeDocument/2006/relationships/image" Target="media/image619.wmf"/><Relationship Id="rId1465" Type="http://schemas.openxmlformats.org/officeDocument/2006/relationships/image" Target="media/image717.wmf"/><Relationship Id="rId1672" Type="http://schemas.openxmlformats.org/officeDocument/2006/relationships/oleObject" Target="embeddings/oleObject847.bin"/><Relationship Id="rId2309" Type="http://schemas.openxmlformats.org/officeDocument/2006/relationships/oleObject" Target="embeddings/oleObject1172.bin"/><Relationship Id="rId2516" Type="http://schemas.openxmlformats.org/officeDocument/2006/relationships/image" Target="media/image1235.wmf"/><Relationship Id="rId2723" Type="http://schemas.openxmlformats.org/officeDocument/2006/relationships/oleObject" Target="embeddings/oleObject1379.bin"/><Relationship Id="rId1118" Type="http://schemas.openxmlformats.org/officeDocument/2006/relationships/image" Target="media/image548.wmf"/><Relationship Id="rId1325" Type="http://schemas.openxmlformats.org/officeDocument/2006/relationships/image" Target="media/image651.wmf"/><Relationship Id="rId1532" Type="http://schemas.openxmlformats.org/officeDocument/2006/relationships/oleObject" Target="embeddings/oleObject775.bin"/><Relationship Id="rId2930" Type="http://schemas.openxmlformats.org/officeDocument/2006/relationships/oleObject" Target="embeddings/oleObject1485.bin"/><Relationship Id="rId902" Type="http://schemas.openxmlformats.org/officeDocument/2006/relationships/oleObject" Target="embeddings/oleObject449.bin"/><Relationship Id="rId31" Type="http://schemas.openxmlformats.org/officeDocument/2006/relationships/oleObject" Target="embeddings/oleObject14.bin"/><Relationship Id="rId2099" Type="http://schemas.openxmlformats.org/officeDocument/2006/relationships/image" Target="media/image1022.wmf"/><Relationship Id="rId278" Type="http://schemas.openxmlformats.org/officeDocument/2006/relationships/image" Target="media/image135.wmf"/><Relationship Id="rId3357" Type="http://schemas.openxmlformats.org/officeDocument/2006/relationships/image" Target="media/image1645.wmf"/><Relationship Id="rId485" Type="http://schemas.openxmlformats.org/officeDocument/2006/relationships/oleObject" Target="embeddings/oleObject236.bin"/><Relationship Id="rId692" Type="http://schemas.openxmlformats.org/officeDocument/2006/relationships/oleObject" Target="embeddings/oleObject341.bin"/><Relationship Id="rId2166" Type="http://schemas.openxmlformats.org/officeDocument/2006/relationships/oleObject" Target="embeddings/oleObject1104.bin"/><Relationship Id="rId2373" Type="http://schemas.openxmlformats.org/officeDocument/2006/relationships/oleObject" Target="embeddings/oleObject1203.bin"/><Relationship Id="rId2580" Type="http://schemas.openxmlformats.org/officeDocument/2006/relationships/oleObject" Target="embeddings/oleObject1304.bin"/><Relationship Id="rId3217" Type="http://schemas.openxmlformats.org/officeDocument/2006/relationships/image" Target="media/image1574.wmf"/><Relationship Id="rId138" Type="http://schemas.openxmlformats.org/officeDocument/2006/relationships/oleObject" Target="embeddings/oleObject70.bin"/><Relationship Id="rId345" Type="http://schemas.openxmlformats.org/officeDocument/2006/relationships/image" Target="media/image168.wmf"/><Relationship Id="rId552" Type="http://schemas.openxmlformats.org/officeDocument/2006/relationships/image" Target="media/image275.wmf"/><Relationship Id="rId1182" Type="http://schemas.openxmlformats.org/officeDocument/2006/relationships/image" Target="media/image581.wmf"/><Relationship Id="rId2026" Type="http://schemas.openxmlformats.org/officeDocument/2006/relationships/oleObject" Target="embeddings/oleObject1034.bin"/><Relationship Id="rId2233" Type="http://schemas.openxmlformats.org/officeDocument/2006/relationships/oleObject" Target="embeddings/oleObject1134.bin"/><Relationship Id="rId2440" Type="http://schemas.openxmlformats.org/officeDocument/2006/relationships/image" Target="media/image1196.wmf"/><Relationship Id="rId205" Type="http://schemas.openxmlformats.org/officeDocument/2006/relationships/oleObject" Target="embeddings/oleObject103.bin"/><Relationship Id="rId412" Type="http://schemas.openxmlformats.org/officeDocument/2006/relationships/image" Target="media/image201.wmf"/><Relationship Id="rId1042" Type="http://schemas.openxmlformats.org/officeDocument/2006/relationships/oleObject" Target="embeddings/oleObject524.bin"/><Relationship Id="rId2300" Type="http://schemas.openxmlformats.org/officeDocument/2006/relationships/oleObject" Target="embeddings/oleObject1169.bin"/><Relationship Id="rId1999" Type="http://schemas.openxmlformats.org/officeDocument/2006/relationships/oleObject" Target="embeddings/oleObject1021.bin"/><Relationship Id="rId1859" Type="http://schemas.openxmlformats.org/officeDocument/2006/relationships/image" Target="media/image903.wmf"/><Relationship Id="rId3074" Type="http://schemas.openxmlformats.org/officeDocument/2006/relationships/oleObject" Target="embeddings/oleObject1560.bin"/><Relationship Id="rId1719" Type="http://schemas.openxmlformats.org/officeDocument/2006/relationships/image" Target="media/image840.wmf"/><Relationship Id="rId1926" Type="http://schemas.openxmlformats.org/officeDocument/2006/relationships/image" Target="media/image935.wmf"/><Relationship Id="rId3281" Type="http://schemas.openxmlformats.org/officeDocument/2006/relationships/oleObject" Target="embeddings/oleObject1665.bin"/><Relationship Id="rId2090" Type="http://schemas.openxmlformats.org/officeDocument/2006/relationships/oleObject" Target="embeddings/oleObject1066.bin"/><Relationship Id="rId3141" Type="http://schemas.openxmlformats.org/officeDocument/2006/relationships/image" Target="media/image1538.wmf"/><Relationship Id="rId3001" Type="http://schemas.openxmlformats.org/officeDocument/2006/relationships/oleObject" Target="embeddings/oleObject1522.bin"/><Relationship Id="rId879" Type="http://schemas.openxmlformats.org/officeDocument/2006/relationships/image" Target="media/image435.wmf"/><Relationship Id="rId2767" Type="http://schemas.openxmlformats.org/officeDocument/2006/relationships/image" Target="media/image1356.wmf"/><Relationship Id="rId739" Type="http://schemas.openxmlformats.org/officeDocument/2006/relationships/image" Target="media/image368.wmf"/><Relationship Id="rId1369" Type="http://schemas.openxmlformats.org/officeDocument/2006/relationships/oleObject" Target="embeddings/oleObject690.bin"/><Relationship Id="rId1576" Type="http://schemas.openxmlformats.org/officeDocument/2006/relationships/oleObject" Target="embeddings/oleObject798.bin"/><Relationship Id="rId2974" Type="http://schemas.openxmlformats.org/officeDocument/2006/relationships/image" Target="media/image1456.wmf"/><Relationship Id="rId946" Type="http://schemas.openxmlformats.org/officeDocument/2006/relationships/image" Target="media/image467.png"/><Relationship Id="rId1229" Type="http://schemas.openxmlformats.org/officeDocument/2006/relationships/image" Target="media/image605.wmf"/><Relationship Id="rId1783" Type="http://schemas.openxmlformats.org/officeDocument/2006/relationships/oleObject" Target="embeddings/oleObject907.bin"/><Relationship Id="rId1990" Type="http://schemas.openxmlformats.org/officeDocument/2006/relationships/image" Target="media/image967.wmf"/><Relationship Id="rId2627" Type="http://schemas.openxmlformats.org/officeDocument/2006/relationships/oleObject" Target="embeddings/oleObject1330.bin"/><Relationship Id="rId2834" Type="http://schemas.openxmlformats.org/officeDocument/2006/relationships/image" Target="media/image1389.wmf"/><Relationship Id="rId75" Type="http://schemas.openxmlformats.org/officeDocument/2006/relationships/oleObject" Target="embeddings/oleObject36.bin"/><Relationship Id="rId806" Type="http://schemas.openxmlformats.org/officeDocument/2006/relationships/image" Target="media/image401.wmf"/><Relationship Id="rId1436" Type="http://schemas.openxmlformats.org/officeDocument/2006/relationships/oleObject" Target="embeddings/oleObject724.bin"/><Relationship Id="rId1643" Type="http://schemas.openxmlformats.org/officeDocument/2006/relationships/oleObject" Target="embeddings/oleObject832.bin"/><Relationship Id="rId1850" Type="http://schemas.openxmlformats.org/officeDocument/2006/relationships/oleObject" Target="embeddings/oleObject945.bin"/><Relationship Id="rId2901" Type="http://schemas.openxmlformats.org/officeDocument/2006/relationships/oleObject" Target="embeddings/oleObject1471.bin"/><Relationship Id="rId1503" Type="http://schemas.openxmlformats.org/officeDocument/2006/relationships/image" Target="media/image736.wmf"/><Relationship Id="rId1710" Type="http://schemas.openxmlformats.org/officeDocument/2006/relationships/oleObject" Target="embeddings/oleObject868.bin"/><Relationship Id="rId291" Type="http://schemas.openxmlformats.org/officeDocument/2006/relationships/oleObject" Target="embeddings/oleObject143.bin"/><Relationship Id="rId1808" Type="http://schemas.openxmlformats.org/officeDocument/2006/relationships/oleObject" Target="embeddings/oleObject921.bin"/><Relationship Id="rId3023" Type="http://schemas.openxmlformats.org/officeDocument/2006/relationships/oleObject" Target="embeddings/oleObject1533.bin"/><Relationship Id="rId151" Type="http://schemas.openxmlformats.org/officeDocument/2006/relationships/image" Target="media/image68.wmf"/><Relationship Id="rId389" Type="http://schemas.openxmlformats.org/officeDocument/2006/relationships/oleObject" Target="embeddings/oleObject192.bin"/><Relationship Id="rId596" Type="http://schemas.openxmlformats.org/officeDocument/2006/relationships/oleObject" Target="embeddings/oleObject293.bin"/><Relationship Id="rId2277" Type="http://schemas.openxmlformats.org/officeDocument/2006/relationships/oleObject" Target="embeddings/oleObject1158.bin"/><Relationship Id="rId2484" Type="http://schemas.openxmlformats.org/officeDocument/2006/relationships/image" Target="media/image1219.wmf"/><Relationship Id="rId2691" Type="http://schemas.openxmlformats.org/officeDocument/2006/relationships/oleObject" Target="embeddings/oleObject1363.bin"/><Relationship Id="rId3230" Type="http://schemas.openxmlformats.org/officeDocument/2006/relationships/oleObject" Target="embeddings/oleObject1639.bin"/><Relationship Id="rId3328" Type="http://schemas.openxmlformats.org/officeDocument/2006/relationships/oleObject" Target="embeddings/oleObject1687.bin"/><Relationship Id="rId249" Type="http://schemas.openxmlformats.org/officeDocument/2006/relationships/oleObject" Target="embeddings/oleObject122.bin"/><Relationship Id="rId456" Type="http://schemas.openxmlformats.org/officeDocument/2006/relationships/oleObject" Target="embeddings/oleObject224.bin"/><Relationship Id="rId663" Type="http://schemas.openxmlformats.org/officeDocument/2006/relationships/image" Target="media/image330.wmf"/><Relationship Id="rId870" Type="http://schemas.openxmlformats.org/officeDocument/2006/relationships/image" Target="media/image431.wmf"/><Relationship Id="rId1086" Type="http://schemas.openxmlformats.org/officeDocument/2006/relationships/image" Target="media/image532.wmf"/><Relationship Id="rId1293" Type="http://schemas.openxmlformats.org/officeDocument/2006/relationships/oleObject" Target="embeddings/oleObject650.bin"/><Relationship Id="rId2137" Type="http://schemas.openxmlformats.org/officeDocument/2006/relationships/image" Target="media/image1041.wmf"/><Relationship Id="rId2344" Type="http://schemas.openxmlformats.org/officeDocument/2006/relationships/oleObject" Target="embeddings/oleObject1189.bin"/><Relationship Id="rId2551" Type="http://schemas.openxmlformats.org/officeDocument/2006/relationships/oleObject" Target="embeddings/oleObject1289.bin"/><Relationship Id="rId2789" Type="http://schemas.openxmlformats.org/officeDocument/2006/relationships/oleObject" Target="embeddings/oleObject1413.bin"/><Relationship Id="rId2996" Type="http://schemas.openxmlformats.org/officeDocument/2006/relationships/image" Target="media/image1467.wmf"/><Relationship Id="rId109" Type="http://schemas.openxmlformats.org/officeDocument/2006/relationships/oleObject" Target="embeddings/oleObject54.bin"/><Relationship Id="rId316" Type="http://schemas.openxmlformats.org/officeDocument/2006/relationships/oleObject" Target="embeddings/oleObject156.bin"/><Relationship Id="rId523" Type="http://schemas.openxmlformats.org/officeDocument/2006/relationships/oleObject" Target="embeddings/oleObject255.bin"/><Relationship Id="rId968" Type="http://schemas.openxmlformats.org/officeDocument/2006/relationships/oleObject" Target="embeddings/oleObject483.bin"/><Relationship Id="rId1153" Type="http://schemas.openxmlformats.org/officeDocument/2006/relationships/image" Target="media/image567.wmf"/><Relationship Id="rId1598" Type="http://schemas.openxmlformats.org/officeDocument/2006/relationships/oleObject" Target="embeddings/oleObject809.bin"/><Relationship Id="rId2204" Type="http://schemas.openxmlformats.org/officeDocument/2006/relationships/image" Target="media/image1075.wmf"/><Relationship Id="rId2649" Type="http://schemas.openxmlformats.org/officeDocument/2006/relationships/oleObject" Target="embeddings/oleObject1341.bin"/><Relationship Id="rId2856" Type="http://schemas.openxmlformats.org/officeDocument/2006/relationships/image" Target="media/image1400.wmf"/><Relationship Id="rId97" Type="http://schemas.openxmlformats.org/officeDocument/2006/relationships/oleObject" Target="embeddings/oleObject48.bin"/><Relationship Id="rId730" Type="http://schemas.openxmlformats.org/officeDocument/2006/relationships/oleObject" Target="embeddings/oleObject360.bin"/><Relationship Id="rId828" Type="http://schemas.openxmlformats.org/officeDocument/2006/relationships/image" Target="media/image410.wmf"/><Relationship Id="rId1013" Type="http://schemas.openxmlformats.org/officeDocument/2006/relationships/oleObject" Target="embeddings/oleObject505.bin"/><Relationship Id="rId1360" Type="http://schemas.openxmlformats.org/officeDocument/2006/relationships/image" Target="media/image668.wmf"/><Relationship Id="rId1458" Type="http://schemas.openxmlformats.org/officeDocument/2006/relationships/oleObject" Target="embeddings/oleObject737.bin"/><Relationship Id="rId1665" Type="http://schemas.openxmlformats.org/officeDocument/2006/relationships/oleObject" Target="embeddings/oleObject843.bin"/><Relationship Id="rId1872" Type="http://schemas.openxmlformats.org/officeDocument/2006/relationships/oleObject" Target="embeddings/oleObject956.bin"/><Relationship Id="rId2411" Type="http://schemas.openxmlformats.org/officeDocument/2006/relationships/oleObject" Target="embeddings/oleObject1219.bin"/><Relationship Id="rId2509" Type="http://schemas.openxmlformats.org/officeDocument/2006/relationships/oleObject" Target="embeddings/oleObject1268.bin"/><Relationship Id="rId2716" Type="http://schemas.openxmlformats.org/officeDocument/2006/relationships/image" Target="media/image1332.wmf"/><Relationship Id="rId1220" Type="http://schemas.openxmlformats.org/officeDocument/2006/relationships/oleObject" Target="embeddings/oleObject613.bin"/><Relationship Id="rId1318" Type="http://schemas.openxmlformats.org/officeDocument/2006/relationships/oleObject" Target="embeddings/oleObject664.bin"/><Relationship Id="rId1525" Type="http://schemas.openxmlformats.org/officeDocument/2006/relationships/image" Target="media/image747.wmf"/><Relationship Id="rId2923" Type="http://schemas.openxmlformats.org/officeDocument/2006/relationships/image" Target="media/image1432.wmf"/><Relationship Id="rId1732" Type="http://schemas.openxmlformats.org/officeDocument/2006/relationships/image" Target="media/image845.wmf"/><Relationship Id="rId3185" Type="http://schemas.openxmlformats.org/officeDocument/2006/relationships/image" Target="media/image1558.wmf"/><Relationship Id="rId24" Type="http://schemas.openxmlformats.org/officeDocument/2006/relationships/oleObject" Target="embeddings/oleObject10.bin"/><Relationship Id="rId2299" Type="http://schemas.openxmlformats.org/officeDocument/2006/relationships/image" Target="media/image1121.wmf"/><Relationship Id="rId3045" Type="http://schemas.openxmlformats.org/officeDocument/2006/relationships/oleObject" Target="embeddings/oleObject1544.bin"/><Relationship Id="rId3252" Type="http://schemas.openxmlformats.org/officeDocument/2006/relationships/image" Target="media/image1591.wmf"/><Relationship Id="rId173" Type="http://schemas.openxmlformats.org/officeDocument/2006/relationships/image" Target="media/image79.wmf"/><Relationship Id="rId380" Type="http://schemas.openxmlformats.org/officeDocument/2006/relationships/image" Target="media/image186.wmf"/><Relationship Id="rId2061" Type="http://schemas.openxmlformats.org/officeDocument/2006/relationships/image" Target="media/image1003.wmf"/><Relationship Id="rId3112" Type="http://schemas.openxmlformats.org/officeDocument/2006/relationships/oleObject" Target="embeddings/oleObject1579.bin"/><Relationship Id="rId240" Type="http://schemas.openxmlformats.org/officeDocument/2006/relationships/image" Target="media/image116.wmf"/><Relationship Id="rId478" Type="http://schemas.openxmlformats.org/officeDocument/2006/relationships/image" Target="media/image238.wmf"/><Relationship Id="rId685" Type="http://schemas.openxmlformats.org/officeDocument/2006/relationships/oleObject" Target="embeddings/oleObject337.bin"/><Relationship Id="rId892" Type="http://schemas.openxmlformats.org/officeDocument/2006/relationships/oleObject" Target="embeddings/oleObject444.bin"/><Relationship Id="rId2159" Type="http://schemas.openxmlformats.org/officeDocument/2006/relationships/image" Target="media/image1052.wmf"/><Relationship Id="rId2366" Type="http://schemas.openxmlformats.org/officeDocument/2006/relationships/image" Target="media/image1157.wmf"/><Relationship Id="rId2573" Type="http://schemas.openxmlformats.org/officeDocument/2006/relationships/oleObject" Target="embeddings/oleObject1300.bin"/><Relationship Id="rId2780" Type="http://schemas.openxmlformats.org/officeDocument/2006/relationships/image" Target="media/image1362.wmf"/><Relationship Id="rId100" Type="http://schemas.openxmlformats.org/officeDocument/2006/relationships/image" Target="media/image44.wmf"/><Relationship Id="rId338" Type="http://schemas.openxmlformats.org/officeDocument/2006/relationships/oleObject" Target="embeddings/oleObject167.bin"/><Relationship Id="rId545" Type="http://schemas.openxmlformats.org/officeDocument/2006/relationships/oleObject" Target="embeddings/oleObject267.bin"/><Relationship Id="rId752" Type="http://schemas.openxmlformats.org/officeDocument/2006/relationships/oleObject" Target="embeddings/oleObject371.bin"/><Relationship Id="rId1175" Type="http://schemas.openxmlformats.org/officeDocument/2006/relationships/oleObject" Target="embeddings/oleObject590.bin"/><Relationship Id="rId1382" Type="http://schemas.openxmlformats.org/officeDocument/2006/relationships/image" Target="media/image679.wmf"/><Relationship Id="rId2019" Type="http://schemas.openxmlformats.org/officeDocument/2006/relationships/oleObject" Target="embeddings/oleObject1031.bin"/><Relationship Id="rId2226" Type="http://schemas.openxmlformats.org/officeDocument/2006/relationships/image" Target="media/image1087.wmf"/><Relationship Id="rId2433" Type="http://schemas.openxmlformats.org/officeDocument/2006/relationships/oleObject" Target="embeddings/oleObject1230.bin"/><Relationship Id="rId2640" Type="http://schemas.openxmlformats.org/officeDocument/2006/relationships/image" Target="media/image1294.wmf"/><Relationship Id="rId2878" Type="http://schemas.openxmlformats.org/officeDocument/2006/relationships/image" Target="media/image1411.wmf"/><Relationship Id="rId405" Type="http://schemas.openxmlformats.org/officeDocument/2006/relationships/oleObject" Target="embeddings/oleObject201.bin"/><Relationship Id="rId612" Type="http://schemas.openxmlformats.org/officeDocument/2006/relationships/oleObject" Target="embeddings/oleObject301.bin"/><Relationship Id="rId1035" Type="http://schemas.openxmlformats.org/officeDocument/2006/relationships/oleObject" Target="embeddings/oleObject519.bin"/><Relationship Id="rId1242" Type="http://schemas.openxmlformats.org/officeDocument/2006/relationships/oleObject" Target="embeddings/oleObject624.bin"/><Relationship Id="rId1687" Type="http://schemas.openxmlformats.org/officeDocument/2006/relationships/image" Target="media/image825.wmf"/><Relationship Id="rId1894" Type="http://schemas.openxmlformats.org/officeDocument/2006/relationships/image" Target="media/image920.wmf"/><Relationship Id="rId2500" Type="http://schemas.openxmlformats.org/officeDocument/2006/relationships/image" Target="media/image1227.wmf"/><Relationship Id="rId2738" Type="http://schemas.openxmlformats.org/officeDocument/2006/relationships/oleObject" Target="embeddings/oleObject1387.bin"/><Relationship Id="rId2945" Type="http://schemas.openxmlformats.org/officeDocument/2006/relationships/image" Target="media/image1443.wmf"/><Relationship Id="rId917" Type="http://schemas.openxmlformats.org/officeDocument/2006/relationships/oleObject" Target="embeddings/oleObject457.bin"/><Relationship Id="rId1102" Type="http://schemas.openxmlformats.org/officeDocument/2006/relationships/image" Target="media/image540.wmf"/><Relationship Id="rId1547" Type="http://schemas.openxmlformats.org/officeDocument/2006/relationships/image" Target="media/image758.wmf"/><Relationship Id="rId1754" Type="http://schemas.openxmlformats.org/officeDocument/2006/relationships/image" Target="media/image855.wmf"/><Relationship Id="rId1961" Type="http://schemas.openxmlformats.org/officeDocument/2006/relationships/oleObject" Target="embeddings/oleObject1002.bin"/><Relationship Id="rId2805" Type="http://schemas.openxmlformats.org/officeDocument/2006/relationships/oleObject" Target="embeddings/oleObject1421.bin"/><Relationship Id="rId46" Type="http://schemas.openxmlformats.org/officeDocument/2006/relationships/image" Target="media/image18.wmf"/><Relationship Id="rId1407" Type="http://schemas.openxmlformats.org/officeDocument/2006/relationships/oleObject" Target="embeddings/oleObject709.bin"/><Relationship Id="rId1614" Type="http://schemas.openxmlformats.org/officeDocument/2006/relationships/image" Target="media/image790.wmf"/><Relationship Id="rId1821" Type="http://schemas.openxmlformats.org/officeDocument/2006/relationships/oleObject" Target="embeddings/oleObject930.bin"/><Relationship Id="rId3067" Type="http://schemas.openxmlformats.org/officeDocument/2006/relationships/oleObject" Target="embeddings/oleObject1555.bin"/><Relationship Id="rId3274" Type="http://schemas.openxmlformats.org/officeDocument/2006/relationships/image" Target="media/image1602.wmf"/><Relationship Id="rId195" Type="http://schemas.openxmlformats.org/officeDocument/2006/relationships/image" Target="media/image90.wmf"/><Relationship Id="rId1919" Type="http://schemas.openxmlformats.org/officeDocument/2006/relationships/oleObject" Target="embeddings/oleObject981.bin"/><Relationship Id="rId2083" Type="http://schemas.openxmlformats.org/officeDocument/2006/relationships/image" Target="media/image1014.wmf"/><Relationship Id="rId2290" Type="http://schemas.openxmlformats.org/officeDocument/2006/relationships/image" Target="media/image1116.wmf"/><Relationship Id="rId2388" Type="http://schemas.openxmlformats.org/officeDocument/2006/relationships/image" Target="media/image1171.wmf"/><Relationship Id="rId2595" Type="http://schemas.openxmlformats.org/officeDocument/2006/relationships/image" Target="media/image1274.wmf"/><Relationship Id="rId3134" Type="http://schemas.openxmlformats.org/officeDocument/2006/relationships/oleObject" Target="embeddings/oleObject1590.bin"/><Relationship Id="rId3341" Type="http://schemas.openxmlformats.org/officeDocument/2006/relationships/image" Target="media/image1637.wmf"/><Relationship Id="rId262" Type="http://schemas.openxmlformats.org/officeDocument/2006/relationships/image" Target="media/image127.wmf"/><Relationship Id="rId567" Type="http://schemas.openxmlformats.org/officeDocument/2006/relationships/image" Target="media/image282.wmf"/><Relationship Id="rId1197" Type="http://schemas.openxmlformats.org/officeDocument/2006/relationships/oleObject" Target="embeddings/oleObject603.bin"/><Relationship Id="rId2150" Type="http://schemas.openxmlformats.org/officeDocument/2006/relationships/oleObject" Target="embeddings/oleObject1096.bin"/><Relationship Id="rId2248" Type="http://schemas.openxmlformats.org/officeDocument/2006/relationships/image" Target="media/image1095.wmf"/><Relationship Id="rId3201" Type="http://schemas.openxmlformats.org/officeDocument/2006/relationships/image" Target="media/image1566.wmf"/><Relationship Id="rId122" Type="http://schemas.openxmlformats.org/officeDocument/2006/relationships/oleObject" Target="embeddings/oleObject62.bin"/><Relationship Id="rId774" Type="http://schemas.openxmlformats.org/officeDocument/2006/relationships/image" Target="media/image385.wmf"/><Relationship Id="rId981" Type="http://schemas.openxmlformats.org/officeDocument/2006/relationships/image" Target="media/image485.png"/><Relationship Id="rId1057" Type="http://schemas.openxmlformats.org/officeDocument/2006/relationships/oleObject" Target="embeddings/oleObject532.bin"/><Relationship Id="rId2010" Type="http://schemas.openxmlformats.org/officeDocument/2006/relationships/image" Target="media/image977.wmf"/><Relationship Id="rId2455" Type="http://schemas.openxmlformats.org/officeDocument/2006/relationships/oleObject" Target="embeddings/oleObject1242.bin"/><Relationship Id="rId2662" Type="http://schemas.openxmlformats.org/officeDocument/2006/relationships/image" Target="media/image1304.wmf"/><Relationship Id="rId427" Type="http://schemas.openxmlformats.org/officeDocument/2006/relationships/oleObject" Target="embeddings/oleObject211.bin"/><Relationship Id="rId634" Type="http://schemas.openxmlformats.org/officeDocument/2006/relationships/oleObject" Target="embeddings/oleObject312.bin"/><Relationship Id="rId841" Type="http://schemas.openxmlformats.org/officeDocument/2006/relationships/oleObject" Target="embeddings/oleObject418.bin"/><Relationship Id="rId1264" Type="http://schemas.openxmlformats.org/officeDocument/2006/relationships/image" Target="media/image622.wmf"/><Relationship Id="rId1471" Type="http://schemas.openxmlformats.org/officeDocument/2006/relationships/image" Target="media/image720.wmf"/><Relationship Id="rId1569" Type="http://schemas.openxmlformats.org/officeDocument/2006/relationships/image" Target="media/image768.wmf"/><Relationship Id="rId2108" Type="http://schemas.openxmlformats.org/officeDocument/2006/relationships/oleObject" Target="embeddings/oleObject1075.bin"/><Relationship Id="rId2315" Type="http://schemas.openxmlformats.org/officeDocument/2006/relationships/oleObject" Target="embeddings/oleObject1175.bin"/><Relationship Id="rId2522" Type="http://schemas.openxmlformats.org/officeDocument/2006/relationships/image" Target="media/image1238.wmf"/><Relationship Id="rId2967" Type="http://schemas.openxmlformats.org/officeDocument/2006/relationships/oleObject" Target="embeddings/oleObject1505.bin"/><Relationship Id="rId701" Type="http://schemas.openxmlformats.org/officeDocument/2006/relationships/image" Target="media/image349.wmf"/><Relationship Id="rId939" Type="http://schemas.openxmlformats.org/officeDocument/2006/relationships/oleObject" Target="embeddings/oleObject469.bin"/><Relationship Id="rId1124" Type="http://schemas.openxmlformats.org/officeDocument/2006/relationships/image" Target="media/image551.wmf"/><Relationship Id="rId1331" Type="http://schemas.openxmlformats.org/officeDocument/2006/relationships/image" Target="media/image654.wmf"/><Relationship Id="rId1776" Type="http://schemas.openxmlformats.org/officeDocument/2006/relationships/image" Target="media/image866.wmf"/><Relationship Id="rId1983" Type="http://schemas.openxmlformats.org/officeDocument/2006/relationships/oleObject" Target="embeddings/oleObject1013.bin"/><Relationship Id="rId2827" Type="http://schemas.openxmlformats.org/officeDocument/2006/relationships/oleObject" Target="embeddings/oleObject1432.bin"/><Relationship Id="rId68" Type="http://schemas.openxmlformats.org/officeDocument/2006/relationships/image" Target="media/image29.wmf"/><Relationship Id="rId1429" Type="http://schemas.openxmlformats.org/officeDocument/2006/relationships/image" Target="media/image702.wmf"/><Relationship Id="rId1636" Type="http://schemas.openxmlformats.org/officeDocument/2006/relationships/image" Target="media/image801.wmf"/><Relationship Id="rId1843" Type="http://schemas.openxmlformats.org/officeDocument/2006/relationships/image" Target="media/image895.wmf"/><Relationship Id="rId3089" Type="http://schemas.openxmlformats.org/officeDocument/2006/relationships/image" Target="media/image1512.wmf"/><Relationship Id="rId3296" Type="http://schemas.openxmlformats.org/officeDocument/2006/relationships/image" Target="media/image1613.wmf"/><Relationship Id="rId1703" Type="http://schemas.openxmlformats.org/officeDocument/2006/relationships/image" Target="media/image832.wmf"/><Relationship Id="rId1910" Type="http://schemas.openxmlformats.org/officeDocument/2006/relationships/image" Target="media/image927.wmf"/><Relationship Id="rId3156" Type="http://schemas.openxmlformats.org/officeDocument/2006/relationships/oleObject" Target="embeddings/oleObject1601.bin"/><Relationship Id="rId3363" Type="http://schemas.openxmlformats.org/officeDocument/2006/relationships/image" Target="media/image1648.wmf"/><Relationship Id="rId284" Type="http://schemas.openxmlformats.org/officeDocument/2006/relationships/image" Target="media/image138.wmf"/><Relationship Id="rId491" Type="http://schemas.openxmlformats.org/officeDocument/2006/relationships/oleObject" Target="embeddings/oleObject239.bin"/><Relationship Id="rId2172" Type="http://schemas.openxmlformats.org/officeDocument/2006/relationships/image" Target="media/image1059.wmf"/><Relationship Id="rId3016" Type="http://schemas.openxmlformats.org/officeDocument/2006/relationships/image" Target="media/image1477.wmf"/><Relationship Id="rId3223" Type="http://schemas.openxmlformats.org/officeDocument/2006/relationships/image" Target="media/image1577.wmf"/><Relationship Id="rId144" Type="http://schemas.openxmlformats.org/officeDocument/2006/relationships/oleObject" Target="embeddings/oleObject73.bin"/><Relationship Id="rId589" Type="http://schemas.openxmlformats.org/officeDocument/2006/relationships/image" Target="media/image293.wmf"/><Relationship Id="rId796" Type="http://schemas.openxmlformats.org/officeDocument/2006/relationships/image" Target="media/image396.wmf"/><Relationship Id="rId2477" Type="http://schemas.openxmlformats.org/officeDocument/2006/relationships/image" Target="media/image1215.wmf"/><Relationship Id="rId2684" Type="http://schemas.openxmlformats.org/officeDocument/2006/relationships/image" Target="media/image1315.wmf"/><Relationship Id="rId351" Type="http://schemas.openxmlformats.org/officeDocument/2006/relationships/image" Target="media/image171.wmf"/><Relationship Id="rId449" Type="http://schemas.openxmlformats.org/officeDocument/2006/relationships/oleObject" Target="embeddings/oleObject221.bin"/><Relationship Id="rId656" Type="http://schemas.openxmlformats.org/officeDocument/2006/relationships/oleObject" Target="embeddings/oleObject323.bin"/><Relationship Id="rId863" Type="http://schemas.openxmlformats.org/officeDocument/2006/relationships/oleObject" Target="embeddings/oleObject429.bin"/><Relationship Id="rId1079" Type="http://schemas.openxmlformats.org/officeDocument/2006/relationships/oleObject" Target="embeddings/oleObject544.bin"/><Relationship Id="rId1286" Type="http://schemas.openxmlformats.org/officeDocument/2006/relationships/image" Target="media/image633.wmf"/><Relationship Id="rId1493" Type="http://schemas.openxmlformats.org/officeDocument/2006/relationships/image" Target="media/image731.wmf"/><Relationship Id="rId2032" Type="http://schemas.openxmlformats.org/officeDocument/2006/relationships/oleObject" Target="embeddings/oleObject1037.bin"/><Relationship Id="rId2337" Type="http://schemas.openxmlformats.org/officeDocument/2006/relationships/image" Target="media/image1142.wmf"/><Relationship Id="rId2544" Type="http://schemas.openxmlformats.org/officeDocument/2006/relationships/image" Target="media/image1249.wmf"/><Relationship Id="rId2891" Type="http://schemas.openxmlformats.org/officeDocument/2006/relationships/oleObject" Target="embeddings/oleObject1466.bin"/><Relationship Id="rId2989" Type="http://schemas.openxmlformats.org/officeDocument/2006/relationships/oleObject" Target="embeddings/oleObject1516.bin"/><Relationship Id="rId211" Type="http://schemas.openxmlformats.org/officeDocument/2006/relationships/oleObject" Target="embeddings/oleObject105.bin"/><Relationship Id="rId309" Type="http://schemas.openxmlformats.org/officeDocument/2006/relationships/oleObject" Target="embeddings/oleObject152.bin"/><Relationship Id="rId516" Type="http://schemas.openxmlformats.org/officeDocument/2006/relationships/image" Target="media/image258.wmf"/><Relationship Id="rId1146" Type="http://schemas.openxmlformats.org/officeDocument/2006/relationships/image" Target="media/image562.jpeg"/><Relationship Id="rId1798" Type="http://schemas.openxmlformats.org/officeDocument/2006/relationships/image" Target="media/image877.wmf"/><Relationship Id="rId2751" Type="http://schemas.openxmlformats.org/officeDocument/2006/relationships/image" Target="media/image1348.wmf"/><Relationship Id="rId2849" Type="http://schemas.openxmlformats.org/officeDocument/2006/relationships/oleObject" Target="embeddings/oleObject1443.bin"/><Relationship Id="rId723" Type="http://schemas.openxmlformats.org/officeDocument/2006/relationships/image" Target="media/image360.jpg"/><Relationship Id="rId930" Type="http://schemas.openxmlformats.org/officeDocument/2006/relationships/image" Target="media/image459.wmf"/><Relationship Id="rId1006" Type="http://schemas.openxmlformats.org/officeDocument/2006/relationships/image" Target="media/image498.wmf"/><Relationship Id="rId1353" Type="http://schemas.openxmlformats.org/officeDocument/2006/relationships/image" Target="media/image665.wmf"/><Relationship Id="rId1560" Type="http://schemas.openxmlformats.org/officeDocument/2006/relationships/oleObject" Target="embeddings/oleObject789.bin"/><Relationship Id="rId1658" Type="http://schemas.openxmlformats.org/officeDocument/2006/relationships/image" Target="media/image812.wmf"/><Relationship Id="rId1865" Type="http://schemas.openxmlformats.org/officeDocument/2006/relationships/image" Target="media/image906.wmf"/><Relationship Id="rId2404" Type="http://schemas.openxmlformats.org/officeDocument/2006/relationships/image" Target="media/image1179.wmf"/><Relationship Id="rId2611" Type="http://schemas.openxmlformats.org/officeDocument/2006/relationships/oleObject" Target="embeddings/oleObject1321.bin"/><Relationship Id="rId2709" Type="http://schemas.openxmlformats.org/officeDocument/2006/relationships/oleObject" Target="embeddings/oleObject1373.bin"/><Relationship Id="rId1213" Type="http://schemas.openxmlformats.org/officeDocument/2006/relationships/image" Target="media/image597.wmf"/><Relationship Id="rId1420" Type="http://schemas.openxmlformats.org/officeDocument/2006/relationships/image" Target="media/image698.wmf"/><Relationship Id="rId1518" Type="http://schemas.openxmlformats.org/officeDocument/2006/relationships/oleObject" Target="embeddings/oleObject768.bin"/><Relationship Id="rId2916" Type="http://schemas.openxmlformats.org/officeDocument/2006/relationships/image" Target="media/image1428.wmf"/><Relationship Id="rId3080" Type="http://schemas.openxmlformats.org/officeDocument/2006/relationships/oleObject" Target="embeddings/oleObject1563.bin"/><Relationship Id="rId1725" Type="http://schemas.openxmlformats.org/officeDocument/2006/relationships/image" Target="media/image843.wmf"/><Relationship Id="rId1932" Type="http://schemas.openxmlformats.org/officeDocument/2006/relationships/image" Target="media/image938.wmf"/><Relationship Id="rId3178" Type="http://schemas.openxmlformats.org/officeDocument/2006/relationships/oleObject" Target="embeddings/oleObject1613.bin"/><Relationship Id="rId17" Type="http://schemas.openxmlformats.org/officeDocument/2006/relationships/image" Target="media/image5.wmf"/><Relationship Id="rId2194" Type="http://schemas.openxmlformats.org/officeDocument/2006/relationships/image" Target="media/image1070.wmf"/><Relationship Id="rId3038" Type="http://schemas.openxmlformats.org/officeDocument/2006/relationships/image" Target="media/image1488.wmf"/><Relationship Id="rId3245" Type="http://schemas.openxmlformats.org/officeDocument/2006/relationships/oleObject" Target="embeddings/oleObject1647.bin"/><Relationship Id="rId166" Type="http://schemas.openxmlformats.org/officeDocument/2006/relationships/oleObject" Target="embeddings/oleObject84.bin"/><Relationship Id="rId373" Type="http://schemas.openxmlformats.org/officeDocument/2006/relationships/oleObject" Target="embeddings/oleObject184.bin"/><Relationship Id="rId580" Type="http://schemas.openxmlformats.org/officeDocument/2006/relationships/oleObject" Target="embeddings/oleObject285.bin"/><Relationship Id="rId2054" Type="http://schemas.openxmlformats.org/officeDocument/2006/relationships/oleObject" Target="embeddings/oleObject1048.bin"/><Relationship Id="rId2261" Type="http://schemas.openxmlformats.org/officeDocument/2006/relationships/oleObject" Target="embeddings/oleObject1150.bin"/><Relationship Id="rId2499" Type="http://schemas.openxmlformats.org/officeDocument/2006/relationships/oleObject" Target="embeddings/oleObject1263.bin"/><Relationship Id="rId3105" Type="http://schemas.openxmlformats.org/officeDocument/2006/relationships/image" Target="media/image1520.wmf"/><Relationship Id="rId3312" Type="http://schemas.openxmlformats.org/officeDocument/2006/relationships/image" Target="media/image1622.wmf"/><Relationship Id="rId1" Type="http://schemas.openxmlformats.org/officeDocument/2006/relationships/customXml" Target="../customXml/item1.xml"/><Relationship Id="rId233" Type="http://schemas.openxmlformats.org/officeDocument/2006/relationships/oleObject" Target="embeddings/oleObject114.bin"/><Relationship Id="rId440" Type="http://schemas.openxmlformats.org/officeDocument/2006/relationships/image" Target="media/image216.wmf"/><Relationship Id="rId678" Type="http://schemas.openxmlformats.org/officeDocument/2006/relationships/image" Target="media/image338.wmf"/><Relationship Id="rId885" Type="http://schemas.openxmlformats.org/officeDocument/2006/relationships/image" Target="media/image438.wmf"/><Relationship Id="rId1070" Type="http://schemas.openxmlformats.org/officeDocument/2006/relationships/image" Target="media/image524.wmf"/><Relationship Id="rId2121" Type="http://schemas.openxmlformats.org/officeDocument/2006/relationships/image" Target="media/image1033.wmf"/><Relationship Id="rId2359" Type="http://schemas.openxmlformats.org/officeDocument/2006/relationships/image" Target="media/image1153.wmf"/><Relationship Id="rId2566" Type="http://schemas.openxmlformats.org/officeDocument/2006/relationships/image" Target="media/image1260.wmf"/><Relationship Id="rId2773" Type="http://schemas.openxmlformats.org/officeDocument/2006/relationships/image" Target="media/image1359.wmf"/><Relationship Id="rId2980" Type="http://schemas.openxmlformats.org/officeDocument/2006/relationships/image" Target="media/image1459.wmf"/><Relationship Id="rId300" Type="http://schemas.openxmlformats.org/officeDocument/2006/relationships/image" Target="media/image146.wmf"/><Relationship Id="rId538" Type="http://schemas.openxmlformats.org/officeDocument/2006/relationships/image" Target="media/image268.wmf"/><Relationship Id="rId745" Type="http://schemas.openxmlformats.org/officeDocument/2006/relationships/image" Target="media/image371.wmf"/><Relationship Id="rId952" Type="http://schemas.openxmlformats.org/officeDocument/2006/relationships/oleObject" Target="embeddings/oleObject475.bin"/><Relationship Id="rId1168" Type="http://schemas.openxmlformats.org/officeDocument/2006/relationships/image" Target="media/image575.wmf"/><Relationship Id="rId1375" Type="http://schemas.openxmlformats.org/officeDocument/2006/relationships/oleObject" Target="embeddings/oleObject693.bin"/><Relationship Id="rId1582" Type="http://schemas.openxmlformats.org/officeDocument/2006/relationships/oleObject" Target="embeddings/oleObject801.bin"/><Relationship Id="rId2219" Type="http://schemas.openxmlformats.org/officeDocument/2006/relationships/oleObject" Target="embeddings/oleObject1125.bin"/><Relationship Id="rId2426" Type="http://schemas.openxmlformats.org/officeDocument/2006/relationships/image" Target="media/image1190.wmf"/><Relationship Id="rId2633" Type="http://schemas.openxmlformats.org/officeDocument/2006/relationships/oleObject" Target="embeddings/oleObject1333.bin"/><Relationship Id="rId81" Type="http://schemas.openxmlformats.org/officeDocument/2006/relationships/oleObject" Target="embeddings/oleObject39.bin"/><Relationship Id="rId605" Type="http://schemas.openxmlformats.org/officeDocument/2006/relationships/image" Target="media/image301.wmf"/><Relationship Id="rId812" Type="http://schemas.openxmlformats.org/officeDocument/2006/relationships/oleObject" Target="embeddings/oleObject403.bin"/><Relationship Id="rId1028" Type="http://schemas.openxmlformats.org/officeDocument/2006/relationships/image" Target="media/image506.wmf"/><Relationship Id="rId1235" Type="http://schemas.openxmlformats.org/officeDocument/2006/relationships/image" Target="media/image608.wmf"/><Relationship Id="rId1442" Type="http://schemas.openxmlformats.org/officeDocument/2006/relationships/oleObject" Target="embeddings/oleObject727.bin"/><Relationship Id="rId1887" Type="http://schemas.openxmlformats.org/officeDocument/2006/relationships/oleObject" Target="embeddings/oleObject961.bin"/><Relationship Id="rId2840" Type="http://schemas.openxmlformats.org/officeDocument/2006/relationships/image" Target="media/image1392.wmf"/><Relationship Id="rId2938" Type="http://schemas.openxmlformats.org/officeDocument/2006/relationships/oleObject" Target="embeddings/oleObject1489.bin"/><Relationship Id="rId1302" Type="http://schemas.openxmlformats.org/officeDocument/2006/relationships/oleObject" Target="embeddings/oleObject655.bin"/><Relationship Id="rId1747" Type="http://schemas.openxmlformats.org/officeDocument/2006/relationships/oleObject" Target="embeddings/oleObject889.bin"/><Relationship Id="rId1954" Type="http://schemas.openxmlformats.org/officeDocument/2006/relationships/image" Target="media/image949.wmf"/><Relationship Id="rId2700" Type="http://schemas.openxmlformats.org/officeDocument/2006/relationships/image" Target="media/image1322.wmf"/><Relationship Id="rId39" Type="http://schemas.openxmlformats.org/officeDocument/2006/relationships/oleObject" Target="embeddings/oleObject18.bin"/><Relationship Id="rId1607" Type="http://schemas.openxmlformats.org/officeDocument/2006/relationships/oleObject" Target="embeddings/oleObject814.bin"/><Relationship Id="rId1814" Type="http://schemas.openxmlformats.org/officeDocument/2006/relationships/oleObject" Target="embeddings/oleObject924.bin"/><Relationship Id="rId3267" Type="http://schemas.openxmlformats.org/officeDocument/2006/relationships/oleObject" Target="embeddings/oleObject1658.bin"/><Relationship Id="rId188" Type="http://schemas.openxmlformats.org/officeDocument/2006/relationships/oleObject" Target="embeddings/oleObject95.bin"/><Relationship Id="rId395" Type="http://schemas.openxmlformats.org/officeDocument/2006/relationships/oleObject" Target="embeddings/oleObject196.bin"/><Relationship Id="rId2076" Type="http://schemas.openxmlformats.org/officeDocument/2006/relationships/oleObject" Target="embeddings/oleObject1059.bin"/><Relationship Id="rId2283" Type="http://schemas.openxmlformats.org/officeDocument/2006/relationships/oleObject" Target="embeddings/oleObject1161.bin"/><Relationship Id="rId2490" Type="http://schemas.openxmlformats.org/officeDocument/2006/relationships/image" Target="media/image1222.wmf"/><Relationship Id="rId2588" Type="http://schemas.openxmlformats.org/officeDocument/2006/relationships/oleObject" Target="embeddings/oleObject1308.bin"/><Relationship Id="rId3127" Type="http://schemas.openxmlformats.org/officeDocument/2006/relationships/image" Target="media/image1531.wmf"/><Relationship Id="rId3334" Type="http://schemas.openxmlformats.org/officeDocument/2006/relationships/oleObject" Target="embeddings/oleObject1690.bin"/><Relationship Id="rId255" Type="http://schemas.openxmlformats.org/officeDocument/2006/relationships/oleObject" Target="embeddings/oleObject125.bin"/><Relationship Id="rId462" Type="http://schemas.openxmlformats.org/officeDocument/2006/relationships/image" Target="media/image230.wmf"/><Relationship Id="rId1092" Type="http://schemas.openxmlformats.org/officeDocument/2006/relationships/image" Target="media/image535.wmf"/><Relationship Id="rId1397" Type="http://schemas.openxmlformats.org/officeDocument/2006/relationships/oleObject" Target="embeddings/oleObject704.bin"/><Relationship Id="rId2143" Type="http://schemas.openxmlformats.org/officeDocument/2006/relationships/image" Target="media/image1044.wmf"/><Relationship Id="rId2350" Type="http://schemas.openxmlformats.org/officeDocument/2006/relationships/oleObject" Target="embeddings/oleObject1192.bin"/><Relationship Id="rId2795" Type="http://schemas.openxmlformats.org/officeDocument/2006/relationships/oleObject" Target="embeddings/oleObject1416.bin"/><Relationship Id="rId115" Type="http://schemas.openxmlformats.org/officeDocument/2006/relationships/oleObject" Target="embeddings/oleObject58.bin"/><Relationship Id="rId322" Type="http://schemas.openxmlformats.org/officeDocument/2006/relationships/oleObject" Target="embeddings/oleObject159.bin"/><Relationship Id="rId767" Type="http://schemas.openxmlformats.org/officeDocument/2006/relationships/image" Target="media/image382.wmf"/><Relationship Id="rId974" Type="http://schemas.openxmlformats.org/officeDocument/2006/relationships/oleObject" Target="embeddings/oleObject486.bin"/><Relationship Id="rId2003" Type="http://schemas.openxmlformats.org/officeDocument/2006/relationships/oleObject" Target="embeddings/oleObject1023.bin"/><Relationship Id="rId2210" Type="http://schemas.openxmlformats.org/officeDocument/2006/relationships/image" Target="media/image1080.wmf"/><Relationship Id="rId2448" Type="http://schemas.openxmlformats.org/officeDocument/2006/relationships/image" Target="media/image1200.wmf"/><Relationship Id="rId2655" Type="http://schemas.openxmlformats.org/officeDocument/2006/relationships/oleObject" Target="embeddings/oleObject1345.bin"/><Relationship Id="rId2862" Type="http://schemas.openxmlformats.org/officeDocument/2006/relationships/image" Target="media/image1403.wmf"/><Relationship Id="rId627" Type="http://schemas.openxmlformats.org/officeDocument/2006/relationships/image" Target="media/image312.wmf"/><Relationship Id="rId834" Type="http://schemas.openxmlformats.org/officeDocument/2006/relationships/image" Target="media/image413.wmf"/><Relationship Id="rId1257" Type="http://schemas.openxmlformats.org/officeDocument/2006/relationships/oleObject" Target="embeddings/oleObject632.bin"/><Relationship Id="rId1464" Type="http://schemas.openxmlformats.org/officeDocument/2006/relationships/oleObject" Target="embeddings/oleObject741.bin"/><Relationship Id="rId1671" Type="http://schemas.openxmlformats.org/officeDocument/2006/relationships/image" Target="media/image818.wmf"/><Relationship Id="rId2308" Type="http://schemas.openxmlformats.org/officeDocument/2006/relationships/image" Target="media/image1127.wmf"/><Relationship Id="rId2515" Type="http://schemas.openxmlformats.org/officeDocument/2006/relationships/oleObject" Target="embeddings/oleObject1271.bin"/><Relationship Id="rId2722" Type="http://schemas.openxmlformats.org/officeDocument/2006/relationships/image" Target="media/image1334.wmf"/><Relationship Id="rId901" Type="http://schemas.openxmlformats.org/officeDocument/2006/relationships/image" Target="media/image446.wmf"/><Relationship Id="rId1117" Type="http://schemas.openxmlformats.org/officeDocument/2006/relationships/oleObject" Target="embeddings/oleObject563.bin"/><Relationship Id="rId1324" Type="http://schemas.openxmlformats.org/officeDocument/2006/relationships/oleObject" Target="embeddings/oleObject667.bin"/><Relationship Id="rId1531" Type="http://schemas.openxmlformats.org/officeDocument/2006/relationships/image" Target="media/image750.wmf"/><Relationship Id="rId1769" Type="http://schemas.openxmlformats.org/officeDocument/2006/relationships/oleObject" Target="embeddings/oleObject900.bin"/><Relationship Id="rId1976" Type="http://schemas.openxmlformats.org/officeDocument/2006/relationships/image" Target="media/image960.wmf"/><Relationship Id="rId3191" Type="http://schemas.openxmlformats.org/officeDocument/2006/relationships/image" Target="media/image1561.wmf"/><Relationship Id="rId30" Type="http://schemas.openxmlformats.org/officeDocument/2006/relationships/image" Target="media/image10.wmf"/><Relationship Id="rId1629" Type="http://schemas.openxmlformats.org/officeDocument/2006/relationships/oleObject" Target="embeddings/oleObject825.bin"/><Relationship Id="rId1836" Type="http://schemas.openxmlformats.org/officeDocument/2006/relationships/oleObject" Target="embeddings/oleObject938.bin"/><Relationship Id="rId3289" Type="http://schemas.openxmlformats.org/officeDocument/2006/relationships/oleObject" Target="embeddings/oleObject1669.bin"/><Relationship Id="rId1903" Type="http://schemas.openxmlformats.org/officeDocument/2006/relationships/oleObject" Target="embeddings/oleObject972.bin"/><Relationship Id="rId2098" Type="http://schemas.openxmlformats.org/officeDocument/2006/relationships/oleObject" Target="embeddings/oleObject1070.bin"/><Relationship Id="rId3051" Type="http://schemas.openxmlformats.org/officeDocument/2006/relationships/oleObject" Target="embeddings/oleObject1547.bin"/><Relationship Id="rId3149" Type="http://schemas.openxmlformats.org/officeDocument/2006/relationships/image" Target="media/image1542.wmf"/><Relationship Id="rId3356" Type="http://schemas.openxmlformats.org/officeDocument/2006/relationships/oleObject" Target="embeddings/oleObject1701.bin"/><Relationship Id="rId277" Type="http://schemas.openxmlformats.org/officeDocument/2006/relationships/oleObject" Target="embeddings/oleObject136.bin"/><Relationship Id="rId484" Type="http://schemas.openxmlformats.org/officeDocument/2006/relationships/image" Target="media/image242.wmf"/><Relationship Id="rId2165" Type="http://schemas.openxmlformats.org/officeDocument/2006/relationships/image" Target="media/image1055.wmf"/><Relationship Id="rId3009" Type="http://schemas.openxmlformats.org/officeDocument/2006/relationships/oleObject" Target="embeddings/oleObject1526.bin"/><Relationship Id="rId3216" Type="http://schemas.openxmlformats.org/officeDocument/2006/relationships/oleObject" Target="embeddings/oleObject1632.bin"/><Relationship Id="rId137" Type="http://schemas.openxmlformats.org/officeDocument/2006/relationships/image" Target="media/image61.wmf"/><Relationship Id="rId344" Type="http://schemas.openxmlformats.org/officeDocument/2006/relationships/oleObject" Target="embeddings/oleObject170.bin"/><Relationship Id="rId691" Type="http://schemas.openxmlformats.org/officeDocument/2006/relationships/image" Target="media/image344.wmf"/><Relationship Id="rId789" Type="http://schemas.openxmlformats.org/officeDocument/2006/relationships/oleObject" Target="embeddings/oleObject390.bin"/><Relationship Id="rId996" Type="http://schemas.openxmlformats.org/officeDocument/2006/relationships/image" Target="media/image493.wmf"/><Relationship Id="rId2025" Type="http://schemas.openxmlformats.org/officeDocument/2006/relationships/image" Target="media/image985.wmf"/><Relationship Id="rId2372" Type="http://schemas.openxmlformats.org/officeDocument/2006/relationships/image" Target="media/image1160.wmf"/><Relationship Id="rId2677" Type="http://schemas.openxmlformats.org/officeDocument/2006/relationships/oleObject" Target="embeddings/oleObject1356.bin"/><Relationship Id="rId2884" Type="http://schemas.openxmlformats.org/officeDocument/2006/relationships/oleObject" Target="embeddings/oleObject1461.bin"/><Relationship Id="rId551" Type="http://schemas.openxmlformats.org/officeDocument/2006/relationships/oleObject" Target="embeddings/oleObject270.bin"/><Relationship Id="rId649" Type="http://schemas.openxmlformats.org/officeDocument/2006/relationships/image" Target="media/image323.wmf"/><Relationship Id="rId856" Type="http://schemas.openxmlformats.org/officeDocument/2006/relationships/image" Target="media/image424.wmf"/><Relationship Id="rId1181" Type="http://schemas.openxmlformats.org/officeDocument/2006/relationships/oleObject" Target="embeddings/oleObject594.bin"/><Relationship Id="rId1279" Type="http://schemas.openxmlformats.org/officeDocument/2006/relationships/oleObject" Target="embeddings/oleObject643.bin"/><Relationship Id="rId1486" Type="http://schemas.openxmlformats.org/officeDocument/2006/relationships/oleObject" Target="embeddings/oleObject752.bin"/><Relationship Id="rId2232" Type="http://schemas.openxmlformats.org/officeDocument/2006/relationships/image" Target="media/image1089.wmf"/><Relationship Id="rId2537" Type="http://schemas.openxmlformats.org/officeDocument/2006/relationships/oleObject" Target="embeddings/oleObject1282.bin"/><Relationship Id="rId204" Type="http://schemas.openxmlformats.org/officeDocument/2006/relationships/image" Target="media/image95.wmf"/><Relationship Id="rId411" Type="http://schemas.openxmlformats.org/officeDocument/2006/relationships/oleObject" Target="embeddings/oleObject204.bin"/><Relationship Id="rId509" Type="http://schemas.openxmlformats.org/officeDocument/2006/relationships/oleObject" Target="embeddings/oleObject248.bin"/><Relationship Id="rId1041" Type="http://schemas.openxmlformats.org/officeDocument/2006/relationships/oleObject" Target="embeddings/oleObject523.bin"/><Relationship Id="rId1139" Type="http://schemas.openxmlformats.org/officeDocument/2006/relationships/oleObject" Target="embeddings/oleObject574.bin"/><Relationship Id="rId1346" Type="http://schemas.openxmlformats.org/officeDocument/2006/relationships/image" Target="media/image661.png"/><Relationship Id="rId1693" Type="http://schemas.openxmlformats.org/officeDocument/2006/relationships/oleObject" Target="embeddings/oleObject859.bin"/><Relationship Id="rId1998" Type="http://schemas.openxmlformats.org/officeDocument/2006/relationships/image" Target="media/image971.wmf"/><Relationship Id="rId2744" Type="http://schemas.openxmlformats.org/officeDocument/2006/relationships/oleObject" Target="embeddings/oleObject1390.bin"/><Relationship Id="rId2951" Type="http://schemas.openxmlformats.org/officeDocument/2006/relationships/oleObject" Target="embeddings/oleObject1496.bin"/><Relationship Id="rId716" Type="http://schemas.openxmlformats.org/officeDocument/2006/relationships/oleObject" Target="embeddings/oleObject353.bin"/><Relationship Id="rId923" Type="http://schemas.openxmlformats.org/officeDocument/2006/relationships/oleObject" Target="embeddings/oleObject461.bin"/><Relationship Id="rId1553" Type="http://schemas.openxmlformats.org/officeDocument/2006/relationships/image" Target="media/image761.wmf"/><Relationship Id="rId1760" Type="http://schemas.openxmlformats.org/officeDocument/2006/relationships/image" Target="media/image858.wmf"/><Relationship Id="rId1858" Type="http://schemas.openxmlformats.org/officeDocument/2006/relationships/oleObject" Target="embeddings/oleObject949.bin"/><Relationship Id="rId2604" Type="http://schemas.openxmlformats.org/officeDocument/2006/relationships/image" Target="media/image1278.wmf"/><Relationship Id="rId2811" Type="http://schemas.openxmlformats.org/officeDocument/2006/relationships/oleObject" Target="embeddings/oleObject1424.bin"/><Relationship Id="rId52" Type="http://schemas.openxmlformats.org/officeDocument/2006/relationships/image" Target="media/image21.wmf"/><Relationship Id="rId1206" Type="http://schemas.openxmlformats.org/officeDocument/2006/relationships/image" Target="media/image592.wmf"/><Relationship Id="rId1413" Type="http://schemas.openxmlformats.org/officeDocument/2006/relationships/oleObject" Target="embeddings/oleObject712.bin"/><Relationship Id="rId1620" Type="http://schemas.openxmlformats.org/officeDocument/2006/relationships/image" Target="media/image793.wmf"/><Relationship Id="rId2909" Type="http://schemas.openxmlformats.org/officeDocument/2006/relationships/oleObject" Target="embeddings/oleObject1475.bin"/><Relationship Id="rId3073" Type="http://schemas.openxmlformats.org/officeDocument/2006/relationships/oleObject" Target="embeddings/oleObject1559.bin"/><Relationship Id="rId3280" Type="http://schemas.openxmlformats.org/officeDocument/2006/relationships/image" Target="media/image1605.wmf"/><Relationship Id="rId1718" Type="http://schemas.openxmlformats.org/officeDocument/2006/relationships/oleObject" Target="embeddings/oleObject872.bin"/><Relationship Id="rId1925" Type="http://schemas.openxmlformats.org/officeDocument/2006/relationships/oleObject" Target="embeddings/oleObject984.bin"/><Relationship Id="rId3140" Type="http://schemas.openxmlformats.org/officeDocument/2006/relationships/oleObject" Target="embeddings/oleObject1593.bin"/><Relationship Id="rId3378" Type="http://schemas.openxmlformats.org/officeDocument/2006/relationships/fontTable" Target="fontTable.xml"/><Relationship Id="rId299" Type="http://schemas.openxmlformats.org/officeDocument/2006/relationships/oleObject" Target="embeddings/oleObject147.bin"/><Relationship Id="rId2187" Type="http://schemas.openxmlformats.org/officeDocument/2006/relationships/oleObject" Target="embeddings/oleObject1114.bin"/><Relationship Id="rId2394" Type="http://schemas.openxmlformats.org/officeDocument/2006/relationships/image" Target="media/image1174.wmf"/><Relationship Id="rId3238" Type="http://schemas.openxmlformats.org/officeDocument/2006/relationships/image" Target="media/image1584.wmf"/><Relationship Id="rId159" Type="http://schemas.openxmlformats.org/officeDocument/2006/relationships/image" Target="media/image72.wmf"/><Relationship Id="rId366" Type="http://schemas.openxmlformats.org/officeDocument/2006/relationships/image" Target="media/image179.wmf"/><Relationship Id="rId573" Type="http://schemas.openxmlformats.org/officeDocument/2006/relationships/image" Target="media/image285.wmf"/><Relationship Id="rId780" Type="http://schemas.openxmlformats.org/officeDocument/2006/relationships/image" Target="media/image388.wmf"/><Relationship Id="rId2047" Type="http://schemas.openxmlformats.org/officeDocument/2006/relationships/image" Target="media/image996.wmf"/><Relationship Id="rId2254" Type="http://schemas.openxmlformats.org/officeDocument/2006/relationships/image" Target="media/image1098.wmf"/><Relationship Id="rId2461" Type="http://schemas.openxmlformats.org/officeDocument/2006/relationships/oleObject" Target="embeddings/oleObject1245.bin"/><Relationship Id="rId2699" Type="http://schemas.openxmlformats.org/officeDocument/2006/relationships/oleObject" Target="embeddings/oleObject1368.bin"/><Relationship Id="rId3000" Type="http://schemas.openxmlformats.org/officeDocument/2006/relationships/image" Target="media/image1469.wmf"/><Relationship Id="rId3305" Type="http://schemas.openxmlformats.org/officeDocument/2006/relationships/oleObject" Target="embeddings/oleObject1677.bin"/><Relationship Id="rId226" Type="http://schemas.openxmlformats.org/officeDocument/2006/relationships/image" Target="media/image109.wmf"/><Relationship Id="rId433" Type="http://schemas.openxmlformats.org/officeDocument/2006/relationships/oleObject" Target="embeddings/oleObject214.bin"/><Relationship Id="rId878" Type="http://schemas.openxmlformats.org/officeDocument/2006/relationships/oleObject" Target="embeddings/oleObject437.bin"/><Relationship Id="rId1063" Type="http://schemas.openxmlformats.org/officeDocument/2006/relationships/oleObject" Target="embeddings/oleObject535.bin"/><Relationship Id="rId1270" Type="http://schemas.openxmlformats.org/officeDocument/2006/relationships/image" Target="media/image625.wmf"/><Relationship Id="rId2114" Type="http://schemas.openxmlformats.org/officeDocument/2006/relationships/oleObject" Target="embeddings/oleObject1078.bin"/><Relationship Id="rId2559" Type="http://schemas.openxmlformats.org/officeDocument/2006/relationships/oleObject" Target="embeddings/oleObject1293.bin"/><Relationship Id="rId2766" Type="http://schemas.openxmlformats.org/officeDocument/2006/relationships/oleObject" Target="embeddings/oleObject1401.bin"/><Relationship Id="rId2973" Type="http://schemas.openxmlformats.org/officeDocument/2006/relationships/oleObject" Target="embeddings/oleObject1508.bin"/><Relationship Id="rId640" Type="http://schemas.openxmlformats.org/officeDocument/2006/relationships/oleObject" Target="embeddings/oleObject315.bin"/><Relationship Id="rId738" Type="http://schemas.openxmlformats.org/officeDocument/2006/relationships/oleObject" Target="embeddings/oleObject364.bin"/><Relationship Id="rId945" Type="http://schemas.openxmlformats.org/officeDocument/2006/relationships/oleObject" Target="embeddings/oleObject472.bin"/><Relationship Id="rId1368" Type="http://schemas.openxmlformats.org/officeDocument/2006/relationships/image" Target="media/image672.wmf"/><Relationship Id="rId1575" Type="http://schemas.openxmlformats.org/officeDocument/2006/relationships/image" Target="media/image771.wmf"/><Relationship Id="rId1782" Type="http://schemas.openxmlformats.org/officeDocument/2006/relationships/image" Target="media/image869.wmf"/><Relationship Id="rId2321" Type="http://schemas.openxmlformats.org/officeDocument/2006/relationships/oleObject" Target="embeddings/oleObject1178.bin"/><Relationship Id="rId2419" Type="http://schemas.openxmlformats.org/officeDocument/2006/relationships/image" Target="media/image1186.wmf"/><Relationship Id="rId2626" Type="http://schemas.openxmlformats.org/officeDocument/2006/relationships/image" Target="media/image1287.wmf"/><Relationship Id="rId2833" Type="http://schemas.openxmlformats.org/officeDocument/2006/relationships/oleObject" Target="embeddings/oleObject1435.bin"/><Relationship Id="rId74" Type="http://schemas.openxmlformats.org/officeDocument/2006/relationships/image" Target="media/image32.wmf"/><Relationship Id="rId500" Type="http://schemas.openxmlformats.org/officeDocument/2006/relationships/image" Target="media/image250.wmf"/><Relationship Id="rId805" Type="http://schemas.openxmlformats.org/officeDocument/2006/relationships/oleObject" Target="embeddings/oleObject398.bin"/><Relationship Id="rId1130" Type="http://schemas.openxmlformats.org/officeDocument/2006/relationships/image" Target="media/image554.wmf"/><Relationship Id="rId1228" Type="http://schemas.openxmlformats.org/officeDocument/2006/relationships/oleObject" Target="embeddings/oleObject617.bin"/><Relationship Id="rId1435" Type="http://schemas.openxmlformats.org/officeDocument/2006/relationships/image" Target="media/image705.wmf"/><Relationship Id="rId1642" Type="http://schemas.openxmlformats.org/officeDocument/2006/relationships/image" Target="media/image804.wmf"/><Relationship Id="rId1947" Type="http://schemas.openxmlformats.org/officeDocument/2006/relationships/oleObject" Target="embeddings/oleObject995.bin"/><Relationship Id="rId2900" Type="http://schemas.openxmlformats.org/officeDocument/2006/relationships/image" Target="media/image1420.wmf"/><Relationship Id="rId3095" Type="http://schemas.openxmlformats.org/officeDocument/2006/relationships/image" Target="media/image1515.wmf"/><Relationship Id="rId1502" Type="http://schemas.openxmlformats.org/officeDocument/2006/relationships/oleObject" Target="embeddings/oleObject760.bin"/><Relationship Id="rId1807" Type="http://schemas.openxmlformats.org/officeDocument/2006/relationships/oleObject" Target="embeddings/oleObject920.bin"/><Relationship Id="rId3162" Type="http://schemas.openxmlformats.org/officeDocument/2006/relationships/oleObject" Target="embeddings/oleObject1604.bin"/><Relationship Id="rId290" Type="http://schemas.openxmlformats.org/officeDocument/2006/relationships/image" Target="media/image141.wmf"/><Relationship Id="rId388" Type="http://schemas.openxmlformats.org/officeDocument/2006/relationships/image" Target="media/image190.wmf"/><Relationship Id="rId2069" Type="http://schemas.openxmlformats.org/officeDocument/2006/relationships/image" Target="media/image1007.wmf"/><Relationship Id="rId3022" Type="http://schemas.openxmlformats.org/officeDocument/2006/relationships/image" Target="media/image1480.wmf"/><Relationship Id="rId150" Type="http://schemas.openxmlformats.org/officeDocument/2006/relationships/oleObject" Target="embeddings/oleObject76.bin"/><Relationship Id="rId595" Type="http://schemas.openxmlformats.org/officeDocument/2006/relationships/image" Target="media/image296.wmf"/><Relationship Id="rId2276" Type="http://schemas.openxmlformats.org/officeDocument/2006/relationships/image" Target="media/image1109.wmf"/><Relationship Id="rId2483" Type="http://schemas.openxmlformats.org/officeDocument/2006/relationships/oleObject" Target="embeddings/oleObject1255.bin"/><Relationship Id="rId2690" Type="http://schemas.openxmlformats.org/officeDocument/2006/relationships/image" Target="media/image1318.wmf"/><Relationship Id="rId3327" Type="http://schemas.openxmlformats.org/officeDocument/2006/relationships/image" Target="media/image1630.wmf"/><Relationship Id="rId248" Type="http://schemas.openxmlformats.org/officeDocument/2006/relationships/image" Target="media/image120.wmf"/><Relationship Id="rId455" Type="http://schemas.openxmlformats.org/officeDocument/2006/relationships/image" Target="media/image225.wmf"/><Relationship Id="rId662" Type="http://schemas.openxmlformats.org/officeDocument/2006/relationships/oleObject" Target="embeddings/oleObject326.bin"/><Relationship Id="rId1085" Type="http://schemas.openxmlformats.org/officeDocument/2006/relationships/oleObject" Target="embeddings/oleObject547.bin"/><Relationship Id="rId1292" Type="http://schemas.openxmlformats.org/officeDocument/2006/relationships/image" Target="media/image636.wmf"/><Relationship Id="rId2136" Type="http://schemas.openxmlformats.org/officeDocument/2006/relationships/oleObject" Target="embeddings/oleObject1089.bin"/><Relationship Id="rId2343" Type="http://schemas.openxmlformats.org/officeDocument/2006/relationships/image" Target="media/image1145.wmf"/><Relationship Id="rId2550" Type="http://schemas.openxmlformats.org/officeDocument/2006/relationships/image" Target="media/image1252.wmf"/><Relationship Id="rId2788" Type="http://schemas.openxmlformats.org/officeDocument/2006/relationships/image" Target="media/image1366.wmf"/><Relationship Id="rId2995" Type="http://schemas.openxmlformats.org/officeDocument/2006/relationships/oleObject" Target="embeddings/oleObject1519.bin"/><Relationship Id="rId108" Type="http://schemas.openxmlformats.org/officeDocument/2006/relationships/image" Target="media/image48.wmf"/><Relationship Id="rId315" Type="http://schemas.openxmlformats.org/officeDocument/2006/relationships/image" Target="media/image153.wmf"/><Relationship Id="rId522" Type="http://schemas.openxmlformats.org/officeDocument/2006/relationships/image" Target="media/image261.wmf"/><Relationship Id="rId967" Type="http://schemas.openxmlformats.org/officeDocument/2006/relationships/image" Target="media/image478.wmf"/><Relationship Id="rId1152" Type="http://schemas.openxmlformats.org/officeDocument/2006/relationships/image" Target="media/image566.png"/><Relationship Id="rId1597" Type="http://schemas.openxmlformats.org/officeDocument/2006/relationships/image" Target="media/image782.wmf"/><Relationship Id="rId2203" Type="http://schemas.openxmlformats.org/officeDocument/2006/relationships/oleObject" Target="embeddings/oleObject1121.bin"/><Relationship Id="rId2410" Type="http://schemas.openxmlformats.org/officeDocument/2006/relationships/image" Target="media/image1182.wmf"/><Relationship Id="rId2648" Type="http://schemas.openxmlformats.org/officeDocument/2006/relationships/image" Target="media/image1298.wmf"/><Relationship Id="rId2855" Type="http://schemas.openxmlformats.org/officeDocument/2006/relationships/oleObject" Target="embeddings/oleObject1446.bin"/><Relationship Id="rId96" Type="http://schemas.openxmlformats.org/officeDocument/2006/relationships/image" Target="media/image42.wmf"/><Relationship Id="rId827" Type="http://schemas.openxmlformats.org/officeDocument/2006/relationships/oleObject" Target="embeddings/oleObject411.bin"/><Relationship Id="rId1012" Type="http://schemas.openxmlformats.org/officeDocument/2006/relationships/image" Target="media/image501.wmf"/><Relationship Id="rId1457" Type="http://schemas.openxmlformats.org/officeDocument/2006/relationships/oleObject" Target="embeddings/oleObject736.bin"/><Relationship Id="rId1664" Type="http://schemas.openxmlformats.org/officeDocument/2006/relationships/image" Target="media/image815.wmf"/><Relationship Id="rId1871" Type="http://schemas.openxmlformats.org/officeDocument/2006/relationships/image" Target="media/image909.wmf"/><Relationship Id="rId2508" Type="http://schemas.openxmlformats.org/officeDocument/2006/relationships/image" Target="media/image1231.wmf"/><Relationship Id="rId2715" Type="http://schemas.openxmlformats.org/officeDocument/2006/relationships/image" Target="media/image1331.wmf"/><Relationship Id="rId2922" Type="http://schemas.openxmlformats.org/officeDocument/2006/relationships/oleObject" Target="embeddings/oleObject1481.bin"/><Relationship Id="rId1317" Type="http://schemas.openxmlformats.org/officeDocument/2006/relationships/image" Target="media/image647.wmf"/><Relationship Id="rId1524" Type="http://schemas.openxmlformats.org/officeDocument/2006/relationships/oleObject" Target="embeddings/oleObject771.bin"/><Relationship Id="rId1731" Type="http://schemas.openxmlformats.org/officeDocument/2006/relationships/oleObject" Target="embeddings/oleObject880.bin"/><Relationship Id="rId1969" Type="http://schemas.openxmlformats.org/officeDocument/2006/relationships/oleObject" Target="embeddings/oleObject1006.bin"/><Relationship Id="rId3184" Type="http://schemas.openxmlformats.org/officeDocument/2006/relationships/oleObject" Target="embeddings/oleObject1617.bin"/><Relationship Id="rId23" Type="http://schemas.openxmlformats.org/officeDocument/2006/relationships/image" Target="media/image7.wmf"/><Relationship Id="rId1829" Type="http://schemas.openxmlformats.org/officeDocument/2006/relationships/image" Target="media/image888.wmf"/><Relationship Id="rId2298" Type="http://schemas.openxmlformats.org/officeDocument/2006/relationships/image" Target="media/image1120.jpg"/><Relationship Id="rId3044" Type="http://schemas.openxmlformats.org/officeDocument/2006/relationships/image" Target="media/image1491.wmf"/><Relationship Id="rId3251" Type="http://schemas.openxmlformats.org/officeDocument/2006/relationships/oleObject" Target="embeddings/oleObject1650.bin"/><Relationship Id="rId3349" Type="http://schemas.openxmlformats.org/officeDocument/2006/relationships/image" Target="media/image1641.wmf"/><Relationship Id="rId172" Type="http://schemas.openxmlformats.org/officeDocument/2006/relationships/oleObject" Target="embeddings/oleObject87.bin"/><Relationship Id="rId477" Type="http://schemas.openxmlformats.org/officeDocument/2006/relationships/oleObject" Target="embeddings/oleObject233.bin"/><Relationship Id="rId684" Type="http://schemas.openxmlformats.org/officeDocument/2006/relationships/image" Target="media/image341.wmf"/><Relationship Id="rId2060" Type="http://schemas.openxmlformats.org/officeDocument/2006/relationships/oleObject" Target="embeddings/oleObject1051.bin"/><Relationship Id="rId2158" Type="http://schemas.openxmlformats.org/officeDocument/2006/relationships/oleObject" Target="embeddings/oleObject1100.bin"/><Relationship Id="rId2365" Type="http://schemas.openxmlformats.org/officeDocument/2006/relationships/oleObject" Target="embeddings/oleObject1199.bin"/><Relationship Id="rId3111" Type="http://schemas.openxmlformats.org/officeDocument/2006/relationships/image" Target="media/image1523.wmf"/><Relationship Id="rId3209" Type="http://schemas.openxmlformats.org/officeDocument/2006/relationships/image" Target="media/image1570.wmf"/><Relationship Id="rId337" Type="http://schemas.openxmlformats.org/officeDocument/2006/relationships/image" Target="media/image164.wmf"/><Relationship Id="rId891" Type="http://schemas.openxmlformats.org/officeDocument/2006/relationships/image" Target="media/image441.wmf"/><Relationship Id="rId989" Type="http://schemas.openxmlformats.org/officeDocument/2006/relationships/oleObject" Target="embeddings/oleObject493.bin"/><Relationship Id="rId2018" Type="http://schemas.openxmlformats.org/officeDocument/2006/relationships/image" Target="media/image981.wmf"/><Relationship Id="rId2572" Type="http://schemas.openxmlformats.org/officeDocument/2006/relationships/image" Target="media/image1263.wmf"/><Relationship Id="rId2877" Type="http://schemas.openxmlformats.org/officeDocument/2006/relationships/oleObject" Target="embeddings/oleObject1457.bin"/><Relationship Id="rId544" Type="http://schemas.openxmlformats.org/officeDocument/2006/relationships/image" Target="media/image271.wmf"/><Relationship Id="rId751" Type="http://schemas.openxmlformats.org/officeDocument/2006/relationships/image" Target="media/image374.wmf"/><Relationship Id="rId849" Type="http://schemas.openxmlformats.org/officeDocument/2006/relationships/oleObject" Target="embeddings/oleObject422.bin"/><Relationship Id="rId1174" Type="http://schemas.openxmlformats.org/officeDocument/2006/relationships/image" Target="media/image578.wmf"/><Relationship Id="rId1381" Type="http://schemas.openxmlformats.org/officeDocument/2006/relationships/oleObject" Target="embeddings/oleObject696.bin"/><Relationship Id="rId1479" Type="http://schemas.openxmlformats.org/officeDocument/2006/relationships/image" Target="media/image724.wmf"/><Relationship Id="rId1686" Type="http://schemas.openxmlformats.org/officeDocument/2006/relationships/oleObject" Target="embeddings/oleObject855.bin"/><Relationship Id="rId2225" Type="http://schemas.openxmlformats.org/officeDocument/2006/relationships/oleObject" Target="embeddings/oleObject1129.bin"/><Relationship Id="rId2432" Type="http://schemas.openxmlformats.org/officeDocument/2006/relationships/image" Target="media/image1193.wmf"/><Relationship Id="rId404" Type="http://schemas.openxmlformats.org/officeDocument/2006/relationships/image" Target="media/image197.wmf"/><Relationship Id="rId611" Type="http://schemas.openxmlformats.org/officeDocument/2006/relationships/image" Target="media/image304.wmf"/><Relationship Id="rId1034" Type="http://schemas.openxmlformats.org/officeDocument/2006/relationships/image" Target="media/image509.wmf"/><Relationship Id="rId1241" Type="http://schemas.openxmlformats.org/officeDocument/2006/relationships/image" Target="media/image611.wmf"/><Relationship Id="rId1339" Type="http://schemas.openxmlformats.org/officeDocument/2006/relationships/image" Target="media/image658.wmf"/><Relationship Id="rId1893" Type="http://schemas.openxmlformats.org/officeDocument/2006/relationships/oleObject" Target="embeddings/oleObject967.bin"/><Relationship Id="rId2737" Type="http://schemas.openxmlformats.org/officeDocument/2006/relationships/image" Target="media/image1341.wmf"/><Relationship Id="rId2944" Type="http://schemas.openxmlformats.org/officeDocument/2006/relationships/oleObject" Target="embeddings/oleObject1492.bin"/><Relationship Id="rId709" Type="http://schemas.openxmlformats.org/officeDocument/2006/relationships/image" Target="media/image353.wmf"/><Relationship Id="rId916" Type="http://schemas.openxmlformats.org/officeDocument/2006/relationships/image" Target="media/image453.wmf"/><Relationship Id="rId1101" Type="http://schemas.openxmlformats.org/officeDocument/2006/relationships/oleObject" Target="embeddings/oleObject555.bin"/><Relationship Id="rId1546" Type="http://schemas.openxmlformats.org/officeDocument/2006/relationships/oleObject" Target="embeddings/oleObject782.bin"/><Relationship Id="rId1753" Type="http://schemas.openxmlformats.org/officeDocument/2006/relationships/oleObject" Target="embeddings/oleObject892.bin"/><Relationship Id="rId1960" Type="http://schemas.openxmlformats.org/officeDocument/2006/relationships/image" Target="media/image952.wmf"/><Relationship Id="rId2804" Type="http://schemas.openxmlformats.org/officeDocument/2006/relationships/image" Target="media/image1374.wmf"/><Relationship Id="rId45" Type="http://schemas.openxmlformats.org/officeDocument/2006/relationships/oleObject" Target="embeddings/oleObject21.bin"/><Relationship Id="rId1406" Type="http://schemas.openxmlformats.org/officeDocument/2006/relationships/image" Target="media/image691.wmf"/><Relationship Id="rId1613" Type="http://schemas.openxmlformats.org/officeDocument/2006/relationships/oleObject" Target="embeddings/oleObject817.bin"/><Relationship Id="rId1820" Type="http://schemas.openxmlformats.org/officeDocument/2006/relationships/oleObject" Target="embeddings/oleObject929.bin"/><Relationship Id="rId3066" Type="http://schemas.openxmlformats.org/officeDocument/2006/relationships/image" Target="media/image1502.wmf"/><Relationship Id="rId3273" Type="http://schemas.openxmlformats.org/officeDocument/2006/relationships/oleObject" Target="embeddings/oleObject1661.bin"/><Relationship Id="rId194" Type="http://schemas.openxmlformats.org/officeDocument/2006/relationships/oleObject" Target="embeddings/oleObject98.bin"/><Relationship Id="rId1918" Type="http://schemas.openxmlformats.org/officeDocument/2006/relationships/image" Target="media/image931.wmf"/><Relationship Id="rId2082" Type="http://schemas.openxmlformats.org/officeDocument/2006/relationships/oleObject" Target="embeddings/oleObject1062.bin"/><Relationship Id="rId3133" Type="http://schemas.openxmlformats.org/officeDocument/2006/relationships/image" Target="media/image1534.wmf"/><Relationship Id="rId261" Type="http://schemas.openxmlformats.org/officeDocument/2006/relationships/oleObject" Target="embeddings/oleObject128.bin"/><Relationship Id="rId499" Type="http://schemas.openxmlformats.org/officeDocument/2006/relationships/oleObject" Target="embeddings/oleObject243.bin"/><Relationship Id="rId2387" Type="http://schemas.openxmlformats.org/officeDocument/2006/relationships/oleObject" Target="embeddings/oleObject1207.bin"/><Relationship Id="rId2594" Type="http://schemas.openxmlformats.org/officeDocument/2006/relationships/oleObject" Target="embeddings/oleObject1311.bin"/><Relationship Id="rId3340" Type="http://schemas.openxmlformats.org/officeDocument/2006/relationships/oleObject" Target="embeddings/oleObject1693.bin"/><Relationship Id="rId359" Type="http://schemas.openxmlformats.org/officeDocument/2006/relationships/oleObject" Target="embeddings/oleObject177.bin"/><Relationship Id="rId566" Type="http://schemas.openxmlformats.org/officeDocument/2006/relationships/oleObject" Target="embeddings/oleObject278.bin"/><Relationship Id="rId773" Type="http://schemas.openxmlformats.org/officeDocument/2006/relationships/oleObject" Target="embeddings/oleObject382.bin"/><Relationship Id="rId1196" Type="http://schemas.openxmlformats.org/officeDocument/2006/relationships/image" Target="media/image587.wmf"/><Relationship Id="rId2247" Type="http://schemas.openxmlformats.org/officeDocument/2006/relationships/oleObject" Target="embeddings/oleObject1143.bin"/><Relationship Id="rId2454" Type="http://schemas.openxmlformats.org/officeDocument/2006/relationships/image" Target="media/image1203.wmf"/><Relationship Id="rId2899" Type="http://schemas.openxmlformats.org/officeDocument/2006/relationships/oleObject" Target="embeddings/oleObject1470.bin"/><Relationship Id="rId3200" Type="http://schemas.openxmlformats.org/officeDocument/2006/relationships/oleObject" Target="embeddings/oleObject1625.bin"/><Relationship Id="rId121" Type="http://schemas.openxmlformats.org/officeDocument/2006/relationships/image" Target="media/image53.wmf"/><Relationship Id="rId219" Type="http://schemas.openxmlformats.org/officeDocument/2006/relationships/image" Target="media/image104.jpeg"/><Relationship Id="rId426" Type="http://schemas.openxmlformats.org/officeDocument/2006/relationships/image" Target="media/image209.wmf"/><Relationship Id="rId633" Type="http://schemas.openxmlformats.org/officeDocument/2006/relationships/image" Target="media/image315.wmf"/><Relationship Id="rId980" Type="http://schemas.openxmlformats.org/officeDocument/2006/relationships/oleObject" Target="embeddings/oleObject489.bin"/><Relationship Id="rId1056" Type="http://schemas.openxmlformats.org/officeDocument/2006/relationships/image" Target="media/image518.wmf"/><Relationship Id="rId1263" Type="http://schemas.openxmlformats.org/officeDocument/2006/relationships/oleObject" Target="embeddings/oleObject635.bin"/><Relationship Id="rId2107" Type="http://schemas.openxmlformats.org/officeDocument/2006/relationships/image" Target="media/image1026.wmf"/><Relationship Id="rId2314" Type="http://schemas.openxmlformats.org/officeDocument/2006/relationships/image" Target="media/image1130.wmf"/><Relationship Id="rId2661" Type="http://schemas.openxmlformats.org/officeDocument/2006/relationships/oleObject" Target="embeddings/oleObject1348.bin"/><Relationship Id="rId2759" Type="http://schemas.openxmlformats.org/officeDocument/2006/relationships/image" Target="media/image1352.wmf"/><Relationship Id="rId2966" Type="http://schemas.openxmlformats.org/officeDocument/2006/relationships/image" Target="media/image1452.wmf"/><Relationship Id="rId840" Type="http://schemas.openxmlformats.org/officeDocument/2006/relationships/image" Target="media/image416.wmf"/><Relationship Id="rId938" Type="http://schemas.openxmlformats.org/officeDocument/2006/relationships/image" Target="media/image463.wmf"/><Relationship Id="rId1470" Type="http://schemas.openxmlformats.org/officeDocument/2006/relationships/oleObject" Target="embeddings/oleObject744.bin"/><Relationship Id="rId1568" Type="http://schemas.openxmlformats.org/officeDocument/2006/relationships/oleObject" Target="embeddings/oleObject794.bin"/><Relationship Id="rId1775" Type="http://schemas.openxmlformats.org/officeDocument/2006/relationships/oleObject" Target="embeddings/oleObject903.bin"/><Relationship Id="rId2521" Type="http://schemas.openxmlformats.org/officeDocument/2006/relationships/oleObject" Target="embeddings/oleObject1274.bin"/><Relationship Id="rId2619" Type="http://schemas.openxmlformats.org/officeDocument/2006/relationships/oleObject" Target="embeddings/oleObject1326.bin"/><Relationship Id="rId2826" Type="http://schemas.openxmlformats.org/officeDocument/2006/relationships/image" Target="media/image1385.wmf"/><Relationship Id="rId67" Type="http://schemas.openxmlformats.org/officeDocument/2006/relationships/oleObject" Target="embeddings/oleObject32.bin"/><Relationship Id="rId700" Type="http://schemas.openxmlformats.org/officeDocument/2006/relationships/oleObject" Target="embeddings/oleObject345.bin"/><Relationship Id="rId1123" Type="http://schemas.openxmlformats.org/officeDocument/2006/relationships/oleObject" Target="embeddings/oleObject566.bin"/><Relationship Id="rId1330" Type="http://schemas.openxmlformats.org/officeDocument/2006/relationships/oleObject" Target="embeddings/oleObject670.bin"/><Relationship Id="rId1428" Type="http://schemas.openxmlformats.org/officeDocument/2006/relationships/oleObject" Target="embeddings/oleObject720.bin"/><Relationship Id="rId1635" Type="http://schemas.openxmlformats.org/officeDocument/2006/relationships/oleObject" Target="embeddings/oleObject828.bin"/><Relationship Id="rId1982" Type="http://schemas.openxmlformats.org/officeDocument/2006/relationships/image" Target="media/image963.wmf"/><Relationship Id="rId3088" Type="http://schemas.openxmlformats.org/officeDocument/2006/relationships/oleObject" Target="embeddings/oleObject1567.bin"/><Relationship Id="rId1842" Type="http://schemas.openxmlformats.org/officeDocument/2006/relationships/oleObject" Target="embeddings/oleObject941.bin"/><Relationship Id="rId3295" Type="http://schemas.openxmlformats.org/officeDocument/2006/relationships/oleObject" Target="embeddings/oleObject1672.bin"/><Relationship Id="rId1702" Type="http://schemas.openxmlformats.org/officeDocument/2006/relationships/oleObject" Target="embeddings/oleObject864.bin"/><Relationship Id="rId3155" Type="http://schemas.openxmlformats.org/officeDocument/2006/relationships/image" Target="media/image1545.wmf"/><Relationship Id="rId3362" Type="http://schemas.openxmlformats.org/officeDocument/2006/relationships/oleObject" Target="embeddings/oleObject1704.bin"/><Relationship Id="rId283" Type="http://schemas.openxmlformats.org/officeDocument/2006/relationships/oleObject" Target="embeddings/oleObject139.bin"/><Relationship Id="rId490" Type="http://schemas.openxmlformats.org/officeDocument/2006/relationships/image" Target="media/image245.wmf"/><Relationship Id="rId2171" Type="http://schemas.openxmlformats.org/officeDocument/2006/relationships/oleObject" Target="embeddings/oleObject1106.bin"/><Relationship Id="rId3015" Type="http://schemas.openxmlformats.org/officeDocument/2006/relationships/oleObject" Target="embeddings/oleObject1529.bin"/><Relationship Id="rId3222" Type="http://schemas.openxmlformats.org/officeDocument/2006/relationships/oleObject" Target="embeddings/oleObject1635.bin"/><Relationship Id="rId143" Type="http://schemas.openxmlformats.org/officeDocument/2006/relationships/image" Target="media/image64.wmf"/><Relationship Id="rId350" Type="http://schemas.openxmlformats.org/officeDocument/2006/relationships/oleObject" Target="embeddings/oleObject173.bin"/><Relationship Id="rId588" Type="http://schemas.openxmlformats.org/officeDocument/2006/relationships/oleObject" Target="embeddings/oleObject289.bin"/><Relationship Id="rId795" Type="http://schemas.openxmlformats.org/officeDocument/2006/relationships/oleObject" Target="embeddings/oleObject393.bin"/><Relationship Id="rId2031" Type="http://schemas.openxmlformats.org/officeDocument/2006/relationships/image" Target="media/image988.wmf"/><Relationship Id="rId2269" Type="http://schemas.openxmlformats.org/officeDocument/2006/relationships/oleObject" Target="embeddings/oleObject1154.bin"/><Relationship Id="rId2476" Type="http://schemas.openxmlformats.org/officeDocument/2006/relationships/oleObject" Target="embeddings/oleObject1252.bin"/><Relationship Id="rId2683" Type="http://schemas.openxmlformats.org/officeDocument/2006/relationships/oleObject" Target="embeddings/oleObject1359.bin"/><Relationship Id="rId2890" Type="http://schemas.openxmlformats.org/officeDocument/2006/relationships/image" Target="media/image1415.wmf"/><Relationship Id="rId9" Type="http://schemas.openxmlformats.org/officeDocument/2006/relationships/oleObject" Target="embeddings/oleObject1.bin"/><Relationship Id="rId210" Type="http://schemas.openxmlformats.org/officeDocument/2006/relationships/image" Target="media/image99.wmf"/><Relationship Id="rId448" Type="http://schemas.openxmlformats.org/officeDocument/2006/relationships/image" Target="media/image221.wmf"/><Relationship Id="rId655" Type="http://schemas.openxmlformats.org/officeDocument/2006/relationships/image" Target="media/image326.wmf"/><Relationship Id="rId862" Type="http://schemas.openxmlformats.org/officeDocument/2006/relationships/image" Target="media/image427.wmf"/><Relationship Id="rId1078" Type="http://schemas.openxmlformats.org/officeDocument/2006/relationships/image" Target="media/image528.wmf"/><Relationship Id="rId1285" Type="http://schemas.openxmlformats.org/officeDocument/2006/relationships/oleObject" Target="embeddings/oleObject646.bin"/><Relationship Id="rId1492" Type="http://schemas.openxmlformats.org/officeDocument/2006/relationships/oleObject" Target="embeddings/oleObject755.bin"/><Relationship Id="rId2129" Type="http://schemas.openxmlformats.org/officeDocument/2006/relationships/image" Target="media/image1037.wmf"/><Relationship Id="rId2336" Type="http://schemas.openxmlformats.org/officeDocument/2006/relationships/image" Target="media/image1141.png"/><Relationship Id="rId2543" Type="http://schemas.openxmlformats.org/officeDocument/2006/relationships/oleObject" Target="embeddings/oleObject1285.bin"/><Relationship Id="rId2750" Type="http://schemas.openxmlformats.org/officeDocument/2006/relationships/oleObject" Target="embeddings/oleObject1393.bin"/><Relationship Id="rId2988" Type="http://schemas.openxmlformats.org/officeDocument/2006/relationships/image" Target="media/image1463.wmf"/><Relationship Id="rId308" Type="http://schemas.openxmlformats.org/officeDocument/2006/relationships/image" Target="media/image150.wmf"/><Relationship Id="rId515" Type="http://schemas.openxmlformats.org/officeDocument/2006/relationships/oleObject" Target="embeddings/oleObject251.bin"/><Relationship Id="rId722" Type="http://schemas.openxmlformats.org/officeDocument/2006/relationships/oleObject" Target="embeddings/oleObject356.bin"/><Relationship Id="rId1145" Type="http://schemas.openxmlformats.org/officeDocument/2006/relationships/oleObject" Target="embeddings/oleObject577.bin"/><Relationship Id="rId1352" Type="http://schemas.openxmlformats.org/officeDocument/2006/relationships/oleObject" Target="embeddings/oleObject681.bin"/><Relationship Id="rId1797" Type="http://schemas.openxmlformats.org/officeDocument/2006/relationships/oleObject" Target="embeddings/oleObject914.bin"/><Relationship Id="rId2403" Type="http://schemas.openxmlformats.org/officeDocument/2006/relationships/oleObject" Target="embeddings/oleObject1215.bin"/><Relationship Id="rId2848" Type="http://schemas.openxmlformats.org/officeDocument/2006/relationships/image" Target="media/image1396.wmf"/><Relationship Id="rId89" Type="http://schemas.openxmlformats.org/officeDocument/2006/relationships/image" Target="media/image39.wmf"/><Relationship Id="rId1005" Type="http://schemas.openxmlformats.org/officeDocument/2006/relationships/oleObject" Target="embeddings/oleObject501.bin"/><Relationship Id="rId1212" Type="http://schemas.openxmlformats.org/officeDocument/2006/relationships/oleObject" Target="embeddings/oleObject609.bin"/><Relationship Id="rId1657" Type="http://schemas.openxmlformats.org/officeDocument/2006/relationships/oleObject" Target="embeddings/oleObject839.bin"/><Relationship Id="rId1864" Type="http://schemas.openxmlformats.org/officeDocument/2006/relationships/oleObject" Target="embeddings/oleObject952.bin"/><Relationship Id="rId2610" Type="http://schemas.openxmlformats.org/officeDocument/2006/relationships/oleObject" Target="embeddings/oleObject1320.bin"/><Relationship Id="rId2708" Type="http://schemas.openxmlformats.org/officeDocument/2006/relationships/image" Target="media/image1326.wmf"/><Relationship Id="rId2915" Type="http://schemas.openxmlformats.org/officeDocument/2006/relationships/oleObject" Target="embeddings/oleObject1478.bin"/><Relationship Id="rId1517" Type="http://schemas.openxmlformats.org/officeDocument/2006/relationships/image" Target="media/image743.wmf"/><Relationship Id="rId1724" Type="http://schemas.openxmlformats.org/officeDocument/2006/relationships/oleObject" Target="embeddings/oleObject875.bin"/><Relationship Id="rId3177" Type="http://schemas.openxmlformats.org/officeDocument/2006/relationships/oleObject" Target="embeddings/oleObject1612.bin"/><Relationship Id="rId16" Type="http://schemas.openxmlformats.org/officeDocument/2006/relationships/oleObject" Target="embeddings/oleObject5.bin"/><Relationship Id="rId1931" Type="http://schemas.openxmlformats.org/officeDocument/2006/relationships/oleObject" Target="embeddings/oleObject987.bin"/><Relationship Id="rId3037" Type="http://schemas.openxmlformats.org/officeDocument/2006/relationships/oleObject" Target="embeddings/oleObject1540.bin"/><Relationship Id="rId2193" Type="http://schemas.openxmlformats.org/officeDocument/2006/relationships/oleObject" Target="embeddings/oleObject1117.bin"/><Relationship Id="rId2498" Type="http://schemas.openxmlformats.org/officeDocument/2006/relationships/image" Target="media/image1226.wmf"/><Relationship Id="rId3244" Type="http://schemas.openxmlformats.org/officeDocument/2006/relationships/image" Target="media/image1587.wmf"/><Relationship Id="rId165" Type="http://schemas.openxmlformats.org/officeDocument/2006/relationships/image" Target="media/image75.wmf"/><Relationship Id="rId372" Type="http://schemas.openxmlformats.org/officeDocument/2006/relationships/image" Target="media/image182.wmf"/><Relationship Id="rId677" Type="http://schemas.openxmlformats.org/officeDocument/2006/relationships/oleObject" Target="embeddings/oleObject333.bin"/><Relationship Id="rId2053" Type="http://schemas.openxmlformats.org/officeDocument/2006/relationships/image" Target="media/image999.wmf"/><Relationship Id="rId2260" Type="http://schemas.openxmlformats.org/officeDocument/2006/relationships/image" Target="media/image1101.wmf"/><Relationship Id="rId2358" Type="http://schemas.openxmlformats.org/officeDocument/2006/relationships/oleObject" Target="embeddings/oleObject1196.bin"/><Relationship Id="rId3104" Type="http://schemas.openxmlformats.org/officeDocument/2006/relationships/oleObject" Target="embeddings/oleObject1575.bin"/><Relationship Id="rId3311" Type="http://schemas.openxmlformats.org/officeDocument/2006/relationships/image" Target="media/image1621.wmf"/><Relationship Id="rId232" Type="http://schemas.openxmlformats.org/officeDocument/2006/relationships/image" Target="media/image112.wmf"/><Relationship Id="rId884" Type="http://schemas.openxmlformats.org/officeDocument/2006/relationships/oleObject" Target="embeddings/oleObject440.bin"/><Relationship Id="rId2120" Type="http://schemas.openxmlformats.org/officeDocument/2006/relationships/oleObject" Target="embeddings/oleObject1081.bin"/><Relationship Id="rId2565" Type="http://schemas.openxmlformats.org/officeDocument/2006/relationships/oleObject" Target="embeddings/oleObject1296.bin"/><Relationship Id="rId2772" Type="http://schemas.openxmlformats.org/officeDocument/2006/relationships/oleObject" Target="embeddings/oleObject1404.bin"/><Relationship Id="rId537" Type="http://schemas.openxmlformats.org/officeDocument/2006/relationships/oleObject" Target="embeddings/oleObject263.bin"/><Relationship Id="rId744" Type="http://schemas.openxmlformats.org/officeDocument/2006/relationships/oleObject" Target="embeddings/oleObject367.bin"/><Relationship Id="rId951" Type="http://schemas.openxmlformats.org/officeDocument/2006/relationships/image" Target="media/image470.wmf"/><Relationship Id="rId1167" Type="http://schemas.openxmlformats.org/officeDocument/2006/relationships/image" Target="media/image574.jpeg"/><Relationship Id="rId1374" Type="http://schemas.openxmlformats.org/officeDocument/2006/relationships/image" Target="media/image675.wmf"/><Relationship Id="rId1581" Type="http://schemas.openxmlformats.org/officeDocument/2006/relationships/image" Target="media/image774.wmf"/><Relationship Id="rId1679" Type="http://schemas.openxmlformats.org/officeDocument/2006/relationships/image" Target="media/image822.wmf"/><Relationship Id="rId2218" Type="http://schemas.openxmlformats.org/officeDocument/2006/relationships/image" Target="media/image1084.wmf"/><Relationship Id="rId2425" Type="http://schemas.openxmlformats.org/officeDocument/2006/relationships/oleObject" Target="embeddings/oleObject1226.bin"/><Relationship Id="rId2632" Type="http://schemas.openxmlformats.org/officeDocument/2006/relationships/image" Target="media/image1290.wmf"/><Relationship Id="rId80" Type="http://schemas.openxmlformats.org/officeDocument/2006/relationships/image" Target="media/image35.wmf"/><Relationship Id="rId604" Type="http://schemas.openxmlformats.org/officeDocument/2006/relationships/oleObject" Target="embeddings/oleObject297.bin"/><Relationship Id="rId811" Type="http://schemas.openxmlformats.org/officeDocument/2006/relationships/oleObject" Target="embeddings/oleObject402.bin"/><Relationship Id="rId1027" Type="http://schemas.openxmlformats.org/officeDocument/2006/relationships/oleObject" Target="embeddings/oleObject515.bin"/><Relationship Id="rId1234" Type="http://schemas.openxmlformats.org/officeDocument/2006/relationships/oleObject" Target="embeddings/oleObject620.bin"/><Relationship Id="rId1441" Type="http://schemas.openxmlformats.org/officeDocument/2006/relationships/image" Target="media/image708.wmf"/><Relationship Id="rId1886" Type="http://schemas.openxmlformats.org/officeDocument/2006/relationships/image" Target="media/image919.wmf"/><Relationship Id="rId2937" Type="http://schemas.openxmlformats.org/officeDocument/2006/relationships/image" Target="media/image1439.wmf"/><Relationship Id="rId909" Type="http://schemas.openxmlformats.org/officeDocument/2006/relationships/oleObject" Target="embeddings/oleObject453.bin"/><Relationship Id="rId1301" Type="http://schemas.openxmlformats.org/officeDocument/2006/relationships/oleObject" Target="embeddings/oleObject654.bin"/><Relationship Id="rId1539" Type="http://schemas.openxmlformats.org/officeDocument/2006/relationships/image" Target="media/image754.wmf"/><Relationship Id="rId1746" Type="http://schemas.openxmlformats.org/officeDocument/2006/relationships/image" Target="media/image851.wmf"/><Relationship Id="rId1953" Type="http://schemas.openxmlformats.org/officeDocument/2006/relationships/oleObject" Target="embeddings/oleObject998.bin"/><Relationship Id="rId3199" Type="http://schemas.openxmlformats.org/officeDocument/2006/relationships/image" Target="media/image1565.wmf"/><Relationship Id="rId38" Type="http://schemas.openxmlformats.org/officeDocument/2006/relationships/image" Target="media/image14.wmf"/><Relationship Id="rId1606" Type="http://schemas.openxmlformats.org/officeDocument/2006/relationships/image" Target="media/image786.wmf"/><Relationship Id="rId1813" Type="http://schemas.openxmlformats.org/officeDocument/2006/relationships/image" Target="media/image883.wmf"/><Relationship Id="rId3059" Type="http://schemas.openxmlformats.org/officeDocument/2006/relationships/oleObject" Target="embeddings/oleObject1551.bin"/><Relationship Id="rId3266" Type="http://schemas.openxmlformats.org/officeDocument/2006/relationships/image" Target="media/image1598.wmf"/><Relationship Id="rId187" Type="http://schemas.openxmlformats.org/officeDocument/2006/relationships/image" Target="media/image86.wmf"/><Relationship Id="rId394" Type="http://schemas.openxmlformats.org/officeDocument/2006/relationships/image" Target="media/image192.wmf"/><Relationship Id="rId2075" Type="http://schemas.openxmlformats.org/officeDocument/2006/relationships/image" Target="media/image1010.wmf"/><Relationship Id="rId2282" Type="http://schemas.openxmlformats.org/officeDocument/2006/relationships/image" Target="media/image1112.wmf"/><Relationship Id="rId3126" Type="http://schemas.openxmlformats.org/officeDocument/2006/relationships/oleObject" Target="embeddings/oleObject1586.bin"/><Relationship Id="rId254" Type="http://schemas.openxmlformats.org/officeDocument/2006/relationships/image" Target="media/image123.wmf"/><Relationship Id="rId699" Type="http://schemas.openxmlformats.org/officeDocument/2006/relationships/image" Target="media/image348.wmf"/><Relationship Id="rId1091" Type="http://schemas.openxmlformats.org/officeDocument/2006/relationships/oleObject" Target="embeddings/oleObject550.bin"/><Relationship Id="rId2587" Type="http://schemas.openxmlformats.org/officeDocument/2006/relationships/image" Target="media/image1270.wmf"/><Relationship Id="rId2794" Type="http://schemas.openxmlformats.org/officeDocument/2006/relationships/image" Target="media/image1369.wmf"/><Relationship Id="rId3333" Type="http://schemas.openxmlformats.org/officeDocument/2006/relationships/image" Target="media/image1633.wmf"/><Relationship Id="rId114" Type="http://schemas.openxmlformats.org/officeDocument/2006/relationships/image" Target="media/image50.wmf"/><Relationship Id="rId461" Type="http://schemas.openxmlformats.org/officeDocument/2006/relationships/image" Target="media/image229.wmf"/><Relationship Id="rId559" Type="http://schemas.openxmlformats.org/officeDocument/2006/relationships/oleObject" Target="embeddings/oleObject274.bin"/><Relationship Id="rId766" Type="http://schemas.openxmlformats.org/officeDocument/2006/relationships/oleObject" Target="embeddings/oleObject378.bin"/><Relationship Id="rId1189" Type="http://schemas.openxmlformats.org/officeDocument/2006/relationships/oleObject" Target="embeddings/oleObject599.bin"/><Relationship Id="rId1396" Type="http://schemas.openxmlformats.org/officeDocument/2006/relationships/image" Target="media/image686.wmf"/><Relationship Id="rId2142" Type="http://schemas.openxmlformats.org/officeDocument/2006/relationships/oleObject" Target="embeddings/oleObject1092.bin"/><Relationship Id="rId2447" Type="http://schemas.openxmlformats.org/officeDocument/2006/relationships/oleObject" Target="embeddings/oleObject1238.bin"/><Relationship Id="rId321" Type="http://schemas.openxmlformats.org/officeDocument/2006/relationships/image" Target="media/image156.wmf"/><Relationship Id="rId419" Type="http://schemas.openxmlformats.org/officeDocument/2006/relationships/oleObject" Target="embeddings/oleObject207.bin"/><Relationship Id="rId626" Type="http://schemas.openxmlformats.org/officeDocument/2006/relationships/oleObject" Target="embeddings/oleObject308.bin"/><Relationship Id="rId973" Type="http://schemas.openxmlformats.org/officeDocument/2006/relationships/image" Target="media/image481.wmf"/><Relationship Id="rId1049" Type="http://schemas.openxmlformats.org/officeDocument/2006/relationships/image" Target="media/image514.wmf"/><Relationship Id="rId1256" Type="http://schemas.openxmlformats.org/officeDocument/2006/relationships/image" Target="media/image618.wmf"/><Relationship Id="rId2002" Type="http://schemas.openxmlformats.org/officeDocument/2006/relationships/image" Target="media/image973.wmf"/><Relationship Id="rId2307" Type="http://schemas.openxmlformats.org/officeDocument/2006/relationships/image" Target="media/image1126.jpeg"/><Relationship Id="rId2654" Type="http://schemas.openxmlformats.org/officeDocument/2006/relationships/image" Target="media/image1300.wmf"/><Relationship Id="rId2861" Type="http://schemas.openxmlformats.org/officeDocument/2006/relationships/oleObject" Target="embeddings/oleObject1449.bin"/><Relationship Id="rId2959" Type="http://schemas.openxmlformats.org/officeDocument/2006/relationships/oleObject" Target="embeddings/oleObject1501.bin"/><Relationship Id="rId833" Type="http://schemas.openxmlformats.org/officeDocument/2006/relationships/oleObject" Target="embeddings/oleObject414.bin"/><Relationship Id="rId1116" Type="http://schemas.openxmlformats.org/officeDocument/2006/relationships/image" Target="media/image547.wmf"/><Relationship Id="rId1463" Type="http://schemas.openxmlformats.org/officeDocument/2006/relationships/oleObject" Target="embeddings/oleObject740.bin"/><Relationship Id="rId1670" Type="http://schemas.openxmlformats.org/officeDocument/2006/relationships/oleObject" Target="embeddings/oleObject846.bin"/><Relationship Id="rId1768" Type="http://schemas.openxmlformats.org/officeDocument/2006/relationships/image" Target="media/image862.wmf"/><Relationship Id="rId2514" Type="http://schemas.openxmlformats.org/officeDocument/2006/relationships/image" Target="media/image1234.wmf"/><Relationship Id="rId2721" Type="http://schemas.openxmlformats.org/officeDocument/2006/relationships/oleObject" Target="embeddings/oleObject1378.bin"/><Relationship Id="rId2819" Type="http://schemas.openxmlformats.org/officeDocument/2006/relationships/oleObject" Target="embeddings/oleObject1428.bin"/><Relationship Id="rId900" Type="http://schemas.openxmlformats.org/officeDocument/2006/relationships/oleObject" Target="embeddings/oleObject448.bin"/><Relationship Id="rId1323" Type="http://schemas.openxmlformats.org/officeDocument/2006/relationships/image" Target="media/image650.wmf"/><Relationship Id="rId1530" Type="http://schemas.openxmlformats.org/officeDocument/2006/relationships/oleObject" Target="embeddings/oleObject774.bin"/><Relationship Id="rId1628" Type="http://schemas.openxmlformats.org/officeDocument/2006/relationships/image" Target="media/image797.wmf"/><Relationship Id="rId1975" Type="http://schemas.openxmlformats.org/officeDocument/2006/relationships/oleObject" Target="embeddings/oleObject1009.bin"/><Relationship Id="rId3190" Type="http://schemas.openxmlformats.org/officeDocument/2006/relationships/oleObject" Target="embeddings/oleObject1620.bin"/><Relationship Id="rId1835" Type="http://schemas.openxmlformats.org/officeDocument/2006/relationships/image" Target="media/image891.wmf"/><Relationship Id="rId3050" Type="http://schemas.openxmlformats.org/officeDocument/2006/relationships/image" Target="media/image1494.wmf"/><Relationship Id="rId3288" Type="http://schemas.openxmlformats.org/officeDocument/2006/relationships/image" Target="media/image1609.wmf"/><Relationship Id="rId1902" Type="http://schemas.openxmlformats.org/officeDocument/2006/relationships/image" Target="media/image924.wmf"/><Relationship Id="rId2097" Type="http://schemas.openxmlformats.org/officeDocument/2006/relationships/image" Target="media/image1021.wmf"/><Relationship Id="rId3148" Type="http://schemas.openxmlformats.org/officeDocument/2006/relationships/oleObject" Target="embeddings/oleObject1597.bin"/><Relationship Id="rId3355" Type="http://schemas.openxmlformats.org/officeDocument/2006/relationships/image" Target="media/image1644.wmf"/><Relationship Id="rId276" Type="http://schemas.openxmlformats.org/officeDocument/2006/relationships/image" Target="media/image134.wmf"/><Relationship Id="rId483" Type="http://schemas.openxmlformats.org/officeDocument/2006/relationships/oleObject" Target="embeddings/oleObject235.bin"/><Relationship Id="rId690" Type="http://schemas.openxmlformats.org/officeDocument/2006/relationships/oleObject" Target="embeddings/oleObject340.bin"/><Relationship Id="rId2164" Type="http://schemas.openxmlformats.org/officeDocument/2006/relationships/oleObject" Target="embeddings/oleObject1103.bin"/><Relationship Id="rId2371" Type="http://schemas.openxmlformats.org/officeDocument/2006/relationships/image" Target="media/image1159.jpeg"/><Relationship Id="rId3008" Type="http://schemas.openxmlformats.org/officeDocument/2006/relationships/image" Target="media/image1473.wmf"/><Relationship Id="rId3215" Type="http://schemas.openxmlformats.org/officeDocument/2006/relationships/image" Target="media/image1573.wmf"/><Relationship Id="rId136" Type="http://schemas.openxmlformats.org/officeDocument/2006/relationships/oleObject" Target="embeddings/oleObject69.bin"/><Relationship Id="rId343" Type="http://schemas.openxmlformats.org/officeDocument/2006/relationships/image" Target="media/image167.wmf"/><Relationship Id="rId550" Type="http://schemas.openxmlformats.org/officeDocument/2006/relationships/image" Target="media/image274.wmf"/><Relationship Id="rId788" Type="http://schemas.openxmlformats.org/officeDocument/2006/relationships/image" Target="media/image392.wmf"/><Relationship Id="rId995" Type="http://schemas.openxmlformats.org/officeDocument/2006/relationships/oleObject" Target="embeddings/oleObject496.bin"/><Relationship Id="rId1180" Type="http://schemas.openxmlformats.org/officeDocument/2006/relationships/image" Target="media/image580.wmf"/><Relationship Id="rId2024" Type="http://schemas.openxmlformats.org/officeDocument/2006/relationships/oleObject" Target="embeddings/oleObject1033.bin"/><Relationship Id="rId2231" Type="http://schemas.openxmlformats.org/officeDocument/2006/relationships/oleObject" Target="embeddings/oleObject1133.bin"/><Relationship Id="rId2469" Type="http://schemas.openxmlformats.org/officeDocument/2006/relationships/image" Target="media/image1211.wmf"/><Relationship Id="rId2676" Type="http://schemas.openxmlformats.org/officeDocument/2006/relationships/image" Target="media/image1311.wmf"/><Relationship Id="rId2883" Type="http://schemas.openxmlformats.org/officeDocument/2006/relationships/oleObject" Target="embeddings/oleObject1460.bin"/><Relationship Id="rId203" Type="http://schemas.openxmlformats.org/officeDocument/2006/relationships/oleObject" Target="embeddings/oleObject102.bin"/><Relationship Id="rId648" Type="http://schemas.openxmlformats.org/officeDocument/2006/relationships/oleObject" Target="embeddings/oleObject319.bin"/><Relationship Id="rId855" Type="http://schemas.openxmlformats.org/officeDocument/2006/relationships/oleObject" Target="embeddings/oleObject425.bin"/><Relationship Id="rId1040" Type="http://schemas.openxmlformats.org/officeDocument/2006/relationships/oleObject" Target="embeddings/oleObject522.bin"/><Relationship Id="rId1278" Type="http://schemas.openxmlformats.org/officeDocument/2006/relationships/image" Target="media/image629.wmf"/><Relationship Id="rId1485" Type="http://schemas.openxmlformats.org/officeDocument/2006/relationships/image" Target="media/image727.wmf"/><Relationship Id="rId1692" Type="http://schemas.openxmlformats.org/officeDocument/2006/relationships/oleObject" Target="embeddings/oleObject858.bin"/><Relationship Id="rId2329" Type="http://schemas.openxmlformats.org/officeDocument/2006/relationships/image" Target="media/image1137.wmf"/><Relationship Id="rId2536" Type="http://schemas.openxmlformats.org/officeDocument/2006/relationships/image" Target="media/image1245.wmf"/><Relationship Id="rId2743" Type="http://schemas.openxmlformats.org/officeDocument/2006/relationships/image" Target="media/image1344.wmf"/><Relationship Id="rId410" Type="http://schemas.openxmlformats.org/officeDocument/2006/relationships/image" Target="media/image200.wmf"/><Relationship Id="rId508" Type="http://schemas.openxmlformats.org/officeDocument/2006/relationships/image" Target="media/image254.wmf"/><Relationship Id="rId715" Type="http://schemas.openxmlformats.org/officeDocument/2006/relationships/image" Target="media/image356.wmf"/><Relationship Id="rId922" Type="http://schemas.openxmlformats.org/officeDocument/2006/relationships/oleObject" Target="embeddings/oleObject460.bin"/><Relationship Id="rId1138" Type="http://schemas.openxmlformats.org/officeDocument/2006/relationships/image" Target="media/image558.wmf"/><Relationship Id="rId1345" Type="http://schemas.openxmlformats.org/officeDocument/2006/relationships/oleObject" Target="embeddings/oleObject678.bin"/><Relationship Id="rId1552" Type="http://schemas.openxmlformats.org/officeDocument/2006/relationships/oleObject" Target="embeddings/oleObject785.bin"/><Relationship Id="rId1997" Type="http://schemas.openxmlformats.org/officeDocument/2006/relationships/oleObject" Target="embeddings/oleObject1020.bin"/><Relationship Id="rId2603" Type="http://schemas.openxmlformats.org/officeDocument/2006/relationships/oleObject" Target="embeddings/oleObject1316.bin"/><Relationship Id="rId2950" Type="http://schemas.openxmlformats.org/officeDocument/2006/relationships/oleObject" Target="embeddings/oleObject1495.bin"/><Relationship Id="rId1205" Type="http://schemas.openxmlformats.org/officeDocument/2006/relationships/oleObject" Target="embeddings/oleObject607.bin"/><Relationship Id="rId1857" Type="http://schemas.openxmlformats.org/officeDocument/2006/relationships/image" Target="media/image902.wmf"/><Relationship Id="rId2810" Type="http://schemas.openxmlformats.org/officeDocument/2006/relationships/image" Target="media/image1377.wmf"/><Relationship Id="rId2908" Type="http://schemas.openxmlformats.org/officeDocument/2006/relationships/image" Target="media/image1424.wmf"/><Relationship Id="rId51" Type="http://schemas.openxmlformats.org/officeDocument/2006/relationships/oleObject" Target="embeddings/oleObject24.bin"/><Relationship Id="rId1412" Type="http://schemas.openxmlformats.org/officeDocument/2006/relationships/image" Target="media/image694.wmf"/><Relationship Id="rId1717" Type="http://schemas.openxmlformats.org/officeDocument/2006/relationships/image" Target="media/image839.wmf"/><Relationship Id="rId1924" Type="http://schemas.openxmlformats.org/officeDocument/2006/relationships/image" Target="media/image934.wmf"/><Relationship Id="rId3072" Type="http://schemas.openxmlformats.org/officeDocument/2006/relationships/oleObject" Target="embeddings/oleObject1558.bin"/><Relationship Id="rId3377" Type="http://schemas.openxmlformats.org/officeDocument/2006/relationships/footer" Target="footer1.xml"/><Relationship Id="rId298" Type="http://schemas.openxmlformats.org/officeDocument/2006/relationships/image" Target="media/image145.wmf"/><Relationship Id="rId158" Type="http://schemas.openxmlformats.org/officeDocument/2006/relationships/oleObject" Target="embeddings/oleObject80.bin"/><Relationship Id="rId2186" Type="http://schemas.openxmlformats.org/officeDocument/2006/relationships/image" Target="media/image1066.wmf"/><Relationship Id="rId2393" Type="http://schemas.openxmlformats.org/officeDocument/2006/relationships/oleObject" Target="embeddings/oleObject1210.bin"/><Relationship Id="rId2698" Type="http://schemas.openxmlformats.org/officeDocument/2006/relationships/image" Target="media/image1321.wmf"/><Relationship Id="rId3237" Type="http://schemas.openxmlformats.org/officeDocument/2006/relationships/oleObject" Target="embeddings/oleObject1643.bin"/><Relationship Id="rId365" Type="http://schemas.openxmlformats.org/officeDocument/2006/relationships/oleObject" Target="embeddings/oleObject180.bin"/><Relationship Id="rId572" Type="http://schemas.openxmlformats.org/officeDocument/2006/relationships/oleObject" Target="embeddings/oleObject281.bin"/><Relationship Id="rId2046" Type="http://schemas.openxmlformats.org/officeDocument/2006/relationships/oleObject" Target="embeddings/oleObject1044.bin"/><Relationship Id="rId2253" Type="http://schemas.openxmlformats.org/officeDocument/2006/relationships/oleObject" Target="embeddings/oleObject1146.bin"/><Relationship Id="rId2460" Type="http://schemas.openxmlformats.org/officeDocument/2006/relationships/image" Target="media/image1206.wmf"/><Relationship Id="rId3304" Type="http://schemas.openxmlformats.org/officeDocument/2006/relationships/image" Target="media/image1617.wmf"/><Relationship Id="rId225" Type="http://schemas.openxmlformats.org/officeDocument/2006/relationships/oleObject" Target="embeddings/oleObject110.bin"/><Relationship Id="rId432" Type="http://schemas.openxmlformats.org/officeDocument/2006/relationships/image" Target="media/image212.wmf"/><Relationship Id="rId877" Type="http://schemas.openxmlformats.org/officeDocument/2006/relationships/oleObject" Target="embeddings/oleObject436.bin"/><Relationship Id="rId1062" Type="http://schemas.openxmlformats.org/officeDocument/2006/relationships/image" Target="media/image521.wmf"/><Relationship Id="rId2113" Type="http://schemas.openxmlformats.org/officeDocument/2006/relationships/image" Target="media/image1029.wmf"/><Relationship Id="rId2320" Type="http://schemas.openxmlformats.org/officeDocument/2006/relationships/image" Target="media/image1133.wmf"/><Relationship Id="rId2558" Type="http://schemas.openxmlformats.org/officeDocument/2006/relationships/image" Target="media/image1256.wmf"/><Relationship Id="rId2765" Type="http://schemas.openxmlformats.org/officeDocument/2006/relationships/image" Target="media/image1355.wmf"/><Relationship Id="rId2972" Type="http://schemas.openxmlformats.org/officeDocument/2006/relationships/image" Target="media/image1455.wmf"/><Relationship Id="rId737" Type="http://schemas.openxmlformats.org/officeDocument/2006/relationships/image" Target="media/image367.wmf"/><Relationship Id="rId944" Type="http://schemas.openxmlformats.org/officeDocument/2006/relationships/image" Target="media/image466.wmf"/><Relationship Id="rId1367" Type="http://schemas.openxmlformats.org/officeDocument/2006/relationships/oleObject" Target="embeddings/oleObject689.bin"/><Relationship Id="rId1574" Type="http://schemas.openxmlformats.org/officeDocument/2006/relationships/oleObject" Target="embeddings/oleObject797.bin"/><Relationship Id="rId1781" Type="http://schemas.openxmlformats.org/officeDocument/2006/relationships/oleObject" Target="embeddings/oleObject906.bin"/><Relationship Id="rId2418" Type="http://schemas.openxmlformats.org/officeDocument/2006/relationships/oleObject" Target="embeddings/oleObject1223.bin"/><Relationship Id="rId2625" Type="http://schemas.openxmlformats.org/officeDocument/2006/relationships/oleObject" Target="embeddings/oleObject1329.bin"/><Relationship Id="rId2832" Type="http://schemas.openxmlformats.org/officeDocument/2006/relationships/image" Target="media/image1388.wmf"/><Relationship Id="rId73" Type="http://schemas.openxmlformats.org/officeDocument/2006/relationships/oleObject" Target="embeddings/oleObject35.bin"/><Relationship Id="rId804" Type="http://schemas.openxmlformats.org/officeDocument/2006/relationships/image" Target="media/image400.wmf"/><Relationship Id="rId1227" Type="http://schemas.openxmlformats.org/officeDocument/2006/relationships/image" Target="media/image604.wmf"/><Relationship Id="rId1434" Type="http://schemas.openxmlformats.org/officeDocument/2006/relationships/oleObject" Target="embeddings/oleObject723.bin"/><Relationship Id="rId1641" Type="http://schemas.openxmlformats.org/officeDocument/2006/relationships/oleObject" Target="embeddings/oleObject831.bin"/><Relationship Id="rId1879" Type="http://schemas.openxmlformats.org/officeDocument/2006/relationships/oleObject" Target="embeddings/oleObject960.bin"/><Relationship Id="rId3094" Type="http://schemas.openxmlformats.org/officeDocument/2006/relationships/oleObject" Target="embeddings/oleObject1570.bin"/><Relationship Id="rId1501" Type="http://schemas.openxmlformats.org/officeDocument/2006/relationships/image" Target="media/image735.wmf"/><Relationship Id="rId1739" Type="http://schemas.openxmlformats.org/officeDocument/2006/relationships/oleObject" Target="embeddings/oleObject884.bin"/><Relationship Id="rId1946" Type="http://schemas.openxmlformats.org/officeDocument/2006/relationships/image" Target="media/image945.wmf"/><Relationship Id="rId1806" Type="http://schemas.openxmlformats.org/officeDocument/2006/relationships/oleObject" Target="embeddings/oleObject919.bin"/><Relationship Id="rId3161" Type="http://schemas.openxmlformats.org/officeDocument/2006/relationships/image" Target="media/image1548.wmf"/><Relationship Id="rId3259" Type="http://schemas.openxmlformats.org/officeDocument/2006/relationships/oleObject" Target="embeddings/oleObject1654.bin"/><Relationship Id="rId387" Type="http://schemas.openxmlformats.org/officeDocument/2006/relationships/oleObject" Target="embeddings/oleObject191.bin"/><Relationship Id="rId594" Type="http://schemas.openxmlformats.org/officeDocument/2006/relationships/oleObject" Target="embeddings/oleObject292.bin"/><Relationship Id="rId2068" Type="http://schemas.openxmlformats.org/officeDocument/2006/relationships/oleObject" Target="embeddings/oleObject1055.bin"/><Relationship Id="rId2275" Type="http://schemas.openxmlformats.org/officeDocument/2006/relationships/oleObject" Target="embeddings/oleObject1157.bin"/><Relationship Id="rId3021" Type="http://schemas.openxmlformats.org/officeDocument/2006/relationships/oleObject" Target="embeddings/oleObject1532.bin"/><Relationship Id="rId3119" Type="http://schemas.openxmlformats.org/officeDocument/2006/relationships/image" Target="media/image1527.wmf"/><Relationship Id="rId3326" Type="http://schemas.openxmlformats.org/officeDocument/2006/relationships/oleObject" Target="embeddings/oleObject1686.bin"/><Relationship Id="rId247" Type="http://schemas.openxmlformats.org/officeDocument/2006/relationships/oleObject" Target="embeddings/oleObject121.bin"/><Relationship Id="rId899" Type="http://schemas.openxmlformats.org/officeDocument/2006/relationships/image" Target="media/image445.wmf"/><Relationship Id="rId1084" Type="http://schemas.openxmlformats.org/officeDocument/2006/relationships/image" Target="media/image531.wmf"/><Relationship Id="rId2482" Type="http://schemas.openxmlformats.org/officeDocument/2006/relationships/image" Target="media/image1218.wmf"/><Relationship Id="rId2787" Type="http://schemas.openxmlformats.org/officeDocument/2006/relationships/oleObject" Target="embeddings/oleObject1412.bin"/><Relationship Id="rId107" Type="http://schemas.openxmlformats.org/officeDocument/2006/relationships/oleObject" Target="embeddings/oleObject53.bin"/><Relationship Id="rId454" Type="http://schemas.openxmlformats.org/officeDocument/2006/relationships/oleObject" Target="embeddings/oleObject223.bin"/><Relationship Id="rId661" Type="http://schemas.openxmlformats.org/officeDocument/2006/relationships/image" Target="media/image329.wmf"/><Relationship Id="rId759" Type="http://schemas.openxmlformats.org/officeDocument/2006/relationships/image" Target="media/image378.wmf"/><Relationship Id="rId966" Type="http://schemas.openxmlformats.org/officeDocument/2006/relationships/oleObject" Target="embeddings/oleObject482.bin"/><Relationship Id="rId1291" Type="http://schemas.openxmlformats.org/officeDocument/2006/relationships/oleObject" Target="embeddings/oleObject649.bin"/><Relationship Id="rId1389" Type="http://schemas.openxmlformats.org/officeDocument/2006/relationships/oleObject" Target="embeddings/oleObject700.bin"/><Relationship Id="rId1596" Type="http://schemas.openxmlformats.org/officeDocument/2006/relationships/oleObject" Target="embeddings/oleObject808.bin"/><Relationship Id="rId2135" Type="http://schemas.openxmlformats.org/officeDocument/2006/relationships/image" Target="media/image1040.wmf"/><Relationship Id="rId2342" Type="http://schemas.openxmlformats.org/officeDocument/2006/relationships/oleObject" Target="embeddings/oleObject1188.bin"/><Relationship Id="rId2647" Type="http://schemas.openxmlformats.org/officeDocument/2006/relationships/oleObject" Target="embeddings/oleObject1340.bin"/><Relationship Id="rId2994" Type="http://schemas.openxmlformats.org/officeDocument/2006/relationships/image" Target="media/image1466.wmf"/><Relationship Id="rId314" Type="http://schemas.openxmlformats.org/officeDocument/2006/relationships/oleObject" Target="embeddings/oleObject155.bin"/><Relationship Id="rId521" Type="http://schemas.openxmlformats.org/officeDocument/2006/relationships/oleObject" Target="embeddings/oleObject254.bin"/><Relationship Id="rId619" Type="http://schemas.openxmlformats.org/officeDocument/2006/relationships/image" Target="media/image308.wmf"/><Relationship Id="rId1151" Type="http://schemas.openxmlformats.org/officeDocument/2006/relationships/oleObject" Target="embeddings/oleObject579.bin"/><Relationship Id="rId1249" Type="http://schemas.openxmlformats.org/officeDocument/2006/relationships/oleObject" Target="embeddings/oleObject628.bin"/><Relationship Id="rId2202" Type="http://schemas.openxmlformats.org/officeDocument/2006/relationships/image" Target="media/image1074.wmf"/><Relationship Id="rId2854" Type="http://schemas.openxmlformats.org/officeDocument/2006/relationships/image" Target="media/image1399.wmf"/><Relationship Id="rId95" Type="http://schemas.openxmlformats.org/officeDocument/2006/relationships/oleObject" Target="embeddings/oleObject47.bin"/><Relationship Id="rId826" Type="http://schemas.openxmlformats.org/officeDocument/2006/relationships/image" Target="media/image409.wmf"/><Relationship Id="rId1011" Type="http://schemas.openxmlformats.org/officeDocument/2006/relationships/oleObject" Target="embeddings/oleObject504.bin"/><Relationship Id="rId1109" Type="http://schemas.openxmlformats.org/officeDocument/2006/relationships/oleObject" Target="embeddings/oleObject559.bin"/><Relationship Id="rId1456" Type="http://schemas.openxmlformats.org/officeDocument/2006/relationships/image" Target="media/image714.wmf"/><Relationship Id="rId1663" Type="http://schemas.openxmlformats.org/officeDocument/2006/relationships/oleObject" Target="embeddings/oleObject842.bin"/><Relationship Id="rId1870" Type="http://schemas.openxmlformats.org/officeDocument/2006/relationships/oleObject" Target="embeddings/oleObject955.bin"/><Relationship Id="rId1968" Type="http://schemas.openxmlformats.org/officeDocument/2006/relationships/image" Target="media/image956.wmf"/><Relationship Id="rId2507" Type="http://schemas.openxmlformats.org/officeDocument/2006/relationships/oleObject" Target="embeddings/oleObject1267.bin"/><Relationship Id="rId2714" Type="http://schemas.openxmlformats.org/officeDocument/2006/relationships/image" Target="media/image1330.wmf"/><Relationship Id="rId2921" Type="http://schemas.openxmlformats.org/officeDocument/2006/relationships/image" Target="media/image1431.wmf"/><Relationship Id="rId1316" Type="http://schemas.openxmlformats.org/officeDocument/2006/relationships/oleObject" Target="embeddings/oleObject663.bin"/><Relationship Id="rId1523" Type="http://schemas.openxmlformats.org/officeDocument/2006/relationships/image" Target="media/image746.wmf"/><Relationship Id="rId1730" Type="http://schemas.openxmlformats.org/officeDocument/2006/relationships/oleObject" Target="embeddings/oleObject879.bin"/><Relationship Id="rId3183" Type="http://schemas.openxmlformats.org/officeDocument/2006/relationships/image" Target="media/image1557.wmf"/><Relationship Id="rId22" Type="http://schemas.openxmlformats.org/officeDocument/2006/relationships/oleObject" Target="embeddings/oleObject9.bin"/><Relationship Id="rId1828" Type="http://schemas.openxmlformats.org/officeDocument/2006/relationships/oleObject" Target="embeddings/oleObject934.bin"/><Relationship Id="rId3043" Type="http://schemas.openxmlformats.org/officeDocument/2006/relationships/oleObject" Target="embeddings/oleObject1543.bin"/><Relationship Id="rId3250" Type="http://schemas.openxmlformats.org/officeDocument/2006/relationships/image" Target="media/image1590.wmf"/><Relationship Id="rId171" Type="http://schemas.openxmlformats.org/officeDocument/2006/relationships/image" Target="media/image78.wmf"/><Relationship Id="rId2297" Type="http://schemas.openxmlformats.org/officeDocument/2006/relationships/oleObject" Target="embeddings/oleObject1168.bin"/><Relationship Id="rId3348" Type="http://schemas.openxmlformats.org/officeDocument/2006/relationships/oleObject" Target="embeddings/oleObject1697.bin"/><Relationship Id="rId269" Type="http://schemas.openxmlformats.org/officeDocument/2006/relationships/oleObject" Target="embeddings/oleObject132.bin"/><Relationship Id="rId476" Type="http://schemas.openxmlformats.org/officeDocument/2006/relationships/image" Target="media/image237.wmf"/><Relationship Id="rId683" Type="http://schemas.openxmlformats.org/officeDocument/2006/relationships/oleObject" Target="embeddings/oleObject336.bin"/><Relationship Id="rId890" Type="http://schemas.openxmlformats.org/officeDocument/2006/relationships/oleObject" Target="embeddings/oleObject443.bin"/><Relationship Id="rId2157" Type="http://schemas.openxmlformats.org/officeDocument/2006/relationships/image" Target="media/image1051.wmf"/><Relationship Id="rId2364" Type="http://schemas.openxmlformats.org/officeDocument/2006/relationships/image" Target="media/image1156.wmf"/><Relationship Id="rId2571" Type="http://schemas.openxmlformats.org/officeDocument/2006/relationships/oleObject" Target="embeddings/oleObject1299.bin"/><Relationship Id="rId3110" Type="http://schemas.openxmlformats.org/officeDocument/2006/relationships/oleObject" Target="embeddings/oleObject1578.bin"/><Relationship Id="rId3208" Type="http://schemas.microsoft.com/office/2007/relationships/hdphoto" Target="media/hdphoto4.wdp"/><Relationship Id="rId129" Type="http://schemas.openxmlformats.org/officeDocument/2006/relationships/image" Target="media/image57.wmf"/><Relationship Id="rId336" Type="http://schemas.openxmlformats.org/officeDocument/2006/relationships/oleObject" Target="embeddings/oleObject166.bin"/><Relationship Id="rId543" Type="http://schemas.openxmlformats.org/officeDocument/2006/relationships/oleObject" Target="embeddings/oleObject266.bin"/><Relationship Id="rId988" Type="http://schemas.openxmlformats.org/officeDocument/2006/relationships/image" Target="media/image489.wmf"/><Relationship Id="rId1173" Type="http://schemas.openxmlformats.org/officeDocument/2006/relationships/oleObject" Target="embeddings/oleObject589.bin"/><Relationship Id="rId1380" Type="http://schemas.openxmlformats.org/officeDocument/2006/relationships/image" Target="media/image678.wmf"/><Relationship Id="rId2017" Type="http://schemas.openxmlformats.org/officeDocument/2006/relationships/oleObject" Target="embeddings/oleObject1030.bin"/><Relationship Id="rId2224" Type="http://schemas.openxmlformats.org/officeDocument/2006/relationships/image" Target="media/image1086.wmf"/><Relationship Id="rId2669" Type="http://schemas.openxmlformats.org/officeDocument/2006/relationships/oleObject" Target="embeddings/oleObject1352.bin"/><Relationship Id="rId2876" Type="http://schemas.openxmlformats.org/officeDocument/2006/relationships/image" Target="media/image1410.wmf"/><Relationship Id="rId403" Type="http://schemas.openxmlformats.org/officeDocument/2006/relationships/oleObject" Target="embeddings/oleObject200.bin"/><Relationship Id="rId750" Type="http://schemas.openxmlformats.org/officeDocument/2006/relationships/oleObject" Target="embeddings/oleObject370.bin"/><Relationship Id="rId848" Type="http://schemas.openxmlformats.org/officeDocument/2006/relationships/image" Target="media/image420.wmf"/><Relationship Id="rId1033" Type="http://schemas.openxmlformats.org/officeDocument/2006/relationships/oleObject" Target="embeddings/oleObject518.bin"/><Relationship Id="rId1478" Type="http://schemas.openxmlformats.org/officeDocument/2006/relationships/oleObject" Target="embeddings/oleObject748.bin"/><Relationship Id="rId1685" Type="http://schemas.openxmlformats.org/officeDocument/2006/relationships/oleObject" Target="embeddings/oleObject854.bin"/><Relationship Id="rId1892" Type="http://schemas.openxmlformats.org/officeDocument/2006/relationships/oleObject" Target="embeddings/oleObject966.bin"/><Relationship Id="rId2431" Type="http://schemas.openxmlformats.org/officeDocument/2006/relationships/oleObject" Target="embeddings/oleObject1229.bin"/><Relationship Id="rId2529" Type="http://schemas.openxmlformats.org/officeDocument/2006/relationships/oleObject" Target="embeddings/oleObject1278.bin"/><Relationship Id="rId2736" Type="http://schemas.openxmlformats.org/officeDocument/2006/relationships/oleObject" Target="embeddings/oleObject1386.bin"/><Relationship Id="rId610" Type="http://schemas.openxmlformats.org/officeDocument/2006/relationships/oleObject" Target="embeddings/oleObject300.bin"/><Relationship Id="rId708" Type="http://schemas.openxmlformats.org/officeDocument/2006/relationships/oleObject" Target="embeddings/oleObject349.bin"/><Relationship Id="rId915" Type="http://schemas.openxmlformats.org/officeDocument/2006/relationships/oleObject" Target="embeddings/oleObject456.bin"/><Relationship Id="rId1240" Type="http://schemas.openxmlformats.org/officeDocument/2006/relationships/oleObject" Target="embeddings/oleObject623.bin"/><Relationship Id="rId1338" Type="http://schemas.openxmlformats.org/officeDocument/2006/relationships/oleObject" Target="embeddings/oleObject674.bin"/><Relationship Id="rId1545" Type="http://schemas.openxmlformats.org/officeDocument/2006/relationships/image" Target="media/image757.wmf"/><Relationship Id="rId2943" Type="http://schemas.openxmlformats.org/officeDocument/2006/relationships/image" Target="media/image1442.wmf"/><Relationship Id="rId1100" Type="http://schemas.openxmlformats.org/officeDocument/2006/relationships/image" Target="media/image539.wmf"/><Relationship Id="rId1405" Type="http://schemas.openxmlformats.org/officeDocument/2006/relationships/oleObject" Target="embeddings/oleObject708.bin"/><Relationship Id="rId1752" Type="http://schemas.openxmlformats.org/officeDocument/2006/relationships/image" Target="media/image854.wmf"/><Relationship Id="rId2803" Type="http://schemas.openxmlformats.org/officeDocument/2006/relationships/oleObject" Target="embeddings/oleObject1420.bin"/><Relationship Id="rId44" Type="http://schemas.openxmlformats.org/officeDocument/2006/relationships/image" Target="media/image17.wmf"/><Relationship Id="rId1612" Type="http://schemas.openxmlformats.org/officeDocument/2006/relationships/image" Target="media/image789.wmf"/><Relationship Id="rId1917" Type="http://schemas.openxmlformats.org/officeDocument/2006/relationships/oleObject" Target="embeddings/oleObject980.bin"/><Relationship Id="rId3065" Type="http://schemas.openxmlformats.org/officeDocument/2006/relationships/oleObject" Target="embeddings/oleObject1554.bin"/><Relationship Id="rId3272" Type="http://schemas.openxmlformats.org/officeDocument/2006/relationships/image" Target="media/image1601.wmf"/><Relationship Id="rId193" Type="http://schemas.openxmlformats.org/officeDocument/2006/relationships/image" Target="media/image89.wmf"/><Relationship Id="rId498" Type="http://schemas.openxmlformats.org/officeDocument/2006/relationships/image" Target="media/image249.wmf"/><Relationship Id="rId2081" Type="http://schemas.openxmlformats.org/officeDocument/2006/relationships/image" Target="media/image1013.wmf"/><Relationship Id="rId2179" Type="http://schemas.openxmlformats.org/officeDocument/2006/relationships/oleObject" Target="embeddings/oleObject1110.bin"/><Relationship Id="rId3132" Type="http://schemas.openxmlformats.org/officeDocument/2006/relationships/oleObject" Target="embeddings/oleObject1589.bin"/><Relationship Id="rId260" Type="http://schemas.openxmlformats.org/officeDocument/2006/relationships/image" Target="media/image126.wmf"/><Relationship Id="rId2386" Type="http://schemas.openxmlformats.org/officeDocument/2006/relationships/image" Target="media/image1170.wmf"/><Relationship Id="rId2593" Type="http://schemas.openxmlformats.org/officeDocument/2006/relationships/image" Target="media/image1273.wmf"/><Relationship Id="rId120" Type="http://schemas.openxmlformats.org/officeDocument/2006/relationships/oleObject" Target="embeddings/oleObject61.bin"/><Relationship Id="rId358" Type="http://schemas.openxmlformats.org/officeDocument/2006/relationships/image" Target="media/image175.wmf"/><Relationship Id="rId565" Type="http://schemas.openxmlformats.org/officeDocument/2006/relationships/image" Target="media/image281.wmf"/><Relationship Id="rId772" Type="http://schemas.openxmlformats.org/officeDocument/2006/relationships/image" Target="media/image384.wmf"/><Relationship Id="rId1195" Type="http://schemas.openxmlformats.org/officeDocument/2006/relationships/oleObject" Target="embeddings/oleObject602.bin"/><Relationship Id="rId2039" Type="http://schemas.openxmlformats.org/officeDocument/2006/relationships/image" Target="media/image992.wmf"/><Relationship Id="rId2246" Type="http://schemas.openxmlformats.org/officeDocument/2006/relationships/image" Target="media/image1094.wmf"/><Relationship Id="rId2453" Type="http://schemas.openxmlformats.org/officeDocument/2006/relationships/oleObject" Target="embeddings/oleObject1241.bin"/><Relationship Id="rId2660" Type="http://schemas.openxmlformats.org/officeDocument/2006/relationships/image" Target="media/image1303.wmf"/><Relationship Id="rId2898" Type="http://schemas.openxmlformats.org/officeDocument/2006/relationships/image" Target="media/image1419.wmf"/><Relationship Id="rId218" Type="http://schemas.openxmlformats.org/officeDocument/2006/relationships/image" Target="media/image103.jpeg"/><Relationship Id="rId425" Type="http://schemas.openxmlformats.org/officeDocument/2006/relationships/oleObject" Target="embeddings/oleObject210.bin"/><Relationship Id="rId632" Type="http://schemas.openxmlformats.org/officeDocument/2006/relationships/oleObject" Target="embeddings/oleObject311.bin"/><Relationship Id="rId1055" Type="http://schemas.openxmlformats.org/officeDocument/2006/relationships/oleObject" Target="embeddings/oleObject531.bin"/><Relationship Id="rId1262" Type="http://schemas.openxmlformats.org/officeDocument/2006/relationships/image" Target="media/image621.wmf"/><Relationship Id="rId2106" Type="http://schemas.openxmlformats.org/officeDocument/2006/relationships/oleObject" Target="embeddings/oleObject1074.bin"/><Relationship Id="rId2313" Type="http://schemas.openxmlformats.org/officeDocument/2006/relationships/oleObject" Target="embeddings/oleObject1174.bin"/><Relationship Id="rId2520" Type="http://schemas.openxmlformats.org/officeDocument/2006/relationships/image" Target="media/image1237.wmf"/><Relationship Id="rId2758" Type="http://schemas.openxmlformats.org/officeDocument/2006/relationships/oleObject" Target="embeddings/oleObject1397.bin"/><Relationship Id="rId2965" Type="http://schemas.openxmlformats.org/officeDocument/2006/relationships/oleObject" Target="embeddings/oleObject1504.bin"/><Relationship Id="rId937" Type="http://schemas.openxmlformats.org/officeDocument/2006/relationships/oleObject" Target="embeddings/oleObject468.bin"/><Relationship Id="rId1122" Type="http://schemas.openxmlformats.org/officeDocument/2006/relationships/image" Target="media/image550.wmf"/><Relationship Id="rId1567" Type="http://schemas.openxmlformats.org/officeDocument/2006/relationships/image" Target="media/image767.wmf"/><Relationship Id="rId1774" Type="http://schemas.openxmlformats.org/officeDocument/2006/relationships/image" Target="media/image865.wmf"/><Relationship Id="rId1981" Type="http://schemas.openxmlformats.org/officeDocument/2006/relationships/oleObject" Target="embeddings/oleObject1012.bin"/><Relationship Id="rId2618" Type="http://schemas.openxmlformats.org/officeDocument/2006/relationships/image" Target="media/image1283.wmf"/><Relationship Id="rId2825" Type="http://schemas.openxmlformats.org/officeDocument/2006/relationships/oleObject" Target="embeddings/oleObject1431.bin"/><Relationship Id="rId66" Type="http://schemas.openxmlformats.org/officeDocument/2006/relationships/image" Target="media/image28.wmf"/><Relationship Id="rId1427" Type="http://schemas.openxmlformats.org/officeDocument/2006/relationships/image" Target="media/image701.wmf"/><Relationship Id="rId1634" Type="http://schemas.openxmlformats.org/officeDocument/2006/relationships/image" Target="media/image800.wmf"/><Relationship Id="rId1841" Type="http://schemas.openxmlformats.org/officeDocument/2006/relationships/image" Target="media/image894.wmf"/><Relationship Id="rId3087" Type="http://schemas.openxmlformats.org/officeDocument/2006/relationships/image" Target="media/image1511.wmf"/><Relationship Id="rId3294" Type="http://schemas.openxmlformats.org/officeDocument/2006/relationships/image" Target="media/image1612.wmf"/><Relationship Id="rId1939" Type="http://schemas.openxmlformats.org/officeDocument/2006/relationships/oleObject" Target="embeddings/oleObject991.bin"/><Relationship Id="rId1701" Type="http://schemas.openxmlformats.org/officeDocument/2006/relationships/image" Target="media/image831.wmf"/><Relationship Id="rId3154" Type="http://schemas.openxmlformats.org/officeDocument/2006/relationships/oleObject" Target="embeddings/oleObject1600.bin"/><Relationship Id="rId3361" Type="http://schemas.openxmlformats.org/officeDocument/2006/relationships/image" Target="media/image1647.wmf"/><Relationship Id="rId282" Type="http://schemas.openxmlformats.org/officeDocument/2006/relationships/image" Target="media/image137.wmf"/><Relationship Id="rId587" Type="http://schemas.openxmlformats.org/officeDocument/2006/relationships/image" Target="media/image292.wmf"/><Relationship Id="rId2170" Type="http://schemas.openxmlformats.org/officeDocument/2006/relationships/image" Target="media/image1058.wmf"/><Relationship Id="rId2268" Type="http://schemas.openxmlformats.org/officeDocument/2006/relationships/image" Target="media/image1105.wmf"/><Relationship Id="rId3014" Type="http://schemas.openxmlformats.org/officeDocument/2006/relationships/image" Target="media/image1476.wmf"/><Relationship Id="rId3221" Type="http://schemas.openxmlformats.org/officeDocument/2006/relationships/image" Target="media/image1576.wmf"/><Relationship Id="rId3319" Type="http://schemas.openxmlformats.org/officeDocument/2006/relationships/image" Target="media/image1626.wmf"/><Relationship Id="rId8" Type="http://schemas.openxmlformats.org/officeDocument/2006/relationships/image" Target="media/image1.wmf"/><Relationship Id="rId142" Type="http://schemas.openxmlformats.org/officeDocument/2006/relationships/oleObject" Target="embeddings/oleObject72.bin"/><Relationship Id="rId447" Type="http://schemas.openxmlformats.org/officeDocument/2006/relationships/oleObject" Target="embeddings/oleObject220.bin"/><Relationship Id="rId794" Type="http://schemas.openxmlformats.org/officeDocument/2006/relationships/image" Target="media/image395.wmf"/><Relationship Id="rId1077" Type="http://schemas.openxmlformats.org/officeDocument/2006/relationships/oleObject" Target="embeddings/oleObject543.bin"/><Relationship Id="rId2030" Type="http://schemas.openxmlformats.org/officeDocument/2006/relationships/oleObject" Target="embeddings/oleObject1036.bin"/><Relationship Id="rId2128" Type="http://schemas.openxmlformats.org/officeDocument/2006/relationships/oleObject" Target="embeddings/oleObject1085.bin"/><Relationship Id="rId2475" Type="http://schemas.openxmlformats.org/officeDocument/2006/relationships/image" Target="media/image1214.wmf"/><Relationship Id="rId2682" Type="http://schemas.openxmlformats.org/officeDocument/2006/relationships/image" Target="media/image1314.wmf"/><Relationship Id="rId2987" Type="http://schemas.openxmlformats.org/officeDocument/2006/relationships/oleObject" Target="embeddings/oleObject1515.bin"/><Relationship Id="rId654" Type="http://schemas.openxmlformats.org/officeDocument/2006/relationships/oleObject" Target="embeddings/oleObject322.bin"/><Relationship Id="rId861" Type="http://schemas.openxmlformats.org/officeDocument/2006/relationships/oleObject" Target="embeddings/oleObject428.bin"/><Relationship Id="rId959" Type="http://schemas.openxmlformats.org/officeDocument/2006/relationships/image" Target="media/image474.wmf"/><Relationship Id="rId1284" Type="http://schemas.openxmlformats.org/officeDocument/2006/relationships/image" Target="media/image632.wmf"/><Relationship Id="rId1491" Type="http://schemas.openxmlformats.org/officeDocument/2006/relationships/image" Target="media/image730.wmf"/><Relationship Id="rId1589" Type="http://schemas.openxmlformats.org/officeDocument/2006/relationships/image" Target="media/image778.wmf"/><Relationship Id="rId2335" Type="http://schemas.openxmlformats.org/officeDocument/2006/relationships/image" Target="media/image1140.png"/><Relationship Id="rId2542" Type="http://schemas.openxmlformats.org/officeDocument/2006/relationships/image" Target="media/image1248.wmf"/><Relationship Id="rId307" Type="http://schemas.openxmlformats.org/officeDocument/2006/relationships/oleObject" Target="embeddings/oleObject151.bin"/><Relationship Id="rId514" Type="http://schemas.openxmlformats.org/officeDocument/2006/relationships/image" Target="media/image257.wmf"/><Relationship Id="rId721" Type="http://schemas.openxmlformats.org/officeDocument/2006/relationships/image" Target="media/image359.wmf"/><Relationship Id="rId1144" Type="http://schemas.openxmlformats.org/officeDocument/2006/relationships/image" Target="media/image561.wmf"/><Relationship Id="rId1351" Type="http://schemas.openxmlformats.org/officeDocument/2006/relationships/image" Target="media/image664.wmf"/><Relationship Id="rId1449" Type="http://schemas.openxmlformats.org/officeDocument/2006/relationships/image" Target="media/image712.wmf"/><Relationship Id="rId1796" Type="http://schemas.openxmlformats.org/officeDocument/2006/relationships/image" Target="media/image876.wmf"/><Relationship Id="rId2402" Type="http://schemas.openxmlformats.org/officeDocument/2006/relationships/image" Target="media/image1178.wmf"/><Relationship Id="rId2847" Type="http://schemas.openxmlformats.org/officeDocument/2006/relationships/oleObject" Target="embeddings/oleObject1442.bin"/><Relationship Id="rId88" Type="http://schemas.openxmlformats.org/officeDocument/2006/relationships/oleObject" Target="embeddings/oleObject43.bin"/><Relationship Id="rId819" Type="http://schemas.openxmlformats.org/officeDocument/2006/relationships/oleObject" Target="embeddings/oleObject407.bin"/><Relationship Id="rId1004" Type="http://schemas.openxmlformats.org/officeDocument/2006/relationships/image" Target="media/image497.wmf"/><Relationship Id="rId1211" Type="http://schemas.openxmlformats.org/officeDocument/2006/relationships/image" Target="media/image596.wmf"/><Relationship Id="rId1656" Type="http://schemas.openxmlformats.org/officeDocument/2006/relationships/image" Target="media/image811.wmf"/><Relationship Id="rId1863" Type="http://schemas.openxmlformats.org/officeDocument/2006/relationships/image" Target="media/image905.wmf"/><Relationship Id="rId2707" Type="http://schemas.openxmlformats.org/officeDocument/2006/relationships/oleObject" Target="embeddings/oleObject1372.bin"/><Relationship Id="rId2914" Type="http://schemas.openxmlformats.org/officeDocument/2006/relationships/image" Target="media/image1427.wmf"/><Relationship Id="rId1309" Type="http://schemas.openxmlformats.org/officeDocument/2006/relationships/image" Target="media/image643.wmf"/><Relationship Id="rId1516" Type="http://schemas.openxmlformats.org/officeDocument/2006/relationships/oleObject" Target="embeddings/oleObject767.bin"/><Relationship Id="rId1723" Type="http://schemas.openxmlformats.org/officeDocument/2006/relationships/image" Target="media/image842.wmf"/><Relationship Id="rId1930" Type="http://schemas.openxmlformats.org/officeDocument/2006/relationships/image" Target="media/image937.wmf"/><Relationship Id="rId3176" Type="http://schemas.openxmlformats.org/officeDocument/2006/relationships/image" Target="media/image1555.wmf"/><Relationship Id="rId15" Type="http://schemas.openxmlformats.org/officeDocument/2006/relationships/image" Target="media/image4.wmf"/><Relationship Id="rId2192" Type="http://schemas.openxmlformats.org/officeDocument/2006/relationships/image" Target="media/image1069.wmf"/><Relationship Id="rId3036" Type="http://schemas.openxmlformats.org/officeDocument/2006/relationships/image" Target="media/image1487.wmf"/><Relationship Id="rId3243" Type="http://schemas.openxmlformats.org/officeDocument/2006/relationships/oleObject" Target="embeddings/oleObject1646.bin"/><Relationship Id="rId164" Type="http://schemas.openxmlformats.org/officeDocument/2006/relationships/oleObject" Target="embeddings/oleObject83.bin"/><Relationship Id="rId371" Type="http://schemas.openxmlformats.org/officeDocument/2006/relationships/oleObject" Target="embeddings/oleObject183.bin"/><Relationship Id="rId2052" Type="http://schemas.openxmlformats.org/officeDocument/2006/relationships/oleObject" Target="embeddings/oleObject1047.bin"/><Relationship Id="rId2497" Type="http://schemas.openxmlformats.org/officeDocument/2006/relationships/oleObject" Target="embeddings/oleObject1262.bin"/><Relationship Id="rId469" Type="http://schemas.openxmlformats.org/officeDocument/2006/relationships/oleObject" Target="embeddings/oleObject229.bin"/><Relationship Id="rId676" Type="http://schemas.openxmlformats.org/officeDocument/2006/relationships/image" Target="media/image337.wmf"/><Relationship Id="rId883" Type="http://schemas.openxmlformats.org/officeDocument/2006/relationships/image" Target="media/image437.wmf"/><Relationship Id="rId1099" Type="http://schemas.openxmlformats.org/officeDocument/2006/relationships/oleObject" Target="embeddings/oleObject554.bin"/><Relationship Id="rId2357" Type="http://schemas.openxmlformats.org/officeDocument/2006/relationships/image" Target="media/image1152.wmf"/><Relationship Id="rId2564" Type="http://schemas.openxmlformats.org/officeDocument/2006/relationships/image" Target="media/image1259.wmf"/><Relationship Id="rId3103" Type="http://schemas.openxmlformats.org/officeDocument/2006/relationships/image" Target="media/image1519.wmf"/><Relationship Id="rId3310" Type="http://schemas.openxmlformats.org/officeDocument/2006/relationships/image" Target="media/image1620.wmf"/><Relationship Id="rId231" Type="http://schemas.openxmlformats.org/officeDocument/2006/relationships/oleObject" Target="embeddings/oleObject113.bin"/><Relationship Id="rId329" Type="http://schemas.openxmlformats.org/officeDocument/2006/relationships/image" Target="media/image160.wmf"/><Relationship Id="rId536" Type="http://schemas.openxmlformats.org/officeDocument/2006/relationships/image" Target="media/image267.wmf"/><Relationship Id="rId1166" Type="http://schemas.openxmlformats.org/officeDocument/2006/relationships/oleObject" Target="embeddings/oleObject586.bin"/><Relationship Id="rId1373" Type="http://schemas.openxmlformats.org/officeDocument/2006/relationships/oleObject" Target="embeddings/oleObject692.bin"/><Relationship Id="rId2217" Type="http://schemas.microsoft.com/office/2007/relationships/hdphoto" Target="media/hdphoto3.wdp"/><Relationship Id="rId2771" Type="http://schemas.openxmlformats.org/officeDocument/2006/relationships/image" Target="media/image1358.wmf"/><Relationship Id="rId2869" Type="http://schemas.openxmlformats.org/officeDocument/2006/relationships/oleObject" Target="embeddings/oleObject1453.bin"/><Relationship Id="rId743" Type="http://schemas.openxmlformats.org/officeDocument/2006/relationships/image" Target="media/image370.wmf"/><Relationship Id="rId950" Type="http://schemas.openxmlformats.org/officeDocument/2006/relationships/oleObject" Target="embeddings/oleObject474.bin"/><Relationship Id="rId1026" Type="http://schemas.openxmlformats.org/officeDocument/2006/relationships/oleObject" Target="embeddings/oleObject514.bin"/><Relationship Id="rId1580" Type="http://schemas.openxmlformats.org/officeDocument/2006/relationships/oleObject" Target="embeddings/oleObject800.bin"/><Relationship Id="rId1678" Type="http://schemas.openxmlformats.org/officeDocument/2006/relationships/oleObject" Target="embeddings/oleObject850.bin"/><Relationship Id="rId1885" Type="http://schemas.openxmlformats.org/officeDocument/2006/relationships/image" Target="media/image918.wmf"/><Relationship Id="rId2424" Type="http://schemas.openxmlformats.org/officeDocument/2006/relationships/image" Target="media/image1189.wmf"/><Relationship Id="rId2631" Type="http://schemas.openxmlformats.org/officeDocument/2006/relationships/oleObject" Target="embeddings/oleObject1332.bin"/><Relationship Id="rId2729" Type="http://schemas.openxmlformats.org/officeDocument/2006/relationships/image" Target="media/image1337.wmf"/><Relationship Id="rId2936" Type="http://schemas.openxmlformats.org/officeDocument/2006/relationships/oleObject" Target="embeddings/oleObject1488.bin"/><Relationship Id="rId603" Type="http://schemas.openxmlformats.org/officeDocument/2006/relationships/image" Target="media/image300.wmf"/><Relationship Id="rId810" Type="http://schemas.openxmlformats.org/officeDocument/2006/relationships/oleObject" Target="embeddings/oleObject401.bin"/><Relationship Id="rId908" Type="http://schemas.openxmlformats.org/officeDocument/2006/relationships/image" Target="media/image449.wmf"/><Relationship Id="rId1233" Type="http://schemas.openxmlformats.org/officeDocument/2006/relationships/image" Target="media/image607.wmf"/><Relationship Id="rId1440" Type="http://schemas.openxmlformats.org/officeDocument/2006/relationships/oleObject" Target="embeddings/oleObject726.bin"/><Relationship Id="rId1538" Type="http://schemas.openxmlformats.org/officeDocument/2006/relationships/oleObject" Target="embeddings/oleObject778.bin"/><Relationship Id="rId1300" Type="http://schemas.openxmlformats.org/officeDocument/2006/relationships/image" Target="media/image640.wmf"/><Relationship Id="rId1745" Type="http://schemas.openxmlformats.org/officeDocument/2006/relationships/oleObject" Target="embeddings/oleObject888.bin"/><Relationship Id="rId1952" Type="http://schemas.openxmlformats.org/officeDocument/2006/relationships/image" Target="media/image948.wmf"/><Relationship Id="rId3198" Type="http://schemas.openxmlformats.org/officeDocument/2006/relationships/oleObject" Target="embeddings/oleObject1624.bin"/><Relationship Id="rId37" Type="http://schemas.openxmlformats.org/officeDocument/2006/relationships/oleObject" Target="embeddings/oleObject17.bin"/><Relationship Id="rId1605" Type="http://schemas.openxmlformats.org/officeDocument/2006/relationships/oleObject" Target="embeddings/oleObject813.bin"/><Relationship Id="rId1812" Type="http://schemas.openxmlformats.org/officeDocument/2006/relationships/oleObject" Target="embeddings/oleObject923.bin"/><Relationship Id="rId3058" Type="http://schemas.openxmlformats.org/officeDocument/2006/relationships/image" Target="media/image1498.wmf"/><Relationship Id="rId3265" Type="http://schemas.openxmlformats.org/officeDocument/2006/relationships/oleObject" Target="embeddings/oleObject1657.bin"/><Relationship Id="rId186" Type="http://schemas.openxmlformats.org/officeDocument/2006/relationships/oleObject" Target="embeddings/oleObject94.bin"/><Relationship Id="rId393" Type="http://schemas.openxmlformats.org/officeDocument/2006/relationships/oleObject" Target="embeddings/oleObject195.bin"/><Relationship Id="rId2074" Type="http://schemas.openxmlformats.org/officeDocument/2006/relationships/oleObject" Target="embeddings/oleObject1058.bin"/><Relationship Id="rId2281" Type="http://schemas.openxmlformats.org/officeDocument/2006/relationships/oleObject" Target="embeddings/oleObject1160.bin"/><Relationship Id="rId3125" Type="http://schemas.openxmlformats.org/officeDocument/2006/relationships/image" Target="media/image1530.wmf"/><Relationship Id="rId3332" Type="http://schemas.openxmlformats.org/officeDocument/2006/relationships/oleObject" Target="embeddings/oleObject1689.bin"/><Relationship Id="rId253" Type="http://schemas.openxmlformats.org/officeDocument/2006/relationships/oleObject" Target="embeddings/oleObject124.bin"/><Relationship Id="rId460" Type="http://schemas.openxmlformats.org/officeDocument/2006/relationships/image" Target="media/image228.wmf"/><Relationship Id="rId698" Type="http://schemas.openxmlformats.org/officeDocument/2006/relationships/oleObject" Target="embeddings/oleObject344.bin"/><Relationship Id="rId1090" Type="http://schemas.openxmlformats.org/officeDocument/2006/relationships/image" Target="media/image534.wmf"/><Relationship Id="rId2141" Type="http://schemas.openxmlformats.org/officeDocument/2006/relationships/image" Target="media/image1043.wmf"/><Relationship Id="rId2379" Type="http://schemas.openxmlformats.org/officeDocument/2006/relationships/image" Target="media/image1166.jpeg"/><Relationship Id="rId2586" Type="http://schemas.openxmlformats.org/officeDocument/2006/relationships/oleObject" Target="embeddings/oleObject1307.bin"/><Relationship Id="rId2793" Type="http://schemas.openxmlformats.org/officeDocument/2006/relationships/oleObject" Target="embeddings/oleObject1415.bin"/><Relationship Id="rId113" Type="http://schemas.openxmlformats.org/officeDocument/2006/relationships/oleObject" Target="embeddings/oleObject57.bin"/><Relationship Id="rId320" Type="http://schemas.openxmlformats.org/officeDocument/2006/relationships/oleObject" Target="embeddings/oleObject158.bin"/><Relationship Id="rId558" Type="http://schemas.openxmlformats.org/officeDocument/2006/relationships/image" Target="media/image278.wmf"/><Relationship Id="rId765" Type="http://schemas.openxmlformats.org/officeDocument/2006/relationships/image" Target="media/image381.wmf"/><Relationship Id="rId972" Type="http://schemas.openxmlformats.org/officeDocument/2006/relationships/oleObject" Target="embeddings/oleObject485.bin"/><Relationship Id="rId1188" Type="http://schemas.openxmlformats.org/officeDocument/2006/relationships/image" Target="media/image583.wmf"/><Relationship Id="rId1395" Type="http://schemas.openxmlformats.org/officeDocument/2006/relationships/oleObject" Target="embeddings/oleObject703.bin"/><Relationship Id="rId2001" Type="http://schemas.openxmlformats.org/officeDocument/2006/relationships/oleObject" Target="embeddings/oleObject1022.bin"/><Relationship Id="rId2239" Type="http://schemas.openxmlformats.org/officeDocument/2006/relationships/image" Target="media/image1092.wmf"/><Relationship Id="rId2446" Type="http://schemas.openxmlformats.org/officeDocument/2006/relationships/image" Target="media/image1199.wmf"/><Relationship Id="rId2653" Type="http://schemas.openxmlformats.org/officeDocument/2006/relationships/oleObject" Target="embeddings/oleObject1344.bin"/><Relationship Id="rId2860" Type="http://schemas.openxmlformats.org/officeDocument/2006/relationships/image" Target="media/image1402.wmf"/><Relationship Id="rId418" Type="http://schemas.openxmlformats.org/officeDocument/2006/relationships/image" Target="media/image205.wmf"/><Relationship Id="rId625" Type="http://schemas.openxmlformats.org/officeDocument/2006/relationships/image" Target="media/image311.wmf"/><Relationship Id="rId832" Type="http://schemas.openxmlformats.org/officeDocument/2006/relationships/image" Target="media/image412.wmf"/><Relationship Id="rId1048" Type="http://schemas.openxmlformats.org/officeDocument/2006/relationships/image" Target="media/image513.png"/><Relationship Id="rId1255" Type="http://schemas.openxmlformats.org/officeDocument/2006/relationships/oleObject" Target="embeddings/oleObject631.bin"/><Relationship Id="rId1462" Type="http://schemas.openxmlformats.org/officeDocument/2006/relationships/image" Target="media/image716.wmf"/><Relationship Id="rId2306" Type="http://schemas.openxmlformats.org/officeDocument/2006/relationships/image" Target="media/image1125.jpeg"/><Relationship Id="rId2513" Type="http://schemas.openxmlformats.org/officeDocument/2006/relationships/oleObject" Target="embeddings/oleObject1270.bin"/><Relationship Id="rId2958" Type="http://schemas.openxmlformats.org/officeDocument/2006/relationships/image" Target="media/image1448.wmf"/><Relationship Id="rId1115" Type="http://schemas.openxmlformats.org/officeDocument/2006/relationships/oleObject" Target="embeddings/oleObject562.bin"/><Relationship Id="rId1322" Type="http://schemas.openxmlformats.org/officeDocument/2006/relationships/oleObject" Target="embeddings/oleObject666.bin"/><Relationship Id="rId1767" Type="http://schemas.openxmlformats.org/officeDocument/2006/relationships/oleObject" Target="embeddings/oleObject899.bin"/><Relationship Id="rId1974" Type="http://schemas.openxmlformats.org/officeDocument/2006/relationships/image" Target="media/image959.wmf"/><Relationship Id="rId2720" Type="http://schemas.openxmlformats.org/officeDocument/2006/relationships/image" Target="media/image1333.wmf"/><Relationship Id="rId2818" Type="http://schemas.openxmlformats.org/officeDocument/2006/relationships/image" Target="media/image1381.wmf"/><Relationship Id="rId59" Type="http://schemas.openxmlformats.org/officeDocument/2006/relationships/oleObject" Target="embeddings/oleObject28.bin"/><Relationship Id="rId1627" Type="http://schemas.openxmlformats.org/officeDocument/2006/relationships/oleObject" Target="embeddings/oleObject824.bin"/><Relationship Id="rId1834" Type="http://schemas.openxmlformats.org/officeDocument/2006/relationships/oleObject" Target="embeddings/oleObject937.bin"/><Relationship Id="rId3287" Type="http://schemas.openxmlformats.org/officeDocument/2006/relationships/oleObject" Target="embeddings/oleObject1668.bin"/><Relationship Id="rId2096" Type="http://schemas.openxmlformats.org/officeDocument/2006/relationships/oleObject" Target="embeddings/oleObject1069.bin"/><Relationship Id="rId1901" Type="http://schemas.openxmlformats.org/officeDocument/2006/relationships/oleObject" Target="embeddings/oleObject971.bin"/><Relationship Id="rId3147" Type="http://schemas.openxmlformats.org/officeDocument/2006/relationships/image" Target="media/image1541.wmf"/><Relationship Id="rId3354" Type="http://schemas.openxmlformats.org/officeDocument/2006/relationships/oleObject" Target="embeddings/oleObject1700.bin"/><Relationship Id="rId275" Type="http://schemas.openxmlformats.org/officeDocument/2006/relationships/oleObject" Target="embeddings/oleObject135.bin"/><Relationship Id="rId482" Type="http://schemas.openxmlformats.org/officeDocument/2006/relationships/image" Target="media/image241.wmf"/><Relationship Id="rId2163" Type="http://schemas.openxmlformats.org/officeDocument/2006/relationships/image" Target="media/image1054.wmf"/><Relationship Id="rId2370" Type="http://schemas.openxmlformats.org/officeDocument/2006/relationships/oleObject" Target="embeddings/oleObject1202.bin"/><Relationship Id="rId3007" Type="http://schemas.openxmlformats.org/officeDocument/2006/relationships/oleObject" Target="embeddings/oleObject1525.bin"/><Relationship Id="rId3214" Type="http://schemas.openxmlformats.org/officeDocument/2006/relationships/oleObject" Target="embeddings/oleObject1631.bin"/><Relationship Id="rId135" Type="http://schemas.openxmlformats.org/officeDocument/2006/relationships/image" Target="media/image60.wmf"/><Relationship Id="rId342" Type="http://schemas.openxmlformats.org/officeDocument/2006/relationships/oleObject" Target="embeddings/oleObject169.bin"/><Relationship Id="rId787" Type="http://schemas.openxmlformats.org/officeDocument/2006/relationships/oleObject" Target="embeddings/oleObject389.bin"/><Relationship Id="rId994" Type="http://schemas.openxmlformats.org/officeDocument/2006/relationships/image" Target="media/image492.wmf"/><Relationship Id="rId2023" Type="http://schemas.openxmlformats.org/officeDocument/2006/relationships/image" Target="media/image984.wmf"/><Relationship Id="rId2230" Type="http://schemas.openxmlformats.org/officeDocument/2006/relationships/oleObject" Target="embeddings/oleObject1132.bin"/><Relationship Id="rId2468" Type="http://schemas.openxmlformats.org/officeDocument/2006/relationships/oleObject" Target="embeddings/oleObject1248.bin"/><Relationship Id="rId2675" Type="http://schemas.openxmlformats.org/officeDocument/2006/relationships/oleObject" Target="embeddings/oleObject1355.bin"/><Relationship Id="rId2882" Type="http://schemas.openxmlformats.org/officeDocument/2006/relationships/image" Target="media/image1413.wmf"/><Relationship Id="rId202" Type="http://schemas.openxmlformats.org/officeDocument/2006/relationships/image" Target="media/image94.wmf"/><Relationship Id="rId647" Type="http://schemas.openxmlformats.org/officeDocument/2006/relationships/image" Target="media/image322.wmf"/><Relationship Id="rId854" Type="http://schemas.openxmlformats.org/officeDocument/2006/relationships/image" Target="media/image423.wmf"/><Relationship Id="rId1277" Type="http://schemas.openxmlformats.org/officeDocument/2006/relationships/oleObject" Target="embeddings/oleObject642.bin"/><Relationship Id="rId1484" Type="http://schemas.openxmlformats.org/officeDocument/2006/relationships/oleObject" Target="embeddings/oleObject751.bin"/><Relationship Id="rId1691" Type="http://schemas.openxmlformats.org/officeDocument/2006/relationships/image" Target="media/image827.wmf"/><Relationship Id="rId2328" Type="http://schemas.openxmlformats.org/officeDocument/2006/relationships/oleObject" Target="embeddings/oleObject1182.bin"/><Relationship Id="rId2535" Type="http://schemas.openxmlformats.org/officeDocument/2006/relationships/oleObject" Target="embeddings/oleObject1281.bin"/><Relationship Id="rId2742" Type="http://schemas.openxmlformats.org/officeDocument/2006/relationships/oleObject" Target="embeddings/oleObject1389.bin"/><Relationship Id="rId507" Type="http://schemas.openxmlformats.org/officeDocument/2006/relationships/oleObject" Target="embeddings/oleObject247.bin"/><Relationship Id="rId714" Type="http://schemas.openxmlformats.org/officeDocument/2006/relationships/oleObject" Target="embeddings/oleObject352.bin"/><Relationship Id="rId921" Type="http://schemas.openxmlformats.org/officeDocument/2006/relationships/oleObject" Target="embeddings/oleObject459.bin"/><Relationship Id="rId1137" Type="http://schemas.openxmlformats.org/officeDocument/2006/relationships/oleObject" Target="embeddings/oleObject573.bin"/><Relationship Id="rId1344" Type="http://schemas.openxmlformats.org/officeDocument/2006/relationships/image" Target="media/image660.wmf"/><Relationship Id="rId1551" Type="http://schemas.openxmlformats.org/officeDocument/2006/relationships/image" Target="media/image760.wmf"/><Relationship Id="rId1789" Type="http://schemas.openxmlformats.org/officeDocument/2006/relationships/oleObject" Target="embeddings/oleObject910.bin"/><Relationship Id="rId1996" Type="http://schemas.openxmlformats.org/officeDocument/2006/relationships/image" Target="media/image970.wmf"/><Relationship Id="rId2602" Type="http://schemas.openxmlformats.org/officeDocument/2006/relationships/oleObject" Target="embeddings/oleObject1315.bin"/><Relationship Id="rId50" Type="http://schemas.openxmlformats.org/officeDocument/2006/relationships/image" Target="media/image20.wmf"/><Relationship Id="rId1204" Type="http://schemas.openxmlformats.org/officeDocument/2006/relationships/image" Target="media/image591.wmf"/><Relationship Id="rId1411" Type="http://schemas.openxmlformats.org/officeDocument/2006/relationships/oleObject" Target="embeddings/oleObject711.bin"/><Relationship Id="rId1649" Type="http://schemas.openxmlformats.org/officeDocument/2006/relationships/image" Target="media/image807.png"/><Relationship Id="rId1856" Type="http://schemas.openxmlformats.org/officeDocument/2006/relationships/oleObject" Target="embeddings/oleObject948.bin"/><Relationship Id="rId2907" Type="http://schemas.openxmlformats.org/officeDocument/2006/relationships/oleObject" Target="embeddings/oleObject1474.bin"/><Relationship Id="rId3071" Type="http://schemas.openxmlformats.org/officeDocument/2006/relationships/oleObject" Target="embeddings/oleObject1557.bin"/><Relationship Id="rId1509" Type="http://schemas.openxmlformats.org/officeDocument/2006/relationships/image" Target="media/image739.wmf"/><Relationship Id="rId1716" Type="http://schemas.openxmlformats.org/officeDocument/2006/relationships/oleObject" Target="embeddings/oleObject871.bin"/><Relationship Id="rId1923" Type="http://schemas.openxmlformats.org/officeDocument/2006/relationships/oleObject" Target="embeddings/oleObject983.bin"/><Relationship Id="rId3169" Type="http://schemas.openxmlformats.org/officeDocument/2006/relationships/oleObject" Target="embeddings/oleObject1608.bin"/><Relationship Id="rId3376" Type="http://schemas.openxmlformats.org/officeDocument/2006/relationships/oleObject" Target="embeddings/oleObject1711.bin"/><Relationship Id="rId297" Type="http://schemas.openxmlformats.org/officeDocument/2006/relationships/oleObject" Target="embeddings/oleObject146.bin"/><Relationship Id="rId2185" Type="http://schemas.openxmlformats.org/officeDocument/2006/relationships/oleObject" Target="embeddings/oleObject1113.bin"/><Relationship Id="rId2392" Type="http://schemas.openxmlformats.org/officeDocument/2006/relationships/image" Target="media/image1173.wmf"/><Relationship Id="rId3029" Type="http://schemas.openxmlformats.org/officeDocument/2006/relationships/oleObject" Target="embeddings/oleObject1536.bin"/><Relationship Id="rId3236" Type="http://schemas.openxmlformats.org/officeDocument/2006/relationships/oleObject" Target="embeddings/oleObject1642.bin"/><Relationship Id="rId157" Type="http://schemas.openxmlformats.org/officeDocument/2006/relationships/image" Target="media/image71.wmf"/><Relationship Id="rId364" Type="http://schemas.openxmlformats.org/officeDocument/2006/relationships/image" Target="media/image178.wmf"/><Relationship Id="rId2045" Type="http://schemas.openxmlformats.org/officeDocument/2006/relationships/image" Target="media/image995.wmf"/><Relationship Id="rId2697" Type="http://schemas.openxmlformats.org/officeDocument/2006/relationships/oleObject" Target="embeddings/oleObject1367.bin"/><Relationship Id="rId571" Type="http://schemas.openxmlformats.org/officeDocument/2006/relationships/image" Target="media/image284.wmf"/><Relationship Id="rId669" Type="http://schemas.openxmlformats.org/officeDocument/2006/relationships/image" Target="media/image333.wmf"/><Relationship Id="rId876" Type="http://schemas.openxmlformats.org/officeDocument/2006/relationships/image" Target="media/image434.wmf"/><Relationship Id="rId1299" Type="http://schemas.openxmlformats.org/officeDocument/2006/relationships/oleObject" Target="embeddings/oleObject653.bin"/><Relationship Id="rId2252" Type="http://schemas.openxmlformats.org/officeDocument/2006/relationships/image" Target="media/image1097.wmf"/><Relationship Id="rId2557" Type="http://schemas.openxmlformats.org/officeDocument/2006/relationships/oleObject" Target="embeddings/oleObject1292.bin"/><Relationship Id="rId3303" Type="http://schemas.openxmlformats.org/officeDocument/2006/relationships/oleObject" Target="embeddings/oleObject1676.bin"/><Relationship Id="rId224" Type="http://schemas.openxmlformats.org/officeDocument/2006/relationships/image" Target="media/image108.wmf"/><Relationship Id="rId431" Type="http://schemas.openxmlformats.org/officeDocument/2006/relationships/oleObject" Target="embeddings/oleObject213.bin"/><Relationship Id="rId529" Type="http://schemas.openxmlformats.org/officeDocument/2006/relationships/oleObject" Target="embeddings/oleObject259.bin"/><Relationship Id="rId736" Type="http://schemas.openxmlformats.org/officeDocument/2006/relationships/oleObject" Target="embeddings/oleObject363.bin"/><Relationship Id="rId1061" Type="http://schemas.openxmlformats.org/officeDocument/2006/relationships/oleObject" Target="embeddings/oleObject534.bin"/><Relationship Id="rId1159" Type="http://schemas.openxmlformats.org/officeDocument/2006/relationships/image" Target="media/image570.wmf"/><Relationship Id="rId1366" Type="http://schemas.openxmlformats.org/officeDocument/2006/relationships/image" Target="media/image671.wmf"/><Relationship Id="rId2112" Type="http://schemas.openxmlformats.org/officeDocument/2006/relationships/oleObject" Target="embeddings/oleObject1077.bin"/><Relationship Id="rId2417" Type="http://schemas.openxmlformats.org/officeDocument/2006/relationships/image" Target="media/image1185.wmf"/><Relationship Id="rId2764" Type="http://schemas.openxmlformats.org/officeDocument/2006/relationships/oleObject" Target="embeddings/oleObject1400.bin"/><Relationship Id="rId2971" Type="http://schemas.openxmlformats.org/officeDocument/2006/relationships/oleObject" Target="embeddings/oleObject1507.bin"/><Relationship Id="rId943" Type="http://schemas.openxmlformats.org/officeDocument/2006/relationships/oleObject" Target="embeddings/oleObject471.bin"/><Relationship Id="rId1019" Type="http://schemas.openxmlformats.org/officeDocument/2006/relationships/image" Target="media/image504.wmf"/><Relationship Id="rId1573" Type="http://schemas.openxmlformats.org/officeDocument/2006/relationships/image" Target="media/image770.wmf"/><Relationship Id="rId1780" Type="http://schemas.openxmlformats.org/officeDocument/2006/relationships/image" Target="media/image868.wmf"/><Relationship Id="rId1878" Type="http://schemas.openxmlformats.org/officeDocument/2006/relationships/oleObject" Target="embeddings/oleObject959.bin"/><Relationship Id="rId2624" Type="http://schemas.openxmlformats.org/officeDocument/2006/relationships/image" Target="media/image1286.wmf"/><Relationship Id="rId2831" Type="http://schemas.openxmlformats.org/officeDocument/2006/relationships/oleObject" Target="embeddings/oleObject1434.bin"/><Relationship Id="rId2929" Type="http://schemas.openxmlformats.org/officeDocument/2006/relationships/image" Target="media/image1435.wmf"/><Relationship Id="rId72" Type="http://schemas.openxmlformats.org/officeDocument/2006/relationships/image" Target="media/image31.wmf"/><Relationship Id="rId803" Type="http://schemas.openxmlformats.org/officeDocument/2006/relationships/oleObject" Target="embeddings/oleObject397.bin"/><Relationship Id="rId1226" Type="http://schemas.openxmlformats.org/officeDocument/2006/relationships/oleObject" Target="embeddings/oleObject616.bin"/><Relationship Id="rId1433" Type="http://schemas.openxmlformats.org/officeDocument/2006/relationships/image" Target="media/image704.wmf"/><Relationship Id="rId1640" Type="http://schemas.openxmlformats.org/officeDocument/2006/relationships/image" Target="media/image803.wmf"/><Relationship Id="rId1738" Type="http://schemas.openxmlformats.org/officeDocument/2006/relationships/image" Target="media/image848.wmf"/><Relationship Id="rId3093" Type="http://schemas.openxmlformats.org/officeDocument/2006/relationships/image" Target="media/image1514.wmf"/><Relationship Id="rId1500" Type="http://schemas.openxmlformats.org/officeDocument/2006/relationships/oleObject" Target="embeddings/oleObject759.bin"/><Relationship Id="rId1945" Type="http://schemas.openxmlformats.org/officeDocument/2006/relationships/oleObject" Target="embeddings/oleObject994.bin"/><Relationship Id="rId3160" Type="http://schemas.openxmlformats.org/officeDocument/2006/relationships/oleObject" Target="embeddings/oleObject1603.bin"/><Relationship Id="rId1805" Type="http://schemas.openxmlformats.org/officeDocument/2006/relationships/oleObject" Target="embeddings/oleObject918.bin"/><Relationship Id="rId3020" Type="http://schemas.openxmlformats.org/officeDocument/2006/relationships/image" Target="media/image1479.wmf"/><Relationship Id="rId3258" Type="http://schemas.openxmlformats.org/officeDocument/2006/relationships/image" Target="media/image1594.wmf"/><Relationship Id="rId179" Type="http://schemas.openxmlformats.org/officeDocument/2006/relationships/image" Target="media/image82.wmf"/><Relationship Id="rId386" Type="http://schemas.openxmlformats.org/officeDocument/2006/relationships/image" Target="media/image189.wmf"/><Relationship Id="rId593" Type="http://schemas.openxmlformats.org/officeDocument/2006/relationships/image" Target="media/image295.wmf"/><Relationship Id="rId2067" Type="http://schemas.openxmlformats.org/officeDocument/2006/relationships/image" Target="media/image1006.wmf"/><Relationship Id="rId2274" Type="http://schemas.openxmlformats.org/officeDocument/2006/relationships/image" Target="media/image1108.wmf"/><Relationship Id="rId2481" Type="http://schemas.openxmlformats.org/officeDocument/2006/relationships/image" Target="media/image1217.png"/><Relationship Id="rId3118" Type="http://schemas.openxmlformats.org/officeDocument/2006/relationships/oleObject" Target="embeddings/oleObject1582.bin"/><Relationship Id="rId3325" Type="http://schemas.openxmlformats.org/officeDocument/2006/relationships/image" Target="media/image1629.wmf"/><Relationship Id="rId246" Type="http://schemas.openxmlformats.org/officeDocument/2006/relationships/image" Target="media/image119.wmf"/><Relationship Id="rId453" Type="http://schemas.openxmlformats.org/officeDocument/2006/relationships/image" Target="media/image224.wmf"/><Relationship Id="rId660" Type="http://schemas.openxmlformats.org/officeDocument/2006/relationships/oleObject" Target="embeddings/oleObject325.bin"/><Relationship Id="rId898" Type="http://schemas.openxmlformats.org/officeDocument/2006/relationships/oleObject" Target="embeddings/oleObject447.bin"/><Relationship Id="rId1083" Type="http://schemas.openxmlformats.org/officeDocument/2006/relationships/oleObject" Target="embeddings/oleObject546.bin"/><Relationship Id="rId1290" Type="http://schemas.openxmlformats.org/officeDocument/2006/relationships/image" Target="media/image635.wmf"/><Relationship Id="rId2134" Type="http://schemas.openxmlformats.org/officeDocument/2006/relationships/oleObject" Target="embeddings/oleObject1088.bin"/><Relationship Id="rId2341" Type="http://schemas.openxmlformats.org/officeDocument/2006/relationships/image" Target="media/image1144.wmf"/><Relationship Id="rId2579" Type="http://schemas.openxmlformats.org/officeDocument/2006/relationships/image" Target="media/image1266.wmf"/><Relationship Id="rId2786" Type="http://schemas.openxmlformats.org/officeDocument/2006/relationships/image" Target="media/image1365.wmf"/><Relationship Id="rId2993" Type="http://schemas.openxmlformats.org/officeDocument/2006/relationships/oleObject" Target="embeddings/oleObject1518.bin"/><Relationship Id="rId106" Type="http://schemas.openxmlformats.org/officeDocument/2006/relationships/image" Target="media/image47.wmf"/><Relationship Id="rId313" Type="http://schemas.openxmlformats.org/officeDocument/2006/relationships/image" Target="media/image152.wmf"/><Relationship Id="rId758" Type="http://schemas.openxmlformats.org/officeDocument/2006/relationships/oleObject" Target="embeddings/oleObject374.bin"/><Relationship Id="rId965" Type="http://schemas.openxmlformats.org/officeDocument/2006/relationships/image" Target="media/image477.wmf"/><Relationship Id="rId1150" Type="http://schemas.openxmlformats.org/officeDocument/2006/relationships/image" Target="media/image565.wmf"/><Relationship Id="rId1388" Type="http://schemas.openxmlformats.org/officeDocument/2006/relationships/image" Target="media/image682.wmf"/><Relationship Id="rId1595" Type="http://schemas.openxmlformats.org/officeDocument/2006/relationships/image" Target="media/image781.wmf"/><Relationship Id="rId2439" Type="http://schemas.openxmlformats.org/officeDocument/2006/relationships/oleObject" Target="embeddings/oleObject1234.bin"/><Relationship Id="rId2646" Type="http://schemas.openxmlformats.org/officeDocument/2006/relationships/image" Target="media/image1297.wmf"/><Relationship Id="rId2853" Type="http://schemas.openxmlformats.org/officeDocument/2006/relationships/oleObject" Target="embeddings/oleObject1445.bin"/><Relationship Id="rId94" Type="http://schemas.openxmlformats.org/officeDocument/2006/relationships/oleObject" Target="embeddings/oleObject46.bin"/><Relationship Id="rId520" Type="http://schemas.openxmlformats.org/officeDocument/2006/relationships/image" Target="media/image260.wmf"/><Relationship Id="rId618" Type="http://schemas.openxmlformats.org/officeDocument/2006/relationships/oleObject" Target="embeddings/oleObject304.bin"/><Relationship Id="rId825" Type="http://schemas.openxmlformats.org/officeDocument/2006/relationships/oleObject" Target="embeddings/oleObject410.bin"/><Relationship Id="rId1248" Type="http://schemas.openxmlformats.org/officeDocument/2006/relationships/image" Target="media/image614.wmf"/><Relationship Id="rId1455" Type="http://schemas.openxmlformats.org/officeDocument/2006/relationships/oleObject" Target="embeddings/oleObject735.bin"/><Relationship Id="rId1662" Type="http://schemas.openxmlformats.org/officeDocument/2006/relationships/image" Target="media/image814.wmf"/><Relationship Id="rId2201" Type="http://schemas.openxmlformats.org/officeDocument/2006/relationships/oleObject" Target="embeddings/oleObject1120.bin"/><Relationship Id="rId2506" Type="http://schemas.openxmlformats.org/officeDocument/2006/relationships/image" Target="media/image1230.wmf"/><Relationship Id="rId1010" Type="http://schemas.openxmlformats.org/officeDocument/2006/relationships/image" Target="media/image500.wmf"/><Relationship Id="rId1108" Type="http://schemas.openxmlformats.org/officeDocument/2006/relationships/image" Target="media/image543.wmf"/><Relationship Id="rId1315" Type="http://schemas.openxmlformats.org/officeDocument/2006/relationships/image" Target="media/image646.wmf"/><Relationship Id="rId1967" Type="http://schemas.openxmlformats.org/officeDocument/2006/relationships/oleObject" Target="embeddings/oleObject1005.bin"/><Relationship Id="rId2713" Type="http://schemas.openxmlformats.org/officeDocument/2006/relationships/image" Target="media/image1329.wmf"/><Relationship Id="rId2920" Type="http://schemas.openxmlformats.org/officeDocument/2006/relationships/image" Target="media/image1430.png"/><Relationship Id="rId1522" Type="http://schemas.openxmlformats.org/officeDocument/2006/relationships/oleObject" Target="embeddings/oleObject770.bin"/><Relationship Id="rId21" Type="http://schemas.openxmlformats.org/officeDocument/2006/relationships/image" Target="media/image6.wmf"/><Relationship Id="rId2089" Type="http://schemas.openxmlformats.org/officeDocument/2006/relationships/image" Target="media/image1017.wmf"/><Relationship Id="rId2296" Type="http://schemas.openxmlformats.org/officeDocument/2006/relationships/image" Target="media/image1119.wmf"/><Relationship Id="rId3347" Type="http://schemas.openxmlformats.org/officeDocument/2006/relationships/image" Target="media/image1640.wmf"/><Relationship Id="rId268" Type="http://schemas.openxmlformats.org/officeDocument/2006/relationships/image" Target="media/image130.wmf"/><Relationship Id="rId475" Type="http://schemas.openxmlformats.org/officeDocument/2006/relationships/oleObject" Target="embeddings/oleObject232.bin"/><Relationship Id="rId682" Type="http://schemas.openxmlformats.org/officeDocument/2006/relationships/image" Target="media/image340.wmf"/><Relationship Id="rId2156" Type="http://schemas.openxmlformats.org/officeDocument/2006/relationships/oleObject" Target="embeddings/oleObject1099.bin"/><Relationship Id="rId2363" Type="http://schemas.openxmlformats.org/officeDocument/2006/relationships/image" Target="media/image1155.png"/><Relationship Id="rId2570" Type="http://schemas.openxmlformats.org/officeDocument/2006/relationships/image" Target="media/image1262.wmf"/><Relationship Id="rId3207" Type="http://schemas.openxmlformats.org/officeDocument/2006/relationships/image" Target="media/image1569.png"/><Relationship Id="rId128" Type="http://schemas.openxmlformats.org/officeDocument/2006/relationships/oleObject" Target="embeddings/oleObject65.bin"/><Relationship Id="rId335" Type="http://schemas.openxmlformats.org/officeDocument/2006/relationships/image" Target="media/image163.wmf"/><Relationship Id="rId542" Type="http://schemas.openxmlformats.org/officeDocument/2006/relationships/image" Target="media/image270.wmf"/><Relationship Id="rId1172" Type="http://schemas.openxmlformats.org/officeDocument/2006/relationships/image" Target="media/image577.wmf"/><Relationship Id="rId2016" Type="http://schemas.openxmlformats.org/officeDocument/2006/relationships/image" Target="media/image980.wmf"/><Relationship Id="rId2223" Type="http://schemas.openxmlformats.org/officeDocument/2006/relationships/oleObject" Target="embeddings/oleObject1128.bin"/><Relationship Id="rId2430" Type="http://schemas.openxmlformats.org/officeDocument/2006/relationships/image" Target="media/image1192.wmf"/><Relationship Id="rId402" Type="http://schemas.openxmlformats.org/officeDocument/2006/relationships/image" Target="media/image196.wmf"/><Relationship Id="rId1032" Type="http://schemas.openxmlformats.org/officeDocument/2006/relationships/image" Target="media/image508.wmf"/><Relationship Id="rId1989" Type="http://schemas.openxmlformats.org/officeDocument/2006/relationships/oleObject" Target="embeddings/oleObject1016.bin"/><Relationship Id="rId1849" Type="http://schemas.openxmlformats.org/officeDocument/2006/relationships/image" Target="media/image898.wmf"/><Relationship Id="rId3064" Type="http://schemas.openxmlformats.org/officeDocument/2006/relationships/image" Target="media/image1501.wmf"/><Relationship Id="rId192" Type="http://schemas.openxmlformats.org/officeDocument/2006/relationships/oleObject" Target="embeddings/oleObject97.bin"/><Relationship Id="rId1709" Type="http://schemas.openxmlformats.org/officeDocument/2006/relationships/image" Target="media/image835.wmf"/><Relationship Id="rId1916" Type="http://schemas.openxmlformats.org/officeDocument/2006/relationships/image" Target="media/image930.wmf"/><Relationship Id="rId3271" Type="http://schemas.openxmlformats.org/officeDocument/2006/relationships/oleObject" Target="embeddings/oleObject1660.bin"/><Relationship Id="rId2080" Type="http://schemas.openxmlformats.org/officeDocument/2006/relationships/oleObject" Target="embeddings/oleObject1061.bin"/><Relationship Id="rId3131" Type="http://schemas.openxmlformats.org/officeDocument/2006/relationships/image" Target="media/image1533.wmf"/><Relationship Id="rId2897" Type="http://schemas.openxmlformats.org/officeDocument/2006/relationships/oleObject" Target="embeddings/oleObject1469.bin"/><Relationship Id="rId869" Type="http://schemas.openxmlformats.org/officeDocument/2006/relationships/oleObject" Target="embeddings/oleObject432.bin"/><Relationship Id="rId1499" Type="http://schemas.openxmlformats.org/officeDocument/2006/relationships/image" Target="media/image734.wmf"/><Relationship Id="rId729" Type="http://schemas.openxmlformats.org/officeDocument/2006/relationships/image" Target="media/image363.wmf"/><Relationship Id="rId1359" Type="http://schemas.openxmlformats.org/officeDocument/2006/relationships/oleObject" Target="embeddings/oleObject685.bin"/><Relationship Id="rId2757" Type="http://schemas.openxmlformats.org/officeDocument/2006/relationships/image" Target="media/image1351.wmf"/><Relationship Id="rId2964" Type="http://schemas.openxmlformats.org/officeDocument/2006/relationships/image" Target="media/image1451.wmf"/><Relationship Id="rId936" Type="http://schemas.openxmlformats.org/officeDocument/2006/relationships/image" Target="media/image462.wmf"/><Relationship Id="rId1219" Type="http://schemas.openxmlformats.org/officeDocument/2006/relationships/image" Target="media/image600.wmf"/><Relationship Id="rId1566" Type="http://schemas.openxmlformats.org/officeDocument/2006/relationships/oleObject" Target="embeddings/oleObject793.bin"/><Relationship Id="rId1773" Type="http://schemas.openxmlformats.org/officeDocument/2006/relationships/oleObject" Target="embeddings/oleObject902.bin"/><Relationship Id="rId1980" Type="http://schemas.openxmlformats.org/officeDocument/2006/relationships/image" Target="media/image962.wmf"/><Relationship Id="rId2617" Type="http://schemas.openxmlformats.org/officeDocument/2006/relationships/oleObject" Target="embeddings/oleObject1325.bin"/><Relationship Id="rId2824" Type="http://schemas.openxmlformats.org/officeDocument/2006/relationships/image" Target="media/image1384.wmf"/><Relationship Id="rId65" Type="http://schemas.openxmlformats.org/officeDocument/2006/relationships/oleObject" Target="embeddings/oleObject31.bin"/><Relationship Id="rId1426" Type="http://schemas.openxmlformats.org/officeDocument/2006/relationships/oleObject" Target="embeddings/oleObject719.bin"/><Relationship Id="rId1633" Type="http://schemas.openxmlformats.org/officeDocument/2006/relationships/oleObject" Target="embeddings/oleObject827.bin"/><Relationship Id="rId1840" Type="http://schemas.openxmlformats.org/officeDocument/2006/relationships/oleObject" Target="embeddings/oleObject940.bin"/><Relationship Id="rId1700" Type="http://schemas.openxmlformats.org/officeDocument/2006/relationships/oleObject" Target="embeddings/oleObject863.bin"/><Relationship Id="rId379" Type="http://schemas.openxmlformats.org/officeDocument/2006/relationships/oleObject" Target="embeddings/oleObject187.bin"/><Relationship Id="rId586" Type="http://schemas.openxmlformats.org/officeDocument/2006/relationships/oleObject" Target="embeddings/oleObject288.bin"/><Relationship Id="rId793" Type="http://schemas.openxmlformats.org/officeDocument/2006/relationships/oleObject" Target="embeddings/oleObject392.bin"/><Relationship Id="rId2267" Type="http://schemas.openxmlformats.org/officeDocument/2006/relationships/oleObject" Target="embeddings/oleObject1153.bin"/><Relationship Id="rId2474" Type="http://schemas.openxmlformats.org/officeDocument/2006/relationships/oleObject" Target="embeddings/oleObject1251.bin"/><Relationship Id="rId2681" Type="http://schemas.openxmlformats.org/officeDocument/2006/relationships/oleObject" Target="embeddings/oleObject1358.bin"/><Relationship Id="rId3318" Type="http://schemas.openxmlformats.org/officeDocument/2006/relationships/oleObject" Target="embeddings/oleObject1682.bin"/><Relationship Id="rId239" Type="http://schemas.openxmlformats.org/officeDocument/2006/relationships/oleObject" Target="embeddings/oleObject117.bin"/><Relationship Id="rId446" Type="http://schemas.openxmlformats.org/officeDocument/2006/relationships/image" Target="media/image220.wmf"/><Relationship Id="rId653" Type="http://schemas.openxmlformats.org/officeDocument/2006/relationships/image" Target="media/image325.wmf"/><Relationship Id="rId1076" Type="http://schemas.openxmlformats.org/officeDocument/2006/relationships/image" Target="media/image527.wmf"/><Relationship Id="rId1283" Type="http://schemas.openxmlformats.org/officeDocument/2006/relationships/oleObject" Target="embeddings/oleObject645.bin"/><Relationship Id="rId1490" Type="http://schemas.openxmlformats.org/officeDocument/2006/relationships/oleObject" Target="embeddings/oleObject754.bin"/><Relationship Id="rId2127" Type="http://schemas.openxmlformats.org/officeDocument/2006/relationships/image" Target="media/image1036.wmf"/><Relationship Id="rId2334" Type="http://schemas.openxmlformats.org/officeDocument/2006/relationships/oleObject" Target="embeddings/oleObject1185.bin"/><Relationship Id="rId306" Type="http://schemas.openxmlformats.org/officeDocument/2006/relationships/image" Target="media/image149.wmf"/><Relationship Id="rId860" Type="http://schemas.openxmlformats.org/officeDocument/2006/relationships/image" Target="media/image426.wmf"/><Relationship Id="rId1143" Type="http://schemas.openxmlformats.org/officeDocument/2006/relationships/oleObject" Target="embeddings/oleObject576.bin"/><Relationship Id="rId2541" Type="http://schemas.openxmlformats.org/officeDocument/2006/relationships/oleObject" Target="embeddings/oleObject1284.bin"/><Relationship Id="rId513" Type="http://schemas.openxmlformats.org/officeDocument/2006/relationships/oleObject" Target="embeddings/oleObject250.bin"/><Relationship Id="rId720" Type="http://schemas.openxmlformats.org/officeDocument/2006/relationships/oleObject" Target="embeddings/oleObject355.bin"/><Relationship Id="rId1350" Type="http://schemas.openxmlformats.org/officeDocument/2006/relationships/oleObject" Target="embeddings/oleObject680.bin"/><Relationship Id="rId2401" Type="http://schemas.openxmlformats.org/officeDocument/2006/relationships/oleObject" Target="embeddings/oleObject1214.bin"/><Relationship Id="rId1003" Type="http://schemas.openxmlformats.org/officeDocument/2006/relationships/oleObject" Target="embeddings/oleObject500.bin"/><Relationship Id="rId1210" Type="http://schemas.openxmlformats.org/officeDocument/2006/relationships/image" Target="media/image595.png"/><Relationship Id="rId3175" Type="http://schemas.openxmlformats.org/officeDocument/2006/relationships/oleObject" Target="embeddings/oleObject1611.bin"/><Relationship Id="rId2191" Type="http://schemas.openxmlformats.org/officeDocument/2006/relationships/oleObject" Target="embeddings/oleObject1116.bin"/><Relationship Id="rId3035" Type="http://schemas.openxmlformats.org/officeDocument/2006/relationships/oleObject" Target="embeddings/oleObject1539.bin"/><Relationship Id="rId3242" Type="http://schemas.openxmlformats.org/officeDocument/2006/relationships/image" Target="media/image1586.wmf"/><Relationship Id="rId163" Type="http://schemas.openxmlformats.org/officeDocument/2006/relationships/image" Target="media/image74.wmf"/><Relationship Id="rId370" Type="http://schemas.openxmlformats.org/officeDocument/2006/relationships/image" Target="media/image181.wmf"/><Relationship Id="rId2051" Type="http://schemas.openxmlformats.org/officeDocument/2006/relationships/image" Target="media/image998.wmf"/><Relationship Id="rId3102" Type="http://schemas.openxmlformats.org/officeDocument/2006/relationships/oleObject" Target="embeddings/oleObject1574.bin"/><Relationship Id="rId230" Type="http://schemas.openxmlformats.org/officeDocument/2006/relationships/image" Target="media/image111.wmf"/><Relationship Id="rId2868" Type="http://schemas.openxmlformats.org/officeDocument/2006/relationships/image" Target="media/image1406.wmf"/><Relationship Id="rId1677" Type="http://schemas.openxmlformats.org/officeDocument/2006/relationships/image" Target="media/image821.wmf"/><Relationship Id="rId1884" Type="http://schemas.openxmlformats.org/officeDocument/2006/relationships/image" Target="media/image917.wmf"/><Relationship Id="rId2728" Type="http://schemas.openxmlformats.org/officeDocument/2006/relationships/oleObject" Target="embeddings/oleObject1382.bin"/><Relationship Id="rId2935" Type="http://schemas.openxmlformats.org/officeDocument/2006/relationships/image" Target="media/image1438.wmf"/><Relationship Id="rId907" Type="http://schemas.openxmlformats.org/officeDocument/2006/relationships/oleObject" Target="embeddings/oleObject452.bin"/><Relationship Id="rId1537" Type="http://schemas.openxmlformats.org/officeDocument/2006/relationships/image" Target="media/image753.wmf"/><Relationship Id="rId1744" Type="http://schemas.openxmlformats.org/officeDocument/2006/relationships/oleObject" Target="embeddings/oleObject887.bin"/><Relationship Id="rId1951" Type="http://schemas.openxmlformats.org/officeDocument/2006/relationships/oleObject" Target="embeddings/oleObject997.bin"/><Relationship Id="rId36" Type="http://schemas.openxmlformats.org/officeDocument/2006/relationships/image" Target="media/image13.wmf"/><Relationship Id="rId1604" Type="http://schemas.openxmlformats.org/officeDocument/2006/relationships/image" Target="media/image785.wmf"/><Relationship Id="rId1811" Type="http://schemas.openxmlformats.org/officeDocument/2006/relationships/image" Target="media/image882.wmf"/><Relationship Id="rId697" Type="http://schemas.openxmlformats.org/officeDocument/2006/relationships/image" Target="media/image347.wmf"/><Relationship Id="rId2378" Type="http://schemas.openxmlformats.org/officeDocument/2006/relationships/image" Target="media/image1165.jpeg"/><Relationship Id="rId1187" Type="http://schemas.openxmlformats.org/officeDocument/2006/relationships/oleObject" Target="embeddings/oleObject598.bin"/><Relationship Id="rId2585" Type="http://schemas.openxmlformats.org/officeDocument/2006/relationships/image" Target="media/image1269.wmf"/><Relationship Id="rId2792" Type="http://schemas.openxmlformats.org/officeDocument/2006/relationships/image" Target="media/image1368.wmf"/><Relationship Id="rId557" Type="http://schemas.openxmlformats.org/officeDocument/2006/relationships/oleObject" Target="embeddings/oleObject273.bin"/><Relationship Id="rId764" Type="http://schemas.openxmlformats.org/officeDocument/2006/relationships/oleObject" Target="embeddings/oleObject377.bin"/><Relationship Id="rId971" Type="http://schemas.openxmlformats.org/officeDocument/2006/relationships/image" Target="media/image480.wmf"/><Relationship Id="rId1394" Type="http://schemas.openxmlformats.org/officeDocument/2006/relationships/image" Target="media/image685.wmf"/><Relationship Id="rId2238" Type="http://schemas.openxmlformats.org/officeDocument/2006/relationships/oleObject" Target="embeddings/oleObject1137.bin"/><Relationship Id="rId2445" Type="http://schemas.openxmlformats.org/officeDocument/2006/relationships/oleObject" Target="embeddings/oleObject1237.bin"/><Relationship Id="rId2652" Type="http://schemas.openxmlformats.org/officeDocument/2006/relationships/image" Target="media/image1299.wmf"/><Relationship Id="rId417" Type="http://schemas.openxmlformats.org/officeDocument/2006/relationships/oleObject" Target="embeddings/oleObject206.bin"/><Relationship Id="rId624" Type="http://schemas.openxmlformats.org/officeDocument/2006/relationships/oleObject" Target="embeddings/oleObject307.bin"/><Relationship Id="rId831" Type="http://schemas.openxmlformats.org/officeDocument/2006/relationships/oleObject" Target="embeddings/oleObject413.bin"/><Relationship Id="rId1047" Type="http://schemas.openxmlformats.org/officeDocument/2006/relationships/image" Target="media/image512.png"/><Relationship Id="rId1254" Type="http://schemas.openxmlformats.org/officeDocument/2006/relationships/image" Target="media/image617.wmf"/><Relationship Id="rId1461" Type="http://schemas.openxmlformats.org/officeDocument/2006/relationships/oleObject" Target="embeddings/oleObject739.bin"/><Relationship Id="rId2305" Type="http://schemas.openxmlformats.org/officeDocument/2006/relationships/image" Target="media/image1124.png"/><Relationship Id="rId2512" Type="http://schemas.openxmlformats.org/officeDocument/2006/relationships/image" Target="media/image1233.wmf"/><Relationship Id="rId1114" Type="http://schemas.openxmlformats.org/officeDocument/2006/relationships/image" Target="media/image546.wmf"/><Relationship Id="rId1321" Type="http://schemas.openxmlformats.org/officeDocument/2006/relationships/image" Target="media/image649.wmf"/><Relationship Id="rId3079" Type="http://schemas.openxmlformats.org/officeDocument/2006/relationships/image" Target="media/image1507.wmf"/><Relationship Id="rId3286" Type="http://schemas.openxmlformats.org/officeDocument/2006/relationships/image" Target="media/image1608.wmf"/><Relationship Id="rId2095" Type="http://schemas.openxmlformats.org/officeDocument/2006/relationships/image" Target="media/image1020.wmf"/><Relationship Id="rId3146" Type="http://schemas.openxmlformats.org/officeDocument/2006/relationships/oleObject" Target="embeddings/oleObject1596.bin"/><Relationship Id="rId3353" Type="http://schemas.openxmlformats.org/officeDocument/2006/relationships/image" Target="media/image1643.wmf"/><Relationship Id="rId274" Type="http://schemas.openxmlformats.org/officeDocument/2006/relationships/image" Target="media/image133.wmf"/><Relationship Id="rId481" Type="http://schemas.openxmlformats.org/officeDocument/2006/relationships/image" Target="media/image240.png"/><Relationship Id="rId2162" Type="http://schemas.openxmlformats.org/officeDocument/2006/relationships/oleObject" Target="embeddings/oleObject1102.bin"/><Relationship Id="rId3006" Type="http://schemas.openxmlformats.org/officeDocument/2006/relationships/image" Target="media/image1472.wmf"/><Relationship Id="rId134" Type="http://schemas.openxmlformats.org/officeDocument/2006/relationships/oleObject" Target="embeddings/oleObject68.bin"/><Relationship Id="rId3213" Type="http://schemas.openxmlformats.org/officeDocument/2006/relationships/image" Target="media/image1572.wmf"/><Relationship Id="rId341" Type="http://schemas.openxmlformats.org/officeDocument/2006/relationships/image" Target="media/image166.wmf"/><Relationship Id="rId2022" Type="http://schemas.openxmlformats.org/officeDocument/2006/relationships/image" Target="media/image983.png"/><Relationship Id="rId2979" Type="http://schemas.openxmlformats.org/officeDocument/2006/relationships/oleObject" Target="embeddings/oleObject1511.bin"/><Relationship Id="rId201" Type="http://schemas.openxmlformats.org/officeDocument/2006/relationships/oleObject" Target="embeddings/oleObject101.bin"/><Relationship Id="rId1788" Type="http://schemas.openxmlformats.org/officeDocument/2006/relationships/image" Target="media/image872.wmf"/><Relationship Id="rId1995" Type="http://schemas.openxmlformats.org/officeDocument/2006/relationships/oleObject" Target="embeddings/oleObject1019.bin"/><Relationship Id="rId2839" Type="http://schemas.openxmlformats.org/officeDocument/2006/relationships/oleObject" Target="embeddings/oleObject1438.bin"/><Relationship Id="rId1648" Type="http://schemas.openxmlformats.org/officeDocument/2006/relationships/oleObject" Target="embeddings/oleObject835.bin"/><Relationship Id="rId1508" Type="http://schemas.openxmlformats.org/officeDocument/2006/relationships/oleObject" Target="embeddings/oleObject763.bin"/><Relationship Id="rId1855" Type="http://schemas.openxmlformats.org/officeDocument/2006/relationships/image" Target="media/image901.wmf"/><Relationship Id="rId2906" Type="http://schemas.openxmlformats.org/officeDocument/2006/relationships/image" Target="media/image1423.wmf"/><Relationship Id="rId3070" Type="http://schemas.openxmlformats.org/officeDocument/2006/relationships/image" Target="media/image1504.wmf"/><Relationship Id="rId1715" Type="http://schemas.openxmlformats.org/officeDocument/2006/relationships/image" Target="media/image838.wmf"/><Relationship Id="rId1922" Type="http://schemas.openxmlformats.org/officeDocument/2006/relationships/image" Target="media/image933.wmf"/><Relationship Id="rId2489" Type="http://schemas.openxmlformats.org/officeDocument/2006/relationships/oleObject" Target="embeddings/oleObject1258.bin"/><Relationship Id="rId2696" Type="http://schemas.openxmlformats.org/officeDocument/2006/relationships/image" Target="media/image1320.wmf"/><Relationship Id="rId668" Type="http://schemas.openxmlformats.org/officeDocument/2006/relationships/oleObject" Target="embeddings/oleObject329.bin"/><Relationship Id="rId875" Type="http://schemas.openxmlformats.org/officeDocument/2006/relationships/oleObject" Target="embeddings/oleObject435.bin"/><Relationship Id="rId1298" Type="http://schemas.openxmlformats.org/officeDocument/2006/relationships/image" Target="media/image639.wmf"/><Relationship Id="rId2349" Type="http://schemas.openxmlformats.org/officeDocument/2006/relationships/image" Target="media/image1148.wmf"/><Relationship Id="rId2556" Type="http://schemas.openxmlformats.org/officeDocument/2006/relationships/image" Target="media/image1255.wmf"/><Relationship Id="rId2763" Type="http://schemas.openxmlformats.org/officeDocument/2006/relationships/image" Target="media/image1354.wmf"/><Relationship Id="rId2970" Type="http://schemas.openxmlformats.org/officeDocument/2006/relationships/image" Target="media/image1454.wmf"/><Relationship Id="rId528" Type="http://schemas.openxmlformats.org/officeDocument/2006/relationships/oleObject" Target="embeddings/oleObject258.bin"/><Relationship Id="rId735" Type="http://schemas.openxmlformats.org/officeDocument/2006/relationships/image" Target="media/image366.wmf"/><Relationship Id="rId942" Type="http://schemas.openxmlformats.org/officeDocument/2006/relationships/image" Target="media/image465.wmf"/><Relationship Id="rId1158" Type="http://schemas.openxmlformats.org/officeDocument/2006/relationships/oleObject" Target="embeddings/oleObject582.bin"/><Relationship Id="rId1365" Type="http://schemas.openxmlformats.org/officeDocument/2006/relationships/oleObject" Target="embeddings/oleObject688.bin"/><Relationship Id="rId1572" Type="http://schemas.openxmlformats.org/officeDocument/2006/relationships/oleObject" Target="embeddings/oleObject796.bin"/><Relationship Id="rId2209" Type="http://schemas.openxmlformats.org/officeDocument/2006/relationships/image" Target="media/image1079.wmf"/><Relationship Id="rId2416" Type="http://schemas.openxmlformats.org/officeDocument/2006/relationships/oleObject" Target="embeddings/oleObject1222.bin"/><Relationship Id="rId2623" Type="http://schemas.openxmlformats.org/officeDocument/2006/relationships/oleObject" Target="embeddings/oleObject1328.bin"/><Relationship Id="rId1018" Type="http://schemas.openxmlformats.org/officeDocument/2006/relationships/oleObject" Target="embeddings/oleObject508.bin"/><Relationship Id="rId1225" Type="http://schemas.openxmlformats.org/officeDocument/2006/relationships/image" Target="media/image603.wmf"/><Relationship Id="rId1432" Type="http://schemas.openxmlformats.org/officeDocument/2006/relationships/oleObject" Target="embeddings/oleObject722.bin"/><Relationship Id="rId2830" Type="http://schemas.openxmlformats.org/officeDocument/2006/relationships/image" Target="media/image1387.wmf"/><Relationship Id="rId71" Type="http://schemas.openxmlformats.org/officeDocument/2006/relationships/oleObject" Target="embeddings/oleObject34.bin"/><Relationship Id="rId802" Type="http://schemas.openxmlformats.org/officeDocument/2006/relationships/image" Target="media/image399.wmf"/><Relationship Id="rId178" Type="http://schemas.openxmlformats.org/officeDocument/2006/relationships/oleObject" Target="embeddings/oleObject90.bin"/><Relationship Id="rId3257" Type="http://schemas.openxmlformats.org/officeDocument/2006/relationships/oleObject" Target="embeddings/oleObject1653.bin"/><Relationship Id="rId385" Type="http://schemas.openxmlformats.org/officeDocument/2006/relationships/oleObject" Target="embeddings/oleObject190.bin"/><Relationship Id="rId592" Type="http://schemas.openxmlformats.org/officeDocument/2006/relationships/oleObject" Target="embeddings/oleObject291.bin"/><Relationship Id="rId2066" Type="http://schemas.openxmlformats.org/officeDocument/2006/relationships/oleObject" Target="embeddings/oleObject1054.bin"/><Relationship Id="rId2273" Type="http://schemas.openxmlformats.org/officeDocument/2006/relationships/oleObject" Target="embeddings/oleObject1156.bin"/><Relationship Id="rId2480" Type="http://schemas.openxmlformats.org/officeDocument/2006/relationships/oleObject" Target="embeddings/oleObject1254.bin"/><Relationship Id="rId3117" Type="http://schemas.openxmlformats.org/officeDocument/2006/relationships/image" Target="media/image1526.wmf"/><Relationship Id="rId3324" Type="http://schemas.openxmlformats.org/officeDocument/2006/relationships/oleObject" Target="embeddings/oleObject1685.bin"/><Relationship Id="rId245" Type="http://schemas.openxmlformats.org/officeDocument/2006/relationships/oleObject" Target="embeddings/oleObject120.bin"/><Relationship Id="rId452" Type="http://schemas.openxmlformats.org/officeDocument/2006/relationships/oleObject" Target="embeddings/oleObject222.bin"/><Relationship Id="rId1082" Type="http://schemas.openxmlformats.org/officeDocument/2006/relationships/image" Target="media/image530.wmf"/><Relationship Id="rId2133" Type="http://schemas.openxmlformats.org/officeDocument/2006/relationships/image" Target="media/image1039.wmf"/><Relationship Id="rId2340" Type="http://schemas.openxmlformats.org/officeDocument/2006/relationships/oleObject" Target="embeddings/oleObject1187.bin"/><Relationship Id="rId105" Type="http://schemas.openxmlformats.org/officeDocument/2006/relationships/oleObject" Target="embeddings/oleObject52.bin"/><Relationship Id="rId312" Type="http://schemas.openxmlformats.org/officeDocument/2006/relationships/oleObject" Target="embeddings/oleObject154.bin"/><Relationship Id="rId2200" Type="http://schemas.openxmlformats.org/officeDocument/2006/relationships/image" Target="media/image1073.wmf"/><Relationship Id="rId1899" Type="http://schemas.openxmlformats.org/officeDocument/2006/relationships/oleObject" Target="embeddings/oleObject970.bin"/><Relationship Id="rId1759" Type="http://schemas.openxmlformats.org/officeDocument/2006/relationships/oleObject" Target="embeddings/oleObject895.bin"/><Relationship Id="rId1966" Type="http://schemas.openxmlformats.org/officeDocument/2006/relationships/image" Target="media/image955.wmf"/><Relationship Id="rId3181" Type="http://schemas.openxmlformats.org/officeDocument/2006/relationships/image" Target="media/image1556.wmf"/><Relationship Id="rId1619" Type="http://schemas.openxmlformats.org/officeDocument/2006/relationships/oleObject" Target="embeddings/oleObject820.bin"/><Relationship Id="rId1826" Type="http://schemas.openxmlformats.org/officeDocument/2006/relationships/oleObject" Target="embeddings/oleObject933.bin"/><Relationship Id="rId3041" Type="http://schemas.openxmlformats.org/officeDocument/2006/relationships/oleObject" Target="embeddings/oleObject1542.bin"/><Relationship Id="rId779" Type="http://schemas.openxmlformats.org/officeDocument/2006/relationships/oleObject" Target="embeddings/oleObject385.bin"/><Relationship Id="rId986" Type="http://schemas.openxmlformats.org/officeDocument/2006/relationships/image" Target="media/image488.wmf"/><Relationship Id="rId2667" Type="http://schemas.openxmlformats.org/officeDocument/2006/relationships/oleObject" Target="embeddings/oleObject1351.bin"/><Relationship Id="rId639" Type="http://schemas.openxmlformats.org/officeDocument/2006/relationships/image" Target="media/image318.wmf"/><Relationship Id="rId1269" Type="http://schemas.openxmlformats.org/officeDocument/2006/relationships/oleObject" Target="embeddings/oleObject638.bin"/><Relationship Id="rId1476" Type="http://schemas.openxmlformats.org/officeDocument/2006/relationships/oleObject" Target="embeddings/oleObject747.bin"/><Relationship Id="rId2874" Type="http://schemas.openxmlformats.org/officeDocument/2006/relationships/image" Target="media/image1409.wmf"/><Relationship Id="rId846" Type="http://schemas.openxmlformats.org/officeDocument/2006/relationships/image" Target="media/image419.wmf"/><Relationship Id="rId1129" Type="http://schemas.openxmlformats.org/officeDocument/2006/relationships/oleObject" Target="embeddings/oleObject569.bin"/><Relationship Id="rId1683" Type="http://schemas.openxmlformats.org/officeDocument/2006/relationships/image" Target="media/image824.wmf"/><Relationship Id="rId1890" Type="http://schemas.openxmlformats.org/officeDocument/2006/relationships/oleObject" Target="embeddings/oleObject964.bin"/><Relationship Id="rId2527" Type="http://schemas.openxmlformats.org/officeDocument/2006/relationships/oleObject" Target="embeddings/oleObject1277.bin"/><Relationship Id="rId2734" Type="http://schemas.openxmlformats.org/officeDocument/2006/relationships/oleObject" Target="embeddings/oleObject1385.bin"/><Relationship Id="rId2941" Type="http://schemas.openxmlformats.org/officeDocument/2006/relationships/image" Target="media/image1441.wmf"/><Relationship Id="rId706" Type="http://schemas.openxmlformats.org/officeDocument/2006/relationships/oleObject" Target="embeddings/oleObject348.bin"/><Relationship Id="rId913" Type="http://schemas.openxmlformats.org/officeDocument/2006/relationships/oleObject" Target="embeddings/oleObject455.bin"/><Relationship Id="rId1336" Type="http://schemas.openxmlformats.org/officeDocument/2006/relationships/oleObject" Target="embeddings/oleObject673.bin"/><Relationship Id="rId1543" Type="http://schemas.openxmlformats.org/officeDocument/2006/relationships/image" Target="media/image756.wmf"/><Relationship Id="rId1750" Type="http://schemas.openxmlformats.org/officeDocument/2006/relationships/image" Target="media/image853.wmf"/><Relationship Id="rId2801" Type="http://schemas.openxmlformats.org/officeDocument/2006/relationships/oleObject" Target="embeddings/oleObject1419.bin"/><Relationship Id="rId42" Type="http://schemas.openxmlformats.org/officeDocument/2006/relationships/image" Target="media/image16.wmf"/><Relationship Id="rId1403" Type="http://schemas.openxmlformats.org/officeDocument/2006/relationships/oleObject" Target="embeddings/oleObject707.bin"/><Relationship Id="rId1610" Type="http://schemas.openxmlformats.org/officeDocument/2006/relationships/image" Target="media/image788.wmf"/><Relationship Id="rId3368" Type="http://schemas.openxmlformats.org/officeDocument/2006/relationships/oleObject" Target="embeddings/oleObject1707.bin"/><Relationship Id="rId289" Type="http://schemas.openxmlformats.org/officeDocument/2006/relationships/oleObject" Target="embeddings/oleObject142.bin"/><Relationship Id="rId496" Type="http://schemas.openxmlformats.org/officeDocument/2006/relationships/image" Target="media/image248.wmf"/><Relationship Id="rId2177" Type="http://schemas.openxmlformats.org/officeDocument/2006/relationships/oleObject" Target="embeddings/oleObject1109.bin"/><Relationship Id="rId2384" Type="http://schemas.openxmlformats.org/officeDocument/2006/relationships/image" Target="media/image1169.wmf"/><Relationship Id="rId2591" Type="http://schemas.openxmlformats.org/officeDocument/2006/relationships/image" Target="media/image1272.wmf"/><Relationship Id="rId3228" Type="http://schemas.openxmlformats.org/officeDocument/2006/relationships/oleObject" Target="embeddings/oleObject1638.bin"/><Relationship Id="rId149" Type="http://schemas.openxmlformats.org/officeDocument/2006/relationships/image" Target="media/image67.wmf"/><Relationship Id="rId356" Type="http://schemas.openxmlformats.org/officeDocument/2006/relationships/image" Target="media/image174.wmf"/><Relationship Id="rId563" Type="http://schemas.openxmlformats.org/officeDocument/2006/relationships/image" Target="media/image280.wmf"/><Relationship Id="rId770" Type="http://schemas.openxmlformats.org/officeDocument/2006/relationships/oleObject" Target="embeddings/oleObject380.bin"/><Relationship Id="rId1193" Type="http://schemas.openxmlformats.org/officeDocument/2006/relationships/oleObject" Target="embeddings/oleObject601.bin"/><Relationship Id="rId2037" Type="http://schemas.openxmlformats.org/officeDocument/2006/relationships/image" Target="media/image991.wmf"/><Relationship Id="rId2244" Type="http://schemas.openxmlformats.org/officeDocument/2006/relationships/image" Target="media/image1093.wmf"/><Relationship Id="rId2451" Type="http://schemas.openxmlformats.org/officeDocument/2006/relationships/oleObject" Target="embeddings/oleObject1240.bin"/><Relationship Id="rId216" Type="http://schemas.openxmlformats.org/officeDocument/2006/relationships/image" Target="media/image102.wmf"/><Relationship Id="rId423" Type="http://schemas.openxmlformats.org/officeDocument/2006/relationships/oleObject" Target="embeddings/oleObject209.bin"/><Relationship Id="rId1053" Type="http://schemas.openxmlformats.org/officeDocument/2006/relationships/oleObject" Target="embeddings/oleObject530.bin"/><Relationship Id="rId1260" Type="http://schemas.openxmlformats.org/officeDocument/2006/relationships/image" Target="media/image620.wmf"/><Relationship Id="rId2104" Type="http://schemas.openxmlformats.org/officeDocument/2006/relationships/oleObject" Target="embeddings/oleObject1073.bin"/><Relationship Id="rId630" Type="http://schemas.openxmlformats.org/officeDocument/2006/relationships/oleObject" Target="embeddings/oleObject310.bin"/><Relationship Id="rId2311" Type="http://schemas.openxmlformats.org/officeDocument/2006/relationships/oleObject" Target="embeddings/oleObject1173.bin"/><Relationship Id="rId1120" Type="http://schemas.openxmlformats.org/officeDocument/2006/relationships/image" Target="media/image549.wmf"/><Relationship Id="rId1937" Type="http://schemas.openxmlformats.org/officeDocument/2006/relationships/oleObject" Target="embeddings/oleObject990.bin"/><Relationship Id="rId3085" Type="http://schemas.openxmlformats.org/officeDocument/2006/relationships/image" Target="media/image1510.wmf"/><Relationship Id="rId3292" Type="http://schemas.openxmlformats.org/officeDocument/2006/relationships/image" Target="media/image1611.wmf"/><Relationship Id="rId3152" Type="http://schemas.openxmlformats.org/officeDocument/2006/relationships/oleObject" Target="embeddings/oleObject1599.bin"/><Relationship Id="rId280" Type="http://schemas.openxmlformats.org/officeDocument/2006/relationships/image" Target="media/image136.wmf"/><Relationship Id="rId3012" Type="http://schemas.openxmlformats.org/officeDocument/2006/relationships/image" Target="media/image1475.wmf"/><Relationship Id="rId140" Type="http://schemas.openxmlformats.org/officeDocument/2006/relationships/oleObject" Target="embeddings/oleObject71.bin"/><Relationship Id="rId6" Type="http://schemas.openxmlformats.org/officeDocument/2006/relationships/footnotes" Target="footnotes.xml"/><Relationship Id="rId2778" Type="http://schemas.openxmlformats.org/officeDocument/2006/relationships/oleObject" Target="embeddings/oleObject1407.bin"/><Relationship Id="rId2985" Type="http://schemas.openxmlformats.org/officeDocument/2006/relationships/oleObject" Target="embeddings/oleObject1514.bin"/><Relationship Id="rId957" Type="http://schemas.openxmlformats.org/officeDocument/2006/relationships/image" Target="media/image473.wmf"/><Relationship Id="rId1587" Type="http://schemas.openxmlformats.org/officeDocument/2006/relationships/image" Target="media/image777.wmf"/><Relationship Id="rId1794" Type="http://schemas.openxmlformats.org/officeDocument/2006/relationships/image" Target="media/image875.wmf"/><Relationship Id="rId2638" Type="http://schemas.openxmlformats.org/officeDocument/2006/relationships/image" Target="media/image1293.wmf"/><Relationship Id="rId2845" Type="http://schemas.openxmlformats.org/officeDocument/2006/relationships/oleObject" Target="embeddings/oleObject1441.bin"/><Relationship Id="rId86" Type="http://schemas.openxmlformats.org/officeDocument/2006/relationships/oleObject" Target="embeddings/oleObject42.bin"/><Relationship Id="rId817" Type="http://schemas.openxmlformats.org/officeDocument/2006/relationships/oleObject" Target="embeddings/oleObject406.bin"/><Relationship Id="rId1447" Type="http://schemas.openxmlformats.org/officeDocument/2006/relationships/image" Target="media/image711.wmf"/><Relationship Id="rId1654" Type="http://schemas.openxmlformats.org/officeDocument/2006/relationships/image" Target="media/image810.wmf"/><Relationship Id="rId1861" Type="http://schemas.openxmlformats.org/officeDocument/2006/relationships/image" Target="media/image904.wmf"/><Relationship Id="rId2705" Type="http://schemas.openxmlformats.org/officeDocument/2006/relationships/oleObject" Target="embeddings/oleObject1371.bin"/><Relationship Id="rId2912" Type="http://schemas.openxmlformats.org/officeDocument/2006/relationships/image" Target="media/image1426.wmf"/><Relationship Id="rId1307" Type="http://schemas.openxmlformats.org/officeDocument/2006/relationships/image" Target="media/image642.wmf"/><Relationship Id="rId1514" Type="http://schemas.openxmlformats.org/officeDocument/2006/relationships/oleObject" Target="embeddings/oleObject766.bin"/><Relationship Id="rId1721" Type="http://schemas.openxmlformats.org/officeDocument/2006/relationships/image" Target="media/image841.wmf"/><Relationship Id="rId13" Type="http://schemas.openxmlformats.org/officeDocument/2006/relationships/oleObject" Target="embeddings/oleObject3.bin"/><Relationship Id="rId2288" Type="http://schemas.openxmlformats.org/officeDocument/2006/relationships/image" Target="media/image1115.wmf"/><Relationship Id="rId2495" Type="http://schemas.openxmlformats.org/officeDocument/2006/relationships/oleObject" Target="embeddings/oleObject1261.bin"/><Relationship Id="rId3339" Type="http://schemas.openxmlformats.org/officeDocument/2006/relationships/image" Target="media/image1636.wmf"/><Relationship Id="rId467" Type="http://schemas.openxmlformats.org/officeDocument/2006/relationships/oleObject" Target="embeddings/oleObject228.bin"/><Relationship Id="rId1097" Type="http://schemas.openxmlformats.org/officeDocument/2006/relationships/oleObject" Target="embeddings/oleObject553.bin"/><Relationship Id="rId2148" Type="http://schemas.openxmlformats.org/officeDocument/2006/relationships/oleObject" Target="embeddings/oleObject1095.bin"/><Relationship Id="rId674" Type="http://schemas.openxmlformats.org/officeDocument/2006/relationships/oleObject" Target="embeddings/oleObject332.bin"/><Relationship Id="rId881" Type="http://schemas.openxmlformats.org/officeDocument/2006/relationships/image" Target="media/image436.wmf"/><Relationship Id="rId2355" Type="http://schemas.openxmlformats.org/officeDocument/2006/relationships/image" Target="media/image1151.wmf"/><Relationship Id="rId2562" Type="http://schemas.openxmlformats.org/officeDocument/2006/relationships/image" Target="media/image1258.wmf"/><Relationship Id="rId327" Type="http://schemas.openxmlformats.org/officeDocument/2006/relationships/image" Target="media/image159.wmf"/><Relationship Id="rId534" Type="http://schemas.openxmlformats.org/officeDocument/2006/relationships/image" Target="media/image266.wmf"/><Relationship Id="rId741" Type="http://schemas.openxmlformats.org/officeDocument/2006/relationships/image" Target="media/image369.wmf"/><Relationship Id="rId1164" Type="http://schemas.openxmlformats.org/officeDocument/2006/relationships/oleObject" Target="embeddings/oleObject585.bin"/><Relationship Id="rId1371" Type="http://schemas.openxmlformats.org/officeDocument/2006/relationships/oleObject" Target="embeddings/oleObject691.bin"/><Relationship Id="rId2008" Type="http://schemas.openxmlformats.org/officeDocument/2006/relationships/image" Target="media/image976.wmf"/><Relationship Id="rId2215" Type="http://schemas.openxmlformats.org/officeDocument/2006/relationships/oleObject" Target="embeddings/oleObject1124.bin"/><Relationship Id="rId2422" Type="http://schemas.openxmlformats.org/officeDocument/2006/relationships/oleObject" Target="embeddings/oleObject1225.bin"/><Relationship Id="rId601" Type="http://schemas.openxmlformats.org/officeDocument/2006/relationships/image" Target="media/image299.wmf"/><Relationship Id="rId1024" Type="http://schemas.openxmlformats.org/officeDocument/2006/relationships/oleObject" Target="embeddings/oleObject512.bin"/><Relationship Id="rId1231" Type="http://schemas.openxmlformats.org/officeDocument/2006/relationships/image" Target="media/image606.wmf"/><Relationship Id="rId3196" Type="http://schemas.openxmlformats.org/officeDocument/2006/relationships/oleObject" Target="embeddings/oleObject1623.bin"/><Relationship Id="rId3056" Type="http://schemas.openxmlformats.org/officeDocument/2006/relationships/image" Target="media/image1497.wmf"/><Relationship Id="rId3263" Type="http://schemas.openxmlformats.org/officeDocument/2006/relationships/oleObject" Target="embeddings/oleObject1656.bin"/><Relationship Id="rId184" Type="http://schemas.openxmlformats.org/officeDocument/2006/relationships/oleObject" Target="embeddings/oleObject93.bin"/><Relationship Id="rId391" Type="http://schemas.openxmlformats.org/officeDocument/2006/relationships/oleObject" Target="embeddings/oleObject194.bin"/><Relationship Id="rId1908" Type="http://schemas.openxmlformats.org/officeDocument/2006/relationships/image" Target="media/image926.wmf"/><Relationship Id="rId2072" Type="http://schemas.openxmlformats.org/officeDocument/2006/relationships/oleObject" Target="embeddings/oleObject1057.bin"/><Relationship Id="rId3123" Type="http://schemas.openxmlformats.org/officeDocument/2006/relationships/image" Target="media/image1529.wmf"/><Relationship Id="rId251" Type="http://schemas.openxmlformats.org/officeDocument/2006/relationships/oleObject" Target="embeddings/oleObject123.bin"/><Relationship Id="rId3330" Type="http://schemas.openxmlformats.org/officeDocument/2006/relationships/oleObject" Target="embeddings/oleObject1688.bin"/><Relationship Id="rId2889" Type="http://schemas.openxmlformats.org/officeDocument/2006/relationships/oleObject" Target="embeddings/oleObject1465.bin"/><Relationship Id="rId111" Type="http://schemas.openxmlformats.org/officeDocument/2006/relationships/oleObject" Target="embeddings/oleObject55.bin"/><Relationship Id="rId1698" Type="http://schemas.openxmlformats.org/officeDocument/2006/relationships/oleObject" Target="embeddings/oleObject862.bin"/><Relationship Id="rId2749" Type="http://schemas.openxmlformats.org/officeDocument/2006/relationships/image" Target="media/image1347.wmf"/><Relationship Id="rId2956" Type="http://schemas.openxmlformats.org/officeDocument/2006/relationships/image" Target="media/image1447.wmf"/><Relationship Id="rId928" Type="http://schemas.openxmlformats.org/officeDocument/2006/relationships/image" Target="media/image458.wmf"/><Relationship Id="rId1558" Type="http://schemas.openxmlformats.org/officeDocument/2006/relationships/oleObject" Target="embeddings/oleObject788.bin"/><Relationship Id="rId1765" Type="http://schemas.openxmlformats.org/officeDocument/2006/relationships/oleObject" Target="embeddings/oleObject898.bin"/><Relationship Id="rId2609" Type="http://schemas.openxmlformats.org/officeDocument/2006/relationships/oleObject" Target="embeddings/oleObject1319.bin"/><Relationship Id="rId57" Type="http://schemas.openxmlformats.org/officeDocument/2006/relationships/oleObject" Target="embeddings/oleObject27.bin"/><Relationship Id="rId1418" Type="http://schemas.openxmlformats.org/officeDocument/2006/relationships/image" Target="media/image697.wmf"/><Relationship Id="rId1972" Type="http://schemas.openxmlformats.org/officeDocument/2006/relationships/image" Target="media/image958.wmf"/><Relationship Id="rId2816" Type="http://schemas.openxmlformats.org/officeDocument/2006/relationships/image" Target="media/image1380.wmf"/><Relationship Id="rId1625" Type="http://schemas.openxmlformats.org/officeDocument/2006/relationships/oleObject" Target="embeddings/oleObject823.bin"/><Relationship Id="rId1832" Type="http://schemas.openxmlformats.org/officeDocument/2006/relationships/oleObject" Target="embeddings/oleObject936.bin"/><Relationship Id="rId2399" Type="http://schemas.openxmlformats.org/officeDocument/2006/relationships/oleObject" Target="embeddings/oleObject1213.bin"/><Relationship Id="rId578" Type="http://schemas.openxmlformats.org/officeDocument/2006/relationships/oleObject" Target="embeddings/oleObject284.bin"/><Relationship Id="rId785" Type="http://schemas.openxmlformats.org/officeDocument/2006/relationships/oleObject" Target="embeddings/oleObject388.bin"/><Relationship Id="rId992" Type="http://schemas.openxmlformats.org/officeDocument/2006/relationships/image" Target="media/image491.wmf"/><Relationship Id="rId2259" Type="http://schemas.openxmlformats.org/officeDocument/2006/relationships/oleObject" Target="embeddings/oleObject1149.bin"/><Relationship Id="rId2466" Type="http://schemas.openxmlformats.org/officeDocument/2006/relationships/oleObject" Target="embeddings/oleObject1247.bin"/><Relationship Id="rId2673" Type="http://schemas.openxmlformats.org/officeDocument/2006/relationships/oleObject" Target="embeddings/oleObject1354.bin"/><Relationship Id="rId2880" Type="http://schemas.openxmlformats.org/officeDocument/2006/relationships/image" Target="media/image1412.wmf"/><Relationship Id="rId438" Type="http://schemas.openxmlformats.org/officeDocument/2006/relationships/image" Target="media/image215.wmf"/><Relationship Id="rId645" Type="http://schemas.openxmlformats.org/officeDocument/2006/relationships/image" Target="media/image321.wmf"/><Relationship Id="rId852" Type="http://schemas.openxmlformats.org/officeDocument/2006/relationships/image" Target="media/image422.wmf"/><Relationship Id="rId1068" Type="http://schemas.openxmlformats.org/officeDocument/2006/relationships/image" Target="media/image523.wmf"/><Relationship Id="rId1275" Type="http://schemas.openxmlformats.org/officeDocument/2006/relationships/oleObject" Target="embeddings/oleObject641.bin"/><Relationship Id="rId1482" Type="http://schemas.openxmlformats.org/officeDocument/2006/relationships/oleObject" Target="embeddings/oleObject750.bin"/><Relationship Id="rId2119" Type="http://schemas.openxmlformats.org/officeDocument/2006/relationships/image" Target="media/image1032.wmf"/><Relationship Id="rId2326" Type="http://schemas.openxmlformats.org/officeDocument/2006/relationships/oleObject" Target="embeddings/oleObject1181.bin"/><Relationship Id="rId2533" Type="http://schemas.openxmlformats.org/officeDocument/2006/relationships/oleObject" Target="embeddings/oleObject1280.bin"/><Relationship Id="rId2740" Type="http://schemas.openxmlformats.org/officeDocument/2006/relationships/oleObject" Target="embeddings/oleObject1388.bin"/><Relationship Id="rId505" Type="http://schemas.openxmlformats.org/officeDocument/2006/relationships/oleObject" Target="embeddings/oleObject246.bin"/><Relationship Id="rId712" Type="http://schemas.openxmlformats.org/officeDocument/2006/relationships/oleObject" Target="embeddings/oleObject351.bin"/><Relationship Id="rId1135" Type="http://schemas.openxmlformats.org/officeDocument/2006/relationships/oleObject" Target="embeddings/oleObject572.bin"/><Relationship Id="rId1342" Type="http://schemas.openxmlformats.org/officeDocument/2006/relationships/oleObject" Target="embeddings/oleObject676.bin"/><Relationship Id="rId1202" Type="http://schemas.openxmlformats.org/officeDocument/2006/relationships/image" Target="media/image590.wmf"/><Relationship Id="rId2600" Type="http://schemas.openxmlformats.org/officeDocument/2006/relationships/oleObject" Target="embeddings/oleObject1314.bin"/><Relationship Id="rId3167" Type="http://schemas.openxmlformats.org/officeDocument/2006/relationships/oleObject" Target="embeddings/oleObject1607.bin"/><Relationship Id="rId295" Type="http://schemas.openxmlformats.org/officeDocument/2006/relationships/oleObject" Target="embeddings/oleObject145.bin"/><Relationship Id="rId3374" Type="http://schemas.openxmlformats.org/officeDocument/2006/relationships/oleObject" Target="embeddings/oleObject1710.bin"/><Relationship Id="rId2183" Type="http://schemas.openxmlformats.org/officeDocument/2006/relationships/oleObject" Target="embeddings/oleObject1112.bin"/><Relationship Id="rId2390" Type="http://schemas.openxmlformats.org/officeDocument/2006/relationships/image" Target="media/image1172.wmf"/><Relationship Id="rId3027" Type="http://schemas.openxmlformats.org/officeDocument/2006/relationships/oleObject" Target="embeddings/oleObject1535.bin"/><Relationship Id="rId3234" Type="http://schemas.openxmlformats.org/officeDocument/2006/relationships/oleObject" Target="embeddings/oleObject1641.bin"/><Relationship Id="rId155" Type="http://schemas.openxmlformats.org/officeDocument/2006/relationships/image" Target="media/image70.wmf"/><Relationship Id="rId362" Type="http://schemas.openxmlformats.org/officeDocument/2006/relationships/image" Target="media/image177.wmf"/><Relationship Id="rId2043" Type="http://schemas.openxmlformats.org/officeDocument/2006/relationships/image" Target="media/image994.wmf"/><Relationship Id="rId2250" Type="http://schemas.openxmlformats.org/officeDocument/2006/relationships/image" Target="media/image1096.wmf"/><Relationship Id="rId3301" Type="http://schemas.openxmlformats.org/officeDocument/2006/relationships/oleObject" Target="embeddings/oleObject1675.bin"/><Relationship Id="rId222" Type="http://schemas.openxmlformats.org/officeDocument/2006/relationships/image" Target="media/image107.wmf"/><Relationship Id="rId2110" Type="http://schemas.openxmlformats.org/officeDocument/2006/relationships/oleObject" Target="embeddings/oleObject1076.bin"/><Relationship Id="rId1669" Type="http://schemas.openxmlformats.org/officeDocument/2006/relationships/image" Target="media/image817.wmf"/><Relationship Id="rId1876" Type="http://schemas.openxmlformats.org/officeDocument/2006/relationships/oleObject" Target="embeddings/oleObject958.bin"/><Relationship Id="rId2927" Type="http://schemas.openxmlformats.org/officeDocument/2006/relationships/image" Target="media/image1434.wmf"/><Relationship Id="rId3091" Type="http://schemas.openxmlformats.org/officeDocument/2006/relationships/image" Target="media/image1513.wmf"/><Relationship Id="rId1529" Type="http://schemas.openxmlformats.org/officeDocument/2006/relationships/image" Target="media/image749.wmf"/><Relationship Id="rId1736" Type="http://schemas.openxmlformats.org/officeDocument/2006/relationships/image" Target="media/image847.wmf"/><Relationship Id="rId1943" Type="http://schemas.openxmlformats.org/officeDocument/2006/relationships/oleObject" Target="embeddings/oleObject993.bin"/><Relationship Id="rId28" Type="http://schemas.openxmlformats.org/officeDocument/2006/relationships/image" Target="media/image9.wmf"/><Relationship Id="rId1803" Type="http://schemas.openxmlformats.org/officeDocument/2006/relationships/oleObject" Target="embeddings/oleObject917.bin"/><Relationship Id="rId689" Type="http://schemas.openxmlformats.org/officeDocument/2006/relationships/oleObject" Target="embeddings/oleObject339.bin"/><Relationship Id="rId896" Type="http://schemas.openxmlformats.org/officeDocument/2006/relationships/oleObject" Target="embeddings/oleObject446.bin"/><Relationship Id="rId2577" Type="http://schemas.openxmlformats.org/officeDocument/2006/relationships/image" Target="media/image1265.wmf"/><Relationship Id="rId2784" Type="http://schemas.openxmlformats.org/officeDocument/2006/relationships/image" Target="media/image1364.wmf"/><Relationship Id="rId549" Type="http://schemas.openxmlformats.org/officeDocument/2006/relationships/oleObject" Target="embeddings/oleObject269.bin"/><Relationship Id="rId756" Type="http://schemas.openxmlformats.org/officeDocument/2006/relationships/oleObject" Target="embeddings/oleObject373.bin"/><Relationship Id="rId1179" Type="http://schemas.openxmlformats.org/officeDocument/2006/relationships/oleObject" Target="embeddings/oleObject593.bin"/><Relationship Id="rId1386" Type="http://schemas.openxmlformats.org/officeDocument/2006/relationships/image" Target="media/image681.wmf"/><Relationship Id="rId1593" Type="http://schemas.openxmlformats.org/officeDocument/2006/relationships/image" Target="media/image780.wmf"/><Relationship Id="rId2437" Type="http://schemas.openxmlformats.org/officeDocument/2006/relationships/oleObject" Target="embeddings/oleObject1233.bin"/><Relationship Id="rId2991" Type="http://schemas.openxmlformats.org/officeDocument/2006/relationships/oleObject" Target="embeddings/oleObject1517.bin"/><Relationship Id="rId409" Type="http://schemas.openxmlformats.org/officeDocument/2006/relationships/oleObject" Target="embeddings/oleObject203.bin"/><Relationship Id="rId963" Type="http://schemas.openxmlformats.org/officeDocument/2006/relationships/image" Target="media/image476.png"/><Relationship Id="rId1039" Type="http://schemas.openxmlformats.org/officeDocument/2006/relationships/oleObject" Target="embeddings/oleObject521.bin"/><Relationship Id="rId1246" Type="http://schemas.openxmlformats.org/officeDocument/2006/relationships/image" Target="media/image613.wmf"/><Relationship Id="rId2644" Type="http://schemas.openxmlformats.org/officeDocument/2006/relationships/image" Target="media/image1296.wmf"/><Relationship Id="rId2851" Type="http://schemas.openxmlformats.org/officeDocument/2006/relationships/oleObject" Target="embeddings/oleObject1444.bin"/><Relationship Id="rId92" Type="http://schemas.openxmlformats.org/officeDocument/2006/relationships/oleObject" Target="embeddings/oleObject45.bin"/><Relationship Id="rId616" Type="http://schemas.openxmlformats.org/officeDocument/2006/relationships/oleObject" Target="embeddings/oleObject303.bin"/><Relationship Id="rId823" Type="http://schemas.openxmlformats.org/officeDocument/2006/relationships/oleObject" Target="embeddings/oleObject409.bin"/><Relationship Id="rId1453" Type="http://schemas.openxmlformats.org/officeDocument/2006/relationships/oleObject" Target="embeddings/oleObject733.bin"/><Relationship Id="rId1660" Type="http://schemas.openxmlformats.org/officeDocument/2006/relationships/image" Target="media/image813.wmf"/><Relationship Id="rId2504" Type="http://schemas.openxmlformats.org/officeDocument/2006/relationships/image" Target="media/image1229.wmf"/><Relationship Id="rId2711" Type="http://schemas.openxmlformats.org/officeDocument/2006/relationships/oleObject" Target="embeddings/oleObject1374.bin"/><Relationship Id="rId1106" Type="http://schemas.openxmlformats.org/officeDocument/2006/relationships/image" Target="media/image542.wmf"/><Relationship Id="rId1313" Type="http://schemas.openxmlformats.org/officeDocument/2006/relationships/image" Target="media/image645.wmf"/><Relationship Id="rId1520" Type="http://schemas.openxmlformats.org/officeDocument/2006/relationships/oleObject" Target="embeddings/oleObject769.bin"/><Relationship Id="rId3278" Type="http://schemas.openxmlformats.org/officeDocument/2006/relationships/image" Target="media/image1604.wmf"/><Relationship Id="rId199" Type="http://schemas.openxmlformats.org/officeDocument/2006/relationships/image" Target="media/image92.png"/><Relationship Id="rId2087" Type="http://schemas.openxmlformats.org/officeDocument/2006/relationships/image" Target="media/image1016.wmf"/><Relationship Id="rId2294" Type="http://schemas.openxmlformats.org/officeDocument/2006/relationships/image" Target="media/image1118.wmf"/><Relationship Id="rId3138" Type="http://schemas.openxmlformats.org/officeDocument/2006/relationships/oleObject" Target="embeddings/oleObject1592.bin"/><Relationship Id="rId3345" Type="http://schemas.openxmlformats.org/officeDocument/2006/relationships/image" Target="media/image1639.wmf"/><Relationship Id="rId266" Type="http://schemas.openxmlformats.org/officeDocument/2006/relationships/image" Target="media/image129.wmf"/><Relationship Id="rId473" Type="http://schemas.openxmlformats.org/officeDocument/2006/relationships/oleObject" Target="embeddings/oleObject231.bin"/><Relationship Id="rId680" Type="http://schemas.openxmlformats.org/officeDocument/2006/relationships/image" Target="media/image339.wmf"/><Relationship Id="rId2154" Type="http://schemas.openxmlformats.org/officeDocument/2006/relationships/oleObject" Target="embeddings/oleObject1098.bin"/><Relationship Id="rId2361" Type="http://schemas.openxmlformats.org/officeDocument/2006/relationships/image" Target="media/image1154.wmf"/><Relationship Id="rId3205" Type="http://schemas.openxmlformats.org/officeDocument/2006/relationships/image" Target="media/image1568.wmf"/><Relationship Id="rId126" Type="http://schemas.openxmlformats.org/officeDocument/2006/relationships/oleObject" Target="embeddings/oleObject64.bin"/><Relationship Id="rId333" Type="http://schemas.openxmlformats.org/officeDocument/2006/relationships/image" Target="media/image162.wmf"/><Relationship Id="rId540" Type="http://schemas.openxmlformats.org/officeDocument/2006/relationships/image" Target="media/image269.wmf"/><Relationship Id="rId1170" Type="http://schemas.openxmlformats.org/officeDocument/2006/relationships/image" Target="media/image576.wmf"/><Relationship Id="rId2014" Type="http://schemas.openxmlformats.org/officeDocument/2006/relationships/image" Target="media/image979.wmf"/><Relationship Id="rId2221" Type="http://schemas.openxmlformats.org/officeDocument/2006/relationships/oleObject" Target="embeddings/oleObject1127.bin"/><Relationship Id="rId1030" Type="http://schemas.openxmlformats.org/officeDocument/2006/relationships/image" Target="media/image507.wmf"/><Relationship Id="rId400" Type="http://schemas.openxmlformats.org/officeDocument/2006/relationships/image" Target="media/image195.wmf"/><Relationship Id="rId1987" Type="http://schemas.openxmlformats.org/officeDocument/2006/relationships/oleObject" Target="embeddings/oleObject1015.bin"/><Relationship Id="rId1847" Type="http://schemas.openxmlformats.org/officeDocument/2006/relationships/image" Target="media/image897.wmf"/><Relationship Id="rId1707" Type="http://schemas.openxmlformats.org/officeDocument/2006/relationships/image" Target="media/image834.wmf"/><Relationship Id="rId3062" Type="http://schemas.openxmlformats.org/officeDocument/2006/relationships/image" Target="media/image1500.wmf"/><Relationship Id="rId190" Type="http://schemas.openxmlformats.org/officeDocument/2006/relationships/oleObject" Target="embeddings/oleObject96.bin"/><Relationship Id="rId1914" Type="http://schemas.openxmlformats.org/officeDocument/2006/relationships/image" Target="media/image929.wmf"/><Relationship Id="rId2688" Type="http://schemas.openxmlformats.org/officeDocument/2006/relationships/image" Target="media/image1317.wmf"/><Relationship Id="rId2895" Type="http://schemas.openxmlformats.org/officeDocument/2006/relationships/oleObject" Target="embeddings/oleObject1468.bin"/><Relationship Id="rId867" Type="http://schemas.openxmlformats.org/officeDocument/2006/relationships/oleObject" Target="embeddings/oleObject431.bin"/><Relationship Id="rId1497" Type="http://schemas.openxmlformats.org/officeDocument/2006/relationships/image" Target="media/image733.wmf"/><Relationship Id="rId2548" Type="http://schemas.openxmlformats.org/officeDocument/2006/relationships/image" Target="media/image1251.wmf"/><Relationship Id="rId2755" Type="http://schemas.openxmlformats.org/officeDocument/2006/relationships/image" Target="media/image1350.wmf"/><Relationship Id="rId2962" Type="http://schemas.openxmlformats.org/officeDocument/2006/relationships/image" Target="media/image1450.wmf"/><Relationship Id="rId727" Type="http://schemas.openxmlformats.org/officeDocument/2006/relationships/oleObject" Target="embeddings/oleObject358.bin"/><Relationship Id="rId934" Type="http://schemas.openxmlformats.org/officeDocument/2006/relationships/image" Target="media/image461.wmf"/><Relationship Id="rId1357" Type="http://schemas.openxmlformats.org/officeDocument/2006/relationships/oleObject" Target="embeddings/oleObject684.bin"/><Relationship Id="rId1564" Type="http://schemas.openxmlformats.org/officeDocument/2006/relationships/oleObject" Target="embeddings/oleObject791.bin"/><Relationship Id="rId1771" Type="http://schemas.openxmlformats.org/officeDocument/2006/relationships/oleObject" Target="embeddings/oleObject901.bin"/><Relationship Id="rId2408" Type="http://schemas.openxmlformats.org/officeDocument/2006/relationships/image" Target="media/image1181.wmf"/><Relationship Id="rId2615" Type="http://schemas.openxmlformats.org/officeDocument/2006/relationships/oleObject" Target="embeddings/oleObject1324.bin"/><Relationship Id="rId2822" Type="http://schemas.openxmlformats.org/officeDocument/2006/relationships/image" Target="media/image1383.wmf"/><Relationship Id="rId63" Type="http://schemas.openxmlformats.org/officeDocument/2006/relationships/oleObject" Target="embeddings/oleObject30.bin"/><Relationship Id="rId1217" Type="http://schemas.openxmlformats.org/officeDocument/2006/relationships/image" Target="media/image599.wmf"/><Relationship Id="rId1424" Type="http://schemas.openxmlformats.org/officeDocument/2006/relationships/oleObject" Target="embeddings/oleObject718.bin"/><Relationship Id="rId1631" Type="http://schemas.openxmlformats.org/officeDocument/2006/relationships/oleObject" Target="embeddings/oleObject826.bin"/><Relationship Id="rId2198" Type="http://schemas.openxmlformats.org/officeDocument/2006/relationships/image" Target="media/image1072.png"/><Relationship Id="rId3249" Type="http://schemas.openxmlformats.org/officeDocument/2006/relationships/oleObject" Target="embeddings/oleObject1649.bin"/><Relationship Id="rId377" Type="http://schemas.openxmlformats.org/officeDocument/2006/relationships/oleObject" Target="embeddings/oleObject186.bin"/><Relationship Id="rId584" Type="http://schemas.openxmlformats.org/officeDocument/2006/relationships/oleObject" Target="embeddings/oleObject287.bin"/><Relationship Id="rId2058" Type="http://schemas.openxmlformats.org/officeDocument/2006/relationships/oleObject" Target="embeddings/oleObject1050.bin"/><Relationship Id="rId2265" Type="http://schemas.openxmlformats.org/officeDocument/2006/relationships/oleObject" Target="embeddings/oleObject1152.bin"/><Relationship Id="rId3109" Type="http://schemas.openxmlformats.org/officeDocument/2006/relationships/image" Target="media/image1522.wmf"/><Relationship Id="rId237" Type="http://schemas.openxmlformats.org/officeDocument/2006/relationships/oleObject" Target="embeddings/oleObject116.bin"/><Relationship Id="rId791" Type="http://schemas.openxmlformats.org/officeDocument/2006/relationships/oleObject" Target="embeddings/oleObject391.bin"/><Relationship Id="rId1074" Type="http://schemas.openxmlformats.org/officeDocument/2006/relationships/image" Target="media/image526.wmf"/><Relationship Id="rId2472" Type="http://schemas.openxmlformats.org/officeDocument/2006/relationships/oleObject" Target="embeddings/oleObject1250.bin"/><Relationship Id="rId3316" Type="http://schemas.openxmlformats.org/officeDocument/2006/relationships/oleObject" Target="embeddings/oleObject1681.bin"/><Relationship Id="rId444" Type="http://schemas.openxmlformats.org/officeDocument/2006/relationships/image" Target="media/image218.jpeg"/><Relationship Id="rId651" Type="http://schemas.openxmlformats.org/officeDocument/2006/relationships/image" Target="media/image324.wmf"/><Relationship Id="rId1281" Type="http://schemas.openxmlformats.org/officeDocument/2006/relationships/oleObject" Target="embeddings/oleObject644.bin"/><Relationship Id="rId2125" Type="http://schemas.openxmlformats.org/officeDocument/2006/relationships/image" Target="media/image1035.wmf"/><Relationship Id="rId2332" Type="http://schemas.openxmlformats.org/officeDocument/2006/relationships/oleObject" Target="embeddings/oleObject1184.bin"/><Relationship Id="rId304" Type="http://schemas.openxmlformats.org/officeDocument/2006/relationships/image" Target="media/image148.wmf"/><Relationship Id="rId511" Type="http://schemas.openxmlformats.org/officeDocument/2006/relationships/oleObject" Target="embeddings/oleObject249.bin"/><Relationship Id="rId1141" Type="http://schemas.openxmlformats.org/officeDocument/2006/relationships/oleObject" Target="embeddings/oleObject575.bin"/><Relationship Id="rId1001" Type="http://schemas.openxmlformats.org/officeDocument/2006/relationships/oleObject" Target="embeddings/oleObject499.bin"/><Relationship Id="rId1958" Type="http://schemas.openxmlformats.org/officeDocument/2006/relationships/image" Target="media/image951.wmf"/><Relationship Id="rId3173" Type="http://schemas.openxmlformats.org/officeDocument/2006/relationships/oleObject" Target="embeddings/oleObject1610.bin"/><Relationship Id="rId1818" Type="http://schemas.openxmlformats.org/officeDocument/2006/relationships/oleObject" Target="embeddings/oleObject927.bin"/><Relationship Id="rId3033" Type="http://schemas.openxmlformats.org/officeDocument/2006/relationships/oleObject" Target="embeddings/oleObject1538.bin"/><Relationship Id="rId3240" Type="http://schemas.openxmlformats.org/officeDocument/2006/relationships/image" Target="media/image1585.wmf"/><Relationship Id="rId161" Type="http://schemas.openxmlformats.org/officeDocument/2006/relationships/image" Target="media/image73.wmf"/><Relationship Id="rId2799" Type="http://schemas.openxmlformats.org/officeDocument/2006/relationships/oleObject" Target="embeddings/oleObject1418.bin"/><Relationship Id="rId3100" Type="http://schemas.openxmlformats.org/officeDocument/2006/relationships/oleObject" Target="embeddings/oleObject1573.bin"/><Relationship Id="rId978" Type="http://schemas.openxmlformats.org/officeDocument/2006/relationships/oleObject" Target="embeddings/oleObject488.bin"/><Relationship Id="rId2659" Type="http://schemas.openxmlformats.org/officeDocument/2006/relationships/oleObject" Target="embeddings/oleObject1347.bin"/><Relationship Id="rId2866" Type="http://schemas.openxmlformats.org/officeDocument/2006/relationships/image" Target="media/image1405.wmf"/><Relationship Id="rId838" Type="http://schemas.openxmlformats.org/officeDocument/2006/relationships/image" Target="media/image415.wmf"/><Relationship Id="rId1468" Type="http://schemas.openxmlformats.org/officeDocument/2006/relationships/oleObject" Target="embeddings/oleObject743.bin"/><Relationship Id="rId1675" Type="http://schemas.openxmlformats.org/officeDocument/2006/relationships/image" Target="media/image820.wmf"/><Relationship Id="rId1882" Type="http://schemas.openxmlformats.org/officeDocument/2006/relationships/image" Target="media/image915.wmf"/><Relationship Id="rId2519" Type="http://schemas.openxmlformats.org/officeDocument/2006/relationships/oleObject" Target="embeddings/oleObject1273.bin"/><Relationship Id="rId2726" Type="http://schemas.openxmlformats.org/officeDocument/2006/relationships/oleObject" Target="embeddings/oleObject1381.bin"/><Relationship Id="rId1328" Type="http://schemas.openxmlformats.org/officeDocument/2006/relationships/oleObject" Target="embeddings/oleObject669.bin"/><Relationship Id="rId1535" Type="http://schemas.openxmlformats.org/officeDocument/2006/relationships/image" Target="media/image752.wmf"/><Relationship Id="rId2933" Type="http://schemas.openxmlformats.org/officeDocument/2006/relationships/image" Target="media/image1437.wmf"/><Relationship Id="rId905" Type="http://schemas.openxmlformats.org/officeDocument/2006/relationships/oleObject" Target="embeddings/oleObject451.bin"/><Relationship Id="rId1742" Type="http://schemas.openxmlformats.org/officeDocument/2006/relationships/image" Target="media/image850.wmf"/><Relationship Id="rId34" Type="http://schemas.openxmlformats.org/officeDocument/2006/relationships/image" Target="media/image12.wmf"/><Relationship Id="rId1602" Type="http://schemas.openxmlformats.org/officeDocument/2006/relationships/image" Target="media/image784.wmf"/><Relationship Id="rId488" Type="http://schemas.openxmlformats.org/officeDocument/2006/relationships/image" Target="media/image244.wmf"/><Relationship Id="rId695" Type="http://schemas.openxmlformats.org/officeDocument/2006/relationships/image" Target="media/image346.wmf"/><Relationship Id="rId2169" Type="http://schemas.openxmlformats.org/officeDocument/2006/relationships/oleObject" Target="embeddings/oleObject1105.bin"/><Relationship Id="rId2376" Type="http://schemas.openxmlformats.org/officeDocument/2006/relationships/image" Target="media/image1163.jpeg"/><Relationship Id="rId2583" Type="http://schemas.openxmlformats.org/officeDocument/2006/relationships/image" Target="media/image1268.wmf"/><Relationship Id="rId2790" Type="http://schemas.openxmlformats.org/officeDocument/2006/relationships/image" Target="media/image1367.wmf"/><Relationship Id="rId348" Type="http://schemas.openxmlformats.org/officeDocument/2006/relationships/oleObject" Target="embeddings/oleObject172.bin"/><Relationship Id="rId555" Type="http://schemas.openxmlformats.org/officeDocument/2006/relationships/oleObject" Target="embeddings/oleObject272.bin"/><Relationship Id="rId762" Type="http://schemas.openxmlformats.org/officeDocument/2006/relationships/oleObject" Target="embeddings/oleObject376.bin"/><Relationship Id="rId1185" Type="http://schemas.openxmlformats.org/officeDocument/2006/relationships/oleObject" Target="embeddings/oleObject597.bin"/><Relationship Id="rId1392" Type="http://schemas.openxmlformats.org/officeDocument/2006/relationships/image" Target="media/image684.wmf"/><Relationship Id="rId2029" Type="http://schemas.openxmlformats.org/officeDocument/2006/relationships/image" Target="media/image987.wmf"/><Relationship Id="rId2236" Type="http://schemas.openxmlformats.org/officeDocument/2006/relationships/image" Target="media/image1091.wmf"/><Relationship Id="rId2443" Type="http://schemas.openxmlformats.org/officeDocument/2006/relationships/oleObject" Target="embeddings/oleObject1236.bin"/><Relationship Id="rId2650" Type="http://schemas.openxmlformats.org/officeDocument/2006/relationships/oleObject" Target="embeddings/oleObject1342.bin"/><Relationship Id="rId208" Type="http://schemas.openxmlformats.org/officeDocument/2006/relationships/image" Target="media/image97.png"/><Relationship Id="rId415" Type="http://schemas.openxmlformats.org/officeDocument/2006/relationships/image" Target="media/image203.jpeg"/><Relationship Id="rId622" Type="http://schemas.openxmlformats.org/officeDocument/2006/relationships/oleObject" Target="embeddings/oleObject306.bin"/><Relationship Id="rId1045" Type="http://schemas.openxmlformats.org/officeDocument/2006/relationships/oleObject" Target="embeddings/oleObject527.bin"/><Relationship Id="rId1252" Type="http://schemas.openxmlformats.org/officeDocument/2006/relationships/image" Target="media/image616.wmf"/><Relationship Id="rId2303" Type="http://schemas.openxmlformats.org/officeDocument/2006/relationships/image" Target="media/image1123.wmf"/><Relationship Id="rId2510" Type="http://schemas.openxmlformats.org/officeDocument/2006/relationships/image" Target="media/image1232.wmf"/><Relationship Id="rId1112" Type="http://schemas.openxmlformats.org/officeDocument/2006/relationships/image" Target="media/image545.wmf"/><Relationship Id="rId3077" Type="http://schemas.openxmlformats.org/officeDocument/2006/relationships/image" Target="media/image1506.wmf"/><Relationship Id="rId3284" Type="http://schemas.openxmlformats.org/officeDocument/2006/relationships/image" Target="media/image1607.wmf"/><Relationship Id="rId1929" Type="http://schemas.openxmlformats.org/officeDocument/2006/relationships/oleObject" Target="embeddings/oleObject986.bin"/><Relationship Id="rId2093" Type="http://schemas.openxmlformats.org/officeDocument/2006/relationships/image" Target="media/image1019.wmf"/><Relationship Id="rId3144" Type="http://schemas.openxmlformats.org/officeDocument/2006/relationships/oleObject" Target="embeddings/oleObject1595.bin"/><Relationship Id="rId3351" Type="http://schemas.openxmlformats.org/officeDocument/2006/relationships/image" Target="media/image1642.wmf"/><Relationship Id="rId272" Type="http://schemas.openxmlformats.org/officeDocument/2006/relationships/image" Target="media/image132.wmf"/><Relationship Id="rId2160" Type="http://schemas.openxmlformats.org/officeDocument/2006/relationships/oleObject" Target="embeddings/oleObject1101.bin"/><Relationship Id="rId3004" Type="http://schemas.openxmlformats.org/officeDocument/2006/relationships/image" Target="media/image1471.wmf"/><Relationship Id="rId3211" Type="http://schemas.openxmlformats.org/officeDocument/2006/relationships/image" Target="media/image1571.wmf"/><Relationship Id="rId132" Type="http://schemas.openxmlformats.org/officeDocument/2006/relationships/oleObject" Target="embeddings/oleObject67.bin"/><Relationship Id="rId2020" Type="http://schemas.openxmlformats.org/officeDocument/2006/relationships/image" Target="media/image982.wmf"/><Relationship Id="rId1579" Type="http://schemas.openxmlformats.org/officeDocument/2006/relationships/image" Target="media/image773.wmf"/><Relationship Id="rId2977" Type="http://schemas.openxmlformats.org/officeDocument/2006/relationships/oleObject" Target="embeddings/oleObject1510.bin"/><Relationship Id="rId949" Type="http://schemas.openxmlformats.org/officeDocument/2006/relationships/image" Target="media/image469.wmf"/><Relationship Id="rId1786" Type="http://schemas.openxmlformats.org/officeDocument/2006/relationships/image" Target="media/image871.wmf"/><Relationship Id="rId1993" Type="http://schemas.openxmlformats.org/officeDocument/2006/relationships/oleObject" Target="embeddings/oleObject1018.bin"/><Relationship Id="rId2837" Type="http://schemas.openxmlformats.org/officeDocument/2006/relationships/oleObject" Target="embeddings/oleObject1437.bin"/><Relationship Id="rId78" Type="http://schemas.openxmlformats.org/officeDocument/2006/relationships/image" Target="media/image34.wmf"/><Relationship Id="rId809" Type="http://schemas.openxmlformats.org/officeDocument/2006/relationships/oleObject" Target="embeddings/oleObject400.bin"/><Relationship Id="rId1439" Type="http://schemas.openxmlformats.org/officeDocument/2006/relationships/image" Target="media/image707.wmf"/><Relationship Id="rId1646" Type="http://schemas.openxmlformats.org/officeDocument/2006/relationships/image" Target="media/image806.wmf"/><Relationship Id="rId1853" Type="http://schemas.openxmlformats.org/officeDocument/2006/relationships/image" Target="media/image900.wmf"/><Relationship Id="rId2904" Type="http://schemas.openxmlformats.org/officeDocument/2006/relationships/image" Target="media/image1422.wmf"/><Relationship Id="rId1506" Type="http://schemas.openxmlformats.org/officeDocument/2006/relationships/oleObject" Target="embeddings/oleObject762.bin"/><Relationship Id="rId1713" Type="http://schemas.openxmlformats.org/officeDocument/2006/relationships/image" Target="media/image837.wmf"/><Relationship Id="rId1920" Type="http://schemas.openxmlformats.org/officeDocument/2006/relationships/image" Target="media/image932.wmf"/><Relationship Id="rId599" Type="http://schemas.openxmlformats.org/officeDocument/2006/relationships/image" Target="media/image298.wmf"/><Relationship Id="rId2487" Type="http://schemas.openxmlformats.org/officeDocument/2006/relationships/oleObject" Target="embeddings/oleObject1257.bin"/><Relationship Id="rId2694" Type="http://schemas.openxmlformats.org/officeDocument/2006/relationships/oleObject" Target="embeddings/oleObject1365.bin"/><Relationship Id="rId459" Type="http://schemas.openxmlformats.org/officeDocument/2006/relationships/image" Target="media/image227.wmf"/><Relationship Id="rId666" Type="http://schemas.openxmlformats.org/officeDocument/2006/relationships/oleObject" Target="embeddings/oleObject328.bin"/><Relationship Id="rId873" Type="http://schemas.openxmlformats.org/officeDocument/2006/relationships/oleObject" Target="embeddings/oleObject434.bin"/><Relationship Id="rId1089" Type="http://schemas.openxmlformats.org/officeDocument/2006/relationships/oleObject" Target="embeddings/oleObject549.bin"/><Relationship Id="rId1296" Type="http://schemas.openxmlformats.org/officeDocument/2006/relationships/image" Target="media/image638.wmf"/><Relationship Id="rId2347" Type="http://schemas.openxmlformats.org/officeDocument/2006/relationships/image" Target="media/image1147.wmf"/><Relationship Id="rId2554" Type="http://schemas.openxmlformats.org/officeDocument/2006/relationships/image" Target="media/image1254.wmf"/><Relationship Id="rId319" Type="http://schemas.openxmlformats.org/officeDocument/2006/relationships/image" Target="media/image155.wmf"/><Relationship Id="rId526" Type="http://schemas.openxmlformats.org/officeDocument/2006/relationships/image" Target="media/image263.wmf"/><Relationship Id="rId1156" Type="http://schemas.openxmlformats.org/officeDocument/2006/relationships/oleObject" Target="embeddings/oleObject581.bin"/><Relationship Id="rId1363" Type="http://schemas.openxmlformats.org/officeDocument/2006/relationships/oleObject" Target="embeddings/oleObject687.bin"/><Relationship Id="rId2207" Type="http://schemas.openxmlformats.org/officeDocument/2006/relationships/image" Target="media/image1077.wmf"/><Relationship Id="rId2761" Type="http://schemas.openxmlformats.org/officeDocument/2006/relationships/image" Target="media/image1353.wmf"/><Relationship Id="rId733" Type="http://schemas.openxmlformats.org/officeDocument/2006/relationships/image" Target="media/image365.wmf"/><Relationship Id="rId940" Type="http://schemas.openxmlformats.org/officeDocument/2006/relationships/image" Target="media/image464.wmf"/><Relationship Id="rId1016" Type="http://schemas.openxmlformats.org/officeDocument/2006/relationships/image" Target="media/image503.wmf"/><Relationship Id="rId1570" Type="http://schemas.openxmlformats.org/officeDocument/2006/relationships/oleObject" Target="embeddings/oleObject795.bin"/><Relationship Id="rId2414" Type="http://schemas.openxmlformats.org/officeDocument/2006/relationships/oleObject" Target="embeddings/oleObject1221.bin"/><Relationship Id="rId2621" Type="http://schemas.openxmlformats.org/officeDocument/2006/relationships/oleObject" Target="embeddings/oleObject1327.bin"/><Relationship Id="rId800" Type="http://schemas.openxmlformats.org/officeDocument/2006/relationships/image" Target="media/image398.wmf"/><Relationship Id="rId1223" Type="http://schemas.openxmlformats.org/officeDocument/2006/relationships/image" Target="media/image602.wmf"/><Relationship Id="rId1430" Type="http://schemas.openxmlformats.org/officeDocument/2006/relationships/oleObject" Target="embeddings/oleObject721.bin"/><Relationship Id="rId3188" Type="http://schemas.openxmlformats.org/officeDocument/2006/relationships/oleObject" Target="embeddings/oleObject1619.bin"/><Relationship Id="rId3048" Type="http://schemas.openxmlformats.org/officeDocument/2006/relationships/image" Target="media/image1493.wmf"/><Relationship Id="rId3255" Type="http://schemas.openxmlformats.org/officeDocument/2006/relationships/oleObject" Target="embeddings/oleObject1652.bin"/><Relationship Id="rId176" Type="http://schemas.openxmlformats.org/officeDocument/2006/relationships/oleObject" Target="embeddings/oleObject89.bin"/><Relationship Id="rId383" Type="http://schemas.openxmlformats.org/officeDocument/2006/relationships/oleObject" Target="embeddings/oleObject189.bin"/><Relationship Id="rId590" Type="http://schemas.openxmlformats.org/officeDocument/2006/relationships/oleObject" Target="embeddings/oleObject290.bin"/><Relationship Id="rId2064" Type="http://schemas.openxmlformats.org/officeDocument/2006/relationships/oleObject" Target="embeddings/oleObject1053.bin"/><Relationship Id="rId2271" Type="http://schemas.openxmlformats.org/officeDocument/2006/relationships/oleObject" Target="embeddings/oleObject1155.bin"/><Relationship Id="rId3115" Type="http://schemas.openxmlformats.org/officeDocument/2006/relationships/image" Target="media/image1525.wmf"/><Relationship Id="rId3322" Type="http://schemas.openxmlformats.org/officeDocument/2006/relationships/oleObject" Target="embeddings/oleObject1684.bin"/><Relationship Id="rId243" Type="http://schemas.openxmlformats.org/officeDocument/2006/relationships/oleObject" Target="embeddings/oleObject119.bin"/><Relationship Id="rId450" Type="http://schemas.openxmlformats.org/officeDocument/2006/relationships/image" Target="media/image222.jpeg"/><Relationship Id="rId1080" Type="http://schemas.openxmlformats.org/officeDocument/2006/relationships/image" Target="media/image529.wmf"/><Relationship Id="rId2131" Type="http://schemas.openxmlformats.org/officeDocument/2006/relationships/image" Target="media/image1038.wmf"/><Relationship Id="rId103" Type="http://schemas.openxmlformats.org/officeDocument/2006/relationships/oleObject" Target="embeddings/oleObject51.bin"/><Relationship Id="rId310" Type="http://schemas.openxmlformats.org/officeDocument/2006/relationships/image" Target="media/image151.wmf"/><Relationship Id="rId1897" Type="http://schemas.openxmlformats.org/officeDocument/2006/relationships/oleObject" Target="embeddings/oleObject969.bin"/><Relationship Id="rId2948" Type="http://schemas.openxmlformats.org/officeDocument/2006/relationships/oleObject" Target="embeddings/oleObject1494.bin"/><Relationship Id="rId1757" Type="http://schemas.openxmlformats.org/officeDocument/2006/relationships/oleObject" Target="embeddings/oleObject894.bin"/><Relationship Id="rId1964" Type="http://schemas.openxmlformats.org/officeDocument/2006/relationships/image" Target="media/image954.wmf"/><Relationship Id="rId2808" Type="http://schemas.openxmlformats.org/officeDocument/2006/relationships/image" Target="media/image1376.wmf"/><Relationship Id="rId49" Type="http://schemas.openxmlformats.org/officeDocument/2006/relationships/oleObject" Target="embeddings/oleObject23.bin"/><Relationship Id="rId1617" Type="http://schemas.openxmlformats.org/officeDocument/2006/relationships/oleObject" Target="embeddings/oleObject819.bin"/><Relationship Id="rId1824" Type="http://schemas.openxmlformats.org/officeDocument/2006/relationships/image" Target="media/image886.wmf"/><Relationship Id="rId2598" Type="http://schemas.openxmlformats.org/officeDocument/2006/relationships/oleObject" Target="embeddings/oleObject1313.bin"/><Relationship Id="rId777" Type="http://schemas.openxmlformats.org/officeDocument/2006/relationships/oleObject" Target="embeddings/oleObject384.bin"/><Relationship Id="rId984" Type="http://schemas.openxmlformats.org/officeDocument/2006/relationships/image" Target="media/image487.wmf"/><Relationship Id="rId2458" Type="http://schemas.openxmlformats.org/officeDocument/2006/relationships/image" Target="media/image1205.wmf"/><Relationship Id="rId2665" Type="http://schemas.openxmlformats.org/officeDocument/2006/relationships/oleObject" Target="embeddings/oleObject1350.bin"/><Relationship Id="rId2872" Type="http://schemas.openxmlformats.org/officeDocument/2006/relationships/image" Target="media/image1408.wmf"/><Relationship Id="rId637" Type="http://schemas.openxmlformats.org/officeDocument/2006/relationships/image" Target="media/image317.wmf"/><Relationship Id="rId844" Type="http://schemas.openxmlformats.org/officeDocument/2006/relationships/image" Target="media/image418.wmf"/><Relationship Id="rId1267" Type="http://schemas.openxmlformats.org/officeDocument/2006/relationships/oleObject" Target="embeddings/oleObject637.bin"/><Relationship Id="rId1474" Type="http://schemas.openxmlformats.org/officeDocument/2006/relationships/oleObject" Target="embeddings/oleObject746.bin"/><Relationship Id="rId1681" Type="http://schemas.openxmlformats.org/officeDocument/2006/relationships/image" Target="media/image823.wmf"/><Relationship Id="rId2318" Type="http://schemas.openxmlformats.org/officeDocument/2006/relationships/image" Target="media/image1132.wmf"/><Relationship Id="rId2525" Type="http://schemas.openxmlformats.org/officeDocument/2006/relationships/oleObject" Target="embeddings/oleObject1276.bin"/><Relationship Id="rId2732" Type="http://schemas.openxmlformats.org/officeDocument/2006/relationships/oleObject" Target="embeddings/oleObject1384.bin"/><Relationship Id="rId704" Type="http://schemas.openxmlformats.org/officeDocument/2006/relationships/oleObject" Target="embeddings/oleObject347.bin"/><Relationship Id="rId911" Type="http://schemas.openxmlformats.org/officeDocument/2006/relationships/oleObject" Target="embeddings/oleObject454.bin"/><Relationship Id="rId1127" Type="http://schemas.openxmlformats.org/officeDocument/2006/relationships/oleObject" Target="embeddings/oleObject568.bin"/><Relationship Id="rId1334" Type="http://schemas.openxmlformats.org/officeDocument/2006/relationships/oleObject" Target="embeddings/oleObject672.bin"/><Relationship Id="rId1541" Type="http://schemas.openxmlformats.org/officeDocument/2006/relationships/image" Target="media/image755.wmf"/><Relationship Id="rId40" Type="http://schemas.openxmlformats.org/officeDocument/2006/relationships/image" Target="media/image15.wmf"/><Relationship Id="rId1401" Type="http://schemas.openxmlformats.org/officeDocument/2006/relationships/oleObject" Target="embeddings/oleObject706.bin"/><Relationship Id="rId3299" Type="http://schemas.openxmlformats.org/officeDocument/2006/relationships/oleObject" Target="embeddings/oleObject1674.bin"/><Relationship Id="rId3159" Type="http://schemas.openxmlformats.org/officeDocument/2006/relationships/image" Target="media/image1547.wmf"/><Relationship Id="rId3366" Type="http://schemas.openxmlformats.org/officeDocument/2006/relationships/oleObject" Target="embeddings/oleObject1706.bin"/><Relationship Id="rId287" Type="http://schemas.openxmlformats.org/officeDocument/2006/relationships/oleObject" Target="embeddings/oleObject141.bin"/><Relationship Id="rId494" Type="http://schemas.openxmlformats.org/officeDocument/2006/relationships/image" Target="media/image247.wmf"/><Relationship Id="rId2175" Type="http://schemas.openxmlformats.org/officeDocument/2006/relationships/oleObject" Target="embeddings/oleObject1108.bin"/><Relationship Id="rId2382" Type="http://schemas.openxmlformats.org/officeDocument/2006/relationships/image" Target="media/image1168.wmf"/><Relationship Id="rId3019" Type="http://schemas.openxmlformats.org/officeDocument/2006/relationships/oleObject" Target="embeddings/oleObject1531.bin"/><Relationship Id="rId3226" Type="http://schemas.openxmlformats.org/officeDocument/2006/relationships/oleObject" Target="embeddings/oleObject1637.bin"/><Relationship Id="rId147" Type="http://schemas.openxmlformats.org/officeDocument/2006/relationships/image" Target="media/image66.wmf"/><Relationship Id="rId354" Type="http://schemas.openxmlformats.org/officeDocument/2006/relationships/oleObject" Target="embeddings/oleObject175.bin"/><Relationship Id="rId1191" Type="http://schemas.openxmlformats.org/officeDocument/2006/relationships/oleObject" Target="embeddings/oleObject600.bin"/><Relationship Id="rId2035" Type="http://schemas.openxmlformats.org/officeDocument/2006/relationships/image" Target="media/image990.wmf"/><Relationship Id="rId561" Type="http://schemas.openxmlformats.org/officeDocument/2006/relationships/image" Target="media/image279.wmf"/><Relationship Id="rId2242" Type="http://schemas.openxmlformats.org/officeDocument/2006/relationships/oleObject" Target="embeddings/oleObject1140.bin"/><Relationship Id="rId214" Type="http://schemas.openxmlformats.org/officeDocument/2006/relationships/image" Target="media/image101.wmf"/><Relationship Id="rId421" Type="http://schemas.openxmlformats.org/officeDocument/2006/relationships/oleObject" Target="embeddings/oleObject208.bin"/><Relationship Id="rId1051" Type="http://schemas.openxmlformats.org/officeDocument/2006/relationships/image" Target="media/image515.png"/><Relationship Id="rId2102" Type="http://schemas.openxmlformats.org/officeDocument/2006/relationships/oleObject" Target="embeddings/oleObject1072.bin"/><Relationship Id="rId1868" Type="http://schemas.openxmlformats.org/officeDocument/2006/relationships/oleObject" Target="embeddings/oleObject954.bin"/><Relationship Id="rId2919" Type="http://schemas.openxmlformats.org/officeDocument/2006/relationships/oleObject" Target="embeddings/oleObject1480.bin"/><Relationship Id="rId3083" Type="http://schemas.openxmlformats.org/officeDocument/2006/relationships/image" Target="media/image1509.wmf"/><Relationship Id="rId3290" Type="http://schemas.openxmlformats.org/officeDocument/2006/relationships/image" Target="media/image1610.wmf"/><Relationship Id="rId1728" Type="http://schemas.openxmlformats.org/officeDocument/2006/relationships/oleObject" Target="embeddings/oleObject877.bin"/><Relationship Id="rId1935" Type="http://schemas.openxmlformats.org/officeDocument/2006/relationships/oleObject" Target="embeddings/oleObject989.bin"/><Relationship Id="rId3150" Type="http://schemas.openxmlformats.org/officeDocument/2006/relationships/oleObject" Target="embeddings/oleObject1598.bin"/><Relationship Id="rId3010" Type="http://schemas.openxmlformats.org/officeDocument/2006/relationships/image" Target="media/image1474.wmf"/><Relationship Id="rId4" Type="http://schemas.openxmlformats.org/officeDocument/2006/relationships/settings" Target="settings.xml"/><Relationship Id="rId888" Type="http://schemas.openxmlformats.org/officeDocument/2006/relationships/oleObject" Target="embeddings/oleObject442.bin"/><Relationship Id="rId2569" Type="http://schemas.openxmlformats.org/officeDocument/2006/relationships/oleObject" Target="embeddings/oleObject1298.bin"/><Relationship Id="rId2776" Type="http://schemas.openxmlformats.org/officeDocument/2006/relationships/oleObject" Target="embeddings/oleObject1406.bin"/><Relationship Id="rId2983" Type="http://schemas.openxmlformats.org/officeDocument/2006/relationships/oleObject" Target="embeddings/oleObject1513.bin"/><Relationship Id="rId748" Type="http://schemas.openxmlformats.org/officeDocument/2006/relationships/oleObject" Target="embeddings/oleObject369.bin"/><Relationship Id="rId955" Type="http://schemas.openxmlformats.org/officeDocument/2006/relationships/image" Target="media/image472.wmf"/><Relationship Id="rId1378" Type="http://schemas.openxmlformats.org/officeDocument/2006/relationships/image" Target="media/image677.wmf"/><Relationship Id="rId1585" Type="http://schemas.openxmlformats.org/officeDocument/2006/relationships/image" Target="media/image776.wmf"/><Relationship Id="rId1792" Type="http://schemas.openxmlformats.org/officeDocument/2006/relationships/image" Target="media/image874.wmf"/><Relationship Id="rId2429" Type="http://schemas.openxmlformats.org/officeDocument/2006/relationships/oleObject" Target="embeddings/oleObject1228.bin"/><Relationship Id="rId2636" Type="http://schemas.openxmlformats.org/officeDocument/2006/relationships/image" Target="media/image1292.wmf"/><Relationship Id="rId2843" Type="http://schemas.openxmlformats.org/officeDocument/2006/relationships/oleObject" Target="embeddings/oleObject1440.bin"/><Relationship Id="rId84" Type="http://schemas.openxmlformats.org/officeDocument/2006/relationships/image" Target="media/image37.wmf"/><Relationship Id="rId608" Type="http://schemas.openxmlformats.org/officeDocument/2006/relationships/oleObject" Target="embeddings/oleObject299.bin"/><Relationship Id="rId815" Type="http://schemas.openxmlformats.org/officeDocument/2006/relationships/oleObject" Target="embeddings/oleObject405.bin"/><Relationship Id="rId1238" Type="http://schemas.openxmlformats.org/officeDocument/2006/relationships/oleObject" Target="embeddings/oleObject622.bin"/><Relationship Id="rId1445" Type="http://schemas.openxmlformats.org/officeDocument/2006/relationships/image" Target="media/image710.wmf"/><Relationship Id="rId1652" Type="http://schemas.openxmlformats.org/officeDocument/2006/relationships/image" Target="media/image809.wmf"/><Relationship Id="rId1305" Type="http://schemas.openxmlformats.org/officeDocument/2006/relationships/oleObject" Target="embeddings/oleObject657.bin"/><Relationship Id="rId2703" Type="http://schemas.openxmlformats.org/officeDocument/2006/relationships/oleObject" Target="embeddings/oleObject1370.bin"/><Relationship Id="rId2910" Type="http://schemas.openxmlformats.org/officeDocument/2006/relationships/image" Target="media/image1425.wmf"/><Relationship Id="rId1512" Type="http://schemas.openxmlformats.org/officeDocument/2006/relationships/oleObject" Target="embeddings/oleObject765.bin"/><Relationship Id="rId11" Type="http://schemas.openxmlformats.org/officeDocument/2006/relationships/oleObject" Target="embeddings/oleObject2.bin"/><Relationship Id="rId398" Type="http://schemas.openxmlformats.org/officeDocument/2006/relationships/image" Target="media/image194.wmf"/><Relationship Id="rId2079" Type="http://schemas.openxmlformats.org/officeDocument/2006/relationships/image" Target="media/image1012.wmf"/><Relationship Id="rId2286" Type="http://schemas.openxmlformats.org/officeDocument/2006/relationships/image" Target="media/image1114.wmf"/><Relationship Id="rId2493" Type="http://schemas.openxmlformats.org/officeDocument/2006/relationships/oleObject" Target="embeddings/oleObject1260.bin"/><Relationship Id="rId3337" Type="http://schemas.openxmlformats.org/officeDocument/2006/relationships/image" Target="media/image1635.wmf"/><Relationship Id="rId258" Type="http://schemas.openxmlformats.org/officeDocument/2006/relationships/image" Target="media/image125.wmf"/><Relationship Id="rId465" Type="http://schemas.openxmlformats.org/officeDocument/2006/relationships/oleObject" Target="embeddings/oleObject227.bin"/><Relationship Id="rId672" Type="http://schemas.openxmlformats.org/officeDocument/2006/relationships/oleObject" Target="embeddings/oleObject331.bin"/><Relationship Id="rId1095" Type="http://schemas.openxmlformats.org/officeDocument/2006/relationships/oleObject" Target="embeddings/oleObject552.bin"/><Relationship Id="rId2146" Type="http://schemas.openxmlformats.org/officeDocument/2006/relationships/oleObject" Target="embeddings/oleObject1094.bin"/><Relationship Id="rId2353" Type="http://schemas.openxmlformats.org/officeDocument/2006/relationships/image" Target="media/image1150.wmf"/><Relationship Id="rId2560" Type="http://schemas.openxmlformats.org/officeDocument/2006/relationships/image" Target="media/image1257.wmf"/><Relationship Id="rId118" Type="http://schemas.openxmlformats.org/officeDocument/2006/relationships/oleObject" Target="embeddings/oleObject60.bin"/><Relationship Id="rId325" Type="http://schemas.openxmlformats.org/officeDocument/2006/relationships/image" Target="media/image158.wmf"/><Relationship Id="rId532" Type="http://schemas.openxmlformats.org/officeDocument/2006/relationships/image" Target="media/image265.wmf"/><Relationship Id="rId1162" Type="http://schemas.openxmlformats.org/officeDocument/2006/relationships/oleObject" Target="embeddings/oleObject584.bin"/><Relationship Id="rId2006" Type="http://schemas.openxmlformats.org/officeDocument/2006/relationships/image" Target="media/image975.wmf"/><Relationship Id="rId2213" Type="http://schemas.openxmlformats.org/officeDocument/2006/relationships/oleObject" Target="embeddings/oleObject1123.bin"/><Relationship Id="rId2420" Type="http://schemas.openxmlformats.org/officeDocument/2006/relationships/oleObject" Target="embeddings/oleObject1224.bin"/><Relationship Id="rId1022" Type="http://schemas.openxmlformats.org/officeDocument/2006/relationships/image" Target="media/image505.wmf"/><Relationship Id="rId1979" Type="http://schemas.openxmlformats.org/officeDocument/2006/relationships/oleObject" Target="embeddings/oleObject1011.bin"/><Relationship Id="rId3194" Type="http://schemas.openxmlformats.org/officeDocument/2006/relationships/oleObject" Target="embeddings/oleObject1622.bin"/><Relationship Id="rId1839" Type="http://schemas.openxmlformats.org/officeDocument/2006/relationships/image" Target="media/image893.wmf"/><Relationship Id="rId3054" Type="http://schemas.openxmlformats.org/officeDocument/2006/relationships/image" Target="media/image1496.wmf"/><Relationship Id="rId182" Type="http://schemas.openxmlformats.org/officeDocument/2006/relationships/oleObject" Target="embeddings/oleObject92.bin"/><Relationship Id="rId1906" Type="http://schemas.openxmlformats.org/officeDocument/2006/relationships/image" Target="media/image925.wmf"/><Relationship Id="rId3261" Type="http://schemas.openxmlformats.org/officeDocument/2006/relationships/oleObject" Target="embeddings/oleObject1655.bin"/><Relationship Id="rId2070" Type="http://schemas.openxmlformats.org/officeDocument/2006/relationships/oleObject" Target="embeddings/oleObject1056.bin"/><Relationship Id="rId3121" Type="http://schemas.openxmlformats.org/officeDocument/2006/relationships/image" Target="media/image1528.wmf"/><Relationship Id="rId999" Type="http://schemas.openxmlformats.org/officeDocument/2006/relationships/oleObject" Target="embeddings/oleObject498.bin"/><Relationship Id="rId2887" Type="http://schemas.openxmlformats.org/officeDocument/2006/relationships/oleObject" Target="embeddings/oleObject1464.bin"/><Relationship Id="rId859" Type="http://schemas.openxmlformats.org/officeDocument/2006/relationships/oleObject" Target="embeddings/oleObject427.bin"/><Relationship Id="rId1489" Type="http://schemas.openxmlformats.org/officeDocument/2006/relationships/image" Target="media/image729.wmf"/><Relationship Id="rId1696" Type="http://schemas.openxmlformats.org/officeDocument/2006/relationships/oleObject" Target="embeddings/oleObject861.bin"/><Relationship Id="rId1349" Type="http://schemas.openxmlformats.org/officeDocument/2006/relationships/image" Target="media/image663.wmf"/><Relationship Id="rId2747" Type="http://schemas.openxmlformats.org/officeDocument/2006/relationships/image" Target="media/image1346.wmf"/><Relationship Id="rId2954" Type="http://schemas.openxmlformats.org/officeDocument/2006/relationships/image" Target="media/image1446.wmf"/><Relationship Id="rId719" Type="http://schemas.openxmlformats.org/officeDocument/2006/relationships/image" Target="media/image358.wmf"/><Relationship Id="rId926" Type="http://schemas.openxmlformats.org/officeDocument/2006/relationships/image" Target="media/image457.wmf"/><Relationship Id="rId1556" Type="http://schemas.openxmlformats.org/officeDocument/2006/relationships/oleObject" Target="embeddings/oleObject787.bin"/><Relationship Id="rId1763" Type="http://schemas.openxmlformats.org/officeDocument/2006/relationships/oleObject" Target="embeddings/oleObject897.bin"/><Relationship Id="rId1970" Type="http://schemas.openxmlformats.org/officeDocument/2006/relationships/image" Target="media/image957.wmf"/><Relationship Id="rId2607" Type="http://schemas.openxmlformats.org/officeDocument/2006/relationships/oleObject" Target="embeddings/oleObject1318.bin"/><Relationship Id="rId2814" Type="http://schemas.openxmlformats.org/officeDocument/2006/relationships/image" Target="media/image1379.wmf"/><Relationship Id="rId55" Type="http://schemas.openxmlformats.org/officeDocument/2006/relationships/oleObject" Target="embeddings/oleObject26.bin"/><Relationship Id="rId1209" Type="http://schemas.openxmlformats.org/officeDocument/2006/relationships/image" Target="media/image594.png"/><Relationship Id="rId1416" Type="http://schemas.openxmlformats.org/officeDocument/2006/relationships/image" Target="media/image696.wmf"/><Relationship Id="rId1623" Type="http://schemas.openxmlformats.org/officeDocument/2006/relationships/oleObject" Target="embeddings/oleObject822.bin"/><Relationship Id="rId1830" Type="http://schemas.openxmlformats.org/officeDocument/2006/relationships/oleObject" Target="embeddings/oleObject935.bin"/><Relationship Id="rId2397" Type="http://schemas.openxmlformats.org/officeDocument/2006/relationships/oleObject" Target="embeddings/oleObject1212.bin"/><Relationship Id="rId369" Type="http://schemas.openxmlformats.org/officeDocument/2006/relationships/oleObject" Target="embeddings/oleObject182.bin"/><Relationship Id="rId576" Type="http://schemas.openxmlformats.org/officeDocument/2006/relationships/oleObject" Target="embeddings/oleObject283.bin"/><Relationship Id="rId783" Type="http://schemas.openxmlformats.org/officeDocument/2006/relationships/oleObject" Target="embeddings/oleObject387.bin"/><Relationship Id="rId990" Type="http://schemas.openxmlformats.org/officeDocument/2006/relationships/image" Target="media/image490.wmf"/><Relationship Id="rId2257" Type="http://schemas.openxmlformats.org/officeDocument/2006/relationships/oleObject" Target="embeddings/oleObject1148.bin"/><Relationship Id="rId2464" Type="http://schemas.openxmlformats.org/officeDocument/2006/relationships/oleObject" Target="embeddings/oleObject1246.bin"/><Relationship Id="rId2671" Type="http://schemas.openxmlformats.org/officeDocument/2006/relationships/oleObject" Target="embeddings/oleObject1353.bin"/><Relationship Id="rId3308" Type="http://schemas.openxmlformats.org/officeDocument/2006/relationships/image" Target="media/image1619.wmf"/><Relationship Id="rId229" Type="http://schemas.openxmlformats.org/officeDocument/2006/relationships/oleObject" Target="embeddings/oleObject112.bin"/><Relationship Id="rId436" Type="http://schemas.openxmlformats.org/officeDocument/2006/relationships/image" Target="media/image214.wmf"/><Relationship Id="rId643" Type="http://schemas.openxmlformats.org/officeDocument/2006/relationships/image" Target="media/image320.wmf"/><Relationship Id="rId1066" Type="http://schemas.openxmlformats.org/officeDocument/2006/relationships/image" Target="media/image522.wmf"/><Relationship Id="rId1273" Type="http://schemas.openxmlformats.org/officeDocument/2006/relationships/oleObject" Target="embeddings/oleObject640.bin"/><Relationship Id="rId1480" Type="http://schemas.openxmlformats.org/officeDocument/2006/relationships/oleObject" Target="embeddings/oleObject749.bin"/><Relationship Id="rId2117" Type="http://schemas.openxmlformats.org/officeDocument/2006/relationships/image" Target="media/image1031.wmf"/><Relationship Id="rId2324" Type="http://schemas.openxmlformats.org/officeDocument/2006/relationships/image" Target="media/image1135.wmf"/><Relationship Id="rId850" Type="http://schemas.openxmlformats.org/officeDocument/2006/relationships/image" Target="media/image421.wmf"/><Relationship Id="rId1133" Type="http://schemas.openxmlformats.org/officeDocument/2006/relationships/oleObject" Target="embeddings/oleObject571.bin"/><Relationship Id="rId2531" Type="http://schemas.openxmlformats.org/officeDocument/2006/relationships/oleObject" Target="embeddings/oleObject1279.bin"/><Relationship Id="rId503" Type="http://schemas.openxmlformats.org/officeDocument/2006/relationships/oleObject" Target="embeddings/oleObject245.bin"/><Relationship Id="rId710" Type="http://schemas.openxmlformats.org/officeDocument/2006/relationships/oleObject" Target="embeddings/oleObject350.bin"/><Relationship Id="rId1340" Type="http://schemas.openxmlformats.org/officeDocument/2006/relationships/oleObject" Target="embeddings/oleObject675.bin"/><Relationship Id="rId3098" Type="http://schemas.openxmlformats.org/officeDocument/2006/relationships/oleObject" Target="embeddings/oleObject1572.bin"/><Relationship Id="rId1200" Type="http://schemas.openxmlformats.org/officeDocument/2006/relationships/image" Target="media/image589.wmf"/><Relationship Id="rId3165" Type="http://schemas.openxmlformats.org/officeDocument/2006/relationships/oleObject" Target="embeddings/oleObject1606.bin"/><Relationship Id="rId3372" Type="http://schemas.openxmlformats.org/officeDocument/2006/relationships/oleObject" Target="embeddings/oleObject1709.bin"/><Relationship Id="rId293" Type="http://schemas.openxmlformats.org/officeDocument/2006/relationships/oleObject" Target="embeddings/oleObject144.bin"/><Relationship Id="rId2181" Type="http://schemas.openxmlformats.org/officeDocument/2006/relationships/oleObject" Target="embeddings/oleObject1111.bin"/><Relationship Id="rId3025" Type="http://schemas.openxmlformats.org/officeDocument/2006/relationships/oleObject" Target="embeddings/oleObject1534.bin"/><Relationship Id="rId3232" Type="http://schemas.openxmlformats.org/officeDocument/2006/relationships/oleObject" Target="embeddings/oleObject1640.bin"/><Relationship Id="rId153" Type="http://schemas.openxmlformats.org/officeDocument/2006/relationships/image" Target="media/image69.wmf"/><Relationship Id="rId360" Type="http://schemas.openxmlformats.org/officeDocument/2006/relationships/image" Target="media/image176.wmf"/><Relationship Id="rId2041" Type="http://schemas.openxmlformats.org/officeDocument/2006/relationships/image" Target="media/image993.wmf"/><Relationship Id="rId220" Type="http://schemas.openxmlformats.org/officeDocument/2006/relationships/image" Target="media/image105.jpeg"/><Relationship Id="rId2998" Type="http://schemas.openxmlformats.org/officeDocument/2006/relationships/image" Target="media/image1468.wmf"/><Relationship Id="rId2858" Type="http://schemas.openxmlformats.org/officeDocument/2006/relationships/image" Target="media/image1401.wmf"/><Relationship Id="rId99" Type="http://schemas.openxmlformats.org/officeDocument/2006/relationships/oleObject" Target="embeddings/oleObject49.bin"/><Relationship Id="rId1667" Type="http://schemas.openxmlformats.org/officeDocument/2006/relationships/image" Target="media/image816.wmf"/><Relationship Id="rId1874" Type="http://schemas.openxmlformats.org/officeDocument/2006/relationships/oleObject" Target="embeddings/oleObject957.bin"/><Relationship Id="rId2718" Type="http://schemas.openxmlformats.org/officeDocument/2006/relationships/oleObject" Target="embeddings/oleObject1376.bin"/><Relationship Id="rId2925" Type="http://schemas.openxmlformats.org/officeDocument/2006/relationships/image" Target="media/image1433.wmf"/><Relationship Id="rId1527" Type="http://schemas.openxmlformats.org/officeDocument/2006/relationships/image" Target="media/image748.wmf"/><Relationship Id="rId1734" Type="http://schemas.openxmlformats.org/officeDocument/2006/relationships/image" Target="media/image846.wmf"/><Relationship Id="rId1941" Type="http://schemas.openxmlformats.org/officeDocument/2006/relationships/oleObject" Target="embeddings/oleObject992.bin"/><Relationship Id="rId26" Type="http://schemas.openxmlformats.org/officeDocument/2006/relationships/oleObject" Target="embeddings/oleObject11.bin"/><Relationship Id="rId1801" Type="http://schemas.openxmlformats.org/officeDocument/2006/relationships/oleObject" Target="embeddings/oleObject916.bin"/><Relationship Id="rId687" Type="http://schemas.openxmlformats.org/officeDocument/2006/relationships/oleObject" Target="embeddings/oleObject338.bin"/><Relationship Id="rId2368" Type="http://schemas.openxmlformats.org/officeDocument/2006/relationships/image" Target="media/image1158.wmf"/><Relationship Id="rId894" Type="http://schemas.openxmlformats.org/officeDocument/2006/relationships/oleObject" Target="embeddings/oleObject445.bin"/><Relationship Id="rId1177" Type="http://schemas.openxmlformats.org/officeDocument/2006/relationships/oleObject" Target="embeddings/oleObject591.bin"/><Relationship Id="rId2575" Type="http://schemas.openxmlformats.org/officeDocument/2006/relationships/image" Target="media/image1264.wmf"/><Relationship Id="rId2782" Type="http://schemas.openxmlformats.org/officeDocument/2006/relationships/image" Target="media/image1363.wmf"/><Relationship Id="rId547" Type="http://schemas.openxmlformats.org/officeDocument/2006/relationships/oleObject" Target="embeddings/oleObject268.bin"/><Relationship Id="rId754" Type="http://schemas.openxmlformats.org/officeDocument/2006/relationships/oleObject" Target="embeddings/oleObject372.bin"/><Relationship Id="rId961" Type="http://schemas.openxmlformats.org/officeDocument/2006/relationships/image" Target="media/image475.wmf"/><Relationship Id="rId1384" Type="http://schemas.openxmlformats.org/officeDocument/2006/relationships/image" Target="media/image680.wmf"/><Relationship Id="rId1591" Type="http://schemas.openxmlformats.org/officeDocument/2006/relationships/image" Target="media/image779.wmf"/><Relationship Id="rId2228" Type="http://schemas.openxmlformats.org/officeDocument/2006/relationships/image" Target="media/image1088.wmf"/><Relationship Id="rId2435" Type="http://schemas.openxmlformats.org/officeDocument/2006/relationships/oleObject" Target="embeddings/oleObject1231.bin"/><Relationship Id="rId2642" Type="http://schemas.openxmlformats.org/officeDocument/2006/relationships/image" Target="media/image1295.wmf"/><Relationship Id="rId90" Type="http://schemas.openxmlformats.org/officeDocument/2006/relationships/oleObject" Target="embeddings/oleObject44.bin"/><Relationship Id="rId407" Type="http://schemas.openxmlformats.org/officeDocument/2006/relationships/oleObject" Target="embeddings/oleObject202.bin"/><Relationship Id="rId614" Type="http://schemas.openxmlformats.org/officeDocument/2006/relationships/oleObject" Target="embeddings/oleObject302.bin"/><Relationship Id="rId821" Type="http://schemas.openxmlformats.org/officeDocument/2006/relationships/oleObject" Target="embeddings/oleObject408.bin"/><Relationship Id="rId1037" Type="http://schemas.openxmlformats.org/officeDocument/2006/relationships/oleObject" Target="embeddings/oleObject520.bin"/><Relationship Id="rId1244" Type="http://schemas.openxmlformats.org/officeDocument/2006/relationships/image" Target="media/image612.wmf"/><Relationship Id="rId1451" Type="http://schemas.openxmlformats.org/officeDocument/2006/relationships/image" Target="media/image713.wmf"/><Relationship Id="rId2502" Type="http://schemas.openxmlformats.org/officeDocument/2006/relationships/image" Target="media/image1228.wmf"/><Relationship Id="rId1104" Type="http://schemas.openxmlformats.org/officeDocument/2006/relationships/image" Target="media/image541.wmf"/><Relationship Id="rId1311" Type="http://schemas.openxmlformats.org/officeDocument/2006/relationships/image" Target="media/image644.wmf"/><Relationship Id="rId3069" Type="http://schemas.openxmlformats.org/officeDocument/2006/relationships/oleObject" Target="embeddings/oleObject1556.bin"/><Relationship Id="rId3276" Type="http://schemas.openxmlformats.org/officeDocument/2006/relationships/image" Target="media/image1603.wmf"/><Relationship Id="rId197" Type="http://schemas.openxmlformats.org/officeDocument/2006/relationships/image" Target="media/image91.wmf"/><Relationship Id="rId2085" Type="http://schemas.openxmlformats.org/officeDocument/2006/relationships/image" Target="media/image1015.wmf"/><Relationship Id="rId2292" Type="http://schemas.openxmlformats.org/officeDocument/2006/relationships/image" Target="media/image1117.wmf"/><Relationship Id="rId3136" Type="http://schemas.openxmlformats.org/officeDocument/2006/relationships/oleObject" Target="embeddings/oleObject1591.bin"/><Relationship Id="rId3343" Type="http://schemas.openxmlformats.org/officeDocument/2006/relationships/image" Target="media/image1638.wmf"/><Relationship Id="rId264" Type="http://schemas.openxmlformats.org/officeDocument/2006/relationships/image" Target="media/image128.wmf"/><Relationship Id="rId471" Type="http://schemas.openxmlformats.org/officeDocument/2006/relationships/oleObject" Target="embeddings/oleObject230.bin"/><Relationship Id="rId2152" Type="http://schemas.openxmlformats.org/officeDocument/2006/relationships/oleObject" Target="embeddings/oleObject1097.bin"/><Relationship Id="rId124" Type="http://schemas.openxmlformats.org/officeDocument/2006/relationships/oleObject" Target="embeddings/oleObject63.bin"/><Relationship Id="rId3203" Type="http://schemas.openxmlformats.org/officeDocument/2006/relationships/image" Target="media/image1567.wmf"/><Relationship Id="rId331" Type="http://schemas.openxmlformats.org/officeDocument/2006/relationships/image" Target="media/image161.wmf"/><Relationship Id="rId2012" Type="http://schemas.openxmlformats.org/officeDocument/2006/relationships/image" Target="media/image978.wmf"/><Relationship Id="rId2969" Type="http://schemas.openxmlformats.org/officeDocument/2006/relationships/oleObject" Target="embeddings/oleObject1506.bin"/><Relationship Id="rId1778" Type="http://schemas.openxmlformats.org/officeDocument/2006/relationships/image" Target="media/image867.wmf"/><Relationship Id="rId1985" Type="http://schemas.openxmlformats.org/officeDocument/2006/relationships/oleObject" Target="embeddings/oleObject1014.bin"/><Relationship Id="rId2829" Type="http://schemas.openxmlformats.org/officeDocument/2006/relationships/oleObject" Target="embeddings/oleObject1433.bin"/><Relationship Id="rId1638" Type="http://schemas.openxmlformats.org/officeDocument/2006/relationships/image" Target="media/image802.wmf"/><Relationship Id="rId1845" Type="http://schemas.openxmlformats.org/officeDocument/2006/relationships/image" Target="media/image896.wmf"/><Relationship Id="rId3060" Type="http://schemas.openxmlformats.org/officeDocument/2006/relationships/image" Target="media/image1499.wmf"/><Relationship Id="rId1705" Type="http://schemas.openxmlformats.org/officeDocument/2006/relationships/image" Target="media/image833.wmf"/><Relationship Id="rId1912" Type="http://schemas.openxmlformats.org/officeDocument/2006/relationships/image" Target="media/image928.wmf"/><Relationship Id="rId798" Type="http://schemas.openxmlformats.org/officeDocument/2006/relationships/image" Target="media/image397.wmf"/><Relationship Id="rId2479" Type="http://schemas.openxmlformats.org/officeDocument/2006/relationships/image" Target="media/image1216.wmf"/><Relationship Id="rId2686" Type="http://schemas.openxmlformats.org/officeDocument/2006/relationships/image" Target="media/image1316.wmf"/><Relationship Id="rId2893" Type="http://schemas.openxmlformats.org/officeDocument/2006/relationships/oleObject" Target="embeddings/oleObject1467.bin"/><Relationship Id="rId658" Type="http://schemas.openxmlformats.org/officeDocument/2006/relationships/oleObject" Target="embeddings/oleObject324.bin"/><Relationship Id="rId865" Type="http://schemas.openxmlformats.org/officeDocument/2006/relationships/oleObject" Target="embeddings/oleObject430.bin"/><Relationship Id="rId1288" Type="http://schemas.openxmlformats.org/officeDocument/2006/relationships/image" Target="media/image634.wmf"/><Relationship Id="rId1495" Type="http://schemas.openxmlformats.org/officeDocument/2006/relationships/image" Target="media/image732.wmf"/><Relationship Id="rId2339" Type="http://schemas.openxmlformats.org/officeDocument/2006/relationships/image" Target="media/image1143.png"/><Relationship Id="rId2546" Type="http://schemas.openxmlformats.org/officeDocument/2006/relationships/image" Target="media/image1250.wmf"/><Relationship Id="rId2753" Type="http://schemas.openxmlformats.org/officeDocument/2006/relationships/image" Target="media/image1349.wmf"/><Relationship Id="rId2960" Type="http://schemas.openxmlformats.org/officeDocument/2006/relationships/image" Target="media/image1449.wmf"/><Relationship Id="rId518" Type="http://schemas.openxmlformats.org/officeDocument/2006/relationships/image" Target="media/image259.wmf"/><Relationship Id="rId725" Type="http://schemas.openxmlformats.org/officeDocument/2006/relationships/image" Target="media/image362.wmf"/><Relationship Id="rId932" Type="http://schemas.openxmlformats.org/officeDocument/2006/relationships/image" Target="media/image460.wmf"/><Relationship Id="rId1148" Type="http://schemas.openxmlformats.org/officeDocument/2006/relationships/image" Target="media/image564.wmf"/><Relationship Id="rId1355" Type="http://schemas.openxmlformats.org/officeDocument/2006/relationships/oleObject" Target="embeddings/oleObject683.bin"/><Relationship Id="rId1562" Type="http://schemas.openxmlformats.org/officeDocument/2006/relationships/oleObject" Target="embeddings/oleObject790.bin"/><Relationship Id="rId2406" Type="http://schemas.openxmlformats.org/officeDocument/2006/relationships/image" Target="media/image1180.wmf"/><Relationship Id="rId2613" Type="http://schemas.openxmlformats.org/officeDocument/2006/relationships/oleObject" Target="embeddings/oleObject1323.bin"/><Relationship Id="rId1008" Type="http://schemas.openxmlformats.org/officeDocument/2006/relationships/image" Target="media/image499.wmf"/><Relationship Id="rId1215" Type="http://schemas.openxmlformats.org/officeDocument/2006/relationships/image" Target="media/image598.wmf"/><Relationship Id="rId1422" Type="http://schemas.openxmlformats.org/officeDocument/2006/relationships/image" Target="media/image699.wmf"/><Relationship Id="rId2820" Type="http://schemas.openxmlformats.org/officeDocument/2006/relationships/image" Target="media/image1382.wmf"/><Relationship Id="rId61" Type="http://schemas.openxmlformats.org/officeDocument/2006/relationships/oleObject" Target="embeddings/oleObject29.bin"/><Relationship Id="rId2196" Type="http://schemas.openxmlformats.org/officeDocument/2006/relationships/image" Target="media/image1071.wmf"/><Relationship Id="rId168" Type="http://schemas.openxmlformats.org/officeDocument/2006/relationships/oleObject" Target="embeddings/oleObject85.bin"/><Relationship Id="rId3247" Type="http://schemas.openxmlformats.org/officeDocument/2006/relationships/oleObject" Target="embeddings/oleObject1648.bin"/><Relationship Id="rId375" Type="http://schemas.openxmlformats.org/officeDocument/2006/relationships/oleObject" Target="embeddings/oleObject185.bin"/><Relationship Id="rId582" Type="http://schemas.openxmlformats.org/officeDocument/2006/relationships/oleObject" Target="embeddings/oleObject286.bin"/><Relationship Id="rId2056" Type="http://schemas.openxmlformats.org/officeDocument/2006/relationships/oleObject" Target="embeddings/oleObject1049.bin"/><Relationship Id="rId2263" Type="http://schemas.openxmlformats.org/officeDocument/2006/relationships/oleObject" Target="embeddings/oleObject1151.bin"/><Relationship Id="rId2470" Type="http://schemas.openxmlformats.org/officeDocument/2006/relationships/oleObject" Target="embeddings/oleObject1249.bin"/><Relationship Id="rId3107" Type="http://schemas.openxmlformats.org/officeDocument/2006/relationships/image" Target="media/image1521.wmf"/><Relationship Id="rId3314" Type="http://schemas.openxmlformats.org/officeDocument/2006/relationships/image" Target="media/image1624.wmf"/><Relationship Id="rId235" Type="http://schemas.openxmlformats.org/officeDocument/2006/relationships/oleObject" Target="embeddings/oleObject115.bin"/><Relationship Id="rId442" Type="http://schemas.openxmlformats.org/officeDocument/2006/relationships/image" Target="media/image217.wmf"/><Relationship Id="rId1072" Type="http://schemas.openxmlformats.org/officeDocument/2006/relationships/image" Target="media/image525.wmf"/><Relationship Id="rId2123" Type="http://schemas.openxmlformats.org/officeDocument/2006/relationships/image" Target="media/image1034.wmf"/><Relationship Id="rId2330" Type="http://schemas.openxmlformats.org/officeDocument/2006/relationships/oleObject" Target="embeddings/oleObject1183.bin"/><Relationship Id="rId302" Type="http://schemas.openxmlformats.org/officeDocument/2006/relationships/image" Target="media/image147.wmf"/><Relationship Id="rId1889" Type="http://schemas.openxmlformats.org/officeDocument/2006/relationships/oleObject" Target="embeddings/oleObject963.bin"/><Relationship Id="rId1749" Type="http://schemas.openxmlformats.org/officeDocument/2006/relationships/oleObject" Target="embeddings/oleObject890.bin"/><Relationship Id="rId1956" Type="http://schemas.openxmlformats.org/officeDocument/2006/relationships/image" Target="media/image950.wmf"/><Relationship Id="rId3171" Type="http://schemas.openxmlformats.org/officeDocument/2006/relationships/oleObject" Target="embeddings/oleObject1609.bin"/><Relationship Id="rId1609" Type="http://schemas.openxmlformats.org/officeDocument/2006/relationships/oleObject" Target="embeddings/oleObject815.bin"/><Relationship Id="rId1816" Type="http://schemas.openxmlformats.org/officeDocument/2006/relationships/image" Target="media/image884.wmf"/><Relationship Id="rId3031" Type="http://schemas.openxmlformats.org/officeDocument/2006/relationships/oleObject" Target="embeddings/oleObject1537.bin"/><Relationship Id="rId2797" Type="http://schemas.openxmlformats.org/officeDocument/2006/relationships/oleObject" Target="embeddings/oleObject1417.bin"/><Relationship Id="rId769" Type="http://schemas.openxmlformats.org/officeDocument/2006/relationships/image" Target="media/image383.wmf"/><Relationship Id="rId976" Type="http://schemas.openxmlformats.org/officeDocument/2006/relationships/oleObject" Target="embeddings/oleObject487.bin"/><Relationship Id="rId1399" Type="http://schemas.openxmlformats.org/officeDocument/2006/relationships/oleObject" Target="embeddings/oleObject705.bin"/><Relationship Id="rId2657" Type="http://schemas.openxmlformats.org/officeDocument/2006/relationships/oleObject" Target="embeddings/oleObject1346.bin"/><Relationship Id="rId629" Type="http://schemas.openxmlformats.org/officeDocument/2006/relationships/image" Target="media/image313.wmf"/><Relationship Id="rId1259" Type="http://schemas.openxmlformats.org/officeDocument/2006/relationships/oleObject" Target="embeddings/oleObject633.bin"/><Relationship Id="rId1466" Type="http://schemas.openxmlformats.org/officeDocument/2006/relationships/oleObject" Target="embeddings/oleObject742.bin"/><Relationship Id="rId2864" Type="http://schemas.openxmlformats.org/officeDocument/2006/relationships/image" Target="media/image1404.wmf"/><Relationship Id="rId836" Type="http://schemas.openxmlformats.org/officeDocument/2006/relationships/image" Target="media/image414.wmf"/><Relationship Id="rId1119" Type="http://schemas.openxmlformats.org/officeDocument/2006/relationships/oleObject" Target="embeddings/oleObject564.bin"/><Relationship Id="rId1673" Type="http://schemas.openxmlformats.org/officeDocument/2006/relationships/image" Target="media/image819.wmf"/><Relationship Id="rId1880" Type="http://schemas.openxmlformats.org/officeDocument/2006/relationships/image" Target="media/image913.wmf"/><Relationship Id="rId2517" Type="http://schemas.openxmlformats.org/officeDocument/2006/relationships/oleObject" Target="embeddings/oleObject1272.bin"/><Relationship Id="rId2724" Type="http://schemas.openxmlformats.org/officeDocument/2006/relationships/image" Target="media/image1335.wmf"/><Relationship Id="rId2931" Type="http://schemas.openxmlformats.org/officeDocument/2006/relationships/image" Target="media/image1436.wmf"/><Relationship Id="rId903" Type="http://schemas.openxmlformats.org/officeDocument/2006/relationships/image" Target="media/image447.wmf"/><Relationship Id="rId1326" Type="http://schemas.openxmlformats.org/officeDocument/2006/relationships/oleObject" Target="embeddings/oleObject668.bin"/><Relationship Id="rId1533" Type="http://schemas.openxmlformats.org/officeDocument/2006/relationships/image" Target="media/image751.wmf"/><Relationship Id="rId1740" Type="http://schemas.openxmlformats.org/officeDocument/2006/relationships/image" Target="media/image849.wmf"/><Relationship Id="rId32" Type="http://schemas.openxmlformats.org/officeDocument/2006/relationships/image" Target="media/image11.wmf"/><Relationship Id="rId1600" Type="http://schemas.openxmlformats.org/officeDocument/2006/relationships/image" Target="media/image783.wmf"/><Relationship Id="rId3358" Type="http://schemas.openxmlformats.org/officeDocument/2006/relationships/oleObject" Target="embeddings/oleObject1702.bin"/><Relationship Id="rId279" Type="http://schemas.openxmlformats.org/officeDocument/2006/relationships/oleObject" Target="embeddings/oleObject137.bin"/><Relationship Id="rId486" Type="http://schemas.openxmlformats.org/officeDocument/2006/relationships/image" Target="media/image243.wmf"/><Relationship Id="rId693" Type="http://schemas.openxmlformats.org/officeDocument/2006/relationships/image" Target="media/image345.wmf"/><Relationship Id="rId2167" Type="http://schemas.openxmlformats.org/officeDocument/2006/relationships/image" Target="media/image1056.png"/><Relationship Id="rId2374" Type="http://schemas.openxmlformats.org/officeDocument/2006/relationships/image" Target="media/image1161.png"/><Relationship Id="rId2581" Type="http://schemas.openxmlformats.org/officeDocument/2006/relationships/image" Target="media/image1267.wmf"/><Relationship Id="rId3218" Type="http://schemas.openxmlformats.org/officeDocument/2006/relationships/oleObject" Target="embeddings/oleObject1633.bin"/><Relationship Id="rId139" Type="http://schemas.openxmlformats.org/officeDocument/2006/relationships/image" Target="media/image62.wmf"/><Relationship Id="rId346" Type="http://schemas.openxmlformats.org/officeDocument/2006/relationships/oleObject" Target="embeddings/oleObject171.bin"/><Relationship Id="rId553" Type="http://schemas.openxmlformats.org/officeDocument/2006/relationships/oleObject" Target="embeddings/oleObject271.bin"/><Relationship Id="rId760" Type="http://schemas.openxmlformats.org/officeDocument/2006/relationships/oleObject" Target="embeddings/oleObject375.bin"/><Relationship Id="rId1183" Type="http://schemas.openxmlformats.org/officeDocument/2006/relationships/oleObject" Target="embeddings/oleObject595.bin"/><Relationship Id="rId1390" Type="http://schemas.openxmlformats.org/officeDocument/2006/relationships/image" Target="media/image683.wmf"/><Relationship Id="rId2027" Type="http://schemas.openxmlformats.org/officeDocument/2006/relationships/image" Target="media/image986.wmf"/><Relationship Id="rId2234" Type="http://schemas.openxmlformats.org/officeDocument/2006/relationships/image" Target="media/image1090.wmf"/><Relationship Id="rId2441" Type="http://schemas.openxmlformats.org/officeDocument/2006/relationships/oleObject" Target="embeddings/oleObject1235.bin"/><Relationship Id="rId206" Type="http://schemas.openxmlformats.org/officeDocument/2006/relationships/image" Target="media/image96.wmf"/><Relationship Id="rId413" Type="http://schemas.openxmlformats.org/officeDocument/2006/relationships/oleObject" Target="embeddings/oleObject205.bin"/><Relationship Id="rId1043" Type="http://schemas.openxmlformats.org/officeDocument/2006/relationships/oleObject" Target="embeddings/oleObject525.bin"/><Relationship Id="rId620" Type="http://schemas.openxmlformats.org/officeDocument/2006/relationships/oleObject" Target="embeddings/oleObject305.bin"/><Relationship Id="rId1250" Type="http://schemas.openxmlformats.org/officeDocument/2006/relationships/image" Target="media/image615.wmf"/><Relationship Id="rId2301" Type="http://schemas.openxmlformats.org/officeDocument/2006/relationships/image" Target="media/image1122.wmf"/><Relationship Id="rId1110" Type="http://schemas.openxmlformats.org/officeDocument/2006/relationships/image" Target="media/image544.wmf"/><Relationship Id="rId1927" Type="http://schemas.openxmlformats.org/officeDocument/2006/relationships/oleObject" Target="embeddings/oleObject985.bin"/><Relationship Id="rId3075" Type="http://schemas.openxmlformats.org/officeDocument/2006/relationships/image" Target="media/image1505.wmf"/><Relationship Id="rId3282" Type="http://schemas.openxmlformats.org/officeDocument/2006/relationships/image" Target="media/image1606.wmf"/><Relationship Id="rId2091" Type="http://schemas.openxmlformats.org/officeDocument/2006/relationships/image" Target="media/image1018.wmf"/><Relationship Id="rId3142" Type="http://schemas.openxmlformats.org/officeDocument/2006/relationships/oleObject" Target="embeddings/oleObject1594.bin"/><Relationship Id="rId270" Type="http://schemas.openxmlformats.org/officeDocument/2006/relationships/image" Target="media/image131.wmf"/><Relationship Id="rId3002" Type="http://schemas.openxmlformats.org/officeDocument/2006/relationships/image" Target="media/image1470.wmf"/><Relationship Id="rId130" Type="http://schemas.openxmlformats.org/officeDocument/2006/relationships/oleObject" Target="embeddings/oleObject66.bin"/><Relationship Id="rId2768" Type="http://schemas.openxmlformats.org/officeDocument/2006/relationships/oleObject" Target="embeddings/oleObject1402.bin"/><Relationship Id="rId2975" Type="http://schemas.openxmlformats.org/officeDocument/2006/relationships/oleObject" Target="embeddings/oleObject1509.bin"/><Relationship Id="rId947" Type="http://schemas.openxmlformats.org/officeDocument/2006/relationships/image" Target="media/image468.wmf"/><Relationship Id="rId1577" Type="http://schemas.openxmlformats.org/officeDocument/2006/relationships/image" Target="media/image772.wmf"/><Relationship Id="rId1784" Type="http://schemas.openxmlformats.org/officeDocument/2006/relationships/image" Target="media/image870.wmf"/><Relationship Id="rId1991" Type="http://schemas.openxmlformats.org/officeDocument/2006/relationships/oleObject" Target="embeddings/oleObject1017.bin"/><Relationship Id="rId2628" Type="http://schemas.openxmlformats.org/officeDocument/2006/relationships/image" Target="media/image1288.wmf"/><Relationship Id="rId2835" Type="http://schemas.openxmlformats.org/officeDocument/2006/relationships/oleObject" Target="embeddings/oleObject1436.bin"/><Relationship Id="rId76" Type="http://schemas.openxmlformats.org/officeDocument/2006/relationships/image" Target="media/image33.wmf"/><Relationship Id="rId807" Type="http://schemas.openxmlformats.org/officeDocument/2006/relationships/oleObject" Target="embeddings/oleObject399.bin"/><Relationship Id="rId1437" Type="http://schemas.openxmlformats.org/officeDocument/2006/relationships/image" Target="media/image706.wmf"/><Relationship Id="rId1644" Type="http://schemas.openxmlformats.org/officeDocument/2006/relationships/image" Target="media/image805.wmf"/><Relationship Id="rId1851" Type="http://schemas.openxmlformats.org/officeDocument/2006/relationships/image" Target="media/image899.wmf"/><Relationship Id="rId2902" Type="http://schemas.openxmlformats.org/officeDocument/2006/relationships/image" Target="media/image1421.wmf"/><Relationship Id="rId1504" Type="http://schemas.openxmlformats.org/officeDocument/2006/relationships/oleObject" Target="embeddings/oleObject761.bin"/><Relationship Id="rId1711" Type="http://schemas.openxmlformats.org/officeDocument/2006/relationships/image" Target="media/image836.wmf"/><Relationship Id="rId597" Type="http://schemas.openxmlformats.org/officeDocument/2006/relationships/image" Target="media/image297.wmf"/><Relationship Id="rId2278" Type="http://schemas.openxmlformats.org/officeDocument/2006/relationships/image" Target="media/image1110.wmf"/><Relationship Id="rId2485" Type="http://schemas.openxmlformats.org/officeDocument/2006/relationships/oleObject" Target="embeddings/oleObject1256.bin"/><Relationship Id="rId3329" Type="http://schemas.openxmlformats.org/officeDocument/2006/relationships/image" Target="media/image1631.wmf"/><Relationship Id="rId457" Type="http://schemas.openxmlformats.org/officeDocument/2006/relationships/image" Target="media/image226.wmf"/><Relationship Id="rId1087" Type="http://schemas.openxmlformats.org/officeDocument/2006/relationships/oleObject" Target="embeddings/oleObject548.bin"/><Relationship Id="rId1294" Type="http://schemas.openxmlformats.org/officeDocument/2006/relationships/image" Target="media/image637.wmf"/><Relationship Id="rId2138" Type="http://schemas.openxmlformats.org/officeDocument/2006/relationships/oleObject" Target="embeddings/oleObject1090.bin"/><Relationship Id="rId2692" Type="http://schemas.openxmlformats.org/officeDocument/2006/relationships/image" Target="media/image1319.wmf"/><Relationship Id="rId664" Type="http://schemas.openxmlformats.org/officeDocument/2006/relationships/oleObject" Target="embeddings/oleObject327.bin"/><Relationship Id="rId871" Type="http://schemas.openxmlformats.org/officeDocument/2006/relationships/oleObject" Target="embeddings/oleObject433.bin"/><Relationship Id="rId2345" Type="http://schemas.openxmlformats.org/officeDocument/2006/relationships/image" Target="media/image1146.wmf"/><Relationship Id="rId2552" Type="http://schemas.openxmlformats.org/officeDocument/2006/relationships/image" Target="media/image1253.wmf"/><Relationship Id="rId317" Type="http://schemas.openxmlformats.org/officeDocument/2006/relationships/image" Target="media/image154.wmf"/><Relationship Id="rId524" Type="http://schemas.openxmlformats.org/officeDocument/2006/relationships/image" Target="media/image262.wmf"/><Relationship Id="rId731" Type="http://schemas.openxmlformats.org/officeDocument/2006/relationships/image" Target="media/image364.wmf"/><Relationship Id="rId1154" Type="http://schemas.openxmlformats.org/officeDocument/2006/relationships/oleObject" Target="embeddings/oleObject580.bin"/><Relationship Id="rId1361" Type="http://schemas.openxmlformats.org/officeDocument/2006/relationships/oleObject" Target="embeddings/oleObject686.bin"/><Relationship Id="rId2205" Type="http://schemas.openxmlformats.org/officeDocument/2006/relationships/image" Target="media/image1076.png"/><Relationship Id="rId2412" Type="http://schemas.openxmlformats.org/officeDocument/2006/relationships/oleObject" Target="embeddings/oleObject1220.bin"/><Relationship Id="rId1014" Type="http://schemas.openxmlformats.org/officeDocument/2006/relationships/image" Target="media/image502.wmf"/><Relationship Id="rId1221" Type="http://schemas.openxmlformats.org/officeDocument/2006/relationships/image" Target="media/image601.wmf"/><Relationship Id="rId3186" Type="http://schemas.openxmlformats.org/officeDocument/2006/relationships/oleObject" Target="embeddings/oleObject1618.bin"/><Relationship Id="rId3046" Type="http://schemas.openxmlformats.org/officeDocument/2006/relationships/image" Target="media/image1492.wmf"/><Relationship Id="rId3253" Type="http://schemas.openxmlformats.org/officeDocument/2006/relationships/oleObject" Target="embeddings/oleObject1651.bin"/><Relationship Id="rId174" Type="http://schemas.openxmlformats.org/officeDocument/2006/relationships/oleObject" Target="embeddings/oleObject88.bin"/><Relationship Id="rId381" Type="http://schemas.openxmlformats.org/officeDocument/2006/relationships/oleObject" Target="embeddings/oleObject188.bin"/><Relationship Id="rId2062" Type="http://schemas.openxmlformats.org/officeDocument/2006/relationships/oleObject" Target="embeddings/oleObject1052.bin"/><Relationship Id="rId3113" Type="http://schemas.openxmlformats.org/officeDocument/2006/relationships/image" Target="media/image1524.wmf"/><Relationship Id="rId241" Type="http://schemas.openxmlformats.org/officeDocument/2006/relationships/oleObject" Target="embeddings/oleObject118.bin"/><Relationship Id="rId3320" Type="http://schemas.openxmlformats.org/officeDocument/2006/relationships/oleObject" Target="embeddings/oleObject1683.bin"/><Relationship Id="rId2879" Type="http://schemas.openxmlformats.org/officeDocument/2006/relationships/oleObject" Target="embeddings/oleObject1458.bin"/><Relationship Id="rId101" Type="http://schemas.openxmlformats.org/officeDocument/2006/relationships/oleObject" Target="embeddings/oleObject50.bin"/><Relationship Id="rId1688" Type="http://schemas.openxmlformats.org/officeDocument/2006/relationships/oleObject" Target="embeddings/oleObject856.bin"/><Relationship Id="rId1895" Type="http://schemas.openxmlformats.org/officeDocument/2006/relationships/oleObject" Target="embeddings/oleObject968.bin"/><Relationship Id="rId2739" Type="http://schemas.openxmlformats.org/officeDocument/2006/relationships/image" Target="media/image1342.wmf"/><Relationship Id="rId2946" Type="http://schemas.openxmlformats.org/officeDocument/2006/relationships/oleObject" Target="embeddings/oleObject1493.bin"/><Relationship Id="rId918" Type="http://schemas.openxmlformats.org/officeDocument/2006/relationships/image" Target="media/image454.wmf"/><Relationship Id="rId1548" Type="http://schemas.openxmlformats.org/officeDocument/2006/relationships/oleObject" Target="embeddings/oleObject783.bin"/><Relationship Id="rId1755" Type="http://schemas.openxmlformats.org/officeDocument/2006/relationships/oleObject" Target="embeddings/oleObject893.bin"/><Relationship Id="rId1408" Type="http://schemas.openxmlformats.org/officeDocument/2006/relationships/image" Target="media/image692.wmf"/><Relationship Id="rId1962" Type="http://schemas.openxmlformats.org/officeDocument/2006/relationships/image" Target="media/image953.wmf"/><Relationship Id="rId2806" Type="http://schemas.openxmlformats.org/officeDocument/2006/relationships/image" Target="media/image1375.wmf"/><Relationship Id="rId47" Type="http://schemas.openxmlformats.org/officeDocument/2006/relationships/oleObject" Target="embeddings/oleObject22.bin"/><Relationship Id="rId1615" Type="http://schemas.openxmlformats.org/officeDocument/2006/relationships/oleObject" Target="embeddings/oleObject818.bin"/><Relationship Id="rId1822" Type="http://schemas.openxmlformats.org/officeDocument/2006/relationships/image" Target="media/image885.wmf"/><Relationship Id="rId2389" Type="http://schemas.openxmlformats.org/officeDocument/2006/relationships/oleObject" Target="embeddings/oleObject1208.bin"/><Relationship Id="rId2596" Type="http://schemas.openxmlformats.org/officeDocument/2006/relationships/oleObject" Target="embeddings/oleObject1312.bin"/><Relationship Id="rId568" Type="http://schemas.openxmlformats.org/officeDocument/2006/relationships/oleObject" Target="embeddings/oleObject279.bin"/><Relationship Id="rId775" Type="http://schemas.openxmlformats.org/officeDocument/2006/relationships/oleObject" Target="embeddings/oleObject383.bin"/><Relationship Id="rId982" Type="http://schemas.openxmlformats.org/officeDocument/2006/relationships/image" Target="media/image486.wmf"/><Relationship Id="rId1198" Type="http://schemas.openxmlformats.org/officeDocument/2006/relationships/image" Target="media/image588.wmf"/><Relationship Id="rId2249" Type="http://schemas.openxmlformats.org/officeDocument/2006/relationships/oleObject" Target="embeddings/oleObject1144.bin"/><Relationship Id="rId2456" Type="http://schemas.openxmlformats.org/officeDocument/2006/relationships/image" Target="media/image1204.wmf"/><Relationship Id="rId2663" Type="http://schemas.openxmlformats.org/officeDocument/2006/relationships/oleObject" Target="embeddings/oleObject1349.bin"/><Relationship Id="rId2870" Type="http://schemas.openxmlformats.org/officeDocument/2006/relationships/image" Target="media/image1407.wmf"/><Relationship Id="rId428" Type="http://schemas.openxmlformats.org/officeDocument/2006/relationships/image" Target="media/image210.wmf"/><Relationship Id="rId635" Type="http://schemas.openxmlformats.org/officeDocument/2006/relationships/image" Target="media/image316.wmf"/><Relationship Id="rId842" Type="http://schemas.openxmlformats.org/officeDocument/2006/relationships/image" Target="media/image417.wmf"/><Relationship Id="rId1058" Type="http://schemas.openxmlformats.org/officeDocument/2006/relationships/image" Target="media/image519.wmf"/><Relationship Id="rId1265" Type="http://schemas.openxmlformats.org/officeDocument/2006/relationships/oleObject" Target="embeddings/oleObject636.bin"/><Relationship Id="rId1472" Type="http://schemas.openxmlformats.org/officeDocument/2006/relationships/oleObject" Target="embeddings/oleObject745.bin"/><Relationship Id="rId2109" Type="http://schemas.openxmlformats.org/officeDocument/2006/relationships/image" Target="media/image1027.wmf"/><Relationship Id="rId2316" Type="http://schemas.openxmlformats.org/officeDocument/2006/relationships/image" Target="media/image1131.wmf"/><Relationship Id="rId2523" Type="http://schemas.openxmlformats.org/officeDocument/2006/relationships/oleObject" Target="embeddings/oleObject1275.bin"/><Relationship Id="rId2730" Type="http://schemas.openxmlformats.org/officeDocument/2006/relationships/oleObject" Target="embeddings/oleObject1383.bin"/><Relationship Id="rId702" Type="http://schemas.openxmlformats.org/officeDocument/2006/relationships/oleObject" Target="embeddings/oleObject346.bin"/><Relationship Id="rId1125" Type="http://schemas.openxmlformats.org/officeDocument/2006/relationships/oleObject" Target="embeddings/oleObject567.bin"/><Relationship Id="rId1332" Type="http://schemas.openxmlformats.org/officeDocument/2006/relationships/oleObject" Target="embeddings/oleObject671.bin"/><Relationship Id="rId3297" Type="http://schemas.openxmlformats.org/officeDocument/2006/relationships/oleObject" Target="embeddings/oleObject1673.bin"/><Relationship Id="rId3157" Type="http://schemas.openxmlformats.org/officeDocument/2006/relationships/image" Target="media/image1546.wmf"/><Relationship Id="rId285" Type="http://schemas.openxmlformats.org/officeDocument/2006/relationships/oleObject" Target="embeddings/oleObject140.bin"/><Relationship Id="rId3364" Type="http://schemas.openxmlformats.org/officeDocument/2006/relationships/oleObject" Target="embeddings/oleObject1705.bin"/><Relationship Id="rId492" Type="http://schemas.openxmlformats.org/officeDocument/2006/relationships/image" Target="media/image246.wmf"/><Relationship Id="rId2173" Type="http://schemas.openxmlformats.org/officeDocument/2006/relationships/oleObject" Target="embeddings/oleObject1107.bin"/><Relationship Id="rId2380" Type="http://schemas.openxmlformats.org/officeDocument/2006/relationships/image" Target="media/image1167.wmf"/><Relationship Id="rId3017" Type="http://schemas.openxmlformats.org/officeDocument/2006/relationships/oleObject" Target="embeddings/oleObject1530.bin"/><Relationship Id="rId3224" Type="http://schemas.openxmlformats.org/officeDocument/2006/relationships/oleObject" Target="embeddings/oleObject1636.bin"/><Relationship Id="rId145" Type="http://schemas.openxmlformats.org/officeDocument/2006/relationships/image" Target="media/image65.wmf"/><Relationship Id="rId352" Type="http://schemas.openxmlformats.org/officeDocument/2006/relationships/oleObject" Target="embeddings/oleObject174.bin"/><Relationship Id="rId2033" Type="http://schemas.openxmlformats.org/officeDocument/2006/relationships/image" Target="media/image989.wmf"/><Relationship Id="rId2240" Type="http://schemas.openxmlformats.org/officeDocument/2006/relationships/oleObject" Target="embeddings/oleObject1138.bin"/><Relationship Id="rId212" Type="http://schemas.openxmlformats.org/officeDocument/2006/relationships/image" Target="media/image100.wmf"/><Relationship Id="rId1799" Type="http://schemas.openxmlformats.org/officeDocument/2006/relationships/oleObject" Target="embeddings/oleObject915.bin"/><Relationship Id="rId2100" Type="http://schemas.openxmlformats.org/officeDocument/2006/relationships/oleObject" Target="embeddings/oleObject1071.bin"/><Relationship Id="rId1659" Type="http://schemas.openxmlformats.org/officeDocument/2006/relationships/oleObject" Target="embeddings/oleObject840.bin"/><Relationship Id="rId1866" Type="http://schemas.openxmlformats.org/officeDocument/2006/relationships/oleObject" Target="embeddings/oleObject953.bin"/><Relationship Id="rId2917" Type="http://schemas.openxmlformats.org/officeDocument/2006/relationships/oleObject" Target="embeddings/oleObject1479.bin"/><Relationship Id="rId3081" Type="http://schemas.openxmlformats.org/officeDocument/2006/relationships/image" Target="media/image1508.wmf"/><Relationship Id="rId1519" Type="http://schemas.openxmlformats.org/officeDocument/2006/relationships/image" Target="media/image744.wmf"/><Relationship Id="rId1726" Type="http://schemas.openxmlformats.org/officeDocument/2006/relationships/oleObject" Target="embeddings/oleObject876.bin"/><Relationship Id="rId1933" Type="http://schemas.openxmlformats.org/officeDocument/2006/relationships/oleObject" Target="embeddings/oleObject988.bin"/><Relationship Id="rId18" Type="http://schemas.openxmlformats.org/officeDocument/2006/relationships/oleObject" Target="embeddings/oleObject6.bin"/><Relationship Id="rId679" Type="http://schemas.openxmlformats.org/officeDocument/2006/relationships/oleObject" Target="embeddings/oleObject334.bin"/><Relationship Id="rId886" Type="http://schemas.openxmlformats.org/officeDocument/2006/relationships/oleObject" Target="embeddings/oleObject441.bin"/><Relationship Id="rId2567" Type="http://schemas.openxmlformats.org/officeDocument/2006/relationships/oleObject" Target="embeddings/oleObject1297.bin"/><Relationship Id="rId2774" Type="http://schemas.openxmlformats.org/officeDocument/2006/relationships/oleObject" Target="embeddings/oleObject1405.bin"/><Relationship Id="rId2" Type="http://schemas.openxmlformats.org/officeDocument/2006/relationships/numbering" Target="numbering.xml"/><Relationship Id="rId539" Type="http://schemas.openxmlformats.org/officeDocument/2006/relationships/oleObject" Target="embeddings/oleObject264.bin"/><Relationship Id="rId746" Type="http://schemas.openxmlformats.org/officeDocument/2006/relationships/oleObject" Target="embeddings/oleObject368.bin"/><Relationship Id="rId1169" Type="http://schemas.openxmlformats.org/officeDocument/2006/relationships/oleObject" Target="embeddings/oleObject587.bin"/><Relationship Id="rId1376" Type="http://schemas.openxmlformats.org/officeDocument/2006/relationships/image" Target="media/image676.wmf"/><Relationship Id="rId1583" Type="http://schemas.openxmlformats.org/officeDocument/2006/relationships/image" Target="media/image775.wmf"/><Relationship Id="rId2427" Type="http://schemas.openxmlformats.org/officeDocument/2006/relationships/oleObject" Target="embeddings/oleObject1227.bin"/><Relationship Id="rId2981" Type="http://schemas.openxmlformats.org/officeDocument/2006/relationships/oleObject" Target="embeddings/oleObject1512.bin"/><Relationship Id="rId953" Type="http://schemas.openxmlformats.org/officeDocument/2006/relationships/image" Target="media/image471.wmf"/><Relationship Id="rId1029" Type="http://schemas.openxmlformats.org/officeDocument/2006/relationships/oleObject" Target="embeddings/oleObject516.bin"/><Relationship Id="rId1236" Type="http://schemas.openxmlformats.org/officeDocument/2006/relationships/oleObject" Target="embeddings/oleObject621.bin"/><Relationship Id="rId1790" Type="http://schemas.openxmlformats.org/officeDocument/2006/relationships/image" Target="media/image873.wmf"/><Relationship Id="rId2634" Type="http://schemas.openxmlformats.org/officeDocument/2006/relationships/image" Target="media/image1291.wmf"/><Relationship Id="rId2841" Type="http://schemas.openxmlformats.org/officeDocument/2006/relationships/oleObject" Target="embeddings/oleObject1439.bin"/><Relationship Id="rId82" Type="http://schemas.openxmlformats.org/officeDocument/2006/relationships/image" Target="media/image36.wmf"/><Relationship Id="rId606" Type="http://schemas.openxmlformats.org/officeDocument/2006/relationships/oleObject" Target="embeddings/oleObject298.bin"/><Relationship Id="rId813" Type="http://schemas.openxmlformats.org/officeDocument/2006/relationships/oleObject" Target="embeddings/oleObject404.bin"/><Relationship Id="rId1443" Type="http://schemas.openxmlformats.org/officeDocument/2006/relationships/image" Target="media/image709.wmf"/><Relationship Id="rId1650" Type="http://schemas.openxmlformats.org/officeDocument/2006/relationships/image" Target="media/image808.wmf"/><Relationship Id="rId2701" Type="http://schemas.openxmlformats.org/officeDocument/2006/relationships/oleObject" Target="embeddings/oleObject1369.bin"/><Relationship Id="rId1303" Type="http://schemas.openxmlformats.org/officeDocument/2006/relationships/image" Target="media/image641.wmf"/><Relationship Id="rId1510" Type="http://schemas.openxmlformats.org/officeDocument/2006/relationships/oleObject" Target="embeddings/oleObject764.bin"/><Relationship Id="rId3268" Type="http://schemas.openxmlformats.org/officeDocument/2006/relationships/image" Target="media/image1599.wmf"/><Relationship Id="rId189" Type="http://schemas.openxmlformats.org/officeDocument/2006/relationships/image" Target="media/image87.wmf"/><Relationship Id="rId396" Type="http://schemas.openxmlformats.org/officeDocument/2006/relationships/image" Target="media/image193.wmf"/><Relationship Id="rId2077" Type="http://schemas.openxmlformats.org/officeDocument/2006/relationships/image" Target="media/image1011.wmf"/><Relationship Id="rId2284" Type="http://schemas.openxmlformats.org/officeDocument/2006/relationships/image" Target="media/image1113.wmf"/><Relationship Id="rId2491" Type="http://schemas.openxmlformats.org/officeDocument/2006/relationships/oleObject" Target="embeddings/oleObject1259.bin"/><Relationship Id="rId3128" Type="http://schemas.openxmlformats.org/officeDocument/2006/relationships/oleObject" Target="embeddings/oleObject1587.bin"/><Relationship Id="rId3335" Type="http://schemas.openxmlformats.org/officeDocument/2006/relationships/image" Target="media/image1634.wmf"/><Relationship Id="rId256" Type="http://schemas.openxmlformats.org/officeDocument/2006/relationships/image" Target="media/image124.wmf"/><Relationship Id="rId463" Type="http://schemas.openxmlformats.org/officeDocument/2006/relationships/oleObject" Target="embeddings/oleObject226.bin"/><Relationship Id="rId670" Type="http://schemas.openxmlformats.org/officeDocument/2006/relationships/oleObject" Target="embeddings/oleObject330.bin"/><Relationship Id="rId1093" Type="http://schemas.openxmlformats.org/officeDocument/2006/relationships/oleObject" Target="embeddings/oleObject551.bin"/><Relationship Id="rId2144" Type="http://schemas.openxmlformats.org/officeDocument/2006/relationships/oleObject" Target="embeddings/oleObject1093.bin"/><Relationship Id="rId2351" Type="http://schemas.openxmlformats.org/officeDocument/2006/relationships/image" Target="media/image1149.wmf"/><Relationship Id="rId116" Type="http://schemas.openxmlformats.org/officeDocument/2006/relationships/image" Target="media/image51.wmf"/><Relationship Id="rId323" Type="http://schemas.openxmlformats.org/officeDocument/2006/relationships/image" Target="media/image157.wmf"/><Relationship Id="rId530" Type="http://schemas.openxmlformats.org/officeDocument/2006/relationships/image" Target="media/image264.wmf"/><Relationship Id="rId1160" Type="http://schemas.openxmlformats.org/officeDocument/2006/relationships/oleObject" Target="embeddings/oleObject583.bin"/><Relationship Id="rId2004" Type="http://schemas.openxmlformats.org/officeDocument/2006/relationships/image" Target="media/image974.wmf"/><Relationship Id="rId2211" Type="http://schemas.openxmlformats.org/officeDocument/2006/relationships/oleObject" Target="embeddings/oleObject1122.bin"/><Relationship Id="rId1020" Type="http://schemas.openxmlformats.org/officeDocument/2006/relationships/oleObject" Target="embeddings/oleObject509.bin"/><Relationship Id="rId1977" Type="http://schemas.openxmlformats.org/officeDocument/2006/relationships/oleObject" Target="embeddings/oleObject1010.bin"/><Relationship Id="rId1837" Type="http://schemas.openxmlformats.org/officeDocument/2006/relationships/image" Target="media/image892.wmf"/><Relationship Id="rId3192" Type="http://schemas.openxmlformats.org/officeDocument/2006/relationships/oleObject" Target="embeddings/oleObject1621.bin"/><Relationship Id="rId3052" Type="http://schemas.openxmlformats.org/officeDocument/2006/relationships/image" Target="media/image1495.wmf"/><Relationship Id="rId180" Type="http://schemas.openxmlformats.org/officeDocument/2006/relationships/oleObject" Target="embeddings/oleObject91.bin"/><Relationship Id="rId1904" Type="http://schemas.openxmlformats.org/officeDocument/2006/relationships/oleObject" Target="embeddings/oleObject973.bin"/><Relationship Id="rId997" Type="http://schemas.openxmlformats.org/officeDocument/2006/relationships/oleObject" Target="embeddings/oleObject497.bin"/><Relationship Id="rId2678" Type="http://schemas.openxmlformats.org/officeDocument/2006/relationships/image" Target="media/image1312.wmf"/><Relationship Id="rId2885" Type="http://schemas.openxmlformats.org/officeDocument/2006/relationships/oleObject" Target="embeddings/oleObject1462.bin"/><Relationship Id="rId857" Type="http://schemas.openxmlformats.org/officeDocument/2006/relationships/oleObject" Target="embeddings/oleObject426.bin"/><Relationship Id="rId1487" Type="http://schemas.openxmlformats.org/officeDocument/2006/relationships/image" Target="media/image728.wmf"/><Relationship Id="rId1694" Type="http://schemas.openxmlformats.org/officeDocument/2006/relationships/image" Target="media/image828.wmf"/><Relationship Id="rId2538" Type="http://schemas.openxmlformats.org/officeDocument/2006/relationships/image" Target="media/image1246.wmf"/><Relationship Id="rId2745" Type="http://schemas.openxmlformats.org/officeDocument/2006/relationships/image" Target="media/image1345.wmf"/><Relationship Id="rId2952" Type="http://schemas.openxmlformats.org/officeDocument/2006/relationships/oleObject" Target="embeddings/oleObject1497.bin"/><Relationship Id="rId717" Type="http://schemas.openxmlformats.org/officeDocument/2006/relationships/image" Target="media/image357.wmf"/><Relationship Id="rId924" Type="http://schemas.openxmlformats.org/officeDocument/2006/relationships/image" Target="media/image456.wmf"/><Relationship Id="rId1347" Type="http://schemas.openxmlformats.org/officeDocument/2006/relationships/image" Target="media/image662.wmf"/><Relationship Id="rId1554" Type="http://schemas.openxmlformats.org/officeDocument/2006/relationships/oleObject" Target="embeddings/oleObject786.bin"/><Relationship Id="rId1761" Type="http://schemas.openxmlformats.org/officeDocument/2006/relationships/oleObject" Target="embeddings/oleObject896.bin"/><Relationship Id="rId2605" Type="http://schemas.openxmlformats.org/officeDocument/2006/relationships/oleObject" Target="embeddings/oleObject1317.bin"/><Relationship Id="rId2812" Type="http://schemas.openxmlformats.org/officeDocument/2006/relationships/image" Target="media/image1378.wmf"/><Relationship Id="rId53" Type="http://schemas.openxmlformats.org/officeDocument/2006/relationships/oleObject" Target="embeddings/oleObject25.bin"/><Relationship Id="rId1207" Type="http://schemas.openxmlformats.org/officeDocument/2006/relationships/oleObject" Target="embeddings/oleObject608.bin"/><Relationship Id="rId1414" Type="http://schemas.openxmlformats.org/officeDocument/2006/relationships/image" Target="media/image695.wmf"/><Relationship Id="rId1621" Type="http://schemas.openxmlformats.org/officeDocument/2006/relationships/oleObject" Target="embeddings/oleObject821.bin"/><Relationship Id="rId3379" Type="http://schemas.openxmlformats.org/officeDocument/2006/relationships/theme" Target="theme/theme1.xml"/><Relationship Id="rId2188" Type="http://schemas.openxmlformats.org/officeDocument/2006/relationships/image" Target="media/image1067.wmf"/><Relationship Id="rId2395" Type="http://schemas.openxmlformats.org/officeDocument/2006/relationships/oleObject" Target="embeddings/oleObject1211.bin"/><Relationship Id="rId3239" Type="http://schemas.openxmlformats.org/officeDocument/2006/relationships/oleObject" Target="embeddings/oleObject1644.bin"/><Relationship Id="rId367" Type="http://schemas.openxmlformats.org/officeDocument/2006/relationships/oleObject" Target="embeddings/oleObject181.bin"/><Relationship Id="rId574" Type="http://schemas.openxmlformats.org/officeDocument/2006/relationships/oleObject" Target="embeddings/oleObject282.bin"/><Relationship Id="rId2048" Type="http://schemas.openxmlformats.org/officeDocument/2006/relationships/oleObject" Target="embeddings/oleObject1045.bin"/><Relationship Id="rId2255" Type="http://schemas.openxmlformats.org/officeDocument/2006/relationships/oleObject" Target="embeddings/oleObject1147.bin"/><Relationship Id="rId227" Type="http://schemas.openxmlformats.org/officeDocument/2006/relationships/oleObject" Target="embeddings/oleObject111.bin"/><Relationship Id="rId781" Type="http://schemas.openxmlformats.org/officeDocument/2006/relationships/oleObject" Target="embeddings/oleObject386.bin"/><Relationship Id="rId2462" Type="http://schemas.openxmlformats.org/officeDocument/2006/relationships/image" Target="media/image1207.png"/><Relationship Id="rId3306" Type="http://schemas.openxmlformats.org/officeDocument/2006/relationships/image" Target="media/image1618.wmf"/><Relationship Id="rId434" Type="http://schemas.openxmlformats.org/officeDocument/2006/relationships/image" Target="media/image213.wmf"/><Relationship Id="rId641" Type="http://schemas.openxmlformats.org/officeDocument/2006/relationships/image" Target="media/image319.wmf"/><Relationship Id="rId1064" Type="http://schemas.openxmlformats.org/officeDocument/2006/relationships/oleObject" Target="embeddings/oleObject536.bin"/><Relationship Id="rId1271" Type="http://schemas.openxmlformats.org/officeDocument/2006/relationships/oleObject" Target="embeddings/oleObject639.bin"/><Relationship Id="rId2115" Type="http://schemas.openxmlformats.org/officeDocument/2006/relationships/image" Target="media/image1030.wmf"/><Relationship Id="rId2322" Type="http://schemas.openxmlformats.org/officeDocument/2006/relationships/image" Target="media/image1134.wmf"/><Relationship Id="rId501" Type="http://schemas.openxmlformats.org/officeDocument/2006/relationships/oleObject" Target="embeddings/oleObject244.bin"/><Relationship Id="rId1131" Type="http://schemas.openxmlformats.org/officeDocument/2006/relationships/oleObject" Target="embeddings/oleObject570.bin"/><Relationship Id="rId3096" Type="http://schemas.openxmlformats.org/officeDocument/2006/relationships/oleObject" Target="embeddings/oleObject1571.bin"/><Relationship Id="rId1948" Type="http://schemas.openxmlformats.org/officeDocument/2006/relationships/image" Target="media/image946.wmf"/><Relationship Id="rId3163" Type="http://schemas.openxmlformats.org/officeDocument/2006/relationships/oleObject" Target="embeddings/oleObject1605.bin"/><Relationship Id="rId3370" Type="http://schemas.openxmlformats.org/officeDocument/2006/relationships/oleObject" Target="embeddings/oleObject170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195C13-DE9A-4B19-BA55-1847C4B5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2574</TotalTime>
  <Pages>188</Pages>
  <Words>54573</Words>
  <Characters>311071</Characters>
  <Application>Microsoft Office Word</Application>
  <DocSecurity>0</DocSecurity>
  <Lines>2592</Lines>
  <Paragraphs>729</Paragraphs>
  <ScaleCrop>false</ScaleCrop>
  <HeadingPairs>
    <vt:vector size="2" baseType="variant">
      <vt:variant>
        <vt:lpstr>Title</vt:lpstr>
      </vt:variant>
      <vt:variant>
        <vt:i4>1</vt:i4>
      </vt:variant>
    </vt:vector>
  </HeadingPairs>
  <TitlesOfParts>
    <vt:vector size="1" baseType="lpstr">
      <vt:lpstr/>
    </vt:vector>
  </TitlesOfParts>
  <Company>vtdcomputer</Company>
  <LinksUpToDate>false</LinksUpToDate>
  <CharactersWithSpaces>364915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HOANG</dc:creator>
  <cp:keywords/>
  <dc:description/>
  <cp:lastModifiedBy>hoang tran minh</cp:lastModifiedBy>
  <cp:revision>328</cp:revision>
  <dcterms:created xsi:type="dcterms:W3CDTF">2015-05-18T08:00:00Z</dcterms:created>
  <dcterms:modified xsi:type="dcterms:W3CDTF">2020-07-31T11:09:00Z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